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108" w:type="dxa"/>
        <w:tblLayout w:type="fixed"/>
        <w:tblLook w:val="04A0"/>
      </w:tblPr>
      <w:tblGrid>
        <w:gridCol w:w="10348"/>
      </w:tblGrid>
      <w:tr w:rsidR="00CD5B95" w:rsidRPr="004C45D5" w:rsidTr="00A0761A">
        <w:tc>
          <w:tcPr>
            <w:tcW w:w="10348" w:type="dxa"/>
            <w:shd w:val="clear" w:color="auto" w:fill="B8CCE4" w:themeFill="accent1" w:themeFillTint="66"/>
          </w:tcPr>
          <w:p w:rsidR="00375079" w:rsidRPr="004C45D5" w:rsidRDefault="001963F2" w:rsidP="008F15C7">
            <w:pPr>
              <w:spacing w:after="0" w:line="240" w:lineRule="auto"/>
              <w:ind w:left="57" w:right="57"/>
              <w:jc w:val="center"/>
              <w:rPr>
                <w:rFonts w:ascii="Times New Roman" w:hAnsi="Times New Roman"/>
                <w:b/>
                <w:color w:val="000000"/>
                <w:sz w:val="24"/>
                <w:szCs w:val="24"/>
              </w:rPr>
            </w:pPr>
            <w:r w:rsidRPr="004C45D5">
              <w:rPr>
                <w:rFonts w:ascii="Times New Roman" w:hAnsi="Times New Roman"/>
                <w:b/>
                <w:color w:val="000000"/>
                <w:sz w:val="24"/>
                <w:szCs w:val="24"/>
              </w:rPr>
              <w:t xml:space="preserve">Дайджест материалов федеральных </w:t>
            </w:r>
            <w:r w:rsidR="00DA1D20" w:rsidRPr="004C45D5">
              <w:rPr>
                <w:rFonts w:ascii="Times New Roman" w:hAnsi="Times New Roman"/>
                <w:b/>
                <w:color w:val="000000"/>
                <w:sz w:val="24"/>
                <w:szCs w:val="24"/>
              </w:rPr>
              <w:t>СМИ</w:t>
            </w:r>
            <w:r w:rsidR="003D0374" w:rsidRPr="004C45D5">
              <w:rPr>
                <w:rFonts w:ascii="Times New Roman" w:hAnsi="Times New Roman"/>
                <w:b/>
                <w:color w:val="000000"/>
                <w:sz w:val="24"/>
                <w:szCs w:val="24"/>
              </w:rPr>
              <w:t xml:space="preserve"> </w:t>
            </w:r>
            <w:r w:rsidR="00EC1B42" w:rsidRPr="004C45D5">
              <w:rPr>
                <w:rFonts w:ascii="Times New Roman" w:hAnsi="Times New Roman"/>
                <w:b/>
                <w:color w:val="000000"/>
                <w:sz w:val="24"/>
                <w:szCs w:val="24"/>
              </w:rPr>
              <w:t>по ключевым</w:t>
            </w:r>
          </w:p>
          <w:p w:rsidR="00CD5B95" w:rsidRPr="004C45D5" w:rsidRDefault="00EC1B42" w:rsidP="008F15C7">
            <w:pPr>
              <w:spacing w:after="0" w:line="240" w:lineRule="auto"/>
              <w:ind w:left="57" w:right="57"/>
              <w:jc w:val="center"/>
              <w:rPr>
                <w:rFonts w:ascii="Times New Roman" w:hAnsi="Times New Roman"/>
                <w:b/>
                <w:color w:val="000000"/>
                <w:sz w:val="24"/>
                <w:szCs w:val="24"/>
              </w:rPr>
            </w:pPr>
            <w:r w:rsidRPr="004C45D5">
              <w:rPr>
                <w:rFonts w:ascii="Times New Roman" w:hAnsi="Times New Roman"/>
                <w:b/>
                <w:color w:val="000000"/>
                <w:sz w:val="24"/>
                <w:szCs w:val="24"/>
              </w:rPr>
              <w:t>общественно-политическим направлениям</w:t>
            </w:r>
          </w:p>
        </w:tc>
      </w:tr>
      <w:tr w:rsidR="00CD5B95" w:rsidRPr="004C45D5" w:rsidTr="00A0761A">
        <w:tc>
          <w:tcPr>
            <w:tcW w:w="10348" w:type="dxa"/>
            <w:shd w:val="clear" w:color="auto" w:fill="auto"/>
          </w:tcPr>
          <w:p w:rsidR="0082394C" w:rsidRPr="004C45D5" w:rsidRDefault="00E13375" w:rsidP="008F15C7">
            <w:pPr>
              <w:tabs>
                <w:tab w:val="left" w:pos="432"/>
              </w:tabs>
              <w:spacing w:after="0" w:line="240" w:lineRule="auto"/>
              <w:ind w:left="57" w:right="57"/>
              <w:jc w:val="center"/>
              <w:rPr>
                <w:rFonts w:ascii="Times New Roman" w:hAnsi="Times New Roman"/>
                <w:b/>
                <w:sz w:val="24"/>
                <w:szCs w:val="24"/>
              </w:rPr>
            </w:pPr>
            <w:r w:rsidRPr="004C45D5">
              <w:rPr>
                <w:rFonts w:ascii="Times New Roman" w:hAnsi="Times New Roman"/>
                <w:b/>
                <w:sz w:val="24"/>
                <w:szCs w:val="24"/>
              </w:rPr>
              <w:t>ПРЕЗИДЕНТ РФ</w:t>
            </w:r>
          </w:p>
          <w:p w:rsidR="00316285" w:rsidRPr="00316285" w:rsidRDefault="00316285" w:rsidP="00316285">
            <w:pPr>
              <w:spacing w:after="0" w:line="240" w:lineRule="auto"/>
              <w:ind w:left="57" w:right="57"/>
              <w:jc w:val="both"/>
              <w:rPr>
                <w:rFonts w:ascii="Times New Roman" w:hAnsi="Times New Roman"/>
                <w:sz w:val="24"/>
                <w:szCs w:val="24"/>
              </w:rPr>
            </w:pPr>
            <w:r w:rsidRPr="00316285">
              <w:rPr>
                <w:rFonts w:ascii="Times New Roman" w:hAnsi="Times New Roman"/>
                <w:b/>
                <w:sz w:val="24"/>
                <w:szCs w:val="24"/>
              </w:rPr>
              <w:t>Путин повысил зарплаты чиновников, дипломатов и работников юстиции на 4% в 2018 году</w:t>
            </w:r>
          </w:p>
          <w:p w:rsidR="00316285" w:rsidRPr="00316285" w:rsidRDefault="00316285" w:rsidP="00316285">
            <w:pPr>
              <w:spacing w:after="0" w:line="240" w:lineRule="auto"/>
              <w:ind w:left="57" w:right="57"/>
              <w:jc w:val="both"/>
              <w:rPr>
                <w:rFonts w:ascii="Times New Roman" w:hAnsi="Times New Roman"/>
                <w:sz w:val="24"/>
                <w:szCs w:val="24"/>
              </w:rPr>
            </w:pPr>
            <w:r w:rsidRPr="00316285">
              <w:rPr>
                <w:rFonts w:ascii="Times New Roman" w:hAnsi="Times New Roman"/>
                <w:sz w:val="24"/>
                <w:szCs w:val="24"/>
              </w:rPr>
              <w:t>Это первая индексация зарплат для госслужащих с 2013 года</w:t>
            </w:r>
          </w:p>
          <w:p w:rsidR="00D452B8" w:rsidRDefault="004A2E2B" w:rsidP="00316285">
            <w:pPr>
              <w:spacing w:after="0" w:line="240" w:lineRule="auto"/>
              <w:ind w:left="57" w:right="57"/>
              <w:jc w:val="both"/>
              <w:rPr>
                <w:rFonts w:ascii="Times New Roman" w:hAnsi="Times New Roman"/>
                <w:sz w:val="24"/>
                <w:szCs w:val="24"/>
              </w:rPr>
            </w:pPr>
            <w:hyperlink r:id="rId8" w:history="1">
              <w:r w:rsidR="00316285" w:rsidRPr="00974862">
                <w:rPr>
                  <w:rStyle w:val="a8"/>
                  <w:rFonts w:ascii="Times New Roman" w:hAnsi="Times New Roman"/>
                  <w:sz w:val="24"/>
                  <w:szCs w:val="24"/>
                  <w:lang w:val="en-US"/>
                </w:rPr>
                <w:t>http</w:t>
              </w:r>
              <w:r w:rsidR="00316285" w:rsidRPr="004F3A08">
                <w:rPr>
                  <w:rStyle w:val="a8"/>
                  <w:rFonts w:ascii="Times New Roman" w:hAnsi="Times New Roman"/>
                  <w:sz w:val="24"/>
                  <w:szCs w:val="24"/>
                </w:rPr>
                <w:t>://</w:t>
              </w:r>
              <w:r w:rsidR="00316285" w:rsidRPr="00974862">
                <w:rPr>
                  <w:rStyle w:val="a8"/>
                  <w:rFonts w:ascii="Times New Roman" w:hAnsi="Times New Roman"/>
                  <w:sz w:val="24"/>
                  <w:szCs w:val="24"/>
                  <w:lang w:val="en-US"/>
                </w:rPr>
                <w:t>tass</w:t>
              </w:r>
              <w:r w:rsidR="00316285" w:rsidRPr="004F3A08">
                <w:rPr>
                  <w:rStyle w:val="a8"/>
                  <w:rFonts w:ascii="Times New Roman" w:hAnsi="Times New Roman"/>
                  <w:sz w:val="24"/>
                  <w:szCs w:val="24"/>
                </w:rPr>
                <w:t>.</w:t>
              </w:r>
              <w:r w:rsidR="00316285" w:rsidRPr="00974862">
                <w:rPr>
                  <w:rStyle w:val="a8"/>
                  <w:rFonts w:ascii="Times New Roman" w:hAnsi="Times New Roman"/>
                  <w:sz w:val="24"/>
                  <w:szCs w:val="24"/>
                  <w:lang w:val="en-US"/>
                </w:rPr>
                <w:t>ru</w:t>
              </w:r>
              <w:r w:rsidR="00316285" w:rsidRPr="004F3A08">
                <w:rPr>
                  <w:rStyle w:val="a8"/>
                  <w:rFonts w:ascii="Times New Roman" w:hAnsi="Times New Roman"/>
                  <w:sz w:val="24"/>
                  <w:szCs w:val="24"/>
                </w:rPr>
                <w:t>/</w:t>
              </w:r>
              <w:r w:rsidR="00316285" w:rsidRPr="00974862">
                <w:rPr>
                  <w:rStyle w:val="a8"/>
                  <w:rFonts w:ascii="Times New Roman" w:hAnsi="Times New Roman"/>
                  <w:sz w:val="24"/>
                  <w:szCs w:val="24"/>
                  <w:lang w:val="en-US"/>
                </w:rPr>
                <w:t>ekonomika</w:t>
              </w:r>
              <w:r w:rsidR="00316285" w:rsidRPr="004F3A08">
                <w:rPr>
                  <w:rStyle w:val="a8"/>
                  <w:rFonts w:ascii="Times New Roman" w:hAnsi="Times New Roman"/>
                  <w:sz w:val="24"/>
                  <w:szCs w:val="24"/>
                </w:rPr>
                <w:t>/4807762</w:t>
              </w:r>
            </w:hyperlink>
          </w:p>
          <w:p w:rsidR="004F3A08" w:rsidRPr="004F3A08" w:rsidRDefault="004F3A08" w:rsidP="004F3A08">
            <w:pPr>
              <w:spacing w:after="0" w:line="240" w:lineRule="auto"/>
              <w:ind w:left="57" w:right="57"/>
              <w:jc w:val="both"/>
              <w:rPr>
                <w:rFonts w:ascii="Times New Roman" w:hAnsi="Times New Roman"/>
                <w:b/>
                <w:sz w:val="24"/>
                <w:szCs w:val="24"/>
              </w:rPr>
            </w:pPr>
            <w:r w:rsidRPr="004F3A08">
              <w:rPr>
                <w:rFonts w:ascii="Times New Roman" w:hAnsi="Times New Roman"/>
                <w:b/>
                <w:sz w:val="24"/>
                <w:szCs w:val="24"/>
              </w:rPr>
              <w:t>Путин поручил проработать меры по ограничению роста энерготарифов</w:t>
            </w:r>
          </w:p>
          <w:p w:rsidR="00316285" w:rsidRDefault="004F3A08" w:rsidP="004F3A08">
            <w:pPr>
              <w:spacing w:after="0" w:line="240" w:lineRule="auto"/>
              <w:ind w:left="57" w:right="57"/>
              <w:jc w:val="both"/>
              <w:rPr>
                <w:rFonts w:ascii="Times New Roman" w:hAnsi="Times New Roman"/>
                <w:sz w:val="24"/>
                <w:szCs w:val="24"/>
              </w:rPr>
            </w:pPr>
            <w:r w:rsidRPr="004F3A08">
              <w:rPr>
                <w:rFonts w:ascii="Times New Roman" w:hAnsi="Times New Roman"/>
                <w:sz w:val="24"/>
                <w:szCs w:val="24"/>
              </w:rPr>
              <w:t>Президент РФ Владимир Путин утвердил перечень поручений по итогам совещания по вопросам развития электроэнергетики. Об этом сообщается на официальном сайте Кремля.</w:t>
            </w:r>
            <w:r>
              <w:rPr>
                <w:rFonts w:ascii="Times New Roman" w:hAnsi="Times New Roman"/>
                <w:sz w:val="24"/>
                <w:szCs w:val="24"/>
              </w:rPr>
              <w:t xml:space="preserve"> </w:t>
            </w:r>
            <w:hyperlink r:id="rId9" w:history="1">
              <w:r w:rsidRPr="00974862">
                <w:rPr>
                  <w:rStyle w:val="a8"/>
                  <w:rFonts w:ascii="Times New Roman" w:hAnsi="Times New Roman"/>
                  <w:sz w:val="24"/>
                  <w:szCs w:val="24"/>
                </w:rPr>
                <w:t>https://rg.ru/2017/12/13/putin-poruchil-prorabotat-mery-po-ogranicheniiu-rosta-energotarifov.html</w:t>
              </w:r>
            </w:hyperlink>
          </w:p>
          <w:p w:rsidR="000E7DBC" w:rsidRPr="004C45D5" w:rsidRDefault="00E13375" w:rsidP="008F15C7">
            <w:pPr>
              <w:spacing w:after="0" w:line="240" w:lineRule="auto"/>
              <w:ind w:left="57" w:right="57"/>
              <w:jc w:val="center"/>
              <w:rPr>
                <w:rFonts w:ascii="Times New Roman" w:hAnsi="Times New Roman"/>
                <w:b/>
                <w:sz w:val="24"/>
                <w:szCs w:val="24"/>
              </w:rPr>
            </w:pPr>
            <w:r w:rsidRPr="004C45D5">
              <w:rPr>
                <w:rFonts w:ascii="Times New Roman" w:hAnsi="Times New Roman"/>
                <w:b/>
                <w:sz w:val="24"/>
                <w:szCs w:val="24"/>
              </w:rPr>
              <w:t>ПРАВИТЕЛЬСТВО РФ</w:t>
            </w:r>
            <w:r w:rsidR="00274899" w:rsidRPr="004C45D5">
              <w:rPr>
                <w:rFonts w:ascii="Times New Roman" w:hAnsi="Times New Roman"/>
                <w:b/>
                <w:sz w:val="24"/>
                <w:szCs w:val="24"/>
              </w:rPr>
              <w:t xml:space="preserve"> </w:t>
            </w:r>
          </w:p>
          <w:p w:rsidR="004F3A08" w:rsidRPr="004F3A08" w:rsidRDefault="004F3A08" w:rsidP="004F3A08">
            <w:pPr>
              <w:tabs>
                <w:tab w:val="left" w:pos="432"/>
              </w:tabs>
              <w:spacing w:after="0" w:line="240" w:lineRule="auto"/>
              <w:ind w:left="57" w:right="57"/>
              <w:jc w:val="both"/>
              <w:rPr>
                <w:rFonts w:ascii="Times New Roman" w:hAnsi="Times New Roman"/>
                <w:b/>
                <w:sz w:val="24"/>
                <w:szCs w:val="24"/>
              </w:rPr>
            </w:pPr>
            <w:r w:rsidRPr="004F3A08">
              <w:rPr>
                <w:rFonts w:ascii="Times New Roman" w:hAnsi="Times New Roman"/>
                <w:b/>
                <w:sz w:val="24"/>
                <w:szCs w:val="24"/>
              </w:rPr>
              <w:t>Медведев анонсировал запуск приоритетного проекта «Цифровая школа»</w:t>
            </w:r>
          </w:p>
          <w:p w:rsidR="00D452B8" w:rsidRPr="004F3A08" w:rsidRDefault="004F3A08" w:rsidP="004F3A08">
            <w:pPr>
              <w:tabs>
                <w:tab w:val="left" w:pos="432"/>
              </w:tabs>
              <w:spacing w:after="0" w:line="240" w:lineRule="auto"/>
              <w:ind w:left="57" w:right="57"/>
              <w:jc w:val="both"/>
              <w:rPr>
                <w:rFonts w:ascii="Times New Roman" w:hAnsi="Times New Roman"/>
                <w:sz w:val="24"/>
                <w:szCs w:val="24"/>
              </w:rPr>
            </w:pPr>
            <w:r w:rsidRPr="004F3A08">
              <w:rPr>
                <w:rFonts w:ascii="Times New Roman" w:hAnsi="Times New Roman"/>
                <w:sz w:val="24"/>
                <w:szCs w:val="24"/>
              </w:rPr>
              <w:t>Для развития навыков работы с цифровыми технологиями с детства в России будет запущен приоритетный проект «Цифровая школа», сообщил председатель Правительства Дмитрий Медведев на заседании президиума Совета по стратегическому развитию и приоритетным проектам, передаёт ТАСС.</w:t>
            </w:r>
            <w:r>
              <w:rPr>
                <w:rFonts w:ascii="Times New Roman" w:hAnsi="Times New Roman"/>
                <w:sz w:val="24"/>
                <w:szCs w:val="24"/>
              </w:rPr>
              <w:t xml:space="preserve"> </w:t>
            </w:r>
            <w:hyperlink r:id="rId10" w:history="1">
              <w:r w:rsidRPr="00974862">
                <w:rPr>
                  <w:rStyle w:val="a8"/>
                  <w:rFonts w:ascii="Times New Roman" w:hAnsi="Times New Roman"/>
                  <w:sz w:val="24"/>
                  <w:szCs w:val="24"/>
                </w:rPr>
                <w:t>https://www.pnp.ru/social/medvedev-anonsiroval-zapusk-prioritetnogo-proekta-cifrovaya-shkola.html</w:t>
              </w:r>
            </w:hyperlink>
            <w:r>
              <w:rPr>
                <w:rFonts w:ascii="Times New Roman" w:hAnsi="Times New Roman"/>
                <w:sz w:val="24"/>
                <w:szCs w:val="24"/>
              </w:rPr>
              <w:t xml:space="preserve"> </w:t>
            </w:r>
          </w:p>
          <w:p w:rsidR="00BC3050" w:rsidRPr="004C45D5" w:rsidRDefault="00E13375" w:rsidP="008F15C7">
            <w:pPr>
              <w:tabs>
                <w:tab w:val="left" w:pos="432"/>
              </w:tabs>
              <w:spacing w:after="0" w:line="240" w:lineRule="auto"/>
              <w:ind w:left="57" w:right="57"/>
              <w:jc w:val="center"/>
              <w:rPr>
                <w:rFonts w:ascii="Times New Roman" w:hAnsi="Times New Roman"/>
                <w:b/>
                <w:sz w:val="24"/>
                <w:szCs w:val="24"/>
              </w:rPr>
            </w:pPr>
            <w:r w:rsidRPr="004C45D5">
              <w:rPr>
                <w:rFonts w:ascii="Times New Roman" w:hAnsi="Times New Roman"/>
                <w:b/>
                <w:sz w:val="24"/>
                <w:szCs w:val="24"/>
              </w:rPr>
              <w:t>ОБСУЖДАЕМЫЕ ТЕМЫ</w:t>
            </w:r>
          </w:p>
          <w:p w:rsidR="00316285" w:rsidRPr="00316285" w:rsidRDefault="00316285" w:rsidP="00316285">
            <w:pPr>
              <w:tabs>
                <w:tab w:val="left" w:pos="432"/>
              </w:tabs>
              <w:spacing w:after="0" w:line="240" w:lineRule="auto"/>
              <w:ind w:left="57" w:right="57"/>
              <w:jc w:val="both"/>
              <w:rPr>
                <w:rFonts w:ascii="Times New Roman" w:hAnsi="Times New Roman"/>
                <w:b/>
                <w:sz w:val="24"/>
                <w:szCs w:val="24"/>
              </w:rPr>
            </w:pPr>
            <w:r w:rsidRPr="00316285">
              <w:rPr>
                <w:rFonts w:ascii="Times New Roman" w:hAnsi="Times New Roman"/>
                <w:b/>
                <w:sz w:val="24"/>
                <w:szCs w:val="24"/>
              </w:rPr>
              <w:t>Две трети россиян выразили готовность проголосовать за Путина</w:t>
            </w:r>
          </w:p>
          <w:p w:rsidR="00D452B8" w:rsidRDefault="00316285" w:rsidP="00316285">
            <w:pPr>
              <w:tabs>
                <w:tab w:val="left" w:pos="432"/>
              </w:tabs>
              <w:spacing w:after="0" w:line="240" w:lineRule="auto"/>
              <w:ind w:left="57" w:right="57"/>
              <w:jc w:val="both"/>
              <w:rPr>
                <w:rFonts w:ascii="Times New Roman" w:hAnsi="Times New Roman"/>
                <w:sz w:val="24"/>
                <w:szCs w:val="24"/>
              </w:rPr>
            </w:pPr>
            <w:r w:rsidRPr="00316285">
              <w:rPr>
                <w:rFonts w:ascii="Times New Roman" w:hAnsi="Times New Roman"/>
                <w:sz w:val="24"/>
                <w:szCs w:val="24"/>
              </w:rPr>
              <w:t>Более половины россиян планируют прийти на выборы главы государства, которые предварительно намечены на 18 марта 2018 года: 28% респондентов будут голосовать "совершенно точно", 30% - "скорее всего", сообщили "Интерфаксу" в "Левада-Центре".</w:t>
            </w:r>
            <w:r>
              <w:rPr>
                <w:rFonts w:ascii="Times New Roman" w:hAnsi="Times New Roman"/>
                <w:sz w:val="24"/>
                <w:szCs w:val="24"/>
              </w:rPr>
              <w:t xml:space="preserve"> </w:t>
            </w:r>
            <w:r w:rsidRPr="00316285">
              <w:rPr>
                <w:rFonts w:ascii="Times New Roman" w:hAnsi="Times New Roman"/>
                <w:sz w:val="24"/>
                <w:szCs w:val="24"/>
              </w:rPr>
              <w:t>Почти каждый пятый не собирается участвовать в голосовании: 10% россиян уверены, что не примут участия в выборах, 9% сомневаются, что будут голосовать.</w:t>
            </w:r>
            <w:r>
              <w:rPr>
                <w:rFonts w:ascii="Times New Roman" w:hAnsi="Times New Roman"/>
                <w:sz w:val="24"/>
                <w:szCs w:val="24"/>
              </w:rPr>
              <w:t xml:space="preserve"> </w:t>
            </w:r>
            <w:r w:rsidRPr="00316285">
              <w:rPr>
                <w:rFonts w:ascii="Times New Roman" w:hAnsi="Times New Roman"/>
                <w:sz w:val="24"/>
                <w:szCs w:val="24"/>
              </w:rPr>
              <w:t>Еще 20% респондентов пока не знают, будут голосовать или нет.</w:t>
            </w:r>
            <w:r>
              <w:rPr>
                <w:rFonts w:ascii="Times New Roman" w:hAnsi="Times New Roman"/>
                <w:sz w:val="24"/>
                <w:szCs w:val="24"/>
              </w:rPr>
              <w:t xml:space="preserve"> </w:t>
            </w:r>
            <w:hyperlink r:id="rId11" w:history="1">
              <w:r w:rsidRPr="00974862">
                <w:rPr>
                  <w:rStyle w:val="a8"/>
                  <w:rFonts w:ascii="Times New Roman" w:hAnsi="Times New Roman"/>
                  <w:sz w:val="24"/>
                  <w:szCs w:val="24"/>
                </w:rPr>
                <w:t>http://www.interfax.ru/russia/591594</w:t>
              </w:r>
            </w:hyperlink>
          </w:p>
          <w:p w:rsidR="000A12BC" w:rsidRPr="000A12BC" w:rsidRDefault="000A12BC" w:rsidP="000A12BC">
            <w:pPr>
              <w:tabs>
                <w:tab w:val="left" w:pos="432"/>
              </w:tabs>
              <w:spacing w:after="0" w:line="240" w:lineRule="auto"/>
              <w:ind w:left="57" w:right="57"/>
              <w:jc w:val="both"/>
              <w:rPr>
                <w:rFonts w:ascii="Times New Roman" w:hAnsi="Times New Roman"/>
                <w:b/>
                <w:sz w:val="24"/>
                <w:szCs w:val="24"/>
              </w:rPr>
            </w:pPr>
            <w:r w:rsidRPr="000A12BC">
              <w:rPr>
                <w:rFonts w:ascii="Times New Roman" w:hAnsi="Times New Roman"/>
                <w:b/>
                <w:sz w:val="24"/>
                <w:szCs w:val="24"/>
              </w:rPr>
              <w:t>Госдума продлит маткапитал до 2021 года</w:t>
            </w:r>
          </w:p>
          <w:p w:rsidR="000A12BC" w:rsidRDefault="000A12BC" w:rsidP="000A12BC">
            <w:pPr>
              <w:tabs>
                <w:tab w:val="left" w:pos="432"/>
              </w:tabs>
              <w:spacing w:after="0" w:line="240" w:lineRule="auto"/>
              <w:ind w:left="57" w:right="57"/>
              <w:jc w:val="both"/>
              <w:rPr>
                <w:rFonts w:ascii="Times New Roman" w:hAnsi="Times New Roman"/>
                <w:sz w:val="24"/>
                <w:szCs w:val="24"/>
              </w:rPr>
            </w:pPr>
            <w:r w:rsidRPr="000A12BC">
              <w:rPr>
                <w:rFonts w:ascii="Times New Roman" w:hAnsi="Times New Roman"/>
                <w:sz w:val="24"/>
                <w:szCs w:val="24"/>
              </w:rPr>
              <w:t>В среду Госдума приняла в первом чтении президентский законопроект, которым предусматривается продление программы материнского капитала до конца 2021 года. Об этом информирует ТАСС.</w:t>
            </w:r>
            <w:r>
              <w:rPr>
                <w:rFonts w:ascii="Times New Roman" w:hAnsi="Times New Roman"/>
                <w:sz w:val="24"/>
                <w:szCs w:val="24"/>
              </w:rPr>
              <w:t xml:space="preserve"> </w:t>
            </w:r>
            <w:hyperlink r:id="rId12" w:history="1">
              <w:r w:rsidRPr="00974862">
                <w:rPr>
                  <w:rStyle w:val="a8"/>
                  <w:rFonts w:ascii="Times New Roman" w:hAnsi="Times New Roman"/>
                  <w:sz w:val="24"/>
                  <w:szCs w:val="24"/>
                </w:rPr>
                <w:t>https://rg.ru/2017/12/13/duma-priniala-v-pervom-chtenii-zakonoproekt-o-prodlenii-matkapitala.html</w:t>
              </w:r>
            </w:hyperlink>
          </w:p>
          <w:p w:rsidR="00E0058E" w:rsidRPr="00E0058E" w:rsidRDefault="00E0058E" w:rsidP="00E0058E">
            <w:pPr>
              <w:tabs>
                <w:tab w:val="left" w:pos="432"/>
              </w:tabs>
              <w:spacing w:after="0" w:line="240" w:lineRule="auto"/>
              <w:ind w:left="57" w:right="57"/>
              <w:jc w:val="both"/>
              <w:rPr>
                <w:rFonts w:ascii="Times New Roman" w:hAnsi="Times New Roman"/>
                <w:b/>
                <w:sz w:val="24"/>
                <w:szCs w:val="24"/>
              </w:rPr>
            </w:pPr>
            <w:r w:rsidRPr="00E0058E">
              <w:rPr>
                <w:rFonts w:ascii="Times New Roman" w:hAnsi="Times New Roman"/>
                <w:b/>
                <w:sz w:val="24"/>
                <w:szCs w:val="24"/>
              </w:rPr>
              <w:t>Совфед 15 декабря рассмотрит вопрос о назначении даты выборов президента РФ</w:t>
            </w:r>
          </w:p>
          <w:p w:rsidR="00E0058E" w:rsidRPr="00E0058E" w:rsidRDefault="00E0058E" w:rsidP="00E0058E">
            <w:pPr>
              <w:tabs>
                <w:tab w:val="left" w:pos="432"/>
              </w:tabs>
              <w:spacing w:after="0" w:line="240" w:lineRule="auto"/>
              <w:ind w:left="57" w:right="57"/>
              <w:jc w:val="both"/>
              <w:rPr>
                <w:rFonts w:ascii="Times New Roman" w:hAnsi="Times New Roman"/>
                <w:sz w:val="24"/>
                <w:szCs w:val="24"/>
              </w:rPr>
            </w:pPr>
            <w:r w:rsidRPr="00E0058E">
              <w:rPr>
                <w:rFonts w:ascii="Times New Roman" w:hAnsi="Times New Roman"/>
                <w:sz w:val="24"/>
                <w:szCs w:val="24"/>
              </w:rPr>
              <w:t>При этом окончательно утвердить дату рассмотрения постановления о назначении дня выборов должен Совет палаты, заседание которого состоится в четверг</w:t>
            </w:r>
          </w:p>
          <w:p w:rsidR="00E0058E" w:rsidRDefault="004A2E2B" w:rsidP="00E0058E">
            <w:pPr>
              <w:tabs>
                <w:tab w:val="left" w:pos="432"/>
              </w:tabs>
              <w:spacing w:after="0" w:line="240" w:lineRule="auto"/>
              <w:ind w:left="57" w:right="57"/>
              <w:jc w:val="both"/>
              <w:rPr>
                <w:rFonts w:ascii="Times New Roman" w:hAnsi="Times New Roman"/>
                <w:sz w:val="24"/>
                <w:szCs w:val="24"/>
              </w:rPr>
            </w:pPr>
            <w:hyperlink r:id="rId13" w:history="1">
              <w:r w:rsidR="00E0058E" w:rsidRPr="00974862">
                <w:rPr>
                  <w:rStyle w:val="a8"/>
                  <w:rFonts w:ascii="Times New Roman" w:hAnsi="Times New Roman"/>
                  <w:sz w:val="24"/>
                  <w:szCs w:val="24"/>
                </w:rPr>
                <w:t>http://tass.ru/politika/4808164</w:t>
              </w:r>
            </w:hyperlink>
          </w:p>
          <w:p w:rsidR="000A12BC" w:rsidRPr="000A12BC" w:rsidRDefault="000A12BC" w:rsidP="000A12BC">
            <w:pPr>
              <w:tabs>
                <w:tab w:val="left" w:pos="432"/>
              </w:tabs>
              <w:spacing w:after="0" w:line="240" w:lineRule="auto"/>
              <w:ind w:left="57" w:right="57"/>
              <w:jc w:val="both"/>
              <w:rPr>
                <w:rFonts w:ascii="Times New Roman" w:hAnsi="Times New Roman"/>
                <w:b/>
                <w:sz w:val="24"/>
                <w:szCs w:val="24"/>
              </w:rPr>
            </w:pPr>
            <w:r w:rsidRPr="000A12BC">
              <w:rPr>
                <w:rFonts w:ascii="Times New Roman" w:hAnsi="Times New Roman"/>
                <w:b/>
                <w:sz w:val="24"/>
                <w:szCs w:val="24"/>
              </w:rPr>
              <w:t>В ЦИК ожидают большого количества желающих баллотироваться в президенты</w:t>
            </w:r>
          </w:p>
          <w:p w:rsidR="00E0058E" w:rsidRDefault="000A12BC" w:rsidP="000A12BC">
            <w:pPr>
              <w:tabs>
                <w:tab w:val="left" w:pos="432"/>
              </w:tabs>
              <w:spacing w:after="0" w:line="240" w:lineRule="auto"/>
              <w:ind w:left="57" w:right="57"/>
              <w:jc w:val="both"/>
              <w:rPr>
                <w:rFonts w:ascii="Times New Roman" w:hAnsi="Times New Roman"/>
                <w:sz w:val="24"/>
                <w:szCs w:val="24"/>
              </w:rPr>
            </w:pPr>
            <w:r w:rsidRPr="000A12BC">
              <w:rPr>
                <w:rFonts w:ascii="Times New Roman" w:hAnsi="Times New Roman"/>
                <w:sz w:val="24"/>
                <w:szCs w:val="24"/>
              </w:rPr>
              <w:t>Сейчас, по словам Эллы Памфиловой, для кандидатов максимально облегчены условия по сбору подписей</w:t>
            </w:r>
            <w:r>
              <w:rPr>
                <w:rFonts w:ascii="Times New Roman" w:hAnsi="Times New Roman"/>
                <w:sz w:val="24"/>
                <w:szCs w:val="24"/>
              </w:rPr>
              <w:t xml:space="preserve"> </w:t>
            </w:r>
            <w:hyperlink r:id="rId14" w:history="1">
              <w:r w:rsidRPr="00974862">
                <w:rPr>
                  <w:rStyle w:val="a8"/>
                  <w:rFonts w:ascii="Times New Roman" w:hAnsi="Times New Roman"/>
                  <w:sz w:val="24"/>
                  <w:szCs w:val="24"/>
                </w:rPr>
                <w:t>http://tass.ru/politika/4808330</w:t>
              </w:r>
            </w:hyperlink>
          </w:p>
          <w:p w:rsidR="000A12BC" w:rsidRPr="000A12BC" w:rsidRDefault="000A12BC" w:rsidP="000A12BC">
            <w:pPr>
              <w:tabs>
                <w:tab w:val="left" w:pos="432"/>
              </w:tabs>
              <w:spacing w:after="0" w:line="240" w:lineRule="auto"/>
              <w:ind w:left="57" w:right="57"/>
              <w:jc w:val="both"/>
              <w:rPr>
                <w:rFonts w:ascii="Times New Roman" w:hAnsi="Times New Roman"/>
                <w:b/>
                <w:sz w:val="24"/>
                <w:szCs w:val="24"/>
              </w:rPr>
            </w:pPr>
            <w:r w:rsidRPr="000A12BC">
              <w:rPr>
                <w:rFonts w:ascii="Times New Roman" w:hAnsi="Times New Roman"/>
                <w:b/>
                <w:sz w:val="24"/>
                <w:szCs w:val="24"/>
              </w:rPr>
              <w:t>Детские поликлиники переведут на бережливые технологии</w:t>
            </w:r>
          </w:p>
          <w:p w:rsidR="000A12BC" w:rsidRDefault="000A12BC" w:rsidP="000A12BC">
            <w:pPr>
              <w:tabs>
                <w:tab w:val="left" w:pos="432"/>
              </w:tabs>
              <w:spacing w:after="0" w:line="240" w:lineRule="auto"/>
              <w:ind w:left="57" w:right="57"/>
              <w:jc w:val="both"/>
              <w:rPr>
                <w:rFonts w:ascii="Times New Roman" w:hAnsi="Times New Roman"/>
                <w:sz w:val="24"/>
                <w:szCs w:val="24"/>
              </w:rPr>
            </w:pPr>
            <w:r w:rsidRPr="000A12BC">
              <w:rPr>
                <w:rFonts w:ascii="Times New Roman" w:hAnsi="Times New Roman"/>
                <w:sz w:val="24"/>
                <w:szCs w:val="24"/>
              </w:rPr>
              <w:t>В период с 2018 по 2020 год включительно детские поликлиники России будут переводиться на так называемые бережливые технологии производства. И этот процесс потребует 30 миллиардов рублей, которые будут выделены, сообщила сегодня на селекторном совещании глава Минздрава Вероника Скворцова.</w:t>
            </w:r>
            <w:r>
              <w:rPr>
                <w:rFonts w:ascii="Times New Roman" w:hAnsi="Times New Roman"/>
                <w:sz w:val="24"/>
                <w:szCs w:val="24"/>
              </w:rPr>
              <w:t xml:space="preserve"> </w:t>
            </w:r>
            <w:hyperlink r:id="rId15" w:history="1">
              <w:r w:rsidRPr="00974862">
                <w:rPr>
                  <w:rStyle w:val="a8"/>
                  <w:rFonts w:ascii="Times New Roman" w:hAnsi="Times New Roman"/>
                  <w:sz w:val="24"/>
                  <w:szCs w:val="24"/>
                </w:rPr>
                <w:t>https://rg.ru/2017/12/13/detskie-polikliniki-perevedut-na-berezhlivye-tehnologii.html</w:t>
              </w:r>
            </w:hyperlink>
          </w:p>
          <w:p w:rsidR="000A12BC" w:rsidRDefault="000A12BC" w:rsidP="000A12BC">
            <w:pPr>
              <w:tabs>
                <w:tab w:val="left" w:pos="432"/>
              </w:tabs>
              <w:spacing w:after="0" w:line="240" w:lineRule="auto"/>
              <w:ind w:left="57" w:right="57"/>
              <w:jc w:val="both"/>
              <w:rPr>
                <w:rFonts w:ascii="Times New Roman" w:hAnsi="Times New Roman"/>
                <w:sz w:val="24"/>
                <w:szCs w:val="24"/>
              </w:rPr>
            </w:pPr>
          </w:p>
          <w:p w:rsidR="00316285" w:rsidRPr="00316285" w:rsidRDefault="00316285" w:rsidP="00316285">
            <w:pPr>
              <w:tabs>
                <w:tab w:val="left" w:pos="432"/>
              </w:tabs>
              <w:spacing w:after="0" w:line="240" w:lineRule="auto"/>
              <w:ind w:left="57" w:right="57"/>
              <w:jc w:val="both"/>
              <w:rPr>
                <w:rFonts w:ascii="Times New Roman" w:hAnsi="Times New Roman"/>
                <w:sz w:val="24"/>
                <w:szCs w:val="24"/>
              </w:rPr>
            </w:pPr>
          </w:p>
        </w:tc>
      </w:tr>
      <w:tr w:rsidR="00282186" w:rsidRPr="004C45D5" w:rsidTr="00A0761A">
        <w:trPr>
          <w:trHeight w:val="568"/>
        </w:trPr>
        <w:tc>
          <w:tcPr>
            <w:tcW w:w="10348" w:type="dxa"/>
            <w:shd w:val="clear" w:color="auto" w:fill="B8CCE4" w:themeFill="accent1" w:themeFillTint="66"/>
          </w:tcPr>
          <w:p w:rsidR="00292493" w:rsidRPr="004C45D5" w:rsidRDefault="00282186" w:rsidP="008F15C7">
            <w:pPr>
              <w:spacing w:after="0" w:line="240" w:lineRule="auto"/>
              <w:ind w:left="57" w:right="57"/>
              <w:jc w:val="center"/>
              <w:rPr>
                <w:rFonts w:ascii="Times New Roman" w:hAnsi="Times New Roman"/>
                <w:b/>
                <w:color w:val="000000"/>
                <w:sz w:val="24"/>
                <w:szCs w:val="24"/>
              </w:rPr>
            </w:pPr>
            <w:r w:rsidRPr="004C45D5">
              <w:rPr>
                <w:rFonts w:ascii="Times New Roman" w:hAnsi="Times New Roman"/>
                <w:b/>
                <w:color w:val="000000"/>
                <w:sz w:val="24"/>
                <w:szCs w:val="24"/>
              </w:rPr>
              <w:t>Дайджест материалов, опубликованных в федеральных СМИ</w:t>
            </w:r>
          </w:p>
          <w:p w:rsidR="00282186" w:rsidRPr="004C45D5" w:rsidRDefault="00EC1B42" w:rsidP="008F15C7">
            <w:pPr>
              <w:spacing w:after="0" w:line="240" w:lineRule="auto"/>
              <w:ind w:left="57" w:right="57"/>
              <w:jc w:val="center"/>
              <w:rPr>
                <w:rFonts w:ascii="Times New Roman" w:hAnsi="Times New Roman"/>
                <w:b/>
                <w:color w:val="000000"/>
                <w:sz w:val="24"/>
                <w:szCs w:val="24"/>
              </w:rPr>
            </w:pPr>
            <w:r w:rsidRPr="004C45D5">
              <w:rPr>
                <w:rFonts w:ascii="Times New Roman" w:hAnsi="Times New Roman"/>
                <w:b/>
                <w:color w:val="000000"/>
                <w:sz w:val="24"/>
                <w:szCs w:val="24"/>
              </w:rPr>
              <w:t>с упоминанием Удмуртской Республики</w:t>
            </w:r>
          </w:p>
        </w:tc>
      </w:tr>
      <w:tr w:rsidR="00282186" w:rsidRPr="004C45D5" w:rsidTr="00A0761A">
        <w:tc>
          <w:tcPr>
            <w:tcW w:w="10348" w:type="dxa"/>
            <w:shd w:val="clear" w:color="auto" w:fill="auto"/>
          </w:tcPr>
          <w:p w:rsidR="00C635E8" w:rsidRPr="004C45D5" w:rsidRDefault="00C635E8" w:rsidP="00946AB7">
            <w:pPr>
              <w:spacing w:after="0" w:line="240" w:lineRule="auto"/>
              <w:ind w:right="57"/>
              <w:jc w:val="both"/>
              <w:rPr>
                <w:rFonts w:ascii="Times New Roman" w:hAnsi="Times New Roman"/>
                <w:b/>
                <w:sz w:val="24"/>
                <w:szCs w:val="24"/>
              </w:rPr>
            </w:pPr>
            <w:r w:rsidRPr="004C45D5">
              <w:rPr>
                <w:rFonts w:ascii="Times New Roman" w:hAnsi="Times New Roman"/>
                <w:b/>
                <w:sz w:val="24"/>
                <w:szCs w:val="24"/>
              </w:rPr>
              <w:t>Удмуртская школьница получила подарок от Путина</w:t>
            </w:r>
          </w:p>
          <w:p w:rsidR="00C635E8" w:rsidRPr="004C45D5" w:rsidRDefault="00C635E8" w:rsidP="00946AB7">
            <w:pPr>
              <w:spacing w:after="0" w:line="240" w:lineRule="auto"/>
              <w:ind w:right="57"/>
              <w:jc w:val="both"/>
              <w:rPr>
                <w:rFonts w:ascii="Times New Roman" w:hAnsi="Times New Roman"/>
                <w:sz w:val="24"/>
                <w:szCs w:val="24"/>
              </w:rPr>
            </w:pPr>
            <w:r w:rsidRPr="004C45D5">
              <w:rPr>
                <w:rFonts w:ascii="Times New Roman" w:hAnsi="Times New Roman"/>
                <w:sz w:val="24"/>
                <w:szCs w:val="24"/>
              </w:rPr>
              <w:t xml:space="preserve">Летом воспитанница детской школы искусств № 1 города Ижевска написала главе государства письмо, в котором рассказала о своих успехах и попросила содействия в покупке фортепиано. </w:t>
            </w:r>
            <w:hyperlink r:id="rId16" w:history="1">
              <w:r w:rsidRPr="004C45D5">
                <w:rPr>
                  <w:rStyle w:val="a8"/>
                  <w:rFonts w:ascii="Times New Roman" w:hAnsi="Times New Roman"/>
                  <w:sz w:val="24"/>
                  <w:szCs w:val="24"/>
                </w:rPr>
                <w:t>https://tvzvezda.ru/news/vstrane_i_mire/content/201712131243-xezs.htm</w:t>
              </w:r>
            </w:hyperlink>
            <w:r w:rsidR="00E0058E">
              <w:rPr>
                <w:rFonts w:ascii="Times New Roman" w:hAnsi="Times New Roman"/>
                <w:sz w:val="24"/>
                <w:szCs w:val="24"/>
              </w:rPr>
              <w:t xml:space="preserve"> (и еще 7 федеральных источников) </w:t>
            </w:r>
          </w:p>
          <w:p w:rsidR="00C635E8" w:rsidRPr="004C45D5" w:rsidRDefault="00C635E8" w:rsidP="00946AB7">
            <w:pPr>
              <w:spacing w:after="0" w:line="240" w:lineRule="auto"/>
              <w:ind w:right="57"/>
              <w:jc w:val="both"/>
              <w:rPr>
                <w:rFonts w:ascii="Times New Roman" w:hAnsi="Times New Roman"/>
                <w:b/>
                <w:sz w:val="24"/>
                <w:szCs w:val="24"/>
              </w:rPr>
            </w:pPr>
            <w:r w:rsidRPr="004C45D5">
              <w:rPr>
                <w:rFonts w:ascii="Times New Roman" w:hAnsi="Times New Roman"/>
                <w:b/>
                <w:sz w:val="24"/>
                <w:szCs w:val="24"/>
              </w:rPr>
              <w:t>Отряд "Лиза Алерт" будет сотрудничать со спасателями Удмуртии</w:t>
            </w:r>
          </w:p>
          <w:p w:rsidR="00C635E8" w:rsidRPr="004C45D5" w:rsidRDefault="00C635E8" w:rsidP="00946AB7">
            <w:pPr>
              <w:spacing w:after="0" w:line="240" w:lineRule="auto"/>
              <w:ind w:right="57"/>
              <w:jc w:val="both"/>
              <w:rPr>
                <w:rFonts w:ascii="Times New Roman" w:hAnsi="Times New Roman"/>
                <w:sz w:val="24"/>
                <w:szCs w:val="24"/>
              </w:rPr>
            </w:pPr>
            <w:r w:rsidRPr="004C45D5">
              <w:rPr>
                <w:rFonts w:ascii="Times New Roman" w:hAnsi="Times New Roman"/>
                <w:sz w:val="24"/>
                <w:szCs w:val="24"/>
              </w:rPr>
              <w:t xml:space="preserve">ГУ МЧС России по Удмуртии договорилось о взаимодействии с добровольческим поисково-спасательным отрядом "Лиза Алерт", сообщает пресс-служба главка в среду. </w:t>
            </w:r>
            <w:hyperlink r:id="rId17" w:history="1">
              <w:r w:rsidRPr="004C45D5">
                <w:rPr>
                  <w:rStyle w:val="a8"/>
                  <w:rFonts w:ascii="Times New Roman" w:hAnsi="Times New Roman"/>
                  <w:sz w:val="24"/>
                  <w:szCs w:val="24"/>
                </w:rPr>
                <w:t>http://www.interfax-russia.ru/Moscow/special.asp?id=894336&amp;sec=1721</w:t>
              </w:r>
            </w:hyperlink>
          </w:p>
          <w:p w:rsidR="00C635E8" w:rsidRPr="004C45D5" w:rsidRDefault="00C635E8" w:rsidP="00946AB7">
            <w:pPr>
              <w:spacing w:after="0" w:line="240" w:lineRule="auto"/>
              <w:ind w:right="57"/>
              <w:jc w:val="both"/>
              <w:rPr>
                <w:rFonts w:ascii="Times New Roman" w:hAnsi="Times New Roman"/>
                <w:sz w:val="24"/>
                <w:szCs w:val="24"/>
              </w:rPr>
            </w:pPr>
            <w:r w:rsidRPr="004C45D5">
              <w:rPr>
                <w:rFonts w:ascii="Times New Roman" w:hAnsi="Times New Roman"/>
                <w:b/>
                <w:sz w:val="24"/>
                <w:szCs w:val="24"/>
              </w:rPr>
              <w:lastRenderedPageBreak/>
              <w:t>В Удмуртии за смерть байдарочницы осудили директора турфирмы</w:t>
            </w:r>
            <w:r w:rsidRPr="004C45D5">
              <w:rPr>
                <w:rFonts w:ascii="Times New Roman" w:hAnsi="Times New Roman"/>
                <w:sz w:val="24"/>
                <w:szCs w:val="24"/>
              </w:rPr>
              <w:t xml:space="preserve"> </w:t>
            </w:r>
            <w:hyperlink r:id="rId18" w:history="1">
              <w:r w:rsidRPr="004C45D5">
                <w:rPr>
                  <w:rStyle w:val="a8"/>
                  <w:rFonts w:ascii="Times New Roman" w:hAnsi="Times New Roman"/>
                  <w:sz w:val="24"/>
                  <w:szCs w:val="24"/>
                </w:rPr>
                <w:t>https://rg.ru/2017/12/13/reg-pfo/v-udmurtii-za-smert-bajdarochnicy-osudili-direktora-turfirmy.html</w:t>
              </w:r>
            </w:hyperlink>
          </w:p>
          <w:p w:rsidR="00C635E8" w:rsidRPr="004C45D5" w:rsidRDefault="00C635E8" w:rsidP="00946AB7">
            <w:pPr>
              <w:spacing w:after="0" w:line="240" w:lineRule="auto"/>
              <w:ind w:right="57"/>
              <w:jc w:val="both"/>
              <w:rPr>
                <w:rFonts w:ascii="Times New Roman" w:hAnsi="Times New Roman"/>
                <w:b/>
                <w:sz w:val="24"/>
                <w:szCs w:val="24"/>
              </w:rPr>
            </w:pPr>
            <w:r w:rsidRPr="004C45D5">
              <w:rPr>
                <w:rFonts w:ascii="Times New Roman" w:hAnsi="Times New Roman"/>
                <w:b/>
                <w:sz w:val="24"/>
                <w:szCs w:val="24"/>
              </w:rPr>
              <w:t>Законопроект о выплатах на первенца Госдума приняла в первом чтении</w:t>
            </w:r>
          </w:p>
          <w:p w:rsidR="00C635E8" w:rsidRPr="004C45D5" w:rsidRDefault="00C635E8" w:rsidP="00946AB7">
            <w:pPr>
              <w:spacing w:after="0" w:line="240" w:lineRule="auto"/>
              <w:ind w:right="57"/>
              <w:jc w:val="both"/>
              <w:rPr>
                <w:rFonts w:ascii="Times New Roman" w:hAnsi="Times New Roman"/>
                <w:sz w:val="24"/>
                <w:szCs w:val="24"/>
              </w:rPr>
            </w:pPr>
            <w:r w:rsidRPr="004C45D5">
              <w:rPr>
                <w:rFonts w:ascii="Times New Roman" w:hAnsi="Times New Roman"/>
                <w:sz w:val="24"/>
                <w:szCs w:val="24"/>
              </w:rPr>
              <w:t>Госдума примет закон до конца года</w:t>
            </w:r>
          </w:p>
          <w:p w:rsidR="00C635E8" w:rsidRPr="004C45D5" w:rsidRDefault="00C635E8" w:rsidP="00946AB7">
            <w:pPr>
              <w:spacing w:after="0" w:line="240" w:lineRule="auto"/>
              <w:ind w:right="57"/>
              <w:jc w:val="both"/>
              <w:rPr>
                <w:rFonts w:ascii="Times New Roman" w:hAnsi="Times New Roman"/>
                <w:sz w:val="24"/>
                <w:szCs w:val="24"/>
              </w:rPr>
            </w:pPr>
            <w:r w:rsidRPr="004C45D5">
              <w:rPr>
                <w:rFonts w:ascii="Times New Roman" w:hAnsi="Times New Roman"/>
                <w:sz w:val="24"/>
                <w:szCs w:val="24"/>
              </w:rPr>
              <w:t>С получением пособия реальный доход семей с детьми вырастет в среднем на 20%, отметил первый замглавы фракции «Единая Россия» в Госдуме Андрей Исаев. По его словам, если взять в региональном разрезе то, например, в Московской области это пособие будет составлять 11,5 тыс. рублей и получать его будут семьи, чей доход немного меньше 60 тыс. рублей, В Нижегородской области это пособие составит более 9,5 тыс. рублей и получать его будут семьи с доходом 45</w:t>
            </w:r>
            <w:r w:rsidRPr="004C45D5">
              <w:rPr>
                <w:rFonts w:ascii="Cambria Math" w:hAnsi="Cambria Math" w:cs="Cambria Math"/>
                <w:sz w:val="24"/>
                <w:szCs w:val="24"/>
              </w:rPr>
              <w:t> </w:t>
            </w:r>
            <w:r w:rsidRPr="004C45D5">
              <w:rPr>
                <w:rFonts w:ascii="Times New Roman" w:hAnsi="Times New Roman"/>
                <w:sz w:val="24"/>
                <w:szCs w:val="24"/>
              </w:rPr>
              <w:t>149 рублей. В Удмуртии получателями пособия станут семьи, у которых доход месячный составляет 42</w:t>
            </w:r>
            <w:r w:rsidRPr="004C45D5">
              <w:rPr>
                <w:rFonts w:ascii="Cambria Math" w:hAnsi="Cambria Math" w:cs="Cambria Math"/>
                <w:sz w:val="24"/>
                <w:szCs w:val="24"/>
              </w:rPr>
              <w:t> </w:t>
            </w:r>
            <w:r w:rsidRPr="004C45D5">
              <w:rPr>
                <w:rFonts w:ascii="Times New Roman" w:hAnsi="Times New Roman"/>
                <w:sz w:val="24"/>
                <w:szCs w:val="24"/>
              </w:rPr>
              <w:t>606 рублей, размер пособия будет равен 8964 рублям.</w:t>
            </w:r>
          </w:p>
          <w:p w:rsidR="00C635E8" w:rsidRPr="004C45D5" w:rsidRDefault="004A2E2B" w:rsidP="00946AB7">
            <w:pPr>
              <w:spacing w:after="0" w:line="240" w:lineRule="auto"/>
              <w:ind w:right="57"/>
              <w:jc w:val="both"/>
              <w:rPr>
                <w:rFonts w:ascii="Times New Roman" w:hAnsi="Times New Roman"/>
                <w:sz w:val="24"/>
                <w:szCs w:val="24"/>
              </w:rPr>
            </w:pPr>
            <w:hyperlink r:id="rId19" w:history="1">
              <w:r w:rsidR="00C635E8" w:rsidRPr="004C45D5">
                <w:rPr>
                  <w:rStyle w:val="a8"/>
                  <w:rFonts w:ascii="Times New Roman" w:hAnsi="Times New Roman"/>
                  <w:sz w:val="24"/>
                  <w:szCs w:val="24"/>
                </w:rPr>
                <w:t>https://regnum.ru/news/2356654.html</w:t>
              </w:r>
            </w:hyperlink>
          </w:p>
          <w:p w:rsidR="00C635E8" w:rsidRPr="004C45D5" w:rsidRDefault="00C635E8" w:rsidP="00946AB7">
            <w:pPr>
              <w:spacing w:after="0" w:line="240" w:lineRule="auto"/>
              <w:ind w:right="57"/>
              <w:jc w:val="both"/>
              <w:rPr>
                <w:rFonts w:ascii="Times New Roman" w:hAnsi="Times New Roman"/>
                <w:b/>
                <w:sz w:val="24"/>
                <w:szCs w:val="24"/>
              </w:rPr>
            </w:pPr>
            <w:r w:rsidRPr="004C45D5">
              <w:rPr>
                <w:rFonts w:ascii="Times New Roman" w:hAnsi="Times New Roman"/>
                <w:b/>
                <w:sz w:val="24"/>
                <w:szCs w:val="24"/>
              </w:rPr>
              <w:t>Минстрой России рассчитывает на падение ипотечной ставки до 6%</w:t>
            </w:r>
          </w:p>
          <w:p w:rsidR="00C635E8" w:rsidRPr="004C45D5" w:rsidRDefault="00C635E8" w:rsidP="00946AB7">
            <w:pPr>
              <w:spacing w:after="0" w:line="240" w:lineRule="auto"/>
              <w:ind w:right="57"/>
              <w:jc w:val="both"/>
              <w:rPr>
                <w:rFonts w:ascii="Times New Roman" w:hAnsi="Times New Roman"/>
                <w:sz w:val="24"/>
                <w:szCs w:val="24"/>
              </w:rPr>
            </w:pPr>
            <w:r w:rsidRPr="004C45D5">
              <w:rPr>
                <w:rFonts w:ascii="Times New Roman" w:hAnsi="Times New Roman"/>
                <w:sz w:val="24"/>
                <w:szCs w:val="24"/>
              </w:rPr>
              <w:t>Это позволит государству отказаться от субсидирования ипотеки</w:t>
            </w:r>
          </w:p>
          <w:p w:rsidR="00C635E8" w:rsidRPr="004C45D5" w:rsidRDefault="00C635E8" w:rsidP="00946AB7">
            <w:pPr>
              <w:spacing w:after="0" w:line="240" w:lineRule="auto"/>
              <w:ind w:right="57"/>
              <w:jc w:val="both"/>
              <w:rPr>
                <w:rFonts w:ascii="Times New Roman" w:hAnsi="Times New Roman"/>
                <w:sz w:val="24"/>
                <w:szCs w:val="24"/>
              </w:rPr>
            </w:pPr>
            <w:r w:rsidRPr="004C45D5">
              <w:rPr>
                <w:rFonts w:ascii="Times New Roman" w:hAnsi="Times New Roman"/>
                <w:sz w:val="24"/>
                <w:szCs w:val="24"/>
              </w:rPr>
              <w:t>Накануне стало известно о пилотном проекте в Удмуртии, в рамках которого предполагается реализация ипотечной ставки в 5,75%.</w:t>
            </w:r>
          </w:p>
          <w:p w:rsidR="00C635E8" w:rsidRPr="004C45D5" w:rsidRDefault="004A2E2B" w:rsidP="00946AB7">
            <w:pPr>
              <w:spacing w:after="0" w:line="240" w:lineRule="auto"/>
              <w:ind w:right="57"/>
              <w:jc w:val="both"/>
              <w:rPr>
                <w:rFonts w:ascii="Times New Roman" w:hAnsi="Times New Roman"/>
                <w:sz w:val="24"/>
                <w:szCs w:val="24"/>
              </w:rPr>
            </w:pPr>
            <w:hyperlink r:id="rId20" w:history="1">
              <w:r w:rsidR="00C635E8" w:rsidRPr="004C45D5">
                <w:rPr>
                  <w:rStyle w:val="a8"/>
                  <w:rFonts w:ascii="Times New Roman" w:hAnsi="Times New Roman"/>
                  <w:sz w:val="24"/>
                  <w:szCs w:val="24"/>
                </w:rPr>
                <w:t>https://regnum.ru/news/2356554.html</w:t>
              </w:r>
            </w:hyperlink>
          </w:p>
          <w:p w:rsidR="00C635E8" w:rsidRPr="004C45D5" w:rsidRDefault="00C635E8" w:rsidP="00946AB7">
            <w:pPr>
              <w:spacing w:after="0" w:line="240" w:lineRule="auto"/>
              <w:ind w:right="57"/>
              <w:jc w:val="both"/>
              <w:rPr>
                <w:rFonts w:ascii="Times New Roman" w:hAnsi="Times New Roman"/>
                <w:b/>
                <w:sz w:val="24"/>
                <w:szCs w:val="24"/>
              </w:rPr>
            </w:pPr>
            <w:r w:rsidRPr="004C45D5">
              <w:rPr>
                <w:rFonts w:ascii="Times New Roman" w:hAnsi="Times New Roman"/>
                <w:b/>
                <w:sz w:val="24"/>
                <w:szCs w:val="24"/>
              </w:rPr>
              <w:t>Жителей Ижевска будут штрафовать за оставленные вдоль дорог автомобили</w:t>
            </w:r>
          </w:p>
          <w:p w:rsidR="00C635E8" w:rsidRPr="004C45D5" w:rsidRDefault="00C635E8" w:rsidP="00946AB7">
            <w:pPr>
              <w:spacing w:after="0" w:line="240" w:lineRule="auto"/>
              <w:ind w:right="57"/>
              <w:jc w:val="both"/>
              <w:rPr>
                <w:rFonts w:ascii="Times New Roman" w:hAnsi="Times New Roman"/>
                <w:sz w:val="24"/>
                <w:szCs w:val="24"/>
              </w:rPr>
            </w:pPr>
            <w:r w:rsidRPr="004C45D5">
              <w:rPr>
                <w:rFonts w:ascii="Times New Roman" w:hAnsi="Times New Roman"/>
                <w:sz w:val="24"/>
                <w:szCs w:val="24"/>
              </w:rPr>
              <w:t>Машины мешают качественно убирать снег</w:t>
            </w:r>
          </w:p>
          <w:p w:rsidR="008F15C7" w:rsidRPr="004C45D5" w:rsidRDefault="004A2E2B" w:rsidP="00946AB7">
            <w:pPr>
              <w:spacing w:after="0" w:line="240" w:lineRule="auto"/>
              <w:ind w:right="57"/>
              <w:jc w:val="both"/>
              <w:rPr>
                <w:rFonts w:ascii="Times New Roman" w:hAnsi="Times New Roman"/>
                <w:sz w:val="24"/>
                <w:szCs w:val="24"/>
              </w:rPr>
            </w:pPr>
            <w:hyperlink r:id="rId21" w:history="1">
              <w:r w:rsidR="00C635E8" w:rsidRPr="004C45D5">
                <w:rPr>
                  <w:rStyle w:val="a8"/>
                  <w:rFonts w:ascii="Times New Roman" w:hAnsi="Times New Roman"/>
                  <w:sz w:val="24"/>
                  <w:szCs w:val="24"/>
                </w:rPr>
                <w:t>https://regnum.ru/news/2356466.html</w:t>
              </w:r>
            </w:hyperlink>
          </w:p>
        </w:tc>
      </w:tr>
      <w:tr w:rsidR="00911F3A" w:rsidRPr="004C45D5" w:rsidTr="00A0761A">
        <w:tc>
          <w:tcPr>
            <w:tcW w:w="10348" w:type="dxa"/>
            <w:shd w:val="clear" w:color="auto" w:fill="B8CCE4" w:themeFill="accent1" w:themeFillTint="66"/>
          </w:tcPr>
          <w:p w:rsidR="00DA1D20" w:rsidRPr="004C45D5" w:rsidRDefault="00B06898" w:rsidP="008F15C7">
            <w:pPr>
              <w:spacing w:after="0" w:line="240" w:lineRule="auto"/>
              <w:ind w:left="57" w:right="57"/>
              <w:jc w:val="center"/>
              <w:rPr>
                <w:rFonts w:ascii="Times New Roman" w:hAnsi="Times New Roman"/>
                <w:b/>
                <w:color w:val="000000"/>
                <w:sz w:val="24"/>
                <w:szCs w:val="24"/>
              </w:rPr>
            </w:pPr>
            <w:r w:rsidRPr="004C45D5">
              <w:rPr>
                <w:rFonts w:ascii="Times New Roman" w:hAnsi="Times New Roman"/>
                <w:b/>
                <w:color w:val="000000"/>
                <w:sz w:val="24"/>
                <w:szCs w:val="24"/>
              </w:rPr>
              <w:lastRenderedPageBreak/>
              <w:t xml:space="preserve">Дайджест материалов республиканских </w:t>
            </w:r>
            <w:r w:rsidR="00DA1D20" w:rsidRPr="004C45D5">
              <w:rPr>
                <w:rFonts w:ascii="Times New Roman" w:hAnsi="Times New Roman"/>
                <w:b/>
                <w:color w:val="000000"/>
                <w:sz w:val="24"/>
                <w:szCs w:val="24"/>
              </w:rPr>
              <w:t>СМИ</w:t>
            </w:r>
            <w:r w:rsidR="00EC1B42" w:rsidRPr="004C45D5">
              <w:rPr>
                <w:rFonts w:ascii="Times New Roman" w:hAnsi="Times New Roman"/>
                <w:b/>
                <w:color w:val="000000"/>
                <w:sz w:val="24"/>
                <w:szCs w:val="24"/>
              </w:rPr>
              <w:t>,</w:t>
            </w:r>
          </w:p>
          <w:p w:rsidR="00911F3A" w:rsidRPr="004C45D5" w:rsidRDefault="00EC1B42" w:rsidP="008F15C7">
            <w:pPr>
              <w:spacing w:after="0" w:line="240" w:lineRule="auto"/>
              <w:ind w:left="57" w:right="57"/>
              <w:jc w:val="center"/>
              <w:rPr>
                <w:rFonts w:ascii="Times New Roman" w:hAnsi="Times New Roman"/>
                <w:b/>
                <w:color w:val="000000"/>
                <w:sz w:val="24"/>
                <w:szCs w:val="24"/>
              </w:rPr>
            </w:pPr>
            <w:r w:rsidRPr="004C45D5">
              <w:rPr>
                <w:rFonts w:ascii="Times New Roman" w:hAnsi="Times New Roman"/>
                <w:b/>
                <w:color w:val="000000"/>
                <w:sz w:val="24"/>
                <w:szCs w:val="24"/>
              </w:rPr>
              <w:t>вызвавших общественно-политический резонанс</w:t>
            </w:r>
          </w:p>
        </w:tc>
      </w:tr>
      <w:tr w:rsidR="0018798C" w:rsidRPr="004C45D5" w:rsidTr="00A0761A">
        <w:trPr>
          <w:trHeight w:val="275"/>
        </w:trPr>
        <w:tc>
          <w:tcPr>
            <w:tcW w:w="10348" w:type="dxa"/>
            <w:shd w:val="clear" w:color="auto" w:fill="auto"/>
          </w:tcPr>
          <w:p w:rsidR="009E6BE7" w:rsidRPr="004C45D5" w:rsidRDefault="009E6BE7" w:rsidP="009E6BE7">
            <w:pPr>
              <w:spacing w:after="0" w:line="240" w:lineRule="auto"/>
              <w:ind w:left="57" w:right="57"/>
              <w:jc w:val="both"/>
              <w:rPr>
                <w:rFonts w:ascii="Times New Roman" w:hAnsi="Times New Roman"/>
                <w:b/>
                <w:sz w:val="24"/>
                <w:szCs w:val="24"/>
              </w:rPr>
            </w:pPr>
            <w:r w:rsidRPr="004C45D5">
              <w:rPr>
                <w:rFonts w:ascii="Times New Roman" w:hAnsi="Times New Roman"/>
                <w:b/>
                <w:sz w:val="24"/>
                <w:szCs w:val="24"/>
              </w:rPr>
              <w:t>«Все по-честному»: Александр Бречалов ответил на вопросы школьников Удмуртии</w:t>
            </w:r>
          </w:p>
          <w:p w:rsidR="0075554D" w:rsidRPr="004C45D5" w:rsidRDefault="009E6BE7" w:rsidP="009E6BE7">
            <w:pPr>
              <w:spacing w:after="0" w:line="240" w:lineRule="auto"/>
              <w:ind w:left="57" w:right="57"/>
              <w:jc w:val="both"/>
              <w:rPr>
                <w:rFonts w:ascii="Times New Roman" w:hAnsi="Times New Roman"/>
                <w:sz w:val="24"/>
                <w:szCs w:val="24"/>
              </w:rPr>
            </w:pPr>
            <w:r w:rsidRPr="004C45D5">
              <w:rPr>
                <w:rFonts w:ascii="Times New Roman" w:hAnsi="Times New Roman"/>
                <w:sz w:val="24"/>
                <w:szCs w:val="24"/>
              </w:rPr>
              <w:t xml:space="preserve">Глава Удмуртии Александр Бречалов встретился со школьниками в эфире телеканала «Моя Удмуртия». Активисты Первого городского школьного телевидения и инфопортала школьных новостей «Журавейник» в рамках программы «Все по-честному» затронули разные темы. Они задавали острые вопросы о борьбе с несанкционированными свалками, развитии этнотуризма в Удмуртии, поддержке молодых предпринимателей, престиже вузов республики, трудоустройстве молодых специалистов. </w:t>
            </w:r>
            <w:hyperlink r:id="rId22" w:history="1">
              <w:r w:rsidRPr="004C45D5">
                <w:rPr>
                  <w:rStyle w:val="a8"/>
                  <w:rFonts w:ascii="Times New Roman" w:hAnsi="Times New Roman"/>
                  <w:sz w:val="24"/>
                  <w:szCs w:val="24"/>
                  <w:lang w:val="en-US"/>
                </w:rPr>
                <w:t>http</w:t>
              </w:r>
              <w:r w:rsidRPr="004C45D5">
                <w:rPr>
                  <w:rStyle w:val="a8"/>
                  <w:rFonts w:ascii="Times New Roman" w:hAnsi="Times New Roman"/>
                  <w:sz w:val="24"/>
                  <w:szCs w:val="24"/>
                </w:rPr>
                <w:t>://</w:t>
              </w:r>
              <w:r w:rsidRPr="004C45D5">
                <w:rPr>
                  <w:rStyle w:val="a8"/>
                  <w:rFonts w:ascii="Times New Roman" w:hAnsi="Times New Roman"/>
                  <w:sz w:val="24"/>
                  <w:szCs w:val="24"/>
                  <w:lang w:val="en-US"/>
                </w:rPr>
                <w:t>udmurt</w:t>
              </w:r>
              <w:r w:rsidRPr="004C45D5">
                <w:rPr>
                  <w:rStyle w:val="a8"/>
                  <w:rFonts w:ascii="Times New Roman" w:hAnsi="Times New Roman"/>
                  <w:sz w:val="24"/>
                  <w:szCs w:val="24"/>
                </w:rPr>
                <w:t>.</w:t>
              </w:r>
              <w:r w:rsidRPr="004C45D5">
                <w:rPr>
                  <w:rStyle w:val="a8"/>
                  <w:rFonts w:ascii="Times New Roman" w:hAnsi="Times New Roman"/>
                  <w:sz w:val="24"/>
                  <w:szCs w:val="24"/>
                  <w:lang w:val="en-US"/>
                </w:rPr>
                <w:t>media</w:t>
              </w:r>
              <w:r w:rsidRPr="004C45D5">
                <w:rPr>
                  <w:rStyle w:val="a8"/>
                  <w:rFonts w:ascii="Times New Roman" w:hAnsi="Times New Roman"/>
                  <w:sz w:val="24"/>
                  <w:szCs w:val="24"/>
                </w:rPr>
                <w:t>/</w:t>
              </w:r>
              <w:r w:rsidRPr="004C45D5">
                <w:rPr>
                  <w:rStyle w:val="a8"/>
                  <w:rFonts w:ascii="Times New Roman" w:hAnsi="Times New Roman"/>
                  <w:sz w:val="24"/>
                  <w:szCs w:val="24"/>
                  <w:lang w:val="en-US"/>
                </w:rPr>
                <w:t>news</w:t>
              </w:r>
              <w:r w:rsidRPr="004C45D5">
                <w:rPr>
                  <w:rStyle w:val="a8"/>
                  <w:rFonts w:ascii="Times New Roman" w:hAnsi="Times New Roman"/>
                  <w:sz w:val="24"/>
                  <w:szCs w:val="24"/>
                </w:rPr>
                <w:t>/</w:t>
              </w:r>
              <w:r w:rsidRPr="004C45D5">
                <w:rPr>
                  <w:rStyle w:val="a8"/>
                  <w:rFonts w:ascii="Times New Roman" w:hAnsi="Times New Roman"/>
                  <w:sz w:val="24"/>
                  <w:szCs w:val="24"/>
                  <w:lang w:val="en-US"/>
                </w:rPr>
                <w:t>obshchestvo</w:t>
              </w:r>
              <w:r w:rsidRPr="004C45D5">
                <w:rPr>
                  <w:rStyle w:val="a8"/>
                  <w:rFonts w:ascii="Times New Roman" w:hAnsi="Times New Roman"/>
                  <w:sz w:val="24"/>
                  <w:szCs w:val="24"/>
                </w:rPr>
                <w:t>/28726/</w:t>
              </w:r>
            </w:hyperlink>
          </w:p>
          <w:p w:rsidR="009E6BE7" w:rsidRPr="00E11ED7" w:rsidRDefault="009E6BE7" w:rsidP="009E6BE7">
            <w:pPr>
              <w:spacing w:after="0" w:line="240" w:lineRule="auto"/>
              <w:ind w:left="57" w:right="57"/>
              <w:jc w:val="both"/>
              <w:rPr>
                <w:rFonts w:ascii="Times New Roman" w:hAnsi="Times New Roman"/>
                <w:b/>
                <w:sz w:val="24"/>
                <w:szCs w:val="24"/>
              </w:rPr>
            </w:pPr>
            <w:r w:rsidRPr="004C45D5">
              <w:rPr>
                <w:rFonts w:ascii="Times New Roman" w:hAnsi="Times New Roman"/>
                <w:b/>
                <w:sz w:val="24"/>
                <w:szCs w:val="24"/>
              </w:rPr>
              <w:t>Фонтан на Удмуртской</w:t>
            </w:r>
          </w:p>
          <w:p w:rsidR="009E6BE7" w:rsidRPr="004C45D5" w:rsidRDefault="009E6BE7" w:rsidP="009E6BE7">
            <w:pPr>
              <w:spacing w:after="0" w:line="240" w:lineRule="auto"/>
              <w:ind w:left="57" w:right="57"/>
              <w:jc w:val="both"/>
              <w:rPr>
                <w:rFonts w:ascii="Times New Roman" w:hAnsi="Times New Roman"/>
                <w:sz w:val="24"/>
                <w:szCs w:val="24"/>
              </w:rPr>
            </w:pPr>
            <w:r w:rsidRPr="004C45D5">
              <w:rPr>
                <w:rFonts w:ascii="Times New Roman" w:hAnsi="Times New Roman"/>
                <w:sz w:val="24"/>
                <w:szCs w:val="24"/>
              </w:rPr>
              <w:t xml:space="preserve"> Порыв трубы водоснабжения произошел минувшей ночью у разрушенного дома на улице Удмуртской в Ижевске. «Произошел порыв трубопровода холодного водоснабжения. Отключение водоснабжения в жилых домах и социально-значимых объектах не нарушено. Ведутся ремонтно-восстановительные работы», - сообщает пресс-служба ГУ МЧС России по Удмуртской Республике.</w:t>
            </w:r>
          </w:p>
          <w:p w:rsidR="009E6BE7" w:rsidRPr="004C45D5" w:rsidRDefault="004A2E2B" w:rsidP="009E6BE7">
            <w:pPr>
              <w:spacing w:after="0" w:line="240" w:lineRule="auto"/>
              <w:ind w:left="57" w:right="57"/>
              <w:jc w:val="both"/>
              <w:rPr>
                <w:rFonts w:ascii="Times New Roman" w:hAnsi="Times New Roman"/>
                <w:sz w:val="24"/>
                <w:szCs w:val="24"/>
              </w:rPr>
            </w:pPr>
            <w:hyperlink r:id="rId23" w:anchor="hcq=rtauHDq" w:history="1">
              <w:r w:rsidR="009E6BE7" w:rsidRPr="004C45D5">
                <w:rPr>
                  <w:rStyle w:val="a8"/>
                  <w:rFonts w:ascii="Times New Roman" w:hAnsi="Times New Roman"/>
                  <w:sz w:val="24"/>
                  <w:szCs w:val="24"/>
                  <w:lang w:val="en-US"/>
                </w:rPr>
                <w:t>https</w:t>
              </w:r>
              <w:r w:rsidR="009E6BE7" w:rsidRPr="004C45D5">
                <w:rPr>
                  <w:rStyle w:val="a8"/>
                  <w:rFonts w:ascii="Times New Roman" w:hAnsi="Times New Roman"/>
                  <w:sz w:val="24"/>
                  <w:szCs w:val="24"/>
                </w:rPr>
                <w:t>://</w:t>
              </w:r>
              <w:r w:rsidR="009E6BE7" w:rsidRPr="004C45D5">
                <w:rPr>
                  <w:rStyle w:val="a8"/>
                  <w:rFonts w:ascii="Times New Roman" w:hAnsi="Times New Roman"/>
                  <w:sz w:val="24"/>
                  <w:szCs w:val="24"/>
                  <w:lang w:val="en-US"/>
                </w:rPr>
                <w:t>susanin</w:t>
              </w:r>
              <w:r w:rsidR="009E6BE7" w:rsidRPr="004C45D5">
                <w:rPr>
                  <w:rStyle w:val="a8"/>
                  <w:rFonts w:ascii="Times New Roman" w:hAnsi="Times New Roman"/>
                  <w:sz w:val="24"/>
                  <w:szCs w:val="24"/>
                </w:rPr>
                <w:t>.</w:t>
              </w:r>
              <w:r w:rsidR="009E6BE7" w:rsidRPr="004C45D5">
                <w:rPr>
                  <w:rStyle w:val="a8"/>
                  <w:rFonts w:ascii="Times New Roman" w:hAnsi="Times New Roman"/>
                  <w:sz w:val="24"/>
                  <w:szCs w:val="24"/>
                  <w:lang w:val="en-US"/>
                </w:rPr>
                <w:t>news</w:t>
              </w:r>
              <w:r w:rsidR="009E6BE7" w:rsidRPr="004C45D5">
                <w:rPr>
                  <w:rStyle w:val="a8"/>
                  <w:rFonts w:ascii="Times New Roman" w:hAnsi="Times New Roman"/>
                  <w:sz w:val="24"/>
                  <w:szCs w:val="24"/>
                </w:rPr>
                <w:t>/</w:t>
              </w:r>
              <w:r w:rsidR="009E6BE7" w:rsidRPr="004C45D5">
                <w:rPr>
                  <w:rStyle w:val="a8"/>
                  <w:rFonts w:ascii="Times New Roman" w:hAnsi="Times New Roman"/>
                  <w:sz w:val="24"/>
                  <w:szCs w:val="24"/>
                  <w:lang w:val="en-US"/>
                </w:rPr>
                <w:t>udmurtia</w:t>
              </w:r>
              <w:r w:rsidR="009E6BE7" w:rsidRPr="004C45D5">
                <w:rPr>
                  <w:rStyle w:val="a8"/>
                  <w:rFonts w:ascii="Times New Roman" w:hAnsi="Times New Roman"/>
                  <w:sz w:val="24"/>
                  <w:szCs w:val="24"/>
                </w:rPr>
                <w:t>/</w:t>
              </w:r>
              <w:r w:rsidR="009E6BE7" w:rsidRPr="004C45D5">
                <w:rPr>
                  <w:rStyle w:val="a8"/>
                  <w:rFonts w:ascii="Times New Roman" w:hAnsi="Times New Roman"/>
                  <w:sz w:val="24"/>
                  <w:szCs w:val="24"/>
                  <w:lang w:val="en-US"/>
                </w:rPr>
                <w:t>society</w:t>
              </w:r>
              <w:r w:rsidR="009E6BE7" w:rsidRPr="004C45D5">
                <w:rPr>
                  <w:rStyle w:val="a8"/>
                  <w:rFonts w:ascii="Times New Roman" w:hAnsi="Times New Roman"/>
                  <w:sz w:val="24"/>
                  <w:szCs w:val="24"/>
                </w:rPr>
                <w:t>/20171213-244192/#</w:t>
              </w:r>
              <w:r w:rsidR="009E6BE7" w:rsidRPr="004C45D5">
                <w:rPr>
                  <w:rStyle w:val="a8"/>
                  <w:rFonts w:ascii="Times New Roman" w:hAnsi="Times New Roman"/>
                  <w:sz w:val="24"/>
                  <w:szCs w:val="24"/>
                  <w:lang w:val="en-US"/>
                </w:rPr>
                <w:t>hcq</w:t>
              </w:r>
              <w:r w:rsidR="009E6BE7" w:rsidRPr="004C45D5">
                <w:rPr>
                  <w:rStyle w:val="a8"/>
                  <w:rFonts w:ascii="Times New Roman" w:hAnsi="Times New Roman"/>
                  <w:sz w:val="24"/>
                  <w:szCs w:val="24"/>
                </w:rPr>
                <w:t>=</w:t>
              </w:r>
              <w:r w:rsidR="009E6BE7" w:rsidRPr="004C45D5">
                <w:rPr>
                  <w:rStyle w:val="a8"/>
                  <w:rFonts w:ascii="Times New Roman" w:hAnsi="Times New Roman"/>
                  <w:sz w:val="24"/>
                  <w:szCs w:val="24"/>
                  <w:lang w:val="en-US"/>
                </w:rPr>
                <w:t>rtauHDq</w:t>
              </w:r>
            </w:hyperlink>
          </w:p>
          <w:p w:rsidR="009E6BE7" w:rsidRPr="004C45D5" w:rsidRDefault="009E6BE7" w:rsidP="009E6BE7">
            <w:pPr>
              <w:spacing w:after="0" w:line="240" w:lineRule="auto"/>
              <w:ind w:left="57" w:right="57"/>
              <w:jc w:val="both"/>
              <w:rPr>
                <w:rFonts w:ascii="Times New Roman" w:hAnsi="Times New Roman"/>
                <w:b/>
                <w:sz w:val="24"/>
                <w:szCs w:val="24"/>
              </w:rPr>
            </w:pPr>
            <w:r w:rsidRPr="004C45D5">
              <w:rPr>
                <w:rFonts w:ascii="Times New Roman" w:hAnsi="Times New Roman"/>
                <w:b/>
                <w:sz w:val="24"/>
                <w:szCs w:val="24"/>
              </w:rPr>
              <w:t>Вадим Выгулярный возглавил ФГУП ГВСУ №8</w:t>
            </w:r>
          </w:p>
          <w:p w:rsidR="009E6BE7" w:rsidRPr="004C45D5" w:rsidRDefault="009E6BE7" w:rsidP="009E6BE7">
            <w:pPr>
              <w:spacing w:after="0" w:line="240" w:lineRule="auto"/>
              <w:ind w:left="57" w:right="57"/>
              <w:jc w:val="both"/>
              <w:rPr>
                <w:rFonts w:ascii="Times New Roman" w:hAnsi="Times New Roman"/>
                <w:sz w:val="24"/>
                <w:szCs w:val="24"/>
              </w:rPr>
            </w:pPr>
            <w:r w:rsidRPr="004C45D5">
              <w:rPr>
                <w:rFonts w:ascii="Times New Roman" w:hAnsi="Times New Roman"/>
                <w:sz w:val="24"/>
                <w:szCs w:val="24"/>
              </w:rPr>
              <w:t xml:space="preserve">Начальником ФГУП «Главное военно-строительное управление №8», как и писал «Ъ-Удмуртия», стал Вадим Выгулярный. Об этом сообщается в материалах «СПАРК-Интерфакс». Ранее он являлся директором ФГУП «Главное военно-строительное управление №16» в Москве. </w:t>
            </w:r>
            <w:hyperlink r:id="rId24" w:history="1">
              <w:r w:rsidRPr="004C45D5">
                <w:rPr>
                  <w:rStyle w:val="a8"/>
                  <w:rFonts w:ascii="Times New Roman" w:hAnsi="Times New Roman"/>
                  <w:sz w:val="24"/>
                  <w:szCs w:val="24"/>
                </w:rPr>
                <w:t>https://www.kommersant.ru/doc/3495061</w:t>
              </w:r>
            </w:hyperlink>
          </w:p>
          <w:p w:rsidR="009E6BE7" w:rsidRPr="004C45D5" w:rsidRDefault="009E6BE7" w:rsidP="009E6BE7">
            <w:pPr>
              <w:spacing w:after="0" w:line="240" w:lineRule="auto"/>
              <w:ind w:left="57" w:right="57"/>
              <w:jc w:val="both"/>
              <w:rPr>
                <w:rFonts w:ascii="Times New Roman" w:hAnsi="Times New Roman"/>
                <w:b/>
                <w:sz w:val="24"/>
                <w:szCs w:val="24"/>
              </w:rPr>
            </w:pPr>
            <w:r w:rsidRPr="004C45D5">
              <w:rPr>
                <w:rFonts w:ascii="Times New Roman" w:hAnsi="Times New Roman"/>
                <w:b/>
                <w:sz w:val="24"/>
                <w:szCs w:val="24"/>
              </w:rPr>
              <w:t>Удмуртия завершит 2017 год с дефицитом бюджета в 2,2 млрд рублей</w:t>
            </w:r>
          </w:p>
          <w:p w:rsidR="009E6BE7" w:rsidRPr="004C45D5" w:rsidRDefault="009E6BE7" w:rsidP="009E6BE7">
            <w:pPr>
              <w:spacing w:after="0" w:line="240" w:lineRule="auto"/>
              <w:ind w:left="57" w:right="57"/>
              <w:jc w:val="both"/>
              <w:rPr>
                <w:rFonts w:ascii="Times New Roman" w:hAnsi="Times New Roman"/>
                <w:sz w:val="24"/>
                <w:szCs w:val="24"/>
              </w:rPr>
            </w:pPr>
            <w:r w:rsidRPr="004C45D5">
              <w:rPr>
                <w:rFonts w:ascii="Times New Roman" w:hAnsi="Times New Roman"/>
                <w:sz w:val="24"/>
                <w:szCs w:val="24"/>
              </w:rPr>
              <w:t xml:space="preserve">2017 год для бюджета Удмуртии завершится с дефицитом 2,2 млрд руб. Согласно последним правкам в финансовый документ, регион получит 1,5 млрд руб. из федерального бюджета в качестве дотаций. Доходная часть бюджета за 2017 год остановилась на отметке 66,2 млрд руб., расходная часть — 68,4 млрд руб. </w:t>
            </w:r>
            <w:hyperlink r:id="rId25" w:history="1">
              <w:r w:rsidRPr="004C45D5">
                <w:rPr>
                  <w:rStyle w:val="a8"/>
                  <w:rFonts w:ascii="Times New Roman" w:hAnsi="Times New Roman"/>
                  <w:sz w:val="24"/>
                  <w:szCs w:val="24"/>
                </w:rPr>
                <w:t>https://www.kommersant.ru/doc/3495218</w:t>
              </w:r>
            </w:hyperlink>
          </w:p>
          <w:p w:rsidR="00780FF8" w:rsidRPr="004C45D5" w:rsidRDefault="00780FF8" w:rsidP="00780FF8">
            <w:pPr>
              <w:spacing w:after="0" w:line="240" w:lineRule="auto"/>
              <w:ind w:left="57" w:right="57"/>
              <w:jc w:val="both"/>
              <w:rPr>
                <w:rFonts w:ascii="Times New Roman" w:hAnsi="Times New Roman"/>
                <w:b/>
                <w:sz w:val="24"/>
                <w:szCs w:val="24"/>
              </w:rPr>
            </w:pPr>
            <w:r w:rsidRPr="004C45D5">
              <w:rPr>
                <w:rFonts w:ascii="Times New Roman" w:hAnsi="Times New Roman"/>
                <w:b/>
                <w:sz w:val="24"/>
                <w:szCs w:val="24"/>
              </w:rPr>
              <w:t>Лауреатов премии главы УР «Признание» наградили в Ижевске</w:t>
            </w:r>
          </w:p>
          <w:p w:rsidR="00780FF8" w:rsidRPr="004C45D5" w:rsidRDefault="00780FF8" w:rsidP="00780FF8">
            <w:pPr>
              <w:spacing w:after="0" w:line="240" w:lineRule="auto"/>
              <w:ind w:left="57" w:right="57"/>
              <w:jc w:val="both"/>
              <w:rPr>
                <w:rFonts w:ascii="Times New Roman" w:hAnsi="Times New Roman"/>
                <w:sz w:val="24"/>
                <w:szCs w:val="24"/>
              </w:rPr>
            </w:pPr>
            <w:r w:rsidRPr="004C45D5">
              <w:rPr>
                <w:rFonts w:ascii="Times New Roman" w:hAnsi="Times New Roman"/>
                <w:sz w:val="24"/>
                <w:szCs w:val="24"/>
              </w:rPr>
              <w:t xml:space="preserve">Во вторник, 12 декабря, в резиденции главы УР состоялся торжественный приём, посвящённый Дню Конституции РФ и вручению федеральных наград и государственных премий Удмуртии, сообщает пресс-служба главы и правительства УР. </w:t>
            </w:r>
            <w:hyperlink r:id="rId26" w:history="1">
              <w:r w:rsidRPr="004C45D5">
                <w:rPr>
                  <w:rStyle w:val="a8"/>
                  <w:rFonts w:ascii="Times New Roman" w:hAnsi="Times New Roman"/>
                  <w:sz w:val="24"/>
                  <w:szCs w:val="24"/>
                </w:rPr>
                <w:t>http://d-kvadrat.ru/dk/promo/25919.html</w:t>
              </w:r>
            </w:hyperlink>
          </w:p>
          <w:p w:rsidR="00A14670" w:rsidRPr="004C45D5" w:rsidRDefault="00A14670" w:rsidP="00A14670">
            <w:pPr>
              <w:spacing w:after="0" w:line="240" w:lineRule="auto"/>
              <w:ind w:left="57" w:right="57"/>
              <w:jc w:val="both"/>
              <w:rPr>
                <w:rFonts w:ascii="Times New Roman" w:hAnsi="Times New Roman"/>
                <w:b/>
                <w:sz w:val="24"/>
                <w:szCs w:val="24"/>
              </w:rPr>
            </w:pPr>
            <w:r w:rsidRPr="004C45D5">
              <w:rPr>
                <w:rFonts w:ascii="Times New Roman" w:hAnsi="Times New Roman"/>
                <w:b/>
                <w:sz w:val="24"/>
                <w:szCs w:val="24"/>
              </w:rPr>
              <w:t xml:space="preserve">Контроль за уборкой улиц Ижевска от снега станет ежедневным </w:t>
            </w:r>
          </w:p>
          <w:p w:rsidR="00780FF8" w:rsidRPr="00E11ED7" w:rsidRDefault="00A14670" w:rsidP="00A14670">
            <w:pPr>
              <w:spacing w:after="0" w:line="240" w:lineRule="auto"/>
              <w:ind w:left="57" w:right="57"/>
              <w:jc w:val="both"/>
              <w:rPr>
                <w:rFonts w:ascii="Times New Roman" w:hAnsi="Times New Roman"/>
                <w:sz w:val="24"/>
                <w:szCs w:val="24"/>
              </w:rPr>
            </w:pPr>
            <w:r w:rsidRPr="004C45D5">
              <w:rPr>
                <w:rFonts w:ascii="Times New Roman" w:hAnsi="Times New Roman"/>
                <w:sz w:val="24"/>
                <w:szCs w:val="24"/>
              </w:rPr>
              <w:t xml:space="preserve">Власти города будут докладывать председателю правительства республики и главе региона о ходе работ. Ижевск. Удмуртия. Контроль за уборкой снега с улиц Ижевска станет ежедневным. Об этом в прямом эфире ТНТ-Новый регион рассказал глава Удмуртской Республики Александр Бречалов. </w:t>
            </w:r>
            <w:hyperlink r:id="rId27" w:anchor="hcq=HkEuHDq" w:history="1">
              <w:r w:rsidRPr="004C45D5">
                <w:rPr>
                  <w:rStyle w:val="a8"/>
                  <w:rFonts w:ascii="Times New Roman" w:hAnsi="Times New Roman"/>
                  <w:sz w:val="24"/>
                  <w:szCs w:val="24"/>
                  <w:lang w:val="en-US"/>
                </w:rPr>
                <w:t>https</w:t>
              </w:r>
              <w:r w:rsidRPr="004C45D5">
                <w:rPr>
                  <w:rStyle w:val="a8"/>
                  <w:rFonts w:ascii="Times New Roman" w:hAnsi="Times New Roman"/>
                  <w:sz w:val="24"/>
                  <w:szCs w:val="24"/>
                </w:rPr>
                <w:t>://</w:t>
              </w:r>
              <w:r w:rsidRPr="004C45D5">
                <w:rPr>
                  <w:rStyle w:val="a8"/>
                  <w:rFonts w:ascii="Times New Roman" w:hAnsi="Times New Roman"/>
                  <w:sz w:val="24"/>
                  <w:szCs w:val="24"/>
                  <w:lang w:val="en-US"/>
                </w:rPr>
                <w:t>susanin</w:t>
              </w:r>
              <w:r w:rsidRPr="004C45D5">
                <w:rPr>
                  <w:rStyle w:val="a8"/>
                  <w:rFonts w:ascii="Times New Roman" w:hAnsi="Times New Roman"/>
                  <w:sz w:val="24"/>
                  <w:szCs w:val="24"/>
                </w:rPr>
                <w:t>.</w:t>
              </w:r>
              <w:r w:rsidRPr="004C45D5">
                <w:rPr>
                  <w:rStyle w:val="a8"/>
                  <w:rFonts w:ascii="Times New Roman" w:hAnsi="Times New Roman"/>
                  <w:sz w:val="24"/>
                  <w:szCs w:val="24"/>
                  <w:lang w:val="en-US"/>
                </w:rPr>
                <w:t>news</w:t>
              </w:r>
              <w:r w:rsidRPr="004C45D5">
                <w:rPr>
                  <w:rStyle w:val="a8"/>
                  <w:rFonts w:ascii="Times New Roman" w:hAnsi="Times New Roman"/>
                  <w:sz w:val="24"/>
                  <w:szCs w:val="24"/>
                </w:rPr>
                <w:t>/</w:t>
              </w:r>
              <w:r w:rsidRPr="004C45D5">
                <w:rPr>
                  <w:rStyle w:val="a8"/>
                  <w:rFonts w:ascii="Times New Roman" w:hAnsi="Times New Roman"/>
                  <w:sz w:val="24"/>
                  <w:szCs w:val="24"/>
                  <w:lang w:val="en-US"/>
                </w:rPr>
                <w:t>udmurtia</w:t>
              </w:r>
              <w:r w:rsidRPr="004C45D5">
                <w:rPr>
                  <w:rStyle w:val="a8"/>
                  <w:rFonts w:ascii="Times New Roman" w:hAnsi="Times New Roman"/>
                  <w:sz w:val="24"/>
                  <w:szCs w:val="24"/>
                </w:rPr>
                <w:t>/</w:t>
              </w:r>
              <w:r w:rsidRPr="004C45D5">
                <w:rPr>
                  <w:rStyle w:val="a8"/>
                  <w:rFonts w:ascii="Times New Roman" w:hAnsi="Times New Roman"/>
                  <w:sz w:val="24"/>
                  <w:szCs w:val="24"/>
                  <w:lang w:val="en-US"/>
                </w:rPr>
                <w:t>everyday</w:t>
              </w:r>
              <w:r w:rsidRPr="004C45D5">
                <w:rPr>
                  <w:rStyle w:val="a8"/>
                  <w:rFonts w:ascii="Times New Roman" w:hAnsi="Times New Roman"/>
                  <w:sz w:val="24"/>
                  <w:szCs w:val="24"/>
                </w:rPr>
                <w:t>/20171211-244111/#</w:t>
              </w:r>
              <w:r w:rsidRPr="004C45D5">
                <w:rPr>
                  <w:rStyle w:val="a8"/>
                  <w:rFonts w:ascii="Times New Roman" w:hAnsi="Times New Roman"/>
                  <w:sz w:val="24"/>
                  <w:szCs w:val="24"/>
                  <w:lang w:val="en-US"/>
                </w:rPr>
                <w:t>hcq</w:t>
              </w:r>
              <w:r w:rsidRPr="004C45D5">
                <w:rPr>
                  <w:rStyle w:val="a8"/>
                  <w:rFonts w:ascii="Times New Roman" w:hAnsi="Times New Roman"/>
                  <w:sz w:val="24"/>
                  <w:szCs w:val="24"/>
                </w:rPr>
                <w:t>=</w:t>
              </w:r>
              <w:r w:rsidRPr="004C45D5">
                <w:rPr>
                  <w:rStyle w:val="a8"/>
                  <w:rFonts w:ascii="Times New Roman" w:hAnsi="Times New Roman"/>
                  <w:sz w:val="24"/>
                  <w:szCs w:val="24"/>
                  <w:lang w:val="en-US"/>
                </w:rPr>
                <w:t>HkEuHDq</w:t>
              </w:r>
            </w:hyperlink>
          </w:p>
          <w:p w:rsidR="00BD355C" w:rsidRPr="004C45D5" w:rsidRDefault="00BD355C" w:rsidP="00BD355C">
            <w:pPr>
              <w:spacing w:after="0" w:line="240" w:lineRule="auto"/>
              <w:ind w:left="57" w:right="57"/>
              <w:jc w:val="both"/>
              <w:rPr>
                <w:rFonts w:ascii="Times New Roman" w:hAnsi="Times New Roman"/>
                <w:b/>
                <w:sz w:val="24"/>
                <w:szCs w:val="24"/>
              </w:rPr>
            </w:pPr>
            <w:r w:rsidRPr="004C45D5">
              <w:rPr>
                <w:rFonts w:ascii="Times New Roman" w:hAnsi="Times New Roman"/>
                <w:b/>
                <w:sz w:val="24"/>
                <w:szCs w:val="24"/>
              </w:rPr>
              <w:t>На «Ижевской винтовке» в пиковые дни ожидается до 1000 болельщиков</w:t>
            </w:r>
          </w:p>
          <w:p w:rsidR="00BD355C" w:rsidRPr="004C45D5" w:rsidRDefault="00BD355C" w:rsidP="00BD355C">
            <w:pPr>
              <w:spacing w:after="0" w:line="240" w:lineRule="auto"/>
              <w:ind w:left="57" w:right="57"/>
              <w:jc w:val="both"/>
              <w:rPr>
                <w:rFonts w:ascii="Times New Roman" w:hAnsi="Times New Roman"/>
                <w:sz w:val="24"/>
                <w:szCs w:val="24"/>
              </w:rPr>
            </w:pPr>
            <w:r w:rsidRPr="004C45D5">
              <w:rPr>
                <w:rFonts w:ascii="Times New Roman" w:hAnsi="Times New Roman"/>
                <w:sz w:val="24"/>
                <w:szCs w:val="24"/>
              </w:rPr>
              <w:t xml:space="preserve">В предыдущие годы в пиковые дни регистрировали до 120 болельщиков. </w:t>
            </w:r>
            <w:hyperlink r:id="rId28" w:history="1">
              <w:r w:rsidRPr="004C45D5">
                <w:rPr>
                  <w:rStyle w:val="a8"/>
                  <w:rFonts w:ascii="Times New Roman" w:hAnsi="Times New Roman"/>
                  <w:sz w:val="24"/>
                  <w:szCs w:val="24"/>
                </w:rPr>
                <w:t>http://izhlife.ru/sport/77193-na-izhevskoy-vintovke-v-pikovye-dni-ozhidaetsya-do-1000-bolelschikov.html</w:t>
              </w:r>
            </w:hyperlink>
          </w:p>
          <w:p w:rsidR="007B2132" w:rsidRPr="004C45D5" w:rsidRDefault="007B2132" w:rsidP="007B2132">
            <w:pPr>
              <w:spacing w:after="0" w:line="240" w:lineRule="auto"/>
              <w:ind w:left="57" w:right="57"/>
              <w:jc w:val="both"/>
              <w:rPr>
                <w:rFonts w:ascii="Times New Roman" w:hAnsi="Times New Roman"/>
                <w:b/>
                <w:sz w:val="24"/>
                <w:szCs w:val="24"/>
              </w:rPr>
            </w:pPr>
            <w:r w:rsidRPr="004C45D5">
              <w:rPr>
                <w:rFonts w:ascii="Times New Roman" w:hAnsi="Times New Roman"/>
                <w:b/>
                <w:sz w:val="24"/>
                <w:szCs w:val="24"/>
              </w:rPr>
              <w:t>Потребители Удмуртии задолжали за газ более 1,22 млрд рублей</w:t>
            </w:r>
          </w:p>
          <w:p w:rsidR="00BD355C" w:rsidRPr="00E11ED7" w:rsidRDefault="007B2132" w:rsidP="007B2132">
            <w:pPr>
              <w:spacing w:after="0" w:line="240" w:lineRule="auto"/>
              <w:ind w:left="57" w:right="57"/>
              <w:jc w:val="both"/>
              <w:rPr>
                <w:rFonts w:ascii="Times New Roman" w:hAnsi="Times New Roman"/>
                <w:sz w:val="24"/>
                <w:szCs w:val="24"/>
              </w:rPr>
            </w:pPr>
            <w:r w:rsidRPr="004C45D5">
              <w:rPr>
                <w:rFonts w:ascii="Times New Roman" w:hAnsi="Times New Roman"/>
                <w:sz w:val="24"/>
                <w:szCs w:val="24"/>
              </w:rPr>
              <w:t>18 теплоснабжающих компаний республики не соблюдают график погашения долгов.</w:t>
            </w:r>
          </w:p>
          <w:p w:rsidR="007B2132" w:rsidRPr="00E11ED7" w:rsidRDefault="004A2E2B" w:rsidP="007B2132">
            <w:pPr>
              <w:spacing w:after="0" w:line="240" w:lineRule="auto"/>
              <w:ind w:left="57" w:right="57"/>
              <w:jc w:val="both"/>
              <w:rPr>
                <w:rFonts w:ascii="Times New Roman" w:hAnsi="Times New Roman"/>
                <w:sz w:val="24"/>
                <w:szCs w:val="24"/>
              </w:rPr>
            </w:pPr>
            <w:hyperlink r:id="rId29" w:history="1">
              <w:r w:rsidR="007B2132" w:rsidRPr="004C45D5">
                <w:rPr>
                  <w:rStyle w:val="a8"/>
                  <w:rFonts w:ascii="Times New Roman" w:hAnsi="Times New Roman"/>
                  <w:sz w:val="24"/>
                  <w:szCs w:val="24"/>
                  <w:lang w:val="en-US"/>
                </w:rPr>
                <w:t>http</w:t>
              </w:r>
              <w:r w:rsidR="007B2132" w:rsidRPr="00E11ED7">
                <w:rPr>
                  <w:rStyle w:val="a8"/>
                  <w:rFonts w:ascii="Times New Roman" w:hAnsi="Times New Roman"/>
                  <w:sz w:val="24"/>
                  <w:szCs w:val="24"/>
                </w:rPr>
                <w:t>://</w:t>
              </w:r>
              <w:r w:rsidR="007B2132" w:rsidRPr="004C45D5">
                <w:rPr>
                  <w:rStyle w:val="a8"/>
                  <w:rFonts w:ascii="Times New Roman" w:hAnsi="Times New Roman"/>
                  <w:sz w:val="24"/>
                  <w:szCs w:val="24"/>
                  <w:lang w:val="en-US"/>
                </w:rPr>
                <w:t>www</w:t>
              </w:r>
              <w:r w:rsidR="007B2132" w:rsidRPr="00E11ED7">
                <w:rPr>
                  <w:rStyle w:val="a8"/>
                  <w:rFonts w:ascii="Times New Roman" w:hAnsi="Times New Roman"/>
                  <w:sz w:val="24"/>
                  <w:szCs w:val="24"/>
                </w:rPr>
                <w:t>.</w:t>
              </w:r>
              <w:r w:rsidR="007B2132" w:rsidRPr="004C45D5">
                <w:rPr>
                  <w:rStyle w:val="a8"/>
                  <w:rFonts w:ascii="Times New Roman" w:hAnsi="Times New Roman"/>
                  <w:sz w:val="24"/>
                  <w:szCs w:val="24"/>
                  <w:lang w:val="en-US"/>
                </w:rPr>
                <w:t>izhevskinfo</w:t>
              </w:r>
              <w:r w:rsidR="007B2132" w:rsidRPr="00E11ED7">
                <w:rPr>
                  <w:rStyle w:val="a8"/>
                  <w:rFonts w:ascii="Times New Roman" w:hAnsi="Times New Roman"/>
                  <w:sz w:val="24"/>
                  <w:szCs w:val="24"/>
                </w:rPr>
                <w:t>.</w:t>
              </w:r>
              <w:r w:rsidR="007B2132" w:rsidRPr="004C45D5">
                <w:rPr>
                  <w:rStyle w:val="a8"/>
                  <w:rFonts w:ascii="Times New Roman" w:hAnsi="Times New Roman"/>
                  <w:sz w:val="24"/>
                  <w:szCs w:val="24"/>
                  <w:lang w:val="en-US"/>
                </w:rPr>
                <w:t>ru</w:t>
              </w:r>
              <w:r w:rsidR="007B2132" w:rsidRPr="00E11ED7">
                <w:rPr>
                  <w:rStyle w:val="a8"/>
                  <w:rFonts w:ascii="Times New Roman" w:hAnsi="Times New Roman"/>
                  <w:sz w:val="24"/>
                  <w:szCs w:val="24"/>
                </w:rPr>
                <w:t>/</w:t>
              </w:r>
              <w:r w:rsidR="007B2132" w:rsidRPr="004C45D5">
                <w:rPr>
                  <w:rStyle w:val="a8"/>
                  <w:rFonts w:ascii="Times New Roman" w:hAnsi="Times New Roman"/>
                  <w:sz w:val="24"/>
                  <w:szCs w:val="24"/>
                  <w:lang w:val="en-US"/>
                </w:rPr>
                <w:t>news</w:t>
              </w:r>
              <w:r w:rsidR="007B2132" w:rsidRPr="00E11ED7">
                <w:rPr>
                  <w:rStyle w:val="a8"/>
                  <w:rFonts w:ascii="Times New Roman" w:hAnsi="Times New Roman"/>
                  <w:sz w:val="24"/>
                  <w:szCs w:val="24"/>
                </w:rPr>
                <w:t>/</w:t>
              </w:r>
              <w:r w:rsidR="007B2132" w:rsidRPr="004C45D5">
                <w:rPr>
                  <w:rStyle w:val="a8"/>
                  <w:rFonts w:ascii="Times New Roman" w:hAnsi="Times New Roman"/>
                  <w:sz w:val="24"/>
                  <w:szCs w:val="24"/>
                  <w:lang w:val="en-US"/>
                </w:rPr>
                <w:t>cont</w:t>
              </w:r>
              <w:r w:rsidR="007B2132" w:rsidRPr="00E11ED7">
                <w:rPr>
                  <w:rStyle w:val="a8"/>
                  <w:rFonts w:ascii="Times New Roman" w:hAnsi="Times New Roman"/>
                  <w:sz w:val="24"/>
                  <w:szCs w:val="24"/>
                </w:rPr>
                <w:t>_62273.</w:t>
              </w:r>
              <w:r w:rsidR="007B2132" w:rsidRPr="004C45D5">
                <w:rPr>
                  <w:rStyle w:val="a8"/>
                  <w:rFonts w:ascii="Times New Roman" w:hAnsi="Times New Roman"/>
                  <w:sz w:val="24"/>
                  <w:szCs w:val="24"/>
                  <w:lang w:val="en-US"/>
                </w:rPr>
                <w:t>html</w:t>
              </w:r>
            </w:hyperlink>
          </w:p>
          <w:p w:rsidR="007B2132" w:rsidRPr="004C45D5" w:rsidRDefault="007B2132" w:rsidP="007B2132">
            <w:pPr>
              <w:spacing w:after="0" w:line="240" w:lineRule="auto"/>
              <w:ind w:left="57" w:right="57"/>
              <w:jc w:val="both"/>
              <w:rPr>
                <w:rFonts w:ascii="Times New Roman" w:hAnsi="Times New Roman"/>
                <w:b/>
                <w:sz w:val="24"/>
                <w:szCs w:val="24"/>
              </w:rPr>
            </w:pPr>
            <w:r w:rsidRPr="004C45D5">
              <w:rPr>
                <w:rFonts w:ascii="Times New Roman" w:hAnsi="Times New Roman"/>
                <w:b/>
                <w:sz w:val="24"/>
                <w:szCs w:val="24"/>
              </w:rPr>
              <w:t xml:space="preserve">Дети-сироты в Удмуртии не останутся без подарков на Новый год </w:t>
            </w:r>
          </w:p>
          <w:p w:rsidR="007B2132" w:rsidRPr="00E11ED7" w:rsidRDefault="007B2132" w:rsidP="007B2132">
            <w:pPr>
              <w:spacing w:after="0" w:line="240" w:lineRule="auto"/>
              <w:ind w:left="57" w:right="57"/>
              <w:jc w:val="both"/>
              <w:rPr>
                <w:rFonts w:ascii="Times New Roman" w:hAnsi="Times New Roman"/>
                <w:sz w:val="24"/>
                <w:szCs w:val="24"/>
              </w:rPr>
            </w:pPr>
            <w:r w:rsidRPr="004C45D5">
              <w:rPr>
                <w:rFonts w:ascii="Times New Roman" w:hAnsi="Times New Roman"/>
                <w:sz w:val="24"/>
                <w:szCs w:val="24"/>
              </w:rPr>
              <w:t xml:space="preserve">Средства на подарки изыщут во внебюджетных источниках.  </w:t>
            </w:r>
            <w:hyperlink r:id="rId30" w:history="1">
              <w:r w:rsidRPr="004C45D5">
                <w:rPr>
                  <w:rStyle w:val="a8"/>
                  <w:rFonts w:ascii="Times New Roman" w:hAnsi="Times New Roman"/>
                  <w:sz w:val="24"/>
                  <w:szCs w:val="24"/>
                  <w:lang w:val="en-US"/>
                </w:rPr>
                <w:t>https</w:t>
              </w:r>
              <w:r w:rsidRPr="00E11ED7">
                <w:rPr>
                  <w:rStyle w:val="a8"/>
                  <w:rFonts w:ascii="Times New Roman" w:hAnsi="Times New Roman"/>
                  <w:sz w:val="24"/>
                  <w:szCs w:val="24"/>
                </w:rPr>
                <w:t>://</w:t>
              </w:r>
              <w:r w:rsidRPr="004C45D5">
                <w:rPr>
                  <w:rStyle w:val="a8"/>
                  <w:rFonts w:ascii="Times New Roman" w:hAnsi="Times New Roman"/>
                  <w:sz w:val="24"/>
                  <w:szCs w:val="24"/>
                  <w:lang w:val="en-US"/>
                </w:rPr>
                <w:t>udm</w:t>
              </w:r>
              <w:r w:rsidRPr="00E11ED7">
                <w:rPr>
                  <w:rStyle w:val="a8"/>
                  <w:rFonts w:ascii="Times New Roman" w:hAnsi="Times New Roman"/>
                  <w:sz w:val="24"/>
                  <w:szCs w:val="24"/>
                </w:rPr>
                <w:t>-</w:t>
              </w:r>
              <w:r w:rsidRPr="004C45D5">
                <w:rPr>
                  <w:rStyle w:val="a8"/>
                  <w:rFonts w:ascii="Times New Roman" w:hAnsi="Times New Roman"/>
                  <w:sz w:val="24"/>
                  <w:szCs w:val="24"/>
                  <w:lang w:val="en-US"/>
                </w:rPr>
                <w:t>info</w:t>
              </w:r>
              <w:r w:rsidRPr="00E11ED7">
                <w:rPr>
                  <w:rStyle w:val="a8"/>
                  <w:rFonts w:ascii="Times New Roman" w:hAnsi="Times New Roman"/>
                  <w:sz w:val="24"/>
                  <w:szCs w:val="24"/>
                </w:rPr>
                <w:t>.</w:t>
              </w:r>
              <w:r w:rsidRPr="004C45D5">
                <w:rPr>
                  <w:rStyle w:val="a8"/>
                  <w:rFonts w:ascii="Times New Roman" w:hAnsi="Times New Roman"/>
                  <w:sz w:val="24"/>
                  <w:szCs w:val="24"/>
                  <w:lang w:val="en-US"/>
                </w:rPr>
                <w:t>ru</w:t>
              </w:r>
              <w:r w:rsidRPr="00E11ED7">
                <w:rPr>
                  <w:rStyle w:val="a8"/>
                  <w:rFonts w:ascii="Times New Roman" w:hAnsi="Times New Roman"/>
                  <w:sz w:val="24"/>
                  <w:szCs w:val="24"/>
                </w:rPr>
                <w:t>/</w:t>
              </w:r>
              <w:r w:rsidRPr="004C45D5">
                <w:rPr>
                  <w:rStyle w:val="a8"/>
                  <w:rFonts w:ascii="Times New Roman" w:hAnsi="Times New Roman"/>
                  <w:sz w:val="24"/>
                  <w:szCs w:val="24"/>
                  <w:lang w:val="en-US"/>
                </w:rPr>
                <w:t>news</w:t>
              </w:r>
              <w:r w:rsidRPr="00E11ED7">
                <w:rPr>
                  <w:rStyle w:val="a8"/>
                  <w:rFonts w:ascii="Times New Roman" w:hAnsi="Times New Roman"/>
                  <w:sz w:val="24"/>
                  <w:szCs w:val="24"/>
                </w:rPr>
                <w:t>/</w:t>
              </w:r>
              <w:r w:rsidRPr="004C45D5">
                <w:rPr>
                  <w:rStyle w:val="a8"/>
                  <w:rFonts w:ascii="Times New Roman" w:hAnsi="Times New Roman"/>
                  <w:sz w:val="24"/>
                  <w:szCs w:val="24"/>
                  <w:lang w:val="en-US"/>
                </w:rPr>
                <w:t>society</w:t>
              </w:r>
              <w:r w:rsidRPr="00E11ED7">
                <w:rPr>
                  <w:rStyle w:val="a8"/>
                  <w:rFonts w:ascii="Times New Roman" w:hAnsi="Times New Roman"/>
                  <w:sz w:val="24"/>
                  <w:szCs w:val="24"/>
                </w:rPr>
                <w:t>/13-12-2017/</w:t>
              </w:r>
              <w:r w:rsidRPr="004C45D5">
                <w:rPr>
                  <w:rStyle w:val="a8"/>
                  <w:rFonts w:ascii="Times New Roman" w:hAnsi="Times New Roman"/>
                  <w:sz w:val="24"/>
                  <w:szCs w:val="24"/>
                  <w:lang w:val="en-US"/>
                </w:rPr>
                <w:t>deti</w:t>
              </w:r>
              <w:r w:rsidRPr="00E11ED7">
                <w:rPr>
                  <w:rStyle w:val="a8"/>
                  <w:rFonts w:ascii="Times New Roman" w:hAnsi="Times New Roman"/>
                  <w:sz w:val="24"/>
                  <w:szCs w:val="24"/>
                </w:rPr>
                <w:t>-</w:t>
              </w:r>
              <w:r w:rsidRPr="004C45D5">
                <w:rPr>
                  <w:rStyle w:val="a8"/>
                  <w:rFonts w:ascii="Times New Roman" w:hAnsi="Times New Roman"/>
                  <w:sz w:val="24"/>
                  <w:szCs w:val="24"/>
                  <w:lang w:val="en-US"/>
                </w:rPr>
                <w:t>siroty</w:t>
              </w:r>
              <w:r w:rsidRPr="00E11ED7">
                <w:rPr>
                  <w:rStyle w:val="a8"/>
                  <w:rFonts w:ascii="Times New Roman" w:hAnsi="Times New Roman"/>
                  <w:sz w:val="24"/>
                  <w:szCs w:val="24"/>
                </w:rPr>
                <w:t>-</w:t>
              </w:r>
              <w:r w:rsidRPr="004C45D5">
                <w:rPr>
                  <w:rStyle w:val="a8"/>
                  <w:rFonts w:ascii="Times New Roman" w:hAnsi="Times New Roman"/>
                  <w:sz w:val="24"/>
                  <w:szCs w:val="24"/>
                  <w:lang w:val="en-US"/>
                </w:rPr>
                <w:t>v</w:t>
              </w:r>
              <w:r w:rsidRPr="00E11ED7">
                <w:rPr>
                  <w:rStyle w:val="a8"/>
                  <w:rFonts w:ascii="Times New Roman" w:hAnsi="Times New Roman"/>
                  <w:sz w:val="24"/>
                  <w:szCs w:val="24"/>
                </w:rPr>
                <w:t>-</w:t>
              </w:r>
              <w:r w:rsidRPr="004C45D5">
                <w:rPr>
                  <w:rStyle w:val="a8"/>
                  <w:rFonts w:ascii="Times New Roman" w:hAnsi="Times New Roman"/>
                  <w:sz w:val="24"/>
                  <w:szCs w:val="24"/>
                  <w:lang w:val="en-US"/>
                </w:rPr>
                <w:t>udmurtii</w:t>
              </w:r>
              <w:r w:rsidRPr="00E11ED7">
                <w:rPr>
                  <w:rStyle w:val="a8"/>
                  <w:rFonts w:ascii="Times New Roman" w:hAnsi="Times New Roman"/>
                  <w:sz w:val="24"/>
                  <w:szCs w:val="24"/>
                </w:rPr>
                <w:t>-</w:t>
              </w:r>
              <w:r w:rsidRPr="004C45D5">
                <w:rPr>
                  <w:rStyle w:val="a8"/>
                  <w:rFonts w:ascii="Times New Roman" w:hAnsi="Times New Roman"/>
                  <w:sz w:val="24"/>
                  <w:szCs w:val="24"/>
                  <w:lang w:val="en-US"/>
                </w:rPr>
                <w:t>ne</w:t>
              </w:r>
              <w:r w:rsidRPr="00E11ED7">
                <w:rPr>
                  <w:rStyle w:val="a8"/>
                  <w:rFonts w:ascii="Times New Roman" w:hAnsi="Times New Roman"/>
                  <w:sz w:val="24"/>
                  <w:szCs w:val="24"/>
                </w:rPr>
                <w:t>-</w:t>
              </w:r>
              <w:r w:rsidRPr="004C45D5">
                <w:rPr>
                  <w:rStyle w:val="a8"/>
                  <w:rFonts w:ascii="Times New Roman" w:hAnsi="Times New Roman"/>
                  <w:sz w:val="24"/>
                  <w:szCs w:val="24"/>
                  <w:lang w:val="en-US"/>
                </w:rPr>
                <w:t>ostanutsya</w:t>
              </w:r>
              <w:r w:rsidRPr="00E11ED7">
                <w:rPr>
                  <w:rStyle w:val="a8"/>
                  <w:rFonts w:ascii="Times New Roman" w:hAnsi="Times New Roman"/>
                  <w:sz w:val="24"/>
                  <w:szCs w:val="24"/>
                </w:rPr>
                <w:t>-</w:t>
              </w:r>
              <w:r w:rsidRPr="004C45D5">
                <w:rPr>
                  <w:rStyle w:val="a8"/>
                  <w:rFonts w:ascii="Times New Roman" w:hAnsi="Times New Roman"/>
                  <w:sz w:val="24"/>
                  <w:szCs w:val="24"/>
                  <w:lang w:val="en-US"/>
                </w:rPr>
                <w:t>bez</w:t>
              </w:r>
              <w:r w:rsidRPr="00E11ED7">
                <w:rPr>
                  <w:rStyle w:val="a8"/>
                  <w:rFonts w:ascii="Times New Roman" w:hAnsi="Times New Roman"/>
                  <w:sz w:val="24"/>
                  <w:szCs w:val="24"/>
                </w:rPr>
                <w:t>-</w:t>
              </w:r>
              <w:r w:rsidRPr="004C45D5">
                <w:rPr>
                  <w:rStyle w:val="a8"/>
                  <w:rFonts w:ascii="Times New Roman" w:hAnsi="Times New Roman"/>
                  <w:sz w:val="24"/>
                  <w:szCs w:val="24"/>
                  <w:lang w:val="en-US"/>
                </w:rPr>
                <w:t>podarkov</w:t>
              </w:r>
              <w:r w:rsidRPr="00E11ED7">
                <w:rPr>
                  <w:rStyle w:val="a8"/>
                  <w:rFonts w:ascii="Times New Roman" w:hAnsi="Times New Roman"/>
                  <w:sz w:val="24"/>
                  <w:szCs w:val="24"/>
                </w:rPr>
                <w:t>-</w:t>
              </w:r>
              <w:r w:rsidRPr="004C45D5">
                <w:rPr>
                  <w:rStyle w:val="a8"/>
                  <w:rFonts w:ascii="Times New Roman" w:hAnsi="Times New Roman"/>
                  <w:sz w:val="24"/>
                  <w:szCs w:val="24"/>
                  <w:lang w:val="en-US"/>
                </w:rPr>
                <w:t>na</w:t>
              </w:r>
              <w:r w:rsidRPr="00E11ED7">
                <w:rPr>
                  <w:rStyle w:val="a8"/>
                  <w:rFonts w:ascii="Times New Roman" w:hAnsi="Times New Roman"/>
                  <w:sz w:val="24"/>
                  <w:szCs w:val="24"/>
                </w:rPr>
                <w:t>-</w:t>
              </w:r>
              <w:r w:rsidRPr="004C45D5">
                <w:rPr>
                  <w:rStyle w:val="a8"/>
                  <w:rFonts w:ascii="Times New Roman" w:hAnsi="Times New Roman"/>
                  <w:sz w:val="24"/>
                  <w:szCs w:val="24"/>
                  <w:lang w:val="en-US"/>
                </w:rPr>
                <w:t>novyy</w:t>
              </w:r>
              <w:r w:rsidRPr="00E11ED7">
                <w:rPr>
                  <w:rStyle w:val="a8"/>
                  <w:rFonts w:ascii="Times New Roman" w:hAnsi="Times New Roman"/>
                  <w:sz w:val="24"/>
                  <w:szCs w:val="24"/>
                </w:rPr>
                <w:t>-</w:t>
              </w:r>
              <w:r w:rsidRPr="004C45D5">
                <w:rPr>
                  <w:rStyle w:val="a8"/>
                  <w:rFonts w:ascii="Times New Roman" w:hAnsi="Times New Roman"/>
                  <w:sz w:val="24"/>
                  <w:szCs w:val="24"/>
                  <w:lang w:val="en-US"/>
                </w:rPr>
                <w:t>god</w:t>
              </w:r>
              <w:r w:rsidRPr="00E11ED7">
                <w:rPr>
                  <w:rStyle w:val="a8"/>
                  <w:rFonts w:ascii="Times New Roman" w:hAnsi="Times New Roman"/>
                  <w:sz w:val="24"/>
                  <w:szCs w:val="24"/>
                </w:rPr>
                <w:t>-</w:t>
              </w:r>
              <w:r w:rsidRPr="004C45D5">
                <w:rPr>
                  <w:rStyle w:val="a8"/>
                  <w:rFonts w:ascii="Times New Roman" w:hAnsi="Times New Roman"/>
                  <w:sz w:val="24"/>
                  <w:szCs w:val="24"/>
                  <w:lang w:val="en-US"/>
                </w:rPr>
                <w:t>f</w:t>
              </w:r>
              <w:r w:rsidRPr="00E11ED7">
                <w:rPr>
                  <w:rStyle w:val="a8"/>
                  <w:rFonts w:ascii="Times New Roman" w:hAnsi="Times New Roman"/>
                  <w:sz w:val="24"/>
                  <w:szCs w:val="24"/>
                </w:rPr>
                <w:t>88</w:t>
              </w:r>
              <w:r w:rsidRPr="004C45D5">
                <w:rPr>
                  <w:rStyle w:val="a8"/>
                  <w:rFonts w:ascii="Times New Roman" w:hAnsi="Times New Roman"/>
                  <w:sz w:val="24"/>
                  <w:szCs w:val="24"/>
                  <w:lang w:val="en-US"/>
                </w:rPr>
                <w:t>b</w:t>
              </w:r>
              <w:r w:rsidRPr="00E11ED7">
                <w:rPr>
                  <w:rStyle w:val="a8"/>
                  <w:rFonts w:ascii="Times New Roman" w:hAnsi="Times New Roman"/>
                  <w:sz w:val="24"/>
                  <w:szCs w:val="24"/>
                </w:rPr>
                <w:t>7</w:t>
              </w:r>
              <w:r w:rsidRPr="004C45D5">
                <w:rPr>
                  <w:rStyle w:val="a8"/>
                  <w:rFonts w:ascii="Times New Roman" w:hAnsi="Times New Roman"/>
                  <w:sz w:val="24"/>
                  <w:szCs w:val="24"/>
                  <w:lang w:val="en-US"/>
                </w:rPr>
                <w:t>f</w:t>
              </w:r>
              <w:r w:rsidRPr="00E11ED7">
                <w:rPr>
                  <w:rStyle w:val="a8"/>
                  <w:rFonts w:ascii="Times New Roman" w:hAnsi="Times New Roman"/>
                  <w:sz w:val="24"/>
                  <w:szCs w:val="24"/>
                </w:rPr>
                <w:t>93-</w:t>
              </w:r>
              <w:r w:rsidRPr="004C45D5">
                <w:rPr>
                  <w:rStyle w:val="a8"/>
                  <w:rFonts w:ascii="Times New Roman" w:hAnsi="Times New Roman"/>
                  <w:sz w:val="24"/>
                  <w:szCs w:val="24"/>
                  <w:lang w:val="en-US"/>
                </w:rPr>
                <w:t>ad</w:t>
              </w:r>
              <w:r w:rsidRPr="00E11ED7">
                <w:rPr>
                  <w:rStyle w:val="a8"/>
                  <w:rFonts w:ascii="Times New Roman" w:hAnsi="Times New Roman"/>
                  <w:sz w:val="24"/>
                  <w:szCs w:val="24"/>
                </w:rPr>
                <w:t>52-471</w:t>
              </w:r>
              <w:r w:rsidRPr="004C45D5">
                <w:rPr>
                  <w:rStyle w:val="a8"/>
                  <w:rFonts w:ascii="Times New Roman" w:hAnsi="Times New Roman"/>
                  <w:sz w:val="24"/>
                  <w:szCs w:val="24"/>
                  <w:lang w:val="en-US"/>
                </w:rPr>
                <w:t>f</w:t>
              </w:r>
              <w:r w:rsidRPr="00E11ED7">
                <w:rPr>
                  <w:rStyle w:val="a8"/>
                  <w:rFonts w:ascii="Times New Roman" w:hAnsi="Times New Roman"/>
                  <w:sz w:val="24"/>
                  <w:szCs w:val="24"/>
                </w:rPr>
                <w:t>-</w:t>
              </w:r>
              <w:r w:rsidRPr="004C45D5">
                <w:rPr>
                  <w:rStyle w:val="a8"/>
                  <w:rFonts w:ascii="Times New Roman" w:hAnsi="Times New Roman"/>
                  <w:sz w:val="24"/>
                  <w:szCs w:val="24"/>
                  <w:lang w:val="en-US"/>
                </w:rPr>
                <w:t>bd</w:t>
              </w:r>
              <w:r w:rsidRPr="00E11ED7">
                <w:rPr>
                  <w:rStyle w:val="a8"/>
                  <w:rFonts w:ascii="Times New Roman" w:hAnsi="Times New Roman"/>
                  <w:sz w:val="24"/>
                  <w:szCs w:val="24"/>
                </w:rPr>
                <w:t>52-3</w:t>
              </w:r>
              <w:r w:rsidRPr="004C45D5">
                <w:rPr>
                  <w:rStyle w:val="a8"/>
                  <w:rFonts w:ascii="Times New Roman" w:hAnsi="Times New Roman"/>
                  <w:sz w:val="24"/>
                  <w:szCs w:val="24"/>
                  <w:lang w:val="en-US"/>
                </w:rPr>
                <w:t>d</w:t>
              </w:r>
              <w:r w:rsidRPr="00E11ED7">
                <w:rPr>
                  <w:rStyle w:val="a8"/>
                  <w:rFonts w:ascii="Times New Roman" w:hAnsi="Times New Roman"/>
                  <w:sz w:val="24"/>
                  <w:szCs w:val="24"/>
                </w:rPr>
                <w:t>1</w:t>
              </w:r>
              <w:r w:rsidRPr="004C45D5">
                <w:rPr>
                  <w:rStyle w:val="a8"/>
                  <w:rFonts w:ascii="Times New Roman" w:hAnsi="Times New Roman"/>
                  <w:sz w:val="24"/>
                  <w:szCs w:val="24"/>
                  <w:lang w:val="en-US"/>
                </w:rPr>
                <w:t>af</w:t>
              </w:r>
              <w:r w:rsidRPr="00E11ED7">
                <w:rPr>
                  <w:rStyle w:val="a8"/>
                  <w:rFonts w:ascii="Times New Roman" w:hAnsi="Times New Roman"/>
                  <w:sz w:val="24"/>
                  <w:szCs w:val="24"/>
                </w:rPr>
                <w:t>73</w:t>
              </w:r>
              <w:r w:rsidRPr="004C45D5">
                <w:rPr>
                  <w:rStyle w:val="a8"/>
                  <w:rFonts w:ascii="Times New Roman" w:hAnsi="Times New Roman"/>
                  <w:sz w:val="24"/>
                  <w:szCs w:val="24"/>
                  <w:lang w:val="en-US"/>
                </w:rPr>
                <w:t>acb</w:t>
              </w:r>
              <w:r w:rsidRPr="00E11ED7">
                <w:rPr>
                  <w:rStyle w:val="a8"/>
                  <w:rFonts w:ascii="Times New Roman" w:hAnsi="Times New Roman"/>
                  <w:sz w:val="24"/>
                  <w:szCs w:val="24"/>
                </w:rPr>
                <w:t>76</w:t>
              </w:r>
            </w:hyperlink>
          </w:p>
          <w:p w:rsidR="007B2132" w:rsidRPr="004C45D5" w:rsidRDefault="007B2132" w:rsidP="007B2132">
            <w:pPr>
              <w:spacing w:after="0" w:line="240" w:lineRule="auto"/>
              <w:ind w:left="57" w:right="57"/>
              <w:jc w:val="both"/>
              <w:rPr>
                <w:rFonts w:ascii="Times New Roman" w:hAnsi="Times New Roman"/>
                <w:b/>
                <w:sz w:val="24"/>
                <w:szCs w:val="24"/>
              </w:rPr>
            </w:pPr>
            <w:r w:rsidRPr="004C45D5">
              <w:rPr>
                <w:rFonts w:ascii="Times New Roman" w:hAnsi="Times New Roman"/>
                <w:b/>
                <w:sz w:val="24"/>
                <w:szCs w:val="24"/>
              </w:rPr>
              <w:t>Экс-футболистов «Зенит-Ижевска» оставили без премий за «серебро» Первенства ПФЛ</w:t>
            </w:r>
          </w:p>
          <w:p w:rsidR="007B2132" w:rsidRPr="004C45D5" w:rsidRDefault="007B2132" w:rsidP="007B2132">
            <w:pPr>
              <w:spacing w:after="0" w:line="240" w:lineRule="auto"/>
              <w:ind w:left="57" w:right="57"/>
              <w:jc w:val="both"/>
              <w:rPr>
                <w:rFonts w:ascii="Times New Roman" w:hAnsi="Times New Roman"/>
                <w:sz w:val="24"/>
                <w:szCs w:val="24"/>
              </w:rPr>
            </w:pPr>
            <w:r w:rsidRPr="004C45D5">
              <w:rPr>
                <w:rFonts w:ascii="Times New Roman" w:hAnsi="Times New Roman"/>
                <w:sz w:val="24"/>
                <w:szCs w:val="24"/>
              </w:rPr>
              <w:t xml:space="preserve">Игроки обратились за помощью в различные инстанции </w:t>
            </w:r>
            <w:hyperlink r:id="rId31" w:history="1">
              <w:r w:rsidRPr="004C45D5">
                <w:rPr>
                  <w:rStyle w:val="a8"/>
                  <w:rFonts w:ascii="Times New Roman" w:hAnsi="Times New Roman"/>
                  <w:sz w:val="24"/>
                  <w:szCs w:val="24"/>
                </w:rPr>
                <w:t>https://www.izh.kp.ru/daily/26769/3802050/</w:t>
              </w:r>
            </w:hyperlink>
          </w:p>
          <w:p w:rsidR="007B2132" w:rsidRPr="004C45D5" w:rsidRDefault="007B2132" w:rsidP="007B2132">
            <w:pPr>
              <w:spacing w:after="0" w:line="240" w:lineRule="auto"/>
              <w:ind w:left="57" w:right="57"/>
              <w:jc w:val="both"/>
              <w:rPr>
                <w:rFonts w:ascii="Times New Roman" w:hAnsi="Times New Roman"/>
                <w:b/>
                <w:sz w:val="24"/>
                <w:szCs w:val="24"/>
              </w:rPr>
            </w:pPr>
            <w:r w:rsidRPr="004C45D5">
              <w:rPr>
                <w:rFonts w:ascii="Times New Roman" w:hAnsi="Times New Roman"/>
                <w:b/>
                <w:sz w:val="24"/>
                <w:szCs w:val="24"/>
              </w:rPr>
              <w:t>Минстрой Удмуртии будет выдавать разрешения на строительство в Ижевске и Завьяловском районе</w:t>
            </w:r>
          </w:p>
          <w:p w:rsidR="007B2132" w:rsidRPr="004C45D5" w:rsidRDefault="007B2132" w:rsidP="007B2132">
            <w:pPr>
              <w:spacing w:after="0" w:line="240" w:lineRule="auto"/>
              <w:ind w:left="57" w:right="57"/>
              <w:jc w:val="both"/>
              <w:rPr>
                <w:rFonts w:ascii="Times New Roman" w:hAnsi="Times New Roman"/>
                <w:sz w:val="24"/>
                <w:szCs w:val="24"/>
              </w:rPr>
            </w:pPr>
            <w:r w:rsidRPr="004C45D5">
              <w:rPr>
                <w:rFonts w:ascii="Times New Roman" w:hAnsi="Times New Roman"/>
                <w:sz w:val="24"/>
                <w:szCs w:val="24"/>
              </w:rPr>
              <w:t xml:space="preserve">Эти функции ведомство начнет выполнять с 2018 года. </w:t>
            </w:r>
            <w:hyperlink r:id="rId32" w:history="1">
              <w:r w:rsidRPr="004C45D5">
                <w:rPr>
                  <w:rStyle w:val="a8"/>
                  <w:rFonts w:ascii="Times New Roman" w:hAnsi="Times New Roman"/>
                  <w:sz w:val="24"/>
                  <w:szCs w:val="24"/>
                  <w:lang w:val="en-US"/>
                </w:rPr>
                <w:t>http</w:t>
              </w:r>
              <w:r w:rsidRPr="004C45D5">
                <w:rPr>
                  <w:rStyle w:val="a8"/>
                  <w:rFonts w:ascii="Times New Roman" w:hAnsi="Times New Roman"/>
                  <w:sz w:val="24"/>
                  <w:szCs w:val="24"/>
                </w:rPr>
                <w:t>://</w:t>
              </w:r>
              <w:r w:rsidRPr="004C45D5">
                <w:rPr>
                  <w:rStyle w:val="a8"/>
                  <w:rFonts w:ascii="Times New Roman" w:hAnsi="Times New Roman"/>
                  <w:sz w:val="24"/>
                  <w:szCs w:val="24"/>
                  <w:lang w:val="en-US"/>
                </w:rPr>
                <w:t>www</w:t>
              </w:r>
              <w:r w:rsidRPr="004C45D5">
                <w:rPr>
                  <w:rStyle w:val="a8"/>
                  <w:rFonts w:ascii="Times New Roman" w:hAnsi="Times New Roman"/>
                  <w:sz w:val="24"/>
                  <w:szCs w:val="24"/>
                </w:rPr>
                <w:t>.</w:t>
              </w:r>
              <w:r w:rsidRPr="004C45D5">
                <w:rPr>
                  <w:rStyle w:val="a8"/>
                  <w:rFonts w:ascii="Times New Roman" w:hAnsi="Times New Roman"/>
                  <w:sz w:val="24"/>
                  <w:szCs w:val="24"/>
                  <w:lang w:val="en-US"/>
                </w:rPr>
                <w:t>izvestiaur</w:t>
              </w:r>
              <w:r w:rsidRPr="004C45D5">
                <w:rPr>
                  <w:rStyle w:val="a8"/>
                  <w:rFonts w:ascii="Times New Roman" w:hAnsi="Times New Roman"/>
                  <w:sz w:val="24"/>
                  <w:szCs w:val="24"/>
                </w:rPr>
                <w:t>.</w:t>
              </w:r>
              <w:r w:rsidRPr="004C45D5">
                <w:rPr>
                  <w:rStyle w:val="a8"/>
                  <w:rFonts w:ascii="Times New Roman" w:hAnsi="Times New Roman"/>
                  <w:sz w:val="24"/>
                  <w:szCs w:val="24"/>
                  <w:lang w:val="en-US"/>
                </w:rPr>
                <w:t>ru</w:t>
              </w:r>
              <w:r w:rsidRPr="004C45D5">
                <w:rPr>
                  <w:rStyle w:val="a8"/>
                  <w:rFonts w:ascii="Times New Roman" w:hAnsi="Times New Roman"/>
                  <w:sz w:val="24"/>
                  <w:szCs w:val="24"/>
                </w:rPr>
                <w:t>/</w:t>
              </w:r>
              <w:r w:rsidRPr="004C45D5">
                <w:rPr>
                  <w:rStyle w:val="a8"/>
                  <w:rFonts w:ascii="Times New Roman" w:hAnsi="Times New Roman"/>
                  <w:sz w:val="24"/>
                  <w:szCs w:val="24"/>
                  <w:lang w:val="en-US"/>
                </w:rPr>
                <w:t>news</w:t>
              </w:r>
              <w:r w:rsidRPr="004C45D5">
                <w:rPr>
                  <w:rStyle w:val="a8"/>
                  <w:rFonts w:ascii="Times New Roman" w:hAnsi="Times New Roman"/>
                  <w:sz w:val="24"/>
                  <w:szCs w:val="24"/>
                </w:rPr>
                <w:t>/</w:t>
              </w:r>
              <w:r w:rsidRPr="004C45D5">
                <w:rPr>
                  <w:rStyle w:val="a8"/>
                  <w:rFonts w:ascii="Times New Roman" w:hAnsi="Times New Roman"/>
                  <w:sz w:val="24"/>
                  <w:szCs w:val="24"/>
                  <w:lang w:val="en-US"/>
                </w:rPr>
                <w:t>view</w:t>
              </w:r>
              <w:r w:rsidRPr="004C45D5">
                <w:rPr>
                  <w:rStyle w:val="a8"/>
                  <w:rFonts w:ascii="Times New Roman" w:hAnsi="Times New Roman"/>
                  <w:sz w:val="24"/>
                  <w:szCs w:val="24"/>
                </w:rPr>
                <w:t>/14482001.</w:t>
              </w:r>
              <w:r w:rsidRPr="004C45D5">
                <w:rPr>
                  <w:rStyle w:val="a8"/>
                  <w:rFonts w:ascii="Times New Roman" w:hAnsi="Times New Roman"/>
                  <w:sz w:val="24"/>
                  <w:szCs w:val="24"/>
                  <w:lang w:val="en-US"/>
                </w:rPr>
                <w:t>html</w:t>
              </w:r>
            </w:hyperlink>
          </w:p>
          <w:p w:rsidR="007B2132" w:rsidRPr="004C45D5" w:rsidRDefault="007B2132" w:rsidP="007B2132">
            <w:pPr>
              <w:spacing w:after="0" w:line="240" w:lineRule="auto"/>
              <w:ind w:left="57" w:right="57"/>
              <w:jc w:val="both"/>
              <w:rPr>
                <w:rFonts w:ascii="Times New Roman" w:hAnsi="Times New Roman"/>
                <w:b/>
                <w:sz w:val="24"/>
                <w:szCs w:val="24"/>
              </w:rPr>
            </w:pPr>
            <w:r w:rsidRPr="004C45D5">
              <w:rPr>
                <w:rFonts w:ascii="Times New Roman" w:hAnsi="Times New Roman"/>
                <w:b/>
                <w:sz w:val="24"/>
                <w:szCs w:val="24"/>
              </w:rPr>
              <w:t>Бюджет Удмуртии на 2018 год принят во втором чтении</w:t>
            </w:r>
          </w:p>
          <w:p w:rsidR="007B2132" w:rsidRPr="004C45D5" w:rsidRDefault="007B2132" w:rsidP="007B2132">
            <w:pPr>
              <w:spacing w:after="0" w:line="240" w:lineRule="auto"/>
              <w:ind w:left="57" w:right="57"/>
              <w:jc w:val="both"/>
              <w:rPr>
                <w:rFonts w:ascii="Times New Roman" w:hAnsi="Times New Roman"/>
                <w:sz w:val="24"/>
                <w:szCs w:val="24"/>
              </w:rPr>
            </w:pPr>
            <w:r w:rsidRPr="004C45D5">
              <w:rPr>
                <w:rFonts w:ascii="Times New Roman" w:hAnsi="Times New Roman"/>
                <w:sz w:val="24"/>
                <w:szCs w:val="24"/>
              </w:rPr>
              <w:t xml:space="preserve">На сегодняшней сессии депутаты Госсовета УР одобрили проект регионального бюджета на 2018 год во втором чтении. Ко второму чтению законопроекта поступило 165 поправок от главы УР, постоянных комиссий, депутатских фракций. Принято решение одобрить 140 из них. </w:t>
            </w:r>
            <w:hyperlink r:id="rId33" w:history="1">
              <w:r w:rsidRPr="004C45D5">
                <w:rPr>
                  <w:rStyle w:val="a8"/>
                  <w:rFonts w:ascii="Times New Roman" w:hAnsi="Times New Roman"/>
                  <w:sz w:val="24"/>
                  <w:szCs w:val="24"/>
                </w:rPr>
                <w:t>http://d-kvadrat.ru/dk/promo/25923.html</w:t>
              </w:r>
            </w:hyperlink>
          </w:p>
          <w:p w:rsidR="007B2132" w:rsidRPr="004C45D5" w:rsidRDefault="00563E86" w:rsidP="007B2132">
            <w:pPr>
              <w:spacing w:after="0" w:line="240" w:lineRule="auto"/>
              <w:ind w:left="57" w:right="57"/>
              <w:jc w:val="both"/>
              <w:rPr>
                <w:rFonts w:ascii="Times New Roman" w:hAnsi="Times New Roman"/>
                <w:sz w:val="24"/>
                <w:szCs w:val="24"/>
              </w:rPr>
            </w:pPr>
            <w:r w:rsidRPr="004C45D5">
              <w:rPr>
                <w:rFonts w:ascii="Times New Roman" w:hAnsi="Times New Roman"/>
                <w:b/>
                <w:sz w:val="24"/>
                <w:szCs w:val="24"/>
              </w:rPr>
              <w:t>Директора турфирмы осудили за гибель клиентки во время сплава в Удмуртии</w:t>
            </w:r>
            <w:r w:rsidRPr="004C45D5">
              <w:rPr>
                <w:rFonts w:ascii="Times New Roman" w:hAnsi="Times New Roman"/>
                <w:sz w:val="24"/>
                <w:szCs w:val="24"/>
              </w:rPr>
              <w:t xml:space="preserve"> </w:t>
            </w:r>
            <w:hyperlink r:id="rId34" w:history="1">
              <w:r w:rsidRPr="004C45D5">
                <w:rPr>
                  <w:rStyle w:val="a8"/>
                  <w:rFonts w:ascii="Times New Roman" w:hAnsi="Times New Roman"/>
                  <w:sz w:val="24"/>
                  <w:szCs w:val="24"/>
                </w:rPr>
                <w:t>http://udmurt.media/news/proisshestviya/28733/</w:t>
              </w:r>
            </w:hyperlink>
          </w:p>
          <w:p w:rsidR="00563E86" w:rsidRPr="004C45D5" w:rsidRDefault="00563E86" w:rsidP="00563E86">
            <w:pPr>
              <w:spacing w:after="0" w:line="240" w:lineRule="auto"/>
              <w:ind w:left="57" w:right="57"/>
              <w:jc w:val="both"/>
              <w:rPr>
                <w:rFonts w:ascii="Times New Roman" w:hAnsi="Times New Roman"/>
                <w:b/>
                <w:sz w:val="24"/>
                <w:szCs w:val="24"/>
              </w:rPr>
            </w:pPr>
            <w:r w:rsidRPr="004C45D5">
              <w:rPr>
                <w:rFonts w:ascii="Times New Roman" w:hAnsi="Times New Roman"/>
                <w:b/>
                <w:sz w:val="24"/>
                <w:szCs w:val="24"/>
              </w:rPr>
              <w:t xml:space="preserve">Депутаты Госсовета Удмуртии отказались от финансирования наказов избирателей </w:t>
            </w:r>
          </w:p>
          <w:p w:rsidR="00563E86" w:rsidRPr="004C45D5" w:rsidRDefault="00563E86" w:rsidP="00563E86">
            <w:pPr>
              <w:spacing w:after="0" w:line="240" w:lineRule="auto"/>
              <w:ind w:left="57" w:right="57"/>
              <w:jc w:val="both"/>
              <w:rPr>
                <w:rFonts w:ascii="Times New Roman" w:hAnsi="Times New Roman"/>
                <w:sz w:val="24"/>
                <w:szCs w:val="24"/>
              </w:rPr>
            </w:pPr>
            <w:r w:rsidRPr="004C45D5">
              <w:rPr>
                <w:rFonts w:ascii="Times New Roman" w:hAnsi="Times New Roman"/>
                <w:sz w:val="24"/>
                <w:szCs w:val="24"/>
              </w:rPr>
              <w:t xml:space="preserve">Во втором окончательном чтении были внесены изменения в закон УР «О регулировании межбюджетных отношений». </w:t>
            </w:r>
            <w:hyperlink r:id="rId35" w:history="1">
              <w:r w:rsidRPr="004C45D5">
                <w:rPr>
                  <w:rStyle w:val="a8"/>
                  <w:rFonts w:ascii="Times New Roman" w:hAnsi="Times New Roman"/>
                  <w:sz w:val="24"/>
                  <w:szCs w:val="24"/>
                </w:rPr>
                <w:t>https://udm-info.ru/news/politics/13-12-2017/deputaty-gossoveta-udmurtii-otkazalis-ot-finansirovaniya-nakazov-izbirateley</w:t>
              </w:r>
            </w:hyperlink>
          </w:p>
          <w:p w:rsidR="00563E86" w:rsidRPr="004C45D5" w:rsidRDefault="00563E86" w:rsidP="00563E86">
            <w:pPr>
              <w:spacing w:after="0" w:line="240" w:lineRule="auto"/>
              <w:ind w:left="57" w:right="57"/>
              <w:jc w:val="both"/>
              <w:rPr>
                <w:rFonts w:ascii="Times New Roman" w:hAnsi="Times New Roman"/>
                <w:sz w:val="24"/>
                <w:szCs w:val="24"/>
              </w:rPr>
            </w:pPr>
            <w:r w:rsidRPr="004C45D5">
              <w:rPr>
                <w:rFonts w:ascii="Times New Roman" w:hAnsi="Times New Roman"/>
                <w:b/>
                <w:sz w:val="24"/>
                <w:szCs w:val="24"/>
              </w:rPr>
              <w:t>«Большой удмуртский диктант» в 2018 году будет посвящен Кузебаю Герду</w:t>
            </w:r>
          </w:p>
          <w:p w:rsidR="007B2132" w:rsidRPr="00E11ED7" w:rsidRDefault="00563E86" w:rsidP="00563E86">
            <w:pPr>
              <w:spacing w:after="0" w:line="240" w:lineRule="auto"/>
              <w:ind w:left="57" w:right="57"/>
              <w:jc w:val="both"/>
              <w:rPr>
                <w:rFonts w:ascii="Times New Roman" w:hAnsi="Times New Roman"/>
                <w:sz w:val="24"/>
                <w:szCs w:val="24"/>
              </w:rPr>
            </w:pPr>
            <w:r w:rsidRPr="004C45D5">
              <w:rPr>
                <w:rFonts w:ascii="Times New Roman" w:hAnsi="Times New Roman"/>
                <w:sz w:val="24"/>
                <w:szCs w:val="24"/>
              </w:rPr>
              <w:t xml:space="preserve">Текст для диктанта напишет литературовед и журналист Александр Шкляев. </w:t>
            </w:r>
            <w:hyperlink r:id="rId36" w:history="1">
              <w:r w:rsidRPr="004C45D5">
                <w:rPr>
                  <w:rStyle w:val="a8"/>
                  <w:rFonts w:ascii="Times New Roman" w:hAnsi="Times New Roman"/>
                  <w:sz w:val="24"/>
                  <w:szCs w:val="24"/>
                </w:rPr>
                <w:t>http://izvestiaur.ru/news/view/14483201.html</w:t>
              </w:r>
            </w:hyperlink>
          </w:p>
          <w:p w:rsidR="00563E86" w:rsidRPr="004C45D5" w:rsidRDefault="00563E86" w:rsidP="00563E86">
            <w:pPr>
              <w:spacing w:after="0" w:line="240" w:lineRule="auto"/>
              <w:ind w:left="57" w:right="57"/>
              <w:jc w:val="both"/>
              <w:rPr>
                <w:rFonts w:ascii="Times New Roman" w:hAnsi="Times New Roman"/>
                <w:b/>
                <w:sz w:val="24"/>
                <w:szCs w:val="24"/>
              </w:rPr>
            </w:pPr>
            <w:r w:rsidRPr="004C45D5">
              <w:rPr>
                <w:rFonts w:ascii="Times New Roman" w:hAnsi="Times New Roman"/>
                <w:b/>
                <w:sz w:val="24"/>
                <w:szCs w:val="24"/>
              </w:rPr>
              <w:t>ЕСТЬ, ГДЕ ПОГУЛЯТЬ</w:t>
            </w:r>
          </w:p>
          <w:p w:rsidR="00563E86" w:rsidRPr="004C45D5" w:rsidRDefault="00563E86" w:rsidP="00563E86">
            <w:pPr>
              <w:spacing w:after="0" w:line="240" w:lineRule="auto"/>
              <w:ind w:left="57" w:right="57"/>
              <w:jc w:val="both"/>
              <w:rPr>
                <w:rFonts w:ascii="Times New Roman" w:hAnsi="Times New Roman"/>
                <w:sz w:val="24"/>
                <w:szCs w:val="24"/>
              </w:rPr>
            </w:pPr>
            <w:r w:rsidRPr="004C45D5">
              <w:rPr>
                <w:rFonts w:ascii="Times New Roman" w:hAnsi="Times New Roman"/>
                <w:sz w:val="24"/>
                <w:szCs w:val="24"/>
              </w:rPr>
              <w:t xml:space="preserve">Удмуртия присоединилась к всероссийскому фестивалю "Выходи гулять". Он стартует в предновогодние дни во всех регионах страны, во всех населённых пунктах, принявших участие в реализации проекта "Формирование комфортной городской среды".  </w:t>
            </w:r>
            <w:hyperlink r:id="rId37" w:history="1">
              <w:r w:rsidRPr="004C45D5">
                <w:rPr>
                  <w:rStyle w:val="a8"/>
                  <w:rFonts w:ascii="Times New Roman" w:hAnsi="Times New Roman"/>
                  <w:sz w:val="24"/>
                  <w:szCs w:val="24"/>
                  <w:lang w:val="en-US"/>
                </w:rPr>
                <w:t>http</w:t>
              </w:r>
              <w:r w:rsidRPr="004C45D5">
                <w:rPr>
                  <w:rStyle w:val="a8"/>
                  <w:rFonts w:ascii="Times New Roman" w:hAnsi="Times New Roman"/>
                  <w:sz w:val="24"/>
                  <w:szCs w:val="24"/>
                </w:rPr>
                <w:t>://</w:t>
              </w:r>
              <w:r w:rsidRPr="004C45D5">
                <w:rPr>
                  <w:rStyle w:val="a8"/>
                  <w:rFonts w:ascii="Times New Roman" w:hAnsi="Times New Roman"/>
                  <w:sz w:val="24"/>
                  <w:szCs w:val="24"/>
                  <w:lang w:val="en-US"/>
                </w:rPr>
                <w:t>moyaokruga</w:t>
              </w:r>
              <w:r w:rsidRPr="004C45D5">
                <w:rPr>
                  <w:rStyle w:val="a8"/>
                  <w:rFonts w:ascii="Times New Roman" w:hAnsi="Times New Roman"/>
                  <w:sz w:val="24"/>
                  <w:szCs w:val="24"/>
                </w:rPr>
                <w:t>.</w:t>
              </w:r>
              <w:r w:rsidRPr="004C45D5">
                <w:rPr>
                  <w:rStyle w:val="a8"/>
                  <w:rFonts w:ascii="Times New Roman" w:hAnsi="Times New Roman"/>
                  <w:sz w:val="24"/>
                  <w:szCs w:val="24"/>
                  <w:lang w:val="en-US"/>
                </w:rPr>
                <w:t>ru</w:t>
              </w:r>
              <w:r w:rsidRPr="004C45D5">
                <w:rPr>
                  <w:rStyle w:val="a8"/>
                  <w:rFonts w:ascii="Times New Roman" w:hAnsi="Times New Roman"/>
                  <w:sz w:val="24"/>
                  <w:szCs w:val="24"/>
                </w:rPr>
                <w:t>/</w:t>
              </w:r>
              <w:r w:rsidRPr="004C45D5">
                <w:rPr>
                  <w:rStyle w:val="a8"/>
                  <w:rFonts w:ascii="Times New Roman" w:hAnsi="Times New Roman"/>
                  <w:sz w:val="24"/>
                  <w:szCs w:val="24"/>
                  <w:lang w:val="en-US"/>
                </w:rPr>
                <w:t>vegavotkin</w:t>
              </w:r>
              <w:r w:rsidRPr="004C45D5">
                <w:rPr>
                  <w:rStyle w:val="a8"/>
                  <w:rFonts w:ascii="Times New Roman" w:hAnsi="Times New Roman"/>
                  <w:sz w:val="24"/>
                  <w:szCs w:val="24"/>
                </w:rPr>
                <w:t>/</w:t>
              </w:r>
              <w:r w:rsidRPr="004C45D5">
                <w:rPr>
                  <w:rStyle w:val="a8"/>
                  <w:rFonts w:ascii="Times New Roman" w:hAnsi="Times New Roman"/>
                  <w:sz w:val="24"/>
                  <w:szCs w:val="24"/>
                  <w:lang w:val="en-US"/>
                </w:rPr>
                <w:t>Articles</w:t>
              </w:r>
              <w:r w:rsidRPr="004C45D5">
                <w:rPr>
                  <w:rStyle w:val="a8"/>
                  <w:rFonts w:ascii="Times New Roman" w:hAnsi="Times New Roman"/>
                  <w:sz w:val="24"/>
                  <w:szCs w:val="24"/>
                </w:rPr>
                <w:t>.</w:t>
              </w:r>
              <w:r w:rsidRPr="004C45D5">
                <w:rPr>
                  <w:rStyle w:val="a8"/>
                  <w:rFonts w:ascii="Times New Roman" w:hAnsi="Times New Roman"/>
                  <w:sz w:val="24"/>
                  <w:szCs w:val="24"/>
                  <w:lang w:val="en-US"/>
                </w:rPr>
                <w:t>aspx</w:t>
              </w:r>
              <w:r w:rsidRPr="004C45D5">
                <w:rPr>
                  <w:rStyle w:val="a8"/>
                  <w:rFonts w:ascii="Times New Roman" w:hAnsi="Times New Roman"/>
                  <w:sz w:val="24"/>
                  <w:szCs w:val="24"/>
                </w:rPr>
                <w:t>?</w:t>
              </w:r>
              <w:r w:rsidRPr="004C45D5">
                <w:rPr>
                  <w:rStyle w:val="a8"/>
                  <w:rFonts w:ascii="Times New Roman" w:hAnsi="Times New Roman"/>
                  <w:sz w:val="24"/>
                  <w:szCs w:val="24"/>
                  <w:lang w:val="en-US"/>
                </w:rPr>
                <w:t>articleId</w:t>
              </w:r>
              <w:r w:rsidRPr="004C45D5">
                <w:rPr>
                  <w:rStyle w:val="a8"/>
                  <w:rFonts w:ascii="Times New Roman" w:hAnsi="Times New Roman"/>
                  <w:sz w:val="24"/>
                  <w:szCs w:val="24"/>
                </w:rPr>
                <w:t>=135977</w:t>
              </w:r>
            </w:hyperlink>
          </w:p>
          <w:p w:rsidR="00563E86" w:rsidRPr="004C45D5" w:rsidRDefault="00563E86" w:rsidP="00563E86">
            <w:pPr>
              <w:spacing w:after="0" w:line="240" w:lineRule="auto"/>
              <w:ind w:left="57" w:right="57"/>
              <w:jc w:val="both"/>
              <w:rPr>
                <w:rFonts w:ascii="Times New Roman" w:hAnsi="Times New Roman"/>
                <w:b/>
                <w:sz w:val="24"/>
                <w:szCs w:val="24"/>
              </w:rPr>
            </w:pPr>
            <w:r w:rsidRPr="004C45D5">
              <w:rPr>
                <w:rFonts w:ascii="Times New Roman" w:hAnsi="Times New Roman"/>
                <w:b/>
                <w:sz w:val="24"/>
                <w:szCs w:val="24"/>
              </w:rPr>
              <w:t>Власти Ижевска: на завершение строительства школы искусств №3 нужно 60 млн рублей</w:t>
            </w:r>
          </w:p>
          <w:p w:rsidR="00563E86" w:rsidRPr="00E11ED7" w:rsidRDefault="00563E86" w:rsidP="00563E86">
            <w:pPr>
              <w:spacing w:after="0" w:line="240" w:lineRule="auto"/>
              <w:ind w:left="57" w:right="57"/>
              <w:jc w:val="both"/>
              <w:rPr>
                <w:rFonts w:ascii="Times New Roman" w:hAnsi="Times New Roman"/>
                <w:sz w:val="24"/>
                <w:szCs w:val="24"/>
              </w:rPr>
            </w:pPr>
            <w:r w:rsidRPr="004C45D5">
              <w:rPr>
                <w:rFonts w:ascii="Times New Roman" w:hAnsi="Times New Roman"/>
                <w:sz w:val="24"/>
                <w:szCs w:val="24"/>
              </w:rPr>
              <w:t xml:space="preserve">Возведение здания началось еще в 2013 году. Ижевск. Удмуртия. На завершение строительства школы искусств №3 в микрорайоне «Столичный» нужно 60 млн рублей. Об этом написал председатель Гордумы столицы Удмуртской Республики Олег Гарин на своей странице в соцсети Facebook. </w:t>
            </w:r>
            <w:hyperlink r:id="rId38" w:anchor="hcq=YB6xHDq" w:history="1">
              <w:r w:rsidRPr="004C45D5">
                <w:rPr>
                  <w:rStyle w:val="a8"/>
                  <w:rFonts w:ascii="Times New Roman" w:hAnsi="Times New Roman"/>
                  <w:sz w:val="24"/>
                  <w:szCs w:val="24"/>
                </w:rPr>
                <w:t>https://susanin.news/udmurtia/everyday/20171213-244215/#hcq=YB6xHDq</w:t>
              </w:r>
            </w:hyperlink>
          </w:p>
          <w:p w:rsidR="005F0BA5" w:rsidRPr="004C45D5" w:rsidRDefault="005F0BA5" w:rsidP="005F0BA5">
            <w:pPr>
              <w:spacing w:after="0" w:line="240" w:lineRule="auto"/>
              <w:ind w:left="57" w:right="57"/>
              <w:jc w:val="both"/>
              <w:rPr>
                <w:rFonts w:ascii="Times New Roman" w:hAnsi="Times New Roman"/>
                <w:b/>
                <w:sz w:val="24"/>
                <w:szCs w:val="24"/>
              </w:rPr>
            </w:pPr>
            <w:r w:rsidRPr="004C45D5">
              <w:rPr>
                <w:rFonts w:ascii="Times New Roman" w:hAnsi="Times New Roman"/>
                <w:b/>
                <w:sz w:val="24"/>
                <w:szCs w:val="24"/>
              </w:rPr>
              <w:t>Иван Черезов рассказал о причинах понижения статуса «Ижевской винтовки»</w:t>
            </w:r>
          </w:p>
          <w:p w:rsidR="005F0BA5" w:rsidRPr="004C45D5" w:rsidRDefault="005F0BA5" w:rsidP="005F0BA5">
            <w:pPr>
              <w:spacing w:after="0" w:line="240" w:lineRule="auto"/>
              <w:ind w:left="57" w:right="57"/>
              <w:jc w:val="both"/>
              <w:rPr>
                <w:rFonts w:ascii="Times New Roman" w:hAnsi="Times New Roman"/>
                <w:sz w:val="24"/>
                <w:szCs w:val="24"/>
              </w:rPr>
            </w:pPr>
            <w:r w:rsidRPr="004C45D5">
              <w:rPr>
                <w:rFonts w:ascii="Times New Roman" w:hAnsi="Times New Roman"/>
                <w:sz w:val="24"/>
                <w:szCs w:val="24"/>
              </w:rPr>
              <w:t>По словам председателя Федерации биатлона Удмуртии, со временем нужно проделать комплексную работы для того, чтобы вернуть в республику женскую часть соревнований.</w:t>
            </w:r>
          </w:p>
          <w:p w:rsidR="005F0BA5" w:rsidRPr="004C45D5" w:rsidRDefault="004A2E2B" w:rsidP="005F0BA5">
            <w:pPr>
              <w:spacing w:after="0" w:line="240" w:lineRule="auto"/>
              <w:ind w:left="57" w:right="57"/>
              <w:jc w:val="both"/>
              <w:rPr>
                <w:rFonts w:ascii="Times New Roman" w:hAnsi="Times New Roman"/>
                <w:sz w:val="24"/>
                <w:szCs w:val="24"/>
              </w:rPr>
            </w:pPr>
            <w:hyperlink r:id="rId39" w:anchor="hcq=wqgxHDq" w:history="1">
              <w:r w:rsidR="005F0BA5" w:rsidRPr="004C45D5">
                <w:rPr>
                  <w:rStyle w:val="a8"/>
                  <w:rFonts w:ascii="Times New Roman" w:hAnsi="Times New Roman"/>
                  <w:sz w:val="24"/>
                  <w:szCs w:val="24"/>
                </w:rPr>
                <w:t>https://susanin.news/udmurtia/sport/20171213-244221/#hcq=wqgxHDq</w:t>
              </w:r>
            </w:hyperlink>
          </w:p>
          <w:p w:rsidR="005F0BA5" w:rsidRPr="004C45D5" w:rsidRDefault="005F0BA5" w:rsidP="005F0BA5">
            <w:pPr>
              <w:spacing w:after="0" w:line="240" w:lineRule="auto"/>
              <w:ind w:left="57" w:right="57"/>
              <w:jc w:val="both"/>
              <w:rPr>
                <w:rFonts w:ascii="Times New Roman" w:hAnsi="Times New Roman"/>
                <w:b/>
                <w:sz w:val="24"/>
                <w:szCs w:val="24"/>
              </w:rPr>
            </w:pPr>
            <w:r w:rsidRPr="004C45D5">
              <w:rPr>
                <w:rFonts w:ascii="Times New Roman" w:hAnsi="Times New Roman"/>
                <w:b/>
                <w:sz w:val="24"/>
                <w:szCs w:val="24"/>
              </w:rPr>
              <w:t>Пресс-служба Госсовета Удмуртии не допускает журналистов в зал заседания</w:t>
            </w:r>
          </w:p>
          <w:p w:rsidR="005F0BA5" w:rsidRPr="004C45D5" w:rsidRDefault="005F0BA5" w:rsidP="005F0BA5">
            <w:pPr>
              <w:spacing w:after="0" w:line="240" w:lineRule="auto"/>
              <w:ind w:left="57" w:right="57"/>
              <w:jc w:val="both"/>
              <w:rPr>
                <w:rFonts w:ascii="Times New Roman" w:hAnsi="Times New Roman"/>
                <w:sz w:val="24"/>
                <w:szCs w:val="24"/>
              </w:rPr>
            </w:pPr>
            <w:r w:rsidRPr="004C45D5">
              <w:rPr>
                <w:rFonts w:ascii="Times New Roman" w:hAnsi="Times New Roman"/>
                <w:sz w:val="24"/>
                <w:szCs w:val="24"/>
              </w:rPr>
              <w:t>Прессу просят следить за ходом сессии парламента по прямой трансляции в фойе здания.</w:t>
            </w:r>
          </w:p>
          <w:p w:rsidR="005F0BA5" w:rsidRPr="004C45D5" w:rsidRDefault="004A2E2B" w:rsidP="005F0BA5">
            <w:pPr>
              <w:spacing w:after="0" w:line="240" w:lineRule="auto"/>
              <w:ind w:left="57" w:right="57"/>
              <w:jc w:val="both"/>
              <w:rPr>
                <w:rFonts w:ascii="Times New Roman" w:hAnsi="Times New Roman"/>
                <w:sz w:val="24"/>
                <w:szCs w:val="24"/>
              </w:rPr>
            </w:pPr>
            <w:hyperlink r:id="rId40" w:history="1">
              <w:r w:rsidR="005F0BA5" w:rsidRPr="004C45D5">
                <w:rPr>
                  <w:rStyle w:val="a8"/>
                  <w:rFonts w:ascii="Times New Roman" w:hAnsi="Times New Roman"/>
                  <w:sz w:val="24"/>
                  <w:szCs w:val="24"/>
                </w:rPr>
                <w:t>http://izhlife.ru/policy/77180-press-sluzhba-gossoveta-udmurtii-ne-dopuskaet-zhurnalistov-v-zal-zasedaniya.html</w:t>
              </w:r>
            </w:hyperlink>
          </w:p>
          <w:p w:rsidR="005F0BA5" w:rsidRPr="004C45D5" w:rsidRDefault="005F0BA5" w:rsidP="005F0BA5">
            <w:pPr>
              <w:spacing w:after="0" w:line="240" w:lineRule="auto"/>
              <w:ind w:left="57" w:right="57"/>
              <w:jc w:val="both"/>
              <w:rPr>
                <w:rFonts w:ascii="Times New Roman" w:hAnsi="Times New Roman"/>
                <w:b/>
                <w:sz w:val="24"/>
                <w:szCs w:val="24"/>
              </w:rPr>
            </w:pPr>
            <w:r w:rsidRPr="004C45D5">
              <w:rPr>
                <w:rFonts w:ascii="Times New Roman" w:hAnsi="Times New Roman"/>
                <w:b/>
                <w:sz w:val="24"/>
                <w:szCs w:val="24"/>
              </w:rPr>
              <w:t xml:space="preserve">РОСПОТРЕБНАДЗОР ПРОВЕРИТ СООБЩЕНИЯ ЖИТЕЛЕЙ РЕГИОНОВ РОССИИ О ПЛАСТИКОВОМ РИСЕ </w:t>
            </w:r>
          </w:p>
          <w:p w:rsidR="005F0BA5" w:rsidRPr="00E11ED7" w:rsidRDefault="005F0BA5" w:rsidP="005F0BA5">
            <w:pPr>
              <w:spacing w:after="0" w:line="240" w:lineRule="auto"/>
              <w:ind w:left="57" w:right="57"/>
              <w:jc w:val="both"/>
              <w:rPr>
                <w:rFonts w:ascii="Times New Roman" w:hAnsi="Times New Roman"/>
                <w:sz w:val="24"/>
                <w:szCs w:val="24"/>
              </w:rPr>
            </w:pPr>
            <w:r w:rsidRPr="004C45D5">
              <w:rPr>
                <w:rFonts w:ascii="Times New Roman" w:hAnsi="Times New Roman"/>
                <w:sz w:val="24"/>
                <w:szCs w:val="24"/>
              </w:rPr>
              <w:t xml:space="preserve">Роспотребнадзор проверит распространяющуюся в соцсетях информацию о продаже в одной из торговых сетей риса из пластика. Соответствующее заявление опубликовано на официальном сайте ведомства. Специалисты Роспотребнадзора в регионах, где были зафиксированы подобные сообщения, проводят оценку сопроводительных документов, качества и безопасности риса, и сведений, вынесенных на маркировку его упаковки. При этом конкретные регионы не называются. </w:t>
            </w:r>
            <w:hyperlink r:id="rId41" w:history="1">
              <w:r w:rsidRPr="004C45D5">
                <w:rPr>
                  <w:rStyle w:val="a8"/>
                  <w:rFonts w:ascii="Times New Roman" w:hAnsi="Times New Roman"/>
                  <w:sz w:val="24"/>
                  <w:szCs w:val="24"/>
                  <w:lang w:val="en-US"/>
                </w:rPr>
                <w:t>http</w:t>
              </w:r>
              <w:r w:rsidRPr="00E11ED7">
                <w:rPr>
                  <w:rStyle w:val="a8"/>
                  <w:rFonts w:ascii="Times New Roman" w:hAnsi="Times New Roman"/>
                  <w:sz w:val="24"/>
                  <w:szCs w:val="24"/>
                </w:rPr>
                <w:t>://</w:t>
              </w:r>
              <w:r w:rsidRPr="004C45D5">
                <w:rPr>
                  <w:rStyle w:val="a8"/>
                  <w:rFonts w:ascii="Times New Roman" w:hAnsi="Times New Roman"/>
                  <w:sz w:val="24"/>
                  <w:szCs w:val="24"/>
                  <w:lang w:val="en-US"/>
                </w:rPr>
                <w:t>www</w:t>
              </w:r>
              <w:r w:rsidRPr="00E11ED7">
                <w:rPr>
                  <w:rStyle w:val="a8"/>
                  <w:rFonts w:ascii="Times New Roman" w:hAnsi="Times New Roman"/>
                  <w:sz w:val="24"/>
                  <w:szCs w:val="24"/>
                </w:rPr>
                <w:t>.</w:t>
              </w:r>
              <w:r w:rsidRPr="004C45D5">
                <w:rPr>
                  <w:rStyle w:val="a8"/>
                  <w:rFonts w:ascii="Times New Roman" w:hAnsi="Times New Roman"/>
                  <w:sz w:val="24"/>
                  <w:szCs w:val="24"/>
                  <w:lang w:val="en-US"/>
                </w:rPr>
                <w:t>myudm</w:t>
              </w:r>
              <w:r w:rsidRPr="00E11ED7">
                <w:rPr>
                  <w:rStyle w:val="a8"/>
                  <w:rFonts w:ascii="Times New Roman" w:hAnsi="Times New Roman"/>
                  <w:sz w:val="24"/>
                  <w:szCs w:val="24"/>
                </w:rPr>
                <w:t>.</w:t>
              </w:r>
              <w:r w:rsidRPr="004C45D5">
                <w:rPr>
                  <w:rStyle w:val="a8"/>
                  <w:rFonts w:ascii="Times New Roman" w:hAnsi="Times New Roman"/>
                  <w:sz w:val="24"/>
                  <w:szCs w:val="24"/>
                  <w:lang w:val="en-US"/>
                </w:rPr>
                <w:t>ru</w:t>
              </w:r>
              <w:r w:rsidRPr="00E11ED7">
                <w:rPr>
                  <w:rStyle w:val="a8"/>
                  <w:rFonts w:ascii="Times New Roman" w:hAnsi="Times New Roman"/>
                  <w:sz w:val="24"/>
                  <w:szCs w:val="24"/>
                </w:rPr>
                <w:t>/</w:t>
              </w:r>
              <w:r w:rsidRPr="004C45D5">
                <w:rPr>
                  <w:rStyle w:val="a8"/>
                  <w:rFonts w:ascii="Times New Roman" w:hAnsi="Times New Roman"/>
                  <w:sz w:val="24"/>
                  <w:szCs w:val="24"/>
                  <w:lang w:val="en-US"/>
                </w:rPr>
                <w:t>news</w:t>
              </w:r>
              <w:r w:rsidRPr="00E11ED7">
                <w:rPr>
                  <w:rStyle w:val="a8"/>
                  <w:rFonts w:ascii="Times New Roman" w:hAnsi="Times New Roman"/>
                  <w:sz w:val="24"/>
                  <w:szCs w:val="24"/>
                </w:rPr>
                <w:t>/2017-12-13/</w:t>
              </w:r>
              <w:r w:rsidRPr="004C45D5">
                <w:rPr>
                  <w:rStyle w:val="a8"/>
                  <w:rFonts w:ascii="Times New Roman" w:hAnsi="Times New Roman"/>
                  <w:sz w:val="24"/>
                  <w:szCs w:val="24"/>
                  <w:lang w:val="en-US"/>
                </w:rPr>
                <w:t>rospotrebnadzor</w:t>
              </w:r>
              <w:r w:rsidRPr="00E11ED7">
                <w:rPr>
                  <w:rStyle w:val="a8"/>
                  <w:rFonts w:ascii="Times New Roman" w:hAnsi="Times New Roman"/>
                  <w:sz w:val="24"/>
                  <w:szCs w:val="24"/>
                </w:rPr>
                <w:t>-</w:t>
              </w:r>
              <w:r w:rsidRPr="004C45D5">
                <w:rPr>
                  <w:rStyle w:val="a8"/>
                  <w:rFonts w:ascii="Times New Roman" w:hAnsi="Times New Roman"/>
                  <w:sz w:val="24"/>
                  <w:szCs w:val="24"/>
                  <w:lang w:val="en-US"/>
                </w:rPr>
                <w:t>proverit</w:t>
              </w:r>
              <w:r w:rsidRPr="00E11ED7">
                <w:rPr>
                  <w:rStyle w:val="a8"/>
                  <w:rFonts w:ascii="Times New Roman" w:hAnsi="Times New Roman"/>
                  <w:sz w:val="24"/>
                  <w:szCs w:val="24"/>
                </w:rPr>
                <w:t>-</w:t>
              </w:r>
              <w:r w:rsidRPr="004C45D5">
                <w:rPr>
                  <w:rStyle w:val="a8"/>
                  <w:rFonts w:ascii="Times New Roman" w:hAnsi="Times New Roman"/>
                  <w:sz w:val="24"/>
                  <w:szCs w:val="24"/>
                  <w:lang w:val="en-US"/>
                </w:rPr>
                <w:t>soobscheniya</w:t>
              </w:r>
              <w:r w:rsidRPr="00E11ED7">
                <w:rPr>
                  <w:rStyle w:val="a8"/>
                  <w:rFonts w:ascii="Times New Roman" w:hAnsi="Times New Roman"/>
                  <w:sz w:val="24"/>
                  <w:szCs w:val="24"/>
                </w:rPr>
                <w:t>-</w:t>
              </w:r>
              <w:r w:rsidRPr="004C45D5">
                <w:rPr>
                  <w:rStyle w:val="a8"/>
                  <w:rFonts w:ascii="Times New Roman" w:hAnsi="Times New Roman"/>
                  <w:sz w:val="24"/>
                  <w:szCs w:val="24"/>
                  <w:lang w:val="en-US"/>
                </w:rPr>
                <w:t>zhitelej</w:t>
              </w:r>
              <w:r w:rsidRPr="00E11ED7">
                <w:rPr>
                  <w:rStyle w:val="a8"/>
                  <w:rFonts w:ascii="Times New Roman" w:hAnsi="Times New Roman"/>
                  <w:sz w:val="24"/>
                  <w:szCs w:val="24"/>
                </w:rPr>
                <w:t>-</w:t>
              </w:r>
              <w:r w:rsidRPr="004C45D5">
                <w:rPr>
                  <w:rStyle w:val="a8"/>
                  <w:rFonts w:ascii="Times New Roman" w:hAnsi="Times New Roman"/>
                  <w:sz w:val="24"/>
                  <w:szCs w:val="24"/>
                  <w:lang w:val="en-US"/>
                </w:rPr>
                <w:t>regionov</w:t>
              </w:r>
              <w:r w:rsidRPr="00E11ED7">
                <w:rPr>
                  <w:rStyle w:val="a8"/>
                  <w:rFonts w:ascii="Times New Roman" w:hAnsi="Times New Roman"/>
                  <w:sz w:val="24"/>
                  <w:szCs w:val="24"/>
                </w:rPr>
                <w:t>-</w:t>
              </w:r>
              <w:r w:rsidRPr="004C45D5">
                <w:rPr>
                  <w:rStyle w:val="a8"/>
                  <w:rFonts w:ascii="Times New Roman" w:hAnsi="Times New Roman"/>
                  <w:sz w:val="24"/>
                  <w:szCs w:val="24"/>
                  <w:lang w:val="en-US"/>
                </w:rPr>
                <w:t>rossii</w:t>
              </w:r>
              <w:r w:rsidRPr="00E11ED7">
                <w:rPr>
                  <w:rStyle w:val="a8"/>
                  <w:rFonts w:ascii="Times New Roman" w:hAnsi="Times New Roman"/>
                  <w:sz w:val="24"/>
                  <w:szCs w:val="24"/>
                </w:rPr>
                <w:t>-</w:t>
              </w:r>
              <w:r w:rsidRPr="004C45D5">
                <w:rPr>
                  <w:rStyle w:val="a8"/>
                  <w:rFonts w:ascii="Times New Roman" w:hAnsi="Times New Roman"/>
                  <w:sz w:val="24"/>
                  <w:szCs w:val="24"/>
                  <w:lang w:val="en-US"/>
                </w:rPr>
                <w:t>o</w:t>
              </w:r>
              <w:r w:rsidRPr="00E11ED7">
                <w:rPr>
                  <w:rStyle w:val="a8"/>
                  <w:rFonts w:ascii="Times New Roman" w:hAnsi="Times New Roman"/>
                  <w:sz w:val="24"/>
                  <w:szCs w:val="24"/>
                </w:rPr>
                <w:t>-</w:t>
              </w:r>
              <w:r w:rsidRPr="004C45D5">
                <w:rPr>
                  <w:rStyle w:val="a8"/>
                  <w:rFonts w:ascii="Times New Roman" w:hAnsi="Times New Roman"/>
                  <w:sz w:val="24"/>
                  <w:szCs w:val="24"/>
                  <w:lang w:val="en-US"/>
                </w:rPr>
                <w:t>plastikovom</w:t>
              </w:r>
              <w:r w:rsidRPr="00E11ED7">
                <w:rPr>
                  <w:rStyle w:val="a8"/>
                  <w:rFonts w:ascii="Times New Roman" w:hAnsi="Times New Roman"/>
                  <w:sz w:val="24"/>
                  <w:szCs w:val="24"/>
                </w:rPr>
                <w:t>-</w:t>
              </w:r>
              <w:r w:rsidRPr="004C45D5">
                <w:rPr>
                  <w:rStyle w:val="a8"/>
                  <w:rFonts w:ascii="Times New Roman" w:hAnsi="Times New Roman"/>
                  <w:sz w:val="24"/>
                  <w:szCs w:val="24"/>
                  <w:lang w:val="en-US"/>
                </w:rPr>
                <w:t>rise</w:t>
              </w:r>
              <w:r w:rsidRPr="00E11ED7">
                <w:rPr>
                  <w:rStyle w:val="a8"/>
                  <w:rFonts w:ascii="Times New Roman" w:hAnsi="Times New Roman"/>
                  <w:sz w:val="24"/>
                  <w:szCs w:val="24"/>
                </w:rPr>
                <w:t>-</w:t>
              </w:r>
              <w:r w:rsidRPr="004C45D5">
                <w:rPr>
                  <w:rStyle w:val="a8"/>
                  <w:rFonts w:ascii="Times New Roman" w:hAnsi="Times New Roman"/>
                  <w:sz w:val="24"/>
                  <w:szCs w:val="24"/>
                  <w:lang w:val="en-US"/>
                </w:rPr>
                <w:t>vi</w:t>
              </w:r>
            </w:hyperlink>
          </w:p>
          <w:p w:rsidR="005F0BA5" w:rsidRPr="004C45D5" w:rsidRDefault="005F0BA5" w:rsidP="005F0BA5">
            <w:pPr>
              <w:spacing w:after="0" w:line="240" w:lineRule="auto"/>
              <w:ind w:left="57" w:right="57"/>
              <w:jc w:val="both"/>
              <w:rPr>
                <w:rFonts w:ascii="Times New Roman" w:hAnsi="Times New Roman"/>
                <w:b/>
                <w:sz w:val="24"/>
                <w:szCs w:val="24"/>
              </w:rPr>
            </w:pPr>
            <w:r w:rsidRPr="004C45D5">
              <w:rPr>
                <w:rFonts w:ascii="Times New Roman" w:hAnsi="Times New Roman"/>
                <w:b/>
                <w:sz w:val="24"/>
                <w:szCs w:val="24"/>
              </w:rPr>
              <w:lastRenderedPageBreak/>
              <w:t>Инвесторам, осваивающим в Удмуртии гринфилды, снизили ставку налога на прибыль</w:t>
            </w:r>
          </w:p>
          <w:p w:rsidR="00563E86" w:rsidRPr="004C45D5" w:rsidRDefault="005F0BA5" w:rsidP="005F0BA5">
            <w:pPr>
              <w:spacing w:after="0" w:line="240" w:lineRule="auto"/>
              <w:ind w:left="57" w:right="57"/>
              <w:jc w:val="both"/>
              <w:rPr>
                <w:rFonts w:ascii="Times New Roman" w:hAnsi="Times New Roman"/>
                <w:sz w:val="24"/>
                <w:szCs w:val="24"/>
              </w:rPr>
            </w:pPr>
            <w:r w:rsidRPr="004C45D5">
              <w:rPr>
                <w:rFonts w:ascii="Times New Roman" w:hAnsi="Times New Roman"/>
                <w:sz w:val="24"/>
                <w:szCs w:val="24"/>
              </w:rPr>
              <w:t xml:space="preserve">Вместе с тем, в республике нет ни одной площадки, готовой к строительству новых промышленных мощностей. </w:t>
            </w:r>
            <w:hyperlink r:id="rId42" w:anchor="hcq=OlBxHDq" w:history="1">
              <w:r w:rsidRPr="004C45D5">
                <w:rPr>
                  <w:rStyle w:val="a8"/>
                  <w:rFonts w:ascii="Times New Roman" w:hAnsi="Times New Roman"/>
                  <w:sz w:val="24"/>
                  <w:szCs w:val="24"/>
                  <w:lang w:val="en-US"/>
                </w:rPr>
                <w:t>https</w:t>
              </w:r>
              <w:r w:rsidRPr="004C45D5">
                <w:rPr>
                  <w:rStyle w:val="a8"/>
                  <w:rFonts w:ascii="Times New Roman" w:hAnsi="Times New Roman"/>
                  <w:sz w:val="24"/>
                  <w:szCs w:val="24"/>
                </w:rPr>
                <w:t>://</w:t>
              </w:r>
              <w:r w:rsidRPr="004C45D5">
                <w:rPr>
                  <w:rStyle w:val="a8"/>
                  <w:rFonts w:ascii="Times New Roman" w:hAnsi="Times New Roman"/>
                  <w:sz w:val="24"/>
                  <w:szCs w:val="24"/>
                  <w:lang w:val="en-US"/>
                </w:rPr>
                <w:t>susanin</w:t>
              </w:r>
              <w:r w:rsidRPr="004C45D5">
                <w:rPr>
                  <w:rStyle w:val="a8"/>
                  <w:rFonts w:ascii="Times New Roman" w:hAnsi="Times New Roman"/>
                  <w:sz w:val="24"/>
                  <w:szCs w:val="24"/>
                </w:rPr>
                <w:t>.</w:t>
              </w:r>
              <w:r w:rsidRPr="004C45D5">
                <w:rPr>
                  <w:rStyle w:val="a8"/>
                  <w:rFonts w:ascii="Times New Roman" w:hAnsi="Times New Roman"/>
                  <w:sz w:val="24"/>
                  <w:szCs w:val="24"/>
                  <w:lang w:val="en-US"/>
                </w:rPr>
                <w:t>news</w:t>
              </w:r>
              <w:r w:rsidRPr="004C45D5">
                <w:rPr>
                  <w:rStyle w:val="a8"/>
                  <w:rFonts w:ascii="Times New Roman" w:hAnsi="Times New Roman"/>
                  <w:sz w:val="24"/>
                  <w:szCs w:val="24"/>
                </w:rPr>
                <w:t>/</w:t>
              </w:r>
              <w:r w:rsidRPr="004C45D5">
                <w:rPr>
                  <w:rStyle w:val="a8"/>
                  <w:rFonts w:ascii="Times New Roman" w:hAnsi="Times New Roman"/>
                  <w:sz w:val="24"/>
                  <w:szCs w:val="24"/>
                  <w:lang w:val="en-US"/>
                </w:rPr>
                <w:t>udmurtia</w:t>
              </w:r>
              <w:r w:rsidRPr="004C45D5">
                <w:rPr>
                  <w:rStyle w:val="a8"/>
                  <w:rFonts w:ascii="Times New Roman" w:hAnsi="Times New Roman"/>
                  <w:sz w:val="24"/>
                  <w:szCs w:val="24"/>
                </w:rPr>
                <w:t>/</w:t>
              </w:r>
              <w:r w:rsidRPr="004C45D5">
                <w:rPr>
                  <w:rStyle w:val="a8"/>
                  <w:rFonts w:ascii="Times New Roman" w:hAnsi="Times New Roman"/>
                  <w:sz w:val="24"/>
                  <w:szCs w:val="24"/>
                  <w:lang w:val="en-US"/>
                </w:rPr>
                <w:t>business</w:t>
              </w:r>
              <w:r w:rsidRPr="004C45D5">
                <w:rPr>
                  <w:rStyle w:val="a8"/>
                  <w:rFonts w:ascii="Times New Roman" w:hAnsi="Times New Roman"/>
                  <w:sz w:val="24"/>
                  <w:szCs w:val="24"/>
                </w:rPr>
                <w:t>/20171213-244210/#</w:t>
              </w:r>
              <w:r w:rsidRPr="004C45D5">
                <w:rPr>
                  <w:rStyle w:val="a8"/>
                  <w:rFonts w:ascii="Times New Roman" w:hAnsi="Times New Roman"/>
                  <w:sz w:val="24"/>
                  <w:szCs w:val="24"/>
                  <w:lang w:val="en-US"/>
                </w:rPr>
                <w:t>hcq</w:t>
              </w:r>
              <w:r w:rsidRPr="004C45D5">
                <w:rPr>
                  <w:rStyle w:val="a8"/>
                  <w:rFonts w:ascii="Times New Roman" w:hAnsi="Times New Roman"/>
                  <w:sz w:val="24"/>
                  <w:szCs w:val="24"/>
                </w:rPr>
                <w:t>=</w:t>
              </w:r>
              <w:r w:rsidRPr="004C45D5">
                <w:rPr>
                  <w:rStyle w:val="a8"/>
                  <w:rFonts w:ascii="Times New Roman" w:hAnsi="Times New Roman"/>
                  <w:sz w:val="24"/>
                  <w:szCs w:val="24"/>
                  <w:lang w:val="en-US"/>
                </w:rPr>
                <w:t>OlBxHDq</w:t>
              </w:r>
            </w:hyperlink>
          </w:p>
          <w:p w:rsidR="00C635E8" w:rsidRPr="004C45D5" w:rsidRDefault="00C635E8" w:rsidP="00C635E8">
            <w:pPr>
              <w:spacing w:after="0" w:line="240" w:lineRule="auto"/>
              <w:ind w:left="57" w:right="57"/>
              <w:jc w:val="both"/>
              <w:rPr>
                <w:rFonts w:ascii="Times New Roman" w:hAnsi="Times New Roman"/>
                <w:b/>
                <w:sz w:val="24"/>
                <w:szCs w:val="24"/>
              </w:rPr>
            </w:pPr>
            <w:r w:rsidRPr="004C45D5">
              <w:rPr>
                <w:rFonts w:ascii="Times New Roman" w:hAnsi="Times New Roman"/>
                <w:b/>
                <w:sz w:val="24"/>
                <w:szCs w:val="24"/>
              </w:rPr>
              <w:t xml:space="preserve">ПРЕЗИДЕНТ РОССИИ ПОДАРИЛ ЭЛЕКТРИЧЕСКОЕ ПИАНИНО ШКОЛЬНИЦЕ ИЗ УДМУРТИИ </w:t>
            </w:r>
          </w:p>
          <w:p w:rsidR="005F0BA5" w:rsidRPr="00D73638" w:rsidRDefault="00C635E8" w:rsidP="00C635E8">
            <w:pPr>
              <w:spacing w:after="0" w:line="240" w:lineRule="auto"/>
              <w:ind w:left="57" w:right="57"/>
              <w:jc w:val="both"/>
              <w:rPr>
                <w:rFonts w:ascii="Times New Roman" w:hAnsi="Times New Roman"/>
                <w:sz w:val="24"/>
                <w:szCs w:val="24"/>
              </w:rPr>
            </w:pPr>
            <w:r w:rsidRPr="004C45D5">
              <w:rPr>
                <w:rFonts w:ascii="Times New Roman" w:hAnsi="Times New Roman"/>
                <w:sz w:val="24"/>
                <w:szCs w:val="24"/>
              </w:rPr>
              <w:t xml:space="preserve">Воспитанница детской школы искусств №1 Ижевска Полина Кривей получила электрическое пианино. Музыкальный инструмент ей передал руководитель Администрации Главы и Правительства Удмуртии Сергей Смирнов. Полина живёт в деревне Мещеряки Завьяловского района и ходит в Каменскую среднюю общеобразовательную школу. С пяти лет она также занималась в школе искусств по классу фортепиано. Сейчас учится в специальной музыкальной школе при Республиканском музыкальном колледже. Неоднократный призёр фестивалей и конкурсов различного уровня в области музыкального искусства. </w:t>
            </w:r>
            <w:hyperlink r:id="rId43" w:history="1">
              <w:r w:rsidRPr="004C45D5">
                <w:rPr>
                  <w:rStyle w:val="a8"/>
                  <w:rFonts w:ascii="Times New Roman" w:hAnsi="Times New Roman"/>
                  <w:sz w:val="24"/>
                  <w:szCs w:val="24"/>
                  <w:lang w:val="en-US"/>
                </w:rPr>
                <w:t>http</w:t>
              </w:r>
              <w:r w:rsidRPr="00D73638">
                <w:rPr>
                  <w:rStyle w:val="a8"/>
                  <w:rFonts w:ascii="Times New Roman" w:hAnsi="Times New Roman"/>
                  <w:sz w:val="24"/>
                  <w:szCs w:val="24"/>
                </w:rPr>
                <w:t>://</w:t>
              </w:r>
              <w:r w:rsidRPr="004C45D5">
                <w:rPr>
                  <w:rStyle w:val="a8"/>
                  <w:rFonts w:ascii="Times New Roman" w:hAnsi="Times New Roman"/>
                  <w:sz w:val="24"/>
                  <w:szCs w:val="24"/>
                  <w:lang w:val="en-US"/>
                </w:rPr>
                <w:t>www</w:t>
              </w:r>
              <w:r w:rsidRPr="00D73638">
                <w:rPr>
                  <w:rStyle w:val="a8"/>
                  <w:rFonts w:ascii="Times New Roman" w:hAnsi="Times New Roman"/>
                  <w:sz w:val="24"/>
                  <w:szCs w:val="24"/>
                </w:rPr>
                <w:t>.</w:t>
              </w:r>
              <w:r w:rsidRPr="004C45D5">
                <w:rPr>
                  <w:rStyle w:val="a8"/>
                  <w:rFonts w:ascii="Times New Roman" w:hAnsi="Times New Roman"/>
                  <w:sz w:val="24"/>
                  <w:szCs w:val="24"/>
                  <w:lang w:val="en-US"/>
                </w:rPr>
                <w:t>myudm</w:t>
              </w:r>
              <w:r w:rsidRPr="00D73638">
                <w:rPr>
                  <w:rStyle w:val="a8"/>
                  <w:rFonts w:ascii="Times New Roman" w:hAnsi="Times New Roman"/>
                  <w:sz w:val="24"/>
                  <w:szCs w:val="24"/>
                </w:rPr>
                <w:t>.</w:t>
              </w:r>
              <w:r w:rsidRPr="004C45D5">
                <w:rPr>
                  <w:rStyle w:val="a8"/>
                  <w:rFonts w:ascii="Times New Roman" w:hAnsi="Times New Roman"/>
                  <w:sz w:val="24"/>
                  <w:szCs w:val="24"/>
                  <w:lang w:val="en-US"/>
                </w:rPr>
                <w:t>ru</w:t>
              </w:r>
              <w:r w:rsidRPr="00D73638">
                <w:rPr>
                  <w:rStyle w:val="a8"/>
                  <w:rFonts w:ascii="Times New Roman" w:hAnsi="Times New Roman"/>
                  <w:sz w:val="24"/>
                  <w:szCs w:val="24"/>
                </w:rPr>
                <w:t>/</w:t>
              </w:r>
              <w:r w:rsidRPr="004C45D5">
                <w:rPr>
                  <w:rStyle w:val="a8"/>
                  <w:rFonts w:ascii="Times New Roman" w:hAnsi="Times New Roman"/>
                  <w:sz w:val="24"/>
                  <w:szCs w:val="24"/>
                  <w:lang w:val="en-US"/>
                </w:rPr>
                <w:t>news</w:t>
              </w:r>
              <w:r w:rsidRPr="00D73638">
                <w:rPr>
                  <w:rStyle w:val="a8"/>
                  <w:rFonts w:ascii="Times New Roman" w:hAnsi="Times New Roman"/>
                  <w:sz w:val="24"/>
                  <w:szCs w:val="24"/>
                </w:rPr>
                <w:t>/2017-12-13/</w:t>
              </w:r>
              <w:r w:rsidRPr="004C45D5">
                <w:rPr>
                  <w:rStyle w:val="a8"/>
                  <w:rFonts w:ascii="Times New Roman" w:hAnsi="Times New Roman"/>
                  <w:sz w:val="24"/>
                  <w:szCs w:val="24"/>
                  <w:lang w:val="en-US"/>
                </w:rPr>
                <w:t>prezident</w:t>
              </w:r>
              <w:r w:rsidRPr="00D73638">
                <w:rPr>
                  <w:rStyle w:val="a8"/>
                  <w:rFonts w:ascii="Times New Roman" w:hAnsi="Times New Roman"/>
                  <w:sz w:val="24"/>
                  <w:szCs w:val="24"/>
                </w:rPr>
                <w:t>-</w:t>
              </w:r>
              <w:r w:rsidRPr="004C45D5">
                <w:rPr>
                  <w:rStyle w:val="a8"/>
                  <w:rFonts w:ascii="Times New Roman" w:hAnsi="Times New Roman"/>
                  <w:sz w:val="24"/>
                  <w:szCs w:val="24"/>
                  <w:lang w:val="en-US"/>
                </w:rPr>
                <w:t>rossii</w:t>
              </w:r>
              <w:r w:rsidRPr="00D73638">
                <w:rPr>
                  <w:rStyle w:val="a8"/>
                  <w:rFonts w:ascii="Times New Roman" w:hAnsi="Times New Roman"/>
                  <w:sz w:val="24"/>
                  <w:szCs w:val="24"/>
                </w:rPr>
                <w:t>-</w:t>
              </w:r>
              <w:r w:rsidRPr="004C45D5">
                <w:rPr>
                  <w:rStyle w:val="a8"/>
                  <w:rFonts w:ascii="Times New Roman" w:hAnsi="Times New Roman"/>
                  <w:sz w:val="24"/>
                  <w:szCs w:val="24"/>
                  <w:lang w:val="en-US"/>
                </w:rPr>
                <w:t>podaril</w:t>
              </w:r>
              <w:r w:rsidRPr="00D73638">
                <w:rPr>
                  <w:rStyle w:val="a8"/>
                  <w:rFonts w:ascii="Times New Roman" w:hAnsi="Times New Roman"/>
                  <w:sz w:val="24"/>
                  <w:szCs w:val="24"/>
                </w:rPr>
                <w:t>-</w:t>
              </w:r>
              <w:r w:rsidRPr="004C45D5">
                <w:rPr>
                  <w:rStyle w:val="a8"/>
                  <w:rFonts w:ascii="Times New Roman" w:hAnsi="Times New Roman"/>
                  <w:sz w:val="24"/>
                  <w:szCs w:val="24"/>
                  <w:lang w:val="en-US"/>
                </w:rPr>
                <w:t>elektricheskoe</w:t>
              </w:r>
              <w:r w:rsidRPr="00D73638">
                <w:rPr>
                  <w:rStyle w:val="a8"/>
                  <w:rFonts w:ascii="Times New Roman" w:hAnsi="Times New Roman"/>
                  <w:sz w:val="24"/>
                  <w:szCs w:val="24"/>
                </w:rPr>
                <w:t>-</w:t>
              </w:r>
              <w:r w:rsidRPr="004C45D5">
                <w:rPr>
                  <w:rStyle w:val="a8"/>
                  <w:rFonts w:ascii="Times New Roman" w:hAnsi="Times New Roman"/>
                  <w:sz w:val="24"/>
                  <w:szCs w:val="24"/>
                  <w:lang w:val="en-US"/>
                </w:rPr>
                <w:t>pianino</w:t>
              </w:r>
              <w:r w:rsidRPr="00D73638">
                <w:rPr>
                  <w:rStyle w:val="a8"/>
                  <w:rFonts w:ascii="Times New Roman" w:hAnsi="Times New Roman"/>
                  <w:sz w:val="24"/>
                  <w:szCs w:val="24"/>
                </w:rPr>
                <w:t>-</w:t>
              </w:r>
              <w:r w:rsidRPr="004C45D5">
                <w:rPr>
                  <w:rStyle w:val="a8"/>
                  <w:rFonts w:ascii="Times New Roman" w:hAnsi="Times New Roman"/>
                  <w:sz w:val="24"/>
                  <w:szCs w:val="24"/>
                  <w:lang w:val="en-US"/>
                </w:rPr>
                <w:t>shkolnitse</w:t>
              </w:r>
              <w:r w:rsidRPr="00D73638">
                <w:rPr>
                  <w:rStyle w:val="a8"/>
                  <w:rFonts w:ascii="Times New Roman" w:hAnsi="Times New Roman"/>
                  <w:sz w:val="24"/>
                  <w:szCs w:val="24"/>
                </w:rPr>
                <w:t>-</w:t>
              </w:r>
              <w:r w:rsidRPr="004C45D5">
                <w:rPr>
                  <w:rStyle w:val="a8"/>
                  <w:rFonts w:ascii="Times New Roman" w:hAnsi="Times New Roman"/>
                  <w:sz w:val="24"/>
                  <w:szCs w:val="24"/>
                  <w:lang w:val="en-US"/>
                </w:rPr>
                <w:t>iz</w:t>
              </w:r>
              <w:r w:rsidRPr="00D73638">
                <w:rPr>
                  <w:rStyle w:val="a8"/>
                  <w:rFonts w:ascii="Times New Roman" w:hAnsi="Times New Roman"/>
                  <w:sz w:val="24"/>
                  <w:szCs w:val="24"/>
                </w:rPr>
                <w:t>-</w:t>
              </w:r>
              <w:r w:rsidRPr="004C45D5">
                <w:rPr>
                  <w:rStyle w:val="a8"/>
                  <w:rFonts w:ascii="Times New Roman" w:hAnsi="Times New Roman"/>
                  <w:sz w:val="24"/>
                  <w:szCs w:val="24"/>
                  <w:lang w:val="en-US"/>
                </w:rPr>
                <w:t>udmurtii</w:t>
              </w:r>
              <w:r w:rsidRPr="00D73638">
                <w:rPr>
                  <w:rStyle w:val="a8"/>
                  <w:rFonts w:ascii="Times New Roman" w:hAnsi="Times New Roman"/>
                  <w:sz w:val="24"/>
                  <w:szCs w:val="24"/>
                </w:rPr>
                <w:t>-</w:t>
              </w:r>
              <w:r w:rsidRPr="004C45D5">
                <w:rPr>
                  <w:rStyle w:val="a8"/>
                  <w:rFonts w:ascii="Times New Roman" w:hAnsi="Times New Roman"/>
                  <w:sz w:val="24"/>
                  <w:szCs w:val="24"/>
                  <w:lang w:val="en-US"/>
                </w:rPr>
                <w:t>foto</w:t>
              </w:r>
            </w:hyperlink>
            <w:r w:rsidR="00D73638" w:rsidRPr="00D73638">
              <w:rPr>
                <w:rFonts w:ascii="Times New Roman" w:hAnsi="Times New Roman"/>
                <w:sz w:val="24"/>
                <w:szCs w:val="24"/>
              </w:rPr>
              <w:t xml:space="preserve"> </w:t>
            </w:r>
          </w:p>
          <w:p w:rsidR="00C635E8" w:rsidRPr="004C45D5" w:rsidRDefault="00C635E8" w:rsidP="00C635E8">
            <w:pPr>
              <w:spacing w:after="0" w:line="240" w:lineRule="auto"/>
              <w:ind w:left="57" w:right="57"/>
              <w:jc w:val="both"/>
              <w:rPr>
                <w:rFonts w:ascii="Times New Roman" w:hAnsi="Times New Roman"/>
                <w:b/>
                <w:sz w:val="24"/>
                <w:szCs w:val="24"/>
              </w:rPr>
            </w:pPr>
            <w:r w:rsidRPr="004C45D5">
              <w:rPr>
                <w:rFonts w:ascii="Times New Roman" w:hAnsi="Times New Roman"/>
                <w:b/>
                <w:sz w:val="24"/>
                <w:szCs w:val="24"/>
              </w:rPr>
              <w:t>БЮДЖЕТ УДМУРТИИ НА 2018 ГОД ПРИНЯТ — ПЕРВЫЕ КОММЕНТАРИИ</w:t>
            </w:r>
          </w:p>
          <w:p w:rsidR="00C635E8" w:rsidRPr="00E11ED7" w:rsidRDefault="00C635E8" w:rsidP="00C635E8">
            <w:pPr>
              <w:spacing w:after="0" w:line="240" w:lineRule="auto"/>
              <w:ind w:left="57" w:right="57"/>
              <w:jc w:val="both"/>
              <w:rPr>
                <w:rFonts w:ascii="Times New Roman" w:hAnsi="Times New Roman"/>
                <w:sz w:val="24"/>
                <w:szCs w:val="24"/>
              </w:rPr>
            </w:pPr>
            <w:r w:rsidRPr="004C45D5">
              <w:rPr>
                <w:rFonts w:ascii="Times New Roman" w:hAnsi="Times New Roman"/>
                <w:sz w:val="24"/>
                <w:szCs w:val="24"/>
              </w:rPr>
              <w:t xml:space="preserve">Бюджет на будущий год принят. Сегодня его утвердили депутаты Госсовета Удмуртии. Несмотря на все поправки, которые вносились в ходе обсуждения главного финансового документа, доходов осталось больше, чем расходов. Таким способом депутаты верстали бюджет впервые. Посмотрев правде в глаза, а точнее реальным доходам, в расходы записали только самое необходимое. После первого чтения было понятно, в документ будут вноситься изменения. В итоге в окончательном варианте приняли 140 поправок. Доходная часть выросла до 64 миллиардов рублей, расходная до 63 миллиардов. </w:t>
            </w:r>
            <w:hyperlink r:id="rId44" w:history="1">
              <w:r w:rsidRPr="004C45D5">
                <w:rPr>
                  <w:rStyle w:val="a8"/>
                  <w:rFonts w:ascii="Times New Roman" w:hAnsi="Times New Roman"/>
                  <w:sz w:val="24"/>
                  <w:szCs w:val="24"/>
                  <w:lang w:val="en-US"/>
                </w:rPr>
                <w:t>http</w:t>
              </w:r>
              <w:r w:rsidRPr="00E11ED7">
                <w:rPr>
                  <w:rStyle w:val="a8"/>
                  <w:rFonts w:ascii="Times New Roman" w:hAnsi="Times New Roman"/>
                  <w:sz w:val="24"/>
                  <w:szCs w:val="24"/>
                </w:rPr>
                <w:t>://</w:t>
              </w:r>
              <w:r w:rsidRPr="004C45D5">
                <w:rPr>
                  <w:rStyle w:val="a8"/>
                  <w:rFonts w:ascii="Times New Roman" w:hAnsi="Times New Roman"/>
                  <w:sz w:val="24"/>
                  <w:szCs w:val="24"/>
                  <w:lang w:val="en-US"/>
                </w:rPr>
                <w:t>www</w:t>
              </w:r>
              <w:r w:rsidRPr="00E11ED7">
                <w:rPr>
                  <w:rStyle w:val="a8"/>
                  <w:rFonts w:ascii="Times New Roman" w:hAnsi="Times New Roman"/>
                  <w:sz w:val="24"/>
                  <w:szCs w:val="24"/>
                </w:rPr>
                <w:t>.</w:t>
              </w:r>
              <w:r w:rsidRPr="004C45D5">
                <w:rPr>
                  <w:rStyle w:val="a8"/>
                  <w:rFonts w:ascii="Times New Roman" w:hAnsi="Times New Roman"/>
                  <w:sz w:val="24"/>
                  <w:szCs w:val="24"/>
                  <w:lang w:val="en-US"/>
                </w:rPr>
                <w:t>myudm</w:t>
              </w:r>
              <w:r w:rsidRPr="00E11ED7">
                <w:rPr>
                  <w:rStyle w:val="a8"/>
                  <w:rFonts w:ascii="Times New Roman" w:hAnsi="Times New Roman"/>
                  <w:sz w:val="24"/>
                  <w:szCs w:val="24"/>
                </w:rPr>
                <w:t>.</w:t>
              </w:r>
              <w:r w:rsidRPr="004C45D5">
                <w:rPr>
                  <w:rStyle w:val="a8"/>
                  <w:rFonts w:ascii="Times New Roman" w:hAnsi="Times New Roman"/>
                  <w:sz w:val="24"/>
                  <w:szCs w:val="24"/>
                  <w:lang w:val="en-US"/>
                </w:rPr>
                <w:t>ru</w:t>
              </w:r>
              <w:r w:rsidRPr="00E11ED7">
                <w:rPr>
                  <w:rStyle w:val="a8"/>
                  <w:rFonts w:ascii="Times New Roman" w:hAnsi="Times New Roman"/>
                  <w:sz w:val="24"/>
                  <w:szCs w:val="24"/>
                </w:rPr>
                <w:t>/</w:t>
              </w:r>
              <w:r w:rsidRPr="004C45D5">
                <w:rPr>
                  <w:rStyle w:val="a8"/>
                  <w:rFonts w:ascii="Times New Roman" w:hAnsi="Times New Roman"/>
                  <w:sz w:val="24"/>
                  <w:szCs w:val="24"/>
                  <w:lang w:val="en-US"/>
                </w:rPr>
                <w:t>news</w:t>
              </w:r>
              <w:r w:rsidRPr="00E11ED7">
                <w:rPr>
                  <w:rStyle w:val="a8"/>
                  <w:rFonts w:ascii="Times New Roman" w:hAnsi="Times New Roman"/>
                  <w:sz w:val="24"/>
                  <w:szCs w:val="24"/>
                </w:rPr>
                <w:t>/2017-12-13/</w:t>
              </w:r>
              <w:r w:rsidRPr="004C45D5">
                <w:rPr>
                  <w:rStyle w:val="a8"/>
                  <w:rFonts w:ascii="Times New Roman" w:hAnsi="Times New Roman"/>
                  <w:sz w:val="24"/>
                  <w:szCs w:val="24"/>
                  <w:lang w:val="en-US"/>
                </w:rPr>
                <w:t>byudzhet</w:t>
              </w:r>
              <w:r w:rsidRPr="00E11ED7">
                <w:rPr>
                  <w:rStyle w:val="a8"/>
                  <w:rFonts w:ascii="Times New Roman" w:hAnsi="Times New Roman"/>
                  <w:sz w:val="24"/>
                  <w:szCs w:val="24"/>
                </w:rPr>
                <w:t>-</w:t>
              </w:r>
              <w:r w:rsidRPr="004C45D5">
                <w:rPr>
                  <w:rStyle w:val="a8"/>
                  <w:rFonts w:ascii="Times New Roman" w:hAnsi="Times New Roman"/>
                  <w:sz w:val="24"/>
                  <w:szCs w:val="24"/>
                  <w:lang w:val="en-US"/>
                </w:rPr>
                <w:t>udmurtii</w:t>
              </w:r>
              <w:r w:rsidRPr="00E11ED7">
                <w:rPr>
                  <w:rStyle w:val="a8"/>
                  <w:rFonts w:ascii="Times New Roman" w:hAnsi="Times New Roman"/>
                  <w:sz w:val="24"/>
                  <w:szCs w:val="24"/>
                </w:rPr>
                <w:t>-</w:t>
              </w:r>
              <w:r w:rsidRPr="004C45D5">
                <w:rPr>
                  <w:rStyle w:val="a8"/>
                  <w:rFonts w:ascii="Times New Roman" w:hAnsi="Times New Roman"/>
                  <w:sz w:val="24"/>
                  <w:szCs w:val="24"/>
                  <w:lang w:val="en-US"/>
                </w:rPr>
                <w:t>na</w:t>
              </w:r>
              <w:r w:rsidRPr="00E11ED7">
                <w:rPr>
                  <w:rStyle w:val="a8"/>
                  <w:rFonts w:ascii="Times New Roman" w:hAnsi="Times New Roman"/>
                  <w:sz w:val="24"/>
                  <w:szCs w:val="24"/>
                </w:rPr>
                <w:t>-2018-</w:t>
              </w:r>
              <w:r w:rsidRPr="004C45D5">
                <w:rPr>
                  <w:rStyle w:val="a8"/>
                  <w:rFonts w:ascii="Times New Roman" w:hAnsi="Times New Roman"/>
                  <w:sz w:val="24"/>
                  <w:szCs w:val="24"/>
                  <w:lang w:val="en-US"/>
                </w:rPr>
                <w:t>god</w:t>
              </w:r>
              <w:r w:rsidRPr="00E11ED7">
                <w:rPr>
                  <w:rStyle w:val="a8"/>
                  <w:rFonts w:ascii="Times New Roman" w:hAnsi="Times New Roman"/>
                  <w:sz w:val="24"/>
                  <w:szCs w:val="24"/>
                </w:rPr>
                <w:t>-</w:t>
              </w:r>
              <w:r w:rsidRPr="004C45D5">
                <w:rPr>
                  <w:rStyle w:val="a8"/>
                  <w:rFonts w:ascii="Times New Roman" w:hAnsi="Times New Roman"/>
                  <w:sz w:val="24"/>
                  <w:szCs w:val="24"/>
                  <w:lang w:val="en-US"/>
                </w:rPr>
                <w:t>prinyat</w:t>
              </w:r>
              <w:r w:rsidRPr="00E11ED7">
                <w:rPr>
                  <w:rStyle w:val="a8"/>
                  <w:rFonts w:ascii="Times New Roman" w:hAnsi="Times New Roman"/>
                  <w:sz w:val="24"/>
                  <w:szCs w:val="24"/>
                </w:rPr>
                <w:t>-</w:t>
              </w:r>
              <w:r w:rsidRPr="004C45D5">
                <w:rPr>
                  <w:rStyle w:val="a8"/>
                  <w:rFonts w:ascii="Times New Roman" w:hAnsi="Times New Roman"/>
                  <w:sz w:val="24"/>
                  <w:szCs w:val="24"/>
                  <w:lang w:val="en-US"/>
                </w:rPr>
                <w:t>pervye</w:t>
              </w:r>
              <w:r w:rsidRPr="00E11ED7">
                <w:rPr>
                  <w:rStyle w:val="a8"/>
                  <w:rFonts w:ascii="Times New Roman" w:hAnsi="Times New Roman"/>
                  <w:sz w:val="24"/>
                  <w:szCs w:val="24"/>
                </w:rPr>
                <w:t>-</w:t>
              </w:r>
              <w:r w:rsidRPr="004C45D5">
                <w:rPr>
                  <w:rStyle w:val="a8"/>
                  <w:rFonts w:ascii="Times New Roman" w:hAnsi="Times New Roman"/>
                  <w:sz w:val="24"/>
                  <w:szCs w:val="24"/>
                  <w:lang w:val="en-US"/>
                </w:rPr>
                <w:t>kommentarii</w:t>
              </w:r>
              <w:r w:rsidRPr="00E11ED7">
                <w:rPr>
                  <w:rStyle w:val="a8"/>
                  <w:rFonts w:ascii="Times New Roman" w:hAnsi="Times New Roman"/>
                  <w:sz w:val="24"/>
                  <w:szCs w:val="24"/>
                </w:rPr>
                <w:t>-</w:t>
              </w:r>
              <w:r w:rsidRPr="004C45D5">
                <w:rPr>
                  <w:rStyle w:val="a8"/>
                  <w:rFonts w:ascii="Times New Roman" w:hAnsi="Times New Roman"/>
                  <w:sz w:val="24"/>
                  <w:szCs w:val="24"/>
                  <w:lang w:val="en-US"/>
                </w:rPr>
                <w:t>video</w:t>
              </w:r>
            </w:hyperlink>
          </w:p>
          <w:p w:rsidR="00C635E8" w:rsidRPr="004C45D5" w:rsidRDefault="00C635E8" w:rsidP="00C635E8">
            <w:pPr>
              <w:spacing w:after="0" w:line="240" w:lineRule="auto"/>
              <w:ind w:left="57" w:right="57"/>
              <w:jc w:val="both"/>
              <w:rPr>
                <w:rFonts w:ascii="Times New Roman" w:hAnsi="Times New Roman"/>
                <w:b/>
                <w:sz w:val="24"/>
                <w:szCs w:val="24"/>
              </w:rPr>
            </w:pPr>
            <w:r w:rsidRPr="004C45D5">
              <w:rPr>
                <w:rFonts w:ascii="Times New Roman" w:hAnsi="Times New Roman"/>
                <w:b/>
                <w:sz w:val="24"/>
                <w:szCs w:val="24"/>
              </w:rPr>
              <w:t>Более миллиона рублей привлекли для восьми проектов из Удмуртии через краудфандинговую платформу</w:t>
            </w:r>
          </w:p>
          <w:p w:rsidR="00C635E8" w:rsidRPr="004C45D5" w:rsidRDefault="00C635E8" w:rsidP="00C635E8">
            <w:pPr>
              <w:spacing w:after="0" w:line="240" w:lineRule="auto"/>
              <w:ind w:left="57" w:right="57"/>
              <w:jc w:val="both"/>
              <w:rPr>
                <w:rFonts w:ascii="Times New Roman" w:hAnsi="Times New Roman"/>
                <w:sz w:val="24"/>
                <w:szCs w:val="24"/>
              </w:rPr>
            </w:pPr>
            <w:r w:rsidRPr="004C45D5">
              <w:rPr>
                <w:rFonts w:ascii="Times New Roman" w:hAnsi="Times New Roman"/>
                <w:sz w:val="24"/>
                <w:szCs w:val="24"/>
              </w:rPr>
              <w:t xml:space="preserve">За три месяца краудфандинговая площадка </w:t>
            </w:r>
            <w:r w:rsidRPr="004C45D5">
              <w:rPr>
                <w:rFonts w:ascii="Times New Roman" w:hAnsi="Times New Roman"/>
                <w:sz w:val="24"/>
                <w:szCs w:val="24"/>
                <w:lang w:val="en-US"/>
              </w:rPr>
              <w:t>Boomstarter</w:t>
            </w:r>
            <w:r w:rsidRPr="004C45D5">
              <w:rPr>
                <w:rFonts w:ascii="Times New Roman" w:hAnsi="Times New Roman"/>
                <w:sz w:val="24"/>
                <w:szCs w:val="24"/>
              </w:rPr>
              <w:t xml:space="preserve"> привлекла более миллиона рублей для восьми проектов из Удмуртии. Как сообщили представители платформы, инвестиции поступали из разных регионов России. </w:t>
            </w:r>
            <w:hyperlink r:id="rId45" w:history="1">
              <w:r w:rsidRPr="004C45D5">
                <w:rPr>
                  <w:rStyle w:val="a8"/>
                  <w:rFonts w:ascii="Times New Roman" w:hAnsi="Times New Roman"/>
                  <w:sz w:val="24"/>
                  <w:szCs w:val="24"/>
                  <w:lang w:val="en-US"/>
                </w:rPr>
                <w:t>http</w:t>
              </w:r>
              <w:r w:rsidRPr="004C45D5">
                <w:rPr>
                  <w:rStyle w:val="a8"/>
                  <w:rFonts w:ascii="Times New Roman" w:hAnsi="Times New Roman"/>
                  <w:sz w:val="24"/>
                  <w:szCs w:val="24"/>
                </w:rPr>
                <w:t>://</w:t>
              </w:r>
              <w:r w:rsidRPr="004C45D5">
                <w:rPr>
                  <w:rStyle w:val="a8"/>
                  <w:rFonts w:ascii="Times New Roman" w:hAnsi="Times New Roman"/>
                  <w:sz w:val="24"/>
                  <w:szCs w:val="24"/>
                  <w:lang w:val="en-US"/>
                </w:rPr>
                <w:t>udmurt</w:t>
              </w:r>
              <w:r w:rsidRPr="004C45D5">
                <w:rPr>
                  <w:rStyle w:val="a8"/>
                  <w:rFonts w:ascii="Times New Roman" w:hAnsi="Times New Roman"/>
                  <w:sz w:val="24"/>
                  <w:szCs w:val="24"/>
                </w:rPr>
                <w:t>.</w:t>
              </w:r>
              <w:r w:rsidRPr="004C45D5">
                <w:rPr>
                  <w:rStyle w:val="a8"/>
                  <w:rFonts w:ascii="Times New Roman" w:hAnsi="Times New Roman"/>
                  <w:sz w:val="24"/>
                  <w:szCs w:val="24"/>
                  <w:lang w:val="en-US"/>
                </w:rPr>
                <w:t>media</w:t>
              </w:r>
              <w:r w:rsidRPr="004C45D5">
                <w:rPr>
                  <w:rStyle w:val="a8"/>
                  <w:rFonts w:ascii="Times New Roman" w:hAnsi="Times New Roman"/>
                  <w:sz w:val="24"/>
                  <w:szCs w:val="24"/>
                </w:rPr>
                <w:t>/</w:t>
              </w:r>
              <w:r w:rsidRPr="004C45D5">
                <w:rPr>
                  <w:rStyle w:val="a8"/>
                  <w:rFonts w:ascii="Times New Roman" w:hAnsi="Times New Roman"/>
                  <w:sz w:val="24"/>
                  <w:szCs w:val="24"/>
                  <w:lang w:val="en-US"/>
                </w:rPr>
                <w:t>news</w:t>
              </w:r>
              <w:r w:rsidRPr="004C45D5">
                <w:rPr>
                  <w:rStyle w:val="a8"/>
                  <w:rFonts w:ascii="Times New Roman" w:hAnsi="Times New Roman"/>
                  <w:sz w:val="24"/>
                  <w:szCs w:val="24"/>
                </w:rPr>
                <w:t>/</w:t>
              </w:r>
              <w:r w:rsidRPr="004C45D5">
                <w:rPr>
                  <w:rStyle w:val="a8"/>
                  <w:rFonts w:ascii="Times New Roman" w:hAnsi="Times New Roman"/>
                  <w:sz w:val="24"/>
                  <w:szCs w:val="24"/>
                  <w:lang w:val="en-US"/>
                </w:rPr>
                <w:t>biznes</w:t>
              </w:r>
              <w:r w:rsidRPr="004C45D5">
                <w:rPr>
                  <w:rStyle w:val="a8"/>
                  <w:rFonts w:ascii="Times New Roman" w:hAnsi="Times New Roman"/>
                  <w:sz w:val="24"/>
                  <w:szCs w:val="24"/>
                </w:rPr>
                <w:t>/28724/</w:t>
              </w:r>
            </w:hyperlink>
          </w:p>
          <w:p w:rsidR="00C635E8" w:rsidRPr="00E11ED7" w:rsidRDefault="00C635E8" w:rsidP="00C635E8">
            <w:pPr>
              <w:spacing w:after="0" w:line="240" w:lineRule="auto"/>
              <w:ind w:left="57" w:right="57"/>
              <w:jc w:val="both"/>
              <w:rPr>
                <w:rFonts w:ascii="Times New Roman" w:hAnsi="Times New Roman"/>
                <w:b/>
                <w:sz w:val="24"/>
                <w:szCs w:val="24"/>
              </w:rPr>
            </w:pPr>
            <w:r w:rsidRPr="004C45D5">
              <w:rPr>
                <w:rFonts w:ascii="Times New Roman" w:hAnsi="Times New Roman"/>
                <w:b/>
                <w:sz w:val="24"/>
                <w:szCs w:val="24"/>
              </w:rPr>
              <w:t>«МОЯ УДМУРТИЯ» ЗАПИСЫВАЕТ НОВОГОДНЕЕ ТЕЛЕШОУ НА КАТКЕ «ДИНАМО»</w:t>
            </w:r>
          </w:p>
          <w:p w:rsidR="00D452B8" w:rsidRPr="004C45D5" w:rsidRDefault="00C635E8" w:rsidP="00670D2E">
            <w:pPr>
              <w:spacing w:after="0" w:line="240" w:lineRule="auto"/>
              <w:ind w:left="57" w:right="57"/>
              <w:jc w:val="both"/>
              <w:rPr>
                <w:rFonts w:ascii="Times New Roman" w:hAnsi="Times New Roman"/>
                <w:sz w:val="24"/>
                <w:szCs w:val="24"/>
              </w:rPr>
            </w:pPr>
            <w:r w:rsidRPr="004C45D5">
              <w:rPr>
                <w:rFonts w:ascii="Times New Roman" w:hAnsi="Times New Roman"/>
                <w:sz w:val="24"/>
                <w:szCs w:val="24"/>
              </w:rPr>
              <w:t xml:space="preserve">В эту пятницу у каждого жителя республики появится возможность поздравить всю удмуртию с Новым годом. Наш телеканал записывает праздничное шоу. В этот раз мы рискнули выйти за пределы удобной и комфортной студии и организовать съёмочный процесс на катке. </w:t>
            </w:r>
            <w:hyperlink r:id="rId46" w:history="1">
              <w:r w:rsidRPr="004C45D5">
                <w:rPr>
                  <w:rStyle w:val="a8"/>
                  <w:rFonts w:ascii="Times New Roman" w:hAnsi="Times New Roman"/>
                  <w:sz w:val="24"/>
                  <w:szCs w:val="24"/>
                </w:rPr>
                <w:t>http://www.myudm.ru/news/2017-12-13/telekanal-moya-udmurtiya-zapisyvaet-novogodnee-teleshou-na-katke-dinamo-video</w:t>
              </w:r>
            </w:hyperlink>
          </w:p>
        </w:tc>
      </w:tr>
    </w:tbl>
    <w:p w:rsidR="00916B4C" w:rsidRPr="004C45D5" w:rsidRDefault="00CA2FD1" w:rsidP="008F15C7">
      <w:pPr>
        <w:spacing w:after="0" w:line="240" w:lineRule="auto"/>
        <w:ind w:left="57" w:right="57"/>
        <w:jc w:val="both"/>
        <w:rPr>
          <w:rFonts w:ascii="Times New Roman" w:hAnsi="Times New Roman"/>
          <w:b/>
          <w:color w:val="000000"/>
          <w:sz w:val="24"/>
          <w:szCs w:val="24"/>
        </w:rPr>
      </w:pPr>
      <w:r w:rsidRPr="004C45D5">
        <w:rPr>
          <w:rFonts w:ascii="Times New Roman" w:hAnsi="Times New Roman"/>
          <w:b/>
          <w:color w:val="000000"/>
          <w:sz w:val="24"/>
          <w:szCs w:val="24"/>
        </w:rPr>
        <w:lastRenderedPageBreak/>
        <w:t>*Использованы материалы из официальных источников с сохранением орфографии и пунктуации</w:t>
      </w:r>
      <w:bookmarkStart w:id="0" w:name="_GoBack"/>
      <w:bookmarkEnd w:id="0"/>
    </w:p>
    <w:sectPr w:rsidR="00916B4C" w:rsidRPr="004C45D5" w:rsidSect="000D531F">
      <w:headerReference w:type="default" r:id="rId47"/>
      <w:pgSz w:w="11906" w:h="16838"/>
      <w:pgMar w:top="284" w:right="720" w:bottom="284" w:left="720" w:header="43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C5E" w:rsidRDefault="000A3C5E" w:rsidP="00091645">
      <w:pPr>
        <w:spacing w:after="0" w:line="240" w:lineRule="auto"/>
      </w:pPr>
      <w:r>
        <w:separator/>
      </w:r>
    </w:p>
  </w:endnote>
  <w:endnote w:type="continuationSeparator" w:id="0">
    <w:p w:rsidR="000A3C5E" w:rsidRDefault="000A3C5E" w:rsidP="00091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C5E" w:rsidRDefault="000A3C5E" w:rsidP="00091645">
      <w:pPr>
        <w:spacing w:after="0" w:line="240" w:lineRule="auto"/>
      </w:pPr>
      <w:r>
        <w:separator/>
      </w:r>
    </w:p>
  </w:footnote>
  <w:footnote w:type="continuationSeparator" w:id="0">
    <w:p w:rsidR="000A3C5E" w:rsidRDefault="000A3C5E" w:rsidP="000916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4F2" w:rsidRPr="00A7198C" w:rsidRDefault="00FA34F2" w:rsidP="00A7198C">
    <w:pPr>
      <w:pStyle w:val="a3"/>
      <w:jc w:val="center"/>
      <w:rPr>
        <w:rFonts w:ascii="Cambria" w:hAnsi="Cambria"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1856"/>
    <w:multiLevelType w:val="hybridMultilevel"/>
    <w:tmpl w:val="EB34B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CB62B9"/>
    <w:multiLevelType w:val="hybridMultilevel"/>
    <w:tmpl w:val="54F4A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1A4A96"/>
    <w:multiLevelType w:val="hybridMultilevel"/>
    <w:tmpl w:val="59C40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061CA2"/>
    <w:multiLevelType w:val="hybridMultilevel"/>
    <w:tmpl w:val="E76A5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AE55CD"/>
    <w:multiLevelType w:val="hybridMultilevel"/>
    <w:tmpl w:val="E5AC770E"/>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16B70F28"/>
    <w:multiLevelType w:val="hybridMultilevel"/>
    <w:tmpl w:val="FEC8F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803720"/>
    <w:multiLevelType w:val="hybridMultilevel"/>
    <w:tmpl w:val="6F3E3B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DC6EDC"/>
    <w:multiLevelType w:val="hybridMultilevel"/>
    <w:tmpl w:val="68F849A8"/>
    <w:lvl w:ilvl="0" w:tplc="6A468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EF76F4"/>
    <w:multiLevelType w:val="hybridMultilevel"/>
    <w:tmpl w:val="770C9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1134B4"/>
    <w:multiLevelType w:val="hybridMultilevel"/>
    <w:tmpl w:val="53345A1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2CEC07DA"/>
    <w:multiLevelType w:val="hybridMultilevel"/>
    <w:tmpl w:val="F042B5E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2D2D5264"/>
    <w:multiLevelType w:val="hybridMultilevel"/>
    <w:tmpl w:val="30E89FF8"/>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2">
    <w:nsid w:val="31C92A73"/>
    <w:multiLevelType w:val="hybridMultilevel"/>
    <w:tmpl w:val="FCB66F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2A2019"/>
    <w:multiLevelType w:val="hybridMultilevel"/>
    <w:tmpl w:val="9F529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AD7934"/>
    <w:multiLevelType w:val="hybridMultilevel"/>
    <w:tmpl w:val="CFD492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8054503"/>
    <w:multiLevelType w:val="hybridMultilevel"/>
    <w:tmpl w:val="544EC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8D3F48"/>
    <w:multiLevelType w:val="hybridMultilevel"/>
    <w:tmpl w:val="6F765C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D70358C"/>
    <w:multiLevelType w:val="hybridMultilevel"/>
    <w:tmpl w:val="E2903720"/>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3E9475DC"/>
    <w:multiLevelType w:val="hybridMultilevel"/>
    <w:tmpl w:val="D5ACDD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F95534"/>
    <w:multiLevelType w:val="hybridMultilevel"/>
    <w:tmpl w:val="1B2CC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0A6E38"/>
    <w:multiLevelType w:val="hybridMultilevel"/>
    <w:tmpl w:val="FB940ED4"/>
    <w:lvl w:ilvl="0" w:tplc="0419000B">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1">
    <w:nsid w:val="42D64C82"/>
    <w:multiLevelType w:val="hybridMultilevel"/>
    <w:tmpl w:val="B4128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270DA6"/>
    <w:multiLevelType w:val="hybridMultilevel"/>
    <w:tmpl w:val="408E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67235B"/>
    <w:multiLevelType w:val="hybridMultilevel"/>
    <w:tmpl w:val="39969C6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nsid w:val="50A4698F"/>
    <w:multiLevelType w:val="hybridMultilevel"/>
    <w:tmpl w:val="B40A887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nsid w:val="51531403"/>
    <w:multiLevelType w:val="hybridMultilevel"/>
    <w:tmpl w:val="34A63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3D0A0C"/>
    <w:multiLevelType w:val="hybridMultilevel"/>
    <w:tmpl w:val="1A1CF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FE719E"/>
    <w:multiLevelType w:val="hybridMultilevel"/>
    <w:tmpl w:val="A8CC1FFA"/>
    <w:lvl w:ilvl="0" w:tplc="0419000B">
      <w:start w:val="1"/>
      <w:numFmt w:val="bullet"/>
      <w:lvlText w:val=""/>
      <w:lvlJc w:val="left"/>
      <w:pPr>
        <w:ind w:left="862" w:hanging="360"/>
      </w:pPr>
      <w:rPr>
        <w:rFonts w:ascii="Wingdings" w:hAnsi="Wingdings"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nsid w:val="54935C19"/>
    <w:multiLevelType w:val="hybridMultilevel"/>
    <w:tmpl w:val="FCC493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7941FC9"/>
    <w:multiLevelType w:val="hybridMultilevel"/>
    <w:tmpl w:val="5ED488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434DE1"/>
    <w:multiLevelType w:val="hybridMultilevel"/>
    <w:tmpl w:val="546C2C1E"/>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4655" w:hanging="360"/>
      </w:pPr>
      <w:rPr>
        <w:rFonts w:ascii="Courier New" w:hAnsi="Courier New" w:cs="Courier New" w:hint="default"/>
      </w:rPr>
    </w:lvl>
    <w:lvl w:ilvl="2" w:tplc="04190005" w:tentative="1">
      <w:start w:val="1"/>
      <w:numFmt w:val="bullet"/>
      <w:lvlText w:val=""/>
      <w:lvlJc w:val="left"/>
      <w:pPr>
        <w:ind w:left="-393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2495" w:hanging="360"/>
      </w:pPr>
      <w:rPr>
        <w:rFonts w:ascii="Courier New" w:hAnsi="Courier New" w:cs="Courier New" w:hint="default"/>
      </w:rPr>
    </w:lvl>
    <w:lvl w:ilvl="5" w:tplc="04190005" w:tentative="1">
      <w:start w:val="1"/>
      <w:numFmt w:val="bullet"/>
      <w:lvlText w:val=""/>
      <w:lvlJc w:val="left"/>
      <w:pPr>
        <w:ind w:left="-1775" w:hanging="360"/>
      </w:pPr>
      <w:rPr>
        <w:rFonts w:ascii="Wingdings" w:hAnsi="Wingdings" w:hint="default"/>
      </w:rPr>
    </w:lvl>
    <w:lvl w:ilvl="6" w:tplc="04190001" w:tentative="1">
      <w:start w:val="1"/>
      <w:numFmt w:val="bullet"/>
      <w:lvlText w:val=""/>
      <w:lvlJc w:val="left"/>
      <w:pPr>
        <w:ind w:left="-1055" w:hanging="360"/>
      </w:pPr>
      <w:rPr>
        <w:rFonts w:ascii="Symbol" w:hAnsi="Symbol" w:hint="default"/>
      </w:rPr>
    </w:lvl>
    <w:lvl w:ilvl="7" w:tplc="04190003" w:tentative="1">
      <w:start w:val="1"/>
      <w:numFmt w:val="bullet"/>
      <w:lvlText w:val="o"/>
      <w:lvlJc w:val="left"/>
      <w:pPr>
        <w:ind w:left="-335" w:hanging="360"/>
      </w:pPr>
      <w:rPr>
        <w:rFonts w:ascii="Courier New" w:hAnsi="Courier New" w:cs="Courier New" w:hint="default"/>
      </w:rPr>
    </w:lvl>
    <w:lvl w:ilvl="8" w:tplc="04190005" w:tentative="1">
      <w:start w:val="1"/>
      <w:numFmt w:val="bullet"/>
      <w:lvlText w:val=""/>
      <w:lvlJc w:val="left"/>
      <w:pPr>
        <w:ind w:left="385" w:hanging="360"/>
      </w:pPr>
      <w:rPr>
        <w:rFonts w:ascii="Wingdings" w:hAnsi="Wingdings" w:hint="default"/>
      </w:rPr>
    </w:lvl>
  </w:abstractNum>
  <w:abstractNum w:abstractNumId="31">
    <w:nsid w:val="606B421D"/>
    <w:multiLevelType w:val="hybridMultilevel"/>
    <w:tmpl w:val="07B63A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2B762A"/>
    <w:multiLevelType w:val="hybridMultilevel"/>
    <w:tmpl w:val="DEC6F7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1664BB8"/>
    <w:multiLevelType w:val="hybridMultilevel"/>
    <w:tmpl w:val="535A262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4">
    <w:nsid w:val="64A90164"/>
    <w:multiLevelType w:val="hybridMultilevel"/>
    <w:tmpl w:val="7638B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B82DFE"/>
    <w:multiLevelType w:val="hybridMultilevel"/>
    <w:tmpl w:val="DFF681E6"/>
    <w:lvl w:ilvl="0" w:tplc="0419000B">
      <w:start w:val="1"/>
      <w:numFmt w:val="bullet"/>
      <w:lvlText w:val=""/>
      <w:lvlJc w:val="left"/>
      <w:pPr>
        <w:ind w:left="862" w:hanging="360"/>
      </w:pPr>
      <w:rPr>
        <w:rFonts w:ascii="Wingdings" w:hAnsi="Wingdings"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6">
    <w:nsid w:val="693F5CD4"/>
    <w:multiLevelType w:val="hybridMultilevel"/>
    <w:tmpl w:val="1562AB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DF76DF"/>
    <w:multiLevelType w:val="hybridMultilevel"/>
    <w:tmpl w:val="12C2FEEE"/>
    <w:lvl w:ilvl="0" w:tplc="0419000B">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8">
    <w:nsid w:val="6DDF4521"/>
    <w:multiLevelType w:val="hybridMultilevel"/>
    <w:tmpl w:val="ADA4F7BC"/>
    <w:lvl w:ilvl="0" w:tplc="04190001">
      <w:start w:val="1"/>
      <w:numFmt w:val="bullet"/>
      <w:lvlText w:val=""/>
      <w:lvlJc w:val="left"/>
      <w:pPr>
        <w:ind w:left="994" w:hanging="360"/>
      </w:pPr>
      <w:rPr>
        <w:rFonts w:ascii="Symbol" w:hAnsi="Symbol" w:hint="default"/>
      </w:rPr>
    </w:lvl>
    <w:lvl w:ilvl="1" w:tplc="04190003" w:tentative="1">
      <w:start w:val="1"/>
      <w:numFmt w:val="bullet"/>
      <w:lvlText w:val="o"/>
      <w:lvlJc w:val="left"/>
      <w:pPr>
        <w:ind w:left="1714" w:hanging="360"/>
      </w:pPr>
      <w:rPr>
        <w:rFonts w:ascii="Courier New" w:hAnsi="Courier New" w:cs="Courier New" w:hint="default"/>
      </w:rPr>
    </w:lvl>
    <w:lvl w:ilvl="2" w:tplc="04190005" w:tentative="1">
      <w:start w:val="1"/>
      <w:numFmt w:val="bullet"/>
      <w:lvlText w:val=""/>
      <w:lvlJc w:val="left"/>
      <w:pPr>
        <w:ind w:left="2434" w:hanging="360"/>
      </w:pPr>
      <w:rPr>
        <w:rFonts w:ascii="Wingdings" w:hAnsi="Wingdings" w:hint="default"/>
      </w:rPr>
    </w:lvl>
    <w:lvl w:ilvl="3" w:tplc="04190001" w:tentative="1">
      <w:start w:val="1"/>
      <w:numFmt w:val="bullet"/>
      <w:lvlText w:val=""/>
      <w:lvlJc w:val="left"/>
      <w:pPr>
        <w:ind w:left="3154" w:hanging="360"/>
      </w:pPr>
      <w:rPr>
        <w:rFonts w:ascii="Symbol" w:hAnsi="Symbol" w:hint="default"/>
      </w:rPr>
    </w:lvl>
    <w:lvl w:ilvl="4" w:tplc="04190003" w:tentative="1">
      <w:start w:val="1"/>
      <w:numFmt w:val="bullet"/>
      <w:lvlText w:val="o"/>
      <w:lvlJc w:val="left"/>
      <w:pPr>
        <w:ind w:left="3874" w:hanging="360"/>
      </w:pPr>
      <w:rPr>
        <w:rFonts w:ascii="Courier New" w:hAnsi="Courier New" w:cs="Courier New" w:hint="default"/>
      </w:rPr>
    </w:lvl>
    <w:lvl w:ilvl="5" w:tplc="04190005" w:tentative="1">
      <w:start w:val="1"/>
      <w:numFmt w:val="bullet"/>
      <w:lvlText w:val=""/>
      <w:lvlJc w:val="left"/>
      <w:pPr>
        <w:ind w:left="4594" w:hanging="360"/>
      </w:pPr>
      <w:rPr>
        <w:rFonts w:ascii="Wingdings" w:hAnsi="Wingdings" w:hint="default"/>
      </w:rPr>
    </w:lvl>
    <w:lvl w:ilvl="6" w:tplc="04190001" w:tentative="1">
      <w:start w:val="1"/>
      <w:numFmt w:val="bullet"/>
      <w:lvlText w:val=""/>
      <w:lvlJc w:val="left"/>
      <w:pPr>
        <w:ind w:left="5314" w:hanging="360"/>
      </w:pPr>
      <w:rPr>
        <w:rFonts w:ascii="Symbol" w:hAnsi="Symbol" w:hint="default"/>
      </w:rPr>
    </w:lvl>
    <w:lvl w:ilvl="7" w:tplc="04190003" w:tentative="1">
      <w:start w:val="1"/>
      <w:numFmt w:val="bullet"/>
      <w:lvlText w:val="o"/>
      <w:lvlJc w:val="left"/>
      <w:pPr>
        <w:ind w:left="6034" w:hanging="360"/>
      </w:pPr>
      <w:rPr>
        <w:rFonts w:ascii="Courier New" w:hAnsi="Courier New" w:cs="Courier New" w:hint="default"/>
      </w:rPr>
    </w:lvl>
    <w:lvl w:ilvl="8" w:tplc="04190005" w:tentative="1">
      <w:start w:val="1"/>
      <w:numFmt w:val="bullet"/>
      <w:lvlText w:val=""/>
      <w:lvlJc w:val="left"/>
      <w:pPr>
        <w:ind w:left="6754" w:hanging="360"/>
      </w:pPr>
      <w:rPr>
        <w:rFonts w:ascii="Wingdings" w:hAnsi="Wingdings" w:hint="default"/>
      </w:rPr>
    </w:lvl>
  </w:abstractNum>
  <w:abstractNum w:abstractNumId="39">
    <w:nsid w:val="6FCB1842"/>
    <w:multiLevelType w:val="hybridMultilevel"/>
    <w:tmpl w:val="052A732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0">
    <w:nsid w:val="786A5B3B"/>
    <w:multiLevelType w:val="hybridMultilevel"/>
    <w:tmpl w:val="4C827BD8"/>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1">
    <w:nsid w:val="79EA568F"/>
    <w:multiLevelType w:val="hybridMultilevel"/>
    <w:tmpl w:val="DA2EBC38"/>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2">
    <w:nsid w:val="7B3D3511"/>
    <w:multiLevelType w:val="hybridMultilevel"/>
    <w:tmpl w:val="16727F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CE36CAC"/>
    <w:multiLevelType w:val="hybridMultilevel"/>
    <w:tmpl w:val="68585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7"/>
  </w:num>
  <w:num w:numId="4">
    <w:abstractNumId w:val="38"/>
  </w:num>
  <w:num w:numId="5">
    <w:abstractNumId w:val="23"/>
  </w:num>
  <w:num w:numId="6">
    <w:abstractNumId w:val="24"/>
  </w:num>
  <w:num w:numId="7">
    <w:abstractNumId w:val="9"/>
  </w:num>
  <w:num w:numId="8">
    <w:abstractNumId w:val="41"/>
  </w:num>
  <w:num w:numId="9">
    <w:abstractNumId w:val="10"/>
  </w:num>
  <w:num w:numId="10">
    <w:abstractNumId w:val="39"/>
  </w:num>
  <w:num w:numId="11">
    <w:abstractNumId w:val="33"/>
  </w:num>
  <w:num w:numId="12">
    <w:abstractNumId w:val="6"/>
  </w:num>
  <w:num w:numId="13">
    <w:abstractNumId w:val="15"/>
  </w:num>
  <w:num w:numId="14">
    <w:abstractNumId w:val="20"/>
  </w:num>
  <w:num w:numId="15">
    <w:abstractNumId w:val="11"/>
  </w:num>
  <w:num w:numId="16">
    <w:abstractNumId w:val="37"/>
  </w:num>
  <w:num w:numId="17">
    <w:abstractNumId w:val="40"/>
  </w:num>
  <w:num w:numId="18">
    <w:abstractNumId w:val="4"/>
  </w:num>
  <w:num w:numId="19">
    <w:abstractNumId w:val="35"/>
  </w:num>
  <w:num w:numId="20">
    <w:abstractNumId w:val="17"/>
  </w:num>
  <w:num w:numId="21">
    <w:abstractNumId w:val="36"/>
  </w:num>
  <w:num w:numId="22">
    <w:abstractNumId w:val="12"/>
  </w:num>
  <w:num w:numId="23">
    <w:abstractNumId w:val="18"/>
  </w:num>
  <w:num w:numId="24">
    <w:abstractNumId w:val="29"/>
  </w:num>
  <w:num w:numId="25">
    <w:abstractNumId w:val="43"/>
  </w:num>
  <w:num w:numId="26">
    <w:abstractNumId w:val="0"/>
  </w:num>
  <w:num w:numId="27">
    <w:abstractNumId w:val="28"/>
  </w:num>
  <w:num w:numId="28">
    <w:abstractNumId w:val="25"/>
  </w:num>
  <w:num w:numId="29">
    <w:abstractNumId w:val="8"/>
  </w:num>
  <w:num w:numId="30">
    <w:abstractNumId w:val="42"/>
  </w:num>
  <w:num w:numId="31">
    <w:abstractNumId w:val="32"/>
  </w:num>
  <w:num w:numId="32">
    <w:abstractNumId w:val="22"/>
  </w:num>
  <w:num w:numId="33">
    <w:abstractNumId w:val="7"/>
  </w:num>
  <w:num w:numId="34">
    <w:abstractNumId w:val="21"/>
  </w:num>
  <w:num w:numId="35">
    <w:abstractNumId w:val="1"/>
  </w:num>
  <w:num w:numId="36">
    <w:abstractNumId w:val="2"/>
  </w:num>
  <w:num w:numId="37">
    <w:abstractNumId w:val="14"/>
  </w:num>
  <w:num w:numId="38">
    <w:abstractNumId w:val="16"/>
  </w:num>
  <w:num w:numId="39">
    <w:abstractNumId w:val="26"/>
  </w:num>
  <w:num w:numId="40">
    <w:abstractNumId w:val="13"/>
  </w:num>
  <w:num w:numId="41">
    <w:abstractNumId w:val="3"/>
  </w:num>
  <w:num w:numId="42">
    <w:abstractNumId w:val="34"/>
  </w:num>
  <w:num w:numId="43">
    <w:abstractNumId w:val="5"/>
  </w:num>
  <w:num w:numId="44">
    <w:abstractNumId w:val="1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91645"/>
    <w:rsid w:val="0000049E"/>
    <w:rsid w:val="00000D4F"/>
    <w:rsid w:val="0000106F"/>
    <w:rsid w:val="0000138C"/>
    <w:rsid w:val="00001400"/>
    <w:rsid w:val="00001412"/>
    <w:rsid w:val="0000176F"/>
    <w:rsid w:val="00001978"/>
    <w:rsid w:val="00001B6F"/>
    <w:rsid w:val="00001E3C"/>
    <w:rsid w:val="00002000"/>
    <w:rsid w:val="00002108"/>
    <w:rsid w:val="00002139"/>
    <w:rsid w:val="0000240C"/>
    <w:rsid w:val="0000266D"/>
    <w:rsid w:val="00002741"/>
    <w:rsid w:val="000027CE"/>
    <w:rsid w:val="00002A12"/>
    <w:rsid w:val="00002C1D"/>
    <w:rsid w:val="00002D63"/>
    <w:rsid w:val="0000300F"/>
    <w:rsid w:val="000036D8"/>
    <w:rsid w:val="000038C1"/>
    <w:rsid w:val="00003A5D"/>
    <w:rsid w:val="00003B13"/>
    <w:rsid w:val="00003B14"/>
    <w:rsid w:val="00003B5C"/>
    <w:rsid w:val="00003CC7"/>
    <w:rsid w:val="00004016"/>
    <w:rsid w:val="000044B8"/>
    <w:rsid w:val="00004605"/>
    <w:rsid w:val="00004D6D"/>
    <w:rsid w:val="00004EE4"/>
    <w:rsid w:val="0000516B"/>
    <w:rsid w:val="000058A5"/>
    <w:rsid w:val="00005B34"/>
    <w:rsid w:val="00005CE4"/>
    <w:rsid w:val="00005DF3"/>
    <w:rsid w:val="00005F55"/>
    <w:rsid w:val="000066A5"/>
    <w:rsid w:val="00006797"/>
    <w:rsid w:val="000067D1"/>
    <w:rsid w:val="00006F6F"/>
    <w:rsid w:val="0000705D"/>
    <w:rsid w:val="000071A0"/>
    <w:rsid w:val="0000763A"/>
    <w:rsid w:val="00007642"/>
    <w:rsid w:val="00007D5F"/>
    <w:rsid w:val="00007DA8"/>
    <w:rsid w:val="00010326"/>
    <w:rsid w:val="000103B9"/>
    <w:rsid w:val="00010404"/>
    <w:rsid w:val="000106A5"/>
    <w:rsid w:val="00010AF3"/>
    <w:rsid w:val="00010B13"/>
    <w:rsid w:val="00010B43"/>
    <w:rsid w:val="00010E2B"/>
    <w:rsid w:val="000112C7"/>
    <w:rsid w:val="000114B2"/>
    <w:rsid w:val="00011562"/>
    <w:rsid w:val="000116F3"/>
    <w:rsid w:val="00011BED"/>
    <w:rsid w:val="00011CEB"/>
    <w:rsid w:val="00011E94"/>
    <w:rsid w:val="00012157"/>
    <w:rsid w:val="0001269B"/>
    <w:rsid w:val="00012701"/>
    <w:rsid w:val="00012E0A"/>
    <w:rsid w:val="00012FB9"/>
    <w:rsid w:val="0001314C"/>
    <w:rsid w:val="000133A6"/>
    <w:rsid w:val="00013409"/>
    <w:rsid w:val="000135E6"/>
    <w:rsid w:val="00013A45"/>
    <w:rsid w:val="00013ACB"/>
    <w:rsid w:val="00013E70"/>
    <w:rsid w:val="000141AF"/>
    <w:rsid w:val="00014531"/>
    <w:rsid w:val="00014622"/>
    <w:rsid w:val="00014873"/>
    <w:rsid w:val="00014A4B"/>
    <w:rsid w:val="00015310"/>
    <w:rsid w:val="000153A6"/>
    <w:rsid w:val="00015452"/>
    <w:rsid w:val="00015B4A"/>
    <w:rsid w:val="00015C9E"/>
    <w:rsid w:val="00015DD4"/>
    <w:rsid w:val="00015E03"/>
    <w:rsid w:val="0001606D"/>
    <w:rsid w:val="00016274"/>
    <w:rsid w:val="0001674F"/>
    <w:rsid w:val="00016F0B"/>
    <w:rsid w:val="00017C6D"/>
    <w:rsid w:val="000201B9"/>
    <w:rsid w:val="00020333"/>
    <w:rsid w:val="000205B8"/>
    <w:rsid w:val="00020D45"/>
    <w:rsid w:val="00020E19"/>
    <w:rsid w:val="00020FC6"/>
    <w:rsid w:val="00020FCA"/>
    <w:rsid w:val="000210B5"/>
    <w:rsid w:val="00021185"/>
    <w:rsid w:val="000212AC"/>
    <w:rsid w:val="00021496"/>
    <w:rsid w:val="00021508"/>
    <w:rsid w:val="00021749"/>
    <w:rsid w:val="00021751"/>
    <w:rsid w:val="00021830"/>
    <w:rsid w:val="00021945"/>
    <w:rsid w:val="00021954"/>
    <w:rsid w:val="00021CF4"/>
    <w:rsid w:val="00021DFD"/>
    <w:rsid w:val="000220AB"/>
    <w:rsid w:val="0002210B"/>
    <w:rsid w:val="000223DD"/>
    <w:rsid w:val="00022581"/>
    <w:rsid w:val="00022A35"/>
    <w:rsid w:val="00022C69"/>
    <w:rsid w:val="00022CB8"/>
    <w:rsid w:val="00023202"/>
    <w:rsid w:val="00023281"/>
    <w:rsid w:val="000232B2"/>
    <w:rsid w:val="000232C2"/>
    <w:rsid w:val="0002332F"/>
    <w:rsid w:val="000234E4"/>
    <w:rsid w:val="0002398D"/>
    <w:rsid w:val="000239E5"/>
    <w:rsid w:val="00023ABD"/>
    <w:rsid w:val="00023B93"/>
    <w:rsid w:val="00023D5F"/>
    <w:rsid w:val="00024106"/>
    <w:rsid w:val="00024BA5"/>
    <w:rsid w:val="00024E36"/>
    <w:rsid w:val="00024FAD"/>
    <w:rsid w:val="0002529E"/>
    <w:rsid w:val="00025345"/>
    <w:rsid w:val="0002563F"/>
    <w:rsid w:val="00025A03"/>
    <w:rsid w:val="00025C7C"/>
    <w:rsid w:val="0002625C"/>
    <w:rsid w:val="000264DD"/>
    <w:rsid w:val="00026522"/>
    <w:rsid w:val="00026B30"/>
    <w:rsid w:val="00026F62"/>
    <w:rsid w:val="000270D7"/>
    <w:rsid w:val="000274E9"/>
    <w:rsid w:val="000275AD"/>
    <w:rsid w:val="000275B5"/>
    <w:rsid w:val="000277D5"/>
    <w:rsid w:val="0002780C"/>
    <w:rsid w:val="00027CD9"/>
    <w:rsid w:val="0003005D"/>
    <w:rsid w:val="00030061"/>
    <w:rsid w:val="000300CA"/>
    <w:rsid w:val="000301C2"/>
    <w:rsid w:val="000301DC"/>
    <w:rsid w:val="00030721"/>
    <w:rsid w:val="00030898"/>
    <w:rsid w:val="000308BA"/>
    <w:rsid w:val="00030C38"/>
    <w:rsid w:val="00030E1C"/>
    <w:rsid w:val="00031DD3"/>
    <w:rsid w:val="00031DE5"/>
    <w:rsid w:val="000320F2"/>
    <w:rsid w:val="00032122"/>
    <w:rsid w:val="000323C1"/>
    <w:rsid w:val="000328FF"/>
    <w:rsid w:val="00032ACD"/>
    <w:rsid w:val="00033552"/>
    <w:rsid w:val="00033ABB"/>
    <w:rsid w:val="0003425D"/>
    <w:rsid w:val="00034314"/>
    <w:rsid w:val="00034B53"/>
    <w:rsid w:val="000351CD"/>
    <w:rsid w:val="00035228"/>
    <w:rsid w:val="00035655"/>
    <w:rsid w:val="00035ED4"/>
    <w:rsid w:val="00036148"/>
    <w:rsid w:val="0003616B"/>
    <w:rsid w:val="00036843"/>
    <w:rsid w:val="00036937"/>
    <w:rsid w:val="00036CF3"/>
    <w:rsid w:val="00036E20"/>
    <w:rsid w:val="000375F0"/>
    <w:rsid w:val="00037AF8"/>
    <w:rsid w:val="00037D54"/>
    <w:rsid w:val="0004024A"/>
    <w:rsid w:val="0004028C"/>
    <w:rsid w:val="00040375"/>
    <w:rsid w:val="00040539"/>
    <w:rsid w:val="00040592"/>
    <w:rsid w:val="000409E8"/>
    <w:rsid w:val="00040D18"/>
    <w:rsid w:val="00041014"/>
    <w:rsid w:val="000410B6"/>
    <w:rsid w:val="0004111B"/>
    <w:rsid w:val="000411A6"/>
    <w:rsid w:val="000413DB"/>
    <w:rsid w:val="0004145B"/>
    <w:rsid w:val="0004162D"/>
    <w:rsid w:val="00041784"/>
    <w:rsid w:val="00041AC8"/>
    <w:rsid w:val="00041B53"/>
    <w:rsid w:val="00041D59"/>
    <w:rsid w:val="00041D60"/>
    <w:rsid w:val="00041DF2"/>
    <w:rsid w:val="00042230"/>
    <w:rsid w:val="00042288"/>
    <w:rsid w:val="000422DB"/>
    <w:rsid w:val="000427C1"/>
    <w:rsid w:val="000428B7"/>
    <w:rsid w:val="00042AAF"/>
    <w:rsid w:val="00042B05"/>
    <w:rsid w:val="0004314A"/>
    <w:rsid w:val="00043254"/>
    <w:rsid w:val="00043538"/>
    <w:rsid w:val="0004392A"/>
    <w:rsid w:val="00043F4F"/>
    <w:rsid w:val="0004416F"/>
    <w:rsid w:val="0004468E"/>
    <w:rsid w:val="00044B26"/>
    <w:rsid w:val="00044CAD"/>
    <w:rsid w:val="000454B6"/>
    <w:rsid w:val="000456A3"/>
    <w:rsid w:val="000456BE"/>
    <w:rsid w:val="00045737"/>
    <w:rsid w:val="0004577E"/>
    <w:rsid w:val="00045A9F"/>
    <w:rsid w:val="000462FD"/>
    <w:rsid w:val="000465A7"/>
    <w:rsid w:val="000469AF"/>
    <w:rsid w:val="00046C46"/>
    <w:rsid w:val="00046E20"/>
    <w:rsid w:val="000470D0"/>
    <w:rsid w:val="000473C4"/>
    <w:rsid w:val="000476A0"/>
    <w:rsid w:val="000502EF"/>
    <w:rsid w:val="000506EF"/>
    <w:rsid w:val="0005085C"/>
    <w:rsid w:val="00050909"/>
    <w:rsid w:val="00050C3A"/>
    <w:rsid w:val="00050D53"/>
    <w:rsid w:val="00050E51"/>
    <w:rsid w:val="00050EB9"/>
    <w:rsid w:val="00051091"/>
    <w:rsid w:val="0005178E"/>
    <w:rsid w:val="00051815"/>
    <w:rsid w:val="00051999"/>
    <w:rsid w:val="00052011"/>
    <w:rsid w:val="000520B1"/>
    <w:rsid w:val="00052203"/>
    <w:rsid w:val="00052361"/>
    <w:rsid w:val="0005252E"/>
    <w:rsid w:val="00052D2C"/>
    <w:rsid w:val="00052DAC"/>
    <w:rsid w:val="000534EF"/>
    <w:rsid w:val="000535D4"/>
    <w:rsid w:val="00053C12"/>
    <w:rsid w:val="00053FC7"/>
    <w:rsid w:val="000541A9"/>
    <w:rsid w:val="000541C5"/>
    <w:rsid w:val="000542A4"/>
    <w:rsid w:val="0005443A"/>
    <w:rsid w:val="000546C6"/>
    <w:rsid w:val="0005478E"/>
    <w:rsid w:val="000547FE"/>
    <w:rsid w:val="00054A7A"/>
    <w:rsid w:val="00054ACF"/>
    <w:rsid w:val="00054C01"/>
    <w:rsid w:val="00054C37"/>
    <w:rsid w:val="00054C78"/>
    <w:rsid w:val="00054DD4"/>
    <w:rsid w:val="000555B9"/>
    <w:rsid w:val="000557C2"/>
    <w:rsid w:val="0005580B"/>
    <w:rsid w:val="000559F0"/>
    <w:rsid w:val="00055D5E"/>
    <w:rsid w:val="00055E26"/>
    <w:rsid w:val="00055E66"/>
    <w:rsid w:val="00055F2F"/>
    <w:rsid w:val="0005624D"/>
    <w:rsid w:val="00056637"/>
    <w:rsid w:val="00056721"/>
    <w:rsid w:val="00056A1B"/>
    <w:rsid w:val="00056D4F"/>
    <w:rsid w:val="00056D7D"/>
    <w:rsid w:val="00056EA7"/>
    <w:rsid w:val="00057004"/>
    <w:rsid w:val="0005733D"/>
    <w:rsid w:val="000579F6"/>
    <w:rsid w:val="00057E55"/>
    <w:rsid w:val="0006009E"/>
    <w:rsid w:val="00060125"/>
    <w:rsid w:val="0006038B"/>
    <w:rsid w:val="0006047D"/>
    <w:rsid w:val="000604F4"/>
    <w:rsid w:val="0006053A"/>
    <w:rsid w:val="0006077D"/>
    <w:rsid w:val="00060792"/>
    <w:rsid w:val="00060B37"/>
    <w:rsid w:val="00060BEF"/>
    <w:rsid w:val="00060C97"/>
    <w:rsid w:val="00060CAD"/>
    <w:rsid w:val="00060CD7"/>
    <w:rsid w:val="00060F4D"/>
    <w:rsid w:val="0006112B"/>
    <w:rsid w:val="000611C6"/>
    <w:rsid w:val="0006140A"/>
    <w:rsid w:val="00061769"/>
    <w:rsid w:val="00061874"/>
    <w:rsid w:val="00061E26"/>
    <w:rsid w:val="00061E9F"/>
    <w:rsid w:val="00061F02"/>
    <w:rsid w:val="00062085"/>
    <w:rsid w:val="00062146"/>
    <w:rsid w:val="0006249D"/>
    <w:rsid w:val="00062873"/>
    <w:rsid w:val="000628F6"/>
    <w:rsid w:val="0006297E"/>
    <w:rsid w:val="00062AD4"/>
    <w:rsid w:val="00062FE6"/>
    <w:rsid w:val="00063082"/>
    <w:rsid w:val="000631FB"/>
    <w:rsid w:val="000636FD"/>
    <w:rsid w:val="00063718"/>
    <w:rsid w:val="00063912"/>
    <w:rsid w:val="00063A77"/>
    <w:rsid w:val="00063D70"/>
    <w:rsid w:val="00063E2B"/>
    <w:rsid w:val="00063E93"/>
    <w:rsid w:val="00063F04"/>
    <w:rsid w:val="00063F21"/>
    <w:rsid w:val="000640F6"/>
    <w:rsid w:val="000641C4"/>
    <w:rsid w:val="000643E5"/>
    <w:rsid w:val="00064544"/>
    <w:rsid w:val="00064883"/>
    <w:rsid w:val="00064C75"/>
    <w:rsid w:val="00064F36"/>
    <w:rsid w:val="00064F49"/>
    <w:rsid w:val="00065278"/>
    <w:rsid w:val="00065507"/>
    <w:rsid w:val="000656AC"/>
    <w:rsid w:val="0006599E"/>
    <w:rsid w:val="00065F13"/>
    <w:rsid w:val="00066355"/>
    <w:rsid w:val="0006648B"/>
    <w:rsid w:val="0006683E"/>
    <w:rsid w:val="00066852"/>
    <w:rsid w:val="00066927"/>
    <w:rsid w:val="0006697C"/>
    <w:rsid w:val="00066A21"/>
    <w:rsid w:val="00066A38"/>
    <w:rsid w:val="00066FA5"/>
    <w:rsid w:val="0006700A"/>
    <w:rsid w:val="00067141"/>
    <w:rsid w:val="00067288"/>
    <w:rsid w:val="00067430"/>
    <w:rsid w:val="0006757E"/>
    <w:rsid w:val="00067B75"/>
    <w:rsid w:val="00067BA4"/>
    <w:rsid w:val="00067BDD"/>
    <w:rsid w:val="00067C36"/>
    <w:rsid w:val="0007076B"/>
    <w:rsid w:val="0007093D"/>
    <w:rsid w:val="00070FD7"/>
    <w:rsid w:val="000712DA"/>
    <w:rsid w:val="000714C4"/>
    <w:rsid w:val="00071568"/>
    <w:rsid w:val="00071764"/>
    <w:rsid w:val="0007179F"/>
    <w:rsid w:val="0007184B"/>
    <w:rsid w:val="00071AA5"/>
    <w:rsid w:val="0007200B"/>
    <w:rsid w:val="00072084"/>
    <w:rsid w:val="000721F3"/>
    <w:rsid w:val="000722FE"/>
    <w:rsid w:val="00072457"/>
    <w:rsid w:val="0007262E"/>
    <w:rsid w:val="00072BBE"/>
    <w:rsid w:val="00073027"/>
    <w:rsid w:val="000730EC"/>
    <w:rsid w:val="000731EA"/>
    <w:rsid w:val="00073286"/>
    <w:rsid w:val="000734BD"/>
    <w:rsid w:val="00073593"/>
    <w:rsid w:val="0007379B"/>
    <w:rsid w:val="00073A6D"/>
    <w:rsid w:val="00073CF0"/>
    <w:rsid w:val="00073D60"/>
    <w:rsid w:val="0007478F"/>
    <w:rsid w:val="00074CD2"/>
    <w:rsid w:val="000751A9"/>
    <w:rsid w:val="00075490"/>
    <w:rsid w:val="000754DF"/>
    <w:rsid w:val="00075571"/>
    <w:rsid w:val="00075848"/>
    <w:rsid w:val="0007587D"/>
    <w:rsid w:val="00075A01"/>
    <w:rsid w:val="00075AD2"/>
    <w:rsid w:val="00075BF3"/>
    <w:rsid w:val="00075D56"/>
    <w:rsid w:val="00075F68"/>
    <w:rsid w:val="000760EA"/>
    <w:rsid w:val="00076820"/>
    <w:rsid w:val="000769EF"/>
    <w:rsid w:val="00076BE5"/>
    <w:rsid w:val="000770F9"/>
    <w:rsid w:val="00077276"/>
    <w:rsid w:val="00077427"/>
    <w:rsid w:val="000801BD"/>
    <w:rsid w:val="000805EE"/>
    <w:rsid w:val="00080C21"/>
    <w:rsid w:val="00080C59"/>
    <w:rsid w:val="00080DB7"/>
    <w:rsid w:val="0008110E"/>
    <w:rsid w:val="00081816"/>
    <w:rsid w:val="0008182B"/>
    <w:rsid w:val="00081AAB"/>
    <w:rsid w:val="00081AFD"/>
    <w:rsid w:val="00081E16"/>
    <w:rsid w:val="00081F4C"/>
    <w:rsid w:val="00082659"/>
    <w:rsid w:val="000826F9"/>
    <w:rsid w:val="00082F68"/>
    <w:rsid w:val="00083078"/>
    <w:rsid w:val="0008365C"/>
    <w:rsid w:val="00083709"/>
    <w:rsid w:val="00083AA1"/>
    <w:rsid w:val="00083FAF"/>
    <w:rsid w:val="000845DE"/>
    <w:rsid w:val="00084649"/>
    <w:rsid w:val="000848A5"/>
    <w:rsid w:val="00084CB5"/>
    <w:rsid w:val="00084CC7"/>
    <w:rsid w:val="00085179"/>
    <w:rsid w:val="0008522B"/>
    <w:rsid w:val="0008554C"/>
    <w:rsid w:val="0008563F"/>
    <w:rsid w:val="00085DA5"/>
    <w:rsid w:val="00085ECD"/>
    <w:rsid w:val="00086090"/>
    <w:rsid w:val="000866AC"/>
    <w:rsid w:val="0008670F"/>
    <w:rsid w:val="00086B29"/>
    <w:rsid w:val="00086CFA"/>
    <w:rsid w:val="00087385"/>
    <w:rsid w:val="00087552"/>
    <w:rsid w:val="00087987"/>
    <w:rsid w:val="00087DD1"/>
    <w:rsid w:val="00090085"/>
    <w:rsid w:val="000901C6"/>
    <w:rsid w:val="00090386"/>
    <w:rsid w:val="000903E2"/>
    <w:rsid w:val="000906EF"/>
    <w:rsid w:val="00091583"/>
    <w:rsid w:val="000915AF"/>
    <w:rsid w:val="00091608"/>
    <w:rsid w:val="00091645"/>
    <w:rsid w:val="00091A88"/>
    <w:rsid w:val="00091C75"/>
    <w:rsid w:val="00091E85"/>
    <w:rsid w:val="000920C9"/>
    <w:rsid w:val="00092B05"/>
    <w:rsid w:val="00092B74"/>
    <w:rsid w:val="00092CC2"/>
    <w:rsid w:val="00093020"/>
    <w:rsid w:val="00093152"/>
    <w:rsid w:val="00093571"/>
    <w:rsid w:val="0009360B"/>
    <w:rsid w:val="000938A4"/>
    <w:rsid w:val="00093A29"/>
    <w:rsid w:val="00093E1A"/>
    <w:rsid w:val="00093F21"/>
    <w:rsid w:val="00093F44"/>
    <w:rsid w:val="000943D2"/>
    <w:rsid w:val="0009452D"/>
    <w:rsid w:val="0009455E"/>
    <w:rsid w:val="000946FE"/>
    <w:rsid w:val="00094851"/>
    <w:rsid w:val="00094AE5"/>
    <w:rsid w:val="00094C1B"/>
    <w:rsid w:val="00094D3F"/>
    <w:rsid w:val="00094EF0"/>
    <w:rsid w:val="00094F91"/>
    <w:rsid w:val="00095370"/>
    <w:rsid w:val="000953BF"/>
    <w:rsid w:val="00095546"/>
    <w:rsid w:val="0009568B"/>
    <w:rsid w:val="000956BA"/>
    <w:rsid w:val="000956D4"/>
    <w:rsid w:val="00095A9C"/>
    <w:rsid w:val="00095E62"/>
    <w:rsid w:val="00096768"/>
    <w:rsid w:val="00096B65"/>
    <w:rsid w:val="00096D6C"/>
    <w:rsid w:val="00096D99"/>
    <w:rsid w:val="00097564"/>
    <w:rsid w:val="000978EE"/>
    <w:rsid w:val="000979AC"/>
    <w:rsid w:val="00097AB5"/>
    <w:rsid w:val="00097B57"/>
    <w:rsid w:val="000A0033"/>
    <w:rsid w:val="000A0300"/>
    <w:rsid w:val="000A03E1"/>
    <w:rsid w:val="000A073F"/>
    <w:rsid w:val="000A0773"/>
    <w:rsid w:val="000A0A90"/>
    <w:rsid w:val="000A0E84"/>
    <w:rsid w:val="000A10B1"/>
    <w:rsid w:val="000A127F"/>
    <w:rsid w:val="000A12AF"/>
    <w:rsid w:val="000A12BC"/>
    <w:rsid w:val="000A12F1"/>
    <w:rsid w:val="000A132A"/>
    <w:rsid w:val="000A17DA"/>
    <w:rsid w:val="000A19BB"/>
    <w:rsid w:val="000A1B60"/>
    <w:rsid w:val="000A1BA4"/>
    <w:rsid w:val="000A1DA8"/>
    <w:rsid w:val="000A2163"/>
    <w:rsid w:val="000A2215"/>
    <w:rsid w:val="000A22B8"/>
    <w:rsid w:val="000A2426"/>
    <w:rsid w:val="000A26BC"/>
    <w:rsid w:val="000A28DE"/>
    <w:rsid w:val="000A2BF2"/>
    <w:rsid w:val="000A3346"/>
    <w:rsid w:val="000A33C8"/>
    <w:rsid w:val="000A3424"/>
    <w:rsid w:val="000A342B"/>
    <w:rsid w:val="000A37CE"/>
    <w:rsid w:val="000A38D4"/>
    <w:rsid w:val="000A3996"/>
    <w:rsid w:val="000A3C5E"/>
    <w:rsid w:val="000A3EB9"/>
    <w:rsid w:val="000A410E"/>
    <w:rsid w:val="000A48AD"/>
    <w:rsid w:val="000A4A94"/>
    <w:rsid w:val="000A4C91"/>
    <w:rsid w:val="000A4EE3"/>
    <w:rsid w:val="000A4F9A"/>
    <w:rsid w:val="000A5292"/>
    <w:rsid w:val="000A5553"/>
    <w:rsid w:val="000A55C1"/>
    <w:rsid w:val="000A5605"/>
    <w:rsid w:val="000A58AA"/>
    <w:rsid w:val="000A5962"/>
    <w:rsid w:val="000A5A94"/>
    <w:rsid w:val="000A5D7F"/>
    <w:rsid w:val="000A60E0"/>
    <w:rsid w:val="000A61C5"/>
    <w:rsid w:val="000A625B"/>
    <w:rsid w:val="000A6351"/>
    <w:rsid w:val="000A679E"/>
    <w:rsid w:val="000A6900"/>
    <w:rsid w:val="000A6C3F"/>
    <w:rsid w:val="000A6D12"/>
    <w:rsid w:val="000A6DFB"/>
    <w:rsid w:val="000A7373"/>
    <w:rsid w:val="000A74F7"/>
    <w:rsid w:val="000A76FB"/>
    <w:rsid w:val="000A7CCB"/>
    <w:rsid w:val="000A7CDD"/>
    <w:rsid w:val="000A7D0F"/>
    <w:rsid w:val="000A7F3C"/>
    <w:rsid w:val="000B0DA4"/>
    <w:rsid w:val="000B0FFB"/>
    <w:rsid w:val="000B1025"/>
    <w:rsid w:val="000B183B"/>
    <w:rsid w:val="000B1E0D"/>
    <w:rsid w:val="000B223C"/>
    <w:rsid w:val="000B2440"/>
    <w:rsid w:val="000B2527"/>
    <w:rsid w:val="000B2608"/>
    <w:rsid w:val="000B2635"/>
    <w:rsid w:val="000B28B7"/>
    <w:rsid w:val="000B29BF"/>
    <w:rsid w:val="000B2A85"/>
    <w:rsid w:val="000B2B89"/>
    <w:rsid w:val="000B2E48"/>
    <w:rsid w:val="000B2ECD"/>
    <w:rsid w:val="000B2F0F"/>
    <w:rsid w:val="000B2FC5"/>
    <w:rsid w:val="000B3319"/>
    <w:rsid w:val="000B3A0F"/>
    <w:rsid w:val="000B3A64"/>
    <w:rsid w:val="000B3A6A"/>
    <w:rsid w:val="000B3AC4"/>
    <w:rsid w:val="000B3F21"/>
    <w:rsid w:val="000B4515"/>
    <w:rsid w:val="000B4641"/>
    <w:rsid w:val="000B46D1"/>
    <w:rsid w:val="000B496F"/>
    <w:rsid w:val="000B4AB5"/>
    <w:rsid w:val="000B4C35"/>
    <w:rsid w:val="000B4E48"/>
    <w:rsid w:val="000B4F14"/>
    <w:rsid w:val="000B5118"/>
    <w:rsid w:val="000B51BD"/>
    <w:rsid w:val="000B51D3"/>
    <w:rsid w:val="000B524A"/>
    <w:rsid w:val="000B5390"/>
    <w:rsid w:val="000B546D"/>
    <w:rsid w:val="000B54D5"/>
    <w:rsid w:val="000B552D"/>
    <w:rsid w:val="000B561E"/>
    <w:rsid w:val="000B5A05"/>
    <w:rsid w:val="000B5AAC"/>
    <w:rsid w:val="000B5B5A"/>
    <w:rsid w:val="000B5D75"/>
    <w:rsid w:val="000B5E08"/>
    <w:rsid w:val="000B5E2B"/>
    <w:rsid w:val="000B68B3"/>
    <w:rsid w:val="000B68D6"/>
    <w:rsid w:val="000B6AA4"/>
    <w:rsid w:val="000B6B32"/>
    <w:rsid w:val="000B6C57"/>
    <w:rsid w:val="000B70EB"/>
    <w:rsid w:val="000B7740"/>
    <w:rsid w:val="000B7862"/>
    <w:rsid w:val="000B7A9E"/>
    <w:rsid w:val="000B7C02"/>
    <w:rsid w:val="000B7E47"/>
    <w:rsid w:val="000C030B"/>
    <w:rsid w:val="000C0981"/>
    <w:rsid w:val="000C09BE"/>
    <w:rsid w:val="000C0BE1"/>
    <w:rsid w:val="000C1019"/>
    <w:rsid w:val="000C116D"/>
    <w:rsid w:val="000C1237"/>
    <w:rsid w:val="000C1541"/>
    <w:rsid w:val="000C1843"/>
    <w:rsid w:val="000C1D5D"/>
    <w:rsid w:val="000C22EC"/>
    <w:rsid w:val="000C253B"/>
    <w:rsid w:val="000C25A7"/>
    <w:rsid w:val="000C2E2B"/>
    <w:rsid w:val="000C2FA3"/>
    <w:rsid w:val="000C310D"/>
    <w:rsid w:val="000C320D"/>
    <w:rsid w:val="000C3231"/>
    <w:rsid w:val="000C35C7"/>
    <w:rsid w:val="000C370D"/>
    <w:rsid w:val="000C38B5"/>
    <w:rsid w:val="000C39FA"/>
    <w:rsid w:val="000C457F"/>
    <w:rsid w:val="000C465A"/>
    <w:rsid w:val="000C46A3"/>
    <w:rsid w:val="000C4E2A"/>
    <w:rsid w:val="000C553B"/>
    <w:rsid w:val="000C557F"/>
    <w:rsid w:val="000C55E2"/>
    <w:rsid w:val="000C5AA7"/>
    <w:rsid w:val="000C628B"/>
    <w:rsid w:val="000C629D"/>
    <w:rsid w:val="000C62F9"/>
    <w:rsid w:val="000C697C"/>
    <w:rsid w:val="000C6B9D"/>
    <w:rsid w:val="000C6CA1"/>
    <w:rsid w:val="000C6E23"/>
    <w:rsid w:val="000C6E43"/>
    <w:rsid w:val="000C703F"/>
    <w:rsid w:val="000C746E"/>
    <w:rsid w:val="000C7643"/>
    <w:rsid w:val="000C7772"/>
    <w:rsid w:val="000C78BE"/>
    <w:rsid w:val="000C78CE"/>
    <w:rsid w:val="000C7999"/>
    <w:rsid w:val="000C7B82"/>
    <w:rsid w:val="000C7D03"/>
    <w:rsid w:val="000C7D2D"/>
    <w:rsid w:val="000D0307"/>
    <w:rsid w:val="000D0462"/>
    <w:rsid w:val="000D04B3"/>
    <w:rsid w:val="000D086E"/>
    <w:rsid w:val="000D119D"/>
    <w:rsid w:val="000D14FD"/>
    <w:rsid w:val="000D16AB"/>
    <w:rsid w:val="000D1996"/>
    <w:rsid w:val="000D1C9A"/>
    <w:rsid w:val="000D1CBF"/>
    <w:rsid w:val="000D1FCF"/>
    <w:rsid w:val="000D209F"/>
    <w:rsid w:val="000D2333"/>
    <w:rsid w:val="000D240B"/>
    <w:rsid w:val="000D2422"/>
    <w:rsid w:val="000D28FA"/>
    <w:rsid w:val="000D2DCD"/>
    <w:rsid w:val="000D2EF3"/>
    <w:rsid w:val="000D3048"/>
    <w:rsid w:val="000D3251"/>
    <w:rsid w:val="000D3259"/>
    <w:rsid w:val="000D3486"/>
    <w:rsid w:val="000D3727"/>
    <w:rsid w:val="000D426A"/>
    <w:rsid w:val="000D43D9"/>
    <w:rsid w:val="000D4443"/>
    <w:rsid w:val="000D46DE"/>
    <w:rsid w:val="000D4771"/>
    <w:rsid w:val="000D4D22"/>
    <w:rsid w:val="000D4DEC"/>
    <w:rsid w:val="000D531F"/>
    <w:rsid w:val="000D56C2"/>
    <w:rsid w:val="000D58B8"/>
    <w:rsid w:val="000D5AC7"/>
    <w:rsid w:val="000D5FC8"/>
    <w:rsid w:val="000D7836"/>
    <w:rsid w:val="000D7864"/>
    <w:rsid w:val="000D7A38"/>
    <w:rsid w:val="000D7AB6"/>
    <w:rsid w:val="000D7D04"/>
    <w:rsid w:val="000E00D7"/>
    <w:rsid w:val="000E0619"/>
    <w:rsid w:val="000E08E8"/>
    <w:rsid w:val="000E105E"/>
    <w:rsid w:val="000E128A"/>
    <w:rsid w:val="000E17CD"/>
    <w:rsid w:val="000E1A45"/>
    <w:rsid w:val="000E1B7B"/>
    <w:rsid w:val="000E1E08"/>
    <w:rsid w:val="000E1E56"/>
    <w:rsid w:val="000E1FD5"/>
    <w:rsid w:val="000E2266"/>
    <w:rsid w:val="000E269F"/>
    <w:rsid w:val="000E26C8"/>
    <w:rsid w:val="000E2821"/>
    <w:rsid w:val="000E2B36"/>
    <w:rsid w:val="000E2EB1"/>
    <w:rsid w:val="000E2EF9"/>
    <w:rsid w:val="000E3038"/>
    <w:rsid w:val="000E32FE"/>
    <w:rsid w:val="000E3732"/>
    <w:rsid w:val="000E397A"/>
    <w:rsid w:val="000E3AFD"/>
    <w:rsid w:val="000E3D16"/>
    <w:rsid w:val="000E3D7D"/>
    <w:rsid w:val="000E41D7"/>
    <w:rsid w:val="000E4659"/>
    <w:rsid w:val="000E4A3B"/>
    <w:rsid w:val="000E4BCF"/>
    <w:rsid w:val="000E4C27"/>
    <w:rsid w:val="000E4C65"/>
    <w:rsid w:val="000E4EF1"/>
    <w:rsid w:val="000E50B0"/>
    <w:rsid w:val="000E525C"/>
    <w:rsid w:val="000E5830"/>
    <w:rsid w:val="000E5C0A"/>
    <w:rsid w:val="000E5E6A"/>
    <w:rsid w:val="000E676E"/>
    <w:rsid w:val="000E6886"/>
    <w:rsid w:val="000E69BD"/>
    <w:rsid w:val="000E6B0B"/>
    <w:rsid w:val="000E6B8E"/>
    <w:rsid w:val="000E6D16"/>
    <w:rsid w:val="000E6DAF"/>
    <w:rsid w:val="000E704F"/>
    <w:rsid w:val="000E7242"/>
    <w:rsid w:val="000E77E9"/>
    <w:rsid w:val="000E7A5D"/>
    <w:rsid w:val="000E7DBC"/>
    <w:rsid w:val="000E7DFE"/>
    <w:rsid w:val="000F0179"/>
    <w:rsid w:val="000F06B6"/>
    <w:rsid w:val="000F07D4"/>
    <w:rsid w:val="000F0DE8"/>
    <w:rsid w:val="000F0E06"/>
    <w:rsid w:val="000F1002"/>
    <w:rsid w:val="000F14E5"/>
    <w:rsid w:val="000F1F61"/>
    <w:rsid w:val="000F20DB"/>
    <w:rsid w:val="000F22B2"/>
    <w:rsid w:val="000F26F9"/>
    <w:rsid w:val="000F28E5"/>
    <w:rsid w:val="000F2998"/>
    <w:rsid w:val="000F2A6A"/>
    <w:rsid w:val="000F3053"/>
    <w:rsid w:val="000F3107"/>
    <w:rsid w:val="000F3468"/>
    <w:rsid w:val="000F34FD"/>
    <w:rsid w:val="000F3541"/>
    <w:rsid w:val="000F3C09"/>
    <w:rsid w:val="000F40BE"/>
    <w:rsid w:val="000F4330"/>
    <w:rsid w:val="000F48C3"/>
    <w:rsid w:val="000F50BC"/>
    <w:rsid w:val="000F5128"/>
    <w:rsid w:val="000F53D2"/>
    <w:rsid w:val="000F5DF4"/>
    <w:rsid w:val="000F5F0F"/>
    <w:rsid w:val="000F60F2"/>
    <w:rsid w:val="000F61FC"/>
    <w:rsid w:val="000F62DB"/>
    <w:rsid w:val="000F64CF"/>
    <w:rsid w:val="000F666E"/>
    <w:rsid w:val="000F6F1F"/>
    <w:rsid w:val="000F717C"/>
    <w:rsid w:val="000F7210"/>
    <w:rsid w:val="000F7458"/>
    <w:rsid w:val="000F7762"/>
    <w:rsid w:val="000F785D"/>
    <w:rsid w:val="000F7885"/>
    <w:rsid w:val="000F7A44"/>
    <w:rsid w:val="000F7C8C"/>
    <w:rsid w:val="000F7E34"/>
    <w:rsid w:val="001000FC"/>
    <w:rsid w:val="00100175"/>
    <w:rsid w:val="00100389"/>
    <w:rsid w:val="001003B3"/>
    <w:rsid w:val="00100C61"/>
    <w:rsid w:val="00100D4A"/>
    <w:rsid w:val="00100F9E"/>
    <w:rsid w:val="001014F1"/>
    <w:rsid w:val="001026AD"/>
    <w:rsid w:val="001027E7"/>
    <w:rsid w:val="00102879"/>
    <w:rsid w:val="00102AA1"/>
    <w:rsid w:val="00102E7E"/>
    <w:rsid w:val="00102E85"/>
    <w:rsid w:val="00102EF3"/>
    <w:rsid w:val="00103078"/>
    <w:rsid w:val="00103128"/>
    <w:rsid w:val="00103638"/>
    <w:rsid w:val="00103AA5"/>
    <w:rsid w:val="00103B20"/>
    <w:rsid w:val="0010410A"/>
    <w:rsid w:val="001045B4"/>
    <w:rsid w:val="001048C5"/>
    <w:rsid w:val="001048D1"/>
    <w:rsid w:val="001049B9"/>
    <w:rsid w:val="00104DA6"/>
    <w:rsid w:val="00104F90"/>
    <w:rsid w:val="001054DF"/>
    <w:rsid w:val="001055D6"/>
    <w:rsid w:val="00105693"/>
    <w:rsid w:val="00105879"/>
    <w:rsid w:val="0010591E"/>
    <w:rsid w:val="001059E5"/>
    <w:rsid w:val="00105D0E"/>
    <w:rsid w:val="00105D55"/>
    <w:rsid w:val="00106020"/>
    <w:rsid w:val="00106021"/>
    <w:rsid w:val="001060DA"/>
    <w:rsid w:val="00106260"/>
    <w:rsid w:val="001062F8"/>
    <w:rsid w:val="00106422"/>
    <w:rsid w:val="0010643F"/>
    <w:rsid w:val="0010686C"/>
    <w:rsid w:val="001068BA"/>
    <w:rsid w:val="00106EF6"/>
    <w:rsid w:val="00107381"/>
    <w:rsid w:val="001073B7"/>
    <w:rsid w:val="001075FB"/>
    <w:rsid w:val="0010769B"/>
    <w:rsid w:val="00107A8B"/>
    <w:rsid w:val="00107AAC"/>
    <w:rsid w:val="001100A0"/>
    <w:rsid w:val="001101B8"/>
    <w:rsid w:val="001102A1"/>
    <w:rsid w:val="001102AD"/>
    <w:rsid w:val="001102C8"/>
    <w:rsid w:val="00110394"/>
    <w:rsid w:val="00110521"/>
    <w:rsid w:val="00110BDA"/>
    <w:rsid w:val="00110D12"/>
    <w:rsid w:val="00110D6B"/>
    <w:rsid w:val="00110FEC"/>
    <w:rsid w:val="001110D7"/>
    <w:rsid w:val="00111409"/>
    <w:rsid w:val="00111765"/>
    <w:rsid w:val="00111A99"/>
    <w:rsid w:val="0011269E"/>
    <w:rsid w:val="0011280A"/>
    <w:rsid w:val="001129EC"/>
    <w:rsid w:val="00112D83"/>
    <w:rsid w:val="00113265"/>
    <w:rsid w:val="00113597"/>
    <w:rsid w:val="00113852"/>
    <w:rsid w:val="00113C1E"/>
    <w:rsid w:val="00113C4C"/>
    <w:rsid w:val="001146EA"/>
    <w:rsid w:val="00114A59"/>
    <w:rsid w:val="00114ACA"/>
    <w:rsid w:val="00114CAF"/>
    <w:rsid w:val="00114EC5"/>
    <w:rsid w:val="001152A7"/>
    <w:rsid w:val="00115596"/>
    <w:rsid w:val="00116396"/>
    <w:rsid w:val="00116C20"/>
    <w:rsid w:val="00117045"/>
    <w:rsid w:val="00117422"/>
    <w:rsid w:val="001174FF"/>
    <w:rsid w:val="001176C4"/>
    <w:rsid w:val="00117AB9"/>
    <w:rsid w:val="00120014"/>
    <w:rsid w:val="0012019F"/>
    <w:rsid w:val="00120481"/>
    <w:rsid w:val="001206C1"/>
    <w:rsid w:val="00120BFD"/>
    <w:rsid w:val="00120CF0"/>
    <w:rsid w:val="00120E44"/>
    <w:rsid w:val="0012116B"/>
    <w:rsid w:val="00121230"/>
    <w:rsid w:val="00121568"/>
    <w:rsid w:val="00121673"/>
    <w:rsid w:val="0012168F"/>
    <w:rsid w:val="00121701"/>
    <w:rsid w:val="00121960"/>
    <w:rsid w:val="00121B4C"/>
    <w:rsid w:val="00121D98"/>
    <w:rsid w:val="001220C8"/>
    <w:rsid w:val="001220DB"/>
    <w:rsid w:val="0012224A"/>
    <w:rsid w:val="0012247F"/>
    <w:rsid w:val="00122691"/>
    <w:rsid w:val="001228DC"/>
    <w:rsid w:val="00122C27"/>
    <w:rsid w:val="00122E46"/>
    <w:rsid w:val="00122EF4"/>
    <w:rsid w:val="0012304A"/>
    <w:rsid w:val="001233CA"/>
    <w:rsid w:val="00124448"/>
    <w:rsid w:val="00124476"/>
    <w:rsid w:val="001244DB"/>
    <w:rsid w:val="001247B4"/>
    <w:rsid w:val="0012499E"/>
    <w:rsid w:val="00124C10"/>
    <w:rsid w:val="00124C2F"/>
    <w:rsid w:val="00124CAD"/>
    <w:rsid w:val="00124D5B"/>
    <w:rsid w:val="00124E05"/>
    <w:rsid w:val="00125386"/>
    <w:rsid w:val="001253F0"/>
    <w:rsid w:val="001253F4"/>
    <w:rsid w:val="00125641"/>
    <w:rsid w:val="00125911"/>
    <w:rsid w:val="00125BA5"/>
    <w:rsid w:val="00126296"/>
    <w:rsid w:val="001265F3"/>
    <w:rsid w:val="001267FA"/>
    <w:rsid w:val="00126A80"/>
    <w:rsid w:val="00126B9A"/>
    <w:rsid w:val="00126B9E"/>
    <w:rsid w:val="00126CAD"/>
    <w:rsid w:val="00126DC7"/>
    <w:rsid w:val="00126E6D"/>
    <w:rsid w:val="001273B4"/>
    <w:rsid w:val="001277DA"/>
    <w:rsid w:val="00127839"/>
    <w:rsid w:val="001278AC"/>
    <w:rsid w:val="0012790A"/>
    <w:rsid w:val="00127AEE"/>
    <w:rsid w:val="00127B2F"/>
    <w:rsid w:val="00127E7C"/>
    <w:rsid w:val="00127E87"/>
    <w:rsid w:val="00127F76"/>
    <w:rsid w:val="001301A2"/>
    <w:rsid w:val="001301F4"/>
    <w:rsid w:val="001302D9"/>
    <w:rsid w:val="001305E5"/>
    <w:rsid w:val="001306DE"/>
    <w:rsid w:val="0013077E"/>
    <w:rsid w:val="0013092B"/>
    <w:rsid w:val="0013097A"/>
    <w:rsid w:val="001309D8"/>
    <w:rsid w:val="00130C90"/>
    <w:rsid w:val="0013135F"/>
    <w:rsid w:val="00131804"/>
    <w:rsid w:val="001319EE"/>
    <w:rsid w:val="00131AE6"/>
    <w:rsid w:val="00131DE8"/>
    <w:rsid w:val="001320F7"/>
    <w:rsid w:val="001322C0"/>
    <w:rsid w:val="00132647"/>
    <w:rsid w:val="00132B17"/>
    <w:rsid w:val="00132D13"/>
    <w:rsid w:val="0013343A"/>
    <w:rsid w:val="0013348C"/>
    <w:rsid w:val="00133506"/>
    <w:rsid w:val="00133617"/>
    <w:rsid w:val="0013380A"/>
    <w:rsid w:val="00133941"/>
    <w:rsid w:val="00133968"/>
    <w:rsid w:val="00133BD2"/>
    <w:rsid w:val="001342A3"/>
    <w:rsid w:val="0013431D"/>
    <w:rsid w:val="00134378"/>
    <w:rsid w:val="001344CF"/>
    <w:rsid w:val="001349AF"/>
    <w:rsid w:val="00134B28"/>
    <w:rsid w:val="00134D52"/>
    <w:rsid w:val="00134DE7"/>
    <w:rsid w:val="001350D7"/>
    <w:rsid w:val="001356DF"/>
    <w:rsid w:val="00135D75"/>
    <w:rsid w:val="00135DC6"/>
    <w:rsid w:val="00136784"/>
    <w:rsid w:val="001367E9"/>
    <w:rsid w:val="00136863"/>
    <w:rsid w:val="00136AB2"/>
    <w:rsid w:val="0013716D"/>
    <w:rsid w:val="0014054C"/>
    <w:rsid w:val="00140755"/>
    <w:rsid w:val="00140789"/>
    <w:rsid w:val="001414E7"/>
    <w:rsid w:val="0014167F"/>
    <w:rsid w:val="00141960"/>
    <w:rsid w:val="00141A02"/>
    <w:rsid w:val="00142007"/>
    <w:rsid w:val="0014218D"/>
    <w:rsid w:val="001422BB"/>
    <w:rsid w:val="00142E60"/>
    <w:rsid w:val="00142E89"/>
    <w:rsid w:val="00142FAF"/>
    <w:rsid w:val="00143315"/>
    <w:rsid w:val="0014340D"/>
    <w:rsid w:val="001436CF"/>
    <w:rsid w:val="0014385A"/>
    <w:rsid w:val="001441FC"/>
    <w:rsid w:val="0014420C"/>
    <w:rsid w:val="00144469"/>
    <w:rsid w:val="0014472C"/>
    <w:rsid w:val="00144759"/>
    <w:rsid w:val="00144CA5"/>
    <w:rsid w:val="00144F90"/>
    <w:rsid w:val="001452CA"/>
    <w:rsid w:val="001457F8"/>
    <w:rsid w:val="00145890"/>
    <w:rsid w:val="00145DA9"/>
    <w:rsid w:val="00145DBE"/>
    <w:rsid w:val="00146147"/>
    <w:rsid w:val="0014627F"/>
    <w:rsid w:val="00146396"/>
    <w:rsid w:val="0014658B"/>
    <w:rsid w:val="00146AF6"/>
    <w:rsid w:val="00147146"/>
    <w:rsid w:val="001473E8"/>
    <w:rsid w:val="001477B5"/>
    <w:rsid w:val="00147919"/>
    <w:rsid w:val="001479F4"/>
    <w:rsid w:val="00147B5F"/>
    <w:rsid w:val="0015015B"/>
    <w:rsid w:val="001502A6"/>
    <w:rsid w:val="0015034A"/>
    <w:rsid w:val="00150373"/>
    <w:rsid w:val="00150485"/>
    <w:rsid w:val="00150498"/>
    <w:rsid w:val="00150BA2"/>
    <w:rsid w:val="00150CE3"/>
    <w:rsid w:val="00151014"/>
    <w:rsid w:val="00151276"/>
    <w:rsid w:val="00151421"/>
    <w:rsid w:val="00151663"/>
    <w:rsid w:val="00151C3D"/>
    <w:rsid w:val="00151C3F"/>
    <w:rsid w:val="00151CA6"/>
    <w:rsid w:val="00151D11"/>
    <w:rsid w:val="00151EAC"/>
    <w:rsid w:val="00152068"/>
    <w:rsid w:val="00152198"/>
    <w:rsid w:val="0015221E"/>
    <w:rsid w:val="00152349"/>
    <w:rsid w:val="001523F5"/>
    <w:rsid w:val="00152448"/>
    <w:rsid w:val="00152742"/>
    <w:rsid w:val="00152FF2"/>
    <w:rsid w:val="00153068"/>
    <w:rsid w:val="0015325E"/>
    <w:rsid w:val="0015384C"/>
    <w:rsid w:val="001539AD"/>
    <w:rsid w:val="00153E23"/>
    <w:rsid w:val="001543DD"/>
    <w:rsid w:val="0015442F"/>
    <w:rsid w:val="001546CF"/>
    <w:rsid w:val="0015478A"/>
    <w:rsid w:val="0015485F"/>
    <w:rsid w:val="00154D7F"/>
    <w:rsid w:val="00154E68"/>
    <w:rsid w:val="00154F47"/>
    <w:rsid w:val="00154FB4"/>
    <w:rsid w:val="00155058"/>
    <w:rsid w:val="001550B8"/>
    <w:rsid w:val="0015521B"/>
    <w:rsid w:val="0015533A"/>
    <w:rsid w:val="001554AB"/>
    <w:rsid w:val="001557F0"/>
    <w:rsid w:val="00155AEB"/>
    <w:rsid w:val="00155B7E"/>
    <w:rsid w:val="00155C9D"/>
    <w:rsid w:val="00155CF7"/>
    <w:rsid w:val="001561B0"/>
    <w:rsid w:val="00156392"/>
    <w:rsid w:val="001564A0"/>
    <w:rsid w:val="00156523"/>
    <w:rsid w:val="00156902"/>
    <w:rsid w:val="001569AB"/>
    <w:rsid w:val="00156B9B"/>
    <w:rsid w:val="00156D13"/>
    <w:rsid w:val="00157205"/>
    <w:rsid w:val="001572AB"/>
    <w:rsid w:val="001573D1"/>
    <w:rsid w:val="001576E5"/>
    <w:rsid w:val="00157C85"/>
    <w:rsid w:val="00157D72"/>
    <w:rsid w:val="00157DDA"/>
    <w:rsid w:val="00157DE8"/>
    <w:rsid w:val="00157F23"/>
    <w:rsid w:val="00157FD3"/>
    <w:rsid w:val="0016045C"/>
    <w:rsid w:val="001605E5"/>
    <w:rsid w:val="0016079F"/>
    <w:rsid w:val="0016082E"/>
    <w:rsid w:val="00160D79"/>
    <w:rsid w:val="00160F80"/>
    <w:rsid w:val="001610D3"/>
    <w:rsid w:val="001615E6"/>
    <w:rsid w:val="001617D2"/>
    <w:rsid w:val="001619EE"/>
    <w:rsid w:val="00161A84"/>
    <w:rsid w:val="00161C08"/>
    <w:rsid w:val="00161E66"/>
    <w:rsid w:val="0016213A"/>
    <w:rsid w:val="00162265"/>
    <w:rsid w:val="001624B2"/>
    <w:rsid w:val="001630BC"/>
    <w:rsid w:val="00163242"/>
    <w:rsid w:val="0016343C"/>
    <w:rsid w:val="00163833"/>
    <w:rsid w:val="001638A6"/>
    <w:rsid w:val="001638AE"/>
    <w:rsid w:val="00163A47"/>
    <w:rsid w:val="00163D25"/>
    <w:rsid w:val="00164594"/>
    <w:rsid w:val="00164996"/>
    <w:rsid w:val="00164A37"/>
    <w:rsid w:val="00164A5C"/>
    <w:rsid w:val="00164BF7"/>
    <w:rsid w:val="00165114"/>
    <w:rsid w:val="00165124"/>
    <w:rsid w:val="0016518A"/>
    <w:rsid w:val="001651E4"/>
    <w:rsid w:val="00165AE8"/>
    <w:rsid w:val="00165E53"/>
    <w:rsid w:val="0016614E"/>
    <w:rsid w:val="00166322"/>
    <w:rsid w:val="001666B2"/>
    <w:rsid w:val="001669E9"/>
    <w:rsid w:val="00166B49"/>
    <w:rsid w:val="00166C05"/>
    <w:rsid w:val="0016704A"/>
    <w:rsid w:val="0016739A"/>
    <w:rsid w:val="00167442"/>
    <w:rsid w:val="001674C2"/>
    <w:rsid w:val="0016789E"/>
    <w:rsid w:val="00167ED3"/>
    <w:rsid w:val="00167FA8"/>
    <w:rsid w:val="00170017"/>
    <w:rsid w:val="00170095"/>
    <w:rsid w:val="001701ED"/>
    <w:rsid w:val="001704BA"/>
    <w:rsid w:val="00170506"/>
    <w:rsid w:val="00170640"/>
    <w:rsid w:val="00170AB9"/>
    <w:rsid w:val="00170BBF"/>
    <w:rsid w:val="00170E3A"/>
    <w:rsid w:val="00171116"/>
    <w:rsid w:val="0017132F"/>
    <w:rsid w:val="00171A52"/>
    <w:rsid w:val="00171CBD"/>
    <w:rsid w:val="00171FB7"/>
    <w:rsid w:val="0017232D"/>
    <w:rsid w:val="001726FB"/>
    <w:rsid w:val="00172A06"/>
    <w:rsid w:val="00172CE5"/>
    <w:rsid w:val="00172DC8"/>
    <w:rsid w:val="00172F91"/>
    <w:rsid w:val="00173195"/>
    <w:rsid w:val="001733BD"/>
    <w:rsid w:val="00173454"/>
    <w:rsid w:val="00173666"/>
    <w:rsid w:val="001739FB"/>
    <w:rsid w:val="00173C87"/>
    <w:rsid w:val="00173D3B"/>
    <w:rsid w:val="00173E37"/>
    <w:rsid w:val="00173EB9"/>
    <w:rsid w:val="00173F1D"/>
    <w:rsid w:val="00174041"/>
    <w:rsid w:val="001742CD"/>
    <w:rsid w:val="001745F6"/>
    <w:rsid w:val="00174695"/>
    <w:rsid w:val="00174754"/>
    <w:rsid w:val="00174834"/>
    <w:rsid w:val="00174903"/>
    <w:rsid w:val="001749B3"/>
    <w:rsid w:val="00174E5B"/>
    <w:rsid w:val="0017521B"/>
    <w:rsid w:val="001754BA"/>
    <w:rsid w:val="0017565F"/>
    <w:rsid w:val="00175716"/>
    <w:rsid w:val="001758A0"/>
    <w:rsid w:val="0017596B"/>
    <w:rsid w:val="001759B3"/>
    <w:rsid w:val="00176032"/>
    <w:rsid w:val="00176207"/>
    <w:rsid w:val="001766D5"/>
    <w:rsid w:val="00176870"/>
    <w:rsid w:val="00176B83"/>
    <w:rsid w:val="00176C58"/>
    <w:rsid w:val="001775AC"/>
    <w:rsid w:val="001775EF"/>
    <w:rsid w:val="001776B3"/>
    <w:rsid w:val="00177A05"/>
    <w:rsid w:val="00177CBA"/>
    <w:rsid w:val="00177D97"/>
    <w:rsid w:val="00180226"/>
    <w:rsid w:val="00180493"/>
    <w:rsid w:val="001807E4"/>
    <w:rsid w:val="00180979"/>
    <w:rsid w:val="00181A1C"/>
    <w:rsid w:val="00181D83"/>
    <w:rsid w:val="0018211A"/>
    <w:rsid w:val="001821FE"/>
    <w:rsid w:val="00182313"/>
    <w:rsid w:val="0018252C"/>
    <w:rsid w:val="001825A5"/>
    <w:rsid w:val="001825E0"/>
    <w:rsid w:val="00182AC4"/>
    <w:rsid w:val="00182AC7"/>
    <w:rsid w:val="00182B54"/>
    <w:rsid w:val="00182DAF"/>
    <w:rsid w:val="00182DC1"/>
    <w:rsid w:val="00182F39"/>
    <w:rsid w:val="00183059"/>
    <w:rsid w:val="0018306E"/>
    <w:rsid w:val="001836B7"/>
    <w:rsid w:val="00183703"/>
    <w:rsid w:val="0018383E"/>
    <w:rsid w:val="00183953"/>
    <w:rsid w:val="00183CE0"/>
    <w:rsid w:val="00183DFB"/>
    <w:rsid w:val="00183EE9"/>
    <w:rsid w:val="001842A3"/>
    <w:rsid w:val="0018492F"/>
    <w:rsid w:val="00184A28"/>
    <w:rsid w:val="00184B18"/>
    <w:rsid w:val="00185270"/>
    <w:rsid w:val="00185402"/>
    <w:rsid w:val="00185828"/>
    <w:rsid w:val="00185CF6"/>
    <w:rsid w:val="00185F11"/>
    <w:rsid w:val="00186128"/>
    <w:rsid w:val="00186139"/>
    <w:rsid w:val="001864D6"/>
    <w:rsid w:val="001865B9"/>
    <w:rsid w:val="001865E9"/>
    <w:rsid w:val="00186718"/>
    <w:rsid w:val="001868A4"/>
    <w:rsid w:val="00186964"/>
    <w:rsid w:val="00186A40"/>
    <w:rsid w:val="00186D05"/>
    <w:rsid w:val="00186FE7"/>
    <w:rsid w:val="001877D5"/>
    <w:rsid w:val="00187805"/>
    <w:rsid w:val="0018798C"/>
    <w:rsid w:val="00187D91"/>
    <w:rsid w:val="0019030B"/>
    <w:rsid w:val="0019091F"/>
    <w:rsid w:val="00190D19"/>
    <w:rsid w:val="00190D27"/>
    <w:rsid w:val="00190E95"/>
    <w:rsid w:val="00190F5E"/>
    <w:rsid w:val="00191259"/>
    <w:rsid w:val="00191673"/>
    <w:rsid w:val="001916C1"/>
    <w:rsid w:val="001919C2"/>
    <w:rsid w:val="00191A04"/>
    <w:rsid w:val="00191A54"/>
    <w:rsid w:val="00191E9F"/>
    <w:rsid w:val="001921DC"/>
    <w:rsid w:val="00192239"/>
    <w:rsid w:val="001923D7"/>
    <w:rsid w:val="0019299C"/>
    <w:rsid w:val="00192B35"/>
    <w:rsid w:val="00192D0B"/>
    <w:rsid w:val="00192FB7"/>
    <w:rsid w:val="00193245"/>
    <w:rsid w:val="00193424"/>
    <w:rsid w:val="001938AE"/>
    <w:rsid w:val="00193992"/>
    <w:rsid w:val="00193E5C"/>
    <w:rsid w:val="00193EDA"/>
    <w:rsid w:val="001940C6"/>
    <w:rsid w:val="00194500"/>
    <w:rsid w:val="00194531"/>
    <w:rsid w:val="001949E6"/>
    <w:rsid w:val="00194A87"/>
    <w:rsid w:val="00194E40"/>
    <w:rsid w:val="001950D1"/>
    <w:rsid w:val="001953B8"/>
    <w:rsid w:val="001954D7"/>
    <w:rsid w:val="0019558D"/>
    <w:rsid w:val="001955BF"/>
    <w:rsid w:val="0019568B"/>
    <w:rsid w:val="00195B62"/>
    <w:rsid w:val="00195E85"/>
    <w:rsid w:val="0019632F"/>
    <w:rsid w:val="001963F2"/>
    <w:rsid w:val="001966DB"/>
    <w:rsid w:val="00196826"/>
    <w:rsid w:val="00196933"/>
    <w:rsid w:val="00196D80"/>
    <w:rsid w:val="00196F14"/>
    <w:rsid w:val="00197301"/>
    <w:rsid w:val="00197346"/>
    <w:rsid w:val="001979C7"/>
    <w:rsid w:val="001979E1"/>
    <w:rsid w:val="00197C82"/>
    <w:rsid w:val="00197EBA"/>
    <w:rsid w:val="00197ED0"/>
    <w:rsid w:val="00197F44"/>
    <w:rsid w:val="001A00D0"/>
    <w:rsid w:val="001A03A1"/>
    <w:rsid w:val="001A03B2"/>
    <w:rsid w:val="001A04DE"/>
    <w:rsid w:val="001A0CD2"/>
    <w:rsid w:val="001A0E4E"/>
    <w:rsid w:val="001A0EBB"/>
    <w:rsid w:val="001A1263"/>
    <w:rsid w:val="001A14A7"/>
    <w:rsid w:val="001A1560"/>
    <w:rsid w:val="001A16B8"/>
    <w:rsid w:val="001A1A08"/>
    <w:rsid w:val="001A1A40"/>
    <w:rsid w:val="001A1A7C"/>
    <w:rsid w:val="001A1ACE"/>
    <w:rsid w:val="001A1BC4"/>
    <w:rsid w:val="001A3059"/>
    <w:rsid w:val="001A35C2"/>
    <w:rsid w:val="001A3964"/>
    <w:rsid w:val="001A39C8"/>
    <w:rsid w:val="001A3B16"/>
    <w:rsid w:val="001A4214"/>
    <w:rsid w:val="001A4584"/>
    <w:rsid w:val="001A4941"/>
    <w:rsid w:val="001A4B10"/>
    <w:rsid w:val="001A4B4F"/>
    <w:rsid w:val="001A5056"/>
    <w:rsid w:val="001A5378"/>
    <w:rsid w:val="001A593E"/>
    <w:rsid w:val="001A5964"/>
    <w:rsid w:val="001A5A52"/>
    <w:rsid w:val="001A5EB6"/>
    <w:rsid w:val="001A62AE"/>
    <w:rsid w:val="001A63C5"/>
    <w:rsid w:val="001A6AFF"/>
    <w:rsid w:val="001A6D7C"/>
    <w:rsid w:val="001A711A"/>
    <w:rsid w:val="001A7265"/>
    <w:rsid w:val="001A7324"/>
    <w:rsid w:val="001A787E"/>
    <w:rsid w:val="001B0077"/>
    <w:rsid w:val="001B02DD"/>
    <w:rsid w:val="001B047F"/>
    <w:rsid w:val="001B0892"/>
    <w:rsid w:val="001B0E5C"/>
    <w:rsid w:val="001B0EAD"/>
    <w:rsid w:val="001B0FF2"/>
    <w:rsid w:val="001B106E"/>
    <w:rsid w:val="001B1547"/>
    <w:rsid w:val="001B1650"/>
    <w:rsid w:val="001B1704"/>
    <w:rsid w:val="001B1A2B"/>
    <w:rsid w:val="001B1C66"/>
    <w:rsid w:val="001B1DBA"/>
    <w:rsid w:val="001B22E5"/>
    <w:rsid w:val="001B24E5"/>
    <w:rsid w:val="001B261B"/>
    <w:rsid w:val="001B2810"/>
    <w:rsid w:val="001B2B60"/>
    <w:rsid w:val="001B2EB9"/>
    <w:rsid w:val="001B30A2"/>
    <w:rsid w:val="001B34BA"/>
    <w:rsid w:val="001B356F"/>
    <w:rsid w:val="001B3948"/>
    <w:rsid w:val="001B3AD6"/>
    <w:rsid w:val="001B3D34"/>
    <w:rsid w:val="001B3DFE"/>
    <w:rsid w:val="001B4303"/>
    <w:rsid w:val="001B43CC"/>
    <w:rsid w:val="001B44F5"/>
    <w:rsid w:val="001B47D6"/>
    <w:rsid w:val="001B48ED"/>
    <w:rsid w:val="001B4A94"/>
    <w:rsid w:val="001B4B30"/>
    <w:rsid w:val="001B4CCB"/>
    <w:rsid w:val="001B51EC"/>
    <w:rsid w:val="001B5256"/>
    <w:rsid w:val="001B5339"/>
    <w:rsid w:val="001B536A"/>
    <w:rsid w:val="001B54A9"/>
    <w:rsid w:val="001B5970"/>
    <w:rsid w:val="001B5AC0"/>
    <w:rsid w:val="001B62F4"/>
    <w:rsid w:val="001B6BC0"/>
    <w:rsid w:val="001B6CFC"/>
    <w:rsid w:val="001B71C3"/>
    <w:rsid w:val="001B73DE"/>
    <w:rsid w:val="001B744E"/>
    <w:rsid w:val="001B74E5"/>
    <w:rsid w:val="001B766B"/>
    <w:rsid w:val="001B76FB"/>
    <w:rsid w:val="001B7A4A"/>
    <w:rsid w:val="001B7AAD"/>
    <w:rsid w:val="001B7DD1"/>
    <w:rsid w:val="001C00DE"/>
    <w:rsid w:val="001C043A"/>
    <w:rsid w:val="001C04EB"/>
    <w:rsid w:val="001C088C"/>
    <w:rsid w:val="001C0C41"/>
    <w:rsid w:val="001C0D5B"/>
    <w:rsid w:val="001C0E2C"/>
    <w:rsid w:val="001C0F8C"/>
    <w:rsid w:val="001C1169"/>
    <w:rsid w:val="001C176F"/>
    <w:rsid w:val="001C19BA"/>
    <w:rsid w:val="001C1A38"/>
    <w:rsid w:val="001C1A87"/>
    <w:rsid w:val="001C207E"/>
    <w:rsid w:val="001C20E7"/>
    <w:rsid w:val="001C231C"/>
    <w:rsid w:val="001C2A89"/>
    <w:rsid w:val="001C2C31"/>
    <w:rsid w:val="001C2CD9"/>
    <w:rsid w:val="001C2D54"/>
    <w:rsid w:val="001C2E9F"/>
    <w:rsid w:val="001C3114"/>
    <w:rsid w:val="001C322E"/>
    <w:rsid w:val="001C34D8"/>
    <w:rsid w:val="001C3512"/>
    <w:rsid w:val="001C39FE"/>
    <w:rsid w:val="001C3A00"/>
    <w:rsid w:val="001C3AD6"/>
    <w:rsid w:val="001C3B26"/>
    <w:rsid w:val="001C3C26"/>
    <w:rsid w:val="001C3CBD"/>
    <w:rsid w:val="001C3D2C"/>
    <w:rsid w:val="001C46FE"/>
    <w:rsid w:val="001C4859"/>
    <w:rsid w:val="001C4A37"/>
    <w:rsid w:val="001C4D9C"/>
    <w:rsid w:val="001C4F2D"/>
    <w:rsid w:val="001C52C3"/>
    <w:rsid w:val="001C57C7"/>
    <w:rsid w:val="001C5A45"/>
    <w:rsid w:val="001C5D17"/>
    <w:rsid w:val="001C5FCC"/>
    <w:rsid w:val="001C6057"/>
    <w:rsid w:val="001C63C2"/>
    <w:rsid w:val="001C65B2"/>
    <w:rsid w:val="001C662F"/>
    <w:rsid w:val="001C68C2"/>
    <w:rsid w:val="001C68E3"/>
    <w:rsid w:val="001C6A97"/>
    <w:rsid w:val="001C6B76"/>
    <w:rsid w:val="001C6D19"/>
    <w:rsid w:val="001C70E0"/>
    <w:rsid w:val="001C7163"/>
    <w:rsid w:val="001C7187"/>
    <w:rsid w:val="001C72A1"/>
    <w:rsid w:val="001C773D"/>
    <w:rsid w:val="001C7DC2"/>
    <w:rsid w:val="001C7E6D"/>
    <w:rsid w:val="001C7FEC"/>
    <w:rsid w:val="001D003C"/>
    <w:rsid w:val="001D00F3"/>
    <w:rsid w:val="001D03DF"/>
    <w:rsid w:val="001D06E2"/>
    <w:rsid w:val="001D0790"/>
    <w:rsid w:val="001D0BED"/>
    <w:rsid w:val="001D111E"/>
    <w:rsid w:val="001D1185"/>
    <w:rsid w:val="001D1601"/>
    <w:rsid w:val="001D18DB"/>
    <w:rsid w:val="001D1B64"/>
    <w:rsid w:val="001D1BA7"/>
    <w:rsid w:val="001D1C64"/>
    <w:rsid w:val="001D21CC"/>
    <w:rsid w:val="001D2A55"/>
    <w:rsid w:val="001D30BA"/>
    <w:rsid w:val="001D32DC"/>
    <w:rsid w:val="001D3480"/>
    <w:rsid w:val="001D36E8"/>
    <w:rsid w:val="001D3701"/>
    <w:rsid w:val="001D396E"/>
    <w:rsid w:val="001D3992"/>
    <w:rsid w:val="001D416C"/>
    <w:rsid w:val="001D4306"/>
    <w:rsid w:val="001D4DAD"/>
    <w:rsid w:val="001D4E82"/>
    <w:rsid w:val="001D4F21"/>
    <w:rsid w:val="001D4F2B"/>
    <w:rsid w:val="001D5713"/>
    <w:rsid w:val="001D5751"/>
    <w:rsid w:val="001D5872"/>
    <w:rsid w:val="001D5D61"/>
    <w:rsid w:val="001D5E3E"/>
    <w:rsid w:val="001D5F13"/>
    <w:rsid w:val="001D61D9"/>
    <w:rsid w:val="001D62B4"/>
    <w:rsid w:val="001D6326"/>
    <w:rsid w:val="001D6468"/>
    <w:rsid w:val="001D697C"/>
    <w:rsid w:val="001D6B1E"/>
    <w:rsid w:val="001D6B97"/>
    <w:rsid w:val="001D6DE0"/>
    <w:rsid w:val="001D6F37"/>
    <w:rsid w:val="001D6F9C"/>
    <w:rsid w:val="001D7069"/>
    <w:rsid w:val="001D71AD"/>
    <w:rsid w:val="001D757E"/>
    <w:rsid w:val="001D75DB"/>
    <w:rsid w:val="001D77DB"/>
    <w:rsid w:val="001D7906"/>
    <w:rsid w:val="001D7B9C"/>
    <w:rsid w:val="001D7CD9"/>
    <w:rsid w:val="001D7E7D"/>
    <w:rsid w:val="001D7F66"/>
    <w:rsid w:val="001E0179"/>
    <w:rsid w:val="001E01EB"/>
    <w:rsid w:val="001E0522"/>
    <w:rsid w:val="001E07EC"/>
    <w:rsid w:val="001E0CDE"/>
    <w:rsid w:val="001E0ECA"/>
    <w:rsid w:val="001E108F"/>
    <w:rsid w:val="001E10CF"/>
    <w:rsid w:val="001E11B7"/>
    <w:rsid w:val="001E13EB"/>
    <w:rsid w:val="001E15C4"/>
    <w:rsid w:val="001E1B57"/>
    <w:rsid w:val="001E2889"/>
    <w:rsid w:val="001E2A13"/>
    <w:rsid w:val="001E2D07"/>
    <w:rsid w:val="001E3187"/>
    <w:rsid w:val="001E3311"/>
    <w:rsid w:val="001E34C4"/>
    <w:rsid w:val="001E3717"/>
    <w:rsid w:val="001E3A4E"/>
    <w:rsid w:val="001E3ADC"/>
    <w:rsid w:val="001E3B5F"/>
    <w:rsid w:val="001E3C2D"/>
    <w:rsid w:val="001E3F3D"/>
    <w:rsid w:val="001E463C"/>
    <w:rsid w:val="001E4821"/>
    <w:rsid w:val="001E4E05"/>
    <w:rsid w:val="001E4F93"/>
    <w:rsid w:val="001E51F1"/>
    <w:rsid w:val="001E51F4"/>
    <w:rsid w:val="001E57CD"/>
    <w:rsid w:val="001E59BB"/>
    <w:rsid w:val="001E5C73"/>
    <w:rsid w:val="001E66EB"/>
    <w:rsid w:val="001E67F5"/>
    <w:rsid w:val="001E67FB"/>
    <w:rsid w:val="001E6870"/>
    <w:rsid w:val="001E68C0"/>
    <w:rsid w:val="001E6916"/>
    <w:rsid w:val="001E736C"/>
    <w:rsid w:val="001E7372"/>
    <w:rsid w:val="001E740B"/>
    <w:rsid w:val="001E7621"/>
    <w:rsid w:val="001E7825"/>
    <w:rsid w:val="001E7E89"/>
    <w:rsid w:val="001E7EFF"/>
    <w:rsid w:val="001F0267"/>
    <w:rsid w:val="001F0701"/>
    <w:rsid w:val="001F0839"/>
    <w:rsid w:val="001F08E6"/>
    <w:rsid w:val="001F0B54"/>
    <w:rsid w:val="001F158D"/>
    <w:rsid w:val="001F17E8"/>
    <w:rsid w:val="001F18B3"/>
    <w:rsid w:val="001F19C1"/>
    <w:rsid w:val="001F1AD1"/>
    <w:rsid w:val="001F1C82"/>
    <w:rsid w:val="001F20F2"/>
    <w:rsid w:val="001F2A6E"/>
    <w:rsid w:val="001F2EFE"/>
    <w:rsid w:val="001F3344"/>
    <w:rsid w:val="001F33E9"/>
    <w:rsid w:val="001F3695"/>
    <w:rsid w:val="001F3737"/>
    <w:rsid w:val="001F38FB"/>
    <w:rsid w:val="001F3914"/>
    <w:rsid w:val="001F3A6E"/>
    <w:rsid w:val="001F3CA8"/>
    <w:rsid w:val="001F3F97"/>
    <w:rsid w:val="001F4027"/>
    <w:rsid w:val="001F4064"/>
    <w:rsid w:val="001F43FE"/>
    <w:rsid w:val="001F4422"/>
    <w:rsid w:val="001F4720"/>
    <w:rsid w:val="001F4F87"/>
    <w:rsid w:val="001F505A"/>
    <w:rsid w:val="001F51BD"/>
    <w:rsid w:val="001F5270"/>
    <w:rsid w:val="001F5B1C"/>
    <w:rsid w:val="001F5BC7"/>
    <w:rsid w:val="001F5E27"/>
    <w:rsid w:val="001F5E38"/>
    <w:rsid w:val="001F5FAA"/>
    <w:rsid w:val="001F609D"/>
    <w:rsid w:val="001F620D"/>
    <w:rsid w:val="001F63FB"/>
    <w:rsid w:val="001F6690"/>
    <w:rsid w:val="001F6A42"/>
    <w:rsid w:val="001F6A6D"/>
    <w:rsid w:val="001F6C7F"/>
    <w:rsid w:val="001F7917"/>
    <w:rsid w:val="001F792F"/>
    <w:rsid w:val="001F7987"/>
    <w:rsid w:val="001F79A2"/>
    <w:rsid w:val="001F7D38"/>
    <w:rsid w:val="001F7D3C"/>
    <w:rsid w:val="001F7D7C"/>
    <w:rsid w:val="002003E5"/>
    <w:rsid w:val="0020041E"/>
    <w:rsid w:val="00200545"/>
    <w:rsid w:val="00200563"/>
    <w:rsid w:val="002005DC"/>
    <w:rsid w:val="00200907"/>
    <w:rsid w:val="00200C60"/>
    <w:rsid w:val="002014AC"/>
    <w:rsid w:val="00201784"/>
    <w:rsid w:val="00201809"/>
    <w:rsid w:val="00201A12"/>
    <w:rsid w:val="00201BC4"/>
    <w:rsid w:val="00201EC7"/>
    <w:rsid w:val="00201FDE"/>
    <w:rsid w:val="00202451"/>
    <w:rsid w:val="002029CB"/>
    <w:rsid w:val="00202BD6"/>
    <w:rsid w:val="00202DBE"/>
    <w:rsid w:val="00203062"/>
    <w:rsid w:val="00203095"/>
    <w:rsid w:val="00203115"/>
    <w:rsid w:val="002032B1"/>
    <w:rsid w:val="002036FA"/>
    <w:rsid w:val="0020383E"/>
    <w:rsid w:val="00203B79"/>
    <w:rsid w:val="00203C73"/>
    <w:rsid w:val="00203D71"/>
    <w:rsid w:val="0020401E"/>
    <w:rsid w:val="002040F9"/>
    <w:rsid w:val="00204167"/>
    <w:rsid w:val="002044DE"/>
    <w:rsid w:val="0020454B"/>
    <w:rsid w:val="002046F2"/>
    <w:rsid w:val="00204704"/>
    <w:rsid w:val="00204985"/>
    <w:rsid w:val="00205311"/>
    <w:rsid w:val="0020537A"/>
    <w:rsid w:val="0020561B"/>
    <w:rsid w:val="002056D5"/>
    <w:rsid w:val="002056DE"/>
    <w:rsid w:val="002064A5"/>
    <w:rsid w:val="002065B0"/>
    <w:rsid w:val="002066B9"/>
    <w:rsid w:val="002066CF"/>
    <w:rsid w:val="00206899"/>
    <w:rsid w:val="002068D0"/>
    <w:rsid w:val="00206FAB"/>
    <w:rsid w:val="0020778E"/>
    <w:rsid w:val="002078B0"/>
    <w:rsid w:val="0020792A"/>
    <w:rsid w:val="00207BB9"/>
    <w:rsid w:val="00207C84"/>
    <w:rsid w:val="00207D15"/>
    <w:rsid w:val="00207DD3"/>
    <w:rsid w:val="002103D0"/>
    <w:rsid w:val="002105C5"/>
    <w:rsid w:val="002106F5"/>
    <w:rsid w:val="00210A1E"/>
    <w:rsid w:val="00210B16"/>
    <w:rsid w:val="002111E2"/>
    <w:rsid w:val="00211308"/>
    <w:rsid w:val="0021151E"/>
    <w:rsid w:val="00211840"/>
    <w:rsid w:val="00211AC2"/>
    <w:rsid w:val="00212004"/>
    <w:rsid w:val="00212063"/>
    <w:rsid w:val="0021211D"/>
    <w:rsid w:val="0021217A"/>
    <w:rsid w:val="002122D7"/>
    <w:rsid w:val="002123AC"/>
    <w:rsid w:val="00212708"/>
    <w:rsid w:val="00212830"/>
    <w:rsid w:val="00212965"/>
    <w:rsid w:val="00212FD5"/>
    <w:rsid w:val="0021321A"/>
    <w:rsid w:val="00213348"/>
    <w:rsid w:val="002135E1"/>
    <w:rsid w:val="00213697"/>
    <w:rsid w:val="0021394B"/>
    <w:rsid w:val="00213A70"/>
    <w:rsid w:val="00213BF6"/>
    <w:rsid w:val="00213E7D"/>
    <w:rsid w:val="0021467B"/>
    <w:rsid w:val="0021486F"/>
    <w:rsid w:val="00214B7F"/>
    <w:rsid w:val="002152B9"/>
    <w:rsid w:val="00215404"/>
    <w:rsid w:val="00215B14"/>
    <w:rsid w:val="00216136"/>
    <w:rsid w:val="002165F6"/>
    <w:rsid w:val="00216731"/>
    <w:rsid w:val="00216C66"/>
    <w:rsid w:val="0021724B"/>
    <w:rsid w:val="00217963"/>
    <w:rsid w:val="00217972"/>
    <w:rsid w:val="00217A04"/>
    <w:rsid w:val="00217EBA"/>
    <w:rsid w:val="0022067F"/>
    <w:rsid w:val="00220AAB"/>
    <w:rsid w:val="00220E84"/>
    <w:rsid w:val="002210FB"/>
    <w:rsid w:val="00221573"/>
    <w:rsid w:val="00221816"/>
    <w:rsid w:val="002218EE"/>
    <w:rsid w:val="00221DC0"/>
    <w:rsid w:val="00221F24"/>
    <w:rsid w:val="00222331"/>
    <w:rsid w:val="002224B2"/>
    <w:rsid w:val="00222712"/>
    <w:rsid w:val="00222737"/>
    <w:rsid w:val="002229F6"/>
    <w:rsid w:val="00222C87"/>
    <w:rsid w:val="002235F0"/>
    <w:rsid w:val="002237D0"/>
    <w:rsid w:val="0022393C"/>
    <w:rsid w:val="00223F8F"/>
    <w:rsid w:val="002241F4"/>
    <w:rsid w:val="0022426A"/>
    <w:rsid w:val="0022439A"/>
    <w:rsid w:val="002243A7"/>
    <w:rsid w:val="00224441"/>
    <w:rsid w:val="00224EC1"/>
    <w:rsid w:val="002250E1"/>
    <w:rsid w:val="00225446"/>
    <w:rsid w:val="00225930"/>
    <w:rsid w:val="00225C70"/>
    <w:rsid w:val="00225E3F"/>
    <w:rsid w:val="00226080"/>
    <w:rsid w:val="0022631C"/>
    <w:rsid w:val="00226481"/>
    <w:rsid w:val="002266E6"/>
    <w:rsid w:val="002267FF"/>
    <w:rsid w:val="00226AD9"/>
    <w:rsid w:val="00226BA3"/>
    <w:rsid w:val="00226C28"/>
    <w:rsid w:val="00226EAD"/>
    <w:rsid w:val="002273B0"/>
    <w:rsid w:val="002276F6"/>
    <w:rsid w:val="002277EE"/>
    <w:rsid w:val="00227B4B"/>
    <w:rsid w:val="00227DF7"/>
    <w:rsid w:val="00227E77"/>
    <w:rsid w:val="002305D3"/>
    <w:rsid w:val="00230A80"/>
    <w:rsid w:val="00230B1E"/>
    <w:rsid w:val="00230D05"/>
    <w:rsid w:val="002311F6"/>
    <w:rsid w:val="002312AB"/>
    <w:rsid w:val="002316D1"/>
    <w:rsid w:val="0023176C"/>
    <w:rsid w:val="0023181C"/>
    <w:rsid w:val="002318F7"/>
    <w:rsid w:val="00231A43"/>
    <w:rsid w:val="00231DD1"/>
    <w:rsid w:val="00231F42"/>
    <w:rsid w:val="00232178"/>
    <w:rsid w:val="0023219C"/>
    <w:rsid w:val="00232478"/>
    <w:rsid w:val="002325D5"/>
    <w:rsid w:val="00232E05"/>
    <w:rsid w:val="00233201"/>
    <w:rsid w:val="00233217"/>
    <w:rsid w:val="00233A70"/>
    <w:rsid w:val="00233CD7"/>
    <w:rsid w:val="002342C1"/>
    <w:rsid w:val="00234378"/>
    <w:rsid w:val="00234A14"/>
    <w:rsid w:val="00234BC3"/>
    <w:rsid w:val="00234C10"/>
    <w:rsid w:val="00234CB3"/>
    <w:rsid w:val="00234DB1"/>
    <w:rsid w:val="00234DF0"/>
    <w:rsid w:val="002351B0"/>
    <w:rsid w:val="0023529C"/>
    <w:rsid w:val="0023536B"/>
    <w:rsid w:val="0023538F"/>
    <w:rsid w:val="00235548"/>
    <w:rsid w:val="002355A1"/>
    <w:rsid w:val="002355AA"/>
    <w:rsid w:val="002356F6"/>
    <w:rsid w:val="00235BFE"/>
    <w:rsid w:val="00235E9F"/>
    <w:rsid w:val="002360E5"/>
    <w:rsid w:val="002362B4"/>
    <w:rsid w:val="0023685D"/>
    <w:rsid w:val="00236890"/>
    <w:rsid w:val="00236AC1"/>
    <w:rsid w:val="00236B8F"/>
    <w:rsid w:val="00236E65"/>
    <w:rsid w:val="00237006"/>
    <w:rsid w:val="002373C5"/>
    <w:rsid w:val="00237AC4"/>
    <w:rsid w:val="0024020A"/>
    <w:rsid w:val="002402C8"/>
    <w:rsid w:val="0024033B"/>
    <w:rsid w:val="0024045D"/>
    <w:rsid w:val="002404BE"/>
    <w:rsid w:val="0024070C"/>
    <w:rsid w:val="0024094C"/>
    <w:rsid w:val="00240D16"/>
    <w:rsid w:val="00240DC8"/>
    <w:rsid w:val="00240DEA"/>
    <w:rsid w:val="002410B0"/>
    <w:rsid w:val="002414CA"/>
    <w:rsid w:val="00241CCC"/>
    <w:rsid w:val="00241FED"/>
    <w:rsid w:val="00242606"/>
    <w:rsid w:val="00242680"/>
    <w:rsid w:val="002429A7"/>
    <w:rsid w:val="00242DBF"/>
    <w:rsid w:val="00242E0F"/>
    <w:rsid w:val="0024300D"/>
    <w:rsid w:val="0024348E"/>
    <w:rsid w:val="00243579"/>
    <w:rsid w:val="00243AF3"/>
    <w:rsid w:val="00243C07"/>
    <w:rsid w:val="0024459B"/>
    <w:rsid w:val="00244BAD"/>
    <w:rsid w:val="00244DB2"/>
    <w:rsid w:val="002451FD"/>
    <w:rsid w:val="0024532D"/>
    <w:rsid w:val="002454F0"/>
    <w:rsid w:val="002462DD"/>
    <w:rsid w:val="002465C4"/>
    <w:rsid w:val="00246869"/>
    <w:rsid w:val="002468AA"/>
    <w:rsid w:val="002469DA"/>
    <w:rsid w:val="002473B8"/>
    <w:rsid w:val="002476BD"/>
    <w:rsid w:val="00247D8A"/>
    <w:rsid w:val="00247F98"/>
    <w:rsid w:val="0025047F"/>
    <w:rsid w:val="002505A2"/>
    <w:rsid w:val="002507E5"/>
    <w:rsid w:val="00250C51"/>
    <w:rsid w:val="00250D88"/>
    <w:rsid w:val="002513A0"/>
    <w:rsid w:val="002514C0"/>
    <w:rsid w:val="002514FF"/>
    <w:rsid w:val="00251509"/>
    <w:rsid w:val="00251643"/>
    <w:rsid w:val="002516EB"/>
    <w:rsid w:val="00251894"/>
    <w:rsid w:val="0025197E"/>
    <w:rsid w:val="00251B48"/>
    <w:rsid w:val="00251BE9"/>
    <w:rsid w:val="00251D1A"/>
    <w:rsid w:val="00252594"/>
    <w:rsid w:val="002525FD"/>
    <w:rsid w:val="002527E6"/>
    <w:rsid w:val="0025281E"/>
    <w:rsid w:val="00252A57"/>
    <w:rsid w:val="00252B54"/>
    <w:rsid w:val="00252F57"/>
    <w:rsid w:val="00252F68"/>
    <w:rsid w:val="002530FE"/>
    <w:rsid w:val="00253117"/>
    <w:rsid w:val="0025314A"/>
    <w:rsid w:val="00253591"/>
    <w:rsid w:val="00253663"/>
    <w:rsid w:val="002536AF"/>
    <w:rsid w:val="002536E7"/>
    <w:rsid w:val="00253BEE"/>
    <w:rsid w:val="00253BF7"/>
    <w:rsid w:val="00253D3C"/>
    <w:rsid w:val="002540F0"/>
    <w:rsid w:val="002541C5"/>
    <w:rsid w:val="002542D3"/>
    <w:rsid w:val="0025463C"/>
    <w:rsid w:val="00254699"/>
    <w:rsid w:val="002547F8"/>
    <w:rsid w:val="002548DC"/>
    <w:rsid w:val="00254993"/>
    <w:rsid w:val="00254CAD"/>
    <w:rsid w:val="00254CCC"/>
    <w:rsid w:val="00254E79"/>
    <w:rsid w:val="00255112"/>
    <w:rsid w:val="00255166"/>
    <w:rsid w:val="00255337"/>
    <w:rsid w:val="002554F1"/>
    <w:rsid w:val="0025558E"/>
    <w:rsid w:val="0025559C"/>
    <w:rsid w:val="002555EE"/>
    <w:rsid w:val="002559F6"/>
    <w:rsid w:val="00255A74"/>
    <w:rsid w:val="00255A8B"/>
    <w:rsid w:val="00255AB5"/>
    <w:rsid w:val="00255EE6"/>
    <w:rsid w:val="002560F8"/>
    <w:rsid w:val="00256744"/>
    <w:rsid w:val="00256845"/>
    <w:rsid w:val="0025740A"/>
    <w:rsid w:val="00257410"/>
    <w:rsid w:val="002578B6"/>
    <w:rsid w:val="0025790B"/>
    <w:rsid w:val="00257988"/>
    <w:rsid w:val="00257B58"/>
    <w:rsid w:val="00257BD1"/>
    <w:rsid w:val="002604C6"/>
    <w:rsid w:val="002605C8"/>
    <w:rsid w:val="00260669"/>
    <w:rsid w:val="00260748"/>
    <w:rsid w:val="00260E1C"/>
    <w:rsid w:val="00260EE8"/>
    <w:rsid w:val="00261A2F"/>
    <w:rsid w:val="00261AB4"/>
    <w:rsid w:val="00261BEA"/>
    <w:rsid w:val="00261DBD"/>
    <w:rsid w:val="0026225A"/>
    <w:rsid w:val="0026231C"/>
    <w:rsid w:val="0026244A"/>
    <w:rsid w:val="00262475"/>
    <w:rsid w:val="0026263C"/>
    <w:rsid w:val="002626A0"/>
    <w:rsid w:val="00262776"/>
    <w:rsid w:val="00262D05"/>
    <w:rsid w:val="00262E69"/>
    <w:rsid w:val="00263049"/>
    <w:rsid w:val="0026305B"/>
    <w:rsid w:val="00263207"/>
    <w:rsid w:val="00263317"/>
    <w:rsid w:val="0026331F"/>
    <w:rsid w:val="00263391"/>
    <w:rsid w:val="002635C2"/>
    <w:rsid w:val="002639D8"/>
    <w:rsid w:val="00263A39"/>
    <w:rsid w:val="00263B33"/>
    <w:rsid w:val="00263C72"/>
    <w:rsid w:val="002643B3"/>
    <w:rsid w:val="002643D0"/>
    <w:rsid w:val="002644E1"/>
    <w:rsid w:val="002649C9"/>
    <w:rsid w:val="00265995"/>
    <w:rsid w:val="00265D6E"/>
    <w:rsid w:val="00265F22"/>
    <w:rsid w:val="00265FF6"/>
    <w:rsid w:val="002664C0"/>
    <w:rsid w:val="00266555"/>
    <w:rsid w:val="0026670E"/>
    <w:rsid w:val="002667E6"/>
    <w:rsid w:val="00266895"/>
    <w:rsid w:val="002669B7"/>
    <w:rsid w:val="00266F3F"/>
    <w:rsid w:val="00266F57"/>
    <w:rsid w:val="002675FA"/>
    <w:rsid w:val="002675FC"/>
    <w:rsid w:val="00267880"/>
    <w:rsid w:val="00267AC2"/>
    <w:rsid w:val="00267DF3"/>
    <w:rsid w:val="00267F37"/>
    <w:rsid w:val="00267F97"/>
    <w:rsid w:val="002704A4"/>
    <w:rsid w:val="002704E0"/>
    <w:rsid w:val="0027082F"/>
    <w:rsid w:val="00270873"/>
    <w:rsid w:val="002709A4"/>
    <w:rsid w:val="00270BF3"/>
    <w:rsid w:val="00270DDF"/>
    <w:rsid w:val="00270E42"/>
    <w:rsid w:val="002710A9"/>
    <w:rsid w:val="002712D2"/>
    <w:rsid w:val="00271437"/>
    <w:rsid w:val="00271902"/>
    <w:rsid w:val="00271CCA"/>
    <w:rsid w:val="00271E95"/>
    <w:rsid w:val="00271FCD"/>
    <w:rsid w:val="002720C4"/>
    <w:rsid w:val="002720E7"/>
    <w:rsid w:val="00272125"/>
    <w:rsid w:val="0027243A"/>
    <w:rsid w:val="002724E5"/>
    <w:rsid w:val="00272C79"/>
    <w:rsid w:val="00272C8F"/>
    <w:rsid w:val="002735AA"/>
    <w:rsid w:val="00273650"/>
    <w:rsid w:val="0027373E"/>
    <w:rsid w:val="00273869"/>
    <w:rsid w:val="00273AD1"/>
    <w:rsid w:val="00273B63"/>
    <w:rsid w:val="0027424D"/>
    <w:rsid w:val="0027427D"/>
    <w:rsid w:val="0027443A"/>
    <w:rsid w:val="0027446F"/>
    <w:rsid w:val="00274899"/>
    <w:rsid w:val="002749E6"/>
    <w:rsid w:val="00274B6B"/>
    <w:rsid w:val="00274CAC"/>
    <w:rsid w:val="00275731"/>
    <w:rsid w:val="00275752"/>
    <w:rsid w:val="00275914"/>
    <w:rsid w:val="00275947"/>
    <w:rsid w:val="00275BF3"/>
    <w:rsid w:val="00275ED7"/>
    <w:rsid w:val="00276104"/>
    <w:rsid w:val="00276161"/>
    <w:rsid w:val="002764D7"/>
    <w:rsid w:val="00276632"/>
    <w:rsid w:val="00276A5C"/>
    <w:rsid w:val="00276B41"/>
    <w:rsid w:val="00276B43"/>
    <w:rsid w:val="00277191"/>
    <w:rsid w:val="002772F3"/>
    <w:rsid w:val="0027751A"/>
    <w:rsid w:val="00277A5E"/>
    <w:rsid w:val="00277D82"/>
    <w:rsid w:val="00277DB6"/>
    <w:rsid w:val="00277DFA"/>
    <w:rsid w:val="00277E96"/>
    <w:rsid w:val="00280131"/>
    <w:rsid w:val="00280270"/>
    <w:rsid w:val="00280683"/>
    <w:rsid w:val="00280743"/>
    <w:rsid w:val="00280A9F"/>
    <w:rsid w:val="00280AC7"/>
    <w:rsid w:val="00280E55"/>
    <w:rsid w:val="00280EB1"/>
    <w:rsid w:val="00280F3A"/>
    <w:rsid w:val="0028190F"/>
    <w:rsid w:val="00281A23"/>
    <w:rsid w:val="00281A9A"/>
    <w:rsid w:val="00281C12"/>
    <w:rsid w:val="00281EBD"/>
    <w:rsid w:val="00282186"/>
    <w:rsid w:val="002823AE"/>
    <w:rsid w:val="0028262F"/>
    <w:rsid w:val="002826CC"/>
    <w:rsid w:val="002831B0"/>
    <w:rsid w:val="00283244"/>
    <w:rsid w:val="0028336B"/>
    <w:rsid w:val="002834B5"/>
    <w:rsid w:val="002835A9"/>
    <w:rsid w:val="002836F9"/>
    <w:rsid w:val="00283925"/>
    <w:rsid w:val="00283B14"/>
    <w:rsid w:val="00283BD6"/>
    <w:rsid w:val="00283EF4"/>
    <w:rsid w:val="00283F60"/>
    <w:rsid w:val="002840C3"/>
    <w:rsid w:val="00284480"/>
    <w:rsid w:val="00284809"/>
    <w:rsid w:val="002848B4"/>
    <w:rsid w:val="002849B3"/>
    <w:rsid w:val="00284F32"/>
    <w:rsid w:val="00285354"/>
    <w:rsid w:val="002853DC"/>
    <w:rsid w:val="002853E9"/>
    <w:rsid w:val="00285609"/>
    <w:rsid w:val="00285781"/>
    <w:rsid w:val="00285E1B"/>
    <w:rsid w:val="00286009"/>
    <w:rsid w:val="00286018"/>
    <w:rsid w:val="00286143"/>
    <w:rsid w:val="002863DF"/>
    <w:rsid w:val="00286489"/>
    <w:rsid w:val="002864CE"/>
    <w:rsid w:val="00286581"/>
    <w:rsid w:val="00286971"/>
    <w:rsid w:val="00286A6A"/>
    <w:rsid w:val="00286A85"/>
    <w:rsid w:val="00286CAE"/>
    <w:rsid w:val="002873F7"/>
    <w:rsid w:val="00287710"/>
    <w:rsid w:val="00287979"/>
    <w:rsid w:val="00287AF2"/>
    <w:rsid w:val="00287CE0"/>
    <w:rsid w:val="00287D1F"/>
    <w:rsid w:val="00287E66"/>
    <w:rsid w:val="0029062A"/>
    <w:rsid w:val="00290716"/>
    <w:rsid w:val="0029076A"/>
    <w:rsid w:val="00290B0F"/>
    <w:rsid w:val="00291511"/>
    <w:rsid w:val="00291634"/>
    <w:rsid w:val="002916C6"/>
    <w:rsid w:val="002916D1"/>
    <w:rsid w:val="00291A79"/>
    <w:rsid w:val="00291D27"/>
    <w:rsid w:val="00291E15"/>
    <w:rsid w:val="00292493"/>
    <w:rsid w:val="00292510"/>
    <w:rsid w:val="0029285F"/>
    <w:rsid w:val="002928ED"/>
    <w:rsid w:val="00293308"/>
    <w:rsid w:val="0029334E"/>
    <w:rsid w:val="002937CE"/>
    <w:rsid w:val="002938A8"/>
    <w:rsid w:val="00293B6E"/>
    <w:rsid w:val="00293EE7"/>
    <w:rsid w:val="00293F82"/>
    <w:rsid w:val="00294010"/>
    <w:rsid w:val="00294668"/>
    <w:rsid w:val="002958A3"/>
    <w:rsid w:val="00295B2F"/>
    <w:rsid w:val="00295B6B"/>
    <w:rsid w:val="00296207"/>
    <w:rsid w:val="00296251"/>
    <w:rsid w:val="0029632B"/>
    <w:rsid w:val="0029636B"/>
    <w:rsid w:val="00296409"/>
    <w:rsid w:val="00296617"/>
    <w:rsid w:val="00296BF2"/>
    <w:rsid w:val="00296D2C"/>
    <w:rsid w:val="00296D53"/>
    <w:rsid w:val="00297034"/>
    <w:rsid w:val="002970E9"/>
    <w:rsid w:val="0029711A"/>
    <w:rsid w:val="00297528"/>
    <w:rsid w:val="00297816"/>
    <w:rsid w:val="00297C13"/>
    <w:rsid w:val="00297D91"/>
    <w:rsid w:val="00297E21"/>
    <w:rsid w:val="00297EDB"/>
    <w:rsid w:val="002A0078"/>
    <w:rsid w:val="002A0554"/>
    <w:rsid w:val="002A065C"/>
    <w:rsid w:val="002A0718"/>
    <w:rsid w:val="002A075A"/>
    <w:rsid w:val="002A0A82"/>
    <w:rsid w:val="002A0A97"/>
    <w:rsid w:val="002A0ADD"/>
    <w:rsid w:val="002A0B52"/>
    <w:rsid w:val="002A0D8F"/>
    <w:rsid w:val="002A0E9E"/>
    <w:rsid w:val="002A1315"/>
    <w:rsid w:val="002A1415"/>
    <w:rsid w:val="002A149D"/>
    <w:rsid w:val="002A15DF"/>
    <w:rsid w:val="002A171F"/>
    <w:rsid w:val="002A1BA1"/>
    <w:rsid w:val="002A2720"/>
    <w:rsid w:val="002A2BB9"/>
    <w:rsid w:val="002A2D00"/>
    <w:rsid w:val="002A3252"/>
    <w:rsid w:val="002A385D"/>
    <w:rsid w:val="002A3977"/>
    <w:rsid w:val="002A3ADC"/>
    <w:rsid w:val="002A4262"/>
    <w:rsid w:val="002A4584"/>
    <w:rsid w:val="002A49BE"/>
    <w:rsid w:val="002A4C07"/>
    <w:rsid w:val="002A50E0"/>
    <w:rsid w:val="002A5893"/>
    <w:rsid w:val="002A5B9D"/>
    <w:rsid w:val="002A61A1"/>
    <w:rsid w:val="002A621E"/>
    <w:rsid w:val="002A662C"/>
    <w:rsid w:val="002A6732"/>
    <w:rsid w:val="002A67F3"/>
    <w:rsid w:val="002A695C"/>
    <w:rsid w:val="002A6AAF"/>
    <w:rsid w:val="002A6B01"/>
    <w:rsid w:val="002A6CA4"/>
    <w:rsid w:val="002A7144"/>
    <w:rsid w:val="002A7B70"/>
    <w:rsid w:val="002A7C14"/>
    <w:rsid w:val="002A7C7C"/>
    <w:rsid w:val="002A7C9D"/>
    <w:rsid w:val="002A7D03"/>
    <w:rsid w:val="002B0584"/>
    <w:rsid w:val="002B0884"/>
    <w:rsid w:val="002B091C"/>
    <w:rsid w:val="002B0B7F"/>
    <w:rsid w:val="002B0CBE"/>
    <w:rsid w:val="002B1312"/>
    <w:rsid w:val="002B13F7"/>
    <w:rsid w:val="002B1467"/>
    <w:rsid w:val="002B1B57"/>
    <w:rsid w:val="002B1DF8"/>
    <w:rsid w:val="002B2416"/>
    <w:rsid w:val="002B282F"/>
    <w:rsid w:val="002B2943"/>
    <w:rsid w:val="002B2973"/>
    <w:rsid w:val="002B2BF5"/>
    <w:rsid w:val="002B2F99"/>
    <w:rsid w:val="002B362E"/>
    <w:rsid w:val="002B3B91"/>
    <w:rsid w:val="002B414B"/>
    <w:rsid w:val="002B47DC"/>
    <w:rsid w:val="002B49B2"/>
    <w:rsid w:val="002B4F49"/>
    <w:rsid w:val="002B5168"/>
    <w:rsid w:val="002B5179"/>
    <w:rsid w:val="002B5382"/>
    <w:rsid w:val="002B549F"/>
    <w:rsid w:val="002B5780"/>
    <w:rsid w:val="002B5B9B"/>
    <w:rsid w:val="002B5BFF"/>
    <w:rsid w:val="002B5D1A"/>
    <w:rsid w:val="002B6096"/>
    <w:rsid w:val="002B642D"/>
    <w:rsid w:val="002B64C9"/>
    <w:rsid w:val="002B74F2"/>
    <w:rsid w:val="002B7869"/>
    <w:rsid w:val="002B7ABE"/>
    <w:rsid w:val="002C0076"/>
    <w:rsid w:val="002C00E3"/>
    <w:rsid w:val="002C033A"/>
    <w:rsid w:val="002C042E"/>
    <w:rsid w:val="002C0458"/>
    <w:rsid w:val="002C0489"/>
    <w:rsid w:val="002C04C2"/>
    <w:rsid w:val="002C0B3F"/>
    <w:rsid w:val="002C0E99"/>
    <w:rsid w:val="002C103C"/>
    <w:rsid w:val="002C10D5"/>
    <w:rsid w:val="002C14C7"/>
    <w:rsid w:val="002C18A6"/>
    <w:rsid w:val="002C1B49"/>
    <w:rsid w:val="002C1C14"/>
    <w:rsid w:val="002C1C31"/>
    <w:rsid w:val="002C1E0B"/>
    <w:rsid w:val="002C1EE5"/>
    <w:rsid w:val="002C237E"/>
    <w:rsid w:val="002C23CB"/>
    <w:rsid w:val="002C23EC"/>
    <w:rsid w:val="002C2436"/>
    <w:rsid w:val="002C2A43"/>
    <w:rsid w:val="002C2FBB"/>
    <w:rsid w:val="002C32E4"/>
    <w:rsid w:val="002C3813"/>
    <w:rsid w:val="002C39E1"/>
    <w:rsid w:val="002C39FC"/>
    <w:rsid w:val="002C3E33"/>
    <w:rsid w:val="002C3EA5"/>
    <w:rsid w:val="002C403F"/>
    <w:rsid w:val="002C4474"/>
    <w:rsid w:val="002C47BD"/>
    <w:rsid w:val="002C48E0"/>
    <w:rsid w:val="002C4C47"/>
    <w:rsid w:val="002C4C9F"/>
    <w:rsid w:val="002C4CBE"/>
    <w:rsid w:val="002C4F59"/>
    <w:rsid w:val="002C5061"/>
    <w:rsid w:val="002C51A9"/>
    <w:rsid w:val="002C53A6"/>
    <w:rsid w:val="002C5519"/>
    <w:rsid w:val="002C5AC1"/>
    <w:rsid w:val="002C6107"/>
    <w:rsid w:val="002C68DE"/>
    <w:rsid w:val="002C6974"/>
    <w:rsid w:val="002C7520"/>
    <w:rsid w:val="002C756F"/>
    <w:rsid w:val="002C77D2"/>
    <w:rsid w:val="002C7C9E"/>
    <w:rsid w:val="002C7DA4"/>
    <w:rsid w:val="002C7E69"/>
    <w:rsid w:val="002C7EA2"/>
    <w:rsid w:val="002C7FB4"/>
    <w:rsid w:val="002D030B"/>
    <w:rsid w:val="002D0B9D"/>
    <w:rsid w:val="002D0C03"/>
    <w:rsid w:val="002D100F"/>
    <w:rsid w:val="002D1273"/>
    <w:rsid w:val="002D1682"/>
    <w:rsid w:val="002D19EC"/>
    <w:rsid w:val="002D1AF1"/>
    <w:rsid w:val="002D1D41"/>
    <w:rsid w:val="002D2104"/>
    <w:rsid w:val="002D220A"/>
    <w:rsid w:val="002D224A"/>
    <w:rsid w:val="002D242B"/>
    <w:rsid w:val="002D25A1"/>
    <w:rsid w:val="002D294C"/>
    <w:rsid w:val="002D2E22"/>
    <w:rsid w:val="002D2ECF"/>
    <w:rsid w:val="002D3078"/>
    <w:rsid w:val="002D34D6"/>
    <w:rsid w:val="002D3574"/>
    <w:rsid w:val="002D35DA"/>
    <w:rsid w:val="002D364B"/>
    <w:rsid w:val="002D3A08"/>
    <w:rsid w:val="002D3B31"/>
    <w:rsid w:val="002D3C17"/>
    <w:rsid w:val="002D467A"/>
    <w:rsid w:val="002D4690"/>
    <w:rsid w:val="002D493E"/>
    <w:rsid w:val="002D4983"/>
    <w:rsid w:val="002D4A1E"/>
    <w:rsid w:val="002D4C2A"/>
    <w:rsid w:val="002D5158"/>
    <w:rsid w:val="002D5172"/>
    <w:rsid w:val="002D54F1"/>
    <w:rsid w:val="002D5A21"/>
    <w:rsid w:val="002D5D15"/>
    <w:rsid w:val="002D63A8"/>
    <w:rsid w:val="002D65FF"/>
    <w:rsid w:val="002D670F"/>
    <w:rsid w:val="002D67DA"/>
    <w:rsid w:val="002D67F2"/>
    <w:rsid w:val="002D68E1"/>
    <w:rsid w:val="002D6B80"/>
    <w:rsid w:val="002D6CD8"/>
    <w:rsid w:val="002D6E5C"/>
    <w:rsid w:val="002D7016"/>
    <w:rsid w:val="002D7043"/>
    <w:rsid w:val="002D71A1"/>
    <w:rsid w:val="002D734E"/>
    <w:rsid w:val="002D7574"/>
    <w:rsid w:val="002D7AE0"/>
    <w:rsid w:val="002D7B06"/>
    <w:rsid w:val="002D7D84"/>
    <w:rsid w:val="002D7E76"/>
    <w:rsid w:val="002D7F36"/>
    <w:rsid w:val="002E03B9"/>
    <w:rsid w:val="002E0659"/>
    <w:rsid w:val="002E069F"/>
    <w:rsid w:val="002E06FF"/>
    <w:rsid w:val="002E0896"/>
    <w:rsid w:val="002E08CF"/>
    <w:rsid w:val="002E0B17"/>
    <w:rsid w:val="002E0B18"/>
    <w:rsid w:val="002E0CC1"/>
    <w:rsid w:val="002E1320"/>
    <w:rsid w:val="002E13E2"/>
    <w:rsid w:val="002E164E"/>
    <w:rsid w:val="002E1C05"/>
    <w:rsid w:val="002E1C50"/>
    <w:rsid w:val="002E1ECB"/>
    <w:rsid w:val="002E2212"/>
    <w:rsid w:val="002E23F5"/>
    <w:rsid w:val="002E271A"/>
    <w:rsid w:val="002E2EAA"/>
    <w:rsid w:val="002E3117"/>
    <w:rsid w:val="002E3175"/>
    <w:rsid w:val="002E334F"/>
    <w:rsid w:val="002E33FC"/>
    <w:rsid w:val="002E4501"/>
    <w:rsid w:val="002E45FF"/>
    <w:rsid w:val="002E4752"/>
    <w:rsid w:val="002E48F8"/>
    <w:rsid w:val="002E533F"/>
    <w:rsid w:val="002E563C"/>
    <w:rsid w:val="002E56DD"/>
    <w:rsid w:val="002E5A2B"/>
    <w:rsid w:val="002E5BBF"/>
    <w:rsid w:val="002E5DB9"/>
    <w:rsid w:val="002E5E0A"/>
    <w:rsid w:val="002E6231"/>
    <w:rsid w:val="002E62D0"/>
    <w:rsid w:val="002E641E"/>
    <w:rsid w:val="002E69BA"/>
    <w:rsid w:val="002E6B12"/>
    <w:rsid w:val="002E6D28"/>
    <w:rsid w:val="002E6FE3"/>
    <w:rsid w:val="002E7099"/>
    <w:rsid w:val="002E71AE"/>
    <w:rsid w:val="002E71EF"/>
    <w:rsid w:val="002E724A"/>
    <w:rsid w:val="002E73A6"/>
    <w:rsid w:val="002E743D"/>
    <w:rsid w:val="002E7558"/>
    <w:rsid w:val="002E7624"/>
    <w:rsid w:val="002F028D"/>
    <w:rsid w:val="002F02E0"/>
    <w:rsid w:val="002F057C"/>
    <w:rsid w:val="002F07CE"/>
    <w:rsid w:val="002F0D60"/>
    <w:rsid w:val="002F16C5"/>
    <w:rsid w:val="002F1883"/>
    <w:rsid w:val="002F1B0E"/>
    <w:rsid w:val="002F1E5E"/>
    <w:rsid w:val="002F224A"/>
    <w:rsid w:val="002F2608"/>
    <w:rsid w:val="002F2891"/>
    <w:rsid w:val="002F2941"/>
    <w:rsid w:val="002F2AF5"/>
    <w:rsid w:val="002F2BE5"/>
    <w:rsid w:val="002F2D16"/>
    <w:rsid w:val="002F31C5"/>
    <w:rsid w:val="002F324A"/>
    <w:rsid w:val="002F348A"/>
    <w:rsid w:val="002F34DA"/>
    <w:rsid w:val="002F3656"/>
    <w:rsid w:val="002F37AE"/>
    <w:rsid w:val="002F3B34"/>
    <w:rsid w:val="002F3C4E"/>
    <w:rsid w:val="002F3E8B"/>
    <w:rsid w:val="002F3F35"/>
    <w:rsid w:val="002F3FEF"/>
    <w:rsid w:val="002F4471"/>
    <w:rsid w:val="002F456A"/>
    <w:rsid w:val="002F49D3"/>
    <w:rsid w:val="002F4C03"/>
    <w:rsid w:val="002F4FB9"/>
    <w:rsid w:val="002F5596"/>
    <w:rsid w:val="002F55A6"/>
    <w:rsid w:val="002F5675"/>
    <w:rsid w:val="002F5B7B"/>
    <w:rsid w:val="002F5DD2"/>
    <w:rsid w:val="002F5F7E"/>
    <w:rsid w:val="002F6293"/>
    <w:rsid w:val="002F6316"/>
    <w:rsid w:val="002F64DB"/>
    <w:rsid w:val="002F6AEC"/>
    <w:rsid w:val="002F6C1A"/>
    <w:rsid w:val="002F6CCF"/>
    <w:rsid w:val="002F6FE7"/>
    <w:rsid w:val="002F703A"/>
    <w:rsid w:val="002F76C9"/>
    <w:rsid w:val="002F78A4"/>
    <w:rsid w:val="002F7C3A"/>
    <w:rsid w:val="002F7C63"/>
    <w:rsid w:val="00300266"/>
    <w:rsid w:val="003004F1"/>
    <w:rsid w:val="00300618"/>
    <w:rsid w:val="00300AF5"/>
    <w:rsid w:val="0030130C"/>
    <w:rsid w:val="0030148E"/>
    <w:rsid w:val="00301BFB"/>
    <w:rsid w:val="0030203B"/>
    <w:rsid w:val="00302553"/>
    <w:rsid w:val="0030268C"/>
    <w:rsid w:val="0030272D"/>
    <w:rsid w:val="00302847"/>
    <w:rsid w:val="00302D05"/>
    <w:rsid w:val="00302F38"/>
    <w:rsid w:val="0030355A"/>
    <w:rsid w:val="00303DB7"/>
    <w:rsid w:val="00303E03"/>
    <w:rsid w:val="00304117"/>
    <w:rsid w:val="0030412B"/>
    <w:rsid w:val="00304144"/>
    <w:rsid w:val="003044C5"/>
    <w:rsid w:val="0030461F"/>
    <w:rsid w:val="0030475C"/>
    <w:rsid w:val="003047A0"/>
    <w:rsid w:val="00304A06"/>
    <w:rsid w:val="0030548D"/>
    <w:rsid w:val="00305588"/>
    <w:rsid w:val="00305729"/>
    <w:rsid w:val="00305A35"/>
    <w:rsid w:val="00305F2A"/>
    <w:rsid w:val="00305F78"/>
    <w:rsid w:val="003060F6"/>
    <w:rsid w:val="00306640"/>
    <w:rsid w:val="00306FC4"/>
    <w:rsid w:val="00307465"/>
    <w:rsid w:val="003074F2"/>
    <w:rsid w:val="003075DA"/>
    <w:rsid w:val="00307C1C"/>
    <w:rsid w:val="00307C4F"/>
    <w:rsid w:val="00307F2E"/>
    <w:rsid w:val="00310013"/>
    <w:rsid w:val="0031017E"/>
    <w:rsid w:val="0031033D"/>
    <w:rsid w:val="00310510"/>
    <w:rsid w:val="00310532"/>
    <w:rsid w:val="00310740"/>
    <w:rsid w:val="003107BD"/>
    <w:rsid w:val="00310B29"/>
    <w:rsid w:val="00310B45"/>
    <w:rsid w:val="00310DB3"/>
    <w:rsid w:val="0031118F"/>
    <w:rsid w:val="00311C63"/>
    <w:rsid w:val="00311C95"/>
    <w:rsid w:val="003121CB"/>
    <w:rsid w:val="00312296"/>
    <w:rsid w:val="0031241B"/>
    <w:rsid w:val="00313499"/>
    <w:rsid w:val="0031352A"/>
    <w:rsid w:val="003139B4"/>
    <w:rsid w:val="00313C68"/>
    <w:rsid w:val="00313C9D"/>
    <w:rsid w:val="00313E4E"/>
    <w:rsid w:val="00313FA1"/>
    <w:rsid w:val="00314040"/>
    <w:rsid w:val="00314297"/>
    <w:rsid w:val="0031432A"/>
    <w:rsid w:val="00314371"/>
    <w:rsid w:val="0031452F"/>
    <w:rsid w:val="0031463F"/>
    <w:rsid w:val="00314663"/>
    <w:rsid w:val="0031482A"/>
    <w:rsid w:val="003149C4"/>
    <w:rsid w:val="00314DD5"/>
    <w:rsid w:val="00314FF0"/>
    <w:rsid w:val="00315256"/>
    <w:rsid w:val="00315681"/>
    <w:rsid w:val="00315BF7"/>
    <w:rsid w:val="0031603D"/>
    <w:rsid w:val="00316285"/>
    <w:rsid w:val="003162B7"/>
    <w:rsid w:val="003164CA"/>
    <w:rsid w:val="00316B42"/>
    <w:rsid w:val="00316CDA"/>
    <w:rsid w:val="00316D70"/>
    <w:rsid w:val="003170D7"/>
    <w:rsid w:val="00317452"/>
    <w:rsid w:val="003174AB"/>
    <w:rsid w:val="0031752A"/>
    <w:rsid w:val="00317B4D"/>
    <w:rsid w:val="00317F4A"/>
    <w:rsid w:val="00317F80"/>
    <w:rsid w:val="00320056"/>
    <w:rsid w:val="00320299"/>
    <w:rsid w:val="00320604"/>
    <w:rsid w:val="00320711"/>
    <w:rsid w:val="00320799"/>
    <w:rsid w:val="00320824"/>
    <w:rsid w:val="00320907"/>
    <w:rsid w:val="00320B37"/>
    <w:rsid w:val="00320B4F"/>
    <w:rsid w:val="00320BD9"/>
    <w:rsid w:val="00321044"/>
    <w:rsid w:val="003214DF"/>
    <w:rsid w:val="003214F3"/>
    <w:rsid w:val="00321504"/>
    <w:rsid w:val="00321536"/>
    <w:rsid w:val="0032164F"/>
    <w:rsid w:val="0032165C"/>
    <w:rsid w:val="0032197C"/>
    <w:rsid w:val="00321B97"/>
    <w:rsid w:val="00321C17"/>
    <w:rsid w:val="00322117"/>
    <w:rsid w:val="003224C3"/>
    <w:rsid w:val="003227D4"/>
    <w:rsid w:val="003228B1"/>
    <w:rsid w:val="00322A50"/>
    <w:rsid w:val="00322BB0"/>
    <w:rsid w:val="00322FBA"/>
    <w:rsid w:val="003233C3"/>
    <w:rsid w:val="00323460"/>
    <w:rsid w:val="0032372A"/>
    <w:rsid w:val="003238C2"/>
    <w:rsid w:val="00323DFF"/>
    <w:rsid w:val="00323E68"/>
    <w:rsid w:val="00323EC1"/>
    <w:rsid w:val="00324107"/>
    <w:rsid w:val="00324297"/>
    <w:rsid w:val="0032457F"/>
    <w:rsid w:val="00324784"/>
    <w:rsid w:val="00324920"/>
    <w:rsid w:val="00324E19"/>
    <w:rsid w:val="0032524D"/>
    <w:rsid w:val="0032541B"/>
    <w:rsid w:val="00325EDC"/>
    <w:rsid w:val="003260BE"/>
    <w:rsid w:val="003261F6"/>
    <w:rsid w:val="003264B8"/>
    <w:rsid w:val="0032662A"/>
    <w:rsid w:val="00326873"/>
    <w:rsid w:val="00326896"/>
    <w:rsid w:val="00326981"/>
    <w:rsid w:val="00326D80"/>
    <w:rsid w:val="00326F2C"/>
    <w:rsid w:val="003277B8"/>
    <w:rsid w:val="00327B73"/>
    <w:rsid w:val="00327D03"/>
    <w:rsid w:val="00327FCB"/>
    <w:rsid w:val="00330095"/>
    <w:rsid w:val="003301E0"/>
    <w:rsid w:val="00330394"/>
    <w:rsid w:val="00330430"/>
    <w:rsid w:val="00330AD1"/>
    <w:rsid w:val="00330BA6"/>
    <w:rsid w:val="00330C0A"/>
    <w:rsid w:val="00330D71"/>
    <w:rsid w:val="00330FFD"/>
    <w:rsid w:val="003310C8"/>
    <w:rsid w:val="003312FA"/>
    <w:rsid w:val="00331481"/>
    <w:rsid w:val="0033151B"/>
    <w:rsid w:val="00331E46"/>
    <w:rsid w:val="00331E64"/>
    <w:rsid w:val="00331FF3"/>
    <w:rsid w:val="00332233"/>
    <w:rsid w:val="003326AD"/>
    <w:rsid w:val="0033294F"/>
    <w:rsid w:val="00332A6A"/>
    <w:rsid w:val="00332CB5"/>
    <w:rsid w:val="00332D00"/>
    <w:rsid w:val="00332DE4"/>
    <w:rsid w:val="00332E16"/>
    <w:rsid w:val="00332FE7"/>
    <w:rsid w:val="0033311B"/>
    <w:rsid w:val="0033321A"/>
    <w:rsid w:val="0033331F"/>
    <w:rsid w:val="0033389F"/>
    <w:rsid w:val="00333C1F"/>
    <w:rsid w:val="00334284"/>
    <w:rsid w:val="00334710"/>
    <w:rsid w:val="003349B2"/>
    <w:rsid w:val="00334BBC"/>
    <w:rsid w:val="00334C0E"/>
    <w:rsid w:val="00334F16"/>
    <w:rsid w:val="00334FE1"/>
    <w:rsid w:val="0033537F"/>
    <w:rsid w:val="0033554D"/>
    <w:rsid w:val="003356AA"/>
    <w:rsid w:val="00335A66"/>
    <w:rsid w:val="00335D09"/>
    <w:rsid w:val="003360D0"/>
    <w:rsid w:val="00336206"/>
    <w:rsid w:val="00336505"/>
    <w:rsid w:val="00337691"/>
    <w:rsid w:val="00337950"/>
    <w:rsid w:val="00337D57"/>
    <w:rsid w:val="00337DCE"/>
    <w:rsid w:val="003400FB"/>
    <w:rsid w:val="003403AB"/>
    <w:rsid w:val="003403C3"/>
    <w:rsid w:val="00340847"/>
    <w:rsid w:val="00340863"/>
    <w:rsid w:val="00340873"/>
    <w:rsid w:val="003408F7"/>
    <w:rsid w:val="00340C98"/>
    <w:rsid w:val="00340E25"/>
    <w:rsid w:val="00340F97"/>
    <w:rsid w:val="00341131"/>
    <w:rsid w:val="00341175"/>
    <w:rsid w:val="003415B7"/>
    <w:rsid w:val="0034177D"/>
    <w:rsid w:val="003417F9"/>
    <w:rsid w:val="00341D9C"/>
    <w:rsid w:val="00342121"/>
    <w:rsid w:val="003425D9"/>
    <w:rsid w:val="00342C69"/>
    <w:rsid w:val="00342F56"/>
    <w:rsid w:val="00343964"/>
    <w:rsid w:val="00343CD0"/>
    <w:rsid w:val="00343ED3"/>
    <w:rsid w:val="003442D0"/>
    <w:rsid w:val="003444EE"/>
    <w:rsid w:val="0034466C"/>
    <w:rsid w:val="00344A8E"/>
    <w:rsid w:val="00344A98"/>
    <w:rsid w:val="0034553D"/>
    <w:rsid w:val="003455A0"/>
    <w:rsid w:val="00345702"/>
    <w:rsid w:val="003458ED"/>
    <w:rsid w:val="00345A12"/>
    <w:rsid w:val="00345AD1"/>
    <w:rsid w:val="00345C0A"/>
    <w:rsid w:val="00345D82"/>
    <w:rsid w:val="00345F55"/>
    <w:rsid w:val="00346073"/>
    <w:rsid w:val="003461B5"/>
    <w:rsid w:val="00346313"/>
    <w:rsid w:val="0034639F"/>
    <w:rsid w:val="003466E5"/>
    <w:rsid w:val="00346959"/>
    <w:rsid w:val="00346981"/>
    <w:rsid w:val="00346C3B"/>
    <w:rsid w:val="00346F7D"/>
    <w:rsid w:val="003471A1"/>
    <w:rsid w:val="00347586"/>
    <w:rsid w:val="00347AC2"/>
    <w:rsid w:val="00347C12"/>
    <w:rsid w:val="00347C7D"/>
    <w:rsid w:val="00347D2D"/>
    <w:rsid w:val="00347D41"/>
    <w:rsid w:val="00347EFE"/>
    <w:rsid w:val="003500DF"/>
    <w:rsid w:val="003501B8"/>
    <w:rsid w:val="00350256"/>
    <w:rsid w:val="00350664"/>
    <w:rsid w:val="00350A30"/>
    <w:rsid w:val="00350F55"/>
    <w:rsid w:val="00351228"/>
    <w:rsid w:val="0035138D"/>
    <w:rsid w:val="003513D2"/>
    <w:rsid w:val="00351421"/>
    <w:rsid w:val="003515CB"/>
    <w:rsid w:val="00351D2C"/>
    <w:rsid w:val="00351E09"/>
    <w:rsid w:val="00351FCC"/>
    <w:rsid w:val="00351FD8"/>
    <w:rsid w:val="00352059"/>
    <w:rsid w:val="003523B0"/>
    <w:rsid w:val="0035269A"/>
    <w:rsid w:val="00352869"/>
    <w:rsid w:val="003528D8"/>
    <w:rsid w:val="0035298E"/>
    <w:rsid w:val="00352DDA"/>
    <w:rsid w:val="00352F61"/>
    <w:rsid w:val="00352FBD"/>
    <w:rsid w:val="00353541"/>
    <w:rsid w:val="00353569"/>
    <w:rsid w:val="003537D5"/>
    <w:rsid w:val="00353859"/>
    <w:rsid w:val="003538C5"/>
    <w:rsid w:val="0035395F"/>
    <w:rsid w:val="00353AA3"/>
    <w:rsid w:val="00353AC5"/>
    <w:rsid w:val="00353D8C"/>
    <w:rsid w:val="00353E85"/>
    <w:rsid w:val="00353F3F"/>
    <w:rsid w:val="00354597"/>
    <w:rsid w:val="00354C14"/>
    <w:rsid w:val="00354DBA"/>
    <w:rsid w:val="00354E14"/>
    <w:rsid w:val="0035506A"/>
    <w:rsid w:val="003551B1"/>
    <w:rsid w:val="0035547A"/>
    <w:rsid w:val="003556BB"/>
    <w:rsid w:val="00355AF2"/>
    <w:rsid w:val="00355C0D"/>
    <w:rsid w:val="00355CB9"/>
    <w:rsid w:val="003560ED"/>
    <w:rsid w:val="00356187"/>
    <w:rsid w:val="00356334"/>
    <w:rsid w:val="00356353"/>
    <w:rsid w:val="00356394"/>
    <w:rsid w:val="003566E3"/>
    <w:rsid w:val="003569DB"/>
    <w:rsid w:val="00356FD3"/>
    <w:rsid w:val="003571CC"/>
    <w:rsid w:val="00357616"/>
    <w:rsid w:val="00357654"/>
    <w:rsid w:val="00357D0A"/>
    <w:rsid w:val="003600D8"/>
    <w:rsid w:val="00360144"/>
    <w:rsid w:val="003602A1"/>
    <w:rsid w:val="00360332"/>
    <w:rsid w:val="0036038B"/>
    <w:rsid w:val="003603F2"/>
    <w:rsid w:val="00360432"/>
    <w:rsid w:val="00360C69"/>
    <w:rsid w:val="00360DD1"/>
    <w:rsid w:val="00360F63"/>
    <w:rsid w:val="003610F4"/>
    <w:rsid w:val="00361284"/>
    <w:rsid w:val="00361297"/>
    <w:rsid w:val="003617BB"/>
    <w:rsid w:val="00361C6C"/>
    <w:rsid w:val="0036210A"/>
    <w:rsid w:val="00362564"/>
    <w:rsid w:val="00362676"/>
    <w:rsid w:val="003629AF"/>
    <w:rsid w:val="003629C6"/>
    <w:rsid w:val="00362E88"/>
    <w:rsid w:val="00363050"/>
    <w:rsid w:val="0036342D"/>
    <w:rsid w:val="00363F29"/>
    <w:rsid w:val="00364021"/>
    <w:rsid w:val="003642B2"/>
    <w:rsid w:val="003643BB"/>
    <w:rsid w:val="00364441"/>
    <w:rsid w:val="00364491"/>
    <w:rsid w:val="003646D7"/>
    <w:rsid w:val="00364E07"/>
    <w:rsid w:val="00364ECA"/>
    <w:rsid w:val="00364F83"/>
    <w:rsid w:val="003650C3"/>
    <w:rsid w:val="003650FD"/>
    <w:rsid w:val="003653B0"/>
    <w:rsid w:val="00365780"/>
    <w:rsid w:val="003659E4"/>
    <w:rsid w:val="00365AF9"/>
    <w:rsid w:val="00365C8A"/>
    <w:rsid w:val="00365DB9"/>
    <w:rsid w:val="0036651D"/>
    <w:rsid w:val="00366BE9"/>
    <w:rsid w:val="00366D7B"/>
    <w:rsid w:val="00367066"/>
    <w:rsid w:val="00367237"/>
    <w:rsid w:val="0036728C"/>
    <w:rsid w:val="0036730C"/>
    <w:rsid w:val="00367662"/>
    <w:rsid w:val="003676D2"/>
    <w:rsid w:val="0037042A"/>
    <w:rsid w:val="00370816"/>
    <w:rsid w:val="00370BE8"/>
    <w:rsid w:val="00370D45"/>
    <w:rsid w:val="00370E42"/>
    <w:rsid w:val="00370E72"/>
    <w:rsid w:val="003710C9"/>
    <w:rsid w:val="0037122D"/>
    <w:rsid w:val="00371A2F"/>
    <w:rsid w:val="00371CA7"/>
    <w:rsid w:val="0037235B"/>
    <w:rsid w:val="00372643"/>
    <w:rsid w:val="0037264C"/>
    <w:rsid w:val="00372929"/>
    <w:rsid w:val="00372EDF"/>
    <w:rsid w:val="00372F9F"/>
    <w:rsid w:val="0037304A"/>
    <w:rsid w:val="00373072"/>
    <w:rsid w:val="00373375"/>
    <w:rsid w:val="003734A4"/>
    <w:rsid w:val="00373A84"/>
    <w:rsid w:val="00373C4F"/>
    <w:rsid w:val="00373FE6"/>
    <w:rsid w:val="003741DF"/>
    <w:rsid w:val="0037438D"/>
    <w:rsid w:val="00374524"/>
    <w:rsid w:val="00374E3E"/>
    <w:rsid w:val="00374F08"/>
    <w:rsid w:val="00374F20"/>
    <w:rsid w:val="00375079"/>
    <w:rsid w:val="00375093"/>
    <w:rsid w:val="00375239"/>
    <w:rsid w:val="00375311"/>
    <w:rsid w:val="00375A75"/>
    <w:rsid w:val="00375D1F"/>
    <w:rsid w:val="00375DFE"/>
    <w:rsid w:val="00375E10"/>
    <w:rsid w:val="00376063"/>
    <w:rsid w:val="00376462"/>
    <w:rsid w:val="00376518"/>
    <w:rsid w:val="00376827"/>
    <w:rsid w:val="003769EF"/>
    <w:rsid w:val="00376DF5"/>
    <w:rsid w:val="00377271"/>
    <w:rsid w:val="0037750D"/>
    <w:rsid w:val="00377585"/>
    <w:rsid w:val="00377745"/>
    <w:rsid w:val="00377A61"/>
    <w:rsid w:val="00377A89"/>
    <w:rsid w:val="00377AFA"/>
    <w:rsid w:val="00377FDA"/>
    <w:rsid w:val="00380649"/>
    <w:rsid w:val="00380701"/>
    <w:rsid w:val="003809EB"/>
    <w:rsid w:val="00380ADF"/>
    <w:rsid w:val="00380B00"/>
    <w:rsid w:val="00380BA7"/>
    <w:rsid w:val="0038126E"/>
    <w:rsid w:val="003818FC"/>
    <w:rsid w:val="00381C20"/>
    <w:rsid w:val="00382008"/>
    <w:rsid w:val="003820FC"/>
    <w:rsid w:val="00382394"/>
    <w:rsid w:val="0038249B"/>
    <w:rsid w:val="003824E5"/>
    <w:rsid w:val="0038251B"/>
    <w:rsid w:val="00382BA4"/>
    <w:rsid w:val="00382CE6"/>
    <w:rsid w:val="00382CEB"/>
    <w:rsid w:val="00383014"/>
    <w:rsid w:val="00383572"/>
    <w:rsid w:val="00383580"/>
    <w:rsid w:val="003836E0"/>
    <w:rsid w:val="00383788"/>
    <w:rsid w:val="00383B95"/>
    <w:rsid w:val="00383E18"/>
    <w:rsid w:val="00383F6A"/>
    <w:rsid w:val="0038406A"/>
    <w:rsid w:val="003841FD"/>
    <w:rsid w:val="00384221"/>
    <w:rsid w:val="00384633"/>
    <w:rsid w:val="0038471A"/>
    <w:rsid w:val="003847EA"/>
    <w:rsid w:val="00384EFD"/>
    <w:rsid w:val="0038512E"/>
    <w:rsid w:val="00385F98"/>
    <w:rsid w:val="003860A6"/>
    <w:rsid w:val="00386443"/>
    <w:rsid w:val="00386849"/>
    <w:rsid w:val="00386A9F"/>
    <w:rsid w:val="00386CC2"/>
    <w:rsid w:val="0038703C"/>
    <w:rsid w:val="00387103"/>
    <w:rsid w:val="00387833"/>
    <w:rsid w:val="003878C7"/>
    <w:rsid w:val="00387C2C"/>
    <w:rsid w:val="00387F72"/>
    <w:rsid w:val="00390B3B"/>
    <w:rsid w:val="0039109A"/>
    <w:rsid w:val="003914E3"/>
    <w:rsid w:val="003915B0"/>
    <w:rsid w:val="00391B3C"/>
    <w:rsid w:val="00391C0A"/>
    <w:rsid w:val="00391E38"/>
    <w:rsid w:val="00391F5E"/>
    <w:rsid w:val="0039216C"/>
    <w:rsid w:val="0039241B"/>
    <w:rsid w:val="00392BE7"/>
    <w:rsid w:val="00392CFA"/>
    <w:rsid w:val="00392D11"/>
    <w:rsid w:val="00392D74"/>
    <w:rsid w:val="00392DF9"/>
    <w:rsid w:val="003935DF"/>
    <w:rsid w:val="003937E2"/>
    <w:rsid w:val="00393986"/>
    <w:rsid w:val="003939FE"/>
    <w:rsid w:val="00393ED1"/>
    <w:rsid w:val="003949E9"/>
    <w:rsid w:val="00394BB2"/>
    <w:rsid w:val="00394BEB"/>
    <w:rsid w:val="00394CEE"/>
    <w:rsid w:val="003956B0"/>
    <w:rsid w:val="00396044"/>
    <w:rsid w:val="0039624D"/>
    <w:rsid w:val="00396551"/>
    <w:rsid w:val="003966C1"/>
    <w:rsid w:val="00396957"/>
    <w:rsid w:val="00396A77"/>
    <w:rsid w:val="00396AC5"/>
    <w:rsid w:val="00396D46"/>
    <w:rsid w:val="00397177"/>
    <w:rsid w:val="003979A6"/>
    <w:rsid w:val="003A00B1"/>
    <w:rsid w:val="003A0263"/>
    <w:rsid w:val="003A02C0"/>
    <w:rsid w:val="003A05C8"/>
    <w:rsid w:val="003A060A"/>
    <w:rsid w:val="003A077A"/>
    <w:rsid w:val="003A0C99"/>
    <w:rsid w:val="003A0E79"/>
    <w:rsid w:val="003A0FC2"/>
    <w:rsid w:val="003A1027"/>
    <w:rsid w:val="003A1191"/>
    <w:rsid w:val="003A13A9"/>
    <w:rsid w:val="003A1646"/>
    <w:rsid w:val="003A18B7"/>
    <w:rsid w:val="003A1C3C"/>
    <w:rsid w:val="003A1EB4"/>
    <w:rsid w:val="003A248A"/>
    <w:rsid w:val="003A2BD0"/>
    <w:rsid w:val="003A35A8"/>
    <w:rsid w:val="003A373D"/>
    <w:rsid w:val="003A38BB"/>
    <w:rsid w:val="003A38E2"/>
    <w:rsid w:val="003A3978"/>
    <w:rsid w:val="003A39A5"/>
    <w:rsid w:val="003A3C65"/>
    <w:rsid w:val="003A3D42"/>
    <w:rsid w:val="003A3D6E"/>
    <w:rsid w:val="003A3E94"/>
    <w:rsid w:val="003A4060"/>
    <w:rsid w:val="003A41CD"/>
    <w:rsid w:val="003A43D9"/>
    <w:rsid w:val="003A48C2"/>
    <w:rsid w:val="003A49C8"/>
    <w:rsid w:val="003A5273"/>
    <w:rsid w:val="003A5652"/>
    <w:rsid w:val="003A5695"/>
    <w:rsid w:val="003A58D8"/>
    <w:rsid w:val="003A5B5D"/>
    <w:rsid w:val="003A5BEE"/>
    <w:rsid w:val="003A5C51"/>
    <w:rsid w:val="003A5E68"/>
    <w:rsid w:val="003A6006"/>
    <w:rsid w:val="003A61C2"/>
    <w:rsid w:val="003A62E4"/>
    <w:rsid w:val="003A65FE"/>
    <w:rsid w:val="003A68FA"/>
    <w:rsid w:val="003A699B"/>
    <w:rsid w:val="003A69A4"/>
    <w:rsid w:val="003A6A07"/>
    <w:rsid w:val="003A7076"/>
    <w:rsid w:val="003A725E"/>
    <w:rsid w:val="003A761A"/>
    <w:rsid w:val="003A77C5"/>
    <w:rsid w:val="003A78FE"/>
    <w:rsid w:val="003A7DCD"/>
    <w:rsid w:val="003A7F34"/>
    <w:rsid w:val="003B0026"/>
    <w:rsid w:val="003B0146"/>
    <w:rsid w:val="003B02B2"/>
    <w:rsid w:val="003B0354"/>
    <w:rsid w:val="003B0B9F"/>
    <w:rsid w:val="003B0C7D"/>
    <w:rsid w:val="003B0D58"/>
    <w:rsid w:val="003B0E7D"/>
    <w:rsid w:val="003B12E8"/>
    <w:rsid w:val="003B1327"/>
    <w:rsid w:val="003B17B1"/>
    <w:rsid w:val="003B1A0F"/>
    <w:rsid w:val="003B1A98"/>
    <w:rsid w:val="003B1CF6"/>
    <w:rsid w:val="003B2135"/>
    <w:rsid w:val="003B224C"/>
    <w:rsid w:val="003B2279"/>
    <w:rsid w:val="003B246D"/>
    <w:rsid w:val="003B24A6"/>
    <w:rsid w:val="003B272D"/>
    <w:rsid w:val="003B2A2C"/>
    <w:rsid w:val="003B2AA4"/>
    <w:rsid w:val="003B2AE1"/>
    <w:rsid w:val="003B2BEF"/>
    <w:rsid w:val="003B2EEC"/>
    <w:rsid w:val="003B31DD"/>
    <w:rsid w:val="003B336B"/>
    <w:rsid w:val="003B35DE"/>
    <w:rsid w:val="003B3719"/>
    <w:rsid w:val="003B4231"/>
    <w:rsid w:val="003B42EC"/>
    <w:rsid w:val="003B4610"/>
    <w:rsid w:val="003B492E"/>
    <w:rsid w:val="003B4C94"/>
    <w:rsid w:val="003B4FB0"/>
    <w:rsid w:val="003B504A"/>
    <w:rsid w:val="003B5329"/>
    <w:rsid w:val="003B56B6"/>
    <w:rsid w:val="003B59B3"/>
    <w:rsid w:val="003B5E4D"/>
    <w:rsid w:val="003B5FA5"/>
    <w:rsid w:val="003B6203"/>
    <w:rsid w:val="003B627D"/>
    <w:rsid w:val="003B6419"/>
    <w:rsid w:val="003B6ACF"/>
    <w:rsid w:val="003B6DFE"/>
    <w:rsid w:val="003B7128"/>
    <w:rsid w:val="003B7277"/>
    <w:rsid w:val="003B74C7"/>
    <w:rsid w:val="003B752B"/>
    <w:rsid w:val="003B7560"/>
    <w:rsid w:val="003B7B57"/>
    <w:rsid w:val="003B7BB6"/>
    <w:rsid w:val="003B7BC4"/>
    <w:rsid w:val="003B7CB6"/>
    <w:rsid w:val="003B7D03"/>
    <w:rsid w:val="003C0122"/>
    <w:rsid w:val="003C04D9"/>
    <w:rsid w:val="003C0689"/>
    <w:rsid w:val="003C0851"/>
    <w:rsid w:val="003C0936"/>
    <w:rsid w:val="003C0B3E"/>
    <w:rsid w:val="003C0C8A"/>
    <w:rsid w:val="003C0E89"/>
    <w:rsid w:val="003C0EC0"/>
    <w:rsid w:val="003C0F4A"/>
    <w:rsid w:val="003C139D"/>
    <w:rsid w:val="003C1889"/>
    <w:rsid w:val="003C1B45"/>
    <w:rsid w:val="003C2592"/>
    <w:rsid w:val="003C2638"/>
    <w:rsid w:val="003C26E0"/>
    <w:rsid w:val="003C2959"/>
    <w:rsid w:val="003C29B6"/>
    <w:rsid w:val="003C2FD1"/>
    <w:rsid w:val="003C3182"/>
    <w:rsid w:val="003C3221"/>
    <w:rsid w:val="003C3E08"/>
    <w:rsid w:val="003C4318"/>
    <w:rsid w:val="003C43B0"/>
    <w:rsid w:val="003C4792"/>
    <w:rsid w:val="003C4AC0"/>
    <w:rsid w:val="003C4D88"/>
    <w:rsid w:val="003C51F2"/>
    <w:rsid w:val="003C5300"/>
    <w:rsid w:val="003C5316"/>
    <w:rsid w:val="003C54B1"/>
    <w:rsid w:val="003C5936"/>
    <w:rsid w:val="003C60CD"/>
    <w:rsid w:val="003C6166"/>
    <w:rsid w:val="003C621A"/>
    <w:rsid w:val="003C65E1"/>
    <w:rsid w:val="003C6823"/>
    <w:rsid w:val="003C6DD9"/>
    <w:rsid w:val="003C713E"/>
    <w:rsid w:val="003C7345"/>
    <w:rsid w:val="003C7424"/>
    <w:rsid w:val="003C74AA"/>
    <w:rsid w:val="003C75F4"/>
    <w:rsid w:val="003C79D5"/>
    <w:rsid w:val="003C7E0A"/>
    <w:rsid w:val="003D0048"/>
    <w:rsid w:val="003D0374"/>
    <w:rsid w:val="003D03AD"/>
    <w:rsid w:val="003D06C8"/>
    <w:rsid w:val="003D0853"/>
    <w:rsid w:val="003D08F4"/>
    <w:rsid w:val="003D0D82"/>
    <w:rsid w:val="003D1A48"/>
    <w:rsid w:val="003D1B58"/>
    <w:rsid w:val="003D1DD1"/>
    <w:rsid w:val="003D1FBF"/>
    <w:rsid w:val="003D20A7"/>
    <w:rsid w:val="003D2193"/>
    <w:rsid w:val="003D22CC"/>
    <w:rsid w:val="003D2556"/>
    <w:rsid w:val="003D2B81"/>
    <w:rsid w:val="003D2C80"/>
    <w:rsid w:val="003D2EA5"/>
    <w:rsid w:val="003D2EF1"/>
    <w:rsid w:val="003D2F98"/>
    <w:rsid w:val="003D2FFA"/>
    <w:rsid w:val="003D31CB"/>
    <w:rsid w:val="003D31D4"/>
    <w:rsid w:val="003D32AE"/>
    <w:rsid w:val="003D3793"/>
    <w:rsid w:val="003D3B10"/>
    <w:rsid w:val="003D3D00"/>
    <w:rsid w:val="003D3DF0"/>
    <w:rsid w:val="003D4050"/>
    <w:rsid w:val="003D41E5"/>
    <w:rsid w:val="003D42C0"/>
    <w:rsid w:val="003D4313"/>
    <w:rsid w:val="003D437B"/>
    <w:rsid w:val="003D4531"/>
    <w:rsid w:val="003D4D99"/>
    <w:rsid w:val="003D4FEF"/>
    <w:rsid w:val="003D53E6"/>
    <w:rsid w:val="003D5414"/>
    <w:rsid w:val="003D57A7"/>
    <w:rsid w:val="003D595C"/>
    <w:rsid w:val="003D5BD5"/>
    <w:rsid w:val="003D5F13"/>
    <w:rsid w:val="003D5FD6"/>
    <w:rsid w:val="003D646D"/>
    <w:rsid w:val="003D6562"/>
    <w:rsid w:val="003D6A8D"/>
    <w:rsid w:val="003D6AA6"/>
    <w:rsid w:val="003D6CBE"/>
    <w:rsid w:val="003D6D02"/>
    <w:rsid w:val="003D6F36"/>
    <w:rsid w:val="003D6FFC"/>
    <w:rsid w:val="003D731E"/>
    <w:rsid w:val="003D7461"/>
    <w:rsid w:val="003D76FF"/>
    <w:rsid w:val="003D79A7"/>
    <w:rsid w:val="003D7AF7"/>
    <w:rsid w:val="003D7B16"/>
    <w:rsid w:val="003D7B54"/>
    <w:rsid w:val="003D7D85"/>
    <w:rsid w:val="003D7DB8"/>
    <w:rsid w:val="003D7E56"/>
    <w:rsid w:val="003E029A"/>
    <w:rsid w:val="003E03B2"/>
    <w:rsid w:val="003E068D"/>
    <w:rsid w:val="003E0B28"/>
    <w:rsid w:val="003E0BAA"/>
    <w:rsid w:val="003E0CF3"/>
    <w:rsid w:val="003E13A8"/>
    <w:rsid w:val="003E153E"/>
    <w:rsid w:val="003E16F9"/>
    <w:rsid w:val="003E1881"/>
    <w:rsid w:val="003E1A90"/>
    <w:rsid w:val="003E1C83"/>
    <w:rsid w:val="003E1C9B"/>
    <w:rsid w:val="003E20EF"/>
    <w:rsid w:val="003E2126"/>
    <w:rsid w:val="003E21F4"/>
    <w:rsid w:val="003E224D"/>
    <w:rsid w:val="003E2253"/>
    <w:rsid w:val="003E2956"/>
    <w:rsid w:val="003E2B51"/>
    <w:rsid w:val="003E2C96"/>
    <w:rsid w:val="003E34A4"/>
    <w:rsid w:val="003E3699"/>
    <w:rsid w:val="003E3734"/>
    <w:rsid w:val="003E3795"/>
    <w:rsid w:val="003E3895"/>
    <w:rsid w:val="003E3A3F"/>
    <w:rsid w:val="003E3AB0"/>
    <w:rsid w:val="003E3B46"/>
    <w:rsid w:val="003E3BA8"/>
    <w:rsid w:val="003E3C3A"/>
    <w:rsid w:val="003E3EA4"/>
    <w:rsid w:val="003E4196"/>
    <w:rsid w:val="003E42AE"/>
    <w:rsid w:val="003E43C8"/>
    <w:rsid w:val="003E441F"/>
    <w:rsid w:val="003E45A0"/>
    <w:rsid w:val="003E4E4D"/>
    <w:rsid w:val="003E50E0"/>
    <w:rsid w:val="003E57EC"/>
    <w:rsid w:val="003E5995"/>
    <w:rsid w:val="003E5A30"/>
    <w:rsid w:val="003E5CAD"/>
    <w:rsid w:val="003E5D3E"/>
    <w:rsid w:val="003E5F28"/>
    <w:rsid w:val="003E5F2D"/>
    <w:rsid w:val="003E6052"/>
    <w:rsid w:val="003E61E6"/>
    <w:rsid w:val="003E6456"/>
    <w:rsid w:val="003E64D6"/>
    <w:rsid w:val="003E6525"/>
    <w:rsid w:val="003E65C9"/>
    <w:rsid w:val="003E6B66"/>
    <w:rsid w:val="003E6E5E"/>
    <w:rsid w:val="003E71A6"/>
    <w:rsid w:val="003E71CF"/>
    <w:rsid w:val="003E71FC"/>
    <w:rsid w:val="003E73B8"/>
    <w:rsid w:val="003E75EC"/>
    <w:rsid w:val="003E76C0"/>
    <w:rsid w:val="003E7814"/>
    <w:rsid w:val="003E7C75"/>
    <w:rsid w:val="003E7D54"/>
    <w:rsid w:val="003F004C"/>
    <w:rsid w:val="003F021E"/>
    <w:rsid w:val="003F0230"/>
    <w:rsid w:val="003F0374"/>
    <w:rsid w:val="003F03B8"/>
    <w:rsid w:val="003F097F"/>
    <w:rsid w:val="003F1247"/>
    <w:rsid w:val="003F186C"/>
    <w:rsid w:val="003F1997"/>
    <w:rsid w:val="003F21BC"/>
    <w:rsid w:val="003F223E"/>
    <w:rsid w:val="003F23DF"/>
    <w:rsid w:val="003F2407"/>
    <w:rsid w:val="003F26A9"/>
    <w:rsid w:val="003F3582"/>
    <w:rsid w:val="003F377F"/>
    <w:rsid w:val="003F3925"/>
    <w:rsid w:val="003F39C2"/>
    <w:rsid w:val="003F3F0D"/>
    <w:rsid w:val="003F408F"/>
    <w:rsid w:val="003F424B"/>
    <w:rsid w:val="003F43A3"/>
    <w:rsid w:val="003F44CA"/>
    <w:rsid w:val="003F44CF"/>
    <w:rsid w:val="003F458A"/>
    <w:rsid w:val="003F4808"/>
    <w:rsid w:val="003F4D39"/>
    <w:rsid w:val="003F4E03"/>
    <w:rsid w:val="003F4E94"/>
    <w:rsid w:val="003F4F69"/>
    <w:rsid w:val="003F5104"/>
    <w:rsid w:val="003F5252"/>
    <w:rsid w:val="003F548F"/>
    <w:rsid w:val="003F54FF"/>
    <w:rsid w:val="003F5518"/>
    <w:rsid w:val="003F57A6"/>
    <w:rsid w:val="003F58A7"/>
    <w:rsid w:val="003F598E"/>
    <w:rsid w:val="003F5D11"/>
    <w:rsid w:val="003F61F3"/>
    <w:rsid w:val="003F65B0"/>
    <w:rsid w:val="003F69AB"/>
    <w:rsid w:val="003F6A31"/>
    <w:rsid w:val="003F6EE4"/>
    <w:rsid w:val="003F6F0E"/>
    <w:rsid w:val="003F71FC"/>
    <w:rsid w:val="003F725F"/>
    <w:rsid w:val="003F73F6"/>
    <w:rsid w:val="003F7973"/>
    <w:rsid w:val="003F7986"/>
    <w:rsid w:val="003F7A24"/>
    <w:rsid w:val="003F7CED"/>
    <w:rsid w:val="003F7D40"/>
    <w:rsid w:val="004001C7"/>
    <w:rsid w:val="004003B1"/>
    <w:rsid w:val="004004FD"/>
    <w:rsid w:val="00400548"/>
    <w:rsid w:val="00400753"/>
    <w:rsid w:val="00400B60"/>
    <w:rsid w:val="00400B62"/>
    <w:rsid w:val="00400B65"/>
    <w:rsid w:val="00400C8D"/>
    <w:rsid w:val="00400CF9"/>
    <w:rsid w:val="00400DC3"/>
    <w:rsid w:val="004011A0"/>
    <w:rsid w:val="0040198D"/>
    <w:rsid w:val="004019CC"/>
    <w:rsid w:val="00401A5C"/>
    <w:rsid w:val="00401C01"/>
    <w:rsid w:val="00401CF0"/>
    <w:rsid w:val="00401E52"/>
    <w:rsid w:val="00401F28"/>
    <w:rsid w:val="00401F51"/>
    <w:rsid w:val="0040208D"/>
    <w:rsid w:val="004022B0"/>
    <w:rsid w:val="004023BD"/>
    <w:rsid w:val="00402420"/>
    <w:rsid w:val="004027AD"/>
    <w:rsid w:val="0040295D"/>
    <w:rsid w:val="00402C1F"/>
    <w:rsid w:val="00402EC5"/>
    <w:rsid w:val="00402EFD"/>
    <w:rsid w:val="00403434"/>
    <w:rsid w:val="0040386E"/>
    <w:rsid w:val="004038C1"/>
    <w:rsid w:val="00403AA7"/>
    <w:rsid w:val="00404224"/>
    <w:rsid w:val="0040422D"/>
    <w:rsid w:val="004047E5"/>
    <w:rsid w:val="00404894"/>
    <w:rsid w:val="00404CCB"/>
    <w:rsid w:val="00404EA0"/>
    <w:rsid w:val="0040589B"/>
    <w:rsid w:val="0040598C"/>
    <w:rsid w:val="00405BF6"/>
    <w:rsid w:val="00405D07"/>
    <w:rsid w:val="004061CC"/>
    <w:rsid w:val="004061D4"/>
    <w:rsid w:val="004069F1"/>
    <w:rsid w:val="00406A3E"/>
    <w:rsid w:val="00406B37"/>
    <w:rsid w:val="00406B67"/>
    <w:rsid w:val="00406C66"/>
    <w:rsid w:val="00406F80"/>
    <w:rsid w:val="004074AE"/>
    <w:rsid w:val="004075A0"/>
    <w:rsid w:val="00407662"/>
    <w:rsid w:val="004077FA"/>
    <w:rsid w:val="0040782D"/>
    <w:rsid w:val="004079D1"/>
    <w:rsid w:val="00407DA3"/>
    <w:rsid w:val="0041008E"/>
    <w:rsid w:val="00410582"/>
    <w:rsid w:val="00410788"/>
    <w:rsid w:val="004107E0"/>
    <w:rsid w:val="00410856"/>
    <w:rsid w:val="004109D8"/>
    <w:rsid w:val="00410DD8"/>
    <w:rsid w:val="00411202"/>
    <w:rsid w:val="0041125B"/>
    <w:rsid w:val="00412232"/>
    <w:rsid w:val="00412233"/>
    <w:rsid w:val="00412BA2"/>
    <w:rsid w:val="004130FA"/>
    <w:rsid w:val="00413388"/>
    <w:rsid w:val="0041341A"/>
    <w:rsid w:val="00413605"/>
    <w:rsid w:val="00413F72"/>
    <w:rsid w:val="00414027"/>
    <w:rsid w:val="0041416B"/>
    <w:rsid w:val="00414619"/>
    <w:rsid w:val="004147AF"/>
    <w:rsid w:val="00414B12"/>
    <w:rsid w:val="00414C44"/>
    <w:rsid w:val="00414C57"/>
    <w:rsid w:val="004150ED"/>
    <w:rsid w:val="00415379"/>
    <w:rsid w:val="00415472"/>
    <w:rsid w:val="00415498"/>
    <w:rsid w:val="00415735"/>
    <w:rsid w:val="0041590F"/>
    <w:rsid w:val="00415FFF"/>
    <w:rsid w:val="004160A7"/>
    <w:rsid w:val="0041643D"/>
    <w:rsid w:val="00416518"/>
    <w:rsid w:val="004167D1"/>
    <w:rsid w:val="004167D6"/>
    <w:rsid w:val="00416F0B"/>
    <w:rsid w:val="0041704F"/>
    <w:rsid w:val="0041728C"/>
    <w:rsid w:val="004175E9"/>
    <w:rsid w:val="00417629"/>
    <w:rsid w:val="004176A5"/>
    <w:rsid w:val="0041779E"/>
    <w:rsid w:val="004178CE"/>
    <w:rsid w:val="00417954"/>
    <w:rsid w:val="00417CD9"/>
    <w:rsid w:val="00420685"/>
    <w:rsid w:val="0042071D"/>
    <w:rsid w:val="00420746"/>
    <w:rsid w:val="004208D8"/>
    <w:rsid w:val="00420B8D"/>
    <w:rsid w:val="00420D86"/>
    <w:rsid w:val="00421362"/>
    <w:rsid w:val="00421A19"/>
    <w:rsid w:val="00421AA7"/>
    <w:rsid w:val="00421C5D"/>
    <w:rsid w:val="00421D87"/>
    <w:rsid w:val="00422050"/>
    <w:rsid w:val="00422235"/>
    <w:rsid w:val="00422838"/>
    <w:rsid w:val="00422840"/>
    <w:rsid w:val="00422AFA"/>
    <w:rsid w:val="00422FA0"/>
    <w:rsid w:val="004230BF"/>
    <w:rsid w:val="00423322"/>
    <w:rsid w:val="00423833"/>
    <w:rsid w:val="00423954"/>
    <w:rsid w:val="00423AF4"/>
    <w:rsid w:val="00423C3C"/>
    <w:rsid w:val="0042408C"/>
    <w:rsid w:val="004242ED"/>
    <w:rsid w:val="00424930"/>
    <w:rsid w:val="00424A0C"/>
    <w:rsid w:val="00424DBC"/>
    <w:rsid w:val="00424EF7"/>
    <w:rsid w:val="00424FD6"/>
    <w:rsid w:val="004250D3"/>
    <w:rsid w:val="004250D7"/>
    <w:rsid w:val="004250DB"/>
    <w:rsid w:val="00425334"/>
    <w:rsid w:val="0042561F"/>
    <w:rsid w:val="004258B2"/>
    <w:rsid w:val="00425AD1"/>
    <w:rsid w:val="004260DC"/>
    <w:rsid w:val="00426514"/>
    <w:rsid w:val="004265F4"/>
    <w:rsid w:val="0042691B"/>
    <w:rsid w:val="004269C2"/>
    <w:rsid w:val="00426D44"/>
    <w:rsid w:val="00426D75"/>
    <w:rsid w:val="00427445"/>
    <w:rsid w:val="004275A8"/>
    <w:rsid w:val="004276E9"/>
    <w:rsid w:val="004277DD"/>
    <w:rsid w:val="00427814"/>
    <w:rsid w:val="00427970"/>
    <w:rsid w:val="00427B7E"/>
    <w:rsid w:val="00427F0A"/>
    <w:rsid w:val="0043044F"/>
    <w:rsid w:val="004304A1"/>
    <w:rsid w:val="004304CB"/>
    <w:rsid w:val="00430B44"/>
    <w:rsid w:val="00430DB2"/>
    <w:rsid w:val="00430DC7"/>
    <w:rsid w:val="00431374"/>
    <w:rsid w:val="00431512"/>
    <w:rsid w:val="004317E0"/>
    <w:rsid w:val="00431816"/>
    <w:rsid w:val="0043183A"/>
    <w:rsid w:val="004318D0"/>
    <w:rsid w:val="00431AD9"/>
    <w:rsid w:val="00431BD1"/>
    <w:rsid w:val="00431C8E"/>
    <w:rsid w:val="00431D44"/>
    <w:rsid w:val="00431DD2"/>
    <w:rsid w:val="00431F9D"/>
    <w:rsid w:val="00431FA4"/>
    <w:rsid w:val="00432221"/>
    <w:rsid w:val="00432339"/>
    <w:rsid w:val="004323BE"/>
    <w:rsid w:val="004324FF"/>
    <w:rsid w:val="004329D0"/>
    <w:rsid w:val="004329FB"/>
    <w:rsid w:val="00432AE0"/>
    <w:rsid w:val="00433124"/>
    <w:rsid w:val="0043388B"/>
    <w:rsid w:val="0043396C"/>
    <w:rsid w:val="004339EF"/>
    <w:rsid w:val="00433FDE"/>
    <w:rsid w:val="00434115"/>
    <w:rsid w:val="00434472"/>
    <w:rsid w:val="004345F4"/>
    <w:rsid w:val="00434A93"/>
    <w:rsid w:val="004350B1"/>
    <w:rsid w:val="004356E7"/>
    <w:rsid w:val="0043577E"/>
    <w:rsid w:val="004357C6"/>
    <w:rsid w:val="00435912"/>
    <w:rsid w:val="004359B0"/>
    <w:rsid w:val="004359FC"/>
    <w:rsid w:val="00435E67"/>
    <w:rsid w:val="004369DF"/>
    <w:rsid w:val="00436AE3"/>
    <w:rsid w:val="00436B34"/>
    <w:rsid w:val="00436C65"/>
    <w:rsid w:val="00436CA6"/>
    <w:rsid w:val="00436F1F"/>
    <w:rsid w:val="00436F22"/>
    <w:rsid w:val="004373B2"/>
    <w:rsid w:val="004376DE"/>
    <w:rsid w:val="00437EAB"/>
    <w:rsid w:val="00437FFE"/>
    <w:rsid w:val="0044019A"/>
    <w:rsid w:val="004403E9"/>
    <w:rsid w:val="00440771"/>
    <w:rsid w:val="00440837"/>
    <w:rsid w:val="00440C7D"/>
    <w:rsid w:val="00440DEB"/>
    <w:rsid w:val="00441392"/>
    <w:rsid w:val="00441431"/>
    <w:rsid w:val="00441D9D"/>
    <w:rsid w:val="00441DF0"/>
    <w:rsid w:val="00441EFE"/>
    <w:rsid w:val="004422D2"/>
    <w:rsid w:val="004427ED"/>
    <w:rsid w:val="004428A9"/>
    <w:rsid w:val="00442984"/>
    <w:rsid w:val="00442BEF"/>
    <w:rsid w:val="00442C42"/>
    <w:rsid w:val="00442F40"/>
    <w:rsid w:val="004433F8"/>
    <w:rsid w:val="004438EE"/>
    <w:rsid w:val="0044395D"/>
    <w:rsid w:val="00443A92"/>
    <w:rsid w:val="00443F47"/>
    <w:rsid w:val="00444000"/>
    <w:rsid w:val="0044425E"/>
    <w:rsid w:val="00444295"/>
    <w:rsid w:val="00444352"/>
    <w:rsid w:val="004445AF"/>
    <w:rsid w:val="004446A1"/>
    <w:rsid w:val="004447CA"/>
    <w:rsid w:val="00444B16"/>
    <w:rsid w:val="00444D27"/>
    <w:rsid w:val="00444E22"/>
    <w:rsid w:val="004450B0"/>
    <w:rsid w:val="00445784"/>
    <w:rsid w:val="00445B27"/>
    <w:rsid w:val="00445EA9"/>
    <w:rsid w:val="00446133"/>
    <w:rsid w:val="004463DF"/>
    <w:rsid w:val="004463E5"/>
    <w:rsid w:val="00446646"/>
    <w:rsid w:val="00446733"/>
    <w:rsid w:val="00446856"/>
    <w:rsid w:val="00446D51"/>
    <w:rsid w:val="00446E1B"/>
    <w:rsid w:val="00447167"/>
    <w:rsid w:val="00447E65"/>
    <w:rsid w:val="00450080"/>
    <w:rsid w:val="00450A21"/>
    <w:rsid w:val="00450DDB"/>
    <w:rsid w:val="00450E25"/>
    <w:rsid w:val="00450F76"/>
    <w:rsid w:val="00450F8E"/>
    <w:rsid w:val="0045162A"/>
    <w:rsid w:val="0045198E"/>
    <w:rsid w:val="00451A14"/>
    <w:rsid w:val="0045210C"/>
    <w:rsid w:val="00452117"/>
    <w:rsid w:val="00452192"/>
    <w:rsid w:val="0045233A"/>
    <w:rsid w:val="004528F3"/>
    <w:rsid w:val="00452B91"/>
    <w:rsid w:val="00452F49"/>
    <w:rsid w:val="004539E0"/>
    <w:rsid w:val="004543DC"/>
    <w:rsid w:val="00454645"/>
    <w:rsid w:val="00454975"/>
    <w:rsid w:val="00454AA6"/>
    <w:rsid w:val="00454C92"/>
    <w:rsid w:val="00455060"/>
    <w:rsid w:val="00455298"/>
    <w:rsid w:val="004556DB"/>
    <w:rsid w:val="004558E4"/>
    <w:rsid w:val="00455B12"/>
    <w:rsid w:val="00455BAA"/>
    <w:rsid w:val="00455C09"/>
    <w:rsid w:val="00455CF4"/>
    <w:rsid w:val="00455E80"/>
    <w:rsid w:val="0045624A"/>
    <w:rsid w:val="004562E8"/>
    <w:rsid w:val="00456333"/>
    <w:rsid w:val="00456563"/>
    <w:rsid w:val="00456567"/>
    <w:rsid w:val="00456B61"/>
    <w:rsid w:val="00456EA5"/>
    <w:rsid w:val="00457312"/>
    <w:rsid w:val="004573A6"/>
    <w:rsid w:val="004574A3"/>
    <w:rsid w:val="00457716"/>
    <w:rsid w:val="004577BA"/>
    <w:rsid w:val="004577D5"/>
    <w:rsid w:val="0045785C"/>
    <w:rsid w:val="0045792F"/>
    <w:rsid w:val="00457944"/>
    <w:rsid w:val="00457A12"/>
    <w:rsid w:val="00457DA3"/>
    <w:rsid w:val="004600F1"/>
    <w:rsid w:val="00460150"/>
    <w:rsid w:val="004602B6"/>
    <w:rsid w:val="004604A0"/>
    <w:rsid w:val="00460537"/>
    <w:rsid w:val="00460623"/>
    <w:rsid w:val="00460648"/>
    <w:rsid w:val="0046067D"/>
    <w:rsid w:val="004606FE"/>
    <w:rsid w:val="00460BEE"/>
    <w:rsid w:val="00460C01"/>
    <w:rsid w:val="00460F41"/>
    <w:rsid w:val="00460FDF"/>
    <w:rsid w:val="00461882"/>
    <w:rsid w:val="00461C5C"/>
    <w:rsid w:val="00461CF3"/>
    <w:rsid w:val="00461E46"/>
    <w:rsid w:val="00461F4C"/>
    <w:rsid w:val="0046267C"/>
    <w:rsid w:val="004627E1"/>
    <w:rsid w:val="00462C23"/>
    <w:rsid w:val="00462EC3"/>
    <w:rsid w:val="00462F15"/>
    <w:rsid w:val="0046301C"/>
    <w:rsid w:val="004630DD"/>
    <w:rsid w:val="0046335D"/>
    <w:rsid w:val="00463969"/>
    <w:rsid w:val="004639CF"/>
    <w:rsid w:val="004639EE"/>
    <w:rsid w:val="00463C16"/>
    <w:rsid w:val="00463C78"/>
    <w:rsid w:val="00463E0E"/>
    <w:rsid w:val="004646EE"/>
    <w:rsid w:val="00464774"/>
    <w:rsid w:val="004649DE"/>
    <w:rsid w:val="00464B54"/>
    <w:rsid w:val="00464E5B"/>
    <w:rsid w:val="00464F59"/>
    <w:rsid w:val="004650AF"/>
    <w:rsid w:val="00465484"/>
    <w:rsid w:val="004657BD"/>
    <w:rsid w:val="00465AE7"/>
    <w:rsid w:val="00465E7E"/>
    <w:rsid w:val="004660D4"/>
    <w:rsid w:val="004662C8"/>
    <w:rsid w:val="0046644E"/>
    <w:rsid w:val="00466855"/>
    <w:rsid w:val="00466A2D"/>
    <w:rsid w:val="00466A56"/>
    <w:rsid w:val="00466D8F"/>
    <w:rsid w:val="00466F6E"/>
    <w:rsid w:val="00467024"/>
    <w:rsid w:val="00467119"/>
    <w:rsid w:val="0046757C"/>
    <w:rsid w:val="004675CA"/>
    <w:rsid w:val="00467958"/>
    <w:rsid w:val="00467F4A"/>
    <w:rsid w:val="004701B1"/>
    <w:rsid w:val="0047022A"/>
    <w:rsid w:val="004703F9"/>
    <w:rsid w:val="00470456"/>
    <w:rsid w:val="004706BE"/>
    <w:rsid w:val="004710D9"/>
    <w:rsid w:val="0047111A"/>
    <w:rsid w:val="00471130"/>
    <w:rsid w:val="00471182"/>
    <w:rsid w:val="0047120D"/>
    <w:rsid w:val="0047136D"/>
    <w:rsid w:val="00471385"/>
    <w:rsid w:val="004715D6"/>
    <w:rsid w:val="0047161C"/>
    <w:rsid w:val="004716DB"/>
    <w:rsid w:val="00471839"/>
    <w:rsid w:val="00471967"/>
    <w:rsid w:val="004719F1"/>
    <w:rsid w:val="00471B0D"/>
    <w:rsid w:val="00471E09"/>
    <w:rsid w:val="004724F3"/>
    <w:rsid w:val="00472CBA"/>
    <w:rsid w:val="004734C2"/>
    <w:rsid w:val="004735E9"/>
    <w:rsid w:val="00473C38"/>
    <w:rsid w:val="00473D0B"/>
    <w:rsid w:val="00473E63"/>
    <w:rsid w:val="00473F62"/>
    <w:rsid w:val="0047423A"/>
    <w:rsid w:val="0047468E"/>
    <w:rsid w:val="004746B5"/>
    <w:rsid w:val="00474747"/>
    <w:rsid w:val="00474792"/>
    <w:rsid w:val="00474870"/>
    <w:rsid w:val="00474BB2"/>
    <w:rsid w:val="00474F34"/>
    <w:rsid w:val="0047509D"/>
    <w:rsid w:val="0047555B"/>
    <w:rsid w:val="004755F9"/>
    <w:rsid w:val="0047592A"/>
    <w:rsid w:val="0047593E"/>
    <w:rsid w:val="00475AEC"/>
    <w:rsid w:val="00475FD5"/>
    <w:rsid w:val="00476054"/>
    <w:rsid w:val="00476137"/>
    <w:rsid w:val="0047644C"/>
    <w:rsid w:val="00476555"/>
    <w:rsid w:val="0047666F"/>
    <w:rsid w:val="00476CAE"/>
    <w:rsid w:val="00476E69"/>
    <w:rsid w:val="00476E93"/>
    <w:rsid w:val="0047714F"/>
    <w:rsid w:val="00477714"/>
    <w:rsid w:val="00477A13"/>
    <w:rsid w:val="00477A8B"/>
    <w:rsid w:val="00477B9B"/>
    <w:rsid w:val="00477BC2"/>
    <w:rsid w:val="00477D5C"/>
    <w:rsid w:val="00477E1D"/>
    <w:rsid w:val="00477E52"/>
    <w:rsid w:val="00480A30"/>
    <w:rsid w:val="00480A8C"/>
    <w:rsid w:val="00480C87"/>
    <w:rsid w:val="00480D20"/>
    <w:rsid w:val="00480E82"/>
    <w:rsid w:val="00480FC7"/>
    <w:rsid w:val="00481004"/>
    <w:rsid w:val="0048144E"/>
    <w:rsid w:val="004819DA"/>
    <w:rsid w:val="00481BF8"/>
    <w:rsid w:val="00481EAF"/>
    <w:rsid w:val="00481EFE"/>
    <w:rsid w:val="00481FF1"/>
    <w:rsid w:val="00482221"/>
    <w:rsid w:val="0048234B"/>
    <w:rsid w:val="00482756"/>
    <w:rsid w:val="004829BB"/>
    <w:rsid w:val="00482E79"/>
    <w:rsid w:val="00483004"/>
    <w:rsid w:val="00483294"/>
    <w:rsid w:val="00483673"/>
    <w:rsid w:val="004836A8"/>
    <w:rsid w:val="004836ED"/>
    <w:rsid w:val="00483A35"/>
    <w:rsid w:val="00483ABC"/>
    <w:rsid w:val="00483B26"/>
    <w:rsid w:val="00483B5A"/>
    <w:rsid w:val="00483B85"/>
    <w:rsid w:val="00483F8A"/>
    <w:rsid w:val="004842D3"/>
    <w:rsid w:val="0048494E"/>
    <w:rsid w:val="00484995"/>
    <w:rsid w:val="00484A54"/>
    <w:rsid w:val="00484A83"/>
    <w:rsid w:val="004850EE"/>
    <w:rsid w:val="00485561"/>
    <w:rsid w:val="00485876"/>
    <w:rsid w:val="00485916"/>
    <w:rsid w:val="00486157"/>
    <w:rsid w:val="004863FB"/>
    <w:rsid w:val="00486446"/>
    <w:rsid w:val="00486580"/>
    <w:rsid w:val="00486589"/>
    <w:rsid w:val="0048681C"/>
    <w:rsid w:val="00486CE0"/>
    <w:rsid w:val="00486F31"/>
    <w:rsid w:val="00487341"/>
    <w:rsid w:val="00487506"/>
    <w:rsid w:val="00487980"/>
    <w:rsid w:val="004879E2"/>
    <w:rsid w:val="00487C88"/>
    <w:rsid w:val="00490209"/>
    <w:rsid w:val="004902AA"/>
    <w:rsid w:val="00490518"/>
    <w:rsid w:val="00490659"/>
    <w:rsid w:val="00490841"/>
    <w:rsid w:val="004908E9"/>
    <w:rsid w:val="00490A69"/>
    <w:rsid w:val="00490C16"/>
    <w:rsid w:val="00490E96"/>
    <w:rsid w:val="00490F68"/>
    <w:rsid w:val="004911D6"/>
    <w:rsid w:val="0049133E"/>
    <w:rsid w:val="00491D5B"/>
    <w:rsid w:val="004923CC"/>
    <w:rsid w:val="004924E9"/>
    <w:rsid w:val="00492B00"/>
    <w:rsid w:val="00492D4F"/>
    <w:rsid w:val="00492E22"/>
    <w:rsid w:val="00492FA2"/>
    <w:rsid w:val="00493490"/>
    <w:rsid w:val="004935C1"/>
    <w:rsid w:val="00493788"/>
    <w:rsid w:val="0049394B"/>
    <w:rsid w:val="004940C5"/>
    <w:rsid w:val="00494224"/>
    <w:rsid w:val="00494405"/>
    <w:rsid w:val="004949D5"/>
    <w:rsid w:val="004949F2"/>
    <w:rsid w:val="00494BDE"/>
    <w:rsid w:val="00494DE8"/>
    <w:rsid w:val="00494F55"/>
    <w:rsid w:val="0049506F"/>
    <w:rsid w:val="004959AA"/>
    <w:rsid w:val="00495B60"/>
    <w:rsid w:val="00496288"/>
    <w:rsid w:val="004963E4"/>
    <w:rsid w:val="004964CA"/>
    <w:rsid w:val="0049675B"/>
    <w:rsid w:val="0049677B"/>
    <w:rsid w:val="00496853"/>
    <w:rsid w:val="00496B6D"/>
    <w:rsid w:val="00496B83"/>
    <w:rsid w:val="00497712"/>
    <w:rsid w:val="00497A6D"/>
    <w:rsid w:val="00497D8B"/>
    <w:rsid w:val="00497E11"/>
    <w:rsid w:val="00497FF6"/>
    <w:rsid w:val="004A0071"/>
    <w:rsid w:val="004A07E1"/>
    <w:rsid w:val="004A080D"/>
    <w:rsid w:val="004A0B6F"/>
    <w:rsid w:val="004A0CF2"/>
    <w:rsid w:val="004A0E8E"/>
    <w:rsid w:val="004A1014"/>
    <w:rsid w:val="004A131D"/>
    <w:rsid w:val="004A14CF"/>
    <w:rsid w:val="004A1587"/>
    <w:rsid w:val="004A1692"/>
    <w:rsid w:val="004A179F"/>
    <w:rsid w:val="004A19C3"/>
    <w:rsid w:val="004A1AA1"/>
    <w:rsid w:val="004A1D1F"/>
    <w:rsid w:val="004A2683"/>
    <w:rsid w:val="004A2B9A"/>
    <w:rsid w:val="004A2E2B"/>
    <w:rsid w:val="004A329E"/>
    <w:rsid w:val="004A3383"/>
    <w:rsid w:val="004A34CE"/>
    <w:rsid w:val="004A3501"/>
    <w:rsid w:val="004A3BAC"/>
    <w:rsid w:val="004A40F0"/>
    <w:rsid w:val="004A46B3"/>
    <w:rsid w:val="004A4B9F"/>
    <w:rsid w:val="004A50FE"/>
    <w:rsid w:val="004A53CF"/>
    <w:rsid w:val="004A5798"/>
    <w:rsid w:val="004A59BA"/>
    <w:rsid w:val="004A5E82"/>
    <w:rsid w:val="004A5E95"/>
    <w:rsid w:val="004A5FDB"/>
    <w:rsid w:val="004A60E7"/>
    <w:rsid w:val="004A637F"/>
    <w:rsid w:val="004A6555"/>
    <w:rsid w:val="004A66F3"/>
    <w:rsid w:val="004A6A60"/>
    <w:rsid w:val="004A6B9B"/>
    <w:rsid w:val="004A6C77"/>
    <w:rsid w:val="004A6E9C"/>
    <w:rsid w:val="004A731C"/>
    <w:rsid w:val="004A762E"/>
    <w:rsid w:val="004A7838"/>
    <w:rsid w:val="004A7879"/>
    <w:rsid w:val="004A7D4C"/>
    <w:rsid w:val="004A7EF7"/>
    <w:rsid w:val="004B007C"/>
    <w:rsid w:val="004B01AF"/>
    <w:rsid w:val="004B036F"/>
    <w:rsid w:val="004B055C"/>
    <w:rsid w:val="004B0574"/>
    <w:rsid w:val="004B0743"/>
    <w:rsid w:val="004B08EC"/>
    <w:rsid w:val="004B098D"/>
    <w:rsid w:val="004B09BC"/>
    <w:rsid w:val="004B0B2A"/>
    <w:rsid w:val="004B0C30"/>
    <w:rsid w:val="004B0C73"/>
    <w:rsid w:val="004B1080"/>
    <w:rsid w:val="004B13DD"/>
    <w:rsid w:val="004B1804"/>
    <w:rsid w:val="004B193B"/>
    <w:rsid w:val="004B199F"/>
    <w:rsid w:val="004B1AEC"/>
    <w:rsid w:val="004B1C66"/>
    <w:rsid w:val="004B1D32"/>
    <w:rsid w:val="004B1DEB"/>
    <w:rsid w:val="004B1EA7"/>
    <w:rsid w:val="004B21BB"/>
    <w:rsid w:val="004B2B68"/>
    <w:rsid w:val="004B2D19"/>
    <w:rsid w:val="004B3406"/>
    <w:rsid w:val="004B3A13"/>
    <w:rsid w:val="004B3A8A"/>
    <w:rsid w:val="004B3DBD"/>
    <w:rsid w:val="004B4003"/>
    <w:rsid w:val="004B4467"/>
    <w:rsid w:val="004B454A"/>
    <w:rsid w:val="004B49C8"/>
    <w:rsid w:val="004B4C8E"/>
    <w:rsid w:val="004B504E"/>
    <w:rsid w:val="004B5457"/>
    <w:rsid w:val="004B593D"/>
    <w:rsid w:val="004B5EDA"/>
    <w:rsid w:val="004B5F71"/>
    <w:rsid w:val="004B60D1"/>
    <w:rsid w:val="004B61E8"/>
    <w:rsid w:val="004B62F9"/>
    <w:rsid w:val="004B6812"/>
    <w:rsid w:val="004B69BA"/>
    <w:rsid w:val="004B6F67"/>
    <w:rsid w:val="004B754A"/>
    <w:rsid w:val="004B757B"/>
    <w:rsid w:val="004B7658"/>
    <w:rsid w:val="004B7B1D"/>
    <w:rsid w:val="004B7E37"/>
    <w:rsid w:val="004B7E70"/>
    <w:rsid w:val="004B7EF9"/>
    <w:rsid w:val="004C0145"/>
    <w:rsid w:val="004C0755"/>
    <w:rsid w:val="004C09A0"/>
    <w:rsid w:val="004C0A7E"/>
    <w:rsid w:val="004C0B80"/>
    <w:rsid w:val="004C0C5A"/>
    <w:rsid w:val="004C0CA1"/>
    <w:rsid w:val="004C0DEA"/>
    <w:rsid w:val="004C1236"/>
    <w:rsid w:val="004C1252"/>
    <w:rsid w:val="004C12A4"/>
    <w:rsid w:val="004C12CD"/>
    <w:rsid w:val="004C13BC"/>
    <w:rsid w:val="004C14AB"/>
    <w:rsid w:val="004C159E"/>
    <w:rsid w:val="004C170C"/>
    <w:rsid w:val="004C17E4"/>
    <w:rsid w:val="004C1808"/>
    <w:rsid w:val="004C189F"/>
    <w:rsid w:val="004C1965"/>
    <w:rsid w:val="004C1D03"/>
    <w:rsid w:val="004C1DFB"/>
    <w:rsid w:val="004C1ED3"/>
    <w:rsid w:val="004C1EEA"/>
    <w:rsid w:val="004C21BC"/>
    <w:rsid w:val="004C24F0"/>
    <w:rsid w:val="004C2885"/>
    <w:rsid w:val="004C3087"/>
    <w:rsid w:val="004C320B"/>
    <w:rsid w:val="004C34B6"/>
    <w:rsid w:val="004C3666"/>
    <w:rsid w:val="004C376C"/>
    <w:rsid w:val="004C37F0"/>
    <w:rsid w:val="004C3890"/>
    <w:rsid w:val="004C3C0F"/>
    <w:rsid w:val="004C3D8D"/>
    <w:rsid w:val="004C3E1E"/>
    <w:rsid w:val="004C4293"/>
    <w:rsid w:val="004C43D6"/>
    <w:rsid w:val="004C43E6"/>
    <w:rsid w:val="004C45D5"/>
    <w:rsid w:val="004C46D3"/>
    <w:rsid w:val="004C475C"/>
    <w:rsid w:val="004C4BEA"/>
    <w:rsid w:val="004C4C06"/>
    <w:rsid w:val="004C51E3"/>
    <w:rsid w:val="004C5394"/>
    <w:rsid w:val="004C54AD"/>
    <w:rsid w:val="004C5915"/>
    <w:rsid w:val="004C5A12"/>
    <w:rsid w:val="004C60EF"/>
    <w:rsid w:val="004C61B7"/>
    <w:rsid w:val="004C6780"/>
    <w:rsid w:val="004C6A59"/>
    <w:rsid w:val="004C6DCB"/>
    <w:rsid w:val="004C6E10"/>
    <w:rsid w:val="004C6FDD"/>
    <w:rsid w:val="004C78FC"/>
    <w:rsid w:val="004C79D3"/>
    <w:rsid w:val="004C7C40"/>
    <w:rsid w:val="004C7D97"/>
    <w:rsid w:val="004D026C"/>
    <w:rsid w:val="004D03F8"/>
    <w:rsid w:val="004D05A2"/>
    <w:rsid w:val="004D07C6"/>
    <w:rsid w:val="004D09AC"/>
    <w:rsid w:val="004D0C73"/>
    <w:rsid w:val="004D0EDE"/>
    <w:rsid w:val="004D10CF"/>
    <w:rsid w:val="004D10F3"/>
    <w:rsid w:val="004D11D5"/>
    <w:rsid w:val="004D12E0"/>
    <w:rsid w:val="004D131D"/>
    <w:rsid w:val="004D18E1"/>
    <w:rsid w:val="004D1A35"/>
    <w:rsid w:val="004D1E70"/>
    <w:rsid w:val="004D2218"/>
    <w:rsid w:val="004D24FD"/>
    <w:rsid w:val="004D2806"/>
    <w:rsid w:val="004D2E39"/>
    <w:rsid w:val="004D3319"/>
    <w:rsid w:val="004D37B3"/>
    <w:rsid w:val="004D3855"/>
    <w:rsid w:val="004D3B76"/>
    <w:rsid w:val="004D3CD1"/>
    <w:rsid w:val="004D3D96"/>
    <w:rsid w:val="004D3FF1"/>
    <w:rsid w:val="004D4315"/>
    <w:rsid w:val="004D4770"/>
    <w:rsid w:val="004D4986"/>
    <w:rsid w:val="004D4DFF"/>
    <w:rsid w:val="004D4E26"/>
    <w:rsid w:val="004D52B1"/>
    <w:rsid w:val="004D52F0"/>
    <w:rsid w:val="004D564B"/>
    <w:rsid w:val="004D5741"/>
    <w:rsid w:val="004D58C3"/>
    <w:rsid w:val="004D5A60"/>
    <w:rsid w:val="004D5A67"/>
    <w:rsid w:val="004D5B41"/>
    <w:rsid w:val="004D5CFC"/>
    <w:rsid w:val="004D5FC6"/>
    <w:rsid w:val="004D617F"/>
    <w:rsid w:val="004D620E"/>
    <w:rsid w:val="004D627F"/>
    <w:rsid w:val="004D63C5"/>
    <w:rsid w:val="004D662A"/>
    <w:rsid w:val="004D6D7D"/>
    <w:rsid w:val="004D6E15"/>
    <w:rsid w:val="004D6EC8"/>
    <w:rsid w:val="004D6F6A"/>
    <w:rsid w:val="004D704B"/>
    <w:rsid w:val="004D7657"/>
    <w:rsid w:val="004D7772"/>
    <w:rsid w:val="004D7978"/>
    <w:rsid w:val="004D7B63"/>
    <w:rsid w:val="004D7BC1"/>
    <w:rsid w:val="004D7E28"/>
    <w:rsid w:val="004D7F00"/>
    <w:rsid w:val="004E0198"/>
    <w:rsid w:val="004E03B2"/>
    <w:rsid w:val="004E03C7"/>
    <w:rsid w:val="004E0629"/>
    <w:rsid w:val="004E0E18"/>
    <w:rsid w:val="004E0EB3"/>
    <w:rsid w:val="004E1228"/>
    <w:rsid w:val="004E12AD"/>
    <w:rsid w:val="004E16B3"/>
    <w:rsid w:val="004E1A4B"/>
    <w:rsid w:val="004E1AED"/>
    <w:rsid w:val="004E1D61"/>
    <w:rsid w:val="004E1EF0"/>
    <w:rsid w:val="004E21EE"/>
    <w:rsid w:val="004E2521"/>
    <w:rsid w:val="004E27DE"/>
    <w:rsid w:val="004E2CD5"/>
    <w:rsid w:val="004E2D25"/>
    <w:rsid w:val="004E3108"/>
    <w:rsid w:val="004E31EF"/>
    <w:rsid w:val="004E333A"/>
    <w:rsid w:val="004E3343"/>
    <w:rsid w:val="004E353C"/>
    <w:rsid w:val="004E4170"/>
    <w:rsid w:val="004E41A7"/>
    <w:rsid w:val="004E42B2"/>
    <w:rsid w:val="004E4667"/>
    <w:rsid w:val="004E4796"/>
    <w:rsid w:val="004E4A67"/>
    <w:rsid w:val="004E4BA0"/>
    <w:rsid w:val="004E4C66"/>
    <w:rsid w:val="004E52F9"/>
    <w:rsid w:val="004E5450"/>
    <w:rsid w:val="004E5730"/>
    <w:rsid w:val="004E5E4A"/>
    <w:rsid w:val="004E5FDC"/>
    <w:rsid w:val="004E6094"/>
    <w:rsid w:val="004E63F6"/>
    <w:rsid w:val="004E64E8"/>
    <w:rsid w:val="004E6744"/>
    <w:rsid w:val="004E674B"/>
    <w:rsid w:val="004E6B5B"/>
    <w:rsid w:val="004E6B82"/>
    <w:rsid w:val="004E72AD"/>
    <w:rsid w:val="004E7844"/>
    <w:rsid w:val="004E7A10"/>
    <w:rsid w:val="004E7A1D"/>
    <w:rsid w:val="004E7AA0"/>
    <w:rsid w:val="004E7B17"/>
    <w:rsid w:val="004E7BF8"/>
    <w:rsid w:val="004F0746"/>
    <w:rsid w:val="004F0C0A"/>
    <w:rsid w:val="004F1039"/>
    <w:rsid w:val="004F11CF"/>
    <w:rsid w:val="004F11E5"/>
    <w:rsid w:val="004F230E"/>
    <w:rsid w:val="004F2342"/>
    <w:rsid w:val="004F2715"/>
    <w:rsid w:val="004F2F30"/>
    <w:rsid w:val="004F2F40"/>
    <w:rsid w:val="004F31F6"/>
    <w:rsid w:val="004F335A"/>
    <w:rsid w:val="004F337F"/>
    <w:rsid w:val="004F348A"/>
    <w:rsid w:val="004F34FF"/>
    <w:rsid w:val="004F3590"/>
    <w:rsid w:val="004F362E"/>
    <w:rsid w:val="004F383A"/>
    <w:rsid w:val="004F3A08"/>
    <w:rsid w:val="004F3AD4"/>
    <w:rsid w:val="004F3CD5"/>
    <w:rsid w:val="004F3D03"/>
    <w:rsid w:val="004F3E89"/>
    <w:rsid w:val="004F4013"/>
    <w:rsid w:val="004F41FA"/>
    <w:rsid w:val="004F42EA"/>
    <w:rsid w:val="004F4567"/>
    <w:rsid w:val="004F4B94"/>
    <w:rsid w:val="004F4DE8"/>
    <w:rsid w:val="004F4ECE"/>
    <w:rsid w:val="004F53A5"/>
    <w:rsid w:val="004F5514"/>
    <w:rsid w:val="004F5713"/>
    <w:rsid w:val="004F5B89"/>
    <w:rsid w:val="004F62A3"/>
    <w:rsid w:val="004F647F"/>
    <w:rsid w:val="004F6870"/>
    <w:rsid w:val="004F69C3"/>
    <w:rsid w:val="004F6C8A"/>
    <w:rsid w:val="004F6CE8"/>
    <w:rsid w:val="004F6DCA"/>
    <w:rsid w:val="004F6F4D"/>
    <w:rsid w:val="004F729F"/>
    <w:rsid w:val="004F74B2"/>
    <w:rsid w:val="004F7796"/>
    <w:rsid w:val="004F78E2"/>
    <w:rsid w:val="0050068C"/>
    <w:rsid w:val="005006F3"/>
    <w:rsid w:val="00500894"/>
    <w:rsid w:val="00500EB0"/>
    <w:rsid w:val="00500F8F"/>
    <w:rsid w:val="00501165"/>
    <w:rsid w:val="005011F7"/>
    <w:rsid w:val="0050147C"/>
    <w:rsid w:val="005014E7"/>
    <w:rsid w:val="005016FE"/>
    <w:rsid w:val="005019D2"/>
    <w:rsid w:val="00501B25"/>
    <w:rsid w:val="00501C7C"/>
    <w:rsid w:val="00501D7D"/>
    <w:rsid w:val="00501E3E"/>
    <w:rsid w:val="005021A1"/>
    <w:rsid w:val="005024F6"/>
    <w:rsid w:val="00502716"/>
    <w:rsid w:val="00502799"/>
    <w:rsid w:val="005027DD"/>
    <w:rsid w:val="00502871"/>
    <w:rsid w:val="00502902"/>
    <w:rsid w:val="005029C1"/>
    <w:rsid w:val="005029EF"/>
    <w:rsid w:val="00502B06"/>
    <w:rsid w:val="00502B8F"/>
    <w:rsid w:val="00502E7C"/>
    <w:rsid w:val="005036DA"/>
    <w:rsid w:val="0050393A"/>
    <w:rsid w:val="0050414B"/>
    <w:rsid w:val="005042D0"/>
    <w:rsid w:val="0050442C"/>
    <w:rsid w:val="00504553"/>
    <w:rsid w:val="00504658"/>
    <w:rsid w:val="005049C3"/>
    <w:rsid w:val="00504A70"/>
    <w:rsid w:val="00504E09"/>
    <w:rsid w:val="005051DD"/>
    <w:rsid w:val="005053AA"/>
    <w:rsid w:val="005054AB"/>
    <w:rsid w:val="0050575F"/>
    <w:rsid w:val="0050606C"/>
    <w:rsid w:val="00506E6B"/>
    <w:rsid w:val="00507013"/>
    <w:rsid w:val="0050721C"/>
    <w:rsid w:val="00507259"/>
    <w:rsid w:val="005073D5"/>
    <w:rsid w:val="005078DA"/>
    <w:rsid w:val="00507D98"/>
    <w:rsid w:val="00507E32"/>
    <w:rsid w:val="00507EB2"/>
    <w:rsid w:val="00510071"/>
    <w:rsid w:val="00510257"/>
    <w:rsid w:val="0051032D"/>
    <w:rsid w:val="00510769"/>
    <w:rsid w:val="0051078A"/>
    <w:rsid w:val="00510885"/>
    <w:rsid w:val="005108A9"/>
    <w:rsid w:val="005109AD"/>
    <w:rsid w:val="005109D2"/>
    <w:rsid w:val="00510A12"/>
    <w:rsid w:val="00510C29"/>
    <w:rsid w:val="00511008"/>
    <w:rsid w:val="0051115B"/>
    <w:rsid w:val="00511645"/>
    <w:rsid w:val="00511B38"/>
    <w:rsid w:val="005120A0"/>
    <w:rsid w:val="0051253B"/>
    <w:rsid w:val="005125ED"/>
    <w:rsid w:val="00512686"/>
    <w:rsid w:val="00512937"/>
    <w:rsid w:val="00512962"/>
    <w:rsid w:val="005129DD"/>
    <w:rsid w:val="00512AAD"/>
    <w:rsid w:val="00512B51"/>
    <w:rsid w:val="00512BAC"/>
    <w:rsid w:val="00512D5E"/>
    <w:rsid w:val="00512F61"/>
    <w:rsid w:val="00512FB8"/>
    <w:rsid w:val="005132B1"/>
    <w:rsid w:val="005132D7"/>
    <w:rsid w:val="0051333A"/>
    <w:rsid w:val="00514421"/>
    <w:rsid w:val="0051494C"/>
    <w:rsid w:val="00514A29"/>
    <w:rsid w:val="00514E4B"/>
    <w:rsid w:val="00514F01"/>
    <w:rsid w:val="00515051"/>
    <w:rsid w:val="00515419"/>
    <w:rsid w:val="005154C0"/>
    <w:rsid w:val="005159B2"/>
    <w:rsid w:val="00515D4E"/>
    <w:rsid w:val="00515D62"/>
    <w:rsid w:val="005162D0"/>
    <w:rsid w:val="0051637B"/>
    <w:rsid w:val="005163F5"/>
    <w:rsid w:val="00516451"/>
    <w:rsid w:val="00517804"/>
    <w:rsid w:val="00517A7B"/>
    <w:rsid w:val="00517B38"/>
    <w:rsid w:val="00517BD4"/>
    <w:rsid w:val="0052024C"/>
    <w:rsid w:val="0052068F"/>
    <w:rsid w:val="005211BD"/>
    <w:rsid w:val="005211EC"/>
    <w:rsid w:val="00521522"/>
    <w:rsid w:val="005215C2"/>
    <w:rsid w:val="00521689"/>
    <w:rsid w:val="00521926"/>
    <w:rsid w:val="00521C50"/>
    <w:rsid w:val="00521E50"/>
    <w:rsid w:val="005222F2"/>
    <w:rsid w:val="005227D6"/>
    <w:rsid w:val="00522BE0"/>
    <w:rsid w:val="00523426"/>
    <w:rsid w:val="0052346C"/>
    <w:rsid w:val="00523529"/>
    <w:rsid w:val="0052379D"/>
    <w:rsid w:val="00523A2E"/>
    <w:rsid w:val="00523F1C"/>
    <w:rsid w:val="005243F4"/>
    <w:rsid w:val="0052479A"/>
    <w:rsid w:val="00524E8C"/>
    <w:rsid w:val="00524FC7"/>
    <w:rsid w:val="005254E5"/>
    <w:rsid w:val="005255F4"/>
    <w:rsid w:val="00525799"/>
    <w:rsid w:val="0052599B"/>
    <w:rsid w:val="00525AD1"/>
    <w:rsid w:val="00526209"/>
    <w:rsid w:val="005262F4"/>
    <w:rsid w:val="005263CE"/>
    <w:rsid w:val="005264D0"/>
    <w:rsid w:val="0052653E"/>
    <w:rsid w:val="00526579"/>
    <w:rsid w:val="00526648"/>
    <w:rsid w:val="00526BA8"/>
    <w:rsid w:val="00526F1E"/>
    <w:rsid w:val="00527354"/>
    <w:rsid w:val="005274CD"/>
    <w:rsid w:val="005277CF"/>
    <w:rsid w:val="005279FE"/>
    <w:rsid w:val="00527A7A"/>
    <w:rsid w:val="00527D78"/>
    <w:rsid w:val="00527FD8"/>
    <w:rsid w:val="00530234"/>
    <w:rsid w:val="00530434"/>
    <w:rsid w:val="005307E8"/>
    <w:rsid w:val="0053083F"/>
    <w:rsid w:val="00530DE2"/>
    <w:rsid w:val="00530E7E"/>
    <w:rsid w:val="00531177"/>
    <w:rsid w:val="0053127E"/>
    <w:rsid w:val="0053134B"/>
    <w:rsid w:val="0053145E"/>
    <w:rsid w:val="005317C9"/>
    <w:rsid w:val="0053195C"/>
    <w:rsid w:val="00531A67"/>
    <w:rsid w:val="00531B3A"/>
    <w:rsid w:val="00531BB7"/>
    <w:rsid w:val="0053220B"/>
    <w:rsid w:val="00532476"/>
    <w:rsid w:val="00532B7B"/>
    <w:rsid w:val="00532ED2"/>
    <w:rsid w:val="00532FC0"/>
    <w:rsid w:val="00533279"/>
    <w:rsid w:val="005336FB"/>
    <w:rsid w:val="00533A2F"/>
    <w:rsid w:val="00533D0D"/>
    <w:rsid w:val="00533DF8"/>
    <w:rsid w:val="00534790"/>
    <w:rsid w:val="0053482B"/>
    <w:rsid w:val="005348CB"/>
    <w:rsid w:val="00534B14"/>
    <w:rsid w:val="00534EAF"/>
    <w:rsid w:val="00534EC2"/>
    <w:rsid w:val="00534EDD"/>
    <w:rsid w:val="0053521C"/>
    <w:rsid w:val="0053526D"/>
    <w:rsid w:val="00535554"/>
    <w:rsid w:val="005356D1"/>
    <w:rsid w:val="0053580F"/>
    <w:rsid w:val="00535CF3"/>
    <w:rsid w:val="00535D5B"/>
    <w:rsid w:val="0053636C"/>
    <w:rsid w:val="005364BE"/>
    <w:rsid w:val="005366F3"/>
    <w:rsid w:val="005369FE"/>
    <w:rsid w:val="00536BE5"/>
    <w:rsid w:val="00536D64"/>
    <w:rsid w:val="00537654"/>
    <w:rsid w:val="00537701"/>
    <w:rsid w:val="00537B17"/>
    <w:rsid w:val="00537B20"/>
    <w:rsid w:val="00537B7D"/>
    <w:rsid w:val="005402E1"/>
    <w:rsid w:val="005403D8"/>
    <w:rsid w:val="00540474"/>
    <w:rsid w:val="005407E0"/>
    <w:rsid w:val="0054097A"/>
    <w:rsid w:val="00540987"/>
    <w:rsid w:val="00540D7F"/>
    <w:rsid w:val="00540DDC"/>
    <w:rsid w:val="00540EBC"/>
    <w:rsid w:val="005410EE"/>
    <w:rsid w:val="00541163"/>
    <w:rsid w:val="005416B8"/>
    <w:rsid w:val="00541861"/>
    <w:rsid w:val="005419AD"/>
    <w:rsid w:val="00541A52"/>
    <w:rsid w:val="00541DFA"/>
    <w:rsid w:val="005422E2"/>
    <w:rsid w:val="0054240F"/>
    <w:rsid w:val="00542928"/>
    <w:rsid w:val="00542EC2"/>
    <w:rsid w:val="00543340"/>
    <w:rsid w:val="00543398"/>
    <w:rsid w:val="0054386C"/>
    <w:rsid w:val="00543AF7"/>
    <w:rsid w:val="00543C1A"/>
    <w:rsid w:val="00543CC1"/>
    <w:rsid w:val="00543F9E"/>
    <w:rsid w:val="00544444"/>
    <w:rsid w:val="005444B2"/>
    <w:rsid w:val="00544644"/>
    <w:rsid w:val="00544682"/>
    <w:rsid w:val="005449E1"/>
    <w:rsid w:val="00544BAD"/>
    <w:rsid w:val="00544DC3"/>
    <w:rsid w:val="00544E6C"/>
    <w:rsid w:val="00544EE7"/>
    <w:rsid w:val="00545065"/>
    <w:rsid w:val="005450E4"/>
    <w:rsid w:val="0054523E"/>
    <w:rsid w:val="005457A2"/>
    <w:rsid w:val="005457DE"/>
    <w:rsid w:val="00545898"/>
    <w:rsid w:val="005458D5"/>
    <w:rsid w:val="0054598A"/>
    <w:rsid w:val="00545CC4"/>
    <w:rsid w:val="00545D6D"/>
    <w:rsid w:val="00545FAC"/>
    <w:rsid w:val="00545FB4"/>
    <w:rsid w:val="0054638D"/>
    <w:rsid w:val="005465B9"/>
    <w:rsid w:val="00546732"/>
    <w:rsid w:val="005467CE"/>
    <w:rsid w:val="00546B14"/>
    <w:rsid w:val="00546C74"/>
    <w:rsid w:val="00546C81"/>
    <w:rsid w:val="00546F46"/>
    <w:rsid w:val="005470B6"/>
    <w:rsid w:val="005470E6"/>
    <w:rsid w:val="0054712C"/>
    <w:rsid w:val="00547404"/>
    <w:rsid w:val="005478DC"/>
    <w:rsid w:val="00547906"/>
    <w:rsid w:val="00547A60"/>
    <w:rsid w:val="00547ABB"/>
    <w:rsid w:val="00547B91"/>
    <w:rsid w:val="0055004F"/>
    <w:rsid w:val="00550204"/>
    <w:rsid w:val="005502EC"/>
    <w:rsid w:val="005503C2"/>
    <w:rsid w:val="00550522"/>
    <w:rsid w:val="00550637"/>
    <w:rsid w:val="00550953"/>
    <w:rsid w:val="00551143"/>
    <w:rsid w:val="0055152B"/>
    <w:rsid w:val="005517DA"/>
    <w:rsid w:val="005518FE"/>
    <w:rsid w:val="00552135"/>
    <w:rsid w:val="00552153"/>
    <w:rsid w:val="00552715"/>
    <w:rsid w:val="005527D2"/>
    <w:rsid w:val="00552BA5"/>
    <w:rsid w:val="005532A5"/>
    <w:rsid w:val="00553416"/>
    <w:rsid w:val="00553659"/>
    <w:rsid w:val="00553781"/>
    <w:rsid w:val="00553AB6"/>
    <w:rsid w:val="00553AF7"/>
    <w:rsid w:val="00553B94"/>
    <w:rsid w:val="0055413F"/>
    <w:rsid w:val="005543D8"/>
    <w:rsid w:val="005544F7"/>
    <w:rsid w:val="0055454D"/>
    <w:rsid w:val="00554875"/>
    <w:rsid w:val="005549BA"/>
    <w:rsid w:val="00554A36"/>
    <w:rsid w:val="00554E97"/>
    <w:rsid w:val="00554F8E"/>
    <w:rsid w:val="00555144"/>
    <w:rsid w:val="00555149"/>
    <w:rsid w:val="005551CA"/>
    <w:rsid w:val="0055548B"/>
    <w:rsid w:val="005554A7"/>
    <w:rsid w:val="00555961"/>
    <w:rsid w:val="00556107"/>
    <w:rsid w:val="005561A3"/>
    <w:rsid w:val="005563B9"/>
    <w:rsid w:val="00556410"/>
    <w:rsid w:val="005568B0"/>
    <w:rsid w:val="005568D3"/>
    <w:rsid w:val="005568F6"/>
    <w:rsid w:val="00556E9B"/>
    <w:rsid w:val="00557641"/>
    <w:rsid w:val="00557667"/>
    <w:rsid w:val="00557C2C"/>
    <w:rsid w:val="00557ED0"/>
    <w:rsid w:val="00560446"/>
    <w:rsid w:val="00560B82"/>
    <w:rsid w:val="00561126"/>
    <w:rsid w:val="0056122A"/>
    <w:rsid w:val="00561953"/>
    <w:rsid w:val="00561D94"/>
    <w:rsid w:val="00561E51"/>
    <w:rsid w:val="00562062"/>
    <w:rsid w:val="005628BE"/>
    <w:rsid w:val="0056292D"/>
    <w:rsid w:val="00562C56"/>
    <w:rsid w:val="00562D70"/>
    <w:rsid w:val="00562E30"/>
    <w:rsid w:val="00563005"/>
    <w:rsid w:val="00563743"/>
    <w:rsid w:val="0056383F"/>
    <w:rsid w:val="00563B39"/>
    <w:rsid w:val="00563E11"/>
    <w:rsid w:val="00563E86"/>
    <w:rsid w:val="00563EAA"/>
    <w:rsid w:val="00563FEA"/>
    <w:rsid w:val="00564091"/>
    <w:rsid w:val="0056410E"/>
    <w:rsid w:val="00564185"/>
    <w:rsid w:val="00564934"/>
    <w:rsid w:val="00564C1F"/>
    <w:rsid w:val="00564E4D"/>
    <w:rsid w:val="0056517F"/>
    <w:rsid w:val="00565314"/>
    <w:rsid w:val="00565361"/>
    <w:rsid w:val="00565424"/>
    <w:rsid w:val="00565752"/>
    <w:rsid w:val="005659F3"/>
    <w:rsid w:val="00565D6E"/>
    <w:rsid w:val="005660D5"/>
    <w:rsid w:val="00566301"/>
    <w:rsid w:val="00566494"/>
    <w:rsid w:val="005664DF"/>
    <w:rsid w:val="00566823"/>
    <w:rsid w:val="005669A5"/>
    <w:rsid w:val="00566A9C"/>
    <w:rsid w:val="00566C9F"/>
    <w:rsid w:val="00567046"/>
    <w:rsid w:val="005675DA"/>
    <w:rsid w:val="00567909"/>
    <w:rsid w:val="00567D4B"/>
    <w:rsid w:val="00567E77"/>
    <w:rsid w:val="00570222"/>
    <w:rsid w:val="0057028F"/>
    <w:rsid w:val="00570430"/>
    <w:rsid w:val="005707BC"/>
    <w:rsid w:val="005707F8"/>
    <w:rsid w:val="00570853"/>
    <w:rsid w:val="00570C8F"/>
    <w:rsid w:val="00570D4A"/>
    <w:rsid w:val="00570D7D"/>
    <w:rsid w:val="00570D88"/>
    <w:rsid w:val="00571532"/>
    <w:rsid w:val="00571A06"/>
    <w:rsid w:val="00571C9D"/>
    <w:rsid w:val="00571D28"/>
    <w:rsid w:val="00571DF2"/>
    <w:rsid w:val="00571FD7"/>
    <w:rsid w:val="0057218A"/>
    <w:rsid w:val="00572401"/>
    <w:rsid w:val="0057240E"/>
    <w:rsid w:val="00572502"/>
    <w:rsid w:val="0057261E"/>
    <w:rsid w:val="00572906"/>
    <w:rsid w:val="00572C81"/>
    <w:rsid w:val="00572D40"/>
    <w:rsid w:val="00572D6E"/>
    <w:rsid w:val="00572FF2"/>
    <w:rsid w:val="005732F1"/>
    <w:rsid w:val="00573429"/>
    <w:rsid w:val="00573470"/>
    <w:rsid w:val="0057357D"/>
    <w:rsid w:val="00573AE1"/>
    <w:rsid w:val="00573D70"/>
    <w:rsid w:val="00573EC0"/>
    <w:rsid w:val="00574020"/>
    <w:rsid w:val="005740DE"/>
    <w:rsid w:val="0057412B"/>
    <w:rsid w:val="00574421"/>
    <w:rsid w:val="00574459"/>
    <w:rsid w:val="005744FB"/>
    <w:rsid w:val="005745E2"/>
    <w:rsid w:val="005746B0"/>
    <w:rsid w:val="00574B73"/>
    <w:rsid w:val="00574E9A"/>
    <w:rsid w:val="00574F37"/>
    <w:rsid w:val="005751E4"/>
    <w:rsid w:val="005753E2"/>
    <w:rsid w:val="00575932"/>
    <w:rsid w:val="00575DF3"/>
    <w:rsid w:val="0057602F"/>
    <w:rsid w:val="0057608B"/>
    <w:rsid w:val="0057666F"/>
    <w:rsid w:val="0057672A"/>
    <w:rsid w:val="00576815"/>
    <w:rsid w:val="0057710E"/>
    <w:rsid w:val="00577491"/>
    <w:rsid w:val="005774BD"/>
    <w:rsid w:val="00577552"/>
    <w:rsid w:val="0057756A"/>
    <w:rsid w:val="005778BC"/>
    <w:rsid w:val="00577E81"/>
    <w:rsid w:val="0058013E"/>
    <w:rsid w:val="0058051E"/>
    <w:rsid w:val="005807AC"/>
    <w:rsid w:val="00580D8F"/>
    <w:rsid w:val="00580E2B"/>
    <w:rsid w:val="005813F9"/>
    <w:rsid w:val="005815EC"/>
    <w:rsid w:val="005816AC"/>
    <w:rsid w:val="0058177D"/>
    <w:rsid w:val="00581844"/>
    <w:rsid w:val="005818A4"/>
    <w:rsid w:val="00582074"/>
    <w:rsid w:val="00582248"/>
    <w:rsid w:val="00582432"/>
    <w:rsid w:val="00582686"/>
    <w:rsid w:val="005826FD"/>
    <w:rsid w:val="00582ABD"/>
    <w:rsid w:val="00582AD0"/>
    <w:rsid w:val="00582D4D"/>
    <w:rsid w:val="0058348C"/>
    <w:rsid w:val="00583AF1"/>
    <w:rsid w:val="00583C9D"/>
    <w:rsid w:val="00583E4B"/>
    <w:rsid w:val="00584074"/>
    <w:rsid w:val="0058413C"/>
    <w:rsid w:val="00584196"/>
    <w:rsid w:val="00584410"/>
    <w:rsid w:val="00584598"/>
    <w:rsid w:val="00584682"/>
    <w:rsid w:val="00584828"/>
    <w:rsid w:val="00584A82"/>
    <w:rsid w:val="00584D55"/>
    <w:rsid w:val="00584F0F"/>
    <w:rsid w:val="00585614"/>
    <w:rsid w:val="0058595D"/>
    <w:rsid w:val="00585A34"/>
    <w:rsid w:val="00585D04"/>
    <w:rsid w:val="00585D2D"/>
    <w:rsid w:val="005864C7"/>
    <w:rsid w:val="005869D0"/>
    <w:rsid w:val="00586DBD"/>
    <w:rsid w:val="005871A8"/>
    <w:rsid w:val="005874E7"/>
    <w:rsid w:val="005875CB"/>
    <w:rsid w:val="00587960"/>
    <w:rsid w:val="00587998"/>
    <w:rsid w:val="00587A1B"/>
    <w:rsid w:val="00587DEB"/>
    <w:rsid w:val="0059002D"/>
    <w:rsid w:val="0059015F"/>
    <w:rsid w:val="00590307"/>
    <w:rsid w:val="00590333"/>
    <w:rsid w:val="00590351"/>
    <w:rsid w:val="005903B2"/>
    <w:rsid w:val="00590416"/>
    <w:rsid w:val="00590655"/>
    <w:rsid w:val="00590786"/>
    <w:rsid w:val="0059090E"/>
    <w:rsid w:val="005909AB"/>
    <w:rsid w:val="005909F9"/>
    <w:rsid w:val="00591C19"/>
    <w:rsid w:val="00591C49"/>
    <w:rsid w:val="00592002"/>
    <w:rsid w:val="00592914"/>
    <w:rsid w:val="00592C67"/>
    <w:rsid w:val="00592F95"/>
    <w:rsid w:val="0059330B"/>
    <w:rsid w:val="00593328"/>
    <w:rsid w:val="0059346C"/>
    <w:rsid w:val="005937A8"/>
    <w:rsid w:val="00593A93"/>
    <w:rsid w:val="00593BDA"/>
    <w:rsid w:val="00593BF7"/>
    <w:rsid w:val="00593E6A"/>
    <w:rsid w:val="00593F51"/>
    <w:rsid w:val="005941D8"/>
    <w:rsid w:val="00594349"/>
    <w:rsid w:val="0059440E"/>
    <w:rsid w:val="00594B7D"/>
    <w:rsid w:val="00595190"/>
    <w:rsid w:val="005951A0"/>
    <w:rsid w:val="005954B8"/>
    <w:rsid w:val="0059558E"/>
    <w:rsid w:val="0059597A"/>
    <w:rsid w:val="005961C8"/>
    <w:rsid w:val="005963F3"/>
    <w:rsid w:val="00596424"/>
    <w:rsid w:val="0059645A"/>
    <w:rsid w:val="0059677F"/>
    <w:rsid w:val="00596809"/>
    <w:rsid w:val="00596B6D"/>
    <w:rsid w:val="00596C31"/>
    <w:rsid w:val="00596EC6"/>
    <w:rsid w:val="00596F04"/>
    <w:rsid w:val="00597031"/>
    <w:rsid w:val="00597251"/>
    <w:rsid w:val="005974B0"/>
    <w:rsid w:val="005974DE"/>
    <w:rsid w:val="00597819"/>
    <w:rsid w:val="00597911"/>
    <w:rsid w:val="00597AB7"/>
    <w:rsid w:val="00597DD3"/>
    <w:rsid w:val="00597F7B"/>
    <w:rsid w:val="005A00E0"/>
    <w:rsid w:val="005A056D"/>
    <w:rsid w:val="005A08A0"/>
    <w:rsid w:val="005A08D1"/>
    <w:rsid w:val="005A0C60"/>
    <w:rsid w:val="005A12F4"/>
    <w:rsid w:val="005A1550"/>
    <w:rsid w:val="005A167C"/>
    <w:rsid w:val="005A16F7"/>
    <w:rsid w:val="005A17D9"/>
    <w:rsid w:val="005A1E34"/>
    <w:rsid w:val="005A2223"/>
    <w:rsid w:val="005A26AE"/>
    <w:rsid w:val="005A2934"/>
    <w:rsid w:val="005A2B72"/>
    <w:rsid w:val="005A2F2A"/>
    <w:rsid w:val="005A2F95"/>
    <w:rsid w:val="005A3023"/>
    <w:rsid w:val="005A3252"/>
    <w:rsid w:val="005A3294"/>
    <w:rsid w:val="005A32CD"/>
    <w:rsid w:val="005A331B"/>
    <w:rsid w:val="005A39AF"/>
    <w:rsid w:val="005A39DB"/>
    <w:rsid w:val="005A3A71"/>
    <w:rsid w:val="005A3C7B"/>
    <w:rsid w:val="005A413A"/>
    <w:rsid w:val="005A4379"/>
    <w:rsid w:val="005A46C0"/>
    <w:rsid w:val="005A47C9"/>
    <w:rsid w:val="005A4924"/>
    <w:rsid w:val="005A4FE6"/>
    <w:rsid w:val="005A50CD"/>
    <w:rsid w:val="005A52C6"/>
    <w:rsid w:val="005A5395"/>
    <w:rsid w:val="005A5775"/>
    <w:rsid w:val="005A581D"/>
    <w:rsid w:val="005A59F4"/>
    <w:rsid w:val="005A5DF9"/>
    <w:rsid w:val="005A6758"/>
    <w:rsid w:val="005A6B52"/>
    <w:rsid w:val="005A6BED"/>
    <w:rsid w:val="005A6C0D"/>
    <w:rsid w:val="005A6C9A"/>
    <w:rsid w:val="005A6D86"/>
    <w:rsid w:val="005A6F97"/>
    <w:rsid w:val="005A6FF6"/>
    <w:rsid w:val="005A7028"/>
    <w:rsid w:val="005A7113"/>
    <w:rsid w:val="005A7606"/>
    <w:rsid w:val="005A7D26"/>
    <w:rsid w:val="005A7DC1"/>
    <w:rsid w:val="005A7E4C"/>
    <w:rsid w:val="005B0772"/>
    <w:rsid w:val="005B0B4D"/>
    <w:rsid w:val="005B0CDA"/>
    <w:rsid w:val="005B0D08"/>
    <w:rsid w:val="005B0E3E"/>
    <w:rsid w:val="005B1012"/>
    <w:rsid w:val="005B1249"/>
    <w:rsid w:val="005B158A"/>
    <w:rsid w:val="005B1759"/>
    <w:rsid w:val="005B18C6"/>
    <w:rsid w:val="005B19BE"/>
    <w:rsid w:val="005B1A51"/>
    <w:rsid w:val="005B1BA3"/>
    <w:rsid w:val="005B1BDA"/>
    <w:rsid w:val="005B1BDD"/>
    <w:rsid w:val="005B1EFD"/>
    <w:rsid w:val="005B1F26"/>
    <w:rsid w:val="005B21F2"/>
    <w:rsid w:val="005B2685"/>
    <w:rsid w:val="005B26E5"/>
    <w:rsid w:val="005B29FB"/>
    <w:rsid w:val="005B31FA"/>
    <w:rsid w:val="005B3261"/>
    <w:rsid w:val="005B350D"/>
    <w:rsid w:val="005B3687"/>
    <w:rsid w:val="005B389D"/>
    <w:rsid w:val="005B399B"/>
    <w:rsid w:val="005B3C19"/>
    <w:rsid w:val="005B3C7C"/>
    <w:rsid w:val="005B3E7C"/>
    <w:rsid w:val="005B429C"/>
    <w:rsid w:val="005B42D5"/>
    <w:rsid w:val="005B44F3"/>
    <w:rsid w:val="005B4596"/>
    <w:rsid w:val="005B48C7"/>
    <w:rsid w:val="005B4957"/>
    <w:rsid w:val="005B4AF6"/>
    <w:rsid w:val="005B4BA2"/>
    <w:rsid w:val="005B53AC"/>
    <w:rsid w:val="005B598D"/>
    <w:rsid w:val="005B5EBC"/>
    <w:rsid w:val="005B6020"/>
    <w:rsid w:val="005B60B8"/>
    <w:rsid w:val="005B663D"/>
    <w:rsid w:val="005B6E05"/>
    <w:rsid w:val="005B7001"/>
    <w:rsid w:val="005B73AE"/>
    <w:rsid w:val="005B7491"/>
    <w:rsid w:val="005B752B"/>
    <w:rsid w:val="005B7C0E"/>
    <w:rsid w:val="005C036B"/>
    <w:rsid w:val="005C056E"/>
    <w:rsid w:val="005C0642"/>
    <w:rsid w:val="005C072B"/>
    <w:rsid w:val="005C0B5C"/>
    <w:rsid w:val="005C0CCA"/>
    <w:rsid w:val="005C0D6B"/>
    <w:rsid w:val="005C0E11"/>
    <w:rsid w:val="005C101E"/>
    <w:rsid w:val="005C154B"/>
    <w:rsid w:val="005C1841"/>
    <w:rsid w:val="005C18CE"/>
    <w:rsid w:val="005C1950"/>
    <w:rsid w:val="005C19CB"/>
    <w:rsid w:val="005C1C1A"/>
    <w:rsid w:val="005C1D86"/>
    <w:rsid w:val="005C1E07"/>
    <w:rsid w:val="005C1E34"/>
    <w:rsid w:val="005C20A2"/>
    <w:rsid w:val="005C22BE"/>
    <w:rsid w:val="005C2768"/>
    <w:rsid w:val="005C28A9"/>
    <w:rsid w:val="005C292B"/>
    <w:rsid w:val="005C29C9"/>
    <w:rsid w:val="005C2A43"/>
    <w:rsid w:val="005C2C05"/>
    <w:rsid w:val="005C2F92"/>
    <w:rsid w:val="005C2FFB"/>
    <w:rsid w:val="005C32D7"/>
    <w:rsid w:val="005C3369"/>
    <w:rsid w:val="005C33E1"/>
    <w:rsid w:val="005C34DE"/>
    <w:rsid w:val="005C3500"/>
    <w:rsid w:val="005C35E6"/>
    <w:rsid w:val="005C3671"/>
    <w:rsid w:val="005C3745"/>
    <w:rsid w:val="005C3D1C"/>
    <w:rsid w:val="005C459E"/>
    <w:rsid w:val="005C4932"/>
    <w:rsid w:val="005C4A1B"/>
    <w:rsid w:val="005C4E6F"/>
    <w:rsid w:val="005C4F27"/>
    <w:rsid w:val="005C50D2"/>
    <w:rsid w:val="005C5171"/>
    <w:rsid w:val="005C52DE"/>
    <w:rsid w:val="005C5333"/>
    <w:rsid w:val="005C554A"/>
    <w:rsid w:val="005C5677"/>
    <w:rsid w:val="005C595F"/>
    <w:rsid w:val="005C5A84"/>
    <w:rsid w:val="005C5AC5"/>
    <w:rsid w:val="005C5F6E"/>
    <w:rsid w:val="005C60AA"/>
    <w:rsid w:val="005C61E5"/>
    <w:rsid w:val="005C63BF"/>
    <w:rsid w:val="005C6561"/>
    <w:rsid w:val="005C6739"/>
    <w:rsid w:val="005C7035"/>
    <w:rsid w:val="005C710F"/>
    <w:rsid w:val="005C71AB"/>
    <w:rsid w:val="005C773C"/>
    <w:rsid w:val="005C77BA"/>
    <w:rsid w:val="005C7888"/>
    <w:rsid w:val="005C79AE"/>
    <w:rsid w:val="005C7A4E"/>
    <w:rsid w:val="005C7AEB"/>
    <w:rsid w:val="005C7EE4"/>
    <w:rsid w:val="005C7F23"/>
    <w:rsid w:val="005D010D"/>
    <w:rsid w:val="005D070A"/>
    <w:rsid w:val="005D072A"/>
    <w:rsid w:val="005D0811"/>
    <w:rsid w:val="005D09C5"/>
    <w:rsid w:val="005D0A3D"/>
    <w:rsid w:val="005D0C10"/>
    <w:rsid w:val="005D0D30"/>
    <w:rsid w:val="005D1D97"/>
    <w:rsid w:val="005D2079"/>
    <w:rsid w:val="005D23C4"/>
    <w:rsid w:val="005D2469"/>
    <w:rsid w:val="005D24B6"/>
    <w:rsid w:val="005D252F"/>
    <w:rsid w:val="005D25CB"/>
    <w:rsid w:val="005D27ED"/>
    <w:rsid w:val="005D27FD"/>
    <w:rsid w:val="005D2B29"/>
    <w:rsid w:val="005D33BB"/>
    <w:rsid w:val="005D3407"/>
    <w:rsid w:val="005D3812"/>
    <w:rsid w:val="005D3863"/>
    <w:rsid w:val="005D3DF7"/>
    <w:rsid w:val="005D3DFB"/>
    <w:rsid w:val="005D412B"/>
    <w:rsid w:val="005D437A"/>
    <w:rsid w:val="005D43E6"/>
    <w:rsid w:val="005D468F"/>
    <w:rsid w:val="005D49B7"/>
    <w:rsid w:val="005D54F7"/>
    <w:rsid w:val="005D5582"/>
    <w:rsid w:val="005D5ADA"/>
    <w:rsid w:val="005D5D42"/>
    <w:rsid w:val="005D5E67"/>
    <w:rsid w:val="005D6177"/>
    <w:rsid w:val="005D621A"/>
    <w:rsid w:val="005D6621"/>
    <w:rsid w:val="005D66AC"/>
    <w:rsid w:val="005D673F"/>
    <w:rsid w:val="005D68B7"/>
    <w:rsid w:val="005D6E1A"/>
    <w:rsid w:val="005D6ED7"/>
    <w:rsid w:val="005D6F2E"/>
    <w:rsid w:val="005D72F2"/>
    <w:rsid w:val="005D7512"/>
    <w:rsid w:val="005D79CE"/>
    <w:rsid w:val="005E07E4"/>
    <w:rsid w:val="005E0CB1"/>
    <w:rsid w:val="005E0EE9"/>
    <w:rsid w:val="005E0F1F"/>
    <w:rsid w:val="005E10E7"/>
    <w:rsid w:val="005E10ED"/>
    <w:rsid w:val="005E11F8"/>
    <w:rsid w:val="005E121B"/>
    <w:rsid w:val="005E14E1"/>
    <w:rsid w:val="005E1633"/>
    <w:rsid w:val="005E17C9"/>
    <w:rsid w:val="005E18C5"/>
    <w:rsid w:val="005E1CCA"/>
    <w:rsid w:val="005E2068"/>
    <w:rsid w:val="005E2C7A"/>
    <w:rsid w:val="005E30D7"/>
    <w:rsid w:val="005E3128"/>
    <w:rsid w:val="005E378D"/>
    <w:rsid w:val="005E3854"/>
    <w:rsid w:val="005E3A6B"/>
    <w:rsid w:val="005E3BF1"/>
    <w:rsid w:val="005E3C3E"/>
    <w:rsid w:val="005E3DC2"/>
    <w:rsid w:val="005E41EF"/>
    <w:rsid w:val="005E4327"/>
    <w:rsid w:val="005E4366"/>
    <w:rsid w:val="005E454A"/>
    <w:rsid w:val="005E4879"/>
    <w:rsid w:val="005E4AAB"/>
    <w:rsid w:val="005E4B7E"/>
    <w:rsid w:val="005E4C0B"/>
    <w:rsid w:val="005E4C11"/>
    <w:rsid w:val="005E4D52"/>
    <w:rsid w:val="005E538B"/>
    <w:rsid w:val="005E59D5"/>
    <w:rsid w:val="005E5C0C"/>
    <w:rsid w:val="005E5E1E"/>
    <w:rsid w:val="005E5FA0"/>
    <w:rsid w:val="005E6138"/>
    <w:rsid w:val="005E61BC"/>
    <w:rsid w:val="005E620E"/>
    <w:rsid w:val="005E621F"/>
    <w:rsid w:val="005E637D"/>
    <w:rsid w:val="005E695D"/>
    <w:rsid w:val="005E6C9B"/>
    <w:rsid w:val="005E6EF1"/>
    <w:rsid w:val="005E6F5F"/>
    <w:rsid w:val="005E717C"/>
    <w:rsid w:val="005E77C3"/>
    <w:rsid w:val="005E7CFE"/>
    <w:rsid w:val="005F0592"/>
    <w:rsid w:val="005F05C3"/>
    <w:rsid w:val="005F07B1"/>
    <w:rsid w:val="005F0843"/>
    <w:rsid w:val="005F08BD"/>
    <w:rsid w:val="005F0BA5"/>
    <w:rsid w:val="005F0D6E"/>
    <w:rsid w:val="005F0E5A"/>
    <w:rsid w:val="005F0EF7"/>
    <w:rsid w:val="005F114C"/>
    <w:rsid w:val="005F1531"/>
    <w:rsid w:val="005F161F"/>
    <w:rsid w:val="005F1654"/>
    <w:rsid w:val="005F1714"/>
    <w:rsid w:val="005F192A"/>
    <w:rsid w:val="005F1A96"/>
    <w:rsid w:val="005F1B5E"/>
    <w:rsid w:val="005F1C77"/>
    <w:rsid w:val="005F20A6"/>
    <w:rsid w:val="005F20D6"/>
    <w:rsid w:val="005F2341"/>
    <w:rsid w:val="005F2723"/>
    <w:rsid w:val="005F2B42"/>
    <w:rsid w:val="005F2FFC"/>
    <w:rsid w:val="005F30DC"/>
    <w:rsid w:val="005F39E2"/>
    <w:rsid w:val="005F3AFF"/>
    <w:rsid w:val="005F3C05"/>
    <w:rsid w:val="005F3CFE"/>
    <w:rsid w:val="005F3E57"/>
    <w:rsid w:val="005F3E5E"/>
    <w:rsid w:val="005F3EA7"/>
    <w:rsid w:val="005F400F"/>
    <w:rsid w:val="005F4107"/>
    <w:rsid w:val="005F43C7"/>
    <w:rsid w:val="005F4883"/>
    <w:rsid w:val="005F4C60"/>
    <w:rsid w:val="005F508F"/>
    <w:rsid w:val="005F5581"/>
    <w:rsid w:val="005F5A77"/>
    <w:rsid w:val="005F5C5D"/>
    <w:rsid w:val="005F620C"/>
    <w:rsid w:val="005F624D"/>
    <w:rsid w:val="005F64A1"/>
    <w:rsid w:val="005F6635"/>
    <w:rsid w:val="005F6A18"/>
    <w:rsid w:val="005F6A39"/>
    <w:rsid w:val="005F6DFC"/>
    <w:rsid w:val="005F7054"/>
    <w:rsid w:val="005F707F"/>
    <w:rsid w:val="005F72D3"/>
    <w:rsid w:val="005F7487"/>
    <w:rsid w:val="005F75EC"/>
    <w:rsid w:val="005F7663"/>
    <w:rsid w:val="005F76F5"/>
    <w:rsid w:val="005F7737"/>
    <w:rsid w:val="005F78B5"/>
    <w:rsid w:val="005F78E6"/>
    <w:rsid w:val="005F7966"/>
    <w:rsid w:val="005F79EE"/>
    <w:rsid w:val="005F7BE8"/>
    <w:rsid w:val="005F7D96"/>
    <w:rsid w:val="0060021C"/>
    <w:rsid w:val="0060029A"/>
    <w:rsid w:val="006003D0"/>
    <w:rsid w:val="006006EC"/>
    <w:rsid w:val="00600702"/>
    <w:rsid w:val="00600762"/>
    <w:rsid w:val="006009C1"/>
    <w:rsid w:val="00600FD2"/>
    <w:rsid w:val="006010F9"/>
    <w:rsid w:val="00601293"/>
    <w:rsid w:val="006012A7"/>
    <w:rsid w:val="006014BA"/>
    <w:rsid w:val="00601519"/>
    <w:rsid w:val="0060167B"/>
    <w:rsid w:val="00601E5E"/>
    <w:rsid w:val="0060219F"/>
    <w:rsid w:val="006021B3"/>
    <w:rsid w:val="00602698"/>
    <w:rsid w:val="0060311A"/>
    <w:rsid w:val="006032B3"/>
    <w:rsid w:val="00603341"/>
    <w:rsid w:val="006035F0"/>
    <w:rsid w:val="00604617"/>
    <w:rsid w:val="00604969"/>
    <w:rsid w:val="006049C2"/>
    <w:rsid w:val="00604DF8"/>
    <w:rsid w:val="00604F75"/>
    <w:rsid w:val="0060536F"/>
    <w:rsid w:val="006055DF"/>
    <w:rsid w:val="00605BE8"/>
    <w:rsid w:val="00605FD0"/>
    <w:rsid w:val="006063BD"/>
    <w:rsid w:val="006065C7"/>
    <w:rsid w:val="00606797"/>
    <w:rsid w:val="006069D5"/>
    <w:rsid w:val="00606CC2"/>
    <w:rsid w:val="00606E1A"/>
    <w:rsid w:val="00606FCF"/>
    <w:rsid w:val="006070A0"/>
    <w:rsid w:val="0060736A"/>
    <w:rsid w:val="00607957"/>
    <w:rsid w:val="00607DB4"/>
    <w:rsid w:val="00607F5A"/>
    <w:rsid w:val="00607FF0"/>
    <w:rsid w:val="00610453"/>
    <w:rsid w:val="00610458"/>
    <w:rsid w:val="006104B5"/>
    <w:rsid w:val="00610695"/>
    <w:rsid w:val="006107F4"/>
    <w:rsid w:val="00610BEF"/>
    <w:rsid w:val="00611042"/>
    <w:rsid w:val="006111D7"/>
    <w:rsid w:val="006112A3"/>
    <w:rsid w:val="0061141A"/>
    <w:rsid w:val="006115A4"/>
    <w:rsid w:val="00611657"/>
    <w:rsid w:val="00611A3B"/>
    <w:rsid w:val="00611B92"/>
    <w:rsid w:val="00611FA4"/>
    <w:rsid w:val="006124F9"/>
    <w:rsid w:val="00612675"/>
    <w:rsid w:val="006127CC"/>
    <w:rsid w:val="006131B9"/>
    <w:rsid w:val="006132A5"/>
    <w:rsid w:val="006134A2"/>
    <w:rsid w:val="006135E4"/>
    <w:rsid w:val="0061397C"/>
    <w:rsid w:val="006139F7"/>
    <w:rsid w:val="00614583"/>
    <w:rsid w:val="006146EA"/>
    <w:rsid w:val="00615018"/>
    <w:rsid w:val="00615760"/>
    <w:rsid w:val="00615865"/>
    <w:rsid w:val="00615E84"/>
    <w:rsid w:val="00615FBD"/>
    <w:rsid w:val="0061659F"/>
    <w:rsid w:val="00616749"/>
    <w:rsid w:val="0061696E"/>
    <w:rsid w:val="00616B2E"/>
    <w:rsid w:val="00616CE3"/>
    <w:rsid w:val="00616DC5"/>
    <w:rsid w:val="00617428"/>
    <w:rsid w:val="00617846"/>
    <w:rsid w:val="00617855"/>
    <w:rsid w:val="00620266"/>
    <w:rsid w:val="0062074B"/>
    <w:rsid w:val="0062079D"/>
    <w:rsid w:val="0062109E"/>
    <w:rsid w:val="006213E9"/>
    <w:rsid w:val="00621556"/>
    <w:rsid w:val="00621627"/>
    <w:rsid w:val="00621672"/>
    <w:rsid w:val="00621944"/>
    <w:rsid w:val="00621A43"/>
    <w:rsid w:val="00621D44"/>
    <w:rsid w:val="0062216A"/>
    <w:rsid w:val="00622A2E"/>
    <w:rsid w:val="00622A88"/>
    <w:rsid w:val="00622CB2"/>
    <w:rsid w:val="00622E79"/>
    <w:rsid w:val="0062355A"/>
    <w:rsid w:val="0062355D"/>
    <w:rsid w:val="006237DA"/>
    <w:rsid w:val="00623DC6"/>
    <w:rsid w:val="00623E4E"/>
    <w:rsid w:val="006244C0"/>
    <w:rsid w:val="00624C88"/>
    <w:rsid w:val="00624D58"/>
    <w:rsid w:val="006250F1"/>
    <w:rsid w:val="00625364"/>
    <w:rsid w:val="0062536F"/>
    <w:rsid w:val="006254A9"/>
    <w:rsid w:val="006254B2"/>
    <w:rsid w:val="006255D7"/>
    <w:rsid w:val="00625657"/>
    <w:rsid w:val="006256F1"/>
    <w:rsid w:val="006257F8"/>
    <w:rsid w:val="00625897"/>
    <w:rsid w:val="00625968"/>
    <w:rsid w:val="006259FB"/>
    <w:rsid w:val="00625FF3"/>
    <w:rsid w:val="00626241"/>
    <w:rsid w:val="00626342"/>
    <w:rsid w:val="006264E9"/>
    <w:rsid w:val="006268AA"/>
    <w:rsid w:val="00626A18"/>
    <w:rsid w:val="00626B30"/>
    <w:rsid w:val="00626D02"/>
    <w:rsid w:val="00626FD9"/>
    <w:rsid w:val="006270D3"/>
    <w:rsid w:val="00627341"/>
    <w:rsid w:val="00627C8C"/>
    <w:rsid w:val="00627D49"/>
    <w:rsid w:val="00627F60"/>
    <w:rsid w:val="006302D6"/>
    <w:rsid w:val="006303F7"/>
    <w:rsid w:val="006304DD"/>
    <w:rsid w:val="006306AC"/>
    <w:rsid w:val="00630787"/>
    <w:rsid w:val="006308BB"/>
    <w:rsid w:val="00630CE2"/>
    <w:rsid w:val="00630EB6"/>
    <w:rsid w:val="006311A0"/>
    <w:rsid w:val="006312B1"/>
    <w:rsid w:val="00631522"/>
    <w:rsid w:val="006316A2"/>
    <w:rsid w:val="00631A0C"/>
    <w:rsid w:val="00631C73"/>
    <w:rsid w:val="00631F56"/>
    <w:rsid w:val="00631F5D"/>
    <w:rsid w:val="00631F79"/>
    <w:rsid w:val="00632069"/>
    <w:rsid w:val="0063226C"/>
    <w:rsid w:val="006322A8"/>
    <w:rsid w:val="00632342"/>
    <w:rsid w:val="00632468"/>
    <w:rsid w:val="006327D5"/>
    <w:rsid w:val="006328F5"/>
    <w:rsid w:val="00632B83"/>
    <w:rsid w:val="006331CB"/>
    <w:rsid w:val="0063371D"/>
    <w:rsid w:val="006338CF"/>
    <w:rsid w:val="0063398F"/>
    <w:rsid w:val="00633A81"/>
    <w:rsid w:val="006342CE"/>
    <w:rsid w:val="00634410"/>
    <w:rsid w:val="00634557"/>
    <w:rsid w:val="0063466A"/>
    <w:rsid w:val="0063471D"/>
    <w:rsid w:val="00634A0E"/>
    <w:rsid w:val="00634E95"/>
    <w:rsid w:val="0063534C"/>
    <w:rsid w:val="00635686"/>
    <w:rsid w:val="00635878"/>
    <w:rsid w:val="00635B4F"/>
    <w:rsid w:val="00635BB3"/>
    <w:rsid w:val="00635F84"/>
    <w:rsid w:val="0063622C"/>
    <w:rsid w:val="006362ED"/>
    <w:rsid w:val="00636350"/>
    <w:rsid w:val="00636556"/>
    <w:rsid w:val="0063656F"/>
    <w:rsid w:val="006365C8"/>
    <w:rsid w:val="006366BF"/>
    <w:rsid w:val="006366CA"/>
    <w:rsid w:val="006367C9"/>
    <w:rsid w:val="006368D8"/>
    <w:rsid w:val="00636AB7"/>
    <w:rsid w:val="00637063"/>
    <w:rsid w:val="006371A0"/>
    <w:rsid w:val="0063754E"/>
    <w:rsid w:val="0063779F"/>
    <w:rsid w:val="00637958"/>
    <w:rsid w:val="006379C8"/>
    <w:rsid w:val="006379DA"/>
    <w:rsid w:val="00637BC7"/>
    <w:rsid w:val="00637F8B"/>
    <w:rsid w:val="006402F8"/>
    <w:rsid w:val="006404E8"/>
    <w:rsid w:val="006405B8"/>
    <w:rsid w:val="00640773"/>
    <w:rsid w:val="006407DA"/>
    <w:rsid w:val="006409E0"/>
    <w:rsid w:val="00640C70"/>
    <w:rsid w:val="00641118"/>
    <w:rsid w:val="00641154"/>
    <w:rsid w:val="006411BF"/>
    <w:rsid w:val="00641764"/>
    <w:rsid w:val="006419D8"/>
    <w:rsid w:val="00641ADD"/>
    <w:rsid w:val="00641CB3"/>
    <w:rsid w:val="00642477"/>
    <w:rsid w:val="00642560"/>
    <w:rsid w:val="00642575"/>
    <w:rsid w:val="006426B4"/>
    <w:rsid w:val="006426FE"/>
    <w:rsid w:val="0064294F"/>
    <w:rsid w:val="0064296A"/>
    <w:rsid w:val="006429E2"/>
    <w:rsid w:val="00642B01"/>
    <w:rsid w:val="00642C74"/>
    <w:rsid w:val="00642C75"/>
    <w:rsid w:val="00642DB6"/>
    <w:rsid w:val="006430A9"/>
    <w:rsid w:val="006430BC"/>
    <w:rsid w:val="006433CA"/>
    <w:rsid w:val="006434E4"/>
    <w:rsid w:val="0064350B"/>
    <w:rsid w:val="00643553"/>
    <w:rsid w:val="00643656"/>
    <w:rsid w:val="00643744"/>
    <w:rsid w:val="006438D1"/>
    <w:rsid w:val="00644250"/>
    <w:rsid w:val="0064428B"/>
    <w:rsid w:val="00644678"/>
    <w:rsid w:val="00644734"/>
    <w:rsid w:val="00644757"/>
    <w:rsid w:val="00644B64"/>
    <w:rsid w:val="00644CE9"/>
    <w:rsid w:val="00644DD8"/>
    <w:rsid w:val="00645056"/>
    <w:rsid w:val="00645342"/>
    <w:rsid w:val="00645AC8"/>
    <w:rsid w:val="00645C17"/>
    <w:rsid w:val="006466D3"/>
    <w:rsid w:val="006468A0"/>
    <w:rsid w:val="00646983"/>
    <w:rsid w:val="00646AD3"/>
    <w:rsid w:val="00646F53"/>
    <w:rsid w:val="00646FC0"/>
    <w:rsid w:val="00646FD5"/>
    <w:rsid w:val="00647147"/>
    <w:rsid w:val="00647BB6"/>
    <w:rsid w:val="00647C79"/>
    <w:rsid w:val="00647DBC"/>
    <w:rsid w:val="00647DE5"/>
    <w:rsid w:val="00647EB1"/>
    <w:rsid w:val="006500CC"/>
    <w:rsid w:val="006501E6"/>
    <w:rsid w:val="00650338"/>
    <w:rsid w:val="00650864"/>
    <w:rsid w:val="00650950"/>
    <w:rsid w:val="00650D2C"/>
    <w:rsid w:val="00650DE3"/>
    <w:rsid w:val="00650F53"/>
    <w:rsid w:val="00651226"/>
    <w:rsid w:val="0065129B"/>
    <w:rsid w:val="00651419"/>
    <w:rsid w:val="006514F7"/>
    <w:rsid w:val="00651647"/>
    <w:rsid w:val="006517BF"/>
    <w:rsid w:val="00651AB3"/>
    <w:rsid w:val="00651BEF"/>
    <w:rsid w:val="00651E31"/>
    <w:rsid w:val="00651EA8"/>
    <w:rsid w:val="00651F30"/>
    <w:rsid w:val="0065201C"/>
    <w:rsid w:val="006520E1"/>
    <w:rsid w:val="006523D1"/>
    <w:rsid w:val="006526C8"/>
    <w:rsid w:val="006529F8"/>
    <w:rsid w:val="00652DFC"/>
    <w:rsid w:val="00652E92"/>
    <w:rsid w:val="00652FAC"/>
    <w:rsid w:val="00652FC4"/>
    <w:rsid w:val="0065307C"/>
    <w:rsid w:val="006534EB"/>
    <w:rsid w:val="0065375E"/>
    <w:rsid w:val="00653847"/>
    <w:rsid w:val="00653B38"/>
    <w:rsid w:val="00653CB6"/>
    <w:rsid w:val="00653DC4"/>
    <w:rsid w:val="00653E14"/>
    <w:rsid w:val="006540DA"/>
    <w:rsid w:val="00654236"/>
    <w:rsid w:val="006542D7"/>
    <w:rsid w:val="006543C9"/>
    <w:rsid w:val="006545C3"/>
    <w:rsid w:val="0065463D"/>
    <w:rsid w:val="006547EB"/>
    <w:rsid w:val="00654B45"/>
    <w:rsid w:val="00654B90"/>
    <w:rsid w:val="00654EAA"/>
    <w:rsid w:val="00654ECB"/>
    <w:rsid w:val="0065505F"/>
    <w:rsid w:val="006550DD"/>
    <w:rsid w:val="006551B0"/>
    <w:rsid w:val="00655534"/>
    <w:rsid w:val="00655D0A"/>
    <w:rsid w:val="00656892"/>
    <w:rsid w:val="00656CCF"/>
    <w:rsid w:val="00657035"/>
    <w:rsid w:val="00657448"/>
    <w:rsid w:val="006578BB"/>
    <w:rsid w:val="006578CE"/>
    <w:rsid w:val="00657D99"/>
    <w:rsid w:val="006600A2"/>
    <w:rsid w:val="0066022E"/>
    <w:rsid w:val="006604B9"/>
    <w:rsid w:val="0066066D"/>
    <w:rsid w:val="0066089C"/>
    <w:rsid w:val="00660906"/>
    <w:rsid w:val="00660A20"/>
    <w:rsid w:val="00660F4A"/>
    <w:rsid w:val="00660F85"/>
    <w:rsid w:val="00660FC3"/>
    <w:rsid w:val="00661380"/>
    <w:rsid w:val="0066147F"/>
    <w:rsid w:val="00661525"/>
    <w:rsid w:val="00661760"/>
    <w:rsid w:val="00661D4E"/>
    <w:rsid w:val="00661DA8"/>
    <w:rsid w:val="00661E5F"/>
    <w:rsid w:val="006621C5"/>
    <w:rsid w:val="006622CB"/>
    <w:rsid w:val="006627FD"/>
    <w:rsid w:val="00662B8E"/>
    <w:rsid w:val="00663006"/>
    <w:rsid w:val="006636B9"/>
    <w:rsid w:val="00663827"/>
    <w:rsid w:val="0066385E"/>
    <w:rsid w:val="006638F9"/>
    <w:rsid w:val="00663A14"/>
    <w:rsid w:val="00663A2E"/>
    <w:rsid w:val="00663B72"/>
    <w:rsid w:val="00663CD9"/>
    <w:rsid w:val="00663E44"/>
    <w:rsid w:val="00663F88"/>
    <w:rsid w:val="00663FB8"/>
    <w:rsid w:val="0066406A"/>
    <w:rsid w:val="00664366"/>
    <w:rsid w:val="006644A6"/>
    <w:rsid w:val="00664677"/>
    <w:rsid w:val="006647EC"/>
    <w:rsid w:val="006648B1"/>
    <w:rsid w:val="00664BB4"/>
    <w:rsid w:val="00664EC4"/>
    <w:rsid w:val="00664F06"/>
    <w:rsid w:val="00665946"/>
    <w:rsid w:val="00665B33"/>
    <w:rsid w:val="00666066"/>
    <w:rsid w:val="00666149"/>
    <w:rsid w:val="00666153"/>
    <w:rsid w:val="006662B0"/>
    <w:rsid w:val="00666400"/>
    <w:rsid w:val="00666496"/>
    <w:rsid w:val="00666625"/>
    <w:rsid w:val="00666B28"/>
    <w:rsid w:val="00666CE5"/>
    <w:rsid w:val="00666D93"/>
    <w:rsid w:val="00666F04"/>
    <w:rsid w:val="006671E5"/>
    <w:rsid w:val="00667289"/>
    <w:rsid w:val="006674E7"/>
    <w:rsid w:val="006676CC"/>
    <w:rsid w:val="006676F7"/>
    <w:rsid w:val="006677DE"/>
    <w:rsid w:val="00667B2D"/>
    <w:rsid w:val="006700B2"/>
    <w:rsid w:val="00670117"/>
    <w:rsid w:val="006703D4"/>
    <w:rsid w:val="00670667"/>
    <w:rsid w:val="00670D2E"/>
    <w:rsid w:val="00670D84"/>
    <w:rsid w:val="00670F6A"/>
    <w:rsid w:val="00671176"/>
    <w:rsid w:val="00671353"/>
    <w:rsid w:val="00671385"/>
    <w:rsid w:val="006717DB"/>
    <w:rsid w:val="00671814"/>
    <w:rsid w:val="0067181A"/>
    <w:rsid w:val="00671826"/>
    <w:rsid w:val="00671A35"/>
    <w:rsid w:val="0067237E"/>
    <w:rsid w:val="00672610"/>
    <w:rsid w:val="00672945"/>
    <w:rsid w:val="006729DF"/>
    <w:rsid w:val="006729F8"/>
    <w:rsid w:val="00672E8E"/>
    <w:rsid w:val="00672E9C"/>
    <w:rsid w:val="00673073"/>
    <w:rsid w:val="006732AB"/>
    <w:rsid w:val="00673337"/>
    <w:rsid w:val="006737D8"/>
    <w:rsid w:val="00673A23"/>
    <w:rsid w:val="00673FC2"/>
    <w:rsid w:val="00674058"/>
    <w:rsid w:val="00674492"/>
    <w:rsid w:val="00674A03"/>
    <w:rsid w:val="00674C99"/>
    <w:rsid w:val="0067594C"/>
    <w:rsid w:val="0067596D"/>
    <w:rsid w:val="00675B84"/>
    <w:rsid w:val="00675C91"/>
    <w:rsid w:val="00675CA1"/>
    <w:rsid w:val="00675CA5"/>
    <w:rsid w:val="00675E57"/>
    <w:rsid w:val="00675F7A"/>
    <w:rsid w:val="00676140"/>
    <w:rsid w:val="006766BE"/>
    <w:rsid w:val="006767C5"/>
    <w:rsid w:val="00676A1C"/>
    <w:rsid w:val="006770F1"/>
    <w:rsid w:val="0067713B"/>
    <w:rsid w:val="0067743C"/>
    <w:rsid w:val="0067783B"/>
    <w:rsid w:val="00677889"/>
    <w:rsid w:val="006808D0"/>
    <w:rsid w:val="00680A69"/>
    <w:rsid w:val="006811E3"/>
    <w:rsid w:val="0068142C"/>
    <w:rsid w:val="0068144E"/>
    <w:rsid w:val="00681463"/>
    <w:rsid w:val="006816C9"/>
    <w:rsid w:val="006816DF"/>
    <w:rsid w:val="00681C74"/>
    <w:rsid w:val="00682068"/>
    <w:rsid w:val="006821E6"/>
    <w:rsid w:val="0068244C"/>
    <w:rsid w:val="006824A7"/>
    <w:rsid w:val="006824BC"/>
    <w:rsid w:val="00682DA3"/>
    <w:rsid w:val="006833D1"/>
    <w:rsid w:val="006833E2"/>
    <w:rsid w:val="00683752"/>
    <w:rsid w:val="00683842"/>
    <w:rsid w:val="00683C16"/>
    <w:rsid w:val="00684025"/>
    <w:rsid w:val="00684421"/>
    <w:rsid w:val="00684466"/>
    <w:rsid w:val="00684B06"/>
    <w:rsid w:val="00685374"/>
    <w:rsid w:val="006853F0"/>
    <w:rsid w:val="0068543C"/>
    <w:rsid w:val="0068549A"/>
    <w:rsid w:val="00685D93"/>
    <w:rsid w:val="00685DA8"/>
    <w:rsid w:val="00686148"/>
    <w:rsid w:val="006863CF"/>
    <w:rsid w:val="006865D2"/>
    <w:rsid w:val="00686878"/>
    <w:rsid w:val="00686E9E"/>
    <w:rsid w:val="00687001"/>
    <w:rsid w:val="006870DF"/>
    <w:rsid w:val="006870E5"/>
    <w:rsid w:val="006875B9"/>
    <w:rsid w:val="00687651"/>
    <w:rsid w:val="00687CCA"/>
    <w:rsid w:val="00687EF6"/>
    <w:rsid w:val="00690040"/>
    <w:rsid w:val="006902A3"/>
    <w:rsid w:val="006903C6"/>
    <w:rsid w:val="00690818"/>
    <w:rsid w:val="0069085C"/>
    <w:rsid w:val="00690872"/>
    <w:rsid w:val="0069099C"/>
    <w:rsid w:val="00690CEC"/>
    <w:rsid w:val="00691089"/>
    <w:rsid w:val="00691215"/>
    <w:rsid w:val="0069132A"/>
    <w:rsid w:val="00691580"/>
    <w:rsid w:val="006915E5"/>
    <w:rsid w:val="00691670"/>
    <w:rsid w:val="00691D0D"/>
    <w:rsid w:val="0069260C"/>
    <w:rsid w:val="0069286E"/>
    <w:rsid w:val="00692933"/>
    <w:rsid w:val="00692A91"/>
    <w:rsid w:val="00692E21"/>
    <w:rsid w:val="00693F05"/>
    <w:rsid w:val="00693F50"/>
    <w:rsid w:val="00694384"/>
    <w:rsid w:val="00694438"/>
    <w:rsid w:val="006944E9"/>
    <w:rsid w:val="0069457F"/>
    <w:rsid w:val="00694854"/>
    <w:rsid w:val="00694C43"/>
    <w:rsid w:val="00694C65"/>
    <w:rsid w:val="00694D5C"/>
    <w:rsid w:val="00694D8F"/>
    <w:rsid w:val="006952DC"/>
    <w:rsid w:val="00695398"/>
    <w:rsid w:val="006954A5"/>
    <w:rsid w:val="0069568B"/>
    <w:rsid w:val="006956CB"/>
    <w:rsid w:val="00695D4A"/>
    <w:rsid w:val="00695DFB"/>
    <w:rsid w:val="006960E5"/>
    <w:rsid w:val="006963B1"/>
    <w:rsid w:val="006964F9"/>
    <w:rsid w:val="0069668B"/>
    <w:rsid w:val="006966AF"/>
    <w:rsid w:val="00696B5A"/>
    <w:rsid w:val="00696C10"/>
    <w:rsid w:val="00696E72"/>
    <w:rsid w:val="00696EAF"/>
    <w:rsid w:val="00697488"/>
    <w:rsid w:val="00697F0E"/>
    <w:rsid w:val="006A01A2"/>
    <w:rsid w:val="006A0466"/>
    <w:rsid w:val="006A0473"/>
    <w:rsid w:val="006A078A"/>
    <w:rsid w:val="006A08D8"/>
    <w:rsid w:val="006A0C29"/>
    <w:rsid w:val="006A0D5D"/>
    <w:rsid w:val="006A1124"/>
    <w:rsid w:val="006A113D"/>
    <w:rsid w:val="006A147D"/>
    <w:rsid w:val="006A16CD"/>
    <w:rsid w:val="006A1811"/>
    <w:rsid w:val="006A21EF"/>
    <w:rsid w:val="006A22B6"/>
    <w:rsid w:val="006A2326"/>
    <w:rsid w:val="006A23FF"/>
    <w:rsid w:val="006A2464"/>
    <w:rsid w:val="006A24A0"/>
    <w:rsid w:val="006A24AF"/>
    <w:rsid w:val="006A2DC1"/>
    <w:rsid w:val="006A2FE4"/>
    <w:rsid w:val="006A3506"/>
    <w:rsid w:val="006A36B1"/>
    <w:rsid w:val="006A3B49"/>
    <w:rsid w:val="006A40BC"/>
    <w:rsid w:val="006A45B6"/>
    <w:rsid w:val="006A46E9"/>
    <w:rsid w:val="006A4701"/>
    <w:rsid w:val="006A48CD"/>
    <w:rsid w:val="006A4A25"/>
    <w:rsid w:val="006A4D23"/>
    <w:rsid w:val="006A5407"/>
    <w:rsid w:val="006A5486"/>
    <w:rsid w:val="006A57E6"/>
    <w:rsid w:val="006A5B0D"/>
    <w:rsid w:val="006A5DD7"/>
    <w:rsid w:val="006A5E96"/>
    <w:rsid w:val="006A62F8"/>
    <w:rsid w:val="006A63F6"/>
    <w:rsid w:val="006A6736"/>
    <w:rsid w:val="006A6BAA"/>
    <w:rsid w:val="006A6CA3"/>
    <w:rsid w:val="006A6CAB"/>
    <w:rsid w:val="006A6D82"/>
    <w:rsid w:val="006A6EB6"/>
    <w:rsid w:val="006A7214"/>
    <w:rsid w:val="006A750A"/>
    <w:rsid w:val="006A7520"/>
    <w:rsid w:val="006A7732"/>
    <w:rsid w:val="006A7807"/>
    <w:rsid w:val="006A7A9F"/>
    <w:rsid w:val="006A7B4A"/>
    <w:rsid w:val="006A7B53"/>
    <w:rsid w:val="006A7F1C"/>
    <w:rsid w:val="006B0012"/>
    <w:rsid w:val="006B003C"/>
    <w:rsid w:val="006B015C"/>
    <w:rsid w:val="006B0164"/>
    <w:rsid w:val="006B0373"/>
    <w:rsid w:val="006B07D6"/>
    <w:rsid w:val="006B0B3E"/>
    <w:rsid w:val="006B0F27"/>
    <w:rsid w:val="006B0F67"/>
    <w:rsid w:val="006B1858"/>
    <w:rsid w:val="006B18D0"/>
    <w:rsid w:val="006B18D4"/>
    <w:rsid w:val="006B1917"/>
    <w:rsid w:val="006B19E5"/>
    <w:rsid w:val="006B1AF6"/>
    <w:rsid w:val="006B1B0A"/>
    <w:rsid w:val="006B1F00"/>
    <w:rsid w:val="006B2000"/>
    <w:rsid w:val="006B207F"/>
    <w:rsid w:val="006B22C7"/>
    <w:rsid w:val="006B23B8"/>
    <w:rsid w:val="006B2428"/>
    <w:rsid w:val="006B25BD"/>
    <w:rsid w:val="006B2759"/>
    <w:rsid w:val="006B2804"/>
    <w:rsid w:val="006B2BF7"/>
    <w:rsid w:val="006B2E09"/>
    <w:rsid w:val="006B2FB2"/>
    <w:rsid w:val="006B344A"/>
    <w:rsid w:val="006B34D5"/>
    <w:rsid w:val="006B3514"/>
    <w:rsid w:val="006B351D"/>
    <w:rsid w:val="006B3734"/>
    <w:rsid w:val="006B37E6"/>
    <w:rsid w:val="006B3A35"/>
    <w:rsid w:val="006B3D1A"/>
    <w:rsid w:val="006B3D8A"/>
    <w:rsid w:val="006B3F26"/>
    <w:rsid w:val="006B40B9"/>
    <w:rsid w:val="006B40D1"/>
    <w:rsid w:val="006B4229"/>
    <w:rsid w:val="006B437D"/>
    <w:rsid w:val="006B468A"/>
    <w:rsid w:val="006B4ADA"/>
    <w:rsid w:val="006B4D14"/>
    <w:rsid w:val="006B50E0"/>
    <w:rsid w:val="006B51F2"/>
    <w:rsid w:val="006B530D"/>
    <w:rsid w:val="006B5BF1"/>
    <w:rsid w:val="006B5FA5"/>
    <w:rsid w:val="006B6580"/>
    <w:rsid w:val="006B6D53"/>
    <w:rsid w:val="006B714C"/>
    <w:rsid w:val="006B77A4"/>
    <w:rsid w:val="006B7DEC"/>
    <w:rsid w:val="006B7F1F"/>
    <w:rsid w:val="006B7F2F"/>
    <w:rsid w:val="006B7F43"/>
    <w:rsid w:val="006C011F"/>
    <w:rsid w:val="006C0587"/>
    <w:rsid w:val="006C0904"/>
    <w:rsid w:val="006C0970"/>
    <w:rsid w:val="006C0A45"/>
    <w:rsid w:val="006C0A87"/>
    <w:rsid w:val="006C180D"/>
    <w:rsid w:val="006C1816"/>
    <w:rsid w:val="006C183D"/>
    <w:rsid w:val="006C1D04"/>
    <w:rsid w:val="006C1FB7"/>
    <w:rsid w:val="006C23D3"/>
    <w:rsid w:val="006C26D5"/>
    <w:rsid w:val="006C29D4"/>
    <w:rsid w:val="006C29DD"/>
    <w:rsid w:val="006C2A73"/>
    <w:rsid w:val="006C2BAB"/>
    <w:rsid w:val="006C30E6"/>
    <w:rsid w:val="006C3254"/>
    <w:rsid w:val="006C34C2"/>
    <w:rsid w:val="006C34E5"/>
    <w:rsid w:val="006C36E3"/>
    <w:rsid w:val="006C39AF"/>
    <w:rsid w:val="006C39CA"/>
    <w:rsid w:val="006C3E52"/>
    <w:rsid w:val="006C4091"/>
    <w:rsid w:val="006C413B"/>
    <w:rsid w:val="006C4187"/>
    <w:rsid w:val="006C4253"/>
    <w:rsid w:val="006C429B"/>
    <w:rsid w:val="006C45E1"/>
    <w:rsid w:val="006C4E90"/>
    <w:rsid w:val="006C5394"/>
    <w:rsid w:val="006C5614"/>
    <w:rsid w:val="006C5848"/>
    <w:rsid w:val="006C58C6"/>
    <w:rsid w:val="006C5A48"/>
    <w:rsid w:val="006C5E43"/>
    <w:rsid w:val="006C63DD"/>
    <w:rsid w:val="006C684A"/>
    <w:rsid w:val="006C6B01"/>
    <w:rsid w:val="006C6D26"/>
    <w:rsid w:val="006C71E4"/>
    <w:rsid w:val="006C7421"/>
    <w:rsid w:val="006C774E"/>
    <w:rsid w:val="006C77BF"/>
    <w:rsid w:val="006C7A7C"/>
    <w:rsid w:val="006C7C60"/>
    <w:rsid w:val="006C7FAA"/>
    <w:rsid w:val="006C7FC0"/>
    <w:rsid w:val="006D086E"/>
    <w:rsid w:val="006D0AE2"/>
    <w:rsid w:val="006D0C16"/>
    <w:rsid w:val="006D14C5"/>
    <w:rsid w:val="006D1754"/>
    <w:rsid w:val="006D193A"/>
    <w:rsid w:val="006D1A83"/>
    <w:rsid w:val="006D1AC6"/>
    <w:rsid w:val="006D1B28"/>
    <w:rsid w:val="006D1B9D"/>
    <w:rsid w:val="006D20DE"/>
    <w:rsid w:val="006D2557"/>
    <w:rsid w:val="006D2818"/>
    <w:rsid w:val="006D300C"/>
    <w:rsid w:val="006D33B8"/>
    <w:rsid w:val="006D33C5"/>
    <w:rsid w:val="006D357E"/>
    <w:rsid w:val="006D39D4"/>
    <w:rsid w:val="006D3C32"/>
    <w:rsid w:val="006D42A3"/>
    <w:rsid w:val="006D43CF"/>
    <w:rsid w:val="006D449E"/>
    <w:rsid w:val="006D44E8"/>
    <w:rsid w:val="006D46DA"/>
    <w:rsid w:val="006D4D60"/>
    <w:rsid w:val="006D4F0C"/>
    <w:rsid w:val="006D505F"/>
    <w:rsid w:val="006D54E8"/>
    <w:rsid w:val="006D577B"/>
    <w:rsid w:val="006D57CF"/>
    <w:rsid w:val="006D589D"/>
    <w:rsid w:val="006D58A4"/>
    <w:rsid w:val="006D5CF9"/>
    <w:rsid w:val="006D5D69"/>
    <w:rsid w:val="006D5E8C"/>
    <w:rsid w:val="006D615B"/>
    <w:rsid w:val="006D6295"/>
    <w:rsid w:val="006D6755"/>
    <w:rsid w:val="006D678C"/>
    <w:rsid w:val="006D6D05"/>
    <w:rsid w:val="006D6F42"/>
    <w:rsid w:val="006D70F2"/>
    <w:rsid w:val="006D7512"/>
    <w:rsid w:val="006D796F"/>
    <w:rsid w:val="006D79DF"/>
    <w:rsid w:val="006D7C35"/>
    <w:rsid w:val="006D7D0B"/>
    <w:rsid w:val="006D7F14"/>
    <w:rsid w:val="006D7F8E"/>
    <w:rsid w:val="006E02AF"/>
    <w:rsid w:val="006E0694"/>
    <w:rsid w:val="006E07FA"/>
    <w:rsid w:val="006E0822"/>
    <w:rsid w:val="006E0A42"/>
    <w:rsid w:val="006E0CE5"/>
    <w:rsid w:val="006E0D38"/>
    <w:rsid w:val="006E0EE1"/>
    <w:rsid w:val="006E0F25"/>
    <w:rsid w:val="006E1044"/>
    <w:rsid w:val="006E11D8"/>
    <w:rsid w:val="006E1320"/>
    <w:rsid w:val="006E14CC"/>
    <w:rsid w:val="006E18F1"/>
    <w:rsid w:val="006E1D8D"/>
    <w:rsid w:val="006E2120"/>
    <w:rsid w:val="006E22DB"/>
    <w:rsid w:val="006E2361"/>
    <w:rsid w:val="006E24F5"/>
    <w:rsid w:val="006E2509"/>
    <w:rsid w:val="006E2F94"/>
    <w:rsid w:val="006E2F98"/>
    <w:rsid w:val="006E34A4"/>
    <w:rsid w:val="006E3593"/>
    <w:rsid w:val="006E35E9"/>
    <w:rsid w:val="006E36C2"/>
    <w:rsid w:val="006E373D"/>
    <w:rsid w:val="006E39DC"/>
    <w:rsid w:val="006E39F4"/>
    <w:rsid w:val="006E4059"/>
    <w:rsid w:val="006E4104"/>
    <w:rsid w:val="006E4165"/>
    <w:rsid w:val="006E4429"/>
    <w:rsid w:val="006E4ABA"/>
    <w:rsid w:val="006E4B17"/>
    <w:rsid w:val="006E5AEC"/>
    <w:rsid w:val="006E5E6D"/>
    <w:rsid w:val="006E61CA"/>
    <w:rsid w:val="006E6216"/>
    <w:rsid w:val="006E6305"/>
    <w:rsid w:val="006E6747"/>
    <w:rsid w:val="006E67FB"/>
    <w:rsid w:val="006E6C93"/>
    <w:rsid w:val="006E6D1F"/>
    <w:rsid w:val="006E7457"/>
    <w:rsid w:val="006E7480"/>
    <w:rsid w:val="006E7AFE"/>
    <w:rsid w:val="006E7DFC"/>
    <w:rsid w:val="006E7EFE"/>
    <w:rsid w:val="006E7F62"/>
    <w:rsid w:val="006E7FEA"/>
    <w:rsid w:val="006F0204"/>
    <w:rsid w:val="006F0295"/>
    <w:rsid w:val="006F03A9"/>
    <w:rsid w:val="006F03EB"/>
    <w:rsid w:val="006F0434"/>
    <w:rsid w:val="006F09D9"/>
    <w:rsid w:val="006F0A44"/>
    <w:rsid w:val="006F0A4B"/>
    <w:rsid w:val="006F0A6F"/>
    <w:rsid w:val="006F0A86"/>
    <w:rsid w:val="006F0C28"/>
    <w:rsid w:val="006F0C43"/>
    <w:rsid w:val="006F0D80"/>
    <w:rsid w:val="006F100B"/>
    <w:rsid w:val="006F1220"/>
    <w:rsid w:val="006F14FF"/>
    <w:rsid w:val="006F1501"/>
    <w:rsid w:val="006F15EC"/>
    <w:rsid w:val="006F178F"/>
    <w:rsid w:val="006F188F"/>
    <w:rsid w:val="006F2163"/>
    <w:rsid w:val="006F2199"/>
    <w:rsid w:val="006F233B"/>
    <w:rsid w:val="006F25C2"/>
    <w:rsid w:val="006F2BEB"/>
    <w:rsid w:val="006F2D53"/>
    <w:rsid w:val="006F2FE4"/>
    <w:rsid w:val="006F3139"/>
    <w:rsid w:val="006F319F"/>
    <w:rsid w:val="006F32D9"/>
    <w:rsid w:val="006F3487"/>
    <w:rsid w:val="006F34F0"/>
    <w:rsid w:val="006F36E5"/>
    <w:rsid w:val="006F379F"/>
    <w:rsid w:val="006F3B28"/>
    <w:rsid w:val="006F3CE5"/>
    <w:rsid w:val="006F3F71"/>
    <w:rsid w:val="006F4110"/>
    <w:rsid w:val="006F412D"/>
    <w:rsid w:val="006F41AA"/>
    <w:rsid w:val="006F41F2"/>
    <w:rsid w:val="006F441B"/>
    <w:rsid w:val="006F4579"/>
    <w:rsid w:val="006F4AC3"/>
    <w:rsid w:val="006F4FF8"/>
    <w:rsid w:val="006F57FC"/>
    <w:rsid w:val="006F5868"/>
    <w:rsid w:val="006F5A3F"/>
    <w:rsid w:val="006F6166"/>
    <w:rsid w:val="006F6AFC"/>
    <w:rsid w:val="006F6CF6"/>
    <w:rsid w:val="006F6E03"/>
    <w:rsid w:val="006F6E7B"/>
    <w:rsid w:val="006F70E3"/>
    <w:rsid w:val="006F70FB"/>
    <w:rsid w:val="006F74DB"/>
    <w:rsid w:val="006F7724"/>
    <w:rsid w:val="006F796B"/>
    <w:rsid w:val="007001A6"/>
    <w:rsid w:val="00700B88"/>
    <w:rsid w:val="00700CB4"/>
    <w:rsid w:val="007014FD"/>
    <w:rsid w:val="0070174F"/>
    <w:rsid w:val="00701858"/>
    <w:rsid w:val="00702070"/>
    <w:rsid w:val="0070212B"/>
    <w:rsid w:val="007021A0"/>
    <w:rsid w:val="0070232A"/>
    <w:rsid w:val="00702839"/>
    <w:rsid w:val="00702999"/>
    <w:rsid w:val="00702B47"/>
    <w:rsid w:val="00702E37"/>
    <w:rsid w:val="007033E3"/>
    <w:rsid w:val="007034CB"/>
    <w:rsid w:val="007034F9"/>
    <w:rsid w:val="007037B5"/>
    <w:rsid w:val="007037C0"/>
    <w:rsid w:val="00703836"/>
    <w:rsid w:val="00703843"/>
    <w:rsid w:val="0070390C"/>
    <w:rsid w:val="007039AC"/>
    <w:rsid w:val="00703C87"/>
    <w:rsid w:val="00704040"/>
    <w:rsid w:val="007041E3"/>
    <w:rsid w:val="00704332"/>
    <w:rsid w:val="0070450C"/>
    <w:rsid w:val="00704514"/>
    <w:rsid w:val="00704760"/>
    <w:rsid w:val="007049B7"/>
    <w:rsid w:val="00704B5A"/>
    <w:rsid w:val="0070556A"/>
    <w:rsid w:val="007057B3"/>
    <w:rsid w:val="0070592F"/>
    <w:rsid w:val="00705F0A"/>
    <w:rsid w:val="007061C7"/>
    <w:rsid w:val="007064AF"/>
    <w:rsid w:val="00706949"/>
    <w:rsid w:val="00706B0B"/>
    <w:rsid w:val="00706B1A"/>
    <w:rsid w:val="00706EE2"/>
    <w:rsid w:val="00706FAB"/>
    <w:rsid w:val="00707274"/>
    <w:rsid w:val="007072BC"/>
    <w:rsid w:val="0070744C"/>
    <w:rsid w:val="00707814"/>
    <w:rsid w:val="00707FD8"/>
    <w:rsid w:val="00710020"/>
    <w:rsid w:val="007101C8"/>
    <w:rsid w:val="0071079F"/>
    <w:rsid w:val="007108FD"/>
    <w:rsid w:val="0071091A"/>
    <w:rsid w:val="00710ACA"/>
    <w:rsid w:val="00711080"/>
    <w:rsid w:val="00711355"/>
    <w:rsid w:val="00711633"/>
    <w:rsid w:val="00711C22"/>
    <w:rsid w:val="00711C45"/>
    <w:rsid w:val="007122A9"/>
    <w:rsid w:val="0071275C"/>
    <w:rsid w:val="00712CF3"/>
    <w:rsid w:val="00712FD9"/>
    <w:rsid w:val="0071301D"/>
    <w:rsid w:val="0071306D"/>
    <w:rsid w:val="00713104"/>
    <w:rsid w:val="00713540"/>
    <w:rsid w:val="007136FC"/>
    <w:rsid w:val="007137A8"/>
    <w:rsid w:val="00713824"/>
    <w:rsid w:val="00713DB7"/>
    <w:rsid w:val="00713E68"/>
    <w:rsid w:val="00713EA6"/>
    <w:rsid w:val="007142E9"/>
    <w:rsid w:val="0071435D"/>
    <w:rsid w:val="00714404"/>
    <w:rsid w:val="007144E8"/>
    <w:rsid w:val="0071474D"/>
    <w:rsid w:val="007147CA"/>
    <w:rsid w:val="00715A9F"/>
    <w:rsid w:val="00715D96"/>
    <w:rsid w:val="00715EAF"/>
    <w:rsid w:val="00715F9D"/>
    <w:rsid w:val="00715FCA"/>
    <w:rsid w:val="007162CB"/>
    <w:rsid w:val="0071646A"/>
    <w:rsid w:val="00716580"/>
    <w:rsid w:val="007168C4"/>
    <w:rsid w:val="00716FD1"/>
    <w:rsid w:val="00716FDD"/>
    <w:rsid w:val="007175B3"/>
    <w:rsid w:val="0071777E"/>
    <w:rsid w:val="00717876"/>
    <w:rsid w:val="00717D57"/>
    <w:rsid w:val="00717F2E"/>
    <w:rsid w:val="007200E3"/>
    <w:rsid w:val="007204BF"/>
    <w:rsid w:val="007207FB"/>
    <w:rsid w:val="007209B8"/>
    <w:rsid w:val="00720A14"/>
    <w:rsid w:val="00720AA1"/>
    <w:rsid w:val="00720D58"/>
    <w:rsid w:val="0072113E"/>
    <w:rsid w:val="00721281"/>
    <w:rsid w:val="00721673"/>
    <w:rsid w:val="007216DD"/>
    <w:rsid w:val="00721786"/>
    <w:rsid w:val="0072184A"/>
    <w:rsid w:val="007218E6"/>
    <w:rsid w:val="00721C17"/>
    <w:rsid w:val="00722150"/>
    <w:rsid w:val="007224AF"/>
    <w:rsid w:val="00722655"/>
    <w:rsid w:val="00722710"/>
    <w:rsid w:val="0072295F"/>
    <w:rsid w:val="007229ED"/>
    <w:rsid w:val="00722BB2"/>
    <w:rsid w:val="007231ED"/>
    <w:rsid w:val="00723304"/>
    <w:rsid w:val="00723646"/>
    <w:rsid w:val="00723746"/>
    <w:rsid w:val="007237A4"/>
    <w:rsid w:val="0072380D"/>
    <w:rsid w:val="00723B88"/>
    <w:rsid w:val="007240B9"/>
    <w:rsid w:val="007241BA"/>
    <w:rsid w:val="007244C5"/>
    <w:rsid w:val="007247B8"/>
    <w:rsid w:val="00724836"/>
    <w:rsid w:val="00724B2A"/>
    <w:rsid w:val="00724B9F"/>
    <w:rsid w:val="00724BDE"/>
    <w:rsid w:val="00724C06"/>
    <w:rsid w:val="007250FC"/>
    <w:rsid w:val="007251C0"/>
    <w:rsid w:val="007251E8"/>
    <w:rsid w:val="00725326"/>
    <w:rsid w:val="00725743"/>
    <w:rsid w:val="00725745"/>
    <w:rsid w:val="00725EC1"/>
    <w:rsid w:val="00725FFF"/>
    <w:rsid w:val="007263E4"/>
    <w:rsid w:val="00726B53"/>
    <w:rsid w:val="00726C74"/>
    <w:rsid w:val="00727054"/>
    <w:rsid w:val="00727388"/>
    <w:rsid w:val="00727508"/>
    <w:rsid w:val="007276A4"/>
    <w:rsid w:val="00727A3F"/>
    <w:rsid w:val="00727BC9"/>
    <w:rsid w:val="00727E9F"/>
    <w:rsid w:val="00727F0C"/>
    <w:rsid w:val="0073021C"/>
    <w:rsid w:val="0073031F"/>
    <w:rsid w:val="0073063E"/>
    <w:rsid w:val="00730A9E"/>
    <w:rsid w:val="00730B5A"/>
    <w:rsid w:val="00730F93"/>
    <w:rsid w:val="00731431"/>
    <w:rsid w:val="007319AA"/>
    <w:rsid w:val="007319E0"/>
    <w:rsid w:val="00731AD8"/>
    <w:rsid w:val="00731E99"/>
    <w:rsid w:val="00732366"/>
    <w:rsid w:val="0073240B"/>
    <w:rsid w:val="007324D6"/>
    <w:rsid w:val="00732625"/>
    <w:rsid w:val="0073284A"/>
    <w:rsid w:val="007328C1"/>
    <w:rsid w:val="007329C3"/>
    <w:rsid w:val="00732B3F"/>
    <w:rsid w:val="0073300A"/>
    <w:rsid w:val="0073301B"/>
    <w:rsid w:val="00733B65"/>
    <w:rsid w:val="00733D24"/>
    <w:rsid w:val="0073432A"/>
    <w:rsid w:val="00734396"/>
    <w:rsid w:val="0073445B"/>
    <w:rsid w:val="0073453F"/>
    <w:rsid w:val="007345BD"/>
    <w:rsid w:val="00734EB1"/>
    <w:rsid w:val="00734F65"/>
    <w:rsid w:val="00735059"/>
    <w:rsid w:val="00735218"/>
    <w:rsid w:val="0073561D"/>
    <w:rsid w:val="007356E7"/>
    <w:rsid w:val="00735B25"/>
    <w:rsid w:val="00735B75"/>
    <w:rsid w:val="0073640C"/>
    <w:rsid w:val="007365F0"/>
    <w:rsid w:val="007369CE"/>
    <w:rsid w:val="00736ABA"/>
    <w:rsid w:val="00736E28"/>
    <w:rsid w:val="00736F7B"/>
    <w:rsid w:val="0073740D"/>
    <w:rsid w:val="007378C8"/>
    <w:rsid w:val="00737C42"/>
    <w:rsid w:val="00737EA5"/>
    <w:rsid w:val="00740038"/>
    <w:rsid w:val="007402A4"/>
    <w:rsid w:val="00740713"/>
    <w:rsid w:val="00740E90"/>
    <w:rsid w:val="0074134D"/>
    <w:rsid w:val="007416D7"/>
    <w:rsid w:val="0074174C"/>
    <w:rsid w:val="007419A4"/>
    <w:rsid w:val="007420DB"/>
    <w:rsid w:val="00742354"/>
    <w:rsid w:val="007423C6"/>
    <w:rsid w:val="00742469"/>
    <w:rsid w:val="00742534"/>
    <w:rsid w:val="007426E6"/>
    <w:rsid w:val="00742753"/>
    <w:rsid w:val="0074295E"/>
    <w:rsid w:val="00742997"/>
    <w:rsid w:val="007429EA"/>
    <w:rsid w:val="00742A44"/>
    <w:rsid w:val="00742EC1"/>
    <w:rsid w:val="0074302B"/>
    <w:rsid w:val="007430B5"/>
    <w:rsid w:val="00743209"/>
    <w:rsid w:val="00743251"/>
    <w:rsid w:val="00743A65"/>
    <w:rsid w:val="00743ECB"/>
    <w:rsid w:val="00743F58"/>
    <w:rsid w:val="00744460"/>
    <w:rsid w:val="00744536"/>
    <w:rsid w:val="0074487A"/>
    <w:rsid w:val="00744BFB"/>
    <w:rsid w:val="00744CFD"/>
    <w:rsid w:val="00744E01"/>
    <w:rsid w:val="00744E31"/>
    <w:rsid w:val="00745026"/>
    <w:rsid w:val="007454E4"/>
    <w:rsid w:val="007457F0"/>
    <w:rsid w:val="00745BF7"/>
    <w:rsid w:val="00746074"/>
    <w:rsid w:val="00746394"/>
    <w:rsid w:val="00746604"/>
    <w:rsid w:val="00746B69"/>
    <w:rsid w:val="00746F1E"/>
    <w:rsid w:val="00747073"/>
    <w:rsid w:val="007471AF"/>
    <w:rsid w:val="0074753C"/>
    <w:rsid w:val="007479CD"/>
    <w:rsid w:val="007505AA"/>
    <w:rsid w:val="00750A60"/>
    <w:rsid w:val="00750FFD"/>
    <w:rsid w:val="007510A9"/>
    <w:rsid w:val="0075131D"/>
    <w:rsid w:val="0075137D"/>
    <w:rsid w:val="007517E5"/>
    <w:rsid w:val="00751B87"/>
    <w:rsid w:val="00751E39"/>
    <w:rsid w:val="00752220"/>
    <w:rsid w:val="007522AC"/>
    <w:rsid w:val="00752590"/>
    <w:rsid w:val="007528FC"/>
    <w:rsid w:val="00753002"/>
    <w:rsid w:val="0075362C"/>
    <w:rsid w:val="0075363B"/>
    <w:rsid w:val="007537DF"/>
    <w:rsid w:val="0075387F"/>
    <w:rsid w:val="007539AC"/>
    <w:rsid w:val="00754137"/>
    <w:rsid w:val="007545BF"/>
    <w:rsid w:val="00754865"/>
    <w:rsid w:val="00754C73"/>
    <w:rsid w:val="00754E47"/>
    <w:rsid w:val="00754FCA"/>
    <w:rsid w:val="0075554D"/>
    <w:rsid w:val="00755901"/>
    <w:rsid w:val="00755A7B"/>
    <w:rsid w:val="00755AFA"/>
    <w:rsid w:val="00755C25"/>
    <w:rsid w:val="00755C2A"/>
    <w:rsid w:val="00755D82"/>
    <w:rsid w:val="00755E3D"/>
    <w:rsid w:val="00756044"/>
    <w:rsid w:val="00756375"/>
    <w:rsid w:val="00756616"/>
    <w:rsid w:val="0075664B"/>
    <w:rsid w:val="007568C2"/>
    <w:rsid w:val="00756978"/>
    <w:rsid w:val="00756B4D"/>
    <w:rsid w:val="007572C2"/>
    <w:rsid w:val="007572FB"/>
    <w:rsid w:val="0075733A"/>
    <w:rsid w:val="0075784C"/>
    <w:rsid w:val="00757D34"/>
    <w:rsid w:val="00757E55"/>
    <w:rsid w:val="007600C5"/>
    <w:rsid w:val="007600F1"/>
    <w:rsid w:val="00760297"/>
    <w:rsid w:val="0076068B"/>
    <w:rsid w:val="00760787"/>
    <w:rsid w:val="007607D5"/>
    <w:rsid w:val="00760865"/>
    <w:rsid w:val="0076086A"/>
    <w:rsid w:val="00760981"/>
    <w:rsid w:val="00760E05"/>
    <w:rsid w:val="0076144C"/>
    <w:rsid w:val="00761771"/>
    <w:rsid w:val="00761D44"/>
    <w:rsid w:val="00762622"/>
    <w:rsid w:val="0076292D"/>
    <w:rsid w:val="00762C6A"/>
    <w:rsid w:val="00762D49"/>
    <w:rsid w:val="00762DE9"/>
    <w:rsid w:val="00762DF0"/>
    <w:rsid w:val="00762ED4"/>
    <w:rsid w:val="00762FC1"/>
    <w:rsid w:val="00763514"/>
    <w:rsid w:val="007636E8"/>
    <w:rsid w:val="00763CEA"/>
    <w:rsid w:val="00763DF1"/>
    <w:rsid w:val="0076408B"/>
    <w:rsid w:val="007640BF"/>
    <w:rsid w:val="00764172"/>
    <w:rsid w:val="007648E3"/>
    <w:rsid w:val="00764A88"/>
    <w:rsid w:val="00764AB0"/>
    <w:rsid w:val="00764E2D"/>
    <w:rsid w:val="00764F58"/>
    <w:rsid w:val="00764FFB"/>
    <w:rsid w:val="0076501A"/>
    <w:rsid w:val="0076502A"/>
    <w:rsid w:val="0076504D"/>
    <w:rsid w:val="00765795"/>
    <w:rsid w:val="00765AF4"/>
    <w:rsid w:val="00765D0F"/>
    <w:rsid w:val="00765D3D"/>
    <w:rsid w:val="00765F7F"/>
    <w:rsid w:val="00766340"/>
    <w:rsid w:val="007663D0"/>
    <w:rsid w:val="007668B6"/>
    <w:rsid w:val="0076696E"/>
    <w:rsid w:val="00766C70"/>
    <w:rsid w:val="00766ED1"/>
    <w:rsid w:val="00767038"/>
    <w:rsid w:val="007670F0"/>
    <w:rsid w:val="00767287"/>
    <w:rsid w:val="007673EA"/>
    <w:rsid w:val="0076745E"/>
    <w:rsid w:val="00767653"/>
    <w:rsid w:val="007679FA"/>
    <w:rsid w:val="00767A82"/>
    <w:rsid w:val="00767B45"/>
    <w:rsid w:val="00770043"/>
    <w:rsid w:val="0077014D"/>
    <w:rsid w:val="00770283"/>
    <w:rsid w:val="00770418"/>
    <w:rsid w:val="00770B92"/>
    <w:rsid w:val="00770C26"/>
    <w:rsid w:val="00770FF6"/>
    <w:rsid w:val="007710B3"/>
    <w:rsid w:val="00771827"/>
    <w:rsid w:val="007718CE"/>
    <w:rsid w:val="00771AE2"/>
    <w:rsid w:val="00771BAA"/>
    <w:rsid w:val="00771D39"/>
    <w:rsid w:val="00771F8F"/>
    <w:rsid w:val="00771FD2"/>
    <w:rsid w:val="0077215C"/>
    <w:rsid w:val="00772355"/>
    <w:rsid w:val="00772514"/>
    <w:rsid w:val="00772615"/>
    <w:rsid w:val="00772BED"/>
    <w:rsid w:val="00772D3B"/>
    <w:rsid w:val="00772D5F"/>
    <w:rsid w:val="007730D5"/>
    <w:rsid w:val="007733AF"/>
    <w:rsid w:val="007733CE"/>
    <w:rsid w:val="00773886"/>
    <w:rsid w:val="00773AF0"/>
    <w:rsid w:val="00773BDC"/>
    <w:rsid w:val="00773CDC"/>
    <w:rsid w:val="00773DAD"/>
    <w:rsid w:val="00773E91"/>
    <w:rsid w:val="00773F62"/>
    <w:rsid w:val="00773FD6"/>
    <w:rsid w:val="007741C9"/>
    <w:rsid w:val="007742D0"/>
    <w:rsid w:val="0077435D"/>
    <w:rsid w:val="00774552"/>
    <w:rsid w:val="007745FE"/>
    <w:rsid w:val="007747BA"/>
    <w:rsid w:val="007747DC"/>
    <w:rsid w:val="007748FF"/>
    <w:rsid w:val="00774950"/>
    <w:rsid w:val="00774B48"/>
    <w:rsid w:val="00774BD1"/>
    <w:rsid w:val="00774DF0"/>
    <w:rsid w:val="00775274"/>
    <w:rsid w:val="007753DB"/>
    <w:rsid w:val="00775467"/>
    <w:rsid w:val="00775872"/>
    <w:rsid w:val="00775CBA"/>
    <w:rsid w:val="00775E0A"/>
    <w:rsid w:val="00775EAE"/>
    <w:rsid w:val="0077607B"/>
    <w:rsid w:val="007760E0"/>
    <w:rsid w:val="0077611B"/>
    <w:rsid w:val="007762D4"/>
    <w:rsid w:val="00776310"/>
    <w:rsid w:val="00776693"/>
    <w:rsid w:val="00776AB5"/>
    <w:rsid w:val="00776EAE"/>
    <w:rsid w:val="0077715F"/>
    <w:rsid w:val="00777538"/>
    <w:rsid w:val="007777EC"/>
    <w:rsid w:val="00777960"/>
    <w:rsid w:val="00777E48"/>
    <w:rsid w:val="00780272"/>
    <w:rsid w:val="00780366"/>
    <w:rsid w:val="007804ED"/>
    <w:rsid w:val="0078051D"/>
    <w:rsid w:val="007805F5"/>
    <w:rsid w:val="0078064A"/>
    <w:rsid w:val="00780866"/>
    <w:rsid w:val="00780AE6"/>
    <w:rsid w:val="00780E61"/>
    <w:rsid w:val="00780E6D"/>
    <w:rsid w:val="00780FE4"/>
    <w:rsid w:val="00780FF8"/>
    <w:rsid w:val="007811C6"/>
    <w:rsid w:val="00781409"/>
    <w:rsid w:val="00781BEB"/>
    <w:rsid w:val="00781D9F"/>
    <w:rsid w:val="00781E4B"/>
    <w:rsid w:val="00781F7D"/>
    <w:rsid w:val="00781FF9"/>
    <w:rsid w:val="007821E0"/>
    <w:rsid w:val="00782649"/>
    <w:rsid w:val="00782B86"/>
    <w:rsid w:val="00782C4D"/>
    <w:rsid w:val="00782FA4"/>
    <w:rsid w:val="00783098"/>
    <w:rsid w:val="007834E1"/>
    <w:rsid w:val="00783574"/>
    <w:rsid w:val="007836D1"/>
    <w:rsid w:val="00783770"/>
    <w:rsid w:val="0078377B"/>
    <w:rsid w:val="0078394A"/>
    <w:rsid w:val="00783A24"/>
    <w:rsid w:val="00783BBC"/>
    <w:rsid w:val="007841A4"/>
    <w:rsid w:val="00784765"/>
    <w:rsid w:val="00784774"/>
    <w:rsid w:val="00784BCF"/>
    <w:rsid w:val="00784DF8"/>
    <w:rsid w:val="00785116"/>
    <w:rsid w:val="0078571F"/>
    <w:rsid w:val="007858A2"/>
    <w:rsid w:val="00785DAA"/>
    <w:rsid w:val="00785E1E"/>
    <w:rsid w:val="0078619C"/>
    <w:rsid w:val="0078621A"/>
    <w:rsid w:val="00786223"/>
    <w:rsid w:val="00786CF9"/>
    <w:rsid w:val="0078725E"/>
    <w:rsid w:val="007875A1"/>
    <w:rsid w:val="007876BF"/>
    <w:rsid w:val="00787D21"/>
    <w:rsid w:val="00787E14"/>
    <w:rsid w:val="00787F68"/>
    <w:rsid w:val="00787FDE"/>
    <w:rsid w:val="00790074"/>
    <w:rsid w:val="00790420"/>
    <w:rsid w:val="00790463"/>
    <w:rsid w:val="00790732"/>
    <w:rsid w:val="0079091A"/>
    <w:rsid w:val="00790DBC"/>
    <w:rsid w:val="00790E44"/>
    <w:rsid w:val="007914E7"/>
    <w:rsid w:val="007914E8"/>
    <w:rsid w:val="00791645"/>
    <w:rsid w:val="00791B42"/>
    <w:rsid w:val="00791C9C"/>
    <w:rsid w:val="00791D6A"/>
    <w:rsid w:val="00791D8E"/>
    <w:rsid w:val="00791DB5"/>
    <w:rsid w:val="00791E4A"/>
    <w:rsid w:val="007920A4"/>
    <w:rsid w:val="0079213A"/>
    <w:rsid w:val="00792346"/>
    <w:rsid w:val="007925CB"/>
    <w:rsid w:val="007926B7"/>
    <w:rsid w:val="007927B8"/>
    <w:rsid w:val="00792804"/>
    <w:rsid w:val="0079289C"/>
    <w:rsid w:val="00792AA1"/>
    <w:rsid w:val="00792C02"/>
    <w:rsid w:val="00792CD9"/>
    <w:rsid w:val="00792F61"/>
    <w:rsid w:val="00793126"/>
    <w:rsid w:val="007931BA"/>
    <w:rsid w:val="007937D8"/>
    <w:rsid w:val="007937DE"/>
    <w:rsid w:val="00793A4D"/>
    <w:rsid w:val="00793AC1"/>
    <w:rsid w:val="00793CAB"/>
    <w:rsid w:val="00793DF8"/>
    <w:rsid w:val="00793F07"/>
    <w:rsid w:val="00794199"/>
    <w:rsid w:val="00794441"/>
    <w:rsid w:val="0079490F"/>
    <w:rsid w:val="00794A9D"/>
    <w:rsid w:val="00794D8A"/>
    <w:rsid w:val="00794D99"/>
    <w:rsid w:val="00794EDA"/>
    <w:rsid w:val="00794F9D"/>
    <w:rsid w:val="00795211"/>
    <w:rsid w:val="007955A7"/>
    <w:rsid w:val="00795A45"/>
    <w:rsid w:val="00795B0C"/>
    <w:rsid w:val="00795CBD"/>
    <w:rsid w:val="00795DBF"/>
    <w:rsid w:val="00795EF9"/>
    <w:rsid w:val="00795F6A"/>
    <w:rsid w:val="007961E1"/>
    <w:rsid w:val="007962F2"/>
    <w:rsid w:val="00796368"/>
    <w:rsid w:val="0079647F"/>
    <w:rsid w:val="007968F4"/>
    <w:rsid w:val="00796E5D"/>
    <w:rsid w:val="00796FC6"/>
    <w:rsid w:val="00797178"/>
    <w:rsid w:val="00797543"/>
    <w:rsid w:val="0079792C"/>
    <w:rsid w:val="00797FCE"/>
    <w:rsid w:val="007A00F7"/>
    <w:rsid w:val="007A019D"/>
    <w:rsid w:val="007A0242"/>
    <w:rsid w:val="007A048E"/>
    <w:rsid w:val="007A08D3"/>
    <w:rsid w:val="007A1156"/>
    <w:rsid w:val="007A13FC"/>
    <w:rsid w:val="007A1A08"/>
    <w:rsid w:val="007A1A10"/>
    <w:rsid w:val="007A1B5C"/>
    <w:rsid w:val="007A1B83"/>
    <w:rsid w:val="007A1B8D"/>
    <w:rsid w:val="007A1BBF"/>
    <w:rsid w:val="007A1D8E"/>
    <w:rsid w:val="007A1F1D"/>
    <w:rsid w:val="007A22F9"/>
    <w:rsid w:val="007A2394"/>
    <w:rsid w:val="007A24E4"/>
    <w:rsid w:val="007A2582"/>
    <w:rsid w:val="007A264C"/>
    <w:rsid w:val="007A26F9"/>
    <w:rsid w:val="007A2776"/>
    <w:rsid w:val="007A2834"/>
    <w:rsid w:val="007A2AC1"/>
    <w:rsid w:val="007A2B92"/>
    <w:rsid w:val="007A2C7E"/>
    <w:rsid w:val="007A2C9B"/>
    <w:rsid w:val="007A2F83"/>
    <w:rsid w:val="007A35AF"/>
    <w:rsid w:val="007A3AF8"/>
    <w:rsid w:val="007A3C1D"/>
    <w:rsid w:val="007A3D6B"/>
    <w:rsid w:val="007A3DB5"/>
    <w:rsid w:val="007A3F4E"/>
    <w:rsid w:val="007A3FD9"/>
    <w:rsid w:val="007A4717"/>
    <w:rsid w:val="007A4B8B"/>
    <w:rsid w:val="007A5006"/>
    <w:rsid w:val="007A52CB"/>
    <w:rsid w:val="007A53A8"/>
    <w:rsid w:val="007A5636"/>
    <w:rsid w:val="007A56AB"/>
    <w:rsid w:val="007A5707"/>
    <w:rsid w:val="007A5A28"/>
    <w:rsid w:val="007A5C6C"/>
    <w:rsid w:val="007A5CE7"/>
    <w:rsid w:val="007A607D"/>
    <w:rsid w:val="007A6137"/>
    <w:rsid w:val="007A61D3"/>
    <w:rsid w:val="007A6806"/>
    <w:rsid w:val="007A6837"/>
    <w:rsid w:val="007A6873"/>
    <w:rsid w:val="007A6913"/>
    <w:rsid w:val="007A6B21"/>
    <w:rsid w:val="007A6C80"/>
    <w:rsid w:val="007A702B"/>
    <w:rsid w:val="007A71EC"/>
    <w:rsid w:val="007A7965"/>
    <w:rsid w:val="007A7B74"/>
    <w:rsid w:val="007A7BA8"/>
    <w:rsid w:val="007B0080"/>
    <w:rsid w:val="007B0224"/>
    <w:rsid w:val="007B02EA"/>
    <w:rsid w:val="007B069D"/>
    <w:rsid w:val="007B0B6F"/>
    <w:rsid w:val="007B0D08"/>
    <w:rsid w:val="007B0DD1"/>
    <w:rsid w:val="007B0E66"/>
    <w:rsid w:val="007B0FAA"/>
    <w:rsid w:val="007B1145"/>
    <w:rsid w:val="007B173E"/>
    <w:rsid w:val="007B1856"/>
    <w:rsid w:val="007B1BBF"/>
    <w:rsid w:val="007B20E3"/>
    <w:rsid w:val="007B2132"/>
    <w:rsid w:val="007B2611"/>
    <w:rsid w:val="007B2740"/>
    <w:rsid w:val="007B30BF"/>
    <w:rsid w:val="007B3189"/>
    <w:rsid w:val="007B3293"/>
    <w:rsid w:val="007B334E"/>
    <w:rsid w:val="007B38B6"/>
    <w:rsid w:val="007B3A53"/>
    <w:rsid w:val="007B3CE7"/>
    <w:rsid w:val="007B3F5E"/>
    <w:rsid w:val="007B405F"/>
    <w:rsid w:val="007B40B9"/>
    <w:rsid w:val="007B43A5"/>
    <w:rsid w:val="007B43C9"/>
    <w:rsid w:val="007B4518"/>
    <w:rsid w:val="007B45E9"/>
    <w:rsid w:val="007B5B3C"/>
    <w:rsid w:val="007B5F63"/>
    <w:rsid w:val="007B5F8D"/>
    <w:rsid w:val="007B60A1"/>
    <w:rsid w:val="007B6154"/>
    <w:rsid w:val="007B621E"/>
    <w:rsid w:val="007B63D8"/>
    <w:rsid w:val="007B6C22"/>
    <w:rsid w:val="007B6F8A"/>
    <w:rsid w:val="007B6FF9"/>
    <w:rsid w:val="007B704F"/>
    <w:rsid w:val="007B7077"/>
    <w:rsid w:val="007B7167"/>
    <w:rsid w:val="007B734A"/>
    <w:rsid w:val="007B73F9"/>
    <w:rsid w:val="007B7507"/>
    <w:rsid w:val="007B771F"/>
    <w:rsid w:val="007B7A37"/>
    <w:rsid w:val="007C01BA"/>
    <w:rsid w:val="007C06B1"/>
    <w:rsid w:val="007C0932"/>
    <w:rsid w:val="007C0D8B"/>
    <w:rsid w:val="007C0FBE"/>
    <w:rsid w:val="007C152C"/>
    <w:rsid w:val="007C17C2"/>
    <w:rsid w:val="007C1FCC"/>
    <w:rsid w:val="007C2243"/>
    <w:rsid w:val="007C26F3"/>
    <w:rsid w:val="007C284D"/>
    <w:rsid w:val="007C2BB7"/>
    <w:rsid w:val="007C2DD6"/>
    <w:rsid w:val="007C2E3F"/>
    <w:rsid w:val="007C302B"/>
    <w:rsid w:val="007C30CF"/>
    <w:rsid w:val="007C311E"/>
    <w:rsid w:val="007C3280"/>
    <w:rsid w:val="007C3514"/>
    <w:rsid w:val="007C3529"/>
    <w:rsid w:val="007C3893"/>
    <w:rsid w:val="007C3A5B"/>
    <w:rsid w:val="007C3D47"/>
    <w:rsid w:val="007C3FAF"/>
    <w:rsid w:val="007C41BC"/>
    <w:rsid w:val="007C41EA"/>
    <w:rsid w:val="007C4317"/>
    <w:rsid w:val="007C4471"/>
    <w:rsid w:val="007C465B"/>
    <w:rsid w:val="007C46FB"/>
    <w:rsid w:val="007C4BF6"/>
    <w:rsid w:val="007C4CCB"/>
    <w:rsid w:val="007C4FF0"/>
    <w:rsid w:val="007C50B8"/>
    <w:rsid w:val="007C5285"/>
    <w:rsid w:val="007C52F1"/>
    <w:rsid w:val="007C5439"/>
    <w:rsid w:val="007C5555"/>
    <w:rsid w:val="007C5B78"/>
    <w:rsid w:val="007C5CE3"/>
    <w:rsid w:val="007C5F30"/>
    <w:rsid w:val="007C62FE"/>
    <w:rsid w:val="007C6AAE"/>
    <w:rsid w:val="007C6C40"/>
    <w:rsid w:val="007C6D3E"/>
    <w:rsid w:val="007C730A"/>
    <w:rsid w:val="007C76E1"/>
    <w:rsid w:val="007C7926"/>
    <w:rsid w:val="007C7996"/>
    <w:rsid w:val="007C79DB"/>
    <w:rsid w:val="007C79E6"/>
    <w:rsid w:val="007C7BA9"/>
    <w:rsid w:val="007C7D46"/>
    <w:rsid w:val="007D0031"/>
    <w:rsid w:val="007D03D6"/>
    <w:rsid w:val="007D0443"/>
    <w:rsid w:val="007D06B1"/>
    <w:rsid w:val="007D09CA"/>
    <w:rsid w:val="007D0B17"/>
    <w:rsid w:val="007D0EED"/>
    <w:rsid w:val="007D129F"/>
    <w:rsid w:val="007D17C0"/>
    <w:rsid w:val="007D184B"/>
    <w:rsid w:val="007D1962"/>
    <w:rsid w:val="007D1A1E"/>
    <w:rsid w:val="007D1B30"/>
    <w:rsid w:val="007D1F31"/>
    <w:rsid w:val="007D2165"/>
    <w:rsid w:val="007D232F"/>
    <w:rsid w:val="007D2661"/>
    <w:rsid w:val="007D2696"/>
    <w:rsid w:val="007D27F0"/>
    <w:rsid w:val="007D2CA9"/>
    <w:rsid w:val="007D2EEA"/>
    <w:rsid w:val="007D31AE"/>
    <w:rsid w:val="007D3285"/>
    <w:rsid w:val="007D36AE"/>
    <w:rsid w:val="007D3AB4"/>
    <w:rsid w:val="007D3B16"/>
    <w:rsid w:val="007D3FE4"/>
    <w:rsid w:val="007D457B"/>
    <w:rsid w:val="007D4792"/>
    <w:rsid w:val="007D4CA7"/>
    <w:rsid w:val="007D4FD9"/>
    <w:rsid w:val="007D5125"/>
    <w:rsid w:val="007D51BA"/>
    <w:rsid w:val="007D5225"/>
    <w:rsid w:val="007D5B17"/>
    <w:rsid w:val="007D5C9C"/>
    <w:rsid w:val="007D60B4"/>
    <w:rsid w:val="007D6226"/>
    <w:rsid w:val="007D6C09"/>
    <w:rsid w:val="007D6D1D"/>
    <w:rsid w:val="007D6F85"/>
    <w:rsid w:val="007D7084"/>
    <w:rsid w:val="007D73C9"/>
    <w:rsid w:val="007D750F"/>
    <w:rsid w:val="007D772F"/>
    <w:rsid w:val="007D7BCF"/>
    <w:rsid w:val="007D7C23"/>
    <w:rsid w:val="007D7D54"/>
    <w:rsid w:val="007D7FC2"/>
    <w:rsid w:val="007E0069"/>
    <w:rsid w:val="007E00F2"/>
    <w:rsid w:val="007E020F"/>
    <w:rsid w:val="007E0386"/>
    <w:rsid w:val="007E04B8"/>
    <w:rsid w:val="007E0C00"/>
    <w:rsid w:val="007E0C36"/>
    <w:rsid w:val="007E0D37"/>
    <w:rsid w:val="007E0D87"/>
    <w:rsid w:val="007E0E7C"/>
    <w:rsid w:val="007E106F"/>
    <w:rsid w:val="007E10FE"/>
    <w:rsid w:val="007E1677"/>
    <w:rsid w:val="007E23F8"/>
    <w:rsid w:val="007E2921"/>
    <w:rsid w:val="007E29C5"/>
    <w:rsid w:val="007E2AB3"/>
    <w:rsid w:val="007E2CCA"/>
    <w:rsid w:val="007E2D87"/>
    <w:rsid w:val="007E2DE3"/>
    <w:rsid w:val="007E3143"/>
    <w:rsid w:val="007E335C"/>
    <w:rsid w:val="007E362E"/>
    <w:rsid w:val="007E395F"/>
    <w:rsid w:val="007E39A2"/>
    <w:rsid w:val="007E3A62"/>
    <w:rsid w:val="007E3CF7"/>
    <w:rsid w:val="007E407B"/>
    <w:rsid w:val="007E485F"/>
    <w:rsid w:val="007E4E28"/>
    <w:rsid w:val="007E4EF9"/>
    <w:rsid w:val="007E52CB"/>
    <w:rsid w:val="007E5BA3"/>
    <w:rsid w:val="007E5CDA"/>
    <w:rsid w:val="007E5DE7"/>
    <w:rsid w:val="007E61AD"/>
    <w:rsid w:val="007E62DD"/>
    <w:rsid w:val="007E67C2"/>
    <w:rsid w:val="007E69FC"/>
    <w:rsid w:val="007E6ACD"/>
    <w:rsid w:val="007E6D3B"/>
    <w:rsid w:val="007E6DE1"/>
    <w:rsid w:val="007E6E35"/>
    <w:rsid w:val="007E6EE7"/>
    <w:rsid w:val="007E725E"/>
    <w:rsid w:val="007E7529"/>
    <w:rsid w:val="007E7588"/>
    <w:rsid w:val="007E7B55"/>
    <w:rsid w:val="007E7D44"/>
    <w:rsid w:val="007E7D9D"/>
    <w:rsid w:val="007E7DAE"/>
    <w:rsid w:val="007F0099"/>
    <w:rsid w:val="007F00B7"/>
    <w:rsid w:val="007F017A"/>
    <w:rsid w:val="007F0187"/>
    <w:rsid w:val="007F0333"/>
    <w:rsid w:val="007F078A"/>
    <w:rsid w:val="007F0C9E"/>
    <w:rsid w:val="007F0DCB"/>
    <w:rsid w:val="007F0DD6"/>
    <w:rsid w:val="007F0F50"/>
    <w:rsid w:val="007F106F"/>
    <w:rsid w:val="007F10B4"/>
    <w:rsid w:val="007F11C4"/>
    <w:rsid w:val="007F120C"/>
    <w:rsid w:val="007F130D"/>
    <w:rsid w:val="007F149F"/>
    <w:rsid w:val="007F14FA"/>
    <w:rsid w:val="007F1A0F"/>
    <w:rsid w:val="007F1A52"/>
    <w:rsid w:val="007F1EA4"/>
    <w:rsid w:val="007F1EF5"/>
    <w:rsid w:val="007F2008"/>
    <w:rsid w:val="007F24A5"/>
    <w:rsid w:val="007F28E5"/>
    <w:rsid w:val="007F296C"/>
    <w:rsid w:val="007F2B73"/>
    <w:rsid w:val="007F3172"/>
    <w:rsid w:val="007F3654"/>
    <w:rsid w:val="007F3739"/>
    <w:rsid w:val="007F3DC8"/>
    <w:rsid w:val="007F3F32"/>
    <w:rsid w:val="007F405B"/>
    <w:rsid w:val="007F427C"/>
    <w:rsid w:val="007F430F"/>
    <w:rsid w:val="007F451D"/>
    <w:rsid w:val="007F4566"/>
    <w:rsid w:val="007F494D"/>
    <w:rsid w:val="007F4C28"/>
    <w:rsid w:val="007F515E"/>
    <w:rsid w:val="007F541E"/>
    <w:rsid w:val="007F55BC"/>
    <w:rsid w:val="007F5765"/>
    <w:rsid w:val="007F5905"/>
    <w:rsid w:val="007F599C"/>
    <w:rsid w:val="007F5A30"/>
    <w:rsid w:val="007F5B4A"/>
    <w:rsid w:val="007F5D6F"/>
    <w:rsid w:val="007F5DA6"/>
    <w:rsid w:val="007F63B6"/>
    <w:rsid w:val="007F6732"/>
    <w:rsid w:val="007F6B43"/>
    <w:rsid w:val="007F6C7C"/>
    <w:rsid w:val="007F6F19"/>
    <w:rsid w:val="007F7062"/>
    <w:rsid w:val="007F729F"/>
    <w:rsid w:val="007F77C7"/>
    <w:rsid w:val="007F79E0"/>
    <w:rsid w:val="007F7E1D"/>
    <w:rsid w:val="007F7FBF"/>
    <w:rsid w:val="008003AE"/>
    <w:rsid w:val="00800405"/>
    <w:rsid w:val="00800477"/>
    <w:rsid w:val="008010DC"/>
    <w:rsid w:val="0080122B"/>
    <w:rsid w:val="00801712"/>
    <w:rsid w:val="008018AB"/>
    <w:rsid w:val="00801D9C"/>
    <w:rsid w:val="00802641"/>
    <w:rsid w:val="008027A3"/>
    <w:rsid w:val="00802832"/>
    <w:rsid w:val="00802B7C"/>
    <w:rsid w:val="00802E7E"/>
    <w:rsid w:val="008030B7"/>
    <w:rsid w:val="0080310D"/>
    <w:rsid w:val="008032AE"/>
    <w:rsid w:val="00803AFB"/>
    <w:rsid w:val="00803C21"/>
    <w:rsid w:val="00803D8E"/>
    <w:rsid w:val="00803F3F"/>
    <w:rsid w:val="0080402A"/>
    <w:rsid w:val="0080427C"/>
    <w:rsid w:val="00804288"/>
    <w:rsid w:val="00804500"/>
    <w:rsid w:val="00804964"/>
    <w:rsid w:val="00804BA8"/>
    <w:rsid w:val="008051D2"/>
    <w:rsid w:val="0080521B"/>
    <w:rsid w:val="008052D2"/>
    <w:rsid w:val="00805971"/>
    <w:rsid w:val="00805B4A"/>
    <w:rsid w:val="00805BB6"/>
    <w:rsid w:val="00805CB4"/>
    <w:rsid w:val="00805D15"/>
    <w:rsid w:val="008063F2"/>
    <w:rsid w:val="008064A8"/>
    <w:rsid w:val="008064DD"/>
    <w:rsid w:val="00806959"/>
    <w:rsid w:val="00806A8A"/>
    <w:rsid w:val="00806B35"/>
    <w:rsid w:val="00806C86"/>
    <w:rsid w:val="00806DA5"/>
    <w:rsid w:val="00806DFF"/>
    <w:rsid w:val="00806EB6"/>
    <w:rsid w:val="008074E0"/>
    <w:rsid w:val="00807858"/>
    <w:rsid w:val="00807A2E"/>
    <w:rsid w:val="00807A6C"/>
    <w:rsid w:val="00807AF9"/>
    <w:rsid w:val="00807D31"/>
    <w:rsid w:val="00807EAC"/>
    <w:rsid w:val="00807F38"/>
    <w:rsid w:val="0081008C"/>
    <w:rsid w:val="008101C6"/>
    <w:rsid w:val="00810634"/>
    <w:rsid w:val="008107A4"/>
    <w:rsid w:val="008107AE"/>
    <w:rsid w:val="00810C3E"/>
    <w:rsid w:val="00810E4F"/>
    <w:rsid w:val="00810ECC"/>
    <w:rsid w:val="00810EDF"/>
    <w:rsid w:val="00810F27"/>
    <w:rsid w:val="00811053"/>
    <w:rsid w:val="0081155D"/>
    <w:rsid w:val="0081185E"/>
    <w:rsid w:val="00811A12"/>
    <w:rsid w:val="00811CCA"/>
    <w:rsid w:val="00811D2B"/>
    <w:rsid w:val="00811E81"/>
    <w:rsid w:val="00811F38"/>
    <w:rsid w:val="00812506"/>
    <w:rsid w:val="00812784"/>
    <w:rsid w:val="00812A15"/>
    <w:rsid w:val="00812BE6"/>
    <w:rsid w:val="00812C44"/>
    <w:rsid w:val="00812C76"/>
    <w:rsid w:val="00812D7A"/>
    <w:rsid w:val="00813164"/>
    <w:rsid w:val="00813205"/>
    <w:rsid w:val="0081350C"/>
    <w:rsid w:val="008135B7"/>
    <w:rsid w:val="00813604"/>
    <w:rsid w:val="00813891"/>
    <w:rsid w:val="008138EB"/>
    <w:rsid w:val="00813E5C"/>
    <w:rsid w:val="00814217"/>
    <w:rsid w:val="0081425F"/>
    <w:rsid w:val="0081436D"/>
    <w:rsid w:val="00814423"/>
    <w:rsid w:val="00814573"/>
    <w:rsid w:val="008146D9"/>
    <w:rsid w:val="00814744"/>
    <w:rsid w:val="008147AB"/>
    <w:rsid w:val="00814CF1"/>
    <w:rsid w:val="00814FCB"/>
    <w:rsid w:val="00815522"/>
    <w:rsid w:val="00815AFE"/>
    <w:rsid w:val="00815DBF"/>
    <w:rsid w:val="00815F87"/>
    <w:rsid w:val="0081604C"/>
    <w:rsid w:val="0081651A"/>
    <w:rsid w:val="00816691"/>
    <w:rsid w:val="00816A3F"/>
    <w:rsid w:val="00816A43"/>
    <w:rsid w:val="00816CD3"/>
    <w:rsid w:val="00816CDA"/>
    <w:rsid w:val="00816F97"/>
    <w:rsid w:val="008177D4"/>
    <w:rsid w:val="00817EFA"/>
    <w:rsid w:val="00820086"/>
    <w:rsid w:val="00820381"/>
    <w:rsid w:val="008203A5"/>
    <w:rsid w:val="00820731"/>
    <w:rsid w:val="00821400"/>
    <w:rsid w:val="0082142E"/>
    <w:rsid w:val="00821551"/>
    <w:rsid w:val="008217BD"/>
    <w:rsid w:val="008217C6"/>
    <w:rsid w:val="00821C39"/>
    <w:rsid w:val="0082200C"/>
    <w:rsid w:val="008222F2"/>
    <w:rsid w:val="008224E6"/>
    <w:rsid w:val="00822737"/>
    <w:rsid w:val="008228BD"/>
    <w:rsid w:val="008229F6"/>
    <w:rsid w:val="00822A3D"/>
    <w:rsid w:val="00822AA6"/>
    <w:rsid w:val="00822BF0"/>
    <w:rsid w:val="00822EDB"/>
    <w:rsid w:val="00822FF8"/>
    <w:rsid w:val="008230E9"/>
    <w:rsid w:val="0082326F"/>
    <w:rsid w:val="00823409"/>
    <w:rsid w:val="00823879"/>
    <w:rsid w:val="0082394C"/>
    <w:rsid w:val="00823A68"/>
    <w:rsid w:val="00823B16"/>
    <w:rsid w:val="00823CE2"/>
    <w:rsid w:val="00823D34"/>
    <w:rsid w:val="00823E58"/>
    <w:rsid w:val="00823EDE"/>
    <w:rsid w:val="00824620"/>
    <w:rsid w:val="00824F4A"/>
    <w:rsid w:val="0082508E"/>
    <w:rsid w:val="00825518"/>
    <w:rsid w:val="00825904"/>
    <w:rsid w:val="00826587"/>
    <w:rsid w:val="00826647"/>
    <w:rsid w:val="00826802"/>
    <w:rsid w:val="008268E1"/>
    <w:rsid w:val="00826BCD"/>
    <w:rsid w:val="00826E32"/>
    <w:rsid w:val="008272B9"/>
    <w:rsid w:val="00827D5E"/>
    <w:rsid w:val="008301C9"/>
    <w:rsid w:val="008302AF"/>
    <w:rsid w:val="0083052A"/>
    <w:rsid w:val="00830A4B"/>
    <w:rsid w:val="00830B65"/>
    <w:rsid w:val="00830DD5"/>
    <w:rsid w:val="0083101C"/>
    <w:rsid w:val="008311AB"/>
    <w:rsid w:val="008314D4"/>
    <w:rsid w:val="0083175D"/>
    <w:rsid w:val="00831C6C"/>
    <w:rsid w:val="00831E14"/>
    <w:rsid w:val="00831EE1"/>
    <w:rsid w:val="008321D7"/>
    <w:rsid w:val="008323A2"/>
    <w:rsid w:val="008325AF"/>
    <w:rsid w:val="008326BD"/>
    <w:rsid w:val="0083280D"/>
    <w:rsid w:val="0083282D"/>
    <w:rsid w:val="00832E6B"/>
    <w:rsid w:val="00832E8E"/>
    <w:rsid w:val="008330BE"/>
    <w:rsid w:val="0083314C"/>
    <w:rsid w:val="0083331B"/>
    <w:rsid w:val="0083353E"/>
    <w:rsid w:val="008337AB"/>
    <w:rsid w:val="0083470C"/>
    <w:rsid w:val="0083477A"/>
    <w:rsid w:val="008348FB"/>
    <w:rsid w:val="00834B64"/>
    <w:rsid w:val="00834E15"/>
    <w:rsid w:val="00834EA9"/>
    <w:rsid w:val="00834F46"/>
    <w:rsid w:val="00835106"/>
    <w:rsid w:val="00835163"/>
    <w:rsid w:val="008357A1"/>
    <w:rsid w:val="00835953"/>
    <w:rsid w:val="008362EE"/>
    <w:rsid w:val="0083690F"/>
    <w:rsid w:val="00836CE2"/>
    <w:rsid w:val="008370E4"/>
    <w:rsid w:val="00837373"/>
    <w:rsid w:val="00837480"/>
    <w:rsid w:val="0083777F"/>
    <w:rsid w:val="008377B5"/>
    <w:rsid w:val="00837C35"/>
    <w:rsid w:val="00837D50"/>
    <w:rsid w:val="00840791"/>
    <w:rsid w:val="00840808"/>
    <w:rsid w:val="008408A5"/>
    <w:rsid w:val="00840AC8"/>
    <w:rsid w:val="00840AEF"/>
    <w:rsid w:val="00840B99"/>
    <w:rsid w:val="00841119"/>
    <w:rsid w:val="00841329"/>
    <w:rsid w:val="008416FE"/>
    <w:rsid w:val="00841C9A"/>
    <w:rsid w:val="008424D6"/>
    <w:rsid w:val="008427D6"/>
    <w:rsid w:val="00842AB5"/>
    <w:rsid w:val="00842DBD"/>
    <w:rsid w:val="00842F40"/>
    <w:rsid w:val="00843108"/>
    <w:rsid w:val="0084315F"/>
    <w:rsid w:val="00843270"/>
    <w:rsid w:val="00843837"/>
    <w:rsid w:val="00843AA1"/>
    <w:rsid w:val="00843D64"/>
    <w:rsid w:val="00843EC1"/>
    <w:rsid w:val="00843F1A"/>
    <w:rsid w:val="00843F4B"/>
    <w:rsid w:val="00844858"/>
    <w:rsid w:val="00844A16"/>
    <w:rsid w:val="00844B55"/>
    <w:rsid w:val="00844FC3"/>
    <w:rsid w:val="00845120"/>
    <w:rsid w:val="00845198"/>
    <w:rsid w:val="00845822"/>
    <w:rsid w:val="0084590D"/>
    <w:rsid w:val="00845987"/>
    <w:rsid w:val="00845DC1"/>
    <w:rsid w:val="00845DE0"/>
    <w:rsid w:val="00846272"/>
    <w:rsid w:val="008462B5"/>
    <w:rsid w:val="008463D9"/>
    <w:rsid w:val="0084644E"/>
    <w:rsid w:val="00846904"/>
    <w:rsid w:val="00846DA1"/>
    <w:rsid w:val="00846E8F"/>
    <w:rsid w:val="00846F24"/>
    <w:rsid w:val="0084754D"/>
    <w:rsid w:val="008477B3"/>
    <w:rsid w:val="008479FE"/>
    <w:rsid w:val="00847ACA"/>
    <w:rsid w:val="00847AD0"/>
    <w:rsid w:val="00847B39"/>
    <w:rsid w:val="00847B44"/>
    <w:rsid w:val="00847C58"/>
    <w:rsid w:val="00847ECF"/>
    <w:rsid w:val="0085082E"/>
    <w:rsid w:val="00850B50"/>
    <w:rsid w:val="00850FFE"/>
    <w:rsid w:val="008511B7"/>
    <w:rsid w:val="0085120F"/>
    <w:rsid w:val="0085236F"/>
    <w:rsid w:val="00852463"/>
    <w:rsid w:val="00852488"/>
    <w:rsid w:val="00852710"/>
    <w:rsid w:val="00852831"/>
    <w:rsid w:val="00852A05"/>
    <w:rsid w:val="00852B8A"/>
    <w:rsid w:val="00852D97"/>
    <w:rsid w:val="008530AE"/>
    <w:rsid w:val="00853411"/>
    <w:rsid w:val="00853468"/>
    <w:rsid w:val="0085355D"/>
    <w:rsid w:val="008535BF"/>
    <w:rsid w:val="008535CE"/>
    <w:rsid w:val="00853A4F"/>
    <w:rsid w:val="00853C3A"/>
    <w:rsid w:val="00853CB9"/>
    <w:rsid w:val="00853F66"/>
    <w:rsid w:val="008545F8"/>
    <w:rsid w:val="00854776"/>
    <w:rsid w:val="00854875"/>
    <w:rsid w:val="00854ACE"/>
    <w:rsid w:val="00854CE3"/>
    <w:rsid w:val="00854CFD"/>
    <w:rsid w:val="00855060"/>
    <w:rsid w:val="008553E3"/>
    <w:rsid w:val="008554CD"/>
    <w:rsid w:val="00855968"/>
    <w:rsid w:val="00855ABE"/>
    <w:rsid w:val="0085656E"/>
    <w:rsid w:val="00856640"/>
    <w:rsid w:val="00856649"/>
    <w:rsid w:val="0085669F"/>
    <w:rsid w:val="00856B77"/>
    <w:rsid w:val="00856DA1"/>
    <w:rsid w:val="00856F8C"/>
    <w:rsid w:val="00857383"/>
    <w:rsid w:val="0085752E"/>
    <w:rsid w:val="00857AD4"/>
    <w:rsid w:val="00857F87"/>
    <w:rsid w:val="008603C9"/>
    <w:rsid w:val="0086064A"/>
    <w:rsid w:val="0086081B"/>
    <w:rsid w:val="00860FC5"/>
    <w:rsid w:val="008611C7"/>
    <w:rsid w:val="00861564"/>
    <w:rsid w:val="0086204C"/>
    <w:rsid w:val="00862156"/>
    <w:rsid w:val="00862617"/>
    <w:rsid w:val="00862777"/>
    <w:rsid w:val="00862B31"/>
    <w:rsid w:val="00862C85"/>
    <w:rsid w:val="00862CA2"/>
    <w:rsid w:val="00863008"/>
    <w:rsid w:val="00863573"/>
    <w:rsid w:val="00863A6F"/>
    <w:rsid w:val="008640BB"/>
    <w:rsid w:val="00864265"/>
    <w:rsid w:val="00864678"/>
    <w:rsid w:val="008647DE"/>
    <w:rsid w:val="00864B15"/>
    <w:rsid w:val="00864CC8"/>
    <w:rsid w:val="00864D05"/>
    <w:rsid w:val="00864ECF"/>
    <w:rsid w:val="00864F33"/>
    <w:rsid w:val="00865019"/>
    <w:rsid w:val="0086505F"/>
    <w:rsid w:val="00865326"/>
    <w:rsid w:val="00865797"/>
    <w:rsid w:val="008657D5"/>
    <w:rsid w:val="00865AF8"/>
    <w:rsid w:val="00865BE5"/>
    <w:rsid w:val="0086618C"/>
    <w:rsid w:val="008662EA"/>
    <w:rsid w:val="00866397"/>
    <w:rsid w:val="00866406"/>
    <w:rsid w:val="0086671B"/>
    <w:rsid w:val="00866986"/>
    <w:rsid w:val="00866BE1"/>
    <w:rsid w:val="008673E4"/>
    <w:rsid w:val="00867686"/>
    <w:rsid w:val="00867888"/>
    <w:rsid w:val="008703F2"/>
    <w:rsid w:val="00870516"/>
    <w:rsid w:val="00870A58"/>
    <w:rsid w:val="00870B1E"/>
    <w:rsid w:val="00870C24"/>
    <w:rsid w:val="00870D74"/>
    <w:rsid w:val="00870DCF"/>
    <w:rsid w:val="0087156A"/>
    <w:rsid w:val="00871D0D"/>
    <w:rsid w:val="00872370"/>
    <w:rsid w:val="008726F8"/>
    <w:rsid w:val="008729A4"/>
    <w:rsid w:val="00872E1A"/>
    <w:rsid w:val="00872F90"/>
    <w:rsid w:val="00873623"/>
    <w:rsid w:val="008736EC"/>
    <w:rsid w:val="0087388A"/>
    <w:rsid w:val="008739F1"/>
    <w:rsid w:val="00873B89"/>
    <w:rsid w:val="00873D9E"/>
    <w:rsid w:val="0087431A"/>
    <w:rsid w:val="00874343"/>
    <w:rsid w:val="00874467"/>
    <w:rsid w:val="008745A1"/>
    <w:rsid w:val="008745C1"/>
    <w:rsid w:val="008746B0"/>
    <w:rsid w:val="00874779"/>
    <w:rsid w:val="00874891"/>
    <w:rsid w:val="008749A3"/>
    <w:rsid w:val="008749AC"/>
    <w:rsid w:val="00874D62"/>
    <w:rsid w:val="008754AB"/>
    <w:rsid w:val="0087562F"/>
    <w:rsid w:val="0087567D"/>
    <w:rsid w:val="00875A71"/>
    <w:rsid w:val="00875B62"/>
    <w:rsid w:val="00875D8E"/>
    <w:rsid w:val="00875FBA"/>
    <w:rsid w:val="0087623F"/>
    <w:rsid w:val="00876967"/>
    <w:rsid w:val="00876A50"/>
    <w:rsid w:val="00876C88"/>
    <w:rsid w:val="00877028"/>
    <w:rsid w:val="0087723C"/>
    <w:rsid w:val="0087760E"/>
    <w:rsid w:val="008776F0"/>
    <w:rsid w:val="00877A63"/>
    <w:rsid w:val="00877D37"/>
    <w:rsid w:val="0088008E"/>
    <w:rsid w:val="00880572"/>
    <w:rsid w:val="0088068F"/>
    <w:rsid w:val="00880AB0"/>
    <w:rsid w:val="00880C0A"/>
    <w:rsid w:val="00880D6F"/>
    <w:rsid w:val="008810EA"/>
    <w:rsid w:val="008810FA"/>
    <w:rsid w:val="0088162C"/>
    <w:rsid w:val="0088168F"/>
    <w:rsid w:val="008816D4"/>
    <w:rsid w:val="00881821"/>
    <w:rsid w:val="0088197E"/>
    <w:rsid w:val="00881C13"/>
    <w:rsid w:val="00881DD3"/>
    <w:rsid w:val="00881FDA"/>
    <w:rsid w:val="00882039"/>
    <w:rsid w:val="008821D8"/>
    <w:rsid w:val="008822F8"/>
    <w:rsid w:val="00882446"/>
    <w:rsid w:val="00882632"/>
    <w:rsid w:val="00882682"/>
    <w:rsid w:val="00882946"/>
    <w:rsid w:val="00882BB1"/>
    <w:rsid w:val="00882BB8"/>
    <w:rsid w:val="00882C6F"/>
    <w:rsid w:val="00882D68"/>
    <w:rsid w:val="008832CB"/>
    <w:rsid w:val="00883404"/>
    <w:rsid w:val="00883715"/>
    <w:rsid w:val="00883B6B"/>
    <w:rsid w:val="008841C8"/>
    <w:rsid w:val="00884321"/>
    <w:rsid w:val="008843A3"/>
    <w:rsid w:val="0088448C"/>
    <w:rsid w:val="00884524"/>
    <w:rsid w:val="00884705"/>
    <w:rsid w:val="00884F31"/>
    <w:rsid w:val="00884F69"/>
    <w:rsid w:val="00884FA1"/>
    <w:rsid w:val="00885131"/>
    <w:rsid w:val="00885191"/>
    <w:rsid w:val="008852FA"/>
    <w:rsid w:val="00885386"/>
    <w:rsid w:val="00885643"/>
    <w:rsid w:val="008859D6"/>
    <w:rsid w:val="00885B25"/>
    <w:rsid w:val="00885C45"/>
    <w:rsid w:val="00885E82"/>
    <w:rsid w:val="00886866"/>
    <w:rsid w:val="008869CF"/>
    <w:rsid w:val="0088714A"/>
    <w:rsid w:val="008871FA"/>
    <w:rsid w:val="00887717"/>
    <w:rsid w:val="008878E3"/>
    <w:rsid w:val="008879AA"/>
    <w:rsid w:val="008879DF"/>
    <w:rsid w:val="00887B8A"/>
    <w:rsid w:val="00887E88"/>
    <w:rsid w:val="00887EA7"/>
    <w:rsid w:val="00887ED8"/>
    <w:rsid w:val="00890133"/>
    <w:rsid w:val="008901BC"/>
    <w:rsid w:val="008901C0"/>
    <w:rsid w:val="008903EA"/>
    <w:rsid w:val="0089090E"/>
    <w:rsid w:val="00890A87"/>
    <w:rsid w:val="00890B22"/>
    <w:rsid w:val="00890C54"/>
    <w:rsid w:val="00890E04"/>
    <w:rsid w:val="00890FF3"/>
    <w:rsid w:val="0089107A"/>
    <w:rsid w:val="008913F4"/>
    <w:rsid w:val="0089152C"/>
    <w:rsid w:val="00891547"/>
    <w:rsid w:val="00891CD8"/>
    <w:rsid w:val="00891E0A"/>
    <w:rsid w:val="00891EA2"/>
    <w:rsid w:val="0089215D"/>
    <w:rsid w:val="00892254"/>
    <w:rsid w:val="008922AE"/>
    <w:rsid w:val="00892873"/>
    <w:rsid w:val="00892EAB"/>
    <w:rsid w:val="00892EB6"/>
    <w:rsid w:val="00892EEE"/>
    <w:rsid w:val="00892F4D"/>
    <w:rsid w:val="008930AF"/>
    <w:rsid w:val="0089339E"/>
    <w:rsid w:val="008934CF"/>
    <w:rsid w:val="00893689"/>
    <w:rsid w:val="00894144"/>
    <w:rsid w:val="008941A1"/>
    <w:rsid w:val="00894236"/>
    <w:rsid w:val="0089423F"/>
    <w:rsid w:val="008945EF"/>
    <w:rsid w:val="00894DFD"/>
    <w:rsid w:val="00894FD6"/>
    <w:rsid w:val="008950C4"/>
    <w:rsid w:val="00895191"/>
    <w:rsid w:val="00895846"/>
    <w:rsid w:val="0089590E"/>
    <w:rsid w:val="00895B09"/>
    <w:rsid w:val="00895E11"/>
    <w:rsid w:val="0089615A"/>
    <w:rsid w:val="00896160"/>
    <w:rsid w:val="008961B5"/>
    <w:rsid w:val="0089713B"/>
    <w:rsid w:val="0089756D"/>
    <w:rsid w:val="00897575"/>
    <w:rsid w:val="008976DC"/>
    <w:rsid w:val="00897935"/>
    <w:rsid w:val="0089797F"/>
    <w:rsid w:val="00897E02"/>
    <w:rsid w:val="00897FCE"/>
    <w:rsid w:val="008A0105"/>
    <w:rsid w:val="008A0230"/>
    <w:rsid w:val="008A037A"/>
    <w:rsid w:val="008A037E"/>
    <w:rsid w:val="008A071B"/>
    <w:rsid w:val="008A077C"/>
    <w:rsid w:val="008A0861"/>
    <w:rsid w:val="008A091A"/>
    <w:rsid w:val="008A0981"/>
    <w:rsid w:val="008A0DE6"/>
    <w:rsid w:val="008A0EE8"/>
    <w:rsid w:val="008A1ACE"/>
    <w:rsid w:val="008A1BDD"/>
    <w:rsid w:val="008A1CDD"/>
    <w:rsid w:val="008A1DE9"/>
    <w:rsid w:val="008A1E5D"/>
    <w:rsid w:val="008A23EE"/>
    <w:rsid w:val="008A263E"/>
    <w:rsid w:val="008A2935"/>
    <w:rsid w:val="008A299E"/>
    <w:rsid w:val="008A2D91"/>
    <w:rsid w:val="008A317E"/>
    <w:rsid w:val="008A322A"/>
    <w:rsid w:val="008A35C9"/>
    <w:rsid w:val="008A3A54"/>
    <w:rsid w:val="008A3B03"/>
    <w:rsid w:val="008A3F95"/>
    <w:rsid w:val="008A49AF"/>
    <w:rsid w:val="008A4F7D"/>
    <w:rsid w:val="008A4FFE"/>
    <w:rsid w:val="008A532A"/>
    <w:rsid w:val="008A5785"/>
    <w:rsid w:val="008A57AB"/>
    <w:rsid w:val="008A6245"/>
    <w:rsid w:val="008A65DE"/>
    <w:rsid w:val="008A66CA"/>
    <w:rsid w:val="008A67A1"/>
    <w:rsid w:val="008A6B28"/>
    <w:rsid w:val="008A6B3E"/>
    <w:rsid w:val="008A6CD1"/>
    <w:rsid w:val="008A6E29"/>
    <w:rsid w:val="008A6E70"/>
    <w:rsid w:val="008A6FFD"/>
    <w:rsid w:val="008A70B9"/>
    <w:rsid w:val="008A76A5"/>
    <w:rsid w:val="008A7A0E"/>
    <w:rsid w:val="008A7A3D"/>
    <w:rsid w:val="008B00EC"/>
    <w:rsid w:val="008B02BF"/>
    <w:rsid w:val="008B06E7"/>
    <w:rsid w:val="008B09DF"/>
    <w:rsid w:val="008B0A01"/>
    <w:rsid w:val="008B1014"/>
    <w:rsid w:val="008B10AB"/>
    <w:rsid w:val="008B1123"/>
    <w:rsid w:val="008B14AD"/>
    <w:rsid w:val="008B155C"/>
    <w:rsid w:val="008B15FA"/>
    <w:rsid w:val="008B186C"/>
    <w:rsid w:val="008B1ABA"/>
    <w:rsid w:val="008B1D9D"/>
    <w:rsid w:val="008B2242"/>
    <w:rsid w:val="008B233A"/>
    <w:rsid w:val="008B234E"/>
    <w:rsid w:val="008B2429"/>
    <w:rsid w:val="008B2541"/>
    <w:rsid w:val="008B2643"/>
    <w:rsid w:val="008B279E"/>
    <w:rsid w:val="008B27BE"/>
    <w:rsid w:val="008B2AEC"/>
    <w:rsid w:val="008B2CF5"/>
    <w:rsid w:val="008B30F2"/>
    <w:rsid w:val="008B3175"/>
    <w:rsid w:val="008B3A62"/>
    <w:rsid w:val="008B3DCD"/>
    <w:rsid w:val="008B3E46"/>
    <w:rsid w:val="008B3E52"/>
    <w:rsid w:val="008B3EE7"/>
    <w:rsid w:val="008B4673"/>
    <w:rsid w:val="008B4A49"/>
    <w:rsid w:val="008B4B04"/>
    <w:rsid w:val="008B4E22"/>
    <w:rsid w:val="008B4F24"/>
    <w:rsid w:val="008B50BA"/>
    <w:rsid w:val="008B52AB"/>
    <w:rsid w:val="008B52BD"/>
    <w:rsid w:val="008B553F"/>
    <w:rsid w:val="008B59CE"/>
    <w:rsid w:val="008B5C18"/>
    <w:rsid w:val="008B5DAB"/>
    <w:rsid w:val="008B5E3C"/>
    <w:rsid w:val="008B5EF9"/>
    <w:rsid w:val="008B6155"/>
    <w:rsid w:val="008B61D4"/>
    <w:rsid w:val="008B628E"/>
    <w:rsid w:val="008B6738"/>
    <w:rsid w:val="008B68B9"/>
    <w:rsid w:val="008B68EC"/>
    <w:rsid w:val="008B6AA4"/>
    <w:rsid w:val="008B6DB2"/>
    <w:rsid w:val="008B6F80"/>
    <w:rsid w:val="008B72B5"/>
    <w:rsid w:val="008B74EC"/>
    <w:rsid w:val="008B7571"/>
    <w:rsid w:val="008B7C58"/>
    <w:rsid w:val="008B7C63"/>
    <w:rsid w:val="008B7EC4"/>
    <w:rsid w:val="008C0332"/>
    <w:rsid w:val="008C0398"/>
    <w:rsid w:val="008C08B2"/>
    <w:rsid w:val="008C0990"/>
    <w:rsid w:val="008C0A47"/>
    <w:rsid w:val="008C0B54"/>
    <w:rsid w:val="008C0E41"/>
    <w:rsid w:val="008C0F34"/>
    <w:rsid w:val="008C0F5A"/>
    <w:rsid w:val="008C15E7"/>
    <w:rsid w:val="008C1621"/>
    <w:rsid w:val="008C17FD"/>
    <w:rsid w:val="008C1820"/>
    <w:rsid w:val="008C193E"/>
    <w:rsid w:val="008C1BD9"/>
    <w:rsid w:val="008C200D"/>
    <w:rsid w:val="008C21F4"/>
    <w:rsid w:val="008C2238"/>
    <w:rsid w:val="008C223F"/>
    <w:rsid w:val="008C2270"/>
    <w:rsid w:val="008C24C4"/>
    <w:rsid w:val="008C2549"/>
    <w:rsid w:val="008C26BB"/>
    <w:rsid w:val="008C2864"/>
    <w:rsid w:val="008C297C"/>
    <w:rsid w:val="008C2AF5"/>
    <w:rsid w:val="008C2B1B"/>
    <w:rsid w:val="008C3107"/>
    <w:rsid w:val="008C3623"/>
    <w:rsid w:val="008C3811"/>
    <w:rsid w:val="008C38F7"/>
    <w:rsid w:val="008C3A5C"/>
    <w:rsid w:val="008C3B60"/>
    <w:rsid w:val="008C3CA9"/>
    <w:rsid w:val="008C3EE8"/>
    <w:rsid w:val="008C3F6B"/>
    <w:rsid w:val="008C42DC"/>
    <w:rsid w:val="008C43C0"/>
    <w:rsid w:val="008C451E"/>
    <w:rsid w:val="008C4581"/>
    <w:rsid w:val="008C46E8"/>
    <w:rsid w:val="008C47B2"/>
    <w:rsid w:val="008C4830"/>
    <w:rsid w:val="008C485B"/>
    <w:rsid w:val="008C4B78"/>
    <w:rsid w:val="008C509B"/>
    <w:rsid w:val="008C5145"/>
    <w:rsid w:val="008C532C"/>
    <w:rsid w:val="008C5667"/>
    <w:rsid w:val="008C56DD"/>
    <w:rsid w:val="008C5797"/>
    <w:rsid w:val="008C5B2A"/>
    <w:rsid w:val="008C5DEB"/>
    <w:rsid w:val="008C5E8F"/>
    <w:rsid w:val="008C5F3A"/>
    <w:rsid w:val="008C60F2"/>
    <w:rsid w:val="008C6717"/>
    <w:rsid w:val="008C678E"/>
    <w:rsid w:val="008C6ACE"/>
    <w:rsid w:val="008C6BD4"/>
    <w:rsid w:val="008C6BFA"/>
    <w:rsid w:val="008C6E39"/>
    <w:rsid w:val="008C6F5E"/>
    <w:rsid w:val="008C7060"/>
    <w:rsid w:val="008C76CC"/>
    <w:rsid w:val="008C77D6"/>
    <w:rsid w:val="008C7852"/>
    <w:rsid w:val="008C78CF"/>
    <w:rsid w:val="008D02D7"/>
    <w:rsid w:val="008D030E"/>
    <w:rsid w:val="008D03C8"/>
    <w:rsid w:val="008D074F"/>
    <w:rsid w:val="008D0F50"/>
    <w:rsid w:val="008D11D5"/>
    <w:rsid w:val="008D178C"/>
    <w:rsid w:val="008D19F7"/>
    <w:rsid w:val="008D1B37"/>
    <w:rsid w:val="008D1BA5"/>
    <w:rsid w:val="008D1BDA"/>
    <w:rsid w:val="008D20E7"/>
    <w:rsid w:val="008D2293"/>
    <w:rsid w:val="008D2507"/>
    <w:rsid w:val="008D25C8"/>
    <w:rsid w:val="008D261A"/>
    <w:rsid w:val="008D2A43"/>
    <w:rsid w:val="008D2B14"/>
    <w:rsid w:val="008D2D5A"/>
    <w:rsid w:val="008D2E23"/>
    <w:rsid w:val="008D2ECE"/>
    <w:rsid w:val="008D3143"/>
    <w:rsid w:val="008D3380"/>
    <w:rsid w:val="008D366A"/>
    <w:rsid w:val="008D3A0E"/>
    <w:rsid w:val="008D3F6E"/>
    <w:rsid w:val="008D4221"/>
    <w:rsid w:val="008D42DC"/>
    <w:rsid w:val="008D4403"/>
    <w:rsid w:val="008D450A"/>
    <w:rsid w:val="008D4BA0"/>
    <w:rsid w:val="008D4C0E"/>
    <w:rsid w:val="008D522C"/>
    <w:rsid w:val="008D5379"/>
    <w:rsid w:val="008D6356"/>
    <w:rsid w:val="008D639B"/>
    <w:rsid w:val="008D63D6"/>
    <w:rsid w:val="008D676D"/>
    <w:rsid w:val="008D686E"/>
    <w:rsid w:val="008D69AD"/>
    <w:rsid w:val="008D6A03"/>
    <w:rsid w:val="008D6AA7"/>
    <w:rsid w:val="008D6D24"/>
    <w:rsid w:val="008D70A2"/>
    <w:rsid w:val="008D7323"/>
    <w:rsid w:val="008D73B9"/>
    <w:rsid w:val="008D77CF"/>
    <w:rsid w:val="008D7807"/>
    <w:rsid w:val="008D7B25"/>
    <w:rsid w:val="008E00A0"/>
    <w:rsid w:val="008E023F"/>
    <w:rsid w:val="008E05A9"/>
    <w:rsid w:val="008E075D"/>
    <w:rsid w:val="008E0BB6"/>
    <w:rsid w:val="008E1359"/>
    <w:rsid w:val="008E1507"/>
    <w:rsid w:val="008E157B"/>
    <w:rsid w:val="008E1825"/>
    <w:rsid w:val="008E1F69"/>
    <w:rsid w:val="008E21C4"/>
    <w:rsid w:val="008E21D5"/>
    <w:rsid w:val="008E2470"/>
    <w:rsid w:val="008E249F"/>
    <w:rsid w:val="008E24F2"/>
    <w:rsid w:val="008E25D5"/>
    <w:rsid w:val="008E26EA"/>
    <w:rsid w:val="008E2B92"/>
    <w:rsid w:val="008E2C13"/>
    <w:rsid w:val="008E3052"/>
    <w:rsid w:val="008E3224"/>
    <w:rsid w:val="008E3254"/>
    <w:rsid w:val="008E355C"/>
    <w:rsid w:val="008E38D4"/>
    <w:rsid w:val="008E3C8C"/>
    <w:rsid w:val="008E3CF2"/>
    <w:rsid w:val="008E3E9A"/>
    <w:rsid w:val="008E3F89"/>
    <w:rsid w:val="008E40C4"/>
    <w:rsid w:val="008E424D"/>
    <w:rsid w:val="008E42B4"/>
    <w:rsid w:val="008E4368"/>
    <w:rsid w:val="008E4609"/>
    <w:rsid w:val="008E469A"/>
    <w:rsid w:val="008E471B"/>
    <w:rsid w:val="008E485E"/>
    <w:rsid w:val="008E49B6"/>
    <w:rsid w:val="008E5319"/>
    <w:rsid w:val="008E551C"/>
    <w:rsid w:val="008E5640"/>
    <w:rsid w:val="008E56AE"/>
    <w:rsid w:val="008E582B"/>
    <w:rsid w:val="008E5A97"/>
    <w:rsid w:val="008E5B13"/>
    <w:rsid w:val="008E624C"/>
    <w:rsid w:val="008E6332"/>
    <w:rsid w:val="008E6369"/>
    <w:rsid w:val="008E644A"/>
    <w:rsid w:val="008E6730"/>
    <w:rsid w:val="008E6889"/>
    <w:rsid w:val="008E6D0E"/>
    <w:rsid w:val="008E6D7F"/>
    <w:rsid w:val="008E6E5C"/>
    <w:rsid w:val="008E70D6"/>
    <w:rsid w:val="008E7287"/>
    <w:rsid w:val="008E77A7"/>
    <w:rsid w:val="008E7A9E"/>
    <w:rsid w:val="008E7B06"/>
    <w:rsid w:val="008E7C17"/>
    <w:rsid w:val="008E7C78"/>
    <w:rsid w:val="008E7EAE"/>
    <w:rsid w:val="008E7FEC"/>
    <w:rsid w:val="008F029A"/>
    <w:rsid w:val="008F0347"/>
    <w:rsid w:val="008F0467"/>
    <w:rsid w:val="008F048D"/>
    <w:rsid w:val="008F089D"/>
    <w:rsid w:val="008F0968"/>
    <w:rsid w:val="008F098B"/>
    <w:rsid w:val="008F0A47"/>
    <w:rsid w:val="008F0C09"/>
    <w:rsid w:val="008F0D3F"/>
    <w:rsid w:val="008F0F16"/>
    <w:rsid w:val="008F155C"/>
    <w:rsid w:val="008F15C7"/>
    <w:rsid w:val="008F1895"/>
    <w:rsid w:val="008F18E8"/>
    <w:rsid w:val="008F1F2C"/>
    <w:rsid w:val="008F226E"/>
    <w:rsid w:val="008F265A"/>
    <w:rsid w:val="008F2AAB"/>
    <w:rsid w:val="008F2C60"/>
    <w:rsid w:val="008F2D27"/>
    <w:rsid w:val="008F2F21"/>
    <w:rsid w:val="008F31A2"/>
    <w:rsid w:val="008F32C4"/>
    <w:rsid w:val="008F39BD"/>
    <w:rsid w:val="008F3A38"/>
    <w:rsid w:val="008F3C75"/>
    <w:rsid w:val="008F44DC"/>
    <w:rsid w:val="008F4F39"/>
    <w:rsid w:val="008F53A2"/>
    <w:rsid w:val="008F5439"/>
    <w:rsid w:val="008F5A10"/>
    <w:rsid w:val="008F5A17"/>
    <w:rsid w:val="008F5B24"/>
    <w:rsid w:val="008F5E05"/>
    <w:rsid w:val="008F6016"/>
    <w:rsid w:val="008F603F"/>
    <w:rsid w:val="008F628C"/>
    <w:rsid w:val="008F6621"/>
    <w:rsid w:val="008F6894"/>
    <w:rsid w:val="008F69AA"/>
    <w:rsid w:val="008F6AA4"/>
    <w:rsid w:val="008F6CB9"/>
    <w:rsid w:val="008F6DA9"/>
    <w:rsid w:val="008F70A0"/>
    <w:rsid w:val="008F7219"/>
    <w:rsid w:val="008F74B0"/>
    <w:rsid w:val="008F78E6"/>
    <w:rsid w:val="008F7CD3"/>
    <w:rsid w:val="008F7D2D"/>
    <w:rsid w:val="009000B5"/>
    <w:rsid w:val="0090033B"/>
    <w:rsid w:val="0090103A"/>
    <w:rsid w:val="009011EC"/>
    <w:rsid w:val="0090141F"/>
    <w:rsid w:val="0090144D"/>
    <w:rsid w:val="00901B8A"/>
    <w:rsid w:val="00901E4A"/>
    <w:rsid w:val="00901FB1"/>
    <w:rsid w:val="0090223E"/>
    <w:rsid w:val="0090231B"/>
    <w:rsid w:val="009023CD"/>
    <w:rsid w:val="0090244A"/>
    <w:rsid w:val="00902834"/>
    <w:rsid w:val="00902A06"/>
    <w:rsid w:val="00902D1A"/>
    <w:rsid w:val="00902D86"/>
    <w:rsid w:val="009030AE"/>
    <w:rsid w:val="00903288"/>
    <w:rsid w:val="0090345D"/>
    <w:rsid w:val="0090392B"/>
    <w:rsid w:val="00903AAF"/>
    <w:rsid w:val="00903B38"/>
    <w:rsid w:val="00903BBB"/>
    <w:rsid w:val="00903F30"/>
    <w:rsid w:val="00903F47"/>
    <w:rsid w:val="00903F9A"/>
    <w:rsid w:val="0090401A"/>
    <w:rsid w:val="00904038"/>
    <w:rsid w:val="009042F1"/>
    <w:rsid w:val="00904339"/>
    <w:rsid w:val="00904398"/>
    <w:rsid w:val="009043D4"/>
    <w:rsid w:val="00904660"/>
    <w:rsid w:val="00904FB4"/>
    <w:rsid w:val="00905000"/>
    <w:rsid w:val="0090501B"/>
    <w:rsid w:val="009051A9"/>
    <w:rsid w:val="009052CA"/>
    <w:rsid w:val="00905C14"/>
    <w:rsid w:val="00905D09"/>
    <w:rsid w:val="00905D92"/>
    <w:rsid w:val="00905E40"/>
    <w:rsid w:val="00905E6B"/>
    <w:rsid w:val="009060D9"/>
    <w:rsid w:val="009060E3"/>
    <w:rsid w:val="0090659A"/>
    <w:rsid w:val="0090693F"/>
    <w:rsid w:val="00907041"/>
    <w:rsid w:val="009073D1"/>
    <w:rsid w:val="0090744B"/>
    <w:rsid w:val="00907577"/>
    <w:rsid w:val="009078D1"/>
    <w:rsid w:val="00907932"/>
    <w:rsid w:val="00907A58"/>
    <w:rsid w:val="00907D4E"/>
    <w:rsid w:val="00907D5C"/>
    <w:rsid w:val="00907EE9"/>
    <w:rsid w:val="00907F98"/>
    <w:rsid w:val="00910013"/>
    <w:rsid w:val="00910743"/>
    <w:rsid w:val="00910969"/>
    <w:rsid w:val="00910AB5"/>
    <w:rsid w:val="00910B5A"/>
    <w:rsid w:val="00910CA5"/>
    <w:rsid w:val="00910CAF"/>
    <w:rsid w:val="0091105B"/>
    <w:rsid w:val="0091106C"/>
    <w:rsid w:val="00911349"/>
    <w:rsid w:val="00911371"/>
    <w:rsid w:val="009113ED"/>
    <w:rsid w:val="00911453"/>
    <w:rsid w:val="00911606"/>
    <w:rsid w:val="009119A4"/>
    <w:rsid w:val="00911A7E"/>
    <w:rsid w:val="00911F3A"/>
    <w:rsid w:val="009123AD"/>
    <w:rsid w:val="00912513"/>
    <w:rsid w:val="00912BB3"/>
    <w:rsid w:val="00912D0D"/>
    <w:rsid w:val="00912D94"/>
    <w:rsid w:val="00912FFD"/>
    <w:rsid w:val="009130AC"/>
    <w:rsid w:val="0091315E"/>
    <w:rsid w:val="009131F6"/>
    <w:rsid w:val="00913640"/>
    <w:rsid w:val="0091376F"/>
    <w:rsid w:val="00913B1D"/>
    <w:rsid w:val="00913C94"/>
    <w:rsid w:val="00913E7A"/>
    <w:rsid w:val="00913F9C"/>
    <w:rsid w:val="0091407B"/>
    <w:rsid w:val="009141BF"/>
    <w:rsid w:val="009143AD"/>
    <w:rsid w:val="009143CF"/>
    <w:rsid w:val="0091460A"/>
    <w:rsid w:val="009147CE"/>
    <w:rsid w:val="00914929"/>
    <w:rsid w:val="00914BB2"/>
    <w:rsid w:val="009150EB"/>
    <w:rsid w:val="0091519A"/>
    <w:rsid w:val="009155C9"/>
    <w:rsid w:val="00915626"/>
    <w:rsid w:val="00915B81"/>
    <w:rsid w:val="00915C23"/>
    <w:rsid w:val="00915F1F"/>
    <w:rsid w:val="00915FB0"/>
    <w:rsid w:val="009162FD"/>
    <w:rsid w:val="00916346"/>
    <w:rsid w:val="00916363"/>
    <w:rsid w:val="00916377"/>
    <w:rsid w:val="00916740"/>
    <w:rsid w:val="009169FF"/>
    <w:rsid w:val="00916B4C"/>
    <w:rsid w:val="00916CD9"/>
    <w:rsid w:val="00916D5A"/>
    <w:rsid w:val="009170A5"/>
    <w:rsid w:val="0091719B"/>
    <w:rsid w:val="00917308"/>
    <w:rsid w:val="00917340"/>
    <w:rsid w:val="0091757E"/>
    <w:rsid w:val="009176B0"/>
    <w:rsid w:val="00917809"/>
    <w:rsid w:val="00917E42"/>
    <w:rsid w:val="0092049F"/>
    <w:rsid w:val="0092057B"/>
    <w:rsid w:val="009207A7"/>
    <w:rsid w:val="009207CB"/>
    <w:rsid w:val="009208D7"/>
    <w:rsid w:val="0092090A"/>
    <w:rsid w:val="009209A5"/>
    <w:rsid w:val="00920BE2"/>
    <w:rsid w:val="00920CC1"/>
    <w:rsid w:val="00920E27"/>
    <w:rsid w:val="009210A1"/>
    <w:rsid w:val="009214B9"/>
    <w:rsid w:val="009217CC"/>
    <w:rsid w:val="00921846"/>
    <w:rsid w:val="00921C7E"/>
    <w:rsid w:val="00921CEA"/>
    <w:rsid w:val="00921EB3"/>
    <w:rsid w:val="00921F0B"/>
    <w:rsid w:val="00922015"/>
    <w:rsid w:val="00922297"/>
    <w:rsid w:val="00922629"/>
    <w:rsid w:val="00922778"/>
    <w:rsid w:val="009229AE"/>
    <w:rsid w:val="00922E2F"/>
    <w:rsid w:val="00922F76"/>
    <w:rsid w:val="00922F87"/>
    <w:rsid w:val="00922FCF"/>
    <w:rsid w:val="00923107"/>
    <w:rsid w:val="0092316D"/>
    <w:rsid w:val="0092332B"/>
    <w:rsid w:val="00923369"/>
    <w:rsid w:val="00923587"/>
    <w:rsid w:val="0092370B"/>
    <w:rsid w:val="009237B4"/>
    <w:rsid w:val="00923828"/>
    <w:rsid w:val="009238CA"/>
    <w:rsid w:val="009239E3"/>
    <w:rsid w:val="00924062"/>
    <w:rsid w:val="009244DF"/>
    <w:rsid w:val="0092477D"/>
    <w:rsid w:val="00924897"/>
    <w:rsid w:val="00924C8B"/>
    <w:rsid w:val="00924F09"/>
    <w:rsid w:val="009253EB"/>
    <w:rsid w:val="0092540F"/>
    <w:rsid w:val="0092547E"/>
    <w:rsid w:val="00926210"/>
    <w:rsid w:val="009262B0"/>
    <w:rsid w:val="009263DE"/>
    <w:rsid w:val="00926447"/>
    <w:rsid w:val="009267D6"/>
    <w:rsid w:val="00926B05"/>
    <w:rsid w:val="00926CA0"/>
    <w:rsid w:val="00926D22"/>
    <w:rsid w:val="00926D4D"/>
    <w:rsid w:val="00926D6E"/>
    <w:rsid w:val="00927207"/>
    <w:rsid w:val="009276D5"/>
    <w:rsid w:val="009277A1"/>
    <w:rsid w:val="009278A6"/>
    <w:rsid w:val="00927904"/>
    <w:rsid w:val="00927A63"/>
    <w:rsid w:val="00927D02"/>
    <w:rsid w:val="00930198"/>
    <w:rsid w:val="0093031B"/>
    <w:rsid w:val="00930874"/>
    <w:rsid w:val="009309F0"/>
    <w:rsid w:val="00930AB9"/>
    <w:rsid w:val="00930B52"/>
    <w:rsid w:val="009310F3"/>
    <w:rsid w:val="009311BE"/>
    <w:rsid w:val="0093131A"/>
    <w:rsid w:val="00931345"/>
    <w:rsid w:val="00931366"/>
    <w:rsid w:val="009316D4"/>
    <w:rsid w:val="00931C92"/>
    <w:rsid w:val="00931EF0"/>
    <w:rsid w:val="009320AF"/>
    <w:rsid w:val="00932148"/>
    <w:rsid w:val="009321DF"/>
    <w:rsid w:val="00932884"/>
    <w:rsid w:val="00933362"/>
    <w:rsid w:val="009335C7"/>
    <w:rsid w:val="009339FA"/>
    <w:rsid w:val="00933A1B"/>
    <w:rsid w:val="00933A5D"/>
    <w:rsid w:val="00933B97"/>
    <w:rsid w:val="0093429B"/>
    <w:rsid w:val="0093430D"/>
    <w:rsid w:val="00934485"/>
    <w:rsid w:val="00934B1B"/>
    <w:rsid w:val="00934BD2"/>
    <w:rsid w:val="00934D56"/>
    <w:rsid w:val="00935477"/>
    <w:rsid w:val="0093563C"/>
    <w:rsid w:val="0093574F"/>
    <w:rsid w:val="00935981"/>
    <w:rsid w:val="00935BD8"/>
    <w:rsid w:val="00935F16"/>
    <w:rsid w:val="00935FE3"/>
    <w:rsid w:val="0093614B"/>
    <w:rsid w:val="00936325"/>
    <w:rsid w:val="00936619"/>
    <w:rsid w:val="0093687E"/>
    <w:rsid w:val="00936D89"/>
    <w:rsid w:val="00936F66"/>
    <w:rsid w:val="00937254"/>
    <w:rsid w:val="009373DE"/>
    <w:rsid w:val="00937AA9"/>
    <w:rsid w:val="00937E11"/>
    <w:rsid w:val="00937E7A"/>
    <w:rsid w:val="00937F5B"/>
    <w:rsid w:val="0094045F"/>
    <w:rsid w:val="00940467"/>
    <w:rsid w:val="00940B55"/>
    <w:rsid w:val="00940B61"/>
    <w:rsid w:val="00940F6E"/>
    <w:rsid w:val="009412D2"/>
    <w:rsid w:val="00941617"/>
    <w:rsid w:val="009417CF"/>
    <w:rsid w:val="00941943"/>
    <w:rsid w:val="009419E4"/>
    <w:rsid w:val="00941C82"/>
    <w:rsid w:val="00941CA6"/>
    <w:rsid w:val="00941CBF"/>
    <w:rsid w:val="009420A9"/>
    <w:rsid w:val="00942274"/>
    <w:rsid w:val="00942833"/>
    <w:rsid w:val="009428F6"/>
    <w:rsid w:val="00942915"/>
    <w:rsid w:val="009429AA"/>
    <w:rsid w:val="00942C98"/>
    <w:rsid w:val="00943136"/>
    <w:rsid w:val="009439E2"/>
    <w:rsid w:val="00943CBC"/>
    <w:rsid w:val="00944019"/>
    <w:rsid w:val="00944389"/>
    <w:rsid w:val="00944422"/>
    <w:rsid w:val="009446A1"/>
    <w:rsid w:val="009447DD"/>
    <w:rsid w:val="009449B1"/>
    <w:rsid w:val="00944CBF"/>
    <w:rsid w:val="00944D56"/>
    <w:rsid w:val="0094502F"/>
    <w:rsid w:val="00945146"/>
    <w:rsid w:val="00945407"/>
    <w:rsid w:val="00945749"/>
    <w:rsid w:val="00945844"/>
    <w:rsid w:val="00945AC9"/>
    <w:rsid w:val="00945C84"/>
    <w:rsid w:val="00945EA4"/>
    <w:rsid w:val="00945F55"/>
    <w:rsid w:val="009460A8"/>
    <w:rsid w:val="0094626E"/>
    <w:rsid w:val="00946479"/>
    <w:rsid w:val="009464C8"/>
    <w:rsid w:val="009466A4"/>
    <w:rsid w:val="00946AB7"/>
    <w:rsid w:val="00947409"/>
    <w:rsid w:val="009474EE"/>
    <w:rsid w:val="0094756E"/>
    <w:rsid w:val="009475C9"/>
    <w:rsid w:val="00947737"/>
    <w:rsid w:val="009477A9"/>
    <w:rsid w:val="009478C0"/>
    <w:rsid w:val="0094798A"/>
    <w:rsid w:val="00947990"/>
    <w:rsid w:val="00947A49"/>
    <w:rsid w:val="00947DA1"/>
    <w:rsid w:val="009500DB"/>
    <w:rsid w:val="00950121"/>
    <w:rsid w:val="009508AD"/>
    <w:rsid w:val="00950C78"/>
    <w:rsid w:val="00950EA7"/>
    <w:rsid w:val="00951106"/>
    <w:rsid w:val="00951180"/>
    <w:rsid w:val="009511D5"/>
    <w:rsid w:val="009517C7"/>
    <w:rsid w:val="00951918"/>
    <w:rsid w:val="00951D9F"/>
    <w:rsid w:val="00952028"/>
    <w:rsid w:val="00952085"/>
    <w:rsid w:val="0095240D"/>
    <w:rsid w:val="00952D6F"/>
    <w:rsid w:val="00952F31"/>
    <w:rsid w:val="0095311F"/>
    <w:rsid w:val="009533F0"/>
    <w:rsid w:val="009535D6"/>
    <w:rsid w:val="009536F8"/>
    <w:rsid w:val="00953D22"/>
    <w:rsid w:val="00953F34"/>
    <w:rsid w:val="00953F6D"/>
    <w:rsid w:val="00953F98"/>
    <w:rsid w:val="00954163"/>
    <w:rsid w:val="00954456"/>
    <w:rsid w:val="009546E9"/>
    <w:rsid w:val="00954FCB"/>
    <w:rsid w:val="0095515B"/>
    <w:rsid w:val="00955440"/>
    <w:rsid w:val="009555F6"/>
    <w:rsid w:val="0095584C"/>
    <w:rsid w:val="0095594C"/>
    <w:rsid w:val="009559A3"/>
    <w:rsid w:val="00955D9E"/>
    <w:rsid w:val="00955E56"/>
    <w:rsid w:val="009561CB"/>
    <w:rsid w:val="009564AD"/>
    <w:rsid w:val="00956CB8"/>
    <w:rsid w:val="00956E9B"/>
    <w:rsid w:val="00956F27"/>
    <w:rsid w:val="00956FED"/>
    <w:rsid w:val="0095702D"/>
    <w:rsid w:val="0095707E"/>
    <w:rsid w:val="00957702"/>
    <w:rsid w:val="009579A8"/>
    <w:rsid w:val="00957ACE"/>
    <w:rsid w:val="00957C0A"/>
    <w:rsid w:val="00957C9A"/>
    <w:rsid w:val="00957D59"/>
    <w:rsid w:val="00957DEB"/>
    <w:rsid w:val="00957F1B"/>
    <w:rsid w:val="009604A3"/>
    <w:rsid w:val="0096084A"/>
    <w:rsid w:val="00960872"/>
    <w:rsid w:val="009609F3"/>
    <w:rsid w:val="00960B99"/>
    <w:rsid w:val="00960F2D"/>
    <w:rsid w:val="00960F54"/>
    <w:rsid w:val="00960FE2"/>
    <w:rsid w:val="00961048"/>
    <w:rsid w:val="00961071"/>
    <w:rsid w:val="0096113C"/>
    <w:rsid w:val="0096117C"/>
    <w:rsid w:val="00961358"/>
    <w:rsid w:val="0096162B"/>
    <w:rsid w:val="0096178E"/>
    <w:rsid w:val="009618CD"/>
    <w:rsid w:val="00961B50"/>
    <w:rsid w:val="00961BA6"/>
    <w:rsid w:val="00961C5E"/>
    <w:rsid w:val="00962122"/>
    <w:rsid w:val="00962199"/>
    <w:rsid w:val="009621D8"/>
    <w:rsid w:val="00962418"/>
    <w:rsid w:val="00962734"/>
    <w:rsid w:val="00962789"/>
    <w:rsid w:val="0096293B"/>
    <w:rsid w:val="00962EB0"/>
    <w:rsid w:val="00962F5E"/>
    <w:rsid w:val="009634D9"/>
    <w:rsid w:val="009635DB"/>
    <w:rsid w:val="00965027"/>
    <w:rsid w:val="0096506B"/>
    <w:rsid w:val="0096532A"/>
    <w:rsid w:val="00965358"/>
    <w:rsid w:val="00965560"/>
    <w:rsid w:val="009655E1"/>
    <w:rsid w:val="009655F1"/>
    <w:rsid w:val="00965E01"/>
    <w:rsid w:val="009668F9"/>
    <w:rsid w:val="00966B0D"/>
    <w:rsid w:val="00966DBB"/>
    <w:rsid w:val="00966E43"/>
    <w:rsid w:val="00966E95"/>
    <w:rsid w:val="009675CF"/>
    <w:rsid w:val="009678BF"/>
    <w:rsid w:val="00967910"/>
    <w:rsid w:val="009679FC"/>
    <w:rsid w:val="00967F9A"/>
    <w:rsid w:val="00970041"/>
    <w:rsid w:val="0097035D"/>
    <w:rsid w:val="009707CC"/>
    <w:rsid w:val="00970A1F"/>
    <w:rsid w:val="00970BF9"/>
    <w:rsid w:val="00970D14"/>
    <w:rsid w:val="009710AB"/>
    <w:rsid w:val="009713EF"/>
    <w:rsid w:val="00971586"/>
    <w:rsid w:val="009719CD"/>
    <w:rsid w:val="00971BC7"/>
    <w:rsid w:val="00971D15"/>
    <w:rsid w:val="00971F30"/>
    <w:rsid w:val="00972044"/>
    <w:rsid w:val="009729FA"/>
    <w:rsid w:val="00972A39"/>
    <w:rsid w:val="00972C4C"/>
    <w:rsid w:val="00972C4F"/>
    <w:rsid w:val="00972C91"/>
    <w:rsid w:val="00973591"/>
    <w:rsid w:val="009736F3"/>
    <w:rsid w:val="00973780"/>
    <w:rsid w:val="009737BA"/>
    <w:rsid w:val="0097411A"/>
    <w:rsid w:val="009741A9"/>
    <w:rsid w:val="00974AC3"/>
    <w:rsid w:val="00974C14"/>
    <w:rsid w:val="00974CD1"/>
    <w:rsid w:val="009750FE"/>
    <w:rsid w:val="00975124"/>
    <w:rsid w:val="009752ED"/>
    <w:rsid w:val="009754EA"/>
    <w:rsid w:val="009756D0"/>
    <w:rsid w:val="0097586A"/>
    <w:rsid w:val="00975928"/>
    <w:rsid w:val="00975E97"/>
    <w:rsid w:val="00975FAF"/>
    <w:rsid w:val="00976202"/>
    <w:rsid w:val="009762A8"/>
    <w:rsid w:val="00976397"/>
    <w:rsid w:val="00976452"/>
    <w:rsid w:val="009764FA"/>
    <w:rsid w:val="009766EE"/>
    <w:rsid w:val="00976703"/>
    <w:rsid w:val="00976CA8"/>
    <w:rsid w:val="00977531"/>
    <w:rsid w:val="009778CD"/>
    <w:rsid w:val="009778DF"/>
    <w:rsid w:val="00977B42"/>
    <w:rsid w:val="00977F12"/>
    <w:rsid w:val="00977F30"/>
    <w:rsid w:val="00977F8F"/>
    <w:rsid w:val="00980BD2"/>
    <w:rsid w:val="00981004"/>
    <w:rsid w:val="009810B7"/>
    <w:rsid w:val="0098121C"/>
    <w:rsid w:val="0098140D"/>
    <w:rsid w:val="0098143A"/>
    <w:rsid w:val="009816B5"/>
    <w:rsid w:val="0098172F"/>
    <w:rsid w:val="009817E9"/>
    <w:rsid w:val="009819BF"/>
    <w:rsid w:val="00981CC7"/>
    <w:rsid w:val="00981CFF"/>
    <w:rsid w:val="00981F5D"/>
    <w:rsid w:val="00982188"/>
    <w:rsid w:val="0098218E"/>
    <w:rsid w:val="00982480"/>
    <w:rsid w:val="00982648"/>
    <w:rsid w:val="00982BC3"/>
    <w:rsid w:val="00982C6B"/>
    <w:rsid w:val="00982C7A"/>
    <w:rsid w:val="00982E23"/>
    <w:rsid w:val="00982F45"/>
    <w:rsid w:val="00983117"/>
    <w:rsid w:val="00983230"/>
    <w:rsid w:val="009838CA"/>
    <w:rsid w:val="009839F7"/>
    <w:rsid w:val="00983E1A"/>
    <w:rsid w:val="009841B5"/>
    <w:rsid w:val="00984230"/>
    <w:rsid w:val="00984251"/>
    <w:rsid w:val="00984340"/>
    <w:rsid w:val="00984926"/>
    <w:rsid w:val="00984A35"/>
    <w:rsid w:val="00984B9B"/>
    <w:rsid w:val="00984C1F"/>
    <w:rsid w:val="00984C24"/>
    <w:rsid w:val="00984F29"/>
    <w:rsid w:val="009850C7"/>
    <w:rsid w:val="009850FE"/>
    <w:rsid w:val="009854A4"/>
    <w:rsid w:val="009857CA"/>
    <w:rsid w:val="009858DF"/>
    <w:rsid w:val="00985942"/>
    <w:rsid w:val="009859BC"/>
    <w:rsid w:val="009859D3"/>
    <w:rsid w:val="00985D6B"/>
    <w:rsid w:val="00985FAD"/>
    <w:rsid w:val="0098627C"/>
    <w:rsid w:val="0098662C"/>
    <w:rsid w:val="00986E8B"/>
    <w:rsid w:val="009875AF"/>
    <w:rsid w:val="009876CB"/>
    <w:rsid w:val="00987FF2"/>
    <w:rsid w:val="009900E9"/>
    <w:rsid w:val="00990514"/>
    <w:rsid w:val="00990B32"/>
    <w:rsid w:val="00990DB9"/>
    <w:rsid w:val="00990EF4"/>
    <w:rsid w:val="00991080"/>
    <w:rsid w:val="009913DE"/>
    <w:rsid w:val="00991456"/>
    <w:rsid w:val="00991486"/>
    <w:rsid w:val="009914B2"/>
    <w:rsid w:val="0099187F"/>
    <w:rsid w:val="0099189D"/>
    <w:rsid w:val="00991B1F"/>
    <w:rsid w:val="00991E9A"/>
    <w:rsid w:val="009924A4"/>
    <w:rsid w:val="009924CB"/>
    <w:rsid w:val="0099277B"/>
    <w:rsid w:val="0099286A"/>
    <w:rsid w:val="00992D02"/>
    <w:rsid w:val="00992F3A"/>
    <w:rsid w:val="0099312A"/>
    <w:rsid w:val="0099355F"/>
    <w:rsid w:val="00993672"/>
    <w:rsid w:val="00993B68"/>
    <w:rsid w:val="00993FE8"/>
    <w:rsid w:val="00995131"/>
    <w:rsid w:val="0099558D"/>
    <w:rsid w:val="009956E2"/>
    <w:rsid w:val="00995EC3"/>
    <w:rsid w:val="00995FEC"/>
    <w:rsid w:val="009960C8"/>
    <w:rsid w:val="009960FC"/>
    <w:rsid w:val="00996B49"/>
    <w:rsid w:val="00996B50"/>
    <w:rsid w:val="0099708F"/>
    <w:rsid w:val="009975CB"/>
    <w:rsid w:val="00997692"/>
    <w:rsid w:val="0099795C"/>
    <w:rsid w:val="00997999"/>
    <w:rsid w:val="00997BF0"/>
    <w:rsid w:val="00997F67"/>
    <w:rsid w:val="009A01ED"/>
    <w:rsid w:val="009A04D4"/>
    <w:rsid w:val="009A06A4"/>
    <w:rsid w:val="009A0D96"/>
    <w:rsid w:val="009A0E28"/>
    <w:rsid w:val="009A1004"/>
    <w:rsid w:val="009A10A4"/>
    <w:rsid w:val="009A1253"/>
    <w:rsid w:val="009A15BE"/>
    <w:rsid w:val="009A16C8"/>
    <w:rsid w:val="009A1831"/>
    <w:rsid w:val="009A2729"/>
    <w:rsid w:val="009A2829"/>
    <w:rsid w:val="009A2CBB"/>
    <w:rsid w:val="009A3192"/>
    <w:rsid w:val="009A3405"/>
    <w:rsid w:val="009A35E3"/>
    <w:rsid w:val="009A37DC"/>
    <w:rsid w:val="009A3848"/>
    <w:rsid w:val="009A3AB6"/>
    <w:rsid w:val="009A3B24"/>
    <w:rsid w:val="009A3B41"/>
    <w:rsid w:val="009A3B5A"/>
    <w:rsid w:val="009A3D03"/>
    <w:rsid w:val="009A419D"/>
    <w:rsid w:val="009A420E"/>
    <w:rsid w:val="009A4552"/>
    <w:rsid w:val="009A46BF"/>
    <w:rsid w:val="009A4AC1"/>
    <w:rsid w:val="009A4BAC"/>
    <w:rsid w:val="009A4D82"/>
    <w:rsid w:val="009A4F69"/>
    <w:rsid w:val="009A5050"/>
    <w:rsid w:val="009A5242"/>
    <w:rsid w:val="009A561C"/>
    <w:rsid w:val="009A5B0A"/>
    <w:rsid w:val="009A5DDB"/>
    <w:rsid w:val="009A6307"/>
    <w:rsid w:val="009A6517"/>
    <w:rsid w:val="009A678D"/>
    <w:rsid w:val="009A67D3"/>
    <w:rsid w:val="009A67FA"/>
    <w:rsid w:val="009A6CA5"/>
    <w:rsid w:val="009A7A71"/>
    <w:rsid w:val="009A7B3C"/>
    <w:rsid w:val="009A7C29"/>
    <w:rsid w:val="009A7D28"/>
    <w:rsid w:val="009A7DF5"/>
    <w:rsid w:val="009B0138"/>
    <w:rsid w:val="009B0176"/>
    <w:rsid w:val="009B028F"/>
    <w:rsid w:val="009B02B8"/>
    <w:rsid w:val="009B0499"/>
    <w:rsid w:val="009B0653"/>
    <w:rsid w:val="009B069A"/>
    <w:rsid w:val="009B084A"/>
    <w:rsid w:val="009B09E0"/>
    <w:rsid w:val="009B0A1F"/>
    <w:rsid w:val="009B0FCB"/>
    <w:rsid w:val="009B1652"/>
    <w:rsid w:val="009B1872"/>
    <w:rsid w:val="009B18BD"/>
    <w:rsid w:val="009B1E45"/>
    <w:rsid w:val="009B219E"/>
    <w:rsid w:val="009B230B"/>
    <w:rsid w:val="009B23D4"/>
    <w:rsid w:val="009B2696"/>
    <w:rsid w:val="009B292B"/>
    <w:rsid w:val="009B2AC1"/>
    <w:rsid w:val="009B3124"/>
    <w:rsid w:val="009B31A0"/>
    <w:rsid w:val="009B3330"/>
    <w:rsid w:val="009B3415"/>
    <w:rsid w:val="009B3789"/>
    <w:rsid w:val="009B3AD8"/>
    <w:rsid w:val="009B3D4D"/>
    <w:rsid w:val="009B41E3"/>
    <w:rsid w:val="009B4471"/>
    <w:rsid w:val="009B47F2"/>
    <w:rsid w:val="009B4B8F"/>
    <w:rsid w:val="009B555B"/>
    <w:rsid w:val="009B55ED"/>
    <w:rsid w:val="009B5693"/>
    <w:rsid w:val="009B58A0"/>
    <w:rsid w:val="009B594E"/>
    <w:rsid w:val="009B59FD"/>
    <w:rsid w:val="009B5C65"/>
    <w:rsid w:val="009B5FB8"/>
    <w:rsid w:val="009B5FD8"/>
    <w:rsid w:val="009B6080"/>
    <w:rsid w:val="009B609B"/>
    <w:rsid w:val="009B66EB"/>
    <w:rsid w:val="009B67E1"/>
    <w:rsid w:val="009B6A13"/>
    <w:rsid w:val="009B6B25"/>
    <w:rsid w:val="009B6BE7"/>
    <w:rsid w:val="009B6DB5"/>
    <w:rsid w:val="009B6DBE"/>
    <w:rsid w:val="009B6DC4"/>
    <w:rsid w:val="009B706E"/>
    <w:rsid w:val="009B719B"/>
    <w:rsid w:val="009B723B"/>
    <w:rsid w:val="009B7418"/>
    <w:rsid w:val="009B76C2"/>
    <w:rsid w:val="009B7A8D"/>
    <w:rsid w:val="009C0223"/>
    <w:rsid w:val="009C0C9B"/>
    <w:rsid w:val="009C0DA8"/>
    <w:rsid w:val="009C0E84"/>
    <w:rsid w:val="009C1051"/>
    <w:rsid w:val="009C1552"/>
    <w:rsid w:val="009C193E"/>
    <w:rsid w:val="009C1C34"/>
    <w:rsid w:val="009C2146"/>
    <w:rsid w:val="009C224F"/>
    <w:rsid w:val="009C2379"/>
    <w:rsid w:val="009C241C"/>
    <w:rsid w:val="009C2499"/>
    <w:rsid w:val="009C260E"/>
    <w:rsid w:val="009C26E4"/>
    <w:rsid w:val="009C27D3"/>
    <w:rsid w:val="009C2B15"/>
    <w:rsid w:val="009C2E84"/>
    <w:rsid w:val="009C2EA0"/>
    <w:rsid w:val="009C30A3"/>
    <w:rsid w:val="009C36B2"/>
    <w:rsid w:val="009C3717"/>
    <w:rsid w:val="009C3B09"/>
    <w:rsid w:val="009C3C60"/>
    <w:rsid w:val="009C3EB5"/>
    <w:rsid w:val="009C3FF3"/>
    <w:rsid w:val="009C41B9"/>
    <w:rsid w:val="009C421F"/>
    <w:rsid w:val="009C44EA"/>
    <w:rsid w:val="009C4607"/>
    <w:rsid w:val="009C466B"/>
    <w:rsid w:val="009C471B"/>
    <w:rsid w:val="009C49A0"/>
    <w:rsid w:val="009C49BA"/>
    <w:rsid w:val="009C49D4"/>
    <w:rsid w:val="009C49FE"/>
    <w:rsid w:val="009C4DAC"/>
    <w:rsid w:val="009C4EBC"/>
    <w:rsid w:val="009C5A92"/>
    <w:rsid w:val="009C5BFA"/>
    <w:rsid w:val="009C5C16"/>
    <w:rsid w:val="009C5CC5"/>
    <w:rsid w:val="009C5D9E"/>
    <w:rsid w:val="009C5F6B"/>
    <w:rsid w:val="009C603E"/>
    <w:rsid w:val="009C60AA"/>
    <w:rsid w:val="009C60BB"/>
    <w:rsid w:val="009C6653"/>
    <w:rsid w:val="009C6906"/>
    <w:rsid w:val="009C6BDF"/>
    <w:rsid w:val="009C6D59"/>
    <w:rsid w:val="009C6E71"/>
    <w:rsid w:val="009C6EC9"/>
    <w:rsid w:val="009C709E"/>
    <w:rsid w:val="009C725F"/>
    <w:rsid w:val="009C773C"/>
    <w:rsid w:val="009C7A69"/>
    <w:rsid w:val="009C7DE0"/>
    <w:rsid w:val="009D033F"/>
    <w:rsid w:val="009D06A5"/>
    <w:rsid w:val="009D0AEF"/>
    <w:rsid w:val="009D0E4A"/>
    <w:rsid w:val="009D1006"/>
    <w:rsid w:val="009D107F"/>
    <w:rsid w:val="009D1377"/>
    <w:rsid w:val="009D1A45"/>
    <w:rsid w:val="009D1AA0"/>
    <w:rsid w:val="009D1AD6"/>
    <w:rsid w:val="009D1B6F"/>
    <w:rsid w:val="009D1D31"/>
    <w:rsid w:val="009D1ED2"/>
    <w:rsid w:val="009D2135"/>
    <w:rsid w:val="009D213F"/>
    <w:rsid w:val="009D2639"/>
    <w:rsid w:val="009D2818"/>
    <w:rsid w:val="009D2C58"/>
    <w:rsid w:val="009D309E"/>
    <w:rsid w:val="009D32E6"/>
    <w:rsid w:val="009D341B"/>
    <w:rsid w:val="009D35A7"/>
    <w:rsid w:val="009D3835"/>
    <w:rsid w:val="009D383B"/>
    <w:rsid w:val="009D3A40"/>
    <w:rsid w:val="009D411D"/>
    <w:rsid w:val="009D433A"/>
    <w:rsid w:val="009D4342"/>
    <w:rsid w:val="009D4356"/>
    <w:rsid w:val="009D455A"/>
    <w:rsid w:val="009D461F"/>
    <w:rsid w:val="009D493A"/>
    <w:rsid w:val="009D4966"/>
    <w:rsid w:val="009D4A81"/>
    <w:rsid w:val="009D4C2C"/>
    <w:rsid w:val="009D50E6"/>
    <w:rsid w:val="009D516B"/>
    <w:rsid w:val="009D55DC"/>
    <w:rsid w:val="009D57EA"/>
    <w:rsid w:val="009D58BC"/>
    <w:rsid w:val="009D5A40"/>
    <w:rsid w:val="009D5AEA"/>
    <w:rsid w:val="009D6244"/>
    <w:rsid w:val="009D633C"/>
    <w:rsid w:val="009D637D"/>
    <w:rsid w:val="009D646B"/>
    <w:rsid w:val="009D6487"/>
    <w:rsid w:val="009D6532"/>
    <w:rsid w:val="009D693D"/>
    <w:rsid w:val="009D6953"/>
    <w:rsid w:val="009D69CC"/>
    <w:rsid w:val="009D6AAB"/>
    <w:rsid w:val="009D6DF0"/>
    <w:rsid w:val="009D6E81"/>
    <w:rsid w:val="009D6ED2"/>
    <w:rsid w:val="009D7071"/>
    <w:rsid w:val="009D71EE"/>
    <w:rsid w:val="009D7328"/>
    <w:rsid w:val="009D7339"/>
    <w:rsid w:val="009D755D"/>
    <w:rsid w:val="009D7C21"/>
    <w:rsid w:val="009E0119"/>
    <w:rsid w:val="009E04A8"/>
    <w:rsid w:val="009E0764"/>
    <w:rsid w:val="009E0B50"/>
    <w:rsid w:val="009E0B71"/>
    <w:rsid w:val="009E0CB1"/>
    <w:rsid w:val="009E0D14"/>
    <w:rsid w:val="009E0ED9"/>
    <w:rsid w:val="009E1038"/>
    <w:rsid w:val="009E1089"/>
    <w:rsid w:val="009E16BD"/>
    <w:rsid w:val="009E1A39"/>
    <w:rsid w:val="009E1CD2"/>
    <w:rsid w:val="009E1D12"/>
    <w:rsid w:val="009E1D85"/>
    <w:rsid w:val="009E1F3C"/>
    <w:rsid w:val="009E1F76"/>
    <w:rsid w:val="009E209F"/>
    <w:rsid w:val="009E2302"/>
    <w:rsid w:val="009E2409"/>
    <w:rsid w:val="009E2836"/>
    <w:rsid w:val="009E28B7"/>
    <w:rsid w:val="009E2E21"/>
    <w:rsid w:val="009E2E89"/>
    <w:rsid w:val="009E3410"/>
    <w:rsid w:val="009E3691"/>
    <w:rsid w:val="009E36B3"/>
    <w:rsid w:val="009E3B73"/>
    <w:rsid w:val="009E4531"/>
    <w:rsid w:val="009E4541"/>
    <w:rsid w:val="009E46E9"/>
    <w:rsid w:val="009E4711"/>
    <w:rsid w:val="009E4C15"/>
    <w:rsid w:val="009E51D0"/>
    <w:rsid w:val="009E5396"/>
    <w:rsid w:val="009E53C9"/>
    <w:rsid w:val="009E5403"/>
    <w:rsid w:val="009E54FC"/>
    <w:rsid w:val="009E5A7F"/>
    <w:rsid w:val="009E5B19"/>
    <w:rsid w:val="009E5B3F"/>
    <w:rsid w:val="009E5C70"/>
    <w:rsid w:val="009E6052"/>
    <w:rsid w:val="009E63B6"/>
    <w:rsid w:val="009E6406"/>
    <w:rsid w:val="009E6BAD"/>
    <w:rsid w:val="009E6BE7"/>
    <w:rsid w:val="009E6D06"/>
    <w:rsid w:val="009E735A"/>
    <w:rsid w:val="009E798F"/>
    <w:rsid w:val="009E7A4F"/>
    <w:rsid w:val="009E7BCA"/>
    <w:rsid w:val="009E7EB4"/>
    <w:rsid w:val="009F01A9"/>
    <w:rsid w:val="009F02B1"/>
    <w:rsid w:val="009F046B"/>
    <w:rsid w:val="009F0500"/>
    <w:rsid w:val="009F0870"/>
    <w:rsid w:val="009F088B"/>
    <w:rsid w:val="009F0B32"/>
    <w:rsid w:val="009F0C02"/>
    <w:rsid w:val="009F0D01"/>
    <w:rsid w:val="009F0D5F"/>
    <w:rsid w:val="009F1372"/>
    <w:rsid w:val="009F13EE"/>
    <w:rsid w:val="009F1413"/>
    <w:rsid w:val="009F159B"/>
    <w:rsid w:val="009F1816"/>
    <w:rsid w:val="009F1A71"/>
    <w:rsid w:val="009F1A82"/>
    <w:rsid w:val="009F1AA1"/>
    <w:rsid w:val="009F1BB5"/>
    <w:rsid w:val="009F1EB3"/>
    <w:rsid w:val="009F202D"/>
    <w:rsid w:val="009F20E9"/>
    <w:rsid w:val="009F224C"/>
    <w:rsid w:val="009F2629"/>
    <w:rsid w:val="009F29FB"/>
    <w:rsid w:val="009F2A48"/>
    <w:rsid w:val="009F304A"/>
    <w:rsid w:val="009F316F"/>
    <w:rsid w:val="009F31C8"/>
    <w:rsid w:val="009F338B"/>
    <w:rsid w:val="009F3472"/>
    <w:rsid w:val="009F34EB"/>
    <w:rsid w:val="009F3517"/>
    <w:rsid w:val="009F353E"/>
    <w:rsid w:val="009F39D8"/>
    <w:rsid w:val="009F3A40"/>
    <w:rsid w:val="009F404F"/>
    <w:rsid w:val="009F4710"/>
    <w:rsid w:val="009F47FC"/>
    <w:rsid w:val="009F4833"/>
    <w:rsid w:val="009F4A11"/>
    <w:rsid w:val="009F4EB0"/>
    <w:rsid w:val="009F4F2A"/>
    <w:rsid w:val="009F570C"/>
    <w:rsid w:val="009F5AC9"/>
    <w:rsid w:val="009F5F12"/>
    <w:rsid w:val="009F6476"/>
    <w:rsid w:val="009F6B06"/>
    <w:rsid w:val="009F6EDD"/>
    <w:rsid w:val="009F7080"/>
    <w:rsid w:val="009F72BA"/>
    <w:rsid w:val="009F733F"/>
    <w:rsid w:val="009F75FE"/>
    <w:rsid w:val="009F76A3"/>
    <w:rsid w:val="009F776B"/>
    <w:rsid w:val="009F782C"/>
    <w:rsid w:val="009F7899"/>
    <w:rsid w:val="009F7D02"/>
    <w:rsid w:val="009F7D40"/>
    <w:rsid w:val="00A002E1"/>
    <w:rsid w:val="00A0036E"/>
    <w:rsid w:val="00A0052F"/>
    <w:rsid w:val="00A00547"/>
    <w:rsid w:val="00A00E0D"/>
    <w:rsid w:val="00A011A7"/>
    <w:rsid w:val="00A016C4"/>
    <w:rsid w:val="00A01751"/>
    <w:rsid w:val="00A019B9"/>
    <w:rsid w:val="00A01F3F"/>
    <w:rsid w:val="00A02238"/>
    <w:rsid w:val="00A0228E"/>
    <w:rsid w:val="00A02344"/>
    <w:rsid w:val="00A02538"/>
    <w:rsid w:val="00A02695"/>
    <w:rsid w:val="00A02744"/>
    <w:rsid w:val="00A0279A"/>
    <w:rsid w:val="00A028CB"/>
    <w:rsid w:val="00A02957"/>
    <w:rsid w:val="00A029DA"/>
    <w:rsid w:val="00A02AA1"/>
    <w:rsid w:val="00A02EE9"/>
    <w:rsid w:val="00A03143"/>
    <w:rsid w:val="00A03150"/>
    <w:rsid w:val="00A0321A"/>
    <w:rsid w:val="00A033C4"/>
    <w:rsid w:val="00A034E5"/>
    <w:rsid w:val="00A0375D"/>
    <w:rsid w:val="00A03B76"/>
    <w:rsid w:val="00A03CB4"/>
    <w:rsid w:val="00A03D99"/>
    <w:rsid w:val="00A03F87"/>
    <w:rsid w:val="00A040A8"/>
    <w:rsid w:val="00A040AC"/>
    <w:rsid w:val="00A044AE"/>
    <w:rsid w:val="00A0475E"/>
    <w:rsid w:val="00A049B0"/>
    <w:rsid w:val="00A04C33"/>
    <w:rsid w:val="00A0527E"/>
    <w:rsid w:val="00A052BD"/>
    <w:rsid w:val="00A0552E"/>
    <w:rsid w:val="00A05750"/>
    <w:rsid w:val="00A057A3"/>
    <w:rsid w:val="00A05B42"/>
    <w:rsid w:val="00A05CEC"/>
    <w:rsid w:val="00A05E27"/>
    <w:rsid w:val="00A05ED8"/>
    <w:rsid w:val="00A06223"/>
    <w:rsid w:val="00A06282"/>
    <w:rsid w:val="00A062A1"/>
    <w:rsid w:val="00A0658E"/>
    <w:rsid w:val="00A066A9"/>
    <w:rsid w:val="00A06A80"/>
    <w:rsid w:val="00A06BE1"/>
    <w:rsid w:val="00A06C9D"/>
    <w:rsid w:val="00A06E6F"/>
    <w:rsid w:val="00A06EFB"/>
    <w:rsid w:val="00A06F14"/>
    <w:rsid w:val="00A06FA7"/>
    <w:rsid w:val="00A06FC0"/>
    <w:rsid w:val="00A070FA"/>
    <w:rsid w:val="00A07363"/>
    <w:rsid w:val="00A0761A"/>
    <w:rsid w:val="00A07770"/>
    <w:rsid w:val="00A077A3"/>
    <w:rsid w:val="00A07813"/>
    <w:rsid w:val="00A07815"/>
    <w:rsid w:val="00A07955"/>
    <w:rsid w:val="00A07B0E"/>
    <w:rsid w:val="00A07F05"/>
    <w:rsid w:val="00A07F07"/>
    <w:rsid w:val="00A100D5"/>
    <w:rsid w:val="00A10215"/>
    <w:rsid w:val="00A104C4"/>
    <w:rsid w:val="00A10555"/>
    <w:rsid w:val="00A10CBC"/>
    <w:rsid w:val="00A10F9D"/>
    <w:rsid w:val="00A10FF8"/>
    <w:rsid w:val="00A11026"/>
    <w:rsid w:val="00A110E5"/>
    <w:rsid w:val="00A112C5"/>
    <w:rsid w:val="00A114E9"/>
    <w:rsid w:val="00A117DF"/>
    <w:rsid w:val="00A11867"/>
    <w:rsid w:val="00A120B4"/>
    <w:rsid w:val="00A126E0"/>
    <w:rsid w:val="00A1274E"/>
    <w:rsid w:val="00A128B2"/>
    <w:rsid w:val="00A1290C"/>
    <w:rsid w:val="00A12A10"/>
    <w:rsid w:val="00A12A96"/>
    <w:rsid w:val="00A12D51"/>
    <w:rsid w:val="00A1307F"/>
    <w:rsid w:val="00A1331D"/>
    <w:rsid w:val="00A135FD"/>
    <w:rsid w:val="00A136A0"/>
    <w:rsid w:val="00A13805"/>
    <w:rsid w:val="00A13A16"/>
    <w:rsid w:val="00A13AF5"/>
    <w:rsid w:val="00A141F4"/>
    <w:rsid w:val="00A144B8"/>
    <w:rsid w:val="00A14670"/>
    <w:rsid w:val="00A14780"/>
    <w:rsid w:val="00A14B80"/>
    <w:rsid w:val="00A14C3C"/>
    <w:rsid w:val="00A14CE8"/>
    <w:rsid w:val="00A14D21"/>
    <w:rsid w:val="00A14F2B"/>
    <w:rsid w:val="00A151A0"/>
    <w:rsid w:val="00A15389"/>
    <w:rsid w:val="00A154B2"/>
    <w:rsid w:val="00A15510"/>
    <w:rsid w:val="00A158BC"/>
    <w:rsid w:val="00A15A2C"/>
    <w:rsid w:val="00A15B0A"/>
    <w:rsid w:val="00A15BE1"/>
    <w:rsid w:val="00A15DC8"/>
    <w:rsid w:val="00A160C3"/>
    <w:rsid w:val="00A160F4"/>
    <w:rsid w:val="00A16534"/>
    <w:rsid w:val="00A16636"/>
    <w:rsid w:val="00A1667B"/>
    <w:rsid w:val="00A16A80"/>
    <w:rsid w:val="00A16AE1"/>
    <w:rsid w:val="00A16B19"/>
    <w:rsid w:val="00A16CAB"/>
    <w:rsid w:val="00A17075"/>
    <w:rsid w:val="00A170DF"/>
    <w:rsid w:val="00A1732D"/>
    <w:rsid w:val="00A175C4"/>
    <w:rsid w:val="00A17912"/>
    <w:rsid w:val="00A17CAF"/>
    <w:rsid w:val="00A17CCA"/>
    <w:rsid w:val="00A17D82"/>
    <w:rsid w:val="00A17F87"/>
    <w:rsid w:val="00A208AB"/>
    <w:rsid w:val="00A20ADE"/>
    <w:rsid w:val="00A20B61"/>
    <w:rsid w:val="00A20C70"/>
    <w:rsid w:val="00A20DB4"/>
    <w:rsid w:val="00A21096"/>
    <w:rsid w:val="00A21161"/>
    <w:rsid w:val="00A2138B"/>
    <w:rsid w:val="00A2170F"/>
    <w:rsid w:val="00A21777"/>
    <w:rsid w:val="00A21870"/>
    <w:rsid w:val="00A2196B"/>
    <w:rsid w:val="00A21BBE"/>
    <w:rsid w:val="00A21FC5"/>
    <w:rsid w:val="00A22007"/>
    <w:rsid w:val="00A220A6"/>
    <w:rsid w:val="00A220B8"/>
    <w:rsid w:val="00A2210A"/>
    <w:rsid w:val="00A224EE"/>
    <w:rsid w:val="00A225A5"/>
    <w:rsid w:val="00A22798"/>
    <w:rsid w:val="00A228CD"/>
    <w:rsid w:val="00A22975"/>
    <w:rsid w:val="00A22A5D"/>
    <w:rsid w:val="00A22A7F"/>
    <w:rsid w:val="00A22AB7"/>
    <w:rsid w:val="00A22DBF"/>
    <w:rsid w:val="00A22DDF"/>
    <w:rsid w:val="00A23280"/>
    <w:rsid w:val="00A23324"/>
    <w:rsid w:val="00A23757"/>
    <w:rsid w:val="00A23987"/>
    <w:rsid w:val="00A23C21"/>
    <w:rsid w:val="00A2417F"/>
    <w:rsid w:val="00A24AF5"/>
    <w:rsid w:val="00A24C25"/>
    <w:rsid w:val="00A25127"/>
    <w:rsid w:val="00A25411"/>
    <w:rsid w:val="00A2576A"/>
    <w:rsid w:val="00A2576D"/>
    <w:rsid w:val="00A257E9"/>
    <w:rsid w:val="00A25D0F"/>
    <w:rsid w:val="00A260AD"/>
    <w:rsid w:val="00A2622B"/>
    <w:rsid w:val="00A2633B"/>
    <w:rsid w:val="00A2641A"/>
    <w:rsid w:val="00A264AA"/>
    <w:rsid w:val="00A26772"/>
    <w:rsid w:val="00A268CA"/>
    <w:rsid w:val="00A26C0C"/>
    <w:rsid w:val="00A2710B"/>
    <w:rsid w:val="00A27A14"/>
    <w:rsid w:val="00A27C51"/>
    <w:rsid w:val="00A27D8D"/>
    <w:rsid w:val="00A30180"/>
    <w:rsid w:val="00A30444"/>
    <w:rsid w:val="00A30757"/>
    <w:rsid w:val="00A30A14"/>
    <w:rsid w:val="00A30A66"/>
    <w:rsid w:val="00A30AD8"/>
    <w:rsid w:val="00A30C46"/>
    <w:rsid w:val="00A30CED"/>
    <w:rsid w:val="00A31129"/>
    <w:rsid w:val="00A31318"/>
    <w:rsid w:val="00A314F8"/>
    <w:rsid w:val="00A315B9"/>
    <w:rsid w:val="00A31631"/>
    <w:rsid w:val="00A316CD"/>
    <w:rsid w:val="00A31707"/>
    <w:rsid w:val="00A31BA5"/>
    <w:rsid w:val="00A31CCF"/>
    <w:rsid w:val="00A31E96"/>
    <w:rsid w:val="00A31EFE"/>
    <w:rsid w:val="00A31FF2"/>
    <w:rsid w:val="00A323E0"/>
    <w:rsid w:val="00A325B2"/>
    <w:rsid w:val="00A32852"/>
    <w:rsid w:val="00A328D5"/>
    <w:rsid w:val="00A32999"/>
    <w:rsid w:val="00A32B91"/>
    <w:rsid w:val="00A32D27"/>
    <w:rsid w:val="00A32F29"/>
    <w:rsid w:val="00A32F7A"/>
    <w:rsid w:val="00A33511"/>
    <w:rsid w:val="00A33D89"/>
    <w:rsid w:val="00A33E96"/>
    <w:rsid w:val="00A33EC9"/>
    <w:rsid w:val="00A34810"/>
    <w:rsid w:val="00A34A60"/>
    <w:rsid w:val="00A34C11"/>
    <w:rsid w:val="00A34D74"/>
    <w:rsid w:val="00A34ED6"/>
    <w:rsid w:val="00A3511C"/>
    <w:rsid w:val="00A3536C"/>
    <w:rsid w:val="00A3557E"/>
    <w:rsid w:val="00A355DC"/>
    <w:rsid w:val="00A35714"/>
    <w:rsid w:val="00A35BC6"/>
    <w:rsid w:val="00A35D4F"/>
    <w:rsid w:val="00A35E95"/>
    <w:rsid w:val="00A361AC"/>
    <w:rsid w:val="00A36B01"/>
    <w:rsid w:val="00A36EBE"/>
    <w:rsid w:val="00A37108"/>
    <w:rsid w:val="00A374CD"/>
    <w:rsid w:val="00A37A8B"/>
    <w:rsid w:val="00A40030"/>
    <w:rsid w:val="00A400AE"/>
    <w:rsid w:val="00A401CD"/>
    <w:rsid w:val="00A40339"/>
    <w:rsid w:val="00A4034C"/>
    <w:rsid w:val="00A40372"/>
    <w:rsid w:val="00A403EF"/>
    <w:rsid w:val="00A40463"/>
    <w:rsid w:val="00A4086D"/>
    <w:rsid w:val="00A408EF"/>
    <w:rsid w:val="00A40C25"/>
    <w:rsid w:val="00A40F76"/>
    <w:rsid w:val="00A412BB"/>
    <w:rsid w:val="00A4180C"/>
    <w:rsid w:val="00A41A66"/>
    <w:rsid w:val="00A41A8E"/>
    <w:rsid w:val="00A41ACA"/>
    <w:rsid w:val="00A41DF6"/>
    <w:rsid w:val="00A41F4E"/>
    <w:rsid w:val="00A4229A"/>
    <w:rsid w:val="00A4231B"/>
    <w:rsid w:val="00A42627"/>
    <w:rsid w:val="00A4264F"/>
    <w:rsid w:val="00A42874"/>
    <w:rsid w:val="00A428DB"/>
    <w:rsid w:val="00A42A03"/>
    <w:rsid w:val="00A42DDC"/>
    <w:rsid w:val="00A432DA"/>
    <w:rsid w:val="00A43534"/>
    <w:rsid w:val="00A4385C"/>
    <w:rsid w:val="00A43893"/>
    <w:rsid w:val="00A43905"/>
    <w:rsid w:val="00A43BEE"/>
    <w:rsid w:val="00A43C62"/>
    <w:rsid w:val="00A43D44"/>
    <w:rsid w:val="00A440F7"/>
    <w:rsid w:val="00A444E9"/>
    <w:rsid w:val="00A449FD"/>
    <w:rsid w:val="00A45403"/>
    <w:rsid w:val="00A454AA"/>
    <w:rsid w:val="00A45545"/>
    <w:rsid w:val="00A458D1"/>
    <w:rsid w:val="00A458F5"/>
    <w:rsid w:val="00A45F1E"/>
    <w:rsid w:val="00A45F59"/>
    <w:rsid w:val="00A4657E"/>
    <w:rsid w:val="00A469D7"/>
    <w:rsid w:val="00A46C92"/>
    <w:rsid w:val="00A46D07"/>
    <w:rsid w:val="00A46FAC"/>
    <w:rsid w:val="00A4722C"/>
    <w:rsid w:val="00A47984"/>
    <w:rsid w:val="00A479D6"/>
    <w:rsid w:val="00A47CBF"/>
    <w:rsid w:val="00A47CC3"/>
    <w:rsid w:val="00A47D16"/>
    <w:rsid w:val="00A47D7E"/>
    <w:rsid w:val="00A47FE9"/>
    <w:rsid w:val="00A50195"/>
    <w:rsid w:val="00A507B1"/>
    <w:rsid w:val="00A50B78"/>
    <w:rsid w:val="00A511AA"/>
    <w:rsid w:val="00A51283"/>
    <w:rsid w:val="00A5139E"/>
    <w:rsid w:val="00A515D1"/>
    <w:rsid w:val="00A516B4"/>
    <w:rsid w:val="00A51B09"/>
    <w:rsid w:val="00A51DDC"/>
    <w:rsid w:val="00A51E49"/>
    <w:rsid w:val="00A51F10"/>
    <w:rsid w:val="00A52587"/>
    <w:rsid w:val="00A52F34"/>
    <w:rsid w:val="00A53084"/>
    <w:rsid w:val="00A53410"/>
    <w:rsid w:val="00A5377B"/>
    <w:rsid w:val="00A5377E"/>
    <w:rsid w:val="00A542D0"/>
    <w:rsid w:val="00A54606"/>
    <w:rsid w:val="00A54E7E"/>
    <w:rsid w:val="00A554C9"/>
    <w:rsid w:val="00A55C00"/>
    <w:rsid w:val="00A55C5B"/>
    <w:rsid w:val="00A55DB5"/>
    <w:rsid w:val="00A56091"/>
    <w:rsid w:val="00A56701"/>
    <w:rsid w:val="00A5694B"/>
    <w:rsid w:val="00A56DBE"/>
    <w:rsid w:val="00A57490"/>
    <w:rsid w:val="00A57785"/>
    <w:rsid w:val="00A578E4"/>
    <w:rsid w:val="00A57A04"/>
    <w:rsid w:val="00A57B60"/>
    <w:rsid w:val="00A57BB6"/>
    <w:rsid w:val="00A57DD7"/>
    <w:rsid w:val="00A57F52"/>
    <w:rsid w:val="00A60092"/>
    <w:rsid w:val="00A600E1"/>
    <w:rsid w:val="00A600E6"/>
    <w:rsid w:val="00A602F8"/>
    <w:rsid w:val="00A60339"/>
    <w:rsid w:val="00A604DB"/>
    <w:rsid w:val="00A6052A"/>
    <w:rsid w:val="00A60531"/>
    <w:rsid w:val="00A605D8"/>
    <w:rsid w:val="00A6062C"/>
    <w:rsid w:val="00A607E4"/>
    <w:rsid w:val="00A60A61"/>
    <w:rsid w:val="00A60B54"/>
    <w:rsid w:val="00A60D83"/>
    <w:rsid w:val="00A6104C"/>
    <w:rsid w:val="00A6105C"/>
    <w:rsid w:val="00A611F4"/>
    <w:rsid w:val="00A611FB"/>
    <w:rsid w:val="00A6120C"/>
    <w:rsid w:val="00A61233"/>
    <w:rsid w:val="00A61279"/>
    <w:rsid w:val="00A61320"/>
    <w:rsid w:val="00A6159C"/>
    <w:rsid w:val="00A61BFF"/>
    <w:rsid w:val="00A61E2D"/>
    <w:rsid w:val="00A62095"/>
    <w:rsid w:val="00A6209A"/>
    <w:rsid w:val="00A628F3"/>
    <w:rsid w:val="00A62A48"/>
    <w:rsid w:val="00A62BB9"/>
    <w:rsid w:val="00A63000"/>
    <w:rsid w:val="00A633B8"/>
    <w:rsid w:val="00A63457"/>
    <w:rsid w:val="00A63463"/>
    <w:rsid w:val="00A63ACA"/>
    <w:rsid w:val="00A63CA3"/>
    <w:rsid w:val="00A63D66"/>
    <w:rsid w:val="00A646D1"/>
    <w:rsid w:val="00A64709"/>
    <w:rsid w:val="00A64D38"/>
    <w:rsid w:val="00A64EA1"/>
    <w:rsid w:val="00A6544A"/>
    <w:rsid w:val="00A65681"/>
    <w:rsid w:val="00A657A3"/>
    <w:rsid w:val="00A6598D"/>
    <w:rsid w:val="00A659D0"/>
    <w:rsid w:val="00A65C02"/>
    <w:rsid w:val="00A65DC4"/>
    <w:rsid w:val="00A662B9"/>
    <w:rsid w:val="00A66495"/>
    <w:rsid w:val="00A664C3"/>
    <w:rsid w:val="00A664E8"/>
    <w:rsid w:val="00A66701"/>
    <w:rsid w:val="00A66776"/>
    <w:rsid w:val="00A6680F"/>
    <w:rsid w:val="00A6682F"/>
    <w:rsid w:val="00A669CC"/>
    <w:rsid w:val="00A66CF2"/>
    <w:rsid w:val="00A66FEE"/>
    <w:rsid w:val="00A6734A"/>
    <w:rsid w:val="00A6747F"/>
    <w:rsid w:val="00A676A2"/>
    <w:rsid w:val="00A67CC1"/>
    <w:rsid w:val="00A67CE8"/>
    <w:rsid w:val="00A67E8D"/>
    <w:rsid w:val="00A67F0C"/>
    <w:rsid w:val="00A701E0"/>
    <w:rsid w:val="00A704FC"/>
    <w:rsid w:val="00A7073D"/>
    <w:rsid w:val="00A70B64"/>
    <w:rsid w:val="00A70B74"/>
    <w:rsid w:val="00A70FE6"/>
    <w:rsid w:val="00A7180D"/>
    <w:rsid w:val="00A71874"/>
    <w:rsid w:val="00A7198C"/>
    <w:rsid w:val="00A71A48"/>
    <w:rsid w:val="00A71B43"/>
    <w:rsid w:val="00A71CA9"/>
    <w:rsid w:val="00A71D06"/>
    <w:rsid w:val="00A721A4"/>
    <w:rsid w:val="00A722DD"/>
    <w:rsid w:val="00A7282C"/>
    <w:rsid w:val="00A72961"/>
    <w:rsid w:val="00A72AA0"/>
    <w:rsid w:val="00A72ED2"/>
    <w:rsid w:val="00A73385"/>
    <w:rsid w:val="00A73790"/>
    <w:rsid w:val="00A73A66"/>
    <w:rsid w:val="00A73CCC"/>
    <w:rsid w:val="00A73D01"/>
    <w:rsid w:val="00A73D66"/>
    <w:rsid w:val="00A73FD0"/>
    <w:rsid w:val="00A7403B"/>
    <w:rsid w:val="00A742E0"/>
    <w:rsid w:val="00A74311"/>
    <w:rsid w:val="00A7444C"/>
    <w:rsid w:val="00A74829"/>
    <w:rsid w:val="00A748A9"/>
    <w:rsid w:val="00A749F6"/>
    <w:rsid w:val="00A74AAC"/>
    <w:rsid w:val="00A74AE0"/>
    <w:rsid w:val="00A74D75"/>
    <w:rsid w:val="00A7527D"/>
    <w:rsid w:val="00A752AC"/>
    <w:rsid w:val="00A75329"/>
    <w:rsid w:val="00A75989"/>
    <w:rsid w:val="00A75DA9"/>
    <w:rsid w:val="00A75DF9"/>
    <w:rsid w:val="00A75F99"/>
    <w:rsid w:val="00A760CC"/>
    <w:rsid w:val="00A7617E"/>
    <w:rsid w:val="00A766B1"/>
    <w:rsid w:val="00A76ABC"/>
    <w:rsid w:val="00A76B34"/>
    <w:rsid w:val="00A76B9B"/>
    <w:rsid w:val="00A76C1F"/>
    <w:rsid w:val="00A76E6C"/>
    <w:rsid w:val="00A76F5B"/>
    <w:rsid w:val="00A7743E"/>
    <w:rsid w:val="00A7747B"/>
    <w:rsid w:val="00A774AF"/>
    <w:rsid w:val="00A7765E"/>
    <w:rsid w:val="00A77781"/>
    <w:rsid w:val="00A7796D"/>
    <w:rsid w:val="00A77BB4"/>
    <w:rsid w:val="00A77DA2"/>
    <w:rsid w:val="00A77E42"/>
    <w:rsid w:val="00A8026D"/>
    <w:rsid w:val="00A805AD"/>
    <w:rsid w:val="00A806AD"/>
    <w:rsid w:val="00A80859"/>
    <w:rsid w:val="00A809D0"/>
    <w:rsid w:val="00A815EA"/>
    <w:rsid w:val="00A816ED"/>
    <w:rsid w:val="00A81AD9"/>
    <w:rsid w:val="00A81AEA"/>
    <w:rsid w:val="00A81CD0"/>
    <w:rsid w:val="00A81F8A"/>
    <w:rsid w:val="00A82225"/>
    <w:rsid w:val="00A8248F"/>
    <w:rsid w:val="00A82499"/>
    <w:rsid w:val="00A825A9"/>
    <w:rsid w:val="00A82662"/>
    <w:rsid w:val="00A828AE"/>
    <w:rsid w:val="00A82DD9"/>
    <w:rsid w:val="00A83168"/>
    <w:rsid w:val="00A83321"/>
    <w:rsid w:val="00A835F4"/>
    <w:rsid w:val="00A8364E"/>
    <w:rsid w:val="00A83C90"/>
    <w:rsid w:val="00A83DB2"/>
    <w:rsid w:val="00A83FEE"/>
    <w:rsid w:val="00A8410E"/>
    <w:rsid w:val="00A8417B"/>
    <w:rsid w:val="00A84256"/>
    <w:rsid w:val="00A842B4"/>
    <w:rsid w:val="00A84367"/>
    <w:rsid w:val="00A8442C"/>
    <w:rsid w:val="00A845D3"/>
    <w:rsid w:val="00A84D7E"/>
    <w:rsid w:val="00A85468"/>
    <w:rsid w:val="00A856F8"/>
    <w:rsid w:val="00A859D9"/>
    <w:rsid w:val="00A85E2C"/>
    <w:rsid w:val="00A866CC"/>
    <w:rsid w:val="00A8681D"/>
    <w:rsid w:val="00A86841"/>
    <w:rsid w:val="00A86CD1"/>
    <w:rsid w:val="00A8730B"/>
    <w:rsid w:val="00A87715"/>
    <w:rsid w:val="00A87CE8"/>
    <w:rsid w:val="00A87E98"/>
    <w:rsid w:val="00A87EEE"/>
    <w:rsid w:val="00A87EF1"/>
    <w:rsid w:val="00A9030E"/>
    <w:rsid w:val="00A90492"/>
    <w:rsid w:val="00A904F3"/>
    <w:rsid w:val="00A908CB"/>
    <w:rsid w:val="00A90912"/>
    <w:rsid w:val="00A90B88"/>
    <w:rsid w:val="00A90BEA"/>
    <w:rsid w:val="00A90CBB"/>
    <w:rsid w:val="00A90CCB"/>
    <w:rsid w:val="00A90EA3"/>
    <w:rsid w:val="00A9187E"/>
    <w:rsid w:val="00A9202B"/>
    <w:rsid w:val="00A92125"/>
    <w:rsid w:val="00A92147"/>
    <w:rsid w:val="00A92326"/>
    <w:rsid w:val="00A927D5"/>
    <w:rsid w:val="00A92A85"/>
    <w:rsid w:val="00A92B05"/>
    <w:rsid w:val="00A92C35"/>
    <w:rsid w:val="00A92DE6"/>
    <w:rsid w:val="00A9317A"/>
    <w:rsid w:val="00A93266"/>
    <w:rsid w:val="00A93429"/>
    <w:rsid w:val="00A9343C"/>
    <w:rsid w:val="00A93541"/>
    <w:rsid w:val="00A937D5"/>
    <w:rsid w:val="00A93813"/>
    <w:rsid w:val="00A9395B"/>
    <w:rsid w:val="00A94BB0"/>
    <w:rsid w:val="00A94BE0"/>
    <w:rsid w:val="00A94E7F"/>
    <w:rsid w:val="00A950AD"/>
    <w:rsid w:val="00A95538"/>
    <w:rsid w:val="00A95581"/>
    <w:rsid w:val="00A9562C"/>
    <w:rsid w:val="00A95E87"/>
    <w:rsid w:val="00A95FAA"/>
    <w:rsid w:val="00A96300"/>
    <w:rsid w:val="00A96304"/>
    <w:rsid w:val="00A966B7"/>
    <w:rsid w:val="00A96821"/>
    <w:rsid w:val="00A96849"/>
    <w:rsid w:val="00A9689C"/>
    <w:rsid w:val="00A96B81"/>
    <w:rsid w:val="00A96C78"/>
    <w:rsid w:val="00A96ECC"/>
    <w:rsid w:val="00A96F01"/>
    <w:rsid w:val="00A96F33"/>
    <w:rsid w:val="00A97120"/>
    <w:rsid w:val="00A97183"/>
    <w:rsid w:val="00A972CD"/>
    <w:rsid w:val="00A9732F"/>
    <w:rsid w:val="00A977F5"/>
    <w:rsid w:val="00A9780F"/>
    <w:rsid w:val="00A979F8"/>
    <w:rsid w:val="00A97DD9"/>
    <w:rsid w:val="00AA0436"/>
    <w:rsid w:val="00AA0666"/>
    <w:rsid w:val="00AA08D8"/>
    <w:rsid w:val="00AA0A8D"/>
    <w:rsid w:val="00AA0C66"/>
    <w:rsid w:val="00AA0C8F"/>
    <w:rsid w:val="00AA0C99"/>
    <w:rsid w:val="00AA0D21"/>
    <w:rsid w:val="00AA0DF0"/>
    <w:rsid w:val="00AA2057"/>
    <w:rsid w:val="00AA21CE"/>
    <w:rsid w:val="00AA2CBC"/>
    <w:rsid w:val="00AA323F"/>
    <w:rsid w:val="00AA3D69"/>
    <w:rsid w:val="00AA3DB4"/>
    <w:rsid w:val="00AA3ED0"/>
    <w:rsid w:val="00AA3FD8"/>
    <w:rsid w:val="00AA4219"/>
    <w:rsid w:val="00AA4658"/>
    <w:rsid w:val="00AA4824"/>
    <w:rsid w:val="00AA4BA9"/>
    <w:rsid w:val="00AA4C3D"/>
    <w:rsid w:val="00AA4EDC"/>
    <w:rsid w:val="00AA4F8E"/>
    <w:rsid w:val="00AA52DC"/>
    <w:rsid w:val="00AA52FB"/>
    <w:rsid w:val="00AA539C"/>
    <w:rsid w:val="00AA573B"/>
    <w:rsid w:val="00AA5CF9"/>
    <w:rsid w:val="00AA6286"/>
    <w:rsid w:val="00AA67D6"/>
    <w:rsid w:val="00AA6D50"/>
    <w:rsid w:val="00AA7352"/>
    <w:rsid w:val="00AA7581"/>
    <w:rsid w:val="00AA7697"/>
    <w:rsid w:val="00AA7A06"/>
    <w:rsid w:val="00AA7C37"/>
    <w:rsid w:val="00AB050A"/>
    <w:rsid w:val="00AB0BB8"/>
    <w:rsid w:val="00AB10FF"/>
    <w:rsid w:val="00AB13AC"/>
    <w:rsid w:val="00AB173C"/>
    <w:rsid w:val="00AB1839"/>
    <w:rsid w:val="00AB183C"/>
    <w:rsid w:val="00AB1A33"/>
    <w:rsid w:val="00AB1A36"/>
    <w:rsid w:val="00AB1B23"/>
    <w:rsid w:val="00AB1B92"/>
    <w:rsid w:val="00AB1FBD"/>
    <w:rsid w:val="00AB2080"/>
    <w:rsid w:val="00AB2B15"/>
    <w:rsid w:val="00AB2B5E"/>
    <w:rsid w:val="00AB2BED"/>
    <w:rsid w:val="00AB2CA2"/>
    <w:rsid w:val="00AB2E8F"/>
    <w:rsid w:val="00AB2FCE"/>
    <w:rsid w:val="00AB32F7"/>
    <w:rsid w:val="00AB3582"/>
    <w:rsid w:val="00AB3958"/>
    <w:rsid w:val="00AB3A3E"/>
    <w:rsid w:val="00AB3BD5"/>
    <w:rsid w:val="00AB419E"/>
    <w:rsid w:val="00AB41FA"/>
    <w:rsid w:val="00AB4604"/>
    <w:rsid w:val="00AB4AEB"/>
    <w:rsid w:val="00AB4D2C"/>
    <w:rsid w:val="00AB4E31"/>
    <w:rsid w:val="00AB5104"/>
    <w:rsid w:val="00AB5489"/>
    <w:rsid w:val="00AB5557"/>
    <w:rsid w:val="00AB57FF"/>
    <w:rsid w:val="00AB58DB"/>
    <w:rsid w:val="00AB5938"/>
    <w:rsid w:val="00AB5D17"/>
    <w:rsid w:val="00AB5D5C"/>
    <w:rsid w:val="00AB5DF0"/>
    <w:rsid w:val="00AB6142"/>
    <w:rsid w:val="00AB6258"/>
    <w:rsid w:val="00AB6DE0"/>
    <w:rsid w:val="00AB6E9C"/>
    <w:rsid w:val="00AB6F81"/>
    <w:rsid w:val="00AB7198"/>
    <w:rsid w:val="00AB75D4"/>
    <w:rsid w:val="00AB7C2A"/>
    <w:rsid w:val="00AB7C54"/>
    <w:rsid w:val="00AC0056"/>
    <w:rsid w:val="00AC00BC"/>
    <w:rsid w:val="00AC0165"/>
    <w:rsid w:val="00AC01ED"/>
    <w:rsid w:val="00AC02E9"/>
    <w:rsid w:val="00AC03FD"/>
    <w:rsid w:val="00AC045C"/>
    <w:rsid w:val="00AC0513"/>
    <w:rsid w:val="00AC0813"/>
    <w:rsid w:val="00AC0A2A"/>
    <w:rsid w:val="00AC0C79"/>
    <w:rsid w:val="00AC0CAA"/>
    <w:rsid w:val="00AC0E72"/>
    <w:rsid w:val="00AC16B6"/>
    <w:rsid w:val="00AC16F6"/>
    <w:rsid w:val="00AC1BCE"/>
    <w:rsid w:val="00AC246E"/>
    <w:rsid w:val="00AC2493"/>
    <w:rsid w:val="00AC264B"/>
    <w:rsid w:val="00AC268D"/>
    <w:rsid w:val="00AC28D1"/>
    <w:rsid w:val="00AC2927"/>
    <w:rsid w:val="00AC30C5"/>
    <w:rsid w:val="00AC38E9"/>
    <w:rsid w:val="00AC3B5B"/>
    <w:rsid w:val="00AC3E97"/>
    <w:rsid w:val="00AC3F8D"/>
    <w:rsid w:val="00AC402A"/>
    <w:rsid w:val="00AC407D"/>
    <w:rsid w:val="00AC41DA"/>
    <w:rsid w:val="00AC41F9"/>
    <w:rsid w:val="00AC45BE"/>
    <w:rsid w:val="00AC4A12"/>
    <w:rsid w:val="00AC4CD9"/>
    <w:rsid w:val="00AC4FEF"/>
    <w:rsid w:val="00AC50FE"/>
    <w:rsid w:val="00AC51B3"/>
    <w:rsid w:val="00AC52F0"/>
    <w:rsid w:val="00AC55DC"/>
    <w:rsid w:val="00AC564A"/>
    <w:rsid w:val="00AC5704"/>
    <w:rsid w:val="00AC5DDD"/>
    <w:rsid w:val="00AC63CB"/>
    <w:rsid w:val="00AC646E"/>
    <w:rsid w:val="00AC64B6"/>
    <w:rsid w:val="00AC66FE"/>
    <w:rsid w:val="00AC6B6B"/>
    <w:rsid w:val="00AC6B85"/>
    <w:rsid w:val="00AC6B95"/>
    <w:rsid w:val="00AC6E82"/>
    <w:rsid w:val="00AC7357"/>
    <w:rsid w:val="00AC73D1"/>
    <w:rsid w:val="00AC7575"/>
    <w:rsid w:val="00AC76FC"/>
    <w:rsid w:val="00AC7A22"/>
    <w:rsid w:val="00AC7B02"/>
    <w:rsid w:val="00AC7F44"/>
    <w:rsid w:val="00AD0070"/>
    <w:rsid w:val="00AD01B0"/>
    <w:rsid w:val="00AD0398"/>
    <w:rsid w:val="00AD0515"/>
    <w:rsid w:val="00AD07C7"/>
    <w:rsid w:val="00AD0983"/>
    <w:rsid w:val="00AD0CE1"/>
    <w:rsid w:val="00AD160F"/>
    <w:rsid w:val="00AD1647"/>
    <w:rsid w:val="00AD171A"/>
    <w:rsid w:val="00AD18C1"/>
    <w:rsid w:val="00AD1BED"/>
    <w:rsid w:val="00AD1C8E"/>
    <w:rsid w:val="00AD1D66"/>
    <w:rsid w:val="00AD2155"/>
    <w:rsid w:val="00AD22FA"/>
    <w:rsid w:val="00AD253A"/>
    <w:rsid w:val="00AD28A9"/>
    <w:rsid w:val="00AD2AE3"/>
    <w:rsid w:val="00AD2CC1"/>
    <w:rsid w:val="00AD2EE3"/>
    <w:rsid w:val="00AD38A8"/>
    <w:rsid w:val="00AD3D91"/>
    <w:rsid w:val="00AD4130"/>
    <w:rsid w:val="00AD4602"/>
    <w:rsid w:val="00AD473D"/>
    <w:rsid w:val="00AD476C"/>
    <w:rsid w:val="00AD49DF"/>
    <w:rsid w:val="00AD49E7"/>
    <w:rsid w:val="00AD4AFD"/>
    <w:rsid w:val="00AD4DB2"/>
    <w:rsid w:val="00AD5532"/>
    <w:rsid w:val="00AD5A4A"/>
    <w:rsid w:val="00AD5C37"/>
    <w:rsid w:val="00AD5D28"/>
    <w:rsid w:val="00AD60FB"/>
    <w:rsid w:val="00AD64A3"/>
    <w:rsid w:val="00AD666D"/>
    <w:rsid w:val="00AD6840"/>
    <w:rsid w:val="00AD6E05"/>
    <w:rsid w:val="00AD704B"/>
    <w:rsid w:val="00AD7186"/>
    <w:rsid w:val="00AD7315"/>
    <w:rsid w:val="00AD75A8"/>
    <w:rsid w:val="00AD780E"/>
    <w:rsid w:val="00AD786F"/>
    <w:rsid w:val="00AD78A0"/>
    <w:rsid w:val="00AD7977"/>
    <w:rsid w:val="00AD7AFF"/>
    <w:rsid w:val="00AD7B34"/>
    <w:rsid w:val="00AD7B38"/>
    <w:rsid w:val="00AD7B7C"/>
    <w:rsid w:val="00AD7BD7"/>
    <w:rsid w:val="00AD7E80"/>
    <w:rsid w:val="00AE0325"/>
    <w:rsid w:val="00AE059C"/>
    <w:rsid w:val="00AE07DE"/>
    <w:rsid w:val="00AE093A"/>
    <w:rsid w:val="00AE0C10"/>
    <w:rsid w:val="00AE10B9"/>
    <w:rsid w:val="00AE1105"/>
    <w:rsid w:val="00AE1985"/>
    <w:rsid w:val="00AE19ED"/>
    <w:rsid w:val="00AE1A4A"/>
    <w:rsid w:val="00AE1E85"/>
    <w:rsid w:val="00AE21F7"/>
    <w:rsid w:val="00AE2464"/>
    <w:rsid w:val="00AE2AAA"/>
    <w:rsid w:val="00AE2ABE"/>
    <w:rsid w:val="00AE2EA7"/>
    <w:rsid w:val="00AE3081"/>
    <w:rsid w:val="00AE39C1"/>
    <w:rsid w:val="00AE3B61"/>
    <w:rsid w:val="00AE3B9F"/>
    <w:rsid w:val="00AE47E2"/>
    <w:rsid w:val="00AE47F6"/>
    <w:rsid w:val="00AE4879"/>
    <w:rsid w:val="00AE4BA9"/>
    <w:rsid w:val="00AE4E3C"/>
    <w:rsid w:val="00AE4FE8"/>
    <w:rsid w:val="00AE50CC"/>
    <w:rsid w:val="00AE58F8"/>
    <w:rsid w:val="00AE5A23"/>
    <w:rsid w:val="00AE5A8B"/>
    <w:rsid w:val="00AE6451"/>
    <w:rsid w:val="00AE6786"/>
    <w:rsid w:val="00AE7333"/>
    <w:rsid w:val="00AE73F9"/>
    <w:rsid w:val="00AE74BA"/>
    <w:rsid w:val="00AE75E6"/>
    <w:rsid w:val="00AE76F8"/>
    <w:rsid w:val="00AE7968"/>
    <w:rsid w:val="00AF017C"/>
    <w:rsid w:val="00AF082C"/>
    <w:rsid w:val="00AF0D80"/>
    <w:rsid w:val="00AF0F6F"/>
    <w:rsid w:val="00AF11A8"/>
    <w:rsid w:val="00AF131F"/>
    <w:rsid w:val="00AF16CA"/>
    <w:rsid w:val="00AF17D4"/>
    <w:rsid w:val="00AF19E4"/>
    <w:rsid w:val="00AF1D89"/>
    <w:rsid w:val="00AF253C"/>
    <w:rsid w:val="00AF29C8"/>
    <w:rsid w:val="00AF2AAE"/>
    <w:rsid w:val="00AF2B8D"/>
    <w:rsid w:val="00AF2C6A"/>
    <w:rsid w:val="00AF310A"/>
    <w:rsid w:val="00AF37A4"/>
    <w:rsid w:val="00AF3937"/>
    <w:rsid w:val="00AF39EC"/>
    <w:rsid w:val="00AF3BD4"/>
    <w:rsid w:val="00AF3F4E"/>
    <w:rsid w:val="00AF4470"/>
    <w:rsid w:val="00AF46EE"/>
    <w:rsid w:val="00AF4A61"/>
    <w:rsid w:val="00AF4AF4"/>
    <w:rsid w:val="00AF4C8C"/>
    <w:rsid w:val="00AF4D4B"/>
    <w:rsid w:val="00AF50B2"/>
    <w:rsid w:val="00AF52B6"/>
    <w:rsid w:val="00AF53CA"/>
    <w:rsid w:val="00AF54D0"/>
    <w:rsid w:val="00AF5693"/>
    <w:rsid w:val="00AF56BC"/>
    <w:rsid w:val="00AF57C1"/>
    <w:rsid w:val="00AF5866"/>
    <w:rsid w:val="00AF5935"/>
    <w:rsid w:val="00AF5A07"/>
    <w:rsid w:val="00AF5C54"/>
    <w:rsid w:val="00AF6193"/>
    <w:rsid w:val="00AF6361"/>
    <w:rsid w:val="00AF6CD2"/>
    <w:rsid w:val="00AF6D9F"/>
    <w:rsid w:val="00AF6F34"/>
    <w:rsid w:val="00AF70DD"/>
    <w:rsid w:val="00AF711B"/>
    <w:rsid w:val="00AF7192"/>
    <w:rsid w:val="00AF7281"/>
    <w:rsid w:val="00AF733A"/>
    <w:rsid w:val="00AF772F"/>
    <w:rsid w:val="00AF7789"/>
    <w:rsid w:val="00AF7860"/>
    <w:rsid w:val="00AF78B3"/>
    <w:rsid w:val="00AF7AE6"/>
    <w:rsid w:val="00AF7C86"/>
    <w:rsid w:val="00B00301"/>
    <w:rsid w:val="00B0031A"/>
    <w:rsid w:val="00B004F9"/>
    <w:rsid w:val="00B0083E"/>
    <w:rsid w:val="00B00B65"/>
    <w:rsid w:val="00B00C40"/>
    <w:rsid w:val="00B00C92"/>
    <w:rsid w:val="00B00DC6"/>
    <w:rsid w:val="00B01026"/>
    <w:rsid w:val="00B01611"/>
    <w:rsid w:val="00B01799"/>
    <w:rsid w:val="00B01A1E"/>
    <w:rsid w:val="00B01EFB"/>
    <w:rsid w:val="00B0229B"/>
    <w:rsid w:val="00B022B3"/>
    <w:rsid w:val="00B02621"/>
    <w:rsid w:val="00B027B6"/>
    <w:rsid w:val="00B027C3"/>
    <w:rsid w:val="00B02A71"/>
    <w:rsid w:val="00B02B59"/>
    <w:rsid w:val="00B02F00"/>
    <w:rsid w:val="00B03527"/>
    <w:rsid w:val="00B03793"/>
    <w:rsid w:val="00B0395B"/>
    <w:rsid w:val="00B03D4F"/>
    <w:rsid w:val="00B03E8C"/>
    <w:rsid w:val="00B0403A"/>
    <w:rsid w:val="00B042D4"/>
    <w:rsid w:val="00B04394"/>
    <w:rsid w:val="00B0478A"/>
    <w:rsid w:val="00B048DF"/>
    <w:rsid w:val="00B04A46"/>
    <w:rsid w:val="00B052C8"/>
    <w:rsid w:val="00B05512"/>
    <w:rsid w:val="00B0653A"/>
    <w:rsid w:val="00B0665C"/>
    <w:rsid w:val="00B066D1"/>
    <w:rsid w:val="00B06898"/>
    <w:rsid w:val="00B06A3D"/>
    <w:rsid w:val="00B06D33"/>
    <w:rsid w:val="00B06D35"/>
    <w:rsid w:val="00B0716D"/>
    <w:rsid w:val="00B0773B"/>
    <w:rsid w:val="00B07745"/>
    <w:rsid w:val="00B0799F"/>
    <w:rsid w:val="00B07B9F"/>
    <w:rsid w:val="00B07FCD"/>
    <w:rsid w:val="00B1018D"/>
    <w:rsid w:val="00B1043D"/>
    <w:rsid w:val="00B109AD"/>
    <w:rsid w:val="00B10A5A"/>
    <w:rsid w:val="00B10E88"/>
    <w:rsid w:val="00B111C1"/>
    <w:rsid w:val="00B115F9"/>
    <w:rsid w:val="00B1164D"/>
    <w:rsid w:val="00B11C53"/>
    <w:rsid w:val="00B123BA"/>
    <w:rsid w:val="00B124E5"/>
    <w:rsid w:val="00B126D4"/>
    <w:rsid w:val="00B1297F"/>
    <w:rsid w:val="00B129F1"/>
    <w:rsid w:val="00B12C66"/>
    <w:rsid w:val="00B12CD7"/>
    <w:rsid w:val="00B13103"/>
    <w:rsid w:val="00B131CB"/>
    <w:rsid w:val="00B134B6"/>
    <w:rsid w:val="00B13595"/>
    <w:rsid w:val="00B13B66"/>
    <w:rsid w:val="00B13E41"/>
    <w:rsid w:val="00B141AC"/>
    <w:rsid w:val="00B14475"/>
    <w:rsid w:val="00B14491"/>
    <w:rsid w:val="00B14DD8"/>
    <w:rsid w:val="00B14F89"/>
    <w:rsid w:val="00B14FC8"/>
    <w:rsid w:val="00B15506"/>
    <w:rsid w:val="00B15948"/>
    <w:rsid w:val="00B15B01"/>
    <w:rsid w:val="00B15B6A"/>
    <w:rsid w:val="00B15B86"/>
    <w:rsid w:val="00B15B87"/>
    <w:rsid w:val="00B15DD5"/>
    <w:rsid w:val="00B16017"/>
    <w:rsid w:val="00B16652"/>
    <w:rsid w:val="00B17191"/>
    <w:rsid w:val="00B172F5"/>
    <w:rsid w:val="00B1795A"/>
    <w:rsid w:val="00B17AAE"/>
    <w:rsid w:val="00B17E89"/>
    <w:rsid w:val="00B20628"/>
    <w:rsid w:val="00B2104A"/>
    <w:rsid w:val="00B2144A"/>
    <w:rsid w:val="00B215FF"/>
    <w:rsid w:val="00B217B6"/>
    <w:rsid w:val="00B21EAB"/>
    <w:rsid w:val="00B21F75"/>
    <w:rsid w:val="00B220F1"/>
    <w:rsid w:val="00B224FC"/>
    <w:rsid w:val="00B2257D"/>
    <w:rsid w:val="00B22C5E"/>
    <w:rsid w:val="00B22D86"/>
    <w:rsid w:val="00B22F92"/>
    <w:rsid w:val="00B235D2"/>
    <w:rsid w:val="00B2395A"/>
    <w:rsid w:val="00B23D02"/>
    <w:rsid w:val="00B23DC8"/>
    <w:rsid w:val="00B23FB1"/>
    <w:rsid w:val="00B241A1"/>
    <w:rsid w:val="00B241C6"/>
    <w:rsid w:val="00B2461A"/>
    <w:rsid w:val="00B24CB5"/>
    <w:rsid w:val="00B2509D"/>
    <w:rsid w:val="00B2517A"/>
    <w:rsid w:val="00B25209"/>
    <w:rsid w:val="00B256EC"/>
    <w:rsid w:val="00B25754"/>
    <w:rsid w:val="00B25914"/>
    <w:rsid w:val="00B259C2"/>
    <w:rsid w:val="00B25B6D"/>
    <w:rsid w:val="00B25B80"/>
    <w:rsid w:val="00B25BC1"/>
    <w:rsid w:val="00B25D6F"/>
    <w:rsid w:val="00B262B8"/>
    <w:rsid w:val="00B266CC"/>
    <w:rsid w:val="00B268D8"/>
    <w:rsid w:val="00B26984"/>
    <w:rsid w:val="00B26BD1"/>
    <w:rsid w:val="00B26E1B"/>
    <w:rsid w:val="00B26FE8"/>
    <w:rsid w:val="00B27405"/>
    <w:rsid w:val="00B2779D"/>
    <w:rsid w:val="00B279C4"/>
    <w:rsid w:val="00B27D76"/>
    <w:rsid w:val="00B27F12"/>
    <w:rsid w:val="00B27FD5"/>
    <w:rsid w:val="00B30661"/>
    <w:rsid w:val="00B307A7"/>
    <w:rsid w:val="00B3147E"/>
    <w:rsid w:val="00B31A57"/>
    <w:rsid w:val="00B31B88"/>
    <w:rsid w:val="00B31C38"/>
    <w:rsid w:val="00B31E7F"/>
    <w:rsid w:val="00B3238C"/>
    <w:rsid w:val="00B32490"/>
    <w:rsid w:val="00B32494"/>
    <w:rsid w:val="00B33125"/>
    <w:rsid w:val="00B33336"/>
    <w:rsid w:val="00B33A07"/>
    <w:rsid w:val="00B340A5"/>
    <w:rsid w:val="00B34150"/>
    <w:rsid w:val="00B34500"/>
    <w:rsid w:val="00B34561"/>
    <w:rsid w:val="00B34616"/>
    <w:rsid w:val="00B34AB5"/>
    <w:rsid w:val="00B34B16"/>
    <w:rsid w:val="00B34BF0"/>
    <w:rsid w:val="00B34D33"/>
    <w:rsid w:val="00B34E25"/>
    <w:rsid w:val="00B34F35"/>
    <w:rsid w:val="00B34FA5"/>
    <w:rsid w:val="00B357D5"/>
    <w:rsid w:val="00B3589A"/>
    <w:rsid w:val="00B3640F"/>
    <w:rsid w:val="00B3644E"/>
    <w:rsid w:val="00B364FA"/>
    <w:rsid w:val="00B36BF7"/>
    <w:rsid w:val="00B36FAD"/>
    <w:rsid w:val="00B37071"/>
    <w:rsid w:val="00B370C5"/>
    <w:rsid w:val="00B37200"/>
    <w:rsid w:val="00B37269"/>
    <w:rsid w:val="00B3741D"/>
    <w:rsid w:val="00B37BC0"/>
    <w:rsid w:val="00B37F15"/>
    <w:rsid w:val="00B37F70"/>
    <w:rsid w:val="00B37FEA"/>
    <w:rsid w:val="00B407D2"/>
    <w:rsid w:val="00B409DE"/>
    <w:rsid w:val="00B40AED"/>
    <w:rsid w:val="00B40E80"/>
    <w:rsid w:val="00B40ECA"/>
    <w:rsid w:val="00B41104"/>
    <w:rsid w:val="00B4111D"/>
    <w:rsid w:val="00B414D9"/>
    <w:rsid w:val="00B41B49"/>
    <w:rsid w:val="00B41E8D"/>
    <w:rsid w:val="00B41EEF"/>
    <w:rsid w:val="00B41F68"/>
    <w:rsid w:val="00B422B0"/>
    <w:rsid w:val="00B4254B"/>
    <w:rsid w:val="00B42889"/>
    <w:rsid w:val="00B42E7A"/>
    <w:rsid w:val="00B42EA9"/>
    <w:rsid w:val="00B43308"/>
    <w:rsid w:val="00B43A5C"/>
    <w:rsid w:val="00B43AD1"/>
    <w:rsid w:val="00B43E53"/>
    <w:rsid w:val="00B43ECE"/>
    <w:rsid w:val="00B43FF7"/>
    <w:rsid w:val="00B446BC"/>
    <w:rsid w:val="00B447E5"/>
    <w:rsid w:val="00B44B2A"/>
    <w:rsid w:val="00B44D7F"/>
    <w:rsid w:val="00B44DD2"/>
    <w:rsid w:val="00B453B8"/>
    <w:rsid w:val="00B45A9B"/>
    <w:rsid w:val="00B45AD3"/>
    <w:rsid w:val="00B45F2E"/>
    <w:rsid w:val="00B461B9"/>
    <w:rsid w:val="00B46547"/>
    <w:rsid w:val="00B467FB"/>
    <w:rsid w:val="00B4701E"/>
    <w:rsid w:val="00B4734C"/>
    <w:rsid w:val="00B47392"/>
    <w:rsid w:val="00B473EB"/>
    <w:rsid w:val="00B474A1"/>
    <w:rsid w:val="00B4795E"/>
    <w:rsid w:val="00B47DEE"/>
    <w:rsid w:val="00B504C2"/>
    <w:rsid w:val="00B507F8"/>
    <w:rsid w:val="00B50A0C"/>
    <w:rsid w:val="00B50D33"/>
    <w:rsid w:val="00B50FD6"/>
    <w:rsid w:val="00B51150"/>
    <w:rsid w:val="00B51585"/>
    <w:rsid w:val="00B51919"/>
    <w:rsid w:val="00B51BEC"/>
    <w:rsid w:val="00B51C94"/>
    <w:rsid w:val="00B51D21"/>
    <w:rsid w:val="00B52357"/>
    <w:rsid w:val="00B52447"/>
    <w:rsid w:val="00B524A0"/>
    <w:rsid w:val="00B524F2"/>
    <w:rsid w:val="00B52B3C"/>
    <w:rsid w:val="00B52D56"/>
    <w:rsid w:val="00B52FCD"/>
    <w:rsid w:val="00B532DA"/>
    <w:rsid w:val="00B5353A"/>
    <w:rsid w:val="00B53791"/>
    <w:rsid w:val="00B53807"/>
    <w:rsid w:val="00B539DA"/>
    <w:rsid w:val="00B53B94"/>
    <w:rsid w:val="00B53BB0"/>
    <w:rsid w:val="00B547C5"/>
    <w:rsid w:val="00B547D5"/>
    <w:rsid w:val="00B54C37"/>
    <w:rsid w:val="00B5506A"/>
    <w:rsid w:val="00B55091"/>
    <w:rsid w:val="00B55142"/>
    <w:rsid w:val="00B551BA"/>
    <w:rsid w:val="00B5544A"/>
    <w:rsid w:val="00B5547C"/>
    <w:rsid w:val="00B5586B"/>
    <w:rsid w:val="00B55F57"/>
    <w:rsid w:val="00B56786"/>
    <w:rsid w:val="00B567E6"/>
    <w:rsid w:val="00B567F7"/>
    <w:rsid w:val="00B5694D"/>
    <w:rsid w:val="00B569E6"/>
    <w:rsid w:val="00B56B58"/>
    <w:rsid w:val="00B56C3B"/>
    <w:rsid w:val="00B571AC"/>
    <w:rsid w:val="00B5756C"/>
    <w:rsid w:val="00B575CA"/>
    <w:rsid w:val="00B5769E"/>
    <w:rsid w:val="00B5779A"/>
    <w:rsid w:val="00B577EC"/>
    <w:rsid w:val="00B60024"/>
    <w:rsid w:val="00B60116"/>
    <w:rsid w:val="00B6021C"/>
    <w:rsid w:val="00B602C9"/>
    <w:rsid w:val="00B604EE"/>
    <w:rsid w:val="00B60812"/>
    <w:rsid w:val="00B608BF"/>
    <w:rsid w:val="00B60B40"/>
    <w:rsid w:val="00B60C44"/>
    <w:rsid w:val="00B60C5D"/>
    <w:rsid w:val="00B60F01"/>
    <w:rsid w:val="00B61215"/>
    <w:rsid w:val="00B61323"/>
    <w:rsid w:val="00B614FF"/>
    <w:rsid w:val="00B61812"/>
    <w:rsid w:val="00B61A5E"/>
    <w:rsid w:val="00B61EA0"/>
    <w:rsid w:val="00B61FC8"/>
    <w:rsid w:val="00B62056"/>
    <w:rsid w:val="00B622DB"/>
    <w:rsid w:val="00B62563"/>
    <w:rsid w:val="00B62BE0"/>
    <w:rsid w:val="00B62E43"/>
    <w:rsid w:val="00B633C2"/>
    <w:rsid w:val="00B635A6"/>
    <w:rsid w:val="00B63811"/>
    <w:rsid w:val="00B6388A"/>
    <w:rsid w:val="00B63915"/>
    <w:rsid w:val="00B63B44"/>
    <w:rsid w:val="00B63B53"/>
    <w:rsid w:val="00B64051"/>
    <w:rsid w:val="00B640C2"/>
    <w:rsid w:val="00B64105"/>
    <w:rsid w:val="00B6425C"/>
    <w:rsid w:val="00B64414"/>
    <w:rsid w:val="00B64699"/>
    <w:rsid w:val="00B646E6"/>
    <w:rsid w:val="00B64E85"/>
    <w:rsid w:val="00B6500B"/>
    <w:rsid w:val="00B6518C"/>
    <w:rsid w:val="00B652D1"/>
    <w:rsid w:val="00B6539A"/>
    <w:rsid w:val="00B653E1"/>
    <w:rsid w:val="00B655E8"/>
    <w:rsid w:val="00B65686"/>
    <w:rsid w:val="00B6581F"/>
    <w:rsid w:val="00B66715"/>
    <w:rsid w:val="00B668C5"/>
    <w:rsid w:val="00B66B51"/>
    <w:rsid w:val="00B66C89"/>
    <w:rsid w:val="00B66DEC"/>
    <w:rsid w:val="00B66EE6"/>
    <w:rsid w:val="00B66F6D"/>
    <w:rsid w:val="00B670C6"/>
    <w:rsid w:val="00B6712F"/>
    <w:rsid w:val="00B673A4"/>
    <w:rsid w:val="00B676F0"/>
    <w:rsid w:val="00B677E5"/>
    <w:rsid w:val="00B67834"/>
    <w:rsid w:val="00B700A6"/>
    <w:rsid w:val="00B703A5"/>
    <w:rsid w:val="00B70795"/>
    <w:rsid w:val="00B708D0"/>
    <w:rsid w:val="00B70C77"/>
    <w:rsid w:val="00B70F53"/>
    <w:rsid w:val="00B70F78"/>
    <w:rsid w:val="00B71201"/>
    <w:rsid w:val="00B71751"/>
    <w:rsid w:val="00B719A3"/>
    <w:rsid w:val="00B71CD5"/>
    <w:rsid w:val="00B72051"/>
    <w:rsid w:val="00B72073"/>
    <w:rsid w:val="00B7215F"/>
    <w:rsid w:val="00B722E2"/>
    <w:rsid w:val="00B723EE"/>
    <w:rsid w:val="00B7241D"/>
    <w:rsid w:val="00B7278B"/>
    <w:rsid w:val="00B727DC"/>
    <w:rsid w:val="00B729D2"/>
    <w:rsid w:val="00B72C41"/>
    <w:rsid w:val="00B72D28"/>
    <w:rsid w:val="00B72D4E"/>
    <w:rsid w:val="00B72FE4"/>
    <w:rsid w:val="00B7310D"/>
    <w:rsid w:val="00B73526"/>
    <w:rsid w:val="00B738AF"/>
    <w:rsid w:val="00B738CF"/>
    <w:rsid w:val="00B73A61"/>
    <w:rsid w:val="00B73DBC"/>
    <w:rsid w:val="00B73EDB"/>
    <w:rsid w:val="00B7408D"/>
    <w:rsid w:val="00B74177"/>
    <w:rsid w:val="00B742D7"/>
    <w:rsid w:val="00B742EF"/>
    <w:rsid w:val="00B74605"/>
    <w:rsid w:val="00B74CEF"/>
    <w:rsid w:val="00B7516E"/>
    <w:rsid w:val="00B75BDC"/>
    <w:rsid w:val="00B75D42"/>
    <w:rsid w:val="00B75D49"/>
    <w:rsid w:val="00B76057"/>
    <w:rsid w:val="00B7626B"/>
    <w:rsid w:val="00B762FF"/>
    <w:rsid w:val="00B7665E"/>
    <w:rsid w:val="00B7671B"/>
    <w:rsid w:val="00B76D91"/>
    <w:rsid w:val="00B76D9B"/>
    <w:rsid w:val="00B770B9"/>
    <w:rsid w:val="00B7749E"/>
    <w:rsid w:val="00B7776E"/>
    <w:rsid w:val="00B77902"/>
    <w:rsid w:val="00B77AD3"/>
    <w:rsid w:val="00B77CE4"/>
    <w:rsid w:val="00B8027D"/>
    <w:rsid w:val="00B8030A"/>
    <w:rsid w:val="00B80451"/>
    <w:rsid w:val="00B8078C"/>
    <w:rsid w:val="00B80AFF"/>
    <w:rsid w:val="00B80C2F"/>
    <w:rsid w:val="00B80CD1"/>
    <w:rsid w:val="00B80CF1"/>
    <w:rsid w:val="00B80E68"/>
    <w:rsid w:val="00B810F6"/>
    <w:rsid w:val="00B8126E"/>
    <w:rsid w:val="00B8128E"/>
    <w:rsid w:val="00B8138B"/>
    <w:rsid w:val="00B813DE"/>
    <w:rsid w:val="00B81599"/>
    <w:rsid w:val="00B81848"/>
    <w:rsid w:val="00B81A50"/>
    <w:rsid w:val="00B81C33"/>
    <w:rsid w:val="00B81C86"/>
    <w:rsid w:val="00B81E73"/>
    <w:rsid w:val="00B822D5"/>
    <w:rsid w:val="00B82331"/>
    <w:rsid w:val="00B82379"/>
    <w:rsid w:val="00B824C3"/>
    <w:rsid w:val="00B825D6"/>
    <w:rsid w:val="00B825F1"/>
    <w:rsid w:val="00B8262F"/>
    <w:rsid w:val="00B82DA6"/>
    <w:rsid w:val="00B830F5"/>
    <w:rsid w:val="00B83B4B"/>
    <w:rsid w:val="00B83DE3"/>
    <w:rsid w:val="00B83E32"/>
    <w:rsid w:val="00B83FAE"/>
    <w:rsid w:val="00B8403A"/>
    <w:rsid w:val="00B84404"/>
    <w:rsid w:val="00B847D9"/>
    <w:rsid w:val="00B851EA"/>
    <w:rsid w:val="00B8520D"/>
    <w:rsid w:val="00B8555F"/>
    <w:rsid w:val="00B85C60"/>
    <w:rsid w:val="00B85D2D"/>
    <w:rsid w:val="00B85D3F"/>
    <w:rsid w:val="00B85F35"/>
    <w:rsid w:val="00B87156"/>
    <w:rsid w:val="00B871BF"/>
    <w:rsid w:val="00B8720E"/>
    <w:rsid w:val="00B87622"/>
    <w:rsid w:val="00B87635"/>
    <w:rsid w:val="00B87BAF"/>
    <w:rsid w:val="00B9001E"/>
    <w:rsid w:val="00B90022"/>
    <w:rsid w:val="00B90385"/>
    <w:rsid w:val="00B903AF"/>
    <w:rsid w:val="00B90415"/>
    <w:rsid w:val="00B904A4"/>
    <w:rsid w:val="00B907C3"/>
    <w:rsid w:val="00B90C1E"/>
    <w:rsid w:val="00B90D55"/>
    <w:rsid w:val="00B91036"/>
    <w:rsid w:val="00B910C6"/>
    <w:rsid w:val="00B9138A"/>
    <w:rsid w:val="00B91A9A"/>
    <w:rsid w:val="00B91D14"/>
    <w:rsid w:val="00B91D60"/>
    <w:rsid w:val="00B92521"/>
    <w:rsid w:val="00B92550"/>
    <w:rsid w:val="00B9257A"/>
    <w:rsid w:val="00B92677"/>
    <w:rsid w:val="00B926A7"/>
    <w:rsid w:val="00B92F2C"/>
    <w:rsid w:val="00B933EC"/>
    <w:rsid w:val="00B934A4"/>
    <w:rsid w:val="00B937AB"/>
    <w:rsid w:val="00B93A64"/>
    <w:rsid w:val="00B93BDE"/>
    <w:rsid w:val="00B93EB8"/>
    <w:rsid w:val="00B93FF0"/>
    <w:rsid w:val="00B94065"/>
    <w:rsid w:val="00B94117"/>
    <w:rsid w:val="00B944F3"/>
    <w:rsid w:val="00B949B7"/>
    <w:rsid w:val="00B952DD"/>
    <w:rsid w:val="00B9544D"/>
    <w:rsid w:val="00B9578B"/>
    <w:rsid w:val="00B95862"/>
    <w:rsid w:val="00B95FBB"/>
    <w:rsid w:val="00B9624E"/>
    <w:rsid w:val="00B9628D"/>
    <w:rsid w:val="00B96319"/>
    <w:rsid w:val="00B96766"/>
    <w:rsid w:val="00B96934"/>
    <w:rsid w:val="00B96AD7"/>
    <w:rsid w:val="00B971D3"/>
    <w:rsid w:val="00B97C5A"/>
    <w:rsid w:val="00B97CB4"/>
    <w:rsid w:val="00B97CF9"/>
    <w:rsid w:val="00BA00F5"/>
    <w:rsid w:val="00BA0194"/>
    <w:rsid w:val="00BA083C"/>
    <w:rsid w:val="00BA08FA"/>
    <w:rsid w:val="00BA0C93"/>
    <w:rsid w:val="00BA104F"/>
    <w:rsid w:val="00BA11EF"/>
    <w:rsid w:val="00BA165B"/>
    <w:rsid w:val="00BA167B"/>
    <w:rsid w:val="00BA16A2"/>
    <w:rsid w:val="00BA19AA"/>
    <w:rsid w:val="00BA1D6E"/>
    <w:rsid w:val="00BA1DEB"/>
    <w:rsid w:val="00BA216C"/>
    <w:rsid w:val="00BA2444"/>
    <w:rsid w:val="00BA24A4"/>
    <w:rsid w:val="00BA2504"/>
    <w:rsid w:val="00BA265A"/>
    <w:rsid w:val="00BA26DF"/>
    <w:rsid w:val="00BA271B"/>
    <w:rsid w:val="00BA2787"/>
    <w:rsid w:val="00BA2B4F"/>
    <w:rsid w:val="00BA2E27"/>
    <w:rsid w:val="00BA2E83"/>
    <w:rsid w:val="00BA3139"/>
    <w:rsid w:val="00BA3185"/>
    <w:rsid w:val="00BA374B"/>
    <w:rsid w:val="00BA38EE"/>
    <w:rsid w:val="00BA3BA2"/>
    <w:rsid w:val="00BA3D77"/>
    <w:rsid w:val="00BA4003"/>
    <w:rsid w:val="00BA4031"/>
    <w:rsid w:val="00BA40F4"/>
    <w:rsid w:val="00BA4118"/>
    <w:rsid w:val="00BA4183"/>
    <w:rsid w:val="00BA46C7"/>
    <w:rsid w:val="00BA4819"/>
    <w:rsid w:val="00BA4932"/>
    <w:rsid w:val="00BA4C38"/>
    <w:rsid w:val="00BA4DD3"/>
    <w:rsid w:val="00BA4EAA"/>
    <w:rsid w:val="00BA4FF5"/>
    <w:rsid w:val="00BA5001"/>
    <w:rsid w:val="00BA5072"/>
    <w:rsid w:val="00BA50F5"/>
    <w:rsid w:val="00BA512C"/>
    <w:rsid w:val="00BA51C4"/>
    <w:rsid w:val="00BA53B5"/>
    <w:rsid w:val="00BA5459"/>
    <w:rsid w:val="00BA54AB"/>
    <w:rsid w:val="00BA5740"/>
    <w:rsid w:val="00BA61EA"/>
    <w:rsid w:val="00BA6570"/>
    <w:rsid w:val="00BA663F"/>
    <w:rsid w:val="00BA676E"/>
    <w:rsid w:val="00BA6936"/>
    <w:rsid w:val="00BA6B2A"/>
    <w:rsid w:val="00BA6BBE"/>
    <w:rsid w:val="00BA6E40"/>
    <w:rsid w:val="00BA7034"/>
    <w:rsid w:val="00BA74DE"/>
    <w:rsid w:val="00BA74DF"/>
    <w:rsid w:val="00BA74ED"/>
    <w:rsid w:val="00BA7660"/>
    <w:rsid w:val="00BA7A0B"/>
    <w:rsid w:val="00BA7A22"/>
    <w:rsid w:val="00BA7D9E"/>
    <w:rsid w:val="00BA7E7A"/>
    <w:rsid w:val="00BB018E"/>
    <w:rsid w:val="00BB01E1"/>
    <w:rsid w:val="00BB058B"/>
    <w:rsid w:val="00BB069B"/>
    <w:rsid w:val="00BB0976"/>
    <w:rsid w:val="00BB0B06"/>
    <w:rsid w:val="00BB0E5F"/>
    <w:rsid w:val="00BB0EAD"/>
    <w:rsid w:val="00BB0F5C"/>
    <w:rsid w:val="00BB147F"/>
    <w:rsid w:val="00BB17EB"/>
    <w:rsid w:val="00BB1A13"/>
    <w:rsid w:val="00BB1B94"/>
    <w:rsid w:val="00BB1D24"/>
    <w:rsid w:val="00BB255A"/>
    <w:rsid w:val="00BB2689"/>
    <w:rsid w:val="00BB26E2"/>
    <w:rsid w:val="00BB2B21"/>
    <w:rsid w:val="00BB2B7B"/>
    <w:rsid w:val="00BB2DA4"/>
    <w:rsid w:val="00BB30EB"/>
    <w:rsid w:val="00BB3140"/>
    <w:rsid w:val="00BB382E"/>
    <w:rsid w:val="00BB3B9E"/>
    <w:rsid w:val="00BB3CAC"/>
    <w:rsid w:val="00BB3CC3"/>
    <w:rsid w:val="00BB3D6C"/>
    <w:rsid w:val="00BB3E4C"/>
    <w:rsid w:val="00BB426B"/>
    <w:rsid w:val="00BB4A5B"/>
    <w:rsid w:val="00BB4A82"/>
    <w:rsid w:val="00BB4B36"/>
    <w:rsid w:val="00BB4CEF"/>
    <w:rsid w:val="00BB4DF9"/>
    <w:rsid w:val="00BB4F10"/>
    <w:rsid w:val="00BB51CB"/>
    <w:rsid w:val="00BB54D0"/>
    <w:rsid w:val="00BB56BA"/>
    <w:rsid w:val="00BB5938"/>
    <w:rsid w:val="00BB59B1"/>
    <w:rsid w:val="00BB5A1F"/>
    <w:rsid w:val="00BB6282"/>
    <w:rsid w:val="00BB6558"/>
    <w:rsid w:val="00BB66B0"/>
    <w:rsid w:val="00BB6999"/>
    <w:rsid w:val="00BB6A1C"/>
    <w:rsid w:val="00BB6EE0"/>
    <w:rsid w:val="00BB6EF3"/>
    <w:rsid w:val="00BB709E"/>
    <w:rsid w:val="00BB70A3"/>
    <w:rsid w:val="00BB720C"/>
    <w:rsid w:val="00BB767A"/>
    <w:rsid w:val="00BB76E2"/>
    <w:rsid w:val="00BB7937"/>
    <w:rsid w:val="00BB7B59"/>
    <w:rsid w:val="00BC0546"/>
    <w:rsid w:val="00BC0548"/>
    <w:rsid w:val="00BC079C"/>
    <w:rsid w:val="00BC0C2D"/>
    <w:rsid w:val="00BC0EE1"/>
    <w:rsid w:val="00BC10C8"/>
    <w:rsid w:val="00BC13A5"/>
    <w:rsid w:val="00BC17A6"/>
    <w:rsid w:val="00BC1B14"/>
    <w:rsid w:val="00BC1B3A"/>
    <w:rsid w:val="00BC1C91"/>
    <w:rsid w:val="00BC1D95"/>
    <w:rsid w:val="00BC2189"/>
    <w:rsid w:val="00BC262F"/>
    <w:rsid w:val="00BC26A8"/>
    <w:rsid w:val="00BC2C0C"/>
    <w:rsid w:val="00BC2C15"/>
    <w:rsid w:val="00BC3050"/>
    <w:rsid w:val="00BC3119"/>
    <w:rsid w:val="00BC337A"/>
    <w:rsid w:val="00BC372F"/>
    <w:rsid w:val="00BC3854"/>
    <w:rsid w:val="00BC38F1"/>
    <w:rsid w:val="00BC3D63"/>
    <w:rsid w:val="00BC3F77"/>
    <w:rsid w:val="00BC4B51"/>
    <w:rsid w:val="00BC4C84"/>
    <w:rsid w:val="00BC4E91"/>
    <w:rsid w:val="00BC50B8"/>
    <w:rsid w:val="00BC50EA"/>
    <w:rsid w:val="00BC5D2B"/>
    <w:rsid w:val="00BC5DBD"/>
    <w:rsid w:val="00BC5E71"/>
    <w:rsid w:val="00BC5FE7"/>
    <w:rsid w:val="00BC625F"/>
    <w:rsid w:val="00BC65E6"/>
    <w:rsid w:val="00BC6600"/>
    <w:rsid w:val="00BC6688"/>
    <w:rsid w:val="00BC68F1"/>
    <w:rsid w:val="00BC6C58"/>
    <w:rsid w:val="00BC6D47"/>
    <w:rsid w:val="00BC70D4"/>
    <w:rsid w:val="00BC75BA"/>
    <w:rsid w:val="00BC7929"/>
    <w:rsid w:val="00BD01A9"/>
    <w:rsid w:val="00BD041D"/>
    <w:rsid w:val="00BD0497"/>
    <w:rsid w:val="00BD04E7"/>
    <w:rsid w:val="00BD05C9"/>
    <w:rsid w:val="00BD0D50"/>
    <w:rsid w:val="00BD0E08"/>
    <w:rsid w:val="00BD0ECB"/>
    <w:rsid w:val="00BD0EEA"/>
    <w:rsid w:val="00BD105B"/>
    <w:rsid w:val="00BD11A4"/>
    <w:rsid w:val="00BD13A5"/>
    <w:rsid w:val="00BD16FF"/>
    <w:rsid w:val="00BD1752"/>
    <w:rsid w:val="00BD18EC"/>
    <w:rsid w:val="00BD1B44"/>
    <w:rsid w:val="00BD1D1D"/>
    <w:rsid w:val="00BD1D43"/>
    <w:rsid w:val="00BD1E6F"/>
    <w:rsid w:val="00BD23FD"/>
    <w:rsid w:val="00BD275D"/>
    <w:rsid w:val="00BD2825"/>
    <w:rsid w:val="00BD29F4"/>
    <w:rsid w:val="00BD2A2C"/>
    <w:rsid w:val="00BD2B53"/>
    <w:rsid w:val="00BD2BBE"/>
    <w:rsid w:val="00BD2C61"/>
    <w:rsid w:val="00BD2ED9"/>
    <w:rsid w:val="00BD2FF9"/>
    <w:rsid w:val="00BD3207"/>
    <w:rsid w:val="00BD353F"/>
    <w:rsid w:val="00BD355C"/>
    <w:rsid w:val="00BD37F3"/>
    <w:rsid w:val="00BD3882"/>
    <w:rsid w:val="00BD3A1C"/>
    <w:rsid w:val="00BD3B9B"/>
    <w:rsid w:val="00BD3BFA"/>
    <w:rsid w:val="00BD3CE0"/>
    <w:rsid w:val="00BD3E50"/>
    <w:rsid w:val="00BD4115"/>
    <w:rsid w:val="00BD4116"/>
    <w:rsid w:val="00BD418C"/>
    <w:rsid w:val="00BD43AA"/>
    <w:rsid w:val="00BD43B4"/>
    <w:rsid w:val="00BD44DD"/>
    <w:rsid w:val="00BD491C"/>
    <w:rsid w:val="00BD4CF5"/>
    <w:rsid w:val="00BD4D76"/>
    <w:rsid w:val="00BD51CC"/>
    <w:rsid w:val="00BD5248"/>
    <w:rsid w:val="00BD5250"/>
    <w:rsid w:val="00BD52CD"/>
    <w:rsid w:val="00BD5417"/>
    <w:rsid w:val="00BD5645"/>
    <w:rsid w:val="00BD5728"/>
    <w:rsid w:val="00BD5BE3"/>
    <w:rsid w:val="00BD5EE2"/>
    <w:rsid w:val="00BD614B"/>
    <w:rsid w:val="00BD6520"/>
    <w:rsid w:val="00BD65DA"/>
    <w:rsid w:val="00BD6774"/>
    <w:rsid w:val="00BD6F66"/>
    <w:rsid w:val="00BD792C"/>
    <w:rsid w:val="00BD7988"/>
    <w:rsid w:val="00BD7A5D"/>
    <w:rsid w:val="00BD7BA6"/>
    <w:rsid w:val="00BE001A"/>
    <w:rsid w:val="00BE002F"/>
    <w:rsid w:val="00BE0150"/>
    <w:rsid w:val="00BE0578"/>
    <w:rsid w:val="00BE0733"/>
    <w:rsid w:val="00BE0CFC"/>
    <w:rsid w:val="00BE113A"/>
    <w:rsid w:val="00BE11D5"/>
    <w:rsid w:val="00BE138E"/>
    <w:rsid w:val="00BE13CF"/>
    <w:rsid w:val="00BE1755"/>
    <w:rsid w:val="00BE1C09"/>
    <w:rsid w:val="00BE1CBC"/>
    <w:rsid w:val="00BE1DDD"/>
    <w:rsid w:val="00BE1F3D"/>
    <w:rsid w:val="00BE20E8"/>
    <w:rsid w:val="00BE21D3"/>
    <w:rsid w:val="00BE21D8"/>
    <w:rsid w:val="00BE25AE"/>
    <w:rsid w:val="00BE2633"/>
    <w:rsid w:val="00BE273A"/>
    <w:rsid w:val="00BE27F9"/>
    <w:rsid w:val="00BE2FE5"/>
    <w:rsid w:val="00BE3081"/>
    <w:rsid w:val="00BE324E"/>
    <w:rsid w:val="00BE3254"/>
    <w:rsid w:val="00BE3590"/>
    <w:rsid w:val="00BE3D80"/>
    <w:rsid w:val="00BE418F"/>
    <w:rsid w:val="00BE4503"/>
    <w:rsid w:val="00BE45ED"/>
    <w:rsid w:val="00BE48D3"/>
    <w:rsid w:val="00BE4B22"/>
    <w:rsid w:val="00BE4BE4"/>
    <w:rsid w:val="00BE4EC4"/>
    <w:rsid w:val="00BE4F3B"/>
    <w:rsid w:val="00BE52AE"/>
    <w:rsid w:val="00BE589C"/>
    <w:rsid w:val="00BE5B85"/>
    <w:rsid w:val="00BE5BBE"/>
    <w:rsid w:val="00BE5CEF"/>
    <w:rsid w:val="00BE5FEC"/>
    <w:rsid w:val="00BE611F"/>
    <w:rsid w:val="00BE6304"/>
    <w:rsid w:val="00BE63C1"/>
    <w:rsid w:val="00BE684D"/>
    <w:rsid w:val="00BE687F"/>
    <w:rsid w:val="00BE6E1D"/>
    <w:rsid w:val="00BE6E64"/>
    <w:rsid w:val="00BE73F9"/>
    <w:rsid w:val="00BE7DF1"/>
    <w:rsid w:val="00BF08A2"/>
    <w:rsid w:val="00BF090A"/>
    <w:rsid w:val="00BF093A"/>
    <w:rsid w:val="00BF09C0"/>
    <w:rsid w:val="00BF0C3B"/>
    <w:rsid w:val="00BF0D6E"/>
    <w:rsid w:val="00BF0EB0"/>
    <w:rsid w:val="00BF10CC"/>
    <w:rsid w:val="00BF10D1"/>
    <w:rsid w:val="00BF11AD"/>
    <w:rsid w:val="00BF11BE"/>
    <w:rsid w:val="00BF1244"/>
    <w:rsid w:val="00BF13A5"/>
    <w:rsid w:val="00BF1DCF"/>
    <w:rsid w:val="00BF1E49"/>
    <w:rsid w:val="00BF1F3A"/>
    <w:rsid w:val="00BF2015"/>
    <w:rsid w:val="00BF23EF"/>
    <w:rsid w:val="00BF25C7"/>
    <w:rsid w:val="00BF2739"/>
    <w:rsid w:val="00BF27A8"/>
    <w:rsid w:val="00BF27C3"/>
    <w:rsid w:val="00BF2C3A"/>
    <w:rsid w:val="00BF2C56"/>
    <w:rsid w:val="00BF2D24"/>
    <w:rsid w:val="00BF2F9B"/>
    <w:rsid w:val="00BF3071"/>
    <w:rsid w:val="00BF30DD"/>
    <w:rsid w:val="00BF30FD"/>
    <w:rsid w:val="00BF343C"/>
    <w:rsid w:val="00BF3617"/>
    <w:rsid w:val="00BF3754"/>
    <w:rsid w:val="00BF3A91"/>
    <w:rsid w:val="00BF3ACE"/>
    <w:rsid w:val="00BF3E13"/>
    <w:rsid w:val="00BF3ECB"/>
    <w:rsid w:val="00BF3F1C"/>
    <w:rsid w:val="00BF3FCF"/>
    <w:rsid w:val="00BF401C"/>
    <w:rsid w:val="00BF49DB"/>
    <w:rsid w:val="00BF4CFF"/>
    <w:rsid w:val="00BF4EA2"/>
    <w:rsid w:val="00BF4FB5"/>
    <w:rsid w:val="00BF4FBB"/>
    <w:rsid w:val="00BF4FEC"/>
    <w:rsid w:val="00BF5903"/>
    <w:rsid w:val="00BF592E"/>
    <w:rsid w:val="00BF5940"/>
    <w:rsid w:val="00BF5CF7"/>
    <w:rsid w:val="00BF5D24"/>
    <w:rsid w:val="00BF5E97"/>
    <w:rsid w:val="00BF6259"/>
    <w:rsid w:val="00BF62AF"/>
    <w:rsid w:val="00BF66E3"/>
    <w:rsid w:val="00BF67CA"/>
    <w:rsid w:val="00BF6D3E"/>
    <w:rsid w:val="00BF732F"/>
    <w:rsid w:val="00BF744C"/>
    <w:rsid w:val="00BF7632"/>
    <w:rsid w:val="00BF7715"/>
    <w:rsid w:val="00BF7923"/>
    <w:rsid w:val="00BF7A1C"/>
    <w:rsid w:val="00BF7D98"/>
    <w:rsid w:val="00BF7E34"/>
    <w:rsid w:val="00BF7E9E"/>
    <w:rsid w:val="00C000FD"/>
    <w:rsid w:val="00C004CB"/>
    <w:rsid w:val="00C00757"/>
    <w:rsid w:val="00C00847"/>
    <w:rsid w:val="00C009D5"/>
    <w:rsid w:val="00C00C23"/>
    <w:rsid w:val="00C012D0"/>
    <w:rsid w:val="00C01BFB"/>
    <w:rsid w:val="00C01ED5"/>
    <w:rsid w:val="00C022F4"/>
    <w:rsid w:val="00C023A7"/>
    <w:rsid w:val="00C026C6"/>
    <w:rsid w:val="00C02785"/>
    <w:rsid w:val="00C02F5F"/>
    <w:rsid w:val="00C02FB8"/>
    <w:rsid w:val="00C0303D"/>
    <w:rsid w:val="00C030FA"/>
    <w:rsid w:val="00C03848"/>
    <w:rsid w:val="00C03925"/>
    <w:rsid w:val="00C03D41"/>
    <w:rsid w:val="00C04163"/>
    <w:rsid w:val="00C04410"/>
    <w:rsid w:val="00C04441"/>
    <w:rsid w:val="00C04C5F"/>
    <w:rsid w:val="00C04C70"/>
    <w:rsid w:val="00C04F76"/>
    <w:rsid w:val="00C051A1"/>
    <w:rsid w:val="00C05C58"/>
    <w:rsid w:val="00C06220"/>
    <w:rsid w:val="00C06563"/>
    <w:rsid w:val="00C06660"/>
    <w:rsid w:val="00C06F1A"/>
    <w:rsid w:val="00C073C0"/>
    <w:rsid w:val="00C07569"/>
    <w:rsid w:val="00C0775D"/>
    <w:rsid w:val="00C079A6"/>
    <w:rsid w:val="00C07F57"/>
    <w:rsid w:val="00C1022D"/>
    <w:rsid w:val="00C10272"/>
    <w:rsid w:val="00C1054F"/>
    <w:rsid w:val="00C1063C"/>
    <w:rsid w:val="00C106DD"/>
    <w:rsid w:val="00C1081F"/>
    <w:rsid w:val="00C110D1"/>
    <w:rsid w:val="00C119EA"/>
    <w:rsid w:val="00C11B55"/>
    <w:rsid w:val="00C11CF2"/>
    <w:rsid w:val="00C121AA"/>
    <w:rsid w:val="00C127C7"/>
    <w:rsid w:val="00C127F3"/>
    <w:rsid w:val="00C12806"/>
    <w:rsid w:val="00C12EC5"/>
    <w:rsid w:val="00C12F05"/>
    <w:rsid w:val="00C12F87"/>
    <w:rsid w:val="00C12FCF"/>
    <w:rsid w:val="00C13157"/>
    <w:rsid w:val="00C13417"/>
    <w:rsid w:val="00C13432"/>
    <w:rsid w:val="00C13487"/>
    <w:rsid w:val="00C13558"/>
    <w:rsid w:val="00C135D8"/>
    <w:rsid w:val="00C139D3"/>
    <w:rsid w:val="00C139DA"/>
    <w:rsid w:val="00C13C9A"/>
    <w:rsid w:val="00C13E7E"/>
    <w:rsid w:val="00C14009"/>
    <w:rsid w:val="00C140DE"/>
    <w:rsid w:val="00C14251"/>
    <w:rsid w:val="00C144A0"/>
    <w:rsid w:val="00C145AC"/>
    <w:rsid w:val="00C14658"/>
    <w:rsid w:val="00C14AAF"/>
    <w:rsid w:val="00C14B61"/>
    <w:rsid w:val="00C15096"/>
    <w:rsid w:val="00C15987"/>
    <w:rsid w:val="00C159E7"/>
    <w:rsid w:val="00C15ADC"/>
    <w:rsid w:val="00C15B1C"/>
    <w:rsid w:val="00C15B1E"/>
    <w:rsid w:val="00C15D8A"/>
    <w:rsid w:val="00C15E36"/>
    <w:rsid w:val="00C15FF5"/>
    <w:rsid w:val="00C16555"/>
    <w:rsid w:val="00C173E6"/>
    <w:rsid w:val="00C17483"/>
    <w:rsid w:val="00C1758A"/>
    <w:rsid w:val="00C175F4"/>
    <w:rsid w:val="00C17714"/>
    <w:rsid w:val="00C1777D"/>
    <w:rsid w:val="00C17B88"/>
    <w:rsid w:val="00C17C0D"/>
    <w:rsid w:val="00C17F25"/>
    <w:rsid w:val="00C17FBE"/>
    <w:rsid w:val="00C200DC"/>
    <w:rsid w:val="00C2011E"/>
    <w:rsid w:val="00C20484"/>
    <w:rsid w:val="00C206C7"/>
    <w:rsid w:val="00C20A2E"/>
    <w:rsid w:val="00C214F4"/>
    <w:rsid w:val="00C219A5"/>
    <w:rsid w:val="00C21FD0"/>
    <w:rsid w:val="00C220D6"/>
    <w:rsid w:val="00C2214D"/>
    <w:rsid w:val="00C22191"/>
    <w:rsid w:val="00C221B7"/>
    <w:rsid w:val="00C2224F"/>
    <w:rsid w:val="00C224BF"/>
    <w:rsid w:val="00C22598"/>
    <w:rsid w:val="00C22739"/>
    <w:rsid w:val="00C22758"/>
    <w:rsid w:val="00C2276A"/>
    <w:rsid w:val="00C22BB3"/>
    <w:rsid w:val="00C22D6E"/>
    <w:rsid w:val="00C22D96"/>
    <w:rsid w:val="00C22F6B"/>
    <w:rsid w:val="00C233AD"/>
    <w:rsid w:val="00C234E0"/>
    <w:rsid w:val="00C23983"/>
    <w:rsid w:val="00C243D5"/>
    <w:rsid w:val="00C24745"/>
    <w:rsid w:val="00C24762"/>
    <w:rsid w:val="00C24899"/>
    <w:rsid w:val="00C249D5"/>
    <w:rsid w:val="00C24AE9"/>
    <w:rsid w:val="00C251D6"/>
    <w:rsid w:val="00C2527E"/>
    <w:rsid w:val="00C25690"/>
    <w:rsid w:val="00C256CA"/>
    <w:rsid w:val="00C2582F"/>
    <w:rsid w:val="00C25A29"/>
    <w:rsid w:val="00C25AA6"/>
    <w:rsid w:val="00C25BDE"/>
    <w:rsid w:val="00C25D9E"/>
    <w:rsid w:val="00C26300"/>
    <w:rsid w:val="00C26451"/>
    <w:rsid w:val="00C2669E"/>
    <w:rsid w:val="00C268AC"/>
    <w:rsid w:val="00C26C75"/>
    <w:rsid w:val="00C26E4E"/>
    <w:rsid w:val="00C26EB9"/>
    <w:rsid w:val="00C26F3B"/>
    <w:rsid w:val="00C271AF"/>
    <w:rsid w:val="00C274AD"/>
    <w:rsid w:val="00C275BB"/>
    <w:rsid w:val="00C27700"/>
    <w:rsid w:val="00C27B1B"/>
    <w:rsid w:val="00C27E42"/>
    <w:rsid w:val="00C27E91"/>
    <w:rsid w:val="00C27F25"/>
    <w:rsid w:val="00C306D1"/>
    <w:rsid w:val="00C309E4"/>
    <w:rsid w:val="00C31446"/>
    <w:rsid w:val="00C31593"/>
    <w:rsid w:val="00C31916"/>
    <w:rsid w:val="00C31992"/>
    <w:rsid w:val="00C31B5C"/>
    <w:rsid w:val="00C31C14"/>
    <w:rsid w:val="00C31C39"/>
    <w:rsid w:val="00C31CAC"/>
    <w:rsid w:val="00C31F17"/>
    <w:rsid w:val="00C3210E"/>
    <w:rsid w:val="00C3256B"/>
    <w:rsid w:val="00C328ED"/>
    <w:rsid w:val="00C3328F"/>
    <w:rsid w:val="00C3335A"/>
    <w:rsid w:val="00C333CB"/>
    <w:rsid w:val="00C3398B"/>
    <w:rsid w:val="00C339A4"/>
    <w:rsid w:val="00C33ACB"/>
    <w:rsid w:val="00C33ADB"/>
    <w:rsid w:val="00C33AF1"/>
    <w:rsid w:val="00C33B0D"/>
    <w:rsid w:val="00C33B29"/>
    <w:rsid w:val="00C33BB0"/>
    <w:rsid w:val="00C33BCD"/>
    <w:rsid w:val="00C34201"/>
    <w:rsid w:val="00C346F1"/>
    <w:rsid w:val="00C34978"/>
    <w:rsid w:val="00C34BE4"/>
    <w:rsid w:val="00C3530B"/>
    <w:rsid w:val="00C35910"/>
    <w:rsid w:val="00C35CA9"/>
    <w:rsid w:val="00C361E7"/>
    <w:rsid w:val="00C36258"/>
    <w:rsid w:val="00C362B7"/>
    <w:rsid w:val="00C365CC"/>
    <w:rsid w:val="00C36B08"/>
    <w:rsid w:val="00C36B41"/>
    <w:rsid w:val="00C36B4E"/>
    <w:rsid w:val="00C36B58"/>
    <w:rsid w:val="00C36D78"/>
    <w:rsid w:val="00C36EF7"/>
    <w:rsid w:val="00C36F4A"/>
    <w:rsid w:val="00C36FAE"/>
    <w:rsid w:val="00C370ED"/>
    <w:rsid w:val="00C372DB"/>
    <w:rsid w:val="00C374FA"/>
    <w:rsid w:val="00C375EB"/>
    <w:rsid w:val="00C37677"/>
    <w:rsid w:val="00C3784F"/>
    <w:rsid w:val="00C37E81"/>
    <w:rsid w:val="00C37EDE"/>
    <w:rsid w:val="00C40158"/>
    <w:rsid w:val="00C40172"/>
    <w:rsid w:val="00C40297"/>
    <w:rsid w:val="00C408F3"/>
    <w:rsid w:val="00C409D7"/>
    <w:rsid w:val="00C40B4B"/>
    <w:rsid w:val="00C40C30"/>
    <w:rsid w:val="00C40C7F"/>
    <w:rsid w:val="00C40CE5"/>
    <w:rsid w:val="00C40FFF"/>
    <w:rsid w:val="00C41096"/>
    <w:rsid w:val="00C410F4"/>
    <w:rsid w:val="00C4117A"/>
    <w:rsid w:val="00C41476"/>
    <w:rsid w:val="00C41598"/>
    <w:rsid w:val="00C4165B"/>
    <w:rsid w:val="00C4177A"/>
    <w:rsid w:val="00C41A9A"/>
    <w:rsid w:val="00C41D1E"/>
    <w:rsid w:val="00C41E49"/>
    <w:rsid w:val="00C42306"/>
    <w:rsid w:val="00C42579"/>
    <w:rsid w:val="00C426C5"/>
    <w:rsid w:val="00C42967"/>
    <w:rsid w:val="00C42D1C"/>
    <w:rsid w:val="00C42D2B"/>
    <w:rsid w:val="00C42F6F"/>
    <w:rsid w:val="00C433FD"/>
    <w:rsid w:val="00C43512"/>
    <w:rsid w:val="00C437CB"/>
    <w:rsid w:val="00C43AE1"/>
    <w:rsid w:val="00C43E4F"/>
    <w:rsid w:val="00C43F9E"/>
    <w:rsid w:val="00C446BF"/>
    <w:rsid w:val="00C447B4"/>
    <w:rsid w:val="00C447CC"/>
    <w:rsid w:val="00C44A43"/>
    <w:rsid w:val="00C44A6F"/>
    <w:rsid w:val="00C44B8C"/>
    <w:rsid w:val="00C44C07"/>
    <w:rsid w:val="00C44EC1"/>
    <w:rsid w:val="00C453CC"/>
    <w:rsid w:val="00C4544B"/>
    <w:rsid w:val="00C454A4"/>
    <w:rsid w:val="00C45698"/>
    <w:rsid w:val="00C458CF"/>
    <w:rsid w:val="00C45A73"/>
    <w:rsid w:val="00C45B47"/>
    <w:rsid w:val="00C45F52"/>
    <w:rsid w:val="00C4607E"/>
    <w:rsid w:val="00C462C7"/>
    <w:rsid w:val="00C46510"/>
    <w:rsid w:val="00C466D5"/>
    <w:rsid w:val="00C4677B"/>
    <w:rsid w:val="00C46A65"/>
    <w:rsid w:val="00C4723A"/>
    <w:rsid w:val="00C47338"/>
    <w:rsid w:val="00C47797"/>
    <w:rsid w:val="00C47828"/>
    <w:rsid w:val="00C47A50"/>
    <w:rsid w:val="00C5033F"/>
    <w:rsid w:val="00C50382"/>
    <w:rsid w:val="00C507A5"/>
    <w:rsid w:val="00C5095C"/>
    <w:rsid w:val="00C5097E"/>
    <w:rsid w:val="00C50A03"/>
    <w:rsid w:val="00C50A13"/>
    <w:rsid w:val="00C50B7D"/>
    <w:rsid w:val="00C50FDC"/>
    <w:rsid w:val="00C51449"/>
    <w:rsid w:val="00C5155B"/>
    <w:rsid w:val="00C51696"/>
    <w:rsid w:val="00C51C51"/>
    <w:rsid w:val="00C51CDC"/>
    <w:rsid w:val="00C521CC"/>
    <w:rsid w:val="00C522FD"/>
    <w:rsid w:val="00C52656"/>
    <w:rsid w:val="00C52713"/>
    <w:rsid w:val="00C52815"/>
    <w:rsid w:val="00C52BB4"/>
    <w:rsid w:val="00C52D14"/>
    <w:rsid w:val="00C52DD8"/>
    <w:rsid w:val="00C52EEA"/>
    <w:rsid w:val="00C53048"/>
    <w:rsid w:val="00C530B4"/>
    <w:rsid w:val="00C53C8E"/>
    <w:rsid w:val="00C53E32"/>
    <w:rsid w:val="00C53FAB"/>
    <w:rsid w:val="00C540BC"/>
    <w:rsid w:val="00C541B9"/>
    <w:rsid w:val="00C54378"/>
    <w:rsid w:val="00C543CC"/>
    <w:rsid w:val="00C54436"/>
    <w:rsid w:val="00C5486F"/>
    <w:rsid w:val="00C54A7A"/>
    <w:rsid w:val="00C54B63"/>
    <w:rsid w:val="00C54B7C"/>
    <w:rsid w:val="00C55255"/>
    <w:rsid w:val="00C55273"/>
    <w:rsid w:val="00C552EC"/>
    <w:rsid w:val="00C55305"/>
    <w:rsid w:val="00C55395"/>
    <w:rsid w:val="00C553BB"/>
    <w:rsid w:val="00C556AF"/>
    <w:rsid w:val="00C55770"/>
    <w:rsid w:val="00C55A1B"/>
    <w:rsid w:val="00C55B60"/>
    <w:rsid w:val="00C56050"/>
    <w:rsid w:val="00C56AEC"/>
    <w:rsid w:val="00C56FE6"/>
    <w:rsid w:val="00C57180"/>
    <w:rsid w:val="00C573CB"/>
    <w:rsid w:val="00C57A27"/>
    <w:rsid w:val="00C57C66"/>
    <w:rsid w:val="00C57D60"/>
    <w:rsid w:val="00C57D6E"/>
    <w:rsid w:val="00C57F47"/>
    <w:rsid w:val="00C57FB0"/>
    <w:rsid w:val="00C57FDC"/>
    <w:rsid w:val="00C6008E"/>
    <w:rsid w:val="00C603B1"/>
    <w:rsid w:val="00C605E7"/>
    <w:rsid w:val="00C607EF"/>
    <w:rsid w:val="00C6081F"/>
    <w:rsid w:val="00C608BC"/>
    <w:rsid w:val="00C60B22"/>
    <w:rsid w:val="00C60F44"/>
    <w:rsid w:val="00C60FB3"/>
    <w:rsid w:val="00C61007"/>
    <w:rsid w:val="00C6111E"/>
    <w:rsid w:val="00C6126D"/>
    <w:rsid w:val="00C614FC"/>
    <w:rsid w:val="00C61842"/>
    <w:rsid w:val="00C61872"/>
    <w:rsid w:val="00C61B86"/>
    <w:rsid w:val="00C61CAD"/>
    <w:rsid w:val="00C61CD9"/>
    <w:rsid w:val="00C61FB0"/>
    <w:rsid w:val="00C61FED"/>
    <w:rsid w:val="00C62032"/>
    <w:rsid w:val="00C62247"/>
    <w:rsid w:val="00C62549"/>
    <w:rsid w:val="00C629A5"/>
    <w:rsid w:val="00C62A7A"/>
    <w:rsid w:val="00C62CB8"/>
    <w:rsid w:val="00C62FFA"/>
    <w:rsid w:val="00C6306B"/>
    <w:rsid w:val="00C6325C"/>
    <w:rsid w:val="00C63402"/>
    <w:rsid w:val="00C63562"/>
    <w:rsid w:val="00C635A1"/>
    <w:rsid w:val="00C635E8"/>
    <w:rsid w:val="00C63739"/>
    <w:rsid w:val="00C640B8"/>
    <w:rsid w:val="00C641B1"/>
    <w:rsid w:val="00C642F0"/>
    <w:rsid w:val="00C64560"/>
    <w:rsid w:val="00C656E8"/>
    <w:rsid w:val="00C65AFE"/>
    <w:rsid w:val="00C65E07"/>
    <w:rsid w:val="00C65E31"/>
    <w:rsid w:val="00C65FAE"/>
    <w:rsid w:val="00C66141"/>
    <w:rsid w:val="00C66143"/>
    <w:rsid w:val="00C665EF"/>
    <w:rsid w:val="00C6668B"/>
    <w:rsid w:val="00C6678A"/>
    <w:rsid w:val="00C66D30"/>
    <w:rsid w:val="00C66DDD"/>
    <w:rsid w:val="00C6704F"/>
    <w:rsid w:val="00C67409"/>
    <w:rsid w:val="00C6769F"/>
    <w:rsid w:val="00C6780D"/>
    <w:rsid w:val="00C67B9D"/>
    <w:rsid w:val="00C700F1"/>
    <w:rsid w:val="00C7039F"/>
    <w:rsid w:val="00C704D5"/>
    <w:rsid w:val="00C70522"/>
    <w:rsid w:val="00C70F45"/>
    <w:rsid w:val="00C713E3"/>
    <w:rsid w:val="00C7158B"/>
    <w:rsid w:val="00C71718"/>
    <w:rsid w:val="00C717AB"/>
    <w:rsid w:val="00C717E6"/>
    <w:rsid w:val="00C719A8"/>
    <w:rsid w:val="00C71CBF"/>
    <w:rsid w:val="00C71E6F"/>
    <w:rsid w:val="00C72044"/>
    <w:rsid w:val="00C720EA"/>
    <w:rsid w:val="00C725DD"/>
    <w:rsid w:val="00C72691"/>
    <w:rsid w:val="00C72B19"/>
    <w:rsid w:val="00C72D09"/>
    <w:rsid w:val="00C72D55"/>
    <w:rsid w:val="00C72E5B"/>
    <w:rsid w:val="00C72FD1"/>
    <w:rsid w:val="00C7316C"/>
    <w:rsid w:val="00C73631"/>
    <w:rsid w:val="00C73789"/>
    <w:rsid w:val="00C73994"/>
    <w:rsid w:val="00C73ACE"/>
    <w:rsid w:val="00C73DF4"/>
    <w:rsid w:val="00C73FCF"/>
    <w:rsid w:val="00C7407B"/>
    <w:rsid w:val="00C74500"/>
    <w:rsid w:val="00C745B5"/>
    <w:rsid w:val="00C7467A"/>
    <w:rsid w:val="00C746E1"/>
    <w:rsid w:val="00C74714"/>
    <w:rsid w:val="00C74A1A"/>
    <w:rsid w:val="00C74A86"/>
    <w:rsid w:val="00C74D8D"/>
    <w:rsid w:val="00C74DA8"/>
    <w:rsid w:val="00C7509D"/>
    <w:rsid w:val="00C750A7"/>
    <w:rsid w:val="00C756A2"/>
    <w:rsid w:val="00C7589F"/>
    <w:rsid w:val="00C75BB9"/>
    <w:rsid w:val="00C75BFD"/>
    <w:rsid w:val="00C76006"/>
    <w:rsid w:val="00C762EE"/>
    <w:rsid w:val="00C765B7"/>
    <w:rsid w:val="00C76A2D"/>
    <w:rsid w:val="00C76BC1"/>
    <w:rsid w:val="00C76E3B"/>
    <w:rsid w:val="00C77011"/>
    <w:rsid w:val="00C77513"/>
    <w:rsid w:val="00C77553"/>
    <w:rsid w:val="00C7756E"/>
    <w:rsid w:val="00C77669"/>
    <w:rsid w:val="00C800B3"/>
    <w:rsid w:val="00C802FB"/>
    <w:rsid w:val="00C8088C"/>
    <w:rsid w:val="00C80A50"/>
    <w:rsid w:val="00C80AC9"/>
    <w:rsid w:val="00C80DAE"/>
    <w:rsid w:val="00C80F33"/>
    <w:rsid w:val="00C81052"/>
    <w:rsid w:val="00C810E3"/>
    <w:rsid w:val="00C81271"/>
    <w:rsid w:val="00C813D0"/>
    <w:rsid w:val="00C814D6"/>
    <w:rsid w:val="00C816B3"/>
    <w:rsid w:val="00C81C65"/>
    <w:rsid w:val="00C81C93"/>
    <w:rsid w:val="00C81D7A"/>
    <w:rsid w:val="00C82432"/>
    <w:rsid w:val="00C825AD"/>
    <w:rsid w:val="00C830D5"/>
    <w:rsid w:val="00C8310F"/>
    <w:rsid w:val="00C83436"/>
    <w:rsid w:val="00C83626"/>
    <w:rsid w:val="00C83B22"/>
    <w:rsid w:val="00C83BAA"/>
    <w:rsid w:val="00C83E8B"/>
    <w:rsid w:val="00C83F29"/>
    <w:rsid w:val="00C841C3"/>
    <w:rsid w:val="00C84722"/>
    <w:rsid w:val="00C84AC9"/>
    <w:rsid w:val="00C84B63"/>
    <w:rsid w:val="00C84B89"/>
    <w:rsid w:val="00C84B9C"/>
    <w:rsid w:val="00C84C5B"/>
    <w:rsid w:val="00C84C8A"/>
    <w:rsid w:val="00C84E2F"/>
    <w:rsid w:val="00C856A8"/>
    <w:rsid w:val="00C857D6"/>
    <w:rsid w:val="00C858C4"/>
    <w:rsid w:val="00C859F3"/>
    <w:rsid w:val="00C85A8B"/>
    <w:rsid w:val="00C85C4B"/>
    <w:rsid w:val="00C860F9"/>
    <w:rsid w:val="00C86310"/>
    <w:rsid w:val="00C867C7"/>
    <w:rsid w:val="00C8690C"/>
    <w:rsid w:val="00C86BD4"/>
    <w:rsid w:val="00C87035"/>
    <w:rsid w:val="00C871C6"/>
    <w:rsid w:val="00C8721E"/>
    <w:rsid w:val="00C874C3"/>
    <w:rsid w:val="00C87697"/>
    <w:rsid w:val="00C87881"/>
    <w:rsid w:val="00C87A49"/>
    <w:rsid w:val="00C87F38"/>
    <w:rsid w:val="00C901E5"/>
    <w:rsid w:val="00C90207"/>
    <w:rsid w:val="00C9035B"/>
    <w:rsid w:val="00C9038F"/>
    <w:rsid w:val="00C904CB"/>
    <w:rsid w:val="00C90515"/>
    <w:rsid w:val="00C90887"/>
    <w:rsid w:val="00C90F91"/>
    <w:rsid w:val="00C91167"/>
    <w:rsid w:val="00C911C7"/>
    <w:rsid w:val="00C91317"/>
    <w:rsid w:val="00C91668"/>
    <w:rsid w:val="00C91AD3"/>
    <w:rsid w:val="00C91C79"/>
    <w:rsid w:val="00C91F1B"/>
    <w:rsid w:val="00C91F58"/>
    <w:rsid w:val="00C9209E"/>
    <w:rsid w:val="00C923E8"/>
    <w:rsid w:val="00C92692"/>
    <w:rsid w:val="00C9273F"/>
    <w:rsid w:val="00C927B0"/>
    <w:rsid w:val="00C928D3"/>
    <w:rsid w:val="00C929DF"/>
    <w:rsid w:val="00C92C04"/>
    <w:rsid w:val="00C92C48"/>
    <w:rsid w:val="00C92D95"/>
    <w:rsid w:val="00C92E9D"/>
    <w:rsid w:val="00C930D8"/>
    <w:rsid w:val="00C9324E"/>
    <w:rsid w:val="00C933C9"/>
    <w:rsid w:val="00C935ED"/>
    <w:rsid w:val="00C93690"/>
    <w:rsid w:val="00C937AB"/>
    <w:rsid w:val="00C93B37"/>
    <w:rsid w:val="00C93B49"/>
    <w:rsid w:val="00C93B81"/>
    <w:rsid w:val="00C93C54"/>
    <w:rsid w:val="00C93E8E"/>
    <w:rsid w:val="00C93E90"/>
    <w:rsid w:val="00C94096"/>
    <w:rsid w:val="00C94170"/>
    <w:rsid w:val="00C94362"/>
    <w:rsid w:val="00C94B7C"/>
    <w:rsid w:val="00C94C4C"/>
    <w:rsid w:val="00C94EA4"/>
    <w:rsid w:val="00C94F92"/>
    <w:rsid w:val="00C950B7"/>
    <w:rsid w:val="00C951AA"/>
    <w:rsid w:val="00C95645"/>
    <w:rsid w:val="00C9566B"/>
    <w:rsid w:val="00C95ACF"/>
    <w:rsid w:val="00C95D02"/>
    <w:rsid w:val="00C95D69"/>
    <w:rsid w:val="00C96121"/>
    <w:rsid w:val="00C961BB"/>
    <w:rsid w:val="00C96223"/>
    <w:rsid w:val="00C965CB"/>
    <w:rsid w:val="00C96813"/>
    <w:rsid w:val="00C968EC"/>
    <w:rsid w:val="00C96902"/>
    <w:rsid w:val="00C96EF0"/>
    <w:rsid w:val="00C97043"/>
    <w:rsid w:val="00C9710B"/>
    <w:rsid w:val="00C972AF"/>
    <w:rsid w:val="00C9731F"/>
    <w:rsid w:val="00C97619"/>
    <w:rsid w:val="00C9783C"/>
    <w:rsid w:val="00C97BFA"/>
    <w:rsid w:val="00C97E07"/>
    <w:rsid w:val="00C97F5E"/>
    <w:rsid w:val="00CA02C4"/>
    <w:rsid w:val="00CA036C"/>
    <w:rsid w:val="00CA0619"/>
    <w:rsid w:val="00CA06B8"/>
    <w:rsid w:val="00CA0745"/>
    <w:rsid w:val="00CA0C07"/>
    <w:rsid w:val="00CA0CE2"/>
    <w:rsid w:val="00CA0E9B"/>
    <w:rsid w:val="00CA1112"/>
    <w:rsid w:val="00CA127B"/>
    <w:rsid w:val="00CA12D4"/>
    <w:rsid w:val="00CA13CC"/>
    <w:rsid w:val="00CA144C"/>
    <w:rsid w:val="00CA1527"/>
    <w:rsid w:val="00CA1712"/>
    <w:rsid w:val="00CA17F9"/>
    <w:rsid w:val="00CA1923"/>
    <w:rsid w:val="00CA1B39"/>
    <w:rsid w:val="00CA1FC5"/>
    <w:rsid w:val="00CA2401"/>
    <w:rsid w:val="00CA2753"/>
    <w:rsid w:val="00CA281F"/>
    <w:rsid w:val="00CA29CB"/>
    <w:rsid w:val="00CA2DD2"/>
    <w:rsid w:val="00CA2EF6"/>
    <w:rsid w:val="00CA2FD1"/>
    <w:rsid w:val="00CA3048"/>
    <w:rsid w:val="00CA34B3"/>
    <w:rsid w:val="00CA35C7"/>
    <w:rsid w:val="00CA3745"/>
    <w:rsid w:val="00CA4522"/>
    <w:rsid w:val="00CA4E33"/>
    <w:rsid w:val="00CA55C7"/>
    <w:rsid w:val="00CA569F"/>
    <w:rsid w:val="00CA58EB"/>
    <w:rsid w:val="00CA5B8F"/>
    <w:rsid w:val="00CA5C42"/>
    <w:rsid w:val="00CA5C45"/>
    <w:rsid w:val="00CA5E79"/>
    <w:rsid w:val="00CA5EDC"/>
    <w:rsid w:val="00CA67BE"/>
    <w:rsid w:val="00CA69FE"/>
    <w:rsid w:val="00CA6DE4"/>
    <w:rsid w:val="00CA6E87"/>
    <w:rsid w:val="00CA6F21"/>
    <w:rsid w:val="00CA6FF8"/>
    <w:rsid w:val="00CA70E4"/>
    <w:rsid w:val="00CA72BC"/>
    <w:rsid w:val="00CA733A"/>
    <w:rsid w:val="00CA747E"/>
    <w:rsid w:val="00CA76AA"/>
    <w:rsid w:val="00CA7828"/>
    <w:rsid w:val="00CA7AFB"/>
    <w:rsid w:val="00CA7D64"/>
    <w:rsid w:val="00CA7EE8"/>
    <w:rsid w:val="00CB026C"/>
    <w:rsid w:val="00CB0363"/>
    <w:rsid w:val="00CB040D"/>
    <w:rsid w:val="00CB0541"/>
    <w:rsid w:val="00CB0674"/>
    <w:rsid w:val="00CB0AC0"/>
    <w:rsid w:val="00CB0AEA"/>
    <w:rsid w:val="00CB0B0F"/>
    <w:rsid w:val="00CB0C17"/>
    <w:rsid w:val="00CB0E56"/>
    <w:rsid w:val="00CB13C0"/>
    <w:rsid w:val="00CB153A"/>
    <w:rsid w:val="00CB15EC"/>
    <w:rsid w:val="00CB16BB"/>
    <w:rsid w:val="00CB1B6D"/>
    <w:rsid w:val="00CB1E1F"/>
    <w:rsid w:val="00CB241D"/>
    <w:rsid w:val="00CB2421"/>
    <w:rsid w:val="00CB24AC"/>
    <w:rsid w:val="00CB254A"/>
    <w:rsid w:val="00CB26B3"/>
    <w:rsid w:val="00CB2752"/>
    <w:rsid w:val="00CB27BD"/>
    <w:rsid w:val="00CB286E"/>
    <w:rsid w:val="00CB2A1B"/>
    <w:rsid w:val="00CB2B04"/>
    <w:rsid w:val="00CB2F5E"/>
    <w:rsid w:val="00CB3047"/>
    <w:rsid w:val="00CB38FA"/>
    <w:rsid w:val="00CB3DD7"/>
    <w:rsid w:val="00CB4088"/>
    <w:rsid w:val="00CB4487"/>
    <w:rsid w:val="00CB44B3"/>
    <w:rsid w:val="00CB463F"/>
    <w:rsid w:val="00CB4819"/>
    <w:rsid w:val="00CB4F73"/>
    <w:rsid w:val="00CB5125"/>
    <w:rsid w:val="00CB5375"/>
    <w:rsid w:val="00CB54F7"/>
    <w:rsid w:val="00CB5737"/>
    <w:rsid w:val="00CB576F"/>
    <w:rsid w:val="00CB5B9B"/>
    <w:rsid w:val="00CB5BF5"/>
    <w:rsid w:val="00CB5FBC"/>
    <w:rsid w:val="00CB6061"/>
    <w:rsid w:val="00CB6986"/>
    <w:rsid w:val="00CB6F0F"/>
    <w:rsid w:val="00CB7067"/>
    <w:rsid w:val="00CB710A"/>
    <w:rsid w:val="00CB7254"/>
    <w:rsid w:val="00CB7812"/>
    <w:rsid w:val="00CB7866"/>
    <w:rsid w:val="00CB7C56"/>
    <w:rsid w:val="00CB7CB0"/>
    <w:rsid w:val="00CC00F2"/>
    <w:rsid w:val="00CC01E0"/>
    <w:rsid w:val="00CC048A"/>
    <w:rsid w:val="00CC07FA"/>
    <w:rsid w:val="00CC0A89"/>
    <w:rsid w:val="00CC0C3B"/>
    <w:rsid w:val="00CC0C40"/>
    <w:rsid w:val="00CC0D0F"/>
    <w:rsid w:val="00CC110F"/>
    <w:rsid w:val="00CC1150"/>
    <w:rsid w:val="00CC1874"/>
    <w:rsid w:val="00CC1A33"/>
    <w:rsid w:val="00CC1CE4"/>
    <w:rsid w:val="00CC20B6"/>
    <w:rsid w:val="00CC21AA"/>
    <w:rsid w:val="00CC25D7"/>
    <w:rsid w:val="00CC27D6"/>
    <w:rsid w:val="00CC29A5"/>
    <w:rsid w:val="00CC2B89"/>
    <w:rsid w:val="00CC31AC"/>
    <w:rsid w:val="00CC3D3A"/>
    <w:rsid w:val="00CC3E52"/>
    <w:rsid w:val="00CC3F72"/>
    <w:rsid w:val="00CC415D"/>
    <w:rsid w:val="00CC43DF"/>
    <w:rsid w:val="00CC47F2"/>
    <w:rsid w:val="00CC4C83"/>
    <w:rsid w:val="00CC4FF0"/>
    <w:rsid w:val="00CC50CC"/>
    <w:rsid w:val="00CC50E7"/>
    <w:rsid w:val="00CC51B0"/>
    <w:rsid w:val="00CC523E"/>
    <w:rsid w:val="00CC575E"/>
    <w:rsid w:val="00CC59E0"/>
    <w:rsid w:val="00CC5A11"/>
    <w:rsid w:val="00CC5AA1"/>
    <w:rsid w:val="00CC5C4D"/>
    <w:rsid w:val="00CC5C7B"/>
    <w:rsid w:val="00CC5CCD"/>
    <w:rsid w:val="00CC5DFF"/>
    <w:rsid w:val="00CC610C"/>
    <w:rsid w:val="00CC6389"/>
    <w:rsid w:val="00CC6683"/>
    <w:rsid w:val="00CC6838"/>
    <w:rsid w:val="00CC6873"/>
    <w:rsid w:val="00CC6A92"/>
    <w:rsid w:val="00CC6AB5"/>
    <w:rsid w:val="00CC6B1E"/>
    <w:rsid w:val="00CC6CB7"/>
    <w:rsid w:val="00CC7020"/>
    <w:rsid w:val="00CC724C"/>
    <w:rsid w:val="00CC7679"/>
    <w:rsid w:val="00CC7B50"/>
    <w:rsid w:val="00CD0472"/>
    <w:rsid w:val="00CD0551"/>
    <w:rsid w:val="00CD056A"/>
    <w:rsid w:val="00CD097F"/>
    <w:rsid w:val="00CD0E81"/>
    <w:rsid w:val="00CD11B0"/>
    <w:rsid w:val="00CD16DF"/>
    <w:rsid w:val="00CD187D"/>
    <w:rsid w:val="00CD1914"/>
    <w:rsid w:val="00CD1A6E"/>
    <w:rsid w:val="00CD1D9F"/>
    <w:rsid w:val="00CD1E26"/>
    <w:rsid w:val="00CD207C"/>
    <w:rsid w:val="00CD21A3"/>
    <w:rsid w:val="00CD259B"/>
    <w:rsid w:val="00CD2AA1"/>
    <w:rsid w:val="00CD309A"/>
    <w:rsid w:val="00CD3191"/>
    <w:rsid w:val="00CD31C0"/>
    <w:rsid w:val="00CD328C"/>
    <w:rsid w:val="00CD369D"/>
    <w:rsid w:val="00CD399A"/>
    <w:rsid w:val="00CD3ACE"/>
    <w:rsid w:val="00CD4263"/>
    <w:rsid w:val="00CD489A"/>
    <w:rsid w:val="00CD4DD1"/>
    <w:rsid w:val="00CD4E24"/>
    <w:rsid w:val="00CD52F9"/>
    <w:rsid w:val="00CD57DD"/>
    <w:rsid w:val="00CD5ACD"/>
    <w:rsid w:val="00CD5B88"/>
    <w:rsid w:val="00CD5B95"/>
    <w:rsid w:val="00CD5BB2"/>
    <w:rsid w:val="00CD5D0C"/>
    <w:rsid w:val="00CD5EF5"/>
    <w:rsid w:val="00CD6133"/>
    <w:rsid w:val="00CD65EC"/>
    <w:rsid w:val="00CD6C8E"/>
    <w:rsid w:val="00CD6E13"/>
    <w:rsid w:val="00CD6F07"/>
    <w:rsid w:val="00CD6FE6"/>
    <w:rsid w:val="00CD7019"/>
    <w:rsid w:val="00CD7484"/>
    <w:rsid w:val="00CD7554"/>
    <w:rsid w:val="00CD79B6"/>
    <w:rsid w:val="00CD7C0E"/>
    <w:rsid w:val="00CE0189"/>
    <w:rsid w:val="00CE019A"/>
    <w:rsid w:val="00CE0297"/>
    <w:rsid w:val="00CE02EF"/>
    <w:rsid w:val="00CE07E4"/>
    <w:rsid w:val="00CE0EE5"/>
    <w:rsid w:val="00CE1280"/>
    <w:rsid w:val="00CE1A89"/>
    <w:rsid w:val="00CE1C24"/>
    <w:rsid w:val="00CE1C88"/>
    <w:rsid w:val="00CE2190"/>
    <w:rsid w:val="00CE2295"/>
    <w:rsid w:val="00CE22E4"/>
    <w:rsid w:val="00CE25E5"/>
    <w:rsid w:val="00CE2791"/>
    <w:rsid w:val="00CE27D0"/>
    <w:rsid w:val="00CE27E8"/>
    <w:rsid w:val="00CE2C27"/>
    <w:rsid w:val="00CE2C7B"/>
    <w:rsid w:val="00CE2E0B"/>
    <w:rsid w:val="00CE2FC6"/>
    <w:rsid w:val="00CE3027"/>
    <w:rsid w:val="00CE3398"/>
    <w:rsid w:val="00CE33FC"/>
    <w:rsid w:val="00CE3662"/>
    <w:rsid w:val="00CE3686"/>
    <w:rsid w:val="00CE38AC"/>
    <w:rsid w:val="00CE3BE9"/>
    <w:rsid w:val="00CE3D2B"/>
    <w:rsid w:val="00CE4038"/>
    <w:rsid w:val="00CE411B"/>
    <w:rsid w:val="00CE4307"/>
    <w:rsid w:val="00CE4401"/>
    <w:rsid w:val="00CE44AA"/>
    <w:rsid w:val="00CE45F0"/>
    <w:rsid w:val="00CE48E6"/>
    <w:rsid w:val="00CE4A5C"/>
    <w:rsid w:val="00CE4BFF"/>
    <w:rsid w:val="00CE4C57"/>
    <w:rsid w:val="00CE4FC4"/>
    <w:rsid w:val="00CE5236"/>
    <w:rsid w:val="00CE5616"/>
    <w:rsid w:val="00CE594B"/>
    <w:rsid w:val="00CE59F8"/>
    <w:rsid w:val="00CE615C"/>
    <w:rsid w:val="00CE6767"/>
    <w:rsid w:val="00CE6D9A"/>
    <w:rsid w:val="00CE6FAD"/>
    <w:rsid w:val="00CE7012"/>
    <w:rsid w:val="00CE72BC"/>
    <w:rsid w:val="00CE73B1"/>
    <w:rsid w:val="00CE74D4"/>
    <w:rsid w:val="00CE7BA1"/>
    <w:rsid w:val="00CE7C04"/>
    <w:rsid w:val="00CE7C0E"/>
    <w:rsid w:val="00CE7CB0"/>
    <w:rsid w:val="00CE7E38"/>
    <w:rsid w:val="00CE7EB8"/>
    <w:rsid w:val="00CF00C5"/>
    <w:rsid w:val="00CF011D"/>
    <w:rsid w:val="00CF0299"/>
    <w:rsid w:val="00CF0535"/>
    <w:rsid w:val="00CF078B"/>
    <w:rsid w:val="00CF0963"/>
    <w:rsid w:val="00CF0B85"/>
    <w:rsid w:val="00CF0C0F"/>
    <w:rsid w:val="00CF0C59"/>
    <w:rsid w:val="00CF0EE7"/>
    <w:rsid w:val="00CF1005"/>
    <w:rsid w:val="00CF1040"/>
    <w:rsid w:val="00CF117E"/>
    <w:rsid w:val="00CF11ED"/>
    <w:rsid w:val="00CF14C2"/>
    <w:rsid w:val="00CF17A5"/>
    <w:rsid w:val="00CF17C9"/>
    <w:rsid w:val="00CF1A17"/>
    <w:rsid w:val="00CF1BFA"/>
    <w:rsid w:val="00CF1E8E"/>
    <w:rsid w:val="00CF2065"/>
    <w:rsid w:val="00CF256E"/>
    <w:rsid w:val="00CF2B9C"/>
    <w:rsid w:val="00CF2BF3"/>
    <w:rsid w:val="00CF2C59"/>
    <w:rsid w:val="00CF2DF4"/>
    <w:rsid w:val="00CF2E5C"/>
    <w:rsid w:val="00CF2FDD"/>
    <w:rsid w:val="00CF3453"/>
    <w:rsid w:val="00CF38C5"/>
    <w:rsid w:val="00CF3919"/>
    <w:rsid w:val="00CF3A34"/>
    <w:rsid w:val="00CF3C66"/>
    <w:rsid w:val="00CF3FC6"/>
    <w:rsid w:val="00CF3FC8"/>
    <w:rsid w:val="00CF4066"/>
    <w:rsid w:val="00CF42E6"/>
    <w:rsid w:val="00CF4A60"/>
    <w:rsid w:val="00CF4D89"/>
    <w:rsid w:val="00CF505E"/>
    <w:rsid w:val="00CF511A"/>
    <w:rsid w:val="00CF5260"/>
    <w:rsid w:val="00CF536C"/>
    <w:rsid w:val="00CF57DE"/>
    <w:rsid w:val="00CF5AC4"/>
    <w:rsid w:val="00CF5AF4"/>
    <w:rsid w:val="00CF5D67"/>
    <w:rsid w:val="00CF647E"/>
    <w:rsid w:val="00CF6C8E"/>
    <w:rsid w:val="00CF6D03"/>
    <w:rsid w:val="00CF743B"/>
    <w:rsid w:val="00CF74CE"/>
    <w:rsid w:val="00CF769E"/>
    <w:rsid w:val="00CF76BA"/>
    <w:rsid w:val="00CF76E1"/>
    <w:rsid w:val="00CF7FAE"/>
    <w:rsid w:val="00CF7FF1"/>
    <w:rsid w:val="00D00050"/>
    <w:rsid w:val="00D00274"/>
    <w:rsid w:val="00D00A88"/>
    <w:rsid w:val="00D00C9F"/>
    <w:rsid w:val="00D00D93"/>
    <w:rsid w:val="00D00E63"/>
    <w:rsid w:val="00D011D3"/>
    <w:rsid w:val="00D01264"/>
    <w:rsid w:val="00D014E0"/>
    <w:rsid w:val="00D0166E"/>
    <w:rsid w:val="00D0188D"/>
    <w:rsid w:val="00D01F0E"/>
    <w:rsid w:val="00D021D9"/>
    <w:rsid w:val="00D023F0"/>
    <w:rsid w:val="00D0290F"/>
    <w:rsid w:val="00D02D9A"/>
    <w:rsid w:val="00D03057"/>
    <w:rsid w:val="00D034F0"/>
    <w:rsid w:val="00D03644"/>
    <w:rsid w:val="00D036A4"/>
    <w:rsid w:val="00D0399A"/>
    <w:rsid w:val="00D03E1B"/>
    <w:rsid w:val="00D0423F"/>
    <w:rsid w:val="00D0428C"/>
    <w:rsid w:val="00D045FB"/>
    <w:rsid w:val="00D0493B"/>
    <w:rsid w:val="00D04AA0"/>
    <w:rsid w:val="00D04C01"/>
    <w:rsid w:val="00D04C45"/>
    <w:rsid w:val="00D04E83"/>
    <w:rsid w:val="00D05436"/>
    <w:rsid w:val="00D05572"/>
    <w:rsid w:val="00D05626"/>
    <w:rsid w:val="00D05877"/>
    <w:rsid w:val="00D05E82"/>
    <w:rsid w:val="00D05F5B"/>
    <w:rsid w:val="00D05FA0"/>
    <w:rsid w:val="00D06096"/>
    <w:rsid w:val="00D0628A"/>
    <w:rsid w:val="00D064AD"/>
    <w:rsid w:val="00D0680B"/>
    <w:rsid w:val="00D06F2A"/>
    <w:rsid w:val="00D07035"/>
    <w:rsid w:val="00D07215"/>
    <w:rsid w:val="00D073E8"/>
    <w:rsid w:val="00D075BD"/>
    <w:rsid w:val="00D07A5D"/>
    <w:rsid w:val="00D07D23"/>
    <w:rsid w:val="00D07EA0"/>
    <w:rsid w:val="00D07F9C"/>
    <w:rsid w:val="00D104F8"/>
    <w:rsid w:val="00D10597"/>
    <w:rsid w:val="00D10656"/>
    <w:rsid w:val="00D10F58"/>
    <w:rsid w:val="00D113E2"/>
    <w:rsid w:val="00D11859"/>
    <w:rsid w:val="00D11B21"/>
    <w:rsid w:val="00D11D86"/>
    <w:rsid w:val="00D11DDF"/>
    <w:rsid w:val="00D122FD"/>
    <w:rsid w:val="00D12944"/>
    <w:rsid w:val="00D12B6D"/>
    <w:rsid w:val="00D12C64"/>
    <w:rsid w:val="00D12C82"/>
    <w:rsid w:val="00D12DD6"/>
    <w:rsid w:val="00D12F84"/>
    <w:rsid w:val="00D131A1"/>
    <w:rsid w:val="00D134C2"/>
    <w:rsid w:val="00D1358D"/>
    <w:rsid w:val="00D13690"/>
    <w:rsid w:val="00D136A0"/>
    <w:rsid w:val="00D137D7"/>
    <w:rsid w:val="00D137DA"/>
    <w:rsid w:val="00D138A9"/>
    <w:rsid w:val="00D13B5A"/>
    <w:rsid w:val="00D13BE2"/>
    <w:rsid w:val="00D1428F"/>
    <w:rsid w:val="00D1435E"/>
    <w:rsid w:val="00D1446B"/>
    <w:rsid w:val="00D14908"/>
    <w:rsid w:val="00D14AEE"/>
    <w:rsid w:val="00D14F79"/>
    <w:rsid w:val="00D14FB6"/>
    <w:rsid w:val="00D15099"/>
    <w:rsid w:val="00D153F2"/>
    <w:rsid w:val="00D1585B"/>
    <w:rsid w:val="00D159C3"/>
    <w:rsid w:val="00D15A80"/>
    <w:rsid w:val="00D15D67"/>
    <w:rsid w:val="00D160B8"/>
    <w:rsid w:val="00D1610C"/>
    <w:rsid w:val="00D16121"/>
    <w:rsid w:val="00D1617F"/>
    <w:rsid w:val="00D16216"/>
    <w:rsid w:val="00D163AC"/>
    <w:rsid w:val="00D16728"/>
    <w:rsid w:val="00D1686D"/>
    <w:rsid w:val="00D168B1"/>
    <w:rsid w:val="00D16AC8"/>
    <w:rsid w:val="00D16B41"/>
    <w:rsid w:val="00D16CAC"/>
    <w:rsid w:val="00D16E27"/>
    <w:rsid w:val="00D171DB"/>
    <w:rsid w:val="00D1751B"/>
    <w:rsid w:val="00D17579"/>
    <w:rsid w:val="00D17CA3"/>
    <w:rsid w:val="00D17D3F"/>
    <w:rsid w:val="00D17E23"/>
    <w:rsid w:val="00D20207"/>
    <w:rsid w:val="00D209B6"/>
    <w:rsid w:val="00D20A0A"/>
    <w:rsid w:val="00D20BD8"/>
    <w:rsid w:val="00D20C3D"/>
    <w:rsid w:val="00D20E61"/>
    <w:rsid w:val="00D21080"/>
    <w:rsid w:val="00D210C4"/>
    <w:rsid w:val="00D210CB"/>
    <w:rsid w:val="00D2117A"/>
    <w:rsid w:val="00D214EB"/>
    <w:rsid w:val="00D21A20"/>
    <w:rsid w:val="00D21B8D"/>
    <w:rsid w:val="00D21F9D"/>
    <w:rsid w:val="00D22072"/>
    <w:rsid w:val="00D220E7"/>
    <w:rsid w:val="00D22299"/>
    <w:rsid w:val="00D22339"/>
    <w:rsid w:val="00D226E6"/>
    <w:rsid w:val="00D2284A"/>
    <w:rsid w:val="00D22B36"/>
    <w:rsid w:val="00D232EC"/>
    <w:rsid w:val="00D23429"/>
    <w:rsid w:val="00D234C2"/>
    <w:rsid w:val="00D23856"/>
    <w:rsid w:val="00D23B11"/>
    <w:rsid w:val="00D24216"/>
    <w:rsid w:val="00D24291"/>
    <w:rsid w:val="00D2433C"/>
    <w:rsid w:val="00D243B1"/>
    <w:rsid w:val="00D24D09"/>
    <w:rsid w:val="00D24D29"/>
    <w:rsid w:val="00D24E8C"/>
    <w:rsid w:val="00D24FCA"/>
    <w:rsid w:val="00D2509A"/>
    <w:rsid w:val="00D25637"/>
    <w:rsid w:val="00D25A24"/>
    <w:rsid w:val="00D25B65"/>
    <w:rsid w:val="00D25D43"/>
    <w:rsid w:val="00D2616F"/>
    <w:rsid w:val="00D2652F"/>
    <w:rsid w:val="00D26BAE"/>
    <w:rsid w:val="00D2707C"/>
    <w:rsid w:val="00D2745C"/>
    <w:rsid w:val="00D27A1E"/>
    <w:rsid w:val="00D27BD1"/>
    <w:rsid w:val="00D27E1C"/>
    <w:rsid w:val="00D307DA"/>
    <w:rsid w:val="00D310B3"/>
    <w:rsid w:val="00D310DB"/>
    <w:rsid w:val="00D313AC"/>
    <w:rsid w:val="00D313FE"/>
    <w:rsid w:val="00D314FE"/>
    <w:rsid w:val="00D31524"/>
    <w:rsid w:val="00D31A42"/>
    <w:rsid w:val="00D320E5"/>
    <w:rsid w:val="00D3240B"/>
    <w:rsid w:val="00D3256D"/>
    <w:rsid w:val="00D32A98"/>
    <w:rsid w:val="00D32B9E"/>
    <w:rsid w:val="00D32C9B"/>
    <w:rsid w:val="00D32DDF"/>
    <w:rsid w:val="00D32DE8"/>
    <w:rsid w:val="00D3300B"/>
    <w:rsid w:val="00D330D4"/>
    <w:rsid w:val="00D33366"/>
    <w:rsid w:val="00D3344F"/>
    <w:rsid w:val="00D33775"/>
    <w:rsid w:val="00D337CE"/>
    <w:rsid w:val="00D33895"/>
    <w:rsid w:val="00D338C2"/>
    <w:rsid w:val="00D346FD"/>
    <w:rsid w:val="00D34702"/>
    <w:rsid w:val="00D34A82"/>
    <w:rsid w:val="00D34BE4"/>
    <w:rsid w:val="00D35040"/>
    <w:rsid w:val="00D35642"/>
    <w:rsid w:val="00D3577E"/>
    <w:rsid w:val="00D35825"/>
    <w:rsid w:val="00D3585A"/>
    <w:rsid w:val="00D358C5"/>
    <w:rsid w:val="00D3593D"/>
    <w:rsid w:val="00D35A81"/>
    <w:rsid w:val="00D35BDB"/>
    <w:rsid w:val="00D35D0D"/>
    <w:rsid w:val="00D35FFD"/>
    <w:rsid w:val="00D3649D"/>
    <w:rsid w:val="00D36A12"/>
    <w:rsid w:val="00D373F6"/>
    <w:rsid w:val="00D375A7"/>
    <w:rsid w:val="00D3778B"/>
    <w:rsid w:val="00D37865"/>
    <w:rsid w:val="00D37940"/>
    <w:rsid w:val="00D37B3F"/>
    <w:rsid w:val="00D37FDF"/>
    <w:rsid w:val="00D4007B"/>
    <w:rsid w:val="00D4049C"/>
    <w:rsid w:val="00D40AEB"/>
    <w:rsid w:val="00D40B50"/>
    <w:rsid w:val="00D40CEA"/>
    <w:rsid w:val="00D40D7A"/>
    <w:rsid w:val="00D40FE8"/>
    <w:rsid w:val="00D41025"/>
    <w:rsid w:val="00D4157C"/>
    <w:rsid w:val="00D41953"/>
    <w:rsid w:val="00D41D50"/>
    <w:rsid w:val="00D41D83"/>
    <w:rsid w:val="00D41E36"/>
    <w:rsid w:val="00D41F78"/>
    <w:rsid w:val="00D423BE"/>
    <w:rsid w:val="00D42583"/>
    <w:rsid w:val="00D427C1"/>
    <w:rsid w:val="00D429D1"/>
    <w:rsid w:val="00D42C0D"/>
    <w:rsid w:val="00D42D19"/>
    <w:rsid w:val="00D42D6F"/>
    <w:rsid w:val="00D42E77"/>
    <w:rsid w:val="00D4306A"/>
    <w:rsid w:val="00D431C1"/>
    <w:rsid w:val="00D43250"/>
    <w:rsid w:val="00D4381C"/>
    <w:rsid w:val="00D43961"/>
    <w:rsid w:val="00D43BE8"/>
    <w:rsid w:val="00D43CBC"/>
    <w:rsid w:val="00D43D3D"/>
    <w:rsid w:val="00D43F64"/>
    <w:rsid w:val="00D43FA7"/>
    <w:rsid w:val="00D43FC9"/>
    <w:rsid w:val="00D440A3"/>
    <w:rsid w:val="00D44120"/>
    <w:rsid w:val="00D447B8"/>
    <w:rsid w:val="00D449D6"/>
    <w:rsid w:val="00D44BF5"/>
    <w:rsid w:val="00D44DE4"/>
    <w:rsid w:val="00D452B8"/>
    <w:rsid w:val="00D45756"/>
    <w:rsid w:val="00D457E4"/>
    <w:rsid w:val="00D459D6"/>
    <w:rsid w:val="00D45A9F"/>
    <w:rsid w:val="00D45C56"/>
    <w:rsid w:val="00D4662E"/>
    <w:rsid w:val="00D4692A"/>
    <w:rsid w:val="00D469B0"/>
    <w:rsid w:val="00D46AD0"/>
    <w:rsid w:val="00D46BBC"/>
    <w:rsid w:val="00D46E03"/>
    <w:rsid w:val="00D47408"/>
    <w:rsid w:val="00D4765E"/>
    <w:rsid w:val="00D47909"/>
    <w:rsid w:val="00D47C4B"/>
    <w:rsid w:val="00D47F63"/>
    <w:rsid w:val="00D5005D"/>
    <w:rsid w:val="00D5027D"/>
    <w:rsid w:val="00D502C0"/>
    <w:rsid w:val="00D505AA"/>
    <w:rsid w:val="00D507A6"/>
    <w:rsid w:val="00D50852"/>
    <w:rsid w:val="00D50E6C"/>
    <w:rsid w:val="00D50F66"/>
    <w:rsid w:val="00D50FC4"/>
    <w:rsid w:val="00D51281"/>
    <w:rsid w:val="00D51370"/>
    <w:rsid w:val="00D51397"/>
    <w:rsid w:val="00D519BA"/>
    <w:rsid w:val="00D51ACC"/>
    <w:rsid w:val="00D51AD3"/>
    <w:rsid w:val="00D51BD4"/>
    <w:rsid w:val="00D51C56"/>
    <w:rsid w:val="00D51DED"/>
    <w:rsid w:val="00D51E34"/>
    <w:rsid w:val="00D51FB7"/>
    <w:rsid w:val="00D5219A"/>
    <w:rsid w:val="00D52359"/>
    <w:rsid w:val="00D5267E"/>
    <w:rsid w:val="00D52B54"/>
    <w:rsid w:val="00D52E26"/>
    <w:rsid w:val="00D53400"/>
    <w:rsid w:val="00D53605"/>
    <w:rsid w:val="00D536E8"/>
    <w:rsid w:val="00D5373C"/>
    <w:rsid w:val="00D5398F"/>
    <w:rsid w:val="00D53C24"/>
    <w:rsid w:val="00D54304"/>
    <w:rsid w:val="00D54BF9"/>
    <w:rsid w:val="00D54D51"/>
    <w:rsid w:val="00D5530D"/>
    <w:rsid w:val="00D55765"/>
    <w:rsid w:val="00D559B3"/>
    <w:rsid w:val="00D55CF4"/>
    <w:rsid w:val="00D55D3E"/>
    <w:rsid w:val="00D56741"/>
    <w:rsid w:val="00D56DC9"/>
    <w:rsid w:val="00D571E7"/>
    <w:rsid w:val="00D572C1"/>
    <w:rsid w:val="00D577CD"/>
    <w:rsid w:val="00D57C27"/>
    <w:rsid w:val="00D60DCA"/>
    <w:rsid w:val="00D61045"/>
    <w:rsid w:val="00D611A5"/>
    <w:rsid w:val="00D6129C"/>
    <w:rsid w:val="00D61307"/>
    <w:rsid w:val="00D615B6"/>
    <w:rsid w:val="00D61ABF"/>
    <w:rsid w:val="00D62469"/>
    <w:rsid w:val="00D624D8"/>
    <w:rsid w:val="00D6253D"/>
    <w:rsid w:val="00D627FE"/>
    <w:rsid w:val="00D629EE"/>
    <w:rsid w:val="00D62A4C"/>
    <w:rsid w:val="00D62B42"/>
    <w:rsid w:val="00D62C55"/>
    <w:rsid w:val="00D62EB4"/>
    <w:rsid w:val="00D62EDA"/>
    <w:rsid w:val="00D62FB5"/>
    <w:rsid w:val="00D631E4"/>
    <w:rsid w:val="00D633A4"/>
    <w:rsid w:val="00D639F7"/>
    <w:rsid w:val="00D63AE1"/>
    <w:rsid w:val="00D63C4A"/>
    <w:rsid w:val="00D63FA6"/>
    <w:rsid w:val="00D642BC"/>
    <w:rsid w:val="00D64459"/>
    <w:rsid w:val="00D64574"/>
    <w:rsid w:val="00D64606"/>
    <w:rsid w:val="00D64E63"/>
    <w:rsid w:val="00D65023"/>
    <w:rsid w:val="00D65340"/>
    <w:rsid w:val="00D65559"/>
    <w:rsid w:val="00D65663"/>
    <w:rsid w:val="00D65A6E"/>
    <w:rsid w:val="00D65B6C"/>
    <w:rsid w:val="00D65BBC"/>
    <w:rsid w:val="00D66303"/>
    <w:rsid w:val="00D66662"/>
    <w:rsid w:val="00D669D4"/>
    <w:rsid w:val="00D66A32"/>
    <w:rsid w:val="00D66A35"/>
    <w:rsid w:val="00D66C50"/>
    <w:rsid w:val="00D67047"/>
    <w:rsid w:val="00D67057"/>
    <w:rsid w:val="00D6716A"/>
    <w:rsid w:val="00D671CD"/>
    <w:rsid w:val="00D673D9"/>
    <w:rsid w:val="00D673E9"/>
    <w:rsid w:val="00D67A29"/>
    <w:rsid w:val="00D67A5A"/>
    <w:rsid w:val="00D67CE8"/>
    <w:rsid w:val="00D67DC8"/>
    <w:rsid w:val="00D70237"/>
    <w:rsid w:val="00D703B8"/>
    <w:rsid w:val="00D7041E"/>
    <w:rsid w:val="00D706C5"/>
    <w:rsid w:val="00D7084E"/>
    <w:rsid w:val="00D70C3C"/>
    <w:rsid w:val="00D70CF0"/>
    <w:rsid w:val="00D7109D"/>
    <w:rsid w:val="00D711DA"/>
    <w:rsid w:val="00D71253"/>
    <w:rsid w:val="00D715CA"/>
    <w:rsid w:val="00D7179D"/>
    <w:rsid w:val="00D71885"/>
    <w:rsid w:val="00D71966"/>
    <w:rsid w:val="00D71A84"/>
    <w:rsid w:val="00D71BF9"/>
    <w:rsid w:val="00D71C17"/>
    <w:rsid w:val="00D71D5A"/>
    <w:rsid w:val="00D71DED"/>
    <w:rsid w:val="00D71E57"/>
    <w:rsid w:val="00D71E76"/>
    <w:rsid w:val="00D72091"/>
    <w:rsid w:val="00D722FF"/>
    <w:rsid w:val="00D724C2"/>
    <w:rsid w:val="00D724E8"/>
    <w:rsid w:val="00D726DD"/>
    <w:rsid w:val="00D72702"/>
    <w:rsid w:val="00D727AD"/>
    <w:rsid w:val="00D72A9D"/>
    <w:rsid w:val="00D72C6D"/>
    <w:rsid w:val="00D72DF1"/>
    <w:rsid w:val="00D73140"/>
    <w:rsid w:val="00D732A7"/>
    <w:rsid w:val="00D7339C"/>
    <w:rsid w:val="00D73638"/>
    <w:rsid w:val="00D7372F"/>
    <w:rsid w:val="00D73879"/>
    <w:rsid w:val="00D73947"/>
    <w:rsid w:val="00D73BCA"/>
    <w:rsid w:val="00D73DF1"/>
    <w:rsid w:val="00D742C5"/>
    <w:rsid w:val="00D74387"/>
    <w:rsid w:val="00D7440A"/>
    <w:rsid w:val="00D7459A"/>
    <w:rsid w:val="00D746E5"/>
    <w:rsid w:val="00D746F4"/>
    <w:rsid w:val="00D747AF"/>
    <w:rsid w:val="00D7481D"/>
    <w:rsid w:val="00D74B54"/>
    <w:rsid w:val="00D7527A"/>
    <w:rsid w:val="00D7527E"/>
    <w:rsid w:val="00D755F3"/>
    <w:rsid w:val="00D75B23"/>
    <w:rsid w:val="00D7648D"/>
    <w:rsid w:val="00D764FA"/>
    <w:rsid w:val="00D765E7"/>
    <w:rsid w:val="00D76823"/>
    <w:rsid w:val="00D76879"/>
    <w:rsid w:val="00D76A91"/>
    <w:rsid w:val="00D76B0A"/>
    <w:rsid w:val="00D76D2B"/>
    <w:rsid w:val="00D76D73"/>
    <w:rsid w:val="00D76E67"/>
    <w:rsid w:val="00D76E6A"/>
    <w:rsid w:val="00D770BB"/>
    <w:rsid w:val="00D7710A"/>
    <w:rsid w:val="00D7719A"/>
    <w:rsid w:val="00D77458"/>
    <w:rsid w:val="00D7748C"/>
    <w:rsid w:val="00D7783A"/>
    <w:rsid w:val="00D77A15"/>
    <w:rsid w:val="00D77D16"/>
    <w:rsid w:val="00D80372"/>
    <w:rsid w:val="00D803E8"/>
    <w:rsid w:val="00D807BF"/>
    <w:rsid w:val="00D80991"/>
    <w:rsid w:val="00D80AA0"/>
    <w:rsid w:val="00D80C9E"/>
    <w:rsid w:val="00D80EB3"/>
    <w:rsid w:val="00D80FCA"/>
    <w:rsid w:val="00D81333"/>
    <w:rsid w:val="00D81379"/>
    <w:rsid w:val="00D8162A"/>
    <w:rsid w:val="00D81754"/>
    <w:rsid w:val="00D8213F"/>
    <w:rsid w:val="00D821DD"/>
    <w:rsid w:val="00D822BB"/>
    <w:rsid w:val="00D8241E"/>
    <w:rsid w:val="00D82640"/>
    <w:rsid w:val="00D826B0"/>
    <w:rsid w:val="00D82BBE"/>
    <w:rsid w:val="00D8311F"/>
    <w:rsid w:val="00D83375"/>
    <w:rsid w:val="00D83766"/>
    <w:rsid w:val="00D83AD4"/>
    <w:rsid w:val="00D83B69"/>
    <w:rsid w:val="00D83DFE"/>
    <w:rsid w:val="00D84117"/>
    <w:rsid w:val="00D841F9"/>
    <w:rsid w:val="00D843F4"/>
    <w:rsid w:val="00D849D2"/>
    <w:rsid w:val="00D84B4A"/>
    <w:rsid w:val="00D84E93"/>
    <w:rsid w:val="00D85111"/>
    <w:rsid w:val="00D85534"/>
    <w:rsid w:val="00D857E8"/>
    <w:rsid w:val="00D857F6"/>
    <w:rsid w:val="00D858A6"/>
    <w:rsid w:val="00D85906"/>
    <w:rsid w:val="00D859C7"/>
    <w:rsid w:val="00D85C01"/>
    <w:rsid w:val="00D85CE9"/>
    <w:rsid w:val="00D85E3A"/>
    <w:rsid w:val="00D85F43"/>
    <w:rsid w:val="00D85FDB"/>
    <w:rsid w:val="00D86185"/>
    <w:rsid w:val="00D864BD"/>
    <w:rsid w:val="00D866E4"/>
    <w:rsid w:val="00D86ADE"/>
    <w:rsid w:val="00D86D25"/>
    <w:rsid w:val="00D86EB9"/>
    <w:rsid w:val="00D8720C"/>
    <w:rsid w:val="00D875FC"/>
    <w:rsid w:val="00D87B2D"/>
    <w:rsid w:val="00D87D1D"/>
    <w:rsid w:val="00D87EF0"/>
    <w:rsid w:val="00D902B3"/>
    <w:rsid w:val="00D902F5"/>
    <w:rsid w:val="00D90398"/>
    <w:rsid w:val="00D9099F"/>
    <w:rsid w:val="00D909C5"/>
    <w:rsid w:val="00D90C9C"/>
    <w:rsid w:val="00D90E16"/>
    <w:rsid w:val="00D91166"/>
    <w:rsid w:val="00D911F4"/>
    <w:rsid w:val="00D91240"/>
    <w:rsid w:val="00D913BF"/>
    <w:rsid w:val="00D920EF"/>
    <w:rsid w:val="00D9228D"/>
    <w:rsid w:val="00D9229F"/>
    <w:rsid w:val="00D9266F"/>
    <w:rsid w:val="00D9273A"/>
    <w:rsid w:val="00D92B15"/>
    <w:rsid w:val="00D92B46"/>
    <w:rsid w:val="00D93243"/>
    <w:rsid w:val="00D933C0"/>
    <w:rsid w:val="00D933C8"/>
    <w:rsid w:val="00D933F8"/>
    <w:rsid w:val="00D93623"/>
    <w:rsid w:val="00D93657"/>
    <w:rsid w:val="00D93AFE"/>
    <w:rsid w:val="00D93F33"/>
    <w:rsid w:val="00D941E1"/>
    <w:rsid w:val="00D9428D"/>
    <w:rsid w:val="00D9435E"/>
    <w:rsid w:val="00D94376"/>
    <w:rsid w:val="00D943BC"/>
    <w:rsid w:val="00D94694"/>
    <w:rsid w:val="00D94841"/>
    <w:rsid w:val="00D9484F"/>
    <w:rsid w:val="00D94867"/>
    <w:rsid w:val="00D948C0"/>
    <w:rsid w:val="00D94D2D"/>
    <w:rsid w:val="00D94DC2"/>
    <w:rsid w:val="00D94E50"/>
    <w:rsid w:val="00D94E8D"/>
    <w:rsid w:val="00D94EF7"/>
    <w:rsid w:val="00D95114"/>
    <w:rsid w:val="00D95127"/>
    <w:rsid w:val="00D951AD"/>
    <w:rsid w:val="00D953FE"/>
    <w:rsid w:val="00D956EF"/>
    <w:rsid w:val="00D95801"/>
    <w:rsid w:val="00D95E8D"/>
    <w:rsid w:val="00D95F53"/>
    <w:rsid w:val="00D9609E"/>
    <w:rsid w:val="00D9614E"/>
    <w:rsid w:val="00D96427"/>
    <w:rsid w:val="00D965D6"/>
    <w:rsid w:val="00D966BE"/>
    <w:rsid w:val="00D969A5"/>
    <w:rsid w:val="00D96C82"/>
    <w:rsid w:val="00D96E25"/>
    <w:rsid w:val="00D97058"/>
    <w:rsid w:val="00D970BC"/>
    <w:rsid w:val="00D971E7"/>
    <w:rsid w:val="00D971FD"/>
    <w:rsid w:val="00D97C7F"/>
    <w:rsid w:val="00D97F39"/>
    <w:rsid w:val="00DA01EB"/>
    <w:rsid w:val="00DA027F"/>
    <w:rsid w:val="00DA030C"/>
    <w:rsid w:val="00DA05CC"/>
    <w:rsid w:val="00DA08C2"/>
    <w:rsid w:val="00DA0A93"/>
    <w:rsid w:val="00DA0C3D"/>
    <w:rsid w:val="00DA0CFF"/>
    <w:rsid w:val="00DA0D83"/>
    <w:rsid w:val="00DA0FAC"/>
    <w:rsid w:val="00DA1C0E"/>
    <w:rsid w:val="00DA1C1F"/>
    <w:rsid w:val="00DA1C27"/>
    <w:rsid w:val="00DA1D20"/>
    <w:rsid w:val="00DA2446"/>
    <w:rsid w:val="00DA27B9"/>
    <w:rsid w:val="00DA2921"/>
    <w:rsid w:val="00DA2ADB"/>
    <w:rsid w:val="00DA2B55"/>
    <w:rsid w:val="00DA2C13"/>
    <w:rsid w:val="00DA2CA0"/>
    <w:rsid w:val="00DA2F1C"/>
    <w:rsid w:val="00DA31DC"/>
    <w:rsid w:val="00DA33B0"/>
    <w:rsid w:val="00DA37F1"/>
    <w:rsid w:val="00DA3B5B"/>
    <w:rsid w:val="00DA40C4"/>
    <w:rsid w:val="00DA4250"/>
    <w:rsid w:val="00DA4324"/>
    <w:rsid w:val="00DA43E3"/>
    <w:rsid w:val="00DA4680"/>
    <w:rsid w:val="00DA4BF5"/>
    <w:rsid w:val="00DA4D02"/>
    <w:rsid w:val="00DA51AD"/>
    <w:rsid w:val="00DA559D"/>
    <w:rsid w:val="00DA5BD5"/>
    <w:rsid w:val="00DA5EC4"/>
    <w:rsid w:val="00DA6276"/>
    <w:rsid w:val="00DA64DB"/>
    <w:rsid w:val="00DA6AA1"/>
    <w:rsid w:val="00DA710C"/>
    <w:rsid w:val="00DA7132"/>
    <w:rsid w:val="00DA724C"/>
    <w:rsid w:val="00DA72D1"/>
    <w:rsid w:val="00DA74CA"/>
    <w:rsid w:val="00DA7956"/>
    <w:rsid w:val="00DA7969"/>
    <w:rsid w:val="00DA7B36"/>
    <w:rsid w:val="00DA7B4B"/>
    <w:rsid w:val="00DA7B56"/>
    <w:rsid w:val="00DA7D9B"/>
    <w:rsid w:val="00DA7E11"/>
    <w:rsid w:val="00DA7EE0"/>
    <w:rsid w:val="00DB02C3"/>
    <w:rsid w:val="00DB0455"/>
    <w:rsid w:val="00DB04DC"/>
    <w:rsid w:val="00DB0523"/>
    <w:rsid w:val="00DB0584"/>
    <w:rsid w:val="00DB0732"/>
    <w:rsid w:val="00DB09E5"/>
    <w:rsid w:val="00DB0DA9"/>
    <w:rsid w:val="00DB1124"/>
    <w:rsid w:val="00DB12B9"/>
    <w:rsid w:val="00DB17D3"/>
    <w:rsid w:val="00DB1979"/>
    <w:rsid w:val="00DB1A4B"/>
    <w:rsid w:val="00DB1A84"/>
    <w:rsid w:val="00DB1ACE"/>
    <w:rsid w:val="00DB1B35"/>
    <w:rsid w:val="00DB1DAD"/>
    <w:rsid w:val="00DB2115"/>
    <w:rsid w:val="00DB2160"/>
    <w:rsid w:val="00DB219B"/>
    <w:rsid w:val="00DB2573"/>
    <w:rsid w:val="00DB2874"/>
    <w:rsid w:val="00DB2C87"/>
    <w:rsid w:val="00DB2F25"/>
    <w:rsid w:val="00DB31F2"/>
    <w:rsid w:val="00DB3578"/>
    <w:rsid w:val="00DB3855"/>
    <w:rsid w:val="00DB3A06"/>
    <w:rsid w:val="00DB3A2B"/>
    <w:rsid w:val="00DB3A47"/>
    <w:rsid w:val="00DB3C64"/>
    <w:rsid w:val="00DB3CBC"/>
    <w:rsid w:val="00DB3D5E"/>
    <w:rsid w:val="00DB402B"/>
    <w:rsid w:val="00DB4035"/>
    <w:rsid w:val="00DB4465"/>
    <w:rsid w:val="00DB475F"/>
    <w:rsid w:val="00DB48A4"/>
    <w:rsid w:val="00DB49CE"/>
    <w:rsid w:val="00DB4A11"/>
    <w:rsid w:val="00DB532C"/>
    <w:rsid w:val="00DB54C7"/>
    <w:rsid w:val="00DB5618"/>
    <w:rsid w:val="00DB59A0"/>
    <w:rsid w:val="00DB5E30"/>
    <w:rsid w:val="00DB5F74"/>
    <w:rsid w:val="00DB5FCE"/>
    <w:rsid w:val="00DB633E"/>
    <w:rsid w:val="00DB672A"/>
    <w:rsid w:val="00DB676B"/>
    <w:rsid w:val="00DB6D6E"/>
    <w:rsid w:val="00DB6DF2"/>
    <w:rsid w:val="00DB6E71"/>
    <w:rsid w:val="00DB7388"/>
    <w:rsid w:val="00DB7500"/>
    <w:rsid w:val="00DB7703"/>
    <w:rsid w:val="00DB7736"/>
    <w:rsid w:val="00DB773C"/>
    <w:rsid w:val="00DB7C16"/>
    <w:rsid w:val="00DC0630"/>
    <w:rsid w:val="00DC0695"/>
    <w:rsid w:val="00DC06F2"/>
    <w:rsid w:val="00DC06FA"/>
    <w:rsid w:val="00DC0913"/>
    <w:rsid w:val="00DC0990"/>
    <w:rsid w:val="00DC0EAA"/>
    <w:rsid w:val="00DC0F3A"/>
    <w:rsid w:val="00DC1123"/>
    <w:rsid w:val="00DC122E"/>
    <w:rsid w:val="00DC1900"/>
    <w:rsid w:val="00DC19D7"/>
    <w:rsid w:val="00DC1BFC"/>
    <w:rsid w:val="00DC1EB4"/>
    <w:rsid w:val="00DC21CD"/>
    <w:rsid w:val="00DC22BC"/>
    <w:rsid w:val="00DC23DB"/>
    <w:rsid w:val="00DC23E3"/>
    <w:rsid w:val="00DC24DC"/>
    <w:rsid w:val="00DC2538"/>
    <w:rsid w:val="00DC3204"/>
    <w:rsid w:val="00DC3407"/>
    <w:rsid w:val="00DC3B01"/>
    <w:rsid w:val="00DC3C53"/>
    <w:rsid w:val="00DC3ECD"/>
    <w:rsid w:val="00DC436F"/>
    <w:rsid w:val="00DC44CB"/>
    <w:rsid w:val="00DC478B"/>
    <w:rsid w:val="00DC48A5"/>
    <w:rsid w:val="00DC48C5"/>
    <w:rsid w:val="00DC49FA"/>
    <w:rsid w:val="00DC4B41"/>
    <w:rsid w:val="00DC4ED2"/>
    <w:rsid w:val="00DC4F5D"/>
    <w:rsid w:val="00DC4FE0"/>
    <w:rsid w:val="00DC522B"/>
    <w:rsid w:val="00DC536A"/>
    <w:rsid w:val="00DC55E1"/>
    <w:rsid w:val="00DC57B7"/>
    <w:rsid w:val="00DC57FB"/>
    <w:rsid w:val="00DC5A3F"/>
    <w:rsid w:val="00DC5FB7"/>
    <w:rsid w:val="00DC6061"/>
    <w:rsid w:val="00DC6104"/>
    <w:rsid w:val="00DC62A0"/>
    <w:rsid w:val="00DC661C"/>
    <w:rsid w:val="00DC6983"/>
    <w:rsid w:val="00DC6DEA"/>
    <w:rsid w:val="00DC71FF"/>
    <w:rsid w:val="00DC72EA"/>
    <w:rsid w:val="00DC737B"/>
    <w:rsid w:val="00DC73FD"/>
    <w:rsid w:val="00DC7CEA"/>
    <w:rsid w:val="00DC7E54"/>
    <w:rsid w:val="00DD0358"/>
    <w:rsid w:val="00DD0534"/>
    <w:rsid w:val="00DD15C5"/>
    <w:rsid w:val="00DD1719"/>
    <w:rsid w:val="00DD191A"/>
    <w:rsid w:val="00DD194C"/>
    <w:rsid w:val="00DD1E1E"/>
    <w:rsid w:val="00DD2062"/>
    <w:rsid w:val="00DD2199"/>
    <w:rsid w:val="00DD2990"/>
    <w:rsid w:val="00DD2E32"/>
    <w:rsid w:val="00DD2FE1"/>
    <w:rsid w:val="00DD3183"/>
    <w:rsid w:val="00DD347B"/>
    <w:rsid w:val="00DD36C2"/>
    <w:rsid w:val="00DD3789"/>
    <w:rsid w:val="00DD3A20"/>
    <w:rsid w:val="00DD3C1D"/>
    <w:rsid w:val="00DD3CBE"/>
    <w:rsid w:val="00DD3D8B"/>
    <w:rsid w:val="00DD4508"/>
    <w:rsid w:val="00DD456B"/>
    <w:rsid w:val="00DD481D"/>
    <w:rsid w:val="00DD4A41"/>
    <w:rsid w:val="00DD4D81"/>
    <w:rsid w:val="00DD4EE5"/>
    <w:rsid w:val="00DD4F9A"/>
    <w:rsid w:val="00DD5022"/>
    <w:rsid w:val="00DD5377"/>
    <w:rsid w:val="00DD5885"/>
    <w:rsid w:val="00DD5A0E"/>
    <w:rsid w:val="00DD5D54"/>
    <w:rsid w:val="00DD60E3"/>
    <w:rsid w:val="00DD6519"/>
    <w:rsid w:val="00DD69CD"/>
    <w:rsid w:val="00DD6A06"/>
    <w:rsid w:val="00DD6AD8"/>
    <w:rsid w:val="00DD72D5"/>
    <w:rsid w:val="00DD74D6"/>
    <w:rsid w:val="00DD7921"/>
    <w:rsid w:val="00DD7B2A"/>
    <w:rsid w:val="00DD7B98"/>
    <w:rsid w:val="00DD7D29"/>
    <w:rsid w:val="00DE0126"/>
    <w:rsid w:val="00DE015C"/>
    <w:rsid w:val="00DE027B"/>
    <w:rsid w:val="00DE039C"/>
    <w:rsid w:val="00DE075F"/>
    <w:rsid w:val="00DE082E"/>
    <w:rsid w:val="00DE1048"/>
    <w:rsid w:val="00DE14A5"/>
    <w:rsid w:val="00DE15BF"/>
    <w:rsid w:val="00DE1D44"/>
    <w:rsid w:val="00DE20F6"/>
    <w:rsid w:val="00DE2453"/>
    <w:rsid w:val="00DE2665"/>
    <w:rsid w:val="00DE2804"/>
    <w:rsid w:val="00DE2D38"/>
    <w:rsid w:val="00DE2D9E"/>
    <w:rsid w:val="00DE2F74"/>
    <w:rsid w:val="00DE2FC6"/>
    <w:rsid w:val="00DE2FDA"/>
    <w:rsid w:val="00DE330D"/>
    <w:rsid w:val="00DE362C"/>
    <w:rsid w:val="00DE3658"/>
    <w:rsid w:val="00DE372C"/>
    <w:rsid w:val="00DE39C9"/>
    <w:rsid w:val="00DE3DE8"/>
    <w:rsid w:val="00DE3DFA"/>
    <w:rsid w:val="00DE42D9"/>
    <w:rsid w:val="00DE4442"/>
    <w:rsid w:val="00DE44F3"/>
    <w:rsid w:val="00DE4574"/>
    <w:rsid w:val="00DE4589"/>
    <w:rsid w:val="00DE4705"/>
    <w:rsid w:val="00DE477C"/>
    <w:rsid w:val="00DE4803"/>
    <w:rsid w:val="00DE4C38"/>
    <w:rsid w:val="00DE4FC8"/>
    <w:rsid w:val="00DE502C"/>
    <w:rsid w:val="00DE505D"/>
    <w:rsid w:val="00DE523F"/>
    <w:rsid w:val="00DE5492"/>
    <w:rsid w:val="00DE57F9"/>
    <w:rsid w:val="00DE5875"/>
    <w:rsid w:val="00DE5CC7"/>
    <w:rsid w:val="00DE640E"/>
    <w:rsid w:val="00DE6649"/>
    <w:rsid w:val="00DE680B"/>
    <w:rsid w:val="00DE6EEB"/>
    <w:rsid w:val="00DE6F0A"/>
    <w:rsid w:val="00DE6FD0"/>
    <w:rsid w:val="00DE712D"/>
    <w:rsid w:val="00DE787C"/>
    <w:rsid w:val="00DE7936"/>
    <w:rsid w:val="00DE7A2F"/>
    <w:rsid w:val="00DE7AC8"/>
    <w:rsid w:val="00DE7D35"/>
    <w:rsid w:val="00DF0188"/>
    <w:rsid w:val="00DF02E8"/>
    <w:rsid w:val="00DF06FA"/>
    <w:rsid w:val="00DF0891"/>
    <w:rsid w:val="00DF0B45"/>
    <w:rsid w:val="00DF0BE7"/>
    <w:rsid w:val="00DF0DF3"/>
    <w:rsid w:val="00DF0EA9"/>
    <w:rsid w:val="00DF0F09"/>
    <w:rsid w:val="00DF11C5"/>
    <w:rsid w:val="00DF1A1F"/>
    <w:rsid w:val="00DF1AF2"/>
    <w:rsid w:val="00DF21DE"/>
    <w:rsid w:val="00DF22DE"/>
    <w:rsid w:val="00DF2519"/>
    <w:rsid w:val="00DF2748"/>
    <w:rsid w:val="00DF27C6"/>
    <w:rsid w:val="00DF2A5B"/>
    <w:rsid w:val="00DF2AB8"/>
    <w:rsid w:val="00DF2D58"/>
    <w:rsid w:val="00DF2D83"/>
    <w:rsid w:val="00DF2DB8"/>
    <w:rsid w:val="00DF31E8"/>
    <w:rsid w:val="00DF32B0"/>
    <w:rsid w:val="00DF38CD"/>
    <w:rsid w:val="00DF3969"/>
    <w:rsid w:val="00DF39C5"/>
    <w:rsid w:val="00DF3B05"/>
    <w:rsid w:val="00DF3DA7"/>
    <w:rsid w:val="00DF3F6B"/>
    <w:rsid w:val="00DF4214"/>
    <w:rsid w:val="00DF42E9"/>
    <w:rsid w:val="00DF42F0"/>
    <w:rsid w:val="00DF44D7"/>
    <w:rsid w:val="00DF4C7A"/>
    <w:rsid w:val="00DF4D65"/>
    <w:rsid w:val="00DF500B"/>
    <w:rsid w:val="00DF5564"/>
    <w:rsid w:val="00DF5C16"/>
    <w:rsid w:val="00DF5C85"/>
    <w:rsid w:val="00DF5F59"/>
    <w:rsid w:val="00DF6062"/>
    <w:rsid w:val="00DF6108"/>
    <w:rsid w:val="00DF62E0"/>
    <w:rsid w:val="00DF65E1"/>
    <w:rsid w:val="00DF6639"/>
    <w:rsid w:val="00DF678E"/>
    <w:rsid w:val="00DF68E4"/>
    <w:rsid w:val="00DF6A27"/>
    <w:rsid w:val="00DF7059"/>
    <w:rsid w:val="00DF71BC"/>
    <w:rsid w:val="00DF721B"/>
    <w:rsid w:val="00DF77A7"/>
    <w:rsid w:val="00DF797A"/>
    <w:rsid w:val="00DF7EDC"/>
    <w:rsid w:val="00E001C8"/>
    <w:rsid w:val="00E0058E"/>
    <w:rsid w:val="00E007B8"/>
    <w:rsid w:val="00E0093E"/>
    <w:rsid w:val="00E00A8C"/>
    <w:rsid w:val="00E00BEA"/>
    <w:rsid w:val="00E01262"/>
    <w:rsid w:val="00E01410"/>
    <w:rsid w:val="00E01450"/>
    <w:rsid w:val="00E0150C"/>
    <w:rsid w:val="00E01941"/>
    <w:rsid w:val="00E01A28"/>
    <w:rsid w:val="00E01DDB"/>
    <w:rsid w:val="00E01E1E"/>
    <w:rsid w:val="00E01E90"/>
    <w:rsid w:val="00E0219B"/>
    <w:rsid w:val="00E022EF"/>
    <w:rsid w:val="00E024BF"/>
    <w:rsid w:val="00E0257D"/>
    <w:rsid w:val="00E02771"/>
    <w:rsid w:val="00E027A2"/>
    <w:rsid w:val="00E028F3"/>
    <w:rsid w:val="00E02A7C"/>
    <w:rsid w:val="00E02CCB"/>
    <w:rsid w:val="00E031A7"/>
    <w:rsid w:val="00E036AA"/>
    <w:rsid w:val="00E036B2"/>
    <w:rsid w:val="00E03FBA"/>
    <w:rsid w:val="00E03FF2"/>
    <w:rsid w:val="00E04373"/>
    <w:rsid w:val="00E0444F"/>
    <w:rsid w:val="00E045EC"/>
    <w:rsid w:val="00E04832"/>
    <w:rsid w:val="00E0486E"/>
    <w:rsid w:val="00E04B58"/>
    <w:rsid w:val="00E04EC4"/>
    <w:rsid w:val="00E0504D"/>
    <w:rsid w:val="00E05287"/>
    <w:rsid w:val="00E05341"/>
    <w:rsid w:val="00E053DA"/>
    <w:rsid w:val="00E05516"/>
    <w:rsid w:val="00E055FB"/>
    <w:rsid w:val="00E0566F"/>
    <w:rsid w:val="00E05686"/>
    <w:rsid w:val="00E057C8"/>
    <w:rsid w:val="00E05B5D"/>
    <w:rsid w:val="00E05C0B"/>
    <w:rsid w:val="00E05C61"/>
    <w:rsid w:val="00E05E45"/>
    <w:rsid w:val="00E05FBA"/>
    <w:rsid w:val="00E06042"/>
    <w:rsid w:val="00E062BB"/>
    <w:rsid w:val="00E0673C"/>
    <w:rsid w:val="00E069AD"/>
    <w:rsid w:val="00E07184"/>
    <w:rsid w:val="00E074E3"/>
    <w:rsid w:val="00E074E8"/>
    <w:rsid w:val="00E07B2A"/>
    <w:rsid w:val="00E10050"/>
    <w:rsid w:val="00E105DB"/>
    <w:rsid w:val="00E1070D"/>
    <w:rsid w:val="00E10D23"/>
    <w:rsid w:val="00E11235"/>
    <w:rsid w:val="00E1145A"/>
    <w:rsid w:val="00E114B6"/>
    <w:rsid w:val="00E114D0"/>
    <w:rsid w:val="00E1199C"/>
    <w:rsid w:val="00E119B2"/>
    <w:rsid w:val="00E11B0A"/>
    <w:rsid w:val="00E11B40"/>
    <w:rsid w:val="00E11C16"/>
    <w:rsid w:val="00E11CE2"/>
    <w:rsid w:val="00E11D64"/>
    <w:rsid w:val="00E11E2E"/>
    <w:rsid w:val="00E11ED7"/>
    <w:rsid w:val="00E1234D"/>
    <w:rsid w:val="00E124C6"/>
    <w:rsid w:val="00E12BB0"/>
    <w:rsid w:val="00E12F67"/>
    <w:rsid w:val="00E130E8"/>
    <w:rsid w:val="00E13213"/>
    <w:rsid w:val="00E13375"/>
    <w:rsid w:val="00E13431"/>
    <w:rsid w:val="00E1355B"/>
    <w:rsid w:val="00E136B1"/>
    <w:rsid w:val="00E136BC"/>
    <w:rsid w:val="00E13A53"/>
    <w:rsid w:val="00E13C3C"/>
    <w:rsid w:val="00E1443F"/>
    <w:rsid w:val="00E14918"/>
    <w:rsid w:val="00E1498F"/>
    <w:rsid w:val="00E14A08"/>
    <w:rsid w:val="00E14D6B"/>
    <w:rsid w:val="00E14DB0"/>
    <w:rsid w:val="00E150A9"/>
    <w:rsid w:val="00E15147"/>
    <w:rsid w:val="00E15250"/>
    <w:rsid w:val="00E154EC"/>
    <w:rsid w:val="00E15523"/>
    <w:rsid w:val="00E155ED"/>
    <w:rsid w:val="00E15AE4"/>
    <w:rsid w:val="00E15BAC"/>
    <w:rsid w:val="00E15E83"/>
    <w:rsid w:val="00E15F43"/>
    <w:rsid w:val="00E162CA"/>
    <w:rsid w:val="00E16544"/>
    <w:rsid w:val="00E16770"/>
    <w:rsid w:val="00E168FE"/>
    <w:rsid w:val="00E16B6B"/>
    <w:rsid w:val="00E16BEA"/>
    <w:rsid w:val="00E170D9"/>
    <w:rsid w:val="00E1738F"/>
    <w:rsid w:val="00E17446"/>
    <w:rsid w:val="00E17500"/>
    <w:rsid w:val="00E17544"/>
    <w:rsid w:val="00E1771D"/>
    <w:rsid w:val="00E17CD1"/>
    <w:rsid w:val="00E17D0F"/>
    <w:rsid w:val="00E17D35"/>
    <w:rsid w:val="00E17D73"/>
    <w:rsid w:val="00E17DD4"/>
    <w:rsid w:val="00E20281"/>
    <w:rsid w:val="00E2059F"/>
    <w:rsid w:val="00E205FE"/>
    <w:rsid w:val="00E20A93"/>
    <w:rsid w:val="00E20B75"/>
    <w:rsid w:val="00E20BC7"/>
    <w:rsid w:val="00E20BEC"/>
    <w:rsid w:val="00E20C86"/>
    <w:rsid w:val="00E215D3"/>
    <w:rsid w:val="00E219E1"/>
    <w:rsid w:val="00E21B1E"/>
    <w:rsid w:val="00E21D60"/>
    <w:rsid w:val="00E22478"/>
    <w:rsid w:val="00E2267B"/>
    <w:rsid w:val="00E2267F"/>
    <w:rsid w:val="00E226C9"/>
    <w:rsid w:val="00E2277A"/>
    <w:rsid w:val="00E22829"/>
    <w:rsid w:val="00E228BB"/>
    <w:rsid w:val="00E22C64"/>
    <w:rsid w:val="00E23004"/>
    <w:rsid w:val="00E230CF"/>
    <w:rsid w:val="00E2354F"/>
    <w:rsid w:val="00E237BF"/>
    <w:rsid w:val="00E23B9D"/>
    <w:rsid w:val="00E23CC2"/>
    <w:rsid w:val="00E23F8B"/>
    <w:rsid w:val="00E243D9"/>
    <w:rsid w:val="00E24598"/>
    <w:rsid w:val="00E24744"/>
    <w:rsid w:val="00E2478C"/>
    <w:rsid w:val="00E24901"/>
    <w:rsid w:val="00E24C9F"/>
    <w:rsid w:val="00E24CAB"/>
    <w:rsid w:val="00E24CDF"/>
    <w:rsid w:val="00E24F62"/>
    <w:rsid w:val="00E24F84"/>
    <w:rsid w:val="00E25073"/>
    <w:rsid w:val="00E25273"/>
    <w:rsid w:val="00E2551B"/>
    <w:rsid w:val="00E25689"/>
    <w:rsid w:val="00E25A7E"/>
    <w:rsid w:val="00E25B32"/>
    <w:rsid w:val="00E25B73"/>
    <w:rsid w:val="00E2614E"/>
    <w:rsid w:val="00E268F4"/>
    <w:rsid w:val="00E26A20"/>
    <w:rsid w:val="00E26A85"/>
    <w:rsid w:val="00E26BAB"/>
    <w:rsid w:val="00E26DEB"/>
    <w:rsid w:val="00E276A2"/>
    <w:rsid w:val="00E2776F"/>
    <w:rsid w:val="00E2786B"/>
    <w:rsid w:val="00E279DD"/>
    <w:rsid w:val="00E27B9A"/>
    <w:rsid w:val="00E27C9B"/>
    <w:rsid w:val="00E3002D"/>
    <w:rsid w:val="00E301A9"/>
    <w:rsid w:val="00E301D1"/>
    <w:rsid w:val="00E30723"/>
    <w:rsid w:val="00E3073C"/>
    <w:rsid w:val="00E31231"/>
    <w:rsid w:val="00E3164B"/>
    <w:rsid w:val="00E3174D"/>
    <w:rsid w:val="00E31788"/>
    <w:rsid w:val="00E31DEB"/>
    <w:rsid w:val="00E31E2E"/>
    <w:rsid w:val="00E31EAD"/>
    <w:rsid w:val="00E31F6A"/>
    <w:rsid w:val="00E327EB"/>
    <w:rsid w:val="00E32B73"/>
    <w:rsid w:val="00E32F21"/>
    <w:rsid w:val="00E33158"/>
    <w:rsid w:val="00E331A6"/>
    <w:rsid w:val="00E33279"/>
    <w:rsid w:val="00E332CC"/>
    <w:rsid w:val="00E3346B"/>
    <w:rsid w:val="00E33480"/>
    <w:rsid w:val="00E33D12"/>
    <w:rsid w:val="00E33D97"/>
    <w:rsid w:val="00E34DBB"/>
    <w:rsid w:val="00E34F9D"/>
    <w:rsid w:val="00E353E0"/>
    <w:rsid w:val="00E3599E"/>
    <w:rsid w:val="00E35AC8"/>
    <w:rsid w:val="00E35D3A"/>
    <w:rsid w:val="00E36362"/>
    <w:rsid w:val="00E36411"/>
    <w:rsid w:val="00E36539"/>
    <w:rsid w:val="00E36695"/>
    <w:rsid w:val="00E36751"/>
    <w:rsid w:val="00E368A3"/>
    <w:rsid w:val="00E368ED"/>
    <w:rsid w:val="00E369CF"/>
    <w:rsid w:val="00E36DC6"/>
    <w:rsid w:val="00E36E13"/>
    <w:rsid w:val="00E36F2C"/>
    <w:rsid w:val="00E36F43"/>
    <w:rsid w:val="00E3727E"/>
    <w:rsid w:val="00E37613"/>
    <w:rsid w:val="00E37759"/>
    <w:rsid w:val="00E377B8"/>
    <w:rsid w:val="00E3788A"/>
    <w:rsid w:val="00E37A1E"/>
    <w:rsid w:val="00E40098"/>
    <w:rsid w:val="00E40160"/>
    <w:rsid w:val="00E40275"/>
    <w:rsid w:val="00E40288"/>
    <w:rsid w:val="00E40A26"/>
    <w:rsid w:val="00E40FF8"/>
    <w:rsid w:val="00E41243"/>
    <w:rsid w:val="00E41272"/>
    <w:rsid w:val="00E41380"/>
    <w:rsid w:val="00E4154C"/>
    <w:rsid w:val="00E4158D"/>
    <w:rsid w:val="00E41AFA"/>
    <w:rsid w:val="00E41B22"/>
    <w:rsid w:val="00E41BBB"/>
    <w:rsid w:val="00E41CB2"/>
    <w:rsid w:val="00E41D62"/>
    <w:rsid w:val="00E41EA1"/>
    <w:rsid w:val="00E420E3"/>
    <w:rsid w:val="00E42759"/>
    <w:rsid w:val="00E42F31"/>
    <w:rsid w:val="00E42FCF"/>
    <w:rsid w:val="00E43146"/>
    <w:rsid w:val="00E43511"/>
    <w:rsid w:val="00E43534"/>
    <w:rsid w:val="00E43D44"/>
    <w:rsid w:val="00E4402F"/>
    <w:rsid w:val="00E44068"/>
    <w:rsid w:val="00E44921"/>
    <w:rsid w:val="00E44F80"/>
    <w:rsid w:val="00E44FE9"/>
    <w:rsid w:val="00E45125"/>
    <w:rsid w:val="00E45310"/>
    <w:rsid w:val="00E4587A"/>
    <w:rsid w:val="00E45BCF"/>
    <w:rsid w:val="00E45E53"/>
    <w:rsid w:val="00E45E9B"/>
    <w:rsid w:val="00E45EDE"/>
    <w:rsid w:val="00E45F1C"/>
    <w:rsid w:val="00E46185"/>
    <w:rsid w:val="00E46283"/>
    <w:rsid w:val="00E464D1"/>
    <w:rsid w:val="00E4651E"/>
    <w:rsid w:val="00E465DA"/>
    <w:rsid w:val="00E466C8"/>
    <w:rsid w:val="00E467E0"/>
    <w:rsid w:val="00E468AB"/>
    <w:rsid w:val="00E468B8"/>
    <w:rsid w:val="00E46D17"/>
    <w:rsid w:val="00E47000"/>
    <w:rsid w:val="00E47333"/>
    <w:rsid w:val="00E47B12"/>
    <w:rsid w:val="00E47C3D"/>
    <w:rsid w:val="00E47E61"/>
    <w:rsid w:val="00E50294"/>
    <w:rsid w:val="00E50985"/>
    <w:rsid w:val="00E50C9D"/>
    <w:rsid w:val="00E50CFC"/>
    <w:rsid w:val="00E50D5E"/>
    <w:rsid w:val="00E5102F"/>
    <w:rsid w:val="00E51246"/>
    <w:rsid w:val="00E5127F"/>
    <w:rsid w:val="00E516DF"/>
    <w:rsid w:val="00E51BB9"/>
    <w:rsid w:val="00E51EF7"/>
    <w:rsid w:val="00E5240C"/>
    <w:rsid w:val="00E5248C"/>
    <w:rsid w:val="00E52703"/>
    <w:rsid w:val="00E52FD9"/>
    <w:rsid w:val="00E53014"/>
    <w:rsid w:val="00E5309A"/>
    <w:rsid w:val="00E53196"/>
    <w:rsid w:val="00E5382B"/>
    <w:rsid w:val="00E538E8"/>
    <w:rsid w:val="00E53D13"/>
    <w:rsid w:val="00E53DD5"/>
    <w:rsid w:val="00E53E42"/>
    <w:rsid w:val="00E54440"/>
    <w:rsid w:val="00E54972"/>
    <w:rsid w:val="00E54982"/>
    <w:rsid w:val="00E54B87"/>
    <w:rsid w:val="00E54C39"/>
    <w:rsid w:val="00E54D0B"/>
    <w:rsid w:val="00E54D6F"/>
    <w:rsid w:val="00E5523E"/>
    <w:rsid w:val="00E5540C"/>
    <w:rsid w:val="00E5589F"/>
    <w:rsid w:val="00E55EDB"/>
    <w:rsid w:val="00E56016"/>
    <w:rsid w:val="00E560B4"/>
    <w:rsid w:val="00E560D0"/>
    <w:rsid w:val="00E561F1"/>
    <w:rsid w:val="00E567D7"/>
    <w:rsid w:val="00E56873"/>
    <w:rsid w:val="00E56C4D"/>
    <w:rsid w:val="00E56DCA"/>
    <w:rsid w:val="00E57311"/>
    <w:rsid w:val="00E576A7"/>
    <w:rsid w:val="00E57AA2"/>
    <w:rsid w:val="00E57B6A"/>
    <w:rsid w:val="00E57F1A"/>
    <w:rsid w:val="00E57FC6"/>
    <w:rsid w:val="00E600C6"/>
    <w:rsid w:val="00E60102"/>
    <w:rsid w:val="00E6040F"/>
    <w:rsid w:val="00E60B70"/>
    <w:rsid w:val="00E60FFF"/>
    <w:rsid w:val="00E611E5"/>
    <w:rsid w:val="00E6142A"/>
    <w:rsid w:val="00E61499"/>
    <w:rsid w:val="00E61658"/>
    <w:rsid w:val="00E61ACC"/>
    <w:rsid w:val="00E61B54"/>
    <w:rsid w:val="00E61BAA"/>
    <w:rsid w:val="00E626B1"/>
    <w:rsid w:val="00E62AB6"/>
    <w:rsid w:val="00E62EC1"/>
    <w:rsid w:val="00E62FE8"/>
    <w:rsid w:val="00E63083"/>
    <w:rsid w:val="00E63109"/>
    <w:rsid w:val="00E6323A"/>
    <w:rsid w:val="00E6325F"/>
    <w:rsid w:val="00E632BB"/>
    <w:rsid w:val="00E64267"/>
    <w:rsid w:val="00E642B0"/>
    <w:rsid w:val="00E643F9"/>
    <w:rsid w:val="00E64707"/>
    <w:rsid w:val="00E6476E"/>
    <w:rsid w:val="00E64777"/>
    <w:rsid w:val="00E648FB"/>
    <w:rsid w:val="00E64B59"/>
    <w:rsid w:val="00E64E61"/>
    <w:rsid w:val="00E650EB"/>
    <w:rsid w:val="00E65119"/>
    <w:rsid w:val="00E6555E"/>
    <w:rsid w:val="00E65904"/>
    <w:rsid w:val="00E65A35"/>
    <w:rsid w:val="00E65BFD"/>
    <w:rsid w:val="00E65C34"/>
    <w:rsid w:val="00E65D6A"/>
    <w:rsid w:val="00E65EFB"/>
    <w:rsid w:val="00E662AD"/>
    <w:rsid w:val="00E666A7"/>
    <w:rsid w:val="00E66A1B"/>
    <w:rsid w:val="00E66B9F"/>
    <w:rsid w:val="00E66C9D"/>
    <w:rsid w:val="00E6708E"/>
    <w:rsid w:val="00E672B0"/>
    <w:rsid w:val="00E67325"/>
    <w:rsid w:val="00E67344"/>
    <w:rsid w:val="00E6746A"/>
    <w:rsid w:val="00E67613"/>
    <w:rsid w:val="00E67A54"/>
    <w:rsid w:val="00E700B8"/>
    <w:rsid w:val="00E702B9"/>
    <w:rsid w:val="00E70332"/>
    <w:rsid w:val="00E705FA"/>
    <w:rsid w:val="00E7092D"/>
    <w:rsid w:val="00E70BB0"/>
    <w:rsid w:val="00E70D66"/>
    <w:rsid w:val="00E71154"/>
    <w:rsid w:val="00E717C6"/>
    <w:rsid w:val="00E71832"/>
    <w:rsid w:val="00E71DCC"/>
    <w:rsid w:val="00E71DCD"/>
    <w:rsid w:val="00E71EB3"/>
    <w:rsid w:val="00E72245"/>
    <w:rsid w:val="00E72559"/>
    <w:rsid w:val="00E72B47"/>
    <w:rsid w:val="00E72F8C"/>
    <w:rsid w:val="00E73082"/>
    <w:rsid w:val="00E73178"/>
    <w:rsid w:val="00E73230"/>
    <w:rsid w:val="00E73382"/>
    <w:rsid w:val="00E7363E"/>
    <w:rsid w:val="00E73756"/>
    <w:rsid w:val="00E739C2"/>
    <w:rsid w:val="00E73A94"/>
    <w:rsid w:val="00E73B08"/>
    <w:rsid w:val="00E73B26"/>
    <w:rsid w:val="00E73B46"/>
    <w:rsid w:val="00E73DAB"/>
    <w:rsid w:val="00E73DE8"/>
    <w:rsid w:val="00E73F5C"/>
    <w:rsid w:val="00E74046"/>
    <w:rsid w:val="00E7449F"/>
    <w:rsid w:val="00E74594"/>
    <w:rsid w:val="00E74938"/>
    <w:rsid w:val="00E74B73"/>
    <w:rsid w:val="00E74DA1"/>
    <w:rsid w:val="00E74FCC"/>
    <w:rsid w:val="00E74FD0"/>
    <w:rsid w:val="00E75036"/>
    <w:rsid w:val="00E75739"/>
    <w:rsid w:val="00E7593A"/>
    <w:rsid w:val="00E759F8"/>
    <w:rsid w:val="00E75A9C"/>
    <w:rsid w:val="00E75D59"/>
    <w:rsid w:val="00E75E09"/>
    <w:rsid w:val="00E75E4F"/>
    <w:rsid w:val="00E760D3"/>
    <w:rsid w:val="00E76332"/>
    <w:rsid w:val="00E766A8"/>
    <w:rsid w:val="00E76AB4"/>
    <w:rsid w:val="00E76CB0"/>
    <w:rsid w:val="00E77AE1"/>
    <w:rsid w:val="00E77C99"/>
    <w:rsid w:val="00E77F2A"/>
    <w:rsid w:val="00E77FD9"/>
    <w:rsid w:val="00E80071"/>
    <w:rsid w:val="00E800F5"/>
    <w:rsid w:val="00E8021F"/>
    <w:rsid w:val="00E802F9"/>
    <w:rsid w:val="00E80400"/>
    <w:rsid w:val="00E80901"/>
    <w:rsid w:val="00E80B9E"/>
    <w:rsid w:val="00E811DD"/>
    <w:rsid w:val="00E811FA"/>
    <w:rsid w:val="00E8129A"/>
    <w:rsid w:val="00E81530"/>
    <w:rsid w:val="00E8188E"/>
    <w:rsid w:val="00E81910"/>
    <w:rsid w:val="00E82010"/>
    <w:rsid w:val="00E824EA"/>
    <w:rsid w:val="00E82677"/>
    <w:rsid w:val="00E82759"/>
    <w:rsid w:val="00E82FB8"/>
    <w:rsid w:val="00E830A5"/>
    <w:rsid w:val="00E830B6"/>
    <w:rsid w:val="00E83243"/>
    <w:rsid w:val="00E833BB"/>
    <w:rsid w:val="00E83571"/>
    <w:rsid w:val="00E83BD1"/>
    <w:rsid w:val="00E83D47"/>
    <w:rsid w:val="00E83D8B"/>
    <w:rsid w:val="00E83EF1"/>
    <w:rsid w:val="00E840C3"/>
    <w:rsid w:val="00E84149"/>
    <w:rsid w:val="00E844A3"/>
    <w:rsid w:val="00E84680"/>
    <w:rsid w:val="00E848BE"/>
    <w:rsid w:val="00E8497C"/>
    <w:rsid w:val="00E84F01"/>
    <w:rsid w:val="00E8528E"/>
    <w:rsid w:val="00E8531B"/>
    <w:rsid w:val="00E8561A"/>
    <w:rsid w:val="00E85851"/>
    <w:rsid w:val="00E859AA"/>
    <w:rsid w:val="00E85DE2"/>
    <w:rsid w:val="00E85E06"/>
    <w:rsid w:val="00E861A8"/>
    <w:rsid w:val="00E862B9"/>
    <w:rsid w:val="00E86705"/>
    <w:rsid w:val="00E869D0"/>
    <w:rsid w:val="00E86A99"/>
    <w:rsid w:val="00E86DBB"/>
    <w:rsid w:val="00E86EC6"/>
    <w:rsid w:val="00E86F56"/>
    <w:rsid w:val="00E873B2"/>
    <w:rsid w:val="00E873DF"/>
    <w:rsid w:val="00E87756"/>
    <w:rsid w:val="00E87B15"/>
    <w:rsid w:val="00E87D1C"/>
    <w:rsid w:val="00E87FB1"/>
    <w:rsid w:val="00E90156"/>
    <w:rsid w:val="00E9038E"/>
    <w:rsid w:val="00E90736"/>
    <w:rsid w:val="00E908C3"/>
    <w:rsid w:val="00E90E03"/>
    <w:rsid w:val="00E913CA"/>
    <w:rsid w:val="00E91D8F"/>
    <w:rsid w:val="00E922D6"/>
    <w:rsid w:val="00E92312"/>
    <w:rsid w:val="00E92616"/>
    <w:rsid w:val="00E929AC"/>
    <w:rsid w:val="00E92D15"/>
    <w:rsid w:val="00E92E1D"/>
    <w:rsid w:val="00E930BD"/>
    <w:rsid w:val="00E930E8"/>
    <w:rsid w:val="00E93132"/>
    <w:rsid w:val="00E9323D"/>
    <w:rsid w:val="00E932AF"/>
    <w:rsid w:val="00E93437"/>
    <w:rsid w:val="00E937F1"/>
    <w:rsid w:val="00E93898"/>
    <w:rsid w:val="00E93959"/>
    <w:rsid w:val="00E93A43"/>
    <w:rsid w:val="00E93B18"/>
    <w:rsid w:val="00E93CC4"/>
    <w:rsid w:val="00E93D7C"/>
    <w:rsid w:val="00E93E82"/>
    <w:rsid w:val="00E9408D"/>
    <w:rsid w:val="00E941F4"/>
    <w:rsid w:val="00E94341"/>
    <w:rsid w:val="00E94C70"/>
    <w:rsid w:val="00E94FF5"/>
    <w:rsid w:val="00E956AA"/>
    <w:rsid w:val="00E958CC"/>
    <w:rsid w:val="00E95E72"/>
    <w:rsid w:val="00E95F54"/>
    <w:rsid w:val="00E9623D"/>
    <w:rsid w:val="00E962A4"/>
    <w:rsid w:val="00E9675E"/>
    <w:rsid w:val="00E96ADC"/>
    <w:rsid w:val="00E96B9A"/>
    <w:rsid w:val="00E96C28"/>
    <w:rsid w:val="00E96C97"/>
    <w:rsid w:val="00E96F6B"/>
    <w:rsid w:val="00E97042"/>
    <w:rsid w:val="00E971CC"/>
    <w:rsid w:val="00E974DD"/>
    <w:rsid w:val="00E975DC"/>
    <w:rsid w:val="00E97A02"/>
    <w:rsid w:val="00E97CEF"/>
    <w:rsid w:val="00E97E27"/>
    <w:rsid w:val="00EA006F"/>
    <w:rsid w:val="00EA0699"/>
    <w:rsid w:val="00EA0787"/>
    <w:rsid w:val="00EA07E1"/>
    <w:rsid w:val="00EA0814"/>
    <w:rsid w:val="00EA09BE"/>
    <w:rsid w:val="00EA100C"/>
    <w:rsid w:val="00EA1053"/>
    <w:rsid w:val="00EA11E4"/>
    <w:rsid w:val="00EA1C43"/>
    <w:rsid w:val="00EA1EA8"/>
    <w:rsid w:val="00EA228E"/>
    <w:rsid w:val="00EA22A9"/>
    <w:rsid w:val="00EA2558"/>
    <w:rsid w:val="00EA2904"/>
    <w:rsid w:val="00EA2AE8"/>
    <w:rsid w:val="00EA2FC7"/>
    <w:rsid w:val="00EA33C4"/>
    <w:rsid w:val="00EA3576"/>
    <w:rsid w:val="00EA3685"/>
    <w:rsid w:val="00EA36BC"/>
    <w:rsid w:val="00EA3A55"/>
    <w:rsid w:val="00EA3A82"/>
    <w:rsid w:val="00EA3BC4"/>
    <w:rsid w:val="00EA3CB7"/>
    <w:rsid w:val="00EA3D3C"/>
    <w:rsid w:val="00EA3DBE"/>
    <w:rsid w:val="00EA3E5B"/>
    <w:rsid w:val="00EA3F6F"/>
    <w:rsid w:val="00EA40F1"/>
    <w:rsid w:val="00EA420E"/>
    <w:rsid w:val="00EA4800"/>
    <w:rsid w:val="00EA4838"/>
    <w:rsid w:val="00EA48BC"/>
    <w:rsid w:val="00EA4FD9"/>
    <w:rsid w:val="00EA4FDA"/>
    <w:rsid w:val="00EA51C2"/>
    <w:rsid w:val="00EA5574"/>
    <w:rsid w:val="00EA5976"/>
    <w:rsid w:val="00EA5DB6"/>
    <w:rsid w:val="00EA611D"/>
    <w:rsid w:val="00EA6189"/>
    <w:rsid w:val="00EA62A9"/>
    <w:rsid w:val="00EA6431"/>
    <w:rsid w:val="00EA6546"/>
    <w:rsid w:val="00EA672A"/>
    <w:rsid w:val="00EA69E7"/>
    <w:rsid w:val="00EA69F2"/>
    <w:rsid w:val="00EA6C9E"/>
    <w:rsid w:val="00EA6D7E"/>
    <w:rsid w:val="00EA6DC6"/>
    <w:rsid w:val="00EA6E21"/>
    <w:rsid w:val="00EA6E63"/>
    <w:rsid w:val="00EA7168"/>
    <w:rsid w:val="00EA74FC"/>
    <w:rsid w:val="00EA78F4"/>
    <w:rsid w:val="00EA7E5C"/>
    <w:rsid w:val="00EA7FF7"/>
    <w:rsid w:val="00EB036D"/>
    <w:rsid w:val="00EB0943"/>
    <w:rsid w:val="00EB0985"/>
    <w:rsid w:val="00EB099F"/>
    <w:rsid w:val="00EB0EDB"/>
    <w:rsid w:val="00EB12A4"/>
    <w:rsid w:val="00EB139A"/>
    <w:rsid w:val="00EB1517"/>
    <w:rsid w:val="00EB1AE0"/>
    <w:rsid w:val="00EB1AE3"/>
    <w:rsid w:val="00EB1B2F"/>
    <w:rsid w:val="00EB1BE7"/>
    <w:rsid w:val="00EB1E35"/>
    <w:rsid w:val="00EB201C"/>
    <w:rsid w:val="00EB2242"/>
    <w:rsid w:val="00EB270C"/>
    <w:rsid w:val="00EB31B5"/>
    <w:rsid w:val="00EB3248"/>
    <w:rsid w:val="00EB329A"/>
    <w:rsid w:val="00EB3459"/>
    <w:rsid w:val="00EB345F"/>
    <w:rsid w:val="00EB381F"/>
    <w:rsid w:val="00EB39A4"/>
    <w:rsid w:val="00EB3B22"/>
    <w:rsid w:val="00EB3BEE"/>
    <w:rsid w:val="00EB3C41"/>
    <w:rsid w:val="00EB3CAE"/>
    <w:rsid w:val="00EB4101"/>
    <w:rsid w:val="00EB436D"/>
    <w:rsid w:val="00EB4696"/>
    <w:rsid w:val="00EB47D7"/>
    <w:rsid w:val="00EB48B5"/>
    <w:rsid w:val="00EB494B"/>
    <w:rsid w:val="00EB49AE"/>
    <w:rsid w:val="00EB50CB"/>
    <w:rsid w:val="00EB5327"/>
    <w:rsid w:val="00EB54CD"/>
    <w:rsid w:val="00EB5630"/>
    <w:rsid w:val="00EB5699"/>
    <w:rsid w:val="00EB57BD"/>
    <w:rsid w:val="00EB5989"/>
    <w:rsid w:val="00EB5BF5"/>
    <w:rsid w:val="00EB5F98"/>
    <w:rsid w:val="00EB65FE"/>
    <w:rsid w:val="00EB6723"/>
    <w:rsid w:val="00EB67FF"/>
    <w:rsid w:val="00EB687C"/>
    <w:rsid w:val="00EB6928"/>
    <w:rsid w:val="00EB6AEB"/>
    <w:rsid w:val="00EB6BFF"/>
    <w:rsid w:val="00EB6CEC"/>
    <w:rsid w:val="00EB6F17"/>
    <w:rsid w:val="00EB6F88"/>
    <w:rsid w:val="00EB75E6"/>
    <w:rsid w:val="00EB7B30"/>
    <w:rsid w:val="00EB7D69"/>
    <w:rsid w:val="00EB7EBE"/>
    <w:rsid w:val="00EC040F"/>
    <w:rsid w:val="00EC07C4"/>
    <w:rsid w:val="00EC0961"/>
    <w:rsid w:val="00EC0ACE"/>
    <w:rsid w:val="00EC0C30"/>
    <w:rsid w:val="00EC0CF0"/>
    <w:rsid w:val="00EC1000"/>
    <w:rsid w:val="00EC1193"/>
    <w:rsid w:val="00EC1360"/>
    <w:rsid w:val="00EC13C4"/>
    <w:rsid w:val="00EC18AF"/>
    <w:rsid w:val="00EC1A46"/>
    <w:rsid w:val="00EC1B42"/>
    <w:rsid w:val="00EC1E13"/>
    <w:rsid w:val="00EC1E37"/>
    <w:rsid w:val="00EC2176"/>
    <w:rsid w:val="00EC2699"/>
    <w:rsid w:val="00EC2713"/>
    <w:rsid w:val="00EC2B21"/>
    <w:rsid w:val="00EC2CC5"/>
    <w:rsid w:val="00EC2EAC"/>
    <w:rsid w:val="00EC3176"/>
    <w:rsid w:val="00EC3250"/>
    <w:rsid w:val="00EC3347"/>
    <w:rsid w:val="00EC3365"/>
    <w:rsid w:val="00EC3915"/>
    <w:rsid w:val="00EC3C56"/>
    <w:rsid w:val="00EC3C91"/>
    <w:rsid w:val="00EC3E2C"/>
    <w:rsid w:val="00EC3FAB"/>
    <w:rsid w:val="00EC4384"/>
    <w:rsid w:val="00EC4436"/>
    <w:rsid w:val="00EC4AA5"/>
    <w:rsid w:val="00EC4B77"/>
    <w:rsid w:val="00EC5441"/>
    <w:rsid w:val="00EC5562"/>
    <w:rsid w:val="00EC5583"/>
    <w:rsid w:val="00EC5751"/>
    <w:rsid w:val="00EC5847"/>
    <w:rsid w:val="00EC58D6"/>
    <w:rsid w:val="00EC58E8"/>
    <w:rsid w:val="00EC5C47"/>
    <w:rsid w:val="00EC5D63"/>
    <w:rsid w:val="00EC5EC6"/>
    <w:rsid w:val="00EC60FE"/>
    <w:rsid w:val="00EC65FC"/>
    <w:rsid w:val="00EC6852"/>
    <w:rsid w:val="00EC6889"/>
    <w:rsid w:val="00EC6986"/>
    <w:rsid w:val="00EC6B99"/>
    <w:rsid w:val="00EC6C83"/>
    <w:rsid w:val="00EC6DA9"/>
    <w:rsid w:val="00EC6E32"/>
    <w:rsid w:val="00EC7253"/>
    <w:rsid w:val="00EC790F"/>
    <w:rsid w:val="00EC7A5A"/>
    <w:rsid w:val="00EC7B32"/>
    <w:rsid w:val="00EC7CC0"/>
    <w:rsid w:val="00ED0194"/>
    <w:rsid w:val="00ED0682"/>
    <w:rsid w:val="00ED09F3"/>
    <w:rsid w:val="00ED0A55"/>
    <w:rsid w:val="00ED0C91"/>
    <w:rsid w:val="00ED112A"/>
    <w:rsid w:val="00ED186B"/>
    <w:rsid w:val="00ED2154"/>
    <w:rsid w:val="00ED21F8"/>
    <w:rsid w:val="00ED2224"/>
    <w:rsid w:val="00ED22BC"/>
    <w:rsid w:val="00ED238C"/>
    <w:rsid w:val="00ED2478"/>
    <w:rsid w:val="00ED263F"/>
    <w:rsid w:val="00ED2687"/>
    <w:rsid w:val="00ED281D"/>
    <w:rsid w:val="00ED29C8"/>
    <w:rsid w:val="00ED2DE8"/>
    <w:rsid w:val="00ED3270"/>
    <w:rsid w:val="00ED347A"/>
    <w:rsid w:val="00ED3504"/>
    <w:rsid w:val="00ED3578"/>
    <w:rsid w:val="00ED371D"/>
    <w:rsid w:val="00ED39EB"/>
    <w:rsid w:val="00ED3BC3"/>
    <w:rsid w:val="00ED4385"/>
    <w:rsid w:val="00ED43BD"/>
    <w:rsid w:val="00ED45F6"/>
    <w:rsid w:val="00ED48CA"/>
    <w:rsid w:val="00ED4D96"/>
    <w:rsid w:val="00ED4DBA"/>
    <w:rsid w:val="00ED4E58"/>
    <w:rsid w:val="00ED4FE1"/>
    <w:rsid w:val="00ED5175"/>
    <w:rsid w:val="00ED51C6"/>
    <w:rsid w:val="00ED5234"/>
    <w:rsid w:val="00ED53E8"/>
    <w:rsid w:val="00ED55DF"/>
    <w:rsid w:val="00ED5C8E"/>
    <w:rsid w:val="00ED5F34"/>
    <w:rsid w:val="00ED6585"/>
    <w:rsid w:val="00ED6600"/>
    <w:rsid w:val="00ED67F2"/>
    <w:rsid w:val="00ED6850"/>
    <w:rsid w:val="00ED6B2F"/>
    <w:rsid w:val="00ED6E42"/>
    <w:rsid w:val="00ED70A6"/>
    <w:rsid w:val="00ED70C7"/>
    <w:rsid w:val="00ED7265"/>
    <w:rsid w:val="00ED73FE"/>
    <w:rsid w:val="00ED7533"/>
    <w:rsid w:val="00ED765D"/>
    <w:rsid w:val="00ED787D"/>
    <w:rsid w:val="00ED7945"/>
    <w:rsid w:val="00ED7F73"/>
    <w:rsid w:val="00ED7F74"/>
    <w:rsid w:val="00EE02CE"/>
    <w:rsid w:val="00EE036E"/>
    <w:rsid w:val="00EE0390"/>
    <w:rsid w:val="00EE0708"/>
    <w:rsid w:val="00EE0786"/>
    <w:rsid w:val="00EE0813"/>
    <w:rsid w:val="00EE0846"/>
    <w:rsid w:val="00EE09D1"/>
    <w:rsid w:val="00EE0B0D"/>
    <w:rsid w:val="00EE0B3B"/>
    <w:rsid w:val="00EE1004"/>
    <w:rsid w:val="00EE1057"/>
    <w:rsid w:val="00EE162D"/>
    <w:rsid w:val="00EE1D27"/>
    <w:rsid w:val="00EE1D7E"/>
    <w:rsid w:val="00EE1FD7"/>
    <w:rsid w:val="00EE2076"/>
    <w:rsid w:val="00EE2085"/>
    <w:rsid w:val="00EE2A22"/>
    <w:rsid w:val="00EE2AFB"/>
    <w:rsid w:val="00EE2B02"/>
    <w:rsid w:val="00EE2B0F"/>
    <w:rsid w:val="00EE32C2"/>
    <w:rsid w:val="00EE3314"/>
    <w:rsid w:val="00EE3912"/>
    <w:rsid w:val="00EE3920"/>
    <w:rsid w:val="00EE39DD"/>
    <w:rsid w:val="00EE3A8D"/>
    <w:rsid w:val="00EE3EC0"/>
    <w:rsid w:val="00EE405A"/>
    <w:rsid w:val="00EE4644"/>
    <w:rsid w:val="00EE46EB"/>
    <w:rsid w:val="00EE4771"/>
    <w:rsid w:val="00EE480F"/>
    <w:rsid w:val="00EE485B"/>
    <w:rsid w:val="00EE4DF6"/>
    <w:rsid w:val="00EE514C"/>
    <w:rsid w:val="00EE519F"/>
    <w:rsid w:val="00EE5337"/>
    <w:rsid w:val="00EE546B"/>
    <w:rsid w:val="00EE551C"/>
    <w:rsid w:val="00EE5AA4"/>
    <w:rsid w:val="00EE5B7B"/>
    <w:rsid w:val="00EE5C42"/>
    <w:rsid w:val="00EE5D1A"/>
    <w:rsid w:val="00EE618A"/>
    <w:rsid w:val="00EE6446"/>
    <w:rsid w:val="00EE6509"/>
    <w:rsid w:val="00EE67D2"/>
    <w:rsid w:val="00EE69AA"/>
    <w:rsid w:val="00EE6A3F"/>
    <w:rsid w:val="00EE6A7F"/>
    <w:rsid w:val="00EE6D01"/>
    <w:rsid w:val="00EE6F5A"/>
    <w:rsid w:val="00EE70EC"/>
    <w:rsid w:val="00EE766D"/>
    <w:rsid w:val="00EE76AB"/>
    <w:rsid w:val="00EE76FF"/>
    <w:rsid w:val="00EE7E93"/>
    <w:rsid w:val="00EE7FAA"/>
    <w:rsid w:val="00EE7FAC"/>
    <w:rsid w:val="00EF01AB"/>
    <w:rsid w:val="00EF02DF"/>
    <w:rsid w:val="00EF02FB"/>
    <w:rsid w:val="00EF036C"/>
    <w:rsid w:val="00EF065A"/>
    <w:rsid w:val="00EF0F98"/>
    <w:rsid w:val="00EF1060"/>
    <w:rsid w:val="00EF16AD"/>
    <w:rsid w:val="00EF1761"/>
    <w:rsid w:val="00EF1799"/>
    <w:rsid w:val="00EF1B37"/>
    <w:rsid w:val="00EF21B1"/>
    <w:rsid w:val="00EF2380"/>
    <w:rsid w:val="00EF2A23"/>
    <w:rsid w:val="00EF3491"/>
    <w:rsid w:val="00EF3917"/>
    <w:rsid w:val="00EF3A0E"/>
    <w:rsid w:val="00EF3F4A"/>
    <w:rsid w:val="00EF40CE"/>
    <w:rsid w:val="00EF42B9"/>
    <w:rsid w:val="00EF44D7"/>
    <w:rsid w:val="00EF4551"/>
    <w:rsid w:val="00EF4694"/>
    <w:rsid w:val="00EF46A2"/>
    <w:rsid w:val="00EF4A1C"/>
    <w:rsid w:val="00EF4C19"/>
    <w:rsid w:val="00EF4E40"/>
    <w:rsid w:val="00EF4F46"/>
    <w:rsid w:val="00EF5068"/>
    <w:rsid w:val="00EF534F"/>
    <w:rsid w:val="00EF54C6"/>
    <w:rsid w:val="00EF54DD"/>
    <w:rsid w:val="00EF5590"/>
    <w:rsid w:val="00EF5668"/>
    <w:rsid w:val="00EF576F"/>
    <w:rsid w:val="00EF58D8"/>
    <w:rsid w:val="00EF59C1"/>
    <w:rsid w:val="00EF5DAB"/>
    <w:rsid w:val="00EF5EAD"/>
    <w:rsid w:val="00EF5F14"/>
    <w:rsid w:val="00EF600F"/>
    <w:rsid w:val="00EF602A"/>
    <w:rsid w:val="00EF602D"/>
    <w:rsid w:val="00EF6781"/>
    <w:rsid w:val="00EF69C1"/>
    <w:rsid w:val="00EF6F43"/>
    <w:rsid w:val="00EF718C"/>
    <w:rsid w:val="00EF719A"/>
    <w:rsid w:val="00EF7388"/>
    <w:rsid w:val="00EF78B1"/>
    <w:rsid w:val="00EF7BE9"/>
    <w:rsid w:val="00EF7CD0"/>
    <w:rsid w:val="00EF7EB9"/>
    <w:rsid w:val="00EF7F1C"/>
    <w:rsid w:val="00F00085"/>
    <w:rsid w:val="00F00160"/>
    <w:rsid w:val="00F00274"/>
    <w:rsid w:val="00F00362"/>
    <w:rsid w:val="00F00432"/>
    <w:rsid w:val="00F0092E"/>
    <w:rsid w:val="00F00934"/>
    <w:rsid w:val="00F009EB"/>
    <w:rsid w:val="00F009FF"/>
    <w:rsid w:val="00F01253"/>
    <w:rsid w:val="00F0147B"/>
    <w:rsid w:val="00F01878"/>
    <w:rsid w:val="00F01A03"/>
    <w:rsid w:val="00F01A51"/>
    <w:rsid w:val="00F01A76"/>
    <w:rsid w:val="00F01A77"/>
    <w:rsid w:val="00F01B33"/>
    <w:rsid w:val="00F021A3"/>
    <w:rsid w:val="00F02C43"/>
    <w:rsid w:val="00F02DDE"/>
    <w:rsid w:val="00F02FB2"/>
    <w:rsid w:val="00F030F9"/>
    <w:rsid w:val="00F03151"/>
    <w:rsid w:val="00F03218"/>
    <w:rsid w:val="00F032FC"/>
    <w:rsid w:val="00F0332D"/>
    <w:rsid w:val="00F035F8"/>
    <w:rsid w:val="00F03696"/>
    <w:rsid w:val="00F039B9"/>
    <w:rsid w:val="00F04017"/>
    <w:rsid w:val="00F040E3"/>
    <w:rsid w:val="00F041E7"/>
    <w:rsid w:val="00F0450A"/>
    <w:rsid w:val="00F045B6"/>
    <w:rsid w:val="00F04795"/>
    <w:rsid w:val="00F04E77"/>
    <w:rsid w:val="00F04FF6"/>
    <w:rsid w:val="00F05151"/>
    <w:rsid w:val="00F05342"/>
    <w:rsid w:val="00F05571"/>
    <w:rsid w:val="00F0564D"/>
    <w:rsid w:val="00F05665"/>
    <w:rsid w:val="00F05A23"/>
    <w:rsid w:val="00F05F90"/>
    <w:rsid w:val="00F060B8"/>
    <w:rsid w:val="00F063D6"/>
    <w:rsid w:val="00F06991"/>
    <w:rsid w:val="00F06BEF"/>
    <w:rsid w:val="00F06EBB"/>
    <w:rsid w:val="00F0711F"/>
    <w:rsid w:val="00F0740C"/>
    <w:rsid w:val="00F074E7"/>
    <w:rsid w:val="00F076C6"/>
    <w:rsid w:val="00F076F6"/>
    <w:rsid w:val="00F07832"/>
    <w:rsid w:val="00F07920"/>
    <w:rsid w:val="00F079EC"/>
    <w:rsid w:val="00F07DBD"/>
    <w:rsid w:val="00F07E36"/>
    <w:rsid w:val="00F100A8"/>
    <w:rsid w:val="00F100BA"/>
    <w:rsid w:val="00F1041B"/>
    <w:rsid w:val="00F108BE"/>
    <w:rsid w:val="00F10CA3"/>
    <w:rsid w:val="00F10F74"/>
    <w:rsid w:val="00F11435"/>
    <w:rsid w:val="00F115B1"/>
    <w:rsid w:val="00F1166B"/>
    <w:rsid w:val="00F11674"/>
    <w:rsid w:val="00F11711"/>
    <w:rsid w:val="00F11C9E"/>
    <w:rsid w:val="00F11CBD"/>
    <w:rsid w:val="00F11D3D"/>
    <w:rsid w:val="00F11D47"/>
    <w:rsid w:val="00F11D7A"/>
    <w:rsid w:val="00F122E7"/>
    <w:rsid w:val="00F128C6"/>
    <w:rsid w:val="00F12BC3"/>
    <w:rsid w:val="00F131B7"/>
    <w:rsid w:val="00F13431"/>
    <w:rsid w:val="00F13471"/>
    <w:rsid w:val="00F13577"/>
    <w:rsid w:val="00F13AEE"/>
    <w:rsid w:val="00F13C26"/>
    <w:rsid w:val="00F13C89"/>
    <w:rsid w:val="00F13FC6"/>
    <w:rsid w:val="00F14533"/>
    <w:rsid w:val="00F14B3D"/>
    <w:rsid w:val="00F14C9F"/>
    <w:rsid w:val="00F14D50"/>
    <w:rsid w:val="00F151F2"/>
    <w:rsid w:val="00F15250"/>
    <w:rsid w:val="00F15559"/>
    <w:rsid w:val="00F15579"/>
    <w:rsid w:val="00F15DE8"/>
    <w:rsid w:val="00F15F2E"/>
    <w:rsid w:val="00F1623E"/>
    <w:rsid w:val="00F1659D"/>
    <w:rsid w:val="00F16700"/>
    <w:rsid w:val="00F1684E"/>
    <w:rsid w:val="00F169E8"/>
    <w:rsid w:val="00F16D38"/>
    <w:rsid w:val="00F16D72"/>
    <w:rsid w:val="00F16ED8"/>
    <w:rsid w:val="00F16F20"/>
    <w:rsid w:val="00F1700D"/>
    <w:rsid w:val="00F17346"/>
    <w:rsid w:val="00F17378"/>
    <w:rsid w:val="00F173E4"/>
    <w:rsid w:val="00F1759C"/>
    <w:rsid w:val="00F17AF5"/>
    <w:rsid w:val="00F17BF7"/>
    <w:rsid w:val="00F17CA6"/>
    <w:rsid w:val="00F17DCC"/>
    <w:rsid w:val="00F203B5"/>
    <w:rsid w:val="00F20401"/>
    <w:rsid w:val="00F20570"/>
    <w:rsid w:val="00F20691"/>
    <w:rsid w:val="00F20A02"/>
    <w:rsid w:val="00F2137A"/>
    <w:rsid w:val="00F2178D"/>
    <w:rsid w:val="00F21E51"/>
    <w:rsid w:val="00F22648"/>
    <w:rsid w:val="00F2286B"/>
    <w:rsid w:val="00F22F7E"/>
    <w:rsid w:val="00F230AF"/>
    <w:rsid w:val="00F230D8"/>
    <w:rsid w:val="00F23727"/>
    <w:rsid w:val="00F237C2"/>
    <w:rsid w:val="00F2384B"/>
    <w:rsid w:val="00F23BA4"/>
    <w:rsid w:val="00F23ED2"/>
    <w:rsid w:val="00F2406D"/>
    <w:rsid w:val="00F240AE"/>
    <w:rsid w:val="00F240DD"/>
    <w:rsid w:val="00F2443A"/>
    <w:rsid w:val="00F244A0"/>
    <w:rsid w:val="00F2475F"/>
    <w:rsid w:val="00F24941"/>
    <w:rsid w:val="00F24ADD"/>
    <w:rsid w:val="00F24CD3"/>
    <w:rsid w:val="00F24E11"/>
    <w:rsid w:val="00F25484"/>
    <w:rsid w:val="00F2551F"/>
    <w:rsid w:val="00F256DD"/>
    <w:rsid w:val="00F2599A"/>
    <w:rsid w:val="00F25A23"/>
    <w:rsid w:val="00F25BA1"/>
    <w:rsid w:val="00F25C33"/>
    <w:rsid w:val="00F25E63"/>
    <w:rsid w:val="00F25F01"/>
    <w:rsid w:val="00F260E5"/>
    <w:rsid w:val="00F26641"/>
    <w:rsid w:val="00F26C2C"/>
    <w:rsid w:val="00F273F9"/>
    <w:rsid w:val="00F275F1"/>
    <w:rsid w:val="00F27665"/>
    <w:rsid w:val="00F27A9E"/>
    <w:rsid w:val="00F27AFC"/>
    <w:rsid w:val="00F27E3F"/>
    <w:rsid w:val="00F30184"/>
    <w:rsid w:val="00F30225"/>
    <w:rsid w:val="00F30947"/>
    <w:rsid w:val="00F309ED"/>
    <w:rsid w:val="00F30AF6"/>
    <w:rsid w:val="00F30B7A"/>
    <w:rsid w:val="00F30DE8"/>
    <w:rsid w:val="00F3100D"/>
    <w:rsid w:val="00F311F4"/>
    <w:rsid w:val="00F3167B"/>
    <w:rsid w:val="00F3167F"/>
    <w:rsid w:val="00F3190B"/>
    <w:rsid w:val="00F3194C"/>
    <w:rsid w:val="00F31C7C"/>
    <w:rsid w:val="00F31E7C"/>
    <w:rsid w:val="00F3243A"/>
    <w:rsid w:val="00F3261F"/>
    <w:rsid w:val="00F329AB"/>
    <w:rsid w:val="00F32A14"/>
    <w:rsid w:val="00F32B05"/>
    <w:rsid w:val="00F330C2"/>
    <w:rsid w:val="00F33196"/>
    <w:rsid w:val="00F33409"/>
    <w:rsid w:val="00F3340A"/>
    <w:rsid w:val="00F334C2"/>
    <w:rsid w:val="00F33662"/>
    <w:rsid w:val="00F338BB"/>
    <w:rsid w:val="00F34427"/>
    <w:rsid w:val="00F34469"/>
    <w:rsid w:val="00F34799"/>
    <w:rsid w:val="00F34854"/>
    <w:rsid w:val="00F34913"/>
    <w:rsid w:val="00F34CF7"/>
    <w:rsid w:val="00F351FD"/>
    <w:rsid w:val="00F35447"/>
    <w:rsid w:val="00F35821"/>
    <w:rsid w:val="00F35DDE"/>
    <w:rsid w:val="00F35F0E"/>
    <w:rsid w:val="00F36104"/>
    <w:rsid w:val="00F36217"/>
    <w:rsid w:val="00F3646B"/>
    <w:rsid w:val="00F365CD"/>
    <w:rsid w:val="00F368C4"/>
    <w:rsid w:val="00F36B07"/>
    <w:rsid w:val="00F374D2"/>
    <w:rsid w:val="00F37507"/>
    <w:rsid w:val="00F37850"/>
    <w:rsid w:val="00F404F1"/>
    <w:rsid w:val="00F405CE"/>
    <w:rsid w:val="00F40B52"/>
    <w:rsid w:val="00F40EB6"/>
    <w:rsid w:val="00F410BB"/>
    <w:rsid w:val="00F41779"/>
    <w:rsid w:val="00F4186A"/>
    <w:rsid w:val="00F41D51"/>
    <w:rsid w:val="00F42336"/>
    <w:rsid w:val="00F42AA8"/>
    <w:rsid w:val="00F42CE1"/>
    <w:rsid w:val="00F43188"/>
    <w:rsid w:val="00F43806"/>
    <w:rsid w:val="00F438A1"/>
    <w:rsid w:val="00F438B2"/>
    <w:rsid w:val="00F43BAA"/>
    <w:rsid w:val="00F43C0B"/>
    <w:rsid w:val="00F43D59"/>
    <w:rsid w:val="00F43DB0"/>
    <w:rsid w:val="00F43F51"/>
    <w:rsid w:val="00F440F2"/>
    <w:rsid w:val="00F44539"/>
    <w:rsid w:val="00F44D63"/>
    <w:rsid w:val="00F45662"/>
    <w:rsid w:val="00F4569B"/>
    <w:rsid w:val="00F4584F"/>
    <w:rsid w:val="00F458D1"/>
    <w:rsid w:val="00F458E9"/>
    <w:rsid w:val="00F459E7"/>
    <w:rsid w:val="00F45BBE"/>
    <w:rsid w:val="00F45BF2"/>
    <w:rsid w:val="00F45D1C"/>
    <w:rsid w:val="00F46184"/>
    <w:rsid w:val="00F461C5"/>
    <w:rsid w:val="00F463FF"/>
    <w:rsid w:val="00F46400"/>
    <w:rsid w:val="00F46420"/>
    <w:rsid w:val="00F46860"/>
    <w:rsid w:val="00F46920"/>
    <w:rsid w:val="00F469FE"/>
    <w:rsid w:val="00F46D16"/>
    <w:rsid w:val="00F46D80"/>
    <w:rsid w:val="00F46DA2"/>
    <w:rsid w:val="00F46EAD"/>
    <w:rsid w:val="00F47099"/>
    <w:rsid w:val="00F471B7"/>
    <w:rsid w:val="00F473B2"/>
    <w:rsid w:val="00F47506"/>
    <w:rsid w:val="00F47531"/>
    <w:rsid w:val="00F4789C"/>
    <w:rsid w:val="00F478F8"/>
    <w:rsid w:val="00F47A54"/>
    <w:rsid w:val="00F47B1F"/>
    <w:rsid w:val="00F47D91"/>
    <w:rsid w:val="00F47F7B"/>
    <w:rsid w:val="00F50332"/>
    <w:rsid w:val="00F5072F"/>
    <w:rsid w:val="00F50B68"/>
    <w:rsid w:val="00F510CC"/>
    <w:rsid w:val="00F5115F"/>
    <w:rsid w:val="00F51AC7"/>
    <w:rsid w:val="00F51AED"/>
    <w:rsid w:val="00F51FB3"/>
    <w:rsid w:val="00F524C5"/>
    <w:rsid w:val="00F528A4"/>
    <w:rsid w:val="00F528F1"/>
    <w:rsid w:val="00F52932"/>
    <w:rsid w:val="00F52970"/>
    <w:rsid w:val="00F52A41"/>
    <w:rsid w:val="00F52A87"/>
    <w:rsid w:val="00F52B70"/>
    <w:rsid w:val="00F52BC7"/>
    <w:rsid w:val="00F52CDB"/>
    <w:rsid w:val="00F52D89"/>
    <w:rsid w:val="00F53251"/>
    <w:rsid w:val="00F53479"/>
    <w:rsid w:val="00F5353C"/>
    <w:rsid w:val="00F53B2F"/>
    <w:rsid w:val="00F54022"/>
    <w:rsid w:val="00F54196"/>
    <w:rsid w:val="00F542B8"/>
    <w:rsid w:val="00F542D4"/>
    <w:rsid w:val="00F54901"/>
    <w:rsid w:val="00F54AF4"/>
    <w:rsid w:val="00F55216"/>
    <w:rsid w:val="00F552AD"/>
    <w:rsid w:val="00F555C2"/>
    <w:rsid w:val="00F55DA9"/>
    <w:rsid w:val="00F561A2"/>
    <w:rsid w:val="00F56431"/>
    <w:rsid w:val="00F564F7"/>
    <w:rsid w:val="00F565A1"/>
    <w:rsid w:val="00F565B8"/>
    <w:rsid w:val="00F56669"/>
    <w:rsid w:val="00F56A04"/>
    <w:rsid w:val="00F56A45"/>
    <w:rsid w:val="00F56E36"/>
    <w:rsid w:val="00F56FB4"/>
    <w:rsid w:val="00F57208"/>
    <w:rsid w:val="00F5740F"/>
    <w:rsid w:val="00F57647"/>
    <w:rsid w:val="00F57B3B"/>
    <w:rsid w:val="00F6015A"/>
    <w:rsid w:val="00F603A7"/>
    <w:rsid w:val="00F603A8"/>
    <w:rsid w:val="00F60502"/>
    <w:rsid w:val="00F60696"/>
    <w:rsid w:val="00F606AF"/>
    <w:rsid w:val="00F606F2"/>
    <w:rsid w:val="00F60755"/>
    <w:rsid w:val="00F608A5"/>
    <w:rsid w:val="00F60EFE"/>
    <w:rsid w:val="00F610CA"/>
    <w:rsid w:val="00F61671"/>
    <w:rsid w:val="00F61AA5"/>
    <w:rsid w:val="00F61AED"/>
    <w:rsid w:val="00F61D7E"/>
    <w:rsid w:val="00F61DA5"/>
    <w:rsid w:val="00F61DB8"/>
    <w:rsid w:val="00F61ED7"/>
    <w:rsid w:val="00F62310"/>
    <w:rsid w:val="00F623AF"/>
    <w:rsid w:val="00F6240F"/>
    <w:rsid w:val="00F6241F"/>
    <w:rsid w:val="00F626A9"/>
    <w:rsid w:val="00F62747"/>
    <w:rsid w:val="00F627B9"/>
    <w:rsid w:val="00F62EC1"/>
    <w:rsid w:val="00F63317"/>
    <w:rsid w:val="00F6397E"/>
    <w:rsid w:val="00F63ED7"/>
    <w:rsid w:val="00F63F21"/>
    <w:rsid w:val="00F64001"/>
    <w:rsid w:val="00F642AC"/>
    <w:rsid w:val="00F64321"/>
    <w:rsid w:val="00F6467F"/>
    <w:rsid w:val="00F64B3D"/>
    <w:rsid w:val="00F64E7B"/>
    <w:rsid w:val="00F65013"/>
    <w:rsid w:val="00F6513D"/>
    <w:rsid w:val="00F6515E"/>
    <w:rsid w:val="00F65D26"/>
    <w:rsid w:val="00F65F5F"/>
    <w:rsid w:val="00F6649A"/>
    <w:rsid w:val="00F6692A"/>
    <w:rsid w:val="00F67105"/>
    <w:rsid w:val="00F67159"/>
    <w:rsid w:val="00F67161"/>
    <w:rsid w:val="00F673F7"/>
    <w:rsid w:val="00F67766"/>
    <w:rsid w:val="00F677CD"/>
    <w:rsid w:val="00F677F3"/>
    <w:rsid w:val="00F6784C"/>
    <w:rsid w:val="00F679D0"/>
    <w:rsid w:val="00F67B57"/>
    <w:rsid w:val="00F67C29"/>
    <w:rsid w:val="00F70114"/>
    <w:rsid w:val="00F70252"/>
    <w:rsid w:val="00F70401"/>
    <w:rsid w:val="00F7048C"/>
    <w:rsid w:val="00F70501"/>
    <w:rsid w:val="00F707E8"/>
    <w:rsid w:val="00F70CD2"/>
    <w:rsid w:val="00F70EDD"/>
    <w:rsid w:val="00F70F74"/>
    <w:rsid w:val="00F71161"/>
    <w:rsid w:val="00F71239"/>
    <w:rsid w:val="00F71C00"/>
    <w:rsid w:val="00F71D86"/>
    <w:rsid w:val="00F71F69"/>
    <w:rsid w:val="00F71FEC"/>
    <w:rsid w:val="00F724E7"/>
    <w:rsid w:val="00F7257A"/>
    <w:rsid w:val="00F726BE"/>
    <w:rsid w:val="00F72980"/>
    <w:rsid w:val="00F729F2"/>
    <w:rsid w:val="00F72FF1"/>
    <w:rsid w:val="00F73015"/>
    <w:rsid w:val="00F730EE"/>
    <w:rsid w:val="00F73138"/>
    <w:rsid w:val="00F73174"/>
    <w:rsid w:val="00F733E1"/>
    <w:rsid w:val="00F73448"/>
    <w:rsid w:val="00F73582"/>
    <w:rsid w:val="00F737FD"/>
    <w:rsid w:val="00F7388B"/>
    <w:rsid w:val="00F73A93"/>
    <w:rsid w:val="00F73F7F"/>
    <w:rsid w:val="00F73F8D"/>
    <w:rsid w:val="00F7416B"/>
    <w:rsid w:val="00F749EC"/>
    <w:rsid w:val="00F74A7E"/>
    <w:rsid w:val="00F74EA7"/>
    <w:rsid w:val="00F74EFB"/>
    <w:rsid w:val="00F75224"/>
    <w:rsid w:val="00F7523E"/>
    <w:rsid w:val="00F75453"/>
    <w:rsid w:val="00F754EF"/>
    <w:rsid w:val="00F768DC"/>
    <w:rsid w:val="00F76994"/>
    <w:rsid w:val="00F76C56"/>
    <w:rsid w:val="00F76D2D"/>
    <w:rsid w:val="00F76D5B"/>
    <w:rsid w:val="00F770B2"/>
    <w:rsid w:val="00F7720B"/>
    <w:rsid w:val="00F77242"/>
    <w:rsid w:val="00F7729A"/>
    <w:rsid w:val="00F776D1"/>
    <w:rsid w:val="00F7787B"/>
    <w:rsid w:val="00F779C4"/>
    <w:rsid w:val="00F779F2"/>
    <w:rsid w:val="00F77E75"/>
    <w:rsid w:val="00F8036E"/>
    <w:rsid w:val="00F8079E"/>
    <w:rsid w:val="00F80838"/>
    <w:rsid w:val="00F810A3"/>
    <w:rsid w:val="00F81350"/>
    <w:rsid w:val="00F81439"/>
    <w:rsid w:val="00F814B9"/>
    <w:rsid w:val="00F8174C"/>
    <w:rsid w:val="00F818A0"/>
    <w:rsid w:val="00F818E8"/>
    <w:rsid w:val="00F819EF"/>
    <w:rsid w:val="00F81B4C"/>
    <w:rsid w:val="00F82038"/>
    <w:rsid w:val="00F823E1"/>
    <w:rsid w:val="00F82749"/>
    <w:rsid w:val="00F829FE"/>
    <w:rsid w:val="00F82A8B"/>
    <w:rsid w:val="00F83047"/>
    <w:rsid w:val="00F83065"/>
    <w:rsid w:val="00F830CA"/>
    <w:rsid w:val="00F83595"/>
    <w:rsid w:val="00F836D6"/>
    <w:rsid w:val="00F839AE"/>
    <w:rsid w:val="00F83CAB"/>
    <w:rsid w:val="00F83E41"/>
    <w:rsid w:val="00F83E83"/>
    <w:rsid w:val="00F84038"/>
    <w:rsid w:val="00F843BF"/>
    <w:rsid w:val="00F846CD"/>
    <w:rsid w:val="00F84728"/>
    <w:rsid w:val="00F848B8"/>
    <w:rsid w:val="00F84A7A"/>
    <w:rsid w:val="00F8501F"/>
    <w:rsid w:val="00F85665"/>
    <w:rsid w:val="00F85A13"/>
    <w:rsid w:val="00F85C43"/>
    <w:rsid w:val="00F86398"/>
    <w:rsid w:val="00F86536"/>
    <w:rsid w:val="00F866BB"/>
    <w:rsid w:val="00F86CEA"/>
    <w:rsid w:val="00F86DB5"/>
    <w:rsid w:val="00F86E48"/>
    <w:rsid w:val="00F86F97"/>
    <w:rsid w:val="00F86FE2"/>
    <w:rsid w:val="00F8711D"/>
    <w:rsid w:val="00F87284"/>
    <w:rsid w:val="00F872AE"/>
    <w:rsid w:val="00F8749E"/>
    <w:rsid w:val="00F876EB"/>
    <w:rsid w:val="00F8771B"/>
    <w:rsid w:val="00F8798F"/>
    <w:rsid w:val="00F87CE7"/>
    <w:rsid w:val="00F87F11"/>
    <w:rsid w:val="00F87FDB"/>
    <w:rsid w:val="00F9016A"/>
    <w:rsid w:val="00F902CA"/>
    <w:rsid w:val="00F903D3"/>
    <w:rsid w:val="00F90D18"/>
    <w:rsid w:val="00F90E63"/>
    <w:rsid w:val="00F914A9"/>
    <w:rsid w:val="00F91991"/>
    <w:rsid w:val="00F91B63"/>
    <w:rsid w:val="00F91C4E"/>
    <w:rsid w:val="00F91D9D"/>
    <w:rsid w:val="00F91FF4"/>
    <w:rsid w:val="00F920E0"/>
    <w:rsid w:val="00F92267"/>
    <w:rsid w:val="00F9239D"/>
    <w:rsid w:val="00F923A4"/>
    <w:rsid w:val="00F923D2"/>
    <w:rsid w:val="00F92565"/>
    <w:rsid w:val="00F925B7"/>
    <w:rsid w:val="00F92616"/>
    <w:rsid w:val="00F9277E"/>
    <w:rsid w:val="00F929F8"/>
    <w:rsid w:val="00F92AE6"/>
    <w:rsid w:val="00F9336D"/>
    <w:rsid w:val="00F93426"/>
    <w:rsid w:val="00F935F2"/>
    <w:rsid w:val="00F93626"/>
    <w:rsid w:val="00F93A13"/>
    <w:rsid w:val="00F93A2F"/>
    <w:rsid w:val="00F93E0F"/>
    <w:rsid w:val="00F94266"/>
    <w:rsid w:val="00F943AE"/>
    <w:rsid w:val="00F943C3"/>
    <w:rsid w:val="00F947A3"/>
    <w:rsid w:val="00F94B58"/>
    <w:rsid w:val="00F94C70"/>
    <w:rsid w:val="00F950D1"/>
    <w:rsid w:val="00F95234"/>
    <w:rsid w:val="00F954AD"/>
    <w:rsid w:val="00F95826"/>
    <w:rsid w:val="00F95A54"/>
    <w:rsid w:val="00F95DCD"/>
    <w:rsid w:val="00F96189"/>
    <w:rsid w:val="00F961D6"/>
    <w:rsid w:val="00F96694"/>
    <w:rsid w:val="00F96955"/>
    <w:rsid w:val="00F96CAA"/>
    <w:rsid w:val="00F96F19"/>
    <w:rsid w:val="00F97097"/>
    <w:rsid w:val="00F97103"/>
    <w:rsid w:val="00F97640"/>
    <w:rsid w:val="00F977E7"/>
    <w:rsid w:val="00F97839"/>
    <w:rsid w:val="00F97A7B"/>
    <w:rsid w:val="00FA08B8"/>
    <w:rsid w:val="00FA0981"/>
    <w:rsid w:val="00FA124D"/>
    <w:rsid w:val="00FA1477"/>
    <w:rsid w:val="00FA1547"/>
    <w:rsid w:val="00FA18B5"/>
    <w:rsid w:val="00FA19AF"/>
    <w:rsid w:val="00FA1A49"/>
    <w:rsid w:val="00FA1C4D"/>
    <w:rsid w:val="00FA1C6E"/>
    <w:rsid w:val="00FA21A9"/>
    <w:rsid w:val="00FA23C4"/>
    <w:rsid w:val="00FA242C"/>
    <w:rsid w:val="00FA290F"/>
    <w:rsid w:val="00FA2BB4"/>
    <w:rsid w:val="00FA2BD3"/>
    <w:rsid w:val="00FA2D95"/>
    <w:rsid w:val="00FA3103"/>
    <w:rsid w:val="00FA310E"/>
    <w:rsid w:val="00FA3479"/>
    <w:rsid w:val="00FA34CF"/>
    <w:rsid w:val="00FA34F2"/>
    <w:rsid w:val="00FA3534"/>
    <w:rsid w:val="00FA3967"/>
    <w:rsid w:val="00FA3BEC"/>
    <w:rsid w:val="00FA3E94"/>
    <w:rsid w:val="00FA41E2"/>
    <w:rsid w:val="00FA43AE"/>
    <w:rsid w:val="00FA4476"/>
    <w:rsid w:val="00FA44B4"/>
    <w:rsid w:val="00FA460F"/>
    <w:rsid w:val="00FA47A9"/>
    <w:rsid w:val="00FA496E"/>
    <w:rsid w:val="00FA4AA8"/>
    <w:rsid w:val="00FA4C52"/>
    <w:rsid w:val="00FA4CE0"/>
    <w:rsid w:val="00FA4DC5"/>
    <w:rsid w:val="00FA52BF"/>
    <w:rsid w:val="00FA5499"/>
    <w:rsid w:val="00FA5777"/>
    <w:rsid w:val="00FA5D08"/>
    <w:rsid w:val="00FA5D49"/>
    <w:rsid w:val="00FA612C"/>
    <w:rsid w:val="00FA6236"/>
    <w:rsid w:val="00FA65AE"/>
    <w:rsid w:val="00FA6689"/>
    <w:rsid w:val="00FA6798"/>
    <w:rsid w:val="00FA6F97"/>
    <w:rsid w:val="00FA71C5"/>
    <w:rsid w:val="00FA744E"/>
    <w:rsid w:val="00FA7536"/>
    <w:rsid w:val="00FA7730"/>
    <w:rsid w:val="00FA786B"/>
    <w:rsid w:val="00FA797D"/>
    <w:rsid w:val="00FB00F0"/>
    <w:rsid w:val="00FB0948"/>
    <w:rsid w:val="00FB09B7"/>
    <w:rsid w:val="00FB09C5"/>
    <w:rsid w:val="00FB0F9D"/>
    <w:rsid w:val="00FB0FA9"/>
    <w:rsid w:val="00FB12A1"/>
    <w:rsid w:val="00FB1465"/>
    <w:rsid w:val="00FB1585"/>
    <w:rsid w:val="00FB1620"/>
    <w:rsid w:val="00FB1642"/>
    <w:rsid w:val="00FB165F"/>
    <w:rsid w:val="00FB1A54"/>
    <w:rsid w:val="00FB1E24"/>
    <w:rsid w:val="00FB2066"/>
    <w:rsid w:val="00FB2770"/>
    <w:rsid w:val="00FB29C7"/>
    <w:rsid w:val="00FB2E88"/>
    <w:rsid w:val="00FB2EFA"/>
    <w:rsid w:val="00FB2F77"/>
    <w:rsid w:val="00FB31D4"/>
    <w:rsid w:val="00FB31F6"/>
    <w:rsid w:val="00FB3267"/>
    <w:rsid w:val="00FB3515"/>
    <w:rsid w:val="00FB3A4E"/>
    <w:rsid w:val="00FB40BE"/>
    <w:rsid w:val="00FB465F"/>
    <w:rsid w:val="00FB47C5"/>
    <w:rsid w:val="00FB4A50"/>
    <w:rsid w:val="00FB4BDB"/>
    <w:rsid w:val="00FB5142"/>
    <w:rsid w:val="00FB5416"/>
    <w:rsid w:val="00FB54EA"/>
    <w:rsid w:val="00FB565E"/>
    <w:rsid w:val="00FB5796"/>
    <w:rsid w:val="00FB5BF4"/>
    <w:rsid w:val="00FB5D06"/>
    <w:rsid w:val="00FB5F5C"/>
    <w:rsid w:val="00FB5F61"/>
    <w:rsid w:val="00FB64D2"/>
    <w:rsid w:val="00FB67AA"/>
    <w:rsid w:val="00FB67AE"/>
    <w:rsid w:val="00FB689F"/>
    <w:rsid w:val="00FB6CF9"/>
    <w:rsid w:val="00FB6D2E"/>
    <w:rsid w:val="00FB6D61"/>
    <w:rsid w:val="00FB6D69"/>
    <w:rsid w:val="00FB7353"/>
    <w:rsid w:val="00FB75C9"/>
    <w:rsid w:val="00FB7728"/>
    <w:rsid w:val="00FB7834"/>
    <w:rsid w:val="00FB7896"/>
    <w:rsid w:val="00FB79D1"/>
    <w:rsid w:val="00FB7B2E"/>
    <w:rsid w:val="00FB7E56"/>
    <w:rsid w:val="00FC0300"/>
    <w:rsid w:val="00FC0344"/>
    <w:rsid w:val="00FC07BD"/>
    <w:rsid w:val="00FC0801"/>
    <w:rsid w:val="00FC08BB"/>
    <w:rsid w:val="00FC0BEC"/>
    <w:rsid w:val="00FC0F26"/>
    <w:rsid w:val="00FC108D"/>
    <w:rsid w:val="00FC1143"/>
    <w:rsid w:val="00FC119B"/>
    <w:rsid w:val="00FC1280"/>
    <w:rsid w:val="00FC15E9"/>
    <w:rsid w:val="00FC1CD1"/>
    <w:rsid w:val="00FC1D21"/>
    <w:rsid w:val="00FC1F12"/>
    <w:rsid w:val="00FC2140"/>
    <w:rsid w:val="00FC2489"/>
    <w:rsid w:val="00FC2913"/>
    <w:rsid w:val="00FC2A64"/>
    <w:rsid w:val="00FC2C4A"/>
    <w:rsid w:val="00FC2CAA"/>
    <w:rsid w:val="00FC2F66"/>
    <w:rsid w:val="00FC2FEF"/>
    <w:rsid w:val="00FC32DF"/>
    <w:rsid w:val="00FC3408"/>
    <w:rsid w:val="00FC384E"/>
    <w:rsid w:val="00FC3E52"/>
    <w:rsid w:val="00FC3FCF"/>
    <w:rsid w:val="00FC415A"/>
    <w:rsid w:val="00FC498C"/>
    <w:rsid w:val="00FC49A8"/>
    <w:rsid w:val="00FC503B"/>
    <w:rsid w:val="00FC53A8"/>
    <w:rsid w:val="00FC5477"/>
    <w:rsid w:val="00FC564C"/>
    <w:rsid w:val="00FC5E32"/>
    <w:rsid w:val="00FC60E8"/>
    <w:rsid w:val="00FC613C"/>
    <w:rsid w:val="00FC6216"/>
    <w:rsid w:val="00FC6840"/>
    <w:rsid w:val="00FC69FC"/>
    <w:rsid w:val="00FC6BBE"/>
    <w:rsid w:val="00FC6D28"/>
    <w:rsid w:val="00FC6EBE"/>
    <w:rsid w:val="00FC7199"/>
    <w:rsid w:val="00FC75EA"/>
    <w:rsid w:val="00FC78B7"/>
    <w:rsid w:val="00FC794B"/>
    <w:rsid w:val="00FC7B30"/>
    <w:rsid w:val="00FC7BC4"/>
    <w:rsid w:val="00FD0088"/>
    <w:rsid w:val="00FD00E6"/>
    <w:rsid w:val="00FD0357"/>
    <w:rsid w:val="00FD075A"/>
    <w:rsid w:val="00FD0819"/>
    <w:rsid w:val="00FD0823"/>
    <w:rsid w:val="00FD096C"/>
    <w:rsid w:val="00FD09AC"/>
    <w:rsid w:val="00FD0A26"/>
    <w:rsid w:val="00FD0A89"/>
    <w:rsid w:val="00FD0B61"/>
    <w:rsid w:val="00FD1041"/>
    <w:rsid w:val="00FD112B"/>
    <w:rsid w:val="00FD11B8"/>
    <w:rsid w:val="00FD1402"/>
    <w:rsid w:val="00FD1575"/>
    <w:rsid w:val="00FD15C8"/>
    <w:rsid w:val="00FD1752"/>
    <w:rsid w:val="00FD18C0"/>
    <w:rsid w:val="00FD1DBC"/>
    <w:rsid w:val="00FD1F82"/>
    <w:rsid w:val="00FD2079"/>
    <w:rsid w:val="00FD2167"/>
    <w:rsid w:val="00FD23C5"/>
    <w:rsid w:val="00FD2653"/>
    <w:rsid w:val="00FD2B0E"/>
    <w:rsid w:val="00FD2B41"/>
    <w:rsid w:val="00FD2D51"/>
    <w:rsid w:val="00FD2E76"/>
    <w:rsid w:val="00FD2F67"/>
    <w:rsid w:val="00FD3362"/>
    <w:rsid w:val="00FD3B37"/>
    <w:rsid w:val="00FD3EE2"/>
    <w:rsid w:val="00FD4197"/>
    <w:rsid w:val="00FD4299"/>
    <w:rsid w:val="00FD430F"/>
    <w:rsid w:val="00FD45DB"/>
    <w:rsid w:val="00FD538F"/>
    <w:rsid w:val="00FD596B"/>
    <w:rsid w:val="00FD59A5"/>
    <w:rsid w:val="00FD5B1A"/>
    <w:rsid w:val="00FD5B94"/>
    <w:rsid w:val="00FD5DA3"/>
    <w:rsid w:val="00FD5DA7"/>
    <w:rsid w:val="00FD5E0B"/>
    <w:rsid w:val="00FD5EB7"/>
    <w:rsid w:val="00FD5F85"/>
    <w:rsid w:val="00FD605E"/>
    <w:rsid w:val="00FD6319"/>
    <w:rsid w:val="00FD6445"/>
    <w:rsid w:val="00FD6578"/>
    <w:rsid w:val="00FD65F7"/>
    <w:rsid w:val="00FD6862"/>
    <w:rsid w:val="00FD6C16"/>
    <w:rsid w:val="00FD6C2E"/>
    <w:rsid w:val="00FD70D1"/>
    <w:rsid w:val="00FD721F"/>
    <w:rsid w:val="00FD7242"/>
    <w:rsid w:val="00FD76FB"/>
    <w:rsid w:val="00FD77A9"/>
    <w:rsid w:val="00FD7825"/>
    <w:rsid w:val="00FD79DF"/>
    <w:rsid w:val="00FD7CF8"/>
    <w:rsid w:val="00FD7F0D"/>
    <w:rsid w:val="00FE004E"/>
    <w:rsid w:val="00FE00B6"/>
    <w:rsid w:val="00FE0572"/>
    <w:rsid w:val="00FE07F0"/>
    <w:rsid w:val="00FE07F6"/>
    <w:rsid w:val="00FE0FF5"/>
    <w:rsid w:val="00FE1265"/>
    <w:rsid w:val="00FE140B"/>
    <w:rsid w:val="00FE1472"/>
    <w:rsid w:val="00FE187A"/>
    <w:rsid w:val="00FE1970"/>
    <w:rsid w:val="00FE19EF"/>
    <w:rsid w:val="00FE1A81"/>
    <w:rsid w:val="00FE1AA3"/>
    <w:rsid w:val="00FE1DAD"/>
    <w:rsid w:val="00FE1E07"/>
    <w:rsid w:val="00FE211A"/>
    <w:rsid w:val="00FE23C6"/>
    <w:rsid w:val="00FE272D"/>
    <w:rsid w:val="00FE298D"/>
    <w:rsid w:val="00FE2AC3"/>
    <w:rsid w:val="00FE2B22"/>
    <w:rsid w:val="00FE2E90"/>
    <w:rsid w:val="00FE2EDF"/>
    <w:rsid w:val="00FE35CD"/>
    <w:rsid w:val="00FE3B45"/>
    <w:rsid w:val="00FE45E2"/>
    <w:rsid w:val="00FE4695"/>
    <w:rsid w:val="00FE46AB"/>
    <w:rsid w:val="00FE475A"/>
    <w:rsid w:val="00FE4C2D"/>
    <w:rsid w:val="00FE5038"/>
    <w:rsid w:val="00FE510E"/>
    <w:rsid w:val="00FE5B71"/>
    <w:rsid w:val="00FE5C70"/>
    <w:rsid w:val="00FE5C7C"/>
    <w:rsid w:val="00FE6853"/>
    <w:rsid w:val="00FE68AB"/>
    <w:rsid w:val="00FE692B"/>
    <w:rsid w:val="00FE6BA1"/>
    <w:rsid w:val="00FE6FBE"/>
    <w:rsid w:val="00FE73D1"/>
    <w:rsid w:val="00FE7436"/>
    <w:rsid w:val="00FE7576"/>
    <w:rsid w:val="00FE7A6D"/>
    <w:rsid w:val="00FF0005"/>
    <w:rsid w:val="00FF0463"/>
    <w:rsid w:val="00FF07C7"/>
    <w:rsid w:val="00FF08F4"/>
    <w:rsid w:val="00FF0924"/>
    <w:rsid w:val="00FF0B32"/>
    <w:rsid w:val="00FF0D21"/>
    <w:rsid w:val="00FF11B5"/>
    <w:rsid w:val="00FF1528"/>
    <w:rsid w:val="00FF19A5"/>
    <w:rsid w:val="00FF1C2F"/>
    <w:rsid w:val="00FF1CDC"/>
    <w:rsid w:val="00FF1EEC"/>
    <w:rsid w:val="00FF1EF7"/>
    <w:rsid w:val="00FF1F28"/>
    <w:rsid w:val="00FF2002"/>
    <w:rsid w:val="00FF22EC"/>
    <w:rsid w:val="00FF2465"/>
    <w:rsid w:val="00FF274C"/>
    <w:rsid w:val="00FF277E"/>
    <w:rsid w:val="00FF2E71"/>
    <w:rsid w:val="00FF3194"/>
    <w:rsid w:val="00FF31BD"/>
    <w:rsid w:val="00FF337E"/>
    <w:rsid w:val="00FF37AD"/>
    <w:rsid w:val="00FF3983"/>
    <w:rsid w:val="00FF3E24"/>
    <w:rsid w:val="00FF3F00"/>
    <w:rsid w:val="00FF42C1"/>
    <w:rsid w:val="00FF4715"/>
    <w:rsid w:val="00FF4A97"/>
    <w:rsid w:val="00FF4D51"/>
    <w:rsid w:val="00FF4DBC"/>
    <w:rsid w:val="00FF5333"/>
    <w:rsid w:val="00FF5848"/>
    <w:rsid w:val="00FF588D"/>
    <w:rsid w:val="00FF5AB4"/>
    <w:rsid w:val="00FF5F2B"/>
    <w:rsid w:val="00FF601F"/>
    <w:rsid w:val="00FF6111"/>
    <w:rsid w:val="00FF6278"/>
    <w:rsid w:val="00FF63BA"/>
    <w:rsid w:val="00FF6BF1"/>
    <w:rsid w:val="00FF6C48"/>
    <w:rsid w:val="00FF701A"/>
    <w:rsid w:val="00FF702C"/>
    <w:rsid w:val="00FF7066"/>
    <w:rsid w:val="00FF7548"/>
    <w:rsid w:val="00FF75B4"/>
    <w:rsid w:val="00FF7619"/>
    <w:rsid w:val="00FF76AD"/>
    <w:rsid w:val="00FF7801"/>
    <w:rsid w:val="00FF786E"/>
    <w:rsid w:val="00FF7983"/>
    <w:rsid w:val="00FF7ACC"/>
    <w:rsid w:val="00FF7CC9"/>
    <w:rsid w:val="00FF7CED"/>
    <w:rsid w:val="00FF7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BD4"/>
    <w:pPr>
      <w:spacing w:after="200" w:line="276" w:lineRule="auto"/>
    </w:pPr>
    <w:rPr>
      <w:sz w:val="22"/>
      <w:szCs w:val="22"/>
    </w:rPr>
  </w:style>
  <w:style w:type="paragraph" w:styleId="1">
    <w:name w:val="heading 1"/>
    <w:basedOn w:val="a"/>
    <w:next w:val="a"/>
    <w:link w:val="10"/>
    <w:uiPriority w:val="9"/>
    <w:qFormat/>
    <w:rsid w:val="00E32F2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8C46E8"/>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2044DE"/>
    <w:pPr>
      <w:keepNext/>
      <w:keepLines/>
      <w:spacing w:before="200" w:after="0"/>
      <w:outlineLvl w:val="2"/>
    </w:pPr>
    <w:rPr>
      <w:rFonts w:ascii="Cambria" w:hAnsi="Cambria"/>
      <w:b/>
      <w:bCs/>
      <w:color w:val="4F81BD"/>
      <w:sz w:val="20"/>
      <w:szCs w:val="20"/>
    </w:rPr>
  </w:style>
  <w:style w:type="paragraph" w:styleId="4">
    <w:name w:val="heading 4"/>
    <w:basedOn w:val="a"/>
    <w:link w:val="40"/>
    <w:uiPriority w:val="9"/>
    <w:qFormat/>
    <w:rsid w:val="00091645"/>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next w:val="a"/>
    <w:link w:val="50"/>
    <w:uiPriority w:val="9"/>
    <w:unhideWhenUsed/>
    <w:qFormat/>
    <w:rsid w:val="003B5E4D"/>
    <w:pPr>
      <w:keepNext/>
      <w:keepLines/>
      <w:spacing w:before="200" w:after="0"/>
      <w:outlineLvl w:val="4"/>
    </w:pPr>
    <w:rPr>
      <w:rFonts w:ascii="Cambria" w:hAnsi="Cambria"/>
      <w:color w:val="243F60"/>
      <w:sz w:val="20"/>
      <w:szCs w:val="20"/>
    </w:rPr>
  </w:style>
  <w:style w:type="paragraph" w:styleId="6">
    <w:name w:val="heading 6"/>
    <w:basedOn w:val="a"/>
    <w:next w:val="a"/>
    <w:link w:val="60"/>
    <w:uiPriority w:val="9"/>
    <w:semiHidden/>
    <w:unhideWhenUsed/>
    <w:qFormat/>
    <w:rsid w:val="007733CE"/>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16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1645"/>
  </w:style>
  <w:style w:type="paragraph" w:styleId="a5">
    <w:name w:val="footer"/>
    <w:basedOn w:val="a"/>
    <w:link w:val="a6"/>
    <w:uiPriority w:val="99"/>
    <w:unhideWhenUsed/>
    <w:rsid w:val="000916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1645"/>
  </w:style>
  <w:style w:type="character" w:customStyle="1" w:styleId="40">
    <w:name w:val="Заголовок 4 Знак"/>
    <w:link w:val="4"/>
    <w:uiPriority w:val="9"/>
    <w:rsid w:val="00091645"/>
    <w:rPr>
      <w:rFonts w:ascii="Times New Roman" w:eastAsia="Times New Roman" w:hAnsi="Times New Roman" w:cs="Times New Roman"/>
      <w:b/>
      <w:bCs/>
      <w:sz w:val="24"/>
      <w:szCs w:val="24"/>
    </w:rPr>
  </w:style>
  <w:style w:type="character" w:styleId="a7">
    <w:name w:val="Strong"/>
    <w:uiPriority w:val="22"/>
    <w:qFormat/>
    <w:rsid w:val="00091645"/>
    <w:rPr>
      <w:b/>
      <w:bCs/>
    </w:rPr>
  </w:style>
  <w:style w:type="character" w:styleId="a8">
    <w:name w:val="Hyperlink"/>
    <w:uiPriority w:val="99"/>
    <w:unhideWhenUsed/>
    <w:rsid w:val="004F230E"/>
    <w:rPr>
      <w:color w:val="548DD4" w:themeColor="text2" w:themeTint="99"/>
      <w:u w:val="single"/>
    </w:rPr>
  </w:style>
  <w:style w:type="character" w:customStyle="1" w:styleId="10">
    <w:name w:val="Заголовок 1 Знак"/>
    <w:link w:val="1"/>
    <w:uiPriority w:val="9"/>
    <w:rsid w:val="00E32F21"/>
    <w:rPr>
      <w:rFonts w:ascii="Cambria" w:eastAsia="Times New Roman" w:hAnsi="Cambria" w:cs="Times New Roman"/>
      <w:b/>
      <w:bCs/>
      <w:color w:val="365F91"/>
      <w:sz w:val="28"/>
      <w:szCs w:val="28"/>
    </w:rPr>
  </w:style>
  <w:style w:type="paragraph" w:styleId="a9">
    <w:name w:val="Normal (Web)"/>
    <w:basedOn w:val="a"/>
    <w:uiPriority w:val="99"/>
    <w:unhideWhenUsed/>
    <w:rsid w:val="00D90398"/>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link w:val="3"/>
    <w:uiPriority w:val="9"/>
    <w:rsid w:val="002044DE"/>
    <w:rPr>
      <w:rFonts w:ascii="Cambria" w:eastAsia="Times New Roman" w:hAnsi="Cambria" w:cs="Times New Roman"/>
      <w:b/>
      <w:bCs/>
      <w:color w:val="4F81BD"/>
    </w:rPr>
  </w:style>
  <w:style w:type="paragraph" w:styleId="aa">
    <w:name w:val="List Paragraph"/>
    <w:basedOn w:val="a"/>
    <w:uiPriority w:val="34"/>
    <w:qFormat/>
    <w:rsid w:val="009A7D28"/>
    <w:pPr>
      <w:ind w:left="720"/>
      <w:contextualSpacing/>
    </w:pPr>
  </w:style>
  <w:style w:type="table" w:styleId="ab">
    <w:name w:val="Table Grid"/>
    <w:basedOn w:val="a1"/>
    <w:uiPriority w:val="59"/>
    <w:rsid w:val="00CD5B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FollowedHyperlink"/>
    <w:uiPriority w:val="99"/>
    <w:semiHidden/>
    <w:unhideWhenUsed/>
    <w:rsid w:val="00795A45"/>
    <w:rPr>
      <w:color w:val="800080"/>
      <w:u w:val="single"/>
    </w:rPr>
  </w:style>
  <w:style w:type="character" w:customStyle="1" w:styleId="20">
    <w:name w:val="Заголовок 2 Знак"/>
    <w:link w:val="2"/>
    <w:uiPriority w:val="9"/>
    <w:rsid w:val="008C46E8"/>
    <w:rPr>
      <w:rFonts w:ascii="Cambria" w:eastAsia="Times New Roman" w:hAnsi="Cambria" w:cs="Times New Roman"/>
      <w:b/>
      <w:bCs/>
      <w:color w:val="4F81BD"/>
      <w:sz w:val="26"/>
      <w:szCs w:val="26"/>
    </w:rPr>
  </w:style>
  <w:style w:type="character" w:customStyle="1" w:styleId="header-anonce-item-text">
    <w:name w:val="header-anonce-item-text"/>
    <w:basedOn w:val="a0"/>
    <w:rsid w:val="008C46E8"/>
  </w:style>
  <w:style w:type="character" w:customStyle="1" w:styleId="anonce-type">
    <w:name w:val="anonce-type"/>
    <w:basedOn w:val="a0"/>
    <w:rsid w:val="008C46E8"/>
  </w:style>
  <w:style w:type="character" w:customStyle="1" w:styleId="anonce-author">
    <w:name w:val="anonce-author"/>
    <w:basedOn w:val="a0"/>
    <w:rsid w:val="008C46E8"/>
  </w:style>
  <w:style w:type="character" w:customStyle="1" w:styleId="anonce-quote">
    <w:name w:val="anonce-quote"/>
    <w:basedOn w:val="a0"/>
    <w:rsid w:val="008C46E8"/>
  </w:style>
  <w:style w:type="character" w:customStyle="1" w:styleId="currency">
    <w:name w:val="currency"/>
    <w:basedOn w:val="a0"/>
    <w:rsid w:val="008C46E8"/>
  </w:style>
  <w:style w:type="character" w:customStyle="1" w:styleId="currency-value">
    <w:name w:val="currency-value"/>
    <w:basedOn w:val="a0"/>
    <w:rsid w:val="008C46E8"/>
  </w:style>
  <w:style w:type="character" w:customStyle="1" w:styleId="header-weather">
    <w:name w:val="header-weather"/>
    <w:basedOn w:val="a0"/>
    <w:rsid w:val="008C46E8"/>
  </w:style>
  <w:style w:type="character" w:customStyle="1" w:styleId="header-region">
    <w:name w:val="header-region"/>
    <w:basedOn w:val="a0"/>
    <w:rsid w:val="008C46E8"/>
  </w:style>
  <w:style w:type="paragraph" w:styleId="z-">
    <w:name w:val="HTML Top of Form"/>
    <w:basedOn w:val="a"/>
    <w:next w:val="a"/>
    <w:link w:val="z-0"/>
    <w:hidden/>
    <w:uiPriority w:val="99"/>
    <w:semiHidden/>
    <w:unhideWhenUsed/>
    <w:rsid w:val="008C46E8"/>
    <w:pPr>
      <w:pBdr>
        <w:bottom w:val="single" w:sz="6" w:space="1" w:color="auto"/>
      </w:pBdr>
      <w:spacing w:after="0" w:line="240" w:lineRule="auto"/>
      <w:jc w:val="center"/>
    </w:pPr>
    <w:rPr>
      <w:rFonts w:ascii="Arial" w:hAnsi="Arial"/>
      <w:vanish/>
      <w:sz w:val="16"/>
      <w:szCs w:val="16"/>
    </w:rPr>
  </w:style>
  <w:style w:type="character" w:customStyle="1" w:styleId="z-0">
    <w:name w:val="z-Начало формы Знак"/>
    <w:link w:val="z-"/>
    <w:uiPriority w:val="99"/>
    <w:semiHidden/>
    <w:rsid w:val="008C46E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8C46E8"/>
    <w:pPr>
      <w:pBdr>
        <w:top w:val="single" w:sz="6" w:space="1" w:color="auto"/>
      </w:pBdr>
      <w:spacing w:after="0" w:line="240" w:lineRule="auto"/>
      <w:jc w:val="center"/>
    </w:pPr>
    <w:rPr>
      <w:rFonts w:ascii="Arial" w:hAnsi="Arial"/>
      <w:vanish/>
      <w:sz w:val="16"/>
      <w:szCs w:val="16"/>
    </w:rPr>
  </w:style>
  <w:style w:type="character" w:customStyle="1" w:styleId="z-2">
    <w:name w:val="z-Конец формы Знак"/>
    <w:link w:val="z-1"/>
    <w:uiPriority w:val="99"/>
    <w:semiHidden/>
    <w:rsid w:val="008C46E8"/>
    <w:rPr>
      <w:rFonts w:ascii="Arial" w:eastAsia="Times New Roman" w:hAnsi="Arial" w:cs="Arial"/>
      <w:vanish/>
      <w:sz w:val="16"/>
      <w:szCs w:val="16"/>
    </w:rPr>
  </w:style>
  <w:style w:type="character" w:customStyle="1" w:styleId="pro">
    <w:name w:val="pro"/>
    <w:basedOn w:val="a0"/>
    <w:rsid w:val="008C46E8"/>
  </w:style>
  <w:style w:type="paragraph" w:styleId="ad">
    <w:name w:val="Balloon Text"/>
    <w:basedOn w:val="a"/>
    <w:link w:val="ae"/>
    <w:uiPriority w:val="99"/>
    <w:semiHidden/>
    <w:unhideWhenUsed/>
    <w:rsid w:val="008C46E8"/>
    <w:pPr>
      <w:spacing w:after="0" w:line="240" w:lineRule="auto"/>
    </w:pPr>
    <w:rPr>
      <w:rFonts w:ascii="Tahoma" w:hAnsi="Tahoma"/>
      <w:sz w:val="16"/>
      <w:szCs w:val="16"/>
    </w:rPr>
  </w:style>
  <w:style w:type="character" w:customStyle="1" w:styleId="ae">
    <w:name w:val="Текст выноски Знак"/>
    <w:link w:val="ad"/>
    <w:uiPriority w:val="99"/>
    <w:semiHidden/>
    <w:rsid w:val="008C46E8"/>
    <w:rPr>
      <w:rFonts w:ascii="Tahoma" w:hAnsi="Tahoma" w:cs="Tahoma"/>
      <w:sz w:val="16"/>
      <w:szCs w:val="16"/>
    </w:rPr>
  </w:style>
  <w:style w:type="paragraph" w:customStyle="1" w:styleId="marker-quote3">
    <w:name w:val="marker-quote3"/>
    <w:basedOn w:val="a"/>
    <w:rsid w:val="0025790B"/>
    <w:pPr>
      <w:spacing w:before="100" w:beforeAutospacing="1" w:after="100" w:afterAutospacing="1" w:line="240" w:lineRule="auto"/>
    </w:pPr>
    <w:rPr>
      <w:rFonts w:ascii="Times New Roman" w:hAnsi="Times New Roman"/>
      <w:sz w:val="24"/>
      <w:szCs w:val="24"/>
    </w:rPr>
  </w:style>
  <w:style w:type="character" w:customStyle="1" w:styleId="anons">
    <w:name w:val="anons"/>
    <w:basedOn w:val="a0"/>
    <w:rsid w:val="00843F4B"/>
  </w:style>
  <w:style w:type="character" w:styleId="af">
    <w:name w:val="Emphasis"/>
    <w:uiPriority w:val="20"/>
    <w:qFormat/>
    <w:rsid w:val="003F58A7"/>
    <w:rPr>
      <w:i/>
      <w:iCs/>
    </w:rPr>
  </w:style>
  <w:style w:type="character" w:customStyle="1" w:styleId="num0">
    <w:name w:val="num0"/>
    <w:basedOn w:val="a0"/>
    <w:rsid w:val="005C1E07"/>
  </w:style>
  <w:style w:type="paragraph" w:customStyle="1" w:styleId="text">
    <w:name w:val="text"/>
    <w:basedOn w:val="a"/>
    <w:uiPriority w:val="99"/>
    <w:rsid w:val="008822F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387833"/>
  </w:style>
  <w:style w:type="paragraph" w:customStyle="1" w:styleId="lead">
    <w:name w:val="lead"/>
    <w:basedOn w:val="a"/>
    <w:rsid w:val="00387833"/>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rsid w:val="00387833"/>
  </w:style>
  <w:style w:type="paragraph" w:styleId="af0">
    <w:name w:val="No Spacing"/>
    <w:uiPriority w:val="1"/>
    <w:qFormat/>
    <w:rsid w:val="00615760"/>
    <w:rPr>
      <w:sz w:val="22"/>
      <w:szCs w:val="22"/>
    </w:rPr>
  </w:style>
  <w:style w:type="character" w:customStyle="1" w:styleId="quot">
    <w:name w:val="quot"/>
    <w:basedOn w:val="a0"/>
    <w:rsid w:val="002E1C05"/>
  </w:style>
  <w:style w:type="character" w:customStyle="1" w:styleId="cap">
    <w:name w:val="cap"/>
    <w:basedOn w:val="a0"/>
    <w:rsid w:val="00332E16"/>
  </w:style>
  <w:style w:type="paragraph" w:customStyle="1" w:styleId="mb12">
    <w:name w:val="mb12"/>
    <w:basedOn w:val="a"/>
    <w:rsid w:val="00F03218"/>
    <w:pPr>
      <w:spacing w:before="100" w:beforeAutospacing="1" w:after="100" w:afterAutospacing="1" w:line="240" w:lineRule="auto"/>
    </w:pPr>
    <w:rPr>
      <w:rFonts w:ascii="Times New Roman" w:hAnsi="Times New Roman"/>
      <w:sz w:val="24"/>
      <w:szCs w:val="24"/>
    </w:rPr>
  </w:style>
  <w:style w:type="paragraph" w:customStyle="1" w:styleId="marker-bullet">
    <w:name w:val="marker-bullet"/>
    <w:basedOn w:val="a"/>
    <w:rsid w:val="00C73789"/>
    <w:pPr>
      <w:spacing w:before="100" w:beforeAutospacing="1" w:after="100" w:afterAutospacing="1" w:line="240" w:lineRule="auto"/>
    </w:pPr>
    <w:rPr>
      <w:rFonts w:ascii="Times New Roman" w:hAnsi="Times New Roman"/>
      <w:sz w:val="24"/>
      <w:szCs w:val="24"/>
    </w:rPr>
  </w:style>
  <w:style w:type="character" w:customStyle="1" w:styleId="source">
    <w:name w:val="source"/>
    <w:basedOn w:val="a0"/>
    <w:rsid w:val="003A48C2"/>
  </w:style>
  <w:style w:type="paragraph" w:customStyle="1" w:styleId="p1">
    <w:name w:val="p1"/>
    <w:basedOn w:val="a"/>
    <w:rsid w:val="00AB7C54"/>
    <w:pPr>
      <w:spacing w:before="100" w:beforeAutospacing="1" w:after="100" w:afterAutospacing="1" w:line="240" w:lineRule="auto"/>
    </w:pPr>
    <w:rPr>
      <w:rFonts w:ascii="Times New Roman" w:hAnsi="Times New Roman"/>
      <w:sz w:val="24"/>
      <w:szCs w:val="24"/>
    </w:rPr>
  </w:style>
  <w:style w:type="character" w:customStyle="1" w:styleId="ljuser">
    <w:name w:val="ljuser"/>
    <w:basedOn w:val="a0"/>
    <w:rsid w:val="00DA05CC"/>
  </w:style>
  <w:style w:type="paragraph" w:styleId="HTML">
    <w:name w:val="HTML Preformatted"/>
    <w:basedOn w:val="a"/>
    <w:link w:val="HTML0"/>
    <w:uiPriority w:val="99"/>
    <w:unhideWhenUsed/>
    <w:rsid w:val="009E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9E6406"/>
    <w:rPr>
      <w:rFonts w:ascii="Courier New" w:eastAsia="Times New Roman" w:hAnsi="Courier New" w:cs="Courier New"/>
      <w:sz w:val="20"/>
      <w:szCs w:val="20"/>
    </w:rPr>
  </w:style>
  <w:style w:type="character" w:customStyle="1" w:styleId="author">
    <w:name w:val="author"/>
    <w:basedOn w:val="a0"/>
    <w:rsid w:val="00881DD3"/>
  </w:style>
  <w:style w:type="character" w:customStyle="1" w:styleId="icon">
    <w:name w:val="icon"/>
    <w:basedOn w:val="a0"/>
    <w:rsid w:val="00881DD3"/>
  </w:style>
  <w:style w:type="character" w:customStyle="1" w:styleId="highlight">
    <w:name w:val="highlight"/>
    <w:basedOn w:val="a0"/>
    <w:rsid w:val="00D96427"/>
  </w:style>
  <w:style w:type="paragraph" w:customStyle="1" w:styleId="entry-meta">
    <w:name w:val="entry-meta"/>
    <w:basedOn w:val="a"/>
    <w:rsid w:val="005815EC"/>
    <w:pPr>
      <w:spacing w:before="100" w:beforeAutospacing="1" w:after="100" w:afterAutospacing="1" w:line="240" w:lineRule="auto"/>
    </w:pPr>
    <w:rPr>
      <w:rFonts w:ascii="Times New Roman" w:hAnsi="Times New Roman"/>
      <w:sz w:val="24"/>
      <w:szCs w:val="24"/>
    </w:rPr>
  </w:style>
  <w:style w:type="character" w:customStyle="1" w:styleId="squot">
    <w:name w:val="squot"/>
    <w:basedOn w:val="a0"/>
    <w:rsid w:val="00247D8A"/>
  </w:style>
  <w:style w:type="character" w:customStyle="1" w:styleId="sbra">
    <w:name w:val="sbra"/>
    <w:basedOn w:val="a0"/>
    <w:rsid w:val="00247D8A"/>
  </w:style>
  <w:style w:type="character" w:customStyle="1" w:styleId="bra">
    <w:name w:val="bra"/>
    <w:basedOn w:val="a0"/>
    <w:rsid w:val="00247D8A"/>
  </w:style>
  <w:style w:type="character" w:customStyle="1" w:styleId="intro">
    <w:name w:val="intro"/>
    <w:basedOn w:val="a0"/>
    <w:rsid w:val="00467F4A"/>
  </w:style>
  <w:style w:type="character" w:customStyle="1" w:styleId="50">
    <w:name w:val="Заголовок 5 Знак"/>
    <w:link w:val="5"/>
    <w:uiPriority w:val="9"/>
    <w:rsid w:val="003B5E4D"/>
    <w:rPr>
      <w:rFonts w:ascii="Cambria" w:eastAsia="Times New Roman" w:hAnsi="Cambria" w:cs="Times New Roman"/>
      <w:color w:val="243F60"/>
    </w:rPr>
  </w:style>
  <w:style w:type="character" w:customStyle="1" w:styleId="usercontent">
    <w:name w:val="usercontent"/>
    <w:basedOn w:val="a0"/>
    <w:rsid w:val="003B5E4D"/>
  </w:style>
  <w:style w:type="character" w:customStyle="1" w:styleId="articlepagetext">
    <w:name w:val="articlepagetext"/>
    <w:basedOn w:val="a0"/>
    <w:rsid w:val="002103D0"/>
  </w:style>
  <w:style w:type="character" w:customStyle="1" w:styleId="headline">
    <w:name w:val="headline"/>
    <w:basedOn w:val="a0"/>
    <w:rsid w:val="005C0642"/>
  </w:style>
  <w:style w:type="character" w:customStyle="1" w:styleId="content">
    <w:name w:val="content"/>
    <w:basedOn w:val="a0"/>
    <w:rsid w:val="00962199"/>
  </w:style>
  <w:style w:type="character" w:customStyle="1" w:styleId="markersearch">
    <w:name w:val="marker_search"/>
    <w:basedOn w:val="a0"/>
    <w:rsid w:val="001F5BC7"/>
  </w:style>
  <w:style w:type="character" w:customStyle="1" w:styleId="font">
    <w:name w:val="font"/>
    <w:basedOn w:val="a0"/>
    <w:rsid w:val="001F5BC7"/>
  </w:style>
  <w:style w:type="character" w:customStyle="1" w:styleId="favorite-container">
    <w:name w:val="favorite-container"/>
    <w:basedOn w:val="a0"/>
    <w:rsid w:val="007C5439"/>
  </w:style>
  <w:style w:type="paragraph" w:customStyle="1" w:styleId="anonce">
    <w:name w:val="anonce"/>
    <w:basedOn w:val="a"/>
    <w:rsid w:val="007C5439"/>
    <w:pPr>
      <w:spacing w:before="100" w:beforeAutospacing="1" w:after="100" w:afterAutospacing="1" w:line="240" w:lineRule="auto"/>
    </w:pPr>
    <w:rPr>
      <w:rFonts w:ascii="Times New Roman" w:hAnsi="Times New Roman"/>
      <w:sz w:val="24"/>
      <w:szCs w:val="24"/>
    </w:rPr>
  </w:style>
  <w:style w:type="character" w:customStyle="1" w:styleId="nova-highlight">
    <w:name w:val="nova-highlight"/>
    <w:basedOn w:val="a0"/>
    <w:rsid w:val="005C20A2"/>
  </w:style>
  <w:style w:type="character" w:customStyle="1" w:styleId="highlight1">
    <w:name w:val="highlight1"/>
    <w:basedOn w:val="a0"/>
    <w:rsid w:val="005C20A2"/>
  </w:style>
  <w:style w:type="character" w:customStyle="1" w:styleId="textexposedshow">
    <w:name w:val="text_exposed_show"/>
    <w:basedOn w:val="a0"/>
    <w:rsid w:val="00320299"/>
  </w:style>
  <w:style w:type="character" w:customStyle="1" w:styleId="hascaption">
    <w:name w:val="hascaption"/>
    <w:basedOn w:val="a0"/>
    <w:rsid w:val="003F598E"/>
  </w:style>
  <w:style w:type="character" w:customStyle="1" w:styleId="highlight2">
    <w:name w:val="highlight2"/>
    <w:basedOn w:val="a0"/>
    <w:rsid w:val="007328C1"/>
  </w:style>
  <w:style w:type="character" w:customStyle="1" w:styleId="doc-author-n">
    <w:name w:val="doc-author-n"/>
    <w:basedOn w:val="a0"/>
    <w:rsid w:val="00E73230"/>
  </w:style>
  <w:style w:type="character" w:customStyle="1" w:styleId="ga1on">
    <w:name w:val="_ga1_on_"/>
    <w:basedOn w:val="a0"/>
    <w:rsid w:val="00681463"/>
  </w:style>
  <w:style w:type="paragraph" w:customStyle="1" w:styleId="subhead">
    <w:name w:val="subhead"/>
    <w:basedOn w:val="a"/>
    <w:rsid w:val="001228DC"/>
    <w:pPr>
      <w:spacing w:before="100" w:beforeAutospacing="1" w:after="100" w:afterAutospacing="1" w:line="240" w:lineRule="auto"/>
    </w:pPr>
    <w:rPr>
      <w:rFonts w:ascii="Times New Roman" w:hAnsi="Times New Roman"/>
      <w:sz w:val="24"/>
      <w:szCs w:val="24"/>
    </w:rPr>
  </w:style>
  <w:style w:type="character" w:customStyle="1" w:styleId="main-news-content-date">
    <w:name w:val="main-news-content-date"/>
    <w:basedOn w:val="a0"/>
    <w:rsid w:val="00BC3119"/>
  </w:style>
  <w:style w:type="character" w:customStyle="1" w:styleId="copyrightdark">
    <w:name w:val="copyright_dark"/>
    <w:rsid w:val="00C62549"/>
  </w:style>
  <w:style w:type="character" w:customStyle="1" w:styleId="copyrightlight">
    <w:name w:val="copyright_light"/>
    <w:rsid w:val="00C62549"/>
  </w:style>
  <w:style w:type="character" w:customStyle="1" w:styleId="60">
    <w:name w:val="Заголовок 6 Знак"/>
    <w:link w:val="6"/>
    <w:uiPriority w:val="9"/>
    <w:semiHidden/>
    <w:rsid w:val="007733CE"/>
    <w:rPr>
      <w:rFonts w:ascii="Calibri" w:eastAsia="Times New Roman" w:hAnsi="Calibri" w:cs="Times New Roman"/>
      <w:b/>
      <w:bCs/>
      <w:sz w:val="22"/>
      <w:szCs w:val="22"/>
    </w:rPr>
  </w:style>
  <w:style w:type="paragraph" w:customStyle="1" w:styleId="western">
    <w:name w:val="western"/>
    <w:basedOn w:val="a"/>
    <w:rsid w:val="000454B6"/>
    <w:pPr>
      <w:spacing w:before="100" w:beforeAutospacing="1" w:after="100" w:afterAutospacing="1" w:line="240" w:lineRule="auto"/>
    </w:pPr>
    <w:rPr>
      <w:rFonts w:ascii="Times New Roman" w:hAnsi="Times New Roman"/>
      <w:sz w:val="24"/>
      <w:szCs w:val="24"/>
    </w:rPr>
  </w:style>
  <w:style w:type="paragraph" w:customStyle="1" w:styleId="readerarticlelead">
    <w:name w:val="reader_article_lead"/>
    <w:basedOn w:val="a"/>
    <w:rsid w:val="00E13375"/>
    <w:pPr>
      <w:spacing w:before="100" w:beforeAutospacing="1" w:after="100" w:afterAutospacing="1" w:line="240" w:lineRule="auto"/>
    </w:pPr>
    <w:rPr>
      <w:rFonts w:ascii="Times New Roman" w:hAnsi="Times New Roman"/>
      <w:sz w:val="24"/>
      <w:szCs w:val="24"/>
    </w:rPr>
  </w:style>
  <w:style w:type="paragraph" w:customStyle="1" w:styleId="b-articletext">
    <w:name w:val="b-article__text"/>
    <w:basedOn w:val="a"/>
    <w:rsid w:val="00E13375"/>
    <w:pPr>
      <w:spacing w:before="100" w:beforeAutospacing="1" w:after="100" w:afterAutospacing="1" w:line="240" w:lineRule="auto"/>
    </w:pPr>
    <w:rPr>
      <w:rFonts w:ascii="Times New Roman" w:hAnsi="Times New Roman"/>
      <w:sz w:val="24"/>
      <w:szCs w:val="24"/>
    </w:rPr>
  </w:style>
  <w:style w:type="character" w:customStyle="1" w:styleId="announce">
    <w:name w:val="announce"/>
    <w:rsid w:val="007771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BD4"/>
    <w:pPr>
      <w:spacing w:after="200" w:line="276" w:lineRule="auto"/>
    </w:pPr>
    <w:rPr>
      <w:sz w:val="22"/>
      <w:szCs w:val="22"/>
    </w:rPr>
  </w:style>
  <w:style w:type="paragraph" w:styleId="1">
    <w:name w:val="heading 1"/>
    <w:basedOn w:val="a"/>
    <w:next w:val="a"/>
    <w:link w:val="10"/>
    <w:uiPriority w:val="9"/>
    <w:qFormat/>
    <w:rsid w:val="00E32F2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8C46E8"/>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2044DE"/>
    <w:pPr>
      <w:keepNext/>
      <w:keepLines/>
      <w:spacing w:before="200" w:after="0"/>
      <w:outlineLvl w:val="2"/>
    </w:pPr>
    <w:rPr>
      <w:rFonts w:ascii="Cambria" w:hAnsi="Cambria"/>
      <w:b/>
      <w:bCs/>
      <w:color w:val="4F81BD"/>
      <w:sz w:val="20"/>
      <w:szCs w:val="20"/>
    </w:rPr>
  </w:style>
  <w:style w:type="paragraph" w:styleId="4">
    <w:name w:val="heading 4"/>
    <w:basedOn w:val="a"/>
    <w:link w:val="40"/>
    <w:uiPriority w:val="9"/>
    <w:qFormat/>
    <w:rsid w:val="00091645"/>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next w:val="a"/>
    <w:link w:val="50"/>
    <w:uiPriority w:val="9"/>
    <w:unhideWhenUsed/>
    <w:qFormat/>
    <w:rsid w:val="003B5E4D"/>
    <w:pPr>
      <w:keepNext/>
      <w:keepLines/>
      <w:spacing w:before="200" w:after="0"/>
      <w:outlineLvl w:val="4"/>
    </w:pPr>
    <w:rPr>
      <w:rFonts w:ascii="Cambria" w:hAnsi="Cambria"/>
      <w:color w:val="243F60"/>
      <w:sz w:val="20"/>
      <w:szCs w:val="20"/>
    </w:rPr>
  </w:style>
  <w:style w:type="paragraph" w:styleId="6">
    <w:name w:val="heading 6"/>
    <w:basedOn w:val="a"/>
    <w:next w:val="a"/>
    <w:link w:val="60"/>
    <w:uiPriority w:val="9"/>
    <w:semiHidden/>
    <w:unhideWhenUsed/>
    <w:qFormat/>
    <w:rsid w:val="007733CE"/>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16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1645"/>
  </w:style>
  <w:style w:type="paragraph" w:styleId="a5">
    <w:name w:val="footer"/>
    <w:basedOn w:val="a"/>
    <w:link w:val="a6"/>
    <w:uiPriority w:val="99"/>
    <w:unhideWhenUsed/>
    <w:rsid w:val="000916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1645"/>
  </w:style>
  <w:style w:type="character" w:customStyle="1" w:styleId="40">
    <w:name w:val="Заголовок 4 Знак"/>
    <w:link w:val="4"/>
    <w:uiPriority w:val="9"/>
    <w:rsid w:val="00091645"/>
    <w:rPr>
      <w:rFonts w:ascii="Times New Roman" w:eastAsia="Times New Roman" w:hAnsi="Times New Roman" w:cs="Times New Roman"/>
      <w:b/>
      <w:bCs/>
      <w:sz w:val="24"/>
      <w:szCs w:val="24"/>
    </w:rPr>
  </w:style>
  <w:style w:type="character" w:styleId="a7">
    <w:name w:val="Strong"/>
    <w:uiPriority w:val="22"/>
    <w:qFormat/>
    <w:rsid w:val="00091645"/>
    <w:rPr>
      <w:b/>
      <w:bCs/>
    </w:rPr>
  </w:style>
  <w:style w:type="character" w:styleId="a8">
    <w:name w:val="Hyperlink"/>
    <w:uiPriority w:val="99"/>
    <w:unhideWhenUsed/>
    <w:rsid w:val="004F230E"/>
    <w:rPr>
      <w:color w:val="548DD4" w:themeColor="text2" w:themeTint="99"/>
      <w:u w:val="single"/>
    </w:rPr>
  </w:style>
  <w:style w:type="character" w:customStyle="1" w:styleId="10">
    <w:name w:val="Заголовок 1 Знак"/>
    <w:link w:val="1"/>
    <w:uiPriority w:val="9"/>
    <w:rsid w:val="00E32F21"/>
    <w:rPr>
      <w:rFonts w:ascii="Cambria" w:eastAsia="Times New Roman" w:hAnsi="Cambria" w:cs="Times New Roman"/>
      <w:b/>
      <w:bCs/>
      <w:color w:val="365F91"/>
      <w:sz w:val="28"/>
      <w:szCs w:val="28"/>
    </w:rPr>
  </w:style>
  <w:style w:type="paragraph" w:styleId="a9">
    <w:name w:val="Normal (Web)"/>
    <w:basedOn w:val="a"/>
    <w:uiPriority w:val="99"/>
    <w:unhideWhenUsed/>
    <w:rsid w:val="00D90398"/>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link w:val="3"/>
    <w:uiPriority w:val="9"/>
    <w:rsid w:val="002044DE"/>
    <w:rPr>
      <w:rFonts w:ascii="Cambria" w:eastAsia="Times New Roman" w:hAnsi="Cambria" w:cs="Times New Roman"/>
      <w:b/>
      <w:bCs/>
      <w:color w:val="4F81BD"/>
    </w:rPr>
  </w:style>
  <w:style w:type="paragraph" w:styleId="aa">
    <w:name w:val="List Paragraph"/>
    <w:basedOn w:val="a"/>
    <w:uiPriority w:val="34"/>
    <w:qFormat/>
    <w:rsid w:val="009A7D28"/>
    <w:pPr>
      <w:ind w:left="720"/>
      <w:contextualSpacing/>
    </w:pPr>
  </w:style>
  <w:style w:type="table" w:styleId="ab">
    <w:name w:val="Table Grid"/>
    <w:basedOn w:val="a1"/>
    <w:uiPriority w:val="59"/>
    <w:rsid w:val="00CD5B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FollowedHyperlink"/>
    <w:uiPriority w:val="99"/>
    <w:semiHidden/>
    <w:unhideWhenUsed/>
    <w:rsid w:val="00795A45"/>
    <w:rPr>
      <w:color w:val="800080"/>
      <w:u w:val="single"/>
    </w:rPr>
  </w:style>
  <w:style w:type="character" w:customStyle="1" w:styleId="20">
    <w:name w:val="Заголовок 2 Знак"/>
    <w:link w:val="2"/>
    <w:uiPriority w:val="9"/>
    <w:rsid w:val="008C46E8"/>
    <w:rPr>
      <w:rFonts w:ascii="Cambria" w:eastAsia="Times New Roman" w:hAnsi="Cambria" w:cs="Times New Roman"/>
      <w:b/>
      <w:bCs/>
      <w:color w:val="4F81BD"/>
      <w:sz w:val="26"/>
      <w:szCs w:val="26"/>
    </w:rPr>
  </w:style>
  <w:style w:type="character" w:customStyle="1" w:styleId="header-anonce-item-text">
    <w:name w:val="header-anonce-item-text"/>
    <w:basedOn w:val="a0"/>
    <w:rsid w:val="008C46E8"/>
  </w:style>
  <w:style w:type="character" w:customStyle="1" w:styleId="anonce-type">
    <w:name w:val="anonce-type"/>
    <w:basedOn w:val="a0"/>
    <w:rsid w:val="008C46E8"/>
  </w:style>
  <w:style w:type="character" w:customStyle="1" w:styleId="anonce-author">
    <w:name w:val="anonce-author"/>
    <w:basedOn w:val="a0"/>
    <w:rsid w:val="008C46E8"/>
  </w:style>
  <w:style w:type="character" w:customStyle="1" w:styleId="anonce-quote">
    <w:name w:val="anonce-quote"/>
    <w:basedOn w:val="a0"/>
    <w:rsid w:val="008C46E8"/>
  </w:style>
  <w:style w:type="character" w:customStyle="1" w:styleId="currency">
    <w:name w:val="currency"/>
    <w:basedOn w:val="a0"/>
    <w:rsid w:val="008C46E8"/>
  </w:style>
  <w:style w:type="character" w:customStyle="1" w:styleId="currency-value">
    <w:name w:val="currency-value"/>
    <w:basedOn w:val="a0"/>
    <w:rsid w:val="008C46E8"/>
  </w:style>
  <w:style w:type="character" w:customStyle="1" w:styleId="header-weather">
    <w:name w:val="header-weather"/>
    <w:basedOn w:val="a0"/>
    <w:rsid w:val="008C46E8"/>
  </w:style>
  <w:style w:type="character" w:customStyle="1" w:styleId="header-region">
    <w:name w:val="header-region"/>
    <w:basedOn w:val="a0"/>
    <w:rsid w:val="008C46E8"/>
  </w:style>
  <w:style w:type="paragraph" w:styleId="z-">
    <w:name w:val="HTML Top of Form"/>
    <w:basedOn w:val="a"/>
    <w:next w:val="a"/>
    <w:link w:val="z-0"/>
    <w:hidden/>
    <w:uiPriority w:val="99"/>
    <w:semiHidden/>
    <w:unhideWhenUsed/>
    <w:rsid w:val="008C46E8"/>
    <w:pPr>
      <w:pBdr>
        <w:bottom w:val="single" w:sz="6" w:space="1" w:color="auto"/>
      </w:pBdr>
      <w:spacing w:after="0" w:line="240" w:lineRule="auto"/>
      <w:jc w:val="center"/>
    </w:pPr>
    <w:rPr>
      <w:rFonts w:ascii="Arial" w:hAnsi="Arial"/>
      <w:vanish/>
      <w:sz w:val="16"/>
      <w:szCs w:val="16"/>
    </w:rPr>
  </w:style>
  <w:style w:type="character" w:customStyle="1" w:styleId="z-0">
    <w:name w:val="z-Начало формы Знак"/>
    <w:link w:val="z-"/>
    <w:uiPriority w:val="99"/>
    <w:semiHidden/>
    <w:rsid w:val="008C46E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8C46E8"/>
    <w:pPr>
      <w:pBdr>
        <w:top w:val="single" w:sz="6" w:space="1" w:color="auto"/>
      </w:pBdr>
      <w:spacing w:after="0" w:line="240" w:lineRule="auto"/>
      <w:jc w:val="center"/>
    </w:pPr>
    <w:rPr>
      <w:rFonts w:ascii="Arial" w:hAnsi="Arial"/>
      <w:vanish/>
      <w:sz w:val="16"/>
      <w:szCs w:val="16"/>
    </w:rPr>
  </w:style>
  <w:style w:type="character" w:customStyle="1" w:styleId="z-2">
    <w:name w:val="z-Конец формы Знак"/>
    <w:link w:val="z-1"/>
    <w:uiPriority w:val="99"/>
    <w:semiHidden/>
    <w:rsid w:val="008C46E8"/>
    <w:rPr>
      <w:rFonts w:ascii="Arial" w:eastAsia="Times New Roman" w:hAnsi="Arial" w:cs="Arial"/>
      <w:vanish/>
      <w:sz w:val="16"/>
      <w:szCs w:val="16"/>
    </w:rPr>
  </w:style>
  <w:style w:type="character" w:customStyle="1" w:styleId="pro">
    <w:name w:val="pro"/>
    <w:basedOn w:val="a0"/>
    <w:rsid w:val="008C46E8"/>
  </w:style>
  <w:style w:type="paragraph" w:styleId="ad">
    <w:name w:val="Balloon Text"/>
    <w:basedOn w:val="a"/>
    <w:link w:val="ae"/>
    <w:uiPriority w:val="99"/>
    <w:semiHidden/>
    <w:unhideWhenUsed/>
    <w:rsid w:val="008C46E8"/>
    <w:pPr>
      <w:spacing w:after="0" w:line="240" w:lineRule="auto"/>
    </w:pPr>
    <w:rPr>
      <w:rFonts w:ascii="Tahoma" w:hAnsi="Tahoma"/>
      <w:sz w:val="16"/>
      <w:szCs w:val="16"/>
    </w:rPr>
  </w:style>
  <w:style w:type="character" w:customStyle="1" w:styleId="ae">
    <w:name w:val="Текст выноски Знак"/>
    <w:link w:val="ad"/>
    <w:uiPriority w:val="99"/>
    <w:semiHidden/>
    <w:rsid w:val="008C46E8"/>
    <w:rPr>
      <w:rFonts w:ascii="Tahoma" w:hAnsi="Tahoma" w:cs="Tahoma"/>
      <w:sz w:val="16"/>
      <w:szCs w:val="16"/>
    </w:rPr>
  </w:style>
  <w:style w:type="paragraph" w:customStyle="1" w:styleId="marker-quote3">
    <w:name w:val="marker-quote3"/>
    <w:basedOn w:val="a"/>
    <w:rsid w:val="0025790B"/>
    <w:pPr>
      <w:spacing w:before="100" w:beforeAutospacing="1" w:after="100" w:afterAutospacing="1" w:line="240" w:lineRule="auto"/>
    </w:pPr>
    <w:rPr>
      <w:rFonts w:ascii="Times New Roman" w:hAnsi="Times New Roman"/>
      <w:sz w:val="24"/>
      <w:szCs w:val="24"/>
    </w:rPr>
  </w:style>
  <w:style w:type="character" w:customStyle="1" w:styleId="anons">
    <w:name w:val="anons"/>
    <w:basedOn w:val="a0"/>
    <w:rsid w:val="00843F4B"/>
  </w:style>
  <w:style w:type="character" w:styleId="af">
    <w:name w:val="Emphasis"/>
    <w:uiPriority w:val="20"/>
    <w:qFormat/>
    <w:rsid w:val="003F58A7"/>
    <w:rPr>
      <w:i/>
      <w:iCs/>
    </w:rPr>
  </w:style>
  <w:style w:type="character" w:customStyle="1" w:styleId="num0">
    <w:name w:val="num0"/>
    <w:basedOn w:val="a0"/>
    <w:rsid w:val="005C1E07"/>
  </w:style>
  <w:style w:type="paragraph" w:customStyle="1" w:styleId="text">
    <w:name w:val="text"/>
    <w:basedOn w:val="a"/>
    <w:uiPriority w:val="99"/>
    <w:rsid w:val="008822F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387833"/>
  </w:style>
  <w:style w:type="paragraph" w:customStyle="1" w:styleId="lead">
    <w:name w:val="lead"/>
    <w:basedOn w:val="a"/>
    <w:rsid w:val="00387833"/>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rsid w:val="00387833"/>
  </w:style>
  <w:style w:type="paragraph" w:styleId="af0">
    <w:name w:val="No Spacing"/>
    <w:uiPriority w:val="1"/>
    <w:qFormat/>
    <w:rsid w:val="00615760"/>
    <w:rPr>
      <w:sz w:val="22"/>
      <w:szCs w:val="22"/>
    </w:rPr>
  </w:style>
  <w:style w:type="character" w:customStyle="1" w:styleId="quot">
    <w:name w:val="quot"/>
    <w:basedOn w:val="a0"/>
    <w:rsid w:val="002E1C05"/>
  </w:style>
  <w:style w:type="character" w:customStyle="1" w:styleId="cap">
    <w:name w:val="cap"/>
    <w:basedOn w:val="a0"/>
    <w:rsid w:val="00332E16"/>
  </w:style>
  <w:style w:type="paragraph" w:customStyle="1" w:styleId="mb12">
    <w:name w:val="mb12"/>
    <w:basedOn w:val="a"/>
    <w:rsid w:val="00F03218"/>
    <w:pPr>
      <w:spacing w:before="100" w:beforeAutospacing="1" w:after="100" w:afterAutospacing="1" w:line="240" w:lineRule="auto"/>
    </w:pPr>
    <w:rPr>
      <w:rFonts w:ascii="Times New Roman" w:hAnsi="Times New Roman"/>
      <w:sz w:val="24"/>
      <w:szCs w:val="24"/>
    </w:rPr>
  </w:style>
  <w:style w:type="paragraph" w:customStyle="1" w:styleId="marker-bullet">
    <w:name w:val="marker-bullet"/>
    <w:basedOn w:val="a"/>
    <w:rsid w:val="00C73789"/>
    <w:pPr>
      <w:spacing w:before="100" w:beforeAutospacing="1" w:after="100" w:afterAutospacing="1" w:line="240" w:lineRule="auto"/>
    </w:pPr>
    <w:rPr>
      <w:rFonts w:ascii="Times New Roman" w:hAnsi="Times New Roman"/>
      <w:sz w:val="24"/>
      <w:szCs w:val="24"/>
    </w:rPr>
  </w:style>
  <w:style w:type="character" w:customStyle="1" w:styleId="source">
    <w:name w:val="source"/>
    <w:basedOn w:val="a0"/>
    <w:rsid w:val="003A48C2"/>
  </w:style>
  <w:style w:type="paragraph" w:customStyle="1" w:styleId="p1">
    <w:name w:val="p1"/>
    <w:basedOn w:val="a"/>
    <w:rsid w:val="00AB7C54"/>
    <w:pPr>
      <w:spacing w:before="100" w:beforeAutospacing="1" w:after="100" w:afterAutospacing="1" w:line="240" w:lineRule="auto"/>
    </w:pPr>
    <w:rPr>
      <w:rFonts w:ascii="Times New Roman" w:hAnsi="Times New Roman"/>
      <w:sz w:val="24"/>
      <w:szCs w:val="24"/>
    </w:rPr>
  </w:style>
  <w:style w:type="character" w:customStyle="1" w:styleId="ljuser">
    <w:name w:val="ljuser"/>
    <w:basedOn w:val="a0"/>
    <w:rsid w:val="00DA05CC"/>
  </w:style>
  <w:style w:type="paragraph" w:styleId="HTML">
    <w:name w:val="HTML Preformatted"/>
    <w:basedOn w:val="a"/>
    <w:link w:val="HTML0"/>
    <w:uiPriority w:val="99"/>
    <w:unhideWhenUsed/>
    <w:rsid w:val="009E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9E6406"/>
    <w:rPr>
      <w:rFonts w:ascii="Courier New" w:eastAsia="Times New Roman" w:hAnsi="Courier New" w:cs="Courier New"/>
      <w:sz w:val="20"/>
      <w:szCs w:val="20"/>
    </w:rPr>
  </w:style>
  <w:style w:type="character" w:customStyle="1" w:styleId="author">
    <w:name w:val="author"/>
    <w:basedOn w:val="a0"/>
    <w:rsid w:val="00881DD3"/>
  </w:style>
  <w:style w:type="character" w:customStyle="1" w:styleId="icon">
    <w:name w:val="icon"/>
    <w:basedOn w:val="a0"/>
    <w:rsid w:val="00881DD3"/>
  </w:style>
  <w:style w:type="character" w:customStyle="1" w:styleId="highlight">
    <w:name w:val="highlight"/>
    <w:basedOn w:val="a0"/>
    <w:rsid w:val="00D96427"/>
  </w:style>
  <w:style w:type="paragraph" w:customStyle="1" w:styleId="entry-meta">
    <w:name w:val="entry-meta"/>
    <w:basedOn w:val="a"/>
    <w:rsid w:val="005815EC"/>
    <w:pPr>
      <w:spacing w:before="100" w:beforeAutospacing="1" w:after="100" w:afterAutospacing="1" w:line="240" w:lineRule="auto"/>
    </w:pPr>
    <w:rPr>
      <w:rFonts w:ascii="Times New Roman" w:hAnsi="Times New Roman"/>
      <w:sz w:val="24"/>
      <w:szCs w:val="24"/>
    </w:rPr>
  </w:style>
  <w:style w:type="character" w:customStyle="1" w:styleId="squot">
    <w:name w:val="squot"/>
    <w:basedOn w:val="a0"/>
    <w:rsid w:val="00247D8A"/>
  </w:style>
  <w:style w:type="character" w:customStyle="1" w:styleId="sbra">
    <w:name w:val="sbra"/>
    <w:basedOn w:val="a0"/>
    <w:rsid w:val="00247D8A"/>
  </w:style>
  <w:style w:type="character" w:customStyle="1" w:styleId="bra">
    <w:name w:val="bra"/>
    <w:basedOn w:val="a0"/>
    <w:rsid w:val="00247D8A"/>
  </w:style>
  <w:style w:type="character" w:customStyle="1" w:styleId="intro">
    <w:name w:val="intro"/>
    <w:basedOn w:val="a0"/>
    <w:rsid w:val="00467F4A"/>
  </w:style>
  <w:style w:type="character" w:customStyle="1" w:styleId="50">
    <w:name w:val="Заголовок 5 Знак"/>
    <w:link w:val="5"/>
    <w:uiPriority w:val="9"/>
    <w:rsid w:val="003B5E4D"/>
    <w:rPr>
      <w:rFonts w:ascii="Cambria" w:eastAsia="Times New Roman" w:hAnsi="Cambria" w:cs="Times New Roman"/>
      <w:color w:val="243F60"/>
    </w:rPr>
  </w:style>
  <w:style w:type="character" w:customStyle="1" w:styleId="usercontent">
    <w:name w:val="usercontent"/>
    <w:basedOn w:val="a0"/>
    <w:rsid w:val="003B5E4D"/>
  </w:style>
  <w:style w:type="character" w:customStyle="1" w:styleId="articlepagetext">
    <w:name w:val="articlepagetext"/>
    <w:basedOn w:val="a0"/>
    <w:rsid w:val="002103D0"/>
  </w:style>
  <w:style w:type="character" w:customStyle="1" w:styleId="headline">
    <w:name w:val="headline"/>
    <w:basedOn w:val="a0"/>
    <w:rsid w:val="005C0642"/>
  </w:style>
  <w:style w:type="character" w:customStyle="1" w:styleId="content">
    <w:name w:val="content"/>
    <w:basedOn w:val="a0"/>
    <w:rsid w:val="00962199"/>
  </w:style>
  <w:style w:type="character" w:customStyle="1" w:styleId="markersearch">
    <w:name w:val="marker_search"/>
    <w:basedOn w:val="a0"/>
    <w:rsid w:val="001F5BC7"/>
  </w:style>
  <w:style w:type="character" w:customStyle="1" w:styleId="font">
    <w:name w:val="font"/>
    <w:basedOn w:val="a0"/>
    <w:rsid w:val="001F5BC7"/>
  </w:style>
  <w:style w:type="character" w:customStyle="1" w:styleId="favorite-container">
    <w:name w:val="favorite-container"/>
    <w:basedOn w:val="a0"/>
    <w:rsid w:val="007C5439"/>
  </w:style>
  <w:style w:type="paragraph" w:customStyle="1" w:styleId="anonce">
    <w:name w:val="anonce"/>
    <w:basedOn w:val="a"/>
    <w:rsid w:val="007C5439"/>
    <w:pPr>
      <w:spacing w:before="100" w:beforeAutospacing="1" w:after="100" w:afterAutospacing="1" w:line="240" w:lineRule="auto"/>
    </w:pPr>
    <w:rPr>
      <w:rFonts w:ascii="Times New Roman" w:hAnsi="Times New Roman"/>
      <w:sz w:val="24"/>
      <w:szCs w:val="24"/>
    </w:rPr>
  </w:style>
  <w:style w:type="character" w:customStyle="1" w:styleId="nova-highlight">
    <w:name w:val="nova-highlight"/>
    <w:basedOn w:val="a0"/>
    <w:rsid w:val="005C20A2"/>
  </w:style>
  <w:style w:type="character" w:customStyle="1" w:styleId="highlight1">
    <w:name w:val="highlight1"/>
    <w:basedOn w:val="a0"/>
    <w:rsid w:val="005C20A2"/>
  </w:style>
  <w:style w:type="character" w:customStyle="1" w:styleId="textexposedshow">
    <w:name w:val="text_exposed_show"/>
    <w:basedOn w:val="a0"/>
    <w:rsid w:val="00320299"/>
  </w:style>
  <w:style w:type="character" w:customStyle="1" w:styleId="hascaption">
    <w:name w:val="hascaption"/>
    <w:basedOn w:val="a0"/>
    <w:rsid w:val="003F598E"/>
  </w:style>
  <w:style w:type="character" w:customStyle="1" w:styleId="highlight2">
    <w:name w:val="highlight2"/>
    <w:basedOn w:val="a0"/>
    <w:rsid w:val="007328C1"/>
  </w:style>
  <w:style w:type="character" w:customStyle="1" w:styleId="doc-author-n">
    <w:name w:val="doc-author-n"/>
    <w:basedOn w:val="a0"/>
    <w:rsid w:val="00E73230"/>
  </w:style>
  <w:style w:type="character" w:customStyle="1" w:styleId="ga1on">
    <w:name w:val="_ga1_on_"/>
    <w:basedOn w:val="a0"/>
    <w:rsid w:val="00681463"/>
  </w:style>
  <w:style w:type="paragraph" w:customStyle="1" w:styleId="subhead">
    <w:name w:val="subhead"/>
    <w:basedOn w:val="a"/>
    <w:rsid w:val="001228DC"/>
    <w:pPr>
      <w:spacing w:before="100" w:beforeAutospacing="1" w:after="100" w:afterAutospacing="1" w:line="240" w:lineRule="auto"/>
    </w:pPr>
    <w:rPr>
      <w:rFonts w:ascii="Times New Roman" w:hAnsi="Times New Roman"/>
      <w:sz w:val="24"/>
      <w:szCs w:val="24"/>
    </w:rPr>
  </w:style>
  <w:style w:type="character" w:customStyle="1" w:styleId="main-news-content-date">
    <w:name w:val="main-news-content-date"/>
    <w:basedOn w:val="a0"/>
    <w:rsid w:val="00BC3119"/>
  </w:style>
  <w:style w:type="character" w:customStyle="1" w:styleId="copyrightdark">
    <w:name w:val="copyright_dark"/>
    <w:rsid w:val="00C62549"/>
  </w:style>
  <w:style w:type="character" w:customStyle="1" w:styleId="copyrightlight">
    <w:name w:val="copyright_light"/>
    <w:rsid w:val="00C62549"/>
  </w:style>
  <w:style w:type="character" w:customStyle="1" w:styleId="60">
    <w:name w:val="Заголовок 6 Знак"/>
    <w:link w:val="6"/>
    <w:uiPriority w:val="9"/>
    <w:semiHidden/>
    <w:rsid w:val="007733CE"/>
    <w:rPr>
      <w:rFonts w:ascii="Calibri" w:eastAsia="Times New Roman" w:hAnsi="Calibri" w:cs="Times New Roman"/>
      <w:b/>
      <w:bCs/>
      <w:sz w:val="22"/>
      <w:szCs w:val="22"/>
    </w:rPr>
  </w:style>
  <w:style w:type="paragraph" w:customStyle="1" w:styleId="western">
    <w:name w:val="western"/>
    <w:basedOn w:val="a"/>
    <w:rsid w:val="000454B6"/>
    <w:pPr>
      <w:spacing w:before="100" w:beforeAutospacing="1" w:after="100" w:afterAutospacing="1" w:line="240" w:lineRule="auto"/>
    </w:pPr>
    <w:rPr>
      <w:rFonts w:ascii="Times New Roman" w:hAnsi="Times New Roman"/>
      <w:sz w:val="24"/>
      <w:szCs w:val="24"/>
    </w:rPr>
  </w:style>
  <w:style w:type="paragraph" w:customStyle="1" w:styleId="readerarticlelead">
    <w:name w:val="reader_article_lead"/>
    <w:basedOn w:val="a"/>
    <w:rsid w:val="00E13375"/>
    <w:pPr>
      <w:spacing w:before="100" w:beforeAutospacing="1" w:after="100" w:afterAutospacing="1" w:line="240" w:lineRule="auto"/>
    </w:pPr>
    <w:rPr>
      <w:rFonts w:ascii="Times New Roman" w:hAnsi="Times New Roman"/>
      <w:sz w:val="24"/>
      <w:szCs w:val="24"/>
    </w:rPr>
  </w:style>
  <w:style w:type="paragraph" w:customStyle="1" w:styleId="b-articletext">
    <w:name w:val="b-article__text"/>
    <w:basedOn w:val="a"/>
    <w:rsid w:val="00E13375"/>
    <w:pPr>
      <w:spacing w:before="100" w:beforeAutospacing="1" w:after="100" w:afterAutospacing="1" w:line="240" w:lineRule="auto"/>
    </w:pPr>
    <w:rPr>
      <w:rFonts w:ascii="Times New Roman" w:hAnsi="Times New Roman"/>
      <w:sz w:val="24"/>
      <w:szCs w:val="24"/>
    </w:rPr>
  </w:style>
  <w:style w:type="character" w:customStyle="1" w:styleId="announce">
    <w:name w:val="announce"/>
    <w:rsid w:val="0077715F"/>
  </w:style>
</w:styles>
</file>

<file path=word/webSettings.xml><?xml version="1.0" encoding="utf-8"?>
<w:webSettings xmlns:r="http://schemas.openxmlformats.org/officeDocument/2006/relationships" xmlns:w="http://schemas.openxmlformats.org/wordprocessingml/2006/main">
  <w:divs>
    <w:div w:id="12210">
      <w:bodyDiv w:val="1"/>
      <w:marLeft w:val="0"/>
      <w:marRight w:val="0"/>
      <w:marTop w:val="0"/>
      <w:marBottom w:val="0"/>
      <w:divBdr>
        <w:top w:val="none" w:sz="0" w:space="0" w:color="auto"/>
        <w:left w:val="none" w:sz="0" w:space="0" w:color="auto"/>
        <w:bottom w:val="none" w:sz="0" w:space="0" w:color="auto"/>
        <w:right w:val="none" w:sz="0" w:space="0" w:color="auto"/>
      </w:divBdr>
      <w:divsChild>
        <w:div w:id="165751515">
          <w:marLeft w:val="0"/>
          <w:marRight w:val="0"/>
          <w:marTop w:val="240"/>
          <w:marBottom w:val="0"/>
          <w:divBdr>
            <w:top w:val="none" w:sz="0" w:space="0" w:color="auto"/>
            <w:left w:val="none" w:sz="0" w:space="0" w:color="auto"/>
            <w:bottom w:val="none" w:sz="0" w:space="0" w:color="auto"/>
            <w:right w:val="none" w:sz="0" w:space="0" w:color="auto"/>
          </w:divBdr>
        </w:div>
      </w:divsChild>
    </w:div>
    <w:div w:id="13823">
      <w:bodyDiv w:val="1"/>
      <w:marLeft w:val="0"/>
      <w:marRight w:val="0"/>
      <w:marTop w:val="0"/>
      <w:marBottom w:val="0"/>
      <w:divBdr>
        <w:top w:val="none" w:sz="0" w:space="0" w:color="auto"/>
        <w:left w:val="none" w:sz="0" w:space="0" w:color="auto"/>
        <w:bottom w:val="none" w:sz="0" w:space="0" w:color="auto"/>
        <w:right w:val="none" w:sz="0" w:space="0" w:color="auto"/>
      </w:divBdr>
    </w:div>
    <w:div w:id="14721">
      <w:bodyDiv w:val="1"/>
      <w:marLeft w:val="0"/>
      <w:marRight w:val="0"/>
      <w:marTop w:val="0"/>
      <w:marBottom w:val="0"/>
      <w:divBdr>
        <w:top w:val="none" w:sz="0" w:space="0" w:color="auto"/>
        <w:left w:val="none" w:sz="0" w:space="0" w:color="auto"/>
        <w:bottom w:val="none" w:sz="0" w:space="0" w:color="auto"/>
        <w:right w:val="none" w:sz="0" w:space="0" w:color="auto"/>
      </w:divBdr>
    </w:div>
    <w:div w:id="157700">
      <w:bodyDiv w:val="1"/>
      <w:marLeft w:val="0"/>
      <w:marRight w:val="0"/>
      <w:marTop w:val="0"/>
      <w:marBottom w:val="0"/>
      <w:divBdr>
        <w:top w:val="none" w:sz="0" w:space="0" w:color="auto"/>
        <w:left w:val="none" w:sz="0" w:space="0" w:color="auto"/>
        <w:bottom w:val="none" w:sz="0" w:space="0" w:color="auto"/>
        <w:right w:val="none" w:sz="0" w:space="0" w:color="auto"/>
      </w:divBdr>
    </w:div>
    <w:div w:id="161306">
      <w:bodyDiv w:val="1"/>
      <w:marLeft w:val="0"/>
      <w:marRight w:val="0"/>
      <w:marTop w:val="0"/>
      <w:marBottom w:val="0"/>
      <w:divBdr>
        <w:top w:val="none" w:sz="0" w:space="0" w:color="auto"/>
        <w:left w:val="none" w:sz="0" w:space="0" w:color="auto"/>
        <w:bottom w:val="none" w:sz="0" w:space="0" w:color="auto"/>
        <w:right w:val="none" w:sz="0" w:space="0" w:color="auto"/>
      </w:divBdr>
    </w:div>
    <w:div w:id="209884">
      <w:bodyDiv w:val="1"/>
      <w:marLeft w:val="0"/>
      <w:marRight w:val="0"/>
      <w:marTop w:val="0"/>
      <w:marBottom w:val="0"/>
      <w:divBdr>
        <w:top w:val="none" w:sz="0" w:space="0" w:color="auto"/>
        <w:left w:val="none" w:sz="0" w:space="0" w:color="auto"/>
        <w:bottom w:val="none" w:sz="0" w:space="0" w:color="auto"/>
        <w:right w:val="none" w:sz="0" w:space="0" w:color="auto"/>
      </w:divBdr>
    </w:div>
    <w:div w:id="281738">
      <w:bodyDiv w:val="1"/>
      <w:marLeft w:val="0"/>
      <w:marRight w:val="0"/>
      <w:marTop w:val="0"/>
      <w:marBottom w:val="0"/>
      <w:divBdr>
        <w:top w:val="none" w:sz="0" w:space="0" w:color="auto"/>
        <w:left w:val="none" w:sz="0" w:space="0" w:color="auto"/>
        <w:bottom w:val="none" w:sz="0" w:space="0" w:color="auto"/>
        <w:right w:val="none" w:sz="0" w:space="0" w:color="auto"/>
      </w:divBdr>
      <w:divsChild>
        <w:div w:id="222957502">
          <w:marLeft w:val="0"/>
          <w:marRight w:val="0"/>
          <w:marTop w:val="0"/>
          <w:marBottom w:val="0"/>
          <w:divBdr>
            <w:top w:val="none" w:sz="0" w:space="0" w:color="auto"/>
            <w:left w:val="none" w:sz="0" w:space="0" w:color="auto"/>
            <w:bottom w:val="none" w:sz="0" w:space="0" w:color="auto"/>
            <w:right w:val="none" w:sz="0" w:space="0" w:color="auto"/>
          </w:divBdr>
          <w:divsChild>
            <w:div w:id="1649285145">
              <w:marLeft w:val="0"/>
              <w:marRight w:val="0"/>
              <w:marTop w:val="0"/>
              <w:marBottom w:val="0"/>
              <w:divBdr>
                <w:top w:val="none" w:sz="0" w:space="0" w:color="auto"/>
                <w:left w:val="none" w:sz="0" w:space="0" w:color="auto"/>
                <w:bottom w:val="none" w:sz="0" w:space="0" w:color="auto"/>
                <w:right w:val="none" w:sz="0" w:space="0" w:color="auto"/>
              </w:divBdr>
              <w:divsChild>
                <w:div w:id="4828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486">
      <w:bodyDiv w:val="1"/>
      <w:marLeft w:val="0"/>
      <w:marRight w:val="0"/>
      <w:marTop w:val="0"/>
      <w:marBottom w:val="0"/>
      <w:divBdr>
        <w:top w:val="none" w:sz="0" w:space="0" w:color="auto"/>
        <w:left w:val="none" w:sz="0" w:space="0" w:color="auto"/>
        <w:bottom w:val="none" w:sz="0" w:space="0" w:color="auto"/>
        <w:right w:val="none" w:sz="0" w:space="0" w:color="auto"/>
      </w:divBdr>
    </w:div>
    <w:div w:id="395781">
      <w:bodyDiv w:val="1"/>
      <w:marLeft w:val="0"/>
      <w:marRight w:val="0"/>
      <w:marTop w:val="0"/>
      <w:marBottom w:val="0"/>
      <w:divBdr>
        <w:top w:val="none" w:sz="0" w:space="0" w:color="auto"/>
        <w:left w:val="none" w:sz="0" w:space="0" w:color="auto"/>
        <w:bottom w:val="none" w:sz="0" w:space="0" w:color="auto"/>
        <w:right w:val="none" w:sz="0" w:space="0" w:color="auto"/>
      </w:divBdr>
    </w:div>
    <w:div w:id="398044">
      <w:bodyDiv w:val="1"/>
      <w:marLeft w:val="0"/>
      <w:marRight w:val="0"/>
      <w:marTop w:val="0"/>
      <w:marBottom w:val="0"/>
      <w:divBdr>
        <w:top w:val="none" w:sz="0" w:space="0" w:color="auto"/>
        <w:left w:val="none" w:sz="0" w:space="0" w:color="auto"/>
        <w:bottom w:val="none" w:sz="0" w:space="0" w:color="auto"/>
        <w:right w:val="none" w:sz="0" w:space="0" w:color="auto"/>
      </w:divBdr>
    </w:div>
    <w:div w:id="545398">
      <w:bodyDiv w:val="1"/>
      <w:marLeft w:val="0"/>
      <w:marRight w:val="0"/>
      <w:marTop w:val="0"/>
      <w:marBottom w:val="0"/>
      <w:divBdr>
        <w:top w:val="none" w:sz="0" w:space="0" w:color="auto"/>
        <w:left w:val="none" w:sz="0" w:space="0" w:color="auto"/>
        <w:bottom w:val="none" w:sz="0" w:space="0" w:color="auto"/>
        <w:right w:val="none" w:sz="0" w:space="0" w:color="auto"/>
      </w:divBdr>
    </w:div>
    <w:div w:id="621815">
      <w:bodyDiv w:val="1"/>
      <w:marLeft w:val="0"/>
      <w:marRight w:val="0"/>
      <w:marTop w:val="0"/>
      <w:marBottom w:val="0"/>
      <w:divBdr>
        <w:top w:val="none" w:sz="0" w:space="0" w:color="auto"/>
        <w:left w:val="none" w:sz="0" w:space="0" w:color="auto"/>
        <w:bottom w:val="none" w:sz="0" w:space="0" w:color="auto"/>
        <w:right w:val="none" w:sz="0" w:space="0" w:color="auto"/>
      </w:divBdr>
    </w:div>
    <w:div w:id="665433">
      <w:bodyDiv w:val="1"/>
      <w:marLeft w:val="0"/>
      <w:marRight w:val="0"/>
      <w:marTop w:val="0"/>
      <w:marBottom w:val="0"/>
      <w:divBdr>
        <w:top w:val="none" w:sz="0" w:space="0" w:color="auto"/>
        <w:left w:val="none" w:sz="0" w:space="0" w:color="auto"/>
        <w:bottom w:val="none" w:sz="0" w:space="0" w:color="auto"/>
        <w:right w:val="none" w:sz="0" w:space="0" w:color="auto"/>
      </w:divBdr>
    </w:div>
    <w:div w:id="787953">
      <w:bodyDiv w:val="1"/>
      <w:marLeft w:val="0"/>
      <w:marRight w:val="0"/>
      <w:marTop w:val="0"/>
      <w:marBottom w:val="0"/>
      <w:divBdr>
        <w:top w:val="none" w:sz="0" w:space="0" w:color="auto"/>
        <w:left w:val="none" w:sz="0" w:space="0" w:color="auto"/>
        <w:bottom w:val="none" w:sz="0" w:space="0" w:color="auto"/>
        <w:right w:val="none" w:sz="0" w:space="0" w:color="auto"/>
      </w:divBdr>
    </w:div>
    <w:div w:id="813269">
      <w:bodyDiv w:val="1"/>
      <w:marLeft w:val="0"/>
      <w:marRight w:val="0"/>
      <w:marTop w:val="0"/>
      <w:marBottom w:val="0"/>
      <w:divBdr>
        <w:top w:val="none" w:sz="0" w:space="0" w:color="auto"/>
        <w:left w:val="none" w:sz="0" w:space="0" w:color="auto"/>
        <w:bottom w:val="none" w:sz="0" w:space="0" w:color="auto"/>
        <w:right w:val="none" w:sz="0" w:space="0" w:color="auto"/>
      </w:divBdr>
    </w:div>
    <w:div w:id="859484">
      <w:bodyDiv w:val="1"/>
      <w:marLeft w:val="0"/>
      <w:marRight w:val="0"/>
      <w:marTop w:val="0"/>
      <w:marBottom w:val="0"/>
      <w:divBdr>
        <w:top w:val="none" w:sz="0" w:space="0" w:color="auto"/>
        <w:left w:val="none" w:sz="0" w:space="0" w:color="auto"/>
        <w:bottom w:val="none" w:sz="0" w:space="0" w:color="auto"/>
        <w:right w:val="none" w:sz="0" w:space="0" w:color="auto"/>
      </w:divBdr>
    </w:div>
    <w:div w:id="939102">
      <w:bodyDiv w:val="1"/>
      <w:marLeft w:val="0"/>
      <w:marRight w:val="0"/>
      <w:marTop w:val="0"/>
      <w:marBottom w:val="0"/>
      <w:divBdr>
        <w:top w:val="none" w:sz="0" w:space="0" w:color="auto"/>
        <w:left w:val="none" w:sz="0" w:space="0" w:color="auto"/>
        <w:bottom w:val="none" w:sz="0" w:space="0" w:color="auto"/>
        <w:right w:val="none" w:sz="0" w:space="0" w:color="auto"/>
      </w:divBdr>
      <w:divsChild>
        <w:div w:id="1041858178">
          <w:marLeft w:val="0"/>
          <w:marRight w:val="0"/>
          <w:marTop w:val="0"/>
          <w:marBottom w:val="240"/>
          <w:divBdr>
            <w:top w:val="none" w:sz="0" w:space="0" w:color="auto"/>
            <w:left w:val="none" w:sz="0" w:space="0" w:color="auto"/>
            <w:bottom w:val="none" w:sz="0" w:space="0" w:color="auto"/>
            <w:right w:val="none" w:sz="0" w:space="0" w:color="auto"/>
          </w:divBdr>
        </w:div>
        <w:div w:id="1898739704">
          <w:marLeft w:val="0"/>
          <w:marRight w:val="0"/>
          <w:marTop w:val="0"/>
          <w:marBottom w:val="240"/>
          <w:divBdr>
            <w:top w:val="none" w:sz="0" w:space="0" w:color="auto"/>
            <w:left w:val="none" w:sz="0" w:space="0" w:color="auto"/>
            <w:bottom w:val="none" w:sz="0" w:space="0" w:color="auto"/>
            <w:right w:val="none" w:sz="0" w:space="0" w:color="auto"/>
          </w:divBdr>
        </w:div>
      </w:divsChild>
    </w:div>
    <w:div w:id="939182">
      <w:bodyDiv w:val="1"/>
      <w:marLeft w:val="0"/>
      <w:marRight w:val="0"/>
      <w:marTop w:val="0"/>
      <w:marBottom w:val="0"/>
      <w:divBdr>
        <w:top w:val="none" w:sz="0" w:space="0" w:color="auto"/>
        <w:left w:val="none" w:sz="0" w:space="0" w:color="auto"/>
        <w:bottom w:val="none" w:sz="0" w:space="0" w:color="auto"/>
        <w:right w:val="none" w:sz="0" w:space="0" w:color="auto"/>
      </w:divBdr>
    </w:div>
    <w:div w:id="1058084">
      <w:bodyDiv w:val="1"/>
      <w:marLeft w:val="0"/>
      <w:marRight w:val="0"/>
      <w:marTop w:val="0"/>
      <w:marBottom w:val="0"/>
      <w:divBdr>
        <w:top w:val="none" w:sz="0" w:space="0" w:color="auto"/>
        <w:left w:val="none" w:sz="0" w:space="0" w:color="auto"/>
        <w:bottom w:val="none" w:sz="0" w:space="0" w:color="auto"/>
        <w:right w:val="none" w:sz="0" w:space="0" w:color="auto"/>
      </w:divBdr>
    </w:div>
    <w:div w:id="1124323">
      <w:bodyDiv w:val="1"/>
      <w:marLeft w:val="0"/>
      <w:marRight w:val="0"/>
      <w:marTop w:val="0"/>
      <w:marBottom w:val="0"/>
      <w:divBdr>
        <w:top w:val="none" w:sz="0" w:space="0" w:color="auto"/>
        <w:left w:val="none" w:sz="0" w:space="0" w:color="auto"/>
        <w:bottom w:val="none" w:sz="0" w:space="0" w:color="auto"/>
        <w:right w:val="none" w:sz="0" w:space="0" w:color="auto"/>
      </w:divBdr>
    </w:div>
    <w:div w:id="1130729">
      <w:bodyDiv w:val="1"/>
      <w:marLeft w:val="0"/>
      <w:marRight w:val="0"/>
      <w:marTop w:val="0"/>
      <w:marBottom w:val="0"/>
      <w:divBdr>
        <w:top w:val="none" w:sz="0" w:space="0" w:color="auto"/>
        <w:left w:val="none" w:sz="0" w:space="0" w:color="auto"/>
        <w:bottom w:val="none" w:sz="0" w:space="0" w:color="auto"/>
        <w:right w:val="none" w:sz="0" w:space="0" w:color="auto"/>
      </w:divBdr>
    </w:div>
    <w:div w:id="1398070">
      <w:bodyDiv w:val="1"/>
      <w:marLeft w:val="0"/>
      <w:marRight w:val="0"/>
      <w:marTop w:val="0"/>
      <w:marBottom w:val="0"/>
      <w:divBdr>
        <w:top w:val="none" w:sz="0" w:space="0" w:color="auto"/>
        <w:left w:val="none" w:sz="0" w:space="0" w:color="auto"/>
        <w:bottom w:val="none" w:sz="0" w:space="0" w:color="auto"/>
        <w:right w:val="none" w:sz="0" w:space="0" w:color="auto"/>
      </w:divBdr>
    </w:div>
    <w:div w:id="1399012">
      <w:bodyDiv w:val="1"/>
      <w:marLeft w:val="0"/>
      <w:marRight w:val="0"/>
      <w:marTop w:val="0"/>
      <w:marBottom w:val="0"/>
      <w:divBdr>
        <w:top w:val="none" w:sz="0" w:space="0" w:color="auto"/>
        <w:left w:val="none" w:sz="0" w:space="0" w:color="auto"/>
        <w:bottom w:val="none" w:sz="0" w:space="0" w:color="auto"/>
        <w:right w:val="none" w:sz="0" w:space="0" w:color="auto"/>
      </w:divBdr>
    </w:div>
    <w:div w:id="1471103">
      <w:bodyDiv w:val="1"/>
      <w:marLeft w:val="0"/>
      <w:marRight w:val="0"/>
      <w:marTop w:val="0"/>
      <w:marBottom w:val="0"/>
      <w:divBdr>
        <w:top w:val="none" w:sz="0" w:space="0" w:color="auto"/>
        <w:left w:val="none" w:sz="0" w:space="0" w:color="auto"/>
        <w:bottom w:val="none" w:sz="0" w:space="0" w:color="auto"/>
        <w:right w:val="none" w:sz="0" w:space="0" w:color="auto"/>
      </w:divBdr>
    </w:div>
    <w:div w:id="1519236">
      <w:bodyDiv w:val="1"/>
      <w:marLeft w:val="0"/>
      <w:marRight w:val="0"/>
      <w:marTop w:val="0"/>
      <w:marBottom w:val="0"/>
      <w:divBdr>
        <w:top w:val="none" w:sz="0" w:space="0" w:color="auto"/>
        <w:left w:val="none" w:sz="0" w:space="0" w:color="auto"/>
        <w:bottom w:val="none" w:sz="0" w:space="0" w:color="auto"/>
        <w:right w:val="none" w:sz="0" w:space="0" w:color="auto"/>
      </w:divBdr>
    </w:div>
    <w:div w:id="1713688">
      <w:bodyDiv w:val="1"/>
      <w:marLeft w:val="0"/>
      <w:marRight w:val="0"/>
      <w:marTop w:val="0"/>
      <w:marBottom w:val="0"/>
      <w:divBdr>
        <w:top w:val="none" w:sz="0" w:space="0" w:color="auto"/>
        <w:left w:val="none" w:sz="0" w:space="0" w:color="auto"/>
        <w:bottom w:val="none" w:sz="0" w:space="0" w:color="auto"/>
        <w:right w:val="none" w:sz="0" w:space="0" w:color="auto"/>
      </w:divBdr>
    </w:div>
    <w:div w:id="1906773">
      <w:bodyDiv w:val="1"/>
      <w:marLeft w:val="0"/>
      <w:marRight w:val="0"/>
      <w:marTop w:val="0"/>
      <w:marBottom w:val="0"/>
      <w:divBdr>
        <w:top w:val="none" w:sz="0" w:space="0" w:color="auto"/>
        <w:left w:val="none" w:sz="0" w:space="0" w:color="auto"/>
        <w:bottom w:val="none" w:sz="0" w:space="0" w:color="auto"/>
        <w:right w:val="none" w:sz="0" w:space="0" w:color="auto"/>
      </w:divBdr>
    </w:div>
    <w:div w:id="1976747">
      <w:bodyDiv w:val="1"/>
      <w:marLeft w:val="0"/>
      <w:marRight w:val="0"/>
      <w:marTop w:val="0"/>
      <w:marBottom w:val="0"/>
      <w:divBdr>
        <w:top w:val="none" w:sz="0" w:space="0" w:color="auto"/>
        <w:left w:val="none" w:sz="0" w:space="0" w:color="auto"/>
        <w:bottom w:val="none" w:sz="0" w:space="0" w:color="auto"/>
        <w:right w:val="none" w:sz="0" w:space="0" w:color="auto"/>
      </w:divBdr>
    </w:div>
    <w:div w:id="1977205">
      <w:bodyDiv w:val="1"/>
      <w:marLeft w:val="0"/>
      <w:marRight w:val="0"/>
      <w:marTop w:val="0"/>
      <w:marBottom w:val="0"/>
      <w:divBdr>
        <w:top w:val="none" w:sz="0" w:space="0" w:color="auto"/>
        <w:left w:val="none" w:sz="0" w:space="0" w:color="auto"/>
        <w:bottom w:val="none" w:sz="0" w:space="0" w:color="auto"/>
        <w:right w:val="none" w:sz="0" w:space="0" w:color="auto"/>
      </w:divBdr>
    </w:div>
    <w:div w:id="2168149">
      <w:bodyDiv w:val="1"/>
      <w:marLeft w:val="0"/>
      <w:marRight w:val="0"/>
      <w:marTop w:val="0"/>
      <w:marBottom w:val="0"/>
      <w:divBdr>
        <w:top w:val="none" w:sz="0" w:space="0" w:color="auto"/>
        <w:left w:val="none" w:sz="0" w:space="0" w:color="auto"/>
        <w:bottom w:val="none" w:sz="0" w:space="0" w:color="auto"/>
        <w:right w:val="none" w:sz="0" w:space="0" w:color="auto"/>
      </w:divBdr>
    </w:div>
    <w:div w:id="2246959">
      <w:bodyDiv w:val="1"/>
      <w:marLeft w:val="0"/>
      <w:marRight w:val="0"/>
      <w:marTop w:val="0"/>
      <w:marBottom w:val="0"/>
      <w:divBdr>
        <w:top w:val="none" w:sz="0" w:space="0" w:color="auto"/>
        <w:left w:val="none" w:sz="0" w:space="0" w:color="auto"/>
        <w:bottom w:val="none" w:sz="0" w:space="0" w:color="auto"/>
        <w:right w:val="none" w:sz="0" w:space="0" w:color="auto"/>
      </w:divBdr>
    </w:div>
    <w:div w:id="2249961">
      <w:bodyDiv w:val="1"/>
      <w:marLeft w:val="0"/>
      <w:marRight w:val="0"/>
      <w:marTop w:val="0"/>
      <w:marBottom w:val="0"/>
      <w:divBdr>
        <w:top w:val="none" w:sz="0" w:space="0" w:color="auto"/>
        <w:left w:val="none" w:sz="0" w:space="0" w:color="auto"/>
        <w:bottom w:val="none" w:sz="0" w:space="0" w:color="auto"/>
        <w:right w:val="none" w:sz="0" w:space="0" w:color="auto"/>
      </w:divBdr>
      <w:divsChild>
        <w:div w:id="1235817683">
          <w:marLeft w:val="0"/>
          <w:marRight w:val="0"/>
          <w:marTop w:val="0"/>
          <w:marBottom w:val="0"/>
          <w:divBdr>
            <w:top w:val="none" w:sz="0" w:space="0" w:color="auto"/>
            <w:left w:val="none" w:sz="0" w:space="0" w:color="auto"/>
            <w:bottom w:val="none" w:sz="0" w:space="0" w:color="auto"/>
            <w:right w:val="none" w:sz="0" w:space="0" w:color="auto"/>
          </w:divBdr>
          <w:divsChild>
            <w:div w:id="380398381">
              <w:marLeft w:val="0"/>
              <w:marRight w:val="0"/>
              <w:marTop w:val="0"/>
              <w:marBottom w:val="0"/>
              <w:divBdr>
                <w:top w:val="none" w:sz="0" w:space="0" w:color="auto"/>
                <w:left w:val="none" w:sz="0" w:space="0" w:color="auto"/>
                <w:bottom w:val="none" w:sz="0" w:space="0" w:color="auto"/>
                <w:right w:val="none" w:sz="0" w:space="0" w:color="auto"/>
              </w:divBdr>
            </w:div>
          </w:divsChild>
        </w:div>
        <w:div w:id="1388869314">
          <w:marLeft w:val="-343"/>
          <w:marRight w:val="0"/>
          <w:marTop w:val="0"/>
          <w:marBottom w:val="34"/>
          <w:divBdr>
            <w:top w:val="none" w:sz="0" w:space="0" w:color="auto"/>
            <w:left w:val="none" w:sz="0" w:space="0" w:color="auto"/>
            <w:bottom w:val="none" w:sz="0" w:space="0" w:color="auto"/>
            <w:right w:val="none" w:sz="0" w:space="0" w:color="auto"/>
          </w:divBdr>
        </w:div>
      </w:divsChild>
    </w:div>
    <w:div w:id="2360998">
      <w:bodyDiv w:val="1"/>
      <w:marLeft w:val="0"/>
      <w:marRight w:val="0"/>
      <w:marTop w:val="0"/>
      <w:marBottom w:val="0"/>
      <w:divBdr>
        <w:top w:val="none" w:sz="0" w:space="0" w:color="auto"/>
        <w:left w:val="none" w:sz="0" w:space="0" w:color="auto"/>
        <w:bottom w:val="none" w:sz="0" w:space="0" w:color="auto"/>
        <w:right w:val="none" w:sz="0" w:space="0" w:color="auto"/>
      </w:divBdr>
    </w:div>
    <w:div w:id="2559668">
      <w:bodyDiv w:val="1"/>
      <w:marLeft w:val="0"/>
      <w:marRight w:val="0"/>
      <w:marTop w:val="0"/>
      <w:marBottom w:val="0"/>
      <w:divBdr>
        <w:top w:val="none" w:sz="0" w:space="0" w:color="auto"/>
        <w:left w:val="none" w:sz="0" w:space="0" w:color="auto"/>
        <w:bottom w:val="none" w:sz="0" w:space="0" w:color="auto"/>
        <w:right w:val="none" w:sz="0" w:space="0" w:color="auto"/>
      </w:divBdr>
    </w:div>
    <w:div w:id="2708730">
      <w:bodyDiv w:val="1"/>
      <w:marLeft w:val="0"/>
      <w:marRight w:val="0"/>
      <w:marTop w:val="0"/>
      <w:marBottom w:val="0"/>
      <w:divBdr>
        <w:top w:val="none" w:sz="0" w:space="0" w:color="auto"/>
        <w:left w:val="none" w:sz="0" w:space="0" w:color="auto"/>
        <w:bottom w:val="none" w:sz="0" w:space="0" w:color="auto"/>
        <w:right w:val="none" w:sz="0" w:space="0" w:color="auto"/>
      </w:divBdr>
    </w:div>
    <w:div w:id="2710488">
      <w:bodyDiv w:val="1"/>
      <w:marLeft w:val="0"/>
      <w:marRight w:val="0"/>
      <w:marTop w:val="0"/>
      <w:marBottom w:val="0"/>
      <w:divBdr>
        <w:top w:val="none" w:sz="0" w:space="0" w:color="auto"/>
        <w:left w:val="none" w:sz="0" w:space="0" w:color="auto"/>
        <w:bottom w:val="none" w:sz="0" w:space="0" w:color="auto"/>
        <w:right w:val="none" w:sz="0" w:space="0" w:color="auto"/>
      </w:divBdr>
    </w:div>
    <w:div w:id="2825940">
      <w:bodyDiv w:val="1"/>
      <w:marLeft w:val="0"/>
      <w:marRight w:val="0"/>
      <w:marTop w:val="0"/>
      <w:marBottom w:val="0"/>
      <w:divBdr>
        <w:top w:val="none" w:sz="0" w:space="0" w:color="auto"/>
        <w:left w:val="none" w:sz="0" w:space="0" w:color="auto"/>
        <w:bottom w:val="none" w:sz="0" w:space="0" w:color="auto"/>
        <w:right w:val="none" w:sz="0" w:space="0" w:color="auto"/>
      </w:divBdr>
    </w:div>
    <w:div w:id="2829198">
      <w:bodyDiv w:val="1"/>
      <w:marLeft w:val="0"/>
      <w:marRight w:val="0"/>
      <w:marTop w:val="0"/>
      <w:marBottom w:val="0"/>
      <w:divBdr>
        <w:top w:val="none" w:sz="0" w:space="0" w:color="auto"/>
        <w:left w:val="none" w:sz="0" w:space="0" w:color="auto"/>
        <w:bottom w:val="none" w:sz="0" w:space="0" w:color="auto"/>
        <w:right w:val="none" w:sz="0" w:space="0" w:color="auto"/>
      </w:divBdr>
    </w:div>
    <w:div w:id="2906464">
      <w:bodyDiv w:val="1"/>
      <w:marLeft w:val="0"/>
      <w:marRight w:val="0"/>
      <w:marTop w:val="0"/>
      <w:marBottom w:val="0"/>
      <w:divBdr>
        <w:top w:val="none" w:sz="0" w:space="0" w:color="auto"/>
        <w:left w:val="none" w:sz="0" w:space="0" w:color="auto"/>
        <w:bottom w:val="none" w:sz="0" w:space="0" w:color="auto"/>
        <w:right w:val="none" w:sz="0" w:space="0" w:color="auto"/>
      </w:divBdr>
    </w:div>
    <w:div w:id="3552476">
      <w:bodyDiv w:val="1"/>
      <w:marLeft w:val="0"/>
      <w:marRight w:val="0"/>
      <w:marTop w:val="0"/>
      <w:marBottom w:val="0"/>
      <w:divBdr>
        <w:top w:val="none" w:sz="0" w:space="0" w:color="auto"/>
        <w:left w:val="none" w:sz="0" w:space="0" w:color="auto"/>
        <w:bottom w:val="none" w:sz="0" w:space="0" w:color="auto"/>
        <w:right w:val="none" w:sz="0" w:space="0" w:color="auto"/>
      </w:divBdr>
    </w:div>
    <w:div w:id="3632481">
      <w:bodyDiv w:val="1"/>
      <w:marLeft w:val="0"/>
      <w:marRight w:val="0"/>
      <w:marTop w:val="0"/>
      <w:marBottom w:val="0"/>
      <w:divBdr>
        <w:top w:val="none" w:sz="0" w:space="0" w:color="auto"/>
        <w:left w:val="none" w:sz="0" w:space="0" w:color="auto"/>
        <w:bottom w:val="none" w:sz="0" w:space="0" w:color="auto"/>
        <w:right w:val="none" w:sz="0" w:space="0" w:color="auto"/>
      </w:divBdr>
    </w:div>
    <w:div w:id="3671321">
      <w:bodyDiv w:val="1"/>
      <w:marLeft w:val="0"/>
      <w:marRight w:val="0"/>
      <w:marTop w:val="0"/>
      <w:marBottom w:val="0"/>
      <w:divBdr>
        <w:top w:val="none" w:sz="0" w:space="0" w:color="auto"/>
        <w:left w:val="none" w:sz="0" w:space="0" w:color="auto"/>
        <w:bottom w:val="none" w:sz="0" w:space="0" w:color="auto"/>
        <w:right w:val="none" w:sz="0" w:space="0" w:color="auto"/>
      </w:divBdr>
    </w:div>
    <w:div w:id="3674314">
      <w:bodyDiv w:val="1"/>
      <w:marLeft w:val="0"/>
      <w:marRight w:val="0"/>
      <w:marTop w:val="0"/>
      <w:marBottom w:val="0"/>
      <w:divBdr>
        <w:top w:val="none" w:sz="0" w:space="0" w:color="auto"/>
        <w:left w:val="none" w:sz="0" w:space="0" w:color="auto"/>
        <w:bottom w:val="none" w:sz="0" w:space="0" w:color="auto"/>
        <w:right w:val="none" w:sz="0" w:space="0" w:color="auto"/>
      </w:divBdr>
    </w:div>
    <w:div w:id="3751372">
      <w:bodyDiv w:val="1"/>
      <w:marLeft w:val="0"/>
      <w:marRight w:val="0"/>
      <w:marTop w:val="0"/>
      <w:marBottom w:val="0"/>
      <w:divBdr>
        <w:top w:val="none" w:sz="0" w:space="0" w:color="auto"/>
        <w:left w:val="none" w:sz="0" w:space="0" w:color="auto"/>
        <w:bottom w:val="none" w:sz="0" w:space="0" w:color="auto"/>
        <w:right w:val="none" w:sz="0" w:space="0" w:color="auto"/>
      </w:divBdr>
    </w:div>
    <w:div w:id="3870758">
      <w:bodyDiv w:val="1"/>
      <w:marLeft w:val="0"/>
      <w:marRight w:val="0"/>
      <w:marTop w:val="0"/>
      <w:marBottom w:val="0"/>
      <w:divBdr>
        <w:top w:val="none" w:sz="0" w:space="0" w:color="auto"/>
        <w:left w:val="none" w:sz="0" w:space="0" w:color="auto"/>
        <w:bottom w:val="none" w:sz="0" w:space="0" w:color="auto"/>
        <w:right w:val="none" w:sz="0" w:space="0" w:color="auto"/>
      </w:divBdr>
    </w:div>
    <w:div w:id="3938638">
      <w:bodyDiv w:val="1"/>
      <w:marLeft w:val="0"/>
      <w:marRight w:val="0"/>
      <w:marTop w:val="0"/>
      <w:marBottom w:val="0"/>
      <w:divBdr>
        <w:top w:val="none" w:sz="0" w:space="0" w:color="auto"/>
        <w:left w:val="none" w:sz="0" w:space="0" w:color="auto"/>
        <w:bottom w:val="none" w:sz="0" w:space="0" w:color="auto"/>
        <w:right w:val="none" w:sz="0" w:space="0" w:color="auto"/>
      </w:divBdr>
    </w:div>
    <w:div w:id="4015583">
      <w:bodyDiv w:val="1"/>
      <w:marLeft w:val="0"/>
      <w:marRight w:val="0"/>
      <w:marTop w:val="0"/>
      <w:marBottom w:val="0"/>
      <w:divBdr>
        <w:top w:val="none" w:sz="0" w:space="0" w:color="auto"/>
        <w:left w:val="none" w:sz="0" w:space="0" w:color="auto"/>
        <w:bottom w:val="none" w:sz="0" w:space="0" w:color="auto"/>
        <w:right w:val="none" w:sz="0" w:space="0" w:color="auto"/>
      </w:divBdr>
    </w:div>
    <w:div w:id="4091126">
      <w:bodyDiv w:val="1"/>
      <w:marLeft w:val="0"/>
      <w:marRight w:val="0"/>
      <w:marTop w:val="0"/>
      <w:marBottom w:val="0"/>
      <w:divBdr>
        <w:top w:val="none" w:sz="0" w:space="0" w:color="auto"/>
        <w:left w:val="none" w:sz="0" w:space="0" w:color="auto"/>
        <w:bottom w:val="none" w:sz="0" w:space="0" w:color="auto"/>
        <w:right w:val="none" w:sz="0" w:space="0" w:color="auto"/>
      </w:divBdr>
    </w:div>
    <w:div w:id="4133409">
      <w:bodyDiv w:val="1"/>
      <w:marLeft w:val="0"/>
      <w:marRight w:val="0"/>
      <w:marTop w:val="0"/>
      <w:marBottom w:val="0"/>
      <w:divBdr>
        <w:top w:val="none" w:sz="0" w:space="0" w:color="auto"/>
        <w:left w:val="none" w:sz="0" w:space="0" w:color="auto"/>
        <w:bottom w:val="none" w:sz="0" w:space="0" w:color="auto"/>
        <w:right w:val="none" w:sz="0" w:space="0" w:color="auto"/>
      </w:divBdr>
    </w:div>
    <w:div w:id="4134055">
      <w:bodyDiv w:val="1"/>
      <w:marLeft w:val="0"/>
      <w:marRight w:val="0"/>
      <w:marTop w:val="0"/>
      <w:marBottom w:val="0"/>
      <w:divBdr>
        <w:top w:val="none" w:sz="0" w:space="0" w:color="auto"/>
        <w:left w:val="none" w:sz="0" w:space="0" w:color="auto"/>
        <w:bottom w:val="none" w:sz="0" w:space="0" w:color="auto"/>
        <w:right w:val="none" w:sz="0" w:space="0" w:color="auto"/>
      </w:divBdr>
    </w:div>
    <w:div w:id="4209578">
      <w:bodyDiv w:val="1"/>
      <w:marLeft w:val="0"/>
      <w:marRight w:val="0"/>
      <w:marTop w:val="0"/>
      <w:marBottom w:val="0"/>
      <w:divBdr>
        <w:top w:val="none" w:sz="0" w:space="0" w:color="auto"/>
        <w:left w:val="none" w:sz="0" w:space="0" w:color="auto"/>
        <w:bottom w:val="none" w:sz="0" w:space="0" w:color="auto"/>
        <w:right w:val="none" w:sz="0" w:space="0" w:color="auto"/>
      </w:divBdr>
    </w:div>
    <w:div w:id="4215468">
      <w:bodyDiv w:val="1"/>
      <w:marLeft w:val="0"/>
      <w:marRight w:val="0"/>
      <w:marTop w:val="0"/>
      <w:marBottom w:val="0"/>
      <w:divBdr>
        <w:top w:val="none" w:sz="0" w:space="0" w:color="auto"/>
        <w:left w:val="none" w:sz="0" w:space="0" w:color="auto"/>
        <w:bottom w:val="none" w:sz="0" w:space="0" w:color="auto"/>
        <w:right w:val="none" w:sz="0" w:space="0" w:color="auto"/>
      </w:divBdr>
    </w:div>
    <w:div w:id="4284979">
      <w:bodyDiv w:val="1"/>
      <w:marLeft w:val="0"/>
      <w:marRight w:val="0"/>
      <w:marTop w:val="0"/>
      <w:marBottom w:val="0"/>
      <w:divBdr>
        <w:top w:val="none" w:sz="0" w:space="0" w:color="auto"/>
        <w:left w:val="none" w:sz="0" w:space="0" w:color="auto"/>
        <w:bottom w:val="none" w:sz="0" w:space="0" w:color="auto"/>
        <w:right w:val="none" w:sz="0" w:space="0" w:color="auto"/>
      </w:divBdr>
    </w:div>
    <w:div w:id="4477676">
      <w:bodyDiv w:val="1"/>
      <w:marLeft w:val="0"/>
      <w:marRight w:val="0"/>
      <w:marTop w:val="0"/>
      <w:marBottom w:val="0"/>
      <w:divBdr>
        <w:top w:val="none" w:sz="0" w:space="0" w:color="auto"/>
        <w:left w:val="none" w:sz="0" w:space="0" w:color="auto"/>
        <w:bottom w:val="none" w:sz="0" w:space="0" w:color="auto"/>
        <w:right w:val="none" w:sz="0" w:space="0" w:color="auto"/>
      </w:divBdr>
    </w:div>
    <w:div w:id="4481772">
      <w:bodyDiv w:val="1"/>
      <w:marLeft w:val="0"/>
      <w:marRight w:val="0"/>
      <w:marTop w:val="0"/>
      <w:marBottom w:val="0"/>
      <w:divBdr>
        <w:top w:val="none" w:sz="0" w:space="0" w:color="auto"/>
        <w:left w:val="none" w:sz="0" w:space="0" w:color="auto"/>
        <w:bottom w:val="none" w:sz="0" w:space="0" w:color="auto"/>
        <w:right w:val="none" w:sz="0" w:space="0" w:color="auto"/>
      </w:divBdr>
    </w:div>
    <w:div w:id="4481966">
      <w:bodyDiv w:val="1"/>
      <w:marLeft w:val="0"/>
      <w:marRight w:val="0"/>
      <w:marTop w:val="0"/>
      <w:marBottom w:val="0"/>
      <w:divBdr>
        <w:top w:val="none" w:sz="0" w:space="0" w:color="auto"/>
        <w:left w:val="none" w:sz="0" w:space="0" w:color="auto"/>
        <w:bottom w:val="none" w:sz="0" w:space="0" w:color="auto"/>
        <w:right w:val="none" w:sz="0" w:space="0" w:color="auto"/>
      </w:divBdr>
    </w:div>
    <w:div w:id="4552261">
      <w:bodyDiv w:val="1"/>
      <w:marLeft w:val="0"/>
      <w:marRight w:val="0"/>
      <w:marTop w:val="0"/>
      <w:marBottom w:val="0"/>
      <w:divBdr>
        <w:top w:val="none" w:sz="0" w:space="0" w:color="auto"/>
        <w:left w:val="none" w:sz="0" w:space="0" w:color="auto"/>
        <w:bottom w:val="none" w:sz="0" w:space="0" w:color="auto"/>
        <w:right w:val="none" w:sz="0" w:space="0" w:color="auto"/>
      </w:divBdr>
    </w:div>
    <w:div w:id="4554552">
      <w:bodyDiv w:val="1"/>
      <w:marLeft w:val="0"/>
      <w:marRight w:val="0"/>
      <w:marTop w:val="0"/>
      <w:marBottom w:val="0"/>
      <w:divBdr>
        <w:top w:val="none" w:sz="0" w:space="0" w:color="auto"/>
        <w:left w:val="none" w:sz="0" w:space="0" w:color="auto"/>
        <w:bottom w:val="none" w:sz="0" w:space="0" w:color="auto"/>
        <w:right w:val="none" w:sz="0" w:space="0" w:color="auto"/>
      </w:divBdr>
    </w:div>
    <w:div w:id="4670747">
      <w:bodyDiv w:val="1"/>
      <w:marLeft w:val="0"/>
      <w:marRight w:val="0"/>
      <w:marTop w:val="0"/>
      <w:marBottom w:val="0"/>
      <w:divBdr>
        <w:top w:val="none" w:sz="0" w:space="0" w:color="auto"/>
        <w:left w:val="none" w:sz="0" w:space="0" w:color="auto"/>
        <w:bottom w:val="none" w:sz="0" w:space="0" w:color="auto"/>
        <w:right w:val="none" w:sz="0" w:space="0" w:color="auto"/>
      </w:divBdr>
    </w:div>
    <w:div w:id="4674259">
      <w:bodyDiv w:val="1"/>
      <w:marLeft w:val="0"/>
      <w:marRight w:val="0"/>
      <w:marTop w:val="0"/>
      <w:marBottom w:val="0"/>
      <w:divBdr>
        <w:top w:val="none" w:sz="0" w:space="0" w:color="auto"/>
        <w:left w:val="none" w:sz="0" w:space="0" w:color="auto"/>
        <w:bottom w:val="none" w:sz="0" w:space="0" w:color="auto"/>
        <w:right w:val="none" w:sz="0" w:space="0" w:color="auto"/>
      </w:divBdr>
    </w:div>
    <w:div w:id="4675353">
      <w:bodyDiv w:val="1"/>
      <w:marLeft w:val="0"/>
      <w:marRight w:val="0"/>
      <w:marTop w:val="0"/>
      <w:marBottom w:val="0"/>
      <w:divBdr>
        <w:top w:val="none" w:sz="0" w:space="0" w:color="auto"/>
        <w:left w:val="none" w:sz="0" w:space="0" w:color="auto"/>
        <w:bottom w:val="none" w:sz="0" w:space="0" w:color="auto"/>
        <w:right w:val="none" w:sz="0" w:space="0" w:color="auto"/>
      </w:divBdr>
    </w:div>
    <w:div w:id="4721089">
      <w:bodyDiv w:val="1"/>
      <w:marLeft w:val="0"/>
      <w:marRight w:val="0"/>
      <w:marTop w:val="0"/>
      <w:marBottom w:val="0"/>
      <w:divBdr>
        <w:top w:val="none" w:sz="0" w:space="0" w:color="auto"/>
        <w:left w:val="none" w:sz="0" w:space="0" w:color="auto"/>
        <w:bottom w:val="none" w:sz="0" w:space="0" w:color="auto"/>
        <w:right w:val="none" w:sz="0" w:space="0" w:color="auto"/>
      </w:divBdr>
    </w:div>
    <w:div w:id="4749050">
      <w:bodyDiv w:val="1"/>
      <w:marLeft w:val="0"/>
      <w:marRight w:val="0"/>
      <w:marTop w:val="0"/>
      <w:marBottom w:val="0"/>
      <w:divBdr>
        <w:top w:val="none" w:sz="0" w:space="0" w:color="auto"/>
        <w:left w:val="none" w:sz="0" w:space="0" w:color="auto"/>
        <w:bottom w:val="none" w:sz="0" w:space="0" w:color="auto"/>
        <w:right w:val="none" w:sz="0" w:space="0" w:color="auto"/>
      </w:divBdr>
    </w:div>
    <w:div w:id="4943677">
      <w:bodyDiv w:val="1"/>
      <w:marLeft w:val="0"/>
      <w:marRight w:val="0"/>
      <w:marTop w:val="0"/>
      <w:marBottom w:val="0"/>
      <w:divBdr>
        <w:top w:val="none" w:sz="0" w:space="0" w:color="auto"/>
        <w:left w:val="none" w:sz="0" w:space="0" w:color="auto"/>
        <w:bottom w:val="none" w:sz="0" w:space="0" w:color="auto"/>
        <w:right w:val="none" w:sz="0" w:space="0" w:color="auto"/>
      </w:divBdr>
      <w:divsChild>
        <w:div w:id="1263225152">
          <w:marLeft w:val="0"/>
          <w:marRight w:val="0"/>
          <w:marTop w:val="0"/>
          <w:marBottom w:val="0"/>
          <w:divBdr>
            <w:top w:val="none" w:sz="0" w:space="0" w:color="auto"/>
            <w:left w:val="none" w:sz="0" w:space="0" w:color="auto"/>
            <w:bottom w:val="none" w:sz="0" w:space="0" w:color="auto"/>
            <w:right w:val="none" w:sz="0" w:space="0" w:color="auto"/>
          </w:divBdr>
          <w:divsChild>
            <w:div w:id="1052266997">
              <w:marLeft w:val="0"/>
              <w:marRight w:val="0"/>
              <w:marTop w:val="0"/>
              <w:marBottom w:val="0"/>
              <w:divBdr>
                <w:top w:val="none" w:sz="0" w:space="0" w:color="auto"/>
                <w:left w:val="none" w:sz="0" w:space="0" w:color="auto"/>
                <w:bottom w:val="none" w:sz="0" w:space="0" w:color="auto"/>
                <w:right w:val="none" w:sz="0" w:space="0" w:color="auto"/>
              </w:divBdr>
              <w:divsChild>
                <w:div w:id="199121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6612">
          <w:marLeft w:val="0"/>
          <w:marRight w:val="0"/>
          <w:marTop w:val="0"/>
          <w:marBottom w:val="240"/>
          <w:divBdr>
            <w:top w:val="none" w:sz="0" w:space="0" w:color="auto"/>
            <w:left w:val="none" w:sz="0" w:space="0" w:color="auto"/>
            <w:bottom w:val="none" w:sz="0" w:space="0" w:color="auto"/>
            <w:right w:val="none" w:sz="0" w:space="0" w:color="auto"/>
          </w:divBdr>
        </w:div>
        <w:div w:id="2084451105">
          <w:marLeft w:val="0"/>
          <w:marRight w:val="0"/>
          <w:marTop w:val="0"/>
          <w:marBottom w:val="240"/>
          <w:divBdr>
            <w:top w:val="none" w:sz="0" w:space="0" w:color="auto"/>
            <w:left w:val="none" w:sz="0" w:space="0" w:color="auto"/>
            <w:bottom w:val="none" w:sz="0" w:space="0" w:color="auto"/>
            <w:right w:val="none" w:sz="0" w:space="0" w:color="auto"/>
          </w:divBdr>
        </w:div>
      </w:divsChild>
    </w:div>
    <w:div w:id="4987440">
      <w:bodyDiv w:val="1"/>
      <w:marLeft w:val="0"/>
      <w:marRight w:val="0"/>
      <w:marTop w:val="0"/>
      <w:marBottom w:val="0"/>
      <w:divBdr>
        <w:top w:val="none" w:sz="0" w:space="0" w:color="auto"/>
        <w:left w:val="none" w:sz="0" w:space="0" w:color="auto"/>
        <w:bottom w:val="none" w:sz="0" w:space="0" w:color="auto"/>
        <w:right w:val="none" w:sz="0" w:space="0" w:color="auto"/>
      </w:divBdr>
    </w:div>
    <w:div w:id="5137723">
      <w:bodyDiv w:val="1"/>
      <w:marLeft w:val="0"/>
      <w:marRight w:val="0"/>
      <w:marTop w:val="0"/>
      <w:marBottom w:val="0"/>
      <w:divBdr>
        <w:top w:val="none" w:sz="0" w:space="0" w:color="auto"/>
        <w:left w:val="none" w:sz="0" w:space="0" w:color="auto"/>
        <w:bottom w:val="none" w:sz="0" w:space="0" w:color="auto"/>
        <w:right w:val="none" w:sz="0" w:space="0" w:color="auto"/>
      </w:divBdr>
      <w:divsChild>
        <w:div w:id="612324448">
          <w:marLeft w:val="0"/>
          <w:marRight w:val="0"/>
          <w:marTop w:val="0"/>
          <w:marBottom w:val="0"/>
          <w:divBdr>
            <w:top w:val="none" w:sz="0" w:space="0" w:color="auto"/>
            <w:left w:val="none" w:sz="0" w:space="0" w:color="auto"/>
            <w:bottom w:val="none" w:sz="0" w:space="0" w:color="auto"/>
            <w:right w:val="single" w:sz="6" w:space="0" w:color="D2D4D6"/>
          </w:divBdr>
          <w:divsChild>
            <w:div w:id="493490145">
              <w:marLeft w:val="0"/>
              <w:marRight w:val="0"/>
              <w:marTop w:val="0"/>
              <w:marBottom w:val="0"/>
              <w:divBdr>
                <w:top w:val="none" w:sz="0" w:space="0" w:color="auto"/>
                <w:left w:val="none" w:sz="0" w:space="0" w:color="auto"/>
                <w:bottom w:val="none" w:sz="0" w:space="0" w:color="auto"/>
                <w:right w:val="none" w:sz="0" w:space="0" w:color="auto"/>
              </w:divBdr>
            </w:div>
            <w:div w:id="559556728">
              <w:marLeft w:val="0"/>
              <w:marRight w:val="0"/>
              <w:marTop w:val="0"/>
              <w:marBottom w:val="0"/>
              <w:divBdr>
                <w:top w:val="none" w:sz="0" w:space="0" w:color="auto"/>
                <w:left w:val="none" w:sz="0" w:space="0" w:color="auto"/>
                <w:bottom w:val="none" w:sz="0" w:space="0" w:color="auto"/>
                <w:right w:val="none" w:sz="0" w:space="0" w:color="auto"/>
              </w:divBdr>
            </w:div>
            <w:div w:id="14740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038">
      <w:bodyDiv w:val="1"/>
      <w:marLeft w:val="0"/>
      <w:marRight w:val="0"/>
      <w:marTop w:val="0"/>
      <w:marBottom w:val="0"/>
      <w:divBdr>
        <w:top w:val="none" w:sz="0" w:space="0" w:color="auto"/>
        <w:left w:val="none" w:sz="0" w:space="0" w:color="auto"/>
        <w:bottom w:val="none" w:sz="0" w:space="0" w:color="auto"/>
        <w:right w:val="none" w:sz="0" w:space="0" w:color="auto"/>
      </w:divBdr>
      <w:divsChild>
        <w:div w:id="1245648901">
          <w:marLeft w:val="0"/>
          <w:marRight w:val="0"/>
          <w:marTop w:val="120"/>
          <w:marBottom w:val="120"/>
          <w:divBdr>
            <w:top w:val="none" w:sz="0" w:space="0" w:color="auto"/>
            <w:left w:val="none" w:sz="0" w:space="0" w:color="auto"/>
            <w:bottom w:val="none" w:sz="0" w:space="0" w:color="auto"/>
            <w:right w:val="none" w:sz="0" w:space="0" w:color="auto"/>
          </w:divBdr>
        </w:div>
      </w:divsChild>
    </w:div>
    <w:div w:id="5375754">
      <w:bodyDiv w:val="1"/>
      <w:marLeft w:val="0"/>
      <w:marRight w:val="0"/>
      <w:marTop w:val="0"/>
      <w:marBottom w:val="0"/>
      <w:divBdr>
        <w:top w:val="none" w:sz="0" w:space="0" w:color="auto"/>
        <w:left w:val="none" w:sz="0" w:space="0" w:color="auto"/>
        <w:bottom w:val="none" w:sz="0" w:space="0" w:color="auto"/>
        <w:right w:val="none" w:sz="0" w:space="0" w:color="auto"/>
      </w:divBdr>
    </w:div>
    <w:div w:id="5402286">
      <w:bodyDiv w:val="1"/>
      <w:marLeft w:val="0"/>
      <w:marRight w:val="0"/>
      <w:marTop w:val="0"/>
      <w:marBottom w:val="0"/>
      <w:divBdr>
        <w:top w:val="none" w:sz="0" w:space="0" w:color="auto"/>
        <w:left w:val="none" w:sz="0" w:space="0" w:color="auto"/>
        <w:bottom w:val="none" w:sz="0" w:space="0" w:color="auto"/>
        <w:right w:val="none" w:sz="0" w:space="0" w:color="auto"/>
      </w:divBdr>
    </w:div>
    <w:div w:id="5403861">
      <w:bodyDiv w:val="1"/>
      <w:marLeft w:val="0"/>
      <w:marRight w:val="0"/>
      <w:marTop w:val="0"/>
      <w:marBottom w:val="0"/>
      <w:divBdr>
        <w:top w:val="none" w:sz="0" w:space="0" w:color="auto"/>
        <w:left w:val="none" w:sz="0" w:space="0" w:color="auto"/>
        <w:bottom w:val="none" w:sz="0" w:space="0" w:color="auto"/>
        <w:right w:val="none" w:sz="0" w:space="0" w:color="auto"/>
      </w:divBdr>
    </w:div>
    <w:div w:id="5594371">
      <w:bodyDiv w:val="1"/>
      <w:marLeft w:val="0"/>
      <w:marRight w:val="0"/>
      <w:marTop w:val="0"/>
      <w:marBottom w:val="0"/>
      <w:divBdr>
        <w:top w:val="none" w:sz="0" w:space="0" w:color="auto"/>
        <w:left w:val="none" w:sz="0" w:space="0" w:color="auto"/>
        <w:bottom w:val="none" w:sz="0" w:space="0" w:color="auto"/>
        <w:right w:val="none" w:sz="0" w:space="0" w:color="auto"/>
      </w:divBdr>
    </w:div>
    <w:div w:id="5636789">
      <w:bodyDiv w:val="1"/>
      <w:marLeft w:val="0"/>
      <w:marRight w:val="0"/>
      <w:marTop w:val="0"/>
      <w:marBottom w:val="0"/>
      <w:divBdr>
        <w:top w:val="none" w:sz="0" w:space="0" w:color="auto"/>
        <w:left w:val="none" w:sz="0" w:space="0" w:color="auto"/>
        <w:bottom w:val="none" w:sz="0" w:space="0" w:color="auto"/>
        <w:right w:val="none" w:sz="0" w:space="0" w:color="auto"/>
      </w:divBdr>
    </w:div>
    <w:div w:id="5639762">
      <w:bodyDiv w:val="1"/>
      <w:marLeft w:val="0"/>
      <w:marRight w:val="0"/>
      <w:marTop w:val="0"/>
      <w:marBottom w:val="0"/>
      <w:divBdr>
        <w:top w:val="none" w:sz="0" w:space="0" w:color="auto"/>
        <w:left w:val="none" w:sz="0" w:space="0" w:color="auto"/>
        <w:bottom w:val="none" w:sz="0" w:space="0" w:color="auto"/>
        <w:right w:val="none" w:sz="0" w:space="0" w:color="auto"/>
      </w:divBdr>
    </w:div>
    <w:div w:id="5713665">
      <w:bodyDiv w:val="1"/>
      <w:marLeft w:val="0"/>
      <w:marRight w:val="0"/>
      <w:marTop w:val="0"/>
      <w:marBottom w:val="0"/>
      <w:divBdr>
        <w:top w:val="none" w:sz="0" w:space="0" w:color="auto"/>
        <w:left w:val="none" w:sz="0" w:space="0" w:color="auto"/>
        <w:bottom w:val="none" w:sz="0" w:space="0" w:color="auto"/>
        <w:right w:val="none" w:sz="0" w:space="0" w:color="auto"/>
      </w:divBdr>
    </w:div>
    <w:div w:id="5715709">
      <w:bodyDiv w:val="1"/>
      <w:marLeft w:val="0"/>
      <w:marRight w:val="0"/>
      <w:marTop w:val="0"/>
      <w:marBottom w:val="0"/>
      <w:divBdr>
        <w:top w:val="none" w:sz="0" w:space="0" w:color="auto"/>
        <w:left w:val="none" w:sz="0" w:space="0" w:color="auto"/>
        <w:bottom w:val="none" w:sz="0" w:space="0" w:color="auto"/>
        <w:right w:val="none" w:sz="0" w:space="0" w:color="auto"/>
      </w:divBdr>
    </w:div>
    <w:div w:id="5793467">
      <w:bodyDiv w:val="1"/>
      <w:marLeft w:val="0"/>
      <w:marRight w:val="0"/>
      <w:marTop w:val="0"/>
      <w:marBottom w:val="0"/>
      <w:divBdr>
        <w:top w:val="none" w:sz="0" w:space="0" w:color="auto"/>
        <w:left w:val="none" w:sz="0" w:space="0" w:color="auto"/>
        <w:bottom w:val="none" w:sz="0" w:space="0" w:color="auto"/>
        <w:right w:val="none" w:sz="0" w:space="0" w:color="auto"/>
      </w:divBdr>
    </w:div>
    <w:div w:id="5832879">
      <w:bodyDiv w:val="1"/>
      <w:marLeft w:val="0"/>
      <w:marRight w:val="0"/>
      <w:marTop w:val="0"/>
      <w:marBottom w:val="0"/>
      <w:divBdr>
        <w:top w:val="none" w:sz="0" w:space="0" w:color="auto"/>
        <w:left w:val="none" w:sz="0" w:space="0" w:color="auto"/>
        <w:bottom w:val="none" w:sz="0" w:space="0" w:color="auto"/>
        <w:right w:val="none" w:sz="0" w:space="0" w:color="auto"/>
      </w:divBdr>
    </w:div>
    <w:div w:id="5835748">
      <w:bodyDiv w:val="1"/>
      <w:marLeft w:val="0"/>
      <w:marRight w:val="0"/>
      <w:marTop w:val="0"/>
      <w:marBottom w:val="0"/>
      <w:divBdr>
        <w:top w:val="none" w:sz="0" w:space="0" w:color="auto"/>
        <w:left w:val="none" w:sz="0" w:space="0" w:color="auto"/>
        <w:bottom w:val="none" w:sz="0" w:space="0" w:color="auto"/>
        <w:right w:val="none" w:sz="0" w:space="0" w:color="auto"/>
      </w:divBdr>
    </w:div>
    <w:div w:id="5984451">
      <w:bodyDiv w:val="1"/>
      <w:marLeft w:val="0"/>
      <w:marRight w:val="0"/>
      <w:marTop w:val="0"/>
      <w:marBottom w:val="0"/>
      <w:divBdr>
        <w:top w:val="none" w:sz="0" w:space="0" w:color="auto"/>
        <w:left w:val="none" w:sz="0" w:space="0" w:color="auto"/>
        <w:bottom w:val="none" w:sz="0" w:space="0" w:color="auto"/>
        <w:right w:val="none" w:sz="0" w:space="0" w:color="auto"/>
      </w:divBdr>
    </w:div>
    <w:div w:id="6106084">
      <w:bodyDiv w:val="1"/>
      <w:marLeft w:val="0"/>
      <w:marRight w:val="0"/>
      <w:marTop w:val="0"/>
      <w:marBottom w:val="0"/>
      <w:divBdr>
        <w:top w:val="none" w:sz="0" w:space="0" w:color="auto"/>
        <w:left w:val="none" w:sz="0" w:space="0" w:color="auto"/>
        <w:bottom w:val="none" w:sz="0" w:space="0" w:color="auto"/>
        <w:right w:val="none" w:sz="0" w:space="0" w:color="auto"/>
      </w:divBdr>
    </w:div>
    <w:div w:id="6180028">
      <w:bodyDiv w:val="1"/>
      <w:marLeft w:val="0"/>
      <w:marRight w:val="0"/>
      <w:marTop w:val="0"/>
      <w:marBottom w:val="0"/>
      <w:divBdr>
        <w:top w:val="none" w:sz="0" w:space="0" w:color="auto"/>
        <w:left w:val="none" w:sz="0" w:space="0" w:color="auto"/>
        <w:bottom w:val="none" w:sz="0" w:space="0" w:color="auto"/>
        <w:right w:val="none" w:sz="0" w:space="0" w:color="auto"/>
      </w:divBdr>
    </w:div>
    <w:div w:id="6370788">
      <w:bodyDiv w:val="1"/>
      <w:marLeft w:val="0"/>
      <w:marRight w:val="0"/>
      <w:marTop w:val="0"/>
      <w:marBottom w:val="0"/>
      <w:divBdr>
        <w:top w:val="none" w:sz="0" w:space="0" w:color="auto"/>
        <w:left w:val="none" w:sz="0" w:space="0" w:color="auto"/>
        <w:bottom w:val="none" w:sz="0" w:space="0" w:color="auto"/>
        <w:right w:val="none" w:sz="0" w:space="0" w:color="auto"/>
      </w:divBdr>
    </w:div>
    <w:div w:id="6371601">
      <w:bodyDiv w:val="1"/>
      <w:marLeft w:val="0"/>
      <w:marRight w:val="0"/>
      <w:marTop w:val="0"/>
      <w:marBottom w:val="0"/>
      <w:divBdr>
        <w:top w:val="none" w:sz="0" w:space="0" w:color="auto"/>
        <w:left w:val="none" w:sz="0" w:space="0" w:color="auto"/>
        <w:bottom w:val="none" w:sz="0" w:space="0" w:color="auto"/>
        <w:right w:val="none" w:sz="0" w:space="0" w:color="auto"/>
      </w:divBdr>
      <w:divsChild>
        <w:div w:id="645159885">
          <w:marLeft w:val="0"/>
          <w:marRight w:val="0"/>
          <w:marTop w:val="0"/>
          <w:marBottom w:val="0"/>
          <w:divBdr>
            <w:top w:val="none" w:sz="0" w:space="0" w:color="auto"/>
            <w:left w:val="none" w:sz="0" w:space="0" w:color="auto"/>
            <w:bottom w:val="none" w:sz="0" w:space="0" w:color="auto"/>
            <w:right w:val="none" w:sz="0" w:space="0" w:color="auto"/>
          </w:divBdr>
        </w:div>
        <w:div w:id="1530991390">
          <w:marLeft w:val="0"/>
          <w:marRight w:val="0"/>
          <w:marTop w:val="0"/>
          <w:marBottom w:val="0"/>
          <w:divBdr>
            <w:top w:val="none" w:sz="0" w:space="0" w:color="auto"/>
            <w:left w:val="none" w:sz="0" w:space="0" w:color="auto"/>
            <w:bottom w:val="none" w:sz="0" w:space="0" w:color="auto"/>
            <w:right w:val="none" w:sz="0" w:space="0" w:color="auto"/>
          </w:divBdr>
        </w:div>
      </w:divsChild>
    </w:div>
    <w:div w:id="6374943">
      <w:bodyDiv w:val="1"/>
      <w:marLeft w:val="0"/>
      <w:marRight w:val="0"/>
      <w:marTop w:val="0"/>
      <w:marBottom w:val="0"/>
      <w:divBdr>
        <w:top w:val="none" w:sz="0" w:space="0" w:color="auto"/>
        <w:left w:val="none" w:sz="0" w:space="0" w:color="auto"/>
        <w:bottom w:val="none" w:sz="0" w:space="0" w:color="auto"/>
        <w:right w:val="none" w:sz="0" w:space="0" w:color="auto"/>
      </w:divBdr>
    </w:div>
    <w:div w:id="6491689">
      <w:bodyDiv w:val="1"/>
      <w:marLeft w:val="0"/>
      <w:marRight w:val="0"/>
      <w:marTop w:val="0"/>
      <w:marBottom w:val="0"/>
      <w:divBdr>
        <w:top w:val="none" w:sz="0" w:space="0" w:color="auto"/>
        <w:left w:val="none" w:sz="0" w:space="0" w:color="auto"/>
        <w:bottom w:val="none" w:sz="0" w:space="0" w:color="auto"/>
        <w:right w:val="none" w:sz="0" w:space="0" w:color="auto"/>
      </w:divBdr>
    </w:div>
    <w:div w:id="6492343">
      <w:bodyDiv w:val="1"/>
      <w:marLeft w:val="0"/>
      <w:marRight w:val="0"/>
      <w:marTop w:val="0"/>
      <w:marBottom w:val="0"/>
      <w:divBdr>
        <w:top w:val="none" w:sz="0" w:space="0" w:color="auto"/>
        <w:left w:val="none" w:sz="0" w:space="0" w:color="auto"/>
        <w:bottom w:val="none" w:sz="0" w:space="0" w:color="auto"/>
        <w:right w:val="none" w:sz="0" w:space="0" w:color="auto"/>
      </w:divBdr>
    </w:div>
    <w:div w:id="6637944">
      <w:bodyDiv w:val="1"/>
      <w:marLeft w:val="0"/>
      <w:marRight w:val="0"/>
      <w:marTop w:val="0"/>
      <w:marBottom w:val="0"/>
      <w:divBdr>
        <w:top w:val="none" w:sz="0" w:space="0" w:color="auto"/>
        <w:left w:val="none" w:sz="0" w:space="0" w:color="auto"/>
        <w:bottom w:val="none" w:sz="0" w:space="0" w:color="auto"/>
        <w:right w:val="none" w:sz="0" w:space="0" w:color="auto"/>
      </w:divBdr>
    </w:div>
    <w:div w:id="6643875">
      <w:bodyDiv w:val="1"/>
      <w:marLeft w:val="0"/>
      <w:marRight w:val="0"/>
      <w:marTop w:val="0"/>
      <w:marBottom w:val="0"/>
      <w:divBdr>
        <w:top w:val="none" w:sz="0" w:space="0" w:color="auto"/>
        <w:left w:val="none" w:sz="0" w:space="0" w:color="auto"/>
        <w:bottom w:val="none" w:sz="0" w:space="0" w:color="auto"/>
        <w:right w:val="none" w:sz="0" w:space="0" w:color="auto"/>
      </w:divBdr>
    </w:div>
    <w:div w:id="6644150">
      <w:bodyDiv w:val="1"/>
      <w:marLeft w:val="0"/>
      <w:marRight w:val="0"/>
      <w:marTop w:val="0"/>
      <w:marBottom w:val="0"/>
      <w:divBdr>
        <w:top w:val="none" w:sz="0" w:space="0" w:color="auto"/>
        <w:left w:val="none" w:sz="0" w:space="0" w:color="auto"/>
        <w:bottom w:val="none" w:sz="0" w:space="0" w:color="auto"/>
        <w:right w:val="none" w:sz="0" w:space="0" w:color="auto"/>
      </w:divBdr>
    </w:div>
    <w:div w:id="6644334">
      <w:bodyDiv w:val="1"/>
      <w:marLeft w:val="0"/>
      <w:marRight w:val="0"/>
      <w:marTop w:val="0"/>
      <w:marBottom w:val="0"/>
      <w:divBdr>
        <w:top w:val="none" w:sz="0" w:space="0" w:color="auto"/>
        <w:left w:val="none" w:sz="0" w:space="0" w:color="auto"/>
        <w:bottom w:val="none" w:sz="0" w:space="0" w:color="auto"/>
        <w:right w:val="none" w:sz="0" w:space="0" w:color="auto"/>
      </w:divBdr>
    </w:div>
    <w:div w:id="6711987">
      <w:bodyDiv w:val="1"/>
      <w:marLeft w:val="0"/>
      <w:marRight w:val="0"/>
      <w:marTop w:val="0"/>
      <w:marBottom w:val="0"/>
      <w:divBdr>
        <w:top w:val="none" w:sz="0" w:space="0" w:color="auto"/>
        <w:left w:val="none" w:sz="0" w:space="0" w:color="auto"/>
        <w:bottom w:val="none" w:sz="0" w:space="0" w:color="auto"/>
        <w:right w:val="none" w:sz="0" w:space="0" w:color="auto"/>
      </w:divBdr>
    </w:div>
    <w:div w:id="6715550">
      <w:bodyDiv w:val="1"/>
      <w:marLeft w:val="0"/>
      <w:marRight w:val="0"/>
      <w:marTop w:val="0"/>
      <w:marBottom w:val="0"/>
      <w:divBdr>
        <w:top w:val="none" w:sz="0" w:space="0" w:color="auto"/>
        <w:left w:val="none" w:sz="0" w:space="0" w:color="auto"/>
        <w:bottom w:val="none" w:sz="0" w:space="0" w:color="auto"/>
        <w:right w:val="none" w:sz="0" w:space="0" w:color="auto"/>
      </w:divBdr>
    </w:div>
    <w:div w:id="6760529">
      <w:bodyDiv w:val="1"/>
      <w:marLeft w:val="0"/>
      <w:marRight w:val="0"/>
      <w:marTop w:val="0"/>
      <w:marBottom w:val="0"/>
      <w:divBdr>
        <w:top w:val="none" w:sz="0" w:space="0" w:color="auto"/>
        <w:left w:val="none" w:sz="0" w:space="0" w:color="auto"/>
        <w:bottom w:val="none" w:sz="0" w:space="0" w:color="auto"/>
        <w:right w:val="none" w:sz="0" w:space="0" w:color="auto"/>
      </w:divBdr>
    </w:div>
    <w:div w:id="6956017">
      <w:bodyDiv w:val="1"/>
      <w:marLeft w:val="0"/>
      <w:marRight w:val="0"/>
      <w:marTop w:val="0"/>
      <w:marBottom w:val="0"/>
      <w:divBdr>
        <w:top w:val="none" w:sz="0" w:space="0" w:color="auto"/>
        <w:left w:val="none" w:sz="0" w:space="0" w:color="auto"/>
        <w:bottom w:val="none" w:sz="0" w:space="0" w:color="auto"/>
        <w:right w:val="none" w:sz="0" w:space="0" w:color="auto"/>
      </w:divBdr>
    </w:div>
    <w:div w:id="6979157">
      <w:bodyDiv w:val="1"/>
      <w:marLeft w:val="0"/>
      <w:marRight w:val="0"/>
      <w:marTop w:val="0"/>
      <w:marBottom w:val="0"/>
      <w:divBdr>
        <w:top w:val="none" w:sz="0" w:space="0" w:color="auto"/>
        <w:left w:val="none" w:sz="0" w:space="0" w:color="auto"/>
        <w:bottom w:val="none" w:sz="0" w:space="0" w:color="auto"/>
        <w:right w:val="none" w:sz="0" w:space="0" w:color="auto"/>
      </w:divBdr>
    </w:div>
    <w:div w:id="7022141">
      <w:bodyDiv w:val="1"/>
      <w:marLeft w:val="0"/>
      <w:marRight w:val="0"/>
      <w:marTop w:val="0"/>
      <w:marBottom w:val="0"/>
      <w:divBdr>
        <w:top w:val="none" w:sz="0" w:space="0" w:color="auto"/>
        <w:left w:val="none" w:sz="0" w:space="0" w:color="auto"/>
        <w:bottom w:val="none" w:sz="0" w:space="0" w:color="auto"/>
        <w:right w:val="none" w:sz="0" w:space="0" w:color="auto"/>
      </w:divBdr>
    </w:div>
    <w:div w:id="7103090">
      <w:bodyDiv w:val="1"/>
      <w:marLeft w:val="0"/>
      <w:marRight w:val="0"/>
      <w:marTop w:val="0"/>
      <w:marBottom w:val="0"/>
      <w:divBdr>
        <w:top w:val="none" w:sz="0" w:space="0" w:color="auto"/>
        <w:left w:val="none" w:sz="0" w:space="0" w:color="auto"/>
        <w:bottom w:val="none" w:sz="0" w:space="0" w:color="auto"/>
        <w:right w:val="none" w:sz="0" w:space="0" w:color="auto"/>
      </w:divBdr>
    </w:div>
    <w:div w:id="7105426">
      <w:bodyDiv w:val="1"/>
      <w:marLeft w:val="0"/>
      <w:marRight w:val="0"/>
      <w:marTop w:val="0"/>
      <w:marBottom w:val="0"/>
      <w:divBdr>
        <w:top w:val="none" w:sz="0" w:space="0" w:color="auto"/>
        <w:left w:val="none" w:sz="0" w:space="0" w:color="auto"/>
        <w:bottom w:val="none" w:sz="0" w:space="0" w:color="auto"/>
        <w:right w:val="none" w:sz="0" w:space="0" w:color="auto"/>
      </w:divBdr>
    </w:div>
    <w:div w:id="7297735">
      <w:bodyDiv w:val="1"/>
      <w:marLeft w:val="0"/>
      <w:marRight w:val="0"/>
      <w:marTop w:val="0"/>
      <w:marBottom w:val="0"/>
      <w:divBdr>
        <w:top w:val="none" w:sz="0" w:space="0" w:color="auto"/>
        <w:left w:val="none" w:sz="0" w:space="0" w:color="auto"/>
        <w:bottom w:val="none" w:sz="0" w:space="0" w:color="auto"/>
        <w:right w:val="none" w:sz="0" w:space="0" w:color="auto"/>
      </w:divBdr>
    </w:div>
    <w:div w:id="7367899">
      <w:bodyDiv w:val="1"/>
      <w:marLeft w:val="0"/>
      <w:marRight w:val="0"/>
      <w:marTop w:val="0"/>
      <w:marBottom w:val="0"/>
      <w:divBdr>
        <w:top w:val="none" w:sz="0" w:space="0" w:color="auto"/>
        <w:left w:val="none" w:sz="0" w:space="0" w:color="auto"/>
        <w:bottom w:val="none" w:sz="0" w:space="0" w:color="auto"/>
        <w:right w:val="none" w:sz="0" w:space="0" w:color="auto"/>
      </w:divBdr>
    </w:div>
    <w:div w:id="7414472">
      <w:bodyDiv w:val="1"/>
      <w:marLeft w:val="0"/>
      <w:marRight w:val="0"/>
      <w:marTop w:val="0"/>
      <w:marBottom w:val="0"/>
      <w:divBdr>
        <w:top w:val="none" w:sz="0" w:space="0" w:color="auto"/>
        <w:left w:val="none" w:sz="0" w:space="0" w:color="auto"/>
        <w:bottom w:val="none" w:sz="0" w:space="0" w:color="auto"/>
        <w:right w:val="none" w:sz="0" w:space="0" w:color="auto"/>
      </w:divBdr>
    </w:div>
    <w:div w:id="7486630">
      <w:bodyDiv w:val="1"/>
      <w:marLeft w:val="0"/>
      <w:marRight w:val="0"/>
      <w:marTop w:val="0"/>
      <w:marBottom w:val="0"/>
      <w:divBdr>
        <w:top w:val="none" w:sz="0" w:space="0" w:color="auto"/>
        <w:left w:val="none" w:sz="0" w:space="0" w:color="auto"/>
        <w:bottom w:val="none" w:sz="0" w:space="0" w:color="auto"/>
        <w:right w:val="none" w:sz="0" w:space="0" w:color="auto"/>
      </w:divBdr>
      <w:divsChild>
        <w:div w:id="1676494663">
          <w:marLeft w:val="0"/>
          <w:marRight w:val="0"/>
          <w:marTop w:val="0"/>
          <w:marBottom w:val="0"/>
          <w:divBdr>
            <w:top w:val="none" w:sz="0" w:space="0" w:color="auto"/>
            <w:left w:val="none" w:sz="0" w:space="0" w:color="auto"/>
            <w:bottom w:val="none" w:sz="0" w:space="0" w:color="auto"/>
            <w:right w:val="none" w:sz="0" w:space="0" w:color="auto"/>
          </w:divBdr>
        </w:div>
      </w:divsChild>
    </w:div>
    <w:div w:id="7607810">
      <w:bodyDiv w:val="1"/>
      <w:marLeft w:val="0"/>
      <w:marRight w:val="0"/>
      <w:marTop w:val="0"/>
      <w:marBottom w:val="0"/>
      <w:divBdr>
        <w:top w:val="none" w:sz="0" w:space="0" w:color="auto"/>
        <w:left w:val="none" w:sz="0" w:space="0" w:color="auto"/>
        <w:bottom w:val="none" w:sz="0" w:space="0" w:color="auto"/>
        <w:right w:val="none" w:sz="0" w:space="0" w:color="auto"/>
      </w:divBdr>
      <w:divsChild>
        <w:div w:id="2145416961">
          <w:marLeft w:val="0"/>
          <w:marRight w:val="0"/>
          <w:marTop w:val="0"/>
          <w:marBottom w:val="0"/>
          <w:divBdr>
            <w:top w:val="none" w:sz="0" w:space="0" w:color="auto"/>
            <w:left w:val="none" w:sz="0" w:space="0" w:color="auto"/>
            <w:bottom w:val="none" w:sz="0" w:space="0" w:color="auto"/>
            <w:right w:val="none" w:sz="0" w:space="0" w:color="auto"/>
          </w:divBdr>
          <w:divsChild>
            <w:div w:id="2036299657">
              <w:marLeft w:val="0"/>
              <w:marRight w:val="0"/>
              <w:marTop w:val="0"/>
              <w:marBottom w:val="0"/>
              <w:divBdr>
                <w:top w:val="none" w:sz="0" w:space="0" w:color="auto"/>
                <w:left w:val="none" w:sz="0" w:space="0" w:color="auto"/>
                <w:bottom w:val="none" w:sz="0" w:space="0" w:color="auto"/>
                <w:right w:val="none" w:sz="0" w:space="0" w:color="auto"/>
              </w:divBdr>
              <w:divsChild>
                <w:div w:id="126433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247">
      <w:bodyDiv w:val="1"/>
      <w:marLeft w:val="0"/>
      <w:marRight w:val="0"/>
      <w:marTop w:val="0"/>
      <w:marBottom w:val="0"/>
      <w:divBdr>
        <w:top w:val="none" w:sz="0" w:space="0" w:color="auto"/>
        <w:left w:val="none" w:sz="0" w:space="0" w:color="auto"/>
        <w:bottom w:val="none" w:sz="0" w:space="0" w:color="auto"/>
        <w:right w:val="none" w:sz="0" w:space="0" w:color="auto"/>
      </w:divBdr>
    </w:div>
    <w:div w:id="7801205">
      <w:bodyDiv w:val="1"/>
      <w:marLeft w:val="0"/>
      <w:marRight w:val="0"/>
      <w:marTop w:val="0"/>
      <w:marBottom w:val="0"/>
      <w:divBdr>
        <w:top w:val="none" w:sz="0" w:space="0" w:color="auto"/>
        <w:left w:val="none" w:sz="0" w:space="0" w:color="auto"/>
        <w:bottom w:val="none" w:sz="0" w:space="0" w:color="auto"/>
        <w:right w:val="none" w:sz="0" w:space="0" w:color="auto"/>
      </w:divBdr>
    </w:div>
    <w:div w:id="7878020">
      <w:bodyDiv w:val="1"/>
      <w:marLeft w:val="0"/>
      <w:marRight w:val="0"/>
      <w:marTop w:val="0"/>
      <w:marBottom w:val="0"/>
      <w:divBdr>
        <w:top w:val="none" w:sz="0" w:space="0" w:color="auto"/>
        <w:left w:val="none" w:sz="0" w:space="0" w:color="auto"/>
        <w:bottom w:val="none" w:sz="0" w:space="0" w:color="auto"/>
        <w:right w:val="none" w:sz="0" w:space="0" w:color="auto"/>
      </w:divBdr>
    </w:div>
    <w:div w:id="7945924">
      <w:bodyDiv w:val="1"/>
      <w:marLeft w:val="0"/>
      <w:marRight w:val="0"/>
      <w:marTop w:val="0"/>
      <w:marBottom w:val="0"/>
      <w:divBdr>
        <w:top w:val="none" w:sz="0" w:space="0" w:color="auto"/>
        <w:left w:val="none" w:sz="0" w:space="0" w:color="auto"/>
        <w:bottom w:val="none" w:sz="0" w:space="0" w:color="auto"/>
        <w:right w:val="none" w:sz="0" w:space="0" w:color="auto"/>
      </w:divBdr>
    </w:div>
    <w:div w:id="7948124">
      <w:bodyDiv w:val="1"/>
      <w:marLeft w:val="0"/>
      <w:marRight w:val="0"/>
      <w:marTop w:val="0"/>
      <w:marBottom w:val="0"/>
      <w:divBdr>
        <w:top w:val="none" w:sz="0" w:space="0" w:color="auto"/>
        <w:left w:val="none" w:sz="0" w:space="0" w:color="auto"/>
        <w:bottom w:val="none" w:sz="0" w:space="0" w:color="auto"/>
        <w:right w:val="none" w:sz="0" w:space="0" w:color="auto"/>
      </w:divBdr>
    </w:div>
    <w:div w:id="7955217">
      <w:bodyDiv w:val="1"/>
      <w:marLeft w:val="0"/>
      <w:marRight w:val="0"/>
      <w:marTop w:val="0"/>
      <w:marBottom w:val="0"/>
      <w:divBdr>
        <w:top w:val="none" w:sz="0" w:space="0" w:color="auto"/>
        <w:left w:val="none" w:sz="0" w:space="0" w:color="auto"/>
        <w:bottom w:val="none" w:sz="0" w:space="0" w:color="auto"/>
        <w:right w:val="none" w:sz="0" w:space="0" w:color="auto"/>
      </w:divBdr>
    </w:div>
    <w:div w:id="8066431">
      <w:bodyDiv w:val="1"/>
      <w:marLeft w:val="0"/>
      <w:marRight w:val="0"/>
      <w:marTop w:val="0"/>
      <w:marBottom w:val="0"/>
      <w:divBdr>
        <w:top w:val="none" w:sz="0" w:space="0" w:color="auto"/>
        <w:left w:val="none" w:sz="0" w:space="0" w:color="auto"/>
        <w:bottom w:val="none" w:sz="0" w:space="0" w:color="auto"/>
        <w:right w:val="none" w:sz="0" w:space="0" w:color="auto"/>
      </w:divBdr>
    </w:div>
    <w:div w:id="8069869">
      <w:bodyDiv w:val="1"/>
      <w:marLeft w:val="0"/>
      <w:marRight w:val="0"/>
      <w:marTop w:val="0"/>
      <w:marBottom w:val="0"/>
      <w:divBdr>
        <w:top w:val="none" w:sz="0" w:space="0" w:color="auto"/>
        <w:left w:val="none" w:sz="0" w:space="0" w:color="auto"/>
        <w:bottom w:val="none" w:sz="0" w:space="0" w:color="auto"/>
        <w:right w:val="none" w:sz="0" w:space="0" w:color="auto"/>
      </w:divBdr>
    </w:div>
    <w:div w:id="8146226">
      <w:bodyDiv w:val="1"/>
      <w:marLeft w:val="0"/>
      <w:marRight w:val="0"/>
      <w:marTop w:val="0"/>
      <w:marBottom w:val="0"/>
      <w:divBdr>
        <w:top w:val="none" w:sz="0" w:space="0" w:color="auto"/>
        <w:left w:val="none" w:sz="0" w:space="0" w:color="auto"/>
        <w:bottom w:val="none" w:sz="0" w:space="0" w:color="auto"/>
        <w:right w:val="none" w:sz="0" w:space="0" w:color="auto"/>
      </w:divBdr>
    </w:div>
    <w:div w:id="8216004">
      <w:bodyDiv w:val="1"/>
      <w:marLeft w:val="0"/>
      <w:marRight w:val="0"/>
      <w:marTop w:val="0"/>
      <w:marBottom w:val="0"/>
      <w:divBdr>
        <w:top w:val="none" w:sz="0" w:space="0" w:color="auto"/>
        <w:left w:val="none" w:sz="0" w:space="0" w:color="auto"/>
        <w:bottom w:val="none" w:sz="0" w:space="0" w:color="auto"/>
        <w:right w:val="none" w:sz="0" w:space="0" w:color="auto"/>
      </w:divBdr>
    </w:div>
    <w:div w:id="8260582">
      <w:bodyDiv w:val="1"/>
      <w:marLeft w:val="0"/>
      <w:marRight w:val="0"/>
      <w:marTop w:val="0"/>
      <w:marBottom w:val="0"/>
      <w:divBdr>
        <w:top w:val="none" w:sz="0" w:space="0" w:color="auto"/>
        <w:left w:val="none" w:sz="0" w:space="0" w:color="auto"/>
        <w:bottom w:val="none" w:sz="0" w:space="0" w:color="auto"/>
        <w:right w:val="none" w:sz="0" w:space="0" w:color="auto"/>
      </w:divBdr>
    </w:div>
    <w:div w:id="8265922">
      <w:bodyDiv w:val="1"/>
      <w:marLeft w:val="0"/>
      <w:marRight w:val="0"/>
      <w:marTop w:val="0"/>
      <w:marBottom w:val="0"/>
      <w:divBdr>
        <w:top w:val="none" w:sz="0" w:space="0" w:color="auto"/>
        <w:left w:val="none" w:sz="0" w:space="0" w:color="auto"/>
        <w:bottom w:val="none" w:sz="0" w:space="0" w:color="auto"/>
        <w:right w:val="none" w:sz="0" w:space="0" w:color="auto"/>
      </w:divBdr>
    </w:div>
    <w:div w:id="8339150">
      <w:bodyDiv w:val="1"/>
      <w:marLeft w:val="0"/>
      <w:marRight w:val="0"/>
      <w:marTop w:val="0"/>
      <w:marBottom w:val="0"/>
      <w:divBdr>
        <w:top w:val="none" w:sz="0" w:space="0" w:color="auto"/>
        <w:left w:val="none" w:sz="0" w:space="0" w:color="auto"/>
        <w:bottom w:val="none" w:sz="0" w:space="0" w:color="auto"/>
        <w:right w:val="none" w:sz="0" w:space="0" w:color="auto"/>
      </w:divBdr>
    </w:div>
    <w:div w:id="8459247">
      <w:bodyDiv w:val="1"/>
      <w:marLeft w:val="0"/>
      <w:marRight w:val="0"/>
      <w:marTop w:val="0"/>
      <w:marBottom w:val="0"/>
      <w:divBdr>
        <w:top w:val="none" w:sz="0" w:space="0" w:color="auto"/>
        <w:left w:val="none" w:sz="0" w:space="0" w:color="auto"/>
        <w:bottom w:val="none" w:sz="0" w:space="0" w:color="auto"/>
        <w:right w:val="none" w:sz="0" w:space="0" w:color="auto"/>
      </w:divBdr>
    </w:div>
    <w:div w:id="8609644">
      <w:bodyDiv w:val="1"/>
      <w:marLeft w:val="0"/>
      <w:marRight w:val="0"/>
      <w:marTop w:val="0"/>
      <w:marBottom w:val="0"/>
      <w:divBdr>
        <w:top w:val="none" w:sz="0" w:space="0" w:color="auto"/>
        <w:left w:val="none" w:sz="0" w:space="0" w:color="auto"/>
        <w:bottom w:val="none" w:sz="0" w:space="0" w:color="auto"/>
        <w:right w:val="none" w:sz="0" w:space="0" w:color="auto"/>
      </w:divBdr>
    </w:div>
    <w:div w:id="8610528">
      <w:bodyDiv w:val="1"/>
      <w:marLeft w:val="0"/>
      <w:marRight w:val="0"/>
      <w:marTop w:val="0"/>
      <w:marBottom w:val="0"/>
      <w:divBdr>
        <w:top w:val="none" w:sz="0" w:space="0" w:color="auto"/>
        <w:left w:val="none" w:sz="0" w:space="0" w:color="auto"/>
        <w:bottom w:val="none" w:sz="0" w:space="0" w:color="auto"/>
        <w:right w:val="none" w:sz="0" w:space="0" w:color="auto"/>
      </w:divBdr>
      <w:divsChild>
        <w:div w:id="51272717">
          <w:marLeft w:val="0"/>
          <w:marRight w:val="0"/>
          <w:marTop w:val="0"/>
          <w:marBottom w:val="0"/>
          <w:divBdr>
            <w:top w:val="none" w:sz="0" w:space="0" w:color="auto"/>
            <w:left w:val="none" w:sz="0" w:space="0" w:color="auto"/>
            <w:bottom w:val="none" w:sz="0" w:space="0" w:color="auto"/>
            <w:right w:val="none" w:sz="0" w:space="0" w:color="auto"/>
          </w:divBdr>
        </w:div>
      </w:divsChild>
    </w:div>
    <w:div w:id="8651203">
      <w:bodyDiv w:val="1"/>
      <w:marLeft w:val="0"/>
      <w:marRight w:val="0"/>
      <w:marTop w:val="0"/>
      <w:marBottom w:val="0"/>
      <w:divBdr>
        <w:top w:val="none" w:sz="0" w:space="0" w:color="auto"/>
        <w:left w:val="none" w:sz="0" w:space="0" w:color="auto"/>
        <w:bottom w:val="none" w:sz="0" w:space="0" w:color="auto"/>
        <w:right w:val="none" w:sz="0" w:space="0" w:color="auto"/>
      </w:divBdr>
    </w:div>
    <w:div w:id="8651380">
      <w:bodyDiv w:val="1"/>
      <w:marLeft w:val="0"/>
      <w:marRight w:val="0"/>
      <w:marTop w:val="0"/>
      <w:marBottom w:val="0"/>
      <w:divBdr>
        <w:top w:val="none" w:sz="0" w:space="0" w:color="auto"/>
        <w:left w:val="none" w:sz="0" w:space="0" w:color="auto"/>
        <w:bottom w:val="none" w:sz="0" w:space="0" w:color="auto"/>
        <w:right w:val="none" w:sz="0" w:space="0" w:color="auto"/>
      </w:divBdr>
      <w:divsChild>
        <w:div w:id="904266125">
          <w:marLeft w:val="0"/>
          <w:marRight w:val="0"/>
          <w:marTop w:val="0"/>
          <w:marBottom w:val="270"/>
          <w:divBdr>
            <w:top w:val="none" w:sz="0" w:space="0" w:color="auto"/>
            <w:left w:val="none" w:sz="0" w:space="0" w:color="auto"/>
            <w:bottom w:val="none" w:sz="0" w:space="0" w:color="auto"/>
            <w:right w:val="none" w:sz="0" w:space="0" w:color="auto"/>
          </w:divBdr>
        </w:div>
      </w:divsChild>
    </w:div>
    <w:div w:id="8877689">
      <w:bodyDiv w:val="1"/>
      <w:marLeft w:val="0"/>
      <w:marRight w:val="0"/>
      <w:marTop w:val="0"/>
      <w:marBottom w:val="0"/>
      <w:divBdr>
        <w:top w:val="none" w:sz="0" w:space="0" w:color="auto"/>
        <w:left w:val="none" w:sz="0" w:space="0" w:color="auto"/>
        <w:bottom w:val="none" w:sz="0" w:space="0" w:color="auto"/>
        <w:right w:val="none" w:sz="0" w:space="0" w:color="auto"/>
      </w:divBdr>
    </w:div>
    <w:div w:id="8990037">
      <w:bodyDiv w:val="1"/>
      <w:marLeft w:val="0"/>
      <w:marRight w:val="0"/>
      <w:marTop w:val="0"/>
      <w:marBottom w:val="0"/>
      <w:divBdr>
        <w:top w:val="none" w:sz="0" w:space="0" w:color="auto"/>
        <w:left w:val="none" w:sz="0" w:space="0" w:color="auto"/>
        <w:bottom w:val="none" w:sz="0" w:space="0" w:color="auto"/>
        <w:right w:val="none" w:sz="0" w:space="0" w:color="auto"/>
      </w:divBdr>
    </w:div>
    <w:div w:id="9139695">
      <w:bodyDiv w:val="1"/>
      <w:marLeft w:val="0"/>
      <w:marRight w:val="0"/>
      <w:marTop w:val="0"/>
      <w:marBottom w:val="0"/>
      <w:divBdr>
        <w:top w:val="none" w:sz="0" w:space="0" w:color="auto"/>
        <w:left w:val="none" w:sz="0" w:space="0" w:color="auto"/>
        <w:bottom w:val="none" w:sz="0" w:space="0" w:color="auto"/>
        <w:right w:val="none" w:sz="0" w:space="0" w:color="auto"/>
      </w:divBdr>
    </w:div>
    <w:div w:id="9140232">
      <w:bodyDiv w:val="1"/>
      <w:marLeft w:val="0"/>
      <w:marRight w:val="0"/>
      <w:marTop w:val="0"/>
      <w:marBottom w:val="0"/>
      <w:divBdr>
        <w:top w:val="none" w:sz="0" w:space="0" w:color="auto"/>
        <w:left w:val="none" w:sz="0" w:space="0" w:color="auto"/>
        <w:bottom w:val="none" w:sz="0" w:space="0" w:color="auto"/>
        <w:right w:val="none" w:sz="0" w:space="0" w:color="auto"/>
      </w:divBdr>
      <w:divsChild>
        <w:div w:id="1710377849">
          <w:marLeft w:val="0"/>
          <w:marRight w:val="0"/>
          <w:marTop w:val="120"/>
          <w:marBottom w:val="120"/>
          <w:divBdr>
            <w:top w:val="none" w:sz="0" w:space="0" w:color="auto"/>
            <w:left w:val="none" w:sz="0" w:space="0" w:color="auto"/>
            <w:bottom w:val="none" w:sz="0" w:space="0" w:color="auto"/>
            <w:right w:val="none" w:sz="0" w:space="0" w:color="auto"/>
          </w:divBdr>
        </w:div>
      </w:divsChild>
    </w:div>
    <w:div w:id="9185171">
      <w:bodyDiv w:val="1"/>
      <w:marLeft w:val="0"/>
      <w:marRight w:val="0"/>
      <w:marTop w:val="0"/>
      <w:marBottom w:val="0"/>
      <w:divBdr>
        <w:top w:val="none" w:sz="0" w:space="0" w:color="auto"/>
        <w:left w:val="none" w:sz="0" w:space="0" w:color="auto"/>
        <w:bottom w:val="none" w:sz="0" w:space="0" w:color="auto"/>
        <w:right w:val="none" w:sz="0" w:space="0" w:color="auto"/>
      </w:divBdr>
    </w:div>
    <w:div w:id="9262606">
      <w:bodyDiv w:val="1"/>
      <w:marLeft w:val="0"/>
      <w:marRight w:val="0"/>
      <w:marTop w:val="0"/>
      <w:marBottom w:val="0"/>
      <w:divBdr>
        <w:top w:val="none" w:sz="0" w:space="0" w:color="auto"/>
        <w:left w:val="none" w:sz="0" w:space="0" w:color="auto"/>
        <w:bottom w:val="none" w:sz="0" w:space="0" w:color="auto"/>
        <w:right w:val="none" w:sz="0" w:space="0" w:color="auto"/>
      </w:divBdr>
    </w:div>
    <w:div w:id="9451649">
      <w:bodyDiv w:val="1"/>
      <w:marLeft w:val="0"/>
      <w:marRight w:val="0"/>
      <w:marTop w:val="0"/>
      <w:marBottom w:val="0"/>
      <w:divBdr>
        <w:top w:val="none" w:sz="0" w:space="0" w:color="auto"/>
        <w:left w:val="none" w:sz="0" w:space="0" w:color="auto"/>
        <w:bottom w:val="none" w:sz="0" w:space="0" w:color="auto"/>
        <w:right w:val="none" w:sz="0" w:space="0" w:color="auto"/>
      </w:divBdr>
    </w:div>
    <w:div w:id="9452663">
      <w:bodyDiv w:val="1"/>
      <w:marLeft w:val="0"/>
      <w:marRight w:val="0"/>
      <w:marTop w:val="0"/>
      <w:marBottom w:val="0"/>
      <w:divBdr>
        <w:top w:val="none" w:sz="0" w:space="0" w:color="auto"/>
        <w:left w:val="none" w:sz="0" w:space="0" w:color="auto"/>
        <w:bottom w:val="none" w:sz="0" w:space="0" w:color="auto"/>
        <w:right w:val="none" w:sz="0" w:space="0" w:color="auto"/>
      </w:divBdr>
    </w:div>
    <w:div w:id="9530576">
      <w:bodyDiv w:val="1"/>
      <w:marLeft w:val="0"/>
      <w:marRight w:val="0"/>
      <w:marTop w:val="0"/>
      <w:marBottom w:val="0"/>
      <w:divBdr>
        <w:top w:val="none" w:sz="0" w:space="0" w:color="auto"/>
        <w:left w:val="none" w:sz="0" w:space="0" w:color="auto"/>
        <w:bottom w:val="none" w:sz="0" w:space="0" w:color="auto"/>
        <w:right w:val="none" w:sz="0" w:space="0" w:color="auto"/>
      </w:divBdr>
    </w:div>
    <w:div w:id="9573035">
      <w:bodyDiv w:val="1"/>
      <w:marLeft w:val="0"/>
      <w:marRight w:val="0"/>
      <w:marTop w:val="0"/>
      <w:marBottom w:val="0"/>
      <w:divBdr>
        <w:top w:val="none" w:sz="0" w:space="0" w:color="auto"/>
        <w:left w:val="none" w:sz="0" w:space="0" w:color="auto"/>
        <w:bottom w:val="none" w:sz="0" w:space="0" w:color="auto"/>
        <w:right w:val="none" w:sz="0" w:space="0" w:color="auto"/>
      </w:divBdr>
    </w:div>
    <w:div w:id="9768490">
      <w:bodyDiv w:val="1"/>
      <w:marLeft w:val="0"/>
      <w:marRight w:val="0"/>
      <w:marTop w:val="0"/>
      <w:marBottom w:val="0"/>
      <w:divBdr>
        <w:top w:val="none" w:sz="0" w:space="0" w:color="auto"/>
        <w:left w:val="none" w:sz="0" w:space="0" w:color="auto"/>
        <w:bottom w:val="none" w:sz="0" w:space="0" w:color="auto"/>
        <w:right w:val="none" w:sz="0" w:space="0" w:color="auto"/>
      </w:divBdr>
    </w:div>
    <w:div w:id="9914380">
      <w:bodyDiv w:val="1"/>
      <w:marLeft w:val="0"/>
      <w:marRight w:val="0"/>
      <w:marTop w:val="0"/>
      <w:marBottom w:val="0"/>
      <w:divBdr>
        <w:top w:val="none" w:sz="0" w:space="0" w:color="auto"/>
        <w:left w:val="none" w:sz="0" w:space="0" w:color="auto"/>
        <w:bottom w:val="none" w:sz="0" w:space="0" w:color="auto"/>
        <w:right w:val="none" w:sz="0" w:space="0" w:color="auto"/>
      </w:divBdr>
    </w:div>
    <w:div w:id="9914983">
      <w:bodyDiv w:val="1"/>
      <w:marLeft w:val="0"/>
      <w:marRight w:val="0"/>
      <w:marTop w:val="0"/>
      <w:marBottom w:val="0"/>
      <w:divBdr>
        <w:top w:val="none" w:sz="0" w:space="0" w:color="auto"/>
        <w:left w:val="none" w:sz="0" w:space="0" w:color="auto"/>
        <w:bottom w:val="none" w:sz="0" w:space="0" w:color="auto"/>
        <w:right w:val="none" w:sz="0" w:space="0" w:color="auto"/>
      </w:divBdr>
      <w:divsChild>
        <w:div w:id="446654734">
          <w:marLeft w:val="-272"/>
          <w:marRight w:val="0"/>
          <w:marTop w:val="0"/>
          <w:marBottom w:val="27"/>
          <w:divBdr>
            <w:top w:val="none" w:sz="0" w:space="0" w:color="auto"/>
            <w:left w:val="none" w:sz="0" w:space="0" w:color="auto"/>
            <w:bottom w:val="none" w:sz="0" w:space="0" w:color="auto"/>
            <w:right w:val="none" w:sz="0" w:space="0" w:color="auto"/>
          </w:divBdr>
        </w:div>
        <w:div w:id="751391376">
          <w:marLeft w:val="0"/>
          <w:marRight w:val="0"/>
          <w:marTop w:val="0"/>
          <w:marBottom w:val="0"/>
          <w:divBdr>
            <w:top w:val="none" w:sz="0" w:space="0" w:color="auto"/>
            <w:left w:val="none" w:sz="0" w:space="0" w:color="auto"/>
            <w:bottom w:val="none" w:sz="0" w:space="0" w:color="auto"/>
            <w:right w:val="none" w:sz="0" w:space="0" w:color="auto"/>
          </w:divBdr>
          <w:divsChild>
            <w:div w:id="1214345946">
              <w:marLeft w:val="0"/>
              <w:marRight w:val="0"/>
              <w:marTop w:val="0"/>
              <w:marBottom w:val="0"/>
              <w:divBdr>
                <w:top w:val="none" w:sz="0" w:space="0" w:color="auto"/>
                <w:left w:val="none" w:sz="0" w:space="0" w:color="auto"/>
                <w:bottom w:val="none" w:sz="0" w:space="0" w:color="auto"/>
                <w:right w:val="none" w:sz="0" w:space="0" w:color="auto"/>
              </w:divBdr>
              <w:divsChild>
                <w:div w:id="16001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598">
      <w:bodyDiv w:val="1"/>
      <w:marLeft w:val="0"/>
      <w:marRight w:val="0"/>
      <w:marTop w:val="0"/>
      <w:marBottom w:val="0"/>
      <w:divBdr>
        <w:top w:val="none" w:sz="0" w:space="0" w:color="auto"/>
        <w:left w:val="none" w:sz="0" w:space="0" w:color="auto"/>
        <w:bottom w:val="none" w:sz="0" w:space="0" w:color="auto"/>
        <w:right w:val="none" w:sz="0" w:space="0" w:color="auto"/>
      </w:divBdr>
    </w:div>
    <w:div w:id="9919813">
      <w:bodyDiv w:val="1"/>
      <w:marLeft w:val="0"/>
      <w:marRight w:val="0"/>
      <w:marTop w:val="0"/>
      <w:marBottom w:val="0"/>
      <w:divBdr>
        <w:top w:val="none" w:sz="0" w:space="0" w:color="auto"/>
        <w:left w:val="none" w:sz="0" w:space="0" w:color="auto"/>
        <w:bottom w:val="none" w:sz="0" w:space="0" w:color="auto"/>
        <w:right w:val="none" w:sz="0" w:space="0" w:color="auto"/>
      </w:divBdr>
    </w:div>
    <w:div w:id="10034191">
      <w:bodyDiv w:val="1"/>
      <w:marLeft w:val="0"/>
      <w:marRight w:val="0"/>
      <w:marTop w:val="0"/>
      <w:marBottom w:val="0"/>
      <w:divBdr>
        <w:top w:val="none" w:sz="0" w:space="0" w:color="auto"/>
        <w:left w:val="none" w:sz="0" w:space="0" w:color="auto"/>
        <w:bottom w:val="none" w:sz="0" w:space="0" w:color="auto"/>
        <w:right w:val="none" w:sz="0" w:space="0" w:color="auto"/>
      </w:divBdr>
    </w:div>
    <w:div w:id="10111268">
      <w:bodyDiv w:val="1"/>
      <w:marLeft w:val="0"/>
      <w:marRight w:val="0"/>
      <w:marTop w:val="0"/>
      <w:marBottom w:val="0"/>
      <w:divBdr>
        <w:top w:val="none" w:sz="0" w:space="0" w:color="auto"/>
        <w:left w:val="none" w:sz="0" w:space="0" w:color="auto"/>
        <w:bottom w:val="none" w:sz="0" w:space="0" w:color="auto"/>
        <w:right w:val="none" w:sz="0" w:space="0" w:color="auto"/>
      </w:divBdr>
    </w:div>
    <w:div w:id="10112822">
      <w:bodyDiv w:val="1"/>
      <w:marLeft w:val="0"/>
      <w:marRight w:val="0"/>
      <w:marTop w:val="0"/>
      <w:marBottom w:val="0"/>
      <w:divBdr>
        <w:top w:val="none" w:sz="0" w:space="0" w:color="auto"/>
        <w:left w:val="none" w:sz="0" w:space="0" w:color="auto"/>
        <w:bottom w:val="none" w:sz="0" w:space="0" w:color="auto"/>
        <w:right w:val="none" w:sz="0" w:space="0" w:color="auto"/>
      </w:divBdr>
    </w:div>
    <w:div w:id="10224040">
      <w:bodyDiv w:val="1"/>
      <w:marLeft w:val="0"/>
      <w:marRight w:val="0"/>
      <w:marTop w:val="0"/>
      <w:marBottom w:val="0"/>
      <w:divBdr>
        <w:top w:val="none" w:sz="0" w:space="0" w:color="auto"/>
        <w:left w:val="none" w:sz="0" w:space="0" w:color="auto"/>
        <w:bottom w:val="none" w:sz="0" w:space="0" w:color="auto"/>
        <w:right w:val="none" w:sz="0" w:space="0" w:color="auto"/>
      </w:divBdr>
    </w:div>
    <w:div w:id="10566612">
      <w:bodyDiv w:val="1"/>
      <w:marLeft w:val="0"/>
      <w:marRight w:val="0"/>
      <w:marTop w:val="0"/>
      <w:marBottom w:val="0"/>
      <w:divBdr>
        <w:top w:val="none" w:sz="0" w:space="0" w:color="auto"/>
        <w:left w:val="none" w:sz="0" w:space="0" w:color="auto"/>
        <w:bottom w:val="none" w:sz="0" w:space="0" w:color="auto"/>
        <w:right w:val="none" w:sz="0" w:space="0" w:color="auto"/>
      </w:divBdr>
    </w:div>
    <w:div w:id="10572536">
      <w:bodyDiv w:val="1"/>
      <w:marLeft w:val="0"/>
      <w:marRight w:val="0"/>
      <w:marTop w:val="0"/>
      <w:marBottom w:val="0"/>
      <w:divBdr>
        <w:top w:val="none" w:sz="0" w:space="0" w:color="auto"/>
        <w:left w:val="none" w:sz="0" w:space="0" w:color="auto"/>
        <w:bottom w:val="none" w:sz="0" w:space="0" w:color="auto"/>
        <w:right w:val="none" w:sz="0" w:space="0" w:color="auto"/>
      </w:divBdr>
    </w:div>
    <w:div w:id="10685160">
      <w:bodyDiv w:val="1"/>
      <w:marLeft w:val="0"/>
      <w:marRight w:val="0"/>
      <w:marTop w:val="0"/>
      <w:marBottom w:val="0"/>
      <w:divBdr>
        <w:top w:val="none" w:sz="0" w:space="0" w:color="auto"/>
        <w:left w:val="none" w:sz="0" w:space="0" w:color="auto"/>
        <w:bottom w:val="none" w:sz="0" w:space="0" w:color="auto"/>
        <w:right w:val="none" w:sz="0" w:space="0" w:color="auto"/>
      </w:divBdr>
    </w:div>
    <w:div w:id="10685978">
      <w:bodyDiv w:val="1"/>
      <w:marLeft w:val="0"/>
      <w:marRight w:val="0"/>
      <w:marTop w:val="0"/>
      <w:marBottom w:val="0"/>
      <w:divBdr>
        <w:top w:val="none" w:sz="0" w:space="0" w:color="auto"/>
        <w:left w:val="none" w:sz="0" w:space="0" w:color="auto"/>
        <w:bottom w:val="none" w:sz="0" w:space="0" w:color="auto"/>
        <w:right w:val="none" w:sz="0" w:space="0" w:color="auto"/>
      </w:divBdr>
    </w:div>
    <w:div w:id="10688967">
      <w:bodyDiv w:val="1"/>
      <w:marLeft w:val="0"/>
      <w:marRight w:val="0"/>
      <w:marTop w:val="0"/>
      <w:marBottom w:val="0"/>
      <w:divBdr>
        <w:top w:val="none" w:sz="0" w:space="0" w:color="auto"/>
        <w:left w:val="none" w:sz="0" w:space="0" w:color="auto"/>
        <w:bottom w:val="none" w:sz="0" w:space="0" w:color="auto"/>
        <w:right w:val="none" w:sz="0" w:space="0" w:color="auto"/>
      </w:divBdr>
    </w:div>
    <w:div w:id="10880887">
      <w:bodyDiv w:val="1"/>
      <w:marLeft w:val="0"/>
      <w:marRight w:val="0"/>
      <w:marTop w:val="0"/>
      <w:marBottom w:val="0"/>
      <w:divBdr>
        <w:top w:val="none" w:sz="0" w:space="0" w:color="auto"/>
        <w:left w:val="none" w:sz="0" w:space="0" w:color="auto"/>
        <w:bottom w:val="none" w:sz="0" w:space="0" w:color="auto"/>
        <w:right w:val="none" w:sz="0" w:space="0" w:color="auto"/>
      </w:divBdr>
    </w:div>
    <w:div w:id="10883313">
      <w:bodyDiv w:val="1"/>
      <w:marLeft w:val="0"/>
      <w:marRight w:val="0"/>
      <w:marTop w:val="0"/>
      <w:marBottom w:val="0"/>
      <w:divBdr>
        <w:top w:val="none" w:sz="0" w:space="0" w:color="auto"/>
        <w:left w:val="none" w:sz="0" w:space="0" w:color="auto"/>
        <w:bottom w:val="none" w:sz="0" w:space="0" w:color="auto"/>
        <w:right w:val="none" w:sz="0" w:space="0" w:color="auto"/>
      </w:divBdr>
    </w:div>
    <w:div w:id="10954115">
      <w:bodyDiv w:val="1"/>
      <w:marLeft w:val="0"/>
      <w:marRight w:val="0"/>
      <w:marTop w:val="0"/>
      <w:marBottom w:val="0"/>
      <w:divBdr>
        <w:top w:val="none" w:sz="0" w:space="0" w:color="auto"/>
        <w:left w:val="none" w:sz="0" w:space="0" w:color="auto"/>
        <w:bottom w:val="none" w:sz="0" w:space="0" w:color="auto"/>
        <w:right w:val="none" w:sz="0" w:space="0" w:color="auto"/>
      </w:divBdr>
    </w:div>
    <w:div w:id="10960374">
      <w:bodyDiv w:val="1"/>
      <w:marLeft w:val="0"/>
      <w:marRight w:val="0"/>
      <w:marTop w:val="0"/>
      <w:marBottom w:val="0"/>
      <w:divBdr>
        <w:top w:val="none" w:sz="0" w:space="0" w:color="auto"/>
        <w:left w:val="none" w:sz="0" w:space="0" w:color="auto"/>
        <w:bottom w:val="none" w:sz="0" w:space="0" w:color="auto"/>
        <w:right w:val="none" w:sz="0" w:space="0" w:color="auto"/>
      </w:divBdr>
    </w:div>
    <w:div w:id="10962685">
      <w:bodyDiv w:val="1"/>
      <w:marLeft w:val="0"/>
      <w:marRight w:val="0"/>
      <w:marTop w:val="0"/>
      <w:marBottom w:val="0"/>
      <w:divBdr>
        <w:top w:val="none" w:sz="0" w:space="0" w:color="auto"/>
        <w:left w:val="none" w:sz="0" w:space="0" w:color="auto"/>
        <w:bottom w:val="none" w:sz="0" w:space="0" w:color="auto"/>
        <w:right w:val="none" w:sz="0" w:space="0" w:color="auto"/>
      </w:divBdr>
    </w:div>
    <w:div w:id="11077327">
      <w:bodyDiv w:val="1"/>
      <w:marLeft w:val="0"/>
      <w:marRight w:val="0"/>
      <w:marTop w:val="0"/>
      <w:marBottom w:val="0"/>
      <w:divBdr>
        <w:top w:val="none" w:sz="0" w:space="0" w:color="auto"/>
        <w:left w:val="none" w:sz="0" w:space="0" w:color="auto"/>
        <w:bottom w:val="none" w:sz="0" w:space="0" w:color="auto"/>
        <w:right w:val="none" w:sz="0" w:space="0" w:color="auto"/>
      </w:divBdr>
    </w:div>
    <w:div w:id="11225883">
      <w:bodyDiv w:val="1"/>
      <w:marLeft w:val="0"/>
      <w:marRight w:val="0"/>
      <w:marTop w:val="0"/>
      <w:marBottom w:val="0"/>
      <w:divBdr>
        <w:top w:val="none" w:sz="0" w:space="0" w:color="auto"/>
        <w:left w:val="none" w:sz="0" w:space="0" w:color="auto"/>
        <w:bottom w:val="none" w:sz="0" w:space="0" w:color="auto"/>
        <w:right w:val="none" w:sz="0" w:space="0" w:color="auto"/>
      </w:divBdr>
      <w:divsChild>
        <w:div w:id="1941137859">
          <w:marLeft w:val="0"/>
          <w:marRight w:val="0"/>
          <w:marTop w:val="0"/>
          <w:marBottom w:val="0"/>
          <w:divBdr>
            <w:top w:val="none" w:sz="0" w:space="0" w:color="auto"/>
            <w:left w:val="none" w:sz="0" w:space="0" w:color="auto"/>
            <w:bottom w:val="none" w:sz="0" w:space="0" w:color="auto"/>
            <w:right w:val="none" w:sz="0" w:space="0" w:color="auto"/>
          </w:divBdr>
        </w:div>
        <w:div w:id="2125494704">
          <w:marLeft w:val="0"/>
          <w:marRight w:val="0"/>
          <w:marTop w:val="0"/>
          <w:marBottom w:val="0"/>
          <w:divBdr>
            <w:top w:val="none" w:sz="0" w:space="0" w:color="auto"/>
            <w:left w:val="none" w:sz="0" w:space="0" w:color="auto"/>
            <w:bottom w:val="none" w:sz="0" w:space="0" w:color="auto"/>
            <w:right w:val="none" w:sz="0" w:space="0" w:color="auto"/>
          </w:divBdr>
        </w:div>
      </w:divsChild>
    </w:div>
    <w:div w:id="11345943">
      <w:bodyDiv w:val="1"/>
      <w:marLeft w:val="0"/>
      <w:marRight w:val="0"/>
      <w:marTop w:val="0"/>
      <w:marBottom w:val="0"/>
      <w:divBdr>
        <w:top w:val="none" w:sz="0" w:space="0" w:color="auto"/>
        <w:left w:val="none" w:sz="0" w:space="0" w:color="auto"/>
        <w:bottom w:val="none" w:sz="0" w:space="0" w:color="auto"/>
        <w:right w:val="none" w:sz="0" w:space="0" w:color="auto"/>
      </w:divBdr>
    </w:div>
    <w:div w:id="11347811">
      <w:bodyDiv w:val="1"/>
      <w:marLeft w:val="0"/>
      <w:marRight w:val="0"/>
      <w:marTop w:val="0"/>
      <w:marBottom w:val="0"/>
      <w:divBdr>
        <w:top w:val="none" w:sz="0" w:space="0" w:color="auto"/>
        <w:left w:val="none" w:sz="0" w:space="0" w:color="auto"/>
        <w:bottom w:val="none" w:sz="0" w:space="0" w:color="auto"/>
        <w:right w:val="none" w:sz="0" w:space="0" w:color="auto"/>
      </w:divBdr>
    </w:div>
    <w:div w:id="11416402">
      <w:bodyDiv w:val="1"/>
      <w:marLeft w:val="0"/>
      <w:marRight w:val="0"/>
      <w:marTop w:val="0"/>
      <w:marBottom w:val="0"/>
      <w:divBdr>
        <w:top w:val="none" w:sz="0" w:space="0" w:color="auto"/>
        <w:left w:val="none" w:sz="0" w:space="0" w:color="auto"/>
        <w:bottom w:val="none" w:sz="0" w:space="0" w:color="auto"/>
        <w:right w:val="none" w:sz="0" w:space="0" w:color="auto"/>
      </w:divBdr>
    </w:div>
    <w:div w:id="11492078">
      <w:bodyDiv w:val="1"/>
      <w:marLeft w:val="0"/>
      <w:marRight w:val="0"/>
      <w:marTop w:val="0"/>
      <w:marBottom w:val="0"/>
      <w:divBdr>
        <w:top w:val="none" w:sz="0" w:space="0" w:color="auto"/>
        <w:left w:val="none" w:sz="0" w:space="0" w:color="auto"/>
        <w:bottom w:val="none" w:sz="0" w:space="0" w:color="auto"/>
        <w:right w:val="none" w:sz="0" w:space="0" w:color="auto"/>
      </w:divBdr>
    </w:div>
    <w:div w:id="11611048">
      <w:bodyDiv w:val="1"/>
      <w:marLeft w:val="0"/>
      <w:marRight w:val="0"/>
      <w:marTop w:val="0"/>
      <w:marBottom w:val="0"/>
      <w:divBdr>
        <w:top w:val="none" w:sz="0" w:space="0" w:color="auto"/>
        <w:left w:val="none" w:sz="0" w:space="0" w:color="auto"/>
        <w:bottom w:val="none" w:sz="0" w:space="0" w:color="auto"/>
        <w:right w:val="none" w:sz="0" w:space="0" w:color="auto"/>
      </w:divBdr>
    </w:div>
    <w:div w:id="11612854">
      <w:bodyDiv w:val="1"/>
      <w:marLeft w:val="0"/>
      <w:marRight w:val="0"/>
      <w:marTop w:val="0"/>
      <w:marBottom w:val="0"/>
      <w:divBdr>
        <w:top w:val="none" w:sz="0" w:space="0" w:color="auto"/>
        <w:left w:val="none" w:sz="0" w:space="0" w:color="auto"/>
        <w:bottom w:val="none" w:sz="0" w:space="0" w:color="auto"/>
        <w:right w:val="none" w:sz="0" w:space="0" w:color="auto"/>
      </w:divBdr>
    </w:div>
    <w:div w:id="11731555">
      <w:bodyDiv w:val="1"/>
      <w:marLeft w:val="0"/>
      <w:marRight w:val="0"/>
      <w:marTop w:val="0"/>
      <w:marBottom w:val="0"/>
      <w:divBdr>
        <w:top w:val="none" w:sz="0" w:space="0" w:color="auto"/>
        <w:left w:val="none" w:sz="0" w:space="0" w:color="auto"/>
        <w:bottom w:val="none" w:sz="0" w:space="0" w:color="auto"/>
        <w:right w:val="none" w:sz="0" w:space="0" w:color="auto"/>
      </w:divBdr>
    </w:div>
    <w:div w:id="11733528">
      <w:bodyDiv w:val="1"/>
      <w:marLeft w:val="0"/>
      <w:marRight w:val="0"/>
      <w:marTop w:val="0"/>
      <w:marBottom w:val="0"/>
      <w:divBdr>
        <w:top w:val="none" w:sz="0" w:space="0" w:color="auto"/>
        <w:left w:val="none" w:sz="0" w:space="0" w:color="auto"/>
        <w:bottom w:val="none" w:sz="0" w:space="0" w:color="auto"/>
        <w:right w:val="none" w:sz="0" w:space="0" w:color="auto"/>
      </w:divBdr>
    </w:div>
    <w:div w:id="11805350">
      <w:bodyDiv w:val="1"/>
      <w:marLeft w:val="0"/>
      <w:marRight w:val="0"/>
      <w:marTop w:val="0"/>
      <w:marBottom w:val="0"/>
      <w:divBdr>
        <w:top w:val="none" w:sz="0" w:space="0" w:color="auto"/>
        <w:left w:val="none" w:sz="0" w:space="0" w:color="auto"/>
        <w:bottom w:val="none" w:sz="0" w:space="0" w:color="auto"/>
        <w:right w:val="none" w:sz="0" w:space="0" w:color="auto"/>
      </w:divBdr>
    </w:div>
    <w:div w:id="11805617">
      <w:bodyDiv w:val="1"/>
      <w:marLeft w:val="0"/>
      <w:marRight w:val="0"/>
      <w:marTop w:val="0"/>
      <w:marBottom w:val="0"/>
      <w:divBdr>
        <w:top w:val="none" w:sz="0" w:space="0" w:color="auto"/>
        <w:left w:val="none" w:sz="0" w:space="0" w:color="auto"/>
        <w:bottom w:val="none" w:sz="0" w:space="0" w:color="auto"/>
        <w:right w:val="none" w:sz="0" w:space="0" w:color="auto"/>
      </w:divBdr>
    </w:div>
    <w:div w:id="11885568">
      <w:bodyDiv w:val="1"/>
      <w:marLeft w:val="0"/>
      <w:marRight w:val="0"/>
      <w:marTop w:val="0"/>
      <w:marBottom w:val="0"/>
      <w:divBdr>
        <w:top w:val="none" w:sz="0" w:space="0" w:color="auto"/>
        <w:left w:val="none" w:sz="0" w:space="0" w:color="auto"/>
        <w:bottom w:val="none" w:sz="0" w:space="0" w:color="auto"/>
        <w:right w:val="none" w:sz="0" w:space="0" w:color="auto"/>
      </w:divBdr>
    </w:div>
    <w:div w:id="11954502">
      <w:bodyDiv w:val="1"/>
      <w:marLeft w:val="0"/>
      <w:marRight w:val="0"/>
      <w:marTop w:val="0"/>
      <w:marBottom w:val="0"/>
      <w:divBdr>
        <w:top w:val="none" w:sz="0" w:space="0" w:color="auto"/>
        <w:left w:val="none" w:sz="0" w:space="0" w:color="auto"/>
        <w:bottom w:val="none" w:sz="0" w:space="0" w:color="auto"/>
        <w:right w:val="none" w:sz="0" w:space="0" w:color="auto"/>
      </w:divBdr>
    </w:div>
    <w:div w:id="12002946">
      <w:bodyDiv w:val="1"/>
      <w:marLeft w:val="0"/>
      <w:marRight w:val="0"/>
      <w:marTop w:val="0"/>
      <w:marBottom w:val="0"/>
      <w:divBdr>
        <w:top w:val="none" w:sz="0" w:space="0" w:color="auto"/>
        <w:left w:val="none" w:sz="0" w:space="0" w:color="auto"/>
        <w:bottom w:val="none" w:sz="0" w:space="0" w:color="auto"/>
        <w:right w:val="none" w:sz="0" w:space="0" w:color="auto"/>
      </w:divBdr>
    </w:div>
    <w:div w:id="12147525">
      <w:bodyDiv w:val="1"/>
      <w:marLeft w:val="0"/>
      <w:marRight w:val="0"/>
      <w:marTop w:val="0"/>
      <w:marBottom w:val="0"/>
      <w:divBdr>
        <w:top w:val="none" w:sz="0" w:space="0" w:color="auto"/>
        <w:left w:val="none" w:sz="0" w:space="0" w:color="auto"/>
        <w:bottom w:val="none" w:sz="0" w:space="0" w:color="auto"/>
        <w:right w:val="none" w:sz="0" w:space="0" w:color="auto"/>
      </w:divBdr>
    </w:div>
    <w:div w:id="12190905">
      <w:bodyDiv w:val="1"/>
      <w:marLeft w:val="0"/>
      <w:marRight w:val="0"/>
      <w:marTop w:val="0"/>
      <w:marBottom w:val="0"/>
      <w:divBdr>
        <w:top w:val="none" w:sz="0" w:space="0" w:color="auto"/>
        <w:left w:val="none" w:sz="0" w:space="0" w:color="auto"/>
        <w:bottom w:val="none" w:sz="0" w:space="0" w:color="auto"/>
        <w:right w:val="none" w:sz="0" w:space="0" w:color="auto"/>
      </w:divBdr>
    </w:div>
    <w:div w:id="12270101">
      <w:bodyDiv w:val="1"/>
      <w:marLeft w:val="0"/>
      <w:marRight w:val="0"/>
      <w:marTop w:val="0"/>
      <w:marBottom w:val="0"/>
      <w:divBdr>
        <w:top w:val="none" w:sz="0" w:space="0" w:color="auto"/>
        <w:left w:val="none" w:sz="0" w:space="0" w:color="auto"/>
        <w:bottom w:val="none" w:sz="0" w:space="0" w:color="auto"/>
        <w:right w:val="none" w:sz="0" w:space="0" w:color="auto"/>
      </w:divBdr>
    </w:div>
    <w:div w:id="12388305">
      <w:bodyDiv w:val="1"/>
      <w:marLeft w:val="0"/>
      <w:marRight w:val="0"/>
      <w:marTop w:val="0"/>
      <w:marBottom w:val="0"/>
      <w:divBdr>
        <w:top w:val="none" w:sz="0" w:space="0" w:color="auto"/>
        <w:left w:val="none" w:sz="0" w:space="0" w:color="auto"/>
        <w:bottom w:val="none" w:sz="0" w:space="0" w:color="auto"/>
        <w:right w:val="none" w:sz="0" w:space="0" w:color="auto"/>
      </w:divBdr>
    </w:div>
    <w:div w:id="12535627">
      <w:bodyDiv w:val="1"/>
      <w:marLeft w:val="0"/>
      <w:marRight w:val="0"/>
      <w:marTop w:val="0"/>
      <w:marBottom w:val="0"/>
      <w:divBdr>
        <w:top w:val="none" w:sz="0" w:space="0" w:color="auto"/>
        <w:left w:val="none" w:sz="0" w:space="0" w:color="auto"/>
        <w:bottom w:val="none" w:sz="0" w:space="0" w:color="auto"/>
        <w:right w:val="none" w:sz="0" w:space="0" w:color="auto"/>
      </w:divBdr>
    </w:div>
    <w:div w:id="12613951">
      <w:bodyDiv w:val="1"/>
      <w:marLeft w:val="0"/>
      <w:marRight w:val="0"/>
      <w:marTop w:val="0"/>
      <w:marBottom w:val="0"/>
      <w:divBdr>
        <w:top w:val="none" w:sz="0" w:space="0" w:color="auto"/>
        <w:left w:val="none" w:sz="0" w:space="0" w:color="auto"/>
        <w:bottom w:val="none" w:sz="0" w:space="0" w:color="auto"/>
        <w:right w:val="none" w:sz="0" w:space="0" w:color="auto"/>
      </w:divBdr>
    </w:div>
    <w:div w:id="12925935">
      <w:bodyDiv w:val="1"/>
      <w:marLeft w:val="0"/>
      <w:marRight w:val="0"/>
      <w:marTop w:val="0"/>
      <w:marBottom w:val="0"/>
      <w:divBdr>
        <w:top w:val="none" w:sz="0" w:space="0" w:color="auto"/>
        <w:left w:val="none" w:sz="0" w:space="0" w:color="auto"/>
        <w:bottom w:val="none" w:sz="0" w:space="0" w:color="auto"/>
        <w:right w:val="none" w:sz="0" w:space="0" w:color="auto"/>
      </w:divBdr>
      <w:divsChild>
        <w:div w:id="902571126">
          <w:marLeft w:val="0"/>
          <w:marRight w:val="0"/>
          <w:marTop w:val="0"/>
          <w:marBottom w:val="0"/>
          <w:divBdr>
            <w:top w:val="none" w:sz="0" w:space="0" w:color="auto"/>
            <w:left w:val="none" w:sz="0" w:space="0" w:color="auto"/>
            <w:bottom w:val="none" w:sz="0" w:space="0" w:color="auto"/>
            <w:right w:val="none" w:sz="0" w:space="0" w:color="auto"/>
          </w:divBdr>
        </w:div>
      </w:divsChild>
    </w:div>
    <w:div w:id="13046483">
      <w:bodyDiv w:val="1"/>
      <w:marLeft w:val="0"/>
      <w:marRight w:val="0"/>
      <w:marTop w:val="0"/>
      <w:marBottom w:val="0"/>
      <w:divBdr>
        <w:top w:val="none" w:sz="0" w:space="0" w:color="auto"/>
        <w:left w:val="none" w:sz="0" w:space="0" w:color="auto"/>
        <w:bottom w:val="none" w:sz="0" w:space="0" w:color="auto"/>
        <w:right w:val="none" w:sz="0" w:space="0" w:color="auto"/>
      </w:divBdr>
    </w:div>
    <w:div w:id="13310879">
      <w:bodyDiv w:val="1"/>
      <w:marLeft w:val="0"/>
      <w:marRight w:val="0"/>
      <w:marTop w:val="0"/>
      <w:marBottom w:val="0"/>
      <w:divBdr>
        <w:top w:val="none" w:sz="0" w:space="0" w:color="auto"/>
        <w:left w:val="none" w:sz="0" w:space="0" w:color="auto"/>
        <w:bottom w:val="none" w:sz="0" w:space="0" w:color="auto"/>
        <w:right w:val="none" w:sz="0" w:space="0" w:color="auto"/>
      </w:divBdr>
    </w:div>
    <w:div w:id="13314502">
      <w:bodyDiv w:val="1"/>
      <w:marLeft w:val="0"/>
      <w:marRight w:val="0"/>
      <w:marTop w:val="0"/>
      <w:marBottom w:val="0"/>
      <w:divBdr>
        <w:top w:val="none" w:sz="0" w:space="0" w:color="auto"/>
        <w:left w:val="none" w:sz="0" w:space="0" w:color="auto"/>
        <w:bottom w:val="none" w:sz="0" w:space="0" w:color="auto"/>
        <w:right w:val="none" w:sz="0" w:space="0" w:color="auto"/>
      </w:divBdr>
    </w:div>
    <w:div w:id="13460019">
      <w:bodyDiv w:val="1"/>
      <w:marLeft w:val="0"/>
      <w:marRight w:val="0"/>
      <w:marTop w:val="0"/>
      <w:marBottom w:val="0"/>
      <w:divBdr>
        <w:top w:val="none" w:sz="0" w:space="0" w:color="auto"/>
        <w:left w:val="none" w:sz="0" w:space="0" w:color="auto"/>
        <w:bottom w:val="none" w:sz="0" w:space="0" w:color="auto"/>
        <w:right w:val="none" w:sz="0" w:space="0" w:color="auto"/>
      </w:divBdr>
    </w:div>
    <w:div w:id="13531921">
      <w:bodyDiv w:val="1"/>
      <w:marLeft w:val="0"/>
      <w:marRight w:val="0"/>
      <w:marTop w:val="0"/>
      <w:marBottom w:val="0"/>
      <w:divBdr>
        <w:top w:val="none" w:sz="0" w:space="0" w:color="auto"/>
        <w:left w:val="none" w:sz="0" w:space="0" w:color="auto"/>
        <w:bottom w:val="none" w:sz="0" w:space="0" w:color="auto"/>
        <w:right w:val="none" w:sz="0" w:space="0" w:color="auto"/>
      </w:divBdr>
    </w:div>
    <w:div w:id="13575623">
      <w:bodyDiv w:val="1"/>
      <w:marLeft w:val="0"/>
      <w:marRight w:val="0"/>
      <w:marTop w:val="0"/>
      <w:marBottom w:val="0"/>
      <w:divBdr>
        <w:top w:val="none" w:sz="0" w:space="0" w:color="auto"/>
        <w:left w:val="none" w:sz="0" w:space="0" w:color="auto"/>
        <w:bottom w:val="none" w:sz="0" w:space="0" w:color="auto"/>
        <w:right w:val="none" w:sz="0" w:space="0" w:color="auto"/>
      </w:divBdr>
    </w:div>
    <w:div w:id="13580425">
      <w:bodyDiv w:val="1"/>
      <w:marLeft w:val="0"/>
      <w:marRight w:val="0"/>
      <w:marTop w:val="0"/>
      <w:marBottom w:val="0"/>
      <w:divBdr>
        <w:top w:val="none" w:sz="0" w:space="0" w:color="auto"/>
        <w:left w:val="none" w:sz="0" w:space="0" w:color="auto"/>
        <w:bottom w:val="none" w:sz="0" w:space="0" w:color="auto"/>
        <w:right w:val="none" w:sz="0" w:space="0" w:color="auto"/>
      </w:divBdr>
    </w:div>
    <w:div w:id="13649652">
      <w:bodyDiv w:val="1"/>
      <w:marLeft w:val="0"/>
      <w:marRight w:val="0"/>
      <w:marTop w:val="0"/>
      <w:marBottom w:val="0"/>
      <w:divBdr>
        <w:top w:val="none" w:sz="0" w:space="0" w:color="auto"/>
        <w:left w:val="none" w:sz="0" w:space="0" w:color="auto"/>
        <w:bottom w:val="none" w:sz="0" w:space="0" w:color="auto"/>
        <w:right w:val="none" w:sz="0" w:space="0" w:color="auto"/>
      </w:divBdr>
    </w:div>
    <w:div w:id="13771498">
      <w:bodyDiv w:val="1"/>
      <w:marLeft w:val="0"/>
      <w:marRight w:val="0"/>
      <w:marTop w:val="0"/>
      <w:marBottom w:val="0"/>
      <w:divBdr>
        <w:top w:val="none" w:sz="0" w:space="0" w:color="auto"/>
        <w:left w:val="none" w:sz="0" w:space="0" w:color="auto"/>
        <w:bottom w:val="none" w:sz="0" w:space="0" w:color="auto"/>
        <w:right w:val="none" w:sz="0" w:space="0" w:color="auto"/>
      </w:divBdr>
    </w:div>
    <w:div w:id="13773450">
      <w:bodyDiv w:val="1"/>
      <w:marLeft w:val="0"/>
      <w:marRight w:val="0"/>
      <w:marTop w:val="0"/>
      <w:marBottom w:val="0"/>
      <w:divBdr>
        <w:top w:val="none" w:sz="0" w:space="0" w:color="auto"/>
        <w:left w:val="none" w:sz="0" w:space="0" w:color="auto"/>
        <w:bottom w:val="none" w:sz="0" w:space="0" w:color="auto"/>
        <w:right w:val="none" w:sz="0" w:space="0" w:color="auto"/>
      </w:divBdr>
    </w:div>
    <w:div w:id="13845195">
      <w:bodyDiv w:val="1"/>
      <w:marLeft w:val="0"/>
      <w:marRight w:val="0"/>
      <w:marTop w:val="0"/>
      <w:marBottom w:val="0"/>
      <w:divBdr>
        <w:top w:val="none" w:sz="0" w:space="0" w:color="auto"/>
        <w:left w:val="none" w:sz="0" w:space="0" w:color="auto"/>
        <w:bottom w:val="none" w:sz="0" w:space="0" w:color="auto"/>
        <w:right w:val="none" w:sz="0" w:space="0" w:color="auto"/>
      </w:divBdr>
    </w:div>
    <w:div w:id="13850813">
      <w:bodyDiv w:val="1"/>
      <w:marLeft w:val="0"/>
      <w:marRight w:val="0"/>
      <w:marTop w:val="0"/>
      <w:marBottom w:val="0"/>
      <w:divBdr>
        <w:top w:val="none" w:sz="0" w:space="0" w:color="auto"/>
        <w:left w:val="none" w:sz="0" w:space="0" w:color="auto"/>
        <w:bottom w:val="none" w:sz="0" w:space="0" w:color="auto"/>
        <w:right w:val="none" w:sz="0" w:space="0" w:color="auto"/>
      </w:divBdr>
    </w:div>
    <w:div w:id="13850883">
      <w:bodyDiv w:val="1"/>
      <w:marLeft w:val="0"/>
      <w:marRight w:val="0"/>
      <w:marTop w:val="0"/>
      <w:marBottom w:val="0"/>
      <w:divBdr>
        <w:top w:val="none" w:sz="0" w:space="0" w:color="auto"/>
        <w:left w:val="none" w:sz="0" w:space="0" w:color="auto"/>
        <w:bottom w:val="none" w:sz="0" w:space="0" w:color="auto"/>
        <w:right w:val="none" w:sz="0" w:space="0" w:color="auto"/>
      </w:divBdr>
    </w:div>
    <w:div w:id="14114378">
      <w:bodyDiv w:val="1"/>
      <w:marLeft w:val="0"/>
      <w:marRight w:val="0"/>
      <w:marTop w:val="0"/>
      <w:marBottom w:val="0"/>
      <w:divBdr>
        <w:top w:val="none" w:sz="0" w:space="0" w:color="auto"/>
        <w:left w:val="none" w:sz="0" w:space="0" w:color="auto"/>
        <w:bottom w:val="none" w:sz="0" w:space="0" w:color="auto"/>
        <w:right w:val="none" w:sz="0" w:space="0" w:color="auto"/>
      </w:divBdr>
    </w:div>
    <w:div w:id="14121114">
      <w:bodyDiv w:val="1"/>
      <w:marLeft w:val="0"/>
      <w:marRight w:val="0"/>
      <w:marTop w:val="0"/>
      <w:marBottom w:val="0"/>
      <w:divBdr>
        <w:top w:val="none" w:sz="0" w:space="0" w:color="auto"/>
        <w:left w:val="none" w:sz="0" w:space="0" w:color="auto"/>
        <w:bottom w:val="none" w:sz="0" w:space="0" w:color="auto"/>
        <w:right w:val="none" w:sz="0" w:space="0" w:color="auto"/>
      </w:divBdr>
    </w:div>
    <w:div w:id="14353285">
      <w:bodyDiv w:val="1"/>
      <w:marLeft w:val="0"/>
      <w:marRight w:val="0"/>
      <w:marTop w:val="0"/>
      <w:marBottom w:val="0"/>
      <w:divBdr>
        <w:top w:val="none" w:sz="0" w:space="0" w:color="auto"/>
        <w:left w:val="none" w:sz="0" w:space="0" w:color="auto"/>
        <w:bottom w:val="none" w:sz="0" w:space="0" w:color="auto"/>
        <w:right w:val="none" w:sz="0" w:space="0" w:color="auto"/>
      </w:divBdr>
    </w:div>
    <w:div w:id="14354512">
      <w:bodyDiv w:val="1"/>
      <w:marLeft w:val="0"/>
      <w:marRight w:val="0"/>
      <w:marTop w:val="0"/>
      <w:marBottom w:val="0"/>
      <w:divBdr>
        <w:top w:val="none" w:sz="0" w:space="0" w:color="auto"/>
        <w:left w:val="none" w:sz="0" w:space="0" w:color="auto"/>
        <w:bottom w:val="none" w:sz="0" w:space="0" w:color="auto"/>
        <w:right w:val="none" w:sz="0" w:space="0" w:color="auto"/>
      </w:divBdr>
      <w:divsChild>
        <w:div w:id="625504219">
          <w:marLeft w:val="0"/>
          <w:marRight w:val="0"/>
          <w:marTop w:val="0"/>
          <w:marBottom w:val="0"/>
          <w:divBdr>
            <w:top w:val="none" w:sz="0" w:space="0" w:color="auto"/>
            <w:left w:val="none" w:sz="0" w:space="0" w:color="auto"/>
            <w:bottom w:val="single" w:sz="6" w:space="17" w:color="FFFFFF"/>
            <w:right w:val="none" w:sz="0" w:space="0" w:color="auto"/>
          </w:divBdr>
          <w:divsChild>
            <w:div w:id="785192946">
              <w:marLeft w:val="0"/>
              <w:marRight w:val="0"/>
              <w:marTop w:val="0"/>
              <w:marBottom w:val="0"/>
              <w:divBdr>
                <w:top w:val="none" w:sz="0" w:space="0" w:color="auto"/>
                <w:left w:val="none" w:sz="0" w:space="0" w:color="auto"/>
                <w:bottom w:val="none" w:sz="0" w:space="0" w:color="auto"/>
                <w:right w:val="none" w:sz="0" w:space="0" w:color="auto"/>
              </w:divBdr>
              <w:divsChild>
                <w:div w:id="2145155896">
                  <w:marLeft w:val="0"/>
                  <w:marRight w:val="0"/>
                  <w:marTop w:val="0"/>
                  <w:marBottom w:val="0"/>
                  <w:divBdr>
                    <w:top w:val="none" w:sz="0" w:space="0" w:color="auto"/>
                    <w:left w:val="none" w:sz="0" w:space="0" w:color="auto"/>
                    <w:bottom w:val="none" w:sz="0" w:space="0" w:color="auto"/>
                    <w:right w:val="none" w:sz="0" w:space="0" w:color="auto"/>
                  </w:divBdr>
                  <w:divsChild>
                    <w:div w:id="1872916471">
                      <w:marLeft w:val="0"/>
                      <w:marRight w:val="0"/>
                      <w:marTop w:val="0"/>
                      <w:marBottom w:val="0"/>
                      <w:divBdr>
                        <w:top w:val="none" w:sz="0" w:space="0" w:color="auto"/>
                        <w:left w:val="none" w:sz="0" w:space="0" w:color="auto"/>
                        <w:bottom w:val="none" w:sz="0" w:space="0" w:color="auto"/>
                        <w:right w:val="none" w:sz="0" w:space="0" w:color="auto"/>
                      </w:divBdr>
                      <w:divsChild>
                        <w:div w:id="6430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380173">
          <w:marLeft w:val="0"/>
          <w:marRight w:val="0"/>
          <w:marTop w:val="0"/>
          <w:marBottom w:val="343"/>
          <w:divBdr>
            <w:top w:val="none" w:sz="0" w:space="0" w:color="auto"/>
            <w:left w:val="none" w:sz="0" w:space="0" w:color="auto"/>
            <w:bottom w:val="none" w:sz="0" w:space="0" w:color="auto"/>
            <w:right w:val="none" w:sz="0" w:space="0" w:color="auto"/>
          </w:divBdr>
        </w:div>
      </w:divsChild>
    </w:div>
    <w:div w:id="14425514">
      <w:bodyDiv w:val="1"/>
      <w:marLeft w:val="0"/>
      <w:marRight w:val="0"/>
      <w:marTop w:val="0"/>
      <w:marBottom w:val="0"/>
      <w:divBdr>
        <w:top w:val="none" w:sz="0" w:space="0" w:color="auto"/>
        <w:left w:val="none" w:sz="0" w:space="0" w:color="auto"/>
        <w:bottom w:val="none" w:sz="0" w:space="0" w:color="auto"/>
        <w:right w:val="none" w:sz="0" w:space="0" w:color="auto"/>
      </w:divBdr>
    </w:div>
    <w:div w:id="14506146">
      <w:bodyDiv w:val="1"/>
      <w:marLeft w:val="0"/>
      <w:marRight w:val="0"/>
      <w:marTop w:val="0"/>
      <w:marBottom w:val="0"/>
      <w:divBdr>
        <w:top w:val="none" w:sz="0" w:space="0" w:color="auto"/>
        <w:left w:val="none" w:sz="0" w:space="0" w:color="auto"/>
        <w:bottom w:val="none" w:sz="0" w:space="0" w:color="auto"/>
        <w:right w:val="none" w:sz="0" w:space="0" w:color="auto"/>
      </w:divBdr>
    </w:div>
    <w:div w:id="14622818">
      <w:bodyDiv w:val="1"/>
      <w:marLeft w:val="0"/>
      <w:marRight w:val="0"/>
      <w:marTop w:val="0"/>
      <w:marBottom w:val="0"/>
      <w:divBdr>
        <w:top w:val="none" w:sz="0" w:space="0" w:color="auto"/>
        <w:left w:val="none" w:sz="0" w:space="0" w:color="auto"/>
        <w:bottom w:val="none" w:sz="0" w:space="0" w:color="auto"/>
        <w:right w:val="none" w:sz="0" w:space="0" w:color="auto"/>
      </w:divBdr>
    </w:div>
    <w:div w:id="14624015">
      <w:bodyDiv w:val="1"/>
      <w:marLeft w:val="0"/>
      <w:marRight w:val="0"/>
      <w:marTop w:val="0"/>
      <w:marBottom w:val="0"/>
      <w:divBdr>
        <w:top w:val="none" w:sz="0" w:space="0" w:color="auto"/>
        <w:left w:val="none" w:sz="0" w:space="0" w:color="auto"/>
        <w:bottom w:val="none" w:sz="0" w:space="0" w:color="auto"/>
        <w:right w:val="none" w:sz="0" w:space="0" w:color="auto"/>
      </w:divBdr>
    </w:div>
    <w:div w:id="14698023">
      <w:bodyDiv w:val="1"/>
      <w:marLeft w:val="0"/>
      <w:marRight w:val="0"/>
      <w:marTop w:val="0"/>
      <w:marBottom w:val="0"/>
      <w:divBdr>
        <w:top w:val="none" w:sz="0" w:space="0" w:color="auto"/>
        <w:left w:val="none" w:sz="0" w:space="0" w:color="auto"/>
        <w:bottom w:val="none" w:sz="0" w:space="0" w:color="auto"/>
        <w:right w:val="none" w:sz="0" w:space="0" w:color="auto"/>
      </w:divBdr>
    </w:div>
    <w:div w:id="14774244">
      <w:bodyDiv w:val="1"/>
      <w:marLeft w:val="0"/>
      <w:marRight w:val="0"/>
      <w:marTop w:val="0"/>
      <w:marBottom w:val="0"/>
      <w:divBdr>
        <w:top w:val="none" w:sz="0" w:space="0" w:color="auto"/>
        <w:left w:val="none" w:sz="0" w:space="0" w:color="auto"/>
        <w:bottom w:val="none" w:sz="0" w:space="0" w:color="auto"/>
        <w:right w:val="none" w:sz="0" w:space="0" w:color="auto"/>
      </w:divBdr>
    </w:div>
    <w:div w:id="14814707">
      <w:bodyDiv w:val="1"/>
      <w:marLeft w:val="0"/>
      <w:marRight w:val="0"/>
      <w:marTop w:val="0"/>
      <w:marBottom w:val="0"/>
      <w:divBdr>
        <w:top w:val="none" w:sz="0" w:space="0" w:color="auto"/>
        <w:left w:val="none" w:sz="0" w:space="0" w:color="auto"/>
        <w:bottom w:val="none" w:sz="0" w:space="0" w:color="auto"/>
        <w:right w:val="none" w:sz="0" w:space="0" w:color="auto"/>
      </w:divBdr>
    </w:div>
    <w:div w:id="14819108">
      <w:bodyDiv w:val="1"/>
      <w:marLeft w:val="0"/>
      <w:marRight w:val="0"/>
      <w:marTop w:val="0"/>
      <w:marBottom w:val="0"/>
      <w:divBdr>
        <w:top w:val="none" w:sz="0" w:space="0" w:color="auto"/>
        <w:left w:val="none" w:sz="0" w:space="0" w:color="auto"/>
        <w:bottom w:val="none" w:sz="0" w:space="0" w:color="auto"/>
        <w:right w:val="none" w:sz="0" w:space="0" w:color="auto"/>
      </w:divBdr>
    </w:div>
    <w:div w:id="15426431">
      <w:bodyDiv w:val="1"/>
      <w:marLeft w:val="0"/>
      <w:marRight w:val="0"/>
      <w:marTop w:val="0"/>
      <w:marBottom w:val="0"/>
      <w:divBdr>
        <w:top w:val="none" w:sz="0" w:space="0" w:color="auto"/>
        <w:left w:val="none" w:sz="0" w:space="0" w:color="auto"/>
        <w:bottom w:val="none" w:sz="0" w:space="0" w:color="auto"/>
        <w:right w:val="none" w:sz="0" w:space="0" w:color="auto"/>
      </w:divBdr>
    </w:div>
    <w:div w:id="15467509">
      <w:bodyDiv w:val="1"/>
      <w:marLeft w:val="0"/>
      <w:marRight w:val="0"/>
      <w:marTop w:val="0"/>
      <w:marBottom w:val="0"/>
      <w:divBdr>
        <w:top w:val="none" w:sz="0" w:space="0" w:color="auto"/>
        <w:left w:val="none" w:sz="0" w:space="0" w:color="auto"/>
        <w:bottom w:val="none" w:sz="0" w:space="0" w:color="auto"/>
        <w:right w:val="none" w:sz="0" w:space="0" w:color="auto"/>
      </w:divBdr>
      <w:divsChild>
        <w:div w:id="43914680">
          <w:marLeft w:val="0"/>
          <w:marRight w:val="0"/>
          <w:marTop w:val="86"/>
          <w:marBottom w:val="0"/>
          <w:divBdr>
            <w:top w:val="none" w:sz="0" w:space="0" w:color="auto"/>
            <w:left w:val="none" w:sz="0" w:space="0" w:color="auto"/>
            <w:bottom w:val="none" w:sz="0" w:space="0" w:color="auto"/>
            <w:right w:val="none" w:sz="0" w:space="0" w:color="auto"/>
          </w:divBdr>
        </w:div>
        <w:div w:id="1266694818">
          <w:marLeft w:val="0"/>
          <w:marRight w:val="0"/>
          <w:marTop w:val="86"/>
          <w:marBottom w:val="0"/>
          <w:divBdr>
            <w:top w:val="none" w:sz="0" w:space="0" w:color="auto"/>
            <w:left w:val="none" w:sz="0" w:space="0" w:color="auto"/>
            <w:bottom w:val="none" w:sz="0" w:space="0" w:color="auto"/>
            <w:right w:val="none" w:sz="0" w:space="0" w:color="auto"/>
          </w:divBdr>
        </w:div>
      </w:divsChild>
    </w:div>
    <w:div w:id="15469218">
      <w:bodyDiv w:val="1"/>
      <w:marLeft w:val="0"/>
      <w:marRight w:val="0"/>
      <w:marTop w:val="0"/>
      <w:marBottom w:val="0"/>
      <w:divBdr>
        <w:top w:val="none" w:sz="0" w:space="0" w:color="auto"/>
        <w:left w:val="none" w:sz="0" w:space="0" w:color="auto"/>
        <w:bottom w:val="none" w:sz="0" w:space="0" w:color="auto"/>
        <w:right w:val="none" w:sz="0" w:space="0" w:color="auto"/>
      </w:divBdr>
    </w:div>
    <w:div w:id="15474527">
      <w:bodyDiv w:val="1"/>
      <w:marLeft w:val="0"/>
      <w:marRight w:val="0"/>
      <w:marTop w:val="0"/>
      <w:marBottom w:val="0"/>
      <w:divBdr>
        <w:top w:val="none" w:sz="0" w:space="0" w:color="auto"/>
        <w:left w:val="none" w:sz="0" w:space="0" w:color="auto"/>
        <w:bottom w:val="none" w:sz="0" w:space="0" w:color="auto"/>
        <w:right w:val="none" w:sz="0" w:space="0" w:color="auto"/>
      </w:divBdr>
    </w:div>
    <w:div w:id="15615853">
      <w:bodyDiv w:val="1"/>
      <w:marLeft w:val="0"/>
      <w:marRight w:val="0"/>
      <w:marTop w:val="0"/>
      <w:marBottom w:val="0"/>
      <w:divBdr>
        <w:top w:val="none" w:sz="0" w:space="0" w:color="auto"/>
        <w:left w:val="none" w:sz="0" w:space="0" w:color="auto"/>
        <w:bottom w:val="none" w:sz="0" w:space="0" w:color="auto"/>
        <w:right w:val="none" w:sz="0" w:space="0" w:color="auto"/>
      </w:divBdr>
      <w:divsChild>
        <w:div w:id="1810979809">
          <w:marLeft w:val="0"/>
          <w:marRight w:val="0"/>
          <w:marTop w:val="72"/>
          <w:marBottom w:val="0"/>
          <w:divBdr>
            <w:top w:val="none" w:sz="0" w:space="0" w:color="auto"/>
            <w:left w:val="none" w:sz="0" w:space="0" w:color="auto"/>
            <w:bottom w:val="none" w:sz="0" w:space="0" w:color="auto"/>
            <w:right w:val="none" w:sz="0" w:space="0" w:color="auto"/>
          </w:divBdr>
        </w:div>
        <w:div w:id="1886092170">
          <w:marLeft w:val="0"/>
          <w:marRight w:val="0"/>
          <w:marTop w:val="72"/>
          <w:marBottom w:val="0"/>
          <w:divBdr>
            <w:top w:val="none" w:sz="0" w:space="0" w:color="auto"/>
            <w:left w:val="none" w:sz="0" w:space="0" w:color="auto"/>
            <w:bottom w:val="none" w:sz="0" w:space="0" w:color="auto"/>
            <w:right w:val="none" w:sz="0" w:space="0" w:color="auto"/>
          </w:divBdr>
        </w:div>
      </w:divsChild>
    </w:div>
    <w:div w:id="15620984">
      <w:bodyDiv w:val="1"/>
      <w:marLeft w:val="0"/>
      <w:marRight w:val="0"/>
      <w:marTop w:val="0"/>
      <w:marBottom w:val="0"/>
      <w:divBdr>
        <w:top w:val="none" w:sz="0" w:space="0" w:color="auto"/>
        <w:left w:val="none" w:sz="0" w:space="0" w:color="auto"/>
        <w:bottom w:val="none" w:sz="0" w:space="0" w:color="auto"/>
        <w:right w:val="none" w:sz="0" w:space="0" w:color="auto"/>
      </w:divBdr>
    </w:div>
    <w:div w:id="15666934">
      <w:bodyDiv w:val="1"/>
      <w:marLeft w:val="0"/>
      <w:marRight w:val="0"/>
      <w:marTop w:val="0"/>
      <w:marBottom w:val="0"/>
      <w:divBdr>
        <w:top w:val="none" w:sz="0" w:space="0" w:color="auto"/>
        <w:left w:val="none" w:sz="0" w:space="0" w:color="auto"/>
        <w:bottom w:val="none" w:sz="0" w:space="0" w:color="auto"/>
        <w:right w:val="none" w:sz="0" w:space="0" w:color="auto"/>
      </w:divBdr>
    </w:div>
    <w:div w:id="15691049">
      <w:bodyDiv w:val="1"/>
      <w:marLeft w:val="0"/>
      <w:marRight w:val="0"/>
      <w:marTop w:val="0"/>
      <w:marBottom w:val="0"/>
      <w:divBdr>
        <w:top w:val="none" w:sz="0" w:space="0" w:color="auto"/>
        <w:left w:val="none" w:sz="0" w:space="0" w:color="auto"/>
        <w:bottom w:val="none" w:sz="0" w:space="0" w:color="auto"/>
        <w:right w:val="none" w:sz="0" w:space="0" w:color="auto"/>
      </w:divBdr>
    </w:div>
    <w:div w:id="15741553">
      <w:bodyDiv w:val="1"/>
      <w:marLeft w:val="0"/>
      <w:marRight w:val="0"/>
      <w:marTop w:val="0"/>
      <w:marBottom w:val="0"/>
      <w:divBdr>
        <w:top w:val="none" w:sz="0" w:space="0" w:color="auto"/>
        <w:left w:val="none" w:sz="0" w:space="0" w:color="auto"/>
        <w:bottom w:val="none" w:sz="0" w:space="0" w:color="auto"/>
        <w:right w:val="none" w:sz="0" w:space="0" w:color="auto"/>
      </w:divBdr>
      <w:divsChild>
        <w:div w:id="2006931500">
          <w:marLeft w:val="0"/>
          <w:marRight w:val="0"/>
          <w:marTop w:val="0"/>
          <w:marBottom w:val="0"/>
          <w:divBdr>
            <w:top w:val="none" w:sz="0" w:space="0" w:color="auto"/>
            <w:left w:val="none" w:sz="0" w:space="0" w:color="auto"/>
            <w:bottom w:val="none" w:sz="0" w:space="0" w:color="auto"/>
            <w:right w:val="none" w:sz="0" w:space="0" w:color="auto"/>
          </w:divBdr>
          <w:divsChild>
            <w:div w:id="595789978">
              <w:marLeft w:val="0"/>
              <w:marRight w:val="0"/>
              <w:marTop w:val="0"/>
              <w:marBottom w:val="0"/>
              <w:divBdr>
                <w:top w:val="none" w:sz="0" w:space="0" w:color="auto"/>
                <w:left w:val="none" w:sz="0" w:space="0" w:color="auto"/>
                <w:bottom w:val="none" w:sz="0" w:space="0" w:color="auto"/>
                <w:right w:val="none" w:sz="0" w:space="0" w:color="auto"/>
              </w:divBdr>
              <w:divsChild>
                <w:div w:id="19681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89381">
          <w:marLeft w:val="0"/>
          <w:marRight w:val="0"/>
          <w:marTop w:val="0"/>
          <w:marBottom w:val="240"/>
          <w:divBdr>
            <w:top w:val="none" w:sz="0" w:space="0" w:color="auto"/>
            <w:left w:val="none" w:sz="0" w:space="0" w:color="auto"/>
            <w:bottom w:val="none" w:sz="0" w:space="0" w:color="auto"/>
            <w:right w:val="none" w:sz="0" w:space="0" w:color="auto"/>
          </w:divBdr>
        </w:div>
      </w:divsChild>
    </w:div>
    <w:div w:id="15818494">
      <w:bodyDiv w:val="1"/>
      <w:marLeft w:val="0"/>
      <w:marRight w:val="0"/>
      <w:marTop w:val="0"/>
      <w:marBottom w:val="0"/>
      <w:divBdr>
        <w:top w:val="none" w:sz="0" w:space="0" w:color="auto"/>
        <w:left w:val="none" w:sz="0" w:space="0" w:color="auto"/>
        <w:bottom w:val="none" w:sz="0" w:space="0" w:color="auto"/>
        <w:right w:val="none" w:sz="0" w:space="0" w:color="auto"/>
      </w:divBdr>
    </w:div>
    <w:div w:id="15888501">
      <w:bodyDiv w:val="1"/>
      <w:marLeft w:val="0"/>
      <w:marRight w:val="0"/>
      <w:marTop w:val="0"/>
      <w:marBottom w:val="0"/>
      <w:divBdr>
        <w:top w:val="none" w:sz="0" w:space="0" w:color="auto"/>
        <w:left w:val="none" w:sz="0" w:space="0" w:color="auto"/>
        <w:bottom w:val="none" w:sz="0" w:space="0" w:color="auto"/>
        <w:right w:val="none" w:sz="0" w:space="0" w:color="auto"/>
      </w:divBdr>
    </w:div>
    <w:div w:id="15891068">
      <w:bodyDiv w:val="1"/>
      <w:marLeft w:val="0"/>
      <w:marRight w:val="0"/>
      <w:marTop w:val="0"/>
      <w:marBottom w:val="0"/>
      <w:divBdr>
        <w:top w:val="none" w:sz="0" w:space="0" w:color="auto"/>
        <w:left w:val="none" w:sz="0" w:space="0" w:color="auto"/>
        <w:bottom w:val="none" w:sz="0" w:space="0" w:color="auto"/>
        <w:right w:val="none" w:sz="0" w:space="0" w:color="auto"/>
      </w:divBdr>
    </w:div>
    <w:div w:id="16126642">
      <w:bodyDiv w:val="1"/>
      <w:marLeft w:val="0"/>
      <w:marRight w:val="0"/>
      <w:marTop w:val="0"/>
      <w:marBottom w:val="0"/>
      <w:divBdr>
        <w:top w:val="none" w:sz="0" w:space="0" w:color="auto"/>
        <w:left w:val="none" w:sz="0" w:space="0" w:color="auto"/>
        <w:bottom w:val="none" w:sz="0" w:space="0" w:color="auto"/>
        <w:right w:val="none" w:sz="0" w:space="0" w:color="auto"/>
      </w:divBdr>
    </w:div>
    <w:div w:id="16154459">
      <w:bodyDiv w:val="1"/>
      <w:marLeft w:val="0"/>
      <w:marRight w:val="0"/>
      <w:marTop w:val="0"/>
      <w:marBottom w:val="0"/>
      <w:divBdr>
        <w:top w:val="none" w:sz="0" w:space="0" w:color="auto"/>
        <w:left w:val="none" w:sz="0" w:space="0" w:color="auto"/>
        <w:bottom w:val="none" w:sz="0" w:space="0" w:color="auto"/>
        <w:right w:val="none" w:sz="0" w:space="0" w:color="auto"/>
      </w:divBdr>
    </w:div>
    <w:div w:id="16199212">
      <w:bodyDiv w:val="1"/>
      <w:marLeft w:val="0"/>
      <w:marRight w:val="0"/>
      <w:marTop w:val="0"/>
      <w:marBottom w:val="0"/>
      <w:divBdr>
        <w:top w:val="none" w:sz="0" w:space="0" w:color="auto"/>
        <w:left w:val="none" w:sz="0" w:space="0" w:color="auto"/>
        <w:bottom w:val="none" w:sz="0" w:space="0" w:color="auto"/>
        <w:right w:val="none" w:sz="0" w:space="0" w:color="auto"/>
      </w:divBdr>
    </w:div>
    <w:div w:id="16271611">
      <w:bodyDiv w:val="1"/>
      <w:marLeft w:val="0"/>
      <w:marRight w:val="0"/>
      <w:marTop w:val="0"/>
      <w:marBottom w:val="0"/>
      <w:divBdr>
        <w:top w:val="none" w:sz="0" w:space="0" w:color="auto"/>
        <w:left w:val="none" w:sz="0" w:space="0" w:color="auto"/>
        <w:bottom w:val="none" w:sz="0" w:space="0" w:color="auto"/>
        <w:right w:val="none" w:sz="0" w:space="0" w:color="auto"/>
      </w:divBdr>
    </w:div>
    <w:div w:id="16275927">
      <w:bodyDiv w:val="1"/>
      <w:marLeft w:val="0"/>
      <w:marRight w:val="0"/>
      <w:marTop w:val="0"/>
      <w:marBottom w:val="0"/>
      <w:divBdr>
        <w:top w:val="none" w:sz="0" w:space="0" w:color="auto"/>
        <w:left w:val="none" w:sz="0" w:space="0" w:color="auto"/>
        <w:bottom w:val="none" w:sz="0" w:space="0" w:color="auto"/>
        <w:right w:val="none" w:sz="0" w:space="0" w:color="auto"/>
      </w:divBdr>
    </w:div>
    <w:div w:id="16320176">
      <w:bodyDiv w:val="1"/>
      <w:marLeft w:val="0"/>
      <w:marRight w:val="0"/>
      <w:marTop w:val="0"/>
      <w:marBottom w:val="0"/>
      <w:divBdr>
        <w:top w:val="none" w:sz="0" w:space="0" w:color="auto"/>
        <w:left w:val="none" w:sz="0" w:space="0" w:color="auto"/>
        <w:bottom w:val="none" w:sz="0" w:space="0" w:color="auto"/>
        <w:right w:val="none" w:sz="0" w:space="0" w:color="auto"/>
      </w:divBdr>
    </w:div>
    <w:div w:id="16347647">
      <w:bodyDiv w:val="1"/>
      <w:marLeft w:val="0"/>
      <w:marRight w:val="0"/>
      <w:marTop w:val="0"/>
      <w:marBottom w:val="0"/>
      <w:divBdr>
        <w:top w:val="none" w:sz="0" w:space="0" w:color="auto"/>
        <w:left w:val="none" w:sz="0" w:space="0" w:color="auto"/>
        <w:bottom w:val="none" w:sz="0" w:space="0" w:color="auto"/>
        <w:right w:val="none" w:sz="0" w:space="0" w:color="auto"/>
      </w:divBdr>
    </w:div>
    <w:div w:id="16348382">
      <w:bodyDiv w:val="1"/>
      <w:marLeft w:val="0"/>
      <w:marRight w:val="0"/>
      <w:marTop w:val="0"/>
      <w:marBottom w:val="0"/>
      <w:divBdr>
        <w:top w:val="none" w:sz="0" w:space="0" w:color="auto"/>
        <w:left w:val="none" w:sz="0" w:space="0" w:color="auto"/>
        <w:bottom w:val="none" w:sz="0" w:space="0" w:color="auto"/>
        <w:right w:val="none" w:sz="0" w:space="0" w:color="auto"/>
      </w:divBdr>
    </w:div>
    <w:div w:id="16348744">
      <w:bodyDiv w:val="1"/>
      <w:marLeft w:val="0"/>
      <w:marRight w:val="0"/>
      <w:marTop w:val="0"/>
      <w:marBottom w:val="0"/>
      <w:divBdr>
        <w:top w:val="none" w:sz="0" w:space="0" w:color="auto"/>
        <w:left w:val="none" w:sz="0" w:space="0" w:color="auto"/>
        <w:bottom w:val="none" w:sz="0" w:space="0" w:color="auto"/>
        <w:right w:val="none" w:sz="0" w:space="0" w:color="auto"/>
      </w:divBdr>
    </w:div>
    <w:div w:id="16349420">
      <w:bodyDiv w:val="1"/>
      <w:marLeft w:val="0"/>
      <w:marRight w:val="0"/>
      <w:marTop w:val="0"/>
      <w:marBottom w:val="0"/>
      <w:divBdr>
        <w:top w:val="none" w:sz="0" w:space="0" w:color="auto"/>
        <w:left w:val="none" w:sz="0" w:space="0" w:color="auto"/>
        <w:bottom w:val="none" w:sz="0" w:space="0" w:color="auto"/>
        <w:right w:val="none" w:sz="0" w:space="0" w:color="auto"/>
      </w:divBdr>
    </w:div>
    <w:div w:id="16394536">
      <w:bodyDiv w:val="1"/>
      <w:marLeft w:val="0"/>
      <w:marRight w:val="0"/>
      <w:marTop w:val="0"/>
      <w:marBottom w:val="0"/>
      <w:divBdr>
        <w:top w:val="none" w:sz="0" w:space="0" w:color="auto"/>
        <w:left w:val="none" w:sz="0" w:space="0" w:color="auto"/>
        <w:bottom w:val="none" w:sz="0" w:space="0" w:color="auto"/>
        <w:right w:val="none" w:sz="0" w:space="0" w:color="auto"/>
      </w:divBdr>
    </w:div>
    <w:div w:id="16394677">
      <w:bodyDiv w:val="1"/>
      <w:marLeft w:val="0"/>
      <w:marRight w:val="0"/>
      <w:marTop w:val="0"/>
      <w:marBottom w:val="0"/>
      <w:divBdr>
        <w:top w:val="none" w:sz="0" w:space="0" w:color="auto"/>
        <w:left w:val="none" w:sz="0" w:space="0" w:color="auto"/>
        <w:bottom w:val="none" w:sz="0" w:space="0" w:color="auto"/>
        <w:right w:val="none" w:sz="0" w:space="0" w:color="auto"/>
      </w:divBdr>
    </w:div>
    <w:div w:id="16465980">
      <w:bodyDiv w:val="1"/>
      <w:marLeft w:val="0"/>
      <w:marRight w:val="0"/>
      <w:marTop w:val="0"/>
      <w:marBottom w:val="0"/>
      <w:divBdr>
        <w:top w:val="none" w:sz="0" w:space="0" w:color="auto"/>
        <w:left w:val="none" w:sz="0" w:space="0" w:color="auto"/>
        <w:bottom w:val="none" w:sz="0" w:space="0" w:color="auto"/>
        <w:right w:val="none" w:sz="0" w:space="0" w:color="auto"/>
      </w:divBdr>
    </w:div>
    <w:div w:id="16587398">
      <w:bodyDiv w:val="1"/>
      <w:marLeft w:val="0"/>
      <w:marRight w:val="0"/>
      <w:marTop w:val="0"/>
      <w:marBottom w:val="0"/>
      <w:divBdr>
        <w:top w:val="none" w:sz="0" w:space="0" w:color="auto"/>
        <w:left w:val="none" w:sz="0" w:space="0" w:color="auto"/>
        <w:bottom w:val="none" w:sz="0" w:space="0" w:color="auto"/>
        <w:right w:val="none" w:sz="0" w:space="0" w:color="auto"/>
      </w:divBdr>
    </w:div>
    <w:div w:id="16809229">
      <w:bodyDiv w:val="1"/>
      <w:marLeft w:val="0"/>
      <w:marRight w:val="0"/>
      <w:marTop w:val="0"/>
      <w:marBottom w:val="0"/>
      <w:divBdr>
        <w:top w:val="none" w:sz="0" w:space="0" w:color="auto"/>
        <w:left w:val="none" w:sz="0" w:space="0" w:color="auto"/>
        <w:bottom w:val="none" w:sz="0" w:space="0" w:color="auto"/>
        <w:right w:val="none" w:sz="0" w:space="0" w:color="auto"/>
      </w:divBdr>
    </w:div>
    <w:div w:id="16850827">
      <w:bodyDiv w:val="1"/>
      <w:marLeft w:val="0"/>
      <w:marRight w:val="0"/>
      <w:marTop w:val="0"/>
      <w:marBottom w:val="0"/>
      <w:divBdr>
        <w:top w:val="none" w:sz="0" w:space="0" w:color="auto"/>
        <w:left w:val="none" w:sz="0" w:space="0" w:color="auto"/>
        <w:bottom w:val="none" w:sz="0" w:space="0" w:color="auto"/>
        <w:right w:val="none" w:sz="0" w:space="0" w:color="auto"/>
      </w:divBdr>
    </w:div>
    <w:div w:id="17049582">
      <w:bodyDiv w:val="1"/>
      <w:marLeft w:val="0"/>
      <w:marRight w:val="0"/>
      <w:marTop w:val="0"/>
      <w:marBottom w:val="0"/>
      <w:divBdr>
        <w:top w:val="none" w:sz="0" w:space="0" w:color="auto"/>
        <w:left w:val="none" w:sz="0" w:space="0" w:color="auto"/>
        <w:bottom w:val="none" w:sz="0" w:space="0" w:color="auto"/>
        <w:right w:val="none" w:sz="0" w:space="0" w:color="auto"/>
      </w:divBdr>
    </w:div>
    <w:div w:id="17171285">
      <w:bodyDiv w:val="1"/>
      <w:marLeft w:val="0"/>
      <w:marRight w:val="0"/>
      <w:marTop w:val="0"/>
      <w:marBottom w:val="0"/>
      <w:divBdr>
        <w:top w:val="none" w:sz="0" w:space="0" w:color="auto"/>
        <w:left w:val="none" w:sz="0" w:space="0" w:color="auto"/>
        <w:bottom w:val="none" w:sz="0" w:space="0" w:color="auto"/>
        <w:right w:val="none" w:sz="0" w:space="0" w:color="auto"/>
      </w:divBdr>
    </w:div>
    <w:div w:id="17317623">
      <w:bodyDiv w:val="1"/>
      <w:marLeft w:val="0"/>
      <w:marRight w:val="0"/>
      <w:marTop w:val="0"/>
      <w:marBottom w:val="0"/>
      <w:divBdr>
        <w:top w:val="none" w:sz="0" w:space="0" w:color="auto"/>
        <w:left w:val="none" w:sz="0" w:space="0" w:color="auto"/>
        <w:bottom w:val="none" w:sz="0" w:space="0" w:color="auto"/>
        <w:right w:val="none" w:sz="0" w:space="0" w:color="auto"/>
      </w:divBdr>
    </w:div>
    <w:div w:id="17390621">
      <w:bodyDiv w:val="1"/>
      <w:marLeft w:val="0"/>
      <w:marRight w:val="0"/>
      <w:marTop w:val="0"/>
      <w:marBottom w:val="0"/>
      <w:divBdr>
        <w:top w:val="none" w:sz="0" w:space="0" w:color="auto"/>
        <w:left w:val="none" w:sz="0" w:space="0" w:color="auto"/>
        <w:bottom w:val="none" w:sz="0" w:space="0" w:color="auto"/>
        <w:right w:val="none" w:sz="0" w:space="0" w:color="auto"/>
      </w:divBdr>
      <w:divsChild>
        <w:div w:id="1424760110">
          <w:marLeft w:val="0"/>
          <w:marRight w:val="0"/>
          <w:marTop w:val="0"/>
          <w:marBottom w:val="0"/>
          <w:divBdr>
            <w:top w:val="none" w:sz="0" w:space="0" w:color="auto"/>
            <w:left w:val="none" w:sz="0" w:space="0" w:color="auto"/>
            <w:bottom w:val="none" w:sz="0" w:space="0" w:color="auto"/>
            <w:right w:val="none" w:sz="0" w:space="0" w:color="auto"/>
          </w:divBdr>
        </w:div>
      </w:divsChild>
    </w:div>
    <w:div w:id="17433798">
      <w:bodyDiv w:val="1"/>
      <w:marLeft w:val="0"/>
      <w:marRight w:val="0"/>
      <w:marTop w:val="0"/>
      <w:marBottom w:val="0"/>
      <w:divBdr>
        <w:top w:val="none" w:sz="0" w:space="0" w:color="auto"/>
        <w:left w:val="none" w:sz="0" w:space="0" w:color="auto"/>
        <w:bottom w:val="none" w:sz="0" w:space="0" w:color="auto"/>
        <w:right w:val="none" w:sz="0" w:space="0" w:color="auto"/>
      </w:divBdr>
    </w:div>
    <w:div w:id="17439054">
      <w:bodyDiv w:val="1"/>
      <w:marLeft w:val="0"/>
      <w:marRight w:val="0"/>
      <w:marTop w:val="0"/>
      <w:marBottom w:val="0"/>
      <w:divBdr>
        <w:top w:val="none" w:sz="0" w:space="0" w:color="auto"/>
        <w:left w:val="none" w:sz="0" w:space="0" w:color="auto"/>
        <w:bottom w:val="none" w:sz="0" w:space="0" w:color="auto"/>
        <w:right w:val="none" w:sz="0" w:space="0" w:color="auto"/>
      </w:divBdr>
    </w:div>
    <w:div w:id="17464285">
      <w:bodyDiv w:val="1"/>
      <w:marLeft w:val="0"/>
      <w:marRight w:val="0"/>
      <w:marTop w:val="0"/>
      <w:marBottom w:val="0"/>
      <w:divBdr>
        <w:top w:val="none" w:sz="0" w:space="0" w:color="auto"/>
        <w:left w:val="none" w:sz="0" w:space="0" w:color="auto"/>
        <w:bottom w:val="none" w:sz="0" w:space="0" w:color="auto"/>
        <w:right w:val="none" w:sz="0" w:space="0" w:color="auto"/>
      </w:divBdr>
    </w:div>
    <w:div w:id="17508710">
      <w:bodyDiv w:val="1"/>
      <w:marLeft w:val="0"/>
      <w:marRight w:val="0"/>
      <w:marTop w:val="0"/>
      <w:marBottom w:val="0"/>
      <w:divBdr>
        <w:top w:val="none" w:sz="0" w:space="0" w:color="auto"/>
        <w:left w:val="none" w:sz="0" w:space="0" w:color="auto"/>
        <w:bottom w:val="none" w:sz="0" w:space="0" w:color="auto"/>
        <w:right w:val="none" w:sz="0" w:space="0" w:color="auto"/>
      </w:divBdr>
      <w:divsChild>
        <w:div w:id="1797719981">
          <w:marLeft w:val="0"/>
          <w:marRight w:val="0"/>
          <w:marTop w:val="86"/>
          <w:marBottom w:val="0"/>
          <w:divBdr>
            <w:top w:val="none" w:sz="0" w:space="0" w:color="auto"/>
            <w:left w:val="none" w:sz="0" w:space="0" w:color="auto"/>
            <w:bottom w:val="none" w:sz="0" w:space="0" w:color="auto"/>
            <w:right w:val="none" w:sz="0" w:space="0" w:color="auto"/>
          </w:divBdr>
        </w:div>
        <w:div w:id="2115704783">
          <w:marLeft w:val="0"/>
          <w:marRight w:val="0"/>
          <w:marTop w:val="86"/>
          <w:marBottom w:val="0"/>
          <w:divBdr>
            <w:top w:val="none" w:sz="0" w:space="0" w:color="auto"/>
            <w:left w:val="none" w:sz="0" w:space="0" w:color="auto"/>
            <w:bottom w:val="none" w:sz="0" w:space="0" w:color="auto"/>
            <w:right w:val="none" w:sz="0" w:space="0" w:color="auto"/>
          </w:divBdr>
        </w:div>
      </w:divsChild>
    </w:div>
    <w:div w:id="17584737">
      <w:bodyDiv w:val="1"/>
      <w:marLeft w:val="0"/>
      <w:marRight w:val="0"/>
      <w:marTop w:val="0"/>
      <w:marBottom w:val="0"/>
      <w:divBdr>
        <w:top w:val="none" w:sz="0" w:space="0" w:color="auto"/>
        <w:left w:val="none" w:sz="0" w:space="0" w:color="auto"/>
        <w:bottom w:val="none" w:sz="0" w:space="0" w:color="auto"/>
        <w:right w:val="none" w:sz="0" w:space="0" w:color="auto"/>
      </w:divBdr>
    </w:div>
    <w:div w:id="17590153">
      <w:bodyDiv w:val="1"/>
      <w:marLeft w:val="0"/>
      <w:marRight w:val="0"/>
      <w:marTop w:val="0"/>
      <w:marBottom w:val="0"/>
      <w:divBdr>
        <w:top w:val="none" w:sz="0" w:space="0" w:color="auto"/>
        <w:left w:val="none" w:sz="0" w:space="0" w:color="auto"/>
        <w:bottom w:val="none" w:sz="0" w:space="0" w:color="auto"/>
        <w:right w:val="none" w:sz="0" w:space="0" w:color="auto"/>
      </w:divBdr>
    </w:div>
    <w:div w:id="17705633">
      <w:bodyDiv w:val="1"/>
      <w:marLeft w:val="0"/>
      <w:marRight w:val="0"/>
      <w:marTop w:val="0"/>
      <w:marBottom w:val="0"/>
      <w:divBdr>
        <w:top w:val="none" w:sz="0" w:space="0" w:color="auto"/>
        <w:left w:val="none" w:sz="0" w:space="0" w:color="auto"/>
        <w:bottom w:val="none" w:sz="0" w:space="0" w:color="auto"/>
        <w:right w:val="none" w:sz="0" w:space="0" w:color="auto"/>
      </w:divBdr>
    </w:div>
    <w:div w:id="17707547">
      <w:bodyDiv w:val="1"/>
      <w:marLeft w:val="0"/>
      <w:marRight w:val="0"/>
      <w:marTop w:val="0"/>
      <w:marBottom w:val="0"/>
      <w:divBdr>
        <w:top w:val="none" w:sz="0" w:space="0" w:color="auto"/>
        <w:left w:val="none" w:sz="0" w:space="0" w:color="auto"/>
        <w:bottom w:val="none" w:sz="0" w:space="0" w:color="auto"/>
        <w:right w:val="none" w:sz="0" w:space="0" w:color="auto"/>
      </w:divBdr>
    </w:div>
    <w:div w:id="17852556">
      <w:bodyDiv w:val="1"/>
      <w:marLeft w:val="0"/>
      <w:marRight w:val="0"/>
      <w:marTop w:val="0"/>
      <w:marBottom w:val="0"/>
      <w:divBdr>
        <w:top w:val="none" w:sz="0" w:space="0" w:color="auto"/>
        <w:left w:val="none" w:sz="0" w:space="0" w:color="auto"/>
        <w:bottom w:val="none" w:sz="0" w:space="0" w:color="auto"/>
        <w:right w:val="none" w:sz="0" w:space="0" w:color="auto"/>
      </w:divBdr>
    </w:div>
    <w:div w:id="17852957">
      <w:bodyDiv w:val="1"/>
      <w:marLeft w:val="0"/>
      <w:marRight w:val="0"/>
      <w:marTop w:val="0"/>
      <w:marBottom w:val="0"/>
      <w:divBdr>
        <w:top w:val="none" w:sz="0" w:space="0" w:color="auto"/>
        <w:left w:val="none" w:sz="0" w:space="0" w:color="auto"/>
        <w:bottom w:val="none" w:sz="0" w:space="0" w:color="auto"/>
        <w:right w:val="none" w:sz="0" w:space="0" w:color="auto"/>
      </w:divBdr>
    </w:div>
    <w:div w:id="17854290">
      <w:bodyDiv w:val="1"/>
      <w:marLeft w:val="0"/>
      <w:marRight w:val="0"/>
      <w:marTop w:val="0"/>
      <w:marBottom w:val="0"/>
      <w:divBdr>
        <w:top w:val="none" w:sz="0" w:space="0" w:color="auto"/>
        <w:left w:val="none" w:sz="0" w:space="0" w:color="auto"/>
        <w:bottom w:val="none" w:sz="0" w:space="0" w:color="auto"/>
        <w:right w:val="none" w:sz="0" w:space="0" w:color="auto"/>
      </w:divBdr>
    </w:div>
    <w:div w:id="17895330">
      <w:bodyDiv w:val="1"/>
      <w:marLeft w:val="0"/>
      <w:marRight w:val="0"/>
      <w:marTop w:val="0"/>
      <w:marBottom w:val="0"/>
      <w:divBdr>
        <w:top w:val="none" w:sz="0" w:space="0" w:color="auto"/>
        <w:left w:val="none" w:sz="0" w:space="0" w:color="auto"/>
        <w:bottom w:val="none" w:sz="0" w:space="0" w:color="auto"/>
        <w:right w:val="none" w:sz="0" w:space="0" w:color="auto"/>
      </w:divBdr>
    </w:div>
    <w:div w:id="17976286">
      <w:bodyDiv w:val="1"/>
      <w:marLeft w:val="0"/>
      <w:marRight w:val="0"/>
      <w:marTop w:val="0"/>
      <w:marBottom w:val="0"/>
      <w:divBdr>
        <w:top w:val="none" w:sz="0" w:space="0" w:color="auto"/>
        <w:left w:val="none" w:sz="0" w:space="0" w:color="auto"/>
        <w:bottom w:val="none" w:sz="0" w:space="0" w:color="auto"/>
        <w:right w:val="none" w:sz="0" w:space="0" w:color="auto"/>
      </w:divBdr>
    </w:div>
    <w:div w:id="18162872">
      <w:bodyDiv w:val="1"/>
      <w:marLeft w:val="0"/>
      <w:marRight w:val="0"/>
      <w:marTop w:val="0"/>
      <w:marBottom w:val="0"/>
      <w:divBdr>
        <w:top w:val="none" w:sz="0" w:space="0" w:color="auto"/>
        <w:left w:val="none" w:sz="0" w:space="0" w:color="auto"/>
        <w:bottom w:val="none" w:sz="0" w:space="0" w:color="auto"/>
        <w:right w:val="none" w:sz="0" w:space="0" w:color="auto"/>
      </w:divBdr>
    </w:div>
    <w:div w:id="18163525">
      <w:bodyDiv w:val="1"/>
      <w:marLeft w:val="0"/>
      <w:marRight w:val="0"/>
      <w:marTop w:val="0"/>
      <w:marBottom w:val="0"/>
      <w:divBdr>
        <w:top w:val="none" w:sz="0" w:space="0" w:color="auto"/>
        <w:left w:val="none" w:sz="0" w:space="0" w:color="auto"/>
        <w:bottom w:val="none" w:sz="0" w:space="0" w:color="auto"/>
        <w:right w:val="none" w:sz="0" w:space="0" w:color="auto"/>
      </w:divBdr>
    </w:div>
    <w:div w:id="18243462">
      <w:bodyDiv w:val="1"/>
      <w:marLeft w:val="0"/>
      <w:marRight w:val="0"/>
      <w:marTop w:val="0"/>
      <w:marBottom w:val="0"/>
      <w:divBdr>
        <w:top w:val="none" w:sz="0" w:space="0" w:color="auto"/>
        <w:left w:val="none" w:sz="0" w:space="0" w:color="auto"/>
        <w:bottom w:val="none" w:sz="0" w:space="0" w:color="auto"/>
        <w:right w:val="none" w:sz="0" w:space="0" w:color="auto"/>
      </w:divBdr>
    </w:div>
    <w:div w:id="18430771">
      <w:bodyDiv w:val="1"/>
      <w:marLeft w:val="0"/>
      <w:marRight w:val="0"/>
      <w:marTop w:val="0"/>
      <w:marBottom w:val="0"/>
      <w:divBdr>
        <w:top w:val="none" w:sz="0" w:space="0" w:color="auto"/>
        <w:left w:val="none" w:sz="0" w:space="0" w:color="auto"/>
        <w:bottom w:val="none" w:sz="0" w:space="0" w:color="auto"/>
        <w:right w:val="none" w:sz="0" w:space="0" w:color="auto"/>
      </w:divBdr>
    </w:div>
    <w:div w:id="18555947">
      <w:bodyDiv w:val="1"/>
      <w:marLeft w:val="0"/>
      <w:marRight w:val="0"/>
      <w:marTop w:val="0"/>
      <w:marBottom w:val="0"/>
      <w:divBdr>
        <w:top w:val="none" w:sz="0" w:space="0" w:color="auto"/>
        <w:left w:val="none" w:sz="0" w:space="0" w:color="auto"/>
        <w:bottom w:val="none" w:sz="0" w:space="0" w:color="auto"/>
        <w:right w:val="none" w:sz="0" w:space="0" w:color="auto"/>
      </w:divBdr>
    </w:div>
    <w:div w:id="18743820">
      <w:bodyDiv w:val="1"/>
      <w:marLeft w:val="0"/>
      <w:marRight w:val="0"/>
      <w:marTop w:val="0"/>
      <w:marBottom w:val="0"/>
      <w:divBdr>
        <w:top w:val="none" w:sz="0" w:space="0" w:color="auto"/>
        <w:left w:val="none" w:sz="0" w:space="0" w:color="auto"/>
        <w:bottom w:val="none" w:sz="0" w:space="0" w:color="auto"/>
        <w:right w:val="none" w:sz="0" w:space="0" w:color="auto"/>
      </w:divBdr>
    </w:div>
    <w:div w:id="18819778">
      <w:bodyDiv w:val="1"/>
      <w:marLeft w:val="0"/>
      <w:marRight w:val="0"/>
      <w:marTop w:val="0"/>
      <w:marBottom w:val="0"/>
      <w:divBdr>
        <w:top w:val="none" w:sz="0" w:space="0" w:color="auto"/>
        <w:left w:val="none" w:sz="0" w:space="0" w:color="auto"/>
        <w:bottom w:val="none" w:sz="0" w:space="0" w:color="auto"/>
        <w:right w:val="none" w:sz="0" w:space="0" w:color="auto"/>
      </w:divBdr>
    </w:div>
    <w:div w:id="18821997">
      <w:bodyDiv w:val="1"/>
      <w:marLeft w:val="0"/>
      <w:marRight w:val="0"/>
      <w:marTop w:val="0"/>
      <w:marBottom w:val="0"/>
      <w:divBdr>
        <w:top w:val="none" w:sz="0" w:space="0" w:color="auto"/>
        <w:left w:val="none" w:sz="0" w:space="0" w:color="auto"/>
        <w:bottom w:val="none" w:sz="0" w:space="0" w:color="auto"/>
        <w:right w:val="none" w:sz="0" w:space="0" w:color="auto"/>
      </w:divBdr>
    </w:div>
    <w:div w:id="18901056">
      <w:bodyDiv w:val="1"/>
      <w:marLeft w:val="0"/>
      <w:marRight w:val="0"/>
      <w:marTop w:val="0"/>
      <w:marBottom w:val="0"/>
      <w:divBdr>
        <w:top w:val="none" w:sz="0" w:space="0" w:color="auto"/>
        <w:left w:val="none" w:sz="0" w:space="0" w:color="auto"/>
        <w:bottom w:val="none" w:sz="0" w:space="0" w:color="auto"/>
        <w:right w:val="none" w:sz="0" w:space="0" w:color="auto"/>
      </w:divBdr>
      <w:divsChild>
        <w:div w:id="952398259">
          <w:marLeft w:val="0"/>
          <w:marRight w:val="0"/>
          <w:marTop w:val="0"/>
          <w:marBottom w:val="0"/>
          <w:divBdr>
            <w:top w:val="none" w:sz="0" w:space="0" w:color="auto"/>
            <w:left w:val="none" w:sz="0" w:space="0" w:color="auto"/>
            <w:bottom w:val="none" w:sz="0" w:space="0" w:color="auto"/>
            <w:right w:val="none" w:sz="0" w:space="0" w:color="auto"/>
          </w:divBdr>
        </w:div>
      </w:divsChild>
    </w:div>
    <w:div w:id="18968188">
      <w:bodyDiv w:val="1"/>
      <w:marLeft w:val="0"/>
      <w:marRight w:val="0"/>
      <w:marTop w:val="0"/>
      <w:marBottom w:val="0"/>
      <w:divBdr>
        <w:top w:val="none" w:sz="0" w:space="0" w:color="auto"/>
        <w:left w:val="none" w:sz="0" w:space="0" w:color="auto"/>
        <w:bottom w:val="none" w:sz="0" w:space="0" w:color="auto"/>
        <w:right w:val="none" w:sz="0" w:space="0" w:color="auto"/>
      </w:divBdr>
    </w:div>
    <w:div w:id="18968532">
      <w:bodyDiv w:val="1"/>
      <w:marLeft w:val="0"/>
      <w:marRight w:val="0"/>
      <w:marTop w:val="0"/>
      <w:marBottom w:val="0"/>
      <w:divBdr>
        <w:top w:val="none" w:sz="0" w:space="0" w:color="auto"/>
        <w:left w:val="none" w:sz="0" w:space="0" w:color="auto"/>
        <w:bottom w:val="none" w:sz="0" w:space="0" w:color="auto"/>
        <w:right w:val="none" w:sz="0" w:space="0" w:color="auto"/>
      </w:divBdr>
    </w:div>
    <w:div w:id="18968829">
      <w:bodyDiv w:val="1"/>
      <w:marLeft w:val="0"/>
      <w:marRight w:val="0"/>
      <w:marTop w:val="0"/>
      <w:marBottom w:val="0"/>
      <w:divBdr>
        <w:top w:val="none" w:sz="0" w:space="0" w:color="auto"/>
        <w:left w:val="none" w:sz="0" w:space="0" w:color="auto"/>
        <w:bottom w:val="none" w:sz="0" w:space="0" w:color="auto"/>
        <w:right w:val="none" w:sz="0" w:space="0" w:color="auto"/>
      </w:divBdr>
    </w:div>
    <w:div w:id="19136655">
      <w:bodyDiv w:val="1"/>
      <w:marLeft w:val="0"/>
      <w:marRight w:val="0"/>
      <w:marTop w:val="0"/>
      <w:marBottom w:val="0"/>
      <w:divBdr>
        <w:top w:val="none" w:sz="0" w:space="0" w:color="auto"/>
        <w:left w:val="none" w:sz="0" w:space="0" w:color="auto"/>
        <w:bottom w:val="none" w:sz="0" w:space="0" w:color="auto"/>
        <w:right w:val="none" w:sz="0" w:space="0" w:color="auto"/>
      </w:divBdr>
    </w:div>
    <w:div w:id="19203302">
      <w:bodyDiv w:val="1"/>
      <w:marLeft w:val="0"/>
      <w:marRight w:val="0"/>
      <w:marTop w:val="0"/>
      <w:marBottom w:val="0"/>
      <w:divBdr>
        <w:top w:val="none" w:sz="0" w:space="0" w:color="auto"/>
        <w:left w:val="none" w:sz="0" w:space="0" w:color="auto"/>
        <w:bottom w:val="none" w:sz="0" w:space="0" w:color="auto"/>
        <w:right w:val="none" w:sz="0" w:space="0" w:color="auto"/>
      </w:divBdr>
    </w:div>
    <w:div w:id="19208328">
      <w:bodyDiv w:val="1"/>
      <w:marLeft w:val="0"/>
      <w:marRight w:val="0"/>
      <w:marTop w:val="0"/>
      <w:marBottom w:val="0"/>
      <w:divBdr>
        <w:top w:val="none" w:sz="0" w:space="0" w:color="auto"/>
        <w:left w:val="none" w:sz="0" w:space="0" w:color="auto"/>
        <w:bottom w:val="none" w:sz="0" w:space="0" w:color="auto"/>
        <w:right w:val="none" w:sz="0" w:space="0" w:color="auto"/>
      </w:divBdr>
    </w:div>
    <w:div w:id="19212568">
      <w:bodyDiv w:val="1"/>
      <w:marLeft w:val="0"/>
      <w:marRight w:val="0"/>
      <w:marTop w:val="0"/>
      <w:marBottom w:val="0"/>
      <w:divBdr>
        <w:top w:val="none" w:sz="0" w:space="0" w:color="auto"/>
        <w:left w:val="none" w:sz="0" w:space="0" w:color="auto"/>
        <w:bottom w:val="none" w:sz="0" w:space="0" w:color="auto"/>
        <w:right w:val="none" w:sz="0" w:space="0" w:color="auto"/>
      </w:divBdr>
    </w:div>
    <w:div w:id="19547146">
      <w:bodyDiv w:val="1"/>
      <w:marLeft w:val="0"/>
      <w:marRight w:val="0"/>
      <w:marTop w:val="0"/>
      <w:marBottom w:val="0"/>
      <w:divBdr>
        <w:top w:val="none" w:sz="0" w:space="0" w:color="auto"/>
        <w:left w:val="none" w:sz="0" w:space="0" w:color="auto"/>
        <w:bottom w:val="none" w:sz="0" w:space="0" w:color="auto"/>
        <w:right w:val="none" w:sz="0" w:space="0" w:color="auto"/>
      </w:divBdr>
    </w:div>
    <w:div w:id="19548530">
      <w:bodyDiv w:val="1"/>
      <w:marLeft w:val="0"/>
      <w:marRight w:val="0"/>
      <w:marTop w:val="0"/>
      <w:marBottom w:val="0"/>
      <w:divBdr>
        <w:top w:val="none" w:sz="0" w:space="0" w:color="auto"/>
        <w:left w:val="none" w:sz="0" w:space="0" w:color="auto"/>
        <w:bottom w:val="none" w:sz="0" w:space="0" w:color="auto"/>
        <w:right w:val="none" w:sz="0" w:space="0" w:color="auto"/>
      </w:divBdr>
    </w:div>
    <w:div w:id="19597849">
      <w:bodyDiv w:val="1"/>
      <w:marLeft w:val="0"/>
      <w:marRight w:val="0"/>
      <w:marTop w:val="0"/>
      <w:marBottom w:val="0"/>
      <w:divBdr>
        <w:top w:val="none" w:sz="0" w:space="0" w:color="auto"/>
        <w:left w:val="none" w:sz="0" w:space="0" w:color="auto"/>
        <w:bottom w:val="none" w:sz="0" w:space="0" w:color="auto"/>
        <w:right w:val="none" w:sz="0" w:space="0" w:color="auto"/>
      </w:divBdr>
    </w:div>
    <w:div w:id="19622647">
      <w:bodyDiv w:val="1"/>
      <w:marLeft w:val="0"/>
      <w:marRight w:val="0"/>
      <w:marTop w:val="0"/>
      <w:marBottom w:val="0"/>
      <w:divBdr>
        <w:top w:val="none" w:sz="0" w:space="0" w:color="auto"/>
        <w:left w:val="none" w:sz="0" w:space="0" w:color="auto"/>
        <w:bottom w:val="none" w:sz="0" w:space="0" w:color="auto"/>
        <w:right w:val="none" w:sz="0" w:space="0" w:color="auto"/>
      </w:divBdr>
    </w:div>
    <w:div w:id="19671136">
      <w:bodyDiv w:val="1"/>
      <w:marLeft w:val="0"/>
      <w:marRight w:val="0"/>
      <w:marTop w:val="0"/>
      <w:marBottom w:val="0"/>
      <w:divBdr>
        <w:top w:val="none" w:sz="0" w:space="0" w:color="auto"/>
        <w:left w:val="none" w:sz="0" w:space="0" w:color="auto"/>
        <w:bottom w:val="none" w:sz="0" w:space="0" w:color="auto"/>
        <w:right w:val="none" w:sz="0" w:space="0" w:color="auto"/>
      </w:divBdr>
    </w:div>
    <w:div w:id="19671908">
      <w:bodyDiv w:val="1"/>
      <w:marLeft w:val="0"/>
      <w:marRight w:val="0"/>
      <w:marTop w:val="0"/>
      <w:marBottom w:val="0"/>
      <w:divBdr>
        <w:top w:val="none" w:sz="0" w:space="0" w:color="auto"/>
        <w:left w:val="none" w:sz="0" w:space="0" w:color="auto"/>
        <w:bottom w:val="none" w:sz="0" w:space="0" w:color="auto"/>
        <w:right w:val="none" w:sz="0" w:space="0" w:color="auto"/>
      </w:divBdr>
    </w:div>
    <w:div w:id="19740582">
      <w:bodyDiv w:val="1"/>
      <w:marLeft w:val="0"/>
      <w:marRight w:val="0"/>
      <w:marTop w:val="0"/>
      <w:marBottom w:val="0"/>
      <w:divBdr>
        <w:top w:val="none" w:sz="0" w:space="0" w:color="auto"/>
        <w:left w:val="none" w:sz="0" w:space="0" w:color="auto"/>
        <w:bottom w:val="none" w:sz="0" w:space="0" w:color="auto"/>
        <w:right w:val="none" w:sz="0" w:space="0" w:color="auto"/>
      </w:divBdr>
    </w:div>
    <w:div w:id="19745118">
      <w:bodyDiv w:val="1"/>
      <w:marLeft w:val="0"/>
      <w:marRight w:val="0"/>
      <w:marTop w:val="0"/>
      <w:marBottom w:val="0"/>
      <w:divBdr>
        <w:top w:val="none" w:sz="0" w:space="0" w:color="auto"/>
        <w:left w:val="none" w:sz="0" w:space="0" w:color="auto"/>
        <w:bottom w:val="none" w:sz="0" w:space="0" w:color="auto"/>
        <w:right w:val="none" w:sz="0" w:space="0" w:color="auto"/>
      </w:divBdr>
    </w:div>
    <w:div w:id="19819364">
      <w:bodyDiv w:val="1"/>
      <w:marLeft w:val="0"/>
      <w:marRight w:val="0"/>
      <w:marTop w:val="0"/>
      <w:marBottom w:val="0"/>
      <w:divBdr>
        <w:top w:val="none" w:sz="0" w:space="0" w:color="auto"/>
        <w:left w:val="none" w:sz="0" w:space="0" w:color="auto"/>
        <w:bottom w:val="none" w:sz="0" w:space="0" w:color="auto"/>
        <w:right w:val="none" w:sz="0" w:space="0" w:color="auto"/>
      </w:divBdr>
    </w:div>
    <w:div w:id="19860048">
      <w:bodyDiv w:val="1"/>
      <w:marLeft w:val="0"/>
      <w:marRight w:val="0"/>
      <w:marTop w:val="0"/>
      <w:marBottom w:val="0"/>
      <w:divBdr>
        <w:top w:val="none" w:sz="0" w:space="0" w:color="auto"/>
        <w:left w:val="none" w:sz="0" w:space="0" w:color="auto"/>
        <w:bottom w:val="none" w:sz="0" w:space="0" w:color="auto"/>
        <w:right w:val="none" w:sz="0" w:space="0" w:color="auto"/>
      </w:divBdr>
    </w:div>
    <w:div w:id="19934826">
      <w:bodyDiv w:val="1"/>
      <w:marLeft w:val="0"/>
      <w:marRight w:val="0"/>
      <w:marTop w:val="0"/>
      <w:marBottom w:val="0"/>
      <w:divBdr>
        <w:top w:val="none" w:sz="0" w:space="0" w:color="auto"/>
        <w:left w:val="none" w:sz="0" w:space="0" w:color="auto"/>
        <w:bottom w:val="none" w:sz="0" w:space="0" w:color="auto"/>
        <w:right w:val="none" w:sz="0" w:space="0" w:color="auto"/>
      </w:divBdr>
    </w:div>
    <w:div w:id="19942804">
      <w:bodyDiv w:val="1"/>
      <w:marLeft w:val="0"/>
      <w:marRight w:val="0"/>
      <w:marTop w:val="0"/>
      <w:marBottom w:val="0"/>
      <w:divBdr>
        <w:top w:val="none" w:sz="0" w:space="0" w:color="auto"/>
        <w:left w:val="none" w:sz="0" w:space="0" w:color="auto"/>
        <w:bottom w:val="none" w:sz="0" w:space="0" w:color="auto"/>
        <w:right w:val="none" w:sz="0" w:space="0" w:color="auto"/>
      </w:divBdr>
    </w:div>
    <w:div w:id="20018212">
      <w:bodyDiv w:val="1"/>
      <w:marLeft w:val="0"/>
      <w:marRight w:val="0"/>
      <w:marTop w:val="0"/>
      <w:marBottom w:val="0"/>
      <w:divBdr>
        <w:top w:val="none" w:sz="0" w:space="0" w:color="auto"/>
        <w:left w:val="none" w:sz="0" w:space="0" w:color="auto"/>
        <w:bottom w:val="none" w:sz="0" w:space="0" w:color="auto"/>
        <w:right w:val="none" w:sz="0" w:space="0" w:color="auto"/>
      </w:divBdr>
    </w:div>
    <w:div w:id="20202558">
      <w:bodyDiv w:val="1"/>
      <w:marLeft w:val="0"/>
      <w:marRight w:val="0"/>
      <w:marTop w:val="0"/>
      <w:marBottom w:val="0"/>
      <w:divBdr>
        <w:top w:val="none" w:sz="0" w:space="0" w:color="auto"/>
        <w:left w:val="none" w:sz="0" w:space="0" w:color="auto"/>
        <w:bottom w:val="none" w:sz="0" w:space="0" w:color="auto"/>
        <w:right w:val="none" w:sz="0" w:space="0" w:color="auto"/>
      </w:divBdr>
    </w:div>
    <w:div w:id="20279696">
      <w:bodyDiv w:val="1"/>
      <w:marLeft w:val="0"/>
      <w:marRight w:val="0"/>
      <w:marTop w:val="0"/>
      <w:marBottom w:val="0"/>
      <w:divBdr>
        <w:top w:val="none" w:sz="0" w:space="0" w:color="auto"/>
        <w:left w:val="none" w:sz="0" w:space="0" w:color="auto"/>
        <w:bottom w:val="none" w:sz="0" w:space="0" w:color="auto"/>
        <w:right w:val="none" w:sz="0" w:space="0" w:color="auto"/>
      </w:divBdr>
    </w:div>
    <w:div w:id="20323826">
      <w:bodyDiv w:val="1"/>
      <w:marLeft w:val="0"/>
      <w:marRight w:val="0"/>
      <w:marTop w:val="0"/>
      <w:marBottom w:val="0"/>
      <w:divBdr>
        <w:top w:val="none" w:sz="0" w:space="0" w:color="auto"/>
        <w:left w:val="none" w:sz="0" w:space="0" w:color="auto"/>
        <w:bottom w:val="none" w:sz="0" w:space="0" w:color="auto"/>
        <w:right w:val="none" w:sz="0" w:space="0" w:color="auto"/>
      </w:divBdr>
    </w:div>
    <w:div w:id="20324948">
      <w:bodyDiv w:val="1"/>
      <w:marLeft w:val="0"/>
      <w:marRight w:val="0"/>
      <w:marTop w:val="0"/>
      <w:marBottom w:val="0"/>
      <w:divBdr>
        <w:top w:val="none" w:sz="0" w:space="0" w:color="auto"/>
        <w:left w:val="none" w:sz="0" w:space="0" w:color="auto"/>
        <w:bottom w:val="none" w:sz="0" w:space="0" w:color="auto"/>
        <w:right w:val="none" w:sz="0" w:space="0" w:color="auto"/>
      </w:divBdr>
    </w:div>
    <w:div w:id="20514416">
      <w:bodyDiv w:val="1"/>
      <w:marLeft w:val="0"/>
      <w:marRight w:val="0"/>
      <w:marTop w:val="0"/>
      <w:marBottom w:val="0"/>
      <w:divBdr>
        <w:top w:val="none" w:sz="0" w:space="0" w:color="auto"/>
        <w:left w:val="none" w:sz="0" w:space="0" w:color="auto"/>
        <w:bottom w:val="none" w:sz="0" w:space="0" w:color="auto"/>
        <w:right w:val="none" w:sz="0" w:space="0" w:color="auto"/>
      </w:divBdr>
    </w:div>
    <w:div w:id="20589992">
      <w:bodyDiv w:val="1"/>
      <w:marLeft w:val="0"/>
      <w:marRight w:val="0"/>
      <w:marTop w:val="0"/>
      <w:marBottom w:val="0"/>
      <w:divBdr>
        <w:top w:val="none" w:sz="0" w:space="0" w:color="auto"/>
        <w:left w:val="none" w:sz="0" w:space="0" w:color="auto"/>
        <w:bottom w:val="none" w:sz="0" w:space="0" w:color="auto"/>
        <w:right w:val="none" w:sz="0" w:space="0" w:color="auto"/>
      </w:divBdr>
    </w:div>
    <w:div w:id="20788457">
      <w:bodyDiv w:val="1"/>
      <w:marLeft w:val="0"/>
      <w:marRight w:val="0"/>
      <w:marTop w:val="0"/>
      <w:marBottom w:val="0"/>
      <w:divBdr>
        <w:top w:val="none" w:sz="0" w:space="0" w:color="auto"/>
        <w:left w:val="none" w:sz="0" w:space="0" w:color="auto"/>
        <w:bottom w:val="none" w:sz="0" w:space="0" w:color="auto"/>
        <w:right w:val="none" w:sz="0" w:space="0" w:color="auto"/>
      </w:divBdr>
    </w:div>
    <w:div w:id="20858351">
      <w:bodyDiv w:val="1"/>
      <w:marLeft w:val="0"/>
      <w:marRight w:val="0"/>
      <w:marTop w:val="0"/>
      <w:marBottom w:val="0"/>
      <w:divBdr>
        <w:top w:val="none" w:sz="0" w:space="0" w:color="auto"/>
        <w:left w:val="none" w:sz="0" w:space="0" w:color="auto"/>
        <w:bottom w:val="none" w:sz="0" w:space="0" w:color="auto"/>
        <w:right w:val="none" w:sz="0" w:space="0" w:color="auto"/>
      </w:divBdr>
    </w:div>
    <w:div w:id="20863813">
      <w:bodyDiv w:val="1"/>
      <w:marLeft w:val="0"/>
      <w:marRight w:val="0"/>
      <w:marTop w:val="0"/>
      <w:marBottom w:val="0"/>
      <w:divBdr>
        <w:top w:val="none" w:sz="0" w:space="0" w:color="auto"/>
        <w:left w:val="none" w:sz="0" w:space="0" w:color="auto"/>
        <w:bottom w:val="none" w:sz="0" w:space="0" w:color="auto"/>
        <w:right w:val="none" w:sz="0" w:space="0" w:color="auto"/>
      </w:divBdr>
    </w:div>
    <w:div w:id="20907422">
      <w:bodyDiv w:val="1"/>
      <w:marLeft w:val="0"/>
      <w:marRight w:val="0"/>
      <w:marTop w:val="0"/>
      <w:marBottom w:val="0"/>
      <w:divBdr>
        <w:top w:val="none" w:sz="0" w:space="0" w:color="auto"/>
        <w:left w:val="none" w:sz="0" w:space="0" w:color="auto"/>
        <w:bottom w:val="none" w:sz="0" w:space="0" w:color="auto"/>
        <w:right w:val="none" w:sz="0" w:space="0" w:color="auto"/>
      </w:divBdr>
    </w:div>
    <w:div w:id="20938275">
      <w:bodyDiv w:val="1"/>
      <w:marLeft w:val="0"/>
      <w:marRight w:val="0"/>
      <w:marTop w:val="0"/>
      <w:marBottom w:val="0"/>
      <w:divBdr>
        <w:top w:val="none" w:sz="0" w:space="0" w:color="auto"/>
        <w:left w:val="none" w:sz="0" w:space="0" w:color="auto"/>
        <w:bottom w:val="none" w:sz="0" w:space="0" w:color="auto"/>
        <w:right w:val="none" w:sz="0" w:space="0" w:color="auto"/>
      </w:divBdr>
      <w:divsChild>
        <w:div w:id="1256094872">
          <w:marLeft w:val="0"/>
          <w:marRight w:val="0"/>
          <w:marTop w:val="0"/>
          <w:marBottom w:val="0"/>
          <w:divBdr>
            <w:top w:val="none" w:sz="0" w:space="0" w:color="auto"/>
            <w:left w:val="none" w:sz="0" w:space="0" w:color="auto"/>
            <w:bottom w:val="none" w:sz="0" w:space="0" w:color="auto"/>
            <w:right w:val="none" w:sz="0" w:space="0" w:color="auto"/>
          </w:divBdr>
        </w:div>
      </w:divsChild>
    </w:div>
    <w:div w:id="21133718">
      <w:bodyDiv w:val="1"/>
      <w:marLeft w:val="0"/>
      <w:marRight w:val="0"/>
      <w:marTop w:val="0"/>
      <w:marBottom w:val="0"/>
      <w:divBdr>
        <w:top w:val="none" w:sz="0" w:space="0" w:color="auto"/>
        <w:left w:val="none" w:sz="0" w:space="0" w:color="auto"/>
        <w:bottom w:val="none" w:sz="0" w:space="0" w:color="auto"/>
        <w:right w:val="none" w:sz="0" w:space="0" w:color="auto"/>
      </w:divBdr>
    </w:div>
    <w:div w:id="21134075">
      <w:bodyDiv w:val="1"/>
      <w:marLeft w:val="0"/>
      <w:marRight w:val="0"/>
      <w:marTop w:val="0"/>
      <w:marBottom w:val="0"/>
      <w:divBdr>
        <w:top w:val="none" w:sz="0" w:space="0" w:color="auto"/>
        <w:left w:val="none" w:sz="0" w:space="0" w:color="auto"/>
        <w:bottom w:val="none" w:sz="0" w:space="0" w:color="auto"/>
        <w:right w:val="none" w:sz="0" w:space="0" w:color="auto"/>
      </w:divBdr>
    </w:div>
    <w:div w:id="21177559">
      <w:bodyDiv w:val="1"/>
      <w:marLeft w:val="0"/>
      <w:marRight w:val="0"/>
      <w:marTop w:val="0"/>
      <w:marBottom w:val="0"/>
      <w:divBdr>
        <w:top w:val="none" w:sz="0" w:space="0" w:color="auto"/>
        <w:left w:val="none" w:sz="0" w:space="0" w:color="auto"/>
        <w:bottom w:val="none" w:sz="0" w:space="0" w:color="auto"/>
        <w:right w:val="none" w:sz="0" w:space="0" w:color="auto"/>
      </w:divBdr>
      <w:divsChild>
        <w:div w:id="308365187">
          <w:marLeft w:val="0"/>
          <w:marRight w:val="0"/>
          <w:marTop w:val="86"/>
          <w:marBottom w:val="0"/>
          <w:divBdr>
            <w:top w:val="none" w:sz="0" w:space="0" w:color="auto"/>
            <w:left w:val="none" w:sz="0" w:space="0" w:color="auto"/>
            <w:bottom w:val="none" w:sz="0" w:space="0" w:color="auto"/>
            <w:right w:val="none" w:sz="0" w:space="0" w:color="auto"/>
          </w:divBdr>
        </w:div>
        <w:div w:id="1352878072">
          <w:marLeft w:val="0"/>
          <w:marRight w:val="0"/>
          <w:marTop w:val="86"/>
          <w:marBottom w:val="0"/>
          <w:divBdr>
            <w:top w:val="none" w:sz="0" w:space="0" w:color="auto"/>
            <w:left w:val="none" w:sz="0" w:space="0" w:color="auto"/>
            <w:bottom w:val="none" w:sz="0" w:space="0" w:color="auto"/>
            <w:right w:val="none" w:sz="0" w:space="0" w:color="auto"/>
          </w:divBdr>
        </w:div>
      </w:divsChild>
    </w:div>
    <w:div w:id="21324165">
      <w:bodyDiv w:val="1"/>
      <w:marLeft w:val="0"/>
      <w:marRight w:val="0"/>
      <w:marTop w:val="0"/>
      <w:marBottom w:val="0"/>
      <w:divBdr>
        <w:top w:val="none" w:sz="0" w:space="0" w:color="auto"/>
        <w:left w:val="none" w:sz="0" w:space="0" w:color="auto"/>
        <w:bottom w:val="none" w:sz="0" w:space="0" w:color="auto"/>
        <w:right w:val="none" w:sz="0" w:space="0" w:color="auto"/>
      </w:divBdr>
    </w:div>
    <w:div w:id="21328469">
      <w:bodyDiv w:val="1"/>
      <w:marLeft w:val="0"/>
      <w:marRight w:val="0"/>
      <w:marTop w:val="0"/>
      <w:marBottom w:val="0"/>
      <w:divBdr>
        <w:top w:val="none" w:sz="0" w:space="0" w:color="auto"/>
        <w:left w:val="none" w:sz="0" w:space="0" w:color="auto"/>
        <w:bottom w:val="none" w:sz="0" w:space="0" w:color="auto"/>
        <w:right w:val="none" w:sz="0" w:space="0" w:color="auto"/>
      </w:divBdr>
    </w:div>
    <w:div w:id="21369605">
      <w:bodyDiv w:val="1"/>
      <w:marLeft w:val="0"/>
      <w:marRight w:val="0"/>
      <w:marTop w:val="0"/>
      <w:marBottom w:val="0"/>
      <w:divBdr>
        <w:top w:val="none" w:sz="0" w:space="0" w:color="auto"/>
        <w:left w:val="none" w:sz="0" w:space="0" w:color="auto"/>
        <w:bottom w:val="none" w:sz="0" w:space="0" w:color="auto"/>
        <w:right w:val="none" w:sz="0" w:space="0" w:color="auto"/>
      </w:divBdr>
    </w:div>
    <w:div w:id="21438720">
      <w:bodyDiv w:val="1"/>
      <w:marLeft w:val="0"/>
      <w:marRight w:val="0"/>
      <w:marTop w:val="0"/>
      <w:marBottom w:val="0"/>
      <w:divBdr>
        <w:top w:val="none" w:sz="0" w:space="0" w:color="auto"/>
        <w:left w:val="none" w:sz="0" w:space="0" w:color="auto"/>
        <w:bottom w:val="none" w:sz="0" w:space="0" w:color="auto"/>
        <w:right w:val="none" w:sz="0" w:space="0" w:color="auto"/>
      </w:divBdr>
    </w:div>
    <w:div w:id="21439127">
      <w:bodyDiv w:val="1"/>
      <w:marLeft w:val="0"/>
      <w:marRight w:val="0"/>
      <w:marTop w:val="0"/>
      <w:marBottom w:val="0"/>
      <w:divBdr>
        <w:top w:val="none" w:sz="0" w:space="0" w:color="auto"/>
        <w:left w:val="none" w:sz="0" w:space="0" w:color="auto"/>
        <w:bottom w:val="none" w:sz="0" w:space="0" w:color="auto"/>
        <w:right w:val="none" w:sz="0" w:space="0" w:color="auto"/>
      </w:divBdr>
      <w:divsChild>
        <w:div w:id="293752637">
          <w:marLeft w:val="0"/>
          <w:marRight w:val="0"/>
          <w:marTop w:val="0"/>
          <w:marBottom w:val="0"/>
          <w:divBdr>
            <w:top w:val="none" w:sz="0" w:space="0" w:color="auto"/>
            <w:left w:val="none" w:sz="0" w:space="0" w:color="auto"/>
            <w:bottom w:val="none" w:sz="0" w:space="0" w:color="auto"/>
            <w:right w:val="none" w:sz="0" w:space="0" w:color="auto"/>
          </w:divBdr>
          <w:divsChild>
            <w:div w:id="2013601421">
              <w:marLeft w:val="0"/>
              <w:marRight w:val="0"/>
              <w:marTop w:val="0"/>
              <w:marBottom w:val="0"/>
              <w:divBdr>
                <w:top w:val="none" w:sz="0" w:space="0" w:color="auto"/>
                <w:left w:val="none" w:sz="0" w:space="0" w:color="auto"/>
                <w:bottom w:val="none" w:sz="0" w:space="0" w:color="auto"/>
                <w:right w:val="none" w:sz="0" w:space="0" w:color="auto"/>
              </w:divBdr>
              <w:divsChild>
                <w:div w:id="12721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26099">
          <w:marLeft w:val="0"/>
          <w:marRight w:val="0"/>
          <w:marTop w:val="0"/>
          <w:marBottom w:val="240"/>
          <w:divBdr>
            <w:top w:val="none" w:sz="0" w:space="0" w:color="auto"/>
            <w:left w:val="none" w:sz="0" w:space="0" w:color="auto"/>
            <w:bottom w:val="none" w:sz="0" w:space="0" w:color="auto"/>
            <w:right w:val="none" w:sz="0" w:space="0" w:color="auto"/>
          </w:divBdr>
        </w:div>
      </w:divsChild>
    </w:div>
    <w:div w:id="21441218">
      <w:bodyDiv w:val="1"/>
      <w:marLeft w:val="0"/>
      <w:marRight w:val="0"/>
      <w:marTop w:val="0"/>
      <w:marBottom w:val="0"/>
      <w:divBdr>
        <w:top w:val="none" w:sz="0" w:space="0" w:color="auto"/>
        <w:left w:val="none" w:sz="0" w:space="0" w:color="auto"/>
        <w:bottom w:val="none" w:sz="0" w:space="0" w:color="auto"/>
        <w:right w:val="none" w:sz="0" w:space="0" w:color="auto"/>
      </w:divBdr>
    </w:div>
    <w:div w:id="21517165">
      <w:bodyDiv w:val="1"/>
      <w:marLeft w:val="0"/>
      <w:marRight w:val="0"/>
      <w:marTop w:val="0"/>
      <w:marBottom w:val="0"/>
      <w:divBdr>
        <w:top w:val="none" w:sz="0" w:space="0" w:color="auto"/>
        <w:left w:val="none" w:sz="0" w:space="0" w:color="auto"/>
        <w:bottom w:val="none" w:sz="0" w:space="0" w:color="auto"/>
        <w:right w:val="none" w:sz="0" w:space="0" w:color="auto"/>
      </w:divBdr>
      <w:divsChild>
        <w:div w:id="144706344">
          <w:marLeft w:val="0"/>
          <w:marRight w:val="0"/>
          <w:marTop w:val="0"/>
          <w:marBottom w:val="0"/>
          <w:divBdr>
            <w:top w:val="none" w:sz="0" w:space="0" w:color="auto"/>
            <w:left w:val="none" w:sz="0" w:space="0" w:color="auto"/>
            <w:bottom w:val="none" w:sz="0" w:space="0" w:color="auto"/>
            <w:right w:val="none" w:sz="0" w:space="0" w:color="auto"/>
          </w:divBdr>
          <w:divsChild>
            <w:div w:id="176746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4432">
      <w:bodyDiv w:val="1"/>
      <w:marLeft w:val="0"/>
      <w:marRight w:val="0"/>
      <w:marTop w:val="0"/>
      <w:marBottom w:val="0"/>
      <w:divBdr>
        <w:top w:val="none" w:sz="0" w:space="0" w:color="auto"/>
        <w:left w:val="none" w:sz="0" w:space="0" w:color="auto"/>
        <w:bottom w:val="none" w:sz="0" w:space="0" w:color="auto"/>
        <w:right w:val="none" w:sz="0" w:space="0" w:color="auto"/>
      </w:divBdr>
    </w:div>
    <w:div w:id="21706422">
      <w:bodyDiv w:val="1"/>
      <w:marLeft w:val="0"/>
      <w:marRight w:val="0"/>
      <w:marTop w:val="0"/>
      <w:marBottom w:val="0"/>
      <w:divBdr>
        <w:top w:val="none" w:sz="0" w:space="0" w:color="auto"/>
        <w:left w:val="none" w:sz="0" w:space="0" w:color="auto"/>
        <w:bottom w:val="none" w:sz="0" w:space="0" w:color="auto"/>
        <w:right w:val="none" w:sz="0" w:space="0" w:color="auto"/>
      </w:divBdr>
    </w:div>
    <w:div w:id="21707332">
      <w:bodyDiv w:val="1"/>
      <w:marLeft w:val="0"/>
      <w:marRight w:val="0"/>
      <w:marTop w:val="0"/>
      <w:marBottom w:val="0"/>
      <w:divBdr>
        <w:top w:val="none" w:sz="0" w:space="0" w:color="auto"/>
        <w:left w:val="none" w:sz="0" w:space="0" w:color="auto"/>
        <w:bottom w:val="none" w:sz="0" w:space="0" w:color="auto"/>
        <w:right w:val="none" w:sz="0" w:space="0" w:color="auto"/>
      </w:divBdr>
      <w:divsChild>
        <w:div w:id="739718571">
          <w:marLeft w:val="0"/>
          <w:marRight w:val="0"/>
          <w:marTop w:val="0"/>
          <w:marBottom w:val="0"/>
          <w:divBdr>
            <w:top w:val="none" w:sz="0" w:space="0" w:color="auto"/>
            <w:left w:val="none" w:sz="0" w:space="0" w:color="auto"/>
            <w:bottom w:val="none" w:sz="0" w:space="0" w:color="auto"/>
            <w:right w:val="none" w:sz="0" w:space="0" w:color="auto"/>
          </w:divBdr>
          <w:divsChild>
            <w:div w:id="617030396">
              <w:marLeft w:val="0"/>
              <w:marRight w:val="0"/>
              <w:marTop w:val="0"/>
              <w:marBottom w:val="0"/>
              <w:divBdr>
                <w:top w:val="none" w:sz="0" w:space="0" w:color="auto"/>
                <w:left w:val="none" w:sz="0" w:space="0" w:color="auto"/>
                <w:bottom w:val="none" w:sz="0" w:space="0" w:color="auto"/>
                <w:right w:val="none" w:sz="0" w:space="0" w:color="auto"/>
              </w:divBdr>
              <w:divsChild>
                <w:div w:id="102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14273">
      <w:bodyDiv w:val="1"/>
      <w:marLeft w:val="0"/>
      <w:marRight w:val="0"/>
      <w:marTop w:val="0"/>
      <w:marBottom w:val="0"/>
      <w:divBdr>
        <w:top w:val="none" w:sz="0" w:space="0" w:color="auto"/>
        <w:left w:val="none" w:sz="0" w:space="0" w:color="auto"/>
        <w:bottom w:val="none" w:sz="0" w:space="0" w:color="auto"/>
        <w:right w:val="none" w:sz="0" w:space="0" w:color="auto"/>
      </w:divBdr>
    </w:div>
    <w:div w:id="21788558">
      <w:bodyDiv w:val="1"/>
      <w:marLeft w:val="0"/>
      <w:marRight w:val="0"/>
      <w:marTop w:val="0"/>
      <w:marBottom w:val="0"/>
      <w:divBdr>
        <w:top w:val="none" w:sz="0" w:space="0" w:color="auto"/>
        <w:left w:val="none" w:sz="0" w:space="0" w:color="auto"/>
        <w:bottom w:val="none" w:sz="0" w:space="0" w:color="auto"/>
        <w:right w:val="none" w:sz="0" w:space="0" w:color="auto"/>
      </w:divBdr>
    </w:div>
    <w:div w:id="21899588">
      <w:bodyDiv w:val="1"/>
      <w:marLeft w:val="0"/>
      <w:marRight w:val="0"/>
      <w:marTop w:val="0"/>
      <w:marBottom w:val="0"/>
      <w:divBdr>
        <w:top w:val="none" w:sz="0" w:space="0" w:color="auto"/>
        <w:left w:val="none" w:sz="0" w:space="0" w:color="auto"/>
        <w:bottom w:val="none" w:sz="0" w:space="0" w:color="auto"/>
        <w:right w:val="none" w:sz="0" w:space="0" w:color="auto"/>
      </w:divBdr>
    </w:div>
    <w:div w:id="21908684">
      <w:bodyDiv w:val="1"/>
      <w:marLeft w:val="0"/>
      <w:marRight w:val="0"/>
      <w:marTop w:val="0"/>
      <w:marBottom w:val="0"/>
      <w:divBdr>
        <w:top w:val="none" w:sz="0" w:space="0" w:color="auto"/>
        <w:left w:val="none" w:sz="0" w:space="0" w:color="auto"/>
        <w:bottom w:val="none" w:sz="0" w:space="0" w:color="auto"/>
        <w:right w:val="none" w:sz="0" w:space="0" w:color="auto"/>
      </w:divBdr>
    </w:div>
    <w:div w:id="21981218">
      <w:bodyDiv w:val="1"/>
      <w:marLeft w:val="0"/>
      <w:marRight w:val="0"/>
      <w:marTop w:val="0"/>
      <w:marBottom w:val="0"/>
      <w:divBdr>
        <w:top w:val="none" w:sz="0" w:space="0" w:color="auto"/>
        <w:left w:val="none" w:sz="0" w:space="0" w:color="auto"/>
        <w:bottom w:val="none" w:sz="0" w:space="0" w:color="auto"/>
        <w:right w:val="none" w:sz="0" w:space="0" w:color="auto"/>
      </w:divBdr>
    </w:div>
    <w:div w:id="22095133">
      <w:bodyDiv w:val="1"/>
      <w:marLeft w:val="0"/>
      <w:marRight w:val="0"/>
      <w:marTop w:val="0"/>
      <w:marBottom w:val="0"/>
      <w:divBdr>
        <w:top w:val="none" w:sz="0" w:space="0" w:color="auto"/>
        <w:left w:val="none" w:sz="0" w:space="0" w:color="auto"/>
        <w:bottom w:val="none" w:sz="0" w:space="0" w:color="auto"/>
        <w:right w:val="none" w:sz="0" w:space="0" w:color="auto"/>
      </w:divBdr>
    </w:div>
    <w:div w:id="22217238">
      <w:bodyDiv w:val="1"/>
      <w:marLeft w:val="0"/>
      <w:marRight w:val="0"/>
      <w:marTop w:val="0"/>
      <w:marBottom w:val="0"/>
      <w:divBdr>
        <w:top w:val="none" w:sz="0" w:space="0" w:color="auto"/>
        <w:left w:val="none" w:sz="0" w:space="0" w:color="auto"/>
        <w:bottom w:val="none" w:sz="0" w:space="0" w:color="auto"/>
        <w:right w:val="none" w:sz="0" w:space="0" w:color="auto"/>
      </w:divBdr>
    </w:div>
    <w:div w:id="22558099">
      <w:bodyDiv w:val="1"/>
      <w:marLeft w:val="0"/>
      <w:marRight w:val="0"/>
      <w:marTop w:val="0"/>
      <w:marBottom w:val="0"/>
      <w:divBdr>
        <w:top w:val="none" w:sz="0" w:space="0" w:color="auto"/>
        <w:left w:val="none" w:sz="0" w:space="0" w:color="auto"/>
        <w:bottom w:val="none" w:sz="0" w:space="0" w:color="auto"/>
        <w:right w:val="none" w:sz="0" w:space="0" w:color="auto"/>
      </w:divBdr>
    </w:div>
    <w:div w:id="22630662">
      <w:bodyDiv w:val="1"/>
      <w:marLeft w:val="0"/>
      <w:marRight w:val="0"/>
      <w:marTop w:val="0"/>
      <w:marBottom w:val="0"/>
      <w:divBdr>
        <w:top w:val="none" w:sz="0" w:space="0" w:color="auto"/>
        <w:left w:val="none" w:sz="0" w:space="0" w:color="auto"/>
        <w:bottom w:val="none" w:sz="0" w:space="0" w:color="auto"/>
        <w:right w:val="none" w:sz="0" w:space="0" w:color="auto"/>
      </w:divBdr>
    </w:div>
    <w:div w:id="22681187">
      <w:bodyDiv w:val="1"/>
      <w:marLeft w:val="0"/>
      <w:marRight w:val="0"/>
      <w:marTop w:val="0"/>
      <w:marBottom w:val="0"/>
      <w:divBdr>
        <w:top w:val="none" w:sz="0" w:space="0" w:color="auto"/>
        <w:left w:val="none" w:sz="0" w:space="0" w:color="auto"/>
        <w:bottom w:val="none" w:sz="0" w:space="0" w:color="auto"/>
        <w:right w:val="none" w:sz="0" w:space="0" w:color="auto"/>
      </w:divBdr>
    </w:div>
    <w:div w:id="22748412">
      <w:bodyDiv w:val="1"/>
      <w:marLeft w:val="0"/>
      <w:marRight w:val="0"/>
      <w:marTop w:val="0"/>
      <w:marBottom w:val="0"/>
      <w:divBdr>
        <w:top w:val="none" w:sz="0" w:space="0" w:color="auto"/>
        <w:left w:val="none" w:sz="0" w:space="0" w:color="auto"/>
        <w:bottom w:val="none" w:sz="0" w:space="0" w:color="auto"/>
        <w:right w:val="none" w:sz="0" w:space="0" w:color="auto"/>
      </w:divBdr>
    </w:div>
    <w:div w:id="22754190">
      <w:bodyDiv w:val="1"/>
      <w:marLeft w:val="0"/>
      <w:marRight w:val="0"/>
      <w:marTop w:val="0"/>
      <w:marBottom w:val="0"/>
      <w:divBdr>
        <w:top w:val="none" w:sz="0" w:space="0" w:color="auto"/>
        <w:left w:val="none" w:sz="0" w:space="0" w:color="auto"/>
        <w:bottom w:val="none" w:sz="0" w:space="0" w:color="auto"/>
        <w:right w:val="none" w:sz="0" w:space="0" w:color="auto"/>
      </w:divBdr>
    </w:div>
    <w:div w:id="22828768">
      <w:bodyDiv w:val="1"/>
      <w:marLeft w:val="0"/>
      <w:marRight w:val="0"/>
      <w:marTop w:val="0"/>
      <w:marBottom w:val="0"/>
      <w:divBdr>
        <w:top w:val="none" w:sz="0" w:space="0" w:color="auto"/>
        <w:left w:val="none" w:sz="0" w:space="0" w:color="auto"/>
        <w:bottom w:val="none" w:sz="0" w:space="0" w:color="auto"/>
        <w:right w:val="none" w:sz="0" w:space="0" w:color="auto"/>
      </w:divBdr>
    </w:div>
    <w:div w:id="22874563">
      <w:bodyDiv w:val="1"/>
      <w:marLeft w:val="0"/>
      <w:marRight w:val="0"/>
      <w:marTop w:val="0"/>
      <w:marBottom w:val="0"/>
      <w:divBdr>
        <w:top w:val="none" w:sz="0" w:space="0" w:color="auto"/>
        <w:left w:val="none" w:sz="0" w:space="0" w:color="auto"/>
        <w:bottom w:val="none" w:sz="0" w:space="0" w:color="auto"/>
        <w:right w:val="none" w:sz="0" w:space="0" w:color="auto"/>
      </w:divBdr>
    </w:div>
    <w:div w:id="23022183">
      <w:bodyDiv w:val="1"/>
      <w:marLeft w:val="0"/>
      <w:marRight w:val="0"/>
      <w:marTop w:val="0"/>
      <w:marBottom w:val="0"/>
      <w:divBdr>
        <w:top w:val="none" w:sz="0" w:space="0" w:color="auto"/>
        <w:left w:val="none" w:sz="0" w:space="0" w:color="auto"/>
        <w:bottom w:val="none" w:sz="0" w:space="0" w:color="auto"/>
        <w:right w:val="none" w:sz="0" w:space="0" w:color="auto"/>
      </w:divBdr>
    </w:div>
    <w:div w:id="23215880">
      <w:bodyDiv w:val="1"/>
      <w:marLeft w:val="0"/>
      <w:marRight w:val="0"/>
      <w:marTop w:val="0"/>
      <w:marBottom w:val="0"/>
      <w:divBdr>
        <w:top w:val="none" w:sz="0" w:space="0" w:color="auto"/>
        <w:left w:val="none" w:sz="0" w:space="0" w:color="auto"/>
        <w:bottom w:val="none" w:sz="0" w:space="0" w:color="auto"/>
        <w:right w:val="none" w:sz="0" w:space="0" w:color="auto"/>
      </w:divBdr>
    </w:div>
    <w:div w:id="23290702">
      <w:bodyDiv w:val="1"/>
      <w:marLeft w:val="0"/>
      <w:marRight w:val="0"/>
      <w:marTop w:val="0"/>
      <w:marBottom w:val="0"/>
      <w:divBdr>
        <w:top w:val="none" w:sz="0" w:space="0" w:color="auto"/>
        <w:left w:val="none" w:sz="0" w:space="0" w:color="auto"/>
        <w:bottom w:val="none" w:sz="0" w:space="0" w:color="auto"/>
        <w:right w:val="none" w:sz="0" w:space="0" w:color="auto"/>
      </w:divBdr>
    </w:div>
    <w:div w:id="23294841">
      <w:bodyDiv w:val="1"/>
      <w:marLeft w:val="0"/>
      <w:marRight w:val="0"/>
      <w:marTop w:val="0"/>
      <w:marBottom w:val="0"/>
      <w:divBdr>
        <w:top w:val="none" w:sz="0" w:space="0" w:color="auto"/>
        <w:left w:val="none" w:sz="0" w:space="0" w:color="auto"/>
        <w:bottom w:val="none" w:sz="0" w:space="0" w:color="auto"/>
        <w:right w:val="none" w:sz="0" w:space="0" w:color="auto"/>
      </w:divBdr>
    </w:div>
    <w:div w:id="23331803">
      <w:bodyDiv w:val="1"/>
      <w:marLeft w:val="0"/>
      <w:marRight w:val="0"/>
      <w:marTop w:val="0"/>
      <w:marBottom w:val="0"/>
      <w:divBdr>
        <w:top w:val="none" w:sz="0" w:space="0" w:color="auto"/>
        <w:left w:val="none" w:sz="0" w:space="0" w:color="auto"/>
        <w:bottom w:val="none" w:sz="0" w:space="0" w:color="auto"/>
        <w:right w:val="none" w:sz="0" w:space="0" w:color="auto"/>
      </w:divBdr>
    </w:div>
    <w:div w:id="23406216">
      <w:bodyDiv w:val="1"/>
      <w:marLeft w:val="0"/>
      <w:marRight w:val="0"/>
      <w:marTop w:val="0"/>
      <w:marBottom w:val="0"/>
      <w:divBdr>
        <w:top w:val="none" w:sz="0" w:space="0" w:color="auto"/>
        <w:left w:val="none" w:sz="0" w:space="0" w:color="auto"/>
        <w:bottom w:val="none" w:sz="0" w:space="0" w:color="auto"/>
        <w:right w:val="none" w:sz="0" w:space="0" w:color="auto"/>
      </w:divBdr>
    </w:div>
    <w:div w:id="23480228">
      <w:bodyDiv w:val="1"/>
      <w:marLeft w:val="0"/>
      <w:marRight w:val="0"/>
      <w:marTop w:val="0"/>
      <w:marBottom w:val="0"/>
      <w:divBdr>
        <w:top w:val="none" w:sz="0" w:space="0" w:color="auto"/>
        <w:left w:val="none" w:sz="0" w:space="0" w:color="auto"/>
        <w:bottom w:val="none" w:sz="0" w:space="0" w:color="auto"/>
        <w:right w:val="none" w:sz="0" w:space="0" w:color="auto"/>
      </w:divBdr>
    </w:div>
    <w:div w:id="23486212">
      <w:bodyDiv w:val="1"/>
      <w:marLeft w:val="0"/>
      <w:marRight w:val="0"/>
      <w:marTop w:val="0"/>
      <w:marBottom w:val="0"/>
      <w:divBdr>
        <w:top w:val="none" w:sz="0" w:space="0" w:color="auto"/>
        <w:left w:val="none" w:sz="0" w:space="0" w:color="auto"/>
        <w:bottom w:val="none" w:sz="0" w:space="0" w:color="auto"/>
        <w:right w:val="none" w:sz="0" w:space="0" w:color="auto"/>
      </w:divBdr>
    </w:div>
    <w:div w:id="23486664">
      <w:bodyDiv w:val="1"/>
      <w:marLeft w:val="0"/>
      <w:marRight w:val="0"/>
      <w:marTop w:val="0"/>
      <w:marBottom w:val="0"/>
      <w:divBdr>
        <w:top w:val="none" w:sz="0" w:space="0" w:color="auto"/>
        <w:left w:val="none" w:sz="0" w:space="0" w:color="auto"/>
        <w:bottom w:val="none" w:sz="0" w:space="0" w:color="auto"/>
        <w:right w:val="none" w:sz="0" w:space="0" w:color="auto"/>
      </w:divBdr>
    </w:div>
    <w:div w:id="23556395">
      <w:bodyDiv w:val="1"/>
      <w:marLeft w:val="0"/>
      <w:marRight w:val="0"/>
      <w:marTop w:val="0"/>
      <w:marBottom w:val="0"/>
      <w:divBdr>
        <w:top w:val="none" w:sz="0" w:space="0" w:color="auto"/>
        <w:left w:val="none" w:sz="0" w:space="0" w:color="auto"/>
        <w:bottom w:val="none" w:sz="0" w:space="0" w:color="auto"/>
        <w:right w:val="none" w:sz="0" w:space="0" w:color="auto"/>
      </w:divBdr>
    </w:div>
    <w:div w:id="23559074">
      <w:bodyDiv w:val="1"/>
      <w:marLeft w:val="0"/>
      <w:marRight w:val="0"/>
      <w:marTop w:val="0"/>
      <w:marBottom w:val="0"/>
      <w:divBdr>
        <w:top w:val="none" w:sz="0" w:space="0" w:color="auto"/>
        <w:left w:val="none" w:sz="0" w:space="0" w:color="auto"/>
        <w:bottom w:val="none" w:sz="0" w:space="0" w:color="auto"/>
        <w:right w:val="none" w:sz="0" w:space="0" w:color="auto"/>
      </w:divBdr>
      <w:divsChild>
        <w:div w:id="60565874">
          <w:marLeft w:val="0"/>
          <w:marRight w:val="0"/>
          <w:marTop w:val="0"/>
          <w:marBottom w:val="0"/>
          <w:divBdr>
            <w:top w:val="none" w:sz="0" w:space="0" w:color="auto"/>
            <w:left w:val="none" w:sz="0" w:space="0" w:color="auto"/>
            <w:bottom w:val="none" w:sz="0" w:space="0" w:color="auto"/>
            <w:right w:val="none" w:sz="0" w:space="0" w:color="auto"/>
          </w:divBdr>
        </w:div>
        <w:div w:id="1118328895">
          <w:marLeft w:val="0"/>
          <w:marRight w:val="0"/>
          <w:marTop w:val="0"/>
          <w:marBottom w:val="0"/>
          <w:divBdr>
            <w:top w:val="none" w:sz="0" w:space="0" w:color="auto"/>
            <w:left w:val="none" w:sz="0" w:space="0" w:color="auto"/>
            <w:bottom w:val="none" w:sz="0" w:space="0" w:color="auto"/>
            <w:right w:val="none" w:sz="0" w:space="0" w:color="auto"/>
          </w:divBdr>
        </w:div>
        <w:div w:id="2131968875">
          <w:marLeft w:val="0"/>
          <w:marRight w:val="0"/>
          <w:marTop w:val="0"/>
          <w:marBottom w:val="0"/>
          <w:divBdr>
            <w:top w:val="none" w:sz="0" w:space="0" w:color="auto"/>
            <w:left w:val="none" w:sz="0" w:space="0" w:color="auto"/>
            <w:bottom w:val="none" w:sz="0" w:space="0" w:color="auto"/>
            <w:right w:val="none" w:sz="0" w:space="0" w:color="auto"/>
          </w:divBdr>
        </w:div>
      </w:divsChild>
    </w:div>
    <w:div w:id="23602157">
      <w:bodyDiv w:val="1"/>
      <w:marLeft w:val="0"/>
      <w:marRight w:val="0"/>
      <w:marTop w:val="0"/>
      <w:marBottom w:val="0"/>
      <w:divBdr>
        <w:top w:val="none" w:sz="0" w:space="0" w:color="auto"/>
        <w:left w:val="none" w:sz="0" w:space="0" w:color="auto"/>
        <w:bottom w:val="none" w:sz="0" w:space="0" w:color="auto"/>
        <w:right w:val="none" w:sz="0" w:space="0" w:color="auto"/>
      </w:divBdr>
    </w:div>
    <w:div w:id="23673673">
      <w:bodyDiv w:val="1"/>
      <w:marLeft w:val="0"/>
      <w:marRight w:val="0"/>
      <w:marTop w:val="0"/>
      <w:marBottom w:val="0"/>
      <w:divBdr>
        <w:top w:val="none" w:sz="0" w:space="0" w:color="auto"/>
        <w:left w:val="none" w:sz="0" w:space="0" w:color="auto"/>
        <w:bottom w:val="none" w:sz="0" w:space="0" w:color="auto"/>
        <w:right w:val="none" w:sz="0" w:space="0" w:color="auto"/>
      </w:divBdr>
    </w:div>
    <w:div w:id="23748346">
      <w:bodyDiv w:val="1"/>
      <w:marLeft w:val="0"/>
      <w:marRight w:val="0"/>
      <w:marTop w:val="0"/>
      <w:marBottom w:val="0"/>
      <w:divBdr>
        <w:top w:val="none" w:sz="0" w:space="0" w:color="auto"/>
        <w:left w:val="none" w:sz="0" w:space="0" w:color="auto"/>
        <w:bottom w:val="none" w:sz="0" w:space="0" w:color="auto"/>
        <w:right w:val="none" w:sz="0" w:space="0" w:color="auto"/>
      </w:divBdr>
    </w:div>
    <w:div w:id="23791032">
      <w:bodyDiv w:val="1"/>
      <w:marLeft w:val="0"/>
      <w:marRight w:val="0"/>
      <w:marTop w:val="0"/>
      <w:marBottom w:val="0"/>
      <w:divBdr>
        <w:top w:val="none" w:sz="0" w:space="0" w:color="auto"/>
        <w:left w:val="none" w:sz="0" w:space="0" w:color="auto"/>
        <w:bottom w:val="none" w:sz="0" w:space="0" w:color="auto"/>
        <w:right w:val="none" w:sz="0" w:space="0" w:color="auto"/>
      </w:divBdr>
    </w:div>
    <w:div w:id="23942690">
      <w:bodyDiv w:val="1"/>
      <w:marLeft w:val="0"/>
      <w:marRight w:val="0"/>
      <w:marTop w:val="0"/>
      <w:marBottom w:val="0"/>
      <w:divBdr>
        <w:top w:val="none" w:sz="0" w:space="0" w:color="auto"/>
        <w:left w:val="none" w:sz="0" w:space="0" w:color="auto"/>
        <w:bottom w:val="none" w:sz="0" w:space="0" w:color="auto"/>
        <w:right w:val="none" w:sz="0" w:space="0" w:color="auto"/>
      </w:divBdr>
    </w:div>
    <w:div w:id="23949908">
      <w:bodyDiv w:val="1"/>
      <w:marLeft w:val="0"/>
      <w:marRight w:val="0"/>
      <w:marTop w:val="0"/>
      <w:marBottom w:val="0"/>
      <w:divBdr>
        <w:top w:val="none" w:sz="0" w:space="0" w:color="auto"/>
        <w:left w:val="none" w:sz="0" w:space="0" w:color="auto"/>
        <w:bottom w:val="none" w:sz="0" w:space="0" w:color="auto"/>
        <w:right w:val="none" w:sz="0" w:space="0" w:color="auto"/>
      </w:divBdr>
      <w:divsChild>
        <w:div w:id="602035983">
          <w:marLeft w:val="0"/>
          <w:marRight w:val="0"/>
          <w:marTop w:val="0"/>
          <w:marBottom w:val="0"/>
          <w:divBdr>
            <w:top w:val="none" w:sz="0" w:space="0" w:color="auto"/>
            <w:left w:val="none" w:sz="0" w:space="0" w:color="auto"/>
            <w:bottom w:val="none" w:sz="0" w:space="0" w:color="auto"/>
            <w:right w:val="none" w:sz="0" w:space="0" w:color="auto"/>
          </w:divBdr>
        </w:div>
        <w:div w:id="1721248270">
          <w:marLeft w:val="0"/>
          <w:marRight w:val="0"/>
          <w:marTop w:val="0"/>
          <w:marBottom w:val="0"/>
          <w:divBdr>
            <w:top w:val="none" w:sz="0" w:space="0" w:color="auto"/>
            <w:left w:val="none" w:sz="0" w:space="0" w:color="auto"/>
            <w:bottom w:val="none" w:sz="0" w:space="0" w:color="auto"/>
            <w:right w:val="none" w:sz="0" w:space="0" w:color="auto"/>
          </w:divBdr>
        </w:div>
        <w:div w:id="1939828903">
          <w:marLeft w:val="0"/>
          <w:marRight w:val="0"/>
          <w:marTop w:val="0"/>
          <w:marBottom w:val="0"/>
          <w:divBdr>
            <w:top w:val="none" w:sz="0" w:space="0" w:color="auto"/>
            <w:left w:val="none" w:sz="0" w:space="0" w:color="auto"/>
            <w:bottom w:val="none" w:sz="0" w:space="0" w:color="auto"/>
            <w:right w:val="none" w:sz="0" w:space="0" w:color="auto"/>
          </w:divBdr>
        </w:div>
      </w:divsChild>
    </w:div>
    <w:div w:id="24063319">
      <w:bodyDiv w:val="1"/>
      <w:marLeft w:val="0"/>
      <w:marRight w:val="0"/>
      <w:marTop w:val="0"/>
      <w:marBottom w:val="0"/>
      <w:divBdr>
        <w:top w:val="none" w:sz="0" w:space="0" w:color="auto"/>
        <w:left w:val="none" w:sz="0" w:space="0" w:color="auto"/>
        <w:bottom w:val="none" w:sz="0" w:space="0" w:color="auto"/>
        <w:right w:val="none" w:sz="0" w:space="0" w:color="auto"/>
      </w:divBdr>
    </w:div>
    <w:div w:id="24067497">
      <w:bodyDiv w:val="1"/>
      <w:marLeft w:val="0"/>
      <w:marRight w:val="0"/>
      <w:marTop w:val="0"/>
      <w:marBottom w:val="0"/>
      <w:divBdr>
        <w:top w:val="none" w:sz="0" w:space="0" w:color="auto"/>
        <w:left w:val="none" w:sz="0" w:space="0" w:color="auto"/>
        <w:bottom w:val="none" w:sz="0" w:space="0" w:color="auto"/>
        <w:right w:val="none" w:sz="0" w:space="0" w:color="auto"/>
      </w:divBdr>
    </w:div>
    <w:div w:id="24134666">
      <w:bodyDiv w:val="1"/>
      <w:marLeft w:val="0"/>
      <w:marRight w:val="0"/>
      <w:marTop w:val="0"/>
      <w:marBottom w:val="0"/>
      <w:divBdr>
        <w:top w:val="none" w:sz="0" w:space="0" w:color="auto"/>
        <w:left w:val="none" w:sz="0" w:space="0" w:color="auto"/>
        <w:bottom w:val="none" w:sz="0" w:space="0" w:color="auto"/>
        <w:right w:val="none" w:sz="0" w:space="0" w:color="auto"/>
      </w:divBdr>
    </w:div>
    <w:div w:id="24209997">
      <w:bodyDiv w:val="1"/>
      <w:marLeft w:val="0"/>
      <w:marRight w:val="0"/>
      <w:marTop w:val="0"/>
      <w:marBottom w:val="0"/>
      <w:divBdr>
        <w:top w:val="none" w:sz="0" w:space="0" w:color="auto"/>
        <w:left w:val="none" w:sz="0" w:space="0" w:color="auto"/>
        <w:bottom w:val="none" w:sz="0" w:space="0" w:color="auto"/>
        <w:right w:val="none" w:sz="0" w:space="0" w:color="auto"/>
      </w:divBdr>
    </w:div>
    <w:div w:id="24327723">
      <w:bodyDiv w:val="1"/>
      <w:marLeft w:val="0"/>
      <w:marRight w:val="0"/>
      <w:marTop w:val="0"/>
      <w:marBottom w:val="0"/>
      <w:divBdr>
        <w:top w:val="none" w:sz="0" w:space="0" w:color="auto"/>
        <w:left w:val="none" w:sz="0" w:space="0" w:color="auto"/>
        <w:bottom w:val="none" w:sz="0" w:space="0" w:color="auto"/>
        <w:right w:val="none" w:sz="0" w:space="0" w:color="auto"/>
      </w:divBdr>
    </w:div>
    <w:div w:id="24330596">
      <w:bodyDiv w:val="1"/>
      <w:marLeft w:val="0"/>
      <w:marRight w:val="0"/>
      <w:marTop w:val="0"/>
      <w:marBottom w:val="0"/>
      <w:divBdr>
        <w:top w:val="none" w:sz="0" w:space="0" w:color="auto"/>
        <w:left w:val="none" w:sz="0" w:space="0" w:color="auto"/>
        <w:bottom w:val="none" w:sz="0" w:space="0" w:color="auto"/>
        <w:right w:val="none" w:sz="0" w:space="0" w:color="auto"/>
      </w:divBdr>
    </w:div>
    <w:div w:id="24379491">
      <w:bodyDiv w:val="1"/>
      <w:marLeft w:val="0"/>
      <w:marRight w:val="0"/>
      <w:marTop w:val="0"/>
      <w:marBottom w:val="0"/>
      <w:divBdr>
        <w:top w:val="none" w:sz="0" w:space="0" w:color="auto"/>
        <w:left w:val="none" w:sz="0" w:space="0" w:color="auto"/>
        <w:bottom w:val="none" w:sz="0" w:space="0" w:color="auto"/>
        <w:right w:val="none" w:sz="0" w:space="0" w:color="auto"/>
      </w:divBdr>
    </w:div>
    <w:div w:id="24411113">
      <w:bodyDiv w:val="1"/>
      <w:marLeft w:val="0"/>
      <w:marRight w:val="0"/>
      <w:marTop w:val="0"/>
      <w:marBottom w:val="0"/>
      <w:divBdr>
        <w:top w:val="none" w:sz="0" w:space="0" w:color="auto"/>
        <w:left w:val="none" w:sz="0" w:space="0" w:color="auto"/>
        <w:bottom w:val="none" w:sz="0" w:space="0" w:color="auto"/>
        <w:right w:val="none" w:sz="0" w:space="0" w:color="auto"/>
      </w:divBdr>
    </w:div>
    <w:div w:id="24520832">
      <w:bodyDiv w:val="1"/>
      <w:marLeft w:val="0"/>
      <w:marRight w:val="0"/>
      <w:marTop w:val="0"/>
      <w:marBottom w:val="0"/>
      <w:divBdr>
        <w:top w:val="none" w:sz="0" w:space="0" w:color="auto"/>
        <w:left w:val="none" w:sz="0" w:space="0" w:color="auto"/>
        <w:bottom w:val="none" w:sz="0" w:space="0" w:color="auto"/>
        <w:right w:val="none" w:sz="0" w:space="0" w:color="auto"/>
      </w:divBdr>
    </w:div>
    <w:div w:id="24604322">
      <w:bodyDiv w:val="1"/>
      <w:marLeft w:val="0"/>
      <w:marRight w:val="0"/>
      <w:marTop w:val="0"/>
      <w:marBottom w:val="0"/>
      <w:divBdr>
        <w:top w:val="none" w:sz="0" w:space="0" w:color="auto"/>
        <w:left w:val="none" w:sz="0" w:space="0" w:color="auto"/>
        <w:bottom w:val="none" w:sz="0" w:space="0" w:color="auto"/>
        <w:right w:val="none" w:sz="0" w:space="0" w:color="auto"/>
      </w:divBdr>
    </w:div>
    <w:div w:id="24645273">
      <w:bodyDiv w:val="1"/>
      <w:marLeft w:val="0"/>
      <w:marRight w:val="0"/>
      <w:marTop w:val="0"/>
      <w:marBottom w:val="0"/>
      <w:divBdr>
        <w:top w:val="none" w:sz="0" w:space="0" w:color="auto"/>
        <w:left w:val="none" w:sz="0" w:space="0" w:color="auto"/>
        <w:bottom w:val="none" w:sz="0" w:space="0" w:color="auto"/>
        <w:right w:val="none" w:sz="0" w:space="0" w:color="auto"/>
      </w:divBdr>
    </w:div>
    <w:div w:id="24793933">
      <w:bodyDiv w:val="1"/>
      <w:marLeft w:val="0"/>
      <w:marRight w:val="0"/>
      <w:marTop w:val="0"/>
      <w:marBottom w:val="0"/>
      <w:divBdr>
        <w:top w:val="none" w:sz="0" w:space="0" w:color="auto"/>
        <w:left w:val="none" w:sz="0" w:space="0" w:color="auto"/>
        <w:bottom w:val="none" w:sz="0" w:space="0" w:color="auto"/>
        <w:right w:val="none" w:sz="0" w:space="0" w:color="auto"/>
      </w:divBdr>
    </w:div>
    <w:div w:id="24838557">
      <w:bodyDiv w:val="1"/>
      <w:marLeft w:val="0"/>
      <w:marRight w:val="0"/>
      <w:marTop w:val="0"/>
      <w:marBottom w:val="0"/>
      <w:divBdr>
        <w:top w:val="none" w:sz="0" w:space="0" w:color="auto"/>
        <w:left w:val="none" w:sz="0" w:space="0" w:color="auto"/>
        <w:bottom w:val="none" w:sz="0" w:space="0" w:color="auto"/>
        <w:right w:val="none" w:sz="0" w:space="0" w:color="auto"/>
      </w:divBdr>
    </w:div>
    <w:div w:id="24912831">
      <w:bodyDiv w:val="1"/>
      <w:marLeft w:val="0"/>
      <w:marRight w:val="0"/>
      <w:marTop w:val="0"/>
      <w:marBottom w:val="0"/>
      <w:divBdr>
        <w:top w:val="none" w:sz="0" w:space="0" w:color="auto"/>
        <w:left w:val="none" w:sz="0" w:space="0" w:color="auto"/>
        <w:bottom w:val="none" w:sz="0" w:space="0" w:color="auto"/>
        <w:right w:val="none" w:sz="0" w:space="0" w:color="auto"/>
      </w:divBdr>
    </w:div>
    <w:div w:id="25058022">
      <w:bodyDiv w:val="1"/>
      <w:marLeft w:val="0"/>
      <w:marRight w:val="0"/>
      <w:marTop w:val="0"/>
      <w:marBottom w:val="0"/>
      <w:divBdr>
        <w:top w:val="none" w:sz="0" w:space="0" w:color="auto"/>
        <w:left w:val="none" w:sz="0" w:space="0" w:color="auto"/>
        <w:bottom w:val="none" w:sz="0" w:space="0" w:color="auto"/>
        <w:right w:val="none" w:sz="0" w:space="0" w:color="auto"/>
      </w:divBdr>
    </w:div>
    <w:div w:id="25065883">
      <w:bodyDiv w:val="1"/>
      <w:marLeft w:val="0"/>
      <w:marRight w:val="0"/>
      <w:marTop w:val="0"/>
      <w:marBottom w:val="0"/>
      <w:divBdr>
        <w:top w:val="none" w:sz="0" w:space="0" w:color="auto"/>
        <w:left w:val="none" w:sz="0" w:space="0" w:color="auto"/>
        <w:bottom w:val="none" w:sz="0" w:space="0" w:color="auto"/>
        <w:right w:val="none" w:sz="0" w:space="0" w:color="auto"/>
      </w:divBdr>
    </w:div>
    <w:div w:id="25175819">
      <w:bodyDiv w:val="1"/>
      <w:marLeft w:val="0"/>
      <w:marRight w:val="0"/>
      <w:marTop w:val="0"/>
      <w:marBottom w:val="0"/>
      <w:divBdr>
        <w:top w:val="none" w:sz="0" w:space="0" w:color="auto"/>
        <w:left w:val="none" w:sz="0" w:space="0" w:color="auto"/>
        <w:bottom w:val="none" w:sz="0" w:space="0" w:color="auto"/>
        <w:right w:val="none" w:sz="0" w:space="0" w:color="auto"/>
      </w:divBdr>
    </w:div>
    <w:div w:id="25180053">
      <w:bodyDiv w:val="1"/>
      <w:marLeft w:val="0"/>
      <w:marRight w:val="0"/>
      <w:marTop w:val="0"/>
      <w:marBottom w:val="0"/>
      <w:divBdr>
        <w:top w:val="none" w:sz="0" w:space="0" w:color="auto"/>
        <w:left w:val="none" w:sz="0" w:space="0" w:color="auto"/>
        <w:bottom w:val="none" w:sz="0" w:space="0" w:color="auto"/>
        <w:right w:val="none" w:sz="0" w:space="0" w:color="auto"/>
      </w:divBdr>
    </w:div>
    <w:div w:id="25299124">
      <w:bodyDiv w:val="1"/>
      <w:marLeft w:val="0"/>
      <w:marRight w:val="0"/>
      <w:marTop w:val="0"/>
      <w:marBottom w:val="0"/>
      <w:divBdr>
        <w:top w:val="none" w:sz="0" w:space="0" w:color="auto"/>
        <w:left w:val="none" w:sz="0" w:space="0" w:color="auto"/>
        <w:bottom w:val="none" w:sz="0" w:space="0" w:color="auto"/>
        <w:right w:val="none" w:sz="0" w:space="0" w:color="auto"/>
      </w:divBdr>
    </w:div>
    <w:div w:id="25301658">
      <w:bodyDiv w:val="1"/>
      <w:marLeft w:val="0"/>
      <w:marRight w:val="0"/>
      <w:marTop w:val="0"/>
      <w:marBottom w:val="0"/>
      <w:divBdr>
        <w:top w:val="none" w:sz="0" w:space="0" w:color="auto"/>
        <w:left w:val="none" w:sz="0" w:space="0" w:color="auto"/>
        <w:bottom w:val="none" w:sz="0" w:space="0" w:color="auto"/>
        <w:right w:val="none" w:sz="0" w:space="0" w:color="auto"/>
      </w:divBdr>
    </w:div>
    <w:div w:id="25326999">
      <w:bodyDiv w:val="1"/>
      <w:marLeft w:val="0"/>
      <w:marRight w:val="0"/>
      <w:marTop w:val="0"/>
      <w:marBottom w:val="0"/>
      <w:divBdr>
        <w:top w:val="none" w:sz="0" w:space="0" w:color="auto"/>
        <w:left w:val="none" w:sz="0" w:space="0" w:color="auto"/>
        <w:bottom w:val="none" w:sz="0" w:space="0" w:color="auto"/>
        <w:right w:val="none" w:sz="0" w:space="0" w:color="auto"/>
      </w:divBdr>
      <w:divsChild>
        <w:div w:id="2095514070">
          <w:marLeft w:val="0"/>
          <w:marRight w:val="0"/>
          <w:marTop w:val="0"/>
          <w:marBottom w:val="0"/>
          <w:divBdr>
            <w:top w:val="none" w:sz="0" w:space="0" w:color="auto"/>
            <w:left w:val="none" w:sz="0" w:space="0" w:color="auto"/>
            <w:bottom w:val="none" w:sz="0" w:space="0" w:color="auto"/>
            <w:right w:val="none" w:sz="0" w:space="0" w:color="auto"/>
          </w:divBdr>
        </w:div>
      </w:divsChild>
    </w:div>
    <w:div w:id="25448765">
      <w:bodyDiv w:val="1"/>
      <w:marLeft w:val="0"/>
      <w:marRight w:val="0"/>
      <w:marTop w:val="0"/>
      <w:marBottom w:val="0"/>
      <w:divBdr>
        <w:top w:val="none" w:sz="0" w:space="0" w:color="auto"/>
        <w:left w:val="none" w:sz="0" w:space="0" w:color="auto"/>
        <w:bottom w:val="none" w:sz="0" w:space="0" w:color="auto"/>
        <w:right w:val="none" w:sz="0" w:space="0" w:color="auto"/>
      </w:divBdr>
    </w:div>
    <w:div w:id="25563721">
      <w:bodyDiv w:val="1"/>
      <w:marLeft w:val="0"/>
      <w:marRight w:val="0"/>
      <w:marTop w:val="0"/>
      <w:marBottom w:val="0"/>
      <w:divBdr>
        <w:top w:val="none" w:sz="0" w:space="0" w:color="auto"/>
        <w:left w:val="none" w:sz="0" w:space="0" w:color="auto"/>
        <w:bottom w:val="none" w:sz="0" w:space="0" w:color="auto"/>
        <w:right w:val="none" w:sz="0" w:space="0" w:color="auto"/>
      </w:divBdr>
    </w:div>
    <w:div w:id="25567010">
      <w:bodyDiv w:val="1"/>
      <w:marLeft w:val="0"/>
      <w:marRight w:val="0"/>
      <w:marTop w:val="0"/>
      <w:marBottom w:val="0"/>
      <w:divBdr>
        <w:top w:val="none" w:sz="0" w:space="0" w:color="auto"/>
        <w:left w:val="none" w:sz="0" w:space="0" w:color="auto"/>
        <w:bottom w:val="none" w:sz="0" w:space="0" w:color="auto"/>
        <w:right w:val="none" w:sz="0" w:space="0" w:color="auto"/>
      </w:divBdr>
    </w:div>
    <w:div w:id="25568496">
      <w:bodyDiv w:val="1"/>
      <w:marLeft w:val="0"/>
      <w:marRight w:val="0"/>
      <w:marTop w:val="0"/>
      <w:marBottom w:val="0"/>
      <w:divBdr>
        <w:top w:val="none" w:sz="0" w:space="0" w:color="auto"/>
        <w:left w:val="none" w:sz="0" w:space="0" w:color="auto"/>
        <w:bottom w:val="none" w:sz="0" w:space="0" w:color="auto"/>
        <w:right w:val="none" w:sz="0" w:space="0" w:color="auto"/>
      </w:divBdr>
    </w:div>
    <w:div w:id="25758066">
      <w:bodyDiv w:val="1"/>
      <w:marLeft w:val="0"/>
      <w:marRight w:val="0"/>
      <w:marTop w:val="0"/>
      <w:marBottom w:val="0"/>
      <w:divBdr>
        <w:top w:val="none" w:sz="0" w:space="0" w:color="auto"/>
        <w:left w:val="none" w:sz="0" w:space="0" w:color="auto"/>
        <w:bottom w:val="none" w:sz="0" w:space="0" w:color="auto"/>
        <w:right w:val="none" w:sz="0" w:space="0" w:color="auto"/>
      </w:divBdr>
    </w:div>
    <w:div w:id="25832841">
      <w:bodyDiv w:val="1"/>
      <w:marLeft w:val="0"/>
      <w:marRight w:val="0"/>
      <w:marTop w:val="0"/>
      <w:marBottom w:val="0"/>
      <w:divBdr>
        <w:top w:val="none" w:sz="0" w:space="0" w:color="auto"/>
        <w:left w:val="none" w:sz="0" w:space="0" w:color="auto"/>
        <w:bottom w:val="none" w:sz="0" w:space="0" w:color="auto"/>
        <w:right w:val="none" w:sz="0" w:space="0" w:color="auto"/>
      </w:divBdr>
      <w:divsChild>
        <w:div w:id="1422873195">
          <w:marLeft w:val="0"/>
          <w:marRight w:val="0"/>
          <w:marTop w:val="0"/>
          <w:marBottom w:val="0"/>
          <w:divBdr>
            <w:top w:val="none" w:sz="0" w:space="0" w:color="auto"/>
            <w:left w:val="none" w:sz="0" w:space="0" w:color="auto"/>
            <w:bottom w:val="none" w:sz="0" w:space="0" w:color="auto"/>
            <w:right w:val="none" w:sz="0" w:space="0" w:color="auto"/>
          </w:divBdr>
        </w:div>
      </w:divsChild>
    </w:div>
    <w:div w:id="25835567">
      <w:bodyDiv w:val="1"/>
      <w:marLeft w:val="0"/>
      <w:marRight w:val="0"/>
      <w:marTop w:val="0"/>
      <w:marBottom w:val="0"/>
      <w:divBdr>
        <w:top w:val="none" w:sz="0" w:space="0" w:color="auto"/>
        <w:left w:val="none" w:sz="0" w:space="0" w:color="auto"/>
        <w:bottom w:val="none" w:sz="0" w:space="0" w:color="auto"/>
        <w:right w:val="none" w:sz="0" w:space="0" w:color="auto"/>
      </w:divBdr>
    </w:div>
    <w:div w:id="25915529">
      <w:bodyDiv w:val="1"/>
      <w:marLeft w:val="0"/>
      <w:marRight w:val="0"/>
      <w:marTop w:val="0"/>
      <w:marBottom w:val="0"/>
      <w:divBdr>
        <w:top w:val="none" w:sz="0" w:space="0" w:color="auto"/>
        <w:left w:val="none" w:sz="0" w:space="0" w:color="auto"/>
        <w:bottom w:val="none" w:sz="0" w:space="0" w:color="auto"/>
        <w:right w:val="none" w:sz="0" w:space="0" w:color="auto"/>
      </w:divBdr>
    </w:div>
    <w:div w:id="25982340">
      <w:bodyDiv w:val="1"/>
      <w:marLeft w:val="0"/>
      <w:marRight w:val="0"/>
      <w:marTop w:val="0"/>
      <w:marBottom w:val="0"/>
      <w:divBdr>
        <w:top w:val="none" w:sz="0" w:space="0" w:color="auto"/>
        <w:left w:val="none" w:sz="0" w:space="0" w:color="auto"/>
        <w:bottom w:val="none" w:sz="0" w:space="0" w:color="auto"/>
        <w:right w:val="none" w:sz="0" w:space="0" w:color="auto"/>
      </w:divBdr>
    </w:div>
    <w:div w:id="26104438">
      <w:bodyDiv w:val="1"/>
      <w:marLeft w:val="0"/>
      <w:marRight w:val="0"/>
      <w:marTop w:val="0"/>
      <w:marBottom w:val="0"/>
      <w:divBdr>
        <w:top w:val="none" w:sz="0" w:space="0" w:color="auto"/>
        <w:left w:val="none" w:sz="0" w:space="0" w:color="auto"/>
        <w:bottom w:val="none" w:sz="0" w:space="0" w:color="auto"/>
        <w:right w:val="none" w:sz="0" w:space="0" w:color="auto"/>
      </w:divBdr>
    </w:div>
    <w:div w:id="26150203">
      <w:bodyDiv w:val="1"/>
      <w:marLeft w:val="0"/>
      <w:marRight w:val="0"/>
      <w:marTop w:val="0"/>
      <w:marBottom w:val="0"/>
      <w:divBdr>
        <w:top w:val="none" w:sz="0" w:space="0" w:color="auto"/>
        <w:left w:val="none" w:sz="0" w:space="0" w:color="auto"/>
        <w:bottom w:val="none" w:sz="0" w:space="0" w:color="auto"/>
        <w:right w:val="none" w:sz="0" w:space="0" w:color="auto"/>
      </w:divBdr>
    </w:div>
    <w:div w:id="26181322">
      <w:bodyDiv w:val="1"/>
      <w:marLeft w:val="0"/>
      <w:marRight w:val="0"/>
      <w:marTop w:val="0"/>
      <w:marBottom w:val="0"/>
      <w:divBdr>
        <w:top w:val="none" w:sz="0" w:space="0" w:color="auto"/>
        <w:left w:val="none" w:sz="0" w:space="0" w:color="auto"/>
        <w:bottom w:val="none" w:sz="0" w:space="0" w:color="auto"/>
        <w:right w:val="none" w:sz="0" w:space="0" w:color="auto"/>
      </w:divBdr>
    </w:div>
    <w:div w:id="26225011">
      <w:bodyDiv w:val="1"/>
      <w:marLeft w:val="0"/>
      <w:marRight w:val="0"/>
      <w:marTop w:val="0"/>
      <w:marBottom w:val="0"/>
      <w:divBdr>
        <w:top w:val="none" w:sz="0" w:space="0" w:color="auto"/>
        <w:left w:val="none" w:sz="0" w:space="0" w:color="auto"/>
        <w:bottom w:val="none" w:sz="0" w:space="0" w:color="auto"/>
        <w:right w:val="none" w:sz="0" w:space="0" w:color="auto"/>
      </w:divBdr>
    </w:div>
    <w:div w:id="26294063">
      <w:bodyDiv w:val="1"/>
      <w:marLeft w:val="0"/>
      <w:marRight w:val="0"/>
      <w:marTop w:val="0"/>
      <w:marBottom w:val="0"/>
      <w:divBdr>
        <w:top w:val="none" w:sz="0" w:space="0" w:color="auto"/>
        <w:left w:val="none" w:sz="0" w:space="0" w:color="auto"/>
        <w:bottom w:val="none" w:sz="0" w:space="0" w:color="auto"/>
        <w:right w:val="none" w:sz="0" w:space="0" w:color="auto"/>
      </w:divBdr>
    </w:div>
    <w:div w:id="26299905">
      <w:bodyDiv w:val="1"/>
      <w:marLeft w:val="0"/>
      <w:marRight w:val="0"/>
      <w:marTop w:val="0"/>
      <w:marBottom w:val="0"/>
      <w:divBdr>
        <w:top w:val="none" w:sz="0" w:space="0" w:color="auto"/>
        <w:left w:val="none" w:sz="0" w:space="0" w:color="auto"/>
        <w:bottom w:val="none" w:sz="0" w:space="0" w:color="auto"/>
        <w:right w:val="none" w:sz="0" w:space="0" w:color="auto"/>
      </w:divBdr>
    </w:div>
    <w:div w:id="26301101">
      <w:bodyDiv w:val="1"/>
      <w:marLeft w:val="0"/>
      <w:marRight w:val="0"/>
      <w:marTop w:val="0"/>
      <w:marBottom w:val="0"/>
      <w:divBdr>
        <w:top w:val="none" w:sz="0" w:space="0" w:color="auto"/>
        <w:left w:val="none" w:sz="0" w:space="0" w:color="auto"/>
        <w:bottom w:val="none" w:sz="0" w:space="0" w:color="auto"/>
        <w:right w:val="none" w:sz="0" w:space="0" w:color="auto"/>
      </w:divBdr>
    </w:div>
    <w:div w:id="26413167">
      <w:bodyDiv w:val="1"/>
      <w:marLeft w:val="0"/>
      <w:marRight w:val="0"/>
      <w:marTop w:val="0"/>
      <w:marBottom w:val="0"/>
      <w:divBdr>
        <w:top w:val="none" w:sz="0" w:space="0" w:color="auto"/>
        <w:left w:val="none" w:sz="0" w:space="0" w:color="auto"/>
        <w:bottom w:val="none" w:sz="0" w:space="0" w:color="auto"/>
        <w:right w:val="none" w:sz="0" w:space="0" w:color="auto"/>
      </w:divBdr>
    </w:div>
    <w:div w:id="26415861">
      <w:bodyDiv w:val="1"/>
      <w:marLeft w:val="0"/>
      <w:marRight w:val="0"/>
      <w:marTop w:val="0"/>
      <w:marBottom w:val="0"/>
      <w:divBdr>
        <w:top w:val="none" w:sz="0" w:space="0" w:color="auto"/>
        <w:left w:val="none" w:sz="0" w:space="0" w:color="auto"/>
        <w:bottom w:val="none" w:sz="0" w:space="0" w:color="auto"/>
        <w:right w:val="none" w:sz="0" w:space="0" w:color="auto"/>
      </w:divBdr>
    </w:div>
    <w:div w:id="26486357">
      <w:bodyDiv w:val="1"/>
      <w:marLeft w:val="0"/>
      <w:marRight w:val="0"/>
      <w:marTop w:val="0"/>
      <w:marBottom w:val="0"/>
      <w:divBdr>
        <w:top w:val="none" w:sz="0" w:space="0" w:color="auto"/>
        <w:left w:val="none" w:sz="0" w:space="0" w:color="auto"/>
        <w:bottom w:val="none" w:sz="0" w:space="0" w:color="auto"/>
        <w:right w:val="none" w:sz="0" w:space="0" w:color="auto"/>
      </w:divBdr>
    </w:div>
    <w:div w:id="26490216">
      <w:bodyDiv w:val="1"/>
      <w:marLeft w:val="0"/>
      <w:marRight w:val="0"/>
      <w:marTop w:val="0"/>
      <w:marBottom w:val="0"/>
      <w:divBdr>
        <w:top w:val="none" w:sz="0" w:space="0" w:color="auto"/>
        <w:left w:val="none" w:sz="0" w:space="0" w:color="auto"/>
        <w:bottom w:val="none" w:sz="0" w:space="0" w:color="auto"/>
        <w:right w:val="none" w:sz="0" w:space="0" w:color="auto"/>
      </w:divBdr>
    </w:div>
    <w:div w:id="26760660">
      <w:bodyDiv w:val="1"/>
      <w:marLeft w:val="0"/>
      <w:marRight w:val="0"/>
      <w:marTop w:val="0"/>
      <w:marBottom w:val="0"/>
      <w:divBdr>
        <w:top w:val="none" w:sz="0" w:space="0" w:color="auto"/>
        <w:left w:val="none" w:sz="0" w:space="0" w:color="auto"/>
        <w:bottom w:val="none" w:sz="0" w:space="0" w:color="auto"/>
        <w:right w:val="none" w:sz="0" w:space="0" w:color="auto"/>
      </w:divBdr>
    </w:div>
    <w:div w:id="26952076">
      <w:bodyDiv w:val="1"/>
      <w:marLeft w:val="0"/>
      <w:marRight w:val="0"/>
      <w:marTop w:val="0"/>
      <w:marBottom w:val="0"/>
      <w:divBdr>
        <w:top w:val="none" w:sz="0" w:space="0" w:color="auto"/>
        <w:left w:val="none" w:sz="0" w:space="0" w:color="auto"/>
        <w:bottom w:val="none" w:sz="0" w:space="0" w:color="auto"/>
        <w:right w:val="none" w:sz="0" w:space="0" w:color="auto"/>
      </w:divBdr>
    </w:div>
    <w:div w:id="27069610">
      <w:bodyDiv w:val="1"/>
      <w:marLeft w:val="0"/>
      <w:marRight w:val="0"/>
      <w:marTop w:val="0"/>
      <w:marBottom w:val="0"/>
      <w:divBdr>
        <w:top w:val="none" w:sz="0" w:space="0" w:color="auto"/>
        <w:left w:val="none" w:sz="0" w:space="0" w:color="auto"/>
        <w:bottom w:val="none" w:sz="0" w:space="0" w:color="auto"/>
        <w:right w:val="none" w:sz="0" w:space="0" w:color="auto"/>
      </w:divBdr>
    </w:div>
    <w:div w:id="27223969">
      <w:bodyDiv w:val="1"/>
      <w:marLeft w:val="0"/>
      <w:marRight w:val="0"/>
      <w:marTop w:val="0"/>
      <w:marBottom w:val="0"/>
      <w:divBdr>
        <w:top w:val="none" w:sz="0" w:space="0" w:color="auto"/>
        <w:left w:val="none" w:sz="0" w:space="0" w:color="auto"/>
        <w:bottom w:val="none" w:sz="0" w:space="0" w:color="auto"/>
        <w:right w:val="none" w:sz="0" w:space="0" w:color="auto"/>
      </w:divBdr>
    </w:div>
    <w:div w:id="27266046">
      <w:bodyDiv w:val="1"/>
      <w:marLeft w:val="0"/>
      <w:marRight w:val="0"/>
      <w:marTop w:val="0"/>
      <w:marBottom w:val="0"/>
      <w:divBdr>
        <w:top w:val="none" w:sz="0" w:space="0" w:color="auto"/>
        <w:left w:val="none" w:sz="0" w:space="0" w:color="auto"/>
        <w:bottom w:val="none" w:sz="0" w:space="0" w:color="auto"/>
        <w:right w:val="none" w:sz="0" w:space="0" w:color="auto"/>
      </w:divBdr>
    </w:div>
    <w:div w:id="27530612">
      <w:bodyDiv w:val="1"/>
      <w:marLeft w:val="0"/>
      <w:marRight w:val="0"/>
      <w:marTop w:val="0"/>
      <w:marBottom w:val="0"/>
      <w:divBdr>
        <w:top w:val="none" w:sz="0" w:space="0" w:color="auto"/>
        <w:left w:val="none" w:sz="0" w:space="0" w:color="auto"/>
        <w:bottom w:val="none" w:sz="0" w:space="0" w:color="auto"/>
        <w:right w:val="none" w:sz="0" w:space="0" w:color="auto"/>
      </w:divBdr>
    </w:div>
    <w:div w:id="27682889">
      <w:bodyDiv w:val="1"/>
      <w:marLeft w:val="0"/>
      <w:marRight w:val="0"/>
      <w:marTop w:val="0"/>
      <w:marBottom w:val="0"/>
      <w:divBdr>
        <w:top w:val="none" w:sz="0" w:space="0" w:color="auto"/>
        <w:left w:val="none" w:sz="0" w:space="0" w:color="auto"/>
        <w:bottom w:val="none" w:sz="0" w:space="0" w:color="auto"/>
        <w:right w:val="none" w:sz="0" w:space="0" w:color="auto"/>
      </w:divBdr>
    </w:div>
    <w:div w:id="27881100">
      <w:bodyDiv w:val="1"/>
      <w:marLeft w:val="0"/>
      <w:marRight w:val="0"/>
      <w:marTop w:val="0"/>
      <w:marBottom w:val="0"/>
      <w:divBdr>
        <w:top w:val="none" w:sz="0" w:space="0" w:color="auto"/>
        <w:left w:val="none" w:sz="0" w:space="0" w:color="auto"/>
        <w:bottom w:val="none" w:sz="0" w:space="0" w:color="auto"/>
        <w:right w:val="none" w:sz="0" w:space="0" w:color="auto"/>
      </w:divBdr>
    </w:div>
    <w:div w:id="27881460">
      <w:bodyDiv w:val="1"/>
      <w:marLeft w:val="0"/>
      <w:marRight w:val="0"/>
      <w:marTop w:val="0"/>
      <w:marBottom w:val="0"/>
      <w:divBdr>
        <w:top w:val="none" w:sz="0" w:space="0" w:color="auto"/>
        <w:left w:val="none" w:sz="0" w:space="0" w:color="auto"/>
        <w:bottom w:val="none" w:sz="0" w:space="0" w:color="auto"/>
        <w:right w:val="none" w:sz="0" w:space="0" w:color="auto"/>
      </w:divBdr>
    </w:div>
    <w:div w:id="27922343">
      <w:bodyDiv w:val="1"/>
      <w:marLeft w:val="0"/>
      <w:marRight w:val="0"/>
      <w:marTop w:val="0"/>
      <w:marBottom w:val="0"/>
      <w:divBdr>
        <w:top w:val="none" w:sz="0" w:space="0" w:color="auto"/>
        <w:left w:val="none" w:sz="0" w:space="0" w:color="auto"/>
        <w:bottom w:val="none" w:sz="0" w:space="0" w:color="auto"/>
        <w:right w:val="none" w:sz="0" w:space="0" w:color="auto"/>
      </w:divBdr>
    </w:div>
    <w:div w:id="27948515">
      <w:bodyDiv w:val="1"/>
      <w:marLeft w:val="0"/>
      <w:marRight w:val="0"/>
      <w:marTop w:val="0"/>
      <w:marBottom w:val="0"/>
      <w:divBdr>
        <w:top w:val="none" w:sz="0" w:space="0" w:color="auto"/>
        <w:left w:val="none" w:sz="0" w:space="0" w:color="auto"/>
        <w:bottom w:val="none" w:sz="0" w:space="0" w:color="auto"/>
        <w:right w:val="none" w:sz="0" w:space="0" w:color="auto"/>
      </w:divBdr>
    </w:div>
    <w:div w:id="27993474">
      <w:bodyDiv w:val="1"/>
      <w:marLeft w:val="0"/>
      <w:marRight w:val="0"/>
      <w:marTop w:val="0"/>
      <w:marBottom w:val="0"/>
      <w:divBdr>
        <w:top w:val="none" w:sz="0" w:space="0" w:color="auto"/>
        <w:left w:val="none" w:sz="0" w:space="0" w:color="auto"/>
        <w:bottom w:val="none" w:sz="0" w:space="0" w:color="auto"/>
        <w:right w:val="none" w:sz="0" w:space="0" w:color="auto"/>
      </w:divBdr>
    </w:div>
    <w:div w:id="27994174">
      <w:bodyDiv w:val="1"/>
      <w:marLeft w:val="0"/>
      <w:marRight w:val="0"/>
      <w:marTop w:val="0"/>
      <w:marBottom w:val="0"/>
      <w:divBdr>
        <w:top w:val="none" w:sz="0" w:space="0" w:color="auto"/>
        <w:left w:val="none" w:sz="0" w:space="0" w:color="auto"/>
        <w:bottom w:val="none" w:sz="0" w:space="0" w:color="auto"/>
        <w:right w:val="none" w:sz="0" w:space="0" w:color="auto"/>
      </w:divBdr>
    </w:div>
    <w:div w:id="28146275">
      <w:bodyDiv w:val="1"/>
      <w:marLeft w:val="0"/>
      <w:marRight w:val="0"/>
      <w:marTop w:val="0"/>
      <w:marBottom w:val="0"/>
      <w:divBdr>
        <w:top w:val="none" w:sz="0" w:space="0" w:color="auto"/>
        <w:left w:val="none" w:sz="0" w:space="0" w:color="auto"/>
        <w:bottom w:val="none" w:sz="0" w:space="0" w:color="auto"/>
        <w:right w:val="none" w:sz="0" w:space="0" w:color="auto"/>
      </w:divBdr>
    </w:div>
    <w:div w:id="28186051">
      <w:bodyDiv w:val="1"/>
      <w:marLeft w:val="0"/>
      <w:marRight w:val="0"/>
      <w:marTop w:val="0"/>
      <w:marBottom w:val="0"/>
      <w:divBdr>
        <w:top w:val="none" w:sz="0" w:space="0" w:color="auto"/>
        <w:left w:val="none" w:sz="0" w:space="0" w:color="auto"/>
        <w:bottom w:val="none" w:sz="0" w:space="0" w:color="auto"/>
        <w:right w:val="none" w:sz="0" w:space="0" w:color="auto"/>
      </w:divBdr>
    </w:div>
    <w:div w:id="28334581">
      <w:bodyDiv w:val="1"/>
      <w:marLeft w:val="0"/>
      <w:marRight w:val="0"/>
      <w:marTop w:val="0"/>
      <w:marBottom w:val="0"/>
      <w:divBdr>
        <w:top w:val="none" w:sz="0" w:space="0" w:color="auto"/>
        <w:left w:val="none" w:sz="0" w:space="0" w:color="auto"/>
        <w:bottom w:val="none" w:sz="0" w:space="0" w:color="auto"/>
        <w:right w:val="none" w:sz="0" w:space="0" w:color="auto"/>
      </w:divBdr>
    </w:div>
    <w:div w:id="28386273">
      <w:bodyDiv w:val="1"/>
      <w:marLeft w:val="0"/>
      <w:marRight w:val="0"/>
      <w:marTop w:val="0"/>
      <w:marBottom w:val="0"/>
      <w:divBdr>
        <w:top w:val="none" w:sz="0" w:space="0" w:color="auto"/>
        <w:left w:val="none" w:sz="0" w:space="0" w:color="auto"/>
        <w:bottom w:val="none" w:sz="0" w:space="0" w:color="auto"/>
        <w:right w:val="none" w:sz="0" w:space="0" w:color="auto"/>
      </w:divBdr>
    </w:div>
    <w:div w:id="28457570">
      <w:bodyDiv w:val="1"/>
      <w:marLeft w:val="0"/>
      <w:marRight w:val="0"/>
      <w:marTop w:val="0"/>
      <w:marBottom w:val="0"/>
      <w:divBdr>
        <w:top w:val="none" w:sz="0" w:space="0" w:color="auto"/>
        <w:left w:val="none" w:sz="0" w:space="0" w:color="auto"/>
        <w:bottom w:val="none" w:sz="0" w:space="0" w:color="auto"/>
        <w:right w:val="none" w:sz="0" w:space="0" w:color="auto"/>
      </w:divBdr>
    </w:div>
    <w:div w:id="28530125">
      <w:bodyDiv w:val="1"/>
      <w:marLeft w:val="0"/>
      <w:marRight w:val="0"/>
      <w:marTop w:val="0"/>
      <w:marBottom w:val="0"/>
      <w:divBdr>
        <w:top w:val="none" w:sz="0" w:space="0" w:color="auto"/>
        <w:left w:val="none" w:sz="0" w:space="0" w:color="auto"/>
        <w:bottom w:val="none" w:sz="0" w:space="0" w:color="auto"/>
        <w:right w:val="none" w:sz="0" w:space="0" w:color="auto"/>
      </w:divBdr>
    </w:div>
    <w:div w:id="28534852">
      <w:bodyDiv w:val="1"/>
      <w:marLeft w:val="0"/>
      <w:marRight w:val="0"/>
      <w:marTop w:val="0"/>
      <w:marBottom w:val="0"/>
      <w:divBdr>
        <w:top w:val="none" w:sz="0" w:space="0" w:color="auto"/>
        <w:left w:val="none" w:sz="0" w:space="0" w:color="auto"/>
        <w:bottom w:val="none" w:sz="0" w:space="0" w:color="auto"/>
        <w:right w:val="none" w:sz="0" w:space="0" w:color="auto"/>
      </w:divBdr>
    </w:div>
    <w:div w:id="28535254">
      <w:bodyDiv w:val="1"/>
      <w:marLeft w:val="0"/>
      <w:marRight w:val="0"/>
      <w:marTop w:val="0"/>
      <w:marBottom w:val="0"/>
      <w:divBdr>
        <w:top w:val="none" w:sz="0" w:space="0" w:color="auto"/>
        <w:left w:val="none" w:sz="0" w:space="0" w:color="auto"/>
        <w:bottom w:val="none" w:sz="0" w:space="0" w:color="auto"/>
        <w:right w:val="none" w:sz="0" w:space="0" w:color="auto"/>
      </w:divBdr>
    </w:div>
    <w:div w:id="28574309">
      <w:bodyDiv w:val="1"/>
      <w:marLeft w:val="0"/>
      <w:marRight w:val="0"/>
      <w:marTop w:val="0"/>
      <w:marBottom w:val="0"/>
      <w:divBdr>
        <w:top w:val="none" w:sz="0" w:space="0" w:color="auto"/>
        <w:left w:val="none" w:sz="0" w:space="0" w:color="auto"/>
        <w:bottom w:val="none" w:sz="0" w:space="0" w:color="auto"/>
        <w:right w:val="none" w:sz="0" w:space="0" w:color="auto"/>
      </w:divBdr>
    </w:div>
    <w:div w:id="28578288">
      <w:bodyDiv w:val="1"/>
      <w:marLeft w:val="0"/>
      <w:marRight w:val="0"/>
      <w:marTop w:val="0"/>
      <w:marBottom w:val="0"/>
      <w:divBdr>
        <w:top w:val="none" w:sz="0" w:space="0" w:color="auto"/>
        <w:left w:val="none" w:sz="0" w:space="0" w:color="auto"/>
        <w:bottom w:val="none" w:sz="0" w:space="0" w:color="auto"/>
        <w:right w:val="none" w:sz="0" w:space="0" w:color="auto"/>
      </w:divBdr>
    </w:div>
    <w:div w:id="28652661">
      <w:bodyDiv w:val="1"/>
      <w:marLeft w:val="0"/>
      <w:marRight w:val="0"/>
      <w:marTop w:val="0"/>
      <w:marBottom w:val="0"/>
      <w:divBdr>
        <w:top w:val="none" w:sz="0" w:space="0" w:color="auto"/>
        <w:left w:val="none" w:sz="0" w:space="0" w:color="auto"/>
        <w:bottom w:val="none" w:sz="0" w:space="0" w:color="auto"/>
        <w:right w:val="none" w:sz="0" w:space="0" w:color="auto"/>
      </w:divBdr>
    </w:div>
    <w:div w:id="28770327">
      <w:bodyDiv w:val="1"/>
      <w:marLeft w:val="0"/>
      <w:marRight w:val="0"/>
      <w:marTop w:val="0"/>
      <w:marBottom w:val="0"/>
      <w:divBdr>
        <w:top w:val="none" w:sz="0" w:space="0" w:color="auto"/>
        <w:left w:val="none" w:sz="0" w:space="0" w:color="auto"/>
        <w:bottom w:val="none" w:sz="0" w:space="0" w:color="auto"/>
        <w:right w:val="none" w:sz="0" w:space="0" w:color="auto"/>
      </w:divBdr>
    </w:div>
    <w:div w:id="28844094">
      <w:bodyDiv w:val="1"/>
      <w:marLeft w:val="0"/>
      <w:marRight w:val="0"/>
      <w:marTop w:val="0"/>
      <w:marBottom w:val="0"/>
      <w:divBdr>
        <w:top w:val="none" w:sz="0" w:space="0" w:color="auto"/>
        <w:left w:val="none" w:sz="0" w:space="0" w:color="auto"/>
        <w:bottom w:val="none" w:sz="0" w:space="0" w:color="auto"/>
        <w:right w:val="none" w:sz="0" w:space="0" w:color="auto"/>
      </w:divBdr>
    </w:div>
    <w:div w:id="28915276">
      <w:bodyDiv w:val="1"/>
      <w:marLeft w:val="0"/>
      <w:marRight w:val="0"/>
      <w:marTop w:val="0"/>
      <w:marBottom w:val="0"/>
      <w:divBdr>
        <w:top w:val="none" w:sz="0" w:space="0" w:color="auto"/>
        <w:left w:val="none" w:sz="0" w:space="0" w:color="auto"/>
        <w:bottom w:val="none" w:sz="0" w:space="0" w:color="auto"/>
        <w:right w:val="none" w:sz="0" w:space="0" w:color="auto"/>
      </w:divBdr>
    </w:div>
    <w:div w:id="28916632">
      <w:bodyDiv w:val="1"/>
      <w:marLeft w:val="0"/>
      <w:marRight w:val="0"/>
      <w:marTop w:val="0"/>
      <w:marBottom w:val="0"/>
      <w:divBdr>
        <w:top w:val="none" w:sz="0" w:space="0" w:color="auto"/>
        <w:left w:val="none" w:sz="0" w:space="0" w:color="auto"/>
        <w:bottom w:val="none" w:sz="0" w:space="0" w:color="auto"/>
        <w:right w:val="none" w:sz="0" w:space="0" w:color="auto"/>
      </w:divBdr>
    </w:div>
    <w:div w:id="28917550">
      <w:bodyDiv w:val="1"/>
      <w:marLeft w:val="0"/>
      <w:marRight w:val="0"/>
      <w:marTop w:val="0"/>
      <w:marBottom w:val="0"/>
      <w:divBdr>
        <w:top w:val="none" w:sz="0" w:space="0" w:color="auto"/>
        <w:left w:val="none" w:sz="0" w:space="0" w:color="auto"/>
        <w:bottom w:val="none" w:sz="0" w:space="0" w:color="auto"/>
        <w:right w:val="none" w:sz="0" w:space="0" w:color="auto"/>
      </w:divBdr>
      <w:divsChild>
        <w:div w:id="2031294045">
          <w:marLeft w:val="0"/>
          <w:marRight w:val="0"/>
          <w:marTop w:val="0"/>
          <w:marBottom w:val="0"/>
          <w:divBdr>
            <w:top w:val="none" w:sz="0" w:space="0" w:color="auto"/>
            <w:left w:val="none" w:sz="0" w:space="0" w:color="auto"/>
            <w:bottom w:val="none" w:sz="0" w:space="0" w:color="auto"/>
            <w:right w:val="none" w:sz="0" w:space="0" w:color="auto"/>
          </w:divBdr>
        </w:div>
      </w:divsChild>
    </w:div>
    <w:div w:id="29034478">
      <w:bodyDiv w:val="1"/>
      <w:marLeft w:val="0"/>
      <w:marRight w:val="0"/>
      <w:marTop w:val="0"/>
      <w:marBottom w:val="0"/>
      <w:divBdr>
        <w:top w:val="none" w:sz="0" w:space="0" w:color="auto"/>
        <w:left w:val="none" w:sz="0" w:space="0" w:color="auto"/>
        <w:bottom w:val="none" w:sz="0" w:space="0" w:color="auto"/>
        <w:right w:val="none" w:sz="0" w:space="0" w:color="auto"/>
      </w:divBdr>
    </w:div>
    <w:div w:id="29038170">
      <w:bodyDiv w:val="1"/>
      <w:marLeft w:val="0"/>
      <w:marRight w:val="0"/>
      <w:marTop w:val="0"/>
      <w:marBottom w:val="0"/>
      <w:divBdr>
        <w:top w:val="none" w:sz="0" w:space="0" w:color="auto"/>
        <w:left w:val="none" w:sz="0" w:space="0" w:color="auto"/>
        <w:bottom w:val="none" w:sz="0" w:space="0" w:color="auto"/>
        <w:right w:val="none" w:sz="0" w:space="0" w:color="auto"/>
      </w:divBdr>
      <w:divsChild>
        <w:div w:id="2134245473">
          <w:marLeft w:val="0"/>
          <w:marRight w:val="0"/>
          <w:marTop w:val="64"/>
          <w:marBottom w:val="0"/>
          <w:divBdr>
            <w:top w:val="none" w:sz="0" w:space="0" w:color="auto"/>
            <w:left w:val="none" w:sz="0" w:space="0" w:color="auto"/>
            <w:bottom w:val="none" w:sz="0" w:space="0" w:color="auto"/>
            <w:right w:val="none" w:sz="0" w:space="0" w:color="auto"/>
          </w:divBdr>
        </w:div>
      </w:divsChild>
    </w:div>
    <w:div w:id="29258938">
      <w:bodyDiv w:val="1"/>
      <w:marLeft w:val="0"/>
      <w:marRight w:val="0"/>
      <w:marTop w:val="0"/>
      <w:marBottom w:val="0"/>
      <w:divBdr>
        <w:top w:val="none" w:sz="0" w:space="0" w:color="auto"/>
        <w:left w:val="none" w:sz="0" w:space="0" w:color="auto"/>
        <w:bottom w:val="none" w:sz="0" w:space="0" w:color="auto"/>
        <w:right w:val="none" w:sz="0" w:space="0" w:color="auto"/>
      </w:divBdr>
    </w:div>
    <w:div w:id="29376486">
      <w:bodyDiv w:val="1"/>
      <w:marLeft w:val="0"/>
      <w:marRight w:val="0"/>
      <w:marTop w:val="0"/>
      <w:marBottom w:val="0"/>
      <w:divBdr>
        <w:top w:val="none" w:sz="0" w:space="0" w:color="auto"/>
        <w:left w:val="none" w:sz="0" w:space="0" w:color="auto"/>
        <w:bottom w:val="none" w:sz="0" w:space="0" w:color="auto"/>
        <w:right w:val="none" w:sz="0" w:space="0" w:color="auto"/>
      </w:divBdr>
    </w:div>
    <w:div w:id="29381336">
      <w:bodyDiv w:val="1"/>
      <w:marLeft w:val="0"/>
      <w:marRight w:val="0"/>
      <w:marTop w:val="0"/>
      <w:marBottom w:val="0"/>
      <w:divBdr>
        <w:top w:val="none" w:sz="0" w:space="0" w:color="auto"/>
        <w:left w:val="none" w:sz="0" w:space="0" w:color="auto"/>
        <w:bottom w:val="none" w:sz="0" w:space="0" w:color="auto"/>
        <w:right w:val="none" w:sz="0" w:space="0" w:color="auto"/>
      </w:divBdr>
    </w:div>
    <w:div w:id="29451779">
      <w:bodyDiv w:val="1"/>
      <w:marLeft w:val="0"/>
      <w:marRight w:val="0"/>
      <w:marTop w:val="0"/>
      <w:marBottom w:val="0"/>
      <w:divBdr>
        <w:top w:val="none" w:sz="0" w:space="0" w:color="auto"/>
        <w:left w:val="none" w:sz="0" w:space="0" w:color="auto"/>
        <w:bottom w:val="none" w:sz="0" w:space="0" w:color="auto"/>
        <w:right w:val="none" w:sz="0" w:space="0" w:color="auto"/>
      </w:divBdr>
    </w:div>
    <w:div w:id="29454632">
      <w:bodyDiv w:val="1"/>
      <w:marLeft w:val="0"/>
      <w:marRight w:val="0"/>
      <w:marTop w:val="0"/>
      <w:marBottom w:val="0"/>
      <w:divBdr>
        <w:top w:val="none" w:sz="0" w:space="0" w:color="auto"/>
        <w:left w:val="none" w:sz="0" w:space="0" w:color="auto"/>
        <w:bottom w:val="none" w:sz="0" w:space="0" w:color="auto"/>
        <w:right w:val="none" w:sz="0" w:space="0" w:color="auto"/>
      </w:divBdr>
    </w:div>
    <w:div w:id="29501908">
      <w:bodyDiv w:val="1"/>
      <w:marLeft w:val="0"/>
      <w:marRight w:val="0"/>
      <w:marTop w:val="0"/>
      <w:marBottom w:val="0"/>
      <w:divBdr>
        <w:top w:val="none" w:sz="0" w:space="0" w:color="auto"/>
        <w:left w:val="none" w:sz="0" w:space="0" w:color="auto"/>
        <w:bottom w:val="none" w:sz="0" w:space="0" w:color="auto"/>
        <w:right w:val="none" w:sz="0" w:space="0" w:color="auto"/>
      </w:divBdr>
      <w:divsChild>
        <w:div w:id="688531662">
          <w:marLeft w:val="0"/>
          <w:marRight w:val="0"/>
          <w:marTop w:val="0"/>
          <w:marBottom w:val="0"/>
          <w:divBdr>
            <w:top w:val="none" w:sz="0" w:space="0" w:color="auto"/>
            <w:left w:val="none" w:sz="0" w:space="0" w:color="auto"/>
            <w:bottom w:val="none" w:sz="0" w:space="0" w:color="auto"/>
            <w:right w:val="none" w:sz="0" w:space="0" w:color="auto"/>
          </w:divBdr>
        </w:div>
      </w:divsChild>
    </w:div>
    <w:div w:id="29645405">
      <w:bodyDiv w:val="1"/>
      <w:marLeft w:val="0"/>
      <w:marRight w:val="0"/>
      <w:marTop w:val="0"/>
      <w:marBottom w:val="0"/>
      <w:divBdr>
        <w:top w:val="none" w:sz="0" w:space="0" w:color="auto"/>
        <w:left w:val="none" w:sz="0" w:space="0" w:color="auto"/>
        <w:bottom w:val="none" w:sz="0" w:space="0" w:color="auto"/>
        <w:right w:val="none" w:sz="0" w:space="0" w:color="auto"/>
      </w:divBdr>
    </w:div>
    <w:div w:id="29650535">
      <w:bodyDiv w:val="1"/>
      <w:marLeft w:val="0"/>
      <w:marRight w:val="0"/>
      <w:marTop w:val="0"/>
      <w:marBottom w:val="0"/>
      <w:divBdr>
        <w:top w:val="none" w:sz="0" w:space="0" w:color="auto"/>
        <w:left w:val="none" w:sz="0" w:space="0" w:color="auto"/>
        <w:bottom w:val="none" w:sz="0" w:space="0" w:color="auto"/>
        <w:right w:val="none" w:sz="0" w:space="0" w:color="auto"/>
      </w:divBdr>
    </w:div>
    <w:div w:id="29768531">
      <w:bodyDiv w:val="1"/>
      <w:marLeft w:val="0"/>
      <w:marRight w:val="0"/>
      <w:marTop w:val="0"/>
      <w:marBottom w:val="0"/>
      <w:divBdr>
        <w:top w:val="none" w:sz="0" w:space="0" w:color="auto"/>
        <w:left w:val="none" w:sz="0" w:space="0" w:color="auto"/>
        <w:bottom w:val="none" w:sz="0" w:space="0" w:color="auto"/>
        <w:right w:val="none" w:sz="0" w:space="0" w:color="auto"/>
      </w:divBdr>
    </w:div>
    <w:div w:id="29845821">
      <w:bodyDiv w:val="1"/>
      <w:marLeft w:val="0"/>
      <w:marRight w:val="0"/>
      <w:marTop w:val="0"/>
      <w:marBottom w:val="0"/>
      <w:divBdr>
        <w:top w:val="none" w:sz="0" w:space="0" w:color="auto"/>
        <w:left w:val="none" w:sz="0" w:space="0" w:color="auto"/>
        <w:bottom w:val="none" w:sz="0" w:space="0" w:color="auto"/>
        <w:right w:val="none" w:sz="0" w:space="0" w:color="auto"/>
      </w:divBdr>
    </w:div>
    <w:div w:id="29889752">
      <w:bodyDiv w:val="1"/>
      <w:marLeft w:val="0"/>
      <w:marRight w:val="0"/>
      <w:marTop w:val="0"/>
      <w:marBottom w:val="0"/>
      <w:divBdr>
        <w:top w:val="none" w:sz="0" w:space="0" w:color="auto"/>
        <w:left w:val="none" w:sz="0" w:space="0" w:color="auto"/>
        <w:bottom w:val="none" w:sz="0" w:space="0" w:color="auto"/>
        <w:right w:val="none" w:sz="0" w:space="0" w:color="auto"/>
      </w:divBdr>
    </w:div>
    <w:div w:id="30108483">
      <w:bodyDiv w:val="1"/>
      <w:marLeft w:val="0"/>
      <w:marRight w:val="0"/>
      <w:marTop w:val="0"/>
      <w:marBottom w:val="0"/>
      <w:divBdr>
        <w:top w:val="none" w:sz="0" w:space="0" w:color="auto"/>
        <w:left w:val="none" w:sz="0" w:space="0" w:color="auto"/>
        <w:bottom w:val="none" w:sz="0" w:space="0" w:color="auto"/>
        <w:right w:val="none" w:sz="0" w:space="0" w:color="auto"/>
      </w:divBdr>
    </w:div>
    <w:div w:id="30306919">
      <w:bodyDiv w:val="1"/>
      <w:marLeft w:val="0"/>
      <w:marRight w:val="0"/>
      <w:marTop w:val="0"/>
      <w:marBottom w:val="0"/>
      <w:divBdr>
        <w:top w:val="none" w:sz="0" w:space="0" w:color="auto"/>
        <w:left w:val="none" w:sz="0" w:space="0" w:color="auto"/>
        <w:bottom w:val="none" w:sz="0" w:space="0" w:color="auto"/>
        <w:right w:val="none" w:sz="0" w:space="0" w:color="auto"/>
      </w:divBdr>
    </w:div>
    <w:div w:id="30346641">
      <w:bodyDiv w:val="1"/>
      <w:marLeft w:val="0"/>
      <w:marRight w:val="0"/>
      <w:marTop w:val="0"/>
      <w:marBottom w:val="0"/>
      <w:divBdr>
        <w:top w:val="none" w:sz="0" w:space="0" w:color="auto"/>
        <w:left w:val="none" w:sz="0" w:space="0" w:color="auto"/>
        <w:bottom w:val="none" w:sz="0" w:space="0" w:color="auto"/>
        <w:right w:val="none" w:sz="0" w:space="0" w:color="auto"/>
      </w:divBdr>
    </w:div>
    <w:div w:id="30347205">
      <w:bodyDiv w:val="1"/>
      <w:marLeft w:val="0"/>
      <w:marRight w:val="0"/>
      <w:marTop w:val="0"/>
      <w:marBottom w:val="0"/>
      <w:divBdr>
        <w:top w:val="none" w:sz="0" w:space="0" w:color="auto"/>
        <w:left w:val="none" w:sz="0" w:space="0" w:color="auto"/>
        <w:bottom w:val="none" w:sz="0" w:space="0" w:color="auto"/>
        <w:right w:val="none" w:sz="0" w:space="0" w:color="auto"/>
      </w:divBdr>
    </w:div>
    <w:div w:id="30419155">
      <w:bodyDiv w:val="1"/>
      <w:marLeft w:val="0"/>
      <w:marRight w:val="0"/>
      <w:marTop w:val="0"/>
      <w:marBottom w:val="0"/>
      <w:divBdr>
        <w:top w:val="none" w:sz="0" w:space="0" w:color="auto"/>
        <w:left w:val="none" w:sz="0" w:space="0" w:color="auto"/>
        <w:bottom w:val="none" w:sz="0" w:space="0" w:color="auto"/>
        <w:right w:val="none" w:sz="0" w:space="0" w:color="auto"/>
      </w:divBdr>
    </w:div>
    <w:div w:id="30612349">
      <w:bodyDiv w:val="1"/>
      <w:marLeft w:val="0"/>
      <w:marRight w:val="0"/>
      <w:marTop w:val="0"/>
      <w:marBottom w:val="0"/>
      <w:divBdr>
        <w:top w:val="none" w:sz="0" w:space="0" w:color="auto"/>
        <w:left w:val="none" w:sz="0" w:space="0" w:color="auto"/>
        <w:bottom w:val="none" w:sz="0" w:space="0" w:color="auto"/>
        <w:right w:val="none" w:sz="0" w:space="0" w:color="auto"/>
      </w:divBdr>
    </w:div>
    <w:div w:id="30615991">
      <w:bodyDiv w:val="1"/>
      <w:marLeft w:val="0"/>
      <w:marRight w:val="0"/>
      <w:marTop w:val="0"/>
      <w:marBottom w:val="0"/>
      <w:divBdr>
        <w:top w:val="none" w:sz="0" w:space="0" w:color="auto"/>
        <w:left w:val="none" w:sz="0" w:space="0" w:color="auto"/>
        <w:bottom w:val="none" w:sz="0" w:space="0" w:color="auto"/>
        <w:right w:val="none" w:sz="0" w:space="0" w:color="auto"/>
      </w:divBdr>
    </w:div>
    <w:div w:id="30619388">
      <w:bodyDiv w:val="1"/>
      <w:marLeft w:val="0"/>
      <w:marRight w:val="0"/>
      <w:marTop w:val="0"/>
      <w:marBottom w:val="0"/>
      <w:divBdr>
        <w:top w:val="none" w:sz="0" w:space="0" w:color="auto"/>
        <w:left w:val="none" w:sz="0" w:space="0" w:color="auto"/>
        <w:bottom w:val="none" w:sz="0" w:space="0" w:color="auto"/>
        <w:right w:val="none" w:sz="0" w:space="0" w:color="auto"/>
      </w:divBdr>
    </w:div>
    <w:div w:id="30689314">
      <w:bodyDiv w:val="1"/>
      <w:marLeft w:val="0"/>
      <w:marRight w:val="0"/>
      <w:marTop w:val="0"/>
      <w:marBottom w:val="0"/>
      <w:divBdr>
        <w:top w:val="none" w:sz="0" w:space="0" w:color="auto"/>
        <w:left w:val="none" w:sz="0" w:space="0" w:color="auto"/>
        <w:bottom w:val="none" w:sz="0" w:space="0" w:color="auto"/>
        <w:right w:val="none" w:sz="0" w:space="0" w:color="auto"/>
      </w:divBdr>
    </w:div>
    <w:div w:id="30737183">
      <w:bodyDiv w:val="1"/>
      <w:marLeft w:val="0"/>
      <w:marRight w:val="0"/>
      <w:marTop w:val="0"/>
      <w:marBottom w:val="0"/>
      <w:divBdr>
        <w:top w:val="none" w:sz="0" w:space="0" w:color="auto"/>
        <w:left w:val="none" w:sz="0" w:space="0" w:color="auto"/>
        <w:bottom w:val="none" w:sz="0" w:space="0" w:color="auto"/>
        <w:right w:val="none" w:sz="0" w:space="0" w:color="auto"/>
      </w:divBdr>
    </w:div>
    <w:div w:id="30766314">
      <w:bodyDiv w:val="1"/>
      <w:marLeft w:val="0"/>
      <w:marRight w:val="0"/>
      <w:marTop w:val="0"/>
      <w:marBottom w:val="0"/>
      <w:divBdr>
        <w:top w:val="none" w:sz="0" w:space="0" w:color="auto"/>
        <w:left w:val="none" w:sz="0" w:space="0" w:color="auto"/>
        <w:bottom w:val="none" w:sz="0" w:space="0" w:color="auto"/>
        <w:right w:val="none" w:sz="0" w:space="0" w:color="auto"/>
      </w:divBdr>
    </w:div>
    <w:div w:id="31004820">
      <w:bodyDiv w:val="1"/>
      <w:marLeft w:val="0"/>
      <w:marRight w:val="0"/>
      <w:marTop w:val="0"/>
      <w:marBottom w:val="0"/>
      <w:divBdr>
        <w:top w:val="none" w:sz="0" w:space="0" w:color="auto"/>
        <w:left w:val="none" w:sz="0" w:space="0" w:color="auto"/>
        <w:bottom w:val="none" w:sz="0" w:space="0" w:color="auto"/>
        <w:right w:val="none" w:sz="0" w:space="0" w:color="auto"/>
      </w:divBdr>
    </w:div>
    <w:div w:id="31082462">
      <w:bodyDiv w:val="1"/>
      <w:marLeft w:val="0"/>
      <w:marRight w:val="0"/>
      <w:marTop w:val="0"/>
      <w:marBottom w:val="0"/>
      <w:divBdr>
        <w:top w:val="none" w:sz="0" w:space="0" w:color="auto"/>
        <w:left w:val="none" w:sz="0" w:space="0" w:color="auto"/>
        <w:bottom w:val="none" w:sz="0" w:space="0" w:color="auto"/>
        <w:right w:val="none" w:sz="0" w:space="0" w:color="auto"/>
      </w:divBdr>
    </w:div>
    <w:div w:id="31197868">
      <w:bodyDiv w:val="1"/>
      <w:marLeft w:val="0"/>
      <w:marRight w:val="0"/>
      <w:marTop w:val="0"/>
      <w:marBottom w:val="0"/>
      <w:divBdr>
        <w:top w:val="none" w:sz="0" w:space="0" w:color="auto"/>
        <w:left w:val="none" w:sz="0" w:space="0" w:color="auto"/>
        <w:bottom w:val="none" w:sz="0" w:space="0" w:color="auto"/>
        <w:right w:val="none" w:sz="0" w:space="0" w:color="auto"/>
      </w:divBdr>
    </w:div>
    <w:div w:id="31267683">
      <w:bodyDiv w:val="1"/>
      <w:marLeft w:val="0"/>
      <w:marRight w:val="0"/>
      <w:marTop w:val="0"/>
      <w:marBottom w:val="0"/>
      <w:divBdr>
        <w:top w:val="none" w:sz="0" w:space="0" w:color="auto"/>
        <w:left w:val="none" w:sz="0" w:space="0" w:color="auto"/>
        <w:bottom w:val="none" w:sz="0" w:space="0" w:color="auto"/>
        <w:right w:val="none" w:sz="0" w:space="0" w:color="auto"/>
      </w:divBdr>
    </w:div>
    <w:div w:id="31272986">
      <w:bodyDiv w:val="1"/>
      <w:marLeft w:val="0"/>
      <w:marRight w:val="0"/>
      <w:marTop w:val="0"/>
      <w:marBottom w:val="0"/>
      <w:divBdr>
        <w:top w:val="none" w:sz="0" w:space="0" w:color="auto"/>
        <w:left w:val="none" w:sz="0" w:space="0" w:color="auto"/>
        <w:bottom w:val="none" w:sz="0" w:space="0" w:color="auto"/>
        <w:right w:val="none" w:sz="0" w:space="0" w:color="auto"/>
      </w:divBdr>
    </w:div>
    <w:div w:id="31276348">
      <w:bodyDiv w:val="1"/>
      <w:marLeft w:val="0"/>
      <w:marRight w:val="0"/>
      <w:marTop w:val="0"/>
      <w:marBottom w:val="0"/>
      <w:divBdr>
        <w:top w:val="none" w:sz="0" w:space="0" w:color="auto"/>
        <w:left w:val="none" w:sz="0" w:space="0" w:color="auto"/>
        <w:bottom w:val="none" w:sz="0" w:space="0" w:color="auto"/>
        <w:right w:val="none" w:sz="0" w:space="0" w:color="auto"/>
      </w:divBdr>
      <w:divsChild>
        <w:div w:id="215240865">
          <w:marLeft w:val="0"/>
          <w:marRight w:val="0"/>
          <w:marTop w:val="0"/>
          <w:marBottom w:val="0"/>
          <w:divBdr>
            <w:top w:val="none" w:sz="0" w:space="0" w:color="auto"/>
            <w:left w:val="none" w:sz="0" w:space="0" w:color="auto"/>
            <w:bottom w:val="none" w:sz="0" w:space="0" w:color="auto"/>
            <w:right w:val="none" w:sz="0" w:space="0" w:color="auto"/>
          </w:divBdr>
        </w:div>
        <w:div w:id="706567411">
          <w:marLeft w:val="686"/>
          <w:marRight w:val="0"/>
          <w:marTop w:val="0"/>
          <w:marBottom w:val="0"/>
          <w:divBdr>
            <w:top w:val="none" w:sz="0" w:space="0" w:color="auto"/>
            <w:left w:val="none" w:sz="0" w:space="0" w:color="auto"/>
            <w:bottom w:val="none" w:sz="0" w:space="0" w:color="auto"/>
            <w:right w:val="none" w:sz="0" w:space="0" w:color="auto"/>
          </w:divBdr>
          <w:divsChild>
            <w:div w:id="12187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197">
      <w:bodyDiv w:val="1"/>
      <w:marLeft w:val="0"/>
      <w:marRight w:val="0"/>
      <w:marTop w:val="0"/>
      <w:marBottom w:val="0"/>
      <w:divBdr>
        <w:top w:val="none" w:sz="0" w:space="0" w:color="auto"/>
        <w:left w:val="none" w:sz="0" w:space="0" w:color="auto"/>
        <w:bottom w:val="none" w:sz="0" w:space="0" w:color="auto"/>
        <w:right w:val="none" w:sz="0" w:space="0" w:color="auto"/>
      </w:divBdr>
    </w:div>
    <w:div w:id="31536365">
      <w:bodyDiv w:val="1"/>
      <w:marLeft w:val="0"/>
      <w:marRight w:val="0"/>
      <w:marTop w:val="0"/>
      <w:marBottom w:val="0"/>
      <w:divBdr>
        <w:top w:val="none" w:sz="0" w:space="0" w:color="auto"/>
        <w:left w:val="none" w:sz="0" w:space="0" w:color="auto"/>
        <w:bottom w:val="none" w:sz="0" w:space="0" w:color="auto"/>
        <w:right w:val="none" w:sz="0" w:space="0" w:color="auto"/>
      </w:divBdr>
    </w:div>
    <w:div w:id="31538871">
      <w:bodyDiv w:val="1"/>
      <w:marLeft w:val="0"/>
      <w:marRight w:val="0"/>
      <w:marTop w:val="0"/>
      <w:marBottom w:val="0"/>
      <w:divBdr>
        <w:top w:val="none" w:sz="0" w:space="0" w:color="auto"/>
        <w:left w:val="none" w:sz="0" w:space="0" w:color="auto"/>
        <w:bottom w:val="none" w:sz="0" w:space="0" w:color="auto"/>
        <w:right w:val="none" w:sz="0" w:space="0" w:color="auto"/>
      </w:divBdr>
    </w:div>
    <w:div w:id="31613621">
      <w:bodyDiv w:val="1"/>
      <w:marLeft w:val="0"/>
      <w:marRight w:val="0"/>
      <w:marTop w:val="0"/>
      <w:marBottom w:val="0"/>
      <w:divBdr>
        <w:top w:val="none" w:sz="0" w:space="0" w:color="auto"/>
        <w:left w:val="none" w:sz="0" w:space="0" w:color="auto"/>
        <w:bottom w:val="none" w:sz="0" w:space="0" w:color="auto"/>
        <w:right w:val="none" w:sz="0" w:space="0" w:color="auto"/>
      </w:divBdr>
    </w:div>
    <w:div w:id="31654083">
      <w:bodyDiv w:val="1"/>
      <w:marLeft w:val="0"/>
      <w:marRight w:val="0"/>
      <w:marTop w:val="0"/>
      <w:marBottom w:val="0"/>
      <w:divBdr>
        <w:top w:val="none" w:sz="0" w:space="0" w:color="auto"/>
        <w:left w:val="none" w:sz="0" w:space="0" w:color="auto"/>
        <w:bottom w:val="none" w:sz="0" w:space="0" w:color="auto"/>
        <w:right w:val="none" w:sz="0" w:space="0" w:color="auto"/>
      </w:divBdr>
      <w:divsChild>
        <w:div w:id="1064567154">
          <w:marLeft w:val="0"/>
          <w:marRight w:val="0"/>
          <w:marTop w:val="0"/>
          <w:marBottom w:val="0"/>
          <w:divBdr>
            <w:top w:val="none" w:sz="0" w:space="0" w:color="auto"/>
            <w:left w:val="none" w:sz="0" w:space="0" w:color="auto"/>
            <w:bottom w:val="none" w:sz="0" w:space="0" w:color="auto"/>
            <w:right w:val="none" w:sz="0" w:space="0" w:color="auto"/>
          </w:divBdr>
          <w:divsChild>
            <w:div w:id="1455173206">
              <w:marLeft w:val="0"/>
              <w:marRight w:val="0"/>
              <w:marTop w:val="0"/>
              <w:marBottom w:val="0"/>
              <w:divBdr>
                <w:top w:val="none" w:sz="0" w:space="0" w:color="auto"/>
                <w:left w:val="none" w:sz="0" w:space="0" w:color="auto"/>
                <w:bottom w:val="none" w:sz="0" w:space="0" w:color="auto"/>
                <w:right w:val="none" w:sz="0" w:space="0" w:color="auto"/>
              </w:divBdr>
            </w:div>
          </w:divsChild>
        </w:div>
        <w:div w:id="1260717596">
          <w:marLeft w:val="0"/>
          <w:marRight w:val="0"/>
          <w:marTop w:val="0"/>
          <w:marBottom w:val="0"/>
          <w:divBdr>
            <w:top w:val="none" w:sz="0" w:space="0" w:color="auto"/>
            <w:left w:val="none" w:sz="0" w:space="0" w:color="auto"/>
            <w:bottom w:val="none" w:sz="0" w:space="0" w:color="auto"/>
            <w:right w:val="none" w:sz="0" w:space="0" w:color="auto"/>
          </w:divBdr>
        </w:div>
      </w:divsChild>
    </w:div>
    <w:div w:id="31657746">
      <w:bodyDiv w:val="1"/>
      <w:marLeft w:val="0"/>
      <w:marRight w:val="0"/>
      <w:marTop w:val="0"/>
      <w:marBottom w:val="0"/>
      <w:divBdr>
        <w:top w:val="none" w:sz="0" w:space="0" w:color="auto"/>
        <w:left w:val="none" w:sz="0" w:space="0" w:color="auto"/>
        <w:bottom w:val="none" w:sz="0" w:space="0" w:color="auto"/>
        <w:right w:val="none" w:sz="0" w:space="0" w:color="auto"/>
      </w:divBdr>
    </w:div>
    <w:div w:id="31855091">
      <w:bodyDiv w:val="1"/>
      <w:marLeft w:val="0"/>
      <w:marRight w:val="0"/>
      <w:marTop w:val="0"/>
      <w:marBottom w:val="0"/>
      <w:divBdr>
        <w:top w:val="none" w:sz="0" w:space="0" w:color="auto"/>
        <w:left w:val="none" w:sz="0" w:space="0" w:color="auto"/>
        <w:bottom w:val="none" w:sz="0" w:space="0" w:color="auto"/>
        <w:right w:val="none" w:sz="0" w:space="0" w:color="auto"/>
      </w:divBdr>
    </w:div>
    <w:div w:id="31926315">
      <w:bodyDiv w:val="1"/>
      <w:marLeft w:val="0"/>
      <w:marRight w:val="0"/>
      <w:marTop w:val="0"/>
      <w:marBottom w:val="0"/>
      <w:divBdr>
        <w:top w:val="none" w:sz="0" w:space="0" w:color="auto"/>
        <w:left w:val="none" w:sz="0" w:space="0" w:color="auto"/>
        <w:bottom w:val="none" w:sz="0" w:space="0" w:color="auto"/>
        <w:right w:val="none" w:sz="0" w:space="0" w:color="auto"/>
      </w:divBdr>
    </w:div>
    <w:div w:id="31930319">
      <w:bodyDiv w:val="1"/>
      <w:marLeft w:val="0"/>
      <w:marRight w:val="0"/>
      <w:marTop w:val="0"/>
      <w:marBottom w:val="0"/>
      <w:divBdr>
        <w:top w:val="none" w:sz="0" w:space="0" w:color="auto"/>
        <w:left w:val="none" w:sz="0" w:space="0" w:color="auto"/>
        <w:bottom w:val="none" w:sz="0" w:space="0" w:color="auto"/>
        <w:right w:val="none" w:sz="0" w:space="0" w:color="auto"/>
      </w:divBdr>
    </w:div>
    <w:div w:id="31930682">
      <w:bodyDiv w:val="1"/>
      <w:marLeft w:val="0"/>
      <w:marRight w:val="0"/>
      <w:marTop w:val="0"/>
      <w:marBottom w:val="0"/>
      <w:divBdr>
        <w:top w:val="none" w:sz="0" w:space="0" w:color="auto"/>
        <w:left w:val="none" w:sz="0" w:space="0" w:color="auto"/>
        <w:bottom w:val="none" w:sz="0" w:space="0" w:color="auto"/>
        <w:right w:val="none" w:sz="0" w:space="0" w:color="auto"/>
      </w:divBdr>
    </w:div>
    <w:div w:id="32006719">
      <w:bodyDiv w:val="1"/>
      <w:marLeft w:val="0"/>
      <w:marRight w:val="0"/>
      <w:marTop w:val="0"/>
      <w:marBottom w:val="0"/>
      <w:divBdr>
        <w:top w:val="none" w:sz="0" w:space="0" w:color="auto"/>
        <w:left w:val="none" w:sz="0" w:space="0" w:color="auto"/>
        <w:bottom w:val="none" w:sz="0" w:space="0" w:color="auto"/>
        <w:right w:val="none" w:sz="0" w:space="0" w:color="auto"/>
      </w:divBdr>
    </w:div>
    <w:div w:id="32116763">
      <w:bodyDiv w:val="1"/>
      <w:marLeft w:val="0"/>
      <w:marRight w:val="0"/>
      <w:marTop w:val="0"/>
      <w:marBottom w:val="0"/>
      <w:divBdr>
        <w:top w:val="none" w:sz="0" w:space="0" w:color="auto"/>
        <w:left w:val="none" w:sz="0" w:space="0" w:color="auto"/>
        <w:bottom w:val="none" w:sz="0" w:space="0" w:color="auto"/>
        <w:right w:val="none" w:sz="0" w:space="0" w:color="auto"/>
      </w:divBdr>
    </w:div>
    <w:div w:id="32195235">
      <w:bodyDiv w:val="1"/>
      <w:marLeft w:val="0"/>
      <w:marRight w:val="0"/>
      <w:marTop w:val="0"/>
      <w:marBottom w:val="0"/>
      <w:divBdr>
        <w:top w:val="none" w:sz="0" w:space="0" w:color="auto"/>
        <w:left w:val="none" w:sz="0" w:space="0" w:color="auto"/>
        <w:bottom w:val="none" w:sz="0" w:space="0" w:color="auto"/>
        <w:right w:val="none" w:sz="0" w:space="0" w:color="auto"/>
      </w:divBdr>
    </w:div>
    <w:div w:id="32196364">
      <w:bodyDiv w:val="1"/>
      <w:marLeft w:val="0"/>
      <w:marRight w:val="0"/>
      <w:marTop w:val="0"/>
      <w:marBottom w:val="0"/>
      <w:divBdr>
        <w:top w:val="none" w:sz="0" w:space="0" w:color="auto"/>
        <w:left w:val="none" w:sz="0" w:space="0" w:color="auto"/>
        <w:bottom w:val="none" w:sz="0" w:space="0" w:color="auto"/>
        <w:right w:val="none" w:sz="0" w:space="0" w:color="auto"/>
      </w:divBdr>
    </w:div>
    <w:div w:id="32460804">
      <w:bodyDiv w:val="1"/>
      <w:marLeft w:val="0"/>
      <w:marRight w:val="0"/>
      <w:marTop w:val="0"/>
      <w:marBottom w:val="0"/>
      <w:divBdr>
        <w:top w:val="none" w:sz="0" w:space="0" w:color="auto"/>
        <w:left w:val="none" w:sz="0" w:space="0" w:color="auto"/>
        <w:bottom w:val="none" w:sz="0" w:space="0" w:color="auto"/>
        <w:right w:val="none" w:sz="0" w:space="0" w:color="auto"/>
      </w:divBdr>
    </w:div>
    <w:div w:id="32464157">
      <w:bodyDiv w:val="1"/>
      <w:marLeft w:val="0"/>
      <w:marRight w:val="0"/>
      <w:marTop w:val="0"/>
      <w:marBottom w:val="0"/>
      <w:divBdr>
        <w:top w:val="none" w:sz="0" w:space="0" w:color="auto"/>
        <w:left w:val="none" w:sz="0" w:space="0" w:color="auto"/>
        <w:bottom w:val="none" w:sz="0" w:space="0" w:color="auto"/>
        <w:right w:val="none" w:sz="0" w:space="0" w:color="auto"/>
      </w:divBdr>
    </w:div>
    <w:div w:id="32466411">
      <w:bodyDiv w:val="1"/>
      <w:marLeft w:val="0"/>
      <w:marRight w:val="0"/>
      <w:marTop w:val="0"/>
      <w:marBottom w:val="0"/>
      <w:divBdr>
        <w:top w:val="none" w:sz="0" w:space="0" w:color="auto"/>
        <w:left w:val="none" w:sz="0" w:space="0" w:color="auto"/>
        <w:bottom w:val="none" w:sz="0" w:space="0" w:color="auto"/>
        <w:right w:val="none" w:sz="0" w:space="0" w:color="auto"/>
      </w:divBdr>
    </w:div>
    <w:div w:id="32536403">
      <w:bodyDiv w:val="1"/>
      <w:marLeft w:val="0"/>
      <w:marRight w:val="0"/>
      <w:marTop w:val="0"/>
      <w:marBottom w:val="0"/>
      <w:divBdr>
        <w:top w:val="none" w:sz="0" w:space="0" w:color="auto"/>
        <w:left w:val="none" w:sz="0" w:space="0" w:color="auto"/>
        <w:bottom w:val="none" w:sz="0" w:space="0" w:color="auto"/>
        <w:right w:val="none" w:sz="0" w:space="0" w:color="auto"/>
      </w:divBdr>
    </w:div>
    <w:div w:id="32578875">
      <w:bodyDiv w:val="1"/>
      <w:marLeft w:val="0"/>
      <w:marRight w:val="0"/>
      <w:marTop w:val="0"/>
      <w:marBottom w:val="0"/>
      <w:divBdr>
        <w:top w:val="none" w:sz="0" w:space="0" w:color="auto"/>
        <w:left w:val="none" w:sz="0" w:space="0" w:color="auto"/>
        <w:bottom w:val="none" w:sz="0" w:space="0" w:color="auto"/>
        <w:right w:val="none" w:sz="0" w:space="0" w:color="auto"/>
      </w:divBdr>
    </w:div>
    <w:div w:id="32585532">
      <w:bodyDiv w:val="1"/>
      <w:marLeft w:val="0"/>
      <w:marRight w:val="0"/>
      <w:marTop w:val="0"/>
      <w:marBottom w:val="0"/>
      <w:divBdr>
        <w:top w:val="none" w:sz="0" w:space="0" w:color="auto"/>
        <w:left w:val="none" w:sz="0" w:space="0" w:color="auto"/>
        <w:bottom w:val="none" w:sz="0" w:space="0" w:color="auto"/>
        <w:right w:val="none" w:sz="0" w:space="0" w:color="auto"/>
      </w:divBdr>
    </w:div>
    <w:div w:id="32770953">
      <w:bodyDiv w:val="1"/>
      <w:marLeft w:val="0"/>
      <w:marRight w:val="0"/>
      <w:marTop w:val="0"/>
      <w:marBottom w:val="0"/>
      <w:divBdr>
        <w:top w:val="none" w:sz="0" w:space="0" w:color="auto"/>
        <w:left w:val="none" w:sz="0" w:space="0" w:color="auto"/>
        <w:bottom w:val="none" w:sz="0" w:space="0" w:color="auto"/>
        <w:right w:val="none" w:sz="0" w:space="0" w:color="auto"/>
      </w:divBdr>
    </w:div>
    <w:div w:id="32774375">
      <w:bodyDiv w:val="1"/>
      <w:marLeft w:val="0"/>
      <w:marRight w:val="0"/>
      <w:marTop w:val="0"/>
      <w:marBottom w:val="0"/>
      <w:divBdr>
        <w:top w:val="none" w:sz="0" w:space="0" w:color="auto"/>
        <w:left w:val="none" w:sz="0" w:space="0" w:color="auto"/>
        <w:bottom w:val="none" w:sz="0" w:space="0" w:color="auto"/>
        <w:right w:val="none" w:sz="0" w:space="0" w:color="auto"/>
      </w:divBdr>
    </w:div>
    <w:div w:id="32774669">
      <w:bodyDiv w:val="1"/>
      <w:marLeft w:val="0"/>
      <w:marRight w:val="0"/>
      <w:marTop w:val="0"/>
      <w:marBottom w:val="0"/>
      <w:divBdr>
        <w:top w:val="none" w:sz="0" w:space="0" w:color="auto"/>
        <w:left w:val="none" w:sz="0" w:space="0" w:color="auto"/>
        <w:bottom w:val="none" w:sz="0" w:space="0" w:color="auto"/>
        <w:right w:val="none" w:sz="0" w:space="0" w:color="auto"/>
      </w:divBdr>
    </w:div>
    <w:div w:id="32779073">
      <w:bodyDiv w:val="1"/>
      <w:marLeft w:val="0"/>
      <w:marRight w:val="0"/>
      <w:marTop w:val="0"/>
      <w:marBottom w:val="0"/>
      <w:divBdr>
        <w:top w:val="none" w:sz="0" w:space="0" w:color="auto"/>
        <w:left w:val="none" w:sz="0" w:space="0" w:color="auto"/>
        <w:bottom w:val="none" w:sz="0" w:space="0" w:color="auto"/>
        <w:right w:val="none" w:sz="0" w:space="0" w:color="auto"/>
      </w:divBdr>
    </w:div>
    <w:div w:id="32968499">
      <w:bodyDiv w:val="1"/>
      <w:marLeft w:val="0"/>
      <w:marRight w:val="0"/>
      <w:marTop w:val="0"/>
      <w:marBottom w:val="0"/>
      <w:divBdr>
        <w:top w:val="none" w:sz="0" w:space="0" w:color="auto"/>
        <w:left w:val="none" w:sz="0" w:space="0" w:color="auto"/>
        <w:bottom w:val="none" w:sz="0" w:space="0" w:color="auto"/>
        <w:right w:val="none" w:sz="0" w:space="0" w:color="auto"/>
      </w:divBdr>
    </w:div>
    <w:div w:id="32973439">
      <w:bodyDiv w:val="1"/>
      <w:marLeft w:val="0"/>
      <w:marRight w:val="0"/>
      <w:marTop w:val="0"/>
      <w:marBottom w:val="0"/>
      <w:divBdr>
        <w:top w:val="none" w:sz="0" w:space="0" w:color="auto"/>
        <w:left w:val="none" w:sz="0" w:space="0" w:color="auto"/>
        <w:bottom w:val="none" w:sz="0" w:space="0" w:color="auto"/>
        <w:right w:val="none" w:sz="0" w:space="0" w:color="auto"/>
      </w:divBdr>
    </w:div>
    <w:div w:id="33120075">
      <w:bodyDiv w:val="1"/>
      <w:marLeft w:val="0"/>
      <w:marRight w:val="0"/>
      <w:marTop w:val="0"/>
      <w:marBottom w:val="0"/>
      <w:divBdr>
        <w:top w:val="none" w:sz="0" w:space="0" w:color="auto"/>
        <w:left w:val="none" w:sz="0" w:space="0" w:color="auto"/>
        <w:bottom w:val="none" w:sz="0" w:space="0" w:color="auto"/>
        <w:right w:val="none" w:sz="0" w:space="0" w:color="auto"/>
      </w:divBdr>
    </w:div>
    <w:div w:id="33166654">
      <w:bodyDiv w:val="1"/>
      <w:marLeft w:val="0"/>
      <w:marRight w:val="0"/>
      <w:marTop w:val="0"/>
      <w:marBottom w:val="0"/>
      <w:divBdr>
        <w:top w:val="none" w:sz="0" w:space="0" w:color="auto"/>
        <w:left w:val="none" w:sz="0" w:space="0" w:color="auto"/>
        <w:bottom w:val="none" w:sz="0" w:space="0" w:color="auto"/>
        <w:right w:val="none" w:sz="0" w:space="0" w:color="auto"/>
      </w:divBdr>
    </w:div>
    <w:div w:id="33193853">
      <w:bodyDiv w:val="1"/>
      <w:marLeft w:val="0"/>
      <w:marRight w:val="0"/>
      <w:marTop w:val="0"/>
      <w:marBottom w:val="0"/>
      <w:divBdr>
        <w:top w:val="none" w:sz="0" w:space="0" w:color="auto"/>
        <w:left w:val="none" w:sz="0" w:space="0" w:color="auto"/>
        <w:bottom w:val="none" w:sz="0" w:space="0" w:color="auto"/>
        <w:right w:val="none" w:sz="0" w:space="0" w:color="auto"/>
      </w:divBdr>
      <w:divsChild>
        <w:div w:id="1550919182">
          <w:marLeft w:val="0"/>
          <w:marRight w:val="0"/>
          <w:marTop w:val="0"/>
          <w:marBottom w:val="240"/>
          <w:divBdr>
            <w:top w:val="none" w:sz="0" w:space="0" w:color="auto"/>
            <w:left w:val="none" w:sz="0" w:space="0" w:color="auto"/>
            <w:bottom w:val="none" w:sz="0" w:space="0" w:color="auto"/>
            <w:right w:val="none" w:sz="0" w:space="0" w:color="auto"/>
          </w:divBdr>
        </w:div>
        <w:div w:id="1837501126">
          <w:marLeft w:val="0"/>
          <w:marRight w:val="0"/>
          <w:marTop w:val="0"/>
          <w:marBottom w:val="240"/>
          <w:divBdr>
            <w:top w:val="none" w:sz="0" w:space="0" w:color="auto"/>
            <w:left w:val="none" w:sz="0" w:space="0" w:color="auto"/>
            <w:bottom w:val="none" w:sz="0" w:space="0" w:color="auto"/>
            <w:right w:val="none" w:sz="0" w:space="0" w:color="auto"/>
          </w:divBdr>
        </w:div>
        <w:div w:id="1660697334">
          <w:marLeft w:val="0"/>
          <w:marRight w:val="0"/>
          <w:marTop w:val="0"/>
          <w:marBottom w:val="240"/>
          <w:divBdr>
            <w:top w:val="none" w:sz="0" w:space="0" w:color="auto"/>
            <w:left w:val="none" w:sz="0" w:space="0" w:color="auto"/>
            <w:bottom w:val="none" w:sz="0" w:space="0" w:color="auto"/>
            <w:right w:val="none" w:sz="0" w:space="0" w:color="auto"/>
          </w:divBdr>
        </w:div>
      </w:divsChild>
    </w:div>
    <w:div w:id="33235638">
      <w:bodyDiv w:val="1"/>
      <w:marLeft w:val="0"/>
      <w:marRight w:val="0"/>
      <w:marTop w:val="0"/>
      <w:marBottom w:val="0"/>
      <w:divBdr>
        <w:top w:val="none" w:sz="0" w:space="0" w:color="auto"/>
        <w:left w:val="none" w:sz="0" w:space="0" w:color="auto"/>
        <w:bottom w:val="none" w:sz="0" w:space="0" w:color="auto"/>
        <w:right w:val="none" w:sz="0" w:space="0" w:color="auto"/>
      </w:divBdr>
      <w:divsChild>
        <w:div w:id="597712999">
          <w:marLeft w:val="0"/>
          <w:marRight w:val="0"/>
          <w:marTop w:val="0"/>
          <w:marBottom w:val="0"/>
          <w:divBdr>
            <w:top w:val="none" w:sz="0" w:space="0" w:color="auto"/>
            <w:left w:val="none" w:sz="0" w:space="0" w:color="auto"/>
            <w:bottom w:val="none" w:sz="0" w:space="0" w:color="auto"/>
            <w:right w:val="none" w:sz="0" w:space="0" w:color="auto"/>
          </w:divBdr>
        </w:div>
      </w:divsChild>
    </w:div>
    <w:div w:id="33236716">
      <w:bodyDiv w:val="1"/>
      <w:marLeft w:val="0"/>
      <w:marRight w:val="0"/>
      <w:marTop w:val="0"/>
      <w:marBottom w:val="0"/>
      <w:divBdr>
        <w:top w:val="none" w:sz="0" w:space="0" w:color="auto"/>
        <w:left w:val="none" w:sz="0" w:space="0" w:color="auto"/>
        <w:bottom w:val="none" w:sz="0" w:space="0" w:color="auto"/>
        <w:right w:val="none" w:sz="0" w:space="0" w:color="auto"/>
      </w:divBdr>
    </w:div>
    <w:div w:id="33237833">
      <w:bodyDiv w:val="1"/>
      <w:marLeft w:val="0"/>
      <w:marRight w:val="0"/>
      <w:marTop w:val="0"/>
      <w:marBottom w:val="0"/>
      <w:divBdr>
        <w:top w:val="none" w:sz="0" w:space="0" w:color="auto"/>
        <w:left w:val="none" w:sz="0" w:space="0" w:color="auto"/>
        <w:bottom w:val="none" w:sz="0" w:space="0" w:color="auto"/>
        <w:right w:val="none" w:sz="0" w:space="0" w:color="auto"/>
      </w:divBdr>
    </w:div>
    <w:div w:id="33309693">
      <w:bodyDiv w:val="1"/>
      <w:marLeft w:val="0"/>
      <w:marRight w:val="0"/>
      <w:marTop w:val="0"/>
      <w:marBottom w:val="0"/>
      <w:divBdr>
        <w:top w:val="none" w:sz="0" w:space="0" w:color="auto"/>
        <w:left w:val="none" w:sz="0" w:space="0" w:color="auto"/>
        <w:bottom w:val="none" w:sz="0" w:space="0" w:color="auto"/>
        <w:right w:val="none" w:sz="0" w:space="0" w:color="auto"/>
      </w:divBdr>
    </w:div>
    <w:div w:id="33383125">
      <w:bodyDiv w:val="1"/>
      <w:marLeft w:val="0"/>
      <w:marRight w:val="0"/>
      <w:marTop w:val="0"/>
      <w:marBottom w:val="0"/>
      <w:divBdr>
        <w:top w:val="none" w:sz="0" w:space="0" w:color="auto"/>
        <w:left w:val="none" w:sz="0" w:space="0" w:color="auto"/>
        <w:bottom w:val="none" w:sz="0" w:space="0" w:color="auto"/>
        <w:right w:val="none" w:sz="0" w:space="0" w:color="auto"/>
      </w:divBdr>
    </w:div>
    <w:div w:id="33387285">
      <w:bodyDiv w:val="1"/>
      <w:marLeft w:val="0"/>
      <w:marRight w:val="0"/>
      <w:marTop w:val="0"/>
      <w:marBottom w:val="0"/>
      <w:divBdr>
        <w:top w:val="none" w:sz="0" w:space="0" w:color="auto"/>
        <w:left w:val="none" w:sz="0" w:space="0" w:color="auto"/>
        <w:bottom w:val="none" w:sz="0" w:space="0" w:color="auto"/>
        <w:right w:val="none" w:sz="0" w:space="0" w:color="auto"/>
      </w:divBdr>
      <w:divsChild>
        <w:div w:id="434400804">
          <w:marLeft w:val="0"/>
          <w:marRight w:val="0"/>
          <w:marTop w:val="64"/>
          <w:marBottom w:val="0"/>
          <w:divBdr>
            <w:top w:val="none" w:sz="0" w:space="0" w:color="auto"/>
            <w:left w:val="none" w:sz="0" w:space="0" w:color="auto"/>
            <w:bottom w:val="none" w:sz="0" w:space="0" w:color="auto"/>
            <w:right w:val="none" w:sz="0" w:space="0" w:color="auto"/>
          </w:divBdr>
        </w:div>
      </w:divsChild>
    </w:div>
    <w:div w:id="33425934">
      <w:bodyDiv w:val="1"/>
      <w:marLeft w:val="0"/>
      <w:marRight w:val="0"/>
      <w:marTop w:val="0"/>
      <w:marBottom w:val="0"/>
      <w:divBdr>
        <w:top w:val="none" w:sz="0" w:space="0" w:color="auto"/>
        <w:left w:val="none" w:sz="0" w:space="0" w:color="auto"/>
        <w:bottom w:val="none" w:sz="0" w:space="0" w:color="auto"/>
        <w:right w:val="none" w:sz="0" w:space="0" w:color="auto"/>
      </w:divBdr>
    </w:div>
    <w:div w:id="33581330">
      <w:bodyDiv w:val="1"/>
      <w:marLeft w:val="0"/>
      <w:marRight w:val="0"/>
      <w:marTop w:val="0"/>
      <w:marBottom w:val="0"/>
      <w:divBdr>
        <w:top w:val="none" w:sz="0" w:space="0" w:color="auto"/>
        <w:left w:val="none" w:sz="0" w:space="0" w:color="auto"/>
        <w:bottom w:val="none" w:sz="0" w:space="0" w:color="auto"/>
        <w:right w:val="none" w:sz="0" w:space="0" w:color="auto"/>
      </w:divBdr>
    </w:div>
    <w:div w:id="33622187">
      <w:bodyDiv w:val="1"/>
      <w:marLeft w:val="0"/>
      <w:marRight w:val="0"/>
      <w:marTop w:val="0"/>
      <w:marBottom w:val="0"/>
      <w:divBdr>
        <w:top w:val="none" w:sz="0" w:space="0" w:color="auto"/>
        <w:left w:val="none" w:sz="0" w:space="0" w:color="auto"/>
        <w:bottom w:val="none" w:sz="0" w:space="0" w:color="auto"/>
        <w:right w:val="none" w:sz="0" w:space="0" w:color="auto"/>
      </w:divBdr>
    </w:div>
    <w:div w:id="33704085">
      <w:bodyDiv w:val="1"/>
      <w:marLeft w:val="0"/>
      <w:marRight w:val="0"/>
      <w:marTop w:val="0"/>
      <w:marBottom w:val="0"/>
      <w:divBdr>
        <w:top w:val="none" w:sz="0" w:space="0" w:color="auto"/>
        <w:left w:val="none" w:sz="0" w:space="0" w:color="auto"/>
        <w:bottom w:val="none" w:sz="0" w:space="0" w:color="auto"/>
        <w:right w:val="none" w:sz="0" w:space="0" w:color="auto"/>
      </w:divBdr>
    </w:div>
    <w:div w:id="33778885">
      <w:bodyDiv w:val="1"/>
      <w:marLeft w:val="0"/>
      <w:marRight w:val="0"/>
      <w:marTop w:val="0"/>
      <w:marBottom w:val="0"/>
      <w:divBdr>
        <w:top w:val="none" w:sz="0" w:space="0" w:color="auto"/>
        <w:left w:val="none" w:sz="0" w:space="0" w:color="auto"/>
        <w:bottom w:val="none" w:sz="0" w:space="0" w:color="auto"/>
        <w:right w:val="none" w:sz="0" w:space="0" w:color="auto"/>
      </w:divBdr>
    </w:div>
    <w:div w:id="33965861">
      <w:bodyDiv w:val="1"/>
      <w:marLeft w:val="0"/>
      <w:marRight w:val="0"/>
      <w:marTop w:val="0"/>
      <w:marBottom w:val="0"/>
      <w:divBdr>
        <w:top w:val="none" w:sz="0" w:space="0" w:color="auto"/>
        <w:left w:val="none" w:sz="0" w:space="0" w:color="auto"/>
        <w:bottom w:val="none" w:sz="0" w:space="0" w:color="auto"/>
        <w:right w:val="none" w:sz="0" w:space="0" w:color="auto"/>
      </w:divBdr>
    </w:div>
    <w:div w:id="33970002">
      <w:bodyDiv w:val="1"/>
      <w:marLeft w:val="0"/>
      <w:marRight w:val="0"/>
      <w:marTop w:val="0"/>
      <w:marBottom w:val="0"/>
      <w:divBdr>
        <w:top w:val="none" w:sz="0" w:space="0" w:color="auto"/>
        <w:left w:val="none" w:sz="0" w:space="0" w:color="auto"/>
        <w:bottom w:val="none" w:sz="0" w:space="0" w:color="auto"/>
        <w:right w:val="none" w:sz="0" w:space="0" w:color="auto"/>
      </w:divBdr>
    </w:div>
    <w:div w:id="33970434">
      <w:bodyDiv w:val="1"/>
      <w:marLeft w:val="0"/>
      <w:marRight w:val="0"/>
      <w:marTop w:val="0"/>
      <w:marBottom w:val="0"/>
      <w:divBdr>
        <w:top w:val="none" w:sz="0" w:space="0" w:color="auto"/>
        <w:left w:val="none" w:sz="0" w:space="0" w:color="auto"/>
        <w:bottom w:val="none" w:sz="0" w:space="0" w:color="auto"/>
        <w:right w:val="none" w:sz="0" w:space="0" w:color="auto"/>
      </w:divBdr>
      <w:divsChild>
        <w:div w:id="1153058898">
          <w:marLeft w:val="0"/>
          <w:marRight w:val="0"/>
          <w:marTop w:val="0"/>
          <w:marBottom w:val="0"/>
          <w:divBdr>
            <w:top w:val="none" w:sz="0" w:space="0" w:color="auto"/>
            <w:left w:val="none" w:sz="0" w:space="0" w:color="auto"/>
            <w:bottom w:val="none" w:sz="0" w:space="0" w:color="auto"/>
            <w:right w:val="none" w:sz="0" w:space="0" w:color="auto"/>
          </w:divBdr>
          <w:divsChild>
            <w:div w:id="1954247626">
              <w:marLeft w:val="0"/>
              <w:marRight w:val="0"/>
              <w:marTop w:val="0"/>
              <w:marBottom w:val="0"/>
              <w:divBdr>
                <w:top w:val="none" w:sz="0" w:space="0" w:color="auto"/>
                <w:left w:val="none" w:sz="0" w:space="0" w:color="auto"/>
                <w:bottom w:val="none" w:sz="0" w:space="0" w:color="auto"/>
                <w:right w:val="none" w:sz="0" w:space="0" w:color="auto"/>
              </w:divBdr>
              <w:divsChild>
                <w:div w:id="2647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2155">
      <w:bodyDiv w:val="1"/>
      <w:marLeft w:val="0"/>
      <w:marRight w:val="0"/>
      <w:marTop w:val="0"/>
      <w:marBottom w:val="0"/>
      <w:divBdr>
        <w:top w:val="none" w:sz="0" w:space="0" w:color="auto"/>
        <w:left w:val="none" w:sz="0" w:space="0" w:color="auto"/>
        <w:bottom w:val="none" w:sz="0" w:space="0" w:color="auto"/>
        <w:right w:val="none" w:sz="0" w:space="0" w:color="auto"/>
      </w:divBdr>
    </w:div>
    <w:div w:id="34236412">
      <w:bodyDiv w:val="1"/>
      <w:marLeft w:val="0"/>
      <w:marRight w:val="0"/>
      <w:marTop w:val="0"/>
      <w:marBottom w:val="0"/>
      <w:divBdr>
        <w:top w:val="none" w:sz="0" w:space="0" w:color="auto"/>
        <w:left w:val="none" w:sz="0" w:space="0" w:color="auto"/>
        <w:bottom w:val="none" w:sz="0" w:space="0" w:color="auto"/>
        <w:right w:val="none" w:sz="0" w:space="0" w:color="auto"/>
      </w:divBdr>
    </w:div>
    <w:div w:id="34427100">
      <w:bodyDiv w:val="1"/>
      <w:marLeft w:val="0"/>
      <w:marRight w:val="0"/>
      <w:marTop w:val="0"/>
      <w:marBottom w:val="0"/>
      <w:divBdr>
        <w:top w:val="none" w:sz="0" w:space="0" w:color="auto"/>
        <w:left w:val="none" w:sz="0" w:space="0" w:color="auto"/>
        <w:bottom w:val="none" w:sz="0" w:space="0" w:color="auto"/>
        <w:right w:val="none" w:sz="0" w:space="0" w:color="auto"/>
      </w:divBdr>
    </w:div>
    <w:div w:id="34429939">
      <w:bodyDiv w:val="1"/>
      <w:marLeft w:val="0"/>
      <w:marRight w:val="0"/>
      <w:marTop w:val="0"/>
      <w:marBottom w:val="0"/>
      <w:divBdr>
        <w:top w:val="none" w:sz="0" w:space="0" w:color="auto"/>
        <w:left w:val="none" w:sz="0" w:space="0" w:color="auto"/>
        <w:bottom w:val="none" w:sz="0" w:space="0" w:color="auto"/>
        <w:right w:val="none" w:sz="0" w:space="0" w:color="auto"/>
      </w:divBdr>
    </w:div>
    <w:div w:id="34473016">
      <w:bodyDiv w:val="1"/>
      <w:marLeft w:val="0"/>
      <w:marRight w:val="0"/>
      <w:marTop w:val="0"/>
      <w:marBottom w:val="0"/>
      <w:divBdr>
        <w:top w:val="none" w:sz="0" w:space="0" w:color="auto"/>
        <w:left w:val="none" w:sz="0" w:space="0" w:color="auto"/>
        <w:bottom w:val="none" w:sz="0" w:space="0" w:color="auto"/>
        <w:right w:val="none" w:sz="0" w:space="0" w:color="auto"/>
      </w:divBdr>
    </w:div>
    <w:div w:id="34502201">
      <w:bodyDiv w:val="1"/>
      <w:marLeft w:val="0"/>
      <w:marRight w:val="0"/>
      <w:marTop w:val="0"/>
      <w:marBottom w:val="0"/>
      <w:divBdr>
        <w:top w:val="none" w:sz="0" w:space="0" w:color="auto"/>
        <w:left w:val="none" w:sz="0" w:space="0" w:color="auto"/>
        <w:bottom w:val="none" w:sz="0" w:space="0" w:color="auto"/>
        <w:right w:val="none" w:sz="0" w:space="0" w:color="auto"/>
      </w:divBdr>
    </w:div>
    <w:div w:id="34545699">
      <w:bodyDiv w:val="1"/>
      <w:marLeft w:val="0"/>
      <w:marRight w:val="0"/>
      <w:marTop w:val="0"/>
      <w:marBottom w:val="0"/>
      <w:divBdr>
        <w:top w:val="none" w:sz="0" w:space="0" w:color="auto"/>
        <w:left w:val="none" w:sz="0" w:space="0" w:color="auto"/>
        <w:bottom w:val="none" w:sz="0" w:space="0" w:color="auto"/>
        <w:right w:val="none" w:sz="0" w:space="0" w:color="auto"/>
      </w:divBdr>
    </w:div>
    <w:div w:id="34626186">
      <w:bodyDiv w:val="1"/>
      <w:marLeft w:val="0"/>
      <w:marRight w:val="0"/>
      <w:marTop w:val="0"/>
      <w:marBottom w:val="0"/>
      <w:divBdr>
        <w:top w:val="none" w:sz="0" w:space="0" w:color="auto"/>
        <w:left w:val="none" w:sz="0" w:space="0" w:color="auto"/>
        <w:bottom w:val="none" w:sz="0" w:space="0" w:color="auto"/>
        <w:right w:val="none" w:sz="0" w:space="0" w:color="auto"/>
      </w:divBdr>
    </w:div>
    <w:div w:id="34811793">
      <w:bodyDiv w:val="1"/>
      <w:marLeft w:val="0"/>
      <w:marRight w:val="0"/>
      <w:marTop w:val="0"/>
      <w:marBottom w:val="0"/>
      <w:divBdr>
        <w:top w:val="none" w:sz="0" w:space="0" w:color="auto"/>
        <w:left w:val="none" w:sz="0" w:space="0" w:color="auto"/>
        <w:bottom w:val="none" w:sz="0" w:space="0" w:color="auto"/>
        <w:right w:val="none" w:sz="0" w:space="0" w:color="auto"/>
      </w:divBdr>
    </w:div>
    <w:div w:id="35007329">
      <w:bodyDiv w:val="1"/>
      <w:marLeft w:val="0"/>
      <w:marRight w:val="0"/>
      <w:marTop w:val="0"/>
      <w:marBottom w:val="0"/>
      <w:divBdr>
        <w:top w:val="none" w:sz="0" w:space="0" w:color="auto"/>
        <w:left w:val="none" w:sz="0" w:space="0" w:color="auto"/>
        <w:bottom w:val="none" w:sz="0" w:space="0" w:color="auto"/>
        <w:right w:val="none" w:sz="0" w:space="0" w:color="auto"/>
      </w:divBdr>
    </w:div>
    <w:div w:id="35087908">
      <w:bodyDiv w:val="1"/>
      <w:marLeft w:val="0"/>
      <w:marRight w:val="0"/>
      <w:marTop w:val="0"/>
      <w:marBottom w:val="0"/>
      <w:divBdr>
        <w:top w:val="none" w:sz="0" w:space="0" w:color="auto"/>
        <w:left w:val="none" w:sz="0" w:space="0" w:color="auto"/>
        <w:bottom w:val="none" w:sz="0" w:space="0" w:color="auto"/>
        <w:right w:val="none" w:sz="0" w:space="0" w:color="auto"/>
      </w:divBdr>
    </w:div>
    <w:div w:id="35129647">
      <w:bodyDiv w:val="1"/>
      <w:marLeft w:val="0"/>
      <w:marRight w:val="0"/>
      <w:marTop w:val="0"/>
      <w:marBottom w:val="0"/>
      <w:divBdr>
        <w:top w:val="none" w:sz="0" w:space="0" w:color="auto"/>
        <w:left w:val="none" w:sz="0" w:space="0" w:color="auto"/>
        <w:bottom w:val="none" w:sz="0" w:space="0" w:color="auto"/>
        <w:right w:val="none" w:sz="0" w:space="0" w:color="auto"/>
      </w:divBdr>
    </w:div>
    <w:div w:id="35280220">
      <w:bodyDiv w:val="1"/>
      <w:marLeft w:val="0"/>
      <w:marRight w:val="0"/>
      <w:marTop w:val="0"/>
      <w:marBottom w:val="0"/>
      <w:divBdr>
        <w:top w:val="none" w:sz="0" w:space="0" w:color="auto"/>
        <w:left w:val="none" w:sz="0" w:space="0" w:color="auto"/>
        <w:bottom w:val="none" w:sz="0" w:space="0" w:color="auto"/>
        <w:right w:val="none" w:sz="0" w:space="0" w:color="auto"/>
      </w:divBdr>
    </w:div>
    <w:div w:id="35280508">
      <w:bodyDiv w:val="1"/>
      <w:marLeft w:val="0"/>
      <w:marRight w:val="0"/>
      <w:marTop w:val="0"/>
      <w:marBottom w:val="0"/>
      <w:divBdr>
        <w:top w:val="none" w:sz="0" w:space="0" w:color="auto"/>
        <w:left w:val="none" w:sz="0" w:space="0" w:color="auto"/>
        <w:bottom w:val="none" w:sz="0" w:space="0" w:color="auto"/>
        <w:right w:val="none" w:sz="0" w:space="0" w:color="auto"/>
      </w:divBdr>
    </w:div>
    <w:div w:id="35467529">
      <w:bodyDiv w:val="1"/>
      <w:marLeft w:val="0"/>
      <w:marRight w:val="0"/>
      <w:marTop w:val="0"/>
      <w:marBottom w:val="0"/>
      <w:divBdr>
        <w:top w:val="none" w:sz="0" w:space="0" w:color="auto"/>
        <w:left w:val="none" w:sz="0" w:space="0" w:color="auto"/>
        <w:bottom w:val="none" w:sz="0" w:space="0" w:color="auto"/>
        <w:right w:val="none" w:sz="0" w:space="0" w:color="auto"/>
      </w:divBdr>
    </w:div>
    <w:div w:id="35590117">
      <w:bodyDiv w:val="1"/>
      <w:marLeft w:val="0"/>
      <w:marRight w:val="0"/>
      <w:marTop w:val="0"/>
      <w:marBottom w:val="0"/>
      <w:divBdr>
        <w:top w:val="none" w:sz="0" w:space="0" w:color="auto"/>
        <w:left w:val="none" w:sz="0" w:space="0" w:color="auto"/>
        <w:bottom w:val="none" w:sz="0" w:space="0" w:color="auto"/>
        <w:right w:val="none" w:sz="0" w:space="0" w:color="auto"/>
      </w:divBdr>
    </w:div>
    <w:div w:id="35591405">
      <w:bodyDiv w:val="1"/>
      <w:marLeft w:val="0"/>
      <w:marRight w:val="0"/>
      <w:marTop w:val="0"/>
      <w:marBottom w:val="0"/>
      <w:divBdr>
        <w:top w:val="none" w:sz="0" w:space="0" w:color="auto"/>
        <w:left w:val="none" w:sz="0" w:space="0" w:color="auto"/>
        <w:bottom w:val="none" w:sz="0" w:space="0" w:color="auto"/>
        <w:right w:val="none" w:sz="0" w:space="0" w:color="auto"/>
      </w:divBdr>
    </w:div>
    <w:div w:id="35862251">
      <w:bodyDiv w:val="1"/>
      <w:marLeft w:val="0"/>
      <w:marRight w:val="0"/>
      <w:marTop w:val="0"/>
      <w:marBottom w:val="0"/>
      <w:divBdr>
        <w:top w:val="none" w:sz="0" w:space="0" w:color="auto"/>
        <w:left w:val="none" w:sz="0" w:space="0" w:color="auto"/>
        <w:bottom w:val="none" w:sz="0" w:space="0" w:color="auto"/>
        <w:right w:val="none" w:sz="0" w:space="0" w:color="auto"/>
      </w:divBdr>
    </w:div>
    <w:div w:id="35937565">
      <w:bodyDiv w:val="1"/>
      <w:marLeft w:val="0"/>
      <w:marRight w:val="0"/>
      <w:marTop w:val="0"/>
      <w:marBottom w:val="0"/>
      <w:divBdr>
        <w:top w:val="none" w:sz="0" w:space="0" w:color="auto"/>
        <w:left w:val="none" w:sz="0" w:space="0" w:color="auto"/>
        <w:bottom w:val="none" w:sz="0" w:space="0" w:color="auto"/>
        <w:right w:val="none" w:sz="0" w:space="0" w:color="auto"/>
      </w:divBdr>
    </w:div>
    <w:div w:id="36123979">
      <w:bodyDiv w:val="1"/>
      <w:marLeft w:val="0"/>
      <w:marRight w:val="0"/>
      <w:marTop w:val="0"/>
      <w:marBottom w:val="0"/>
      <w:divBdr>
        <w:top w:val="none" w:sz="0" w:space="0" w:color="auto"/>
        <w:left w:val="none" w:sz="0" w:space="0" w:color="auto"/>
        <w:bottom w:val="none" w:sz="0" w:space="0" w:color="auto"/>
        <w:right w:val="none" w:sz="0" w:space="0" w:color="auto"/>
      </w:divBdr>
    </w:div>
    <w:div w:id="36399407">
      <w:bodyDiv w:val="1"/>
      <w:marLeft w:val="0"/>
      <w:marRight w:val="0"/>
      <w:marTop w:val="0"/>
      <w:marBottom w:val="0"/>
      <w:divBdr>
        <w:top w:val="none" w:sz="0" w:space="0" w:color="auto"/>
        <w:left w:val="none" w:sz="0" w:space="0" w:color="auto"/>
        <w:bottom w:val="none" w:sz="0" w:space="0" w:color="auto"/>
        <w:right w:val="none" w:sz="0" w:space="0" w:color="auto"/>
      </w:divBdr>
    </w:div>
    <w:div w:id="36510324">
      <w:bodyDiv w:val="1"/>
      <w:marLeft w:val="0"/>
      <w:marRight w:val="0"/>
      <w:marTop w:val="0"/>
      <w:marBottom w:val="0"/>
      <w:divBdr>
        <w:top w:val="none" w:sz="0" w:space="0" w:color="auto"/>
        <w:left w:val="none" w:sz="0" w:space="0" w:color="auto"/>
        <w:bottom w:val="none" w:sz="0" w:space="0" w:color="auto"/>
        <w:right w:val="none" w:sz="0" w:space="0" w:color="auto"/>
      </w:divBdr>
    </w:div>
    <w:div w:id="36586524">
      <w:bodyDiv w:val="1"/>
      <w:marLeft w:val="0"/>
      <w:marRight w:val="0"/>
      <w:marTop w:val="0"/>
      <w:marBottom w:val="0"/>
      <w:divBdr>
        <w:top w:val="none" w:sz="0" w:space="0" w:color="auto"/>
        <w:left w:val="none" w:sz="0" w:space="0" w:color="auto"/>
        <w:bottom w:val="none" w:sz="0" w:space="0" w:color="auto"/>
        <w:right w:val="none" w:sz="0" w:space="0" w:color="auto"/>
      </w:divBdr>
    </w:div>
    <w:div w:id="36586805">
      <w:bodyDiv w:val="1"/>
      <w:marLeft w:val="0"/>
      <w:marRight w:val="0"/>
      <w:marTop w:val="0"/>
      <w:marBottom w:val="0"/>
      <w:divBdr>
        <w:top w:val="none" w:sz="0" w:space="0" w:color="auto"/>
        <w:left w:val="none" w:sz="0" w:space="0" w:color="auto"/>
        <w:bottom w:val="none" w:sz="0" w:space="0" w:color="auto"/>
        <w:right w:val="none" w:sz="0" w:space="0" w:color="auto"/>
      </w:divBdr>
      <w:divsChild>
        <w:div w:id="2046977845">
          <w:marLeft w:val="0"/>
          <w:marRight w:val="0"/>
          <w:marTop w:val="0"/>
          <w:marBottom w:val="0"/>
          <w:divBdr>
            <w:top w:val="none" w:sz="0" w:space="0" w:color="auto"/>
            <w:left w:val="none" w:sz="0" w:space="0" w:color="auto"/>
            <w:bottom w:val="none" w:sz="0" w:space="0" w:color="auto"/>
            <w:right w:val="none" w:sz="0" w:space="0" w:color="auto"/>
          </w:divBdr>
        </w:div>
      </w:divsChild>
    </w:div>
    <w:div w:id="36589140">
      <w:bodyDiv w:val="1"/>
      <w:marLeft w:val="0"/>
      <w:marRight w:val="0"/>
      <w:marTop w:val="0"/>
      <w:marBottom w:val="0"/>
      <w:divBdr>
        <w:top w:val="none" w:sz="0" w:space="0" w:color="auto"/>
        <w:left w:val="none" w:sz="0" w:space="0" w:color="auto"/>
        <w:bottom w:val="none" w:sz="0" w:space="0" w:color="auto"/>
        <w:right w:val="none" w:sz="0" w:space="0" w:color="auto"/>
      </w:divBdr>
    </w:div>
    <w:div w:id="36591195">
      <w:bodyDiv w:val="1"/>
      <w:marLeft w:val="0"/>
      <w:marRight w:val="0"/>
      <w:marTop w:val="0"/>
      <w:marBottom w:val="0"/>
      <w:divBdr>
        <w:top w:val="none" w:sz="0" w:space="0" w:color="auto"/>
        <w:left w:val="none" w:sz="0" w:space="0" w:color="auto"/>
        <w:bottom w:val="none" w:sz="0" w:space="0" w:color="auto"/>
        <w:right w:val="none" w:sz="0" w:space="0" w:color="auto"/>
      </w:divBdr>
    </w:div>
    <w:div w:id="36661513">
      <w:bodyDiv w:val="1"/>
      <w:marLeft w:val="0"/>
      <w:marRight w:val="0"/>
      <w:marTop w:val="0"/>
      <w:marBottom w:val="0"/>
      <w:divBdr>
        <w:top w:val="none" w:sz="0" w:space="0" w:color="auto"/>
        <w:left w:val="none" w:sz="0" w:space="0" w:color="auto"/>
        <w:bottom w:val="none" w:sz="0" w:space="0" w:color="auto"/>
        <w:right w:val="none" w:sz="0" w:space="0" w:color="auto"/>
      </w:divBdr>
    </w:div>
    <w:div w:id="36663271">
      <w:bodyDiv w:val="1"/>
      <w:marLeft w:val="0"/>
      <w:marRight w:val="0"/>
      <w:marTop w:val="0"/>
      <w:marBottom w:val="0"/>
      <w:divBdr>
        <w:top w:val="none" w:sz="0" w:space="0" w:color="auto"/>
        <w:left w:val="none" w:sz="0" w:space="0" w:color="auto"/>
        <w:bottom w:val="none" w:sz="0" w:space="0" w:color="auto"/>
        <w:right w:val="none" w:sz="0" w:space="0" w:color="auto"/>
      </w:divBdr>
    </w:div>
    <w:div w:id="36665534">
      <w:bodyDiv w:val="1"/>
      <w:marLeft w:val="0"/>
      <w:marRight w:val="0"/>
      <w:marTop w:val="0"/>
      <w:marBottom w:val="0"/>
      <w:divBdr>
        <w:top w:val="none" w:sz="0" w:space="0" w:color="auto"/>
        <w:left w:val="none" w:sz="0" w:space="0" w:color="auto"/>
        <w:bottom w:val="none" w:sz="0" w:space="0" w:color="auto"/>
        <w:right w:val="none" w:sz="0" w:space="0" w:color="auto"/>
      </w:divBdr>
    </w:div>
    <w:div w:id="36666055">
      <w:bodyDiv w:val="1"/>
      <w:marLeft w:val="0"/>
      <w:marRight w:val="0"/>
      <w:marTop w:val="0"/>
      <w:marBottom w:val="0"/>
      <w:divBdr>
        <w:top w:val="none" w:sz="0" w:space="0" w:color="auto"/>
        <w:left w:val="none" w:sz="0" w:space="0" w:color="auto"/>
        <w:bottom w:val="none" w:sz="0" w:space="0" w:color="auto"/>
        <w:right w:val="none" w:sz="0" w:space="0" w:color="auto"/>
      </w:divBdr>
    </w:div>
    <w:div w:id="36708224">
      <w:bodyDiv w:val="1"/>
      <w:marLeft w:val="0"/>
      <w:marRight w:val="0"/>
      <w:marTop w:val="0"/>
      <w:marBottom w:val="0"/>
      <w:divBdr>
        <w:top w:val="none" w:sz="0" w:space="0" w:color="auto"/>
        <w:left w:val="none" w:sz="0" w:space="0" w:color="auto"/>
        <w:bottom w:val="none" w:sz="0" w:space="0" w:color="auto"/>
        <w:right w:val="none" w:sz="0" w:space="0" w:color="auto"/>
      </w:divBdr>
    </w:div>
    <w:div w:id="36777635">
      <w:bodyDiv w:val="1"/>
      <w:marLeft w:val="0"/>
      <w:marRight w:val="0"/>
      <w:marTop w:val="0"/>
      <w:marBottom w:val="0"/>
      <w:divBdr>
        <w:top w:val="none" w:sz="0" w:space="0" w:color="auto"/>
        <w:left w:val="none" w:sz="0" w:space="0" w:color="auto"/>
        <w:bottom w:val="none" w:sz="0" w:space="0" w:color="auto"/>
        <w:right w:val="none" w:sz="0" w:space="0" w:color="auto"/>
      </w:divBdr>
    </w:div>
    <w:div w:id="36783341">
      <w:bodyDiv w:val="1"/>
      <w:marLeft w:val="0"/>
      <w:marRight w:val="0"/>
      <w:marTop w:val="0"/>
      <w:marBottom w:val="0"/>
      <w:divBdr>
        <w:top w:val="none" w:sz="0" w:space="0" w:color="auto"/>
        <w:left w:val="none" w:sz="0" w:space="0" w:color="auto"/>
        <w:bottom w:val="none" w:sz="0" w:space="0" w:color="auto"/>
        <w:right w:val="none" w:sz="0" w:space="0" w:color="auto"/>
      </w:divBdr>
    </w:div>
    <w:div w:id="36783916">
      <w:bodyDiv w:val="1"/>
      <w:marLeft w:val="0"/>
      <w:marRight w:val="0"/>
      <w:marTop w:val="0"/>
      <w:marBottom w:val="0"/>
      <w:divBdr>
        <w:top w:val="none" w:sz="0" w:space="0" w:color="auto"/>
        <w:left w:val="none" w:sz="0" w:space="0" w:color="auto"/>
        <w:bottom w:val="none" w:sz="0" w:space="0" w:color="auto"/>
        <w:right w:val="none" w:sz="0" w:space="0" w:color="auto"/>
      </w:divBdr>
    </w:div>
    <w:div w:id="36784786">
      <w:bodyDiv w:val="1"/>
      <w:marLeft w:val="0"/>
      <w:marRight w:val="0"/>
      <w:marTop w:val="0"/>
      <w:marBottom w:val="0"/>
      <w:divBdr>
        <w:top w:val="none" w:sz="0" w:space="0" w:color="auto"/>
        <w:left w:val="none" w:sz="0" w:space="0" w:color="auto"/>
        <w:bottom w:val="none" w:sz="0" w:space="0" w:color="auto"/>
        <w:right w:val="none" w:sz="0" w:space="0" w:color="auto"/>
      </w:divBdr>
    </w:div>
    <w:div w:id="37046750">
      <w:bodyDiv w:val="1"/>
      <w:marLeft w:val="0"/>
      <w:marRight w:val="0"/>
      <w:marTop w:val="0"/>
      <w:marBottom w:val="0"/>
      <w:divBdr>
        <w:top w:val="none" w:sz="0" w:space="0" w:color="auto"/>
        <w:left w:val="none" w:sz="0" w:space="0" w:color="auto"/>
        <w:bottom w:val="none" w:sz="0" w:space="0" w:color="auto"/>
        <w:right w:val="none" w:sz="0" w:space="0" w:color="auto"/>
      </w:divBdr>
    </w:div>
    <w:div w:id="37168347">
      <w:bodyDiv w:val="1"/>
      <w:marLeft w:val="0"/>
      <w:marRight w:val="0"/>
      <w:marTop w:val="0"/>
      <w:marBottom w:val="0"/>
      <w:divBdr>
        <w:top w:val="none" w:sz="0" w:space="0" w:color="auto"/>
        <w:left w:val="none" w:sz="0" w:space="0" w:color="auto"/>
        <w:bottom w:val="none" w:sz="0" w:space="0" w:color="auto"/>
        <w:right w:val="none" w:sz="0" w:space="0" w:color="auto"/>
      </w:divBdr>
    </w:div>
    <w:div w:id="37168512">
      <w:bodyDiv w:val="1"/>
      <w:marLeft w:val="0"/>
      <w:marRight w:val="0"/>
      <w:marTop w:val="0"/>
      <w:marBottom w:val="0"/>
      <w:divBdr>
        <w:top w:val="none" w:sz="0" w:space="0" w:color="auto"/>
        <w:left w:val="none" w:sz="0" w:space="0" w:color="auto"/>
        <w:bottom w:val="none" w:sz="0" w:space="0" w:color="auto"/>
        <w:right w:val="none" w:sz="0" w:space="0" w:color="auto"/>
      </w:divBdr>
    </w:div>
    <w:div w:id="37171752">
      <w:bodyDiv w:val="1"/>
      <w:marLeft w:val="0"/>
      <w:marRight w:val="0"/>
      <w:marTop w:val="0"/>
      <w:marBottom w:val="0"/>
      <w:divBdr>
        <w:top w:val="none" w:sz="0" w:space="0" w:color="auto"/>
        <w:left w:val="none" w:sz="0" w:space="0" w:color="auto"/>
        <w:bottom w:val="none" w:sz="0" w:space="0" w:color="auto"/>
        <w:right w:val="none" w:sz="0" w:space="0" w:color="auto"/>
      </w:divBdr>
    </w:div>
    <w:div w:id="37241584">
      <w:bodyDiv w:val="1"/>
      <w:marLeft w:val="0"/>
      <w:marRight w:val="0"/>
      <w:marTop w:val="0"/>
      <w:marBottom w:val="0"/>
      <w:divBdr>
        <w:top w:val="none" w:sz="0" w:space="0" w:color="auto"/>
        <w:left w:val="none" w:sz="0" w:space="0" w:color="auto"/>
        <w:bottom w:val="none" w:sz="0" w:space="0" w:color="auto"/>
        <w:right w:val="none" w:sz="0" w:space="0" w:color="auto"/>
      </w:divBdr>
    </w:div>
    <w:div w:id="37514553">
      <w:bodyDiv w:val="1"/>
      <w:marLeft w:val="0"/>
      <w:marRight w:val="0"/>
      <w:marTop w:val="0"/>
      <w:marBottom w:val="0"/>
      <w:divBdr>
        <w:top w:val="none" w:sz="0" w:space="0" w:color="auto"/>
        <w:left w:val="none" w:sz="0" w:space="0" w:color="auto"/>
        <w:bottom w:val="none" w:sz="0" w:space="0" w:color="auto"/>
        <w:right w:val="none" w:sz="0" w:space="0" w:color="auto"/>
      </w:divBdr>
    </w:div>
    <w:div w:id="37707631">
      <w:bodyDiv w:val="1"/>
      <w:marLeft w:val="0"/>
      <w:marRight w:val="0"/>
      <w:marTop w:val="0"/>
      <w:marBottom w:val="0"/>
      <w:divBdr>
        <w:top w:val="none" w:sz="0" w:space="0" w:color="auto"/>
        <w:left w:val="none" w:sz="0" w:space="0" w:color="auto"/>
        <w:bottom w:val="none" w:sz="0" w:space="0" w:color="auto"/>
        <w:right w:val="none" w:sz="0" w:space="0" w:color="auto"/>
      </w:divBdr>
    </w:div>
    <w:div w:id="37896016">
      <w:bodyDiv w:val="1"/>
      <w:marLeft w:val="0"/>
      <w:marRight w:val="0"/>
      <w:marTop w:val="0"/>
      <w:marBottom w:val="0"/>
      <w:divBdr>
        <w:top w:val="none" w:sz="0" w:space="0" w:color="auto"/>
        <w:left w:val="none" w:sz="0" w:space="0" w:color="auto"/>
        <w:bottom w:val="none" w:sz="0" w:space="0" w:color="auto"/>
        <w:right w:val="none" w:sz="0" w:space="0" w:color="auto"/>
      </w:divBdr>
    </w:div>
    <w:div w:id="37896270">
      <w:bodyDiv w:val="1"/>
      <w:marLeft w:val="0"/>
      <w:marRight w:val="0"/>
      <w:marTop w:val="0"/>
      <w:marBottom w:val="0"/>
      <w:divBdr>
        <w:top w:val="none" w:sz="0" w:space="0" w:color="auto"/>
        <w:left w:val="none" w:sz="0" w:space="0" w:color="auto"/>
        <w:bottom w:val="none" w:sz="0" w:space="0" w:color="auto"/>
        <w:right w:val="none" w:sz="0" w:space="0" w:color="auto"/>
      </w:divBdr>
    </w:div>
    <w:div w:id="37976169">
      <w:bodyDiv w:val="1"/>
      <w:marLeft w:val="0"/>
      <w:marRight w:val="0"/>
      <w:marTop w:val="0"/>
      <w:marBottom w:val="0"/>
      <w:divBdr>
        <w:top w:val="none" w:sz="0" w:space="0" w:color="auto"/>
        <w:left w:val="none" w:sz="0" w:space="0" w:color="auto"/>
        <w:bottom w:val="none" w:sz="0" w:space="0" w:color="auto"/>
        <w:right w:val="none" w:sz="0" w:space="0" w:color="auto"/>
      </w:divBdr>
      <w:divsChild>
        <w:div w:id="303775946">
          <w:marLeft w:val="0"/>
          <w:marRight w:val="0"/>
          <w:marTop w:val="86"/>
          <w:marBottom w:val="0"/>
          <w:divBdr>
            <w:top w:val="none" w:sz="0" w:space="0" w:color="auto"/>
            <w:left w:val="none" w:sz="0" w:space="0" w:color="auto"/>
            <w:bottom w:val="none" w:sz="0" w:space="0" w:color="auto"/>
            <w:right w:val="none" w:sz="0" w:space="0" w:color="auto"/>
          </w:divBdr>
        </w:div>
        <w:div w:id="580722390">
          <w:marLeft w:val="0"/>
          <w:marRight w:val="0"/>
          <w:marTop w:val="86"/>
          <w:marBottom w:val="0"/>
          <w:divBdr>
            <w:top w:val="none" w:sz="0" w:space="0" w:color="auto"/>
            <w:left w:val="none" w:sz="0" w:space="0" w:color="auto"/>
            <w:bottom w:val="none" w:sz="0" w:space="0" w:color="auto"/>
            <w:right w:val="none" w:sz="0" w:space="0" w:color="auto"/>
          </w:divBdr>
        </w:div>
      </w:divsChild>
    </w:div>
    <w:div w:id="38088256">
      <w:bodyDiv w:val="1"/>
      <w:marLeft w:val="0"/>
      <w:marRight w:val="0"/>
      <w:marTop w:val="0"/>
      <w:marBottom w:val="0"/>
      <w:divBdr>
        <w:top w:val="none" w:sz="0" w:space="0" w:color="auto"/>
        <w:left w:val="none" w:sz="0" w:space="0" w:color="auto"/>
        <w:bottom w:val="none" w:sz="0" w:space="0" w:color="auto"/>
        <w:right w:val="none" w:sz="0" w:space="0" w:color="auto"/>
      </w:divBdr>
    </w:div>
    <w:div w:id="38165184">
      <w:bodyDiv w:val="1"/>
      <w:marLeft w:val="0"/>
      <w:marRight w:val="0"/>
      <w:marTop w:val="0"/>
      <w:marBottom w:val="0"/>
      <w:divBdr>
        <w:top w:val="none" w:sz="0" w:space="0" w:color="auto"/>
        <w:left w:val="none" w:sz="0" w:space="0" w:color="auto"/>
        <w:bottom w:val="none" w:sz="0" w:space="0" w:color="auto"/>
        <w:right w:val="none" w:sz="0" w:space="0" w:color="auto"/>
      </w:divBdr>
    </w:div>
    <w:div w:id="38209806">
      <w:bodyDiv w:val="1"/>
      <w:marLeft w:val="0"/>
      <w:marRight w:val="0"/>
      <w:marTop w:val="0"/>
      <w:marBottom w:val="0"/>
      <w:divBdr>
        <w:top w:val="none" w:sz="0" w:space="0" w:color="auto"/>
        <w:left w:val="none" w:sz="0" w:space="0" w:color="auto"/>
        <w:bottom w:val="none" w:sz="0" w:space="0" w:color="auto"/>
        <w:right w:val="none" w:sz="0" w:space="0" w:color="auto"/>
      </w:divBdr>
    </w:div>
    <w:div w:id="38281517">
      <w:bodyDiv w:val="1"/>
      <w:marLeft w:val="0"/>
      <w:marRight w:val="0"/>
      <w:marTop w:val="0"/>
      <w:marBottom w:val="0"/>
      <w:divBdr>
        <w:top w:val="none" w:sz="0" w:space="0" w:color="auto"/>
        <w:left w:val="none" w:sz="0" w:space="0" w:color="auto"/>
        <w:bottom w:val="none" w:sz="0" w:space="0" w:color="auto"/>
        <w:right w:val="none" w:sz="0" w:space="0" w:color="auto"/>
      </w:divBdr>
    </w:div>
    <w:div w:id="38287449">
      <w:bodyDiv w:val="1"/>
      <w:marLeft w:val="0"/>
      <w:marRight w:val="0"/>
      <w:marTop w:val="0"/>
      <w:marBottom w:val="0"/>
      <w:divBdr>
        <w:top w:val="none" w:sz="0" w:space="0" w:color="auto"/>
        <w:left w:val="none" w:sz="0" w:space="0" w:color="auto"/>
        <w:bottom w:val="none" w:sz="0" w:space="0" w:color="auto"/>
        <w:right w:val="none" w:sz="0" w:space="0" w:color="auto"/>
      </w:divBdr>
    </w:div>
    <w:div w:id="38362289">
      <w:bodyDiv w:val="1"/>
      <w:marLeft w:val="0"/>
      <w:marRight w:val="0"/>
      <w:marTop w:val="0"/>
      <w:marBottom w:val="0"/>
      <w:divBdr>
        <w:top w:val="none" w:sz="0" w:space="0" w:color="auto"/>
        <w:left w:val="none" w:sz="0" w:space="0" w:color="auto"/>
        <w:bottom w:val="none" w:sz="0" w:space="0" w:color="auto"/>
        <w:right w:val="none" w:sz="0" w:space="0" w:color="auto"/>
      </w:divBdr>
    </w:div>
    <w:div w:id="38436244">
      <w:bodyDiv w:val="1"/>
      <w:marLeft w:val="0"/>
      <w:marRight w:val="0"/>
      <w:marTop w:val="0"/>
      <w:marBottom w:val="0"/>
      <w:divBdr>
        <w:top w:val="none" w:sz="0" w:space="0" w:color="auto"/>
        <w:left w:val="none" w:sz="0" w:space="0" w:color="auto"/>
        <w:bottom w:val="none" w:sz="0" w:space="0" w:color="auto"/>
        <w:right w:val="none" w:sz="0" w:space="0" w:color="auto"/>
      </w:divBdr>
    </w:div>
    <w:div w:id="38479724">
      <w:bodyDiv w:val="1"/>
      <w:marLeft w:val="0"/>
      <w:marRight w:val="0"/>
      <w:marTop w:val="0"/>
      <w:marBottom w:val="0"/>
      <w:divBdr>
        <w:top w:val="none" w:sz="0" w:space="0" w:color="auto"/>
        <w:left w:val="none" w:sz="0" w:space="0" w:color="auto"/>
        <w:bottom w:val="none" w:sz="0" w:space="0" w:color="auto"/>
        <w:right w:val="none" w:sz="0" w:space="0" w:color="auto"/>
      </w:divBdr>
    </w:div>
    <w:div w:id="38484151">
      <w:bodyDiv w:val="1"/>
      <w:marLeft w:val="0"/>
      <w:marRight w:val="0"/>
      <w:marTop w:val="0"/>
      <w:marBottom w:val="0"/>
      <w:divBdr>
        <w:top w:val="none" w:sz="0" w:space="0" w:color="auto"/>
        <w:left w:val="none" w:sz="0" w:space="0" w:color="auto"/>
        <w:bottom w:val="none" w:sz="0" w:space="0" w:color="auto"/>
        <w:right w:val="none" w:sz="0" w:space="0" w:color="auto"/>
      </w:divBdr>
    </w:div>
    <w:div w:id="38550406">
      <w:bodyDiv w:val="1"/>
      <w:marLeft w:val="0"/>
      <w:marRight w:val="0"/>
      <w:marTop w:val="0"/>
      <w:marBottom w:val="0"/>
      <w:divBdr>
        <w:top w:val="none" w:sz="0" w:space="0" w:color="auto"/>
        <w:left w:val="none" w:sz="0" w:space="0" w:color="auto"/>
        <w:bottom w:val="none" w:sz="0" w:space="0" w:color="auto"/>
        <w:right w:val="none" w:sz="0" w:space="0" w:color="auto"/>
      </w:divBdr>
    </w:div>
    <w:div w:id="38746804">
      <w:bodyDiv w:val="1"/>
      <w:marLeft w:val="0"/>
      <w:marRight w:val="0"/>
      <w:marTop w:val="0"/>
      <w:marBottom w:val="0"/>
      <w:divBdr>
        <w:top w:val="none" w:sz="0" w:space="0" w:color="auto"/>
        <w:left w:val="none" w:sz="0" w:space="0" w:color="auto"/>
        <w:bottom w:val="none" w:sz="0" w:space="0" w:color="auto"/>
        <w:right w:val="none" w:sz="0" w:space="0" w:color="auto"/>
      </w:divBdr>
    </w:div>
    <w:div w:id="38824857">
      <w:bodyDiv w:val="1"/>
      <w:marLeft w:val="0"/>
      <w:marRight w:val="0"/>
      <w:marTop w:val="0"/>
      <w:marBottom w:val="0"/>
      <w:divBdr>
        <w:top w:val="none" w:sz="0" w:space="0" w:color="auto"/>
        <w:left w:val="none" w:sz="0" w:space="0" w:color="auto"/>
        <w:bottom w:val="none" w:sz="0" w:space="0" w:color="auto"/>
        <w:right w:val="none" w:sz="0" w:space="0" w:color="auto"/>
      </w:divBdr>
    </w:div>
    <w:div w:id="38825469">
      <w:bodyDiv w:val="1"/>
      <w:marLeft w:val="0"/>
      <w:marRight w:val="0"/>
      <w:marTop w:val="0"/>
      <w:marBottom w:val="0"/>
      <w:divBdr>
        <w:top w:val="none" w:sz="0" w:space="0" w:color="auto"/>
        <w:left w:val="none" w:sz="0" w:space="0" w:color="auto"/>
        <w:bottom w:val="none" w:sz="0" w:space="0" w:color="auto"/>
        <w:right w:val="none" w:sz="0" w:space="0" w:color="auto"/>
      </w:divBdr>
    </w:div>
    <w:div w:id="39016818">
      <w:bodyDiv w:val="1"/>
      <w:marLeft w:val="0"/>
      <w:marRight w:val="0"/>
      <w:marTop w:val="0"/>
      <w:marBottom w:val="0"/>
      <w:divBdr>
        <w:top w:val="none" w:sz="0" w:space="0" w:color="auto"/>
        <w:left w:val="none" w:sz="0" w:space="0" w:color="auto"/>
        <w:bottom w:val="none" w:sz="0" w:space="0" w:color="auto"/>
        <w:right w:val="none" w:sz="0" w:space="0" w:color="auto"/>
      </w:divBdr>
    </w:div>
    <w:div w:id="39060917">
      <w:bodyDiv w:val="1"/>
      <w:marLeft w:val="0"/>
      <w:marRight w:val="0"/>
      <w:marTop w:val="0"/>
      <w:marBottom w:val="0"/>
      <w:divBdr>
        <w:top w:val="none" w:sz="0" w:space="0" w:color="auto"/>
        <w:left w:val="none" w:sz="0" w:space="0" w:color="auto"/>
        <w:bottom w:val="none" w:sz="0" w:space="0" w:color="auto"/>
        <w:right w:val="none" w:sz="0" w:space="0" w:color="auto"/>
      </w:divBdr>
    </w:div>
    <w:div w:id="39331207">
      <w:bodyDiv w:val="1"/>
      <w:marLeft w:val="0"/>
      <w:marRight w:val="0"/>
      <w:marTop w:val="0"/>
      <w:marBottom w:val="0"/>
      <w:divBdr>
        <w:top w:val="none" w:sz="0" w:space="0" w:color="auto"/>
        <w:left w:val="none" w:sz="0" w:space="0" w:color="auto"/>
        <w:bottom w:val="none" w:sz="0" w:space="0" w:color="auto"/>
        <w:right w:val="none" w:sz="0" w:space="0" w:color="auto"/>
      </w:divBdr>
    </w:div>
    <w:div w:id="39332277">
      <w:bodyDiv w:val="1"/>
      <w:marLeft w:val="0"/>
      <w:marRight w:val="0"/>
      <w:marTop w:val="0"/>
      <w:marBottom w:val="0"/>
      <w:divBdr>
        <w:top w:val="none" w:sz="0" w:space="0" w:color="auto"/>
        <w:left w:val="none" w:sz="0" w:space="0" w:color="auto"/>
        <w:bottom w:val="none" w:sz="0" w:space="0" w:color="auto"/>
        <w:right w:val="none" w:sz="0" w:space="0" w:color="auto"/>
      </w:divBdr>
    </w:div>
    <w:div w:id="39405129">
      <w:bodyDiv w:val="1"/>
      <w:marLeft w:val="0"/>
      <w:marRight w:val="0"/>
      <w:marTop w:val="0"/>
      <w:marBottom w:val="0"/>
      <w:divBdr>
        <w:top w:val="none" w:sz="0" w:space="0" w:color="auto"/>
        <w:left w:val="none" w:sz="0" w:space="0" w:color="auto"/>
        <w:bottom w:val="none" w:sz="0" w:space="0" w:color="auto"/>
        <w:right w:val="none" w:sz="0" w:space="0" w:color="auto"/>
      </w:divBdr>
    </w:div>
    <w:div w:id="39480166">
      <w:bodyDiv w:val="1"/>
      <w:marLeft w:val="0"/>
      <w:marRight w:val="0"/>
      <w:marTop w:val="0"/>
      <w:marBottom w:val="0"/>
      <w:divBdr>
        <w:top w:val="none" w:sz="0" w:space="0" w:color="auto"/>
        <w:left w:val="none" w:sz="0" w:space="0" w:color="auto"/>
        <w:bottom w:val="none" w:sz="0" w:space="0" w:color="auto"/>
        <w:right w:val="none" w:sz="0" w:space="0" w:color="auto"/>
      </w:divBdr>
    </w:div>
    <w:div w:id="39520413">
      <w:bodyDiv w:val="1"/>
      <w:marLeft w:val="0"/>
      <w:marRight w:val="0"/>
      <w:marTop w:val="0"/>
      <w:marBottom w:val="0"/>
      <w:divBdr>
        <w:top w:val="none" w:sz="0" w:space="0" w:color="auto"/>
        <w:left w:val="none" w:sz="0" w:space="0" w:color="auto"/>
        <w:bottom w:val="none" w:sz="0" w:space="0" w:color="auto"/>
        <w:right w:val="none" w:sz="0" w:space="0" w:color="auto"/>
      </w:divBdr>
    </w:div>
    <w:div w:id="39599238">
      <w:bodyDiv w:val="1"/>
      <w:marLeft w:val="0"/>
      <w:marRight w:val="0"/>
      <w:marTop w:val="0"/>
      <w:marBottom w:val="0"/>
      <w:divBdr>
        <w:top w:val="none" w:sz="0" w:space="0" w:color="auto"/>
        <w:left w:val="none" w:sz="0" w:space="0" w:color="auto"/>
        <w:bottom w:val="none" w:sz="0" w:space="0" w:color="auto"/>
        <w:right w:val="none" w:sz="0" w:space="0" w:color="auto"/>
      </w:divBdr>
    </w:div>
    <w:div w:id="39791733">
      <w:bodyDiv w:val="1"/>
      <w:marLeft w:val="0"/>
      <w:marRight w:val="0"/>
      <w:marTop w:val="0"/>
      <w:marBottom w:val="0"/>
      <w:divBdr>
        <w:top w:val="none" w:sz="0" w:space="0" w:color="auto"/>
        <w:left w:val="none" w:sz="0" w:space="0" w:color="auto"/>
        <w:bottom w:val="none" w:sz="0" w:space="0" w:color="auto"/>
        <w:right w:val="none" w:sz="0" w:space="0" w:color="auto"/>
      </w:divBdr>
    </w:div>
    <w:div w:id="39861537">
      <w:bodyDiv w:val="1"/>
      <w:marLeft w:val="0"/>
      <w:marRight w:val="0"/>
      <w:marTop w:val="0"/>
      <w:marBottom w:val="0"/>
      <w:divBdr>
        <w:top w:val="none" w:sz="0" w:space="0" w:color="auto"/>
        <w:left w:val="none" w:sz="0" w:space="0" w:color="auto"/>
        <w:bottom w:val="none" w:sz="0" w:space="0" w:color="auto"/>
        <w:right w:val="none" w:sz="0" w:space="0" w:color="auto"/>
      </w:divBdr>
    </w:div>
    <w:div w:id="39863249">
      <w:bodyDiv w:val="1"/>
      <w:marLeft w:val="0"/>
      <w:marRight w:val="0"/>
      <w:marTop w:val="0"/>
      <w:marBottom w:val="0"/>
      <w:divBdr>
        <w:top w:val="none" w:sz="0" w:space="0" w:color="auto"/>
        <w:left w:val="none" w:sz="0" w:space="0" w:color="auto"/>
        <w:bottom w:val="none" w:sz="0" w:space="0" w:color="auto"/>
        <w:right w:val="none" w:sz="0" w:space="0" w:color="auto"/>
      </w:divBdr>
    </w:div>
    <w:div w:id="39936636">
      <w:bodyDiv w:val="1"/>
      <w:marLeft w:val="0"/>
      <w:marRight w:val="0"/>
      <w:marTop w:val="0"/>
      <w:marBottom w:val="0"/>
      <w:divBdr>
        <w:top w:val="none" w:sz="0" w:space="0" w:color="auto"/>
        <w:left w:val="none" w:sz="0" w:space="0" w:color="auto"/>
        <w:bottom w:val="none" w:sz="0" w:space="0" w:color="auto"/>
        <w:right w:val="none" w:sz="0" w:space="0" w:color="auto"/>
      </w:divBdr>
    </w:div>
    <w:div w:id="39942168">
      <w:bodyDiv w:val="1"/>
      <w:marLeft w:val="0"/>
      <w:marRight w:val="0"/>
      <w:marTop w:val="0"/>
      <w:marBottom w:val="0"/>
      <w:divBdr>
        <w:top w:val="none" w:sz="0" w:space="0" w:color="auto"/>
        <w:left w:val="none" w:sz="0" w:space="0" w:color="auto"/>
        <w:bottom w:val="none" w:sz="0" w:space="0" w:color="auto"/>
        <w:right w:val="none" w:sz="0" w:space="0" w:color="auto"/>
      </w:divBdr>
    </w:div>
    <w:div w:id="39986940">
      <w:bodyDiv w:val="1"/>
      <w:marLeft w:val="0"/>
      <w:marRight w:val="0"/>
      <w:marTop w:val="0"/>
      <w:marBottom w:val="0"/>
      <w:divBdr>
        <w:top w:val="none" w:sz="0" w:space="0" w:color="auto"/>
        <w:left w:val="none" w:sz="0" w:space="0" w:color="auto"/>
        <w:bottom w:val="none" w:sz="0" w:space="0" w:color="auto"/>
        <w:right w:val="none" w:sz="0" w:space="0" w:color="auto"/>
      </w:divBdr>
    </w:div>
    <w:div w:id="40136174">
      <w:bodyDiv w:val="1"/>
      <w:marLeft w:val="0"/>
      <w:marRight w:val="0"/>
      <w:marTop w:val="0"/>
      <w:marBottom w:val="0"/>
      <w:divBdr>
        <w:top w:val="none" w:sz="0" w:space="0" w:color="auto"/>
        <w:left w:val="none" w:sz="0" w:space="0" w:color="auto"/>
        <w:bottom w:val="none" w:sz="0" w:space="0" w:color="auto"/>
        <w:right w:val="none" w:sz="0" w:space="0" w:color="auto"/>
      </w:divBdr>
    </w:div>
    <w:div w:id="40253065">
      <w:bodyDiv w:val="1"/>
      <w:marLeft w:val="0"/>
      <w:marRight w:val="0"/>
      <w:marTop w:val="0"/>
      <w:marBottom w:val="0"/>
      <w:divBdr>
        <w:top w:val="none" w:sz="0" w:space="0" w:color="auto"/>
        <w:left w:val="none" w:sz="0" w:space="0" w:color="auto"/>
        <w:bottom w:val="none" w:sz="0" w:space="0" w:color="auto"/>
        <w:right w:val="none" w:sz="0" w:space="0" w:color="auto"/>
      </w:divBdr>
    </w:div>
    <w:div w:id="40256653">
      <w:bodyDiv w:val="1"/>
      <w:marLeft w:val="0"/>
      <w:marRight w:val="0"/>
      <w:marTop w:val="0"/>
      <w:marBottom w:val="0"/>
      <w:divBdr>
        <w:top w:val="none" w:sz="0" w:space="0" w:color="auto"/>
        <w:left w:val="none" w:sz="0" w:space="0" w:color="auto"/>
        <w:bottom w:val="none" w:sz="0" w:space="0" w:color="auto"/>
        <w:right w:val="none" w:sz="0" w:space="0" w:color="auto"/>
      </w:divBdr>
    </w:div>
    <w:div w:id="40441597">
      <w:bodyDiv w:val="1"/>
      <w:marLeft w:val="0"/>
      <w:marRight w:val="0"/>
      <w:marTop w:val="0"/>
      <w:marBottom w:val="0"/>
      <w:divBdr>
        <w:top w:val="none" w:sz="0" w:space="0" w:color="auto"/>
        <w:left w:val="none" w:sz="0" w:space="0" w:color="auto"/>
        <w:bottom w:val="none" w:sz="0" w:space="0" w:color="auto"/>
        <w:right w:val="none" w:sz="0" w:space="0" w:color="auto"/>
      </w:divBdr>
    </w:div>
    <w:div w:id="40447624">
      <w:bodyDiv w:val="1"/>
      <w:marLeft w:val="0"/>
      <w:marRight w:val="0"/>
      <w:marTop w:val="0"/>
      <w:marBottom w:val="0"/>
      <w:divBdr>
        <w:top w:val="none" w:sz="0" w:space="0" w:color="auto"/>
        <w:left w:val="none" w:sz="0" w:space="0" w:color="auto"/>
        <w:bottom w:val="none" w:sz="0" w:space="0" w:color="auto"/>
        <w:right w:val="none" w:sz="0" w:space="0" w:color="auto"/>
      </w:divBdr>
    </w:div>
    <w:div w:id="40522289">
      <w:bodyDiv w:val="1"/>
      <w:marLeft w:val="0"/>
      <w:marRight w:val="0"/>
      <w:marTop w:val="0"/>
      <w:marBottom w:val="0"/>
      <w:divBdr>
        <w:top w:val="none" w:sz="0" w:space="0" w:color="auto"/>
        <w:left w:val="none" w:sz="0" w:space="0" w:color="auto"/>
        <w:bottom w:val="none" w:sz="0" w:space="0" w:color="auto"/>
        <w:right w:val="none" w:sz="0" w:space="0" w:color="auto"/>
      </w:divBdr>
    </w:div>
    <w:div w:id="40716596">
      <w:bodyDiv w:val="1"/>
      <w:marLeft w:val="0"/>
      <w:marRight w:val="0"/>
      <w:marTop w:val="0"/>
      <w:marBottom w:val="0"/>
      <w:divBdr>
        <w:top w:val="none" w:sz="0" w:space="0" w:color="auto"/>
        <w:left w:val="none" w:sz="0" w:space="0" w:color="auto"/>
        <w:bottom w:val="none" w:sz="0" w:space="0" w:color="auto"/>
        <w:right w:val="none" w:sz="0" w:space="0" w:color="auto"/>
      </w:divBdr>
    </w:div>
    <w:div w:id="40788309">
      <w:bodyDiv w:val="1"/>
      <w:marLeft w:val="0"/>
      <w:marRight w:val="0"/>
      <w:marTop w:val="0"/>
      <w:marBottom w:val="0"/>
      <w:divBdr>
        <w:top w:val="none" w:sz="0" w:space="0" w:color="auto"/>
        <w:left w:val="none" w:sz="0" w:space="0" w:color="auto"/>
        <w:bottom w:val="none" w:sz="0" w:space="0" w:color="auto"/>
        <w:right w:val="none" w:sz="0" w:space="0" w:color="auto"/>
      </w:divBdr>
    </w:div>
    <w:div w:id="40790333">
      <w:bodyDiv w:val="1"/>
      <w:marLeft w:val="0"/>
      <w:marRight w:val="0"/>
      <w:marTop w:val="0"/>
      <w:marBottom w:val="0"/>
      <w:divBdr>
        <w:top w:val="none" w:sz="0" w:space="0" w:color="auto"/>
        <w:left w:val="none" w:sz="0" w:space="0" w:color="auto"/>
        <w:bottom w:val="none" w:sz="0" w:space="0" w:color="auto"/>
        <w:right w:val="none" w:sz="0" w:space="0" w:color="auto"/>
      </w:divBdr>
    </w:div>
    <w:div w:id="40793477">
      <w:bodyDiv w:val="1"/>
      <w:marLeft w:val="0"/>
      <w:marRight w:val="0"/>
      <w:marTop w:val="0"/>
      <w:marBottom w:val="0"/>
      <w:divBdr>
        <w:top w:val="none" w:sz="0" w:space="0" w:color="auto"/>
        <w:left w:val="none" w:sz="0" w:space="0" w:color="auto"/>
        <w:bottom w:val="none" w:sz="0" w:space="0" w:color="auto"/>
        <w:right w:val="none" w:sz="0" w:space="0" w:color="auto"/>
      </w:divBdr>
    </w:div>
    <w:div w:id="40903502">
      <w:bodyDiv w:val="1"/>
      <w:marLeft w:val="0"/>
      <w:marRight w:val="0"/>
      <w:marTop w:val="0"/>
      <w:marBottom w:val="0"/>
      <w:divBdr>
        <w:top w:val="none" w:sz="0" w:space="0" w:color="auto"/>
        <w:left w:val="none" w:sz="0" w:space="0" w:color="auto"/>
        <w:bottom w:val="none" w:sz="0" w:space="0" w:color="auto"/>
        <w:right w:val="none" w:sz="0" w:space="0" w:color="auto"/>
      </w:divBdr>
    </w:div>
    <w:div w:id="41054061">
      <w:bodyDiv w:val="1"/>
      <w:marLeft w:val="0"/>
      <w:marRight w:val="0"/>
      <w:marTop w:val="0"/>
      <w:marBottom w:val="0"/>
      <w:divBdr>
        <w:top w:val="none" w:sz="0" w:space="0" w:color="auto"/>
        <w:left w:val="none" w:sz="0" w:space="0" w:color="auto"/>
        <w:bottom w:val="none" w:sz="0" w:space="0" w:color="auto"/>
        <w:right w:val="none" w:sz="0" w:space="0" w:color="auto"/>
      </w:divBdr>
    </w:div>
    <w:div w:id="41098912">
      <w:bodyDiv w:val="1"/>
      <w:marLeft w:val="0"/>
      <w:marRight w:val="0"/>
      <w:marTop w:val="0"/>
      <w:marBottom w:val="0"/>
      <w:divBdr>
        <w:top w:val="none" w:sz="0" w:space="0" w:color="auto"/>
        <w:left w:val="none" w:sz="0" w:space="0" w:color="auto"/>
        <w:bottom w:val="none" w:sz="0" w:space="0" w:color="auto"/>
        <w:right w:val="none" w:sz="0" w:space="0" w:color="auto"/>
      </w:divBdr>
    </w:div>
    <w:div w:id="41101716">
      <w:bodyDiv w:val="1"/>
      <w:marLeft w:val="0"/>
      <w:marRight w:val="0"/>
      <w:marTop w:val="0"/>
      <w:marBottom w:val="0"/>
      <w:divBdr>
        <w:top w:val="none" w:sz="0" w:space="0" w:color="auto"/>
        <w:left w:val="none" w:sz="0" w:space="0" w:color="auto"/>
        <w:bottom w:val="none" w:sz="0" w:space="0" w:color="auto"/>
        <w:right w:val="none" w:sz="0" w:space="0" w:color="auto"/>
      </w:divBdr>
    </w:div>
    <w:div w:id="41247191">
      <w:bodyDiv w:val="1"/>
      <w:marLeft w:val="0"/>
      <w:marRight w:val="0"/>
      <w:marTop w:val="0"/>
      <w:marBottom w:val="0"/>
      <w:divBdr>
        <w:top w:val="none" w:sz="0" w:space="0" w:color="auto"/>
        <w:left w:val="none" w:sz="0" w:space="0" w:color="auto"/>
        <w:bottom w:val="none" w:sz="0" w:space="0" w:color="auto"/>
        <w:right w:val="none" w:sz="0" w:space="0" w:color="auto"/>
      </w:divBdr>
    </w:div>
    <w:div w:id="41254073">
      <w:bodyDiv w:val="1"/>
      <w:marLeft w:val="0"/>
      <w:marRight w:val="0"/>
      <w:marTop w:val="0"/>
      <w:marBottom w:val="0"/>
      <w:divBdr>
        <w:top w:val="none" w:sz="0" w:space="0" w:color="auto"/>
        <w:left w:val="none" w:sz="0" w:space="0" w:color="auto"/>
        <w:bottom w:val="none" w:sz="0" w:space="0" w:color="auto"/>
        <w:right w:val="none" w:sz="0" w:space="0" w:color="auto"/>
      </w:divBdr>
    </w:div>
    <w:div w:id="41290262">
      <w:bodyDiv w:val="1"/>
      <w:marLeft w:val="0"/>
      <w:marRight w:val="0"/>
      <w:marTop w:val="0"/>
      <w:marBottom w:val="0"/>
      <w:divBdr>
        <w:top w:val="none" w:sz="0" w:space="0" w:color="auto"/>
        <w:left w:val="none" w:sz="0" w:space="0" w:color="auto"/>
        <w:bottom w:val="none" w:sz="0" w:space="0" w:color="auto"/>
        <w:right w:val="none" w:sz="0" w:space="0" w:color="auto"/>
      </w:divBdr>
    </w:div>
    <w:div w:id="41291486">
      <w:bodyDiv w:val="1"/>
      <w:marLeft w:val="0"/>
      <w:marRight w:val="0"/>
      <w:marTop w:val="0"/>
      <w:marBottom w:val="0"/>
      <w:divBdr>
        <w:top w:val="none" w:sz="0" w:space="0" w:color="auto"/>
        <w:left w:val="none" w:sz="0" w:space="0" w:color="auto"/>
        <w:bottom w:val="none" w:sz="0" w:space="0" w:color="auto"/>
        <w:right w:val="none" w:sz="0" w:space="0" w:color="auto"/>
      </w:divBdr>
    </w:div>
    <w:div w:id="41296692">
      <w:bodyDiv w:val="1"/>
      <w:marLeft w:val="0"/>
      <w:marRight w:val="0"/>
      <w:marTop w:val="0"/>
      <w:marBottom w:val="0"/>
      <w:divBdr>
        <w:top w:val="none" w:sz="0" w:space="0" w:color="auto"/>
        <w:left w:val="none" w:sz="0" w:space="0" w:color="auto"/>
        <w:bottom w:val="none" w:sz="0" w:space="0" w:color="auto"/>
        <w:right w:val="none" w:sz="0" w:space="0" w:color="auto"/>
      </w:divBdr>
    </w:div>
    <w:div w:id="41374004">
      <w:bodyDiv w:val="1"/>
      <w:marLeft w:val="0"/>
      <w:marRight w:val="0"/>
      <w:marTop w:val="0"/>
      <w:marBottom w:val="0"/>
      <w:divBdr>
        <w:top w:val="none" w:sz="0" w:space="0" w:color="auto"/>
        <w:left w:val="none" w:sz="0" w:space="0" w:color="auto"/>
        <w:bottom w:val="none" w:sz="0" w:space="0" w:color="auto"/>
        <w:right w:val="none" w:sz="0" w:space="0" w:color="auto"/>
      </w:divBdr>
    </w:div>
    <w:div w:id="41489914">
      <w:bodyDiv w:val="1"/>
      <w:marLeft w:val="0"/>
      <w:marRight w:val="0"/>
      <w:marTop w:val="0"/>
      <w:marBottom w:val="0"/>
      <w:divBdr>
        <w:top w:val="none" w:sz="0" w:space="0" w:color="auto"/>
        <w:left w:val="none" w:sz="0" w:space="0" w:color="auto"/>
        <w:bottom w:val="none" w:sz="0" w:space="0" w:color="auto"/>
        <w:right w:val="none" w:sz="0" w:space="0" w:color="auto"/>
      </w:divBdr>
    </w:div>
    <w:div w:id="41639902">
      <w:bodyDiv w:val="1"/>
      <w:marLeft w:val="0"/>
      <w:marRight w:val="0"/>
      <w:marTop w:val="0"/>
      <w:marBottom w:val="0"/>
      <w:divBdr>
        <w:top w:val="none" w:sz="0" w:space="0" w:color="auto"/>
        <w:left w:val="none" w:sz="0" w:space="0" w:color="auto"/>
        <w:bottom w:val="none" w:sz="0" w:space="0" w:color="auto"/>
        <w:right w:val="none" w:sz="0" w:space="0" w:color="auto"/>
      </w:divBdr>
    </w:div>
    <w:div w:id="41709177">
      <w:bodyDiv w:val="1"/>
      <w:marLeft w:val="0"/>
      <w:marRight w:val="0"/>
      <w:marTop w:val="0"/>
      <w:marBottom w:val="0"/>
      <w:divBdr>
        <w:top w:val="none" w:sz="0" w:space="0" w:color="auto"/>
        <w:left w:val="none" w:sz="0" w:space="0" w:color="auto"/>
        <w:bottom w:val="none" w:sz="0" w:space="0" w:color="auto"/>
        <w:right w:val="none" w:sz="0" w:space="0" w:color="auto"/>
      </w:divBdr>
    </w:div>
    <w:div w:id="42022278">
      <w:bodyDiv w:val="1"/>
      <w:marLeft w:val="0"/>
      <w:marRight w:val="0"/>
      <w:marTop w:val="0"/>
      <w:marBottom w:val="0"/>
      <w:divBdr>
        <w:top w:val="none" w:sz="0" w:space="0" w:color="auto"/>
        <w:left w:val="none" w:sz="0" w:space="0" w:color="auto"/>
        <w:bottom w:val="none" w:sz="0" w:space="0" w:color="auto"/>
        <w:right w:val="none" w:sz="0" w:space="0" w:color="auto"/>
      </w:divBdr>
      <w:divsChild>
        <w:div w:id="273706879">
          <w:marLeft w:val="0"/>
          <w:marRight w:val="0"/>
          <w:marTop w:val="0"/>
          <w:marBottom w:val="320"/>
          <w:divBdr>
            <w:top w:val="none" w:sz="0" w:space="0" w:color="auto"/>
            <w:left w:val="none" w:sz="0" w:space="0" w:color="auto"/>
            <w:bottom w:val="none" w:sz="0" w:space="0" w:color="auto"/>
            <w:right w:val="none" w:sz="0" w:space="0" w:color="auto"/>
          </w:divBdr>
        </w:div>
      </w:divsChild>
    </w:div>
    <w:div w:id="42023162">
      <w:bodyDiv w:val="1"/>
      <w:marLeft w:val="0"/>
      <w:marRight w:val="0"/>
      <w:marTop w:val="0"/>
      <w:marBottom w:val="0"/>
      <w:divBdr>
        <w:top w:val="none" w:sz="0" w:space="0" w:color="auto"/>
        <w:left w:val="none" w:sz="0" w:space="0" w:color="auto"/>
        <w:bottom w:val="none" w:sz="0" w:space="0" w:color="auto"/>
        <w:right w:val="none" w:sz="0" w:space="0" w:color="auto"/>
      </w:divBdr>
    </w:div>
    <w:div w:id="42024408">
      <w:bodyDiv w:val="1"/>
      <w:marLeft w:val="0"/>
      <w:marRight w:val="0"/>
      <w:marTop w:val="0"/>
      <w:marBottom w:val="0"/>
      <w:divBdr>
        <w:top w:val="none" w:sz="0" w:space="0" w:color="auto"/>
        <w:left w:val="none" w:sz="0" w:space="0" w:color="auto"/>
        <w:bottom w:val="none" w:sz="0" w:space="0" w:color="auto"/>
        <w:right w:val="none" w:sz="0" w:space="0" w:color="auto"/>
      </w:divBdr>
    </w:div>
    <w:div w:id="42027942">
      <w:bodyDiv w:val="1"/>
      <w:marLeft w:val="0"/>
      <w:marRight w:val="0"/>
      <w:marTop w:val="0"/>
      <w:marBottom w:val="0"/>
      <w:divBdr>
        <w:top w:val="none" w:sz="0" w:space="0" w:color="auto"/>
        <w:left w:val="none" w:sz="0" w:space="0" w:color="auto"/>
        <w:bottom w:val="none" w:sz="0" w:space="0" w:color="auto"/>
        <w:right w:val="none" w:sz="0" w:space="0" w:color="auto"/>
      </w:divBdr>
    </w:div>
    <w:div w:id="42104612">
      <w:bodyDiv w:val="1"/>
      <w:marLeft w:val="0"/>
      <w:marRight w:val="0"/>
      <w:marTop w:val="0"/>
      <w:marBottom w:val="0"/>
      <w:divBdr>
        <w:top w:val="none" w:sz="0" w:space="0" w:color="auto"/>
        <w:left w:val="none" w:sz="0" w:space="0" w:color="auto"/>
        <w:bottom w:val="none" w:sz="0" w:space="0" w:color="auto"/>
        <w:right w:val="none" w:sz="0" w:space="0" w:color="auto"/>
      </w:divBdr>
      <w:divsChild>
        <w:div w:id="760613692">
          <w:marLeft w:val="0"/>
          <w:marRight w:val="0"/>
          <w:marTop w:val="64"/>
          <w:marBottom w:val="0"/>
          <w:divBdr>
            <w:top w:val="none" w:sz="0" w:space="0" w:color="auto"/>
            <w:left w:val="none" w:sz="0" w:space="0" w:color="auto"/>
            <w:bottom w:val="none" w:sz="0" w:space="0" w:color="auto"/>
            <w:right w:val="none" w:sz="0" w:space="0" w:color="auto"/>
          </w:divBdr>
        </w:div>
        <w:div w:id="1773432734">
          <w:marLeft w:val="0"/>
          <w:marRight w:val="0"/>
          <w:marTop w:val="64"/>
          <w:marBottom w:val="0"/>
          <w:divBdr>
            <w:top w:val="none" w:sz="0" w:space="0" w:color="auto"/>
            <w:left w:val="none" w:sz="0" w:space="0" w:color="auto"/>
            <w:bottom w:val="none" w:sz="0" w:space="0" w:color="auto"/>
            <w:right w:val="none" w:sz="0" w:space="0" w:color="auto"/>
          </w:divBdr>
        </w:div>
      </w:divsChild>
    </w:div>
    <w:div w:id="42139727">
      <w:bodyDiv w:val="1"/>
      <w:marLeft w:val="0"/>
      <w:marRight w:val="0"/>
      <w:marTop w:val="0"/>
      <w:marBottom w:val="0"/>
      <w:divBdr>
        <w:top w:val="none" w:sz="0" w:space="0" w:color="auto"/>
        <w:left w:val="none" w:sz="0" w:space="0" w:color="auto"/>
        <w:bottom w:val="none" w:sz="0" w:space="0" w:color="auto"/>
        <w:right w:val="none" w:sz="0" w:space="0" w:color="auto"/>
      </w:divBdr>
    </w:div>
    <w:div w:id="42213405">
      <w:bodyDiv w:val="1"/>
      <w:marLeft w:val="0"/>
      <w:marRight w:val="0"/>
      <w:marTop w:val="0"/>
      <w:marBottom w:val="0"/>
      <w:divBdr>
        <w:top w:val="none" w:sz="0" w:space="0" w:color="auto"/>
        <w:left w:val="none" w:sz="0" w:space="0" w:color="auto"/>
        <w:bottom w:val="none" w:sz="0" w:space="0" w:color="auto"/>
        <w:right w:val="none" w:sz="0" w:space="0" w:color="auto"/>
      </w:divBdr>
    </w:div>
    <w:div w:id="42213836">
      <w:bodyDiv w:val="1"/>
      <w:marLeft w:val="0"/>
      <w:marRight w:val="0"/>
      <w:marTop w:val="0"/>
      <w:marBottom w:val="0"/>
      <w:divBdr>
        <w:top w:val="none" w:sz="0" w:space="0" w:color="auto"/>
        <w:left w:val="none" w:sz="0" w:space="0" w:color="auto"/>
        <w:bottom w:val="none" w:sz="0" w:space="0" w:color="auto"/>
        <w:right w:val="none" w:sz="0" w:space="0" w:color="auto"/>
      </w:divBdr>
    </w:div>
    <w:div w:id="42290232">
      <w:bodyDiv w:val="1"/>
      <w:marLeft w:val="0"/>
      <w:marRight w:val="0"/>
      <w:marTop w:val="0"/>
      <w:marBottom w:val="0"/>
      <w:divBdr>
        <w:top w:val="none" w:sz="0" w:space="0" w:color="auto"/>
        <w:left w:val="none" w:sz="0" w:space="0" w:color="auto"/>
        <w:bottom w:val="none" w:sz="0" w:space="0" w:color="auto"/>
        <w:right w:val="none" w:sz="0" w:space="0" w:color="auto"/>
      </w:divBdr>
    </w:div>
    <w:div w:id="42290268">
      <w:bodyDiv w:val="1"/>
      <w:marLeft w:val="0"/>
      <w:marRight w:val="0"/>
      <w:marTop w:val="0"/>
      <w:marBottom w:val="0"/>
      <w:divBdr>
        <w:top w:val="none" w:sz="0" w:space="0" w:color="auto"/>
        <w:left w:val="none" w:sz="0" w:space="0" w:color="auto"/>
        <w:bottom w:val="none" w:sz="0" w:space="0" w:color="auto"/>
        <w:right w:val="none" w:sz="0" w:space="0" w:color="auto"/>
      </w:divBdr>
    </w:div>
    <w:div w:id="42410051">
      <w:bodyDiv w:val="1"/>
      <w:marLeft w:val="0"/>
      <w:marRight w:val="0"/>
      <w:marTop w:val="0"/>
      <w:marBottom w:val="0"/>
      <w:divBdr>
        <w:top w:val="none" w:sz="0" w:space="0" w:color="auto"/>
        <w:left w:val="none" w:sz="0" w:space="0" w:color="auto"/>
        <w:bottom w:val="none" w:sz="0" w:space="0" w:color="auto"/>
        <w:right w:val="none" w:sz="0" w:space="0" w:color="auto"/>
      </w:divBdr>
    </w:div>
    <w:div w:id="42411587">
      <w:bodyDiv w:val="1"/>
      <w:marLeft w:val="0"/>
      <w:marRight w:val="0"/>
      <w:marTop w:val="0"/>
      <w:marBottom w:val="0"/>
      <w:divBdr>
        <w:top w:val="none" w:sz="0" w:space="0" w:color="auto"/>
        <w:left w:val="none" w:sz="0" w:space="0" w:color="auto"/>
        <w:bottom w:val="none" w:sz="0" w:space="0" w:color="auto"/>
        <w:right w:val="none" w:sz="0" w:space="0" w:color="auto"/>
      </w:divBdr>
    </w:div>
    <w:div w:id="42482868">
      <w:bodyDiv w:val="1"/>
      <w:marLeft w:val="0"/>
      <w:marRight w:val="0"/>
      <w:marTop w:val="0"/>
      <w:marBottom w:val="0"/>
      <w:divBdr>
        <w:top w:val="none" w:sz="0" w:space="0" w:color="auto"/>
        <w:left w:val="none" w:sz="0" w:space="0" w:color="auto"/>
        <w:bottom w:val="none" w:sz="0" w:space="0" w:color="auto"/>
        <w:right w:val="none" w:sz="0" w:space="0" w:color="auto"/>
      </w:divBdr>
    </w:div>
    <w:div w:id="42484837">
      <w:bodyDiv w:val="1"/>
      <w:marLeft w:val="0"/>
      <w:marRight w:val="0"/>
      <w:marTop w:val="0"/>
      <w:marBottom w:val="0"/>
      <w:divBdr>
        <w:top w:val="none" w:sz="0" w:space="0" w:color="auto"/>
        <w:left w:val="none" w:sz="0" w:space="0" w:color="auto"/>
        <w:bottom w:val="none" w:sz="0" w:space="0" w:color="auto"/>
        <w:right w:val="none" w:sz="0" w:space="0" w:color="auto"/>
      </w:divBdr>
    </w:div>
    <w:div w:id="42608603">
      <w:bodyDiv w:val="1"/>
      <w:marLeft w:val="0"/>
      <w:marRight w:val="0"/>
      <w:marTop w:val="0"/>
      <w:marBottom w:val="0"/>
      <w:divBdr>
        <w:top w:val="none" w:sz="0" w:space="0" w:color="auto"/>
        <w:left w:val="none" w:sz="0" w:space="0" w:color="auto"/>
        <w:bottom w:val="none" w:sz="0" w:space="0" w:color="auto"/>
        <w:right w:val="none" w:sz="0" w:space="0" w:color="auto"/>
      </w:divBdr>
    </w:div>
    <w:div w:id="42675213">
      <w:bodyDiv w:val="1"/>
      <w:marLeft w:val="0"/>
      <w:marRight w:val="0"/>
      <w:marTop w:val="0"/>
      <w:marBottom w:val="0"/>
      <w:divBdr>
        <w:top w:val="none" w:sz="0" w:space="0" w:color="auto"/>
        <w:left w:val="none" w:sz="0" w:space="0" w:color="auto"/>
        <w:bottom w:val="none" w:sz="0" w:space="0" w:color="auto"/>
        <w:right w:val="none" w:sz="0" w:space="0" w:color="auto"/>
      </w:divBdr>
    </w:div>
    <w:div w:id="42802180">
      <w:bodyDiv w:val="1"/>
      <w:marLeft w:val="0"/>
      <w:marRight w:val="0"/>
      <w:marTop w:val="0"/>
      <w:marBottom w:val="0"/>
      <w:divBdr>
        <w:top w:val="none" w:sz="0" w:space="0" w:color="auto"/>
        <w:left w:val="none" w:sz="0" w:space="0" w:color="auto"/>
        <w:bottom w:val="none" w:sz="0" w:space="0" w:color="auto"/>
        <w:right w:val="none" w:sz="0" w:space="0" w:color="auto"/>
      </w:divBdr>
    </w:div>
    <w:div w:id="43021440">
      <w:bodyDiv w:val="1"/>
      <w:marLeft w:val="0"/>
      <w:marRight w:val="0"/>
      <w:marTop w:val="0"/>
      <w:marBottom w:val="0"/>
      <w:divBdr>
        <w:top w:val="none" w:sz="0" w:space="0" w:color="auto"/>
        <w:left w:val="none" w:sz="0" w:space="0" w:color="auto"/>
        <w:bottom w:val="none" w:sz="0" w:space="0" w:color="auto"/>
        <w:right w:val="none" w:sz="0" w:space="0" w:color="auto"/>
      </w:divBdr>
    </w:div>
    <w:div w:id="43023022">
      <w:bodyDiv w:val="1"/>
      <w:marLeft w:val="0"/>
      <w:marRight w:val="0"/>
      <w:marTop w:val="0"/>
      <w:marBottom w:val="0"/>
      <w:divBdr>
        <w:top w:val="none" w:sz="0" w:space="0" w:color="auto"/>
        <w:left w:val="none" w:sz="0" w:space="0" w:color="auto"/>
        <w:bottom w:val="none" w:sz="0" w:space="0" w:color="auto"/>
        <w:right w:val="none" w:sz="0" w:space="0" w:color="auto"/>
      </w:divBdr>
    </w:div>
    <w:div w:id="43023108">
      <w:bodyDiv w:val="1"/>
      <w:marLeft w:val="0"/>
      <w:marRight w:val="0"/>
      <w:marTop w:val="0"/>
      <w:marBottom w:val="0"/>
      <w:divBdr>
        <w:top w:val="none" w:sz="0" w:space="0" w:color="auto"/>
        <w:left w:val="none" w:sz="0" w:space="0" w:color="auto"/>
        <w:bottom w:val="none" w:sz="0" w:space="0" w:color="auto"/>
        <w:right w:val="none" w:sz="0" w:space="0" w:color="auto"/>
      </w:divBdr>
    </w:div>
    <w:div w:id="43067794">
      <w:bodyDiv w:val="1"/>
      <w:marLeft w:val="0"/>
      <w:marRight w:val="0"/>
      <w:marTop w:val="0"/>
      <w:marBottom w:val="0"/>
      <w:divBdr>
        <w:top w:val="none" w:sz="0" w:space="0" w:color="auto"/>
        <w:left w:val="none" w:sz="0" w:space="0" w:color="auto"/>
        <w:bottom w:val="none" w:sz="0" w:space="0" w:color="auto"/>
        <w:right w:val="none" w:sz="0" w:space="0" w:color="auto"/>
      </w:divBdr>
    </w:div>
    <w:div w:id="43142444">
      <w:bodyDiv w:val="1"/>
      <w:marLeft w:val="0"/>
      <w:marRight w:val="0"/>
      <w:marTop w:val="0"/>
      <w:marBottom w:val="0"/>
      <w:divBdr>
        <w:top w:val="none" w:sz="0" w:space="0" w:color="auto"/>
        <w:left w:val="none" w:sz="0" w:space="0" w:color="auto"/>
        <w:bottom w:val="none" w:sz="0" w:space="0" w:color="auto"/>
        <w:right w:val="none" w:sz="0" w:space="0" w:color="auto"/>
      </w:divBdr>
    </w:div>
    <w:div w:id="43145829">
      <w:bodyDiv w:val="1"/>
      <w:marLeft w:val="0"/>
      <w:marRight w:val="0"/>
      <w:marTop w:val="0"/>
      <w:marBottom w:val="0"/>
      <w:divBdr>
        <w:top w:val="none" w:sz="0" w:space="0" w:color="auto"/>
        <w:left w:val="none" w:sz="0" w:space="0" w:color="auto"/>
        <w:bottom w:val="none" w:sz="0" w:space="0" w:color="auto"/>
        <w:right w:val="none" w:sz="0" w:space="0" w:color="auto"/>
      </w:divBdr>
    </w:div>
    <w:div w:id="43215082">
      <w:bodyDiv w:val="1"/>
      <w:marLeft w:val="0"/>
      <w:marRight w:val="0"/>
      <w:marTop w:val="0"/>
      <w:marBottom w:val="0"/>
      <w:divBdr>
        <w:top w:val="none" w:sz="0" w:space="0" w:color="auto"/>
        <w:left w:val="none" w:sz="0" w:space="0" w:color="auto"/>
        <w:bottom w:val="none" w:sz="0" w:space="0" w:color="auto"/>
        <w:right w:val="none" w:sz="0" w:space="0" w:color="auto"/>
      </w:divBdr>
    </w:div>
    <w:div w:id="43335298">
      <w:bodyDiv w:val="1"/>
      <w:marLeft w:val="0"/>
      <w:marRight w:val="0"/>
      <w:marTop w:val="0"/>
      <w:marBottom w:val="0"/>
      <w:divBdr>
        <w:top w:val="none" w:sz="0" w:space="0" w:color="auto"/>
        <w:left w:val="none" w:sz="0" w:space="0" w:color="auto"/>
        <w:bottom w:val="none" w:sz="0" w:space="0" w:color="auto"/>
        <w:right w:val="none" w:sz="0" w:space="0" w:color="auto"/>
      </w:divBdr>
    </w:div>
    <w:div w:id="43335607">
      <w:bodyDiv w:val="1"/>
      <w:marLeft w:val="0"/>
      <w:marRight w:val="0"/>
      <w:marTop w:val="0"/>
      <w:marBottom w:val="0"/>
      <w:divBdr>
        <w:top w:val="none" w:sz="0" w:space="0" w:color="auto"/>
        <w:left w:val="none" w:sz="0" w:space="0" w:color="auto"/>
        <w:bottom w:val="none" w:sz="0" w:space="0" w:color="auto"/>
        <w:right w:val="none" w:sz="0" w:space="0" w:color="auto"/>
      </w:divBdr>
    </w:div>
    <w:div w:id="43335940">
      <w:bodyDiv w:val="1"/>
      <w:marLeft w:val="0"/>
      <w:marRight w:val="0"/>
      <w:marTop w:val="0"/>
      <w:marBottom w:val="0"/>
      <w:divBdr>
        <w:top w:val="none" w:sz="0" w:space="0" w:color="auto"/>
        <w:left w:val="none" w:sz="0" w:space="0" w:color="auto"/>
        <w:bottom w:val="none" w:sz="0" w:space="0" w:color="auto"/>
        <w:right w:val="none" w:sz="0" w:space="0" w:color="auto"/>
      </w:divBdr>
    </w:div>
    <w:div w:id="43336555">
      <w:bodyDiv w:val="1"/>
      <w:marLeft w:val="0"/>
      <w:marRight w:val="0"/>
      <w:marTop w:val="0"/>
      <w:marBottom w:val="0"/>
      <w:divBdr>
        <w:top w:val="none" w:sz="0" w:space="0" w:color="auto"/>
        <w:left w:val="none" w:sz="0" w:space="0" w:color="auto"/>
        <w:bottom w:val="none" w:sz="0" w:space="0" w:color="auto"/>
        <w:right w:val="none" w:sz="0" w:space="0" w:color="auto"/>
      </w:divBdr>
    </w:div>
    <w:div w:id="43407635">
      <w:bodyDiv w:val="1"/>
      <w:marLeft w:val="0"/>
      <w:marRight w:val="0"/>
      <w:marTop w:val="0"/>
      <w:marBottom w:val="0"/>
      <w:divBdr>
        <w:top w:val="none" w:sz="0" w:space="0" w:color="auto"/>
        <w:left w:val="none" w:sz="0" w:space="0" w:color="auto"/>
        <w:bottom w:val="none" w:sz="0" w:space="0" w:color="auto"/>
        <w:right w:val="none" w:sz="0" w:space="0" w:color="auto"/>
      </w:divBdr>
    </w:div>
    <w:div w:id="43453130">
      <w:bodyDiv w:val="1"/>
      <w:marLeft w:val="0"/>
      <w:marRight w:val="0"/>
      <w:marTop w:val="0"/>
      <w:marBottom w:val="0"/>
      <w:divBdr>
        <w:top w:val="none" w:sz="0" w:space="0" w:color="auto"/>
        <w:left w:val="none" w:sz="0" w:space="0" w:color="auto"/>
        <w:bottom w:val="none" w:sz="0" w:space="0" w:color="auto"/>
        <w:right w:val="none" w:sz="0" w:space="0" w:color="auto"/>
      </w:divBdr>
    </w:div>
    <w:div w:id="43481867">
      <w:bodyDiv w:val="1"/>
      <w:marLeft w:val="0"/>
      <w:marRight w:val="0"/>
      <w:marTop w:val="0"/>
      <w:marBottom w:val="0"/>
      <w:divBdr>
        <w:top w:val="none" w:sz="0" w:space="0" w:color="auto"/>
        <w:left w:val="none" w:sz="0" w:space="0" w:color="auto"/>
        <w:bottom w:val="none" w:sz="0" w:space="0" w:color="auto"/>
        <w:right w:val="none" w:sz="0" w:space="0" w:color="auto"/>
      </w:divBdr>
    </w:div>
    <w:div w:id="43528087">
      <w:bodyDiv w:val="1"/>
      <w:marLeft w:val="0"/>
      <w:marRight w:val="0"/>
      <w:marTop w:val="0"/>
      <w:marBottom w:val="0"/>
      <w:divBdr>
        <w:top w:val="none" w:sz="0" w:space="0" w:color="auto"/>
        <w:left w:val="none" w:sz="0" w:space="0" w:color="auto"/>
        <w:bottom w:val="none" w:sz="0" w:space="0" w:color="auto"/>
        <w:right w:val="none" w:sz="0" w:space="0" w:color="auto"/>
      </w:divBdr>
    </w:div>
    <w:div w:id="43605123">
      <w:bodyDiv w:val="1"/>
      <w:marLeft w:val="0"/>
      <w:marRight w:val="0"/>
      <w:marTop w:val="0"/>
      <w:marBottom w:val="0"/>
      <w:divBdr>
        <w:top w:val="none" w:sz="0" w:space="0" w:color="auto"/>
        <w:left w:val="none" w:sz="0" w:space="0" w:color="auto"/>
        <w:bottom w:val="none" w:sz="0" w:space="0" w:color="auto"/>
        <w:right w:val="none" w:sz="0" w:space="0" w:color="auto"/>
      </w:divBdr>
    </w:div>
    <w:div w:id="43648152">
      <w:bodyDiv w:val="1"/>
      <w:marLeft w:val="0"/>
      <w:marRight w:val="0"/>
      <w:marTop w:val="0"/>
      <w:marBottom w:val="0"/>
      <w:divBdr>
        <w:top w:val="none" w:sz="0" w:space="0" w:color="auto"/>
        <w:left w:val="none" w:sz="0" w:space="0" w:color="auto"/>
        <w:bottom w:val="none" w:sz="0" w:space="0" w:color="auto"/>
        <w:right w:val="none" w:sz="0" w:space="0" w:color="auto"/>
      </w:divBdr>
    </w:div>
    <w:div w:id="43725256">
      <w:bodyDiv w:val="1"/>
      <w:marLeft w:val="0"/>
      <w:marRight w:val="0"/>
      <w:marTop w:val="0"/>
      <w:marBottom w:val="0"/>
      <w:divBdr>
        <w:top w:val="none" w:sz="0" w:space="0" w:color="auto"/>
        <w:left w:val="none" w:sz="0" w:space="0" w:color="auto"/>
        <w:bottom w:val="none" w:sz="0" w:space="0" w:color="auto"/>
        <w:right w:val="none" w:sz="0" w:space="0" w:color="auto"/>
      </w:divBdr>
    </w:div>
    <w:div w:id="43799005">
      <w:bodyDiv w:val="1"/>
      <w:marLeft w:val="0"/>
      <w:marRight w:val="0"/>
      <w:marTop w:val="0"/>
      <w:marBottom w:val="0"/>
      <w:divBdr>
        <w:top w:val="none" w:sz="0" w:space="0" w:color="auto"/>
        <w:left w:val="none" w:sz="0" w:space="0" w:color="auto"/>
        <w:bottom w:val="none" w:sz="0" w:space="0" w:color="auto"/>
        <w:right w:val="none" w:sz="0" w:space="0" w:color="auto"/>
      </w:divBdr>
    </w:div>
    <w:div w:id="43799490">
      <w:bodyDiv w:val="1"/>
      <w:marLeft w:val="0"/>
      <w:marRight w:val="0"/>
      <w:marTop w:val="0"/>
      <w:marBottom w:val="0"/>
      <w:divBdr>
        <w:top w:val="none" w:sz="0" w:space="0" w:color="auto"/>
        <w:left w:val="none" w:sz="0" w:space="0" w:color="auto"/>
        <w:bottom w:val="none" w:sz="0" w:space="0" w:color="auto"/>
        <w:right w:val="none" w:sz="0" w:space="0" w:color="auto"/>
      </w:divBdr>
    </w:div>
    <w:div w:id="43870528">
      <w:bodyDiv w:val="1"/>
      <w:marLeft w:val="0"/>
      <w:marRight w:val="0"/>
      <w:marTop w:val="0"/>
      <w:marBottom w:val="0"/>
      <w:divBdr>
        <w:top w:val="none" w:sz="0" w:space="0" w:color="auto"/>
        <w:left w:val="none" w:sz="0" w:space="0" w:color="auto"/>
        <w:bottom w:val="none" w:sz="0" w:space="0" w:color="auto"/>
        <w:right w:val="none" w:sz="0" w:space="0" w:color="auto"/>
      </w:divBdr>
    </w:div>
    <w:div w:id="43987981">
      <w:bodyDiv w:val="1"/>
      <w:marLeft w:val="0"/>
      <w:marRight w:val="0"/>
      <w:marTop w:val="0"/>
      <w:marBottom w:val="0"/>
      <w:divBdr>
        <w:top w:val="none" w:sz="0" w:space="0" w:color="auto"/>
        <w:left w:val="none" w:sz="0" w:space="0" w:color="auto"/>
        <w:bottom w:val="none" w:sz="0" w:space="0" w:color="auto"/>
        <w:right w:val="none" w:sz="0" w:space="0" w:color="auto"/>
      </w:divBdr>
    </w:div>
    <w:div w:id="44062173">
      <w:bodyDiv w:val="1"/>
      <w:marLeft w:val="0"/>
      <w:marRight w:val="0"/>
      <w:marTop w:val="0"/>
      <w:marBottom w:val="0"/>
      <w:divBdr>
        <w:top w:val="none" w:sz="0" w:space="0" w:color="auto"/>
        <w:left w:val="none" w:sz="0" w:space="0" w:color="auto"/>
        <w:bottom w:val="none" w:sz="0" w:space="0" w:color="auto"/>
        <w:right w:val="none" w:sz="0" w:space="0" w:color="auto"/>
      </w:divBdr>
    </w:div>
    <w:div w:id="44136623">
      <w:bodyDiv w:val="1"/>
      <w:marLeft w:val="0"/>
      <w:marRight w:val="0"/>
      <w:marTop w:val="0"/>
      <w:marBottom w:val="0"/>
      <w:divBdr>
        <w:top w:val="none" w:sz="0" w:space="0" w:color="auto"/>
        <w:left w:val="none" w:sz="0" w:space="0" w:color="auto"/>
        <w:bottom w:val="none" w:sz="0" w:space="0" w:color="auto"/>
        <w:right w:val="none" w:sz="0" w:space="0" w:color="auto"/>
      </w:divBdr>
    </w:div>
    <w:div w:id="44188334">
      <w:bodyDiv w:val="1"/>
      <w:marLeft w:val="0"/>
      <w:marRight w:val="0"/>
      <w:marTop w:val="0"/>
      <w:marBottom w:val="0"/>
      <w:divBdr>
        <w:top w:val="none" w:sz="0" w:space="0" w:color="auto"/>
        <w:left w:val="none" w:sz="0" w:space="0" w:color="auto"/>
        <w:bottom w:val="none" w:sz="0" w:space="0" w:color="auto"/>
        <w:right w:val="none" w:sz="0" w:space="0" w:color="auto"/>
      </w:divBdr>
    </w:div>
    <w:div w:id="44188427">
      <w:bodyDiv w:val="1"/>
      <w:marLeft w:val="0"/>
      <w:marRight w:val="0"/>
      <w:marTop w:val="0"/>
      <w:marBottom w:val="0"/>
      <w:divBdr>
        <w:top w:val="none" w:sz="0" w:space="0" w:color="auto"/>
        <w:left w:val="none" w:sz="0" w:space="0" w:color="auto"/>
        <w:bottom w:val="none" w:sz="0" w:space="0" w:color="auto"/>
        <w:right w:val="none" w:sz="0" w:space="0" w:color="auto"/>
      </w:divBdr>
    </w:div>
    <w:div w:id="44455313">
      <w:bodyDiv w:val="1"/>
      <w:marLeft w:val="0"/>
      <w:marRight w:val="0"/>
      <w:marTop w:val="0"/>
      <w:marBottom w:val="0"/>
      <w:divBdr>
        <w:top w:val="none" w:sz="0" w:space="0" w:color="auto"/>
        <w:left w:val="none" w:sz="0" w:space="0" w:color="auto"/>
        <w:bottom w:val="none" w:sz="0" w:space="0" w:color="auto"/>
        <w:right w:val="none" w:sz="0" w:space="0" w:color="auto"/>
      </w:divBdr>
    </w:div>
    <w:div w:id="44498984">
      <w:bodyDiv w:val="1"/>
      <w:marLeft w:val="0"/>
      <w:marRight w:val="0"/>
      <w:marTop w:val="0"/>
      <w:marBottom w:val="0"/>
      <w:divBdr>
        <w:top w:val="none" w:sz="0" w:space="0" w:color="auto"/>
        <w:left w:val="none" w:sz="0" w:space="0" w:color="auto"/>
        <w:bottom w:val="none" w:sz="0" w:space="0" w:color="auto"/>
        <w:right w:val="none" w:sz="0" w:space="0" w:color="auto"/>
      </w:divBdr>
    </w:div>
    <w:div w:id="44524297">
      <w:bodyDiv w:val="1"/>
      <w:marLeft w:val="0"/>
      <w:marRight w:val="0"/>
      <w:marTop w:val="0"/>
      <w:marBottom w:val="0"/>
      <w:divBdr>
        <w:top w:val="none" w:sz="0" w:space="0" w:color="auto"/>
        <w:left w:val="none" w:sz="0" w:space="0" w:color="auto"/>
        <w:bottom w:val="none" w:sz="0" w:space="0" w:color="auto"/>
        <w:right w:val="none" w:sz="0" w:space="0" w:color="auto"/>
      </w:divBdr>
    </w:div>
    <w:div w:id="44525181">
      <w:bodyDiv w:val="1"/>
      <w:marLeft w:val="0"/>
      <w:marRight w:val="0"/>
      <w:marTop w:val="0"/>
      <w:marBottom w:val="0"/>
      <w:divBdr>
        <w:top w:val="none" w:sz="0" w:space="0" w:color="auto"/>
        <w:left w:val="none" w:sz="0" w:space="0" w:color="auto"/>
        <w:bottom w:val="none" w:sz="0" w:space="0" w:color="auto"/>
        <w:right w:val="none" w:sz="0" w:space="0" w:color="auto"/>
      </w:divBdr>
      <w:divsChild>
        <w:div w:id="1124809645">
          <w:marLeft w:val="0"/>
          <w:marRight w:val="0"/>
          <w:marTop w:val="0"/>
          <w:marBottom w:val="0"/>
          <w:divBdr>
            <w:top w:val="none" w:sz="0" w:space="0" w:color="auto"/>
            <w:left w:val="none" w:sz="0" w:space="0" w:color="auto"/>
            <w:bottom w:val="none" w:sz="0" w:space="0" w:color="auto"/>
            <w:right w:val="none" w:sz="0" w:space="0" w:color="auto"/>
          </w:divBdr>
          <w:divsChild>
            <w:div w:id="10818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5133">
      <w:bodyDiv w:val="1"/>
      <w:marLeft w:val="0"/>
      <w:marRight w:val="0"/>
      <w:marTop w:val="0"/>
      <w:marBottom w:val="0"/>
      <w:divBdr>
        <w:top w:val="none" w:sz="0" w:space="0" w:color="auto"/>
        <w:left w:val="none" w:sz="0" w:space="0" w:color="auto"/>
        <w:bottom w:val="none" w:sz="0" w:space="0" w:color="auto"/>
        <w:right w:val="none" w:sz="0" w:space="0" w:color="auto"/>
      </w:divBdr>
      <w:divsChild>
        <w:div w:id="238365128">
          <w:marLeft w:val="0"/>
          <w:marRight w:val="0"/>
          <w:marTop w:val="80"/>
          <w:marBottom w:val="0"/>
          <w:divBdr>
            <w:top w:val="none" w:sz="0" w:space="0" w:color="auto"/>
            <w:left w:val="none" w:sz="0" w:space="0" w:color="auto"/>
            <w:bottom w:val="none" w:sz="0" w:space="0" w:color="auto"/>
            <w:right w:val="none" w:sz="0" w:space="0" w:color="auto"/>
          </w:divBdr>
        </w:div>
        <w:div w:id="1102993017">
          <w:marLeft w:val="0"/>
          <w:marRight w:val="0"/>
          <w:marTop w:val="80"/>
          <w:marBottom w:val="0"/>
          <w:divBdr>
            <w:top w:val="none" w:sz="0" w:space="0" w:color="auto"/>
            <w:left w:val="none" w:sz="0" w:space="0" w:color="auto"/>
            <w:bottom w:val="none" w:sz="0" w:space="0" w:color="auto"/>
            <w:right w:val="none" w:sz="0" w:space="0" w:color="auto"/>
          </w:divBdr>
        </w:div>
      </w:divsChild>
    </w:div>
    <w:div w:id="44716140">
      <w:bodyDiv w:val="1"/>
      <w:marLeft w:val="0"/>
      <w:marRight w:val="0"/>
      <w:marTop w:val="0"/>
      <w:marBottom w:val="0"/>
      <w:divBdr>
        <w:top w:val="none" w:sz="0" w:space="0" w:color="auto"/>
        <w:left w:val="none" w:sz="0" w:space="0" w:color="auto"/>
        <w:bottom w:val="none" w:sz="0" w:space="0" w:color="auto"/>
        <w:right w:val="none" w:sz="0" w:space="0" w:color="auto"/>
      </w:divBdr>
    </w:div>
    <w:div w:id="44724985">
      <w:bodyDiv w:val="1"/>
      <w:marLeft w:val="0"/>
      <w:marRight w:val="0"/>
      <w:marTop w:val="0"/>
      <w:marBottom w:val="0"/>
      <w:divBdr>
        <w:top w:val="none" w:sz="0" w:space="0" w:color="auto"/>
        <w:left w:val="none" w:sz="0" w:space="0" w:color="auto"/>
        <w:bottom w:val="none" w:sz="0" w:space="0" w:color="auto"/>
        <w:right w:val="none" w:sz="0" w:space="0" w:color="auto"/>
      </w:divBdr>
    </w:div>
    <w:div w:id="45108282">
      <w:bodyDiv w:val="1"/>
      <w:marLeft w:val="0"/>
      <w:marRight w:val="0"/>
      <w:marTop w:val="0"/>
      <w:marBottom w:val="0"/>
      <w:divBdr>
        <w:top w:val="none" w:sz="0" w:space="0" w:color="auto"/>
        <w:left w:val="none" w:sz="0" w:space="0" w:color="auto"/>
        <w:bottom w:val="none" w:sz="0" w:space="0" w:color="auto"/>
        <w:right w:val="none" w:sz="0" w:space="0" w:color="auto"/>
      </w:divBdr>
    </w:div>
    <w:div w:id="45112228">
      <w:bodyDiv w:val="1"/>
      <w:marLeft w:val="0"/>
      <w:marRight w:val="0"/>
      <w:marTop w:val="0"/>
      <w:marBottom w:val="0"/>
      <w:divBdr>
        <w:top w:val="none" w:sz="0" w:space="0" w:color="auto"/>
        <w:left w:val="none" w:sz="0" w:space="0" w:color="auto"/>
        <w:bottom w:val="none" w:sz="0" w:space="0" w:color="auto"/>
        <w:right w:val="none" w:sz="0" w:space="0" w:color="auto"/>
      </w:divBdr>
    </w:div>
    <w:div w:id="45154938">
      <w:bodyDiv w:val="1"/>
      <w:marLeft w:val="0"/>
      <w:marRight w:val="0"/>
      <w:marTop w:val="0"/>
      <w:marBottom w:val="0"/>
      <w:divBdr>
        <w:top w:val="none" w:sz="0" w:space="0" w:color="auto"/>
        <w:left w:val="none" w:sz="0" w:space="0" w:color="auto"/>
        <w:bottom w:val="none" w:sz="0" w:space="0" w:color="auto"/>
        <w:right w:val="none" w:sz="0" w:space="0" w:color="auto"/>
      </w:divBdr>
    </w:div>
    <w:div w:id="45180796">
      <w:bodyDiv w:val="1"/>
      <w:marLeft w:val="0"/>
      <w:marRight w:val="0"/>
      <w:marTop w:val="0"/>
      <w:marBottom w:val="0"/>
      <w:divBdr>
        <w:top w:val="none" w:sz="0" w:space="0" w:color="auto"/>
        <w:left w:val="none" w:sz="0" w:space="0" w:color="auto"/>
        <w:bottom w:val="none" w:sz="0" w:space="0" w:color="auto"/>
        <w:right w:val="none" w:sz="0" w:space="0" w:color="auto"/>
      </w:divBdr>
    </w:div>
    <w:div w:id="45221679">
      <w:bodyDiv w:val="1"/>
      <w:marLeft w:val="0"/>
      <w:marRight w:val="0"/>
      <w:marTop w:val="0"/>
      <w:marBottom w:val="0"/>
      <w:divBdr>
        <w:top w:val="none" w:sz="0" w:space="0" w:color="auto"/>
        <w:left w:val="none" w:sz="0" w:space="0" w:color="auto"/>
        <w:bottom w:val="none" w:sz="0" w:space="0" w:color="auto"/>
        <w:right w:val="none" w:sz="0" w:space="0" w:color="auto"/>
      </w:divBdr>
    </w:div>
    <w:div w:id="45296760">
      <w:bodyDiv w:val="1"/>
      <w:marLeft w:val="0"/>
      <w:marRight w:val="0"/>
      <w:marTop w:val="0"/>
      <w:marBottom w:val="0"/>
      <w:divBdr>
        <w:top w:val="none" w:sz="0" w:space="0" w:color="auto"/>
        <w:left w:val="none" w:sz="0" w:space="0" w:color="auto"/>
        <w:bottom w:val="none" w:sz="0" w:space="0" w:color="auto"/>
        <w:right w:val="none" w:sz="0" w:space="0" w:color="auto"/>
      </w:divBdr>
    </w:div>
    <w:div w:id="45301075">
      <w:bodyDiv w:val="1"/>
      <w:marLeft w:val="0"/>
      <w:marRight w:val="0"/>
      <w:marTop w:val="0"/>
      <w:marBottom w:val="0"/>
      <w:divBdr>
        <w:top w:val="none" w:sz="0" w:space="0" w:color="auto"/>
        <w:left w:val="none" w:sz="0" w:space="0" w:color="auto"/>
        <w:bottom w:val="none" w:sz="0" w:space="0" w:color="auto"/>
        <w:right w:val="none" w:sz="0" w:space="0" w:color="auto"/>
      </w:divBdr>
    </w:div>
    <w:div w:id="45302121">
      <w:bodyDiv w:val="1"/>
      <w:marLeft w:val="0"/>
      <w:marRight w:val="0"/>
      <w:marTop w:val="0"/>
      <w:marBottom w:val="0"/>
      <w:divBdr>
        <w:top w:val="none" w:sz="0" w:space="0" w:color="auto"/>
        <w:left w:val="none" w:sz="0" w:space="0" w:color="auto"/>
        <w:bottom w:val="none" w:sz="0" w:space="0" w:color="auto"/>
        <w:right w:val="none" w:sz="0" w:space="0" w:color="auto"/>
      </w:divBdr>
    </w:div>
    <w:div w:id="45372263">
      <w:bodyDiv w:val="1"/>
      <w:marLeft w:val="0"/>
      <w:marRight w:val="0"/>
      <w:marTop w:val="0"/>
      <w:marBottom w:val="0"/>
      <w:divBdr>
        <w:top w:val="none" w:sz="0" w:space="0" w:color="auto"/>
        <w:left w:val="none" w:sz="0" w:space="0" w:color="auto"/>
        <w:bottom w:val="none" w:sz="0" w:space="0" w:color="auto"/>
        <w:right w:val="none" w:sz="0" w:space="0" w:color="auto"/>
      </w:divBdr>
    </w:div>
    <w:div w:id="45372906">
      <w:bodyDiv w:val="1"/>
      <w:marLeft w:val="0"/>
      <w:marRight w:val="0"/>
      <w:marTop w:val="0"/>
      <w:marBottom w:val="0"/>
      <w:divBdr>
        <w:top w:val="none" w:sz="0" w:space="0" w:color="auto"/>
        <w:left w:val="none" w:sz="0" w:space="0" w:color="auto"/>
        <w:bottom w:val="none" w:sz="0" w:space="0" w:color="auto"/>
        <w:right w:val="none" w:sz="0" w:space="0" w:color="auto"/>
      </w:divBdr>
    </w:div>
    <w:div w:id="45375843">
      <w:bodyDiv w:val="1"/>
      <w:marLeft w:val="0"/>
      <w:marRight w:val="0"/>
      <w:marTop w:val="0"/>
      <w:marBottom w:val="0"/>
      <w:divBdr>
        <w:top w:val="none" w:sz="0" w:space="0" w:color="auto"/>
        <w:left w:val="none" w:sz="0" w:space="0" w:color="auto"/>
        <w:bottom w:val="none" w:sz="0" w:space="0" w:color="auto"/>
        <w:right w:val="none" w:sz="0" w:space="0" w:color="auto"/>
      </w:divBdr>
    </w:div>
    <w:div w:id="45376767">
      <w:bodyDiv w:val="1"/>
      <w:marLeft w:val="0"/>
      <w:marRight w:val="0"/>
      <w:marTop w:val="0"/>
      <w:marBottom w:val="0"/>
      <w:divBdr>
        <w:top w:val="none" w:sz="0" w:space="0" w:color="auto"/>
        <w:left w:val="none" w:sz="0" w:space="0" w:color="auto"/>
        <w:bottom w:val="none" w:sz="0" w:space="0" w:color="auto"/>
        <w:right w:val="none" w:sz="0" w:space="0" w:color="auto"/>
      </w:divBdr>
    </w:div>
    <w:div w:id="45568598">
      <w:bodyDiv w:val="1"/>
      <w:marLeft w:val="0"/>
      <w:marRight w:val="0"/>
      <w:marTop w:val="0"/>
      <w:marBottom w:val="0"/>
      <w:divBdr>
        <w:top w:val="none" w:sz="0" w:space="0" w:color="auto"/>
        <w:left w:val="none" w:sz="0" w:space="0" w:color="auto"/>
        <w:bottom w:val="none" w:sz="0" w:space="0" w:color="auto"/>
        <w:right w:val="none" w:sz="0" w:space="0" w:color="auto"/>
      </w:divBdr>
    </w:div>
    <w:div w:id="45836427">
      <w:bodyDiv w:val="1"/>
      <w:marLeft w:val="0"/>
      <w:marRight w:val="0"/>
      <w:marTop w:val="0"/>
      <w:marBottom w:val="0"/>
      <w:divBdr>
        <w:top w:val="none" w:sz="0" w:space="0" w:color="auto"/>
        <w:left w:val="none" w:sz="0" w:space="0" w:color="auto"/>
        <w:bottom w:val="none" w:sz="0" w:space="0" w:color="auto"/>
        <w:right w:val="none" w:sz="0" w:space="0" w:color="auto"/>
      </w:divBdr>
    </w:div>
    <w:div w:id="45840383">
      <w:bodyDiv w:val="1"/>
      <w:marLeft w:val="0"/>
      <w:marRight w:val="0"/>
      <w:marTop w:val="0"/>
      <w:marBottom w:val="0"/>
      <w:divBdr>
        <w:top w:val="none" w:sz="0" w:space="0" w:color="auto"/>
        <w:left w:val="none" w:sz="0" w:space="0" w:color="auto"/>
        <w:bottom w:val="none" w:sz="0" w:space="0" w:color="auto"/>
        <w:right w:val="none" w:sz="0" w:space="0" w:color="auto"/>
      </w:divBdr>
    </w:div>
    <w:div w:id="45879263">
      <w:bodyDiv w:val="1"/>
      <w:marLeft w:val="0"/>
      <w:marRight w:val="0"/>
      <w:marTop w:val="0"/>
      <w:marBottom w:val="0"/>
      <w:divBdr>
        <w:top w:val="none" w:sz="0" w:space="0" w:color="auto"/>
        <w:left w:val="none" w:sz="0" w:space="0" w:color="auto"/>
        <w:bottom w:val="none" w:sz="0" w:space="0" w:color="auto"/>
        <w:right w:val="none" w:sz="0" w:space="0" w:color="auto"/>
      </w:divBdr>
    </w:div>
    <w:div w:id="45956668">
      <w:bodyDiv w:val="1"/>
      <w:marLeft w:val="0"/>
      <w:marRight w:val="0"/>
      <w:marTop w:val="0"/>
      <w:marBottom w:val="0"/>
      <w:divBdr>
        <w:top w:val="none" w:sz="0" w:space="0" w:color="auto"/>
        <w:left w:val="none" w:sz="0" w:space="0" w:color="auto"/>
        <w:bottom w:val="none" w:sz="0" w:space="0" w:color="auto"/>
        <w:right w:val="none" w:sz="0" w:space="0" w:color="auto"/>
      </w:divBdr>
    </w:div>
    <w:div w:id="45956922">
      <w:bodyDiv w:val="1"/>
      <w:marLeft w:val="0"/>
      <w:marRight w:val="0"/>
      <w:marTop w:val="0"/>
      <w:marBottom w:val="0"/>
      <w:divBdr>
        <w:top w:val="none" w:sz="0" w:space="0" w:color="auto"/>
        <w:left w:val="none" w:sz="0" w:space="0" w:color="auto"/>
        <w:bottom w:val="none" w:sz="0" w:space="0" w:color="auto"/>
        <w:right w:val="none" w:sz="0" w:space="0" w:color="auto"/>
      </w:divBdr>
    </w:div>
    <w:div w:id="45959175">
      <w:bodyDiv w:val="1"/>
      <w:marLeft w:val="0"/>
      <w:marRight w:val="0"/>
      <w:marTop w:val="0"/>
      <w:marBottom w:val="0"/>
      <w:divBdr>
        <w:top w:val="none" w:sz="0" w:space="0" w:color="auto"/>
        <w:left w:val="none" w:sz="0" w:space="0" w:color="auto"/>
        <w:bottom w:val="none" w:sz="0" w:space="0" w:color="auto"/>
        <w:right w:val="none" w:sz="0" w:space="0" w:color="auto"/>
      </w:divBdr>
    </w:div>
    <w:div w:id="46103739">
      <w:bodyDiv w:val="1"/>
      <w:marLeft w:val="0"/>
      <w:marRight w:val="0"/>
      <w:marTop w:val="0"/>
      <w:marBottom w:val="0"/>
      <w:divBdr>
        <w:top w:val="none" w:sz="0" w:space="0" w:color="auto"/>
        <w:left w:val="none" w:sz="0" w:space="0" w:color="auto"/>
        <w:bottom w:val="none" w:sz="0" w:space="0" w:color="auto"/>
        <w:right w:val="none" w:sz="0" w:space="0" w:color="auto"/>
      </w:divBdr>
    </w:div>
    <w:div w:id="46220442">
      <w:bodyDiv w:val="1"/>
      <w:marLeft w:val="0"/>
      <w:marRight w:val="0"/>
      <w:marTop w:val="0"/>
      <w:marBottom w:val="0"/>
      <w:divBdr>
        <w:top w:val="none" w:sz="0" w:space="0" w:color="auto"/>
        <w:left w:val="none" w:sz="0" w:space="0" w:color="auto"/>
        <w:bottom w:val="none" w:sz="0" w:space="0" w:color="auto"/>
        <w:right w:val="none" w:sz="0" w:space="0" w:color="auto"/>
      </w:divBdr>
    </w:div>
    <w:div w:id="46340586">
      <w:bodyDiv w:val="1"/>
      <w:marLeft w:val="0"/>
      <w:marRight w:val="0"/>
      <w:marTop w:val="0"/>
      <w:marBottom w:val="0"/>
      <w:divBdr>
        <w:top w:val="none" w:sz="0" w:space="0" w:color="auto"/>
        <w:left w:val="none" w:sz="0" w:space="0" w:color="auto"/>
        <w:bottom w:val="none" w:sz="0" w:space="0" w:color="auto"/>
        <w:right w:val="none" w:sz="0" w:space="0" w:color="auto"/>
      </w:divBdr>
    </w:div>
    <w:div w:id="46342816">
      <w:bodyDiv w:val="1"/>
      <w:marLeft w:val="0"/>
      <w:marRight w:val="0"/>
      <w:marTop w:val="0"/>
      <w:marBottom w:val="0"/>
      <w:divBdr>
        <w:top w:val="none" w:sz="0" w:space="0" w:color="auto"/>
        <w:left w:val="none" w:sz="0" w:space="0" w:color="auto"/>
        <w:bottom w:val="none" w:sz="0" w:space="0" w:color="auto"/>
        <w:right w:val="none" w:sz="0" w:space="0" w:color="auto"/>
      </w:divBdr>
    </w:div>
    <w:div w:id="46414227">
      <w:bodyDiv w:val="1"/>
      <w:marLeft w:val="0"/>
      <w:marRight w:val="0"/>
      <w:marTop w:val="0"/>
      <w:marBottom w:val="0"/>
      <w:divBdr>
        <w:top w:val="none" w:sz="0" w:space="0" w:color="auto"/>
        <w:left w:val="none" w:sz="0" w:space="0" w:color="auto"/>
        <w:bottom w:val="none" w:sz="0" w:space="0" w:color="auto"/>
        <w:right w:val="none" w:sz="0" w:space="0" w:color="auto"/>
      </w:divBdr>
    </w:div>
    <w:div w:id="46416881">
      <w:bodyDiv w:val="1"/>
      <w:marLeft w:val="0"/>
      <w:marRight w:val="0"/>
      <w:marTop w:val="0"/>
      <w:marBottom w:val="0"/>
      <w:divBdr>
        <w:top w:val="none" w:sz="0" w:space="0" w:color="auto"/>
        <w:left w:val="none" w:sz="0" w:space="0" w:color="auto"/>
        <w:bottom w:val="none" w:sz="0" w:space="0" w:color="auto"/>
        <w:right w:val="none" w:sz="0" w:space="0" w:color="auto"/>
      </w:divBdr>
    </w:div>
    <w:div w:id="46496508">
      <w:bodyDiv w:val="1"/>
      <w:marLeft w:val="0"/>
      <w:marRight w:val="0"/>
      <w:marTop w:val="0"/>
      <w:marBottom w:val="0"/>
      <w:divBdr>
        <w:top w:val="none" w:sz="0" w:space="0" w:color="auto"/>
        <w:left w:val="none" w:sz="0" w:space="0" w:color="auto"/>
        <w:bottom w:val="none" w:sz="0" w:space="0" w:color="auto"/>
        <w:right w:val="none" w:sz="0" w:space="0" w:color="auto"/>
      </w:divBdr>
    </w:div>
    <w:div w:id="46686263">
      <w:bodyDiv w:val="1"/>
      <w:marLeft w:val="0"/>
      <w:marRight w:val="0"/>
      <w:marTop w:val="0"/>
      <w:marBottom w:val="0"/>
      <w:divBdr>
        <w:top w:val="none" w:sz="0" w:space="0" w:color="auto"/>
        <w:left w:val="none" w:sz="0" w:space="0" w:color="auto"/>
        <w:bottom w:val="none" w:sz="0" w:space="0" w:color="auto"/>
        <w:right w:val="none" w:sz="0" w:space="0" w:color="auto"/>
      </w:divBdr>
    </w:div>
    <w:div w:id="46690891">
      <w:bodyDiv w:val="1"/>
      <w:marLeft w:val="0"/>
      <w:marRight w:val="0"/>
      <w:marTop w:val="0"/>
      <w:marBottom w:val="0"/>
      <w:divBdr>
        <w:top w:val="none" w:sz="0" w:space="0" w:color="auto"/>
        <w:left w:val="none" w:sz="0" w:space="0" w:color="auto"/>
        <w:bottom w:val="none" w:sz="0" w:space="0" w:color="auto"/>
        <w:right w:val="none" w:sz="0" w:space="0" w:color="auto"/>
      </w:divBdr>
    </w:div>
    <w:div w:id="46881627">
      <w:bodyDiv w:val="1"/>
      <w:marLeft w:val="0"/>
      <w:marRight w:val="0"/>
      <w:marTop w:val="0"/>
      <w:marBottom w:val="0"/>
      <w:divBdr>
        <w:top w:val="none" w:sz="0" w:space="0" w:color="auto"/>
        <w:left w:val="none" w:sz="0" w:space="0" w:color="auto"/>
        <w:bottom w:val="none" w:sz="0" w:space="0" w:color="auto"/>
        <w:right w:val="none" w:sz="0" w:space="0" w:color="auto"/>
      </w:divBdr>
    </w:div>
    <w:div w:id="46955153">
      <w:bodyDiv w:val="1"/>
      <w:marLeft w:val="0"/>
      <w:marRight w:val="0"/>
      <w:marTop w:val="0"/>
      <w:marBottom w:val="0"/>
      <w:divBdr>
        <w:top w:val="none" w:sz="0" w:space="0" w:color="auto"/>
        <w:left w:val="none" w:sz="0" w:space="0" w:color="auto"/>
        <w:bottom w:val="none" w:sz="0" w:space="0" w:color="auto"/>
        <w:right w:val="none" w:sz="0" w:space="0" w:color="auto"/>
      </w:divBdr>
    </w:div>
    <w:div w:id="46995299">
      <w:bodyDiv w:val="1"/>
      <w:marLeft w:val="0"/>
      <w:marRight w:val="0"/>
      <w:marTop w:val="0"/>
      <w:marBottom w:val="0"/>
      <w:divBdr>
        <w:top w:val="none" w:sz="0" w:space="0" w:color="auto"/>
        <w:left w:val="none" w:sz="0" w:space="0" w:color="auto"/>
        <w:bottom w:val="none" w:sz="0" w:space="0" w:color="auto"/>
        <w:right w:val="none" w:sz="0" w:space="0" w:color="auto"/>
      </w:divBdr>
    </w:div>
    <w:div w:id="47074410">
      <w:bodyDiv w:val="1"/>
      <w:marLeft w:val="0"/>
      <w:marRight w:val="0"/>
      <w:marTop w:val="0"/>
      <w:marBottom w:val="0"/>
      <w:divBdr>
        <w:top w:val="none" w:sz="0" w:space="0" w:color="auto"/>
        <w:left w:val="none" w:sz="0" w:space="0" w:color="auto"/>
        <w:bottom w:val="none" w:sz="0" w:space="0" w:color="auto"/>
        <w:right w:val="none" w:sz="0" w:space="0" w:color="auto"/>
      </w:divBdr>
    </w:div>
    <w:div w:id="47120712">
      <w:bodyDiv w:val="1"/>
      <w:marLeft w:val="0"/>
      <w:marRight w:val="0"/>
      <w:marTop w:val="0"/>
      <w:marBottom w:val="0"/>
      <w:divBdr>
        <w:top w:val="none" w:sz="0" w:space="0" w:color="auto"/>
        <w:left w:val="none" w:sz="0" w:space="0" w:color="auto"/>
        <w:bottom w:val="none" w:sz="0" w:space="0" w:color="auto"/>
        <w:right w:val="none" w:sz="0" w:space="0" w:color="auto"/>
      </w:divBdr>
    </w:div>
    <w:div w:id="47144246">
      <w:bodyDiv w:val="1"/>
      <w:marLeft w:val="0"/>
      <w:marRight w:val="0"/>
      <w:marTop w:val="0"/>
      <w:marBottom w:val="0"/>
      <w:divBdr>
        <w:top w:val="none" w:sz="0" w:space="0" w:color="auto"/>
        <w:left w:val="none" w:sz="0" w:space="0" w:color="auto"/>
        <w:bottom w:val="none" w:sz="0" w:space="0" w:color="auto"/>
        <w:right w:val="none" w:sz="0" w:space="0" w:color="auto"/>
      </w:divBdr>
    </w:div>
    <w:div w:id="47263069">
      <w:bodyDiv w:val="1"/>
      <w:marLeft w:val="0"/>
      <w:marRight w:val="0"/>
      <w:marTop w:val="0"/>
      <w:marBottom w:val="0"/>
      <w:divBdr>
        <w:top w:val="none" w:sz="0" w:space="0" w:color="auto"/>
        <w:left w:val="none" w:sz="0" w:space="0" w:color="auto"/>
        <w:bottom w:val="none" w:sz="0" w:space="0" w:color="auto"/>
        <w:right w:val="none" w:sz="0" w:space="0" w:color="auto"/>
      </w:divBdr>
    </w:div>
    <w:div w:id="47270126">
      <w:bodyDiv w:val="1"/>
      <w:marLeft w:val="0"/>
      <w:marRight w:val="0"/>
      <w:marTop w:val="0"/>
      <w:marBottom w:val="0"/>
      <w:divBdr>
        <w:top w:val="none" w:sz="0" w:space="0" w:color="auto"/>
        <w:left w:val="none" w:sz="0" w:space="0" w:color="auto"/>
        <w:bottom w:val="none" w:sz="0" w:space="0" w:color="auto"/>
        <w:right w:val="none" w:sz="0" w:space="0" w:color="auto"/>
      </w:divBdr>
    </w:div>
    <w:div w:id="47461158">
      <w:bodyDiv w:val="1"/>
      <w:marLeft w:val="0"/>
      <w:marRight w:val="0"/>
      <w:marTop w:val="0"/>
      <w:marBottom w:val="0"/>
      <w:divBdr>
        <w:top w:val="none" w:sz="0" w:space="0" w:color="auto"/>
        <w:left w:val="none" w:sz="0" w:space="0" w:color="auto"/>
        <w:bottom w:val="none" w:sz="0" w:space="0" w:color="auto"/>
        <w:right w:val="none" w:sz="0" w:space="0" w:color="auto"/>
      </w:divBdr>
    </w:div>
    <w:div w:id="47464546">
      <w:bodyDiv w:val="1"/>
      <w:marLeft w:val="0"/>
      <w:marRight w:val="0"/>
      <w:marTop w:val="0"/>
      <w:marBottom w:val="0"/>
      <w:divBdr>
        <w:top w:val="none" w:sz="0" w:space="0" w:color="auto"/>
        <w:left w:val="none" w:sz="0" w:space="0" w:color="auto"/>
        <w:bottom w:val="none" w:sz="0" w:space="0" w:color="auto"/>
        <w:right w:val="none" w:sz="0" w:space="0" w:color="auto"/>
      </w:divBdr>
    </w:div>
    <w:div w:id="47537324">
      <w:bodyDiv w:val="1"/>
      <w:marLeft w:val="0"/>
      <w:marRight w:val="0"/>
      <w:marTop w:val="0"/>
      <w:marBottom w:val="0"/>
      <w:divBdr>
        <w:top w:val="none" w:sz="0" w:space="0" w:color="auto"/>
        <w:left w:val="none" w:sz="0" w:space="0" w:color="auto"/>
        <w:bottom w:val="none" w:sz="0" w:space="0" w:color="auto"/>
        <w:right w:val="none" w:sz="0" w:space="0" w:color="auto"/>
      </w:divBdr>
    </w:div>
    <w:div w:id="47726430">
      <w:bodyDiv w:val="1"/>
      <w:marLeft w:val="0"/>
      <w:marRight w:val="0"/>
      <w:marTop w:val="0"/>
      <w:marBottom w:val="0"/>
      <w:divBdr>
        <w:top w:val="none" w:sz="0" w:space="0" w:color="auto"/>
        <w:left w:val="none" w:sz="0" w:space="0" w:color="auto"/>
        <w:bottom w:val="none" w:sz="0" w:space="0" w:color="auto"/>
        <w:right w:val="none" w:sz="0" w:space="0" w:color="auto"/>
      </w:divBdr>
    </w:div>
    <w:div w:id="47844112">
      <w:bodyDiv w:val="1"/>
      <w:marLeft w:val="0"/>
      <w:marRight w:val="0"/>
      <w:marTop w:val="0"/>
      <w:marBottom w:val="0"/>
      <w:divBdr>
        <w:top w:val="none" w:sz="0" w:space="0" w:color="auto"/>
        <w:left w:val="none" w:sz="0" w:space="0" w:color="auto"/>
        <w:bottom w:val="none" w:sz="0" w:space="0" w:color="auto"/>
        <w:right w:val="none" w:sz="0" w:space="0" w:color="auto"/>
      </w:divBdr>
    </w:div>
    <w:div w:id="47844377">
      <w:bodyDiv w:val="1"/>
      <w:marLeft w:val="0"/>
      <w:marRight w:val="0"/>
      <w:marTop w:val="0"/>
      <w:marBottom w:val="0"/>
      <w:divBdr>
        <w:top w:val="none" w:sz="0" w:space="0" w:color="auto"/>
        <w:left w:val="none" w:sz="0" w:space="0" w:color="auto"/>
        <w:bottom w:val="none" w:sz="0" w:space="0" w:color="auto"/>
        <w:right w:val="none" w:sz="0" w:space="0" w:color="auto"/>
      </w:divBdr>
    </w:div>
    <w:div w:id="47845657">
      <w:bodyDiv w:val="1"/>
      <w:marLeft w:val="0"/>
      <w:marRight w:val="0"/>
      <w:marTop w:val="0"/>
      <w:marBottom w:val="0"/>
      <w:divBdr>
        <w:top w:val="none" w:sz="0" w:space="0" w:color="auto"/>
        <w:left w:val="none" w:sz="0" w:space="0" w:color="auto"/>
        <w:bottom w:val="none" w:sz="0" w:space="0" w:color="auto"/>
        <w:right w:val="none" w:sz="0" w:space="0" w:color="auto"/>
      </w:divBdr>
    </w:div>
    <w:div w:id="47846596">
      <w:bodyDiv w:val="1"/>
      <w:marLeft w:val="0"/>
      <w:marRight w:val="0"/>
      <w:marTop w:val="0"/>
      <w:marBottom w:val="0"/>
      <w:divBdr>
        <w:top w:val="none" w:sz="0" w:space="0" w:color="auto"/>
        <w:left w:val="none" w:sz="0" w:space="0" w:color="auto"/>
        <w:bottom w:val="none" w:sz="0" w:space="0" w:color="auto"/>
        <w:right w:val="none" w:sz="0" w:space="0" w:color="auto"/>
      </w:divBdr>
    </w:div>
    <w:div w:id="47921713">
      <w:bodyDiv w:val="1"/>
      <w:marLeft w:val="0"/>
      <w:marRight w:val="0"/>
      <w:marTop w:val="0"/>
      <w:marBottom w:val="0"/>
      <w:divBdr>
        <w:top w:val="none" w:sz="0" w:space="0" w:color="auto"/>
        <w:left w:val="none" w:sz="0" w:space="0" w:color="auto"/>
        <w:bottom w:val="none" w:sz="0" w:space="0" w:color="auto"/>
        <w:right w:val="none" w:sz="0" w:space="0" w:color="auto"/>
      </w:divBdr>
    </w:div>
    <w:div w:id="47996006">
      <w:bodyDiv w:val="1"/>
      <w:marLeft w:val="0"/>
      <w:marRight w:val="0"/>
      <w:marTop w:val="0"/>
      <w:marBottom w:val="0"/>
      <w:divBdr>
        <w:top w:val="none" w:sz="0" w:space="0" w:color="auto"/>
        <w:left w:val="none" w:sz="0" w:space="0" w:color="auto"/>
        <w:bottom w:val="none" w:sz="0" w:space="0" w:color="auto"/>
        <w:right w:val="none" w:sz="0" w:space="0" w:color="auto"/>
      </w:divBdr>
    </w:div>
    <w:div w:id="48068592">
      <w:bodyDiv w:val="1"/>
      <w:marLeft w:val="0"/>
      <w:marRight w:val="0"/>
      <w:marTop w:val="0"/>
      <w:marBottom w:val="0"/>
      <w:divBdr>
        <w:top w:val="none" w:sz="0" w:space="0" w:color="auto"/>
        <w:left w:val="none" w:sz="0" w:space="0" w:color="auto"/>
        <w:bottom w:val="none" w:sz="0" w:space="0" w:color="auto"/>
        <w:right w:val="none" w:sz="0" w:space="0" w:color="auto"/>
      </w:divBdr>
    </w:div>
    <w:div w:id="48194846">
      <w:bodyDiv w:val="1"/>
      <w:marLeft w:val="0"/>
      <w:marRight w:val="0"/>
      <w:marTop w:val="0"/>
      <w:marBottom w:val="0"/>
      <w:divBdr>
        <w:top w:val="none" w:sz="0" w:space="0" w:color="auto"/>
        <w:left w:val="none" w:sz="0" w:space="0" w:color="auto"/>
        <w:bottom w:val="none" w:sz="0" w:space="0" w:color="auto"/>
        <w:right w:val="none" w:sz="0" w:space="0" w:color="auto"/>
      </w:divBdr>
    </w:div>
    <w:div w:id="48460481">
      <w:bodyDiv w:val="1"/>
      <w:marLeft w:val="0"/>
      <w:marRight w:val="0"/>
      <w:marTop w:val="0"/>
      <w:marBottom w:val="0"/>
      <w:divBdr>
        <w:top w:val="none" w:sz="0" w:space="0" w:color="auto"/>
        <w:left w:val="none" w:sz="0" w:space="0" w:color="auto"/>
        <w:bottom w:val="none" w:sz="0" w:space="0" w:color="auto"/>
        <w:right w:val="none" w:sz="0" w:space="0" w:color="auto"/>
      </w:divBdr>
    </w:div>
    <w:div w:id="48460624">
      <w:bodyDiv w:val="1"/>
      <w:marLeft w:val="0"/>
      <w:marRight w:val="0"/>
      <w:marTop w:val="0"/>
      <w:marBottom w:val="0"/>
      <w:divBdr>
        <w:top w:val="none" w:sz="0" w:space="0" w:color="auto"/>
        <w:left w:val="none" w:sz="0" w:space="0" w:color="auto"/>
        <w:bottom w:val="none" w:sz="0" w:space="0" w:color="auto"/>
        <w:right w:val="none" w:sz="0" w:space="0" w:color="auto"/>
      </w:divBdr>
      <w:divsChild>
        <w:div w:id="506410715">
          <w:marLeft w:val="0"/>
          <w:marRight w:val="0"/>
          <w:marTop w:val="0"/>
          <w:marBottom w:val="0"/>
          <w:divBdr>
            <w:top w:val="none" w:sz="0" w:space="0" w:color="auto"/>
            <w:left w:val="none" w:sz="0" w:space="0" w:color="auto"/>
            <w:bottom w:val="none" w:sz="0" w:space="0" w:color="auto"/>
            <w:right w:val="none" w:sz="0" w:space="0" w:color="auto"/>
          </w:divBdr>
        </w:div>
        <w:div w:id="858548576">
          <w:marLeft w:val="0"/>
          <w:marRight w:val="0"/>
          <w:marTop w:val="0"/>
          <w:marBottom w:val="0"/>
          <w:divBdr>
            <w:top w:val="none" w:sz="0" w:space="0" w:color="auto"/>
            <w:left w:val="none" w:sz="0" w:space="0" w:color="auto"/>
            <w:bottom w:val="none" w:sz="0" w:space="0" w:color="auto"/>
            <w:right w:val="none" w:sz="0" w:space="0" w:color="auto"/>
          </w:divBdr>
        </w:div>
      </w:divsChild>
    </w:div>
    <w:div w:id="48581786">
      <w:bodyDiv w:val="1"/>
      <w:marLeft w:val="0"/>
      <w:marRight w:val="0"/>
      <w:marTop w:val="0"/>
      <w:marBottom w:val="0"/>
      <w:divBdr>
        <w:top w:val="none" w:sz="0" w:space="0" w:color="auto"/>
        <w:left w:val="none" w:sz="0" w:space="0" w:color="auto"/>
        <w:bottom w:val="none" w:sz="0" w:space="0" w:color="auto"/>
        <w:right w:val="none" w:sz="0" w:space="0" w:color="auto"/>
      </w:divBdr>
    </w:div>
    <w:div w:id="48647998">
      <w:bodyDiv w:val="1"/>
      <w:marLeft w:val="0"/>
      <w:marRight w:val="0"/>
      <w:marTop w:val="0"/>
      <w:marBottom w:val="0"/>
      <w:divBdr>
        <w:top w:val="none" w:sz="0" w:space="0" w:color="auto"/>
        <w:left w:val="none" w:sz="0" w:space="0" w:color="auto"/>
        <w:bottom w:val="none" w:sz="0" w:space="0" w:color="auto"/>
        <w:right w:val="none" w:sz="0" w:space="0" w:color="auto"/>
      </w:divBdr>
    </w:div>
    <w:div w:id="48656287">
      <w:bodyDiv w:val="1"/>
      <w:marLeft w:val="0"/>
      <w:marRight w:val="0"/>
      <w:marTop w:val="0"/>
      <w:marBottom w:val="0"/>
      <w:divBdr>
        <w:top w:val="none" w:sz="0" w:space="0" w:color="auto"/>
        <w:left w:val="none" w:sz="0" w:space="0" w:color="auto"/>
        <w:bottom w:val="none" w:sz="0" w:space="0" w:color="auto"/>
        <w:right w:val="none" w:sz="0" w:space="0" w:color="auto"/>
      </w:divBdr>
    </w:div>
    <w:div w:id="48848041">
      <w:bodyDiv w:val="1"/>
      <w:marLeft w:val="0"/>
      <w:marRight w:val="0"/>
      <w:marTop w:val="0"/>
      <w:marBottom w:val="0"/>
      <w:divBdr>
        <w:top w:val="none" w:sz="0" w:space="0" w:color="auto"/>
        <w:left w:val="none" w:sz="0" w:space="0" w:color="auto"/>
        <w:bottom w:val="none" w:sz="0" w:space="0" w:color="auto"/>
        <w:right w:val="none" w:sz="0" w:space="0" w:color="auto"/>
      </w:divBdr>
    </w:div>
    <w:div w:id="48849009">
      <w:bodyDiv w:val="1"/>
      <w:marLeft w:val="0"/>
      <w:marRight w:val="0"/>
      <w:marTop w:val="0"/>
      <w:marBottom w:val="0"/>
      <w:divBdr>
        <w:top w:val="none" w:sz="0" w:space="0" w:color="auto"/>
        <w:left w:val="none" w:sz="0" w:space="0" w:color="auto"/>
        <w:bottom w:val="none" w:sz="0" w:space="0" w:color="auto"/>
        <w:right w:val="none" w:sz="0" w:space="0" w:color="auto"/>
      </w:divBdr>
    </w:div>
    <w:div w:id="49034979">
      <w:bodyDiv w:val="1"/>
      <w:marLeft w:val="0"/>
      <w:marRight w:val="0"/>
      <w:marTop w:val="0"/>
      <w:marBottom w:val="0"/>
      <w:divBdr>
        <w:top w:val="none" w:sz="0" w:space="0" w:color="auto"/>
        <w:left w:val="none" w:sz="0" w:space="0" w:color="auto"/>
        <w:bottom w:val="none" w:sz="0" w:space="0" w:color="auto"/>
        <w:right w:val="none" w:sz="0" w:space="0" w:color="auto"/>
      </w:divBdr>
      <w:divsChild>
        <w:div w:id="37558496">
          <w:marLeft w:val="-320"/>
          <w:marRight w:val="0"/>
          <w:marTop w:val="0"/>
          <w:marBottom w:val="32"/>
          <w:divBdr>
            <w:top w:val="none" w:sz="0" w:space="0" w:color="auto"/>
            <w:left w:val="none" w:sz="0" w:space="0" w:color="auto"/>
            <w:bottom w:val="none" w:sz="0" w:space="0" w:color="auto"/>
            <w:right w:val="none" w:sz="0" w:space="0" w:color="auto"/>
          </w:divBdr>
        </w:div>
        <w:div w:id="303052343">
          <w:marLeft w:val="0"/>
          <w:marRight w:val="0"/>
          <w:marTop w:val="0"/>
          <w:marBottom w:val="0"/>
          <w:divBdr>
            <w:top w:val="none" w:sz="0" w:space="0" w:color="auto"/>
            <w:left w:val="none" w:sz="0" w:space="0" w:color="auto"/>
            <w:bottom w:val="none" w:sz="0" w:space="0" w:color="auto"/>
            <w:right w:val="none" w:sz="0" w:space="0" w:color="auto"/>
          </w:divBdr>
          <w:divsChild>
            <w:div w:id="17929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7294">
      <w:bodyDiv w:val="1"/>
      <w:marLeft w:val="0"/>
      <w:marRight w:val="0"/>
      <w:marTop w:val="0"/>
      <w:marBottom w:val="0"/>
      <w:divBdr>
        <w:top w:val="none" w:sz="0" w:space="0" w:color="auto"/>
        <w:left w:val="none" w:sz="0" w:space="0" w:color="auto"/>
        <w:bottom w:val="none" w:sz="0" w:space="0" w:color="auto"/>
        <w:right w:val="none" w:sz="0" w:space="0" w:color="auto"/>
      </w:divBdr>
    </w:div>
    <w:div w:id="49042681">
      <w:bodyDiv w:val="1"/>
      <w:marLeft w:val="0"/>
      <w:marRight w:val="0"/>
      <w:marTop w:val="0"/>
      <w:marBottom w:val="0"/>
      <w:divBdr>
        <w:top w:val="none" w:sz="0" w:space="0" w:color="auto"/>
        <w:left w:val="none" w:sz="0" w:space="0" w:color="auto"/>
        <w:bottom w:val="none" w:sz="0" w:space="0" w:color="auto"/>
        <w:right w:val="none" w:sz="0" w:space="0" w:color="auto"/>
      </w:divBdr>
    </w:div>
    <w:div w:id="49350646">
      <w:bodyDiv w:val="1"/>
      <w:marLeft w:val="0"/>
      <w:marRight w:val="0"/>
      <w:marTop w:val="0"/>
      <w:marBottom w:val="0"/>
      <w:divBdr>
        <w:top w:val="none" w:sz="0" w:space="0" w:color="auto"/>
        <w:left w:val="none" w:sz="0" w:space="0" w:color="auto"/>
        <w:bottom w:val="none" w:sz="0" w:space="0" w:color="auto"/>
        <w:right w:val="none" w:sz="0" w:space="0" w:color="auto"/>
      </w:divBdr>
    </w:div>
    <w:div w:id="49352137">
      <w:bodyDiv w:val="1"/>
      <w:marLeft w:val="0"/>
      <w:marRight w:val="0"/>
      <w:marTop w:val="0"/>
      <w:marBottom w:val="0"/>
      <w:divBdr>
        <w:top w:val="none" w:sz="0" w:space="0" w:color="auto"/>
        <w:left w:val="none" w:sz="0" w:space="0" w:color="auto"/>
        <w:bottom w:val="none" w:sz="0" w:space="0" w:color="auto"/>
        <w:right w:val="none" w:sz="0" w:space="0" w:color="auto"/>
      </w:divBdr>
    </w:div>
    <w:div w:id="49380826">
      <w:bodyDiv w:val="1"/>
      <w:marLeft w:val="0"/>
      <w:marRight w:val="0"/>
      <w:marTop w:val="0"/>
      <w:marBottom w:val="0"/>
      <w:divBdr>
        <w:top w:val="none" w:sz="0" w:space="0" w:color="auto"/>
        <w:left w:val="none" w:sz="0" w:space="0" w:color="auto"/>
        <w:bottom w:val="none" w:sz="0" w:space="0" w:color="auto"/>
        <w:right w:val="none" w:sz="0" w:space="0" w:color="auto"/>
      </w:divBdr>
    </w:div>
    <w:div w:id="49421141">
      <w:bodyDiv w:val="1"/>
      <w:marLeft w:val="0"/>
      <w:marRight w:val="0"/>
      <w:marTop w:val="0"/>
      <w:marBottom w:val="0"/>
      <w:divBdr>
        <w:top w:val="none" w:sz="0" w:space="0" w:color="auto"/>
        <w:left w:val="none" w:sz="0" w:space="0" w:color="auto"/>
        <w:bottom w:val="none" w:sz="0" w:space="0" w:color="auto"/>
        <w:right w:val="none" w:sz="0" w:space="0" w:color="auto"/>
      </w:divBdr>
    </w:div>
    <w:div w:id="49428976">
      <w:bodyDiv w:val="1"/>
      <w:marLeft w:val="0"/>
      <w:marRight w:val="0"/>
      <w:marTop w:val="0"/>
      <w:marBottom w:val="0"/>
      <w:divBdr>
        <w:top w:val="none" w:sz="0" w:space="0" w:color="auto"/>
        <w:left w:val="none" w:sz="0" w:space="0" w:color="auto"/>
        <w:bottom w:val="none" w:sz="0" w:space="0" w:color="auto"/>
        <w:right w:val="none" w:sz="0" w:space="0" w:color="auto"/>
      </w:divBdr>
    </w:div>
    <w:div w:id="49502614">
      <w:bodyDiv w:val="1"/>
      <w:marLeft w:val="0"/>
      <w:marRight w:val="0"/>
      <w:marTop w:val="0"/>
      <w:marBottom w:val="0"/>
      <w:divBdr>
        <w:top w:val="none" w:sz="0" w:space="0" w:color="auto"/>
        <w:left w:val="none" w:sz="0" w:space="0" w:color="auto"/>
        <w:bottom w:val="none" w:sz="0" w:space="0" w:color="auto"/>
        <w:right w:val="none" w:sz="0" w:space="0" w:color="auto"/>
      </w:divBdr>
    </w:div>
    <w:div w:id="49573995">
      <w:bodyDiv w:val="1"/>
      <w:marLeft w:val="0"/>
      <w:marRight w:val="0"/>
      <w:marTop w:val="0"/>
      <w:marBottom w:val="0"/>
      <w:divBdr>
        <w:top w:val="none" w:sz="0" w:space="0" w:color="auto"/>
        <w:left w:val="none" w:sz="0" w:space="0" w:color="auto"/>
        <w:bottom w:val="none" w:sz="0" w:space="0" w:color="auto"/>
        <w:right w:val="none" w:sz="0" w:space="0" w:color="auto"/>
      </w:divBdr>
    </w:div>
    <w:div w:id="49614270">
      <w:bodyDiv w:val="1"/>
      <w:marLeft w:val="0"/>
      <w:marRight w:val="0"/>
      <w:marTop w:val="0"/>
      <w:marBottom w:val="0"/>
      <w:divBdr>
        <w:top w:val="none" w:sz="0" w:space="0" w:color="auto"/>
        <w:left w:val="none" w:sz="0" w:space="0" w:color="auto"/>
        <w:bottom w:val="none" w:sz="0" w:space="0" w:color="auto"/>
        <w:right w:val="none" w:sz="0" w:space="0" w:color="auto"/>
      </w:divBdr>
    </w:div>
    <w:div w:id="49617603">
      <w:bodyDiv w:val="1"/>
      <w:marLeft w:val="0"/>
      <w:marRight w:val="0"/>
      <w:marTop w:val="0"/>
      <w:marBottom w:val="0"/>
      <w:divBdr>
        <w:top w:val="none" w:sz="0" w:space="0" w:color="auto"/>
        <w:left w:val="none" w:sz="0" w:space="0" w:color="auto"/>
        <w:bottom w:val="none" w:sz="0" w:space="0" w:color="auto"/>
        <w:right w:val="none" w:sz="0" w:space="0" w:color="auto"/>
      </w:divBdr>
    </w:div>
    <w:div w:id="49620324">
      <w:bodyDiv w:val="1"/>
      <w:marLeft w:val="0"/>
      <w:marRight w:val="0"/>
      <w:marTop w:val="0"/>
      <w:marBottom w:val="0"/>
      <w:divBdr>
        <w:top w:val="none" w:sz="0" w:space="0" w:color="auto"/>
        <w:left w:val="none" w:sz="0" w:space="0" w:color="auto"/>
        <w:bottom w:val="none" w:sz="0" w:space="0" w:color="auto"/>
        <w:right w:val="none" w:sz="0" w:space="0" w:color="auto"/>
      </w:divBdr>
    </w:div>
    <w:div w:id="49692136">
      <w:bodyDiv w:val="1"/>
      <w:marLeft w:val="0"/>
      <w:marRight w:val="0"/>
      <w:marTop w:val="0"/>
      <w:marBottom w:val="0"/>
      <w:divBdr>
        <w:top w:val="none" w:sz="0" w:space="0" w:color="auto"/>
        <w:left w:val="none" w:sz="0" w:space="0" w:color="auto"/>
        <w:bottom w:val="none" w:sz="0" w:space="0" w:color="auto"/>
        <w:right w:val="none" w:sz="0" w:space="0" w:color="auto"/>
      </w:divBdr>
    </w:div>
    <w:div w:id="49695819">
      <w:bodyDiv w:val="1"/>
      <w:marLeft w:val="0"/>
      <w:marRight w:val="0"/>
      <w:marTop w:val="0"/>
      <w:marBottom w:val="0"/>
      <w:divBdr>
        <w:top w:val="none" w:sz="0" w:space="0" w:color="auto"/>
        <w:left w:val="none" w:sz="0" w:space="0" w:color="auto"/>
        <w:bottom w:val="none" w:sz="0" w:space="0" w:color="auto"/>
        <w:right w:val="none" w:sz="0" w:space="0" w:color="auto"/>
      </w:divBdr>
    </w:div>
    <w:div w:id="49698316">
      <w:bodyDiv w:val="1"/>
      <w:marLeft w:val="0"/>
      <w:marRight w:val="0"/>
      <w:marTop w:val="0"/>
      <w:marBottom w:val="0"/>
      <w:divBdr>
        <w:top w:val="none" w:sz="0" w:space="0" w:color="auto"/>
        <w:left w:val="none" w:sz="0" w:space="0" w:color="auto"/>
        <w:bottom w:val="none" w:sz="0" w:space="0" w:color="auto"/>
        <w:right w:val="none" w:sz="0" w:space="0" w:color="auto"/>
      </w:divBdr>
    </w:div>
    <w:div w:id="49773563">
      <w:bodyDiv w:val="1"/>
      <w:marLeft w:val="0"/>
      <w:marRight w:val="0"/>
      <w:marTop w:val="0"/>
      <w:marBottom w:val="0"/>
      <w:divBdr>
        <w:top w:val="none" w:sz="0" w:space="0" w:color="auto"/>
        <w:left w:val="none" w:sz="0" w:space="0" w:color="auto"/>
        <w:bottom w:val="none" w:sz="0" w:space="0" w:color="auto"/>
        <w:right w:val="none" w:sz="0" w:space="0" w:color="auto"/>
      </w:divBdr>
    </w:div>
    <w:div w:id="49889168">
      <w:bodyDiv w:val="1"/>
      <w:marLeft w:val="0"/>
      <w:marRight w:val="0"/>
      <w:marTop w:val="0"/>
      <w:marBottom w:val="0"/>
      <w:divBdr>
        <w:top w:val="none" w:sz="0" w:space="0" w:color="auto"/>
        <w:left w:val="none" w:sz="0" w:space="0" w:color="auto"/>
        <w:bottom w:val="none" w:sz="0" w:space="0" w:color="auto"/>
        <w:right w:val="none" w:sz="0" w:space="0" w:color="auto"/>
      </w:divBdr>
    </w:div>
    <w:div w:id="49960118">
      <w:bodyDiv w:val="1"/>
      <w:marLeft w:val="0"/>
      <w:marRight w:val="0"/>
      <w:marTop w:val="0"/>
      <w:marBottom w:val="0"/>
      <w:divBdr>
        <w:top w:val="none" w:sz="0" w:space="0" w:color="auto"/>
        <w:left w:val="none" w:sz="0" w:space="0" w:color="auto"/>
        <w:bottom w:val="none" w:sz="0" w:space="0" w:color="auto"/>
        <w:right w:val="none" w:sz="0" w:space="0" w:color="auto"/>
      </w:divBdr>
    </w:div>
    <w:div w:id="50035481">
      <w:bodyDiv w:val="1"/>
      <w:marLeft w:val="0"/>
      <w:marRight w:val="0"/>
      <w:marTop w:val="0"/>
      <w:marBottom w:val="0"/>
      <w:divBdr>
        <w:top w:val="none" w:sz="0" w:space="0" w:color="auto"/>
        <w:left w:val="none" w:sz="0" w:space="0" w:color="auto"/>
        <w:bottom w:val="none" w:sz="0" w:space="0" w:color="auto"/>
        <w:right w:val="none" w:sz="0" w:space="0" w:color="auto"/>
      </w:divBdr>
    </w:div>
    <w:div w:id="50076274">
      <w:bodyDiv w:val="1"/>
      <w:marLeft w:val="0"/>
      <w:marRight w:val="0"/>
      <w:marTop w:val="0"/>
      <w:marBottom w:val="0"/>
      <w:divBdr>
        <w:top w:val="none" w:sz="0" w:space="0" w:color="auto"/>
        <w:left w:val="none" w:sz="0" w:space="0" w:color="auto"/>
        <w:bottom w:val="none" w:sz="0" w:space="0" w:color="auto"/>
        <w:right w:val="none" w:sz="0" w:space="0" w:color="auto"/>
      </w:divBdr>
    </w:div>
    <w:div w:id="50079612">
      <w:bodyDiv w:val="1"/>
      <w:marLeft w:val="0"/>
      <w:marRight w:val="0"/>
      <w:marTop w:val="0"/>
      <w:marBottom w:val="0"/>
      <w:divBdr>
        <w:top w:val="none" w:sz="0" w:space="0" w:color="auto"/>
        <w:left w:val="none" w:sz="0" w:space="0" w:color="auto"/>
        <w:bottom w:val="none" w:sz="0" w:space="0" w:color="auto"/>
        <w:right w:val="none" w:sz="0" w:space="0" w:color="auto"/>
      </w:divBdr>
    </w:div>
    <w:div w:id="50272859">
      <w:bodyDiv w:val="1"/>
      <w:marLeft w:val="0"/>
      <w:marRight w:val="0"/>
      <w:marTop w:val="0"/>
      <w:marBottom w:val="0"/>
      <w:divBdr>
        <w:top w:val="none" w:sz="0" w:space="0" w:color="auto"/>
        <w:left w:val="none" w:sz="0" w:space="0" w:color="auto"/>
        <w:bottom w:val="none" w:sz="0" w:space="0" w:color="auto"/>
        <w:right w:val="none" w:sz="0" w:space="0" w:color="auto"/>
      </w:divBdr>
    </w:div>
    <w:div w:id="50463956">
      <w:bodyDiv w:val="1"/>
      <w:marLeft w:val="0"/>
      <w:marRight w:val="0"/>
      <w:marTop w:val="0"/>
      <w:marBottom w:val="0"/>
      <w:divBdr>
        <w:top w:val="none" w:sz="0" w:space="0" w:color="auto"/>
        <w:left w:val="none" w:sz="0" w:space="0" w:color="auto"/>
        <w:bottom w:val="none" w:sz="0" w:space="0" w:color="auto"/>
        <w:right w:val="none" w:sz="0" w:space="0" w:color="auto"/>
      </w:divBdr>
    </w:div>
    <w:div w:id="50617949">
      <w:bodyDiv w:val="1"/>
      <w:marLeft w:val="0"/>
      <w:marRight w:val="0"/>
      <w:marTop w:val="0"/>
      <w:marBottom w:val="0"/>
      <w:divBdr>
        <w:top w:val="none" w:sz="0" w:space="0" w:color="auto"/>
        <w:left w:val="none" w:sz="0" w:space="0" w:color="auto"/>
        <w:bottom w:val="none" w:sz="0" w:space="0" w:color="auto"/>
        <w:right w:val="none" w:sz="0" w:space="0" w:color="auto"/>
      </w:divBdr>
    </w:div>
    <w:div w:id="50618562">
      <w:bodyDiv w:val="1"/>
      <w:marLeft w:val="0"/>
      <w:marRight w:val="0"/>
      <w:marTop w:val="0"/>
      <w:marBottom w:val="0"/>
      <w:divBdr>
        <w:top w:val="none" w:sz="0" w:space="0" w:color="auto"/>
        <w:left w:val="none" w:sz="0" w:space="0" w:color="auto"/>
        <w:bottom w:val="none" w:sz="0" w:space="0" w:color="auto"/>
        <w:right w:val="none" w:sz="0" w:space="0" w:color="auto"/>
      </w:divBdr>
    </w:div>
    <w:div w:id="50620404">
      <w:bodyDiv w:val="1"/>
      <w:marLeft w:val="0"/>
      <w:marRight w:val="0"/>
      <w:marTop w:val="0"/>
      <w:marBottom w:val="0"/>
      <w:divBdr>
        <w:top w:val="none" w:sz="0" w:space="0" w:color="auto"/>
        <w:left w:val="none" w:sz="0" w:space="0" w:color="auto"/>
        <w:bottom w:val="none" w:sz="0" w:space="0" w:color="auto"/>
        <w:right w:val="none" w:sz="0" w:space="0" w:color="auto"/>
      </w:divBdr>
    </w:div>
    <w:div w:id="50662346">
      <w:bodyDiv w:val="1"/>
      <w:marLeft w:val="0"/>
      <w:marRight w:val="0"/>
      <w:marTop w:val="0"/>
      <w:marBottom w:val="0"/>
      <w:divBdr>
        <w:top w:val="none" w:sz="0" w:space="0" w:color="auto"/>
        <w:left w:val="none" w:sz="0" w:space="0" w:color="auto"/>
        <w:bottom w:val="none" w:sz="0" w:space="0" w:color="auto"/>
        <w:right w:val="none" w:sz="0" w:space="0" w:color="auto"/>
      </w:divBdr>
    </w:div>
    <w:div w:id="50737447">
      <w:bodyDiv w:val="1"/>
      <w:marLeft w:val="0"/>
      <w:marRight w:val="0"/>
      <w:marTop w:val="0"/>
      <w:marBottom w:val="0"/>
      <w:divBdr>
        <w:top w:val="none" w:sz="0" w:space="0" w:color="auto"/>
        <w:left w:val="none" w:sz="0" w:space="0" w:color="auto"/>
        <w:bottom w:val="none" w:sz="0" w:space="0" w:color="auto"/>
        <w:right w:val="none" w:sz="0" w:space="0" w:color="auto"/>
      </w:divBdr>
    </w:div>
    <w:div w:id="50857553">
      <w:bodyDiv w:val="1"/>
      <w:marLeft w:val="0"/>
      <w:marRight w:val="0"/>
      <w:marTop w:val="0"/>
      <w:marBottom w:val="0"/>
      <w:divBdr>
        <w:top w:val="none" w:sz="0" w:space="0" w:color="auto"/>
        <w:left w:val="none" w:sz="0" w:space="0" w:color="auto"/>
        <w:bottom w:val="none" w:sz="0" w:space="0" w:color="auto"/>
        <w:right w:val="none" w:sz="0" w:space="0" w:color="auto"/>
      </w:divBdr>
    </w:div>
    <w:div w:id="50926314">
      <w:bodyDiv w:val="1"/>
      <w:marLeft w:val="0"/>
      <w:marRight w:val="0"/>
      <w:marTop w:val="0"/>
      <w:marBottom w:val="0"/>
      <w:divBdr>
        <w:top w:val="none" w:sz="0" w:space="0" w:color="auto"/>
        <w:left w:val="none" w:sz="0" w:space="0" w:color="auto"/>
        <w:bottom w:val="none" w:sz="0" w:space="0" w:color="auto"/>
        <w:right w:val="none" w:sz="0" w:space="0" w:color="auto"/>
      </w:divBdr>
    </w:div>
    <w:div w:id="51007510">
      <w:bodyDiv w:val="1"/>
      <w:marLeft w:val="0"/>
      <w:marRight w:val="0"/>
      <w:marTop w:val="0"/>
      <w:marBottom w:val="0"/>
      <w:divBdr>
        <w:top w:val="none" w:sz="0" w:space="0" w:color="auto"/>
        <w:left w:val="none" w:sz="0" w:space="0" w:color="auto"/>
        <w:bottom w:val="none" w:sz="0" w:space="0" w:color="auto"/>
        <w:right w:val="none" w:sz="0" w:space="0" w:color="auto"/>
      </w:divBdr>
    </w:div>
    <w:div w:id="51084415">
      <w:bodyDiv w:val="1"/>
      <w:marLeft w:val="0"/>
      <w:marRight w:val="0"/>
      <w:marTop w:val="0"/>
      <w:marBottom w:val="0"/>
      <w:divBdr>
        <w:top w:val="none" w:sz="0" w:space="0" w:color="auto"/>
        <w:left w:val="none" w:sz="0" w:space="0" w:color="auto"/>
        <w:bottom w:val="none" w:sz="0" w:space="0" w:color="auto"/>
        <w:right w:val="none" w:sz="0" w:space="0" w:color="auto"/>
      </w:divBdr>
    </w:div>
    <w:div w:id="51121063">
      <w:bodyDiv w:val="1"/>
      <w:marLeft w:val="0"/>
      <w:marRight w:val="0"/>
      <w:marTop w:val="0"/>
      <w:marBottom w:val="0"/>
      <w:divBdr>
        <w:top w:val="none" w:sz="0" w:space="0" w:color="auto"/>
        <w:left w:val="none" w:sz="0" w:space="0" w:color="auto"/>
        <w:bottom w:val="none" w:sz="0" w:space="0" w:color="auto"/>
        <w:right w:val="none" w:sz="0" w:space="0" w:color="auto"/>
      </w:divBdr>
    </w:div>
    <w:div w:id="51124235">
      <w:bodyDiv w:val="1"/>
      <w:marLeft w:val="0"/>
      <w:marRight w:val="0"/>
      <w:marTop w:val="0"/>
      <w:marBottom w:val="0"/>
      <w:divBdr>
        <w:top w:val="none" w:sz="0" w:space="0" w:color="auto"/>
        <w:left w:val="none" w:sz="0" w:space="0" w:color="auto"/>
        <w:bottom w:val="none" w:sz="0" w:space="0" w:color="auto"/>
        <w:right w:val="none" w:sz="0" w:space="0" w:color="auto"/>
      </w:divBdr>
    </w:div>
    <w:div w:id="51197634">
      <w:bodyDiv w:val="1"/>
      <w:marLeft w:val="0"/>
      <w:marRight w:val="0"/>
      <w:marTop w:val="0"/>
      <w:marBottom w:val="0"/>
      <w:divBdr>
        <w:top w:val="none" w:sz="0" w:space="0" w:color="auto"/>
        <w:left w:val="none" w:sz="0" w:space="0" w:color="auto"/>
        <w:bottom w:val="none" w:sz="0" w:space="0" w:color="auto"/>
        <w:right w:val="none" w:sz="0" w:space="0" w:color="auto"/>
      </w:divBdr>
    </w:div>
    <w:div w:id="51317469">
      <w:bodyDiv w:val="1"/>
      <w:marLeft w:val="0"/>
      <w:marRight w:val="0"/>
      <w:marTop w:val="0"/>
      <w:marBottom w:val="0"/>
      <w:divBdr>
        <w:top w:val="none" w:sz="0" w:space="0" w:color="auto"/>
        <w:left w:val="none" w:sz="0" w:space="0" w:color="auto"/>
        <w:bottom w:val="none" w:sz="0" w:space="0" w:color="auto"/>
        <w:right w:val="none" w:sz="0" w:space="0" w:color="auto"/>
      </w:divBdr>
    </w:div>
    <w:div w:id="51464977">
      <w:bodyDiv w:val="1"/>
      <w:marLeft w:val="0"/>
      <w:marRight w:val="0"/>
      <w:marTop w:val="0"/>
      <w:marBottom w:val="0"/>
      <w:divBdr>
        <w:top w:val="none" w:sz="0" w:space="0" w:color="auto"/>
        <w:left w:val="none" w:sz="0" w:space="0" w:color="auto"/>
        <w:bottom w:val="none" w:sz="0" w:space="0" w:color="auto"/>
        <w:right w:val="none" w:sz="0" w:space="0" w:color="auto"/>
      </w:divBdr>
    </w:div>
    <w:div w:id="51538966">
      <w:bodyDiv w:val="1"/>
      <w:marLeft w:val="0"/>
      <w:marRight w:val="0"/>
      <w:marTop w:val="0"/>
      <w:marBottom w:val="0"/>
      <w:divBdr>
        <w:top w:val="none" w:sz="0" w:space="0" w:color="auto"/>
        <w:left w:val="none" w:sz="0" w:space="0" w:color="auto"/>
        <w:bottom w:val="none" w:sz="0" w:space="0" w:color="auto"/>
        <w:right w:val="none" w:sz="0" w:space="0" w:color="auto"/>
      </w:divBdr>
    </w:div>
    <w:div w:id="51584265">
      <w:bodyDiv w:val="1"/>
      <w:marLeft w:val="0"/>
      <w:marRight w:val="0"/>
      <w:marTop w:val="0"/>
      <w:marBottom w:val="0"/>
      <w:divBdr>
        <w:top w:val="none" w:sz="0" w:space="0" w:color="auto"/>
        <w:left w:val="none" w:sz="0" w:space="0" w:color="auto"/>
        <w:bottom w:val="none" w:sz="0" w:space="0" w:color="auto"/>
        <w:right w:val="none" w:sz="0" w:space="0" w:color="auto"/>
      </w:divBdr>
    </w:div>
    <w:div w:id="51781492">
      <w:bodyDiv w:val="1"/>
      <w:marLeft w:val="0"/>
      <w:marRight w:val="0"/>
      <w:marTop w:val="0"/>
      <w:marBottom w:val="0"/>
      <w:divBdr>
        <w:top w:val="none" w:sz="0" w:space="0" w:color="auto"/>
        <w:left w:val="none" w:sz="0" w:space="0" w:color="auto"/>
        <w:bottom w:val="none" w:sz="0" w:space="0" w:color="auto"/>
        <w:right w:val="none" w:sz="0" w:space="0" w:color="auto"/>
      </w:divBdr>
    </w:div>
    <w:div w:id="51856335">
      <w:bodyDiv w:val="1"/>
      <w:marLeft w:val="0"/>
      <w:marRight w:val="0"/>
      <w:marTop w:val="0"/>
      <w:marBottom w:val="0"/>
      <w:divBdr>
        <w:top w:val="none" w:sz="0" w:space="0" w:color="auto"/>
        <w:left w:val="none" w:sz="0" w:space="0" w:color="auto"/>
        <w:bottom w:val="none" w:sz="0" w:space="0" w:color="auto"/>
        <w:right w:val="none" w:sz="0" w:space="0" w:color="auto"/>
      </w:divBdr>
    </w:div>
    <w:div w:id="51931641">
      <w:bodyDiv w:val="1"/>
      <w:marLeft w:val="0"/>
      <w:marRight w:val="0"/>
      <w:marTop w:val="0"/>
      <w:marBottom w:val="0"/>
      <w:divBdr>
        <w:top w:val="none" w:sz="0" w:space="0" w:color="auto"/>
        <w:left w:val="none" w:sz="0" w:space="0" w:color="auto"/>
        <w:bottom w:val="none" w:sz="0" w:space="0" w:color="auto"/>
        <w:right w:val="none" w:sz="0" w:space="0" w:color="auto"/>
      </w:divBdr>
    </w:div>
    <w:div w:id="52049068">
      <w:bodyDiv w:val="1"/>
      <w:marLeft w:val="0"/>
      <w:marRight w:val="0"/>
      <w:marTop w:val="0"/>
      <w:marBottom w:val="0"/>
      <w:divBdr>
        <w:top w:val="none" w:sz="0" w:space="0" w:color="auto"/>
        <w:left w:val="none" w:sz="0" w:space="0" w:color="auto"/>
        <w:bottom w:val="none" w:sz="0" w:space="0" w:color="auto"/>
        <w:right w:val="none" w:sz="0" w:space="0" w:color="auto"/>
      </w:divBdr>
    </w:div>
    <w:div w:id="52122051">
      <w:bodyDiv w:val="1"/>
      <w:marLeft w:val="0"/>
      <w:marRight w:val="0"/>
      <w:marTop w:val="0"/>
      <w:marBottom w:val="0"/>
      <w:divBdr>
        <w:top w:val="none" w:sz="0" w:space="0" w:color="auto"/>
        <w:left w:val="none" w:sz="0" w:space="0" w:color="auto"/>
        <w:bottom w:val="none" w:sz="0" w:space="0" w:color="auto"/>
        <w:right w:val="none" w:sz="0" w:space="0" w:color="auto"/>
      </w:divBdr>
    </w:div>
    <w:div w:id="52124105">
      <w:bodyDiv w:val="1"/>
      <w:marLeft w:val="0"/>
      <w:marRight w:val="0"/>
      <w:marTop w:val="0"/>
      <w:marBottom w:val="0"/>
      <w:divBdr>
        <w:top w:val="none" w:sz="0" w:space="0" w:color="auto"/>
        <w:left w:val="none" w:sz="0" w:space="0" w:color="auto"/>
        <w:bottom w:val="none" w:sz="0" w:space="0" w:color="auto"/>
        <w:right w:val="none" w:sz="0" w:space="0" w:color="auto"/>
      </w:divBdr>
    </w:div>
    <w:div w:id="52194164">
      <w:bodyDiv w:val="1"/>
      <w:marLeft w:val="0"/>
      <w:marRight w:val="0"/>
      <w:marTop w:val="0"/>
      <w:marBottom w:val="0"/>
      <w:divBdr>
        <w:top w:val="none" w:sz="0" w:space="0" w:color="auto"/>
        <w:left w:val="none" w:sz="0" w:space="0" w:color="auto"/>
        <w:bottom w:val="none" w:sz="0" w:space="0" w:color="auto"/>
        <w:right w:val="none" w:sz="0" w:space="0" w:color="auto"/>
      </w:divBdr>
    </w:div>
    <w:div w:id="52238577">
      <w:bodyDiv w:val="1"/>
      <w:marLeft w:val="0"/>
      <w:marRight w:val="0"/>
      <w:marTop w:val="0"/>
      <w:marBottom w:val="0"/>
      <w:divBdr>
        <w:top w:val="none" w:sz="0" w:space="0" w:color="auto"/>
        <w:left w:val="none" w:sz="0" w:space="0" w:color="auto"/>
        <w:bottom w:val="none" w:sz="0" w:space="0" w:color="auto"/>
        <w:right w:val="none" w:sz="0" w:space="0" w:color="auto"/>
      </w:divBdr>
    </w:div>
    <w:div w:id="52314137">
      <w:bodyDiv w:val="1"/>
      <w:marLeft w:val="0"/>
      <w:marRight w:val="0"/>
      <w:marTop w:val="0"/>
      <w:marBottom w:val="0"/>
      <w:divBdr>
        <w:top w:val="none" w:sz="0" w:space="0" w:color="auto"/>
        <w:left w:val="none" w:sz="0" w:space="0" w:color="auto"/>
        <w:bottom w:val="none" w:sz="0" w:space="0" w:color="auto"/>
        <w:right w:val="none" w:sz="0" w:space="0" w:color="auto"/>
      </w:divBdr>
    </w:div>
    <w:div w:id="52318171">
      <w:bodyDiv w:val="1"/>
      <w:marLeft w:val="0"/>
      <w:marRight w:val="0"/>
      <w:marTop w:val="0"/>
      <w:marBottom w:val="0"/>
      <w:divBdr>
        <w:top w:val="none" w:sz="0" w:space="0" w:color="auto"/>
        <w:left w:val="none" w:sz="0" w:space="0" w:color="auto"/>
        <w:bottom w:val="none" w:sz="0" w:space="0" w:color="auto"/>
        <w:right w:val="none" w:sz="0" w:space="0" w:color="auto"/>
      </w:divBdr>
    </w:div>
    <w:div w:id="52319156">
      <w:bodyDiv w:val="1"/>
      <w:marLeft w:val="0"/>
      <w:marRight w:val="0"/>
      <w:marTop w:val="0"/>
      <w:marBottom w:val="0"/>
      <w:divBdr>
        <w:top w:val="none" w:sz="0" w:space="0" w:color="auto"/>
        <w:left w:val="none" w:sz="0" w:space="0" w:color="auto"/>
        <w:bottom w:val="none" w:sz="0" w:space="0" w:color="auto"/>
        <w:right w:val="none" w:sz="0" w:space="0" w:color="auto"/>
      </w:divBdr>
    </w:div>
    <w:div w:id="52588734">
      <w:bodyDiv w:val="1"/>
      <w:marLeft w:val="0"/>
      <w:marRight w:val="0"/>
      <w:marTop w:val="0"/>
      <w:marBottom w:val="0"/>
      <w:divBdr>
        <w:top w:val="none" w:sz="0" w:space="0" w:color="auto"/>
        <w:left w:val="none" w:sz="0" w:space="0" w:color="auto"/>
        <w:bottom w:val="none" w:sz="0" w:space="0" w:color="auto"/>
        <w:right w:val="none" w:sz="0" w:space="0" w:color="auto"/>
      </w:divBdr>
    </w:div>
    <w:div w:id="52628403">
      <w:bodyDiv w:val="1"/>
      <w:marLeft w:val="0"/>
      <w:marRight w:val="0"/>
      <w:marTop w:val="0"/>
      <w:marBottom w:val="0"/>
      <w:divBdr>
        <w:top w:val="none" w:sz="0" w:space="0" w:color="auto"/>
        <w:left w:val="none" w:sz="0" w:space="0" w:color="auto"/>
        <w:bottom w:val="none" w:sz="0" w:space="0" w:color="auto"/>
        <w:right w:val="none" w:sz="0" w:space="0" w:color="auto"/>
      </w:divBdr>
    </w:div>
    <w:div w:id="52698802">
      <w:bodyDiv w:val="1"/>
      <w:marLeft w:val="0"/>
      <w:marRight w:val="0"/>
      <w:marTop w:val="0"/>
      <w:marBottom w:val="0"/>
      <w:divBdr>
        <w:top w:val="none" w:sz="0" w:space="0" w:color="auto"/>
        <w:left w:val="none" w:sz="0" w:space="0" w:color="auto"/>
        <w:bottom w:val="none" w:sz="0" w:space="0" w:color="auto"/>
        <w:right w:val="none" w:sz="0" w:space="0" w:color="auto"/>
      </w:divBdr>
    </w:div>
    <w:div w:id="52702833">
      <w:bodyDiv w:val="1"/>
      <w:marLeft w:val="0"/>
      <w:marRight w:val="0"/>
      <w:marTop w:val="0"/>
      <w:marBottom w:val="0"/>
      <w:divBdr>
        <w:top w:val="none" w:sz="0" w:space="0" w:color="auto"/>
        <w:left w:val="none" w:sz="0" w:space="0" w:color="auto"/>
        <w:bottom w:val="none" w:sz="0" w:space="0" w:color="auto"/>
        <w:right w:val="none" w:sz="0" w:space="0" w:color="auto"/>
      </w:divBdr>
    </w:div>
    <w:div w:id="52776148">
      <w:bodyDiv w:val="1"/>
      <w:marLeft w:val="0"/>
      <w:marRight w:val="0"/>
      <w:marTop w:val="0"/>
      <w:marBottom w:val="0"/>
      <w:divBdr>
        <w:top w:val="none" w:sz="0" w:space="0" w:color="auto"/>
        <w:left w:val="none" w:sz="0" w:space="0" w:color="auto"/>
        <w:bottom w:val="none" w:sz="0" w:space="0" w:color="auto"/>
        <w:right w:val="none" w:sz="0" w:space="0" w:color="auto"/>
      </w:divBdr>
    </w:div>
    <w:div w:id="52822475">
      <w:bodyDiv w:val="1"/>
      <w:marLeft w:val="0"/>
      <w:marRight w:val="0"/>
      <w:marTop w:val="0"/>
      <w:marBottom w:val="0"/>
      <w:divBdr>
        <w:top w:val="none" w:sz="0" w:space="0" w:color="auto"/>
        <w:left w:val="none" w:sz="0" w:space="0" w:color="auto"/>
        <w:bottom w:val="none" w:sz="0" w:space="0" w:color="auto"/>
        <w:right w:val="none" w:sz="0" w:space="0" w:color="auto"/>
      </w:divBdr>
    </w:div>
    <w:div w:id="53043347">
      <w:bodyDiv w:val="1"/>
      <w:marLeft w:val="0"/>
      <w:marRight w:val="0"/>
      <w:marTop w:val="0"/>
      <w:marBottom w:val="0"/>
      <w:divBdr>
        <w:top w:val="none" w:sz="0" w:space="0" w:color="auto"/>
        <w:left w:val="none" w:sz="0" w:space="0" w:color="auto"/>
        <w:bottom w:val="none" w:sz="0" w:space="0" w:color="auto"/>
        <w:right w:val="none" w:sz="0" w:space="0" w:color="auto"/>
      </w:divBdr>
    </w:div>
    <w:div w:id="53092860">
      <w:bodyDiv w:val="1"/>
      <w:marLeft w:val="0"/>
      <w:marRight w:val="0"/>
      <w:marTop w:val="0"/>
      <w:marBottom w:val="0"/>
      <w:divBdr>
        <w:top w:val="none" w:sz="0" w:space="0" w:color="auto"/>
        <w:left w:val="none" w:sz="0" w:space="0" w:color="auto"/>
        <w:bottom w:val="none" w:sz="0" w:space="0" w:color="auto"/>
        <w:right w:val="none" w:sz="0" w:space="0" w:color="auto"/>
      </w:divBdr>
    </w:div>
    <w:div w:id="53163667">
      <w:bodyDiv w:val="1"/>
      <w:marLeft w:val="0"/>
      <w:marRight w:val="0"/>
      <w:marTop w:val="0"/>
      <w:marBottom w:val="0"/>
      <w:divBdr>
        <w:top w:val="none" w:sz="0" w:space="0" w:color="auto"/>
        <w:left w:val="none" w:sz="0" w:space="0" w:color="auto"/>
        <w:bottom w:val="none" w:sz="0" w:space="0" w:color="auto"/>
        <w:right w:val="none" w:sz="0" w:space="0" w:color="auto"/>
      </w:divBdr>
    </w:div>
    <w:div w:id="53166376">
      <w:bodyDiv w:val="1"/>
      <w:marLeft w:val="0"/>
      <w:marRight w:val="0"/>
      <w:marTop w:val="0"/>
      <w:marBottom w:val="0"/>
      <w:divBdr>
        <w:top w:val="none" w:sz="0" w:space="0" w:color="auto"/>
        <w:left w:val="none" w:sz="0" w:space="0" w:color="auto"/>
        <w:bottom w:val="none" w:sz="0" w:space="0" w:color="auto"/>
        <w:right w:val="none" w:sz="0" w:space="0" w:color="auto"/>
      </w:divBdr>
    </w:div>
    <w:div w:id="53285853">
      <w:bodyDiv w:val="1"/>
      <w:marLeft w:val="0"/>
      <w:marRight w:val="0"/>
      <w:marTop w:val="0"/>
      <w:marBottom w:val="0"/>
      <w:divBdr>
        <w:top w:val="none" w:sz="0" w:space="0" w:color="auto"/>
        <w:left w:val="none" w:sz="0" w:space="0" w:color="auto"/>
        <w:bottom w:val="none" w:sz="0" w:space="0" w:color="auto"/>
        <w:right w:val="none" w:sz="0" w:space="0" w:color="auto"/>
      </w:divBdr>
    </w:div>
    <w:div w:id="53358789">
      <w:bodyDiv w:val="1"/>
      <w:marLeft w:val="0"/>
      <w:marRight w:val="0"/>
      <w:marTop w:val="0"/>
      <w:marBottom w:val="0"/>
      <w:divBdr>
        <w:top w:val="none" w:sz="0" w:space="0" w:color="auto"/>
        <w:left w:val="none" w:sz="0" w:space="0" w:color="auto"/>
        <w:bottom w:val="none" w:sz="0" w:space="0" w:color="auto"/>
        <w:right w:val="none" w:sz="0" w:space="0" w:color="auto"/>
      </w:divBdr>
    </w:div>
    <w:div w:id="53358926">
      <w:bodyDiv w:val="1"/>
      <w:marLeft w:val="0"/>
      <w:marRight w:val="0"/>
      <w:marTop w:val="0"/>
      <w:marBottom w:val="0"/>
      <w:divBdr>
        <w:top w:val="none" w:sz="0" w:space="0" w:color="auto"/>
        <w:left w:val="none" w:sz="0" w:space="0" w:color="auto"/>
        <w:bottom w:val="none" w:sz="0" w:space="0" w:color="auto"/>
        <w:right w:val="none" w:sz="0" w:space="0" w:color="auto"/>
      </w:divBdr>
    </w:div>
    <w:div w:id="53507516">
      <w:bodyDiv w:val="1"/>
      <w:marLeft w:val="0"/>
      <w:marRight w:val="0"/>
      <w:marTop w:val="0"/>
      <w:marBottom w:val="0"/>
      <w:divBdr>
        <w:top w:val="none" w:sz="0" w:space="0" w:color="auto"/>
        <w:left w:val="none" w:sz="0" w:space="0" w:color="auto"/>
        <w:bottom w:val="none" w:sz="0" w:space="0" w:color="auto"/>
        <w:right w:val="none" w:sz="0" w:space="0" w:color="auto"/>
      </w:divBdr>
    </w:div>
    <w:div w:id="53624923">
      <w:bodyDiv w:val="1"/>
      <w:marLeft w:val="0"/>
      <w:marRight w:val="0"/>
      <w:marTop w:val="0"/>
      <w:marBottom w:val="0"/>
      <w:divBdr>
        <w:top w:val="none" w:sz="0" w:space="0" w:color="auto"/>
        <w:left w:val="none" w:sz="0" w:space="0" w:color="auto"/>
        <w:bottom w:val="none" w:sz="0" w:space="0" w:color="auto"/>
        <w:right w:val="none" w:sz="0" w:space="0" w:color="auto"/>
      </w:divBdr>
    </w:div>
    <w:div w:id="53740304">
      <w:bodyDiv w:val="1"/>
      <w:marLeft w:val="0"/>
      <w:marRight w:val="0"/>
      <w:marTop w:val="0"/>
      <w:marBottom w:val="0"/>
      <w:divBdr>
        <w:top w:val="none" w:sz="0" w:space="0" w:color="auto"/>
        <w:left w:val="none" w:sz="0" w:space="0" w:color="auto"/>
        <w:bottom w:val="none" w:sz="0" w:space="0" w:color="auto"/>
        <w:right w:val="none" w:sz="0" w:space="0" w:color="auto"/>
      </w:divBdr>
    </w:div>
    <w:div w:id="53820482">
      <w:bodyDiv w:val="1"/>
      <w:marLeft w:val="0"/>
      <w:marRight w:val="0"/>
      <w:marTop w:val="0"/>
      <w:marBottom w:val="0"/>
      <w:divBdr>
        <w:top w:val="none" w:sz="0" w:space="0" w:color="auto"/>
        <w:left w:val="none" w:sz="0" w:space="0" w:color="auto"/>
        <w:bottom w:val="none" w:sz="0" w:space="0" w:color="auto"/>
        <w:right w:val="none" w:sz="0" w:space="0" w:color="auto"/>
      </w:divBdr>
    </w:div>
    <w:div w:id="53823764">
      <w:bodyDiv w:val="1"/>
      <w:marLeft w:val="0"/>
      <w:marRight w:val="0"/>
      <w:marTop w:val="0"/>
      <w:marBottom w:val="0"/>
      <w:divBdr>
        <w:top w:val="none" w:sz="0" w:space="0" w:color="auto"/>
        <w:left w:val="none" w:sz="0" w:space="0" w:color="auto"/>
        <w:bottom w:val="none" w:sz="0" w:space="0" w:color="auto"/>
        <w:right w:val="none" w:sz="0" w:space="0" w:color="auto"/>
      </w:divBdr>
    </w:div>
    <w:div w:id="53893710">
      <w:bodyDiv w:val="1"/>
      <w:marLeft w:val="0"/>
      <w:marRight w:val="0"/>
      <w:marTop w:val="0"/>
      <w:marBottom w:val="0"/>
      <w:divBdr>
        <w:top w:val="none" w:sz="0" w:space="0" w:color="auto"/>
        <w:left w:val="none" w:sz="0" w:space="0" w:color="auto"/>
        <w:bottom w:val="none" w:sz="0" w:space="0" w:color="auto"/>
        <w:right w:val="none" w:sz="0" w:space="0" w:color="auto"/>
      </w:divBdr>
    </w:div>
    <w:div w:id="53938109">
      <w:bodyDiv w:val="1"/>
      <w:marLeft w:val="0"/>
      <w:marRight w:val="0"/>
      <w:marTop w:val="0"/>
      <w:marBottom w:val="0"/>
      <w:divBdr>
        <w:top w:val="none" w:sz="0" w:space="0" w:color="auto"/>
        <w:left w:val="none" w:sz="0" w:space="0" w:color="auto"/>
        <w:bottom w:val="none" w:sz="0" w:space="0" w:color="auto"/>
        <w:right w:val="none" w:sz="0" w:space="0" w:color="auto"/>
      </w:divBdr>
    </w:div>
    <w:div w:id="53939424">
      <w:bodyDiv w:val="1"/>
      <w:marLeft w:val="0"/>
      <w:marRight w:val="0"/>
      <w:marTop w:val="0"/>
      <w:marBottom w:val="0"/>
      <w:divBdr>
        <w:top w:val="none" w:sz="0" w:space="0" w:color="auto"/>
        <w:left w:val="none" w:sz="0" w:space="0" w:color="auto"/>
        <w:bottom w:val="none" w:sz="0" w:space="0" w:color="auto"/>
        <w:right w:val="none" w:sz="0" w:space="0" w:color="auto"/>
      </w:divBdr>
    </w:div>
    <w:div w:id="53968383">
      <w:bodyDiv w:val="1"/>
      <w:marLeft w:val="0"/>
      <w:marRight w:val="0"/>
      <w:marTop w:val="0"/>
      <w:marBottom w:val="0"/>
      <w:divBdr>
        <w:top w:val="none" w:sz="0" w:space="0" w:color="auto"/>
        <w:left w:val="none" w:sz="0" w:space="0" w:color="auto"/>
        <w:bottom w:val="none" w:sz="0" w:space="0" w:color="auto"/>
        <w:right w:val="none" w:sz="0" w:space="0" w:color="auto"/>
      </w:divBdr>
      <w:divsChild>
        <w:div w:id="1952934065">
          <w:marLeft w:val="0"/>
          <w:marRight w:val="0"/>
          <w:marTop w:val="120"/>
          <w:marBottom w:val="120"/>
          <w:divBdr>
            <w:top w:val="none" w:sz="0" w:space="0" w:color="auto"/>
            <w:left w:val="none" w:sz="0" w:space="0" w:color="auto"/>
            <w:bottom w:val="none" w:sz="0" w:space="0" w:color="auto"/>
            <w:right w:val="none" w:sz="0" w:space="0" w:color="auto"/>
          </w:divBdr>
        </w:div>
      </w:divsChild>
    </w:div>
    <w:div w:id="54009959">
      <w:bodyDiv w:val="1"/>
      <w:marLeft w:val="0"/>
      <w:marRight w:val="0"/>
      <w:marTop w:val="0"/>
      <w:marBottom w:val="0"/>
      <w:divBdr>
        <w:top w:val="none" w:sz="0" w:space="0" w:color="auto"/>
        <w:left w:val="none" w:sz="0" w:space="0" w:color="auto"/>
        <w:bottom w:val="none" w:sz="0" w:space="0" w:color="auto"/>
        <w:right w:val="none" w:sz="0" w:space="0" w:color="auto"/>
      </w:divBdr>
    </w:div>
    <w:div w:id="54088073">
      <w:bodyDiv w:val="1"/>
      <w:marLeft w:val="0"/>
      <w:marRight w:val="0"/>
      <w:marTop w:val="0"/>
      <w:marBottom w:val="0"/>
      <w:divBdr>
        <w:top w:val="none" w:sz="0" w:space="0" w:color="auto"/>
        <w:left w:val="none" w:sz="0" w:space="0" w:color="auto"/>
        <w:bottom w:val="none" w:sz="0" w:space="0" w:color="auto"/>
        <w:right w:val="none" w:sz="0" w:space="0" w:color="auto"/>
      </w:divBdr>
    </w:div>
    <w:div w:id="54203420">
      <w:bodyDiv w:val="1"/>
      <w:marLeft w:val="0"/>
      <w:marRight w:val="0"/>
      <w:marTop w:val="0"/>
      <w:marBottom w:val="0"/>
      <w:divBdr>
        <w:top w:val="none" w:sz="0" w:space="0" w:color="auto"/>
        <w:left w:val="none" w:sz="0" w:space="0" w:color="auto"/>
        <w:bottom w:val="none" w:sz="0" w:space="0" w:color="auto"/>
        <w:right w:val="none" w:sz="0" w:space="0" w:color="auto"/>
      </w:divBdr>
    </w:div>
    <w:div w:id="54356044">
      <w:bodyDiv w:val="1"/>
      <w:marLeft w:val="0"/>
      <w:marRight w:val="0"/>
      <w:marTop w:val="0"/>
      <w:marBottom w:val="0"/>
      <w:divBdr>
        <w:top w:val="none" w:sz="0" w:space="0" w:color="auto"/>
        <w:left w:val="none" w:sz="0" w:space="0" w:color="auto"/>
        <w:bottom w:val="none" w:sz="0" w:space="0" w:color="auto"/>
        <w:right w:val="none" w:sz="0" w:space="0" w:color="auto"/>
      </w:divBdr>
    </w:div>
    <w:div w:id="54357104">
      <w:bodyDiv w:val="1"/>
      <w:marLeft w:val="0"/>
      <w:marRight w:val="0"/>
      <w:marTop w:val="0"/>
      <w:marBottom w:val="0"/>
      <w:divBdr>
        <w:top w:val="none" w:sz="0" w:space="0" w:color="auto"/>
        <w:left w:val="none" w:sz="0" w:space="0" w:color="auto"/>
        <w:bottom w:val="none" w:sz="0" w:space="0" w:color="auto"/>
        <w:right w:val="none" w:sz="0" w:space="0" w:color="auto"/>
      </w:divBdr>
    </w:div>
    <w:div w:id="54545895">
      <w:bodyDiv w:val="1"/>
      <w:marLeft w:val="0"/>
      <w:marRight w:val="0"/>
      <w:marTop w:val="0"/>
      <w:marBottom w:val="0"/>
      <w:divBdr>
        <w:top w:val="none" w:sz="0" w:space="0" w:color="auto"/>
        <w:left w:val="none" w:sz="0" w:space="0" w:color="auto"/>
        <w:bottom w:val="none" w:sz="0" w:space="0" w:color="auto"/>
        <w:right w:val="none" w:sz="0" w:space="0" w:color="auto"/>
      </w:divBdr>
    </w:div>
    <w:div w:id="54549208">
      <w:bodyDiv w:val="1"/>
      <w:marLeft w:val="0"/>
      <w:marRight w:val="0"/>
      <w:marTop w:val="0"/>
      <w:marBottom w:val="0"/>
      <w:divBdr>
        <w:top w:val="none" w:sz="0" w:space="0" w:color="auto"/>
        <w:left w:val="none" w:sz="0" w:space="0" w:color="auto"/>
        <w:bottom w:val="none" w:sz="0" w:space="0" w:color="auto"/>
        <w:right w:val="none" w:sz="0" w:space="0" w:color="auto"/>
      </w:divBdr>
    </w:div>
    <w:div w:id="54788606">
      <w:bodyDiv w:val="1"/>
      <w:marLeft w:val="0"/>
      <w:marRight w:val="0"/>
      <w:marTop w:val="0"/>
      <w:marBottom w:val="0"/>
      <w:divBdr>
        <w:top w:val="none" w:sz="0" w:space="0" w:color="auto"/>
        <w:left w:val="none" w:sz="0" w:space="0" w:color="auto"/>
        <w:bottom w:val="none" w:sz="0" w:space="0" w:color="auto"/>
        <w:right w:val="none" w:sz="0" w:space="0" w:color="auto"/>
      </w:divBdr>
    </w:div>
    <w:div w:id="54933224">
      <w:bodyDiv w:val="1"/>
      <w:marLeft w:val="0"/>
      <w:marRight w:val="0"/>
      <w:marTop w:val="0"/>
      <w:marBottom w:val="0"/>
      <w:divBdr>
        <w:top w:val="none" w:sz="0" w:space="0" w:color="auto"/>
        <w:left w:val="none" w:sz="0" w:space="0" w:color="auto"/>
        <w:bottom w:val="none" w:sz="0" w:space="0" w:color="auto"/>
        <w:right w:val="none" w:sz="0" w:space="0" w:color="auto"/>
      </w:divBdr>
    </w:div>
    <w:div w:id="54936471">
      <w:bodyDiv w:val="1"/>
      <w:marLeft w:val="0"/>
      <w:marRight w:val="0"/>
      <w:marTop w:val="0"/>
      <w:marBottom w:val="0"/>
      <w:divBdr>
        <w:top w:val="none" w:sz="0" w:space="0" w:color="auto"/>
        <w:left w:val="none" w:sz="0" w:space="0" w:color="auto"/>
        <w:bottom w:val="none" w:sz="0" w:space="0" w:color="auto"/>
        <w:right w:val="none" w:sz="0" w:space="0" w:color="auto"/>
      </w:divBdr>
    </w:div>
    <w:div w:id="55012219">
      <w:bodyDiv w:val="1"/>
      <w:marLeft w:val="0"/>
      <w:marRight w:val="0"/>
      <w:marTop w:val="0"/>
      <w:marBottom w:val="0"/>
      <w:divBdr>
        <w:top w:val="none" w:sz="0" w:space="0" w:color="auto"/>
        <w:left w:val="none" w:sz="0" w:space="0" w:color="auto"/>
        <w:bottom w:val="none" w:sz="0" w:space="0" w:color="auto"/>
        <w:right w:val="none" w:sz="0" w:space="0" w:color="auto"/>
      </w:divBdr>
    </w:div>
    <w:div w:id="55014941">
      <w:bodyDiv w:val="1"/>
      <w:marLeft w:val="0"/>
      <w:marRight w:val="0"/>
      <w:marTop w:val="0"/>
      <w:marBottom w:val="0"/>
      <w:divBdr>
        <w:top w:val="none" w:sz="0" w:space="0" w:color="auto"/>
        <w:left w:val="none" w:sz="0" w:space="0" w:color="auto"/>
        <w:bottom w:val="none" w:sz="0" w:space="0" w:color="auto"/>
        <w:right w:val="none" w:sz="0" w:space="0" w:color="auto"/>
      </w:divBdr>
    </w:div>
    <w:div w:id="55056898">
      <w:bodyDiv w:val="1"/>
      <w:marLeft w:val="0"/>
      <w:marRight w:val="0"/>
      <w:marTop w:val="0"/>
      <w:marBottom w:val="0"/>
      <w:divBdr>
        <w:top w:val="none" w:sz="0" w:space="0" w:color="auto"/>
        <w:left w:val="none" w:sz="0" w:space="0" w:color="auto"/>
        <w:bottom w:val="none" w:sz="0" w:space="0" w:color="auto"/>
        <w:right w:val="none" w:sz="0" w:space="0" w:color="auto"/>
      </w:divBdr>
    </w:div>
    <w:div w:id="55130742">
      <w:bodyDiv w:val="1"/>
      <w:marLeft w:val="0"/>
      <w:marRight w:val="0"/>
      <w:marTop w:val="0"/>
      <w:marBottom w:val="0"/>
      <w:divBdr>
        <w:top w:val="none" w:sz="0" w:space="0" w:color="auto"/>
        <w:left w:val="none" w:sz="0" w:space="0" w:color="auto"/>
        <w:bottom w:val="none" w:sz="0" w:space="0" w:color="auto"/>
        <w:right w:val="none" w:sz="0" w:space="0" w:color="auto"/>
      </w:divBdr>
    </w:div>
    <w:div w:id="55251099">
      <w:bodyDiv w:val="1"/>
      <w:marLeft w:val="0"/>
      <w:marRight w:val="0"/>
      <w:marTop w:val="0"/>
      <w:marBottom w:val="0"/>
      <w:divBdr>
        <w:top w:val="none" w:sz="0" w:space="0" w:color="auto"/>
        <w:left w:val="none" w:sz="0" w:space="0" w:color="auto"/>
        <w:bottom w:val="none" w:sz="0" w:space="0" w:color="auto"/>
        <w:right w:val="none" w:sz="0" w:space="0" w:color="auto"/>
      </w:divBdr>
    </w:div>
    <w:div w:id="55320375">
      <w:bodyDiv w:val="1"/>
      <w:marLeft w:val="0"/>
      <w:marRight w:val="0"/>
      <w:marTop w:val="0"/>
      <w:marBottom w:val="0"/>
      <w:divBdr>
        <w:top w:val="none" w:sz="0" w:space="0" w:color="auto"/>
        <w:left w:val="none" w:sz="0" w:space="0" w:color="auto"/>
        <w:bottom w:val="none" w:sz="0" w:space="0" w:color="auto"/>
        <w:right w:val="none" w:sz="0" w:space="0" w:color="auto"/>
      </w:divBdr>
    </w:div>
    <w:div w:id="55320539">
      <w:bodyDiv w:val="1"/>
      <w:marLeft w:val="0"/>
      <w:marRight w:val="0"/>
      <w:marTop w:val="0"/>
      <w:marBottom w:val="0"/>
      <w:divBdr>
        <w:top w:val="none" w:sz="0" w:space="0" w:color="auto"/>
        <w:left w:val="none" w:sz="0" w:space="0" w:color="auto"/>
        <w:bottom w:val="none" w:sz="0" w:space="0" w:color="auto"/>
        <w:right w:val="none" w:sz="0" w:space="0" w:color="auto"/>
      </w:divBdr>
    </w:div>
    <w:div w:id="55322686">
      <w:bodyDiv w:val="1"/>
      <w:marLeft w:val="0"/>
      <w:marRight w:val="0"/>
      <w:marTop w:val="0"/>
      <w:marBottom w:val="0"/>
      <w:divBdr>
        <w:top w:val="none" w:sz="0" w:space="0" w:color="auto"/>
        <w:left w:val="none" w:sz="0" w:space="0" w:color="auto"/>
        <w:bottom w:val="none" w:sz="0" w:space="0" w:color="auto"/>
        <w:right w:val="none" w:sz="0" w:space="0" w:color="auto"/>
      </w:divBdr>
    </w:div>
    <w:div w:id="55588442">
      <w:bodyDiv w:val="1"/>
      <w:marLeft w:val="0"/>
      <w:marRight w:val="0"/>
      <w:marTop w:val="0"/>
      <w:marBottom w:val="0"/>
      <w:divBdr>
        <w:top w:val="none" w:sz="0" w:space="0" w:color="auto"/>
        <w:left w:val="none" w:sz="0" w:space="0" w:color="auto"/>
        <w:bottom w:val="none" w:sz="0" w:space="0" w:color="auto"/>
        <w:right w:val="none" w:sz="0" w:space="0" w:color="auto"/>
      </w:divBdr>
    </w:div>
    <w:div w:id="55595230">
      <w:bodyDiv w:val="1"/>
      <w:marLeft w:val="0"/>
      <w:marRight w:val="0"/>
      <w:marTop w:val="0"/>
      <w:marBottom w:val="0"/>
      <w:divBdr>
        <w:top w:val="none" w:sz="0" w:space="0" w:color="auto"/>
        <w:left w:val="none" w:sz="0" w:space="0" w:color="auto"/>
        <w:bottom w:val="none" w:sz="0" w:space="0" w:color="auto"/>
        <w:right w:val="none" w:sz="0" w:space="0" w:color="auto"/>
      </w:divBdr>
    </w:div>
    <w:div w:id="55596402">
      <w:bodyDiv w:val="1"/>
      <w:marLeft w:val="0"/>
      <w:marRight w:val="0"/>
      <w:marTop w:val="0"/>
      <w:marBottom w:val="0"/>
      <w:divBdr>
        <w:top w:val="none" w:sz="0" w:space="0" w:color="auto"/>
        <w:left w:val="none" w:sz="0" w:space="0" w:color="auto"/>
        <w:bottom w:val="none" w:sz="0" w:space="0" w:color="auto"/>
        <w:right w:val="none" w:sz="0" w:space="0" w:color="auto"/>
      </w:divBdr>
    </w:div>
    <w:div w:id="55665845">
      <w:bodyDiv w:val="1"/>
      <w:marLeft w:val="0"/>
      <w:marRight w:val="0"/>
      <w:marTop w:val="0"/>
      <w:marBottom w:val="0"/>
      <w:divBdr>
        <w:top w:val="none" w:sz="0" w:space="0" w:color="auto"/>
        <w:left w:val="none" w:sz="0" w:space="0" w:color="auto"/>
        <w:bottom w:val="none" w:sz="0" w:space="0" w:color="auto"/>
        <w:right w:val="none" w:sz="0" w:space="0" w:color="auto"/>
      </w:divBdr>
    </w:div>
    <w:div w:id="55710504">
      <w:bodyDiv w:val="1"/>
      <w:marLeft w:val="0"/>
      <w:marRight w:val="0"/>
      <w:marTop w:val="0"/>
      <w:marBottom w:val="0"/>
      <w:divBdr>
        <w:top w:val="none" w:sz="0" w:space="0" w:color="auto"/>
        <w:left w:val="none" w:sz="0" w:space="0" w:color="auto"/>
        <w:bottom w:val="none" w:sz="0" w:space="0" w:color="auto"/>
        <w:right w:val="none" w:sz="0" w:space="0" w:color="auto"/>
      </w:divBdr>
    </w:div>
    <w:div w:id="55855590">
      <w:bodyDiv w:val="1"/>
      <w:marLeft w:val="0"/>
      <w:marRight w:val="0"/>
      <w:marTop w:val="0"/>
      <w:marBottom w:val="0"/>
      <w:divBdr>
        <w:top w:val="none" w:sz="0" w:space="0" w:color="auto"/>
        <w:left w:val="none" w:sz="0" w:space="0" w:color="auto"/>
        <w:bottom w:val="none" w:sz="0" w:space="0" w:color="auto"/>
        <w:right w:val="none" w:sz="0" w:space="0" w:color="auto"/>
      </w:divBdr>
    </w:div>
    <w:div w:id="55976117">
      <w:bodyDiv w:val="1"/>
      <w:marLeft w:val="0"/>
      <w:marRight w:val="0"/>
      <w:marTop w:val="0"/>
      <w:marBottom w:val="0"/>
      <w:divBdr>
        <w:top w:val="none" w:sz="0" w:space="0" w:color="auto"/>
        <w:left w:val="none" w:sz="0" w:space="0" w:color="auto"/>
        <w:bottom w:val="none" w:sz="0" w:space="0" w:color="auto"/>
        <w:right w:val="none" w:sz="0" w:space="0" w:color="auto"/>
      </w:divBdr>
    </w:div>
    <w:div w:id="56052909">
      <w:bodyDiv w:val="1"/>
      <w:marLeft w:val="0"/>
      <w:marRight w:val="0"/>
      <w:marTop w:val="0"/>
      <w:marBottom w:val="0"/>
      <w:divBdr>
        <w:top w:val="none" w:sz="0" w:space="0" w:color="auto"/>
        <w:left w:val="none" w:sz="0" w:space="0" w:color="auto"/>
        <w:bottom w:val="none" w:sz="0" w:space="0" w:color="auto"/>
        <w:right w:val="none" w:sz="0" w:space="0" w:color="auto"/>
      </w:divBdr>
    </w:div>
    <w:div w:id="56100778">
      <w:bodyDiv w:val="1"/>
      <w:marLeft w:val="0"/>
      <w:marRight w:val="0"/>
      <w:marTop w:val="0"/>
      <w:marBottom w:val="0"/>
      <w:divBdr>
        <w:top w:val="none" w:sz="0" w:space="0" w:color="auto"/>
        <w:left w:val="none" w:sz="0" w:space="0" w:color="auto"/>
        <w:bottom w:val="none" w:sz="0" w:space="0" w:color="auto"/>
        <w:right w:val="none" w:sz="0" w:space="0" w:color="auto"/>
      </w:divBdr>
    </w:div>
    <w:div w:id="56242524">
      <w:bodyDiv w:val="1"/>
      <w:marLeft w:val="0"/>
      <w:marRight w:val="0"/>
      <w:marTop w:val="0"/>
      <w:marBottom w:val="0"/>
      <w:divBdr>
        <w:top w:val="none" w:sz="0" w:space="0" w:color="auto"/>
        <w:left w:val="none" w:sz="0" w:space="0" w:color="auto"/>
        <w:bottom w:val="none" w:sz="0" w:space="0" w:color="auto"/>
        <w:right w:val="none" w:sz="0" w:space="0" w:color="auto"/>
      </w:divBdr>
    </w:div>
    <w:div w:id="56322604">
      <w:bodyDiv w:val="1"/>
      <w:marLeft w:val="0"/>
      <w:marRight w:val="0"/>
      <w:marTop w:val="0"/>
      <w:marBottom w:val="0"/>
      <w:divBdr>
        <w:top w:val="none" w:sz="0" w:space="0" w:color="auto"/>
        <w:left w:val="none" w:sz="0" w:space="0" w:color="auto"/>
        <w:bottom w:val="none" w:sz="0" w:space="0" w:color="auto"/>
        <w:right w:val="none" w:sz="0" w:space="0" w:color="auto"/>
      </w:divBdr>
    </w:div>
    <w:div w:id="56361673">
      <w:bodyDiv w:val="1"/>
      <w:marLeft w:val="0"/>
      <w:marRight w:val="0"/>
      <w:marTop w:val="0"/>
      <w:marBottom w:val="0"/>
      <w:divBdr>
        <w:top w:val="none" w:sz="0" w:space="0" w:color="auto"/>
        <w:left w:val="none" w:sz="0" w:space="0" w:color="auto"/>
        <w:bottom w:val="none" w:sz="0" w:space="0" w:color="auto"/>
        <w:right w:val="none" w:sz="0" w:space="0" w:color="auto"/>
      </w:divBdr>
    </w:div>
    <w:div w:id="56590062">
      <w:bodyDiv w:val="1"/>
      <w:marLeft w:val="0"/>
      <w:marRight w:val="0"/>
      <w:marTop w:val="0"/>
      <w:marBottom w:val="0"/>
      <w:divBdr>
        <w:top w:val="none" w:sz="0" w:space="0" w:color="auto"/>
        <w:left w:val="none" w:sz="0" w:space="0" w:color="auto"/>
        <w:bottom w:val="none" w:sz="0" w:space="0" w:color="auto"/>
        <w:right w:val="none" w:sz="0" w:space="0" w:color="auto"/>
      </w:divBdr>
    </w:div>
    <w:div w:id="56780017">
      <w:bodyDiv w:val="1"/>
      <w:marLeft w:val="0"/>
      <w:marRight w:val="0"/>
      <w:marTop w:val="0"/>
      <w:marBottom w:val="0"/>
      <w:divBdr>
        <w:top w:val="none" w:sz="0" w:space="0" w:color="auto"/>
        <w:left w:val="none" w:sz="0" w:space="0" w:color="auto"/>
        <w:bottom w:val="none" w:sz="0" w:space="0" w:color="auto"/>
        <w:right w:val="none" w:sz="0" w:space="0" w:color="auto"/>
      </w:divBdr>
    </w:div>
    <w:div w:id="56785939">
      <w:bodyDiv w:val="1"/>
      <w:marLeft w:val="0"/>
      <w:marRight w:val="0"/>
      <w:marTop w:val="0"/>
      <w:marBottom w:val="0"/>
      <w:divBdr>
        <w:top w:val="none" w:sz="0" w:space="0" w:color="auto"/>
        <w:left w:val="none" w:sz="0" w:space="0" w:color="auto"/>
        <w:bottom w:val="none" w:sz="0" w:space="0" w:color="auto"/>
        <w:right w:val="none" w:sz="0" w:space="0" w:color="auto"/>
      </w:divBdr>
    </w:div>
    <w:div w:id="56906148">
      <w:bodyDiv w:val="1"/>
      <w:marLeft w:val="0"/>
      <w:marRight w:val="0"/>
      <w:marTop w:val="0"/>
      <w:marBottom w:val="0"/>
      <w:divBdr>
        <w:top w:val="none" w:sz="0" w:space="0" w:color="auto"/>
        <w:left w:val="none" w:sz="0" w:space="0" w:color="auto"/>
        <w:bottom w:val="none" w:sz="0" w:space="0" w:color="auto"/>
        <w:right w:val="none" w:sz="0" w:space="0" w:color="auto"/>
      </w:divBdr>
    </w:div>
    <w:div w:id="56972980">
      <w:bodyDiv w:val="1"/>
      <w:marLeft w:val="0"/>
      <w:marRight w:val="0"/>
      <w:marTop w:val="0"/>
      <w:marBottom w:val="0"/>
      <w:divBdr>
        <w:top w:val="none" w:sz="0" w:space="0" w:color="auto"/>
        <w:left w:val="none" w:sz="0" w:space="0" w:color="auto"/>
        <w:bottom w:val="none" w:sz="0" w:space="0" w:color="auto"/>
        <w:right w:val="none" w:sz="0" w:space="0" w:color="auto"/>
      </w:divBdr>
    </w:div>
    <w:div w:id="56975090">
      <w:bodyDiv w:val="1"/>
      <w:marLeft w:val="0"/>
      <w:marRight w:val="0"/>
      <w:marTop w:val="0"/>
      <w:marBottom w:val="0"/>
      <w:divBdr>
        <w:top w:val="none" w:sz="0" w:space="0" w:color="auto"/>
        <w:left w:val="none" w:sz="0" w:space="0" w:color="auto"/>
        <w:bottom w:val="none" w:sz="0" w:space="0" w:color="auto"/>
        <w:right w:val="none" w:sz="0" w:space="0" w:color="auto"/>
      </w:divBdr>
    </w:div>
    <w:div w:id="57091377">
      <w:bodyDiv w:val="1"/>
      <w:marLeft w:val="0"/>
      <w:marRight w:val="0"/>
      <w:marTop w:val="0"/>
      <w:marBottom w:val="0"/>
      <w:divBdr>
        <w:top w:val="none" w:sz="0" w:space="0" w:color="auto"/>
        <w:left w:val="none" w:sz="0" w:space="0" w:color="auto"/>
        <w:bottom w:val="none" w:sz="0" w:space="0" w:color="auto"/>
        <w:right w:val="none" w:sz="0" w:space="0" w:color="auto"/>
      </w:divBdr>
    </w:div>
    <w:div w:id="57098290">
      <w:bodyDiv w:val="1"/>
      <w:marLeft w:val="0"/>
      <w:marRight w:val="0"/>
      <w:marTop w:val="0"/>
      <w:marBottom w:val="0"/>
      <w:divBdr>
        <w:top w:val="none" w:sz="0" w:space="0" w:color="auto"/>
        <w:left w:val="none" w:sz="0" w:space="0" w:color="auto"/>
        <w:bottom w:val="none" w:sz="0" w:space="0" w:color="auto"/>
        <w:right w:val="none" w:sz="0" w:space="0" w:color="auto"/>
      </w:divBdr>
    </w:div>
    <w:div w:id="57100423">
      <w:bodyDiv w:val="1"/>
      <w:marLeft w:val="0"/>
      <w:marRight w:val="0"/>
      <w:marTop w:val="0"/>
      <w:marBottom w:val="0"/>
      <w:divBdr>
        <w:top w:val="none" w:sz="0" w:space="0" w:color="auto"/>
        <w:left w:val="none" w:sz="0" w:space="0" w:color="auto"/>
        <w:bottom w:val="none" w:sz="0" w:space="0" w:color="auto"/>
        <w:right w:val="none" w:sz="0" w:space="0" w:color="auto"/>
      </w:divBdr>
    </w:div>
    <w:div w:id="57361639">
      <w:bodyDiv w:val="1"/>
      <w:marLeft w:val="0"/>
      <w:marRight w:val="0"/>
      <w:marTop w:val="0"/>
      <w:marBottom w:val="0"/>
      <w:divBdr>
        <w:top w:val="none" w:sz="0" w:space="0" w:color="auto"/>
        <w:left w:val="none" w:sz="0" w:space="0" w:color="auto"/>
        <w:bottom w:val="none" w:sz="0" w:space="0" w:color="auto"/>
        <w:right w:val="none" w:sz="0" w:space="0" w:color="auto"/>
      </w:divBdr>
    </w:div>
    <w:div w:id="57364303">
      <w:bodyDiv w:val="1"/>
      <w:marLeft w:val="0"/>
      <w:marRight w:val="0"/>
      <w:marTop w:val="0"/>
      <w:marBottom w:val="0"/>
      <w:divBdr>
        <w:top w:val="none" w:sz="0" w:space="0" w:color="auto"/>
        <w:left w:val="none" w:sz="0" w:space="0" w:color="auto"/>
        <w:bottom w:val="none" w:sz="0" w:space="0" w:color="auto"/>
        <w:right w:val="none" w:sz="0" w:space="0" w:color="auto"/>
      </w:divBdr>
    </w:div>
    <w:div w:id="57478673">
      <w:bodyDiv w:val="1"/>
      <w:marLeft w:val="0"/>
      <w:marRight w:val="0"/>
      <w:marTop w:val="0"/>
      <w:marBottom w:val="0"/>
      <w:divBdr>
        <w:top w:val="none" w:sz="0" w:space="0" w:color="auto"/>
        <w:left w:val="none" w:sz="0" w:space="0" w:color="auto"/>
        <w:bottom w:val="none" w:sz="0" w:space="0" w:color="auto"/>
        <w:right w:val="none" w:sz="0" w:space="0" w:color="auto"/>
      </w:divBdr>
    </w:div>
    <w:div w:id="57484371">
      <w:bodyDiv w:val="1"/>
      <w:marLeft w:val="0"/>
      <w:marRight w:val="0"/>
      <w:marTop w:val="0"/>
      <w:marBottom w:val="0"/>
      <w:divBdr>
        <w:top w:val="none" w:sz="0" w:space="0" w:color="auto"/>
        <w:left w:val="none" w:sz="0" w:space="0" w:color="auto"/>
        <w:bottom w:val="none" w:sz="0" w:space="0" w:color="auto"/>
        <w:right w:val="none" w:sz="0" w:space="0" w:color="auto"/>
      </w:divBdr>
    </w:div>
    <w:div w:id="57486255">
      <w:bodyDiv w:val="1"/>
      <w:marLeft w:val="0"/>
      <w:marRight w:val="0"/>
      <w:marTop w:val="0"/>
      <w:marBottom w:val="0"/>
      <w:divBdr>
        <w:top w:val="none" w:sz="0" w:space="0" w:color="auto"/>
        <w:left w:val="none" w:sz="0" w:space="0" w:color="auto"/>
        <w:bottom w:val="none" w:sz="0" w:space="0" w:color="auto"/>
        <w:right w:val="none" w:sz="0" w:space="0" w:color="auto"/>
      </w:divBdr>
    </w:div>
    <w:div w:id="57633223">
      <w:bodyDiv w:val="1"/>
      <w:marLeft w:val="0"/>
      <w:marRight w:val="0"/>
      <w:marTop w:val="0"/>
      <w:marBottom w:val="0"/>
      <w:divBdr>
        <w:top w:val="none" w:sz="0" w:space="0" w:color="auto"/>
        <w:left w:val="none" w:sz="0" w:space="0" w:color="auto"/>
        <w:bottom w:val="none" w:sz="0" w:space="0" w:color="auto"/>
        <w:right w:val="none" w:sz="0" w:space="0" w:color="auto"/>
      </w:divBdr>
    </w:div>
    <w:div w:id="57634193">
      <w:bodyDiv w:val="1"/>
      <w:marLeft w:val="0"/>
      <w:marRight w:val="0"/>
      <w:marTop w:val="0"/>
      <w:marBottom w:val="0"/>
      <w:divBdr>
        <w:top w:val="none" w:sz="0" w:space="0" w:color="auto"/>
        <w:left w:val="none" w:sz="0" w:space="0" w:color="auto"/>
        <w:bottom w:val="none" w:sz="0" w:space="0" w:color="auto"/>
        <w:right w:val="none" w:sz="0" w:space="0" w:color="auto"/>
      </w:divBdr>
    </w:div>
    <w:div w:id="57678960">
      <w:bodyDiv w:val="1"/>
      <w:marLeft w:val="0"/>
      <w:marRight w:val="0"/>
      <w:marTop w:val="0"/>
      <w:marBottom w:val="0"/>
      <w:divBdr>
        <w:top w:val="none" w:sz="0" w:space="0" w:color="auto"/>
        <w:left w:val="none" w:sz="0" w:space="0" w:color="auto"/>
        <w:bottom w:val="none" w:sz="0" w:space="0" w:color="auto"/>
        <w:right w:val="none" w:sz="0" w:space="0" w:color="auto"/>
      </w:divBdr>
    </w:div>
    <w:div w:id="57754049">
      <w:bodyDiv w:val="1"/>
      <w:marLeft w:val="0"/>
      <w:marRight w:val="0"/>
      <w:marTop w:val="0"/>
      <w:marBottom w:val="0"/>
      <w:divBdr>
        <w:top w:val="none" w:sz="0" w:space="0" w:color="auto"/>
        <w:left w:val="none" w:sz="0" w:space="0" w:color="auto"/>
        <w:bottom w:val="none" w:sz="0" w:space="0" w:color="auto"/>
        <w:right w:val="none" w:sz="0" w:space="0" w:color="auto"/>
      </w:divBdr>
    </w:div>
    <w:div w:id="57827809">
      <w:bodyDiv w:val="1"/>
      <w:marLeft w:val="0"/>
      <w:marRight w:val="0"/>
      <w:marTop w:val="0"/>
      <w:marBottom w:val="0"/>
      <w:divBdr>
        <w:top w:val="none" w:sz="0" w:space="0" w:color="auto"/>
        <w:left w:val="none" w:sz="0" w:space="0" w:color="auto"/>
        <w:bottom w:val="none" w:sz="0" w:space="0" w:color="auto"/>
        <w:right w:val="none" w:sz="0" w:space="0" w:color="auto"/>
      </w:divBdr>
    </w:div>
    <w:div w:id="57829262">
      <w:bodyDiv w:val="1"/>
      <w:marLeft w:val="0"/>
      <w:marRight w:val="0"/>
      <w:marTop w:val="0"/>
      <w:marBottom w:val="0"/>
      <w:divBdr>
        <w:top w:val="none" w:sz="0" w:space="0" w:color="auto"/>
        <w:left w:val="none" w:sz="0" w:space="0" w:color="auto"/>
        <w:bottom w:val="none" w:sz="0" w:space="0" w:color="auto"/>
        <w:right w:val="none" w:sz="0" w:space="0" w:color="auto"/>
      </w:divBdr>
    </w:div>
    <w:div w:id="57871818">
      <w:bodyDiv w:val="1"/>
      <w:marLeft w:val="0"/>
      <w:marRight w:val="0"/>
      <w:marTop w:val="0"/>
      <w:marBottom w:val="0"/>
      <w:divBdr>
        <w:top w:val="none" w:sz="0" w:space="0" w:color="auto"/>
        <w:left w:val="none" w:sz="0" w:space="0" w:color="auto"/>
        <w:bottom w:val="none" w:sz="0" w:space="0" w:color="auto"/>
        <w:right w:val="none" w:sz="0" w:space="0" w:color="auto"/>
      </w:divBdr>
    </w:div>
    <w:div w:id="57944520">
      <w:bodyDiv w:val="1"/>
      <w:marLeft w:val="0"/>
      <w:marRight w:val="0"/>
      <w:marTop w:val="0"/>
      <w:marBottom w:val="0"/>
      <w:divBdr>
        <w:top w:val="none" w:sz="0" w:space="0" w:color="auto"/>
        <w:left w:val="none" w:sz="0" w:space="0" w:color="auto"/>
        <w:bottom w:val="none" w:sz="0" w:space="0" w:color="auto"/>
        <w:right w:val="none" w:sz="0" w:space="0" w:color="auto"/>
      </w:divBdr>
    </w:div>
    <w:div w:id="58021553">
      <w:bodyDiv w:val="1"/>
      <w:marLeft w:val="0"/>
      <w:marRight w:val="0"/>
      <w:marTop w:val="0"/>
      <w:marBottom w:val="0"/>
      <w:divBdr>
        <w:top w:val="none" w:sz="0" w:space="0" w:color="auto"/>
        <w:left w:val="none" w:sz="0" w:space="0" w:color="auto"/>
        <w:bottom w:val="none" w:sz="0" w:space="0" w:color="auto"/>
        <w:right w:val="none" w:sz="0" w:space="0" w:color="auto"/>
      </w:divBdr>
    </w:div>
    <w:div w:id="58065350">
      <w:bodyDiv w:val="1"/>
      <w:marLeft w:val="0"/>
      <w:marRight w:val="0"/>
      <w:marTop w:val="0"/>
      <w:marBottom w:val="0"/>
      <w:divBdr>
        <w:top w:val="none" w:sz="0" w:space="0" w:color="auto"/>
        <w:left w:val="none" w:sz="0" w:space="0" w:color="auto"/>
        <w:bottom w:val="none" w:sz="0" w:space="0" w:color="auto"/>
        <w:right w:val="none" w:sz="0" w:space="0" w:color="auto"/>
      </w:divBdr>
    </w:div>
    <w:div w:id="58096225">
      <w:bodyDiv w:val="1"/>
      <w:marLeft w:val="0"/>
      <w:marRight w:val="0"/>
      <w:marTop w:val="0"/>
      <w:marBottom w:val="0"/>
      <w:divBdr>
        <w:top w:val="none" w:sz="0" w:space="0" w:color="auto"/>
        <w:left w:val="none" w:sz="0" w:space="0" w:color="auto"/>
        <w:bottom w:val="none" w:sz="0" w:space="0" w:color="auto"/>
        <w:right w:val="none" w:sz="0" w:space="0" w:color="auto"/>
      </w:divBdr>
    </w:div>
    <w:div w:id="58134217">
      <w:bodyDiv w:val="1"/>
      <w:marLeft w:val="0"/>
      <w:marRight w:val="0"/>
      <w:marTop w:val="0"/>
      <w:marBottom w:val="0"/>
      <w:divBdr>
        <w:top w:val="none" w:sz="0" w:space="0" w:color="auto"/>
        <w:left w:val="none" w:sz="0" w:space="0" w:color="auto"/>
        <w:bottom w:val="none" w:sz="0" w:space="0" w:color="auto"/>
        <w:right w:val="none" w:sz="0" w:space="0" w:color="auto"/>
      </w:divBdr>
    </w:div>
    <w:div w:id="58211572">
      <w:bodyDiv w:val="1"/>
      <w:marLeft w:val="0"/>
      <w:marRight w:val="0"/>
      <w:marTop w:val="0"/>
      <w:marBottom w:val="0"/>
      <w:divBdr>
        <w:top w:val="none" w:sz="0" w:space="0" w:color="auto"/>
        <w:left w:val="none" w:sz="0" w:space="0" w:color="auto"/>
        <w:bottom w:val="none" w:sz="0" w:space="0" w:color="auto"/>
        <w:right w:val="none" w:sz="0" w:space="0" w:color="auto"/>
      </w:divBdr>
    </w:div>
    <w:div w:id="58216014">
      <w:bodyDiv w:val="1"/>
      <w:marLeft w:val="0"/>
      <w:marRight w:val="0"/>
      <w:marTop w:val="0"/>
      <w:marBottom w:val="0"/>
      <w:divBdr>
        <w:top w:val="none" w:sz="0" w:space="0" w:color="auto"/>
        <w:left w:val="none" w:sz="0" w:space="0" w:color="auto"/>
        <w:bottom w:val="none" w:sz="0" w:space="0" w:color="auto"/>
        <w:right w:val="none" w:sz="0" w:space="0" w:color="auto"/>
      </w:divBdr>
    </w:div>
    <w:div w:id="58286023">
      <w:bodyDiv w:val="1"/>
      <w:marLeft w:val="0"/>
      <w:marRight w:val="0"/>
      <w:marTop w:val="0"/>
      <w:marBottom w:val="0"/>
      <w:divBdr>
        <w:top w:val="none" w:sz="0" w:space="0" w:color="auto"/>
        <w:left w:val="none" w:sz="0" w:space="0" w:color="auto"/>
        <w:bottom w:val="none" w:sz="0" w:space="0" w:color="auto"/>
        <w:right w:val="none" w:sz="0" w:space="0" w:color="auto"/>
      </w:divBdr>
    </w:div>
    <w:div w:id="58327441">
      <w:bodyDiv w:val="1"/>
      <w:marLeft w:val="0"/>
      <w:marRight w:val="0"/>
      <w:marTop w:val="0"/>
      <w:marBottom w:val="0"/>
      <w:divBdr>
        <w:top w:val="none" w:sz="0" w:space="0" w:color="auto"/>
        <w:left w:val="none" w:sz="0" w:space="0" w:color="auto"/>
        <w:bottom w:val="none" w:sz="0" w:space="0" w:color="auto"/>
        <w:right w:val="none" w:sz="0" w:space="0" w:color="auto"/>
      </w:divBdr>
    </w:div>
    <w:div w:id="58358913">
      <w:bodyDiv w:val="1"/>
      <w:marLeft w:val="0"/>
      <w:marRight w:val="0"/>
      <w:marTop w:val="0"/>
      <w:marBottom w:val="0"/>
      <w:divBdr>
        <w:top w:val="none" w:sz="0" w:space="0" w:color="auto"/>
        <w:left w:val="none" w:sz="0" w:space="0" w:color="auto"/>
        <w:bottom w:val="none" w:sz="0" w:space="0" w:color="auto"/>
        <w:right w:val="none" w:sz="0" w:space="0" w:color="auto"/>
      </w:divBdr>
    </w:div>
    <w:div w:id="58478152">
      <w:bodyDiv w:val="1"/>
      <w:marLeft w:val="0"/>
      <w:marRight w:val="0"/>
      <w:marTop w:val="0"/>
      <w:marBottom w:val="0"/>
      <w:divBdr>
        <w:top w:val="none" w:sz="0" w:space="0" w:color="auto"/>
        <w:left w:val="none" w:sz="0" w:space="0" w:color="auto"/>
        <w:bottom w:val="none" w:sz="0" w:space="0" w:color="auto"/>
        <w:right w:val="none" w:sz="0" w:space="0" w:color="auto"/>
      </w:divBdr>
    </w:div>
    <w:div w:id="58527971">
      <w:bodyDiv w:val="1"/>
      <w:marLeft w:val="0"/>
      <w:marRight w:val="0"/>
      <w:marTop w:val="0"/>
      <w:marBottom w:val="0"/>
      <w:divBdr>
        <w:top w:val="none" w:sz="0" w:space="0" w:color="auto"/>
        <w:left w:val="none" w:sz="0" w:space="0" w:color="auto"/>
        <w:bottom w:val="none" w:sz="0" w:space="0" w:color="auto"/>
        <w:right w:val="none" w:sz="0" w:space="0" w:color="auto"/>
      </w:divBdr>
    </w:div>
    <w:div w:id="58553388">
      <w:bodyDiv w:val="1"/>
      <w:marLeft w:val="0"/>
      <w:marRight w:val="0"/>
      <w:marTop w:val="0"/>
      <w:marBottom w:val="0"/>
      <w:divBdr>
        <w:top w:val="none" w:sz="0" w:space="0" w:color="auto"/>
        <w:left w:val="none" w:sz="0" w:space="0" w:color="auto"/>
        <w:bottom w:val="none" w:sz="0" w:space="0" w:color="auto"/>
        <w:right w:val="none" w:sz="0" w:space="0" w:color="auto"/>
      </w:divBdr>
    </w:div>
    <w:div w:id="58600690">
      <w:bodyDiv w:val="1"/>
      <w:marLeft w:val="0"/>
      <w:marRight w:val="0"/>
      <w:marTop w:val="0"/>
      <w:marBottom w:val="0"/>
      <w:divBdr>
        <w:top w:val="none" w:sz="0" w:space="0" w:color="auto"/>
        <w:left w:val="none" w:sz="0" w:space="0" w:color="auto"/>
        <w:bottom w:val="none" w:sz="0" w:space="0" w:color="auto"/>
        <w:right w:val="none" w:sz="0" w:space="0" w:color="auto"/>
      </w:divBdr>
    </w:div>
    <w:div w:id="58602799">
      <w:bodyDiv w:val="1"/>
      <w:marLeft w:val="0"/>
      <w:marRight w:val="0"/>
      <w:marTop w:val="0"/>
      <w:marBottom w:val="0"/>
      <w:divBdr>
        <w:top w:val="none" w:sz="0" w:space="0" w:color="auto"/>
        <w:left w:val="none" w:sz="0" w:space="0" w:color="auto"/>
        <w:bottom w:val="none" w:sz="0" w:space="0" w:color="auto"/>
        <w:right w:val="none" w:sz="0" w:space="0" w:color="auto"/>
      </w:divBdr>
    </w:div>
    <w:div w:id="58752798">
      <w:bodyDiv w:val="1"/>
      <w:marLeft w:val="0"/>
      <w:marRight w:val="0"/>
      <w:marTop w:val="0"/>
      <w:marBottom w:val="0"/>
      <w:divBdr>
        <w:top w:val="none" w:sz="0" w:space="0" w:color="auto"/>
        <w:left w:val="none" w:sz="0" w:space="0" w:color="auto"/>
        <w:bottom w:val="none" w:sz="0" w:space="0" w:color="auto"/>
        <w:right w:val="none" w:sz="0" w:space="0" w:color="auto"/>
      </w:divBdr>
    </w:div>
    <w:div w:id="58787877">
      <w:bodyDiv w:val="1"/>
      <w:marLeft w:val="0"/>
      <w:marRight w:val="0"/>
      <w:marTop w:val="0"/>
      <w:marBottom w:val="0"/>
      <w:divBdr>
        <w:top w:val="none" w:sz="0" w:space="0" w:color="auto"/>
        <w:left w:val="none" w:sz="0" w:space="0" w:color="auto"/>
        <w:bottom w:val="none" w:sz="0" w:space="0" w:color="auto"/>
        <w:right w:val="none" w:sz="0" w:space="0" w:color="auto"/>
      </w:divBdr>
    </w:div>
    <w:div w:id="58794414">
      <w:bodyDiv w:val="1"/>
      <w:marLeft w:val="0"/>
      <w:marRight w:val="0"/>
      <w:marTop w:val="0"/>
      <w:marBottom w:val="0"/>
      <w:divBdr>
        <w:top w:val="none" w:sz="0" w:space="0" w:color="auto"/>
        <w:left w:val="none" w:sz="0" w:space="0" w:color="auto"/>
        <w:bottom w:val="none" w:sz="0" w:space="0" w:color="auto"/>
        <w:right w:val="none" w:sz="0" w:space="0" w:color="auto"/>
      </w:divBdr>
    </w:div>
    <w:div w:id="58985277">
      <w:bodyDiv w:val="1"/>
      <w:marLeft w:val="0"/>
      <w:marRight w:val="0"/>
      <w:marTop w:val="0"/>
      <w:marBottom w:val="0"/>
      <w:divBdr>
        <w:top w:val="none" w:sz="0" w:space="0" w:color="auto"/>
        <w:left w:val="none" w:sz="0" w:space="0" w:color="auto"/>
        <w:bottom w:val="none" w:sz="0" w:space="0" w:color="auto"/>
        <w:right w:val="none" w:sz="0" w:space="0" w:color="auto"/>
      </w:divBdr>
    </w:div>
    <w:div w:id="59058153">
      <w:bodyDiv w:val="1"/>
      <w:marLeft w:val="0"/>
      <w:marRight w:val="0"/>
      <w:marTop w:val="0"/>
      <w:marBottom w:val="0"/>
      <w:divBdr>
        <w:top w:val="none" w:sz="0" w:space="0" w:color="auto"/>
        <w:left w:val="none" w:sz="0" w:space="0" w:color="auto"/>
        <w:bottom w:val="none" w:sz="0" w:space="0" w:color="auto"/>
        <w:right w:val="none" w:sz="0" w:space="0" w:color="auto"/>
      </w:divBdr>
    </w:div>
    <w:div w:id="59252026">
      <w:bodyDiv w:val="1"/>
      <w:marLeft w:val="0"/>
      <w:marRight w:val="0"/>
      <w:marTop w:val="0"/>
      <w:marBottom w:val="0"/>
      <w:divBdr>
        <w:top w:val="none" w:sz="0" w:space="0" w:color="auto"/>
        <w:left w:val="none" w:sz="0" w:space="0" w:color="auto"/>
        <w:bottom w:val="none" w:sz="0" w:space="0" w:color="auto"/>
        <w:right w:val="none" w:sz="0" w:space="0" w:color="auto"/>
      </w:divBdr>
    </w:div>
    <w:div w:id="59333036">
      <w:bodyDiv w:val="1"/>
      <w:marLeft w:val="0"/>
      <w:marRight w:val="0"/>
      <w:marTop w:val="0"/>
      <w:marBottom w:val="0"/>
      <w:divBdr>
        <w:top w:val="none" w:sz="0" w:space="0" w:color="auto"/>
        <w:left w:val="none" w:sz="0" w:space="0" w:color="auto"/>
        <w:bottom w:val="none" w:sz="0" w:space="0" w:color="auto"/>
        <w:right w:val="none" w:sz="0" w:space="0" w:color="auto"/>
      </w:divBdr>
    </w:div>
    <w:div w:id="59597909">
      <w:bodyDiv w:val="1"/>
      <w:marLeft w:val="0"/>
      <w:marRight w:val="0"/>
      <w:marTop w:val="0"/>
      <w:marBottom w:val="0"/>
      <w:divBdr>
        <w:top w:val="none" w:sz="0" w:space="0" w:color="auto"/>
        <w:left w:val="none" w:sz="0" w:space="0" w:color="auto"/>
        <w:bottom w:val="none" w:sz="0" w:space="0" w:color="auto"/>
        <w:right w:val="none" w:sz="0" w:space="0" w:color="auto"/>
      </w:divBdr>
    </w:div>
    <w:div w:id="59787602">
      <w:bodyDiv w:val="1"/>
      <w:marLeft w:val="0"/>
      <w:marRight w:val="0"/>
      <w:marTop w:val="0"/>
      <w:marBottom w:val="0"/>
      <w:divBdr>
        <w:top w:val="none" w:sz="0" w:space="0" w:color="auto"/>
        <w:left w:val="none" w:sz="0" w:space="0" w:color="auto"/>
        <w:bottom w:val="none" w:sz="0" w:space="0" w:color="auto"/>
        <w:right w:val="none" w:sz="0" w:space="0" w:color="auto"/>
      </w:divBdr>
    </w:div>
    <w:div w:id="59987426">
      <w:bodyDiv w:val="1"/>
      <w:marLeft w:val="0"/>
      <w:marRight w:val="0"/>
      <w:marTop w:val="0"/>
      <w:marBottom w:val="0"/>
      <w:divBdr>
        <w:top w:val="none" w:sz="0" w:space="0" w:color="auto"/>
        <w:left w:val="none" w:sz="0" w:space="0" w:color="auto"/>
        <w:bottom w:val="none" w:sz="0" w:space="0" w:color="auto"/>
        <w:right w:val="none" w:sz="0" w:space="0" w:color="auto"/>
      </w:divBdr>
    </w:div>
    <w:div w:id="60031925">
      <w:bodyDiv w:val="1"/>
      <w:marLeft w:val="0"/>
      <w:marRight w:val="0"/>
      <w:marTop w:val="0"/>
      <w:marBottom w:val="0"/>
      <w:divBdr>
        <w:top w:val="none" w:sz="0" w:space="0" w:color="auto"/>
        <w:left w:val="none" w:sz="0" w:space="0" w:color="auto"/>
        <w:bottom w:val="none" w:sz="0" w:space="0" w:color="auto"/>
        <w:right w:val="none" w:sz="0" w:space="0" w:color="auto"/>
      </w:divBdr>
    </w:div>
    <w:div w:id="60250661">
      <w:bodyDiv w:val="1"/>
      <w:marLeft w:val="0"/>
      <w:marRight w:val="0"/>
      <w:marTop w:val="0"/>
      <w:marBottom w:val="0"/>
      <w:divBdr>
        <w:top w:val="none" w:sz="0" w:space="0" w:color="auto"/>
        <w:left w:val="none" w:sz="0" w:space="0" w:color="auto"/>
        <w:bottom w:val="none" w:sz="0" w:space="0" w:color="auto"/>
        <w:right w:val="none" w:sz="0" w:space="0" w:color="auto"/>
      </w:divBdr>
    </w:div>
    <w:div w:id="60560440">
      <w:bodyDiv w:val="1"/>
      <w:marLeft w:val="0"/>
      <w:marRight w:val="0"/>
      <w:marTop w:val="0"/>
      <w:marBottom w:val="0"/>
      <w:divBdr>
        <w:top w:val="none" w:sz="0" w:space="0" w:color="auto"/>
        <w:left w:val="none" w:sz="0" w:space="0" w:color="auto"/>
        <w:bottom w:val="none" w:sz="0" w:space="0" w:color="auto"/>
        <w:right w:val="none" w:sz="0" w:space="0" w:color="auto"/>
      </w:divBdr>
    </w:div>
    <w:div w:id="60569215">
      <w:bodyDiv w:val="1"/>
      <w:marLeft w:val="0"/>
      <w:marRight w:val="0"/>
      <w:marTop w:val="0"/>
      <w:marBottom w:val="0"/>
      <w:divBdr>
        <w:top w:val="none" w:sz="0" w:space="0" w:color="auto"/>
        <w:left w:val="none" w:sz="0" w:space="0" w:color="auto"/>
        <w:bottom w:val="none" w:sz="0" w:space="0" w:color="auto"/>
        <w:right w:val="none" w:sz="0" w:space="0" w:color="auto"/>
      </w:divBdr>
    </w:div>
    <w:div w:id="60636483">
      <w:bodyDiv w:val="1"/>
      <w:marLeft w:val="0"/>
      <w:marRight w:val="0"/>
      <w:marTop w:val="0"/>
      <w:marBottom w:val="0"/>
      <w:divBdr>
        <w:top w:val="none" w:sz="0" w:space="0" w:color="auto"/>
        <w:left w:val="none" w:sz="0" w:space="0" w:color="auto"/>
        <w:bottom w:val="none" w:sz="0" w:space="0" w:color="auto"/>
        <w:right w:val="none" w:sz="0" w:space="0" w:color="auto"/>
      </w:divBdr>
    </w:div>
    <w:div w:id="60643508">
      <w:bodyDiv w:val="1"/>
      <w:marLeft w:val="0"/>
      <w:marRight w:val="0"/>
      <w:marTop w:val="0"/>
      <w:marBottom w:val="0"/>
      <w:divBdr>
        <w:top w:val="none" w:sz="0" w:space="0" w:color="auto"/>
        <w:left w:val="none" w:sz="0" w:space="0" w:color="auto"/>
        <w:bottom w:val="none" w:sz="0" w:space="0" w:color="auto"/>
        <w:right w:val="none" w:sz="0" w:space="0" w:color="auto"/>
      </w:divBdr>
    </w:div>
    <w:div w:id="60830089">
      <w:bodyDiv w:val="1"/>
      <w:marLeft w:val="0"/>
      <w:marRight w:val="0"/>
      <w:marTop w:val="0"/>
      <w:marBottom w:val="0"/>
      <w:divBdr>
        <w:top w:val="none" w:sz="0" w:space="0" w:color="auto"/>
        <w:left w:val="none" w:sz="0" w:space="0" w:color="auto"/>
        <w:bottom w:val="none" w:sz="0" w:space="0" w:color="auto"/>
        <w:right w:val="none" w:sz="0" w:space="0" w:color="auto"/>
      </w:divBdr>
    </w:div>
    <w:div w:id="60835492">
      <w:bodyDiv w:val="1"/>
      <w:marLeft w:val="0"/>
      <w:marRight w:val="0"/>
      <w:marTop w:val="0"/>
      <w:marBottom w:val="0"/>
      <w:divBdr>
        <w:top w:val="none" w:sz="0" w:space="0" w:color="auto"/>
        <w:left w:val="none" w:sz="0" w:space="0" w:color="auto"/>
        <w:bottom w:val="none" w:sz="0" w:space="0" w:color="auto"/>
        <w:right w:val="none" w:sz="0" w:space="0" w:color="auto"/>
      </w:divBdr>
    </w:div>
    <w:div w:id="60835974">
      <w:bodyDiv w:val="1"/>
      <w:marLeft w:val="0"/>
      <w:marRight w:val="0"/>
      <w:marTop w:val="0"/>
      <w:marBottom w:val="0"/>
      <w:divBdr>
        <w:top w:val="none" w:sz="0" w:space="0" w:color="auto"/>
        <w:left w:val="none" w:sz="0" w:space="0" w:color="auto"/>
        <w:bottom w:val="none" w:sz="0" w:space="0" w:color="auto"/>
        <w:right w:val="none" w:sz="0" w:space="0" w:color="auto"/>
      </w:divBdr>
    </w:div>
    <w:div w:id="60909987">
      <w:bodyDiv w:val="1"/>
      <w:marLeft w:val="0"/>
      <w:marRight w:val="0"/>
      <w:marTop w:val="0"/>
      <w:marBottom w:val="0"/>
      <w:divBdr>
        <w:top w:val="none" w:sz="0" w:space="0" w:color="auto"/>
        <w:left w:val="none" w:sz="0" w:space="0" w:color="auto"/>
        <w:bottom w:val="none" w:sz="0" w:space="0" w:color="auto"/>
        <w:right w:val="none" w:sz="0" w:space="0" w:color="auto"/>
      </w:divBdr>
    </w:div>
    <w:div w:id="60951758">
      <w:bodyDiv w:val="1"/>
      <w:marLeft w:val="0"/>
      <w:marRight w:val="0"/>
      <w:marTop w:val="0"/>
      <w:marBottom w:val="0"/>
      <w:divBdr>
        <w:top w:val="none" w:sz="0" w:space="0" w:color="auto"/>
        <w:left w:val="none" w:sz="0" w:space="0" w:color="auto"/>
        <w:bottom w:val="none" w:sz="0" w:space="0" w:color="auto"/>
        <w:right w:val="none" w:sz="0" w:space="0" w:color="auto"/>
      </w:divBdr>
    </w:div>
    <w:div w:id="60956566">
      <w:bodyDiv w:val="1"/>
      <w:marLeft w:val="0"/>
      <w:marRight w:val="0"/>
      <w:marTop w:val="0"/>
      <w:marBottom w:val="0"/>
      <w:divBdr>
        <w:top w:val="none" w:sz="0" w:space="0" w:color="auto"/>
        <w:left w:val="none" w:sz="0" w:space="0" w:color="auto"/>
        <w:bottom w:val="none" w:sz="0" w:space="0" w:color="auto"/>
        <w:right w:val="none" w:sz="0" w:space="0" w:color="auto"/>
      </w:divBdr>
    </w:div>
    <w:div w:id="61023328">
      <w:bodyDiv w:val="1"/>
      <w:marLeft w:val="0"/>
      <w:marRight w:val="0"/>
      <w:marTop w:val="0"/>
      <w:marBottom w:val="0"/>
      <w:divBdr>
        <w:top w:val="none" w:sz="0" w:space="0" w:color="auto"/>
        <w:left w:val="none" w:sz="0" w:space="0" w:color="auto"/>
        <w:bottom w:val="none" w:sz="0" w:space="0" w:color="auto"/>
        <w:right w:val="none" w:sz="0" w:space="0" w:color="auto"/>
      </w:divBdr>
      <w:divsChild>
        <w:div w:id="1818259928">
          <w:marLeft w:val="0"/>
          <w:marRight w:val="0"/>
          <w:marTop w:val="0"/>
          <w:marBottom w:val="250"/>
          <w:divBdr>
            <w:top w:val="none" w:sz="0" w:space="0" w:color="auto"/>
            <w:left w:val="none" w:sz="0" w:space="0" w:color="auto"/>
            <w:bottom w:val="none" w:sz="0" w:space="0" w:color="auto"/>
            <w:right w:val="none" w:sz="0" w:space="0" w:color="auto"/>
          </w:divBdr>
        </w:div>
        <w:div w:id="631130961">
          <w:marLeft w:val="0"/>
          <w:marRight w:val="0"/>
          <w:marTop w:val="0"/>
          <w:marBottom w:val="250"/>
          <w:divBdr>
            <w:top w:val="none" w:sz="0" w:space="0" w:color="auto"/>
            <w:left w:val="none" w:sz="0" w:space="0" w:color="auto"/>
            <w:bottom w:val="none" w:sz="0" w:space="0" w:color="auto"/>
            <w:right w:val="none" w:sz="0" w:space="0" w:color="auto"/>
          </w:divBdr>
        </w:div>
      </w:divsChild>
    </w:div>
    <w:div w:id="61024719">
      <w:bodyDiv w:val="1"/>
      <w:marLeft w:val="0"/>
      <w:marRight w:val="0"/>
      <w:marTop w:val="0"/>
      <w:marBottom w:val="0"/>
      <w:divBdr>
        <w:top w:val="none" w:sz="0" w:space="0" w:color="auto"/>
        <w:left w:val="none" w:sz="0" w:space="0" w:color="auto"/>
        <w:bottom w:val="none" w:sz="0" w:space="0" w:color="auto"/>
        <w:right w:val="none" w:sz="0" w:space="0" w:color="auto"/>
      </w:divBdr>
    </w:div>
    <w:div w:id="61175209">
      <w:bodyDiv w:val="1"/>
      <w:marLeft w:val="0"/>
      <w:marRight w:val="0"/>
      <w:marTop w:val="0"/>
      <w:marBottom w:val="0"/>
      <w:divBdr>
        <w:top w:val="none" w:sz="0" w:space="0" w:color="auto"/>
        <w:left w:val="none" w:sz="0" w:space="0" w:color="auto"/>
        <w:bottom w:val="none" w:sz="0" w:space="0" w:color="auto"/>
        <w:right w:val="none" w:sz="0" w:space="0" w:color="auto"/>
      </w:divBdr>
    </w:div>
    <w:div w:id="61411773">
      <w:bodyDiv w:val="1"/>
      <w:marLeft w:val="0"/>
      <w:marRight w:val="0"/>
      <w:marTop w:val="0"/>
      <w:marBottom w:val="0"/>
      <w:divBdr>
        <w:top w:val="none" w:sz="0" w:space="0" w:color="auto"/>
        <w:left w:val="none" w:sz="0" w:space="0" w:color="auto"/>
        <w:bottom w:val="none" w:sz="0" w:space="0" w:color="auto"/>
        <w:right w:val="none" w:sz="0" w:space="0" w:color="auto"/>
      </w:divBdr>
    </w:div>
    <w:div w:id="61412537">
      <w:bodyDiv w:val="1"/>
      <w:marLeft w:val="0"/>
      <w:marRight w:val="0"/>
      <w:marTop w:val="0"/>
      <w:marBottom w:val="0"/>
      <w:divBdr>
        <w:top w:val="none" w:sz="0" w:space="0" w:color="auto"/>
        <w:left w:val="none" w:sz="0" w:space="0" w:color="auto"/>
        <w:bottom w:val="none" w:sz="0" w:space="0" w:color="auto"/>
        <w:right w:val="none" w:sz="0" w:space="0" w:color="auto"/>
      </w:divBdr>
    </w:div>
    <w:div w:id="61564707">
      <w:bodyDiv w:val="1"/>
      <w:marLeft w:val="0"/>
      <w:marRight w:val="0"/>
      <w:marTop w:val="0"/>
      <w:marBottom w:val="0"/>
      <w:divBdr>
        <w:top w:val="none" w:sz="0" w:space="0" w:color="auto"/>
        <w:left w:val="none" w:sz="0" w:space="0" w:color="auto"/>
        <w:bottom w:val="none" w:sz="0" w:space="0" w:color="auto"/>
        <w:right w:val="none" w:sz="0" w:space="0" w:color="auto"/>
      </w:divBdr>
    </w:div>
    <w:div w:id="61680602">
      <w:bodyDiv w:val="1"/>
      <w:marLeft w:val="0"/>
      <w:marRight w:val="0"/>
      <w:marTop w:val="0"/>
      <w:marBottom w:val="0"/>
      <w:divBdr>
        <w:top w:val="none" w:sz="0" w:space="0" w:color="auto"/>
        <w:left w:val="none" w:sz="0" w:space="0" w:color="auto"/>
        <w:bottom w:val="none" w:sz="0" w:space="0" w:color="auto"/>
        <w:right w:val="none" w:sz="0" w:space="0" w:color="auto"/>
      </w:divBdr>
      <w:divsChild>
        <w:div w:id="940650810">
          <w:marLeft w:val="0"/>
          <w:marRight w:val="0"/>
          <w:marTop w:val="0"/>
          <w:marBottom w:val="343"/>
          <w:divBdr>
            <w:top w:val="none" w:sz="0" w:space="0" w:color="auto"/>
            <w:left w:val="none" w:sz="0" w:space="0" w:color="auto"/>
            <w:bottom w:val="none" w:sz="0" w:space="0" w:color="auto"/>
            <w:right w:val="none" w:sz="0" w:space="0" w:color="auto"/>
          </w:divBdr>
        </w:div>
      </w:divsChild>
    </w:div>
    <w:div w:id="61681238">
      <w:bodyDiv w:val="1"/>
      <w:marLeft w:val="0"/>
      <w:marRight w:val="0"/>
      <w:marTop w:val="0"/>
      <w:marBottom w:val="0"/>
      <w:divBdr>
        <w:top w:val="none" w:sz="0" w:space="0" w:color="auto"/>
        <w:left w:val="none" w:sz="0" w:space="0" w:color="auto"/>
        <w:bottom w:val="none" w:sz="0" w:space="0" w:color="auto"/>
        <w:right w:val="none" w:sz="0" w:space="0" w:color="auto"/>
      </w:divBdr>
    </w:div>
    <w:div w:id="61804429">
      <w:bodyDiv w:val="1"/>
      <w:marLeft w:val="0"/>
      <w:marRight w:val="0"/>
      <w:marTop w:val="0"/>
      <w:marBottom w:val="0"/>
      <w:divBdr>
        <w:top w:val="none" w:sz="0" w:space="0" w:color="auto"/>
        <w:left w:val="none" w:sz="0" w:space="0" w:color="auto"/>
        <w:bottom w:val="none" w:sz="0" w:space="0" w:color="auto"/>
        <w:right w:val="none" w:sz="0" w:space="0" w:color="auto"/>
      </w:divBdr>
    </w:div>
    <w:div w:id="61952829">
      <w:bodyDiv w:val="1"/>
      <w:marLeft w:val="0"/>
      <w:marRight w:val="0"/>
      <w:marTop w:val="0"/>
      <w:marBottom w:val="0"/>
      <w:divBdr>
        <w:top w:val="none" w:sz="0" w:space="0" w:color="auto"/>
        <w:left w:val="none" w:sz="0" w:space="0" w:color="auto"/>
        <w:bottom w:val="none" w:sz="0" w:space="0" w:color="auto"/>
        <w:right w:val="none" w:sz="0" w:space="0" w:color="auto"/>
      </w:divBdr>
    </w:div>
    <w:div w:id="61955169">
      <w:bodyDiv w:val="1"/>
      <w:marLeft w:val="0"/>
      <w:marRight w:val="0"/>
      <w:marTop w:val="0"/>
      <w:marBottom w:val="0"/>
      <w:divBdr>
        <w:top w:val="none" w:sz="0" w:space="0" w:color="auto"/>
        <w:left w:val="none" w:sz="0" w:space="0" w:color="auto"/>
        <w:bottom w:val="none" w:sz="0" w:space="0" w:color="auto"/>
        <w:right w:val="none" w:sz="0" w:space="0" w:color="auto"/>
      </w:divBdr>
    </w:div>
    <w:div w:id="62064369">
      <w:bodyDiv w:val="1"/>
      <w:marLeft w:val="0"/>
      <w:marRight w:val="0"/>
      <w:marTop w:val="0"/>
      <w:marBottom w:val="0"/>
      <w:divBdr>
        <w:top w:val="none" w:sz="0" w:space="0" w:color="auto"/>
        <w:left w:val="none" w:sz="0" w:space="0" w:color="auto"/>
        <w:bottom w:val="none" w:sz="0" w:space="0" w:color="auto"/>
        <w:right w:val="none" w:sz="0" w:space="0" w:color="auto"/>
      </w:divBdr>
    </w:div>
    <w:div w:id="62147691">
      <w:bodyDiv w:val="1"/>
      <w:marLeft w:val="0"/>
      <w:marRight w:val="0"/>
      <w:marTop w:val="0"/>
      <w:marBottom w:val="0"/>
      <w:divBdr>
        <w:top w:val="none" w:sz="0" w:space="0" w:color="auto"/>
        <w:left w:val="none" w:sz="0" w:space="0" w:color="auto"/>
        <w:bottom w:val="none" w:sz="0" w:space="0" w:color="auto"/>
        <w:right w:val="none" w:sz="0" w:space="0" w:color="auto"/>
      </w:divBdr>
    </w:div>
    <w:div w:id="62222735">
      <w:bodyDiv w:val="1"/>
      <w:marLeft w:val="0"/>
      <w:marRight w:val="0"/>
      <w:marTop w:val="0"/>
      <w:marBottom w:val="0"/>
      <w:divBdr>
        <w:top w:val="none" w:sz="0" w:space="0" w:color="auto"/>
        <w:left w:val="none" w:sz="0" w:space="0" w:color="auto"/>
        <w:bottom w:val="none" w:sz="0" w:space="0" w:color="auto"/>
        <w:right w:val="none" w:sz="0" w:space="0" w:color="auto"/>
      </w:divBdr>
    </w:div>
    <w:div w:id="62265841">
      <w:bodyDiv w:val="1"/>
      <w:marLeft w:val="0"/>
      <w:marRight w:val="0"/>
      <w:marTop w:val="0"/>
      <w:marBottom w:val="0"/>
      <w:divBdr>
        <w:top w:val="none" w:sz="0" w:space="0" w:color="auto"/>
        <w:left w:val="none" w:sz="0" w:space="0" w:color="auto"/>
        <w:bottom w:val="none" w:sz="0" w:space="0" w:color="auto"/>
        <w:right w:val="none" w:sz="0" w:space="0" w:color="auto"/>
      </w:divBdr>
    </w:div>
    <w:div w:id="62410310">
      <w:bodyDiv w:val="1"/>
      <w:marLeft w:val="0"/>
      <w:marRight w:val="0"/>
      <w:marTop w:val="0"/>
      <w:marBottom w:val="0"/>
      <w:divBdr>
        <w:top w:val="none" w:sz="0" w:space="0" w:color="auto"/>
        <w:left w:val="none" w:sz="0" w:space="0" w:color="auto"/>
        <w:bottom w:val="none" w:sz="0" w:space="0" w:color="auto"/>
        <w:right w:val="none" w:sz="0" w:space="0" w:color="auto"/>
      </w:divBdr>
    </w:div>
    <w:div w:id="62456584">
      <w:bodyDiv w:val="1"/>
      <w:marLeft w:val="0"/>
      <w:marRight w:val="0"/>
      <w:marTop w:val="0"/>
      <w:marBottom w:val="0"/>
      <w:divBdr>
        <w:top w:val="none" w:sz="0" w:space="0" w:color="auto"/>
        <w:left w:val="none" w:sz="0" w:space="0" w:color="auto"/>
        <w:bottom w:val="none" w:sz="0" w:space="0" w:color="auto"/>
        <w:right w:val="none" w:sz="0" w:space="0" w:color="auto"/>
      </w:divBdr>
    </w:div>
    <w:div w:id="62458800">
      <w:bodyDiv w:val="1"/>
      <w:marLeft w:val="0"/>
      <w:marRight w:val="0"/>
      <w:marTop w:val="0"/>
      <w:marBottom w:val="0"/>
      <w:divBdr>
        <w:top w:val="none" w:sz="0" w:space="0" w:color="auto"/>
        <w:left w:val="none" w:sz="0" w:space="0" w:color="auto"/>
        <w:bottom w:val="none" w:sz="0" w:space="0" w:color="auto"/>
        <w:right w:val="none" w:sz="0" w:space="0" w:color="auto"/>
      </w:divBdr>
    </w:div>
    <w:div w:id="62607733">
      <w:bodyDiv w:val="1"/>
      <w:marLeft w:val="0"/>
      <w:marRight w:val="0"/>
      <w:marTop w:val="0"/>
      <w:marBottom w:val="0"/>
      <w:divBdr>
        <w:top w:val="none" w:sz="0" w:space="0" w:color="auto"/>
        <w:left w:val="none" w:sz="0" w:space="0" w:color="auto"/>
        <w:bottom w:val="none" w:sz="0" w:space="0" w:color="auto"/>
        <w:right w:val="none" w:sz="0" w:space="0" w:color="auto"/>
      </w:divBdr>
    </w:div>
    <w:div w:id="62920623">
      <w:bodyDiv w:val="1"/>
      <w:marLeft w:val="0"/>
      <w:marRight w:val="0"/>
      <w:marTop w:val="0"/>
      <w:marBottom w:val="0"/>
      <w:divBdr>
        <w:top w:val="none" w:sz="0" w:space="0" w:color="auto"/>
        <w:left w:val="none" w:sz="0" w:space="0" w:color="auto"/>
        <w:bottom w:val="none" w:sz="0" w:space="0" w:color="auto"/>
        <w:right w:val="none" w:sz="0" w:space="0" w:color="auto"/>
      </w:divBdr>
    </w:div>
    <w:div w:id="63114725">
      <w:bodyDiv w:val="1"/>
      <w:marLeft w:val="0"/>
      <w:marRight w:val="0"/>
      <w:marTop w:val="0"/>
      <w:marBottom w:val="0"/>
      <w:divBdr>
        <w:top w:val="none" w:sz="0" w:space="0" w:color="auto"/>
        <w:left w:val="none" w:sz="0" w:space="0" w:color="auto"/>
        <w:bottom w:val="none" w:sz="0" w:space="0" w:color="auto"/>
        <w:right w:val="none" w:sz="0" w:space="0" w:color="auto"/>
      </w:divBdr>
    </w:div>
    <w:div w:id="63138854">
      <w:bodyDiv w:val="1"/>
      <w:marLeft w:val="0"/>
      <w:marRight w:val="0"/>
      <w:marTop w:val="0"/>
      <w:marBottom w:val="0"/>
      <w:divBdr>
        <w:top w:val="none" w:sz="0" w:space="0" w:color="auto"/>
        <w:left w:val="none" w:sz="0" w:space="0" w:color="auto"/>
        <w:bottom w:val="none" w:sz="0" w:space="0" w:color="auto"/>
        <w:right w:val="none" w:sz="0" w:space="0" w:color="auto"/>
      </w:divBdr>
    </w:div>
    <w:div w:id="63184192">
      <w:bodyDiv w:val="1"/>
      <w:marLeft w:val="0"/>
      <w:marRight w:val="0"/>
      <w:marTop w:val="0"/>
      <w:marBottom w:val="0"/>
      <w:divBdr>
        <w:top w:val="none" w:sz="0" w:space="0" w:color="auto"/>
        <w:left w:val="none" w:sz="0" w:space="0" w:color="auto"/>
        <w:bottom w:val="none" w:sz="0" w:space="0" w:color="auto"/>
        <w:right w:val="none" w:sz="0" w:space="0" w:color="auto"/>
      </w:divBdr>
    </w:div>
    <w:div w:id="63259905">
      <w:bodyDiv w:val="1"/>
      <w:marLeft w:val="0"/>
      <w:marRight w:val="0"/>
      <w:marTop w:val="0"/>
      <w:marBottom w:val="0"/>
      <w:divBdr>
        <w:top w:val="none" w:sz="0" w:space="0" w:color="auto"/>
        <w:left w:val="none" w:sz="0" w:space="0" w:color="auto"/>
        <w:bottom w:val="none" w:sz="0" w:space="0" w:color="auto"/>
        <w:right w:val="none" w:sz="0" w:space="0" w:color="auto"/>
      </w:divBdr>
    </w:div>
    <w:div w:id="63339418">
      <w:bodyDiv w:val="1"/>
      <w:marLeft w:val="0"/>
      <w:marRight w:val="0"/>
      <w:marTop w:val="0"/>
      <w:marBottom w:val="0"/>
      <w:divBdr>
        <w:top w:val="none" w:sz="0" w:space="0" w:color="auto"/>
        <w:left w:val="none" w:sz="0" w:space="0" w:color="auto"/>
        <w:bottom w:val="none" w:sz="0" w:space="0" w:color="auto"/>
        <w:right w:val="none" w:sz="0" w:space="0" w:color="auto"/>
      </w:divBdr>
    </w:div>
    <w:div w:id="63376725">
      <w:bodyDiv w:val="1"/>
      <w:marLeft w:val="0"/>
      <w:marRight w:val="0"/>
      <w:marTop w:val="0"/>
      <w:marBottom w:val="0"/>
      <w:divBdr>
        <w:top w:val="none" w:sz="0" w:space="0" w:color="auto"/>
        <w:left w:val="none" w:sz="0" w:space="0" w:color="auto"/>
        <w:bottom w:val="none" w:sz="0" w:space="0" w:color="auto"/>
        <w:right w:val="none" w:sz="0" w:space="0" w:color="auto"/>
      </w:divBdr>
    </w:div>
    <w:div w:id="63378501">
      <w:bodyDiv w:val="1"/>
      <w:marLeft w:val="0"/>
      <w:marRight w:val="0"/>
      <w:marTop w:val="0"/>
      <w:marBottom w:val="0"/>
      <w:divBdr>
        <w:top w:val="none" w:sz="0" w:space="0" w:color="auto"/>
        <w:left w:val="none" w:sz="0" w:space="0" w:color="auto"/>
        <w:bottom w:val="none" w:sz="0" w:space="0" w:color="auto"/>
        <w:right w:val="none" w:sz="0" w:space="0" w:color="auto"/>
      </w:divBdr>
    </w:div>
    <w:div w:id="63454781">
      <w:bodyDiv w:val="1"/>
      <w:marLeft w:val="0"/>
      <w:marRight w:val="0"/>
      <w:marTop w:val="0"/>
      <w:marBottom w:val="0"/>
      <w:divBdr>
        <w:top w:val="none" w:sz="0" w:space="0" w:color="auto"/>
        <w:left w:val="none" w:sz="0" w:space="0" w:color="auto"/>
        <w:bottom w:val="none" w:sz="0" w:space="0" w:color="auto"/>
        <w:right w:val="none" w:sz="0" w:space="0" w:color="auto"/>
      </w:divBdr>
    </w:div>
    <w:div w:id="63533121">
      <w:bodyDiv w:val="1"/>
      <w:marLeft w:val="0"/>
      <w:marRight w:val="0"/>
      <w:marTop w:val="0"/>
      <w:marBottom w:val="0"/>
      <w:divBdr>
        <w:top w:val="none" w:sz="0" w:space="0" w:color="auto"/>
        <w:left w:val="none" w:sz="0" w:space="0" w:color="auto"/>
        <w:bottom w:val="none" w:sz="0" w:space="0" w:color="auto"/>
        <w:right w:val="none" w:sz="0" w:space="0" w:color="auto"/>
      </w:divBdr>
    </w:div>
    <w:div w:id="63577528">
      <w:bodyDiv w:val="1"/>
      <w:marLeft w:val="0"/>
      <w:marRight w:val="0"/>
      <w:marTop w:val="0"/>
      <w:marBottom w:val="0"/>
      <w:divBdr>
        <w:top w:val="none" w:sz="0" w:space="0" w:color="auto"/>
        <w:left w:val="none" w:sz="0" w:space="0" w:color="auto"/>
        <w:bottom w:val="none" w:sz="0" w:space="0" w:color="auto"/>
        <w:right w:val="none" w:sz="0" w:space="0" w:color="auto"/>
      </w:divBdr>
    </w:div>
    <w:div w:id="63643734">
      <w:bodyDiv w:val="1"/>
      <w:marLeft w:val="0"/>
      <w:marRight w:val="0"/>
      <w:marTop w:val="0"/>
      <w:marBottom w:val="0"/>
      <w:divBdr>
        <w:top w:val="none" w:sz="0" w:space="0" w:color="auto"/>
        <w:left w:val="none" w:sz="0" w:space="0" w:color="auto"/>
        <w:bottom w:val="none" w:sz="0" w:space="0" w:color="auto"/>
        <w:right w:val="none" w:sz="0" w:space="0" w:color="auto"/>
      </w:divBdr>
      <w:divsChild>
        <w:div w:id="378362250">
          <w:marLeft w:val="0"/>
          <w:marRight w:val="0"/>
          <w:marTop w:val="0"/>
          <w:marBottom w:val="0"/>
          <w:divBdr>
            <w:top w:val="none" w:sz="0" w:space="0" w:color="auto"/>
            <w:left w:val="none" w:sz="0" w:space="0" w:color="auto"/>
            <w:bottom w:val="none" w:sz="0" w:space="0" w:color="auto"/>
            <w:right w:val="none" w:sz="0" w:space="0" w:color="auto"/>
          </w:divBdr>
        </w:div>
        <w:div w:id="689374670">
          <w:marLeft w:val="0"/>
          <w:marRight w:val="0"/>
          <w:marTop w:val="0"/>
          <w:marBottom w:val="0"/>
          <w:divBdr>
            <w:top w:val="none" w:sz="0" w:space="0" w:color="auto"/>
            <w:left w:val="none" w:sz="0" w:space="0" w:color="auto"/>
            <w:bottom w:val="none" w:sz="0" w:space="0" w:color="auto"/>
            <w:right w:val="none" w:sz="0" w:space="0" w:color="auto"/>
          </w:divBdr>
        </w:div>
        <w:div w:id="1022244321">
          <w:marLeft w:val="0"/>
          <w:marRight w:val="0"/>
          <w:marTop w:val="0"/>
          <w:marBottom w:val="0"/>
          <w:divBdr>
            <w:top w:val="none" w:sz="0" w:space="0" w:color="auto"/>
            <w:left w:val="none" w:sz="0" w:space="0" w:color="auto"/>
            <w:bottom w:val="none" w:sz="0" w:space="0" w:color="auto"/>
            <w:right w:val="none" w:sz="0" w:space="0" w:color="auto"/>
          </w:divBdr>
        </w:div>
      </w:divsChild>
    </w:div>
    <w:div w:id="63645564">
      <w:bodyDiv w:val="1"/>
      <w:marLeft w:val="0"/>
      <w:marRight w:val="0"/>
      <w:marTop w:val="0"/>
      <w:marBottom w:val="0"/>
      <w:divBdr>
        <w:top w:val="none" w:sz="0" w:space="0" w:color="auto"/>
        <w:left w:val="none" w:sz="0" w:space="0" w:color="auto"/>
        <w:bottom w:val="none" w:sz="0" w:space="0" w:color="auto"/>
        <w:right w:val="none" w:sz="0" w:space="0" w:color="auto"/>
      </w:divBdr>
    </w:div>
    <w:div w:id="63720250">
      <w:bodyDiv w:val="1"/>
      <w:marLeft w:val="0"/>
      <w:marRight w:val="0"/>
      <w:marTop w:val="0"/>
      <w:marBottom w:val="0"/>
      <w:divBdr>
        <w:top w:val="none" w:sz="0" w:space="0" w:color="auto"/>
        <w:left w:val="none" w:sz="0" w:space="0" w:color="auto"/>
        <w:bottom w:val="none" w:sz="0" w:space="0" w:color="auto"/>
        <w:right w:val="none" w:sz="0" w:space="0" w:color="auto"/>
      </w:divBdr>
    </w:div>
    <w:div w:id="64034118">
      <w:bodyDiv w:val="1"/>
      <w:marLeft w:val="0"/>
      <w:marRight w:val="0"/>
      <w:marTop w:val="0"/>
      <w:marBottom w:val="0"/>
      <w:divBdr>
        <w:top w:val="none" w:sz="0" w:space="0" w:color="auto"/>
        <w:left w:val="none" w:sz="0" w:space="0" w:color="auto"/>
        <w:bottom w:val="none" w:sz="0" w:space="0" w:color="auto"/>
        <w:right w:val="none" w:sz="0" w:space="0" w:color="auto"/>
      </w:divBdr>
    </w:div>
    <w:div w:id="64036189">
      <w:bodyDiv w:val="1"/>
      <w:marLeft w:val="0"/>
      <w:marRight w:val="0"/>
      <w:marTop w:val="0"/>
      <w:marBottom w:val="0"/>
      <w:divBdr>
        <w:top w:val="none" w:sz="0" w:space="0" w:color="auto"/>
        <w:left w:val="none" w:sz="0" w:space="0" w:color="auto"/>
        <w:bottom w:val="none" w:sz="0" w:space="0" w:color="auto"/>
        <w:right w:val="none" w:sz="0" w:space="0" w:color="auto"/>
      </w:divBdr>
    </w:div>
    <w:div w:id="64039190">
      <w:bodyDiv w:val="1"/>
      <w:marLeft w:val="0"/>
      <w:marRight w:val="0"/>
      <w:marTop w:val="0"/>
      <w:marBottom w:val="0"/>
      <w:divBdr>
        <w:top w:val="none" w:sz="0" w:space="0" w:color="auto"/>
        <w:left w:val="none" w:sz="0" w:space="0" w:color="auto"/>
        <w:bottom w:val="none" w:sz="0" w:space="0" w:color="auto"/>
        <w:right w:val="none" w:sz="0" w:space="0" w:color="auto"/>
      </w:divBdr>
    </w:div>
    <w:div w:id="64228733">
      <w:bodyDiv w:val="1"/>
      <w:marLeft w:val="0"/>
      <w:marRight w:val="0"/>
      <w:marTop w:val="0"/>
      <w:marBottom w:val="0"/>
      <w:divBdr>
        <w:top w:val="none" w:sz="0" w:space="0" w:color="auto"/>
        <w:left w:val="none" w:sz="0" w:space="0" w:color="auto"/>
        <w:bottom w:val="none" w:sz="0" w:space="0" w:color="auto"/>
        <w:right w:val="none" w:sz="0" w:space="0" w:color="auto"/>
      </w:divBdr>
    </w:div>
    <w:div w:id="64302467">
      <w:bodyDiv w:val="1"/>
      <w:marLeft w:val="0"/>
      <w:marRight w:val="0"/>
      <w:marTop w:val="0"/>
      <w:marBottom w:val="0"/>
      <w:divBdr>
        <w:top w:val="none" w:sz="0" w:space="0" w:color="auto"/>
        <w:left w:val="none" w:sz="0" w:space="0" w:color="auto"/>
        <w:bottom w:val="none" w:sz="0" w:space="0" w:color="auto"/>
        <w:right w:val="none" w:sz="0" w:space="0" w:color="auto"/>
      </w:divBdr>
    </w:div>
    <w:div w:id="64494041">
      <w:bodyDiv w:val="1"/>
      <w:marLeft w:val="0"/>
      <w:marRight w:val="0"/>
      <w:marTop w:val="0"/>
      <w:marBottom w:val="0"/>
      <w:divBdr>
        <w:top w:val="none" w:sz="0" w:space="0" w:color="auto"/>
        <w:left w:val="none" w:sz="0" w:space="0" w:color="auto"/>
        <w:bottom w:val="none" w:sz="0" w:space="0" w:color="auto"/>
        <w:right w:val="none" w:sz="0" w:space="0" w:color="auto"/>
      </w:divBdr>
    </w:div>
    <w:div w:id="64494586">
      <w:bodyDiv w:val="1"/>
      <w:marLeft w:val="0"/>
      <w:marRight w:val="0"/>
      <w:marTop w:val="0"/>
      <w:marBottom w:val="0"/>
      <w:divBdr>
        <w:top w:val="none" w:sz="0" w:space="0" w:color="auto"/>
        <w:left w:val="none" w:sz="0" w:space="0" w:color="auto"/>
        <w:bottom w:val="none" w:sz="0" w:space="0" w:color="auto"/>
        <w:right w:val="none" w:sz="0" w:space="0" w:color="auto"/>
      </w:divBdr>
    </w:div>
    <w:div w:id="64496952">
      <w:bodyDiv w:val="1"/>
      <w:marLeft w:val="0"/>
      <w:marRight w:val="0"/>
      <w:marTop w:val="0"/>
      <w:marBottom w:val="0"/>
      <w:divBdr>
        <w:top w:val="none" w:sz="0" w:space="0" w:color="auto"/>
        <w:left w:val="none" w:sz="0" w:space="0" w:color="auto"/>
        <w:bottom w:val="none" w:sz="0" w:space="0" w:color="auto"/>
        <w:right w:val="none" w:sz="0" w:space="0" w:color="auto"/>
      </w:divBdr>
    </w:div>
    <w:div w:id="64501693">
      <w:bodyDiv w:val="1"/>
      <w:marLeft w:val="0"/>
      <w:marRight w:val="0"/>
      <w:marTop w:val="0"/>
      <w:marBottom w:val="0"/>
      <w:divBdr>
        <w:top w:val="none" w:sz="0" w:space="0" w:color="auto"/>
        <w:left w:val="none" w:sz="0" w:space="0" w:color="auto"/>
        <w:bottom w:val="none" w:sz="0" w:space="0" w:color="auto"/>
        <w:right w:val="none" w:sz="0" w:space="0" w:color="auto"/>
      </w:divBdr>
    </w:div>
    <w:div w:id="64568666">
      <w:bodyDiv w:val="1"/>
      <w:marLeft w:val="0"/>
      <w:marRight w:val="0"/>
      <w:marTop w:val="0"/>
      <w:marBottom w:val="0"/>
      <w:divBdr>
        <w:top w:val="none" w:sz="0" w:space="0" w:color="auto"/>
        <w:left w:val="none" w:sz="0" w:space="0" w:color="auto"/>
        <w:bottom w:val="none" w:sz="0" w:space="0" w:color="auto"/>
        <w:right w:val="none" w:sz="0" w:space="0" w:color="auto"/>
      </w:divBdr>
    </w:div>
    <w:div w:id="64572531">
      <w:bodyDiv w:val="1"/>
      <w:marLeft w:val="0"/>
      <w:marRight w:val="0"/>
      <w:marTop w:val="0"/>
      <w:marBottom w:val="0"/>
      <w:divBdr>
        <w:top w:val="none" w:sz="0" w:space="0" w:color="auto"/>
        <w:left w:val="none" w:sz="0" w:space="0" w:color="auto"/>
        <w:bottom w:val="none" w:sz="0" w:space="0" w:color="auto"/>
        <w:right w:val="none" w:sz="0" w:space="0" w:color="auto"/>
      </w:divBdr>
    </w:div>
    <w:div w:id="64692063">
      <w:bodyDiv w:val="1"/>
      <w:marLeft w:val="0"/>
      <w:marRight w:val="0"/>
      <w:marTop w:val="0"/>
      <w:marBottom w:val="0"/>
      <w:divBdr>
        <w:top w:val="none" w:sz="0" w:space="0" w:color="auto"/>
        <w:left w:val="none" w:sz="0" w:space="0" w:color="auto"/>
        <w:bottom w:val="none" w:sz="0" w:space="0" w:color="auto"/>
        <w:right w:val="none" w:sz="0" w:space="0" w:color="auto"/>
      </w:divBdr>
    </w:div>
    <w:div w:id="64883293">
      <w:bodyDiv w:val="1"/>
      <w:marLeft w:val="0"/>
      <w:marRight w:val="0"/>
      <w:marTop w:val="0"/>
      <w:marBottom w:val="0"/>
      <w:divBdr>
        <w:top w:val="none" w:sz="0" w:space="0" w:color="auto"/>
        <w:left w:val="none" w:sz="0" w:space="0" w:color="auto"/>
        <w:bottom w:val="none" w:sz="0" w:space="0" w:color="auto"/>
        <w:right w:val="none" w:sz="0" w:space="0" w:color="auto"/>
      </w:divBdr>
    </w:div>
    <w:div w:id="64911847">
      <w:bodyDiv w:val="1"/>
      <w:marLeft w:val="0"/>
      <w:marRight w:val="0"/>
      <w:marTop w:val="0"/>
      <w:marBottom w:val="0"/>
      <w:divBdr>
        <w:top w:val="none" w:sz="0" w:space="0" w:color="auto"/>
        <w:left w:val="none" w:sz="0" w:space="0" w:color="auto"/>
        <w:bottom w:val="none" w:sz="0" w:space="0" w:color="auto"/>
        <w:right w:val="none" w:sz="0" w:space="0" w:color="auto"/>
      </w:divBdr>
    </w:div>
    <w:div w:id="65038426">
      <w:bodyDiv w:val="1"/>
      <w:marLeft w:val="0"/>
      <w:marRight w:val="0"/>
      <w:marTop w:val="0"/>
      <w:marBottom w:val="0"/>
      <w:divBdr>
        <w:top w:val="none" w:sz="0" w:space="0" w:color="auto"/>
        <w:left w:val="none" w:sz="0" w:space="0" w:color="auto"/>
        <w:bottom w:val="none" w:sz="0" w:space="0" w:color="auto"/>
        <w:right w:val="none" w:sz="0" w:space="0" w:color="auto"/>
      </w:divBdr>
    </w:div>
    <w:div w:id="65109323">
      <w:bodyDiv w:val="1"/>
      <w:marLeft w:val="0"/>
      <w:marRight w:val="0"/>
      <w:marTop w:val="0"/>
      <w:marBottom w:val="0"/>
      <w:divBdr>
        <w:top w:val="none" w:sz="0" w:space="0" w:color="auto"/>
        <w:left w:val="none" w:sz="0" w:space="0" w:color="auto"/>
        <w:bottom w:val="none" w:sz="0" w:space="0" w:color="auto"/>
        <w:right w:val="none" w:sz="0" w:space="0" w:color="auto"/>
      </w:divBdr>
    </w:div>
    <w:div w:id="65223078">
      <w:bodyDiv w:val="1"/>
      <w:marLeft w:val="0"/>
      <w:marRight w:val="0"/>
      <w:marTop w:val="0"/>
      <w:marBottom w:val="0"/>
      <w:divBdr>
        <w:top w:val="none" w:sz="0" w:space="0" w:color="auto"/>
        <w:left w:val="none" w:sz="0" w:space="0" w:color="auto"/>
        <w:bottom w:val="none" w:sz="0" w:space="0" w:color="auto"/>
        <w:right w:val="none" w:sz="0" w:space="0" w:color="auto"/>
      </w:divBdr>
    </w:div>
    <w:div w:id="65348664">
      <w:bodyDiv w:val="1"/>
      <w:marLeft w:val="0"/>
      <w:marRight w:val="0"/>
      <w:marTop w:val="0"/>
      <w:marBottom w:val="0"/>
      <w:divBdr>
        <w:top w:val="none" w:sz="0" w:space="0" w:color="auto"/>
        <w:left w:val="none" w:sz="0" w:space="0" w:color="auto"/>
        <w:bottom w:val="none" w:sz="0" w:space="0" w:color="auto"/>
        <w:right w:val="none" w:sz="0" w:space="0" w:color="auto"/>
      </w:divBdr>
    </w:div>
    <w:div w:id="65495946">
      <w:bodyDiv w:val="1"/>
      <w:marLeft w:val="0"/>
      <w:marRight w:val="0"/>
      <w:marTop w:val="0"/>
      <w:marBottom w:val="0"/>
      <w:divBdr>
        <w:top w:val="none" w:sz="0" w:space="0" w:color="auto"/>
        <w:left w:val="none" w:sz="0" w:space="0" w:color="auto"/>
        <w:bottom w:val="none" w:sz="0" w:space="0" w:color="auto"/>
        <w:right w:val="none" w:sz="0" w:space="0" w:color="auto"/>
      </w:divBdr>
    </w:div>
    <w:div w:id="65539048">
      <w:bodyDiv w:val="1"/>
      <w:marLeft w:val="0"/>
      <w:marRight w:val="0"/>
      <w:marTop w:val="0"/>
      <w:marBottom w:val="0"/>
      <w:divBdr>
        <w:top w:val="none" w:sz="0" w:space="0" w:color="auto"/>
        <w:left w:val="none" w:sz="0" w:space="0" w:color="auto"/>
        <w:bottom w:val="none" w:sz="0" w:space="0" w:color="auto"/>
        <w:right w:val="none" w:sz="0" w:space="0" w:color="auto"/>
      </w:divBdr>
    </w:div>
    <w:div w:id="65543060">
      <w:bodyDiv w:val="1"/>
      <w:marLeft w:val="0"/>
      <w:marRight w:val="0"/>
      <w:marTop w:val="0"/>
      <w:marBottom w:val="0"/>
      <w:divBdr>
        <w:top w:val="none" w:sz="0" w:space="0" w:color="auto"/>
        <w:left w:val="none" w:sz="0" w:space="0" w:color="auto"/>
        <w:bottom w:val="none" w:sz="0" w:space="0" w:color="auto"/>
        <w:right w:val="none" w:sz="0" w:space="0" w:color="auto"/>
      </w:divBdr>
    </w:div>
    <w:div w:id="65687969">
      <w:bodyDiv w:val="1"/>
      <w:marLeft w:val="0"/>
      <w:marRight w:val="0"/>
      <w:marTop w:val="0"/>
      <w:marBottom w:val="0"/>
      <w:divBdr>
        <w:top w:val="none" w:sz="0" w:space="0" w:color="auto"/>
        <w:left w:val="none" w:sz="0" w:space="0" w:color="auto"/>
        <w:bottom w:val="none" w:sz="0" w:space="0" w:color="auto"/>
        <w:right w:val="none" w:sz="0" w:space="0" w:color="auto"/>
      </w:divBdr>
    </w:div>
    <w:div w:id="65688376">
      <w:bodyDiv w:val="1"/>
      <w:marLeft w:val="0"/>
      <w:marRight w:val="0"/>
      <w:marTop w:val="0"/>
      <w:marBottom w:val="0"/>
      <w:divBdr>
        <w:top w:val="none" w:sz="0" w:space="0" w:color="auto"/>
        <w:left w:val="none" w:sz="0" w:space="0" w:color="auto"/>
        <w:bottom w:val="none" w:sz="0" w:space="0" w:color="auto"/>
        <w:right w:val="none" w:sz="0" w:space="0" w:color="auto"/>
      </w:divBdr>
    </w:div>
    <w:div w:id="65689539">
      <w:bodyDiv w:val="1"/>
      <w:marLeft w:val="0"/>
      <w:marRight w:val="0"/>
      <w:marTop w:val="0"/>
      <w:marBottom w:val="0"/>
      <w:divBdr>
        <w:top w:val="none" w:sz="0" w:space="0" w:color="auto"/>
        <w:left w:val="none" w:sz="0" w:space="0" w:color="auto"/>
        <w:bottom w:val="none" w:sz="0" w:space="0" w:color="auto"/>
        <w:right w:val="none" w:sz="0" w:space="0" w:color="auto"/>
      </w:divBdr>
    </w:div>
    <w:div w:id="65734057">
      <w:bodyDiv w:val="1"/>
      <w:marLeft w:val="0"/>
      <w:marRight w:val="0"/>
      <w:marTop w:val="0"/>
      <w:marBottom w:val="0"/>
      <w:divBdr>
        <w:top w:val="none" w:sz="0" w:space="0" w:color="auto"/>
        <w:left w:val="none" w:sz="0" w:space="0" w:color="auto"/>
        <w:bottom w:val="none" w:sz="0" w:space="0" w:color="auto"/>
        <w:right w:val="none" w:sz="0" w:space="0" w:color="auto"/>
      </w:divBdr>
    </w:div>
    <w:div w:id="65807126">
      <w:bodyDiv w:val="1"/>
      <w:marLeft w:val="0"/>
      <w:marRight w:val="0"/>
      <w:marTop w:val="0"/>
      <w:marBottom w:val="0"/>
      <w:divBdr>
        <w:top w:val="none" w:sz="0" w:space="0" w:color="auto"/>
        <w:left w:val="none" w:sz="0" w:space="0" w:color="auto"/>
        <w:bottom w:val="none" w:sz="0" w:space="0" w:color="auto"/>
        <w:right w:val="none" w:sz="0" w:space="0" w:color="auto"/>
      </w:divBdr>
    </w:div>
    <w:div w:id="65881532">
      <w:bodyDiv w:val="1"/>
      <w:marLeft w:val="0"/>
      <w:marRight w:val="0"/>
      <w:marTop w:val="0"/>
      <w:marBottom w:val="0"/>
      <w:divBdr>
        <w:top w:val="none" w:sz="0" w:space="0" w:color="auto"/>
        <w:left w:val="none" w:sz="0" w:space="0" w:color="auto"/>
        <w:bottom w:val="none" w:sz="0" w:space="0" w:color="auto"/>
        <w:right w:val="none" w:sz="0" w:space="0" w:color="auto"/>
      </w:divBdr>
    </w:div>
    <w:div w:id="65996299">
      <w:bodyDiv w:val="1"/>
      <w:marLeft w:val="0"/>
      <w:marRight w:val="0"/>
      <w:marTop w:val="0"/>
      <w:marBottom w:val="0"/>
      <w:divBdr>
        <w:top w:val="none" w:sz="0" w:space="0" w:color="auto"/>
        <w:left w:val="none" w:sz="0" w:space="0" w:color="auto"/>
        <w:bottom w:val="none" w:sz="0" w:space="0" w:color="auto"/>
        <w:right w:val="none" w:sz="0" w:space="0" w:color="auto"/>
      </w:divBdr>
    </w:div>
    <w:div w:id="66148590">
      <w:bodyDiv w:val="1"/>
      <w:marLeft w:val="0"/>
      <w:marRight w:val="0"/>
      <w:marTop w:val="0"/>
      <w:marBottom w:val="0"/>
      <w:divBdr>
        <w:top w:val="none" w:sz="0" w:space="0" w:color="auto"/>
        <w:left w:val="none" w:sz="0" w:space="0" w:color="auto"/>
        <w:bottom w:val="none" w:sz="0" w:space="0" w:color="auto"/>
        <w:right w:val="none" w:sz="0" w:space="0" w:color="auto"/>
      </w:divBdr>
    </w:div>
    <w:div w:id="66154082">
      <w:bodyDiv w:val="1"/>
      <w:marLeft w:val="0"/>
      <w:marRight w:val="0"/>
      <w:marTop w:val="0"/>
      <w:marBottom w:val="0"/>
      <w:divBdr>
        <w:top w:val="none" w:sz="0" w:space="0" w:color="auto"/>
        <w:left w:val="none" w:sz="0" w:space="0" w:color="auto"/>
        <w:bottom w:val="none" w:sz="0" w:space="0" w:color="auto"/>
        <w:right w:val="none" w:sz="0" w:space="0" w:color="auto"/>
      </w:divBdr>
    </w:div>
    <w:div w:id="66343390">
      <w:bodyDiv w:val="1"/>
      <w:marLeft w:val="0"/>
      <w:marRight w:val="0"/>
      <w:marTop w:val="0"/>
      <w:marBottom w:val="0"/>
      <w:divBdr>
        <w:top w:val="none" w:sz="0" w:space="0" w:color="auto"/>
        <w:left w:val="none" w:sz="0" w:space="0" w:color="auto"/>
        <w:bottom w:val="none" w:sz="0" w:space="0" w:color="auto"/>
        <w:right w:val="none" w:sz="0" w:space="0" w:color="auto"/>
      </w:divBdr>
    </w:div>
    <w:div w:id="66390381">
      <w:bodyDiv w:val="1"/>
      <w:marLeft w:val="0"/>
      <w:marRight w:val="0"/>
      <w:marTop w:val="0"/>
      <w:marBottom w:val="0"/>
      <w:divBdr>
        <w:top w:val="none" w:sz="0" w:space="0" w:color="auto"/>
        <w:left w:val="none" w:sz="0" w:space="0" w:color="auto"/>
        <w:bottom w:val="none" w:sz="0" w:space="0" w:color="auto"/>
        <w:right w:val="none" w:sz="0" w:space="0" w:color="auto"/>
      </w:divBdr>
    </w:div>
    <w:div w:id="66416935">
      <w:bodyDiv w:val="1"/>
      <w:marLeft w:val="0"/>
      <w:marRight w:val="0"/>
      <w:marTop w:val="0"/>
      <w:marBottom w:val="0"/>
      <w:divBdr>
        <w:top w:val="none" w:sz="0" w:space="0" w:color="auto"/>
        <w:left w:val="none" w:sz="0" w:space="0" w:color="auto"/>
        <w:bottom w:val="none" w:sz="0" w:space="0" w:color="auto"/>
        <w:right w:val="none" w:sz="0" w:space="0" w:color="auto"/>
      </w:divBdr>
    </w:div>
    <w:div w:id="66541745">
      <w:bodyDiv w:val="1"/>
      <w:marLeft w:val="0"/>
      <w:marRight w:val="0"/>
      <w:marTop w:val="0"/>
      <w:marBottom w:val="0"/>
      <w:divBdr>
        <w:top w:val="none" w:sz="0" w:space="0" w:color="auto"/>
        <w:left w:val="none" w:sz="0" w:space="0" w:color="auto"/>
        <w:bottom w:val="none" w:sz="0" w:space="0" w:color="auto"/>
        <w:right w:val="none" w:sz="0" w:space="0" w:color="auto"/>
      </w:divBdr>
    </w:div>
    <w:div w:id="66613366">
      <w:bodyDiv w:val="1"/>
      <w:marLeft w:val="0"/>
      <w:marRight w:val="0"/>
      <w:marTop w:val="0"/>
      <w:marBottom w:val="0"/>
      <w:divBdr>
        <w:top w:val="none" w:sz="0" w:space="0" w:color="auto"/>
        <w:left w:val="none" w:sz="0" w:space="0" w:color="auto"/>
        <w:bottom w:val="none" w:sz="0" w:space="0" w:color="auto"/>
        <w:right w:val="none" w:sz="0" w:space="0" w:color="auto"/>
      </w:divBdr>
    </w:div>
    <w:div w:id="66654933">
      <w:bodyDiv w:val="1"/>
      <w:marLeft w:val="0"/>
      <w:marRight w:val="0"/>
      <w:marTop w:val="0"/>
      <w:marBottom w:val="0"/>
      <w:divBdr>
        <w:top w:val="none" w:sz="0" w:space="0" w:color="auto"/>
        <w:left w:val="none" w:sz="0" w:space="0" w:color="auto"/>
        <w:bottom w:val="none" w:sz="0" w:space="0" w:color="auto"/>
        <w:right w:val="none" w:sz="0" w:space="0" w:color="auto"/>
      </w:divBdr>
    </w:div>
    <w:div w:id="66656332">
      <w:bodyDiv w:val="1"/>
      <w:marLeft w:val="0"/>
      <w:marRight w:val="0"/>
      <w:marTop w:val="0"/>
      <w:marBottom w:val="0"/>
      <w:divBdr>
        <w:top w:val="none" w:sz="0" w:space="0" w:color="auto"/>
        <w:left w:val="none" w:sz="0" w:space="0" w:color="auto"/>
        <w:bottom w:val="none" w:sz="0" w:space="0" w:color="auto"/>
        <w:right w:val="none" w:sz="0" w:space="0" w:color="auto"/>
      </w:divBdr>
    </w:div>
    <w:div w:id="66920227">
      <w:bodyDiv w:val="1"/>
      <w:marLeft w:val="0"/>
      <w:marRight w:val="0"/>
      <w:marTop w:val="0"/>
      <w:marBottom w:val="0"/>
      <w:divBdr>
        <w:top w:val="none" w:sz="0" w:space="0" w:color="auto"/>
        <w:left w:val="none" w:sz="0" w:space="0" w:color="auto"/>
        <w:bottom w:val="none" w:sz="0" w:space="0" w:color="auto"/>
        <w:right w:val="none" w:sz="0" w:space="0" w:color="auto"/>
      </w:divBdr>
    </w:div>
    <w:div w:id="66920330">
      <w:bodyDiv w:val="1"/>
      <w:marLeft w:val="0"/>
      <w:marRight w:val="0"/>
      <w:marTop w:val="0"/>
      <w:marBottom w:val="0"/>
      <w:divBdr>
        <w:top w:val="none" w:sz="0" w:space="0" w:color="auto"/>
        <w:left w:val="none" w:sz="0" w:space="0" w:color="auto"/>
        <w:bottom w:val="none" w:sz="0" w:space="0" w:color="auto"/>
        <w:right w:val="none" w:sz="0" w:space="0" w:color="auto"/>
      </w:divBdr>
    </w:div>
    <w:div w:id="66996193">
      <w:bodyDiv w:val="1"/>
      <w:marLeft w:val="0"/>
      <w:marRight w:val="0"/>
      <w:marTop w:val="0"/>
      <w:marBottom w:val="0"/>
      <w:divBdr>
        <w:top w:val="none" w:sz="0" w:space="0" w:color="auto"/>
        <w:left w:val="none" w:sz="0" w:space="0" w:color="auto"/>
        <w:bottom w:val="none" w:sz="0" w:space="0" w:color="auto"/>
        <w:right w:val="none" w:sz="0" w:space="0" w:color="auto"/>
      </w:divBdr>
    </w:div>
    <w:div w:id="66998944">
      <w:bodyDiv w:val="1"/>
      <w:marLeft w:val="0"/>
      <w:marRight w:val="0"/>
      <w:marTop w:val="0"/>
      <w:marBottom w:val="0"/>
      <w:divBdr>
        <w:top w:val="none" w:sz="0" w:space="0" w:color="auto"/>
        <w:left w:val="none" w:sz="0" w:space="0" w:color="auto"/>
        <w:bottom w:val="none" w:sz="0" w:space="0" w:color="auto"/>
        <w:right w:val="none" w:sz="0" w:space="0" w:color="auto"/>
      </w:divBdr>
      <w:divsChild>
        <w:div w:id="1822844838">
          <w:marLeft w:val="0"/>
          <w:marRight w:val="0"/>
          <w:marTop w:val="0"/>
          <w:marBottom w:val="0"/>
          <w:divBdr>
            <w:top w:val="none" w:sz="0" w:space="0" w:color="auto"/>
            <w:left w:val="none" w:sz="0" w:space="0" w:color="auto"/>
            <w:bottom w:val="none" w:sz="0" w:space="0" w:color="auto"/>
            <w:right w:val="none" w:sz="0" w:space="0" w:color="auto"/>
          </w:divBdr>
        </w:div>
      </w:divsChild>
    </w:div>
    <w:div w:id="67075544">
      <w:bodyDiv w:val="1"/>
      <w:marLeft w:val="0"/>
      <w:marRight w:val="0"/>
      <w:marTop w:val="0"/>
      <w:marBottom w:val="0"/>
      <w:divBdr>
        <w:top w:val="none" w:sz="0" w:space="0" w:color="auto"/>
        <w:left w:val="none" w:sz="0" w:space="0" w:color="auto"/>
        <w:bottom w:val="none" w:sz="0" w:space="0" w:color="auto"/>
        <w:right w:val="none" w:sz="0" w:space="0" w:color="auto"/>
      </w:divBdr>
    </w:div>
    <w:div w:id="67114870">
      <w:bodyDiv w:val="1"/>
      <w:marLeft w:val="0"/>
      <w:marRight w:val="0"/>
      <w:marTop w:val="0"/>
      <w:marBottom w:val="0"/>
      <w:divBdr>
        <w:top w:val="none" w:sz="0" w:space="0" w:color="auto"/>
        <w:left w:val="none" w:sz="0" w:space="0" w:color="auto"/>
        <w:bottom w:val="none" w:sz="0" w:space="0" w:color="auto"/>
        <w:right w:val="none" w:sz="0" w:space="0" w:color="auto"/>
      </w:divBdr>
      <w:divsChild>
        <w:div w:id="199825126">
          <w:marLeft w:val="0"/>
          <w:marRight w:val="0"/>
          <w:marTop w:val="0"/>
          <w:marBottom w:val="0"/>
          <w:divBdr>
            <w:top w:val="none" w:sz="0" w:space="0" w:color="auto"/>
            <w:left w:val="none" w:sz="0" w:space="0" w:color="auto"/>
            <w:bottom w:val="none" w:sz="0" w:space="0" w:color="auto"/>
            <w:right w:val="none" w:sz="0" w:space="0" w:color="auto"/>
          </w:divBdr>
        </w:div>
        <w:div w:id="263149217">
          <w:marLeft w:val="0"/>
          <w:marRight w:val="0"/>
          <w:marTop w:val="0"/>
          <w:marBottom w:val="0"/>
          <w:divBdr>
            <w:top w:val="none" w:sz="0" w:space="0" w:color="auto"/>
            <w:left w:val="none" w:sz="0" w:space="0" w:color="auto"/>
            <w:bottom w:val="none" w:sz="0" w:space="0" w:color="auto"/>
            <w:right w:val="none" w:sz="0" w:space="0" w:color="auto"/>
          </w:divBdr>
        </w:div>
      </w:divsChild>
    </w:div>
    <w:div w:id="67120094">
      <w:bodyDiv w:val="1"/>
      <w:marLeft w:val="0"/>
      <w:marRight w:val="0"/>
      <w:marTop w:val="0"/>
      <w:marBottom w:val="0"/>
      <w:divBdr>
        <w:top w:val="none" w:sz="0" w:space="0" w:color="auto"/>
        <w:left w:val="none" w:sz="0" w:space="0" w:color="auto"/>
        <w:bottom w:val="none" w:sz="0" w:space="0" w:color="auto"/>
        <w:right w:val="none" w:sz="0" w:space="0" w:color="auto"/>
      </w:divBdr>
    </w:div>
    <w:div w:id="67193102">
      <w:bodyDiv w:val="1"/>
      <w:marLeft w:val="0"/>
      <w:marRight w:val="0"/>
      <w:marTop w:val="0"/>
      <w:marBottom w:val="0"/>
      <w:divBdr>
        <w:top w:val="none" w:sz="0" w:space="0" w:color="auto"/>
        <w:left w:val="none" w:sz="0" w:space="0" w:color="auto"/>
        <w:bottom w:val="none" w:sz="0" w:space="0" w:color="auto"/>
        <w:right w:val="none" w:sz="0" w:space="0" w:color="auto"/>
      </w:divBdr>
    </w:div>
    <w:div w:id="67269030">
      <w:bodyDiv w:val="1"/>
      <w:marLeft w:val="0"/>
      <w:marRight w:val="0"/>
      <w:marTop w:val="0"/>
      <w:marBottom w:val="0"/>
      <w:divBdr>
        <w:top w:val="none" w:sz="0" w:space="0" w:color="auto"/>
        <w:left w:val="none" w:sz="0" w:space="0" w:color="auto"/>
        <w:bottom w:val="none" w:sz="0" w:space="0" w:color="auto"/>
        <w:right w:val="none" w:sz="0" w:space="0" w:color="auto"/>
      </w:divBdr>
    </w:div>
    <w:div w:id="67270305">
      <w:bodyDiv w:val="1"/>
      <w:marLeft w:val="0"/>
      <w:marRight w:val="0"/>
      <w:marTop w:val="0"/>
      <w:marBottom w:val="0"/>
      <w:divBdr>
        <w:top w:val="none" w:sz="0" w:space="0" w:color="auto"/>
        <w:left w:val="none" w:sz="0" w:space="0" w:color="auto"/>
        <w:bottom w:val="none" w:sz="0" w:space="0" w:color="auto"/>
        <w:right w:val="none" w:sz="0" w:space="0" w:color="auto"/>
      </w:divBdr>
    </w:div>
    <w:div w:id="67314501">
      <w:bodyDiv w:val="1"/>
      <w:marLeft w:val="0"/>
      <w:marRight w:val="0"/>
      <w:marTop w:val="0"/>
      <w:marBottom w:val="0"/>
      <w:divBdr>
        <w:top w:val="none" w:sz="0" w:space="0" w:color="auto"/>
        <w:left w:val="none" w:sz="0" w:space="0" w:color="auto"/>
        <w:bottom w:val="none" w:sz="0" w:space="0" w:color="auto"/>
        <w:right w:val="none" w:sz="0" w:space="0" w:color="auto"/>
      </w:divBdr>
    </w:div>
    <w:div w:id="67383185">
      <w:bodyDiv w:val="1"/>
      <w:marLeft w:val="0"/>
      <w:marRight w:val="0"/>
      <w:marTop w:val="0"/>
      <w:marBottom w:val="0"/>
      <w:divBdr>
        <w:top w:val="none" w:sz="0" w:space="0" w:color="auto"/>
        <w:left w:val="none" w:sz="0" w:space="0" w:color="auto"/>
        <w:bottom w:val="none" w:sz="0" w:space="0" w:color="auto"/>
        <w:right w:val="none" w:sz="0" w:space="0" w:color="auto"/>
      </w:divBdr>
    </w:div>
    <w:div w:id="67533299">
      <w:bodyDiv w:val="1"/>
      <w:marLeft w:val="0"/>
      <w:marRight w:val="0"/>
      <w:marTop w:val="0"/>
      <w:marBottom w:val="0"/>
      <w:divBdr>
        <w:top w:val="none" w:sz="0" w:space="0" w:color="auto"/>
        <w:left w:val="none" w:sz="0" w:space="0" w:color="auto"/>
        <w:bottom w:val="none" w:sz="0" w:space="0" w:color="auto"/>
        <w:right w:val="none" w:sz="0" w:space="0" w:color="auto"/>
      </w:divBdr>
    </w:div>
    <w:div w:id="67533921">
      <w:bodyDiv w:val="1"/>
      <w:marLeft w:val="0"/>
      <w:marRight w:val="0"/>
      <w:marTop w:val="0"/>
      <w:marBottom w:val="0"/>
      <w:divBdr>
        <w:top w:val="none" w:sz="0" w:space="0" w:color="auto"/>
        <w:left w:val="none" w:sz="0" w:space="0" w:color="auto"/>
        <w:bottom w:val="none" w:sz="0" w:space="0" w:color="auto"/>
        <w:right w:val="none" w:sz="0" w:space="0" w:color="auto"/>
      </w:divBdr>
    </w:div>
    <w:div w:id="67851189">
      <w:bodyDiv w:val="1"/>
      <w:marLeft w:val="0"/>
      <w:marRight w:val="0"/>
      <w:marTop w:val="0"/>
      <w:marBottom w:val="0"/>
      <w:divBdr>
        <w:top w:val="none" w:sz="0" w:space="0" w:color="auto"/>
        <w:left w:val="none" w:sz="0" w:space="0" w:color="auto"/>
        <w:bottom w:val="none" w:sz="0" w:space="0" w:color="auto"/>
        <w:right w:val="none" w:sz="0" w:space="0" w:color="auto"/>
      </w:divBdr>
    </w:div>
    <w:div w:id="67963884">
      <w:bodyDiv w:val="1"/>
      <w:marLeft w:val="0"/>
      <w:marRight w:val="0"/>
      <w:marTop w:val="0"/>
      <w:marBottom w:val="0"/>
      <w:divBdr>
        <w:top w:val="none" w:sz="0" w:space="0" w:color="auto"/>
        <w:left w:val="none" w:sz="0" w:space="0" w:color="auto"/>
        <w:bottom w:val="none" w:sz="0" w:space="0" w:color="auto"/>
        <w:right w:val="none" w:sz="0" w:space="0" w:color="auto"/>
      </w:divBdr>
    </w:div>
    <w:div w:id="67964205">
      <w:bodyDiv w:val="1"/>
      <w:marLeft w:val="0"/>
      <w:marRight w:val="0"/>
      <w:marTop w:val="0"/>
      <w:marBottom w:val="0"/>
      <w:divBdr>
        <w:top w:val="none" w:sz="0" w:space="0" w:color="auto"/>
        <w:left w:val="none" w:sz="0" w:space="0" w:color="auto"/>
        <w:bottom w:val="none" w:sz="0" w:space="0" w:color="auto"/>
        <w:right w:val="none" w:sz="0" w:space="0" w:color="auto"/>
      </w:divBdr>
    </w:div>
    <w:div w:id="68044867">
      <w:bodyDiv w:val="1"/>
      <w:marLeft w:val="0"/>
      <w:marRight w:val="0"/>
      <w:marTop w:val="0"/>
      <w:marBottom w:val="0"/>
      <w:divBdr>
        <w:top w:val="none" w:sz="0" w:space="0" w:color="auto"/>
        <w:left w:val="none" w:sz="0" w:space="0" w:color="auto"/>
        <w:bottom w:val="none" w:sz="0" w:space="0" w:color="auto"/>
        <w:right w:val="none" w:sz="0" w:space="0" w:color="auto"/>
      </w:divBdr>
    </w:div>
    <w:div w:id="68161562">
      <w:bodyDiv w:val="1"/>
      <w:marLeft w:val="0"/>
      <w:marRight w:val="0"/>
      <w:marTop w:val="0"/>
      <w:marBottom w:val="0"/>
      <w:divBdr>
        <w:top w:val="none" w:sz="0" w:space="0" w:color="auto"/>
        <w:left w:val="none" w:sz="0" w:space="0" w:color="auto"/>
        <w:bottom w:val="none" w:sz="0" w:space="0" w:color="auto"/>
        <w:right w:val="none" w:sz="0" w:space="0" w:color="auto"/>
      </w:divBdr>
    </w:div>
    <w:div w:id="68237929">
      <w:bodyDiv w:val="1"/>
      <w:marLeft w:val="0"/>
      <w:marRight w:val="0"/>
      <w:marTop w:val="0"/>
      <w:marBottom w:val="0"/>
      <w:divBdr>
        <w:top w:val="none" w:sz="0" w:space="0" w:color="auto"/>
        <w:left w:val="none" w:sz="0" w:space="0" w:color="auto"/>
        <w:bottom w:val="none" w:sz="0" w:space="0" w:color="auto"/>
        <w:right w:val="none" w:sz="0" w:space="0" w:color="auto"/>
      </w:divBdr>
    </w:div>
    <w:div w:id="68308330">
      <w:bodyDiv w:val="1"/>
      <w:marLeft w:val="0"/>
      <w:marRight w:val="0"/>
      <w:marTop w:val="0"/>
      <w:marBottom w:val="0"/>
      <w:divBdr>
        <w:top w:val="none" w:sz="0" w:space="0" w:color="auto"/>
        <w:left w:val="none" w:sz="0" w:space="0" w:color="auto"/>
        <w:bottom w:val="none" w:sz="0" w:space="0" w:color="auto"/>
        <w:right w:val="none" w:sz="0" w:space="0" w:color="auto"/>
      </w:divBdr>
      <w:divsChild>
        <w:div w:id="1547990461">
          <w:marLeft w:val="0"/>
          <w:marRight w:val="0"/>
          <w:marTop w:val="0"/>
          <w:marBottom w:val="0"/>
          <w:divBdr>
            <w:top w:val="none" w:sz="0" w:space="0" w:color="auto"/>
            <w:left w:val="none" w:sz="0" w:space="0" w:color="auto"/>
            <w:bottom w:val="none" w:sz="0" w:space="0" w:color="auto"/>
            <w:right w:val="none" w:sz="0" w:space="0" w:color="auto"/>
          </w:divBdr>
        </w:div>
      </w:divsChild>
    </w:div>
    <w:div w:id="68551149">
      <w:bodyDiv w:val="1"/>
      <w:marLeft w:val="0"/>
      <w:marRight w:val="0"/>
      <w:marTop w:val="0"/>
      <w:marBottom w:val="0"/>
      <w:divBdr>
        <w:top w:val="none" w:sz="0" w:space="0" w:color="auto"/>
        <w:left w:val="none" w:sz="0" w:space="0" w:color="auto"/>
        <w:bottom w:val="none" w:sz="0" w:space="0" w:color="auto"/>
        <w:right w:val="none" w:sz="0" w:space="0" w:color="auto"/>
      </w:divBdr>
    </w:div>
    <w:div w:id="68581298">
      <w:bodyDiv w:val="1"/>
      <w:marLeft w:val="0"/>
      <w:marRight w:val="0"/>
      <w:marTop w:val="0"/>
      <w:marBottom w:val="0"/>
      <w:divBdr>
        <w:top w:val="none" w:sz="0" w:space="0" w:color="auto"/>
        <w:left w:val="none" w:sz="0" w:space="0" w:color="auto"/>
        <w:bottom w:val="none" w:sz="0" w:space="0" w:color="auto"/>
        <w:right w:val="none" w:sz="0" w:space="0" w:color="auto"/>
      </w:divBdr>
    </w:div>
    <w:div w:id="68768076">
      <w:bodyDiv w:val="1"/>
      <w:marLeft w:val="0"/>
      <w:marRight w:val="0"/>
      <w:marTop w:val="0"/>
      <w:marBottom w:val="0"/>
      <w:divBdr>
        <w:top w:val="none" w:sz="0" w:space="0" w:color="auto"/>
        <w:left w:val="none" w:sz="0" w:space="0" w:color="auto"/>
        <w:bottom w:val="none" w:sz="0" w:space="0" w:color="auto"/>
        <w:right w:val="none" w:sz="0" w:space="0" w:color="auto"/>
      </w:divBdr>
    </w:div>
    <w:div w:id="68817049">
      <w:bodyDiv w:val="1"/>
      <w:marLeft w:val="0"/>
      <w:marRight w:val="0"/>
      <w:marTop w:val="0"/>
      <w:marBottom w:val="0"/>
      <w:divBdr>
        <w:top w:val="none" w:sz="0" w:space="0" w:color="auto"/>
        <w:left w:val="none" w:sz="0" w:space="0" w:color="auto"/>
        <w:bottom w:val="none" w:sz="0" w:space="0" w:color="auto"/>
        <w:right w:val="none" w:sz="0" w:space="0" w:color="auto"/>
      </w:divBdr>
    </w:div>
    <w:div w:id="68886863">
      <w:bodyDiv w:val="1"/>
      <w:marLeft w:val="0"/>
      <w:marRight w:val="0"/>
      <w:marTop w:val="0"/>
      <w:marBottom w:val="0"/>
      <w:divBdr>
        <w:top w:val="none" w:sz="0" w:space="0" w:color="auto"/>
        <w:left w:val="none" w:sz="0" w:space="0" w:color="auto"/>
        <w:bottom w:val="none" w:sz="0" w:space="0" w:color="auto"/>
        <w:right w:val="none" w:sz="0" w:space="0" w:color="auto"/>
      </w:divBdr>
    </w:div>
    <w:div w:id="68891978">
      <w:bodyDiv w:val="1"/>
      <w:marLeft w:val="0"/>
      <w:marRight w:val="0"/>
      <w:marTop w:val="0"/>
      <w:marBottom w:val="0"/>
      <w:divBdr>
        <w:top w:val="none" w:sz="0" w:space="0" w:color="auto"/>
        <w:left w:val="none" w:sz="0" w:space="0" w:color="auto"/>
        <w:bottom w:val="none" w:sz="0" w:space="0" w:color="auto"/>
        <w:right w:val="none" w:sz="0" w:space="0" w:color="auto"/>
      </w:divBdr>
    </w:div>
    <w:div w:id="69041980">
      <w:bodyDiv w:val="1"/>
      <w:marLeft w:val="0"/>
      <w:marRight w:val="0"/>
      <w:marTop w:val="0"/>
      <w:marBottom w:val="0"/>
      <w:divBdr>
        <w:top w:val="none" w:sz="0" w:space="0" w:color="auto"/>
        <w:left w:val="none" w:sz="0" w:space="0" w:color="auto"/>
        <w:bottom w:val="none" w:sz="0" w:space="0" w:color="auto"/>
        <w:right w:val="none" w:sz="0" w:space="0" w:color="auto"/>
      </w:divBdr>
    </w:div>
    <w:div w:id="69353137">
      <w:bodyDiv w:val="1"/>
      <w:marLeft w:val="0"/>
      <w:marRight w:val="0"/>
      <w:marTop w:val="0"/>
      <w:marBottom w:val="0"/>
      <w:divBdr>
        <w:top w:val="none" w:sz="0" w:space="0" w:color="auto"/>
        <w:left w:val="none" w:sz="0" w:space="0" w:color="auto"/>
        <w:bottom w:val="none" w:sz="0" w:space="0" w:color="auto"/>
        <w:right w:val="none" w:sz="0" w:space="0" w:color="auto"/>
      </w:divBdr>
    </w:div>
    <w:div w:id="69432206">
      <w:bodyDiv w:val="1"/>
      <w:marLeft w:val="0"/>
      <w:marRight w:val="0"/>
      <w:marTop w:val="0"/>
      <w:marBottom w:val="0"/>
      <w:divBdr>
        <w:top w:val="none" w:sz="0" w:space="0" w:color="auto"/>
        <w:left w:val="none" w:sz="0" w:space="0" w:color="auto"/>
        <w:bottom w:val="none" w:sz="0" w:space="0" w:color="auto"/>
        <w:right w:val="none" w:sz="0" w:space="0" w:color="auto"/>
      </w:divBdr>
    </w:div>
    <w:div w:id="69545219">
      <w:bodyDiv w:val="1"/>
      <w:marLeft w:val="0"/>
      <w:marRight w:val="0"/>
      <w:marTop w:val="0"/>
      <w:marBottom w:val="0"/>
      <w:divBdr>
        <w:top w:val="none" w:sz="0" w:space="0" w:color="auto"/>
        <w:left w:val="none" w:sz="0" w:space="0" w:color="auto"/>
        <w:bottom w:val="none" w:sz="0" w:space="0" w:color="auto"/>
        <w:right w:val="none" w:sz="0" w:space="0" w:color="auto"/>
      </w:divBdr>
    </w:div>
    <w:div w:id="69548992">
      <w:bodyDiv w:val="1"/>
      <w:marLeft w:val="0"/>
      <w:marRight w:val="0"/>
      <w:marTop w:val="0"/>
      <w:marBottom w:val="0"/>
      <w:divBdr>
        <w:top w:val="none" w:sz="0" w:space="0" w:color="auto"/>
        <w:left w:val="none" w:sz="0" w:space="0" w:color="auto"/>
        <w:bottom w:val="none" w:sz="0" w:space="0" w:color="auto"/>
        <w:right w:val="none" w:sz="0" w:space="0" w:color="auto"/>
      </w:divBdr>
    </w:div>
    <w:div w:id="69549116">
      <w:bodyDiv w:val="1"/>
      <w:marLeft w:val="0"/>
      <w:marRight w:val="0"/>
      <w:marTop w:val="0"/>
      <w:marBottom w:val="0"/>
      <w:divBdr>
        <w:top w:val="none" w:sz="0" w:space="0" w:color="auto"/>
        <w:left w:val="none" w:sz="0" w:space="0" w:color="auto"/>
        <w:bottom w:val="none" w:sz="0" w:space="0" w:color="auto"/>
        <w:right w:val="none" w:sz="0" w:space="0" w:color="auto"/>
      </w:divBdr>
    </w:div>
    <w:div w:id="69618677">
      <w:bodyDiv w:val="1"/>
      <w:marLeft w:val="0"/>
      <w:marRight w:val="0"/>
      <w:marTop w:val="0"/>
      <w:marBottom w:val="0"/>
      <w:divBdr>
        <w:top w:val="none" w:sz="0" w:space="0" w:color="auto"/>
        <w:left w:val="none" w:sz="0" w:space="0" w:color="auto"/>
        <w:bottom w:val="none" w:sz="0" w:space="0" w:color="auto"/>
        <w:right w:val="none" w:sz="0" w:space="0" w:color="auto"/>
      </w:divBdr>
    </w:div>
    <w:div w:id="69622162">
      <w:bodyDiv w:val="1"/>
      <w:marLeft w:val="0"/>
      <w:marRight w:val="0"/>
      <w:marTop w:val="0"/>
      <w:marBottom w:val="0"/>
      <w:divBdr>
        <w:top w:val="none" w:sz="0" w:space="0" w:color="auto"/>
        <w:left w:val="none" w:sz="0" w:space="0" w:color="auto"/>
        <w:bottom w:val="none" w:sz="0" w:space="0" w:color="auto"/>
        <w:right w:val="none" w:sz="0" w:space="0" w:color="auto"/>
      </w:divBdr>
    </w:div>
    <w:div w:id="69696351">
      <w:bodyDiv w:val="1"/>
      <w:marLeft w:val="0"/>
      <w:marRight w:val="0"/>
      <w:marTop w:val="0"/>
      <w:marBottom w:val="0"/>
      <w:divBdr>
        <w:top w:val="none" w:sz="0" w:space="0" w:color="auto"/>
        <w:left w:val="none" w:sz="0" w:space="0" w:color="auto"/>
        <w:bottom w:val="none" w:sz="0" w:space="0" w:color="auto"/>
        <w:right w:val="none" w:sz="0" w:space="0" w:color="auto"/>
      </w:divBdr>
    </w:div>
    <w:div w:id="69812222">
      <w:bodyDiv w:val="1"/>
      <w:marLeft w:val="0"/>
      <w:marRight w:val="0"/>
      <w:marTop w:val="0"/>
      <w:marBottom w:val="0"/>
      <w:divBdr>
        <w:top w:val="none" w:sz="0" w:space="0" w:color="auto"/>
        <w:left w:val="none" w:sz="0" w:space="0" w:color="auto"/>
        <w:bottom w:val="none" w:sz="0" w:space="0" w:color="auto"/>
        <w:right w:val="none" w:sz="0" w:space="0" w:color="auto"/>
      </w:divBdr>
      <w:divsChild>
        <w:div w:id="1381857609">
          <w:marLeft w:val="0"/>
          <w:marRight w:val="0"/>
          <w:marTop w:val="0"/>
          <w:marBottom w:val="0"/>
          <w:divBdr>
            <w:top w:val="none" w:sz="0" w:space="0" w:color="auto"/>
            <w:left w:val="none" w:sz="0" w:space="0" w:color="auto"/>
            <w:bottom w:val="none" w:sz="0" w:space="0" w:color="auto"/>
            <w:right w:val="none" w:sz="0" w:space="0" w:color="auto"/>
          </w:divBdr>
        </w:div>
      </w:divsChild>
    </w:div>
    <w:div w:id="69815859">
      <w:bodyDiv w:val="1"/>
      <w:marLeft w:val="0"/>
      <w:marRight w:val="0"/>
      <w:marTop w:val="0"/>
      <w:marBottom w:val="0"/>
      <w:divBdr>
        <w:top w:val="none" w:sz="0" w:space="0" w:color="auto"/>
        <w:left w:val="none" w:sz="0" w:space="0" w:color="auto"/>
        <w:bottom w:val="none" w:sz="0" w:space="0" w:color="auto"/>
        <w:right w:val="none" w:sz="0" w:space="0" w:color="auto"/>
      </w:divBdr>
    </w:div>
    <w:div w:id="69818065">
      <w:bodyDiv w:val="1"/>
      <w:marLeft w:val="0"/>
      <w:marRight w:val="0"/>
      <w:marTop w:val="0"/>
      <w:marBottom w:val="0"/>
      <w:divBdr>
        <w:top w:val="none" w:sz="0" w:space="0" w:color="auto"/>
        <w:left w:val="none" w:sz="0" w:space="0" w:color="auto"/>
        <w:bottom w:val="none" w:sz="0" w:space="0" w:color="auto"/>
        <w:right w:val="none" w:sz="0" w:space="0" w:color="auto"/>
      </w:divBdr>
    </w:div>
    <w:div w:id="69886651">
      <w:bodyDiv w:val="1"/>
      <w:marLeft w:val="0"/>
      <w:marRight w:val="0"/>
      <w:marTop w:val="0"/>
      <w:marBottom w:val="0"/>
      <w:divBdr>
        <w:top w:val="none" w:sz="0" w:space="0" w:color="auto"/>
        <w:left w:val="none" w:sz="0" w:space="0" w:color="auto"/>
        <w:bottom w:val="none" w:sz="0" w:space="0" w:color="auto"/>
        <w:right w:val="none" w:sz="0" w:space="0" w:color="auto"/>
      </w:divBdr>
    </w:div>
    <w:div w:id="69930520">
      <w:bodyDiv w:val="1"/>
      <w:marLeft w:val="0"/>
      <w:marRight w:val="0"/>
      <w:marTop w:val="0"/>
      <w:marBottom w:val="0"/>
      <w:divBdr>
        <w:top w:val="none" w:sz="0" w:space="0" w:color="auto"/>
        <w:left w:val="none" w:sz="0" w:space="0" w:color="auto"/>
        <w:bottom w:val="none" w:sz="0" w:space="0" w:color="auto"/>
        <w:right w:val="none" w:sz="0" w:space="0" w:color="auto"/>
      </w:divBdr>
    </w:div>
    <w:div w:id="70008270">
      <w:bodyDiv w:val="1"/>
      <w:marLeft w:val="0"/>
      <w:marRight w:val="0"/>
      <w:marTop w:val="0"/>
      <w:marBottom w:val="0"/>
      <w:divBdr>
        <w:top w:val="none" w:sz="0" w:space="0" w:color="auto"/>
        <w:left w:val="none" w:sz="0" w:space="0" w:color="auto"/>
        <w:bottom w:val="none" w:sz="0" w:space="0" w:color="auto"/>
        <w:right w:val="none" w:sz="0" w:space="0" w:color="auto"/>
      </w:divBdr>
    </w:div>
    <w:div w:id="70011717">
      <w:bodyDiv w:val="1"/>
      <w:marLeft w:val="0"/>
      <w:marRight w:val="0"/>
      <w:marTop w:val="0"/>
      <w:marBottom w:val="0"/>
      <w:divBdr>
        <w:top w:val="none" w:sz="0" w:space="0" w:color="auto"/>
        <w:left w:val="none" w:sz="0" w:space="0" w:color="auto"/>
        <w:bottom w:val="none" w:sz="0" w:space="0" w:color="auto"/>
        <w:right w:val="none" w:sz="0" w:space="0" w:color="auto"/>
      </w:divBdr>
    </w:div>
    <w:div w:id="70153913">
      <w:bodyDiv w:val="1"/>
      <w:marLeft w:val="0"/>
      <w:marRight w:val="0"/>
      <w:marTop w:val="0"/>
      <w:marBottom w:val="0"/>
      <w:divBdr>
        <w:top w:val="none" w:sz="0" w:space="0" w:color="auto"/>
        <w:left w:val="none" w:sz="0" w:space="0" w:color="auto"/>
        <w:bottom w:val="none" w:sz="0" w:space="0" w:color="auto"/>
        <w:right w:val="none" w:sz="0" w:space="0" w:color="auto"/>
      </w:divBdr>
    </w:div>
    <w:div w:id="70322323">
      <w:bodyDiv w:val="1"/>
      <w:marLeft w:val="0"/>
      <w:marRight w:val="0"/>
      <w:marTop w:val="0"/>
      <w:marBottom w:val="0"/>
      <w:divBdr>
        <w:top w:val="none" w:sz="0" w:space="0" w:color="auto"/>
        <w:left w:val="none" w:sz="0" w:space="0" w:color="auto"/>
        <w:bottom w:val="none" w:sz="0" w:space="0" w:color="auto"/>
        <w:right w:val="none" w:sz="0" w:space="0" w:color="auto"/>
      </w:divBdr>
    </w:div>
    <w:div w:id="70348599">
      <w:bodyDiv w:val="1"/>
      <w:marLeft w:val="0"/>
      <w:marRight w:val="0"/>
      <w:marTop w:val="0"/>
      <w:marBottom w:val="0"/>
      <w:divBdr>
        <w:top w:val="none" w:sz="0" w:space="0" w:color="auto"/>
        <w:left w:val="none" w:sz="0" w:space="0" w:color="auto"/>
        <w:bottom w:val="none" w:sz="0" w:space="0" w:color="auto"/>
        <w:right w:val="none" w:sz="0" w:space="0" w:color="auto"/>
      </w:divBdr>
    </w:div>
    <w:div w:id="70390250">
      <w:bodyDiv w:val="1"/>
      <w:marLeft w:val="0"/>
      <w:marRight w:val="0"/>
      <w:marTop w:val="0"/>
      <w:marBottom w:val="0"/>
      <w:divBdr>
        <w:top w:val="none" w:sz="0" w:space="0" w:color="auto"/>
        <w:left w:val="none" w:sz="0" w:space="0" w:color="auto"/>
        <w:bottom w:val="none" w:sz="0" w:space="0" w:color="auto"/>
        <w:right w:val="none" w:sz="0" w:space="0" w:color="auto"/>
      </w:divBdr>
    </w:div>
    <w:div w:id="70396969">
      <w:bodyDiv w:val="1"/>
      <w:marLeft w:val="0"/>
      <w:marRight w:val="0"/>
      <w:marTop w:val="0"/>
      <w:marBottom w:val="0"/>
      <w:divBdr>
        <w:top w:val="none" w:sz="0" w:space="0" w:color="auto"/>
        <w:left w:val="none" w:sz="0" w:space="0" w:color="auto"/>
        <w:bottom w:val="none" w:sz="0" w:space="0" w:color="auto"/>
        <w:right w:val="none" w:sz="0" w:space="0" w:color="auto"/>
      </w:divBdr>
    </w:div>
    <w:div w:id="70540618">
      <w:bodyDiv w:val="1"/>
      <w:marLeft w:val="0"/>
      <w:marRight w:val="0"/>
      <w:marTop w:val="0"/>
      <w:marBottom w:val="0"/>
      <w:divBdr>
        <w:top w:val="none" w:sz="0" w:space="0" w:color="auto"/>
        <w:left w:val="none" w:sz="0" w:space="0" w:color="auto"/>
        <w:bottom w:val="none" w:sz="0" w:space="0" w:color="auto"/>
        <w:right w:val="none" w:sz="0" w:space="0" w:color="auto"/>
      </w:divBdr>
    </w:div>
    <w:div w:id="70544194">
      <w:bodyDiv w:val="1"/>
      <w:marLeft w:val="0"/>
      <w:marRight w:val="0"/>
      <w:marTop w:val="0"/>
      <w:marBottom w:val="0"/>
      <w:divBdr>
        <w:top w:val="none" w:sz="0" w:space="0" w:color="auto"/>
        <w:left w:val="none" w:sz="0" w:space="0" w:color="auto"/>
        <w:bottom w:val="none" w:sz="0" w:space="0" w:color="auto"/>
        <w:right w:val="none" w:sz="0" w:space="0" w:color="auto"/>
      </w:divBdr>
      <w:divsChild>
        <w:div w:id="31270618">
          <w:marLeft w:val="0"/>
          <w:marRight w:val="0"/>
          <w:marTop w:val="0"/>
          <w:marBottom w:val="0"/>
          <w:divBdr>
            <w:top w:val="none" w:sz="0" w:space="0" w:color="auto"/>
            <w:left w:val="none" w:sz="0" w:space="0" w:color="auto"/>
            <w:bottom w:val="none" w:sz="0" w:space="0" w:color="auto"/>
            <w:right w:val="none" w:sz="0" w:space="0" w:color="auto"/>
          </w:divBdr>
          <w:divsChild>
            <w:div w:id="2040424365">
              <w:marLeft w:val="0"/>
              <w:marRight w:val="0"/>
              <w:marTop w:val="0"/>
              <w:marBottom w:val="0"/>
              <w:divBdr>
                <w:top w:val="none" w:sz="0" w:space="0" w:color="auto"/>
                <w:left w:val="none" w:sz="0" w:space="0" w:color="auto"/>
                <w:bottom w:val="none" w:sz="0" w:space="0" w:color="auto"/>
                <w:right w:val="none" w:sz="0" w:space="0" w:color="auto"/>
              </w:divBdr>
            </w:div>
          </w:divsChild>
        </w:div>
        <w:div w:id="496923299">
          <w:marLeft w:val="-343"/>
          <w:marRight w:val="0"/>
          <w:marTop w:val="0"/>
          <w:marBottom w:val="34"/>
          <w:divBdr>
            <w:top w:val="none" w:sz="0" w:space="0" w:color="auto"/>
            <w:left w:val="none" w:sz="0" w:space="0" w:color="auto"/>
            <w:bottom w:val="none" w:sz="0" w:space="0" w:color="auto"/>
            <w:right w:val="none" w:sz="0" w:space="0" w:color="auto"/>
          </w:divBdr>
        </w:div>
      </w:divsChild>
    </w:div>
    <w:div w:id="70545035">
      <w:bodyDiv w:val="1"/>
      <w:marLeft w:val="0"/>
      <w:marRight w:val="0"/>
      <w:marTop w:val="0"/>
      <w:marBottom w:val="0"/>
      <w:divBdr>
        <w:top w:val="none" w:sz="0" w:space="0" w:color="auto"/>
        <w:left w:val="none" w:sz="0" w:space="0" w:color="auto"/>
        <w:bottom w:val="none" w:sz="0" w:space="0" w:color="auto"/>
        <w:right w:val="none" w:sz="0" w:space="0" w:color="auto"/>
      </w:divBdr>
    </w:div>
    <w:div w:id="70662159">
      <w:bodyDiv w:val="1"/>
      <w:marLeft w:val="0"/>
      <w:marRight w:val="0"/>
      <w:marTop w:val="0"/>
      <w:marBottom w:val="0"/>
      <w:divBdr>
        <w:top w:val="none" w:sz="0" w:space="0" w:color="auto"/>
        <w:left w:val="none" w:sz="0" w:space="0" w:color="auto"/>
        <w:bottom w:val="none" w:sz="0" w:space="0" w:color="auto"/>
        <w:right w:val="none" w:sz="0" w:space="0" w:color="auto"/>
      </w:divBdr>
    </w:div>
    <w:div w:id="70662729">
      <w:bodyDiv w:val="1"/>
      <w:marLeft w:val="0"/>
      <w:marRight w:val="0"/>
      <w:marTop w:val="0"/>
      <w:marBottom w:val="0"/>
      <w:divBdr>
        <w:top w:val="none" w:sz="0" w:space="0" w:color="auto"/>
        <w:left w:val="none" w:sz="0" w:space="0" w:color="auto"/>
        <w:bottom w:val="none" w:sz="0" w:space="0" w:color="auto"/>
        <w:right w:val="none" w:sz="0" w:space="0" w:color="auto"/>
      </w:divBdr>
    </w:div>
    <w:div w:id="70810097">
      <w:bodyDiv w:val="1"/>
      <w:marLeft w:val="0"/>
      <w:marRight w:val="0"/>
      <w:marTop w:val="0"/>
      <w:marBottom w:val="0"/>
      <w:divBdr>
        <w:top w:val="none" w:sz="0" w:space="0" w:color="auto"/>
        <w:left w:val="none" w:sz="0" w:space="0" w:color="auto"/>
        <w:bottom w:val="none" w:sz="0" w:space="0" w:color="auto"/>
        <w:right w:val="none" w:sz="0" w:space="0" w:color="auto"/>
      </w:divBdr>
    </w:div>
    <w:div w:id="70858539">
      <w:bodyDiv w:val="1"/>
      <w:marLeft w:val="0"/>
      <w:marRight w:val="0"/>
      <w:marTop w:val="0"/>
      <w:marBottom w:val="0"/>
      <w:divBdr>
        <w:top w:val="none" w:sz="0" w:space="0" w:color="auto"/>
        <w:left w:val="none" w:sz="0" w:space="0" w:color="auto"/>
        <w:bottom w:val="none" w:sz="0" w:space="0" w:color="auto"/>
        <w:right w:val="none" w:sz="0" w:space="0" w:color="auto"/>
      </w:divBdr>
    </w:div>
    <w:div w:id="71201648">
      <w:bodyDiv w:val="1"/>
      <w:marLeft w:val="0"/>
      <w:marRight w:val="0"/>
      <w:marTop w:val="0"/>
      <w:marBottom w:val="0"/>
      <w:divBdr>
        <w:top w:val="none" w:sz="0" w:space="0" w:color="auto"/>
        <w:left w:val="none" w:sz="0" w:space="0" w:color="auto"/>
        <w:bottom w:val="none" w:sz="0" w:space="0" w:color="auto"/>
        <w:right w:val="none" w:sz="0" w:space="0" w:color="auto"/>
      </w:divBdr>
    </w:div>
    <w:div w:id="71203047">
      <w:bodyDiv w:val="1"/>
      <w:marLeft w:val="0"/>
      <w:marRight w:val="0"/>
      <w:marTop w:val="0"/>
      <w:marBottom w:val="0"/>
      <w:divBdr>
        <w:top w:val="none" w:sz="0" w:space="0" w:color="auto"/>
        <w:left w:val="none" w:sz="0" w:space="0" w:color="auto"/>
        <w:bottom w:val="none" w:sz="0" w:space="0" w:color="auto"/>
        <w:right w:val="none" w:sz="0" w:space="0" w:color="auto"/>
      </w:divBdr>
    </w:div>
    <w:div w:id="71204544">
      <w:bodyDiv w:val="1"/>
      <w:marLeft w:val="0"/>
      <w:marRight w:val="0"/>
      <w:marTop w:val="0"/>
      <w:marBottom w:val="0"/>
      <w:divBdr>
        <w:top w:val="none" w:sz="0" w:space="0" w:color="auto"/>
        <w:left w:val="none" w:sz="0" w:space="0" w:color="auto"/>
        <w:bottom w:val="none" w:sz="0" w:space="0" w:color="auto"/>
        <w:right w:val="none" w:sz="0" w:space="0" w:color="auto"/>
      </w:divBdr>
    </w:div>
    <w:div w:id="71243580">
      <w:bodyDiv w:val="1"/>
      <w:marLeft w:val="0"/>
      <w:marRight w:val="0"/>
      <w:marTop w:val="0"/>
      <w:marBottom w:val="0"/>
      <w:divBdr>
        <w:top w:val="none" w:sz="0" w:space="0" w:color="auto"/>
        <w:left w:val="none" w:sz="0" w:space="0" w:color="auto"/>
        <w:bottom w:val="none" w:sz="0" w:space="0" w:color="auto"/>
        <w:right w:val="none" w:sz="0" w:space="0" w:color="auto"/>
      </w:divBdr>
    </w:div>
    <w:div w:id="71316066">
      <w:bodyDiv w:val="1"/>
      <w:marLeft w:val="0"/>
      <w:marRight w:val="0"/>
      <w:marTop w:val="0"/>
      <w:marBottom w:val="0"/>
      <w:divBdr>
        <w:top w:val="none" w:sz="0" w:space="0" w:color="auto"/>
        <w:left w:val="none" w:sz="0" w:space="0" w:color="auto"/>
        <w:bottom w:val="none" w:sz="0" w:space="0" w:color="auto"/>
        <w:right w:val="none" w:sz="0" w:space="0" w:color="auto"/>
      </w:divBdr>
    </w:div>
    <w:div w:id="71393397">
      <w:bodyDiv w:val="1"/>
      <w:marLeft w:val="0"/>
      <w:marRight w:val="0"/>
      <w:marTop w:val="0"/>
      <w:marBottom w:val="0"/>
      <w:divBdr>
        <w:top w:val="none" w:sz="0" w:space="0" w:color="auto"/>
        <w:left w:val="none" w:sz="0" w:space="0" w:color="auto"/>
        <w:bottom w:val="none" w:sz="0" w:space="0" w:color="auto"/>
        <w:right w:val="none" w:sz="0" w:space="0" w:color="auto"/>
      </w:divBdr>
    </w:div>
    <w:div w:id="71394128">
      <w:bodyDiv w:val="1"/>
      <w:marLeft w:val="0"/>
      <w:marRight w:val="0"/>
      <w:marTop w:val="0"/>
      <w:marBottom w:val="0"/>
      <w:divBdr>
        <w:top w:val="none" w:sz="0" w:space="0" w:color="auto"/>
        <w:left w:val="none" w:sz="0" w:space="0" w:color="auto"/>
        <w:bottom w:val="none" w:sz="0" w:space="0" w:color="auto"/>
        <w:right w:val="none" w:sz="0" w:space="0" w:color="auto"/>
      </w:divBdr>
    </w:div>
    <w:div w:id="71396901">
      <w:bodyDiv w:val="1"/>
      <w:marLeft w:val="0"/>
      <w:marRight w:val="0"/>
      <w:marTop w:val="0"/>
      <w:marBottom w:val="0"/>
      <w:divBdr>
        <w:top w:val="none" w:sz="0" w:space="0" w:color="auto"/>
        <w:left w:val="none" w:sz="0" w:space="0" w:color="auto"/>
        <w:bottom w:val="none" w:sz="0" w:space="0" w:color="auto"/>
        <w:right w:val="none" w:sz="0" w:space="0" w:color="auto"/>
      </w:divBdr>
    </w:div>
    <w:div w:id="71440162">
      <w:bodyDiv w:val="1"/>
      <w:marLeft w:val="0"/>
      <w:marRight w:val="0"/>
      <w:marTop w:val="0"/>
      <w:marBottom w:val="0"/>
      <w:divBdr>
        <w:top w:val="none" w:sz="0" w:space="0" w:color="auto"/>
        <w:left w:val="none" w:sz="0" w:space="0" w:color="auto"/>
        <w:bottom w:val="none" w:sz="0" w:space="0" w:color="auto"/>
        <w:right w:val="none" w:sz="0" w:space="0" w:color="auto"/>
      </w:divBdr>
    </w:div>
    <w:div w:id="71515279">
      <w:bodyDiv w:val="1"/>
      <w:marLeft w:val="0"/>
      <w:marRight w:val="0"/>
      <w:marTop w:val="0"/>
      <w:marBottom w:val="0"/>
      <w:divBdr>
        <w:top w:val="none" w:sz="0" w:space="0" w:color="auto"/>
        <w:left w:val="none" w:sz="0" w:space="0" w:color="auto"/>
        <w:bottom w:val="none" w:sz="0" w:space="0" w:color="auto"/>
        <w:right w:val="none" w:sz="0" w:space="0" w:color="auto"/>
      </w:divBdr>
    </w:div>
    <w:div w:id="71591232">
      <w:bodyDiv w:val="1"/>
      <w:marLeft w:val="0"/>
      <w:marRight w:val="0"/>
      <w:marTop w:val="0"/>
      <w:marBottom w:val="0"/>
      <w:divBdr>
        <w:top w:val="none" w:sz="0" w:space="0" w:color="auto"/>
        <w:left w:val="none" w:sz="0" w:space="0" w:color="auto"/>
        <w:bottom w:val="none" w:sz="0" w:space="0" w:color="auto"/>
        <w:right w:val="none" w:sz="0" w:space="0" w:color="auto"/>
      </w:divBdr>
    </w:div>
    <w:div w:id="71778073">
      <w:bodyDiv w:val="1"/>
      <w:marLeft w:val="0"/>
      <w:marRight w:val="0"/>
      <w:marTop w:val="0"/>
      <w:marBottom w:val="0"/>
      <w:divBdr>
        <w:top w:val="none" w:sz="0" w:space="0" w:color="auto"/>
        <w:left w:val="none" w:sz="0" w:space="0" w:color="auto"/>
        <w:bottom w:val="none" w:sz="0" w:space="0" w:color="auto"/>
        <w:right w:val="none" w:sz="0" w:space="0" w:color="auto"/>
      </w:divBdr>
    </w:div>
    <w:div w:id="71784694">
      <w:bodyDiv w:val="1"/>
      <w:marLeft w:val="0"/>
      <w:marRight w:val="0"/>
      <w:marTop w:val="0"/>
      <w:marBottom w:val="0"/>
      <w:divBdr>
        <w:top w:val="none" w:sz="0" w:space="0" w:color="auto"/>
        <w:left w:val="none" w:sz="0" w:space="0" w:color="auto"/>
        <w:bottom w:val="none" w:sz="0" w:space="0" w:color="auto"/>
        <w:right w:val="none" w:sz="0" w:space="0" w:color="auto"/>
      </w:divBdr>
    </w:div>
    <w:div w:id="72119761">
      <w:bodyDiv w:val="1"/>
      <w:marLeft w:val="0"/>
      <w:marRight w:val="0"/>
      <w:marTop w:val="0"/>
      <w:marBottom w:val="0"/>
      <w:divBdr>
        <w:top w:val="none" w:sz="0" w:space="0" w:color="auto"/>
        <w:left w:val="none" w:sz="0" w:space="0" w:color="auto"/>
        <w:bottom w:val="none" w:sz="0" w:space="0" w:color="auto"/>
        <w:right w:val="none" w:sz="0" w:space="0" w:color="auto"/>
      </w:divBdr>
    </w:div>
    <w:div w:id="72167517">
      <w:bodyDiv w:val="1"/>
      <w:marLeft w:val="0"/>
      <w:marRight w:val="0"/>
      <w:marTop w:val="0"/>
      <w:marBottom w:val="0"/>
      <w:divBdr>
        <w:top w:val="none" w:sz="0" w:space="0" w:color="auto"/>
        <w:left w:val="none" w:sz="0" w:space="0" w:color="auto"/>
        <w:bottom w:val="none" w:sz="0" w:space="0" w:color="auto"/>
        <w:right w:val="none" w:sz="0" w:space="0" w:color="auto"/>
      </w:divBdr>
    </w:div>
    <w:div w:id="72239085">
      <w:bodyDiv w:val="1"/>
      <w:marLeft w:val="0"/>
      <w:marRight w:val="0"/>
      <w:marTop w:val="0"/>
      <w:marBottom w:val="0"/>
      <w:divBdr>
        <w:top w:val="none" w:sz="0" w:space="0" w:color="auto"/>
        <w:left w:val="none" w:sz="0" w:space="0" w:color="auto"/>
        <w:bottom w:val="none" w:sz="0" w:space="0" w:color="auto"/>
        <w:right w:val="none" w:sz="0" w:space="0" w:color="auto"/>
      </w:divBdr>
    </w:div>
    <w:div w:id="72317901">
      <w:bodyDiv w:val="1"/>
      <w:marLeft w:val="0"/>
      <w:marRight w:val="0"/>
      <w:marTop w:val="0"/>
      <w:marBottom w:val="0"/>
      <w:divBdr>
        <w:top w:val="none" w:sz="0" w:space="0" w:color="auto"/>
        <w:left w:val="none" w:sz="0" w:space="0" w:color="auto"/>
        <w:bottom w:val="none" w:sz="0" w:space="0" w:color="auto"/>
        <w:right w:val="none" w:sz="0" w:space="0" w:color="auto"/>
      </w:divBdr>
    </w:div>
    <w:div w:id="72702046">
      <w:bodyDiv w:val="1"/>
      <w:marLeft w:val="0"/>
      <w:marRight w:val="0"/>
      <w:marTop w:val="0"/>
      <w:marBottom w:val="0"/>
      <w:divBdr>
        <w:top w:val="none" w:sz="0" w:space="0" w:color="auto"/>
        <w:left w:val="none" w:sz="0" w:space="0" w:color="auto"/>
        <w:bottom w:val="none" w:sz="0" w:space="0" w:color="auto"/>
        <w:right w:val="none" w:sz="0" w:space="0" w:color="auto"/>
      </w:divBdr>
    </w:div>
    <w:div w:id="72817476">
      <w:bodyDiv w:val="1"/>
      <w:marLeft w:val="0"/>
      <w:marRight w:val="0"/>
      <w:marTop w:val="0"/>
      <w:marBottom w:val="0"/>
      <w:divBdr>
        <w:top w:val="none" w:sz="0" w:space="0" w:color="auto"/>
        <w:left w:val="none" w:sz="0" w:space="0" w:color="auto"/>
        <w:bottom w:val="none" w:sz="0" w:space="0" w:color="auto"/>
        <w:right w:val="none" w:sz="0" w:space="0" w:color="auto"/>
      </w:divBdr>
    </w:div>
    <w:div w:id="72943495">
      <w:bodyDiv w:val="1"/>
      <w:marLeft w:val="0"/>
      <w:marRight w:val="0"/>
      <w:marTop w:val="0"/>
      <w:marBottom w:val="0"/>
      <w:divBdr>
        <w:top w:val="none" w:sz="0" w:space="0" w:color="auto"/>
        <w:left w:val="none" w:sz="0" w:space="0" w:color="auto"/>
        <w:bottom w:val="none" w:sz="0" w:space="0" w:color="auto"/>
        <w:right w:val="none" w:sz="0" w:space="0" w:color="auto"/>
      </w:divBdr>
    </w:div>
    <w:div w:id="73086805">
      <w:bodyDiv w:val="1"/>
      <w:marLeft w:val="0"/>
      <w:marRight w:val="0"/>
      <w:marTop w:val="0"/>
      <w:marBottom w:val="0"/>
      <w:divBdr>
        <w:top w:val="none" w:sz="0" w:space="0" w:color="auto"/>
        <w:left w:val="none" w:sz="0" w:space="0" w:color="auto"/>
        <w:bottom w:val="none" w:sz="0" w:space="0" w:color="auto"/>
        <w:right w:val="none" w:sz="0" w:space="0" w:color="auto"/>
      </w:divBdr>
    </w:div>
    <w:div w:id="73093972">
      <w:bodyDiv w:val="1"/>
      <w:marLeft w:val="0"/>
      <w:marRight w:val="0"/>
      <w:marTop w:val="0"/>
      <w:marBottom w:val="0"/>
      <w:divBdr>
        <w:top w:val="none" w:sz="0" w:space="0" w:color="auto"/>
        <w:left w:val="none" w:sz="0" w:space="0" w:color="auto"/>
        <w:bottom w:val="none" w:sz="0" w:space="0" w:color="auto"/>
        <w:right w:val="none" w:sz="0" w:space="0" w:color="auto"/>
      </w:divBdr>
    </w:div>
    <w:div w:id="73166325">
      <w:bodyDiv w:val="1"/>
      <w:marLeft w:val="0"/>
      <w:marRight w:val="0"/>
      <w:marTop w:val="0"/>
      <w:marBottom w:val="0"/>
      <w:divBdr>
        <w:top w:val="none" w:sz="0" w:space="0" w:color="auto"/>
        <w:left w:val="none" w:sz="0" w:space="0" w:color="auto"/>
        <w:bottom w:val="none" w:sz="0" w:space="0" w:color="auto"/>
        <w:right w:val="none" w:sz="0" w:space="0" w:color="auto"/>
      </w:divBdr>
    </w:div>
    <w:div w:id="73354721">
      <w:bodyDiv w:val="1"/>
      <w:marLeft w:val="0"/>
      <w:marRight w:val="0"/>
      <w:marTop w:val="0"/>
      <w:marBottom w:val="0"/>
      <w:divBdr>
        <w:top w:val="none" w:sz="0" w:space="0" w:color="auto"/>
        <w:left w:val="none" w:sz="0" w:space="0" w:color="auto"/>
        <w:bottom w:val="none" w:sz="0" w:space="0" w:color="auto"/>
        <w:right w:val="none" w:sz="0" w:space="0" w:color="auto"/>
      </w:divBdr>
    </w:div>
    <w:div w:id="73401051">
      <w:bodyDiv w:val="1"/>
      <w:marLeft w:val="0"/>
      <w:marRight w:val="0"/>
      <w:marTop w:val="0"/>
      <w:marBottom w:val="0"/>
      <w:divBdr>
        <w:top w:val="none" w:sz="0" w:space="0" w:color="auto"/>
        <w:left w:val="none" w:sz="0" w:space="0" w:color="auto"/>
        <w:bottom w:val="none" w:sz="0" w:space="0" w:color="auto"/>
        <w:right w:val="none" w:sz="0" w:space="0" w:color="auto"/>
      </w:divBdr>
    </w:div>
    <w:div w:id="73550321">
      <w:bodyDiv w:val="1"/>
      <w:marLeft w:val="0"/>
      <w:marRight w:val="0"/>
      <w:marTop w:val="0"/>
      <w:marBottom w:val="0"/>
      <w:divBdr>
        <w:top w:val="none" w:sz="0" w:space="0" w:color="auto"/>
        <w:left w:val="none" w:sz="0" w:space="0" w:color="auto"/>
        <w:bottom w:val="none" w:sz="0" w:space="0" w:color="auto"/>
        <w:right w:val="none" w:sz="0" w:space="0" w:color="auto"/>
      </w:divBdr>
    </w:div>
    <w:div w:id="73552760">
      <w:bodyDiv w:val="1"/>
      <w:marLeft w:val="0"/>
      <w:marRight w:val="0"/>
      <w:marTop w:val="0"/>
      <w:marBottom w:val="0"/>
      <w:divBdr>
        <w:top w:val="none" w:sz="0" w:space="0" w:color="auto"/>
        <w:left w:val="none" w:sz="0" w:space="0" w:color="auto"/>
        <w:bottom w:val="none" w:sz="0" w:space="0" w:color="auto"/>
        <w:right w:val="none" w:sz="0" w:space="0" w:color="auto"/>
      </w:divBdr>
    </w:div>
    <w:div w:id="73623300">
      <w:bodyDiv w:val="1"/>
      <w:marLeft w:val="0"/>
      <w:marRight w:val="0"/>
      <w:marTop w:val="0"/>
      <w:marBottom w:val="0"/>
      <w:divBdr>
        <w:top w:val="none" w:sz="0" w:space="0" w:color="auto"/>
        <w:left w:val="none" w:sz="0" w:space="0" w:color="auto"/>
        <w:bottom w:val="none" w:sz="0" w:space="0" w:color="auto"/>
        <w:right w:val="none" w:sz="0" w:space="0" w:color="auto"/>
      </w:divBdr>
    </w:div>
    <w:div w:id="73667964">
      <w:bodyDiv w:val="1"/>
      <w:marLeft w:val="0"/>
      <w:marRight w:val="0"/>
      <w:marTop w:val="0"/>
      <w:marBottom w:val="0"/>
      <w:divBdr>
        <w:top w:val="none" w:sz="0" w:space="0" w:color="auto"/>
        <w:left w:val="none" w:sz="0" w:space="0" w:color="auto"/>
        <w:bottom w:val="none" w:sz="0" w:space="0" w:color="auto"/>
        <w:right w:val="none" w:sz="0" w:space="0" w:color="auto"/>
      </w:divBdr>
    </w:div>
    <w:div w:id="73668258">
      <w:bodyDiv w:val="1"/>
      <w:marLeft w:val="0"/>
      <w:marRight w:val="0"/>
      <w:marTop w:val="0"/>
      <w:marBottom w:val="0"/>
      <w:divBdr>
        <w:top w:val="none" w:sz="0" w:space="0" w:color="auto"/>
        <w:left w:val="none" w:sz="0" w:space="0" w:color="auto"/>
        <w:bottom w:val="none" w:sz="0" w:space="0" w:color="auto"/>
        <w:right w:val="none" w:sz="0" w:space="0" w:color="auto"/>
      </w:divBdr>
      <w:divsChild>
        <w:div w:id="1355182408">
          <w:marLeft w:val="0"/>
          <w:marRight w:val="0"/>
          <w:marTop w:val="80"/>
          <w:marBottom w:val="0"/>
          <w:divBdr>
            <w:top w:val="none" w:sz="0" w:space="0" w:color="auto"/>
            <w:left w:val="none" w:sz="0" w:space="0" w:color="auto"/>
            <w:bottom w:val="none" w:sz="0" w:space="0" w:color="auto"/>
            <w:right w:val="none" w:sz="0" w:space="0" w:color="auto"/>
          </w:divBdr>
        </w:div>
        <w:div w:id="2059166752">
          <w:marLeft w:val="0"/>
          <w:marRight w:val="0"/>
          <w:marTop w:val="80"/>
          <w:marBottom w:val="0"/>
          <w:divBdr>
            <w:top w:val="none" w:sz="0" w:space="0" w:color="auto"/>
            <w:left w:val="none" w:sz="0" w:space="0" w:color="auto"/>
            <w:bottom w:val="none" w:sz="0" w:space="0" w:color="auto"/>
            <w:right w:val="none" w:sz="0" w:space="0" w:color="auto"/>
          </w:divBdr>
        </w:div>
      </w:divsChild>
    </w:div>
    <w:div w:id="73822580">
      <w:bodyDiv w:val="1"/>
      <w:marLeft w:val="0"/>
      <w:marRight w:val="0"/>
      <w:marTop w:val="0"/>
      <w:marBottom w:val="0"/>
      <w:divBdr>
        <w:top w:val="none" w:sz="0" w:space="0" w:color="auto"/>
        <w:left w:val="none" w:sz="0" w:space="0" w:color="auto"/>
        <w:bottom w:val="none" w:sz="0" w:space="0" w:color="auto"/>
        <w:right w:val="none" w:sz="0" w:space="0" w:color="auto"/>
      </w:divBdr>
    </w:div>
    <w:div w:id="73823707">
      <w:bodyDiv w:val="1"/>
      <w:marLeft w:val="0"/>
      <w:marRight w:val="0"/>
      <w:marTop w:val="0"/>
      <w:marBottom w:val="0"/>
      <w:divBdr>
        <w:top w:val="none" w:sz="0" w:space="0" w:color="auto"/>
        <w:left w:val="none" w:sz="0" w:space="0" w:color="auto"/>
        <w:bottom w:val="none" w:sz="0" w:space="0" w:color="auto"/>
        <w:right w:val="none" w:sz="0" w:space="0" w:color="auto"/>
      </w:divBdr>
    </w:div>
    <w:div w:id="73866413">
      <w:bodyDiv w:val="1"/>
      <w:marLeft w:val="0"/>
      <w:marRight w:val="0"/>
      <w:marTop w:val="0"/>
      <w:marBottom w:val="0"/>
      <w:divBdr>
        <w:top w:val="none" w:sz="0" w:space="0" w:color="auto"/>
        <w:left w:val="none" w:sz="0" w:space="0" w:color="auto"/>
        <w:bottom w:val="none" w:sz="0" w:space="0" w:color="auto"/>
        <w:right w:val="none" w:sz="0" w:space="0" w:color="auto"/>
      </w:divBdr>
    </w:div>
    <w:div w:id="73867470">
      <w:bodyDiv w:val="1"/>
      <w:marLeft w:val="0"/>
      <w:marRight w:val="0"/>
      <w:marTop w:val="0"/>
      <w:marBottom w:val="0"/>
      <w:divBdr>
        <w:top w:val="none" w:sz="0" w:space="0" w:color="auto"/>
        <w:left w:val="none" w:sz="0" w:space="0" w:color="auto"/>
        <w:bottom w:val="none" w:sz="0" w:space="0" w:color="auto"/>
        <w:right w:val="none" w:sz="0" w:space="0" w:color="auto"/>
      </w:divBdr>
    </w:div>
    <w:div w:id="73937839">
      <w:bodyDiv w:val="1"/>
      <w:marLeft w:val="0"/>
      <w:marRight w:val="0"/>
      <w:marTop w:val="0"/>
      <w:marBottom w:val="0"/>
      <w:divBdr>
        <w:top w:val="none" w:sz="0" w:space="0" w:color="auto"/>
        <w:left w:val="none" w:sz="0" w:space="0" w:color="auto"/>
        <w:bottom w:val="none" w:sz="0" w:space="0" w:color="auto"/>
        <w:right w:val="none" w:sz="0" w:space="0" w:color="auto"/>
      </w:divBdr>
    </w:div>
    <w:div w:id="74016561">
      <w:bodyDiv w:val="1"/>
      <w:marLeft w:val="0"/>
      <w:marRight w:val="0"/>
      <w:marTop w:val="0"/>
      <w:marBottom w:val="0"/>
      <w:divBdr>
        <w:top w:val="none" w:sz="0" w:space="0" w:color="auto"/>
        <w:left w:val="none" w:sz="0" w:space="0" w:color="auto"/>
        <w:bottom w:val="none" w:sz="0" w:space="0" w:color="auto"/>
        <w:right w:val="none" w:sz="0" w:space="0" w:color="auto"/>
      </w:divBdr>
    </w:div>
    <w:div w:id="74019229">
      <w:bodyDiv w:val="1"/>
      <w:marLeft w:val="0"/>
      <w:marRight w:val="0"/>
      <w:marTop w:val="0"/>
      <w:marBottom w:val="0"/>
      <w:divBdr>
        <w:top w:val="none" w:sz="0" w:space="0" w:color="auto"/>
        <w:left w:val="none" w:sz="0" w:space="0" w:color="auto"/>
        <w:bottom w:val="none" w:sz="0" w:space="0" w:color="auto"/>
        <w:right w:val="none" w:sz="0" w:space="0" w:color="auto"/>
      </w:divBdr>
    </w:div>
    <w:div w:id="74211725">
      <w:bodyDiv w:val="1"/>
      <w:marLeft w:val="0"/>
      <w:marRight w:val="0"/>
      <w:marTop w:val="0"/>
      <w:marBottom w:val="0"/>
      <w:divBdr>
        <w:top w:val="none" w:sz="0" w:space="0" w:color="auto"/>
        <w:left w:val="none" w:sz="0" w:space="0" w:color="auto"/>
        <w:bottom w:val="none" w:sz="0" w:space="0" w:color="auto"/>
        <w:right w:val="none" w:sz="0" w:space="0" w:color="auto"/>
      </w:divBdr>
      <w:divsChild>
        <w:div w:id="127821014">
          <w:marLeft w:val="0"/>
          <w:marRight w:val="0"/>
          <w:marTop w:val="0"/>
          <w:marBottom w:val="0"/>
          <w:divBdr>
            <w:top w:val="none" w:sz="0" w:space="0" w:color="auto"/>
            <w:left w:val="none" w:sz="0" w:space="0" w:color="auto"/>
            <w:bottom w:val="none" w:sz="0" w:space="0" w:color="auto"/>
            <w:right w:val="none" w:sz="0" w:space="0" w:color="auto"/>
          </w:divBdr>
        </w:div>
      </w:divsChild>
    </w:div>
    <w:div w:id="74476062">
      <w:bodyDiv w:val="1"/>
      <w:marLeft w:val="0"/>
      <w:marRight w:val="0"/>
      <w:marTop w:val="0"/>
      <w:marBottom w:val="0"/>
      <w:divBdr>
        <w:top w:val="none" w:sz="0" w:space="0" w:color="auto"/>
        <w:left w:val="none" w:sz="0" w:space="0" w:color="auto"/>
        <w:bottom w:val="none" w:sz="0" w:space="0" w:color="auto"/>
        <w:right w:val="none" w:sz="0" w:space="0" w:color="auto"/>
      </w:divBdr>
    </w:div>
    <w:div w:id="74669994">
      <w:bodyDiv w:val="1"/>
      <w:marLeft w:val="0"/>
      <w:marRight w:val="0"/>
      <w:marTop w:val="0"/>
      <w:marBottom w:val="0"/>
      <w:divBdr>
        <w:top w:val="none" w:sz="0" w:space="0" w:color="auto"/>
        <w:left w:val="none" w:sz="0" w:space="0" w:color="auto"/>
        <w:bottom w:val="none" w:sz="0" w:space="0" w:color="auto"/>
        <w:right w:val="none" w:sz="0" w:space="0" w:color="auto"/>
      </w:divBdr>
    </w:div>
    <w:div w:id="74789548">
      <w:bodyDiv w:val="1"/>
      <w:marLeft w:val="0"/>
      <w:marRight w:val="0"/>
      <w:marTop w:val="0"/>
      <w:marBottom w:val="0"/>
      <w:divBdr>
        <w:top w:val="none" w:sz="0" w:space="0" w:color="auto"/>
        <w:left w:val="none" w:sz="0" w:space="0" w:color="auto"/>
        <w:bottom w:val="none" w:sz="0" w:space="0" w:color="auto"/>
        <w:right w:val="none" w:sz="0" w:space="0" w:color="auto"/>
      </w:divBdr>
    </w:div>
    <w:div w:id="74861111">
      <w:bodyDiv w:val="1"/>
      <w:marLeft w:val="0"/>
      <w:marRight w:val="0"/>
      <w:marTop w:val="0"/>
      <w:marBottom w:val="0"/>
      <w:divBdr>
        <w:top w:val="none" w:sz="0" w:space="0" w:color="auto"/>
        <w:left w:val="none" w:sz="0" w:space="0" w:color="auto"/>
        <w:bottom w:val="none" w:sz="0" w:space="0" w:color="auto"/>
        <w:right w:val="none" w:sz="0" w:space="0" w:color="auto"/>
      </w:divBdr>
    </w:div>
    <w:div w:id="74933821">
      <w:bodyDiv w:val="1"/>
      <w:marLeft w:val="0"/>
      <w:marRight w:val="0"/>
      <w:marTop w:val="0"/>
      <w:marBottom w:val="0"/>
      <w:divBdr>
        <w:top w:val="none" w:sz="0" w:space="0" w:color="auto"/>
        <w:left w:val="none" w:sz="0" w:space="0" w:color="auto"/>
        <w:bottom w:val="none" w:sz="0" w:space="0" w:color="auto"/>
        <w:right w:val="none" w:sz="0" w:space="0" w:color="auto"/>
      </w:divBdr>
    </w:div>
    <w:div w:id="74978946">
      <w:bodyDiv w:val="1"/>
      <w:marLeft w:val="0"/>
      <w:marRight w:val="0"/>
      <w:marTop w:val="0"/>
      <w:marBottom w:val="0"/>
      <w:divBdr>
        <w:top w:val="none" w:sz="0" w:space="0" w:color="auto"/>
        <w:left w:val="none" w:sz="0" w:space="0" w:color="auto"/>
        <w:bottom w:val="none" w:sz="0" w:space="0" w:color="auto"/>
        <w:right w:val="none" w:sz="0" w:space="0" w:color="auto"/>
      </w:divBdr>
    </w:div>
    <w:div w:id="75057907">
      <w:bodyDiv w:val="1"/>
      <w:marLeft w:val="0"/>
      <w:marRight w:val="0"/>
      <w:marTop w:val="0"/>
      <w:marBottom w:val="0"/>
      <w:divBdr>
        <w:top w:val="none" w:sz="0" w:space="0" w:color="auto"/>
        <w:left w:val="none" w:sz="0" w:space="0" w:color="auto"/>
        <w:bottom w:val="none" w:sz="0" w:space="0" w:color="auto"/>
        <w:right w:val="none" w:sz="0" w:space="0" w:color="auto"/>
      </w:divBdr>
    </w:div>
    <w:div w:id="75061318">
      <w:bodyDiv w:val="1"/>
      <w:marLeft w:val="0"/>
      <w:marRight w:val="0"/>
      <w:marTop w:val="0"/>
      <w:marBottom w:val="0"/>
      <w:divBdr>
        <w:top w:val="none" w:sz="0" w:space="0" w:color="auto"/>
        <w:left w:val="none" w:sz="0" w:space="0" w:color="auto"/>
        <w:bottom w:val="none" w:sz="0" w:space="0" w:color="auto"/>
        <w:right w:val="none" w:sz="0" w:space="0" w:color="auto"/>
      </w:divBdr>
      <w:divsChild>
        <w:div w:id="195890587">
          <w:marLeft w:val="0"/>
          <w:marRight w:val="0"/>
          <w:marTop w:val="120"/>
          <w:marBottom w:val="120"/>
          <w:divBdr>
            <w:top w:val="none" w:sz="0" w:space="0" w:color="auto"/>
            <w:left w:val="none" w:sz="0" w:space="0" w:color="auto"/>
            <w:bottom w:val="none" w:sz="0" w:space="0" w:color="auto"/>
            <w:right w:val="none" w:sz="0" w:space="0" w:color="auto"/>
          </w:divBdr>
        </w:div>
      </w:divsChild>
    </w:div>
    <w:div w:id="75134039">
      <w:bodyDiv w:val="1"/>
      <w:marLeft w:val="0"/>
      <w:marRight w:val="0"/>
      <w:marTop w:val="0"/>
      <w:marBottom w:val="0"/>
      <w:divBdr>
        <w:top w:val="none" w:sz="0" w:space="0" w:color="auto"/>
        <w:left w:val="none" w:sz="0" w:space="0" w:color="auto"/>
        <w:bottom w:val="none" w:sz="0" w:space="0" w:color="auto"/>
        <w:right w:val="none" w:sz="0" w:space="0" w:color="auto"/>
      </w:divBdr>
      <w:divsChild>
        <w:div w:id="848451755">
          <w:marLeft w:val="0"/>
          <w:marRight w:val="0"/>
          <w:marTop w:val="0"/>
          <w:marBottom w:val="0"/>
          <w:divBdr>
            <w:top w:val="none" w:sz="0" w:space="0" w:color="auto"/>
            <w:left w:val="none" w:sz="0" w:space="0" w:color="auto"/>
            <w:bottom w:val="none" w:sz="0" w:space="0" w:color="auto"/>
            <w:right w:val="none" w:sz="0" w:space="0" w:color="auto"/>
          </w:divBdr>
          <w:divsChild>
            <w:div w:id="664430130">
              <w:marLeft w:val="285"/>
              <w:marRight w:val="0"/>
              <w:marTop w:val="0"/>
              <w:marBottom w:val="225"/>
              <w:divBdr>
                <w:top w:val="none" w:sz="0" w:space="0" w:color="auto"/>
                <w:left w:val="none" w:sz="0" w:space="0" w:color="auto"/>
                <w:bottom w:val="none" w:sz="0" w:space="0" w:color="auto"/>
                <w:right w:val="none" w:sz="0" w:space="0" w:color="auto"/>
              </w:divBdr>
            </w:div>
          </w:divsChild>
        </w:div>
      </w:divsChild>
    </w:div>
    <w:div w:id="75173511">
      <w:bodyDiv w:val="1"/>
      <w:marLeft w:val="0"/>
      <w:marRight w:val="0"/>
      <w:marTop w:val="0"/>
      <w:marBottom w:val="0"/>
      <w:divBdr>
        <w:top w:val="none" w:sz="0" w:space="0" w:color="auto"/>
        <w:left w:val="none" w:sz="0" w:space="0" w:color="auto"/>
        <w:bottom w:val="none" w:sz="0" w:space="0" w:color="auto"/>
        <w:right w:val="none" w:sz="0" w:space="0" w:color="auto"/>
      </w:divBdr>
    </w:div>
    <w:div w:id="75174178">
      <w:bodyDiv w:val="1"/>
      <w:marLeft w:val="0"/>
      <w:marRight w:val="0"/>
      <w:marTop w:val="0"/>
      <w:marBottom w:val="0"/>
      <w:divBdr>
        <w:top w:val="none" w:sz="0" w:space="0" w:color="auto"/>
        <w:left w:val="none" w:sz="0" w:space="0" w:color="auto"/>
        <w:bottom w:val="none" w:sz="0" w:space="0" w:color="auto"/>
        <w:right w:val="none" w:sz="0" w:space="0" w:color="auto"/>
      </w:divBdr>
    </w:div>
    <w:div w:id="75518142">
      <w:bodyDiv w:val="1"/>
      <w:marLeft w:val="0"/>
      <w:marRight w:val="0"/>
      <w:marTop w:val="0"/>
      <w:marBottom w:val="0"/>
      <w:divBdr>
        <w:top w:val="none" w:sz="0" w:space="0" w:color="auto"/>
        <w:left w:val="none" w:sz="0" w:space="0" w:color="auto"/>
        <w:bottom w:val="none" w:sz="0" w:space="0" w:color="auto"/>
        <w:right w:val="none" w:sz="0" w:space="0" w:color="auto"/>
      </w:divBdr>
    </w:div>
    <w:div w:id="75564081">
      <w:bodyDiv w:val="1"/>
      <w:marLeft w:val="0"/>
      <w:marRight w:val="0"/>
      <w:marTop w:val="0"/>
      <w:marBottom w:val="0"/>
      <w:divBdr>
        <w:top w:val="none" w:sz="0" w:space="0" w:color="auto"/>
        <w:left w:val="none" w:sz="0" w:space="0" w:color="auto"/>
        <w:bottom w:val="none" w:sz="0" w:space="0" w:color="auto"/>
        <w:right w:val="none" w:sz="0" w:space="0" w:color="auto"/>
      </w:divBdr>
    </w:div>
    <w:div w:id="75707330">
      <w:bodyDiv w:val="1"/>
      <w:marLeft w:val="0"/>
      <w:marRight w:val="0"/>
      <w:marTop w:val="0"/>
      <w:marBottom w:val="0"/>
      <w:divBdr>
        <w:top w:val="none" w:sz="0" w:space="0" w:color="auto"/>
        <w:left w:val="none" w:sz="0" w:space="0" w:color="auto"/>
        <w:bottom w:val="none" w:sz="0" w:space="0" w:color="auto"/>
        <w:right w:val="none" w:sz="0" w:space="0" w:color="auto"/>
      </w:divBdr>
    </w:div>
    <w:div w:id="75712802">
      <w:bodyDiv w:val="1"/>
      <w:marLeft w:val="0"/>
      <w:marRight w:val="0"/>
      <w:marTop w:val="0"/>
      <w:marBottom w:val="0"/>
      <w:divBdr>
        <w:top w:val="none" w:sz="0" w:space="0" w:color="auto"/>
        <w:left w:val="none" w:sz="0" w:space="0" w:color="auto"/>
        <w:bottom w:val="none" w:sz="0" w:space="0" w:color="auto"/>
        <w:right w:val="none" w:sz="0" w:space="0" w:color="auto"/>
      </w:divBdr>
    </w:div>
    <w:div w:id="75826423">
      <w:bodyDiv w:val="1"/>
      <w:marLeft w:val="0"/>
      <w:marRight w:val="0"/>
      <w:marTop w:val="0"/>
      <w:marBottom w:val="0"/>
      <w:divBdr>
        <w:top w:val="none" w:sz="0" w:space="0" w:color="auto"/>
        <w:left w:val="none" w:sz="0" w:space="0" w:color="auto"/>
        <w:bottom w:val="none" w:sz="0" w:space="0" w:color="auto"/>
        <w:right w:val="none" w:sz="0" w:space="0" w:color="auto"/>
      </w:divBdr>
    </w:div>
    <w:div w:id="75979104">
      <w:bodyDiv w:val="1"/>
      <w:marLeft w:val="0"/>
      <w:marRight w:val="0"/>
      <w:marTop w:val="0"/>
      <w:marBottom w:val="0"/>
      <w:divBdr>
        <w:top w:val="none" w:sz="0" w:space="0" w:color="auto"/>
        <w:left w:val="none" w:sz="0" w:space="0" w:color="auto"/>
        <w:bottom w:val="none" w:sz="0" w:space="0" w:color="auto"/>
        <w:right w:val="none" w:sz="0" w:space="0" w:color="auto"/>
      </w:divBdr>
    </w:div>
    <w:div w:id="75984643">
      <w:bodyDiv w:val="1"/>
      <w:marLeft w:val="0"/>
      <w:marRight w:val="0"/>
      <w:marTop w:val="0"/>
      <w:marBottom w:val="0"/>
      <w:divBdr>
        <w:top w:val="none" w:sz="0" w:space="0" w:color="auto"/>
        <w:left w:val="none" w:sz="0" w:space="0" w:color="auto"/>
        <w:bottom w:val="none" w:sz="0" w:space="0" w:color="auto"/>
        <w:right w:val="none" w:sz="0" w:space="0" w:color="auto"/>
      </w:divBdr>
    </w:div>
    <w:div w:id="76051365">
      <w:bodyDiv w:val="1"/>
      <w:marLeft w:val="0"/>
      <w:marRight w:val="0"/>
      <w:marTop w:val="0"/>
      <w:marBottom w:val="0"/>
      <w:divBdr>
        <w:top w:val="none" w:sz="0" w:space="0" w:color="auto"/>
        <w:left w:val="none" w:sz="0" w:space="0" w:color="auto"/>
        <w:bottom w:val="none" w:sz="0" w:space="0" w:color="auto"/>
        <w:right w:val="none" w:sz="0" w:space="0" w:color="auto"/>
      </w:divBdr>
    </w:div>
    <w:div w:id="76288146">
      <w:bodyDiv w:val="1"/>
      <w:marLeft w:val="0"/>
      <w:marRight w:val="0"/>
      <w:marTop w:val="0"/>
      <w:marBottom w:val="0"/>
      <w:divBdr>
        <w:top w:val="none" w:sz="0" w:space="0" w:color="auto"/>
        <w:left w:val="none" w:sz="0" w:space="0" w:color="auto"/>
        <w:bottom w:val="none" w:sz="0" w:space="0" w:color="auto"/>
        <w:right w:val="none" w:sz="0" w:space="0" w:color="auto"/>
      </w:divBdr>
    </w:div>
    <w:div w:id="76447239">
      <w:bodyDiv w:val="1"/>
      <w:marLeft w:val="0"/>
      <w:marRight w:val="0"/>
      <w:marTop w:val="0"/>
      <w:marBottom w:val="0"/>
      <w:divBdr>
        <w:top w:val="none" w:sz="0" w:space="0" w:color="auto"/>
        <w:left w:val="none" w:sz="0" w:space="0" w:color="auto"/>
        <w:bottom w:val="none" w:sz="0" w:space="0" w:color="auto"/>
        <w:right w:val="none" w:sz="0" w:space="0" w:color="auto"/>
      </w:divBdr>
    </w:div>
    <w:div w:id="76556741">
      <w:bodyDiv w:val="1"/>
      <w:marLeft w:val="0"/>
      <w:marRight w:val="0"/>
      <w:marTop w:val="0"/>
      <w:marBottom w:val="0"/>
      <w:divBdr>
        <w:top w:val="none" w:sz="0" w:space="0" w:color="auto"/>
        <w:left w:val="none" w:sz="0" w:space="0" w:color="auto"/>
        <w:bottom w:val="none" w:sz="0" w:space="0" w:color="auto"/>
        <w:right w:val="none" w:sz="0" w:space="0" w:color="auto"/>
      </w:divBdr>
    </w:div>
    <w:div w:id="76563653">
      <w:bodyDiv w:val="1"/>
      <w:marLeft w:val="0"/>
      <w:marRight w:val="0"/>
      <w:marTop w:val="0"/>
      <w:marBottom w:val="0"/>
      <w:divBdr>
        <w:top w:val="none" w:sz="0" w:space="0" w:color="auto"/>
        <w:left w:val="none" w:sz="0" w:space="0" w:color="auto"/>
        <w:bottom w:val="none" w:sz="0" w:space="0" w:color="auto"/>
        <w:right w:val="none" w:sz="0" w:space="0" w:color="auto"/>
      </w:divBdr>
    </w:div>
    <w:div w:id="76632055">
      <w:bodyDiv w:val="1"/>
      <w:marLeft w:val="0"/>
      <w:marRight w:val="0"/>
      <w:marTop w:val="0"/>
      <w:marBottom w:val="0"/>
      <w:divBdr>
        <w:top w:val="none" w:sz="0" w:space="0" w:color="auto"/>
        <w:left w:val="none" w:sz="0" w:space="0" w:color="auto"/>
        <w:bottom w:val="none" w:sz="0" w:space="0" w:color="auto"/>
        <w:right w:val="none" w:sz="0" w:space="0" w:color="auto"/>
      </w:divBdr>
    </w:div>
    <w:div w:id="76635232">
      <w:bodyDiv w:val="1"/>
      <w:marLeft w:val="0"/>
      <w:marRight w:val="0"/>
      <w:marTop w:val="0"/>
      <w:marBottom w:val="0"/>
      <w:divBdr>
        <w:top w:val="none" w:sz="0" w:space="0" w:color="auto"/>
        <w:left w:val="none" w:sz="0" w:space="0" w:color="auto"/>
        <w:bottom w:val="none" w:sz="0" w:space="0" w:color="auto"/>
        <w:right w:val="none" w:sz="0" w:space="0" w:color="auto"/>
      </w:divBdr>
    </w:div>
    <w:div w:id="76707728">
      <w:bodyDiv w:val="1"/>
      <w:marLeft w:val="0"/>
      <w:marRight w:val="0"/>
      <w:marTop w:val="0"/>
      <w:marBottom w:val="0"/>
      <w:divBdr>
        <w:top w:val="none" w:sz="0" w:space="0" w:color="auto"/>
        <w:left w:val="none" w:sz="0" w:space="0" w:color="auto"/>
        <w:bottom w:val="none" w:sz="0" w:space="0" w:color="auto"/>
        <w:right w:val="none" w:sz="0" w:space="0" w:color="auto"/>
      </w:divBdr>
    </w:div>
    <w:div w:id="76708381">
      <w:bodyDiv w:val="1"/>
      <w:marLeft w:val="0"/>
      <w:marRight w:val="0"/>
      <w:marTop w:val="0"/>
      <w:marBottom w:val="0"/>
      <w:divBdr>
        <w:top w:val="none" w:sz="0" w:space="0" w:color="auto"/>
        <w:left w:val="none" w:sz="0" w:space="0" w:color="auto"/>
        <w:bottom w:val="none" w:sz="0" w:space="0" w:color="auto"/>
        <w:right w:val="none" w:sz="0" w:space="0" w:color="auto"/>
      </w:divBdr>
    </w:div>
    <w:div w:id="76749278">
      <w:bodyDiv w:val="1"/>
      <w:marLeft w:val="0"/>
      <w:marRight w:val="0"/>
      <w:marTop w:val="0"/>
      <w:marBottom w:val="0"/>
      <w:divBdr>
        <w:top w:val="none" w:sz="0" w:space="0" w:color="auto"/>
        <w:left w:val="none" w:sz="0" w:space="0" w:color="auto"/>
        <w:bottom w:val="none" w:sz="0" w:space="0" w:color="auto"/>
        <w:right w:val="none" w:sz="0" w:space="0" w:color="auto"/>
      </w:divBdr>
    </w:div>
    <w:div w:id="76828383">
      <w:bodyDiv w:val="1"/>
      <w:marLeft w:val="0"/>
      <w:marRight w:val="0"/>
      <w:marTop w:val="0"/>
      <w:marBottom w:val="0"/>
      <w:divBdr>
        <w:top w:val="none" w:sz="0" w:space="0" w:color="auto"/>
        <w:left w:val="none" w:sz="0" w:space="0" w:color="auto"/>
        <w:bottom w:val="none" w:sz="0" w:space="0" w:color="auto"/>
        <w:right w:val="none" w:sz="0" w:space="0" w:color="auto"/>
      </w:divBdr>
    </w:div>
    <w:div w:id="76945794">
      <w:bodyDiv w:val="1"/>
      <w:marLeft w:val="0"/>
      <w:marRight w:val="0"/>
      <w:marTop w:val="0"/>
      <w:marBottom w:val="0"/>
      <w:divBdr>
        <w:top w:val="none" w:sz="0" w:space="0" w:color="auto"/>
        <w:left w:val="none" w:sz="0" w:space="0" w:color="auto"/>
        <w:bottom w:val="none" w:sz="0" w:space="0" w:color="auto"/>
        <w:right w:val="none" w:sz="0" w:space="0" w:color="auto"/>
      </w:divBdr>
    </w:div>
    <w:div w:id="77018015">
      <w:bodyDiv w:val="1"/>
      <w:marLeft w:val="0"/>
      <w:marRight w:val="0"/>
      <w:marTop w:val="0"/>
      <w:marBottom w:val="0"/>
      <w:divBdr>
        <w:top w:val="none" w:sz="0" w:space="0" w:color="auto"/>
        <w:left w:val="none" w:sz="0" w:space="0" w:color="auto"/>
        <w:bottom w:val="none" w:sz="0" w:space="0" w:color="auto"/>
        <w:right w:val="none" w:sz="0" w:space="0" w:color="auto"/>
      </w:divBdr>
    </w:div>
    <w:div w:id="77215986">
      <w:bodyDiv w:val="1"/>
      <w:marLeft w:val="0"/>
      <w:marRight w:val="0"/>
      <w:marTop w:val="0"/>
      <w:marBottom w:val="0"/>
      <w:divBdr>
        <w:top w:val="none" w:sz="0" w:space="0" w:color="auto"/>
        <w:left w:val="none" w:sz="0" w:space="0" w:color="auto"/>
        <w:bottom w:val="none" w:sz="0" w:space="0" w:color="auto"/>
        <w:right w:val="none" w:sz="0" w:space="0" w:color="auto"/>
      </w:divBdr>
    </w:div>
    <w:div w:id="77333208">
      <w:bodyDiv w:val="1"/>
      <w:marLeft w:val="0"/>
      <w:marRight w:val="0"/>
      <w:marTop w:val="0"/>
      <w:marBottom w:val="0"/>
      <w:divBdr>
        <w:top w:val="none" w:sz="0" w:space="0" w:color="auto"/>
        <w:left w:val="none" w:sz="0" w:space="0" w:color="auto"/>
        <w:bottom w:val="none" w:sz="0" w:space="0" w:color="auto"/>
        <w:right w:val="none" w:sz="0" w:space="0" w:color="auto"/>
      </w:divBdr>
    </w:div>
    <w:div w:id="77365034">
      <w:bodyDiv w:val="1"/>
      <w:marLeft w:val="0"/>
      <w:marRight w:val="0"/>
      <w:marTop w:val="0"/>
      <w:marBottom w:val="0"/>
      <w:divBdr>
        <w:top w:val="none" w:sz="0" w:space="0" w:color="auto"/>
        <w:left w:val="none" w:sz="0" w:space="0" w:color="auto"/>
        <w:bottom w:val="none" w:sz="0" w:space="0" w:color="auto"/>
        <w:right w:val="none" w:sz="0" w:space="0" w:color="auto"/>
      </w:divBdr>
    </w:div>
    <w:div w:id="77482242">
      <w:bodyDiv w:val="1"/>
      <w:marLeft w:val="0"/>
      <w:marRight w:val="0"/>
      <w:marTop w:val="0"/>
      <w:marBottom w:val="0"/>
      <w:divBdr>
        <w:top w:val="none" w:sz="0" w:space="0" w:color="auto"/>
        <w:left w:val="none" w:sz="0" w:space="0" w:color="auto"/>
        <w:bottom w:val="none" w:sz="0" w:space="0" w:color="auto"/>
        <w:right w:val="none" w:sz="0" w:space="0" w:color="auto"/>
      </w:divBdr>
    </w:div>
    <w:div w:id="77486421">
      <w:bodyDiv w:val="1"/>
      <w:marLeft w:val="0"/>
      <w:marRight w:val="0"/>
      <w:marTop w:val="0"/>
      <w:marBottom w:val="0"/>
      <w:divBdr>
        <w:top w:val="none" w:sz="0" w:space="0" w:color="auto"/>
        <w:left w:val="none" w:sz="0" w:space="0" w:color="auto"/>
        <w:bottom w:val="none" w:sz="0" w:space="0" w:color="auto"/>
        <w:right w:val="none" w:sz="0" w:space="0" w:color="auto"/>
      </w:divBdr>
    </w:div>
    <w:div w:id="77600250">
      <w:bodyDiv w:val="1"/>
      <w:marLeft w:val="0"/>
      <w:marRight w:val="0"/>
      <w:marTop w:val="0"/>
      <w:marBottom w:val="0"/>
      <w:divBdr>
        <w:top w:val="none" w:sz="0" w:space="0" w:color="auto"/>
        <w:left w:val="none" w:sz="0" w:space="0" w:color="auto"/>
        <w:bottom w:val="none" w:sz="0" w:space="0" w:color="auto"/>
        <w:right w:val="none" w:sz="0" w:space="0" w:color="auto"/>
      </w:divBdr>
    </w:div>
    <w:div w:id="77600789">
      <w:bodyDiv w:val="1"/>
      <w:marLeft w:val="0"/>
      <w:marRight w:val="0"/>
      <w:marTop w:val="0"/>
      <w:marBottom w:val="0"/>
      <w:divBdr>
        <w:top w:val="none" w:sz="0" w:space="0" w:color="auto"/>
        <w:left w:val="none" w:sz="0" w:space="0" w:color="auto"/>
        <w:bottom w:val="none" w:sz="0" w:space="0" w:color="auto"/>
        <w:right w:val="none" w:sz="0" w:space="0" w:color="auto"/>
      </w:divBdr>
    </w:div>
    <w:div w:id="77600918">
      <w:bodyDiv w:val="1"/>
      <w:marLeft w:val="0"/>
      <w:marRight w:val="0"/>
      <w:marTop w:val="0"/>
      <w:marBottom w:val="0"/>
      <w:divBdr>
        <w:top w:val="none" w:sz="0" w:space="0" w:color="auto"/>
        <w:left w:val="none" w:sz="0" w:space="0" w:color="auto"/>
        <w:bottom w:val="none" w:sz="0" w:space="0" w:color="auto"/>
        <w:right w:val="none" w:sz="0" w:space="0" w:color="auto"/>
      </w:divBdr>
    </w:div>
    <w:div w:id="77749173">
      <w:bodyDiv w:val="1"/>
      <w:marLeft w:val="0"/>
      <w:marRight w:val="0"/>
      <w:marTop w:val="0"/>
      <w:marBottom w:val="0"/>
      <w:divBdr>
        <w:top w:val="none" w:sz="0" w:space="0" w:color="auto"/>
        <w:left w:val="none" w:sz="0" w:space="0" w:color="auto"/>
        <w:bottom w:val="none" w:sz="0" w:space="0" w:color="auto"/>
        <w:right w:val="none" w:sz="0" w:space="0" w:color="auto"/>
      </w:divBdr>
    </w:div>
    <w:div w:id="77792722">
      <w:bodyDiv w:val="1"/>
      <w:marLeft w:val="0"/>
      <w:marRight w:val="0"/>
      <w:marTop w:val="0"/>
      <w:marBottom w:val="0"/>
      <w:divBdr>
        <w:top w:val="none" w:sz="0" w:space="0" w:color="auto"/>
        <w:left w:val="none" w:sz="0" w:space="0" w:color="auto"/>
        <w:bottom w:val="none" w:sz="0" w:space="0" w:color="auto"/>
        <w:right w:val="none" w:sz="0" w:space="0" w:color="auto"/>
      </w:divBdr>
      <w:divsChild>
        <w:div w:id="961156708">
          <w:marLeft w:val="0"/>
          <w:marRight w:val="0"/>
          <w:marTop w:val="154"/>
          <w:marBottom w:val="0"/>
          <w:divBdr>
            <w:top w:val="none" w:sz="0" w:space="0" w:color="auto"/>
            <w:left w:val="none" w:sz="0" w:space="0" w:color="auto"/>
            <w:bottom w:val="none" w:sz="0" w:space="0" w:color="auto"/>
            <w:right w:val="none" w:sz="0" w:space="0" w:color="auto"/>
          </w:divBdr>
        </w:div>
      </w:divsChild>
    </w:div>
    <w:div w:id="77798308">
      <w:bodyDiv w:val="1"/>
      <w:marLeft w:val="0"/>
      <w:marRight w:val="0"/>
      <w:marTop w:val="0"/>
      <w:marBottom w:val="0"/>
      <w:divBdr>
        <w:top w:val="none" w:sz="0" w:space="0" w:color="auto"/>
        <w:left w:val="none" w:sz="0" w:space="0" w:color="auto"/>
        <w:bottom w:val="none" w:sz="0" w:space="0" w:color="auto"/>
        <w:right w:val="none" w:sz="0" w:space="0" w:color="auto"/>
      </w:divBdr>
    </w:div>
    <w:div w:id="78065511">
      <w:bodyDiv w:val="1"/>
      <w:marLeft w:val="0"/>
      <w:marRight w:val="0"/>
      <w:marTop w:val="0"/>
      <w:marBottom w:val="0"/>
      <w:divBdr>
        <w:top w:val="none" w:sz="0" w:space="0" w:color="auto"/>
        <w:left w:val="none" w:sz="0" w:space="0" w:color="auto"/>
        <w:bottom w:val="none" w:sz="0" w:space="0" w:color="auto"/>
        <w:right w:val="none" w:sz="0" w:space="0" w:color="auto"/>
      </w:divBdr>
    </w:div>
    <w:div w:id="78253515">
      <w:bodyDiv w:val="1"/>
      <w:marLeft w:val="0"/>
      <w:marRight w:val="0"/>
      <w:marTop w:val="0"/>
      <w:marBottom w:val="0"/>
      <w:divBdr>
        <w:top w:val="none" w:sz="0" w:space="0" w:color="auto"/>
        <w:left w:val="none" w:sz="0" w:space="0" w:color="auto"/>
        <w:bottom w:val="none" w:sz="0" w:space="0" w:color="auto"/>
        <w:right w:val="none" w:sz="0" w:space="0" w:color="auto"/>
      </w:divBdr>
    </w:div>
    <w:div w:id="78258750">
      <w:bodyDiv w:val="1"/>
      <w:marLeft w:val="0"/>
      <w:marRight w:val="0"/>
      <w:marTop w:val="0"/>
      <w:marBottom w:val="0"/>
      <w:divBdr>
        <w:top w:val="none" w:sz="0" w:space="0" w:color="auto"/>
        <w:left w:val="none" w:sz="0" w:space="0" w:color="auto"/>
        <w:bottom w:val="none" w:sz="0" w:space="0" w:color="auto"/>
        <w:right w:val="none" w:sz="0" w:space="0" w:color="auto"/>
      </w:divBdr>
    </w:div>
    <w:div w:id="78335246">
      <w:bodyDiv w:val="1"/>
      <w:marLeft w:val="0"/>
      <w:marRight w:val="0"/>
      <w:marTop w:val="0"/>
      <w:marBottom w:val="0"/>
      <w:divBdr>
        <w:top w:val="none" w:sz="0" w:space="0" w:color="auto"/>
        <w:left w:val="none" w:sz="0" w:space="0" w:color="auto"/>
        <w:bottom w:val="none" w:sz="0" w:space="0" w:color="auto"/>
        <w:right w:val="none" w:sz="0" w:space="0" w:color="auto"/>
      </w:divBdr>
    </w:div>
    <w:div w:id="78410793">
      <w:bodyDiv w:val="1"/>
      <w:marLeft w:val="0"/>
      <w:marRight w:val="0"/>
      <w:marTop w:val="0"/>
      <w:marBottom w:val="0"/>
      <w:divBdr>
        <w:top w:val="none" w:sz="0" w:space="0" w:color="auto"/>
        <w:left w:val="none" w:sz="0" w:space="0" w:color="auto"/>
        <w:bottom w:val="none" w:sz="0" w:space="0" w:color="auto"/>
        <w:right w:val="none" w:sz="0" w:space="0" w:color="auto"/>
      </w:divBdr>
    </w:div>
    <w:div w:id="78527846">
      <w:bodyDiv w:val="1"/>
      <w:marLeft w:val="0"/>
      <w:marRight w:val="0"/>
      <w:marTop w:val="0"/>
      <w:marBottom w:val="0"/>
      <w:divBdr>
        <w:top w:val="none" w:sz="0" w:space="0" w:color="auto"/>
        <w:left w:val="none" w:sz="0" w:space="0" w:color="auto"/>
        <w:bottom w:val="none" w:sz="0" w:space="0" w:color="auto"/>
        <w:right w:val="none" w:sz="0" w:space="0" w:color="auto"/>
      </w:divBdr>
    </w:div>
    <w:div w:id="78790438">
      <w:bodyDiv w:val="1"/>
      <w:marLeft w:val="0"/>
      <w:marRight w:val="0"/>
      <w:marTop w:val="0"/>
      <w:marBottom w:val="0"/>
      <w:divBdr>
        <w:top w:val="none" w:sz="0" w:space="0" w:color="auto"/>
        <w:left w:val="none" w:sz="0" w:space="0" w:color="auto"/>
        <w:bottom w:val="none" w:sz="0" w:space="0" w:color="auto"/>
        <w:right w:val="none" w:sz="0" w:space="0" w:color="auto"/>
      </w:divBdr>
    </w:div>
    <w:div w:id="78792669">
      <w:bodyDiv w:val="1"/>
      <w:marLeft w:val="0"/>
      <w:marRight w:val="0"/>
      <w:marTop w:val="0"/>
      <w:marBottom w:val="0"/>
      <w:divBdr>
        <w:top w:val="none" w:sz="0" w:space="0" w:color="auto"/>
        <w:left w:val="none" w:sz="0" w:space="0" w:color="auto"/>
        <w:bottom w:val="none" w:sz="0" w:space="0" w:color="auto"/>
        <w:right w:val="none" w:sz="0" w:space="0" w:color="auto"/>
      </w:divBdr>
      <w:divsChild>
        <w:div w:id="1876579861">
          <w:marLeft w:val="0"/>
          <w:marRight w:val="0"/>
          <w:marTop w:val="0"/>
          <w:marBottom w:val="0"/>
          <w:divBdr>
            <w:top w:val="none" w:sz="0" w:space="0" w:color="auto"/>
            <w:left w:val="none" w:sz="0" w:space="0" w:color="auto"/>
            <w:bottom w:val="none" w:sz="0" w:space="0" w:color="auto"/>
            <w:right w:val="none" w:sz="0" w:space="0" w:color="auto"/>
          </w:divBdr>
          <w:divsChild>
            <w:div w:id="992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191">
      <w:bodyDiv w:val="1"/>
      <w:marLeft w:val="0"/>
      <w:marRight w:val="0"/>
      <w:marTop w:val="0"/>
      <w:marBottom w:val="0"/>
      <w:divBdr>
        <w:top w:val="none" w:sz="0" w:space="0" w:color="auto"/>
        <w:left w:val="none" w:sz="0" w:space="0" w:color="auto"/>
        <w:bottom w:val="none" w:sz="0" w:space="0" w:color="auto"/>
        <w:right w:val="none" w:sz="0" w:space="0" w:color="auto"/>
      </w:divBdr>
    </w:div>
    <w:div w:id="78915185">
      <w:bodyDiv w:val="1"/>
      <w:marLeft w:val="0"/>
      <w:marRight w:val="0"/>
      <w:marTop w:val="0"/>
      <w:marBottom w:val="0"/>
      <w:divBdr>
        <w:top w:val="none" w:sz="0" w:space="0" w:color="auto"/>
        <w:left w:val="none" w:sz="0" w:space="0" w:color="auto"/>
        <w:bottom w:val="none" w:sz="0" w:space="0" w:color="auto"/>
        <w:right w:val="none" w:sz="0" w:space="0" w:color="auto"/>
      </w:divBdr>
    </w:div>
    <w:div w:id="79062082">
      <w:bodyDiv w:val="1"/>
      <w:marLeft w:val="0"/>
      <w:marRight w:val="0"/>
      <w:marTop w:val="0"/>
      <w:marBottom w:val="0"/>
      <w:divBdr>
        <w:top w:val="none" w:sz="0" w:space="0" w:color="auto"/>
        <w:left w:val="none" w:sz="0" w:space="0" w:color="auto"/>
        <w:bottom w:val="none" w:sz="0" w:space="0" w:color="auto"/>
        <w:right w:val="none" w:sz="0" w:space="0" w:color="auto"/>
      </w:divBdr>
    </w:div>
    <w:div w:id="79063152">
      <w:bodyDiv w:val="1"/>
      <w:marLeft w:val="0"/>
      <w:marRight w:val="0"/>
      <w:marTop w:val="0"/>
      <w:marBottom w:val="0"/>
      <w:divBdr>
        <w:top w:val="none" w:sz="0" w:space="0" w:color="auto"/>
        <w:left w:val="none" w:sz="0" w:space="0" w:color="auto"/>
        <w:bottom w:val="none" w:sz="0" w:space="0" w:color="auto"/>
        <w:right w:val="none" w:sz="0" w:space="0" w:color="auto"/>
      </w:divBdr>
    </w:div>
    <w:div w:id="79068197">
      <w:bodyDiv w:val="1"/>
      <w:marLeft w:val="0"/>
      <w:marRight w:val="0"/>
      <w:marTop w:val="0"/>
      <w:marBottom w:val="0"/>
      <w:divBdr>
        <w:top w:val="none" w:sz="0" w:space="0" w:color="auto"/>
        <w:left w:val="none" w:sz="0" w:space="0" w:color="auto"/>
        <w:bottom w:val="none" w:sz="0" w:space="0" w:color="auto"/>
        <w:right w:val="none" w:sz="0" w:space="0" w:color="auto"/>
      </w:divBdr>
    </w:div>
    <w:div w:id="79105284">
      <w:bodyDiv w:val="1"/>
      <w:marLeft w:val="0"/>
      <w:marRight w:val="0"/>
      <w:marTop w:val="0"/>
      <w:marBottom w:val="0"/>
      <w:divBdr>
        <w:top w:val="none" w:sz="0" w:space="0" w:color="auto"/>
        <w:left w:val="none" w:sz="0" w:space="0" w:color="auto"/>
        <w:bottom w:val="none" w:sz="0" w:space="0" w:color="auto"/>
        <w:right w:val="none" w:sz="0" w:space="0" w:color="auto"/>
      </w:divBdr>
    </w:div>
    <w:div w:id="79261207">
      <w:bodyDiv w:val="1"/>
      <w:marLeft w:val="0"/>
      <w:marRight w:val="0"/>
      <w:marTop w:val="0"/>
      <w:marBottom w:val="0"/>
      <w:divBdr>
        <w:top w:val="none" w:sz="0" w:space="0" w:color="auto"/>
        <w:left w:val="none" w:sz="0" w:space="0" w:color="auto"/>
        <w:bottom w:val="none" w:sz="0" w:space="0" w:color="auto"/>
        <w:right w:val="none" w:sz="0" w:space="0" w:color="auto"/>
      </w:divBdr>
    </w:div>
    <w:div w:id="79377106">
      <w:bodyDiv w:val="1"/>
      <w:marLeft w:val="0"/>
      <w:marRight w:val="0"/>
      <w:marTop w:val="0"/>
      <w:marBottom w:val="0"/>
      <w:divBdr>
        <w:top w:val="none" w:sz="0" w:space="0" w:color="auto"/>
        <w:left w:val="none" w:sz="0" w:space="0" w:color="auto"/>
        <w:bottom w:val="none" w:sz="0" w:space="0" w:color="auto"/>
        <w:right w:val="none" w:sz="0" w:space="0" w:color="auto"/>
      </w:divBdr>
    </w:div>
    <w:div w:id="79521908">
      <w:bodyDiv w:val="1"/>
      <w:marLeft w:val="0"/>
      <w:marRight w:val="0"/>
      <w:marTop w:val="0"/>
      <w:marBottom w:val="0"/>
      <w:divBdr>
        <w:top w:val="none" w:sz="0" w:space="0" w:color="auto"/>
        <w:left w:val="none" w:sz="0" w:space="0" w:color="auto"/>
        <w:bottom w:val="none" w:sz="0" w:space="0" w:color="auto"/>
        <w:right w:val="none" w:sz="0" w:space="0" w:color="auto"/>
      </w:divBdr>
    </w:div>
    <w:div w:id="79640559">
      <w:bodyDiv w:val="1"/>
      <w:marLeft w:val="0"/>
      <w:marRight w:val="0"/>
      <w:marTop w:val="0"/>
      <w:marBottom w:val="0"/>
      <w:divBdr>
        <w:top w:val="none" w:sz="0" w:space="0" w:color="auto"/>
        <w:left w:val="none" w:sz="0" w:space="0" w:color="auto"/>
        <w:bottom w:val="none" w:sz="0" w:space="0" w:color="auto"/>
        <w:right w:val="none" w:sz="0" w:space="0" w:color="auto"/>
      </w:divBdr>
    </w:div>
    <w:div w:id="79717751">
      <w:bodyDiv w:val="1"/>
      <w:marLeft w:val="0"/>
      <w:marRight w:val="0"/>
      <w:marTop w:val="0"/>
      <w:marBottom w:val="0"/>
      <w:divBdr>
        <w:top w:val="none" w:sz="0" w:space="0" w:color="auto"/>
        <w:left w:val="none" w:sz="0" w:space="0" w:color="auto"/>
        <w:bottom w:val="none" w:sz="0" w:space="0" w:color="auto"/>
        <w:right w:val="none" w:sz="0" w:space="0" w:color="auto"/>
      </w:divBdr>
    </w:div>
    <w:div w:id="79834944">
      <w:bodyDiv w:val="1"/>
      <w:marLeft w:val="0"/>
      <w:marRight w:val="0"/>
      <w:marTop w:val="0"/>
      <w:marBottom w:val="0"/>
      <w:divBdr>
        <w:top w:val="none" w:sz="0" w:space="0" w:color="auto"/>
        <w:left w:val="none" w:sz="0" w:space="0" w:color="auto"/>
        <w:bottom w:val="none" w:sz="0" w:space="0" w:color="auto"/>
        <w:right w:val="none" w:sz="0" w:space="0" w:color="auto"/>
      </w:divBdr>
    </w:div>
    <w:div w:id="79910543">
      <w:bodyDiv w:val="1"/>
      <w:marLeft w:val="0"/>
      <w:marRight w:val="0"/>
      <w:marTop w:val="0"/>
      <w:marBottom w:val="0"/>
      <w:divBdr>
        <w:top w:val="none" w:sz="0" w:space="0" w:color="auto"/>
        <w:left w:val="none" w:sz="0" w:space="0" w:color="auto"/>
        <w:bottom w:val="none" w:sz="0" w:space="0" w:color="auto"/>
        <w:right w:val="none" w:sz="0" w:space="0" w:color="auto"/>
      </w:divBdr>
    </w:div>
    <w:div w:id="79955585">
      <w:bodyDiv w:val="1"/>
      <w:marLeft w:val="0"/>
      <w:marRight w:val="0"/>
      <w:marTop w:val="0"/>
      <w:marBottom w:val="0"/>
      <w:divBdr>
        <w:top w:val="none" w:sz="0" w:space="0" w:color="auto"/>
        <w:left w:val="none" w:sz="0" w:space="0" w:color="auto"/>
        <w:bottom w:val="none" w:sz="0" w:space="0" w:color="auto"/>
        <w:right w:val="none" w:sz="0" w:space="0" w:color="auto"/>
      </w:divBdr>
    </w:div>
    <w:div w:id="79958985">
      <w:bodyDiv w:val="1"/>
      <w:marLeft w:val="0"/>
      <w:marRight w:val="0"/>
      <w:marTop w:val="0"/>
      <w:marBottom w:val="0"/>
      <w:divBdr>
        <w:top w:val="none" w:sz="0" w:space="0" w:color="auto"/>
        <w:left w:val="none" w:sz="0" w:space="0" w:color="auto"/>
        <w:bottom w:val="none" w:sz="0" w:space="0" w:color="auto"/>
        <w:right w:val="none" w:sz="0" w:space="0" w:color="auto"/>
      </w:divBdr>
    </w:div>
    <w:div w:id="79984478">
      <w:bodyDiv w:val="1"/>
      <w:marLeft w:val="0"/>
      <w:marRight w:val="0"/>
      <w:marTop w:val="0"/>
      <w:marBottom w:val="0"/>
      <w:divBdr>
        <w:top w:val="none" w:sz="0" w:space="0" w:color="auto"/>
        <w:left w:val="none" w:sz="0" w:space="0" w:color="auto"/>
        <w:bottom w:val="none" w:sz="0" w:space="0" w:color="auto"/>
        <w:right w:val="none" w:sz="0" w:space="0" w:color="auto"/>
      </w:divBdr>
      <w:divsChild>
        <w:div w:id="1484809300">
          <w:marLeft w:val="0"/>
          <w:marRight w:val="0"/>
          <w:marTop w:val="120"/>
          <w:marBottom w:val="120"/>
          <w:divBdr>
            <w:top w:val="none" w:sz="0" w:space="0" w:color="auto"/>
            <w:left w:val="none" w:sz="0" w:space="0" w:color="auto"/>
            <w:bottom w:val="none" w:sz="0" w:space="0" w:color="auto"/>
            <w:right w:val="none" w:sz="0" w:space="0" w:color="auto"/>
          </w:divBdr>
        </w:div>
      </w:divsChild>
    </w:div>
    <w:div w:id="80104380">
      <w:bodyDiv w:val="1"/>
      <w:marLeft w:val="0"/>
      <w:marRight w:val="0"/>
      <w:marTop w:val="0"/>
      <w:marBottom w:val="0"/>
      <w:divBdr>
        <w:top w:val="none" w:sz="0" w:space="0" w:color="auto"/>
        <w:left w:val="none" w:sz="0" w:space="0" w:color="auto"/>
        <w:bottom w:val="none" w:sz="0" w:space="0" w:color="auto"/>
        <w:right w:val="none" w:sz="0" w:space="0" w:color="auto"/>
      </w:divBdr>
    </w:div>
    <w:div w:id="80107429">
      <w:bodyDiv w:val="1"/>
      <w:marLeft w:val="0"/>
      <w:marRight w:val="0"/>
      <w:marTop w:val="0"/>
      <w:marBottom w:val="0"/>
      <w:divBdr>
        <w:top w:val="none" w:sz="0" w:space="0" w:color="auto"/>
        <w:left w:val="none" w:sz="0" w:space="0" w:color="auto"/>
        <w:bottom w:val="none" w:sz="0" w:space="0" w:color="auto"/>
        <w:right w:val="none" w:sz="0" w:space="0" w:color="auto"/>
      </w:divBdr>
    </w:div>
    <w:div w:id="80220717">
      <w:bodyDiv w:val="1"/>
      <w:marLeft w:val="0"/>
      <w:marRight w:val="0"/>
      <w:marTop w:val="0"/>
      <w:marBottom w:val="0"/>
      <w:divBdr>
        <w:top w:val="none" w:sz="0" w:space="0" w:color="auto"/>
        <w:left w:val="none" w:sz="0" w:space="0" w:color="auto"/>
        <w:bottom w:val="none" w:sz="0" w:space="0" w:color="auto"/>
        <w:right w:val="none" w:sz="0" w:space="0" w:color="auto"/>
      </w:divBdr>
    </w:div>
    <w:div w:id="80226360">
      <w:bodyDiv w:val="1"/>
      <w:marLeft w:val="0"/>
      <w:marRight w:val="0"/>
      <w:marTop w:val="0"/>
      <w:marBottom w:val="0"/>
      <w:divBdr>
        <w:top w:val="none" w:sz="0" w:space="0" w:color="auto"/>
        <w:left w:val="none" w:sz="0" w:space="0" w:color="auto"/>
        <w:bottom w:val="none" w:sz="0" w:space="0" w:color="auto"/>
        <w:right w:val="none" w:sz="0" w:space="0" w:color="auto"/>
      </w:divBdr>
    </w:div>
    <w:div w:id="80295567">
      <w:bodyDiv w:val="1"/>
      <w:marLeft w:val="0"/>
      <w:marRight w:val="0"/>
      <w:marTop w:val="0"/>
      <w:marBottom w:val="0"/>
      <w:divBdr>
        <w:top w:val="none" w:sz="0" w:space="0" w:color="auto"/>
        <w:left w:val="none" w:sz="0" w:space="0" w:color="auto"/>
        <w:bottom w:val="none" w:sz="0" w:space="0" w:color="auto"/>
        <w:right w:val="none" w:sz="0" w:space="0" w:color="auto"/>
      </w:divBdr>
    </w:div>
    <w:div w:id="80302776">
      <w:bodyDiv w:val="1"/>
      <w:marLeft w:val="0"/>
      <w:marRight w:val="0"/>
      <w:marTop w:val="0"/>
      <w:marBottom w:val="0"/>
      <w:divBdr>
        <w:top w:val="none" w:sz="0" w:space="0" w:color="auto"/>
        <w:left w:val="none" w:sz="0" w:space="0" w:color="auto"/>
        <w:bottom w:val="none" w:sz="0" w:space="0" w:color="auto"/>
        <w:right w:val="none" w:sz="0" w:space="0" w:color="auto"/>
      </w:divBdr>
    </w:div>
    <w:div w:id="80303541">
      <w:bodyDiv w:val="1"/>
      <w:marLeft w:val="0"/>
      <w:marRight w:val="0"/>
      <w:marTop w:val="0"/>
      <w:marBottom w:val="0"/>
      <w:divBdr>
        <w:top w:val="none" w:sz="0" w:space="0" w:color="auto"/>
        <w:left w:val="none" w:sz="0" w:space="0" w:color="auto"/>
        <w:bottom w:val="none" w:sz="0" w:space="0" w:color="auto"/>
        <w:right w:val="none" w:sz="0" w:space="0" w:color="auto"/>
      </w:divBdr>
    </w:div>
    <w:div w:id="80369529">
      <w:bodyDiv w:val="1"/>
      <w:marLeft w:val="0"/>
      <w:marRight w:val="0"/>
      <w:marTop w:val="0"/>
      <w:marBottom w:val="0"/>
      <w:divBdr>
        <w:top w:val="none" w:sz="0" w:space="0" w:color="auto"/>
        <w:left w:val="none" w:sz="0" w:space="0" w:color="auto"/>
        <w:bottom w:val="none" w:sz="0" w:space="0" w:color="auto"/>
        <w:right w:val="none" w:sz="0" w:space="0" w:color="auto"/>
      </w:divBdr>
    </w:div>
    <w:div w:id="80376690">
      <w:bodyDiv w:val="1"/>
      <w:marLeft w:val="0"/>
      <w:marRight w:val="0"/>
      <w:marTop w:val="0"/>
      <w:marBottom w:val="0"/>
      <w:divBdr>
        <w:top w:val="none" w:sz="0" w:space="0" w:color="auto"/>
        <w:left w:val="none" w:sz="0" w:space="0" w:color="auto"/>
        <w:bottom w:val="none" w:sz="0" w:space="0" w:color="auto"/>
        <w:right w:val="none" w:sz="0" w:space="0" w:color="auto"/>
      </w:divBdr>
    </w:div>
    <w:div w:id="80418083">
      <w:bodyDiv w:val="1"/>
      <w:marLeft w:val="0"/>
      <w:marRight w:val="0"/>
      <w:marTop w:val="0"/>
      <w:marBottom w:val="0"/>
      <w:divBdr>
        <w:top w:val="none" w:sz="0" w:space="0" w:color="auto"/>
        <w:left w:val="none" w:sz="0" w:space="0" w:color="auto"/>
        <w:bottom w:val="none" w:sz="0" w:space="0" w:color="auto"/>
        <w:right w:val="none" w:sz="0" w:space="0" w:color="auto"/>
      </w:divBdr>
    </w:div>
    <w:div w:id="80444692">
      <w:bodyDiv w:val="1"/>
      <w:marLeft w:val="0"/>
      <w:marRight w:val="0"/>
      <w:marTop w:val="0"/>
      <w:marBottom w:val="0"/>
      <w:divBdr>
        <w:top w:val="none" w:sz="0" w:space="0" w:color="auto"/>
        <w:left w:val="none" w:sz="0" w:space="0" w:color="auto"/>
        <w:bottom w:val="none" w:sz="0" w:space="0" w:color="auto"/>
        <w:right w:val="none" w:sz="0" w:space="0" w:color="auto"/>
      </w:divBdr>
    </w:div>
    <w:div w:id="80764443">
      <w:bodyDiv w:val="1"/>
      <w:marLeft w:val="0"/>
      <w:marRight w:val="0"/>
      <w:marTop w:val="0"/>
      <w:marBottom w:val="0"/>
      <w:divBdr>
        <w:top w:val="none" w:sz="0" w:space="0" w:color="auto"/>
        <w:left w:val="none" w:sz="0" w:space="0" w:color="auto"/>
        <w:bottom w:val="none" w:sz="0" w:space="0" w:color="auto"/>
        <w:right w:val="none" w:sz="0" w:space="0" w:color="auto"/>
      </w:divBdr>
    </w:div>
    <w:div w:id="80875960">
      <w:bodyDiv w:val="1"/>
      <w:marLeft w:val="0"/>
      <w:marRight w:val="0"/>
      <w:marTop w:val="0"/>
      <w:marBottom w:val="0"/>
      <w:divBdr>
        <w:top w:val="none" w:sz="0" w:space="0" w:color="auto"/>
        <w:left w:val="none" w:sz="0" w:space="0" w:color="auto"/>
        <w:bottom w:val="none" w:sz="0" w:space="0" w:color="auto"/>
        <w:right w:val="none" w:sz="0" w:space="0" w:color="auto"/>
      </w:divBdr>
    </w:div>
    <w:div w:id="81074020">
      <w:bodyDiv w:val="1"/>
      <w:marLeft w:val="0"/>
      <w:marRight w:val="0"/>
      <w:marTop w:val="0"/>
      <w:marBottom w:val="0"/>
      <w:divBdr>
        <w:top w:val="none" w:sz="0" w:space="0" w:color="auto"/>
        <w:left w:val="none" w:sz="0" w:space="0" w:color="auto"/>
        <w:bottom w:val="none" w:sz="0" w:space="0" w:color="auto"/>
        <w:right w:val="none" w:sz="0" w:space="0" w:color="auto"/>
      </w:divBdr>
    </w:div>
    <w:div w:id="81219946">
      <w:bodyDiv w:val="1"/>
      <w:marLeft w:val="0"/>
      <w:marRight w:val="0"/>
      <w:marTop w:val="0"/>
      <w:marBottom w:val="0"/>
      <w:divBdr>
        <w:top w:val="none" w:sz="0" w:space="0" w:color="auto"/>
        <w:left w:val="none" w:sz="0" w:space="0" w:color="auto"/>
        <w:bottom w:val="none" w:sz="0" w:space="0" w:color="auto"/>
        <w:right w:val="none" w:sz="0" w:space="0" w:color="auto"/>
      </w:divBdr>
    </w:div>
    <w:div w:id="81293096">
      <w:bodyDiv w:val="1"/>
      <w:marLeft w:val="0"/>
      <w:marRight w:val="0"/>
      <w:marTop w:val="0"/>
      <w:marBottom w:val="0"/>
      <w:divBdr>
        <w:top w:val="none" w:sz="0" w:space="0" w:color="auto"/>
        <w:left w:val="none" w:sz="0" w:space="0" w:color="auto"/>
        <w:bottom w:val="none" w:sz="0" w:space="0" w:color="auto"/>
        <w:right w:val="none" w:sz="0" w:space="0" w:color="auto"/>
      </w:divBdr>
    </w:div>
    <w:div w:id="81488110">
      <w:bodyDiv w:val="1"/>
      <w:marLeft w:val="0"/>
      <w:marRight w:val="0"/>
      <w:marTop w:val="0"/>
      <w:marBottom w:val="0"/>
      <w:divBdr>
        <w:top w:val="none" w:sz="0" w:space="0" w:color="auto"/>
        <w:left w:val="none" w:sz="0" w:space="0" w:color="auto"/>
        <w:bottom w:val="none" w:sz="0" w:space="0" w:color="auto"/>
        <w:right w:val="none" w:sz="0" w:space="0" w:color="auto"/>
      </w:divBdr>
    </w:div>
    <w:div w:id="81727500">
      <w:bodyDiv w:val="1"/>
      <w:marLeft w:val="0"/>
      <w:marRight w:val="0"/>
      <w:marTop w:val="0"/>
      <w:marBottom w:val="0"/>
      <w:divBdr>
        <w:top w:val="none" w:sz="0" w:space="0" w:color="auto"/>
        <w:left w:val="none" w:sz="0" w:space="0" w:color="auto"/>
        <w:bottom w:val="none" w:sz="0" w:space="0" w:color="auto"/>
        <w:right w:val="none" w:sz="0" w:space="0" w:color="auto"/>
      </w:divBdr>
    </w:div>
    <w:div w:id="81731579">
      <w:bodyDiv w:val="1"/>
      <w:marLeft w:val="0"/>
      <w:marRight w:val="0"/>
      <w:marTop w:val="0"/>
      <w:marBottom w:val="0"/>
      <w:divBdr>
        <w:top w:val="none" w:sz="0" w:space="0" w:color="auto"/>
        <w:left w:val="none" w:sz="0" w:space="0" w:color="auto"/>
        <w:bottom w:val="none" w:sz="0" w:space="0" w:color="auto"/>
        <w:right w:val="none" w:sz="0" w:space="0" w:color="auto"/>
      </w:divBdr>
    </w:div>
    <w:div w:id="81923591">
      <w:bodyDiv w:val="1"/>
      <w:marLeft w:val="0"/>
      <w:marRight w:val="0"/>
      <w:marTop w:val="0"/>
      <w:marBottom w:val="0"/>
      <w:divBdr>
        <w:top w:val="none" w:sz="0" w:space="0" w:color="auto"/>
        <w:left w:val="none" w:sz="0" w:space="0" w:color="auto"/>
        <w:bottom w:val="none" w:sz="0" w:space="0" w:color="auto"/>
        <w:right w:val="none" w:sz="0" w:space="0" w:color="auto"/>
      </w:divBdr>
      <w:divsChild>
        <w:div w:id="2126386828">
          <w:marLeft w:val="0"/>
          <w:marRight w:val="0"/>
          <w:marTop w:val="0"/>
          <w:marBottom w:val="0"/>
          <w:divBdr>
            <w:top w:val="none" w:sz="0" w:space="0" w:color="auto"/>
            <w:left w:val="none" w:sz="0" w:space="0" w:color="auto"/>
            <w:bottom w:val="none" w:sz="0" w:space="0" w:color="auto"/>
            <w:right w:val="none" w:sz="0" w:space="0" w:color="auto"/>
          </w:divBdr>
        </w:div>
        <w:div w:id="2143964092">
          <w:marLeft w:val="0"/>
          <w:marRight w:val="0"/>
          <w:marTop w:val="0"/>
          <w:marBottom w:val="0"/>
          <w:divBdr>
            <w:top w:val="none" w:sz="0" w:space="0" w:color="auto"/>
            <w:left w:val="none" w:sz="0" w:space="0" w:color="auto"/>
            <w:bottom w:val="none" w:sz="0" w:space="0" w:color="auto"/>
            <w:right w:val="none" w:sz="0" w:space="0" w:color="auto"/>
          </w:divBdr>
        </w:div>
      </w:divsChild>
    </w:div>
    <w:div w:id="82338860">
      <w:bodyDiv w:val="1"/>
      <w:marLeft w:val="0"/>
      <w:marRight w:val="0"/>
      <w:marTop w:val="0"/>
      <w:marBottom w:val="0"/>
      <w:divBdr>
        <w:top w:val="none" w:sz="0" w:space="0" w:color="auto"/>
        <w:left w:val="none" w:sz="0" w:space="0" w:color="auto"/>
        <w:bottom w:val="none" w:sz="0" w:space="0" w:color="auto"/>
        <w:right w:val="none" w:sz="0" w:space="0" w:color="auto"/>
      </w:divBdr>
    </w:div>
    <w:div w:id="82341756">
      <w:bodyDiv w:val="1"/>
      <w:marLeft w:val="0"/>
      <w:marRight w:val="0"/>
      <w:marTop w:val="0"/>
      <w:marBottom w:val="0"/>
      <w:divBdr>
        <w:top w:val="none" w:sz="0" w:space="0" w:color="auto"/>
        <w:left w:val="none" w:sz="0" w:space="0" w:color="auto"/>
        <w:bottom w:val="none" w:sz="0" w:space="0" w:color="auto"/>
        <w:right w:val="none" w:sz="0" w:space="0" w:color="auto"/>
      </w:divBdr>
    </w:div>
    <w:div w:id="82384648">
      <w:bodyDiv w:val="1"/>
      <w:marLeft w:val="0"/>
      <w:marRight w:val="0"/>
      <w:marTop w:val="0"/>
      <w:marBottom w:val="0"/>
      <w:divBdr>
        <w:top w:val="none" w:sz="0" w:space="0" w:color="auto"/>
        <w:left w:val="none" w:sz="0" w:space="0" w:color="auto"/>
        <w:bottom w:val="none" w:sz="0" w:space="0" w:color="auto"/>
        <w:right w:val="none" w:sz="0" w:space="0" w:color="auto"/>
      </w:divBdr>
    </w:div>
    <w:div w:id="82385861">
      <w:bodyDiv w:val="1"/>
      <w:marLeft w:val="0"/>
      <w:marRight w:val="0"/>
      <w:marTop w:val="0"/>
      <w:marBottom w:val="0"/>
      <w:divBdr>
        <w:top w:val="none" w:sz="0" w:space="0" w:color="auto"/>
        <w:left w:val="none" w:sz="0" w:space="0" w:color="auto"/>
        <w:bottom w:val="none" w:sz="0" w:space="0" w:color="auto"/>
        <w:right w:val="none" w:sz="0" w:space="0" w:color="auto"/>
      </w:divBdr>
    </w:div>
    <w:div w:id="82652597">
      <w:bodyDiv w:val="1"/>
      <w:marLeft w:val="0"/>
      <w:marRight w:val="0"/>
      <w:marTop w:val="0"/>
      <w:marBottom w:val="0"/>
      <w:divBdr>
        <w:top w:val="none" w:sz="0" w:space="0" w:color="auto"/>
        <w:left w:val="none" w:sz="0" w:space="0" w:color="auto"/>
        <w:bottom w:val="none" w:sz="0" w:space="0" w:color="auto"/>
        <w:right w:val="none" w:sz="0" w:space="0" w:color="auto"/>
      </w:divBdr>
    </w:div>
    <w:div w:id="82728593">
      <w:bodyDiv w:val="1"/>
      <w:marLeft w:val="0"/>
      <w:marRight w:val="0"/>
      <w:marTop w:val="0"/>
      <w:marBottom w:val="0"/>
      <w:divBdr>
        <w:top w:val="none" w:sz="0" w:space="0" w:color="auto"/>
        <w:left w:val="none" w:sz="0" w:space="0" w:color="auto"/>
        <w:bottom w:val="none" w:sz="0" w:space="0" w:color="auto"/>
        <w:right w:val="none" w:sz="0" w:space="0" w:color="auto"/>
      </w:divBdr>
    </w:div>
    <w:div w:id="83183844">
      <w:bodyDiv w:val="1"/>
      <w:marLeft w:val="0"/>
      <w:marRight w:val="0"/>
      <w:marTop w:val="0"/>
      <w:marBottom w:val="0"/>
      <w:divBdr>
        <w:top w:val="none" w:sz="0" w:space="0" w:color="auto"/>
        <w:left w:val="none" w:sz="0" w:space="0" w:color="auto"/>
        <w:bottom w:val="none" w:sz="0" w:space="0" w:color="auto"/>
        <w:right w:val="none" w:sz="0" w:space="0" w:color="auto"/>
      </w:divBdr>
    </w:div>
    <w:div w:id="83193207">
      <w:bodyDiv w:val="1"/>
      <w:marLeft w:val="0"/>
      <w:marRight w:val="0"/>
      <w:marTop w:val="0"/>
      <w:marBottom w:val="0"/>
      <w:divBdr>
        <w:top w:val="none" w:sz="0" w:space="0" w:color="auto"/>
        <w:left w:val="none" w:sz="0" w:space="0" w:color="auto"/>
        <w:bottom w:val="none" w:sz="0" w:space="0" w:color="auto"/>
        <w:right w:val="none" w:sz="0" w:space="0" w:color="auto"/>
      </w:divBdr>
    </w:div>
    <w:div w:id="83234022">
      <w:bodyDiv w:val="1"/>
      <w:marLeft w:val="0"/>
      <w:marRight w:val="0"/>
      <w:marTop w:val="0"/>
      <w:marBottom w:val="0"/>
      <w:divBdr>
        <w:top w:val="none" w:sz="0" w:space="0" w:color="auto"/>
        <w:left w:val="none" w:sz="0" w:space="0" w:color="auto"/>
        <w:bottom w:val="none" w:sz="0" w:space="0" w:color="auto"/>
        <w:right w:val="none" w:sz="0" w:space="0" w:color="auto"/>
      </w:divBdr>
    </w:div>
    <w:div w:id="83260680">
      <w:bodyDiv w:val="1"/>
      <w:marLeft w:val="0"/>
      <w:marRight w:val="0"/>
      <w:marTop w:val="0"/>
      <w:marBottom w:val="0"/>
      <w:divBdr>
        <w:top w:val="none" w:sz="0" w:space="0" w:color="auto"/>
        <w:left w:val="none" w:sz="0" w:space="0" w:color="auto"/>
        <w:bottom w:val="none" w:sz="0" w:space="0" w:color="auto"/>
        <w:right w:val="none" w:sz="0" w:space="0" w:color="auto"/>
      </w:divBdr>
    </w:div>
    <w:div w:id="83428909">
      <w:bodyDiv w:val="1"/>
      <w:marLeft w:val="0"/>
      <w:marRight w:val="0"/>
      <w:marTop w:val="0"/>
      <w:marBottom w:val="0"/>
      <w:divBdr>
        <w:top w:val="none" w:sz="0" w:space="0" w:color="auto"/>
        <w:left w:val="none" w:sz="0" w:space="0" w:color="auto"/>
        <w:bottom w:val="none" w:sz="0" w:space="0" w:color="auto"/>
        <w:right w:val="none" w:sz="0" w:space="0" w:color="auto"/>
      </w:divBdr>
    </w:div>
    <w:div w:id="83575772">
      <w:bodyDiv w:val="1"/>
      <w:marLeft w:val="0"/>
      <w:marRight w:val="0"/>
      <w:marTop w:val="0"/>
      <w:marBottom w:val="0"/>
      <w:divBdr>
        <w:top w:val="none" w:sz="0" w:space="0" w:color="auto"/>
        <w:left w:val="none" w:sz="0" w:space="0" w:color="auto"/>
        <w:bottom w:val="none" w:sz="0" w:space="0" w:color="auto"/>
        <w:right w:val="none" w:sz="0" w:space="0" w:color="auto"/>
      </w:divBdr>
    </w:div>
    <w:div w:id="83576181">
      <w:bodyDiv w:val="1"/>
      <w:marLeft w:val="0"/>
      <w:marRight w:val="0"/>
      <w:marTop w:val="0"/>
      <w:marBottom w:val="0"/>
      <w:divBdr>
        <w:top w:val="none" w:sz="0" w:space="0" w:color="auto"/>
        <w:left w:val="none" w:sz="0" w:space="0" w:color="auto"/>
        <w:bottom w:val="none" w:sz="0" w:space="0" w:color="auto"/>
        <w:right w:val="none" w:sz="0" w:space="0" w:color="auto"/>
      </w:divBdr>
    </w:div>
    <w:div w:id="83650717">
      <w:bodyDiv w:val="1"/>
      <w:marLeft w:val="0"/>
      <w:marRight w:val="0"/>
      <w:marTop w:val="0"/>
      <w:marBottom w:val="0"/>
      <w:divBdr>
        <w:top w:val="none" w:sz="0" w:space="0" w:color="auto"/>
        <w:left w:val="none" w:sz="0" w:space="0" w:color="auto"/>
        <w:bottom w:val="none" w:sz="0" w:space="0" w:color="auto"/>
        <w:right w:val="none" w:sz="0" w:space="0" w:color="auto"/>
      </w:divBdr>
    </w:div>
    <w:div w:id="83772319">
      <w:bodyDiv w:val="1"/>
      <w:marLeft w:val="0"/>
      <w:marRight w:val="0"/>
      <w:marTop w:val="0"/>
      <w:marBottom w:val="0"/>
      <w:divBdr>
        <w:top w:val="none" w:sz="0" w:space="0" w:color="auto"/>
        <w:left w:val="none" w:sz="0" w:space="0" w:color="auto"/>
        <w:bottom w:val="none" w:sz="0" w:space="0" w:color="auto"/>
        <w:right w:val="none" w:sz="0" w:space="0" w:color="auto"/>
      </w:divBdr>
    </w:div>
    <w:div w:id="83887548">
      <w:bodyDiv w:val="1"/>
      <w:marLeft w:val="0"/>
      <w:marRight w:val="0"/>
      <w:marTop w:val="0"/>
      <w:marBottom w:val="0"/>
      <w:divBdr>
        <w:top w:val="none" w:sz="0" w:space="0" w:color="auto"/>
        <w:left w:val="none" w:sz="0" w:space="0" w:color="auto"/>
        <w:bottom w:val="none" w:sz="0" w:space="0" w:color="auto"/>
        <w:right w:val="none" w:sz="0" w:space="0" w:color="auto"/>
      </w:divBdr>
    </w:div>
    <w:div w:id="83959607">
      <w:bodyDiv w:val="1"/>
      <w:marLeft w:val="0"/>
      <w:marRight w:val="0"/>
      <w:marTop w:val="0"/>
      <w:marBottom w:val="0"/>
      <w:divBdr>
        <w:top w:val="none" w:sz="0" w:space="0" w:color="auto"/>
        <w:left w:val="none" w:sz="0" w:space="0" w:color="auto"/>
        <w:bottom w:val="none" w:sz="0" w:space="0" w:color="auto"/>
        <w:right w:val="none" w:sz="0" w:space="0" w:color="auto"/>
      </w:divBdr>
    </w:div>
    <w:div w:id="83965561">
      <w:bodyDiv w:val="1"/>
      <w:marLeft w:val="0"/>
      <w:marRight w:val="0"/>
      <w:marTop w:val="0"/>
      <w:marBottom w:val="0"/>
      <w:divBdr>
        <w:top w:val="none" w:sz="0" w:space="0" w:color="auto"/>
        <w:left w:val="none" w:sz="0" w:space="0" w:color="auto"/>
        <w:bottom w:val="none" w:sz="0" w:space="0" w:color="auto"/>
        <w:right w:val="none" w:sz="0" w:space="0" w:color="auto"/>
      </w:divBdr>
    </w:div>
    <w:div w:id="84112093">
      <w:bodyDiv w:val="1"/>
      <w:marLeft w:val="0"/>
      <w:marRight w:val="0"/>
      <w:marTop w:val="0"/>
      <w:marBottom w:val="0"/>
      <w:divBdr>
        <w:top w:val="none" w:sz="0" w:space="0" w:color="auto"/>
        <w:left w:val="none" w:sz="0" w:space="0" w:color="auto"/>
        <w:bottom w:val="none" w:sz="0" w:space="0" w:color="auto"/>
        <w:right w:val="none" w:sz="0" w:space="0" w:color="auto"/>
      </w:divBdr>
    </w:div>
    <w:div w:id="84152877">
      <w:bodyDiv w:val="1"/>
      <w:marLeft w:val="0"/>
      <w:marRight w:val="0"/>
      <w:marTop w:val="0"/>
      <w:marBottom w:val="0"/>
      <w:divBdr>
        <w:top w:val="none" w:sz="0" w:space="0" w:color="auto"/>
        <w:left w:val="none" w:sz="0" w:space="0" w:color="auto"/>
        <w:bottom w:val="none" w:sz="0" w:space="0" w:color="auto"/>
        <w:right w:val="none" w:sz="0" w:space="0" w:color="auto"/>
      </w:divBdr>
    </w:div>
    <w:div w:id="84307032">
      <w:bodyDiv w:val="1"/>
      <w:marLeft w:val="0"/>
      <w:marRight w:val="0"/>
      <w:marTop w:val="0"/>
      <w:marBottom w:val="0"/>
      <w:divBdr>
        <w:top w:val="none" w:sz="0" w:space="0" w:color="auto"/>
        <w:left w:val="none" w:sz="0" w:space="0" w:color="auto"/>
        <w:bottom w:val="none" w:sz="0" w:space="0" w:color="auto"/>
        <w:right w:val="none" w:sz="0" w:space="0" w:color="auto"/>
      </w:divBdr>
    </w:div>
    <w:div w:id="84308481">
      <w:bodyDiv w:val="1"/>
      <w:marLeft w:val="0"/>
      <w:marRight w:val="0"/>
      <w:marTop w:val="0"/>
      <w:marBottom w:val="0"/>
      <w:divBdr>
        <w:top w:val="none" w:sz="0" w:space="0" w:color="auto"/>
        <w:left w:val="none" w:sz="0" w:space="0" w:color="auto"/>
        <w:bottom w:val="none" w:sz="0" w:space="0" w:color="auto"/>
        <w:right w:val="none" w:sz="0" w:space="0" w:color="auto"/>
      </w:divBdr>
    </w:div>
    <w:div w:id="84495442">
      <w:bodyDiv w:val="1"/>
      <w:marLeft w:val="0"/>
      <w:marRight w:val="0"/>
      <w:marTop w:val="0"/>
      <w:marBottom w:val="0"/>
      <w:divBdr>
        <w:top w:val="none" w:sz="0" w:space="0" w:color="auto"/>
        <w:left w:val="none" w:sz="0" w:space="0" w:color="auto"/>
        <w:bottom w:val="none" w:sz="0" w:space="0" w:color="auto"/>
        <w:right w:val="none" w:sz="0" w:space="0" w:color="auto"/>
      </w:divBdr>
    </w:div>
    <w:div w:id="84495493">
      <w:bodyDiv w:val="1"/>
      <w:marLeft w:val="0"/>
      <w:marRight w:val="0"/>
      <w:marTop w:val="0"/>
      <w:marBottom w:val="0"/>
      <w:divBdr>
        <w:top w:val="none" w:sz="0" w:space="0" w:color="auto"/>
        <w:left w:val="none" w:sz="0" w:space="0" w:color="auto"/>
        <w:bottom w:val="none" w:sz="0" w:space="0" w:color="auto"/>
        <w:right w:val="none" w:sz="0" w:space="0" w:color="auto"/>
      </w:divBdr>
    </w:div>
    <w:div w:id="84502398">
      <w:bodyDiv w:val="1"/>
      <w:marLeft w:val="0"/>
      <w:marRight w:val="0"/>
      <w:marTop w:val="0"/>
      <w:marBottom w:val="0"/>
      <w:divBdr>
        <w:top w:val="none" w:sz="0" w:space="0" w:color="auto"/>
        <w:left w:val="none" w:sz="0" w:space="0" w:color="auto"/>
        <w:bottom w:val="none" w:sz="0" w:space="0" w:color="auto"/>
        <w:right w:val="none" w:sz="0" w:space="0" w:color="auto"/>
      </w:divBdr>
    </w:div>
    <w:div w:id="84616875">
      <w:bodyDiv w:val="1"/>
      <w:marLeft w:val="0"/>
      <w:marRight w:val="0"/>
      <w:marTop w:val="0"/>
      <w:marBottom w:val="0"/>
      <w:divBdr>
        <w:top w:val="none" w:sz="0" w:space="0" w:color="auto"/>
        <w:left w:val="none" w:sz="0" w:space="0" w:color="auto"/>
        <w:bottom w:val="none" w:sz="0" w:space="0" w:color="auto"/>
        <w:right w:val="none" w:sz="0" w:space="0" w:color="auto"/>
      </w:divBdr>
    </w:div>
    <w:div w:id="84689686">
      <w:bodyDiv w:val="1"/>
      <w:marLeft w:val="0"/>
      <w:marRight w:val="0"/>
      <w:marTop w:val="0"/>
      <w:marBottom w:val="0"/>
      <w:divBdr>
        <w:top w:val="none" w:sz="0" w:space="0" w:color="auto"/>
        <w:left w:val="none" w:sz="0" w:space="0" w:color="auto"/>
        <w:bottom w:val="none" w:sz="0" w:space="0" w:color="auto"/>
        <w:right w:val="none" w:sz="0" w:space="0" w:color="auto"/>
      </w:divBdr>
    </w:div>
    <w:div w:id="84883056">
      <w:bodyDiv w:val="1"/>
      <w:marLeft w:val="0"/>
      <w:marRight w:val="0"/>
      <w:marTop w:val="0"/>
      <w:marBottom w:val="0"/>
      <w:divBdr>
        <w:top w:val="none" w:sz="0" w:space="0" w:color="auto"/>
        <w:left w:val="none" w:sz="0" w:space="0" w:color="auto"/>
        <w:bottom w:val="none" w:sz="0" w:space="0" w:color="auto"/>
        <w:right w:val="none" w:sz="0" w:space="0" w:color="auto"/>
      </w:divBdr>
    </w:div>
    <w:div w:id="84884870">
      <w:bodyDiv w:val="1"/>
      <w:marLeft w:val="0"/>
      <w:marRight w:val="0"/>
      <w:marTop w:val="0"/>
      <w:marBottom w:val="0"/>
      <w:divBdr>
        <w:top w:val="none" w:sz="0" w:space="0" w:color="auto"/>
        <w:left w:val="none" w:sz="0" w:space="0" w:color="auto"/>
        <w:bottom w:val="none" w:sz="0" w:space="0" w:color="auto"/>
        <w:right w:val="none" w:sz="0" w:space="0" w:color="auto"/>
      </w:divBdr>
    </w:div>
    <w:div w:id="84960144">
      <w:bodyDiv w:val="1"/>
      <w:marLeft w:val="0"/>
      <w:marRight w:val="0"/>
      <w:marTop w:val="0"/>
      <w:marBottom w:val="0"/>
      <w:divBdr>
        <w:top w:val="none" w:sz="0" w:space="0" w:color="auto"/>
        <w:left w:val="none" w:sz="0" w:space="0" w:color="auto"/>
        <w:bottom w:val="none" w:sz="0" w:space="0" w:color="auto"/>
        <w:right w:val="none" w:sz="0" w:space="0" w:color="auto"/>
      </w:divBdr>
    </w:div>
    <w:div w:id="84962832">
      <w:bodyDiv w:val="1"/>
      <w:marLeft w:val="0"/>
      <w:marRight w:val="0"/>
      <w:marTop w:val="0"/>
      <w:marBottom w:val="0"/>
      <w:divBdr>
        <w:top w:val="none" w:sz="0" w:space="0" w:color="auto"/>
        <w:left w:val="none" w:sz="0" w:space="0" w:color="auto"/>
        <w:bottom w:val="none" w:sz="0" w:space="0" w:color="auto"/>
        <w:right w:val="none" w:sz="0" w:space="0" w:color="auto"/>
      </w:divBdr>
    </w:div>
    <w:div w:id="85152417">
      <w:bodyDiv w:val="1"/>
      <w:marLeft w:val="0"/>
      <w:marRight w:val="0"/>
      <w:marTop w:val="0"/>
      <w:marBottom w:val="0"/>
      <w:divBdr>
        <w:top w:val="none" w:sz="0" w:space="0" w:color="auto"/>
        <w:left w:val="none" w:sz="0" w:space="0" w:color="auto"/>
        <w:bottom w:val="none" w:sz="0" w:space="0" w:color="auto"/>
        <w:right w:val="none" w:sz="0" w:space="0" w:color="auto"/>
      </w:divBdr>
    </w:div>
    <w:div w:id="85227610">
      <w:bodyDiv w:val="1"/>
      <w:marLeft w:val="0"/>
      <w:marRight w:val="0"/>
      <w:marTop w:val="0"/>
      <w:marBottom w:val="0"/>
      <w:divBdr>
        <w:top w:val="none" w:sz="0" w:space="0" w:color="auto"/>
        <w:left w:val="none" w:sz="0" w:space="0" w:color="auto"/>
        <w:bottom w:val="none" w:sz="0" w:space="0" w:color="auto"/>
        <w:right w:val="none" w:sz="0" w:space="0" w:color="auto"/>
      </w:divBdr>
    </w:div>
    <w:div w:id="85350589">
      <w:bodyDiv w:val="1"/>
      <w:marLeft w:val="0"/>
      <w:marRight w:val="0"/>
      <w:marTop w:val="0"/>
      <w:marBottom w:val="0"/>
      <w:divBdr>
        <w:top w:val="none" w:sz="0" w:space="0" w:color="auto"/>
        <w:left w:val="none" w:sz="0" w:space="0" w:color="auto"/>
        <w:bottom w:val="none" w:sz="0" w:space="0" w:color="auto"/>
        <w:right w:val="none" w:sz="0" w:space="0" w:color="auto"/>
      </w:divBdr>
    </w:div>
    <w:div w:id="85419967">
      <w:bodyDiv w:val="1"/>
      <w:marLeft w:val="0"/>
      <w:marRight w:val="0"/>
      <w:marTop w:val="0"/>
      <w:marBottom w:val="0"/>
      <w:divBdr>
        <w:top w:val="none" w:sz="0" w:space="0" w:color="auto"/>
        <w:left w:val="none" w:sz="0" w:space="0" w:color="auto"/>
        <w:bottom w:val="none" w:sz="0" w:space="0" w:color="auto"/>
        <w:right w:val="none" w:sz="0" w:space="0" w:color="auto"/>
      </w:divBdr>
    </w:div>
    <w:div w:id="85467507">
      <w:bodyDiv w:val="1"/>
      <w:marLeft w:val="0"/>
      <w:marRight w:val="0"/>
      <w:marTop w:val="0"/>
      <w:marBottom w:val="0"/>
      <w:divBdr>
        <w:top w:val="none" w:sz="0" w:space="0" w:color="auto"/>
        <w:left w:val="none" w:sz="0" w:space="0" w:color="auto"/>
        <w:bottom w:val="none" w:sz="0" w:space="0" w:color="auto"/>
        <w:right w:val="none" w:sz="0" w:space="0" w:color="auto"/>
      </w:divBdr>
    </w:div>
    <w:div w:id="85613146">
      <w:bodyDiv w:val="1"/>
      <w:marLeft w:val="0"/>
      <w:marRight w:val="0"/>
      <w:marTop w:val="0"/>
      <w:marBottom w:val="0"/>
      <w:divBdr>
        <w:top w:val="none" w:sz="0" w:space="0" w:color="auto"/>
        <w:left w:val="none" w:sz="0" w:space="0" w:color="auto"/>
        <w:bottom w:val="none" w:sz="0" w:space="0" w:color="auto"/>
        <w:right w:val="none" w:sz="0" w:space="0" w:color="auto"/>
      </w:divBdr>
    </w:div>
    <w:div w:id="85687870">
      <w:bodyDiv w:val="1"/>
      <w:marLeft w:val="0"/>
      <w:marRight w:val="0"/>
      <w:marTop w:val="0"/>
      <w:marBottom w:val="0"/>
      <w:divBdr>
        <w:top w:val="none" w:sz="0" w:space="0" w:color="auto"/>
        <w:left w:val="none" w:sz="0" w:space="0" w:color="auto"/>
        <w:bottom w:val="none" w:sz="0" w:space="0" w:color="auto"/>
        <w:right w:val="none" w:sz="0" w:space="0" w:color="auto"/>
      </w:divBdr>
    </w:div>
    <w:div w:id="85730357">
      <w:bodyDiv w:val="1"/>
      <w:marLeft w:val="0"/>
      <w:marRight w:val="0"/>
      <w:marTop w:val="0"/>
      <w:marBottom w:val="0"/>
      <w:divBdr>
        <w:top w:val="none" w:sz="0" w:space="0" w:color="auto"/>
        <w:left w:val="none" w:sz="0" w:space="0" w:color="auto"/>
        <w:bottom w:val="none" w:sz="0" w:space="0" w:color="auto"/>
        <w:right w:val="none" w:sz="0" w:space="0" w:color="auto"/>
      </w:divBdr>
      <w:divsChild>
        <w:div w:id="1173956871">
          <w:marLeft w:val="0"/>
          <w:marRight w:val="0"/>
          <w:marTop w:val="0"/>
          <w:marBottom w:val="0"/>
          <w:divBdr>
            <w:top w:val="none" w:sz="0" w:space="0" w:color="auto"/>
            <w:left w:val="none" w:sz="0" w:space="0" w:color="auto"/>
            <w:bottom w:val="none" w:sz="0" w:space="0" w:color="auto"/>
            <w:right w:val="none" w:sz="0" w:space="0" w:color="auto"/>
          </w:divBdr>
        </w:div>
      </w:divsChild>
    </w:div>
    <w:div w:id="85804742">
      <w:bodyDiv w:val="1"/>
      <w:marLeft w:val="0"/>
      <w:marRight w:val="0"/>
      <w:marTop w:val="0"/>
      <w:marBottom w:val="0"/>
      <w:divBdr>
        <w:top w:val="none" w:sz="0" w:space="0" w:color="auto"/>
        <w:left w:val="none" w:sz="0" w:space="0" w:color="auto"/>
        <w:bottom w:val="none" w:sz="0" w:space="0" w:color="auto"/>
        <w:right w:val="none" w:sz="0" w:space="0" w:color="auto"/>
      </w:divBdr>
    </w:div>
    <w:div w:id="86004359">
      <w:bodyDiv w:val="1"/>
      <w:marLeft w:val="0"/>
      <w:marRight w:val="0"/>
      <w:marTop w:val="0"/>
      <w:marBottom w:val="0"/>
      <w:divBdr>
        <w:top w:val="none" w:sz="0" w:space="0" w:color="auto"/>
        <w:left w:val="none" w:sz="0" w:space="0" w:color="auto"/>
        <w:bottom w:val="none" w:sz="0" w:space="0" w:color="auto"/>
        <w:right w:val="none" w:sz="0" w:space="0" w:color="auto"/>
      </w:divBdr>
    </w:div>
    <w:div w:id="86080560">
      <w:bodyDiv w:val="1"/>
      <w:marLeft w:val="0"/>
      <w:marRight w:val="0"/>
      <w:marTop w:val="0"/>
      <w:marBottom w:val="0"/>
      <w:divBdr>
        <w:top w:val="none" w:sz="0" w:space="0" w:color="auto"/>
        <w:left w:val="none" w:sz="0" w:space="0" w:color="auto"/>
        <w:bottom w:val="none" w:sz="0" w:space="0" w:color="auto"/>
        <w:right w:val="none" w:sz="0" w:space="0" w:color="auto"/>
      </w:divBdr>
    </w:div>
    <w:div w:id="86315028">
      <w:bodyDiv w:val="1"/>
      <w:marLeft w:val="0"/>
      <w:marRight w:val="0"/>
      <w:marTop w:val="0"/>
      <w:marBottom w:val="0"/>
      <w:divBdr>
        <w:top w:val="none" w:sz="0" w:space="0" w:color="auto"/>
        <w:left w:val="none" w:sz="0" w:space="0" w:color="auto"/>
        <w:bottom w:val="none" w:sz="0" w:space="0" w:color="auto"/>
        <w:right w:val="none" w:sz="0" w:space="0" w:color="auto"/>
      </w:divBdr>
    </w:div>
    <w:div w:id="86343200">
      <w:bodyDiv w:val="1"/>
      <w:marLeft w:val="0"/>
      <w:marRight w:val="0"/>
      <w:marTop w:val="0"/>
      <w:marBottom w:val="0"/>
      <w:divBdr>
        <w:top w:val="none" w:sz="0" w:space="0" w:color="auto"/>
        <w:left w:val="none" w:sz="0" w:space="0" w:color="auto"/>
        <w:bottom w:val="none" w:sz="0" w:space="0" w:color="auto"/>
        <w:right w:val="none" w:sz="0" w:space="0" w:color="auto"/>
      </w:divBdr>
    </w:div>
    <w:div w:id="86385097">
      <w:bodyDiv w:val="1"/>
      <w:marLeft w:val="0"/>
      <w:marRight w:val="0"/>
      <w:marTop w:val="0"/>
      <w:marBottom w:val="0"/>
      <w:divBdr>
        <w:top w:val="none" w:sz="0" w:space="0" w:color="auto"/>
        <w:left w:val="none" w:sz="0" w:space="0" w:color="auto"/>
        <w:bottom w:val="none" w:sz="0" w:space="0" w:color="auto"/>
        <w:right w:val="none" w:sz="0" w:space="0" w:color="auto"/>
      </w:divBdr>
    </w:div>
    <w:div w:id="86539253">
      <w:bodyDiv w:val="1"/>
      <w:marLeft w:val="0"/>
      <w:marRight w:val="0"/>
      <w:marTop w:val="0"/>
      <w:marBottom w:val="0"/>
      <w:divBdr>
        <w:top w:val="none" w:sz="0" w:space="0" w:color="auto"/>
        <w:left w:val="none" w:sz="0" w:space="0" w:color="auto"/>
        <w:bottom w:val="none" w:sz="0" w:space="0" w:color="auto"/>
        <w:right w:val="none" w:sz="0" w:space="0" w:color="auto"/>
      </w:divBdr>
    </w:div>
    <w:div w:id="86577829">
      <w:bodyDiv w:val="1"/>
      <w:marLeft w:val="0"/>
      <w:marRight w:val="0"/>
      <w:marTop w:val="0"/>
      <w:marBottom w:val="0"/>
      <w:divBdr>
        <w:top w:val="none" w:sz="0" w:space="0" w:color="auto"/>
        <w:left w:val="none" w:sz="0" w:space="0" w:color="auto"/>
        <w:bottom w:val="none" w:sz="0" w:space="0" w:color="auto"/>
        <w:right w:val="none" w:sz="0" w:space="0" w:color="auto"/>
      </w:divBdr>
      <w:divsChild>
        <w:div w:id="1591886025">
          <w:marLeft w:val="0"/>
          <w:marRight w:val="0"/>
          <w:marTop w:val="0"/>
          <w:marBottom w:val="0"/>
          <w:divBdr>
            <w:top w:val="none" w:sz="0" w:space="0" w:color="auto"/>
            <w:left w:val="none" w:sz="0" w:space="0" w:color="auto"/>
            <w:bottom w:val="none" w:sz="0" w:space="0" w:color="auto"/>
            <w:right w:val="none" w:sz="0" w:space="0" w:color="auto"/>
          </w:divBdr>
        </w:div>
      </w:divsChild>
    </w:div>
    <w:div w:id="86777732">
      <w:bodyDiv w:val="1"/>
      <w:marLeft w:val="0"/>
      <w:marRight w:val="0"/>
      <w:marTop w:val="0"/>
      <w:marBottom w:val="0"/>
      <w:divBdr>
        <w:top w:val="none" w:sz="0" w:space="0" w:color="auto"/>
        <w:left w:val="none" w:sz="0" w:space="0" w:color="auto"/>
        <w:bottom w:val="none" w:sz="0" w:space="0" w:color="auto"/>
        <w:right w:val="none" w:sz="0" w:space="0" w:color="auto"/>
      </w:divBdr>
    </w:div>
    <w:div w:id="86847780">
      <w:bodyDiv w:val="1"/>
      <w:marLeft w:val="0"/>
      <w:marRight w:val="0"/>
      <w:marTop w:val="0"/>
      <w:marBottom w:val="0"/>
      <w:divBdr>
        <w:top w:val="none" w:sz="0" w:space="0" w:color="auto"/>
        <w:left w:val="none" w:sz="0" w:space="0" w:color="auto"/>
        <w:bottom w:val="none" w:sz="0" w:space="0" w:color="auto"/>
        <w:right w:val="none" w:sz="0" w:space="0" w:color="auto"/>
      </w:divBdr>
    </w:div>
    <w:div w:id="86848842">
      <w:bodyDiv w:val="1"/>
      <w:marLeft w:val="0"/>
      <w:marRight w:val="0"/>
      <w:marTop w:val="0"/>
      <w:marBottom w:val="0"/>
      <w:divBdr>
        <w:top w:val="none" w:sz="0" w:space="0" w:color="auto"/>
        <w:left w:val="none" w:sz="0" w:space="0" w:color="auto"/>
        <w:bottom w:val="none" w:sz="0" w:space="0" w:color="auto"/>
        <w:right w:val="none" w:sz="0" w:space="0" w:color="auto"/>
      </w:divBdr>
    </w:div>
    <w:div w:id="86853482">
      <w:bodyDiv w:val="1"/>
      <w:marLeft w:val="0"/>
      <w:marRight w:val="0"/>
      <w:marTop w:val="0"/>
      <w:marBottom w:val="0"/>
      <w:divBdr>
        <w:top w:val="none" w:sz="0" w:space="0" w:color="auto"/>
        <w:left w:val="none" w:sz="0" w:space="0" w:color="auto"/>
        <w:bottom w:val="none" w:sz="0" w:space="0" w:color="auto"/>
        <w:right w:val="none" w:sz="0" w:space="0" w:color="auto"/>
      </w:divBdr>
    </w:div>
    <w:div w:id="86853832">
      <w:bodyDiv w:val="1"/>
      <w:marLeft w:val="0"/>
      <w:marRight w:val="0"/>
      <w:marTop w:val="0"/>
      <w:marBottom w:val="0"/>
      <w:divBdr>
        <w:top w:val="none" w:sz="0" w:space="0" w:color="auto"/>
        <w:left w:val="none" w:sz="0" w:space="0" w:color="auto"/>
        <w:bottom w:val="none" w:sz="0" w:space="0" w:color="auto"/>
        <w:right w:val="none" w:sz="0" w:space="0" w:color="auto"/>
      </w:divBdr>
    </w:div>
    <w:div w:id="86922252">
      <w:bodyDiv w:val="1"/>
      <w:marLeft w:val="0"/>
      <w:marRight w:val="0"/>
      <w:marTop w:val="0"/>
      <w:marBottom w:val="0"/>
      <w:divBdr>
        <w:top w:val="none" w:sz="0" w:space="0" w:color="auto"/>
        <w:left w:val="none" w:sz="0" w:space="0" w:color="auto"/>
        <w:bottom w:val="none" w:sz="0" w:space="0" w:color="auto"/>
        <w:right w:val="none" w:sz="0" w:space="0" w:color="auto"/>
      </w:divBdr>
    </w:div>
    <w:div w:id="86969832">
      <w:bodyDiv w:val="1"/>
      <w:marLeft w:val="0"/>
      <w:marRight w:val="0"/>
      <w:marTop w:val="0"/>
      <w:marBottom w:val="0"/>
      <w:divBdr>
        <w:top w:val="none" w:sz="0" w:space="0" w:color="auto"/>
        <w:left w:val="none" w:sz="0" w:space="0" w:color="auto"/>
        <w:bottom w:val="none" w:sz="0" w:space="0" w:color="auto"/>
        <w:right w:val="none" w:sz="0" w:space="0" w:color="auto"/>
      </w:divBdr>
      <w:divsChild>
        <w:div w:id="279803138">
          <w:marLeft w:val="0"/>
          <w:marRight w:val="0"/>
          <w:marTop w:val="0"/>
          <w:marBottom w:val="0"/>
          <w:divBdr>
            <w:top w:val="none" w:sz="0" w:space="0" w:color="auto"/>
            <w:left w:val="none" w:sz="0" w:space="0" w:color="auto"/>
            <w:bottom w:val="none" w:sz="0" w:space="0" w:color="auto"/>
            <w:right w:val="none" w:sz="0" w:space="0" w:color="auto"/>
          </w:divBdr>
        </w:div>
      </w:divsChild>
    </w:div>
    <w:div w:id="86972224">
      <w:bodyDiv w:val="1"/>
      <w:marLeft w:val="0"/>
      <w:marRight w:val="0"/>
      <w:marTop w:val="0"/>
      <w:marBottom w:val="0"/>
      <w:divBdr>
        <w:top w:val="none" w:sz="0" w:space="0" w:color="auto"/>
        <w:left w:val="none" w:sz="0" w:space="0" w:color="auto"/>
        <w:bottom w:val="none" w:sz="0" w:space="0" w:color="auto"/>
        <w:right w:val="none" w:sz="0" w:space="0" w:color="auto"/>
      </w:divBdr>
    </w:div>
    <w:div w:id="87042592">
      <w:bodyDiv w:val="1"/>
      <w:marLeft w:val="0"/>
      <w:marRight w:val="0"/>
      <w:marTop w:val="0"/>
      <w:marBottom w:val="0"/>
      <w:divBdr>
        <w:top w:val="none" w:sz="0" w:space="0" w:color="auto"/>
        <w:left w:val="none" w:sz="0" w:space="0" w:color="auto"/>
        <w:bottom w:val="none" w:sz="0" w:space="0" w:color="auto"/>
        <w:right w:val="none" w:sz="0" w:space="0" w:color="auto"/>
      </w:divBdr>
    </w:div>
    <w:div w:id="87047754">
      <w:bodyDiv w:val="1"/>
      <w:marLeft w:val="0"/>
      <w:marRight w:val="0"/>
      <w:marTop w:val="0"/>
      <w:marBottom w:val="0"/>
      <w:divBdr>
        <w:top w:val="none" w:sz="0" w:space="0" w:color="auto"/>
        <w:left w:val="none" w:sz="0" w:space="0" w:color="auto"/>
        <w:bottom w:val="none" w:sz="0" w:space="0" w:color="auto"/>
        <w:right w:val="none" w:sz="0" w:space="0" w:color="auto"/>
      </w:divBdr>
    </w:div>
    <w:div w:id="87115507">
      <w:bodyDiv w:val="1"/>
      <w:marLeft w:val="0"/>
      <w:marRight w:val="0"/>
      <w:marTop w:val="0"/>
      <w:marBottom w:val="0"/>
      <w:divBdr>
        <w:top w:val="none" w:sz="0" w:space="0" w:color="auto"/>
        <w:left w:val="none" w:sz="0" w:space="0" w:color="auto"/>
        <w:bottom w:val="none" w:sz="0" w:space="0" w:color="auto"/>
        <w:right w:val="none" w:sz="0" w:space="0" w:color="auto"/>
      </w:divBdr>
    </w:div>
    <w:div w:id="87116641">
      <w:bodyDiv w:val="1"/>
      <w:marLeft w:val="0"/>
      <w:marRight w:val="0"/>
      <w:marTop w:val="0"/>
      <w:marBottom w:val="0"/>
      <w:divBdr>
        <w:top w:val="none" w:sz="0" w:space="0" w:color="auto"/>
        <w:left w:val="none" w:sz="0" w:space="0" w:color="auto"/>
        <w:bottom w:val="none" w:sz="0" w:space="0" w:color="auto"/>
        <w:right w:val="none" w:sz="0" w:space="0" w:color="auto"/>
      </w:divBdr>
    </w:div>
    <w:div w:id="87163893">
      <w:bodyDiv w:val="1"/>
      <w:marLeft w:val="0"/>
      <w:marRight w:val="0"/>
      <w:marTop w:val="0"/>
      <w:marBottom w:val="0"/>
      <w:divBdr>
        <w:top w:val="none" w:sz="0" w:space="0" w:color="auto"/>
        <w:left w:val="none" w:sz="0" w:space="0" w:color="auto"/>
        <w:bottom w:val="none" w:sz="0" w:space="0" w:color="auto"/>
        <w:right w:val="none" w:sz="0" w:space="0" w:color="auto"/>
      </w:divBdr>
    </w:div>
    <w:div w:id="87191306">
      <w:bodyDiv w:val="1"/>
      <w:marLeft w:val="0"/>
      <w:marRight w:val="0"/>
      <w:marTop w:val="0"/>
      <w:marBottom w:val="0"/>
      <w:divBdr>
        <w:top w:val="none" w:sz="0" w:space="0" w:color="auto"/>
        <w:left w:val="none" w:sz="0" w:space="0" w:color="auto"/>
        <w:bottom w:val="none" w:sz="0" w:space="0" w:color="auto"/>
        <w:right w:val="none" w:sz="0" w:space="0" w:color="auto"/>
      </w:divBdr>
    </w:div>
    <w:div w:id="87317902">
      <w:bodyDiv w:val="1"/>
      <w:marLeft w:val="0"/>
      <w:marRight w:val="0"/>
      <w:marTop w:val="0"/>
      <w:marBottom w:val="0"/>
      <w:divBdr>
        <w:top w:val="none" w:sz="0" w:space="0" w:color="auto"/>
        <w:left w:val="none" w:sz="0" w:space="0" w:color="auto"/>
        <w:bottom w:val="none" w:sz="0" w:space="0" w:color="auto"/>
        <w:right w:val="none" w:sz="0" w:space="0" w:color="auto"/>
      </w:divBdr>
    </w:div>
    <w:div w:id="87391575">
      <w:bodyDiv w:val="1"/>
      <w:marLeft w:val="0"/>
      <w:marRight w:val="0"/>
      <w:marTop w:val="0"/>
      <w:marBottom w:val="0"/>
      <w:divBdr>
        <w:top w:val="none" w:sz="0" w:space="0" w:color="auto"/>
        <w:left w:val="none" w:sz="0" w:space="0" w:color="auto"/>
        <w:bottom w:val="none" w:sz="0" w:space="0" w:color="auto"/>
        <w:right w:val="none" w:sz="0" w:space="0" w:color="auto"/>
      </w:divBdr>
    </w:div>
    <w:div w:id="87429310">
      <w:bodyDiv w:val="1"/>
      <w:marLeft w:val="0"/>
      <w:marRight w:val="0"/>
      <w:marTop w:val="0"/>
      <w:marBottom w:val="0"/>
      <w:divBdr>
        <w:top w:val="none" w:sz="0" w:space="0" w:color="auto"/>
        <w:left w:val="none" w:sz="0" w:space="0" w:color="auto"/>
        <w:bottom w:val="none" w:sz="0" w:space="0" w:color="auto"/>
        <w:right w:val="none" w:sz="0" w:space="0" w:color="auto"/>
      </w:divBdr>
    </w:div>
    <w:div w:id="87434129">
      <w:bodyDiv w:val="1"/>
      <w:marLeft w:val="0"/>
      <w:marRight w:val="0"/>
      <w:marTop w:val="0"/>
      <w:marBottom w:val="0"/>
      <w:divBdr>
        <w:top w:val="none" w:sz="0" w:space="0" w:color="auto"/>
        <w:left w:val="none" w:sz="0" w:space="0" w:color="auto"/>
        <w:bottom w:val="none" w:sz="0" w:space="0" w:color="auto"/>
        <w:right w:val="none" w:sz="0" w:space="0" w:color="auto"/>
      </w:divBdr>
    </w:div>
    <w:div w:id="87509285">
      <w:bodyDiv w:val="1"/>
      <w:marLeft w:val="0"/>
      <w:marRight w:val="0"/>
      <w:marTop w:val="0"/>
      <w:marBottom w:val="0"/>
      <w:divBdr>
        <w:top w:val="none" w:sz="0" w:space="0" w:color="auto"/>
        <w:left w:val="none" w:sz="0" w:space="0" w:color="auto"/>
        <w:bottom w:val="none" w:sz="0" w:space="0" w:color="auto"/>
        <w:right w:val="none" w:sz="0" w:space="0" w:color="auto"/>
      </w:divBdr>
    </w:div>
    <w:div w:id="87581675">
      <w:bodyDiv w:val="1"/>
      <w:marLeft w:val="0"/>
      <w:marRight w:val="0"/>
      <w:marTop w:val="0"/>
      <w:marBottom w:val="0"/>
      <w:divBdr>
        <w:top w:val="none" w:sz="0" w:space="0" w:color="auto"/>
        <w:left w:val="none" w:sz="0" w:space="0" w:color="auto"/>
        <w:bottom w:val="none" w:sz="0" w:space="0" w:color="auto"/>
        <w:right w:val="none" w:sz="0" w:space="0" w:color="auto"/>
      </w:divBdr>
    </w:div>
    <w:div w:id="87623361">
      <w:bodyDiv w:val="1"/>
      <w:marLeft w:val="0"/>
      <w:marRight w:val="0"/>
      <w:marTop w:val="0"/>
      <w:marBottom w:val="0"/>
      <w:divBdr>
        <w:top w:val="none" w:sz="0" w:space="0" w:color="auto"/>
        <w:left w:val="none" w:sz="0" w:space="0" w:color="auto"/>
        <w:bottom w:val="none" w:sz="0" w:space="0" w:color="auto"/>
        <w:right w:val="none" w:sz="0" w:space="0" w:color="auto"/>
      </w:divBdr>
    </w:div>
    <w:div w:id="87623404">
      <w:bodyDiv w:val="1"/>
      <w:marLeft w:val="0"/>
      <w:marRight w:val="0"/>
      <w:marTop w:val="0"/>
      <w:marBottom w:val="0"/>
      <w:divBdr>
        <w:top w:val="none" w:sz="0" w:space="0" w:color="auto"/>
        <w:left w:val="none" w:sz="0" w:space="0" w:color="auto"/>
        <w:bottom w:val="none" w:sz="0" w:space="0" w:color="auto"/>
        <w:right w:val="none" w:sz="0" w:space="0" w:color="auto"/>
      </w:divBdr>
    </w:div>
    <w:div w:id="87698503">
      <w:bodyDiv w:val="1"/>
      <w:marLeft w:val="0"/>
      <w:marRight w:val="0"/>
      <w:marTop w:val="0"/>
      <w:marBottom w:val="0"/>
      <w:divBdr>
        <w:top w:val="none" w:sz="0" w:space="0" w:color="auto"/>
        <w:left w:val="none" w:sz="0" w:space="0" w:color="auto"/>
        <w:bottom w:val="none" w:sz="0" w:space="0" w:color="auto"/>
        <w:right w:val="none" w:sz="0" w:space="0" w:color="auto"/>
      </w:divBdr>
    </w:div>
    <w:div w:id="87699352">
      <w:bodyDiv w:val="1"/>
      <w:marLeft w:val="0"/>
      <w:marRight w:val="0"/>
      <w:marTop w:val="0"/>
      <w:marBottom w:val="0"/>
      <w:divBdr>
        <w:top w:val="none" w:sz="0" w:space="0" w:color="auto"/>
        <w:left w:val="none" w:sz="0" w:space="0" w:color="auto"/>
        <w:bottom w:val="none" w:sz="0" w:space="0" w:color="auto"/>
        <w:right w:val="none" w:sz="0" w:space="0" w:color="auto"/>
      </w:divBdr>
    </w:div>
    <w:div w:id="87896598">
      <w:bodyDiv w:val="1"/>
      <w:marLeft w:val="0"/>
      <w:marRight w:val="0"/>
      <w:marTop w:val="0"/>
      <w:marBottom w:val="0"/>
      <w:divBdr>
        <w:top w:val="none" w:sz="0" w:space="0" w:color="auto"/>
        <w:left w:val="none" w:sz="0" w:space="0" w:color="auto"/>
        <w:bottom w:val="none" w:sz="0" w:space="0" w:color="auto"/>
        <w:right w:val="none" w:sz="0" w:space="0" w:color="auto"/>
      </w:divBdr>
    </w:div>
    <w:div w:id="87896871">
      <w:bodyDiv w:val="1"/>
      <w:marLeft w:val="0"/>
      <w:marRight w:val="0"/>
      <w:marTop w:val="0"/>
      <w:marBottom w:val="0"/>
      <w:divBdr>
        <w:top w:val="none" w:sz="0" w:space="0" w:color="auto"/>
        <w:left w:val="none" w:sz="0" w:space="0" w:color="auto"/>
        <w:bottom w:val="none" w:sz="0" w:space="0" w:color="auto"/>
        <w:right w:val="none" w:sz="0" w:space="0" w:color="auto"/>
      </w:divBdr>
    </w:div>
    <w:div w:id="87967134">
      <w:bodyDiv w:val="1"/>
      <w:marLeft w:val="0"/>
      <w:marRight w:val="0"/>
      <w:marTop w:val="0"/>
      <w:marBottom w:val="0"/>
      <w:divBdr>
        <w:top w:val="none" w:sz="0" w:space="0" w:color="auto"/>
        <w:left w:val="none" w:sz="0" w:space="0" w:color="auto"/>
        <w:bottom w:val="none" w:sz="0" w:space="0" w:color="auto"/>
        <w:right w:val="none" w:sz="0" w:space="0" w:color="auto"/>
      </w:divBdr>
    </w:div>
    <w:div w:id="88039894">
      <w:bodyDiv w:val="1"/>
      <w:marLeft w:val="0"/>
      <w:marRight w:val="0"/>
      <w:marTop w:val="0"/>
      <w:marBottom w:val="0"/>
      <w:divBdr>
        <w:top w:val="none" w:sz="0" w:space="0" w:color="auto"/>
        <w:left w:val="none" w:sz="0" w:space="0" w:color="auto"/>
        <w:bottom w:val="none" w:sz="0" w:space="0" w:color="auto"/>
        <w:right w:val="none" w:sz="0" w:space="0" w:color="auto"/>
      </w:divBdr>
    </w:div>
    <w:div w:id="88082742">
      <w:bodyDiv w:val="1"/>
      <w:marLeft w:val="0"/>
      <w:marRight w:val="0"/>
      <w:marTop w:val="0"/>
      <w:marBottom w:val="0"/>
      <w:divBdr>
        <w:top w:val="none" w:sz="0" w:space="0" w:color="auto"/>
        <w:left w:val="none" w:sz="0" w:space="0" w:color="auto"/>
        <w:bottom w:val="none" w:sz="0" w:space="0" w:color="auto"/>
        <w:right w:val="none" w:sz="0" w:space="0" w:color="auto"/>
      </w:divBdr>
    </w:div>
    <w:div w:id="88083952">
      <w:bodyDiv w:val="1"/>
      <w:marLeft w:val="0"/>
      <w:marRight w:val="0"/>
      <w:marTop w:val="0"/>
      <w:marBottom w:val="0"/>
      <w:divBdr>
        <w:top w:val="none" w:sz="0" w:space="0" w:color="auto"/>
        <w:left w:val="none" w:sz="0" w:space="0" w:color="auto"/>
        <w:bottom w:val="none" w:sz="0" w:space="0" w:color="auto"/>
        <w:right w:val="none" w:sz="0" w:space="0" w:color="auto"/>
      </w:divBdr>
    </w:div>
    <w:div w:id="88157018">
      <w:bodyDiv w:val="1"/>
      <w:marLeft w:val="0"/>
      <w:marRight w:val="0"/>
      <w:marTop w:val="0"/>
      <w:marBottom w:val="0"/>
      <w:divBdr>
        <w:top w:val="none" w:sz="0" w:space="0" w:color="auto"/>
        <w:left w:val="none" w:sz="0" w:space="0" w:color="auto"/>
        <w:bottom w:val="none" w:sz="0" w:space="0" w:color="auto"/>
        <w:right w:val="none" w:sz="0" w:space="0" w:color="auto"/>
      </w:divBdr>
    </w:div>
    <w:div w:id="88161832">
      <w:bodyDiv w:val="1"/>
      <w:marLeft w:val="0"/>
      <w:marRight w:val="0"/>
      <w:marTop w:val="0"/>
      <w:marBottom w:val="0"/>
      <w:divBdr>
        <w:top w:val="none" w:sz="0" w:space="0" w:color="auto"/>
        <w:left w:val="none" w:sz="0" w:space="0" w:color="auto"/>
        <w:bottom w:val="none" w:sz="0" w:space="0" w:color="auto"/>
        <w:right w:val="none" w:sz="0" w:space="0" w:color="auto"/>
      </w:divBdr>
    </w:div>
    <w:div w:id="88165412">
      <w:bodyDiv w:val="1"/>
      <w:marLeft w:val="0"/>
      <w:marRight w:val="0"/>
      <w:marTop w:val="0"/>
      <w:marBottom w:val="0"/>
      <w:divBdr>
        <w:top w:val="none" w:sz="0" w:space="0" w:color="auto"/>
        <w:left w:val="none" w:sz="0" w:space="0" w:color="auto"/>
        <w:bottom w:val="none" w:sz="0" w:space="0" w:color="auto"/>
        <w:right w:val="none" w:sz="0" w:space="0" w:color="auto"/>
      </w:divBdr>
    </w:div>
    <w:div w:id="88236884">
      <w:bodyDiv w:val="1"/>
      <w:marLeft w:val="0"/>
      <w:marRight w:val="0"/>
      <w:marTop w:val="0"/>
      <w:marBottom w:val="0"/>
      <w:divBdr>
        <w:top w:val="none" w:sz="0" w:space="0" w:color="auto"/>
        <w:left w:val="none" w:sz="0" w:space="0" w:color="auto"/>
        <w:bottom w:val="none" w:sz="0" w:space="0" w:color="auto"/>
        <w:right w:val="none" w:sz="0" w:space="0" w:color="auto"/>
      </w:divBdr>
    </w:div>
    <w:div w:id="88280996">
      <w:bodyDiv w:val="1"/>
      <w:marLeft w:val="0"/>
      <w:marRight w:val="0"/>
      <w:marTop w:val="0"/>
      <w:marBottom w:val="0"/>
      <w:divBdr>
        <w:top w:val="none" w:sz="0" w:space="0" w:color="auto"/>
        <w:left w:val="none" w:sz="0" w:space="0" w:color="auto"/>
        <w:bottom w:val="none" w:sz="0" w:space="0" w:color="auto"/>
        <w:right w:val="none" w:sz="0" w:space="0" w:color="auto"/>
      </w:divBdr>
    </w:div>
    <w:div w:id="88284150">
      <w:bodyDiv w:val="1"/>
      <w:marLeft w:val="0"/>
      <w:marRight w:val="0"/>
      <w:marTop w:val="0"/>
      <w:marBottom w:val="0"/>
      <w:divBdr>
        <w:top w:val="none" w:sz="0" w:space="0" w:color="auto"/>
        <w:left w:val="none" w:sz="0" w:space="0" w:color="auto"/>
        <w:bottom w:val="none" w:sz="0" w:space="0" w:color="auto"/>
        <w:right w:val="none" w:sz="0" w:space="0" w:color="auto"/>
      </w:divBdr>
    </w:div>
    <w:div w:id="88434679">
      <w:bodyDiv w:val="1"/>
      <w:marLeft w:val="0"/>
      <w:marRight w:val="0"/>
      <w:marTop w:val="0"/>
      <w:marBottom w:val="0"/>
      <w:divBdr>
        <w:top w:val="none" w:sz="0" w:space="0" w:color="auto"/>
        <w:left w:val="none" w:sz="0" w:space="0" w:color="auto"/>
        <w:bottom w:val="none" w:sz="0" w:space="0" w:color="auto"/>
        <w:right w:val="none" w:sz="0" w:space="0" w:color="auto"/>
      </w:divBdr>
    </w:div>
    <w:div w:id="88546802">
      <w:bodyDiv w:val="1"/>
      <w:marLeft w:val="0"/>
      <w:marRight w:val="0"/>
      <w:marTop w:val="0"/>
      <w:marBottom w:val="0"/>
      <w:divBdr>
        <w:top w:val="none" w:sz="0" w:space="0" w:color="auto"/>
        <w:left w:val="none" w:sz="0" w:space="0" w:color="auto"/>
        <w:bottom w:val="none" w:sz="0" w:space="0" w:color="auto"/>
        <w:right w:val="none" w:sz="0" w:space="0" w:color="auto"/>
      </w:divBdr>
    </w:div>
    <w:div w:id="88624898">
      <w:bodyDiv w:val="1"/>
      <w:marLeft w:val="0"/>
      <w:marRight w:val="0"/>
      <w:marTop w:val="0"/>
      <w:marBottom w:val="0"/>
      <w:divBdr>
        <w:top w:val="none" w:sz="0" w:space="0" w:color="auto"/>
        <w:left w:val="none" w:sz="0" w:space="0" w:color="auto"/>
        <w:bottom w:val="none" w:sz="0" w:space="0" w:color="auto"/>
        <w:right w:val="none" w:sz="0" w:space="0" w:color="auto"/>
      </w:divBdr>
    </w:div>
    <w:div w:id="88695112">
      <w:bodyDiv w:val="1"/>
      <w:marLeft w:val="0"/>
      <w:marRight w:val="0"/>
      <w:marTop w:val="0"/>
      <w:marBottom w:val="0"/>
      <w:divBdr>
        <w:top w:val="none" w:sz="0" w:space="0" w:color="auto"/>
        <w:left w:val="none" w:sz="0" w:space="0" w:color="auto"/>
        <w:bottom w:val="none" w:sz="0" w:space="0" w:color="auto"/>
        <w:right w:val="none" w:sz="0" w:space="0" w:color="auto"/>
      </w:divBdr>
    </w:div>
    <w:div w:id="88697406">
      <w:bodyDiv w:val="1"/>
      <w:marLeft w:val="0"/>
      <w:marRight w:val="0"/>
      <w:marTop w:val="0"/>
      <w:marBottom w:val="0"/>
      <w:divBdr>
        <w:top w:val="none" w:sz="0" w:space="0" w:color="auto"/>
        <w:left w:val="none" w:sz="0" w:space="0" w:color="auto"/>
        <w:bottom w:val="none" w:sz="0" w:space="0" w:color="auto"/>
        <w:right w:val="none" w:sz="0" w:space="0" w:color="auto"/>
      </w:divBdr>
    </w:div>
    <w:div w:id="88699092">
      <w:bodyDiv w:val="1"/>
      <w:marLeft w:val="0"/>
      <w:marRight w:val="0"/>
      <w:marTop w:val="0"/>
      <w:marBottom w:val="0"/>
      <w:divBdr>
        <w:top w:val="none" w:sz="0" w:space="0" w:color="auto"/>
        <w:left w:val="none" w:sz="0" w:space="0" w:color="auto"/>
        <w:bottom w:val="none" w:sz="0" w:space="0" w:color="auto"/>
        <w:right w:val="none" w:sz="0" w:space="0" w:color="auto"/>
      </w:divBdr>
      <w:divsChild>
        <w:div w:id="1762557294">
          <w:marLeft w:val="0"/>
          <w:marRight w:val="0"/>
          <w:marTop w:val="0"/>
          <w:marBottom w:val="0"/>
          <w:divBdr>
            <w:top w:val="none" w:sz="0" w:space="0" w:color="auto"/>
            <w:left w:val="none" w:sz="0" w:space="0" w:color="auto"/>
            <w:bottom w:val="none" w:sz="0" w:space="0" w:color="auto"/>
            <w:right w:val="none" w:sz="0" w:space="0" w:color="auto"/>
          </w:divBdr>
        </w:div>
      </w:divsChild>
    </w:div>
    <w:div w:id="88739826">
      <w:bodyDiv w:val="1"/>
      <w:marLeft w:val="0"/>
      <w:marRight w:val="0"/>
      <w:marTop w:val="0"/>
      <w:marBottom w:val="0"/>
      <w:divBdr>
        <w:top w:val="none" w:sz="0" w:space="0" w:color="auto"/>
        <w:left w:val="none" w:sz="0" w:space="0" w:color="auto"/>
        <w:bottom w:val="none" w:sz="0" w:space="0" w:color="auto"/>
        <w:right w:val="none" w:sz="0" w:space="0" w:color="auto"/>
      </w:divBdr>
    </w:div>
    <w:div w:id="88896205">
      <w:bodyDiv w:val="1"/>
      <w:marLeft w:val="0"/>
      <w:marRight w:val="0"/>
      <w:marTop w:val="0"/>
      <w:marBottom w:val="0"/>
      <w:divBdr>
        <w:top w:val="none" w:sz="0" w:space="0" w:color="auto"/>
        <w:left w:val="none" w:sz="0" w:space="0" w:color="auto"/>
        <w:bottom w:val="none" w:sz="0" w:space="0" w:color="auto"/>
        <w:right w:val="none" w:sz="0" w:space="0" w:color="auto"/>
      </w:divBdr>
    </w:div>
    <w:div w:id="89008098">
      <w:bodyDiv w:val="1"/>
      <w:marLeft w:val="0"/>
      <w:marRight w:val="0"/>
      <w:marTop w:val="0"/>
      <w:marBottom w:val="0"/>
      <w:divBdr>
        <w:top w:val="none" w:sz="0" w:space="0" w:color="auto"/>
        <w:left w:val="none" w:sz="0" w:space="0" w:color="auto"/>
        <w:bottom w:val="none" w:sz="0" w:space="0" w:color="auto"/>
        <w:right w:val="none" w:sz="0" w:space="0" w:color="auto"/>
      </w:divBdr>
    </w:div>
    <w:div w:id="89087204">
      <w:bodyDiv w:val="1"/>
      <w:marLeft w:val="0"/>
      <w:marRight w:val="0"/>
      <w:marTop w:val="0"/>
      <w:marBottom w:val="0"/>
      <w:divBdr>
        <w:top w:val="none" w:sz="0" w:space="0" w:color="auto"/>
        <w:left w:val="none" w:sz="0" w:space="0" w:color="auto"/>
        <w:bottom w:val="none" w:sz="0" w:space="0" w:color="auto"/>
        <w:right w:val="none" w:sz="0" w:space="0" w:color="auto"/>
      </w:divBdr>
    </w:div>
    <w:div w:id="89161607">
      <w:bodyDiv w:val="1"/>
      <w:marLeft w:val="0"/>
      <w:marRight w:val="0"/>
      <w:marTop w:val="0"/>
      <w:marBottom w:val="0"/>
      <w:divBdr>
        <w:top w:val="none" w:sz="0" w:space="0" w:color="auto"/>
        <w:left w:val="none" w:sz="0" w:space="0" w:color="auto"/>
        <w:bottom w:val="none" w:sz="0" w:space="0" w:color="auto"/>
        <w:right w:val="none" w:sz="0" w:space="0" w:color="auto"/>
      </w:divBdr>
    </w:div>
    <w:div w:id="89201833">
      <w:bodyDiv w:val="1"/>
      <w:marLeft w:val="0"/>
      <w:marRight w:val="0"/>
      <w:marTop w:val="0"/>
      <w:marBottom w:val="0"/>
      <w:divBdr>
        <w:top w:val="none" w:sz="0" w:space="0" w:color="auto"/>
        <w:left w:val="none" w:sz="0" w:space="0" w:color="auto"/>
        <w:bottom w:val="none" w:sz="0" w:space="0" w:color="auto"/>
        <w:right w:val="none" w:sz="0" w:space="0" w:color="auto"/>
      </w:divBdr>
    </w:div>
    <w:div w:id="89202683">
      <w:bodyDiv w:val="1"/>
      <w:marLeft w:val="0"/>
      <w:marRight w:val="0"/>
      <w:marTop w:val="0"/>
      <w:marBottom w:val="0"/>
      <w:divBdr>
        <w:top w:val="none" w:sz="0" w:space="0" w:color="auto"/>
        <w:left w:val="none" w:sz="0" w:space="0" w:color="auto"/>
        <w:bottom w:val="none" w:sz="0" w:space="0" w:color="auto"/>
        <w:right w:val="none" w:sz="0" w:space="0" w:color="auto"/>
      </w:divBdr>
    </w:div>
    <w:div w:id="89206639">
      <w:bodyDiv w:val="1"/>
      <w:marLeft w:val="0"/>
      <w:marRight w:val="0"/>
      <w:marTop w:val="0"/>
      <w:marBottom w:val="0"/>
      <w:divBdr>
        <w:top w:val="none" w:sz="0" w:space="0" w:color="auto"/>
        <w:left w:val="none" w:sz="0" w:space="0" w:color="auto"/>
        <w:bottom w:val="none" w:sz="0" w:space="0" w:color="auto"/>
        <w:right w:val="none" w:sz="0" w:space="0" w:color="auto"/>
      </w:divBdr>
    </w:div>
    <w:div w:id="89355157">
      <w:bodyDiv w:val="1"/>
      <w:marLeft w:val="0"/>
      <w:marRight w:val="0"/>
      <w:marTop w:val="0"/>
      <w:marBottom w:val="0"/>
      <w:divBdr>
        <w:top w:val="none" w:sz="0" w:space="0" w:color="auto"/>
        <w:left w:val="none" w:sz="0" w:space="0" w:color="auto"/>
        <w:bottom w:val="none" w:sz="0" w:space="0" w:color="auto"/>
        <w:right w:val="none" w:sz="0" w:space="0" w:color="auto"/>
      </w:divBdr>
    </w:div>
    <w:div w:id="89469658">
      <w:bodyDiv w:val="1"/>
      <w:marLeft w:val="0"/>
      <w:marRight w:val="0"/>
      <w:marTop w:val="0"/>
      <w:marBottom w:val="0"/>
      <w:divBdr>
        <w:top w:val="none" w:sz="0" w:space="0" w:color="auto"/>
        <w:left w:val="none" w:sz="0" w:space="0" w:color="auto"/>
        <w:bottom w:val="none" w:sz="0" w:space="0" w:color="auto"/>
        <w:right w:val="none" w:sz="0" w:space="0" w:color="auto"/>
      </w:divBdr>
    </w:div>
    <w:div w:id="89473959">
      <w:bodyDiv w:val="1"/>
      <w:marLeft w:val="0"/>
      <w:marRight w:val="0"/>
      <w:marTop w:val="0"/>
      <w:marBottom w:val="0"/>
      <w:divBdr>
        <w:top w:val="none" w:sz="0" w:space="0" w:color="auto"/>
        <w:left w:val="none" w:sz="0" w:space="0" w:color="auto"/>
        <w:bottom w:val="none" w:sz="0" w:space="0" w:color="auto"/>
        <w:right w:val="none" w:sz="0" w:space="0" w:color="auto"/>
      </w:divBdr>
    </w:div>
    <w:div w:id="89548160">
      <w:bodyDiv w:val="1"/>
      <w:marLeft w:val="0"/>
      <w:marRight w:val="0"/>
      <w:marTop w:val="0"/>
      <w:marBottom w:val="0"/>
      <w:divBdr>
        <w:top w:val="none" w:sz="0" w:space="0" w:color="auto"/>
        <w:left w:val="none" w:sz="0" w:space="0" w:color="auto"/>
        <w:bottom w:val="none" w:sz="0" w:space="0" w:color="auto"/>
        <w:right w:val="none" w:sz="0" w:space="0" w:color="auto"/>
      </w:divBdr>
    </w:div>
    <w:div w:id="89594567">
      <w:bodyDiv w:val="1"/>
      <w:marLeft w:val="0"/>
      <w:marRight w:val="0"/>
      <w:marTop w:val="0"/>
      <w:marBottom w:val="0"/>
      <w:divBdr>
        <w:top w:val="none" w:sz="0" w:space="0" w:color="auto"/>
        <w:left w:val="none" w:sz="0" w:space="0" w:color="auto"/>
        <w:bottom w:val="none" w:sz="0" w:space="0" w:color="auto"/>
        <w:right w:val="none" w:sz="0" w:space="0" w:color="auto"/>
      </w:divBdr>
    </w:div>
    <w:div w:id="89739236">
      <w:bodyDiv w:val="1"/>
      <w:marLeft w:val="0"/>
      <w:marRight w:val="0"/>
      <w:marTop w:val="0"/>
      <w:marBottom w:val="0"/>
      <w:divBdr>
        <w:top w:val="none" w:sz="0" w:space="0" w:color="auto"/>
        <w:left w:val="none" w:sz="0" w:space="0" w:color="auto"/>
        <w:bottom w:val="none" w:sz="0" w:space="0" w:color="auto"/>
        <w:right w:val="none" w:sz="0" w:space="0" w:color="auto"/>
      </w:divBdr>
    </w:div>
    <w:div w:id="89784953">
      <w:bodyDiv w:val="1"/>
      <w:marLeft w:val="0"/>
      <w:marRight w:val="0"/>
      <w:marTop w:val="0"/>
      <w:marBottom w:val="0"/>
      <w:divBdr>
        <w:top w:val="none" w:sz="0" w:space="0" w:color="auto"/>
        <w:left w:val="none" w:sz="0" w:space="0" w:color="auto"/>
        <w:bottom w:val="none" w:sz="0" w:space="0" w:color="auto"/>
        <w:right w:val="none" w:sz="0" w:space="0" w:color="auto"/>
      </w:divBdr>
    </w:div>
    <w:div w:id="89933315">
      <w:bodyDiv w:val="1"/>
      <w:marLeft w:val="0"/>
      <w:marRight w:val="0"/>
      <w:marTop w:val="0"/>
      <w:marBottom w:val="0"/>
      <w:divBdr>
        <w:top w:val="none" w:sz="0" w:space="0" w:color="auto"/>
        <w:left w:val="none" w:sz="0" w:space="0" w:color="auto"/>
        <w:bottom w:val="none" w:sz="0" w:space="0" w:color="auto"/>
        <w:right w:val="none" w:sz="0" w:space="0" w:color="auto"/>
      </w:divBdr>
    </w:div>
    <w:div w:id="90203161">
      <w:bodyDiv w:val="1"/>
      <w:marLeft w:val="0"/>
      <w:marRight w:val="0"/>
      <w:marTop w:val="0"/>
      <w:marBottom w:val="0"/>
      <w:divBdr>
        <w:top w:val="none" w:sz="0" w:space="0" w:color="auto"/>
        <w:left w:val="none" w:sz="0" w:space="0" w:color="auto"/>
        <w:bottom w:val="none" w:sz="0" w:space="0" w:color="auto"/>
        <w:right w:val="none" w:sz="0" w:space="0" w:color="auto"/>
      </w:divBdr>
    </w:div>
    <w:div w:id="90203852">
      <w:bodyDiv w:val="1"/>
      <w:marLeft w:val="0"/>
      <w:marRight w:val="0"/>
      <w:marTop w:val="0"/>
      <w:marBottom w:val="0"/>
      <w:divBdr>
        <w:top w:val="none" w:sz="0" w:space="0" w:color="auto"/>
        <w:left w:val="none" w:sz="0" w:space="0" w:color="auto"/>
        <w:bottom w:val="none" w:sz="0" w:space="0" w:color="auto"/>
        <w:right w:val="none" w:sz="0" w:space="0" w:color="auto"/>
      </w:divBdr>
    </w:div>
    <w:div w:id="90398203">
      <w:bodyDiv w:val="1"/>
      <w:marLeft w:val="0"/>
      <w:marRight w:val="0"/>
      <w:marTop w:val="0"/>
      <w:marBottom w:val="0"/>
      <w:divBdr>
        <w:top w:val="none" w:sz="0" w:space="0" w:color="auto"/>
        <w:left w:val="none" w:sz="0" w:space="0" w:color="auto"/>
        <w:bottom w:val="none" w:sz="0" w:space="0" w:color="auto"/>
        <w:right w:val="none" w:sz="0" w:space="0" w:color="auto"/>
      </w:divBdr>
    </w:div>
    <w:div w:id="90398833">
      <w:bodyDiv w:val="1"/>
      <w:marLeft w:val="0"/>
      <w:marRight w:val="0"/>
      <w:marTop w:val="0"/>
      <w:marBottom w:val="0"/>
      <w:divBdr>
        <w:top w:val="none" w:sz="0" w:space="0" w:color="auto"/>
        <w:left w:val="none" w:sz="0" w:space="0" w:color="auto"/>
        <w:bottom w:val="none" w:sz="0" w:space="0" w:color="auto"/>
        <w:right w:val="none" w:sz="0" w:space="0" w:color="auto"/>
      </w:divBdr>
    </w:div>
    <w:div w:id="90513108">
      <w:bodyDiv w:val="1"/>
      <w:marLeft w:val="0"/>
      <w:marRight w:val="0"/>
      <w:marTop w:val="0"/>
      <w:marBottom w:val="0"/>
      <w:divBdr>
        <w:top w:val="none" w:sz="0" w:space="0" w:color="auto"/>
        <w:left w:val="none" w:sz="0" w:space="0" w:color="auto"/>
        <w:bottom w:val="none" w:sz="0" w:space="0" w:color="auto"/>
        <w:right w:val="none" w:sz="0" w:space="0" w:color="auto"/>
      </w:divBdr>
    </w:div>
    <w:div w:id="90660599">
      <w:bodyDiv w:val="1"/>
      <w:marLeft w:val="0"/>
      <w:marRight w:val="0"/>
      <w:marTop w:val="0"/>
      <w:marBottom w:val="0"/>
      <w:divBdr>
        <w:top w:val="none" w:sz="0" w:space="0" w:color="auto"/>
        <w:left w:val="none" w:sz="0" w:space="0" w:color="auto"/>
        <w:bottom w:val="none" w:sz="0" w:space="0" w:color="auto"/>
        <w:right w:val="none" w:sz="0" w:space="0" w:color="auto"/>
      </w:divBdr>
    </w:div>
    <w:div w:id="90665130">
      <w:bodyDiv w:val="1"/>
      <w:marLeft w:val="0"/>
      <w:marRight w:val="0"/>
      <w:marTop w:val="0"/>
      <w:marBottom w:val="0"/>
      <w:divBdr>
        <w:top w:val="none" w:sz="0" w:space="0" w:color="auto"/>
        <w:left w:val="none" w:sz="0" w:space="0" w:color="auto"/>
        <w:bottom w:val="none" w:sz="0" w:space="0" w:color="auto"/>
        <w:right w:val="none" w:sz="0" w:space="0" w:color="auto"/>
      </w:divBdr>
    </w:div>
    <w:div w:id="90665468">
      <w:bodyDiv w:val="1"/>
      <w:marLeft w:val="0"/>
      <w:marRight w:val="0"/>
      <w:marTop w:val="0"/>
      <w:marBottom w:val="0"/>
      <w:divBdr>
        <w:top w:val="none" w:sz="0" w:space="0" w:color="auto"/>
        <w:left w:val="none" w:sz="0" w:space="0" w:color="auto"/>
        <w:bottom w:val="none" w:sz="0" w:space="0" w:color="auto"/>
        <w:right w:val="none" w:sz="0" w:space="0" w:color="auto"/>
      </w:divBdr>
    </w:div>
    <w:div w:id="90780815">
      <w:bodyDiv w:val="1"/>
      <w:marLeft w:val="0"/>
      <w:marRight w:val="0"/>
      <w:marTop w:val="0"/>
      <w:marBottom w:val="0"/>
      <w:divBdr>
        <w:top w:val="none" w:sz="0" w:space="0" w:color="auto"/>
        <w:left w:val="none" w:sz="0" w:space="0" w:color="auto"/>
        <w:bottom w:val="none" w:sz="0" w:space="0" w:color="auto"/>
        <w:right w:val="none" w:sz="0" w:space="0" w:color="auto"/>
      </w:divBdr>
    </w:div>
    <w:div w:id="90853948">
      <w:bodyDiv w:val="1"/>
      <w:marLeft w:val="0"/>
      <w:marRight w:val="0"/>
      <w:marTop w:val="0"/>
      <w:marBottom w:val="0"/>
      <w:divBdr>
        <w:top w:val="none" w:sz="0" w:space="0" w:color="auto"/>
        <w:left w:val="none" w:sz="0" w:space="0" w:color="auto"/>
        <w:bottom w:val="none" w:sz="0" w:space="0" w:color="auto"/>
        <w:right w:val="none" w:sz="0" w:space="0" w:color="auto"/>
      </w:divBdr>
    </w:div>
    <w:div w:id="90899227">
      <w:bodyDiv w:val="1"/>
      <w:marLeft w:val="0"/>
      <w:marRight w:val="0"/>
      <w:marTop w:val="0"/>
      <w:marBottom w:val="0"/>
      <w:divBdr>
        <w:top w:val="none" w:sz="0" w:space="0" w:color="auto"/>
        <w:left w:val="none" w:sz="0" w:space="0" w:color="auto"/>
        <w:bottom w:val="none" w:sz="0" w:space="0" w:color="auto"/>
        <w:right w:val="none" w:sz="0" w:space="0" w:color="auto"/>
      </w:divBdr>
    </w:div>
    <w:div w:id="91047365">
      <w:bodyDiv w:val="1"/>
      <w:marLeft w:val="0"/>
      <w:marRight w:val="0"/>
      <w:marTop w:val="0"/>
      <w:marBottom w:val="0"/>
      <w:divBdr>
        <w:top w:val="none" w:sz="0" w:space="0" w:color="auto"/>
        <w:left w:val="none" w:sz="0" w:space="0" w:color="auto"/>
        <w:bottom w:val="none" w:sz="0" w:space="0" w:color="auto"/>
        <w:right w:val="none" w:sz="0" w:space="0" w:color="auto"/>
      </w:divBdr>
    </w:div>
    <w:div w:id="91319824">
      <w:bodyDiv w:val="1"/>
      <w:marLeft w:val="0"/>
      <w:marRight w:val="0"/>
      <w:marTop w:val="0"/>
      <w:marBottom w:val="0"/>
      <w:divBdr>
        <w:top w:val="none" w:sz="0" w:space="0" w:color="auto"/>
        <w:left w:val="none" w:sz="0" w:space="0" w:color="auto"/>
        <w:bottom w:val="none" w:sz="0" w:space="0" w:color="auto"/>
        <w:right w:val="none" w:sz="0" w:space="0" w:color="auto"/>
      </w:divBdr>
    </w:div>
    <w:div w:id="91359425">
      <w:bodyDiv w:val="1"/>
      <w:marLeft w:val="0"/>
      <w:marRight w:val="0"/>
      <w:marTop w:val="0"/>
      <w:marBottom w:val="0"/>
      <w:divBdr>
        <w:top w:val="none" w:sz="0" w:space="0" w:color="auto"/>
        <w:left w:val="none" w:sz="0" w:space="0" w:color="auto"/>
        <w:bottom w:val="none" w:sz="0" w:space="0" w:color="auto"/>
        <w:right w:val="none" w:sz="0" w:space="0" w:color="auto"/>
      </w:divBdr>
    </w:div>
    <w:div w:id="91434836">
      <w:bodyDiv w:val="1"/>
      <w:marLeft w:val="0"/>
      <w:marRight w:val="0"/>
      <w:marTop w:val="0"/>
      <w:marBottom w:val="0"/>
      <w:divBdr>
        <w:top w:val="none" w:sz="0" w:space="0" w:color="auto"/>
        <w:left w:val="none" w:sz="0" w:space="0" w:color="auto"/>
        <w:bottom w:val="none" w:sz="0" w:space="0" w:color="auto"/>
        <w:right w:val="none" w:sz="0" w:space="0" w:color="auto"/>
      </w:divBdr>
    </w:div>
    <w:div w:id="91435775">
      <w:bodyDiv w:val="1"/>
      <w:marLeft w:val="0"/>
      <w:marRight w:val="0"/>
      <w:marTop w:val="0"/>
      <w:marBottom w:val="0"/>
      <w:divBdr>
        <w:top w:val="none" w:sz="0" w:space="0" w:color="auto"/>
        <w:left w:val="none" w:sz="0" w:space="0" w:color="auto"/>
        <w:bottom w:val="none" w:sz="0" w:space="0" w:color="auto"/>
        <w:right w:val="none" w:sz="0" w:space="0" w:color="auto"/>
      </w:divBdr>
    </w:div>
    <w:div w:id="91557646">
      <w:bodyDiv w:val="1"/>
      <w:marLeft w:val="0"/>
      <w:marRight w:val="0"/>
      <w:marTop w:val="0"/>
      <w:marBottom w:val="0"/>
      <w:divBdr>
        <w:top w:val="none" w:sz="0" w:space="0" w:color="auto"/>
        <w:left w:val="none" w:sz="0" w:space="0" w:color="auto"/>
        <w:bottom w:val="none" w:sz="0" w:space="0" w:color="auto"/>
        <w:right w:val="none" w:sz="0" w:space="0" w:color="auto"/>
      </w:divBdr>
    </w:div>
    <w:div w:id="91628153">
      <w:bodyDiv w:val="1"/>
      <w:marLeft w:val="0"/>
      <w:marRight w:val="0"/>
      <w:marTop w:val="0"/>
      <w:marBottom w:val="0"/>
      <w:divBdr>
        <w:top w:val="none" w:sz="0" w:space="0" w:color="auto"/>
        <w:left w:val="none" w:sz="0" w:space="0" w:color="auto"/>
        <w:bottom w:val="none" w:sz="0" w:space="0" w:color="auto"/>
        <w:right w:val="none" w:sz="0" w:space="0" w:color="auto"/>
      </w:divBdr>
    </w:div>
    <w:div w:id="91706427">
      <w:bodyDiv w:val="1"/>
      <w:marLeft w:val="0"/>
      <w:marRight w:val="0"/>
      <w:marTop w:val="0"/>
      <w:marBottom w:val="0"/>
      <w:divBdr>
        <w:top w:val="none" w:sz="0" w:space="0" w:color="auto"/>
        <w:left w:val="none" w:sz="0" w:space="0" w:color="auto"/>
        <w:bottom w:val="none" w:sz="0" w:space="0" w:color="auto"/>
        <w:right w:val="none" w:sz="0" w:space="0" w:color="auto"/>
      </w:divBdr>
      <w:divsChild>
        <w:div w:id="2073234056">
          <w:marLeft w:val="0"/>
          <w:marRight w:val="0"/>
          <w:marTop w:val="0"/>
          <w:marBottom w:val="86"/>
          <w:divBdr>
            <w:top w:val="none" w:sz="0" w:space="0" w:color="auto"/>
            <w:left w:val="none" w:sz="0" w:space="0" w:color="auto"/>
            <w:bottom w:val="none" w:sz="0" w:space="0" w:color="auto"/>
            <w:right w:val="none" w:sz="0" w:space="0" w:color="auto"/>
          </w:divBdr>
        </w:div>
      </w:divsChild>
    </w:div>
    <w:div w:id="91709040">
      <w:bodyDiv w:val="1"/>
      <w:marLeft w:val="0"/>
      <w:marRight w:val="0"/>
      <w:marTop w:val="0"/>
      <w:marBottom w:val="0"/>
      <w:divBdr>
        <w:top w:val="none" w:sz="0" w:space="0" w:color="auto"/>
        <w:left w:val="none" w:sz="0" w:space="0" w:color="auto"/>
        <w:bottom w:val="none" w:sz="0" w:space="0" w:color="auto"/>
        <w:right w:val="none" w:sz="0" w:space="0" w:color="auto"/>
      </w:divBdr>
    </w:div>
    <w:div w:id="91779009">
      <w:bodyDiv w:val="1"/>
      <w:marLeft w:val="0"/>
      <w:marRight w:val="0"/>
      <w:marTop w:val="0"/>
      <w:marBottom w:val="0"/>
      <w:divBdr>
        <w:top w:val="none" w:sz="0" w:space="0" w:color="auto"/>
        <w:left w:val="none" w:sz="0" w:space="0" w:color="auto"/>
        <w:bottom w:val="none" w:sz="0" w:space="0" w:color="auto"/>
        <w:right w:val="none" w:sz="0" w:space="0" w:color="auto"/>
      </w:divBdr>
    </w:div>
    <w:div w:id="91821904">
      <w:bodyDiv w:val="1"/>
      <w:marLeft w:val="0"/>
      <w:marRight w:val="0"/>
      <w:marTop w:val="0"/>
      <w:marBottom w:val="0"/>
      <w:divBdr>
        <w:top w:val="none" w:sz="0" w:space="0" w:color="auto"/>
        <w:left w:val="none" w:sz="0" w:space="0" w:color="auto"/>
        <w:bottom w:val="none" w:sz="0" w:space="0" w:color="auto"/>
        <w:right w:val="none" w:sz="0" w:space="0" w:color="auto"/>
      </w:divBdr>
    </w:div>
    <w:div w:id="91903367">
      <w:bodyDiv w:val="1"/>
      <w:marLeft w:val="0"/>
      <w:marRight w:val="0"/>
      <w:marTop w:val="0"/>
      <w:marBottom w:val="0"/>
      <w:divBdr>
        <w:top w:val="none" w:sz="0" w:space="0" w:color="auto"/>
        <w:left w:val="none" w:sz="0" w:space="0" w:color="auto"/>
        <w:bottom w:val="none" w:sz="0" w:space="0" w:color="auto"/>
        <w:right w:val="none" w:sz="0" w:space="0" w:color="auto"/>
      </w:divBdr>
    </w:div>
    <w:div w:id="92018716">
      <w:bodyDiv w:val="1"/>
      <w:marLeft w:val="0"/>
      <w:marRight w:val="0"/>
      <w:marTop w:val="0"/>
      <w:marBottom w:val="0"/>
      <w:divBdr>
        <w:top w:val="none" w:sz="0" w:space="0" w:color="auto"/>
        <w:left w:val="none" w:sz="0" w:space="0" w:color="auto"/>
        <w:bottom w:val="none" w:sz="0" w:space="0" w:color="auto"/>
        <w:right w:val="none" w:sz="0" w:space="0" w:color="auto"/>
      </w:divBdr>
    </w:div>
    <w:div w:id="92169655">
      <w:bodyDiv w:val="1"/>
      <w:marLeft w:val="0"/>
      <w:marRight w:val="0"/>
      <w:marTop w:val="0"/>
      <w:marBottom w:val="0"/>
      <w:divBdr>
        <w:top w:val="none" w:sz="0" w:space="0" w:color="auto"/>
        <w:left w:val="none" w:sz="0" w:space="0" w:color="auto"/>
        <w:bottom w:val="none" w:sz="0" w:space="0" w:color="auto"/>
        <w:right w:val="none" w:sz="0" w:space="0" w:color="auto"/>
      </w:divBdr>
    </w:div>
    <w:div w:id="92170598">
      <w:bodyDiv w:val="1"/>
      <w:marLeft w:val="0"/>
      <w:marRight w:val="0"/>
      <w:marTop w:val="0"/>
      <w:marBottom w:val="0"/>
      <w:divBdr>
        <w:top w:val="none" w:sz="0" w:space="0" w:color="auto"/>
        <w:left w:val="none" w:sz="0" w:space="0" w:color="auto"/>
        <w:bottom w:val="none" w:sz="0" w:space="0" w:color="auto"/>
        <w:right w:val="none" w:sz="0" w:space="0" w:color="auto"/>
      </w:divBdr>
    </w:div>
    <w:div w:id="92406855">
      <w:bodyDiv w:val="1"/>
      <w:marLeft w:val="0"/>
      <w:marRight w:val="0"/>
      <w:marTop w:val="0"/>
      <w:marBottom w:val="0"/>
      <w:divBdr>
        <w:top w:val="none" w:sz="0" w:space="0" w:color="auto"/>
        <w:left w:val="none" w:sz="0" w:space="0" w:color="auto"/>
        <w:bottom w:val="none" w:sz="0" w:space="0" w:color="auto"/>
        <w:right w:val="none" w:sz="0" w:space="0" w:color="auto"/>
      </w:divBdr>
    </w:div>
    <w:div w:id="92408047">
      <w:bodyDiv w:val="1"/>
      <w:marLeft w:val="0"/>
      <w:marRight w:val="0"/>
      <w:marTop w:val="0"/>
      <w:marBottom w:val="0"/>
      <w:divBdr>
        <w:top w:val="none" w:sz="0" w:space="0" w:color="auto"/>
        <w:left w:val="none" w:sz="0" w:space="0" w:color="auto"/>
        <w:bottom w:val="none" w:sz="0" w:space="0" w:color="auto"/>
        <w:right w:val="none" w:sz="0" w:space="0" w:color="auto"/>
      </w:divBdr>
    </w:div>
    <w:div w:id="92409151">
      <w:bodyDiv w:val="1"/>
      <w:marLeft w:val="0"/>
      <w:marRight w:val="0"/>
      <w:marTop w:val="0"/>
      <w:marBottom w:val="0"/>
      <w:divBdr>
        <w:top w:val="none" w:sz="0" w:space="0" w:color="auto"/>
        <w:left w:val="none" w:sz="0" w:space="0" w:color="auto"/>
        <w:bottom w:val="none" w:sz="0" w:space="0" w:color="auto"/>
        <w:right w:val="none" w:sz="0" w:space="0" w:color="auto"/>
      </w:divBdr>
    </w:div>
    <w:div w:id="92675835">
      <w:bodyDiv w:val="1"/>
      <w:marLeft w:val="0"/>
      <w:marRight w:val="0"/>
      <w:marTop w:val="0"/>
      <w:marBottom w:val="0"/>
      <w:divBdr>
        <w:top w:val="none" w:sz="0" w:space="0" w:color="auto"/>
        <w:left w:val="none" w:sz="0" w:space="0" w:color="auto"/>
        <w:bottom w:val="none" w:sz="0" w:space="0" w:color="auto"/>
        <w:right w:val="none" w:sz="0" w:space="0" w:color="auto"/>
      </w:divBdr>
    </w:div>
    <w:div w:id="92744319">
      <w:bodyDiv w:val="1"/>
      <w:marLeft w:val="0"/>
      <w:marRight w:val="0"/>
      <w:marTop w:val="0"/>
      <w:marBottom w:val="0"/>
      <w:divBdr>
        <w:top w:val="none" w:sz="0" w:space="0" w:color="auto"/>
        <w:left w:val="none" w:sz="0" w:space="0" w:color="auto"/>
        <w:bottom w:val="none" w:sz="0" w:space="0" w:color="auto"/>
        <w:right w:val="none" w:sz="0" w:space="0" w:color="auto"/>
      </w:divBdr>
      <w:divsChild>
        <w:div w:id="1564759259">
          <w:marLeft w:val="0"/>
          <w:marRight w:val="0"/>
          <w:marTop w:val="0"/>
          <w:marBottom w:val="0"/>
          <w:divBdr>
            <w:top w:val="none" w:sz="0" w:space="0" w:color="auto"/>
            <w:left w:val="none" w:sz="0" w:space="0" w:color="auto"/>
            <w:bottom w:val="none" w:sz="0" w:space="0" w:color="auto"/>
            <w:right w:val="none" w:sz="0" w:space="0" w:color="auto"/>
          </w:divBdr>
          <w:divsChild>
            <w:div w:id="1260681510">
              <w:marLeft w:val="0"/>
              <w:marRight w:val="0"/>
              <w:marTop w:val="0"/>
              <w:marBottom w:val="0"/>
              <w:divBdr>
                <w:top w:val="none" w:sz="0" w:space="0" w:color="auto"/>
                <w:left w:val="none" w:sz="0" w:space="0" w:color="auto"/>
                <w:bottom w:val="none" w:sz="0" w:space="0" w:color="auto"/>
                <w:right w:val="none" w:sz="0" w:space="0" w:color="auto"/>
              </w:divBdr>
              <w:divsChild>
                <w:div w:id="15110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9683">
      <w:bodyDiv w:val="1"/>
      <w:marLeft w:val="0"/>
      <w:marRight w:val="0"/>
      <w:marTop w:val="0"/>
      <w:marBottom w:val="0"/>
      <w:divBdr>
        <w:top w:val="none" w:sz="0" w:space="0" w:color="auto"/>
        <w:left w:val="none" w:sz="0" w:space="0" w:color="auto"/>
        <w:bottom w:val="none" w:sz="0" w:space="0" w:color="auto"/>
        <w:right w:val="none" w:sz="0" w:space="0" w:color="auto"/>
      </w:divBdr>
    </w:div>
    <w:div w:id="92828001">
      <w:bodyDiv w:val="1"/>
      <w:marLeft w:val="0"/>
      <w:marRight w:val="0"/>
      <w:marTop w:val="0"/>
      <w:marBottom w:val="0"/>
      <w:divBdr>
        <w:top w:val="none" w:sz="0" w:space="0" w:color="auto"/>
        <w:left w:val="none" w:sz="0" w:space="0" w:color="auto"/>
        <w:bottom w:val="none" w:sz="0" w:space="0" w:color="auto"/>
        <w:right w:val="none" w:sz="0" w:space="0" w:color="auto"/>
      </w:divBdr>
    </w:div>
    <w:div w:id="92944000">
      <w:bodyDiv w:val="1"/>
      <w:marLeft w:val="0"/>
      <w:marRight w:val="0"/>
      <w:marTop w:val="0"/>
      <w:marBottom w:val="0"/>
      <w:divBdr>
        <w:top w:val="none" w:sz="0" w:space="0" w:color="auto"/>
        <w:left w:val="none" w:sz="0" w:space="0" w:color="auto"/>
        <w:bottom w:val="none" w:sz="0" w:space="0" w:color="auto"/>
        <w:right w:val="none" w:sz="0" w:space="0" w:color="auto"/>
      </w:divBdr>
    </w:div>
    <w:div w:id="92945346">
      <w:bodyDiv w:val="1"/>
      <w:marLeft w:val="0"/>
      <w:marRight w:val="0"/>
      <w:marTop w:val="0"/>
      <w:marBottom w:val="0"/>
      <w:divBdr>
        <w:top w:val="none" w:sz="0" w:space="0" w:color="auto"/>
        <w:left w:val="none" w:sz="0" w:space="0" w:color="auto"/>
        <w:bottom w:val="none" w:sz="0" w:space="0" w:color="auto"/>
        <w:right w:val="none" w:sz="0" w:space="0" w:color="auto"/>
      </w:divBdr>
    </w:div>
    <w:div w:id="93018960">
      <w:bodyDiv w:val="1"/>
      <w:marLeft w:val="0"/>
      <w:marRight w:val="0"/>
      <w:marTop w:val="0"/>
      <w:marBottom w:val="0"/>
      <w:divBdr>
        <w:top w:val="none" w:sz="0" w:space="0" w:color="auto"/>
        <w:left w:val="none" w:sz="0" w:space="0" w:color="auto"/>
        <w:bottom w:val="none" w:sz="0" w:space="0" w:color="auto"/>
        <w:right w:val="none" w:sz="0" w:space="0" w:color="auto"/>
      </w:divBdr>
    </w:div>
    <w:div w:id="93137450">
      <w:bodyDiv w:val="1"/>
      <w:marLeft w:val="0"/>
      <w:marRight w:val="0"/>
      <w:marTop w:val="0"/>
      <w:marBottom w:val="0"/>
      <w:divBdr>
        <w:top w:val="none" w:sz="0" w:space="0" w:color="auto"/>
        <w:left w:val="none" w:sz="0" w:space="0" w:color="auto"/>
        <w:bottom w:val="none" w:sz="0" w:space="0" w:color="auto"/>
        <w:right w:val="none" w:sz="0" w:space="0" w:color="auto"/>
      </w:divBdr>
    </w:div>
    <w:div w:id="93330206">
      <w:bodyDiv w:val="1"/>
      <w:marLeft w:val="0"/>
      <w:marRight w:val="0"/>
      <w:marTop w:val="0"/>
      <w:marBottom w:val="0"/>
      <w:divBdr>
        <w:top w:val="none" w:sz="0" w:space="0" w:color="auto"/>
        <w:left w:val="none" w:sz="0" w:space="0" w:color="auto"/>
        <w:bottom w:val="none" w:sz="0" w:space="0" w:color="auto"/>
        <w:right w:val="none" w:sz="0" w:space="0" w:color="auto"/>
      </w:divBdr>
    </w:div>
    <w:div w:id="93331813">
      <w:bodyDiv w:val="1"/>
      <w:marLeft w:val="0"/>
      <w:marRight w:val="0"/>
      <w:marTop w:val="0"/>
      <w:marBottom w:val="0"/>
      <w:divBdr>
        <w:top w:val="none" w:sz="0" w:space="0" w:color="auto"/>
        <w:left w:val="none" w:sz="0" w:space="0" w:color="auto"/>
        <w:bottom w:val="none" w:sz="0" w:space="0" w:color="auto"/>
        <w:right w:val="none" w:sz="0" w:space="0" w:color="auto"/>
      </w:divBdr>
    </w:div>
    <w:div w:id="93523009">
      <w:bodyDiv w:val="1"/>
      <w:marLeft w:val="0"/>
      <w:marRight w:val="0"/>
      <w:marTop w:val="0"/>
      <w:marBottom w:val="0"/>
      <w:divBdr>
        <w:top w:val="none" w:sz="0" w:space="0" w:color="auto"/>
        <w:left w:val="none" w:sz="0" w:space="0" w:color="auto"/>
        <w:bottom w:val="none" w:sz="0" w:space="0" w:color="auto"/>
        <w:right w:val="none" w:sz="0" w:space="0" w:color="auto"/>
      </w:divBdr>
    </w:div>
    <w:div w:id="93598852">
      <w:bodyDiv w:val="1"/>
      <w:marLeft w:val="0"/>
      <w:marRight w:val="0"/>
      <w:marTop w:val="0"/>
      <w:marBottom w:val="0"/>
      <w:divBdr>
        <w:top w:val="none" w:sz="0" w:space="0" w:color="auto"/>
        <w:left w:val="none" w:sz="0" w:space="0" w:color="auto"/>
        <w:bottom w:val="none" w:sz="0" w:space="0" w:color="auto"/>
        <w:right w:val="none" w:sz="0" w:space="0" w:color="auto"/>
      </w:divBdr>
      <w:divsChild>
        <w:div w:id="567419042">
          <w:marLeft w:val="0"/>
          <w:marRight w:val="0"/>
          <w:marTop w:val="0"/>
          <w:marBottom w:val="320"/>
          <w:divBdr>
            <w:top w:val="none" w:sz="0" w:space="0" w:color="auto"/>
            <w:left w:val="none" w:sz="0" w:space="0" w:color="auto"/>
            <w:bottom w:val="none" w:sz="0" w:space="0" w:color="auto"/>
            <w:right w:val="none" w:sz="0" w:space="0" w:color="auto"/>
          </w:divBdr>
        </w:div>
      </w:divsChild>
    </w:div>
    <w:div w:id="93672967">
      <w:bodyDiv w:val="1"/>
      <w:marLeft w:val="0"/>
      <w:marRight w:val="0"/>
      <w:marTop w:val="0"/>
      <w:marBottom w:val="0"/>
      <w:divBdr>
        <w:top w:val="none" w:sz="0" w:space="0" w:color="auto"/>
        <w:left w:val="none" w:sz="0" w:space="0" w:color="auto"/>
        <w:bottom w:val="none" w:sz="0" w:space="0" w:color="auto"/>
        <w:right w:val="none" w:sz="0" w:space="0" w:color="auto"/>
      </w:divBdr>
    </w:div>
    <w:div w:id="93786406">
      <w:bodyDiv w:val="1"/>
      <w:marLeft w:val="0"/>
      <w:marRight w:val="0"/>
      <w:marTop w:val="0"/>
      <w:marBottom w:val="0"/>
      <w:divBdr>
        <w:top w:val="none" w:sz="0" w:space="0" w:color="auto"/>
        <w:left w:val="none" w:sz="0" w:space="0" w:color="auto"/>
        <w:bottom w:val="none" w:sz="0" w:space="0" w:color="auto"/>
        <w:right w:val="none" w:sz="0" w:space="0" w:color="auto"/>
      </w:divBdr>
    </w:div>
    <w:div w:id="93794375">
      <w:bodyDiv w:val="1"/>
      <w:marLeft w:val="0"/>
      <w:marRight w:val="0"/>
      <w:marTop w:val="0"/>
      <w:marBottom w:val="0"/>
      <w:divBdr>
        <w:top w:val="none" w:sz="0" w:space="0" w:color="auto"/>
        <w:left w:val="none" w:sz="0" w:space="0" w:color="auto"/>
        <w:bottom w:val="none" w:sz="0" w:space="0" w:color="auto"/>
        <w:right w:val="none" w:sz="0" w:space="0" w:color="auto"/>
      </w:divBdr>
    </w:div>
    <w:div w:id="93937814">
      <w:bodyDiv w:val="1"/>
      <w:marLeft w:val="0"/>
      <w:marRight w:val="0"/>
      <w:marTop w:val="0"/>
      <w:marBottom w:val="0"/>
      <w:divBdr>
        <w:top w:val="none" w:sz="0" w:space="0" w:color="auto"/>
        <w:left w:val="none" w:sz="0" w:space="0" w:color="auto"/>
        <w:bottom w:val="none" w:sz="0" w:space="0" w:color="auto"/>
        <w:right w:val="none" w:sz="0" w:space="0" w:color="auto"/>
      </w:divBdr>
      <w:divsChild>
        <w:div w:id="358044424">
          <w:marLeft w:val="0"/>
          <w:marRight w:val="0"/>
          <w:marTop w:val="80"/>
          <w:marBottom w:val="0"/>
          <w:divBdr>
            <w:top w:val="none" w:sz="0" w:space="0" w:color="auto"/>
            <w:left w:val="none" w:sz="0" w:space="0" w:color="auto"/>
            <w:bottom w:val="none" w:sz="0" w:space="0" w:color="auto"/>
            <w:right w:val="none" w:sz="0" w:space="0" w:color="auto"/>
          </w:divBdr>
        </w:div>
        <w:div w:id="1759516384">
          <w:marLeft w:val="0"/>
          <w:marRight w:val="0"/>
          <w:marTop w:val="80"/>
          <w:marBottom w:val="0"/>
          <w:divBdr>
            <w:top w:val="none" w:sz="0" w:space="0" w:color="auto"/>
            <w:left w:val="none" w:sz="0" w:space="0" w:color="auto"/>
            <w:bottom w:val="none" w:sz="0" w:space="0" w:color="auto"/>
            <w:right w:val="none" w:sz="0" w:space="0" w:color="auto"/>
          </w:divBdr>
        </w:div>
      </w:divsChild>
    </w:div>
    <w:div w:id="93980707">
      <w:bodyDiv w:val="1"/>
      <w:marLeft w:val="0"/>
      <w:marRight w:val="0"/>
      <w:marTop w:val="0"/>
      <w:marBottom w:val="0"/>
      <w:divBdr>
        <w:top w:val="none" w:sz="0" w:space="0" w:color="auto"/>
        <w:left w:val="none" w:sz="0" w:space="0" w:color="auto"/>
        <w:bottom w:val="none" w:sz="0" w:space="0" w:color="auto"/>
        <w:right w:val="none" w:sz="0" w:space="0" w:color="auto"/>
      </w:divBdr>
    </w:div>
    <w:div w:id="93986146">
      <w:bodyDiv w:val="1"/>
      <w:marLeft w:val="0"/>
      <w:marRight w:val="0"/>
      <w:marTop w:val="0"/>
      <w:marBottom w:val="0"/>
      <w:divBdr>
        <w:top w:val="none" w:sz="0" w:space="0" w:color="auto"/>
        <w:left w:val="none" w:sz="0" w:space="0" w:color="auto"/>
        <w:bottom w:val="none" w:sz="0" w:space="0" w:color="auto"/>
        <w:right w:val="none" w:sz="0" w:space="0" w:color="auto"/>
      </w:divBdr>
    </w:div>
    <w:div w:id="94054820">
      <w:bodyDiv w:val="1"/>
      <w:marLeft w:val="0"/>
      <w:marRight w:val="0"/>
      <w:marTop w:val="0"/>
      <w:marBottom w:val="0"/>
      <w:divBdr>
        <w:top w:val="none" w:sz="0" w:space="0" w:color="auto"/>
        <w:left w:val="none" w:sz="0" w:space="0" w:color="auto"/>
        <w:bottom w:val="none" w:sz="0" w:space="0" w:color="auto"/>
        <w:right w:val="none" w:sz="0" w:space="0" w:color="auto"/>
      </w:divBdr>
    </w:div>
    <w:div w:id="94058245">
      <w:bodyDiv w:val="1"/>
      <w:marLeft w:val="0"/>
      <w:marRight w:val="0"/>
      <w:marTop w:val="0"/>
      <w:marBottom w:val="0"/>
      <w:divBdr>
        <w:top w:val="none" w:sz="0" w:space="0" w:color="auto"/>
        <w:left w:val="none" w:sz="0" w:space="0" w:color="auto"/>
        <w:bottom w:val="none" w:sz="0" w:space="0" w:color="auto"/>
        <w:right w:val="none" w:sz="0" w:space="0" w:color="auto"/>
      </w:divBdr>
    </w:div>
    <w:div w:id="94061723">
      <w:bodyDiv w:val="1"/>
      <w:marLeft w:val="0"/>
      <w:marRight w:val="0"/>
      <w:marTop w:val="0"/>
      <w:marBottom w:val="0"/>
      <w:divBdr>
        <w:top w:val="none" w:sz="0" w:space="0" w:color="auto"/>
        <w:left w:val="none" w:sz="0" w:space="0" w:color="auto"/>
        <w:bottom w:val="none" w:sz="0" w:space="0" w:color="auto"/>
        <w:right w:val="none" w:sz="0" w:space="0" w:color="auto"/>
      </w:divBdr>
    </w:div>
    <w:div w:id="94062004">
      <w:bodyDiv w:val="1"/>
      <w:marLeft w:val="0"/>
      <w:marRight w:val="0"/>
      <w:marTop w:val="0"/>
      <w:marBottom w:val="0"/>
      <w:divBdr>
        <w:top w:val="none" w:sz="0" w:space="0" w:color="auto"/>
        <w:left w:val="none" w:sz="0" w:space="0" w:color="auto"/>
        <w:bottom w:val="none" w:sz="0" w:space="0" w:color="auto"/>
        <w:right w:val="none" w:sz="0" w:space="0" w:color="auto"/>
      </w:divBdr>
    </w:div>
    <w:div w:id="94180318">
      <w:bodyDiv w:val="1"/>
      <w:marLeft w:val="0"/>
      <w:marRight w:val="0"/>
      <w:marTop w:val="0"/>
      <w:marBottom w:val="0"/>
      <w:divBdr>
        <w:top w:val="none" w:sz="0" w:space="0" w:color="auto"/>
        <w:left w:val="none" w:sz="0" w:space="0" w:color="auto"/>
        <w:bottom w:val="none" w:sz="0" w:space="0" w:color="auto"/>
        <w:right w:val="none" w:sz="0" w:space="0" w:color="auto"/>
      </w:divBdr>
    </w:div>
    <w:div w:id="94180975">
      <w:bodyDiv w:val="1"/>
      <w:marLeft w:val="0"/>
      <w:marRight w:val="0"/>
      <w:marTop w:val="0"/>
      <w:marBottom w:val="0"/>
      <w:divBdr>
        <w:top w:val="none" w:sz="0" w:space="0" w:color="auto"/>
        <w:left w:val="none" w:sz="0" w:space="0" w:color="auto"/>
        <w:bottom w:val="none" w:sz="0" w:space="0" w:color="auto"/>
        <w:right w:val="none" w:sz="0" w:space="0" w:color="auto"/>
      </w:divBdr>
    </w:div>
    <w:div w:id="94254673">
      <w:bodyDiv w:val="1"/>
      <w:marLeft w:val="0"/>
      <w:marRight w:val="0"/>
      <w:marTop w:val="0"/>
      <w:marBottom w:val="0"/>
      <w:divBdr>
        <w:top w:val="none" w:sz="0" w:space="0" w:color="auto"/>
        <w:left w:val="none" w:sz="0" w:space="0" w:color="auto"/>
        <w:bottom w:val="none" w:sz="0" w:space="0" w:color="auto"/>
        <w:right w:val="none" w:sz="0" w:space="0" w:color="auto"/>
      </w:divBdr>
    </w:div>
    <w:div w:id="94323645">
      <w:bodyDiv w:val="1"/>
      <w:marLeft w:val="0"/>
      <w:marRight w:val="0"/>
      <w:marTop w:val="0"/>
      <w:marBottom w:val="0"/>
      <w:divBdr>
        <w:top w:val="none" w:sz="0" w:space="0" w:color="auto"/>
        <w:left w:val="none" w:sz="0" w:space="0" w:color="auto"/>
        <w:bottom w:val="none" w:sz="0" w:space="0" w:color="auto"/>
        <w:right w:val="none" w:sz="0" w:space="0" w:color="auto"/>
      </w:divBdr>
    </w:div>
    <w:div w:id="94372758">
      <w:bodyDiv w:val="1"/>
      <w:marLeft w:val="0"/>
      <w:marRight w:val="0"/>
      <w:marTop w:val="0"/>
      <w:marBottom w:val="0"/>
      <w:divBdr>
        <w:top w:val="none" w:sz="0" w:space="0" w:color="auto"/>
        <w:left w:val="none" w:sz="0" w:space="0" w:color="auto"/>
        <w:bottom w:val="none" w:sz="0" w:space="0" w:color="auto"/>
        <w:right w:val="none" w:sz="0" w:space="0" w:color="auto"/>
      </w:divBdr>
    </w:div>
    <w:div w:id="94401991">
      <w:bodyDiv w:val="1"/>
      <w:marLeft w:val="0"/>
      <w:marRight w:val="0"/>
      <w:marTop w:val="0"/>
      <w:marBottom w:val="0"/>
      <w:divBdr>
        <w:top w:val="none" w:sz="0" w:space="0" w:color="auto"/>
        <w:left w:val="none" w:sz="0" w:space="0" w:color="auto"/>
        <w:bottom w:val="none" w:sz="0" w:space="0" w:color="auto"/>
        <w:right w:val="none" w:sz="0" w:space="0" w:color="auto"/>
      </w:divBdr>
    </w:div>
    <w:div w:id="94403795">
      <w:bodyDiv w:val="1"/>
      <w:marLeft w:val="0"/>
      <w:marRight w:val="0"/>
      <w:marTop w:val="0"/>
      <w:marBottom w:val="0"/>
      <w:divBdr>
        <w:top w:val="none" w:sz="0" w:space="0" w:color="auto"/>
        <w:left w:val="none" w:sz="0" w:space="0" w:color="auto"/>
        <w:bottom w:val="none" w:sz="0" w:space="0" w:color="auto"/>
        <w:right w:val="none" w:sz="0" w:space="0" w:color="auto"/>
      </w:divBdr>
    </w:div>
    <w:div w:id="94524506">
      <w:bodyDiv w:val="1"/>
      <w:marLeft w:val="0"/>
      <w:marRight w:val="0"/>
      <w:marTop w:val="0"/>
      <w:marBottom w:val="0"/>
      <w:divBdr>
        <w:top w:val="none" w:sz="0" w:space="0" w:color="auto"/>
        <w:left w:val="none" w:sz="0" w:space="0" w:color="auto"/>
        <w:bottom w:val="none" w:sz="0" w:space="0" w:color="auto"/>
        <w:right w:val="none" w:sz="0" w:space="0" w:color="auto"/>
      </w:divBdr>
    </w:div>
    <w:div w:id="94592659">
      <w:bodyDiv w:val="1"/>
      <w:marLeft w:val="0"/>
      <w:marRight w:val="0"/>
      <w:marTop w:val="0"/>
      <w:marBottom w:val="0"/>
      <w:divBdr>
        <w:top w:val="none" w:sz="0" w:space="0" w:color="auto"/>
        <w:left w:val="none" w:sz="0" w:space="0" w:color="auto"/>
        <w:bottom w:val="none" w:sz="0" w:space="0" w:color="auto"/>
        <w:right w:val="none" w:sz="0" w:space="0" w:color="auto"/>
      </w:divBdr>
    </w:div>
    <w:div w:id="94710803">
      <w:bodyDiv w:val="1"/>
      <w:marLeft w:val="0"/>
      <w:marRight w:val="0"/>
      <w:marTop w:val="0"/>
      <w:marBottom w:val="0"/>
      <w:divBdr>
        <w:top w:val="none" w:sz="0" w:space="0" w:color="auto"/>
        <w:left w:val="none" w:sz="0" w:space="0" w:color="auto"/>
        <w:bottom w:val="none" w:sz="0" w:space="0" w:color="auto"/>
        <w:right w:val="none" w:sz="0" w:space="0" w:color="auto"/>
      </w:divBdr>
    </w:div>
    <w:div w:id="94790581">
      <w:bodyDiv w:val="1"/>
      <w:marLeft w:val="0"/>
      <w:marRight w:val="0"/>
      <w:marTop w:val="0"/>
      <w:marBottom w:val="0"/>
      <w:divBdr>
        <w:top w:val="none" w:sz="0" w:space="0" w:color="auto"/>
        <w:left w:val="none" w:sz="0" w:space="0" w:color="auto"/>
        <w:bottom w:val="none" w:sz="0" w:space="0" w:color="auto"/>
        <w:right w:val="none" w:sz="0" w:space="0" w:color="auto"/>
      </w:divBdr>
    </w:div>
    <w:div w:id="94904211">
      <w:bodyDiv w:val="1"/>
      <w:marLeft w:val="0"/>
      <w:marRight w:val="0"/>
      <w:marTop w:val="0"/>
      <w:marBottom w:val="0"/>
      <w:divBdr>
        <w:top w:val="none" w:sz="0" w:space="0" w:color="auto"/>
        <w:left w:val="none" w:sz="0" w:space="0" w:color="auto"/>
        <w:bottom w:val="none" w:sz="0" w:space="0" w:color="auto"/>
        <w:right w:val="none" w:sz="0" w:space="0" w:color="auto"/>
      </w:divBdr>
    </w:div>
    <w:div w:id="94910089">
      <w:bodyDiv w:val="1"/>
      <w:marLeft w:val="0"/>
      <w:marRight w:val="0"/>
      <w:marTop w:val="0"/>
      <w:marBottom w:val="0"/>
      <w:divBdr>
        <w:top w:val="none" w:sz="0" w:space="0" w:color="auto"/>
        <w:left w:val="none" w:sz="0" w:space="0" w:color="auto"/>
        <w:bottom w:val="none" w:sz="0" w:space="0" w:color="auto"/>
        <w:right w:val="none" w:sz="0" w:space="0" w:color="auto"/>
      </w:divBdr>
    </w:div>
    <w:div w:id="94983639">
      <w:bodyDiv w:val="1"/>
      <w:marLeft w:val="0"/>
      <w:marRight w:val="0"/>
      <w:marTop w:val="0"/>
      <w:marBottom w:val="0"/>
      <w:divBdr>
        <w:top w:val="none" w:sz="0" w:space="0" w:color="auto"/>
        <w:left w:val="none" w:sz="0" w:space="0" w:color="auto"/>
        <w:bottom w:val="none" w:sz="0" w:space="0" w:color="auto"/>
        <w:right w:val="none" w:sz="0" w:space="0" w:color="auto"/>
      </w:divBdr>
    </w:div>
    <w:div w:id="94985925">
      <w:bodyDiv w:val="1"/>
      <w:marLeft w:val="0"/>
      <w:marRight w:val="0"/>
      <w:marTop w:val="0"/>
      <w:marBottom w:val="0"/>
      <w:divBdr>
        <w:top w:val="none" w:sz="0" w:space="0" w:color="auto"/>
        <w:left w:val="none" w:sz="0" w:space="0" w:color="auto"/>
        <w:bottom w:val="none" w:sz="0" w:space="0" w:color="auto"/>
        <w:right w:val="none" w:sz="0" w:space="0" w:color="auto"/>
      </w:divBdr>
    </w:div>
    <w:div w:id="95028400">
      <w:bodyDiv w:val="1"/>
      <w:marLeft w:val="0"/>
      <w:marRight w:val="0"/>
      <w:marTop w:val="0"/>
      <w:marBottom w:val="0"/>
      <w:divBdr>
        <w:top w:val="none" w:sz="0" w:space="0" w:color="auto"/>
        <w:left w:val="none" w:sz="0" w:space="0" w:color="auto"/>
        <w:bottom w:val="none" w:sz="0" w:space="0" w:color="auto"/>
        <w:right w:val="none" w:sz="0" w:space="0" w:color="auto"/>
      </w:divBdr>
    </w:div>
    <w:div w:id="95028837">
      <w:bodyDiv w:val="1"/>
      <w:marLeft w:val="0"/>
      <w:marRight w:val="0"/>
      <w:marTop w:val="0"/>
      <w:marBottom w:val="0"/>
      <w:divBdr>
        <w:top w:val="none" w:sz="0" w:space="0" w:color="auto"/>
        <w:left w:val="none" w:sz="0" w:space="0" w:color="auto"/>
        <w:bottom w:val="none" w:sz="0" w:space="0" w:color="auto"/>
        <w:right w:val="none" w:sz="0" w:space="0" w:color="auto"/>
      </w:divBdr>
    </w:div>
    <w:div w:id="95251959">
      <w:bodyDiv w:val="1"/>
      <w:marLeft w:val="0"/>
      <w:marRight w:val="0"/>
      <w:marTop w:val="0"/>
      <w:marBottom w:val="0"/>
      <w:divBdr>
        <w:top w:val="none" w:sz="0" w:space="0" w:color="auto"/>
        <w:left w:val="none" w:sz="0" w:space="0" w:color="auto"/>
        <w:bottom w:val="none" w:sz="0" w:space="0" w:color="auto"/>
        <w:right w:val="none" w:sz="0" w:space="0" w:color="auto"/>
      </w:divBdr>
    </w:div>
    <w:div w:id="95295749">
      <w:bodyDiv w:val="1"/>
      <w:marLeft w:val="0"/>
      <w:marRight w:val="0"/>
      <w:marTop w:val="0"/>
      <w:marBottom w:val="0"/>
      <w:divBdr>
        <w:top w:val="none" w:sz="0" w:space="0" w:color="auto"/>
        <w:left w:val="none" w:sz="0" w:space="0" w:color="auto"/>
        <w:bottom w:val="none" w:sz="0" w:space="0" w:color="auto"/>
        <w:right w:val="none" w:sz="0" w:space="0" w:color="auto"/>
      </w:divBdr>
    </w:div>
    <w:div w:id="95642003">
      <w:bodyDiv w:val="1"/>
      <w:marLeft w:val="0"/>
      <w:marRight w:val="0"/>
      <w:marTop w:val="0"/>
      <w:marBottom w:val="0"/>
      <w:divBdr>
        <w:top w:val="none" w:sz="0" w:space="0" w:color="auto"/>
        <w:left w:val="none" w:sz="0" w:space="0" w:color="auto"/>
        <w:bottom w:val="none" w:sz="0" w:space="0" w:color="auto"/>
        <w:right w:val="none" w:sz="0" w:space="0" w:color="auto"/>
      </w:divBdr>
    </w:div>
    <w:div w:id="95712853">
      <w:bodyDiv w:val="1"/>
      <w:marLeft w:val="0"/>
      <w:marRight w:val="0"/>
      <w:marTop w:val="0"/>
      <w:marBottom w:val="0"/>
      <w:divBdr>
        <w:top w:val="none" w:sz="0" w:space="0" w:color="auto"/>
        <w:left w:val="none" w:sz="0" w:space="0" w:color="auto"/>
        <w:bottom w:val="none" w:sz="0" w:space="0" w:color="auto"/>
        <w:right w:val="none" w:sz="0" w:space="0" w:color="auto"/>
      </w:divBdr>
    </w:div>
    <w:div w:id="95713889">
      <w:bodyDiv w:val="1"/>
      <w:marLeft w:val="0"/>
      <w:marRight w:val="0"/>
      <w:marTop w:val="0"/>
      <w:marBottom w:val="0"/>
      <w:divBdr>
        <w:top w:val="none" w:sz="0" w:space="0" w:color="auto"/>
        <w:left w:val="none" w:sz="0" w:space="0" w:color="auto"/>
        <w:bottom w:val="none" w:sz="0" w:space="0" w:color="auto"/>
        <w:right w:val="none" w:sz="0" w:space="0" w:color="auto"/>
      </w:divBdr>
    </w:div>
    <w:div w:id="95831762">
      <w:bodyDiv w:val="1"/>
      <w:marLeft w:val="0"/>
      <w:marRight w:val="0"/>
      <w:marTop w:val="0"/>
      <w:marBottom w:val="0"/>
      <w:divBdr>
        <w:top w:val="none" w:sz="0" w:space="0" w:color="auto"/>
        <w:left w:val="none" w:sz="0" w:space="0" w:color="auto"/>
        <w:bottom w:val="none" w:sz="0" w:space="0" w:color="auto"/>
        <w:right w:val="none" w:sz="0" w:space="0" w:color="auto"/>
      </w:divBdr>
    </w:div>
    <w:div w:id="95906567">
      <w:bodyDiv w:val="1"/>
      <w:marLeft w:val="0"/>
      <w:marRight w:val="0"/>
      <w:marTop w:val="0"/>
      <w:marBottom w:val="0"/>
      <w:divBdr>
        <w:top w:val="none" w:sz="0" w:space="0" w:color="auto"/>
        <w:left w:val="none" w:sz="0" w:space="0" w:color="auto"/>
        <w:bottom w:val="none" w:sz="0" w:space="0" w:color="auto"/>
        <w:right w:val="none" w:sz="0" w:space="0" w:color="auto"/>
      </w:divBdr>
      <w:divsChild>
        <w:div w:id="43218499">
          <w:marLeft w:val="0"/>
          <w:marRight w:val="0"/>
          <w:marTop w:val="0"/>
          <w:marBottom w:val="0"/>
          <w:divBdr>
            <w:top w:val="none" w:sz="0" w:space="0" w:color="auto"/>
            <w:left w:val="none" w:sz="0" w:space="0" w:color="auto"/>
            <w:bottom w:val="none" w:sz="0" w:space="0" w:color="auto"/>
            <w:right w:val="none" w:sz="0" w:space="0" w:color="auto"/>
          </w:divBdr>
        </w:div>
      </w:divsChild>
    </w:div>
    <w:div w:id="96023953">
      <w:bodyDiv w:val="1"/>
      <w:marLeft w:val="0"/>
      <w:marRight w:val="0"/>
      <w:marTop w:val="0"/>
      <w:marBottom w:val="0"/>
      <w:divBdr>
        <w:top w:val="none" w:sz="0" w:space="0" w:color="auto"/>
        <w:left w:val="none" w:sz="0" w:space="0" w:color="auto"/>
        <w:bottom w:val="none" w:sz="0" w:space="0" w:color="auto"/>
        <w:right w:val="none" w:sz="0" w:space="0" w:color="auto"/>
      </w:divBdr>
    </w:div>
    <w:div w:id="96024728">
      <w:bodyDiv w:val="1"/>
      <w:marLeft w:val="0"/>
      <w:marRight w:val="0"/>
      <w:marTop w:val="0"/>
      <w:marBottom w:val="0"/>
      <w:divBdr>
        <w:top w:val="none" w:sz="0" w:space="0" w:color="auto"/>
        <w:left w:val="none" w:sz="0" w:space="0" w:color="auto"/>
        <w:bottom w:val="none" w:sz="0" w:space="0" w:color="auto"/>
        <w:right w:val="none" w:sz="0" w:space="0" w:color="auto"/>
      </w:divBdr>
    </w:div>
    <w:div w:id="96102046">
      <w:bodyDiv w:val="1"/>
      <w:marLeft w:val="0"/>
      <w:marRight w:val="0"/>
      <w:marTop w:val="0"/>
      <w:marBottom w:val="0"/>
      <w:divBdr>
        <w:top w:val="none" w:sz="0" w:space="0" w:color="auto"/>
        <w:left w:val="none" w:sz="0" w:space="0" w:color="auto"/>
        <w:bottom w:val="none" w:sz="0" w:space="0" w:color="auto"/>
        <w:right w:val="none" w:sz="0" w:space="0" w:color="auto"/>
      </w:divBdr>
    </w:div>
    <w:div w:id="96142849">
      <w:bodyDiv w:val="1"/>
      <w:marLeft w:val="0"/>
      <w:marRight w:val="0"/>
      <w:marTop w:val="0"/>
      <w:marBottom w:val="0"/>
      <w:divBdr>
        <w:top w:val="none" w:sz="0" w:space="0" w:color="auto"/>
        <w:left w:val="none" w:sz="0" w:space="0" w:color="auto"/>
        <w:bottom w:val="none" w:sz="0" w:space="0" w:color="auto"/>
        <w:right w:val="none" w:sz="0" w:space="0" w:color="auto"/>
      </w:divBdr>
    </w:div>
    <w:div w:id="96296071">
      <w:bodyDiv w:val="1"/>
      <w:marLeft w:val="0"/>
      <w:marRight w:val="0"/>
      <w:marTop w:val="0"/>
      <w:marBottom w:val="0"/>
      <w:divBdr>
        <w:top w:val="none" w:sz="0" w:space="0" w:color="auto"/>
        <w:left w:val="none" w:sz="0" w:space="0" w:color="auto"/>
        <w:bottom w:val="none" w:sz="0" w:space="0" w:color="auto"/>
        <w:right w:val="none" w:sz="0" w:space="0" w:color="auto"/>
      </w:divBdr>
    </w:div>
    <w:div w:id="96341044">
      <w:bodyDiv w:val="1"/>
      <w:marLeft w:val="0"/>
      <w:marRight w:val="0"/>
      <w:marTop w:val="0"/>
      <w:marBottom w:val="0"/>
      <w:divBdr>
        <w:top w:val="none" w:sz="0" w:space="0" w:color="auto"/>
        <w:left w:val="none" w:sz="0" w:space="0" w:color="auto"/>
        <w:bottom w:val="none" w:sz="0" w:space="0" w:color="auto"/>
        <w:right w:val="none" w:sz="0" w:space="0" w:color="auto"/>
      </w:divBdr>
    </w:div>
    <w:div w:id="96365790">
      <w:bodyDiv w:val="1"/>
      <w:marLeft w:val="0"/>
      <w:marRight w:val="0"/>
      <w:marTop w:val="0"/>
      <w:marBottom w:val="0"/>
      <w:divBdr>
        <w:top w:val="none" w:sz="0" w:space="0" w:color="auto"/>
        <w:left w:val="none" w:sz="0" w:space="0" w:color="auto"/>
        <w:bottom w:val="none" w:sz="0" w:space="0" w:color="auto"/>
        <w:right w:val="none" w:sz="0" w:space="0" w:color="auto"/>
      </w:divBdr>
    </w:div>
    <w:div w:id="96369408">
      <w:bodyDiv w:val="1"/>
      <w:marLeft w:val="0"/>
      <w:marRight w:val="0"/>
      <w:marTop w:val="0"/>
      <w:marBottom w:val="0"/>
      <w:divBdr>
        <w:top w:val="none" w:sz="0" w:space="0" w:color="auto"/>
        <w:left w:val="none" w:sz="0" w:space="0" w:color="auto"/>
        <w:bottom w:val="none" w:sz="0" w:space="0" w:color="auto"/>
        <w:right w:val="none" w:sz="0" w:space="0" w:color="auto"/>
      </w:divBdr>
      <w:divsChild>
        <w:div w:id="1407799589">
          <w:marLeft w:val="-320"/>
          <w:marRight w:val="0"/>
          <w:marTop w:val="0"/>
          <w:marBottom w:val="32"/>
          <w:divBdr>
            <w:top w:val="none" w:sz="0" w:space="0" w:color="auto"/>
            <w:left w:val="none" w:sz="0" w:space="0" w:color="auto"/>
            <w:bottom w:val="none" w:sz="0" w:space="0" w:color="auto"/>
            <w:right w:val="none" w:sz="0" w:space="0" w:color="auto"/>
          </w:divBdr>
        </w:div>
        <w:div w:id="1852839180">
          <w:marLeft w:val="0"/>
          <w:marRight w:val="0"/>
          <w:marTop w:val="0"/>
          <w:marBottom w:val="0"/>
          <w:divBdr>
            <w:top w:val="none" w:sz="0" w:space="0" w:color="auto"/>
            <w:left w:val="none" w:sz="0" w:space="0" w:color="auto"/>
            <w:bottom w:val="none" w:sz="0" w:space="0" w:color="auto"/>
            <w:right w:val="none" w:sz="0" w:space="0" w:color="auto"/>
          </w:divBdr>
          <w:divsChild>
            <w:div w:id="5665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3547">
      <w:bodyDiv w:val="1"/>
      <w:marLeft w:val="0"/>
      <w:marRight w:val="0"/>
      <w:marTop w:val="0"/>
      <w:marBottom w:val="0"/>
      <w:divBdr>
        <w:top w:val="none" w:sz="0" w:space="0" w:color="auto"/>
        <w:left w:val="none" w:sz="0" w:space="0" w:color="auto"/>
        <w:bottom w:val="none" w:sz="0" w:space="0" w:color="auto"/>
        <w:right w:val="none" w:sz="0" w:space="0" w:color="auto"/>
      </w:divBdr>
    </w:div>
    <w:div w:id="96557659">
      <w:bodyDiv w:val="1"/>
      <w:marLeft w:val="0"/>
      <w:marRight w:val="0"/>
      <w:marTop w:val="0"/>
      <w:marBottom w:val="0"/>
      <w:divBdr>
        <w:top w:val="none" w:sz="0" w:space="0" w:color="auto"/>
        <w:left w:val="none" w:sz="0" w:space="0" w:color="auto"/>
        <w:bottom w:val="none" w:sz="0" w:space="0" w:color="auto"/>
        <w:right w:val="none" w:sz="0" w:space="0" w:color="auto"/>
      </w:divBdr>
    </w:div>
    <w:div w:id="96558667">
      <w:bodyDiv w:val="1"/>
      <w:marLeft w:val="0"/>
      <w:marRight w:val="0"/>
      <w:marTop w:val="0"/>
      <w:marBottom w:val="0"/>
      <w:divBdr>
        <w:top w:val="none" w:sz="0" w:space="0" w:color="auto"/>
        <w:left w:val="none" w:sz="0" w:space="0" w:color="auto"/>
        <w:bottom w:val="none" w:sz="0" w:space="0" w:color="auto"/>
        <w:right w:val="none" w:sz="0" w:space="0" w:color="auto"/>
      </w:divBdr>
    </w:div>
    <w:div w:id="96564471">
      <w:bodyDiv w:val="1"/>
      <w:marLeft w:val="0"/>
      <w:marRight w:val="0"/>
      <w:marTop w:val="0"/>
      <w:marBottom w:val="0"/>
      <w:divBdr>
        <w:top w:val="none" w:sz="0" w:space="0" w:color="auto"/>
        <w:left w:val="none" w:sz="0" w:space="0" w:color="auto"/>
        <w:bottom w:val="none" w:sz="0" w:space="0" w:color="auto"/>
        <w:right w:val="none" w:sz="0" w:space="0" w:color="auto"/>
      </w:divBdr>
    </w:div>
    <w:div w:id="96602764">
      <w:bodyDiv w:val="1"/>
      <w:marLeft w:val="0"/>
      <w:marRight w:val="0"/>
      <w:marTop w:val="0"/>
      <w:marBottom w:val="0"/>
      <w:divBdr>
        <w:top w:val="none" w:sz="0" w:space="0" w:color="auto"/>
        <w:left w:val="none" w:sz="0" w:space="0" w:color="auto"/>
        <w:bottom w:val="none" w:sz="0" w:space="0" w:color="auto"/>
        <w:right w:val="none" w:sz="0" w:space="0" w:color="auto"/>
      </w:divBdr>
    </w:div>
    <w:div w:id="96675556">
      <w:bodyDiv w:val="1"/>
      <w:marLeft w:val="0"/>
      <w:marRight w:val="0"/>
      <w:marTop w:val="0"/>
      <w:marBottom w:val="0"/>
      <w:divBdr>
        <w:top w:val="none" w:sz="0" w:space="0" w:color="auto"/>
        <w:left w:val="none" w:sz="0" w:space="0" w:color="auto"/>
        <w:bottom w:val="none" w:sz="0" w:space="0" w:color="auto"/>
        <w:right w:val="none" w:sz="0" w:space="0" w:color="auto"/>
      </w:divBdr>
    </w:div>
    <w:div w:id="96798782">
      <w:bodyDiv w:val="1"/>
      <w:marLeft w:val="0"/>
      <w:marRight w:val="0"/>
      <w:marTop w:val="0"/>
      <w:marBottom w:val="0"/>
      <w:divBdr>
        <w:top w:val="none" w:sz="0" w:space="0" w:color="auto"/>
        <w:left w:val="none" w:sz="0" w:space="0" w:color="auto"/>
        <w:bottom w:val="none" w:sz="0" w:space="0" w:color="auto"/>
        <w:right w:val="none" w:sz="0" w:space="0" w:color="auto"/>
      </w:divBdr>
    </w:div>
    <w:div w:id="96801850">
      <w:bodyDiv w:val="1"/>
      <w:marLeft w:val="0"/>
      <w:marRight w:val="0"/>
      <w:marTop w:val="0"/>
      <w:marBottom w:val="0"/>
      <w:divBdr>
        <w:top w:val="none" w:sz="0" w:space="0" w:color="auto"/>
        <w:left w:val="none" w:sz="0" w:space="0" w:color="auto"/>
        <w:bottom w:val="none" w:sz="0" w:space="0" w:color="auto"/>
        <w:right w:val="none" w:sz="0" w:space="0" w:color="auto"/>
      </w:divBdr>
    </w:div>
    <w:div w:id="96802940">
      <w:bodyDiv w:val="1"/>
      <w:marLeft w:val="0"/>
      <w:marRight w:val="0"/>
      <w:marTop w:val="0"/>
      <w:marBottom w:val="0"/>
      <w:divBdr>
        <w:top w:val="none" w:sz="0" w:space="0" w:color="auto"/>
        <w:left w:val="none" w:sz="0" w:space="0" w:color="auto"/>
        <w:bottom w:val="none" w:sz="0" w:space="0" w:color="auto"/>
        <w:right w:val="none" w:sz="0" w:space="0" w:color="auto"/>
      </w:divBdr>
    </w:div>
    <w:div w:id="96950544">
      <w:bodyDiv w:val="1"/>
      <w:marLeft w:val="0"/>
      <w:marRight w:val="0"/>
      <w:marTop w:val="0"/>
      <w:marBottom w:val="0"/>
      <w:divBdr>
        <w:top w:val="none" w:sz="0" w:space="0" w:color="auto"/>
        <w:left w:val="none" w:sz="0" w:space="0" w:color="auto"/>
        <w:bottom w:val="none" w:sz="0" w:space="0" w:color="auto"/>
        <w:right w:val="none" w:sz="0" w:space="0" w:color="auto"/>
      </w:divBdr>
      <w:divsChild>
        <w:div w:id="464204670">
          <w:marLeft w:val="0"/>
          <w:marRight w:val="0"/>
          <w:marTop w:val="0"/>
          <w:marBottom w:val="0"/>
          <w:divBdr>
            <w:top w:val="none" w:sz="0" w:space="0" w:color="auto"/>
            <w:left w:val="none" w:sz="0" w:space="0" w:color="auto"/>
            <w:bottom w:val="none" w:sz="0" w:space="0" w:color="auto"/>
            <w:right w:val="none" w:sz="0" w:space="0" w:color="auto"/>
          </w:divBdr>
        </w:div>
        <w:div w:id="1132014409">
          <w:marLeft w:val="0"/>
          <w:marRight w:val="0"/>
          <w:marTop w:val="0"/>
          <w:marBottom w:val="0"/>
          <w:divBdr>
            <w:top w:val="none" w:sz="0" w:space="0" w:color="auto"/>
            <w:left w:val="none" w:sz="0" w:space="0" w:color="auto"/>
            <w:bottom w:val="none" w:sz="0" w:space="0" w:color="auto"/>
            <w:right w:val="none" w:sz="0" w:space="0" w:color="auto"/>
          </w:divBdr>
        </w:div>
      </w:divsChild>
    </w:div>
    <w:div w:id="97068426">
      <w:bodyDiv w:val="1"/>
      <w:marLeft w:val="0"/>
      <w:marRight w:val="0"/>
      <w:marTop w:val="0"/>
      <w:marBottom w:val="0"/>
      <w:divBdr>
        <w:top w:val="none" w:sz="0" w:space="0" w:color="auto"/>
        <w:left w:val="none" w:sz="0" w:space="0" w:color="auto"/>
        <w:bottom w:val="none" w:sz="0" w:space="0" w:color="auto"/>
        <w:right w:val="none" w:sz="0" w:space="0" w:color="auto"/>
      </w:divBdr>
    </w:div>
    <w:div w:id="97141782">
      <w:bodyDiv w:val="1"/>
      <w:marLeft w:val="0"/>
      <w:marRight w:val="0"/>
      <w:marTop w:val="0"/>
      <w:marBottom w:val="0"/>
      <w:divBdr>
        <w:top w:val="none" w:sz="0" w:space="0" w:color="auto"/>
        <w:left w:val="none" w:sz="0" w:space="0" w:color="auto"/>
        <w:bottom w:val="none" w:sz="0" w:space="0" w:color="auto"/>
        <w:right w:val="none" w:sz="0" w:space="0" w:color="auto"/>
      </w:divBdr>
    </w:div>
    <w:div w:id="97214199">
      <w:bodyDiv w:val="1"/>
      <w:marLeft w:val="0"/>
      <w:marRight w:val="0"/>
      <w:marTop w:val="0"/>
      <w:marBottom w:val="0"/>
      <w:divBdr>
        <w:top w:val="none" w:sz="0" w:space="0" w:color="auto"/>
        <w:left w:val="none" w:sz="0" w:space="0" w:color="auto"/>
        <w:bottom w:val="none" w:sz="0" w:space="0" w:color="auto"/>
        <w:right w:val="none" w:sz="0" w:space="0" w:color="auto"/>
      </w:divBdr>
    </w:div>
    <w:div w:id="97263915">
      <w:bodyDiv w:val="1"/>
      <w:marLeft w:val="0"/>
      <w:marRight w:val="0"/>
      <w:marTop w:val="0"/>
      <w:marBottom w:val="0"/>
      <w:divBdr>
        <w:top w:val="none" w:sz="0" w:space="0" w:color="auto"/>
        <w:left w:val="none" w:sz="0" w:space="0" w:color="auto"/>
        <w:bottom w:val="none" w:sz="0" w:space="0" w:color="auto"/>
        <w:right w:val="none" w:sz="0" w:space="0" w:color="auto"/>
      </w:divBdr>
    </w:div>
    <w:div w:id="97454365">
      <w:bodyDiv w:val="1"/>
      <w:marLeft w:val="0"/>
      <w:marRight w:val="0"/>
      <w:marTop w:val="0"/>
      <w:marBottom w:val="0"/>
      <w:divBdr>
        <w:top w:val="none" w:sz="0" w:space="0" w:color="auto"/>
        <w:left w:val="none" w:sz="0" w:space="0" w:color="auto"/>
        <w:bottom w:val="none" w:sz="0" w:space="0" w:color="auto"/>
        <w:right w:val="none" w:sz="0" w:space="0" w:color="auto"/>
      </w:divBdr>
    </w:div>
    <w:div w:id="97454653">
      <w:bodyDiv w:val="1"/>
      <w:marLeft w:val="0"/>
      <w:marRight w:val="0"/>
      <w:marTop w:val="0"/>
      <w:marBottom w:val="0"/>
      <w:divBdr>
        <w:top w:val="none" w:sz="0" w:space="0" w:color="auto"/>
        <w:left w:val="none" w:sz="0" w:space="0" w:color="auto"/>
        <w:bottom w:val="none" w:sz="0" w:space="0" w:color="auto"/>
        <w:right w:val="none" w:sz="0" w:space="0" w:color="auto"/>
      </w:divBdr>
    </w:div>
    <w:div w:id="97533623">
      <w:bodyDiv w:val="1"/>
      <w:marLeft w:val="0"/>
      <w:marRight w:val="0"/>
      <w:marTop w:val="0"/>
      <w:marBottom w:val="0"/>
      <w:divBdr>
        <w:top w:val="none" w:sz="0" w:space="0" w:color="auto"/>
        <w:left w:val="none" w:sz="0" w:space="0" w:color="auto"/>
        <w:bottom w:val="none" w:sz="0" w:space="0" w:color="auto"/>
        <w:right w:val="none" w:sz="0" w:space="0" w:color="auto"/>
      </w:divBdr>
    </w:div>
    <w:div w:id="97681230">
      <w:bodyDiv w:val="1"/>
      <w:marLeft w:val="0"/>
      <w:marRight w:val="0"/>
      <w:marTop w:val="0"/>
      <w:marBottom w:val="0"/>
      <w:divBdr>
        <w:top w:val="none" w:sz="0" w:space="0" w:color="auto"/>
        <w:left w:val="none" w:sz="0" w:space="0" w:color="auto"/>
        <w:bottom w:val="none" w:sz="0" w:space="0" w:color="auto"/>
        <w:right w:val="none" w:sz="0" w:space="0" w:color="auto"/>
      </w:divBdr>
    </w:div>
    <w:div w:id="97723960">
      <w:bodyDiv w:val="1"/>
      <w:marLeft w:val="0"/>
      <w:marRight w:val="0"/>
      <w:marTop w:val="0"/>
      <w:marBottom w:val="0"/>
      <w:divBdr>
        <w:top w:val="none" w:sz="0" w:space="0" w:color="auto"/>
        <w:left w:val="none" w:sz="0" w:space="0" w:color="auto"/>
        <w:bottom w:val="none" w:sz="0" w:space="0" w:color="auto"/>
        <w:right w:val="none" w:sz="0" w:space="0" w:color="auto"/>
      </w:divBdr>
    </w:div>
    <w:div w:id="97911159">
      <w:bodyDiv w:val="1"/>
      <w:marLeft w:val="0"/>
      <w:marRight w:val="0"/>
      <w:marTop w:val="0"/>
      <w:marBottom w:val="0"/>
      <w:divBdr>
        <w:top w:val="none" w:sz="0" w:space="0" w:color="auto"/>
        <w:left w:val="none" w:sz="0" w:space="0" w:color="auto"/>
        <w:bottom w:val="none" w:sz="0" w:space="0" w:color="auto"/>
        <w:right w:val="none" w:sz="0" w:space="0" w:color="auto"/>
      </w:divBdr>
    </w:div>
    <w:div w:id="97920272">
      <w:bodyDiv w:val="1"/>
      <w:marLeft w:val="0"/>
      <w:marRight w:val="0"/>
      <w:marTop w:val="0"/>
      <w:marBottom w:val="0"/>
      <w:divBdr>
        <w:top w:val="none" w:sz="0" w:space="0" w:color="auto"/>
        <w:left w:val="none" w:sz="0" w:space="0" w:color="auto"/>
        <w:bottom w:val="none" w:sz="0" w:space="0" w:color="auto"/>
        <w:right w:val="none" w:sz="0" w:space="0" w:color="auto"/>
      </w:divBdr>
    </w:div>
    <w:div w:id="98066043">
      <w:bodyDiv w:val="1"/>
      <w:marLeft w:val="0"/>
      <w:marRight w:val="0"/>
      <w:marTop w:val="0"/>
      <w:marBottom w:val="0"/>
      <w:divBdr>
        <w:top w:val="none" w:sz="0" w:space="0" w:color="auto"/>
        <w:left w:val="none" w:sz="0" w:space="0" w:color="auto"/>
        <w:bottom w:val="none" w:sz="0" w:space="0" w:color="auto"/>
        <w:right w:val="none" w:sz="0" w:space="0" w:color="auto"/>
      </w:divBdr>
    </w:div>
    <w:div w:id="98336502">
      <w:bodyDiv w:val="1"/>
      <w:marLeft w:val="0"/>
      <w:marRight w:val="0"/>
      <w:marTop w:val="0"/>
      <w:marBottom w:val="0"/>
      <w:divBdr>
        <w:top w:val="none" w:sz="0" w:space="0" w:color="auto"/>
        <w:left w:val="none" w:sz="0" w:space="0" w:color="auto"/>
        <w:bottom w:val="none" w:sz="0" w:space="0" w:color="auto"/>
        <w:right w:val="none" w:sz="0" w:space="0" w:color="auto"/>
      </w:divBdr>
    </w:div>
    <w:div w:id="98380348">
      <w:bodyDiv w:val="1"/>
      <w:marLeft w:val="0"/>
      <w:marRight w:val="0"/>
      <w:marTop w:val="0"/>
      <w:marBottom w:val="0"/>
      <w:divBdr>
        <w:top w:val="none" w:sz="0" w:space="0" w:color="auto"/>
        <w:left w:val="none" w:sz="0" w:space="0" w:color="auto"/>
        <w:bottom w:val="none" w:sz="0" w:space="0" w:color="auto"/>
        <w:right w:val="none" w:sz="0" w:space="0" w:color="auto"/>
      </w:divBdr>
    </w:div>
    <w:div w:id="98449644">
      <w:bodyDiv w:val="1"/>
      <w:marLeft w:val="0"/>
      <w:marRight w:val="0"/>
      <w:marTop w:val="0"/>
      <w:marBottom w:val="0"/>
      <w:divBdr>
        <w:top w:val="none" w:sz="0" w:space="0" w:color="auto"/>
        <w:left w:val="none" w:sz="0" w:space="0" w:color="auto"/>
        <w:bottom w:val="none" w:sz="0" w:space="0" w:color="auto"/>
        <w:right w:val="none" w:sz="0" w:space="0" w:color="auto"/>
      </w:divBdr>
    </w:div>
    <w:div w:id="98449771">
      <w:bodyDiv w:val="1"/>
      <w:marLeft w:val="0"/>
      <w:marRight w:val="0"/>
      <w:marTop w:val="0"/>
      <w:marBottom w:val="0"/>
      <w:divBdr>
        <w:top w:val="none" w:sz="0" w:space="0" w:color="auto"/>
        <w:left w:val="none" w:sz="0" w:space="0" w:color="auto"/>
        <w:bottom w:val="none" w:sz="0" w:space="0" w:color="auto"/>
        <w:right w:val="none" w:sz="0" w:space="0" w:color="auto"/>
      </w:divBdr>
    </w:div>
    <w:div w:id="98450277">
      <w:bodyDiv w:val="1"/>
      <w:marLeft w:val="0"/>
      <w:marRight w:val="0"/>
      <w:marTop w:val="0"/>
      <w:marBottom w:val="0"/>
      <w:divBdr>
        <w:top w:val="none" w:sz="0" w:space="0" w:color="auto"/>
        <w:left w:val="none" w:sz="0" w:space="0" w:color="auto"/>
        <w:bottom w:val="none" w:sz="0" w:space="0" w:color="auto"/>
        <w:right w:val="none" w:sz="0" w:space="0" w:color="auto"/>
      </w:divBdr>
    </w:div>
    <w:div w:id="98453299">
      <w:bodyDiv w:val="1"/>
      <w:marLeft w:val="0"/>
      <w:marRight w:val="0"/>
      <w:marTop w:val="0"/>
      <w:marBottom w:val="0"/>
      <w:divBdr>
        <w:top w:val="none" w:sz="0" w:space="0" w:color="auto"/>
        <w:left w:val="none" w:sz="0" w:space="0" w:color="auto"/>
        <w:bottom w:val="none" w:sz="0" w:space="0" w:color="auto"/>
        <w:right w:val="none" w:sz="0" w:space="0" w:color="auto"/>
      </w:divBdr>
    </w:div>
    <w:div w:id="98455353">
      <w:bodyDiv w:val="1"/>
      <w:marLeft w:val="0"/>
      <w:marRight w:val="0"/>
      <w:marTop w:val="0"/>
      <w:marBottom w:val="0"/>
      <w:divBdr>
        <w:top w:val="none" w:sz="0" w:space="0" w:color="auto"/>
        <w:left w:val="none" w:sz="0" w:space="0" w:color="auto"/>
        <w:bottom w:val="none" w:sz="0" w:space="0" w:color="auto"/>
        <w:right w:val="none" w:sz="0" w:space="0" w:color="auto"/>
      </w:divBdr>
    </w:div>
    <w:div w:id="98527089">
      <w:bodyDiv w:val="1"/>
      <w:marLeft w:val="0"/>
      <w:marRight w:val="0"/>
      <w:marTop w:val="0"/>
      <w:marBottom w:val="0"/>
      <w:divBdr>
        <w:top w:val="none" w:sz="0" w:space="0" w:color="auto"/>
        <w:left w:val="none" w:sz="0" w:space="0" w:color="auto"/>
        <w:bottom w:val="none" w:sz="0" w:space="0" w:color="auto"/>
        <w:right w:val="none" w:sz="0" w:space="0" w:color="auto"/>
      </w:divBdr>
    </w:div>
    <w:div w:id="98529146">
      <w:bodyDiv w:val="1"/>
      <w:marLeft w:val="0"/>
      <w:marRight w:val="0"/>
      <w:marTop w:val="0"/>
      <w:marBottom w:val="0"/>
      <w:divBdr>
        <w:top w:val="none" w:sz="0" w:space="0" w:color="auto"/>
        <w:left w:val="none" w:sz="0" w:space="0" w:color="auto"/>
        <w:bottom w:val="none" w:sz="0" w:space="0" w:color="auto"/>
        <w:right w:val="none" w:sz="0" w:space="0" w:color="auto"/>
      </w:divBdr>
    </w:div>
    <w:div w:id="98530036">
      <w:bodyDiv w:val="1"/>
      <w:marLeft w:val="0"/>
      <w:marRight w:val="0"/>
      <w:marTop w:val="0"/>
      <w:marBottom w:val="0"/>
      <w:divBdr>
        <w:top w:val="none" w:sz="0" w:space="0" w:color="auto"/>
        <w:left w:val="none" w:sz="0" w:space="0" w:color="auto"/>
        <w:bottom w:val="none" w:sz="0" w:space="0" w:color="auto"/>
        <w:right w:val="none" w:sz="0" w:space="0" w:color="auto"/>
      </w:divBdr>
    </w:div>
    <w:div w:id="98531151">
      <w:bodyDiv w:val="1"/>
      <w:marLeft w:val="0"/>
      <w:marRight w:val="0"/>
      <w:marTop w:val="0"/>
      <w:marBottom w:val="0"/>
      <w:divBdr>
        <w:top w:val="none" w:sz="0" w:space="0" w:color="auto"/>
        <w:left w:val="none" w:sz="0" w:space="0" w:color="auto"/>
        <w:bottom w:val="none" w:sz="0" w:space="0" w:color="auto"/>
        <w:right w:val="none" w:sz="0" w:space="0" w:color="auto"/>
      </w:divBdr>
    </w:div>
    <w:div w:id="98566224">
      <w:bodyDiv w:val="1"/>
      <w:marLeft w:val="0"/>
      <w:marRight w:val="0"/>
      <w:marTop w:val="0"/>
      <w:marBottom w:val="0"/>
      <w:divBdr>
        <w:top w:val="none" w:sz="0" w:space="0" w:color="auto"/>
        <w:left w:val="none" w:sz="0" w:space="0" w:color="auto"/>
        <w:bottom w:val="none" w:sz="0" w:space="0" w:color="auto"/>
        <w:right w:val="none" w:sz="0" w:space="0" w:color="auto"/>
      </w:divBdr>
    </w:div>
    <w:div w:id="98566641">
      <w:bodyDiv w:val="1"/>
      <w:marLeft w:val="0"/>
      <w:marRight w:val="0"/>
      <w:marTop w:val="0"/>
      <w:marBottom w:val="0"/>
      <w:divBdr>
        <w:top w:val="none" w:sz="0" w:space="0" w:color="auto"/>
        <w:left w:val="none" w:sz="0" w:space="0" w:color="auto"/>
        <w:bottom w:val="none" w:sz="0" w:space="0" w:color="auto"/>
        <w:right w:val="none" w:sz="0" w:space="0" w:color="auto"/>
      </w:divBdr>
    </w:div>
    <w:div w:id="98644727">
      <w:bodyDiv w:val="1"/>
      <w:marLeft w:val="0"/>
      <w:marRight w:val="0"/>
      <w:marTop w:val="0"/>
      <w:marBottom w:val="0"/>
      <w:divBdr>
        <w:top w:val="none" w:sz="0" w:space="0" w:color="auto"/>
        <w:left w:val="none" w:sz="0" w:space="0" w:color="auto"/>
        <w:bottom w:val="none" w:sz="0" w:space="0" w:color="auto"/>
        <w:right w:val="none" w:sz="0" w:space="0" w:color="auto"/>
      </w:divBdr>
    </w:div>
    <w:div w:id="98720899">
      <w:bodyDiv w:val="1"/>
      <w:marLeft w:val="0"/>
      <w:marRight w:val="0"/>
      <w:marTop w:val="0"/>
      <w:marBottom w:val="0"/>
      <w:divBdr>
        <w:top w:val="none" w:sz="0" w:space="0" w:color="auto"/>
        <w:left w:val="none" w:sz="0" w:space="0" w:color="auto"/>
        <w:bottom w:val="none" w:sz="0" w:space="0" w:color="auto"/>
        <w:right w:val="none" w:sz="0" w:space="0" w:color="auto"/>
      </w:divBdr>
    </w:div>
    <w:div w:id="98910708">
      <w:bodyDiv w:val="1"/>
      <w:marLeft w:val="0"/>
      <w:marRight w:val="0"/>
      <w:marTop w:val="0"/>
      <w:marBottom w:val="0"/>
      <w:divBdr>
        <w:top w:val="none" w:sz="0" w:space="0" w:color="auto"/>
        <w:left w:val="none" w:sz="0" w:space="0" w:color="auto"/>
        <w:bottom w:val="none" w:sz="0" w:space="0" w:color="auto"/>
        <w:right w:val="none" w:sz="0" w:space="0" w:color="auto"/>
      </w:divBdr>
    </w:div>
    <w:div w:id="98912669">
      <w:bodyDiv w:val="1"/>
      <w:marLeft w:val="0"/>
      <w:marRight w:val="0"/>
      <w:marTop w:val="0"/>
      <w:marBottom w:val="0"/>
      <w:divBdr>
        <w:top w:val="none" w:sz="0" w:space="0" w:color="auto"/>
        <w:left w:val="none" w:sz="0" w:space="0" w:color="auto"/>
        <w:bottom w:val="none" w:sz="0" w:space="0" w:color="auto"/>
        <w:right w:val="none" w:sz="0" w:space="0" w:color="auto"/>
      </w:divBdr>
    </w:div>
    <w:div w:id="98989767">
      <w:bodyDiv w:val="1"/>
      <w:marLeft w:val="0"/>
      <w:marRight w:val="0"/>
      <w:marTop w:val="0"/>
      <w:marBottom w:val="0"/>
      <w:divBdr>
        <w:top w:val="none" w:sz="0" w:space="0" w:color="auto"/>
        <w:left w:val="none" w:sz="0" w:space="0" w:color="auto"/>
        <w:bottom w:val="none" w:sz="0" w:space="0" w:color="auto"/>
        <w:right w:val="none" w:sz="0" w:space="0" w:color="auto"/>
      </w:divBdr>
      <w:divsChild>
        <w:div w:id="759717194">
          <w:marLeft w:val="0"/>
          <w:marRight w:val="0"/>
          <w:marTop w:val="64"/>
          <w:marBottom w:val="0"/>
          <w:divBdr>
            <w:top w:val="none" w:sz="0" w:space="0" w:color="auto"/>
            <w:left w:val="none" w:sz="0" w:space="0" w:color="auto"/>
            <w:bottom w:val="none" w:sz="0" w:space="0" w:color="auto"/>
            <w:right w:val="none" w:sz="0" w:space="0" w:color="auto"/>
          </w:divBdr>
        </w:div>
      </w:divsChild>
    </w:div>
    <w:div w:id="99028869">
      <w:bodyDiv w:val="1"/>
      <w:marLeft w:val="0"/>
      <w:marRight w:val="0"/>
      <w:marTop w:val="0"/>
      <w:marBottom w:val="0"/>
      <w:divBdr>
        <w:top w:val="none" w:sz="0" w:space="0" w:color="auto"/>
        <w:left w:val="none" w:sz="0" w:space="0" w:color="auto"/>
        <w:bottom w:val="none" w:sz="0" w:space="0" w:color="auto"/>
        <w:right w:val="none" w:sz="0" w:space="0" w:color="auto"/>
      </w:divBdr>
    </w:div>
    <w:div w:id="99221614">
      <w:bodyDiv w:val="1"/>
      <w:marLeft w:val="0"/>
      <w:marRight w:val="0"/>
      <w:marTop w:val="0"/>
      <w:marBottom w:val="0"/>
      <w:divBdr>
        <w:top w:val="none" w:sz="0" w:space="0" w:color="auto"/>
        <w:left w:val="none" w:sz="0" w:space="0" w:color="auto"/>
        <w:bottom w:val="none" w:sz="0" w:space="0" w:color="auto"/>
        <w:right w:val="none" w:sz="0" w:space="0" w:color="auto"/>
      </w:divBdr>
      <w:divsChild>
        <w:div w:id="228922963">
          <w:marLeft w:val="0"/>
          <w:marRight w:val="0"/>
          <w:marTop w:val="0"/>
          <w:marBottom w:val="0"/>
          <w:divBdr>
            <w:top w:val="none" w:sz="0" w:space="0" w:color="auto"/>
            <w:left w:val="none" w:sz="0" w:space="0" w:color="auto"/>
            <w:bottom w:val="none" w:sz="0" w:space="0" w:color="auto"/>
            <w:right w:val="none" w:sz="0" w:space="0" w:color="auto"/>
          </w:divBdr>
          <w:divsChild>
            <w:div w:id="248194251">
              <w:marLeft w:val="0"/>
              <w:marRight w:val="0"/>
              <w:marTop w:val="0"/>
              <w:marBottom w:val="0"/>
              <w:divBdr>
                <w:top w:val="none" w:sz="0" w:space="0" w:color="auto"/>
                <w:left w:val="none" w:sz="0" w:space="0" w:color="auto"/>
                <w:bottom w:val="none" w:sz="0" w:space="0" w:color="auto"/>
                <w:right w:val="none" w:sz="0" w:space="0" w:color="auto"/>
              </w:divBdr>
            </w:div>
          </w:divsChild>
        </w:div>
        <w:div w:id="2129927093">
          <w:marLeft w:val="0"/>
          <w:marRight w:val="0"/>
          <w:marTop w:val="0"/>
          <w:marBottom w:val="0"/>
          <w:divBdr>
            <w:top w:val="none" w:sz="0" w:space="0" w:color="auto"/>
            <w:left w:val="none" w:sz="0" w:space="0" w:color="auto"/>
            <w:bottom w:val="none" w:sz="0" w:space="0" w:color="auto"/>
            <w:right w:val="none" w:sz="0" w:space="0" w:color="auto"/>
          </w:divBdr>
        </w:div>
      </w:divsChild>
    </w:div>
    <w:div w:id="99225727">
      <w:bodyDiv w:val="1"/>
      <w:marLeft w:val="0"/>
      <w:marRight w:val="0"/>
      <w:marTop w:val="0"/>
      <w:marBottom w:val="0"/>
      <w:divBdr>
        <w:top w:val="none" w:sz="0" w:space="0" w:color="auto"/>
        <w:left w:val="none" w:sz="0" w:space="0" w:color="auto"/>
        <w:bottom w:val="none" w:sz="0" w:space="0" w:color="auto"/>
        <w:right w:val="none" w:sz="0" w:space="0" w:color="auto"/>
      </w:divBdr>
    </w:div>
    <w:div w:id="99302587">
      <w:bodyDiv w:val="1"/>
      <w:marLeft w:val="0"/>
      <w:marRight w:val="0"/>
      <w:marTop w:val="0"/>
      <w:marBottom w:val="0"/>
      <w:divBdr>
        <w:top w:val="none" w:sz="0" w:space="0" w:color="auto"/>
        <w:left w:val="none" w:sz="0" w:space="0" w:color="auto"/>
        <w:bottom w:val="none" w:sz="0" w:space="0" w:color="auto"/>
        <w:right w:val="none" w:sz="0" w:space="0" w:color="auto"/>
      </w:divBdr>
    </w:div>
    <w:div w:id="99377808">
      <w:bodyDiv w:val="1"/>
      <w:marLeft w:val="0"/>
      <w:marRight w:val="0"/>
      <w:marTop w:val="0"/>
      <w:marBottom w:val="0"/>
      <w:divBdr>
        <w:top w:val="none" w:sz="0" w:space="0" w:color="auto"/>
        <w:left w:val="none" w:sz="0" w:space="0" w:color="auto"/>
        <w:bottom w:val="none" w:sz="0" w:space="0" w:color="auto"/>
        <w:right w:val="none" w:sz="0" w:space="0" w:color="auto"/>
      </w:divBdr>
    </w:div>
    <w:div w:id="99423384">
      <w:bodyDiv w:val="1"/>
      <w:marLeft w:val="0"/>
      <w:marRight w:val="0"/>
      <w:marTop w:val="0"/>
      <w:marBottom w:val="0"/>
      <w:divBdr>
        <w:top w:val="none" w:sz="0" w:space="0" w:color="auto"/>
        <w:left w:val="none" w:sz="0" w:space="0" w:color="auto"/>
        <w:bottom w:val="none" w:sz="0" w:space="0" w:color="auto"/>
        <w:right w:val="none" w:sz="0" w:space="0" w:color="auto"/>
      </w:divBdr>
    </w:div>
    <w:div w:id="99450457">
      <w:bodyDiv w:val="1"/>
      <w:marLeft w:val="0"/>
      <w:marRight w:val="0"/>
      <w:marTop w:val="0"/>
      <w:marBottom w:val="0"/>
      <w:divBdr>
        <w:top w:val="none" w:sz="0" w:space="0" w:color="auto"/>
        <w:left w:val="none" w:sz="0" w:space="0" w:color="auto"/>
        <w:bottom w:val="none" w:sz="0" w:space="0" w:color="auto"/>
        <w:right w:val="none" w:sz="0" w:space="0" w:color="auto"/>
      </w:divBdr>
    </w:div>
    <w:div w:id="99686771">
      <w:bodyDiv w:val="1"/>
      <w:marLeft w:val="0"/>
      <w:marRight w:val="0"/>
      <w:marTop w:val="0"/>
      <w:marBottom w:val="0"/>
      <w:divBdr>
        <w:top w:val="none" w:sz="0" w:space="0" w:color="auto"/>
        <w:left w:val="none" w:sz="0" w:space="0" w:color="auto"/>
        <w:bottom w:val="none" w:sz="0" w:space="0" w:color="auto"/>
        <w:right w:val="none" w:sz="0" w:space="0" w:color="auto"/>
      </w:divBdr>
    </w:div>
    <w:div w:id="99687849">
      <w:bodyDiv w:val="1"/>
      <w:marLeft w:val="0"/>
      <w:marRight w:val="0"/>
      <w:marTop w:val="0"/>
      <w:marBottom w:val="0"/>
      <w:divBdr>
        <w:top w:val="none" w:sz="0" w:space="0" w:color="auto"/>
        <w:left w:val="none" w:sz="0" w:space="0" w:color="auto"/>
        <w:bottom w:val="none" w:sz="0" w:space="0" w:color="auto"/>
        <w:right w:val="none" w:sz="0" w:space="0" w:color="auto"/>
      </w:divBdr>
    </w:div>
    <w:div w:id="99690213">
      <w:bodyDiv w:val="1"/>
      <w:marLeft w:val="0"/>
      <w:marRight w:val="0"/>
      <w:marTop w:val="0"/>
      <w:marBottom w:val="0"/>
      <w:divBdr>
        <w:top w:val="none" w:sz="0" w:space="0" w:color="auto"/>
        <w:left w:val="none" w:sz="0" w:space="0" w:color="auto"/>
        <w:bottom w:val="none" w:sz="0" w:space="0" w:color="auto"/>
        <w:right w:val="none" w:sz="0" w:space="0" w:color="auto"/>
      </w:divBdr>
    </w:div>
    <w:div w:id="99764177">
      <w:bodyDiv w:val="1"/>
      <w:marLeft w:val="0"/>
      <w:marRight w:val="0"/>
      <w:marTop w:val="0"/>
      <w:marBottom w:val="0"/>
      <w:divBdr>
        <w:top w:val="none" w:sz="0" w:space="0" w:color="auto"/>
        <w:left w:val="none" w:sz="0" w:space="0" w:color="auto"/>
        <w:bottom w:val="none" w:sz="0" w:space="0" w:color="auto"/>
        <w:right w:val="none" w:sz="0" w:space="0" w:color="auto"/>
      </w:divBdr>
    </w:div>
    <w:div w:id="99840314">
      <w:bodyDiv w:val="1"/>
      <w:marLeft w:val="0"/>
      <w:marRight w:val="0"/>
      <w:marTop w:val="0"/>
      <w:marBottom w:val="0"/>
      <w:divBdr>
        <w:top w:val="none" w:sz="0" w:space="0" w:color="auto"/>
        <w:left w:val="none" w:sz="0" w:space="0" w:color="auto"/>
        <w:bottom w:val="none" w:sz="0" w:space="0" w:color="auto"/>
        <w:right w:val="none" w:sz="0" w:space="0" w:color="auto"/>
      </w:divBdr>
    </w:div>
    <w:div w:id="99885278">
      <w:bodyDiv w:val="1"/>
      <w:marLeft w:val="0"/>
      <w:marRight w:val="0"/>
      <w:marTop w:val="0"/>
      <w:marBottom w:val="0"/>
      <w:divBdr>
        <w:top w:val="none" w:sz="0" w:space="0" w:color="auto"/>
        <w:left w:val="none" w:sz="0" w:space="0" w:color="auto"/>
        <w:bottom w:val="none" w:sz="0" w:space="0" w:color="auto"/>
        <w:right w:val="none" w:sz="0" w:space="0" w:color="auto"/>
      </w:divBdr>
    </w:div>
    <w:div w:id="99909592">
      <w:bodyDiv w:val="1"/>
      <w:marLeft w:val="0"/>
      <w:marRight w:val="0"/>
      <w:marTop w:val="0"/>
      <w:marBottom w:val="0"/>
      <w:divBdr>
        <w:top w:val="none" w:sz="0" w:space="0" w:color="auto"/>
        <w:left w:val="none" w:sz="0" w:space="0" w:color="auto"/>
        <w:bottom w:val="none" w:sz="0" w:space="0" w:color="auto"/>
        <w:right w:val="none" w:sz="0" w:space="0" w:color="auto"/>
      </w:divBdr>
    </w:div>
    <w:div w:id="100033003">
      <w:bodyDiv w:val="1"/>
      <w:marLeft w:val="0"/>
      <w:marRight w:val="0"/>
      <w:marTop w:val="0"/>
      <w:marBottom w:val="0"/>
      <w:divBdr>
        <w:top w:val="none" w:sz="0" w:space="0" w:color="auto"/>
        <w:left w:val="none" w:sz="0" w:space="0" w:color="auto"/>
        <w:bottom w:val="none" w:sz="0" w:space="0" w:color="auto"/>
        <w:right w:val="none" w:sz="0" w:space="0" w:color="auto"/>
      </w:divBdr>
    </w:div>
    <w:div w:id="100148848">
      <w:bodyDiv w:val="1"/>
      <w:marLeft w:val="0"/>
      <w:marRight w:val="0"/>
      <w:marTop w:val="0"/>
      <w:marBottom w:val="0"/>
      <w:divBdr>
        <w:top w:val="none" w:sz="0" w:space="0" w:color="auto"/>
        <w:left w:val="none" w:sz="0" w:space="0" w:color="auto"/>
        <w:bottom w:val="none" w:sz="0" w:space="0" w:color="auto"/>
        <w:right w:val="none" w:sz="0" w:space="0" w:color="auto"/>
      </w:divBdr>
    </w:div>
    <w:div w:id="100227270">
      <w:bodyDiv w:val="1"/>
      <w:marLeft w:val="0"/>
      <w:marRight w:val="0"/>
      <w:marTop w:val="0"/>
      <w:marBottom w:val="0"/>
      <w:divBdr>
        <w:top w:val="none" w:sz="0" w:space="0" w:color="auto"/>
        <w:left w:val="none" w:sz="0" w:space="0" w:color="auto"/>
        <w:bottom w:val="none" w:sz="0" w:space="0" w:color="auto"/>
        <w:right w:val="none" w:sz="0" w:space="0" w:color="auto"/>
      </w:divBdr>
    </w:div>
    <w:div w:id="100228914">
      <w:bodyDiv w:val="1"/>
      <w:marLeft w:val="0"/>
      <w:marRight w:val="0"/>
      <w:marTop w:val="0"/>
      <w:marBottom w:val="0"/>
      <w:divBdr>
        <w:top w:val="none" w:sz="0" w:space="0" w:color="auto"/>
        <w:left w:val="none" w:sz="0" w:space="0" w:color="auto"/>
        <w:bottom w:val="none" w:sz="0" w:space="0" w:color="auto"/>
        <w:right w:val="none" w:sz="0" w:space="0" w:color="auto"/>
      </w:divBdr>
    </w:div>
    <w:div w:id="100301749">
      <w:bodyDiv w:val="1"/>
      <w:marLeft w:val="0"/>
      <w:marRight w:val="0"/>
      <w:marTop w:val="0"/>
      <w:marBottom w:val="0"/>
      <w:divBdr>
        <w:top w:val="none" w:sz="0" w:space="0" w:color="auto"/>
        <w:left w:val="none" w:sz="0" w:space="0" w:color="auto"/>
        <w:bottom w:val="none" w:sz="0" w:space="0" w:color="auto"/>
        <w:right w:val="none" w:sz="0" w:space="0" w:color="auto"/>
      </w:divBdr>
    </w:div>
    <w:div w:id="100418333">
      <w:bodyDiv w:val="1"/>
      <w:marLeft w:val="0"/>
      <w:marRight w:val="0"/>
      <w:marTop w:val="0"/>
      <w:marBottom w:val="0"/>
      <w:divBdr>
        <w:top w:val="none" w:sz="0" w:space="0" w:color="auto"/>
        <w:left w:val="none" w:sz="0" w:space="0" w:color="auto"/>
        <w:bottom w:val="none" w:sz="0" w:space="0" w:color="auto"/>
        <w:right w:val="none" w:sz="0" w:space="0" w:color="auto"/>
      </w:divBdr>
    </w:div>
    <w:div w:id="100612593">
      <w:bodyDiv w:val="1"/>
      <w:marLeft w:val="0"/>
      <w:marRight w:val="0"/>
      <w:marTop w:val="0"/>
      <w:marBottom w:val="0"/>
      <w:divBdr>
        <w:top w:val="none" w:sz="0" w:space="0" w:color="auto"/>
        <w:left w:val="none" w:sz="0" w:space="0" w:color="auto"/>
        <w:bottom w:val="none" w:sz="0" w:space="0" w:color="auto"/>
        <w:right w:val="none" w:sz="0" w:space="0" w:color="auto"/>
      </w:divBdr>
    </w:div>
    <w:div w:id="100689860">
      <w:bodyDiv w:val="1"/>
      <w:marLeft w:val="0"/>
      <w:marRight w:val="0"/>
      <w:marTop w:val="0"/>
      <w:marBottom w:val="0"/>
      <w:divBdr>
        <w:top w:val="none" w:sz="0" w:space="0" w:color="auto"/>
        <w:left w:val="none" w:sz="0" w:space="0" w:color="auto"/>
        <w:bottom w:val="none" w:sz="0" w:space="0" w:color="auto"/>
        <w:right w:val="none" w:sz="0" w:space="0" w:color="auto"/>
      </w:divBdr>
    </w:div>
    <w:div w:id="100927251">
      <w:bodyDiv w:val="1"/>
      <w:marLeft w:val="0"/>
      <w:marRight w:val="0"/>
      <w:marTop w:val="0"/>
      <w:marBottom w:val="0"/>
      <w:divBdr>
        <w:top w:val="none" w:sz="0" w:space="0" w:color="auto"/>
        <w:left w:val="none" w:sz="0" w:space="0" w:color="auto"/>
        <w:bottom w:val="none" w:sz="0" w:space="0" w:color="auto"/>
        <w:right w:val="none" w:sz="0" w:space="0" w:color="auto"/>
      </w:divBdr>
    </w:div>
    <w:div w:id="101000889">
      <w:bodyDiv w:val="1"/>
      <w:marLeft w:val="0"/>
      <w:marRight w:val="0"/>
      <w:marTop w:val="0"/>
      <w:marBottom w:val="0"/>
      <w:divBdr>
        <w:top w:val="none" w:sz="0" w:space="0" w:color="auto"/>
        <w:left w:val="none" w:sz="0" w:space="0" w:color="auto"/>
        <w:bottom w:val="none" w:sz="0" w:space="0" w:color="auto"/>
        <w:right w:val="none" w:sz="0" w:space="0" w:color="auto"/>
      </w:divBdr>
    </w:div>
    <w:div w:id="101001743">
      <w:bodyDiv w:val="1"/>
      <w:marLeft w:val="0"/>
      <w:marRight w:val="0"/>
      <w:marTop w:val="0"/>
      <w:marBottom w:val="0"/>
      <w:divBdr>
        <w:top w:val="none" w:sz="0" w:space="0" w:color="auto"/>
        <w:left w:val="none" w:sz="0" w:space="0" w:color="auto"/>
        <w:bottom w:val="none" w:sz="0" w:space="0" w:color="auto"/>
        <w:right w:val="none" w:sz="0" w:space="0" w:color="auto"/>
      </w:divBdr>
    </w:div>
    <w:div w:id="101191581">
      <w:bodyDiv w:val="1"/>
      <w:marLeft w:val="0"/>
      <w:marRight w:val="0"/>
      <w:marTop w:val="0"/>
      <w:marBottom w:val="0"/>
      <w:divBdr>
        <w:top w:val="none" w:sz="0" w:space="0" w:color="auto"/>
        <w:left w:val="none" w:sz="0" w:space="0" w:color="auto"/>
        <w:bottom w:val="none" w:sz="0" w:space="0" w:color="auto"/>
        <w:right w:val="none" w:sz="0" w:space="0" w:color="auto"/>
      </w:divBdr>
    </w:div>
    <w:div w:id="101265905">
      <w:bodyDiv w:val="1"/>
      <w:marLeft w:val="0"/>
      <w:marRight w:val="0"/>
      <w:marTop w:val="0"/>
      <w:marBottom w:val="0"/>
      <w:divBdr>
        <w:top w:val="none" w:sz="0" w:space="0" w:color="auto"/>
        <w:left w:val="none" w:sz="0" w:space="0" w:color="auto"/>
        <w:bottom w:val="none" w:sz="0" w:space="0" w:color="auto"/>
        <w:right w:val="none" w:sz="0" w:space="0" w:color="auto"/>
      </w:divBdr>
      <w:divsChild>
        <w:div w:id="154032240">
          <w:marLeft w:val="0"/>
          <w:marRight w:val="0"/>
          <w:marTop w:val="0"/>
          <w:marBottom w:val="0"/>
          <w:divBdr>
            <w:top w:val="none" w:sz="0" w:space="0" w:color="auto"/>
            <w:left w:val="none" w:sz="0" w:space="0" w:color="auto"/>
            <w:bottom w:val="none" w:sz="0" w:space="0" w:color="auto"/>
            <w:right w:val="none" w:sz="0" w:space="0" w:color="auto"/>
          </w:divBdr>
        </w:div>
        <w:div w:id="1606423183">
          <w:marLeft w:val="0"/>
          <w:marRight w:val="0"/>
          <w:marTop w:val="0"/>
          <w:marBottom w:val="0"/>
          <w:divBdr>
            <w:top w:val="none" w:sz="0" w:space="0" w:color="auto"/>
            <w:left w:val="none" w:sz="0" w:space="0" w:color="auto"/>
            <w:bottom w:val="none" w:sz="0" w:space="0" w:color="auto"/>
            <w:right w:val="none" w:sz="0" w:space="0" w:color="auto"/>
          </w:divBdr>
        </w:div>
        <w:div w:id="1763067912">
          <w:marLeft w:val="0"/>
          <w:marRight w:val="0"/>
          <w:marTop w:val="0"/>
          <w:marBottom w:val="0"/>
          <w:divBdr>
            <w:top w:val="none" w:sz="0" w:space="0" w:color="auto"/>
            <w:left w:val="none" w:sz="0" w:space="0" w:color="auto"/>
            <w:bottom w:val="none" w:sz="0" w:space="0" w:color="auto"/>
            <w:right w:val="none" w:sz="0" w:space="0" w:color="auto"/>
          </w:divBdr>
        </w:div>
      </w:divsChild>
    </w:div>
    <w:div w:id="101345404">
      <w:bodyDiv w:val="1"/>
      <w:marLeft w:val="0"/>
      <w:marRight w:val="0"/>
      <w:marTop w:val="0"/>
      <w:marBottom w:val="0"/>
      <w:divBdr>
        <w:top w:val="none" w:sz="0" w:space="0" w:color="auto"/>
        <w:left w:val="none" w:sz="0" w:space="0" w:color="auto"/>
        <w:bottom w:val="none" w:sz="0" w:space="0" w:color="auto"/>
        <w:right w:val="none" w:sz="0" w:space="0" w:color="auto"/>
      </w:divBdr>
    </w:div>
    <w:div w:id="101345469">
      <w:bodyDiv w:val="1"/>
      <w:marLeft w:val="0"/>
      <w:marRight w:val="0"/>
      <w:marTop w:val="0"/>
      <w:marBottom w:val="0"/>
      <w:divBdr>
        <w:top w:val="none" w:sz="0" w:space="0" w:color="auto"/>
        <w:left w:val="none" w:sz="0" w:space="0" w:color="auto"/>
        <w:bottom w:val="none" w:sz="0" w:space="0" w:color="auto"/>
        <w:right w:val="none" w:sz="0" w:space="0" w:color="auto"/>
      </w:divBdr>
    </w:div>
    <w:div w:id="101346068">
      <w:bodyDiv w:val="1"/>
      <w:marLeft w:val="0"/>
      <w:marRight w:val="0"/>
      <w:marTop w:val="0"/>
      <w:marBottom w:val="0"/>
      <w:divBdr>
        <w:top w:val="none" w:sz="0" w:space="0" w:color="auto"/>
        <w:left w:val="none" w:sz="0" w:space="0" w:color="auto"/>
        <w:bottom w:val="none" w:sz="0" w:space="0" w:color="auto"/>
        <w:right w:val="none" w:sz="0" w:space="0" w:color="auto"/>
      </w:divBdr>
    </w:div>
    <w:div w:id="101414185">
      <w:bodyDiv w:val="1"/>
      <w:marLeft w:val="0"/>
      <w:marRight w:val="0"/>
      <w:marTop w:val="0"/>
      <w:marBottom w:val="0"/>
      <w:divBdr>
        <w:top w:val="none" w:sz="0" w:space="0" w:color="auto"/>
        <w:left w:val="none" w:sz="0" w:space="0" w:color="auto"/>
        <w:bottom w:val="none" w:sz="0" w:space="0" w:color="auto"/>
        <w:right w:val="none" w:sz="0" w:space="0" w:color="auto"/>
      </w:divBdr>
    </w:div>
    <w:div w:id="101729902">
      <w:bodyDiv w:val="1"/>
      <w:marLeft w:val="0"/>
      <w:marRight w:val="0"/>
      <w:marTop w:val="0"/>
      <w:marBottom w:val="0"/>
      <w:divBdr>
        <w:top w:val="none" w:sz="0" w:space="0" w:color="auto"/>
        <w:left w:val="none" w:sz="0" w:space="0" w:color="auto"/>
        <w:bottom w:val="none" w:sz="0" w:space="0" w:color="auto"/>
        <w:right w:val="none" w:sz="0" w:space="0" w:color="auto"/>
      </w:divBdr>
    </w:div>
    <w:div w:id="101845221">
      <w:bodyDiv w:val="1"/>
      <w:marLeft w:val="0"/>
      <w:marRight w:val="0"/>
      <w:marTop w:val="0"/>
      <w:marBottom w:val="0"/>
      <w:divBdr>
        <w:top w:val="none" w:sz="0" w:space="0" w:color="auto"/>
        <w:left w:val="none" w:sz="0" w:space="0" w:color="auto"/>
        <w:bottom w:val="none" w:sz="0" w:space="0" w:color="auto"/>
        <w:right w:val="none" w:sz="0" w:space="0" w:color="auto"/>
      </w:divBdr>
    </w:div>
    <w:div w:id="101994896">
      <w:bodyDiv w:val="1"/>
      <w:marLeft w:val="0"/>
      <w:marRight w:val="0"/>
      <w:marTop w:val="0"/>
      <w:marBottom w:val="0"/>
      <w:divBdr>
        <w:top w:val="none" w:sz="0" w:space="0" w:color="auto"/>
        <w:left w:val="none" w:sz="0" w:space="0" w:color="auto"/>
        <w:bottom w:val="none" w:sz="0" w:space="0" w:color="auto"/>
        <w:right w:val="none" w:sz="0" w:space="0" w:color="auto"/>
      </w:divBdr>
    </w:div>
    <w:div w:id="102044870">
      <w:bodyDiv w:val="1"/>
      <w:marLeft w:val="0"/>
      <w:marRight w:val="0"/>
      <w:marTop w:val="0"/>
      <w:marBottom w:val="0"/>
      <w:divBdr>
        <w:top w:val="none" w:sz="0" w:space="0" w:color="auto"/>
        <w:left w:val="none" w:sz="0" w:space="0" w:color="auto"/>
        <w:bottom w:val="none" w:sz="0" w:space="0" w:color="auto"/>
        <w:right w:val="none" w:sz="0" w:space="0" w:color="auto"/>
      </w:divBdr>
    </w:div>
    <w:div w:id="102110968">
      <w:bodyDiv w:val="1"/>
      <w:marLeft w:val="0"/>
      <w:marRight w:val="0"/>
      <w:marTop w:val="0"/>
      <w:marBottom w:val="0"/>
      <w:divBdr>
        <w:top w:val="none" w:sz="0" w:space="0" w:color="auto"/>
        <w:left w:val="none" w:sz="0" w:space="0" w:color="auto"/>
        <w:bottom w:val="none" w:sz="0" w:space="0" w:color="auto"/>
        <w:right w:val="none" w:sz="0" w:space="0" w:color="auto"/>
      </w:divBdr>
    </w:div>
    <w:div w:id="102111851">
      <w:bodyDiv w:val="1"/>
      <w:marLeft w:val="0"/>
      <w:marRight w:val="0"/>
      <w:marTop w:val="0"/>
      <w:marBottom w:val="0"/>
      <w:divBdr>
        <w:top w:val="none" w:sz="0" w:space="0" w:color="auto"/>
        <w:left w:val="none" w:sz="0" w:space="0" w:color="auto"/>
        <w:bottom w:val="none" w:sz="0" w:space="0" w:color="auto"/>
        <w:right w:val="none" w:sz="0" w:space="0" w:color="auto"/>
      </w:divBdr>
    </w:div>
    <w:div w:id="102117713">
      <w:bodyDiv w:val="1"/>
      <w:marLeft w:val="0"/>
      <w:marRight w:val="0"/>
      <w:marTop w:val="0"/>
      <w:marBottom w:val="0"/>
      <w:divBdr>
        <w:top w:val="none" w:sz="0" w:space="0" w:color="auto"/>
        <w:left w:val="none" w:sz="0" w:space="0" w:color="auto"/>
        <w:bottom w:val="none" w:sz="0" w:space="0" w:color="auto"/>
        <w:right w:val="none" w:sz="0" w:space="0" w:color="auto"/>
      </w:divBdr>
    </w:div>
    <w:div w:id="102186928">
      <w:bodyDiv w:val="1"/>
      <w:marLeft w:val="0"/>
      <w:marRight w:val="0"/>
      <w:marTop w:val="0"/>
      <w:marBottom w:val="0"/>
      <w:divBdr>
        <w:top w:val="none" w:sz="0" w:space="0" w:color="auto"/>
        <w:left w:val="none" w:sz="0" w:space="0" w:color="auto"/>
        <w:bottom w:val="none" w:sz="0" w:space="0" w:color="auto"/>
        <w:right w:val="none" w:sz="0" w:space="0" w:color="auto"/>
      </w:divBdr>
    </w:div>
    <w:div w:id="102189084">
      <w:bodyDiv w:val="1"/>
      <w:marLeft w:val="0"/>
      <w:marRight w:val="0"/>
      <w:marTop w:val="0"/>
      <w:marBottom w:val="0"/>
      <w:divBdr>
        <w:top w:val="none" w:sz="0" w:space="0" w:color="auto"/>
        <w:left w:val="none" w:sz="0" w:space="0" w:color="auto"/>
        <w:bottom w:val="none" w:sz="0" w:space="0" w:color="auto"/>
        <w:right w:val="none" w:sz="0" w:space="0" w:color="auto"/>
      </w:divBdr>
    </w:div>
    <w:div w:id="102193652">
      <w:bodyDiv w:val="1"/>
      <w:marLeft w:val="0"/>
      <w:marRight w:val="0"/>
      <w:marTop w:val="0"/>
      <w:marBottom w:val="0"/>
      <w:divBdr>
        <w:top w:val="none" w:sz="0" w:space="0" w:color="auto"/>
        <w:left w:val="none" w:sz="0" w:space="0" w:color="auto"/>
        <w:bottom w:val="none" w:sz="0" w:space="0" w:color="auto"/>
        <w:right w:val="none" w:sz="0" w:space="0" w:color="auto"/>
      </w:divBdr>
    </w:div>
    <w:div w:id="102313304">
      <w:bodyDiv w:val="1"/>
      <w:marLeft w:val="0"/>
      <w:marRight w:val="0"/>
      <w:marTop w:val="0"/>
      <w:marBottom w:val="0"/>
      <w:divBdr>
        <w:top w:val="none" w:sz="0" w:space="0" w:color="auto"/>
        <w:left w:val="none" w:sz="0" w:space="0" w:color="auto"/>
        <w:bottom w:val="none" w:sz="0" w:space="0" w:color="auto"/>
        <w:right w:val="none" w:sz="0" w:space="0" w:color="auto"/>
      </w:divBdr>
    </w:div>
    <w:div w:id="102498574">
      <w:bodyDiv w:val="1"/>
      <w:marLeft w:val="0"/>
      <w:marRight w:val="0"/>
      <w:marTop w:val="0"/>
      <w:marBottom w:val="0"/>
      <w:divBdr>
        <w:top w:val="none" w:sz="0" w:space="0" w:color="auto"/>
        <w:left w:val="none" w:sz="0" w:space="0" w:color="auto"/>
        <w:bottom w:val="none" w:sz="0" w:space="0" w:color="auto"/>
        <w:right w:val="none" w:sz="0" w:space="0" w:color="auto"/>
      </w:divBdr>
    </w:div>
    <w:div w:id="102499555">
      <w:bodyDiv w:val="1"/>
      <w:marLeft w:val="0"/>
      <w:marRight w:val="0"/>
      <w:marTop w:val="0"/>
      <w:marBottom w:val="0"/>
      <w:divBdr>
        <w:top w:val="none" w:sz="0" w:space="0" w:color="auto"/>
        <w:left w:val="none" w:sz="0" w:space="0" w:color="auto"/>
        <w:bottom w:val="none" w:sz="0" w:space="0" w:color="auto"/>
        <w:right w:val="none" w:sz="0" w:space="0" w:color="auto"/>
      </w:divBdr>
      <w:divsChild>
        <w:div w:id="1159494354">
          <w:marLeft w:val="0"/>
          <w:marRight w:val="0"/>
          <w:marTop w:val="0"/>
          <w:marBottom w:val="0"/>
          <w:divBdr>
            <w:top w:val="none" w:sz="0" w:space="0" w:color="auto"/>
            <w:left w:val="none" w:sz="0" w:space="0" w:color="auto"/>
            <w:bottom w:val="none" w:sz="0" w:space="0" w:color="auto"/>
            <w:right w:val="none" w:sz="0" w:space="0" w:color="auto"/>
          </w:divBdr>
          <w:divsChild>
            <w:div w:id="1997682320">
              <w:marLeft w:val="0"/>
              <w:marRight w:val="0"/>
              <w:marTop w:val="0"/>
              <w:marBottom w:val="0"/>
              <w:divBdr>
                <w:top w:val="none" w:sz="0" w:space="0" w:color="auto"/>
                <w:left w:val="none" w:sz="0" w:space="0" w:color="auto"/>
                <w:bottom w:val="none" w:sz="0" w:space="0" w:color="auto"/>
                <w:right w:val="none" w:sz="0" w:space="0" w:color="auto"/>
              </w:divBdr>
            </w:div>
          </w:divsChild>
        </w:div>
        <w:div w:id="1641501648">
          <w:marLeft w:val="-343"/>
          <w:marRight w:val="0"/>
          <w:marTop w:val="0"/>
          <w:marBottom w:val="34"/>
          <w:divBdr>
            <w:top w:val="none" w:sz="0" w:space="0" w:color="auto"/>
            <w:left w:val="none" w:sz="0" w:space="0" w:color="auto"/>
            <w:bottom w:val="none" w:sz="0" w:space="0" w:color="auto"/>
            <w:right w:val="none" w:sz="0" w:space="0" w:color="auto"/>
          </w:divBdr>
        </w:div>
      </w:divsChild>
    </w:div>
    <w:div w:id="102501460">
      <w:bodyDiv w:val="1"/>
      <w:marLeft w:val="0"/>
      <w:marRight w:val="0"/>
      <w:marTop w:val="0"/>
      <w:marBottom w:val="0"/>
      <w:divBdr>
        <w:top w:val="none" w:sz="0" w:space="0" w:color="auto"/>
        <w:left w:val="none" w:sz="0" w:space="0" w:color="auto"/>
        <w:bottom w:val="none" w:sz="0" w:space="0" w:color="auto"/>
        <w:right w:val="none" w:sz="0" w:space="0" w:color="auto"/>
      </w:divBdr>
    </w:div>
    <w:div w:id="102656259">
      <w:bodyDiv w:val="1"/>
      <w:marLeft w:val="0"/>
      <w:marRight w:val="0"/>
      <w:marTop w:val="0"/>
      <w:marBottom w:val="0"/>
      <w:divBdr>
        <w:top w:val="none" w:sz="0" w:space="0" w:color="auto"/>
        <w:left w:val="none" w:sz="0" w:space="0" w:color="auto"/>
        <w:bottom w:val="none" w:sz="0" w:space="0" w:color="auto"/>
        <w:right w:val="none" w:sz="0" w:space="0" w:color="auto"/>
      </w:divBdr>
    </w:div>
    <w:div w:id="102725956">
      <w:bodyDiv w:val="1"/>
      <w:marLeft w:val="0"/>
      <w:marRight w:val="0"/>
      <w:marTop w:val="0"/>
      <w:marBottom w:val="0"/>
      <w:divBdr>
        <w:top w:val="none" w:sz="0" w:space="0" w:color="auto"/>
        <w:left w:val="none" w:sz="0" w:space="0" w:color="auto"/>
        <w:bottom w:val="none" w:sz="0" w:space="0" w:color="auto"/>
        <w:right w:val="none" w:sz="0" w:space="0" w:color="auto"/>
      </w:divBdr>
    </w:div>
    <w:div w:id="102726212">
      <w:bodyDiv w:val="1"/>
      <w:marLeft w:val="0"/>
      <w:marRight w:val="0"/>
      <w:marTop w:val="0"/>
      <w:marBottom w:val="0"/>
      <w:divBdr>
        <w:top w:val="none" w:sz="0" w:space="0" w:color="auto"/>
        <w:left w:val="none" w:sz="0" w:space="0" w:color="auto"/>
        <w:bottom w:val="none" w:sz="0" w:space="0" w:color="auto"/>
        <w:right w:val="none" w:sz="0" w:space="0" w:color="auto"/>
      </w:divBdr>
    </w:div>
    <w:div w:id="102768920">
      <w:bodyDiv w:val="1"/>
      <w:marLeft w:val="0"/>
      <w:marRight w:val="0"/>
      <w:marTop w:val="0"/>
      <w:marBottom w:val="0"/>
      <w:divBdr>
        <w:top w:val="none" w:sz="0" w:space="0" w:color="auto"/>
        <w:left w:val="none" w:sz="0" w:space="0" w:color="auto"/>
        <w:bottom w:val="none" w:sz="0" w:space="0" w:color="auto"/>
        <w:right w:val="none" w:sz="0" w:space="0" w:color="auto"/>
      </w:divBdr>
    </w:div>
    <w:div w:id="102773258">
      <w:bodyDiv w:val="1"/>
      <w:marLeft w:val="0"/>
      <w:marRight w:val="0"/>
      <w:marTop w:val="0"/>
      <w:marBottom w:val="0"/>
      <w:divBdr>
        <w:top w:val="none" w:sz="0" w:space="0" w:color="auto"/>
        <w:left w:val="none" w:sz="0" w:space="0" w:color="auto"/>
        <w:bottom w:val="none" w:sz="0" w:space="0" w:color="auto"/>
        <w:right w:val="none" w:sz="0" w:space="0" w:color="auto"/>
      </w:divBdr>
    </w:div>
    <w:div w:id="102773276">
      <w:bodyDiv w:val="1"/>
      <w:marLeft w:val="0"/>
      <w:marRight w:val="0"/>
      <w:marTop w:val="0"/>
      <w:marBottom w:val="0"/>
      <w:divBdr>
        <w:top w:val="none" w:sz="0" w:space="0" w:color="auto"/>
        <w:left w:val="none" w:sz="0" w:space="0" w:color="auto"/>
        <w:bottom w:val="none" w:sz="0" w:space="0" w:color="auto"/>
        <w:right w:val="none" w:sz="0" w:space="0" w:color="auto"/>
      </w:divBdr>
    </w:div>
    <w:div w:id="103038199">
      <w:bodyDiv w:val="1"/>
      <w:marLeft w:val="0"/>
      <w:marRight w:val="0"/>
      <w:marTop w:val="0"/>
      <w:marBottom w:val="0"/>
      <w:divBdr>
        <w:top w:val="none" w:sz="0" w:space="0" w:color="auto"/>
        <w:left w:val="none" w:sz="0" w:space="0" w:color="auto"/>
        <w:bottom w:val="none" w:sz="0" w:space="0" w:color="auto"/>
        <w:right w:val="none" w:sz="0" w:space="0" w:color="auto"/>
      </w:divBdr>
      <w:divsChild>
        <w:div w:id="1036193770">
          <w:marLeft w:val="0"/>
          <w:marRight w:val="0"/>
          <w:marTop w:val="0"/>
          <w:marBottom w:val="0"/>
          <w:divBdr>
            <w:top w:val="none" w:sz="0" w:space="0" w:color="auto"/>
            <w:left w:val="none" w:sz="0" w:space="0" w:color="auto"/>
            <w:bottom w:val="none" w:sz="0" w:space="0" w:color="auto"/>
            <w:right w:val="none" w:sz="0" w:space="0" w:color="auto"/>
          </w:divBdr>
        </w:div>
      </w:divsChild>
    </w:div>
    <w:div w:id="103115612">
      <w:bodyDiv w:val="1"/>
      <w:marLeft w:val="0"/>
      <w:marRight w:val="0"/>
      <w:marTop w:val="0"/>
      <w:marBottom w:val="0"/>
      <w:divBdr>
        <w:top w:val="none" w:sz="0" w:space="0" w:color="auto"/>
        <w:left w:val="none" w:sz="0" w:space="0" w:color="auto"/>
        <w:bottom w:val="none" w:sz="0" w:space="0" w:color="auto"/>
        <w:right w:val="none" w:sz="0" w:space="0" w:color="auto"/>
      </w:divBdr>
    </w:div>
    <w:div w:id="103307698">
      <w:bodyDiv w:val="1"/>
      <w:marLeft w:val="0"/>
      <w:marRight w:val="0"/>
      <w:marTop w:val="0"/>
      <w:marBottom w:val="0"/>
      <w:divBdr>
        <w:top w:val="none" w:sz="0" w:space="0" w:color="auto"/>
        <w:left w:val="none" w:sz="0" w:space="0" w:color="auto"/>
        <w:bottom w:val="none" w:sz="0" w:space="0" w:color="auto"/>
        <w:right w:val="none" w:sz="0" w:space="0" w:color="auto"/>
      </w:divBdr>
    </w:div>
    <w:div w:id="103308410">
      <w:bodyDiv w:val="1"/>
      <w:marLeft w:val="0"/>
      <w:marRight w:val="0"/>
      <w:marTop w:val="0"/>
      <w:marBottom w:val="0"/>
      <w:divBdr>
        <w:top w:val="none" w:sz="0" w:space="0" w:color="auto"/>
        <w:left w:val="none" w:sz="0" w:space="0" w:color="auto"/>
        <w:bottom w:val="none" w:sz="0" w:space="0" w:color="auto"/>
        <w:right w:val="none" w:sz="0" w:space="0" w:color="auto"/>
      </w:divBdr>
    </w:div>
    <w:div w:id="103430839">
      <w:bodyDiv w:val="1"/>
      <w:marLeft w:val="0"/>
      <w:marRight w:val="0"/>
      <w:marTop w:val="0"/>
      <w:marBottom w:val="0"/>
      <w:divBdr>
        <w:top w:val="none" w:sz="0" w:space="0" w:color="auto"/>
        <w:left w:val="none" w:sz="0" w:space="0" w:color="auto"/>
        <w:bottom w:val="none" w:sz="0" w:space="0" w:color="auto"/>
        <w:right w:val="none" w:sz="0" w:space="0" w:color="auto"/>
      </w:divBdr>
    </w:div>
    <w:div w:id="103572748">
      <w:bodyDiv w:val="1"/>
      <w:marLeft w:val="0"/>
      <w:marRight w:val="0"/>
      <w:marTop w:val="0"/>
      <w:marBottom w:val="0"/>
      <w:divBdr>
        <w:top w:val="none" w:sz="0" w:space="0" w:color="auto"/>
        <w:left w:val="none" w:sz="0" w:space="0" w:color="auto"/>
        <w:bottom w:val="none" w:sz="0" w:space="0" w:color="auto"/>
        <w:right w:val="none" w:sz="0" w:space="0" w:color="auto"/>
      </w:divBdr>
    </w:div>
    <w:div w:id="103615625">
      <w:bodyDiv w:val="1"/>
      <w:marLeft w:val="0"/>
      <w:marRight w:val="0"/>
      <w:marTop w:val="0"/>
      <w:marBottom w:val="0"/>
      <w:divBdr>
        <w:top w:val="none" w:sz="0" w:space="0" w:color="auto"/>
        <w:left w:val="none" w:sz="0" w:space="0" w:color="auto"/>
        <w:bottom w:val="none" w:sz="0" w:space="0" w:color="auto"/>
        <w:right w:val="none" w:sz="0" w:space="0" w:color="auto"/>
      </w:divBdr>
    </w:div>
    <w:div w:id="103617611">
      <w:bodyDiv w:val="1"/>
      <w:marLeft w:val="0"/>
      <w:marRight w:val="0"/>
      <w:marTop w:val="0"/>
      <w:marBottom w:val="0"/>
      <w:divBdr>
        <w:top w:val="none" w:sz="0" w:space="0" w:color="auto"/>
        <w:left w:val="none" w:sz="0" w:space="0" w:color="auto"/>
        <w:bottom w:val="none" w:sz="0" w:space="0" w:color="auto"/>
        <w:right w:val="none" w:sz="0" w:space="0" w:color="auto"/>
      </w:divBdr>
    </w:div>
    <w:div w:id="103696075">
      <w:bodyDiv w:val="1"/>
      <w:marLeft w:val="0"/>
      <w:marRight w:val="0"/>
      <w:marTop w:val="0"/>
      <w:marBottom w:val="0"/>
      <w:divBdr>
        <w:top w:val="none" w:sz="0" w:space="0" w:color="auto"/>
        <w:left w:val="none" w:sz="0" w:space="0" w:color="auto"/>
        <w:bottom w:val="none" w:sz="0" w:space="0" w:color="auto"/>
        <w:right w:val="none" w:sz="0" w:space="0" w:color="auto"/>
      </w:divBdr>
    </w:div>
    <w:div w:id="103768445">
      <w:bodyDiv w:val="1"/>
      <w:marLeft w:val="0"/>
      <w:marRight w:val="0"/>
      <w:marTop w:val="0"/>
      <w:marBottom w:val="0"/>
      <w:divBdr>
        <w:top w:val="none" w:sz="0" w:space="0" w:color="auto"/>
        <w:left w:val="none" w:sz="0" w:space="0" w:color="auto"/>
        <w:bottom w:val="none" w:sz="0" w:space="0" w:color="auto"/>
        <w:right w:val="none" w:sz="0" w:space="0" w:color="auto"/>
      </w:divBdr>
    </w:div>
    <w:div w:id="103771000">
      <w:bodyDiv w:val="1"/>
      <w:marLeft w:val="0"/>
      <w:marRight w:val="0"/>
      <w:marTop w:val="0"/>
      <w:marBottom w:val="0"/>
      <w:divBdr>
        <w:top w:val="none" w:sz="0" w:space="0" w:color="auto"/>
        <w:left w:val="none" w:sz="0" w:space="0" w:color="auto"/>
        <w:bottom w:val="none" w:sz="0" w:space="0" w:color="auto"/>
        <w:right w:val="none" w:sz="0" w:space="0" w:color="auto"/>
      </w:divBdr>
    </w:div>
    <w:div w:id="103810914">
      <w:bodyDiv w:val="1"/>
      <w:marLeft w:val="0"/>
      <w:marRight w:val="0"/>
      <w:marTop w:val="0"/>
      <w:marBottom w:val="0"/>
      <w:divBdr>
        <w:top w:val="none" w:sz="0" w:space="0" w:color="auto"/>
        <w:left w:val="none" w:sz="0" w:space="0" w:color="auto"/>
        <w:bottom w:val="none" w:sz="0" w:space="0" w:color="auto"/>
        <w:right w:val="none" w:sz="0" w:space="0" w:color="auto"/>
      </w:divBdr>
    </w:div>
    <w:div w:id="103814906">
      <w:bodyDiv w:val="1"/>
      <w:marLeft w:val="0"/>
      <w:marRight w:val="0"/>
      <w:marTop w:val="0"/>
      <w:marBottom w:val="0"/>
      <w:divBdr>
        <w:top w:val="none" w:sz="0" w:space="0" w:color="auto"/>
        <w:left w:val="none" w:sz="0" w:space="0" w:color="auto"/>
        <w:bottom w:val="none" w:sz="0" w:space="0" w:color="auto"/>
        <w:right w:val="none" w:sz="0" w:space="0" w:color="auto"/>
      </w:divBdr>
    </w:div>
    <w:div w:id="104079659">
      <w:bodyDiv w:val="1"/>
      <w:marLeft w:val="0"/>
      <w:marRight w:val="0"/>
      <w:marTop w:val="0"/>
      <w:marBottom w:val="0"/>
      <w:divBdr>
        <w:top w:val="none" w:sz="0" w:space="0" w:color="auto"/>
        <w:left w:val="none" w:sz="0" w:space="0" w:color="auto"/>
        <w:bottom w:val="none" w:sz="0" w:space="0" w:color="auto"/>
        <w:right w:val="none" w:sz="0" w:space="0" w:color="auto"/>
      </w:divBdr>
      <w:divsChild>
        <w:div w:id="1023168991">
          <w:marLeft w:val="0"/>
          <w:marRight w:val="0"/>
          <w:marTop w:val="0"/>
          <w:marBottom w:val="0"/>
          <w:divBdr>
            <w:top w:val="none" w:sz="0" w:space="0" w:color="auto"/>
            <w:left w:val="none" w:sz="0" w:space="0" w:color="auto"/>
            <w:bottom w:val="none" w:sz="0" w:space="0" w:color="auto"/>
            <w:right w:val="none" w:sz="0" w:space="0" w:color="auto"/>
          </w:divBdr>
        </w:div>
      </w:divsChild>
    </w:div>
    <w:div w:id="104083152">
      <w:bodyDiv w:val="1"/>
      <w:marLeft w:val="0"/>
      <w:marRight w:val="0"/>
      <w:marTop w:val="0"/>
      <w:marBottom w:val="0"/>
      <w:divBdr>
        <w:top w:val="none" w:sz="0" w:space="0" w:color="auto"/>
        <w:left w:val="none" w:sz="0" w:space="0" w:color="auto"/>
        <w:bottom w:val="none" w:sz="0" w:space="0" w:color="auto"/>
        <w:right w:val="none" w:sz="0" w:space="0" w:color="auto"/>
      </w:divBdr>
    </w:div>
    <w:div w:id="104084129">
      <w:bodyDiv w:val="1"/>
      <w:marLeft w:val="0"/>
      <w:marRight w:val="0"/>
      <w:marTop w:val="0"/>
      <w:marBottom w:val="0"/>
      <w:divBdr>
        <w:top w:val="none" w:sz="0" w:space="0" w:color="auto"/>
        <w:left w:val="none" w:sz="0" w:space="0" w:color="auto"/>
        <w:bottom w:val="none" w:sz="0" w:space="0" w:color="auto"/>
        <w:right w:val="none" w:sz="0" w:space="0" w:color="auto"/>
      </w:divBdr>
    </w:div>
    <w:div w:id="104159511">
      <w:bodyDiv w:val="1"/>
      <w:marLeft w:val="0"/>
      <w:marRight w:val="0"/>
      <w:marTop w:val="0"/>
      <w:marBottom w:val="0"/>
      <w:divBdr>
        <w:top w:val="none" w:sz="0" w:space="0" w:color="auto"/>
        <w:left w:val="none" w:sz="0" w:space="0" w:color="auto"/>
        <w:bottom w:val="none" w:sz="0" w:space="0" w:color="auto"/>
        <w:right w:val="none" w:sz="0" w:space="0" w:color="auto"/>
      </w:divBdr>
    </w:div>
    <w:div w:id="104227695">
      <w:bodyDiv w:val="1"/>
      <w:marLeft w:val="0"/>
      <w:marRight w:val="0"/>
      <w:marTop w:val="0"/>
      <w:marBottom w:val="0"/>
      <w:divBdr>
        <w:top w:val="none" w:sz="0" w:space="0" w:color="auto"/>
        <w:left w:val="none" w:sz="0" w:space="0" w:color="auto"/>
        <w:bottom w:val="none" w:sz="0" w:space="0" w:color="auto"/>
        <w:right w:val="none" w:sz="0" w:space="0" w:color="auto"/>
      </w:divBdr>
    </w:div>
    <w:div w:id="104347410">
      <w:bodyDiv w:val="1"/>
      <w:marLeft w:val="0"/>
      <w:marRight w:val="0"/>
      <w:marTop w:val="0"/>
      <w:marBottom w:val="0"/>
      <w:divBdr>
        <w:top w:val="none" w:sz="0" w:space="0" w:color="auto"/>
        <w:left w:val="none" w:sz="0" w:space="0" w:color="auto"/>
        <w:bottom w:val="none" w:sz="0" w:space="0" w:color="auto"/>
        <w:right w:val="none" w:sz="0" w:space="0" w:color="auto"/>
      </w:divBdr>
    </w:div>
    <w:div w:id="104471779">
      <w:bodyDiv w:val="1"/>
      <w:marLeft w:val="0"/>
      <w:marRight w:val="0"/>
      <w:marTop w:val="0"/>
      <w:marBottom w:val="0"/>
      <w:divBdr>
        <w:top w:val="none" w:sz="0" w:space="0" w:color="auto"/>
        <w:left w:val="none" w:sz="0" w:space="0" w:color="auto"/>
        <w:bottom w:val="none" w:sz="0" w:space="0" w:color="auto"/>
        <w:right w:val="none" w:sz="0" w:space="0" w:color="auto"/>
      </w:divBdr>
    </w:div>
    <w:div w:id="104734283">
      <w:bodyDiv w:val="1"/>
      <w:marLeft w:val="0"/>
      <w:marRight w:val="0"/>
      <w:marTop w:val="0"/>
      <w:marBottom w:val="0"/>
      <w:divBdr>
        <w:top w:val="none" w:sz="0" w:space="0" w:color="auto"/>
        <w:left w:val="none" w:sz="0" w:space="0" w:color="auto"/>
        <w:bottom w:val="none" w:sz="0" w:space="0" w:color="auto"/>
        <w:right w:val="none" w:sz="0" w:space="0" w:color="auto"/>
      </w:divBdr>
    </w:div>
    <w:div w:id="104737685">
      <w:bodyDiv w:val="1"/>
      <w:marLeft w:val="0"/>
      <w:marRight w:val="0"/>
      <w:marTop w:val="0"/>
      <w:marBottom w:val="0"/>
      <w:divBdr>
        <w:top w:val="none" w:sz="0" w:space="0" w:color="auto"/>
        <w:left w:val="none" w:sz="0" w:space="0" w:color="auto"/>
        <w:bottom w:val="none" w:sz="0" w:space="0" w:color="auto"/>
        <w:right w:val="none" w:sz="0" w:space="0" w:color="auto"/>
      </w:divBdr>
    </w:div>
    <w:div w:id="105001739">
      <w:bodyDiv w:val="1"/>
      <w:marLeft w:val="0"/>
      <w:marRight w:val="0"/>
      <w:marTop w:val="0"/>
      <w:marBottom w:val="0"/>
      <w:divBdr>
        <w:top w:val="none" w:sz="0" w:space="0" w:color="auto"/>
        <w:left w:val="none" w:sz="0" w:space="0" w:color="auto"/>
        <w:bottom w:val="none" w:sz="0" w:space="0" w:color="auto"/>
        <w:right w:val="none" w:sz="0" w:space="0" w:color="auto"/>
      </w:divBdr>
    </w:div>
    <w:div w:id="105082837">
      <w:bodyDiv w:val="1"/>
      <w:marLeft w:val="0"/>
      <w:marRight w:val="0"/>
      <w:marTop w:val="0"/>
      <w:marBottom w:val="0"/>
      <w:divBdr>
        <w:top w:val="none" w:sz="0" w:space="0" w:color="auto"/>
        <w:left w:val="none" w:sz="0" w:space="0" w:color="auto"/>
        <w:bottom w:val="none" w:sz="0" w:space="0" w:color="auto"/>
        <w:right w:val="none" w:sz="0" w:space="0" w:color="auto"/>
      </w:divBdr>
    </w:div>
    <w:div w:id="105084492">
      <w:bodyDiv w:val="1"/>
      <w:marLeft w:val="0"/>
      <w:marRight w:val="0"/>
      <w:marTop w:val="0"/>
      <w:marBottom w:val="0"/>
      <w:divBdr>
        <w:top w:val="none" w:sz="0" w:space="0" w:color="auto"/>
        <w:left w:val="none" w:sz="0" w:space="0" w:color="auto"/>
        <w:bottom w:val="none" w:sz="0" w:space="0" w:color="auto"/>
        <w:right w:val="none" w:sz="0" w:space="0" w:color="auto"/>
      </w:divBdr>
    </w:div>
    <w:div w:id="105202443">
      <w:bodyDiv w:val="1"/>
      <w:marLeft w:val="0"/>
      <w:marRight w:val="0"/>
      <w:marTop w:val="0"/>
      <w:marBottom w:val="0"/>
      <w:divBdr>
        <w:top w:val="none" w:sz="0" w:space="0" w:color="auto"/>
        <w:left w:val="none" w:sz="0" w:space="0" w:color="auto"/>
        <w:bottom w:val="none" w:sz="0" w:space="0" w:color="auto"/>
        <w:right w:val="none" w:sz="0" w:space="0" w:color="auto"/>
      </w:divBdr>
    </w:div>
    <w:div w:id="105396574">
      <w:bodyDiv w:val="1"/>
      <w:marLeft w:val="0"/>
      <w:marRight w:val="0"/>
      <w:marTop w:val="0"/>
      <w:marBottom w:val="0"/>
      <w:divBdr>
        <w:top w:val="none" w:sz="0" w:space="0" w:color="auto"/>
        <w:left w:val="none" w:sz="0" w:space="0" w:color="auto"/>
        <w:bottom w:val="none" w:sz="0" w:space="0" w:color="auto"/>
        <w:right w:val="none" w:sz="0" w:space="0" w:color="auto"/>
      </w:divBdr>
    </w:div>
    <w:div w:id="105467470">
      <w:bodyDiv w:val="1"/>
      <w:marLeft w:val="0"/>
      <w:marRight w:val="0"/>
      <w:marTop w:val="0"/>
      <w:marBottom w:val="0"/>
      <w:divBdr>
        <w:top w:val="none" w:sz="0" w:space="0" w:color="auto"/>
        <w:left w:val="none" w:sz="0" w:space="0" w:color="auto"/>
        <w:bottom w:val="none" w:sz="0" w:space="0" w:color="auto"/>
        <w:right w:val="none" w:sz="0" w:space="0" w:color="auto"/>
      </w:divBdr>
    </w:div>
    <w:div w:id="105468148">
      <w:bodyDiv w:val="1"/>
      <w:marLeft w:val="0"/>
      <w:marRight w:val="0"/>
      <w:marTop w:val="0"/>
      <w:marBottom w:val="0"/>
      <w:divBdr>
        <w:top w:val="none" w:sz="0" w:space="0" w:color="auto"/>
        <w:left w:val="none" w:sz="0" w:space="0" w:color="auto"/>
        <w:bottom w:val="none" w:sz="0" w:space="0" w:color="auto"/>
        <w:right w:val="none" w:sz="0" w:space="0" w:color="auto"/>
      </w:divBdr>
    </w:div>
    <w:div w:id="105470170">
      <w:bodyDiv w:val="1"/>
      <w:marLeft w:val="0"/>
      <w:marRight w:val="0"/>
      <w:marTop w:val="0"/>
      <w:marBottom w:val="0"/>
      <w:divBdr>
        <w:top w:val="none" w:sz="0" w:space="0" w:color="auto"/>
        <w:left w:val="none" w:sz="0" w:space="0" w:color="auto"/>
        <w:bottom w:val="none" w:sz="0" w:space="0" w:color="auto"/>
        <w:right w:val="none" w:sz="0" w:space="0" w:color="auto"/>
      </w:divBdr>
    </w:div>
    <w:div w:id="105472389">
      <w:bodyDiv w:val="1"/>
      <w:marLeft w:val="0"/>
      <w:marRight w:val="0"/>
      <w:marTop w:val="0"/>
      <w:marBottom w:val="0"/>
      <w:divBdr>
        <w:top w:val="none" w:sz="0" w:space="0" w:color="auto"/>
        <w:left w:val="none" w:sz="0" w:space="0" w:color="auto"/>
        <w:bottom w:val="none" w:sz="0" w:space="0" w:color="auto"/>
        <w:right w:val="none" w:sz="0" w:space="0" w:color="auto"/>
      </w:divBdr>
    </w:div>
    <w:div w:id="105659308">
      <w:bodyDiv w:val="1"/>
      <w:marLeft w:val="0"/>
      <w:marRight w:val="0"/>
      <w:marTop w:val="0"/>
      <w:marBottom w:val="0"/>
      <w:divBdr>
        <w:top w:val="none" w:sz="0" w:space="0" w:color="auto"/>
        <w:left w:val="none" w:sz="0" w:space="0" w:color="auto"/>
        <w:bottom w:val="none" w:sz="0" w:space="0" w:color="auto"/>
        <w:right w:val="none" w:sz="0" w:space="0" w:color="auto"/>
      </w:divBdr>
    </w:div>
    <w:div w:id="105734461">
      <w:bodyDiv w:val="1"/>
      <w:marLeft w:val="0"/>
      <w:marRight w:val="0"/>
      <w:marTop w:val="0"/>
      <w:marBottom w:val="0"/>
      <w:divBdr>
        <w:top w:val="none" w:sz="0" w:space="0" w:color="auto"/>
        <w:left w:val="none" w:sz="0" w:space="0" w:color="auto"/>
        <w:bottom w:val="none" w:sz="0" w:space="0" w:color="auto"/>
        <w:right w:val="none" w:sz="0" w:space="0" w:color="auto"/>
      </w:divBdr>
    </w:div>
    <w:div w:id="105734607">
      <w:bodyDiv w:val="1"/>
      <w:marLeft w:val="0"/>
      <w:marRight w:val="0"/>
      <w:marTop w:val="0"/>
      <w:marBottom w:val="0"/>
      <w:divBdr>
        <w:top w:val="none" w:sz="0" w:space="0" w:color="auto"/>
        <w:left w:val="none" w:sz="0" w:space="0" w:color="auto"/>
        <w:bottom w:val="none" w:sz="0" w:space="0" w:color="auto"/>
        <w:right w:val="none" w:sz="0" w:space="0" w:color="auto"/>
      </w:divBdr>
    </w:div>
    <w:div w:id="105734723">
      <w:bodyDiv w:val="1"/>
      <w:marLeft w:val="0"/>
      <w:marRight w:val="0"/>
      <w:marTop w:val="0"/>
      <w:marBottom w:val="0"/>
      <w:divBdr>
        <w:top w:val="none" w:sz="0" w:space="0" w:color="auto"/>
        <w:left w:val="none" w:sz="0" w:space="0" w:color="auto"/>
        <w:bottom w:val="none" w:sz="0" w:space="0" w:color="auto"/>
        <w:right w:val="none" w:sz="0" w:space="0" w:color="auto"/>
      </w:divBdr>
    </w:div>
    <w:div w:id="105852250">
      <w:bodyDiv w:val="1"/>
      <w:marLeft w:val="0"/>
      <w:marRight w:val="0"/>
      <w:marTop w:val="0"/>
      <w:marBottom w:val="0"/>
      <w:divBdr>
        <w:top w:val="none" w:sz="0" w:space="0" w:color="auto"/>
        <w:left w:val="none" w:sz="0" w:space="0" w:color="auto"/>
        <w:bottom w:val="none" w:sz="0" w:space="0" w:color="auto"/>
        <w:right w:val="none" w:sz="0" w:space="0" w:color="auto"/>
      </w:divBdr>
    </w:div>
    <w:div w:id="105853600">
      <w:bodyDiv w:val="1"/>
      <w:marLeft w:val="0"/>
      <w:marRight w:val="0"/>
      <w:marTop w:val="0"/>
      <w:marBottom w:val="0"/>
      <w:divBdr>
        <w:top w:val="none" w:sz="0" w:space="0" w:color="auto"/>
        <w:left w:val="none" w:sz="0" w:space="0" w:color="auto"/>
        <w:bottom w:val="none" w:sz="0" w:space="0" w:color="auto"/>
        <w:right w:val="none" w:sz="0" w:space="0" w:color="auto"/>
      </w:divBdr>
    </w:div>
    <w:div w:id="105930167">
      <w:bodyDiv w:val="1"/>
      <w:marLeft w:val="0"/>
      <w:marRight w:val="0"/>
      <w:marTop w:val="0"/>
      <w:marBottom w:val="0"/>
      <w:divBdr>
        <w:top w:val="none" w:sz="0" w:space="0" w:color="auto"/>
        <w:left w:val="none" w:sz="0" w:space="0" w:color="auto"/>
        <w:bottom w:val="none" w:sz="0" w:space="0" w:color="auto"/>
        <w:right w:val="none" w:sz="0" w:space="0" w:color="auto"/>
      </w:divBdr>
    </w:div>
    <w:div w:id="106002586">
      <w:bodyDiv w:val="1"/>
      <w:marLeft w:val="0"/>
      <w:marRight w:val="0"/>
      <w:marTop w:val="0"/>
      <w:marBottom w:val="0"/>
      <w:divBdr>
        <w:top w:val="none" w:sz="0" w:space="0" w:color="auto"/>
        <w:left w:val="none" w:sz="0" w:space="0" w:color="auto"/>
        <w:bottom w:val="none" w:sz="0" w:space="0" w:color="auto"/>
        <w:right w:val="none" w:sz="0" w:space="0" w:color="auto"/>
      </w:divBdr>
    </w:div>
    <w:div w:id="106047926">
      <w:bodyDiv w:val="1"/>
      <w:marLeft w:val="0"/>
      <w:marRight w:val="0"/>
      <w:marTop w:val="0"/>
      <w:marBottom w:val="0"/>
      <w:divBdr>
        <w:top w:val="none" w:sz="0" w:space="0" w:color="auto"/>
        <w:left w:val="none" w:sz="0" w:space="0" w:color="auto"/>
        <w:bottom w:val="none" w:sz="0" w:space="0" w:color="auto"/>
        <w:right w:val="none" w:sz="0" w:space="0" w:color="auto"/>
      </w:divBdr>
    </w:div>
    <w:div w:id="106051780">
      <w:bodyDiv w:val="1"/>
      <w:marLeft w:val="0"/>
      <w:marRight w:val="0"/>
      <w:marTop w:val="0"/>
      <w:marBottom w:val="0"/>
      <w:divBdr>
        <w:top w:val="none" w:sz="0" w:space="0" w:color="auto"/>
        <w:left w:val="none" w:sz="0" w:space="0" w:color="auto"/>
        <w:bottom w:val="none" w:sz="0" w:space="0" w:color="auto"/>
        <w:right w:val="none" w:sz="0" w:space="0" w:color="auto"/>
      </w:divBdr>
    </w:div>
    <w:div w:id="106168795">
      <w:bodyDiv w:val="1"/>
      <w:marLeft w:val="0"/>
      <w:marRight w:val="0"/>
      <w:marTop w:val="0"/>
      <w:marBottom w:val="0"/>
      <w:divBdr>
        <w:top w:val="none" w:sz="0" w:space="0" w:color="auto"/>
        <w:left w:val="none" w:sz="0" w:space="0" w:color="auto"/>
        <w:bottom w:val="none" w:sz="0" w:space="0" w:color="auto"/>
        <w:right w:val="none" w:sz="0" w:space="0" w:color="auto"/>
      </w:divBdr>
    </w:div>
    <w:div w:id="106193469">
      <w:bodyDiv w:val="1"/>
      <w:marLeft w:val="0"/>
      <w:marRight w:val="0"/>
      <w:marTop w:val="0"/>
      <w:marBottom w:val="0"/>
      <w:divBdr>
        <w:top w:val="none" w:sz="0" w:space="0" w:color="auto"/>
        <w:left w:val="none" w:sz="0" w:space="0" w:color="auto"/>
        <w:bottom w:val="none" w:sz="0" w:space="0" w:color="auto"/>
        <w:right w:val="none" w:sz="0" w:space="0" w:color="auto"/>
      </w:divBdr>
    </w:div>
    <w:div w:id="106239459">
      <w:bodyDiv w:val="1"/>
      <w:marLeft w:val="0"/>
      <w:marRight w:val="0"/>
      <w:marTop w:val="0"/>
      <w:marBottom w:val="0"/>
      <w:divBdr>
        <w:top w:val="none" w:sz="0" w:space="0" w:color="auto"/>
        <w:left w:val="none" w:sz="0" w:space="0" w:color="auto"/>
        <w:bottom w:val="none" w:sz="0" w:space="0" w:color="auto"/>
        <w:right w:val="none" w:sz="0" w:space="0" w:color="auto"/>
      </w:divBdr>
    </w:div>
    <w:div w:id="106318188">
      <w:bodyDiv w:val="1"/>
      <w:marLeft w:val="0"/>
      <w:marRight w:val="0"/>
      <w:marTop w:val="0"/>
      <w:marBottom w:val="0"/>
      <w:divBdr>
        <w:top w:val="none" w:sz="0" w:space="0" w:color="auto"/>
        <w:left w:val="none" w:sz="0" w:space="0" w:color="auto"/>
        <w:bottom w:val="none" w:sz="0" w:space="0" w:color="auto"/>
        <w:right w:val="none" w:sz="0" w:space="0" w:color="auto"/>
      </w:divBdr>
    </w:div>
    <w:div w:id="106391938">
      <w:bodyDiv w:val="1"/>
      <w:marLeft w:val="0"/>
      <w:marRight w:val="0"/>
      <w:marTop w:val="0"/>
      <w:marBottom w:val="0"/>
      <w:divBdr>
        <w:top w:val="none" w:sz="0" w:space="0" w:color="auto"/>
        <w:left w:val="none" w:sz="0" w:space="0" w:color="auto"/>
        <w:bottom w:val="none" w:sz="0" w:space="0" w:color="auto"/>
        <w:right w:val="none" w:sz="0" w:space="0" w:color="auto"/>
      </w:divBdr>
      <w:divsChild>
        <w:div w:id="490755935">
          <w:marLeft w:val="0"/>
          <w:marRight w:val="0"/>
          <w:marTop w:val="0"/>
          <w:marBottom w:val="0"/>
          <w:divBdr>
            <w:top w:val="none" w:sz="0" w:space="0" w:color="auto"/>
            <w:left w:val="none" w:sz="0" w:space="0" w:color="auto"/>
            <w:bottom w:val="none" w:sz="0" w:space="0" w:color="auto"/>
            <w:right w:val="none" w:sz="0" w:space="0" w:color="auto"/>
          </w:divBdr>
          <w:divsChild>
            <w:div w:id="992755494">
              <w:marLeft w:val="0"/>
              <w:marRight w:val="0"/>
              <w:marTop w:val="0"/>
              <w:marBottom w:val="0"/>
              <w:divBdr>
                <w:top w:val="none" w:sz="0" w:space="0" w:color="auto"/>
                <w:left w:val="none" w:sz="0" w:space="0" w:color="auto"/>
                <w:bottom w:val="none" w:sz="0" w:space="0" w:color="auto"/>
                <w:right w:val="none" w:sz="0" w:space="0" w:color="auto"/>
              </w:divBdr>
              <w:divsChild>
                <w:div w:id="20531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06545">
      <w:bodyDiv w:val="1"/>
      <w:marLeft w:val="0"/>
      <w:marRight w:val="0"/>
      <w:marTop w:val="0"/>
      <w:marBottom w:val="0"/>
      <w:divBdr>
        <w:top w:val="none" w:sz="0" w:space="0" w:color="auto"/>
        <w:left w:val="none" w:sz="0" w:space="0" w:color="auto"/>
        <w:bottom w:val="none" w:sz="0" w:space="0" w:color="auto"/>
        <w:right w:val="none" w:sz="0" w:space="0" w:color="auto"/>
      </w:divBdr>
    </w:div>
    <w:div w:id="106509779">
      <w:bodyDiv w:val="1"/>
      <w:marLeft w:val="0"/>
      <w:marRight w:val="0"/>
      <w:marTop w:val="0"/>
      <w:marBottom w:val="0"/>
      <w:divBdr>
        <w:top w:val="none" w:sz="0" w:space="0" w:color="auto"/>
        <w:left w:val="none" w:sz="0" w:space="0" w:color="auto"/>
        <w:bottom w:val="none" w:sz="0" w:space="0" w:color="auto"/>
        <w:right w:val="none" w:sz="0" w:space="0" w:color="auto"/>
      </w:divBdr>
    </w:div>
    <w:div w:id="106510443">
      <w:bodyDiv w:val="1"/>
      <w:marLeft w:val="0"/>
      <w:marRight w:val="0"/>
      <w:marTop w:val="0"/>
      <w:marBottom w:val="0"/>
      <w:divBdr>
        <w:top w:val="none" w:sz="0" w:space="0" w:color="auto"/>
        <w:left w:val="none" w:sz="0" w:space="0" w:color="auto"/>
        <w:bottom w:val="none" w:sz="0" w:space="0" w:color="auto"/>
        <w:right w:val="none" w:sz="0" w:space="0" w:color="auto"/>
      </w:divBdr>
    </w:div>
    <w:div w:id="106587990">
      <w:bodyDiv w:val="1"/>
      <w:marLeft w:val="0"/>
      <w:marRight w:val="0"/>
      <w:marTop w:val="0"/>
      <w:marBottom w:val="0"/>
      <w:divBdr>
        <w:top w:val="none" w:sz="0" w:space="0" w:color="auto"/>
        <w:left w:val="none" w:sz="0" w:space="0" w:color="auto"/>
        <w:bottom w:val="none" w:sz="0" w:space="0" w:color="auto"/>
        <w:right w:val="none" w:sz="0" w:space="0" w:color="auto"/>
      </w:divBdr>
    </w:div>
    <w:div w:id="106589470">
      <w:bodyDiv w:val="1"/>
      <w:marLeft w:val="0"/>
      <w:marRight w:val="0"/>
      <w:marTop w:val="0"/>
      <w:marBottom w:val="0"/>
      <w:divBdr>
        <w:top w:val="none" w:sz="0" w:space="0" w:color="auto"/>
        <w:left w:val="none" w:sz="0" w:space="0" w:color="auto"/>
        <w:bottom w:val="none" w:sz="0" w:space="0" w:color="auto"/>
        <w:right w:val="none" w:sz="0" w:space="0" w:color="auto"/>
      </w:divBdr>
    </w:div>
    <w:div w:id="106851680">
      <w:bodyDiv w:val="1"/>
      <w:marLeft w:val="0"/>
      <w:marRight w:val="0"/>
      <w:marTop w:val="0"/>
      <w:marBottom w:val="0"/>
      <w:divBdr>
        <w:top w:val="none" w:sz="0" w:space="0" w:color="auto"/>
        <w:left w:val="none" w:sz="0" w:space="0" w:color="auto"/>
        <w:bottom w:val="none" w:sz="0" w:space="0" w:color="auto"/>
        <w:right w:val="none" w:sz="0" w:space="0" w:color="auto"/>
      </w:divBdr>
    </w:div>
    <w:div w:id="106855338">
      <w:bodyDiv w:val="1"/>
      <w:marLeft w:val="0"/>
      <w:marRight w:val="0"/>
      <w:marTop w:val="0"/>
      <w:marBottom w:val="0"/>
      <w:divBdr>
        <w:top w:val="none" w:sz="0" w:space="0" w:color="auto"/>
        <w:left w:val="none" w:sz="0" w:space="0" w:color="auto"/>
        <w:bottom w:val="none" w:sz="0" w:space="0" w:color="auto"/>
        <w:right w:val="none" w:sz="0" w:space="0" w:color="auto"/>
      </w:divBdr>
    </w:div>
    <w:div w:id="106855980">
      <w:bodyDiv w:val="1"/>
      <w:marLeft w:val="0"/>
      <w:marRight w:val="0"/>
      <w:marTop w:val="0"/>
      <w:marBottom w:val="0"/>
      <w:divBdr>
        <w:top w:val="none" w:sz="0" w:space="0" w:color="auto"/>
        <w:left w:val="none" w:sz="0" w:space="0" w:color="auto"/>
        <w:bottom w:val="none" w:sz="0" w:space="0" w:color="auto"/>
        <w:right w:val="none" w:sz="0" w:space="0" w:color="auto"/>
      </w:divBdr>
    </w:div>
    <w:div w:id="106894637">
      <w:bodyDiv w:val="1"/>
      <w:marLeft w:val="0"/>
      <w:marRight w:val="0"/>
      <w:marTop w:val="0"/>
      <w:marBottom w:val="0"/>
      <w:divBdr>
        <w:top w:val="none" w:sz="0" w:space="0" w:color="auto"/>
        <w:left w:val="none" w:sz="0" w:space="0" w:color="auto"/>
        <w:bottom w:val="none" w:sz="0" w:space="0" w:color="auto"/>
        <w:right w:val="none" w:sz="0" w:space="0" w:color="auto"/>
      </w:divBdr>
    </w:div>
    <w:div w:id="106899358">
      <w:bodyDiv w:val="1"/>
      <w:marLeft w:val="0"/>
      <w:marRight w:val="0"/>
      <w:marTop w:val="0"/>
      <w:marBottom w:val="0"/>
      <w:divBdr>
        <w:top w:val="none" w:sz="0" w:space="0" w:color="auto"/>
        <w:left w:val="none" w:sz="0" w:space="0" w:color="auto"/>
        <w:bottom w:val="none" w:sz="0" w:space="0" w:color="auto"/>
        <w:right w:val="none" w:sz="0" w:space="0" w:color="auto"/>
      </w:divBdr>
    </w:div>
    <w:div w:id="107044303">
      <w:bodyDiv w:val="1"/>
      <w:marLeft w:val="0"/>
      <w:marRight w:val="0"/>
      <w:marTop w:val="0"/>
      <w:marBottom w:val="0"/>
      <w:divBdr>
        <w:top w:val="none" w:sz="0" w:space="0" w:color="auto"/>
        <w:left w:val="none" w:sz="0" w:space="0" w:color="auto"/>
        <w:bottom w:val="none" w:sz="0" w:space="0" w:color="auto"/>
        <w:right w:val="none" w:sz="0" w:space="0" w:color="auto"/>
      </w:divBdr>
    </w:div>
    <w:div w:id="107286535">
      <w:bodyDiv w:val="1"/>
      <w:marLeft w:val="0"/>
      <w:marRight w:val="0"/>
      <w:marTop w:val="0"/>
      <w:marBottom w:val="0"/>
      <w:divBdr>
        <w:top w:val="none" w:sz="0" w:space="0" w:color="auto"/>
        <w:left w:val="none" w:sz="0" w:space="0" w:color="auto"/>
        <w:bottom w:val="none" w:sz="0" w:space="0" w:color="auto"/>
        <w:right w:val="none" w:sz="0" w:space="0" w:color="auto"/>
      </w:divBdr>
    </w:div>
    <w:div w:id="107480472">
      <w:bodyDiv w:val="1"/>
      <w:marLeft w:val="0"/>
      <w:marRight w:val="0"/>
      <w:marTop w:val="0"/>
      <w:marBottom w:val="0"/>
      <w:divBdr>
        <w:top w:val="none" w:sz="0" w:space="0" w:color="auto"/>
        <w:left w:val="none" w:sz="0" w:space="0" w:color="auto"/>
        <w:bottom w:val="none" w:sz="0" w:space="0" w:color="auto"/>
        <w:right w:val="none" w:sz="0" w:space="0" w:color="auto"/>
      </w:divBdr>
    </w:div>
    <w:div w:id="107508283">
      <w:bodyDiv w:val="1"/>
      <w:marLeft w:val="0"/>
      <w:marRight w:val="0"/>
      <w:marTop w:val="0"/>
      <w:marBottom w:val="0"/>
      <w:divBdr>
        <w:top w:val="none" w:sz="0" w:space="0" w:color="auto"/>
        <w:left w:val="none" w:sz="0" w:space="0" w:color="auto"/>
        <w:bottom w:val="none" w:sz="0" w:space="0" w:color="auto"/>
        <w:right w:val="none" w:sz="0" w:space="0" w:color="auto"/>
      </w:divBdr>
    </w:div>
    <w:div w:id="107701844">
      <w:bodyDiv w:val="1"/>
      <w:marLeft w:val="0"/>
      <w:marRight w:val="0"/>
      <w:marTop w:val="0"/>
      <w:marBottom w:val="0"/>
      <w:divBdr>
        <w:top w:val="none" w:sz="0" w:space="0" w:color="auto"/>
        <w:left w:val="none" w:sz="0" w:space="0" w:color="auto"/>
        <w:bottom w:val="none" w:sz="0" w:space="0" w:color="auto"/>
        <w:right w:val="none" w:sz="0" w:space="0" w:color="auto"/>
      </w:divBdr>
    </w:div>
    <w:div w:id="107702869">
      <w:bodyDiv w:val="1"/>
      <w:marLeft w:val="0"/>
      <w:marRight w:val="0"/>
      <w:marTop w:val="0"/>
      <w:marBottom w:val="0"/>
      <w:divBdr>
        <w:top w:val="none" w:sz="0" w:space="0" w:color="auto"/>
        <w:left w:val="none" w:sz="0" w:space="0" w:color="auto"/>
        <w:bottom w:val="none" w:sz="0" w:space="0" w:color="auto"/>
        <w:right w:val="none" w:sz="0" w:space="0" w:color="auto"/>
      </w:divBdr>
    </w:div>
    <w:div w:id="107703179">
      <w:bodyDiv w:val="1"/>
      <w:marLeft w:val="0"/>
      <w:marRight w:val="0"/>
      <w:marTop w:val="0"/>
      <w:marBottom w:val="0"/>
      <w:divBdr>
        <w:top w:val="none" w:sz="0" w:space="0" w:color="auto"/>
        <w:left w:val="none" w:sz="0" w:space="0" w:color="auto"/>
        <w:bottom w:val="none" w:sz="0" w:space="0" w:color="auto"/>
        <w:right w:val="none" w:sz="0" w:space="0" w:color="auto"/>
      </w:divBdr>
    </w:div>
    <w:div w:id="107816654">
      <w:bodyDiv w:val="1"/>
      <w:marLeft w:val="0"/>
      <w:marRight w:val="0"/>
      <w:marTop w:val="0"/>
      <w:marBottom w:val="0"/>
      <w:divBdr>
        <w:top w:val="none" w:sz="0" w:space="0" w:color="auto"/>
        <w:left w:val="none" w:sz="0" w:space="0" w:color="auto"/>
        <w:bottom w:val="none" w:sz="0" w:space="0" w:color="auto"/>
        <w:right w:val="none" w:sz="0" w:space="0" w:color="auto"/>
      </w:divBdr>
    </w:div>
    <w:div w:id="107816815">
      <w:bodyDiv w:val="1"/>
      <w:marLeft w:val="0"/>
      <w:marRight w:val="0"/>
      <w:marTop w:val="0"/>
      <w:marBottom w:val="0"/>
      <w:divBdr>
        <w:top w:val="none" w:sz="0" w:space="0" w:color="auto"/>
        <w:left w:val="none" w:sz="0" w:space="0" w:color="auto"/>
        <w:bottom w:val="none" w:sz="0" w:space="0" w:color="auto"/>
        <w:right w:val="none" w:sz="0" w:space="0" w:color="auto"/>
      </w:divBdr>
    </w:div>
    <w:div w:id="107939302">
      <w:bodyDiv w:val="1"/>
      <w:marLeft w:val="0"/>
      <w:marRight w:val="0"/>
      <w:marTop w:val="0"/>
      <w:marBottom w:val="0"/>
      <w:divBdr>
        <w:top w:val="none" w:sz="0" w:space="0" w:color="auto"/>
        <w:left w:val="none" w:sz="0" w:space="0" w:color="auto"/>
        <w:bottom w:val="none" w:sz="0" w:space="0" w:color="auto"/>
        <w:right w:val="none" w:sz="0" w:space="0" w:color="auto"/>
      </w:divBdr>
    </w:div>
    <w:div w:id="107966919">
      <w:bodyDiv w:val="1"/>
      <w:marLeft w:val="0"/>
      <w:marRight w:val="0"/>
      <w:marTop w:val="0"/>
      <w:marBottom w:val="0"/>
      <w:divBdr>
        <w:top w:val="none" w:sz="0" w:space="0" w:color="auto"/>
        <w:left w:val="none" w:sz="0" w:space="0" w:color="auto"/>
        <w:bottom w:val="none" w:sz="0" w:space="0" w:color="auto"/>
        <w:right w:val="none" w:sz="0" w:space="0" w:color="auto"/>
      </w:divBdr>
    </w:div>
    <w:div w:id="108208400">
      <w:bodyDiv w:val="1"/>
      <w:marLeft w:val="0"/>
      <w:marRight w:val="0"/>
      <w:marTop w:val="0"/>
      <w:marBottom w:val="0"/>
      <w:divBdr>
        <w:top w:val="none" w:sz="0" w:space="0" w:color="auto"/>
        <w:left w:val="none" w:sz="0" w:space="0" w:color="auto"/>
        <w:bottom w:val="none" w:sz="0" w:space="0" w:color="auto"/>
        <w:right w:val="none" w:sz="0" w:space="0" w:color="auto"/>
      </w:divBdr>
      <w:divsChild>
        <w:div w:id="509294219">
          <w:marLeft w:val="-300"/>
          <w:marRight w:val="0"/>
          <w:marTop w:val="0"/>
          <w:marBottom w:val="30"/>
          <w:divBdr>
            <w:top w:val="none" w:sz="0" w:space="0" w:color="auto"/>
            <w:left w:val="none" w:sz="0" w:space="0" w:color="auto"/>
            <w:bottom w:val="none" w:sz="0" w:space="0" w:color="auto"/>
            <w:right w:val="none" w:sz="0" w:space="0" w:color="auto"/>
          </w:divBdr>
        </w:div>
        <w:div w:id="931009821">
          <w:marLeft w:val="0"/>
          <w:marRight w:val="0"/>
          <w:marTop w:val="0"/>
          <w:marBottom w:val="0"/>
          <w:divBdr>
            <w:top w:val="none" w:sz="0" w:space="0" w:color="auto"/>
            <w:left w:val="none" w:sz="0" w:space="0" w:color="auto"/>
            <w:bottom w:val="none" w:sz="0" w:space="0" w:color="auto"/>
            <w:right w:val="none" w:sz="0" w:space="0" w:color="auto"/>
          </w:divBdr>
          <w:divsChild>
            <w:div w:id="1662390995">
              <w:marLeft w:val="0"/>
              <w:marRight w:val="0"/>
              <w:marTop w:val="0"/>
              <w:marBottom w:val="0"/>
              <w:divBdr>
                <w:top w:val="none" w:sz="0" w:space="0" w:color="auto"/>
                <w:left w:val="none" w:sz="0" w:space="0" w:color="auto"/>
                <w:bottom w:val="none" w:sz="0" w:space="0" w:color="auto"/>
                <w:right w:val="none" w:sz="0" w:space="0" w:color="auto"/>
              </w:divBdr>
              <w:divsChild>
                <w:div w:id="2550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8795">
      <w:bodyDiv w:val="1"/>
      <w:marLeft w:val="0"/>
      <w:marRight w:val="0"/>
      <w:marTop w:val="0"/>
      <w:marBottom w:val="0"/>
      <w:divBdr>
        <w:top w:val="none" w:sz="0" w:space="0" w:color="auto"/>
        <w:left w:val="none" w:sz="0" w:space="0" w:color="auto"/>
        <w:bottom w:val="none" w:sz="0" w:space="0" w:color="auto"/>
        <w:right w:val="none" w:sz="0" w:space="0" w:color="auto"/>
      </w:divBdr>
    </w:div>
    <w:div w:id="108285577">
      <w:bodyDiv w:val="1"/>
      <w:marLeft w:val="0"/>
      <w:marRight w:val="0"/>
      <w:marTop w:val="0"/>
      <w:marBottom w:val="0"/>
      <w:divBdr>
        <w:top w:val="none" w:sz="0" w:space="0" w:color="auto"/>
        <w:left w:val="none" w:sz="0" w:space="0" w:color="auto"/>
        <w:bottom w:val="none" w:sz="0" w:space="0" w:color="auto"/>
        <w:right w:val="none" w:sz="0" w:space="0" w:color="auto"/>
      </w:divBdr>
    </w:div>
    <w:div w:id="108357585">
      <w:bodyDiv w:val="1"/>
      <w:marLeft w:val="0"/>
      <w:marRight w:val="0"/>
      <w:marTop w:val="0"/>
      <w:marBottom w:val="0"/>
      <w:divBdr>
        <w:top w:val="none" w:sz="0" w:space="0" w:color="auto"/>
        <w:left w:val="none" w:sz="0" w:space="0" w:color="auto"/>
        <w:bottom w:val="none" w:sz="0" w:space="0" w:color="auto"/>
        <w:right w:val="none" w:sz="0" w:space="0" w:color="auto"/>
      </w:divBdr>
    </w:div>
    <w:div w:id="108396868">
      <w:bodyDiv w:val="1"/>
      <w:marLeft w:val="0"/>
      <w:marRight w:val="0"/>
      <w:marTop w:val="0"/>
      <w:marBottom w:val="0"/>
      <w:divBdr>
        <w:top w:val="none" w:sz="0" w:space="0" w:color="auto"/>
        <w:left w:val="none" w:sz="0" w:space="0" w:color="auto"/>
        <w:bottom w:val="none" w:sz="0" w:space="0" w:color="auto"/>
        <w:right w:val="none" w:sz="0" w:space="0" w:color="auto"/>
      </w:divBdr>
    </w:div>
    <w:div w:id="108427767">
      <w:bodyDiv w:val="1"/>
      <w:marLeft w:val="0"/>
      <w:marRight w:val="0"/>
      <w:marTop w:val="0"/>
      <w:marBottom w:val="0"/>
      <w:divBdr>
        <w:top w:val="none" w:sz="0" w:space="0" w:color="auto"/>
        <w:left w:val="none" w:sz="0" w:space="0" w:color="auto"/>
        <w:bottom w:val="none" w:sz="0" w:space="0" w:color="auto"/>
        <w:right w:val="none" w:sz="0" w:space="0" w:color="auto"/>
      </w:divBdr>
    </w:div>
    <w:div w:id="108550581">
      <w:bodyDiv w:val="1"/>
      <w:marLeft w:val="0"/>
      <w:marRight w:val="0"/>
      <w:marTop w:val="0"/>
      <w:marBottom w:val="0"/>
      <w:divBdr>
        <w:top w:val="none" w:sz="0" w:space="0" w:color="auto"/>
        <w:left w:val="none" w:sz="0" w:space="0" w:color="auto"/>
        <w:bottom w:val="none" w:sz="0" w:space="0" w:color="auto"/>
        <w:right w:val="none" w:sz="0" w:space="0" w:color="auto"/>
      </w:divBdr>
    </w:div>
    <w:div w:id="108621219">
      <w:bodyDiv w:val="1"/>
      <w:marLeft w:val="0"/>
      <w:marRight w:val="0"/>
      <w:marTop w:val="0"/>
      <w:marBottom w:val="0"/>
      <w:divBdr>
        <w:top w:val="none" w:sz="0" w:space="0" w:color="auto"/>
        <w:left w:val="none" w:sz="0" w:space="0" w:color="auto"/>
        <w:bottom w:val="none" w:sz="0" w:space="0" w:color="auto"/>
        <w:right w:val="none" w:sz="0" w:space="0" w:color="auto"/>
      </w:divBdr>
    </w:div>
    <w:div w:id="108666090">
      <w:bodyDiv w:val="1"/>
      <w:marLeft w:val="0"/>
      <w:marRight w:val="0"/>
      <w:marTop w:val="0"/>
      <w:marBottom w:val="0"/>
      <w:divBdr>
        <w:top w:val="none" w:sz="0" w:space="0" w:color="auto"/>
        <w:left w:val="none" w:sz="0" w:space="0" w:color="auto"/>
        <w:bottom w:val="none" w:sz="0" w:space="0" w:color="auto"/>
        <w:right w:val="none" w:sz="0" w:space="0" w:color="auto"/>
      </w:divBdr>
    </w:div>
    <w:div w:id="108666783">
      <w:bodyDiv w:val="1"/>
      <w:marLeft w:val="0"/>
      <w:marRight w:val="0"/>
      <w:marTop w:val="0"/>
      <w:marBottom w:val="0"/>
      <w:divBdr>
        <w:top w:val="none" w:sz="0" w:space="0" w:color="auto"/>
        <w:left w:val="none" w:sz="0" w:space="0" w:color="auto"/>
        <w:bottom w:val="none" w:sz="0" w:space="0" w:color="auto"/>
        <w:right w:val="none" w:sz="0" w:space="0" w:color="auto"/>
      </w:divBdr>
    </w:div>
    <w:div w:id="108742416">
      <w:bodyDiv w:val="1"/>
      <w:marLeft w:val="0"/>
      <w:marRight w:val="0"/>
      <w:marTop w:val="0"/>
      <w:marBottom w:val="0"/>
      <w:divBdr>
        <w:top w:val="none" w:sz="0" w:space="0" w:color="auto"/>
        <w:left w:val="none" w:sz="0" w:space="0" w:color="auto"/>
        <w:bottom w:val="none" w:sz="0" w:space="0" w:color="auto"/>
        <w:right w:val="none" w:sz="0" w:space="0" w:color="auto"/>
      </w:divBdr>
    </w:div>
    <w:div w:id="108744563">
      <w:bodyDiv w:val="1"/>
      <w:marLeft w:val="0"/>
      <w:marRight w:val="0"/>
      <w:marTop w:val="0"/>
      <w:marBottom w:val="0"/>
      <w:divBdr>
        <w:top w:val="none" w:sz="0" w:space="0" w:color="auto"/>
        <w:left w:val="none" w:sz="0" w:space="0" w:color="auto"/>
        <w:bottom w:val="none" w:sz="0" w:space="0" w:color="auto"/>
        <w:right w:val="none" w:sz="0" w:space="0" w:color="auto"/>
      </w:divBdr>
    </w:div>
    <w:div w:id="108748523">
      <w:bodyDiv w:val="1"/>
      <w:marLeft w:val="0"/>
      <w:marRight w:val="0"/>
      <w:marTop w:val="0"/>
      <w:marBottom w:val="0"/>
      <w:divBdr>
        <w:top w:val="none" w:sz="0" w:space="0" w:color="auto"/>
        <w:left w:val="none" w:sz="0" w:space="0" w:color="auto"/>
        <w:bottom w:val="none" w:sz="0" w:space="0" w:color="auto"/>
        <w:right w:val="none" w:sz="0" w:space="0" w:color="auto"/>
      </w:divBdr>
    </w:div>
    <w:div w:id="108858342">
      <w:bodyDiv w:val="1"/>
      <w:marLeft w:val="0"/>
      <w:marRight w:val="0"/>
      <w:marTop w:val="0"/>
      <w:marBottom w:val="0"/>
      <w:divBdr>
        <w:top w:val="none" w:sz="0" w:space="0" w:color="auto"/>
        <w:left w:val="none" w:sz="0" w:space="0" w:color="auto"/>
        <w:bottom w:val="none" w:sz="0" w:space="0" w:color="auto"/>
        <w:right w:val="none" w:sz="0" w:space="0" w:color="auto"/>
      </w:divBdr>
    </w:div>
    <w:div w:id="108865323">
      <w:bodyDiv w:val="1"/>
      <w:marLeft w:val="0"/>
      <w:marRight w:val="0"/>
      <w:marTop w:val="0"/>
      <w:marBottom w:val="0"/>
      <w:divBdr>
        <w:top w:val="none" w:sz="0" w:space="0" w:color="auto"/>
        <w:left w:val="none" w:sz="0" w:space="0" w:color="auto"/>
        <w:bottom w:val="none" w:sz="0" w:space="0" w:color="auto"/>
        <w:right w:val="none" w:sz="0" w:space="0" w:color="auto"/>
      </w:divBdr>
    </w:div>
    <w:div w:id="109011097">
      <w:bodyDiv w:val="1"/>
      <w:marLeft w:val="0"/>
      <w:marRight w:val="0"/>
      <w:marTop w:val="0"/>
      <w:marBottom w:val="0"/>
      <w:divBdr>
        <w:top w:val="none" w:sz="0" w:space="0" w:color="auto"/>
        <w:left w:val="none" w:sz="0" w:space="0" w:color="auto"/>
        <w:bottom w:val="none" w:sz="0" w:space="0" w:color="auto"/>
        <w:right w:val="none" w:sz="0" w:space="0" w:color="auto"/>
      </w:divBdr>
    </w:div>
    <w:div w:id="109058074">
      <w:bodyDiv w:val="1"/>
      <w:marLeft w:val="0"/>
      <w:marRight w:val="0"/>
      <w:marTop w:val="0"/>
      <w:marBottom w:val="0"/>
      <w:divBdr>
        <w:top w:val="none" w:sz="0" w:space="0" w:color="auto"/>
        <w:left w:val="none" w:sz="0" w:space="0" w:color="auto"/>
        <w:bottom w:val="none" w:sz="0" w:space="0" w:color="auto"/>
        <w:right w:val="none" w:sz="0" w:space="0" w:color="auto"/>
      </w:divBdr>
    </w:div>
    <w:div w:id="109206993">
      <w:bodyDiv w:val="1"/>
      <w:marLeft w:val="0"/>
      <w:marRight w:val="0"/>
      <w:marTop w:val="0"/>
      <w:marBottom w:val="0"/>
      <w:divBdr>
        <w:top w:val="none" w:sz="0" w:space="0" w:color="auto"/>
        <w:left w:val="none" w:sz="0" w:space="0" w:color="auto"/>
        <w:bottom w:val="none" w:sz="0" w:space="0" w:color="auto"/>
        <w:right w:val="none" w:sz="0" w:space="0" w:color="auto"/>
      </w:divBdr>
    </w:div>
    <w:div w:id="109207856">
      <w:bodyDiv w:val="1"/>
      <w:marLeft w:val="0"/>
      <w:marRight w:val="0"/>
      <w:marTop w:val="0"/>
      <w:marBottom w:val="0"/>
      <w:divBdr>
        <w:top w:val="none" w:sz="0" w:space="0" w:color="auto"/>
        <w:left w:val="none" w:sz="0" w:space="0" w:color="auto"/>
        <w:bottom w:val="none" w:sz="0" w:space="0" w:color="auto"/>
        <w:right w:val="none" w:sz="0" w:space="0" w:color="auto"/>
      </w:divBdr>
    </w:div>
    <w:div w:id="109394787">
      <w:bodyDiv w:val="1"/>
      <w:marLeft w:val="0"/>
      <w:marRight w:val="0"/>
      <w:marTop w:val="0"/>
      <w:marBottom w:val="0"/>
      <w:divBdr>
        <w:top w:val="none" w:sz="0" w:space="0" w:color="auto"/>
        <w:left w:val="none" w:sz="0" w:space="0" w:color="auto"/>
        <w:bottom w:val="none" w:sz="0" w:space="0" w:color="auto"/>
        <w:right w:val="none" w:sz="0" w:space="0" w:color="auto"/>
      </w:divBdr>
    </w:div>
    <w:div w:id="109397453">
      <w:bodyDiv w:val="1"/>
      <w:marLeft w:val="0"/>
      <w:marRight w:val="0"/>
      <w:marTop w:val="0"/>
      <w:marBottom w:val="0"/>
      <w:divBdr>
        <w:top w:val="none" w:sz="0" w:space="0" w:color="auto"/>
        <w:left w:val="none" w:sz="0" w:space="0" w:color="auto"/>
        <w:bottom w:val="none" w:sz="0" w:space="0" w:color="auto"/>
        <w:right w:val="none" w:sz="0" w:space="0" w:color="auto"/>
      </w:divBdr>
    </w:div>
    <w:div w:id="109474959">
      <w:bodyDiv w:val="1"/>
      <w:marLeft w:val="0"/>
      <w:marRight w:val="0"/>
      <w:marTop w:val="0"/>
      <w:marBottom w:val="0"/>
      <w:divBdr>
        <w:top w:val="none" w:sz="0" w:space="0" w:color="auto"/>
        <w:left w:val="none" w:sz="0" w:space="0" w:color="auto"/>
        <w:bottom w:val="none" w:sz="0" w:space="0" w:color="auto"/>
        <w:right w:val="none" w:sz="0" w:space="0" w:color="auto"/>
      </w:divBdr>
    </w:div>
    <w:div w:id="109517022">
      <w:bodyDiv w:val="1"/>
      <w:marLeft w:val="0"/>
      <w:marRight w:val="0"/>
      <w:marTop w:val="0"/>
      <w:marBottom w:val="0"/>
      <w:divBdr>
        <w:top w:val="none" w:sz="0" w:space="0" w:color="auto"/>
        <w:left w:val="none" w:sz="0" w:space="0" w:color="auto"/>
        <w:bottom w:val="none" w:sz="0" w:space="0" w:color="auto"/>
        <w:right w:val="none" w:sz="0" w:space="0" w:color="auto"/>
      </w:divBdr>
    </w:div>
    <w:div w:id="109594565">
      <w:bodyDiv w:val="1"/>
      <w:marLeft w:val="0"/>
      <w:marRight w:val="0"/>
      <w:marTop w:val="0"/>
      <w:marBottom w:val="0"/>
      <w:divBdr>
        <w:top w:val="none" w:sz="0" w:space="0" w:color="auto"/>
        <w:left w:val="none" w:sz="0" w:space="0" w:color="auto"/>
        <w:bottom w:val="none" w:sz="0" w:space="0" w:color="auto"/>
        <w:right w:val="none" w:sz="0" w:space="0" w:color="auto"/>
      </w:divBdr>
    </w:div>
    <w:div w:id="109667274">
      <w:bodyDiv w:val="1"/>
      <w:marLeft w:val="0"/>
      <w:marRight w:val="0"/>
      <w:marTop w:val="0"/>
      <w:marBottom w:val="0"/>
      <w:divBdr>
        <w:top w:val="none" w:sz="0" w:space="0" w:color="auto"/>
        <w:left w:val="none" w:sz="0" w:space="0" w:color="auto"/>
        <w:bottom w:val="none" w:sz="0" w:space="0" w:color="auto"/>
        <w:right w:val="none" w:sz="0" w:space="0" w:color="auto"/>
      </w:divBdr>
    </w:div>
    <w:div w:id="109671755">
      <w:bodyDiv w:val="1"/>
      <w:marLeft w:val="0"/>
      <w:marRight w:val="0"/>
      <w:marTop w:val="0"/>
      <w:marBottom w:val="0"/>
      <w:divBdr>
        <w:top w:val="none" w:sz="0" w:space="0" w:color="auto"/>
        <w:left w:val="none" w:sz="0" w:space="0" w:color="auto"/>
        <w:bottom w:val="none" w:sz="0" w:space="0" w:color="auto"/>
        <w:right w:val="none" w:sz="0" w:space="0" w:color="auto"/>
      </w:divBdr>
    </w:div>
    <w:div w:id="109714133">
      <w:bodyDiv w:val="1"/>
      <w:marLeft w:val="0"/>
      <w:marRight w:val="0"/>
      <w:marTop w:val="0"/>
      <w:marBottom w:val="0"/>
      <w:divBdr>
        <w:top w:val="none" w:sz="0" w:space="0" w:color="auto"/>
        <w:left w:val="none" w:sz="0" w:space="0" w:color="auto"/>
        <w:bottom w:val="none" w:sz="0" w:space="0" w:color="auto"/>
        <w:right w:val="none" w:sz="0" w:space="0" w:color="auto"/>
      </w:divBdr>
      <w:divsChild>
        <w:div w:id="1149250273">
          <w:marLeft w:val="0"/>
          <w:marRight w:val="0"/>
          <w:marTop w:val="0"/>
          <w:marBottom w:val="0"/>
          <w:divBdr>
            <w:top w:val="none" w:sz="0" w:space="0" w:color="auto"/>
            <w:left w:val="none" w:sz="0" w:space="0" w:color="auto"/>
            <w:bottom w:val="none" w:sz="0" w:space="0" w:color="auto"/>
            <w:right w:val="none" w:sz="0" w:space="0" w:color="auto"/>
          </w:divBdr>
          <w:divsChild>
            <w:div w:id="568464070">
              <w:marLeft w:val="0"/>
              <w:marRight w:val="0"/>
              <w:marTop w:val="0"/>
              <w:marBottom w:val="0"/>
              <w:divBdr>
                <w:top w:val="none" w:sz="0" w:space="0" w:color="auto"/>
                <w:left w:val="none" w:sz="0" w:space="0" w:color="auto"/>
                <w:bottom w:val="none" w:sz="0" w:space="0" w:color="auto"/>
                <w:right w:val="none" w:sz="0" w:space="0" w:color="auto"/>
              </w:divBdr>
              <w:divsChild>
                <w:div w:id="1836530273">
                  <w:marLeft w:val="0"/>
                  <w:marRight w:val="0"/>
                  <w:marTop w:val="0"/>
                  <w:marBottom w:val="0"/>
                  <w:divBdr>
                    <w:top w:val="none" w:sz="0" w:space="0" w:color="auto"/>
                    <w:left w:val="none" w:sz="0" w:space="0" w:color="auto"/>
                    <w:bottom w:val="none" w:sz="0" w:space="0" w:color="auto"/>
                    <w:right w:val="none" w:sz="0" w:space="0" w:color="auto"/>
                  </w:divBdr>
                  <w:divsChild>
                    <w:div w:id="1565723798">
                      <w:marLeft w:val="0"/>
                      <w:marRight w:val="0"/>
                      <w:marTop w:val="0"/>
                      <w:marBottom w:val="0"/>
                      <w:divBdr>
                        <w:top w:val="none" w:sz="0" w:space="0" w:color="auto"/>
                        <w:left w:val="none" w:sz="0" w:space="0" w:color="auto"/>
                        <w:bottom w:val="none" w:sz="0" w:space="0" w:color="auto"/>
                        <w:right w:val="none" w:sz="0" w:space="0" w:color="auto"/>
                      </w:divBdr>
                      <w:divsChild>
                        <w:div w:id="675349797">
                          <w:marLeft w:val="0"/>
                          <w:marRight w:val="0"/>
                          <w:marTop w:val="0"/>
                          <w:marBottom w:val="0"/>
                          <w:divBdr>
                            <w:top w:val="none" w:sz="0" w:space="0" w:color="auto"/>
                            <w:left w:val="none" w:sz="0" w:space="0" w:color="auto"/>
                            <w:bottom w:val="none" w:sz="0" w:space="0" w:color="auto"/>
                            <w:right w:val="none" w:sz="0" w:space="0" w:color="auto"/>
                          </w:divBdr>
                          <w:divsChild>
                            <w:div w:id="16339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83642">
      <w:bodyDiv w:val="1"/>
      <w:marLeft w:val="0"/>
      <w:marRight w:val="0"/>
      <w:marTop w:val="0"/>
      <w:marBottom w:val="0"/>
      <w:divBdr>
        <w:top w:val="none" w:sz="0" w:space="0" w:color="auto"/>
        <w:left w:val="none" w:sz="0" w:space="0" w:color="auto"/>
        <w:bottom w:val="none" w:sz="0" w:space="0" w:color="auto"/>
        <w:right w:val="none" w:sz="0" w:space="0" w:color="auto"/>
      </w:divBdr>
    </w:div>
    <w:div w:id="110056361">
      <w:bodyDiv w:val="1"/>
      <w:marLeft w:val="0"/>
      <w:marRight w:val="0"/>
      <w:marTop w:val="0"/>
      <w:marBottom w:val="0"/>
      <w:divBdr>
        <w:top w:val="none" w:sz="0" w:space="0" w:color="auto"/>
        <w:left w:val="none" w:sz="0" w:space="0" w:color="auto"/>
        <w:bottom w:val="none" w:sz="0" w:space="0" w:color="auto"/>
        <w:right w:val="none" w:sz="0" w:space="0" w:color="auto"/>
      </w:divBdr>
    </w:div>
    <w:div w:id="110057110">
      <w:bodyDiv w:val="1"/>
      <w:marLeft w:val="0"/>
      <w:marRight w:val="0"/>
      <w:marTop w:val="0"/>
      <w:marBottom w:val="0"/>
      <w:divBdr>
        <w:top w:val="none" w:sz="0" w:space="0" w:color="auto"/>
        <w:left w:val="none" w:sz="0" w:space="0" w:color="auto"/>
        <w:bottom w:val="none" w:sz="0" w:space="0" w:color="auto"/>
        <w:right w:val="none" w:sz="0" w:space="0" w:color="auto"/>
      </w:divBdr>
    </w:div>
    <w:div w:id="110128077">
      <w:bodyDiv w:val="1"/>
      <w:marLeft w:val="0"/>
      <w:marRight w:val="0"/>
      <w:marTop w:val="0"/>
      <w:marBottom w:val="0"/>
      <w:divBdr>
        <w:top w:val="none" w:sz="0" w:space="0" w:color="auto"/>
        <w:left w:val="none" w:sz="0" w:space="0" w:color="auto"/>
        <w:bottom w:val="none" w:sz="0" w:space="0" w:color="auto"/>
        <w:right w:val="none" w:sz="0" w:space="0" w:color="auto"/>
      </w:divBdr>
    </w:div>
    <w:div w:id="110365311">
      <w:bodyDiv w:val="1"/>
      <w:marLeft w:val="0"/>
      <w:marRight w:val="0"/>
      <w:marTop w:val="0"/>
      <w:marBottom w:val="0"/>
      <w:divBdr>
        <w:top w:val="none" w:sz="0" w:space="0" w:color="auto"/>
        <w:left w:val="none" w:sz="0" w:space="0" w:color="auto"/>
        <w:bottom w:val="none" w:sz="0" w:space="0" w:color="auto"/>
        <w:right w:val="none" w:sz="0" w:space="0" w:color="auto"/>
      </w:divBdr>
    </w:div>
    <w:div w:id="110368044">
      <w:bodyDiv w:val="1"/>
      <w:marLeft w:val="0"/>
      <w:marRight w:val="0"/>
      <w:marTop w:val="0"/>
      <w:marBottom w:val="0"/>
      <w:divBdr>
        <w:top w:val="none" w:sz="0" w:space="0" w:color="auto"/>
        <w:left w:val="none" w:sz="0" w:space="0" w:color="auto"/>
        <w:bottom w:val="none" w:sz="0" w:space="0" w:color="auto"/>
        <w:right w:val="none" w:sz="0" w:space="0" w:color="auto"/>
      </w:divBdr>
    </w:div>
    <w:div w:id="110511591">
      <w:bodyDiv w:val="1"/>
      <w:marLeft w:val="0"/>
      <w:marRight w:val="0"/>
      <w:marTop w:val="0"/>
      <w:marBottom w:val="0"/>
      <w:divBdr>
        <w:top w:val="none" w:sz="0" w:space="0" w:color="auto"/>
        <w:left w:val="none" w:sz="0" w:space="0" w:color="auto"/>
        <w:bottom w:val="none" w:sz="0" w:space="0" w:color="auto"/>
        <w:right w:val="none" w:sz="0" w:space="0" w:color="auto"/>
      </w:divBdr>
    </w:div>
    <w:div w:id="110517220">
      <w:bodyDiv w:val="1"/>
      <w:marLeft w:val="0"/>
      <w:marRight w:val="0"/>
      <w:marTop w:val="0"/>
      <w:marBottom w:val="0"/>
      <w:divBdr>
        <w:top w:val="none" w:sz="0" w:space="0" w:color="auto"/>
        <w:left w:val="none" w:sz="0" w:space="0" w:color="auto"/>
        <w:bottom w:val="none" w:sz="0" w:space="0" w:color="auto"/>
        <w:right w:val="none" w:sz="0" w:space="0" w:color="auto"/>
      </w:divBdr>
    </w:div>
    <w:div w:id="110630248">
      <w:bodyDiv w:val="1"/>
      <w:marLeft w:val="0"/>
      <w:marRight w:val="0"/>
      <w:marTop w:val="0"/>
      <w:marBottom w:val="0"/>
      <w:divBdr>
        <w:top w:val="none" w:sz="0" w:space="0" w:color="auto"/>
        <w:left w:val="none" w:sz="0" w:space="0" w:color="auto"/>
        <w:bottom w:val="none" w:sz="0" w:space="0" w:color="auto"/>
        <w:right w:val="none" w:sz="0" w:space="0" w:color="auto"/>
      </w:divBdr>
    </w:div>
    <w:div w:id="110630988">
      <w:bodyDiv w:val="1"/>
      <w:marLeft w:val="0"/>
      <w:marRight w:val="0"/>
      <w:marTop w:val="0"/>
      <w:marBottom w:val="0"/>
      <w:divBdr>
        <w:top w:val="none" w:sz="0" w:space="0" w:color="auto"/>
        <w:left w:val="none" w:sz="0" w:space="0" w:color="auto"/>
        <w:bottom w:val="none" w:sz="0" w:space="0" w:color="auto"/>
        <w:right w:val="none" w:sz="0" w:space="0" w:color="auto"/>
      </w:divBdr>
    </w:div>
    <w:div w:id="110635289">
      <w:bodyDiv w:val="1"/>
      <w:marLeft w:val="0"/>
      <w:marRight w:val="0"/>
      <w:marTop w:val="0"/>
      <w:marBottom w:val="0"/>
      <w:divBdr>
        <w:top w:val="none" w:sz="0" w:space="0" w:color="auto"/>
        <w:left w:val="none" w:sz="0" w:space="0" w:color="auto"/>
        <w:bottom w:val="none" w:sz="0" w:space="0" w:color="auto"/>
        <w:right w:val="none" w:sz="0" w:space="0" w:color="auto"/>
      </w:divBdr>
    </w:div>
    <w:div w:id="110785898">
      <w:bodyDiv w:val="1"/>
      <w:marLeft w:val="0"/>
      <w:marRight w:val="0"/>
      <w:marTop w:val="0"/>
      <w:marBottom w:val="0"/>
      <w:divBdr>
        <w:top w:val="none" w:sz="0" w:space="0" w:color="auto"/>
        <w:left w:val="none" w:sz="0" w:space="0" w:color="auto"/>
        <w:bottom w:val="none" w:sz="0" w:space="0" w:color="auto"/>
        <w:right w:val="none" w:sz="0" w:space="0" w:color="auto"/>
      </w:divBdr>
    </w:div>
    <w:div w:id="110787275">
      <w:bodyDiv w:val="1"/>
      <w:marLeft w:val="0"/>
      <w:marRight w:val="0"/>
      <w:marTop w:val="0"/>
      <w:marBottom w:val="0"/>
      <w:divBdr>
        <w:top w:val="none" w:sz="0" w:space="0" w:color="auto"/>
        <w:left w:val="none" w:sz="0" w:space="0" w:color="auto"/>
        <w:bottom w:val="none" w:sz="0" w:space="0" w:color="auto"/>
        <w:right w:val="none" w:sz="0" w:space="0" w:color="auto"/>
      </w:divBdr>
    </w:div>
    <w:div w:id="111170924">
      <w:bodyDiv w:val="1"/>
      <w:marLeft w:val="0"/>
      <w:marRight w:val="0"/>
      <w:marTop w:val="0"/>
      <w:marBottom w:val="0"/>
      <w:divBdr>
        <w:top w:val="none" w:sz="0" w:space="0" w:color="auto"/>
        <w:left w:val="none" w:sz="0" w:space="0" w:color="auto"/>
        <w:bottom w:val="none" w:sz="0" w:space="0" w:color="auto"/>
        <w:right w:val="none" w:sz="0" w:space="0" w:color="auto"/>
      </w:divBdr>
    </w:div>
    <w:div w:id="111435803">
      <w:bodyDiv w:val="1"/>
      <w:marLeft w:val="0"/>
      <w:marRight w:val="0"/>
      <w:marTop w:val="0"/>
      <w:marBottom w:val="0"/>
      <w:divBdr>
        <w:top w:val="none" w:sz="0" w:space="0" w:color="auto"/>
        <w:left w:val="none" w:sz="0" w:space="0" w:color="auto"/>
        <w:bottom w:val="none" w:sz="0" w:space="0" w:color="auto"/>
        <w:right w:val="none" w:sz="0" w:space="0" w:color="auto"/>
      </w:divBdr>
    </w:div>
    <w:div w:id="111478679">
      <w:bodyDiv w:val="1"/>
      <w:marLeft w:val="0"/>
      <w:marRight w:val="0"/>
      <w:marTop w:val="0"/>
      <w:marBottom w:val="0"/>
      <w:divBdr>
        <w:top w:val="none" w:sz="0" w:space="0" w:color="auto"/>
        <w:left w:val="none" w:sz="0" w:space="0" w:color="auto"/>
        <w:bottom w:val="none" w:sz="0" w:space="0" w:color="auto"/>
        <w:right w:val="none" w:sz="0" w:space="0" w:color="auto"/>
      </w:divBdr>
    </w:div>
    <w:div w:id="111483900">
      <w:bodyDiv w:val="1"/>
      <w:marLeft w:val="0"/>
      <w:marRight w:val="0"/>
      <w:marTop w:val="0"/>
      <w:marBottom w:val="0"/>
      <w:divBdr>
        <w:top w:val="none" w:sz="0" w:space="0" w:color="auto"/>
        <w:left w:val="none" w:sz="0" w:space="0" w:color="auto"/>
        <w:bottom w:val="none" w:sz="0" w:space="0" w:color="auto"/>
        <w:right w:val="none" w:sz="0" w:space="0" w:color="auto"/>
      </w:divBdr>
    </w:div>
    <w:div w:id="111485318">
      <w:bodyDiv w:val="1"/>
      <w:marLeft w:val="0"/>
      <w:marRight w:val="0"/>
      <w:marTop w:val="0"/>
      <w:marBottom w:val="0"/>
      <w:divBdr>
        <w:top w:val="none" w:sz="0" w:space="0" w:color="auto"/>
        <w:left w:val="none" w:sz="0" w:space="0" w:color="auto"/>
        <w:bottom w:val="none" w:sz="0" w:space="0" w:color="auto"/>
        <w:right w:val="none" w:sz="0" w:space="0" w:color="auto"/>
      </w:divBdr>
    </w:div>
    <w:div w:id="111555747">
      <w:bodyDiv w:val="1"/>
      <w:marLeft w:val="0"/>
      <w:marRight w:val="0"/>
      <w:marTop w:val="0"/>
      <w:marBottom w:val="0"/>
      <w:divBdr>
        <w:top w:val="none" w:sz="0" w:space="0" w:color="auto"/>
        <w:left w:val="none" w:sz="0" w:space="0" w:color="auto"/>
        <w:bottom w:val="none" w:sz="0" w:space="0" w:color="auto"/>
        <w:right w:val="none" w:sz="0" w:space="0" w:color="auto"/>
      </w:divBdr>
    </w:div>
    <w:div w:id="111561831">
      <w:bodyDiv w:val="1"/>
      <w:marLeft w:val="0"/>
      <w:marRight w:val="0"/>
      <w:marTop w:val="0"/>
      <w:marBottom w:val="0"/>
      <w:divBdr>
        <w:top w:val="none" w:sz="0" w:space="0" w:color="auto"/>
        <w:left w:val="none" w:sz="0" w:space="0" w:color="auto"/>
        <w:bottom w:val="none" w:sz="0" w:space="0" w:color="auto"/>
        <w:right w:val="none" w:sz="0" w:space="0" w:color="auto"/>
      </w:divBdr>
    </w:div>
    <w:div w:id="111629349">
      <w:bodyDiv w:val="1"/>
      <w:marLeft w:val="0"/>
      <w:marRight w:val="0"/>
      <w:marTop w:val="0"/>
      <w:marBottom w:val="0"/>
      <w:divBdr>
        <w:top w:val="none" w:sz="0" w:space="0" w:color="auto"/>
        <w:left w:val="none" w:sz="0" w:space="0" w:color="auto"/>
        <w:bottom w:val="none" w:sz="0" w:space="0" w:color="auto"/>
        <w:right w:val="none" w:sz="0" w:space="0" w:color="auto"/>
      </w:divBdr>
    </w:div>
    <w:div w:id="111676562">
      <w:bodyDiv w:val="1"/>
      <w:marLeft w:val="0"/>
      <w:marRight w:val="0"/>
      <w:marTop w:val="0"/>
      <w:marBottom w:val="0"/>
      <w:divBdr>
        <w:top w:val="none" w:sz="0" w:space="0" w:color="auto"/>
        <w:left w:val="none" w:sz="0" w:space="0" w:color="auto"/>
        <w:bottom w:val="none" w:sz="0" w:space="0" w:color="auto"/>
        <w:right w:val="none" w:sz="0" w:space="0" w:color="auto"/>
      </w:divBdr>
    </w:div>
    <w:div w:id="111680958">
      <w:bodyDiv w:val="1"/>
      <w:marLeft w:val="0"/>
      <w:marRight w:val="0"/>
      <w:marTop w:val="0"/>
      <w:marBottom w:val="0"/>
      <w:divBdr>
        <w:top w:val="none" w:sz="0" w:space="0" w:color="auto"/>
        <w:left w:val="none" w:sz="0" w:space="0" w:color="auto"/>
        <w:bottom w:val="none" w:sz="0" w:space="0" w:color="auto"/>
        <w:right w:val="none" w:sz="0" w:space="0" w:color="auto"/>
      </w:divBdr>
    </w:div>
    <w:div w:id="111751951">
      <w:bodyDiv w:val="1"/>
      <w:marLeft w:val="0"/>
      <w:marRight w:val="0"/>
      <w:marTop w:val="0"/>
      <w:marBottom w:val="0"/>
      <w:divBdr>
        <w:top w:val="none" w:sz="0" w:space="0" w:color="auto"/>
        <w:left w:val="none" w:sz="0" w:space="0" w:color="auto"/>
        <w:bottom w:val="none" w:sz="0" w:space="0" w:color="auto"/>
        <w:right w:val="none" w:sz="0" w:space="0" w:color="auto"/>
      </w:divBdr>
    </w:div>
    <w:div w:id="111755497">
      <w:bodyDiv w:val="1"/>
      <w:marLeft w:val="0"/>
      <w:marRight w:val="0"/>
      <w:marTop w:val="0"/>
      <w:marBottom w:val="0"/>
      <w:divBdr>
        <w:top w:val="none" w:sz="0" w:space="0" w:color="auto"/>
        <w:left w:val="none" w:sz="0" w:space="0" w:color="auto"/>
        <w:bottom w:val="none" w:sz="0" w:space="0" w:color="auto"/>
        <w:right w:val="none" w:sz="0" w:space="0" w:color="auto"/>
      </w:divBdr>
      <w:divsChild>
        <w:div w:id="1788816522">
          <w:marLeft w:val="0"/>
          <w:marRight w:val="0"/>
          <w:marTop w:val="0"/>
          <w:marBottom w:val="0"/>
          <w:divBdr>
            <w:top w:val="none" w:sz="0" w:space="0" w:color="auto"/>
            <w:left w:val="none" w:sz="0" w:space="0" w:color="auto"/>
            <w:bottom w:val="none" w:sz="0" w:space="0" w:color="auto"/>
            <w:right w:val="none" w:sz="0" w:space="0" w:color="auto"/>
          </w:divBdr>
        </w:div>
      </w:divsChild>
    </w:div>
    <w:div w:id="111824189">
      <w:bodyDiv w:val="1"/>
      <w:marLeft w:val="0"/>
      <w:marRight w:val="0"/>
      <w:marTop w:val="0"/>
      <w:marBottom w:val="0"/>
      <w:divBdr>
        <w:top w:val="none" w:sz="0" w:space="0" w:color="auto"/>
        <w:left w:val="none" w:sz="0" w:space="0" w:color="auto"/>
        <w:bottom w:val="none" w:sz="0" w:space="0" w:color="auto"/>
        <w:right w:val="none" w:sz="0" w:space="0" w:color="auto"/>
      </w:divBdr>
    </w:div>
    <w:div w:id="111831518">
      <w:bodyDiv w:val="1"/>
      <w:marLeft w:val="0"/>
      <w:marRight w:val="0"/>
      <w:marTop w:val="0"/>
      <w:marBottom w:val="0"/>
      <w:divBdr>
        <w:top w:val="none" w:sz="0" w:space="0" w:color="auto"/>
        <w:left w:val="none" w:sz="0" w:space="0" w:color="auto"/>
        <w:bottom w:val="none" w:sz="0" w:space="0" w:color="auto"/>
        <w:right w:val="none" w:sz="0" w:space="0" w:color="auto"/>
      </w:divBdr>
    </w:div>
    <w:div w:id="112017676">
      <w:bodyDiv w:val="1"/>
      <w:marLeft w:val="0"/>
      <w:marRight w:val="0"/>
      <w:marTop w:val="0"/>
      <w:marBottom w:val="0"/>
      <w:divBdr>
        <w:top w:val="none" w:sz="0" w:space="0" w:color="auto"/>
        <w:left w:val="none" w:sz="0" w:space="0" w:color="auto"/>
        <w:bottom w:val="none" w:sz="0" w:space="0" w:color="auto"/>
        <w:right w:val="none" w:sz="0" w:space="0" w:color="auto"/>
      </w:divBdr>
    </w:div>
    <w:div w:id="112066584">
      <w:bodyDiv w:val="1"/>
      <w:marLeft w:val="0"/>
      <w:marRight w:val="0"/>
      <w:marTop w:val="0"/>
      <w:marBottom w:val="0"/>
      <w:divBdr>
        <w:top w:val="none" w:sz="0" w:space="0" w:color="auto"/>
        <w:left w:val="none" w:sz="0" w:space="0" w:color="auto"/>
        <w:bottom w:val="none" w:sz="0" w:space="0" w:color="auto"/>
        <w:right w:val="none" w:sz="0" w:space="0" w:color="auto"/>
      </w:divBdr>
    </w:div>
    <w:div w:id="112093839">
      <w:bodyDiv w:val="1"/>
      <w:marLeft w:val="0"/>
      <w:marRight w:val="0"/>
      <w:marTop w:val="0"/>
      <w:marBottom w:val="0"/>
      <w:divBdr>
        <w:top w:val="none" w:sz="0" w:space="0" w:color="auto"/>
        <w:left w:val="none" w:sz="0" w:space="0" w:color="auto"/>
        <w:bottom w:val="none" w:sz="0" w:space="0" w:color="auto"/>
        <w:right w:val="none" w:sz="0" w:space="0" w:color="auto"/>
      </w:divBdr>
    </w:div>
    <w:div w:id="112137582">
      <w:bodyDiv w:val="1"/>
      <w:marLeft w:val="0"/>
      <w:marRight w:val="0"/>
      <w:marTop w:val="0"/>
      <w:marBottom w:val="0"/>
      <w:divBdr>
        <w:top w:val="none" w:sz="0" w:space="0" w:color="auto"/>
        <w:left w:val="none" w:sz="0" w:space="0" w:color="auto"/>
        <w:bottom w:val="none" w:sz="0" w:space="0" w:color="auto"/>
        <w:right w:val="none" w:sz="0" w:space="0" w:color="auto"/>
      </w:divBdr>
    </w:div>
    <w:div w:id="112141933">
      <w:bodyDiv w:val="1"/>
      <w:marLeft w:val="0"/>
      <w:marRight w:val="0"/>
      <w:marTop w:val="0"/>
      <w:marBottom w:val="0"/>
      <w:divBdr>
        <w:top w:val="none" w:sz="0" w:space="0" w:color="auto"/>
        <w:left w:val="none" w:sz="0" w:space="0" w:color="auto"/>
        <w:bottom w:val="none" w:sz="0" w:space="0" w:color="auto"/>
        <w:right w:val="none" w:sz="0" w:space="0" w:color="auto"/>
      </w:divBdr>
    </w:div>
    <w:div w:id="112142898">
      <w:bodyDiv w:val="1"/>
      <w:marLeft w:val="0"/>
      <w:marRight w:val="0"/>
      <w:marTop w:val="0"/>
      <w:marBottom w:val="0"/>
      <w:divBdr>
        <w:top w:val="none" w:sz="0" w:space="0" w:color="auto"/>
        <w:left w:val="none" w:sz="0" w:space="0" w:color="auto"/>
        <w:bottom w:val="none" w:sz="0" w:space="0" w:color="auto"/>
        <w:right w:val="none" w:sz="0" w:space="0" w:color="auto"/>
      </w:divBdr>
    </w:div>
    <w:div w:id="112284433">
      <w:bodyDiv w:val="1"/>
      <w:marLeft w:val="0"/>
      <w:marRight w:val="0"/>
      <w:marTop w:val="0"/>
      <w:marBottom w:val="0"/>
      <w:divBdr>
        <w:top w:val="none" w:sz="0" w:space="0" w:color="auto"/>
        <w:left w:val="none" w:sz="0" w:space="0" w:color="auto"/>
        <w:bottom w:val="none" w:sz="0" w:space="0" w:color="auto"/>
        <w:right w:val="none" w:sz="0" w:space="0" w:color="auto"/>
      </w:divBdr>
    </w:div>
    <w:div w:id="112289848">
      <w:bodyDiv w:val="1"/>
      <w:marLeft w:val="0"/>
      <w:marRight w:val="0"/>
      <w:marTop w:val="0"/>
      <w:marBottom w:val="0"/>
      <w:divBdr>
        <w:top w:val="none" w:sz="0" w:space="0" w:color="auto"/>
        <w:left w:val="none" w:sz="0" w:space="0" w:color="auto"/>
        <w:bottom w:val="none" w:sz="0" w:space="0" w:color="auto"/>
        <w:right w:val="none" w:sz="0" w:space="0" w:color="auto"/>
      </w:divBdr>
    </w:div>
    <w:div w:id="112335315">
      <w:bodyDiv w:val="1"/>
      <w:marLeft w:val="0"/>
      <w:marRight w:val="0"/>
      <w:marTop w:val="0"/>
      <w:marBottom w:val="0"/>
      <w:divBdr>
        <w:top w:val="none" w:sz="0" w:space="0" w:color="auto"/>
        <w:left w:val="none" w:sz="0" w:space="0" w:color="auto"/>
        <w:bottom w:val="none" w:sz="0" w:space="0" w:color="auto"/>
        <w:right w:val="none" w:sz="0" w:space="0" w:color="auto"/>
      </w:divBdr>
    </w:div>
    <w:div w:id="112527245">
      <w:bodyDiv w:val="1"/>
      <w:marLeft w:val="0"/>
      <w:marRight w:val="0"/>
      <w:marTop w:val="0"/>
      <w:marBottom w:val="0"/>
      <w:divBdr>
        <w:top w:val="none" w:sz="0" w:space="0" w:color="auto"/>
        <w:left w:val="none" w:sz="0" w:space="0" w:color="auto"/>
        <w:bottom w:val="none" w:sz="0" w:space="0" w:color="auto"/>
        <w:right w:val="none" w:sz="0" w:space="0" w:color="auto"/>
      </w:divBdr>
    </w:div>
    <w:div w:id="112598944">
      <w:bodyDiv w:val="1"/>
      <w:marLeft w:val="0"/>
      <w:marRight w:val="0"/>
      <w:marTop w:val="0"/>
      <w:marBottom w:val="0"/>
      <w:divBdr>
        <w:top w:val="none" w:sz="0" w:space="0" w:color="auto"/>
        <w:left w:val="none" w:sz="0" w:space="0" w:color="auto"/>
        <w:bottom w:val="none" w:sz="0" w:space="0" w:color="auto"/>
        <w:right w:val="none" w:sz="0" w:space="0" w:color="auto"/>
      </w:divBdr>
    </w:div>
    <w:div w:id="112675242">
      <w:bodyDiv w:val="1"/>
      <w:marLeft w:val="0"/>
      <w:marRight w:val="0"/>
      <w:marTop w:val="0"/>
      <w:marBottom w:val="0"/>
      <w:divBdr>
        <w:top w:val="none" w:sz="0" w:space="0" w:color="auto"/>
        <w:left w:val="none" w:sz="0" w:space="0" w:color="auto"/>
        <w:bottom w:val="none" w:sz="0" w:space="0" w:color="auto"/>
        <w:right w:val="none" w:sz="0" w:space="0" w:color="auto"/>
      </w:divBdr>
    </w:div>
    <w:div w:id="113135767">
      <w:bodyDiv w:val="1"/>
      <w:marLeft w:val="0"/>
      <w:marRight w:val="0"/>
      <w:marTop w:val="0"/>
      <w:marBottom w:val="0"/>
      <w:divBdr>
        <w:top w:val="none" w:sz="0" w:space="0" w:color="auto"/>
        <w:left w:val="none" w:sz="0" w:space="0" w:color="auto"/>
        <w:bottom w:val="none" w:sz="0" w:space="0" w:color="auto"/>
        <w:right w:val="none" w:sz="0" w:space="0" w:color="auto"/>
      </w:divBdr>
    </w:div>
    <w:div w:id="113138739">
      <w:bodyDiv w:val="1"/>
      <w:marLeft w:val="0"/>
      <w:marRight w:val="0"/>
      <w:marTop w:val="0"/>
      <w:marBottom w:val="0"/>
      <w:divBdr>
        <w:top w:val="none" w:sz="0" w:space="0" w:color="auto"/>
        <w:left w:val="none" w:sz="0" w:space="0" w:color="auto"/>
        <w:bottom w:val="none" w:sz="0" w:space="0" w:color="auto"/>
        <w:right w:val="none" w:sz="0" w:space="0" w:color="auto"/>
      </w:divBdr>
    </w:div>
    <w:div w:id="113208506">
      <w:bodyDiv w:val="1"/>
      <w:marLeft w:val="0"/>
      <w:marRight w:val="0"/>
      <w:marTop w:val="0"/>
      <w:marBottom w:val="0"/>
      <w:divBdr>
        <w:top w:val="none" w:sz="0" w:space="0" w:color="auto"/>
        <w:left w:val="none" w:sz="0" w:space="0" w:color="auto"/>
        <w:bottom w:val="none" w:sz="0" w:space="0" w:color="auto"/>
        <w:right w:val="none" w:sz="0" w:space="0" w:color="auto"/>
      </w:divBdr>
    </w:div>
    <w:div w:id="113333110">
      <w:bodyDiv w:val="1"/>
      <w:marLeft w:val="0"/>
      <w:marRight w:val="0"/>
      <w:marTop w:val="0"/>
      <w:marBottom w:val="0"/>
      <w:divBdr>
        <w:top w:val="none" w:sz="0" w:space="0" w:color="auto"/>
        <w:left w:val="none" w:sz="0" w:space="0" w:color="auto"/>
        <w:bottom w:val="none" w:sz="0" w:space="0" w:color="auto"/>
        <w:right w:val="none" w:sz="0" w:space="0" w:color="auto"/>
      </w:divBdr>
    </w:div>
    <w:div w:id="113333130">
      <w:bodyDiv w:val="1"/>
      <w:marLeft w:val="0"/>
      <w:marRight w:val="0"/>
      <w:marTop w:val="0"/>
      <w:marBottom w:val="0"/>
      <w:divBdr>
        <w:top w:val="none" w:sz="0" w:space="0" w:color="auto"/>
        <w:left w:val="none" w:sz="0" w:space="0" w:color="auto"/>
        <w:bottom w:val="none" w:sz="0" w:space="0" w:color="auto"/>
        <w:right w:val="none" w:sz="0" w:space="0" w:color="auto"/>
      </w:divBdr>
    </w:div>
    <w:div w:id="113448383">
      <w:bodyDiv w:val="1"/>
      <w:marLeft w:val="0"/>
      <w:marRight w:val="0"/>
      <w:marTop w:val="0"/>
      <w:marBottom w:val="0"/>
      <w:divBdr>
        <w:top w:val="none" w:sz="0" w:space="0" w:color="auto"/>
        <w:left w:val="none" w:sz="0" w:space="0" w:color="auto"/>
        <w:bottom w:val="none" w:sz="0" w:space="0" w:color="auto"/>
        <w:right w:val="none" w:sz="0" w:space="0" w:color="auto"/>
      </w:divBdr>
    </w:div>
    <w:div w:id="113449663">
      <w:bodyDiv w:val="1"/>
      <w:marLeft w:val="0"/>
      <w:marRight w:val="0"/>
      <w:marTop w:val="0"/>
      <w:marBottom w:val="0"/>
      <w:divBdr>
        <w:top w:val="none" w:sz="0" w:space="0" w:color="auto"/>
        <w:left w:val="none" w:sz="0" w:space="0" w:color="auto"/>
        <w:bottom w:val="none" w:sz="0" w:space="0" w:color="auto"/>
        <w:right w:val="none" w:sz="0" w:space="0" w:color="auto"/>
      </w:divBdr>
    </w:div>
    <w:div w:id="113600057">
      <w:bodyDiv w:val="1"/>
      <w:marLeft w:val="0"/>
      <w:marRight w:val="0"/>
      <w:marTop w:val="0"/>
      <w:marBottom w:val="0"/>
      <w:divBdr>
        <w:top w:val="none" w:sz="0" w:space="0" w:color="auto"/>
        <w:left w:val="none" w:sz="0" w:space="0" w:color="auto"/>
        <w:bottom w:val="none" w:sz="0" w:space="0" w:color="auto"/>
        <w:right w:val="none" w:sz="0" w:space="0" w:color="auto"/>
      </w:divBdr>
    </w:div>
    <w:div w:id="113603976">
      <w:bodyDiv w:val="1"/>
      <w:marLeft w:val="0"/>
      <w:marRight w:val="0"/>
      <w:marTop w:val="0"/>
      <w:marBottom w:val="0"/>
      <w:divBdr>
        <w:top w:val="none" w:sz="0" w:space="0" w:color="auto"/>
        <w:left w:val="none" w:sz="0" w:space="0" w:color="auto"/>
        <w:bottom w:val="none" w:sz="0" w:space="0" w:color="auto"/>
        <w:right w:val="none" w:sz="0" w:space="0" w:color="auto"/>
      </w:divBdr>
    </w:div>
    <w:div w:id="113646094">
      <w:bodyDiv w:val="1"/>
      <w:marLeft w:val="0"/>
      <w:marRight w:val="0"/>
      <w:marTop w:val="0"/>
      <w:marBottom w:val="0"/>
      <w:divBdr>
        <w:top w:val="none" w:sz="0" w:space="0" w:color="auto"/>
        <w:left w:val="none" w:sz="0" w:space="0" w:color="auto"/>
        <w:bottom w:val="none" w:sz="0" w:space="0" w:color="auto"/>
        <w:right w:val="none" w:sz="0" w:space="0" w:color="auto"/>
      </w:divBdr>
    </w:div>
    <w:div w:id="113796059">
      <w:bodyDiv w:val="1"/>
      <w:marLeft w:val="0"/>
      <w:marRight w:val="0"/>
      <w:marTop w:val="0"/>
      <w:marBottom w:val="0"/>
      <w:divBdr>
        <w:top w:val="none" w:sz="0" w:space="0" w:color="auto"/>
        <w:left w:val="none" w:sz="0" w:space="0" w:color="auto"/>
        <w:bottom w:val="none" w:sz="0" w:space="0" w:color="auto"/>
        <w:right w:val="none" w:sz="0" w:space="0" w:color="auto"/>
      </w:divBdr>
    </w:div>
    <w:div w:id="113863501">
      <w:bodyDiv w:val="1"/>
      <w:marLeft w:val="0"/>
      <w:marRight w:val="0"/>
      <w:marTop w:val="0"/>
      <w:marBottom w:val="0"/>
      <w:divBdr>
        <w:top w:val="none" w:sz="0" w:space="0" w:color="auto"/>
        <w:left w:val="none" w:sz="0" w:space="0" w:color="auto"/>
        <w:bottom w:val="none" w:sz="0" w:space="0" w:color="auto"/>
        <w:right w:val="none" w:sz="0" w:space="0" w:color="auto"/>
      </w:divBdr>
    </w:div>
    <w:div w:id="113981962">
      <w:bodyDiv w:val="1"/>
      <w:marLeft w:val="0"/>
      <w:marRight w:val="0"/>
      <w:marTop w:val="0"/>
      <w:marBottom w:val="0"/>
      <w:divBdr>
        <w:top w:val="none" w:sz="0" w:space="0" w:color="auto"/>
        <w:left w:val="none" w:sz="0" w:space="0" w:color="auto"/>
        <w:bottom w:val="none" w:sz="0" w:space="0" w:color="auto"/>
        <w:right w:val="none" w:sz="0" w:space="0" w:color="auto"/>
      </w:divBdr>
    </w:div>
    <w:div w:id="113984558">
      <w:bodyDiv w:val="1"/>
      <w:marLeft w:val="0"/>
      <w:marRight w:val="0"/>
      <w:marTop w:val="0"/>
      <w:marBottom w:val="0"/>
      <w:divBdr>
        <w:top w:val="none" w:sz="0" w:space="0" w:color="auto"/>
        <w:left w:val="none" w:sz="0" w:space="0" w:color="auto"/>
        <w:bottom w:val="none" w:sz="0" w:space="0" w:color="auto"/>
        <w:right w:val="none" w:sz="0" w:space="0" w:color="auto"/>
      </w:divBdr>
    </w:div>
    <w:div w:id="114057072">
      <w:bodyDiv w:val="1"/>
      <w:marLeft w:val="0"/>
      <w:marRight w:val="0"/>
      <w:marTop w:val="0"/>
      <w:marBottom w:val="0"/>
      <w:divBdr>
        <w:top w:val="none" w:sz="0" w:space="0" w:color="auto"/>
        <w:left w:val="none" w:sz="0" w:space="0" w:color="auto"/>
        <w:bottom w:val="none" w:sz="0" w:space="0" w:color="auto"/>
        <w:right w:val="none" w:sz="0" w:space="0" w:color="auto"/>
      </w:divBdr>
    </w:div>
    <w:div w:id="114104666">
      <w:bodyDiv w:val="1"/>
      <w:marLeft w:val="0"/>
      <w:marRight w:val="0"/>
      <w:marTop w:val="0"/>
      <w:marBottom w:val="0"/>
      <w:divBdr>
        <w:top w:val="none" w:sz="0" w:space="0" w:color="auto"/>
        <w:left w:val="none" w:sz="0" w:space="0" w:color="auto"/>
        <w:bottom w:val="none" w:sz="0" w:space="0" w:color="auto"/>
        <w:right w:val="none" w:sz="0" w:space="0" w:color="auto"/>
      </w:divBdr>
    </w:div>
    <w:div w:id="114178653">
      <w:bodyDiv w:val="1"/>
      <w:marLeft w:val="0"/>
      <w:marRight w:val="0"/>
      <w:marTop w:val="0"/>
      <w:marBottom w:val="0"/>
      <w:divBdr>
        <w:top w:val="none" w:sz="0" w:space="0" w:color="auto"/>
        <w:left w:val="none" w:sz="0" w:space="0" w:color="auto"/>
        <w:bottom w:val="none" w:sz="0" w:space="0" w:color="auto"/>
        <w:right w:val="none" w:sz="0" w:space="0" w:color="auto"/>
      </w:divBdr>
    </w:div>
    <w:div w:id="114182454">
      <w:bodyDiv w:val="1"/>
      <w:marLeft w:val="0"/>
      <w:marRight w:val="0"/>
      <w:marTop w:val="0"/>
      <w:marBottom w:val="0"/>
      <w:divBdr>
        <w:top w:val="none" w:sz="0" w:space="0" w:color="auto"/>
        <w:left w:val="none" w:sz="0" w:space="0" w:color="auto"/>
        <w:bottom w:val="none" w:sz="0" w:space="0" w:color="auto"/>
        <w:right w:val="none" w:sz="0" w:space="0" w:color="auto"/>
      </w:divBdr>
    </w:div>
    <w:div w:id="114254939">
      <w:bodyDiv w:val="1"/>
      <w:marLeft w:val="0"/>
      <w:marRight w:val="0"/>
      <w:marTop w:val="0"/>
      <w:marBottom w:val="0"/>
      <w:divBdr>
        <w:top w:val="none" w:sz="0" w:space="0" w:color="auto"/>
        <w:left w:val="none" w:sz="0" w:space="0" w:color="auto"/>
        <w:bottom w:val="none" w:sz="0" w:space="0" w:color="auto"/>
        <w:right w:val="none" w:sz="0" w:space="0" w:color="auto"/>
      </w:divBdr>
    </w:div>
    <w:div w:id="114258838">
      <w:bodyDiv w:val="1"/>
      <w:marLeft w:val="0"/>
      <w:marRight w:val="0"/>
      <w:marTop w:val="0"/>
      <w:marBottom w:val="0"/>
      <w:divBdr>
        <w:top w:val="none" w:sz="0" w:space="0" w:color="auto"/>
        <w:left w:val="none" w:sz="0" w:space="0" w:color="auto"/>
        <w:bottom w:val="none" w:sz="0" w:space="0" w:color="auto"/>
        <w:right w:val="none" w:sz="0" w:space="0" w:color="auto"/>
      </w:divBdr>
    </w:div>
    <w:div w:id="114301350">
      <w:bodyDiv w:val="1"/>
      <w:marLeft w:val="0"/>
      <w:marRight w:val="0"/>
      <w:marTop w:val="0"/>
      <w:marBottom w:val="0"/>
      <w:divBdr>
        <w:top w:val="none" w:sz="0" w:space="0" w:color="auto"/>
        <w:left w:val="none" w:sz="0" w:space="0" w:color="auto"/>
        <w:bottom w:val="none" w:sz="0" w:space="0" w:color="auto"/>
        <w:right w:val="none" w:sz="0" w:space="0" w:color="auto"/>
      </w:divBdr>
    </w:div>
    <w:div w:id="114326274">
      <w:bodyDiv w:val="1"/>
      <w:marLeft w:val="0"/>
      <w:marRight w:val="0"/>
      <w:marTop w:val="0"/>
      <w:marBottom w:val="0"/>
      <w:divBdr>
        <w:top w:val="none" w:sz="0" w:space="0" w:color="auto"/>
        <w:left w:val="none" w:sz="0" w:space="0" w:color="auto"/>
        <w:bottom w:val="none" w:sz="0" w:space="0" w:color="auto"/>
        <w:right w:val="none" w:sz="0" w:space="0" w:color="auto"/>
      </w:divBdr>
    </w:div>
    <w:div w:id="114451902">
      <w:bodyDiv w:val="1"/>
      <w:marLeft w:val="0"/>
      <w:marRight w:val="0"/>
      <w:marTop w:val="0"/>
      <w:marBottom w:val="0"/>
      <w:divBdr>
        <w:top w:val="none" w:sz="0" w:space="0" w:color="auto"/>
        <w:left w:val="none" w:sz="0" w:space="0" w:color="auto"/>
        <w:bottom w:val="none" w:sz="0" w:space="0" w:color="auto"/>
        <w:right w:val="none" w:sz="0" w:space="0" w:color="auto"/>
      </w:divBdr>
    </w:div>
    <w:div w:id="114492182">
      <w:bodyDiv w:val="1"/>
      <w:marLeft w:val="0"/>
      <w:marRight w:val="0"/>
      <w:marTop w:val="0"/>
      <w:marBottom w:val="0"/>
      <w:divBdr>
        <w:top w:val="none" w:sz="0" w:space="0" w:color="auto"/>
        <w:left w:val="none" w:sz="0" w:space="0" w:color="auto"/>
        <w:bottom w:val="none" w:sz="0" w:space="0" w:color="auto"/>
        <w:right w:val="none" w:sz="0" w:space="0" w:color="auto"/>
      </w:divBdr>
    </w:div>
    <w:div w:id="114561255">
      <w:bodyDiv w:val="1"/>
      <w:marLeft w:val="0"/>
      <w:marRight w:val="0"/>
      <w:marTop w:val="0"/>
      <w:marBottom w:val="0"/>
      <w:divBdr>
        <w:top w:val="none" w:sz="0" w:space="0" w:color="auto"/>
        <w:left w:val="none" w:sz="0" w:space="0" w:color="auto"/>
        <w:bottom w:val="none" w:sz="0" w:space="0" w:color="auto"/>
        <w:right w:val="none" w:sz="0" w:space="0" w:color="auto"/>
      </w:divBdr>
    </w:div>
    <w:div w:id="114561569">
      <w:bodyDiv w:val="1"/>
      <w:marLeft w:val="0"/>
      <w:marRight w:val="0"/>
      <w:marTop w:val="0"/>
      <w:marBottom w:val="0"/>
      <w:divBdr>
        <w:top w:val="none" w:sz="0" w:space="0" w:color="auto"/>
        <w:left w:val="none" w:sz="0" w:space="0" w:color="auto"/>
        <w:bottom w:val="none" w:sz="0" w:space="0" w:color="auto"/>
        <w:right w:val="none" w:sz="0" w:space="0" w:color="auto"/>
      </w:divBdr>
    </w:div>
    <w:div w:id="114567558">
      <w:bodyDiv w:val="1"/>
      <w:marLeft w:val="0"/>
      <w:marRight w:val="0"/>
      <w:marTop w:val="0"/>
      <w:marBottom w:val="0"/>
      <w:divBdr>
        <w:top w:val="none" w:sz="0" w:space="0" w:color="auto"/>
        <w:left w:val="none" w:sz="0" w:space="0" w:color="auto"/>
        <w:bottom w:val="none" w:sz="0" w:space="0" w:color="auto"/>
        <w:right w:val="none" w:sz="0" w:space="0" w:color="auto"/>
      </w:divBdr>
    </w:div>
    <w:div w:id="114762808">
      <w:bodyDiv w:val="1"/>
      <w:marLeft w:val="0"/>
      <w:marRight w:val="0"/>
      <w:marTop w:val="0"/>
      <w:marBottom w:val="0"/>
      <w:divBdr>
        <w:top w:val="none" w:sz="0" w:space="0" w:color="auto"/>
        <w:left w:val="none" w:sz="0" w:space="0" w:color="auto"/>
        <w:bottom w:val="none" w:sz="0" w:space="0" w:color="auto"/>
        <w:right w:val="none" w:sz="0" w:space="0" w:color="auto"/>
      </w:divBdr>
    </w:div>
    <w:div w:id="114955916">
      <w:bodyDiv w:val="1"/>
      <w:marLeft w:val="0"/>
      <w:marRight w:val="0"/>
      <w:marTop w:val="0"/>
      <w:marBottom w:val="0"/>
      <w:divBdr>
        <w:top w:val="none" w:sz="0" w:space="0" w:color="auto"/>
        <w:left w:val="none" w:sz="0" w:space="0" w:color="auto"/>
        <w:bottom w:val="none" w:sz="0" w:space="0" w:color="auto"/>
        <w:right w:val="none" w:sz="0" w:space="0" w:color="auto"/>
      </w:divBdr>
    </w:div>
    <w:div w:id="114981525">
      <w:bodyDiv w:val="1"/>
      <w:marLeft w:val="0"/>
      <w:marRight w:val="0"/>
      <w:marTop w:val="0"/>
      <w:marBottom w:val="0"/>
      <w:divBdr>
        <w:top w:val="none" w:sz="0" w:space="0" w:color="auto"/>
        <w:left w:val="none" w:sz="0" w:space="0" w:color="auto"/>
        <w:bottom w:val="none" w:sz="0" w:space="0" w:color="auto"/>
        <w:right w:val="none" w:sz="0" w:space="0" w:color="auto"/>
      </w:divBdr>
    </w:div>
    <w:div w:id="115103135">
      <w:bodyDiv w:val="1"/>
      <w:marLeft w:val="0"/>
      <w:marRight w:val="0"/>
      <w:marTop w:val="0"/>
      <w:marBottom w:val="0"/>
      <w:divBdr>
        <w:top w:val="none" w:sz="0" w:space="0" w:color="auto"/>
        <w:left w:val="none" w:sz="0" w:space="0" w:color="auto"/>
        <w:bottom w:val="none" w:sz="0" w:space="0" w:color="auto"/>
        <w:right w:val="none" w:sz="0" w:space="0" w:color="auto"/>
      </w:divBdr>
    </w:div>
    <w:div w:id="115104275">
      <w:bodyDiv w:val="1"/>
      <w:marLeft w:val="0"/>
      <w:marRight w:val="0"/>
      <w:marTop w:val="0"/>
      <w:marBottom w:val="0"/>
      <w:divBdr>
        <w:top w:val="none" w:sz="0" w:space="0" w:color="auto"/>
        <w:left w:val="none" w:sz="0" w:space="0" w:color="auto"/>
        <w:bottom w:val="none" w:sz="0" w:space="0" w:color="auto"/>
        <w:right w:val="none" w:sz="0" w:space="0" w:color="auto"/>
      </w:divBdr>
    </w:div>
    <w:div w:id="115106696">
      <w:bodyDiv w:val="1"/>
      <w:marLeft w:val="0"/>
      <w:marRight w:val="0"/>
      <w:marTop w:val="0"/>
      <w:marBottom w:val="0"/>
      <w:divBdr>
        <w:top w:val="none" w:sz="0" w:space="0" w:color="auto"/>
        <w:left w:val="none" w:sz="0" w:space="0" w:color="auto"/>
        <w:bottom w:val="none" w:sz="0" w:space="0" w:color="auto"/>
        <w:right w:val="none" w:sz="0" w:space="0" w:color="auto"/>
      </w:divBdr>
    </w:div>
    <w:div w:id="115149500">
      <w:bodyDiv w:val="1"/>
      <w:marLeft w:val="0"/>
      <w:marRight w:val="0"/>
      <w:marTop w:val="0"/>
      <w:marBottom w:val="0"/>
      <w:divBdr>
        <w:top w:val="none" w:sz="0" w:space="0" w:color="auto"/>
        <w:left w:val="none" w:sz="0" w:space="0" w:color="auto"/>
        <w:bottom w:val="none" w:sz="0" w:space="0" w:color="auto"/>
        <w:right w:val="none" w:sz="0" w:space="0" w:color="auto"/>
      </w:divBdr>
    </w:div>
    <w:div w:id="115295878">
      <w:bodyDiv w:val="1"/>
      <w:marLeft w:val="0"/>
      <w:marRight w:val="0"/>
      <w:marTop w:val="0"/>
      <w:marBottom w:val="0"/>
      <w:divBdr>
        <w:top w:val="none" w:sz="0" w:space="0" w:color="auto"/>
        <w:left w:val="none" w:sz="0" w:space="0" w:color="auto"/>
        <w:bottom w:val="none" w:sz="0" w:space="0" w:color="auto"/>
        <w:right w:val="none" w:sz="0" w:space="0" w:color="auto"/>
      </w:divBdr>
    </w:div>
    <w:div w:id="115297667">
      <w:bodyDiv w:val="1"/>
      <w:marLeft w:val="0"/>
      <w:marRight w:val="0"/>
      <w:marTop w:val="0"/>
      <w:marBottom w:val="0"/>
      <w:divBdr>
        <w:top w:val="none" w:sz="0" w:space="0" w:color="auto"/>
        <w:left w:val="none" w:sz="0" w:space="0" w:color="auto"/>
        <w:bottom w:val="none" w:sz="0" w:space="0" w:color="auto"/>
        <w:right w:val="none" w:sz="0" w:space="0" w:color="auto"/>
      </w:divBdr>
    </w:div>
    <w:div w:id="115298483">
      <w:bodyDiv w:val="1"/>
      <w:marLeft w:val="0"/>
      <w:marRight w:val="0"/>
      <w:marTop w:val="0"/>
      <w:marBottom w:val="0"/>
      <w:divBdr>
        <w:top w:val="none" w:sz="0" w:space="0" w:color="auto"/>
        <w:left w:val="none" w:sz="0" w:space="0" w:color="auto"/>
        <w:bottom w:val="none" w:sz="0" w:space="0" w:color="auto"/>
        <w:right w:val="none" w:sz="0" w:space="0" w:color="auto"/>
      </w:divBdr>
    </w:div>
    <w:div w:id="115486918">
      <w:bodyDiv w:val="1"/>
      <w:marLeft w:val="0"/>
      <w:marRight w:val="0"/>
      <w:marTop w:val="0"/>
      <w:marBottom w:val="0"/>
      <w:divBdr>
        <w:top w:val="none" w:sz="0" w:space="0" w:color="auto"/>
        <w:left w:val="none" w:sz="0" w:space="0" w:color="auto"/>
        <w:bottom w:val="none" w:sz="0" w:space="0" w:color="auto"/>
        <w:right w:val="none" w:sz="0" w:space="0" w:color="auto"/>
      </w:divBdr>
    </w:div>
    <w:div w:id="115560602">
      <w:bodyDiv w:val="1"/>
      <w:marLeft w:val="0"/>
      <w:marRight w:val="0"/>
      <w:marTop w:val="0"/>
      <w:marBottom w:val="0"/>
      <w:divBdr>
        <w:top w:val="none" w:sz="0" w:space="0" w:color="auto"/>
        <w:left w:val="none" w:sz="0" w:space="0" w:color="auto"/>
        <w:bottom w:val="none" w:sz="0" w:space="0" w:color="auto"/>
        <w:right w:val="none" w:sz="0" w:space="0" w:color="auto"/>
      </w:divBdr>
    </w:div>
    <w:div w:id="115757425">
      <w:bodyDiv w:val="1"/>
      <w:marLeft w:val="0"/>
      <w:marRight w:val="0"/>
      <w:marTop w:val="0"/>
      <w:marBottom w:val="0"/>
      <w:divBdr>
        <w:top w:val="none" w:sz="0" w:space="0" w:color="auto"/>
        <w:left w:val="none" w:sz="0" w:space="0" w:color="auto"/>
        <w:bottom w:val="none" w:sz="0" w:space="0" w:color="auto"/>
        <w:right w:val="none" w:sz="0" w:space="0" w:color="auto"/>
      </w:divBdr>
    </w:div>
    <w:div w:id="116145884">
      <w:bodyDiv w:val="1"/>
      <w:marLeft w:val="0"/>
      <w:marRight w:val="0"/>
      <w:marTop w:val="0"/>
      <w:marBottom w:val="0"/>
      <w:divBdr>
        <w:top w:val="none" w:sz="0" w:space="0" w:color="auto"/>
        <w:left w:val="none" w:sz="0" w:space="0" w:color="auto"/>
        <w:bottom w:val="none" w:sz="0" w:space="0" w:color="auto"/>
        <w:right w:val="none" w:sz="0" w:space="0" w:color="auto"/>
      </w:divBdr>
    </w:div>
    <w:div w:id="116264167">
      <w:bodyDiv w:val="1"/>
      <w:marLeft w:val="0"/>
      <w:marRight w:val="0"/>
      <w:marTop w:val="0"/>
      <w:marBottom w:val="0"/>
      <w:divBdr>
        <w:top w:val="none" w:sz="0" w:space="0" w:color="auto"/>
        <w:left w:val="none" w:sz="0" w:space="0" w:color="auto"/>
        <w:bottom w:val="none" w:sz="0" w:space="0" w:color="auto"/>
        <w:right w:val="none" w:sz="0" w:space="0" w:color="auto"/>
      </w:divBdr>
    </w:div>
    <w:div w:id="116413753">
      <w:bodyDiv w:val="1"/>
      <w:marLeft w:val="0"/>
      <w:marRight w:val="0"/>
      <w:marTop w:val="0"/>
      <w:marBottom w:val="0"/>
      <w:divBdr>
        <w:top w:val="none" w:sz="0" w:space="0" w:color="auto"/>
        <w:left w:val="none" w:sz="0" w:space="0" w:color="auto"/>
        <w:bottom w:val="none" w:sz="0" w:space="0" w:color="auto"/>
        <w:right w:val="none" w:sz="0" w:space="0" w:color="auto"/>
      </w:divBdr>
    </w:div>
    <w:div w:id="116606289">
      <w:bodyDiv w:val="1"/>
      <w:marLeft w:val="0"/>
      <w:marRight w:val="0"/>
      <w:marTop w:val="0"/>
      <w:marBottom w:val="0"/>
      <w:divBdr>
        <w:top w:val="none" w:sz="0" w:space="0" w:color="auto"/>
        <w:left w:val="none" w:sz="0" w:space="0" w:color="auto"/>
        <w:bottom w:val="none" w:sz="0" w:space="0" w:color="auto"/>
        <w:right w:val="none" w:sz="0" w:space="0" w:color="auto"/>
      </w:divBdr>
    </w:div>
    <w:div w:id="116725864">
      <w:bodyDiv w:val="1"/>
      <w:marLeft w:val="0"/>
      <w:marRight w:val="0"/>
      <w:marTop w:val="0"/>
      <w:marBottom w:val="0"/>
      <w:divBdr>
        <w:top w:val="none" w:sz="0" w:space="0" w:color="auto"/>
        <w:left w:val="none" w:sz="0" w:space="0" w:color="auto"/>
        <w:bottom w:val="none" w:sz="0" w:space="0" w:color="auto"/>
        <w:right w:val="none" w:sz="0" w:space="0" w:color="auto"/>
      </w:divBdr>
    </w:div>
    <w:div w:id="116796284">
      <w:bodyDiv w:val="1"/>
      <w:marLeft w:val="0"/>
      <w:marRight w:val="0"/>
      <w:marTop w:val="0"/>
      <w:marBottom w:val="0"/>
      <w:divBdr>
        <w:top w:val="none" w:sz="0" w:space="0" w:color="auto"/>
        <w:left w:val="none" w:sz="0" w:space="0" w:color="auto"/>
        <w:bottom w:val="none" w:sz="0" w:space="0" w:color="auto"/>
        <w:right w:val="none" w:sz="0" w:space="0" w:color="auto"/>
      </w:divBdr>
    </w:div>
    <w:div w:id="116798747">
      <w:bodyDiv w:val="1"/>
      <w:marLeft w:val="0"/>
      <w:marRight w:val="0"/>
      <w:marTop w:val="0"/>
      <w:marBottom w:val="0"/>
      <w:divBdr>
        <w:top w:val="none" w:sz="0" w:space="0" w:color="auto"/>
        <w:left w:val="none" w:sz="0" w:space="0" w:color="auto"/>
        <w:bottom w:val="none" w:sz="0" w:space="0" w:color="auto"/>
        <w:right w:val="none" w:sz="0" w:space="0" w:color="auto"/>
      </w:divBdr>
    </w:div>
    <w:div w:id="116948733">
      <w:bodyDiv w:val="1"/>
      <w:marLeft w:val="0"/>
      <w:marRight w:val="0"/>
      <w:marTop w:val="0"/>
      <w:marBottom w:val="0"/>
      <w:divBdr>
        <w:top w:val="none" w:sz="0" w:space="0" w:color="auto"/>
        <w:left w:val="none" w:sz="0" w:space="0" w:color="auto"/>
        <w:bottom w:val="none" w:sz="0" w:space="0" w:color="auto"/>
        <w:right w:val="none" w:sz="0" w:space="0" w:color="auto"/>
      </w:divBdr>
    </w:div>
    <w:div w:id="116993652">
      <w:bodyDiv w:val="1"/>
      <w:marLeft w:val="0"/>
      <w:marRight w:val="0"/>
      <w:marTop w:val="0"/>
      <w:marBottom w:val="0"/>
      <w:divBdr>
        <w:top w:val="none" w:sz="0" w:space="0" w:color="auto"/>
        <w:left w:val="none" w:sz="0" w:space="0" w:color="auto"/>
        <w:bottom w:val="none" w:sz="0" w:space="0" w:color="auto"/>
        <w:right w:val="none" w:sz="0" w:space="0" w:color="auto"/>
      </w:divBdr>
    </w:div>
    <w:div w:id="117115900">
      <w:bodyDiv w:val="1"/>
      <w:marLeft w:val="0"/>
      <w:marRight w:val="0"/>
      <w:marTop w:val="0"/>
      <w:marBottom w:val="0"/>
      <w:divBdr>
        <w:top w:val="none" w:sz="0" w:space="0" w:color="auto"/>
        <w:left w:val="none" w:sz="0" w:space="0" w:color="auto"/>
        <w:bottom w:val="none" w:sz="0" w:space="0" w:color="auto"/>
        <w:right w:val="none" w:sz="0" w:space="0" w:color="auto"/>
      </w:divBdr>
    </w:div>
    <w:div w:id="117264578">
      <w:bodyDiv w:val="1"/>
      <w:marLeft w:val="0"/>
      <w:marRight w:val="0"/>
      <w:marTop w:val="0"/>
      <w:marBottom w:val="0"/>
      <w:divBdr>
        <w:top w:val="none" w:sz="0" w:space="0" w:color="auto"/>
        <w:left w:val="none" w:sz="0" w:space="0" w:color="auto"/>
        <w:bottom w:val="none" w:sz="0" w:space="0" w:color="auto"/>
        <w:right w:val="none" w:sz="0" w:space="0" w:color="auto"/>
      </w:divBdr>
    </w:div>
    <w:div w:id="117266561">
      <w:bodyDiv w:val="1"/>
      <w:marLeft w:val="0"/>
      <w:marRight w:val="0"/>
      <w:marTop w:val="0"/>
      <w:marBottom w:val="0"/>
      <w:divBdr>
        <w:top w:val="none" w:sz="0" w:space="0" w:color="auto"/>
        <w:left w:val="none" w:sz="0" w:space="0" w:color="auto"/>
        <w:bottom w:val="none" w:sz="0" w:space="0" w:color="auto"/>
        <w:right w:val="none" w:sz="0" w:space="0" w:color="auto"/>
      </w:divBdr>
    </w:div>
    <w:div w:id="117452584">
      <w:bodyDiv w:val="1"/>
      <w:marLeft w:val="0"/>
      <w:marRight w:val="0"/>
      <w:marTop w:val="0"/>
      <w:marBottom w:val="0"/>
      <w:divBdr>
        <w:top w:val="none" w:sz="0" w:space="0" w:color="auto"/>
        <w:left w:val="none" w:sz="0" w:space="0" w:color="auto"/>
        <w:bottom w:val="none" w:sz="0" w:space="0" w:color="auto"/>
        <w:right w:val="none" w:sz="0" w:space="0" w:color="auto"/>
      </w:divBdr>
    </w:div>
    <w:div w:id="117721806">
      <w:bodyDiv w:val="1"/>
      <w:marLeft w:val="0"/>
      <w:marRight w:val="0"/>
      <w:marTop w:val="0"/>
      <w:marBottom w:val="0"/>
      <w:divBdr>
        <w:top w:val="none" w:sz="0" w:space="0" w:color="auto"/>
        <w:left w:val="none" w:sz="0" w:space="0" w:color="auto"/>
        <w:bottom w:val="none" w:sz="0" w:space="0" w:color="auto"/>
        <w:right w:val="none" w:sz="0" w:space="0" w:color="auto"/>
      </w:divBdr>
    </w:div>
    <w:div w:id="117843434">
      <w:bodyDiv w:val="1"/>
      <w:marLeft w:val="0"/>
      <w:marRight w:val="0"/>
      <w:marTop w:val="0"/>
      <w:marBottom w:val="0"/>
      <w:divBdr>
        <w:top w:val="none" w:sz="0" w:space="0" w:color="auto"/>
        <w:left w:val="none" w:sz="0" w:space="0" w:color="auto"/>
        <w:bottom w:val="none" w:sz="0" w:space="0" w:color="auto"/>
        <w:right w:val="none" w:sz="0" w:space="0" w:color="auto"/>
      </w:divBdr>
    </w:div>
    <w:div w:id="117913441">
      <w:bodyDiv w:val="1"/>
      <w:marLeft w:val="0"/>
      <w:marRight w:val="0"/>
      <w:marTop w:val="0"/>
      <w:marBottom w:val="0"/>
      <w:divBdr>
        <w:top w:val="none" w:sz="0" w:space="0" w:color="auto"/>
        <w:left w:val="none" w:sz="0" w:space="0" w:color="auto"/>
        <w:bottom w:val="none" w:sz="0" w:space="0" w:color="auto"/>
        <w:right w:val="none" w:sz="0" w:space="0" w:color="auto"/>
      </w:divBdr>
    </w:div>
    <w:div w:id="118031609">
      <w:bodyDiv w:val="1"/>
      <w:marLeft w:val="0"/>
      <w:marRight w:val="0"/>
      <w:marTop w:val="0"/>
      <w:marBottom w:val="0"/>
      <w:divBdr>
        <w:top w:val="none" w:sz="0" w:space="0" w:color="auto"/>
        <w:left w:val="none" w:sz="0" w:space="0" w:color="auto"/>
        <w:bottom w:val="none" w:sz="0" w:space="0" w:color="auto"/>
        <w:right w:val="none" w:sz="0" w:space="0" w:color="auto"/>
      </w:divBdr>
    </w:div>
    <w:div w:id="118112918">
      <w:bodyDiv w:val="1"/>
      <w:marLeft w:val="0"/>
      <w:marRight w:val="0"/>
      <w:marTop w:val="0"/>
      <w:marBottom w:val="0"/>
      <w:divBdr>
        <w:top w:val="none" w:sz="0" w:space="0" w:color="auto"/>
        <w:left w:val="none" w:sz="0" w:space="0" w:color="auto"/>
        <w:bottom w:val="none" w:sz="0" w:space="0" w:color="auto"/>
        <w:right w:val="none" w:sz="0" w:space="0" w:color="auto"/>
      </w:divBdr>
    </w:div>
    <w:div w:id="118183403">
      <w:bodyDiv w:val="1"/>
      <w:marLeft w:val="0"/>
      <w:marRight w:val="0"/>
      <w:marTop w:val="0"/>
      <w:marBottom w:val="0"/>
      <w:divBdr>
        <w:top w:val="none" w:sz="0" w:space="0" w:color="auto"/>
        <w:left w:val="none" w:sz="0" w:space="0" w:color="auto"/>
        <w:bottom w:val="none" w:sz="0" w:space="0" w:color="auto"/>
        <w:right w:val="none" w:sz="0" w:space="0" w:color="auto"/>
      </w:divBdr>
    </w:div>
    <w:div w:id="118454877">
      <w:bodyDiv w:val="1"/>
      <w:marLeft w:val="0"/>
      <w:marRight w:val="0"/>
      <w:marTop w:val="0"/>
      <w:marBottom w:val="0"/>
      <w:divBdr>
        <w:top w:val="none" w:sz="0" w:space="0" w:color="auto"/>
        <w:left w:val="none" w:sz="0" w:space="0" w:color="auto"/>
        <w:bottom w:val="none" w:sz="0" w:space="0" w:color="auto"/>
        <w:right w:val="none" w:sz="0" w:space="0" w:color="auto"/>
      </w:divBdr>
    </w:div>
    <w:div w:id="118500972">
      <w:bodyDiv w:val="1"/>
      <w:marLeft w:val="0"/>
      <w:marRight w:val="0"/>
      <w:marTop w:val="0"/>
      <w:marBottom w:val="0"/>
      <w:divBdr>
        <w:top w:val="none" w:sz="0" w:space="0" w:color="auto"/>
        <w:left w:val="none" w:sz="0" w:space="0" w:color="auto"/>
        <w:bottom w:val="none" w:sz="0" w:space="0" w:color="auto"/>
        <w:right w:val="none" w:sz="0" w:space="0" w:color="auto"/>
      </w:divBdr>
    </w:div>
    <w:div w:id="118762903">
      <w:bodyDiv w:val="1"/>
      <w:marLeft w:val="0"/>
      <w:marRight w:val="0"/>
      <w:marTop w:val="0"/>
      <w:marBottom w:val="0"/>
      <w:divBdr>
        <w:top w:val="none" w:sz="0" w:space="0" w:color="auto"/>
        <w:left w:val="none" w:sz="0" w:space="0" w:color="auto"/>
        <w:bottom w:val="none" w:sz="0" w:space="0" w:color="auto"/>
        <w:right w:val="none" w:sz="0" w:space="0" w:color="auto"/>
      </w:divBdr>
    </w:div>
    <w:div w:id="118764155">
      <w:bodyDiv w:val="1"/>
      <w:marLeft w:val="0"/>
      <w:marRight w:val="0"/>
      <w:marTop w:val="0"/>
      <w:marBottom w:val="0"/>
      <w:divBdr>
        <w:top w:val="none" w:sz="0" w:space="0" w:color="auto"/>
        <w:left w:val="none" w:sz="0" w:space="0" w:color="auto"/>
        <w:bottom w:val="none" w:sz="0" w:space="0" w:color="auto"/>
        <w:right w:val="none" w:sz="0" w:space="0" w:color="auto"/>
      </w:divBdr>
    </w:div>
    <w:div w:id="118765392">
      <w:bodyDiv w:val="1"/>
      <w:marLeft w:val="0"/>
      <w:marRight w:val="0"/>
      <w:marTop w:val="0"/>
      <w:marBottom w:val="0"/>
      <w:divBdr>
        <w:top w:val="none" w:sz="0" w:space="0" w:color="auto"/>
        <w:left w:val="none" w:sz="0" w:space="0" w:color="auto"/>
        <w:bottom w:val="none" w:sz="0" w:space="0" w:color="auto"/>
        <w:right w:val="none" w:sz="0" w:space="0" w:color="auto"/>
      </w:divBdr>
    </w:div>
    <w:div w:id="118765778">
      <w:bodyDiv w:val="1"/>
      <w:marLeft w:val="0"/>
      <w:marRight w:val="0"/>
      <w:marTop w:val="0"/>
      <w:marBottom w:val="0"/>
      <w:divBdr>
        <w:top w:val="none" w:sz="0" w:space="0" w:color="auto"/>
        <w:left w:val="none" w:sz="0" w:space="0" w:color="auto"/>
        <w:bottom w:val="none" w:sz="0" w:space="0" w:color="auto"/>
        <w:right w:val="none" w:sz="0" w:space="0" w:color="auto"/>
      </w:divBdr>
    </w:div>
    <w:div w:id="118766738">
      <w:bodyDiv w:val="1"/>
      <w:marLeft w:val="0"/>
      <w:marRight w:val="0"/>
      <w:marTop w:val="0"/>
      <w:marBottom w:val="0"/>
      <w:divBdr>
        <w:top w:val="none" w:sz="0" w:space="0" w:color="auto"/>
        <w:left w:val="none" w:sz="0" w:space="0" w:color="auto"/>
        <w:bottom w:val="none" w:sz="0" w:space="0" w:color="auto"/>
        <w:right w:val="none" w:sz="0" w:space="0" w:color="auto"/>
      </w:divBdr>
    </w:div>
    <w:div w:id="118886644">
      <w:bodyDiv w:val="1"/>
      <w:marLeft w:val="0"/>
      <w:marRight w:val="0"/>
      <w:marTop w:val="0"/>
      <w:marBottom w:val="0"/>
      <w:divBdr>
        <w:top w:val="none" w:sz="0" w:space="0" w:color="auto"/>
        <w:left w:val="none" w:sz="0" w:space="0" w:color="auto"/>
        <w:bottom w:val="none" w:sz="0" w:space="0" w:color="auto"/>
        <w:right w:val="none" w:sz="0" w:space="0" w:color="auto"/>
      </w:divBdr>
    </w:div>
    <w:div w:id="119110814">
      <w:bodyDiv w:val="1"/>
      <w:marLeft w:val="0"/>
      <w:marRight w:val="0"/>
      <w:marTop w:val="0"/>
      <w:marBottom w:val="0"/>
      <w:divBdr>
        <w:top w:val="none" w:sz="0" w:space="0" w:color="auto"/>
        <w:left w:val="none" w:sz="0" w:space="0" w:color="auto"/>
        <w:bottom w:val="none" w:sz="0" w:space="0" w:color="auto"/>
        <w:right w:val="none" w:sz="0" w:space="0" w:color="auto"/>
      </w:divBdr>
    </w:div>
    <w:div w:id="119153473">
      <w:bodyDiv w:val="1"/>
      <w:marLeft w:val="0"/>
      <w:marRight w:val="0"/>
      <w:marTop w:val="0"/>
      <w:marBottom w:val="0"/>
      <w:divBdr>
        <w:top w:val="none" w:sz="0" w:space="0" w:color="auto"/>
        <w:left w:val="none" w:sz="0" w:space="0" w:color="auto"/>
        <w:bottom w:val="none" w:sz="0" w:space="0" w:color="auto"/>
        <w:right w:val="none" w:sz="0" w:space="0" w:color="auto"/>
      </w:divBdr>
    </w:div>
    <w:div w:id="119153683">
      <w:bodyDiv w:val="1"/>
      <w:marLeft w:val="0"/>
      <w:marRight w:val="0"/>
      <w:marTop w:val="0"/>
      <w:marBottom w:val="0"/>
      <w:divBdr>
        <w:top w:val="none" w:sz="0" w:space="0" w:color="auto"/>
        <w:left w:val="none" w:sz="0" w:space="0" w:color="auto"/>
        <w:bottom w:val="none" w:sz="0" w:space="0" w:color="auto"/>
        <w:right w:val="none" w:sz="0" w:space="0" w:color="auto"/>
      </w:divBdr>
    </w:div>
    <w:div w:id="119341620">
      <w:bodyDiv w:val="1"/>
      <w:marLeft w:val="0"/>
      <w:marRight w:val="0"/>
      <w:marTop w:val="0"/>
      <w:marBottom w:val="0"/>
      <w:divBdr>
        <w:top w:val="none" w:sz="0" w:space="0" w:color="auto"/>
        <w:left w:val="none" w:sz="0" w:space="0" w:color="auto"/>
        <w:bottom w:val="none" w:sz="0" w:space="0" w:color="auto"/>
        <w:right w:val="none" w:sz="0" w:space="0" w:color="auto"/>
      </w:divBdr>
    </w:div>
    <w:div w:id="119350157">
      <w:bodyDiv w:val="1"/>
      <w:marLeft w:val="0"/>
      <w:marRight w:val="0"/>
      <w:marTop w:val="0"/>
      <w:marBottom w:val="0"/>
      <w:divBdr>
        <w:top w:val="none" w:sz="0" w:space="0" w:color="auto"/>
        <w:left w:val="none" w:sz="0" w:space="0" w:color="auto"/>
        <w:bottom w:val="none" w:sz="0" w:space="0" w:color="auto"/>
        <w:right w:val="none" w:sz="0" w:space="0" w:color="auto"/>
      </w:divBdr>
    </w:div>
    <w:div w:id="119539119">
      <w:bodyDiv w:val="1"/>
      <w:marLeft w:val="0"/>
      <w:marRight w:val="0"/>
      <w:marTop w:val="0"/>
      <w:marBottom w:val="0"/>
      <w:divBdr>
        <w:top w:val="none" w:sz="0" w:space="0" w:color="auto"/>
        <w:left w:val="none" w:sz="0" w:space="0" w:color="auto"/>
        <w:bottom w:val="none" w:sz="0" w:space="0" w:color="auto"/>
        <w:right w:val="none" w:sz="0" w:space="0" w:color="auto"/>
      </w:divBdr>
    </w:div>
    <w:div w:id="119539535">
      <w:bodyDiv w:val="1"/>
      <w:marLeft w:val="0"/>
      <w:marRight w:val="0"/>
      <w:marTop w:val="0"/>
      <w:marBottom w:val="0"/>
      <w:divBdr>
        <w:top w:val="none" w:sz="0" w:space="0" w:color="auto"/>
        <w:left w:val="none" w:sz="0" w:space="0" w:color="auto"/>
        <w:bottom w:val="none" w:sz="0" w:space="0" w:color="auto"/>
        <w:right w:val="none" w:sz="0" w:space="0" w:color="auto"/>
      </w:divBdr>
    </w:div>
    <w:div w:id="119618589">
      <w:bodyDiv w:val="1"/>
      <w:marLeft w:val="0"/>
      <w:marRight w:val="0"/>
      <w:marTop w:val="0"/>
      <w:marBottom w:val="0"/>
      <w:divBdr>
        <w:top w:val="none" w:sz="0" w:space="0" w:color="auto"/>
        <w:left w:val="none" w:sz="0" w:space="0" w:color="auto"/>
        <w:bottom w:val="none" w:sz="0" w:space="0" w:color="auto"/>
        <w:right w:val="none" w:sz="0" w:space="0" w:color="auto"/>
      </w:divBdr>
    </w:div>
    <w:div w:id="119735294">
      <w:bodyDiv w:val="1"/>
      <w:marLeft w:val="0"/>
      <w:marRight w:val="0"/>
      <w:marTop w:val="0"/>
      <w:marBottom w:val="0"/>
      <w:divBdr>
        <w:top w:val="none" w:sz="0" w:space="0" w:color="auto"/>
        <w:left w:val="none" w:sz="0" w:space="0" w:color="auto"/>
        <w:bottom w:val="none" w:sz="0" w:space="0" w:color="auto"/>
        <w:right w:val="none" w:sz="0" w:space="0" w:color="auto"/>
      </w:divBdr>
    </w:div>
    <w:div w:id="119766025">
      <w:bodyDiv w:val="1"/>
      <w:marLeft w:val="0"/>
      <w:marRight w:val="0"/>
      <w:marTop w:val="0"/>
      <w:marBottom w:val="0"/>
      <w:divBdr>
        <w:top w:val="none" w:sz="0" w:space="0" w:color="auto"/>
        <w:left w:val="none" w:sz="0" w:space="0" w:color="auto"/>
        <w:bottom w:val="none" w:sz="0" w:space="0" w:color="auto"/>
        <w:right w:val="none" w:sz="0" w:space="0" w:color="auto"/>
      </w:divBdr>
    </w:div>
    <w:div w:id="119803952">
      <w:bodyDiv w:val="1"/>
      <w:marLeft w:val="0"/>
      <w:marRight w:val="0"/>
      <w:marTop w:val="0"/>
      <w:marBottom w:val="0"/>
      <w:divBdr>
        <w:top w:val="none" w:sz="0" w:space="0" w:color="auto"/>
        <w:left w:val="none" w:sz="0" w:space="0" w:color="auto"/>
        <w:bottom w:val="none" w:sz="0" w:space="0" w:color="auto"/>
        <w:right w:val="none" w:sz="0" w:space="0" w:color="auto"/>
      </w:divBdr>
    </w:div>
    <w:div w:id="120001098">
      <w:bodyDiv w:val="1"/>
      <w:marLeft w:val="0"/>
      <w:marRight w:val="0"/>
      <w:marTop w:val="0"/>
      <w:marBottom w:val="0"/>
      <w:divBdr>
        <w:top w:val="none" w:sz="0" w:space="0" w:color="auto"/>
        <w:left w:val="none" w:sz="0" w:space="0" w:color="auto"/>
        <w:bottom w:val="none" w:sz="0" w:space="0" w:color="auto"/>
        <w:right w:val="none" w:sz="0" w:space="0" w:color="auto"/>
      </w:divBdr>
    </w:div>
    <w:div w:id="120074106">
      <w:bodyDiv w:val="1"/>
      <w:marLeft w:val="0"/>
      <w:marRight w:val="0"/>
      <w:marTop w:val="0"/>
      <w:marBottom w:val="0"/>
      <w:divBdr>
        <w:top w:val="none" w:sz="0" w:space="0" w:color="auto"/>
        <w:left w:val="none" w:sz="0" w:space="0" w:color="auto"/>
        <w:bottom w:val="none" w:sz="0" w:space="0" w:color="auto"/>
        <w:right w:val="none" w:sz="0" w:space="0" w:color="auto"/>
      </w:divBdr>
    </w:div>
    <w:div w:id="120081610">
      <w:bodyDiv w:val="1"/>
      <w:marLeft w:val="0"/>
      <w:marRight w:val="0"/>
      <w:marTop w:val="0"/>
      <w:marBottom w:val="0"/>
      <w:divBdr>
        <w:top w:val="none" w:sz="0" w:space="0" w:color="auto"/>
        <w:left w:val="none" w:sz="0" w:space="0" w:color="auto"/>
        <w:bottom w:val="none" w:sz="0" w:space="0" w:color="auto"/>
        <w:right w:val="none" w:sz="0" w:space="0" w:color="auto"/>
      </w:divBdr>
    </w:div>
    <w:div w:id="120267425">
      <w:bodyDiv w:val="1"/>
      <w:marLeft w:val="0"/>
      <w:marRight w:val="0"/>
      <w:marTop w:val="0"/>
      <w:marBottom w:val="0"/>
      <w:divBdr>
        <w:top w:val="none" w:sz="0" w:space="0" w:color="auto"/>
        <w:left w:val="none" w:sz="0" w:space="0" w:color="auto"/>
        <w:bottom w:val="none" w:sz="0" w:space="0" w:color="auto"/>
        <w:right w:val="none" w:sz="0" w:space="0" w:color="auto"/>
      </w:divBdr>
    </w:div>
    <w:div w:id="120272211">
      <w:bodyDiv w:val="1"/>
      <w:marLeft w:val="0"/>
      <w:marRight w:val="0"/>
      <w:marTop w:val="0"/>
      <w:marBottom w:val="0"/>
      <w:divBdr>
        <w:top w:val="none" w:sz="0" w:space="0" w:color="auto"/>
        <w:left w:val="none" w:sz="0" w:space="0" w:color="auto"/>
        <w:bottom w:val="none" w:sz="0" w:space="0" w:color="auto"/>
        <w:right w:val="none" w:sz="0" w:space="0" w:color="auto"/>
      </w:divBdr>
    </w:div>
    <w:div w:id="120341544">
      <w:bodyDiv w:val="1"/>
      <w:marLeft w:val="0"/>
      <w:marRight w:val="0"/>
      <w:marTop w:val="0"/>
      <w:marBottom w:val="0"/>
      <w:divBdr>
        <w:top w:val="none" w:sz="0" w:space="0" w:color="auto"/>
        <w:left w:val="none" w:sz="0" w:space="0" w:color="auto"/>
        <w:bottom w:val="none" w:sz="0" w:space="0" w:color="auto"/>
        <w:right w:val="none" w:sz="0" w:space="0" w:color="auto"/>
      </w:divBdr>
    </w:div>
    <w:div w:id="120349448">
      <w:bodyDiv w:val="1"/>
      <w:marLeft w:val="0"/>
      <w:marRight w:val="0"/>
      <w:marTop w:val="0"/>
      <w:marBottom w:val="0"/>
      <w:divBdr>
        <w:top w:val="none" w:sz="0" w:space="0" w:color="auto"/>
        <w:left w:val="none" w:sz="0" w:space="0" w:color="auto"/>
        <w:bottom w:val="none" w:sz="0" w:space="0" w:color="auto"/>
        <w:right w:val="none" w:sz="0" w:space="0" w:color="auto"/>
      </w:divBdr>
    </w:div>
    <w:div w:id="120659646">
      <w:bodyDiv w:val="1"/>
      <w:marLeft w:val="0"/>
      <w:marRight w:val="0"/>
      <w:marTop w:val="0"/>
      <w:marBottom w:val="0"/>
      <w:divBdr>
        <w:top w:val="none" w:sz="0" w:space="0" w:color="auto"/>
        <w:left w:val="none" w:sz="0" w:space="0" w:color="auto"/>
        <w:bottom w:val="none" w:sz="0" w:space="0" w:color="auto"/>
        <w:right w:val="none" w:sz="0" w:space="0" w:color="auto"/>
      </w:divBdr>
    </w:div>
    <w:div w:id="121046877">
      <w:bodyDiv w:val="1"/>
      <w:marLeft w:val="0"/>
      <w:marRight w:val="0"/>
      <w:marTop w:val="0"/>
      <w:marBottom w:val="0"/>
      <w:divBdr>
        <w:top w:val="none" w:sz="0" w:space="0" w:color="auto"/>
        <w:left w:val="none" w:sz="0" w:space="0" w:color="auto"/>
        <w:bottom w:val="none" w:sz="0" w:space="0" w:color="auto"/>
        <w:right w:val="none" w:sz="0" w:space="0" w:color="auto"/>
      </w:divBdr>
    </w:div>
    <w:div w:id="121115892">
      <w:bodyDiv w:val="1"/>
      <w:marLeft w:val="0"/>
      <w:marRight w:val="0"/>
      <w:marTop w:val="0"/>
      <w:marBottom w:val="0"/>
      <w:divBdr>
        <w:top w:val="none" w:sz="0" w:space="0" w:color="auto"/>
        <w:left w:val="none" w:sz="0" w:space="0" w:color="auto"/>
        <w:bottom w:val="none" w:sz="0" w:space="0" w:color="auto"/>
        <w:right w:val="none" w:sz="0" w:space="0" w:color="auto"/>
      </w:divBdr>
    </w:div>
    <w:div w:id="121190173">
      <w:bodyDiv w:val="1"/>
      <w:marLeft w:val="0"/>
      <w:marRight w:val="0"/>
      <w:marTop w:val="0"/>
      <w:marBottom w:val="0"/>
      <w:divBdr>
        <w:top w:val="none" w:sz="0" w:space="0" w:color="auto"/>
        <w:left w:val="none" w:sz="0" w:space="0" w:color="auto"/>
        <w:bottom w:val="none" w:sz="0" w:space="0" w:color="auto"/>
        <w:right w:val="none" w:sz="0" w:space="0" w:color="auto"/>
      </w:divBdr>
    </w:div>
    <w:div w:id="121195069">
      <w:bodyDiv w:val="1"/>
      <w:marLeft w:val="0"/>
      <w:marRight w:val="0"/>
      <w:marTop w:val="0"/>
      <w:marBottom w:val="0"/>
      <w:divBdr>
        <w:top w:val="none" w:sz="0" w:space="0" w:color="auto"/>
        <w:left w:val="none" w:sz="0" w:space="0" w:color="auto"/>
        <w:bottom w:val="none" w:sz="0" w:space="0" w:color="auto"/>
        <w:right w:val="none" w:sz="0" w:space="0" w:color="auto"/>
      </w:divBdr>
    </w:div>
    <w:div w:id="121196808">
      <w:bodyDiv w:val="1"/>
      <w:marLeft w:val="0"/>
      <w:marRight w:val="0"/>
      <w:marTop w:val="0"/>
      <w:marBottom w:val="0"/>
      <w:divBdr>
        <w:top w:val="none" w:sz="0" w:space="0" w:color="auto"/>
        <w:left w:val="none" w:sz="0" w:space="0" w:color="auto"/>
        <w:bottom w:val="none" w:sz="0" w:space="0" w:color="auto"/>
        <w:right w:val="none" w:sz="0" w:space="0" w:color="auto"/>
      </w:divBdr>
    </w:div>
    <w:div w:id="121269063">
      <w:bodyDiv w:val="1"/>
      <w:marLeft w:val="0"/>
      <w:marRight w:val="0"/>
      <w:marTop w:val="0"/>
      <w:marBottom w:val="0"/>
      <w:divBdr>
        <w:top w:val="none" w:sz="0" w:space="0" w:color="auto"/>
        <w:left w:val="none" w:sz="0" w:space="0" w:color="auto"/>
        <w:bottom w:val="none" w:sz="0" w:space="0" w:color="auto"/>
        <w:right w:val="none" w:sz="0" w:space="0" w:color="auto"/>
      </w:divBdr>
    </w:div>
    <w:div w:id="121584860">
      <w:bodyDiv w:val="1"/>
      <w:marLeft w:val="0"/>
      <w:marRight w:val="0"/>
      <w:marTop w:val="0"/>
      <w:marBottom w:val="0"/>
      <w:divBdr>
        <w:top w:val="none" w:sz="0" w:space="0" w:color="auto"/>
        <w:left w:val="none" w:sz="0" w:space="0" w:color="auto"/>
        <w:bottom w:val="none" w:sz="0" w:space="0" w:color="auto"/>
        <w:right w:val="none" w:sz="0" w:space="0" w:color="auto"/>
      </w:divBdr>
    </w:div>
    <w:div w:id="121655841">
      <w:bodyDiv w:val="1"/>
      <w:marLeft w:val="0"/>
      <w:marRight w:val="0"/>
      <w:marTop w:val="0"/>
      <w:marBottom w:val="0"/>
      <w:divBdr>
        <w:top w:val="none" w:sz="0" w:space="0" w:color="auto"/>
        <w:left w:val="none" w:sz="0" w:space="0" w:color="auto"/>
        <w:bottom w:val="none" w:sz="0" w:space="0" w:color="auto"/>
        <w:right w:val="none" w:sz="0" w:space="0" w:color="auto"/>
      </w:divBdr>
    </w:div>
    <w:div w:id="121660192">
      <w:bodyDiv w:val="1"/>
      <w:marLeft w:val="0"/>
      <w:marRight w:val="0"/>
      <w:marTop w:val="0"/>
      <w:marBottom w:val="0"/>
      <w:divBdr>
        <w:top w:val="none" w:sz="0" w:space="0" w:color="auto"/>
        <w:left w:val="none" w:sz="0" w:space="0" w:color="auto"/>
        <w:bottom w:val="none" w:sz="0" w:space="0" w:color="auto"/>
        <w:right w:val="none" w:sz="0" w:space="0" w:color="auto"/>
      </w:divBdr>
    </w:div>
    <w:div w:id="121729037">
      <w:bodyDiv w:val="1"/>
      <w:marLeft w:val="0"/>
      <w:marRight w:val="0"/>
      <w:marTop w:val="0"/>
      <w:marBottom w:val="0"/>
      <w:divBdr>
        <w:top w:val="none" w:sz="0" w:space="0" w:color="auto"/>
        <w:left w:val="none" w:sz="0" w:space="0" w:color="auto"/>
        <w:bottom w:val="none" w:sz="0" w:space="0" w:color="auto"/>
        <w:right w:val="none" w:sz="0" w:space="0" w:color="auto"/>
      </w:divBdr>
    </w:div>
    <w:div w:id="121845374">
      <w:bodyDiv w:val="1"/>
      <w:marLeft w:val="0"/>
      <w:marRight w:val="0"/>
      <w:marTop w:val="0"/>
      <w:marBottom w:val="0"/>
      <w:divBdr>
        <w:top w:val="none" w:sz="0" w:space="0" w:color="auto"/>
        <w:left w:val="none" w:sz="0" w:space="0" w:color="auto"/>
        <w:bottom w:val="none" w:sz="0" w:space="0" w:color="auto"/>
        <w:right w:val="none" w:sz="0" w:space="0" w:color="auto"/>
      </w:divBdr>
    </w:div>
    <w:div w:id="121850053">
      <w:bodyDiv w:val="1"/>
      <w:marLeft w:val="0"/>
      <w:marRight w:val="0"/>
      <w:marTop w:val="0"/>
      <w:marBottom w:val="0"/>
      <w:divBdr>
        <w:top w:val="none" w:sz="0" w:space="0" w:color="auto"/>
        <w:left w:val="none" w:sz="0" w:space="0" w:color="auto"/>
        <w:bottom w:val="none" w:sz="0" w:space="0" w:color="auto"/>
        <w:right w:val="none" w:sz="0" w:space="0" w:color="auto"/>
      </w:divBdr>
    </w:div>
    <w:div w:id="121852862">
      <w:bodyDiv w:val="1"/>
      <w:marLeft w:val="0"/>
      <w:marRight w:val="0"/>
      <w:marTop w:val="0"/>
      <w:marBottom w:val="0"/>
      <w:divBdr>
        <w:top w:val="none" w:sz="0" w:space="0" w:color="auto"/>
        <w:left w:val="none" w:sz="0" w:space="0" w:color="auto"/>
        <w:bottom w:val="none" w:sz="0" w:space="0" w:color="auto"/>
        <w:right w:val="none" w:sz="0" w:space="0" w:color="auto"/>
      </w:divBdr>
    </w:div>
    <w:div w:id="121921583">
      <w:bodyDiv w:val="1"/>
      <w:marLeft w:val="0"/>
      <w:marRight w:val="0"/>
      <w:marTop w:val="0"/>
      <w:marBottom w:val="0"/>
      <w:divBdr>
        <w:top w:val="none" w:sz="0" w:space="0" w:color="auto"/>
        <w:left w:val="none" w:sz="0" w:space="0" w:color="auto"/>
        <w:bottom w:val="none" w:sz="0" w:space="0" w:color="auto"/>
        <w:right w:val="none" w:sz="0" w:space="0" w:color="auto"/>
      </w:divBdr>
    </w:div>
    <w:div w:id="121962955">
      <w:bodyDiv w:val="1"/>
      <w:marLeft w:val="0"/>
      <w:marRight w:val="0"/>
      <w:marTop w:val="0"/>
      <w:marBottom w:val="0"/>
      <w:divBdr>
        <w:top w:val="none" w:sz="0" w:space="0" w:color="auto"/>
        <w:left w:val="none" w:sz="0" w:space="0" w:color="auto"/>
        <w:bottom w:val="none" w:sz="0" w:space="0" w:color="auto"/>
        <w:right w:val="none" w:sz="0" w:space="0" w:color="auto"/>
      </w:divBdr>
    </w:div>
    <w:div w:id="121965372">
      <w:bodyDiv w:val="1"/>
      <w:marLeft w:val="0"/>
      <w:marRight w:val="0"/>
      <w:marTop w:val="0"/>
      <w:marBottom w:val="0"/>
      <w:divBdr>
        <w:top w:val="none" w:sz="0" w:space="0" w:color="auto"/>
        <w:left w:val="none" w:sz="0" w:space="0" w:color="auto"/>
        <w:bottom w:val="none" w:sz="0" w:space="0" w:color="auto"/>
        <w:right w:val="none" w:sz="0" w:space="0" w:color="auto"/>
      </w:divBdr>
    </w:div>
    <w:div w:id="121967993">
      <w:bodyDiv w:val="1"/>
      <w:marLeft w:val="0"/>
      <w:marRight w:val="0"/>
      <w:marTop w:val="0"/>
      <w:marBottom w:val="0"/>
      <w:divBdr>
        <w:top w:val="none" w:sz="0" w:space="0" w:color="auto"/>
        <w:left w:val="none" w:sz="0" w:space="0" w:color="auto"/>
        <w:bottom w:val="none" w:sz="0" w:space="0" w:color="auto"/>
        <w:right w:val="none" w:sz="0" w:space="0" w:color="auto"/>
      </w:divBdr>
    </w:div>
    <w:div w:id="121971895">
      <w:bodyDiv w:val="1"/>
      <w:marLeft w:val="0"/>
      <w:marRight w:val="0"/>
      <w:marTop w:val="0"/>
      <w:marBottom w:val="0"/>
      <w:divBdr>
        <w:top w:val="none" w:sz="0" w:space="0" w:color="auto"/>
        <w:left w:val="none" w:sz="0" w:space="0" w:color="auto"/>
        <w:bottom w:val="none" w:sz="0" w:space="0" w:color="auto"/>
        <w:right w:val="none" w:sz="0" w:space="0" w:color="auto"/>
      </w:divBdr>
    </w:div>
    <w:div w:id="122383739">
      <w:bodyDiv w:val="1"/>
      <w:marLeft w:val="0"/>
      <w:marRight w:val="0"/>
      <w:marTop w:val="0"/>
      <w:marBottom w:val="0"/>
      <w:divBdr>
        <w:top w:val="none" w:sz="0" w:space="0" w:color="auto"/>
        <w:left w:val="none" w:sz="0" w:space="0" w:color="auto"/>
        <w:bottom w:val="none" w:sz="0" w:space="0" w:color="auto"/>
        <w:right w:val="none" w:sz="0" w:space="0" w:color="auto"/>
      </w:divBdr>
    </w:div>
    <w:div w:id="122426092">
      <w:bodyDiv w:val="1"/>
      <w:marLeft w:val="0"/>
      <w:marRight w:val="0"/>
      <w:marTop w:val="0"/>
      <w:marBottom w:val="0"/>
      <w:divBdr>
        <w:top w:val="none" w:sz="0" w:space="0" w:color="auto"/>
        <w:left w:val="none" w:sz="0" w:space="0" w:color="auto"/>
        <w:bottom w:val="none" w:sz="0" w:space="0" w:color="auto"/>
        <w:right w:val="none" w:sz="0" w:space="0" w:color="auto"/>
      </w:divBdr>
    </w:div>
    <w:div w:id="122579240">
      <w:bodyDiv w:val="1"/>
      <w:marLeft w:val="0"/>
      <w:marRight w:val="0"/>
      <w:marTop w:val="0"/>
      <w:marBottom w:val="0"/>
      <w:divBdr>
        <w:top w:val="none" w:sz="0" w:space="0" w:color="auto"/>
        <w:left w:val="none" w:sz="0" w:space="0" w:color="auto"/>
        <w:bottom w:val="none" w:sz="0" w:space="0" w:color="auto"/>
        <w:right w:val="none" w:sz="0" w:space="0" w:color="auto"/>
      </w:divBdr>
    </w:div>
    <w:div w:id="122579845">
      <w:bodyDiv w:val="1"/>
      <w:marLeft w:val="0"/>
      <w:marRight w:val="0"/>
      <w:marTop w:val="0"/>
      <w:marBottom w:val="0"/>
      <w:divBdr>
        <w:top w:val="none" w:sz="0" w:space="0" w:color="auto"/>
        <w:left w:val="none" w:sz="0" w:space="0" w:color="auto"/>
        <w:bottom w:val="none" w:sz="0" w:space="0" w:color="auto"/>
        <w:right w:val="none" w:sz="0" w:space="0" w:color="auto"/>
      </w:divBdr>
    </w:div>
    <w:div w:id="122622609">
      <w:bodyDiv w:val="1"/>
      <w:marLeft w:val="0"/>
      <w:marRight w:val="0"/>
      <w:marTop w:val="0"/>
      <w:marBottom w:val="0"/>
      <w:divBdr>
        <w:top w:val="none" w:sz="0" w:space="0" w:color="auto"/>
        <w:left w:val="none" w:sz="0" w:space="0" w:color="auto"/>
        <w:bottom w:val="none" w:sz="0" w:space="0" w:color="auto"/>
        <w:right w:val="none" w:sz="0" w:space="0" w:color="auto"/>
      </w:divBdr>
    </w:div>
    <w:div w:id="122818368">
      <w:bodyDiv w:val="1"/>
      <w:marLeft w:val="0"/>
      <w:marRight w:val="0"/>
      <w:marTop w:val="0"/>
      <w:marBottom w:val="0"/>
      <w:divBdr>
        <w:top w:val="none" w:sz="0" w:space="0" w:color="auto"/>
        <w:left w:val="none" w:sz="0" w:space="0" w:color="auto"/>
        <w:bottom w:val="none" w:sz="0" w:space="0" w:color="auto"/>
        <w:right w:val="none" w:sz="0" w:space="0" w:color="auto"/>
      </w:divBdr>
    </w:div>
    <w:div w:id="122966693">
      <w:bodyDiv w:val="1"/>
      <w:marLeft w:val="0"/>
      <w:marRight w:val="0"/>
      <w:marTop w:val="0"/>
      <w:marBottom w:val="0"/>
      <w:divBdr>
        <w:top w:val="none" w:sz="0" w:space="0" w:color="auto"/>
        <w:left w:val="none" w:sz="0" w:space="0" w:color="auto"/>
        <w:bottom w:val="none" w:sz="0" w:space="0" w:color="auto"/>
        <w:right w:val="none" w:sz="0" w:space="0" w:color="auto"/>
      </w:divBdr>
    </w:div>
    <w:div w:id="123013103">
      <w:bodyDiv w:val="1"/>
      <w:marLeft w:val="0"/>
      <w:marRight w:val="0"/>
      <w:marTop w:val="0"/>
      <w:marBottom w:val="0"/>
      <w:divBdr>
        <w:top w:val="none" w:sz="0" w:space="0" w:color="auto"/>
        <w:left w:val="none" w:sz="0" w:space="0" w:color="auto"/>
        <w:bottom w:val="none" w:sz="0" w:space="0" w:color="auto"/>
        <w:right w:val="none" w:sz="0" w:space="0" w:color="auto"/>
      </w:divBdr>
    </w:div>
    <w:div w:id="123079740">
      <w:bodyDiv w:val="1"/>
      <w:marLeft w:val="0"/>
      <w:marRight w:val="0"/>
      <w:marTop w:val="0"/>
      <w:marBottom w:val="0"/>
      <w:divBdr>
        <w:top w:val="none" w:sz="0" w:space="0" w:color="auto"/>
        <w:left w:val="none" w:sz="0" w:space="0" w:color="auto"/>
        <w:bottom w:val="none" w:sz="0" w:space="0" w:color="auto"/>
        <w:right w:val="none" w:sz="0" w:space="0" w:color="auto"/>
      </w:divBdr>
    </w:div>
    <w:div w:id="123155022">
      <w:bodyDiv w:val="1"/>
      <w:marLeft w:val="0"/>
      <w:marRight w:val="0"/>
      <w:marTop w:val="0"/>
      <w:marBottom w:val="0"/>
      <w:divBdr>
        <w:top w:val="none" w:sz="0" w:space="0" w:color="auto"/>
        <w:left w:val="none" w:sz="0" w:space="0" w:color="auto"/>
        <w:bottom w:val="none" w:sz="0" w:space="0" w:color="auto"/>
        <w:right w:val="none" w:sz="0" w:space="0" w:color="auto"/>
      </w:divBdr>
      <w:divsChild>
        <w:div w:id="1826583617">
          <w:marLeft w:val="0"/>
          <w:marRight w:val="0"/>
          <w:marTop w:val="0"/>
          <w:marBottom w:val="0"/>
          <w:divBdr>
            <w:top w:val="none" w:sz="0" w:space="0" w:color="auto"/>
            <w:left w:val="none" w:sz="0" w:space="0" w:color="auto"/>
            <w:bottom w:val="none" w:sz="0" w:space="0" w:color="auto"/>
            <w:right w:val="none" w:sz="0" w:space="0" w:color="auto"/>
          </w:divBdr>
        </w:div>
      </w:divsChild>
    </w:div>
    <w:div w:id="123281145">
      <w:bodyDiv w:val="1"/>
      <w:marLeft w:val="0"/>
      <w:marRight w:val="0"/>
      <w:marTop w:val="0"/>
      <w:marBottom w:val="0"/>
      <w:divBdr>
        <w:top w:val="none" w:sz="0" w:space="0" w:color="auto"/>
        <w:left w:val="none" w:sz="0" w:space="0" w:color="auto"/>
        <w:bottom w:val="none" w:sz="0" w:space="0" w:color="auto"/>
        <w:right w:val="none" w:sz="0" w:space="0" w:color="auto"/>
      </w:divBdr>
    </w:div>
    <w:div w:id="123429162">
      <w:bodyDiv w:val="1"/>
      <w:marLeft w:val="0"/>
      <w:marRight w:val="0"/>
      <w:marTop w:val="0"/>
      <w:marBottom w:val="0"/>
      <w:divBdr>
        <w:top w:val="none" w:sz="0" w:space="0" w:color="auto"/>
        <w:left w:val="none" w:sz="0" w:space="0" w:color="auto"/>
        <w:bottom w:val="none" w:sz="0" w:space="0" w:color="auto"/>
        <w:right w:val="none" w:sz="0" w:space="0" w:color="auto"/>
      </w:divBdr>
    </w:div>
    <w:div w:id="123430477">
      <w:bodyDiv w:val="1"/>
      <w:marLeft w:val="0"/>
      <w:marRight w:val="0"/>
      <w:marTop w:val="0"/>
      <w:marBottom w:val="0"/>
      <w:divBdr>
        <w:top w:val="none" w:sz="0" w:space="0" w:color="auto"/>
        <w:left w:val="none" w:sz="0" w:space="0" w:color="auto"/>
        <w:bottom w:val="none" w:sz="0" w:space="0" w:color="auto"/>
        <w:right w:val="none" w:sz="0" w:space="0" w:color="auto"/>
      </w:divBdr>
    </w:div>
    <w:div w:id="123501710">
      <w:bodyDiv w:val="1"/>
      <w:marLeft w:val="0"/>
      <w:marRight w:val="0"/>
      <w:marTop w:val="0"/>
      <w:marBottom w:val="0"/>
      <w:divBdr>
        <w:top w:val="none" w:sz="0" w:space="0" w:color="auto"/>
        <w:left w:val="none" w:sz="0" w:space="0" w:color="auto"/>
        <w:bottom w:val="none" w:sz="0" w:space="0" w:color="auto"/>
        <w:right w:val="none" w:sz="0" w:space="0" w:color="auto"/>
      </w:divBdr>
    </w:div>
    <w:div w:id="123620792">
      <w:bodyDiv w:val="1"/>
      <w:marLeft w:val="0"/>
      <w:marRight w:val="0"/>
      <w:marTop w:val="0"/>
      <w:marBottom w:val="0"/>
      <w:divBdr>
        <w:top w:val="none" w:sz="0" w:space="0" w:color="auto"/>
        <w:left w:val="none" w:sz="0" w:space="0" w:color="auto"/>
        <w:bottom w:val="none" w:sz="0" w:space="0" w:color="auto"/>
        <w:right w:val="none" w:sz="0" w:space="0" w:color="auto"/>
      </w:divBdr>
      <w:divsChild>
        <w:div w:id="1529298121">
          <w:marLeft w:val="0"/>
          <w:marRight w:val="0"/>
          <w:marTop w:val="0"/>
          <w:marBottom w:val="0"/>
          <w:divBdr>
            <w:top w:val="none" w:sz="0" w:space="0" w:color="auto"/>
            <w:left w:val="none" w:sz="0" w:space="0" w:color="auto"/>
            <w:bottom w:val="none" w:sz="0" w:space="0" w:color="auto"/>
            <w:right w:val="none" w:sz="0" w:space="0" w:color="auto"/>
          </w:divBdr>
        </w:div>
      </w:divsChild>
    </w:div>
    <w:div w:id="123622993">
      <w:bodyDiv w:val="1"/>
      <w:marLeft w:val="0"/>
      <w:marRight w:val="0"/>
      <w:marTop w:val="0"/>
      <w:marBottom w:val="0"/>
      <w:divBdr>
        <w:top w:val="none" w:sz="0" w:space="0" w:color="auto"/>
        <w:left w:val="none" w:sz="0" w:space="0" w:color="auto"/>
        <w:bottom w:val="none" w:sz="0" w:space="0" w:color="auto"/>
        <w:right w:val="none" w:sz="0" w:space="0" w:color="auto"/>
      </w:divBdr>
    </w:div>
    <w:div w:id="123812194">
      <w:bodyDiv w:val="1"/>
      <w:marLeft w:val="0"/>
      <w:marRight w:val="0"/>
      <w:marTop w:val="0"/>
      <w:marBottom w:val="0"/>
      <w:divBdr>
        <w:top w:val="none" w:sz="0" w:space="0" w:color="auto"/>
        <w:left w:val="none" w:sz="0" w:space="0" w:color="auto"/>
        <w:bottom w:val="none" w:sz="0" w:space="0" w:color="auto"/>
        <w:right w:val="none" w:sz="0" w:space="0" w:color="auto"/>
      </w:divBdr>
    </w:div>
    <w:div w:id="123894798">
      <w:bodyDiv w:val="1"/>
      <w:marLeft w:val="0"/>
      <w:marRight w:val="0"/>
      <w:marTop w:val="0"/>
      <w:marBottom w:val="0"/>
      <w:divBdr>
        <w:top w:val="none" w:sz="0" w:space="0" w:color="auto"/>
        <w:left w:val="none" w:sz="0" w:space="0" w:color="auto"/>
        <w:bottom w:val="none" w:sz="0" w:space="0" w:color="auto"/>
        <w:right w:val="none" w:sz="0" w:space="0" w:color="auto"/>
      </w:divBdr>
    </w:div>
    <w:div w:id="124007713">
      <w:bodyDiv w:val="1"/>
      <w:marLeft w:val="0"/>
      <w:marRight w:val="0"/>
      <w:marTop w:val="0"/>
      <w:marBottom w:val="0"/>
      <w:divBdr>
        <w:top w:val="none" w:sz="0" w:space="0" w:color="auto"/>
        <w:left w:val="none" w:sz="0" w:space="0" w:color="auto"/>
        <w:bottom w:val="none" w:sz="0" w:space="0" w:color="auto"/>
        <w:right w:val="none" w:sz="0" w:space="0" w:color="auto"/>
      </w:divBdr>
    </w:div>
    <w:div w:id="124011270">
      <w:bodyDiv w:val="1"/>
      <w:marLeft w:val="0"/>
      <w:marRight w:val="0"/>
      <w:marTop w:val="0"/>
      <w:marBottom w:val="0"/>
      <w:divBdr>
        <w:top w:val="none" w:sz="0" w:space="0" w:color="auto"/>
        <w:left w:val="none" w:sz="0" w:space="0" w:color="auto"/>
        <w:bottom w:val="none" w:sz="0" w:space="0" w:color="auto"/>
        <w:right w:val="none" w:sz="0" w:space="0" w:color="auto"/>
      </w:divBdr>
    </w:div>
    <w:div w:id="124128652">
      <w:bodyDiv w:val="1"/>
      <w:marLeft w:val="0"/>
      <w:marRight w:val="0"/>
      <w:marTop w:val="0"/>
      <w:marBottom w:val="0"/>
      <w:divBdr>
        <w:top w:val="none" w:sz="0" w:space="0" w:color="auto"/>
        <w:left w:val="none" w:sz="0" w:space="0" w:color="auto"/>
        <w:bottom w:val="none" w:sz="0" w:space="0" w:color="auto"/>
        <w:right w:val="none" w:sz="0" w:space="0" w:color="auto"/>
      </w:divBdr>
    </w:div>
    <w:div w:id="124394011">
      <w:bodyDiv w:val="1"/>
      <w:marLeft w:val="0"/>
      <w:marRight w:val="0"/>
      <w:marTop w:val="0"/>
      <w:marBottom w:val="0"/>
      <w:divBdr>
        <w:top w:val="none" w:sz="0" w:space="0" w:color="auto"/>
        <w:left w:val="none" w:sz="0" w:space="0" w:color="auto"/>
        <w:bottom w:val="none" w:sz="0" w:space="0" w:color="auto"/>
        <w:right w:val="none" w:sz="0" w:space="0" w:color="auto"/>
      </w:divBdr>
    </w:div>
    <w:div w:id="124549493">
      <w:bodyDiv w:val="1"/>
      <w:marLeft w:val="0"/>
      <w:marRight w:val="0"/>
      <w:marTop w:val="0"/>
      <w:marBottom w:val="0"/>
      <w:divBdr>
        <w:top w:val="none" w:sz="0" w:space="0" w:color="auto"/>
        <w:left w:val="none" w:sz="0" w:space="0" w:color="auto"/>
        <w:bottom w:val="none" w:sz="0" w:space="0" w:color="auto"/>
        <w:right w:val="none" w:sz="0" w:space="0" w:color="auto"/>
      </w:divBdr>
    </w:div>
    <w:div w:id="124668144">
      <w:bodyDiv w:val="1"/>
      <w:marLeft w:val="0"/>
      <w:marRight w:val="0"/>
      <w:marTop w:val="0"/>
      <w:marBottom w:val="0"/>
      <w:divBdr>
        <w:top w:val="none" w:sz="0" w:space="0" w:color="auto"/>
        <w:left w:val="none" w:sz="0" w:space="0" w:color="auto"/>
        <w:bottom w:val="none" w:sz="0" w:space="0" w:color="auto"/>
        <w:right w:val="none" w:sz="0" w:space="0" w:color="auto"/>
      </w:divBdr>
    </w:div>
    <w:div w:id="124854064">
      <w:bodyDiv w:val="1"/>
      <w:marLeft w:val="0"/>
      <w:marRight w:val="0"/>
      <w:marTop w:val="0"/>
      <w:marBottom w:val="0"/>
      <w:divBdr>
        <w:top w:val="none" w:sz="0" w:space="0" w:color="auto"/>
        <w:left w:val="none" w:sz="0" w:space="0" w:color="auto"/>
        <w:bottom w:val="none" w:sz="0" w:space="0" w:color="auto"/>
        <w:right w:val="none" w:sz="0" w:space="0" w:color="auto"/>
      </w:divBdr>
    </w:div>
    <w:div w:id="124860859">
      <w:bodyDiv w:val="1"/>
      <w:marLeft w:val="0"/>
      <w:marRight w:val="0"/>
      <w:marTop w:val="0"/>
      <w:marBottom w:val="0"/>
      <w:divBdr>
        <w:top w:val="none" w:sz="0" w:space="0" w:color="auto"/>
        <w:left w:val="none" w:sz="0" w:space="0" w:color="auto"/>
        <w:bottom w:val="none" w:sz="0" w:space="0" w:color="auto"/>
        <w:right w:val="none" w:sz="0" w:space="0" w:color="auto"/>
      </w:divBdr>
    </w:div>
    <w:div w:id="124929998">
      <w:bodyDiv w:val="1"/>
      <w:marLeft w:val="0"/>
      <w:marRight w:val="0"/>
      <w:marTop w:val="0"/>
      <w:marBottom w:val="0"/>
      <w:divBdr>
        <w:top w:val="none" w:sz="0" w:space="0" w:color="auto"/>
        <w:left w:val="none" w:sz="0" w:space="0" w:color="auto"/>
        <w:bottom w:val="none" w:sz="0" w:space="0" w:color="auto"/>
        <w:right w:val="none" w:sz="0" w:space="0" w:color="auto"/>
      </w:divBdr>
    </w:div>
    <w:div w:id="125003054">
      <w:bodyDiv w:val="1"/>
      <w:marLeft w:val="0"/>
      <w:marRight w:val="0"/>
      <w:marTop w:val="0"/>
      <w:marBottom w:val="0"/>
      <w:divBdr>
        <w:top w:val="none" w:sz="0" w:space="0" w:color="auto"/>
        <w:left w:val="none" w:sz="0" w:space="0" w:color="auto"/>
        <w:bottom w:val="none" w:sz="0" w:space="0" w:color="auto"/>
        <w:right w:val="none" w:sz="0" w:space="0" w:color="auto"/>
      </w:divBdr>
    </w:div>
    <w:div w:id="125127622">
      <w:bodyDiv w:val="1"/>
      <w:marLeft w:val="0"/>
      <w:marRight w:val="0"/>
      <w:marTop w:val="0"/>
      <w:marBottom w:val="0"/>
      <w:divBdr>
        <w:top w:val="none" w:sz="0" w:space="0" w:color="auto"/>
        <w:left w:val="none" w:sz="0" w:space="0" w:color="auto"/>
        <w:bottom w:val="none" w:sz="0" w:space="0" w:color="auto"/>
        <w:right w:val="none" w:sz="0" w:space="0" w:color="auto"/>
      </w:divBdr>
    </w:div>
    <w:div w:id="125196512">
      <w:bodyDiv w:val="1"/>
      <w:marLeft w:val="0"/>
      <w:marRight w:val="0"/>
      <w:marTop w:val="0"/>
      <w:marBottom w:val="0"/>
      <w:divBdr>
        <w:top w:val="none" w:sz="0" w:space="0" w:color="auto"/>
        <w:left w:val="none" w:sz="0" w:space="0" w:color="auto"/>
        <w:bottom w:val="none" w:sz="0" w:space="0" w:color="auto"/>
        <w:right w:val="none" w:sz="0" w:space="0" w:color="auto"/>
      </w:divBdr>
    </w:div>
    <w:div w:id="125203669">
      <w:bodyDiv w:val="1"/>
      <w:marLeft w:val="0"/>
      <w:marRight w:val="0"/>
      <w:marTop w:val="0"/>
      <w:marBottom w:val="0"/>
      <w:divBdr>
        <w:top w:val="none" w:sz="0" w:space="0" w:color="auto"/>
        <w:left w:val="none" w:sz="0" w:space="0" w:color="auto"/>
        <w:bottom w:val="none" w:sz="0" w:space="0" w:color="auto"/>
        <w:right w:val="none" w:sz="0" w:space="0" w:color="auto"/>
      </w:divBdr>
    </w:div>
    <w:div w:id="125245661">
      <w:bodyDiv w:val="1"/>
      <w:marLeft w:val="0"/>
      <w:marRight w:val="0"/>
      <w:marTop w:val="0"/>
      <w:marBottom w:val="0"/>
      <w:divBdr>
        <w:top w:val="none" w:sz="0" w:space="0" w:color="auto"/>
        <w:left w:val="none" w:sz="0" w:space="0" w:color="auto"/>
        <w:bottom w:val="none" w:sz="0" w:space="0" w:color="auto"/>
        <w:right w:val="none" w:sz="0" w:space="0" w:color="auto"/>
      </w:divBdr>
    </w:div>
    <w:div w:id="125247278">
      <w:bodyDiv w:val="1"/>
      <w:marLeft w:val="0"/>
      <w:marRight w:val="0"/>
      <w:marTop w:val="0"/>
      <w:marBottom w:val="0"/>
      <w:divBdr>
        <w:top w:val="none" w:sz="0" w:space="0" w:color="auto"/>
        <w:left w:val="none" w:sz="0" w:space="0" w:color="auto"/>
        <w:bottom w:val="none" w:sz="0" w:space="0" w:color="auto"/>
        <w:right w:val="none" w:sz="0" w:space="0" w:color="auto"/>
      </w:divBdr>
    </w:div>
    <w:div w:id="125395251">
      <w:bodyDiv w:val="1"/>
      <w:marLeft w:val="0"/>
      <w:marRight w:val="0"/>
      <w:marTop w:val="0"/>
      <w:marBottom w:val="0"/>
      <w:divBdr>
        <w:top w:val="none" w:sz="0" w:space="0" w:color="auto"/>
        <w:left w:val="none" w:sz="0" w:space="0" w:color="auto"/>
        <w:bottom w:val="none" w:sz="0" w:space="0" w:color="auto"/>
        <w:right w:val="none" w:sz="0" w:space="0" w:color="auto"/>
      </w:divBdr>
      <w:divsChild>
        <w:div w:id="1816138633">
          <w:marLeft w:val="0"/>
          <w:marRight w:val="0"/>
          <w:marTop w:val="0"/>
          <w:marBottom w:val="823"/>
          <w:divBdr>
            <w:top w:val="none" w:sz="0" w:space="0" w:color="auto"/>
            <w:left w:val="none" w:sz="0" w:space="0" w:color="auto"/>
            <w:bottom w:val="none" w:sz="0" w:space="0" w:color="auto"/>
            <w:right w:val="none" w:sz="0" w:space="0" w:color="auto"/>
          </w:divBdr>
          <w:divsChild>
            <w:div w:id="4917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698">
      <w:bodyDiv w:val="1"/>
      <w:marLeft w:val="0"/>
      <w:marRight w:val="0"/>
      <w:marTop w:val="0"/>
      <w:marBottom w:val="0"/>
      <w:divBdr>
        <w:top w:val="none" w:sz="0" w:space="0" w:color="auto"/>
        <w:left w:val="none" w:sz="0" w:space="0" w:color="auto"/>
        <w:bottom w:val="none" w:sz="0" w:space="0" w:color="auto"/>
        <w:right w:val="none" w:sz="0" w:space="0" w:color="auto"/>
      </w:divBdr>
    </w:div>
    <w:div w:id="125587100">
      <w:bodyDiv w:val="1"/>
      <w:marLeft w:val="0"/>
      <w:marRight w:val="0"/>
      <w:marTop w:val="0"/>
      <w:marBottom w:val="0"/>
      <w:divBdr>
        <w:top w:val="none" w:sz="0" w:space="0" w:color="auto"/>
        <w:left w:val="none" w:sz="0" w:space="0" w:color="auto"/>
        <w:bottom w:val="none" w:sz="0" w:space="0" w:color="auto"/>
        <w:right w:val="none" w:sz="0" w:space="0" w:color="auto"/>
      </w:divBdr>
    </w:div>
    <w:div w:id="125590348">
      <w:bodyDiv w:val="1"/>
      <w:marLeft w:val="0"/>
      <w:marRight w:val="0"/>
      <w:marTop w:val="0"/>
      <w:marBottom w:val="0"/>
      <w:divBdr>
        <w:top w:val="none" w:sz="0" w:space="0" w:color="auto"/>
        <w:left w:val="none" w:sz="0" w:space="0" w:color="auto"/>
        <w:bottom w:val="none" w:sz="0" w:space="0" w:color="auto"/>
        <w:right w:val="none" w:sz="0" w:space="0" w:color="auto"/>
      </w:divBdr>
    </w:div>
    <w:div w:id="125663702">
      <w:bodyDiv w:val="1"/>
      <w:marLeft w:val="0"/>
      <w:marRight w:val="0"/>
      <w:marTop w:val="0"/>
      <w:marBottom w:val="0"/>
      <w:divBdr>
        <w:top w:val="none" w:sz="0" w:space="0" w:color="auto"/>
        <w:left w:val="none" w:sz="0" w:space="0" w:color="auto"/>
        <w:bottom w:val="none" w:sz="0" w:space="0" w:color="auto"/>
        <w:right w:val="none" w:sz="0" w:space="0" w:color="auto"/>
      </w:divBdr>
    </w:div>
    <w:div w:id="125701472">
      <w:bodyDiv w:val="1"/>
      <w:marLeft w:val="0"/>
      <w:marRight w:val="0"/>
      <w:marTop w:val="0"/>
      <w:marBottom w:val="0"/>
      <w:divBdr>
        <w:top w:val="none" w:sz="0" w:space="0" w:color="auto"/>
        <w:left w:val="none" w:sz="0" w:space="0" w:color="auto"/>
        <w:bottom w:val="none" w:sz="0" w:space="0" w:color="auto"/>
        <w:right w:val="none" w:sz="0" w:space="0" w:color="auto"/>
      </w:divBdr>
    </w:div>
    <w:div w:id="125778064">
      <w:bodyDiv w:val="1"/>
      <w:marLeft w:val="0"/>
      <w:marRight w:val="0"/>
      <w:marTop w:val="0"/>
      <w:marBottom w:val="0"/>
      <w:divBdr>
        <w:top w:val="none" w:sz="0" w:space="0" w:color="auto"/>
        <w:left w:val="none" w:sz="0" w:space="0" w:color="auto"/>
        <w:bottom w:val="none" w:sz="0" w:space="0" w:color="auto"/>
        <w:right w:val="none" w:sz="0" w:space="0" w:color="auto"/>
      </w:divBdr>
    </w:div>
    <w:div w:id="125779394">
      <w:bodyDiv w:val="1"/>
      <w:marLeft w:val="0"/>
      <w:marRight w:val="0"/>
      <w:marTop w:val="0"/>
      <w:marBottom w:val="0"/>
      <w:divBdr>
        <w:top w:val="none" w:sz="0" w:space="0" w:color="auto"/>
        <w:left w:val="none" w:sz="0" w:space="0" w:color="auto"/>
        <w:bottom w:val="none" w:sz="0" w:space="0" w:color="auto"/>
        <w:right w:val="none" w:sz="0" w:space="0" w:color="auto"/>
      </w:divBdr>
    </w:div>
    <w:div w:id="125781628">
      <w:bodyDiv w:val="1"/>
      <w:marLeft w:val="0"/>
      <w:marRight w:val="0"/>
      <w:marTop w:val="0"/>
      <w:marBottom w:val="0"/>
      <w:divBdr>
        <w:top w:val="none" w:sz="0" w:space="0" w:color="auto"/>
        <w:left w:val="none" w:sz="0" w:space="0" w:color="auto"/>
        <w:bottom w:val="none" w:sz="0" w:space="0" w:color="auto"/>
        <w:right w:val="none" w:sz="0" w:space="0" w:color="auto"/>
      </w:divBdr>
      <w:divsChild>
        <w:div w:id="1430271040">
          <w:marLeft w:val="0"/>
          <w:marRight w:val="0"/>
          <w:marTop w:val="120"/>
          <w:marBottom w:val="120"/>
          <w:divBdr>
            <w:top w:val="none" w:sz="0" w:space="0" w:color="auto"/>
            <w:left w:val="none" w:sz="0" w:space="0" w:color="auto"/>
            <w:bottom w:val="none" w:sz="0" w:space="0" w:color="auto"/>
            <w:right w:val="none" w:sz="0" w:space="0" w:color="auto"/>
          </w:divBdr>
        </w:div>
      </w:divsChild>
    </w:div>
    <w:div w:id="125894869">
      <w:bodyDiv w:val="1"/>
      <w:marLeft w:val="0"/>
      <w:marRight w:val="0"/>
      <w:marTop w:val="0"/>
      <w:marBottom w:val="0"/>
      <w:divBdr>
        <w:top w:val="none" w:sz="0" w:space="0" w:color="auto"/>
        <w:left w:val="none" w:sz="0" w:space="0" w:color="auto"/>
        <w:bottom w:val="none" w:sz="0" w:space="0" w:color="auto"/>
        <w:right w:val="none" w:sz="0" w:space="0" w:color="auto"/>
      </w:divBdr>
    </w:div>
    <w:div w:id="125971812">
      <w:bodyDiv w:val="1"/>
      <w:marLeft w:val="0"/>
      <w:marRight w:val="0"/>
      <w:marTop w:val="0"/>
      <w:marBottom w:val="0"/>
      <w:divBdr>
        <w:top w:val="none" w:sz="0" w:space="0" w:color="auto"/>
        <w:left w:val="none" w:sz="0" w:space="0" w:color="auto"/>
        <w:bottom w:val="none" w:sz="0" w:space="0" w:color="auto"/>
        <w:right w:val="none" w:sz="0" w:space="0" w:color="auto"/>
      </w:divBdr>
    </w:div>
    <w:div w:id="125974429">
      <w:bodyDiv w:val="1"/>
      <w:marLeft w:val="0"/>
      <w:marRight w:val="0"/>
      <w:marTop w:val="0"/>
      <w:marBottom w:val="0"/>
      <w:divBdr>
        <w:top w:val="none" w:sz="0" w:space="0" w:color="auto"/>
        <w:left w:val="none" w:sz="0" w:space="0" w:color="auto"/>
        <w:bottom w:val="none" w:sz="0" w:space="0" w:color="auto"/>
        <w:right w:val="none" w:sz="0" w:space="0" w:color="auto"/>
      </w:divBdr>
    </w:div>
    <w:div w:id="126164487">
      <w:bodyDiv w:val="1"/>
      <w:marLeft w:val="0"/>
      <w:marRight w:val="0"/>
      <w:marTop w:val="0"/>
      <w:marBottom w:val="0"/>
      <w:divBdr>
        <w:top w:val="none" w:sz="0" w:space="0" w:color="auto"/>
        <w:left w:val="none" w:sz="0" w:space="0" w:color="auto"/>
        <w:bottom w:val="none" w:sz="0" w:space="0" w:color="auto"/>
        <w:right w:val="none" w:sz="0" w:space="0" w:color="auto"/>
      </w:divBdr>
    </w:div>
    <w:div w:id="126167338">
      <w:bodyDiv w:val="1"/>
      <w:marLeft w:val="0"/>
      <w:marRight w:val="0"/>
      <w:marTop w:val="0"/>
      <w:marBottom w:val="0"/>
      <w:divBdr>
        <w:top w:val="none" w:sz="0" w:space="0" w:color="auto"/>
        <w:left w:val="none" w:sz="0" w:space="0" w:color="auto"/>
        <w:bottom w:val="none" w:sz="0" w:space="0" w:color="auto"/>
        <w:right w:val="none" w:sz="0" w:space="0" w:color="auto"/>
      </w:divBdr>
    </w:div>
    <w:div w:id="126356998">
      <w:bodyDiv w:val="1"/>
      <w:marLeft w:val="0"/>
      <w:marRight w:val="0"/>
      <w:marTop w:val="0"/>
      <w:marBottom w:val="0"/>
      <w:divBdr>
        <w:top w:val="none" w:sz="0" w:space="0" w:color="auto"/>
        <w:left w:val="none" w:sz="0" w:space="0" w:color="auto"/>
        <w:bottom w:val="none" w:sz="0" w:space="0" w:color="auto"/>
        <w:right w:val="none" w:sz="0" w:space="0" w:color="auto"/>
      </w:divBdr>
    </w:div>
    <w:div w:id="126360380">
      <w:bodyDiv w:val="1"/>
      <w:marLeft w:val="0"/>
      <w:marRight w:val="0"/>
      <w:marTop w:val="0"/>
      <w:marBottom w:val="0"/>
      <w:divBdr>
        <w:top w:val="none" w:sz="0" w:space="0" w:color="auto"/>
        <w:left w:val="none" w:sz="0" w:space="0" w:color="auto"/>
        <w:bottom w:val="none" w:sz="0" w:space="0" w:color="auto"/>
        <w:right w:val="none" w:sz="0" w:space="0" w:color="auto"/>
      </w:divBdr>
    </w:div>
    <w:div w:id="126364194">
      <w:bodyDiv w:val="1"/>
      <w:marLeft w:val="0"/>
      <w:marRight w:val="0"/>
      <w:marTop w:val="0"/>
      <w:marBottom w:val="0"/>
      <w:divBdr>
        <w:top w:val="none" w:sz="0" w:space="0" w:color="auto"/>
        <w:left w:val="none" w:sz="0" w:space="0" w:color="auto"/>
        <w:bottom w:val="none" w:sz="0" w:space="0" w:color="auto"/>
        <w:right w:val="none" w:sz="0" w:space="0" w:color="auto"/>
      </w:divBdr>
    </w:div>
    <w:div w:id="126435377">
      <w:bodyDiv w:val="1"/>
      <w:marLeft w:val="0"/>
      <w:marRight w:val="0"/>
      <w:marTop w:val="0"/>
      <w:marBottom w:val="0"/>
      <w:divBdr>
        <w:top w:val="none" w:sz="0" w:space="0" w:color="auto"/>
        <w:left w:val="none" w:sz="0" w:space="0" w:color="auto"/>
        <w:bottom w:val="none" w:sz="0" w:space="0" w:color="auto"/>
        <w:right w:val="none" w:sz="0" w:space="0" w:color="auto"/>
      </w:divBdr>
      <w:divsChild>
        <w:div w:id="1370378029">
          <w:marLeft w:val="0"/>
          <w:marRight w:val="0"/>
          <w:marTop w:val="120"/>
          <w:marBottom w:val="120"/>
          <w:divBdr>
            <w:top w:val="none" w:sz="0" w:space="0" w:color="auto"/>
            <w:left w:val="none" w:sz="0" w:space="0" w:color="auto"/>
            <w:bottom w:val="none" w:sz="0" w:space="0" w:color="auto"/>
            <w:right w:val="none" w:sz="0" w:space="0" w:color="auto"/>
          </w:divBdr>
        </w:div>
      </w:divsChild>
    </w:div>
    <w:div w:id="126511454">
      <w:bodyDiv w:val="1"/>
      <w:marLeft w:val="0"/>
      <w:marRight w:val="0"/>
      <w:marTop w:val="0"/>
      <w:marBottom w:val="0"/>
      <w:divBdr>
        <w:top w:val="none" w:sz="0" w:space="0" w:color="auto"/>
        <w:left w:val="none" w:sz="0" w:space="0" w:color="auto"/>
        <w:bottom w:val="none" w:sz="0" w:space="0" w:color="auto"/>
        <w:right w:val="none" w:sz="0" w:space="0" w:color="auto"/>
      </w:divBdr>
    </w:div>
    <w:div w:id="126819187">
      <w:bodyDiv w:val="1"/>
      <w:marLeft w:val="0"/>
      <w:marRight w:val="0"/>
      <w:marTop w:val="0"/>
      <w:marBottom w:val="0"/>
      <w:divBdr>
        <w:top w:val="none" w:sz="0" w:space="0" w:color="auto"/>
        <w:left w:val="none" w:sz="0" w:space="0" w:color="auto"/>
        <w:bottom w:val="none" w:sz="0" w:space="0" w:color="auto"/>
        <w:right w:val="none" w:sz="0" w:space="0" w:color="auto"/>
      </w:divBdr>
    </w:div>
    <w:div w:id="126825294">
      <w:bodyDiv w:val="1"/>
      <w:marLeft w:val="0"/>
      <w:marRight w:val="0"/>
      <w:marTop w:val="0"/>
      <w:marBottom w:val="0"/>
      <w:divBdr>
        <w:top w:val="none" w:sz="0" w:space="0" w:color="auto"/>
        <w:left w:val="none" w:sz="0" w:space="0" w:color="auto"/>
        <w:bottom w:val="none" w:sz="0" w:space="0" w:color="auto"/>
        <w:right w:val="none" w:sz="0" w:space="0" w:color="auto"/>
      </w:divBdr>
    </w:div>
    <w:div w:id="126893517">
      <w:bodyDiv w:val="1"/>
      <w:marLeft w:val="0"/>
      <w:marRight w:val="0"/>
      <w:marTop w:val="0"/>
      <w:marBottom w:val="0"/>
      <w:divBdr>
        <w:top w:val="none" w:sz="0" w:space="0" w:color="auto"/>
        <w:left w:val="none" w:sz="0" w:space="0" w:color="auto"/>
        <w:bottom w:val="none" w:sz="0" w:space="0" w:color="auto"/>
        <w:right w:val="none" w:sz="0" w:space="0" w:color="auto"/>
      </w:divBdr>
    </w:div>
    <w:div w:id="126973175">
      <w:bodyDiv w:val="1"/>
      <w:marLeft w:val="0"/>
      <w:marRight w:val="0"/>
      <w:marTop w:val="0"/>
      <w:marBottom w:val="0"/>
      <w:divBdr>
        <w:top w:val="none" w:sz="0" w:space="0" w:color="auto"/>
        <w:left w:val="none" w:sz="0" w:space="0" w:color="auto"/>
        <w:bottom w:val="none" w:sz="0" w:space="0" w:color="auto"/>
        <w:right w:val="none" w:sz="0" w:space="0" w:color="auto"/>
      </w:divBdr>
    </w:div>
    <w:div w:id="126974225">
      <w:bodyDiv w:val="1"/>
      <w:marLeft w:val="0"/>
      <w:marRight w:val="0"/>
      <w:marTop w:val="0"/>
      <w:marBottom w:val="0"/>
      <w:divBdr>
        <w:top w:val="none" w:sz="0" w:space="0" w:color="auto"/>
        <w:left w:val="none" w:sz="0" w:space="0" w:color="auto"/>
        <w:bottom w:val="none" w:sz="0" w:space="0" w:color="auto"/>
        <w:right w:val="none" w:sz="0" w:space="0" w:color="auto"/>
      </w:divBdr>
    </w:div>
    <w:div w:id="126975108">
      <w:bodyDiv w:val="1"/>
      <w:marLeft w:val="0"/>
      <w:marRight w:val="0"/>
      <w:marTop w:val="0"/>
      <w:marBottom w:val="0"/>
      <w:divBdr>
        <w:top w:val="none" w:sz="0" w:space="0" w:color="auto"/>
        <w:left w:val="none" w:sz="0" w:space="0" w:color="auto"/>
        <w:bottom w:val="none" w:sz="0" w:space="0" w:color="auto"/>
        <w:right w:val="none" w:sz="0" w:space="0" w:color="auto"/>
      </w:divBdr>
    </w:div>
    <w:div w:id="127237643">
      <w:bodyDiv w:val="1"/>
      <w:marLeft w:val="0"/>
      <w:marRight w:val="0"/>
      <w:marTop w:val="0"/>
      <w:marBottom w:val="0"/>
      <w:divBdr>
        <w:top w:val="none" w:sz="0" w:space="0" w:color="auto"/>
        <w:left w:val="none" w:sz="0" w:space="0" w:color="auto"/>
        <w:bottom w:val="none" w:sz="0" w:space="0" w:color="auto"/>
        <w:right w:val="none" w:sz="0" w:space="0" w:color="auto"/>
      </w:divBdr>
    </w:div>
    <w:div w:id="127434425">
      <w:bodyDiv w:val="1"/>
      <w:marLeft w:val="0"/>
      <w:marRight w:val="0"/>
      <w:marTop w:val="0"/>
      <w:marBottom w:val="0"/>
      <w:divBdr>
        <w:top w:val="none" w:sz="0" w:space="0" w:color="auto"/>
        <w:left w:val="none" w:sz="0" w:space="0" w:color="auto"/>
        <w:bottom w:val="none" w:sz="0" w:space="0" w:color="auto"/>
        <w:right w:val="none" w:sz="0" w:space="0" w:color="auto"/>
      </w:divBdr>
    </w:div>
    <w:div w:id="127473962">
      <w:bodyDiv w:val="1"/>
      <w:marLeft w:val="0"/>
      <w:marRight w:val="0"/>
      <w:marTop w:val="0"/>
      <w:marBottom w:val="0"/>
      <w:divBdr>
        <w:top w:val="none" w:sz="0" w:space="0" w:color="auto"/>
        <w:left w:val="none" w:sz="0" w:space="0" w:color="auto"/>
        <w:bottom w:val="none" w:sz="0" w:space="0" w:color="auto"/>
        <w:right w:val="none" w:sz="0" w:space="0" w:color="auto"/>
      </w:divBdr>
    </w:div>
    <w:div w:id="127479326">
      <w:bodyDiv w:val="1"/>
      <w:marLeft w:val="0"/>
      <w:marRight w:val="0"/>
      <w:marTop w:val="0"/>
      <w:marBottom w:val="0"/>
      <w:divBdr>
        <w:top w:val="none" w:sz="0" w:space="0" w:color="auto"/>
        <w:left w:val="none" w:sz="0" w:space="0" w:color="auto"/>
        <w:bottom w:val="none" w:sz="0" w:space="0" w:color="auto"/>
        <w:right w:val="none" w:sz="0" w:space="0" w:color="auto"/>
      </w:divBdr>
    </w:div>
    <w:div w:id="127479450">
      <w:bodyDiv w:val="1"/>
      <w:marLeft w:val="0"/>
      <w:marRight w:val="0"/>
      <w:marTop w:val="0"/>
      <w:marBottom w:val="0"/>
      <w:divBdr>
        <w:top w:val="none" w:sz="0" w:space="0" w:color="auto"/>
        <w:left w:val="none" w:sz="0" w:space="0" w:color="auto"/>
        <w:bottom w:val="none" w:sz="0" w:space="0" w:color="auto"/>
        <w:right w:val="none" w:sz="0" w:space="0" w:color="auto"/>
      </w:divBdr>
    </w:div>
    <w:div w:id="127666955">
      <w:bodyDiv w:val="1"/>
      <w:marLeft w:val="0"/>
      <w:marRight w:val="0"/>
      <w:marTop w:val="0"/>
      <w:marBottom w:val="0"/>
      <w:divBdr>
        <w:top w:val="none" w:sz="0" w:space="0" w:color="auto"/>
        <w:left w:val="none" w:sz="0" w:space="0" w:color="auto"/>
        <w:bottom w:val="none" w:sz="0" w:space="0" w:color="auto"/>
        <w:right w:val="none" w:sz="0" w:space="0" w:color="auto"/>
      </w:divBdr>
    </w:div>
    <w:div w:id="127668481">
      <w:bodyDiv w:val="1"/>
      <w:marLeft w:val="0"/>
      <w:marRight w:val="0"/>
      <w:marTop w:val="0"/>
      <w:marBottom w:val="0"/>
      <w:divBdr>
        <w:top w:val="none" w:sz="0" w:space="0" w:color="auto"/>
        <w:left w:val="none" w:sz="0" w:space="0" w:color="auto"/>
        <w:bottom w:val="none" w:sz="0" w:space="0" w:color="auto"/>
        <w:right w:val="none" w:sz="0" w:space="0" w:color="auto"/>
      </w:divBdr>
    </w:div>
    <w:div w:id="127668832">
      <w:bodyDiv w:val="1"/>
      <w:marLeft w:val="0"/>
      <w:marRight w:val="0"/>
      <w:marTop w:val="0"/>
      <w:marBottom w:val="0"/>
      <w:divBdr>
        <w:top w:val="none" w:sz="0" w:space="0" w:color="auto"/>
        <w:left w:val="none" w:sz="0" w:space="0" w:color="auto"/>
        <w:bottom w:val="none" w:sz="0" w:space="0" w:color="auto"/>
        <w:right w:val="none" w:sz="0" w:space="0" w:color="auto"/>
      </w:divBdr>
    </w:div>
    <w:div w:id="127669500">
      <w:bodyDiv w:val="1"/>
      <w:marLeft w:val="0"/>
      <w:marRight w:val="0"/>
      <w:marTop w:val="0"/>
      <w:marBottom w:val="0"/>
      <w:divBdr>
        <w:top w:val="none" w:sz="0" w:space="0" w:color="auto"/>
        <w:left w:val="none" w:sz="0" w:space="0" w:color="auto"/>
        <w:bottom w:val="none" w:sz="0" w:space="0" w:color="auto"/>
        <w:right w:val="none" w:sz="0" w:space="0" w:color="auto"/>
      </w:divBdr>
    </w:div>
    <w:div w:id="127673823">
      <w:bodyDiv w:val="1"/>
      <w:marLeft w:val="0"/>
      <w:marRight w:val="0"/>
      <w:marTop w:val="0"/>
      <w:marBottom w:val="0"/>
      <w:divBdr>
        <w:top w:val="none" w:sz="0" w:space="0" w:color="auto"/>
        <w:left w:val="none" w:sz="0" w:space="0" w:color="auto"/>
        <w:bottom w:val="none" w:sz="0" w:space="0" w:color="auto"/>
        <w:right w:val="none" w:sz="0" w:space="0" w:color="auto"/>
      </w:divBdr>
    </w:div>
    <w:div w:id="127867691">
      <w:bodyDiv w:val="1"/>
      <w:marLeft w:val="0"/>
      <w:marRight w:val="0"/>
      <w:marTop w:val="0"/>
      <w:marBottom w:val="0"/>
      <w:divBdr>
        <w:top w:val="none" w:sz="0" w:space="0" w:color="auto"/>
        <w:left w:val="none" w:sz="0" w:space="0" w:color="auto"/>
        <w:bottom w:val="none" w:sz="0" w:space="0" w:color="auto"/>
        <w:right w:val="none" w:sz="0" w:space="0" w:color="auto"/>
      </w:divBdr>
    </w:div>
    <w:div w:id="127935697">
      <w:bodyDiv w:val="1"/>
      <w:marLeft w:val="0"/>
      <w:marRight w:val="0"/>
      <w:marTop w:val="0"/>
      <w:marBottom w:val="0"/>
      <w:divBdr>
        <w:top w:val="none" w:sz="0" w:space="0" w:color="auto"/>
        <w:left w:val="none" w:sz="0" w:space="0" w:color="auto"/>
        <w:bottom w:val="none" w:sz="0" w:space="0" w:color="auto"/>
        <w:right w:val="none" w:sz="0" w:space="0" w:color="auto"/>
      </w:divBdr>
    </w:div>
    <w:div w:id="127936628">
      <w:bodyDiv w:val="1"/>
      <w:marLeft w:val="0"/>
      <w:marRight w:val="0"/>
      <w:marTop w:val="0"/>
      <w:marBottom w:val="0"/>
      <w:divBdr>
        <w:top w:val="none" w:sz="0" w:space="0" w:color="auto"/>
        <w:left w:val="none" w:sz="0" w:space="0" w:color="auto"/>
        <w:bottom w:val="none" w:sz="0" w:space="0" w:color="auto"/>
        <w:right w:val="none" w:sz="0" w:space="0" w:color="auto"/>
      </w:divBdr>
    </w:div>
    <w:div w:id="127936967">
      <w:bodyDiv w:val="1"/>
      <w:marLeft w:val="0"/>
      <w:marRight w:val="0"/>
      <w:marTop w:val="0"/>
      <w:marBottom w:val="0"/>
      <w:divBdr>
        <w:top w:val="none" w:sz="0" w:space="0" w:color="auto"/>
        <w:left w:val="none" w:sz="0" w:space="0" w:color="auto"/>
        <w:bottom w:val="none" w:sz="0" w:space="0" w:color="auto"/>
        <w:right w:val="none" w:sz="0" w:space="0" w:color="auto"/>
      </w:divBdr>
    </w:div>
    <w:div w:id="127943654">
      <w:bodyDiv w:val="1"/>
      <w:marLeft w:val="0"/>
      <w:marRight w:val="0"/>
      <w:marTop w:val="0"/>
      <w:marBottom w:val="0"/>
      <w:divBdr>
        <w:top w:val="none" w:sz="0" w:space="0" w:color="auto"/>
        <w:left w:val="none" w:sz="0" w:space="0" w:color="auto"/>
        <w:bottom w:val="none" w:sz="0" w:space="0" w:color="auto"/>
        <w:right w:val="none" w:sz="0" w:space="0" w:color="auto"/>
      </w:divBdr>
    </w:div>
    <w:div w:id="128012649">
      <w:bodyDiv w:val="1"/>
      <w:marLeft w:val="0"/>
      <w:marRight w:val="0"/>
      <w:marTop w:val="0"/>
      <w:marBottom w:val="0"/>
      <w:divBdr>
        <w:top w:val="none" w:sz="0" w:space="0" w:color="auto"/>
        <w:left w:val="none" w:sz="0" w:space="0" w:color="auto"/>
        <w:bottom w:val="none" w:sz="0" w:space="0" w:color="auto"/>
        <w:right w:val="none" w:sz="0" w:space="0" w:color="auto"/>
      </w:divBdr>
    </w:div>
    <w:div w:id="128016269">
      <w:bodyDiv w:val="1"/>
      <w:marLeft w:val="0"/>
      <w:marRight w:val="0"/>
      <w:marTop w:val="0"/>
      <w:marBottom w:val="0"/>
      <w:divBdr>
        <w:top w:val="none" w:sz="0" w:space="0" w:color="auto"/>
        <w:left w:val="none" w:sz="0" w:space="0" w:color="auto"/>
        <w:bottom w:val="none" w:sz="0" w:space="0" w:color="auto"/>
        <w:right w:val="none" w:sz="0" w:space="0" w:color="auto"/>
      </w:divBdr>
    </w:div>
    <w:div w:id="128088778">
      <w:bodyDiv w:val="1"/>
      <w:marLeft w:val="0"/>
      <w:marRight w:val="0"/>
      <w:marTop w:val="0"/>
      <w:marBottom w:val="0"/>
      <w:divBdr>
        <w:top w:val="none" w:sz="0" w:space="0" w:color="auto"/>
        <w:left w:val="none" w:sz="0" w:space="0" w:color="auto"/>
        <w:bottom w:val="none" w:sz="0" w:space="0" w:color="auto"/>
        <w:right w:val="none" w:sz="0" w:space="0" w:color="auto"/>
      </w:divBdr>
    </w:div>
    <w:div w:id="128254299">
      <w:bodyDiv w:val="1"/>
      <w:marLeft w:val="0"/>
      <w:marRight w:val="0"/>
      <w:marTop w:val="0"/>
      <w:marBottom w:val="0"/>
      <w:divBdr>
        <w:top w:val="none" w:sz="0" w:space="0" w:color="auto"/>
        <w:left w:val="none" w:sz="0" w:space="0" w:color="auto"/>
        <w:bottom w:val="none" w:sz="0" w:space="0" w:color="auto"/>
        <w:right w:val="none" w:sz="0" w:space="0" w:color="auto"/>
      </w:divBdr>
      <w:divsChild>
        <w:div w:id="8869971">
          <w:marLeft w:val="0"/>
          <w:marRight w:val="0"/>
          <w:marTop w:val="86"/>
          <w:marBottom w:val="0"/>
          <w:divBdr>
            <w:top w:val="none" w:sz="0" w:space="0" w:color="auto"/>
            <w:left w:val="none" w:sz="0" w:space="0" w:color="auto"/>
            <w:bottom w:val="none" w:sz="0" w:space="0" w:color="auto"/>
            <w:right w:val="none" w:sz="0" w:space="0" w:color="auto"/>
          </w:divBdr>
        </w:div>
        <w:div w:id="578251927">
          <w:marLeft w:val="0"/>
          <w:marRight w:val="0"/>
          <w:marTop w:val="86"/>
          <w:marBottom w:val="0"/>
          <w:divBdr>
            <w:top w:val="none" w:sz="0" w:space="0" w:color="auto"/>
            <w:left w:val="none" w:sz="0" w:space="0" w:color="auto"/>
            <w:bottom w:val="none" w:sz="0" w:space="0" w:color="auto"/>
            <w:right w:val="none" w:sz="0" w:space="0" w:color="auto"/>
          </w:divBdr>
        </w:div>
      </w:divsChild>
    </w:div>
    <w:div w:id="128279224">
      <w:bodyDiv w:val="1"/>
      <w:marLeft w:val="0"/>
      <w:marRight w:val="0"/>
      <w:marTop w:val="0"/>
      <w:marBottom w:val="0"/>
      <w:divBdr>
        <w:top w:val="none" w:sz="0" w:space="0" w:color="auto"/>
        <w:left w:val="none" w:sz="0" w:space="0" w:color="auto"/>
        <w:bottom w:val="none" w:sz="0" w:space="0" w:color="auto"/>
        <w:right w:val="none" w:sz="0" w:space="0" w:color="auto"/>
      </w:divBdr>
    </w:div>
    <w:div w:id="128284703">
      <w:bodyDiv w:val="1"/>
      <w:marLeft w:val="0"/>
      <w:marRight w:val="0"/>
      <w:marTop w:val="0"/>
      <w:marBottom w:val="0"/>
      <w:divBdr>
        <w:top w:val="none" w:sz="0" w:space="0" w:color="auto"/>
        <w:left w:val="none" w:sz="0" w:space="0" w:color="auto"/>
        <w:bottom w:val="none" w:sz="0" w:space="0" w:color="auto"/>
        <w:right w:val="none" w:sz="0" w:space="0" w:color="auto"/>
      </w:divBdr>
    </w:div>
    <w:div w:id="128284990">
      <w:bodyDiv w:val="1"/>
      <w:marLeft w:val="0"/>
      <w:marRight w:val="0"/>
      <w:marTop w:val="0"/>
      <w:marBottom w:val="0"/>
      <w:divBdr>
        <w:top w:val="none" w:sz="0" w:space="0" w:color="auto"/>
        <w:left w:val="none" w:sz="0" w:space="0" w:color="auto"/>
        <w:bottom w:val="none" w:sz="0" w:space="0" w:color="auto"/>
        <w:right w:val="none" w:sz="0" w:space="0" w:color="auto"/>
      </w:divBdr>
    </w:div>
    <w:div w:id="128322061">
      <w:bodyDiv w:val="1"/>
      <w:marLeft w:val="0"/>
      <w:marRight w:val="0"/>
      <w:marTop w:val="0"/>
      <w:marBottom w:val="0"/>
      <w:divBdr>
        <w:top w:val="none" w:sz="0" w:space="0" w:color="auto"/>
        <w:left w:val="none" w:sz="0" w:space="0" w:color="auto"/>
        <w:bottom w:val="none" w:sz="0" w:space="0" w:color="auto"/>
        <w:right w:val="none" w:sz="0" w:space="0" w:color="auto"/>
      </w:divBdr>
    </w:div>
    <w:div w:id="128480288">
      <w:bodyDiv w:val="1"/>
      <w:marLeft w:val="0"/>
      <w:marRight w:val="0"/>
      <w:marTop w:val="0"/>
      <w:marBottom w:val="0"/>
      <w:divBdr>
        <w:top w:val="none" w:sz="0" w:space="0" w:color="auto"/>
        <w:left w:val="none" w:sz="0" w:space="0" w:color="auto"/>
        <w:bottom w:val="none" w:sz="0" w:space="0" w:color="auto"/>
        <w:right w:val="none" w:sz="0" w:space="0" w:color="auto"/>
      </w:divBdr>
    </w:div>
    <w:div w:id="128594460">
      <w:bodyDiv w:val="1"/>
      <w:marLeft w:val="0"/>
      <w:marRight w:val="0"/>
      <w:marTop w:val="0"/>
      <w:marBottom w:val="0"/>
      <w:divBdr>
        <w:top w:val="none" w:sz="0" w:space="0" w:color="auto"/>
        <w:left w:val="none" w:sz="0" w:space="0" w:color="auto"/>
        <w:bottom w:val="none" w:sz="0" w:space="0" w:color="auto"/>
        <w:right w:val="none" w:sz="0" w:space="0" w:color="auto"/>
      </w:divBdr>
    </w:div>
    <w:div w:id="128671293">
      <w:bodyDiv w:val="1"/>
      <w:marLeft w:val="0"/>
      <w:marRight w:val="0"/>
      <w:marTop w:val="0"/>
      <w:marBottom w:val="0"/>
      <w:divBdr>
        <w:top w:val="none" w:sz="0" w:space="0" w:color="auto"/>
        <w:left w:val="none" w:sz="0" w:space="0" w:color="auto"/>
        <w:bottom w:val="none" w:sz="0" w:space="0" w:color="auto"/>
        <w:right w:val="none" w:sz="0" w:space="0" w:color="auto"/>
      </w:divBdr>
    </w:div>
    <w:div w:id="128673130">
      <w:bodyDiv w:val="1"/>
      <w:marLeft w:val="0"/>
      <w:marRight w:val="0"/>
      <w:marTop w:val="0"/>
      <w:marBottom w:val="0"/>
      <w:divBdr>
        <w:top w:val="none" w:sz="0" w:space="0" w:color="auto"/>
        <w:left w:val="none" w:sz="0" w:space="0" w:color="auto"/>
        <w:bottom w:val="none" w:sz="0" w:space="0" w:color="auto"/>
        <w:right w:val="none" w:sz="0" w:space="0" w:color="auto"/>
      </w:divBdr>
    </w:div>
    <w:div w:id="128743300">
      <w:bodyDiv w:val="1"/>
      <w:marLeft w:val="0"/>
      <w:marRight w:val="0"/>
      <w:marTop w:val="0"/>
      <w:marBottom w:val="0"/>
      <w:divBdr>
        <w:top w:val="none" w:sz="0" w:space="0" w:color="auto"/>
        <w:left w:val="none" w:sz="0" w:space="0" w:color="auto"/>
        <w:bottom w:val="none" w:sz="0" w:space="0" w:color="auto"/>
        <w:right w:val="none" w:sz="0" w:space="0" w:color="auto"/>
      </w:divBdr>
    </w:div>
    <w:div w:id="129060285">
      <w:bodyDiv w:val="1"/>
      <w:marLeft w:val="0"/>
      <w:marRight w:val="0"/>
      <w:marTop w:val="0"/>
      <w:marBottom w:val="0"/>
      <w:divBdr>
        <w:top w:val="none" w:sz="0" w:space="0" w:color="auto"/>
        <w:left w:val="none" w:sz="0" w:space="0" w:color="auto"/>
        <w:bottom w:val="none" w:sz="0" w:space="0" w:color="auto"/>
        <w:right w:val="none" w:sz="0" w:space="0" w:color="auto"/>
      </w:divBdr>
    </w:div>
    <w:div w:id="129061639">
      <w:bodyDiv w:val="1"/>
      <w:marLeft w:val="0"/>
      <w:marRight w:val="0"/>
      <w:marTop w:val="0"/>
      <w:marBottom w:val="0"/>
      <w:divBdr>
        <w:top w:val="none" w:sz="0" w:space="0" w:color="auto"/>
        <w:left w:val="none" w:sz="0" w:space="0" w:color="auto"/>
        <w:bottom w:val="none" w:sz="0" w:space="0" w:color="auto"/>
        <w:right w:val="none" w:sz="0" w:space="0" w:color="auto"/>
      </w:divBdr>
    </w:div>
    <w:div w:id="129130857">
      <w:bodyDiv w:val="1"/>
      <w:marLeft w:val="0"/>
      <w:marRight w:val="0"/>
      <w:marTop w:val="0"/>
      <w:marBottom w:val="0"/>
      <w:divBdr>
        <w:top w:val="none" w:sz="0" w:space="0" w:color="auto"/>
        <w:left w:val="none" w:sz="0" w:space="0" w:color="auto"/>
        <w:bottom w:val="none" w:sz="0" w:space="0" w:color="auto"/>
        <w:right w:val="none" w:sz="0" w:space="0" w:color="auto"/>
      </w:divBdr>
    </w:div>
    <w:div w:id="129134400">
      <w:bodyDiv w:val="1"/>
      <w:marLeft w:val="0"/>
      <w:marRight w:val="0"/>
      <w:marTop w:val="0"/>
      <w:marBottom w:val="0"/>
      <w:divBdr>
        <w:top w:val="none" w:sz="0" w:space="0" w:color="auto"/>
        <w:left w:val="none" w:sz="0" w:space="0" w:color="auto"/>
        <w:bottom w:val="none" w:sz="0" w:space="0" w:color="auto"/>
        <w:right w:val="none" w:sz="0" w:space="0" w:color="auto"/>
      </w:divBdr>
    </w:div>
    <w:div w:id="129177320">
      <w:bodyDiv w:val="1"/>
      <w:marLeft w:val="0"/>
      <w:marRight w:val="0"/>
      <w:marTop w:val="0"/>
      <w:marBottom w:val="0"/>
      <w:divBdr>
        <w:top w:val="none" w:sz="0" w:space="0" w:color="auto"/>
        <w:left w:val="none" w:sz="0" w:space="0" w:color="auto"/>
        <w:bottom w:val="none" w:sz="0" w:space="0" w:color="auto"/>
        <w:right w:val="none" w:sz="0" w:space="0" w:color="auto"/>
      </w:divBdr>
    </w:div>
    <w:div w:id="129439597">
      <w:bodyDiv w:val="1"/>
      <w:marLeft w:val="0"/>
      <w:marRight w:val="0"/>
      <w:marTop w:val="0"/>
      <w:marBottom w:val="0"/>
      <w:divBdr>
        <w:top w:val="none" w:sz="0" w:space="0" w:color="auto"/>
        <w:left w:val="none" w:sz="0" w:space="0" w:color="auto"/>
        <w:bottom w:val="none" w:sz="0" w:space="0" w:color="auto"/>
        <w:right w:val="none" w:sz="0" w:space="0" w:color="auto"/>
      </w:divBdr>
    </w:div>
    <w:div w:id="129441468">
      <w:bodyDiv w:val="1"/>
      <w:marLeft w:val="0"/>
      <w:marRight w:val="0"/>
      <w:marTop w:val="0"/>
      <w:marBottom w:val="0"/>
      <w:divBdr>
        <w:top w:val="none" w:sz="0" w:space="0" w:color="auto"/>
        <w:left w:val="none" w:sz="0" w:space="0" w:color="auto"/>
        <w:bottom w:val="none" w:sz="0" w:space="0" w:color="auto"/>
        <w:right w:val="none" w:sz="0" w:space="0" w:color="auto"/>
      </w:divBdr>
    </w:div>
    <w:div w:id="129514555">
      <w:bodyDiv w:val="1"/>
      <w:marLeft w:val="0"/>
      <w:marRight w:val="0"/>
      <w:marTop w:val="0"/>
      <w:marBottom w:val="0"/>
      <w:divBdr>
        <w:top w:val="none" w:sz="0" w:space="0" w:color="auto"/>
        <w:left w:val="none" w:sz="0" w:space="0" w:color="auto"/>
        <w:bottom w:val="none" w:sz="0" w:space="0" w:color="auto"/>
        <w:right w:val="none" w:sz="0" w:space="0" w:color="auto"/>
      </w:divBdr>
    </w:div>
    <w:div w:id="129524065">
      <w:bodyDiv w:val="1"/>
      <w:marLeft w:val="0"/>
      <w:marRight w:val="0"/>
      <w:marTop w:val="0"/>
      <w:marBottom w:val="0"/>
      <w:divBdr>
        <w:top w:val="none" w:sz="0" w:space="0" w:color="auto"/>
        <w:left w:val="none" w:sz="0" w:space="0" w:color="auto"/>
        <w:bottom w:val="none" w:sz="0" w:space="0" w:color="auto"/>
        <w:right w:val="none" w:sz="0" w:space="0" w:color="auto"/>
      </w:divBdr>
    </w:div>
    <w:div w:id="129565648">
      <w:bodyDiv w:val="1"/>
      <w:marLeft w:val="0"/>
      <w:marRight w:val="0"/>
      <w:marTop w:val="0"/>
      <w:marBottom w:val="0"/>
      <w:divBdr>
        <w:top w:val="none" w:sz="0" w:space="0" w:color="auto"/>
        <w:left w:val="none" w:sz="0" w:space="0" w:color="auto"/>
        <w:bottom w:val="none" w:sz="0" w:space="0" w:color="auto"/>
        <w:right w:val="none" w:sz="0" w:space="0" w:color="auto"/>
      </w:divBdr>
    </w:div>
    <w:div w:id="129595323">
      <w:bodyDiv w:val="1"/>
      <w:marLeft w:val="0"/>
      <w:marRight w:val="0"/>
      <w:marTop w:val="0"/>
      <w:marBottom w:val="0"/>
      <w:divBdr>
        <w:top w:val="none" w:sz="0" w:space="0" w:color="auto"/>
        <w:left w:val="none" w:sz="0" w:space="0" w:color="auto"/>
        <w:bottom w:val="none" w:sz="0" w:space="0" w:color="auto"/>
        <w:right w:val="none" w:sz="0" w:space="0" w:color="auto"/>
      </w:divBdr>
    </w:div>
    <w:div w:id="129832336">
      <w:bodyDiv w:val="1"/>
      <w:marLeft w:val="0"/>
      <w:marRight w:val="0"/>
      <w:marTop w:val="0"/>
      <w:marBottom w:val="0"/>
      <w:divBdr>
        <w:top w:val="none" w:sz="0" w:space="0" w:color="auto"/>
        <w:left w:val="none" w:sz="0" w:space="0" w:color="auto"/>
        <w:bottom w:val="none" w:sz="0" w:space="0" w:color="auto"/>
        <w:right w:val="none" w:sz="0" w:space="0" w:color="auto"/>
      </w:divBdr>
    </w:div>
    <w:div w:id="129834620">
      <w:bodyDiv w:val="1"/>
      <w:marLeft w:val="0"/>
      <w:marRight w:val="0"/>
      <w:marTop w:val="0"/>
      <w:marBottom w:val="0"/>
      <w:divBdr>
        <w:top w:val="none" w:sz="0" w:space="0" w:color="auto"/>
        <w:left w:val="none" w:sz="0" w:space="0" w:color="auto"/>
        <w:bottom w:val="none" w:sz="0" w:space="0" w:color="auto"/>
        <w:right w:val="none" w:sz="0" w:space="0" w:color="auto"/>
      </w:divBdr>
    </w:div>
    <w:div w:id="129982990">
      <w:bodyDiv w:val="1"/>
      <w:marLeft w:val="0"/>
      <w:marRight w:val="0"/>
      <w:marTop w:val="0"/>
      <w:marBottom w:val="0"/>
      <w:divBdr>
        <w:top w:val="none" w:sz="0" w:space="0" w:color="auto"/>
        <w:left w:val="none" w:sz="0" w:space="0" w:color="auto"/>
        <w:bottom w:val="none" w:sz="0" w:space="0" w:color="auto"/>
        <w:right w:val="none" w:sz="0" w:space="0" w:color="auto"/>
      </w:divBdr>
    </w:div>
    <w:div w:id="130025247">
      <w:bodyDiv w:val="1"/>
      <w:marLeft w:val="0"/>
      <w:marRight w:val="0"/>
      <w:marTop w:val="0"/>
      <w:marBottom w:val="0"/>
      <w:divBdr>
        <w:top w:val="none" w:sz="0" w:space="0" w:color="auto"/>
        <w:left w:val="none" w:sz="0" w:space="0" w:color="auto"/>
        <w:bottom w:val="none" w:sz="0" w:space="0" w:color="auto"/>
        <w:right w:val="none" w:sz="0" w:space="0" w:color="auto"/>
      </w:divBdr>
      <w:divsChild>
        <w:div w:id="1570193800">
          <w:marLeft w:val="0"/>
          <w:marRight w:val="0"/>
          <w:marTop w:val="0"/>
          <w:marBottom w:val="0"/>
          <w:divBdr>
            <w:top w:val="none" w:sz="0" w:space="0" w:color="auto"/>
            <w:left w:val="none" w:sz="0" w:space="0" w:color="auto"/>
            <w:bottom w:val="none" w:sz="0" w:space="0" w:color="auto"/>
            <w:right w:val="none" w:sz="0" w:space="0" w:color="auto"/>
          </w:divBdr>
        </w:div>
      </w:divsChild>
    </w:div>
    <w:div w:id="130026654">
      <w:bodyDiv w:val="1"/>
      <w:marLeft w:val="0"/>
      <w:marRight w:val="0"/>
      <w:marTop w:val="0"/>
      <w:marBottom w:val="0"/>
      <w:divBdr>
        <w:top w:val="none" w:sz="0" w:space="0" w:color="auto"/>
        <w:left w:val="none" w:sz="0" w:space="0" w:color="auto"/>
        <w:bottom w:val="none" w:sz="0" w:space="0" w:color="auto"/>
        <w:right w:val="none" w:sz="0" w:space="0" w:color="auto"/>
      </w:divBdr>
    </w:div>
    <w:div w:id="130098885">
      <w:bodyDiv w:val="1"/>
      <w:marLeft w:val="0"/>
      <w:marRight w:val="0"/>
      <w:marTop w:val="0"/>
      <w:marBottom w:val="0"/>
      <w:divBdr>
        <w:top w:val="none" w:sz="0" w:space="0" w:color="auto"/>
        <w:left w:val="none" w:sz="0" w:space="0" w:color="auto"/>
        <w:bottom w:val="none" w:sz="0" w:space="0" w:color="auto"/>
        <w:right w:val="none" w:sz="0" w:space="0" w:color="auto"/>
      </w:divBdr>
    </w:div>
    <w:div w:id="130171718">
      <w:bodyDiv w:val="1"/>
      <w:marLeft w:val="0"/>
      <w:marRight w:val="0"/>
      <w:marTop w:val="0"/>
      <w:marBottom w:val="0"/>
      <w:divBdr>
        <w:top w:val="none" w:sz="0" w:space="0" w:color="auto"/>
        <w:left w:val="none" w:sz="0" w:space="0" w:color="auto"/>
        <w:bottom w:val="none" w:sz="0" w:space="0" w:color="auto"/>
        <w:right w:val="none" w:sz="0" w:space="0" w:color="auto"/>
      </w:divBdr>
    </w:div>
    <w:div w:id="130172881">
      <w:bodyDiv w:val="1"/>
      <w:marLeft w:val="0"/>
      <w:marRight w:val="0"/>
      <w:marTop w:val="0"/>
      <w:marBottom w:val="0"/>
      <w:divBdr>
        <w:top w:val="none" w:sz="0" w:space="0" w:color="auto"/>
        <w:left w:val="none" w:sz="0" w:space="0" w:color="auto"/>
        <w:bottom w:val="none" w:sz="0" w:space="0" w:color="auto"/>
        <w:right w:val="none" w:sz="0" w:space="0" w:color="auto"/>
      </w:divBdr>
    </w:div>
    <w:div w:id="130221837">
      <w:bodyDiv w:val="1"/>
      <w:marLeft w:val="0"/>
      <w:marRight w:val="0"/>
      <w:marTop w:val="0"/>
      <w:marBottom w:val="0"/>
      <w:divBdr>
        <w:top w:val="none" w:sz="0" w:space="0" w:color="auto"/>
        <w:left w:val="none" w:sz="0" w:space="0" w:color="auto"/>
        <w:bottom w:val="none" w:sz="0" w:space="0" w:color="auto"/>
        <w:right w:val="none" w:sz="0" w:space="0" w:color="auto"/>
      </w:divBdr>
    </w:div>
    <w:div w:id="130442257">
      <w:bodyDiv w:val="1"/>
      <w:marLeft w:val="0"/>
      <w:marRight w:val="0"/>
      <w:marTop w:val="0"/>
      <w:marBottom w:val="0"/>
      <w:divBdr>
        <w:top w:val="none" w:sz="0" w:space="0" w:color="auto"/>
        <w:left w:val="none" w:sz="0" w:space="0" w:color="auto"/>
        <w:bottom w:val="none" w:sz="0" w:space="0" w:color="auto"/>
        <w:right w:val="none" w:sz="0" w:space="0" w:color="auto"/>
      </w:divBdr>
    </w:div>
    <w:div w:id="130443346">
      <w:bodyDiv w:val="1"/>
      <w:marLeft w:val="0"/>
      <w:marRight w:val="0"/>
      <w:marTop w:val="0"/>
      <w:marBottom w:val="0"/>
      <w:divBdr>
        <w:top w:val="none" w:sz="0" w:space="0" w:color="auto"/>
        <w:left w:val="none" w:sz="0" w:space="0" w:color="auto"/>
        <w:bottom w:val="none" w:sz="0" w:space="0" w:color="auto"/>
        <w:right w:val="none" w:sz="0" w:space="0" w:color="auto"/>
      </w:divBdr>
    </w:div>
    <w:div w:id="130633054">
      <w:bodyDiv w:val="1"/>
      <w:marLeft w:val="0"/>
      <w:marRight w:val="0"/>
      <w:marTop w:val="0"/>
      <w:marBottom w:val="0"/>
      <w:divBdr>
        <w:top w:val="none" w:sz="0" w:space="0" w:color="auto"/>
        <w:left w:val="none" w:sz="0" w:space="0" w:color="auto"/>
        <w:bottom w:val="none" w:sz="0" w:space="0" w:color="auto"/>
        <w:right w:val="none" w:sz="0" w:space="0" w:color="auto"/>
      </w:divBdr>
    </w:div>
    <w:div w:id="130752178">
      <w:bodyDiv w:val="1"/>
      <w:marLeft w:val="0"/>
      <w:marRight w:val="0"/>
      <w:marTop w:val="0"/>
      <w:marBottom w:val="0"/>
      <w:divBdr>
        <w:top w:val="none" w:sz="0" w:space="0" w:color="auto"/>
        <w:left w:val="none" w:sz="0" w:space="0" w:color="auto"/>
        <w:bottom w:val="none" w:sz="0" w:space="0" w:color="auto"/>
        <w:right w:val="none" w:sz="0" w:space="0" w:color="auto"/>
      </w:divBdr>
    </w:div>
    <w:div w:id="130756726">
      <w:bodyDiv w:val="1"/>
      <w:marLeft w:val="0"/>
      <w:marRight w:val="0"/>
      <w:marTop w:val="0"/>
      <w:marBottom w:val="0"/>
      <w:divBdr>
        <w:top w:val="none" w:sz="0" w:space="0" w:color="auto"/>
        <w:left w:val="none" w:sz="0" w:space="0" w:color="auto"/>
        <w:bottom w:val="none" w:sz="0" w:space="0" w:color="auto"/>
        <w:right w:val="none" w:sz="0" w:space="0" w:color="auto"/>
      </w:divBdr>
    </w:div>
    <w:div w:id="130757158">
      <w:bodyDiv w:val="1"/>
      <w:marLeft w:val="0"/>
      <w:marRight w:val="0"/>
      <w:marTop w:val="0"/>
      <w:marBottom w:val="0"/>
      <w:divBdr>
        <w:top w:val="none" w:sz="0" w:space="0" w:color="auto"/>
        <w:left w:val="none" w:sz="0" w:space="0" w:color="auto"/>
        <w:bottom w:val="none" w:sz="0" w:space="0" w:color="auto"/>
        <w:right w:val="none" w:sz="0" w:space="0" w:color="auto"/>
      </w:divBdr>
    </w:div>
    <w:div w:id="130828966">
      <w:bodyDiv w:val="1"/>
      <w:marLeft w:val="0"/>
      <w:marRight w:val="0"/>
      <w:marTop w:val="0"/>
      <w:marBottom w:val="0"/>
      <w:divBdr>
        <w:top w:val="none" w:sz="0" w:space="0" w:color="auto"/>
        <w:left w:val="none" w:sz="0" w:space="0" w:color="auto"/>
        <w:bottom w:val="none" w:sz="0" w:space="0" w:color="auto"/>
        <w:right w:val="none" w:sz="0" w:space="0" w:color="auto"/>
      </w:divBdr>
    </w:div>
    <w:div w:id="131019567">
      <w:bodyDiv w:val="1"/>
      <w:marLeft w:val="0"/>
      <w:marRight w:val="0"/>
      <w:marTop w:val="0"/>
      <w:marBottom w:val="0"/>
      <w:divBdr>
        <w:top w:val="none" w:sz="0" w:space="0" w:color="auto"/>
        <w:left w:val="none" w:sz="0" w:space="0" w:color="auto"/>
        <w:bottom w:val="none" w:sz="0" w:space="0" w:color="auto"/>
        <w:right w:val="none" w:sz="0" w:space="0" w:color="auto"/>
      </w:divBdr>
    </w:div>
    <w:div w:id="131099745">
      <w:bodyDiv w:val="1"/>
      <w:marLeft w:val="0"/>
      <w:marRight w:val="0"/>
      <w:marTop w:val="0"/>
      <w:marBottom w:val="0"/>
      <w:divBdr>
        <w:top w:val="none" w:sz="0" w:space="0" w:color="auto"/>
        <w:left w:val="none" w:sz="0" w:space="0" w:color="auto"/>
        <w:bottom w:val="none" w:sz="0" w:space="0" w:color="auto"/>
        <w:right w:val="none" w:sz="0" w:space="0" w:color="auto"/>
      </w:divBdr>
    </w:div>
    <w:div w:id="131287501">
      <w:bodyDiv w:val="1"/>
      <w:marLeft w:val="0"/>
      <w:marRight w:val="0"/>
      <w:marTop w:val="0"/>
      <w:marBottom w:val="0"/>
      <w:divBdr>
        <w:top w:val="none" w:sz="0" w:space="0" w:color="auto"/>
        <w:left w:val="none" w:sz="0" w:space="0" w:color="auto"/>
        <w:bottom w:val="none" w:sz="0" w:space="0" w:color="auto"/>
        <w:right w:val="none" w:sz="0" w:space="0" w:color="auto"/>
      </w:divBdr>
    </w:div>
    <w:div w:id="131289416">
      <w:bodyDiv w:val="1"/>
      <w:marLeft w:val="0"/>
      <w:marRight w:val="0"/>
      <w:marTop w:val="0"/>
      <w:marBottom w:val="0"/>
      <w:divBdr>
        <w:top w:val="none" w:sz="0" w:space="0" w:color="auto"/>
        <w:left w:val="none" w:sz="0" w:space="0" w:color="auto"/>
        <w:bottom w:val="none" w:sz="0" w:space="0" w:color="auto"/>
        <w:right w:val="none" w:sz="0" w:space="0" w:color="auto"/>
      </w:divBdr>
    </w:div>
    <w:div w:id="131487175">
      <w:bodyDiv w:val="1"/>
      <w:marLeft w:val="0"/>
      <w:marRight w:val="0"/>
      <w:marTop w:val="0"/>
      <w:marBottom w:val="0"/>
      <w:divBdr>
        <w:top w:val="none" w:sz="0" w:space="0" w:color="auto"/>
        <w:left w:val="none" w:sz="0" w:space="0" w:color="auto"/>
        <w:bottom w:val="none" w:sz="0" w:space="0" w:color="auto"/>
        <w:right w:val="none" w:sz="0" w:space="0" w:color="auto"/>
      </w:divBdr>
      <w:divsChild>
        <w:div w:id="805195458">
          <w:marLeft w:val="0"/>
          <w:marRight w:val="0"/>
          <w:marTop w:val="0"/>
          <w:marBottom w:val="0"/>
          <w:divBdr>
            <w:top w:val="none" w:sz="0" w:space="0" w:color="auto"/>
            <w:left w:val="none" w:sz="0" w:space="0" w:color="auto"/>
            <w:bottom w:val="none" w:sz="0" w:space="0" w:color="auto"/>
            <w:right w:val="none" w:sz="0" w:space="0" w:color="auto"/>
          </w:divBdr>
        </w:div>
      </w:divsChild>
    </w:div>
    <w:div w:id="131601435">
      <w:bodyDiv w:val="1"/>
      <w:marLeft w:val="0"/>
      <w:marRight w:val="0"/>
      <w:marTop w:val="0"/>
      <w:marBottom w:val="0"/>
      <w:divBdr>
        <w:top w:val="none" w:sz="0" w:space="0" w:color="auto"/>
        <w:left w:val="none" w:sz="0" w:space="0" w:color="auto"/>
        <w:bottom w:val="none" w:sz="0" w:space="0" w:color="auto"/>
        <w:right w:val="none" w:sz="0" w:space="0" w:color="auto"/>
      </w:divBdr>
    </w:div>
    <w:div w:id="131756277">
      <w:bodyDiv w:val="1"/>
      <w:marLeft w:val="0"/>
      <w:marRight w:val="0"/>
      <w:marTop w:val="0"/>
      <w:marBottom w:val="0"/>
      <w:divBdr>
        <w:top w:val="none" w:sz="0" w:space="0" w:color="auto"/>
        <w:left w:val="none" w:sz="0" w:space="0" w:color="auto"/>
        <w:bottom w:val="none" w:sz="0" w:space="0" w:color="auto"/>
        <w:right w:val="none" w:sz="0" w:space="0" w:color="auto"/>
      </w:divBdr>
    </w:div>
    <w:div w:id="131757875">
      <w:bodyDiv w:val="1"/>
      <w:marLeft w:val="0"/>
      <w:marRight w:val="0"/>
      <w:marTop w:val="0"/>
      <w:marBottom w:val="0"/>
      <w:divBdr>
        <w:top w:val="none" w:sz="0" w:space="0" w:color="auto"/>
        <w:left w:val="none" w:sz="0" w:space="0" w:color="auto"/>
        <w:bottom w:val="none" w:sz="0" w:space="0" w:color="auto"/>
        <w:right w:val="none" w:sz="0" w:space="0" w:color="auto"/>
      </w:divBdr>
      <w:divsChild>
        <w:div w:id="657996597">
          <w:marLeft w:val="0"/>
          <w:marRight w:val="0"/>
          <w:marTop w:val="120"/>
          <w:marBottom w:val="120"/>
          <w:divBdr>
            <w:top w:val="none" w:sz="0" w:space="0" w:color="auto"/>
            <w:left w:val="none" w:sz="0" w:space="0" w:color="auto"/>
            <w:bottom w:val="none" w:sz="0" w:space="0" w:color="auto"/>
            <w:right w:val="none" w:sz="0" w:space="0" w:color="auto"/>
          </w:divBdr>
        </w:div>
      </w:divsChild>
    </w:div>
    <w:div w:id="131867386">
      <w:bodyDiv w:val="1"/>
      <w:marLeft w:val="0"/>
      <w:marRight w:val="0"/>
      <w:marTop w:val="0"/>
      <w:marBottom w:val="0"/>
      <w:divBdr>
        <w:top w:val="none" w:sz="0" w:space="0" w:color="auto"/>
        <w:left w:val="none" w:sz="0" w:space="0" w:color="auto"/>
        <w:bottom w:val="none" w:sz="0" w:space="0" w:color="auto"/>
        <w:right w:val="none" w:sz="0" w:space="0" w:color="auto"/>
      </w:divBdr>
    </w:div>
    <w:div w:id="131872792">
      <w:bodyDiv w:val="1"/>
      <w:marLeft w:val="0"/>
      <w:marRight w:val="0"/>
      <w:marTop w:val="0"/>
      <w:marBottom w:val="0"/>
      <w:divBdr>
        <w:top w:val="none" w:sz="0" w:space="0" w:color="auto"/>
        <w:left w:val="none" w:sz="0" w:space="0" w:color="auto"/>
        <w:bottom w:val="none" w:sz="0" w:space="0" w:color="auto"/>
        <w:right w:val="none" w:sz="0" w:space="0" w:color="auto"/>
      </w:divBdr>
    </w:div>
    <w:div w:id="131942109">
      <w:bodyDiv w:val="1"/>
      <w:marLeft w:val="0"/>
      <w:marRight w:val="0"/>
      <w:marTop w:val="0"/>
      <w:marBottom w:val="0"/>
      <w:divBdr>
        <w:top w:val="none" w:sz="0" w:space="0" w:color="auto"/>
        <w:left w:val="none" w:sz="0" w:space="0" w:color="auto"/>
        <w:bottom w:val="none" w:sz="0" w:space="0" w:color="auto"/>
        <w:right w:val="none" w:sz="0" w:space="0" w:color="auto"/>
      </w:divBdr>
    </w:div>
    <w:div w:id="131944460">
      <w:bodyDiv w:val="1"/>
      <w:marLeft w:val="0"/>
      <w:marRight w:val="0"/>
      <w:marTop w:val="0"/>
      <w:marBottom w:val="0"/>
      <w:divBdr>
        <w:top w:val="none" w:sz="0" w:space="0" w:color="auto"/>
        <w:left w:val="none" w:sz="0" w:space="0" w:color="auto"/>
        <w:bottom w:val="none" w:sz="0" w:space="0" w:color="auto"/>
        <w:right w:val="none" w:sz="0" w:space="0" w:color="auto"/>
      </w:divBdr>
    </w:div>
    <w:div w:id="131944599">
      <w:bodyDiv w:val="1"/>
      <w:marLeft w:val="0"/>
      <w:marRight w:val="0"/>
      <w:marTop w:val="0"/>
      <w:marBottom w:val="0"/>
      <w:divBdr>
        <w:top w:val="none" w:sz="0" w:space="0" w:color="auto"/>
        <w:left w:val="none" w:sz="0" w:space="0" w:color="auto"/>
        <w:bottom w:val="none" w:sz="0" w:space="0" w:color="auto"/>
        <w:right w:val="none" w:sz="0" w:space="0" w:color="auto"/>
      </w:divBdr>
    </w:div>
    <w:div w:id="131992554">
      <w:bodyDiv w:val="1"/>
      <w:marLeft w:val="0"/>
      <w:marRight w:val="0"/>
      <w:marTop w:val="0"/>
      <w:marBottom w:val="0"/>
      <w:divBdr>
        <w:top w:val="none" w:sz="0" w:space="0" w:color="auto"/>
        <w:left w:val="none" w:sz="0" w:space="0" w:color="auto"/>
        <w:bottom w:val="none" w:sz="0" w:space="0" w:color="auto"/>
        <w:right w:val="none" w:sz="0" w:space="0" w:color="auto"/>
      </w:divBdr>
    </w:div>
    <w:div w:id="132061184">
      <w:bodyDiv w:val="1"/>
      <w:marLeft w:val="0"/>
      <w:marRight w:val="0"/>
      <w:marTop w:val="0"/>
      <w:marBottom w:val="0"/>
      <w:divBdr>
        <w:top w:val="none" w:sz="0" w:space="0" w:color="auto"/>
        <w:left w:val="none" w:sz="0" w:space="0" w:color="auto"/>
        <w:bottom w:val="none" w:sz="0" w:space="0" w:color="auto"/>
        <w:right w:val="none" w:sz="0" w:space="0" w:color="auto"/>
      </w:divBdr>
    </w:div>
    <w:div w:id="132062355">
      <w:bodyDiv w:val="1"/>
      <w:marLeft w:val="0"/>
      <w:marRight w:val="0"/>
      <w:marTop w:val="0"/>
      <w:marBottom w:val="0"/>
      <w:divBdr>
        <w:top w:val="none" w:sz="0" w:space="0" w:color="auto"/>
        <w:left w:val="none" w:sz="0" w:space="0" w:color="auto"/>
        <w:bottom w:val="none" w:sz="0" w:space="0" w:color="auto"/>
        <w:right w:val="none" w:sz="0" w:space="0" w:color="auto"/>
      </w:divBdr>
    </w:div>
    <w:div w:id="132067597">
      <w:bodyDiv w:val="1"/>
      <w:marLeft w:val="0"/>
      <w:marRight w:val="0"/>
      <w:marTop w:val="0"/>
      <w:marBottom w:val="0"/>
      <w:divBdr>
        <w:top w:val="none" w:sz="0" w:space="0" w:color="auto"/>
        <w:left w:val="none" w:sz="0" w:space="0" w:color="auto"/>
        <w:bottom w:val="none" w:sz="0" w:space="0" w:color="auto"/>
        <w:right w:val="none" w:sz="0" w:space="0" w:color="auto"/>
      </w:divBdr>
    </w:div>
    <w:div w:id="132256179">
      <w:bodyDiv w:val="1"/>
      <w:marLeft w:val="0"/>
      <w:marRight w:val="0"/>
      <w:marTop w:val="0"/>
      <w:marBottom w:val="0"/>
      <w:divBdr>
        <w:top w:val="none" w:sz="0" w:space="0" w:color="auto"/>
        <w:left w:val="none" w:sz="0" w:space="0" w:color="auto"/>
        <w:bottom w:val="none" w:sz="0" w:space="0" w:color="auto"/>
        <w:right w:val="none" w:sz="0" w:space="0" w:color="auto"/>
      </w:divBdr>
      <w:divsChild>
        <w:div w:id="1432313349">
          <w:marLeft w:val="0"/>
          <w:marRight w:val="0"/>
          <w:marTop w:val="0"/>
          <w:marBottom w:val="0"/>
          <w:divBdr>
            <w:top w:val="none" w:sz="0" w:space="0" w:color="auto"/>
            <w:left w:val="none" w:sz="0" w:space="0" w:color="auto"/>
            <w:bottom w:val="none" w:sz="0" w:space="0" w:color="auto"/>
            <w:right w:val="none" w:sz="0" w:space="0" w:color="auto"/>
          </w:divBdr>
        </w:div>
      </w:divsChild>
    </w:div>
    <w:div w:id="132528246">
      <w:bodyDiv w:val="1"/>
      <w:marLeft w:val="0"/>
      <w:marRight w:val="0"/>
      <w:marTop w:val="0"/>
      <w:marBottom w:val="0"/>
      <w:divBdr>
        <w:top w:val="none" w:sz="0" w:space="0" w:color="auto"/>
        <w:left w:val="none" w:sz="0" w:space="0" w:color="auto"/>
        <w:bottom w:val="none" w:sz="0" w:space="0" w:color="auto"/>
        <w:right w:val="none" w:sz="0" w:space="0" w:color="auto"/>
      </w:divBdr>
    </w:div>
    <w:div w:id="132869389">
      <w:bodyDiv w:val="1"/>
      <w:marLeft w:val="0"/>
      <w:marRight w:val="0"/>
      <w:marTop w:val="0"/>
      <w:marBottom w:val="0"/>
      <w:divBdr>
        <w:top w:val="none" w:sz="0" w:space="0" w:color="auto"/>
        <w:left w:val="none" w:sz="0" w:space="0" w:color="auto"/>
        <w:bottom w:val="none" w:sz="0" w:space="0" w:color="auto"/>
        <w:right w:val="none" w:sz="0" w:space="0" w:color="auto"/>
      </w:divBdr>
    </w:div>
    <w:div w:id="132913542">
      <w:bodyDiv w:val="1"/>
      <w:marLeft w:val="0"/>
      <w:marRight w:val="0"/>
      <w:marTop w:val="0"/>
      <w:marBottom w:val="0"/>
      <w:divBdr>
        <w:top w:val="none" w:sz="0" w:space="0" w:color="auto"/>
        <w:left w:val="none" w:sz="0" w:space="0" w:color="auto"/>
        <w:bottom w:val="none" w:sz="0" w:space="0" w:color="auto"/>
        <w:right w:val="none" w:sz="0" w:space="0" w:color="auto"/>
      </w:divBdr>
    </w:div>
    <w:div w:id="132989563">
      <w:bodyDiv w:val="1"/>
      <w:marLeft w:val="0"/>
      <w:marRight w:val="0"/>
      <w:marTop w:val="0"/>
      <w:marBottom w:val="0"/>
      <w:divBdr>
        <w:top w:val="none" w:sz="0" w:space="0" w:color="auto"/>
        <w:left w:val="none" w:sz="0" w:space="0" w:color="auto"/>
        <w:bottom w:val="none" w:sz="0" w:space="0" w:color="auto"/>
        <w:right w:val="none" w:sz="0" w:space="0" w:color="auto"/>
      </w:divBdr>
    </w:div>
    <w:div w:id="133068356">
      <w:bodyDiv w:val="1"/>
      <w:marLeft w:val="0"/>
      <w:marRight w:val="0"/>
      <w:marTop w:val="0"/>
      <w:marBottom w:val="0"/>
      <w:divBdr>
        <w:top w:val="none" w:sz="0" w:space="0" w:color="auto"/>
        <w:left w:val="none" w:sz="0" w:space="0" w:color="auto"/>
        <w:bottom w:val="none" w:sz="0" w:space="0" w:color="auto"/>
        <w:right w:val="none" w:sz="0" w:space="0" w:color="auto"/>
      </w:divBdr>
    </w:div>
    <w:div w:id="133105751">
      <w:bodyDiv w:val="1"/>
      <w:marLeft w:val="0"/>
      <w:marRight w:val="0"/>
      <w:marTop w:val="0"/>
      <w:marBottom w:val="0"/>
      <w:divBdr>
        <w:top w:val="none" w:sz="0" w:space="0" w:color="auto"/>
        <w:left w:val="none" w:sz="0" w:space="0" w:color="auto"/>
        <w:bottom w:val="none" w:sz="0" w:space="0" w:color="auto"/>
        <w:right w:val="none" w:sz="0" w:space="0" w:color="auto"/>
      </w:divBdr>
    </w:div>
    <w:div w:id="133110041">
      <w:bodyDiv w:val="1"/>
      <w:marLeft w:val="0"/>
      <w:marRight w:val="0"/>
      <w:marTop w:val="0"/>
      <w:marBottom w:val="0"/>
      <w:divBdr>
        <w:top w:val="none" w:sz="0" w:space="0" w:color="auto"/>
        <w:left w:val="none" w:sz="0" w:space="0" w:color="auto"/>
        <w:bottom w:val="none" w:sz="0" w:space="0" w:color="auto"/>
        <w:right w:val="none" w:sz="0" w:space="0" w:color="auto"/>
      </w:divBdr>
    </w:div>
    <w:div w:id="133135109">
      <w:bodyDiv w:val="1"/>
      <w:marLeft w:val="0"/>
      <w:marRight w:val="0"/>
      <w:marTop w:val="0"/>
      <w:marBottom w:val="0"/>
      <w:divBdr>
        <w:top w:val="none" w:sz="0" w:space="0" w:color="auto"/>
        <w:left w:val="none" w:sz="0" w:space="0" w:color="auto"/>
        <w:bottom w:val="none" w:sz="0" w:space="0" w:color="auto"/>
        <w:right w:val="none" w:sz="0" w:space="0" w:color="auto"/>
      </w:divBdr>
    </w:div>
    <w:div w:id="133186743">
      <w:bodyDiv w:val="1"/>
      <w:marLeft w:val="0"/>
      <w:marRight w:val="0"/>
      <w:marTop w:val="0"/>
      <w:marBottom w:val="0"/>
      <w:divBdr>
        <w:top w:val="none" w:sz="0" w:space="0" w:color="auto"/>
        <w:left w:val="none" w:sz="0" w:space="0" w:color="auto"/>
        <w:bottom w:val="none" w:sz="0" w:space="0" w:color="auto"/>
        <w:right w:val="none" w:sz="0" w:space="0" w:color="auto"/>
      </w:divBdr>
    </w:div>
    <w:div w:id="133302652">
      <w:bodyDiv w:val="1"/>
      <w:marLeft w:val="0"/>
      <w:marRight w:val="0"/>
      <w:marTop w:val="0"/>
      <w:marBottom w:val="0"/>
      <w:divBdr>
        <w:top w:val="none" w:sz="0" w:space="0" w:color="auto"/>
        <w:left w:val="none" w:sz="0" w:space="0" w:color="auto"/>
        <w:bottom w:val="none" w:sz="0" w:space="0" w:color="auto"/>
        <w:right w:val="none" w:sz="0" w:space="0" w:color="auto"/>
      </w:divBdr>
      <w:divsChild>
        <w:div w:id="344291503">
          <w:marLeft w:val="0"/>
          <w:marRight w:val="0"/>
          <w:marTop w:val="0"/>
          <w:marBottom w:val="0"/>
          <w:divBdr>
            <w:top w:val="none" w:sz="0" w:space="0" w:color="auto"/>
            <w:left w:val="none" w:sz="0" w:space="0" w:color="auto"/>
            <w:bottom w:val="none" w:sz="0" w:space="0" w:color="auto"/>
            <w:right w:val="none" w:sz="0" w:space="0" w:color="auto"/>
          </w:divBdr>
        </w:div>
        <w:div w:id="383217512">
          <w:marLeft w:val="0"/>
          <w:marRight w:val="0"/>
          <w:marTop w:val="0"/>
          <w:marBottom w:val="0"/>
          <w:divBdr>
            <w:top w:val="none" w:sz="0" w:space="0" w:color="auto"/>
            <w:left w:val="none" w:sz="0" w:space="0" w:color="auto"/>
            <w:bottom w:val="none" w:sz="0" w:space="0" w:color="auto"/>
            <w:right w:val="none" w:sz="0" w:space="0" w:color="auto"/>
          </w:divBdr>
        </w:div>
      </w:divsChild>
    </w:div>
    <w:div w:id="133371245">
      <w:bodyDiv w:val="1"/>
      <w:marLeft w:val="0"/>
      <w:marRight w:val="0"/>
      <w:marTop w:val="0"/>
      <w:marBottom w:val="0"/>
      <w:divBdr>
        <w:top w:val="none" w:sz="0" w:space="0" w:color="auto"/>
        <w:left w:val="none" w:sz="0" w:space="0" w:color="auto"/>
        <w:bottom w:val="none" w:sz="0" w:space="0" w:color="auto"/>
        <w:right w:val="none" w:sz="0" w:space="0" w:color="auto"/>
      </w:divBdr>
    </w:div>
    <w:div w:id="133451773">
      <w:bodyDiv w:val="1"/>
      <w:marLeft w:val="0"/>
      <w:marRight w:val="0"/>
      <w:marTop w:val="0"/>
      <w:marBottom w:val="0"/>
      <w:divBdr>
        <w:top w:val="none" w:sz="0" w:space="0" w:color="auto"/>
        <w:left w:val="none" w:sz="0" w:space="0" w:color="auto"/>
        <w:bottom w:val="none" w:sz="0" w:space="0" w:color="auto"/>
        <w:right w:val="none" w:sz="0" w:space="0" w:color="auto"/>
      </w:divBdr>
    </w:div>
    <w:div w:id="133455097">
      <w:bodyDiv w:val="1"/>
      <w:marLeft w:val="0"/>
      <w:marRight w:val="0"/>
      <w:marTop w:val="0"/>
      <w:marBottom w:val="0"/>
      <w:divBdr>
        <w:top w:val="none" w:sz="0" w:space="0" w:color="auto"/>
        <w:left w:val="none" w:sz="0" w:space="0" w:color="auto"/>
        <w:bottom w:val="none" w:sz="0" w:space="0" w:color="auto"/>
        <w:right w:val="none" w:sz="0" w:space="0" w:color="auto"/>
      </w:divBdr>
    </w:div>
    <w:div w:id="133527222">
      <w:bodyDiv w:val="1"/>
      <w:marLeft w:val="0"/>
      <w:marRight w:val="0"/>
      <w:marTop w:val="0"/>
      <w:marBottom w:val="0"/>
      <w:divBdr>
        <w:top w:val="none" w:sz="0" w:space="0" w:color="auto"/>
        <w:left w:val="none" w:sz="0" w:space="0" w:color="auto"/>
        <w:bottom w:val="none" w:sz="0" w:space="0" w:color="auto"/>
        <w:right w:val="none" w:sz="0" w:space="0" w:color="auto"/>
      </w:divBdr>
    </w:div>
    <w:div w:id="133641239">
      <w:bodyDiv w:val="1"/>
      <w:marLeft w:val="0"/>
      <w:marRight w:val="0"/>
      <w:marTop w:val="0"/>
      <w:marBottom w:val="0"/>
      <w:divBdr>
        <w:top w:val="none" w:sz="0" w:space="0" w:color="auto"/>
        <w:left w:val="none" w:sz="0" w:space="0" w:color="auto"/>
        <w:bottom w:val="none" w:sz="0" w:space="0" w:color="auto"/>
        <w:right w:val="none" w:sz="0" w:space="0" w:color="auto"/>
      </w:divBdr>
    </w:div>
    <w:div w:id="133721263">
      <w:bodyDiv w:val="1"/>
      <w:marLeft w:val="0"/>
      <w:marRight w:val="0"/>
      <w:marTop w:val="0"/>
      <w:marBottom w:val="0"/>
      <w:divBdr>
        <w:top w:val="none" w:sz="0" w:space="0" w:color="auto"/>
        <w:left w:val="none" w:sz="0" w:space="0" w:color="auto"/>
        <w:bottom w:val="none" w:sz="0" w:space="0" w:color="auto"/>
        <w:right w:val="none" w:sz="0" w:space="0" w:color="auto"/>
      </w:divBdr>
    </w:div>
    <w:div w:id="133765235">
      <w:bodyDiv w:val="1"/>
      <w:marLeft w:val="0"/>
      <w:marRight w:val="0"/>
      <w:marTop w:val="0"/>
      <w:marBottom w:val="0"/>
      <w:divBdr>
        <w:top w:val="none" w:sz="0" w:space="0" w:color="auto"/>
        <w:left w:val="none" w:sz="0" w:space="0" w:color="auto"/>
        <w:bottom w:val="none" w:sz="0" w:space="0" w:color="auto"/>
        <w:right w:val="none" w:sz="0" w:space="0" w:color="auto"/>
      </w:divBdr>
    </w:div>
    <w:div w:id="133838808">
      <w:bodyDiv w:val="1"/>
      <w:marLeft w:val="0"/>
      <w:marRight w:val="0"/>
      <w:marTop w:val="0"/>
      <w:marBottom w:val="0"/>
      <w:divBdr>
        <w:top w:val="none" w:sz="0" w:space="0" w:color="auto"/>
        <w:left w:val="none" w:sz="0" w:space="0" w:color="auto"/>
        <w:bottom w:val="none" w:sz="0" w:space="0" w:color="auto"/>
        <w:right w:val="none" w:sz="0" w:space="0" w:color="auto"/>
      </w:divBdr>
    </w:div>
    <w:div w:id="133840903">
      <w:bodyDiv w:val="1"/>
      <w:marLeft w:val="0"/>
      <w:marRight w:val="0"/>
      <w:marTop w:val="0"/>
      <w:marBottom w:val="0"/>
      <w:divBdr>
        <w:top w:val="none" w:sz="0" w:space="0" w:color="auto"/>
        <w:left w:val="none" w:sz="0" w:space="0" w:color="auto"/>
        <w:bottom w:val="none" w:sz="0" w:space="0" w:color="auto"/>
        <w:right w:val="none" w:sz="0" w:space="0" w:color="auto"/>
      </w:divBdr>
    </w:div>
    <w:div w:id="133984431">
      <w:bodyDiv w:val="1"/>
      <w:marLeft w:val="0"/>
      <w:marRight w:val="0"/>
      <w:marTop w:val="0"/>
      <w:marBottom w:val="0"/>
      <w:divBdr>
        <w:top w:val="none" w:sz="0" w:space="0" w:color="auto"/>
        <w:left w:val="none" w:sz="0" w:space="0" w:color="auto"/>
        <w:bottom w:val="none" w:sz="0" w:space="0" w:color="auto"/>
        <w:right w:val="none" w:sz="0" w:space="0" w:color="auto"/>
      </w:divBdr>
      <w:divsChild>
        <w:div w:id="847207958">
          <w:marLeft w:val="0"/>
          <w:marRight w:val="0"/>
          <w:marTop w:val="120"/>
          <w:marBottom w:val="120"/>
          <w:divBdr>
            <w:top w:val="none" w:sz="0" w:space="0" w:color="auto"/>
            <w:left w:val="none" w:sz="0" w:space="0" w:color="auto"/>
            <w:bottom w:val="none" w:sz="0" w:space="0" w:color="auto"/>
            <w:right w:val="none" w:sz="0" w:space="0" w:color="auto"/>
          </w:divBdr>
        </w:div>
      </w:divsChild>
    </w:div>
    <w:div w:id="133984875">
      <w:bodyDiv w:val="1"/>
      <w:marLeft w:val="0"/>
      <w:marRight w:val="0"/>
      <w:marTop w:val="0"/>
      <w:marBottom w:val="0"/>
      <w:divBdr>
        <w:top w:val="none" w:sz="0" w:space="0" w:color="auto"/>
        <w:left w:val="none" w:sz="0" w:space="0" w:color="auto"/>
        <w:bottom w:val="none" w:sz="0" w:space="0" w:color="auto"/>
        <w:right w:val="none" w:sz="0" w:space="0" w:color="auto"/>
      </w:divBdr>
    </w:div>
    <w:div w:id="134033130">
      <w:bodyDiv w:val="1"/>
      <w:marLeft w:val="0"/>
      <w:marRight w:val="0"/>
      <w:marTop w:val="0"/>
      <w:marBottom w:val="0"/>
      <w:divBdr>
        <w:top w:val="none" w:sz="0" w:space="0" w:color="auto"/>
        <w:left w:val="none" w:sz="0" w:space="0" w:color="auto"/>
        <w:bottom w:val="none" w:sz="0" w:space="0" w:color="auto"/>
        <w:right w:val="none" w:sz="0" w:space="0" w:color="auto"/>
      </w:divBdr>
    </w:div>
    <w:div w:id="134106690">
      <w:bodyDiv w:val="1"/>
      <w:marLeft w:val="0"/>
      <w:marRight w:val="0"/>
      <w:marTop w:val="0"/>
      <w:marBottom w:val="0"/>
      <w:divBdr>
        <w:top w:val="none" w:sz="0" w:space="0" w:color="auto"/>
        <w:left w:val="none" w:sz="0" w:space="0" w:color="auto"/>
        <w:bottom w:val="none" w:sz="0" w:space="0" w:color="auto"/>
        <w:right w:val="none" w:sz="0" w:space="0" w:color="auto"/>
      </w:divBdr>
    </w:div>
    <w:div w:id="134153077">
      <w:bodyDiv w:val="1"/>
      <w:marLeft w:val="0"/>
      <w:marRight w:val="0"/>
      <w:marTop w:val="0"/>
      <w:marBottom w:val="0"/>
      <w:divBdr>
        <w:top w:val="none" w:sz="0" w:space="0" w:color="auto"/>
        <w:left w:val="none" w:sz="0" w:space="0" w:color="auto"/>
        <w:bottom w:val="none" w:sz="0" w:space="0" w:color="auto"/>
        <w:right w:val="none" w:sz="0" w:space="0" w:color="auto"/>
      </w:divBdr>
    </w:div>
    <w:div w:id="134221017">
      <w:bodyDiv w:val="1"/>
      <w:marLeft w:val="0"/>
      <w:marRight w:val="0"/>
      <w:marTop w:val="0"/>
      <w:marBottom w:val="0"/>
      <w:divBdr>
        <w:top w:val="none" w:sz="0" w:space="0" w:color="auto"/>
        <w:left w:val="none" w:sz="0" w:space="0" w:color="auto"/>
        <w:bottom w:val="none" w:sz="0" w:space="0" w:color="auto"/>
        <w:right w:val="none" w:sz="0" w:space="0" w:color="auto"/>
      </w:divBdr>
    </w:div>
    <w:div w:id="134225351">
      <w:bodyDiv w:val="1"/>
      <w:marLeft w:val="0"/>
      <w:marRight w:val="0"/>
      <w:marTop w:val="0"/>
      <w:marBottom w:val="0"/>
      <w:divBdr>
        <w:top w:val="none" w:sz="0" w:space="0" w:color="auto"/>
        <w:left w:val="none" w:sz="0" w:space="0" w:color="auto"/>
        <w:bottom w:val="none" w:sz="0" w:space="0" w:color="auto"/>
        <w:right w:val="none" w:sz="0" w:space="0" w:color="auto"/>
      </w:divBdr>
    </w:div>
    <w:div w:id="134492573">
      <w:bodyDiv w:val="1"/>
      <w:marLeft w:val="0"/>
      <w:marRight w:val="0"/>
      <w:marTop w:val="0"/>
      <w:marBottom w:val="0"/>
      <w:divBdr>
        <w:top w:val="none" w:sz="0" w:space="0" w:color="auto"/>
        <w:left w:val="none" w:sz="0" w:space="0" w:color="auto"/>
        <w:bottom w:val="none" w:sz="0" w:space="0" w:color="auto"/>
        <w:right w:val="none" w:sz="0" w:space="0" w:color="auto"/>
      </w:divBdr>
    </w:div>
    <w:div w:id="134496683">
      <w:bodyDiv w:val="1"/>
      <w:marLeft w:val="0"/>
      <w:marRight w:val="0"/>
      <w:marTop w:val="0"/>
      <w:marBottom w:val="0"/>
      <w:divBdr>
        <w:top w:val="none" w:sz="0" w:space="0" w:color="auto"/>
        <w:left w:val="none" w:sz="0" w:space="0" w:color="auto"/>
        <w:bottom w:val="none" w:sz="0" w:space="0" w:color="auto"/>
        <w:right w:val="none" w:sz="0" w:space="0" w:color="auto"/>
      </w:divBdr>
    </w:div>
    <w:div w:id="134568109">
      <w:bodyDiv w:val="1"/>
      <w:marLeft w:val="0"/>
      <w:marRight w:val="0"/>
      <w:marTop w:val="0"/>
      <w:marBottom w:val="0"/>
      <w:divBdr>
        <w:top w:val="none" w:sz="0" w:space="0" w:color="auto"/>
        <w:left w:val="none" w:sz="0" w:space="0" w:color="auto"/>
        <w:bottom w:val="none" w:sz="0" w:space="0" w:color="auto"/>
        <w:right w:val="none" w:sz="0" w:space="0" w:color="auto"/>
      </w:divBdr>
    </w:div>
    <w:div w:id="134613043">
      <w:bodyDiv w:val="1"/>
      <w:marLeft w:val="0"/>
      <w:marRight w:val="0"/>
      <w:marTop w:val="0"/>
      <w:marBottom w:val="0"/>
      <w:divBdr>
        <w:top w:val="none" w:sz="0" w:space="0" w:color="auto"/>
        <w:left w:val="none" w:sz="0" w:space="0" w:color="auto"/>
        <w:bottom w:val="none" w:sz="0" w:space="0" w:color="auto"/>
        <w:right w:val="none" w:sz="0" w:space="0" w:color="auto"/>
      </w:divBdr>
    </w:div>
    <w:div w:id="134690834">
      <w:bodyDiv w:val="1"/>
      <w:marLeft w:val="0"/>
      <w:marRight w:val="0"/>
      <w:marTop w:val="0"/>
      <w:marBottom w:val="0"/>
      <w:divBdr>
        <w:top w:val="none" w:sz="0" w:space="0" w:color="auto"/>
        <w:left w:val="none" w:sz="0" w:space="0" w:color="auto"/>
        <w:bottom w:val="none" w:sz="0" w:space="0" w:color="auto"/>
        <w:right w:val="none" w:sz="0" w:space="0" w:color="auto"/>
      </w:divBdr>
    </w:div>
    <w:div w:id="134756633">
      <w:bodyDiv w:val="1"/>
      <w:marLeft w:val="0"/>
      <w:marRight w:val="0"/>
      <w:marTop w:val="0"/>
      <w:marBottom w:val="0"/>
      <w:divBdr>
        <w:top w:val="none" w:sz="0" w:space="0" w:color="auto"/>
        <w:left w:val="none" w:sz="0" w:space="0" w:color="auto"/>
        <w:bottom w:val="none" w:sz="0" w:space="0" w:color="auto"/>
        <w:right w:val="none" w:sz="0" w:space="0" w:color="auto"/>
      </w:divBdr>
    </w:div>
    <w:div w:id="134837379">
      <w:bodyDiv w:val="1"/>
      <w:marLeft w:val="0"/>
      <w:marRight w:val="0"/>
      <w:marTop w:val="0"/>
      <w:marBottom w:val="0"/>
      <w:divBdr>
        <w:top w:val="none" w:sz="0" w:space="0" w:color="auto"/>
        <w:left w:val="none" w:sz="0" w:space="0" w:color="auto"/>
        <w:bottom w:val="none" w:sz="0" w:space="0" w:color="auto"/>
        <w:right w:val="none" w:sz="0" w:space="0" w:color="auto"/>
      </w:divBdr>
      <w:divsChild>
        <w:div w:id="686105698">
          <w:marLeft w:val="0"/>
          <w:marRight w:val="0"/>
          <w:marTop w:val="75"/>
          <w:marBottom w:val="0"/>
          <w:divBdr>
            <w:top w:val="none" w:sz="0" w:space="0" w:color="auto"/>
            <w:left w:val="none" w:sz="0" w:space="0" w:color="auto"/>
            <w:bottom w:val="none" w:sz="0" w:space="0" w:color="auto"/>
            <w:right w:val="none" w:sz="0" w:space="0" w:color="auto"/>
          </w:divBdr>
        </w:div>
        <w:div w:id="1377508464">
          <w:marLeft w:val="0"/>
          <w:marRight w:val="0"/>
          <w:marTop w:val="75"/>
          <w:marBottom w:val="0"/>
          <w:divBdr>
            <w:top w:val="none" w:sz="0" w:space="0" w:color="auto"/>
            <w:left w:val="none" w:sz="0" w:space="0" w:color="auto"/>
            <w:bottom w:val="none" w:sz="0" w:space="0" w:color="auto"/>
            <w:right w:val="none" w:sz="0" w:space="0" w:color="auto"/>
          </w:divBdr>
        </w:div>
      </w:divsChild>
    </w:div>
    <w:div w:id="134882612">
      <w:bodyDiv w:val="1"/>
      <w:marLeft w:val="0"/>
      <w:marRight w:val="0"/>
      <w:marTop w:val="0"/>
      <w:marBottom w:val="0"/>
      <w:divBdr>
        <w:top w:val="none" w:sz="0" w:space="0" w:color="auto"/>
        <w:left w:val="none" w:sz="0" w:space="0" w:color="auto"/>
        <w:bottom w:val="none" w:sz="0" w:space="0" w:color="auto"/>
        <w:right w:val="none" w:sz="0" w:space="0" w:color="auto"/>
      </w:divBdr>
    </w:div>
    <w:div w:id="134883397">
      <w:bodyDiv w:val="1"/>
      <w:marLeft w:val="0"/>
      <w:marRight w:val="0"/>
      <w:marTop w:val="0"/>
      <w:marBottom w:val="0"/>
      <w:divBdr>
        <w:top w:val="none" w:sz="0" w:space="0" w:color="auto"/>
        <w:left w:val="none" w:sz="0" w:space="0" w:color="auto"/>
        <w:bottom w:val="none" w:sz="0" w:space="0" w:color="auto"/>
        <w:right w:val="none" w:sz="0" w:space="0" w:color="auto"/>
      </w:divBdr>
      <w:divsChild>
        <w:div w:id="1238369831">
          <w:marLeft w:val="0"/>
          <w:marRight w:val="0"/>
          <w:marTop w:val="0"/>
          <w:marBottom w:val="229"/>
          <w:divBdr>
            <w:top w:val="none" w:sz="0" w:space="0" w:color="auto"/>
            <w:left w:val="none" w:sz="0" w:space="0" w:color="auto"/>
            <w:bottom w:val="none" w:sz="0" w:space="0" w:color="auto"/>
            <w:right w:val="none" w:sz="0" w:space="0" w:color="auto"/>
          </w:divBdr>
        </w:div>
      </w:divsChild>
    </w:div>
    <w:div w:id="134952730">
      <w:bodyDiv w:val="1"/>
      <w:marLeft w:val="0"/>
      <w:marRight w:val="0"/>
      <w:marTop w:val="0"/>
      <w:marBottom w:val="0"/>
      <w:divBdr>
        <w:top w:val="none" w:sz="0" w:space="0" w:color="auto"/>
        <w:left w:val="none" w:sz="0" w:space="0" w:color="auto"/>
        <w:bottom w:val="none" w:sz="0" w:space="0" w:color="auto"/>
        <w:right w:val="none" w:sz="0" w:space="0" w:color="auto"/>
      </w:divBdr>
    </w:div>
    <w:div w:id="134954771">
      <w:bodyDiv w:val="1"/>
      <w:marLeft w:val="0"/>
      <w:marRight w:val="0"/>
      <w:marTop w:val="0"/>
      <w:marBottom w:val="0"/>
      <w:divBdr>
        <w:top w:val="none" w:sz="0" w:space="0" w:color="auto"/>
        <w:left w:val="none" w:sz="0" w:space="0" w:color="auto"/>
        <w:bottom w:val="none" w:sz="0" w:space="0" w:color="auto"/>
        <w:right w:val="none" w:sz="0" w:space="0" w:color="auto"/>
      </w:divBdr>
    </w:div>
    <w:div w:id="135143440">
      <w:bodyDiv w:val="1"/>
      <w:marLeft w:val="0"/>
      <w:marRight w:val="0"/>
      <w:marTop w:val="0"/>
      <w:marBottom w:val="0"/>
      <w:divBdr>
        <w:top w:val="none" w:sz="0" w:space="0" w:color="auto"/>
        <w:left w:val="none" w:sz="0" w:space="0" w:color="auto"/>
        <w:bottom w:val="none" w:sz="0" w:space="0" w:color="auto"/>
        <w:right w:val="none" w:sz="0" w:space="0" w:color="auto"/>
      </w:divBdr>
    </w:div>
    <w:div w:id="135144990">
      <w:bodyDiv w:val="1"/>
      <w:marLeft w:val="0"/>
      <w:marRight w:val="0"/>
      <w:marTop w:val="0"/>
      <w:marBottom w:val="0"/>
      <w:divBdr>
        <w:top w:val="none" w:sz="0" w:space="0" w:color="auto"/>
        <w:left w:val="none" w:sz="0" w:space="0" w:color="auto"/>
        <w:bottom w:val="none" w:sz="0" w:space="0" w:color="auto"/>
        <w:right w:val="none" w:sz="0" w:space="0" w:color="auto"/>
      </w:divBdr>
    </w:div>
    <w:div w:id="135151598">
      <w:bodyDiv w:val="1"/>
      <w:marLeft w:val="0"/>
      <w:marRight w:val="0"/>
      <w:marTop w:val="0"/>
      <w:marBottom w:val="0"/>
      <w:divBdr>
        <w:top w:val="none" w:sz="0" w:space="0" w:color="auto"/>
        <w:left w:val="none" w:sz="0" w:space="0" w:color="auto"/>
        <w:bottom w:val="none" w:sz="0" w:space="0" w:color="auto"/>
        <w:right w:val="none" w:sz="0" w:space="0" w:color="auto"/>
      </w:divBdr>
    </w:div>
    <w:div w:id="135220686">
      <w:bodyDiv w:val="1"/>
      <w:marLeft w:val="0"/>
      <w:marRight w:val="0"/>
      <w:marTop w:val="0"/>
      <w:marBottom w:val="0"/>
      <w:divBdr>
        <w:top w:val="none" w:sz="0" w:space="0" w:color="auto"/>
        <w:left w:val="none" w:sz="0" w:space="0" w:color="auto"/>
        <w:bottom w:val="none" w:sz="0" w:space="0" w:color="auto"/>
        <w:right w:val="none" w:sz="0" w:space="0" w:color="auto"/>
      </w:divBdr>
    </w:div>
    <w:div w:id="135337226">
      <w:bodyDiv w:val="1"/>
      <w:marLeft w:val="0"/>
      <w:marRight w:val="0"/>
      <w:marTop w:val="0"/>
      <w:marBottom w:val="0"/>
      <w:divBdr>
        <w:top w:val="none" w:sz="0" w:space="0" w:color="auto"/>
        <w:left w:val="none" w:sz="0" w:space="0" w:color="auto"/>
        <w:bottom w:val="none" w:sz="0" w:space="0" w:color="auto"/>
        <w:right w:val="none" w:sz="0" w:space="0" w:color="auto"/>
      </w:divBdr>
    </w:div>
    <w:div w:id="135413869">
      <w:bodyDiv w:val="1"/>
      <w:marLeft w:val="0"/>
      <w:marRight w:val="0"/>
      <w:marTop w:val="0"/>
      <w:marBottom w:val="0"/>
      <w:divBdr>
        <w:top w:val="none" w:sz="0" w:space="0" w:color="auto"/>
        <w:left w:val="none" w:sz="0" w:space="0" w:color="auto"/>
        <w:bottom w:val="none" w:sz="0" w:space="0" w:color="auto"/>
        <w:right w:val="none" w:sz="0" w:space="0" w:color="auto"/>
      </w:divBdr>
    </w:div>
    <w:div w:id="135487273">
      <w:bodyDiv w:val="1"/>
      <w:marLeft w:val="0"/>
      <w:marRight w:val="0"/>
      <w:marTop w:val="0"/>
      <w:marBottom w:val="0"/>
      <w:divBdr>
        <w:top w:val="none" w:sz="0" w:space="0" w:color="auto"/>
        <w:left w:val="none" w:sz="0" w:space="0" w:color="auto"/>
        <w:bottom w:val="none" w:sz="0" w:space="0" w:color="auto"/>
        <w:right w:val="none" w:sz="0" w:space="0" w:color="auto"/>
      </w:divBdr>
    </w:div>
    <w:div w:id="135495172">
      <w:bodyDiv w:val="1"/>
      <w:marLeft w:val="0"/>
      <w:marRight w:val="0"/>
      <w:marTop w:val="0"/>
      <w:marBottom w:val="0"/>
      <w:divBdr>
        <w:top w:val="none" w:sz="0" w:space="0" w:color="auto"/>
        <w:left w:val="none" w:sz="0" w:space="0" w:color="auto"/>
        <w:bottom w:val="none" w:sz="0" w:space="0" w:color="auto"/>
        <w:right w:val="none" w:sz="0" w:space="0" w:color="auto"/>
      </w:divBdr>
    </w:div>
    <w:div w:id="135683966">
      <w:bodyDiv w:val="1"/>
      <w:marLeft w:val="0"/>
      <w:marRight w:val="0"/>
      <w:marTop w:val="0"/>
      <w:marBottom w:val="0"/>
      <w:divBdr>
        <w:top w:val="none" w:sz="0" w:space="0" w:color="auto"/>
        <w:left w:val="none" w:sz="0" w:space="0" w:color="auto"/>
        <w:bottom w:val="none" w:sz="0" w:space="0" w:color="auto"/>
        <w:right w:val="none" w:sz="0" w:space="0" w:color="auto"/>
      </w:divBdr>
    </w:div>
    <w:div w:id="135688769">
      <w:bodyDiv w:val="1"/>
      <w:marLeft w:val="0"/>
      <w:marRight w:val="0"/>
      <w:marTop w:val="0"/>
      <w:marBottom w:val="0"/>
      <w:divBdr>
        <w:top w:val="none" w:sz="0" w:space="0" w:color="auto"/>
        <w:left w:val="none" w:sz="0" w:space="0" w:color="auto"/>
        <w:bottom w:val="none" w:sz="0" w:space="0" w:color="auto"/>
        <w:right w:val="none" w:sz="0" w:space="0" w:color="auto"/>
      </w:divBdr>
    </w:div>
    <w:div w:id="135805755">
      <w:bodyDiv w:val="1"/>
      <w:marLeft w:val="0"/>
      <w:marRight w:val="0"/>
      <w:marTop w:val="0"/>
      <w:marBottom w:val="0"/>
      <w:divBdr>
        <w:top w:val="none" w:sz="0" w:space="0" w:color="auto"/>
        <w:left w:val="none" w:sz="0" w:space="0" w:color="auto"/>
        <w:bottom w:val="none" w:sz="0" w:space="0" w:color="auto"/>
        <w:right w:val="none" w:sz="0" w:space="0" w:color="auto"/>
      </w:divBdr>
    </w:div>
    <w:div w:id="135877781">
      <w:bodyDiv w:val="1"/>
      <w:marLeft w:val="0"/>
      <w:marRight w:val="0"/>
      <w:marTop w:val="0"/>
      <w:marBottom w:val="0"/>
      <w:divBdr>
        <w:top w:val="none" w:sz="0" w:space="0" w:color="auto"/>
        <w:left w:val="none" w:sz="0" w:space="0" w:color="auto"/>
        <w:bottom w:val="none" w:sz="0" w:space="0" w:color="auto"/>
        <w:right w:val="none" w:sz="0" w:space="0" w:color="auto"/>
      </w:divBdr>
    </w:div>
    <w:div w:id="135882050">
      <w:bodyDiv w:val="1"/>
      <w:marLeft w:val="0"/>
      <w:marRight w:val="0"/>
      <w:marTop w:val="0"/>
      <w:marBottom w:val="0"/>
      <w:divBdr>
        <w:top w:val="none" w:sz="0" w:space="0" w:color="auto"/>
        <w:left w:val="none" w:sz="0" w:space="0" w:color="auto"/>
        <w:bottom w:val="none" w:sz="0" w:space="0" w:color="auto"/>
        <w:right w:val="none" w:sz="0" w:space="0" w:color="auto"/>
      </w:divBdr>
    </w:div>
    <w:div w:id="135952101">
      <w:bodyDiv w:val="1"/>
      <w:marLeft w:val="0"/>
      <w:marRight w:val="0"/>
      <w:marTop w:val="0"/>
      <w:marBottom w:val="0"/>
      <w:divBdr>
        <w:top w:val="none" w:sz="0" w:space="0" w:color="auto"/>
        <w:left w:val="none" w:sz="0" w:space="0" w:color="auto"/>
        <w:bottom w:val="none" w:sz="0" w:space="0" w:color="auto"/>
        <w:right w:val="none" w:sz="0" w:space="0" w:color="auto"/>
      </w:divBdr>
    </w:div>
    <w:div w:id="136265544">
      <w:bodyDiv w:val="1"/>
      <w:marLeft w:val="0"/>
      <w:marRight w:val="0"/>
      <w:marTop w:val="0"/>
      <w:marBottom w:val="0"/>
      <w:divBdr>
        <w:top w:val="none" w:sz="0" w:space="0" w:color="auto"/>
        <w:left w:val="none" w:sz="0" w:space="0" w:color="auto"/>
        <w:bottom w:val="none" w:sz="0" w:space="0" w:color="auto"/>
        <w:right w:val="none" w:sz="0" w:space="0" w:color="auto"/>
      </w:divBdr>
    </w:div>
    <w:div w:id="136381057">
      <w:bodyDiv w:val="1"/>
      <w:marLeft w:val="0"/>
      <w:marRight w:val="0"/>
      <w:marTop w:val="0"/>
      <w:marBottom w:val="0"/>
      <w:divBdr>
        <w:top w:val="none" w:sz="0" w:space="0" w:color="auto"/>
        <w:left w:val="none" w:sz="0" w:space="0" w:color="auto"/>
        <w:bottom w:val="none" w:sz="0" w:space="0" w:color="auto"/>
        <w:right w:val="none" w:sz="0" w:space="0" w:color="auto"/>
      </w:divBdr>
    </w:div>
    <w:div w:id="136456027">
      <w:bodyDiv w:val="1"/>
      <w:marLeft w:val="0"/>
      <w:marRight w:val="0"/>
      <w:marTop w:val="0"/>
      <w:marBottom w:val="0"/>
      <w:divBdr>
        <w:top w:val="none" w:sz="0" w:space="0" w:color="auto"/>
        <w:left w:val="none" w:sz="0" w:space="0" w:color="auto"/>
        <w:bottom w:val="none" w:sz="0" w:space="0" w:color="auto"/>
        <w:right w:val="none" w:sz="0" w:space="0" w:color="auto"/>
      </w:divBdr>
    </w:div>
    <w:div w:id="136529090">
      <w:bodyDiv w:val="1"/>
      <w:marLeft w:val="0"/>
      <w:marRight w:val="0"/>
      <w:marTop w:val="0"/>
      <w:marBottom w:val="0"/>
      <w:divBdr>
        <w:top w:val="none" w:sz="0" w:space="0" w:color="auto"/>
        <w:left w:val="none" w:sz="0" w:space="0" w:color="auto"/>
        <w:bottom w:val="none" w:sz="0" w:space="0" w:color="auto"/>
        <w:right w:val="none" w:sz="0" w:space="0" w:color="auto"/>
      </w:divBdr>
    </w:div>
    <w:div w:id="136533908">
      <w:bodyDiv w:val="1"/>
      <w:marLeft w:val="0"/>
      <w:marRight w:val="0"/>
      <w:marTop w:val="0"/>
      <w:marBottom w:val="0"/>
      <w:divBdr>
        <w:top w:val="none" w:sz="0" w:space="0" w:color="auto"/>
        <w:left w:val="none" w:sz="0" w:space="0" w:color="auto"/>
        <w:bottom w:val="none" w:sz="0" w:space="0" w:color="auto"/>
        <w:right w:val="none" w:sz="0" w:space="0" w:color="auto"/>
      </w:divBdr>
    </w:div>
    <w:div w:id="136652397">
      <w:bodyDiv w:val="1"/>
      <w:marLeft w:val="0"/>
      <w:marRight w:val="0"/>
      <w:marTop w:val="0"/>
      <w:marBottom w:val="0"/>
      <w:divBdr>
        <w:top w:val="none" w:sz="0" w:space="0" w:color="auto"/>
        <w:left w:val="none" w:sz="0" w:space="0" w:color="auto"/>
        <w:bottom w:val="none" w:sz="0" w:space="0" w:color="auto"/>
        <w:right w:val="none" w:sz="0" w:space="0" w:color="auto"/>
      </w:divBdr>
    </w:div>
    <w:div w:id="136724201">
      <w:bodyDiv w:val="1"/>
      <w:marLeft w:val="0"/>
      <w:marRight w:val="0"/>
      <w:marTop w:val="0"/>
      <w:marBottom w:val="0"/>
      <w:divBdr>
        <w:top w:val="none" w:sz="0" w:space="0" w:color="auto"/>
        <w:left w:val="none" w:sz="0" w:space="0" w:color="auto"/>
        <w:bottom w:val="none" w:sz="0" w:space="0" w:color="auto"/>
        <w:right w:val="none" w:sz="0" w:space="0" w:color="auto"/>
      </w:divBdr>
    </w:div>
    <w:div w:id="136842340">
      <w:bodyDiv w:val="1"/>
      <w:marLeft w:val="0"/>
      <w:marRight w:val="0"/>
      <w:marTop w:val="0"/>
      <w:marBottom w:val="0"/>
      <w:divBdr>
        <w:top w:val="none" w:sz="0" w:space="0" w:color="auto"/>
        <w:left w:val="none" w:sz="0" w:space="0" w:color="auto"/>
        <w:bottom w:val="none" w:sz="0" w:space="0" w:color="auto"/>
        <w:right w:val="none" w:sz="0" w:space="0" w:color="auto"/>
      </w:divBdr>
    </w:div>
    <w:div w:id="136849224">
      <w:bodyDiv w:val="1"/>
      <w:marLeft w:val="0"/>
      <w:marRight w:val="0"/>
      <w:marTop w:val="0"/>
      <w:marBottom w:val="0"/>
      <w:divBdr>
        <w:top w:val="none" w:sz="0" w:space="0" w:color="auto"/>
        <w:left w:val="none" w:sz="0" w:space="0" w:color="auto"/>
        <w:bottom w:val="none" w:sz="0" w:space="0" w:color="auto"/>
        <w:right w:val="none" w:sz="0" w:space="0" w:color="auto"/>
      </w:divBdr>
    </w:div>
    <w:div w:id="136919865">
      <w:bodyDiv w:val="1"/>
      <w:marLeft w:val="0"/>
      <w:marRight w:val="0"/>
      <w:marTop w:val="0"/>
      <w:marBottom w:val="0"/>
      <w:divBdr>
        <w:top w:val="none" w:sz="0" w:space="0" w:color="auto"/>
        <w:left w:val="none" w:sz="0" w:space="0" w:color="auto"/>
        <w:bottom w:val="none" w:sz="0" w:space="0" w:color="auto"/>
        <w:right w:val="none" w:sz="0" w:space="0" w:color="auto"/>
      </w:divBdr>
    </w:div>
    <w:div w:id="136920940">
      <w:bodyDiv w:val="1"/>
      <w:marLeft w:val="0"/>
      <w:marRight w:val="0"/>
      <w:marTop w:val="0"/>
      <w:marBottom w:val="0"/>
      <w:divBdr>
        <w:top w:val="none" w:sz="0" w:space="0" w:color="auto"/>
        <w:left w:val="none" w:sz="0" w:space="0" w:color="auto"/>
        <w:bottom w:val="none" w:sz="0" w:space="0" w:color="auto"/>
        <w:right w:val="none" w:sz="0" w:space="0" w:color="auto"/>
      </w:divBdr>
    </w:div>
    <w:div w:id="136921138">
      <w:bodyDiv w:val="1"/>
      <w:marLeft w:val="0"/>
      <w:marRight w:val="0"/>
      <w:marTop w:val="0"/>
      <w:marBottom w:val="0"/>
      <w:divBdr>
        <w:top w:val="none" w:sz="0" w:space="0" w:color="auto"/>
        <w:left w:val="none" w:sz="0" w:space="0" w:color="auto"/>
        <w:bottom w:val="none" w:sz="0" w:space="0" w:color="auto"/>
        <w:right w:val="none" w:sz="0" w:space="0" w:color="auto"/>
      </w:divBdr>
    </w:div>
    <w:div w:id="136922772">
      <w:bodyDiv w:val="1"/>
      <w:marLeft w:val="0"/>
      <w:marRight w:val="0"/>
      <w:marTop w:val="0"/>
      <w:marBottom w:val="0"/>
      <w:divBdr>
        <w:top w:val="none" w:sz="0" w:space="0" w:color="auto"/>
        <w:left w:val="none" w:sz="0" w:space="0" w:color="auto"/>
        <w:bottom w:val="none" w:sz="0" w:space="0" w:color="auto"/>
        <w:right w:val="none" w:sz="0" w:space="0" w:color="auto"/>
      </w:divBdr>
    </w:div>
    <w:div w:id="137043004">
      <w:bodyDiv w:val="1"/>
      <w:marLeft w:val="0"/>
      <w:marRight w:val="0"/>
      <w:marTop w:val="0"/>
      <w:marBottom w:val="0"/>
      <w:divBdr>
        <w:top w:val="none" w:sz="0" w:space="0" w:color="auto"/>
        <w:left w:val="none" w:sz="0" w:space="0" w:color="auto"/>
        <w:bottom w:val="none" w:sz="0" w:space="0" w:color="auto"/>
        <w:right w:val="none" w:sz="0" w:space="0" w:color="auto"/>
      </w:divBdr>
    </w:div>
    <w:div w:id="137067354">
      <w:bodyDiv w:val="1"/>
      <w:marLeft w:val="0"/>
      <w:marRight w:val="0"/>
      <w:marTop w:val="0"/>
      <w:marBottom w:val="0"/>
      <w:divBdr>
        <w:top w:val="none" w:sz="0" w:space="0" w:color="auto"/>
        <w:left w:val="none" w:sz="0" w:space="0" w:color="auto"/>
        <w:bottom w:val="none" w:sz="0" w:space="0" w:color="auto"/>
        <w:right w:val="none" w:sz="0" w:space="0" w:color="auto"/>
      </w:divBdr>
    </w:div>
    <w:div w:id="137115967">
      <w:bodyDiv w:val="1"/>
      <w:marLeft w:val="0"/>
      <w:marRight w:val="0"/>
      <w:marTop w:val="0"/>
      <w:marBottom w:val="0"/>
      <w:divBdr>
        <w:top w:val="none" w:sz="0" w:space="0" w:color="auto"/>
        <w:left w:val="none" w:sz="0" w:space="0" w:color="auto"/>
        <w:bottom w:val="none" w:sz="0" w:space="0" w:color="auto"/>
        <w:right w:val="none" w:sz="0" w:space="0" w:color="auto"/>
      </w:divBdr>
    </w:div>
    <w:div w:id="137116748">
      <w:bodyDiv w:val="1"/>
      <w:marLeft w:val="0"/>
      <w:marRight w:val="0"/>
      <w:marTop w:val="0"/>
      <w:marBottom w:val="0"/>
      <w:divBdr>
        <w:top w:val="none" w:sz="0" w:space="0" w:color="auto"/>
        <w:left w:val="none" w:sz="0" w:space="0" w:color="auto"/>
        <w:bottom w:val="none" w:sz="0" w:space="0" w:color="auto"/>
        <w:right w:val="none" w:sz="0" w:space="0" w:color="auto"/>
      </w:divBdr>
    </w:div>
    <w:div w:id="137188147">
      <w:bodyDiv w:val="1"/>
      <w:marLeft w:val="0"/>
      <w:marRight w:val="0"/>
      <w:marTop w:val="0"/>
      <w:marBottom w:val="0"/>
      <w:divBdr>
        <w:top w:val="none" w:sz="0" w:space="0" w:color="auto"/>
        <w:left w:val="none" w:sz="0" w:space="0" w:color="auto"/>
        <w:bottom w:val="none" w:sz="0" w:space="0" w:color="auto"/>
        <w:right w:val="none" w:sz="0" w:space="0" w:color="auto"/>
      </w:divBdr>
    </w:div>
    <w:div w:id="137501342">
      <w:bodyDiv w:val="1"/>
      <w:marLeft w:val="0"/>
      <w:marRight w:val="0"/>
      <w:marTop w:val="0"/>
      <w:marBottom w:val="0"/>
      <w:divBdr>
        <w:top w:val="none" w:sz="0" w:space="0" w:color="auto"/>
        <w:left w:val="none" w:sz="0" w:space="0" w:color="auto"/>
        <w:bottom w:val="none" w:sz="0" w:space="0" w:color="auto"/>
        <w:right w:val="none" w:sz="0" w:space="0" w:color="auto"/>
      </w:divBdr>
    </w:div>
    <w:div w:id="137655101">
      <w:bodyDiv w:val="1"/>
      <w:marLeft w:val="0"/>
      <w:marRight w:val="0"/>
      <w:marTop w:val="0"/>
      <w:marBottom w:val="0"/>
      <w:divBdr>
        <w:top w:val="none" w:sz="0" w:space="0" w:color="auto"/>
        <w:left w:val="none" w:sz="0" w:space="0" w:color="auto"/>
        <w:bottom w:val="none" w:sz="0" w:space="0" w:color="auto"/>
        <w:right w:val="none" w:sz="0" w:space="0" w:color="auto"/>
      </w:divBdr>
    </w:div>
    <w:div w:id="137765540">
      <w:bodyDiv w:val="1"/>
      <w:marLeft w:val="0"/>
      <w:marRight w:val="0"/>
      <w:marTop w:val="0"/>
      <w:marBottom w:val="0"/>
      <w:divBdr>
        <w:top w:val="none" w:sz="0" w:space="0" w:color="auto"/>
        <w:left w:val="none" w:sz="0" w:space="0" w:color="auto"/>
        <w:bottom w:val="none" w:sz="0" w:space="0" w:color="auto"/>
        <w:right w:val="none" w:sz="0" w:space="0" w:color="auto"/>
      </w:divBdr>
    </w:div>
    <w:div w:id="137769711">
      <w:bodyDiv w:val="1"/>
      <w:marLeft w:val="0"/>
      <w:marRight w:val="0"/>
      <w:marTop w:val="0"/>
      <w:marBottom w:val="0"/>
      <w:divBdr>
        <w:top w:val="none" w:sz="0" w:space="0" w:color="auto"/>
        <w:left w:val="none" w:sz="0" w:space="0" w:color="auto"/>
        <w:bottom w:val="none" w:sz="0" w:space="0" w:color="auto"/>
        <w:right w:val="none" w:sz="0" w:space="0" w:color="auto"/>
      </w:divBdr>
    </w:div>
    <w:div w:id="137916663">
      <w:bodyDiv w:val="1"/>
      <w:marLeft w:val="0"/>
      <w:marRight w:val="0"/>
      <w:marTop w:val="0"/>
      <w:marBottom w:val="0"/>
      <w:divBdr>
        <w:top w:val="none" w:sz="0" w:space="0" w:color="auto"/>
        <w:left w:val="none" w:sz="0" w:space="0" w:color="auto"/>
        <w:bottom w:val="none" w:sz="0" w:space="0" w:color="auto"/>
        <w:right w:val="none" w:sz="0" w:space="0" w:color="auto"/>
      </w:divBdr>
    </w:div>
    <w:div w:id="138154873">
      <w:bodyDiv w:val="1"/>
      <w:marLeft w:val="0"/>
      <w:marRight w:val="0"/>
      <w:marTop w:val="0"/>
      <w:marBottom w:val="0"/>
      <w:divBdr>
        <w:top w:val="none" w:sz="0" w:space="0" w:color="auto"/>
        <w:left w:val="none" w:sz="0" w:space="0" w:color="auto"/>
        <w:bottom w:val="none" w:sz="0" w:space="0" w:color="auto"/>
        <w:right w:val="none" w:sz="0" w:space="0" w:color="auto"/>
      </w:divBdr>
    </w:div>
    <w:div w:id="138421431">
      <w:bodyDiv w:val="1"/>
      <w:marLeft w:val="0"/>
      <w:marRight w:val="0"/>
      <w:marTop w:val="0"/>
      <w:marBottom w:val="0"/>
      <w:divBdr>
        <w:top w:val="none" w:sz="0" w:space="0" w:color="auto"/>
        <w:left w:val="none" w:sz="0" w:space="0" w:color="auto"/>
        <w:bottom w:val="none" w:sz="0" w:space="0" w:color="auto"/>
        <w:right w:val="none" w:sz="0" w:space="0" w:color="auto"/>
      </w:divBdr>
    </w:div>
    <w:div w:id="138495003">
      <w:bodyDiv w:val="1"/>
      <w:marLeft w:val="0"/>
      <w:marRight w:val="0"/>
      <w:marTop w:val="0"/>
      <w:marBottom w:val="0"/>
      <w:divBdr>
        <w:top w:val="none" w:sz="0" w:space="0" w:color="auto"/>
        <w:left w:val="none" w:sz="0" w:space="0" w:color="auto"/>
        <w:bottom w:val="none" w:sz="0" w:space="0" w:color="auto"/>
        <w:right w:val="none" w:sz="0" w:space="0" w:color="auto"/>
      </w:divBdr>
    </w:div>
    <w:div w:id="138504411">
      <w:bodyDiv w:val="1"/>
      <w:marLeft w:val="0"/>
      <w:marRight w:val="0"/>
      <w:marTop w:val="0"/>
      <w:marBottom w:val="0"/>
      <w:divBdr>
        <w:top w:val="none" w:sz="0" w:space="0" w:color="auto"/>
        <w:left w:val="none" w:sz="0" w:space="0" w:color="auto"/>
        <w:bottom w:val="none" w:sz="0" w:space="0" w:color="auto"/>
        <w:right w:val="none" w:sz="0" w:space="0" w:color="auto"/>
      </w:divBdr>
    </w:div>
    <w:div w:id="138573700">
      <w:bodyDiv w:val="1"/>
      <w:marLeft w:val="0"/>
      <w:marRight w:val="0"/>
      <w:marTop w:val="0"/>
      <w:marBottom w:val="0"/>
      <w:divBdr>
        <w:top w:val="none" w:sz="0" w:space="0" w:color="auto"/>
        <w:left w:val="none" w:sz="0" w:space="0" w:color="auto"/>
        <w:bottom w:val="none" w:sz="0" w:space="0" w:color="auto"/>
        <w:right w:val="none" w:sz="0" w:space="0" w:color="auto"/>
      </w:divBdr>
    </w:div>
    <w:div w:id="138574230">
      <w:bodyDiv w:val="1"/>
      <w:marLeft w:val="0"/>
      <w:marRight w:val="0"/>
      <w:marTop w:val="0"/>
      <w:marBottom w:val="0"/>
      <w:divBdr>
        <w:top w:val="none" w:sz="0" w:space="0" w:color="auto"/>
        <w:left w:val="none" w:sz="0" w:space="0" w:color="auto"/>
        <w:bottom w:val="none" w:sz="0" w:space="0" w:color="auto"/>
        <w:right w:val="none" w:sz="0" w:space="0" w:color="auto"/>
      </w:divBdr>
    </w:div>
    <w:div w:id="138575778">
      <w:bodyDiv w:val="1"/>
      <w:marLeft w:val="0"/>
      <w:marRight w:val="0"/>
      <w:marTop w:val="0"/>
      <w:marBottom w:val="0"/>
      <w:divBdr>
        <w:top w:val="none" w:sz="0" w:space="0" w:color="auto"/>
        <w:left w:val="none" w:sz="0" w:space="0" w:color="auto"/>
        <w:bottom w:val="none" w:sz="0" w:space="0" w:color="auto"/>
        <w:right w:val="none" w:sz="0" w:space="0" w:color="auto"/>
      </w:divBdr>
    </w:div>
    <w:div w:id="138810879">
      <w:bodyDiv w:val="1"/>
      <w:marLeft w:val="0"/>
      <w:marRight w:val="0"/>
      <w:marTop w:val="0"/>
      <w:marBottom w:val="0"/>
      <w:divBdr>
        <w:top w:val="none" w:sz="0" w:space="0" w:color="auto"/>
        <w:left w:val="none" w:sz="0" w:space="0" w:color="auto"/>
        <w:bottom w:val="none" w:sz="0" w:space="0" w:color="auto"/>
        <w:right w:val="none" w:sz="0" w:space="0" w:color="auto"/>
      </w:divBdr>
    </w:div>
    <w:div w:id="139084435">
      <w:bodyDiv w:val="1"/>
      <w:marLeft w:val="0"/>
      <w:marRight w:val="0"/>
      <w:marTop w:val="0"/>
      <w:marBottom w:val="0"/>
      <w:divBdr>
        <w:top w:val="none" w:sz="0" w:space="0" w:color="auto"/>
        <w:left w:val="none" w:sz="0" w:space="0" w:color="auto"/>
        <w:bottom w:val="none" w:sz="0" w:space="0" w:color="auto"/>
        <w:right w:val="none" w:sz="0" w:space="0" w:color="auto"/>
      </w:divBdr>
    </w:div>
    <w:div w:id="139202033">
      <w:bodyDiv w:val="1"/>
      <w:marLeft w:val="0"/>
      <w:marRight w:val="0"/>
      <w:marTop w:val="0"/>
      <w:marBottom w:val="0"/>
      <w:divBdr>
        <w:top w:val="none" w:sz="0" w:space="0" w:color="auto"/>
        <w:left w:val="none" w:sz="0" w:space="0" w:color="auto"/>
        <w:bottom w:val="none" w:sz="0" w:space="0" w:color="auto"/>
        <w:right w:val="none" w:sz="0" w:space="0" w:color="auto"/>
      </w:divBdr>
    </w:div>
    <w:div w:id="139465011">
      <w:bodyDiv w:val="1"/>
      <w:marLeft w:val="0"/>
      <w:marRight w:val="0"/>
      <w:marTop w:val="0"/>
      <w:marBottom w:val="0"/>
      <w:divBdr>
        <w:top w:val="none" w:sz="0" w:space="0" w:color="auto"/>
        <w:left w:val="none" w:sz="0" w:space="0" w:color="auto"/>
        <w:bottom w:val="none" w:sz="0" w:space="0" w:color="auto"/>
        <w:right w:val="none" w:sz="0" w:space="0" w:color="auto"/>
      </w:divBdr>
    </w:div>
    <w:div w:id="139539156">
      <w:bodyDiv w:val="1"/>
      <w:marLeft w:val="0"/>
      <w:marRight w:val="0"/>
      <w:marTop w:val="0"/>
      <w:marBottom w:val="0"/>
      <w:divBdr>
        <w:top w:val="none" w:sz="0" w:space="0" w:color="auto"/>
        <w:left w:val="none" w:sz="0" w:space="0" w:color="auto"/>
        <w:bottom w:val="none" w:sz="0" w:space="0" w:color="auto"/>
        <w:right w:val="none" w:sz="0" w:space="0" w:color="auto"/>
      </w:divBdr>
    </w:div>
    <w:div w:id="139613191">
      <w:bodyDiv w:val="1"/>
      <w:marLeft w:val="0"/>
      <w:marRight w:val="0"/>
      <w:marTop w:val="0"/>
      <w:marBottom w:val="0"/>
      <w:divBdr>
        <w:top w:val="none" w:sz="0" w:space="0" w:color="auto"/>
        <w:left w:val="none" w:sz="0" w:space="0" w:color="auto"/>
        <w:bottom w:val="none" w:sz="0" w:space="0" w:color="auto"/>
        <w:right w:val="none" w:sz="0" w:space="0" w:color="auto"/>
      </w:divBdr>
    </w:div>
    <w:div w:id="139736999">
      <w:bodyDiv w:val="1"/>
      <w:marLeft w:val="0"/>
      <w:marRight w:val="0"/>
      <w:marTop w:val="0"/>
      <w:marBottom w:val="0"/>
      <w:divBdr>
        <w:top w:val="none" w:sz="0" w:space="0" w:color="auto"/>
        <w:left w:val="none" w:sz="0" w:space="0" w:color="auto"/>
        <w:bottom w:val="none" w:sz="0" w:space="0" w:color="auto"/>
        <w:right w:val="none" w:sz="0" w:space="0" w:color="auto"/>
      </w:divBdr>
    </w:div>
    <w:div w:id="139814209">
      <w:bodyDiv w:val="1"/>
      <w:marLeft w:val="0"/>
      <w:marRight w:val="0"/>
      <w:marTop w:val="0"/>
      <w:marBottom w:val="0"/>
      <w:divBdr>
        <w:top w:val="none" w:sz="0" w:space="0" w:color="auto"/>
        <w:left w:val="none" w:sz="0" w:space="0" w:color="auto"/>
        <w:bottom w:val="none" w:sz="0" w:space="0" w:color="auto"/>
        <w:right w:val="none" w:sz="0" w:space="0" w:color="auto"/>
      </w:divBdr>
    </w:div>
    <w:div w:id="139925181">
      <w:bodyDiv w:val="1"/>
      <w:marLeft w:val="0"/>
      <w:marRight w:val="0"/>
      <w:marTop w:val="0"/>
      <w:marBottom w:val="0"/>
      <w:divBdr>
        <w:top w:val="none" w:sz="0" w:space="0" w:color="auto"/>
        <w:left w:val="none" w:sz="0" w:space="0" w:color="auto"/>
        <w:bottom w:val="none" w:sz="0" w:space="0" w:color="auto"/>
        <w:right w:val="none" w:sz="0" w:space="0" w:color="auto"/>
      </w:divBdr>
    </w:div>
    <w:div w:id="139925911">
      <w:bodyDiv w:val="1"/>
      <w:marLeft w:val="0"/>
      <w:marRight w:val="0"/>
      <w:marTop w:val="0"/>
      <w:marBottom w:val="0"/>
      <w:divBdr>
        <w:top w:val="none" w:sz="0" w:space="0" w:color="auto"/>
        <w:left w:val="none" w:sz="0" w:space="0" w:color="auto"/>
        <w:bottom w:val="none" w:sz="0" w:space="0" w:color="auto"/>
        <w:right w:val="none" w:sz="0" w:space="0" w:color="auto"/>
      </w:divBdr>
    </w:div>
    <w:div w:id="139926494">
      <w:bodyDiv w:val="1"/>
      <w:marLeft w:val="0"/>
      <w:marRight w:val="0"/>
      <w:marTop w:val="0"/>
      <w:marBottom w:val="0"/>
      <w:divBdr>
        <w:top w:val="none" w:sz="0" w:space="0" w:color="auto"/>
        <w:left w:val="none" w:sz="0" w:space="0" w:color="auto"/>
        <w:bottom w:val="none" w:sz="0" w:space="0" w:color="auto"/>
        <w:right w:val="none" w:sz="0" w:space="0" w:color="auto"/>
      </w:divBdr>
    </w:div>
    <w:div w:id="140119166">
      <w:bodyDiv w:val="1"/>
      <w:marLeft w:val="0"/>
      <w:marRight w:val="0"/>
      <w:marTop w:val="0"/>
      <w:marBottom w:val="0"/>
      <w:divBdr>
        <w:top w:val="none" w:sz="0" w:space="0" w:color="auto"/>
        <w:left w:val="none" w:sz="0" w:space="0" w:color="auto"/>
        <w:bottom w:val="none" w:sz="0" w:space="0" w:color="auto"/>
        <w:right w:val="none" w:sz="0" w:space="0" w:color="auto"/>
      </w:divBdr>
    </w:div>
    <w:div w:id="140122091">
      <w:bodyDiv w:val="1"/>
      <w:marLeft w:val="0"/>
      <w:marRight w:val="0"/>
      <w:marTop w:val="0"/>
      <w:marBottom w:val="0"/>
      <w:divBdr>
        <w:top w:val="none" w:sz="0" w:space="0" w:color="auto"/>
        <w:left w:val="none" w:sz="0" w:space="0" w:color="auto"/>
        <w:bottom w:val="none" w:sz="0" w:space="0" w:color="auto"/>
        <w:right w:val="none" w:sz="0" w:space="0" w:color="auto"/>
      </w:divBdr>
    </w:div>
    <w:div w:id="140125157">
      <w:bodyDiv w:val="1"/>
      <w:marLeft w:val="0"/>
      <w:marRight w:val="0"/>
      <w:marTop w:val="0"/>
      <w:marBottom w:val="0"/>
      <w:divBdr>
        <w:top w:val="none" w:sz="0" w:space="0" w:color="auto"/>
        <w:left w:val="none" w:sz="0" w:space="0" w:color="auto"/>
        <w:bottom w:val="none" w:sz="0" w:space="0" w:color="auto"/>
        <w:right w:val="none" w:sz="0" w:space="0" w:color="auto"/>
      </w:divBdr>
    </w:div>
    <w:div w:id="140191922">
      <w:bodyDiv w:val="1"/>
      <w:marLeft w:val="0"/>
      <w:marRight w:val="0"/>
      <w:marTop w:val="0"/>
      <w:marBottom w:val="0"/>
      <w:divBdr>
        <w:top w:val="none" w:sz="0" w:space="0" w:color="auto"/>
        <w:left w:val="none" w:sz="0" w:space="0" w:color="auto"/>
        <w:bottom w:val="none" w:sz="0" w:space="0" w:color="auto"/>
        <w:right w:val="none" w:sz="0" w:space="0" w:color="auto"/>
      </w:divBdr>
      <w:divsChild>
        <w:div w:id="29260635">
          <w:marLeft w:val="0"/>
          <w:marRight w:val="0"/>
          <w:marTop w:val="0"/>
          <w:marBottom w:val="0"/>
          <w:divBdr>
            <w:top w:val="none" w:sz="0" w:space="0" w:color="auto"/>
            <w:left w:val="none" w:sz="0" w:space="0" w:color="auto"/>
            <w:bottom w:val="none" w:sz="0" w:space="0" w:color="auto"/>
            <w:right w:val="none" w:sz="0" w:space="0" w:color="auto"/>
          </w:divBdr>
          <w:divsChild>
            <w:div w:id="849444803">
              <w:marLeft w:val="0"/>
              <w:marRight w:val="0"/>
              <w:marTop w:val="0"/>
              <w:marBottom w:val="0"/>
              <w:divBdr>
                <w:top w:val="none" w:sz="0" w:space="0" w:color="auto"/>
                <w:left w:val="none" w:sz="0" w:space="0" w:color="auto"/>
                <w:bottom w:val="none" w:sz="0" w:space="0" w:color="auto"/>
                <w:right w:val="none" w:sz="0" w:space="0" w:color="auto"/>
              </w:divBdr>
            </w:div>
          </w:divsChild>
        </w:div>
        <w:div w:id="1190291641">
          <w:marLeft w:val="-320"/>
          <w:marRight w:val="0"/>
          <w:marTop w:val="0"/>
          <w:marBottom w:val="32"/>
          <w:divBdr>
            <w:top w:val="none" w:sz="0" w:space="0" w:color="auto"/>
            <w:left w:val="none" w:sz="0" w:space="0" w:color="auto"/>
            <w:bottom w:val="none" w:sz="0" w:space="0" w:color="auto"/>
            <w:right w:val="none" w:sz="0" w:space="0" w:color="auto"/>
          </w:divBdr>
        </w:div>
      </w:divsChild>
    </w:div>
    <w:div w:id="140193200">
      <w:bodyDiv w:val="1"/>
      <w:marLeft w:val="0"/>
      <w:marRight w:val="0"/>
      <w:marTop w:val="0"/>
      <w:marBottom w:val="0"/>
      <w:divBdr>
        <w:top w:val="none" w:sz="0" w:space="0" w:color="auto"/>
        <w:left w:val="none" w:sz="0" w:space="0" w:color="auto"/>
        <w:bottom w:val="none" w:sz="0" w:space="0" w:color="auto"/>
        <w:right w:val="none" w:sz="0" w:space="0" w:color="auto"/>
      </w:divBdr>
    </w:div>
    <w:div w:id="140274091">
      <w:bodyDiv w:val="1"/>
      <w:marLeft w:val="0"/>
      <w:marRight w:val="0"/>
      <w:marTop w:val="0"/>
      <w:marBottom w:val="0"/>
      <w:divBdr>
        <w:top w:val="none" w:sz="0" w:space="0" w:color="auto"/>
        <w:left w:val="none" w:sz="0" w:space="0" w:color="auto"/>
        <w:bottom w:val="none" w:sz="0" w:space="0" w:color="auto"/>
        <w:right w:val="none" w:sz="0" w:space="0" w:color="auto"/>
      </w:divBdr>
    </w:div>
    <w:div w:id="140313933">
      <w:bodyDiv w:val="1"/>
      <w:marLeft w:val="0"/>
      <w:marRight w:val="0"/>
      <w:marTop w:val="0"/>
      <w:marBottom w:val="0"/>
      <w:divBdr>
        <w:top w:val="none" w:sz="0" w:space="0" w:color="auto"/>
        <w:left w:val="none" w:sz="0" w:space="0" w:color="auto"/>
        <w:bottom w:val="none" w:sz="0" w:space="0" w:color="auto"/>
        <w:right w:val="none" w:sz="0" w:space="0" w:color="auto"/>
      </w:divBdr>
    </w:div>
    <w:div w:id="140315764">
      <w:bodyDiv w:val="1"/>
      <w:marLeft w:val="0"/>
      <w:marRight w:val="0"/>
      <w:marTop w:val="0"/>
      <w:marBottom w:val="0"/>
      <w:divBdr>
        <w:top w:val="none" w:sz="0" w:space="0" w:color="auto"/>
        <w:left w:val="none" w:sz="0" w:space="0" w:color="auto"/>
        <w:bottom w:val="none" w:sz="0" w:space="0" w:color="auto"/>
        <w:right w:val="none" w:sz="0" w:space="0" w:color="auto"/>
      </w:divBdr>
    </w:div>
    <w:div w:id="140394074">
      <w:bodyDiv w:val="1"/>
      <w:marLeft w:val="0"/>
      <w:marRight w:val="0"/>
      <w:marTop w:val="0"/>
      <w:marBottom w:val="0"/>
      <w:divBdr>
        <w:top w:val="none" w:sz="0" w:space="0" w:color="auto"/>
        <w:left w:val="none" w:sz="0" w:space="0" w:color="auto"/>
        <w:bottom w:val="none" w:sz="0" w:space="0" w:color="auto"/>
        <w:right w:val="none" w:sz="0" w:space="0" w:color="auto"/>
      </w:divBdr>
    </w:div>
    <w:div w:id="140539254">
      <w:bodyDiv w:val="1"/>
      <w:marLeft w:val="0"/>
      <w:marRight w:val="0"/>
      <w:marTop w:val="0"/>
      <w:marBottom w:val="0"/>
      <w:divBdr>
        <w:top w:val="none" w:sz="0" w:space="0" w:color="auto"/>
        <w:left w:val="none" w:sz="0" w:space="0" w:color="auto"/>
        <w:bottom w:val="none" w:sz="0" w:space="0" w:color="auto"/>
        <w:right w:val="none" w:sz="0" w:space="0" w:color="auto"/>
      </w:divBdr>
    </w:div>
    <w:div w:id="140539850">
      <w:bodyDiv w:val="1"/>
      <w:marLeft w:val="0"/>
      <w:marRight w:val="0"/>
      <w:marTop w:val="0"/>
      <w:marBottom w:val="0"/>
      <w:divBdr>
        <w:top w:val="none" w:sz="0" w:space="0" w:color="auto"/>
        <w:left w:val="none" w:sz="0" w:space="0" w:color="auto"/>
        <w:bottom w:val="none" w:sz="0" w:space="0" w:color="auto"/>
        <w:right w:val="none" w:sz="0" w:space="0" w:color="auto"/>
      </w:divBdr>
    </w:div>
    <w:div w:id="140579556">
      <w:bodyDiv w:val="1"/>
      <w:marLeft w:val="0"/>
      <w:marRight w:val="0"/>
      <w:marTop w:val="0"/>
      <w:marBottom w:val="0"/>
      <w:divBdr>
        <w:top w:val="none" w:sz="0" w:space="0" w:color="auto"/>
        <w:left w:val="none" w:sz="0" w:space="0" w:color="auto"/>
        <w:bottom w:val="none" w:sz="0" w:space="0" w:color="auto"/>
        <w:right w:val="none" w:sz="0" w:space="0" w:color="auto"/>
      </w:divBdr>
    </w:div>
    <w:div w:id="140854909">
      <w:bodyDiv w:val="1"/>
      <w:marLeft w:val="0"/>
      <w:marRight w:val="0"/>
      <w:marTop w:val="0"/>
      <w:marBottom w:val="0"/>
      <w:divBdr>
        <w:top w:val="none" w:sz="0" w:space="0" w:color="auto"/>
        <w:left w:val="none" w:sz="0" w:space="0" w:color="auto"/>
        <w:bottom w:val="none" w:sz="0" w:space="0" w:color="auto"/>
        <w:right w:val="none" w:sz="0" w:space="0" w:color="auto"/>
      </w:divBdr>
    </w:div>
    <w:div w:id="140928292">
      <w:bodyDiv w:val="1"/>
      <w:marLeft w:val="0"/>
      <w:marRight w:val="0"/>
      <w:marTop w:val="0"/>
      <w:marBottom w:val="0"/>
      <w:divBdr>
        <w:top w:val="none" w:sz="0" w:space="0" w:color="auto"/>
        <w:left w:val="none" w:sz="0" w:space="0" w:color="auto"/>
        <w:bottom w:val="none" w:sz="0" w:space="0" w:color="auto"/>
        <w:right w:val="none" w:sz="0" w:space="0" w:color="auto"/>
      </w:divBdr>
      <w:divsChild>
        <w:div w:id="1833983523">
          <w:marLeft w:val="0"/>
          <w:marRight w:val="0"/>
          <w:marTop w:val="0"/>
          <w:marBottom w:val="0"/>
          <w:divBdr>
            <w:top w:val="none" w:sz="0" w:space="0" w:color="auto"/>
            <w:left w:val="none" w:sz="0" w:space="0" w:color="auto"/>
            <w:bottom w:val="none" w:sz="0" w:space="0" w:color="auto"/>
            <w:right w:val="none" w:sz="0" w:space="0" w:color="auto"/>
          </w:divBdr>
        </w:div>
      </w:divsChild>
    </w:div>
    <w:div w:id="140928367">
      <w:bodyDiv w:val="1"/>
      <w:marLeft w:val="0"/>
      <w:marRight w:val="0"/>
      <w:marTop w:val="0"/>
      <w:marBottom w:val="0"/>
      <w:divBdr>
        <w:top w:val="none" w:sz="0" w:space="0" w:color="auto"/>
        <w:left w:val="none" w:sz="0" w:space="0" w:color="auto"/>
        <w:bottom w:val="none" w:sz="0" w:space="0" w:color="auto"/>
        <w:right w:val="none" w:sz="0" w:space="0" w:color="auto"/>
      </w:divBdr>
    </w:div>
    <w:div w:id="140931536">
      <w:bodyDiv w:val="1"/>
      <w:marLeft w:val="0"/>
      <w:marRight w:val="0"/>
      <w:marTop w:val="0"/>
      <w:marBottom w:val="0"/>
      <w:divBdr>
        <w:top w:val="none" w:sz="0" w:space="0" w:color="auto"/>
        <w:left w:val="none" w:sz="0" w:space="0" w:color="auto"/>
        <w:bottom w:val="none" w:sz="0" w:space="0" w:color="auto"/>
        <w:right w:val="none" w:sz="0" w:space="0" w:color="auto"/>
      </w:divBdr>
    </w:div>
    <w:div w:id="141235863">
      <w:bodyDiv w:val="1"/>
      <w:marLeft w:val="0"/>
      <w:marRight w:val="0"/>
      <w:marTop w:val="0"/>
      <w:marBottom w:val="0"/>
      <w:divBdr>
        <w:top w:val="none" w:sz="0" w:space="0" w:color="auto"/>
        <w:left w:val="none" w:sz="0" w:space="0" w:color="auto"/>
        <w:bottom w:val="none" w:sz="0" w:space="0" w:color="auto"/>
        <w:right w:val="none" w:sz="0" w:space="0" w:color="auto"/>
      </w:divBdr>
    </w:div>
    <w:div w:id="141427734">
      <w:bodyDiv w:val="1"/>
      <w:marLeft w:val="0"/>
      <w:marRight w:val="0"/>
      <w:marTop w:val="0"/>
      <w:marBottom w:val="0"/>
      <w:divBdr>
        <w:top w:val="none" w:sz="0" w:space="0" w:color="auto"/>
        <w:left w:val="none" w:sz="0" w:space="0" w:color="auto"/>
        <w:bottom w:val="none" w:sz="0" w:space="0" w:color="auto"/>
        <w:right w:val="none" w:sz="0" w:space="0" w:color="auto"/>
      </w:divBdr>
    </w:div>
    <w:div w:id="141428966">
      <w:bodyDiv w:val="1"/>
      <w:marLeft w:val="0"/>
      <w:marRight w:val="0"/>
      <w:marTop w:val="0"/>
      <w:marBottom w:val="0"/>
      <w:divBdr>
        <w:top w:val="none" w:sz="0" w:space="0" w:color="auto"/>
        <w:left w:val="none" w:sz="0" w:space="0" w:color="auto"/>
        <w:bottom w:val="none" w:sz="0" w:space="0" w:color="auto"/>
        <w:right w:val="none" w:sz="0" w:space="0" w:color="auto"/>
      </w:divBdr>
    </w:div>
    <w:div w:id="141584797">
      <w:bodyDiv w:val="1"/>
      <w:marLeft w:val="0"/>
      <w:marRight w:val="0"/>
      <w:marTop w:val="0"/>
      <w:marBottom w:val="0"/>
      <w:divBdr>
        <w:top w:val="none" w:sz="0" w:space="0" w:color="auto"/>
        <w:left w:val="none" w:sz="0" w:space="0" w:color="auto"/>
        <w:bottom w:val="none" w:sz="0" w:space="0" w:color="auto"/>
        <w:right w:val="none" w:sz="0" w:space="0" w:color="auto"/>
      </w:divBdr>
    </w:div>
    <w:div w:id="141654680">
      <w:bodyDiv w:val="1"/>
      <w:marLeft w:val="0"/>
      <w:marRight w:val="0"/>
      <w:marTop w:val="0"/>
      <w:marBottom w:val="0"/>
      <w:divBdr>
        <w:top w:val="none" w:sz="0" w:space="0" w:color="auto"/>
        <w:left w:val="none" w:sz="0" w:space="0" w:color="auto"/>
        <w:bottom w:val="none" w:sz="0" w:space="0" w:color="auto"/>
        <w:right w:val="none" w:sz="0" w:space="0" w:color="auto"/>
      </w:divBdr>
    </w:div>
    <w:div w:id="141696180">
      <w:bodyDiv w:val="1"/>
      <w:marLeft w:val="0"/>
      <w:marRight w:val="0"/>
      <w:marTop w:val="0"/>
      <w:marBottom w:val="0"/>
      <w:divBdr>
        <w:top w:val="none" w:sz="0" w:space="0" w:color="auto"/>
        <w:left w:val="none" w:sz="0" w:space="0" w:color="auto"/>
        <w:bottom w:val="none" w:sz="0" w:space="0" w:color="auto"/>
        <w:right w:val="none" w:sz="0" w:space="0" w:color="auto"/>
      </w:divBdr>
    </w:div>
    <w:div w:id="141701544">
      <w:bodyDiv w:val="1"/>
      <w:marLeft w:val="0"/>
      <w:marRight w:val="0"/>
      <w:marTop w:val="0"/>
      <w:marBottom w:val="0"/>
      <w:divBdr>
        <w:top w:val="none" w:sz="0" w:space="0" w:color="auto"/>
        <w:left w:val="none" w:sz="0" w:space="0" w:color="auto"/>
        <w:bottom w:val="none" w:sz="0" w:space="0" w:color="auto"/>
        <w:right w:val="none" w:sz="0" w:space="0" w:color="auto"/>
      </w:divBdr>
    </w:div>
    <w:div w:id="141774084">
      <w:bodyDiv w:val="1"/>
      <w:marLeft w:val="0"/>
      <w:marRight w:val="0"/>
      <w:marTop w:val="0"/>
      <w:marBottom w:val="0"/>
      <w:divBdr>
        <w:top w:val="none" w:sz="0" w:space="0" w:color="auto"/>
        <w:left w:val="none" w:sz="0" w:space="0" w:color="auto"/>
        <w:bottom w:val="none" w:sz="0" w:space="0" w:color="auto"/>
        <w:right w:val="none" w:sz="0" w:space="0" w:color="auto"/>
      </w:divBdr>
    </w:div>
    <w:div w:id="141897941">
      <w:bodyDiv w:val="1"/>
      <w:marLeft w:val="0"/>
      <w:marRight w:val="0"/>
      <w:marTop w:val="0"/>
      <w:marBottom w:val="0"/>
      <w:divBdr>
        <w:top w:val="none" w:sz="0" w:space="0" w:color="auto"/>
        <w:left w:val="none" w:sz="0" w:space="0" w:color="auto"/>
        <w:bottom w:val="none" w:sz="0" w:space="0" w:color="auto"/>
        <w:right w:val="none" w:sz="0" w:space="0" w:color="auto"/>
      </w:divBdr>
    </w:div>
    <w:div w:id="141898674">
      <w:bodyDiv w:val="1"/>
      <w:marLeft w:val="0"/>
      <w:marRight w:val="0"/>
      <w:marTop w:val="0"/>
      <w:marBottom w:val="0"/>
      <w:divBdr>
        <w:top w:val="none" w:sz="0" w:space="0" w:color="auto"/>
        <w:left w:val="none" w:sz="0" w:space="0" w:color="auto"/>
        <w:bottom w:val="none" w:sz="0" w:space="0" w:color="auto"/>
        <w:right w:val="none" w:sz="0" w:space="0" w:color="auto"/>
      </w:divBdr>
    </w:div>
    <w:div w:id="141965575">
      <w:bodyDiv w:val="1"/>
      <w:marLeft w:val="0"/>
      <w:marRight w:val="0"/>
      <w:marTop w:val="0"/>
      <w:marBottom w:val="0"/>
      <w:divBdr>
        <w:top w:val="none" w:sz="0" w:space="0" w:color="auto"/>
        <w:left w:val="none" w:sz="0" w:space="0" w:color="auto"/>
        <w:bottom w:val="none" w:sz="0" w:space="0" w:color="auto"/>
        <w:right w:val="none" w:sz="0" w:space="0" w:color="auto"/>
      </w:divBdr>
    </w:div>
    <w:div w:id="142045557">
      <w:bodyDiv w:val="1"/>
      <w:marLeft w:val="0"/>
      <w:marRight w:val="0"/>
      <w:marTop w:val="0"/>
      <w:marBottom w:val="0"/>
      <w:divBdr>
        <w:top w:val="none" w:sz="0" w:space="0" w:color="auto"/>
        <w:left w:val="none" w:sz="0" w:space="0" w:color="auto"/>
        <w:bottom w:val="none" w:sz="0" w:space="0" w:color="auto"/>
        <w:right w:val="none" w:sz="0" w:space="0" w:color="auto"/>
      </w:divBdr>
    </w:div>
    <w:div w:id="142046737">
      <w:bodyDiv w:val="1"/>
      <w:marLeft w:val="0"/>
      <w:marRight w:val="0"/>
      <w:marTop w:val="0"/>
      <w:marBottom w:val="0"/>
      <w:divBdr>
        <w:top w:val="none" w:sz="0" w:space="0" w:color="auto"/>
        <w:left w:val="none" w:sz="0" w:space="0" w:color="auto"/>
        <w:bottom w:val="none" w:sz="0" w:space="0" w:color="auto"/>
        <w:right w:val="none" w:sz="0" w:space="0" w:color="auto"/>
      </w:divBdr>
    </w:div>
    <w:div w:id="142082956">
      <w:bodyDiv w:val="1"/>
      <w:marLeft w:val="0"/>
      <w:marRight w:val="0"/>
      <w:marTop w:val="0"/>
      <w:marBottom w:val="0"/>
      <w:divBdr>
        <w:top w:val="none" w:sz="0" w:space="0" w:color="auto"/>
        <w:left w:val="none" w:sz="0" w:space="0" w:color="auto"/>
        <w:bottom w:val="none" w:sz="0" w:space="0" w:color="auto"/>
        <w:right w:val="none" w:sz="0" w:space="0" w:color="auto"/>
      </w:divBdr>
    </w:div>
    <w:div w:id="142083049">
      <w:bodyDiv w:val="1"/>
      <w:marLeft w:val="0"/>
      <w:marRight w:val="0"/>
      <w:marTop w:val="0"/>
      <w:marBottom w:val="0"/>
      <w:divBdr>
        <w:top w:val="none" w:sz="0" w:space="0" w:color="auto"/>
        <w:left w:val="none" w:sz="0" w:space="0" w:color="auto"/>
        <w:bottom w:val="none" w:sz="0" w:space="0" w:color="auto"/>
        <w:right w:val="none" w:sz="0" w:space="0" w:color="auto"/>
      </w:divBdr>
    </w:div>
    <w:div w:id="142238338">
      <w:bodyDiv w:val="1"/>
      <w:marLeft w:val="0"/>
      <w:marRight w:val="0"/>
      <w:marTop w:val="0"/>
      <w:marBottom w:val="0"/>
      <w:divBdr>
        <w:top w:val="none" w:sz="0" w:space="0" w:color="auto"/>
        <w:left w:val="none" w:sz="0" w:space="0" w:color="auto"/>
        <w:bottom w:val="none" w:sz="0" w:space="0" w:color="auto"/>
        <w:right w:val="none" w:sz="0" w:space="0" w:color="auto"/>
      </w:divBdr>
    </w:div>
    <w:div w:id="142240065">
      <w:bodyDiv w:val="1"/>
      <w:marLeft w:val="0"/>
      <w:marRight w:val="0"/>
      <w:marTop w:val="0"/>
      <w:marBottom w:val="0"/>
      <w:divBdr>
        <w:top w:val="none" w:sz="0" w:space="0" w:color="auto"/>
        <w:left w:val="none" w:sz="0" w:space="0" w:color="auto"/>
        <w:bottom w:val="none" w:sz="0" w:space="0" w:color="auto"/>
        <w:right w:val="none" w:sz="0" w:space="0" w:color="auto"/>
      </w:divBdr>
    </w:div>
    <w:div w:id="142282292">
      <w:bodyDiv w:val="1"/>
      <w:marLeft w:val="0"/>
      <w:marRight w:val="0"/>
      <w:marTop w:val="0"/>
      <w:marBottom w:val="0"/>
      <w:divBdr>
        <w:top w:val="none" w:sz="0" w:space="0" w:color="auto"/>
        <w:left w:val="none" w:sz="0" w:space="0" w:color="auto"/>
        <w:bottom w:val="none" w:sz="0" w:space="0" w:color="auto"/>
        <w:right w:val="none" w:sz="0" w:space="0" w:color="auto"/>
      </w:divBdr>
    </w:div>
    <w:div w:id="142309955">
      <w:bodyDiv w:val="1"/>
      <w:marLeft w:val="0"/>
      <w:marRight w:val="0"/>
      <w:marTop w:val="0"/>
      <w:marBottom w:val="0"/>
      <w:divBdr>
        <w:top w:val="none" w:sz="0" w:space="0" w:color="auto"/>
        <w:left w:val="none" w:sz="0" w:space="0" w:color="auto"/>
        <w:bottom w:val="none" w:sz="0" w:space="0" w:color="auto"/>
        <w:right w:val="none" w:sz="0" w:space="0" w:color="auto"/>
      </w:divBdr>
    </w:div>
    <w:div w:id="142431064">
      <w:bodyDiv w:val="1"/>
      <w:marLeft w:val="0"/>
      <w:marRight w:val="0"/>
      <w:marTop w:val="0"/>
      <w:marBottom w:val="0"/>
      <w:divBdr>
        <w:top w:val="none" w:sz="0" w:space="0" w:color="auto"/>
        <w:left w:val="none" w:sz="0" w:space="0" w:color="auto"/>
        <w:bottom w:val="none" w:sz="0" w:space="0" w:color="auto"/>
        <w:right w:val="none" w:sz="0" w:space="0" w:color="auto"/>
      </w:divBdr>
    </w:div>
    <w:div w:id="142550292">
      <w:bodyDiv w:val="1"/>
      <w:marLeft w:val="0"/>
      <w:marRight w:val="0"/>
      <w:marTop w:val="0"/>
      <w:marBottom w:val="0"/>
      <w:divBdr>
        <w:top w:val="none" w:sz="0" w:space="0" w:color="auto"/>
        <w:left w:val="none" w:sz="0" w:space="0" w:color="auto"/>
        <w:bottom w:val="none" w:sz="0" w:space="0" w:color="auto"/>
        <w:right w:val="none" w:sz="0" w:space="0" w:color="auto"/>
      </w:divBdr>
    </w:div>
    <w:div w:id="142553431">
      <w:bodyDiv w:val="1"/>
      <w:marLeft w:val="0"/>
      <w:marRight w:val="0"/>
      <w:marTop w:val="0"/>
      <w:marBottom w:val="0"/>
      <w:divBdr>
        <w:top w:val="none" w:sz="0" w:space="0" w:color="auto"/>
        <w:left w:val="none" w:sz="0" w:space="0" w:color="auto"/>
        <w:bottom w:val="none" w:sz="0" w:space="0" w:color="auto"/>
        <w:right w:val="none" w:sz="0" w:space="0" w:color="auto"/>
      </w:divBdr>
    </w:div>
    <w:div w:id="142815153">
      <w:bodyDiv w:val="1"/>
      <w:marLeft w:val="0"/>
      <w:marRight w:val="0"/>
      <w:marTop w:val="0"/>
      <w:marBottom w:val="0"/>
      <w:divBdr>
        <w:top w:val="none" w:sz="0" w:space="0" w:color="auto"/>
        <w:left w:val="none" w:sz="0" w:space="0" w:color="auto"/>
        <w:bottom w:val="none" w:sz="0" w:space="0" w:color="auto"/>
        <w:right w:val="none" w:sz="0" w:space="0" w:color="auto"/>
      </w:divBdr>
    </w:div>
    <w:div w:id="142889145">
      <w:bodyDiv w:val="1"/>
      <w:marLeft w:val="0"/>
      <w:marRight w:val="0"/>
      <w:marTop w:val="0"/>
      <w:marBottom w:val="0"/>
      <w:divBdr>
        <w:top w:val="none" w:sz="0" w:space="0" w:color="auto"/>
        <w:left w:val="none" w:sz="0" w:space="0" w:color="auto"/>
        <w:bottom w:val="none" w:sz="0" w:space="0" w:color="auto"/>
        <w:right w:val="none" w:sz="0" w:space="0" w:color="auto"/>
      </w:divBdr>
    </w:div>
    <w:div w:id="143014582">
      <w:bodyDiv w:val="1"/>
      <w:marLeft w:val="0"/>
      <w:marRight w:val="0"/>
      <w:marTop w:val="0"/>
      <w:marBottom w:val="0"/>
      <w:divBdr>
        <w:top w:val="none" w:sz="0" w:space="0" w:color="auto"/>
        <w:left w:val="none" w:sz="0" w:space="0" w:color="auto"/>
        <w:bottom w:val="none" w:sz="0" w:space="0" w:color="auto"/>
        <w:right w:val="none" w:sz="0" w:space="0" w:color="auto"/>
      </w:divBdr>
    </w:div>
    <w:div w:id="143157019">
      <w:bodyDiv w:val="1"/>
      <w:marLeft w:val="0"/>
      <w:marRight w:val="0"/>
      <w:marTop w:val="0"/>
      <w:marBottom w:val="0"/>
      <w:divBdr>
        <w:top w:val="none" w:sz="0" w:space="0" w:color="auto"/>
        <w:left w:val="none" w:sz="0" w:space="0" w:color="auto"/>
        <w:bottom w:val="none" w:sz="0" w:space="0" w:color="auto"/>
        <w:right w:val="none" w:sz="0" w:space="0" w:color="auto"/>
      </w:divBdr>
    </w:div>
    <w:div w:id="143157924">
      <w:bodyDiv w:val="1"/>
      <w:marLeft w:val="0"/>
      <w:marRight w:val="0"/>
      <w:marTop w:val="0"/>
      <w:marBottom w:val="0"/>
      <w:divBdr>
        <w:top w:val="none" w:sz="0" w:space="0" w:color="auto"/>
        <w:left w:val="none" w:sz="0" w:space="0" w:color="auto"/>
        <w:bottom w:val="none" w:sz="0" w:space="0" w:color="auto"/>
        <w:right w:val="none" w:sz="0" w:space="0" w:color="auto"/>
      </w:divBdr>
    </w:div>
    <w:div w:id="143207559">
      <w:bodyDiv w:val="1"/>
      <w:marLeft w:val="0"/>
      <w:marRight w:val="0"/>
      <w:marTop w:val="0"/>
      <w:marBottom w:val="0"/>
      <w:divBdr>
        <w:top w:val="none" w:sz="0" w:space="0" w:color="auto"/>
        <w:left w:val="none" w:sz="0" w:space="0" w:color="auto"/>
        <w:bottom w:val="none" w:sz="0" w:space="0" w:color="auto"/>
        <w:right w:val="none" w:sz="0" w:space="0" w:color="auto"/>
      </w:divBdr>
    </w:div>
    <w:div w:id="143277376">
      <w:bodyDiv w:val="1"/>
      <w:marLeft w:val="0"/>
      <w:marRight w:val="0"/>
      <w:marTop w:val="0"/>
      <w:marBottom w:val="0"/>
      <w:divBdr>
        <w:top w:val="none" w:sz="0" w:space="0" w:color="auto"/>
        <w:left w:val="none" w:sz="0" w:space="0" w:color="auto"/>
        <w:bottom w:val="none" w:sz="0" w:space="0" w:color="auto"/>
        <w:right w:val="none" w:sz="0" w:space="0" w:color="auto"/>
      </w:divBdr>
    </w:div>
    <w:div w:id="143279080">
      <w:bodyDiv w:val="1"/>
      <w:marLeft w:val="0"/>
      <w:marRight w:val="0"/>
      <w:marTop w:val="0"/>
      <w:marBottom w:val="0"/>
      <w:divBdr>
        <w:top w:val="none" w:sz="0" w:space="0" w:color="auto"/>
        <w:left w:val="none" w:sz="0" w:space="0" w:color="auto"/>
        <w:bottom w:val="none" w:sz="0" w:space="0" w:color="auto"/>
        <w:right w:val="none" w:sz="0" w:space="0" w:color="auto"/>
      </w:divBdr>
    </w:div>
    <w:div w:id="143548014">
      <w:bodyDiv w:val="1"/>
      <w:marLeft w:val="0"/>
      <w:marRight w:val="0"/>
      <w:marTop w:val="0"/>
      <w:marBottom w:val="0"/>
      <w:divBdr>
        <w:top w:val="none" w:sz="0" w:space="0" w:color="auto"/>
        <w:left w:val="none" w:sz="0" w:space="0" w:color="auto"/>
        <w:bottom w:val="none" w:sz="0" w:space="0" w:color="auto"/>
        <w:right w:val="none" w:sz="0" w:space="0" w:color="auto"/>
      </w:divBdr>
    </w:div>
    <w:div w:id="143620996">
      <w:bodyDiv w:val="1"/>
      <w:marLeft w:val="0"/>
      <w:marRight w:val="0"/>
      <w:marTop w:val="0"/>
      <w:marBottom w:val="0"/>
      <w:divBdr>
        <w:top w:val="none" w:sz="0" w:space="0" w:color="auto"/>
        <w:left w:val="none" w:sz="0" w:space="0" w:color="auto"/>
        <w:bottom w:val="none" w:sz="0" w:space="0" w:color="auto"/>
        <w:right w:val="none" w:sz="0" w:space="0" w:color="auto"/>
      </w:divBdr>
      <w:divsChild>
        <w:div w:id="506944101">
          <w:marLeft w:val="0"/>
          <w:marRight w:val="0"/>
          <w:marTop w:val="0"/>
          <w:marBottom w:val="0"/>
          <w:divBdr>
            <w:top w:val="none" w:sz="0" w:space="0" w:color="auto"/>
            <w:left w:val="none" w:sz="0" w:space="0" w:color="auto"/>
            <w:bottom w:val="none" w:sz="0" w:space="0" w:color="auto"/>
            <w:right w:val="single" w:sz="6" w:space="0" w:color="D2D4D6"/>
          </w:divBdr>
          <w:divsChild>
            <w:div w:id="914969374">
              <w:marLeft w:val="0"/>
              <w:marRight w:val="0"/>
              <w:marTop w:val="0"/>
              <w:marBottom w:val="0"/>
              <w:divBdr>
                <w:top w:val="none" w:sz="0" w:space="0" w:color="auto"/>
                <w:left w:val="none" w:sz="0" w:space="0" w:color="auto"/>
                <w:bottom w:val="none" w:sz="0" w:space="0" w:color="auto"/>
                <w:right w:val="none" w:sz="0" w:space="0" w:color="auto"/>
              </w:divBdr>
            </w:div>
            <w:div w:id="1323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1711">
      <w:bodyDiv w:val="1"/>
      <w:marLeft w:val="0"/>
      <w:marRight w:val="0"/>
      <w:marTop w:val="0"/>
      <w:marBottom w:val="0"/>
      <w:divBdr>
        <w:top w:val="none" w:sz="0" w:space="0" w:color="auto"/>
        <w:left w:val="none" w:sz="0" w:space="0" w:color="auto"/>
        <w:bottom w:val="none" w:sz="0" w:space="0" w:color="auto"/>
        <w:right w:val="none" w:sz="0" w:space="0" w:color="auto"/>
      </w:divBdr>
    </w:div>
    <w:div w:id="143666089">
      <w:bodyDiv w:val="1"/>
      <w:marLeft w:val="0"/>
      <w:marRight w:val="0"/>
      <w:marTop w:val="0"/>
      <w:marBottom w:val="0"/>
      <w:divBdr>
        <w:top w:val="none" w:sz="0" w:space="0" w:color="auto"/>
        <w:left w:val="none" w:sz="0" w:space="0" w:color="auto"/>
        <w:bottom w:val="none" w:sz="0" w:space="0" w:color="auto"/>
        <w:right w:val="none" w:sz="0" w:space="0" w:color="auto"/>
      </w:divBdr>
    </w:div>
    <w:div w:id="143671060">
      <w:bodyDiv w:val="1"/>
      <w:marLeft w:val="0"/>
      <w:marRight w:val="0"/>
      <w:marTop w:val="0"/>
      <w:marBottom w:val="0"/>
      <w:divBdr>
        <w:top w:val="none" w:sz="0" w:space="0" w:color="auto"/>
        <w:left w:val="none" w:sz="0" w:space="0" w:color="auto"/>
        <w:bottom w:val="none" w:sz="0" w:space="0" w:color="auto"/>
        <w:right w:val="none" w:sz="0" w:space="0" w:color="auto"/>
      </w:divBdr>
    </w:div>
    <w:div w:id="143737155">
      <w:bodyDiv w:val="1"/>
      <w:marLeft w:val="0"/>
      <w:marRight w:val="0"/>
      <w:marTop w:val="0"/>
      <w:marBottom w:val="0"/>
      <w:divBdr>
        <w:top w:val="none" w:sz="0" w:space="0" w:color="auto"/>
        <w:left w:val="none" w:sz="0" w:space="0" w:color="auto"/>
        <w:bottom w:val="none" w:sz="0" w:space="0" w:color="auto"/>
        <w:right w:val="none" w:sz="0" w:space="0" w:color="auto"/>
      </w:divBdr>
    </w:div>
    <w:div w:id="143744153">
      <w:bodyDiv w:val="1"/>
      <w:marLeft w:val="0"/>
      <w:marRight w:val="0"/>
      <w:marTop w:val="0"/>
      <w:marBottom w:val="0"/>
      <w:divBdr>
        <w:top w:val="none" w:sz="0" w:space="0" w:color="auto"/>
        <w:left w:val="none" w:sz="0" w:space="0" w:color="auto"/>
        <w:bottom w:val="none" w:sz="0" w:space="0" w:color="auto"/>
        <w:right w:val="none" w:sz="0" w:space="0" w:color="auto"/>
      </w:divBdr>
    </w:div>
    <w:div w:id="143816221">
      <w:bodyDiv w:val="1"/>
      <w:marLeft w:val="0"/>
      <w:marRight w:val="0"/>
      <w:marTop w:val="0"/>
      <w:marBottom w:val="0"/>
      <w:divBdr>
        <w:top w:val="none" w:sz="0" w:space="0" w:color="auto"/>
        <w:left w:val="none" w:sz="0" w:space="0" w:color="auto"/>
        <w:bottom w:val="none" w:sz="0" w:space="0" w:color="auto"/>
        <w:right w:val="none" w:sz="0" w:space="0" w:color="auto"/>
      </w:divBdr>
      <w:divsChild>
        <w:div w:id="386729337">
          <w:marLeft w:val="0"/>
          <w:marRight w:val="0"/>
          <w:marTop w:val="0"/>
          <w:marBottom w:val="0"/>
          <w:divBdr>
            <w:top w:val="none" w:sz="0" w:space="0" w:color="auto"/>
            <w:left w:val="none" w:sz="0" w:space="0" w:color="auto"/>
            <w:bottom w:val="none" w:sz="0" w:space="0" w:color="auto"/>
            <w:right w:val="none" w:sz="0" w:space="0" w:color="auto"/>
          </w:divBdr>
          <w:divsChild>
            <w:div w:id="10493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8612">
      <w:bodyDiv w:val="1"/>
      <w:marLeft w:val="0"/>
      <w:marRight w:val="0"/>
      <w:marTop w:val="0"/>
      <w:marBottom w:val="0"/>
      <w:divBdr>
        <w:top w:val="none" w:sz="0" w:space="0" w:color="auto"/>
        <w:left w:val="none" w:sz="0" w:space="0" w:color="auto"/>
        <w:bottom w:val="none" w:sz="0" w:space="0" w:color="auto"/>
        <w:right w:val="none" w:sz="0" w:space="0" w:color="auto"/>
      </w:divBdr>
    </w:div>
    <w:div w:id="143859923">
      <w:bodyDiv w:val="1"/>
      <w:marLeft w:val="0"/>
      <w:marRight w:val="0"/>
      <w:marTop w:val="0"/>
      <w:marBottom w:val="0"/>
      <w:divBdr>
        <w:top w:val="none" w:sz="0" w:space="0" w:color="auto"/>
        <w:left w:val="none" w:sz="0" w:space="0" w:color="auto"/>
        <w:bottom w:val="none" w:sz="0" w:space="0" w:color="auto"/>
        <w:right w:val="none" w:sz="0" w:space="0" w:color="auto"/>
      </w:divBdr>
    </w:div>
    <w:div w:id="143861077">
      <w:bodyDiv w:val="1"/>
      <w:marLeft w:val="0"/>
      <w:marRight w:val="0"/>
      <w:marTop w:val="0"/>
      <w:marBottom w:val="0"/>
      <w:divBdr>
        <w:top w:val="none" w:sz="0" w:space="0" w:color="auto"/>
        <w:left w:val="none" w:sz="0" w:space="0" w:color="auto"/>
        <w:bottom w:val="none" w:sz="0" w:space="0" w:color="auto"/>
        <w:right w:val="none" w:sz="0" w:space="0" w:color="auto"/>
      </w:divBdr>
    </w:div>
    <w:div w:id="143936070">
      <w:bodyDiv w:val="1"/>
      <w:marLeft w:val="0"/>
      <w:marRight w:val="0"/>
      <w:marTop w:val="0"/>
      <w:marBottom w:val="0"/>
      <w:divBdr>
        <w:top w:val="none" w:sz="0" w:space="0" w:color="auto"/>
        <w:left w:val="none" w:sz="0" w:space="0" w:color="auto"/>
        <w:bottom w:val="none" w:sz="0" w:space="0" w:color="auto"/>
        <w:right w:val="none" w:sz="0" w:space="0" w:color="auto"/>
      </w:divBdr>
    </w:div>
    <w:div w:id="143938849">
      <w:bodyDiv w:val="1"/>
      <w:marLeft w:val="0"/>
      <w:marRight w:val="0"/>
      <w:marTop w:val="0"/>
      <w:marBottom w:val="0"/>
      <w:divBdr>
        <w:top w:val="none" w:sz="0" w:space="0" w:color="auto"/>
        <w:left w:val="none" w:sz="0" w:space="0" w:color="auto"/>
        <w:bottom w:val="none" w:sz="0" w:space="0" w:color="auto"/>
        <w:right w:val="none" w:sz="0" w:space="0" w:color="auto"/>
      </w:divBdr>
    </w:div>
    <w:div w:id="144124463">
      <w:bodyDiv w:val="1"/>
      <w:marLeft w:val="0"/>
      <w:marRight w:val="0"/>
      <w:marTop w:val="0"/>
      <w:marBottom w:val="0"/>
      <w:divBdr>
        <w:top w:val="none" w:sz="0" w:space="0" w:color="auto"/>
        <w:left w:val="none" w:sz="0" w:space="0" w:color="auto"/>
        <w:bottom w:val="none" w:sz="0" w:space="0" w:color="auto"/>
        <w:right w:val="none" w:sz="0" w:space="0" w:color="auto"/>
      </w:divBdr>
    </w:div>
    <w:div w:id="144124896">
      <w:bodyDiv w:val="1"/>
      <w:marLeft w:val="0"/>
      <w:marRight w:val="0"/>
      <w:marTop w:val="0"/>
      <w:marBottom w:val="0"/>
      <w:divBdr>
        <w:top w:val="none" w:sz="0" w:space="0" w:color="auto"/>
        <w:left w:val="none" w:sz="0" w:space="0" w:color="auto"/>
        <w:bottom w:val="none" w:sz="0" w:space="0" w:color="auto"/>
        <w:right w:val="none" w:sz="0" w:space="0" w:color="auto"/>
      </w:divBdr>
    </w:div>
    <w:div w:id="144208309">
      <w:bodyDiv w:val="1"/>
      <w:marLeft w:val="0"/>
      <w:marRight w:val="0"/>
      <w:marTop w:val="0"/>
      <w:marBottom w:val="0"/>
      <w:divBdr>
        <w:top w:val="none" w:sz="0" w:space="0" w:color="auto"/>
        <w:left w:val="none" w:sz="0" w:space="0" w:color="auto"/>
        <w:bottom w:val="none" w:sz="0" w:space="0" w:color="auto"/>
        <w:right w:val="none" w:sz="0" w:space="0" w:color="auto"/>
      </w:divBdr>
    </w:div>
    <w:div w:id="144516029">
      <w:bodyDiv w:val="1"/>
      <w:marLeft w:val="0"/>
      <w:marRight w:val="0"/>
      <w:marTop w:val="0"/>
      <w:marBottom w:val="0"/>
      <w:divBdr>
        <w:top w:val="none" w:sz="0" w:space="0" w:color="auto"/>
        <w:left w:val="none" w:sz="0" w:space="0" w:color="auto"/>
        <w:bottom w:val="none" w:sz="0" w:space="0" w:color="auto"/>
        <w:right w:val="none" w:sz="0" w:space="0" w:color="auto"/>
      </w:divBdr>
    </w:div>
    <w:div w:id="144516476">
      <w:bodyDiv w:val="1"/>
      <w:marLeft w:val="0"/>
      <w:marRight w:val="0"/>
      <w:marTop w:val="0"/>
      <w:marBottom w:val="0"/>
      <w:divBdr>
        <w:top w:val="none" w:sz="0" w:space="0" w:color="auto"/>
        <w:left w:val="none" w:sz="0" w:space="0" w:color="auto"/>
        <w:bottom w:val="none" w:sz="0" w:space="0" w:color="auto"/>
        <w:right w:val="none" w:sz="0" w:space="0" w:color="auto"/>
      </w:divBdr>
    </w:div>
    <w:div w:id="144593296">
      <w:bodyDiv w:val="1"/>
      <w:marLeft w:val="0"/>
      <w:marRight w:val="0"/>
      <w:marTop w:val="0"/>
      <w:marBottom w:val="0"/>
      <w:divBdr>
        <w:top w:val="none" w:sz="0" w:space="0" w:color="auto"/>
        <w:left w:val="none" w:sz="0" w:space="0" w:color="auto"/>
        <w:bottom w:val="none" w:sz="0" w:space="0" w:color="auto"/>
        <w:right w:val="none" w:sz="0" w:space="0" w:color="auto"/>
      </w:divBdr>
    </w:div>
    <w:div w:id="144860220">
      <w:bodyDiv w:val="1"/>
      <w:marLeft w:val="0"/>
      <w:marRight w:val="0"/>
      <w:marTop w:val="0"/>
      <w:marBottom w:val="0"/>
      <w:divBdr>
        <w:top w:val="none" w:sz="0" w:space="0" w:color="auto"/>
        <w:left w:val="none" w:sz="0" w:space="0" w:color="auto"/>
        <w:bottom w:val="none" w:sz="0" w:space="0" w:color="auto"/>
        <w:right w:val="none" w:sz="0" w:space="0" w:color="auto"/>
      </w:divBdr>
    </w:div>
    <w:div w:id="144862592">
      <w:bodyDiv w:val="1"/>
      <w:marLeft w:val="0"/>
      <w:marRight w:val="0"/>
      <w:marTop w:val="0"/>
      <w:marBottom w:val="0"/>
      <w:divBdr>
        <w:top w:val="none" w:sz="0" w:space="0" w:color="auto"/>
        <w:left w:val="none" w:sz="0" w:space="0" w:color="auto"/>
        <w:bottom w:val="none" w:sz="0" w:space="0" w:color="auto"/>
        <w:right w:val="none" w:sz="0" w:space="0" w:color="auto"/>
      </w:divBdr>
    </w:div>
    <w:div w:id="145047885">
      <w:bodyDiv w:val="1"/>
      <w:marLeft w:val="0"/>
      <w:marRight w:val="0"/>
      <w:marTop w:val="0"/>
      <w:marBottom w:val="0"/>
      <w:divBdr>
        <w:top w:val="none" w:sz="0" w:space="0" w:color="auto"/>
        <w:left w:val="none" w:sz="0" w:space="0" w:color="auto"/>
        <w:bottom w:val="none" w:sz="0" w:space="0" w:color="auto"/>
        <w:right w:val="none" w:sz="0" w:space="0" w:color="auto"/>
      </w:divBdr>
    </w:div>
    <w:div w:id="145050095">
      <w:bodyDiv w:val="1"/>
      <w:marLeft w:val="0"/>
      <w:marRight w:val="0"/>
      <w:marTop w:val="0"/>
      <w:marBottom w:val="0"/>
      <w:divBdr>
        <w:top w:val="none" w:sz="0" w:space="0" w:color="auto"/>
        <w:left w:val="none" w:sz="0" w:space="0" w:color="auto"/>
        <w:bottom w:val="none" w:sz="0" w:space="0" w:color="auto"/>
        <w:right w:val="none" w:sz="0" w:space="0" w:color="auto"/>
      </w:divBdr>
    </w:div>
    <w:div w:id="145050208">
      <w:bodyDiv w:val="1"/>
      <w:marLeft w:val="0"/>
      <w:marRight w:val="0"/>
      <w:marTop w:val="0"/>
      <w:marBottom w:val="0"/>
      <w:divBdr>
        <w:top w:val="none" w:sz="0" w:space="0" w:color="auto"/>
        <w:left w:val="none" w:sz="0" w:space="0" w:color="auto"/>
        <w:bottom w:val="none" w:sz="0" w:space="0" w:color="auto"/>
        <w:right w:val="none" w:sz="0" w:space="0" w:color="auto"/>
      </w:divBdr>
    </w:div>
    <w:div w:id="145056482">
      <w:bodyDiv w:val="1"/>
      <w:marLeft w:val="0"/>
      <w:marRight w:val="0"/>
      <w:marTop w:val="0"/>
      <w:marBottom w:val="0"/>
      <w:divBdr>
        <w:top w:val="none" w:sz="0" w:space="0" w:color="auto"/>
        <w:left w:val="none" w:sz="0" w:space="0" w:color="auto"/>
        <w:bottom w:val="none" w:sz="0" w:space="0" w:color="auto"/>
        <w:right w:val="none" w:sz="0" w:space="0" w:color="auto"/>
      </w:divBdr>
    </w:div>
    <w:div w:id="145124231">
      <w:bodyDiv w:val="1"/>
      <w:marLeft w:val="0"/>
      <w:marRight w:val="0"/>
      <w:marTop w:val="0"/>
      <w:marBottom w:val="0"/>
      <w:divBdr>
        <w:top w:val="none" w:sz="0" w:space="0" w:color="auto"/>
        <w:left w:val="none" w:sz="0" w:space="0" w:color="auto"/>
        <w:bottom w:val="none" w:sz="0" w:space="0" w:color="auto"/>
        <w:right w:val="none" w:sz="0" w:space="0" w:color="auto"/>
      </w:divBdr>
    </w:div>
    <w:div w:id="145124233">
      <w:bodyDiv w:val="1"/>
      <w:marLeft w:val="0"/>
      <w:marRight w:val="0"/>
      <w:marTop w:val="0"/>
      <w:marBottom w:val="0"/>
      <w:divBdr>
        <w:top w:val="none" w:sz="0" w:space="0" w:color="auto"/>
        <w:left w:val="none" w:sz="0" w:space="0" w:color="auto"/>
        <w:bottom w:val="none" w:sz="0" w:space="0" w:color="auto"/>
        <w:right w:val="none" w:sz="0" w:space="0" w:color="auto"/>
      </w:divBdr>
    </w:div>
    <w:div w:id="145166330">
      <w:bodyDiv w:val="1"/>
      <w:marLeft w:val="0"/>
      <w:marRight w:val="0"/>
      <w:marTop w:val="0"/>
      <w:marBottom w:val="0"/>
      <w:divBdr>
        <w:top w:val="none" w:sz="0" w:space="0" w:color="auto"/>
        <w:left w:val="none" w:sz="0" w:space="0" w:color="auto"/>
        <w:bottom w:val="none" w:sz="0" w:space="0" w:color="auto"/>
        <w:right w:val="none" w:sz="0" w:space="0" w:color="auto"/>
      </w:divBdr>
    </w:div>
    <w:div w:id="145245342">
      <w:bodyDiv w:val="1"/>
      <w:marLeft w:val="0"/>
      <w:marRight w:val="0"/>
      <w:marTop w:val="0"/>
      <w:marBottom w:val="0"/>
      <w:divBdr>
        <w:top w:val="none" w:sz="0" w:space="0" w:color="auto"/>
        <w:left w:val="none" w:sz="0" w:space="0" w:color="auto"/>
        <w:bottom w:val="none" w:sz="0" w:space="0" w:color="auto"/>
        <w:right w:val="none" w:sz="0" w:space="0" w:color="auto"/>
      </w:divBdr>
    </w:div>
    <w:div w:id="145321709">
      <w:bodyDiv w:val="1"/>
      <w:marLeft w:val="0"/>
      <w:marRight w:val="0"/>
      <w:marTop w:val="0"/>
      <w:marBottom w:val="0"/>
      <w:divBdr>
        <w:top w:val="none" w:sz="0" w:space="0" w:color="auto"/>
        <w:left w:val="none" w:sz="0" w:space="0" w:color="auto"/>
        <w:bottom w:val="none" w:sz="0" w:space="0" w:color="auto"/>
        <w:right w:val="none" w:sz="0" w:space="0" w:color="auto"/>
      </w:divBdr>
    </w:div>
    <w:div w:id="145436729">
      <w:bodyDiv w:val="1"/>
      <w:marLeft w:val="0"/>
      <w:marRight w:val="0"/>
      <w:marTop w:val="0"/>
      <w:marBottom w:val="0"/>
      <w:divBdr>
        <w:top w:val="none" w:sz="0" w:space="0" w:color="auto"/>
        <w:left w:val="none" w:sz="0" w:space="0" w:color="auto"/>
        <w:bottom w:val="none" w:sz="0" w:space="0" w:color="auto"/>
        <w:right w:val="none" w:sz="0" w:space="0" w:color="auto"/>
      </w:divBdr>
    </w:div>
    <w:div w:id="145441525">
      <w:bodyDiv w:val="1"/>
      <w:marLeft w:val="0"/>
      <w:marRight w:val="0"/>
      <w:marTop w:val="0"/>
      <w:marBottom w:val="0"/>
      <w:divBdr>
        <w:top w:val="none" w:sz="0" w:space="0" w:color="auto"/>
        <w:left w:val="none" w:sz="0" w:space="0" w:color="auto"/>
        <w:bottom w:val="none" w:sz="0" w:space="0" w:color="auto"/>
        <w:right w:val="none" w:sz="0" w:space="0" w:color="auto"/>
      </w:divBdr>
    </w:div>
    <w:div w:id="145515958">
      <w:bodyDiv w:val="1"/>
      <w:marLeft w:val="0"/>
      <w:marRight w:val="0"/>
      <w:marTop w:val="0"/>
      <w:marBottom w:val="0"/>
      <w:divBdr>
        <w:top w:val="none" w:sz="0" w:space="0" w:color="auto"/>
        <w:left w:val="none" w:sz="0" w:space="0" w:color="auto"/>
        <w:bottom w:val="none" w:sz="0" w:space="0" w:color="auto"/>
        <w:right w:val="none" w:sz="0" w:space="0" w:color="auto"/>
      </w:divBdr>
    </w:div>
    <w:div w:id="145560217">
      <w:bodyDiv w:val="1"/>
      <w:marLeft w:val="0"/>
      <w:marRight w:val="0"/>
      <w:marTop w:val="0"/>
      <w:marBottom w:val="0"/>
      <w:divBdr>
        <w:top w:val="none" w:sz="0" w:space="0" w:color="auto"/>
        <w:left w:val="none" w:sz="0" w:space="0" w:color="auto"/>
        <w:bottom w:val="none" w:sz="0" w:space="0" w:color="auto"/>
        <w:right w:val="none" w:sz="0" w:space="0" w:color="auto"/>
      </w:divBdr>
    </w:div>
    <w:div w:id="145630457">
      <w:bodyDiv w:val="1"/>
      <w:marLeft w:val="0"/>
      <w:marRight w:val="0"/>
      <w:marTop w:val="0"/>
      <w:marBottom w:val="0"/>
      <w:divBdr>
        <w:top w:val="none" w:sz="0" w:space="0" w:color="auto"/>
        <w:left w:val="none" w:sz="0" w:space="0" w:color="auto"/>
        <w:bottom w:val="none" w:sz="0" w:space="0" w:color="auto"/>
        <w:right w:val="none" w:sz="0" w:space="0" w:color="auto"/>
      </w:divBdr>
    </w:div>
    <w:div w:id="145635275">
      <w:bodyDiv w:val="1"/>
      <w:marLeft w:val="0"/>
      <w:marRight w:val="0"/>
      <w:marTop w:val="0"/>
      <w:marBottom w:val="0"/>
      <w:divBdr>
        <w:top w:val="none" w:sz="0" w:space="0" w:color="auto"/>
        <w:left w:val="none" w:sz="0" w:space="0" w:color="auto"/>
        <w:bottom w:val="none" w:sz="0" w:space="0" w:color="auto"/>
        <w:right w:val="none" w:sz="0" w:space="0" w:color="auto"/>
      </w:divBdr>
    </w:div>
    <w:div w:id="145782371">
      <w:bodyDiv w:val="1"/>
      <w:marLeft w:val="0"/>
      <w:marRight w:val="0"/>
      <w:marTop w:val="0"/>
      <w:marBottom w:val="0"/>
      <w:divBdr>
        <w:top w:val="none" w:sz="0" w:space="0" w:color="auto"/>
        <w:left w:val="none" w:sz="0" w:space="0" w:color="auto"/>
        <w:bottom w:val="none" w:sz="0" w:space="0" w:color="auto"/>
        <w:right w:val="none" w:sz="0" w:space="0" w:color="auto"/>
      </w:divBdr>
    </w:div>
    <w:div w:id="146095587">
      <w:bodyDiv w:val="1"/>
      <w:marLeft w:val="0"/>
      <w:marRight w:val="0"/>
      <w:marTop w:val="0"/>
      <w:marBottom w:val="0"/>
      <w:divBdr>
        <w:top w:val="none" w:sz="0" w:space="0" w:color="auto"/>
        <w:left w:val="none" w:sz="0" w:space="0" w:color="auto"/>
        <w:bottom w:val="none" w:sz="0" w:space="0" w:color="auto"/>
        <w:right w:val="none" w:sz="0" w:space="0" w:color="auto"/>
      </w:divBdr>
    </w:div>
    <w:div w:id="146365314">
      <w:bodyDiv w:val="1"/>
      <w:marLeft w:val="0"/>
      <w:marRight w:val="0"/>
      <w:marTop w:val="0"/>
      <w:marBottom w:val="0"/>
      <w:divBdr>
        <w:top w:val="none" w:sz="0" w:space="0" w:color="auto"/>
        <w:left w:val="none" w:sz="0" w:space="0" w:color="auto"/>
        <w:bottom w:val="none" w:sz="0" w:space="0" w:color="auto"/>
        <w:right w:val="none" w:sz="0" w:space="0" w:color="auto"/>
      </w:divBdr>
    </w:div>
    <w:div w:id="146433770">
      <w:bodyDiv w:val="1"/>
      <w:marLeft w:val="0"/>
      <w:marRight w:val="0"/>
      <w:marTop w:val="0"/>
      <w:marBottom w:val="0"/>
      <w:divBdr>
        <w:top w:val="none" w:sz="0" w:space="0" w:color="auto"/>
        <w:left w:val="none" w:sz="0" w:space="0" w:color="auto"/>
        <w:bottom w:val="none" w:sz="0" w:space="0" w:color="auto"/>
        <w:right w:val="none" w:sz="0" w:space="0" w:color="auto"/>
      </w:divBdr>
    </w:div>
    <w:div w:id="146553569">
      <w:bodyDiv w:val="1"/>
      <w:marLeft w:val="0"/>
      <w:marRight w:val="0"/>
      <w:marTop w:val="0"/>
      <w:marBottom w:val="0"/>
      <w:divBdr>
        <w:top w:val="none" w:sz="0" w:space="0" w:color="auto"/>
        <w:left w:val="none" w:sz="0" w:space="0" w:color="auto"/>
        <w:bottom w:val="none" w:sz="0" w:space="0" w:color="auto"/>
        <w:right w:val="none" w:sz="0" w:space="0" w:color="auto"/>
      </w:divBdr>
    </w:div>
    <w:div w:id="146670459">
      <w:bodyDiv w:val="1"/>
      <w:marLeft w:val="0"/>
      <w:marRight w:val="0"/>
      <w:marTop w:val="0"/>
      <w:marBottom w:val="0"/>
      <w:divBdr>
        <w:top w:val="none" w:sz="0" w:space="0" w:color="auto"/>
        <w:left w:val="none" w:sz="0" w:space="0" w:color="auto"/>
        <w:bottom w:val="none" w:sz="0" w:space="0" w:color="auto"/>
        <w:right w:val="none" w:sz="0" w:space="0" w:color="auto"/>
      </w:divBdr>
    </w:div>
    <w:div w:id="146673336">
      <w:bodyDiv w:val="1"/>
      <w:marLeft w:val="0"/>
      <w:marRight w:val="0"/>
      <w:marTop w:val="0"/>
      <w:marBottom w:val="0"/>
      <w:divBdr>
        <w:top w:val="none" w:sz="0" w:space="0" w:color="auto"/>
        <w:left w:val="none" w:sz="0" w:space="0" w:color="auto"/>
        <w:bottom w:val="none" w:sz="0" w:space="0" w:color="auto"/>
        <w:right w:val="none" w:sz="0" w:space="0" w:color="auto"/>
      </w:divBdr>
    </w:div>
    <w:div w:id="146896304">
      <w:bodyDiv w:val="1"/>
      <w:marLeft w:val="0"/>
      <w:marRight w:val="0"/>
      <w:marTop w:val="0"/>
      <w:marBottom w:val="0"/>
      <w:divBdr>
        <w:top w:val="none" w:sz="0" w:space="0" w:color="auto"/>
        <w:left w:val="none" w:sz="0" w:space="0" w:color="auto"/>
        <w:bottom w:val="none" w:sz="0" w:space="0" w:color="auto"/>
        <w:right w:val="none" w:sz="0" w:space="0" w:color="auto"/>
      </w:divBdr>
    </w:div>
    <w:div w:id="146944690">
      <w:bodyDiv w:val="1"/>
      <w:marLeft w:val="0"/>
      <w:marRight w:val="0"/>
      <w:marTop w:val="0"/>
      <w:marBottom w:val="0"/>
      <w:divBdr>
        <w:top w:val="none" w:sz="0" w:space="0" w:color="auto"/>
        <w:left w:val="none" w:sz="0" w:space="0" w:color="auto"/>
        <w:bottom w:val="none" w:sz="0" w:space="0" w:color="auto"/>
        <w:right w:val="none" w:sz="0" w:space="0" w:color="auto"/>
      </w:divBdr>
    </w:div>
    <w:div w:id="147207367">
      <w:bodyDiv w:val="1"/>
      <w:marLeft w:val="0"/>
      <w:marRight w:val="0"/>
      <w:marTop w:val="0"/>
      <w:marBottom w:val="0"/>
      <w:divBdr>
        <w:top w:val="none" w:sz="0" w:space="0" w:color="auto"/>
        <w:left w:val="none" w:sz="0" w:space="0" w:color="auto"/>
        <w:bottom w:val="none" w:sz="0" w:space="0" w:color="auto"/>
        <w:right w:val="none" w:sz="0" w:space="0" w:color="auto"/>
      </w:divBdr>
    </w:div>
    <w:div w:id="147207843">
      <w:bodyDiv w:val="1"/>
      <w:marLeft w:val="0"/>
      <w:marRight w:val="0"/>
      <w:marTop w:val="0"/>
      <w:marBottom w:val="0"/>
      <w:divBdr>
        <w:top w:val="none" w:sz="0" w:space="0" w:color="auto"/>
        <w:left w:val="none" w:sz="0" w:space="0" w:color="auto"/>
        <w:bottom w:val="none" w:sz="0" w:space="0" w:color="auto"/>
        <w:right w:val="none" w:sz="0" w:space="0" w:color="auto"/>
      </w:divBdr>
    </w:div>
    <w:div w:id="147283900">
      <w:bodyDiv w:val="1"/>
      <w:marLeft w:val="0"/>
      <w:marRight w:val="0"/>
      <w:marTop w:val="0"/>
      <w:marBottom w:val="0"/>
      <w:divBdr>
        <w:top w:val="none" w:sz="0" w:space="0" w:color="auto"/>
        <w:left w:val="none" w:sz="0" w:space="0" w:color="auto"/>
        <w:bottom w:val="none" w:sz="0" w:space="0" w:color="auto"/>
        <w:right w:val="none" w:sz="0" w:space="0" w:color="auto"/>
      </w:divBdr>
    </w:div>
    <w:div w:id="147288394">
      <w:bodyDiv w:val="1"/>
      <w:marLeft w:val="0"/>
      <w:marRight w:val="0"/>
      <w:marTop w:val="0"/>
      <w:marBottom w:val="0"/>
      <w:divBdr>
        <w:top w:val="none" w:sz="0" w:space="0" w:color="auto"/>
        <w:left w:val="none" w:sz="0" w:space="0" w:color="auto"/>
        <w:bottom w:val="none" w:sz="0" w:space="0" w:color="auto"/>
        <w:right w:val="none" w:sz="0" w:space="0" w:color="auto"/>
      </w:divBdr>
    </w:div>
    <w:div w:id="147409095">
      <w:bodyDiv w:val="1"/>
      <w:marLeft w:val="0"/>
      <w:marRight w:val="0"/>
      <w:marTop w:val="0"/>
      <w:marBottom w:val="0"/>
      <w:divBdr>
        <w:top w:val="none" w:sz="0" w:space="0" w:color="auto"/>
        <w:left w:val="none" w:sz="0" w:space="0" w:color="auto"/>
        <w:bottom w:val="none" w:sz="0" w:space="0" w:color="auto"/>
        <w:right w:val="none" w:sz="0" w:space="0" w:color="auto"/>
      </w:divBdr>
    </w:div>
    <w:div w:id="147523387">
      <w:bodyDiv w:val="1"/>
      <w:marLeft w:val="0"/>
      <w:marRight w:val="0"/>
      <w:marTop w:val="0"/>
      <w:marBottom w:val="0"/>
      <w:divBdr>
        <w:top w:val="none" w:sz="0" w:space="0" w:color="auto"/>
        <w:left w:val="none" w:sz="0" w:space="0" w:color="auto"/>
        <w:bottom w:val="none" w:sz="0" w:space="0" w:color="auto"/>
        <w:right w:val="none" w:sz="0" w:space="0" w:color="auto"/>
      </w:divBdr>
    </w:div>
    <w:div w:id="147864859">
      <w:bodyDiv w:val="1"/>
      <w:marLeft w:val="0"/>
      <w:marRight w:val="0"/>
      <w:marTop w:val="0"/>
      <w:marBottom w:val="0"/>
      <w:divBdr>
        <w:top w:val="none" w:sz="0" w:space="0" w:color="auto"/>
        <w:left w:val="none" w:sz="0" w:space="0" w:color="auto"/>
        <w:bottom w:val="none" w:sz="0" w:space="0" w:color="auto"/>
        <w:right w:val="none" w:sz="0" w:space="0" w:color="auto"/>
      </w:divBdr>
    </w:div>
    <w:div w:id="147941374">
      <w:bodyDiv w:val="1"/>
      <w:marLeft w:val="0"/>
      <w:marRight w:val="0"/>
      <w:marTop w:val="0"/>
      <w:marBottom w:val="0"/>
      <w:divBdr>
        <w:top w:val="none" w:sz="0" w:space="0" w:color="auto"/>
        <w:left w:val="none" w:sz="0" w:space="0" w:color="auto"/>
        <w:bottom w:val="none" w:sz="0" w:space="0" w:color="auto"/>
        <w:right w:val="none" w:sz="0" w:space="0" w:color="auto"/>
      </w:divBdr>
    </w:div>
    <w:div w:id="147943856">
      <w:bodyDiv w:val="1"/>
      <w:marLeft w:val="0"/>
      <w:marRight w:val="0"/>
      <w:marTop w:val="0"/>
      <w:marBottom w:val="0"/>
      <w:divBdr>
        <w:top w:val="none" w:sz="0" w:space="0" w:color="auto"/>
        <w:left w:val="none" w:sz="0" w:space="0" w:color="auto"/>
        <w:bottom w:val="none" w:sz="0" w:space="0" w:color="auto"/>
        <w:right w:val="none" w:sz="0" w:space="0" w:color="auto"/>
      </w:divBdr>
    </w:div>
    <w:div w:id="147981206">
      <w:bodyDiv w:val="1"/>
      <w:marLeft w:val="0"/>
      <w:marRight w:val="0"/>
      <w:marTop w:val="0"/>
      <w:marBottom w:val="0"/>
      <w:divBdr>
        <w:top w:val="none" w:sz="0" w:space="0" w:color="auto"/>
        <w:left w:val="none" w:sz="0" w:space="0" w:color="auto"/>
        <w:bottom w:val="none" w:sz="0" w:space="0" w:color="auto"/>
        <w:right w:val="none" w:sz="0" w:space="0" w:color="auto"/>
      </w:divBdr>
    </w:div>
    <w:div w:id="147986744">
      <w:bodyDiv w:val="1"/>
      <w:marLeft w:val="0"/>
      <w:marRight w:val="0"/>
      <w:marTop w:val="0"/>
      <w:marBottom w:val="0"/>
      <w:divBdr>
        <w:top w:val="none" w:sz="0" w:space="0" w:color="auto"/>
        <w:left w:val="none" w:sz="0" w:space="0" w:color="auto"/>
        <w:bottom w:val="none" w:sz="0" w:space="0" w:color="auto"/>
        <w:right w:val="none" w:sz="0" w:space="0" w:color="auto"/>
      </w:divBdr>
    </w:div>
    <w:div w:id="148056021">
      <w:bodyDiv w:val="1"/>
      <w:marLeft w:val="0"/>
      <w:marRight w:val="0"/>
      <w:marTop w:val="0"/>
      <w:marBottom w:val="0"/>
      <w:divBdr>
        <w:top w:val="none" w:sz="0" w:space="0" w:color="auto"/>
        <w:left w:val="none" w:sz="0" w:space="0" w:color="auto"/>
        <w:bottom w:val="none" w:sz="0" w:space="0" w:color="auto"/>
        <w:right w:val="none" w:sz="0" w:space="0" w:color="auto"/>
      </w:divBdr>
    </w:div>
    <w:div w:id="148062290">
      <w:bodyDiv w:val="1"/>
      <w:marLeft w:val="0"/>
      <w:marRight w:val="0"/>
      <w:marTop w:val="0"/>
      <w:marBottom w:val="0"/>
      <w:divBdr>
        <w:top w:val="none" w:sz="0" w:space="0" w:color="auto"/>
        <w:left w:val="none" w:sz="0" w:space="0" w:color="auto"/>
        <w:bottom w:val="none" w:sz="0" w:space="0" w:color="auto"/>
        <w:right w:val="none" w:sz="0" w:space="0" w:color="auto"/>
      </w:divBdr>
    </w:div>
    <w:div w:id="148135763">
      <w:bodyDiv w:val="1"/>
      <w:marLeft w:val="0"/>
      <w:marRight w:val="0"/>
      <w:marTop w:val="0"/>
      <w:marBottom w:val="0"/>
      <w:divBdr>
        <w:top w:val="none" w:sz="0" w:space="0" w:color="auto"/>
        <w:left w:val="none" w:sz="0" w:space="0" w:color="auto"/>
        <w:bottom w:val="none" w:sz="0" w:space="0" w:color="auto"/>
        <w:right w:val="none" w:sz="0" w:space="0" w:color="auto"/>
      </w:divBdr>
    </w:div>
    <w:div w:id="148252667">
      <w:bodyDiv w:val="1"/>
      <w:marLeft w:val="0"/>
      <w:marRight w:val="0"/>
      <w:marTop w:val="0"/>
      <w:marBottom w:val="0"/>
      <w:divBdr>
        <w:top w:val="none" w:sz="0" w:space="0" w:color="auto"/>
        <w:left w:val="none" w:sz="0" w:space="0" w:color="auto"/>
        <w:bottom w:val="none" w:sz="0" w:space="0" w:color="auto"/>
        <w:right w:val="none" w:sz="0" w:space="0" w:color="auto"/>
      </w:divBdr>
    </w:div>
    <w:div w:id="148327393">
      <w:bodyDiv w:val="1"/>
      <w:marLeft w:val="0"/>
      <w:marRight w:val="0"/>
      <w:marTop w:val="0"/>
      <w:marBottom w:val="0"/>
      <w:divBdr>
        <w:top w:val="none" w:sz="0" w:space="0" w:color="auto"/>
        <w:left w:val="none" w:sz="0" w:space="0" w:color="auto"/>
        <w:bottom w:val="none" w:sz="0" w:space="0" w:color="auto"/>
        <w:right w:val="none" w:sz="0" w:space="0" w:color="auto"/>
      </w:divBdr>
    </w:div>
    <w:div w:id="148713763">
      <w:bodyDiv w:val="1"/>
      <w:marLeft w:val="0"/>
      <w:marRight w:val="0"/>
      <w:marTop w:val="0"/>
      <w:marBottom w:val="0"/>
      <w:divBdr>
        <w:top w:val="none" w:sz="0" w:space="0" w:color="auto"/>
        <w:left w:val="none" w:sz="0" w:space="0" w:color="auto"/>
        <w:bottom w:val="none" w:sz="0" w:space="0" w:color="auto"/>
        <w:right w:val="none" w:sz="0" w:space="0" w:color="auto"/>
      </w:divBdr>
    </w:div>
    <w:div w:id="148717171">
      <w:bodyDiv w:val="1"/>
      <w:marLeft w:val="0"/>
      <w:marRight w:val="0"/>
      <w:marTop w:val="0"/>
      <w:marBottom w:val="0"/>
      <w:divBdr>
        <w:top w:val="none" w:sz="0" w:space="0" w:color="auto"/>
        <w:left w:val="none" w:sz="0" w:space="0" w:color="auto"/>
        <w:bottom w:val="none" w:sz="0" w:space="0" w:color="auto"/>
        <w:right w:val="none" w:sz="0" w:space="0" w:color="auto"/>
      </w:divBdr>
    </w:div>
    <w:div w:id="148836609">
      <w:bodyDiv w:val="1"/>
      <w:marLeft w:val="0"/>
      <w:marRight w:val="0"/>
      <w:marTop w:val="0"/>
      <w:marBottom w:val="0"/>
      <w:divBdr>
        <w:top w:val="none" w:sz="0" w:space="0" w:color="auto"/>
        <w:left w:val="none" w:sz="0" w:space="0" w:color="auto"/>
        <w:bottom w:val="none" w:sz="0" w:space="0" w:color="auto"/>
        <w:right w:val="none" w:sz="0" w:space="0" w:color="auto"/>
      </w:divBdr>
    </w:div>
    <w:div w:id="148904410">
      <w:bodyDiv w:val="1"/>
      <w:marLeft w:val="0"/>
      <w:marRight w:val="0"/>
      <w:marTop w:val="0"/>
      <w:marBottom w:val="0"/>
      <w:divBdr>
        <w:top w:val="none" w:sz="0" w:space="0" w:color="auto"/>
        <w:left w:val="none" w:sz="0" w:space="0" w:color="auto"/>
        <w:bottom w:val="none" w:sz="0" w:space="0" w:color="auto"/>
        <w:right w:val="none" w:sz="0" w:space="0" w:color="auto"/>
      </w:divBdr>
    </w:div>
    <w:div w:id="148906231">
      <w:bodyDiv w:val="1"/>
      <w:marLeft w:val="0"/>
      <w:marRight w:val="0"/>
      <w:marTop w:val="0"/>
      <w:marBottom w:val="0"/>
      <w:divBdr>
        <w:top w:val="none" w:sz="0" w:space="0" w:color="auto"/>
        <w:left w:val="none" w:sz="0" w:space="0" w:color="auto"/>
        <w:bottom w:val="none" w:sz="0" w:space="0" w:color="auto"/>
        <w:right w:val="none" w:sz="0" w:space="0" w:color="auto"/>
      </w:divBdr>
    </w:div>
    <w:div w:id="148911693">
      <w:bodyDiv w:val="1"/>
      <w:marLeft w:val="0"/>
      <w:marRight w:val="0"/>
      <w:marTop w:val="0"/>
      <w:marBottom w:val="0"/>
      <w:divBdr>
        <w:top w:val="none" w:sz="0" w:space="0" w:color="auto"/>
        <w:left w:val="none" w:sz="0" w:space="0" w:color="auto"/>
        <w:bottom w:val="none" w:sz="0" w:space="0" w:color="auto"/>
        <w:right w:val="none" w:sz="0" w:space="0" w:color="auto"/>
      </w:divBdr>
    </w:div>
    <w:div w:id="149056165">
      <w:bodyDiv w:val="1"/>
      <w:marLeft w:val="0"/>
      <w:marRight w:val="0"/>
      <w:marTop w:val="0"/>
      <w:marBottom w:val="0"/>
      <w:divBdr>
        <w:top w:val="none" w:sz="0" w:space="0" w:color="auto"/>
        <w:left w:val="none" w:sz="0" w:space="0" w:color="auto"/>
        <w:bottom w:val="none" w:sz="0" w:space="0" w:color="auto"/>
        <w:right w:val="none" w:sz="0" w:space="0" w:color="auto"/>
      </w:divBdr>
    </w:div>
    <w:div w:id="149057453">
      <w:bodyDiv w:val="1"/>
      <w:marLeft w:val="0"/>
      <w:marRight w:val="0"/>
      <w:marTop w:val="0"/>
      <w:marBottom w:val="0"/>
      <w:divBdr>
        <w:top w:val="none" w:sz="0" w:space="0" w:color="auto"/>
        <w:left w:val="none" w:sz="0" w:space="0" w:color="auto"/>
        <w:bottom w:val="none" w:sz="0" w:space="0" w:color="auto"/>
        <w:right w:val="none" w:sz="0" w:space="0" w:color="auto"/>
      </w:divBdr>
    </w:div>
    <w:div w:id="149103916">
      <w:bodyDiv w:val="1"/>
      <w:marLeft w:val="0"/>
      <w:marRight w:val="0"/>
      <w:marTop w:val="0"/>
      <w:marBottom w:val="0"/>
      <w:divBdr>
        <w:top w:val="none" w:sz="0" w:space="0" w:color="auto"/>
        <w:left w:val="none" w:sz="0" w:space="0" w:color="auto"/>
        <w:bottom w:val="none" w:sz="0" w:space="0" w:color="auto"/>
        <w:right w:val="none" w:sz="0" w:space="0" w:color="auto"/>
      </w:divBdr>
    </w:div>
    <w:div w:id="149178770">
      <w:bodyDiv w:val="1"/>
      <w:marLeft w:val="0"/>
      <w:marRight w:val="0"/>
      <w:marTop w:val="0"/>
      <w:marBottom w:val="0"/>
      <w:divBdr>
        <w:top w:val="none" w:sz="0" w:space="0" w:color="auto"/>
        <w:left w:val="none" w:sz="0" w:space="0" w:color="auto"/>
        <w:bottom w:val="none" w:sz="0" w:space="0" w:color="auto"/>
        <w:right w:val="none" w:sz="0" w:space="0" w:color="auto"/>
      </w:divBdr>
    </w:div>
    <w:div w:id="149252179">
      <w:bodyDiv w:val="1"/>
      <w:marLeft w:val="0"/>
      <w:marRight w:val="0"/>
      <w:marTop w:val="0"/>
      <w:marBottom w:val="0"/>
      <w:divBdr>
        <w:top w:val="none" w:sz="0" w:space="0" w:color="auto"/>
        <w:left w:val="none" w:sz="0" w:space="0" w:color="auto"/>
        <w:bottom w:val="none" w:sz="0" w:space="0" w:color="auto"/>
        <w:right w:val="none" w:sz="0" w:space="0" w:color="auto"/>
      </w:divBdr>
    </w:div>
    <w:div w:id="149291284">
      <w:bodyDiv w:val="1"/>
      <w:marLeft w:val="0"/>
      <w:marRight w:val="0"/>
      <w:marTop w:val="0"/>
      <w:marBottom w:val="0"/>
      <w:divBdr>
        <w:top w:val="none" w:sz="0" w:space="0" w:color="auto"/>
        <w:left w:val="none" w:sz="0" w:space="0" w:color="auto"/>
        <w:bottom w:val="none" w:sz="0" w:space="0" w:color="auto"/>
        <w:right w:val="none" w:sz="0" w:space="0" w:color="auto"/>
      </w:divBdr>
    </w:div>
    <w:div w:id="149294386">
      <w:bodyDiv w:val="1"/>
      <w:marLeft w:val="0"/>
      <w:marRight w:val="0"/>
      <w:marTop w:val="0"/>
      <w:marBottom w:val="0"/>
      <w:divBdr>
        <w:top w:val="none" w:sz="0" w:space="0" w:color="auto"/>
        <w:left w:val="none" w:sz="0" w:space="0" w:color="auto"/>
        <w:bottom w:val="none" w:sz="0" w:space="0" w:color="auto"/>
        <w:right w:val="none" w:sz="0" w:space="0" w:color="auto"/>
      </w:divBdr>
    </w:div>
    <w:div w:id="149371139">
      <w:bodyDiv w:val="1"/>
      <w:marLeft w:val="0"/>
      <w:marRight w:val="0"/>
      <w:marTop w:val="0"/>
      <w:marBottom w:val="0"/>
      <w:divBdr>
        <w:top w:val="none" w:sz="0" w:space="0" w:color="auto"/>
        <w:left w:val="none" w:sz="0" w:space="0" w:color="auto"/>
        <w:bottom w:val="none" w:sz="0" w:space="0" w:color="auto"/>
        <w:right w:val="none" w:sz="0" w:space="0" w:color="auto"/>
      </w:divBdr>
    </w:div>
    <w:div w:id="149443318">
      <w:bodyDiv w:val="1"/>
      <w:marLeft w:val="0"/>
      <w:marRight w:val="0"/>
      <w:marTop w:val="0"/>
      <w:marBottom w:val="0"/>
      <w:divBdr>
        <w:top w:val="none" w:sz="0" w:space="0" w:color="auto"/>
        <w:left w:val="none" w:sz="0" w:space="0" w:color="auto"/>
        <w:bottom w:val="none" w:sz="0" w:space="0" w:color="auto"/>
        <w:right w:val="none" w:sz="0" w:space="0" w:color="auto"/>
      </w:divBdr>
    </w:div>
    <w:div w:id="149447106">
      <w:bodyDiv w:val="1"/>
      <w:marLeft w:val="0"/>
      <w:marRight w:val="0"/>
      <w:marTop w:val="0"/>
      <w:marBottom w:val="0"/>
      <w:divBdr>
        <w:top w:val="none" w:sz="0" w:space="0" w:color="auto"/>
        <w:left w:val="none" w:sz="0" w:space="0" w:color="auto"/>
        <w:bottom w:val="none" w:sz="0" w:space="0" w:color="auto"/>
        <w:right w:val="none" w:sz="0" w:space="0" w:color="auto"/>
      </w:divBdr>
    </w:div>
    <w:div w:id="149447916">
      <w:bodyDiv w:val="1"/>
      <w:marLeft w:val="0"/>
      <w:marRight w:val="0"/>
      <w:marTop w:val="0"/>
      <w:marBottom w:val="0"/>
      <w:divBdr>
        <w:top w:val="none" w:sz="0" w:space="0" w:color="auto"/>
        <w:left w:val="none" w:sz="0" w:space="0" w:color="auto"/>
        <w:bottom w:val="none" w:sz="0" w:space="0" w:color="auto"/>
        <w:right w:val="none" w:sz="0" w:space="0" w:color="auto"/>
      </w:divBdr>
    </w:div>
    <w:div w:id="149567104">
      <w:bodyDiv w:val="1"/>
      <w:marLeft w:val="0"/>
      <w:marRight w:val="0"/>
      <w:marTop w:val="0"/>
      <w:marBottom w:val="0"/>
      <w:divBdr>
        <w:top w:val="none" w:sz="0" w:space="0" w:color="auto"/>
        <w:left w:val="none" w:sz="0" w:space="0" w:color="auto"/>
        <w:bottom w:val="none" w:sz="0" w:space="0" w:color="auto"/>
        <w:right w:val="none" w:sz="0" w:space="0" w:color="auto"/>
      </w:divBdr>
    </w:div>
    <w:div w:id="149712486">
      <w:bodyDiv w:val="1"/>
      <w:marLeft w:val="0"/>
      <w:marRight w:val="0"/>
      <w:marTop w:val="0"/>
      <w:marBottom w:val="0"/>
      <w:divBdr>
        <w:top w:val="none" w:sz="0" w:space="0" w:color="auto"/>
        <w:left w:val="none" w:sz="0" w:space="0" w:color="auto"/>
        <w:bottom w:val="none" w:sz="0" w:space="0" w:color="auto"/>
        <w:right w:val="none" w:sz="0" w:space="0" w:color="auto"/>
      </w:divBdr>
    </w:div>
    <w:div w:id="149755359">
      <w:bodyDiv w:val="1"/>
      <w:marLeft w:val="0"/>
      <w:marRight w:val="0"/>
      <w:marTop w:val="0"/>
      <w:marBottom w:val="0"/>
      <w:divBdr>
        <w:top w:val="none" w:sz="0" w:space="0" w:color="auto"/>
        <w:left w:val="none" w:sz="0" w:space="0" w:color="auto"/>
        <w:bottom w:val="none" w:sz="0" w:space="0" w:color="auto"/>
        <w:right w:val="none" w:sz="0" w:space="0" w:color="auto"/>
      </w:divBdr>
    </w:div>
    <w:div w:id="149755537">
      <w:bodyDiv w:val="1"/>
      <w:marLeft w:val="0"/>
      <w:marRight w:val="0"/>
      <w:marTop w:val="0"/>
      <w:marBottom w:val="0"/>
      <w:divBdr>
        <w:top w:val="none" w:sz="0" w:space="0" w:color="auto"/>
        <w:left w:val="none" w:sz="0" w:space="0" w:color="auto"/>
        <w:bottom w:val="none" w:sz="0" w:space="0" w:color="auto"/>
        <w:right w:val="none" w:sz="0" w:space="0" w:color="auto"/>
      </w:divBdr>
    </w:div>
    <w:div w:id="149907002">
      <w:bodyDiv w:val="1"/>
      <w:marLeft w:val="0"/>
      <w:marRight w:val="0"/>
      <w:marTop w:val="0"/>
      <w:marBottom w:val="0"/>
      <w:divBdr>
        <w:top w:val="none" w:sz="0" w:space="0" w:color="auto"/>
        <w:left w:val="none" w:sz="0" w:space="0" w:color="auto"/>
        <w:bottom w:val="none" w:sz="0" w:space="0" w:color="auto"/>
        <w:right w:val="none" w:sz="0" w:space="0" w:color="auto"/>
      </w:divBdr>
    </w:div>
    <w:div w:id="149952243">
      <w:bodyDiv w:val="1"/>
      <w:marLeft w:val="0"/>
      <w:marRight w:val="0"/>
      <w:marTop w:val="0"/>
      <w:marBottom w:val="0"/>
      <w:divBdr>
        <w:top w:val="none" w:sz="0" w:space="0" w:color="auto"/>
        <w:left w:val="none" w:sz="0" w:space="0" w:color="auto"/>
        <w:bottom w:val="none" w:sz="0" w:space="0" w:color="auto"/>
        <w:right w:val="none" w:sz="0" w:space="0" w:color="auto"/>
      </w:divBdr>
    </w:div>
    <w:div w:id="150024893">
      <w:bodyDiv w:val="1"/>
      <w:marLeft w:val="0"/>
      <w:marRight w:val="0"/>
      <w:marTop w:val="0"/>
      <w:marBottom w:val="0"/>
      <w:divBdr>
        <w:top w:val="none" w:sz="0" w:space="0" w:color="auto"/>
        <w:left w:val="none" w:sz="0" w:space="0" w:color="auto"/>
        <w:bottom w:val="none" w:sz="0" w:space="0" w:color="auto"/>
        <w:right w:val="none" w:sz="0" w:space="0" w:color="auto"/>
      </w:divBdr>
    </w:div>
    <w:div w:id="150215216">
      <w:bodyDiv w:val="1"/>
      <w:marLeft w:val="0"/>
      <w:marRight w:val="0"/>
      <w:marTop w:val="0"/>
      <w:marBottom w:val="0"/>
      <w:divBdr>
        <w:top w:val="none" w:sz="0" w:space="0" w:color="auto"/>
        <w:left w:val="none" w:sz="0" w:space="0" w:color="auto"/>
        <w:bottom w:val="none" w:sz="0" w:space="0" w:color="auto"/>
        <w:right w:val="none" w:sz="0" w:space="0" w:color="auto"/>
      </w:divBdr>
    </w:div>
    <w:div w:id="150294910">
      <w:bodyDiv w:val="1"/>
      <w:marLeft w:val="0"/>
      <w:marRight w:val="0"/>
      <w:marTop w:val="0"/>
      <w:marBottom w:val="0"/>
      <w:divBdr>
        <w:top w:val="none" w:sz="0" w:space="0" w:color="auto"/>
        <w:left w:val="none" w:sz="0" w:space="0" w:color="auto"/>
        <w:bottom w:val="none" w:sz="0" w:space="0" w:color="auto"/>
        <w:right w:val="none" w:sz="0" w:space="0" w:color="auto"/>
      </w:divBdr>
    </w:div>
    <w:div w:id="150365595">
      <w:bodyDiv w:val="1"/>
      <w:marLeft w:val="0"/>
      <w:marRight w:val="0"/>
      <w:marTop w:val="0"/>
      <w:marBottom w:val="0"/>
      <w:divBdr>
        <w:top w:val="none" w:sz="0" w:space="0" w:color="auto"/>
        <w:left w:val="none" w:sz="0" w:space="0" w:color="auto"/>
        <w:bottom w:val="none" w:sz="0" w:space="0" w:color="auto"/>
        <w:right w:val="none" w:sz="0" w:space="0" w:color="auto"/>
      </w:divBdr>
    </w:div>
    <w:div w:id="150369857">
      <w:bodyDiv w:val="1"/>
      <w:marLeft w:val="0"/>
      <w:marRight w:val="0"/>
      <w:marTop w:val="0"/>
      <w:marBottom w:val="0"/>
      <w:divBdr>
        <w:top w:val="none" w:sz="0" w:space="0" w:color="auto"/>
        <w:left w:val="none" w:sz="0" w:space="0" w:color="auto"/>
        <w:bottom w:val="none" w:sz="0" w:space="0" w:color="auto"/>
        <w:right w:val="none" w:sz="0" w:space="0" w:color="auto"/>
      </w:divBdr>
    </w:div>
    <w:div w:id="150414893">
      <w:bodyDiv w:val="1"/>
      <w:marLeft w:val="0"/>
      <w:marRight w:val="0"/>
      <w:marTop w:val="0"/>
      <w:marBottom w:val="0"/>
      <w:divBdr>
        <w:top w:val="none" w:sz="0" w:space="0" w:color="auto"/>
        <w:left w:val="none" w:sz="0" w:space="0" w:color="auto"/>
        <w:bottom w:val="none" w:sz="0" w:space="0" w:color="auto"/>
        <w:right w:val="none" w:sz="0" w:space="0" w:color="auto"/>
      </w:divBdr>
    </w:div>
    <w:div w:id="150415299">
      <w:bodyDiv w:val="1"/>
      <w:marLeft w:val="0"/>
      <w:marRight w:val="0"/>
      <w:marTop w:val="0"/>
      <w:marBottom w:val="0"/>
      <w:divBdr>
        <w:top w:val="none" w:sz="0" w:space="0" w:color="auto"/>
        <w:left w:val="none" w:sz="0" w:space="0" w:color="auto"/>
        <w:bottom w:val="none" w:sz="0" w:space="0" w:color="auto"/>
        <w:right w:val="none" w:sz="0" w:space="0" w:color="auto"/>
      </w:divBdr>
    </w:div>
    <w:div w:id="150487054">
      <w:bodyDiv w:val="1"/>
      <w:marLeft w:val="0"/>
      <w:marRight w:val="0"/>
      <w:marTop w:val="0"/>
      <w:marBottom w:val="0"/>
      <w:divBdr>
        <w:top w:val="none" w:sz="0" w:space="0" w:color="auto"/>
        <w:left w:val="none" w:sz="0" w:space="0" w:color="auto"/>
        <w:bottom w:val="none" w:sz="0" w:space="0" w:color="auto"/>
        <w:right w:val="none" w:sz="0" w:space="0" w:color="auto"/>
      </w:divBdr>
    </w:div>
    <w:div w:id="150677552">
      <w:bodyDiv w:val="1"/>
      <w:marLeft w:val="0"/>
      <w:marRight w:val="0"/>
      <w:marTop w:val="0"/>
      <w:marBottom w:val="0"/>
      <w:divBdr>
        <w:top w:val="none" w:sz="0" w:space="0" w:color="auto"/>
        <w:left w:val="none" w:sz="0" w:space="0" w:color="auto"/>
        <w:bottom w:val="none" w:sz="0" w:space="0" w:color="auto"/>
        <w:right w:val="none" w:sz="0" w:space="0" w:color="auto"/>
      </w:divBdr>
    </w:div>
    <w:div w:id="150759569">
      <w:bodyDiv w:val="1"/>
      <w:marLeft w:val="0"/>
      <w:marRight w:val="0"/>
      <w:marTop w:val="0"/>
      <w:marBottom w:val="0"/>
      <w:divBdr>
        <w:top w:val="none" w:sz="0" w:space="0" w:color="auto"/>
        <w:left w:val="none" w:sz="0" w:space="0" w:color="auto"/>
        <w:bottom w:val="none" w:sz="0" w:space="0" w:color="auto"/>
        <w:right w:val="none" w:sz="0" w:space="0" w:color="auto"/>
      </w:divBdr>
    </w:div>
    <w:div w:id="150829217">
      <w:bodyDiv w:val="1"/>
      <w:marLeft w:val="0"/>
      <w:marRight w:val="0"/>
      <w:marTop w:val="0"/>
      <w:marBottom w:val="0"/>
      <w:divBdr>
        <w:top w:val="none" w:sz="0" w:space="0" w:color="auto"/>
        <w:left w:val="none" w:sz="0" w:space="0" w:color="auto"/>
        <w:bottom w:val="none" w:sz="0" w:space="0" w:color="auto"/>
        <w:right w:val="none" w:sz="0" w:space="0" w:color="auto"/>
      </w:divBdr>
    </w:div>
    <w:div w:id="150876414">
      <w:bodyDiv w:val="1"/>
      <w:marLeft w:val="0"/>
      <w:marRight w:val="0"/>
      <w:marTop w:val="0"/>
      <w:marBottom w:val="0"/>
      <w:divBdr>
        <w:top w:val="none" w:sz="0" w:space="0" w:color="auto"/>
        <w:left w:val="none" w:sz="0" w:space="0" w:color="auto"/>
        <w:bottom w:val="none" w:sz="0" w:space="0" w:color="auto"/>
        <w:right w:val="none" w:sz="0" w:space="0" w:color="auto"/>
      </w:divBdr>
    </w:div>
    <w:div w:id="150877011">
      <w:bodyDiv w:val="1"/>
      <w:marLeft w:val="0"/>
      <w:marRight w:val="0"/>
      <w:marTop w:val="0"/>
      <w:marBottom w:val="0"/>
      <w:divBdr>
        <w:top w:val="none" w:sz="0" w:space="0" w:color="auto"/>
        <w:left w:val="none" w:sz="0" w:space="0" w:color="auto"/>
        <w:bottom w:val="none" w:sz="0" w:space="0" w:color="auto"/>
        <w:right w:val="none" w:sz="0" w:space="0" w:color="auto"/>
      </w:divBdr>
    </w:div>
    <w:div w:id="150948702">
      <w:bodyDiv w:val="1"/>
      <w:marLeft w:val="0"/>
      <w:marRight w:val="0"/>
      <w:marTop w:val="0"/>
      <w:marBottom w:val="0"/>
      <w:divBdr>
        <w:top w:val="none" w:sz="0" w:space="0" w:color="auto"/>
        <w:left w:val="none" w:sz="0" w:space="0" w:color="auto"/>
        <w:bottom w:val="none" w:sz="0" w:space="0" w:color="auto"/>
        <w:right w:val="none" w:sz="0" w:space="0" w:color="auto"/>
      </w:divBdr>
    </w:div>
    <w:div w:id="150996994">
      <w:bodyDiv w:val="1"/>
      <w:marLeft w:val="0"/>
      <w:marRight w:val="0"/>
      <w:marTop w:val="0"/>
      <w:marBottom w:val="0"/>
      <w:divBdr>
        <w:top w:val="none" w:sz="0" w:space="0" w:color="auto"/>
        <w:left w:val="none" w:sz="0" w:space="0" w:color="auto"/>
        <w:bottom w:val="none" w:sz="0" w:space="0" w:color="auto"/>
        <w:right w:val="none" w:sz="0" w:space="0" w:color="auto"/>
      </w:divBdr>
    </w:div>
    <w:div w:id="151024796">
      <w:bodyDiv w:val="1"/>
      <w:marLeft w:val="0"/>
      <w:marRight w:val="0"/>
      <w:marTop w:val="0"/>
      <w:marBottom w:val="0"/>
      <w:divBdr>
        <w:top w:val="none" w:sz="0" w:space="0" w:color="auto"/>
        <w:left w:val="none" w:sz="0" w:space="0" w:color="auto"/>
        <w:bottom w:val="none" w:sz="0" w:space="0" w:color="auto"/>
        <w:right w:val="none" w:sz="0" w:space="0" w:color="auto"/>
      </w:divBdr>
    </w:div>
    <w:div w:id="151146058">
      <w:bodyDiv w:val="1"/>
      <w:marLeft w:val="0"/>
      <w:marRight w:val="0"/>
      <w:marTop w:val="0"/>
      <w:marBottom w:val="0"/>
      <w:divBdr>
        <w:top w:val="none" w:sz="0" w:space="0" w:color="auto"/>
        <w:left w:val="none" w:sz="0" w:space="0" w:color="auto"/>
        <w:bottom w:val="none" w:sz="0" w:space="0" w:color="auto"/>
        <w:right w:val="none" w:sz="0" w:space="0" w:color="auto"/>
      </w:divBdr>
    </w:div>
    <w:div w:id="151262600">
      <w:bodyDiv w:val="1"/>
      <w:marLeft w:val="0"/>
      <w:marRight w:val="0"/>
      <w:marTop w:val="0"/>
      <w:marBottom w:val="0"/>
      <w:divBdr>
        <w:top w:val="none" w:sz="0" w:space="0" w:color="auto"/>
        <w:left w:val="none" w:sz="0" w:space="0" w:color="auto"/>
        <w:bottom w:val="none" w:sz="0" w:space="0" w:color="auto"/>
        <w:right w:val="none" w:sz="0" w:space="0" w:color="auto"/>
      </w:divBdr>
    </w:div>
    <w:div w:id="151332133">
      <w:bodyDiv w:val="1"/>
      <w:marLeft w:val="0"/>
      <w:marRight w:val="0"/>
      <w:marTop w:val="0"/>
      <w:marBottom w:val="0"/>
      <w:divBdr>
        <w:top w:val="none" w:sz="0" w:space="0" w:color="auto"/>
        <w:left w:val="none" w:sz="0" w:space="0" w:color="auto"/>
        <w:bottom w:val="none" w:sz="0" w:space="0" w:color="auto"/>
        <w:right w:val="none" w:sz="0" w:space="0" w:color="auto"/>
      </w:divBdr>
    </w:div>
    <w:div w:id="151413291">
      <w:bodyDiv w:val="1"/>
      <w:marLeft w:val="0"/>
      <w:marRight w:val="0"/>
      <w:marTop w:val="0"/>
      <w:marBottom w:val="0"/>
      <w:divBdr>
        <w:top w:val="none" w:sz="0" w:space="0" w:color="auto"/>
        <w:left w:val="none" w:sz="0" w:space="0" w:color="auto"/>
        <w:bottom w:val="none" w:sz="0" w:space="0" w:color="auto"/>
        <w:right w:val="none" w:sz="0" w:space="0" w:color="auto"/>
      </w:divBdr>
    </w:div>
    <w:div w:id="151485558">
      <w:bodyDiv w:val="1"/>
      <w:marLeft w:val="0"/>
      <w:marRight w:val="0"/>
      <w:marTop w:val="0"/>
      <w:marBottom w:val="0"/>
      <w:divBdr>
        <w:top w:val="none" w:sz="0" w:space="0" w:color="auto"/>
        <w:left w:val="none" w:sz="0" w:space="0" w:color="auto"/>
        <w:bottom w:val="none" w:sz="0" w:space="0" w:color="auto"/>
        <w:right w:val="none" w:sz="0" w:space="0" w:color="auto"/>
      </w:divBdr>
    </w:div>
    <w:div w:id="151529280">
      <w:bodyDiv w:val="1"/>
      <w:marLeft w:val="0"/>
      <w:marRight w:val="0"/>
      <w:marTop w:val="0"/>
      <w:marBottom w:val="0"/>
      <w:divBdr>
        <w:top w:val="none" w:sz="0" w:space="0" w:color="auto"/>
        <w:left w:val="none" w:sz="0" w:space="0" w:color="auto"/>
        <w:bottom w:val="none" w:sz="0" w:space="0" w:color="auto"/>
        <w:right w:val="none" w:sz="0" w:space="0" w:color="auto"/>
      </w:divBdr>
      <w:divsChild>
        <w:div w:id="621421557">
          <w:marLeft w:val="0"/>
          <w:marRight w:val="0"/>
          <w:marTop w:val="0"/>
          <w:marBottom w:val="180"/>
          <w:divBdr>
            <w:top w:val="none" w:sz="0" w:space="0" w:color="auto"/>
            <w:left w:val="none" w:sz="0" w:space="0" w:color="auto"/>
            <w:bottom w:val="none" w:sz="0" w:space="0" w:color="auto"/>
            <w:right w:val="none" w:sz="0" w:space="0" w:color="auto"/>
          </w:divBdr>
        </w:div>
      </w:divsChild>
    </w:div>
    <w:div w:id="151531004">
      <w:bodyDiv w:val="1"/>
      <w:marLeft w:val="0"/>
      <w:marRight w:val="0"/>
      <w:marTop w:val="0"/>
      <w:marBottom w:val="0"/>
      <w:divBdr>
        <w:top w:val="none" w:sz="0" w:space="0" w:color="auto"/>
        <w:left w:val="none" w:sz="0" w:space="0" w:color="auto"/>
        <w:bottom w:val="none" w:sz="0" w:space="0" w:color="auto"/>
        <w:right w:val="none" w:sz="0" w:space="0" w:color="auto"/>
      </w:divBdr>
    </w:div>
    <w:div w:id="151600570">
      <w:bodyDiv w:val="1"/>
      <w:marLeft w:val="0"/>
      <w:marRight w:val="0"/>
      <w:marTop w:val="0"/>
      <w:marBottom w:val="0"/>
      <w:divBdr>
        <w:top w:val="none" w:sz="0" w:space="0" w:color="auto"/>
        <w:left w:val="none" w:sz="0" w:space="0" w:color="auto"/>
        <w:bottom w:val="none" w:sz="0" w:space="0" w:color="auto"/>
        <w:right w:val="none" w:sz="0" w:space="0" w:color="auto"/>
      </w:divBdr>
    </w:div>
    <w:div w:id="151609164">
      <w:bodyDiv w:val="1"/>
      <w:marLeft w:val="0"/>
      <w:marRight w:val="0"/>
      <w:marTop w:val="0"/>
      <w:marBottom w:val="0"/>
      <w:divBdr>
        <w:top w:val="none" w:sz="0" w:space="0" w:color="auto"/>
        <w:left w:val="none" w:sz="0" w:space="0" w:color="auto"/>
        <w:bottom w:val="none" w:sz="0" w:space="0" w:color="auto"/>
        <w:right w:val="none" w:sz="0" w:space="0" w:color="auto"/>
      </w:divBdr>
    </w:div>
    <w:div w:id="151651573">
      <w:bodyDiv w:val="1"/>
      <w:marLeft w:val="0"/>
      <w:marRight w:val="0"/>
      <w:marTop w:val="0"/>
      <w:marBottom w:val="0"/>
      <w:divBdr>
        <w:top w:val="none" w:sz="0" w:space="0" w:color="auto"/>
        <w:left w:val="none" w:sz="0" w:space="0" w:color="auto"/>
        <w:bottom w:val="none" w:sz="0" w:space="0" w:color="auto"/>
        <w:right w:val="none" w:sz="0" w:space="0" w:color="auto"/>
      </w:divBdr>
    </w:div>
    <w:div w:id="151870601">
      <w:bodyDiv w:val="1"/>
      <w:marLeft w:val="0"/>
      <w:marRight w:val="0"/>
      <w:marTop w:val="0"/>
      <w:marBottom w:val="0"/>
      <w:divBdr>
        <w:top w:val="none" w:sz="0" w:space="0" w:color="auto"/>
        <w:left w:val="none" w:sz="0" w:space="0" w:color="auto"/>
        <w:bottom w:val="none" w:sz="0" w:space="0" w:color="auto"/>
        <w:right w:val="none" w:sz="0" w:space="0" w:color="auto"/>
      </w:divBdr>
    </w:div>
    <w:div w:id="152069542">
      <w:bodyDiv w:val="1"/>
      <w:marLeft w:val="0"/>
      <w:marRight w:val="0"/>
      <w:marTop w:val="0"/>
      <w:marBottom w:val="0"/>
      <w:divBdr>
        <w:top w:val="none" w:sz="0" w:space="0" w:color="auto"/>
        <w:left w:val="none" w:sz="0" w:space="0" w:color="auto"/>
        <w:bottom w:val="none" w:sz="0" w:space="0" w:color="auto"/>
        <w:right w:val="none" w:sz="0" w:space="0" w:color="auto"/>
      </w:divBdr>
    </w:div>
    <w:div w:id="152185173">
      <w:bodyDiv w:val="1"/>
      <w:marLeft w:val="0"/>
      <w:marRight w:val="0"/>
      <w:marTop w:val="0"/>
      <w:marBottom w:val="0"/>
      <w:divBdr>
        <w:top w:val="none" w:sz="0" w:space="0" w:color="auto"/>
        <w:left w:val="none" w:sz="0" w:space="0" w:color="auto"/>
        <w:bottom w:val="none" w:sz="0" w:space="0" w:color="auto"/>
        <w:right w:val="none" w:sz="0" w:space="0" w:color="auto"/>
      </w:divBdr>
    </w:div>
    <w:div w:id="152336245">
      <w:bodyDiv w:val="1"/>
      <w:marLeft w:val="0"/>
      <w:marRight w:val="0"/>
      <w:marTop w:val="0"/>
      <w:marBottom w:val="0"/>
      <w:divBdr>
        <w:top w:val="none" w:sz="0" w:space="0" w:color="auto"/>
        <w:left w:val="none" w:sz="0" w:space="0" w:color="auto"/>
        <w:bottom w:val="none" w:sz="0" w:space="0" w:color="auto"/>
        <w:right w:val="none" w:sz="0" w:space="0" w:color="auto"/>
      </w:divBdr>
    </w:div>
    <w:div w:id="152454665">
      <w:bodyDiv w:val="1"/>
      <w:marLeft w:val="0"/>
      <w:marRight w:val="0"/>
      <w:marTop w:val="0"/>
      <w:marBottom w:val="0"/>
      <w:divBdr>
        <w:top w:val="none" w:sz="0" w:space="0" w:color="auto"/>
        <w:left w:val="none" w:sz="0" w:space="0" w:color="auto"/>
        <w:bottom w:val="none" w:sz="0" w:space="0" w:color="auto"/>
        <w:right w:val="none" w:sz="0" w:space="0" w:color="auto"/>
      </w:divBdr>
    </w:div>
    <w:div w:id="152528777">
      <w:bodyDiv w:val="1"/>
      <w:marLeft w:val="0"/>
      <w:marRight w:val="0"/>
      <w:marTop w:val="0"/>
      <w:marBottom w:val="0"/>
      <w:divBdr>
        <w:top w:val="none" w:sz="0" w:space="0" w:color="auto"/>
        <w:left w:val="none" w:sz="0" w:space="0" w:color="auto"/>
        <w:bottom w:val="none" w:sz="0" w:space="0" w:color="auto"/>
        <w:right w:val="none" w:sz="0" w:space="0" w:color="auto"/>
      </w:divBdr>
    </w:div>
    <w:div w:id="152767953">
      <w:bodyDiv w:val="1"/>
      <w:marLeft w:val="0"/>
      <w:marRight w:val="0"/>
      <w:marTop w:val="0"/>
      <w:marBottom w:val="0"/>
      <w:divBdr>
        <w:top w:val="none" w:sz="0" w:space="0" w:color="auto"/>
        <w:left w:val="none" w:sz="0" w:space="0" w:color="auto"/>
        <w:bottom w:val="none" w:sz="0" w:space="0" w:color="auto"/>
        <w:right w:val="none" w:sz="0" w:space="0" w:color="auto"/>
      </w:divBdr>
    </w:div>
    <w:div w:id="152769095">
      <w:bodyDiv w:val="1"/>
      <w:marLeft w:val="0"/>
      <w:marRight w:val="0"/>
      <w:marTop w:val="0"/>
      <w:marBottom w:val="0"/>
      <w:divBdr>
        <w:top w:val="none" w:sz="0" w:space="0" w:color="auto"/>
        <w:left w:val="none" w:sz="0" w:space="0" w:color="auto"/>
        <w:bottom w:val="none" w:sz="0" w:space="0" w:color="auto"/>
        <w:right w:val="none" w:sz="0" w:space="0" w:color="auto"/>
      </w:divBdr>
    </w:div>
    <w:div w:id="152794601">
      <w:bodyDiv w:val="1"/>
      <w:marLeft w:val="0"/>
      <w:marRight w:val="0"/>
      <w:marTop w:val="0"/>
      <w:marBottom w:val="0"/>
      <w:divBdr>
        <w:top w:val="none" w:sz="0" w:space="0" w:color="auto"/>
        <w:left w:val="none" w:sz="0" w:space="0" w:color="auto"/>
        <w:bottom w:val="none" w:sz="0" w:space="0" w:color="auto"/>
        <w:right w:val="none" w:sz="0" w:space="0" w:color="auto"/>
      </w:divBdr>
    </w:div>
    <w:div w:id="152839207">
      <w:bodyDiv w:val="1"/>
      <w:marLeft w:val="0"/>
      <w:marRight w:val="0"/>
      <w:marTop w:val="0"/>
      <w:marBottom w:val="0"/>
      <w:divBdr>
        <w:top w:val="none" w:sz="0" w:space="0" w:color="auto"/>
        <w:left w:val="none" w:sz="0" w:space="0" w:color="auto"/>
        <w:bottom w:val="none" w:sz="0" w:space="0" w:color="auto"/>
        <w:right w:val="none" w:sz="0" w:space="0" w:color="auto"/>
      </w:divBdr>
    </w:div>
    <w:div w:id="152914335">
      <w:bodyDiv w:val="1"/>
      <w:marLeft w:val="0"/>
      <w:marRight w:val="0"/>
      <w:marTop w:val="0"/>
      <w:marBottom w:val="0"/>
      <w:divBdr>
        <w:top w:val="none" w:sz="0" w:space="0" w:color="auto"/>
        <w:left w:val="none" w:sz="0" w:space="0" w:color="auto"/>
        <w:bottom w:val="none" w:sz="0" w:space="0" w:color="auto"/>
        <w:right w:val="none" w:sz="0" w:space="0" w:color="auto"/>
      </w:divBdr>
    </w:div>
    <w:div w:id="152919919">
      <w:bodyDiv w:val="1"/>
      <w:marLeft w:val="0"/>
      <w:marRight w:val="0"/>
      <w:marTop w:val="0"/>
      <w:marBottom w:val="0"/>
      <w:divBdr>
        <w:top w:val="none" w:sz="0" w:space="0" w:color="auto"/>
        <w:left w:val="none" w:sz="0" w:space="0" w:color="auto"/>
        <w:bottom w:val="none" w:sz="0" w:space="0" w:color="auto"/>
        <w:right w:val="none" w:sz="0" w:space="0" w:color="auto"/>
      </w:divBdr>
    </w:div>
    <w:div w:id="152961430">
      <w:bodyDiv w:val="1"/>
      <w:marLeft w:val="0"/>
      <w:marRight w:val="0"/>
      <w:marTop w:val="0"/>
      <w:marBottom w:val="0"/>
      <w:divBdr>
        <w:top w:val="none" w:sz="0" w:space="0" w:color="auto"/>
        <w:left w:val="none" w:sz="0" w:space="0" w:color="auto"/>
        <w:bottom w:val="none" w:sz="0" w:space="0" w:color="auto"/>
        <w:right w:val="none" w:sz="0" w:space="0" w:color="auto"/>
      </w:divBdr>
      <w:divsChild>
        <w:div w:id="1380779972">
          <w:marLeft w:val="0"/>
          <w:marRight w:val="0"/>
          <w:marTop w:val="0"/>
          <w:marBottom w:val="0"/>
          <w:divBdr>
            <w:top w:val="none" w:sz="0" w:space="0" w:color="auto"/>
            <w:left w:val="none" w:sz="0" w:space="0" w:color="auto"/>
            <w:bottom w:val="none" w:sz="0" w:space="0" w:color="auto"/>
            <w:right w:val="none" w:sz="0" w:space="0" w:color="auto"/>
          </w:divBdr>
        </w:div>
        <w:div w:id="1873494808">
          <w:marLeft w:val="0"/>
          <w:marRight w:val="0"/>
          <w:marTop w:val="0"/>
          <w:marBottom w:val="0"/>
          <w:divBdr>
            <w:top w:val="none" w:sz="0" w:space="0" w:color="auto"/>
            <w:left w:val="none" w:sz="0" w:space="0" w:color="auto"/>
            <w:bottom w:val="none" w:sz="0" w:space="0" w:color="auto"/>
            <w:right w:val="none" w:sz="0" w:space="0" w:color="auto"/>
          </w:divBdr>
        </w:div>
      </w:divsChild>
    </w:div>
    <w:div w:id="152962566">
      <w:bodyDiv w:val="1"/>
      <w:marLeft w:val="0"/>
      <w:marRight w:val="0"/>
      <w:marTop w:val="0"/>
      <w:marBottom w:val="0"/>
      <w:divBdr>
        <w:top w:val="none" w:sz="0" w:space="0" w:color="auto"/>
        <w:left w:val="none" w:sz="0" w:space="0" w:color="auto"/>
        <w:bottom w:val="none" w:sz="0" w:space="0" w:color="auto"/>
        <w:right w:val="none" w:sz="0" w:space="0" w:color="auto"/>
      </w:divBdr>
    </w:div>
    <w:div w:id="153028943">
      <w:bodyDiv w:val="1"/>
      <w:marLeft w:val="0"/>
      <w:marRight w:val="0"/>
      <w:marTop w:val="0"/>
      <w:marBottom w:val="0"/>
      <w:divBdr>
        <w:top w:val="none" w:sz="0" w:space="0" w:color="auto"/>
        <w:left w:val="none" w:sz="0" w:space="0" w:color="auto"/>
        <w:bottom w:val="none" w:sz="0" w:space="0" w:color="auto"/>
        <w:right w:val="none" w:sz="0" w:space="0" w:color="auto"/>
      </w:divBdr>
    </w:div>
    <w:div w:id="153184679">
      <w:bodyDiv w:val="1"/>
      <w:marLeft w:val="0"/>
      <w:marRight w:val="0"/>
      <w:marTop w:val="0"/>
      <w:marBottom w:val="0"/>
      <w:divBdr>
        <w:top w:val="none" w:sz="0" w:space="0" w:color="auto"/>
        <w:left w:val="none" w:sz="0" w:space="0" w:color="auto"/>
        <w:bottom w:val="none" w:sz="0" w:space="0" w:color="auto"/>
        <w:right w:val="none" w:sz="0" w:space="0" w:color="auto"/>
      </w:divBdr>
    </w:div>
    <w:div w:id="153571548">
      <w:bodyDiv w:val="1"/>
      <w:marLeft w:val="0"/>
      <w:marRight w:val="0"/>
      <w:marTop w:val="0"/>
      <w:marBottom w:val="0"/>
      <w:divBdr>
        <w:top w:val="none" w:sz="0" w:space="0" w:color="auto"/>
        <w:left w:val="none" w:sz="0" w:space="0" w:color="auto"/>
        <w:bottom w:val="none" w:sz="0" w:space="0" w:color="auto"/>
        <w:right w:val="none" w:sz="0" w:space="0" w:color="auto"/>
      </w:divBdr>
    </w:div>
    <w:div w:id="153687543">
      <w:bodyDiv w:val="1"/>
      <w:marLeft w:val="0"/>
      <w:marRight w:val="0"/>
      <w:marTop w:val="0"/>
      <w:marBottom w:val="0"/>
      <w:divBdr>
        <w:top w:val="none" w:sz="0" w:space="0" w:color="auto"/>
        <w:left w:val="none" w:sz="0" w:space="0" w:color="auto"/>
        <w:bottom w:val="none" w:sz="0" w:space="0" w:color="auto"/>
        <w:right w:val="none" w:sz="0" w:space="0" w:color="auto"/>
      </w:divBdr>
    </w:div>
    <w:div w:id="153764281">
      <w:bodyDiv w:val="1"/>
      <w:marLeft w:val="0"/>
      <w:marRight w:val="0"/>
      <w:marTop w:val="0"/>
      <w:marBottom w:val="0"/>
      <w:divBdr>
        <w:top w:val="none" w:sz="0" w:space="0" w:color="auto"/>
        <w:left w:val="none" w:sz="0" w:space="0" w:color="auto"/>
        <w:bottom w:val="none" w:sz="0" w:space="0" w:color="auto"/>
        <w:right w:val="none" w:sz="0" w:space="0" w:color="auto"/>
      </w:divBdr>
    </w:div>
    <w:div w:id="153879897">
      <w:bodyDiv w:val="1"/>
      <w:marLeft w:val="0"/>
      <w:marRight w:val="0"/>
      <w:marTop w:val="0"/>
      <w:marBottom w:val="0"/>
      <w:divBdr>
        <w:top w:val="none" w:sz="0" w:space="0" w:color="auto"/>
        <w:left w:val="none" w:sz="0" w:space="0" w:color="auto"/>
        <w:bottom w:val="none" w:sz="0" w:space="0" w:color="auto"/>
        <w:right w:val="none" w:sz="0" w:space="0" w:color="auto"/>
      </w:divBdr>
    </w:div>
    <w:div w:id="154029017">
      <w:bodyDiv w:val="1"/>
      <w:marLeft w:val="0"/>
      <w:marRight w:val="0"/>
      <w:marTop w:val="0"/>
      <w:marBottom w:val="0"/>
      <w:divBdr>
        <w:top w:val="none" w:sz="0" w:space="0" w:color="auto"/>
        <w:left w:val="none" w:sz="0" w:space="0" w:color="auto"/>
        <w:bottom w:val="none" w:sz="0" w:space="0" w:color="auto"/>
        <w:right w:val="none" w:sz="0" w:space="0" w:color="auto"/>
      </w:divBdr>
    </w:div>
    <w:div w:id="154103369">
      <w:bodyDiv w:val="1"/>
      <w:marLeft w:val="0"/>
      <w:marRight w:val="0"/>
      <w:marTop w:val="0"/>
      <w:marBottom w:val="0"/>
      <w:divBdr>
        <w:top w:val="none" w:sz="0" w:space="0" w:color="auto"/>
        <w:left w:val="none" w:sz="0" w:space="0" w:color="auto"/>
        <w:bottom w:val="none" w:sz="0" w:space="0" w:color="auto"/>
        <w:right w:val="none" w:sz="0" w:space="0" w:color="auto"/>
      </w:divBdr>
    </w:div>
    <w:div w:id="154103544">
      <w:bodyDiv w:val="1"/>
      <w:marLeft w:val="0"/>
      <w:marRight w:val="0"/>
      <w:marTop w:val="0"/>
      <w:marBottom w:val="0"/>
      <w:divBdr>
        <w:top w:val="none" w:sz="0" w:space="0" w:color="auto"/>
        <w:left w:val="none" w:sz="0" w:space="0" w:color="auto"/>
        <w:bottom w:val="none" w:sz="0" w:space="0" w:color="auto"/>
        <w:right w:val="none" w:sz="0" w:space="0" w:color="auto"/>
      </w:divBdr>
    </w:div>
    <w:div w:id="154223165">
      <w:bodyDiv w:val="1"/>
      <w:marLeft w:val="0"/>
      <w:marRight w:val="0"/>
      <w:marTop w:val="0"/>
      <w:marBottom w:val="0"/>
      <w:divBdr>
        <w:top w:val="none" w:sz="0" w:space="0" w:color="auto"/>
        <w:left w:val="none" w:sz="0" w:space="0" w:color="auto"/>
        <w:bottom w:val="none" w:sz="0" w:space="0" w:color="auto"/>
        <w:right w:val="none" w:sz="0" w:space="0" w:color="auto"/>
      </w:divBdr>
    </w:div>
    <w:div w:id="154230686">
      <w:bodyDiv w:val="1"/>
      <w:marLeft w:val="0"/>
      <w:marRight w:val="0"/>
      <w:marTop w:val="0"/>
      <w:marBottom w:val="0"/>
      <w:divBdr>
        <w:top w:val="none" w:sz="0" w:space="0" w:color="auto"/>
        <w:left w:val="none" w:sz="0" w:space="0" w:color="auto"/>
        <w:bottom w:val="none" w:sz="0" w:space="0" w:color="auto"/>
        <w:right w:val="none" w:sz="0" w:space="0" w:color="auto"/>
      </w:divBdr>
    </w:div>
    <w:div w:id="154298518">
      <w:bodyDiv w:val="1"/>
      <w:marLeft w:val="0"/>
      <w:marRight w:val="0"/>
      <w:marTop w:val="0"/>
      <w:marBottom w:val="0"/>
      <w:divBdr>
        <w:top w:val="none" w:sz="0" w:space="0" w:color="auto"/>
        <w:left w:val="none" w:sz="0" w:space="0" w:color="auto"/>
        <w:bottom w:val="none" w:sz="0" w:space="0" w:color="auto"/>
        <w:right w:val="none" w:sz="0" w:space="0" w:color="auto"/>
      </w:divBdr>
    </w:div>
    <w:div w:id="154339666">
      <w:bodyDiv w:val="1"/>
      <w:marLeft w:val="0"/>
      <w:marRight w:val="0"/>
      <w:marTop w:val="0"/>
      <w:marBottom w:val="0"/>
      <w:divBdr>
        <w:top w:val="none" w:sz="0" w:space="0" w:color="auto"/>
        <w:left w:val="none" w:sz="0" w:space="0" w:color="auto"/>
        <w:bottom w:val="none" w:sz="0" w:space="0" w:color="auto"/>
        <w:right w:val="none" w:sz="0" w:space="0" w:color="auto"/>
      </w:divBdr>
    </w:div>
    <w:div w:id="154342507">
      <w:bodyDiv w:val="1"/>
      <w:marLeft w:val="0"/>
      <w:marRight w:val="0"/>
      <w:marTop w:val="0"/>
      <w:marBottom w:val="0"/>
      <w:divBdr>
        <w:top w:val="none" w:sz="0" w:space="0" w:color="auto"/>
        <w:left w:val="none" w:sz="0" w:space="0" w:color="auto"/>
        <w:bottom w:val="none" w:sz="0" w:space="0" w:color="auto"/>
        <w:right w:val="none" w:sz="0" w:space="0" w:color="auto"/>
      </w:divBdr>
    </w:div>
    <w:div w:id="154343390">
      <w:bodyDiv w:val="1"/>
      <w:marLeft w:val="0"/>
      <w:marRight w:val="0"/>
      <w:marTop w:val="0"/>
      <w:marBottom w:val="0"/>
      <w:divBdr>
        <w:top w:val="none" w:sz="0" w:space="0" w:color="auto"/>
        <w:left w:val="none" w:sz="0" w:space="0" w:color="auto"/>
        <w:bottom w:val="none" w:sz="0" w:space="0" w:color="auto"/>
        <w:right w:val="none" w:sz="0" w:space="0" w:color="auto"/>
      </w:divBdr>
      <w:divsChild>
        <w:div w:id="361129801">
          <w:marLeft w:val="0"/>
          <w:marRight w:val="0"/>
          <w:marTop w:val="0"/>
          <w:marBottom w:val="0"/>
          <w:divBdr>
            <w:top w:val="none" w:sz="0" w:space="0" w:color="auto"/>
            <w:left w:val="none" w:sz="0" w:space="0" w:color="auto"/>
            <w:bottom w:val="none" w:sz="0" w:space="0" w:color="auto"/>
            <w:right w:val="none" w:sz="0" w:space="0" w:color="auto"/>
          </w:divBdr>
          <w:divsChild>
            <w:div w:id="2081445281">
              <w:marLeft w:val="0"/>
              <w:marRight w:val="0"/>
              <w:marTop w:val="0"/>
              <w:marBottom w:val="0"/>
              <w:divBdr>
                <w:top w:val="none" w:sz="0" w:space="0" w:color="auto"/>
                <w:left w:val="none" w:sz="0" w:space="0" w:color="auto"/>
                <w:bottom w:val="none" w:sz="0" w:space="0" w:color="auto"/>
                <w:right w:val="none" w:sz="0" w:space="0" w:color="auto"/>
              </w:divBdr>
              <w:divsChild>
                <w:div w:id="15212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4036">
      <w:bodyDiv w:val="1"/>
      <w:marLeft w:val="0"/>
      <w:marRight w:val="0"/>
      <w:marTop w:val="0"/>
      <w:marBottom w:val="0"/>
      <w:divBdr>
        <w:top w:val="none" w:sz="0" w:space="0" w:color="auto"/>
        <w:left w:val="none" w:sz="0" w:space="0" w:color="auto"/>
        <w:bottom w:val="none" w:sz="0" w:space="0" w:color="auto"/>
        <w:right w:val="none" w:sz="0" w:space="0" w:color="auto"/>
      </w:divBdr>
    </w:div>
    <w:div w:id="154345855">
      <w:bodyDiv w:val="1"/>
      <w:marLeft w:val="0"/>
      <w:marRight w:val="0"/>
      <w:marTop w:val="0"/>
      <w:marBottom w:val="0"/>
      <w:divBdr>
        <w:top w:val="none" w:sz="0" w:space="0" w:color="auto"/>
        <w:left w:val="none" w:sz="0" w:space="0" w:color="auto"/>
        <w:bottom w:val="none" w:sz="0" w:space="0" w:color="auto"/>
        <w:right w:val="none" w:sz="0" w:space="0" w:color="auto"/>
      </w:divBdr>
    </w:div>
    <w:div w:id="154418639">
      <w:bodyDiv w:val="1"/>
      <w:marLeft w:val="0"/>
      <w:marRight w:val="0"/>
      <w:marTop w:val="0"/>
      <w:marBottom w:val="0"/>
      <w:divBdr>
        <w:top w:val="none" w:sz="0" w:space="0" w:color="auto"/>
        <w:left w:val="none" w:sz="0" w:space="0" w:color="auto"/>
        <w:bottom w:val="none" w:sz="0" w:space="0" w:color="auto"/>
        <w:right w:val="none" w:sz="0" w:space="0" w:color="auto"/>
      </w:divBdr>
    </w:div>
    <w:div w:id="154494284">
      <w:bodyDiv w:val="1"/>
      <w:marLeft w:val="0"/>
      <w:marRight w:val="0"/>
      <w:marTop w:val="0"/>
      <w:marBottom w:val="0"/>
      <w:divBdr>
        <w:top w:val="none" w:sz="0" w:space="0" w:color="auto"/>
        <w:left w:val="none" w:sz="0" w:space="0" w:color="auto"/>
        <w:bottom w:val="none" w:sz="0" w:space="0" w:color="auto"/>
        <w:right w:val="none" w:sz="0" w:space="0" w:color="auto"/>
      </w:divBdr>
    </w:div>
    <w:div w:id="154608814">
      <w:bodyDiv w:val="1"/>
      <w:marLeft w:val="0"/>
      <w:marRight w:val="0"/>
      <w:marTop w:val="0"/>
      <w:marBottom w:val="0"/>
      <w:divBdr>
        <w:top w:val="none" w:sz="0" w:space="0" w:color="auto"/>
        <w:left w:val="none" w:sz="0" w:space="0" w:color="auto"/>
        <w:bottom w:val="none" w:sz="0" w:space="0" w:color="auto"/>
        <w:right w:val="none" w:sz="0" w:space="0" w:color="auto"/>
      </w:divBdr>
    </w:div>
    <w:div w:id="154610501">
      <w:bodyDiv w:val="1"/>
      <w:marLeft w:val="0"/>
      <w:marRight w:val="0"/>
      <w:marTop w:val="0"/>
      <w:marBottom w:val="0"/>
      <w:divBdr>
        <w:top w:val="none" w:sz="0" w:space="0" w:color="auto"/>
        <w:left w:val="none" w:sz="0" w:space="0" w:color="auto"/>
        <w:bottom w:val="none" w:sz="0" w:space="0" w:color="auto"/>
        <w:right w:val="none" w:sz="0" w:space="0" w:color="auto"/>
      </w:divBdr>
    </w:div>
    <w:div w:id="154616070">
      <w:bodyDiv w:val="1"/>
      <w:marLeft w:val="0"/>
      <w:marRight w:val="0"/>
      <w:marTop w:val="0"/>
      <w:marBottom w:val="0"/>
      <w:divBdr>
        <w:top w:val="none" w:sz="0" w:space="0" w:color="auto"/>
        <w:left w:val="none" w:sz="0" w:space="0" w:color="auto"/>
        <w:bottom w:val="none" w:sz="0" w:space="0" w:color="auto"/>
        <w:right w:val="none" w:sz="0" w:space="0" w:color="auto"/>
      </w:divBdr>
    </w:div>
    <w:div w:id="154759992">
      <w:bodyDiv w:val="1"/>
      <w:marLeft w:val="0"/>
      <w:marRight w:val="0"/>
      <w:marTop w:val="0"/>
      <w:marBottom w:val="0"/>
      <w:divBdr>
        <w:top w:val="none" w:sz="0" w:space="0" w:color="auto"/>
        <w:left w:val="none" w:sz="0" w:space="0" w:color="auto"/>
        <w:bottom w:val="none" w:sz="0" w:space="0" w:color="auto"/>
        <w:right w:val="none" w:sz="0" w:space="0" w:color="auto"/>
      </w:divBdr>
    </w:div>
    <w:div w:id="154762782">
      <w:bodyDiv w:val="1"/>
      <w:marLeft w:val="0"/>
      <w:marRight w:val="0"/>
      <w:marTop w:val="0"/>
      <w:marBottom w:val="0"/>
      <w:divBdr>
        <w:top w:val="none" w:sz="0" w:space="0" w:color="auto"/>
        <w:left w:val="none" w:sz="0" w:space="0" w:color="auto"/>
        <w:bottom w:val="none" w:sz="0" w:space="0" w:color="auto"/>
        <w:right w:val="none" w:sz="0" w:space="0" w:color="auto"/>
      </w:divBdr>
    </w:div>
    <w:div w:id="154883978">
      <w:bodyDiv w:val="1"/>
      <w:marLeft w:val="0"/>
      <w:marRight w:val="0"/>
      <w:marTop w:val="0"/>
      <w:marBottom w:val="0"/>
      <w:divBdr>
        <w:top w:val="none" w:sz="0" w:space="0" w:color="auto"/>
        <w:left w:val="none" w:sz="0" w:space="0" w:color="auto"/>
        <w:bottom w:val="none" w:sz="0" w:space="0" w:color="auto"/>
        <w:right w:val="none" w:sz="0" w:space="0" w:color="auto"/>
      </w:divBdr>
    </w:div>
    <w:div w:id="155075109">
      <w:bodyDiv w:val="1"/>
      <w:marLeft w:val="0"/>
      <w:marRight w:val="0"/>
      <w:marTop w:val="0"/>
      <w:marBottom w:val="0"/>
      <w:divBdr>
        <w:top w:val="none" w:sz="0" w:space="0" w:color="auto"/>
        <w:left w:val="none" w:sz="0" w:space="0" w:color="auto"/>
        <w:bottom w:val="none" w:sz="0" w:space="0" w:color="auto"/>
        <w:right w:val="none" w:sz="0" w:space="0" w:color="auto"/>
      </w:divBdr>
    </w:div>
    <w:div w:id="155263206">
      <w:bodyDiv w:val="1"/>
      <w:marLeft w:val="0"/>
      <w:marRight w:val="0"/>
      <w:marTop w:val="0"/>
      <w:marBottom w:val="0"/>
      <w:divBdr>
        <w:top w:val="none" w:sz="0" w:space="0" w:color="auto"/>
        <w:left w:val="none" w:sz="0" w:space="0" w:color="auto"/>
        <w:bottom w:val="none" w:sz="0" w:space="0" w:color="auto"/>
        <w:right w:val="none" w:sz="0" w:space="0" w:color="auto"/>
      </w:divBdr>
    </w:div>
    <w:div w:id="155344207">
      <w:bodyDiv w:val="1"/>
      <w:marLeft w:val="0"/>
      <w:marRight w:val="0"/>
      <w:marTop w:val="0"/>
      <w:marBottom w:val="0"/>
      <w:divBdr>
        <w:top w:val="none" w:sz="0" w:space="0" w:color="auto"/>
        <w:left w:val="none" w:sz="0" w:space="0" w:color="auto"/>
        <w:bottom w:val="none" w:sz="0" w:space="0" w:color="auto"/>
        <w:right w:val="none" w:sz="0" w:space="0" w:color="auto"/>
      </w:divBdr>
    </w:div>
    <w:div w:id="155347997">
      <w:bodyDiv w:val="1"/>
      <w:marLeft w:val="0"/>
      <w:marRight w:val="0"/>
      <w:marTop w:val="0"/>
      <w:marBottom w:val="0"/>
      <w:divBdr>
        <w:top w:val="none" w:sz="0" w:space="0" w:color="auto"/>
        <w:left w:val="none" w:sz="0" w:space="0" w:color="auto"/>
        <w:bottom w:val="none" w:sz="0" w:space="0" w:color="auto"/>
        <w:right w:val="none" w:sz="0" w:space="0" w:color="auto"/>
      </w:divBdr>
    </w:div>
    <w:div w:id="155462477">
      <w:bodyDiv w:val="1"/>
      <w:marLeft w:val="0"/>
      <w:marRight w:val="0"/>
      <w:marTop w:val="0"/>
      <w:marBottom w:val="0"/>
      <w:divBdr>
        <w:top w:val="none" w:sz="0" w:space="0" w:color="auto"/>
        <w:left w:val="none" w:sz="0" w:space="0" w:color="auto"/>
        <w:bottom w:val="none" w:sz="0" w:space="0" w:color="auto"/>
        <w:right w:val="none" w:sz="0" w:space="0" w:color="auto"/>
      </w:divBdr>
    </w:div>
    <w:div w:id="155650752">
      <w:bodyDiv w:val="1"/>
      <w:marLeft w:val="0"/>
      <w:marRight w:val="0"/>
      <w:marTop w:val="0"/>
      <w:marBottom w:val="0"/>
      <w:divBdr>
        <w:top w:val="none" w:sz="0" w:space="0" w:color="auto"/>
        <w:left w:val="none" w:sz="0" w:space="0" w:color="auto"/>
        <w:bottom w:val="none" w:sz="0" w:space="0" w:color="auto"/>
        <w:right w:val="none" w:sz="0" w:space="0" w:color="auto"/>
      </w:divBdr>
    </w:div>
    <w:div w:id="155729712">
      <w:bodyDiv w:val="1"/>
      <w:marLeft w:val="0"/>
      <w:marRight w:val="0"/>
      <w:marTop w:val="0"/>
      <w:marBottom w:val="0"/>
      <w:divBdr>
        <w:top w:val="none" w:sz="0" w:space="0" w:color="auto"/>
        <w:left w:val="none" w:sz="0" w:space="0" w:color="auto"/>
        <w:bottom w:val="none" w:sz="0" w:space="0" w:color="auto"/>
        <w:right w:val="none" w:sz="0" w:space="0" w:color="auto"/>
      </w:divBdr>
    </w:div>
    <w:div w:id="155808768">
      <w:bodyDiv w:val="1"/>
      <w:marLeft w:val="0"/>
      <w:marRight w:val="0"/>
      <w:marTop w:val="0"/>
      <w:marBottom w:val="0"/>
      <w:divBdr>
        <w:top w:val="none" w:sz="0" w:space="0" w:color="auto"/>
        <w:left w:val="none" w:sz="0" w:space="0" w:color="auto"/>
        <w:bottom w:val="none" w:sz="0" w:space="0" w:color="auto"/>
        <w:right w:val="none" w:sz="0" w:space="0" w:color="auto"/>
      </w:divBdr>
    </w:div>
    <w:div w:id="155849887">
      <w:bodyDiv w:val="1"/>
      <w:marLeft w:val="0"/>
      <w:marRight w:val="0"/>
      <w:marTop w:val="0"/>
      <w:marBottom w:val="0"/>
      <w:divBdr>
        <w:top w:val="none" w:sz="0" w:space="0" w:color="auto"/>
        <w:left w:val="none" w:sz="0" w:space="0" w:color="auto"/>
        <w:bottom w:val="none" w:sz="0" w:space="0" w:color="auto"/>
        <w:right w:val="none" w:sz="0" w:space="0" w:color="auto"/>
      </w:divBdr>
    </w:div>
    <w:div w:id="155923843">
      <w:bodyDiv w:val="1"/>
      <w:marLeft w:val="0"/>
      <w:marRight w:val="0"/>
      <w:marTop w:val="0"/>
      <w:marBottom w:val="0"/>
      <w:divBdr>
        <w:top w:val="none" w:sz="0" w:space="0" w:color="auto"/>
        <w:left w:val="none" w:sz="0" w:space="0" w:color="auto"/>
        <w:bottom w:val="none" w:sz="0" w:space="0" w:color="auto"/>
        <w:right w:val="none" w:sz="0" w:space="0" w:color="auto"/>
      </w:divBdr>
    </w:div>
    <w:div w:id="156069183">
      <w:bodyDiv w:val="1"/>
      <w:marLeft w:val="0"/>
      <w:marRight w:val="0"/>
      <w:marTop w:val="0"/>
      <w:marBottom w:val="0"/>
      <w:divBdr>
        <w:top w:val="none" w:sz="0" w:space="0" w:color="auto"/>
        <w:left w:val="none" w:sz="0" w:space="0" w:color="auto"/>
        <w:bottom w:val="none" w:sz="0" w:space="0" w:color="auto"/>
        <w:right w:val="none" w:sz="0" w:space="0" w:color="auto"/>
      </w:divBdr>
    </w:div>
    <w:div w:id="156117079">
      <w:bodyDiv w:val="1"/>
      <w:marLeft w:val="0"/>
      <w:marRight w:val="0"/>
      <w:marTop w:val="0"/>
      <w:marBottom w:val="0"/>
      <w:divBdr>
        <w:top w:val="none" w:sz="0" w:space="0" w:color="auto"/>
        <w:left w:val="none" w:sz="0" w:space="0" w:color="auto"/>
        <w:bottom w:val="none" w:sz="0" w:space="0" w:color="auto"/>
        <w:right w:val="none" w:sz="0" w:space="0" w:color="auto"/>
      </w:divBdr>
    </w:div>
    <w:div w:id="156189802">
      <w:bodyDiv w:val="1"/>
      <w:marLeft w:val="0"/>
      <w:marRight w:val="0"/>
      <w:marTop w:val="0"/>
      <w:marBottom w:val="0"/>
      <w:divBdr>
        <w:top w:val="none" w:sz="0" w:space="0" w:color="auto"/>
        <w:left w:val="none" w:sz="0" w:space="0" w:color="auto"/>
        <w:bottom w:val="none" w:sz="0" w:space="0" w:color="auto"/>
        <w:right w:val="none" w:sz="0" w:space="0" w:color="auto"/>
      </w:divBdr>
      <w:divsChild>
        <w:div w:id="157118082">
          <w:marLeft w:val="0"/>
          <w:marRight w:val="0"/>
          <w:marTop w:val="0"/>
          <w:marBottom w:val="0"/>
          <w:divBdr>
            <w:top w:val="none" w:sz="0" w:space="0" w:color="auto"/>
            <w:left w:val="none" w:sz="0" w:space="0" w:color="auto"/>
            <w:bottom w:val="none" w:sz="0" w:space="0" w:color="auto"/>
            <w:right w:val="none" w:sz="0" w:space="0" w:color="auto"/>
          </w:divBdr>
        </w:div>
      </w:divsChild>
    </w:div>
    <w:div w:id="156192572">
      <w:bodyDiv w:val="1"/>
      <w:marLeft w:val="0"/>
      <w:marRight w:val="0"/>
      <w:marTop w:val="0"/>
      <w:marBottom w:val="0"/>
      <w:divBdr>
        <w:top w:val="none" w:sz="0" w:space="0" w:color="auto"/>
        <w:left w:val="none" w:sz="0" w:space="0" w:color="auto"/>
        <w:bottom w:val="none" w:sz="0" w:space="0" w:color="auto"/>
        <w:right w:val="none" w:sz="0" w:space="0" w:color="auto"/>
      </w:divBdr>
    </w:div>
    <w:div w:id="156194828">
      <w:bodyDiv w:val="1"/>
      <w:marLeft w:val="0"/>
      <w:marRight w:val="0"/>
      <w:marTop w:val="0"/>
      <w:marBottom w:val="0"/>
      <w:divBdr>
        <w:top w:val="none" w:sz="0" w:space="0" w:color="auto"/>
        <w:left w:val="none" w:sz="0" w:space="0" w:color="auto"/>
        <w:bottom w:val="none" w:sz="0" w:space="0" w:color="auto"/>
        <w:right w:val="none" w:sz="0" w:space="0" w:color="auto"/>
      </w:divBdr>
    </w:div>
    <w:div w:id="156262845">
      <w:bodyDiv w:val="1"/>
      <w:marLeft w:val="0"/>
      <w:marRight w:val="0"/>
      <w:marTop w:val="0"/>
      <w:marBottom w:val="0"/>
      <w:divBdr>
        <w:top w:val="none" w:sz="0" w:space="0" w:color="auto"/>
        <w:left w:val="none" w:sz="0" w:space="0" w:color="auto"/>
        <w:bottom w:val="none" w:sz="0" w:space="0" w:color="auto"/>
        <w:right w:val="none" w:sz="0" w:space="0" w:color="auto"/>
      </w:divBdr>
    </w:div>
    <w:div w:id="156307221">
      <w:bodyDiv w:val="1"/>
      <w:marLeft w:val="0"/>
      <w:marRight w:val="0"/>
      <w:marTop w:val="0"/>
      <w:marBottom w:val="0"/>
      <w:divBdr>
        <w:top w:val="none" w:sz="0" w:space="0" w:color="auto"/>
        <w:left w:val="none" w:sz="0" w:space="0" w:color="auto"/>
        <w:bottom w:val="none" w:sz="0" w:space="0" w:color="auto"/>
        <w:right w:val="none" w:sz="0" w:space="0" w:color="auto"/>
      </w:divBdr>
    </w:div>
    <w:div w:id="156307235">
      <w:bodyDiv w:val="1"/>
      <w:marLeft w:val="0"/>
      <w:marRight w:val="0"/>
      <w:marTop w:val="0"/>
      <w:marBottom w:val="0"/>
      <w:divBdr>
        <w:top w:val="none" w:sz="0" w:space="0" w:color="auto"/>
        <w:left w:val="none" w:sz="0" w:space="0" w:color="auto"/>
        <w:bottom w:val="none" w:sz="0" w:space="0" w:color="auto"/>
        <w:right w:val="none" w:sz="0" w:space="0" w:color="auto"/>
      </w:divBdr>
    </w:div>
    <w:div w:id="156307938">
      <w:bodyDiv w:val="1"/>
      <w:marLeft w:val="0"/>
      <w:marRight w:val="0"/>
      <w:marTop w:val="0"/>
      <w:marBottom w:val="0"/>
      <w:divBdr>
        <w:top w:val="none" w:sz="0" w:space="0" w:color="auto"/>
        <w:left w:val="none" w:sz="0" w:space="0" w:color="auto"/>
        <w:bottom w:val="none" w:sz="0" w:space="0" w:color="auto"/>
        <w:right w:val="none" w:sz="0" w:space="0" w:color="auto"/>
      </w:divBdr>
    </w:div>
    <w:div w:id="156459430">
      <w:bodyDiv w:val="1"/>
      <w:marLeft w:val="0"/>
      <w:marRight w:val="0"/>
      <w:marTop w:val="0"/>
      <w:marBottom w:val="0"/>
      <w:divBdr>
        <w:top w:val="none" w:sz="0" w:space="0" w:color="auto"/>
        <w:left w:val="none" w:sz="0" w:space="0" w:color="auto"/>
        <w:bottom w:val="none" w:sz="0" w:space="0" w:color="auto"/>
        <w:right w:val="none" w:sz="0" w:space="0" w:color="auto"/>
      </w:divBdr>
    </w:div>
    <w:div w:id="156465210">
      <w:bodyDiv w:val="1"/>
      <w:marLeft w:val="0"/>
      <w:marRight w:val="0"/>
      <w:marTop w:val="0"/>
      <w:marBottom w:val="0"/>
      <w:divBdr>
        <w:top w:val="none" w:sz="0" w:space="0" w:color="auto"/>
        <w:left w:val="none" w:sz="0" w:space="0" w:color="auto"/>
        <w:bottom w:val="none" w:sz="0" w:space="0" w:color="auto"/>
        <w:right w:val="none" w:sz="0" w:space="0" w:color="auto"/>
      </w:divBdr>
    </w:div>
    <w:div w:id="156581001">
      <w:bodyDiv w:val="1"/>
      <w:marLeft w:val="0"/>
      <w:marRight w:val="0"/>
      <w:marTop w:val="0"/>
      <w:marBottom w:val="0"/>
      <w:divBdr>
        <w:top w:val="none" w:sz="0" w:space="0" w:color="auto"/>
        <w:left w:val="none" w:sz="0" w:space="0" w:color="auto"/>
        <w:bottom w:val="none" w:sz="0" w:space="0" w:color="auto"/>
        <w:right w:val="none" w:sz="0" w:space="0" w:color="auto"/>
      </w:divBdr>
    </w:div>
    <w:div w:id="156581865">
      <w:bodyDiv w:val="1"/>
      <w:marLeft w:val="0"/>
      <w:marRight w:val="0"/>
      <w:marTop w:val="0"/>
      <w:marBottom w:val="0"/>
      <w:divBdr>
        <w:top w:val="none" w:sz="0" w:space="0" w:color="auto"/>
        <w:left w:val="none" w:sz="0" w:space="0" w:color="auto"/>
        <w:bottom w:val="none" w:sz="0" w:space="0" w:color="auto"/>
        <w:right w:val="none" w:sz="0" w:space="0" w:color="auto"/>
      </w:divBdr>
    </w:div>
    <w:div w:id="156654762">
      <w:bodyDiv w:val="1"/>
      <w:marLeft w:val="0"/>
      <w:marRight w:val="0"/>
      <w:marTop w:val="0"/>
      <w:marBottom w:val="0"/>
      <w:divBdr>
        <w:top w:val="none" w:sz="0" w:space="0" w:color="auto"/>
        <w:left w:val="none" w:sz="0" w:space="0" w:color="auto"/>
        <w:bottom w:val="none" w:sz="0" w:space="0" w:color="auto"/>
        <w:right w:val="none" w:sz="0" w:space="0" w:color="auto"/>
      </w:divBdr>
    </w:div>
    <w:div w:id="156846737">
      <w:bodyDiv w:val="1"/>
      <w:marLeft w:val="0"/>
      <w:marRight w:val="0"/>
      <w:marTop w:val="0"/>
      <w:marBottom w:val="0"/>
      <w:divBdr>
        <w:top w:val="none" w:sz="0" w:space="0" w:color="auto"/>
        <w:left w:val="none" w:sz="0" w:space="0" w:color="auto"/>
        <w:bottom w:val="none" w:sz="0" w:space="0" w:color="auto"/>
        <w:right w:val="none" w:sz="0" w:space="0" w:color="auto"/>
      </w:divBdr>
    </w:div>
    <w:div w:id="156849635">
      <w:bodyDiv w:val="1"/>
      <w:marLeft w:val="0"/>
      <w:marRight w:val="0"/>
      <w:marTop w:val="0"/>
      <w:marBottom w:val="0"/>
      <w:divBdr>
        <w:top w:val="none" w:sz="0" w:space="0" w:color="auto"/>
        <w:left w:val="none" w:sz="0" w:space="0" w:color="auto"/>
        <w:bottom w:val="none" w:sz="0" w:space="0" w:color="auto"/>
        <w:right w:val="none" w:sz="0" w:space="0" w:color="auto"/>
      </w:divBdr>
    </w:div>
    <w:div w:id="157037475">
      <w:bodyDiv w:val="1"/>
      <w:marLeft w:val="0"/>
      <w:marRight w:val="0"/>
      <w:marTop w:val="0"/>
      <w:marBottom w:val="0"/>
      <w:divBdr>
        <w:top w:val="none" w:sz="0" w:space="0" w:color="auto"/>
        <w:left w:val="none" w:sz="0" w:space="0" w:color="auto"/>
        <w:bottom w:val="none" w:sz="0" w:space="0" w:color="auto"/>
        <w:right w:val="none" w:sz="0" w:space="0" w:color="auto"/>
      </w:divBdr>
    </w:div>
    <w:div w:id="157040809">
      <w:bodyDiv w:val="1"/>
      <w:marLeft w:val="0"/>
      <w:marRight w:val="0"/>
      <w:marTop w:val="0"/>
      <w:marBottom w:val="0"/>
      <w:divBdr>
        <w:top w:val="none" w:sz="0" w:space="0" w:color="auto"/>
        <w:left w:val="none" w:sz="0" w:space="0" w:color="auto"/>
        <w:bottom w:val="none" w:sz="0" w:space="0" w:color="auto"/>
        <w:right w:val="none" w:sz="0" w:space="0" w:color="auto"/>
      </w:divBdr>
    </w:div>
    <w:div w:id="157043554">
      <w:bodyDiv w:val="1"/>
      <w:marLeft w:val="0"/>
      <w:marRight w:val="0"/>
      <w:marTop w:val="0"/>
      <w:marBottom w:val="0"/>
      <w:divBdr>
        <w:top w:val="none" w:sz="0" w:space="0" w:color="auto"/>
        <w:left w:val="none" w:sz="0" w:space="0" w:color="auto"/>
        <w:bottom w:val="none" w:sz="0" w:space="0" w:color="auto"/>
        <w:right w:val="none" w:sz="0" w:space="0" w:color="auto"/>
      </w:divBdr>
      <w:divsChild>
        <w:div w:id="1205754062">
          <w:marLeft w:val="0"/>
          <w:marRight w:val="0"/>
          <w:marTop w:val="0"/>
          <w:marBottom w:val="225"/>
          <w:divBdr>
            <w:top w:val="none" w:sz="0" w:space="0" w:color="auto"/>
            <w:left w:val="none" w:sz="0" w:space="0" w:color="auto"/>
            <w:bottom w:val="none" w:sz="0" w:space="0" w:color="auto"/>
            <w:right w:val="none" w:sz="0" w:space="0" w:color="auto"/>
          </w:divBdr>
        </w:div>
      </w:divsChild>
    </w:div>
    <w:div w:id="157044230">
      <w:bodyDiv w:val="1"/>
      <w:marLeft w:val="0"/>
      <w:marRight w:val="0"/>
      <w:marTop w:val="0"/>
      <w:marBottom w:val="0"/>
      <w:divBdr>
        <w:top w:val="none" w:sz="0" w:space="0" w:color="auto"/>
        <w:left w:val="none" w:sz="0" w:space="0" w:color="auto"/>
        <w:bottom w:val="none" w:sz="0" w:space="0" w:color="auto"/>
        <w:right w:val="none" w:sz="0" w:space="0" w:color="auto"/>
      </w:divBdr>
    </w:div>
    <w:div w:id="157160683">
      <w:bodyDiv w:val="1"/>
      <w:marLeft w:val="0"/>
      <w:marRight w:val="0"/>
      <w:marTop w:val="0"/>
      <w:marBottom w:val="0"/>
      <w:divBdr>
        <w:top w:val="none" w:sz="0" w:space="0" w:color="auto"/>
        <w:left w:val="none" w:sz="0" w:space="0" w:color="auto"/>
        <w:bottom w:val="none" w:sz="0" w:space="0" w:color="auto"/>
        <w:right w:val="none" w:sz="0" w:space="0" w:color="auto"/>
      </w:divBdr>
    </w:div>
    <w:div w:id="157307489">
      <w:bodyDiv w:val="1"/>
      <w:marLeft w:val="0"/>
      <w:marRight w:val="0"/>
      <w:marTop w:val="0"/>
      <w:marBottom w:val="0"/>
      <w:divBdr>
        <w:top w:val="none" w:sz="0" w:space="0" w:color="auto"/>
        <w:left w:val="none" w:sz="0" w:space="0" w:color="auto"/>
        <w:bottom w:val="none" w:sz="0" w:space="0" w:color="auto"/>
        <w:right w:val="none" w:sz="0" w:space="0" w:color="auto"/>
      </w:divBdr>
    </w:div>
    <w:div w:id="157423989">
      <w:bodyDiv w:val="1"/>
      <w:marLeft w:val="0"/>
      <w:marRight w:val="0"/>
      <w:marTop w:val="0"/>
      <w:marBottom w:val="0"/>
      <w:divBdr>
        <w:top w:val="none" w:sz="0" w:space="0" w:color="auto"/>
        <w:left w:val="none" w:sz="0" w:space="0" w:color="auto"/>
        <w:bottom w:val="none" w:sz="0" w:space="0" w:color="auto"/>
        <w:right w:val="none" w:sz="0" w:space="0" w:color="auto"/>
      </w:divBdr>
    </w:div>
    <w:div w:id="157498685">
      <w:bodyDiv w:val="1"/>
      <w:marLeft w:val="0"/>
      <w:marRight w:val="0"/>
      <w:marTop w:val="0"/>
      <w:marBottom w:val="0"/>
      <w:divBdr>
        <w:top w:val="none" w:sz="0" w:space="0" w:color="auto"/>
        <w:left w:val="none" w:sz="0" w:space="0" w:color="auto"/>
        <w:bottom w:val="none" w:sz="0" w:space="0" w:color="auto"/>
        <w:right w:val="none" w:sz="0" w:space="0" w:color="auto"/>
      </w:divBdr>
    </w:div>
    <w:div w:id="157502888">
      <w:bodyDiv w:val="1"/>
      <w:marLeft w:val="0"/>
      <w:marRight w:val="0"/>
      <w:marTop w:val="0"/>
      <w:marBottom w:val="0"/>
      <w:divBdr>
        <w:top w:val="none" w:sz="0" w:space="0" w:color="auto"/>
        <w:left w:val="none" w:sz="0" w:space="0" w:color="auto"/>
        <w:bottom w:val="none" w:sz="0" w:space="0" w:color="auto"/>
        <w:right w:val="none" w:sz="0" w:space="0" w:color="auto"/>
      </w:divBdr>
    </w:div>
    <w:div w:id="157503829">
      <w:bodyDiv w:val="1"/>
      <w:marLeft w:val="0"/>
      <w:marRight w:val="0"/>
      <w:marTop w:val="0"/>
      <w:marBottom w:val="0"/>
      <w:divBdr>
        <w:top w:val="none" w:sz="0" w:space="0" w:color="auto"/>
        <w:left w:val="none" w:sz="0" w:space="0" w:color="auto"/>
        <w:bottom w:val="none" w:sz="0" w:space="0" w:color="auto"/>
        <w:right w:val="none" w:sz="0" w:space="0" w:color="auto"/>
      </w:divBdr>
    </w:div>
    <w:div w:id="157506981">
      <w:bodyDiv w:val="1"/>
      <w:marLeft w:val="0"/>
      <w:marRight w:val="0"/>
      <w:marTop w:val="0"/>
      <w:marBottom w:val="0"/>
      <w:divBdr>
        <w:top w:val="none" w:sz="0" w:space="0" w:color="auto"/>
        <w:left w:val="none" w:sz="0" w:space="0" w:color="auto"/>
        <w:bottom w:val="none" w:sz="0" w:space="0" w:color="auto"/>
        <w:right w:val="none" w:sz="0" w:space="0" w:color="auto"/>
      </w:divBdr>
    </w:div>
    <w:div w:id="157580987">
      <w:bodyDiv w:val="1"/>
      <w:marLeft w:val="0"/>
      <w:marRight w:val="0"/>
      <w:marTop w:val="0"/>
      <w:marBottom w:val="0"/>
      <w:divBdr>
        <w:top w:val="none" w:sz="0" w:space="0" w:color="auto"/>
        <w:left w:val="none" w:sz="0" w:space="0" w:color="auto"/>
        <w:bottom w:val="none" w:sz="0" w:space="0" w:color="auto"/>
        <w:right w:val="none" w:sz="0" w:space="0" w:color="auto"/>
      </w:divBdr>
    </w:div>
    <w:div w:id="157619430">
      <w:bodyDiv w:val="1"/>
      <w:marLeft w:val="0"/>
      <w:marRight w:val="0"/>
      <w:marTop w:val="0"/>
      <w:marBottom w:val="0"/>
      <w:divBdr>
        <w:top w:val="none" w:sz="0" w:space="0" w:color="auto"/>
        <w:left w:val="none" w:sz="0" w:space="0" w:color="auto"/>
        <w:bottom w:val="none" w:sz="0" w:space="0" w:color="auto"/>
        <w:right w:val="none" w:sz="0" w:space="0" w:color="auto"/>
      </w:divBdr>
    </w:div>
    <w:div w:id="157815671">
      <w:bodyDiv w:val="1"/>
      <w:marLeft w:val="0"/>
      <w:marRight w:val="0"/>
      <w:marTop w:val="0"/>
      <w:marBottom w:val="0"/>
      <w:divBdr>
        <w:top w:val="none" w:sz="0" w:space="0" w:color="auto"/>
        <w:left w:val="none" w:sz="0" w:space="0" w:color="auto"/>
        <w:bottom w:val="none" w:sz="0" w:space="0" w:color="auto"/>
        <w:right w:val="none" w:sz="0" w:space="0" w:color="auto"/>
      </w:divBdr>
    </w:div>
    <w:div w:id="157966375">
      <w:bodyDiv w:val="1"/>
      <w:marLeft w:val="0"/>
      <w:marRight w:val="0"/>
      <w:marTop w:val="0"/>
      <w:marBottom w:val="0"/>
      <w:divBdr>
        <w:top w:val="none" w:sz="0" w:space="0" w:color="auto"/>
        <w:left w:val="none" w:sz="0" w:space="0" w:color="auto"/>
        <w:bottom w:val="none" w:sz="0" w:space="0" w:color="auto"/>
        <w:right w:val="none" w:sz="0" w:space="0" w:color="auto"/>
      </w:divBdr>
    </w:div>
    <w:div w:id="157967235">
      <w:bodyDiv w:val="1"/>
      <w:marLeft w:val="0"/>
      <w:marRight w:val="0"/>
      <w:marTop w:val="0"/>
      <w:marBottom w:val="0"/>
      <w:divBdr>
        <w:top w:val="none" w:sz="0" w:space="0" w:color="auto"/>
        <w:left w:val="none" w:sz="0" w:space="0" w:color="auto"/>
        <w:bottom w:val="none" w:sz="0" w:space="0" w:color="auto"/>
        <w:right w:val="none" w:sz="0" w:space="0" w:color="auto"/>
      </w:divBdr>
    </w:div>
    <w:div w:id="158009522">
      <w:bodyDiv w:val="1"/>
      <w:marLeft w:val="0"/>
      <w:marRight w:val="0"/>
      <w:marTop w:val="0"/>
      <w:marBottom w:val="0"/>
      <w:divBdr>
        <w:top w:val="none" w:sz="0" w:space="0" w:color="auto"/>
        <w:left w:val="none" w:sz="0" w:space="0" w:color="auto"/>
        <w:bottom w:val="none" w:sz="0" w:space="0" w:color="auto"/>
        <w:right w:val="none" w:sz="0" w:space="0" w:color="auto"/>
      </w:divBdr>
    </w:div>
    <w:div w:id="158077772">
      <w:bodyDiv w:val="1"/>
      <w:marLeft w:val="0"/>
      <w:marRight w:val="0"/>
      <w:marTop w:val="0"/>
      <w:marBottom w:val="0"/>
      <w:divBdr>
        <w:top w:val="none" w:sz="0" w:space="0" w:color="auto"/>
        <w:left w:val="none" w:sz="0" w:space="0" w:color="auto"/>
        <w:bottom w:val="none" w:sz="0" w:space="0" w:color="auto"/>
        <w:right w:val="none" w:sz="0" w:space="0" w:color="auto"/>
      </w:divBdr>
    </w:div>
    <w:div w:id="158085494">
      <w:bodyDiv w:val="1"/>
      <w:marLeft w:val="0"/>
      <w:marRight w:val="0"/>
      <w:marTop w:val="0"/>
      <w:marBottom w:val="0"/>
      <w:divBdr>
        <w:top w:val="none" w:sz="0" w:space="0" w:color="auto"/>
        <w:left w:val="none" w:sz="0" w:space="0" w:color="auto"/>
        <w:bottom w:val="none" w:sz="0" w:space="0" w:color="auto"/>
        <w:right w:val="none" w:sz="0" w:space="0" w:color="auto"/>
      </w:divBdr>
      <w:divsChild>
        <w:div w:id="1092775640">
          <w:marLeft w:val="0"/>
          <w:marRight w:val="0"/>
          <w:marTop w:val="0"/>
          <w:marBottom w:val="0"/>
          <w:divBdr>
            <w:top w:val="none" w:sz="0" w:space="0" w:color="auto"/>
            <w:left w:val="none" w:sz="0" w:space="0" w:color="auto"/>
            <w:bottom w:val="none" w:sz="0" w:space="0" w:color="auto"/>
            <w:right w:val="none" w:sz="0" w:space="0" w:color="auto"/>
          </w:divBdr>
        </w:div>
      </w:divsChild>
    </w:div>
    <w:div w:id="158155543">
      <w:bodyDiv w:val="1"/>
      <w:marLeft w:val="0"/>
      <w:marRight w:val="0"/>
      <w:marTop w:val="0"/>
      <w:marBottom w:val="0"/>
      <w:divBdr>
        <w:top w:val="none" w:sz="0" w:space="0" w:color="auto"/>
        <w:left w:val="none" w:sz="0" w:space="0" w:color="auto"/>
        <w:bottom w:val="none" w:sz="0" w:space="0" w:color="auto"/>
        <w:right w:val="none" w:sz="0" w:space="0" w:color="auto"/>
      </w:divBdr>
    </w:div>
    <w:div w:id="158161293">
      <w:bodyDiv w:val="1"/>
      <w:marLeft w:val="0"/>
      <w:marRight w:val="0"/>
      <w:marTop w:val="0"/>
      <w:marBottom w:val="0"/>
      <w:divBdr>
        <w:top w:val="none" w:sz="0" w:space="0" w:color="auto"/>
        <w:left w:val="none" w:sz="0" w:space="0" w:color="auto"/>
        <w:bottom w:val="none" w:sz="0" w:space="0" w:color="auto"/>
        <w:right w:val="none" w:sz="0" w:space="0" w:color="auto"/>
      </w:divBdr>
    </w:div>
    <w:div w:id="158273202">
      <w:bodyDiv w:val="1"/>
      <w:marLeft w:val="0"/>
      <w:marRight w:val="0"/>
      <w:marTop w:val="0"/>
      <w:marBottom w:val="0"/>
      <w:divBdr>
        <w:top w:val="none" w:sz="0" w:space="0" w:color="auto"/>
        <w:left w:val="none" w:sz="0" w:space="0" w:color="auto"/>
        <w:bottom w:val="none" w:sz="0" w:space="0" w:color="auto"/>
        <w:right w:val="none" w:sz="0" w:space="0" w:color="auto"/>
      </w:divBdr>
    </w:div>
    <w:div w:id="158274022">
      <w:bodyDiv w:val="1"/>
      <w:marLeft w:val="0"/>
      <w:marRight w:val="0"/>
      <w:marTop w:val="0"/>
      <w:marBottom w:val="0"/>
      <w:divBdr>
        <w:top w:val="none" w:sz="0" w:space="0" w:color="auto"/>
        <w:left w:val="none" w:sz="0" w:space="0" w:color="auto"/>
        <w:bottom w:val="none" w:sz="0" w:space="0" w:color="auto"/>
        <w:right w:val="none" w:sz="0" w:space="0" w:color="auto"/>
      </w:divBdr>
    </w:div>
    <w:div w:id="158274072">
      <w:bodyDiv w:val="1"/>
      <w:marLeft w:val="0"/>
      <w:marRight w:val="0"/>
      <w:marTop w:val="0"/>
      <w:marBottom w:val="0"/>
      <w:divBdr>
        <w:top w:val="none" w:sz="0" w:space="0" w:color="auto"/>
        <w:left w:val="none" w:sz="0" w:space="0" w:color="auto"/>
        <w:bottom w:val="none" w:sz="0" w:space="0" w:color="auto"/>
        <w:right w:val="none" w:sz="0" w:space="0" w:color="auto"/>
      </w:divBdr>
    </w:div>
    <w:div w:id="158349701">
      <w:bodyDiv w:val="1"/>
      <w:marLeft w:val="0"/>
      <w:marRight w:val="0"/>
      <w:marTop w:val="0"/>
      <w:marBottom w:val="0"/>
      <w:divBdr>
        <w:top w:val="none" w:sz="0" w:space="0" w:color="auto"/>
        <w:left w:val="none" w:sz="0" w:space="0" w:color="auto"/>
        <w:bottom w:val="none" w:sz="0" w:space="0" w:color="auto"/>
        <w:right w:val="none" w:sz="0" w:space="0" w:color="auto"/>
      </w:divBdr>
    </w:div>
    <w:div w:id="158353438">
      <w:bodyDiv w:val="1"/>
      <w:marLeft w:val="0"/>
      <w:marRight w:val="0"/>
      <w:marTop w:val="0"/>
      <w:marBottom w:val="0"/>
      <w:divBdr>
        <w:top w:val="none" w:sz="0" w:space="0" w:color="auto"/>
        <w:left w:val="none" w:sz="0" w:space="0" w:color="auto"/>
        <w:bottom w:val="none" w:sz="0" w:space="0" w:color="auto"/>
        <w:right w:val="none" w:sz="0" w:space="0" w:color="auto"/>
      </w:divBdr>
    </w:div>
    <w:div w:id="158470941">
      <w:bodyDiv w:val="1"/>
      <w:marLeft w:val="0"/>
      <w:marRight w:val="0"/>
      <w:marTop w:val="0"/>
      <w:marBottom w:val="0"/>
      <w:divBdr>
        <w:top w:val="none" w:sz="0" w:space="0" w:color="auto"/>
        <w:left w:val="none" w:sz="0" w:space="0" w:color="auto"/>
        <w:bottom w:val="none" w:sz="0" w:space="0" w:color="auto"/>
        <w:right w:val="none" w:sz="0" w:space="0" w:color="auto"/>
      </w:divBdr>
    </w:div>
    <w:div w:id="158471117">
      <w:bodyDiv w:val="1"/>
      <w:marLeft w:val="0"/>
      <w:marRight w:val="0"/>
      <w:marTop w:val="0"/>
      <w:marBottom w:val="0"/>
      <w:divBdr>
        <w:top w:val="none" w:sz="0" w:space="0" w:color="auto"/>
        <w:left w:val="none" w:sz="0" w:space="0" w:color="auto"/>
        <w:bottom w:val="none" w:sz="0" w:space="0" w:color="auto"/>
        <w:right w:val="none" w:sz="0" w:space="0" w:color="auto"/>
      </w:divBdr>
    </w:div>
    <w:div w:id="158619735">
      <w:bodyDiv w:val="1"/>
      <w:marLeft w:val="0"/>
      <w:marRight w:val="0"/>
      <w:marTop w:val="0"/>
      <w:marBottom w:val="0"/>
      <w:divBdr>
        <w:top w:val="none" w:sz="0" w:space="0" w:color="auto"/>
        <w:left w:val="none" w:sz="0" w:space="0" w:color="auto"/>
        <w:bottom w:val="none" w:sz="0" w:space="0" w:color="auto"/>
        <w:right w:val="none" w:sz="0" w:space="0" w:color="auto"/>
      </w:divBdr>
    </w:div>
    <w:div w:id="158624293">
      <w:bodyDiv w:val="1"/>
      <w:marLeft w:val="0"/>
      <w:marRight w:val="0"/>
      <w:marTop w:val="0"/>
      <w:marBottom w:val="0"/>
      <w:divBdr>
        <w:top w:val="none" w:sz="0" w:space="0" w:color="auto"/>
        <w:left w:val="none" w:sz="0" w:space="0" w:color="auto"/>
        <w:bottom w:val="none" w:sz="0" w:space="0" w:color="auto"/>
        <w:right w:val="none" w:sz="0" w:space="0" w:color="auto"/>
      </w:divBdr>
    </w:div>
    <w:div w:id="158695340">
      <w:bodyDiv w:val="1"/>
      <w:marLeft w:val="0"/>
      <w:marRight w:val="0"/>
      <w:marTop w:val="0"/>
      <w:marBottom w:val="0"/>
      <w:divBdr>
        <w:top w:val="none" w:sz="0" w:space="0" w:color="auto"/>
        <w:left w:val="none" w:sz="0" w:space="0" w:color="auto"/>
        <w:bottom w:val="none" w:sz="0" w:space="0" w:color="auto"/>
        <w:right w:val="none" w:sz="0" w:space="0" w:color="auto"/>
      </w:divBdr>
    </w:div>
    <w:div w:id="158808185">
      <w:bodyDiv w:val="1"/>
      <w:marLeft w:val="0"/>
      <w:marRight w:val="0"/>
      <w:marTop w:val="0"/>
      <w:marBottom w:val="0"/>
      <w:divBdr>
        <w:top w:val="none" w:sz="0" w:space="0" w:color="auto"/>
        <w:left w:val="none" w:sz="0" w:space="0" w:color="auto"/>
        <w:bottom w:val="none" w:sz="0" w:space="0" w:color="auto"/>
        <w:right w:val="none" w:sz="0" w:space="0" w:color="auto"/>
      </w:divBdr>
    </w:div>
    <w:div w:id="158814459">
      <w:bodyDiv w:val="1"/>
      <w:marLeft w:val="0"/>
      <w:marRight w:val="0"/>
      <w:marTop w:val="0"/>
      <w:marBottom w:val="0"/>
      <w:divBdr>
        <w:top w:val="none" w:sz="0" w:space="0" w:color="auto"/>
        <w:left w:val="none" w:sz="0" w:space="0" w:color="auto"/>
        <w:bottom w:val="none" w:sz="0" w:space="0" w:color="auto"/>
        <w:right w:val="none" w:sz="0" w:space="0" w:color="auto"/>
      </w:divBdr>
    </w:div>
    <w:div w:id="158814986">
      <w:bodyDiv w:val="1"/>
      <w:marLeft w:val="0"/>
      <w:marRight w:val="0"/>
      <w:marTop w:val="0"/>
      <w:marBottom w:val="0"/>
      <w:divBdr>
        <w:top w:val="none" w:sz="0" w:space="0" w:color="auto"/>
        <w:left w:val="none" w:sz="0" w:space="0" w:color="auto"/>
        <w:bottom w:val="none" w:sz="0" w:space="0" w:color="auto"/>
        <w:right w:val="none" w:sz="0" w:space="0" w:color="auto"/>
      </w:divBdr>
    </w:div>
    <w:div w:id="158935113">
      <w:bodyDiv w:val="1"/>
      <w:marLeft w:val="0"/>
      <w:marRight w:val="0"/>
      <w:marTop w:val="0"/>
      <w:marBottom w:val="0"/>
      <w:divBdr>
        <w:top w:val="none" w:sz="0" w:space="0" w:color="auto"/>
        <w:left w:val="none" w:sz="0" w:space="0" w:color="auto"/>
        <w:bottom w:val="none" w:sz="0" w:space="0" w:color="auto"/>
        <w:right w:val="none" w:sz="0" w:space="0" w:color="auto"/>
      </w:divBdr>
    </w:div>
    <w:div w:id="159008217">
      <w:bodyDiv w:val="1"/>
      <w:marLeft w:val="0"/>
      <w:marRight w:val="0"/>
      <w:marTop w:val="0"/>
      <w:marBottom w:val="0"/>
      <w:divBdr>
        <w:top w:val="none" w:sz="0" w:space="0" w:color="auto"/>
        <w:left w:val="none" w:sz="0" w:space="0" w:color="auto"/>
        <w:bottom w:val="none" w:sz="0" w:space="0" w:color="auto"/>
        <w:right w:val="none" w:sz="0" w:space="0" w:color="auto"/>
      </w:divBdr>
    </w:div>
    <w:div w:id="159076989">
      <w:bodyDiv w:val="1"/>
      <w:marLeft w:val="0"/>
      <w:marRight w:val="0"/>
      <w:marTop w:val="0"/>
      <w:marBottom w:val="0"/>
      <w:divBdr>
        <w:top w:val="none" w:sz="0" w:space="0" w:color="auto"/>
        <w:left w:val="none" w:sz="0" w:space="0" w:color="auto"/>
        <w:bottom w:val="none" w:sz="0" w:space="0" w:color="auto"/>
        <w:right w:val="none" w:sz="0" w:space="0" w:color="auto"/>
      </w:divBdr>
    </w:div>
    <w:div w:id="159081113">
      <w:bodyDiv w:val="1"/>
      <w:marLeft w:val="0"/>
      <w:marRight w:val="0"/>
      <w:marTop w:val="0"/>
      <w:marBottom w:val="0"/>
      <w:divBdr>
        <w:top w:val="none" w:sz="0" w:space="0" w:color="auto"/>
        <w:left w:val="none" w:sz="0" w:space="0" w:color="auto"/>
        <w:bottom w:val="none" w:sz="0" w:space="0" w:color="auto"/>
        <w:right w:val="none" w:sz="0" w:space="0" w:color="auto"/>
      </w:divBdr>
    </w:div>
    <w:div w:id="159199253">
      <w:bodyDiv w:val="1"/>
      <w:marLeft w:val="0"/>
      <w:marRight w:val="0"/>
      <w:marTop w:val="0"/>
      <w:marBottom w:val="0"/>
      <w:divBdr>
        <w:top w:val="none" w:sz="0" w:space="0" w:color="auto"/>
        <w:left w:val="none" w:sz="0" w:space="0" w:color="auto"/>
        <w:bottom w:val="none" w:sz="0" w:space="0" w:color="auto"/>
        <w:right w:val="none" w:sz="0" w:space="0" w:color="auto"/>
      </w:divBdr>
    </w:div>
    <w:div w:id="159542367">
      <w:bodyDiv w:val="1"/>
      <w:marLeft w:val="0"/>
      <w:marRight w:val="0"/>
      <w:marTop w:val="0"/>
      <w:marBottom w:val="0"/>
      <w:divBdr>
        <w:top w:val="none" w:sz="0" w:space="0" w:color="auto"/>
        <w:left w:val="none" w:sz="0" w:space="0" w:color="auto"/>
        <w:bottom w:val="none" w:sz="0" w:space="0" w:color="auto"/>
        <w:right w:val="none" w:sz="0" w:space="0" w:color="auto"/>
      </w:divBdr>
    </w:div>
    <w:div w:id="159585528">
      <w:bodyDiv w:val="1"/>
      <w:marLeft w:val="0"/>
      <w:marRight w:val="0"/>
      <w:marTop w:val="0"/>
      <w:marBottom w:val="0"/>
      <w:divBdr>
        <w:top w:val="none" w:sz="0" w:space="0" w:color="auto"/>
        <w:left w:val="none" w:sz="0" w:space="0" w:color="auto"/>
        <w:bottom w:val="none" w:sz="0" w:space="0" w:color="auto"/>
        <w:right w:val="none" w:sz="0" w:space="0" w:color="auto"/>
      </w:divBdr>
    </w:div>
    <w:div w:id="159665235">
      <w:bodyDiv w:val="1"/>
      <w:marLeft w:val="0"/>
      <w:marRight w:val="0"/>
      <w:marTop w:val="0"/>
      <w:marBottom w:val="0"/>
      <w:divBdr>
        <w:top w:val="none" w:sz="0" w:space="0" w:color="auto"/>
        <w:left w:val="none" w:sz="0" w:space="0" w:color="auto"/>
        <w:bottom w:val="none" w:sz="0" w:space="0" w:color="auto"/>
        <w:right w:val="none" w:sz="0" w:space="0" w:color="auto"/>
      </w:divBdr>
    </w:div>
    <w:div w:id="159734144">
      <w:bodyDiv w:val="1"/>
      <w:marLeft w:val="0"/>
      <w:marRight w:val="0"/>
      <w:marTop w:val="0"/>
      <w:marBottom w:val="0"/>
      <w:divBdr>
        <w:top w:val="none" w:sz="0" w:space="0" w:color="auto"/>
        <w:left w:val="none" w:sz="0" w:space="0" w:color="auto"/>
        <w:bottom w:val="none" w:sz="0" w:space="0" w:color="auto"/>
        <w:right w:val="none" w:sz="0" w:space="0" w:color="auto"/>
      </w:divBdr>
    </w:div>
    <w:div w:id="159808266">
      <w:bodyDiv w:val="1"/>
      <w:marLeft w:val="0"/>
      <w:marRight w:val="0"/>
      <w:marTop w:val="0"/>
      <w:marBottom w:val="0"/>
      <w:divBdr>
        <w:top w:val="none" w:sz="0" w:space="0" w:color="auto"/>
        <w:left w:val="none" w:sz="0" w:space="0" w:color="auto"/>
        <w:bottom w:val="none" w:sz="0" w:space="0" w:color="auto"/>
        <w:right w:val="none" w:sz="0" w:space="0" w:color="auto"/>
      </w:divBdr>
    </w:div>
    <w:div w:id="159851033">
      <w:bodyDiv w:val="1"/>
      <w:marLeft w:val="0"/>
      <w:marRight w:val="0"/>
      <w:marTop w:val="0"/>
      <w:marBottom w:val="0"/>
      <w:divBdr>
        <w:top w:val="none" w:sz="0" w:space="0" w:color="auto"/>
        <w:left w:val="none" w:sz="0" w:space="0" w:color="auto"/>
        <w:bottom w:val="none" w:sz="0" w:space="0" w:color="auto"/>
        <w:right w:val="none" w:sz="0" w:space="0" w:color="auto"/>
      </w:divBdr>
    </w:div>
    <w:div w:id="159933852">
      <w:bodyDiv w:val="1"/>
      <w:marLeft w:val="0"/>
      <w:marRight w:val="0"/>
      <w:marTop w:val="0"/>
      <w:marBottom w:val="0"/>
      <w:divBdr>
        <w:top w:val="none" w:sz="0" w:space="0" w:color="auto"/>
        <w:left w:val="none" w:sz="0" w:space="0" w:color="auto"/>
        <w:bottom w:val="none" w:sz="0" w:space="0" w:color="auto"/>
        <w:right w:val="none" w:sz="0" w:space="0" w:color="auto"/>
      </w:divBdr>
    </w:div>
    <w:div w:id="160044424">
      <w:bodyDiv w:val="1"/>
      <w:marLeft w:val="0"/>
      <w:marRight w:val="0"/>
      <w:marTop w:val="0"/>
      <w:marBottom w:val="0"/>
      <w:divBdr>
        <w:top w:val="none" w:sz="0" w:space="0" w:color="auto"/>
        <w:left w:val="none" w:sz="0" w:space="0" w:color="auto"/>
        <w:bottom w:val="none" w:sz="0" w:space="0" w:color="auto"/>
        <w:right w:val="none" w:sz="0" w:space="0" w:color="auto"/>
      </w:divBdr>
    </w:div>
    <w:div w:id="160047677">
      <w:bodyDiv w:val="1"/>
      <w:marLeft w:val="0"/>
      <w:marRight w:val="0"/>
      <w:marTop w:val="0"/>
      <w:marBottom w:val="0"/>
      <w:divBdr>
        <w:top w:val="none" w:sz="0" w:space="0" w:color="auto"/>
        <w:left w:val="none" w:sz="0" w:space="0" w:color="auto"/>
        <w:bottom w:val="none" w:sz="0" w:space="0" w:color="auto"/>
        <w:right w:val="none" w:sz="0" w:space="0" w:color="auto"/>
      </w:divBdr>
    </w:div>
    <w:div w:id="160126493">
      <w:bodyDiv w:val="1"/>
      <w:marLeft w:val="0"/>
      <w:marRight w:val="0"/>
      <w:marTop w:val="0"/>
      <w:marBottom w:val="0"/>
      <w:divBdr>
        <w:top w:val="none" w:sz="0" w:space="0" w:color="auto"/>
        <w:left w:val="none" w:sz="0" w:space="0" w:color="auto"/>
        <w:bottom w:val="none" w:sz="0" w:space="0" w:color="auto"/>
        <w:right w:val="none" w:sz="0" w:space="0" w:color="auto"/>
      </w:divBdr>
    </w:div>
    <w:div w:id="160170305">
      <w:bodyDiv w:val="1"/>
      <w:marLeft w:val="0"/>
      <w:marRight w:val="0"/>
      <w:marTop w:val="0"/>
      <w:marBottom w:val="0"/>
      <w:divBdr>
        <w:top w:val="none" w:sz="0" w:space="0" w:color="auto"/>
        <w:left w:val="none" w:sz="0" w:space="0" w:color="auto"/>
        <w:bottom w:val="none" w:sz="0" w:space="0" w:color="auto"/>
        <w:right w:val="none" w:sz="0" w:space="0" w:color="auto"/>
      </w:divBdr>
    </w:div>
    <w:div w:id="160316375">
      <w:bodyDiv w:val="1"/>
      <w:marLeft w:val="0"/>
      <w:marRight w:val="0"/>
      <w:marTop w:val="0"/>
      <w:marBottom w:val="0"/>
      <w:divBdr>
        <w:top w:val="none" w:sz="0" w:space="0" w:color="auto"/>
        <w:left w:val="none" w:sz="0" w:space="0" w:color="auto"/>
        <w:bottom w:val="none" w:sz="0" w:space="0" w:color="auto"/>
        <w:right w:val="none" w:sz="0" w:space="0" w:color="auto"/>
      </w:divBdr>
    </w:div>
    <w:div w:id="160437262">
      <w:bodyDiv w:val="1"/>
      <w:marLeft w:val="0"/>
      <w:marRight w:val="0"/>
      <w:marTop w:val="0"/>
      <w:marBottom w:val="0"/>
      <w:divBdr>
        <w:top w:val="none" w:sz="0" w:space="0" w:color="auto"/>
        <w:left w:val="none" w:sz="0" w:space="0" w:color="auto"/>
        <w:bottom w:val="none" w:sz="0" w:space="0" w:color="auto"/>
        <w:right w:val="none" w:sz="0" w:space="0" w:color="auto"/>
      </w:divBdr>
    </w:div>
    <w:div w:id="160701058">
      <w:bodyDiv w:val="1"/>
      <w:marLeft w:val="0"/>
      <w:marRight w:val="0"/>
      <w:marTop w:val="0"/>
      <w:marBottom w:val="0"/>
      <w:divBdr>
        <w:top w:val="none" w:sz="0" w:space="0" w:color="auto"/>
        <w:left w:val="none" w:sz="0" w:space="0" w:color="auto"/>
        <w:bottom w:val="none" w:sz="0" w:space="0" w:color="auto"/>
        <w:right w:val="none" w:sz="0" w:space="0" w:color="auto"/>
      </w:divBdr>
    </w:div>
    <w:div w:id="160701909">
      <w:bodyDiv w:val="1"/>
      <w:marLeft w:val="0"/>
      <w:marRight w:val="0"/>
      <w:marTop w:val="0"/>
      <w:marBottom w:val="0"/>
      <w:divBdr>
        <w:top w:val="none" w:sz="0" w:space="0" w:color="auto"/>
        <w:left w:val="none" w:sz="0" w:space="0" w:color="auto"/>
        <w:bottom w:val="none" w:sz="0" w:space="0" w:color="auto"/>
        <w:right w:val="none" w:sz="0" w:space="0" w:color="auto"/>
      </w:divBdr>
    </w:div>
    <w:div w:id="160702192">
      <w:bodyDiv w:val="1"/>
      <w:marLeft w:val="0"/>
      <w:marRight w:val="0"/>
      <w:marTop w:val="0"/>
      <w:marBottom w:val="0"/>
      <w:divBdr>
        <w:top w:val="none" w:sz="0" w:space="0" w:color="auto"/>
        <w:left w:val="none" w:sz="0" w:space="0" w:color="auto"/>
        <w:bottom w:val="none" w:sz="0" w:space="0" w:color="auto"/>
        <w:right w:val="none" w:sz="0" w:space="0" w:color="auto"/>
      </w:divBdr>
    </w:div>
    <w:div w:id="160775695">
      <w:bodyDiv w:val="1"/>
      <w:marLeft w:val="0"/>
      <w:marRight w:val="0"/>
      <w:marTop w:val="0"/>
      <w:marBottom w:val="0"/>
      <w:divBdr>
        <w:top w:val="none" w:sz="0" w:space="0" w:color="auto"/>
        <w:left w:val="none" w:sz="0" w:space="0" w:color="auto"/>
        <w:bottom w:val="none" w:sz="0" w:space="0" w:color="auto"/>
        <w:right w:val="none" w:sz="0" w:space="0" w:color="auto"/>
      </w:divBdr>
    </w:div>
    <w:div w:id="160895830">
      <w:bodyDiv w:val="1"/>
      <w:marLeft w:val="0"/>
      <w:marRight w:val="0"/>
      <w:marTop w:val="0"/>
      <w:marBottom w:val="0"/>
      <w:divBdr>
        <w:top w:val="none" w:sz="0" w:space="0" w:color="auto"/>
        <w:left w:val="none" w:sz="0" w:space="0" w:color="auto"/>
        <w:bottom w:val="none" w:sz="0" w:space="0" w:color="auto"/>
        <w:right w:val="none" w:sz="0" w:space="0" w:color="auto"/>
      </w:divBdr>
    </w:div>
    <w:div w:id="160896943">
      <w:bodyDiv w:val="1"/>
      <w:marLeft w:val="0"/>
      <w:marRight w:val="0"/>
      <w:marTop w:val="0"/>
      <w:marBottom w:val="0"/>
      <w:divBdr>
        <w:top w:val="none" w:sz="0" w:space="0" w:color="auto"/>
        <w:left w:val="none" w:sz="0" w:space="0" w:color="auto"/>
        <w:bottom w:val="none" w:sz="0" w:space="0" w:color="auto"/>
        <w:right w:val="none" w:sz="0" w:space="0" w:color="auto"/>
      </w:divBdr>
    </w:div>
    <w:div w:id="160968143">
      <w:bodyDiv w:val="1"/>
      <w:marLeft w:val="0"/>
      <w:marRight w:val="0"/>
      <w:marTop w:val="0"/>
      <w:marBottom w:val="0"/>
      <w:divBdr>
        <w:top w:val="none" w:sz="0" w:space="0" w:color="auto"/>
        <w:left w:val="none" w:sz="0" w:space="0" w:color="auto"/>
        <w:bottom w:val="none" w:sz="0" w:space="0" w:color="auto"/>
        <w:right w:val="none" w:sz="0" w:space="0" w:color="auto"/>
      </w:divBdr>
    </w:div>
    <w:div w:id="160973935">
      <w:bodyDiv w:val="1"/>
      <w:marLeft w:val="0"/>
      <w:marRight w:val="0"/>
      <w:marTop w:val="0"/>
      <w:marBottom w:val="0"/>
      <w:divBdr>
        <w:top w:val="none" w:sz="0" w:space="0" w:color="auto"/>
        <w:left w:val="none" w:sz="0" w:space="0" w:color="auto"/>
        <w:bottom w:val="none" w:sz="0" w:space="0" w:color="auto"/>
        <w:right w:val="none" w:sz="0" w:space="0" w:color="auto"/>
      </w:divBdr>
    </w:div>
    <w:div w:id="161166535">
      <w:bodyDiv w:val="1"/>
      <w:marLeft w:val="0"/>
      <w:marRight w:val="0"/>
      <w:marTop w:val="0"/>
      <w:marBottom w:val="0"/>
      <w:divBdr>
        <w:top w:val="none" w:sz="0" w:space="0" w:color="auto"/>
        <w:left w:val="none" w:sz="0" w:space="0" w:color="auto"/>
        <w:bottom w:val="none" w:sz="0" w:space="0" w:color="auto"/>
        <w:right w:val="none" w:sz="0" w:space="0" w:color="auto"/>
      </w:divBdr>
    </w:div>
    <w:div w:id="161284604">
      <w:bodyDiv w:val="1"/>
      <w:marLeft w:val="0"/>
      <w:marRight w:val="0"/>
      <w:marTop w:val="0"/>
      <w:marBottom w:val="0"/>
      <w:divBdr>
        <w:top w:val="none" w:sz="0" w:space="0" w:color="auto"/>
        <w:left w:val="none" w:sz="0" w:space="0" w:color="auto"/>
        <w:bottom w:val="none" w:sz="0" w:space="0" w:color="auto"/>
        <w:right w:val="none" w:sz="0" w:space="0" w:color="auto"/>
      </w:divBdr>
    </w:div>
    <w:div w:id="161361672">
      <w:bodyDiv w:val="1"/>
      <w:marLeft w:val="0"/>
      <w:marRight w:val="0"/>
      <w:marTop w:val="0"/>
      <w:marBottom w:val="0"/>
      <w:divBdr>
        <w:top w:val="none" w:sz="0" w:space="0" w:color="auto"/>
        <w:left w:val="none" w:sz="0" w:space="0" w:color="auto"/>
        <w:bottom w:val="none" w:sz="0" w:space="0" w:color="auto"/>
        <w:right w:val="none" w:sz="0" w:space="0" w:color="auto"/>
      </w:divBdr>
    </w:div>
    <w:div w:id="161481338">
      <w:bodyDiv w:val="1"/>
      <w:marLeft w:val="0"/>
      <w:marRight w:val="0"/>
      <w:marTop w:val="0"/>
      <w:marBottom w:val="0"/>
      <w:divBdr>
        <w:top w:val="none" w:sz="0" w:space="0" w:color="auto"/>
        <w:left w:val="none" w:sz="0" w:space="0" w:color="auto"/>
        <w:bottom w:val="none" w:sz="0" w:space="0" w:color="auto"/>
        <w:right w:val="none" w:sz="0" w:space="0" w:color="auto"/>
      </w:divBdr>
    </w:div>
    <w:div w:id="161510337">
      <w:bodyDiv w:val="1"/>
      <w:marLeft w:val="0"/>
      <w:marRight w:val="0"/>
      <w:marTop w:val="0"/>
      <w:marBottom w:val="0"/>
      <w:divBdr>
        <w:top w:val="none" w:sz="0" w:space="0" w:color="auto"/>
        <w:left w:val="none" w:sz="0" w:space="0" w:color="auto"/>
        <w:bottom w:val="none" w:sz="0" w:space="0" w:color="auto"/>
        <w:right w:val="none" w:sz="0" w:space="0" w:color="auto"/>
      </w:divBdr>
      <w:divsChild>
        <w:div w:id="431899706">
          <w:marLeft w:val="0"/>
          <w:marRight w:val="0"/>
          <w:marTop w:val="0"/>
          <w:marBottom w:val="0"/>
          <w:divBdr>
            <w:top w:val="none" w:sz="0" w:space="0" w:color="auto"/>
            <w:left w:val="none" w:sz="0" w:space="0" w:color="auto"/>
            <w:bottom w:val="none" w:sz="0" w:space="0" w:color="auto"/>
            <w:right w:val="none" w:sz="0" w:space="0" w:color="auto"/>
          </w:divBdr>
        </w:div>
      </w:divsChild>
    </w:div>
    <w:div w:id="161510483">
      <w:bodyDiv w:val="1"/>
      <w:marLeft w:val="0"/>
      <w:marRight w:val="0"/>
      <w:marTop w:val="0"/>
      <w:marBottom w:val="0"/>
      <w:divBdr>
        <w:top w:val="none" w:sz="0" w:space="0" w:color="auto"/>
        <w:left w:val="none" w:sz="0" w:space="0" w:color="auto"/>
        <w:bottom w:val="none" w:sz="0" w:space="0" w:color="auto"/>
        <w:right w:val="none" w:sz="0" w:space="0" w:color="auto"/>
      </w:divBdr>
    </w:div>
    <w:div w:id="161698902">
      <w:bodyDiv w:val="1"/>
      <w:marLeft w:val="0"/>
      <w:marRight w:val="0"/>
      <w:marTop w:val="0"/>
      <w:marBottom w:val="0"/>
      <w:divBdr>
        <w:top w:val="none" w:sz="0" w:space="0" w:color="auto"/>
        <w:left w:val="none" w:sz="0" w:space="0" w:color="auto"/>
        <w:bottom w:val="none" w:sz="0" w:space="0" w:color="auto"/>
        <w:right w:val="none" w:sz="0" w:space="0" w:color="auto"/>
      </w:divBdr>
    </w:div>
    <w:div w:id="161742981">
      <w:bodyDiv w:val="1"/>
      <w:marLeft w:val="0"/>
      <w:marRight w:val="0"/>
      <w:marTop w:val="0"/>
      <w:marBottom w:val="0"/>
      <w:divBdr>
        <w:top w:val="none" w:sz="0" w:space="0" w:color="auto"/>
        <w:left w:val="none" w:sz="0" w:space="0" w:color="auto"/>
        <w:bottom w:val="none" w:sz="0" w:space="0" w:color="auto"/>
        <w:right w:val="none" w:sz="0" w:space="0" w:color="auto"/>
      </w:divBdr>
    </w:div>
    <w:div w:id="161818152">
      <w:bodyDiv w:val="1"/>
      <w:marLeft w:val="0"/>
      <w:marRight w:val="0"/>
      <w:marTop w:val="0"/>
      <w:marBottom w:val="0"/>
      <w:divBdr>
        <w:top w:val="none" w:sz="0" w:space="0" w:color="auto"/>
        <w:left w:val="none" w:sz="0" w:space="0" w:color="auto"/>
        <w:bottom w:val="none" w:sz="0" w:space="0" w:color="auto"/>
        <w:right w:val="none" w:sz="0" w:space="0" w:color="auto"/>
      </w:divBdr>
    </w:div>
    <w:div w:id="161892347">
      <w:bodyDiv w:val="1"/>
      <w:marLeft w:val="0"/>
      <w:marRight w:val="0"/>
      <w:marTop w:val="0"/>
      <w:marBottom w:val="0"/>
      <w:divBdr>
        <w:top w:val="none" w:sz="0" w:space="0" w:color="auto"/>
        <w:left w:val="none" w:sz="0" w:space="0" w:color="auto"/>
        <w:bottom w:val="none" w:sz="0" w:space="0" w:color="auto"/>
        <w:right w:val="none" w:sz="0" w:space="0" w:color="auto"/>
      </w:divBdr>
    </w:div>
    <w:div w:id="161969418">
      <w:bodyDiv w:val="1"/>
      <w:marLeft w:val="0"/>
      <w:marRight w:val="0"/>
      <w:marTop w:val="0"/>
      <w:marBottom w:val="0"/>
      <w:divBdr>
        <w:top w:val="none" w:sz="0" w:space="0" w:color="auto"/>
        <w:left w:val="none" w:sz="0" w:space="0" w:color="auto"/>
        <w:bottom w:val="none" w:sz="0" w:space="0" w:color="auto"/>
        <w:right w:val="none" w:sz="0" w:space="0" w:color="auto"/>
      </w:divBdr>
    </w:div>
    <w:div w:id="162091113">
      <w:bodyDiv w:val="1"/>
      <w:marLeft w:val="0"/>
      <w:marRight w:val="0"/>
      <w:marTop w:val="0"/>
      <w:marBottom w:val="0"/>
      <w:divBdr>
        <w:top w:val="none" w:sz="0" w:space="0" w:color="auto"/>
        <w:left w:val="none" w:sz="0" w:space="0" w:color="auto"/>
        <w:bottom w:val="none" w:sz="0" w:space="0" w:color="auto"/>
        <w:right w:val="none" w:sz="0" w:space="0" w:color="auto"/>
      </w:divBdr>
    </w:div>
    <w:div w:id="162167366">
      <w:bodyDiv w:val="1"/>
      <w:marLeft w:val="0"/>
      <w:marRight w:val="0"/>
      <w:marTop w:val="0"/>
      <w:marBottom w:val="0"/>
      <w:divBdr>
        <w:top w:val="none" w:sz="0" w:space="0" w:color="auto"/>
        <w:left w:val="none" w:sz="0" w:space="0" w:color="auto"/>
        <w:bottom w:val="none" w:sz="0" w:space="0" w:color="auto"/>
        <w:right w:val="none" w:sz="0" w:space="0" w:color="auto"/>
      </w:divBdr>
    </w:div>
    <w:div w:id="162210423">
      <w:bodyDiv w:val="1"/>
      <w:marLeft w:val="0"/>
      <w:marRight w:val="0"/>
      <w:marTop w:val="0"/>
      <w:marBottom w:val="0"/>
      <w:divBdr>
        <w:top w:val="none" w:sz="0" w:space="0" w:color="auto"/>
        <w:left w:val="none" w:sz="0" w:space="0" w:color="auto"/>
        <w:bottom w:val="none" w:sz="0" w:space="0" w:color="auto"/>
        <w:right w:val="none" w:sz="0" w:space="0" w:color="auto"/>
      </w:divBdr>
    </w:div>
    <w:div w:id="162281086">
      <w:bodyDiv w:val="1"/>
      <w:marLeft w:val="0"/>
      <w:marRight w:val="0"/>
      <w:marTop w:val="0"/>
      <w:marBottom w:val="0"/>
      <w:divBdr>
        <w:top w:val="none" w:sz="0" w:space="0" w:color="auto"/>
        <w:left w:val="none" w:sz="0" w:space="0" w:color="auto"/>
        <w:bottom w:val="none" w:sz="0" w:space="0" w:color="auto"/>
        <w:right w:val="none" w:sz="0" w:space="0" w:color="auto"/>
      </w:divBdr>
    </w:div>
    <w:div w:id="162360682">
      <w:bodyDiv w:val="1"/>
      <w:marLeft w:val="0"/>
      <w:marRight w:val="0"/>
      <w:marTop w:val="0"/>
      <w:marBottom w:val="0"/>
      <w:divBdr>
        <w:top w:val="none" w:sz="0" w:space="0" w:color="auto"/>
        <w:left w:val="none" w:sz="0" w:space="0" w:color="auto"/>
        <w:bottom w:val="none" w:sz="0" w:space="0" w:color="auto"/>
        <w:right w:val="none" w:sz="0" w:space="0" w:color="auto"/>
      </w:divBdr>
      <w:divsChild>
        <w:div w:id="2014649049">
          <w:marLeft w:val="0"/>
          <w:marRight w:val="0"/>
          <w:marTop w:val="120"/>
          <w:marBottom w:val="120"/>
          <w:divBdr>
            <w:top w:val="none" w:sz="0" w:space="0" w:color="auto"/>
            <w:left w:val="none" w:sz="0" w:space="0" w:color="auto"/>
            <w:bottom w:val="none" w:sz="0" w:space="0" w:color="auto"/>
            <w:right w:val="none" w:sz="0" w:space="0" w:color="auto"/>
          </w:divBdr>
        </w:div>
      </w:divsChild>
    </w:div>
    <w:div w:id="162555840">
      <w:bodyDiv w:val="1"/>
      <w:marLeft w:val="0"/>
      <w:marRight w:val="0"/>
      <w:marTop w:val="0"/>
      <w:marBottom w:val="0"/>
      <w:divBdr>
        <w:top w:val="none" w:sz="0" w:space="0" w:color="auto"/>
        <w:left w:val="none" w:sz="0" w:space="0" w:color="auto"/>
        <w:bottom w:val="none" w:sz="0" w:space="0" w:color="auto"/>
        <w:right w:val="none" w:sz="0" w:space="0" w:color="auto"/>
      </w:divBdr>
    </w:div>
    <w:div w:id="162672066">
      <w:bodyDiv w:val="1"/>
      <w:marLeft w:val="0"/>
      <w:marRight w:val="0"/>
      <w:marTop w:val="0"/>
      <w:marBottom w:val="0"/>
      <w:divBdr>
        <w:top w:val="none" w:sz="0" w:space="0" w:color="auto"/>
        <w:left w:val="none" w:sz="0" w:space="0" w:color="auto"/>
        <w:bottom w:val="none" w:sz="0" w:space="0" w:color="auto"/>
        <w:right w:val="none" w:sz="0" w:space="0" w:color="auto"/>
      </w:divBdr>
    </w:div>
    <w:div w:id="162819316">
      <w:bodyDiv w:val="1"/>
      <w:marLeft w:val="0"/>
      <w:marRight w:val="0"/>
      <w:marTop w:val="0"/>
      <w:marBottom w:val="0"/>
      <w:divBdr>
        <w:top w:val="none" w:sz="0" w:space="0" w:color="auto"/>
        <w:left w:val="none" w:sz="0" w:space="0" w:color="auto"/>
        <w:bottom w:val="none" w:sz="0" w:space="0" w:color="auto"/>
        <w:right w:val="none" w:sz="0" w:space="0" w:color="auto"/>
      </w:divBdr>
    </w:div>
    <w:div w:id="162819867">
      <w:bodyDiv w:val="1"/>
      <w:marLeft w:val="0"/>
      <w:marRight w:val="0"/>
      <w:marTop w:val="0"/>
      <w:marBottom w:val="0"/>
      <w:divBdr>
        <w:top w:val="none" w:sz="0" w:space="0" w:color="auto"/>
        <w:left w:val="none" w:sz="0" w:space="0" w:color="auto"/>
        <w:bottom w:val="none" w:sz="0" w:space="0" w:color="auto"/>
        <w:right w:val="none" w:sz="0" w:space="0" w:color="auto"/>
      </w:divBdr>
    </w:div>
    <w:div w:id="162859209">
      <w:bodyDiv w:val="1"/>
      <w:marLeft w:val="0"/>
      <w:marRight w:val="0"/>
      <w:marTop w:val="0"/>
      <w:marBottom w:val="0"/>
      <w:divBdr>
        <w:top w:val="none" w:sz="0" w:space="0" w:color="auto"/>
        <w:left w:val="none" w:sz="0" w:space="0" w:color="auto"/>
        <w:bottom w:val="none" w:sz="0" w:space="0" w:color="auto"/>
        <w:right w:val="none" w:sz="0" w:space="0" w:color="auto"/>
      </w:divBdr>
    </w:div>
    <w:div w:id="162864413">
      <w:bodyDiv w:val="1"/>
      <w:marLeft w:val="0"/>
      <w:marRight w:val="0"/>
      <w:marTop w:val="0"/>
      <w:marBottom w:val="0"/>
      <w:divBdr>
        <w:top w:val="none" w:sz="0" w:space="0" w:color="auto"/>
        <w:left w:val="none" w:sz="0" w:space="0" w:color="auto"/>
        <w:bottom w:val="none" w:sz="0" w:space="0" w:color="auto"/>
        <w:right w:val="none" w:sz="0" w:space="0" w:color="auto"/>
      </w:divBdr>
    </w:div>
    <w:div w:id="163017277">
      <w:bodyDiv w:val="1"/>
      <w:marLeft w:val="0"/>
      <w:marRight w:val="0"/>
      <w:marTop w:val="0"/>
      <w:marBottom w:val="0"/>
      <w:divBdr>
        <w:top w:val="none" w:sz="0" w:space="0" w:color="auto"/>
        <w:left w:val="none" w:sz="0" w:space="0" w:color="auto"/>
        <w:bottom w:val="none" w:sz="0" w:space="0" w:color="auto"/>
        <w:right w:val="none" w:sz="0" w:space="0" w:color="auto"/>
      </w:divBdr>
    </w:div>
    <w:div w:id="163059611">
      <w:bodyDiv w:val="1"/>
      <w:marLeft w:val="0"/>
      <w:marRight w:val="0"/>
      <w:marTop w:val="0"/>
      <w:marBottom w:val="0"/>
      <w:divBdr>
        <w:top w:val="none" w:sz="0" w:space="0" w:color="auto"/>
        <w:left w:val="none" w:sz="0" w:space="0" w:color="auto"/>
        <w:bottom w:val="none" w:sz="0" w:space="0" w:color="auto"/>
        <w:right w:val="none" w:sz="0" w:space="0" w:color="auto"/>
      </w:divBdr>
    </w:div>
    <w:div w:id="163136109">
      <w:bodyDiv w:val="1"/>
      <w:marLeft w:val="0"/>
      <w:marRight w:val="0"/>
      <w:marTop w:val="0"/>
      <w:marBottom w:val="0"/>
      <w:divBdr>
        <w:top w:val="none" w:sz="0" w:space="0" w:color="auto"/>
        <w:left w:val="none" w:sz="0" w:space="0" w:color="auto"/>
        <w:bottom w:val="none" w:sz="0" w:space="0" w:color="auto"/>
        <w:right w:val="none" w:sz="0" w:space="0" w:color="auto"/>
      </w:divBdr>
    </w:div>
    <w:div w:id="163253263">
      <w:bodyDiv w:val="1"/>
      <w:marLeft w:val="0"/>
      <w:marRight w:val="0"/>
      <w:marTop w:val="0"/>
      <w:marBottom w:val="0"/>
      <w:divBdr>
        <w:top w:val="none" w:sz="0" w:space="0" w:color="auto"/>
        <w:left w:val="none" w:sz="0" w:space="0" w:color="auto"/>
        <w:bottom w:val="none" w:sz="0" w:space="0" w:color="auto"/>
        <w:right w:val="none" w:sz="0" w:space="0" w:color="auto"/>
      </w:divBdr>
    </w:div>
    <w:div w:id="163321695">
      <w:bodyDiv w:val="1"/>
      <w:marLeft w:val="0"/>
      <w:marRight w:val="0"/>
      <w:marTop w:val="0"/>
      <w:marBottom w:val="0"/>
      <w:divBdr>
        <w:top w:val="none" w:sz="0" w:space="0" w:color="auto"/>
        <w:left w:val="none" w:sz="0" w:space="0" w:color="auto"/>
        <w:bottom w:val="none" w:sz="0" w:space="0" w:color="auto"/>
        <w:right w:val="none" w:sz="0" w:space="0" w:color="auto"/>
      </w:divBdr>
    </w:div>
    <w:div w:id="163403953">
      <w:bodyDiv w:val="1"/>
      <w:marLeft w:val="0"/>
      <w:marRight w:val="0"/>
      <w:marTop w:val="0"/>
      <w:marBottom w:val="0"/>
      <w:divBdr>
        <w:top w:val="none" w:sz="0" w:space="0" w:color="auto"/>
        <w:left w:val="none" w:sz="0" w:space="0" w:color="auto"/>
        <w:bottom w:val="none" w:sz="0" w:space="0" w:color="auto"/>
        <w:right w:val="none" w:sz="0" w:space="0" w:color="auto"/>
      </w:divBdr>
    </w:div>
    <w:div w:id="163471306">
      <w:bodyDiv w:val="1"/>
      <w:marLeft w:val="0"/>
      <w:marRight w:val="0"/>
      <w:marTop w:val="0"/>
      <w:marBottom w:val="0"/>
      <w:divBdr>
        <w:top w:val="none" w:sz="0" w:space="0" w:color="auto"/>
        <w:left w:val="none" w:sz="0" w:space="0" w:color="auto"/>
        <w:bottom w:val="none" w:sz="0" w:space="0" w:color="auto"/>
        <w:right w:val="none" w:sz="0" w:space="0" w:color="auto"/>
      </w:divBdr>
    </w:div>
    <w:div w:id="163515118">
      <w:bodyDiv w:val="1"/>
      <w:marLeft w:val="0"/>
      <w:marRight w:val="0"/>
      <w:marTop w:val="0"/>
      <w:marBottom w:val="0"/>
      <w:divBdr>
        <w:top w:val="none" w:sz="0" w:space="0" w:color="auto"/>
        <w:left w:val="none" w:sz="0" w:space="0" w:color="auto"/>
        <w:bottom w:val="none" w:sz="0" w:space="0" w:color="auto"/>
        <w:right w:val="none" w:sz="0" w:space="0" w:color="auto"/>
      </w:divBdr>
    </w:div>
    <w:div w:id="163712829">
      <w:bodyDiv w:val="1"/>
      <w:marLeft w:val="0"/>
      <w:marRight w:val="0"/>
      <w:marTop w:val="0"/>
      <w:marBottom w:val="0"/>
      <w:divBdr>
        <w:top w:val="none" w:sz="0" w:space="0" w:color="auto"/>
        <w:left w:val="none" w:sz="0" w:space="0" w:color="auto"/>
        <w:bottom w:val="none" w:sz="0" w:space="0" w:color="auto"/>
        <w:right w:val="none" w:sz="0" w:space="0" w:color="auto"/>
      </w:divBdr>
    </w:div>
    <w:div w:id="163785080">
      <w:bodyDiv w:val="1"/>
      <w:marLeft w:val="0"/>
      <w:marRight w:val="0"/>
      <w:marTop w:val="0"/>
      <w:marBottom w:val="0"/>
      <w:divBdr>
        <w:top w:val="none" w:sz="0" w:space="0" w:color="auto"/>
        <w:left w:val="none" w:sz="0" w:space="0" w:color="auto"/>
        <w:bottom w:val="none" w:sz="0" w:space="0" w:color="auto"/>
        <w:right w:val="none" w:sz="0" w:space="0" w:color="auto"/>
      </w:divBdr>
    </w:div>
    <w:div w:id="163862341">
      <w:bodyDiv w:val="1"/>
      <w:marLeft w:val="0"/>
      <w:marRight w:val="0"/>
      <w:marTop w:val="0"/>
      <w:marBottom w:val="0"/>
      <w:divBdr>
        <w:top w:val="none" w:sz="0" w:space="0" w:color="auto"/>
        <w:left w:val="none" w:sz="0" w:space="0" w:color="auto"/>
        <w:bottom w:val="none" w:sz="0" w:space="0" w:color="auto"/>
        <w:right w:val="none" w:sz="0" w:space="0" w:color="auto"/>
      </w:divBdr>
    </w:div>
    <w:div w:id="163866374">
      <w:bodyDiv w:val="1"/>
      <w:marLeft w:val="0"/>
      <w:marRight w:val="0"/>
      <w:marTop w:val="0"/>
      <w:marBottom w:val="0"/>
      <w:divBdr>
        <w:top w:val="none" w:sz="0" w:space="0" w:color="auto"/>
        <w:left w:val="none" w:sz="0" w:space="0" w:color="auto"/>
        <w:bottom w:val="none" w:sz="0" w:space="0" w:color="auto"/>
        <w:right w:val="none" w:sz="0" w:space="0" w:color="auto"/>
      </w:divBdr>
    </w:div>
    <w:div w:id="163977584">
      <w:bodyDiv w:val="1"/>
      <w:marLeft w:val="0"/>
      <w:marRight w:val="0"/>
      <w:marTop w:val="0"/>
      <w:marBottom w:val="0"/>
      <w:divBdr>
        <w:top w:val="none" w:sz="0" w:space="0" w:color="auto"/>
        <w:left w:val="none" w:sz="0" w:space="0" w:color="auto"/>
        <w:bottom w:val="none" w:sz="0" w:space="0" w:color="auto"/>
        <w:right w:val="none" w:sz="0" w:space="0" w:color="auto"/>
      </w:divBdr>
    </w:div>
    <w:div w:id="163980994">
      <w:bodyDiv w:val="1"/>
      <w:marLeft w:val="0"/>
      <w:marRight w:val="0"/>
      <w:marTop w:val="0"/>
      <w:marBottom w:val="0"/>
      <w:divBdr>
        <w:top w:val="none" w:sz="0" w:space="0" w:color="auto"/>
        <w:left w:val="none" w:sz="0" w:space="0" w:color="auto"/>
        <w:bottom w:val="none" w:sz="0" w:space="0" w:color="auto"/>
        <w:right w:val="none" w:sz="0" w:space="0" w:color="auto"/>
      </w:divBdr>
    </w:div>
    <w:div w:id="164126920">
      <w:bodyDiv w:val="1"/>
      <w:marLeft w:val="0"/>
      <w:marRight w:val="0"/>
      <w:marTop w:val="0"/>
      <w:marBottom w:val="0"/>
      <w:divBdr>
        <w:top w:val="none" w:sz="0" w:space="0" w:color="auto"/>
        <w:left w:val="none" w:sz="0" w:space="0" w:color="auto"/>
        <w:bottom w:val="none" w:sz="0" w:space="0" w:color="auto"/>
        <w:right w:val="none" w:sz="0" w:space="0" w:color="auto"/>
      </w:divBdr>
    </w:div>
    <w:div w:id="164175521">
      <w:bodyDiv w:val="1"/>
      <w:marLeft w:val="0"/>
      <w:marRight w:val="0"/>
      <w:marTop w:val="0"/>
      <w:marBottom w:val="0"/>
      <w:divBdr>
        <w:top w:val="none" w:sz="0" w:space="0" w:color="auto"/>
        <w:left w:val="none" w:sz="0" w:space="0" w:color="auto"/>
        <w:bottom w:val="none" w:sz="0" w:space="0" w:color="auto"/>
        <w:right w:val="none" w:sz="0" w:space="0" w:color="auto"/>
      </w:divBdr>
    </w:div>
    <w:div w:id="164177573">
      <w:bodyDiv w:val="1"/>
      <w:marLeft w:val="0"/>
      <w:marRight w:val="0"/>
      <w:marTop w:val="0"/>
      <w:marBottom w:val="0"/>
      <w:divBdr>
        <w:top w:val="none" w:sz="0" w:space="0" w:color="auto"/>
        <w:left w:val="none" w:sz="0" w:space="0" w:color="auto"/>
        <w:bottom w:val="none" w:sz="0" w:space="0" w:color="auto"/>
        <w:right w:val="none" w:sz="0" w:space="0" w:color="auto"/>
      </w:divBdr>
    </w:div>
    <w:div w:id="164244727">
      <w:bodyDiv w:val="1"/>
      <w:marLeft w:val="0"/>
      <w:marRight w:val="0"/>
      <w:marTop w:val="0"/>
      <w:marBottom w:val="0"/>
      <w:divBdr>
        <w:top w:val="none" w:sz="0" w:space="0" w:color="auto"/>
        <w:left w:val="none" w:sz="0" w:space="0" w:color="auto"/>
        <w:bottom w:val="none" w:sz="0" w:space="0" w:color="auto"/>
        <w:right w:val="none" w:sz="0" w:space="0" w:color="auto"/>
      </w:divBdr>
    </w:div>
    <w:div w:id="164249793">
      <w:bodyDiv w:val="1"/>
      <w:marLeft w:val="0"/>
      <w:marRight w:val="0"/>
      <w:marTop w:val="0"/>
      <w:marBottom w:val="0"/>
      <w:divBdr>
        <w:top w:val="none" w:sz="0" w:space="0" w:color="auto"/>
        <w:left w:val="none" w:sz="0" w:space="0" w:color="auto"/>
        <w:bottom w:val="none" w:sz="0" w:space="0" w:color="auto"/>
        <w:right w:val="none" w:sz="0" w:space="0" w:color="auto"/>
      </w:divBdr>
    </w:div>
    <w:div w:id="164321583">
      <w:bodyDiv w:val="1"/>
      <w:marLeft w:val="0"/>
      <w:marRight w:val="0"/>
      <w:marTop w:val="0"/>
      <w:marBottom w:val="0"/>
      <w:divBdr>
        <w:top w:val="none" w:sz="0" w:space="0" w:color="auto"/>
        <w:left w:val="none" w:sz="0" w:space="0" w:color="auto"/>
        <w:bottom w:val="none" w:sz="0" w:space="0" w:color="auto"/>
        <w:right w:val="none" w:sz="0" w:space="0" w:color="auto"/>
      </w:divBdr>
    </w:div>
    <w:div w:id="164395203">
      <w:bodyDiv w:val="1"/>
      <w:marLeft w:val="0"/>
      <w:marRight w:val="0"/>
      <w:marTop w:val="0"/>
      <w:marBottom w:val="0"/>
      <w:divBdr>
        <w:top w:val="none" w:sz="0" w:space="0" w:color="auto"/>
        <w:left w:val="none" w:sz="0" w:space="0" w:color="auto"/>
        <w:bottom w:val="none" w:sz="0" w:space="0" w:color="auto"/>
        <w:right w:val="none" w:sz="0" w:space="0" w:color="auto"/>
      </w:divBdr>
    </w:div>
    <w:div w:id="164440799">
      <w:bodyDiv w:val="1"/>
      <w:marLeft w:val="0"/>
      <w:marRight w:val="0"/>
      <w:marTop w:val="0"/>
      <w:marBottom w:val="0"/>
      <w:divBdr>
        <w:top w:val="none" w:sz="0" w:space="0" w:color="auto"/>
        <w:left w:val="none" w:sz="0" w:space="0" w:color="auto"/>
        <w:bottom w:val="none" w:sz="0" w:space="0" w:color="auto"/>
        <w:right w:val="none" w:sz="0" w:space="0" w:color="auto"/>
      </w:divBdr>
    </w:div>
    <w:div w:id="164444259">
      <w:bodyDiv w:val="1"/>
      <w:marLeft w:val="0"/>
      <w:marRight w:val="0"/>
      <w:marTop w:val="0"/>
      <w:marBottom w:val="0"/>
      <w:divBdr>
        <w:top w:val="none" w:sz="0" w:space="0" w:color="auto"/>
        <w:left w:val="none" w:sz="0" w:space="0" w:color="auto"/>
        <w:bottom w:val="none" w:sz="0" w:space="0" w:color="auto"/>
        <w:right w:val="none" w:sz="0" w:space="0" w:color="auto"/>
      </w:divBdr>
    </w:div>
    <w:div w:id="164516586">
      <w:bodyDiv w:val="1"/>
      <w:marLeft w:val="0"/>
      <w:marRight w:val="0"/>
      <w:marTop w:val="0"/>
      <w:marBottom w:val="0"/>
      <w:divBdr>
        <w:top w:val="none" w:sz="0" w:space="0" w:color="auto"/>
        <w:left w:val="none" w:sz="0" w:space="0" w:color="auto"/>
        <w:bottom w:val="none" w:sz="0" w:space="0" w:color="auto"/>
        <w:right w:val="none" w:sz="0" w:space="0" w:color="auto"/>
      </w:divBdr>
    </w:div>
    <w:div w:id="164516860">
      <w:bodyDiv w:val="1"/>
      <w:marLeft w:val="0"/>
      <w:marRight w:val="0"/>
      <w:marTop w:val="0"/>
      <w:marBottom w:val="0"/>
      <w:divBdr>
        <w:top w:val="none" w:sz="0" w:space="0" w:color="auto"/>
        <w:left w:val="none" w:sz="0" w:space="0" w:color="auto"/>
        <w:bottom w:val="none" w:sz="0" w:space="0" w:color="auto"/>
        <w:right w:val="none" w:sz="0" w:space="0" w:color="auto"/>
      </w:divBdr>
    </w:div>
    <w:div w:id="164519997">
      <w:bodyDiv w:val="1"/>
      <w:marLeft w:val="0"/>
      <w:marRight w:val="0"/>
      <w:marTop w:val="0"/>
      <w:marBottom w:val="0"/>
      <w:divBdr>
        <w:top w:val="none" w:sz="0" w:space="0" w:color="auto"/>
        <w:left w:val="none" w:sz="0" w:space="0" w:color="auto"/>
        <w:bottom w:val="none" w:sz="0" w:space="0" w:color="auto"/>
        <w:right w:val="none" w:sz="0" w:space="0" w:color="auto"/>
      </w:divBdr>
    </w:div>
    <w:div w:id="164633511">
      <w:bodyDiv w:val="1"/>
      <w:marLeft w:val="0"/>
      <w:marRight w:val="0"/>
      <w:marTop w:val="0"/>
      <w:marBottom w:val="0"/>
      <w:divBdr>
        <w:top w:val="none" w:sz="0" w:space="0" w:color="auto"/>
        <w:left w:val="none" w:sz="0" w:space="0" w:color="auto"/>
        <w:bottom w:val="none" w:sz="0" w:space="0" w:color="auto"/>
        <w:right w:val="none" w:sz="0" w:space="0" w:color="auto"/>
      </w:divBdr>
    </w:div>
    <w:div w:id="164705569">
      <w:bodyDiv w:val="1"/>
      <w:marLeft w:val="0"/>
      <w:marRight w:val="0"/>
      <w:marTop w:val="0"/>
      <w:marBottom w:val="0"/>
      <w:divBdr>
        <w:top w:val="none" w:sz="0" w:space="0" w:color="auto"/>
        <w:left w:val="none" w:sz="0" w:space="0" w:color="auto"/>
        <w:bottom w:val="none" w:sz="0" w:space="0" w:color="auto"/>
        <w:right w:val="none" w:sz="0" w:space="0" w:color="auto"/>
      </w:divBdr>
    </w:div>
    <w:div w:id="164823624">
      <w:bodyDiv w:val="1"/>
      <w:marLeft w:val="0"/>
      <w:marRight w:val="0"/>
      <w:marTop w:val="0"/>
      <w:marBottom w:val="0"/>
      <w:divBdr>
        <w:top w:val="none" w:sz="0" w:space="0" w:color="auto"/>
        <w:left w:val="none" w:sz="0" w:space="0" w:color="auto"/>
        <w:bottom w:val="none" w:sz="0" w:space="0" w:color="auto"/>
        <w:right w:val="none" w:sz="0" w:space="0" w:color="auto"/>
      </w:divBdr>
    </w:div>
    <w:div w:id="164825299">
      <w:bodyDiv w:val="1"/>
      <w:marLeft w:val="0"/>
      <w:marRight w:val="0"/>
      <w:marTop w:val="0"/>
      <w:marBottom w:val="0"/>
      <w:divBdr>
        <w:top w:val="none" w:sz="0" w:space="0" w:color="auto"/>
        <w:left w:val="none" w:sz="0" w:space="0" w:color="auto"/>
        <w:bottom w:val="none" w:sz="0" w:space="0" w:color="auto"/>
        <w:right w:val="none" w:sz="0" w:space="0" w:color="auto"/>
      </w:divBdr>
    </w:div>
    <w:div w:id="164906321">
      <w:bodyDiv w:val="1"/>
      <w:marLeft w:val="0"/>
      <w:marRight w:val="0"/>
      <w:marTop w:val="0"/>
      <w:marBottom w:val="0"/>
      <w:divBdr>
        <w:top w:val="none" w:sz="0" w:space="0" w:color="auto"/>
        <w:left w:val="none" w:sz="0" w:space="0" w:color="auto"/>
        <w:bottom w:val="none" w:sz="0" w:space="0" w:color="auto"/>
        <w:right w:val="none" w:sz="0" w:space="0" w:color="auto"/>
      </w:divBdr>
    </w:div>
    <w:div w:id="164907856">
      <w:bodyDiv w:val="1"/>
      <w:marLeft w:val="0"/>
      <w:marRight w:val="0"/>
      <w:marTop w:val="0"/>
      <w:marBottom w:val="0"/>
      <w:divBdr>
        <w:top w:val="none" w:sz="0" w:space="0" w:color="auto"/>
        <w:left w:val="none" w:sz="0" w:space="0" w:color="auto"/>
        <w:bottom w:val="none" w:sz="0" w:space="0" w:color="auto"/>
        <w:right w:val="none" w:sz="0" w:space="0" w:color="auto"/>
      </w:divBdr>
    </w:div>
    <w:div w:id="164983886">
      <w:bodyDiv w:val="1"/>
      <w:marLeft w:val="0"/>
      <w:marRight w:val="0"/>
      <w:marTop w:val="0"/>
      <w:marBottom w:val="0"/>
      <w:divBdr>
        <w:top w:val="none" w:sz="0" w:space="0" w:color="auto"/>
        <w:left w:val="none" w:sz="0" w:space="0" w:color="auto"/>
        <w:bottom w:val="none" w:sz="0" w:space="0" w:color="auto"/>
        <w:right w:val="none" w:sz="0" w:space="0" w:color="auto"/>
      </w:divBdr>
    </w:div>
    <w:div w:id="165099825">
      <w:bodyDiv w:val="1"/>
      <w:marLeft w:val="0"/>
      <w:marRight w:val="0"/>
      <w:marTop w:val="0"/>
      <w:marBottom w:val="0"/>
      <w:divBdr>
        <w:top w:val="none" w:sz="0" w:space="0" w:color="auto"/>
        <w:left w:val="none" w:sz="0" w:space="0" w:color="auto"/>
        <w:bottom w:val="none" w:sz="0" w:space="0" w:color="auto"/>
        <w:right w:val="none" w:sz="0" w:space="0" w:color="auto"/>
      </w:divBdr>
    </w:div>
    <w:div w:id="165217318">
      <w:bodyDiv w:val="1"/>
      <w:marLeft w:val="0"/>
      <w:marRight w:val="0"/>
      <w:marTop w:val="0"/>
      <w:marBottom w:val="0"/>
      <w:divBdr>
        <w:top w:val="none" w:sz="0" w:space="0" w:color="auto"/>
        <w:left w:val="none" w:sz="0" w:space="0" w:color="auto"/>
        <w:bottom w:val="none" w:sz="0" w:space="0" w:color="auto"/>
        <w:right w:val="none" w:sz="0" w:space="0" w:color="auto"/>
      </w:divBdr>
    </w:div>
    <w:div w:id="165288710">
      <w:bodyDiv w:val="1"/>
      <w:marLeft w:val="0"/>
      <w:marRight w:val="0"/>
      <w:marTop w:val="0"/>
      <w:marBottom w:val="0"/>
      <w:divBdr>
        <w:top w:val="none" w:sz="0" w:space="0" w:color="auto"/>
        <w:left w:val="none" w:sz="0" w:space="0" w:color="auto"/>
        <w:bottom w:val="none" w:sz="0" w:space="0" w:color="auto"/>
        <w:right w:val="none" w:sz="0" w:space="0" w:color="auto"/>
      </w:divBdr>
    </w:div>
    <w:div w:id="165438363">
      <w:bodyDiv w:val="1"/>
      <w:marLeft w:val="0"/>
      <w:marRight w:val="0"/>
      <w:marTop w:val="0"/>
      <w:marBottom w:val="0"/>
      <w:divBdr>
        <w:top w:val="none" w:sz="0" w:space="0" w:color="auto"/>
        <w:left w:val="none" w:sz="0" w:space="0" w:color="auto"/>
        <w:bottom w:val="none" w:sz="0" w:space="0" w:color="auto"/>
        <w:right w:val="none" w:sz="0" w:space="0" w:color="auto"/>
      </w:divBdr>
    </w:div>
    <w:div w:id="165440134">
      <w:bodyDiv w:val="1"/>
      <w:marLeft w:val="0"/>
      <w:marRight w:val="0"/>
      <w:marTop w:val="0"/>
      <w:marBottom w:val="0"/>
      <w:divBdr>
        <w:top w:val="none" w:sz="0" w:space="0" w:color="auto"/>
        <w:left w:val="none" w:sz="0" w:space="0" w:color="auto"/>
        <w:bottom w:val="none" w:sz="0" w:space="0" w:color="auto"/>
        <w:right w:val="none" w:sz="0" w:space="0" w:color="auto"/>
      </w:divBdr>
    </w:div>
    <w:div w:id="165556182">
      <w:bodyDiv w:val="1"/>
      <w:marLeft w:val="0"/>
      <w:marRight w:val="0"/>
      <w:marTop w:val="0"/>
      <w:marBottom w:val="0"/>
      <w:divBdr>
        <w:top w:val="none" w:sz="0" w:space="0" w:color="auto"/>
        <w:left w:val="none" w:sz="0" w:space="0" w:color="auto"/>
        <w:bottom w:val="none" w:sz="0" w:space="0" w:color="auto"/>
        <w:right w:val="none" w:sz="0" w:space="0" w:color="auto"/>
      </w:divBdr>
    </w:div>
    <w:div w:id="165562536">
      <w:bodyDiv w:val="1"/>
      <w:marLeft w:val="0"/>
      <w:marRight w:val="0"/>
      <w:marTop w:val="0"/>
      <w:marBottom w:val="0"/>
      <w:divBdr>
        <w:top w:val="none" w:sz="0" w:space="0" w:color="auto"/>
        <w:left w:val="none" w:sz="0" w:space="0" w:color="auto"/>
        <w:bottom w:val="none" w:sz="0" w:space="0" w:color="auto"/>
        <w:right w:val="none" w:sz="0" w:space="0" w:color="auto"/>
      </w:divBdr>
    </w:div>
    <w:div w:id="165676638">
      <w:bodyDiv w:val="1"/>
      <w:marLeft w:val="0"/>
      <w:marRight w:val="0"/>
      <w:marTop w:val="0"/>
      <w:marBottom w:val="0"/>
      <w:divBdr>
        <w:top w:val="none" w:sz="0" w:space="0" w:color="auto"/>
        <w:left w:val="none" w:sz="0" w:space="0" w:color="auto"/>
        <w:bottom w:val="none" w:sz="0" w:space="0" w:color="auto"/>
        <w:right w:val="none" w:sz="0" w:space="0" w:color="auto"/>
      </w:divBdr>
    </w:div>
    <w:div w:id="165825760">
      <w:bodyDiv w:val="1"/>
      <w:marLeft w:val="0"/>
      <w:marRight w:val="0"/>
      <w:marTop w:val="0"/>
      <w:marBottom w:val="0"/>
      <w:divBdr>
        <w:top w:val="none" w:sz="0" w:space="0" w:color="auto"/>
        <w:left w:val="none" w:sz="0" w:space="0" w:color="auto"/>
        <w:bottom w:val="none" w:sz="0" w:space="0" w:color="auto"/>
        <w:right w:val="none" w:sz="0" w:space="0" w:color="auto"/>
      </w:divBdr>
    </w:div>
    <w:div w:id="165828511">
      <w:bodyDiv w:val="1"/>
      <w:marLeft w:val="0"/>
      <w:marRight w:val="0"/>
      <w:marTop w:val="0"/>
      <w:marBottom w:val="0"/>
      <w:divBdr>
        <w:top w:val="none" w:sz="0" w:space="0" w:color="auto"/>
        <w:left w:val="none" w:sz="0" w:space="0" w:color="auto"/>
        <w:bottom w:val="none" w:sz="0" w:space="0" w:color="auto"/>
        <w:right w:val="none" w:sz="0" w:space="0" w:color="auto"/>
      </w:divBdr>
    </w:div>
    <w:div w:id="165943895">
      <w:bodyDiv w:val="1"/>
      <w:marLeft w:val="0"/>
      <w:marRight w:val="0"/>
      <w:marTop w:val="0"/>
      <w:marBottom w:val="0"/>
      <w:divBdr>
        <w:top w:val="none" w:sz="0" w:space="0" w:color="auto"/>
        <w:left w:val="none" w:sz="0" w:space="0" w:color="auto"/>
        <w:bottom w:val="none" w:sz="0" w:space="0" w:color="auto"/>
        <w:right w:val="none" w:sz="0" w:space="0" w:color="auto"/>
      </w:divBdr>
    </w:div>
    <w:div w:id="166017370">
      <w:bodyDiv w:val="1"/>
      <w:marLeft w:val="0"/>
      <w:marRight w:val="0"/>
      <w:marTop w:val="0"/>
      <w:marBottom w:val="0"/>
      <w:divBdr>
        <w:top w:val="none" w:sz="0" w:space="0" w:color="auto"/>
        <w:left w:val="none" w:sz="0" w:space="0" w:color="auto"/>
        <w:bottom w:val="none" w:sz="0" w:space="0" w:color="auto"/>
        <w:right w:val="none" w:sz="0" w:space="0" w:color="auto"/>
      </w:divBdr>
    </w:div>
    <w:div w:id="166095874">
      <w:bodyDiv w:val="1"/>
      <w:marLeft w:val="0"/>
      <w:marRight w:val="0"/>
      <w:marTop w:val="0"/>
      <w:marBottom w:val="0"/>
      <w:divBdr>
        <w:top w:val="none" w:sz="0" w:space="0" w:color="auto"/>
        <w:left w:val="none" w:sz="0" w:space="0" w:color="auto"/>
        <w:bottom w:val="none" w:sz="0" w:space="0" w:color="auto"/>
        <w:right w:val="none" w:sz="0" w:space="0" w:color="auto"/>
      </w:divBdr>
    </w:div>
    <w:div w:id="166100776">
      <w:bodyDiv w:val="1"/>
      <w:marLeft w:val="0"/>
      <w:marRight w:val="0"/>
      <w:marTop w:val="0"/>
      <w:marBottom w:val="0"/>
      <w:divBdr>
        <w:top w:val="none" w:sz="0" w:space="0" w:color="auto"/>
        <w:left w:val="none" w:sz="0" w:space="0" w:color="auto"/>
        <w:bottom w:val="none" w:sz="0" w:space="0" w:color="auto"/>
        <w:right w:val="none" w:sz="0" w:space="0" w:color="auto"/>
      </w:divBdr>
    </w:div>
    <w:div w:id="166138044">
      <w:bodyDiv w:val="1"/>
      <w:marLeft w:val="0"/>
      <w:marRight w:val="0"/>
      <w:marTop w:val="0"/>
      <w:marBottom w:val="0"/>
      <w:divBdr>
        <w:top w:val="none" w:sz="0" w:space="0" w:color="auto"/>
        <w:left w:val="none" w:sz="0" w:space="0" w:color="auto"/>
        <w:bottom w:val="none" w:sz="0" w:space="0" w:color="auto"/>
        <w:right w:val="none" w:sz="0" w:space="0" w:color="auto"/>
      </w:divBdr>
    </w:div>
    <w:div w:id="166143362">
      <w:bodyDiv w:val="1"/>
      <w:marLeft w:val="0"/>
      <w:marRight w:val="0"/>
      <w:marTop w:val="0"/>
      <w:marBottom w:val="0"/>
      <w:divBdr>
        <w:top w:val="none" w:sz="0" w:space="0" w:color="auto"/>
        <w:left w:val="none" w:sz="0" w:space="0" w:color="auto"/>
        <w:bottom w:val="none" w:sz="0" w:space="0" w:color="auto"/>
        <w:right w:val="none" w:sz="0" w:space="0" w:color="auto"/>
      </w:divBdr>
    </w:div>
    <w:div w:id="166212416">
      <w:bodyDiv w:val="1"/>
      <w:marLeft w:val="0"/>
      <w:marRight w:val="0"/>
      <w:marTop w:val="0"/>
      <w:marBottom w:val="0"/>
      <w:divBdr>
        <w:top w:val="none" w:sz="0" w:space="0" w:color="auto"/>
        <w:left w:val="none" w:sz="0" w:space="0" w:color="auto"/>
        <w:bottom w:val="none" w:sz="0" w:space="0" w:color="auto"/>
        <w:right w:val="none" w:sz="0" w:space="0" w:color="auto"/>
      </w:divBdr>
    </w:div>
    <w:div w:id="166484755">
      <w:bodyDiv w:val="1"/>
      <w:marLeft w:val="0"/>
      <w:marRight w:val="0"/>
      <w:marTop w:val="0"/>
      <w:marBottom w:val="0"/>
      <w:divBdr>
        <w:top w:val="none" w:sz="0" w:space="0" w:color="auto"/>
        <w:left w:val="none" w:sz="0" w:space="0" w:color="auto"/>
        <w:bottom w:val="none" w:sz="0" w:space="0" w:color="auto"/>
        <w:right w:val="none" w:sz="0" w:space="0" w:color="auto"/>
      </w:divBdr>
    </w:div>
    <w:div w:id="166487266">
      <w:bodyDiv w:val="1"/>
      <w:marLeft w:val="0"/>
      <w:marRight w:val="0"/>
      <w:marTop w:val="0"/>
      <w:marBottom w:val="0"/>
      <w:divBdr>
        <w:top w:val="none" w:sz="0" w:space="0" w:color="auto"/>
        <w:left w:val="none" w:sz="0" w:space="0" w:color="auto"/>
        <w:bottom w:val="none" w:sz="0" w:space="0" w:color="auto"/>
        <w:right w:val="none" w:sz="0" w:space="0" w:color="auto"/>
      </w:divBdr>
    </w:div>
    <w:div w:id="166487298">
      <w:bodyDiv w:val="1"/>
      <w:marLeft w:val="0"/>
      <w:marRight w:val="0"/>
      <w:marTop w:val="0"/>
      <w:marBottom w:val="0"/>
      <w:divBdr>
        <w:top w:val="none" w:sz="0" w:space="0" w:color="auto"/>
        <w:left w:val="none" w:sz="0" w:space="0" w:color="auto"/>
        <w:bottom w:val="none" w:sz="0" w:space="0" w:color="auto"/>
        <w:right w:val="none" w:sz="0" w:space="0" w:color="auto"/>
      </w:divBdr>
    </w:div>
    <w:div w:id="166559592">
      <w:bodyDiv w:val="1"/>
      <w:marLeft w:val="0"/>
      <w:marRight w:val="0"/>
      <w:marTop w:val="0"/>
      <w:marBottom w:val="0"/>
      <w:divBdr>
        <w:top w:val="none" w:sz="0" w:space="0" w:color="auto"/>
        <w:left w:val="none" w:sz="0" w:space="0" w:color="auto"/>
        <w:bottom w:val="none" w:sz="0" w:space="0" w:color="auto"/>
        <w:right w:val="none" w:sz="0" w:space="0" w:color="auto"/>
      </w:divBdr>
    </w:div>
    <w:div w:id="166599931">
      <w:bodyDiv w:val="1"/>
      <w:marLeft w:val="0"/>
      <w:marRight w:val="0"/>
      <w:marTop w:val="0"/>
      <w:marBottom w:val="0"/>
      <w:divBdr>
        <w:top w:val="none" w:sz="0" w:space="0" w:color="auto"/>
        <w:left w:val="none" w:sz="0" w:space="0" w:color="auto"/>
        <w:bottom w:val="none" w:sz="0" w:space="0" w:color="auto"/>
        <w:right w:val="none" w:sz="0" w:space="0" w:color="auto"/>
      </w:divBdr>
    </w:div>
    <w:div w:id="166678222">
      <w:bodyDiv w:val="1"/>
      <w:marLeft w:val="0"/>
      <w:marRight w:val="0"/>
      <w:marTop w:val="0"/>
      <w:marBottom w:val="0"/>
      <w:divBdr>
        <w:top w:val="none" w:sz="0" w:space="0" w:color="auto"/>
        <w:left w:val="none" w:sz="0" w:space="0" w:color="auto"/>
        <w:bottom w:val="none" w:sz="0" w:space="0" w:color="auto"/>
        <w:right w:val="none" w:sz="0" w:space="0" w:color="auto"/>
      </w:divBdr>
    </w:div>
    <w:div w:id="166791460">
      <w:bodyDiv w:val="1"/>
      <w:marLeft w:val="0"/>
      <w:marRight w:val="0"/>
      <w:marTop w:val="0"/>
      <w:marBottom w:val="0"/>
      <w:divBdr>
        <w:top w:val="none" w:sz="0" w:space="0" w:color="auto"/>
        <w:left w:val="none" w:sz="0" w:space="0" w:color="auto"/>
        <w:bottom w:val="none" w:sz="0" w:space="0" w:color="auto"/>
        <w:right w:val="none" w:sz="0" w:space="0" w:color="auto"/>
      </w:divBdr>
    </w:div>
    <w:div w:id="166945353">
      <w:bodyDiv w:val="1"/>
      <w:marLeft w:val="0"/>
      <w:marRight w:val="0"/>
      <w:marTop w:val="0"/>
      <w:marBottom w:val="0"/>
      <w:divBdr>
        <w:top w:val="none" w:sz="0" w:space="0" w:color="auto"/>
        <w:left w:val="none" w:sz="0" w:space="0" w:color="auto"/>
        <w:bottom w:val="none" w:sz="0" w:space="0" w:color="auto"/>
        <w:right w:val="none" w:sz="0" w:space="0" w:color="auto"/>
      </w:divBdr>
    </w:div>
    <w:div w:id="167061961">
      <w:bodyDiv w:val="1"/>
      <w:marLeft w:val="0"/>
      <w:marRight w:val="0"/>
      <w:marTop w:val="0"/>
      <w:marBottom w:val="0"/>
      <w:divBdr>
        <w:top w:val="none" w:sz="0" w:space="0" w:color="auto"/>
        <w:left w:val="none" w:sz="0" w:space="0" w:color="auto"/>
        <w:bottom w:val="none" w:sz="0" w:space="0" w:color="auto"/>
        <w:right w:val="none" w:sz="0" w:space="0" w:color="auto"/>
      </w:divBdr>
    </w:div>
    <w:div w:id="167135011">
      <w:bodyDiv w:val="1"/>
      <w:marLeft w:val="0"/>
      <w:marRight w:val="0"/>
      <w:marTop w:val="0"/>
      <w:marBottom w:val="0"/>
      <w:divBdr>
        <w:top w:val="none" w:sz="0" w:space="0" w:color="auto"/>
        <w:left w:val="none" w:sz="0" w:space="0" w:color="auto"/>
        <w:bottom w:val="none" w:sz="0" w:space="0" w:color="auto"/>
        <w:right w:val="none" w:sz="0" w:space="0" w:color="auto"/>
      </w:divBdr>
    </w:div>
    <w:div w:id="167136539">
      <w:bodyDiv w:val="1"/>
      <w:marLeft w:val="0"/>
      <w:marRight w:val="0"/>
      <w:marTop w:val="0"/>
      <w:marBottom w:val="0"/>
      <w:divBdr>
        <w:top w:val="none" w:sz="0" w:space="0" w:color="auto"/>
        <w:left w:val="none" w:sz="0" w:space="0" w:color="auto"/>
        <w:bottom w:val="none" w:sz="0" w:space="0" w:color="auto"/>
        <w:right w:val="none" w:sz="0" w:space="0" w:color="auto"/>
      </w:divBdr>
    </w:div>
    <w:div w:id="167210823">
      <w:bodyDiv w:val="1"/>
      <w:marLeft w:val="0"/>
      <w:marRight w:val="0"/>
      <w:marTop w:val="0"/>
      <w:marBottom w:val="0"/>
      <w:divBdr>
        <w:top w:val="none" w:sz="0" w:space="0" w:color="auto"/>
        <w:left w:val="none" w:sz="0" w:space="0" w:color="auto"/>
        <w:bottom w:val="none" w:sz="0" w:space="0" w:color="auto"/>
        <w:right w:val="none" w:sz="0" w:space="0" w:color="auto"/>
      </w:divBdr>
    </w:div>
    <w:div w:id="167330878">
      <w:bodyDiv w:val="1"/>
      <w:marLeft w:val="0"/>
      <w:marRight w:val="0"/>
      <w:marTop w:val="0"/>
      <w:marBottom w:val="0"/>
      <w:divBdr>
        <w:top w:val="none" w:sz="0" w:space="0" w:color="auto"/>
        <w:left w:val="none" w:sz="0" w:space="0" w:color="auto"/>
        <w:bottom w:val="none" w:sz="0" w:space="0" w:color="auto"/>
        <w:right w:val="none" w:sz="0" w:space="0" w:color="auto"/>
      </w:divBdr>
      <w:divsChild>
        <w:div w:id="325668863">
          <w:marLeft w:val="0"/>
          <w:marRight w:val="0"/>
          <w:marTop w:val="0"/>
          <w:marBottom w:val="0"/>
          <w:divBdr>
            <w:top w:val="none" w:sz="0" w:space="0" w:color="auto"/>
            <w:left w:val="none" w:sz="0" w:space="0" w:color="auto"/>
            <w:bottom w:val="none" w:sz="0" w:space="0" w:color="auto"/>
            <w:right w:val="none" w:sz="0" w:space="0" w:color="auto"/>
          </w:divBdr>
          <w:divsChild>
            <w:div w:id="473529246">
              <w:marLeft w:val="0"/>
              <w:marRight w:val="0"/>
              <w:marTop w:val="0"/>
              <w:marBottom w:val="0"/>
              <w:divBdr>
                <w:top w:val="none" w:sz="0" w:space="0" w:color="auto"/>
                <w:left w:val="none" w:sz="0" w:space="0" w:color="auto"/>
                <w:bottom w:val="none" w:sz="0" w:space="0" w:color="auto"/>
                <w:right w:val="none" w:sz="0" w:space="0" w:color="auto"/>
              </w:divBdr>
              <w:divsChild>
                <w:div w:id="3250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4494">
      <w:bodyDiv w:val="1"/>
      <w:marLeft w:val="0"/>
      <w:marRight w:val="0"/>
      <w:marTop w:val="0"/>
      <w:marBottom w:val="0"/>
      <w:divBdr>
        <w:top w:val="none" w:sz="0" w:space="0" w:color="auto"/>
        <w:left w:val="none" w:sz="0" w:space="0" w:color="auto"/>
        <w:bottom w:val="none" w:sz="0" w:space="0" w:color="auto"/>
        <w:right w:val="none" w:sz="0" w:space="0" w:color="auto"/>
      </w:divBdr>
    </w:div>
    <w:div w:id="167404746">
      <w:bodyDiv w:val="1"/>
      <w:marLeft w:val="0"/>
      <w:marRight w:val="0"/>
      <w:marTop w:val="0"/>
      <w:marBottom w:val="0"/>
      <w:divBdr>
        <w:top w:val="none" w:sz="0" w:space="0" w:color="auto"/>
        <w:left w:val="none" w:sz="0" w:space="0" w:color="auto"/>
        <w:bottom w:val="none" w:sz="0" w:space="0" w:color="auto"/>
        <w:right w:val="none" w:sz="0" w:space="0" w:color="auto"/>
      </w:divBdr>
    </w:div>
    <w:div w:id="167406998">
      <w:bodyDiv w:val="1"/>
      <w:marLeft w:val="0"/>
      <w:marRight w:val="0"/>
      <w:marTop w:val="0"/>
      <w:marBottom w:val="0"/>
      <w:divBdr>
        <w:top w:val="none" w:sz="0" w:space="0" w:color="auto"/>
        <w:left w:val="none" w:sz="0" w:space="0" w:color="auto"/>
        <w:bottom w:val="none" w:sz="0" w:space="0" w:color="auto"/>
        <w:right w:val="none" w:sz="0" w:space="0" w:color="auto"/>
      </w:divBdr>
    </w:div>
    <w:div w:id="167409198">
      <w:bodyDiv w:val="1"/>
      <w:marLeft w:val="0"/>
      <w:marRight w:val="0"/>
      <w:marTop w:val="0"/>
      <w:marBottom w:val="0"/>
      <w:divBdr>
        <w:top w:val="none" w:sz="0" w:space="0" w:color="auto"/>
        <w:left w:val="none" w:sz="0" w:space="0" w:color="auto"/>
        <w:bottom w:val="none" w:sz="0" w:space="0" w:color="auto"/>
        <w:right w:val="none" w:sz="0" w:space="0" w:color="auto"/>
      </w:divBdr>
    </w:div>
    <w:div w:id="167599708">
      <w:bodyDiv w:val="1"/>
      <w:marLeft w:val="0"/>
      <w:marRight w:val="0"/>
      <w:marTop w:val="0"/>
      <w:marBottom w:val="0"/>
      <w:divBdr>
        <w:top w:val="none" w:sz="0" w:space="0" w:color="auto"/>
        <w:left w:val="none" w:sz="0" w:space="0" w:color="auto"/>
        <w:bottom w:val="none" w:sz="0" w:space="0" w:color="auto"/>
        <w:right w:val="none" w:sz="0" w:space="0" w:color="auto"/>
      </w:divBdr>
    </w:div>
    <w:div w:id="167604826">
      <w:bodyDiv w:val="1"/>
      <w:marLeft w:val="0"/>
      <w:marRight w:val="0"/>
      <w:marTop w:val="0"/>
      <w:marBottom w:val="0"/>
      <w:divBdr>
        <w:top w:val="none" w:sz="0" w:space="0" w:color="auto"/>
        <w:left w:val="none" w:sz="0" w:space="0" w:color="auto"/>
        <w:bottom w:val="none" w:sz="0" w:space="0" w:color="auto"/>
        <w:right w:val="none" w:sz="0" w:space="0" w:color="auto"/>
      </w:divBdr>
    </w:div>
    <w:div w:id="167641900">
      <w:bodyDiv w:val="1"/>
      <w:marLeft w:val="0"/>
      <w:marRight w:val="0"/>
      <w:marTop w:val="0"/>
      <w:marBottom w:val="0"/>
      <w:divBdr>
        <w:top w:val="none" w:sz="0" w:space="0" w:color="auto"/>
        <w:left w:val="none" w:sz="0" w:space="0" w:color="auto"/>
        <w:bottom w:val="none" w:sz="0" w:space="0" w:color="auto"/>
        <w:right w:val="none" w:sz="0" w:space="0" w:color="auto"/>
      </w:divBdr>
    </w:div>
    <w:div w:id="167716874">
      <w:bodyDiv w:val="1"/>
      <w:marLeft w:val="0"/>
      <w:marRight w:val="0"/>
      <w:marTop w:val="0"/>
      <w:marBottom w:val="0"/>
      <w:divBdr>
        <w:top w:val="none" w:sz="0" w:space="0" w:color="auto"/>
        <w:left w:val="none" w:sz="0" w:space="0" w:color="auto"/>
        <w:bottom w:val="none" w:sz="0" w:space="0" w:color="auto"/>
        <w:right w:val="none" w:sz="0" w:space="0" w:color="auto"/>
      </w:divBdr>
    </w:div>
    <w:div w:id="167717920">
      <w:bodyDiv w:val="1"/>
      <w:marLeft w:val="0"/>
      <w:marRight w:val="0"/>
      <w:marTop w:val="0"/>
      <w:marBottom w:val="0"/>
      <w:divBdr>
        <w:top w:val="none" w:sz="0" w:space="0" w:color="auto"/>
        <w:left w:val="none" w:sz="0" w:space="0" w:color="auto"/>
        <w:bottom w:val="none" w:sz="0" w:space="0" w:color="auto"/>
        <w:right w:val="none" w:sz="0" w:space="0" w:color="auto"/>
      </w:divBdr>
    </w:div>
    <w:div w:id="167722592">
      <w:bodyDiv w:val="1"/>
      <w:marLeft w:val="0"/>
      <w:marRight w:val="0"/>
      <w:marTop w:val="0"/>
      <w:marBottom w:val="0"/>
      <w:divBdr>
        <w:top w:val="none" w:sz="0" w:space="0" w:color="auto"/>
        <w:left w:val="none" w:sz="0" w:space="0" w:color="auto"/>
        <w:bottom w:val="none" w:sz="0" w:space="0" w:color="auto"/>
        <w:right w:val="none" w:sz="0" w:space="0" w:color="auto"/>
      </w:divBdr>
    </w:div>
    <w:div w:id="167793563">
      <w:bodyDiv w:val="1"/>
      <w:marLeft w:val="0"/>
      <w:marRight w:val="0"/>
      <w:marTop w:val="0"/>
      <w:marBottom w:val="0"/>
      <w:divBdr>
        <w:top w:val="none" w:sz="0" w:space="0" w:color="auto"/>
        <w:left w:val="none" w:sz="0" w:space="0" w:color="auto"/>
        <w:bottom w:val="none" w:sz="0" w:space="0" w:color="auto"/>
        <w:right w:val="none" w:sz="0" w:space="0" w:color="auto"/>
      </w:divBdr>
    </w:div>
    <w:div w:id="167797575">
      <w:bodyDiv w:val="1"/>
      <w:marLeft w:val="0"/>
      <w:marRight w:val="0"/>
      <w:marTop w:val="0"/>
      <w:marBottom w:val="0"/>
      <w:divBdr>
        <w:top w:val="none" w:sz="0" w:space="0" w:color="auto"/>
        <w:left w:val="none" w:sz="0" w:space="0" w:color="auto"/>
        <w:bottom w:val="none" w:sz="0" w:space="0" w:color="auto"/>
        <w:right w:val="none" w:sz="0" w:space="0" w:color="auto"/>
      </w:divBdr>
    </w:div>
    <w:div w:id="167867954">
      <w:bodyDiv w:val="1"/>
      <w:marLeft w:val="0"/>
      <w:marRight w:val="0"/>
      <w:marTop w:val="0"/>
      <w:marBottom w:val="0"/>
      <w:divBdr>
        <w:top w:val="none" w:sz="0" w:space="0" w:color="auto"/>
        <w:left w:val="none" w:sz="0" w:space="0" w:color="auto"/>
        <w:bottom w:val="none" w:sz="0" w:space="0" w:color="auto"/>
        <w:right w:val="none" w:sz="0" w:space="0" w:color="auto"/>
      </w:divBdr>
    </w:div>
    <w:div w:id="167990275">
      <w:bodyDiv w:val="1"/>
      <w:marLeft w:val="0"/>
      <w:marRight w:val="0"/>
      <w:marTop w:val="0"/>
      <w:marBottom w:val="0"/>
      <w:divBdr>
        <w:top w:val="none" w:sz="0" w:space="0" w:color="auto"/>
        <w:left w:val="none" w:sz="0" w:space="0" w:color="auto"/>
        <w:bottom w:val="none" w:sz="0" w:space="0" w:color="auto"/>
        <w:right w:val="none" w:sz="0" w:space="0" w:color="auto"/>
      </w:divBdr>
    </w:div>
    <w:div w:id="168057408">
      <w:bodyDiv w:val="1"/>
      <w:marLeft w:val="0"/>
      <w:marRight w:val="0"/>
      <w:marTop w:val="0"/>
      <w:marBottom w:val="0"/>
      <w:divBdr>
        <w:top w:val="none" w:sz="0" w:space="0" w:color="auto"/>
        <w:left w:val="none" w:sz="0" w:space="0" w:color="auto"/>
        <w:bottom w:val="none" w:sz="0" w:space="0" w:color="auto"/>
        <w:right w:val="none" w:sz="0" w:space="0" w:color="auto"/>
      </w:divBdr>
    </w:div>
    <w:div w:id="168105400">
      <w:bodyDiv w:val="1"/>
      <w:marLeft w:val="0"/>
      <w:marRight w:val="0"/>
      <w:marTop w:val="0"/>
      <w:marBottom w:val="0"/>
      <w:divBdr>
        <w:top w:val="none" w:sz="0" w:space="0" w:color="auto"/>
        <w:left w:val="none" w:sz="0" w:space="0" w:color="auto"/>
        <w:bottom w:val="none" w:sz="0" w:space="0" w:color="auto"/>
        <w:right w:val="none" w:sz="0" w:space="0" w:color="auto"/>
      </w:divBdr>
      <w:divsChild>
        <w:div w:id="1779912426">
          <w:marLeft w:val="0"/>
          <w:marRight w:val="0"/>
          <w:marTop w:val="64"/>
          <w:marBottom w:val="0"/>
          <w:divBdr>
            <w:top w:val="none" w:sz="0" w:space="0" w:color="auto"/>
            <w:left w:val="none" w:sz="0" w:space="0" w:color="auto"/>
            <w:bottom w:val="none" w:sz="0" w:space="0" w:color="auto"/>
            <w:right w:val="none" w:sz="0" w:space="0" w:color="auto"/>
          </w:divBdr>
        </w:div>
      </w:divsChild>
    </w:div>
    <w:div w:id="168251847">
      <w:bodyDiv w:val="1"/>
      <w:marLeft w:val="0"/>
      <w:marRight w:val="0"/>
      <w:marTop w:val="0"/>
      <w:marBottom w:val="0"/>
      <w:divBdr>
        <w:top w:val="none" w:sz="0" w:space="0" w:color="auto"/>
        <w:left w:val="none" w:sz="0" w:space="0" w:color="auto"/>
        <w:bottom w:val="none" w:sz="0" w:space="0" w:color="auto"/>
        <w:right w:val="none" w:sz="0" w:space="0" w:color="auto"/>
      </w:divBdr>
    </w:div>
    <w:div w:id="168370745">
      <w:bodyDiv w:val="1"/>
      <w:marLeft w:val="0"/>
      <w:marRight w:val="0"/>
      <w:marTop w:val="0"/>
      <w:marBottom w:val="0"/>
      <w:divBdr>
        <w:top w:val="none" w:sz="0" w:space="0" w:color="auto"/>
        <w:left w:val="none" w:sz="0" w:space="0" w:color="auto"/>
        <w:bottom w:val="none" w:sz="0" w:space="0" w:color="auto"/>
        <w:right w:val="none" w:sz="0" w:space="0" w:color="auto"/>
      </w:divBdr>
    </w:div>
    <w:div w:id="168376650">
      <w:bodyDiv w:val="1"/>
      <w:marLeft w:val="0"/>
      <w:marRight w:val="0"/>
      <w:marTop w:val="0"/>
      <w:marBottom w:val="0"/>
      <w:divBdr>
        <w:top w:val="none" w:sz="0" w:space="0" w:color="auto"/>
        <w:left w:val="none" w:sz="0" w:space="0" w:color="auto"/>
        <w:bottom w:val="none" w:sz="0" w:space="0" w:color="auto"/>
        <w:right w:val="none" w:sz="0" w:space="0" w:color="auto"/>
      </w:divBdr>
    </w:div>
    <w:div w:id="168717622">
      <w:bodyDiv w:val="1"/>
      <w:marLeft w:val="0"/>
      <w:marRight w:val="0"/>
      <w:marTop w:val="0"/>
      <w:marBottom w:val="0"/>
      <w:divBdr>
        <w:top w:val="none" w:sz="0" w:space="0" w:color="auto"/>
        <w:left w:val="none" w:sz="0" w:space="0" w:color="auto"/>
        <w:bottom w:val="none" w:sz="0" w:space="0" w:color="auto"/>
        <w:right w:val="none" w:sz="0" w:space="0" w:color="auto"/>
      </w:divBdr>
    </w:div>
    <w:div w:id="168757923">
      <w:bodyDiv w:val="1"/>
      <w:marLeft w:val="0"/>
      <w:marRight w:val="0"/>
      <w:marTop w:val="0"/>
      <w:marBottom w:val="0"/>
      <w:divBdr>
        <w:top w:val="none" w:sz="0" w:space="0" w:color="auto"/>
        <w:left w:val="none" w:sz="0" w:space="0" w:color="auto"/>
        <w:bottom w:val="none" w:sz="0" w:space="0" w:color="auto"/>
        <w:right w:val="none" w:sz="0" w:space="0" w:color="auto"/>
      </w:divBdr>
    </w:div>
    <w:div w:id="168835428">
      <w:bodyDiv w:val="1"/>
      <w:marLeft w:val="0"/>
      <w:marRight w:val="0"/>
      <w:marTop w:val="0"/>
      <w:marBottom w:val="0"/>
      <w:divBdr>
        <w:top w:val="none" w:sz="0" w:space="0" w:color="auto"/>
        <w:left w:val="none" w:sz="0" w:space="0" w:color="auto"/>
        <w:bottom w:val="none" w:sz="0" w:space="0" w:color="auto"/>
        <w:right w:val="none" w:sz="0" w:space="0" w:color="auto"/>
      </w:divBdr>
    </w:div>
    <w:div w:id="168913767">
      <w:bodyDiv w:val="1"/>
      <w:marLeft w:val="0"/>
      <w:marRight w:val="0"/>
      <w:marTop w:val="0"/>
      <w:marBottom w:val="0"/>
      <w:divBdr>
        <w:top w:val="none" w:sz="0" w:space="0" w:color="auto"/>
        <w:left w:val="none" w:sz="0" w:space="0" w:color="auto"/>
        <w:bottom w:val="none" w:sz="0" w:space="0" w:color="auto"/>
        <w:right w:val="none" w:sz="0" w:space="0" w:color="auto"/>
      </w:divBdr>
      <w:divsChild>
        <w:div w:id="1510019307">
          <w:marLeft w:val="0"/>
          <w:marRight w:val="0"/>
          <w:marTop w:val="75"/>
          <w:marBottom w:val="0"/>
          <w:divBdr>
            <w:top w:val="none" w:sz="0" w:space="0" w:color="auto"/>
            <w:left w:val="none" w:sz="0" w:space="0" w:color="auto"/>
            <w:bottom w:val="none" w:sz="0" w:space="0" w:color="auto"/>
            <w:right w:val="none" w:sz="0" w:space="0" w:color="auto"/>
          </w:divBdr>
        </w:div>
        <w:div w:id="1829711714">
          <w:marLeft w:val="0"/>
          <w:marRight w:val="0"/>
          <w:marTop w:val="75"/>
          <w:marBottom w:val="0"/>
          <w:divBdr>
            <w:top w:val="none" w:sz="0" w:space="0" w:color="auto"/>
            <w:left w:val="none" w:sz="0" w:space="0" w:color="auto"/>
            <w:bottom w:val="none" w:sz="0" w:space="0" w:color="auto"/>
            <w:right w:val="none" w:sz="0" w:space="0" w:color="auto"/>
          </w:divBdr>
        </w:div>
      </w:divsChild>
    </w:div>
    <w:div w:id="168983669">
      <w:bodyDiv w:val="1"/>
      <w:marLeft w:val="0"/>
      <w:marRight w:val="0"/>
      <w:marTop w:val="0"/>
      <w:marBottom w:val="0"/>
      <w:divBdr>
        <w:top w:val="none" w:sz="0" w:space="0" w:color="auto"/>
        <w:left w:val="none" w:sz="0" w:space="0" w:color="auto"/>
        <w:bottom w:val="none" w:sz="0" w:space="0" w:color="auto"/>
        <w:right w:val="none" w:sz="0" w:space="0" w:color="auto"/>
      </w:divBdr>
    </w:div>
    <w:div w:id="169101461">
      <w:bodyDiv w:val="1"/>
      <w:marLeft w:val="0"/>
      <w:marRight w:val="0"/>
      <w:marTop w:val="0"/>
      <w:marBottom w:val="0"/>
      <w:divBdr>
        <w:top w:val="none" w:sz="0" w:space="0" w:color="auto"/>
        <w:left w:val="none" w:sz="0" w:space="0" w:color="auto"/>
        <w:bottom w:val="none" w:sz="0" w:space="0" w:color="auto"/>
        <w:right w:val="none" w:sz="0" w:space="0" w:color="auto"/>
      </w:divBdr>
    </w:div>
    <w:div w:id="169103372">
      <w:bodyDiv w:val="1"/>
      <w:marLeft w:val="0"/>
      <w:marRight w:val="0"/>
      <w:marTop w:val="0"/>
      <w:marBottom w:val="0"/>
      <w:divBdr>
        <w:top w:val="none" w:sz="0" w:space="0" w:color="auto"/>
        <w:left w:val="none" w:sz="0" w:space="0" w:color="auto"/>
        <w:bottom w:val="none" w:sz="0" w:space="0" w:color="auto"/>
        <w:right w:val="none" w:sz="0" w:space="0" w:color="auto"/>
      </w:divBdr>
    </w:div>
    <w:div w:id="169177323">
      <w:bodyDiv w:val="1"/>
      <w:marLeft w:val="0"/>
      <w:marRight w:val="0"/>
      <w:marTop w:val="0"/>
      <w:marBottom w:val="0"/>
      <w:divBdr>
        <w:top w:val="none" w:sz="0" w:space="0" w:color="auto"/>
        <w:left w:val="none" w:sz="0" w:space="0" w:color="auto"/>
        <w:bottom w:val="none" w:sz="0" w:space="0" w:color="auto"/>
        <w:right w:val="none" w:sz="0" w:space="0" w:color="auto"/>
      </w:divBdr>
    </w:div>
    <w:div w:id="169221278">
      <w:bodyDiv w:val="1"/>
      <w:marLeft w:val="0"/>
      <w:marRight w:val="0"/>
      <w:marTop w:val="0"/>
      <w:marBottom w:val="0"/>
      <w:divBdr>
        <w:top w:val="none" w:sz="0" w:space="0" w:color="auto"/>
        <w:left w:val="none" w:sz="0" w:space="0" w:color="auto"/>
        <w:bottom w:val="none" w:sz="0" w:space="0" w:color="auto"/>
        <w:right w:val="none" w:sz="0" w:space="0" w:color="auto"/>
      </w:divBdr>
    </w:div>
    <w:div w:id="169221910">
      <w:bodyDiv w:val="1"/>
      <w:marLeft w:val="0"/>
      <w:marRight w:val="0"/>
      <w:marTop w:val="0"/>
      <w:marBottom w:val="0"/>
      <w:divBdr>
        <w:top w:val="none" w:sz="0" w:space="0" w:color="auto"/>
        <w:left w:val="none" w:sz="0" w:space="0" w:color="auto"/>
        <w:bottom w:val="none" w:sz="0" w:space="0" w:color="auto"/>
        <w:right w:val="none" w:sz="0" w:space="0" w:color="auto"/>
      </w:divBdr>
    </w:div>
    <w:div w:id="169377175">
      <w:bodyDiv w:val="1"/>
      <w:marLeft w:val="0"/>
      <w:marRight w:val="0"/>
      <w:marTop w:val="0"/>
      <w:marBottom w:val="0"/>
      <w:divBdr>
        <w:top w:val="none" w:sz="0" w:space="0" w:color="auto"/>
        <w:left w:val="none" w:sz="0" w:space="0" w:color="auto"/>
        <w:bottom w:val="none" w:sz="0" w:space="0" w:color="auto"/>
        <w:right w:val="none" w:sz="0" w:space="0" w:color="auto"/>
      </w:divBdr>
    </w:div>
    <w:div w:id="169377307">
      <w:bodyDiv w:val="1"/>
      <w:marLeft w:val="0"/>
      <w:marRight w:val="0"/>
      <w:marTop w:val="0"/>
      <w:marBottom w:val="0"/>
      <w:divBdr>
        <w:top w:val="none" w:sz="0" w:space="0" w:color="auto"/>
        <w:left w:val="none" w:sz="0" w:space="0" w:color="auto"/>
        <w:bottom w:val="none" w:sz="0" w:space="0" w:color="auto"/>
        <w:right w:val="none" w:sz="0" w:space="0" w:color="auto"/>
      </w:divBdr>
      <w:divsChild>
        <w:div w:id="841044367">
          <w:marLeft w:val="0"/>
          <w:marRight w:val="0"/>
          <w:marTop w:val="0"/>
          <w:marBottom w:val="0"/>
          <w:divBdr>
            <w:top w:val="none" w:sz="0" w:space="0" w:color="auto"/>
            <w:left w:val="none" w:sz="0" w:space="0" w:color="auto"/>
            <w:bottom w:val="none" w:sz="0" w:space="0" w:color="auto"/>
            <w:right w:val="none" w:sz="0" w:space="0" w:color="auto"/>
          </w:divBdr>
        </w:div>
      </w:divsChild>
    </w:div>
    <w:div w:id="169416595">
      <w:bodyDiv w:val="1"/>
      <w:marLeft w:val="0"/>
      <w:marRight w:val="0"/>
      <w:marTop w:val="0"/>
      <w:marBottom w:val="0"/>
      <w:divBdr>
        <w:top w:val="none" w:sz="0" w:space="0" w:color="auto"/>
        <w:left w:val="none" w:sz="0" w:space="0" w:color="auto"/>
        <w:bottom w:val="none" w:sz="0" w:space="0" w:color="auto"/>
        <w:right w:val="none" w:sz="0" w:space="0" w:color="auto"/>
      </w:divBdr>
    </w:div>
    <w:div w:id="169486094">
      <w:bodyDiv w:val="1"/>
      <w:marLeft w:val="0"/>
      <w:marRight w:val="0"/>
      <w:marTop w:val="0"/>
      <w:marBottom w:val="0"/>
      <w:divBdr>
        <w:top w:val="none" w:sz="0" w:space="0" w:color="auto"/>
        <w:left w:val="none" w:sz="0" w:space="0" w:color="auto"/>
        <w:bottom w:val="none" w:sz="0" w:space="0" w:color="auto"/>
        <w:right w:val="none" w:sz="0" w:space="0" w:color="auto"/>
      </w:divBdr>
    </w:div>
    <w:div w:id="169639380">
      <w:bodyDiv w:val="1"/>
      <w:marLeft w:val="0"/>
      <w:marRight w:val="0"/>
      <w:marTop w:val="0"/>
      <w:marBottom w:val="0"/>
      <w:divBdr>
        <w:top w:val="none" w:sz="0" w:space="0" w:color="auto"/>
        <w:left w:val="none" w:sz="0" w:space="0" w:color="auto"/>
        <w:bottom w:val="none" w:sz="0" w:space="0" w:color="auto"/>
        <w:right w:val="none" w:sz="0" w:space="0" w:color="auto"/>
      </w:divBdr>
    </w:div>
    <w:div w:id="169639739">
      <w:bodyDiv w:val="1"/>
      <w:marLeft w:val="0"/>
      <w:marRight w:val="0"/>
      <w:marTop w:val="0"/>
      <w:marBottom w:val="0"/>
      <w:divBdr>
        <w:top w:val="none" w:sz="0" w:space="0" w:color="auto"/>
        <w:left w:val="none" w:sz="0" w:space="0" w:color="auto"/>
        <w:bottom w:val="none" w:sz="0" w:space="0" w:color="auto"/>
        <w:right w:val="none" w:sz="0" w:space="0" w:color="auto"/>
      </w:divBdr>
    </w:div>
    <w:div w:id="169762876">
      <w:bodyDiv w:val="1"/>
      <w:marLeft w:val="0"/>
      <w:marRight w:val="0"/>
      <w:marTop w:val="0"/>
      <w:marBottom w:val="0"/>
      <w:divBdr>
        <w:top w:val="none" w:sz="0" w:space="0" w:color="auto"/>
        <w:left w:val="none" w:sz="0" w:space="0" w:color="auto"/>
        <w:bottom w:val="none" w:sz="0" w:space="0" w:color="auto"/>
        <w:right w:val="none" w:sz="0" w:space="0" w:color="auto"/>
      </w:divBdr>
    </w:div>
    <w:div w:id="169874719">
      <w:bodyDiv w:val="1"/>
      <w:marLeft w:val="0"/>
      <w:marRight w:val="0"/>
      <w:marTop w:val="0"/>
      <w:marBottom w:val="0"/>
      <w:divBdr>
        <w:top w:val="none" w:sz="0" w:space="0" w:color="auto"/>
        <w:left w:val="none" w:sz="0" w:space="0" w:color="auto"/>
        <w:bottom w:val="none" w:sz="0" w:space="0" w:color="auto"/>
        <w:right w:val="none" w:sz="0" w:space="0" w:color="auto"/>
      </w:divBdr>
    </w:div>
    <w:div w:id="169878376">
      <w:bodyDiv w:val="1"/>
      <w:marLeft w:val="0"/>
      <w:marRight w:val="0"/>
      <w:marTop w:val="0"/>
      <w:marBottom w:val="0"/>
      <w:divBdr>
        <w:top w:val="none" w:sz="0" w:space="0" w:color="auto"/>
        <w:left w:val="none" w:sz="0" w:space="0" w:color="auto"/>
        <w:bottom w:val="none" w:sz="0" w:space="0" w:color="auto"/>
        <w:right w:val="none" w:sz="0" w:space="0" w:color="auto"/>
      </w:divBdr>
    </w:div>
    <w:div w:id="169953014">
      <w:bodyDiv w:val="1"/>
      <w:marLeft w:val="0"/>
      <w:marRight w:val="0"/>
      <w:marTop w:val="0"/>
      <w:marBottom w:val="0"/>
      <w:divBdr>
        <w:top w:val="none" w:sz="0" w:space="0" w:color="auto"/>
        <w:left w:val="none" w:sz="0" w:space="0" w:color="auto"/>
        <w:bottom w:val="none" w:sz="0" w:space="0" w:color="auto"/>
        <w:right w:val="none" w:sz="0" w:space="0" w:color="auto"/>
      </w:divBdr>
    </w:div>
    <w:div w:id="170222834">
      <w:bodyDiv w:val="1"/>
      <w:marLeft w:val="0"/>
      <w:marRight w:val="0"/>
      <w:marTop w:val="0"/>
      <w:marBottom w:val="0"/>
      <w:divBdr>
        <w:top w:val="none" w:sz="0" w:space="0" w:color="auto"/>
        <w:left w:val="none" w:sz="0" w:space="0" w:color="auto"/>
        <w:bottom w:val="none" w:sz="0" w:space="0" w:color="auto"/>
        <w:right w:val="none" w:sz="0" w:space="0" w:color="auto"/>
      </w:divBdr>
    </w:div>
    <w:div w:id="170339736">
      <w:bodyDiv w:val="1"/>
      <w:marLeft w:val="0"/>
      <w:marRight w:val="0"/>
      <w:marTop w:val="0"/>
      <w:marBottom w:val="0"/>
      <w:divBdr>
        <w:top w:val="none" w:sz="0" w:space="0" w:color="auto"/>
        <w:left w:val="none" w:sz="0" w:space="0" w:color="auto"/>
        <w:bottom w:val="none" w:sz="0" w:space="0" w:color="auto"/>
        <w:right w:val="none" w:sz="0" w:space="0" w:color="auto"/>
      </w:divBdr>
    </w:div>
    <w:div w:id="170341094">
      <w:bodyDiv w:val="1"/>
      <w:marLeft w:val="0"/>
      <w:marRight w:val="0"/>
      <w:marTop w:val="0"/>
      <w:marBottom w:val="0"/>
      <w:divBdr>
        <w:top w:val="none" w:sz="0" w:space="0" w:color="auto"/>
        <w:left w:val="none" w:sz="0" w:space="0" w:color="auto"/>
        <w:bottom w:val="none" w:sz="0" w:space="0" w:color="auto"/>
        <w:right w:val="none" w:sz="0" w:space="0" w:color="auto"/>
      </w:divBdr>
    </w:div>
    <w:div w:id="170415054">
      <w:bodyDiv w:val="1"/>
      <w:marLeft w:val="0"/>
      <w:marRight w:val="0"/>
      <w:marTop w:val="0"/>
      <w:marBottom w:val="0"/>
      <w:divBdr>
        <w:top w:val="none" w:sz="0" w:space="0" w:color="auto"/>
        <w:left w:val="none" w:sz="0" w:space="0" w:color="auto"/>
        <w:bottom w:val="none" w:sz="0" w:space="0" w:color="auto"/>
        <w:right w:val="none" w:sz="0" w:space="0" w:color="auto"/>
      </w:divBdr>
    </w:div>
    <w:div w:id="170415196">
      <w:bodyDiv w:val="1"/>
      <w:marLeft w:val="0"/>
      <w:marRight w:val="0"/>
      <w:marTop w:val="0"/>
      <w:marBottom w:val="0"/>
      <w:divBdr>
        <w:top w:val="none" w:sz="0" w:space="0" w:color="auto"/>
        <w:left w:val="none" w:sz="0" w:space="0" w:color="auto"/>
        <w:bottom w:val="none" w:sz="0" w:space="0" w:color="auto"/>
        <w:right w:val="none" w:sz="0" w:space="0" w:color="auto"/>
      </w:divBdr>
    </w:div>
    <w:div w:id="170416368">
      <w:bodyDiv w:val="1"/>
      <w:marLeft w:val="0"/>
      <w:marRight w:val="0"/>
      <w:marTop w:val="0"/>
      <w:marBottom w:val="0"/>
      <w:divBdr>
        <w:top w:val="none" w:sz="0" w:space="0" w:color="auto"/>
        <w:left w:val="none" w:sz="0" w:space="0" w:color="auto"/>
        <w:bottom w:val="none" w:sz="0" w:space="0" w:color="auto"/>
        <w:right w:val="none" w:sz="0" w:space="0" w:color="auto"/>
      </w:divBdr>
    </w:div>
    <w:div w:id="170417343">
      <w:bodyDiv w:val="1"/>
      <w:marLeft w:val="0"/>
      <w:marRight w:val="0"/>
      <w:marTop w:val="0"/>
      <w:marBottom w:val="0"/>
      <w:divBdr>
        <w:top w:val="none" w:sz="0" w:space="0" w:color="auto"/>
        <w:left w:val="none" w:sz="0" w:space="0" w:color="auto"/>
        <w:bottom w:val="none" w:sz="0" w:space="0" w:color="auto"/>
        <w:right w:val="none" w:sz="0" w:space="0" w:color="auto"/>
      </w:divBdr>
    </w:div>
    <w:div w:id="170461604">
      <w:bodyDiv w:val="1"/>
      <w:marLeft w:val="0"/>
      <w:marRight w:val="0"/>
      <w:marTop w:val="0"/>
      <w:marBottom w:val="0"/>
      <w:divBdr>
        <w:top w:val="none" w:sz="0" w:space="0" w:color="auto"/>
        <w:left w:val="none" w:sz="0" w:space="0" w:color="auto"/>
        <w:bottom w:val="none" w:sz="0" w:space="0" w:color="auto"/>
        <w:right w:val="none" w:sz="0" w:space="0" w:color="auto"/>
      </w:divBdr>
    </w:div>
    <w:div w:id="170487879">
      <w:bodyDiv w:val="1"/>
      <w:marLeft w:val="0"/>
      <w:marRight w:val="0"/>
      <w:marTop w:val="0"/>
      <w:marBottom w:val="0"/>
      <w:divBdr>
        <w:top w:val="none" w:sz="0" w:space="0" w:color="auto"/>
        <w:left w:val="none" w:sz="0" w:space="0" w:color="auto"/>
        <w:bottom w:val="none" w:sz="0" w:space="0" w:color="auto"/>
        <w:right w:val="none" w:sz="0" w:space="0" w:color="auto"/>
      </w:divBdr>
    </w:div>
    <w:div w:id="170533969">
      <w:bodyDiv w:val="1"/>
      <w:marLeft w:val="0"/>
      <w:marRight w:val="0"/>
      <w:marTop w:val="0"/>
      <w:marBottom w:val="0"/>
      <w:divBdr>
        <w:top w:val="none" w:sz="0" w:space="0" w:color="auto"/>
        <w:left w:val="none" w:sz="0" w:space="0" w:color="auto"/>
        <w:bottom w:val="none" w:sz="0" w:space="0" w:color="auto"/>
        <w:right w:val="none" w:sz="0" w:space="0" w:color="auto"/>
      </w:divBdr>
    </w:div>
    <w:div w:id="170608525">
      <w:bodyDiv w:val="1"/>
      <w:marLeft w:val="0"/>
      <w:marRight w:val="0"/>
      <w:marTop w:val="0"/>
      <w:marBottom w:val="0"/>
      <w:divBdr>
        <w:top w:val="none" w:sz="0" w:space="0" w:color="auto"/>
        <w:left w:val="none" w:sz="0" w:space="0" w:color="auto"/>
        <w:bottom w:val="none" w:sz="0" w:space="0" w:color="auto"/>
        <w:right w:val="none" w:sz="0" w:space="0" w:color="auto"/>
      </w:divBdr>
    </w:div>
    <w:div w:id="170800012">
      <w:bodyDiv w:val="1"/>
      <w:marLeft w:val="0"/>
      <w:marRight w:val="0"/>
      <w:marTop w:val="0"/>
      <w:marBottom w:val="0"/>
      <w:divBdr>
        <w:top w:val="none" w:sz="0" w:space="0" w:color="auto"/>
        <w:left w:val="none" w:sz="0" w:space="0" w:color="auto"/>
        <w:bottom w:val="none" w:sz="0" w:space="0" w:color="auto"/>
        <w:right w:val="none" w:sz="0" w:space="0" w:color="auto"/>
      </w:divBdr>
    </w:div>
    <w:div w:id="170872111">
      <w:bodyDiv w:val="1"/>
      <w:marLeft w:val="0"/>
      <w:marRight w:val="0"/>
      <w:marTop w:val="0"/>
      <w:marBottom w:val="0"/>
      <w:divBdr>
        <w:top w:val="none" w:sz="0" w:space="0" w:color="auto"/>
        <w:left w:val="none" w:sz="0" w:space="0" w:color="auto"/>
        <w:bottom w:val="none" w:sz="0" w:space="0" w:color="auto"/>
        <w:right w:val="none" w:sz="0" w:space="0" w:color="auto"/>
      </w:divBdr>
    </w:div>
    <w:div w:id="170876344">
      <w:bodyDiv w:val="1"/>
      <w:marLeft w:val="0"/>
      <w:marRight w:val="0"/>
      <w:marTop w:val="0"/>
      <w:marBottom w:val="0"/>
      <w:divBdr>
        <w:top w:val="none" w:sz="0" w:space="0" w:color="auto"/>
        <w:left w:val="none" w:sz="0" w:space="0" w:color="auto"/>
        <w:bottom w:val="none" w:sz="0" w:space="0" w:color="auto"/>
        <w:right w:val="none" w:sz="0" w:space="0" w:color="auto"/>
      </w:divBdr>
    </w:div>
    <w:div w:id="170876761">
      <w:bodyDiv w:val="1"/>
      <w:marLeft w:val="0"/>
      <w:marRight w:val="0"/>
      <w:marTop w:val="0"/>
      <w:marBottom w:val="0"/>
      <w:divBdr>
        <w:top w:val="none" w:sz="0" w:space="0" w:color="auto"/>
        <w:left w:val="none" w:sz="0" w:space="0" w:color="auto"/>
        <w:bottom w:val="none" w:sz="0" w:space="0" w:color="auto"/>
        <w:right w:val="none" w:sz="0" w:space="0" w:color="auto"/>
      </w:divBdr>
    </w:div>
    <w:div w:id="170880599">
      <w:bodyDiv w:val="1"/>
      <w:marLeft w:val="0"/>
      <w:marRight w:val="0"/>
      <w:marTop w:val="0"/>
      <w:marBottom w:val="0"/>
      <w:divBdr>
        <w:top w:val="none" w:sz="0" w:space="0" w:color="auto"/>
        <w:left w:val="none" w:sz="0" w:space="0" w:color="auto"/>
        <w:bottom w:val="none" w:sz="0" w:space="0" w:color="auto"/>
        <w:right w:val="none" w:sz="0" w:space="0" w:color="auto"/>
      </w:divBdr>
    </w:div>
    <w:div w:id="170921031">
      <w:bodyDiv w:val="1"/>
      <w:marLeft w:val="0"/>
      <w:marRight w:val="0"/>
      <w:marTop w:val="0"/>
      <w:marBottom w:val="0"/>
      <w:divBdr>
        <w:top w:val="none" w:sz="0" w:space="0" w:color="auto"/>
        <w:left w:val="none" w:sz="0" w:space="0" w:color="auto"/>
        <w:bottom w:val="none" w:sz="0" w:space="0" w:color="auto"/>
        <w:right w:val="none" w:sz="0" w:space="0" w:color="auto"/>
      </w:divBdr>
    </w:div>
    <w:div w:id="170991236">
      <w:bodyDiv w:val="1"/>
      <w:marLeft w:val="0"/>
      <w:marRight w:val="0"/>
      <w:marTop w:val="0"/>
      <w:marBottom w:val="0"/>
      <w:divBdr>
        <w:top w:val="none" w:sz="0" w:space="0" w:color="auto"/>
        <w:left w:val="none" w:sz="0" w:space="0" w:color="auto"/>
        <w:bottom w:val="none" w:sz="0" w:space="0" w:color="auto"/>
        <w:right w:val="none" w:sz="0" w:space="0" w:color="auto"/>
      </w:divBdr>
    </w:div>
    <w:div w:id="171116415">
      <w:bodyDiv w:val="1"/>
      <w:marLeft w:val="0"/>
      <w:marRight w:val="0"/>
      <w:marTop w:val="0"/>
      <w:marBottom w:val="0"/>
      <w:divBdr>
        <w:top w:val="none" w:sz="0" w:space="0" w:color="auto"/>
        <w:left w:val="none" w:sz="0" w:space="0" w:color="auto"/>
        <w:bottom w:val="none" w:sz="0" w:space="0" w:color="auto"/>
        <w:right w:val="none" w:sz="0" w:space="0" w:color="auto"/>
      </w:divBdr>
    </w:div>
    <w:div w:id="171183807">
      <w:bodyDiv w:val="1"/>
      <w:marLeft w:val="0"/>
      <w:marRight w:val="0"/>
      <w:marTop w:val="0"/>
      <w:marBottom w:val="0"/>
      <w:divBdr>
        <w:top w:val="none" w:sz="0" w:space="0" w:color="auto"/>
        <w:left w:val="none" w:sz="0" w:space="0" w:color="auto"/>
        <w:bottom w:val="none" w:sz="0" w:space="0" w:color="auto"/>
        <w:right w:val="none" w:sz="0" w:space="0" w:color="auto"/>
      </w:divBdr>
    </w:div>
    <w:div w:id="171185704">
      <w:bodyDiv w:val="1"/>
      <w:marLeft w:val="0"/>
      <w:marRight w:val="0"/>
      <w:marTop w:val="0"/>
      <w:marBottom w:val="0"/>
      <w:divBdr>
        <w:top w:val="none" w:sz="0" w:space="0" w:color="auto"/>
        <w:left w:val="none" w:sz="0" w:space="0" w:color="auto"/>
        <w:bottom w:val="none" w:sz="0" w:space="0" w:color="auto"/>
        <w:right w:val="none" w:sz="0" w:space="0" w:color="auto"/>
      </w:divBdr>
    </w:div>
    <w:div w:id="171338937">
      <w:bodyDiv w:val="1"/>
      <w:marLeft w:val="0"/>
      <w:marRight w:val="0"/>
      <w:marTop w:val="0"/>
      <w:marBottom w:val="0"/>
      <w:divBdr>
        <w:top w:val="none" w:sz="0" w:space="0" w:color="auto"/>
        <w:left w:val="none" w:sz="0" w:space="0" w:color="auto"/>
        <w:bottom w:val="none" w:sz="0" w:space="0" w:color="auto"/>
        <w:right w:val="none" w:sz="0" w:space="0" w:color="auto"/>
      </w:divBdr>
    </w:div>
    <w:div w:id="171451942">
      <w:bodyDiv w:val="1"/>
      <w:marLeft w:val="0"/>
      <w:marRight w:val="0"/>
      <w:marTop w:val="0"/>
      <w:marBottom w:val="0"/>
      <w:divBdr>
        <w:top w:val="none" w:sz="0" w:space="0" w:color="auto"/>
        <w:left w:val="none" w:sz="0" w:space="0" w:color="auto"/>
        <w:bottom w:val="none" w:sz="0" w:space="0" w:color="auto"/>
        <w:right w:val="none" w:sz="0" w:space="0" w:color="auto"/>
      </w:divBdr>
      <w:divsChild>
        <w:div w:id="359209322">
          <w:marLeft w:val="0"/>
          <w:marRight w:val="0"/>
          <w:marTop w:val="0"/>
          <w:marBottom w:val="0"/>
          <w:divBdr>
            <w:top w:val="none" w:sz="0" w:space="0" w:color="auto"/>
            <w:left w:val="none" w:sz="0" w:space="0" w:color="auto"/>
            <w:bottom w:val="none" w:sz="0" w:space="0" w:color="auto"/>
            <w:right w:val="none" w:sz="0" w:space="0" w:color="auto"/>
          </w:divBdr>
        </w:div>
      </w:divsChild>
    </w:div>
    <w:div w:id="171527632">
      <w:bodyDiv w:val="1"/>
      <w:marLeft w:val="0"/>
      <w:marRight w:val="0"/>
      <w:marTop w:val="0"/>
      <w:marBottom w:val="0"/>
      <w:divBdr>
        <w:top w:val="none" w:sz="0" w:space="0" w:color="auto"/>
        <w:left w:val="none" w:sz="0" w:space="0" w:color="auto"/>
        <w:bottom w:val="none" w:sz="0" w:space="0" w:color="auto"/>
        <w:right w:val="none" w:sz="0" w:space="0" w:color="auto"/>
      </w:divBdr>
    </w:div>
    <w:div w:id="171534921">
      <w:bodyDiv w:val="1"/>
      <w:marLeft w:val="0"/>
      <w:marRight w:val="0"/>
      <w:marTop w:val="0"/>
      <w:marBottom w:val="0"/>
      <w:divBdr>
        <w:top w:val="none" w:sz="0" w:space="0" w:color="auto"/>
        <w:left w:val="none" w:sz="0" w:space="0" w:color="auto"/>
        <w:bottom w:val="none" w:sz="0" w:space="0" w:color="auto"/>
        <w:right w:val="none" w:sz="0" w:space="0" w:color="auto"/>
      </w:divBdr>
    </w:div>
    <w:div w:id="171724869">
      <w:bodyDiv w:val="1"/>
      <w:marLeft w:val="0"/>
      <w:marRight w:val="0"/>
      <w:marTop w:val="0"/>
      <w:marBottom w:val="0"/>
      <w:divBdr>
        <w:top w:val="none" w:sz="0" w:space="0" w:color="auto"/>
        <w:left w:val="none" w:sz="0" w:space="0" w:color="auto"/>
        <w:bottom w:val="none" w:sz="0" w:space="0" w:color="auto"/>
        <w:right w:val="none" w:sz="0" w:space="0" w:color="auto"/>
      </w:divBdr>
    </w:div>
    <w:div w:id="171769926">
      <w:bodyDiv w:val="1"/>
      <w:marLeft w:val="0"/>
      <w:marRight w:val="0"/>
      <w:marTop w:val="0"/>
      <w:marBottom w:val="0"/>
      <w:divBdr>
        <w:top w:val="none" w:sz="0" w:space="0" w:color="auto"/>
        <w:left w:val="none" w:sz="0" w:space="0" w:color="auto"/>
        <w:bottom w:val="none" w:sz="0" w:space="0" w:color="auto"/>
        <w:right w:val="none" w:sz="0" w:space="0" w:color="auto"/>
      </w:divBdr>
    </w:div>
    <w:div w:id="171772157">
      <w:bodyDiv w:val="1"/>
      <w:marLeft w:val="0"/>
      <w:marRight w:val="0"/>
      <w:marTop w:val="0"/>
      <w:marBottom w:val="0"/>
      <w:divBdr>
        <w:top w:val="none" w:sz="0" w:space="0" w:color="auto"/>
        <w:left w:val="none" w:sz="0" w:space="0" w:color="auto"/>
        <w:bottom w:val="none" w:sz="0" w:space="0" w:color="auto"/>
        <w:right w:val="none" w:sz="0" w:space="0" w:color="auto"/>
      </w:divBdr>
    </w:div>
    <w:div w:id="171842978">
      <w:bodyDiv w:val="1"/>
      <w:marLeft w:val="0"/>
      <w:marRight w:val="0"/>
      <w:marTop w:val="0"/>
      <w:marBottom w:val="0"/>
      <w:divBdr>
        <w:top w:val="none" w:sz="0" w:space="0" w:color="auto"/>
        <w:left w:val="none" w:sz="0" w:space="0" w:color="auto"/>
        <w:bottom w:val="none" w:sz="0" w:space="0" w:color="auto"/>
        <w:right w:val="none" w:sz="0" w:space="0" w:color="auto"/>
      </w:divBdr>
    </w:div>
    <w:div w:id="171846963">
      <w:bodyDiv w:val="1"/>
      <w:marLeft w:val="0"/>
      <w:marRight w:val="0"/>
      <w:marTop w:val="0"/>
      <w:marBottom w:val="0"/>
      <w:divBdr>
        <w:top w:val="none" w:sz="0" w:space="0" w:color="auto"/>
        <w:left w:val="none" w:sz="0" w:space="0" w:color="auto"/>
        <w:bottom w:val="none" w:sz="0" w:space="0" w:color="auto"/>
        <w:right w:val="none" w:sz="0" w:space="0" w:color="auto"/>
      </w:divBdr>
    </w:div>
    <w:div w:id="171923056">
      <w:bodyDiv w:val="1"/>
      <w:marLeft w:val="0"/>
      <w:marRight w:val="0"/>
      <w:marTop w:val="0"/>
      <w:marBottom w:val="0"/>
      <w:divBdr>
        <w:top w:val="none" w:sz="0" w:space="0" w:color="auto"/>
        <w:left w:val="none" w:sz="0" w:space="0" w:color="auto"/>
        <w:bottom w:val="none" w:sz="0" w:space="0" w:color="auto"/>
        <w:right w:val="none" w:sz="0" w:space="0" w:color="auto"/>
      </w:divBdr>
    </w:div>
    <w:div w:id="171990623">
      <w:bodyDiv w:val="1"/>
      <w:marLeft w:val="0"/>
      <w:marRight w:val="0"/>
      <w:marTop w:val="0"/>
      <w:marBottom w:val="0"/>
      <w:divBdr>
        <w:top w:val="none" w:sz="0" w:space="0" w:color="auto"/>
        <w:left w:val="none" w:sz="0" w:space="0" w:color="auto"/>
        <w:bottom w:val="none" w:sz="0" w:space="0" w:color="auto"/>
        <w:right w:val="none" w:sz="0" w:space="0" w:color="auto"/>
      </w:divBdr>
    </w:div>
    <w:div w:id="172108690">
      <w:bodyDiv w:val="1"/>
      <w:marLeft w:val="0"/>
      <w:marRight w:val="0"/>
      <w:marTop w:val="0"/>
      <w:marBottom w:val="0"/>
      <w:divBdr>
        <w:top w:val="none" w:sz="0" w:space="0" w:color="auto"/>
        <w:left w:val="none" w:sz="0" w:space="0" w:color="auto"/>
        <w:bottom w:val="none" w:sz="0" w:space="0" w:color="auto"/>
        <w:right w:val="none" w:sz="0" w:space="0" w:color="auto"/>
      </w:divBdr>
    </w:div>
    <w:div w:id="172115307">
      <w:bodyDiv w:val="1"/>
      <w:marLeft w:val="0"/>
      <w:marRight w:val="0"/>
      <w:marTop w:val="0"/>
      <w:marBottom w:val="0"/>
      <w:divBdr>
        <w:top w:val="none" w:sz="0" w:space="0" w:color="auto"/>
        <w:left w:val="none" w:sz="0" w:space="0" w:color="auto"/>
        <w:bottom w:val="none" w:sz="0" w:space="0" w:color="auto"/>
        <w:right w:val="none" w:sz="0" w:space="0" w:color="auto"/>
      </w:divBdr>
    </w:div>
    <w:div w:id="172188449">
      <w:bodyDiv w:val="1"/>
      <w:marLeft w:val="0"/>
      <w:marRight w:val="0"/>
      <w:marTop w:val="0"/>
      <w:marBottom w:val="0"/>
      <w:divBdr>
        <w:top w:val="none" w:sz="0" w:space="0" w:color="auto"/>
        <w:left w:val="none" w:sz="0" w:space="0" w:color="auto"/>
        <w:bottom w:val="none" w:sz="0" w:space="0" w:color="auto"/>
        <w:right w:val="none" w:sz="0" w:space="0" w:color="auto"/>
      </w:divBdr>
    </w:div>
    <w:div w:id="172234491">
      <w:bodyDiv w:val="1"/>
      <w:marLeft w:val="0"/>
      <w:marRight w:val="0"/>
      <w:marTop w:val="0"/>
      <w:marBottom w:val="0"/>
      <w:divBdr>
        <w:top w:val="none" w:sz="0" w:space="0" w:color="auto"/>
        <w:left w:val="none" w:sz="0" w:space="0" w:color="auto"/>
        <w:bottom w:val="none" w:sz="0" w:space="0" w:color="auto"/>
        <w:right w:val="none" w:sz="0" w:space="0" w:color="auto"/>
      </w:divBdr>
    </w:div>
    <w:div w:id="172452409">
      <w:bodyDiv w:val="1"/>
      <w:marLeft w:val="0"/>
      <w:marRight w:val="0"/>
      <w:marTop w:val="0"/>
      <w:marBottom w:val="0"/>
      <w:divBdr>
        <w:top w:val="none" w:sz="0" w:space="0" w:color="auto"/>
        <w:left w:val="none" w:sz="0" w:space="0" w:color="auto"/>
        <w:bottom w:val="none" w:sz="0" w:space="0" w:color="auto"/>
        <w:right w:val="none" w:sz="0" w:space="0" w:color="auto"/>
      </w:divBdr>
    </w:div>
    <w:div w:id="172500583">
      <w:bodyDiv w:val="1"/>
      <w:marLeft w:val="0"/>
      <w:marRight w:val="0"/>
      <w:marTop w:val="0"/>
      <w:marBottom w:val="0"/>
      <w:divBdr>
        <w:top w:val="none" w:sz="0" w:space="0" w:color="auto"/>
        <w:left w:val="none" w:sz="0" w:space="0" w:color="auto"/>
        <w:bottom w:val="none" w:sz="0" w:space="0" w:color="auto"/>
        <w:right w:val="none" w:sz="0" w:space="0" w:color="auto"/>
      </w:divBdr>
    </w:div>
    <w:div w:id="172573255">
      <w:bodyDiv w:val="1"/>
      <w:marLeft w:val="0"/>
      <w:marRight w:val="0"/>
      <w:marTop w:val="0"/>
      <w:marBottom w:val="0"/>
      <w:divBdr>
        <w:top w:val="none" w:sz="0" w:space="0" w:color="auto"/>
        <w:left w:val="none" w:sz="0" w:space="0" w:color="auto"/>
        <w:bottom w:val="none" w:sz="0" w:space="0" w:color="auto"/>
        <w:right w:val="none" w:sz="0" w:space="0" w:color="auto"/>
      </w:divBdr>
    </w:div>
    <w:div w:id="172576187">
      <w:bodyDiv w:val="1"/>
      <w:marLeft w:val="0"/>
      <w:marRight w:val="0"/>
      <w:marTop w:val="0"/>
      <w:marBottom w:val="0"/>
      <w:divBdr>
        <w:top w:val="none" w:sz="0" w:space="0" w:color="auto"/>
        <w:left w:val="none" w:sz="0" w:space="0" w:color="auto"/>
        <w:bottom w:val="none" w:sz="0" w:space="0" w:color="auto"/>
        <w:right w:val="none" w:sz="0" w:space="0" w:color="auto"/>
      </w:divBdr>
    </w:div>
    <w:div w:id="172651050">
      <w:bodyDiv w:val="1"/>
      <w:marLeft w:val="0"/>
      <w:marRight w:val="0"/>
      <w:marTop w:val="0"/>
      <w:marBottom w:val="0"/>
      <w:divBdr>
        <w:top w:val="none" w:sz="0" w:space="0" w:color="auto"/>
        <w:left w:val="none" w:sz="0" w:space="0" w:color="auto"/>
        <w:bottom w:val="none" w:sz="0" w:space="0" w:color="auto"/>
        <w:right w:val="none" w:sz="0" w:space="0" w:color="auto"/>
      </w:divBdr>
    </w:div>
    <w:div w:id="172688609">
      <w:bodyDiv w:val="1"/>
      <w:marLeft w:val="0"/>
      <w:marRight w:val="0"/>
      <w:marTop w:val="0"/>
      <w:marBottom w:val="0"/>
      <w:divBdr>
        <w:top w:val="none" w:sz="0" w:space="0" w:color="auto"/>
        <w:left w:val="none" w:sz="0" w:space="0" w:color="auto"/>
        <w:bottom w:val="none" w:sz="0" w:space="0" w:color="auto"/>
        <w:right w:val="none" w:sz="0" w:space="0" w:color="auto"/>
      </w:divBdr>
    </w:div>
    <w:div w:id="172691719">
      <w:bodyDiv w:val="1"/>
      <w:marLeft w:val="0"/>
      <w:marRight w:val="0"/>
      <w:marTop w:val="0"/>
      <w:marBottom w:val="0"/>
      <w:divBdr>
        <w:top w:val="none" w:sz="0" w:space="0" w:color="auto"/>
        <w:left w:val="none" w:sz="0" w:space="0" w:color="auto"/>
        <w:bottom w:val="none" w:sz="0" w:space="0" w:color="auto"/>
        <w:right w:val="none" w:sz="0" w:space="0" w:color="auto"/>
      </w:divBdr>
    </w:div>
    <w:div w:id="172692928">
      <w:bodyDiv w:val="1"/>
      <w:marLeft w:val="0"/>
      <w:marRight w:val="0"/>
      <w:marTop w:val="0"/>
      <w:marBottom w:val="0"/>
      <w:divBdr>
        <w:top w:val="none" w:sz="0" w:space="0" w:color="auto"/>
        <w:left w:val="none" w:sz="0" w:space="0" w:color="auto"/>
        <w:bottom w:val="none" w:sz="0" w:space="0" w:color="auto"/>
        <w:right w:val="none" w:sz="0" w:space="0" w:color="auto"/>
      </w:divBdr>
    </w:div>
    <w:div w:id="173153621">
      <w:bodyDiv w:val="1"/>
      <w:marLeft w:val="0"/>
      <w:marRight w:val="0"/>
      <w:marTop w:val="0"/>
      <w:marBottom w:val="0"/>
      <w:divBdr>
        <w:top w:val="none" w:sz="0" w:space="0" w:color="auto"/>
        <w:left w:val="none" w:sz="0" w:space="0" w:color="auto"/>
        <w:bottom w:val="none" w:sz="0" w:space="0" w:color="auto"/>
        <w:right w:val="none" w:sz="0" w:space="0" w:color="auto"/>
      </w:divBdr>
    </w:div>
    <w:div w:id="173303480">
      <w:bodyDiv w:val="1"/>
      <w:marLeft w:val="0"/>
      <w:marRight w:val="0"/>
      <w:marTop w:val="0"/>
      <w:marBottom w:val="0"/>
      <w:divBdr>
        <w:top w:val="none" w:sz="0" w:space="0" w:color="auto"/>
        <w:left w:val="none" w:sz="0" w:space="0" w:color="auto"/>
        <w:bottom w:val="none" w:sz="0" w:space="0" w:color="auto"/>
        <w:right w:val="none" w:sz="0" w:space="0" w:color="auto"/>
      </w:divBdr>
    </w:div>
    <w:div w:id="173304373">
      <w:bodyDiv w:val="1"/>
      <w:marLeft w:val="0"/>
      <w:marRight w:val="0"/>
      <w:marTop w:val="0"/>
      <w:marBottom w:val="0"/>
      <w:divBdr>
        <w:top w:val="none" w:sz="0" w:space="0" w:color="auto"/>
        <w:left w:val="none" w:sz="0" w:space="0" w:color="auto"/>
        <w:bottom w:val="none" w:sz="0" w:space="0" w:color="auto"/>
        <w:right w:val="none" w:sz="0" w:space="0" w:color="auto"/>
      </w:divBdr>
      <w:divsChild>
        <w:div w:id="1561137780">
          <w:marLeft w:val="0"/>
          <w:marRight w:val="0"/>
          <w:marTop w:val="0"/>
          <w:marBottom w:val="0"/>
          <w:divBdr>
            <w:top w:val="none" w:sz="0" w:space="0" w:color="auto"/>
            <w:left w:val="none" w:sz="0" w:space="0" w:color="auto"/>
            <w:bottom w:val="none" w:sz="0" w:space="0" w:color="auto"/>
            <w:right w:val="none" w:sz="0" w:space="0" w:color="auto"/>
          </w:divBdr>
          <w:divsChild>
            <w:div w:id="195437012">
              <w:marLeft w:val="0"/>
              <w:marRight w:val="0"/>
              <w:marTop w:val="0"/>
              <w:marBottom w:val="0"/>
              <w:divBdr>
                <w:top w:val="none" w:sz="0" w:space="0" w:color="auto"/>
                <w:left w:val="none" w:sz="0" w:space="0" w:color="auto"/>
                <w:bottom w:val="none" w:sz="0" w:space="0" w:color="auto"/>
                <w:right w:val="none" w:sz="0" w:space="0" w:color="auto"/>
              </w:divBdr>
              <w:divsChild>
                <w:div w:id="7237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7374">
      <w:bodyDiv w:val="1"/>
      <w:marLeft w:val="0"/>
      <w:marRight w:val="0"/>
      <w:marTop w:val="0"/>
      <w:marBottom w:val="0"/>
      <w:divBdr>
        <w:top w:val="none" w:sz="0" w:space="0" w:color="auto"/>
        <w:left w:val="none" w:sz="0" w:space="0" w:color="auto"/>
        <w:bottom w:val="none" w:sz="0" w:space="0" w:color="auto"/>
        <w:right w:val="none" w:sz="0" w:space="0" w:color="auto"/>
      </w:divBdr>
    </w:div>
    <w:div w:id="173308148">
      <w:bodyDiv w:val="1"/>
      <w:marLeft w:val="0"/>
      <w:marRight w:val="0"/>
      <w:marTop w:val="0"/>
      <w:marBottom w:val="0"/>
      <w:divBdr>
        <w:top w:val="none" w:sz="0" w:space="0" w:color="auto"/>
        <w:left w:val="none" w:sz="0" w:space="0" w:color="auto"/>
        <w:bottom w:val="none" w:sz="0" w:space="0" w:color="auto"/>
        <w:right w:val="none" w:sz="0" w:space="0" w:color="auto"/>
      </w:divBdr>
    </w:div>
    <w:div w:id="173308576">
      <w:bodyDiv w:val="1"/>
      <w:marLeft w:val="0"/>
      <w:marRight w:val="0"/>
      <w:marTop w:val="0"/>
      <w:marBottom w:val="0"/>
      <w:divBdr>
        <w:top w:val="none" w:sz="0" w:space="0" w:color="auto"/>
        <w:left w:val="none" w:sz="0" w:space="0" w:color="auto"/>
        <w:bottom w:val="none" w:sz="0" w:space="0" w:color="auto"/>
        <w:right w:val="none" w:sz="0" w:space="0" w:color="auto"/>
      </w:divBdr>
    </w:div>
    <w:div w:id="173426572">
      <w:bodyDiv w:val="1"/>
      <w:marLeft w:val="0"/>
      <w:marRight w:val="0"/>
      <w:marTop w:val="0"/>
      <w:marBottom w:val="0"/>
      <w:divBdr>
        <w:top w:val="none" w:sz="0" w:space="0" w:color="auto"/>
        <w:left w:val="none" w:sz="0" w:space="0" w:color="auto"/>
        <w:bottom w:val="none" w:sz="0" w:space="0" w:color="auto"/>
        <w:right w:val="none" w:sz="0" w:space="0" w:color="auto"/>
      </w:divBdr>
    </w:div>
    <w:div w:id="173496028">
      <w:bodyDiv w:val="1"/>
      <w:marLeft w:val="0"/>
      <w:marRight w:val="0"/>
      <w:marTop w:val="0"/>
      <w:marBottom w:val="0"/>
      <w:divBdr>
        <w:top w:val="none" w:sz="0" w:space="0" w:color="auto"/>
        <w:left w:val="none" w:sz="0" w:space="0" w:color="auto"/>
        <w:bottom w:val="none" w:sz="0" w:space="0" w:color="auto"/>
        <w:right w:val="none" w:sz="0" w:space="0" w:color="auto"/>
      </w:divBdr>
    </w:div>
    <w:div w:id="173497913">
      <w:bodyDiv w:val="1"/>
      <w:marLeft w:val="0"/>
      <w:marRight w:val="0"/>
      <w:marTop w:val="0"/>
      <w:marBottom w:val="0"/>
      <w:divBdr>
        <w:top w:val="none" w:sz="0" w:space="0" w:color="auto"/>
        <w:left w:val="none" w:sz="0" w:space="0" w:color="auto"/>
        <w:bottom w:val="none" w:sz="0" w:space="0" w:color="auto"/>
        <w:right w:val="none" w:sz="0" w:space="0" w:color="auto"/>
      </w:divBdr>
    </w:div>
    <w:div w:id="173689901">
      <w:bodyDiv w:val="1"/>
      <w:marLeft w:val="0"/>
      <w:marRight w:val="0"/>
      <w:marTop w:val="0"/>
      <w:marBottom w:val="0"/>
      <w:divBdr>
        <w:top w:val="none" w:sz="0" w:space="0" w:color="auto"/>
        <w:left w:val="none" w:sz="0" w:space="0" w:color="auto"/>
        <w:bottom w:val="none" w:sz="0" w:space="0" w:color="auto"/>
        <w:right w:val="none" w:sz="0" w:space="0" w:color="auto"/>
      </w:divBdr>
    </w:div>
    <w:div w:id="173765282">
      <w:bodyDiv w:val="1"/>
      <w:marLeft w:val="0"/>
      <w:marRight w:val="0"/>
      <w:marTop w:val="0"/>
      <w:marBottom w:val="0"/>
      <w:divBdr>
        <w:top w:val="none" w:sz="0" w:space="0" w:color="auto"/>
        <w:left w:val="none" w:sz="0" w:space="0" w:color="auto"/>
        <w:bottom w:val="none" w:sz="0" w:space="0" w:color="auto"/>
        <w:right w:val="none" w:sz="0" w:space="0" w:color="auto"/>
      </w:divBdr>
    </w:div>
    <w:div w:id="173809062">
      <w:bodyDiv w:val="1"/>
      <w:marLeft w:val="0"/>
      <w:marRight w:val="0"/>
      <w:marTop w:val="0"/>
      <w:marBottom w:val="0"/>
      <w:divBdr>
        <w:top w:val="none" w:sz="0" w:space="0" w:color="auto"/>
        <w:left w:val="none" w:sz="0" w:space="0" w:color="auto"/>
        <w:bottom w:val="none" w:sz="0" w:space="0" w:color="auto"/>
        <w:right w:val="none" w:sz="0" w:space="0" w:color="auto"/>
      </w:divBdr>
    </w:div>
    <w:div w:id="173885905">
      <w:bodyDiv w:val="1"/>
      <w:marLeft w:val="0"/>
      <w:marRight w:val="0"/>
      <w:marTop w:val="0"/>
      <w:marBottom w:val="0"/>
      <w:divBdr>
        <w:top w:val="none" w:sz="0" w:space="0" w:color="auto"/>
        <w:left w:val="none" w:sz="0" w:space="0" w:color="auto"/>
        <w:bottom w:val="none" w:sz="0" w:space="0" w:color="auto"/>
        <w:right w:val="none" w:sz="0" w:space="0" w:color="auto"/>
      </w:divBdr>
    </w:div>
    <w:div w:id="173999396">
      <w:bodyDiv w:val="1"/>
      <w:marLeft w:val="0"/>
      <w:marRight w:val="0"/>
      <w:marTop w:val="0"/>
      <w:marBottom w:val="0"/>
      <w:divBdr>
        <w:top w:val="none" w:sz="0" w:space="0" w:color="auto"/>
        <w:left w:val="none" w:sz="0" w:space="0" w:color="auto"/>
        <w:bottom w:val="none" w:sz="0" w:space="0" w:color="auto"/>
        <w:right w:val="none" w:sz="0" w:space="0" w:color="auto"/>
      </w:divBdr>
    </w:div>
    <w:div w:id="174275171">
      <w:bodyDiv w:val="1"/>
      <w:marLeft w:val="0"/>
      <w:marRight w:val="0"/>
      <w:marTop w:val="0"/>
      <w:marBottom w:val="0"/>
      <w:divBdr>
        <w:top w:val="none" w:sz="0" w:space="0" w:color="auto"/>
        <w:left w:val="none" w:sz="0" w:space="0" w:color="auto"/>
        <w:bottom w:val="none" w:sz="0" w:space="0" w:color="auto"/>
        <w:right w:val="none" w:sz="0" w:space="0" w:color="auto"/>
      </w:divBdr>
    </w:div>
    <w:div w:id="174419672">
      <w:bodyDiv w:val="1"/>
      <w:marLeft w:val="0"/>
      <w:marRight w:val="0"/>
      <w:marTop w:val="0"/>
      <w:marBottom w:val="0"/>
      <w:divBdr>
        <w:top w:val="none" w:sz="0" w:space="0" w:color="auto"/>
        <w:left w:val="none" w:sz="0" w:space="0" w:color="auto"/>
        <w:bottom w:val="none" w:sz="0" w:space="0" w:color="auto"/>
        <w:right w:val="none" w:sz="0" w:space="0" w:color="auto"/>
      </w:divBdr>
    </w:div>
    <w:div w:id="174422823">
      <w:bodyDiv w:val="1"/>
      <w:marLeft w:val="0"/>
      <w:marRight w:val="0"/>
      <w:marTop w:val="0"/>
      <w:marBottom w:val="0"/>
      <w:divBdr>
        <w:top w:val="none" w:sz="0" w:space="0" w:color="auto"/>
        <w:left w:val="none" w:sz="0" w:space="0" w:color="auto"/>
        <w:bottom w:val="none" w:sz="0" w:space="0" w:color="auto"/>
        <w:right w:val="none" w:sz="0" w:space="0" w:color="auto"/>
      </w:divBdr>
    </w:div>
    <w:div w:id="174464411">
      <w:bodyDiv w:val="1"/>
      <w:marLeft w:val="0"/>
      <w:marRight w:val="0"/>
      <w:marTop w:val="0"/>
      <w:marBottom w:val="0"/>
      <w:divBdr>
        <w:top w:val="none" w:sz="0" w:space="0" w:color="auto"/>
        <w:left w:val="none" w:sz="0" w:space="0" w:color="auto"/>
        <w:bottom w:val="none" w:sz="0" w:space="0" w:color="auto"/>
        <w:right w:val="none" w:sz="0" w:space="0" w:color="auto"/>
      </w:divBdr>
    </w:div>
    <w:div w:id="174468724">
      <w:bodyDiv w:val="1"/>
      <w:marLeft w:val="0"/>
      <w:marRight w:val="0"/>
      <w:marTop w:val="0"/>
      <w:marBottom w:val="0"/>
      <w:divBdr>
        <w:top w:val="none" w:sz="0" w:space="0" w:color="auto"/>
        <w:left w:val="none" w:sz="0" w:space="0" w:color="auto"/>
        <w:bottom w:val="none" w:sz="0" w:space="0" w:color="auto"/>
        <w:right w:val="none" w:sz="0" w:space="0" w:color="auto"/>
      </w:divBdr>
    </w:div>
    <w:div w:id="174541465">
      <w:bodyDiv w:val="1"/>
      <w:marLeft w:val="0"/>
      <w:marRight w:val="0"/>
      <w:marTop w:val="0"/>
      <w:marBottom w:val="0"/>
      <w:divBdr>
        <w:top w:val="none" w:sz="0" w:space="0" w:color="auto"/>
        <w:left w:val="none" w:sz="0" w:space="0" w:color="auto"/>
        <w:bottom w:val="none" w:sz="0" w:space="0" w:color="auto"/>
        <w:right w:val="none" w:sz="0" w:space="0" w:color="auto"/>
      </w:divBdr>
    </w:div>
    <w:div w:id="174614005">
      <w:bodyDiv w:val="1"/>
      <w:marLeft w:val="0"/>
      <w:marRight w:val="0"/>
      <w:marTop w:val="0"/>
      <w:marBottom w:val="0"/>
      <w:divBdr>
        <w:top w:val="none" w:sz="0" w:space="0" w:color="auto"/>
        <w:left w:val="none" w:sz="0" w:space="0" w:color="auto"/>
        <w:bottom w:val="none" w:sz="0" w:space="0" w:color="auto"/>
        <w:right w:val="none" w:sz="0" w:space="0" w:color="auto"/>
      </w:divBdr>
    </w:div>
    <w:div w:id="174615940">
      <w:bodyDiv w:val="1"/>
      <w:marLeft w:val="0"/>
      <w:marRight w:val="0"/>
      <w:marTop w:val="0"/>
      <w:marBottom w:val="0"/>
      <w:divBdr>
        <w:top w:val="none" w:sz="0" w:space="0" w:color="auto"/>
        <w:left w:val="none" w:sz="0" w:space="0" w:color="auto"/>
        <w:bottom w:val="none" w:sz="0" w:space="0" w:color="auto"/>
        <w:right w:val="none" w:sz="0" w:space="0" w:color="auto"/>
      </w:divBdr>
    </w:div>
    <w:div w:id="174997265">
      <w:bodyDiv w:val="1"/>
      <w:marLeft w:val="0"/>
      <w:marRight w:val="0"/>
      <w:marTop w:val="0"/>
      <w:marBottom w:val="0"/>
      <w:divBdr>
        <w:top w:val="none" w:sz="0" w:space="0" w:color="auto"/>
        <w:left w:val="none" w:sz="0" w:space="0" w:color="auto"/>
        <w:bottom w:val="none" w:sz="0" w:space="0" w:color="auto"/>
        <w:right w:val="none" w:sz="0" w:space="0" w:color="auto"/>
      </w:divBdr>
    </w:div>
    <w:div w:id="175117801">
      <w:bodyDiv w:val="1"/>
      <w:marLeft w:val="0"/>
      <w:marRight w:val="0"/>
      <w:marTop w:val="0"/>
      <w:marBottom w:val="0"/>
      <w:divBdr>
        <w:top w:val="none" w:sz="0" w:space="0" w:color="auto"/>
        <w:left w:val="none" w:sz="0" w:space="0" w:color="auto"/>
        <w:bottom w:val="none" w:sz="0" w:space="0" w:color="auto"/>
        <w:right w:val="none" w:sz="0" w:space="0" w:color="auto"/>
      </w:divBdr>
    </w:div>
    <w:div w:id="175119688">
      <w:bodyDiv w:val="1"/>
      <w:marLeft w:val="0"/>
      <w:marRight w:val="0"/>
      <w:marTop w:val="0"/>
      <w:marBottom w:val="0"/>
      <w:divBdr>
        <w:top w:val="none" w:sz="0" w:space="0" w:color="auto"/>
        <w:left w:val="none" w:sz="0" w:space="0" w:color="auto"/>
        <w:bottom w:val="none" w:sz="0" w:space="0" w:color="auto"/>
        <w:right w:val="none" w:sz="0" w:space="0" w:color="auto"/>
      </w:divBdr>
    </w:div>
    <w:div w:id="175265459">
      <w:bodyDiv w:val="1"/>
      <w:marLeft w:val="0"/>
      <w:marRight w:val="0"/>
      <w:marTop w:val="0"/>
      <w:marBottom w:val="0"/>
      <w:divBdr>
        <w:top w:val="none" w:sz="0" w:space="0" w:color="auto"/>
        <w:left w:val="none" w:sz="0" w:space="0" w:color="auto"/>
        <w:bottom w:val="none" w:sz="0" w:space="0" w:color="auto"/>
        <w:right w:val="none" w:sz="0" w:space="0" w:color="auto"/>
      </w:divBdr>
    </w:div>
    <w:div w:id="175267398">
      <w:bodyDiv w:val="1"/>
      <w:marLeft w:val="0"/>
      <w:marRight w:val="0"/>
      <w:marTop w:val="0"/>
      <w:marBottom w:val="0"/>
      <w:divBdr>
        <w:top w:val="none" w:sz="0" w:space="0" w:color="auto"/>
        <w:left w:val="none" w:sz="0" w:space="0" w:color="auto"/>
        <w:bottom w:val="none" w:sz="0" w:space="0" w:color="auto"/>
        <w:right w:val="none" w:sz="0" w:space="0" w:color="auto"/>
      </w:divBdr>
    </w:div>
    <w:div w:id="175315369">
      <w:bodyDiv w:val="1"/>
      <w:marLeft w:val="0"/>
      <w:marRight w:val="0"/>
      <w:marTop w:val="0"/>
      <w:marBottom w:val="0"/>
      <w:divBdr>
        <w:top w:val="none" w:sz="0" w:space="0" w:color="auto"/>
        <w:left w:val="none" w:sz="0" w:space="0" w:color="auto"/>
        <w:bottom w:val="none" w:sz="0" w:space="0" w:color="auto"/>
        <w:right w:val="none" w:sz="0" w:space="0" w:color="auto"/>
      </w:divBdr>
    </w:div>
    <w:div w:id="175386555">
      <w:bodyDiv w:val="1"/>
      <w:marLeft w:val="0"/>
      <w:marRight w:val="0"/>
      <w:marTop w:val="0"/>
      <w:marBottom w:val="0"/>
      <w:divBdr>
        <w:top w:val="none" w:sz="0" w:space="0" w:color="auto"/>
        <w:left w:val="none" w:sz="0" w:space="0" w:color="auto"/>
        <w:bottom w:val="none" w:sz="0" w:space="0" w:color="auto"/>
        <w:right w:val="none" w:sz="0" w:space="0" w:color="auto"/>
      </w:divBdr>
    </w:div>
    <w:div w:id="175458969">
      <w:bodyDiv w:val="1"/>
      <w:marLeft w:val="0"/>
      <w:marRight w:val="0"/>
      <w:marTop w:val="0"/>
      <w:marBottom w:val="0"/>
      <w:divBdr>
        <w:top w:val="none" w:sz="0" w:space="0" w:color="auto"/>
        <w:left w:val="none" w:sz="0" w:space="0" w:color="auto"/>
        <w:bottom w:val="none" w:sz="0" w:space="0" w:color="auto"/>
        <w:right w:val="none" w:sz="0" w:space="0" w:color="auto"/>
      </w:divBdr>
    </w:div>
    <w:div w:id="175851135">
      <w:bodyDiv w:val="1"/>
      <w:marLeft w:val="0"/>
      <w:marRight w:val="0"/>
      <w:marTop w:val="0"/>
      <w:marBottom w:val="0"/>
      <w:divBdr>
        <w:top w:val="none" w:sz="0" w:space="0" w:color="auto"/>
        <w:left w:val="none" w:sz="0" w:space="0" w:color="auto"/>
        <w:bottom w:val="none" w:sz="0" w:space="0" w:color="auto"/>
        <w:right w:val="none" w:sz="0" w:space="0" w:color="auto"/>
      </w:divBdr>
    </w:div>
    <w:div w:id="175927962">
      <w:bodyDiv w:val="1"/>
      <w:marLeft w:val="0"/>
      <w:marRight w:val="0"/>
      <w:marTop w:val="0"/>
      <w:marBottom w:val="0"/>
      <w:divBdr>
        <w:top w:val="none" w:sz="0" w:space="0" w:color="auto"/>
        <w:left w:val="none" w:sz="0" w:space="0" w:color="auto"/>
        <w:bottom w:val="none" w:sz="0" w:space="0" w:color="auto"/>
        <w:right w:val="none" w:sz="0" w:space="0" w:color="auto"/>
      </w:divBdr>
    </w:div>
    <w:div w:id="175970808">
      <w:bodyDiv w:val="1"/>
      <w:marLeft w:val="0"/>
      <w:marRight w:val="0"/>
      <w:marTop w:val="0"/>
      <w:marBottom w:val="0"/>
      <w:divBdr>
        <w:top w:val="none" w:sz="0" w:space="0" w:color="auto"/>
        <w:left w:val="none" w:sz="0" w:space="0" w:color="auto"/>
        <w:bottom w:val="none" w:sz="0" w:space="0" w:color="auto"/>
        <w:right w:val="none" w:sz="0" w:space="0" w:color="auto"/>
      </w:divBdr>
      <w:divsChild>
        <w:div w:id="658266098">
          <w:marLeft w:val="0"/>
          <w:marRight w:val="0"/>
          <w:marTop w:val="0"/>
          <w:marBottom w:val="0"/>
          <w:divBdr>
            <w:top w:val="none" w:sz="0" w:space="0" w:color="auto"/>
            <w:left w:val="none" w:sz="0" w:space="0" w:color="auto"/>
            <w:bottom w:val="none" w:sz="0" w:space="0" w:color="auto"/>
            <w:right w:val="single" w:sz="6" w:space="0" w:color="D2D4D6"/>
          </w:divBdr>
          <w:divsChild>
            <w:div w:id="391465543">
              <w:marLeft w:val="0"/>
              <w:marRight w:val="0"/>
              <w:marTop w:val="0"/>
              <w:marBottom w:val="0"/>
              <w:divBdr>
                <w:top w:val="none" w:sz="0" w:space="0" w:color="auto"/>
                <w:left w:val="none" w:sz="0" w:space="0" w:color="auto"/>
                <w:bottom w:val="none" w:sz="0" w:space="0" w:color="auto"/>
                <w:right w:val="none" w:sz="0" w:space="0" w:color="auto"/>
              </w:divBdr>
            </w:div>
            <w:div w:id="475948830">
              <w:marLeft w:val="0"/>
              <w:marRight w:val="0"/>
              <w:marTop w:val="0"/>
              <w:marBottom w:val="0"/>
              <w:divBdr>
                <w:top w:val="none" w:sz="0" w:space="0" w:color="auto"/>
                <w:left w:val="none" w:sz="0" w:space="0" w:color="auto"/>
                <w:bottom w:val="none" w:sz="0" w:space="0" w:color="auto"/>
                <w:right w:val="none" w:sz="0" w:space="0" w:color="auto"/>
              </w:divBdr>
            </w:div>
            <w:div w:id="7302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556">
      <w:bodyDiv w:val="1"/>
      <w:marLeft w:val="0"/>
      <w:marRight w:val="0"/>
      <w:marTop w:val="0"/>
      <w:marBottom w:val="0"/>
      <w:divBdr>
        <w:top w:val="none" w:sz="0" w:space="0" w:color="auto"/>
        <w:left w:val="none" w:sz="0" w:space="0" w:color="auto"/>
        <w:bottom w:val="none" w:sz="0" w:space="0" w:color="auto"/>
        <w:right w:val="none" w:sz="0" w:space="0" w:color="auto"/>
      </w:divBdr>
    </w:div>
    <w:div w:id="176236646">
      <w:bodyDiv w:val="1"/>
      <w:marLeft w:val="0"/>
      <w:marRight w:val="0"/>
      <w:marTop w:val="0"/>
      <w:marBottom w:val="0"/>
      <w:divBdr>
        <w:top w:val="none" w:sz="0" w:space="0" w:color="auto"/>
        <w:left w:val="none" w:sz="0" w:space="0" w:color="auto"/>
        <w:bottom w:val="none" w:sz="0" w:space="0" w:color="auto"/>
        <w:right w:val="none" w:sz="0" w:space="0" w:color="auto"/>
      </w:divBdr>
    </w:div>
    <w:div w:id="176239065">
      <w:bodyDiv w:val="1"/>
      <w:marLeft w:val="0"/>
      <w:marRight w:val="0"/>
      <w:marTop w:val="0"/>
      <w:marBottom w:val="0"/>
      <w:divBdr>
        <w:top w:val="none" w:sz="0" w:space="0" w:color="auto"/>
        <w:left w:val="none" w:sz="0" w:space="0" w:color="auto"/>
        <w:bottom w:val="none" w:sz="0" w:space="0" w:color="auto"/>
        <w:right w:val="none" w:sz="0" w:space="0" w:color="auto"/>
      </w:divBdr>
    </w:div>
    <w:div w:id="176314405">
      <w:bodyDiv w:val="1"/>
      <w:marLeft w:val="0"/>
      <w:marRight w:val="0"/>
      <w:marTop w:val="0"/>
      <w:marBottom w:val="0"/>
      <w:divBdr>
        <w:top w:val="none" w:sz="0" w:space="0" w:color="auto"/>
        <w:left w:val="none" w:sz="0" w:space="0" w:color="auto"/>
        <w:bottom w:val="none" w:sz="0" w:space="0" w:color="auto"/>
        <w:right w:val="none" w:sz="0" w:space="0" w:color="auto"/>
      </w:divBdr>
    </w:div>
    <w:div w:id="176385104">
      <w:bodyDiv w:val="1"/>
      <w:marLeft w:val="0"/>
      <w:marRight w:val="0"/>
      <w:marTop w:val="0"/>
      <w:marBottom w:val="0"/>
      <w:divBdr>
        <w:top w:val="none" w:sz="0" w:space="0" w:color="auto"/>
        <w:left w:val="none" w:sz="0" w:space="0" w:color="auto"/>
        <w:bottom w:val="none" w:sz="0" w:space="0" w:color="auto"/>
        <w:right w:val="none" w:sz="0" w:space="0" w:color="auto"/>
      </w:divBdr>
    </w:div>
    <w:div w:id="176505718">
      <w:bodyDiv w:val="1"/>
      <w:marLeft w:val="0"/>
      <w:marRight w:val="0"/>
      <w:marTop w:val="0"/>
      <w:marBottom w:val="0"/>
      <w:divBdr>
        <w:top w:val="none" w:sz="0" w:space="0" w:color="auto"/>
        <w:left w:val="none" w:sz="0" w:space="0" w:color="auto"/>
        <w:bottom w:val="none" w:sz="0" w:space="0" w:color="auto"/>
        <w:right w:val="none" w:sz="0" w:space="0" w:color="auto"/>
      </w:divBdr>
    </w:div>
    <w:div w:id="176703112">
      <w:bodyDiv w:val="1"/>
      <w:marLeft w:val="0"/>
      <w:marRight w:val="0"/>
      <w:marTop w:val="0"/>
      <w:marBottom w:val="0"/>
      <w:divBdr>
        <w:top w:val="none" w:sz="0" w:space="0" w:color="auto"/>
        <w:left w:val="none" w:sz="0" w:space="0" w:color="auto"/>
        <w:bottom w:val="none" w:sz="0" w:space="0" w:color="auto"/>
        <w:right w:val="none" w:sz="0" w:space="0" w:color="auto"/>
      </w:divBdr>
    </w:div>
    <w:div w:id="176772756">
      <w:bodyDiv w:val="1"/>
      <w:marLeft w:val="0"/>
      <w:marRight w:val="0"/>
      <w:marTop w:val="0"/>
      <w:marBottom w:val="0"/>
      <w:divBdr>
        <w:top w:val="none" w:sz="0" w:space="0" w:color="auto"/>
        <w:left w:val="none" w:sz="0" w:space="0" w:color="auto"/>
        <w:bottom w:val="none" w:sz="0" w:space="0" w:color="auto"/>
        <w:right w:val="none" w:sz="0" w:space="0" w:color="auto"/>
      </w:divBdr>
    </w:div>
    <w:div w:id="176894248">
      <w:bodyDiv w:val="1"/>
      <w:marLeft w:val="0"/>
      <w:marRight w:val="0"/>
      <w:marTop w:val="0"/>
      <w:marBottom w:val="0"/>
      <w:divBdr>
        <w:top w:val="none" w:sz="0" w:space="0" w:color="auto"/>
        <w:left w:val="none" w:sz="0" w:space="0" w:color="auto"/>
        <w:bottom w:val="none" w:sz="0" w:space="0" w:color="auto"/>
        <w:right w:val="none" w:sz="0" w:space="0" w:color="auto"/>
      </w:divBdr>
    </w:div>
    <w:div w:id="176896264">
      <w:bodyDiv w:val="1"/>
      <w:marLeft w:val="0"/>
      <w:marRight w:val="0"/>
      <w:marTop w:val="0"/>
      <w:marBottom w:val="0"/>
      <w:divBdr>
        <w:top w:val="none" w:sz="0" w:space="0" w:color="auto"/>
        <w:left w:val="none" w:sz="0" w:space="0" w:color="auto"/>
        <w:bottom w:val="none" w:sz="0" w:space="0" w:color="auto"/>
        <w:right w:val="none" w:sz="0" w:space="0" w:color="auto"/>
      </w:divBdr>
    </w:div>
    <w:div w:id="176964311">
      <w:bodyDiv w:val="1"/>
      <w:marLeft w:val="0"/>
      <w:marRight w:val="0"/>
      <w:marTop w:val="0"/>
      <w:marBottom w:val="0"/>
      <w:divBdr>
        <w:top w:val="none" w:sz="0" w:space="0" w:color="auto"/>
        <w:left w:val="none" w:sz="0" w:space="0" w:color="auto"/>
        <w:bottom w:val="none" w:sz="0" w:space="0" w:color="auto"/>
        <w:right w:val="none" w:sz="0" w:space="0" w:color="auto"/>
      </w:divBdr>
    </w:div>
    <w:div w:id="177090079">
      <w:bodyDiv w:val="1"/>
      <w:marLeft w:val="0"/>
      <w:marRight w:val="0"/>
      <w:marTop w:val="0"/>
      <w:marBottom w:val="0"/>
      <w:divBdr>
        <w:top w:val="none" w:sz="0" w:space="0" w:color="auto"/>
        <w:left w:val="none" w:sz="0" w:space="0" w:color="auto"/>
        <w:bottom w:val="none" w:sz="0" w:space="0" w:color="auto"/>
        <w:right w:val="none" w:sz="0" w:space="0" w:color="auto"/>
      </w:divBdr>
    </w:div>
    <w:div w:id="177163251">
      <w:bodyDiv w:val="1"/>
      <w:marLeft w:val="0"/>
      <w:marRight w:val="0"/>
      <w:marTop w:val="0"/>
      <w:marBottom w:val="0"/>
      <w:divBdr>
        <w:top w:val="none" w:sz="0" w:space="0" w:color="auto"/>
        <w:left w:val="none" w:sz="0" w:space="0" w:color="auto"/>
        <w:bottom w:val="none" w:sz="0" w:space="0" w:color="auto"/>
        <w:right w:val="none" w:sz="0" w:space="0" w:color="auto"/>
      </w:divBdr>
    </w:div>
    <w:div w:id="177279278">
      <w:bodyDiv w:val="1"/>
      <w:marLeft w:val="0"/>
      <w:marRight w:val="0"/>
      <w:marTop w:val="0"/>
      <w:marBottom w:val="0"/>
      <w:divBdr>
        <w:top w:val="none" w:sz="0" w:space="0" w:color="auto"/>
        <w:left w:val="none" w:sz="0" w:space="0" w:color="auto"/>
        <w:bottom w:val="none" w:sz="0" w:space="0" w:color="auto"/>
        <w:right w:val="none" w:sz="0" w:space="0" w:color="auto"/>
      </w:divBdr>
    </w:div>
    <w:div w:id="177427564">
      <w:bodyDiv w:val="1"/>
      <w:marLeft w:val="0"/>
      <w:marRight w:val="0"/>
      <w:marTop w:val="0"/>
      <w:marBottom w:val="0"/>
      <w:divBdr>
        <w:top w:val="none" w:sz="0" w:space="0" w:color="auto"/>
        <w:left w:val="none" w:sz="0" w:space="0" w:color="auto"/>
        <w:bottom w:val="none" w:sz="0" w:space="0" w:color="auto"/>
        <w:right w:val="none" w:sz="0" w:space="0" w:color="auto"/>
      </w:divBdr>
    </w:div>
    <w:div w:id="177546540">
      <w:bodyDiv w:val="1"/>
      <w:marLeft w:val="0"/>
      <w:marRight w:val="0"/>
      <w:marTop w:val="0"/>
      <w:marBottom w:val="0"/>
      <w:divBdr>
        <w:top w:val="none" w:sz="0" w:space="0" w:color="auto"/>
        <w:left w:val="none" w:sz="0" w:space="0" w:color="auto"/>
        <w:bottom w:val="none" w:sz="0" w:space="0" w:color="auto"/>
        <w:right w:val="none" w:sz="0" w:space="0" w:color="auto"/>
      </w:divBdr>
    </w:div>
    <w:div w:id="177700351">
      <w:bodyDiv w:val="1"/>
      <w:marLeft w:val="0"/>
      <w:marRight w:val="0"/>
      <w:marTop w:val="0"/>
      <w:marBottom w:val="0"/>
      <w:divBdr>
        <w:top w:val="none" w:sz="0" w:space="0" w:color="auto"/>
        <w:left w:val="none" w:sz="0" w:space="0" w:color="auto"/>
        <w:bottom w:val="none" w:sz="0" w:space="0" w:color="auto"/>
        <w:right w:val="none" w:sz="0" w:space="0" w:color="auto"/>
      </w:divBdr>
    </w:div>
    <w:div w:id="177814284">
      <w:bodyDiv w:val="1"/>
      <w:marLeft w:val="0"/>
      <w:marRight w:val="0"/>
      <w:marTop w:val="0"/>
      <w:marBottom w:val="0"/>
      <w:divBdr>
        <w:top w:val="none" w:sz="0" w:space="0" w:color="auto"/>
        <w:left w:val="none" w:sz="0" w:space="0" w:color="auto"/>
        <w:bottom w:val="none" w:sz="0" w:space="0" w:color="auto"/>
        <w:right w:val="none" w:sz="0" w:space="0" w:color="auto"/>
      </w:divBdr>
    </w:div>
    <w:div w:id="177815536">
      <w:bodyDiv w:val="1"/>
      <w:marLeft w:val="0"/>
      <w:marRight w:val="0"/>
      <w:marTop w:val="0"/>
      <w:marBottom w:val="0"/>
      <w:divBdr>
        <w:top w:val="none" w:sz="0" w:space="0" w:color="auto"/>
        <w:left w:val="none" w:sz="0" w:space="0" w:color="auto"/>
        <w:bottom w:val="none" w:sz="0" w:space="0" w:color="auto"/>
        <w:right w:val="none" w:sz="0" w:space="0" w:color="auto"/>
      </w:divBdr>
    </w:div>
    <w:div w:id="177892737">
      <w:bodyDiv w:val="1"/>
      <w:marLeft w:val="0"/>
      <w:marRight w:val="0"/>
      <w:marTop w:val="0"/>
      <w:marBottom w:val="0"/>
      <w:divBdr>
        <w:top w:val="none" w:sz="0" w:space="0" w:color="auto"/>
        <w:left w:val="none" w:sz="0" w:space="0" w:color="auto"/>
        <w:bottom w:val="none" w:sz="0" w:space="0" w:color="auto"/>
        <w:right w:val="none" w:sz="0" w:space="0" w:color="auto"/>
      </w:divBdr>
    </w:div>
    <w:div w:id="177894776">
      <w:bodyDiv w:val="1"/>
      <w:marLeft w:val="0"/>
      <w:marRight w:val="0"/>
      <w:marTop w:val="0"/>
      <w:marBottom w:val="0"/>
      <w:divBdr>
        <w:top w:val="none" w:sz="0" w:space="0" w:color="auto"/>
        <w:left w:val="none" w:sz="0" w:space="0" w:color="auto"/>
        <w:bottom w:val="none" w:sz="0" w:space="0" w:color="auto"/>
        <w:right w:val="none" w:sz="0" w:space="0" w:color="auto"/>
      </w:divBdr>
    </w:div>
    <w:div w:id="177938148">
      <w:bodyDiv w:val="1"/>
      <w:marLeft w:val="0"/>
      <w:marRight w:val="0"/>
      <w:marTop w:val="0"/>
      <w:marBottom w:val="0"/>
      <w:divBdr>
        <w:top w:val="none" w:sz="0" w:space="0" w:color="auto"/>
        <w:left w:val="none" w:sz="0" w:space="0" w:color="auto"/>
        <w:bottom w:val="none" w:sz="0" w:space="0" w:color="auto"/>
        <w:right w:val="none" w:sz="0" w:space="0" w:color="auto"/>
      </w:divBdr>
    </w:div>
    <w:div w:id="178008772">
      <w:bodyDiv w:val="1"/>
      <w:marLeft w:val="0"/>
      <w:marRight w:val="0"/>
      <w:marTop w:val="0"/>
      <w:marBottom w:val="0"/>
      <w:divBdr>
        <w:top w:val="none" w:sz="0" w:space="0" w:color="auto"/>
        <w:left w:val="none" w:sz="0" w:space="0" w:color="auto"/>
        <w:bottom w:val="none" w:sz="0" w:space="0" w:color="auto"/>
        <w:right w:val="none" w:sz="0" w:space="0" w:color="auto"/>
      </w:divBdr>
    </w:div>
    <w:div w:id="178086191">
      <w:bodyDiv w:val="1"/>
      <w:marLeft w:val="0"/>
      <w:marRight w:val="0"/>
      <w:marTop w:val="0"/>
      <w:marBottom w:val="0"/>
      <w:divBdr>
        <w:top w:val="none" w:sz="0" w:space="0" w:color="auto"/>
        <w:left w:val="none" w:sz="0" w:space="0" w:color="auto"/>
        <w:bottom w:val="none" w:sz="0" w:space="0" w:color="auto"/>
        <w:right w:val="none" w:sz="0" w:space="0" w:color="auto"/>
      </w:divBdr>
    </w:div>
    <w:div w:id="178157987">
      <w:bodyDiv w:val="1"/>
      <w:marLeft w:val="0"/>
      <w:marRight w:val="0"/>
      <w:marTop w:val="0"/>
      <w:marBottom w:val="0"/>
      <w:divBdr>
        <w:top w:val="none" w:sz="0" w:space="0" w:color="auto"/>
        <w:left w:val="none" w:sz="0" w:space="0" w:color="auto"/>
        <w:bottom w:val="none" w:sz="0" w:space="0" w:color="auto"/>
        <w:right w:val="none" w:sz="0" w:space="0" w:color="auto"/>
      </w:divBdr>
    </w:div>
    <w:div w:id="178200290">
      <w:bodyDiv w:val="1"/>
      <w:marLeft w:val="0"/>
      <w:marRight w:val="0"/>
      <w:marTop w:val="0"/>
      <w:marBottom w:val="0"/>
      <w:divBdr>
        <w:top w:val="none" w:sz="0" w:space="0" w:color="auto"/>
        <w:left w:val="none" w:sz="0" w:space="0" w:color="auto"/>
        <w:bottom w:val="none" w:sz="0" w:space="0" w:color="auto"/>
        <w:right w:val="none" w:sz="0" w:space="0" w:color="auto"/>
      </w:divBdr>
    </w:div>
    <w:div w:id="178278909">
      <w:bodyDiv w:val="1"/>
      <w:marLeft w:val="0"/>
      <w:marRight w:val="0"/>
      <w:marTop w:val="0"/>
      <w:marBottom w:val="0"/>
      <w:divBdr>
        <w:top w:val="none" w:sz="0" w:space="0" w:color="auto"/>
        <w:left w:val="none" w:sz="0" w:space="0" w:color="auto"/>
        <w:bottom w:val="none" w:sz="0" w:space="0" w:color="auto"/>
        <w:right w:val="none" w:sz="0" w:space="0" w:color="auto"/>
      </w:divBdr>
    </w:div>
    <w:div w:id="178350040">
      <w:bodyDiv w:val="1"/>
      <w:marLeft w:val="0"/>
      <w:marRight w:val="0"/>
      <w:marTop w:val="0"/>
      <w:marBottom w:val="0"/>
      <w:divBdr>
        <w:top w:val="none" w:sz="0" w:space="0" w:color="auto"/>
        <w:left w:val="none" w:sz="0" w:space="0" w:color="auto"/>
        <w:bottom w:val="none" w:sz="0" w:space="0" w:color="auto"/>
        <w:right w:val="none" w:sz="0" w:space="0" w:color="auto"/>
      </w:divBdr>
    </w:div>
    <w:div w:id="178467075">
      <w:bodyDiv w:val="1"/>
      <w:marLeft w:val="0"/>
      <w:marRight w:val="0"/>
      <w:marTop w:val="0"/>
      <w:marBottom w:val="0"/>
      <w:divBdr>
        <w:top w:val="none" w:sz="0" w:space="0" w:color="auto"/>
        <w:left w:val="none" w:sz="0" w:space="0" w:color="auto"/>
        <w:bottom w:val="none" w:sz="0" w:space="0" w:color="auto"/>
        <w:right w:val="none" w:sz="0" w:space="0" w:color="auto"/>
      </w:divBdr>
    </w:div>
    <w:div w:id="178469559">
      <w:bodyDiv w:val="1"/>
      <w:marLeft w:val="0"/>
      <w:marRight w:val="0"/>
      <w:marTop w:val="0"/>
      <w:marBottom w:val="0"/>
      <w:divBdr>
        <w:top w:val="none" w:sz="0" w:space="0" w:color="auto"/>
        <w:left w:val="none" w:sz="0" w:space="0" w:color="auto"/>
        <w:bottom w:val="none" w:sz="0" w:space="0" w:color="auto"/>
        <w:right w:val="none" w:sz="0" w:space="0" w:color="auto"/>
      </w:divBdr>
    </w:div>
    <w:div w:id="178471731">
      <w:bodyDiv w:val="1"/>
      <w:marLeft w:val="0"/>
      <w:marRight w:val="0"/>
      <w:marTop w:val="0"/>
      <w:marBottom w:val="0"/>
      <w:divBdr>
        <w:top w:val="none" w:sz="0" w:space="0" w:color="auto"/>
        <w:left w:val="none" w:sz="0" w:space="0" w:color="auto"/>
        <w:bottom w:val="none" w:sz="0" w:space="0" w:color="auto"/>
        <w:right w:val="none" w:sz="0" w:space="0" w:color="auto"/>
      </w:divBdr>
    </w:div>
    <w:div w:id="178545794">
      <w:bodyDiv w:val="1"/>
      <w:marLeft w:val="0"/>
      <w:marRight w:val="0"/>
      <w:marTop w:val="0"/>
      <w:marBottom w:val="0"/>
      <w:divBdr>
        <w:top w:val="none" w:sz="0" w:space="0" w:color="auto"/>
        <w:left w:val="none" w:sz="0" w:space="0" w:color="auto"/>
        <w:bottom w:val="none" w:sz="0" w:space="0" w:color="auto"/>
        <w:right w:val="none" w:sz="0" w:space="0" w:color="auto"/>
      </w:divBdr>
    </w:div>
    <w:div w:id="178586216">
      <w:bodyDiv w:val="1"/>
      <w:marLeft w:val="0"/>
      <w:marRight w:val="0"/>
      <w:marTop w:val="0"/>
      <w:marBottom w:val="0"/>
      <w:divBdr>
        <w:top w:val="none" w:sz="0" w:space="0" w:color="auto"/>
        <w:left w:val="none" w:sz="0" w:space="0" w:color="auto"/>
        <w:bottom w:val="none" w:sz="0" w:space="0" w:color="auto"/>
        <w:right w:val="none" w:sz="0" w:space="0" w:color="auto"/>
      </w:divBdr>
    </w:div>
    <w:div w:id="178662941">
      <w:bodyDiv w:val="1"/>
      <w:marLeft w:val="0"/>
      <w:marRight w:val="0"/>
      <w:marTop w:val="0"/>
      <w:marBottom w:val="0"/>
      <w:divBdr>
        <w:top w:val="none" w:sz="0" w:space="0" w:color="auto"/>
        <w:left w:val="none" w:sz="0" w:space="0" w:color="auto"/>
        <w:bottom w:val="none" w:sz="0" w:space="0" w:color="auto"/>
        <w:right w:val="none" w:sz="0" w:space="0" w:color="auto"/>
      </w:divBdr>
      <w:divsChild>
        <w:div w:id="1044718868">
          <w:marLeft w:val="0"/>
          <w:marRight w:val="0"/>
          <w:marTop w:val="0"/>
          <w:marBottom w:val="0"/>
          <w:divBdr>
            <w:top w:val="none" w:sz="0" w:space="0" w:color="auto"/>
            <w:left w:val="none" w:sz="0" w:space="0" w:color="auto"/>
            <w:bottom w:val="none" w:sz="0" w:space="0" w:color="auto"/>
            <w:right w:val="none" w:sz="0" w:space="0" w:color="auto"/>
          </w:divBdr>
          <w:divsChild>
            <w:div w:id="2140830397">
              <w:marLeft w:val="0"/>
              <w:marRight w:val="0"/>
              <w:marTop w:val="0"/>
              <w:marBottom w:val="0"/>
              <w:divBdr>
                <w:top w:val="none" w:sz="0" w:space="0" w:color="auto"/>
                <w:left w:val="none" w:sz="0" w:space="0" w:color="auto"/>
                <w:bottom w:val="none" w:sz="0" w:space="0" w:color="auto"/>
                <w:right w:val="none" w:sz="0" w:space="0" w:color="auto"/>
              </w:divBdr>
              <w:divsChild>
                <w:div w:id="19513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0783">
      <w:bodyDiv w:val="1"/>
      <w:marLeft w:val="0"/>
      <w:marRight w:val="0"/>
      <w:marTop w:val="0"/>
      <w:marBottom w:val="0"/>
      <w:divBdr>
        <w:top w:val="none" w:sz="0" w:space="0" w:color="auto"/>
        <w:left w:val="none" w:sz="0" w:space="0" w:color="auto"/>
        <w:bottom w:val="none" w:sz="0" w:space="0" w:color="auto"/>
        <w:right w:val="none" w:sz="0" w:space="0" w:color="auto"/>
      </w:divBdr>
    </w:div>
    <w:div w:id="178937319">
      <w:bodyDiv w:val="1"/>
      <w:marLeft w:val="0"/>
      <w:marRight w:val="0"/>
      <w:marTop w:val="0"/>
      <w:marBottom w:val="0"/>
      <w:divBdr>
        <w:top w:val="none" w:sz="0" w:space="0" w:color="auto"/>
        <w:left w:val="none" w:sz="0" w:space="0" w:color="auto"/>
        <w:bottom w:val="none" w:sz="0" w:space="0" w:color="auto"/>
        <w:right w:val="none" w:sz="0" w:space="0" w:color="auto"/>
      </w:divBdr>
    </w:div>
    <w:div w:id="179005518">
      <w:bodyDiv w:val="1"/>
      <w:marLeft w:val="0"/>
      <w:marRight w:val="0"/>
      <w:marTop w:val="0"/>
      <w:marBottom w:val="0"/>
      <w:divBdr>
        <w:top w:val="none" w:sz="0" w:space="0" w:color="auto"/>
        <w:left w:val="none" w:sz="0" w:space="0" w:color="auto"/>
        <w:bottom w:val="none" w:sz="0" w:space="0" w:color="auto"/>
        <w:right w:val="none" w:sz="0" w:space="0" w:color="auto"/>
      </w:divBdr>
    </w:div>
    <w:div w:id="179009740">
      <w:bodyDiv w:val="1"/>
      <w:marLeft w:val="0"/>
      <w:marRight w:val="0"/>
      <w:marTop w:val="0"/>
      <w:marBottom w:val="0"/>
      <w:divBdr>
        <w:top w:val="none" w:sz="0" w:space="0" w:color="auto"/>
        <w:left w:val="none" w:sz="0" w:space="0" w:color="auto"/>
        <w:bottom w:val="none" w:sz="0" w:space="0" w:color="auto"/>
        <w:right w:val="none" w:sz="0" w:space="0" w:color="auto"/>
      </w:divBdr>
    </w:div>
    <w:div w:id="179051550">
      <w:bodyDiv w:val="1"/>
      <w:marLeft w:val="0"/>
      <w:marRight w:val="0"/>
      <w:marTop w:val="0"/>
      <w:marBottom w:val="0"/>
      <w:divBdr>
        <w:top w:val="none" w:sz="0" w:space="0" w:color="auto"/>
        <w:left w:val="none" w:sz="0" w:space="0" w:color="auto"/>
        <w:bottom w:val="none" w:sz="0" w:space="0" w:color="auto"/>
        <w:right w:val="none" w:sz="0" w:space="0" w:color="auto"/>
      </w:divBdr>
    </w:div>
    <w:div w:id="179125538">
      <w:bodyDiv w:val="1"/>
      <w:marLeft w:val="0"/>
      <w:marRight w:val="0"/>
      <w:marTop w:val="0"/>
      <w:marBottom w:val="0"/>
      <w:divBdr>
        <w:top w:val="none" w:sz="0" w:space="0" w:color="auto"/>
        <w:left w:val="none" w:sz="0" w:space="0" w:color="auto"/>
        <w:bottom w:val="none" w:sz="0" w:space="0" w:color="auto"/>
        <w:right w:val="none" w:sz="0" w:space="0" w:color="auto"/>
      </w:divBdr>
    </w:div>
    <w:div w:id="179199588">
      <w:bodyDiv w:val="1"/>
      <w:marLeft w:val="0"/>
      <w:marRight w:val="0"/>
      <w:marTop w:val="0"/>
      <w:marBottom w:val="0"/>
      <w:divBdr>
        <w:top w:val="none" w:sz="0" w:space="0" w:color="auto"/>
        <w:left w:val="none" w:sz="0" w:space="0" w:color="auto"/>
        <w:bottom w:val="none" w:sz="0" w:space="0" w:color="auto"/>
        <w:right w:val="none" w:sz="0" w:space="0" w:color="auto"/>
      </w:divBdr>
    </w:div>
    <w:div w:id="179202840">
      <w:bodyDiv w:val="1"/>
      <w:marLeft w:val="0"/>
      <w:marRight w:val="0"/>
      <w:marTop w:val="0"/>
      <w:marBottom w:val="0"/>
      <w:divBdr>
        <w:top w:val="none" w:sz="0" w:space="0" w:color="auto"/>
        <w:left w:val="none" w:sz="0" w:space="0" w:color="auto"/>
        <w:bottom w:val="none" w:sz="0" w:space="0" w:color="auto"/>
        <w:right w:val="none" w:sz="0" w:space="0" w:color="auto"/>
      </w:divBdr>
    </w:div>
    <w:div w:id="179206493">
      <w:bodyDiv w:val="1"/>
      <w:marLeft w:val="0"/>
      <w:marRight w:val="0"/>
      <w:marTop w:val="0"/>
      <w:marBottom w:val="0"/>
      <w:divBdr>
        <w:top w:val="none" w:sz="0" w:space="0" w:color="auto"/>
        <w:left w:val="none" w:sz="0" w:space="0" w:color="auto"/>
        <w:bottom w:val="none" w:sz="0" w:space="0" w:color="auto"/>
        <w:right w:val="none" w:sz="0" w:space="0" w:color="auto"/>
      </w:divBdr>
    </w:div>
    <w:div w:id="179321308">
      <w:bodyDiv w:val="1"/>
      <w:marLeft w:val="0"/>
      <w:marRight w:val="0"/>
      <w:marTop w:val="0"/>
      <w:marBottom w:val="0"/>
      <w:divBdr>
        <w:top w:val="none" w:sz="0" w:space="0" w:color="auto"/>
        <w:left w:val="none" w:sz="0" w:space="0" w:color="auto"/>
        <w:bottom w:val="none" w:sz="0" w:space="0" w:color="auto"/>
        <w:right w:val="none" w:sz="0" w:space="0" w:color="auto"/>
      </w:divBdr>
    </w:div>
    <w:div w:id="179396363">
      <w:bodyDiv w:val="1"/>
      <w:marLeft w:val="0"/>
      <w:marRight w:val="0"/>
      <w:marTop w:val="0"/>
      <w:marBottom w:val="0"/>
      <w:divBdr>
        <w:top w:val="none" w:sz="0" w:space="0" w:color="auto"/>
        <w:left w:val="none" w:sz="0" w:space="0" w:color="auto"/>
        <w:bottom w:val="none" w:sz="0" w:space="0" w:color="auto"/>
        <w:right w:val="none" w:sz="0" w:space="0" w:color="auto"/>
      </w:divBdr>
    </w:div>
    <w:div w:id="179440516">
      <w:bodyDiv w:val="1"/>
      <w:marLeft w:val="0"/>
      <w:marRight w:val="0"/>
      <w:marTop w:val="0"/>
      <w:marBottom w:val="0"/>
      <w:divBdr>
        <w:top w:val="none" w:sz="0" w:space="0" w:color="auto"/>
        <w:left w:val="none" w:sz="0" w:space="0" w:color="auto"/>
        <w:bottom w:val="none" w:sz="0" w:space="0" w:color="auto"/>
        <w:right w:val="none" w:sz="0" w:space="0" w:color="auto"/>
      </w:divBdr>
    </w:div>
    <w:div w:id="179662159">
      <w:bodyDiv w:val="1"/>
      <w:marLeft w:val="0"/>
      <w:marRight w:val="0"/>
      <w:marTop w:val="0"/>
      <w:marBottom w:val="0"/>
      <w:divBdr>
        <w:top w:val="none" w:sz="0" w:space="0" w:color="auto"/>
        <w:left w:val="none" w:sz="0" w:space="0" w:color="auto"/>
        <w:bottom w:val="none" w:sz="0" w:space="0" w:color="auto"/>
        <w:right w:val="none" w:sz="0" w:space="0" w:color="auto"/>
      </w:divBdr>
    </w:div>
    <w:div w:id="179705148">
      <w:bodyDiv w:val="1"/>
      <w:marLeft w:val="0"/>
      <w:marRight w:val="0"/>
      <w:marTop w:val="0"/>
      <w:marBottom w:val="0"/>
      <w:divBdr>
        <w:top w:val="none" w:sz="0" w:space="0" w:color="auto"/>
        <w:left w:val="none" w:sz="0" w:space="0" w:color="auto"/>
        <w:bottom w:val="none" w:sz="0" w:space="0" w:color="auto"/>
        <w:right w:val="none" w:sz="0" w:space="0" w:color="auto"/>
      </w:divBdr>
    </w:div>
    <w:div w:id="179782466">
      <w:bodyDiv w:val="1"/>
      <w:marLeft w:val="0"/>
      <w:marRight w:val="0"/>
      <w:marTop w:val="0"/>
      <w:marBottom w:val="0"/>
      <w:divBdr>
        <w:top w:val="none" w:sz="0" w:space="0" w:color="auto"/>
        <w:left w:val="none" w:sz="0" w:space="0" w:color="auto"/>
        <w:bottom w:val="none" w:sz="0" w:space="0" w:color="auto"/>
        <w:right w:val="none" w:sz="0" w:space="0" w:color="auto"/>
      </w:divBdr>
    </w:div>
    <w:div w:id="179903978">
      <w:bodyDiv w:val="1"/>
      <w:marLeft w:val="0"/>
      <w:marRight w:val="0"/>
      <w:marTop w:val="0"/>
      <w:marBottom w:val="0"/>
      <w:divBdr>
        <w:top w:val="none" w:sz="0" w:space="0" w:color="auto"/>
        <w:left w:val="none" w:sz="0" w:space="0" w:color="auto"/>
        <w:bottom w:val="none" w:sz="0" w:space="0" w:color="auto"/>
        <w:right w:val="none" w:sz="0" w:space="0" w:color="auto"/>
      </w:divBdr>
    </w:div>
    <w:div w:id="180048364">
      <w:bodyDiv w:val="1"/>
      <w:marLeft w:val="0"/>
      <w:marRight w:val="0"/>
      <w:marTop w:val="0"/>
      <w:marBottom w:val="0"/>
      <w:divBdr>
        <w:top w:val="none" w:sz="0" w:space="0" w:color="auto"/>
        <w:left w:val="none" w:sz="0" w:space="0" w:color="auto"/>
        <w:bottom w:val="none" w:sz="0" w:space="0" w:color="auto"/>
        <w:right w:val="none" w:sz="0" w:space="0" w:color="auto"/>
      </w:divBdr>
    </w:div>
    <w:div w:id="180050943">
      <w:bodyDiv w:val="1"/>
      <w:marLeft w:val="0"/>
      <w:marRight w:val="0"/>
      <w:marTop w:val="0"/>
      <w:marBottom w:val="0"/>
      <w:divBdr>
        <w:top w:val="none" w:sz="0" w:space="0" w:color="auto"/>
        <w:left w:val="none" w:sz="0" w:space="0" w:color="auto"/>
        <w:bottom w:val="none" w:sz="0" w:space="0" w:color="auto"/>
        <w:right w:val="none" w:sz="0" w:space="0" w:color="auto"/>
      </w:divBdr>
    </w:div>
    <w:div w:id="180123200">
      <w:bodyDiv w:val="1"/>
      <w:marLeft w:val="0"/>
      <w:marRight w:val="0"/>
      <w:marTop w:val="0"/>
      <w:marBottom w:val="0"/>
      <w:divBdr>
        <w:top w:val="none" w:sz="0" w:space="0" w:color="auto"/>
        <w:left w:val="none" w:sz="0" w:space="0" w:color="auto"/>
        <w:bottom w:val="none" w:sz="0" w:space="0" w:color="auto"/>
        <w:right w:val="none" w:sz="0" w:space="0" w:color="auto"/>
      </w:divBdr>
    </w:div>
    <w:div w:id="180124732">
      <w:bodyDiv w:val="1"/>
      <w:marLeft w:val="0"/>
      <w:marRight w:val="0"/>
      <w:marTop w:val="0"/>
      <w:marBottom w:val="0"/>
      <w:divBdr>
        <w:top w:val="none" w:sz="0" w:space="0" w:color="auto"/>
        <w:left w:val="none" w:sz="0" w:space="0" w:color="auto"/>
        <w:bottom w:val="none" w:sz="0" w:space="0" w:color="auto"/>
        <w:right w:val="none" w:sz="0" w:space="0" w:color="auto"/>
      </w:divBdr>
    </w:div>
    <w:div w:id="180245089">
      <w:bodyDiv w:val="1"/>
      <w:marLeft w:val="0"/>
      <w:marRight w:val="0"/>
      <w:marTop w:val="0"/>
      <w:marBottom w:val="0"/>
      <w:divBdr>
        <w:top w:val="none" w:sz="0" w:space="0" w:color="auto"/>
        <w:left w:val="none" w:sz="0" w:space="0" w:color="auto"/>
        <w:bottom w:val="none" w:sz="0" w:space="0" w:color="auto"/>
        <w:right w:val="none" w:sz="0" w:space="0" w:color="auto"/>
      </w:divBdr>
    </w:div>
    <w:div w:id="180248100">
      <w:bodyDiv w:val="1"/>
      <w:marLeft w:val="0"/>
      <w:marRight w:val="0"/>
      <w:marTop w:val="0"/>
      <w:marBottom w:val="0"/>
      <w:divBdr>
        <w:top w:val="none" w:sz="0" w:space="0" w:color="auto"/>
        <w:left w:val="none" w:sz="0" w:space="0" w:color="auto"/>
        <w:bottom w:val="none" w:sz="0" w:space="0" w:color="auto"/>
        <w:right w:val="none" w:sz="0" w:space="0" w:color="auto"/>
      </w:divBdr>
    </w:div>
    <w:div w:id="180317970">
      <w:bodyDiv w:val="1"/>
      <w:marLeft w:val="0"/>
      <w:marRight w:val="0"/>
      <w:marTop w:val="0"/>
      <w:marBottom w:val="0"/>
      <w:divBdr>
        <w:top w:val="none" w:sz="0" w:space="0" w:color="auto"/>
        <w:left w:val="none" w:sz="0" w:space="0" w:color="auto"/>
        <w:bottom w:val="none" w:sz="0" w:space="0" w:color="auto"/>
        <w:right w:val="none" w:sz="0" w:space="0" w:color="auto"/>
      </w:divBdr>
    </w:div>
    <w:div w:id="180358063">
      <w:bodyDiv w:val="1"/>
      <w:marLeft w:val="0"/>
      <w:marRight w:val="0"/>
      <w:marTop w:val="0"/>
      <w:marBottom w:val="0"/>
      <w:divBdr>
        <w:top w:val="none" w:sz="0" w:space="0" w:color="auto"/>
        <w:left w:val="none" w:sz="0" w:space="0" w:color="auto"/>
        <w:bottom w:val="none" w:sz="0" w:space="0" w:color="auto"/>
        <w:right w:val="none" w:sz="0" w:space="0" w:color="auto"/>
      </w:divBdr>
    </w:div>
    <w:div w:id="180363486">
      <w:bodyDiv w:val="1"/>
      <w:marLeft w:val="0"/>
      <w:marRight w:val="0"/>
      <w:marTop w:val="0"/>
      <w:marBottom w:val="0"/>
      <w:divBdr>
        <w:top w:val="none" w:sz="0" w:space="0" w:color="auto"/>
        <w:left w:val="none" w:sz="0" w:space="0" w:color="auto"/>
        <w:bottom w:val="none" w:sz="0" w:space="0" w:color="auto"/>
        <w:right w:val="none" w:sz="0" w:space="0" w:color="auto"/>
      </w:divBdr>
    </w:div>
    <w:div w:id="180433456">
      <w:bodyDiv w:val="1"/>
      <w:marLeft w:val="0"/>
      <w:marRight w:val="0"/>
      <w:marTop w:val="0"/>
      <w:marBottom w:val="0"/>
      <w:divBdr>
        <w:top w:val="none" w:sz="0" w:space="0" w:color="auto"/>
        <w:left w:val="none" w:sz="0" w:space="0" w:color="auto"/>
        <w:bottom w:val="none" w:sz="0" w:space="0" w:color="auto"/>
        <w:right w:val="none" w:sz="0" w:space="0" w:color="auto"/>
      </w:divBdr>
    </w:div>
    <w:div w:id="180434620">
      <w:bodyDiv w:val="1"/>
      <w:marLeft w:val="0"/>
      <w:marRight w:val="0"/>
      <w:marTop w:val="0"/>
      <w:marBottom w:val="0"/>
      <w:divBdr>
        <w:top w:val="none" w:sz="0" w:space="0" w:color="auto"/>
        <w:left w:val="none" w:sz="0" w:space="0" w:color="auto"/>
        <w:bottom w:val="none" w:sz="0" w:space="0" w:color="auto"/>
        <w:right w:val="none" w:sz="0" w:space="0" w:color="auto"/>
      </w:divBdr>
    </w:div>
    <w:div w:id="180553268">
      <w:bodyDiv w:val="1"/>
      <w:marLeft w:val="0"/>
      <w:marRight w:val="0"/>
      <w:marTop w:val="0"/>
      <w:marBottom w:val="0"/>
      <w:divBdr>
        <w:top w:val="none" w:sz="0" w:space="0" w:color="auto"/>
        <w:left w:val="none" w:sz="0" w:space="0" w:color="auto"/>
        <w:bottom w:val="none" w:sz="0" w:space="0" w:color="auto"/>
        <w:right w:val="none" w:sz="0" w:space="0" w:color="auto"/>
      </w:divBdr>
      <w:divsChild>
        <w:div w:id="345062166">
          <w:marLeft w:val="0"/>
          <w:marRight w:val="0"/>
          <w:marTop w:val="0"/>
          <w:marBottom w:val="0"/>
          <w:divBdr>
            <w:top w:val="none" w:sz="0" w:space="0" w:color="auto"/>
            <w:left w:val="none" w:sz="0" w:space="0" w:color="auto"/>
            <w:bottom w:val="none" w:sz="0" w:space="0" w:color="auto"/>
            <w:right w:val="none" w:sz="0" w:space="0" w:color="auto"/>
          </w:divBdr>
        </w:div>
        <w:div w:id="1682665046">
          <w:marLeft w:val="0"/>
          <w:marRight w:val="0"/>
          <w:marTop w:val="0"/>
          <w:marBottom w:val="0"/>
          <w:divBdr>
            <w:top w:val="none" w:sz="0" w:space="0" w:color="auto"/>
            <w:left w:val="none" w:sz="0" w:space="0" w:color="auto"/>
            <w:bottom w:val="none" w:sz="0" w:space="0" w:color="auto"/>
            <w:right w:val="none" w:sz="0" w:space="0" w:color="auto"/>
          </w:divBdr>
        </w:div>
        <w:div w:id="1701203277">
          <w:marLeft w:val="0"/>
          <w:marRight w:val="0"/>
          <w:marTop w:val="0"/>
          <w:marBottom w:val="0"/>
          <w:divBdr>
            <w:top w:val="none" w:sz="0" w:space="0" w:color="auto"/>
            <w:left w:val="none" w:sz="0" w:space="0" w:color="auto"/>
            <w:bottom w:val="none" w:sz="0" w:space="0" w:color="auto"/>
            <w:right w:val="none" w:sz="0" w:space="0" w:color="auto"/>
          </w:divBdr>
        </w:div>
      </w:divsChild>
    </w:div>
    <w:div w:id="180625482">
      <w:bodyDiv w:val="1"/>
      <w:marLeft w:val="0"/>
      <w:marRight w:val="0"/>
      <w:marTop w:val="0"/>
      <w:marBottom w:val="0"/>
      <w:divBdr>
        <w:top w:val="none" w:sz="0" w:space="0" w:color="auto"/>
        <w:left w:val="none" w:sz="0" w:space="0" w:color="auto"/>
        <w:bottom w:val="none" w:sz="0" w:space="0" w:color="auto"/>
        <w:right w:val="none" w:sz="0" w:space="0" w:color="auto"/>
      </w:divBdr>
    </w:div>
    <w:div w:id="180634853">
      <w:bodyDiv w:val="1"/>
      <w:marLeft w:val="0"/>
      <w:marRight w:val="0"/>
      <w:marTop w:val="0"/>
      <w:marBottom w:val="0"/>
      <w:divBdr>
        <w:top w:val="none" w:sz="0" w:space="0" w:color="auto"/>
        <w:left w:val="none" w:sz="0" w:space="0" w:color="auto"/>
        <w:bottom w:val="none" w:sz="0" w:space="0" w:color="auto"/>
        <w:right w:val="none" w:sz="0" w:space="0" w:color="auto"/>
      </w:divBdr>
    </w:div>
    <w:div w:id="180706386">
      <w:bodyDiv w:val="1"/>
      <w:marLeft w:val="0"/>
      <w:marRight w:val="0"/>
      <w:marTop w:val="0"/>
      <w:marBottom w:val="0"/>
      <w:divBdr>
        <w:top w:val="none" w:sz="0" w:space="0" w:color="auto"/>
        <w:left w:val="none" w:sz="0" w:space="0" w:color="auto"/>
        <w:bottom w:val="none" w:sz="0" w:space="0" w:color="auto"/>
        <w:right w:val="none" w:sz="0" w:space="0" w:color="auto"/>
      </w:divBdr>
      <w:divsChild>
        <w:div w:id="1191182766">
          <w:marLeft w:val="0"/>
          <w:marRight w:val="0"/>
          <w:marTop w:val="0"/>
          <w:marBottom w:val="0"/>
          <w:divBdr>
            <w:top w:val="none" w:sz="0" w:space="0" w:color="auto"/>
            <w:left w:val="none" w:sz="0" w:space="0" w:color="auto"/>
            <w:bottom w:val="none" w:sz="0" w:space="0" w:color="auto"/>
            <w:right w:val="none" w:sz="0" w:space="0" w:color="auto"/>
          </w:divBdr>
          <w:divsChild>
            <w:div w:id="1758403928">
              <w:marLeft w:val="0"/>
              <w:marRight w:val="0"/>
              <w:marTop w:val="0"/>
              <w:marBottom w:val="0"/>
              <w:divBdr>
                <w:top w:val="none" w:sz="0" w:space="0" w:color="auto"/>
                <w:left w:val="none" w:sz="0" w:space="0" w:color="auto"/>
                <w:bottom w:val="none" w:sz="0" w:space="0" w:color="auto"/>
                <w:right w:val="none" w:sz="0" w:space="0" w:color="auto"/>
              </w:divBdr>
              <w:divsChild>
                <w:div w:id="6492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7358">
      <w:bodyDiv w:val="1"/>
      <w:marLeft w:val="0"/>
      <w:marRight w:val="0"/>
      <w:marTop w:val="0"/>
      <w:marBottom w:val="0"/>
      <w:divBdr>
        <w:top w:val="none" w:sz="0" w:space="0" w:color="auto"/>
        <w:left w:val="none" w:sz="0" w:space="0" w:color="auto"/>
        <w:bottom w:val="none" w:sz="0" w:space="0" w:color="auto"/>
        <w:right w:val="none" w:sz="0" w:space="0" w:color="auto"/>
      </w:divBdr>
    </w:div>
    <w:div w:id="180752689">
      <w:bodyDiv w:val="1"/>
      <w:marLeft w:val="0"/>
      <w:marRight w:val="0"/>
      <w:marTop w:val="0"/>
      <w:marBottom w:val="0"/>
      <w:divBdr>
        <w:top w:val="none" w:sz="0" w:space="0" w:color="auto"/>
        <w:left w:val="none" w:sz="0" w:space="0" w:color="auto"/>
        <w:bottom w:val="none" w:sz="0" w:space="0" w:color="auto"/>
        <w:right w:val="none" w:sz="0" w:space="0" w:color="auto"/>
      </w:divBdr>
    </w:div>
    <w:div w:id="180822668">
      <w:bodyDiv w:val="1"/>
      <w:marLeft w:val="0"/>
      <w:marRight w:val="0"/>
      <w:marTop w:val="0"/>
      <w:marBottom w:val="0"/>
      <w:divBdr>
        <w:top w:val="none" w:sz="0" w:space="0" w:color="auto"/>
        <w:left w:val="none" w:sz="0" w:space="0" w:color="auto"/>
        <w:bottom w:val="none" w:sz="0" w:space="0" w:color="auto"/>
        <w:right w:val="none" w:sz="0" w:space="0" w:color="auto"/>
      </w:divBdr>
    </w:div>
    <w:div w:id="180824008">
      <w:bodyDiv w:val="1"/>
      <w:marLeft w:val="0"/>
      <w:marRight w:val="0"/>
      <w:marTop w:val="0"/>
      <w:marBottom w:val="0"/>
      <w:divBdr>
        <w:top w:val="none" w:sz="0" w:space="0" w:color="auto"/>
        <w:left w:val="none" w:sz="0" w:space="0" w:color="auto"/>
        <w:bottom w:val="none" w:sz="0" w:space="0" w:color="auto"/>
        <w:right w:val="none" w:sz="0" w:space="0" w:color="auto"/>
      </w:divBdr>
    </w:div>
    <w:div w:id="180903141">
      <w:bodyDiv w:val="1"/>
      <w:marLeft w:val="0"/>
      <w:marRight w:val="0"/>
      <w:marTop w:val="0"/>
      <w:marBottom w:val="0"/>
      <w:divBdr>
        <w:top w:val="none" w:sz="0" w:space="0" w:color="auto"/>
        <w:left w:val="none" w:sz="0" w:space="0" w:color="auto"/>
        <w:bottom w:val="none" w:sz="0" w:space="0" w:color="auto"/>
        <w:right w:val="none" w:sz="0" w:space="0" w:color="auto"/>
      </w:divBdr>
    </w:div>
    <w:div w:id="181088675">
      <w:bodyDiv w:val="1"/>
      <w:marLeft w:val="0"/>
      <w:marRight w:val="0"/>
      <w:marTop w:val="0"/>
      <w:marBottom w:val="0"/>
      <w:divBdr>
        <w:top w:val="none" w:sz="0" w:space="0" w:color="auto"/>
        <w:left w:val="none" w:sz="0" w:space="0" w:color="auto"/>
        <w:bottom w:val="none" w:sz="0" w:space="0" w:color="auto"/>
        <w:right w:val="none" w:sz="0" w:space="0" w:color="auto"/>
      </w:divBdr>
    </w:div>
    <w:div w:id="181096240">
      <w:bodyDiv w:val="1"/>
      <w:marLeft w:val="0"/>
      <w:marRight w:val="0"/>
      <w:marTop w:val="0"/>
      <w:marBottom w:val="0"/>
      <w:divBdr>
        <w:top w:val="none" w:sz="0" w:space="0" w:color="auto"/>
        <w:left w:val="none" w:sz="0" w:space="0" w:color="auto"/>
        <w:bottom w:val="none" w:sz="0" w:space="0" w:color="auto"/>
        <w:right w:val="none" w:sz="0" w:space="0" w:color="auto"/>
      </w:divBdr>
    </w:div>
    <w:div w:id="181169787">
      <w:bodyDiv w:val="1"/>
      <w:marLeft w:val="0"/>
      <w:marRight w:val="0"/>
      <w:marTop w:val="0"/>
      <w:marBottom w:val="0"/>
      <w:divBdr>
        <w:top w:val="none" w:sz="0" w:space="0" w:color="auto"/>
        <w:left w:val="none" w:sz="0" w:space="0" w:color="auto"/>
        <w:bottom w:val="none" w:sz="0" w:space="0" w:color="auto"/>
        <w:right w:val="none" w:sz="0" w:space="0" w:color="auto"/>
      </w:divBdr>
    </w:div>
    <w:div w:id="181209545">
      <w:bodyDiv w:val="1"/>
      <w:marLeft w:val="0"/>
      <w:marRight w:val="0"/>
      <w:marTop w:val="0"/>
      <w:marBottom w:val="0"/>
      <w:divBdr>
        <w:top w:val="none" w:sz="0" w:space="0" w:color="auto"/>
        <w:left w:val="none" w:sz="0" w:space="0" w:color="auto"/>
        <w:bottom w:val="none" w:sz="0" w:space="0" w:color="auto"/>
        <w:right w:val="none" w:sz="0" w:space="0" w:color="auto"/>
      </w:divBdr>
    </w:div>
    <w:div w:id="181214083">
      <w:bodyDiv w:val="1"/>
      <w:marLeft w:val="0"/>
      <w:marRight w:val="0"/>
      <w:marTop w:val="0"/>
      <w:marBottom w:val="0"/>
      <w:divBdr>
        <w:top w:val="none" w:sz="0" w:space="0" w:color="auto"/>
        <w:left w:val="none" w:sz="0" w:space="0" w:color="auto"/>
        <w:bottom w:val="none" w:sz="0" w:space="0" w:color="auto"/>
        <w:right w:val="none" w:sz="0" w:space="0" w:color="auto"/>
      </w:divBdr>
    </w:div>
    <w:div w:id="181285910">
      <w:bodyDiv w:val="1"/>
      <w:marLeft w:val="0"/>
      <w:marRight w:val="0"/>
      <w:marTop w:val="0"/>
      <w:marBottom w:val="0"/>
      <w:divBdr>
        <w:top w:val="none" w:sz="0" w:space="0" w:color="auto"/>
        <w:left w:val="none" w:sz="0" w:space="0" w:color="auto"/>
        <w:bottom w:val="none" w:sz="0" w:space="0" w:color="auto"/>
        <w:right w:val="none" w:sz="0" w:space="0" w:color="auto"/>
      </w:divBdr>
      <w:divsChild>
        <w:div w:id="2120025736">
          <w:marLeft w:val="0"/>
          <w:marRight w:val="0"/>
          <w:marTop w:val="0"/>
          <w:marBottom w:val="0"/>
          <w:divBdr>
            <w:top w:val="none" w:sz="0" w:space="0" w:color="auto"/>
            <w:left w:val="none" w:sz="0" w:space="0" w:color="auto"/>
            <w:bottom w:val="none" w:sz="0" w:space="0" w:color="auto"/>
            <w:right w:val="none" w:sz="0" w:space="0" w:color="auto"/>
          </w:divBdr>
          <w:divsChild>
            <w:div w:id="1889411067">
              <w:marLeft w:val="0"/>
              <w:marRight w:val="0"/>
              <w:marTop w:val="0"/>
              <w:marBottom w:val="0"/>
              <w:divBdr>
                <w:top w:val="none" w:sz="0" w:space="0" w:color="auto"/>
                <w:left w:val="none" w:sz="0" w:space="0" w:color="auto"/>
                <w:bottom w:val="none" w:sz="0" w:space="0" w:color="auto"/>
                <w:right w:val="none" w:sz="0" w:space="0" w:color="auto"/>
              </w:divBdr>
              <w:divsChild>
                <w:div w:id="58414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55989">
      <w:bodyDiv w:val="1"/>
      <w:marLeft w:val="0"/>
      <w:marRight w:val="0"/>
      <w:marTop w:val="0"/>
      <w:marBottom w:val="0"/>
      <w:divBdr>
        <w:top w:val="none" w:sz="0" w:space="0" w:color="auto"/>
        <w:left w:val="none" w:sz="0" w:space="0" w:color="auto"/>
        <w:bottom w:val="none" w:sz="0" w:space="0" w:color="auto"/>
        <w:right w:val="none" w:sz="0" w:space="0" w:color="auto"/>
      </w:divBdr>
    </w:div>
    <w:div w:id="181406781">
      <w:bodyDiv w:val="1"/>
      <w:marLeft w:val="0"/>
      <w:marRight w:val="0"/>
      <w:marTop w:val="0"/>
      <w:marBottom w:val="0"/>
      <w:divBdr>
        <w:top w:val="none" w:sz="0" w:space="0" w:color="auto"/>
        <w:left w:val="none" w:sz="0" w:space="0" w:color="auto"/>
        <w:bottom w:val="none" w:sz="0" w:space="0" w:color="auto"/>
        <w:right w:val="none" w:sz="0" w:space="0" w:color="auto"/>
      </w:divBdr>
    </w:div>
    <w:div w:id="181552644">
      <w:bodyDiv w:val="1"/>
      <w:marLeft w:val="0"/>
      <w:marRight w:val="0"/>
      <w:marTop w:val="0"/>
      <w:marBottom w:val="0"/>
      <w:divBdr>
        <w:top w:val="none" w:sz="0" w:space="0" w:color="auto"/>
        <w:left w:val="none" w:sz="0" w:space="0" w:color="auto"/>
        <w:bottom w:val="none" w:sz="0" w:space="0" w:color="auto"/>
        <w:right w:val="none" w:sz="0" w:space="0" w:color="auto"/>
      </w:divBdr>
    </w:div>
    <w:div w:id="181749600">
      <w:bodyDiv w:val="1"/>
      <w:marLeft w:val="0"/>
      <w:marRight w:val="0"/>
      <w:marTop w:val="0"/>
      <w:marBottom w:val="0"/>
      <w:divBdr>
        <w:top w:val="none" w:sz="0" w:space="0" w:color="auto"/>
        <w:left w:val="none" w:sz="0" w:space="0" w:color="auto"/>
        <w:bottom w:val="none" w:sz="0" w:space="0" w:color="auto"/>
        <w:right w:val="none" w:sz="0" w:space="0" w:color="auto"/>
      </w:divBdr>
    </w:div>
    <w:div w:id="181821400">
      <w:bodyDiv w:val="1"/>
      <w:marLeft w:val="0"/>
      <w:marRight w:val="0"/>
      <w:marTop w:val="0"/>
      <w:marBottom w:val="0"/>
      <w:divBdr>
        <w:top w:val="none" w:sz="0" w:space="0" w:color="auto"/>
        <w:left w:val="none" w:sz="0" w:space="0" w:color="auto"/>
        <w:bottom w:val="none" w:sz="0" w:space="0" w:color="auto"/>
        <w:right w:val="none" w:sz="0" w:space="0" w:color="auto"/>
      </w:divBdr>
    </w:div>
    <w:div w:id="181825349">
      <w:bodyDiv w:val="1"/>
      <w:marLeft w:val="0"/>
      <w:marRight w:val="0"/>
      <w:marTop w:val="0"/>
      <w:marBottom w:val="0"/>
      <w:divBdr>
        <w:top w:val="none" w:sz="0" w:space="0" w:color="auto"/>
        <w:left w:val="none" w:sz="0" w:space="0" w:color="auto"/>
        <w:bottom w:val="none" w:sz="0" w:space="0" w:color="auto"/>
        <w:right w:val="none" w:sz="0" w:space="0" w:color="auto"/>
      </w:divBdr>
    </w:div>
    <w:div w:id="182013154">
      <w:bodyDiv w:val="1"/>
      <w:marLeft w:val="0"/>
      <w:marRight w:val="0"/>
      <w:marTop w:val="0"/>
      <w:marBottom w:val="0"/>
      <w:divBdr>
        <w:top w:val="none" w:sz="0" w:space="0" w:color="auto"/>
        <w:left w:val="none" w:sz="0" w:space="0" w:color="auto"/>
        <w:bottom w:val="none" w:sz="0" w:space="0" w:color="auto"/>
        <w:right w:val="none" w:sz="0" w:space="0" w:color="auto"/>
      </w:divBdr>
    </w:div>
    <w:div w:id="182019462">
      <w:bodyDiv w:val="1"/>
      <w:marLeft w:val="0"/>
      <w:marRight w:val="0"/>
      <w:marTop w:val="0"/>
      <w:marBottom w:val="0"/>
      <w:divBdr>
        <w:top w:val="none" w:sz="0" w:space="0" w:color="auto"/>
        <w:left w:val="none" w:sz="0" w:space="0" w:color="auto"/>
        <w:bottom w:val="none" w:sz="0" w:space="0" w:color="auto"/>
        <w:right w:val="none" w:sz="0" w:space="0" w:color="auto"/>
      </w:divBdr>
    </w:div>
    <w:div w:id="182134151">
      <w:bodyDiv w:val="1"/>
      <w:marLeft w:val="0"/>
      <w:marRight w:val="0"/>
      <w:marTop w:val="0"/>
      <w:marBottom w:val="0"/>
      <w:divBdr>
        <w:top w:val="none" w:sz="0" w:space="0" w:color="auto"/>
        <w:left w:val="none" w:sz="0" w:space="0" w:color="auto"/>
        <w:bottom w:val="none" w:sz="0" w:space="0" w:color="auto"/>
        <w:right w:val="none" w:sz="0" w:space="0" w:color="auto"/>
      </w:divBdr>
    </w:div>
    <w:div w:id="182209243">
      <w:bodyDiv w:val="1"/>
      <w:marLeft w:val="0"/>
      <w:marRight w:val="0"/>
      <w:marTop w:val="0"/>
      <w:marBottom w:val="0"/>
      <w:divBdr>
        <w:top w:val="none" w:sz="0" w:space="0" w:color="auto"/>
        <w:left w:val="none" w:sz="0" w:space="0" w:color="auto"/>
        <w:bottom w:val="none" w:sz="0" w:space="0" w:color="auto"/>
        <w:right w:val="none" w:sz="0" w:space="0" w:color="auto"/>
      </w:divBdr>
    </w:div>
    <w:div w:id="182210926">
      <w:bodyDiv w:val="1"/>
      <w:marLeft w:val="0"/>
      <w:marRight w:val="0"/>
      <w:marTop w:val="0"/>
      <w:marBottom w:val="0"/>
      <w:divBdr>
        <w:top w:val="none" w:sz="0" w:space="0" w:color="auto"/>
        <w:left w:val="none" w:sz="0" w:space="0" w:color="auto"/>
        <w:bottom w:val="none" w:sz="0" w:space="0" w:color="auto"/>
        <w:right w:val="none" w:sz="0" w:space="0" w:color="auto"/>
      </w:divBdr>
      <w:divsChild>
        <w:div w:id="719398603">
          <w:marLeft w:val="0"/>
          <w:marRight w:val="0"/>
          <w:marTop w:val="0"/>
          <w:marBottom w:val="343"/>
          <w:divBdr>
            <w:top w:val="none" w:sz="0" w:space="0" w:color="auto"/>
            <w:left w:val="none" w:sz="0" w:space="0" w:color="auto"/>
            <w:bottom w:val="none" w:sz="0" w:space="0" w:color="auto"/>
            <w:right w:val="none" w:sz="0" w:space="0" w:color="auto"/>
          </w:divBdr>
        </w:div>
        <w:div w:id="1177844615">
          <w:marLeft w:val="0"/>
          <w:marRight w:val="0"/>
          <w:marTop w:val="0"/>
          <w:marBottom w:val="343"/>
          <w:divBdr>
            <w:top w:val="none" w:sz="0" w:space="0" w:color="auto"/>
            <w:left w:val="none" w:sz="0" w:space="0" w:color="auto"/>
            <w:bottom w:val="none" w:sz="0" w:space="0" w:color="auto"/>
            <w:right w:val="none" w:sz="0" w:space="0" w:color="auto"/>
          </w:divBdr>
        </w:div>
      </w:divsChild>
    </w:div>
    <w:div w:id="182283338">
      <w:bodyDiv w:val="1"/>
      <w:marLeft w:val="0"/>
      <w:marRight w:val="0"/>
      <w:marTop w:val="0"/>
      <w:marBottom w:val="0"/>
      <w:divBdr>
        <w:top w:val="none" w:sz="0" w:space="0" w:color="auto"/>
        <w:left w:val="none" w:sz="0" w:space="0" w:color="auto"/>
        <w:bottom w:val="none" w:sz="0" w:space="0" w:color="auto"/>
        <w:right w:val="none" w:sz="0" w:space="0" w:color="auto"/>
      </w:divBdr>
    </w:div>
    <w:div w:id="182480161">
      <w:bodyDiv w:val="1"/>
      <w:marLeft w:val="0"/>
      <w:marRight w:val="0"/>
      <w:marTop w:val="0"/>
      <w:marBottom w:val="0"/>
      <w:divBdr>
        <w:top w:val="none" w:sz="0" w:space="0" w:color="auto"/>
        <w:left w:val="none" w:sz="0" w:space="0" w:color="auto"/>
        <w:bottom w:val="none" w:sz="0" w:space="0" w:color="auto"/>
        <w:right w:val="none" w:sz="0" w:space="0" w:color="auto"/>
      </w:divBdr>
    </w:div>
    <w:div w:id="182520791">
      <w:bodyDiv w:val="1"/>
      <w:marLeft w:val="0"/>
      <w:marRight w:val="0"/>
      <w:marTop w:val="0"/>
      <w:marBottom w:val="0"/>
      <w:divBdr>
        <w:top w:val="none" w:sz="0" w:space="0" w:color="auto"/>
        <w:left w:val="none" w:sz="0" w:space="0" w:color="auto"/>
        <w:bottom w:val="none" w:sz="0" w:space="0" w:color="auto"/>
        <w:right w:val="none" w:sz="0" w:space="0" w:color="auto"/>
      </w:divBdr>
    </w:div>
    <w:div w:id="182522925">
      <w:bodyDiv w:val="1"/>
      <w:marLeft w:val="0"/>
      <w:marRight w:val="0"/>
      <w:marTop w:val="0"/>
      <w:marBottom w:val="0"/>
      <w:divBdr>
        <w:top w:val="none" w:sz="0" w:space="0" w:color="auto"/>
        <w:left w:val="none" w:sz="0" w:space="0" w:color="auto"/>
        <w:bottom w:val="none" w:sz="0" w:space="0" w:color="auto"/>
        <w:right w:val="none" w:sz="0" w:space="0" w:color="auto"/>
      </w:divBdr>
      <w:divsChild>
        <w:div w:id="731733092">
          <w:marLeft w:val="0"/>
          <w:marRight w:val="0"/>
          <w:marTop w:val="0"/>
          <w:marBottom w:val="0"/>
          <w:divBdr>
            <w:top w:val="none" w:sz="0" w:space="0" w:color="auto"/>
            <w:left w:val="none" w:sz="0" w:space="0" w:color="auto"/>
            <w:bottom w:val="none" w:sz="0" w:space="0" w:color="auto"/>
            <w:right w:val="none" w:sz="0" w:space="0" w:color="auto"/>
          </w:divBdr>
        </w:div>
      </w:divsChild>
    </w:div>
    <w:div w:id="182549742">
      <w:bodyDiv w:val="1"/>
      <w:marLeft w:val="0"/>
      <w:marRight w:val="0"/>
      <w:marTop w:val="0"/>
      <w:marBottom w:val="0"/>
      <w:divBdr>
        <w:top w:val="none" w:sz="0" w:space="0" w:color="auto"/>
        <w:left w:val="none" w:sz="0" w:space="0" w:color="auto"/>
        <w:bottom w:val="none" w:sz="0" w:space="0" w:color="auto"/>
        <w:right w:val="none" w:sz="0" w:space="0" w:color="auto"/>
      </w:divBdr>
    </w:div>
    <w:div w:id="182742860">
      <w:bodyDiv w:val="1"/>
      <w:marLeft w:val="0"/>
      <w:marRight w:val="0"/>
      <w:marTop w:val="0"/>
      <w:marBottom w:val="0"/>
      <w:divBdr>
        <w:top w:val="none" w:sz="0" w:space="0" w:color="auto"/>
        <w:left w:val="none" w:sz="0" w:space="0" w:color="auto"/>
        <w:bottom w:val="none" w:sz="0" w:space="0" w:color="auto"/>
        <w:right w:val="none" w:sz="0" w:space="0" w:color="auto"/>
      </w:divBdr>
    </w:div>
    <w:div w:id="182790288">
      <w:bodyDiv w:val="1"/>
      <w:marLeft w:val="0"/>
      <w:marRight w:val="0"/>
      <w:marTop w:val="0"/>
      <w:marBottom w:val="0"/>
      <w:divBdr>
        <w:top w:val="none" w:sz="0" w:space="0" w:color="auto"/>
        <w:left w:val="none" w:sz="0" w:space="0" w:color="auto"/>
        <w:bottom w:val="none" w:sz="0" w:space="0" w:color="auto"/>
        <w:right w:val="none" w:sz="0" w:space="0" w:color="auto"/>
      </w:divBdr>
    </w:div>
    <w:div w:id="182861558">
      <w:bodyDiv w:val="1"/>
      <w:marLeft w:val="0"/>
      <w:marRight w:val="0"/>
      <w:marTop w:val="0"/>
      <w:marBottom w:val="0"/>
      <w:divBdr>
        <w:top w:val="none" w:sz="0" w:space="0" w:color="auto"/>
        <w:left w:val="none" w:sz="0" w:space="0" w:color="auto"/>
        <w:bottom w:val="none" w:sz="0" w:space="0" w:color="auto"/>
        <w:right w:val="none" w:sz="0" w:space="0" w:color="auto"/>
      </w:divBdr>
    </w:div>
    <w:div w:id="182863119">
      <w:bodyDiv w:val="1"/>
      <w:marLeft w:val="0"/>
      <w:marRight w:val="0"/>
      <w:marTop w:val="0"/>
      <w:marBottom w:val="0"/>
      <w:divBdr>
        <w:top w:val="none" w:sz="0" w:space="0" w:color="auto"/>
        <w:left w:val="none" w:sz="0" w:space="0" w:color="auto"/>
        <w:bottom w:val="none" w:sz="0" w:space="0" w:color="auto"/>
        <w:right w:val="none" w:sz="0" w:space="0" w:color="auto"/>
      </w:divBdr>
    </w:div>
    <w:div w:id="183136267">
      <w:bodyDiv w:val="1"/>
      <w:marLeft w:val="0"/>
      <w:marRight w:val="0"/>
      <w:marTop w:val="0"/>
      <w:marBottom w:val="0"/>
      <w:divBdr>
        <w:top w:val="none" w:sz="0" w:space="0" w:color="auto"/>
        <w:left w:val="none" w:sz="0" w:space="0" w:color="auto"/>
        <w:bottom w:val="none" w:sz="0" w:space="0" w:color="auto"/>
        <w:right w:val="none" w:sz="0" w:space="0" w:color="auto"/>
      </w:divBdr>
    </w:div>
    <w:div w:id="183176161">
      <w:bodyDiv w:val="1"/>
      <w:marLeft w:val="0"/>
      <w:marRight w:val="0"/>
      <w:marTop w:val="0"/>
      <w:marBottom w:val="0"/>
      <w:divBdr>
        <w:top w:val="none" w:sz="0" w:space="0" w:color="auto"/>
        <w:left w:val="none" w:sz="0" w:space="0" w:color="auto"/>
        <w:bottom w:val="none" w:sz="0" w:space="0" w:color="auto"/>
        <w:right w:val="none" w:sz="0" w:space="0" w:color="auto"/>
      </w:divBdr>
    </w:div>
    <w:div w:id="183178264">
      <w:bodyDiv w:val="1"/>
      <w:marLeft w:val="0"/>
      <w:marRight w:val="0"/>
      <w:marTop w:val="0"/>
      <w:marBottom w:val="0"/>
      <w:divBdr>
        <w:top w:val="none" w:sz="0" w:space="0" w:color="auto"/>
        <w:left w:val="none" w:sz="0" w:space="0" w:color="auto"/>
        <w:bottom w:val="none" w:sz="0" w:space="0" w:color="auto"/>
        <w:right w:val="none" w:sz="0" w:space="0" w:color="auto"/>
      </w:divBdr>
    </w:div>
    <w:div w:id="183248885">
      <w:bodyDiv w:val="1"/>
      <w:marLeft w:val="0"/>
      <w:marRight w:val="0"/>
      <w:marTop w:val="0"/>
      <w:marBottom w:val="0"/>
      <w:divBdr>
        <w:top w:val="none" w:sz="0" w:space="0" w:color="auto"/>
        <w:left w:val="none" w:sz="0" w:space="0" w:color="auto"/>
        <w:bottom w:val="none" w:sz="0" w:space="0" w:color="auto"/>
        <w:right w:val="none" w:sz="0" w:space="0" w:color="auto"/>
      </w:divBdr>
    </w:div>
    <w:div w:id="183398145">
      <w:bodyDiv w:val="1"/>
      <w:marLeft w:val="0"/>
      <w:marRight w:val="0"/>
      <w:marTop w:val="0"/>
      <w:marBottom w:val="0"/>
      <w:divBdr>
        <w:top w:val="none" w:sz="0" w:space="0" w:color="auto"/>
        <w:left w:val="none" w:sz="0" w:space="0" w:color="auto"/>
        <w:bottom w:val="none" w:sz="0" w:space="0" w:color="auto"/>
        <w:right w:val="none" w:sz="0" w:space="0" w:color="auto"/>
      </w:divBdr>
    </w:div>
    <w:div w:id="183515449">
      <w:bodyDiv w:val="1"/>
      <w:marLeft w:val="0"/>
      <w:marRight w:val="0"/>
      <w:marTop w:val="0"/>
      <w:marBottom w:val="0"/>
      <w:divBdr>
        <w:top w:val="none" w:sz="0" w:space="0" w:color="auto"/>
        <w:left w:val="none" w:sz="0" w:space="0" w:color="auto"/>
        <w:bottom w:val="none" w:sz="0" w:space="0" w:color="auto"/>
        <w:right w:val="none" w:sz="0" w:space="0" w:color="auto"/>
      </w:divBdr>
    </w:div>
    <w:div w:id="183636858">
      <w:bodyDiv w:val="1"/>
      <w:marLeft w:val="0"/>
      <w:marRight w:val="0"/>
      <w:marTop w:val="0"/>
      <w:marBottom w:val="0"/>
      <w:divBdr>
        <w:top w:val="none" w:sz="0" w:space="0" w:color="auto"/>
        <w:left w:val="none" w:sz="0" w:space="0" w:color="auto"/>
        <w:bottom w:val="none" w:sz="0" w:space="0" w:color="auto"/>
        <w:right w:val="none" w:sz="0" w:space="0" w:color="auto"/>
      </w:divBdr>
    </w:div>
    <w:div w:id="183783728">
      <w:bodyDiv w:val="1"/>
      <w:marLeft w:val="0"/>
      <w:marRight w:val="0"/>
      <w:marTop w:val="0"/>
      <w:marBottom w:val="0"/>
      <w:divBdr>
        <w:top w:val="none" w:sz="0" w:space="0" w:color="auto"/>
        <w:left w:val="none" w:sz="0" w:space="0" w:color="auto"/>
        <w:bottom w:val="none" w:sz="0" w:space="0" w:color="auto"/>
        <w:right w:val="none" w:sz="0" w:space="0" w:color="auto"/>
      </w:divBdr>
    </w:div>
    <w:div w:id="183784089">
      <w:bodyDiv w:val="1"/>
      <w:marLeft w:val="0"/>
      <w:marRight w:val="0"/>
      <w:marTop w:val="0"/>
      <w:marBottom w:val="0"/>
      <w:divBdr>
        <w:top w:val="none" w:sz="0" w:space="0" w:color="auto"/>
        <w:left w:val="none" w:sz="0" w:space="0" w:color="auto"/>
        <w:bottom w:val="none" w:sz="0" w:space="0" w:color="auto"/>
        <w:right w:val="none" w:sz="0" w:space="0" w:color="auto"/>
      </w:divBdr>
    </w:div>
    <w:div w:id="183786298">
      <w:bodyDiv w:val="1"/>
      <w:marLeft w:val="0"/>
      <w:marRight w:val="0"/>
      <w:marTop w:val="0"/>
      <w:marBottom w:val="0"/>
      <w:divBdr>
        <w:top w:val="none" w:sz="0" w:space="0" w:color="auto"/>
        <w:left w:val="none" w:sz="0" w:space="0" w:color="auto"/>
        <w:bottom w:val="none" w:sz="0" w:space="0" w:color="auto"/>
        <w:right w:val="none" w:sz="0" w:space="0" w:color="auto"/>
      </w:divBdr>
    </w:div>
    <w:div w:id="183792153">
      <w:bodyDiv w:val="1"/>
      <w:marLeft w:val="0"/>
      <w:marRight w:val="0"/>
      <w:marTop w:val="0"/>
      <w:marBottom w:val="0"/>
      <w:divBdr>
        <w:top w:val="none" w:sz="0" w:space="0" w:color="auto"/>
        <w:left w:val="none" w:sz="0" w:space="0" w:color="auto"/>
        <w:bottom w:val="none" w:sz="0" w:space="0" w:color="auto"/>
        <w:right w:val="none" w:sz="0" w:space="0" w:color="auto"/>
      </w:divBdr>
    </w:div>
    <w:div w:id="183829567">
      <w:bodyDiv w:val="1"/>
      <w:marLeft w:val="0"/>
      <w:marRight w:val="0"/>
      <w:marTop w:val="0"/>
      <w:marBottom w:val="0"/>
      <w:divBdr>
        <w:top w:val="none" w:sz="0" w:space="0" w:color="auto"/>
        <w:left w:val="none" w:sz="0" w:space="0" w:color="auto"/>
        <w:bottom w:val="none" w:sz="0" w:space="0" w:color="auto"/>
        <w:right w:val="none" w:sz="0" w:space="0" w:color="auto"/>
      </w:divBdr>
    </w:div>
    <w:div w:id="183906468">
      <w:bodyDiv w:val="1"/>
      <w:marLeft w:val="0"/>
      <w:marRight w:val="0"/>
      <w:marTop w:val="0"/>
      <w:marBottom w:val="0"/>
      <w:divBdr>
        <w:top w:val="none" w:sz="0" w:space="0" w:color="auto"/>
        <w:left w:val="none" w:sz="0" w:space="0" w:color="auto"/>
        <w:bottom w:val="none" w:sz="0" w:space="0" w:color="auto"/>
        <w:right w:val="none" w:sz="0" w:space="0" w:color="auto"/>
      </w:divBdr>
    </w:div>
    <w:div w:id="183907185">
      <w:bodyDiv w:val="1"/>
      <w:marLeft w:val="0"/>
      <w:marRight w:val="0"/>
      <w:marTop w:val="0"/>
      <w:marBottom w:val="0"/>
      <w:divBdr>
        <w:top w:val="none" w:sz="0" w:space="0" w:color="auto"/>
        <w:left w:val="none" w:sz="0" w:space="0" w:color="auto"/>
        <w:bottom w:val="none" w:sz="0" w:space="0" w:color="auto"/>
        <w:right w:val="none" w:sz="0" w:space="0" w:color="auto"/>
      </w:divBdr>
    </w:div>
    <w:div w:id="184054814">
      <w:bodyDiv w:val="1"/>
      <w:marLeft w:val="0"/>
      <w:marRight w:val="0"/>
      <w:marTop w:val="0"/>
      <w:marBottom w:val="0"/>
      <w:divBdr>
        <w:top w:val="none" w:sz="0" w:space="0" w:color="auto"/>
        <w:left w:val="none" w:sz="0" w:space="0" w:color="auto"/>
        <w:bottom w:val="none" w:sz="0" w:space="0" w:color="auto"/>
        <w:right w:val="none" w:sz="0" w:space="0" w:color="auto"/>
      </w:divBdr>
    </w:div>
    <w:div w:id="184175104">
      <w:bodyDiv w:val="1"/>
      <w:marLeft w:val="0"/>
      <w:marRight w:val="0"/>
      <w:marTop w:val="0"/>
      <w:marBottom w:val="0"/>
      <w:divBdr>
        <w:top w:val="none" w:sz="0" w:space="0" w:color="auto"/>
        <w:left w:val="none" w:sz="0" w:space="0" w:color="auto"/>
        <w:bottom w:val="none" w:sz="0" w:space="0" w:color="auto"/>
        <w:right w:val="none" w:sz="0" w:space="0" w:color="auto"/>
      </w:divBdr>
    </w:div>
    <w:div w:id="184249304">
      <w:bodyDiv w:val="1"/>
      <w:marLeft w:val="0"/>
      <w:marRight w:val="0"/>
      <w:marTop w:val="0"/>
      <w:marBottom w:val="0"/>
      <w:divBdr>
        <w:top w:val="none" w:sz="0" w:space="0" w:color="auto"/>
        <w:left w:val="none" w:sz="0" w:space="0" w:color="auto"/>
        <w:bottom w:val="none" w:sz="0" w:space="0" w:color="auto"/>
        <w:right w:val="none" w:sz="0" w:space="0" w:color="auto"/>
      </w:divBdr>
    </w:div>
    <w:div w:id="184250376">
      <w:bodyDiv w:val="1"/>
      <w:marLeft w:val="0"/>
      <w:marRight w:val="0"/>
      <w:marTop w:val="0"/>
      <w:marBottom w:val="0"/>
      <w:divBdr>
        <w:top w:val="none" w:sz="0" w:space="0" w:color="auto"/>
        <w:left w:val="none" w:sz="0" w:space="0" w:color="auto"/>
        <w:bottom w:val="none" w:sz="0" w:space="0" w:color="auto"/>
        <w:right w:val="none" w:sz="0" w:space="0" w:color="auto"/>
      </w:divBdr>
    </w:div>
    <w:div w:id="184367000">
      <w:bodyDiv w:val="1"/>
      <w:marLeft w:val="0"/>
      <w:marRight w:val="0"/>
      <w:marTop w:val="0"/>
      <w:marBottom w:val="0"/>
      <w:divBdr>
        <w:top w:val="none" w:sz="0" w:space="0" w:color="auto"/>
        <w:left w:val="none" w:sz="0" w:space="0" w:color="auto"/>
        <w:bottom w:val="none" w:sz="0" w:space="0" w:color="auto"/>
        <w:right w:val="none" w:sz="0" w:space="0" w:color="auto"/>
      </w:divBdr>
    </w:div>
    <w:div w:id="184559796">
      <w:bodyDiv w:val="1"/>
      <w:marLeft w:val="0"/>
      <w:marRight w:val="0"/>
      <w:marTop w:val="0"/>
      <w:marBottom w:val="0"/>
      <w:divBdr>
        <w:top w:val="none" w:sz="0" w:space="0" w:color="auto"/>
        <w:left w:val="none" w:sz="0" w:space="0" w:color="auto"/>
        <w:bottom w:val="none" w:sz="0" w:space="0" w:color="auto"/>
        <w:right w:val="none" w:sz="0" w:space="0" w:color="auto"/>
      </w:divBdr>
    </w:div>
    <w:div w:id="184708599">
      <w:bodyDiv w:val="1"/>
      <w:marLeft w:val="0"/>
      <w:marRight w:val="0"/>
      <w:marTop w:val="0"/>
      <w:marBottom w:val="0"/>
      <w:divBdr>
        <w:top w:val="none" w:sz="0" w:space="0" w:color="auto"/>
        <w:left w:val="none" w:sz="0" w:space="0" w:color="auto"/>
        <w:bottom w:val="none" w:sz="0" w:space="0" w:color="auto"/>
        <w:right w:val="none" w:sz="0" w:space="0" w:color="auto"/>
      </w:divBdr>
    </w:div>
    <w:div w:id="184826595">
      <w:bodyDiv w:val="1"/>
      <w:marLeft w:val="0"/>
      <w:marRight w:val="0"/>
      <w:marTop w:val="0"/>
      <w:marBottom w:val="0"/>
      <w:divBdr>
        <w:top w:val="none" w:sz="0" w:space="0" w:color="auto"/>
        <w:left w:val="none" w:sz="0" w:space="0" w:color="auto"/>
        <w:bottom w:val="none" w:sz="0" w:space="0" w:color="auto"/>
        <w:right w:val="none" w:sz="0" w:space="0" w:color="auto"/>
      </w:divBdr>
    </w:div>
    <w:div w:id="184830641">
      <w:bodyDiv w:val="1"/>
      <w:marLeft w:val="0"/>
      <w:marRight w:val="0"/>
      <w:marTop w:val="0"/>
      <w:marBottom w:val="0"/>
      <w:divBdr>
        <w:top w:val="none" w:sz="0" w:space="0" w:color="auto"/>
        <w:left w:val="none" w:sz="0" w:space="0" w:color="auto"/>
        <w:bottom w:val="none" w:sz="0" w:space="0" w:color="auto"/>
        <w:right w:val="none" w:sz="0" w:space="0" w:color="auto"/>
      </w:divBdr>
    </w:div>
    <w:div w:id="184901269">
      <w:bodyDiv w:val="1"/>
      <w:marLeft w:val="0"/>
      <w:marRight w:val="0"/>
      <w:marTop w:val="0"/>
      <w:marBottom w:val="0"/>
      <w:divBdr>
        <w:top w:val="none" w:sz="0" w:space="0" w:color="auto"/>
        <w:left w:val="none" w:sz="0" w:space="0" w:color="auto"/>
        <w:bottom w:val="none" w:sz="0" w:space="0" w:color="auto"/>
        <w:right w:val="none" w:sz="0" w:space="0" w:color="auto"/>
      </w:divBdr>
    </w:div>
    <w:div w:id="184902027">
      <w:bodyDiv w:val="1"/>
      <w:marLeft w:val="0"/>
      <w:marRight w:val="0"/>
      <w:marTop w:val="0"/>
      <w:marBottom w:val="0"/>
      <w:divBdr>
        <w:top w:val="none" w:sz="0" w:space="0" w:color="auto"/>
        <w:left w:val="none" w:sz="0" w:space="0" w:color="auto"/>
        <w:bottom w:val="none" w:sz="0" w:space="0" w:color="auto"/>
        <w:right w:val="none" w:sz="0" w:space="0" w:color="auto"/>
      </w:divBdr>
    </w:div>
    <w:div w:id="184902831">
      <w:bodyDiv w:val="1"/>
      <w:marLeft w:val="0"/>
      <w:marRight w:val="0"/>
      <w:marTop w:val="0"/>
      <w:marBottom w:val="0"/>
      <w:divBdr>
        <w:top w:val="none" w:sz="0" w:space="0" w:color="auto"/>
        <w:left w:val="none" w:sz="0" w:space="0" w:color="auto"/>
        <w:bottom w:val="none" w:sz="0" w:space="0" w:color="auto"/>
        <w:right w:val="none" w:sz="0" w:space="0" w:color="auto"/>
      </w:divBdr>
      <w:divsChild>
        <w:div w:id="1527333612">
          <w:marLeft w:val="0"/>
          <w:marRight w:val="0"/>
          <w:marTop w:val="0"/>
          <w:marBottom w:val="0"/>
          <w:divBdr>
            <w:top w:val="none" w:sz="0" w:space="0" w:color="auto"/>
            <w:left w:val="none" w:sz="0" w:space="0" w:color="auto"/>
            <w:bottom w:val="none" w:sz="0" w:space="0" w:color="auto"/>
            <w:right w:val="none" w:sz="0" w:space="0" w:color="auto"/>
          </w:divBdr>
          <w:divsChild>
            <w:div w:id="1422482661">
              <w:marLeft w:val="0"/>
              <w:marRight w:val="0"/>
              <w:marTop w:val="0"/>
              <w:marBottom w:val="0"/>
              <w:divBdr>
                <w:top w:val="none" w:sz="0" w:space="0" w:color="auto"/>
                <w:left w:val="none" w:sz="0" w:space="0" w:color="auto"/>
                <w:bottom w:val="none" w:sz="0" w:space="0" w:color="auto"/>
                <w:right w:val="none" w:sz="0" w:space="0" w:color="auto"/>
              </w:divBdr>
              <w:divsChild>
                <w:div w:id="3495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0654">
          <w:marLeft w:val="0"/>
          <w:marRight w:val="0"/>
          <w:marTop w:val="0"/>
          <w:marBottom w:val="240"/>
          <w:divBdr>
            <w:top w:val="none" w:sz="0" w:space="0" w:color="auto"/>
            <w:left w:val="none" w:sz="0" w:space="0" w:color="auto"/>
            <w:bottom w:val="none" w:sz="0" w:space="0" w:color="auto"/>
            <w:right w:val="none" w:sz="0" w:space="0" w:color="auto"/>
          </w:divBdr>
        </w:div>
        <w:div w:id="1508863120">
          <w:marLeft w:val="0"/>
          <w:marRight w:val="0"/>
          <w:marTop w:val="0"/>
          <w:marBottom w:val="240"/>
          <w:divBdr>
            <w:top w:val="none" w:sz="0" w:space="0" w:color="auto"/>
            <w:left w:val="none" w:sz="0" w:space="0" w:color="auto"/>
            <w:bottom w:val="none" w:sz="0" w:space="0" w:color="auto"/>
            <w:right w:val="none" w:sz="0" w:space="0" w:color="auto"/>
          </w:divBdr>
        </w:div>
      </w:divsChild>
    </w:div>
    <w:div w:id="184907688">
      <w:bodyDiv w:val="1"/>
      <w:marLeft w:val="0"/>
      <w:marRight w:val="0"/>
      <w:marTop w:val="0"/>
      <w:marBottom w:val="0"/>
      <w:divBdr>
        <w:top w:val="none" w:sz="0" w:space="0" w:color="auto"/>
        <w:left w:val="none" w:sz="0" w:space="0" w:color="auto"/>
        <w:bottom w:val="none" w:sz="0" w:space="0" w:color="auto"/>
        <w:right w:val="none" w:sz="0" w:space="0" w:color="auto"/>
      </w:divBdr>
    </w:div>
    <w:div w:id="184947988">
      <w:bodyDiv w:val="1"/>
      <w:marLeft w:val="0"/>
      <w:marRight w:val="0"/>
      <w:marTop w:val="0"/>
      <w:marBottom w:val="0"/>
      <w:divBdr>
        <w:top w:val="none" w:sz="0" w:space="0" w:color="auto"/>
        <w:left w:val="none" w:sz="0" w:space="0" w:color="auto"/>
        <w:bottom w:val="none" w:sz="0" w:space="0" w:color="auto"/>
        <w:right w:val="none" w:sz="0" w:space="0" w:color="auto"/>
      </w:divBdr>
    </w:div>
    <w:div w:id="185145563">
      <w:bodyDiv w:val="1"/>
      <w:marLeft w:val="0"/>
      <w:marRight w:val="0"/>
      <w:marTop w:val="0"/>
      <w:marBottom w:val="0"/>
      <w:divBdr>
        <w:top w:val="none" w:sz="0" w:space="0" w:color="auto"/>
        <w:left w:val="none" w:sz="0" w:space="0" w:color="auto"/>
        <w:bottom w:val="none" w:sz="0" w:space="0" w:color="auto"/>
        <w:right w:val="none" w:sz="0" w:space="0" w:color="auto"/>
      </w:divBdr>
    </w:div>
    <w:div w:id="185216769">
      <w:bodyDiv w:val="1"/>
      <w:marLeft w:val="0"/>
      <w:marRight w:val="0"/>
      <w:marTop w:val="0"/>
      <w:marBottom w:val="0"/>
      <w:divBdr>
        <w:top w:val="none" w:sz="0" w:space="0" w:color="auto"/>
        <w:left w:val="none" w:sz="0" w:space="0" w:color="auto"/>
        <w:bottom w:val="none" w:sz="0" w:space="0" w:color="auto"/>
        <w:right w:val="none" w:sz="0" w:space="0" w:color="auto"/>
      </w:divBdr>
    </w:div>
    <w:div w:id="185220791">
      <w:bodyDiv w:val="1"/>
      <w:marLeft w:val="0"/>
      <w:marRight w:val="0"/>
      <w:marTop w:val="0"/>
      <w:marBottom w:val="0"/>
      <w:divBdr>
        <w:top w:val="none" w:sz="0" w:space="0" w:color="auto"/>
        <w:left w:val="none" w:sz="0" w:space="0" w:color="auto"/>
        <w:bottom w:val="none" w:sz="0" w:space="0" w:color="auto"/>
        <w:right w:val="none" w:sz="0" w:space="0" w:color="auto"/>
      </w:divBdr>
    </w:div>
    <w:div w:id="185560690">
      <w:bodyDiv w:val="1"/>
      <w:marLeft w:val="0"/>
      <w:marRight w:val="0"/>
      <w:marTop w:val="0"/>
      <w:marBottom w:val="0"/>
      <w:divBdr>
        <w:top w:val="none" w:sz="0" w:space="0" w:color="auto"/>
        <w:left w:val="none" w:sz="0" w:space="0" w:color="auto"/>
        <w:bottom w:val="none" w:sz="0" w:space="0" w:color="auto"/>
        <w:right w:val="none" w:sz="0" w:space="0" w:color="auto"/>
      </w:divBdr>
    </w:div>
    <w:div w:id="185603404">
      <w:bodyDiv w:val="1"/>
      <w:marLeft w:val="0"/>
      <w:marRight w:val="0"/>
      <w:marTop w:val="0"/>
      <w:marBottom w:val="0"/>
      <w:divBdr>
        <w:top w:val="none" w:sz="0" w:space="0" w:color="auto"/>
        <w:left w:val="none" w:sz="0" w:space="0" w:color="auto"/>
        <w:bottom w:val="none" w:sz="0" w:space="0" w:color="auto"/>
        <w:right w:val="none" w:sz="0" w:space="0" w:color="auto"/>
      </w:divBdr>
    </w:div>
    <w:div w:id="185675376">
      <w:bodyDiv w:val="1"/>
      <w:marLeft w:val="0"/>
      <w:marRight w:val="0"/>
      <w:marTop w:val="0"/>
      <w:marBottom w:val="0"/>
      <w:divBdr>
        <w:top w:val="none" w:sz="0" w:space="0" w:color="auto"/>
        <w:left w:val="none" w:sz="0" w:space="0" w:color="auto"/>
        <w:bottom w:val="none" w:sz="0" w:space="0" w:color="auto"/>
        <w:right w:val="none" w:sz="0" w:space="0" w:color="auto"/>
      </w:divBdr>
    </w:div>
    <w:div w:id="185795833">
      <w:bodyDiv w:val="1"/>
      <w:marLeft w:val="0"/>
      <w:marRight w:val="0"/>
      <w:marTop w:val="0"/>
      <w:marBottom w:val="0"/>
      <w:divBdr>
        <w:top w:val="none" w:sz="0" w:space="0" w:color="auto"/>
        <w:left w:val="none" w:sz="0" w:space="0" w:color="auto"/>
        <w:bottom w:val="none" w:sz="0" w:space="0" w:color="auto"/>
        <w:right w:val="none" w:sz="0" w:space="0" w:color="auto"/>
      </w:divBdr>
    </w:div>
    <w:div w:id="185826822">
      <w:bodyDiv w:val="1"/>
      <w:marLeft w:val="0"/>
      <w:marRight w:val="0"/>
      <w:marTop w:val="0"/>
      <w:marBottom w:val="0"/>
      <w:divBdr>
        <w:top w:val="none" w:sz="0" w:space="0" w:color="auto"/>
        <w:left w:val="none" w:sz="0" w:space="0" w:color="auto"/>
        <w:bottom w:val="none" w:sz="0" w:space="0" w:color="auto"/>
        <w:right w:val="none" w:sz="0" w:space="0" w:color="auto"/>
      </w:divBdr>
    </w:div>
    <w:div w:id="185870141">
      <w:bodyDiv w:val="1"/>
      <w:marLeft w:val="0"/>
      <w:marRight w:val="0"/>
      <w:marTop w:val="0"/>
      <w:marBottom w:val="0"/>
      <w:divBdr>
        <w:top w:val="none" w:sz="0" w:space="0" w:color="auto"/>
        <w:left w:val="none" w:sz="0" w:space="0" w:color="auto"/>
        <w:bottom w:val="none" w:sz="0" w:space="0" w:color="auto"/>
        <w:right w:val="none" w:sz="0" w:space="0" w:color="auto"/>
      </w:divBdr>
    </w:div>
    <w:div w:id="185946201">
      <w:bodyDiv w:val="1"/>
      <w:marLeft w:val="0"/>
      <w:marRight w:val="0"/>
      <w:marTop w:val="0"/>
      <w:marBottom w:val="0"/>
      <w:divBdr>
        <w:top w:val="none" w:sz="0" w:space="0" w:color="auto"/>
        <w:left w:val="none" w:sz="0" w:space="0" w:color="auto"/>
        <w:bottom w:val="none" w:sz="0" w:space="0" w:color="auto"/>
        <w:right w:val="none" w:sz="0" w:space="0" w:color="auto"/>
      </w:divBdr>
    </w:div>
    <w:div w:id="185948054">
      <w:bodyDiv w:val="1"/>
      <w:marLeft w:val="0"/>
      <w:marRight w:val="0"/>
      <w:marTop w:val="0"/>
      <w:marBottom w:val="0"/>
      <w:divBdr>
        <w:top w:val="none" w:sz="0" w:space="0" w:color="auto"/>
        <w:left w:val="none" w:sz="0" w:space="0" w:color="auto"/>
        <w:bottom w:val="none" w:sz="0" w:space="0" w:color="auto"/>
        <w:right w:val="none" w:sz="0" w:space="0" w:color="auto"/>
      </w:divBdr>
    </w:div>
    <w:div w:id="186070081">
      <w:bodyDiv w:val="1"/>
      <w:marLeft w:val="0"/>
      <w:marRight w:val="0"/>
      <w:marTop w:val="0"/>
      <w:marBottom w:val="0"/>
      <w:divBdr>
        <w:top w:val="none" w:sz="0" w:space="0" w:color="auto"/>
        <w:left w:val="none" w:sz="0" w:space="0" w:color="auto"/>
        <w:bottom w:val="none" w:sz="0" w:space="0" w:color="auto"/>
        <w:right w:val="none" w:sz="0" w:space="0" w:color="auto"/>
      </w:divBdr>
    </w:div>
    <w:div w:id="186214745">
      <w:bodyDiv w:val="1"/>
      <w:marLeft w:val="0"/>
      <w:marRight w:val="0"/>
      <w:marTop w:val="0"/>
      <w:marBottom w:val="0"/>
      <w:divBdr>
        <w:top w:val="none" w:sz="0" w:space="0" w:color="auto"/>
        <w:left w:val="none" w:sz="0" w:space="0" w:color="auto"/>
        <w:bottom w:val="none" w:sz="0" w:space="0" w:color="auto"/>
        <w:right w:val="none" w:sz="0" w:space="0" w:color="auto"/>
      </w:divBdr>
    </w:div>
    <w:div w:id="186215076">
      <w:bodyDiv w:val="1"/>
      <w:marLeft w:val="0"/>
      <w:marRight w:val="0"/>
      <w:marTop w:val="0"/>
      <w:marBottom w:val="0"/>
      <w:divBdr>
        <w:top w:val="none" w:sz="0" w:space="0" w:color="auto"/>
        <w:left w:val="none" w:sz="0" w:space="0" w:color="auto"/>
        <w:bottom w:val="none" w:sz="0" w:space="0" w:color="auto"/>
        <w:right w:val="none" w:sz="0" w:space="0" w:color="auto"/>
      </w:divBdr>
    </w:div>
    <w:div w:id="186215272">
      <w:bodyDiv w:val="1"/>
      <w:marLeft w:val="0"/>
      <w:marRight w:val="0"/>
      <w:marTop w:val="0"/>
      <w:marBottom w:val="0"/>
      <w:divBdr>
        <w:top w:val="none" w:sz="0" w:space="0" w:color="auto"/>
        <w:left w:val="none" w:sz="0" w:space="0" w:color="auto"/>
        <w:bottom w:val="none" w:sz="0" w:space="0" w:color="auto"/>
        <w:right w:val="none" w:sz="0" w:space="0" w:color="auto"/>
      </w:divBdr>
    </w:div>
    <w:div w:id="186215560">
      <w:bodyDiv w:val="1"/>
      <w:marLeft w:val="0"/>
      <w:marRight w:val="0"/>
      <w:marTop w:val="0"/>
      <w:marBottom w:val="0"/>
      <w:divBdr>
        <w:top w:val="none" w:sz="0" w:space="0" w:color="auto"/>
        <w:left w:val="none" w:sz="0" w:space="0" w:color="auto"/>
        <w:bottom w:val="none" w:sz="0" w:space="0" w:color="auto"/>
        <w:right w:val="none" w:sz="0" w:space="0" w:color="auto"/>
      </w:divBdr>
    </w:div>
    <w:div w:id="186262642">
      <w:bodyDiv w:val="1"/>
      <w:marLeft w:val="0"/>
      <w:marRight w:val="0"/>
      <w:marTop w:val="0"/>
      <w:marBottom w:val="0"/>
      <w:divBdr>
        <w:top w:val="none" w:sz="0" w:space="0" w:color="auto"/>
        <w:left w:val="none" w:sz="0" w:space="0" w:color="auto"/>
        <w:bottom w:val="none" w:sz="0" w:space="0" w:color="auto"/>
        <w:right w:val="none" w:sz="0" w:space="0" w:color="auto"/>
      </w:divBdr>
    </w:div>
    <w:div w:id="186330679">
      <w:bodyDiv w:val="1"/>
      <w:marLeft w:val="0"/>
      <w:marRight w:val="0"/>
      <w:marTop w:val="0"/>
      <w:marBottom w:val="0"/>
      <w:divBdr>
        <w:top w:val="none" w:sz="0" w:space="0" w:color="auto"/>
        <w:left w:val="none" w:sz="0" w:space="0" w:color="auto"/>
        <w:bottom w:val="none" w:sz="0" w:space="0" w:color="auto"/>
        <w:right w:val="none" w:sz="0" w:space="0" w:color="auto"/>
      </w:divBdr>
    </w:div>
    <w:div w:id="186331636">
      <w:bodyDiv w:val="1"/>
      <w:marLeft w:val="0"/>
      <w:marRight w:val="0"/>
      <w:marTop w:val="0"/>
      <w:marBottom w:val="0"/>
      <w:divBdr>
        <w:top w:val="none" w:sz="0" w:space="0" w:color="auto"/>
        <w:left w:val="none" w:sz="0" w:space="0" w:color="auto"/>
        <w:bottom w:val="none" w:sz="0" w:space="0" w:color="auto"/>
        <w:right w:val="none" w:sz="0" w:space="0" w:color="auto"/>
      </w:divBdr>
    </w:div>
    <w:div w:id="186333264">
      <w:bodyDiv w:val="1"/>
      <w:marLeft w:val="0"/>
      <w:marRight w:val="0"/>
      <w:marTop w:val="0"/>
      <w:marBottom w:val="0"/>
      <w:divBdr>
        <w:top w:val="none" w:sz="0" w:space="0" w:color="auto"/>
        <w:left w:val="none" w:sz="0" w:space="0" w:color="auto"/>
        <w:bottom w:val="none" w:sz="0" w:space="0" w:color="auto"/>
        <w:right w:val="none" w:sz="0" w:space="0" w:color="auto"/>
      </w:divBdr>
    </w:div>
    <w:div w:id="186407011">
      <w:bodyDiv w:val="1"/>
      <w:marLeft w:val="0"/>
      <w:marRight w:val="0"/>
      <w:marTop w:val="0"/>
      <w:marBottom w:val="0"/>
      <w:divBdr>
        <w:top w:val="none" w:sz="0" w:space="0" w:color="auto"/>
        <w:left w:val="none" w:sz="0" w:space="0" w:color="auto"/>
        <w:bottom w:val="none" w:sz="0" w:space="0" w:color="auto"/>
        <w:right w:val="none" w:sz="0" w:space="0" w:color="auto"/>
      </w:divBdr>
    </w:div>
    <w:div w:id="186454036">
      <w:bodyDiv w:val="1"/>
      <w:marLeft w:val="0"/>
      <w:marRight w:val="0"/>
      <w:marTop w:val="0"/>
      <w:marBottom w:val="0"/>
      <w:divBdr>
        <w:top w:val="none" w:sz="0" w:space="0" w:color="auto"/>
        <w:left w:val="none" w:sz="0" w:space="0" w:color="auto"/>
        <w:bottom w:val="none" w:sz="0" w:space="0" w:color="auto"/>
        <w:right w:val="none" w:sz="0" w:space="0" w:color="auto"/>
      </w:divBdr>
    </w:div>
    <w:div w:id="186454248">
      <w:bodyDiv w:val="1"/>
      <w:marLeft w:val="0"/>
      <w:marRight w:val="0"/>
      <w:marTop w:val="0"/>
      <w:marBottom w:val="0"/>
      <w:divBdr>
        <w:top w:val="none" w:sz="0" w:space="0" w:color="auto"/>
        <w:left w:val="none" w:sz="0" w:space="0" w:color="auto"/>
        <w:bottom w:val="none" w:sz="0" w:space="0" w:color="auto"/>
        <w:right w:val="none" w:sz="0" w:space="0" w:color="auto"/>
      </w:divBdr>
    </w:div>
    <w:div w:id="186524291">
      <w:bodyDiv w:val="1"/>
      <w:marLeft w:val="0"/>
      <w:marRight w:val="0"/>
      <w:marTop w:val="0"/>
      <w:marBottom w:val="0"/>
      <w:divBdr>
        <w:top w:val="none" w:sz="0" w:space="0" w:color="auto"/>
        <w:left w:val="none" w:sz="0" w:space="0" w:color="auto"/>
        <w:bottom w:val="none" w:sz="0" w:space="0" w:color="auto"/>
        <w:right w:val="none" w:sz="0" w:space="0" w:color="auto"/>
      </w:divBdr>
      <w:divsChild>
        <w:div w:id="613749023">
          <w:marLeft w:val="0"/>
          <w:marRight w:val="0"/>
          <w:marTop w:val="0"/>
          <w:marBottom w:val="343"/>
          <w:divBdr>
            <w:top w:val="none" w:sz="0" w:space="0" w:color="auto"/>
            <w:left w:val="none" w:sz="0" w:space="0" w:color="auto"/>
            <w:bottom w:val="none" w:sz="0" w:space="0" w:color="auto"/>
            <w:right w:val="none" w:sz="0" w:space="0" w:color="auto"/>
          </w:divBdr>
          <w:divsChild>
            <w:div w:id="705330953">
              <w:marLeft w:val="0"/>
              <w:marRight w:val="0"/>
              <w:marTop w:val="0"/>
              <w:marBottom w:val="0"/>
              <w:divBdr>
                <w:top w:val="none" w:sz="0" w:space="0" w:color="auto"/>
                <w:left w:val="none" w:sz="0" w:space="0" w:color="auto"/>
                <w:bottom w:val="none" w:sz="0" w:space="0" w:color="auto"/>
                <w:right w:val="none" w:sz="0" w:space="0" w:color="auto"/>
              </w:divBdr>
              <w:divsChild>
                <w:div w:id="9278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6920">
          <w:marLeft w:val="0"/>
          <w:marRight w:val="0"/>
          <w:marTop w:val="0"/>
          <w:marBottom w:val="0"/>
          <w:divBdr>
            <w:top w:val="none" w:sz="0" w:space="0" w:color="auto"/>
            <w:left w:val="none" w:sz="0" w:space="0" w:color="auto"/>
            <w:bottom w:val="single" w:sz="6" w:space="17" w:color="FFFFFF"/>
            <w:right w:val="none" w:sz="0" w:space="0" w:color="auto"/>
          </w:divBdr>
          <w:divsChild>
            <w:div w:id="590816429">
              <w:marLeft w:val="0"/>
              <w:marRight w:val="0"/>
              <w:marTop w:val="0"/>
              <w:marBottom w:val="0"/>
              <w:divBdr>
                <w:top w:val="none" w:sz="0" w:space="0" w:color="auto"/>
                <w:left w:val="none" w:sz="0" w:space="0" w:color="auto"/>
                <w:bottom w:val="none" w:sz="0" w:space="0" w:color="auto"/>
                <w:right w:val="none" w:sz="0" w:space="0" w:color="auto"/>
              </w:divBdr>
              <w:divsChild>
                <w:div w:id="300234723">
                  <w:marLeft w:val="0"/>
                  <w:marRight w:val="0"/>
                  <w:marTop w:val="0"/>
                  <w:marBottom w:val="0"/>
                  <w:divBdr>
                    <w:top w:val="none" w:sz="0" w:space="0" w:color="auto"/>
                    <w:left w:val="none" w:sz="0" w:space="0" w:color="auto"/>
                    <w:bottom w:val="none" w:sz="0" w:space="0" w:color="auto"/>
                    <w:right w:val="none" w:sz="0" w:space="0" w:color="auto"/>
                  </w:divBdr>
                  <w:divsChild>
                    <w:div w:id="102459139">
                      <w:marLeft w:val="0"/>
                      <w:marRight w:val="0"/>
                      <w:marTop w:val="0"/>
                      <w:marBottom w:val="0"/>
                      <w:divBdr>
                        <w:top w:val="none" w:sz="0" w:space="0" w:color="auto"/>
                        <w:left w:val="none" w:sz="0" w:space="0" w:color="auto"/>
                        <w:bottom w:val="none" w:sz="0" w:space="0" w:color="auto"/>
                        <w:right w:val="none" w:sz="0" w:space="0" w:color="auto"/>
                      </w:divBdr>
                      <w:divsChild>
                        <w:div w:id="1585264324">
                          <w:marLeft w:val="0"/>
                          <w:marRight w:val="0"/>
                          <w:marTop w:val="0"/>
                          <w:marBottom w:val="171"/>
                          <w:divBdr>
                            <w:top w:val="none" w:sz="0" w:space="0" w:color="auto"/>
                            <w:left w:val="none" w:sz="0" w:space="0" w:color="auto"/>
                            <w:bottom w:val="none" w:sz="0" w:space="0" w:color="auto"/>
                            <w:right w:val="none" w:sz="0" w:space="0" w:color="auto"/>
                          </w:divBdr>
                          <w:divsChild>
                            <w:div w:id="800735809">
                              <w:marLeft w:val="0"/>
                              <w:marRight w:val="0"/>
                              <w:marTop w:val="0"/>
                              <w:marBottom w:val="0"/>
                              <w:divBdr>
                                <w:top w:val="none" w:sz="0" w:space="0" w:color="auto"/>
                                <w:left w:val="none" w:sz="0" w:space="0" w:color="auto"/>
                                <w:bottom w:val="none" w:sz="0" w:space="0" w:color="auto"/>
                                <w:right w:val="none" w:sz="0" w:space="0" w:color="auto"/>
                              </w:divBdr>
                              <w:divsChild>
                                <w:div w:id="284851263">
                                  <w:marLeft w:val="0"/>
                                  <w:marRight w:val="0"/>
                                  <w:marTop w:val="0"/>
                                  <w:marBottom w:val="0"/>
                                  <w:divBdr>
                                    <w:top w:val="none" w:sz="0" w:space="0" w:color="auto"/>
                                    <w:left w:val="none" w:sz="0" w:space="0" w:color="auto"/>
                                    <w:bottom w:val="none" w:sz="0" w:space="0" w:color="auto"/>
                                    <w:right w:val="none" w:sz="0" w:space="0" w:color="auto"/>
                                  </w:divBdr>
                                  <w:divsChild>
                                    <w:div w:id="337579009">
                                      <w:marLeft w:val="0"/>
                                      <w:marRight w:val="171"/>
                                      <w:marTop w:val="0"/>
                                      <w:marBottom w:val="171"/>
                                      <w:divBdr>
                                        <w:top w:val="none" w:sz="0" w:space="0" w:color="auto"/>
                                        <w:left w:val="none" w:sz="0" w:space="0" w:color="auto"/>
                                        <w:bottom w:val="none" w:sz="0" w:space="0" w:color="auto"/>
                                        <w:right w:val="none" w:sz="0" w:space="0" w:color="auto"/>
                                      </w:divBdr>
                                    </w:div>
                                    <w:div w:id="419764740">
                                      <w:marLeft w:val="0"/>
                                      <w:marRight w:val="171"/>
                                      <w:marTop w:val="0"/>
                                      <w:marBottom w:val="171"/>
                                      <w:divBdr>
                                        <w:top w:val="none" w:sz="0" w:space="0" w:color="auto"/>
                                        <w:left w:val="none" w:sz="0" w:space="0" w:color="auto"/>
                                        <w:bottom w:val="none" w:sz="0" w:space="0" w:color="auto"/>
                                        <w:right w:val="none" w:sz="0" w:space="0" w:color="auto"/>
                                      </w:divBdr>
                                    </w:div>
                                    <w:div w:id="569776841">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133200">
          <w:marLeft w:val="0"/>
          <w:marRight w:val="0"/>
          <w:marTop w:val="0"/>
          <w:marBottom w:val="0"/>
          <w:divBdr>
            <w:top w:val="none" w:sz="0" w:space="0" w:color="auto"/>
            <w:left w:val="none" w:sz="0" w:space="0" w:color="auto"/>
            <w:bottom w:val="none" w:sz="0" w:space="0" w:color="auto"/>
            <w:right w:val="none" w:sz="0" w:space="0" w:color="auto"/>
          </w:divBdr>
          <w:divsChild>
            <w:div w:id="1580679375">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 w:id="186530702">
      <w:bodyDiv w:val="1"/>
      <w:marLeft w:val="0"/>
      <w:marRight w:val="0"/>
      <w:marTop w:val="0"/>
      <w:marBottom w:val="0"/>
      <w:divBdr>
        <w:top w:val="none" w:sz="0" w:space="0" w:color="auto"/>
        <w:left w:val="none" w:sz="0" w:space="0" w:color="auto"/>
        <w:bottom w:val="none" w:sz="0" w:space="0" w:color="auto"/>
        <w:right w:val="none" w:sz="0" w:space="0" w:color="auto"/>
      </w:divBdr>
    </w:div>
    <w:div w:id="186799924">
      <w:bodyDiv w:val="1"/>
      <w:marLeft w:val="0"/>
      <w:marRight w:val="0"/>
      <w:marTop w:val="0"/>
      <w:marBottom w:val="0"/>
      <w:divBdr>
        <w:top w:val="none" w:sz="0" w:space="0" w:color="auto"/>
        <w:left w:val="none" w:sz="0" w:space="0" w:color="auto"/>
        <w:bottom w:val="none" w:sz="0" w:space="0" w:color="auto"/>
        <w:right w:val="none" w:sz="0" w:space="0" w:color="auto"/>
      </w:divBdr>
    </w:div>
    <w:div w:id="186800925">
      <w:bodyDiv w:val="1"/>
      <w:marLeft w:val="0"/>
      <w:marRight w:val="0"/>
      <w:marTop w:val="0"/>
      <w:marBottom w:val="0"/>
      <w:divBdr>
        <w:top w:val="none" w:sz="0" w:space="0" w:color="auto"/>
        <w:left w:val="none" w:sz="0" w:space="0" w:color="auto"/>
        <w:bottom w:val="none" w:sz="0" w:space="0" w:color="auto"/>
        <w:right w:val="none" w:sz="0" w:space="0" w:color="auto"/>
      </w:divBdr>
    </w:div>
    <w:div w:id="186914943">
      <w:bodyDiv w:val="1"/>
      <w:marLeft w:val="0"/>
      <w:marRight w:val="0"/>
      <w:marTop w:val="0"/>
      <w:marBottom w:val="0"/>
      <w:divBdr>
        <w:top w:val="none" w:sz="0" w:space="0" w:color="auto"/>
        <w:left w:val="none" w:sz="0" w:space="0" w:color="auto"/>
        <w:bottom w:val="none" w:sz="0" w:space="0" w:color="auto"/>
        <w:right w:val="none" w:sz="0" w:space="0" w:color="auto"/>
      </w:divBdr>
    </w:div>
    <w:div w:id="186993940">
      <w:bodyDiv w:val="1"/>
      <w:marLeft w:val="0"/>
      <w:marRight w:val="0"/>
      <w:marTop w:val="0"/>
      <w:marBottom w:val="0"/>
      <w:divBdr>
        <w:top w:val="none" w:sz="0" w:space="0" w:color="auto"/>
        <w:left w:val="none" w:sz="0" w:space="0" w:color="auto"/>
        <w:bottom w:val="none" w:sz="0" w:space="0" w:color="auto"/>
        <w:right w:val="none" w:sz="0" w:space="0" w:color="auto"/>
      </w:divBdr>
    </w:div>
    <w:div w:id="187183734">
      <w:bodyDiv w:val="1"/>
      <w:marLeft w:val="0"/>
      <w:marRight w:val="0"/>
      <w:marTop w:val="0"/>
      <w:marBottom w:val="0"/>
      <w:divBdr>
        <w:top w:val="none" w:sz="0" w:space="0" w:color="auto"/>
        <w:left w:val="none" w:sz="0" w:space="0" w:color="auto"/>
        <w:bottom w:val="none" w:sz="0" w:space="0" w:color="auto"/>
        <w:right w:val="none" w:sz="0" w:space="0" w:color="auto"/>
      </w:divBdr>
    </w:div>
    <w:div w:id="187255412">
      <w:bodyDiv w:val="1"/>
      <w:marLeft w:val="0"/>
      <w:marRight w:val="0"/>
      <w:marTop w:val="0"/>
      <w:marBottom w:val="0"/>
      <w:divBdr>
        <w:top w:val="none" w:sz="0" w:space="0" w:color="auto"/>
        <w:left w:val="none" w:sz="0" w:space="0" w:color="auto"/>
        <w:bottom w:val="none" w:sz="0" w:space="0" w:color="auto"/>
        <w:right w:val="none" w:sz="0" w:space="0" w:color="auto"/>
      </w:divBdr>
    </w:div>
    <w:div w:id="187329527">
      <w:bodyDiv w:val="1"/>
      <w:marLeft w:val="0"/>
      <w:marRight w:val="0"/>
      <w:marTop w:val="0"/>
      <w:marBottom w:val="0"/>
      <w:divBdr>
        <w:top w:val="none" w:sz="0" w:space="0" w:color="auto"/>
        <w:left w:val="none" w:sz="0" w:space="0" w:color="auto"/>
        <w:bottom w:val="none" w:sz="0" w:space="0" w:color="auto"/>
        <w:right w:val="none" w:sz="0" w:space="0" w:color="auto"/>
      </w:divBdr>
    </w:div>
    <w:div w:id="187450624">
      <w:bodyDiv w:val="1"/>
      <w:marLeft w:val="0"/>
      <w:marRight w:val="0"/>
      <w:marTop w:val="0"/>
      <w:marBottom w:val="0"/>
      <w:divBdr>
        <w:top w:val="none" w:sz="0" w:space="0" w:color="auto"/>
        <w:left w:val="none" w:sz="0" w:space="0" w:color="auto"/>
        <w:bottom w:val="none" w:sz="0" w:space="0" w:color="auto"/>
        <w:right w:val="none" w:sz="0" w:space="0" w:color="auto"/>
      </w:divBdr>
    </w:div>
    <w:div w:id="187569095">
      <w:bodyDiv w:val="1"/>
      <w:marLeft w:val="0"/>
      <w:marRight w:val="0"/>
      <w:marTop w:val="0"/>
      <w:marBottom w:val="0"/>
      <w:divBdr>
        <w:top w:val="none" w:sz="0" w:space="0" w:color="auto"/>
        <w:left w:val="none" w:sz="0" w:space="0" w:color="auto"/>
        <w:bottom w:val="none" w:sz="0" w:space="0" w:color="auto"/>
        <w:right w:val="none" w:sz="0" w:space="0" w:color="auto"/>
      </w:divBdr>
    </w:div>
    <w:div w:id="187643518">
      <w:bodyDiv w:val="1"/>
      <w:marLeft w:val="0"/>
      <w:marRight w:val="0"/>
      <w:marTop w:val="0"/>
      <w:marBottom w:val="0"/>
      <w:divBdr>
        <w:top w:val="none" w:sz="0" w:space="0" w:color="auto"/>
        <w:left w:val="none" w:sz="0" w:space="0" w:color="auto"/>
        <w:bottom w:val="none" w:sz="0" w:space="0" w:color="auto"/>
        <w:right w:val="none" w:sz="0" w:space="0" w:color="auto"/>
      </w:divBdr>
    </w:div>
    <w:div w:id="187909307">
      <w:bodyDiv w:val="1"/>
      <w:marLeft w:val="0"/>
      <w:marRight w:val="0"/>
      <w:marTop w:val="0"/>
      <w:marBottom w:val="0"/>
      <w:divBdr>
        <w:top w:val="none" w:sz="0" w:space="0" w:color="auto"/>
        <w:left w:val="none" w:sz="0" w:space="0" w:color="auto"/>
        <w:bottom w:val="none" w:sz="0" w:space="0" w:color="auto"/>
        <w:right w:val="none" w:sz="0" w:space="0" w:color="auto"/>
      </w:divBdr>
    </w:div>
    <w:div w:id="187910212">
      <w:bodyDiv w:val="1"/>
      <w:marLeft w:val="0"/>
      <w:marRight w:val="0"/>
      <w:marTop w:val="0"/>
      <w:marBottom w:val="0"/>
      <w:divBdr>
        <w:top w:val="none" w:sz="0" w:space="0" w:color="auto"/>
        <w:left w:val="none" w:sz="0" w:space="0" w:color="auto"/>
        <w:bottom w:val="none" w:sz="0" w:space="0" w:color="auto"/>
        <w:right w:val="none" w:sz="0" w:space="0" w:color="auto"/>
      </w:divBdr>
    </w:div>
    <w:div w:id="188104785">
      <w:bodyDiv w:val="1"/>
      <w:marLeft w:val="0"/>
      <w:marRight w:val="0"/>
      <w:marTop w:val="0"/>
      <w:marBottom w:val="0"/>
      <w:divBdr>
        <w:top w:val="none" w:sz="0" w:space="0" w:color="auto"/>
        <w:left w:val="none" w:sz="0" w:space="0" w:color="auto"/>
        <w:bottom w:val="none" w:sz="0" w:space="0" w:color="auto"/>
        <w:right w:val="none" w:sz="0" w:space="0" w:color="auto"/>
      </w:divBdr>
    </w:div>
    <w:div w:id="188110300">
      <w:bodyDiv w:val="1"/>
      <w:marLeft w:val="0"/>
      <w:marRight w:val="0"/>
      <w:marTop w:val="0"/>
      <w:marBottom w:val="0"/>
      <w:divBdr>
        <w:top w:val="none" w:sz="0" w:space="0" w:color="auto"/>
        <w:left w:val="none" w:sz="0" w:space="0" w:color="auto"/>
        <w:bottom w:val="none" w:sz="0" w:space="0" w:color="auto"/>
        <w:right w:val="none" w:sz="0" w:space="0" w:color="auto"/>
      </w:divBdr>
    </w:div>
    <w:div w:id="188178132">
      <w:bodyDiv w:val="1"/>
      <w:marLeft w:val="0"/>
      <w:marRight w:val="0"/>
      <w:marTop w:val="0"/>
      <w:marBottom w:val="0"/>
      <w:divBdr>
        <w:top w:val="none" w:sz="0" w:space="0" w:color="auto"/>
        <w:left w:val="none" w:sz="0" w:space="0" w:color="auto"/>
        <w:bottom w:val="none" w:sz="0" w:space="0" w:color="auto"/>
        <w:right w:val="none" w:sz="0" w:space="0" w:color="auto"/>
      </w:divBdr>
    </w:div>
    <w:div w:id="188183160">
      <w:bodyDiv w:val="1"/>
      <w:marLeft w:val="0"/>
      <w:marRight w:val="0"/>
      <w:marTop w:val="0"/>
      <w:marBottom w:val="0"/>
      <w:divBdr>
        <w:top w:val="none" w:sz="0" w:space="0" w:color="auto"/>
        <w:left w:val="none" w:sz="0" w:space="0" w:color="auto"/>
        <w:bottom w:val="none" w:sz="0" w:space="0" w:color="auto"/>
        <w:right w:val="none" w:sz="0" w:space="0" w:color="auto"/>
      </w:divBdr>
    </w:div>
    <w:div w:id="188185783">
      <w:bodyDiv w:val="1"/>
      <w:marLeft w:val="0"/>
      <w:marRight w:val="0"/>
      <w:marTop w:val="0"/>
      <w:marBottom w:val="0"/>
      <w:divBdr>
        <w:top w:val="none" w:sz="0" w:space="0" w:color="auto"/>
        <w:left w:val="none" w:sz="0" w:space="0" w:color="auto"/>
        <w:bottom w:val="none" w:sz="0" w:space="0" w:color="auto"/>
        <w:right w:val="none" w:sz="0" w:space="0" w:color="auto"/>
      </w:divBdr>
    </w:div>
    <w:div w:id="188297627">
      <w:bodyDiv w:val="1"/>
      <w:marLeft w:val="0"/>
      <w:marRight w:val="0"/>
      <w:marTop w:val="0"/>
      <w:marBottom w:val="0"/>
      <w:divBdr>
        <w:top w:val="none" w:sz="0" w:space="0" w:color="auto"/>
        <w:left w:val="none" w:sz="0" w:space="0" w:color="auto"/>
        <w:bottom w:val="none" w:sz="0" w:space="0" w:color="auto"/>
        <w:right w:val="none" w:sz="0" w:space="0" w:color="auto"/>
      </w:divBdr>
    </w:div>
    <w:div w:id="188300906">
      <w:bodyDiv w:val="1"/>
      <w:marLeft w:val="0"/>
      <w:marRight w:val="0"/>
      <w:marTop w:val="0"/>
      <w:marBottom w:val="0"/>
      <w:divBdr>
        <w:top w:val="none" w:sz="0" w:space="0" w:color="auto"/>
        <w:left w:val="none" w:sz="0" w:space="0" w:color="auto"/>
        <w:bottom w:val="none" w:sz="0" w:space="0" w:color="auto"/>
        <w:right w:val="none" w:sz="0" w:space="0" w:color="auto"/>
      </w:divBdr>
    </w:div>
    <w:div w:id="188446435">
      <w:bodyDiv w:val="1"/>
      <w:marLeft w:val="0"/>
      <w:marRight w:val="0"/>
      <w:marTop w:val="0"/>
      <w:marBottom w:val="0"/>
      <w:divBdr>
        <w:top w:val="none" w:sz="0" w:space="0" w:color="auto"/>
        <w:left w:val="none" w:sz="0" w:space="0" w:color="auto"/>
        <w:bottom w:val="none" w:sz="0" w:space="0" w:color="auto"/>
        <w:right w:val="none" w:sz="0" w:space="0" w:color="auto"/>
      </w:divBdr>
    </w:div>
    <w:div w:id="188563930">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8613980">
      <w:bodyDiv w:val="1"/>
      <w:marLeft w:val="0"/>
      <w:marRight w:val="0"/>
      <w:marTop w:val="0"/>
      <w:marBottom w:val="0"/>
      <w:divBdr>
        <w:top w:val="none" w:sz="0" w:space="0" w:color="auto"/>
        <w:left w:val="none" w:sz="0" w:space="0" w:color="auto"/>
        <w:bottom w:val="none" w:sz="0" w:space="0" w:color="auto"/>
        <w:right w:val="none" w:sz="0" w:space="0" w:color="auto"/>
      </w:divBdr>
    </w:div>
    <w:div w:id="188835148">
      <w:bodyDiv w:val="1"/>
      <w:marLeft w:val="0"/>
      <w:marRight w:val="0"/>
      <w:marTop w:val="0"/>
      <w:marBottom w:val="0"/>
      <w:divBdr>
        <w:top w:val="none" w:sz="0" w:space="0" w:color="auto"/>
        <w:left w:val="none" w:sz="0" w:space="0" w:color="auto"/>
        <w:bottom w:val="none" w:sz="0" w:space="0" w:color="auto"/>
        <w:right w:val="none" w:sz="0" w:space="0" w:color="auto"/>
      </w:divBdr>
    </w:div>
    <w:div w:id="189102814">
      <w:bodyDiv w:val="1"/>
      <w:marLeft w:val="0"/>
      <w:marRight w:val="0"/>
      <w:marTop w:val="0"/>
      <w:marBottom w:val="0"/>
      <w:divBdr>
        <w:top w:val="none" w:sz="0" w:space="0" w:color="auto"/>
        <w:left w:val="none" w:sz="0" w:space="0" w:color="auto"/>
        <w:bottom w:val="none" w:sz="0" w:space="0" w:color="auto"/>
        <w:right w:val="none" w:sz="0" w:space="0" w:color="auto"/>
      </w:divBdr>
    </w:div>
    <w:div w:id="189148710">
      <w:bodyDiv w:val="1"/>
      <w:marLeft w:val="0"/>
      <w:marRight w:val="0"/>
      <w:marTop w:val="0"/>
      <w:marBottom w:val="0"/>
      <w:divBdr>
        <w:top w:val="none" w:sz="0" w:space="0" w:color="auto"/>
        <w:left w:val="none" w:sz="0" w:space="0" w:color="auto"/>
        <w:bottom w:val="none" w:sz="0" w:space="0" w:color="auto"/>
        <w:right w:val="none" w:sz="0" w:space="0" w:color="auto"/>
      </w:divBdr>
    </w:div>
    <w:div w:id="189339992">
      <w:bodyDiv w:val="1"/>
      <w:marLeft w:val="0"/>
      <w:marRight w:val="0"/>
      <w:marTop w:val="0"/>
      <w:marBottom w:val="0"/>
      <w:divBdr>
        <w:top w:val="none" w:sz="0" w:space="0" w:color="auto"/>
        <w:left w:val="none" w:sz="0" w:space="0" w:color="auto"/>
        <w:bottom w:val="none" w:sz="0" w:space="0" w:color="auto"/>
        <w:right w:val="none" w:sz="0" w:space="0" w:color="auto"/>
      </w:divBdr>
    </w:div>
    <w:div w:id="189681625">
      <w:bodyDiv w:val="1"/>
      <w:marLeft w:val="0"/>
      <w:marRight w:val="0"/>
      <w:marTop w:val="0"/>
      <w:marBottom w:val="0"/>
      <w:divBdr>
        <w:top w:val="none" w:sz="0" w:space="0" w:color="auto"/>
        <w:left w:val="none" w:sz="0" w:space="0" w:color="auto"/>
        <w:bottom w:val="none" w:sz="0" w:space="0" w:color="auto"/>
        <w:right w:val="none" w:sz="0" w:space="0" w:color="auto"/>
      </w:divBdr>
    </w:div>
    <w:div w:id="189681649">
      <w:bodyDiv w:val="1"/>
      <w:marLeft w:val="0"/>
      <w:marRight w:val="0"/>
      <w:marTop w:val="0"/>
      <w:marBottom w:val="0"/>
      <w:divBdr>
        <w:top w:val="none" w:sz="0" w:space="0" w:color="auto"/>
        <w:left w:val="none" w:sz="0" w:space="0" w:color="auto"/>
        <w:bottom w:val="none" w:sz="0" w:space="0" w:color="auto"/>
        <w:right w:val="none" w:sz="0" w:space="0" w:color="auto"/>
      </w:divBdr>
    </w:div>
    <w:div w:id="189687883">
      <w:bodyDiv w:val="1"/>
      <w:marLeft w:val="0"/>
      <w:marRight w:val="0"/>
      <w:marTop w:val="0"/>
      <w:marBottom w:val="0"/>
      <w:divBdr>
        <w:top w:val="none" w:sz="0" w:space="0" w:color="auto"/>
        <w:left w:val="none" w:sz="0" w:space="0" w:color="auto"/>
        <w:bottom w:val="none" w:sz="0" w:space="0" w:color="auto"/>
        <w:right w:val="none" w:sz="0" w:space="0" w:color="auto"/>
      </w:divBdr>
      <w:divsChild>
        <w:div w:id="242222955">
          <w:marLeft w:val="0"/>
          <w:marRight w:val="0"/>
          <w:marTop w:val="0"/>
          <w:marBottom w:val="0"/>
          <w:divBdr>
            <w:top w:val="none" w:sz="0" w:space="0" w:color="auto"/>
            <w:left w:val="none" w:sz="0" w:space="0" w:color="auto"/>
            <w:bottom w:val="none" w:sz="0" w:space="0" w:color="auto"/>
            <w:right w:val="none" w:sz="0" w:space="0" w:color="auto"/>
          </w:divBdr>
        </w:div>
      </w:divsChild>
    </w:div>
    <w:div w:id="189805979">
      <w:bodyDiv w:val="1"/>
      <w:marLeft w:val="0"/>
      <w:marRight w:val="0"/>
      <w:marTop w:val="0"/>
      <w:marBottom w:val="0"/>
      <w:divBdr>
        <w:top w:val="none" w:sz="0" w:space="0" w:color="auto"/>
        <w:left w:val="none" w:sz="0" w:space="0" w:color="auto"/>
        <w:bottom w:val="none" w:sz="0" w:space="0" w:color="auto"/>
        <w:right w:val="none" w:sz="0" w:space="0" w:color="auto"/>
      </w:divBdr>
    </w:div>
    <w:div w:id="190077093">
      <w:bodyDiv w:val="1"/>
      <w:marLeft w:val="0"/>
      <w:marRight w:val="0"/>
      <w:marTop w:val="0"/>
      <w:marBottom w:val="0"/>
      <w:divBdr>
        <w:top w:val="none" w:sz="0" w:space="0" w:color="auto"/>
        <w:left w:val="none" w:sz="0" w:space="0" w:color="auto"/>
        <w:bottom w:val="none" w:sz="0" w:space="0" w:color="auto"/>
        <w:right w:val="none" w:sz="0" w:space="0" w:color="auto"/>
      </w:divBdr>
    </w:div>
    <w:div w:id="190145090">
      <w:bodyDiv w:val="1"/>
      <w:marLeft w:val="0"/>
      <w:marRight w:val="0"/>
      <w:marTop w:val="0"/>
      <w:marBottom w:val="0"/>
      <w:divBdr>
        <w:top w:val="none" w:sz="0" w:space="0" w:color="auto"/>
        <w:left w:val="none" w:sz="0" w:space="0" w:color="auto"/>
        <w:bottom w:val="none" w:sz="0" w:space="0" w:color="auto"/>
        <w:right w:val="none" w:sz="0" w:space="0" w:color="auto"/>
      </w:divBdr>
    </w:div>
    <w:div w:id="190186271">
      <w:bodyDiv w:val="1"/>
      <w:marLeft w:val="0"/>
      <w:marRight w:val="0"/>
      <w:marTop w:val="0"/>
      <w:marBottom w:val="0"/>
      <w:divBdr>
        <w:top w:val="none" w:sz="0" w:space="0" w:color="auto"/>
        <w:left w:val="none" w:sz="0" w:space="0" w:color="auto"/>
        <w:bottom w:val="none" w:sz="0" w:space="0" w:color="auto"/>
        <w:right w:val="none" w:sz="0" w:space="0" w:color="auto"/>
      </w:divBdr>
    </w:div>
    <w:div w:id="190262860">
      <w:bodyDiv w:val="1"/>
      <w:marLeft w:val="0"/>
      <w:marRight w:val="0"/>
      <w:marTop w:val="0"/>
      <w:marBottom w:val="0"/>
      <w:divBdr>
        <w:top w:val="none" w:sz="0" w:space="0" w:color="auto"/>
        <w:left w:val="none" w:sz="0" w:space="0" w:color="auto"/>
        <w:bottom w:val="none" w:sz="0" w:space="0" w:color="auto"/>
        <w:right w:val="none" w:sz="0" w:space="0" w:color="auto"/>
      </w:divBdr>
    </w:div>
    <w:div w:id="190455324">
      <w:bodyDiv w:val="1"/>
      <w:marLeft w:val="0"/>
      <w:marRight w:val="0"/>
      <w:marTop w:val="0"/>
      <w:marBottom w:val="0"/>
      <w:divBdr>
        <w:top w:val="none" w:sz="0" w:space="0" w:color="auto"/>
        <w:left w:val="none" w:sz="0" w:space="0" w:color="auto"/>
        <w:bottom w:val="none" w:sz="0" w:space="0" w:color="auto"/>
        <w:right w:val="none" w:sz="0" w:space="0" w:color="auto"/>
      </w:divBdr>
    </w:div>
    <w:div w:id="190529694">
      <w:bodyDiv w:val="1"/>
      <w:marLeft w:val="0"/>
      <w:marRight w:val="0"/>
      <w:marTop w:val="0"/>
      <w:marBottom w:val="0"/>
      <w:divBdr>
        <w:top w:val="none" w:sz="0" w:space="0" w:color="auto"/>
        <w:left w:val="none" w:sz="0" w:space="0" w:color="auto"/>
        <w:bottom w:val="none" w:sz="0" w:space="0" w:color="auto"/>
        <w:right w:val="none" w:sz="0" w:space="0" w:color="auto"/>
      </w:divBdr>
    </w:div>
    <w:div w:id="190529835">
      <w:bodyDiv w:val="1"/>
      <w:marLeft w:val="0"/>
      <w:marRight w:val="0"/>
      <w:marTop w:val="0"/>
      <w:marBottom w:val="0"/>
      <w:divBdr>
        <w:top w:val="none" w:sz="0" w:space="0" w:color="auto"/>
        <w:left w:val="none" w:sz="0" w:space="0" w:color="auto"/>
        <w:bottom w:val="none" w:sz="0" w:space="0" w:color="auto"/>
        <w:right w:val="none" w:sz="0" w:space="0" w:color="auto"/>
      </w:divBdr>
    </w:div>
    <w:div w:id="190649235">
      <w:bodyDiv w:val="1"/>
      <w:marLeft w:val="0"/>
      <w:marRight w:val="0"/>
      <w:marTop w:val="0"/>
      <w:marBottom w:val="0"/>
      <w:divBdr>
        <w:top w:val="none" w:sz="0" w:space="0" w:color="auto"/>
        <w:left w:val="none" w:sz="0" w:space="0" w:color="auto"/>
        <w:bottom w:val="none" w:sz="0" w:space="0" w:color="auto"/>
        <w:right w:val="none" w:sz="0" w:space="0" w:color="auto"/>
      </w:divBdr>
      <w:divsChild>
        <w:div w:id="167016610">
          <w:marLeft w:val="0"/>
          <w:marRight w:val="0"/>
          <w:marTop w:val="0"/>
          <w:marBottom w:val="240"/>
          <w:divBdr>
            <w:top w:val="none" w:sz="0" w:space="0" w:color="auto"/>
            <w:left w:val="none" w:sz="0" w:space="0" w:color="auto"/>
            <w:bottom w:val="none" w:sz="0" w:space="0" w:color="auto"/>
            <w:right w:val="none" w:sz="0" w:space="0" w:color="auto"/>
          </w:divBdr>
        </w:div>
        <w:div w:id="318122781">
          <w:marLeft w:val="0"/>
          <w:marRight w:val="0"/>
          <w:marTop w:val="0"/>
          <w:marBottom w:val="0"/>
          <w:divBdr>
            <w:top w:val="none" w:sz="0" w:space="0" w:color="auto"/>
            <w:left w:val="none" w:sz="0" w:space="0" w:color="auto"/>
            <w:bottom w:val="none" w:sz="0" w:space="0" w:color="auto"/>
            <w:right w:val="none" w:sz="0" w:space="0" w:color="auto"/>
          </w:divBdr>
          <w:divsChild>
            <w:div w:id="219944318">
              <w:marLeft w:val="0"/>
              <w:marRight w:val="0"/>
              <w:marTop w:val="0"/>
              <w:marBottom w:val="0"/>
              <w:divBdr>
                <w:top w:val="none" w:sz="0" w:space="0" w:color="auto"/>
                <w:left w:val="none" w:sz="0" w:space="0" w:color="auto"/>
                <w:bottom w:val="none" w:sz="0" w:space="0" w:color="auto"/>
                <w:right w:val="none" w:sz="0" w:space="0" w:color="auto"/>
              </w:divBdr>
              <w:divsChild>
                <w:div w:id="69496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3724">
      <w:bodyDiv w:val="1"/>
      <w:marLeft w:val="0"/>
      <w:marRight w:val="0"/>
      <w:marTop w:val="0"/>
      <w:marBottom w:val="0"/>
      <w:divBdr>
        <w:top w:val="none" w:sz="0" w:space="0" w:color="auto"/>
        <w:left w:val="none" w:sz="0" w:space="0" w:color="auto"/>
        <w:bottom w:val="none" w:sz="0" w:space="0" w:color="auto"/>
        <w:right w:val="none" w:sz="0" w:space="0" w:color="auto"/>
      </w:divBdr>
    </w:div>
    <w:div w:id="190732065">
      <w:bodyDiv w:val="1"/>
      <w:marLeft w:val="0"/>
      <w:marRight w:val="0"/>
      <w:marTop w:val="0"/>
      <w:marBottom w:val="0"/>
      <w:divBdr>
        <w:top w:val="none" w:sz="0" w:space="0" w:color="auto"/>
        <w:left w:val="none" w:sz="0" w:space="0" w:color="auto"/>
        <w:bottom w:val="none" w:sz="0" w:space="0" w:color="auto"/>
        <w:right w:val="none" w:sz="0" w:space="0" w:color="auto"/>
      </w:divBdr>
    </w:div>
    <w:div w:id="191111155">
      <w:bodyDiv w:val="1"/>
      <w:marLeft w:val="0"/>
      <w:marRight w:val="0"/>
      <w:marTop w:val="0"/>
      <w:marBottom w:val="0"/>
      <w:divBdr>
        <w:top w:val="none" w:sz="0" w:space="0" w:color="auto"/>
        <w:left w:val="none" w:sz="0" w:space="0" w:color="auto"/>
        <w:bottom w:val="none" w:sz="0" w:space="0" w:color="auto"/>
        <w:right w:val="none" w:sz="0" w:space="0" w:color="auto"/>
      </w:divBdr>
    </w:div>
    <w:div w:id="191114416">
      <w:bodyDiv w:val="1"/>
      <w:marLeft w:val="0"/>
      <w:marRight w:val="0"/>
      <w:marTop w:val="0"/>
      <w:marBottom w:val="0"/>
      <w:divBdr>
        <w:top w:val="none" w:sz="0" w:space="0" w:color="auto"/>
        <w:left w:val="none" w:sz="0" w:space="0" w:color="auto"/>
        <w:bottom w:val="none" w:sz="0" w:space="0" w:color="auto"/>
        <w:right w:val="none" w:sz="0" w:space="0" w:color="auto"/>
      </w:divBdr>
    </w:div>
    <w:div w:id="191234142">
      <w:bodyDiv w:val="1"/>
      <w:marLeft w:val="0"/>
      <w:marRight w:val="0"/>
      <w:marTop w:val="0"/>
      <w:marBottom w:val="0"/>
      <w:divBdr>
        <w:top w:val="none" w:sz="0" w:space="0" w:color="auto"/>
        <w:left w:val="none" w:sz="0" w:space="0" w:color="auto"/>
        <w:bottom w:val="none" w:sz="0" w:space="0" w:color="auto"/>
        <w:right w:val="none" w:sz="0" w:space="0" w:color="auto"/>
      </w:divBdr>
    </w:div>
    <w:div w:id="191235522">
      <w:bodyDiv w:val="1"/>
      <w:marLeft w:val="0"/>
      <w:marRight w:val="0"/>
      <w:marTop w:val="0"/>
      <w:marBottom w:val="0"/>
      <w:divBdr>
        <w:top w:val="none" w:sz="0" w:space="0" w:color="auto"/>
        <w:left w:val="none" w:sz="0" w:space="0" w:color="auto"/>
        <w:bottom w:val="none" w:sz="0" w:space="0" w:color="auto"/>
        <w:right w:val="none" w:sz="0" w:space="0" w:color="auto"/>
      </w:divBdr>
    </w:div>
    <w:div w:id="191265982">
      <w:bodyDiv w:val="1"/>
      <w:marLeft w:val="0"/>
      <w:marRight w:val="0"/>
      <w:marTop w:val="0"/>
      <w:marBottom w:val="0"/>
      <w:divBdr>
        <w:top w:val="none" w:sz="0" w:space="0" w:color="auto"/>
        <w:left w:val="none" w:sz="0" w:space="0" w:color="auto"/>
        <w:bottom w:val="none" w:sz="0" w:space="0" w:color="auto"/>
        <w:right w:val="none" w:sz="0" w:space="0" w:color="auto"/>
      </w:divBdr>
    </w:div>
    <w:div w:id="191386558">
      <w:bodyDiv w:val="1"/>
      <w:marLeft w:val="0"/>
      <w:marRight w:val="0"/>
      <w:marTop w:val="0"/>
      <w:marBottom w:val="0"/>
      <w:divBdr>
        <w:top w:val="none" w:sz="0" w:space="0" w:color="auto"/>
        <w:left w:val="none" w:sz="0" w:space="0" w:color="auto"/>
        <w:bottom w:val="none" w:sz="0" w:space="0" w:color="auto"/>
        <w:right w:val="none" w:sz="0" w:space="0" w:color="auto"/>
      </w:divBdr>
    </w:div>
    <w:div w:id="191458853">
      <w:bodyDiv w:val="1"/>
      <w:marLeft w:val="0"/>
      <w:marRight w:val="0"/>
      <w:marTop w:val="0"/>
      <w:marBottom w:val="0"/>
      <w:divBdr>
        <w:top w:val="none" w:sz="0" w:space="0" w:color="auto"/>
        <w:left w:val="none" w:sz="0" w:space="0" w:color="auto"/>
        <w:bottom w:val="none" w:sz="0" w:space="0" w:color="auto"/>
        <w:right w:val="none" w:sz="0" w:space="0" w:color="auto"/>
      </w:divBdr>
    </w:div>
    <w:div w:id="191499636">
      <w:bodyDiv w:val="1"/>
      <w:marLeft w:val="0"/>
      <w:marRight w:val="0"/>
      <w:marTop w:val="0"/>
      <w:marBottom w:val="0"/>
      <w:divBdr>
        <w:top w:val="none" w:sz="0" w:space="0" w:color="auto"/>
        <w:left w:val="none" w:sz="0" w:space="0" w:color="auto"/>
        <w:bottom w:val="none" w:sz="0" w:space="0" w:color="auto"/>
        <w:right w:val="none" w:sz="0" w:space="0" w:color="auto"/>
      </w:divBdr>
    </w:div>
    <w:div w:id="191573861">
      <w:bodyDiv w:val="1"/>
      <w:marLeft w:val="0"/>
      <w:marRight w:val="0"/>
      <w:marTop w:val="0"/>
      <w:marBottom w:val="0"/>
      <w:divBdr>
        <w:top w:val="none" w:sz="0" w:space="0" w:color="auto"/>
        <w:left w:val="none" w:sz="0" w:space="0" w:color="auto"/>
        <w:bottom w:val="none" w:sz="0" w:space="0" w:color="auto"/>
        <w:right w:val="none" w:sz="0" w:space="0" w:color="auto"/>
      </w:divBdr>
    </w:div>
    <w:div w:id="191649940">
      <w:bodyDiv w:val="1"/>
      <w:marLeft w:val="0"/>
      <w:marRight w:val="0"/>
      <w:marTop w:val="0"/>
      <w:marBottom w:val="0"/>
      <w:divBdr>
        <w:top w:val="none" w:sz="0" w:space="0" w:color="auto"/>
        <w:left w:val="none" w:sz="0" w:space="0" w:color="auto"/>
        <w:bottom w:val="none" w:sz="0" w:space="0" w:color="auto"/>
        <w:right w:val="none" w:sz="0" w:space="0" w:color="auto"/>
      </w:divBdr>
    </w:div>
    <w:div w:id="191651265">
      <w:bodyDiv w:val="1"/>
      <w:marLeft w:val="0"/>
      <w:marRight w:val="0"/>
      <w:marTop w:val="0"/>
      <w:marBottom w:val="0"/>
      <w:divBdr>
        <w:top w:val="none" w:sz="0" w:space="0" w:color="auto"/>
        <w:left w:val="none" w:sz="0" w:space="0" w:color="auto"/>
        <w:bottom w:val="none" w:sz="0" w:space="0" w:color="auto"/>
        <w:right w:val="none" w:sz="0" w:space="0" w:color="auto"/>
      </w:divBdr>
    </w:div>
    <w:div w:id="191723829">
      <w:bodyDiv w:val="1"/>
      <w:marLeft w:val="0"/>
      <w:marRight w:val="0"/>
      <w:marTop w:val="0"/>
      <w:marBottom w:val="0"/>
      <w:divBdr>
        <w:top w:val="none" w:sz="0" w:space="0" w:color="auto"/>
        <w:left w:val="none" w:sz="0" w:space="0" w:color="auto"/>
        <w:bottom w:val="none" w:sz="0" w:space="0" w:color="auto"/>
        <w:right w:val="none" w:sz="0" w:space="0" w:color="auto"/>
      </w:divBdr>
    </w:div>
    <w:div w:id="191766776">
      <w:bodyDiv w:val="1"/>
      <w:marLeft w:val="0"/>
      <w:marRight w:val="0"/>
      <w:marTop w:val="0"/>
      <w:marBottom w:val="0"/>
      <w:divBdr>
        <w:top w:val="none" w:sz="0" w:space="0" w:color="auto"/>
        <w:left w:val="none" w:sz="0" w:space="0" w:color="auto"/>
        <w:bottom w:val="none" w:sz="0" w:space="0" w:color="auto"/>
        <w:right w:val="none" w:sz="0" w:space="0" w:color="auto"/>
      </w:divBdr>
    </w:div>
    <w:div w:id="191769168">
      <w:bodyDiv w:val="1"/>
      <w:marLeft w:val="0"/>
      <w:marRight w:val="0"/>
      <w:marTop w:val="0"/>
      <w:marBottom w:val="0"/>
      <w:divBdr>
        <w:top w:val="none" w:sz="0" w:space="0" w:color="auto"/>
        <w:left w:val="none" w:sz="0" w:space="0" w:color="auto"/>
        <w:bottom w:val="none" w:sz="0" w:space="0" w:color="auto"/>
        <w:right w:val="none" w:sz="0" w:space="0" w:color="auto"/>
      </w:divBdr>
      <w:divsChild>
        <w:div w:id="144782783">
          <w:marLeft w:val="0"/>
          <w:marRight w:val="0"/>
          <w:marTop w:val="120"/>
          <w:marBottom w:val="120"/>
          <w:divBdr>
            <w:top w:val="none" w:sz="0" w:space="0" w:color="auto"/>
            <w:left w:val="none" w:sz="0" w:space="0" w:color="auto"/>
            <w:bottom w:val="none" w:sz="0" w:space="0" w:color="auto"/>
            <w:right w:val="none" w:sz="0" w:space="0" w:color="auto"/>
          </w:divBdr>
        </w:div>
      </w:divsChild>
    </w:div>
    <w:div w:id="191963830">
      <w:bodyDiv w:val="1"/>
      <w:marLeft w:val="0"/>
      <w:marRight w:val="0"/>
      <w:marTop w:val="0"/>
      <w:marBottom w:val="0"/>
      <w:divBdr>
        <w:top w:val="none" w:sz="0" w:space="0" w:color="auto"/>
        <w:left w:val="none" w:sz="0" w:space="0" w:color="auto"/>
        <w:bottom w:val="none" w:sz="0" w:space="0" w:color="auto"/>
        <w:right w:val="none" w:sz="0" w:space="0" w:color="auto"/>
      </w:divBdr>
    </w:div>
    <w:div w:id="192040200">
      <w:bodyDiv w:val="1"/>
      <w:marLeft w:val="0"/>
      <w:marRight w:val="0"/>
      <w:marTop w:val="0"/>
      <w:marBottom w:val="0"/>
      <w:divBdr>
        <w:top w:val="none" w:sz="0" w:space="0" w:color="auto"/>
        <w:left w:val="none" w:sz="0" w:space="0" w:color="auto"/>
        <w:bottom w:val="none" w:sz="0" w:space="0" w:color="auto"/>
        <w:right w:val="none" w:sz="0" w:space="0" w:color="auto"/>
      </w:divBdr>
    </w:div>
    <w:div w:id="192156315">
      <w:bodyDiv w:val="1"/>
      <w:marLeft w:val="0"/>
      <w:marRight w:val="0"/>
      <w:marTop w:val="0"/>
      <w:marBottom w:val="0"/>
      <w:divBdr>
        <w:top w:val="none" w:sz="0" w:space="0" w:color="auto"/>
        <w:left w:val="none" w:sz="0" w:space="0" w:color="auto"/>
        <w:bottom w:val="none" w:sz="0" w:space="0" w:color="auto"/>
        <w:right w:val="none" w:sz="0" w:space="0" w:color="auto"/>
      </w:divBdr>
    </w:div>
    <w:div w:id="192157882">
      <w:bodyDiv w:val="1"/>
      <w:marLeft w:val="0"/>
      <w:marRight w:val="0"/>
      <w:marTop w:val="0"/>
      <w:marBottom w:val="0"/>
      <w:divBdr>
        <w:top w:val="none" w:sz="0" w:space="0" w:color="auto"/>
        <w:left w:val="none" w:sz="0" w:space="0" w:color="auto"/>
        <w:bottom w:val="none" w:sz="0" w:space="0" w:color="auto"/>
        <w:right w:val="none" w:sz="0" w:space="0" w:color="auto"/>
      </w:divBdr>
      <w:divsChild>
        <w:div w:id="1327244317">
          <w:marLeft w:val="0"/>
          <w:marRight w:val="0"/>
          <w:marTop w:val="0"/>
          <w:marBottom w:val="0"/>
          <w:divBdr>
            <w:top w:val="none" w:sz="0" w:space="0" w:color="auto"/>
            <w:left w:val="none" w:sz="0" w:space="0" w:color="auto"/>
            <w:bottom w:val="none" w:sz="0" w:space="0" w:color="auto"/>
            <w:right w:val="none" w:sz="0" w:space="0" w:color="auto"/>
          </w:divBdr>
        </w:div>
      </w:divsChild>
    </w:div>
    <w:div w:id="192232381">
      <w:bodyDiv w:val="1"/>
      <w:marLeft w:val="0"/>
      <w:marRight w:val="0"/>
      <w:marTop w:val="0"/>
      <w:marBottom w:val="0"/>
      <w:divBdr>
        <w:top w:val="none" w:sz="0" w:space="0" w:color="auto"/>
        <w:left w:val="none" w:sz="0" w:space="0" w:color="auto"/>
        <w:bottom w:val="none" w:sz="0" w:space="0" w:color="auto"/>
        <w:right w:val="none" w:sz="0" w:space="0" w:color="auto"/>
      </w:divBdr>
    </w:div>
    <w:div w:id="192302430">
      <w:bodyDiv w:val="1"/>
      <w:marLeft w:val="0"/>
      <w:marRight w:val="0"/>
      <w:marTop w:val="0"/>
      <w:marBottom w:val="0"/>
      <w:divBdr>
        <w:top w:val="none" w:sz="0" w:space="0" w:color="auto"/>
        <w:left w:val="none" w:sz="0" w:space="0" w:color="auto"/>
        <w:bottom w:val="none" w:sz="0" w:space="0" w:color="auto"/>
        <w:right w:val="none" w:sz="0" w:space="0" w:color="auto"/>
      </w:divBdr>
    </w:div>
    <w:div w:id="192352612">
      <w:bodyDiv w:val="1"/>
      <w:marLeft w:val="0"/>
      <w:marRight w:val="0"/>
      <w:marTop w:val="0"/>
      <w:marBottom w:val="0"/>
      <w:divBdr>
        <w:top w:val="none" w:sz="0" w:space="0" w:color="auto"/>
        <w:left w:val="none" w:sz="0" w:space="0" w:color="auto"/>
        <w:bottom w:val="none" w:sz="0" w:space="0" w:color="auto"/>
        <w:right w:val="none" w:sz="0" w:space="0" w:color="auto"/>
      </w:divBdr>
    </w:div>
    <w:div w:id="192429253">
      <w:bodyDiv w:val="1"/>
      <w:marLeft w:val="0"/>
      <w:marRight w:val="0"/>
      <w:marTop w:val="0"/>
      <w:marBottom w:val="0"/>
      <w:divBdr>
        <w:top w:val="none" w:sz="0" w:space="0" w:color="auto"/>
        <w:left w:val="none" w:sz="0" w:space="0" w:color="auto"/>
        <w:bottom w:val="none" w:sz="0" w:space="0" w:color="auto"/>
        <w:right w:val="none" w:sz="0" w:space="0" w:color="auto"/>
      </w:divBdr>
    </w:div>
    <w:div w:id="192692520">
      <w:bodyDiv w:val="1"/>
      <w:marLeft w:val="0"/>
      <w:marRight w:val="0"/>
      <w:marTop w:val="0"/>
      <w:marBottom w:val="0"/>
      <w:divBdr>
        <w:top w:val="none" w:sz="0" w:space="0" w:color="auto"/>
        <w:left w:val="none" w:sz="0" w:space="0" w:color="auto"/>
        <w:bottom w:val="none" w:sz="0" w:space="0" w:color="auto"/>
        <w:right w:val="none" w:sz="0" w:space="0" w:color="auto"/>
      </w:divBdr>
    </w:div>
    <w:div w:id="192764734">
      <w:bodyDiv w:val="1"/>
      <w:marLeft w:val="0"/>
      <w:marRight w:val="0"/>
      <w:marTop w:val="0"/>
      <w:marBottom w:val="0"/>
      <w:divBdr>
        <w:top w:val="none" w:sz="0" w:space="0" w:color="auto"/>
        <w:left w:val="none" w:sz="0" w:space="0" w:color="auto"/>
        <w:bottom w:val="none" w:sz="0" w:space="0" w:color="auto"/>
        <w:right w:val="none" w:sz="0" w:space="0" w:color="auto"/>
      </w:divBdr>
    </w:div>
    <w:div w:id="192769074">
      <w:bodyDiv w:val="1"/>
      <w:marLeft w:val="0"/>
      <w:marRight w:val="0"/>
      <w:marTop w:val="0"/>
      <w:marBottom w:val="0"/>
      <w:divBdr>
        <w:top w:val="none" w:sz="0" w:space="0" w:color="auto"/>
        <w:left w:val="none" w:sz="0" w:space="0" w:color="auto"/>
        <w:bottom w:val="none" w:sz="0" w:space="0" w:color="auto"/>
        <w:right w:val="none" w:sz="0" w:space="0" w:color="auto"/>
      </w:divBdr>
    </w:div>
    <w:div w:id="192809120">
      <w:bodyDiv w:val="1"/>
      <w:marLeft w:val="0"/>
      <w:marRight w:val="0"/>
      <w:marTop w:val="0"/>
      <w:marBottom w:val="0"/>
      <w:divBdr>
        <w:top w:val="none" w:sz="0" w:space="0" w:color="auto"/>
        <w:left w:val="none" w:sz="0" w:space="0" w:color="auto"/>
        <w:bottom w:val="none" w:sz="0" w:space="0" w:color="auto"/>
        <w:right w:val="none" w:sz="0" w:space="0" w:color="auto"/>
      </w:divBdr>
    </w:div>
    <w:div w:id="192813899">
      <w:bodyDiv w:val="1"/>
      <w:marLeft w:val="0"/>
      <w:marRight w:val="0"/>
      <w:marTop w:val="0"/>
      <w:marBottom w:val="0"/>
      <w:divBdr>
        <w:top w:val="none" w:sz="0" w:space="0" w:color="auto"/>
        <w:left w:val="none" w:sz="0" w:space="0" w:color="auto"/>
        <w:bottom w:val="none" w:sz="0" w:space="0" w:color="auto"/>
        <w:right w:val="none" w:sz="0" w:space="0" w:color="auto"/>
      </w:divBdr>
    </w:div>
    <w:div w:id="192890144">
      <w:bodyDiv w:val="1"/>
      <w:marLeft w:val="0"/>
      <w:marRight w:val="0"/>
      <w:marTop w:val="0"/>
      <w:marBottom w:val="0"/>
      <w:divBdr>
        <w:top w:val="none" w:sz="0" w:space="0" w:color="auto"/>
        <w:left w:val="none" w:sz="0" w:space="0" w:color="auto"/>
        <w:bottom w:val="none" w:sz="0" w:space="0" w:color="auto"/>
        <w:right w:val="none" w:sz="0" w:space="0" w:color="auto"/>
      </w:divBdr>
    </w:div>
    <w:div w:id="192961609">
      <w:bodyDiv w:val="1"/>
      <w:marLeft w:val="0"/>
      <w:marRight w:val="0"/>
      <w:marTop w:val="0"/>
      <w:marBottom w:val="0"/>
      <w:divBdr>
        <w:top w:val="none" w:sz="0" w:space="0" w:color="auto"/>
        <w:left w:val="none" w:sz="0" w:space="0" w:color="auto"/>
        <w:bottom w:val="none" w:sz="0" w:space="0" w:color="auto"/>
        <w:right w:val="none" w:sz="0" w:space="0" w:color="auto"/>
      </w:divBdr>
    </w:div>
    <w:div w:id="192961920">
      <w:bodyDiv w:val="1"/>
      <w:marLeft w:val="0"/>
      <w:marRight w:val="0"/>
      <w:marTop w:val="0"/>
      <w:marBottom w:val="0"/>
      <w:divBdr>
        <w:top w:val="none" w:sz="0" w:space="0" w:color="auto"/>
        <w:left w:val="none" w:sz="0" w:space="0" w:color="auto"/>
        <w:bottom w:val="none" w:sz="0" w:space="0" w:color="auto"/>
        <w:right w:val="none" w:sz="0" w:space="0" w:color="auto"/>
      </w:divBdr>
    </w:div>
    <w:div w:id="193153780">
      <w:bodyDiv w:val="1"/>
      <w:marLeft w:val="0"/>
      <w:marRight w:val="0"/>
      <w:marTop w:val="0"/>
      <w:marBottom w:val="0"/>
      <w:divBdr>
        <w:top w:val="none" w:sz="0" w:space="0" w:color="auto"/>
        <w:left w:val="none" w:sz="0" w:space="0" w:color="auto"/>
        <w:bottom w:val="none" w:sz="0" w:space="0" w:color="auto"/>
        <w:right w:val="none" w:sz="0" w:space="0" w:color="auto"/>
      </w:divBdr>
    </w:div>
    <w:div w:id="193155622">
      <w:bodyDiv w:val="1"/>
      <w:marLeft w:val="0"/>
      <w:marRight w:val="0"/>
      <w:marTop w:val="0"/>
      <w:marBottom w:val="0"/>
      <w:divBdr>
        <w:top w:val="none" w:sz="0" w:space="0" w:color="auto"/>
        <w:left w:val="none" w:sz="0" w:space="0" w:color="auto"/>
        <w:bottom w:val="none" w:sz="0" w:space="0" w:color="auto"/>
        <w:right w:val="none" w:sz="0" w:space="0" w:color="auto"/>
      </w:divBdr>
    </w:div>
    <w:div w:id="193200993">
      <w:bodyDiv w:val="1"/>
      <w:marLeft w:val="0"/>
      <w:marRight w:val="0"/>
      <w:marTop w:val="0"/>
      <w:marBottom w:val="0"/>
      <w:divBdr>
        <w:top w:val="none" w:sz="0" w:space="0" w:color="auto"/>
        <w:left w:val="none" w:sz="0" w:space="0" w:color="auto"/>
        <w:bottom w:val="none" w:sz="0" w:space="0" w:color="auto"/>
        <w:right w:val="none" w:sz="0" w:space="0" w:color="auto"/>
      </w:divBdr>
    </w:div>
    <w:div w:id="193232193">
      <w:bodyDiv w:val="1"/>
      <w:marLeft w:val="0"/>
      <w:marRight w:val="0"/>
      <w:marTop w:val="0"/>
      <w:marBottom w:val="0"/>
      <w:divBdr>
        <w:top w:val="none" w:sz="0" w:space="0" w:color="auto"/>
        <w:left w:val="none" w:sz="0" w:space="0" w:color="auto"/>
        <w:bottom w:val="none" w:sz="0" w:space="0" w:color="auto"/>
        <w:right w:val="none" w:sz="0" w:space="0" w:color="auto"/>
      </w:divBdr>
    </w:div>
    <w:div w:id="193271886">
      <w:bodyDiv w:val="1"/>
      <w:marLeft w:val="0"/>
      <w:marRight w:val="0"/>
      <w:marTop w:val="0"/>
      <w:marBottom w:val="0"/>
      <w:divBdr>
        <w:top w:val="none" w:sz="0" w:space="0" w:color="auto"/>
        <w:left w:val="none" w:sz="0" w:space="0" w:color="auto"/>
        <w:bottom w:val="none" w:sz="0" w:space="0" w:color="auto"/>
        <w:right w:val="none" w:sz="0" w:space="0" w:color="auto"/>
      </w:divBdr>
    </w:div>
    <w:div w:id="193347996">
      <w:bodyDiv w:val="1"/>
      <w:marLeft w:val="0"/>
      <w:marRight w:val="0"/>
      <w:marTop w:val="0"/>
      <w:marBottom w:val="0"/>
      <w:divBdr>
        <w:top w:val="none" w:sz="0" w:space="0" w:color="auto"/>
        <w:left w:val="none" w:sz="0" w:space="0" w:color="auto"/>
        <w:bottom w:val="none" w:sz="0" w:space="0" w:color="auto"/>
        <w:right w:val="none" w:sz="0" w:space="0" w:color="auto"/>
      </w:divBdr>
    </w:div>
    <w:div w:id="193349144">
      <w:bodyDiv w:val="1"/>
      <w:marLeft w:val="0"/>
      <w:marRight w:val="0"/>
      <w:marTop w:val="0"/>
      <w:marBottom w:val="0"/>
      <w:divBdr>
        <w:top w:val="none" w:sz="0" w:space="0" w:color="auto"/>
        <w:left w:val="none" w:sz="0" w:space="0" w:color="auto"/>
        <w:bottom w:val="none" w:sz="0" w:space="0" w:color="auto"/>
        <w:right w:val="none" w:sz="0" w:space="0" w:color="auto"/>
      </w:divBdr>
    </w:div>
    <w:div w:id="193424000">
      <w:bodyDiv w:val="1"/>
      <w:marLeft w:val="0"/>
      <w:marRight w:val="0"/>
      <w:marTop w:val="0"/>
      <w:marBottom w:val="0"/>
      <w:divBdr>
        <w:top w:val="none" w:sz="0" w:space="0" w:color="auto"/>
        <w:left w:val="none" w:sz="0" w:space="0" w:color="auto"/>
        <w:bottom w:val="none" w:sz="0" w:space="0" w:color="auto"/>
        <w:right w:val="none" w:sz="0" w:space="0" w:color="auto"/>
      </w:divBdr>
    </w:div>
    <w:div w:id="193688150">
      <w:bodyDiv w:val="1"/>
      <w:marLeft w:val="0"/>
      <w:marRight w:val="0"/>
      <w:marTop w:val="0"/>
      <w:marBottom w:val="0"/>
      <w:divBdr>
        <w:top w:val="none" w:sz="0" w:space="0" w:color="auto"/>
        <w:left w:val="none" w:sz="0" w:space="0" w:color="auto"/>
        <w:bottom w:val="none" w:sz="0" w:space="0" w:color="auto"/>
        <w:right w:val="none" w:sz="0" w:space="0" w:color="auto"/>
      </w:divBdr>
    </w:div>
    <w:div w:id="193732140">
      <w:bodyDiv w:val="1"/>
      <w:marLeft w:val="0"/>
      <w:marRight w:val="0"/>
      <w:marTop w:val="0"/>
      <w:marBottom w:val="0"/>
      <w:divBdr>
        <w:top w:val="none" w:sz="0" w:space="0" w:color="auto"/>
        <w:left w:val="none" w:sz="0" w:space="0" w:color="auto"/>
        <w:bottom w:val="none" w:sz="0" w:space="0" w:color="auto"/>
        <w:right w:val="none" w:sz="0" w:space="0" w:color="auto"/>
      </w:divBdr>
    </w:div>
    <w:div w:id="193855620">
      <w:bodyDiv w:val="1"/>
      <w:marLeft w:val="0"/>
      <w:marRight w:val="0"/>
      <w:marTop w:val="0"/>
      <w:marBottom w:val="0"/>
      <w:divBdr>
        <w:top w:val="none" w:sz="0" w:space="0" w:color="auto"/>
        <w:left w:val="none" w:sz="0" w:space="0" w:color="auto"/>
        <w:bottom w:val="none" w:sz="0" w:space="0" w:color="auto"/>
        <w:right w:val="none" w:sz="0" w:space="0" w:color="auto"/>
      </w:divBdr>
    </w:div>
    <w:div w:id="194193568">
      <w:bodyDiv w:val="1"/>
      <w:marLeft w:val="0"/>
      <w:marRight w:val="0"/>
      <w:marTop w:val="0"/>
      <w:marBottom w:val="0"/>
      <w:divBdr>
        <w:top w:val="none" w:sz="0" w:space="0" w:color="auto"/>
        <w:left w:val="none" w:sz="0" w:space="0" w:color="auto"/>
        <w:bottom w:val="none" w:sz="0" w:space="0" w:color="auto"/>
        <w:right w:val="none" w:sz="0" w:space="0" w:color="auto"/>
      </w:divBdr>
    </w:div>
    <w:div w:id="194273914">
      <w:bodyDiv w:val="1"/>
      <w:marLeft w:val="0"/>
      <w:marRight w:val="0"/>
      <w:marTop w:val="0"/>
      <w:marBottom w:val="0"/>
      <w:divBdr>
        <w:top w:val="none" w:sz="0" w:space="0" w:color="auto"/>
        <w:left w:val="none" w:sz="0" w:space="0" w:color="auto"/>
        <w:bottom w:val="none" w:sz="0" w:space="0" w:color="auto"/>
        <w:right w:val="none" w:sz="0" w:space="0" w:color="auto"/>
      </w:divBdr>
    </w:div>
    <w:div w:id="194275254">
      <w:bodyDiv w:val="1"/>
      <w:marLeft w:val="0"/>
      <w:marRight w:val="0"/>
      <w:marTop w:val="0"/>
      <w:marBottom w:val="0"/>
      <w:divBdr>
        <w:top w:val="none" w:sz="0" w:space="0" w:color="auto"/>
        <w:left w:val="none" w:sz="0" w:space="0" w:color="auto"/>
        <w:bottom w:val="none" w:sz="0" w:space="0" w:color="auto"/>
        <w:right w:val="none" w:sz="0" w:space="0" w:color="auto"/>
      </w:divBdr>
    </w:div>
    <w:div w:id="194391797">
      <w:bodyDiv w:val="1"/>
      <w:marLeft w:val="0"/>
      <w:marRight w:val="0"/>
      <w:marTop w:val="0"/>
      <w:marBottom w:val="0"/>
      <w:divBdr>
        <w:top w:val="none" w:sz="0" w:space="0" w:color="auto"/>
        <w:left w:val="none" w:sz="0" w:space="0" w:color="auto"/>
        <w:bottom w:val="none" w:sz="0" w:space="0" w:color="auto"/>
        <w:right w:val="none" w:sz="0" w:space="0" w:color="auto"/>
      </w:divBdr>
    </w:div>
    <w:div w:id="194392866">
      <w:bodyDiv w:val="1"/>
      <w:marLeft w:val="0"/>
      <w:marRight w:val="0"/>
      <w:marTop w:val="0"/>
      <w:marBottom w:val="0"/>
      <w:divBdr>
        <w:top w:val="none" w:sz="0" w:space="0" w:color="auto"/>
        <w:left w:val="none" w:sz="0" w:space="0" w:color="auto"/>
        <w:bottom w:val="none" w:sz="0" w:space="0" w:color="auto"/>
        <w:right w:val="none" w:sz="0" w:space="0" w:color="auto"/>
      </w:divBdr>
    </w:div>
    <w:div w:id="194393203">
      <w:bodyDiv w:val="1"/>
      <w:marLeft w:val="0"/>
      <w:marRight w:val="0"/>
      <w:marTop w:val="0"/>
      <w:marBottom w:val="0"/>
      <w:divBdr>
        <w:top w:val="none" w:sz="0" w:space="0" w:color="auto"/>
        <w:left w:val="none" w:sz="0" w:space="0" w:color="auto"/>
        <w:bottom w:val="none" w:sz="0" w:space="0" w:color="auto"/>
        <w:right w:val="none" w:sz="0" w:space="0" w:color="auto"/>
      </w:divBdr>
    </w:div>
    <w:div w:id="194468490">
      <w:bodyDiv w:val="1"/>
      <w:marLeft w:val="0"/>
      <w:marRight w:val="0"/>
      <w:marTop w:val="0"/>
      <w:marBottom w:val="0"/>
      <w:divBdr>
        <w:top w:val="none" w:sz="0" w:space="0" w:color="auto"/>
        <w:left w:val="none" w:sz="0" w:space="0" w:color="auto"/>
        <w:bottom w:val="none" w:sz="0" w:space="0" w:color="auto"/>
        <w:right w:val="none" w:sz="0" w:space="0" w:color="auto"/>
      </w:divBdr>
    </w:div>
    <w:div w:id="194656083">
      <w:bodyDiv w:val="1"/>
      <w:marLeft w:val="0"/>
      <w:marRight w:val="0"/>
      <w:marTop w:val="0"/>
      <w:marBottom w:val="0"/>
      <w:divBdr>
        <w:top w:val="none" w:sz="0" w:space="0" w:color="auto"/>
        <w:left w:val="none" w:sz="0" w:space="0" w:color="auto"/>
        <w:bottom w:val="none" w:sz="0" w:space="0" w:color="auto"/>
        <w:right w:val="none" w:sz="0" w:space="0" w:color="auto"/>
      </w:divBdr>
    </w:div>
    <w:div w:id="194777110">
      <w:bodyDiv w:val="1"/>
      <w:marLeft w:val="0"/>
      <w:marRight w:val="0"/>
      <w:marTop w:val="0"/>
      <w:marBottom w:val="0"/>
      <w:divBdr>
        <w:top w:val="none" w:sz="0" w:space="0" w:color="auto"/>
        <w:left w:val="none" w:sz="0" w:space="0" w:color="auto"/>
        <w:bottom w:val="none" w:sz="0" w:space="0" w:color="auto"/>
        <w:right w:val="none" w:sz="0" w:space="0" w:color="auto"/>
      </w:divBdr>
    </w:div>
    <w:div w:id="194848421">
      <w:bodyDiv w:val="1"/>
      <w:marLeft w:val="0"/>
      <w:marRight w:val="0"/>
      <w:marTop w:val="0"/>
      <w:marBottom w:val="0"/>
      <w:divBdr>
        <w:top w:val="none" w:sz="0" w:space="0" w:color="auto"/>
        <w:left w:val="none" w:sz="0" w:space="0" w:color="auto"/>
        <w:bottom w:val="none" w:sz="0" w:space="0" w:color="auto"/>
        <w:right w:val="none" w:sz="0" w:space="0" w:color="auto"/>
      </w:divBdr>
    </w:div>
    <w:div w:id="194854496">
      <w:bodyDiv w:val="1"/>
      <w:marLeft w:val="0"/>
      <w:marRight w:val="0"/>
      <w:marTop w:val="0"/>
      <w:marBottom w:val="0"/>
      <w:divBdr>
        <w:top w:val="none" w:sz="0" w:space="0" w:color="auto"/>
        <w:left w:val="none" w:sz="0" w:space="0" w:color="auto"/>
        <w:bottom w:val="none" w:sz="0" w:space="0" w:color="auto"/>
        <w:right w:val="none" w:sz="0" w:space="0" w:color="auto"/>
      </w:divBdr>
    </w:div>
    <w:div w:id="194854533">
      <w:bodyDiv w:val="1"/>
      <w:marLeft w:val="0"/>
      <w:marRight w:val="0"/>
      <w:marTop w:val="0"/>
      <w:marBottom w:val="0"/>
      <w:divBdr>
        <w:top w:val="none" w:sz="0" w:space="0" w:color="auto"/>
        <w:left w:val="none" w:sz="0" w:space="0" w:color="auto"/>
        <w:bottom w:val="none" w:sz="0" w:space="0" w:color="auto"/>
        <w:right w:val="none" w:sz="0" w:space="0" w:color="auto"/>
      </w:divBdr>
    </w:div>
    <w:div w:id="194925346">
      <w:bodyDiv w:val="1"/>
      <w:marLeft w:val="0"/>
      <w:marRight w:val="0"/>
      <w:marTop w:val="0"/>
      <w:marBottom w:val="0"/>
      <w:divBdr>
        <w:top w:val="none" w:sz="0" w:space="0" w:color="auto"/>
        <w:left w:val="none" w:sz="0" w:space="0" w:color="auto"/>
        <w:bottom w:val="none" w:sz="0" w:space="0" w:color="auto"/>
        <w:right w:val="none" w:sz="0" w:space="0" w:color="auto"/>
      </w:divBdr>
    </w:div>
    <w:div w:id="194932903">
      <w:bodyDiv w:val="1"/>
      <w:marLeft w:val="0"/>
      <w:marRight w:val="0"/>
      <w:marTop w:val="0"/>
      <w:marBottom w:val="0"/>
      <w:divBdr>
        <w:top w:val="none" w:sz="0" w:space="0" w:color="auto"/>
        <w:left w:val="none" w:sz="0" w:space="0" w:color="auto"/>
        <w:bottom w:val="none" w:sz="0" w:space="0" w:color="auto"/>
        <w:right w:val="none" w:sz="0" w:space="0" w:color="auto"/>
      </w:divBdr>
    </w:div>
    <w:div w:id="195001967">
      <w:bodyDiv w:val="1"/>
      <w:marLeft w:val="0"/>
      <w:marRight w:val="0"/>
      <w:marTop w:val="0"/>
      <w:marBottom w:val="0"/>
      <w:divBdr>
        <w:top w:val="none" w:sz="0" w:space="0" w:color="auto"/>
        <w:left w:val="none" w:sz="0" w:space="0" w:color="auto"/>
        <w:bottom w:val="none" w:sz="0" w:space="0" w:color="auto"/>
        <w:right w:val="none" w:sz="0" w:space="0" w:color="auto"/>
      </w:divBdr>
    </w:div>
    <w:div w:id="195046082">
      <w:bodyDiv w:val="1"/>
      <w:marLeft w:val="0"/>
      <w:marRight w:val="0"/>
      <w:marTop w:val="0"/>
      <w:marBottom w:val="0"/>
      <w:divBdr>
        <w:top w:val="none" w:sz="0" w:space="0" w:color="auto"/>
        <w:left w:val="none" w:sz="0" w:space="0" w:color="auto"/>
        <w:bottom w:val="none" w:sz="0" w:space="0" w:color="auto"/>
        <w:right w:val="none" w:sz="0" w:space="0" w:color="auto"/>
      </w:divBdr>
    </w:div>
    <w:div w:id="195126096">
      <w:bodyDiv w:val="1"/>
      <w:marLeft w:val="0"/>
      <w:marRight w:val="0"/>
      <w:marTop w:val="0"/>
      <w:marBottom w:val="0"/>
      <w:divBdr>
        <w:top w:val="none" w:sz="0" w:space="0" w:color="auto"/>
        <w:left w:val="none" w:sz="0" w:space="0" w:color="auto"/>
        <w:bottom w:val="none" w:sz="0" w:space="0" w:color="auto"/>
        <w:right w:val="none" w:sz="0" w:space="0" w:color="auto"/>
      </w:divBdr>
    </w:div>
    <w:div w:id="195234648">
      <w:bodyDiv w:val="1"/>
      <w:marLeft w:val="0"/>
      <w:marRight w:val="0"/>
      <w:marTop w:val="0"/>
      <w:marBottom w:val="0"/>
      <w:divBdr>
        <w:top w:val="none" w:sz="0" w:space="0" w:color="auto"/>
        <w:left w:val="none" w:sz="0" w:space="0" w:color="auto"/>
        <w:bottom w:val="none" w:sz="0" w:space="0" w:color="auto"/>
        <w:right w:val="none" w:sz="0" w:space="0" w:color="auto"/>
      </w:divBdr>
    </w:div>
    <w:div w:id="195313615">
      <w:bodyDiv w:val="1"/>
      <w:marLeft w:val="0"/>
      <w:marRight w:val="0"/>
      <w:marTop w:val="0"/>
      <w:marBottom w:val="0"/>
      <w:divBdr>
        <w:top w:val="none" w:sz="0" w:space="0" w:color="auto"/>
        <w:left w:val="none" w:sz="0" w:space="0" w:color="auto"/>
        <w:bottom w:val="none" w:sz="0" w:space="0" w:color="auto"/>
        <w:right w:val="none" w:sz="0" w:space="0" w:color="auto"/>
      </w:divBdr>
      <w:divsChild>
        <w:div w:id="1514801932">
          <w:marLeft w:val="0"/>
          <w:marRight w:val="0"/>
          <w:marTop w:val="75"/>
          <w:marBottom w:val="0"/>
          <w:divBdr>
            <w:top w:val="none" w:sz="0" w:space="0" w:color="auto"/>
            <w:left w:val="none" w:sz="0" w:space="0" w:color="auto"/>
            <w:bottom w:val="none" w:sz="0" w:space="0" w:color="auto"/>
            <w:right w:val="none" w:sz="0" w:space="0" w:color="auto"/>
          </w:divBdr>
        </w:div>
        <w:div w:id="1551456586">
          <w:marLeft w:val="0"/>
          <w:marRight w:val="0"/>
          <w:marTop w:val="75"/>
          <w:marBottom w:val="0"/>
          <w:divBdr>
            <w:top w:val="none" w:sz="0" w:space="0" w:color="auto"/>
            <w:left w:val="none" w:sz="0" w:space="0" w:color="auto"/>
            <w:bottom w:val="none" w:sz="0" w:space="0" w:color="auto"/>
            <w:right w:val="none" w:sz="0" w:space="0" w:color="auto"/>
          </w:divBdr>
        </w:div>
      </w:divsChild>
    </w:div>
    <w:div w:id="195390540">
      <w:bodyDiv w:val="1"/>
      <w:marLeft w:val="0"/>
      <w:marRight w:val="0"/>
      <w:marTop w:val="0"/>
      <w:marBottom w:val="0"/>
      <w:divBdr>
        <w:top w:val="none" w:sz="0" w:space="0" w:color="auto"/>
        <w:left w:val="none" w:sz="0" w:space="0" w:color="auto"/>
        <w:bottom w:val="none" w:sz="0" w:space="0" w:color="auto"/>
        <w:right w:val="none" w:sz="0" w:space="0" w:color="auto"/>
      </w:divBdr>
    </w:div>
    <w:div w:id="195390913">
      <w:bodyDiv w:val="1"/>
      <w:marLeft w:val="0"/>
      <w:marRight w:val="0"/>
      <w:marTop w:val="0"/>
      <w:marBottom w:val="0"/>
      <w:divBdr>
        <w:top w:val="none" w:sz="0" w:space="0" w:color="auto"/>
        <w:left w:val="none" w:sz="0" w:space="0" w:color="auto"/>
        <w:bottom w:val="none" w:sz="0" w:space="0" w:color="auto"/>
        <w:right w:val="none" w:sz="0" w:space="0" w:color="auto"/>
      </w:divBdr>
    </w:div>
    <w:div w:id="195392557">
      <w:bodyDiv w:val="1"/>
      <w:marLeft w:val="0"/>
      <w:marRight w:val="0"/>
      <w:marTop w:val="0"/>
      <w:marBottom w:val="0"/>
      <w:divBdr>
        <w:top w:val="none" w:sz="0" w:space="0" w:color="auto"/>
        <w:left w:val="none" w:sz="0" w:space="0" w:color="auto"/>
        <w:bottom w:val="none" w:sz="0" w:space="0" w:color="auto"/>
        <w:right w:val="none" w:sz="0" w:space="0" w:color="auto"/>
      </w:divBdr>
    </w:div>
    <w:div w:id="195428588">
      <w:bodyDiv w:val="1"/>
      <w:marLeft w:val="0"/>
      <w:marRight w:val="0"/>
      <w:marTop w:val="0"/>
      <w:marBottom w:val="0"/>
      <w:divBdr>
        <w:top w:val="none" w:sz="0" w:space="0" w:color="auto"/>
        <w:left w:val="none" w:sz="0" w:space="0" w:color="auto"/>
        <w:bottom w:val="none" w:sz="0" w:space="0" w:color="auto"/>
        <w:right w:val="none" w:sz="0" w:space="0" w:color="auto"/>
      </w:divBdr>
      <w:divsChild>
        <w:div w:id="1523661882">
          <w:marLeft w:val="0"/>
          <w:marRight w:val="0"/>
          <w:marTop w:val="0"/>
          <w:marBottom w:val="229"/>
          <w:divBdr>
            <w:top w:val="none" w:sz="0" w:space="0" w:color="auto"/>
            <w:left w:val="none" w:sz="0" w:space="0" w:color="auto"/>
            <w:bottom w:val="none" w:sz="0" w:space="0" w:color="auto"/>
            <w:right w:val="none" w:sz="0" w:space="0" w:color="auto"/>
          </w:divBdr>
        </w:div>
      </w:divsChild>
    </w:div>
    <w:div w:id="195428647">
      <w:bodyDiv w:val="1"/>
      <w:marLeft w:val="0"/>
      <w:marRight w:val="0"/>
      <w:marTop w:val="0"/>
      <w:marBottom w:val="0"/>
      <w:divBdr>
        <w:top w:val="none" w:sz="0" w:space="0" w:color="auto"/>
        <w:left w:val="none" w:sz="0" w:space="0" w:color="auto"/>
        <w:bottom w:val="none" w:sz="0" w:space="0" w:color="auto"/>
        <w:right w:val="none" w:sz="0" w:space="0" w:color="auto"/>
      </w:divBdr>
    </w:div>
    <w:div w:id="195431954">
      <w:bodyDiv w:val="1"/>
      <w:marLeft w:val="0"/>
      <w:marRight w:val="0"/>
      <w:marTop w:val="0"/>
      <w:marBottom w:val="0"/>
      <w:divBdr>
        <w:top w:val="none" w:sz="0" w:space="0" w:color="auto"/>
        <w:left w:val="none" w:sz="0" w:space="0" w:color="auto"/>
        <w:bottom w:val="none" w:sz="0" w:space="0" w:color="auto"/>
        <w:right w:val="none" w:sz="0" w:space="0" w:color="auto"/>
      </w:divBdr>
    </w:div>
    <w:div w:id="195432729">
      <w:bodyDiv w:val="1"/>
      <w:marLeft w:val="0"/>
      <w:marRight w:val="0"/>
      <w:marTop w:val="0"/>
      <w:marBottom w:val="0"/>
      <w:divBdr>
        <w:top w:val="none" w:sz="0" w:space="0" w:color="auto"/>
        <w:left w:val="none" w:sz="0" w:space="0" w:color="auto"/>
        <w:bottom w:val="none" w:sz="0" w:space="0" w:color="auto"/>
        <w:right w:val="none" w:sz="0" w:space="0" w:color="auto"/>
      </w:divBdr>
    </w:div>
    <w:div w:id="195437068">
      <w:bodyDiv w:val="1"/>
      <w:marLeft w:val="0"/>
      <w:marRight w:val="0"/>
      <w:marTop w:val="0"/>
      <w:marBottom w:val="0"/>
      <w:divBdr>
        <w:top w:val="none" w:sz="0" w:space="0" w:color="auto"/>
        <w:left w:val="none" w:sz="0" w:space="0" w:color="auto"/>
        <w:bottom w:val="none" w:sz="0" w:space="0" w:color="auto"/>
        <w:right w:val="none" w:sz="0" w:space="0" w:color="auto"/>
      </w:divBdr>
    </w:div>
    <w:div w:id="195779607">
      <w:bodyDiv w:val="1"/>
      <w:marLeft w:val="0"/>
      <w:marRight w:val="0"/>
      <w:marTop w:val="0"/>
      <w:marBottom w:val="0"/>
      <w:divBdr>
        <w:top w:val="none" w:sz="0" w:space="0" w:color="auto"/>
        <w:left w:val="none" w:sz="0" w:space="0" w:color="auto"/>
        <w:bottom w:val="none" w:sz="0" w:space="0" w:color="auto"/>
        <w:right w:val="none" w:sz="0" w:space="0" w:color="auto"/>
      </w:divBdr>
      <w:divsChild>
        <w:div w:id="815101778">
          <w:marLeft w:val="0"/>
          <w:marRight w:val="0"/>
          <w:marTop w:val="0"/>
          <w:marBottom w:val="0"/>
          <w:divBdr>
            <w:top w:val="none" w:sz="0" w:space="0" w:color="auto"/>
            <w:left w:val="none" w:sz="0" w:space="0" w:color="auto"/>
            <w:bottom w:val="none" w:sz="0" w:space="0" w:color="auto"/>
            <w:right w:val="none" w:sz="0" w:space="0" w:color="auto"/>
          </w:divBdr>
          <w:divsChild>
            <w:div w:id="973220560">
              <w:marLeft w:val="285"/>
              <w:marRight w:val="180"/>
              <w:marTop w:val="90"/>
              <w:marBottom w:val="0"/>
              <w:divBdr>
                <w:top w:val="none" w:sz="0" w:space="0" w:color="auto"/>
                <w:left w:val="none" w:sz="0" w:space="0" w:color="auto"/>
                <w:bottom w:val="none" w:sz="0" w:space="0" w:color="auto"/>
                <w:right w:val="none" w:sz="0" w:space="0" w:color="auto"/>
              </w:divBdr>
            </w:div>
            <w:div w:id="1072242732">
              <w:marLeft w:val="0"/>
              <w:marRight w:val="0"/>
              <w:marTop w:val="0"/>
              <w:marBottom w:val="0"/>
              <w:divBdr>
                <w:top w:val="none" w:sz="0" w:space="0" w:color="auto"/>
                <w:left w:val="none" w:sz="0" w:space="0" w:color="auto"/>
                <w:bottom w:val="none" w:sz="0" w:space="0" w:color="auto"/>
                <w:right w:val="none" w:sz="0" w:space="0" w:color="auto"/>
              </w:divBdr>
              <w:divsChild>
                <w:div w:id="663356905">
                  <w:marLeft w:val="0"/>
                  <w:marRight w:val="0"/>
                  <w:marTop w:val="0"/>
                  <w:marBottom w:val="0"/>
                  <w:divBdr>
                    <w:top w:val="none" w:sz="0" w:space="0" w:color="auto"/>
                    <w:left w:val="none" w:sz="0" w:space="0" w:color="auto"/>
                    <w:bottom w:val="none" w:sz="0" w:space="0" w:color="auto"/>
                    <w:right w:val="none" w:sz="0" w:space="0" w:color="auto"/>
                  </w:divBdr>
                </w:div>
                <w:div w:id="1475829187">
                  <w:marLeft w:val="225"/>
                  <w:marRight w:val="0"/>
                  <w:marTop w:val="0"/>
                  <w:marBottom w:val="0"/>
                  <w:divBdr>
                    <w:top w:val="none" w:sz="0" w:space="0" w:color="auto"/>
                    <w:left w:val="none" w:sz="0" w:space="0" w:color="auto"/>
                    <w:bottom w:val="none" w:sz="0" w:space="0" w:color="auto"/>
                    <w:right w:val="none" w:sz="0" w:space="0" w:color="auto"/>
                  </w:divBdr>
                </w:div>
                <w:div w:id="1684235158">
                  <w:marLeft w:val="0"/>
                  <w:marRight w:val="0"/>
                  <w:marTop w:val="300"/>
                  <w:marBottom w:val="0"/>
                  <w:divBdr>
                    <w:top w:val="none" w:sz="0" w:space="0" w:color="auto"/>
                    <w:left w:val="none" w:sz="0" w:space="0" w:color="auto"/>
                    <w:bottom w:val="none" w:sz="0" w:space="0" w:color="auto"/>
                    <w:right w:val="none" w:sz="0" w:space="0" w:color="auto"/>
                  </w:divBdr>
                </w:div>
              </w:divsChild>
            </w:div>
            <w:div w:id="1586456178">
              <w:marLeft w:val="0"/>
              <w:marRight w:val="0"/>
              <w:marTop w:val="0"/>
              <w:marBottom w:val="0"/>
              <w:divBdr>
                <w:top w:val="none" w:sz="0" w:space="0" w:color="auto"/>
                <w:left w:val="none" w:sz="0" w:space="0" w:color="auto"/>
                <w:bottom w:val="none" w:sz="0" w:space="0" w:color="auto"/>
                <w:right w:val="none" w:sz="0" w:space="0" w:color="auto"/>
              </w:divBdr>
              <w:divsChild>
                <w:div w:id="1085565540">
                  <w:marLeft w:val="300"/>
                  <w:marRight w:val="0"/>
                  <w:marTop w:val="420"/>
                  <w:marBottom w:val="0"/>
                  <w:divBdr>
                    <w:top w:val="none" w:sz="0" w:space="0" w:color="auto"/>
                    <w:left w:val="none" w:sz="0" w:space="0" w:color="auto"/>
                    <w:bottom w:val="none" w:sz="0" w:space="0" w:color="auto"/>
                    <w:right w:val="none" w:sz="0" w:space="0" w:color="auto"/>
                  </w:divBdr>
                </w:div>
                <w:div w:id="1690523900">
                  <w:marLeft w:val="6450"/>
                  <w:marRight w:val="0"/>
                  <w:marTop w:val="0"/>
                  <w:marBottom w:val="0"/>
                  <w:divBdr>
                    <w:top w:val="none" w:sz="0" w:space="0" w:color="auto"/>
                    <w:left w:val="none" w:sz="0" w:space="0" w:color="auto"/>
                    <w:bottom w:val="none" w:sz="0" w:space="0" w:color="auto"/>
                    <w:right w:val="none" w:sz="0" w:space="0" w:color="auto"/>
                  </w:divBdr>
                  <w:divsChild>
                    <w:div w:id="103158915">
                      <w:marLeft w:val="0"/>
                      <w:marRight w:val="0"/>
                      <w:marTop w:val="0"/>
                      <w:marBottom w:val="0"/>
                      <w:divBdr>
                        <w:top w:val="none" w:sz="0" w:space="0" w:color="auto"/>
                        <w:left w:val="none" w:sz="0" w:space="0" w:color="auto"/>
                        <w:bottom w:val="none" w:sz="0" w:space="0" w:color="auto"/>
                        <w:right w:val="none" w:sz="0" w:space="0" w:color="auto"/>
                      </w:divBdr>
                    </w:div>
                    <w:div w:id="1393192738">
                      <w:marLeft w:val="0"/>
                      <w:marRight w:val="0"/>
                      <w:marTop w:val="0"/>
                      <w:marBottom w:val="75"/>
                      <w:divBdr>
                        <w:top w:val="none" w:sz="0" w:space="0" w:color="auto"/>
                        <w:left w:val="none" w:sz="0" w:space="0" w:color="auto"/>
                        <w:bottom w:val="none" w:sz="0" w:space="0" w:color="auto"/>
                        <w:right w:val="none" w:sz="0" w:space="0" w:color="auto"/>
                      </w:divBdr>
                      <w:divsChild>
                        <w:div w:id="1503010383">
                          <w:marLeft w:val="0"/>
                          <w:marRight w:val="0"/>
                          <w:marTop w:val="0"/>
                          <w:marBottom w:val="0"/>
                          <w:divBdr>
                            <w:top w:val="none" w:sz="0" w:space="0" w:color="auto"/>
                            <w:left w:val="none" w:sz="0" w:space="0" w:color="auto"/>
                            <w:bottom w:val="none" w:sz="0" w:space="0" w:color="auto"/>
                            <w:right w:val="none" w:sz="0" w:space="0" w:color="auto"/>
                          </w:divBdr>
                          <w:divsChild>
                            <w:div w:id="79784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26036">
              <w:marLeft w:val="870"/>
              <w:marRight w:val="0"/>
              <w:marTop w:val="90"/>
              <w:marBottom w:val="0"/>
              <w:divBdr>
                <w:top w:val="none" w:sz="0" w:space="0" w:color="auto"/>
                <w:left w:val="none" w:sz="0" w:space="0" w:color="auto"/>
                <w:bottom w:val="none" w:sz="0" w:space="0" w:color="auto"/>
                <w:right w:val="none" w:sz="0" w:space="0" w:color="auto"/>
              </w:divBdr>
            </w:div>
          </w:divsChild>
        </w:div>
        <w:div w:id="1203859758">
          <w:marLeft w:val="0"/>
          <w:marRight w:val="0"/>
          <w:marTop w:val="0"/>
          <w:marBottom w:val="0"/>
          <w:divBdr>
            <w:top w:val="none" w:sz="0" w:space="0" w:color="auto"/>
            <w:left w:val="none" w:sz="0" w:space="0" w:color="auto"/>
            <w:bottom w:val="none" w:sz="0" w:space="0" w:color="auto"/>
            <w:right w:val="none" w:sz="0" w:space="0" w:color="auto"/>
          </w:divBdr>
          <w:divsChild>
            <w:div w:id="1553732351">
              <w:marLeft w:val="0"/>
              <w:marRight w:val="0"/>
              <w:marTop w:val="0"/>
              <w:marBottom w:val="0"/>
              <w:divBdr>
                <w:top w:val="none" w:sz="0" w:space="0" w:color="auto"/>
                <w:left w:val="none" w:sz="0" w:space="0" w:color="auto"/>
                <w:bottom w:val="none" w:sz="0" w:space="0" w:color="auto"/>
                <w:right w:val="none" w:sz="0" w:space="0" w:color="auto"/>
              </w:divBdr>
              <w:divsChild>
                <w:div w:id="3109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1927">
      <w:bodyDiv w:val="1"/>
      <w:marLeft w:val="0"/>
      <w:marRight w:val="0"/>
      <w:marTop w:val="0"/>
      <w:marBottom w:val="0"/>
      <w:divBdr>
        <w:top w:val="none" w:sz="0" w:space="0" w:color="auto"/>
        <w:left w:val="none" w:sz="0" w:space="0" w:color="auto"/>
        <w:bottom w:val="none" w:sz="0" w:space="0" w:color="auto"/>
        <w:right w:val="none" w:sz="0" w:space="0" w:color="auto"/>
      </w:divBdr>
    </w:div>
    <w:div w:id="196042077">
      <w:bodyDiv w:val="1"/>
      <w:marLeft w:val="0"/>
      <w:marRight w:val="0"/>
      <w:marTop w:val="0"/>
      <w:marBottom w:val="0"/>
      <w:divBdr>
        <w:top w:val="none" w:sz="0" w:space="0" w:color="auto"/>
        <w:left w:val="none" w:sz="0" w:space="0" w:color="auto"/>
        <w:bottom w:val="none" w:sz="0" w:space="0" w:color="auto"/>
        <w:right w:val="none" w:sz="0" w:space="0" w:color="auto"/>
      </w:divBdr>
    </w:div>
    <w:div w:id="196166120">
      <w:bodyDiv w:val="1"/>
      <w:marLeft w:val="0"/>
      <w:marRight w:val="0"/>
      <w:marTop w:val="0"/>
      <w:marBottom w:val="0"/>
      <w:divBdr>
        <w:top w:val="none" w:sz="0" w:space="0" w:color="auto"/>
        <w:left w:val="none" w:sz="0" w:space="0" w:color="auto"/>
        <w:bottom w:val="none" w:sz="0" w:space="0" w:color="auto"/>
        <w:right w:val="none" w:sz="0" w:space="0" w:color="auto"/>
      </w:divBdr>
      <w:divsChild>
        <w:div w:id="395249788">
          <w:marLeft w:val="0"/>
          <w:marRight w:val="0"/>
          <w:marTop w:val="75"/>
          <w:marBottom w:val="0"/>
          <w:divBdr>
            <w:top w:val="none" w:sz="0" w:space="0" w:color="auto"/>
            <w:left w:val="none" w:sz="0" w:space="0" w:color="auto"/>
            <w:bottom w:val="none" w:sz="0" w:space="0" w:color="auto"/>
            <w:right w:val="none" w:sz="0" w:space="0" w:color="auto"/>
          </w:divBdr>
        </w:div>
        <w:div w:id="1254437332">
          <w:marLeft w:val="0"/>
          <w:marRight w:val="0"/>
          <w:marTop w:val="75"/>
          <w:marBottom w:val="0"/>
          <w:divBdr>
            <w:top w:val="none" w:sz="0" w:space="0" w:color="auto"/>
            <w:left w:val="none" w:sz="0" w:space="0" w:color="auto"/>
            <w:bottom w:val="none" w:sz="0" w:space="0" w:color="auto"/>
            <w:right w:val="none" w:sz="0" w:space="0" w:color="auto"/>
          </w:divBdr>
        </w:div>
      </w:divsChild>
    </w:div>
    <w:div w:id="196236624">
      <w:bodyDiv w:val="1"/>
      <w:marLeft w:val="0"/>
      <w:marRight w:val="0"/>
      <w:marTop w:val="0"/>
      <w:marBottom w:val="0"/>
      <w:divBdr>
        <w:top w:val="none" w:sz="0" w:space="0" w:color="auto"/>
        <w:left w:val="none" w:sz="0" w:space="0" w:color="auto"/>
        <w:bottom w:val="none" w:sz="0" w:space="0" w:color="auto"/>
        <w:right w:val="none" w:sz="0" w:space="0" w:color="auto"/>
      </w:divBdr>
      <w:divsChild>
        <w:div w:id="231355976">
          <w:marLeft w:val="0"/>
          <w:marRight w:val="0"/>
          <w:marTop w:val="0"/>
          <w:marBottom w:val="0"/>
          <w:divBdr>
            <w:top w:val="none" w:sz="0" w:space="0" w:color="auto"/>
            <w:left w:val="none" w:sz="0" w:space="0" w:color="auto"/>
            <w:bottom w:val="none" w:sz="0" w:space="0" w:color="auto"/>
            <w:right w:val="none" w:sz="0" w:space="0" w:color="auto"/>
          </w:divBdr>
        </w:div>
      </w:divsChild>
    </w:div>
    <w:div w:id="196356343">
      <w:bodyDiv w:val="1"/>
      <w:marLeft w:val="0"/>
      <w:marRight w:val="0"/>
      <w:marTop w:val="0"/>
      <w:marBottom w:val="0"/>
      <w:divBdr>
        <w:top w:val="none" w:sz="0" w:space="0" w:color="auto"/>
        <w:left w:val="none" w:sz="0" w:space="0" w:color="auto"/>
        <w:bottom w:val="none" w:sz="0" w:space="0" w:color="auto"/>
        <w:right w:val="none" w:sz="0" w:space="0" w:color="auto"/>
      </w:divBdr>
    </w:div>
    <w:div w:id="196429556">
      <w:bodyDiv w:val="1"/>
      <w:marLeft w:val="0"/>
      <w:marRight w:val="0"/>
      <w:marTop w:val="0"/>
      <w:marBottom w:val="0"/>
      <w:divBdr>
        <w:top w:val="none" w:sz="0" w:space="0" w:color="auto"/>
        <w:left w:val="none" w:sz="0" w:space="0" w:color="auto"/>
        <w:bottom w:val="none" w:sz="0" w:space="0" w:color="auto"/>
        <w:right w:val="none" w:sz="0" w:space="0" w:color="auto"/>
      </w:divBdr>
    </w:div>
    <w:div w:id="196507377">
      <w:bodyDiv w:val="1"/>
      <w:marLeft w:val="0"/>
      <w:marRight w:val="0"/>
      <w:marTop w:val="0"/>
      <w:marBottom w:val="0"/>
      <w:divBdr>
        <w:top w:val="none" w:sz="0" w:space="0" w:color="auto"/>
        <w:left w:val="none" w:sz="0" w:space="0" w:color="auto"/>
        <w:bottom w:val="none" w:sz="0" w:space="0" w:color="auto"/>
        <w:right w:val="none" w:sz="0" w:space="0" w:color="auto"/>
      </w:divBdr>
    </w:div>
    <w:div w:id="196551534">
      <w:bodyDiv w:val="1"/>
      <w:marLeft w:val="0"/>
      <w:marRight w:val="0"/>
      <w:marTop w:val="0"/>
      <w:marBottom w:val="0"/>
      <w:divBdr>
        <w:top w:val="none" w:sz="0" w:space="0" w:color="auto"/>
        <w:left w:val="none" w:sz="0" w:space="0" w:color="auto"/>
        <w:bottom w:val="none" w:sz="0" w:space="0" w:color="auto"/>
        <w:right w:val="none" w:sz="0" w:space="0" w:color="auto"/>
      </w:divBdr>
    </w:div>
    <w:div w:id="196553936">
      <w:bodyDiv w:val="1"/>
      <w:marLeft w:val="0"/>
      <w:marRight w:val="0"/>
      <w:marTop w:val="0"/>
      <w:marBottom w:val="0"/>
      <w:divBdr>
        <w:top w:val="none" w:sz="0" w:space="0" w:color="auto"/>
        <w:left w:val="none" w:sz="0" w:space="0" w:color="auto"/>
        <w:bottom w:val="none" w:sz="0" w:space="0" w:color="auto"/>
        <w:right w:val="none" w:sz="0" w:space="0" w:color="auto"/>
      </w:divBdr>
      <w:divsChild>
        <w:div w:id="415594585">
          <w:marLeft w:val="0"/>
          <w:marRight w:val="0"/>
          <w:marTop w:val="0"/>
          <w:marBottom w:val="0"/>
          <w:divBdr>
            <w:top w:val="none" w:sz="0" w:space="0" w:color="auto"/>
            <w:left w:val="none" w:sz="0" w:space="0" w:color="auto"/>
            <w:bottom w:val="none" w:sz="0" w:space="0" w:color="auto"/>
            <w:right w:val="none" w:sz="0" w:space="0" w:color="auto"/>
          </w:divBdr>
        </w:div>
      </w:divsChild>
    </w:div>
    <w:div w:id="196625247">
      <w:bodyDiv w:val="1"/>
      <w:marLeft w:val="0"/>
      <w:marRight w:val="0"/>
      <w:marTop w:val="0"/>
      <w:marBottom w:val="0"/>
      <w:divBdr>
        <w:top w:val="none" w:sz="0" w:space="0" w:color="auto"/>
        <w:left w:val="none" w:sz="0" w:space="0" w:color="auto"/>
        <w:bottom w:val="none" w:sz="0" w:space="0" w:color="auto"/>
        <w:right w:val="none" w:sz="0" w:space="0" w:color="auto"/>
      </w:divBdr>
    </w:div>
    <w:div w:id="196696831">
      <w:bodyDiv w:val="1"/>
      <w:marLeft w:val="0"/>
      <w:marRight w:val="0"/>
      <w:marTop w:val="0"/>
      <w:marBottom w:val="0"/>
      <w:divBdr>
        <w:top w:val="none" w:sz="0" w:space="0" w:color="auto"/>
        <w:left w:val="none" w:sz="0" w:space="0" w:color="auto"/>
        <w:bottom w:val="none" w:sz="0" w:space="0" w:color="auto"/>
        <w:right w:val="none" w:sz="0" w:space="0" w:color="auto"/>
      </w:divBdr>
    </w:div>
    <w:div w:id="196698211">
      <w:bodyDiv w:val="1"/>
      <w:marLeft w:val="0"/>
      <w:marRight w:val="0"/>
      <w:marTop w:val="0"/>
      <w:marBottom w:val="0"/>
      <w:divBdr>
        <w:top w:val="none" w:sz="0" w:space="0" w:color="auto"/>
        <w:left w:val="none" w:sz="0" w:space="0" w:color="auto"/>
        <w:bottom w:val="none" w:sz="0" w:space="0" w:color="auto"/>
        <w:right w:val="none" w:sz="0" w:space="0" w:color="auto"/>
      </w:divBdr>
    </w:div>
    <w:div w:id="196815439">
      <w:bodyDiv w:val="1"/>
      <w:marLeft w:val="0"/>
      <w:marRight w:val="0"/>
      <w:marTop w:val="0"/>
      <w:marBottom w:val="0"/>
      <w:divBdr>
        <w:top w:val="none" w:sz="0" w:space="0" w:color="auto"/>
        <w:left w:val="none" w:sz="0" w:space="0" w:color="auto"/>
        <w:bottom w:val="none" w:sz="0" w:space="0" w:color="auto"/>
        <w:right w:val="none" w:sz="0" w:space="0" w:color="auto"/>
      </w:divBdr>
    </w:div>
    <w:div w:id="196819364">
      <w:bodyDiv w:val="1"/>
      <w:marLeft w:val="0"/>
      <w:marRight w:val="0"/>
      <w:marTop w:val="0"/>
      <w:marBottom w:val="0"/>
      <w:divBdr>
        <w:top w:val="none" w:sz="0" w:space="0" w:color="auto"/>
        <w:left w:val="none" w:sz="0" w:space="0" w:color="auto"/>
        <w:bottom w:val="none" w:sz="0" w:space="0" w:color="auto"/>
        <w:right w:val="none" w:sz="0" w:space="0" w:color="auto"/>
      </w:divBdr>
    </w:div>
    <w:div w:id="196892215">
      <w:bodyDiv w:val="1"/>
      <w:marLeft w:val="0"/>
      <w:marRight w:val="0"/>
      <w:marTop w:val="0"/>
      <w:marBottom w:val="0"/>
      <w:divBdr>
        <w:top w:val="none" w:sz="0" w:space="0" w:color="auto"/>
        <w:left w:val="none" w:sz="0" w:space="0" w:color="auto"/>
        <w:bottom w:val="none" w:sz="0" w:space="0" w:color="auto"/>
        <w:right w:val="none" w:sz="0" w:space="0" w:color="auto"/>
      </w:divBdr>
    </w:div>
    <w:div w:id="196897393">
      <w:bodyDiv w:val="1"/>
      <w:marLeft w:val="0"/>
      <w:marRight w:val="0"/>
      <w:marTop w:val="0"/>
      <w:marBottom w:val="0"/>
      <w:divBdr>
        <w:top w:val="none" w:sz="0" w:space="0" w:color="auto"/>
        <w:left w:val="none" w:sz="0" w:space="0" w:color="auto"/>
        <w:bottom w:val="none" w:sz="0" w:space="0" w:color="auto"/>
        <w:right w:val="none" w:sz="0" w:space="0" w:color="auto"/>
      </w:divBdr>
    </w:div>
    <w:div w:id="197014722">
      <w:bodyDiv w:val="1"/>
      <w:marLeft w:val="0"/>
      <w:marRight w:val="0"/>
      <w:marTop w:val="0"/>
      <w:marBottom w:val="0"/>
      <w:divBdr>
        <w:top w:val="none" w:sz="0" w:space="0" w:color="auto"/>
        <w:left w:val="none" w:sz="0" w:space="0" w:color="auto"/>
        <w:bottom w:val="none" w:sz="0" w:space="0" w:color="auto"/>
        <w:right w:val="none" w:sz="0" w:space="0" w:color="auto"/>
      </w:divBdr>
    </w:div>
    <w:div w:id="197206273">
      <w:bodyDiv w:val="1"/>
      <w:marLeft w:val="0"/>
      <w:marRight w:val="0"/>
      <w:marTop w:val="0"/>
      <w:marBottom w:val="0"/>
      <w:divBdr>
        <w:top w:val="none" w:sz="0" w:space="0" w:color="auto"/>
        <w:left w:val="none" w:sz="0" w:space="0" w:color="auto"/>
        <w:bottom w:val="none" w:sz="0" w:space="0" w:color="auto"/>
        <w:right w:val="none" w:sz="0" w:space="0" w:color="auto"/>
      </w:divBdr>
    </w:div>
    <w:div w:id="197277142">
      <w:bodyDiv w:val="1"/>
      <w:marLeft w:val="0"/>
      <w:marRight w:val="0"/>
      <w:marTop w:val="0"/>
      <w:marBottom w:val="0"/>
      <w:divBdr>
        <w:top w:val="none" w:sz="0" w:space="0" w:color="auto"/>
        <w:left w:val="none" w:sz="0" w:space="0" w:color="auto"/>
        <w:bottom w:val="none" w:sz="0" w:space="0" w:color="auto"/>
        <w:right w:val="none" w:sz="0" w:space="0" w:color="auto"/>
      </w:divBdr>
    </w:div>
    <w:div w:id="197283512">
      <w:bodyDiv w:val="1"/>
      <w:marLeft w:val="0"/>
      <w:marRight w:val="0"/>
      <w:marTop w:val="0"/>
      <w:marBottom w:val="0"/>
      <w:divBdr>
        <w:top w:val="none" w:sz="0" w:space="0" w:color="auto"/>
        <w:left w:val="none" w:sz="0" w:space="0" w:color="auto"/>
        <w:bottom w:val="none" w:sz="0" w:space="0" w:color="auto"/>
        <w:right w:val="none" w:sz="0" w:space="0" w:color="auto"/>
      </w:divBdr>
    </w:div>
    <w:div w:id="197284805">
      <w:bodyDiv w:val="1"/>
      <w:marLeft w:val="0"/>
      <w:marRight w:val="0"/>
      <w:marTop w:val="0"/>
      <w:marBottom w:val="0"/>
      <w:divBdr>
        <w:top w:val="none" w:sz="0" w:space="0" w:color="auto"/>
        <w:left w:val="none" w:sz="0" w:space="0" w:color="auto"/>
        <w:bottom w:val="none" w:sz="0" w:space="0" w:color="auto"/>
        <w:right w:val="none" w:sz="0" w:space="0" w:color="auto"/>
      </w:divBdr>
    </w:div>
    <w:div w:id="197475534">
      <w:bodyDiv w:val="1"/>
      <w:marLeft w:val="0"/>
      <w:marRight w:val="0"/>
      <w:marTop w:val="0"/>
      <w:marBottom w:val="0"/>
      <w:divBdr>
        <w:top w:val="none" w:sz="0" w:space="0" w:color="auto"/>
        <w:left w:val="none" w:sz="0" w:space="0" w:color="auto"/>
        <w:bottom w:val="none" w:sz="0" w:space="0" w:color="auto"/>
        <w:right w:val="none" w:sz="0" w:space="0" w:color="auto"/>
      </w:divBdr>
    </w:div>
    <w:div w:id="197746540">
      <w:bodyDiv w:val="1"/>
      <w:marLeft w:val="0"/>
      <w:marRight w:val="0"/>
      <w:marTop w:val="0"/>
      <w:marBottom w:val="0"/>
      <w:divBdr>
        <w:top w:val="none" w:sz="0" w:space="0" w:color="auto"/>
        <w:left w:val="none" w:sz="0" w:space="0" w:color="auto"/>
        <w:bottom w:val="none" w:sz="0" w:space="0" w:color="auto"/>
        <w:right w:val="none" w:sz="0" w:space="0" w:color="auto"/>
      </w:divBdr>
    </w:div>
    <w:div w:id="197789963">
      <w:bodyDiv w:val="1"/>
      <w:marLeft w:val="0"/>
      <w:marRight w:val="0"/>
      <w:marTop w:val="0"/>
      <w:marBottom w:val="0"/>
      <w:divBdr>
        <w:top w:val="none" w:sz="0" w:space="0" w:color="auto"/>
        <w:left w:val="none" w:sz="0" w:space="0" w:color="auto"/>
        <w:bottom w:val="none" w:sz="0" w:space="0" w:color="auto"/>
        <w:right w:val="none" w:sz="0" w:space="0" w:color="auto"/>
      </w:divBdr>
    </w:div>
    <w:div w:id="197816200">
      <w:bodyDiv w:val="1"/>
      <w:marLeft w:val="0"/>
      <w:marRight w:val="0"/>
      <w:marTop w:val="0"/>
      <w:marBottom w:val="0"/>
      <w:divBdr>
        <w:top w:val="none" w:sz="0" w:space="0" w:color="auto"/>
        <w:left w:val="none" w:sz="0" w:space="0" w:color="auto"/>
        <w:bottom w:val="none" w:sz="0" w:space="0" w:color="auto"/>
        <w:right w:val="none" w:sz="0" w:space="0" w:color="auto"/>
      </w:divBdr>
    </w:div>
    <w:div w:id="198015759">
      <w:bodyDiv w:val="1"/>
      <w:marLeft w:val="0"/>
      <w:marRight w:val="0"/>
      <w:marTop w:val="0"/>
      <w:marBottom w:val="0"/>
      <w:divBdr>
        <w:top w:val="none" w:sz="0" w:space="0" w:color="auto"/>
        <w:left w:val="none" w:sz="0" w:space="0" w:color="auto"/>
        <w:bottom w:val="none" w:sz="0" w:space="0" w:color="auto"/>
        <w:right w:val="none" w:sz="0" w:space="0" w:color="auto"/>
      </w:divBdr>
    </w:div>
    <w:div w:id="198081708">
      <w:bodyDiv w:val="1"/>
      <w:marLeft w:val="0"/>
      <w:marRight w:val="0"/>
      <w:marTop w:val="0"/>
      <w:marBottom w:val="0"/>
      <w:divBdr>
        <w:top w:val="none" w:sz="0" w:space="0" w:color="auto"/>
        <w:left w:val="none" w:sz="0" w:space="0" w:color="auto"/>
        <w:bottom w:val="none" w:sz="0" w:space="0" w:color="auto"/>
        <w:right w:val="none" w:sz="0" w:space="0" w:color="auto"/>
      </w:divBdr>
    </w:div>
    <w:div w:id="198131186">
      <w:bodyDiv w:val="1"/>
      <w:marLeft w:val="0"/>
      <w:marRight w:val="0"/>
      <w:marTop w:val="0"/>
      <w:marBottom w:val="0"/>
      <w:divBdr>
        <w:top w:val="none" w:sz="0" w:space="0" w:color="auto"/>
        <w:left w:val="none" w:sz="0" w:space="0" w:color="auto"/>
        <w:bottom w:val="none" w:sz="0" w:space="0" w:color="auto"/>
        <w:right w:val="none" w:sz="0" w:space="0" w:color="auto"/>
      </w:divBdr>
    </w:div>
    <w:div w:id="198133239">
      <w:bodyDiv w:val="1"/>
      <w:marLeft w:val="0"/>
      <w:marRight w:val="0"/>
      <w:marTop w:val="0"/>
      <w:marBottom w:val="0"/>
      <w:divBdr>
        <w:top w:val="none" w:sz="0" w:space="0" w:color="auto"/>
        <w:left w:val="none" w:sz="0" w:space="0" w:color="auto"/>
        <w:bottom w:val="none" w:sz="0" w:space="0" w:color="auto"/>
        <w:right w:val="none" w:sz="0" w:space="0" w:color="auto"/>
      </w:divBdr>
      <w:divsChild>
        <w:div w:id="490608420">
          <w:marLeft w:val="0"/>
          <w:marRight w:val="0"/>
          <w:marTop w:val="0"/>
          <w:marBottom w:val="150"/>
          <w:divBdr>
            <w:top w:val="none" w:sz="0" w:space="0" w:color="auto"/>
            <w:left w:val="none" w:sz="0" w:space="0" w:color="auto"/>
            <w:bottom w:val="none" w:sz="0" w:space="0" w:color="auto"/>
            <w:right w:val="none" w:sz="0" w:space="0" w:color="auto"/>
          </w:divBdr>
        </w:div>
        <w:div w:id="617763209">
          <w:marLeft w:val="0"/>
          <w:marRight w:val="0"/>
          <w:marTop w:val="0"/>
          <w:marBottom w:val="0"/>
          <w:divBdr>
            <w:top w:val="none" w:sz="0" w:space="0" w:color="auto"/>
            <w:left w:val="none" w:sz="0" w:space="0" w:color="auto"/>
            <w:bottom w:val="none" w:sz="0" w:space="0" w:color="auto"/>
            <w:right w:val="none" w:sz="0" w:space="0" w:color="auto"/>
          </w:divBdr>
        </w:div>
        <w:div w:id="1620793364">
          <w:marLeft w:val="525"/>
          <w:marRight w:val="0"/>
          <w:marTop w:val="150"/>
          <w:marBottom w:val="225"/>
          <w:divBdr>
            <w:top w:val="none" w:sz="0" w:space="0" w:color="auto"/>
            <w:left w:val="none" w:sz="0" w:space="0" w:color="auto"/>
            <w:bottom w:val="none" w:sz="0" w:space="0" w:color="auto"/>
            <w:right w:val="none" w:sz="0" w:space="0" w:color="auto"/>
          </w:divBdr>
        </w:div>
      </w:divsChild>
    </w:div>
    <w:div w:id="198200289">
      <w:bodyDiv w:val="1"/>
      <w:marLeft w:val="0"/>
      <w:marRight w:val="0"/>
      <w:marTop w:val="0"/>
      <w:marBottom w:val="0"/>
      <w:divBdr>
        <w:top w:val="none" w:sz="0" w:space="0" w:color="auto"/>
        <w:left w:val="none" w:sz="0" w:space="0" w:color="auto"/>
        <w:bottom w:val="none" w:sz="0" w:space="0" w:color="auto"/>
        <w:right w:val="none" w:sz="0" w:space="0" w:color="auto"/>
      </w:divBdr>
    </w:div>
    <w:div w:id="198250788">
      <w:bodyDiv w:val="1"/>
      <w:marLeft w:val="0"/>
      <w:marRight w:val="0"/>
      <w:marTop w:val="0"/>
      <w:marBottom w:val="0"/>
      <w:divBdr>
        <w:top w:val="none" w:sz="0" w:space="0" w:color="auto"/>
        <w:left w:val="none" w:sz="0" w:space="0" w:color="auto"/>
        <w:bottom w:val="none" w:sz="0" w:space="0" w:color="auto"/>
        <w:right w:val="none" w:sz="0" w:space="0" w:color="auto"/>
      </w:divBdr>
    </w:div>
    <w:div w:id="198326371">
      <w:bodyDiv w:val="1"/>
      <w:marLeft w:val="0"/>
      <w:marRight w:val="0"/>
      <w:marTop w:val="0"/>
      <w:marBottom w:val="0"/>
      <w:divBdr>
        <w:top w:val="none" w:sz="0" w:space="0" w:color="auto"/>
        <w:left w:val="none" w:sz="0" w:space="0" w:color="auto"/>
        <w:bottom w:val="none" w:sz="0" w:space="0" w:color="auto"/>
        <w:right w:val="none" w:sz="0" w:space="0" w:color="auto"/>
      </w:divBdr>
    </w:div>
    <w:div w:id="198520290">
      <w:bodyDiv w:val="1"/>
      <w:marLeft w:val="0"/>
      <w:marRight w:val="0"/>
      <w:marTop w:val="0"/>
      <w:marBottom w:val="0"/>
      <w:divBdr>
        <w:top w:val="none" w:sz="0" w:space="0" w:color="auto"/>
        <w:left w:val="none" w:sz="0" w:space="0" w:color="auto"/>
        <w:bottom w:val="none" w:sz="0" w:space="0" w:color="auto"/>
        <w:right w:val="none" w:sz="0" w:space="0" w:color="auto"/>
      </w:divBdr>
      <w:divsChild>
        <w:div w:id="1009795056">
          <w:marLeft w:val="0"/>
          <w:marRight w:val="0"/>
          <w:marTop w:val="80"/>
          <w:marBottom w:val="0"/>
          <w:divBdr>
            <w:top w:val="none" w:sz="0" w:space="0" w:color="auto"/>
            <w:left w:val="none" w:sz="0" w:space="0" w:color="auto"/>
            <w:bottom w:val="none" w:sz="0" w:space="0" w:color="auto"/>
            <w:right w:val="none" w:sz="0" w:space="0" w:color="auto"/>
          </w:divBdr>
        </w:div>
        <w:div w:id="1732078109">
          <w:marLeft w:val="0"/>
          <w:marRight w:val="0"/>
          <w:marTop w:val="80"/>
          <w:marBottom w:val="0"/>
          <w:divBdr>
            <w:top w:val="none" w:sz="0" w:space="0" w:color="auto"/>
            <w:left w:val="none" w:sz="0" w:space="0" w:color="auto"/>
            <w:bottom w:val="none" w:sz="0" w:space="0" w:color="auto"/>
            <w:right w:val="none" w:sz="0" w:space="0" w:color="auto"/>
          </w:divBdr>
        </w:div>
      </w:divsChild>
    </w:div>
    <w:div w:id="198706457">
      <w:bodyDiv w:val="1"/>
      <w:marLeft w:val="0"/>
      <w:marRight w:val="0"/>
      <w:marTop w:val="0"/>
      <w:marBottom w:val="0"/>
      <w:divBdr>
        <w:top w:val="none" w:sz="0" w:space="0" w:color="auto"/>
        <w:left w:val="none" w:sz="0" w:space="0" w:color="auto"/>
        <w:bottom w:val="none" w:sz="0" w:space="0" w:color="auto"/>
        <w:right w:val="none" w:sz="0" w:space="0" w:color="auto"/>
      </w:divBdr>
    </w:div>
    <w:div w:id="198737839">
      <w:bodyDiv w:val="1"/>
      <w:marLeft w:val="0"/>
      <w:marRight w:val="0"/>
      <w:marTop w:val="0"/>
      <w:marBottom w:val="0"/>
      <w:divBdr>
        <w:top w:val="none" w:sz="0" w:space="0" w:color="auto"/>
        <w:left w:val="none" w:sz="0" w:space="0" w:color="auto"/>
        <w:bottom w:val="none" w:sz="0" w:space="0" w:color="auto"/>
        <w:right w:val="none" w:sz="0" w:space="0" w:color="auto"/>
      </w:divBdr>
    </w:div>
    <w:div w:id="198861064">
      <w:bodyDiv w:val="1"/>
      <w:marLeft w:val="0"/>
      <w:marRight w:val="0"/>
      <w:marTop w:val="0"/>
      <w:marBottom w:val="0"/>
      <w:divBdr>
        <w:top w:val="none" w:sz="0" w:space="0" w:color="auto"/>
        <w:left w:val="none" w:sz="0" w:space="0" w:color="auto"/>
        <w:bottom w:val="none" w:sz="0" w:space="0" w:color="auto"/>
        <w:right w:val="none" w:sz="0" w:space="0" w:color="auto"/>
      </w:divBdr>
    </w:div>
    <w:div w:id="198903141">
      <w:bodyDiv w:val="1"/>
      <w:marLeft w:val="0"/>
      <w:marRight w:val="0"/>
      <w:marTop w:val="0"/>
      <w:marBottom w:val="0"/>
      <w:divBdr>
        <w:top w:val="none" w:sz="0" w:space="0" w:color="auto"/>
        <w:left w:val="none" w:sz="0" w:space="0" w:color="auto"/>
        <w:bottom w:val="none" w:sz="0" w:space="0" w:color="auto"/>
        <w:right w:val="none" w:sz="0" w:space="0" w:color="auto"/>
      </w:divBdr>
    </w:div>
    <w:div w:id="198980200">
      <w:bodyDiv w:val="1"/>
      <w:marLeft w:val="0"/>
      <w:marRight w:val="0"/>
      <w:marTop w:val="0"/>
      <w:marBottom w:val="0"/>
      <w:divBdr>
        <w:top w:val="none" w:sz="0" w:space="0" w:color="auto"/>
        <w:left w:val="none" w:sz="0" w:space="0" w:color="auto"/>
        <w:bottom w:val="none" w:sz="0" w:space="0" w:color="auto"/>
        <w:right w:val="none" w:sz="0" w:space="0" w:color="auto"/>
      </w:divBdr>
    </w:div>
    <w:div w:id="198982238">
      <w:bodyDiv w:val="1"/>
      <w:marLeft w:val="0"/>
      <w:marRight w:val="0"/>
      <w:marTop w:val="0"/>
      <w:marBottom w:val="0"/>
      <w:divBdr>
        <w:top w:val="none" w:sz="0" w:space="0" w:color="auto"/>
        <w:left w:val="none" w:sz="0" w:space="0" w:color="auto"/>
        <w:bottom w:val="none" w:sz="0" w:space="0" w:color="auto"/>
        <w:right w:val="none" w:sz="0" w:space="0" w:color="auto"/>
      </w:divBdr>
    </w:div>
    <w:div w:id="199055034">
      <w:bodyDiv w:val="1"/>
      <w:marLeft w:val="0"/>
      <w:marRight w:val="0"/>
      <w:marTop w:val="0"/>
      <w:marBottom w:val="0"/>
      <w:divBdr>
        <w:top w:val="none" w:sz="0" w:space="0" w:color="auto"/>
        <w:left w:val="none" w:sz="0" w:space="0" w:color="auto"/>
        <w:bottom w:val="none" w:sz="0" w:space="0" w:color="auto"/>
        <w:right w:val="none" w:sz="0" w:space="0" w:color="auto"/>
      </w:divBdr>
    </w:div>
    <w:div w:id="199126009">
      <w:bodyDiv w:val="1"/>
      <w:marLeft w:val="0"/>
      <w:marRight w:val="0"/>
      <w:marTop w:val="0"/>
      <w:marBottom w:val="0"/>
      <w:divBdr>
        <w:top w:val="none" w:sz="0" w:space="0" w:color="auto"/>
        <w:left w:val="none" w:sz="0" w:space="0" w:color="auto"/>
        <w:bottom w:val="none" w:sz="0" w:space="0" w:color="auto"/>
        <w:right w:val="none" w:sz="0" w:space="0" w:color="auto"/>
      </w:divBdr>
      <w:divsChild>
        <w:div w:id="340354432">
          <w:marLeft w:val="0"/>
          <w:marRight w:val="0"/>
          <w:marTop w:val="120"/>
          <w:marBottom w:val="120"/>
          <w:divBdr>
            <w:top w:val="none" w:sz="0" w:space="0" w:color="auto"/>
            <w:left w:val="none" w:sz="0" w:space="0" w:color="auto"/>
            <w:bottom w:val="none" w:sz="0" w:space="0" w:color="auto"/>
            <w:right w:val="none" w:sz="0" w:space="0" w:color="auto"/>
          </w:divBdr>
        </w:div>
      </w:divsChild>
    </w:div>
    <w:div w:id="199166493">
      <w:bodyDiv w:val="1"/>
      <w:marLeft w:val="0"/>
      <w:marRight w:val="0"/>
      <w:marTop w:val="0"/>
      <w:marBottom w:val="0"/>
      <w:divBdr>
        <w:top w:val="none" w:sz="0" w:space="0" w:color="auto"/>
        <w:left w:val="none" w:sz="0" w:space="0" w:color="auto"/>
        <w:bottom w:val="none" w:sz="0" w:space="0" w:color="auto"/>
        <w:right w:val="none" w:sz="0" w:space="0" w:color="auto"/>
      </w:divBdr>
    </w:div>
    <w:div w:id="199250310">
      <w:bodyDiv w:val="1"/>
      <w:marLeft w:val="0"/>
      <w:marRight w:val="0"/>
      <w:marTop w:val="0"/>
      <w:marBottom w:val="0"/>
      <w:divBdr>
        <w:top w:val="none" w:sz="0" w:space="0" w:color="auto"/>
        <w:left w:val="none" w:sz="0" w:space="0" w:color="auto"/>
        <w:bottom w:val="none" w:sz="0" w:space="0" w:color="auto"/>
        <w:right w:val="none" w:sz="0" w:space="0" w:color="auto"/>
      </w:divBdr>
    </w:div>
    <w:div w:id="199318990">
      <w:bodyDiv w:val="1"/>
      <w:marLeft w:val="0"/>
      <w:marRight w:val="0"/>
      <w:marTop w:val="0"/>
      <w:marBottom w:val="0"/>
      <w:divBdr>
        <w:top w:val="none" w:sz="0" w:space="0" w:color="auto"/>
        <w:left w:val="none" w:sz="0" w:space="0" w:color="auto"/>
        <w:bottom w:val="none" w:sz="0" w:space="0" w:color="auto"/>
        <w:right w:val="none" w:sz="0" w:space="0" w:color="auto"/>
      </w:divBdr>
      <w:divsChild>
        <w:div w:id="1816026536">
          <w:marLeft w:val="0"/>
          <w:marRight w:val="0"/>
          <w:marTop w:val="0"/>
          <w:marBottom w:val="0"/>
          <w:divBdr>
            <w:top w:val="none" w:sz="0" w:space="0" w:color="auto"/>
            <w:left w:val="none" w:sz="0" w:space="0" w:color="auto"/>
            <w:bottom w:val="none" w:sz="0" w:space="0" w:color="auto"/>
            <w:right w:val="none" w:sz="0" w:space="0" w:color="auto"/>
          </w:divBdr>
        </w:div>
      </w:divsChild>
    </w:div>
    <w:div w:id="199320169">
      <w:bodyDiv w:val="1"/>
      <w:marLeft w:val="0"/>
      <w:marRight w:val="0"/>
      <w:marTop w:val="0"/>
      <w:marBottom w:val="0"/>
      <w:divBdr>
        <w:top w:val="none" w:sz="0" w:space="0" w:color="auto"/>
        <w:left w:val="none" w:sz="0" w:space="0" w:color="auto"/>
        <w:bottom w:val="none" w:sz="0" w:space="0" w:color="auto"/>
        <w:right w:val="none" w:sz="0" w:space="0" w:color="auto"/>
      </w:divBdr>
    </w:div>
    <w:div w:id="199363811">
      <w:bodyDiv w:val="1"/>
      <w:marLeft w:val="0"/>
      <w:marRight w:val="0"/>
      <w:marTop w:val="0"/>
      <w:marBottom w:val="0"/>
      <w:divBdr>
        <w:top w:val="none" w:sz="0" w:space="0" w:color="auto"/>
        <w:left w:val="none" w:sz="0" w:space="0" w:color="auto"/>
        <w:bottom w:val="none" w:sz="0" w:space="0" w:color="auto"/>
        <w:right w:val="none" w:sz="0" w:space="0" w:color="auto"/>
      </w:divBdr>
    </w:div>
    <w:div w:id="199589364">
      <w:bodyDiv w:val="1"/>
      <w:marLeft w:val="0"/>
      <w:marRight w:val="0"/>
      <w:marTop w:val="0"/>
      <w:marBottom w:val="0"/>
      <w:divBdr>
        <w:top w:val="none" w:sz="0" w:space="0" w:color="auto"/>
        <w:left w:val="none" w:sz="0" w:space="0" w:color="auto"/>
        <w:bottom w:val="none" w:sz="0" w:space="0" w:color="auto"/>
        <w:right w:val="none" w:sz="0" w:space="0" w:color="auto"/>
      </w:divBdr>
    </w:div>
    <w:div w:id="199628151">
      <w:bodyDiv w:val="1"/>
      <w:marLeft w:val="0"/>
      <w:marRight w:val="0"/>
      <w:marTop w:val="0"/>
      <w:marBottom w:val="0"/>
      <w:divBdr>
        <w:top w:val="none" w:sz="0" w:space="0" w:color="auto"/>
        <w:left w:val="none" w:sz="0" w:space="0" w:color="auto"/>
        <w:bottom w:val="none" w:sz="0" w:space="0" w:color="auto"/>
        <w:right w:val="none" w:sz="0" w:space="0" w:color="auto"/>
      </w:divBdr>
    </w:div>
    <w:div w:id="199706834">
      <w:bodyDiv w:val="1"/>
      <w:marLeft w:val="0"/>
      <w:marRight w:val="0"/>
      <w:marTop w:val="0"/>
      <w:marBottom w:val="0"/>
      <w:divBdr>
        <w:top w:val="none" w:sz="0" w:space="0" w:color="auto"/>
        <w:left w:val="none" w:sz="0" w:space="0" w:color="auto"/>
        <w:bottom w:val="none" w:sz="0" w:space="0" w:color="auto"/>
        <w:right w:val="none" w:sz="0" w:space="0" w:color="auto"/>
      </w:divBdr>
    </w:div>
    <w:div w:id="199711426">
      <w:bodyDiv w:val="1"/>
      <w:marLeft w:val="0"/>
      <w:marRight w:val="0"/>
      <w:marTop w:val="0"/>
      <w:marBottom w:val="0"/>
      <w:divBdr>
        <w:top w:val="none" w:sz="0" w:space="0" w:color="auto"/>
        <w:left w:val="none" w:sz="0" w:space="0" w:color="auto"/>
        <w:bottom w:val="none" w:sz="0" w:space="0" w:color="auto"/>
        <w:right w:val="none" w:sz="0" w:space="0" w:color="auto"/>
      </w:divBdr>
    </w:div>
    <w:div w:id="199711471">
      <w:bodyDiv w:val="1"/>
      <w:marLeft w:val="0"/>
      <w:marRight w:val="0"/>
      <w:marTop w:val="0"/>
      <w:marBottom w:val="0"/>
      <w:divBdr>
        <w:top w:val="none" w:sz="0" w:space="0" w:color="auto"/>
        <w:left w:val="none" w:sz="0" w:space="0" w:color="auto"/>
        <w:bottom w:val="none" w:sz="0" w:space="0" w:color="auto"/>
        <w:right w:val="none" w:sz="0" w:space="0" w:color="auto"/>
      </w:divBdr>
    </w:div>
    <w:div w:id="199780378">
      <w:bodyDiv w:val="1"/>
      <w:marLeft w:val="0"/>
      <w:marRight w:val="0"/>
      <w:marTop w:val="0"/>
      <w:marBottom w:val="0"/>
      <w:divBdr>
        <w:top w:val="none" w:sz="0" w:space="0" w:color="auto"/>
        <w:left w:val="none" w:sz="0" w:space="0" w:color="auto"/>
        <w:bottom w:val="none" w:sz="0" w:space="0" w:color="auto"/>
        <w:right w:val="none" w:sz="0" w:space="0" w:color="auto"/>
      </w:divBdr>
      <w:divsChild>
        <w:div w:id="1558666360">
          <w:marLeft w:val="0"/>
          <w:marRight w:val="0"/>
          <w:marTop w:val="0"/>
          <w:marBottom w:val="0"/>
          <w:divBdr>
            <w:top w:val="none" w:sz="0" w:space="0" w:color="auto"/>
            <w:left w:val="none" w:sz="0" w:space="0" w:color="auto"/>
            <w:bottom w:val="none" w:sz="0" w:space="0" w:color="auto"/>
            <w:right w:val="none" w:sz="0" w:space="0" w:color="auto"/>
          </w:divBdr>
        </w:div>
      </w:divsChild>
    </w:div>
    <w:div w:id="199786297">
      <w:bodyDiv w:val="1"/>
      <w:marLeft w:val="0"/>
      <w:marRight w:val="0"/>
      <w:marTop w:val="0"/>
      <w:marBottom w:val="0"/>
      <w:divBdr>
        <w:top w:val="none" w:sz="0" w:space="0" w:color="auto"/>
        <w:left w:val="none" w:sz="0" w:space="0" w:color="auto"/>
        <w:bottom w:val="none" w:sz="0" w:space="0" w:color="auto"/>
        <w:right w:val="none" w:sz="0" w:space="0" w:color="auto"/>
      </w:divBdr>
    </w:div>
    <w:div w:id="200021357">
      <w:bodyDiv w:val="1"/>
      <w:marLeft w:val="0"/>
      <w:marRight w:val="0"/>
      <w:marTop w:val="0"/>
      <w:marBottom w:val="0"/>
      <w:divBdr>
        <w:top w:val="none" w:sz="0" w:space="0" w:color="auto"/>
        <w:left w:val="none" w:sz="0" w:space="0" w:color="auto"/>
        <w:bottom w:val="none" w:sz="0" w:space="0" w:color="auto"/>
        <w:right w:val="none" w:sz="0" w:space="0" w:color="auto"/>
      </w:divBdr>
    </w:div>
    <w:div w:id="200214563">
      <w:bodyDiv w:val="1"/>
      <w:marLeft w:val="0"/>
      <w:marRight w:val="0"/>
      <w:marTop w:val="0"/>
      <w:marBottom w:val="0"/>
      <w:divBdr>
        <w:top w:val="none" w:sz="0" w:space="0" w:color="auto"/>
        <w:left w:val="none" w:sz="0" w:space="0" w:color="auto"/>
        <w:bottom w:val="none" w:sz="0" w:space="0" w:color="auto"/>
        <w:right w:val="none" w:sz="0" w:space="0" w:color="auto"/>
      </w:divBdr>
    </w:div>
    <w:div w:id="200287076">
      <w:bodyDiv w:val="1"/>
      <w:marLeft w:val="0"/>
      <w:marRight w:val="0"/>
      <w:marTop w:val="0"/>
      <w:marBottom w:val="0"/>
      <w:divBdr>
        <w:top w:val="none" w:sz="0" w:space="0" w:color="auto"/>
        <w:left w:val="none" w:sz="0" w:space="0" w:color="auto"/>
        <w:bottom w:val="none" w:sz="0" w:space="0" w:color="auto"/>
        <w:right w:val="none" w:sz="0" w:space="0" w:color="auto"/>
      </w:divBdr>
    </w:div>
    <w:div w:id="200362151">
      <w:bodyDiv w:val="1"/>
      <w:marLeft w:val="0"/>
      <w:marRight w:val="0"/>
      <w:marTop w:val="0"/>
      <w:marBottom w:val="0"/>
      <w:divBdr>
        <w:top w:val="none" w:sz="0" w:space="0" w:color="auto"/>
        <w:left w:val="none" w:sz="0" w:space="0" w:color="auto"/>
        <w:bottom w:val="none" w:sz="0" w:space="0" w:color="auto"/>
        <w:right w:val="none" w:sz="0" w:space="0" w:color="auto"/>
      </w:divBdr>
    </w:div>
    <w:div w:id="200362396">
      <w:bodyDiv w:val="1"/>
      <w:marLeft w:val="0"/>
      <w:marRight w:val="0"/>
      <w:marTop w:val="0"/>
      <w:marBottom w:val="0"/>
      <w:divBdr>
        <w:top w:val="none" w:sz="0" w:space="0" w:color="auto"/>
        <w:left w:val="none" w:sz="0" w:space="0" w:color="auto"/>
        <w:bottom w:val="none" w:sz="0" w:space="0" w:color="auto"/>
        <w:right w:val="none" w:sz="0" w:space="0" w:color="auto"/>
      </w:divBdr>
    </w:div>
    <w:div w:id="200409246">
      <w:bodyDiv w:val="1"/>
      <w:marLeft w:val="0"/>
      <w:marRight w:val="0"/>
      <w:marTop w:val="0"/>
      <w:marBottom w:val="0"/>
      <w:divBdr>
        <w:top w:val="none" w:sz="0" w:space="0" w:color="auto"/>
        <w:left w:val="none" w:sz="0" w:space="0" w:color="auto"/>
        <w:bottom w:val="none" w:sz="0" w:space="0" w:color="auto"/>
        <w:right w:val="none" w:sz="0" w:space="0" w:color="auto"/>
      </w:divBdr>
    </w:div>
    <w:div w:id="200438439">
      <w:bodyDiv w:val="1"/>
      <w:marLeft w:val="0"/>
      <w:marRight w:val="0"/>
      <w:marTop w:val="0"/>
      <w:marBottom w:val="0"/>
      <w:divBdr>
        <w:top w:val="none" w:sz="0" w:space="0" w:color="auto"/>
        <w:left w:val="none" w:sz="0" w:space="0" w:color="auto"/>
        <w:bottom w:val="none" w:sz="0" w:space="0" w:color="auto"/>
        <w:right w:val="none" w:sz="0" w:space="0" w:color="auto"/>
      </w:divBdr>
    </w:div>
    <w:div w:id="200671555">
      <w:bodyDiv w:val="1"/>
      <w:marLeft w:val="0"/>
      <w:marRight w:val="0"/>
      <w:marTop w:val="0"/>
      <w:marBottom w:val="0"/>
      <w:divBdr>
        <w:top w:val="none" w:sz="0" w:space="0" w:color="auto"/>
        <w:left w:val="none" w:sz="0" w:space="0" w:color="auto"/>
        <w:bottom w:val="none" w:sz="0" w:space="0" w:color="auto"/>
        <w:right w:val="none" w:sz="0" w:space="0" w:color="auto"/>
      </w:divBdr>
    </w:div>
    <w:div w:id="200675043">
      <w:bodyDiv w:val="1"/>
      <w:marLeft w:val="0"/>
      <w:marRight w:val="0"/>
      <w:marTop w:val="0"/>
      <w:marBottom w:val="0"/>
      <w:divBdr>
        <w:top w:val="none" w:sz="0" w:space="0" w:color="auto"/>
        <w:left w:val="none" w:sz="0" w:space="0" w:color="auto"/>
        <w:bottom w:val="none" w:sz="0" w:space="0" w:color="auto"/>
        <w:right w:val="none" w:sz="0" w:space="0" w:color="auto"/>
      </w:divBdr>
    </w:div>
    <w:div w:id="200747910">
      <w:bodyDiv w:val="1"/>
      <w:marLeft w:val="0"/>
      <w:marRight w:val="0"/>
      <w:marTop w:val="0"/>
      <w:marBottom w:val="0"/>
      <w:divBdr>
        <w:top w:val="none" w:sz="0" w:space="0" w:color="auto"/>
        <w:left w:val="none" w:sz="0" w:space="0" w:color="auto"/>
        <w:bottom w:val="none" w:sz="0" w:space="0" w:color="auto"/>
        <w:right w:val="none" w:sz="0" w:space="0" w:color="auto"/>
      </w:divBdr>
    </w:div>
    <w:div w:id="200749504">
      <w:bodyDiv w:val="1"/>
      <w:marLeft w:val="0"/>
      <w:marRight w:val="0"/>
      <w:marTop w:val="0"/>
      <w:marBottom w:val="0"/>
      <w:divBdr>
        <w:top w:val="none" w:sz="0" w:space="0" w:color="auto"/>
        <w:left w:val="none" w:sz="0" w:space="0" w:color="auto"/>
        <w:bottom w:val="none" w:sz="0" w:space="0" w:color="auto"/>
        <w:right w:val="none" w:sz="0" w:space="0" w:color="auto"/>
      </w:divBdr>
    </w:div>
    <w:div w:id="200867869">
      <w:bodyDiv w:val="1"/>
      <w:marLeft w:val="0"/>
      <w:marRight w:val="0"/>
      <w:marTop w:val="0"/>
      <w:marBottom w:val="0"/>
      <w:divBdr>
        <w:top w:val="none" w:sz="0" w:space="0" w:color="auto"/>
        <w:left w:val="none" w:sz="0" w:space="0" w:color="auto"/>
        <w:bottom w:val="none" w:sz="0" w:space="0" w:color="auto"/>
        <w:right w:val="none" w:sz="0" w:space="0" w:color="auto"/>
      </w:divBdr>
    </w:div>
    <w:div w:id="200944353">
      <w:bodyDiv w:val="1"/>
      <w:marLeft w:val="0"/>
      <w:marRight w:val="0"/>
      <w:marTop w:val="0"/>
      <w:marBottom w:val="0"/>
      <w:divBdr>
        <w:top w:val="none" w:sz="0" w:space="0" w:color="auto"/>
        <w:left w:val="none" w:sz="0" w:space="0" w:color="auto"/>
        <w:bottom w:val="none" w:sz="0" w:space="0" w:color="auto"/>
        <w:right w:val="none" w:sz="0" w:space="0" w:color="auto"/>
      </w:divBdr>
    </w:div>
    <w:div w:id="201022900">
      <w:bodyDiv w:val="1"/>
      <w:marLeft w:val="0"/>
      <w:marRight w:val="0"/>
      <w:marTop w:val="0"/>
      <w:marBottom w:val="0"/>
      <w:divBdr>
        <w:top w:val="none" w:sz="0" w:space="0" w:color="auto"/>
        <w:left w:val="none" w:sz="0" w:space="0" w:color="auto"/>
        <w:bottom w:val="none" w:sz="0" w:space="0" w:color="auto"/>
        <w:right w:val="none" w:sz="0" w:space="0" w:color="auto"/>
      </w:divBdr>
    </w:div>
    <w:div w:id="201091911">
      <w:bodyDiv w:val="1"/>
      <w:marLeft w:val="0"/>
      <w:marRight w:val="0"/>
      <w:marTop w:val="0"/>
      <w:marBottom w:val="0"/>
      <w:divBdr>
        <w:top w:val="none" w:sz="0" w:space="0" w:color="auto"/>
        <w:left w:val="none" w:sz="0" w:space="0" w:color="auto"/>
        <w:bottom w:val="none" w:sz="0" w:space="0" w:color="auto"/>
        <w:right w:val="none" w:sz="0" w:space="0" w:color="auto"/>
      </w:divBdr>
    </w:div>
    <w:div w:id="201288529">
      <w:bodyDiv w:val="1"/>
      <w:marLeft w:val="0"/>
      <w:marRight w:val="0"/>
      <w:marTop w:val="0"/>
      <w:marBottom w:val="0"/>
      <w:divBdr>
        <w:top w:val="none" w:sz="0" w:space="0" w:color="auto"/>
        <w:left w:val="none" w:sz="0" w:space="0" w:color="auto"/>
        <w:bottom w:val="none" w:sz="0" w:space="0" w:color="auto"/>
        <w:right w:val="none" w:sz="0" w:space="0" w:color="auto"/>
      </w:divBdr>
    </w:div>
    <w:div w:id="201328875">
      <w:bodyDiv w:val="1"/>
      <w:marLeft w:val="0"/>
      <w:marRight w:val="0"/>
      <w:marTop w:val="0"/>
      <w:marBottom w:val="0"/>
      <w:divBdr>
        <w:top w:val="none" w:sz="0" w:space="0" w:color="auto"/>
        <w:left w:val="none" w:sz="0" w:space="0" w:color="auto"/>
        <w:bottom w:val="none" w:sz="0" w:space="0" w:color="auto"/>
        <w:right w:val="none" w:sz="0" w:space="0" w:color="auto"/>
      </w:divBdr>
    </w:div>
    <w:div w:id="201409558">
      <w:bodyDiv w:val="1"/>
      <w:marLeft w:val="0"/>
      <w:marRight w:val="0"/>
      <w:marTop w:val="0"/>
      <w:marBottom w:val="0"/>
      <w:divBdr>
        <w:top w:val="none" w:sz="0" w:space="0" w:color="auto"/>
        <w:left w:val="none" w:sz="0" w:space="0" w:color="auto"/>
        <w:bottom w:val="none" w:sz="0" w:space="0" w:color="auto"/>
        <w:right w:val="none" w:sz="0" w:space="0" w:color="auto"/>
      </w:divBdr>
    </w:div>
    <w:div w:id="201597367">
      <w:bodyDiv w:val="1"/>
      <w:marLeft w:val="0"/>
      <w:marRight w:val="0"/>
      <w:marTop w:val="0"/>
      <w:marBottom w:val="0"/>
      <w:divBdr>
        <w:top w:val="none" w:sz="0" w:space="0" w:color="auto"/>
        <w:left w:val="none" w:sz="0" w:space="0" w:color="auto"/>
        <w:bottom w:val="none" w:sz="0" w:space="0" w:color="auto"/>
        <w:right w:val="none" w:sz="0" w:space="0" w:color="auto"/>
      </w:divBdr>
    </w:div>
    <w:div w:id="201603522">
      <w:bodyDiv w:val="1"/>
      <w:marLeft w:val="0"/>
      <w:marRight w:val="0"/>
      <w:marTop w:val="0"/>
      <w:marBottom w:val="0"/>
      <w:divBdr>
        <w:top w:val="none" w:sz="0" w:space="0" w:color="auto"/>
        <w:left w:val="none" w:sz="0" w:space="0" w:color="auto"/>
        <w:bottom w:val="none" w:sz="0" w:space="0" w:color="auto"/>
        <w:right w:val="none" w:sz="0" w:space="0" w:color="auto"/>
      </w:divBdr>
      <w:divsChild>
        <w:div w:id="2064791587">
          <w:marLeft w:val="0"/>
          <w:marRight w:val="0"/>
          <w:marTop w:val="0"/>
          <w:marBottom w:val="0"/>
          <w:divBdr>
            <w:top w:val="none" w:sz="0" w:space="0" w:color="auto"/>
            <w:left w:val="none" w:sz="0" w:space="0" w:color="auto"/>
            <w:bottom w:val="none" w:sz="0" w:space="0" w:color="auto"/>
            <w:right w:val="none" w:sz="0" w:space="0" w:color="auto"/>
          </w:divBdr>
        </w:div>
      </w:divsChild>
    </w:div>
    <w:div w:id="201673069">
      <w:bodyDiv w:val="1"/>
      <w:marLeft w:val="0"/>
      <w:marRight w:val="0"/>
      <w:marTop w:val="0"/>
      <w:marBottom w:val="0"/>
      <w:divBdr>
        <w:top w:val="none" w:sz="0" w:space="0" w:color="auto"/>
        <w:left w:val="none" w:sz="0" w:space="0" w:color="auto"/>
        <w:bottom w:val="none" w:sz="0" w:space="0" w:color="auto"/>
        <w:right w:val="none" w:sz="0" w:space="0" w:color="auto"/>
      </w:divBdr>
    </w:div>
    <w:div w:id="201676461">
      <w:bodyDiv w:val="1"/>
      <w:marLeft w:val="0"/>
      <w:marRight w:val="0"/>
      <w:marTop w:val="0"/>
      <w:marBottom w:val="0"/>
      <w:divBdr>
        <w:top w:val="none" w:sz="0" w:space="0" w:color="auto"/>
        <w:left w:val="none" w:sz="0" w:space="0" w:color="auto"/>
        <w:bottom w:val="none" w:sz="0" w:space="0" w:color="auto"/>
        <w:right w:val="none" w:sz="0" w:space="0" w:color="auto"/>
      </w:divBdr>
    </w:div>
    <w:div w:id="201748479">
      <w:bodyDiv w:val="1"/>
      <w:marLeft w:val="0"/>
      <w:marRight w:val="0"/>
      <w:marTop w:val="0"/>
      <w:marBottom w:val="0"/>
      <w:divBdr>
        <w:top w:val="none" w:sz="0" w:space="0" w:color="auto"/>
        <w:left w:val="none" w:sz="0" w:space="0" w:color="auto"/>
        <w:bottom w:val="none" w:sz="0" w:space="0" w:color="auto"/>
        <w:right w:val="none" w:sz="0" w:space="0" w:color="auto"/>
      </w:divBdr>
    </w:div>
    <w:div w:id="201795595">
      <w:bodyDiv w:val="1"/>
      <w:marLeft w:val="0"/>
      <w:marRight w:val="0"/>
      <w:marTop w:val="0"/>
      <w:marBottom w:val="0"/>
      <w:divBdr>
        <w:top w:val="none" w:sz="0" w:space="0" w:color="auto"/>
        <w:left w:val="none" w:sz="0" w:space="0" w:color="auto"/>
        <w:bottom w:val="none" w:sz="0" w:space="0" w:color="auto"/>
        <w:right w:val="none" w:sz="0" w:space="0" w:color="auto"/>
      </w:divBdr>
    </w:div>
    <w:div w:id="201945257">
      <w:bodyDiv w:val="1"/>
      <w:marLeft w:val="0"/>
      <w:marRight w:val="0"/>
      <w:marTop w:val="0"/>
      <w:marBottom w:val="0"/>
      <w:divBdr>
        <w:top w:val="none" w:sz="0" w:space="0" w:color="auto"/>
        <w:left w:val="none" w:sz="0" w:space="0" w:color="auto"/>
        <w:bottom w:val="none" w:sz="0" w:space="0" w:color="auto"/>
        <w:right w:val="none" w:sz="0" w:space="0" w:color="auto"/>
      </w:divBdr>
    </w:div>
    <w:div w:id="201947126">
      <w:bodyDiv w:val="1"/>
      <w:marLeft w:val="0"/>
      <w:marRight w:val="0"/>
      <w:marTop w:val="0"/>
      <w:marBottom w:val="0"/>
      <w:divBdr>
        <w:top w:val="none" w:sz="0" w:space="0" w:color="auto"/>
        <w:left w:val="none" w:sz="0" w:space="0" w:color="auto"/>
        <w:bottom w:val="none" w:sz="0" w:space="0" w:color="auto"/>
        <w:right w:val="none" w:sz="0" w:space="0" w:color="auto"/>
      </w:divBdr>
    </w:div>
    <w:div w:id="201984041">
      <w:bodyDiv w:val="1"/>
      <w:marLeft w:val="0"/>
      <w:marRight w:val="0"/>
      <w:marTop w:val="0"/>
      <w:marBottom w:val="0"/>
      <w:divBdr>
        <w:top w:val="none" w:sz="0" w:space="0" w:color="auto"/>
        <w:left w:val="none" w:sz="0" w:space="0" w:color="auto"/>
        <w:bottom w:val="none" w:sz="0" w:space="0" w:color="auto"/>
        <w:right w:val="none" w:sz="0" w:space="0" w:color="auto"/>
      </w:divBdr>
    </w:div>
    <w:div w:id="201985942">
      <w:bodyDiv w:val="1"/>
      <w:marLeft w:val="0"/>
      <w:marRight w:val="0"/>
      <w:marTop w:val="0"/>
      <w:marBottom w:val="0"/>
      <w:divBdr>
        <w:top w:val="none" w:sz="0" w:space="0" w:color="auto"/>
        <w:left w:val="none" w:sz="0" w:space="0" w:color="auto"/>
        <w:bottom w:val="none" w:sz="0" w:space="0" w:color="auto"/>
        <w:right w:val="none" w:sz="0" w:space="0" w:color="auto"/>
      </w:divBdr>
    </w:div>
    <w:div w:id="202059212">
      <w:bodyDiv w:val="1"/>
      <w:marLeft w:val="0"/>
      <w:marRight w:val="0"/>
      <w:marTop w:val="0"/>
      <w:marBottom w:val="0"/>
      <w:divBdr>
        <w:top w:val="none" w:sz="0" w:space="0" w:color="auto"/>
        <w:left w:val="none" w:sz="0" w:space="0" w:color="auto"/>
        <w:bottom w:val="none" w:sz="0" w:space="0" w:color="auto"/>
        <w:right w:val="none" w:sz="0" w:space="0" w:color="auto"/>
      </w:divBdr>
    </w:div>
    <w:div w:id="202063620">
      <w:bodyDiv w:val="1"/>
      <w:marLeft w:val="0"/>
      <w:marRight w:val="0"/>
      <w:marTop w:val="0"/>
      <w:marBottom w:val="0"/>
      <w:divBdr>
        <w:top w:val="none" w:sz="0" w:space="0" w:color="auto"/>
        <w:left w:val="none" w:sz="0" w:space="0" w:color="auto"/>
        <w:bottom w:val="none" w:sz="0" w:space="0" w:color="auto"/>
        <w:right w:val="none" w:sz="0" w:space="0" w:color="auto"/>
      </w:divBdr>
    </w:div>
    <w:div w:id="202183111">
      <w:bodyDiv w:val="1"/>
      <w:marLeft w:val="0"/>
      <w:marRight w:val="0"/>
      <w:marTop w:val="0"/>
      <w:marBottom w:val="0"/>
      <w:divBdr>
        <w:top w:val="none" w:sz="0" w:space="0" w:color="auto"/>
        <w:left w:val="none" w:sz="0" w:space="0" w:color="auto"/>
        <w:bottom w:val="none" w:sz="0" w:space="0" w:color="auto"/>
        <w:right w:val="none" w:sz="0" w:space="0" w:color="auto"/>
      </w:divBdr>
    </w:div>
    <w:div w:id="202183605">
      <w:bodyDiv w:val="1"/>
      <w:marLeft w:val="0"/>
      <w:marRight w:val="0"/>
      <w:marTop w:val="0"/>
      <w:marBottom w:val="0"/>
      <w:divBdr>
        <w:top w:val="none" w:sz="0" w:space="0" w:color="auto"/>
        <w:left w:val="none" w:sz="0" w:space="0" w:color="auto"/>
        <w:bottom w:val="none" w:sz="0" w:space="0" w:color="auto"/>
        <w:right w:val="none" w:sz="0" w:space="0" w:color="auto"/>
      </w:divBdr>
    </w:div>
    <w:div w:id="202207877">
      <w:bodyDiv w:val="1"/>
      <w:marLeft w:val="0"/>
      <w:marRight w:val="0"/>
      <w:marTop w:val="0"/>
      <w:marBottom w:val="0"/>
      <w:divBdr>
        <w:top w:val="none" w:sz="0" w:space="0" w:color="auto"/>
        <w:left w:val="none" w:sz="0" w:space="0" w:color="auto"/>
        <w:bottom w:val="none" w:sz="0" w:space="0" w:color="auto"/>
        <w:right w:val="none" w:sz="0" w:space="0" w:color="auto"/>
      </w:divBdr>
    </w:div>
    <w:div w:id="202330499">
      <w:bodyDiv w:val="1"/>
      <w:marLeft w:val="0"/>
      <w:marRight w:val="0"/>
      <w:marTop w:val="0"/>
      <w:marBottom w:val="0"/>
      <w:divBdr>
        <w:top w:val="none" w:sz="0" w:space="0" w:color="auto"/>
        <w:left w:val="none" w:sz="0" w:space="0" w:color="auto"/>
        <w:bottom w:val="none" w:sz="0" w:space="0" w:color="auto"/>
        <w:right w:val="none" w:sz="0" w:space="0" w:color="auto"/>
      </w:divBdr>
    </w:div>
    <w:div w:id="202331886">
      <w:bodyDiv w:val="1"/>
      <w:marLeft w:val="0"/>
      <w:marRight w:val="0"/>
      <w:marTop w:val="0"/>
      <w:marBottom w:val="0"/>
      <w:divBdr>
        <w:top w:val="none" w:sz="0" w:space="0" w:color="auto"/>
        <w:left w:val="none" w:sz="0" w:space="0" w:color="auto"/>
        <w:bottom w:val="none" w:sz="0" w:space="0" w:color="auto"/>
        <w:right w:val="none" w:sz="0" w:space="0" w:color="auto"/>
      </w:divBdr>
    </w:div>
    <w:div w:id="202400323">
      <w:bodyDiv w:val="1"/>
      <w:marLeft w:val="0"/>
      <w:marRight w:val="0"/>
      <w:marTop w:val="0"/>
      <w:marBottom w:val="0"/>
      <w:divBdr>
        <w:top w:val="none" w:sz="0" w:space="0" w:color="auto"/>
        <w:left w:val="none" w:sz="0" w:space="0" w:color="auto"/>
        <w:bottom w:val="none" w:sz="0" w:space="0" w:color="auto"/>
        <w:right w:val="none" w:sz="0" w:space="0" w:color="auto"/>
      </w:divBdr>
    </w:div>
    <w:div w:id="202401560">
      <w:bodyDiv w:val="1"/>
      <w:marLeft w:val="0"/>
      <w:marRight w:val="0"/>
      <w:marTop w:val="0"/>
      <w:marBottom w:val="0"/>
      <w:divBdr>
        <w:top w:val="none" w:sz="0" w:space="0" w:color="auto"/>
        <w:left w:val="none" w:sz="0" w:space="0" w:color="auto"/>
        <w:bottom w:val="none" w:sz="0" w:space="0" w:color="auto"/>
        <w:right w:val="none" w:sz="0" w:space="0" w:color="auto"/>
      </w:divBdr>
    </w:div>
    <w:div w:id="202594112">
      <w:bodyDiv w:val="1"/>
      <w:marLeft w:val="0"/>
      <w:marRight w:val="0"/>
      <w:marTop w:val="0"/>
      <w:marBottom w:val="0"/>
      <w:divBdr>
        <w:top w:val="none" w:sz="0" w:space="0" w:color="auto"/>
        <w:left w:val="none" w:sz="0" w:space="0" w:color="auto"/>
        <w:bottom w:val="none" w:sz="0" w:space="0" w:color="auto"/>
        <w:right w:val="none" w:sz="0" w:space="0" w:color="auto"/>
      </w:divBdr>
    </w:div>
    <w:div w:id="202720842">
      <w:bodyDiv w:val="1"/>
      <w:marLeft w:val="0"/>
      <w:marRight w:val="0"/>
      <w:marTop w:val="0"/>
      <w:marBottom w:val="0"/>
      <w:divBdr>
        <w:top w:val="none" w:sz="0" w:space="0" w:color="auto"/>
        <w:left w:val="none" w:sz="0" w:space="0" w:color="auto"/>
        <w:bottom w:val="none" w:sz="0" w:space="0" w:color="auto"/>
        <w:right w:val="none" w:sz="0" w:space="0" w:color="auto"/>
      </w:divBdr>
    </w:div>
    <w:div w:id="202793581">
      <w:bodyDiv w:val="1"/>
      <w:marLeft w:val="0"/>
      <w:marRight w:val="0"/>
      <w:marTop w:val="0"/>
      <w:marBottom w:val="0"/>
      <w:divBdr>
        <w:top w:val="none" w:sz="0" w:space="0" w:color="auto"/>
        <w:left w:val="none" w:sz="0" w:space="0" w:color="auto"/>
        <w:bottom w:val="none" w:sz="0" w:space="0" w:color="auto"/>
        <w:right w:val="none" w:sz="0" w:space="0" w:color="auto"/>
      </w:divBdr>
    </w:div>
    <w:div w:id="202794001">
      <w:bodyDiv w:val="1"/>
      <w:marLeft w:val="0"/>
      <w:marRight w:val="0"/>
      <w:marTop w:val="0"/>
      <w:marBottom w:val="0"/>
      <w:divBdr>
        <w:top w:val="none" w:sz="0" w:space="0" w:color="auto"/>
        <w:left w:val="none" w:sz="0" w:space="0" w:color="auto"/>
        <w:bottom w:val="none" w:sz="0" w:space="0" w:color="auto"/>
        <w:right w:val="none" w:sz="0" w:space="0" w:color="auto"/>
      </w:divBdr>
    </w:div>
    <w:div w:id="202795391">
      <w:bodyDiv w:val="1"/>
      <w:marLeft w:val="0"/>
      <w:marRight w:val="0"/>
      <w:marTop w:val="0"/>
      <w:marBottom w:val="0"/>
      <w:divBdr>
        <w:top w:val="none" w:sz="0" w:space="0" w:color="auto"/>
        <w:left w:val="none" w:sz="0" w:space="0" w:color="auto"/>
        <w:bottom w:val="none" w:sz="0" w:space="0" w:color="auto"/>
        <w:right w:val="none" w:sz="0" w:space="0" w:color="auto"/>
      </w:divBdr>
    </w:div>
    <w:div w:id="202864799">
      <w:bodyDiv w:val="1"/>
      <w:marLeft w:val="0"/>
      <w:marRight w:val="0"/>
      <w:marTop w:val="0"/>
      <w:marBottom w:val="0"/>
      <w:divBdr>
        <w:top w:val="none" w:sz="0" w:space="0" w:color="auto"/>
        <w:left w:val="none" w:sz="0" w:space="0" w:color="auto"/>
        <w:bottom w:val="none" w:sz="0" w:space="0" w:color="auto"/>
        <w:right w:val="none" w:sz="0" w:space="0" w:color="auto"/>
      </w:divBdr>
    </w:div>
    <w:div w:id="202989487">
      <w:bodyDiv w:val="1"/>
      <w:marLeft w:val="0"/>
      <w:marRight w:val="0"/>
      <w:marTop w:val="0"/>
      <w:marBottom w:val="0"/>
      <w:divBdr>
        <w:top w:val="none" w:sz="0" w:space="0" w:color="auto"/>
        <w:left w:val="none" w:sz="0" w:space="0" w:color="auto"/>
        <w:bottom w:val="none" w:sz="0" w:space="0" w:color="auto"/>
        <w:right w:val="none" w:sz="0" w:space="0" w:color="auto"/>
      </w:divBdr>
    </w:div>
    <w:div w:id="203060643">
      <w:bodyDiv w:val="1"/>
      <w:marLeft w:val="0"/>
      <w:marRight w:val="0"/>
      <w:marTop w:val="0"/>
      <w:marBottom w:val="0"/>
      <w:divBdr>
        <w:top w:val="none" w:sz="0" w:space="0" w:color="auto"/>
        <w:left w:val="none" w:sz="0" w:space="0" w:color="auto"/>
        <w:bottom w:val="none" w:sz="0" w:space="0" w:color="auto"/>
        <w:right w:val="none" w:sz="0" w:space="0" w:color="auto"/>
      </w:divBdr>
    </w:div>
    <w:div w:id="203062567">
      <w:bodyDiv w:val="1"/>
      <w:marLeft w:val="0"/>
      <w:marRight w:val="0"/>
      <w:marTop w:val="0"/>
      <w:marBottom w:val="0"/>
      <w:divBdr>
        <w:top w:val="none" w:sz="0" w:space="0" w:color="auto"/>
        <w:left w:val="none" w:sz="0" w:space="0" w:color="auto"/>
        <w:bottom w:val="none" w:sz="0" w:space="0" w:color="auto"/>
        <w:right w:val="none" w:sz="0" w:space="0" w:color="auto"/>
      </w:divBdr>
    </w:div>
    <w:div w:id="203062683">
      <w:bodyDiv w:val="1"/>
      <w:marLeft w:val="0"/>
      <w:marRight w:val="0"/>
      <w:marTop w:val="0"/>
      <w:marBottom w:val="0"/>
      <w:divBdr>
        <w:top w:val="none" w:sz="0" w:space="0" w:color="auto"/>
        <w:left w:val="none" w:sz="0" w:space="0" w:color="auto"/>
        <w:bottom w:val="none" w:sz="0" w:space="0" w:color="auto"/>
        <w:right w:val="none" w:sz="0" w:space="0" w:color="auto"/>
      </w:divBdr>
    </w:div>
    <w:div w:id="203173720">
      <w:bodyDiv w:val="1"/>
      <w:marLeft w:val="0"/>
      <w:marRight w:val="0"/>
      <w:marTop w:val="0"/>
      <w:marBottom w:val="0"/>
      <w:divBdr>
        <w:top w:val="none" w:sz="0" w:space="0" w:color="auto"/>
        <w:left w:val="none" w:sz="0" w:space="0" w:color="auto"/>
        <w:bottom w:val="none" w:sz="0" w:space="0" w:color="auto"/>
        <w:right w:val="none" w:sz="0" w:space="0" w:color="auto"/>
      </w:divBdr>
    </w:div>
    <w:div w:id="203182525">
      <w:bodyDiv w:val="1"/>
      <w:marLeft w:val="0"/>
      <w:marRight w:val="0"/>
      <w:marTop w:val="0"/>
      <w:marBottom w:val="0"/>
      <w:divBdr>
        <w:top w:val="none" w:sz="0" w:space="0" w:color="auto"/>
        <w:left w:val="none" w:sz="0" w:space="0" w:color="auto"/>
        <w:bottom w:val="none" w:sz="0" w:space="0" w:color="auto"/>
        <w:right w:val="none" w:sz="0" w:space="0" w:color="auto"/>
      </w:divBdr>
    </w:div>
    <w:div w:id="203294155">
      <w:bodyDiv w:val="1"/>
      <w:marLeft w:val="0"/>
      <w:marRight w:val="0"/>
      <w:marTop w:val="0"/>
      <w:marBottom w:val="0"/>
      <w:divBdr>
        <w:top w:val="none" w:sz="0" w:space="0" w:color="auto"/>
        <w:left w:val="none" w:sz="0" w:space="0" w:color="auto"/>
        <w:bottom w:val="none" w:sz="0" w:space="0" w:color="auto"/>
        <w:right w:val="none" w:sz="0" w:space="0" w:color="auto"/>
      </w:divBdr>
    </w:div>
    <w:div w:id="203369015">
      <w:bodyDiv w:val="1"/>
      <w:marLeft w:val="0"/>
      <w:marRight w:val="0"/>
      <w:marTop w:val="0"/>
      <w:marBottom w:val="0"/>
      <w:divBdr>
        <w:top w:val="none" w:sz="0" w:space="0" w:color="auto"/>
        <w:left w:val="none" w:sz="0" w:space="0" w:color="auto"/>
        <w:bottom w:val="none" w:sz="0" w:space="0" w:color="auto"/>
        <w:right w:val="none" w:sz="0" w:space="0" w:color="auto"/>
      </w:divBdr>
    </w:div>
    <w:div w:id="203442353">
      <w:bodyDiv w:val="1"/>
      <w:marLeft w:val="0"/>
      <w:marRight w:val="0"/>
      <w:marTop w:val="0"/>
      <w:marBottom w:val="0"/>
      <w:divBdr>
        <w:top w:val="none" w:sz="0" w:space="0" w:color="auto"/>
        <w:left w:val="none" w:sz="0" w:space="0" w:color="auto"/>
        <w:bottom w:val="none" w:sz="0" w:space="0" w:color="auto"/>
        <w:right w:val="none" w:sz="0" w:space="0" w:color="auto"/>
      </w:divBdr>
    </w:div>
    <w:div w:id="203520846">
      <w:bodyDiv w:val="1"/>
      <w:marLeft w:val="0"/>
      <w:marRight w:val="0"/>
      <w:marTop w:val="0"/>
      <w:marBottom w:val="0"/>
      <w:divBdr>
        <w:top w:val="none" w:sz="0" w:space="0" w:color="auto"/>
        <w:left w:val="none" w:sz="0" w:space="0" w:color="auto"/>
        <w:bottom w:val="none" w:sz="0" w:space="0" w:color="auto"/>
        <w:right w:val="none" w:sz="0" w:space="0" w:color="auto"/>
      </w:divBdr>
    </w:div>
    <w:div w:id="203643321">
      <w:bodyDiv w:val="1"/>
      <w:marLeft w:val="0"/>
      <w:marRight w:val="0"/>
      <w:marTop w:val="0"/>
      <w:marBottom w:val="0"/>
      <w:divBdr>
        <w:top w:val="none" w:sz="0" w:space="0" w:color="auto"/>
        <w:left w:val="none" w:sz="0" w:space="0" w:color="auto"/>
        <w:bottom w:val="none" w:sz="0" w:space="0" w:color="auto"/>
        <w:right w:val="none" w:sz="0" w:space="0" w:color="auto"/>
      </w:divBdr>
    </w:div>
    <w:div w:id="203713261">
      <w:bodyDiv w:val="1"/>
      <w:marLeft w:val="0"/>
      <w:marRight w:val="0"/>
      <w:marTop w:val="0"/>
      <w:marBottom w:val="0"/>
      <w:divBdr>
        <w:top w:val="none" w:sz="0" w:space="0" w:color="auto"/>
        <w:left w:val="none" w:sz="0" w:space="0" w:color="auto"/>
        <w:bottom w:val="none" w:sz="0" w:space="0" w:color="auto"/>
        <w:right w:val="none" w:sz="0" w:space="0" w:color="auto"/>
      </w:divBdr>
    </w:div>
    <w:div w:id="203758712">
      <w:bodyDiv w:val="1"/>
      <w:marLeft w:val="0"/>
      <w:marRight w:val="0"/>
      <w:marTop w:val="0"/>
      <w:marBottom w:val="0"/>
      <w:divBdr>
        <w:top w:val="none" w:sz="0" w:space="0" w:color="auto"/>
        <w:left w:val="none" w:sz="0" w:space="0" w:color="auto"/>
        <w:bottom w:val="none" w:sz="0" w:space="0" w:color="auto"/>
        <w:right w:val="none" w:sz="0" w:space="0" w:color="auto"/>
      </w:divBdr>
    </w:div>
    <w:div w:id="203904308">
      <w:bodyDiv w:val="1"/>
      <w:marLeft w:val="0"/>
      <w:marRight w:val="0"/>
      <w:marTop w:val="0"/>
      <w:marBottom w:val="0"/>
      <w:divBdr>
        <w:top w:val="none" w:sz="0" w:space="0" w:color="auto"/>
        <w:left w:val="none" w:sz="0" w:space="0" w:color="auto"/>
        <w:bottom w:val="none" w:sz="0" w:space="0" w:color="auto"/>
        <w:right w:val="none" w:sz="0" w:space="0" w:color="auto"/>
      </w:divBdr>
    </w:div>
    <w:div w:id="203906398">
      <w:bodyDiv w:val="1"/>
      <w:marLeft w:val="0"/>
      <w:marRight w:val="0"/>
      <w:marTop w:val="0"/>
      <w:marBottom w:val="0"/>
      <w:divBdr>
        <w:top w:val="none" w:sz="0" w:space="0" w:color="auto"/>
        <w:left w:val="none" w:sz="0" w:space="0" w:color="auto"/>
        <w:bottom w:val="none" w:sz="0" w:space="0" w:color="auto"/>
        <w:right w:val="none" w:sz="0" w:space="0" w:color="auto"/>
      </w:divBdr>
    </w:div>
    <w:div w:id="203949894">
      <w:bodyDiv w:val="1"/>
      <w:marLeft w:val="0"/>
      <w:marRight w:val="0"/>
      <w:marTop w:val="0"/>
      <w:marBottom w:val="0"/>
      <w:divBdr>
        <w:top w:val="none" w:sz="0" w:space="0" w:color="auto"/>
        <w:left w:val="none" w:sz="0" w:space="0" w:color="auto"/>
        <w:bottom w:val="none" w:sz="0" w:space="0" w:color="auto"/>
        <w:right w:val="none" w:sz="0" w:space="0" w:color="auto"/>
      </w:divBdr>
    </w:div>
    <w:div w:id="203951330">
      <w:bodyDiv w:val="1"/>
      <w:marLeft w:val="0"/>
      <w:marRight w:val="0"/>
      <w:marTop w:val="0"/>
      <w:marBottom w:val="0"/>
      <w:divBdr>
        <w:top w:val="none" w:sz="0" w:space="0" w:color="auto"/>
        <w:left w:val="none" w:sz="0" w:space="0" w:color="auto"/>
        <w:bottom w:val="none" w:sz="0" w:space="0" w:color="auto"/>
        <w:right w:val="none" w:sz="0" w:space="0" w:color="auto"/>
      </w:divBdr>
    </w:div>
    <w:div w:id="204099791">
      <w:bodyDiv w:val="1"/>
      <w:marLeft w:val="0"/>
      <w:marRight w:val="0"/>
      <w:marTop w:val="0"/>
      <w:marBottom w:val="0"/>
      <w:divBdr>
        <w:top w:val="none" w:sz="0" w:space="0" w:color="auto"/>
        <w:left w:val="none" w:sz="0" w:space="0" w:color="auto"/>
        <w:bottom w:val="none" w:sz="0" w:space="0" w:color="auto"/>
        <w:right w:val="none" w:sz="0" w:space="0" w:color="auto"/>
      </w:divBdr>
    </w:div>
    <w:div w:id="204147610">
      <w:bodyDiv w:val="1"/>
      <w:marLeft w:val="0"/>
      <w:marRight w:val="0"/>
      <w:marTop w:val="0"/>
      <w:marBottom w:val="0"/>
      <w:divBdr>
        <w:top w:val="none" w:sz="0" w:space="0" w:color="auto"/>
        <w:left w:val="none" w:sz="0" w:space="0" w:color="auto"/>
        <w:bottom w:val="none" w:sz="0" w:space="0" w:color="auto"/>
        <w:right w:val="none" w:sz="0" w:space="0" w:color="auto"/>
      </w:divBdr>
    </w:div>
    <w:div w:id="204291644">
      <w:bodyDiv w:val="1"/>
      <w:marLeft w:val="0"/>
      <w:marRight w:val="0"/>
      <w:marTop w:val="0"/>
      <w:marBottom w:val="0"/>
      <w:divBdr>
        <w:top w:val="none" w:sz="0" w:space="0" w:color="auto"/>
        <w:left w:val="none" w:sz="0" w:space="0" w:color="auto"/>
        <w:bottom w:val="none" w:sz="0" w:space="0" w:color="auto"/>
        <w:right w:val="none" w:sz="0" w:space="0" w:color="auto"/>
      </w:divBdr>
    </w:div>
    <w:div w:id="204367582">
      <w:bodyDiv w:val="1"/>
      <w:marLeft w:val="0"/>
      <w:marRight w:val="0"/>
      <w:marTop w:val="0"/>
      <w:marBottom w:val="0"/>
      <w:divBdr>
        <w:top w:val="none" w:sz="0" w:space="0" w:color="auto"/>
        <w:left w:val="none" w:sz="0" w:space="0" w:color="auto"/>
        <w:bottom w:val="none" w:sz="0" w:space="0" w:color="auto"/>
        <w:right w:val="none" w:sz="0" w:space="0" w:color="auto"/>
      </w:divBdr>
    </w:div>
    <w:div w:id="204411628">
      <w:bodyDiv w:val="1"/>
      <w:marLeft w:val="0"/>
      <w:marRight w:val="0"/>
      <w:marTop w:val="0"/>
      <w:marBottom w:val="0"/>
      <w:divBdr>
        <w:top w:val="none" w:sz="0" w:space="0" w:color="auto"/>
        <w:left w:val="none" w:sz="0" w:space="0" w:color="auto"/>
        <w:bottom w:val="none" w:sz="0" w:space="0" w:color="auto"/>
        <w:right w:val="none" w:sz="0" w:space="0" w:color="auto"/>
      </w:divBdr>
    </w:div>
    <w:div w:id="204413273">
      <w:bodyDiv w:val="1"/>
      <w:marLeft w:val="0"/>
      <w:marRight w:val="0"/>
      <w:marTop w:val="0"/>
      <w:marBottom w:val="0"/>
      <w:divBdr>
        <w:top w:val="none" w:sz="0" w:space="0" w:color="auto"/>
        <w:left w:val="none" w:sz="0" w:space="0" w:color="auto"/>
        <w:bottom w:val="none" w:sz="0" w:space="0" w:color="auto"/>
        <w:right w:val="none" w:sz="0" w:space="0" w:color="auto"/>
      </w:divBdr>
    </w:div>
    <w:div w:id="204487769">
      <w:bodyDiv w:val="1"/>
      <w:marLeft w:val="0"/>
      <w:marRight w:val="0"/>
      <w:marTop w:val="0"/>
      <w:marBottom w:val="0"/>
      <w:divBdr>
        <w:top w:val="none" w:sz="0" w:space="0" w:color="auto"/>
        <w:left w:val="none" w:sz="0" w:space="0" w:color="auto"/>
        <w:bottom w:val="none" w:sz="0" w:space="0" w:color="auto"/>
        <w:right w:val="none" w:sz="0" w:space="0" w:color="auto"/>
      </w:divBdr>
    </w:div>
    <w:div w:id="204755840">
      <w:bodyDiv w:val="1"/>
      <w:marLeft w:val="0"/>
      <w:marRight w:val="0"/>
      <w:marTop w:val="0"/>
      <w:marBottom w:val="0"/>
      <w:divBdr>
        <w:top w:val="none" w:sz="0" w:space="0" w:color="auto"/>
        <w:left w:val="none" w:sz="0" w:space="0" w:color="auto"/>
        <w:bottom w:val="none" w:sz="0" w:space="0" w:color="auto"/>
        <w:right w:val="none" w:sz="0" w:space="0" w:color="auto"/>
      </w:divBdr>
    </w:div>
    <w:div w:id="205027357">
      <w:bodyDiv w:val="1"/>
      <w:marLeft w:val="0"/>
      <w:marRight w:val="0"/>
      <w:marTop w:val="0"/>
      <w:marBottom w:val="0"/>
      <w:divBdr>
        <w:top w:val="none" w:sz="0" w:space="0" w:color="auto"/>
        <w:left w:val="none" w:sz="0" w:space="0" w:color="auto"/>
        <w:bottom w:val="none" w:sz="0" w:space="0" w:color="auto"/>
        <w:right w:val="none" w:sz="0" w:space="0" w:color="auto"/>
      </w:divBdr>
    </w:div>
    <w:div w:id="205063629">
      <w:bodyDiv w:val="1"/>
      <w:marLeft w:val="0"/>
      <w:marRight w:val="0"/>
      <w:marTop w:val="0"/>
      <w:marBottom w:val="0"/>
      <w:divBdr>
        <w:top w:val="none" w:sz="0" w:space="0" w:color="auto"/>
        <w:left w:val="none" w:sz="0" w:space="0" w:color="auto"/>
        <w:bottom w:val="none" w:sz="0" w:space="0" w:color="auto"/>
        <w:right w:val="none" w:sz="0" w:space="0" w:color="auto"/>
      </w:divBdr>
    </w:div>
    <w:div w:id="205142977">
      <w:bodyDiv w:val="1"/>
      <w:marLeft w:val="0"/>
      <w:marRight w:val="0"/>
      <w:marTop w:val="0"/>
      <w:marBottom w:val="0"/>
      <w:divBdr>
        <w:top w:val="none" w:sz="0" w:space="0" w:color="auto"/>
        <w:left w:val="none" w:sz="0" w:space="0" w:color="auto"/>
        <w:bottom w:val="none" w:sz="0" w:space="0" w:color="auto"/>
        <w:right w:val="none" w:sz="0" w:space="0" w:color="auto"/>
      </w:divBdr>
    </w:div>
    <w:div w:id="205265665">
      <w:bodyDiv w:val="1"/>
      <w:marLeft w:val="0"/>
      <w:marRight w:val="0"/>
      <w:marTop w:val="0"/>
      <w:marBottom w:val="0"/>
      <w:divBdr>
        <w:top w:val="none" w:sz="0" w:space="0" w:color="auto"/>
        <w:left w:val="none" w:sz="0" w:space="0" w:color="auto"/>
        <w:bottom w:val="none" w:sz="0" w:space="0" w:color="auto"/>
        <w:right w:val="none" w:sz="0" w:space="0" w:color="auto"/>
      </w:divBdr>
    </w:div>
    <w:div w:id="205410572">
      <w:bodyDiv w:val="1"/>
      <w:marLeft w:val="0"/>
      <w:marRight w:val="0"/>
      <w:marTop w:val="0"/>
      <w:marBottom w:val="0"/>
      <w:divBdr>
        <w:top w:val="none" w:sz="0" w:space="0" w:color="auto"/>
        <w:left w:val="none" w:sz="0" w:space="0" w:color="auto"/>
        <w:bottom w:val="none" w:sz="0" w:space="0" w:color="auto"/>
        <w:right w:val="none" w:sz="0" w:space="0" w:color="auto"/>
      </w:divBdr>
    </w:div>
    <w:div w:id="205416651">
      <w:bodyDiv w:val="1"/>
      <w:marLeft w:val="0"/>
      <w:marRight w:val="0"/>
      <w:marTop w:val="0"/>
      <w:marBottom w:val="0"/>
      <w:divBdr>
        <w:top w:val="none" w:sz="0" w:space="0" w:color="auto"/>
        <w:left w:val="none" w:sz="0" w:space="0" w:color="auto"/>
        <w:bottom w:val="none" w:sz="0" w:space="0" w:color="auto"/>
        <w:right w:val="none" w:sz="0" w:space="0" w:color="auto"/>
      </w:divBdr>
    </w:div>
    <w:div w:id="205483642">
      <w:bodyDiv w:val="1"/>
      <w:marLeft w:val="0"/>
      <w:marRight w:val="0"/>
      <w:marTop w:val="0"/>
      <w:marBottom w:val="0"/>
      <w:divBdr>
        <w:top w:val="none" w:sz="0" w:space="0" w:color="auto"/>
        <w:left w:val="none" w:sz="0" w:space="0" w:color="auto"/>
        <w:bottom w:val="none" w:sz="0" w:space="0" w:color="auto"/>
        <w:right w:val="none" w:sz="0" w:space="0" w:color="auto"/>
      </w:divBdr>
    </w:div>
    <w:div w:id="205528787">
      <w:bodyDiv w:val="1"/>
      <w:marLeft w:val="0"/>
      <w:marRight w:val="0"/>
      <w:marTop w:val="0"/>
      <w:marBottom w:val="0"/>
      <w:divBdr>
        <w:top w:val="none" w:sz="0" w:space="0" w:color="auto"/>
        <w:left w:val="none" w:sz="0" w:space="0" w:color="auto"/>
        <w:bottom w:val="none" w:sz="0" w:space="0" w:color="auto"/>
        <w:right w:val="none" w:sz="0" w:space="0" w:color="auto"/>
      </w:divBdr>
    </w:div>
    <w:div w:id="205531429">
      <w:bodyDiv w:val="1"/>
      <w:marLeft w:val="0"/>
      <w:marRight w:val="0"/>
      <w:marTop w:val="0"/>
      <w:marBottom w:val="0"/>
      <w:divBdr>
        <w:top w:val="none" w:sz="0" w:space="0" w:color="auto"/>
        <w:left w:val="none" w:sz="0" w:space="0" w:color="auto"/>
        <w:bottom w:val="none" w:sz="0" w:space="0" w:color="auto"/>
        <w:right w:val="none" w:sz="0" w:space="0" w:color="auto"/>
      </w:divBdr>
    </w:div>
    <w:div w:id="205721030">
      <w:bodyDiv w:val="1"/>
      <w:marLeft w:val="0"/>
      <w:marRight w:val="0"/>
      <w:marTop w:val="0"/>
      <w:marBottom w:val="0"/>
      <w:divBdr>
        <w:top w:val="none" w:sz="0" w:space="0" w:color="auto"/>
        <w:left w:val="none" w:sz="0" w:space="0" w:color="auto"/>
        <w:bottom w:val="none" w:sz="0" w:space="0" w:color="auto"/>
        <w:right w:val="none" w:sz="0" w:space="0" w:color="auto"/>
      </w:divBdr>
    </w:div>
    <w:div w:id="205722451">
      <w:bodyDiv w:val="1"/>
      <w:marLeft w:val="0"/>
      <w:marRight w:val="0"/>
      <w:marTop w:val="0"/>
      <w:marBottom w:val="0"/>
      <w:divBdr>
        <w:top w:val="none" w:sz="0" w:space="0" w:color="auto"/>
        <w:left w:val="none" w:sz="0" w:space="0" w:color="auto"/>
        <w:bottom w:val="none" w:sz="0" w:space="0" w:color="auto"/>
        <w:right w:val="none" w:sz="0" w:space="0" w:color="auto"/>
      </w:divBdr>
    </w:div>
    <w:div w:id="206067508">
      <w:bodyDiv w:val="1"/>
      <w:marLeft w:val="0"/>
      <w:marRight w:val="0"/>
      <w:marTop w:val="0"/>
      <w:marBottom w:val="0"/>
      <w:divBdr>
        <w:top w:val="none" w:sz="0" w:space="0" w:color="auto"/>
        <w:left w:val="none" w:sz="0" w:space="0" w:color="auto"/>
        <w:bottom w:val="none" w:sz="0" w:space="0" w:color="auto"/>
        <w:right w:val="none" w:sz="0" w:space="0" w:color="auto"/>
      </w:divBdr>
    </w:div>
    <w:div w:id="206382336">
      <w:bodyDiv w:val="1"/>
      <w:marLeft w:val="0"/>
      <w:marRight w:val="0"/>
      <w:marTop w:val="0"/>
      <w:marBottom w:val="0"/>
      <w:divBdr>
        <w:top w:val="none" w:sz="0" w:space="0" w:color="auto"/>
        <w:left w:val="none" w:sz="0" w:space="0" w:color="auto"/>
        <w:bottom w:val="none" w:sz="0" w:space="0" w:color="auto"/>
        <w:right w:val="none" w:sz="0" w:space="0" w:color="auto"/>
      </w:divBdr>
    </w:div>
    <w:div w:id="206382775">
      <w:bodyDiv w:val="1"/>
      <w:marLeft w:val="0"/>
      <w:marRight w:val="0"/>
      <w:marTop w:val="0"/>
      <w:marBottom w:val="0"/>
      <w:divBdr>
        <w:top w:val="none" w:sz="0" w:space="0" w:color="auto"/>
        <w:left w:val="none" w:sz="0" w:space="0" w:color="auto"/>
        <w:bottom w:val="none" w:sz="0" w:space="0" w:color="auto"/>
        <w:right w:val="none" w:sz="0" w:space="0" w:color="auto"/>
      </w:divBdr>
    </w:div>
    <w:div w:id="206530982">
      <w:bodyDiv w:val="1"/>
      <w:marLeft w:val="0"/>
      <w:marRight w:val="0"/>
      <w:marTop w:val="0"/>
      <w:marBottom w:val="0"/>
      <w:divBdr>
        <w:top w:val="none" w:sz="0" w:space="0" w:color="auto"/>
        <w:left w:val="none" w:sz="0" w:space="0" w:color="auto"/>
        <w:bottom w:val="none" w:sz="0" w:space="0" w:color="auto"/>
        <w:right w:val="none" w:sz="0" w:space="0" w:color="auto"/>
      </w:divBdr>
    </w:div>
    <w:div w:id="206574976">
      <w:bodyDiv w:val="1"/>
      <w:marLeft w:val="0"/>
      <w:marRight w:val="0"/>
      <w:marTop w:val="0"/>
      <w:marBottom w:val="0"/>
      <w:divBdr>
        <w:top w:val="none" w:sz="0" w:space="0" w:color="auto"/>
        <w:left w:val="none" w:sz="0" w:space="0" w:color="auto"/>
        <w:bottom w:val="none" w:sz="0" w:space="0" w:color="auto"/>
        <w:right w:val="none" w:sz="0" w:space="0" w:color="auto"/>
      </w:divBdr>
    </w:div>
    <w:div w:id="206649745">
      <w:bodyDiv w:val="1"/>
      <w:marLeft w:val="0"/>
      <w:marRight w:val="0"/>
      <w:marTop w:val="0"/>
      <w:marBottom w:val="0"/>
      <w:divBdr>
        <w:top w:val="none" w:sz="0" w:space="0" w:color="auto"/>
        <w:left w:val="none" w:sz="0" w:space="0" w:color="auto"/>
        <w:bottom w:val="none" w:sz="0" w:space="0" w:color="auto"/>
        <w:right w:val="none" w:sz="0" w:space="0" w:color="auto"/>
      </w:divBdr>
    </w:div>
    <w:div w:id="206839483">
      <w:bodyDiv w:val="1"/>
      <w:marLeft w:val="0"/>
      <w:marRight w:val="0"/>
      <w:marTop w:val="0"/>
      <w:marBottom w:val="0"/>
      <w:divBdr>
        <w:top w:val="none" w:sz="0" w:space="0" w:color="auto"/>
        <w:left w:val="none" w:sz="0" w:space="0" w:color="auto"/>
        <w:bottom w:val="none" w:sz="0" w:space="0" w:color="auto"/>
        <w:right w:val="none" w:sz="0" w:space="0" w:color="auto"/>
      </w:divBdr>
    </w:div>
    <w:div w:id="206918258">
      <w:bodyDiv w:val="1"/>
      <w:marLeft w:val="0"/>
      <w:marRight w:val="0"/>
      <w:marTop w:val="0"/>
      <w:marBottom w:val="0"/>
      <w:divBdr>
        <w:top w:val="none" w:sz="0" w:space="0" w:color="auto"/>
        <w:left w:val="none" w:sz="0" w:space="0" w:color="auto"/>
        <w:bottom w:val="none" w:sz="0" w:space="0" w:color="auto"/>
        <w:right w:val="none" w:sz="0" w:space="0" w:color="auto"/>
      </w:divBdr>
    </w:div>
    <w:div w:id="207033958">
      <w:bodyDiv w:val="1"/>
      <w:marLeft w:val="0"/>
      <w:marRight w:val="0"/>
      <w:marTop w:val="0"/>
      <w:marBottom w:val="0"/>
      <w:divBdr>
        <w:top w:val="none" w:sz="0" w:space="0" w:color="auto"/>
        <w:left w:val="none" w:sz="0" w:space="0" w:color="auto"/>
        <w:bottom w:val="none" w:sz="0" w:space="0" w:color="auto"/>
        <w:right w:val="none" w:sz="0" w:space="0" w:color="auto"/>
      </w:divBdr>
    </w:div>
    <w:div w:id="207113097">
      <w:bodyDiv w:val="1"/>
      <w:marLeft w:val="0"/>
      <w:marRight w:val="0"/>
      <w:marTop w:val="0"/>
      <w:marBottom w:val="0"/>
      <w:divBdr>
        <w:top w:val="none" w:sz="0" w:space="0" w:color="auto"/>
        <w:left w:val="none" w:sz="0" w:space="0" w:color="auto"/>
        <w:bottom w:val="none" w:sz="0" w:space="0" w:color="auto"/>
        <w:right w:val="none" w:sz="0" w:space="0" w:color="auto"/>
      </w:divBdr>
    </w:div>
    <w:div w:id="207114276">
      <w:bodyDiv w:val="1"/>
      <w:marLeft w:val="0"/>
      <w:marRight w:val="0"/>
      <w:marTop w:val="0"/>
      <w:marBottom w:val="0"/>
      <w:divBdr>
        <w:top w:val="none" w:sz="0" w:space="0" w:color="auto"/>
        <w:left w:val="none" w:sz="0" w:space="0" w:color="auto"/>
        <w:bottom w:val="none" w:sz="0" w:space="0" w:color="auto"/>
        <w:right w:val="none" w:sz="0" w:space="0" w:color="auto"/>
      </w:divBdr>
    </w:div>
    <w:div w:id="207375492">
      <w:bodyDiv w:val="1"/>
      <w:marLeft w:val="0"/>
      <w:marRight w:val="0"/>
      <w:marTop w:val="0"/>
      <w:marBottom w:val="0"/>
      <w:divBdr>
        <w:top w:val="none" w:sz="0" w:space="0" w:color="auto"/>
        <w:left w:val="none" w:sz="0" w:space="0" w:color="auto"/>
        <w:bottom w:val="none" w:sz="0" w:space="0" w:color="auto"/>
        <w:right w:val="none" w:sz="0" w:space="0" w:color="auto"/>
      </w:divBdr>
    </w:div>
    <w:div w:id="207448780">
      <w:bodyDiv w:val="1"/>
      <w:marLeft w:val="0"/>
      <w:marRight w:val="0"/>
      <w:marTop w:val="0"/>
      <w:marBottom w:val="0"/>
      <w:divBdr>
        <w:top w:val="none" w:sz="0" w:space="0" w:color="auto"/>
        <w:left w:val="none" w:sz="0" w:space="0" w:color="auto"/>
        <w:bottom w:val="none" w:sz="0" w:space="0" w:color="auto"/>
        <w:right w:val="none" w:sz="0" w:space="0" w:color="auto"/>
      </w:divBdr>
    </w:div>
    <w:div w:id="207453126">
      <w:bodyDiv w:val="1"/>
      <w:marLeft w:val="0"/>
      <w:marRight w:val="0"/>
      <w:marTop w:val="0"/>
      <w:marBottom w:val="0"/>
      <w:divBdr>
        <w:top w:val="none" w:sz="0" w:space="0" w:color="auto"/>
        <w:left w:val="none" w:sz="0" w:space="0" w:color="auto"/>
        <w:bottom w:val="none" w:sz="0" w:space="0" w:color="auto"/>
        <w:right w:val="none" w:sz="0" w:space="0" w:color="auto"/>
      </w:divBdr>
    </w:div>
    <w:div w:id="207491555">
      <w:bodyDiv w:val="1"/>
      <w:marLeft w:val="0"/>
      <w:marRight w:val="0"/>
      <w:marTop w:val="0"/>
      <w:marBottom w:val="0"/>
      <w:divBdr>
        <w:top w:val="none" w:sz="0" w:space="0" w:color="auto"/>
        <w:left w:val="none" w:sz="0" w:space="0" w:color="auto"/>
        <w:bottom w:val="none" w:sz="0" w:space="0" w:color="auto"/>
        <w:right w:val="none" w:sz="0" w:space="0" w:color="auto"/>
      </w:divBdr>
    </w:div>
    <w:div w:id="207569306">
      <w:bodyDiv w:val="1"/>
      <w:marLeft w:val="0"/>
      <w:marRight w:val="0"/>
      <w:marTop w:val="0"/>
      <w:marBottom w:val="0"/>
      <w:divBdr>
        <w:top w:val="none" w:sz="0" w:space="0" w:color="auto"/>
        <w:left w:val="none" w:sz="0" w:space="0" w:color="auto"/>
        <w:bottom w:val="none" w:sz="0" w:space="0" w:color="auto"/>
        <w:right w:val="none" w:sz="0" w:space="0" w:color="auto"/>
      </w:divBdr>
    </w:div>
    <w:div w:id="207618390">
      <w:bodyDiv w:val="1"/>
      <w:marLeft w:val="0"/>
      <w:marRight w:val="0"/>
      <w:marTop w:val="0"/>
      <w:marBottom w:val="0"/>
      <w:divBdr>
        <w:top w:val="none" w:sz="0" w:space="0" w:color="auto"/>
        <w:left w:val="none" w:sz="0" w:space="0" w:color="auto"/>
        <w:bottom w:val="none" w:sz="0" w:space="0" w:color="auto"/>
        <w:right w:val="none" w:sz="0" w:space="0" w:color="auto"/>
      </w:divBdr>
    </w:div>
    <w:div w:id="207693297">
      <w:bodyDiv w:val="1"/>
      <w:marLeft w:val="0"/>
      <w:marRight w:val="0"/>
      <w:marTop w:val="0"/>
      <w:marBottom w:val="0"/>
      <w:divBdr>
        <w:top w:val="none" w:sz="0" w:space="0" w:color="auto"/>
        <w:left w:val="none" w:sz="0" w:space="0" w:color="auto"/>
        <w:bottom w:val="none" w:sz="0" w:space="0" w:color="auto"/>
        <w:right w:val="none" w:sz="0" w:space="0" w:color="auto"/>
      </w:divBdr>
    </w:div>
    <w:div w:id="207762145">
      <w:bodyDiv w:val="1"/>
      <w:marLeft w:val="0"/>
      <w:marRight w:val="0"/>
      <w:marTop w:val="0"/>
      <w:marBottom w:val="0"/>
      <w:divBdr>
        <w:top w:val="none" w:sz="0" w:space="0" w:color="auto"/>
        <w:left w:val="none" w:sz="0" w:space="0" w:color="auto"/>
        <w:bottom w:val="none" w:sz="0" w:space="0" w:color="auto"/>
        <w:right w:val="none" w:sz="0" w:space="0" w:color="auto"/>
      </w:divBdr>
    </w:div>
    <w:div w:id="207766967">
      <w:bodyDiv w:val="1"/>
      <w:marLeft w:val="0"/>
      <w:marRight w:val="0"/>
      <w:marTop w:val="0"/>
      <w:marBottom w:val="0"/>
      <w:divBdr>
        <w:top w:val="none" w:sz="0" w:space="0" w:color="auto"/>
        <w:left w:val="none" w:sz="0" w:space="0" w:color="auto"/>
        <w:bottom w:val="none" w:sz="0" w:space="0" w:color="auto"/>
        <w:right w:val="none" w:sz="0" w:space="0" w:color="auto"/>
      </w:divBdr>
    </w:div>
    <w:div w:id="207836226">
      <w:bodyDiv w:val="1"/>
      <w:marLeft w:val="0"/>
      <w:marRight w:val="0"/>
      <w:marTop w:val="0"/>
      <w:marBottom w:val="0"/>
      <w:divBdr>
        <w:top w:val="none" w:sz="0" w:space="0" w:color="auto"/>
        <w:left w:val="none" w:sz="0" w:space="0" w:color="auto"/>
        <w:bottom w:val="none" w:sz="0" w:space="0" w:color="auto"/>
        <w:right w:val="none" w:sz="0" w:space="0" w:color="auto"/>
      </w:divBdr>
    </w:div>
    <w:div w:id="207841662">
      <w:bodyDiv w:val="1"/>
      <w:marLeft w:val="0"/>
      <w:marRight w:val="0"/>
      <w:marTop w:val="0"/>
      <w:marBottom w:val="0"/>
      <w:divBdr>
        <w:top w:val="none" w:sz="0" w:space="0" w:color="auto"/>
        <w:left w:val="none" w:sz="0" w:space="0" w:color="auto"/>
        <w:bottom w:val="none" w:sz="0" w:space="0" w:color="auto"/>
        <w:right w:val="none" w:sz="0" w:space="0" w:color="auto"/>
      </w:divBdr>
    </w:div>
    <w:div w:id="208030912">
      <w:bodyDiv w:val="1"/>
      <w:marLeft w:val="0"/>
      <w:marRight w:val="0"/>
      <w:marTop w:val="0"/>
      <w:marBottom w:val="0"/>
      <w:divBdr>
        <w:top w:val="none" w:sz="0" w:space="0" w:color="auto"/>
        <w:left w:val="none" w:sz="0" w:space="0" w:color="auto"/>
        <w:bottom w:val="none" w:sz="0" w:space="0" w:color="auto"/>
        <w:right w:val="none" w:sz="0" w:space="0" w:color="auto"/>
      </w:divBdr>
    </w:div>
    <w:div w:id="208109436">
      <w:bodyDiv w:val="1"/>
      <w:marLeft w:val="0"/>
      <w:marRight w:val="0"/>
      <w:marTop w:val="0"/>
      <w:marBottom w:val="0"/>
      <w:divBdr>
        <w:top w:val="none" w:sz="0" w:space="0" w:color="auto"/>
        <w:left w:val="none" w:sz="0" w:space="0" w:color="auto"/>
        <w:bottom w:val="none" w:sz="0" w:space="0" w:color="auto"/>
        <w:right w:val="none" w:sz="0" w:space="0" w:color="auto"/>
      </w:divBdr>
    </w:div>
    <w:div w:id="208611080">
      <w:bodyDiv w:val="1"/>
      <w:marLeft w:val="0"/>
      <w:marRight w:val="0"/>
      <w:marTop w:val="0"/>
      <w:marBottom w:val="0"/>
      <w:divBdr>
        <w:top w:val="none" w:sz="0" w:space="0" w:color="auto"/>
        <w:left w:val="none" w:sz="0" w:space="0" w:color="auto"/>
        <w:bottom w:val="none" w:sz="0" w:space="0" w:color="auto"/>
        <w:right w:val="none" w:sz="0" w:space="0" w:color="auto"/>
      </w:divBdr>
    </w:div>
    <w:div w:id="208616962">
      <w:bodyDiv w:val="1"/>
      <w:marLeft w:val="0"/>
      <w:marRight w:val="0"/>
      <w:marTop w:val="0"/>
      <w:marBottom w:val="0"/>
      <w:divBdr>
        <w:top w:val="none" w:sz="0" w:space="0" w:color="auto"/>
        <w:left w:val="none" w:sz="0" w:space="0" w:color="auto"/>
        <w:bottom w:val="none" w:sz="0" w:space="0" w:color="auto"/>
        <w:right w:val="none" w:sz="0" w:space="0" w:color="auto"/>
      </w:divBdr>
    </w:div>
    <w:div w:id="208684503">
      <w:bodyDiv w:val="1"/>
      <w:marLeft w:val="0"/>
      <w:marRight w:val="0"/>
      <w:marTop w:val="0"/>
      <w:marBottom w:val="0"/>
      <w:divBdr>
        <w:top w:val="none" w:sz="0" w:space="0" w:color="auto"/>
        <w:left w:val="none" w:sz="0" w:space="0" w:color="auto"/>
        <w:bottom w:val="none" w:sz="0" w:space="0" w:color="auto"/>
        <w:right w:val="none" w:sz="0" w:space="0" w:color="auto"/>
      </w:divBdr>
    </w:div>
    <w:div w:id="208732688">
      <w:bodyDiv w:val="1"/>
      <w:marLeft w:val="0"/>
      <w:marRight w:val="0"/>
      <w:marTop w:val="0"/>
      <w:marBottom w:val="0"/>
      <w:divBdr>
        <w:top w:val="none" w:sz="0" w:space="0" w:color="auto"/>
        <w:left w:val="none" w:sz="0" w:space="0" w:color="auto"/>
        <w:bottom w:val="none" w:sz="0" w:space="0" w:color="auto"/>
        <w:right w:val="none" w:sz="0" w:space="0" w:color="auto"/>
      </w:divBdr>
    </w:div>
    <w:div w:id="208735105">
      <w:bodyDiv w:val="1"/>
      <w:marLeft w:val="0"/>
      <w:marRight w:val="0"/>
      <w:marTop w:val="0"/>
      <w:marBottom w:val="0"/>
      <w:divBdr>
        <w:top w:val="none" w:sz="0" w:space="0" w:color="auto"/>
        <w:left w:val="none" w:sz="0" w:space="0" w:color="auto"/>
        <w:bottom w:val="none" w:sz="0" w:space="0" w:color="auto"/>
        <w:right w:val="none" w:sz="0" w:space="0" w:color="auto"/>
      </w:divBdr>
    </w:div>
    <w:div w:id="208764844">
      <w:bodyDiv w:val="1"/>
      <w:marLeft w:val="0"/>
      <w:marRight w:val="0"/>
      <w:marTop w:val="0"/>
      <w:marBottom w:val="0"/>
      <w:divBdr>
        <w:top w:val="none" w:sz="0" w:space="0" w:color="auto"/>
        <w:left w:val="none" w:sz="0" w:space="0" w:color="auto"/>
        <w:bottom w:val="none" w:sz="0" w:space="0" w:color="auto"/>
        <w:right w:val="none" w:sz="0" w:space="0" w:color="auto"/>
      </w:divBdr>
    </w:div>
    <w:div w:id="208806027">
      <w:bodyDiv w:val="1"/>
      <w:marLeft w:val="0"/>
      <w:marRight w:val="0"/>
      <w:marTop w:val="0"/>
      <w:marBottom w:val="0"/>
      <w:divBdr>
        <w:top w:val="none" w:sz="0" w:space="0" w:color="auto"/>
        <w:left w:val="none" w:sz="0" w:space="0" w:color="auto"/>
        <w:bottom w:val="none" w:sz="0" w:space="0" w:color="auto"/>
        <w:right w:val="none" w:sz="0" w:space="0" w:color="auto"/>
      </w:divBdr>
    </w:div>
    <w:div w:id="208954268">
      <w:bodyDiv w:val="1"/>
      <w:marLeft w:val="0"/>
      <w:marRight w:val="0"/>
      <w:marTop w:val="0"/>
      <w:marBottom w:val="0"/>
      <w:divBdr>
        <w:top w:val="none" w:sz="0" w:space="0" w:color="auto"/>
        <w:left w:val="none" w:sz="0" w:space="0" w:color="auto"/>
        <w:bottom w:val="none" w:sz="0" w:space="0" w:color="auto"/>
        <w:right w:val="none" w:sz="0" w:space="0" w:color="auto"/>
      </w:divBdr>
    </w:div>
    <w:div w:id="209001988">
      <w:bodyDiv w:val="1"/>
      <w:marLeft w:val="0"/>
      <w:marRight w:val="0"/>
      <w:marTop w:val="0"/>
      <w:marBottom w:val="0"/>
      <w:divBdr>
        <w:top w:val="none" w:sz="0" w:space="0" w:color="auto"/>
        <w:left w:val="none" w:sz="0" w:space="0" w:color="auto"/>
        <w:bottom w:val="none" w:sz="0" w:space="0" w:color="auto"/>
        <w:right w:val="none" w:sz="0" w:space="0" w:color="auto"/>
      </w:divBdr>
    </w:div>
    <w:div w:id="209078768">
      <w:bodyDiv w:val="1"/>
      <w:marLeft w:val="0"/>
      <w:marRight w:val="0"/>
      <w:marTop w:val="0"/>
      <w:marBottom w:val="0"/>
      <w:divBdr>
        <w:top w:val="none" w:sz="0" w:space="0" w:color="auto"/>
        <w:left w:val="none" w:sz="0" w:space="0" w:color="auto"/>
        <w:bottom w:val="none" w:sz="0" w:space="0" w:color="auto"/>
        <w:right w:val="none" w:sz="0" w:space="0" w:color="auto"/>
      </w:divBdr>
    </w:div>
    <w:div w:id="209221237">
      <w:bodyDiv w:val="1"/>
      <w:marLeft w:val="0"/>
      <w:marRight w:val="0"/>
      <w:marTop w:val="0"/>
      <w:marBottom w:val="0"/>
      <w:divBdr>
        <w:top w:val="none" w:sz="0" w:space="0" w:color="auto"/>
        <w:left w:val="none" w:sz="0" w:space="0" w:color="auto"/>
        <w:bottom w:val="none" w:sz="0" w:space="0" w:color="auto"/>
        <w:right w:val="none" w:sz="0" w:space="0" w:color="auto"/>
      </w:divBdr>
    </w:div>
    <w:div w:id="209339858">
      <w:bodyDiv w:val="1"/>
      <w:marLeft w:val="0"/>
      <w:marRight w:val="0"/>
      <w:marTop w:val="0"/>
      <w:marBottom w:val="0"/>
      <w:divBdr>
        <w:top w:val="none" w:sz="0" w:space="0" w:color="auto"/>
        <w:left w:val="none" w:sz="0" w:space="0" w:color="auto"/>
        <w:bottom w:val="none" w:sz="0" w:space="0" w:color="auto"/>
        <w:right w:val="none" w:sz="0" w:space="0" w:color="auto"/>
      </w:divBdr>
    </w:div>
    <w:div w:id="209388447">
      <w:bodyDiv w:val="1"/>
      <w:marLeft w:val="0"/>
      <w:marRight w:val="0"/>
      <w:marTop w:val="0"/>
      <w:marBottom w:val="0"/>
      <w:divBdr>
        <w:top w:val="none" w:sz="0" w:space="0" w:color="auto"/>
        <w:left w:val="none" w:sz="0" w:space="0" w:color="auto"/>
        <w:bottom w:val="none" w:sz="0" w:space="0" w:color="auto"/>
        <w:right w:val="none" w:sz="0" w:space="0" w:color="auto"/>
      </w:divBdr>
    </w:div>
    <w:div w:id="209391205">
      <w:bodyDiv w:val="1"/>
      <w:marLeft w:val="0"/>
      <w:marRight w:val="0"/>
      <w:marTop w:val="0"/>
      <w:marBottom w:val="0"/>
      <w:divBdr>
        <w:top w:val="none" w:sz="0" w:space="0" w:color="auto"/>
        <w:left w:val="none" w:sz="0" w:space="0" w:color="auto"/>
        <w:bottom w:val="none" w:sz="0" w:space="0" w:color="auto"/>
        <w:right w:val="none" w:sz="0" w:space="0" w:color="auto"/>
      </w:divBdr>
    </w:div>
    <w:div w:id="209420282">
      <w:bodyDiv w:val="1"/>
      <w:marLeft w:val="0"/>
      <w:marRight w:val="0"/>
      <w:marTop w:val="0"/>
      <w:marBottom w:val="0"/>
      <w:divBdr>
        <w:top w:val="none" w:sz="0" w:space="0" w:color="auto"/>
        <w:left w:val="none" w:sz="0" w:space="0" w:color="auto"/>
        <w:bottom w:val="none" w:sz="0" w:space="0" w:color="auto"/>
        <w:right w:val="none" w:sz="0" w:space="0" w:color="auto"/>
      </w:divBdr>
    </w:div>
    <w:div w:id="209461762">
      <w:bodyDiv w:val="1"/>
      <w:marLeft w:val="0"/>
      <w:marRight w:val="0"/>
      <w:marTop w:val="0"/>
      <w:marBottom w:val="0"/>
      <w:divBdr>
        <w:top w:val="none" w:sz="0" w:space="0" w:color="auto"/>
        <w:left w:val="none" w:sz="0" w:space="0" w:color="auto"/>
        <w:bottom w:val="none" w:sz="0" w:space="0" w:color="auto"/>
        <w:right w:val="none" w:sz="0" w:space="0" w:color="auto"/>
      </w:divBdr>
    </w:div>
    <w:div w:id="209654624">
      <w:bodyDiv w:val="1"/>
      <w:marLeft w:val="0"/>
      <w:marRight w:val="0"/>
      <w:marTop w:val="0"/>
      <w:marBottom w:val="0"/>
      <w:divBdr>
        <w:top w:val="none" w:sz="0" w:space="0" w:color="auto"/>
        <w:left w:val="none" w:sz="0" w:space="0" w:color="auto"/>
        <w:bottom w:val="none" w:sz="0" w:space="0" w:color="auto"/>
        <w:right w:val="none" w:sz="0" w:space="0" w:color="auto"/>
      </w:divBdr>
    </w:div>
    <w:div w:id="209807481">
      <w:bodyDiv w:val="1"/>
      <w:marLeft w:val="0"/>
      <w:marRight w:val="0"/>
      <w:marTop w:val="0"/>
      <w:marBottom w:val="0"/>
      <w:divBdr>
        <w:top w:val="none" w:sz="0" w:space="0" w:color="auto"/>
        <w:left w:val="none" w:sz="0" w:space="0" w:color="auto"/>
        <w:bottom w:val="none" w:sz="0" w:space="0" w:color="auto"/>
        <w:right w:val="none" w:sz="0" w:space="0" w:color="auto"/>
      </w:divBdr>
    </w:div>
    <w:div w:id="209921159">
      <w:bodyDiv w:val="1"/>
      <w:marLeft w:val="0"/>
      <w:marRight w:val="0"/>
      <w:marTop w:val="0"/>
      <w:marBottom w:val="0"/>
      <w:divBdr>
        <w:top w:val="none" w:sz="0" w:space="0" w:color="auto"/>
        <w:left w:val="none" w:sz="0" w:space="0" w:color="auto"/>
        <w:bottom w:val="none" w:sz="0" w:space="0" w:color="auto"/>
        <w:right w:val="none" w:sz="0" w:space="0" w:color="auto"/>
      </w:divBdr>
    </w:div>
    <w:div w:id="210190601">
      <w:bodyDiv w:val="1"/>
      <w:marLeft w:val="0"/>
      <w:marRight w:val="0"/>
      <w:marTop w:val="0"/>
      <w:marBottom w:val="0"/>
      <w:divBdr>
        <w:top w:val="none" w:sz="0" w:space="0" w:color="auto"/>
        <w:left w:val="none" w:sz="0" w:space="0" w:color="auto"/>
        <w:bottom w:val="none" w:sz="0" w:space="0" w:color="auto"/>
        <w:right w:val="none" w:sz="0" w:space="0" w:color="auto"/>
      </w:divBdr>
    </w:div>
    <w:div w:id="210192860">
      <w:bodyDiv w:val="1"/>
      <w:marLeft w:val="0"/>
      <w:marRight w:val="0"/>
      <w:marTop w:val="0"/>
      <w:marBottom w:val="0"/>
      <w:divBdr>
        <w:top w:val="none" w:sz="0" w:space="0" w:color="auto"/>
        <w:left w:val="none" w:sz="0" w:space="0" w:color="auto"/>
        <w:bottom w:val="none" w:sz="0" w:space="0" w:color="auto"/>
        <w:right w:val="none" w:sz="0" w:space="0" w:color="auto"/>
      </w:divBdr>
    </w:div>
    <w:div w:id="210193404">
      <w:bodyDiv w:val="1"/>
      <w:marLeft w:val="0"/>
      <w:marRight w:val="0"/>
      <w:marTop w:val="0"/>
      <w:marBottom w:val="0"/>
      <w:divBdr>
        <w:top w:val="none" w:sz="0" w:space="0" w:color="auto"/>
        <w:left w:val="none" w:sz="0" w:space="0" w:color="auto"/>
        <w:bottom w:val="none" w:sz="0" w:space="0" w:color="auto"/>
        <w:right w:val="none" w:sz="0" w:space="0" w:color="auto"/>
      </w:divBdr>
    </w:div>
    <w:div w:id="210313256">
      <w:bodyDiv w:val="1"/>
      <w:marLeft w:val="0"/>
      <w:marRight w:val="0"/>
      <w:marTop w:val="0"/>
      <w:marBottom w:val="0"/>
      <w:divBdr>
        <w:top w:val="none" w:sz="0" w:space="0" w:color="auto"/>
        <w:left w:val="none" w:sz="0" w:space="0" w:color="auto"/>
        <w:bottom w:val="none" w:sz="0" w:space="0" w:color="auto"/>
        <w:right w:val="none" w:sz="0" w:space="0" w:color="auto"/>
      </w:divBdr>
      <w:divsChild>
        <w:div w:id="2144541118">
          <w:marLeft w:val="0"/>
          <w:marRight w:val="0"/>
          <w:marTop w:val="0"/>
          <w:marBottom w:val="0"/>
          <w:divBdr>
            <w:top w:val="none" w:sz="0" w:space="0" w:color="auto"/>
            <w:left w:val="none" w:sz="0" w:space="0" w:color="auto"/>
            <w:bottom w:val="none" w:sz="0" w:space="0" w:color="auto"/>
            <w:right w:val="none" w:sz="0" w:space="0" w:color="auto"/>
          </w:divBdr>
          <w:divsChild>
            <w:div w:id="2019309145">
              <w:marLeft w:val="0"/>
              <w:marRight w:val="0"/>
              <w:marTop w:val="0"/>
              <w:marBottom w:val="0"/>
              <w:divBdr>
                <w:top w:val="none" w:sz="0" w:space="0" w:color="auto"/>
                <w:left w:val="none" w:sz="0" w:space="0" w:color="auto"/>
                <w:bottom w:val="none" w:sz="0" w:space="0" w:color="auto"/>
                <w:right w:val="none" w:sz="0" w:space="0" w:color="auto"/>
              </w:divBdr>
              <w:divsChild>
                <w:div w:id="17744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3258">
      <w:bodyDiv w:val="1"/>
      <w:marLeft w:val="0"/>
      <w:marRight w:val="0"/>
      <w:marTop w:val="0"/>
      <w:marBottom w:val="0"/>
      <w:divBdr>
        <w:top w:val="none" w:sz="0" w:space="0" w:color="auto"/>
        <w:left w:val="none" w:sz="0" w:space="0" w:color="auto"/>
        <w:bottom w:val="none" w:sz="0" w:space="0" w:color="auto"/>
        <w:right w:val="none" w:sz="0" w:space="0" w:color="auto"/>
      </w:divBdr>
    </w:div>
    <w:div w:id="210385457">
      <w:bodyDiv w:val="1"/>
      <w:marLeft w:val="0"/>
      <w:marRight w:val="0"/>
      <w:marTop w:val="0"/>
      <w:marBottom w:val="0"/>
      <w:divBdr>
        <w:top w:val="none" w:sz="0" w:space="0" w:color="auto"/>
        <w:left w:val="none" w:sz="0" w:space="0" w:color="auto"/>
        <w:bottom w:val="none" w:sz="0" w:space="0" w:color="auto"/>
        <w:right w:val="none" w:sz="0" w:space="0" w:color="auto"/>
      </w:divBdr>
    </w:div>
    <w:div w:id="210461929">
      <w:bodyDiv w:val="1"/>
      <w:marLeft w:val="0"/>
      <w:marRight w:val="0"/>
      <w:marTop w:val="0"/>
      <w:marBottom w:val="0"/>
      <w:divBdr>
        <w:top w:val="none" w:sz="0" w:space="0" w:color="auto"/>
        <w:left w:val="none" w:sz="0" w:space="0" w:color="auto"/>
        <w:bottom w:val="none" w:sz="0" w:space="0" w:color="auto"/>
        <w:right w:val="none" w:sz="0" w:space="0" w:color="auto"/>
      </w:divBdr>
    </w:div>
    <w:div w:id="210533553">
      <w:bodyDiv w:val="1"/>
      <w:marLeft w:val="0"/>
      <w:marRight w:val="0"/>
      <w:marTop w:val="0"/>
      <w:marBottom w:val="0"/>
      <w:divBdr>
        <w:top w:val="none" w:sz="0" w:space="0" w:color="auto"/>
        <w:left w:val="none" w:sz="0" w:space="0" w:color="auto"/>
        <w:bottom w:val="none" w:sz="0" w:space="0" w:color="auto"/>
        <w:right w:val="none" w:sz="0" w:space="0" w:color="auto"/>
      </w:divBdr>
    </w:div>
    <w:div w:id="210574614">
      <w:bodyDiv w:val="1"/>
      <w:marLeft w:val="0"/>
      <w:marRight w:val="0"/>
      <w:marTop w:val="0"/>
      <w:marBottom w:val="0"/>
      <w:divBdr>
        <w:top w:val="none" w:sz="0" w:space="0" w:color="auto"/>
        <w:left w:val="none" w:sz="0" w:space="0" w:color="auto"/>
        <w:bottom w:val="none" w:sz="0" w:space="0" w:color="auto"/>
        <w:right w:val="none" w:sz="0" w:space="0" w:color="auto"/>
      </w:divBdr>
    </w:div>
    <w:div w:id="210574669">
      <w:bodyDiv w:val="1"/>
      <w:marLeft w:val="0"/>
      <w:marRight w:val="0"/>
      <w:marTop w:val="0"/>
      <w:marBottom w:val="0"/>
      <w:divBdr>
        <w:top w:val="none" w:sz="0" w:space="0" w:color="auto"/>
        <w:left w:val="none" w:sz="0" w:space="0" w:color="auto"/>
        <w:bottom w:val="none" w:sz="0" w:space="0" w:color="auto"/>
        <w:right w:val="none" w:sz="0" w:space="0" w:color="auto"/>
      </w:divBdr>
    </w:div>
    <w:div w:id="210582580">
      <w:bodyDiv w:val="1"/>
      <w:marLeft w:val="0"/>
      <w:marRight w:val="0"/>
      <w:marTop w:val="0"/>
      <w:marBottom w:val="0"/>
      <w:divBdr>
        <w:top w:val="none" w:sz="0" w:space="0" w:color="auto"/>
        <w:left w:val="none" w:sz="0" w:space="0" w:color="auto"/>
        <w:bottom w:val="none" w:sz="0" w:space="0" w:color="auto"/>
        <w:right w:val="none" w:sz="0" w:space="0" w:color="auto"/>
      </w:divBdr>
    </w:div>
    <w:div w:id="210583958">
      <w:bodyDiv w:val="1"/>
      <w:marLeft w:val="0"/>
      <w:marRight w:val="0"/>
      <w:marTop w:val="0"/>
      <w:marBottom w:val="0"/>
      <w:divBdr>
        <w:top w:val="none" w:sz="0" w:space="0" w:color="auto"/>
        <w:left w:val="none" w:sz="0" w:space="0" w:color="auto"/>
        <w:bottom w:val="none" w:sz="0" w:space="0" w:color="auto"/>
        <w:right w:val="none" w:sz="0" w:space="0" w:color="auto"/>
      </w:divBdr>
    </w:div>
    <w:div w:id="210725630">
      <w:bodyDiv w:val="1"/>
      <w:marLeft w:val="0"/>
      <w:marRight w:val="0"/>
      <w:marTop w:val="0"/>
      <w:marBottom w:val="0"/>
      <w:divBdr>
        <w:top w:val="none" w:sz="0" w:space="0" w:color="auto"/>
        <w:left w:val="none" w:sz="0" w:space="0" w:color="auto"/>
        <w:bottom w:val="none" w:sz="0" w:space="0" w:color="auto"/>
        <w:right w:val="none" w:sz="0" w:space="0" w:color="auto"/>
      </w:divBdr>
    </w:div>
    <w:div w:id="211039870">
      <w:bodyDiv w:val="1"/>
      <w:marLeft w:val="0"/>
      <w:marRight w:val="0"/>
      <w:marTop w:val="0"/>
      <w:marBottom w:val="0"/>
      <w:divBdr>
        <w:top w:val="none" w:sz="0" w:space="0" w:color="auto"/>
        <w:left w:val="none" w:sz="0" w:space="0" w:color="auto"/>
        <w:bottom w:val="none" w:sz="0" w:space="0" w:color="auto"/>
        <w:right w:val="none" w:sz="0" w:space="0" w:color="auto"/>
      </w:divBdr>
    </w:div>
    <w:div w:id="211040303">
      <w:bodyDiv w:val="1"/>
      <w:marLeft w:val="0"/>
      <w:marRight w:val="0"/>
      <w:marTop w:val="0"/>
      <w:marBottom w:val="0"/>
      <w:divBdr>
        <w:top w:val="none" w:sz="0" w:space="0" w:color="auto"/>
        <w:left w:val="none" w:sz="0" w:space="0" w:color="auto"/>
        <w:bottom w:val="none" w:sz="0" w:space="0" w:color="auto"/>
        <w:right w:val="none" w:sz="0" w:space="0" w:color="auto"/>
      </w:divBdr>
    </w:div>
    <w:div w:id="211118419">
      <w:bodyDiv w:val="1"/>
      <w:marLeft w:val="0"/>
      <w:marRight w:val="0"/>
      <w:marTop w:val="0"/>
      <w:marBottom w:val="0"/>
      <w:divBdr>
        <w:top w:val="none" w:sz="0" w:space="0" w:color="auto"/>
        <w:left w:val="none" w:sz="0" w:space="0" w:color="auto"/>
        <w:bottom w:val="none" w:sz="0" w:space="0" w:color="auto"/>
        <w:right w:val="none" w:sz="0" w:space="0" w:color="auto"/>
      </w:divBdr>
    </w:div>
    <w:div w:id="211232568">
      <w:bodyDiv w:val="1"/>
      <w:marLeft w:val="0"/>
      <w:marRight w:val="0"/>
      <w:marTop w:val="0"/>
      <w:marBottom w:val="0"/>
      <w:divBdr>
        <w:top w:val="none" w:sz="0" w:space="0" w:color="auto"/>
        <w:left w:val="none" w:sz="0" w:space="0" w:color="auto"/>
        <w:bottom w:val="none" w:sz="0" w:space="0" w:color="auto"/>
        <w:right w:val="none" w:sz="0" w:space="0" w:color="auto"/>
      </w:divBdr>
    </w:div>
    <w:div w:id="211312758">
      <w:bodyDiv w:val="1"/>
      <w:marLeft w:val="0"/>
      <w:marRight w:val="0"/>
      <w:marTop w:val="0"/>
      <w:marBottom w:val="0"/>
      <w:divBdr>
        <w:top w:val="none" w:sz="0" w:space="0" w:color="auto"/>
        <w:left w:val="none" w:sz="0" w:space="0" w:color="auto"/>
        <w:bottom w:val="none" w:sz="0" w:space="0" w:color="auto"/>
        <w:right w:val="none" w:sz="0" w:space="0" w:color="auto"/>
      </w:divBdr>
    </w:div>
    <w:div w:id="211313737">
      <w:bodyDiv w:val="1"/>
      <w:marLeft w:val="0"/>
      <w:marRight w:val="0"/>
      <w:marTop w:val="0"/>
      <w:marBottom w:val="0"/>
      <w:divBdr>
        <w:top w:val="none" w:sz="0" w:space="0" w:color="auto"/>
        <w:left w:val="none" w:sz="0" w:space="0" w:color="auto"/>
        <w:bottom w:val="none" w:sz="0" w:space="0" w:color="auto"/>
        <w:right w:val="none" w:sz="0" w:space="0" w:color="auto"/>
      </w:divBdr>
    </w:div>
    <w:div w:id="211354758">
      <w:bodyDiv w:val="1"/>
      <w:marLeft w:val="0"/>
      <w:marRight w:val="0"/>
      <w:marTop w:val="0"/>
      <w:marBottom w:val="0"/>
      <w:divBdr>
        <w:top w:val="none" w:sz="0" w:space="0" w:color="auto"/>
        <w:left w:val="none" w:sz="0" w:space="0" w:color="auto"/>
        <w:bottom w:val="none" w:sz="0" w:space="0" w:color="auto"/>
        <w:right w:val="none" w:sz="0" w:space="0" w:color="auto"/>
      </w:divBdr>
    </w:div>
    <w:div w:id="211356452">
      <w:bodyDiv w:val="1"/>
      <w:marLeft w:val="0"/>
      <w:marRight w:val="0"/>
      <w:marTop w:val="0"/>
      <w:marBottom w:val="0"/>
      <w:divBdr>
        <w:top w:val="none" w:sz="0" w:space="0" w:color="auto"/>
        <w:left w:val="none" w:sz="0" w:space="0" w:color="auto"/>
        <w:bottom w:val="none" w:sz="0" w:space="0" w:color="auto"/>
        <w:right w:val="none" w:sz="0" w:space="0" w:color="auto"/>
      </w:divBdr>
    </w:div>
    <w:div w:id="211424496">
      <w:bodyDiv w:val="1"/>
      <w:marLeft w:val="0"/>
      <w:marRight w:val="0"/>
      <w:marTop w:val="0"/>
      <w:marBottom w:val="0"/>
      <w:divBdr>
        <w:top w:val="none" w:sz="0" w:space="0" w:color="auto"/>
        <w:left w:val="none" w:sz="0" w:space="0" w:color="auto"/>
        <w:bottom w:val="none" w:sz="0" w:space="0" w:color="auto"/>
        <w:right w:val="none" w:sz="0" w:space="0" w:color="auto"/>
      </w:divBdr>
    </w:div>
    <w:div w:id="211427585">
      <w:bodyDiv w:val="1"/>
      <w:marLeft w:val="0"/>
      <w:marRight w:val="0"/>
      <w:marTop w:val="0"/>
      <w:marBottom w:val="0"/>
      <w:divBdr>
        <w:top w:val="none" w:sz="0" w:space="0" w:color="auto"/>
        <w:left w:val="none" w:sz="0" w:space="0" w:color="auto"/>
        <w:bottom w:val="none" w:sz="0" w:space="0" w:color="auto"/>
        <w:right w:val="none" w:sz="0" w:space="0" w:color="auto"/>
      </w:divBdr>
    </w:div>
    <w:div w:id="211505937">
      <w:bodyDiv w:val="1"/>
      <w:marLeft w:val="0"/>
      <w:marRight w:val="0"/>
      <w:marTop w:val="0"/>
      <w:marBottom w:val="0"/>
      <w:divBdr>
        <w:top w:val="none" w:sz="0" w:space="0" w:color="auto"/>
        <w:left w:val="none" w:sz="0" w:space="0" w:color="auto"/>
        <w:bottom w:val="none" w:sz="0" w:space="0" w:color="auto"/>
        <w:right w:val="none" w:sz="0" w:space="0" w:color="auto"/>
      </w:divBdr>
      <w:divsChild>
        <w:div w:id="1449468306">
          <w:marLeft w:val="0"/>
          <w:marRight w:val="0"/>
          <w:marTop w:val="0"/>
          <w:marBottom w:val="0"/>
          <w:divBdr>
            <w:top w:val="none" w:sz="0" w:space="0" w:color="auto"/>
            <w:left w:val="none" w:sz="0" w:space="0" w:color="auto"/>
            <w:bottom w:val="none" w:sz="0" w:space="0" w:color="auto"/>
            <w:right w:val="none" w:sz="0" w:space="0" w:color="auto"/>
          </w:divBdr>
        </w:div>
        <w:div w:id="1574007863">
          <w:marLeft w:val="0"/>
          <w:marRight w:val="0"/>
          <w:marTop w:val="0"/>
          <w:marBottom w:val="0"/>
          <w:divBdr>
            <w:top w:val="none" w:sz="0" w:space="0" w:color="auto"/>
            <w:left w:val="none" w:sz="0" w:space="0" w:color="auto"/>
            <w:bottom w:val="none" w:sz="0" w:space="0" w:color="auto"/>
            <w:right w:val="none" w:sz="0" w:space="0" w:color="auto"/>
          </w:divBdr>
        </w:div>
        <w:div w:id="1972862804">
          <w:marLeft w:val="0"/>
          <w:marRight w:val="0"/>
          <w:marTop w:val="0"/>
          <w:marBottom w:val="0"/>
          <w:divBdr>
            <w:top w:val="none" w:sz="0" w:space="0" w:color="auto"/>
            <w:left w:val="none" w:sz="0" w:space="0" w:color="auto"/>
            <w:bottom w:val="none" w:sz="0" w:space="0" w:color="auto"/>
            <w:right w:val="none" w:sz="0" w:space="0" w:color="auto"/>
          </w:divBdr>
        </w:div>
      </w:divsChild>
    </w:div>
    <w:div w:id="211575158">
      <w:bodyDiv w:val="1"/>
      <w:marLeft w:val="0"/>
      <w:marRight w:val="0"/>
      <w:marTop w:val="0"/>
      <w:marBottom w:val="0"/>
      <w:divBdr>
        <w:top w:val="none" w:sz="0" w:space="0" w:color="auto"/>
        <w:left w:val="none" w:sz="0" w:space="0" w:color="auto"/>
        <w:bottom w:val="none" w:sz="0" w:space="0" w:color="auto"/>
        <w:right w:val="none" w:sz="0" w:space="0" w:color="auto"/>
      </w:divBdr>
    </w:div>
    <w:div w:id="211578501">
      <w:bodyDiv w:val="1"/>
      <w:marLeft w:val="0"/>
      <w:marRight w:val="0"/>
      <w:marTop w:val="0"/>
      <w:marBottom w:val="0"/>
      <w:divBdr>
        <w:top w:val="none" w:sz="0" w:space="0" w:color="auto"/>
        <w:left w:val="none" w:sz="0" w:space="0" w:color="auto"/>
        <w:bottom w:val="none" w:sz="0" w:space="0" w:color="auto"/>
        <w:right w:val="none" w:sz="0" w:space="0" w:color="auto"/>
      </w:divBdr>
    </w:div>
    <w:div w:id="211582131">
      <w:bodyDiv w:val="1"/>
      <w:marLeft w:val="0"/>
      <w:marRight w:val="0"/>
      <w:marTop w:val="0"/>
      <w:marBottom w:val="0"/>
      <w:divBdr>
        <w:top w:val="none" w:sz="0" w:space="0" w:color="auto"/>
        <w:left w:val="none" w:sz="0" w:space="0" w:color="auto"/>
        <w:bottom w:val="none" w:sz="0" w:space="0" w:color="auto"/>
        <w:right w:val="none" w:sz="0" w:space="0" w:color="auto"/>
      </w:divBdr>
    </w:div>
    <w:div w:id="211616313">
      <w:bodyDiv w:val="1"/>
      <w:marLeft w:val="0"/>
      <w:marRight w:val="0"/>
      <w:marTop w:val="0"/>
      <w:marBottom w:val="0"/>
      <w:divBdr>
        <w:top w:val="none" w:sz="0" w:space="0" w:color="auto"/>
        <w:left w:val="none" w:sz="0" w:space="0" w:color="auto"/>
        <w:bottom w:val="none" w:sz="0" w:space="0" w:color="auto"/>
        <w:right w:val="none" w:sz="0" w:space="0" w:color="auto"/>
      </w:divBdr>
    </w:div>
    <w:div w:id="211691778">
      <w:bodyDiv w:val="1"/>
      <w:marLeft w:val="0"/>
      <w:marRight w:val="0"/>
      <w:marTop w:val="0"/>
      <w:marBottom w:val="0"/>
      <w:divBdr>
        <w:top w:val="none" w:sz="0" w:space="0" w:color="auto"/>
        <w:left w:val="none" w:sz="0" w:space="0" w:color="auto"/>
        <w:bottom w:val="none" w:sz="0" w:space="0" w:color="auto"/>
        <w:right w:val="none" w:sz="0" w:space="0" w:color="auto"/>
      </w:divBdr>
    </w:div>
    <w:div w:id="211767549">
      <w:bodyDiv w:val="1"/>
      <w:marLeft w:val="0"/>
      <w:marRight w:val="0"/>
      <w:marTop w:val="0"/>
      <w:marBottom w:val="0"/>
      <w:divBdr>
        <w:top w:val="none" w:sz="0" w:space="0" w:color="auto"/>
        <w:left w:val="none" w:sz="0" w:space="0" w:color="auto"/>
        <w:bottom w:val="none" w:sz="0" w:space="0" w:color="auto"/>
        <w:right w:val="none" w:sz="0" w:space="0" w:color="auto"/>
      </w:divBdr>
    </w:div>
    <w:div w:id="211961716">
      <w:bodyDiv w:val="1"/>
      <w:marLeft w:val="0"/>
      <w:marRight w:val="0"/>
      <w:marTop w:val="0"/>
      <w:marBottom w:val="0"/>
      <w:divBdr>
        <w:top w:val="none" w:sz="0" w:space="0" w:color="auto"/>
        <w:left w:val="none" w:sz="0" w:space="0" w:color="auto"/>
        <w:bottom w:val="none" w:sz="0" w:space="0" w:color="auto"/>
        <w:right w:val="none" w:sz="0" w:space="0" w:color="auto"/>
      </w:divBdr>
    </w:div>
    <w:div w:id="211961979">
      <w:bodyDiv w:val="1"/>
      <w:marLeft w:val="0"/>
      <w:marRight w:val="0"/>
      <w:marTop w:val="0"/>
      <w:marBottom w:val="0"/>
      <w:divBdr>
        <w:top w:val="none" w:sz="0" w:space="0" w:color="auto"/>
        <w:left w:val="none" w:sz="0" w:space="0" w:color="auto"/>
        <w:bottom w:val="none" w:sz="0" w:space="0" w:color="auto"/>
        <w:right w:val="none" w:sz="0" w:space="0" w:color="auto"/>
      </w:divBdr>
    </w:div>
    <w:div w:id="211967100">
      <w:bodyDiv w:val="1"/>
      <w:marLeft w:val="0"/>
      <w:marRight w:val="0"/>
      <w:marTop w:val="0"/>
      <w:marBottom w:val="0"/>
      <w:divBdr>
        <w:top w:val="none" w:sz="0" w:space="0" w:color="auto"/>
        <w:left w:val="none" w:sz="0" w:space="0" w:color="auto"/>
        <w:bottom w:val="none" w:sz="0" w:space="0" w:color="auto"/>
        <w:right w:val="none" w:sz="0" w:space="0" w:color="auto"/>
      </w:divBdr>
    </w:div>
    <w:div w:id="212086753">
      <w:bodyDiv w:val="1"/>
      <w:marLeft w:val="0"/>
      <w:marRight w:val="0"/>
      <w:marTop w:val="0"/>
      <w:marBottom w:val="0"/>
      <w:divBdr>
        <w:top w:val="none" w:sz="0" w:space="0" w:color="auto"/>
        <w:left w:val="none" w:sz="0" w:space="0" w:color="auto"/>
        <w:bottom w:val="none" w:sz="0" w:space="0" w:color="auto"/>
        <w:right w:val="none" w:sz="0" w:space="0" w:color="auto"/>
      </w:divBdr>
    </w:div>
    <w:div w:id="212153964">
      <w:bodyDiv w:val="1"/>
      <w:marLeft w:val="0"/>
      <w:marRight w:val="0"/>
      <w:marTop w:val="0"/>
      <w:marBottom w:val="0"/>
      <w:divBdr>
        <w:top w:val="none" w:sz="0" w:space="0" w:color="auto"/>
        <w:left w:val="none" w:sz="0" w:space="0" w:color="auto"/>
        <w:bottom w:val="none" w:sz="0" w:space="0" w:color="auto"/>
        <w:right w:val="none" w:sz="0" w:space="0" w:color="auto"/>
      </w:divBdr>
    </w:div>
    <w:div w:id="212160539">
      <w:bodyDiv w:val="1"/>
      <w:marLeft w:val="0"/>
      <w:marRight w:val="0"/>
      <w:marTop w:val="0"/>
      <w:marBottom w:val="0"/>
      <w:divBdr>
        <w:top w:val="none" w:sz="0" w:space="0" w:color="auto"/>
        <w:left w:val="none" w:sz="0" w:space="0" w:color="auto"/>
        <w:bottom w:val="none" w:sz="0" w:space="0" w:color="auto"/>
        <w:right w:val="none" w:sz="0" w:space="0" w:color="auto"/>
      </w:divBdr>
    </w:div>
    <w:div w:id="212161902">
      <w:bodyDiv w:val="1"/>
      <w:marLeft w:val="0"/>
      <w:marRight w:val="0"/>
      <w:marTop w:val="0"/>
      <w:marBottom w:val="0"/>
      <w:divBdr>
        <w:top w:val="none" w:sz="0" w:space="0" w:color="auto"/>
        <w:left w:val="none" w:sz="0" w:space="0" w:color="auto"/>
        <w:bottom w:val="none" w:sz="0" w:space="0" w:color="auto"/>
        <w:right w:val="none" w:sz="0" w:space="0" w:color="auto"/>
      </w:divBdr>
    </w:div>
    <w:div w:id="212275979">
      <w:bodyDiv w:val="1"/>
      <w:marLeft w:val="0"/>
      <w:marRight w:val="0"/>
      <w:marTop w:val="0"/>
      <w:marBottom w:val="0"/>
      <w:divBdr>
        <w:top w:val="none" w:sz="0" w:space="0" w:color="auto"/>
        <w:left w:val="none" w:sz="0" w:space="0" w:color="auto"/>
        <w:bottom w:val="none" w:sz="0" w:space="0" w:color="auto"/>
        <w:right w:val="none" w:sz="0" w:space="0" w:color="auto"/>
      </w:divBdr>
    </w:div>
    <w:div w:id="212548089">
      <w:bodyDiv w:val="1"/>
      <w:marLeft w:val="0"/>
      <w:marRight w:val="0"/>
      <w:marTop w:val="0"/>
      <w:marBottom w:val="0"/>
      <w:divBdr>
        <w:top w:val="none" w:sz="0" w:space="0" w:color="auto"/>
        <w:left w:val="none" w:sz="0" w:space="0" w:color="auto"/>
        <w:bottom w:val="none" w:sz="0" w:space="0" w:color="auto"/>
        <w:right w:val="none" w:sz="0" w:space="0" w:color="auto"/>
      </w:divBdr>
    </w:div>
    <w:div w:id="212928065">
      <w:bodyDiv w:val="1"/>
      <w:marLeft w:val="0"/>
      <w:marRight w:val="0"/>
      <w:marTop w:val="0"/>
      <w:marBottom w:val="0"/>
      <w:divBdr>
        <w:top w:val="none" w:sz="0" w:space="0" w:color="auto"/>
        <w:left w:val="none" w:sz="0" w:space="0" w:color="auto"/>
        <w:bottom w:val="none" w:sz="0" w:space="0" w:color="auto"/>
        <w:right w:val="none" w:sz="0" w:space="0" w:color="auto"/>
      </w:divBdr>
    </w:div>
    <w:div w:id="213083630">
      <w:bodyDiv w:val="1"/>
      <w:marLeft w:val="0"/>
      <w:marRight w:val="0"/>
      <w:marTop w:val="0"/>
      <w:marBottom w:val="0"/>
      <w:divBdr>
        <w:top w:val="none" w:sz="0" w:space="0" w:color="auto"/>
        <w:left w:val="none" w:sz="0" w:space="0" w:color="auto"/>
        <w:bottom w:val="none" w:sz="0" w:space="0" w:color="auto"/>
        <w:right w:val="none" w:sz="0" w:space="0" w:color="auto"/>
      </w:divBdr>
    </w:div>
    <w:div w:id="213203691">
      <w:bodyDiv w:val="1"/>
      <w:marLeft w:val="0"/>
      <w:marRight w:val="0"/>
      <w:marTop w:val="0"/>
      <w:marBottom w:val="0"/>
      <w:divBdr>
        <w:top w:val="none" w:sz="0" w:space="0" w:color="auto"/>
        <w:left w:val="none" w:sz="0" w:space="0" w:color="auto"/>
        <w:bottom w:val="none" w:sz="0" w:space="0" w:color="auto"/>
        <w:right w:val="none" w:sz="0" w:space="0" w:color="auto"/>
      </w:divBdr>
    </w:div>
    <w:div w:id="213388774">
      <w:bodyDiv w:val="1"/>
      <w:marLeft w:val="0"/>
      <w:marRight w:val="0"/>
      <w:marTop w:val="0"/>
      <w:marBottom w:val="0"/>
      <w:divBdr>
        <w:top w:val="none" w:sz="0" w:space="0" w:color="auto"/>
        <w:left w:val="none" w:sz="0" w:space="0" w:color="auto"/>
        <w:bottom w:val="none" w:sz="0" w:space="0" w:color="auto"/>
        <w:right w:val="none" w:sz="0" w:space="0" w:color="auto"/>
      </w:divBdr>
    </w:div>
    <w:div w:id="213472066">
      <w:bodyDiv w:val="1"/>
      <w:marLeft w:val="0"/>
      <w:marRight w:val="0"/>
      <w:marTop w:val="0"/>
      <w:marBottom w:val="0"/>
      <w:divBdr>
        <w:top w:val="none" w:sz="0" w:space="0" w:color="auto"/>
        <w:left w:val="none" w:sz="0" w:space="0" w:color="auto"/>
        <w:bottom w:val="none" w:sz="0" w:space="0" w:color="auto"/>
        <w:right w:val="none" w:sz="0" w:space="0" w:color="auto"/>
      </w:divBdr>
    </w:div>
    <w:div w:id="213540517">
      <w:bodyDiv w:val="1"/>
      <w:marLeft w:val="0"/>
      <w:marRight w:val="0"/>
      <w:marTop w:val="0"/>
      <w:marBottom w:val="0"/>
      <w:divBdr>
        <w:top w:val="none" w:sz="0" w:space="0" w:color="auto"/>
        <w:left w:val="none" w:sz="0" w:space="0" w:color="auto"/>
        <w:bottom w:val="none" w:sz="0" w:space="0" w:color="auto"/>
        <w:right w:val="none" w:sz="0" w:space="0" w:color="auto"/>
      </w:divBdr>
    </w:div>
    <w:div w:id="213541664">
      <w:bodyDiv w:val="1"/>
      <w:marLeft w:val="0"/>
      <w:marRight w:val="0"/>
      <w:marTop w:val="0"/>
      <w:marBottom w:val="0"/>
      <w:divBdr>
        <w:top w:val="none" w:sz="0" w:space="0" w:color="auto"/>
        <w:left w:val="none" w:sz="0" w:space="0" w:color="auto"/>
        <w:bottom w:val="none" w:sz="0" w:space="0" w:color="auto"/>
        <w:right w:val="none" w:sz="0" w:space="0" w:color="auto"/>
      </w:divBdr>
    </w:div>
    <w:div w:id="213662904">
      <w:bodyDiv w:val="1"/>
      <w:marLeft w:val="0"/>
      <w:marRight w:val="0"/>
      <w:marTop w:val="0"/>
      <w:marBottom w:val="0"/>
      <w:divBdr>
        <w:top w:val="none" w:sz="0" w:space="0" w:color="auto"/>
        <w:left w:val="none" w:sz="0" w:space="0" w:color="auto"/>
        <w:bottom w:val="none" w:sz="0" w:space="0" w:color="auto"/>
        <w:right w:val="none" w:sz="0" w:space="0" w:color="auto"/>
      </w:divBdr>
    </w:div>
    <w:div w:id="213779247">
      <w:bodyDiv w:val="1"/>
      <w:marLeft w:val="0"/>
      <w:marRight w:val="0"/>
      <w:marTop w:val="0"/>
      <w:marBottom w:val="0"/>
      <w:divBdr>
        <w:top w:val="none" w:sz="0" w:space="0" w:color="auto"/>
        <w:left w:val="none" w:sz="0" w:space="0" w:color="auto"/>
        <w:bottom w:val="none" w:sz="0" w:space="0" w:color="auto"/>
        <w:right w:val="none" w:sz="0" w:space="0" w:color="auto"/>
      </w:divBdr>
      <w:divsChild>
        <w:div w:id="1973898409">
          <w:marLeft w:val="0"/>
          <w:marRight w:val="0"/>
          <w:marTop w:val="0"/>
          <w:marBottom w:val="0"/>
          <w:divBdr>
            <w:top w:val="none" w:sz="0" w:space="0" w:color="auto"/>
            <w:left w:val="none" w:sz="0" w:space="0" w:color="auto"/>
            <w:bottom w:val="none" w:sz="0" w:space="0" w:color="auto"/>
            <w:right w:val="none" w:sz="0" w:space="0" w:color="auto"/>
          </w:divBdr>
        </w:div>
      </w:divsChild>
    </w:div>
    <w:div w:id="213779866">
      <w:bodyDiv w:val="1"/>
      <w:marLeft w:val="0"/>
      <w:marRight w:val="0"/>
      <w:marTop w:val="0"/>
      <w:marBottom w:val="0"/>
      <w:divBdr>
        <w:top w:val="none" w:sz="0" w:space="0" w:color="auto"/>
        <w:left w:val="none" w:sz="0" w:space="0" w:color="auto"/>
        <w:bottom w:val="none" w:sz="0" w:space="0" w:color="auto"/>
        <w:right w:val="none" w:sz="0" w:space="0" w:color="auto"/>
      </w:divBdr>
    </w:div>
    <w:div w:id="213780640">
      <w:bodyDiv w:val="1"/>
      <w:marLeft w:val="0"/>
      <w:marRight w:val="0"/>
      <w:marTop w:val="0"/>
      <w:marBottom w:val="0"/>
      <w:divBdr>
        <w:top w:val="none" w:sz="0" w:space="0" w:color="auto"/>
        <w:left w:val="none" w:sz="0" w:space="0" w:color="auto"/>
        <w:bottom w:val="none" w:sz="0" w:space="0" w:color="auto"/>
        <w:right w:val="none" w:sz="0" w:space="0" w:color="auto"/>
      </w:divBdr>
    </w:div>
    <w:div w:id="213782953">
      <w:bodyDiv w:val="1"/>
      <w:marLeft w:val="0"/>
      <w:marRight w:val="0"/>
      <w:marTop w:val="0"/>
      <w:marBottom w:val="0"/>
      <w:divBdr>
        <w:top w:val="none" w:sz="0" w:space="0" w:color="auto"/>
        <w:left w:val="none" w:sz="0" w:space="0" w:color="auto"/>
        <w:bottom w:val="none" w:sz="0" w:space="0" w:color="auto"/>
        <w:right w:val="none" w:sz="0" w:space="0" w:color="auto"/>
      </w:divBdr>
    </w:div>
    <w:div w:id="213850781">
      <w:bodyDiv w:val="1"/>
      <w:marLeft w:val="0"/>
      <w:marRight w:val="0"/>
      <w:marTop w:val="0"/>
      <w:marBottom w:val="0"/>
      <w:divBdr>
        <w:top w:val="none" w:sz="0" w:space="0" w:color="auto"/>
        <w:left w:val="none" w:sz="0" w:space="0" w:color="auto"/>
        <w:bottom w:val="none" w:sz="0" w:space="0" w:color="auto"/>
        <w:right w:val="none" w:sz="0" w:space="0" w:color="auto"/>
      </w:divBdr>
    </w:div>
    <w:div w:id="214004978">
      <w:bodyDiv w:val="1"/>
      <w:marLeft w:val="0"/>
      <w:marRight w:val="0"/>
      <w:marTop w:val="0"/>
      <w:marBottom w:val="0"/>
      <w:divBdr>
        <w:top w:val="none" w:sz="0" w:space="0" w:color="auto"/>
        <w:left w:val="none" w:sz="0" w:space="0" w:color="auto"/>
        <w:bottom w:val="none" w:sz="0" w:space="0" w:color="auto"/>
        <w:right w:val="none" w:sz="0" w:space="0" w:color="auto"/>
      </w:divBdr>
    </w:div>
    <w:div w:id="214005468">
      <w:bodyDiv w:val="1"/>
      <w:marLeft w:val="0"/>
      <w:marRight w:val="0"/>
      <w:marTop w:val="0"/>
      <w:marBottom w:val="0"/>
      <w:divBdr>
        <w:top w:val="none" w:sz="0" w:space="0" w:color="auto"/>
        <w:left w:val="none" w:sz="0" w:space="0" w:color="auto"/>
        <w:bottom w:val="none" w:sz="0" w:space="0" w:color="auto"/>
        <w:right w:val="none" w:sz="0" w:space="0" w:color="auto"/>
      </w:divBdr>
    </w:div>
    <w:div w:id="214121822">
      <w:bodyDiv w:val="1"/>
      <w:marLeft w:val="0"/>
      <w:marRight w:val="0"/>
      <w:marTop w:val="0"/>
      <w:marBottom w:val="0"/>
      <w:divBdr>
        <w:top w:val="none" w:sz="0" w:space="0" w:color="auto"/>
        <w:left w:val="none" w:sz="0" w:space="0" w:color="auto"/>
        <w:bottom w:val="none" w:sz="0" w:space="0" w:color="auto"/>
        <w:right w:val="none" w:sz="0" w:space="0" w:color="auto"/>
      </w:divBdr>
    </w:div>
    <w:div w:id="214123122">
      <w:bodyDiv w:val="1"/>
      <w:marLeft w:val="0"/>
      <w:marRight w:val="0"/>
      <w:marTop w:val="0"/>
      <w:marBottom w:val="0"/>
      <w:divBdr>
        <w:top w:val="none" w:sz="0" w:space="0" w:color="auto"/>
        <w:left w:val="none" w:sz="0" w:space="0" w:color="auto"/>
        <w:bottom w:val="none" w:sz="0" w:space="0" w:color="auto"/>
        <w:right w:val="none" w:sz="0" w:space="0" w:color="auto"/>
      </w:divBdr>
    </w:div>
    <w:div w:id="214123918">
      <w:bodyDiv w:val="1"/>
      <w:marLeft w:val="0"/>
      <w:marRight w:val="0"/>
      <w:marTop w:val="0"/>
      <w:marBottom w:val="0"/>
      <w:divBdr>
        <w:top w:val="none" w:sz="0" w:space="0" w:color="auto"/>
        <w:left w:val="none" w:sz="0" w:space="0" w:color="auto"/>
        <w:bottom w:val="none" w:sz="0" w:space="0" w:color="auto"/>
        <w:right w:val="none" w:sz="0" w:space="0" w:color="auto"/>
      </w:divBdr>
    </w:div>
    <w:div w:id="214126446">
      <w:bodyDiv w:val="1"/>
      <w:marLeft w:val="0"/>
      <w:marRight w:val="0"/>
      <w:marTop w:val="0"/>
      <w:marBottom w:val="0"/>
      <w:divBdr>
        <w:top w:val="none" w:sz="0" w:space="0" w:color="auto"/>
        <w:left w:val="none" w:sz="0" w:space="0" w:color="auto"/>
        <w:bottom w:val="none" w:sz="0" w:space="0" w:color="auto"/>
        <w:right w:val="none" w:sz="0" w:space="0" w:color="auto"/>
      </w:divBdr>
    </w:div>
    <w:div w:id="214128414">
      <w:bodyDiv w:val="1"/>
      <w:marLeft w:val="0"/>
      <w:marRight w:val="0"/>
      <w:marTop w:val="0"/>
      <w:marBottom w:val="0"/>
      <w:divBdr>
        <w:top w:val="none" w:sz="0" w:space="0" w:color="auto"/>
        <w:left w:val="none" w:sz="0" w:space="0" w:color="auto"/>
        <w:bottom w:val="none" w:sz="0" w:space="0" w:color="auto"/>
        <w:right w:val="none" w:sz="0" w:space="0" w:color="auto"/>
      </w:divBdr>
    </w:div>
    <w:div w:id="214128440">
      <w:bodyDiv w:val="1"/>
      <w:marLeft w:val="0"/>
      <w:marRight w:val="0"/>
      <w:marTop w:val="0"/>
      <w:marBottom w:val="0"/>
      <w:divBdr>
        <w:top w:val="none" w:sz="0" w:space="0" w:color="auto"/>
        <w:left w:val="none" w:sz="0" w:space="0" w:color="auto"/>
        <w:bottom w:val="none" w:sz="0" w:space="0" w:color="auto"/>
        <w:right w:val="none" w:sz="0" w:space="0" w:color="auto"/>
      </w:divBdr>
      <w:divsChild>
        <w:div w:id="373893200">
          <w:marLeft w:val="0"/>
          <w:marRight w:val="0"/>
          <w:marTop w:val="0"/>
          <w:marBottom w:val="0"/>
          <w:divBdr>
            <w:top w:val="none" w:sz="0" w:space="0" w:color="auto"/>
            <w:left w:val="none" w:sz="0" w:space="0" w:color="auto"/>
            <w:bottom w:val="none" w:sz="0" w:space="0" w:color="auto"/>
            <w:right w:val="none" w:sz="0" w:space="0" w:color="auto"/>
          </w:divBdr>
        </w:div>
        <w:div w:id="904416826">
          <w:marLeft w:val="0"/>
          <w:marRight w:val="0"/>
          <w:marTop w:val="0"/>
          <w:marBottom w:val="0"/>
          <w:divBdr>
            <w:top w:val="none" w:sz="0" w:space="0" w:color="auto"/>
            <w:left w:val="none" w:sz="0" w:space="0" w:color="auto"/>
            <w:bottom w:val="none" w:sz="0" w:space="0" w:color="auto"/>
            <w:right w:val="none" w:sz="0" w:space="0" w:color="auto"/>
          </w:divBdr>
        </w:div>
      </w:divsChild>
    </w:div>
    <w:div w:id="214238246">
      <w:bodyDiv w:val="1"/>
      <w:marLeft w:val="0"/>
      <w:marRight w:val="0"/>
      <w:marTop w:val="0"/>
      <w:marBottom w:val="0"/>
      <w:divBdr>
        <w:top w:val="none" w:sz="0" w:space="0" w:color="auto"/>
        <w:left w:val="none" w:sz="0" w:space="0" w:color="auto"/>
        <w:bottom w:val="none" w:sz="0" w:space="0" w:color="auto"/>
        <w:right w:val="none" w:sz="0" w:space="0" w:color="auto"/>
      </w:divBdr>
    </w:div>
    <w:div w:id="214242210">
      <w:bodyDiv w:val="1"/>
      <w:marLeft w:val="0"/>
      <w:marRight w:val="0"/>
      <w:marTop w:val="0"/>
      <w:marBottom w:val="0"/>
      <w:divBdr>
        <w:top w:val="none" w:sz="0" w:space="0" w:color="auto"/>
        <w:left w:val="none" w:sz="0" w:space="0" w:color="auto"/>
        <w:bottom w:val="none" w:sz="0" w:space="0" w:color="auto"/>
        <w:right w:val="none" w:sz="0" w:space="0" w:color="auto"/>
      </w:divBdr>
    </w:div>
    <w:div w:id="214320131">
      <w:bodyDiv w:val="1"/>
      <w:marLeft w:val="0"/>
      <w:marRight w:val="0"/>
      <w:marTop w:val="0"/>
      <w:marBottom w:val="0"/>
      <w:divBdr>
        <w:top w:val="none" w:sz="0" w:space="0" w:color="auto"/>
        <w:left w:val="none" w:sz="0" w:space="0" w:color="auto"/>
        <w:bottom w:val="none" w:sz="0" w:space="0" w:color="auto"/>
        <w:right w:val="none" w:sz="0" w:space="0" w:color="auto"/>
      </w:divBdr>
    </w:div>
    <w:div w:id="214389769">
      <w:bodyDiv w:val="1"/>
      <w:marLeft w:val="0"/>
      <w:marRight w:val="0"/>
      <w:marTop w:val="0"/>
      <w:marBottom w:val="0"/>
      <w:divBdr>
        <w:top w:val="none" w:sz="0" w:space="0" w:color="auto"/>
        <w:left w:val="none" w:sz="0" w:space="0" w:color="auto"/>
        <w:bottom w:val="none" w:sz="0" w:space="0" w:color="auto"/>
        <w:right w:val="none" w:sz="0" w:space="0" w:color="auto"/>
      </w:divBdr>
    </w:div>
    <w:div w:id="214397524">
      <w:bodyDiv w:val="1"/>
      <w:marLeft w:val="0"/>
      <w:marRight w:val="0"/>
      <w:marTop w:val="0"/>
      <w:marBottom w:val="0"/>
      <w:divBdr>
        <w:top w:val="none" w:sz="0" w:space="0" w:color="auto"/>
        <w:left w:val="none" w:sz="0" w:space="0" w:color="auto"/>
        <w:bottom w:val="none" w:sz="0" w:space="0" w:color="auto"/>
        <w:right w:val="none" w:sz="0" w:space="0" w:color="auto"/>
      </w:divBdr>
    </w:div>
    <w:div w:id="214507404">
      <w:bodyDiv w:val="1"/>
      <w:marLeft w:val="0"/>
      <w:marRight w:val="0"/>
      <w:marTop w:val="0"/>
      <w:marBottom w:val="0"/>
      <w:divBdr>
        <w:top w:val="none" w:sz="0" w:space="0" w:color="auto"/>
        <w:left w:val="none" w:sz="0" w:space="0" w:color="auto"/>
        <w:bottom w:val="none" w:sz="0" w:space="0" w:color="auto"/>
        <w:right w:val="none" w:sz="0" w:space="0" w:color="auto"/>
      </w:divBdr>
    </w:div>
    <w:div w:id="214515748">
      <w:bodyDiv w:val="1"/>
      <w:marLeft w:val="0"/>
      <w:marRight w:val="0"/>
      <w:marTop w:val="0"/>
      <w:marBottom w:val="0"/>
      <w:divBdr>
        <w:top w:val="none" w:sz="0" w:space="0" w:color="auto"/>
        <w:left w:val="none" w:sz="0" w:space="0" w:color="auto"/>
        <w:bottom w:val="none" w:sz="0" w:space="0" w:color="auto"/>
        <w:right w:val="none" w:sz="0" w:space="0" w:color="auto"/>
      </w:divBdr>
    </w:div>
    <w:div w:id="214582908">
      <w:bodyDiv w:val="1"/>
      <w:marLeft w:val="0"/>
      <w:marRight w:val="0"/>
      <w:marTop w:val="0"/>
      <w:marBottom w:val="0"/>
      <w:divBdr>
        <w:top w:val="none" w:sz="0" w:space="0" w:color="auto"/>
        <w:left w:val="none" w:sz="0" w:space="0" w:color="auto"/>
        <w:bottom w:val="none" w:sz="0" w:space="0" w:color="auto"/>
        <w:right w:val="none" w:sz="0" w:space="0" w:color="auto"/>
      </w:divBdr>
    </w:div>
    <w:div w:id="214662351">
      <w:bodyDiv w:val="1"/>
      <w:marLeft w:val="0"/>
      <w:marRight w:val="0"/>
      <w:marTop w:val="0"/>
      <w:marBottom w:val="0"/>
      <w:divBdr>
        <w:top w:val="none" w:sz="0" w:space="0" w:color="auto"/>
        <w:left w:val="none" w:sz="0" w:space="0" w:color="auto"/>
        <w:bottom w:val="none" w:sz="0" w:space="0" w:color="auto"/>
        <w:right w:val="none" w:sz="0" w:space="0" w:color="auto"/>
      </w:divBdr>
    </w:div>
    <w:div w:id="214706039">
      <w:bodyDiv w:val="1"/>
      <w:marLeft w:val="0"/>
      <w:marRight w:val="0"/>
      <w:marTop w:val="0"/>
      <w:marBottom w:val="0"/>
      <w:divBdr>
        <w:top w:val="none" w:sz="0" w:space="0" w:color="auto"/>
        <w:left w:val="none" w:sz="0" w:space="0" w:color="auto"/>
        <w:bottom w:val="none" w:sz="0" w:space="0" w:color="auto"/>
        <w:right w:val="none" w:sz="0" w:space="0" w:color="auto"/>
      </w:divBdr>
      <w:divsChild>
        <w:div w:id="1245728212">
          <w:marLeft w:val="0"/>
          <w:marRight w:val="0"/>
          <w:marTop w:val="0"/>
          <w:marBottom w:val="0"/>
          <w:divBdr>
            <w:top w:val="none" w:sz="0" w:space="0" w:color="auto"/>
            <w:left w:val="none" w:sz="0" w:space="0" w:color="auto"/>
            <w:bottom w:val="none" w:sz="0" w:space="0" w:color="auto"/>
            <w:right w:val="none" w:sz="0" w:space="0" w:color="auto"/>
          </w:divBdr>
        </w:div>
        <w:div w:id="1341540788">
          <w:marLeft w:val="0"/>
          <w:marRight w:val="0"/>
          <w:marTop w:val="0"/>
          <w:marBottom w:val="0"/>
          <w:divBdr>
            <w:top w:val="none" w:sz="0" w:space="0" w:color="auto"/>
            <w:left w:val="none" w:sz="0" w:space="0" w:color="auto"/>
            <w:bottom w:val="none" w:sz="0" w:space="0" w:color="auto"/>
            <w:right w:val="none" w:sz="0" w:space="0" w:color="auto"/>
          </w:divBdr>
        </w:div>
        <w:div w:id="1562129020">
          <w:marLeft w:val="0"/>
          <w:marRight w:val="0"/>
          <w:marTop w:val="0"/>
          <w:marBottom w:val="0"/>
          <w:divBdr>
            <w:top w:val="none" w:sz="0" w:space="0" w:color="auto"/>
            <w:left w:val="none" w:sz="0" w:space="0" w:color="auto"/>
            <w:bottom w:val="none" w:sz="0" w:space="0" w:color="auto"/>
            <w:right w:val="none" w:sz="0" w:space="0" w:color="auto"/>
          </w:divBdr>
        </w:div>
      </w:divsChild>
    </w:div>
    <w:div w:id="214707306">
      <w:bodyDiv w:val="1"/>
      <w:marLeft w:val="0"/>
      <w:marRight w:val="0"/>
      <w:marTop w:val="0"/>
      <w:marBottom w:val="0"/>
      <w:divBdr>
        <w:top w:val="none" w:sz="0" w:space="0" w:color="auto"/>
        <w:left w:val="none" w:sz="0" w:space="0" w:color="auto"/>
        <w:bottom w:val="none" w:sz="0" w:space="0" w:color="auto"/>
        <w:right w:val="none" w:sz="0" w:space="0" w:color="auto"/>
      </w:divBdr>
    </w:div>
    <w:div w:id="214974476">
      <w:bodyDiv w:val="1"/>
      <w:marLeft w:val="0"/>
      <w:marRight w:val="0"/>
      <w:marTop w:val="0"/>
      <w:marBottom w:val="0"/>
      <w:divBdr>
        <w:top w:val="none" w:sz="0" w:space="0" w:color="auto"/>
        <w:left w:val="none" w:sz="0" w:space="0" w:color="auto"/>
        <w:bottom w:val="none" w:sz="0" w:space="0" w:color="auto"/>
        <w:right w:val="none" w:sz="0" w:space="0" w:color="auto"/>
      </w:divBdr>
    </w:div>
    <w:div w:id="215051951">
      <w:bodyDiv w:val="1"/>
      <w:marLeft w:val="0"/>
      <w:marRight w:val="0"/>
      <w:marTop w:val="0"/>
      <w:marBottom w:val="0"/>
      <w:divBdr>
        <w:top w:val="none" w:sz="0" w:space="0" w:color="auto"/>
        <w:left w:val="none" w:sz="0" w:space="0" w:color="auto"/>
        <w:bottom w:val="none" w:sz="0" w:space="0" w:color="auto"/>
        <w:right w:val="none" w:sz="0" w:space="0" w:color="auto"/>
      </w:divBdr>
    </w:div>
    <w:div w:id="215162697">
      <w:bodyDiv w:val="1"/>
      <w:marLeft w:val="0"/>
      <w:marRight w:val="0"/>
      <w:marTop w:val="0"/>
      <w:marBottom w:val="0"/>
      <w:divBdr>
        <w:top w:val="none" w:sz="0" w:space="0" w:color="auto"/>
        <w:left w:val="none" w:sz="0" w:space="0" w:color="auto"/>
        <w:bottom w:val="none" w:sz="0" w:space="0" w:color="auto"/>
        <w:right w:val="none" w:sz="0" w:space="0" w:color="auto"/>
      </w:divBdr>
    </w:div>
    <w:div w:id="215314492">
      <w:bodyDiv w:val="1"/>
      <w:marLeft w:val="0"/>
      <w:marRight w:val="0"/>
      <w:marTop w:val="0"/>
      <w:marBottom w:val="0"/>
      <w:divBdr>
        <w:top w:val="none" w:sz="0" w:space="0" w:color="auto"/>
        <w:left w:val="none" w:sz="0" w:space="0" w:color="auto"/>
        <w:bottom w:val="none" w:sz="0" w:space="0" w:color="auto"/>
        <w:right w:val="none" w:sz="0" w:space="0" w:color="auto"/>
      </w:divBdr>
    </w:div>
    <w:div w:id="215361869">
      <w:bodyDiv w:val="1"/>
      <w:marLeft w:val="0"/>
      <w:marRight w:val="0"/>
      <w:marTop w:val="0"/>
      <w:marBottom w:val="0"/>
      <w:divBdr>
        <w:top w:val="none" w:sz="0" w:space="0" w:color="auto"/>
        <w:left w:val="none" w:sz="0" w:space="0" w:color="auto"/>
        <w:bottom w:val="none" w:sz="0" w:space="0" w:color="auto"/>
        <w:right w:val="none" w:sz="0" w:space="0" w:color="auto"/>
      </w:divBdr>
    </w:div>
    <w:div w:id="215362858">
      <w:bodyDiv w:val="1"/>
      <w:marLeft w:val="0"/>
      <w:marRight w:val="0"/>
      <w:marTop w:val="0"/>
      <w:marBottom w:val="0"/>
      <w:divBdr>
        <w:top w:val="none" w:sz="0" w:space="0" w:color="auto"/>
        <w:left w:val="none" w:sz="0" w:space="0" w:color="auto"/>
        <w:bottom w:val="none" w:sz="0" w:space="0" w:color="auto"/>
        <w:right w:val="none" w:sz="0" w:space="0" w:color="auto"/>
      </w:divBdr>
    </w:div>
    <w:div w:id="215429949">
      <w:bodyDiv w:val="1"/>
      <w:marLeft w:val="0"/>
      <w:marRight w:val="0"/>
      <w:marTop w:val="0"/>
      <w:marBottom w:val="0"/>
      <w:divBdr>
        <w:top w:val="none" w:sz="0" w:space="0" w:color="auto"/>
        <w:left w:val="none" w:sz="0" w:space="0" w:color="auto"/>
        <w:bottom w:val="none" w:sz="0" w:space="0" w:color="auto"/>
        <w:right w:val="none" w:sz="0" w:space="0" w:color="auto"/>
      </w:divBdr>
    </w:div>
    <w:div w:id="215439424">
      <w:bodyDiv w:val="1"/>
      <w:marLeft w:val="0"/>
      <w:marRight w:val="0"/>
      <w:marTop w:val="0"/>
      <w:marBottom w:val="0"/>
      <w:divBdr>
        <w:top w:val="none" w:sz="0" w:space="0" w:color="auto"/>
        <w:left w:val="none" w:sz="0" w:space="0" w:color="auto"/>
        <w:bottom w:val="none" w:sz="0" w:space="0" w:color="auto"/>
        <w:right w:val="none" w:sz="0" w:space="0" w:color="auto"/>
      </w:divBdr>
      <w:divsChild>
        <w:div w:id="932932972">
          <w:marLeft w:val="0"/>
          <w:marRight w:val="0"/>
          <w:marTop w:val="0"/>
          <w:marBottom w:val="0"/>
          <w:divBdr>
            <w:top w:val="none" w:sz="0" w:space="0" w:color="auto"/>
            <w:left w:val="single" w:sz="24" w:space="13" w:color="303E50"/>
            <w:bottom w:val="none" w:sz="0" w:space="0" w:color="auto"/>
            <w:right w:val="none" w:sz="0" w:space="0" w:color="auto"/>
          </w:divBdr>
        </w:div>
        <w:div w:id="1806773902">
          <w:marLeft w:val="0"/>
          <w:marRight w:val="0"/>
          <w:marTop w:val="0"/>
          <w:marBottom w:val="0"/>
          <w:divBdr>
            <w:top w:val="none" w:sz="0" w:space="0" w:color="auto"/>
            <w:left w:val="single" w:sz="24" w:space="13" w:color="303E50"/>
            <w:bottom w:val="none" w:sz="0" w:space="0" w:color="auto"/>
            <w:right w:val="none" w:sz="0" w:space="0" w:color="auto"/>
          </w:divBdr>
        </w:div>
      </w:divsChild>
    </w:div>
    <w:div w:id="215549521">
      <w:bodyDiv w:val="1"/>
      <w:marLeft w:val="0"/>
      <w:marRight w:val="0"/>
      <w:marTop w:val="0"/>
      <w:marBottom w:val="0"/>
      <w:divBdr>
        <w:top w:val="none" w:sz="0" w:space="0" w:color="auto"/>
        <w:left w:val="none" w:sz="0" w:space="0" w:color="auto"/>
        <w:bottom w:val="none" w:sz="0" w:space="0" w:color="auto"/>
        <w:right w:val="none" w:sz="0" w:space="0" w:color="auto"/>
      </w:divBdr>
    </w:div>
    <w:div w:id="215550886">
      <w:bodyDiv w:val="1"/>
      <w:marLeft w:val="0"/>
      <w:marRight w:val="0"/>
      <w:marTop w:val="0"/>
      <w:marBottom w:val="0"/>
      <w:divBdr>
        <w:top w:val="none" w:sz="0" w:space="0" w:color="auto"/>
        <w:left w:val="none" w:sz="0" w:space="0" w:color="auto"/>
        <w:bottom w:val="none" w:sz="0" w:space="0" w:color="auto"/>
        <w:right w:val="none" w:sz="0" w:space="0" w:color="auto"/>
      </w:divBdr>
      <w:divsChild>
        <w:div w:id="1476217942">
          <w:marLeft w:val="0"/>
          <w:marRight w:val="0"/>
          <w:marTop w:val="0"/>
          <w:marBottom w:val="0"/>
          <w:divBdr>
            <w:top w:val="none" w:sz="0" w:space="0" w:color="auto"/>
            <w:left w:val="none" w:sz="0" w:space="0" w:color="auto"/>
            <w:bottom w:val="none" w:sz="0" w:space="0" w:color="auto"/>
            <w:right w:val="none" w:sz="0" w:space="0" w:color="auto"/>
          </w:divBdr>
          <w:divsChild>
            <w:div w:id="1275480572">
              <w:marLeft w:val="0"/>
              <w:marRight w:val="0"/>
              <w:marTop w:val="137"/>
              <w:marBottom w:val="137"/>
              <w:divBdr>
                <w:top w:val="none" w:sz="0" w:space="0" w:color="auto"/>
                <w:left w:val="none" w:sz="0" w:space="0" w:color="auto"/>
                <w:bottom w:val="none" w:sz="0" w:space="0" w:color="auto"/>
                <w:right w:val="none" w:sz="0" w:space="0" w:color="auto"/>
              </w:divBdr>
              <w:divsChild>
                <w:div w:id="769667131">
                  <w:marLeft w:val="0"/>
                  <w:marRight w:val="0"/>
                  <w:marTop w:val="0"/>
                  <w:marBottom w:val="0"/>
                  <w:divBdr>
                    <w:top w:val="none" w:sz="0" w:space="0" w:color="auto"/>
                    <w:left w:val="none" w:sz="0" w:space="0" w:color="auto"/>
                    <w:bottom w:val="none" w:sz="0" w:space="0" w:color="auto"/>
                    <w:right w:val="single" w:sz="6" w:space="4" w:color="84807D"/>
                  </w:divBdr>
                  <w:divsChild>
                    <w:div w:id="798500868">
                      <w:marLeft w:val="0"/>
                      <w:marRight w:val="0"/>
                      <w:marTop w:val="0"/>
                      <w:marBottom w:val="0"/>
                      <w:divBdr>
                        <w:top w:val="none" w:sz="0" w:space="0" w:color="auto"/>
                        <w:left w:val="none" w:sz="0" w:space="0" w:color="auto"/>
                        <w:bottom w:val="none" w:sz="0" w:space="0" w:color="auto"/>
                        <w:right w:val="none" w:sz="0" w:space="0" w:color="auto"/>
                      </w:divBdr>
                      <w:divsChild>
                        <w:div w:id="17452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822158">
      <w:bodyDiv w:val="1"/>
      <w:marLeft w:val="0"/>
      <w:marRight w:val="0"/>
      <w:marTop w:val="0"/>
      <w:marBottom w:val="0"/>
      <w:divBdr>
        <w:top w:val="none" w:sz="0" w:space="0" w:color="auto"/>
        <w:left w:val="none" w:sz="0" w:space="0" w:color="auto"/>
        <w:bottom w:val="none" w:sz="0" w:space="0" w:color="auto"/>
        <w:right w:val="none" w:sz="0" w:space="0" w:color="auto"/>
      </w:divBdr>
    </w:div>
    <w:div w:id="215895571">
      <w:bodyDiv w:val="1"/>
      <w:marLeft w:val="0"/>
      <w:marRight w:val="0"/>
      <w:marTop w:val="0"/>
      <w:marBottom w:val="0"/>
      <w:divBdr>
        <w:top w:val="none" w:sz="0" w:space="0" w:color="auto"/>
        <w:left w:val="none" w:sz="0" w:space="0" w:color="auto"/>
        <w:bottom w:val="none" w:sz="0" w:space="0" w:color="auto"/>
        <w:right w:val="none" w:sz="0" w:space="0" w:color="auto"/>
      </w:divBdr>
    </w:div>
    <w:div w:id="215897180">
      <w:bodyDiv w:val="1"/>
      <w:marLeft w:val="0"/>
      <w:marRight w:val="0"/>
      <w:marTop w:val="0"/>
      <w:marBottom w:val="0"/>
      <w:divBdr>
        <w:top w:val="none" w:sz="0" w:space="0" w:color="auto"/>
        <w:left w:val="none" w:sz="0" w:space="0" w:color="auto"/>
        <w:bottom w:val="none" w:sz="0" w:space="0" w:color="auto"/>
        <w:right w:val="none" w:sz="0" w:space="0" w:color="auto"/>
      </w:divBdr>
    </w:div>
    <w:div w:id="215897976">
      <w:bodyDiv w:val="1"/>
      <w:marLeft w:val="0"/>
      <w:marRight w:val="0"/>
      <w:marTop w:val="0"/>
      <w:marBottom w:val="0"/>
      <w:divBdr>
        <w:top w:val="none" w:sz="0" w:space="0" w:color="auto"/>
        <w:left w:val="none" w:sz="0" w:space="0" w:color="auto"/>
        <w:bottom w:val="none" w:sz="0" w:space="0" w:color="auto"/>
        <w:right w:val="none" w:sz="0" w:space="0" w:color="auto"/>
      </w:divBdr>
    </w:div>
    <w:div w:id="216012875">
      <w:bodyDiv w:val="1"/>
      <w:marLeft w:val="0"/>
      <w:marRight w:val="0"/>
      <w:marTop w:val="0"/>
      <w:marBottom w:val="0"/>
      <w:divBdr>
        <w:top w:val="none" w:sz="0" w:space="0" w:color="auto"/>
        <w:left w:val="none" w:sz="0" w:space="0" w:color="auto"/>
        <w:bottom w:val="none" w:sz="0" w:space="0" w:color="auto"/>
        <w:right w:val="none" w:sz="0" w:space="0" w:color="auto"/>
      </w:divBdr>
    </w:div>
    <w:div w:id="216088410">
      <w:bodyDiv w:val="1"/>
      <w:marLeft w:val="0"/>
      <w:marRight w:val="0"/>
      <w:marTop w:val="0"/>
      <w:marBottom w:val="0"/>
      <w:divBdr>
        <w:top w:val="none" w:sz="0" w:space="0" w:color="auto"/>
        <w:left w:val="none" w:sz="0" w:space="0" w:color="auto"/>
        <w:bottom w:val="none" w:sz="0" w:space="0" w:color="auto"/>
        <w:right w:val="none" w:sz="0" w:space="0" w:color="auto"/>
      </w:divBdr>
    </w:div>
    <w:div w:id="216169011">
      <w:bodyDiv w:val="1"/>
      <w:marLeft w:val="0"/>
      <w:marRight w:val="0"/>
      <w:marTop w:val="0"/>
      <w:marBottom w:val="0"/>
      <w:divBdr>
        <w:top w:val="none" w:sz="0" w:space="0" w:color="auto"/>
        <w:left w:val="none" w:sz="0" w:space="0" w:color="auto"/>
        <w:bottom w:val="none" w:sz="0" w:space="0" w:color="auto"/>
        <w:right w:val="none" w:sz="0" w:space="0" w:color="auto"/>
      </w:divBdr>
    </w:div>
    <w:div w:id="216169669">
      <w:bodyDiv w:val="1"/>
      <w:marLeft w:val="0"/>
      <w:marRight w:val="0"/>
      <w:marTop w:val="0"/>
      <w:marBottom w:val="0"/>
      <w:divBdr>
        <w:top w:val="none" w:sz="0" w:space="0" w:color="auto"/>
        <w:left w:val="none" w:sz="0" w:space="0" w:color="auto"/>
        <w:bottom w:val="none" w:sz="0" w:space="0" w:color="auto"/>
        <w:right w:val="none" w:sz="0" w:space="0" w:color="auto"/>
      </w:divBdr>
    </w:div>
    <w:div w:id="216279149">
      <w:bodyDiv w:val="1"/>
      <w:marLeft w:val="0"/>
      <w:marRight w:val="0"/>
      <w:marTop w:val="0"/>
      <w:marBottom w:val="0"/>
      <w:divBdr>
        <w:top w:val="none" w:sz="0" w:space="0" w:color="auto"/>
        <w:left w:val="none" w:sz="0" w:space="0" w:color="auto"/>
        <w:bottom w:val="none" w:sz="0" w:space="0" w:color="auto"/>
        <w:right w:val="none" w:sz="0" w:space="0" w:color="auto"/>
      </w:divBdr>
    </w:div>
    <w:div w:id="216355904">
      <w:bodyDiv w:val="1"/>
      <w:marLeft w:val="0"/>
      <w:marRight w:val="0"/>
      <w:marTop w:val="0"/>
      <w:marBottom w:val="0"/>
      <w:divBdr>
        <w:top w:val="none" w:sz="0" w:space="0" w:color="auto"/>
        <w:left w:val="none" w:sz="0" w:space="0" w:color="auto"/>
        <w:bottom w:val="none" w:sz="0" w:space="0" w:color="auto"/>
        <w:right w:val="none" w:sz="0" w:space="0" w:color="auto"/>
      </w:divBdr>
    </w:div>
    <w:div w:id="216669315">
      <w:bodyDiv w:val="1"/>
      <w:marLeft w:val="0"/>
      <w:marRight w:val="0"/>
      <w:marTop w:val="0"/>
      <w:marBottom w:val="0"/>
      <w:divBdr>
        <w:top w:val="none" w:sz="0" w:space="0" w:color="auto"/>
        <w:left w:val="none" w:sz="0" w:space="0" w:color="auto"/>
        <w:bottom w:val="none" w:sz="0" w:space="0" w:color="auto"/>
        <w:right w:val="none" w:sz="0" w:space="0" w:color="auto"/>
      </w:divBdr>
    </w:div>
    <w:div w:id="216669856">
      <w:bodyDiv w:val="1"/>
      <w:marLeft w:val="0"/>
      <w:marRight w:val="0"/>
      <w:marTop w:val="0"/>
      <w:marBottom w:val="0"/>
      <w:divBdr>
        <w:top w:val="none" w:sz="0" w:space="0" w:color="auto"/>
        <w:left w:val="none" w:sz="0" w:space="0" w:color="auto"/>
        <w:bottom w:val="none" w:sz="0" w:space="0" w:color="auto"/>
        <w:right w:val="none" w:sz="0" w:space="0" w:color="auto"/>
      </w:divBdr>
    </w:div>
    <w:div w:id="216670211">
      <w:bodyDiv w:val="1"/>
      <w:marLeft w:val="0"/>
      <w:marRight w:val="0"/>
      <w:marTop w:val="0"/>
      <w:marBottom w:val="0"/>
      <w:divBdr>
        <w:top w:val="none" w:sz="0" w:space="0" w:color="auto"/>
        <w:left w:val="none" w:sz="0" w:space="0" w:color="auto"/>
        <w:bottom w:val="none" w:sz="0" w:space="0" w:color="auto"/>
        <w:right w:val="none" w:sz="0" w:space="0" w:color="auto"/>
      </w:divBdr>
    </w:div>
    <w:div w:id="216672814">
      <w:bodyDiv w:val="1"/>
      <w:marLeft w:val="0"/>
      <w:marRight w:val="0"/>
      <w:marTop w:val="0"/>
      <w:marBottom w:val="0"/>
      <w:divBdr>
        <w:top w:val="none" w:sz="0" w:space="0" w:color="auto"/>
        <w:left w:val="none" w:sz="0" w:space="0" w:color="auto"/>
        <w:bottom w:val="none" w:sz="0" w:space="0" w:color="auto"/>
        <w:right w:val="none" w:sz="0" w:space="0" w:color="auto"/>
      </w:divBdr>
    </w:div>
    <w:div w:id="216747843">
      <w:bodyDiv w:val="1"/>
      <w:marLeft w:val="0"/>
      <w:marRight w:val="0"/>
      <w:marTop w:val="0"/>
      <w:marBottom w:val="0"/>
      <w:divBdr>
        <w:top w:val="none" w:sz="0" w:space="0" w:color="auto"/>
        <w:left w:val="none" w:sz="0" w:space="0" w:color="auto"/>
        <w:bottom w:val="none" w:sz="0" w:space="0" w:color="auto"/>
        <w:right w:val="none" w:sz="0" w:space="0" w:color="auto"/>
      </w:divBdr>
    </w:div>
    <w:div w:id="216821140">
      <w:bodyDiv w:val="1"/>
      <w:marLeft w:val="0"/>
      <w:marRight w:val="0"/>
      <w:marTop w:val="0"/>
      <w:marBottom w:val="0"/>
      <w:divBdr>
        <w:top w:val="none" w:sz="0" w:space="0" w:color="auto"/>
        <w:left w:val="none" w:sz="0" w:space="0" w:color="auto"/>
        <w:bottom w:val="none" w:sz="0" w:space="0" w:color="auto"/>
        <w:right w:val="none" w:sz="0" w:space="0" w:color="auto"/>
      </w:divBdr>
    </w:div>
    <w:div w:id="216821342">
      <w:bodyDiv w:val="1"/>
      <w:marLeft w:val="0"/>
      <w:marRight w:val="0"/>
      <w:marTop w:val="0"/>
      <w:marBottom w:val="0"/>
      <w:divBdr>
        <w:top w:val="none" w:sz="0" w:space="0" w:color="auto"/>
        <w:left w:val="none" w:sz="0" w:space="0" w:color="auto"/>
        <w:bottom w:val="none" w:sz="0" w:space="0" w:color="auto"/>
        <w:right w:val="none" w:sz="0" w:space="0" w:color="auto"/>
      </w:divBdr>
      <w:divsChild>
        <w:div w:id="536771833">
          <w:marLeft w:val="0"/>
          <w:marRight w:val="0"/>
          <w:marTop w:val="80"/>
          <w:marBottom w:val="0"/>
          <w:divBdr>
            <w:top w:val="none" w:sz="0" w:space="0" w:color="auto"/>
            <w:left w:val="none" w:sz="0" w:space="0" w:color="auto"/>
            <w:bottom w:val="none" w:sz="0" w:space="0" w:color="auto"/>
            <w:right w:val="none" w:sz="0" w:space="0" w:color="auto"/>
          </w:divBdr>
        </w:div>
        <w:div w:id="2144959457">
          <w:marLeft w:val="0"/>
          <w:marRight w:val="0"/>
          <w:marTop w:val="80"/>
          <w:marBottom w:val="0"/>
          <w:divBdr>
            <w:top w:val="none" w:sz="0" w:space="0" w:color="auto"/>
            <w:left w:val="none" w:sz="0" w:space="0" w:color="auto"/>
            <w:bottom w:val="none" w:sz="0" w:space="0" w:color="auto"/>
            <w:right w:val="none" w:sz="0" w:space="0" w:color="auto"/>
          </w:divBdr>
        </w:div>
      </w:divsChild>
    </w:div>
    <w:div w:id="216863781">
      <w:bodyDiv w:val="1"/>
      <w:marLeft w:val="0"/>
      <w:marRight w:val="0"/>
      <w:marTop w:val="0"/>
      <w:marBottom w:val="0"/>
      <w:divBdr>
        <w:top w:val="none" w:sz="0" w:space="0" w:color="auto"/>
        <w:left w:val="none" w:sz="0" w:space="0" w:color="auto"/>
        <w:bottom w:val="none" w:sz="0" w:space="0" w:color="auto"/>
        <w:right w:val="none" w:sz="0" w:space="0" w:color="auto"/>
      </w:divBdr>
    </w:div>
    <w:div w:id="216938783">
      <w:bodyDiv w:val="1"/>
      <w:marLeft w:val="0"/>
      <w:marRight w:val="0"/>
      <w:marTop w:val="0"/>
      <w:marBottom w:val="0"/>
      <w:divBdr>
        <w:top w:val="none" w:sz="0" w:space="0" w:color="auto"/>
        <w:left w:val="none" w:sz="0" w:space="0" w:color="auto"/>
        <w:bottom w:val="none" w:sz="0" w:space="0" w:color="auto"/>
        <w:right w:val="none" w:sz="0" w:space="0" w:color="auto"/>
      </w:divBdr>
    </w:div>
    <w:div w:id="217017767">
      <w:bodyDiv w:val="1"/>
      <w:marLeft w:val="0"/>
      <w:marRight w:val="0"/>
      <w:marTop w:val="0"/>
      <w:marBottom w:val="0"/>
      <w:divBdr>
        <w:top w:val="none" w:sz="0" w:space="0" w:color="auto"/>
        <w:left w:val="none" w:sz="0" w:space="0" w:color="auto"/>
        <w:bottom w:val="none" w:sz="0" w:space="0" w:color="auto"/>
        <w:right w:val="none" w:sz="0" w:space="0" w:color="auto"/>
      </w:divBdr>
    </w:div>
    <w:div w:id="217055934">
      <w:bodyDiv w:val="1"/>
      <w:marLeft w:val="0"/>
      <w:marRight w:val="0"/>
      <w:marTop w:val="0"/>
      <w:marBottom w:val="0"/>
      <w:divBdr>
        <w:top w:val="none" w:sz="0" w:space="0" w:color="auto"/>
        <w:left w:val="none" w:sz="0" w:space="0" w:color="auto"/>
        <w:bottom w:val="none" w:sz="0" w:space="0" w:color="auto"/>
        <w:right w:val="none" w:sz="0" w:space="0" w:color="auto"/>
      </w:divBdr>
    </w:div>
    <w:div w:id="217056772">
      <w:bodyDiv w:val="1"/>
      <w:marLeft w:val="0"/>
      <w:marRight w:val="0"/>
      <w:marTop w:val="0"/>
      <w:marBottom w:val="0"/>
      <w:divBdr>
        <w:top w:val="none" w:sz="0" w:space="0" w:color="auto"/>
        <w:left w:val="none" w:sz="0" w:space="0" w:color="auto"/>
        <w:bottom w:val="none" w:sz="0" w:space="0" w:color="auto"/>
        <w:right w:val="none" w:sz="0" w:space="0" w:color="auto"/>
      </w:divBdr>
    </w:div>
    <w:div w:id="217278504">
      <w:bodyDiv w:val="1"/>
      <w:marLeft w:val="0"/>
      <w:marRight w:val="0"/>
      <w:marTop w:val="0"/>
      <w:marBottom w:val="0"/>
      <w:divBdr>
        <w:top w:val="none" w:sz="0" w:space="0" w:color="auto"/>
        <w:left w:val="none" w:sz="0" w:space="0" w:color="auto"/>
        <w:bottom w:val="none" w:sz="0" w:space="0" w:color="auto"/>
        <w:right w:val="none" w:sz="0" w:space="0" w:color="auto"/>
      </w:divBdr>
    </w:div>
    <w:div w:id="217278894">
      <w:bodyDiv w:val="1"/>
      <w:marLeft w:val="0"/>
      <w:marRight w:val="0"/>
      <w:marTop w:val="0"/>
      <w:marBottom w:val="0"/>
      <w:divBdr>
        <w:top w:val="none" w:sz="0" w:space="0" w:color="auto"/>
        <w:left w:val="none" w:sz="0" w:space="0" w:color="auto"/>
        <w:bottom w:val="none" w:sz="0" w:space="0" w:color="auto"/>
        <w:right w:val="none" w:sz="0" w:space="0" w:color="auto"/>
      </w:divBdr>
    </w:div>
    <w:div w:id="217283470">
      <w:bodyDiv w:val="1"/>
      <w:marLeft w:val="0"/>
      <w:marRight w:val="0"/>
      <w:marTop w:val="0"/>
      <w:marBottom w:val="0"/>
      <w:divBdr>
        <w:top w:val="none" w:sz="0" w:space="0" w:color="auto"/>
        <w:left w:val="none" w:sz="0" w:space="0" w:color="auto"/>
        <w:bottom w:val="none" w:sz="0" w:space="0" w:color="auto"/>
        <w:right w:val="none" w:sz="0" w:space="0" w:color="auto"/>
      </w:divBdr>
    </w:div>
    <w:div w:id="217325483">
      <w:bodyDiv w:val="1"/>
      <w:marLeft w:val="0"/>
      <w:marRight w:val="0"/>
      <w:marTop w:val="0"/>
      <w:marBottom w:val="0"/>
      <w:divBdr>
        <w:top w:val="none" w:sz="0" w:space="0" w:color="auto"/>
        <w:left w:val="none" w:sz="0" w:space="0" w:color="auto"/>
        <w:bottom w:val="none" w:sz="0" w:space="0" w:color="auto"/>
        <w:right w:val="none" w:sz="0" w:space="0" w:color="auto"/>
      </w:divBdr>
    </w:div>
    <w:div w:id="217327093">
      <w:bodyDiv w:val="1"/>
      <w:marLeft w:val="0"/>
      <w:marRight w:val="0"/>
      <w:marTop w:val="0"/>
      <w:marBottom w:val="0"/>
      <w:divBdr>
        <w:top w:val="none" w:sz="0" w:space="0" w:color="auto"/>
        <w:left w:val="none" w:sz="0" w:space="0" w:color="auto"/>
        <w:bottom w:val="none" w:sz="0" w:space="0" w:color="auto"/>
        <w:right w:val="none" w:sz="0" w:space="0" w:color="auto"/>
      </w:divBdr>
    </w:div>
    <w:div w:id="217398145">
      <w:bodyDiv w:val="1"/>
      <w:marLeft w:val="0"/>
      <w:marRight w:val="0"/>
      <w:marTop w:val="0"/>
      <w:marBottom w:val="0"/>
      <w:divBdr>
        <w:top w:val="none" w:sz="0" w:space="0" w:color="auto"/>
        <w:left w:val="none" w:sz="0" w:space="0" w:color="auto"/>
        <w:bottom w:val="none" w:sz="0" w:space="0" w:color="auto"/>
        <w:right w:val="none" w:sz="0" w:space="0" w:color="auto"/>
      </w:divBdr>
    </w:div>
    <w:div w:id="217514624">
      <w:bodyDiv w:val="1"/>
      <w:marLeft w:val="0"/>
      <w:marRight w:val="0"/>
      <w:marTop w:val="0"/>
      <w:marBottom w:val="0"/>
      <w:divBdr>
        <w:top w:val="none" w:sz="0" w:space="0" w:color="auto"/>
        <w:left w:val="none" w:sz="0" w:space="0" w:color="auto"/>
        <w:bottom w:val="none" w:sz="0" w:space="0" w:color="auto"/>
        <w:right w:val="none" w:sz="0" w:space="0" w:color="auto"/>
      </w:divBdr>
    </w:div>
    <w:div w:id="217546646">
      <w:bodyDiv w:val="1"/>
      <w:marLeft w:val="0"/>
      <w:marRight w:val="0"/>
      <w:marTop w:val="0"/>
      <w:marBottom w:val="0"/>
      <w:divBdr>
        <w:top w:val="none" w:sz="0" w:space="0" w:color="auto"/>
        <w:left w:val="none" w:sz="0" w:space="0" w:color="auto"/>
        <w:bottom w:val="none" w:sz="0" w:space="0" w:color="auto"/>
        <w:right w:val="none" w:sz="0" w:space="0" w:color="auto"/>
      </w:divBdr>
    </w:div>
    <w:div w:id="217593095">
      <w:bodyDiv w:val="1"/>
      <w:marLeft w:val="0"/>
      <w:marRight w:val="0"/>
      <w:marTop w:val="0"/>
      <w:marBottom w:val="0"/>
      <w:divBdr>
        <w:top w:val="none" w:sz="0" w:space="0" w:color="auto"/>
        <w:left w:val="none" w:sz="0" w:space="0" w:color="auto"/>
        <w:bottom w:val="none" w:sz="0" w:space="0" w:color="auto"/>
        <w:right w:val="none" w:sz="0" w:space="0" w:color="auto"/>
      </w:divBdr>
    </w:div>
    <w:div w:id="217939535">
      <w:bodyDiv w:val="1"/>
      <w:marLeft w:val="0"/>
      <w:marRight w:val="0"/>
      <w:marTop w:val="0"/>
      <w:marBottom w:val="0"/>
      <w:divBdr>
        <w:top w:val="none" w:sz="0" w:space="0" w:color="auto"/>
        <w:left w:val="none" w:sz="0" w:space="0" w:color="auto"/>
        <w:bottom w:val="none" w:sz="0" w:space="0" w:color="auto"/>
        <w:right w:val="none" w:sz="0" w:space="0" w:color="auto"/>
      </w:divBdr>
    </w:div>
    <w:div w:id="218058298">
      <w:bodyDiv w:val="1"/>
      <w:marLeft w:val="0"/>
      <w:marRight w:val="0"/>
      <w:marTop w:val="0"/>
      <w:marBottom w:val="0"/>
      <w:divBdr>
        <w:top w:val="none" w:sz="0" w:space="0" w:color="auto"/>
        <w:left w:val="none" w:sz="0" w:space="0" w:color="auto"/>
        <w:bottom w:val="none" w:sz="0" w:space="0" w:color="auto"/>
        <w:right w:val="none" w:sz="0" w:space="0" w:color="auto"/>
      </w:divBdr>
    </w:div>
    <w:div w:id="218253433">
      <w:bodyDiv w:val="1"/>
      <w:marLeft w:val="0"/>
      <w:marRight w:val="0"/>
      <w:marTop w:val="0"/>
      <w:marBottom w:val="0"/>
      <w:divBdr>
        <w:top w:val="none" w:sz="0" w:space="0" w:color="auto"/>
        <w:left w:val="none" w:sz="0" w:space="0" w:color="auto"/>
        <w:bottom w:val="none" w:sz="0" w:space="0" w:color="auto"/>
        <w:right w:val="none" w:sz="0" w:space="0" w:color="auto"/>
      </w:divBdr>
    </w:div>
    <w:div w:id="218323813">
      <w:bodyDiv w:val="1"/>
      <w:marLeft w:val="0"/>
      <w:marRight w:val="0"/>
      <w:marTop w:val="0"/>
      <w:marBottom w:val="0"/>
      <w:divBdr>
        <w:top w:val="none" w:sz="0" w:space="0" w:color="auto"/>
        <w:left w:val="none" w:sz="0" w:space="0" w:color="auto"/>
        <w:bottom w:val="none" w:sz="0" w:space="0" w:color="auto"/>
        <w:right w:val="none" w:sz="0" w:space="0" w:color="auto"/>
      </w:divBdr>
      <w:divsChild>
        <w:div w:id="765885260">
          <w:marLeft w:val="0"/>
          <w:marRight w:val="0"/>
          <w:marTop w:val="0"/>
          <w:marBottom w:val="0"/>
          <w:divBdr>
            <w:top w:val="none" w:sz="0" w:space="0" w:color="auto"/>
            <w:left w:val="none" w:sz="0" w:space="0" w:color="auto"/>
            <w:bottom w:val="none" w:sz="0" w:space="0" w:color="auto"/>
            <w:right w:val="none" w:sz="0" w:space="0" w:color="auto"/>
          </w:divBdr>
          <w:divsChild>
            <w:div w:id="73744433">
              <w:marLeft w:val="0"/>
              <w:marRight w:val="0"/>
              <w:marTop w:val="0"/>
              <w:marBottom w:val="0"/>
              <w:divBdr>
                <w:top w:val="none" w:sz="0" w:space="0" w:color="auto"/>
                <w:left w:val="none" w:sz="0" w:space="0" w:color="auto"/>
                <w:bottom w:val="none" w:sz="0" w:space="0" w:color="auto"/>
                <w:right w:val="none" w:sz="0" w:space="0" w:color="auto"/>
              </w:divBdr>
              <w:divsChild>
                <w:div w:id="61926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56773">
          <w:marLeft w:val="0"/>
          <w:marRight w:val="0"/>
          <w:marTop w:val="0"/>
          <w:marBottom w:val="240"/>
          <w:divBdr>
            <w:top w:val="none" w:sz="0" w:space="0" w:color="auto"/>
            <w:left w:val="none" w:sz="0" w:space="0" w:color="auto"/>
            <w:bottom w:val="none" w:sz="0" w:space="0" w:color="auto"/>
            <w:right w:val="none" w:sz="0" w:space="0" w:color="auto"/>
          </w:divBdr>
        </w:div>
      </w:divsChild>
    </w:div>
    <w:div w:id="218366385">
      <w:bodyDiv w:val="1"/>
      <w:marLeft w:val="0"/>
      <w:marRight w:val="0"/>
      <w:marTop w:val="0"/>
      <w:marBottom w:val="0"/>
      <w:divBdr>
        <w:top w:val="none" w:sz="0" w:space="0" w:color="auto"/>
        <w:left w:val="none" w:sz="0" w:space="0" w:color="auto"/>
        <w:bottom w:val="none" w:sz="0" w:space="0" w:color="auto"/>
        <w:right w:val="none" w:sz="0" w:space="0" w:color="auto"/>
      </w:divBdr>
    </w:div>
    <w:div w:id="218519025">
      <w:bodyDiv w:val="1"/>
      <w:marLeft w:val="0"/>
      <w:marRight w:val="0"/>
      <w:marTop w:val="0"/>
      <w:marBottom w:val="0"/>
      <w:divBdr>
        <w:top w:val="none" w:sz="0" w:space="0" w:color="auto"/>
        <w:left w:val="none" w:sz="0" w:space="0" w:color="auto"/>
        <w:bottom w:val="none" w:sz="0" w:space="0" w:color="auto"/>
        <w:right w:val="none" w:sz="0" w:space="0" w:color="auto"/>
      </w:divBdr>
    </w:div>
    <w:div w:id="218593678">
      <w:bodyDiv w:val="1"/>
      <w:marLeft w:val="0"/>
      <w:marRight w:val="0"/>
      <w:marTop w:val="0"/>
      <w:marBottom w:val="0"/>
      <w:divBdr>
        <w:top w:val="none" w:sz="0" w:space="0" w:color="auto"/>
        <w:left w:val="none" w:sz="0" w:space="0" w:color="auto"/>
        <w:bottom w:val="none" w:sz="0" w:space="0" w:color="auto"/>
        <w:right w:val="none" w:sz="0" w:space="0" w:color="auto"/>
      </w:divBdr>
    </w:div>
    <w:div w:id="218636137">
      <w:bodyDiv w:val="1"/>
      <w:marLeft w:val="0"/>
      <w:marRight w:val="0"/>
      <w:marTop w:val="0"/>
      <w:marBottom w:val="0"/>
      <w:divBdr>
        <w:top w:val="none" w:sz="0" w:space="0" w:color="auto"/>
        <w:left w:val="none" w:sz="0" w:space="0" w:color="auto"/>
        <w:bottom w:val="none" w:sz="0" w:space="0" w:color="auto"/>
        <w:right w:val="none" w:sz="0" w:space="0" w:color="auto"/>
      </w:divBdr>
    </w:div>
    <w:div w:id="218636965">
      <w:bodyDiv w:val="1"/>
      <w:marLeft w:val="0"/>
      <w:marRight w:val="0"/>
      <w:marTop w:val="0"/>
      <w:marBottom w:val="0"/>
      <w:divBdr>
        <w:top w:val="none" w:sz="0" w:space="0" w:color="auto"/>
        <w:left w:val="none" w:sz="0" w:space="0" w:color="auto"/>
        <w:bottom w:val="none" w:sz="0" w:space="0" w:color="auto"/>
        <w:right w:val="none" w:sz="0" w:space="0" w:color="auto"/>
      </w:divBdr>
    </w:div>
    <w:div w:id="219101317">
      <w:bodyDiv w:val="1"/>
      <w:marLeft w:val="0"/>
      <w:marRight w:val="0"/>
      <w:marTop w:val="0"/>
      <w:marBottom w:val="0"/>
      <w:divBdr>
        <w:top w:val="none" w:sz="0" w:space="0" w:color="auto"/>
        <w:left w:val="none" w:sz="0" w:space="0" w:color="auto"/>
        <w:bottom w:val="none" w:sz="0" w:space="0" w:color="auto"/>
        <w:right w:val="none" w:sz="0" w:space="0" w:color="auto"/>
      </w:divBdr>
    </w:div>
    <w:div w:id="219170129">
      <w:bodyDiv w:val="1"/>
      <w:marLeft w:val="0"/>
      <w:marRight w:val="0"/>
      <w:marTop w:val="0"/>
      <w:marBottom w:val="0"/>
      <w:divBdr>
        <w:top w:val="none" w:sz="0" w:space="0" w:color="auto"/>
        <w:left w:val="none" w:sz="0" w:space="0" w:color="auto"/>
        <w:bottom w:val="none" w:sz="0" w:space="0" w:color="auto"/>
        <w:right w:val="none" w:sz="0" w:space="0" w:color="auto"/>
      </w:divBdr>
    </w:div>
    <w:div w:id="219289768">
      <w:bodyDiv w:val="1"/>
      <w:marLeft w:val="0"/>
      <w:marRight w:val="0"/>
      <w:marTop w:val="0"/>
      <w:marBottom w:val="0"/>
      <w:divBdr>
        <w:top w:val="none" w:sz="0" w:space="0" w:color="auto"/>
        <w:left w:val="none" w:sz="0" w:space="0" w:color="auto"/>
        <w:bottom w:val="none" w:sz="0" w:space="0" w:color="auto"/>
        <w:right w:val="none" w:sz="0" w:space="0" w:color="auto"/>
      </w:divBdr>
    </w:div>
    <w:div w:id="219439721">
      <w:bodyDiv w:val="1"/>
      <w:marLeft w:val="0"/>
      <w:marRight w:val="0"/>
      <w:marTop w:val="0"/>
      <w:marBottom w:val="0"/>
      <w:divBdr>
        <w:top w:val="none" w:sz="0" w:space="0" w:color="auto"/>
        <w:left w:val="none" w:sz="0" w:space="0" w:color="auto"/>
        <w:bottom w:val="none" w:sz="0" w:space="0" w:color="auto"/>
        <w:right w:val="none" w:sz="0" w:space="0" w:color="auto"/>
      </w:divBdr>
    </w:div>
    <w:div w:id="219556966">
      <w:bodyDiv w:val="1"/>
      <w:marLeft w:val="0"/>
      <w:marRight w:val="0"/>
      <w:marTop w:val="0"/>
      <w:marBottom w:val="0"/>
      <w:divBdr>
        <w:top w:val="none" w:sz="0" w:space="0" w:color="auto"/>
        <w:left w:val="none" w:sz="0" w:space="0" w:color="auto"/>
        <w:bottom w:val="none" w:sz="0" w:space="0" w:color="auto"/>
        <w:right w:val="none" w:sz="0" w:space="0" w:color="auto"/>
      </w:divBdr>
    </w:div>
    <w:div w:id="219561706">
      <w:bodyDiv w:val="1"/>
      <w:marLeft w:val="0"/>
      <w:marRight w:val="0"/>
      <w:marTop w:val="0"/>
      <w:marBottom w:val="0"/>
      <w:divBdr>
        <w:top w:val="none" w:sz="0" w:space="0" w:color="auto"/>
        <w:left w:val="none" w:sz="0" w:space="0" w:color="auto"/>
        <w:bottom w:val="none" w:sz="0" w:space="0" w:color="auto"/>
        <w:right w:val="none" w:sz="0" w:space="0" w:color="auto"/>
      </w:divBdr>
    </w:div>
    <w:div w:id="219639293">
      <w:bodyDiv w:val="1"/>
      <w:marLeft w:val="0"/>
      <w:marRight w:val="0"/>
      <w:marTop w:val="0"/>
      <w:marBottom w:val="0"/>
      <w:divBdr>
        <w:top w:val="none" w:sz="0" w:space="0" w:color="auto"/>
        <w:left w:val="none" w:sz="0" w:space="0" w:color="auto"/>
        <w:bottom w:val="none" w:sz="0" w:space="0" w:color="auto"/>
        <w:right w:val="none" w:sz="0" w:space="0" w:color="auto"/>
      </w:divBdr>
    </w:div>
    <w:div w:id="219677414">
      <w:bodyDiv w:val="1"/>
      <w:marLeft w:val="0"/>
      <w:marRight w:val="0"/>
      <w:marTop w:val="0"/>
      <w:marBottom w:val="0"/>
      <w:divBdr>
        <w:top w:val="none" w:sz="0" w:space="0" w:color="auto"/>
        <w:left w:val="none" w:sz="0" w:space="0" w:color="auto"/>
        <w:bottom w:val="none" w:sz="0" w:space="0" w:color="auto"/>
        <w:right w:val="none" w:sz="0" w:space="0" w:color="auto"/>
      </w:divBdr>
    </w:div>
    <w:div w:id="219748663">
      <w:bodyDiv w:val="1"/>
      <w:marLeft w:val="0"/>
      <w:marRight w:val="0"/>
      <w:marTop w:val="0"/>
      <w:marBottom w:val="0"/>
      <w:divBdr>
        <w:top w:val="none" w:sz="0" w:space="0" w:color="auto"/>
        <w:left w:val="none" w:sz="0" w:space="0" w:color="auto"/>
        <w:bottom w:val="none" w:sz="0" w:space="0" w:color="auto"/>
        <w:right w:val="none" w:sz="0" w:space="0" w:color="auto"/>
      </w:divBdr>
    </w:div>
    <w:div w:id="219899813">
      <w:bodyDiv w:val="1"/>
      <w:marLeft w:val="0"/>
      <w:marRight w:val="0"/>
      <w:marTop w:val="0"/>
      <w:marBottom w:val="0"/>
      <w:divBdr>
        <w:top w:val="none" w:sz="0" w:space="0" w:color="auto"/>
        <w:left w:val="none" w:sz="0" w:space="0" w:color="auto"/>
        <w:bottom w:val="none" w:sz="0" w:space="0" w:color="auto"/>
        <w:right w:val="none" w:sz="0" w:space="0" w:color="auto"/>
      </w:divBdr>
    </w:div>
    <w:div w:id="219946716">
      <w:bodyDiv w:val="1"/>
      <w:marLeft w:val="0"/>
      <w:marRight w:val="0"/>
      <w:marTop w:val="0"/>
      <w:marBottom w:val="0"/>
      <w:divBdr>
        <w:top w:val="none" w:sz="0" w:space="0" w:color="auto"/>
        <w:left w:val="none" w:sz="0" w:space="0" w:color="auto"/>
        <w:bottom w:val="none" w:sz="0" w:space="0" w:color="auto"/>
        <w:right w:val="none" w:sz="0" w:space="0" w:color="auto"/>
      </w:divBdr>
    </w:div>
    <w:div w:id="220096033">
      <w:bodyDiv w:val="1"/>
      <w:marLeft w:val="0"/>
      <w:marRight w:val="0"/>
      <w:marTop w:val="0"/>
      <w:marBottom w:val="0"/>
      <w:divBdr>
        <w:top w:val="none" w:sz="0" w:space="0" w:color="auto"/>
        <w:left w:val="none" w:sz="0" w:space="0" w:color="auto"/>
        <w:bottom w:val="none" w:sz="0" w:space="0" w:color="auto"/>
        <w:right w:val="none" w:sz="0" w:space="0" w:color="auto"/>
      </w:divBdr>
    </w:div>
    <w:div w:id="220137165">
      <w:bodyDiv w:val="1"/>
      <w:marLeft w:val="0"/>
      <w:marRight w:val="0"/>
      <w:marTop w:val="0"/>
      <w:marBottom w:val="0"/>
      <w:divBdr>
        <w:top w:val="none" w:sz="0" w:space="0" w:color="auto"/>
        <w:left w:val="none" w:sz="0" w:space="0" w:color="auto"/>
        <w:bottom w:val="none" w:sz="0" w:space="0" w:color="auto"/>
        <w:right w:val="none" w:sz="0" w:space="0" w:color="auto"/>
      </w:divBdr>
    </w:div>
    <w:div w:id="220213827">
      <w:bodyDiv w:val="1"/>
      <w:marLeft w:val="0"/>
      <w:marRight w:val="0"/>
      <w:marTop w:val="0"/>
      <w:marBottom w:val="0"/>
      <w:divBdr>
        <w:top w:val="none" w:sz="0" w:space="0" w:color="auto"/>
        <w:left w:val="none" w:sz="0" w:space="0" w:color="auto"/>
        <w:bottom w:val="none" w:sz="0" w:space="0" w:color="auto"/>
        <w:right w:val="none" w:sz="0" w:space="0" w:color="auto"/>
      </w:divBdr>
    </w:div>
    <w:div w:id="220412062">
      <w:bodyDiv w:val="1"/>
      <w:marLeft w:val="0"/>
      <w:marRight w:val="0"/>
      <w:marTop w:val="0"/>
      <w:marBottom w:val="0"/>
      <w:divBdr>
        <w:top w:val="none" w:sz="0" w:space="0" w:color="auto"/>
        <w:left w:val="none" w:sz="0" w:space="0" w:color="auto"/>
        <w:bottom w:val="none" w:sz="0" w:space="0" w:color="auto"/>
        <w:right w:val="none" w:sz="0" w:space="0" w:color="auto"/>
      </w:divBdr>
    </w:div>
    <w:div w:id="220487838">
      <w:bodyDiv w:val="1"/>
      <w:marLeft w:val="0"/>
      <w:marRight w:val="0"/>
      <w:marTop w:val="0"/>
      <w:marBottom w:val="0"/>
      <w:divBdr>
        <w:top w:val="none" w:sz="0" w:space="0" w:color="auto"/>
        <w:left w:val="none" w:sz="0" w:space="0" w:color="auto"/>
        <w:bottom w:val="none" w:sz="0" w:space="0" w:color="auto"/>
        <w:right w:val="none" w:sz="0" w:space="0" w:color="auto"/>
      </w:divBdr>
    </w:div>
    <w:div w:id="220560717">
      <w:bodyDiv w:val="1"/>
      <w:marLeft w:val="0"/>
      <w:marRight w:val="0"/>
      <w:marTop w:val="0"/>
      <w:marBottom w:val="0"/>
      <w:divBdr>
        <w:top w:val="none" w:sz="0" w:space="0" w:color="auto"/>
        <w:left w:val="none" w:sz="0" w:space="0" w:color="auto"/>
        <w:bottom w:val="none" w:sz="0" w:space="0" w:color="auto"/>
        <w:right w:val="none" w:sz="0" w:space="0" w:color="auto"/>
      </w:divBdr>
    </w:div>
    <w:div w:id="220674594">
      <w:bodyDiv w:val="1"/>
      <w:marLeft w:val="0"/>
      <w:marRight w:val="0"/>
      <w:marTop w:val="0"/>
      <w:marBottom w:val="0"/>
      <w:divBdr>
        <w:top w:val="none" w:sz="0" w:space="0" w:color="auto"/>
        <w:left w:val="none" w:sz="0" w:space="0" w:color="auto"/>
        <w:bottom w:val="none" w:sz="0" w:space="0" w:color="auto"/>
        <w:right w:val="none" w:sz="0" w:space="0" w:color="auto"/>
      </w:divBdr>
    </w:div>
    <w:div w:id="220749688">
      <w:bodyDiv w:val="1"/>
      <w:marLeft w:val="0"/>
      <w:marRight w:val="0"/>
      <w:marTop w:val="0"/>
      <w:marBottom w:val="0"/>
      <w:divBdr>
        <w:top w:val="none" w:sz="0" w:space="0" w:color="auto"/>
        <w:left w:val="none" w:sz="0" w:space="0" w:color="auto"/>
        <w:bottom w:val="none" w:sz="0" w:space="0" w:color="auto"/>
        <w:right w:val="none" w:sz="0" w:space="0" w:color="auto"/>
      </w:divBdr>
    </w:div>
    <w:div w:id="220749967">
      <w:bodyDiv w:val="1"/>
      <w:marLeft w:val="0"/>
      <w:marRight w:val="0"/>
      <w:marTop w:val="0"/>
      <w:marBottom w:val="0"/>
      <w:divBdr>
        <w:top w:val="none" w:sz="0" w:space="0" w:color="auto"/>
        <w:left w:val="none" w:sz="0" w:space="0" w:color="auto"/>
        <w:bottom w:val="none" w:sz="0" w:space="0" w:color="auto"/>
        <w:right w:val="none" w:sz="0" w:space="0" w:color="auto"/>
      </w:divBdr>
    </w:div>
    <w:div w:id="220991189">
      <w:bodyDiv w:val="1"/>
      <w:marLeft w:val="0"/>
      <w:marRight w:val="0"/>
      <w:marTop w:val="0"/>
      <w:marBottom w:val="0"/>
      <w:divBdr>
        <w:top w:val="none" w:sz="0" w:space="0" w:color="auto"/>
        <w:left w:val="none" w:sz="0" w:space="0" w:color="auto"/>
        <w:bottom w:val="none" w:sz="0" w:space="0" w:color="auto"/>
        <w:right w:val="none" w:sz="0" w:space="0" w:color="auto"/>
      </w:divBdr>
    </w:div>
    <w:div w:id="221184213">
      <w:bodyDiv w:val="1"/>
      <w:marLeft w:val="0"/>
      <w:marRight w:val="0"/>
      <w:marTop w:val="0"/>
      <w:marBottom w:val="0"/>
      <w:divBdr>
        <w:top w:val="none" w:sz="0" w:space="0" w:color="auto"/>
        <w:left w:val="none" w:sz="0" w:space="0" w:color="auto"/>
        <w:bottom w:val="none" w:sz="0" w:space="0" w:color="auto"/>
        <w:right w:val="none" w:sz="0" w:space="0" w:color="auto"/>
      </w:divBdr>
    </w:div>
    <w:div w:id="221186269">
      <w:bodyDiv w:val="1"/>
      <w:marLeft w:val="0"/>
      <w:marRight w:val="0"/>
      <w:marTop w:val="0"/>
      <w:marBottom w:val="0"/>
      <w:divBdr>
        <w:top w:val="none" w:sz="0" w:space="0" w:color="auto"/>
        <w:left w:val="none" w:sz="0" w:space="0" w:color="auto"/>
        <w:bottom w:val="none" w:sz="0" w:space="0" w:color="auto"/>
        <w:right w:val="none" w:sz="0" w:space="0" w:color="auto"/>
      </w:divBdr>
    </w:div>
    <w:div w:id="221210608">
      <w:bodyDiv w:val="1"/>
      <w:marLeft w:val="0"/>
      <w:marRight w:val="0"/>
      <w:marTop w:val="0"/>
      <w:marBottom w:val="0"/>
      <w:divBdr>
        <w:top w:val="none" w:sz="0" w:space="0" w:color="auto"/>
        <w:left w:val="none" w:sz="0" w:space="0" w:color="auto"/>
        <w:bottom w:val="none" w:sz="0" w:space="0" w:color="auto"/>
        <w:right w:val="none" w:sz="0" w:space="0" w:color="auto"/>
      </w:divBdr>
    </w:div>
    <w:div w:id="221259939">
      <w:bodyDiv w:val="1"/>
      <w:marLeft w:val="0"/>
      <w:marRight w:val="0"/>
      <w:marTop w:val="0"/>
      <w:marBottom w:val="0"/>
      <w:divBdr>
        <w:top w:val="none" w:sz="0" w:space="0" w:color="auto"/>
        <w:left w:val="none" w:sz="0" w:space="0" w:color="auto"/>
        <w:bottom w:val="none" w:sz="0" w:space="0" w:color="auto"/>
        <w:right w:val="none" w:sz="0" w:space="0" w:color="auto"/>
      </w:divBdr>
    </w:div>
    <w:div w:id="221410331">
      <w:bodyDiv w:val="1"/>
      <w:marLeft w:val="0"/>
      <w:marRight w:val="0"/>
      <w:marTop w:val="0"/>
      <w:marBottom w:val="0"/>
      <w:divBdr>
        <w:top w:val="none" w:sz="0" w:space="0" w:color="auto"/>
        <w:left w:val="none" w:sz="0" w:space="0" w:color="auto"/>
        <w:bottom w:val="none" w:sz="0" w:space="0" w:color="auto"/>
        <w:right w:val="none" w:sz="0" w:space="0" w:color="auto"/>
      </w:divBdr>
    </w:div>
    <w:div w:id="221840852">
      <w:bodyDiv w:val="1"/>
      <w:marLeft w:val="0"/>
      <w:marRight w:val="0"/>
      <w:marTop w:val="0"/>
      <w:marBottom w:val="0"/>
      <w:divBdr>
        <w:top w:val="none" w:sz="0" w:space="0" w:color="auto"/>
        <w:left w:val="none" w:sz="0" w:space="0" w:color="auto"/>
        <w:bottom w:val="none" w:sz="0" w:space="0" w:color="auto"/>
        <w:right w:val="none" w:sz="0" w:space="0" w:color="auto"/>
      </w:divBdr>
    </w:div>
    <w:div w:id="221989871">
      <w:bodyDiv w:val="1"/>
      <w:marLeft w:val="0"/>
      <w:marRight w:val="0"/>
      <w:marTop w:val="0"/>
      <w:marBottom w:val="0"/>
      <w:divBdr>
        <w:top w:val="none" w:sz="0" w:space="0" w:color="auto"/>
        <w:left w:val="none" w:sz="0" w:space="0" w:color="auto"/>
        <w:bottom w:val="none" w:sz="0" w:space="0" w:color="auto"/>
        <w:right w:val="none" w:sz="0" w:space="0" w:color="auto"/>
      </w:divBdr>
    </w:div>
    <w:div w:id="222105013">
      <w:bodyDiv w:val="1"/>
      <w:marLeft w:val="0"/>
      <w:marRight w:val="0"/>
      <w:marTop w:val="0"/>
      <w:marBottom w:val="0"/>
      <w:divBdr>
        <w:top w:val="none" w:sz="0" w:space="0" w:color="auto"/>
        <w:left w:val="none" w:sz="0" w:space="0" w:color="auto"/>
        <w:bottom w:val="none" w:sz="0" w:space="0" w:color="auto"/>
        <w:right w:val="none" w:sz="0" w:space="0" w:color="auto"/>
      </w:divBdr>
    </w:div>
    <w:div w:id="222255238">
      <w:bodyDiv w:val="1"/>
      <w:marLeft w:val="0"/>
      <w:marRight w:val="0"/>
      <w:marTop w:val="0"/>
      <w:marBottom w:val="0"/>
      <w:divBdr>
        <w:top w:val="none" w:sz="0" w:space="0" w:color="auto"/>
        <w:left w:val="none" w:sz="0" w:space="0" w:color="auto"/>
        <w:bottom w:val="none" w:sz="0" w:space="0" w:color="auto"/>
        <w:right w:val="none" w:sz="0" w:space="0" w:color="auto"/>
      </w:divBdr>
    </w:div>
    <w:div w:id="222329070">
      <w:bodyDiv w:val="1"/>
      <w:marLeft w:val="0"/>
      <w:marRight w:val="0"/>
      <w:marTop w:val="0"/>
      <w:marBottom w:val="0"/>
      <w:divBdr>
        <w:top w:val="none" w:sz="0" w:space="0" w:color="auto"/>
        <w:left w:val="none" w:sz="0" w:space="0" w:color="auto"/>
        <w:bottom w:val="none" w:sz="0" w:space="0" w:color="auto"/>
        <w:right w:val="none" w:sz="0" w:space="0" w:color="auto"/>
      </w:divBdr>
    </w:div>
    <w:div w:id="222370137">
      <w:bodyDiv w:val="1"/>
      <w:marLeft w:val="0"/>
      <w:marRight w:val="0"/>
      <w:marTop w:val="0"/>
      <w:marBottom w:val="0"/>
      <w:divBdr>
        <w:top w:val="none" w:sz="0" w:space="0" w:color="auto"/>
        <w:left w:val="none" w:sz="0" w:space="0" w:color="auto"/>
        <w:bottom w:val="none" w:sz="0" w:space="0" w:color="auto"/>
        <w:right w:val="none" w:sz="0" w:space="0" w:color="auto"/>
      </w:divBdr>
    </w:div>
    <w:div w:id="222564554">
      <w:bodyDiv w:val="1"/>
      <w:marLeft w:val="0"/>
      <w:marRight w:val="0"/>
      <w:marTop w:val="0"/>
      <w:marBottom w:val="0"/>
      <w:divBdr>
        <w:top w:val="none" w:sz="0" w:space="0" w:color="auto"/>
        <w:left w:val="none" w:sz="0" w:space="0" w:color="auto"/>
        <w:bottom w:val="none" w:sz="0" w:space="0" w:color="auto"/>
        <w:right w:val="none" w:sz="0" w:space="0" w:color="auto"/>
      </w:divBdr>
    </w:div>
    <w:div w:id="222570607">
      <w:bodyDiv w:val="1"/>
      <w:marLeft w:val="0"/>
      <w:marRight w:val="0"/>
      <w:marTop w:val="0"/>
      <w:marBottom w:val="0"/>
      <w:divBdr>
        <w:top w:val="none" w:sz="0" w:space="0" w:color="auto"/>
        <w:left w:val="none" w:sz="0" w:space="0" w:color="auto"/>
        <w:bottom w:val="none" w:sz="0" w:space="0" w:color="auto"/>
        <w:right w:val="none" w:sz="0" w:space="0" w:color="auto"/>
      </w:divBdr>
      <w:divsChild>
        <w:div w:id="1929390221">
          <w:marLeft w:val="0"/>
          <w:marRight w:val="0"/>
          <w:marTop w:val="0"/>
          <w:marBottom w:val="0"/>
          <w:divBdr>
            <w:top w:val="none" w:sz="0" w:space="0" w:color="auto"/>
            <w:left w:val="none" w:sz="0" w:space="0" w:color="auto"/>
            <w:bottom w:val="none" w:sz="0" w:space="0" w:color="auto"/>
            <w:right w:val="none" w:sz="0" w:space="0" w:color="auto"/>
          </w:divBdr>
        </w:div>
      </w:divsChild>
    </w:div>
    <w:div w:id="222639197">
      <w:bodyDiv w:val="1"/>
      <w:marLeft w:val="0"/>
      <w:marRight w:val="0"/>
      <w:marTop w:val="0"/>
      <w:marBottom w:val="0"/>
      <w:divBdr>
        <w:top w:val="none" w:sz="0" w:space="0" w:color="auto"/>
        <w:left w:val="none" w:sz="0" w:space="0" w:color="auto"/>
        <w:bottom w:val="none" w:sz="0" w:space="0" w:color="auto"/>
        <w:right w:val="none" w:sz="0" w:space="0" w:color="auto"/>
      </w:divBdr>
    </w:div>
    <w:div w:id="222640721">
      <w:bodyDiv w:val="1"/>
      <w:marLeft w:val="0"/>
      <w:marRight w:val="0"/>
      <w:marTop w:val="0"/>
      <w:marBottom w:val="0"/>
      <w:divBdr>
        <w:top w:val="none" w:sz="0" w:space="0" w:color="auto"/>
        <w:left w:val="none" w:sz="0" w:space="0" w:color="auto"/>
        <w:bottom w:val="none" w:sz="0" w:space="0" w:color="auto"/>
        <w:right w:val="none" w:sz="0" w:space="0" w:color="auto"/>
      </w:divBdr>
    </w:div>
    <w:div w:id="222717100">
      <w:bodyDiv w:val="1"/>
      <w:marLeft w:val="0"/>
      <w:marRight w:val="0"/>
      <w:marTop w:val="0"/>
      <w:marBottom w:val="0"/>
      <w:divBdr>
        <w:top w:val="none" w:sz="0" w:space="0" w:color="auto"/>
        <w:left w:val="none" w:sz="0" w:space="0" w:color="auto"/>
        <w:bottom w:val="none" w:sz="0" w:space="0" w:color="auto"/>
        <w:right w:val="none" w:sz="0" w:space="0" w:color="auto"/>
      </w:divBdr>
    </w:div>
    <w:div w:id="222722123">
      <w:bodyDiv w:val="1"/>
      <w:marLeft w:val="0"/>
      <w:marRight w:val="0"/>
      <w:marTop w:val="0"/>
      <w:marBottom w:val="0"/>
      <w:divBdr>
        <w:top w:val="none" w:sz="0" w:space="0" w:color="auto"/>
        <w:left w:val="none" w:sz="0" w:space="0" w:color="auto"/>
        <w:bottom w:val="none" w:sz="0" w:space="0" w:color="auto"/>
        <w:right w:val="none" w:sz="0" w:space="0" w:color="auto"/>
      </w:divBdr>
    </w:div>
    <w:div w:id="222763270">
      <w:bodyDiv w:val="1"/>
      <w:marLeft w:val="0"/>
      <w:marRight w:val="0"/>
      <w:marTop w:val="0"/>
      <w:marBottom w:val="0"/>
      <w:divBdr>
        <w:top w:val="none" w:sz="0" w:space="0" w:color="auto"/>
        <w:left w:val="none" w:sz="0" w:space="0" w:color="auto"/>
        <w:bottom w:val="none" w:sz="0" w:space="0" w:color="auto"/>
        <w:right w:val="none" w:sz="0" w:space="0" w:color="auto"/>
      </w:divBdr>
    </w:div>
    <w:div w:id="222765582">
      <w:bodyDiv w:val="1"/>
      <w:marLeft w:val="0"/>
      <w:marRight w:val="0"/>
      <w:marTop w:val="0"/>
      <w:marBottom w:val="0"/>
      <w:divBdr>
        <w:top w:val="none" w:sz="0" w:space="0" w:color="auto"/>
        <w:left w:val="none" w:sz="0" w:space="0" w:color="auto"/>
        <w:bottom w:val="none" w:sz="0" w:space="0" w:color="auto"/>
        <w:right w:val="none" w:sz="0" w:space="0" w:color="auto"/>
      </w:divBdr>
    </w:div>
    <w:div w:id="222833297">
      <w:bodyDiv w:val="1"/>
      <w:marLeft w:val="0"/>
      <w:marRight w:val="0"/>
      <w:marTop w:val="0"/>
      <w:marBottom w:val="0"/>
      <w:divBdr>
        <w:top w:val="none" w:sz="0" w:space="0" w:color="auto"/>
        <w:left w:val="none" w:sz="0" w:space="0" w:color="auto"/>
        <w:bottom w:val="none" w:sz="0" w:space="0" w:color="auto"/>
        <w:right w:val="none" w:sz="0" w:space="0" w:color="auto"/>
      </w:divBdr>
    </w:div>
    <w:div w:id="222838073">
      <w:bodyDiv w:val="1"/>
      <w:marLeft w:val="0"/>
      <w:marRight w:val="0"/>
      <w:marTop w:val="0"/>
      <w:marBottom w:val="0"/>
      <w:divBdr>
        <w:top w:val="none" w:sz="0" w:space="0" w:color="auto"/>
        <w:left w:val="none" w:sz="0" w:space="0" w:color="auto"/>
        <w:bottom w:val="none" w:sz="0" w:space="0" w:color="auto"/>
        <w:right w:val="none" w:sz="0" w:space="0" w:color="auto"/>
      </w:divBdr>
    </w:div>
    <w:div w:id="222958097">
      <w:bodyDiv w:val="1"/>
      <w:marLeft w:val="0"/>
      <w:marRight w:val="0"/>
      <w:marTop w:val="0"/>
      <w:marBottom w:val="0"/>
      <w:divBdr>
        <w:top w:val="none" w:sz="0" w:space="0" w:color="auto"/>
        <w:left w:val="none" w:sz="0" w:space="0" w:color="auto"/>
        <w:bottom w:val="none" w:sz="0" w:space="0" w:color="auto"/>
        <w:right w:val="none" w:sz="0" w:space="0" w:color="auto"/>
      </w:divBdr>
      <w:divsChild>
        <w:div w:id="699430617">
          <w:marLeft w:val="0"/>
          <w:marRight w:val="0"/>
          <w:marTop w:val="0"/>
          <w:marBottom w:val="0"/>
          <w:divBdr>
            <w:top w:val="none" w:sz="0" w:space="0" w:color="auto"/>
            <w:left w:val="none" w:sz="0" w:space="0" w:color="auto"/>
            <w:bottom w:val="none" w:sz="0" w:space="0" w:color="auto"/>
            <w:right w:val="none" w:sz="0" w:space="0" w:color="auto"/>
          </w:divBdr>
        </w:div>
      </w:divsChild>
    </w:div>
    <w:div w:id="222986167">
      <w:bodyDiv w:val="1"/>
      <w:marLeft w:val="0"/>
      <w:marRight w:val="0"/>
      <w:marTop w:val="0"/>
      <w:marBottom w:val="0"/>
      <w:divBdr>
        <w:top w:val="none" w:sz="0" w:space="0" w:color="auto"/>
        <w:left w:val="none" w:sz="0" w:space="0" w:color="auto"/>
        <w:bottom w:val="none" w:sz="0" w:space="0" w:color="auto"/>
        <w:right w:val="none" w:sz="0" w:space="0" w:color="auto"/>
      </w:divBdr>
    </w:div>
    <w:div w:id="223219399">
      <w:bodyDiv w:val="1"/>
      <w:marLeft w:val="0"/>
      <w:marRight w:val="0"/>
      <w:marTop w:val="0"/>
      <w:marBottom w:val="0"/>
      <w:divBdr>
        <w:top w:val="none" w:sz="0" w:space="0" w:color="auto"/>
        <w:left w:val="none" w:sz="0" w:space="0" w:color="auto"/>
        <w:bottom w:val="none" w:sz="0" w:space="0" w:color="auto"/>
        <w:right w:val="none" w:sz="0" w:space="0" w:color="auto"/>
      </w:divBdr>
    </w:div>
    <w:div w:id="223220309">
      <w:bodyDiv w:val="1"/>
      <w:marLeft w:val="0"/>
      <w:marRight w:val="0"/>
      <w:marTop w:val="0"/>
      <w:marBottom w:val="0"/>
      <w:divBdr>
        <w:top w:val="none" w:sz="0" w:space="0" w:color="auto"/>
        <w:left w:val="none" w:sz="0" w:space="0" w:color="auto"/>
        <w:bottom w:val="none" w:sz="0" w:space="0" w:color="auto"/>
        <w:right w:val="none" w:sz="0" w:space="0" w:color="auto"/>
      </w:divBdr>
    </w:div>
    <w:div w:id="223223491">
      <w:bodyDiv w:val="1"/>
      <w:marLeft w:val="0"/>
      <w:marRight w:val="0"/>
      <w:marTop w:val="0"/>
      <w:marBottom w:val="0"/>
      <w:divBdr>
        <w:top w:val="none" w:sz="0" w:space="0" w:color="auto"/>
        <w:left w:val="none" w:sz="0" w:space="0" w:color="auto"/>
        <w:bottom w:val="none" w:sz="0" w:space="0" w:color="auto"/>
        <w:right w:val="none" w:sz="0" w:space="0" w:color="auto"/>
      </w:divBdr>
    </w:div>
    <w:div w:id="223301948">
      <w:bodyDiv w:val="1"/>
      <w:marLeft w:val="0"/>
      <w:marRight w:val="0"/>
      <w:marTop w:val="0"/>
      <w:marBottom w:val="0"/>
      <w:divBdr>
        <w:top w:val="none" w:sz="0" w:space="0" w:color="auto"/>
        <w:left w:val="none" w:sz="0" w:space="0" w:color="auto"/>
        <w:bottom w:val="none" w:sz="0" w:space="0" w:color="auto"/>
        <w:right w:val="none" w:sz="0" w:space="0" w:color="auto"/>
      </w:divBdr>
    </w:div>
    <w:div w:id="223415379">
      <w:bodyDiv w:val="1"/>
      <w:marLeft w:val="0"/>
      <w:marRight w:val="0"/>
      <w:marTop w:val="0"/>
      <w:marBottom w:val="0"/>
      <w:divBdr>
        <w:top w:val="none" w:sz="0" w:space="0" w:color="auto"/>
        <w:left w:val="none" w:sz="0" w:space="0" w:color="auto"/>
        <w:bottom w:val="none" w:sz="0" w:space="0" w:color="auto"/>
        <w:right w:val="none" w:sz="0" w:space="0" w:color="auto"/>
      </w:divBdr>
    </w:div>
    <w:div w:id="223420251">
      <w:bodyDiv w:val="1"/>
      <w:marLeft w:val="0"/>
      <w:marRight w:val="0"/>
      <w:marTop w:val="0"/>
      <w:marBottom w:val="0"/>
      <w:divBdr>
        <w:top w:val="none" w:sz="0" w:space="0" w:color="auto"/>
        <w:left w:val="none" w:sz="0" w:space="0" w:color="auto"/>
        <w:bottom w:val="none" w:sz="0" w:space="0" w:color="auto"/>
        <w:right w:val="none" w:sz="0" w:space="0" w:color="auto"/>
      </w:divBdr>
    </w:div>
    <w:div w:id="223495519">
      <w:bodyDiv w:val="1"/>
      <w:marLeft w:val="0"/>
      <w:marRight w:val="0"/>
      <w:marTop w:val="0"/>
      <w:marBottom w:val="0"/>
      <w:divBdr>
        <w:top w:val="none" w:sz="0" w:space="0" w:color="auto"/>
        <w:left w:val="none" w:sz="0" w:space="0" w:color="auto"/>
        <w:bottom w:val="none" w:sz="0" w:space="0" w:color="auto"/>
        <w:right w:val="none" w:sz="0" w:space="0" w:color="auto"/>
      </w:divBdr>
    </w:div>
    <w:div w:id="223565787">
      <w:bodyDiv w:val="1"/>
      <w:marLeft w:val="0"/>
      <w:marRight w:val="0"/>
      <w:marTop w:val="0"/>
      <w:marBottom w:val="0"/>
      <w:divBdr>
        <w:top w:val="none" w:sz="0" w:space="0" w:color="auto"/>
        <w:left w:val="none" w:sz="0" w:space="0" w:color="auto"/>
        <w:bottom w:val="none" w:sz="0" w:space="0" w:color="auto"/>
        <w:right w:val="none" w:sz="0" w:space="0" w:color="auto"/>
      </w:divBdr>
    </w:div>
    <w:div w:id="223568697">
      <w:bodyDiv w:val="1"/>
      <w:marLeft w:val="0"/>
      <w:marRight w:val="0"/>
      <w:marTop w:val="0"/>
      <w:marBottom w:val="0"/>
      <w:divBdr>
        <w:top w:val="none" w:sz="0" w:space="0" w:color="auto"/>
        <w:left w:val="none" w:sz="0" w:space="0" w:color="auto"/>
        <w:bottom w:val="none" w:sz="0" w:space="0" w:color="auto"/>
        <w:right w:val="none" w:sz="0" w:space="0" w:color="auto"/>
      </w:divBdr>
    </w:div>
    <w:div w:id="223610204">
      <w:bodyDiv w:val="1"/>
      <w:marLeft w:val="0"/>
      <w:marRight w:val="0"/>
      <w:marTop w:val="0"/>
      <w:marBottom w:val="0"/>
      <w:divBdr>
        <w:top w:val="none" w:sz="0" w:space="0" w:color="auto"/>
        <w:left w:val="none" w:sz="0" w:space="0" w:color="auto"/>
        <w:bottom w:val="none" w:sz="0" w:space="0" w:color="auto"/>
        <w:right w:val="none" w:sz="0" w:space="0" w:color="auto"/>
      </w:divBdr>
    </w:div>
    <w:div w:id="223762014">
      <w:bodyDiv w:val="1"/>
      <w:marLeft w:val="0"/>
      <w:marRight w:val="0"/>
      <w:marTop w:val="0"/>
      <w:marBottom w:val="0"/>
      <w:divBdr>
        <w:top w:val="none" w:sz="0" w:space="0" w:color="auto"/>
        <w:left w:val="none" w:sz="0" w:space="0" w:color="auto"/>
        <w:bottom w:val="none" w:sz="0" w:space="0" w:color="auto"/>
        <w:right w:val="none" w:sz="0" w:space="0" w:color="auto"/>
      </w:divBdr>
    </w:div>
    <w:div w:id="223877619">
      <w:bodyDiv w:val="1"/>
      <w:marLeft w:val="0"/>
      <w:marRight w:val="0"/>
      <w:marTop w:val="0"/>
      <w:marBottom w:val="0"/>
      <w:divBdr>
        <w:top w:val="none" w:sz="0" w:space="0" w:color="auto"/>
        <w:left w:val="none" w:sz="0" w:space="0" w:color="auto"/>
        <w:bottom w:val="none" w:sz="0" w:space="0" w:color="auto"/>
        <w:right w:val="none" w:sz="0" w:space="0" w:color="auto"/>
      </w:divBdr>
    </w:div>
    <w:div w:id="223878467">
      <w:bodyDiv w:val="1"/>
      <w:marLeft w:val="0"/>
      <w:marRight w:val="0"/>
      <w:marTop w:val="0"/>
      <w:marBottom w:val="0"/>
      <w:divBdr>
        <w:top w:val="none" w:sz="0" w:space="0" w:color="auto"/>
        <w:left w:val="none" w:sz="0" w:space="0" w:color="auto"/>
        <w:bottom w:val="none" w:sz="0" w:space="0" w:color="auto"/>
        <w:right w:val="none" w:sz="0" w:space="0" w:color="auto"/>
      </w:divBdr>
    </w:div>
    <w:div w:id="223952178">
      <w:bodyDiv w:val="1"/>
      <w:marLeft w:val="0"/>
      <w:marRight w:val="0"/>
      <w:marTop w:val="0"/>
      <w:marBottom w:val="0"/>
      <w:divBdr>
        <w:top w:val="none" w:sz="0" w:space="0" w:color="auto"/>
        <w:left w:val="none" w:sz="0" w:space="0" w:color="auto"/>
        <w:bottom w:val="none" w:sz="0" w:space="0" w:color="auto"/>
        <w:right w:val="none" w:sz="0" w:space="0" w:color="auto"/>
      </w:divBdr>
    </w:div>
    <w:div w:id="224028485">
      <w:bodyDiv w:val="1"/>
      <w:marLeft w:val="0"/>
      <w:marRight w:val="0"/>
      <w:marTop w:val="0"/>
      <w:marBottom w:val="0"/>
      <w:divBdr>
        <w:top w:val="none" w:sz="0" w:space="0" w:color="auto"/>
        <w:left w:val="none" w:sz="0" w:space="0" w:color="auto"/>
        <w:bottom w:val="none" w:sz="0" w:space="0" w:color="auto"/>
        <w:right w:val="none" w:sz="0" w:space="0" w:color="auto"/>
      </w:divBdr>
    </w:div>
    <w:div w:id="224069373">
      <w:bodyDiv w:val="1"/>
      <w:marLeft w:val="0"/>
      <w:marRight w:val="0"/>
      <w:marTop w:val="0"/>
      <w:marBottom w:val="0"/>
      <w:divBdr>
        <w:top w:val="none" w:sz="0" w:space="0" w:color="auto"/>
        <w:left w:val="none" w:sz="0" w:space="0" w:color="auto"/>
        <w:bottom w:val="none" w:sz="0" w:space="0" w:color="auto"/>
        <w:right w:val="none" w:sz="0" w:space="0" w:color="auto"/>
      </w:divBdr>
    </w:div>
    <w:div w:id="224099323">
      <w:bodyDiv w:val="1"/>
      <w:marLeft w:val="0"/>
      <w:marRight w:val="0"/>
      <w:marTop w:val="0"/>
      <w:marBottom w:val="0"/>
      <w:divBdr>
        <w:top w:val="none" w:sz="0" w:space="0" w:color="auto"/>
        <w:left w:val="none" w:sz="0" w:space="0" w:color="auto"/>
        <w:bottom w:val="none" w:sz="0" w:space="0" w:color="auto"/>
        <w:right w:val="none" w:sz="0" w:space="0" w:color="auto"/>
      </w:divBdr>
    </w:div>
    <w:div w:id="224612380">
      <w:bodyDiv w:val="1"/>
      <w:marLeft w:val="0"/>
      <w:marRight w:val="0"/>
      <w:marTop w:val="0"/>
      <w:marBottom w:val="0"/>
      <w:divBdr>
        <w:top w:val="none" w:sz="0" w:space="0" w:color="auto"/>
        <w:left w:val="none" w:sz="0" w:space="0" w:color="auto"/>
        <w:bottom w:val="none" w:sz="0" w:space="0" w:color="auto"/>
        <w:right w:val="none" w:sz="0" w:space="0" w:color="auto"/>
      </w:divBdr>
    </w:div>
    <w:div w:id="224723467">
      <w:bodyDiv w:val="1"/>
      <w:marLeft w:val="0"/>
      <w:marRight w:val="0"/>
      <w:marTop w:val="0"/>
      <w:marBottom w:val="0"/>
      <w:divBdr>
        <w:top w:val="none" w:sz="0" w:space="0" w:color="auto"/>
        <w:left w:val="none" w:sz="0" w:space="0" w:color="auto"/>
        <w:bottom w:val="none" w:sz="0" w:space="0" w:color="auto"/>
        <w:right w:val="none" w:sz="0" w:space="0" w:color="auto"/>
      </w:divBdr>
    </w:div>
    <w:div w:id="224728220">
      <w:bodyDiv w:val="1"/>
      <w:marLeft w:val="0"/>
      <w:marRight w:val="0"/>
      <w:marTop w:val="0"/>
      <w:marBottom w:val="0"/>
      <w:divBdr>
        <w:top w:val="none" w:sz="0" w:space="0" w:color="auto"/>
        <w:left w:val="none" w:sz="0" w:space="0" w:color="auto"/>
        <w:bottom w:val="none" w:sz="0" w:space="0" w:color="auto"/>
        <w:right w:val="none" w:sz="0" w:space="0" w:color="auto"/>
      </w:divBdr>
    </w:div>
    <w:div w:id="224877365">
      <w:bodyDiv w:val="1"/>
      <w:marLeft w:val="0"/>
      <w:marRight w:val="0"/>
      <w:marTop w:val="0"/>
      <w:marBottom w:val="0"/>
      <w:divBdr>
        <w:top w:val="none" w:sz="0" w:space="0" w:color="auto"/>
        <w:left w:val="none" w:sz="0" w:space="0" w:color="auto"/>
        <w:bottom w:val="none" w:sz="0" w:space="0" w:color="auto"/>
        <w:right w:val="none" w:sz="0" w:space="0" w:color="auto"/>
      </w:divBdr>
    </w:div>
    <w:div w:id="224922846">
      <w:bodyDiv w:val="1"/>
      <w:marLeft w:val="0"/>
      <w:marRight w:val="0"/>
      <w:marTop w:val="0"/>
      <w:marBottom w:val="0"/>
      <w:divBdr>
        <w:top w:val="none" w:sz="0" w:space="0" w:color="auto"/>
        <w:left w:val="none" w:sz="0" w:space="0" w:color="auto"/>
        <w:bottom w:val="none" w:sz="0" w:space="0" w:color="auto"/>
        <w:right w:val="none" w:sz="0" w:space="0" w:color="auto"/>
      </w:divBdr>
    </w:div>
    <w:div w:id="224949323">
      <w:bodyDiv w:val="1"/>
      <w:marLeft w:val="0"/>
      <w:marRight w:val="0"/>
      <w:marTop w:val="0"/>
      <w:marBottom w:val="0"/>
      <w:divBdr>
        <w:top w:val="none" w:sz="0" w:space="0" w:color="auto"/>
        <w:left w:val="none" w:sz="0" w:space="0" w:color="auto"/>
        <w:bottom w:val="none" w:sz="0" w:space="0" w:color="auto"/>
        <w:right w:val="none" w:sz="0" w:space="0" w:color="auto"/>
      </w:divBdr>
    </w:div>
    <w:div w:id="225074154">
      <w:bodyDiv w:val="1"/>
      <w:marLeft w:val="0"/>
      <w:marRight w:val="0"/>
      <w:marTop w:val="0"/>
      <w:marBottom w:val="0"/>
      <w:divBdr>
        <w:top w:val="none" w:sz="0" w:space="0" w:color="auto"/>
        <w:left w:val="none" w:sz="0" w:space="0" w:color="auto"/>
        <w:bottom w:val="none" w:sz="0" w:space="0" w:color="auto"/>
        <w:right w:val="none" w:sz="0" w:space="0" w:color="auto"/>
      </w:divBdr>
    </w:div>
    <w:div w:id="225146696">
      <w:bodyDiv w:val="1"/>
      <w:marLeft w:val="0"/>
      <w:marRight w:val="0"/>
      <w:marTop w:val="0"/>
      <w:marBottom w:val="0"/>
      <w:divBdr>
        <w:top w:val="none" w:sz="0" w:space="0" w:color="auto"/>
        <w:left w:val="none" w:sz="0" w:space="0" w:color="auto"/>
        <w:bottom w:val="none" w:sz="0" w:space="0" w:color="auto"/>
        <w:right w:val="none" w:sz="0" w:space="0" w:color="auto"/>
      </w:divBdr>
    </w:div>
    <w:div w:id="225189736">
      <w:bodyDiv w:val="1"/>
      <w:marLeft w:val="0"/>
      <w:marRight w:val="0"/>
      <w:marTop w:val="0"/>
      <w:marBottom w:val="0"/>
      <w:divBdr>
        <w:top w:val="none" w:sz="0" w:space="0" w:color="auto"/>
        <w:left w:val="none" w:sz="0" w:space="0" w:color="auto"/>
        <w:bottom w:val="none" w:sz="0" w:space="0" w:color="auto"/>
        <w:right w:val="none" w:sz="0" w:space="0" w:color="auto"/>
      </w:divBdr>
    </w:div>
    <w:div w:id="225191158">
      <w:bodyDiv w:val="1"/>
      <w:marLeft w:val="0"/>
      <w:marRight w:val="0"/>
      <w:marTop w:val="0"/>
      <w:marBottom w:val="0"/>
      <w:divBdr>
        <w:top w:val="none" w:sz="0" w:space="0" w:color="auto"/>
        <w:left w:val="none" w:sz="0" w:space="0" w:color="auto"/>
        <w:bottom w:val="none" w:sz="0" w:space="0" w:color="auto"/>
        <w:right w:val="none" w:sz="0" w:space="0" w:color="auto"/>
      </w:divBdr>
    </w:div>
    <w:div w:id="225335575">
      <w:bodyDiv w:val="1"/>
      <w:marLeft w:val="0"/>
      <w:marRight w:val="0"/>
      <w:marTop w:val="0"/>
      <w:marBottom w:val="0"/>
      <w:divBdr>
        <w:top w:val="none" w:sz="0" w:space="0" w:color="auto"/>
        <w:left w:val="none" w:sz="0" w:space="0" w:color="auto"/>
        <w:bottom w:val="none" w:sz="0" w:space="0" w:color="auto"/>
        <w:right w:val="none" w:sz="0" w:space="0" w:color="auto"/>
      </w:divBdr>
    </w:div>
    <w:div w:id="225453543">
      <w:bodyDiv w:val="1"/>
      <w:marLeft w:val="0"/>
      <w:marRight w:val="0"/>
      <w:marTop w:val="0"/>
      <w:marBottom w:val="0"/>
      <w:divBdr>
        <w:top w:val="none" w:sz="0" w:space="0" w:color="auto"/>
        <w:left w:val="none" w:sz="0" w:space="0" w:color="auto"/>
        <w:bottom w:val="none" w:sz="0" w:space="0" w:color="auto"/>
        <w:right w:val="none" w:sz="0" w:space="0" w:color="auto"/>
      </w:divBdr>
    </w:div>
    <w:div w:id="225576952">
      <w:bodyDiv w:val="1"/>
      <w:marLeft w:val="0"/>
      <w:marRight w:val="0"/>
      <w:marTop w:val="0"/>
      <w:marBottom w:val="0"/>
      <w:divBdr>
        <w:top w:val="none" w:sz="0" w:space="0" w:color="auto"/>
        <w:left w:val="none" w:sz="0" w:space="0" w:color="auto"/>
        <w:bottom w:val="none" w:sz="0" w:space="0" w:color="auto"/>
        <w:right w:val="none" w:sz="0" w:space="0" w:color="auto"/>
      </w:divBdr>
    </w:div>
    <w:div w:id="225604320">
      <w:bodyDiv w:val="1"/>
      <w:marLeft w:val="0"/>
      <w:marRight w:val="0"/>
      <w:marTop w:val="0"/>
      <w:marBottom w:val="0"/>
      <w:divBdr>
        <w:top w:val="none" w:sz="0" w:space="0" w:color="auto"/>
        <w:left w:val="none" w:sz="0" w:space="0" w:color="auto"/>
        <w:bottom w:val="none" w:sz="0" w:space="0" w:color="auto"/>
        <w:right w:val="none" w:sz="0" w:space="0" w:color="auto"/>
      </w:divBdr>
    </w:div>
    <w:div w:id="225653383">
      <w:bodyDiv w:val="1"/>
      <w:marLeft w:val="0"/>
      <w:marRight w:val="0"/>
      <w:marTop w:val="0"/>
      <w:marBottom w:val="0"/>
      <w:divBdr>
        <w:top w:val="none" w:sz="0" w:space="0" w:color="auto"/>
        <w:left w:val="none" w:sz="0" w:space="0" w:color="auto"/>
        <w:bottom w:val="none" w:sz="0" w:space="0" w:color="auto"/>
        <w:right w:val="none" w:sz="0" w:space="0" w:color="auto"/>
      </w:divBdr>
    </w:div>
    <w:div w:id="225804255">
      <w:bodyDiv w:val="1"/>
      <w:marLeft w:val="0"/>
      <w:marRight w:val="0"/>
      <w:marTop w:val="0"/>
      <w:marBottom w:val="0"/>
      <w:divBdr>
        <w:top w:val="none" w:sz="0" w:space="0" w:color="auto"/>
        <w:left w:val="none" w:sz="0" w:space="0" w:color="auto"/>
        <w:bottom w:val="none" w:sz="0" w:space="0" w:color="auto"/>
        <w:right w:val="none" w:sz="0" w:space="0" w:color="auto"/>
      </w:divBdr>
    </w:div>
    <w:div w:id="225838855">
      <w:bodyDiv w:val="1"/>
      <w:marLeft w:val="0"/>
      <w:marRight w:val="0"/>
      <w:marTop w:val="0"/>
      <w:marBottom w:val="0"/>
      <w:divBdr>
        <w:top w:val="none" w:sz="0" w:space="0" w:color="auto"/>
        <w:left w:val="none" w:sz="0" w:space="0" w:color="auto"/>
        <w:bottom w:val="none" w:sz="0" w:space="0" w:color="auto"/>
        <w:right w:val="none" w:sz="0" w:space="0" w:color="auto"/>
      </w:divBdr>
    </w:div>
    <w:div w:id="225916769">
      <w:bodyDiv w:val="1"/>
      <w:marLeft w:val="0"/>
      <w:marRight w:val="0"/>
      <w:marTop w:val="0"/>
      <w:marBottom w:val="0"/>
      <w:divBdr>
        <w:top w:val="none" w:sz="0" w:space="0" w:color="auto"/>
        <w:left w:val="none" w:sz="0" w:space="0" w:color="auto"/>
        <w:bottom w:val="none" w:sz="0" w:space="0" w:color="auto"/>
        <w:right w:val="none" w:sz="0" w:space="0" w:color="auto"/>
      </w:divBdr>
    </w:div>
    <w:div w:id="225995209">
      <w:bodyDiv w:val="1"/>
      <w:marLeft w:val="0"/>
      <w:marRight w:val="0"/>
      <w:marTop w:val="0"/>
      <w:marBottom w:val="0"/>
      <w:divBdr>
        <w:top w:val="none" w:sz="0" w:space="0" w:color="auto"/>
        <w:left w:val="none" w:sz="0" w:space="0" w:color="auto"/>
        <w:bottom w:val="none" w:sz="0" w:space="0" w:color="auto"/>
        <w:right w:val="none" w:sz="0" w:space="0" w:color="auto"/>
      </w:divBdr>
    </w:div>
    <w:div w:id="226066369">
      <w:bodyDiv w:val="1"/>
      <w:marLeft w:val="0"/>
      <w:marRight w:val="0"/>
      <w:marTop w:val="0"/>
      <w:marBottom w:val="0"/>
      <w:divBdr>
        <w:top w:val="none" w:sz="0" w:space="0" w:color="auto"/>
        <w:left w:val="none" w:sz="0" w:space="0" w:color="auto"/>
        <w:bottom w:val="none" w:sz="0" w:space="0" w:color="auto"/>
        <w:right w:val="none" w:sz="0" w:space="0" w:color="auto"/>
      </w:divBdr>
    </w:div>
    <w:div w:id="226116703">
      <w:bodyDiv w:val="1"/>
      <w:marLeft w:val="0"/>
      <w:marRight w:val="0"/>
      <w:marTop w:val="0"/>
      <w:marBottom w:val="0"/>
      <w:divBdr>
        <w:top w:val="none" w:sz="0" w:space="0" w:color="auto"/>
        <w:left w:val="none" w:sz="0" w:space="0" w:color="auto"/>
        <w:bottom w:val="none" w:sz="0" w:space="0" w:color="auto"/>
        <w:right w:val="none" w:sz="0" w:space="0" w:color="auto"/>
      </w:divBdr>
    </w:div>
    <w:div w:id="226183929">
      <w:bodyDiv w:val="1"/>
      <w:marLeft w:val="0"/>
      <w:marRight w:val="0"/>
      <w:marTop w:val="0"/>
      <w:marBottom w:val="0"/>
      <w:divBdr>
        <w:top w:val="none" w:sz="0" w:space="0" w:color="auto"/>
        <w:left w:val="none" w:sz="0" w:space="0" w:color="auto"/>
        <w:bottom w:val="none" w:sz="0" w:space="0" w:color="auto"/>
        <w:right w:val="none" w:sz="0" w:space="0" w:color="auto"/>
      </w:divBdr>
    </w:div>
    <w:div w:id="226190528">
      <w:bodyDiv w:val="1"/>
      <w:marLeft w:val="0"/>
      <w:marRight w:val="0"/>
      <w:marTop w:val="0"/>
      <w:marBottom w:val="0"/>
      <w:divBdr>
        <w:top w:val="none" w:sz="0" w:space="0" w:color="auto"/>
        <w:left w:val="none" w:sz="0" w:space="0" w:color="auto"/>
        <w:bottom w:val="none" w:sz="0" w:space="0" w:color="auto"/>
        <w:right w:val="none" w:sz="0" w:space="0" w:color="auto"/>
      </w:divBdr>
    </w:div>
    <w:div w:id="226190822">
      <w:bodyDiv w:val="1"/>
      <w:marLeft w:val="0"/>
      <w:marRight w:val="0"/>
      <w:marTop w:val="0"/>
      <w:marBottom w:val="0"/>
      <w:divBdr>
        <w:top w:val="none" w:sz="0" w:space="0" w:color="auto"/>
        <w:left w:val="none" w:sz="0" w:space="0" w:color="auto"/>
        <w:bottom w:val="none" w:sz="0" w:space="0" w:color="auto"/>
        <w:right w:val="none" w:sz="0" w:space="0" w:color="auto"/>
      </w:divBdr>
    </w:div>
    <w:div w:id="226301091">
      <w:bodyDiv w:val="1"/>
      <w:marLeft w:val="0"/>
      <w:marRight w:val="0"/>
      <w:marTop w:val="0"/>
      <w:marBottom w:val="0"/>
      <w:divBdr>
        <w:top w:val="none" w:sz="0" w:space="0" w:color="auto"/>
        <w:left w:val="none" w:sz="0" w:space="0" w:color="auto"/>
        <w:bottom w:val="none" w:sz="0" w:space="0" w:color="auto"/>
        <w:right w:val="none" w:sz="0" w:space="0" w:color="auto"/>
      </w:divBdr>
    </w:div>
    <w:div w:id="226455951">
      <w:bodyDiv w:val="1"/>
      <w:marLeft w:val="0"/>
      <w:marRight w:val="0"/>
      <w:marTop w:val="0"/>
      <w:marBottom w:val="0"/>
      <w:divBdr>
        <w:top w:val="none" w:sz="0" w:space="0" w:color="auto"/>
        <w:left w:val="none" w:sz="0" w:space="0" w:color="auto"/>
        <w:bottom w:val="none" w:sz="0" w:space="0" w:color="auto"/>
        <w:right w:val="none" w:sz="0" w:space="0" w:color="auto"/>
      </w:divBdr>
    </w:div>
    <w:div w:id="226571245">
      <w:bodyDiv w:val="1"/>
      <w:marLeft w:val="0"/>
      <w:marRight w:val="0"/>
      <w:marTop w:val="0"/>
      <w:marBottom w:val="0"/>
      <w:divBdr>
        <w:top w:val="none" w:sz="0" w:space="0" w:color="auto"/>
        <w:left w:val="none" w:sz="0" w:space="0" w:color="auto"/>
        <w:bottom w:val="none" w:sz="0" w:space="0" w:color="auto"/>
        <w:right w:val="none" w:sz="0" w:space="0" w:color="auto"/>
      </w:divBdr>
    </w:div>
    <w:div w:id="226693668">
      <w:bodyDiv w:val="1"/>
      <w:marLeft w:val="0"/>
      <w:marRight w:val="0"/>
      <w:marTop w:val="0"/>
      <w:marBottom w:val="0"/>
      <w:divBdr>
        <w:top w:val="none" w:sz="0" w:space="0" w:color="auto"/>
        <w:left w:val="none" w:sz="0" w:space="0" w:color="auto"/>
        <w:bottom w:val="none" w:sz="0" w:space="0" w:color="auto"/>
        <w:right w:val="none" w:sz="0" w:space="0" w:color="auto"/>
      </w:divBdr>
    </w:div>
    <w:div w:id="226962292">
      <w:bodyDiv w:val="1"/>
      <w:marLeft w:val="0"/>
      <w:marRight w:val="0"/>
      <w:marTop w:val="0"/>
      <w:marBottom w:val="0"/>
      <w:divBdr>
        <w:top w:val="none" w:sz="0" w:space="0" w:color="auto"/>
        <w:left w:val="none" w:sz="0" w:space="0" w:color="auto"/>
        <w:bottom w:val="none" w:sz="0" w:space="0" w:color="auto"/>
        <w:right w:val="none" w:sz="0" w:space="0" w:color="auto"/>
      </w:divBdr>
      <w:divsChild>
        <w:div w:id="1574049791">
          <w:marLeft w:val="0"/>
          <w:marRight w:val="0"/>
          <w:marTop w:val="0"/>
          <w:marBottom w:val="0"/>
          <w:divBdr>
            <w:top w:val="none" w:sz="0" w:space="0" w:color="auto"/>
            <w:left w:val="none" w:sz="0" w:space="0" w:color="auto"/>
            <w:bottom w:val="none" w:sz="0" w:space="0" w:color="auto"/>
            <w:right w:val="none" w:sz="0" w:space="0" w:color="auto"/>
          </w:divBdr>
        </w:div>
      </w:divsChild>
    </w:div>
    <w:div w:id="227038665">
      <w:bodyDiv w:val="1"/>
      <w:marLeft w:val="0"/>
      <w:marRight w:val="0"/>
      <w:marTop w:val="0"/>
      <w:marBottom w:val="0"/>
      <w:divBdr>
        <w:top w:val="none" w:sz="0" w:space="0" w:color="auto"/>
        <w:left w:val="none" w:sz="0" w:space="0" w:color="auto"/>
        <w:bottom w:val="none" w:sz="0" w:space="0" w:color="auto"/>
        <w:right w:val="none" w:sz="0" w:space="0" w:color="auto"/>
      </w:divBdr>
    </w:div>
    <w:div w:id="227107439">
      <w:bodyDiv w:val="1"/>
      <w:marLeft w:val="0"/>
      <w:marRight w:val="0"/>
      <w:marTop w:val="0"/>
      <w:marBottom w:val="0"/>
      <w:divBdr>
        <w:top w:val="none" w:sz="0" w:space="0" w:color="auto"/>
        <w:left w:val="none" w:sz="0" w:space="0" w:color="auto"/>
        <w:bottom w:val="none" w:sz="0" w:space="0" w:color="auto"/>
        <w:right w:val="none" w:sz="0" w:space="0" w:color="auto"/>
      </w:divBdr>
    </w:div>
    <w:div w:id="227111839">
      <w:bodyDiv w:val="1"/>
      <w:marLeft w:val="0"/>
      <w:marRight w:val="0"/>
      <w:marTop w:val="0"/>
      <w:marBottom w:val="0"/>
      <w:divBdr>
        <w:top w:val="none" w:sz="0" w:space="0" w:color="auto"/>
        <w:left w:val="none" w:sz="0" w:space="0" w:color="auto"/>
        <w:bottom w:val="none" w:sz="0" w:space="0" w:color="auto"/>
        <w:right w:val="none" w:sz="0" w:space="0" w:color="auto"/>
      </w:divBdr>
    </w:div>
    <w:div w:id="227114032">
      <w:bodyDiv w:val="1"/>
      <w:marLeft w:val="0"/>
      <w:marRight w:val="0"/>
      <w:marTop w:val="0"/>
      <w:marBottom w:val="0"/>
      <w:divBdr>
        <w:top w:val="none" w:sz="0" w:space="0" w:color="auto"/>
        <w:left w:val="none" w:sz="0" w:space="0" w:color="auto"/>
        <w:bottom w:val="none" w:sz="0" w:space="0" w:color="auto"/>
        <w:right w:val="none" w:sz="0" w:space="0" w:color="auto"/>
      </w:divBdr>
    </w:div>
    <w:div w:id="227346894">
      <w:bodyDiv w:val="1"/>
      <w:marLeft w:val="0"/>
      <w:marRight w:val="0"/>
      <w:marTop w:val="0"/>
      <w:marBottom w:val="0"/>
      <w:divBdr>
        <w:top w:val="none" w:sz="0" w:space="0" w:color="auto"/>
        <w:left w:val="none" w:sz="0" w:space="0" w:color="auto"/>
        <w:bottom w:val="none" w:sz="0" w:space="0" w:color="auto"/>
        <w:right w:val="none" w:sz="0" w:space="0" w:color="auto"/>
      </w:divBdr>
    </w:div>
    <w:div w:id="227501004">
      <w:bodyDiv w:val="1"/>
      <w:marLeft w:val="0"/>
      <w:marRight w:val="0"/>
      <w:marTop w:val="0"/>
      <w:marBottom w:val="0"/>
      <w:divBdr>
        <w:top w:val="none" w:sz="0" w:space="0" w:color="auto"/>
        <w:left w:val="none" w:sz="0" w:space="0" w:color="auto"/>
        <w:bottom w:val="none" w:sz="0" w:space="0" w:color="auto"/>
        <w:right w:val="none" w:sz="0" w:space="0" w:color="auto"/>
      </w:divBdr>
      <w:divsChild>
        <w:div w:id="1196114572">
          <w:marLeft w:val="0"/>
          <w:marRight w:val="0"/>
          <w:marTop w:val="0"/>
          <w:marBottom w:val="0"/>
          <w:divBdr>
            <w:top w:val="none" w:sz="0" w:space="0" w:color="auto"/>
            <w:left w:val="none" w:sz="0" w:space="0" w:color="auto"/>
            <w:bottom w:val="none" w:sz="0" w:space="0" w:color="auto"/>
            <w:right w:val="none" w:sz="0" w:space="0" w:color="auto"/>
          </w:divBdr>
          <w:divsChild>
            <w:div w:id="2006081214">
              <w:marLeft w:val="0"/>
              <w:marRight w:val="0"/>
              <w:marTop w:val="0"/>
              <w:marBottom w:val="0"/>
              <w:divBdr>
                <w:top w:val="none" w:sz="0" w:space="0" w:color="auto"/>
                <w:left w:val="none" w:sz="0" w:space="0" w:color="auto"/>
                <w:bottom w:val="none" w:sz="0" w:space="0" w:color="auto"/>
                <w:right w:val="none" w:sz="0" w:space="0" w:color="auto"/>
              </w:divBdr>
              <w:divsChild>
                <w:div w:id="14309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6267">
      <w:bodyDiv w:val="1"/>
      <w:marLeft w:val="0"/>
      <w:marRight w:val="0"/>
      <w:marTop w:val="0"/>
      <w:marBottom w:val="0"/>
      <w:divBdr>
        <w:top w:val="none" w:sz="0" w:space="0" w:color="auto"/>
        <w:left w:val="none" w:sz="0" w:space="0" w:color="auto"/>
        <w:bottom w:val="none" w:sz="0" w:space="0" w:color="auto"/>
        <w:right w:val="none" w:sz="0" w:space="0" w:color="auto"/>
      </w:divBdr>
    </w:div>
    <w:div w:id="227687973">
      <w:bodyDiv w:val="1"/>
      <w:marLeft w:val="0"/>
      <w:marRight w:val="0"/>
      <w:marTop w:val="0"/>
      <w:marBottom w:val="0"/>
      <w:divBdr>
        <w:top w:val="none" w:sz="0" w:space="0" w:color="auto"/>
        <w:left w:val="none" w:sz="0" w:space="0" w:color="auto"/>
        <w:bottom w:val="none" w:sz="0" w:space="0" w:color="auto"/>
        <w:right w:val="none" w:sz="0" w:space="0" w:color="auto"/>
      </w:divBdr>
    </w:div>
    <w:div w:id="227738299">
      <w:bodyDiv w:val="1"/>
      <w:marLeft w:val="0"/>
      <w:marRight w:val="0"/>
      <w:marTop w:val="0"/>
      <w:marBottom w:val="0"/>
      <w:divBdr>
        <w:top w:val="none" w:sz="0" w:space="0" w:color="auto"/>
        <w:left w:val="none" w:sz="0" w:space="0" w:color="auto"/>
        <w:bottom w:val="none" w:sz="0" w:space="0" w:color="auto"/>
        <w:right w:val="none" w:sz="0" w:space="0" w:color="auto"/>
      </w:divBdr>
    </w:div>
    <w:div w:id="227764042">
      <w:bodyDiv w:val="1"/>
      <w:marLeft w:val="0"/>
      <w:marRight w:val="0"/>
      <w:marTop w:val="0"/>
      <w:marBottom w:val="0"/>
      <w:divBdr>
        <w:top w:val="none" w:sz="0" w:space="0" w:color="auto"/>
        <w:left w:val="none" w:sz="0" w:space="0" w:color="auto"/>
        <w:bottom w:val="none" w:sz="0" w:space="0" w:color="auto"/>
        <w:right w:val="none" w:sz="0" w:space="0" w:color="auto"/>
      </w:divBdr>
    </w:div>
    <w:div w:id="227955628">
      <w:bodyDiv w:val="1"/>
      <w:marLeft w:val="0"/>
      <w:marRight w:val="0"/>
      <w:marTop w:val="0"/>
      <w:marBottom w:val="0"/>
      <w:divBdr>
        <w:top w:val="none" w:sz="0" w:space="0" w:color="auto"/>
        <w:left w:val="none" w:sz="0" w:space="0" w:color="auto"/>
        <w:bottom w:val="none" w:sz="0" w:space="0" w:color="auto"/>
        <w:right w:val="none" w:sz="0" w:space="0" w:color="auto"/>
      </w:divBdr>
    </w:div>
    <w:div w:id="227958574">
      <w:bodyDiv w:val="1"/>
      <w:marLeft w:val="0"/>
      <w:marRight w:val="0"/>
      <w:marTop w:val="0"/>
      <w:marBottom w:val="0"/>
      <w:divBdr>
        <w:top w:val="none" w:sz="0" w:space="0" w:color="auto"/>
        <w:left w:val="none" w:sz="0" w:space="0" w:color="auto"/>
        <w:bottom w:val="none" w:sz="0" w:space="0" w:color="auto"/>
        <w:right w:val="none" w:sz="0" w:space="0" w:color="auto"/>
      </w:divBdr>
    </w:div>
    <w:div w:id="228031088">
      <w:bodyDiv w:val="1"/>
      <w:marLeft w:val="0"/>
      <w:marRight w:val="0"/>
      <w:marTop w:val="0"/>
      <w:marBottom w:val="0"/>
      <w:divBdr>
        <w:top w:val="none" w:sz="0" w:space="0" w:color="auto"/>
        <w:left w:val="none" w:sz="0" w:space="0" w:color="auto"/>
        <w:bottom w:val="none" w:sz="0" w:space="0" w:color="auto"/>
        <w:right w:val="none" w:sz="0" w:space="0" w:color="auto"/>
      </w:divBdr>
    </w:div>
    <w:div w:id="228150734">
      <w:bodyDiv w:val="1"/>
      <w:marLeft w:val="0"/>
      <w:marRight w:val="0"/>
      <w:marTop w:val="0"/>
      <w:marBottom w:val="0"/>
      <w:divBdr>
        <w:top w:val="none" w:sz="0" w:space="0" w:color="auto"/>
        <w:left w:val="none" w:sz="0" w:space="0" w:color="auto"/>
        <w:bottom w:val="none" w:sz="0" w:space="0" w:color="auto"/>
        <w:right w:val="none" w:sz="0" w:space="0" w:color="auto"/>
      </w:divBdr>
    </w:div>
    <w:div w:id="228152606">
      <w:bodyDiv w:val="1"/>
      <w:marLeft w:val="0"/>
      <w:marRight w:val="0"/>
      <w:marTop w:val="0"/>
      <w:marBottom w:val="0"/>
      <w:divBdr>
        <w:top w:val="none" w:sz="0" w:space="0" w:color="auto"/>
        <w:left w:val="none" w:sz="0" w:space="0" w:color="auto"/>
        <w:bottom w:val="none" w:sz="0" w:space="0" w:color="auto"/>
        <w:right w:val="none" w:sz="0" w:space="0" w:color="auto"/>
      </w:divBdr>
    </w:div>
    <w:div w:id="228155267">
      <w:bodyDiv w:val="1"/>
      <w:marLeft w:val="0"/>
      <w:marRight w:val="0"/>
      <w:marTop w:val="0"/>
      <w:marBottom w:val="0"/>
      <w:divBdr>
        <w:top w:val="none" w:sz="0" w:space="0" w:color="auto"/>
        <w:left w:val="none" w:sz="0" w:space="0" w:color="auto"/>
        <w:bottom w:val="none" w:sz="0" w:space="0" w:color="auto"/>
        <w:right w:val="none" w:sz="0" w:space="0" w:color="auto"/>
      </w:divBdr>
    </w:div>
    <w:div w:id="228268271">
      <w:bodyDiv w:val="1"/>
      <w:marLeft w:val="0"/>
      <w:marRight w:val="0"/>
      <w:marTop w:val="0"/>
      <w:marBottom w:val="0"/>
      <w:divBdr>
        <w:top w:val="none" w:sz="0" w:space="0" w:color="auto"/>
        <w:left w:val="none" w:sz="0" w:space="0" w:color="auto"/>
        <w:bottom w:val="none" w:sz="0" w:space="0" w:color="auto"/>
        <w:right w:val="none" w:sz="0" w:space="0" w:color="auto"/>
      </w:divBdr>
    </w:div>
    <w:div w:id="228268483">
      <w:bodyDiv w:val="1"/>
      <w:marLeft w:val="0"/>
      <w:marRight w:val="0"/>
      <w:marTop w:val="0"/>
      <w:marBottom w:val="0"/>
      <w:divBdr>
        <w:top w:val="none" w:sz="0" w:space="0" w:color="auto"/>
        <w:left w:val="none" w:sz="0" w:space="0" w:color="auto"/>
        <w:bottom w:val="none" w:sz="0" w:space="0" w:color="auto"/>
        <w:right w:val="none" w:sz="0" w:space="0" w:color="auto"/>
      </w:divBdr>
    </w:div>
    <w:div w:id="228275136">
      <w:bodyDiv w:val="1"/>
      <w:marLeft w:val="0"/>
      <w:marRight w:val="0"/>
      <w:marTop w:val="0"/>
      <w:marBottom w:val="0"/>
      <w:divBdr>
        <w:top w:val="none" w:sz="0" w:space="0" w:color="auto"/>
        <w:left w:val="none" w:sz="0" w:space="0" w:color="auto"/>
        <w:bottom w:val="none" w:sz="0" w:space="0" w:color="auto"/>
        <w:right w:val="none" w:sz="0" w:space="0" w:color="auto"/>
      </w:divBdr>
    </w:div>
    <w:div w:id="228810217">
      <w:bodyDiv w:val="1"/>
      <w:marLeft w:val="0"/>
      <w:marRight w:val="0"/>
      <w:marTop w:val="0"/>
      <w:marBottom w:val="0"/>
      <w:divBdr>
        <w:top w:val="none" w:sz="0" w:space="0" w:color="auto"/>
        <w:left w:val="none" w:sz="0" w:space="0" w:color="auto"/>
        <w:bottom w:val="none" w:sz="0" w:space="0" w:color="auto"/>
        <w:right w:val="none" w:sz="0" w:space="0" w:color="auto"/>
      </w:divBdr>
    </w:div>
    <w:div w:id="228880839">
      <w:bodyDiv w:val="1"/>
      <w:marLeft w:val="0"/>
      <w:marRight w:val="0"/>
      <w:marTop w:val="0"/>
      <w:marBottom w:val="0"/>
      <w:divBdr>
        <w:top w:val="none" w:sz="0" w:space="0" w:color="auto"/>
        <w:left w:val="none" w:sz="0" w:space="0" w:color="auto"/>
        <w:bottom w:val="none" w:sz="0" w:space="0" w:color="auto"/>
        <w:right w:val="none" w:sz="0" w:space="0" w:color="auto"/>
      </w:divBdr>
    </w:div>
    <w:div w:id="228881071">
      <w:bodyDiv w:val="1"/>
      <w:marLeft w:val="0"/>
      <w:marRight w:val="0"/>
      <w:marTop w:val="0"/>
      <w:marBottom w:val="0"/>
      <w:divBdr>
        <w:top w:val="none" w:sz="0" w:space="0" w:color="auto"/>
        <w:left w:val="none" w:sz="0" w:space="0" w:color="auto"/>
        <w:bottom w:val="none" w:sz="0" w:space="0" w:color="auto"/>
        <w:right w:val="none" w:sz="0" w:space="0" w:color="auto"/>
      </w:divBdr>
    </w:div>
    <w:div w:id="228883929">
      <w:bodyDiv w:val="1"/>
      <w:marLeft w:val="0"/>
      <w:marRight w:val="0"/>
      <w:marTop w:val="0"/>
      <w:marBottom w:val="0"/>
      <w:divBdr>
        <w:top w:val="none" w:sz="0" w:space="0" w:color="auto"/>
        <w:left w:val="none" w:sz="0" w:space="0" w:color="auto"/>
        <w:bottom w:val="none" w:sz="0" w:space="0" w:color="auto"/>
        <w:right w:val="none" w:sz="0" w:space="0" w:color="auto"/>
      </w:divBdr>
      <w:divsChild>
        <w:div w:id="610088030">
          <w:marLeft w:val="0"/>
          <w:marRight w:val="0"/>
          <w:marTop w:val="0"/>
          <w:marBottom w:val="343"/>
          <w:divBdr>
            <w:top w:val="none" w:sz="0" w:space="0" w:color="auto"/>
            <w:left w:val="none" w:sz="0" w:space="0" w:color="auto"/>
            <w:bottom w:val="none" w:sz="0" w:space="0" w:color="auto"/>
            <w:right w:val="none" w:sz="0" w:space="0" w:color="auto"/>
          </w:divBdr>
        </w:div>
      </w:divsChild>
    </w:div>
    <w:div w:id="229001558">
      <w:bodyDiv w:val="1"/>
      <w:marLeft w:val="0"/>
      <w:marRight w:val="0"/>
      <w:marTop w:val="0"/>
      <w:marBottom w:val="0"/>
      <w:divBdr>
        <w:top w:val="none" w:sz="0" w:space="0" w:color="auto"/>
        <w:left w:val="none" w:sz="0" w:space="0" w:color="auto"/>
        <w:bottom w:val="none" w:sz="0" w:space="0" w:color="auto"/>
        <w:right w:val="none" w:sz="0" w:space="0" w:color="auto"/>
      </w:divBdr>
    </w:div>
    <w:div w:id="229049520">
      <w:bodyDiv w:val="1"/>
      <w:marLeft w:val="0"/>
      <w:marRight w:val="0"/>
      <w:marTop w:val="0"/>
      <w:marBottom w:val="0"/>
      <w:divBdr>
        <w:top w:val="none" w:sz="0" w:space="0" w:color="auto"/>
        <w:left w:val="none" w:sz="0" w:space="0" w:color="auto"/>
        <w:bottom w:val="none" w:sz="0" w:space="0" w:color="auto"/>
        <w:right w:val="none" w:sz="0" w:space="0" w:color="auto"/>
      </w:divBdr>
    </w:div>
    <w:div w:id="229266532">
      <w:bodyDiv w:val="1"/>
      <w:marLeft w:val="0"/>
      <w:marRight w:val="0"/>
      <w:marTop w:val="0"/>
      <w:marBottom w:val="0"/>
      <w:divBdr>
        <w:top w:val="none" w:sz="0" w:space="0" w:color="auto"/>
        <w:left w:val="none" w:sz="0" w:space="0" w:color="auto"/>
        <w:bottom w:val="none" w:sz="0" w:space="0" w:color="auto"/>
        <w:right w:val="none" w:sz="0" w:space="0" w:color="auto"/>
      </w:divBdr>
    </w:div>
    <w:div w:id="229267667">
      <w:bodyDiv w:val="1"/>
      <w:marLeft w:val="0"/>
      <w:marRight w:val="0"/>
      <w:marTop w:val="0"/>
      <w:marBottom w:val="0"/>
      <w:divBdr>
        <w:top w:val="none" w:sz="0" w:space="0" w:color="auto"/>
        <w:left w:val="none" w:sz="0" w:space="0" w:color="auto"/>
        <w:bottom w:val="none" w:sz="0" w:space="0" w:color="auto"/>
        <w:right w:val="none" w:sz="0" w:space="0" w:color="auto"/>
      </w:divBdr>
    </w:div>
    <w:div w:id="229311927">
      <w:bodyDiv w:val="1"/>
      <w:marLeft w:val="0"/>
      <w:marRight w:val="0"/>
      <w:marTop w:val="0"/>
      <w:marBottom w:val="0"/>
      <w:divBdr>
        <w:top w:val="none" w:sz="0" w:space="0" w:color="auto"/>
        <w:left w:val="none" w:sz="0" w:space="0" w:color="auto"/>
        <w:bottom w:val="none" w:sz="0" w:space="0" w:color="auto"/>
        <w:right w:val="none" w:sz="0" w:space="0" w:color="auto"/>
      </w:divBdr>
    </w:div>
    <w:div w:id="229313959">
      <w:bodyDiv w:val="1"/>
      <w:marLeft w:val="0"/>
      <w:marRight w:val="0"/>
      <w:marTop w:val="0"/>
      <w:marBottom w:val="0"/>
      <w:divBdr>
        <w:top w:val="none" w:sz="0" w:space="0" w:color="auto"/>
        <w:left w:val="none" w:sz="0" w:space="0" w:color="auto"/>
        <w:bottom w:val="none" w:sz="0" w:space="0" w:color="auto"/>
        <w:right w:val="none" w:sz="0" w:space="0" w:color="auto"/>
      </w:divBdr>
    </w:div>
    <w:div w:id="229342785">
      <w:bodyDiv w:val="1"/>
      <w:marLeft w:val="0"/>
      <w:marRight w:val="0"/>
      <w:marTop w:val="0"/>
      <w:marBottom w:val="0"/>
      <w:divBdr>
        <w:top w:val="none" w:sz="0" w:space="0" w:color="auto"/>
        <w:left w:val="none" w:sz="0" w:space="0" w:color="auto"/>
        <w:bottom w:val="none" w:sz="0" w:space="0" w:color="auto"/>
        <w:right w:val="none" w:sz="0" w:space="0" w:color="auto"/>
      </w:divBdr>
    </w:div>
    <w:div w:id="229386141">
      <w:bodyDiv w:val="1"/>
      <w:marLeft w:val="0"/>
      <w:marRight w:val="0"/>
      <w:marTop w:val="0"/>
      <w:marBottom w:val="0"/>
      <w:divBdr>
        <w:top w:val="none" w:sz="0" w:space="0" w:color="auto"/>
        <w:left w:val="none" w:sz="0" w:space="0" w:color="auto"/>
        <w:bottom w:val="none" w:sz="0" w:space="0" w:color="auto"/>
        <w:right w:val="none" w:sz="0" w:space="0" w:color="auto"/>
      </w:divBdr>
    </w:div>
    <w:div w:id="229655580">
      <w:bodyDiv w:val="1"/>
      <w:marLeft w:val="0"/>
      <w:marRight w:val="0"/>
      <w:marTop w:val="0"/>
      <w:marBottom w:val="0"/>
      <w:divBdr>
        <w:top w:val="none" w:sz="0" w:space="0" w:color="auto"/>
        <w:left w:val="none" w:sz="0" w:space="0" w:color="auto"/>
        <w:bottom w:val="none" w:sz="0" w:space="0" w:color="auto"/>
        <w:right w:val="none" w:sz="0" w:space="0" w:color="auto"/>
      </w:divBdr>
    </w:div>
    <w:div w:id="229731215">
      <w:bodyDiv w:val="1"/>
      <w:marLeft w:val="0"/>
      <w:marRight w:val="0"/>
      <w:marTop w:val="0"/>
      <w:marBottom w:val="0"/>
      <w:divBdr>
        <w:top w:val="none" w:sz="0" w:space="0" w:color="auto"/>
        <w:left w:val="none" w:sz="0" w:space="0" w:color="auto"/>
        <w:bottom w:val="none" w:sz="0" w:space="0" w:color="auto"/>
        <w:right w:val="none" w:sz="0" w:space="0" w:color="auto"/>
      </w:divBdr>
    </w:div>
    <w:div w:id="229850341">
      <w:bodyDiv w:val="1"/>
      <w:marLeft w:val="0"/>
      <w:marRight w:val="0"/>
      <w:marTop w:val="0"/>
      <w:marBottom w:val="0"/>
      <w:divBdr>
        <w:top w:val="none" w:sz="0" w:space="0" w:color="auto"/>
        <w:left w:val="none" w:sz="0" w:space="0" w:color="auto"/>
        <w:bottom w:val="none" w:sz="0" w:space="0" w:color="auto"/>
        <w:right w:val="none" w:sz="0" w:space="0" w:color="auto"/>
      </w:divBdr>
    </w:div>
    <w:div w:id="229854518">
      <w:bodyDiv w:val="1"/>
      <w:marLeft w:val="0"/>
      <w:marRight w:val="0"/>
      <w:marTop w:val="0"/>
      <w:marBottom w:val="0"/>
      <w:divBdr>
        <w:top w:val="none" w:sz="0" w:space="0" w:color="auto"/>
        <w:left w:val="none" w:sz="0" w:space="0" w:color="auto"/>
        <w:bottom w:val="none" w:sz="0" w:space="0" w:color="auto"/>
        <w:right w:val="none" w:sz="0" w:space="0" w:color="auto"/>
      </w:divBdr>
    </w:div>
    <w:div w:id="230045448">
      <w:bodyDiv w:val="1"/>
      <w:marLeft w:val="0"/>
      <w:marRight w:val="0"/>
      <w:marTop w:val="0"/>
      <w:marBottom w:val="0"/>
      <w:divBdr>
        <w:top w:val="none" w:sz="0" w:space="0" w:color="auto"/>
        <w:left w:val="none" w:sz="0" w:space="0" w:color="auto"/>
        <w:bottom w:val="none" w:sz="0" w:space="0" w:color="auto"/>
        <w:right w:val="none" w:sz="0" w:space="0" w:color="auto"/>
      </w:divBdr>
    </w:div>
    <w:div w:id="230576687">
      <w:bodyDiv w:val="1"/>
      <w:marLeft w:val="0"/>
      <w:marRight w:val="0"/>
      <w:marTop w:val="0"/>
      <w:marBottom w:val="0"/>
      <w:divBdr>
        <w:top w:val="none" w:sz="0" w:space="0" w:color="auto"/>
        <w:left w:val="none" w:sz="0" w:space="0" w:color="auto"/>
        <w:bottom w:val="none" w:sz="0" w:space="0" w:color="auto"/>
        <w:right w:val="none" w:sz="0" w:space="0" w:color="auto"/>
      </w:divBdr>
    </w:div>
    <w:div w:id="230577024">
      <w:bodyDiv w:val="1"/>
      <w:marLeft w:val="0"/>
      <w:marRight w:val="0"/>
      <w:marTop w:val="0"/>
      <w:marBottom w:val="0"/>
      <w:divBdr>
        <w:top w:val="none" w:sz="0" w:space="0" w:color="auto"/>
        <w:left w:val="none" w:sz="0" w:space="0" w:color="auto"/>
        <w:bottom w:val="none" w:sz="0" w:space="0" w:color="auto"/>
        <w:right w:val="none" w:sz="0" w:space="0" w:color="auto"/>
      </w:divBdr>
    </w:div>
    <w:div w:id="230698839">
      <w:bodyDiv w:val="1"/>
      <w:marLeft w:val="0"/>
      <w:marRight w:val="0"/>
      <w:marTop w:val="0"/>
      <w:marBottom w:val="0"/>
      <w:divBdr>
        <w:top w:val="none" w:sz="0" w:space="0" w:color="auto"/>
        <w:left w:val="none" w:sz="0" w:space="0" w:color="auto"/>
        <w:bottom w:val="none" w:sz="0" w:space="0" w:color="auto"/>
        <w:right w:val="none" w:sz="0" w:space="0" w:color="auto"/>
      </w:divBdr>
    </w:div>
    <w:div w:id="230701437">
      <w:bodyDiv w:val="1"/>
      <w:marLeft w:val="0"/>
      <w:marRight w:val="0"/>
      <w:marTop w:val="0"/>
      <w:marBottom w:val="0"/>
      <w:divBdr>
        <w:top w:val="none" w:sz="0" w:space="0" w:color="auto"/>
        <w:left w:val="none" w:sz="0" w:space="0" w:color="auto"/>
        <w:bottom w:val="none" w:sz="0" w:space="0" w:color="auto"/>
        <w:right w:val="none" w:sz="0" w:space="0" w:color="auto"/>
      </w:divBdr>
    </w:div>
    <w:div w:id="230776148">
      <w:bodyDiv w:val="1"/>
      <w:marLeft w:val="0"/>
      <w:marRight w:val="0"/>
      <w:marTop w:val="0"/>
      <w:marBottom w:val="0"/>
      <w:divBdr>
        <w:top w:val="none" w:sz="0" w:space="0" w:color="auto"/>
        <w:left w:val="none" w:sz="0" w:space="0" w:color="auto"/>
        <w:bottom w:val="none" w:sz="0" w:space="0" w:color="auto"/>
        <w:right w:val="none" w:sz="0" w:space="0" w:color="auto"/>
      </w:divBdr>
    </w:div>
    <w:div w:id="230966096">
      <w:bodyDiv w:val="1"/>
      <w:marLeft w:val="0"/>
      <w:marRight w:val="0"/>
      <w:marTop w:val="0"/>
      <w:marBottom w:val="0"/>
      <w:divBdr>
        <w:top w:val="none" w:sz="0" w:space="0" w:color="auto"/>
        <w:left w:val="none" w:sz="0" w:space="0" w:color="auto"/>
        <w:bottom w:val="none" w:sz="0" w:space="0" w:color="auto"/>
        <w:right w:val="none" w:sz="0" w:space="0" w:color="auto"/>
      </w:divBdr>
    </w:div>
    <w:div w:id="231087969">
      <w:bodyDiv w:val="1"/>
      <w:marLeft w:val="0"/>
      <w:marRight w:val="0"/>
      <w:marTop w:val="0"/>
      <w:marBottom w:val="0"/>
      <w:divBdr>
        <w:top w:val="none" w:sz="0" w:space="0" w:color="auto"/>
        <w:left w:val="none" w:sz="0" w:space="0" w:color="auto"/>
        <w:bottom w:val="none" w:sz="0" w:space="0" w:color="auto"/>
        <w:right w:val="none" w:sz="0" w:space="0" w:color="auto"/>
      </w:divBdr>
    </w:div>
    <w:div w:id="231159250">
      <w:bodyDiv w:val="1"/>
      <w:marLeft w:val="0"/>
      <w:marRight w:val="0"/>
      <w:marTop w:val="0"/>
      <w:marBottom w:val="0"/>
      <w:divBdr>
        <w:top w:val="none" w:sz="0" w:space="0" w:color="auto"/>
        <w:left w:val="none" w:sz="0" w:space="0" w:color="auto"/>
        <w:bottom w:val="none" w:sz="0" w:space="0" w:color="auto"/>
        <w:right w:val="none" w:sz="0" w:space="0" w:color="auto"/>
      </w:divBdr>
    </w:div>
    <w:div w:id="231307753">
      <w:bodyDiv w:val="1"/>
      <w:marLeft w:val="0"/>
      <w:marRight w:val="0"/>
      <w:marTop w:val="0"/>
      <w:marBottom w:val="0"/>
      <w:divBdr>
        <w:top w:val="none" w:sz="0" w:space="0" w:color="auto"/>
        <w:left w:val="none" w:sz="0" w:space="0" w:color="auto"/>
        <w:bottom w:val="none" w:sz="0" w:space="0" w:color="auto"/>
        <w:right w:val="none" w:sz="0" w:space="0" w:color="auto"/>
      </w:divBdr>
    </w:div>
    <w:div w:id="231356818">
      <w:bodyDiv w:val="1"/>
      <w:marLeft w:val="0"/>
      <w:marRight w:val="0"/>
      <w:marTop w:val="0"/>
      <w:marBottom w:val="0"/>
      <w:divBdr>
        <w:top w:val="none" w:sz="0" w:space="0" w:color="auto"/>
        <w:left w:val="none" w:sz="0" w:space="0" w:color="auto"/>
        <w:bottom w:val="none" w:sz="0" w:space="0" w:color="auto"/>
        <w:right w:val="none" w:sz="0" w:space="0" w:color="auto"/>
      </w:divBdr>
    </w:div>
    <w:div w:id="231430095">
      <w:bodyDiv w:val="1"/>
      <w:marLeft w:val="0"/>
      <w:marRight w:val="0"/>
      <w:marTop w:val="0"/>
      <w:marBottom w:val="0"/>
      <w:divBdr>
        <w:top w:val="none" w:sz="0" w:space="0" w:color="auto"/>
        <w:left w:val="none" w:sz="0" w:space="0" w:color="auto"/>
        <w:bottom w:val="none" w:sz="0" w:space="0" w:color="auto"/>
        <w:right w:val="none" w:sz="0" w:space="0" w:color="auto"/>
      </w:divBdr>
    </w:div>
    <w:div w:id="231548656">
      <w:bodyDiv w:val="1"/>
      <w:marLeft w:val="0"/>
      <w:marRight w:val="0"/>
      <w:marTop w:val="0"/>
      <w:marBottom w:val="0"/>
      <w:divBdr>
        <w:top w:val="none" w:sz="0" w:space="0" w:color="auto"/>
        <w:left w:val="none" w:sz="0" w:space="0" w:color="auto"/>
        <w:bottom w:val="none" w:sz="0" w:space="0" w:color="auto"/>
        <w:right w:val="none" w:sz="0" w:space="0" w:color="auto"/>
      </w:divBdr>
    </w:div>
    <w:div w:id="231619549">
      <w:bodyDiv w:val="1"/>
      <w:marLeft w:val="0"/>
      <w:marRight w:val="0"/>
      <w:marTop w:val="0"/>
      <w:marBottom w:val="0"/>
      <w:divBdr>
        <w:top w:val="none" w:sz="0" w:space="0" w:color="auto"/>
        <w:left w:val="none" w:sz="0" w:space="0" w:color="auto"/>
        <w:bottom w:val="none" w:sz="0" w:space="0" w:color="auto"/>
        <w:right w:val="none" w:sz="0" w:space="0" w:color="auto"/>
      </w:divBdr>
    </w:div>
    <w:div w:id="231620597">
      <w:bodyDiv w:val="1"/>
      <w:marLeft w:val="0"/>
      <w:marRight w:val="0"/>
      <w:marTop w:val="0"/>
      <w:marBottom w:val="0"/>
      <w:divBdr>
        <w:top w:val="none" w:sz="0" w:space="0" w:color="auto"/>
        <w:left w:val="none" w:sz="0" w:space="0" w:color="auto"/>
        <w:bottom w:val="none" w:sz="0" w:space="0" w:color="auto"/>
        <w:right w:val="none" w:sz="0" w:space="0" w:color="auto"/>
      </w:divBdr>
    </w:div>
    <w:div w:id="231624619">
      <w:bodyDiv w:val="1"/>
      <w:marLeft w:val="0"/>
      <w:marRight w:val="0"/>
      <w:marTop w:val="0"/>
      <w:marBottom w:val="0"/>
      <w:divBdr>
        <w:top w:val="none" w:sz="0" w:space="0" w:color="auto"/>
        <w:left w:val="none" w:sz="0" w:space="0" w:color="auto"/>
        <w:bottom w:val="none" w:sz="0" w:space="0" w:color="auto"/>
        <w:right w:val="none" w:sz="0" w:space="0" w:color="auto"/>
      </w:divBdr>
    </w:div>
    <w:div w:id="232087859">
      <w:bodyDiv w:val="1"/>
      <w:marLeft w:val="0"/>
      <w:marRight w:val="0"/>
      <w:marTop w:val="0"/>
      <w:marBottom w:val="0"/>
      <w:divBdr>
        <w:top w:val="none" w:sz="0" w:space="0" w:color="auto"/>
        <w:left w:val="none" w:sz="0" w:space="0" w:color="auto"/>
        <w:bottom w:val="none" w:sz="0" w:space="0" w:color="auto"/>
        <w:right w:val="none" w:sz="0" w:space="0" w:color="auto"/>
      </w:divBdr>
    </w:div>
    <w:div w:id="232089814">
      <w:bodyDiv w:val="1"/>
      <w:marLeft w:val="0"/>
      <w:marRight w:val="0"/>
      <w:marTop w:val="0"/>
      <w:marBottom w:val="0"/>
      <w:divBdr>
        <w:top w:val="none" w:sz="0" w:space="0" w:color="auto"/>
        <w:left w:val="none" w:sz="0" w:space="0" w:color="auto"/>
        <w:bottom w:val="none" w:sz="0" w:space="0" w:color="auto"/>
        <w:right w:val="none" w:sz="0" w:space="0" w:color="auto"/>
      </w:divBdr>
    </w:div>
    <w:div w:id="232156811">
      <w:bodyDiv w:val="1"/>
      <w:marLeft w:val="0"/>
      <w:marRight w:val="0"/>
      <w:marTop w:val="0"/>
      <w:marBottom w:val="0"/>
      <w:divBdr>
        <w:top w:val="none" w:sz="0" w:space="0" w:color="auto"/>
        <w:left w:val="none" w:sz="0" w:space="0" w:color="auto"/>
        <w:bottom w:val="none" w:sz="0" w:space="0" w:color="auto"/>
        <w:right w:val="none" w:sz="0" w:space="0" w:color="auto"/>
      </w:divBdr>
      <w:divsChild>
        <w:div w:id="1075932655">
          <w:marLeft w:val="0"/>
          <w:marRight w:val="0"/>
          <w:marTop w:val="0"/>
          <w:marBottom w:val="0"/>
          <w:divBdr>
            <w:top w:val="none" w:sz="0" w:space="0" w:color="auto"/>
            <w:left w:val="none" w:sz="0" w:space="0" w:color="auto"/>
            <w:bottom w:val="none" w:sz="0" w:space="0" w:color="auto"/>
            <w:right w:val="none" w:sz="0" w:space="0" w:color="auto"/>
          </w:divBdr>
          <w:divsChild>
            <w:div w:id="29306431">
              <w:marLeft w:val="0"/>
              <w:marRight w:val="0"/>
              <w:marTop w:val="0"/>
              <w:marBottom w:val="0"/>
              <w:divBdr>
                <w:top w:val="none" w:sz="0" w:space="0" w:color="auto"/>
                <w:left w:val="none" w:sz="0" w:space="0" w:color="auto"/>
                <w:bottom w:val="none" w:sz="0" w:space="0" w:color="auto"/>
                <w:right w:val="none" w:sz="0" w:space="0" w:color="auto"/>
              </w:divBdr>
              <w:divsChild>
                <w:div w:id="1951889566">
                  <w:marLeft w:val="0"/>
                  <w:marRight w:val="0"/>
                  <w:marTop w:val="0"/>
                  <w:marBottom w:val="0"/>
                  <w:divBdr>
                    <w:top w:val="none" w:sz="0" w:space="0" w:color="auto"/>
                    <w:left w:val="none" w:sz="0" w:space="0" w:color="auto"/>
                    <w:bottom w:val="none" w:sz="0" w:space="0" w:color="auto"/>
                    <w:right w:val="none" w:sz="0" w:space="0" w:color="auto"/>
                  </w:divBdr>
                  <w:divsChild>
                    <w:div w:id="1465463070">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232207793">
      <w:bodyDiv w:val="1"/>
      <w:marLeft w:val="0"/>
      <w:marRight w:val="0"/>
      <w:marTop w:val="0"/>
      <w:marBottom w:val="0"/>
      <w:divBdr>
        <w:top w:val="none" w:sz="0" w:space="0" w:color="auto"/>
        <w:left w:val="none" w:sz="0" w:space="0" w:color="auto"/>
        <w:bottom w:val="none" w:sz="0" w:space="0" w:color="auto"/>
        <w:right w:val="none" w:sz="0" w:space="0" w:color="auto"/>
      </w:divBdr>
    </w:div>
    <w:div w:id="232283213">
      <w:bodyDiv w:val="1"/>
      <w:marLeft w:val="0"/>
      <w:marRight w:val="0"/>
      <w:marTop w:val="0"/>
      <w:marBottom w:val="0"/>
      <w:divBdr>
        <w:top w:val="none" w:sz="0" w:space="0" w:color="auto"/>
        <w:left w:val="none" w:sz="0" w:space="0" w:color="auto"/>
        <w:bottom w:val="none" w:sz="0" w:space="0" w:color="auto"/>
        <w:right w:val="none" w:sz="0" w:space="0" w:color="auto"/>
      </w:divBdr>
    </w:div>
    <w:div w:id="232355696">
      <w:bodyDiv w:val="1"/>
      <w:marLeft w:val="0"/>
      <w:marRight w:val="0"/>
      <w:marTop w:val="0"/>
      <w:marBottom w:val="0"/>
      <w:divBdr>
        <w:top w:val="none" w:sz="0" w:space="0" w:color="auto"/>
        <w:left w:val="none" w:sz="0" w:space="0" w:color="auto"/>
        <w:bottom w:val="none" w:sz="0" w:space="0" w:color="auto"/>
        <w:right w:val="none" w:sz="0" w:space="0" w:color="auto"/>
      </w:divBdr>
    </w:div>
    <w:div w:id="232396375">
      <w:bodyDiv w:val="1"/>
      <w:marLeft w:val="0"/>
      <w:marRight w:val="0"/>
      <w:marTop w:val="0"/>
      <w:marBottom w:val="0"/>
      <w:divBdr>
        <w:top w:val="none" w:sz="0" w:space="0" w:color="auto"/>
        <w:left w:val="none" w:sz="0" w:space="0" w:color="auto"/>
        <w:bottom w:val="none" w:sz="0" w:space="0" w:color="auto"/>
        <w:right w:val="none" w:sz="0" w:space="0" w:color="auto"/>
      </w:divBdr>
    </w:div>
    <w:div w:id="232401161">
      <w:bodyDiv w:val="1"/>
      <w:marLeft w:val="0"/>
      <w:marRight w:val="0"/>
      <w:marTop w:val="0"/>
      <w:marBottom w:val="0"/>
      <w:divBdr>
        <w:top w:val="none" w:sz="0" w:space="0" w:color="auto"/>
        <w:left w:val="none" w:sz="0" w:space="0" w:color="auto"/>
        <w:bottom w:val="none" w:sz="0" w:space="0" w:color="auto"/>
        <w:right w:val="none" w:sz="0" w:space="0" w:color="auto"/>
      </w:divBdr>
    </w:div>
    <w:div w:id="232474848">
      <w:bodyDiv w:val="1"/>
      <w:marLeft w:val="0"/>
      <w:marRight w:val="0"/>
      <w:marTop w:val="0"/>
      <w:marBottom w:val="0"/>
      <w:divBdr>
        <w:top w:val="none" w:sz="0" w:space="0" w:color="auto"/>
        <w:left w:val="none" w:sz="0" w:space="0" w:color="auto"/>
        <w:bottom w:val="none" w:sz="0" w:space="0" w:color="auto"/>
        <w:right w:val="none" w:sz="0" w:space="0" w:color="auto"/>
      </w:divBdr>
    </w:div>
    <w:div w:id="232543395">
      <w:bodyDiv w:val="1"/>
      <w:marLeft w:val="0"/>
      <w:marRight w:val="0"/>
      <w:marTop w:val="0"/>
      <w:marBottom w:val="0"/>
      <w:divBdr>
        <w:top w:val="none" w:sz="0" w:space="0" w:color="auto"/>
        <w:left w:val="none" w:sz="0" w:space="0" w:color="auto"/>
        <w:bottom w:val="none" w:sz="0" w:space="0" w:color="auto"/>
        <w:right w:val="none" w:sz="0" w:space="0" w:color="auto"/>
      </w:divBdr>
      <w:divsChild>
        <w:div w:id="1356268127">
          <w:marLeft w:val="0"/>
          <w:marRight w:val="0"/>
          <w:marTop w:val="120"/>
          <w:marBottom w:val="120"/>
          <w:divBdr>
            <w:top w:val="none" w:sz="0" w:space="0" w:color="auto"/>
            <w:left w:val="none" w:sz="0" w:space="0" w:color="auto"/>
            <w:bottom w:val="none" w:sz="0" w:space="0" w:color="auto"/>
            <w:right w:val="none" w:sz="0" w:space="0" w:color="auto"/>
          </w:divBdr>
        </w:div>
      </w:divsChild>
    </w:div>
    <w:div w:id="232544712">
      <w:bodyDiv w:val="1"/>
      <w:marLeft w:val="0"/>
      <w:marRight w:val="0"/>
      <w:marTop w:val="0"/>
      <w:marBottom w:val="0"/>
      <w:divBdr>
        <w:top w:val="none" w:sz="0" w:space="0" w:color="auto"/>
        <w:left w:val="none" w:sz="0" w:space="0" w:color="auto"/>
        <w:bottom w:val="none" w:sz="0" w:space="0" w:color="auto"/>
        <w:right w:val="none" w:sz="0" w:space="0" w:color="auto"/>
      </w:divBdr>
    </w:div>
    <w:div w:id="232546811">
      <w:bodyDiv w:val="1"/>
      <w:marLeft w:val="0"/>
      <w:marRight w:val="0"/>
      <w:marTop w:val="0"/>
      <w:marBottom w:val="0"/>
      <w:divBdr>
        <w:top w:val="none" w:sz="0" w:space="0" w:color="auto"/>
        <w:left w:val="none" w:sz="0" w:space="0" w:color="auto"/>
        <w:bottom w:val="none" w:sz="0" w:space="0" w:color="auto"/>
        <w:right w:val="none" w:sz="0" w:space="0" w:color="auto"/>
      </w:divBdr>
    </w:div>
    <w:div w:id="232737298">
      <w:bodyDiv w:val="1"/>
      <w:marLeft w:val="0"/>
      <w:marRight w:val="0"/>
      <w:marTop w:val="0"/>
      <w:marBottom w:val="0"/>
      <w:divBdr>
        <w:top w:val="none" w:sz="0" w:space="0" w:color="auto"/>
        <w:left w:val="none" w:sz="0" w:space="0" w:color="auto"/>
        <w:bottom w:val="none" w:sz="0" w:space="0" w:color="auto"/>
        <w:right w:val="none" w:sz="0" w:space="0" w:color="auto"/>
      </w:divBdr>
    </w:div>
    <w:div w:id="232810955">
      <w:bodyDiv w:val="1"/>
      <w:marLeft w:val="0"/>
      <w:marRight w:val="0"/>
      <w:marTop w:val="0"/>
      <w:marBottom w:val="0"/>
      <w:divBdr>
        <w:top w:val="none" w:sz="0" w:space="0" w:color="auto"/>
        <w:left w:val="none" w:sz="0" w:space="0" w:color="auto"/>
        <w:bottom w:val="none" w:sz="0" w:space="0" w:color="auto"/>
        <w:right w:val="none" w:sz="0" w:space="0" w:color="auto"/>
      </w:divBdr>
    </w:div>
    <w:div w:id="232816560">
      <w:bodyDiv w:val="1"/>
      <w:marLeft w:val="0"/>
      <w:marRight w:val="0"/>
      <w:marTop w:val="0"/>
      <w:marBottom w:val="0"/>
      <w:divBdr>
        <w:top w:val="none" w:sz="0" w:space="0" w:color="auto"/>
        <w:left w:val="none" w:sz="0" w:space="0" w:color="auto"/>
        <w:bottom w:val="none" w:sz="0" w:space="0" w:color="auto"/>
        <w:right w:val="none" w:sz="0" w:space="0" w:color="auto"/>
      </w:divBdr>
    </w:div>
    <w:div w:id="232980899">
      <w:bodyDiv w:val="1"/>
      <w:marLeft w:val="0"/>
      <w:marRight w:val="0"/>
      <w:marTop w:val="0"/>
      <w:marBottom w:val="0"/>
      <w:divBdr>
        <w:top w:val="none" w:sz="0" w:space="0" w:color="auto"/>
        <w:left w:val="none" w:sz="0" w:space="0" w:color="auto"/>
        <w:bottom w:val="none" w:sz="0" w:space="0" w:color="auto"/>
        <w:right w:val="none" w:sz="0" w:space="0" w:color="auto"/>
      </w:divBdr>
    </w:div>
    <w:div w:id="233050327">
      <w:bodyDiv w:val="1"/>
      <w:marLeft w:val="0"/>
      <w:marRight w:val="0"/>
      <w:marTop w:val="0"/>
      <w:marBottom w:val="0"/>
      <w:divBdr>
        <w:top w:val="none" w:sz="0" w:space="0" w:color="auto"/>
        <w:left w:val="none" w:sz="0" w:space="0" w:color="auto"/>
        <w:bottom w:val="none" w:sz="0" w:space="0" w:color="auto"/>
        <w:right w:val="none" w:sz="0" w:space="0" w:color="auto"/>
      </w:divBdr>
    </w:div>
    <w:div w:id="233052877">
      <w:bodyDiv w:val="1"/>
      <w:marLeft w:val="0"/>
      <w:marRight w:val="0"/>
      <w:marTop w:val="0"/>
      <w:marBottom w:val="0"/>
      <w:divBdr>
        <w:top w:val="none" w:sz="0" w:space="0" w:color="auto"/>
        <w:left w:val="none" w:sz="0" w:space="0" w:color="auto"/>
        <w:bottom w:val="none" w:sz="0" w:space="0" w:color="auto"/>
        <w:right w:val="none" w:sz="0" w:space="0" w:color="auto"/>
      </w:divBdr>
    </w:div>
    <w:div w:id="233199000">
      <w:bodyDiv w:val="1"/>
      <w:marLeft w:val="0"/>
      <w:marRight w:val="0"/>
      <w:marTop w:val="0"/>
      <w:marBottom w:val="0"/>
      <w:divBdr>
        <w:top w:val="none" w:sz="0" w:space="0" w:color="auto"/>
        <w:left w:val="none" w:sz="0" w:space="0" w:color="auto"/>
        <w:bottom w:val="none" w:sz="0" w:space="0" w:color="auto"/>
        <w:right w:val="none" w:sz="0" w:space="0" w:color="auto"/>
      </w:divBdr>
    </w:div>
    <w:div w:id="233316124">
      <w:bodyDiv w:val="1"/>
      <w:marLeft w:val="0"/>
      <w:marRight w:val="0"/>
      <w:marTop w:val="0"/>
      <w:marBottom w:val="0"/>
      <w:divBdr>
        <w:top w:val="none" w:sz="0" w:space="0" w:color="auto"/>
        <w:left w:val="none" w:sz="0" w:space="0" w:color="auto"/>
        <w:bottom w:val="none" w:sz="0" w:space="0" w:color="auto"/>
        <w:right w:val="none" w:sz="0" w:space="0" w:color="auto"/>
      </w:divBdr>
    </w:div>
    <w:div w:id="233317920">
      <w:bodyDiv w:val="1"/>
      <w:marLeft w:val="0"/>
      <w:marRight w:val="0"/>
      <w:marTop w:val="0"/>
      <w:marBottom w:val="0"/>
      <w:divBdr>
        <w:top w:val="none" w:sz="0" w:space="0" w:color="auto"/>
        <w:left w:val="none" w:sz="0" w:space="0" w:color="auto"/>
        <w:bottom w:val="none" w:sz="0" w:space="0" w:color="auto"/>
        <w:right w:val="none" w:sz="0" w:space="0" w:color="auto"/>
      </w:divBdr>
    </w:div>
    <w:div w:id="233591982">
      <w:bodyDiv w:val="1"/>
      <w:marLeft w:val="0"/>
      <w:marRight w:val="0"/>
      <w:marTop w:val="0"/>
      <w:marBottom w:val="0"/>
      <w:divBdr>
        <w:top w:val="none" w:sz="0" w:space="0" w:color="auto"/>
        <w:left w:val="none" w:sz="0" w:space="0" w:color="auto"/>
        <w:bottom w:val="none" w:sz="0" w:space="0" w:color="auto"/>
        <w:right w:val="none" w:sz="0" w:space="0" w:color="auto"/>
      </w:divBdr>
    </w:div>
    <w:div w:id="233593603">
      <w:bodyDiv w:val="1"/>
      <w:marLeft w:val="0"/>
      <w:marRight w:val="0"/>
      <w:marTop w:val="0"/>
      <w:marBottom w:val="0"/>
      <w:divBdr>
        <w:top w:val="none" w:sz="0" w:space="0" w:color="auto"/>
        <w:left w:val="none" w:sz="0" w:space="0" w:color="auto"/>
        <w:bottom w:val="none" w:sz="0" w:space="0" w:color="auto"/>
        <w:right w:val="none" w:sz="0" w:space="0" w:color="auto"/>
      </w:divBdr>
    </w:div>
    <w:div w:id="233660375">
      <w:bodyDiv w:val="1"/>
      <w:marLeft w:val="0"/>
      <w:marRight w:val="0"/>
      <w:marTop w:val="0"/>
      <w:marBottom w:val="0"/>
      <w:divBdr>
        <w:top w:val="none" w:sz="0" w:space="0" w:color="auto"/>
        <w:left w:val="none" w:sz="0" w:space="0" w:color="auto"/>
        <w:bottom w:val="none" w:sz="0" w:space="0" w:color="auto"/>
        <w:right w:val="none" w:sz="0" w:space="0" w:color="auto"/>
      </w:divBdr>
    </w:div>
    <w:div w:id="233667152">
      <w:bodyDiv w:val="1"/>
      <w:marLeft w:val="0"/>
      <w:marRight w:val="0"/>
      <w:marTop w:val="0"/>
      <w:marBottom w:val="0"/>
      <w:divBdr>
        <w:top w:val="none" w:sz="0" w:space="0" w:color="auto"/>
        <w:left w:val="none" w:sz="0" w:space="0" w:color="auto"/>
        <w:bottom w:val="none" w:sz="0" w:space="0" w:color="auto"/>
        <w:right w:val="none" w:sz="0" w:space="0" w:color="auto"/>
      </w:divBdr>
    </w:div>
    <w:div w:id="233777671">
      <w:bodyDiv w:val="1"/>
      <w:marLeft w:val="0"/>
      <w:marRight w:val="0"/>
      <w:marTop w:val="0"/>
      <w:marBottom w:val="0"/>
      <w:divBdr>
        <w:top w:val="none" w:sz="0" w:space="0" w:color="auto"/>
        <w:left w:val="none" w:sz="0" w:space="0" w:color="auto"/>
        <w:bottom w:val="none" w:sz="0" w:space="0" w:color="auto"/>
        <w:right w:val="none" w:sz="0" w:space="0" w:color="auto"/>
      </w:divBdr>
    </w:div>
    <w:div w:id="233852824">
      <w:bodyDiv w:val="1"/>
      <w:marLeft w:val="0"/>
      <w:marRight w:val="0"/>
      <w:marTop w:val="0"/>
      <w:marBottom w:val="0"/>
      <w:divBdr>
        <w:top w:val="none" w:sz="0" w:space="0" w:color="auto"/>
        <w:left w:val="none" w:sz="0" w:space="0" w:color="auto"/>
        <w:bottom w:val="none" w:sz="0" w:space="0" w:color="auto"/>
        <w:right w:val="none" w:sz="0" w:space="0" w:color="auto"/>
      </w:divBdr>
    </w:div>
    <w:div w:id="233974010">
      <w:bodyDiv w:val="1"/>
      <w:marLeft w:val="0"/>
      <w:marRight w:val="0"/>
      <w:marTop w:val="0"/>
      <w:marBottom w:val="0"/>
      <w:divBdr>
        <w:top w:val="none" w:sz="0" w:space="0" w:color="auto"/>
        <w:left w:val="none" w:sz="0" w:space="0" w:color="auto"/>
        <w:bottom w:val="none" w:sz="0" w:space="0" w:color="auto"/>
        <w:right w:val="none" w:sz="0" w:space="0" w:color="auto"/>
      </w:divBdr>
    </w:div>
    <w:div w:id="234050682">
      <w:bodyDiv w:val="1"/>
      <w:marLeft w:val="0"/>
      <w:marRight w:val="0"/>
      <w:marTop w:val="0"/>
      <w:marBottom w:val="0"/>
      <w:divBdr>
        <w:top w:val="none" w:sz="0" w:space="0" w:color="auto"/>
        <w:left w:val="none" w:sz="0" w:space="0" w:color="auto"/>
        <w:bottom w:val="none" w:sz="0" w:space="0" w:color="auto"/>
        <w:right w:val="none" w:sz="0" w:space="0" w:color="auto"/>
      </w:divBdr>
    </w:div>
    <w:div w:id="234095973">
      <w:bodyDiv w:val="1"/>
      <w:marLeft w:val="0"/>
      <w:marRight w:val="0"/>
      <w:marTop w:val="0"/>
      <w:marBottom w:val="0"/>
      <w:divBdr>
        <w:top w:val="none" w:sz="0" w:space="0" w:color="auto"/>
        <w:left w:val="none" w:sz="0" w:space="0" w:color="auto"/>
        <w:bottom w:val="none" w:sz="0" w:space="0" w:color="auto"/>
        <w:right w:val="none" w:sz="0" w:space="0" w:color="auto"/>
      </w:divBdr>
    </w:div>
    <w:div w:id="234245588">
      <w:bodyDiv w:val="1"/>
      <w:marLeft w:val="0"/>
      <w:marRight w:val="0"/>
      <w:marTop w:val="0"/>
      <w:marBottom w:val="0"/>
      <w:divBdr>
        <w:top w:val="none" w:sz="0" w:space="0" w:color="auto"/>
        <w:left w:val="none" w:sz="0" w:space="0" w:color="auto"/>
        <w:bottom w:val="none" w:sz="0" w:space="0" w:color="auto"/>
        <w:right w:val="none" w:sz="0" w:space="0" w:color="auto"/>
      </w:divBdr>
    </w:div>
    <w:div w:id="234436865">
      <w:bodyDiv w:val="1"/>
      <w:marLeft w:val="0"/>
      <w:marRight w:val="0"/>
      <w:marTop w:val="0"/>
      <w:marBottom w:val="0"/>
      <w:divBdr>
        <w:top w:val="none" w:sz="0" w:space="0" w:color="auto"/>
        <w:left w:val="none" w:sz="0" w:space="0" w:color="auto"/>
        <w:bottom w:val="none" w:sz="0" w:space="0" w:color="auto"/>
        <w:right w:val="none" w:sz="0" w:space="0" w:color="auto"/>
      </w:divBdr>
    </w:div>
    <w:div w:id="234442124">
      <w:bodyDiv w:val="1"/>
      <w:marLeft w:val="0"/>
      <w:marRight w:val="0"/>
      <w:marTop w:val="0"/>
      <w:marBottom w:val="0"/>
      <w:divBdr>
        <w:top w:val="none" w:sz="0" w:space="0" w:color="auto"/>
        <w:left w:val="none" w:sz="0" w:space="0" w:color="auto"/>
        <w:bottom w:val="none" w:sz="0" w:space="0" w:color="auto"/>
        <w:right w:val="none" w:sz="0" w:space="0" w:color="auto"/>
      </w:divBdr>
    </w:div>
    <w:div w:id="234557418">
      <w:bodyDiv w:val="1"/>
      <w:marLeft w:val="0"/>
      <w:marRight w:val="0"/>
      <w:marTop w:val="0"/>
      <w:marBottom w:val="0"/>
      <w:divBdr>
        <w:top w:val="none" w:sz="0" w:space="0" w:color="auto"/>
        <w:left w:val="none" w:sz="0" w:space="0" w:color="auto"/>
        <w:bottom w:val="none" w:sz="0" w:space="0" w:color="auto"/>
        <w:right w:val="none" w:sz="0" w:space="0" w:color="auto"/>
      </w:divBdr>
    </w:div>
    <w:div w:id="234781796">
      <w:bodyDiv w:val="1"/>
      <w:marLeft w:val="0"/>
      <w:marRight w:val="0"/>
      <w:marTop w:val="0"/>
      <w:marBottom w:val="0"/>
      <w:divBdr>
        <w:top w:val="none" w:sz="0" w:space="0" w:color="auto"/>
        <w:left w:val="none" w:sz="0" w:space="0" w:color="auto"/>
        <w:bottom w:val="none" w:sz="0" w:space="0" w:color="auto"/>
        <w:right w:val="none" w:sz="0" w:space="0" w:color="auto"/>
      </w:divBdr>
    </w:div>
    <w:div w:id="234971760">
      <w:bodyDiv w:val="1"/>
      <w:marLeft w:val="0"/>
      <w:marRight w:val="0"/>
      <w:marTop w:val="0"/>
      <w:marBottom w:val="0"/>
      <w:divBdr>
        <w:top w:val="none" w:sz="0" w:space="0" w:color="auto"/>
        <w:left w:val="none" w:sz="0" w:space="0" w:color="auto"/>
        <w:bottom w:val="none" w:sz="0" w:space="0" w:color="auto"/>
        <w:right w:val="none" w:sz="0" w:space="0" w:color="auto"/>
      </w:divBdr>
    </w:div>
    <w:div w:id="235013807">
      <w:bodyDiv w:val="1"/>
      <w:marLeft w:val="0"/>
      <w:marRight w:val="0"/>
      <w:marTop w:val="0"/>
      <w:marBottom w:val="0"/>
      <w:divBdr>
        <w:top w:val="none" w:sz="0" w:space="0" w:color="auto"/>
        <w:left w:val="none" w:sz="0" w:space="0" w:color="auto"/>
        <w:bottom w:val="none" w:sz="0" w:space="0" w:color="auto"/>
        <w:right w:val="none" w:sz="0" w:space="0" w:color="auto"/>
      </w:divBdr>
    </w:div>
    <w:div w:id="235016181">
      <w:bodyDiv w:val="1"/>
      <w:marLeft w:val="0"/>
      <w:marRight w:val="0"/>
      <w:marTop w:val="0"/>
      <w:marBottom w:val="0"/>
      <w:divBdr>
        <w:top w:val="none" w:sz="0" w:space="0" w:color="auto"/>
        <w:left w:val="none" w:sz="0" w:space="0" w:color="auto"/>
        <w:bottom w:val="none" w:sz="0" w:space="0" w:color="auto"/>
        <w:right w:val="none" w:sz="0" w:space="0" w:color="auto"/>
      </w:divBdr>
    </w:div>
    <w:div w:id="235021758">
      <w:bodyDiv w:val="1"/>
      <w:marLeft w:val="0"/>
      <w:marRight w:val="0"/>
      <w:marTop w:val="0"/>
      <w:marBottom w:val="0"/>
      <w:divBdr>
        <w:top w:val="none" w:sz="0" w:space="0" w:color="auto"/>
        <w:left w:val="none" w:sz="0" w:space="0" w:color="auto"/>
        <w:bottom w:val="none" w:sz="0" w:space="0" w:color="auto"/>
        <w:right w:val="none" w:sz="0" w:space="0" w:color="auto"/>
      </w:divBdr>
    </w:div>
    <w:div w:id="235091103">
      <w:bodyDiv w:val="1"/>
      <w:marLeft w:val="0"/>
      <w:marRight w:val="0"/>
      <w:marTop w:val="0"/>
      <w:marBottom w:val="0"/>
      <w:divBdr>
        <w:top w:val="none" w:sz="0" w:space="0" w:color="auto"/>
        <w:left w:val="none" w:sz="0" w:space="0" w:color="auto"/>
        <w:bottom w:val="none" w:sz="0" w:space="0" w:color="auto"/>
        <w:right w:val="none" w:sz="0" w:space="0" w:color="auto"/>
      </w:divBdr>
    </w:div>
    <w:div w:id="235165707">
      <w:bodyDiv w:val="1"/>
      <w:marLeft w:val="0"/>
      <w:marRight w:val="0"/>
      <w:marTop w:val="0"/>
      <w:marBottom w:val="0"/>
      <w:divBdr>
        <w:top w:val="none" w:sz="0" w:space="0" w:color="auto"/>
        <w:left w:val="none" w:sz="0" w:space="0" w:color="auto"/>
        <w:bottom w:val="none" w:sz="0" w:space="0" w:color="auto"/>
        <w:right w:val="none" w:sz="0" w:space="0" w:color="auto"/>
      </w:divBdr>
    </w:div>
    <w:div w:id="235170495">
      <w:bodyDiv w:val="1"/>
      <w:marLeft w:val="0"/>
      <w:marRight w:val="0"/>
      <w:marTop w:val="0"/>
      <w:marBottom w:val="0"/>
      <w:divBdr>
        <w:top w:val="none" w:sz="0" w:space="0" w:color="auto"/>
        <w:left w:val="none" w:sz="0" w:space="0" w:color="auto"/>
        <w:bottom w:val="none" w:sz="0" w:space="0" w:color="auto"/>
        <w:right w:val="none" w:sz="0" w:space="0" w:color="auto"/>
      </w:divBdr>
    </w:div>
    <w:div w:id="235212587">
      <w:bodyDiv w:val="1"/>
      <w:marLeft w:val="0"/>
      <w:marRight w:val="0"/>
      <w:marTop w:val="0"/>
      <w:marBottom w:val="0"/>
      <w:divBdr>
        <w:top w:val="none" w:sz="0" w:space="0" w:color="auto"/>
        <w:left w:val="none" w:sz="0" w:space="0" w:color="auto"/>
        <w:bottom w:val="none" w:sz="0" w:space="0" w:color="auto"/>
        <w:right w:val="none" w:sz="0" w:space="0" w:color="auto"/>
      </w:divBdr>
    </w:div>
    <w:div w:id="235284629">
      <w:bodyDiv w:val="1"/>
      <w:marLeft w:val="0"/>
      <w:marRight w:val="0"/>
      <w:marTop w:val="0"/>
      <w:marBottom w:val="0"/>
      <w:divBdr>
        <w:top w:val="none" w:sz="0" w:space="0" w:color="auto"/>
        <w:left w:val="none" w:sz="0" w:space="0" w:color="auto"/>
        <w:bottom w:val="none" w:sz="0" w:space="0" w:color="auto"/>
        <w:right w:val="none" w:sz="0" w:space="0" w:color="auto"/>
      </w:divBdr>
    </w:div>
    <w:div w:id="235405429">
      <w:bodyDiv w:val="1"/>
      <w:marLeft w:val="0"/>
      <w:marRight w:val="0"/>
      <w:marTop w:val="0"/>
      <w:marBottom w:val="0"/>
      <w:divBdr>
        <w:top w:val="none" w:sz="0" w:space="0" w:color="auto"/>
        <w:left w:val="none" w:sz="0" w:space="0" w:color="auto"/>
        <w:bottom w:val="none" w:sz="0" w:space="0" w:color="auto"/>
        <w:right w:val="none" w:sz="0" w:space="0" w:color="auto"/>
      </w:divBdr>
    </w:div>
    <w:div w:id="235435612">
      <w:bodyDiv w:val="1"/>
      <w:marLeft w:val="0"/>
      <w:marRight w:val="0"/>
      <w:marTop w:val="0"/>
      <w:marBottom w:val="0"/>
      <w:divBdr>
        <w:top w:val="none" w:sz="0" w:space="0" w:color="auto"/>
        <w:left w:val="none" w:sz="0" w:space="0" w:color="auto"/>
        <w:bottom w:val="none" w:sz="0" w:space="0" w:color="auto"/>
        <w:right w:val="none" w:sz="0" w:space="0" w:color="auto"/>
      </w:divBdr>
    </w:div>
    <w:div w:id="235626351">
      <w:bodyDiv w:val="1"/>
      <w:marLeft w:val="0"/>
      <w:marRight w:val="0"/>
      <w:marTop w:val="0"/>
      <w:marBottom w:val="0"/>
      <w:divBdr>
        <w:top w:val="none" w:sz="0" w:space="0" w:color="auto"/>
        <w:left w:val="none" w:sz="0" w:space="0" w:color="auto"/>
        <w:bottom w:val="none" w:sz="0" w:space="0" w:color="auto"/>
        <w:right w:val="none" w:sz="0" w:space="0" w:color="auto"/>
      </w:divBdr>
    </w:div>
    <w:div w:id="235629442">
      <w:bodyDiv w:val="1"/>
      <w:marLeft w:val="0"/>
      <w:marRight w:val="0"/>
      <w:marTop w:val="0"/>
      <w:marBottom w:val="0"/>
      <w:divBdr>
        <w:top w:val="none" w:sz="0" w:space="0" w:color="auto"/>
        <w:left w:val="none" w:sz="0" w:space="0" w:color="auto"/>
        <w:bottom w:val="none" w:sz="0" w:space="0" w:color="auto"/>
        <w:right w:val="none" w:sz="0" w:space="0" w:color="auto"/>
      </w:divBdr>
    </w:div>
    <w:div w:id="235667993">
      <w:bodyDiv w:val="1"/>
      <w:marLeft w:val="0"/>
      <w:marRight w:val="0"/>
      <w:marTop w:val="0"/>
      <w:marBottom w:val="0"/>
      <w:divBdr>
        <w:top w:val="none" w:sz="0" w:space="0" w:color="auto"/>
        <w:left w:val="none" w:sz="0" w:space="0" w:color="auto"/>
        <w:bottom w:val="none" w:sz="0" w:space="0" w:color="auto"/>
        <w:right w:val="none" w:sz="0" w:space="0" w:color="auto"/>
      </w:divBdr>
      <w:divsChild>
        <w:div w:id="1094476584">
          <w:marLeft w:val="0"/>
          <w:marRight w:val="0"/>
          <w:marTop w:val="0"/>
          <w:marBottom w:val="0"/>
          <w:divBdr>
            <w:top w:val="none" w:sz="0" w:space="0" w:color="auto"/>
            <w:left w:val="none" w:sz="0" w:space="0" w:color="auto"/>
            <w:bottom w:val="none" w:sz="0" w:space="0" w:color="auto"/>
            <w:right w:val="none" w:sz="0" w:space="0" w:color="auto"/>
          </w:divBdr>
          <w:divsChild>
            <w:div w:id="12272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9226">
      <w:bodyDiv w:val="1"/>
      <w:marLeft w:val="0"/>
      <w:marRight w:val="0"/>
      <w:marTop w:val="0"/>
      <w:marBottom w:val="0"/>
      <w:divBdr>
        <w:top w:val="none" w:sz="0" w:space="0" w:color="auto"/>
        <w:left w:val="none" w:sz="0" w:space="0" w:color="auto"/>
        <w:bottom w:val="none" w:sz="0" w:space="0" w:color="auto"/>
        <w:right w:val="none" w:sz="0" w:space="0" w:color="auto"/>
      </w:divBdr>
    </w:div>
    <w:div w:id="235671739">
      <w:bodyDiv w:val="1"/>
      <w:marLeft w:val="0"/>
      <w:marRight w:val="0"/>
      <w:marTop w:val="0"/>
      <w:marBottom w:val="0"/>
      <w:divBdr>
        <w:top w:val="none" w:sz="0" w:space="0" w:color="auto"/>
        <w:left w:val="none" w:sz="0" w:space="0" w:color="auto"/>
        <w:bottom w:val="none" w:sz="0" w:space="0" w:color="auto"/>
        <w:right w:val="none" w:sz="0" w:space="0" w:color="auto"/>
      </w:divBdr>
    </w:div>
    <w:div w:id="235827884">
      <w:bodyDiv w:val="1"/>
      <w:marLeft w:val="0"/>
      <w:marRight w:val="0"/>
      <w:marTop w:val="0"/>
      <w:marBottom w:val="0"/>
      <w:divBdr>
        <w:top w:val="none" w:sz="0" w:space="0" w:color="auto"/>
        <w:left w:val="none" w:sz="0" w:space="0" w:color="auto"/>
        <w:bottom w:val="none" w:sz="0" w:space="0" w:color="auto"/>
        <w:right w:val="none" w:sz="0" w:space="0" w:color="auto"/>
      </w:divBdr>
    </w:div>
    <w:div w:id="235937932">
      <w:bodyDiv w:val="1"/>
      <w:marLeft w:val="0"/>
      <w:marRight w:val="0"/>
      <w:marTop w:val="0"/>
      <w:marBottom w:val="0"/>
      <w:divBdr>
        <w:top w:val="none" w:sz="0" w:space="0" w:color="auto"/>
        <w:left w:val="none" w:sz="0" w:space="0" w:color="auto"/>
        <w:bottom w:val="none" w:sz="0" w:space="0" w:color="auto"/>
        <w:right w:val="none" w:sz="0" w:space="0" w:color="auto"/>
      </w:divBdr>
    </w:div>
    <w:div w:id="236062548">
      <w:bodyDiv w:val="1"/>
      <w:marLeft w:val="0"/>
      <w:marRight w:val="0"/>
      <w:marTop w:val="0"/>
      <w:marBottom w:val="0"/>
      <w:divBdr>
        <w:top w:val="none" w:sz="0" w:space="0" w:color="auto"/>
        <w:left w:val="none" w:sz="0" w:space="0" w:color="auto"/>
        <w:bottom w:val="none" w:sz="0" w:space="0" w:color="auto"/>
        <w:right w:val="none" w:sz="0" w:space="0" w:color="auto"/>
      </w:divBdr>
    </w:div>
    <w:div w:id="236088247">
      <w:bodyDiv w:val="1"/>
      <w:marLeft w:val="0"/>
      <w:marRight w:val="0"/>
      <w:marTop w:val="0"/>
      <w:marBottom w:val="0"/>
      <w:divBdr>
        <w:top w:val="none" w:sz="0" w:space="0" w:color="auto"/>
        <w:left w:val="none" w:sz="0" w:space="0" w:color="auto"/>
        <w:bottom w:val="none" w:sz="0" w:space="0" w:color="auto"/>
        <w:right w:val="none" w:sz="0" w:space="0" w:color="auto"/>
      </w:divBdr>
    </w:div>
    <w:div w:id="236131728">
      <w:bodyDiv w:val="1"/>
      <w:marLeft w:val="0"/>
      <w:marRight w:val="0"/>
      <w:marTop w:val="0"/>
      <w:marBottom w:val="0"/>
      <w:divBdr>
        <w:top w:val="none" w:sz="0" w:space="0" w:color="auto"/>
        <w:left w:val="none" w:sz="0" w:space="0" w:color="auto"/>
        <w:bottom w:val="none" w:sz="0" w:space="0" w:color="auto"/>
        <w:right w:val="none" w:sz="0" w:space="0" w:color="auto"/>
      </w:divBdr>
      <w:divsChild>
        <w:div w:id="1578784624">
          <w:marLeft w:val="0"/>
          <w:marRight w:val="0"/>
          <w:marTop w:val="274"/>
          <w:marBottom w:val="0"/>
          <w:divBdr>
            <w:top w:val="none" w:sz="0" w:space="0" w:color="auto"/>
            <w:left w:val="none" w:sz="0" w:space="0" w:color="auto"/>
            <w:bottom w:val="none" w:sz="0" w:space="0" w:color="auto"/>
            <w:right w:val="none" w:sz="0" w:space="0" w:color="auto"/>
          </w:divBdr>
        </w:div>
      </w:divsChild>
    </w:div>
    <w:div w:id="236132388">
      <w:bodyDiv w:val="1"/>
      <w:marLeft w:val="0"/>
      <w:marRight w:val="0"/>
      <w:marTop w:val="0"/>
      <w:marBottom w:val="0"/>
      <w:divBdr>
        <w:top w:val="none" w:sz="0" w:space="0" w:color="auto"/>
        <w:left w:val="none" w:sz="0" w:space="0" w:color="auto"/>
        <w:bottom w:val="none" w:sz="0" w:space="0" w:color="auto"/>
        <w:right w:val="none" w:sz="0" w:space="0" w:color="auto"/>
      </w:divBdr>
    </w:div>
    <w:div w:id="236134645">
      <w:bodyDiv w:val="1"/>
      <w:marLeft w:val="0"/>
      <w:marRight w:val="0"/>
      <w:marTop w:val="0"/>
      <w:marBottom w:val="0"/>
      <w:divBdr>
        <w:top w:val="none" w:sz="0" w:space="0" w:color="auto"/>
        <w:left w:val="none" w:sz="0" w:space="0" w:color="auto"/>
        <w:bottom w:val="none" w:sz="0" w:space="0" w:color="auto"/>
        <w:right w:val="none" w:sz="0" w:space="0" w:color="auto"/>
      </w:divBdr>
    </w:div>
    <w:div w:id="236526145">
      <w:bodyDiv w:val="1"/>
      <w:marLeft w:val="0"/>
      <w:marRight w:val="0"/>
      <w:marTop w:val="0"/>
      <w:marBottom w:val="0"/>
      <w:divBdr>
        <w:top w:val="none" w:sz="0" w:space="0" w:color="auto"/>
        <w:left w:val="none" w:sz="0" w:space="0" w:color="auto"/>
        <w:bottom w:val="none" w:sz="0" w:space="0" w:color="auto"/>
        <w:right w:val="none" w:sz="0" w:space="0" w:color="auto"/>
      </w:divBdr>
    </w:div>
    <w:div w:id="236552078">
      <w:bodyDiv w:val="1"/>
      <w:marLeft w:val="0"/>
      <w:marRight w:val="0"/>
      <w:marTop w:val="0"/>
      <w:marBottom w:val="0"/>
      <w:divBdr>
        <w:top w:val="none" w:sz="0" w:space="0" w:color="auto"/>
        <w:left w:val="none" w:sz="0" w:space="0" w:color="auto"/>
        <w:bottom w:val="none" w:sz="0" w:space="0" w:color="auto"/>
        <w:right w:val="none" w:sz="0" w:space="0" w:color="auto"/>
      </w:divBdr>
    </w:div>
    <w:div w:id="236669104">
      <w:bodyDiv w:val="1"/>
      <w:marLeft w:val="0"/>
      <w:marRight w:val="0"/>
      <w:marTop w:val="0"/>
      <w:marBottom w:val="0"/>
      <w:divBdr>
        <w:top w:val="none" w:sz="0" w:space="0" w:color="auto"/>
        <w:left w:val="none" w:sz="0" w:space="0" w:color="auto"/>
        <w:bottom w:val="none" w:sz="0" w:space="0" w:color="auto"/>
        <w:right w:val="none" w:sz="0" w:space="0" w:color="auto"/>
      </w:divBdr>
    </w:div>
    <w:div w:id="236743702">
      <w:bodyDiv w:val="1"/>
      <w:marLeft w:val="0"/>
      <w:marRight w:val="0"/>
      <w:marTop w:val="0"/>
      <w:marBottom w:val="0"/>
      <w:divBdr>
        <w:top w:val="none" w:sz="0" w:space="0" w:color="auto"/>
        <w:left w:val="none" w:sz="0" w:space="0" w:color="auto"/>
        <w:bottom w:val="none" w:sz="0" w:space="0" w:color="auto"/>
        <w:right w:val="none" w:sz="0" w:space="0" w:color="auto"/>
      </w:divBdr>
    </w:div>
    <w:div w:id="236747255">
      <w:bodyDiv w:val="1"/>
      <w:marLeft w:val="0"/>
      <w:marRight w:val="0"/>
      <w:marTop w:val="0"/>
      <w:marBottom w:val="0"/>
      <w:divBdr>
        <w:top w:val="none" w:sz="0" w:space="0" w:color="auto"/>
        <w:left w:val="none" w:sz="0" w:space="0" w:color="auto"/>
        <w:bottom w:val="none" w:sz="0" w:space="0" w:color="auto"/>
        <w:right w:val="none" w:sz="0" w:space="0" w:color="auto"/>
      </w:divBdr>
    </w:div>
    <w:div w:id="236794148">
      <w:bodyDiv w:val="1"/>
      <w:marLeft w:val="0"/>
      <w:marRight w:val="0"/>
      <w:marTop w:val="0"/>
      <w:marBottom w:val="0"/>
      <w:divBdr>
        <w:top w:val="none" w:sz="0" w:space="0" w:color="auto"/>
        <w:left w:val="none" w:sz="0" w:space="0" w:color="auto"/>
        <w:bottom w:val="none" w:sz="0" w:space="0" w:color="auto"/>
        <w:right w:val="none" w:sz="0" w:space="0" w:color="auto"/>
      </w:divBdr>
    </w:div>
    <w:div w:id="236862115">
      <w:bodyDiv w:val="1"/>
      <w:marLeft w:val="0"/>
      <w:marRight w:val="0"/>
      <w:marTop w:val="0"/>
      <w:marBottom w:val="0"/>
      <w:divBdr>
        <w:top w:val="none" w:sz="0" w:space="0" w:color="auto"/>
        <w:left w:val="none" w:sz="0" w:space="0" w:color="auto"/>
        <w:bottom w:val="none" w:sz="0" w:space="0" w:color="auto"/>
        <w:right w:val="none" w:sz="0" w:space="0" w:color="auto"/>
      </w:divBdr>
    </w:div>
    <w:div w:id="236863066">
      <w:bodyDiv w:val="1"/>
      <w:marLeft w:val="0"/>
      <w:marRight w:val="0"/>
      <w:marTop w:val="0"/>
      <w:marBottom w:val="0"/>
      <w:divBdr>
        <w:top w:val="none" w:sz="0" w:space="0" w:color="auto"/>
        <w:left w:val="none" w:sz="0" w:space="0" w:color="auto"/>
        <w:bottom w:val="none" w:sz="0" w:space="0" w:color="auto"/>
        <w:right w:val="none" w:sz="0" w:space="0" w:color="auto"/>
      </w:divBdr>
    </w:div>
    <w:div w:id="236985285">
      <w:bodyDiv w:val="1"/>
      <w:marLeft w:val="0"/>
      <w:marRight w:val="0"/>
      <w:marTop w:val="0"/>
      <w:marBottom w:val="0"/>
      <w:divBdr>
        <w:top w:val="none" w:sz="0" w:space="0" w:color="auto"/>
        <w:left w:val="none" w:sz="0" w:space="0" w:color="auto"/>
        <w:bottom w:val="none" w:sz="0" w:space="0" w:color="auto"/>
        <w:right w:val="none" w:sz="0" w:space="0" w:color="auto"/>
      </w:divBdr>
    </w:div>
    <w:div w:id="237054652">
      <w:bodyDiv w:val="1"/>
      <w:marLeft w:val="0"/>
      <w:marRight w:val="0"/>
      <w:marTop w:val="0"/>
      <w:marBottom w:val="0"/>
      <w:divBdr>
        <w:top w:val="none" w:sz="0" w:space="0" w:color="auto"/>
        <w:left w:val="none" w:sz="0" w:space="0" w:color="auto"/>
        <w:bottom w:val="none" w:sz="0" w:space="0" w:color="auto"/>
        <w:right w:val="none" w:sz="0" w:space="0" w:color="auto"/>
      </w:divBdr>
    </w:div>
    <w:div w:id="237061288">
      <w:bodyDiv w:val="1"/>
      <w:marLeft w:val="0"/>
      <w:marRight w:val="0"/>
      <w:marTop w:val="0"/>
      <w:marBottom w:val="0"/>
      <w:divBdr>
        <w:top w:val="none" w:sz="0" w:space="0" w:color="auto"/>
        <w:left w:val="none" w:sz="0" w:space="0" w:color="auto"/>
        <w:bottom w:val="none" w:sz="0" w:space="0" w:color="auto"/>
        <w:right w:val="none" w:sz="0" w:space="0" w:color="auto"/>
      </w:divBdr>
    </w:div>
    <w:div w:id="237133429">
      <w:bodyDiv w:val="1"/>
      <w:marLeft w:val="0"/>
      <w:marRight w:val="0"/>
      <w:marTop w:val="0"/>
      <w:marBottom w:val="0"/>
      <w:divBdr>
        <w:top w:val="none" w:sz="0" w:space="0" w:color="auto"/>
        <w:left w:val="none" w:sz="0" w:space="0" w:color="auto"/>
        <w:bottom w:val="none" w:sz="0" w:space="0" w:color="auto"/>
        <w:right w:val="none" w:sz="0" w:space="0" w:color="auto"/>
      </w:divBdr>
    </w:div>
    <w:div w:id="237138348">
      <w:bodyDiv w:val="1"/>
      <w:marLeft w:val="0"/>
      <w:marRight w:val="0"/>
      <w:marTop w:val="0"/>
      <w:marBottom w:val="0"/>
      <w:divBdr>
        <w:top w:val="none" w:sz="0" w:space="0" w:color="auto"/>
        <w:left w:val="none" w:sz="0" w:space="0" w:color="auto"/>
        <w:bottom w:val="none" w:sz="0" w:space="0" w:color="auto"/>
        <w:right w:val="none" w:sz="0" w:space="0" w:color="auto"/>
      </w:divBdr>
    </w:div>
    <w:div w:id="237138808">
      <w:bodyDiv w:val="1"/>
      <w:marLeft w:val="0"/>
      <w:marRight w:val="0"/>
      <w:marTop w:val="0"/>
      <w:marBottom w:val="0"/>
      <w:divBdr>
        <w:top w:val="none" w:sz="0" w:space="0" w:color="auto"/>
        <w:left w:val="none" w:sz="0" w:space="0" w:color="auto"/>
        <w:bottom w:val="none" w:sz="0" w:space="0" w:color="auto"/>
        <w:right w:val="none" w:sz="0" w:space="0" w:color="auto"/>
      </w:divBdr>
    </w:div>
    <w:div w:id="237330802">
      <w:bodyDiv w:val="1"/>
      <w:marLeft w:val="0"/>
      <w:marRight w:val="0"/>
      <w:marTop w:val="0"/>
      <w:marBottom w:val="0"/>
      <w:divBdr>
        <w:top w:val="none" w:sz="0" w:space="0" w:color="auto"/>
        <w:left w:val="none" w:sz="0" w:space="0" w:color="auto"/>
        <w:bottom w:val="none" w:sz="0" w:space="0" w:color="auto"/>
        <w:right w:val="none" w:sz="0" w:space="0" w:color="auto"/>
      </w:divBdr>
      <w:divsChild>
        <w:div w:id="965700269">
          <w:marLeft w:val="0"/>
          <w:marRight w:val="0"/>
          <w:marTop w:val="86"/>
          <w:marBottom w:val="0"/>
          <w:divBdr>
            <w:top w:val="none" w:sz="0" w:space="0" w:color="auto"/>
            <w:left w:val="none" w:sz="0" w:space="0" w:color="auto"/>
            <w:bottom w:val="none" w:sz="0" w:space="0" w:color="auto"/>
            <w:right w:val="none" w:sz="0" w:space="0" w:color="auto"/>
          </w:divBdr>
        </w:div>
        <w:div w:id="1475755434">
          <w:marLeft w:val="0"/>
          <w:marRight w:val="0"/>
          <w:marTop w:val="86"/>
          <w:marBottom w:val="0"/>
          <w:divBdr>
            <w:top w:val="none" w:sz="0" w:space="0" w:color="auto"/>
            <w:left w:val="none" w:sz="0" w:space="0" w:color="auto"/>
            <w:bottom w:val="none" w:sz="0" w:space="0" w:color="auto"/>
            <w:right w:val="none" w:sz="0" w:space="0" w:color="auto"/>
          </w:divBdr>
        </w:div>
      </w:divsChild>
    </w:div>
    <w:div w:id="237525050">
      <w:bodyDiv w:val="1"/>
      <w:marLeft w:val="0"/>
      <w:marRight w:val="0"/>
      <w:marTop w:val="0"/>
      <w:marBottom w:val="0"/>
      <w:divBdr>
        <w:top w:val="none" w:sz="0" w:space="0" w:color="auto"/>
        <w:left w:val="none" w:sz="0" w:space="0" w:color="auto"/>
        <w:bottom w:val="none" w:sz="0" w:space="0" w:color="auto"/>
        <w:right w:val="none" w:sz="0" w:space="0" w:color="auto"/>
      </w:divBdr>
    </w:div>
    <w:div w:id="237591755">
      <w:bodyDiv w:val="1"/>
      <w:marLeft w:val="0"/>
      <w:marRight w:val="0"/>
      <w:marTop w:val="0"/>
      <w:marBottom w:val="0"/>
      <w:divBdr>
        <w:top w:val="none" w:sz="0" w:space="0" w:color="auto"/>
        <w:left w:val="none" w:sz="0" w:space="0" w:color="auto"/>
        <w:bottom w:val="none" w:sz="0" w:space="0" w:color="auto"/>
        <w:right w:val="none" w:sz="0" w:space="0" w:color="auto"/>
      </w:divBdr>
    </w:div>
    <w:div w:id="237635217">
      <w:bodyDiv w:val="1"/>
      <w:marLeft w:val="0"/>
      <w:marRight w:val="0"/>
      <w:marTop w:val="0"/>
      <w:marBottom w:val="0"/>
      <w:divBdr>
        <w:top w:val="none" w:sz="0" w:space="0" w:color="auto"/>
        <w:left w:val="none" w:sz="0" w:space="0" w:color="auto"/>
        <w:bottom w:val="none" w:sz="0" w:space="0" w:color="auto"/>
        <w:right w:val="none" w:sz="0" w:space="0" w:color="auto"/>
      </w:divBdr>
    </w:div>
    <w:div w:id="237717074">
      <w:bodyDiv w:val="1"/>
      <w:marLeft w:val="0"/>
      <w:marRight w:val="0"/>
      <w:marTop w:val="0"/>
      <w:marBottom w:val="0"/>
      <w:divBdr>
        <w:top w:val="none" w:sz="0" w:space="0" w:color="auto"/>
        <w:left w:val="none" w:sz="0" w:space="0" w:color="auto"/>
        <w:bottom w:val="none" w:sz="0" w:space="0" w:color="auto"/>
        <w:right w:val="none" w:sz="0" w:space="0" w:color="auto"/>
      </w:divBdr>
    </w:div>
    <w:div w:id="237718094">
      <w:bodyDiv w:val="1"/>
      <w:marLeft w:val="0"/>
      <w:marRight w:val="0"/>
      <w:marTop w:val="0"/>
      <w:marBottom w:val="0"/>
      <w:divBdr>
        <w:top w:val="none" w:sz="0" w:space="0" w:color="auto"/>
        <w:left w:val="none" w:sz="0" w:space="0" w:color="auto"/>
        <w:bottom w:val="none" w:sz="0" w:space="0" w:color="auto"/>
        <w:right w:val="none" w:sz="0" w:space="0" w:color="auto"/>
      </w:divBdr>
      <w:divsChild>
        <w:div w:id="1245142530">
          <w:marLeft w:val="0"/>
          <w:marRight w:val="0"/>
          <w:marTop w:val="0"/>
          <w:marBottom w:val="320"/>
          <w:divBdr>
            <w:top w:val="none" w:sz="0" w:space="0" w:color="auto"/>
            <w:left w:val="none" w:sz="0" w:space="0" w:color="auto"/>
            <w:bottom w:val="none" w:sz="0" w:space="0" w:color="auto"/>
            <w:right w:val="none" w:sz="0" w:space="0" w:color="auto"/>
          </w:divBdr>
        </w:div>
      </w:divsChild>
    </w:div>
    <w:div w:id="237789036">
      <w:bodyDiv w:val="1"/>
      <w:marLeft w:val="0"/>
      <w:marRight w:val="0"/>
      <w:marTop w:val="0"/>
      <w:marBottom w:val="0"/>
      <w:divBdr>
        <w:top w:val="none" w:sz="0" w:space="0" w:color="auto"/>
        <w:left w:val="none" w:sz="0" w:space="0" w:color="auto"/>
        <w:bottom w:val="none" w:sz="0" w:space="0" w:color="auto"/>
        <w:right w:val="none" w:sz="0" w:space="0" w:color="auto"/>
      </w:divBdr>
    </w:div>
    <w:div w:id="237862841">
      <w:bodyDiv w:val="1"/>
      <w:marLeft w:val="0"/>
      <w:marRight w:val="0"/>
      <w:marTop w:val="0"/>
      <w:marBottom w:val="0"/>
      <w:divBdr>
        <w:top w:val="none" w:sz="0" w:space="0" w:color="auto"/>
        <w:left w:val="none" w:sz="0" w:space="0" w:color="auto"/>
        <w:bottom w:val="none" w:sz="0" w:space="0" w:color="auto"/>
        <w:right w:val="none" w:sz="0" w:space="0" w:color="auto"/>
      </w:divBdr>
    </w:div>
    <w:div w:id="237907422">
      <w:bodyDiv w:val="1"/>
      <w:marLeft w:val="0"/>
      <w:marRight w:val="0"/>
      <w:marTop w:val="0"/>
      <w:marBottom w:val="0"/>
      <w:divBdr>
        <w:top w:val="none" w:sz="0" w:space="0" w:color="auto"/>
        <w:left w:val="none" w:sz="0" w:space="0" w:color="auto"/>
        <w:bottom w:val="none" w:sz="0" w:space="0" w:color="auto"/>
        <w:right w:val="none" w:sz="0" w:space="0" w:color="auto"/>
      </w:divBdr>
    </w:div>
    <w:div w:id="237979722">
      <w:bodyDiv w:val="1"/>
      <w:marLeft w:val="0"/>
      <w:marRight w:val="0"/>
      <w:marTop w:val="0"/>
      <w:marBottom w:val="0"/>
      <w:divBdr>
        <w:top w:val="none" w:sz="0" w:space="0" w:color="auto"/>
        <w:left w:val="none" w:sz="0" w:space="0" w:color="auto"/>
        <w:bottom w:val="none" w:sz="0" w:space="0" w:color="auto"/>
        <w:right w:val="none" w:sz="0" w:space="0" w:color="auto"/>
      </w:divBdr>
    </w:div>
    <w:div w:id="237982576">
      <w:bodyDiv w:val="1"/>
      <w:marLeft w:val="0"/>
      <w:marRight w:val="0"/>
      <w:marTop w:val="0"/>
      <w:marBottom w:val="0"/>
      <w:divBdr>
        <w:top w:val="none" w:sz="0" w:space="0" w:color="auto"/>
        <w:left w:val="none" w:sz="0" w:space="0" w:color="auto"/>
        <w:bottom w:val="none" w:sz="0" w:space="0" w:color="auto"/>
        <w:right w:val="none" w:sz="0" w:space="0" w:color="auto"/>
      </w:divBdr>
    </w:div>
    <w:div w:id="238027254">
      <w:bodyDiv w:val="1"/>
      <w:marLeft w:val="0"/>
      <w:marRight w:val="0"/>
      <w:marTop w:val="0"/>
      <w:marBottom w:val="0"/>
      <w:divBdr>
        <w:top w:val="none" w:sz="0" w:space="0" w:color="auto"/>
        <w:left w:val="none" w:sz="0" w:space="0" w:color="auto"/>
        <w:bottom w:val="none" w:sz="0" w:space="0" w:color="auto"/>
        <w:right w:val="none" w:sz="0" w:space="0" w:color="auto"/>
      </w:divBdr>
    </w:div>
    <w:div w:id="238098356">
      <w:bodyDiv w:val="1"/>
      <w:marLeft w:val="0"/>
      <w:marRight w:val="0"/>
      <w:marTop w:val="0"/>
      <w:marBottom w:val="0"/>
      <w:divBdr>
        <w:top w:val="none" w:sz="0" w:space="0" w:color="auto"/>
        <w:left w:val="none" w:sz="0" w:space="0" w:color="auto"/>
        <w:bottom w:val="none" w:sz="0" w:space="0" w:color="auto"/>
        <w:right w:val="none" w:sz="0" w:space="0" w:color="auto"/>
      </w:divBdr>
    </w:div>
    <w:div w:id="238248264">
      <w:bodyDiv w:val="1"/>
      <w:marLeft w:val="0"/>
      <w:marRight w:val="0"/>
      <w:marTop w:val="0"/>
      <w:marBottom w:val="0"/>
      <w:divBdr>
        <w:top w:val="none" w:sz="0" w:space="0" w:color="auto"/>
        <w:left w:val="none" w:sz="0" w:space="0" w:color="auto"/>
        <w:bottom w:val="none" w:sz="0" w:space="0" w:color="auto"/>
        <w:right w:val="none" w:sz="0" w:space="0" w:color="auto"/>
      </w:divBdr>
    </w:div>
    <w:div w:id="238290824">
      <w:bodyDiv w:val="1"/>
      <w:marLeft w:val="0"/>
      <w:marRight w:val="0"/>
      <w:marTop w:val="0"/>
      <w:marBottom w:val="0"/>
      <w:divBdr>
        <w:top w:val="none" w:sz="0" w:space="0" w:color="auto"/>
        <w:left w:val="none" w:sz="0" w:space="0" w:color="auto"/>
        <w:bottom w:val="none" w:sz="0" w:space="0" w:color="auto"/>
        <w:right w:val="none" w:sz="0" w:space="0" w:color="auto"/>
      </w:divBdr>
    </w:div>
    <w:div w:id="238293605">
      <w:bodyDiv w:val="1"/>
      <w:marLeft w:val="0"/>
      <w:marRight w:val="0"/>
      <w:marTop w:val="0"/>
      <w:marBottom w:val="0"/>
      <w:divBdr>
        <w:top w:val="none" w:sz="0" w:space="0" w:color="auto"/>
        <w:left w:val="none" w:sz="0" w:space="0" w:color="auto"/>
        <w:bottom w:val="none" w:sz="0" w:space="0" w:color="auto"/>
        <w:right w:val="none" w:sz="0" w:space="0" w:color="auto"/>
      </w:divBdr>
    </w:div>
    <w:div w:id="238445372">
      <w:bodyDiv w:val="1"/>
      <w:marLeft w:val="0"/>
      <w:marRight w:val="0"/>
      <w:marTop w:val="0"/>
      <w:marBottom w:val="0"/>
      <w:divBdr>
        <w:top w:val="none" w:sz="0" w:space="0" w:color="auto"/>
        <w:left w:val="none" w:sz="0" w:space="0" w:color="auto"/>
        <w:bottom w:val="none" w:sz="0" w:space="0" w:color="auto"/>
        <w:right w:val="none" w:sz="0" w:space="0" w:color="auto"/>
      </w:divBdr>
    </w:div>
    <w:div w:id="238559218">
      <w:bodyDiv w:val="1"/>
      <w:marLeft w:val="0"/>
      <w:marRight w:val="0"/>
      <w:marTop w:val="0"/>
      <w:marBottom w:val="0"/>
      <w:divBdr>
        <w:top w:val="none" w:sz="0" w:space="0" w:color="auto"/>
        <w:left w:val="none" w:sz="0" w:space="0" w:color="auto"/>
        <w:bottom w:val="none" w:sz="0" w:space="0" w:color="auto"/>
        <w:right w:val="none" w:sz="0" w:space="0" w:color="auto"/>
      </w:divBdr>
    </w:div>
    <w:div w:id="238567008">
      <w:bodyDiv w:val="1"/>
      <w:marLeft w:val="0"/>
      <w:marRight w:val="0"/>
      <w:marTop w:val="0"/>
      <w:marBottom w:val="0"/>
      <w:divBdr>
        <w:top w:val="none" w:sz="0" w:space="0" w:color="auto"/>
        <w:left w:val="none" w:sz="0" w:space="0" w:color="auto"/>
        <w:bottom w:val="none" w:sz="0" w:space="0" w:color="auto"/>
        <w:right w:val="none" w:sz="0" w:space="0" w:color="auto"/>
      </w:divBdr>
    </w:div>
    <w:div w:id="238638740">
      <w:bodyDiv w:val="1"/>
      <w:marLeft w:val="0"/>
      <w:marRight w:val="0"/>
      <w:marTop w:val="0"/>
      <w:marBottom w:val="0"/>
      <w:divBdr>
        <w:top w:val="none" w:sz="0" w:space="0" w:color="auto"/>
        <w:left w:val="none" w:sz="0" w:space="0" w:color="auto"/>
        <w:bottom w:val="none" w:sz="0" w:space="0" w:color="auto"/>
        <w:right w:val="none" w:sz="0" w:space="0" w:color="auto"/>
      </w:divBdr>
    </w:div>
    <w:div w:id="238752721">
      <w:bodyDiv w:val="1"/>
      <w:marLeft w:val="0"/>
      <w:marRight w:val="0"/>
      <w:marTop w:val="0"/>
      <w:marBottom w:val="0"/>
      <w:divBdr>
        <w:top w:val="none" w:sz="0" w:space="0" w:color="auto"/>
        <w:left w:val="none" w:sz="0" w:space="0" w:color="auto"/>
        <w:bottom w:val="none" w:sz="0" w:space="0" w:color="auto"/>
        <w:right w:val="none" w:sz="0" w:space="0" w:color="auto"/>
      </w:divBdr>
    </w:div>
    <w:div w:id="238904706">
      <w:bodyDiv w:val="1"/>
      <w:marLeft w:val="0"/>
      <w:marRight w:val="0"/>
      <w:marTop w:val="0"/>
      <w:marBottom w:val="0"/>
      <w:divBdr>
        <w:top w:val="none" w:sz="0" w:space="0" w:color="auto"/>
        <w:left w:val="none" w:sz="0" w:space="0" w:color="auto"/>
        <w:bottom w:val="none" w:sz="0" w:space="0" w:color="auto"/>
        <w:right w:val="none" w:sz="0" w:space="0" w:color="auto"/>
      </w:divBdr>
    </w:div>
    <w:div w:id="239021266">
      <w:bodyDiv w:val="1"/>
      <w:marLeft w:val="0"/>
      <w:marRight w:val="0"/>
      <w:marTop w:val="0"/>
      <w:marBottom w:val="0"/>
      <w:divBdr>
        <w:top w:val="none" w:sz="0" w:space="0" w:color="auto"/>
        <w:left w:val="none" w:sz="0" w:space="0" w:color="auto"/>
        <w:bottom w:val="none" w:sz="0" w:space="0" w:color="auto"/>
        <w:right w:val="none" w:sz="0" w:space="0" w:color="auto"/>
      </w:divBdr>
    </w:div>
    <w:div w:id="239099223">
      <w:bodyDiv w:val="1"/>
      <w:marLeft w:val="0"/>
      <w:marRight w:val="0"/>
      <w:marTop w:val="0"/>
      <w:marBottom w:val="0"/>
      <w:divBdr>
        <w:top w:val="none" w:sz="0" w:space="0" w:color="auto"/>
        <w:left w:val="none" w:sz="0" w:space="0" w:color="auto"/>
        <w:bottom w:val="none" w:sz="0" w:space="0" w:color="auto"/>
        <w:right w:val="none" w:sz="0" w:space="0" w:color="auto"/>
      </w:divBdr>
    </w:div>
    <w:div w:id="239143162">
      <w:bodyDiv w:val="1"/>
      <w:marLeft w:val="0"/>
      <w:marRight w:val="0"/>
      <w:marTop w:val="0"/>
      <w:marBottom w:val="0"/>
      <w:divBdr>
        <w:top w:val="none" w:sz="0" w:space="0" w:color="auto"/>
        <w:left w:val="none" w:sz="0" w:space="0" w:color="auto"/>
        <w:bottom w:val="none" w:sz="0" w:space="0" w:color="auto"/>
        <w:right w:val="none" w:sz="0" w:space="0" w:color="auto"/>
      </w:divBdr>
    </w:div>
    <w:div w:id="239222140">
      <w:bodyDiv w:val="1"/>
      <w:marLeft w:val="0"/>
      <w:marRight w:val="0"/>
      <w:marTop w:val="0"/>
      <w:marBottom w:val="0"/>
      <w:divBdr>
        <w:top w:val="none" w:sz="0" w:space="0" w:color="auto"/>
        <w:left w:val="none" w:sz="0" w:space="0" w:color="auto"/>
        <w:bottom w:val="none" w:sz="0" w:space="0" w:color="auto"/>
        <w:right w:val="none" w:sz="0" w:space="0" w:color="auto"/>
      </w:divBdr>
    </w:div>
    <w:div w:id="239558498">
      <w:bodyDiv w:val="1"/>
      <w:marLeft w:val="0"/>
      <w:marRight w:val="0"/>
      <w:marTop w:val="0"/>
      <w:marBottom w:val="0"/>
      <w:divBdr>
        <w:top w:val="none" w:sz="0" w:space="0" w:color="auto"/>
        <w:left w:val="none" w:sz="0" w:space="0" w:color="auto"/>
        <w:bottom w:val="none" w:sz="0" w:space="0" w:color="auto"/>
        <w:right w:val="none" w:sz="0" w:space="0" w:color="auto"/>
      </w:divBdr>
    </w:div>
    <w:div w:id="239558723">
      <w:bodyDiv w:val="1"/>
      <w:marLeft w:val="0"/>
      <w:marRight w:val="0"/>
      <w:marTop w:val="0"/>
      <w:marBottom w:val="0"/>
      <w:divBdr>
        <w:top w:val="none" w:sz="0" w:space="0" w:color="auto"/>
        <w:left w:val="none" w:sz="0" w:space="0" w:color="auto"/>
        <w:bottom w:val="none" w:sz="0" w:space="0" w:color="auto"/>
        <w:right w:val="none" w:sz="0" w:space="0" w:color="auto"/>
      </w:divBdr>
    </w:div>
    <w:div w:id="239559200">
      <w:bodyDiv w:val="1"/>
      <w:marLeft w:val="0"/>
      <w:marRight w:val="0"/>
      <w:marTop w:val="0"/>
      <w:marBottom w:val="0"/>
      <w:divBdr>
        <w:top w:val="none" w:sz="0" w:space="0" w:color="auto"/>
        <w:left w:val="none" w:sz="0" w:space="0" w:color="auto"/>
        <w:bottom w:val="none" w:sz="0" w:space="0" w:color="auto"/>
        <w:right w:val="none" w:sz="0" w:space="0" w:color="auto"/>
      </w:divBdr>
    </w:div>
    <w:div w:id="239560508">
      <w:bodyDiv w:val="1"/>
      <w:marLeft w:val="0"/>
      <w:marRight w:val="0"/>
      <w:marTop w:val="0"/>
      <w:marBottom w:val="0"/>
      <w:divBdr>
        <w:top w:val="none" w:sz="0" w:space="0" w:color="auto"/>
        <w:left w:val="none" w:sz="0" w:space="0" w:color="auto"/>
        <w:bottom w:val="none" w:sz="0" w:space="0" w:color="auto"/>
        <w:right w:val="none" w:sz="0" w:space="0" w:color="auto"/>
      </w:divBdr>
    </w:div>
    <w:div w:id="239800390">
      <w:bodyDiv w:val="1"/>
      <w:marLeft w:val="0"/>
      <w:marRight w:val="0"/>
      <w:marTop w:val="0"/>
      <w:marBottom w:val="0"/>
      <w:divBdr>
        <w:top w:val="none" w:sz="0" w:space="0" w:color="auto"/>
        <w:left w:val="none" w:sz="0" w:space="0" w:color="auto"/>
        <w:bottom w:val="none" w:sz="0" w:space="0" w:color="auto"/>
        <w:right w:val="none" w:sz="0" w:space="0" w:color="auto"/>
      </w:divBdr>
    </w:div>
    <w:div w:id="239944913">
      <w:bodyDiv w:val="1"/>
      <w:marLeft w:val="0"/>
      <w:marRight w:val="0"/>
      <w:marTop w:val="0"/>
      <w:marBottom w:val="0"/>
      <w:divBdr>
        <w:top w:val="none" w:sz="0" w:space="0" w:color="auto"/>
        <w:left w:val="none" w:sz="0" w:space="0" w:color="auto"/>
        <w:bottom w:val="none" w:sz="0" w:space="0" w:color="auto"/>
        <w:right w:val="none" w:sz="0" w:space="0" w:color="auto"/>
      </w:divBdr>
    </w:div>
    <w:div w:id="240215016">
      <w:bodyDiv w:val="1"/>
      <w:marLeft w:val="0"/>
      <w:marRight w:val="0"/>
      <w:marTop w:val="0"/>
      <w:marBottom w:val="0"/>
      <w:divBdr>
        <w:top w:val="none" w:sz="0" w:space="0" w:color="auto"/>
        <w:left w:val="none" w:sz="0" w:space="0" w:color="auto"/>
        <w:bottom w:val="none" w:sz="0" w:space="0" w:color="auto"/>
        <w:right w:val="none" w:sz="0" w:space="0" w:color="auto"/>
      </w:divBdr>
    </w:div>
    <w:div w:id="240408627">
      <w:bodyDiv w:val="1"/>
      <w:marLeft w:val="0"/>
      <w:marRight w:val="0"/>
      <w:marTop w:val="0"/>
      <w:marBottom w:val="0"/>
      <w:divBdr>
        <w:top w:val="none" w:sz="0" w:space="0" w:color="auto"/>
        <w:left w:val="none" w:sz="0" w:space="0" w:color="auto"/>
        <w:bottom w:val="none" w:sz="0" w:space="0" w:color="auto"/>
        <w:right w:val="none" w:sz="0" w:space="0" w:color="auto"/>
      </w:divBdr>
    </w:div>
    <w:div w:id="240455418">
      <w:bodyDiv w:val="1"/>
      <w:marLeft w:val="0"/>
      <w:marRight w:val="0"/>
      <w:marTop w:val="0"/>
      <w:marBottom w:val="0"/>
      <w:divBdr>
        <w:top w:val="none" w:sz="0" w:space="0" w:color="auto"/>
        <w:left w:val="none" w:sz="0" w:space="0" w:color="auto"/>
        <w:bottom w:val="none" w:sz="0" w:space="0" w:color="auto"/>
        <w:right w:val="none" w:sz="0" w:space="0" w:color="auto"/>
      </w:divBdr>
    </w:div>
    <w:div w:id="240602822">
      <w:bodyDiv w:val="1"/>
      <w:marLeft w:val="0"/>
      <w:marRight w:val="0"/>
      <w:marTop w:val="0"/>
      <w:marBottom w:val="0"/>
      <w:divBdr>
        <w:top w:val="none" w:sz="0" w:space="0" w:color="auto"/>
        <w:left w:val="none" w:sz="0" w:space="0" w:color="auto"/>
        <w:bottom w:val="none" w:sz="0" w:space="0" w:color="auto"/>
        <w:right w:val="none" w:sz="0" w:space="0" w:color="auto"/>
      </w:divBdr>
    </w:div>
    <w:div w:id="240603426">
      <w:bodyDiv w:val="1"/>
      <w:marLeft w:val="0"/>
      <w:marRight w:val="0"/>
      <w:marTop w:val="0"/>
      <w:marBottom w:val="0"/>
      <w:divBdr>
        <w:top w:val="none" w:sz="0" w:space="0" w:color="auto"/>
        <w:left w:val="none" w:sz="0" w:space="0" w:color="auto"/>
        <w:bottom w:val="none" w:sz="0" w:space="0" w:color="auto"/>
        <w:right w:val="none" w:sz="0" w:space="0" w:color="auto"/>
      </w:divBdr>
    </w:div>
    <w:div w:id="240649073">
      <w:bodyDiv w:val="1"/>
      <w:marLeft w:val="0"/>
      <w:marRight w:val="0"/>
      <w:marTop w:val="0"/>
      <w:marBottom w:val="0"/>
      <w:divBdr>
        <w:top w:val="none" w:sz="0" w:space="0" w:color="auto"/>
        <w:left w:val="none" w:sz="0" w:space="0" w:color="auto"/>
        <w:bottom w:val="none" w:sz="0" w:space="0" w:color="auto"/>
        <w:right w:val="none" w:sz="0" w:space="0" w:color="auto"/>
      </w:divBdr>
    </w:div>
    <w:div w:id="240675041">
      <w:bodyDiv w:val="1"/>
      <w:marLeft w:val="0"/>
      <w:marRight w:val="0"/>
      <w:marTop w:val="0"/>
      <w:marBottom w:val="0"/>
      <w:divBdr>
        <w:top w:val="none" w:sz="0" w:space="0" w:color="auto"/>
        <w:left w:val="none" w:sz="0" w:space="0" w:color="auto"/>
        <w:bottom w:val="none" w:sz="0" w:space="0" w:color="auto"/>
        <w:right w:val="none" w:sz="0" w:space="0" w:color="auto"/>
      </w:divBdr>
    </w:div>
    <w:div w:id="240679343">
      <w:bodyDiv w:val="1"/>
      <w:marLeft w:val="0"/>
      <w:marRight w:val="0"/>
      <w:marTop w:val="0"/>
      <w:marBottom w:val="0"/>
      <w:divBdr>
        <w:top w:val="none" w:sz="0" w:space="0" w:color="auto"/>
        <w:left w:val="none" w:sz="0" w:space="0" w:color="auto"/>
        <w:bottom w:val="none" w:sz="0" w:space="0" w:color="auto"/>
        <w:right w:val="none" w:sz="0" w:space="0" w:color="auto"/>
      </w:divBdr>
    </w:div>
    <w:div w:id="240719097">
      <w:bodyDiv w:val="1"/>
      <w:marLeft w:val="0"/>
      <w:marRight w:val="0"/>
      <w:marTop w:val="0"/>
      <w:marBottom w:val="0"/>
      <w:divBdr>
        <w:top w:val="none" w:sz="0" w:space="0" w:color="auto"/>
        <w:left w:val="none" w:sz="0" w:space="0" w:color="auto"/>
        <w:bottom w:val="none" w:sz="0" w:space="0" w:color="auto"/>
        <w:right w:val="none" w:sz="0" w:space="0" w:color="auto"/>
      </w:divBdr>
    </w:div>
    <w:div w:id="240798149">
      <w:bodyDiv w:val="1"/>
      <w:marLeft w:val="0"/>
      <w:marRight w:val="0"/>
      <w:marTop w:val="0"/>
      <w:marBottom w:val="0"/>
      <w:divBdr>
        <w:top w:val="none" w:sz="0" w:space="0" w:color="auto"/>
        <w:left w:val="none" w:sz="0" w:space="0" w:color="auto"/>
        <w:bottom w:val="none" w:sz="0" w:space="0" w:color="auto"/>
        <w:right w:val="none" w:sz="0" w:space="0" w:color="auto"/>
      </w:divBdr>
      <w:divsChild>
        <w:div w:id="1253969728">
          <w:marLeft w:val="0"/>
          <w:marRight w:val="0"/>
          <w:marTop w:val="120"/>
          <w:marBottom w:val="120"/>
          <w:divBdr>
            <w:top w:val="none" w:sz="0" w:space="0" w:color="auto"/>
            <w:left w:val="none" w:sz="0" w:space="0" w:color="auto"/>
            <w:bottom w:val="none" w:sz="0" w:space="0" w:color="auto"/>
            <w:right w:val="none" w:sz="0" w:space="0" w:color="auto"/>
          </w:divBdr>
        </w:div>
      </w:divsChild>
    </w:div>
    <w:div w:id="241061415">
      <w:bodyDiv w:val="1"/>
      <w:marLeft w:val="0"/>
      <w:marRight w:val="0"/>
      <w:marTop w:val="0"/>
      <w:marBottom w:val="0"/>
      <w:divBdr>
        <w:top w:val="none" w:sz="0" w:space="0" w:color="auto"/>
        <w:left w:val="none" w:sz="0" w:space="0" w:color="auto"/>
        <w:bottom w:val="none" w:sz="0" w:space="0" w:color="auto"/>
        <w:right w:val="none" w:sz="0" w:space="0" w:color="auto"/>
      </w:divBdr>
    </w:div>
    <w:div w:id="241254087">
      <w:bodyDiv w:val="1"/>
      <w:marLeft w:val="0"/>
      <w:marRight w:val="0"/>
      <w:marTop w:val="0"/>
      <w:marBottom w:val="0"/>
      <w:divBdr>
        <w:top w:val="none" w:sz="0" w:space="0" w:color="auto"/>
        <w:left w:val="none" w:sz="0" w:space="0" w:color="auto"/>
        <w:bottom w:val="none" w:sz="0" w:space="0" w:color="auto"/>
        <w:right w:val="none" w:sz="0" w:space="0" w:color="auto"/>
      </w:divBdr>
    </w:div>
    <w:div w:id="241331658">
      <w:bodyDiv w:val="1"/>
      <w:marLeft w:val="0"/>
      <w:marRight w:val="0"/>
      <w:marTop w:val="0"/>
      <w:marBottom w:val="0"/>
      <w:divBdr>
        <w:top w:val="none" w:sz="0" w:space="0" w:color="auto"/>
        <w:left w:val="none" w:sz="0" w:space="0" w:color="auto"/>
        <w:bottom w:val="none" w:sz="0" w:space="0" w:color="auto"/>
        <w:right w:val="none" w:sz="0" w:space="0" w:color="auto"/>
      </w:divBdr>
    </w:div>
    <w:div w:id="241335817">
      <w:bodyDiv w:val="1"/>
      <w:marLeft w:val="0"/>
      <w:marRight w:val="0"/>
      <w:marTop w:val="0"/>
      <w:marBottom w:val="0"/>
      <w:divBdr>
        <w:top w:val="none" w:sz="0" w:space="0" w:color="auto"/>
        <w:left w:val="none" w:sz="0" w:space="0" w:color="auto"/>
        <w:bottom w:val="none" w:sz="0" w:space="0" w:color="auto"/>
        <w:right w:val="none" w:sz="0" w:space="0" w:color="auto"/>
      </w:divBdr>
    </w:div>
    <w:div w:id="241375011">
      <w:bodyDiv w:val="1"/>
      <w:marLeft w:val="0"/>
      <w:marRight w:val="0"/>
      <w:marTop w:val="0"/>
      <w:marBottom w:val="0"/>
      <w:divBdr>
        <w:top w:val="none" w:sz="0" w:space="0" w:color="auto"/>
        <w:left w:val="none" w:sz="0" w:space="0" w:color="auto"/>
        <w:bottom w:val="none" w:sz="0" w:space="0" w:color="auto"/>
        <w:right w:val="none" w:sz="0" w:space="0" w:color="auto"/>
      </w:divBdr>
    </w:div>
    <w:div w:id="241376918">
      <w:bodyDiv w:val="1"/>
      <w:marLeft w:val="0"/>
      <w:marRight w:val="0"/>
      <w:marTop w:val="0"/>
      <w:marBottom w:val="0"/>
      <w:divBdr>
        <w:top w:val="none" w:sz="0" w:space="0" w:color="auto"/>
        <w:left w:val="none" w:sz="0" w:space="0" w:color="auto"/>
        <w:bottom w:val="none" w:sz="0" w:space="0" w:color="auto"/>
        <w:right w:val="none" w:sz="0" w:space="0" w:color="auto"/>
      </w:divBdr>
    </w:div>
    <w:div w:id="241380180">
      <w:bodyDiv w:val="1"/>
      <w:marLeft w:val="0"/>
      <w:marRight w:val="0"/>
      <w:marTop w:val="0"/>
      <w:marBottom w:val="0"/>
      <w:divBdr>
        <w:top w:val="none" w:sz="0" w:space="0" w:color="auto"/>
        <w:left w:val="none" w:sz="0" w:space="0" w:color="auto"/>
        <w:bottom w:val="none" w:sz="0" w:space="0" w:color="auto"/>
        <w:right w:val="none" w:sz="0" w:space="0" w:color="auto"/>
      </w:divBdr>
    </w:div>
    <w:div w:id="241454905">
      <w:bodyDiv w:val="1"/>
      <w:marLeft w:val="0"/>
      <w:marRight w:val="0"/>
      <w:marTop w:val="0"/>
      <w:marBottom w:val="0"/>
      <w:divBdr>
        <w:top w:val="none" w:sz="0" w:space="0" w:color="auto"/>
        <w:left w:val="none" w:sz="0" w:space="0" w:color="auto"/>
        <w:bottom w:val="none" w:sz="0" w:space="0" w:color="auto"/>
        <w:right w:val="none" w:sz="0" w:space="0" w:color="auto"/>
      </w:divBdr>
    </w:div>
    <w:div w:id="241565714">
      <w:bodyDiv w:val="1"/>
      <w:marLeft w:val="0"/>
      <w:marRight w:val="0"/>
      <w:marTop w:val="0"/>
      <w:marBottom w:val="0"/>
      <w:divBdr>
        <w:top w:val="none" w:sz="0" w:space="0" w:color="auto"/>
        <w:left w:val="none" w:sz="0" w:space="0" w:color="auto"/>
        <w:bottom w:val="none" w:sz="0" w:space="0" w:color="auto"/>
        <w:right w:val="none" w:sz="0" w:space="0" w:color="auto"/>
      </w:divBdr>
    </w:div>
    <w:div w:id="241762850">
      <w:bodyDiv w:val="1"/>
      <w:marLeft w:val="0"/>
      <w:marRight w:val="0"/>
      <w:marTop w:val="0"/>
      <w:marBottom w:val="0"/>
      <w:divBdr>
        <w:top w:val="none" w:sz="0" w:space="0" w:color="auto"/>
        <w:left w:val="none" w:sz="0" w:space="0" w:color="auto"/>
        <w:bottom w:val="none" w:sz="0" w:space="0" w:color="auto"/>
        <w:right w:val="none" w:sz="0" w:space="0" w:color="auto"/>
      </w:divBdr>
    </w:div>
    <w:div w:id="241841535">
      <w:bodyDiv w:val="1"/>
      <w:marLeft w:val="0"/>
      <w:marRight w:val="0"/>
      <w:marTop w:val="0"/>
      <w:marBottom w:val="0"/>
      <w:divBdr>
        <w:top w:val="none" w:sz="0" w:space="0" w:color="auto"/>
        <w:left w:val="none" w:sz="0" w:space="0" w:color="auto"/>
        <w:bottom w:val="none" w:sz="0" w:space="0" w:color="auto"/>
        <w:right w:val="none" w:sz="0" w:space="0" w:color="auto"/>
      </w:divBdr>
    </w:div>
    <w:div w:id="241909718">
      <w:bodyDiv w:val="1"/>
      <w:marLeft w:val="0"/>
      <w:marRight w:val="0"/>
      <w:marTop w:val="0"/>
      <w:marBottom w:val="0"/>
      <w:divBdr>
        <w:top w:val="none" w:sz="0" w:space="0" w:color="auto"/>
        <w:left w:val="none" w:sz="0" w:space="0" w:color="auto"/>
        <w:bottom w:val="none" w:sz="0" w:space="0" w:color="auto"/>
        <w:right w:val="none" w:sz="0" w:space="0" w:color="auto"/>
      </w:divBdr>
    </w:div>
    <w:div w:id="241913974">
      <w:bodyDiv w:val="1"/>
      <w:marLeft w:val="0"/>
      <w:marRight w:val="0"/>
      <w:marTop w:val="0"/>
      <w:marBottom w:val="0"/>
      <w:divBdr>
        <w:top w:val="none" w:sz="0" w:space="0" w:color="auto"/>
        <w:left w:val="none" w:sz="0" w:space="0" w:color="auto"/>
        <w:bottom w:val="none" w:sz="0" w:space="0" w:color="auto"/>
        <w:right w:val="none" w:sz="0" w:space="0" w:color="auto"/>
      </w:divBdr>
    </w:div>
    <w:div w:id="241961568">
      <w:bodyDiv w:val="1"/>
      <w:marLeft w:val="0"/>
      <w:marRight w:val="0"/>
      <w:marTop w:val="0"/>
      <w:marBottom w:val="0"/>
      <w:divBdr>
        <w:top w:val="none" w:sz="0" w:space="0" w:color="auto"/>
        <w:left w:val="none" w:sz="0" w:space="0" w:color="auto"/>
        <w:bottom w:val="none" w:sz="0" w:space="0" w:color="auto"/>
        <w:right w:val="none" w:sz="0" w:space="0" w:color="auto"/>
      </w:divBdr>
    </w:div>
    <w:div w:id="242102718">
      <w:bodyDiv w:val="1"/>
      <w:marLeft w:val="0"/>
      <w:marRight w:val="0"/>
      <w:marTop w:val="0"/>
      <w:marBottom w:val="0"/>
      <w:divBdr>
        <w:top w:val="none" w:sz="0" w:space="0" w:color="auto"/>
        <w:left w:val="none" w:sz="0" w:space="0" w:color="auto"/>
        <w:bottom w:val="none" w:sz="0" w:space="0" w:color="auto"/>
        <w:right w:val="none" w:sz="0" w:space="0" w:color="auto"/>
      </w:divBdr>
    </w:div>
    <w:div w:id="242107057">
      <w:bodyDiv w:val="1"/>
      <w:marLeft w:val="0"/>
      <w:marRight w:val="0"/>
      <w:marTop w:val="0"/>
      <w:marBottom w:val="0"/>
      <w:divBdr>
        <w:top w:val="none" w:sz="0" w:space="0" w:color="auto"/>
        <w:left w:val="none" w:sz="0" w:space="0" w:color="auto"/>
        <w:bottom w:val="none" w:sz="0" w:space="0" w:color="auto"/>
        <w:right w:val="none" w:sz="0" w:space="0" w:color="auto"/>
      </w:divBdr>
    </w:div>
    <w:div w:id="242228007">
      <w:bodyDiv w:val="1"/>
      <w:marLeft w:val="0"/>
      <w:marRight w:val="0"/>
      <w:marTop w:val="0"/>
      <w:marBottom w:val="0"/>
      <w:divBdr>
        <w:top w:val="none" w:sz="0" w:space="0" w:color="auto"/>
        <w:left w:val="none" w:sz="0" w:space="0" w:color="auto"/>
        <w:bottom w:val="none" w:sz="0" w:space="0" w:color="auto"/>
        <w:right w:val="none" w:sz="0" w:space="0" w:color="auto"/>
      </w:divBdr>
      <w:divsChild>
        <w:div w:id="866914038">
          <w:marLeft w:val="0"/>
          <w:marRight w:val="0"/>
          <w:marTop w:val="75"/>
          <w:marBottom w:val="0"/>
          <w:divBdr>
            <w:top w:val="none" w:sz="0" w:space="0" w:color="auto"/>
            <w:left w:val="none" w:sz="0" w:space="0" w:color="auto"/>
            <w:bottom w:val="none" w:sz="0" w:space="0" w:color="auto"/>
            <w:right w:val="none" w:sz="0" w:space="0" w:color="auto"/>
          </w:divBdr>
        </w:div>
        <w:div w:id="1610164965">
          <w:marLeft w:val="0"/>
          <w:marRight w:val="0"/>
          <w:marTop w:val="75"/>
          <w:marBottom w:val="0"/>
          <w:divBdr>
            <w:top w:val="none" w:sz="0" w:space="0" w:color="auto"/>
            <w:left w:val="none" w:sz="0" w:space="0" w:color="auto"/>
            <w:bottom w:val="none" w:sz="0" w:space="0" w:color="auto"/>
            <w:right w:val="none" w:sz="0" w:space="0" w:color="auto"/>
          </w:divBdr>
        </w:div>
      </w:divsChild>
    </w:div>
    <w:div w:id="242302110">
      <w:bodyDiv w:val="1"/>
      <w:marLeft w:val="0"/>
      <w:marRight w:val="0"/>
      <w:marTop w:val="0"/>
      <w:marBottom w:val="0"/>
      <w:divBdr>
        <w:top w:val="none" w:sz="0" w:space="0" w:color="auto"/>
        <w:left w:val="none" w:sz="0" w:space="0" w:color="auto"/>
        <w:bottom w:val="none" w:sz="0" w:space="0" w:color="auto"/>
        <w:right w:val="none" w:sz="0" w:space="0" w:color="auto"/>
      </w:divBdr>
    </w:div>
    <w:div w:id="242302684">
      <w:bodyDiv w:val="1"/>
      <w:marLeft w:val="0"/>
      <w:marRight w:val="0"/>
      <w:marTop w:val="0"/>
      <w:marBottom w:val="0"/>
      <w:divBdr>
        <w:top w:val="none" w:sz="0" w:space="0" w:color="auto"/>
        <w:left w:val="none" w:sz="0" w:space="0" w:color="auto"/>
        <w:bottom w:val="none" w:sz="0" w:space="0" w:color="auto"/>
        <w:right w:val="none" w:sz="0" w:space="0" w:color="auto"/>
      </w:divBdr>
    </w:div>
    <w:div w:id="242448108">
      <w:bodyDiv w:val="1"/>
      <w:marLeft w:val="0"/>
      <w:marRight w:val="0"/>
      <w:marTop w:val="0"/>
      <w:marBottom w:val="0"/>
      <w:divBdr>
        <w:top w:val="none" w:sz="0" w:space="0" w:color="auto"/>
        <w:left w:val="none" w:sz="0" w:space="0" w:color="auto"/>
        <w:bottom w:val="none" w:sz="0" w:space="0" w:color="auto"/>
        <w:right w:val="none" w:sz="0" w:space="0" w:color="auto"/>
      </w:divBdr>
    </w:div>
    <w:div w:id="242450191">
      <w:bodyDiv w:val="1"/>
      <w:marLeft w:val="0"/>
      <w:marRight w:val="0"/>
      <w:marTop w:val="0"/>
      <w:marBottom w:val="0"/>
      <w:divBdr>
        <w:top w:val="none" w:sz="0" w:space="0" w:color="auto"/>
        <w:left w:val="none" w:sz="0" w:space="0" w:color="auto"/>
        <w:bottom w:val="none" w:sz="0" w:space="0" w:color="auto"/>
        <w:right w:val="none" w:sz="0" w:space="0" w:color="auto"/>
      </w:divBdr>
    </w:div>
    <w:div w:id="242497883">
      <w:bodyDiv w:val="1"/>
      <w:marLeft w:val="0"/>
      <w:marRight w:val="0"/>
      <w:marTop w:val="0"/>
      <w:marBottom w:val="0"/>
      <w:divBdr>
        <w:top w:val="none" w:sz="0" w:space="0" w:color="auto"/>
        <w:left w:val="none" w:sz="0" w:space="0" w:color="auto"/>
        <w:bottom w:val="none" w:sz="0" w:space="0" w:color="auto"/>
        <w:right w:val="none" w:sz="0" w:space="0" w:color="auto"/>
      </w:divBdr>
    </w:div>
    <w:div w:id="242566219">
      <w:bodyDiv w:val="1"/>
      <w:marLeft w:val="0"/>
      <w:marRight w:val="0"/>
      <w:marTop w:val="0"/>
      <w:marBottom w:val="0"/>
      <w:divBdr>
        <w:top w:val="none" w:sz="0" w:space="0" w:color="auto"/>
        <w:left w:val="none" w:sz="0" w:space="0" w:color="auto"/>
        <w:bottom w:val="none" w:sz="0" w:space="0" w:color="auto"/>
        <w:right w:val="none" w:sz="0" w:space="0" w:color="auto"/>
      </w:divBdr>
    </w:div>
    <w:div w:id="242568880">
      <w:bodyDiv w:val="1"/>
      <w:marLeft w:val="0"/>
      <w:marRight w:val="0"/>
      <w:marTop w:val="0"/>
      <w:marBottom w:val="0"/>
      <w:divBdr>
        <w:top w:val="none" w:sz="0" w:space="0" w:color="auto"/>
        <w:left w:val="none" w:sz="0" w:space="0" w:color="auto"/>
        <w:bottom w:val="none" w:sz="0" w:space="0" w:color="auto"/>
        <w:right w:val="none" w:sz="0" w:space="0" w:color="auto"/>
      </w:divBdr>
    </w:div>
    <w:div w:id="242569029">
      <w:bodyDiv w:val="1"/>
      <w:marLeft w:val="0"/>
      <w:marRight w:val="0"/>
      <w:marTop w:val="0"/>
      <w:marBottom w:val="0"/>
      <w:divBdr>
        <w:top w:val="none" w:sz="0" w:space="0" w:color="auto"/>
        <w:left w:val="none" w:sz="0" w:space="0" w:color="auto"/>
        <w:bottom w:val="none" w:sz="0" w:space="0" w:color="auto"/>
        <w:right w:val="none" w:sz="0" w:space="0" w:color="auto"/>
      </w:divBdr>
    </w:div>
    <w:div w:id="242615596">
      <w:bodyDiv w:val="1"/>
      <w:marLeft w:val="0"/>
      <w:marRight w:val="0"/>
      <w:marTop w:val="0"/>
      <w:marBottom w:val="0"/>
      <w:divBdr>
        <w:top w:val="none" w:sz="0" w:space="0" w:color="auto"/>
        <w:left w:val="none" w:sz="0" w:space="0" w:color="auto"/>
        <w:bottom w:val="none" w:sz="0" w:space="0" w:color="auto"/>
        <w:right w:val="none" w:sz="0" w:space="0" w:color="auto"/>
      </w:divBdr>
    </w:div>
    <w:div w:id="242645978">
      <w:bodyDiv w:val="1"/>
      <w:marLeft w:val="0"/>
      <w:marRight w:val="0"/>
      <w:marTop w:val="0"/>
      <w:marBottom w:val="0"/>
      <w:divBdr>
        <w:top w:val="none" w:sz="0" w:space="0" w:color="auto"/>
        <w:left w:val="none" w:sz="0" w:space="0" w:color="auto"/>
        <w:bottom w:val="none" w:sz="0" w:space="0" w:color="auto"/>
        <w:right w:val="none" w:sz="0" w:space="0" w:color="auto"/>
      </w:divBdr>
    </w:div>
    <w:div w:id="242688961">
      <w:bodyDiv w:val="1"/>
      <w:marLeft w:val="0"/>
      <w:marRight w:val="0"/>
      <w:marTop w:val="0"/>
      <w:marBottom w:val="0"/>
      <w:divBdr>
        <w:top w:val="none" w:sz="0" w:space="0" w:color="auto"/>
        <w:left w:val="none" w:sz="0" w:space="0" w:color="auto"/>
        <w:bottom w:val="none" w:sz="0" w:space="0" w:color="auto"/>
        <w:right w:val="none" w:sz="0" w:space="0" w:color="auto"/>
      </w:divBdr>
    </w:div>
    <w:div w:id="242877726">
      <w:bodyDiv w:val="1"/>
      <w:marLeft w:val="0"/>
      <w:marRight w:val="0"/>
      <w:marTop w:val="0"/>
      <w:marBottom w:val="0"/>
      <w:divBdr>
        <w:top w:val="none" w:sz="0" w:space="0" w:color="auto"/>
        <w:left w:val="none" w:sz="0" w:space="0" w:color="auto"/>
        <w:bottom w:val="none" w:sz="0" w:space="0" w:color="auto"/>
        <w:right w:val="none" w:sz="0" w:space="0" w:color="auto"/>
      </w:divBdr>
    </w:div>
    <w:div w:id="242881071">
      <w:bodyDiv w:val="1"/>
      <w:marLeft w:val="0"/>
      <w:marRight w:val="0"/>
      <w:marTop w:val="0"/>
      <w:marBottom w:val="0"/>
      <w:divBdr>
        <w:top w:val="none" w:sz="0" w:space="0" w:color="auto"/>
        <w:left w:val="none" w:sz="0" w:space="0" w:color="auto"/>
        <w:bottom w:val="none" w:sz="0" w:space="0" w:color="auto"/>
        <w:right w:val="none" w:sz="0" w:space="0" w:color="auto"/>
      </w:divBdr>
      <w:divsChild>
        <w:div w:id="721438522">
          <w:marLeft w:val="0"/>
          <w:marRight w:val="0"/>
          <w:marTop w:val="63"/>
          <w:marBottom w:val="0"/>
          <w:divBdr>
            <w:top w:val="none" w:sz="0" w:space="0" w:color="auto"/>
            <w:left w:val="none" w:sz="0" w:space="0" w:color="auto"/>
            <w:bottom w:val="none" w:sz="0" w:space="0" w:color="auto"/>
            <w:right w:val="none" w:sz="0" w:space="0" w:color="auto"/>
          </w:divBdr>
        </w:div>
        <w:div w:id="620234616">
          <w:marLeft w:val="0"/>
          <w:marRight w:val="0"/>
          <w:marTop w:val="63"/>
          <w:marBottom w:val="0"/>
          <w:divBdr>
            <w:top w:val="none" w:sz="0" w:space="0" w:color="auto"/>
            <w:left w:val="none" w:sz="0" w:space="0" w:color="auto"/>
            <w:bottom w:val="none" w:sz="0" w:space="0" w:color="auto"/>
            <w:right w:val="none" w:sz="0" w:space="0" w:color="auto"/>
          </w:divBdr>
        </w:div>
      </w:divsChild>
    </w:div>
    <w:div w:id="242884627">
      <w:bodyDiv w:val="1"/>
      <w:marLeft w:val="0"/>
      <w:marRight w:val="0"/>
      <w:marTop w:val="0"/>
      <w:marBottom w:val="0"/>
      <w:divBdr>
        <w:top w:val="none" w:sz="0" w:space="0" w:color="auto"/>
        <w:left w:val="none" w:sz="0" w:space="0" w:color="auto"/>
        <w:bottom w:val="none" w:sz="0" w:space="0" w:color="auto"/>
        <w:right w:val="none" w:sz="0" w:space="0" w:color="auto"/>
      </w:divBdr>
      <w:divsChild>
        <w:div w:id="1047752946">
          <w:marLeft w:val="0"/>
          <w:marRight w:val="0"/>
          <w:marTop w:val="0"/>
          <w:marBottom w:val="0"/>
          <w:divBdr>
            <w:top w:val="none" w:sz="0" w:space="0" w:color="auto"/>
            <w:left w:val="none" w:sz="0" w:space="0" w:color="auto"/>
            <w:bottom w:val="none" w:sz="0" w:space="0" w:color="auto"/>
            <w:right w:val="none" w:sz="0" w:space="0" w:color="auto"/>
          </w:divBdr>
        </w:div>
      </w:divsChild>
    </w:div>
    <w:div w:id="242957175">
      <w:bodyDiv w:val="1"/>
      <w:marLeft w:val="0"/>
      <w:marRight w:val="0"/>
      <w:marTop w:val="0"/>
      <w:marBottom w:val="0"/>
      <w:divBdr>
        <w:top w:val="none" w:sz="0" w:space="0" w:color="auto"/>
        <w:left w:val="none" w:sz="0" w:space="0" w:color="auto"/>
        <w:bottom w:val="none" w:sz="0" w:space="0" w:color="auto"/>
        <w:right w:val="none" w:sz="0" w:space="0" w:color="auto"/>
      </w:divBdr>
    </w:div>
    <w:div w:id="243028650">
      <w:bodyDiv w:val="1"/>
      <w:marLeft w:val="0"/>
      <w:marRight w:val="0"/>
      <w:marTop w:val="0"/>
      <w:marBottom w:val="0"/>
      <w:divBdr>
        <w:top w:val="none" w:sz="0" w:space="0" w:color="auto"/>
        <w:left w:val="none" w:sz="0" w:space="0" w:color="auto"/>
        <w:bottom w:val="none" w:sz="0" w:space="0" w:color="auto"/>
        <w:right w:val="none" w:sz="0" w:space="0" w:color="auto"/>
      </w:divBdr>
    </w:div>
    <w:div w:id="243030568">
      <w:bodyDiv w:val="1"/>
      <w:marLeft w:val="0"/>
      <w:marRight w:val="0"/>
      <w:marTop w:val="0"/>
      <w:marBottom w:val="0"/>
      <w:divBdr>
        <w:top w:val="none" w:sz="0" w:space="0" w:color="auto"/>
        <w:left w:val="none" w:sz="0" w:space="0" w:color="auto"/>
        <w:bottom w:val="none" w:sz="0" w:space="0" w:color="auto"/>
        <w:right w:val="none" w:sz="0" w:space="0" w:color="auto"/>
      </w:divBdr>
    </w:div>
    <w:div w:id="243223238">
      <w:bodyDiv w:val="1"/>
      <w:marLeft w:val="0"/>
      <w:marRight w:val="0"/>
      <w:marTop w:val="0"/>
      <w:marBottom w:val="0"/>
      <w:divBdr>
        <w:top w:val="none" w:sz="0" w:space="0" w:color="auto"/>
        <w:left w:val="none" w:sz="0" w:space="0" w:color="auto"/>
        <w:bottom w:val="none" w:sz="0" w:space="0" w:color="auto"/>
        <w:right w:val="none" w:sz="0" w:space="0" w:color="auto"/>
      </w:divBdr>
    </w:div>
    <w:div w:id="243229652">
      <w:bodyDiv w:val="1"/>
      <w:marLeft w:val="0"/>
      <w:marRight w:val="0"/>
      <w:marTop w:val="0"/>
      <w:marBottom w:val="0"/>
      <w:divBdr>
        <w:top w:val="none" w:sz="0" w:space="0" w:color="auto"/>
        <w:left w:val="none" w:sz="0" w:space="0" w:color="auto"/>
        <w:bottom w:val="none" w:sz="0" w:space="0" w:color="auto"/>
        <w:right w:val="none" w:sz="0" w:space="0" w:color="auto"/>
      </w:divBdr>
    </w:div>
    <w:div w:id="243419762">
      <w:bodyDiv w:val="1"/>
      <w:marLeft w:val="0"/>
      <w:marRight w:val="0"/>
      <w:marTop w:val="0"/>
      <w:marBottom w:val="0"/>
      <w:divBdr>
        <w:top w:val="none" w:sz="0" w:space="0" w:color="auto"/>
        <w:left w:val="none" w:sz="0" w:space="0" w:color="auto"/>
        <w:bottom w:val="none" w:sz="0" w:space="0" w:color="auto"/>
        <w:right w:val="none" w:sz="0" w:space="0" w:color="auto"/>
      </w:divBdr>
    </w:div>
    <w:div w:id="243492188">
      <w:bodyDiv w:val="1"/>
      <w:marLeft w:val="0"/>
      <w:marRight w:val="0"/>
      <w:marTop w:val="0"/>
      <w:marBottom w:val="0"/>
      <w:divBdr>
        <w:top w:val="none" w:sz="0" w:space="0" w:color="auto"/>
        <w:left w:val="none" w:sz="0" w:space="0" w:color="auto"/>
        <w:bottom w:val="none" w:sz="0" w:space="0" w:color="auto"/>
        <w:right w:val="none" w:sz="0" w:space="0" w:color="auto"/>
      </w:divBdr>
    </w:div>
    <w:div w:id="243728597">
      <w:bodyDiv w:val="1"/>
      <w:marLeft w:val="0"/>
      <w:marRight w:val="0"/>
      <w:marTop w:val="0"/>
      <w:marBottom w:val="0"/>
      <w:divBdr>
        <w:top w:val="none" w:sz="0" w:space="0" w:color="auto"/>
        <w:left w:val="none" w:sz="0" w:space="0" w:color="auto"/>
        <w:bottom w:val="none" w:sz="0" w:space="0" w:color="auto"/>
        <w:right w:val="none" w:sz="0" w:space="0" w:color="auto"/>
      </w:divBdr>
    </w:div>
    <w:div w:id="243998691">
      <w:bodyDiv w:val="1"/>
      <w:marLeft w:val="0"/>
      <w:marRight w:val="0"/>
      <w:marTop w:val="0"/>
      <w:marBottom w:val="0"/>
      <w:divBdr>
        <w:top w:val="none" w:sz="0" w:space="0" w:color="auto"/>
        <w:left w:val="none" w:sz="0" w:space="0" w:color="auto"/>
        <w:bottom w:val="none" w:sz="0" w:space="0" w:color="auto"/>
        <w:right w:val="none" w:sz="0" w:space="0" w:color="auto"/>
      </w:divBdr>
    </w:div>
    <w:div w:id="244071981">
      <w:bodyDiv w:val="1"/>
      <w:marLeft w:val="0"/>
      <w:marRight w:val="0"/>
      <w:marTop w:val="0"/>
      <w:marBottom w:val="0"/>
      <w:divBdr>
        <w:top w:val="none" w:sz="0" w:space="0" w:color="auto"/>
        <w:left w:val="none" w:sz="0" w:space="0" w:color="auto"/>
        <w:bottom w:val="none" w:sz="0" w:space="0" w:color="auto"/>
        <w:right w:val="none" w:sz="0" w:space="0" w:color="auto"/>
      </w:divBdr>
    </w:div>
    <w:div w:id="244073544">
      <w:bodyDiv w:val="1"/>
      <w:marLeft w:val="0"/>
      <w:marRight w:val="0"/>
      <w:marTop w:val="0"/>
      <w:marBottom w:val="0"/>
      <w:divBdr>
        <w:top w:val="none" w:sz="0" w:space="0" w:color="auto"/>
        <w:left w:val="none" w:sz="0" w:space="0" w:color="auto"/>
        <w:bottom w:val="none" w:sz="0" w:space="0" w:color="auto"/>
        <w:right w:val="none" w:sz="0" w:space="0" w:color="auto"/>
      </w:divBdr>
    </w:div>
    <w:div w:id="244150683">
      <w:bodyDiv w:val="1"/>
      <w:marLeft w:val="0"/>
      <w:marRight w:val="0"/>
      <w:marTop w:val="0"/>
      <w:marBottom w:val="0"/>
      <w:divBdr>
        <w:top w:val="none" w:sz="0" w:space="0" w:color="auto"/>
        <w:left w:val="none" w:sz="0" w:space="0" w:color="auto"/>
        <w:bottom w:val="none" w:sz="0" w:space="0" w:color="auto"/>
        <w:right w:val="none" w:sz="0" w:space="0" w:color="auto"/>
      </w:divBdr>
    </w:div>
    <w:div w:id="244152610">
      <w:bodyDiv w:val="1"/>
      <w:marLeft w:val="0"/>
      <w:marRight w:val="0"/>
      <w:marTop w:val="0"/>
      <w:marBottom w:val="0"/>
      <w:divBdr>
        <w:top w:val="none" w:sz="0" w:space="0" w:color="auto"/>
        <w:left w:val="none" w:sz="0" w:space="0" w:color="auto"/>
        <w:bottom w:val="none" w:sz="0" w:space="0" w:color="auto"/>
        <w:right w:val="none" w:sz="0" w:space="0" w:color="auto"/>
      </w:divBdr>
    </w:div>
    <w:div w:id="244459314">
      <w:bodyDiv w:val="1"/>
      <w:marLeft w:val="0"/>
      <w:marRight w:val="0"/>
      <w:marTop w:val="0"/>
      <w:marBottom w:val="0"/>
      <w:divBdr>
        <w:top w:val="none" w:sz="0" w:space="0" w:color="auto"/>
        <w:left w:val="none" w:sz="0" w:space="0" w:color="auto"/>
        <w:bottom w:val="none" w:sz="0" w:space="0" w:color="auto"/>
        <w:right w:val="none" w:sz="0" w:space="0" w:color="auto"/>
      </w:divBdr>
      <w:divsChild>
        <w:div w:id="1594363008">
          <w:marLeft w:val="0"/>
          <w:marRight w:val="0"/>
          <w:marTop w:val="0"/>
          <w:marBottom w:val="0"/>
          <w:divBdr>
            <w:top w:val="none" w:sz="0" w:space="0" w:color="auto"/>
            <w:left w:val="none" w:sz="0" w:space="0" w:color="auto"/>
            <w:bottom w:val="none" w:sz="0" w:space="0" w:color="auto"/>
            <w:right w:val="none" w:sz="0" w:space="0" w:color="auto"/>
          </w:divBdr>
        </w:div>
      </w:divsChild>
    </w:div>
    <w:div w:id="244462762">
      <w:bodyDiv w:val="1"/>
      <w:marLeft w:val="0"/>
      <w:marRight w:val="0"/>
      <w:marTop w:val="0"/>
      <w:marBottom w:val="0"/>
      <w:divBdr>
        <w:top w:val="none" w:sz="0" w:space="0" w:color="auto"/>
        <w:left w:val="none" w:sz="0" w:space="0" w:color="auto"/>
        <w:bottom w:val="none" w:sz="0" w:space="0" w:color="auto"/>
        <w:right w:val="none" w:sz="0" w:space="0" w:color="auto"/>
      </w:divBdr>
    </w:div>
    <w:div w:id="244649472">
      <w:bodyDiv w:val="1"/>
      <w:marLeft w:val="0"/>
      <w:marRight w:val="0"/>
      <w:marTop w:val="0"/>
      <w:marBottom w:val="0"/>
      <w:divBdr>
        <w:top w:val="none" w:sz="0" w:space="0" w:color="auto"/>
        <w:left w:val="none" w:sz="0" w:space="0" w:color="auto"/>
        <w:bottom w:val="none" w:sz="0" w:space="0" w:color="auto"/>
        <w:right w:val="none" w:sz="0" w:space="0" w:color="auto"/>
      </w:divBdr>
    </w:div>
    <w:div w:id="244650288">
      <w:bodyDiv w:val="1"/>
      <w:marLeft w:val="0"/>
      <w:marRight w:val="0"/>
      <w:marTop w:val="0"/>
      <w:marBottom w:val="0"/>
      <w:divBdr>
        <w:top w:val="none" w:sz="0" w:space="0" w:color="auto"/>
        <w:left w:val="none" w:sz="0" w:space="0" w:color="auto"/>
        <w:bottom w:val="none" w:sz="0" w:space="0" w:color="auto"/>
        <w:right w:val="none" w:sz="0" w:space="0" w:color="auto"/>
      </w:divBdr>
    </w:div>
    <w:div w:id="244652005">
      <w:bodyDiv w:val="1"/>
      <w:marLeft w:val="0"/>
      <w:marRight w:val="0"/>
      <w:marTop w:val="0"/>
      <w:marBottom w:val="0"/>
      <w:divBdr>
        <w:top w:val="none" w:sz="0" w:space="0" w:color="auto"/>
        <w:left w:val="none" w:sz="0" w:space="0" w:color="auto"/>
        <w:bottom w:val="none" w:sz="0" w:space="0" w:color="auto"/>
        <w:right w:val="none" w:sz="0" w:space="0" w:color="auto"/>
      </w:divBdr>
    </w:div>
    <w:div w:id="244657128">
      <w:bodyDiv w:val="1"/>
      <w:marLeft w:val="0"/>
      <w:marRight w:val="0"/>
      <w:marTop w:val="0"/>
      <w:marBottom w:val="0"/>
      <w:divBdr>
        <w:top w:val="none" w:sz="0" w:space="0" w:color="auto"/>
        <w:left w:val="none" w:sz="0" w:space="0" w:color="auto"/>
        <w:bottom w:val="none" w:sz="0" w:space="0" w:color="auto"/>
        <w:right w:val="none" w:sz="0" w:space="0" w:color="auto"/>
      </w:divBdr>
    </w:div>
    <w:div w:id="244732426">
      <w:bodyDiv w:val="1"/>
      <w:marLeft w:val="0"/>
      <w:marRight w:val="0"/>
      <w:marTop w:val="0"/>
      <w:marBottom w:val="0"/>
      <w:divBdr>
        <w:top w:val="none" w:sz="0" w:space="0" w:color="auto"/>
        <w:left w:val="none" w:sz="0" w:space="0" w:color="auto"/>
        <w:bottom w:val="none" w:sz="0" w:space="0" w:color="auto"/>
        <w:right w:val="none" w:sz="0" w:space="0" w:color="auto"/>
      </w:divBdr>
    </w:div>
    <w:div w:id="244803476">
      <w:bodyDiv w:val="1"/>
      <w:marLeft w:val="0"/>
      <w:marRight w:val="0"/>
      <w:marTop w:val="0"/>
      <w:marBottom w:val="0"/>
      <w:divBdr>
        <w:top w:val="none" w:sz="0" w:space="0" w:color="auto"/>
        <w:left w:val="none" w:sz="0" w:space="0" w:color="auto"/>
        <w:bottom w:val="none" w:sz="0" w:space="0" w:color="auto"/>
        <w:right w:val="none" w:sz="0" w:space="0" w:color="auto"/>
      </w:divBdr>
    </w:div>
    <w:div w:id="245040092">
      <w:bodyDiv w:val="1"/>
      <w:marLeft w:val="0"/>
      <w:marRight w:val="0"/>
      <w:marTop w:val="0"/>
      <w:marBottom w:val="0"/>
      <w:divBdr>
        <w:top w:val="none" w:sz="0" w:space="0" w:color="auto"/>
        <w:left w:val="none" w:sz="0" w:space="0" w:color="auto"/>
        <w:bottom w:val="none" w:sz="0" w:space="0" w:color="auto"/>
        <w:right w:val="none" w:sz="0" w:space="0" w:color="auto"/>
      </w:divBdr>
    </w:div>
    <w:div w:id="245067783">
      <w:bodyDiv w:val="1"/>
      <w:marLeft w:val="0"/>
      <w:marRight w:val="0"/>
      <w:marTop w:val="0"/>
      <w:marBottom w:val="0"/>
      <w:divBdr>
        <w:top w:val="none" w:sz="0" w:space="0" w:color="auto"/>
        <w:left w:val="none" w:sz="0" w:space="0" w:color="auto"/>
        <w:bottom w:val="none" w:sz="0" w:space="0" w:color="auto"/>
        <w:right w:val="none" w:sz="0" w:space="0" w:color="auto"/>
      </w:divBdr>
    </w:div>
    <w:div w:id="245118152">
      <w:bodyDiv w:val="1"/>
      <w:marLeft w:val="0"/>
      <w:marRight w:val="0"/>
      <w:marTop w:val="0"/>
      <w:marBottom w:val="0"/>
      <w:divBdr>
        <w:top w:val="none" w:sz="0" w:space="0" w:color="auto"/>
        <w:left w:val="none" w:sz="0" w:space="0" w:color="auto"/>
        <w:bottom w:val="none" w:sz="0" w:space="0" w:color="auto"/>
        <w:right w:val="none" w:sz="0" w:space="0" w:color="auto"/>
      </w:divBdr>
    </w:div>
    <w:div w:id="245189081">
      <w:bodyDiv w:val="1"/>
      <w:marLeft w:val="0"/>
      <w:marRight w:val="0"/>
      <w:marTop w:val="0"/>
      <w:marBottom w:val="0"/>
      <w:divBdr>
        <w:top w:val="none" w:sz="0" w:space="0" w:color="auto"/>
        <w:left w:val="none" w:sz="0" w:space="0" w:color="auto"/>
        <w:bottom w:val="none" w:sz="0" w:space="0" w:color="auto"/>
        <w:right w:val="none" w:sz="0" w:space="0" w:color="auto"/>
      </w:divBdr>
    </w:div>
    <w:div w:id="245189499">
      <w:bodyDiv w:val="1"/>
      <w:marLeft w:val="0"/>
      <w:marRight w:val="0"/>
      <w:marTop w:val="0"/>
      <w:marBottom w:val="0"/>
      <w:divBdr>
        <w:top w:val="none" w:sz="0" w:space="0" w:color="auto"/>
        <w:left w:val="none" w:sz="0" w:space="0" w:color="auto"/>
        <w:bottom w:val="none" w:sz="0" w:space="0" w:color="auto"/>
        <w:right w:val="none" w:sz="0" w:space="0" w:color="auto"/>
      </w:divBdr>
    </w:div>
    <w:div w:id="245305528">
      <w:bodyDiv w:val="1"/>
      <w:marLeft w:val="0"/>
      <w:marRight w:val="0"/>
      <w:marTop w:val="0"/>
      <w:marBottom w:val="0"/>
      <w:divBdr>
        <w:top w:val="none" w:sz="0" w:space="0" w:color="auto"/>
        <w:left w:val="none" w:sz="0" w:space="0" w:color="auto"/>
        <w:bottom w:val="none" w:sz="0" w:space="0" w:color="auto"/>
        <w:right w:val="none" w:sz="0" w:space="0" w:color="auto"/>
      </w:divBdr>
    </w:div>
    <w:div w:id="245381756">
      <w:bodyDiv w:val="1"/>
      <w:marLeft w:val="0"/>
      <w:marRight w:val="0"/>
      <w:marTop w:val="0"/>
      <w:marBottom w:val="0"/>
      <w:divBdr>
        <w:top w:val="none" w:sz="0" w:space="0" w:color="auto"/>
        <w:left w:val="none" w:sz="0" w:space="0" w:color="auto"/>
        <w:bottom w:val="none" w:sz="0" w:space="0" w:color="auto"/>
        <w:right w:val="none" w:sz="0" w:space="0" w:color="auto"/>
      </w:divBdr>
    </w:div>
    <w:div w:id="245498062">
      <w:bodyDiv w:val="1"/>
      <w:marLeft w:val="0"/>
      <w:marRight w:val="0"/>
      <w:marTop w:val="0"/>
      <w:marBottom w:val="0"/>
      <w:divBdr>
        <w:top w:val="none" w:sz="0" w:space="0" w:color="auto"/>
        <w:left w:val="none" w:sz="0" w:space="0" w:color="auto"/>
        <w:bottom w:val="none" w:sz="0" w:space="0" w:color="auto"/>
        <w:right w:val="none" w:sz="0" w:space="0" w:color="auto"/>
      </w:divBdr>
    </w:div>
    <w:div w:id="245500708">
      <w:bodyDiv w:val="1"/>
      <w:marLeft w:val="0"/>
      <w:marRight w:val="0"/>
      <w:marTop w:val="0"/>
      <w:marBottom w:val="0"/>
      <w:divBdr>
        <w:top w:val="none" w:sz="0" w:space="0" w:color="auto"/>
        <w:left w:val="none" w:sz="0" w:space="0" w:color="auto"/>
        <w:bottom w:val="none" w:sz="0" w:space="0" w:color="auto"/>
        <w:right w:val="none" w:sz="0" w:space="0" w:color="auto"/>
      </w:divBdr>
    </w:div>
    <w:div w:id="245650768">
      <w:bodyDiv w:val="1"/>
      <w:marLeft w:val="0"/>
      <w:marRight w:val="0"/>
      <w:marTop w:val="0"/>
      <w:marBottom w:val="0"/>
      <w:divBdr>
        <w:top w:val="none" w:sz="0" w:space="0" w:color="auto"/>
        <w:left w:val="none" w:sz="0" w:space="0" w:color="auto"/>
        <w:bottom w:val="none" w:sz="0" w:space="0" w:color="auto"/>
        <w:right w:val="none" w:sz="0" w:space="0" w:color="auto"/>
      </w:divBdr>
    </w:div>
    <w:div w:id="245655664">
      <w:bodyDiv w:val="1"/>
      <w:marLeft w:val="0"/>
      <w:marRight w:val="0"/>
      <w:marTop w:val="0"/>
      <w:marBottom w:val="0"/>
      <w:divBdr>
        <w:top w:val="none" w:sz="0" w:space="0" w:color="auto"/>
        <w:left w:val="none" w:sz="0" w:space="0" w:color="auto"/>
        <w:bottom w:val="none" w:sz="0" w:space="0" w:color="auto"/>
        <w:right w:val="none" w:sz="0" w:space="0" w:color="auto"/>
      </w:divBdr>
    </w:div>
    <w:div w:id="245840959">
      <w:bodyDiv w:val="1"/>
      <w:marLeft w:val="0"/>
      <w:marRight w:val="0"/>
      <w:marTop w:val="0"/>
      <w:marBottom w:val="0"/>
      <w:divBdr>
        <w:top w:val="none" w:sz="0" w:space="0" w:color="auto"/>
        <w:left w:val="none" w:sz="0" w:space="0" w:color="auto"/>
        <w:bottom w:val="none" w:sz="0" w:space="0" w:color="auto"/>
        <w:right w:val="none" w:sz="0" w:space="0" w:color="auto"/>
      </w:divBdr>
    </w:div>
    <w:div w:id="245846648">
      <w:bodyDiv w:val="1"/>
      <w:marLeft w:val="0"/>
      <w:marRight w:val="0"/>
      <w:marTop w:val="0"/>
      <w:marBottom w:val="0"/>
      <w:divBdr>
        <w:top w:val="none" w:sz="0" w:space="0" w:color="auto"/>
        <w:left w:val="none" w:sz="0" w:space="0" w:color="auto"/>
        <w:bottom w:val="none" w:sz="0" w:space="0" w:color="auto"/>
        <w:right w:val="none" w:sz="0" w:space="0" w:color="auto"/>
      </w:divBdr>
    </w:div>
    <w:div w:id="245917096">
      <w:bodyDiv w:val="1"/>
      <w:marLeft w:val="0"/>
      <w:marRight w:val="0"/>
      <w:marTop w:val="0"/>
      <w:marBottom w:val="0"/>
      <w:divBdr>
        <w:top w:val="none" w:sz="0" w:space="0" w:color="auto"/>
        <w:left w:val="none" w:sz="0" w:space="0" w:color="auto"/>
        <w:bottom w:val="none" w:sz="0" w:space="0" w:color="auto"/>
        <w:right w:val="none" w:sz="0" w:space="0" w:color="auto"/>
      </w:divBdr>
    </w:div>
    <w:div w:id="245919366">
      <w:bodyDiv w:val="1"/>
      <w:marLeft w:val="0"/>
      <w:marRight w:val="0"/>
      <w:marTop w:val="0"/>
      <w:marBottom w:val="0"/>
      <w:divBdr>
        <w:top w:val="none" w:sz="0" w:space="0" w:color="auto"/>
        <w:left w:val="none" w:sz="0" w:space="0" w:color="auto"/>
        <w:bottom w:val="none" w:sz="0" w:space="0" w:color="auto"/>
        <w:right w:val="none" w:sz="0" w:space="0" w:color="auto"/>
      </w:divBdr>
    </w:div>
    <w:div w:id="245919921">
      <w:bodyDiv w:val="1"/>
      <w:marLeft w:val="0"/>
      <w:marRight w:val="0"/>
      <w:marTop w:val="0"/>
      <w:marBottom w:val="0"/>
      <w:divBdr>
        <w:top w:val="none" w:sz="0" w:space="0" w:color="auto"/>
        <w:left w:val="none" w:sz="0" w:space="0" w:color="auto"/>
        <w:bottom w:val="none" w:sz="0" w:space="0" w:color="auto"/>
        <w:right w:val="none" w:sz="0" w:space="0" w:color="auto"/>
      </w:divBdr>
    </w:div>
    <w:div w:id="245920170">
      <w:bodyDiv w:val="1"/>
      <w:marLeft w:val="0"/>
      <w:marRight w:val="0"/>
      <w:marTop w:val="0"/>
      <w:marBottom w:val="0"/>
      <w:divBdr>
        <w:top w:val="none" w:sz="0" w:space="0" w:color="auto"/>
        <w:left w:val="none" w:sz="0" w:space="0" w:color="auto"/>
        <w:bottom w:val="none" w:sz="0" w:space="0" w:color="auto"/>
        <w:right w:val="none" w:sz="0" w:space="0" w:color="auto"/>
      </w:divBdr>
      <w:divsChild>
        <w:div w:id="419568154">
          <w:marLeft w:val="0"/>
          <w:marRight w:val="0"/>
          <w:marTop w:val="274"/>
          <w:marBottom w:val="0"/>
          <w:divBdr>
            <w:top w:val="none" w:sz="0" w:space="0" w:color="auto"/>
            <w:left w:val="none" w:sz="0" w:space="0" w:color="auto"/>
            <w:bottom w:val="none" w:sz="0" w:space="0" w:color="auto"/>
            <w:right w:val="none" w:sz="0" w:space="0" w:color="auto"/>
          </w:divBdr>
        </w:div>
      </w:divsChild>
    </w:div>
    <w:div w:id="246036432">
      <w:bodyDiv w:val="1"/>
      <w:marLeft w:val="0"/>
      <w:marRight w:val="0"/>
      <w:marTop w:val="0"/>
      <w:marBottom w:val="0"/>
      <w:divBdr>
        <w:top w:val="none" w:sz="0" w:space="0" w:color="auto"/>
        <w:left w:val="none" w:sz="0" w:space="0" w:color="auto"/>
        <w:bottom w:val="none" w:sz="0" w:space="0" w:color="auto"/>
        <w:right w:val="none" w:sz="0" w:space="0" w:color="auto"/>
      </w:divBdr>
    </w:div>
    <w:div w:id="246117731">
      <w:bodyDiv w:val="1"/>
      <w:marLeft w:val="0"/>
      <w:marRight w:val="0"/>
      <w:marTop w:val="0"/>
      <w:marBottom w:val="0"/>
      <w:divBdr>
        <w:top w:val="none" w:sz="0" w:space="0" w:color="auto"/>
        <w:left w:val="none" w:sz="0" w:space="0" w:color="auto"/>
        <w:bottom w:val="none" w:sz="0" w:space="0" w:color="auto"/>
        <w:right w:val="none" w:sz="0" w:space="0" w:color="auto"/>
      </w:divBdr>
    </w:div>
    <w:div w:id="246157985">
      <w:bodyDiv w:val="1"/>
      <w:marLeft w:val="0"/>
      <w:marRight w:val="0"/>
      <w:marTop w:val="0"/>
      <w:marBottom w:val="0"/>
      <w:divBdr>
        <w:top w:val="none" w:sz="0" w:space="0" w:color="auto"/>
        <w:left w:val="none" w:sz="0" w:space="0" w:color="auto"/>
        <w:bottom w:val="none" w:sz="0" w:space="0" w:color="auto"/>
        <w:right w:val="none" w:sz="0" w:space="0" w:color="auto"/>
      </w:divBdr>
    </w:div>
    <w:div w:id="246308504">
      <w:bodyDiv w:val="1"/>
      <w:marLeft w:val="0"/>
      <w:marRight w:val="0"/>
      <w:marTop w:val="0"/>
      <w:marBottom w:val="0"/>
      <w:divBdr>
        <w:top w:val="none" w:sz="0" w:space="0" w:color="auto"/>
        <w:left w:val="none" w:sz="0" w:space="0" w:color="auto"/>
        <w:bottom w:val="none" w:sz="0" w:space="0" w:color="auto"/>
        <w:right w:val="none" w:sz="0" w:space="0" w:color="auto"/>
      </w:divBdr>
    </w:div>
    <w:div w:id="246351589">
      <w:bodyDiv w:val="1"/>
      <w:marLeft w:val="0"/>
      <w:marRight w:val="0"/>
      <w:marTop w:val="0"/>
      <w:marBottom w:val="0"/>
      <w:divBdr>
        <w:top w:val="none" w:sz="0" w:space="0" w:color="auto"/>
        <w:left w:val="none" w:sz="0" w:space="0" w:color="auto"/>
        <w:bottom w:val="none" w:sz="0" w:space="0" w:color="auto"/>
        <w:right w:val="none" w:sz="0" w:space="0" w:color="auto"/>
      </w:divBdr>
    </w:div>
    <w:div w:id="246424513">
      <w:bodyDiv w:val="1"/>
      <w:marLeft w:val="0"/>
      <w:marRight w:val="0"/>
      <w:marTop w:val="0"/>
      <w:marBottom w:val="0"/>
      <w:divBdr>
        <w:top w:val="none" w:sz="0" w:space="0" w:color="auto"/>
        <w:left w:val="none" w:sz="0" w:space="0" w:color="auto"/>
        <w:bottom w:val="none" w:sz="0" w:space="0" w:color="auto"/>
        <w:right w:val="none" w:sz="0" w:space="0" w:color="auto"/>
      </w:divBdr>
    </w:div>
    <w:div w:id="246573114">
      <w:bodyDiv w:val="1"/>
      <w:marLeft w:val="0"/>
      <w:marRight w:val="0"/>
      <w:marTop w:val="0"/>
      <w:marBottom w:val="0"/>
      <w:divBdr>
        <w:top w:val="none" w:sz="0" w:space="0" w:color="auto"/>
        <w:left w:val="none" w:sz="0" w:space="0" w:color="auto"/>
        <w:bottom w:val="none" w:sz="0" w:space="0" w:color="auto"/>
        <w:right w:val="none" w:sz="0" w:space="0" w:color="auto"/>
      </w:divBdr>
    </w:div>
    <w:div w:id="246574443">
      <w:bodyDiv w:val="1"/>
      <w:marLeft w:val="0"/>
      <w:marRight w:val="0"/>
      <w:marTop w:val="0"/>
      <w:marBottom w:val="0"/>
      <w:divBdr>
        <w:top w:val="none" w:sz="0" w:space="0" w:color="auto"/>
        <w:left w:val="none" w:sz="0" w:space="0" w:color="auto"/>
        <w:bottom w:val="none" w:sz="0" w:space="0" w:color="auto"/>
        <w:right w:val="none" w:sz="0" w:space="0" w:color="auto"/>
      </w:divBdr>
    </w:div>
    <w:div w:id="246622437">
      <w:bodyDiv w:val="1"/>
      <w:marLeft w:val="0"/>
      <w:marRight w:val="0"/>
      <w:marTop w:val="0"/>
      <w:marBottom w:val="0"/>
      <w:divBdr>
        <w:top w:val="none" w:sz="0" w:space="0" w:color="auto"/>
        <w:left w:val="none" w:sz="0" w:space="0" w:color="auto"/>
        <w:bottom w:val="none" w:sz="0" w:space="0" w:color="auto"/>
        <w:right w:val="none" w:sz="0" w:space="0" w:color="auto"/>
      </w:divBdr>
    </w:div>
    <w:div w:id="246695390">
      <w:bodyDiv w:val="1"/>
      <w:marLeft w:val="0"/>
      <w:marRight w:val="0"/>
      <w:marTop w:val="0"/>
      <w:marBottom w:val="0"/>
      <w:divBdr>
        <w:top w:val="none" w:sz="0" w:space="0" w:color="auto"/>
        <w:left w:val="none" w:sz="0" w:space="0" w:color="auto"/>
        <w:bottom w:val="none" w:sz="0" w:space="0" w:color="auto"/>
        <w:right w:val="none" w:sz="0" w:space="0" w:color="auto"/>
      </w:divBdr>
    </w:div>
    <w:div w:id="246768158">
      <w:bodyDiv w:val="1"/>
      <w:marLeft w:val="0"/>
      <w:marRight w:val="0"/>
      <w:marTop w:val="0"/>
      <w:marBottom w:val="0"/>
      <w:divBdr>
        <w:top w:val="none" w:sz="0" w:space="0" w:color="auto"/>
        <w:left w:val="none" w:sz="0" w:space="0" w:color="auto"/>
        <w:bottom w:val="none" w:sz="0" w:space="0" w:color="auto"/>
        <w:right w:val="none" w:sz="0" w:space="0" w:color="auto"/>
      </w:divBdr>
    </w:div>
    <w:div w:id="246891350">
      <w:bodyDiv w:val="1"/>
      <w:marLeft w:val="0"/>
      <w:marRight w:val="0"/>
      <w:marTop w:val="0"/>
      <w:marBottom w:val="0"/>
      <w:divBdr>
        <w:top w:val="none" w:sz="0" w:space="0" w:color="auto"/>
        <w:left w:val="none" w:sz="0" w:space="0" w:color="auto"/>
        <w:bottom w:val="none" w:sz="0" w:space="0" w:color="auto"/>
        <w:right w:val="none" w:sz="0" w:space="0" w:color="auto"/>
      </w:divBdr>
    </w:div>
    <w:div w:id="247033956">
      <w:bodyDiv w:val="1"/>
      <w:marLeft w:val="0"/>
      <w:marRight w:val="0"/>
      <w:marTop w:val="0"/>
      <w:marBottom w:val="0"/>
      <w:divBdr>
        <w:top w:val="none" w:sz="0" w:space="0" w:color="auto"/>
        <w:left w:val="none" w:sz="0" w:space="0" w:color="auto"/>
        <w:bottom w:val="none" w:sz="0" w:space="0" w:color="auto"/>
        <w:right w:val="none" w:sz="0" w:space="0" w:color="auto"/>
      </w:divBdr>
    </w:div>
    <w:div w:id="247154220">
      <w:bodyDiv w:val="1"/>
      <w:marLeft w:val="0"/>
      <w:marRight w:val="0"/>
      <w:marTop w:val="0"/>
      <w:marBottom w:val="0"/>
      <w:divBdr>
        <w:top w:val="none" w:sz="0" w:space="0" w:color="auto"/>
        <w:left w:val="none" w:sz="0" w:space="0" w:color="auto"/>
        <w:bottom w:val="none" w:sz="0" w:space="0" w:color="auto"/>
        <w:right w:val="none" w:sz="0" w:space="0" w:color="auto"/>
      </w:divBdr>
    </w:div>
    <w:div w:id="247158061">
      <w:bodyDiv w:val="1"/>
      <w:marLeft w:val="0"/>
      <w:marRight w:val="0"/>
      <w:marTop w:val="0"/>
      <w:marBottom w:val="0"/>
      <w:divBdr>
        <w:top w:val="none" w:sz="0" w:space="0" w:color="auto"/>
        <w:left w:val="none" w:sz="0" w:space="0" w:color="auto"/>
        <w:bottom w:val="none" w:sz="0" w:space="0" w:color="auto"/>
        <w:right w:val="none" w:sz="0" w:space="0" w:color="auto"/>
      </w:divBdr>
    </w:div>
    <w:div w:id="247346576">
      <w:bodyDiv w:val="1"/>
      <w:marLeft w:val="0"/>
      <w:marRight w:val="0"/>
      <w:marTop w:val="0"/>
      <w:marBottom w:val="0"/>
      <w:divBdr>
        <w:top w:val="none" w:sz="0" w:space="0" w:color="auto"/>
        <w:left w:val="none" w:sz="0" w:space="0" w:color="auto"/>
        <w:bottom w:val="none" w:sz="0" w:space="0" w:color="auto"/>
        <w:right w:val="none" w:sz="0" w:space="0" w:color="auto"/>
      </w:divBdr>
    </w:div>
    <w:div w:id="247465134">
      <w:bodyDiv w:val="1"/>
      <w:marLeft w:val="0"/>
      <w:marRight w:val="0"/>
      <w:marTop w:val="0"/>
      <w:marBottom w:val="0"/>
      <w:divBdr>
        <w:top w:val="none" w:sz="0" w:space="0" w:color="auto"/>
        <w:left w:val="none" w:sz="0" w:space="0" w:color="auto"/>
        <w:bottom w:val="none" w:sz="0" w:space="0" w:color="auto"/>
        <w:right w:val="none" w:sz="0" w:space="0" w:color="auto"/>
      </w:divBdr>
    </w:div>
    <w:div w:id="247545026">
      <w:bodyDiv w:val="1"/>
      <w:marLeft w:val="0"/>
      <w:marRight w:val="0"/>
      <w:marTop w:val="0"/>
      <w:marBottom w:val="0"/>
      <w:divBdr>
        <w:top w:val="none" w:sz="0" w:space="0" w:color="auto"/>
        <w:left w:val="none" w:sz="0" w:space="0" w:color="auto"/>
        <w:bottom w:val="none" w:sz="0" w:space="0" w:color="auto"/>
        <w:right w:val="none" w:sz="0" w:space="0" w:color="auto"/>
      </w:divBdr>
    </w:div>
    <w:div w:id="247732169">
      <w:bodyDiv w:val="1"/>
      <w:marLeft w:val="0"/>
      <w:marRight w:val="0"/>
      <w:marTop w:val="0"/>
      <w:marBottom w:val="0"/>
      <w:divBdr>
        <w:top w:val="none" w:sz="0" w:space="0" w:color="auto"/>
        <w:left w:val="none" w:sz="0" w:space="0" w:color="auto"/>
        <w:bottom w:val="none" w:sz="0" w:space="0" w:color="auto"/>
        <w:right w:val="none" w:sz="0" w:space="0" w:color="auto"/>
      </w:divBdr>
    </w:div>
    <w:div w:id="247741058">
      <w:bodyDiv w:val="1"/>
      <w:marLeft w:val="0"/>
      <w:marRight w:val="0"/>
      <w:marTop w:val="0"/>
      <w:marBottom w:val="0"/>
      <w:divBdr>
        <w:top w:val="none" w:sz="0" w:space="0" w:color="auto"/>
        <w:left w:val="none" w:sz="0" w:space="0" w:color="auto"/>
        <w:bottom w:val="none" w:sz="0" w:space="0" w:color="auto"/>
        <w:right w:val="none" w:sz="0" w:space="0" w:color="auto"/>
      </w:divBdr>
    </w:div>
    <w:div w:id="248006918">
      <w:bodyDiv w:val="1"/>
      <w:marLeft w:val="0"/>
      <w:marRight w:val="0"/>
      <w:marTop w:val="0"/>
      <w:marBottom w:val="0"/>
      <w:divBdr>
        <w:top w:val="none" w:sz="0" w:space="0" w:color="auto"/>
        <w:left w:val="none" w:sz="0" w:space="0" w:color="auto"/>
        <w:bottom w:val="none" w:sz="0" w:space="0" w:color="auto"/>
        <w:right w:val="none" w:sz="0" w:space="0" w:color="auto"/>
      </w:divBdr>
    </w:div>
    <w:div w:id="248123786">
      <w:bodyDiv w:val="1"/>
      <w:marLeft w:val="0"/>
      <w:marRight w:val="0"/>
      <w:marTop w:val="0"/>
      <w:marBottom w:val="0"/>
      <w:divBdr>
        <w:top w:val="none" w:sz="0" w:space="0" w:color="auto"/>
        <w:left w:val="none" w:sz="0" w:space="0" w:color="auto"/>
        <w:bottom w:val="none" w:sz="0" w:space="0" w:color="auto"/>
        <w:right w:val="none" w:sz="0" w:space="0" w:color="auto"/>
      </w:divBdr>
    </w:div>
    <w:div w:id="248124805">
      <w:bodyDiv w:val="1"/>
      <w:marLeft w:val="0"/>
      <w:marRight w:val="0"/>
      <w:marTop w:val="0"/>
      <w:marBottom w:val="0"/>
      <w:divBdr>
        <w:top w:val="none" w:sz="0" w:space="0" w:color="auto"/>
        <w:left w:val="none" w:sz="0" w:space="0" w:color="auto"/>
        <w:bottom w:val="none" w:sz="0" w:space="0" w:color="auto"/>
        <w:right w:val="none" w:sz="0" w:space="0" w:color="auto"/>
      </w:divBdr>
    </w:div>
    <w:div w:id="248195317">
      <w:bodyDiv w:val="1"/>
      <w:marLeft w:val="0"/>
      <w:marRight w:val="0"/>
      <w:marTop w:val="0"/>
      <w:marBottom w:val="0"/>
      <w:divBdr>
        <w:top w:val="none" w:sz="0" w:space="0" w:color="auto"/>
        <w:left w:val="none" w:sz="0" w:space="0" w:color="auto"/>
        <w:bottom w:val="none" w:sz="0" w:space="0" w:color="auto"/>
        <w:right w:val="none" w:sz="0" w:space="0" w:color="auto"/>
      </w:divBdr>
    </w:div>
    <w:div w:id="248200202">
      <w:bodyDiv w:val="1"/>
      <w:marLeft w:val="0"/>
      <w:marRight w:val="0"/>
      <w:marTop w:val="0"/>
      <w:marBottom w:val="0"/>
      <w:divBdr>
        <w:top w:val="none" w:sz="0" w:space="0" w:color="auto"/>
        <w:left w:val="none" w:sz="0" w:space="0" w:color="auto"/>
        <w:bottom w:val="none" w:sz="0" w:space="0" w:color="auto"/>
        <w:right w:val="none" w:sz="0" w:space="0" w:color="auto"/>
      </w:divBdr>
    </w:div>
    <w:div w:id="248317327">
      <w:bodyDiv w:val="1"/>
      <w:marLeft w:val="0"/>
      <w:marRight w:val="0"/>
      <w:marTop w:val="0"/>
      <w:marBottom w:val="0"/>
      <w:divBdr>
        <w:top w:val="none" w:sz="0" w:space="0" w:color="auto"/>
        <w:left w:val="none" w:sz="0" w:space="0" w:color="auto"/>
        <w:bottom w:val="none" w:sz="0" w:space="0" w:color="auto"/>
        <w:right w:val="none" w:sz="0" w:space="0" w:color="auto"/>
      </w:divBdr>
    </w:div>
    <w:div w:id="248389234">
      <w:bodyDiv w:val="1"/>
      <w:marLeft w:val="0"/>
      <w:marRight w:val="0"/>
      <w:marTop w:val="0"/>
      <w:marBottom w:val="0"/>
      <w:divBdr>
        <w:top w:val="none" w:sz="0" w:space="0" w:color="auto"/>
        <w:left w:val="none" w:sz="0" w:space="0" w:color="auto"/>
        <w:bottom w:val="none" w:sz="0" w:space="0" w:color="auto"/>
        <w:right w:val="none" w:sz="0" w:space="0" w:color="auto"/>
      </w:divBdr>
    </w:div>
    <w:div w:id="248470691">
      <w:bodyDiv w:val="1"/>
      <w:marLeft w:val="0"/>
      <w:marRight w:val="0"/>
      <w:marTop w:val="0"/>
      <w:marBottom w:val="0"/>
      <w:divBdr>
        <w:top w:val="none" w:sz="0" w:space="0" w:color="auto"/>
        <w:left w:val="none" w:sz="0" w:space="0" w:color="auto"/>
        <w:bottom w:val="none" w:sz="0" w:space="0" w:color="auto"/>
        <w:right w:val="none" w:sz="0" w:space="0" w:color="auto"/>
      </w:divBdr>
    </w:div>
    <w:div w:id="248738124">
      <w:bodyDiv w:val="1"/>
      <w:marLeft w:val="0"/>
      <w:marRight w:val="0"/>
      <w:marTop w:val="0"/>
      <w:marBottom w:val="0"/>
      <w:divBdr>
        <w:top w:val="none" w:sz="0" w:space="0" w:color="auto"/>
        <w:left w:val="none" w:sz="0" w:space="0" w:color="auto"/>
        <w:bottom w:val="none" w:sz="0" w:space="0" w:color="auto"/>
        <w:right w:val="none" w:sz="0" w:space="0" w:color="auto"/>
      </w:divBdr>
    </w:div>
    <w:div w:id="248777899">
      <w:bodyDiv w:val="1"/>
      <w:marLeft w:val="0"/>
      <w:marRight w:val="0"/>
      <w:marTop w:val="0"/>
      <w:marBottom w:val="0"/>
      <w:divBdr>
        <w:top w:val="none" w:sz="0" w:space="0" w:color="auto"/>
        <w:left w:val="none" w:sz="0" w:space="0" w:color="auto"/>
        <w:bottom w:val="none" w:sz="0" w:space="0" w:color="auto"/>
        <w:right w:val="none" w:sz="0" w:space="0" w:color="auto"/>
      </w:divBdr>
    </w:div>
    <w:div w:id="248806156">
      <w:bodyDiv w:val="1"/>
      <w:marLeft w:val="0"/>
      <w:marRight w:val="0"/>
      <w:marTop w:val="0"/>
      <w:marBottom w:val="0"/>
      <w:divBdr>
        <w:top w:val="none" w:sz="0" w:space="0" w:color="auto"/>
        <w:left w:val="none" w:sz="0" w:space="0" w:color="auto"/>
        <w:bottom w:val="none" w:sz="0" w:space="0" w:color="auto"/>
        <w:right w:val="none" w:sz="0" w:space="0" w:color="auto"/>
      </w:divBdr>
    </w:div>
    <w:div w:id="249169658">
      <w:bodyDiv w:val="1"/>
      <w:marLeft w:val="0"/>
      <w:marRight w:val="0"/>
      <w:marTop w:val="0"/>
      <w:marBottom w:val="0"/>
      <w:divBdr>
        <w:top w:val="none" w:sz="0" w:space="0" w:color="auto"/>
        <w:left w:val="none" w:sz="0" w:space="0" w:color="auto"/>
        <w:bottom w:val="none" w:sz="0" w:space="0" w:color="auto"/>
        <w:right w:val="none" w:sz="0" w:space="0" w:color="auto"/>
      </w:divBdr>
    </w:div>
    <w:div w:id="249196358">
      <w:bodyDiv w:val="1"/>
      <w:marLeft w:val="0"/>
      <w:marRight w:val="0"/>
      <w:marTop w:val="0"/>
      <w:marBottom w:val="0"/>
      <w:divBdr>
        <w:top w:val="none" w:sz="0" w:space="0" w:color="auto"/>
        <w:left w:val="none" w:sz="0" w:space="0" w:color="auto"/>
        <w:bottom w:val="none" w:sz="0" w:space="0" w:color="auto"/>
        <w:right w:val="none" w:sz="0" w:space="0" w:color="auto"/>
      </w:divBdr>
    </w:div>
    <w:div w:id="249198186">
      <w:bodyDiv w:val="1"/>
      <w:marLeft w:val="0"/>
      <w:marRight w:val="0"/>
      <w:marTop w:val="0"/>
      <w:marBottom w:val="0"/>
      <w:divBdr>
        <w:top w:val="none" w:sz="0" w:space="0" w:color="auto"/>
        <w:left w:val="none" w:sz="0" w:space="0" w:color="auto"/>
        <w:bottom w:val="none" w:sz="0" w:space="0" w:color="auto"/>
        <w:right w:val="none" w:sz="0" w:space="0" w:color="auto"/>
      </w:divBdr>
    </w:div>
    <w:div w:id="249236479">
      <w:bodyDiv w:val="1"/>
      <w:marLeft w:val="0"/>
      <w:marRight w:val="0"/>
      <w:marTop w:val="0"/>
      <w:marBottom w:val="0"/>
      <w:divBdr>
        <w:top w:val="none" w:sz="0" w:space="0" w:color="auto"/>
        <w:left w:val="none" w:sz="0" w:space="0" w:color="auto"/>
        <w:bottom w:val="none" w:sz="0" w:space="0" w:color="auto"/>
        <w:right w:val="none" w:sz="0" w:space="0" w:color="auto"/>
      </w:divBdr>
    </w:div>
    <w:div w:id="249390084">
      <w:bodyDiv w:val="1"/>
      <w:marLeft w:val="0"/>
      <w:marRight w:val="0"/>
      <w:marTop w:val="0"/>
      <w:marBottom w:val="0"/>
      <w:divBdr>
        <w:top w:val="none" w:sz="0" w:space="0" w:color="auto"/>
        <w:left w:val="none" w:sz="0" w:space="0" w:color="auto"/>
        <w:bottom w:val="none" w:sz="0" w:space="0" w:color="auto"/>
        <w:right w:val="none" w:sz="0" w:space="0" w:color="auto"/>
      </w:divBdr>
    </w:div>
    <w:div w:id="249392098">
      <w:bodyDiv w:val="1"/>
      <w:marLeft w:val="0"/>
      <w:marRight w:val="0"/>
      <w:marTop w:val="0"/>
      <w:marBottom w:val="0"/>
      <w:divBdr>
        <w:top w:val="none" w:sz="0" w:space="0" w:color="auto"/>
        <w:left w:val="none" w:sz="0" w:space="0" w:color="auto"/>
        <w:bottom w:val="none" w:sz="0" w:space="0" w:color="auto"/>
        <w:right w:val="none" w:sz="0" w:space="0" w:color="auto"/>
      </w:divBdr>
    </w:div>
    <w:div w:id="249393402">
      <w:bodyDiv w:val="1"/>
      <w:marLeft w:val="0"/>
      <w:marRight w:val="0"/>
      <w:marTop w:val="0"/>
      <w:marBottom w:val="0"/>
      <w:divBdr>
        <w:top w:val="none" w:sz="0" w:space="0" w:color="auto"/>
        <w:left w:val="none" w:sz="0" w:space="0" w:color="auto"/>
        <w:bottom w:val="none" w:sz="0" w:space="0" w:color="auto"/>
        <w:right w:val="none" w:sz="0" w:space="0" w:color="auto"/>
      </w:divBdr>
    </w:div>
    <w:div w:id="249462191">
      <w:bodyDiv w:val="1"/>
      <w:marLeft w:val="0"/>
      <w:marRight w:val="0"/>
      <w:marTop w:val="0"/>
      <w:marBottom w:val="0"/>
      <w:divBdr>
        <w:top w:val="none" w:sz="0" w:space="0" w:color="auto"/>
        <w:left w:val="none" w:sz="0" w:space="0" w:color="auto"/>
        <w:bottom w:val="none" w:sz="0" w:space="0" w:color="auto"/>
        <w:right w:val="none" w:sz="0" w:space="0" w:color="auto"/>
      </w:divBdr>
    </w:div>
    <w:div w:id="249504007">
      <w:bodyDiv w:val="1"/>
      <w:marLeft w:val="0"/>
      <w:marRight w:val="0"/>
      <w:marTop w:val="0"/>
      <w:marBottom w:val="0"/>
      <w:divBdr>
        <w:top w:val="none" w:sz="0" w:space="0" w:color="auto"/>
        <w:left w:val="none" w:sz="0" w:space="0" w:color="auto"/>
        <w:bottom w:val="none" w:sz="0" w:space="0" w:color="auto"/>
        <w:right w:val="none" w:sz="0" w:space="0" w:color="auto"/>
      </w:divBdr>
    </w:div>
    <w:div w:id="249705053">
      <w:bodyDiv w:val="1"/>
      <w:marLeft w:val="0"/>
      <w:marRight w:val="0"/>
      <w:marTop w:val="0"/>
      <w:marBottom w:val="0"/>
      <w:divBdr>
        <w:top w:val="none" w:sz="0" w:space="0" w:color="auto"/>
        <w:left w:val="none" w:sz="0" w:space="0" w:color="auto"/>
        <w:bottom w:val="none" w:sz="0" w:space="0" w:color="auto"/>
        <w:right w:val="none" w:sz="0" w:space="0" w:color="auto"/>
      </w:divBdr>
    </w:div>
    <w:div w:id="249779049">
      <w:bodyDiv w:val="1"/>
      <w:marLeft w:val="0"/>
      <w:marRight w:val="0"/>
      <w:marTop w:val="0"/>
      <w:marBottom w:val="0"/>
      <w:divBdr>
        <w:top w:val="none" w:sz="0" w:space="0" w:color="auto"/>
        <w:left w:val="none" w:sz="0" w:space="0" w:color="auto"/>
        <w:bottom w:val="none" w:sz="0" w:space="0" w:color="auto"/>
        <w:right w:val="none" w:sz="0" w:space="0" w:color="auto"/>
      </w:divBdr>
    </w:div>
    <w:div w:id="249852828">
      <w:bodyDiv w:val="1"/>
      <w:marLeft w:val="0"/>
      <w:marRight w:val="0"/>
      <w:marTop w:val="0"/>
      <w:marBottom w:val="0"/>
      <w:divBdr>
        <w:top w:val="none" w:sz="0" w:space="0" w:color="auto"/>
        <w:left w:val="none" w:sz="0" w:space="0" w:color="auto"/>
        <w:bottom w:val="none" w:sz="0" w:space="0" w:color="auto"/>
        <w:right w:val="none" w:sz="0" w:space="0" w:color="auto"/>
      </w:divBdr>
    </w:div>
    <w:div w:id="249899920">
      <w:bodyDiv w:val="1"/>
      <w:marLeft w:val="0"/>
      <w:marRight w:val="0"/>
      <w:marTop w:val="0"/>
      <w:marBottom w:val="0"/>
      <w:divBdr>
        <w:top w:val="none" w:sz="0" w:space="0" w:color="auto"/>
        <w:left w:val="none" w:sz="0" w:space="0" w:color="auto"/>
        <w:bottom w:val="none" w:sz="0" w:space="0" w:color="auto"/>
        <w:right w:val="none" w:sz="0" w:space="0" w:color="auto"/>
      </w:divBdr>
    </w:div>
    <w:div w:id="249969015">
      <w:bodyDiv w:val="1"/>
      <w:marLeft w:val="0"/>
      <w:marRight w:val="0"/>
      <w:marTop w:val="0"/>
      <w:marBottom w:val="0"/>
      <w:divBdr>
        <w:top w:val="none" w:sz="0" w:space="0" w:color="auto"/>
        <w:left w:val="none" w:sz="0" w:space="0" w:color="auto"/>
        <w:bottom w:val="none" w:sz="0" w:space="0" w:color="auto"/>
        <w:right w:val="none" w:sz="0" w:space="0" w:color="auto"/>
      </w:divBdr>
    </w:div>
    <w:div w:id="249970592">
      <w:bodyDiv w:val="1"/>
      <w:marLeft w:val="0"/>
      <w:marRight w:val="0"/>
      <w:marTop w:val="0"/>
      <w:marBottom w:val="0"/>
      <w:divBdr>
        <w:top w:val="none" w:sz="0" w:space="0" w:color="auto"/>
        <w:left w:val="none" w:sz="0" w:space="0" w:color="auto"/>
        <w:bottom w:val="none" w:sz="0" w:space="0" w:color="auto"/>
        <w:right w:val="none" w:sz="0" w:space="0" w:color="auto"/>
      </w:divBdr>
    </w:div>
    <w:div w:id="250048064">
      <w:bodyDiv w:val="1"/>
      <w:marLeft w:val="0"/>
      <w:marRight w:val="0"/>
      <w:marTop w:val="0"/>
      <w:marBottom w:val="0"/>
      <w:divBdr>
        <w:top w:val="none" w:sz="0" w:space="0" w:color="auto"/>
        <w:left w:val="none" w:sz="0" w:space="0" w:color="auto"/>
        <w:bottom w:val="none" w:sz="0" w:space="0" w:color="auto"/>
        <w:right w:val="none" w:sz="0" w:space="0" w:color="auto"/>
      </w:divBdr>
    </w:div>
    <w:div w:id="250161009">
      <w:bodyDiv w:val="1"/>
      <w:marLeft w:val="0"/>
      <w:marRight w:val="0"/>
      <w:marTop w:val="0"/>
      <w:marBottom w:val="0"/>
      <w:divBdr>
        <w:top w:val="none" w:sz="0" w:space="0" w:color="auto"/>
        <w:left w:val="none" w:sz="0" w:space="0" w:color="auto"/>
        <w:bottom w:val="none" w:sz="0" w:space="0" w:color="auto"/>
        <w:right w:val="none" w:sz="0" w:space="0" w:color="auto"/>
      </w:divBdr>
    </w:div>
    <w:div w:id="250354426">
      <w:bodyDiv w:val="1"/>
      <w:marLeft w:val="0"/>
      <w:marRight w:val="0"/>
      <w:marTop w:val="0"/>
      <w:marBottom w:val="0"/>
      <w:divBdr>
        <w:top w:val="none" w:sz="0" w:space="0" w:color="auto"/>
        <w:left w:val="none" w:sz="0" w:space="0" w:color="auto"/>
        <w:bottom w:val="none" w:sz="0" w:space="0" w:color="auto"/>
        <w:right w:val="none" w:sz="0" w:space="0" w:color="auto"/>
      </w:divBdr>
    </w:div>
    <w:div w:id="250435327">
      <w:bodyDiv w:val="1"/>
      <w:marLeft w:val="0"/>
      <w:marRight w:val="0"/>
      <w:marTop w:val="0"/>
      <w:marBottom w:val="0"/>
      <w:divBdr>
        <w:top w:val="none" w:sz="0" w:space="0" w:color="auto"/>
        <w:left w:val="none" w:sz="0" w:space="0" w:color="auto"/>
        <w:bottom w:val="none" w:sz="0" w:space="0" w:color="auto"/>
        <w:right w:val="none" w:sz="0" w:space="0" w:color="auto"/>
      </w:divBdr>
    </w:div>
    <w:div w:id="250507374">
      <w:bodyDiv w:val="1"/>
      <w:marLeft w:val="0"/>
      <w:marRight w:val="0"/>
      <w:marTop w:val="0"/>
      <w:marBottom w:val="0"/>
      <w:divBdr>
        <w:top w:val="none" w:sz="0" w:space="0" w:color="auto"/>
        <w:left w:val="none" w:sz="0" w:space="0" w:color="auto"/>
        <w:bottom w:val="none" w:sz="0" w:space="0" w:color="auto"/>
        <w:right w:val="none" w:sz="0" w:space="0" w:color="auto"/>
      </w:divBdr>
    </w:div>
    <w:div w:id="250507550">
      <w:bodyDiv w:val="1"/>
      <w:marLeft w:val="0"/>
      <w:marRight w:val="0"/>
      <w:marTop w:val="0"/>
      <w:marBottom w:val="0"/>
      <w:divBdr>
        <w:top w:val="none" w:sz="0" w:space="0" w:color="auto"/>
        <w:left w:val="none" w:sz="0" w:space="0" w:color="auto"/>
        <w:bottom w:val="none" w:sz="0" w:space="0" w:color="auto"/>
        <w:right w:val="none" w:sz="0" w:space="0" w:color="auto"/>
      </w:divBdr>
    </w:div>
    <w:div w:id="250551703">
      <w:bodyDiv w:val="1"/>
      <w:marLeft w:val="0"/>
      <w:marRight w:val="0"/>
      <w:marTop w:val="0"/>
      <w:marBottom w:val="0"/>
      <w:divBdr>
        <w:top w:val="none" w:sz="0" w:space="0" w:color="auto"/>
        <w:left w:val="none" w:sz="0" w:space="0" w:color="auto"/>
        <w:bottom w:val="none" w:sz="0" w:space="0" w:color="auto"/>
        <w:right w:val="none" w:sz="0" w:space="0" w:color="auto"/>
      </w:divBdr>
      <w:divsChild>
        <w:div w:id="537550872">
          <w:marLeft w:val="0"/>
          <w:marRight w:val="0"/>
          <w:marTop w:val="0"/>
          <w:marBottom w:val="0"/>
          <w:divBdr>
            <w:top w:val="none" w:sz="0" w:space="0" w:color="auto"/>
            <w:left w:val="none" w:sz="0" w:space="0" w:color="auto"/>
            <w:bottom w:val="none" w:sz="0" w:space="0" w:color="auto"/>
            <w:right w:val="none" w:sz="0" w:space="0" w:color="auto"/>
          </w:divBdr>
        </w:div>
        <w:div w:id="682053074">
          <w:marLeft w:val="0"/>
          <w:marRight w:val="0"/>
          <w:marTop w:val="0"/>
          <w:marBottom w:val="0"/>
          <w:divBdr>
            <w:top w:val="none" w:sz="0" w:space="0" w:color="auto"/>
            <w:left w:val="none" w:sz="0" w:space="0" w:color="auto"/>
            <w:bottom w:val="none" w:sz="0" w:space="0" w:color="auto"/>
            <w:right w:val="none" w:sz="0" w:space="0" w:color="auto"/>
          </w:divBdr>
        </w:div>
      </w:divsChild>
    </w:div>
    <w:div w:id="250626832">
      <w:bodyDiv w:val="1"/>
      <w:marLeft w:val="0"/>
      <w:marRight w:val="0"/>
      <w:marTop w:val="0"/>
      <w:marBottom w:val="0"/>
      <w:divBdr>
        <w:top w:val="none" w:sz="0" w:space="0" w:color="auto"/>
        <w:left w:val="none" w:sz="0" w:space="0" w:color="auto"/>
        <w:bottom w:val="none" w:sz="0" w:space="0" w:color="auto"/>
        <w:right w:val="none" w:sz="0" w:space="0" w:color="auto"/>
      </w:divBdr>
    </w:div>
    <w:div w:id="250628695">
      <w:bodyDiv w:val="1"/>
      <w:marLeft w:val="0"/>
      <w:marRight w:val="0"/>
      <w:marTop w:val="0"/>
      <w:marBottom w:val="0"/>
      <w:divBdr>
        <w:top w:val="none" w:sz="0" w:space="0" w:color="auto"/>
        <w:left w:val="none" w:sz="0" w:space="0" w:color="auto"/>
        <w:bottom w:val="none" w:sz="0" w:space="0" w:color="auto"/>
        <w:right w:val="none" w:sz="0" w:space="0" w:color="auto"/>
      </w:divBdr>
    </w:div>
    <w:div w:id="250697285">
      <w:bodyDiv w:val="1"/>
      <w:marLeft w:val="0"/>
      <w:marRight w:val="0"/>
      <w:marTop w:val="0"/>
      <w:marBottom w:val="0"/>
      <w:divBdr>
        <w:top w:val="none" w:sz="0" w:space="0" w:color="auto"/>
        <w:left w:val="none" w:sz="0" w:space="0" w:color="auto"/>
        <w:bottom w:val="none" w:sz="0" w:space="0" w:color="auto"/>
        <w:right w:val="none" w:sz="0" w:space="0" w:color="auto"/>
      </w:divBdr>
    </w:div>
    <w:div w:id="250821212">
      <w:bodyDiv w:val="1"/>
      <w:marLeft w:val="0"/>
      <w:marRight w:val="0"/>
      <w:marTop w:val="0"/>
      <w:marBottom w:val="0"/>
      <w:divBdr>
        <w:top w:val="none" w:sz="0" w:space="0" w:color="auto"/>
        <w:left w:val="none" w:sz="0" w:space="0" w:color="auto"/>
        <w:bottom w:val="none" w:sz="0" w:space="0" w:color="auto"/>
        <w:right w:val="none" w:sz="0" w:space="0" w:color="auto"/>
      </w:divBdr>
    </w:div>
    <w:div w:id="250892683">
      <w:bodyDiv w:val="1"/>
      <w:marLeft w:val="0"/>
      <w:marRight w:val="0"/>
      <w:marTop w:val="0"/>
      <w:marBottom w:val="0"/>
      <w:divBdr>
        <w:top w:val="none" w:sz="0" w:space="0" w:color="auto"/>
        <w:left w:val="none" w:sz="0" w:space="0" w:color="auto"/>
        <w:bottom w:val="none" w:sz="0" w:space="0" w:color="auto"/>
        <w:right w:val="none" w:sz="0" w:space="0" w:color="auto"/>
      </w:divBdr>
    </w:div>
    <w:div w:id="250896457">
      <w:bodyDiv w:val="1"/>
      <w:marLeft w:val="0"/>
      <w:marRight w:val="0"/>
      <w:marTop w:val="0"/>
      <w:marBottom w:val="0"/>
      <w:divBdr>
        <w:top w:val="none" w:sz="0" w:space="0" w:color="auto"/>
        <w:left w:val="none" w:sz="0" w:space="0" w:color="auto"/>
        <w:bottom w:val="none" w:sz="0" w:space="0" w:color="auto"/>
        <w:right w:val="none" w:sz="0" w:space="0" w:color="auto"/>
      </w:divBdr>
    </w:div>
    <w:div w:id="250940171">
      <w:bodyDiv w:val="1"/>
      <w:marLeft w:val="0"/>
      <w:marRight w:val="0"/>
      <w:marTop w:val="0"/>
      <w:marBottom w:val="0"/>
      <w:divBdr>
        <w:top w:val="none" w:sz="0" w:space="0" w:color="auto"/>
        <w:left w:val="none" w:sz="0" w:space="0" w:color="auto"/>
        <w:bottom w:val="none" w:sz="0" w:space="0" w:color="auto"/>
        <w:right w:val="none" w:sz="0" w:space="0" w:color="auto"/>
      </w:divBdr>
    </w:div>
    <w:div w:id="250965743">
      <w:bodyDiv w:val="1"/>
      <w:marLeft w:val="0"/>
      <w:marRight w:val="0"/>
      <w:marTop w:val="0"/>
      <w:marBottom w:val="0"/>
      <w:divBdr>
        <w:top w:val="none" w:sz="0" w:space="0" w:color="auto"/>
        <w:left w:val="none" w:sz="0" w:space="0" w:color="auto"/>
        <w:bottom w:val="none" w:sz="0" w:space="0" w:color="auto"/>
        <w:right w:val="none" w:sz="0" w:space="0" w:color="auto"/>
      </w:divBdr>
    </w:div>
    <w:div w:id="251014785">
      <w:bodyDiv w:val="1"/>
      <w:marLeft w:val="0"/>
      <w:marRight w:val="0"/>
      <w:marTop w:val="0"/>
      <w:marBottom w:val="0"/>
      <w:divBdr>
        <w:top w:val="none" w:sz="0" w:space="0" w:color="auto"/>
        <w:left w:val="none" w:sz="0" w:space="0" w:color="auto"/>
        <w:bottom w:val="none" w:sz="0" w:space="0" w:color="auto"/>
        <w:right w:val="none" w:sz="0" w:space="0" w:color="auto"/>
      </w:divBdr>
    </w:div>
    <w:div w:id="251086722">
      <w:bodyDiv w:val="1"/>
      <w:marLeft w:val="0"/>
      <w:marRight w:val="0"/>
      <w:marTop w:val="0"/>
      <w:marBottom w:val="0"/>
      <w:divBdr>
        <w:top w:val="none" w:sz="0" w:space="0" w:color="auto"/>
        <w:left w:val="none" w:sz="0" w:space="0" w:color="auto"/>
        <w:bottom w:val="none" w:sz="0" w:space="0" w:color="auto"/>
        <w:right w:val="none" w:sz="0" w:space="0" w:color="auto"/>
      </w:divBdr>
    </w:div>
    <w:div w:id="251087057">
      <w:bodyDiv w:val="1"/>
      <w:marLeft w:val="0"/>
      <w:marRight w:val="0"/>
      <w:marTop w:val="0"/>
      <w:marBottom w:val="0"/>
      <w:divBdr>
        <w:top w:val="none" w:sz="0" w:space="0" w:color="auto"/>
        <w:left w:val="none" w:sz="0" w:space="0" w:color="auto"/>
        <w:bottom w:val="none" w:sz="0" w:space="0" w:color="auto"/>
        <w:right w:val="none" w:sz="0" w:space="0" w:color="auto"/>
      </w:divBdr>
    </w:div>
    <w:div w:id="251158653">
      <w:bodyDiv w:val="1"/>
      <w:marLeft w:val="0"/>
      <w:marRight w:val="0"/>
      <w:marTop w:val="0"/>
      <w:marBottom w:val="0"/>
      <w:divBdr>
        <w:top w:val="none" w:sz="0" w:space="0" w:color="auto"/>
        <w:left w:val="none" w:sz="0" w:space="0" w:color="auto"/>
        <w:bottom w:val="none" w:sz="0" w:space="0" w:color="auto"/>
        <w:right w:val="none" w:sz="0" w:space="0" w:color="auto"/>
      </w:divBdr>
    </w:div>
    <w:div w:id="251162940">
      <w:bodyDiv w:val="1"/>
      <w:marLeft w:val="0"/>
      <w:marRight w:val="0"/>
      <w:marTop w:val="0"/>
      <w:marBottom w:val="0"/>
      <w:divBdr>
        <w:top w:val="none" w:sz="0" w:space="0" w:color="auto"/>
        <w:left w:val="none" w:sz="0" w:space="0" w:color="auto"/>
        <w:bottom w:val="none" w:sz="0" w:space="0" w:color="auto"/>
        <w:right w:val="none" w:sz="0" w:space="0" w:color="auto"/>
      </w:divBdr>
    </w:div>
    <w:div w:id="251166330">
      <w:bodyDiv w:val="1"/>
      <w:marLeft w:val="0"/>
      <w:marRight w:val="0"/>
      <w:marTop w:val="0"/>
      <w:marBottom w:val="0"/>
      <w:divBdr>
        <w:top w:val="none" w:sz="0" w:space="0" w:color="auto"/>
        <w:left w:val="none" w:sz="0" w:space="0" w:color="auto"/>
        <w:bottom w:val="none" w:sz="0" w:space="0" w:color="auto"/>
        <w:right w:val="none" w:sz="0" w:space="0" w:color="auto"/>
      </w:divBdr>
    </w:div>
    <w:div w:id="251207380">
      <w:bodyDiv w:val="1"/>
      <w:marLeft w:val="0"/>
      <w:marRight w:val="0"/>
      <w:marTop w:val="0"/>
      <w:marBottom w:val="0"/>
      <w:divBdr>
        <w:top w:val="none" w:sz="0" w:space="0" w:color="auto"/>
        <w:left w:val="none" w:sz="0" w:space="0" w:color="auto"/>
        <w:bottom w:val="none" w:sz="0" w:space="0" w:color="auto"/>
        <w:right w:val="none" w:sz="0" w:space="0" w:color="auto"/>
      </w:divBdr>
    </w:div>
    <w:div w:id="251281948">
      <w:bodyDiv w:val="1"/>
      <w:marLeft w:val="0"/>
      <w:marRight w:val="0"/>
      <w:marTop w:val="0"/>
      <w:marBottom w:val="0"/>
      <w:divBdr>
        <w:top w:val="none" w:sz="0" w:space="0" w:color="auto"/>
        <w:left w:val="none" w:sz="0" w:space="0" w:color="auto"/>
        <w:bottom w:val="none" w:sz="0" w:space="0" w:color="auto"/>
        <w:right w:val="none" w:sz="0" w:space="0" w:color="auto"/>
      </w:divBdr>
    </w:div>
    <w:div w:id="251355619">
      <w:bodyDiv w:val="1"/>
      <w:marLeft w:val="0"/>
      <w:marRight w:val="0"/>
      <w:marTop w:val="0"/>
      <w:marBottom w:val="0"/>
      <w:divBdr>
        <w:top w:val="none" w:sz="0" w:space="0" w:color="auto"/>
        <w:left w:val="none" w:sz="0" w:space="0" w:color="auto"/>
        <w:bottom w:val="none" w:sz="0" w:space="0" w:color="auto"/>
        <w:right w:val="none" w:sz="0" w:space="0" w:color="auto"/>
      </w:divBdr>
    </w:div>
    <w:div w:id="251479129">
      <w:bodyDiv w:val="1"/>
      <w:marLeft w:val="0"/>
      <w:marRight w:val="0"/>
      <w:marTop w:val="0"/>
      <w:marBottom w:val="0"/>
      <w:divBdr>
        <w:top w:val="none" w:sz="0" w:space="0" w:color="auto"/>
        <w:left w:val="none" w:sz="0" w:space="0" w:color="auto"/>
        <w:bottom w:val="none" w:sz="0" w:space="0" w:color="auto"/>
        <w:right w:val="none" w:sz="0" w:space="0" w:color="auto"/>
      </w:divBdr>
    </w:div>
    <w:div w:id="251860624">
      <w:bodyDiv w:val="1"/>
      <w:marLeft w:val="0"/>
      <w:marRight w:val="0"/>
      <w:marTop w:val="0"/>
      <w:marBottom w:val="0"/>
      <w:divBdr>
        <w:top w:val="none" w:sz="0" w:space="0" w:color="auto"/>
        <w:left w:val="none" w:sz="0" w:space="0" w:color="auto"/>
        <w:bottom w:val="none" w:sz="0" w:space="0" w:color="auto"/>
        <w:right w:val="none" w:sz="0" w:space="0" w:color="auto"/>
      </w:divBdr>
    </w:div>
    <w:div w:id="251861034">
      <w:bodyDiv w:val="1"/>
      <w:marLeft w:val="0"/>
      <w:marRight w:val="0"/>
      <w:marTop w:val="0"/>
      <w:marBottom w:val="0"/>
      <w:divBdr>
        <w:top w:val="none" w:sz="0" w:space="0" w:color="auto"/>
        <w:left w:val="none" w:sz="0" w:space="0" w:color="auto"/>
        <w:bottom w:val="none" w:sz="0" w:space="0" w:color="auto"/>
        <w:right w:val="none" w:sz="0" w:space="0" w:color="auto"/>
      </w:divBdr>
    </w:div>
    <w:div w:id="251865665">
      <w:bodyDiv w:val="1"/>
      <w:marLeft w:val="0"/>
      <w:marRight w:val="0"/>
      <w:marTop w:val="0"/>
      <w:marBottom w:val="0"/>
      <w:divBdr>
        <w:top w:val="none" w:sz="0" w:space="0" w:color="auto"/>
        <w:left w:val="none" w:sz="0" w:space="0" w:color="auto"/>
        <w:bottom w:val="none" w:sz="0" w:space="0" w:color="auto"/>
        <w:right w:val="none" w:sz="0" w:space="0" w:color="auto"/>
      </w:divBdr>
    </w:div>
    <w:div w:id="251934133">
      <w:bodyDiv w:val="1"/>
      <w:marLeft w:val="0"/>
      <w:marRight w:val="0"/>
      <w:marTop w:val="0"/>
      <w:marBottom w:val="0"/>
      <w:divBdr>
        <w:top w:val="none" w:sz="0" w:space="0" w:color="auto"/>
        <w:left w:val="none" w:sz="0" w:space="0" w:color="auto"/>
        <w:bottom w:val="none" w:sz="0" w:space="0" w:color="auto"/>
        <w:right w:val="none" w:sz="0" w:space="0" w:color="auto"/>
      </w:divBdr>
    </w:div>
    <w:div w:id="252052425">
      <w:bodyDiv w:val="1"/>
      <w:marLeft w:val="0"/>
      <w:marRight w:val="0"/>
      <w:marTop w:val="0"/>
      <w:marBottom w:val="0"/>
      <w:divBdr>
        <w:top w:val="none" w:sz="0" w:space="0" w:color="auto"/>
        <w:left w:val="none" w:sz="0" w:space="0" w:color="auto"/>
        <w:bottom w:val="none" w:sz="0" w:space="0" w:color="auto"/>
        <w:right w:val="none" w:sz="0" w:space="0" w:color="auto"/>
      </w:divBdr>
    </w:div>
    <w:div w:id="252126015">
      <w:bodyDiv w:val="1"/>
      <w:marLeft w:val="0"/>
      <w:marRight w:val="0"/>
      <w:marTop w:val="0"/>
      <w:marBottom w:val="0"/>
      <w:divBdr>
        <w:top w:val="none" w:sz="0" w:space="0" w:color="auto"/>
        <w:left w:val="none" w:sz="0" w:space="0" w:color="auto"/>
        <w:bottom w:val="none" w:sz="0" w:space="0" w:color="auto"/>
        <w:right w:val="none" w:sz="0" w:space="0" w:color="auto"/>
      </w:divBdr>
    </w:div>
    <w:div w:id="252207059">
      <w:bodyDiv w:val="1"/>
      <w:marLeft w:val="0"/>
      <w:marRight w:val="0"/>
      <w:marTop w:val="0"/>
      <w:marBottom w:val="0"/>
      <w:divBdr>
        <w:top w:val="none" w:sz="0" w:space="0" w:color="auto"/>
        <w:left w:val="none" w:sz="0" w:space="0" w:color="auto"/>
        <w:bottom w:val="none" w:sz="0" w:space="0" w:color="auto"/>
        <w:right w:val="none" w:sz="0" w:space="0" w:color="auto"/>
      </w:divBdr>
    </w:div>
    <w:div w:id="252277855">
      <w:bodyDiv w:val="1"/>
      <w:marLeft w:val="0"/>
      <w:marRight w:val="0"/>
      <w:marTop w:val="0"/>
      <w:marBottom w:val="0"/>
      <w:divBdr>
        <w:top w:val="none" w:sz="0" w:space="0" w:color="auto"/>
        <w:left w:val="none" w:sz="0" w:space="0" w:color="auto"/>
        <w:bottom w:val="none" w:sz="0" w:space="0" w:color="auto"/>
        <w:right w:val="none" w:sz="0" w:space="0" w:color="auto"/>
      </w:divBdr>
    </w:div>
    <w:div w:id="252666939">
      <w:bodyDiv w:val="1"/>
      <w:marLeft w:val="0"/>
      <w:marRight w:val="0"/>
      <w:marTop w:val="0"/>
      <w:marBottom w:val="0"/>
      <w:divBdr>
        <w:top w:val="none" w:sz="0" w:space="0" w:color="auto"/>
        <w:left w:val="none" w:sz="0" w:space="0" w:color="auto"/>
        <w:bottom w:val="none" w:sz="0" w:space="0" w:color="auto"/>
        <w:right w:val="none" w:sz="0" w:space="0" w:color="auto"/>
      </w:divBdr>
    </w:div>
    <w:div w:id="252738202">
      <w:bodyDiv w:val="1"/>
      <w:marLeft w:val="0"/>
      <w:marRight w:val="0"/>
      <w:marTop w:val="0"/>
      <w:marBottom w:val="0"/>
      <w:divBdr>
        <w:top w:val="none" w:sz="0" w:space="0" w:color="auto"/>
        <w:left w:val="none" w:sz="0" w:space="0" w:color="auto"/>
        <w:bottom w:val="none" w:sz="0" w:space="0" w:color="auto"/>
        <w:right w:val="none" w:sz="0" w:space="0" w:color="auto"/>
      </w:divBdr>
    </w:div>
    <w:div w:id="252738690">
      <w:bodyDiv w:val="1"/>
      <w:marLeft w:val="0"/>
      <w:marRight w:val="0"/>
      <w:marTop w:val="0"/>
      <w:marBottom w:val="0"/>
      <w:divBdr>
        <w:top w:val="none" w:sz="0" w:space="0" w:color="auto"/>
        <w:left w:val="none" w:sz="0" w:space="0" w:color="auto"/>
        <w:bottom w:val="none" w:sz="0" w:space="0" w:color="auto"/>
        <w:right w:val="none" w:sz="0" w:space="0" w:color="auto"/>
      </w:divBdr>
    </w:div>
    <w:div w:id="252784687">
      <w:bodyDiv w:val="1"/>
      <w:marLeft w:val="0"/>
      <w:marRight w:val="0"/>
      <w:marTop w:val="0"/>
      <w:marBottom w:val="0"/>
      <w:divBdr>
        <w:top w:val="none" w:sz="0" w:space="0" w:color="auto"/>
        <w:left w:val="none" w:sz="0" w:space="0" w:color="auto"/>
        <w:bottom w:val="none" w:sz="0" w:space="0" w:color="auto"/>
        <w:right w:val="none" w:sz="0" w:space="0" w:color="auto"/>
      </w:divBdr>
    </w:div>
    <w:div w:id="252789093">
      <w:bodyDiv w:val="1"/>
      <w:marLeft w:val="0"/>
      <w:marRight w:val="0"/>
      <w:marTop w:val="0"/>
      <w:marBottom w:val="0"/>
      <w:divBdr>
        <w:top w:val="none" w:sz="0" w:space="0" w:color="auto"/>
        <w:left w:val="none" w:sz="0" w:space="0" w:color="auto"/>
        <w:bottom w:val="none" w:sz="0" w:space="0" w:color="auto"/>
        <w:right w:val="none" w:sz="0" w:space="0" w:color="auto"/>
      </w:divBdr>
    </w:div>
    <w:div w:id="252859242">
      <w:bodyDiv w:val="1"/>
      <w:marLeft w:val="0"/>
      <w:marRight w:val="0"/>
      <w:marTop w:val="0"/>
      <w:marBottom w:val="0"/>
      <w:divBdr>
        <w:top w:val="none" w:sz="0" w:space="0" w:color="auto"/>
        <w:left w:val="none" w:sz="0" w:space="0" w:color="auto"/>
        <w:bottom w:val="none" w:sz="0" w:space="0" w:color="auto"/>
        <w:right w:val="none" w:sz="0" w:space="0" w:color="auto"/>
      </w:divBdr>
    </w:div>
    <w:div w:id="252859491">
      <w:bodyDiv w:val="1"/>
      <w:marLeft w:val="0"/>
      <w:marRight w:val="0"/>
      <w:marTop w:val="0"/>
      <w:marBottom w:val="0"/>
      <w:divBdr>
        <w:top w:val="none" w:sz="0" w:space="0" w:color="auto"/>
        <w:left w:val="none" w:sz="0" w:space="0" w:color="auto"/>
        <w:bottom w:val="none" w:sz="0" w:space="0" w:color="auto"/>
        <w:right w:val="none" w:sz="0" w:space="0" w:color="auto"/>
      </w:divBdr>
    </w:div>
    <w:div w:id="252861770">
      <w:bodyDiv w:val="1"/>
      <w:marLeft w:val="0"/>
      <w:marRight w:val="0"/>
      <w:marTop w:val="0"/>
      <w:marBottom w:val="0"/>
      <w:divBdr>
        <w:top w:val="none" w:sz="0" w:space="0" w:color="auto"/>
        <w:left w:val="none" w:sz="0" w:space="0" w:color="auto"/>
        <w:bottom w:val="none" w:sz="0" w:space="0" w:color="auto"/>
        <w:right w:val="none" w:sz="0" w:space="0" w:color="auto"/>
      </w:divBdr>
    </w:div>
    <w:div w:id="252983137">
      <w:bodyDiv w:val="1"/>
      <w:marLeft w:val="0"/>
      <w:marRight w:val="0"/>
      <w:marTop w:val="0"/>
      <w:marBottom w:val="0"/>
      <w:divBdr>
        <w:top w:val="none" w:sz="0" w:space="0" w:color="auto"/>
        <w:left w:val="none" w:sz="0" w:space="0" w:color="auto"/>
        <w:bottom w:val="none" w:sz="0" w:space="0" w:color="auto"/>
        <w:right w:val="none" w:sz="0" w:space="0" w:color="auto"/>
      </w:divBdr>
    </w:div>
    <w:div w:id="253511868">
      <w:bodyDiv w:val="1"/>
      <w:marLeft w:val="0"/>
      <w:marRight w:val="0"/>
      <w:marTop w:val="0"/>
      <w:marBottom w:val="0"/>
      <w:divBdr>
        <w:top w:val="none" w:sz="0" w:space="0" w:color="auto"/>
        <w:left w:val="none" w:sz="0" w:space="0" w:color="auto"/>
        <w:bottom w:val="none" w:sz="0" w:space="0" w:color="auto"/>
        <w:right w:val="none" w:sz="0" w:space="0" w:color="auto"/>
      </w:divBdr>
    </w:div>
    <w:div w:id="253589173">
      <w:bodyDiv w:val="1"/>
      <w:marLeft w:val="0"/>
      <w:marRight w:val="0"/>
      <w:marTop w:val="0"/>
      <w:marBottom w:val="0"/>
      <w:divBdr>
        <w:top w:val="none" w:sz="0" w:space="0" w:color="auto"/>
        <w:left w:val="none" w:sz="0" w:space="0" w:color="auto"/>
        <w:bottom w:val="none" w:sz="0" w:space="0" w:color="auto"/>
        <w:right w:val="none" w:sz="0" w:space="0" w:color="auto"/>
      </w:divBdr>
    </w:div>
    <w:div w:id="253638158">
      <w:bodyDiv w:val="1"/>
      <w:marLeft w:val="0"/>
      <w:marRight w:val="0"/>
      <w:marTop w:val="0"/>
      <w:marBottom w:val="0"/>
      <w:divBdr>
        <w:top w:val="none" w:sz="0" w:space="0" w:color="auto"/>
        <w:left w:val="none" w:sz="0" w:space="0" w:color="auto"/>
        <w:bottom w:val="none" w:sz="0" w:space="0" w:color="auto"/>
        <w:right w:val="none" w:sz="0" w:space="0" w:color="auto"/>
      </w:divBdr>
    </w:div>
    <w:div w:id="253782363">
      <w:bodyDiv w:val="1"/>
      <w:marLeft w:val="0"/>
      <w:marRight w:val="0"/>
      <w:marTop w:val="0"/>
      <w:marBottom w:val="0"/>
      <w:divBdr>
        <w:top w:val="none" w:sz="0" w:space="0" w:color="auto"/>
        <w:left w:val="none" w:sz="0" w:space="0" w:color="auto"/>
        <w:bottom w:val="none" w:sz="0" w:space="0" w:color="auto"/>
        <w:right w:val="none" w:sz="0" w:space="0" w:color="auto"/>
      </w:divBdr>
    </w:div>
    <w:div w:id="253822513">
      <w:bodyDiv w:val="1"/>
      <w:marLeft w:val="0"/>
      <w:marRight w:val="0"/>
      <w:marTop w:val="0"/>
      <w:marBottom w:val="0"/>
      <w:divBdr>
        <w:top w:val="none" w:sz="0" w:space="0" w:color="auto"/>
        <w:left w:val="none" w:sz="0" w:space="0" w:color="auto"/>
        <w:bottom w:val="none" w:sz="0" w:space="0" w:color="auto"/>
        <w:right w:val="none" w:sz="0" w:space="0" w:color="auto"/>
      </w:divBdr>
    </w:div>
    <w:div w:id="254091363">
      <w:bodyDiv w:val="1"/>
      <w:marLeft w:val="0"/>
      <w:marRight w:val="0"/>
      <w:marTop w:val="0"/>
      <w:marBottom w:val="0"/>
      <w:divBdr>
        <w:top w:val="none" w:sz="0" w:space="0" w:color="auto"/>
        <w:left w:val="none" w:sz="0" w:space="0" w:color="auto"/>
        <w:bottom w:val="none" w:sz="0" w:space="0" w:color="auto"/>
        <w:right w:val="none" w:sz="0" w:space="0" w:color="auto"/>
      </w:divBdr>
    </w:div>
    <w:div w:id="254096035">
      <w:bodyDiv w:val="1"/>
      <w:marLeft w:val="0"/>
      <w:marRight w:val="0"/>
      <w:marTop w:val="0"/>
      <w:marBottom w:val="0"/>
      <w:divBdr>
        <w:top w:val="none" w:sz="0" w:space="0" w:color="auto"/>
        <w:left w:val="none" w:sz="0" w:space="0" w:color="auto"/>
        <w:bottom w:val="none" w:sz="0" w:space="0" w:color="auto"/>
        <w:right w:val="none" w:sz="0" w:space="0" w:color="auto"/>
      </w:divBdr>
    </w:div>
    <w:div w:id="254169461">
      <w:bodyDiv w:val="1"/>
      <w:marLeft w:val="0"/>
      <w:marRight w:val="0"/>
      <w:marTop w:val="0"/>
      <w:marBottom w:val="0"/>
      <w:divBdr>
        <w:top w:val="none" w:sz="0" w:space="0" w:color="auto"/>
        <w:left w:val="none" w:sz="0" w:space="0" w:color="auto"/>
        <w:bottom w:val="none" w:sz="0" w:space="0" w:color="auto"/>
        <w:right w:val="none" w:sz="0" w:space="0" w:color="auto"/>
      </w:divBdr>
    </w:div>
    <w:div w:id="254169777">
      <w:bodyDiv w:val="1"/>
      <w:marLeft w:val="0"/>
      <w:marRight w:val="0"/>
      <w:marTop w:val="0"/>
      <w:marBottom w:val="0"/>
      <w:divBdr>
        <w:top w:val="none" w:sz="0" w:space="0" w:color="auto"/>
        <w:left w:val="none" w:sz="0" w:space="0" w:color="auto"/>
        <w:bottom w:val="none" w:sz="0" w:space="0" w:color="auto"/>
        <w:right w:val="none" w:sz="0" w:space="0" w:color="auto"/>
      </w:divBdr>
    </w:div>
    <w:div w:id="254175353">
      <w:bodyDiv w:val="1"/>
      <w:marLeft w:val="0"/>
      <w:marRight w:val="0"/>
      <w:marTop w:val="0"/>
      <w:marBottom w:val="0"/>
      <w:divBdr>
        <w:top w:val="none" w:sz="0" w:space="0" w:color="auto"/>
        <w:left w:val="none" w:sz="0" w:space="0" w:color="auto"/>
        <w:bottom w:val="none" w:sz="0" w:space="0" w:color="auto"/>
        <w:right w:val="none" w:sz="0" w:space="0" w:color="auto"/>
      </w:divBdr>
    </w:div>
    <w:div w:id="254215321">
      <w:bodyDiv w:val="1"/>
      <w:marLeft w:val="0"/>
      <w:marRight w:val="0"/>
      <w:marTop w:val="0"/>
      <w:marBottom w:val="0"/>
      <w:divBdr>
        <w:top w:val="none" w:sz="0" w:space="0" w:color="auto"/>
        <w:left w:val="none" w:sz="0" w:space="0" w:color="auto"/>
        <w:bottom w:val="none" w:sz="0" w:space="0" w:color="auto"/>
        <w:right w:val="none" w:sz="0" w:space="0" w:color="auto"/>
      </w:divBdr>
    </w:div>
    <w:div w:id="254245956">
      <w:bodyDiv w:val="1"/>
      <w:marLeft w:val="0"/>
      <w:marRight w:val="0"/>
      <w:marTop w:val="0"/>
      <w:marBottom w:val="0"/>
      <w:divBdr>
        <w:top w:val="none" w:sz="0" w:space="0" w:color="auto"/>
        <w:left w:val="none" w:sz="0" w:space="0" w:color="auto"/>
        <w:bottom w:val="none" w:sz="0" w:space="0" w:color="auto"/>
        <w:right w:val="none" w:sz="0" w:space="0" w:color="auto"/>
      </w:divBdr>
    </w:div>
    <w:div w:id="254289315">
      <w:bodyDiv w:val="1"/>
      <w:marLeft w:val="0"/>
      <w:marRight w:val="0"/>
      <w:marTop w:val="0"/>
      <w:marBottom w:val="0"/>
      <w:divBdr>
        <w:top w:val="none" w:sz="0" w:space="0" w:color="auto"/>
        <w:left w:val="none" w:sz="0" w:space="0" w:color="auto"/>
        <w:bottom w:val="none" w:sz="0" w:space="0" w:color="auto"/>
        <w:right w:val="none" w:sz="0" w:space="0" w:color="auto"/>
      </w:divBdr>
    </w:div>
    <w:div w:id="254477585">
      <w:bodyDiv w:val="1"/>
      <w:marLeft w:val="0"/>
      <w:marRight w:val="0"/>
      <w:marTop w:val="0"/>
      <w:marBottom w:val="0"/>
      <w:divBdr>
        <w:top w:val="none" w:sz="0" w:space="0" w:color="auto"/>
        <w:left w:val="none" w:sz="0" w:space="0" w:color="auto"/>
        <w:bottom w:val="none" w:sz="0" w:space="0" w:color="auto"/>
        <w:right w:val="none" w:sz="0" w:space="0" w:color="auto"/>
      </w:divBdr>
    </w:div>
    <w:div w:id="254480255">
      <w:bodyDiv w:val="1"/>
      <w:marLeft w:val="0"/>
      <w:marRight w:val="0"/>
      <w:marTop w:val="0"/>
      <w:marBottom w:val="0"/>
      <w:divBdr>
        <w:top w:val="none" w:sz="0" w:space="0" w:color="auto"/>
        <w:left w:val="none" w:sz="0" w:space="0" w:color="auto"/>
        <w:bottom w:val="none" w:sz="0" w:space="0" w:color="auto"/>
        <w:right w:val="none" w:sz="0" w:space="0" w:color="auto"/>
      </w:divBdr>
    </w:div>
    <w:div w:id="254557341">
      <w:bodyDiv w:val="1"/>
      <w:marLeft w:val="0"/>
      <w:marRight w:val="0"/>
      <w:marTop w:val="0"/>
      <w:marBottom w:val="0"/>
      <w:divBdr>
        <w:top w:val="none" w:sz="0" w:space="0" w:color="auto"/>
        <w:left w:val="none" w:sz="0" w:space="0" w:color="auto"/>
        <w:bottom w:val="none" w:sz="0" w:space="0" w:color="auto"/>
        <w:right w:val="none" w:sz="0" w:space="0" w:color="auto"/>
      </w:divBdr>
    </w:div>
    <w:div w:id="254557962">
      <w:bodyDiv w:val="1"/>
      <w:marLeft w:val="0"/>
      <w:marRight w:val="0"/>
      <w:marTop w:val="0"/>
      <w:marBottom w:val="0"/>
      <w:divBdr>
        <w:top w:val="none" w:sz="0" w:space="0" w:color="auto"/>
        <w:left w:val="none" w:sz="0" w:space="0" w:color="auto"/>
        <w:bottom w:val="none" w:sz="0" w:space="0" w:color="auto"/>
        <w:right w:val="none" w:sz="0" w:space="0" w:color="auto"/>
      </w:divBdr>
    </w:div>
    <w:div w:id="254633178">
      <w:bodyDiv w:val="1"/>
      <w:marLeft w:val="0"/>
      <w:marRight w:val="0"/>
      <w:marTop w:val="0"/>
      <w:marBottom w:val="0"/>
      <w:divBdr>
        <w:top w:val="none" w:sz="0" w:space="0" w:color="auto"/>
        <w:left w:val="none" w:sz="0" w:space="0" w:color="auto"/>
        <w:bottom w:val="none" w:sz="0" w:space="0" w:color="auto"/>
        <w:right w:val="none" w:sz="0" w:space="0" w:color="auto"/>
      </w:divBdr>
    </w:div>
    <w:div w:id="254675298">
      <w:bodyDiv w:val="1"/>
      <w:marLeft w:val="0"/>
      <w:marRight w:val="0"/>
      <w:marTop w:val="0"/>
      <w:marBottom w:val="0"/>
      <w:divBdr>
        <w:top w:val="none" w:sz="0" w:space="0" w:color="auto"/>
        <w:left w:val="none" w:sz="0" w:space="0" w:color="auto"/>
        <w:bottom w:val="none" w:sz="0" w:space="0" w:color="auto"/>
        <w:right w:val="none" w:sz="0" w:space="0" w:color="auto"/>
      </w:divBdr>
    </w:div>
    <w:div w:id="254675869">
      <w:bodyDiv w:val="1"/>
      <w:marLeft w:val="0"/>
      <w:marRight w:val="0"/>
      <w:marTop w:val="0"/>
      <w:marBottom w:val="0"/>
      <w:divBdr>
        <w:top w:val="none" w:sz="0" w:space="0" w:color="auto"/>
        <w:left w:val="none" w:sz="0" w:space="0" w:color="auto"/>
        <w:bottom w:val="none" w:sz="0" w:space="0" w:color="auto"/>
        <w:right w:val="none" w:sz="0" w:space="0" w:color="auto"/>
      </w:divBdr>
    </w:div>
    <w:div w:id="254679535">
      <w:bodyDiv w:val="1"/>
      <w:marLeft w:val="0"/>
      <w:marRight w:val="0"/>
      <w:marTop w:val="0"/>
      <w:marBottom w:val="0"/>
      <w:divBdr>
        <w:top w:val="none" w:sz="0" w:space="0" w:color="auto"/>
        <w:left w:val="none" w:sz="0" w:space="0" w:color="auto"/>
        <w:bottom w:val="none" w:sz="0" w:space="0" w:color="auto"/>
        <w:right w:val="none" w:sz="0" w:space="0" w:color="auto"/>
      </w:divBdr>
    </w:div>
    <w:div w:id="254705104">
      <w:bodyDiv w:val="1"/>
      <w:marLeft w:val="0"/>
      <w:marRight w:val="0"/>
      <w:marTop w:val="0"/>
      <w:marBottom w:val="0"/>
      <w:divBdr>
        <w:top w:val="none" w:sz="0" w:space="0" w:color="auto"/>
        <w:left w:val="none" w:sz="0" w:space="0" w:color="auto"/>
        <w:bottom w:val="none" w:sz="0" w:space="0" w:color="auto"/>
        <w:right w:val="none" w:sz="0" w:space="0" w:color="auto"/>
      </w:divBdr>
    </w:div>
    <w:div w:id="254828039">
      <w:bodyDiv w:val="1"/>
      <w:marLeft w:val="0"/>
      <w:marRight w:val="0"/>
      <w:marTop w:val="0"/>
      <w:marBottom w:val="0"/>
      <w:divBdr>
        <w:top w:val="none" w:sz="0" w:space="0" w:color="auto"/>
        <w:left w:val="none" w:sz="0" w:space="0" w:color="auto"/>
        <w:bottom w:val="none" w:sz="0" w:space="0" w:color="auto"/>
        <w:right w:val="none" w:sz="0" w:space="0" w:color="auto"/>
      </w:divBdr>
    </w:div>
    <w:div w:id="254870122">
      <w:bodyDiv w:val="1"/>
      <w:marLeft w:val="0"/>
      <w:marRight w:val="0"/>
      <w:marTop w:val="0"/>
      <w:marBottom w:val="0"/>
      <w:divBdr>
        <w:top w:val="none" w:sz="0" w:space="0" w:color="auto"/>
        <w:left w:val="none" w:sz="0" w:space="0" w:color="auto"/>
        <w:bottom w:val="none" w:sz="0" w:space="0" w:color="auto"/>
        <w:right w:val="none" w:sz="0" w:space="0" w:color="auto"/>
      </w:divBdr>
    </w:div>
    <w:div w:id="254870948">
      <w:bodyDiv w:val="1"/>
      <w:marLeft w:val="0"/>
      <w:marRight w:val="0"/>
      <w:marTop w:val="0"/>
      <w:marBottom w:val="0"/>
      <w:divBdr>
        <w:top w:val="none" w:sz="0" w:space="0" w:color="auto"/>
        <w:left w:val="none" w:sz="0" w:space="0" w:color="auto"/>
        <w:bottom w:val="none" w:sz="0" w:space="0" w:color="auto"/>
        <w:right w:val="none" w:sz="0" w:space="0" w:color="auto"/>
      </w:divBdr>
    </w:div>
    <w:div w:id="254900862">
      <w:bodyDiv w:val="1"/>
      <w:marLeft w:val="0"/>
      <w:marRight w:val="0"/>
      <w:marTop w:val="0"/>
      <w:marBottom w:val="0"/>
      <w:divBdr>
        <w:top w:val="none" w:sz="0" w:space="0" w:color="auto"/>
        <w:left w:val="none" w:sz="0" w:space="0" w:color="auto"/>
        <w:bottom w:val="none" w:sz="0" w:space="0" w:color="auto"/>
        <w:right w:val="none" w:sz="0" w:space="0" w:color="auto"/>
      </w:divBdr>
    </w:div>
    <w:div w:id="254941338">
      <w:bodyDiv w:val="1"/>
      <w:marLeft w:val="0"/>
      <w:marRight w:val="0"/>
      <w:marTop w:val="0"/>
      <w:marBottom w:val="0"/>
      <w:divBdr>
        <w:top w:val="none" w:sz="0" w:space="0" w:color="auto"/>
        <w:left w:val="none" w:sz="0" w:space="0" w:color="auto"/>
        <w:bottom w:val="none" w:sz="0" w:space="0" w:color="auto"/>
        <w:right w:val="none" w:sz="0" w:space="0" w:color="auto"/>
      </w:divBdr>
    </w:div>
    <w:div w:id="255018822">
      <w:bodyDiv w:val="1"/>
      <w:marLeft w:val="0"/>
      <w:marRight w:val="0"/>
      <w:marTop w:val="0"/>
      <w:marBottom w:val="0"/>
      <w:divBdr>
        <w:top w:val="none" w:sz="0" w:space="0" w:color="auto"/>
        <w:left w:val="none" w:sz="0" w:space="0" w:color="auto"/>
        <w:bottom w:val="none" w:sz="0" w:space="0" w:color="auto"/>
        <w:right w:val="none" w:sz="0" w:space="0" w:color="auto"/>
      </w:divBdr>
    </w:div>
    <w:div w:id="255090154">
      <w:bodyDiv w:val="1"/>
      <w:marLeft w:val="0"/>
      <w:marRight w:val="0"/>
      <w:marTop w:val="0"/>
      <w:marBottom w:val="0"/>
      <w:divBdr>
        <w:top w:val="none" w:sz="0" w:space="0" w:color="auto"/>
        <w:left w:val="none" w:sz="0" w:space="0" w:color="auto"/>
        <w:bottom w:val="none" w:sz="0" w:space="0" w:color="auto"/>
        <w:right w:val="none" w:sz="0" w:space="0" w:color="auto"/>
      </w:divBdr>
    </w:div>
    <w:div w:id="255137617">
      <w:bodyDiv w:val="1"/>
      <w:marLeft w:val="0"/>
      <w:marRight w:val="0"/>
      <w:marTop w:val="0"/>
      <w:marBottom w:val="0"/>
      <w:divBdr>
        <w:top w:val="none" w:sz="0" w:space="0" w:color="auto"/>
        <w:left w:val="none" w:sz="0" w:space="0" w:color="auto"/>
        <w:bottom w:val="none" w:sz="0" w:space="0" w:color="auto"/>
        <w:right w:val="none" w:sz="0" w:space="0" w:color="auto"/>
      </w:divBdr>
    </w:div>
    <w:div w:id="255142278">
      <w:bodyDiv w:val="1"/>
      <w:marLeft w:val="0"/>
      <w:marRight w:val="0"/>
      <w:marTop w:val="0"/>
      <w:marBottom w:val="0"/>
      <w:divBdr>
        <w:top w:val="none" w:sz="0" w:space="0" w:color="auto"/>
        <w:left w:val="none" w:sz="0" w:space="0" w:color="auto"/>
        <w:bottom w:val="none" w:sz="0" w:space="0" w:color="auto"/>
        <w:right w:val="none" w:sz="0" w:space="0" w:color="auto"/>
      </w:divBdr>
    </w:div>
    <w:div w:id="255211054">
      <w:bodyDiv w:val="1"/>
      <w:marLeft w:val="0"/>
      <w:marRight w:val="0"/>
      <w:marTop w:val="0"/>
      <w:marBottom w:val="0"/>
      <w:divBdr>
        <w:top w:val="none" w:sz="0" w:space="0" w:color="auto"/>
        <w:left w:val="none" w:sz="0" w:space="0" w:color="auto"/>
        <w:bottom w:val="none" w:sz="0" w:space="0" w:color="auto"/>
        <w:right w:val="none" w:sz="0" w:space="0" w:color="auto"/>
      </w:divBdr>
    </w:div>
    <w:div w:id="255287194">
      <w:bodyDiv w:val="1"/>
      <w:marLeft w:val="0"/>
      <w:marRight w:val="0"/>
      <w:marTop w:val="0"/>
      <w:marBottom w:val="0"/>
      <w:divBdr>
        <w:top w:val="none" w:sz="0" w:space="0" w:color="auto"/>
        <w:left w:val="none" w:sz="0" w:space="0" w:color="auto"/>
        <w:bottom w:val="none" w:sz="0" w:space="0" w:color="auto"/>
        <w:right w:val="none" w:sz="0" w:space="0" w:color="auto"/>
      </w:divBdr>
    </w:div>
    <w:div w:id="255333200">
      <w:bodyDiv w:val="1"/>
      <w:marLeft w:val="0"/>
      <w:marRight w:val="0"/>
      <w:marTop w:val="0"/>
      <w:marBottom w:val="0"/>
      <w:divBdr>
        <w:top w:val="none" w:sz="0" w:space="0" w:color="auto"/>
        <w:left w:val="none" w:sz="0" w:space="0" w:color="auto"/>
        <w:bottom w:val="none" w:sz="0" w:space="0" w:color="auto"/>
        <w:right w:val="none" w:sz="0" w:space="0" w:color="auto"/>
      </w:divBdr>
    </w:div>
    <w:div w:id="255479249">
      <w:bodyDiv w:val="1"/>
      <w:marLeft w:val="0"/>
      <w:marRight w:val="0"/>
      <w:marTop w:val="0"/>
      <w:marBottom w:val="0"/>
      <w:divBdr>
        <w:top w:val="none" w:sz="0" w:space="0" w:color="auto"/>
        <w:left w:val="none" w:sz="0" w:space="0" w:color="auto"/>
        <w:bottom w:val="none" w:sz="0" w:space="0" w:color="auto"/>
        <w:right w:val="none" w:sz="0" w:space="0" w:color="auto"/>
      </w:divBdr>
    </w:div>
    <w:div w:id="255481112">
      <w:bodyDiv w:val="1"/>
      <w:marLeft w:val="0"/>
      <w:marRight w:val="0"/>
      <w:marTop w:val="0"/>
      <w:marBottom w:val="0"/>
      <w:divBdr>
        <w:top w:val="none" w:sz="0" w:space="0" w:color="auto"/>
        <w:left w:val="none" w:sz="0" w:space="0" w:color="auto"/>
        <w:bottom w:val="none" w:sz="0" w:space="0" w:color="auto"/>
        <w:right w:val="none" w:sz="0" w:space="0" w:color="auto"/>
      </w:divBdr>
      <w:divsChild>
        <w:div w:id="1133212060">
          <w:marLeft w:val="0"/>
          <w:marRight w:val="0"/>
          <w:marTop w:val="120"/>
          <w:marBottom w:val="120"/>
          <w:divBdr>
            <w:top w:val="none" w:sz="0" w:space="0" w:color="auto"/>
            <w:left w:val="none" w:sz="0" w:space="0" w:color="auto"/>
            <w:bottom w:val="none" w:sz="0" w:space="0" w:color="auto"/>
            <w:right w:val="none" w:sz="0" w:space="0" w:color="auto"/>
          </w:divBdr>
        </w:div>
      </w:divsChild>
    </w:div>
    <w:div w:id="255525148">
      <w:bodyDiv w:val="1"/>
      <w:marLeft w:val="0"/>
      <w:marRight w:val="0"/>
      <w:marTop w:val="0"/>
      <w:marBottom w:val="0"/>
      <w:divBdr>
        <w:top w:val="none" w:sz="0" w:space="0" w:color="auto"/>
        <w:left w:val="none" w:sz="0" w:space="0" w:color="auto"/>
        <w:bottom w:val="none" w:sz="0" w:space="0" w:color="auto"/>
        <w:right w:val="none" w:sz="0" w:space="0" w:color="auto"/>
      </w:divBdr>
    </w:div>
    <w:div w:id="255553640">
      <w:bodyDiv w:val="1"/>
      <w:marLeft w:val="0"/>
      <w:marRight w:val="0"/>
      <w:marTop w:val="0"/>
      <w:marBottom w:val="0"/>
      <w:divBdr>
        <w:top w:val="none" w:sz="0" w:space="0" w:color="auto"/>
        <w:left w:val="none" w:sz="0" w:space="0" w:color="auto"/>
        <w:bottom w:val="none" w:sz="0" w:space="0" w:color="auto"/>
        <w:right w:val="none" w:sz="0" w:space="0" w:color="auto"/>
      </w:divBdr>
    </w:div>
    <w:div w:id="255594960">
      <w:bodyDiv w:val="1"/>
      <w:marLeft w:val="0"/>
      <w:marRight w:val="0"/>
      <w:marTop w:val="0"/>
      <w:marBottom w:val="0"/>
      <w:divBdr>
        <w:top w:val="none" w:sz="0" w:space="0" w:color="auto"/>
        <w:left w:val="none" w:sz="0" w:space="0" w:color="auto"/>
        <w:bottom w:val="none" w:sz="0" w:space="0" w:color="auto"/>
        <w:right w:val="none" w:sz="0" w:space="0" w:color="auto"/>
      </w:divBdr>
    </w:div>
    <w:div w:id="255604018">
      <w:bodyDiv w:val="1"/>
      <w:marLeft w:val="0"/>
      <w:marRight w:val="0"/>
      <w:marTop w:val="0"/>
      <w:marBottom w:val="0"/>
      <w:divBdr>
        <w:top w:val="none" w:sz="0" w:space="0" w:color="auto"/>
        <w:left w:val="none" w:sz="0" w:space="0" w:color="auto"/>
        <w:bottom w:val="none" w:sz="0" w:space="0" w:color="auto"/>
        <w:right w:val="none" w:sz="0" w:space="0" w:color="auto"/>
      </w:divBdr>
    </w:div>
    <w:div w:id="255604418">
      <w:bodyDiv w:val="1"/>
      <w:marLeft w:val="0"/>
      <w:marRight w:val="0"/>
      <w:marTop w:val="0"/>
      <w:marBottom w:val="0"/>
      <w:divBdr>
        <w:top w:val="none" w:sz="0" w:space="0" w:color="auto"/>
        <w:left w:val="none" w:sz="0" w:space="0" w:color="auto"/>
        <w:bottom w:val="none" w:sz="0" w:space="0" w:color="auto"/>
        <w:right w:val="none" w:sz="0" w:space="0" w:color="auto"/>
      </w:divBdr>
    </w:div>
    <w:div w:id="255673218">
      <w:bodyDiv w:val="1"/>
      <w:marLeft w:val="0"/>
      <w:marRight w:val="0"/>
      <w:marTop w:val="0"/>
      <w:marBottom w:val="0"/>
      <w:divBdr>
        <w:top w:val="none" w:sz="0" w:space="0" w:color="auto"/>
        <w:left w:val="none" w:sz="0" w:space="0" w:color="auto"/>
        <w:bottom w:val="none" w:sz="0" w:space="0" w:color="auto"/>
        <w:right w:val="none" w:sz="0" w:space="0" w:color="auto"/>
      </w:divBdr>
    </w:div>
    <w:div w:id="255674112">
      <w:bodyDiv w:val="1"/>
      <w:marLeft w:val="0"/>
      <w:marRight w:val="0"/>
      <w:marTop w:val="0"/>
      <w:marBottom w:val="0"/>
      <w:divBdr>
        <w:top w:val="none" w:sz="0" w:space="0" w:color="auto"/>
        <w:left w:val="none" w:sz="0" w:space="0" w:color="auto"/>
        <w:bottom w:val="none" w:sz="0" w:space="0" w:color="auto"/>
        <w:right w:val="none" w:sz="0" w:space="0" w:color="auto"/>
      </w:divBdr>
      <w:divsChild>
        <w:div w:id="390690358">
          <w:marLeft w:val="0"/>
          <w:marRight w:val="0"/>
          <w:marTop w:val="64"/>
          <w:marBottom w:val="0"/>
          <w:divBdr>
            <w:top w:val="none" w:sz="0" w:space="0" w:color="auto"/>
            <w:left w:val="none" w:sz="0" w:space="0" w:color="auto"/>
            <w:bottom w:val="none" w:sz="0" w:space="0" w:color="auto"/>
            <w:right w:val="none" w:sz="0" w:space="0" w:color="auto"/>
          </w:divBdr>
        </w:div>
      </w:divsChild>
    </w:div>
    <w:div w:id="255678024">
      <w:bodyDiv w:val="1"/>
      <w:marLeft w:val="0"/>
      <w:marRight w:val="0"/>
      <w:marTop w:val="0"/>
      <w:marBottom w:val="0"/>
      <w:divBdr>
        <w:top w:val="none" w:sz="0" w:space="0" w:color="auto"/>
        <w:left w:val="none" w:sz="0" w:space="0" w:color="auto"/>
        <w:bottom w:val="none" w:sz="0" w:space="0" w:color="auto"/>
        <w:right w:val="none" w:sz="0" w:space="0" w:color="auto"/>
      </w:divBdr>
    </w:div>
    <w:div w:id="255679389">
      <w:bodyDiv w:val="1"/>
      <w:marLeft w:val="0"/>
      <w:marRight w:val="0"/>
      <w:marTop w:val="0"/>
      <w:marBottom w:val="0"/>
      <w:divBdr>
        <w:top w:val="none" w:sz="0" w:space="0" w:color="auto"/>
        <w:left w:val="none" w:sz="0" w:space="0" w:color="auto"/>
        <w:bottom w:val="none" w:sz="0" w:space="0" w:color="auto"/>
        <w:right w:val="none" w:sz="0" w:space="0" w:color="auto"/>
      </w:divBdr>
    </w:div>
    <w:div w:id="255867611">
      <w:bodyDiv w:val="1"/>
      <w:marLeft w:val="0"/>
      <w:marRight w:val="0"/>
      <w:marTop w:val="0"/>
      <w:marBottom w:val="0"/>
      <w:divBdr>
        <w:top w:val="none" w:sz="0" w:space="0" w:color="auto"/>
        <w:left w:val="none" w:sz="0" w:space="0" w:color="auto"/>
        <w:bottom w:val="none" w:sz="0" w:space="0" w:color="auto"/>
        <w:right w:val="none" w:sz="0" w:space="0" w:color="auto"/>
      </w:divBdr>
    </w:div>
    <w:div w:id="255940686">
      <w:bodyDiv w:val="1"/>
      <w:marLeft w:val="0"/>
      <w:marRight w:val="0"/>
      <w:marTop w:val="0"/>
      <w:marBottom w:val="0"/>
      <w:divBdr>
        <w:top w:val="none" w:sz="0" w:space="0" w:color="auto"/>
        <w:left w:val="none" w:sz="0" w:space="0" w:color="auto"/>
        <w:bottom w:val="none" w:sz="0" w:space="0" w:color="auto"/>
        <w:right w:val="none" w:sz="0" w:space="0" w:color="auto"/>
      </w:divBdr>
    </w:div>
    <w:div w:id="256136237">
      <w:bodyDiv w:val="1"/>
      <w:marLeft w:val="0"/>
      <w:marRight w:val="0"/>
      <w:marTop w:val="0"/>
      <w:marBottom w:val="0"/>
      <w:divBdr>
        <w:top w:val="none" w:sz="0" w:space="0" w:color="auto"/>
        <w:left w:val="none" w:sz="0" w:space="0" w:color="auto"/>
        <w:bottom w:val="none" w:sz="0" w:space="0" w:color="auto"/>
        <w:right w:val="none" w:sz="0" w:space="0" w:color="auto"/>
      </w:divBdr>
    </w:div>
    <w:div w:id="256136744">
      <w:bodyDiv w:val="1"/>
      <w:marLeft w:val="0"/>
      <w:marRight w:val="0"/>
      <w:marTop w:val="0"/>
      <w:marBottom w:val="0"/>
      <w:divBdr>
        <w:top w:val="none" w:sz="0" w:space="0" w:color="auto"/>
        <w:left w:val="none" w:sz="0" w:space="0" w:color="auto"/>
        <w:bottom w:val="none" w:sz="0" w:space="0" w:color="auto"/>
        <w:right w:val="none" w:sz="0" w:space="0" w:color="auto"/>
      </w:divBdr>
      <w:divsChild>
        <w:div w:id="1490290505">
          <w:marLeft w:val="0"/>
          <w:marRight w:val="0"/>
          <w:marTop w:val="0"/>
          <w:marBottom w:val="0"/>
          <w:divBdr>
            <w:top w:val="none" w:sz="0" w:space="0" w:color="auto"/>
            <w:left w:val="none" w:sz="0" w:space="0" w:color="auto"/>
            <w:bottom w:val="none" w:sz="0" w:space="0" w:color="auto"/>
            <w:right w:val="none" w:sz="0" w:space="0" w:color="auto"/>
          </w:divBdr>
        </w:div>
      </w:divsChild>
    </w:div>
    <w:div w:id="256138933">
      <w:bodyDiv w:val="1"/>
      <w:marLeft w:val="0"/>
      <w:marRight w:val="0"/>
      <w:marTop w:val="0"/>
      <w:marBottom w:val="0"/>
      <w:divBdr>
        <w:top w:val="none" w:sz="0" w:space="0" w:color="auto"/>
        <w:left w:val="none" w:sz="0" w:space="0" w:color="auto"/>
        <w:bottom w:val="none" w:sz="0" w:space="0" w:color="auto"/>
        <w:right w:val="none" w:sz="0" w:space="0" w:color="auto"/>
      </w:divBdr>
    </w:div>
    <w:div w:id="256251436">
      <w:bodyDiv w:val="1"/>
      <w:marLeft w:val="0"/>
      <w:marRight w:val="0"/>
      <w:marTop w:val="0"/>
      <w:marBottom w:val="0"/>
      <w:divBdr>
        <w:top w:val="none" w:sz="0" w:space="0" w:color="auto"/>
        <w:left w:val="none" w:sz="0" w:space="0" w:color="auto"/>
        <w:bottom w:val="none" w:sz="0" w:space="0" w:color="auto"/>
        <w:right w:val="none" w:sz="0" w:space="0" w:color="auto"/>
      </w:divBdr>
    </w:div>
    <w:div w:id="256594309">
      <w:bodyDiv w:val="1"/>
      <w:marLeft w:val="0"/>
      <w:marRight w:val="0"/>
      <w:marTop w:val="0"/>
      <w:marBottom w:val="0"/>
      <w:divBdr>
        <w:top w:val="none" w:sz="0" w:space="0" w:color="auto"/>
        <w:left w:val="none" w:sz="0" w:space="0" w:color="auto"/>
        <w:bottom w:val="none" w:sz="0" w:space="0" w:color="auto"/>
        <w:right w:val="none" w:sz="0" w:space="0" w:color="auto"/>
      </w:divBdr>
      <w:divsChild>
        <w:div w:id="1454864269">
          <w:marLeft w:val="0"/>
          <w:marRight w:val="0"/>
          <w:marTop w:val="64"/>
          <w:marBottom w:val="0"/>
          <w:divBdr>
            <w:top w:val="none" w:sz="0" w:space="0" w:color="auto"/>
            <w:left w:val="none" w:sz="0" w:space="0" w:color="auto"/>
            <w:bottom w:val="none" w:sz="0" w:space="0" w:color="auto"/>
            <w:right w:val="none" w:sz="0" w:space="0" w:color="auto"/>
          </w:divBdr>
        </w:div>
      </w:divsChild>
    </w:div>
    <w:div w:id="256839430">
      <w:bodyDiv w:val="1"/>
      <w:marLeft w:val="0"/>
      <w:marRight w:val="0"/>
      <w:marTop w:val="0"/>
      <w:marBottom w:val="0"/>
      <w:divBdr>
        <w:top w:val="none" w:sz="0" w:space="0" w:color="auto"/>
        <w:left w:val="none" w:sz="0" w:space="0" w:color="auto"/>
        <w:bottom w:val="none" w:sz="0" w:space="0" w:color="auto"/>
        <w:right w:val="none" w:sz="0" w:space="0" w:color="auto"/>
      </w:divBdr>
    </w:div>
    <w:div w:id="256866670">
      <w:bodyDiv w:val="1"/>
      <w:marLeft w:val="0"/>
      <w:marRight w:val="0"/>
      <w:marTop w:val="0"/>
      <w:marBottom w:val="0"/>
      <w:divBdr>
        <w:top w:val="none" w:sz="0" w:space="0" w:color="auto"/>
        <w:left w:val="none" w:sz="0" w:space="0" w:color="auto"/>
        <w:bottom w:val="none" w:sz="0" w:space="0" w:color="auto"/>
        <w:right w:val="none" w:sz="0" w:space="0" w:color="auto"/>
      </w:divBdr>
    </w:div>
    <w:div w:id="257180829">
      <w:bodyDiv w:val="1"/>
      <w:marLeft w:val="0"/>
      <w:marRight w:val="0"/>
      <w:marTop w:val="0"/>
      <w:marBottom w:val="0"/>
      <w:divBdr>
        <w:top w:val="none" w:sz="0" w:space="0" w:color="auto"/>
        <w:left w:val="none" w:sz="0" w:space="0" w:color="auto"/>
        <w:bottom w:val="none" w:sz="0" w:space="0" w:color="auto"/>
        <w:right w:val="none" w:sz="0" w:space="0" w:color="auto"/>
      </w:divBdr>
    </w:div>
    <w:div w:id="257367703">
      <w:bodyDiv w:val="1"/>
      <w:marLeft w:val="0"/>
      <w:marRight w:val="0"/>
      <w:marTop w:val="0"/>
      <w:marBottom w:val="0"/>
      <w:divBdr>
        <w:top w:val="none" w:sz="0" w:space="0" w:color="auto"/>
        <w:left w:val="none" w:sz="0" w:space="0" w:color="auto"/>
        <w:bottom w:val="none" w:sz="0" w:space="0" w:color="auto"/>
        <w:right w:val="none" w:sz="0" w:space="0" w:color="auto"/>
      </w:divBdr>
    </w:div>
    <w:div w:id="257374969">
      <w:bodyDiv w:val="1"/>
      <w:marLeft w:val="0"/>
      <w:marRight w:val="0"/>
      <w:marTop w:val="0"/>
      <w:marBottom w:val="0"/>
      <w:divBdr>
        <w:top w:val="none" w:sz="0" w:space="0" w:color="auto"/>
        <w:left w:val="none" w:sz="0" w:space="0" w:color="auto"/>
        <w:bottom w:val="none" w:sz="0" w:space="0" w:color="auto"/>
        <w:right w:val="none" w:sz="0" w:space="0" w:color="auto"/>
      </w:divBdr>
    </w:div>
    <w:div w:id="257451951">
      <w:bodyDiv w:val="1"/>
      <w:marLeft w:val="0"/>
      <w:marRight w:val="0"/>
      <w:marTop w:val="0"/>
      <w:marBottom w:val="0"/>
      <w:divBdr>
        <w:top w:val="none" w:sz="0" w:space="0" w:color="auto"/>
        <w:left w:val="none" w:sz="0" w:space="0" w:color="auto"/>
        <w:bottom w:val="none" w:sz="0" w:space="0" w:color="auto"/>
        <w:right w:val="none" w:sz="0" w:space="0" w:color="auto"/>
      </w:divBdr>
    </w:div>
    <w:div w:id="257518795">
      <w:bodyDiv w:val="1"/>
      <w:marLeft w:val="0"/>
      <w:marRight w:val="0"/>
      <w:marTop w:val="0"/>
      <w:marBottom w:val="0"/>
      <w:divBdr>
        <w:top w:val="none" w:sz="0" w:space="0" w:color="auto"/>
        <w:left w:val="none" w:sz="0" w:space="0" w:color="auto"/>
        <w:bottom w:val="none" w:sz="0" w:space="0" w:color="auto"/>
        <w:right w:val="none" w:sz="0" w:space="0" w:color="auto"/>
      </w:divBdr>
    </w:div>
    <w:div w:id="257519580">
      <w:bodyDiv w:val="1"/>
      <w:marLeft w:val="0"/>
      <w:marRight w:val="0"/>
      <w:marTop w:val="0"/>
      <w:marBottom w:val="0"/>
      <w:divBdr>
        <w:top w:val="none" w:sz="0" w:space="0" w:color="auto"/>
        <w:left w:val="none" w:sz="0" w:space="0" w:color="auto"/>
        <w:bottom w:val="none" w:sz="0" w:space="0" w:color="auto"/>
        <w:right w:val="none" w:sz="0" w:space="0" w:color="auto"/>
      </w:divBdr>
    </w:div>
    <w:div w:id="257521744">
      <w:bodyDiv w:val="1"/>
      <w:marLeft w:val="0"/>
      <w:marRight w:val="0"/>
      <w:marTop w:val="0"/>
      <w:marBottom w:val="0"/>
      <w:divBdr>
        <w:top w:val="none" w:sz="0" w:space="0" w:color="auto"/>
        <w:left w:val="none" w:sz="0" w:space="0" w:color="auto"/>
        <w:bottom w:val="none" w:sz="0" w:space="0" w:color="auto"/>
        <w:right w:val="none" w:sz="0" w:space="0" w:color="auto"/>
      </w:divBdr>
    </w:div>
    <w:div w:id="257645235">
      <w:bodyDiv w:val="1"/>
      <w:marLeft w:val="0"/>
      <w:marRight w:val="0"/>
      <w:marTop w:val="0"/>
      <w:marBottom w:val="0"/>
      <w:divBdr>
        <w:top w:val="none" w:sz="0" w:space="0" w:color="auto"/>
        <w:left w:val="none" w:sz="0" w:space="0" w:color="auto"/>
        <w:bottom w:val="none" w:sz="0" w:space="0" w:color="auto"/>
        <w:right w:val="none" w:sz="0" w:space="0" w:color="auto"/>
      </w:divBdr>
    </w:div>
    <w:div w:id="257711238">
      <w:bodyDiv w:val="1"/>
      <w:marLeft w:val="0"/>
      <w:marRight w:val="0"/>
      <w:marTop w:val="0"/>
      <w:marBottom w:val="0"/>
      <w:divBdr>
        <w:top w:val="none" w:sz="0" w:space="0" w:color="auto"/>
        <w:left w:val="none" w:sz="0" w:space="0" w:color="auto"/>
        <w:bottom w:val="none" w:sz="0" w:space="0" w:color="auto"/>
        <w:right w:val="none" w:sz="0" w:space="0" w:color="auto"/>
      </w:divBdr>
    </w:div>
    <w:div w:id="257753880">
      <w:bodyDiv w:val="1"/>
      <w:marLeft w:val="0"/>
      <w:marRight w:val="0"/>
      <w:marTop w:val="0"/>
      <w:marBottom w:val="0"/>
      <w:divBdr>
        <w:top w:val="none" w:sz="0" w:space="0" w:color="auto"/>
        <w:left w:val="none" w:sz="0" w:space="0" w:color="auto"/>
        <w:bottom w:val="none" w:sz="0" w:space="0" w:color="auto"/>
        <w:right w:val="none" w:sz="0" w:space="0" w:color="auto"/>
      </w:divBdr>
    </w:div>
    <w:div w:id="258023541">
      <w:bodyDiv w:val="1"/>
      <w:marLeft w:val="0"/>
      <w:marRight w:val="0"/>
      <w:marTop w:val="0"/>
      <w:marBottom w:val="0"/>
      <w:divBdr>
        <w:top w:val="none" w:sz="0" w:space="0" w:color="auto"/>
        <w:left w:val="none" w:sz="0" w:space="0" w:color="auto"/>
        <w:bottom w:val="none" w:sz="0" w:space="0" w:color="auto"/>
        <w:right w:val="none" w:sz="0" w:space="0" w:color="auto"/>
      </w:divBdr>
    </w:div>
    <w:div w:id="258026049">
      <w:bodyDiv w:val="1"/>
      <w:marLeft w:val="0"/>
      <w:marRight w:val="0"/>
      <w:marTop w:val="0"/>
      <w:marBottom w:val="0"/>
      <w:divBdr>
        <w:top w:val="none" w:sz="0" w:space="0" w:color="auto"/>
        <w:left w:val="none" w:sz="0" w:space="0" w:color="auto"/>
        <w:bottom w:val="none" w:sz="0" w:space="0" w:color="auto"/>
        <w:right w:val="none" w:sz="0" w:space="0" w:color="auto"/>
      </w:divBdr>
    </w:div>
    <w:div w:id="258103615">
      <w:bodyDiv w:val="1"/>
      <w:marLeft w:val="0"/>
      <w:marRight w:val="0"/>
      <w:marTop w:val="0"/>
      <w:marBottom w:val="0"/>
      <w:divBdr>
        <w:top w:val="none" w:sz="0" w:space="0" w:color="auto"/>
        <w:left w:val="none" w:sz="0" w:space="0" w:color="auto"/>
        <w:bottom w:val="none" w:sz="0" w:space="0" w:color="auto"/>
        <w:right w:val="none" w:sz="0" w:space="0" w:color="auto"/>
      </w:divBdr>
    </w:div>
    <w:div w:id="258173673">
      <w:bodyDiv w:val="1"/>
      <w:marLeft w:val="0"/>
      <w:marRight w:val="0"/>
      <w:marTop w:val="0"/>
      <w:marBottom w:val="0"/>
      <w:divBdr>
        <w:top w:val="none" w:sz="0" w:space="0" w:color="auto"/>
        <w:left w:val="none" w:sz="0" w:space="0" w:color="auto"/>
        <w:bottom w:val="none" w:sz="0" w:space="0" w:color="auto"/>
        <w:right w:val="none" w:sz="0" w:space="0" w:color="auto"/>
      </w:divBdr>
    </w:div>
    <w:div w:id="258369766">
      <w:bodyDiv w:val="1"/>
      <w:marLeft w:val="0"/>
      <w:marRight w:val="0"/>
      <w:marTop w:val="0"/>
      <w:marBottom w:val="0"/>
      <w:divBdr>
        <w:top w:val="none" w:sz="0" w:space="0" w:color="auto"/>
        <w:left w:val="none" w:sz="0" w:space="0" w:color="auto"/>
        <w:bottom w:val="none" w:sz="0" w:space="0" w:color="auto"/>
        <w:right w:val="none" w:sz="0" w:space="0" w:color="auto"/>
      </w:divBdr>
    </w:div>
    <w:div w:id="258486934">
      <w:bodyDiv w:val="1"/>
      <w:marLeft w:val="0"/>
      <w:marRight w:val="0"/>
      <w:marTop w:val="0"/>
      <w:marBottom w:val="0"/>
      <w:divBdr>
        <w:top w:val="none" w:sz="0" w:space="0" w:color="auto"/>
        <w:left w:val="none" w:sz="0" w:space="0" w:color="auto"/>
        <w:bottom w:val="none" w:sz="0" w:space="0" w:color="auto"/>
        <w:right w:val="none" w:sz="0" w:space="0" w:color="auto"/>
      </w:divBdr>
    </w:div>
    <w:div w:id="258609592">
      <w:bodyDiv w:val="1"/>
      <w:marLeft w:val="0"/>
      <w:marRight w:val="0"/>
      <w:marTop w:val="0"/>
      <w:marBottom w:val="0"/>
      <w:divBdr>
        <w:top w:val="none" w:sz="0" w:space="0" w:color="auto"/>
        <w:left w:val="none" w:sz="0" w:space="0" w:color="auto"/>
        <w:bottom w:val="none" w:sz="0" w:space="0" w:color="auto"/>
        <w:right w:val="none" w:sz="0" w:space="0" w:color="auto"/>
      </w:divBdr>
    </w:div>
    <w:div w:id="258753515">
      <w:bodyDiv w:val="1"/>
      <w:marLeft w:val="0"/>
      <w:marRight w:val="0"/>
      <w:marTop w:val="0"/>
      <w:marBottom w:val="0"/>
      <w:divBdr>
        <w:top w:val="none" w:sz="0" w:space="0" w:color="auto"/>
        <w:left w:val="none" w:sz="0" w:space="0" w:color="auto"/>
        <w:bottom w:val="none" w:sz="0" w:space="0" w:color="auto"/>
        <w:right w:val="none" w:sz="0" w:space="0" w:color="auto"/>
      </w:divBdr>
    </w:div>
    <w:div w:id="258801996">
      <w:bodyDiv w:val="1"/>
      <w:marLeft w:val="0"/>
      <w:marRight w:val="0"/>
      <w:marTop w:val="0"/>
      <w:marBottom w:val="0"/>
      <w:divBdr>
        <w:top w:val="none" w:sz="0" w:space="0" w:color="auto"/>
        <w:left w:val="none" w:sz="0" w:space="0" w:color="auto"/>
        <w:bottom w:val="none" w:sz="0" w:space="0" w:color="auto"/>
        <w:right w:val="none" w:sz="0" w:space="0" w:color="auto"/>
      </w:divBdr>
    </w:div>
    <w:div w:id="258803339">
      <w:bodyDiv w:val="1"/>
      <w:marLeft w:val="0"/>
      <w:marRight w:val="0"/>
      <w:marTop w:val="0"/>
      <w:marBottom w:val="0"/>
      <w:divBdr>
        <w:top w:val="none" w:sz="0" w:space="0" w:color="auto"/>
        <w:left w:val="none" w:sz="0" w:space="0" w:color="auto"/>
        <w:bottom w:val="none" w:sz="0" w:space="0" w:color="auto"/>
        <w:right w:val="none" w:sz="0" w:space="0" w:color="auto"/>
      </w:divBdr>
    </w:div>
    <w:div w:id="258871147">
      <w:bodyDiv w:val="1"/>
      <w:marLeft w:val="0"/>
      <w:marRight w:val="0"/>
      <w:marTop w:val="0"/>
      <w:marBottom w:val="0"/>
      <w:divBdr>
        <w:top w:val="none" w:sz="0" w:space="0" w:color="auto"/>
        <w:left w:val="none" w:sz="0" w:space="0" w:color="auto"/>
        <w:bottom w:val="none" w:sz="0" w:space="0" w:color="auto"/>
        <w:right w:val="none" w:sz="0" w:space="0" w:color="auto"/>
      </w:divBdr>
    </w:div>
    <w:div w:id="258879224">
      <w:bodyDiv w:val="1"/>
      <w:marLeft w:val="0"/>
      <w:marRight w:val="0"/>
      <w:marTop w:val="0"/>
      <w:marBottom w:val="0"/>
      <w:divBdr>
        <w:top w:val="none" w:sz="0" w:space="0" w:color="auto"/>
        <w:left w:val="none" w:sz="0" w:space="0" w:color="auto"/>
        <w:bottom w:val="none" w:sz="0" w:space="0" w:color="auto"/>
        <w:right w:val="none" w:sz="0" w:space="0" w:color="auto"/>
      </w:divBdr>
    </w:div>
    <w:div w:id="259072524">
      <w:bodyDiv w:val="1"/>
      <w:marLeft w:val="0"/>
      <w:marRight w:val="0"/>
      <w:marTop w:val="0"/>
      <w:marBottom w:val="0"/>
      <w:divBdr>
        <w:top w:val="none" w:sz="0" w:space="0" w:color="auto"/>
        <w:left w:val="none" w:sz="0" w:space="0" w:color="auto"/>
        <w:bottom w:val="none" w:sz="0" w:space="0" w:color="auto"/>
        <w:right w:val="none" w:sz="0" w:space="0" w:color="auto"/>
      </w:divBdr>
    </w:div>
    <w:div w:id="259073192">
      <w:bodyDiv w:val="1"/>
      <w:marLeft w:val="0"/>
      <w:marRight w:val="0"/>
      <w:marTop w:val="0"/>
      <w:marBottom w:val="0"/>
      <w:divBdr>
        <w:top w:val="none" w:sz="0" w:space="0" w:color="auto"/>
        <w:left w:val="none" w:sz="0" w:space="0" w:color="auto"/>
        <w:bottom w:val="none" w:sz="0" w:space="0" w:color="auto"/>
        <w:right w:val="none" w:sz="0" w:space="0" w:color="auto"/>
      </w:divBdr>
    </w:div>
    <w:div w:id="259141576">
      <w:bodyDiv w:val="1"/>
      <w:marLeft w:val="0"/>
      <w:marRight w:val="0"/>
      <w:marTop w:val="0"/>
      <w:marBottom w:val="0"/>
      <w:divBdr>
        <w:top w:val="none" w:sz="0" w:space="0" w:color="auto"/>
        <w:left w:val="none" w:sz="0" w:space="0" w:color="auto"/>
        <w:bottom w:val="none" w:sz="0" w:space="0" w:color="auto"/>
        <w:right w:val="none" w:sz="0" w:space="0" w:color="auto"/>
      </w:divBdr>
    </w:div>
    <w:div w:id="259218094">
      <w:bodyDiv w:val="1"/>
      <w:marLeft w:val="0"/>
      <w:marRight w:val="0"/>
      <w:marTop w:val="0"/>
      <w:marBottom w:val="0"/>
      <w:divBdr>
        <w:top w:val="none" w:sz="0" w:space="0" w:color="auto"/>
        <w:left w:val="none" w:sz="0" w:space="0" w:color="auto"/>
        <w:bottom w:val="none" w:sz="0" w:space="0" w:color="auto"/>
        <w:right w:val="none" w:sz="0" w:space="0" w:color="auto"/>
      </w:divBdr>
    </w:div>
    <w:div w:id="259222765">
      <w:bodyDiv w:val="1"/>
      <w:marLeft w:val="0"/>
      <w:marRight w:val="0"/>
      <w:marTop w:val="0"/>
      <w:marBottom w:val="0"/>
      <w:divBdr>
        <w:top w:val="none" w:sz="0" w:space="0" w:color="auto"/>
        <w:left w:val="none" w:sz="0" w:space="0" w:color="auto"/>
        <w:bottom w:val="none" w:sz="0" w:space="0" w:color="auto"/>
        <w:right w:val="none" w:sz="0" w:space="0" w:color="auto"/>
      </w:divBdr>
    </w:div>
    <w:div w:id="259262318">
      <w:bodyDiv w:val="1"/>
      <w:marLeft w:val="0"/>
      <w:marRight w:val="0"/>
      <w:marTop w:val="0"/>
      <w:marBottom w:val="0"/>
      <w:divBdr>
        <w:top w:val="none" w:sz="0" w:space="0" w:color="auto"/>
        <w:left w:val="none" w:sz="0" w:space="0" w:color="auto"/>
        <w:bottom w:val="none" w:sz="0" w:space="0" w:color="auto"/>
        <w:right w:val="none" w:sz="0" w:space="0" w:color="auto"/>
      </w:divBdr>
    </w:div>
    <w:div w:id="259336924">
      <w:bodyDiv w:val="1"/>
      <w:marLeft w:val="0"/>
      <w:marRight w:val="0"/>
      <w:marTop w:val="0"/>
      <w:marBottom w:val="0"/>
      <w:divBdr>
        <w:top w:val="none" w:sz="0" w:space="0" w:color="auto"/>
        <w:left w:val="none" w:sz="0" w:space="0" w:color="auto"/>
        <w:bottom w:val="none" w:sz="0" w:space="0" w:color="auto"/>
        <w:right w:val="none" w:sz="0" w:space="0" w:color="auto"/>
      </w:divBdr>
    </w:div>
    <w:div w:id="259411766">
      <w:bodyDiv w:val="1"/>
      <w:marLeft w:val="0"/>
      <w:marRight w:val="0"/>
      <w:marTop w:val="0"/>
      <w:marBottom w:val="0"/>
      <w:divBdr>
        <w:top w:val="none" w:sz="0" w:space="0" w:color="auto"/>
        <w:left w:val="none" w:sz="0" w:space="0" w:color="auto"/>
        <w:bottom w:val="none" w:sz="0" w:space="0" w:color="auto"/>
        <w:right w:val="none" w:sz="0" w:space="0" w:color="auto"/>
      </w:divBdr>
      <w:divsChild>
        <w:div w:id="1488206452">
          <w:marLeft w:val="0"/>
          <w:marRight w:val="0"/>
          <w:marTop w:val="144"/>
          <w:marBottom w:val="0"/>
          <w:divBdr>
            <w:top w:val="none" w:sz="0" w:space="0" w:color="auto"/>
            <w:left w:val="none" w:sz="0" w:space="0" w:color="auto"/>
            <w:bottom w:val="none" w:sz="0" w:space="0" w:color="auto"/>
            <w:right w:val="none" w:sz="0" w:space="0" w:color="auto"/>
          </w:divBdr>
        </w:div>
      </w:divsChild>
    </w:div>
    <w:div w:id="259413055">
      <w:bodyDiv w:val="1"/>
      <w:marLeft w:val="0"/>
      <w:marRight w:val="0"/>
      <w:marTop w:val="0"/>
      <w:marBottom w:val="0"/>
      <w:divBdr>
        <w:top w:val="none" w:sz="0" w:space="0" w:color="auto"/>
        <w:left w:val="none" w:sz="0" w:space="0" w:color="auto"/>
        <w:bottom w:val="none" w:sz="0" w:space="0" w:color="auto"/>
        <w:right w:val="none" w:sz="0" w:space="0" w:color="auto"/>
      </w:divBdr>
    </w:div>
    <w:div w:id="259417650">
      <w:bodyDiv w:val="1"/>
      <w:marLeft w:val="0"/>
      <w:marRight w:val="0"/>
      <w:marTop w:val="0"/>
      <w:marBottom w:val="0"/>
      <w:divBdr>
        <w:top w:val="none" w:sz="0" w:space="0" w:color="auto"/>
        <w:left w:val="none" w:sz="0" w:space="0" w:color="auto"/>
        <w:bottom w:val="none" w:sz="0" w:space="0" w:color="auto"/>
        <w:right w:val="none" w:sz="0" w:space="0" w:color="auto"/>
      </w:divBdr>
    </w:div>
    <w:div w:id="259458646">
      <w:bodyDiv w:val="1"/>
      <w:marLeft w:val="0"/>
      <w:marRight w:val="0"/>
      <w:marTop w:val="0"/>
      <w:marBottom w:val="0"/>
      <w:divBdr>
        <w:top w:val="none" w:sz="0" w:space="0" w:color="auto"/>
        <w:left w:val="none" w:sz="0" w:space="0" w:color="auto"/>
        <w:bottom w:val="none" w:sz="0" w:space="0" w:color="auto"/>
        <w:right w:val="none" w:sz="0" w:space="0" w:color="auto"/>
      </w:divBdr>
    </w:div>
    <w:div w:id="259484251">
      <w:bodyDiv w:val="1"/>
      <w:marLeft w:val="0"/>
      <w:marRight w:val="0"/>
      <w:marTop w:val="0"/>
      <w:marBottom w:val="0"/>
      <w:divBdr>
        <w:top w:val="none" w:sz="0" w:space="0" w:color="auto"/>
        <w:left w:val="none" w:sz="0" w:space="0" w:color="auto"/>
        <w:bottom w:val="none" w:sz="0" w:space="0" w:color="auto"/>
        <w:right w:val="none" w:sz="0" w:space="0" w:color="auto"/>
      </w:divBdr>
      <w:divsChild>
        <w:div w:id="303976290">
          <w:marLeft w:val="0"/>
          <w:marRight w:val="0"/>
          <w:marTop w:val="86"/>
          <w:marBottom w:val="0"/>
          <w:divBdr>
            <w:top w:val="none" w:sz="0" w:space="0" w:color="auto"/>
            <w:left w:val="none" w:sz="0" w:space="0" w:color="auto"/>
            <w:bottom w:val="none" w:sz="0" w:space="0" w:color="auto"/>
            <w:right w:val="none" w:sz="0" w:space="0" w:color="auto"/>
          </w:divBdr>
        </w:div>
        <w:div w:id="1246691775">
          <w:marLeft w:val="0"/>
          <w:marRight w:val="0"/>
          <w:marTop w:val="86"/>
          <w:marBottom w:val="0"/>
          <w:divBdr>
            <w:top w:val="none" w:sz="0" w:space="0" w:color="auto"/>
            <w:left w:val="none" w:sz="0" w:space="0" w:color="auto"/>
            <w:bottom w:val="none" w:sz="0" w:space="0" w:color="auto"/>
            <w:right w:val="none" w:sz="0" w:space="0" w:color="auto"/>
          </w:divBdr>
        </w:div>
      </w:divsChild>
    </w:div>
    <w:div w:id="259527097">
      <w:bodyDiv w:val="1"/>
      <w:marLeft w:val="0"/>
      <w:marRight w:val="0"/>
      <w:marTop w:val="0"/>
      <w:marBottom w:val="0"/>
      <w:divBdr>
        <w:top w:val="none" w:sz="0" w:space="0" w:color="auto"/>
        <w:left w:val="none" w:sz="0" w:space="0" w:color="auto"/>
        <w:bottom w:val="none" w:sz="0" w:space="0" w:color="auto"/>
        <w:right w:val="none" w:sz="0" w:space="0" w:color="auto"/>
      </w:divBdr>
    </w:div>
    <w:div w:id="259653742">
      <w:bodyDiv w:val="1"/>
      <w:marLeft w:val="0"/>
      <w:marRight w:val="0"/>
      <w:marTop w:val="0"/>
      <w:marBottom w:val="0"/>
      <w:divBdr>
        <w:top w:val="none" w:sz="0" w:space="0" w:color="auto"/>
        <w:left w:val="none" w:sz="0" w:space="0" w:color="auto"/>
        <w:bottom w:val="none" w:sz="0" w:space="0" w:color="auto"/>
        <w:right w:val="none" w:sz="0" w:space="0" w:color="auto"/>
      </w:divBdr>
    </w:div>
    <w:div w:id="259680325">
      <w:bodyDiv w:val="1"/>
      <w:marLeft w:val="0"/>
      <w:marRight w:val="0"/>
      <w:marTop w:val="0"/>
      <w:marBottom w:val="0"/>
      <w:divBdr>
        <w:top w:val="none" w:sz="0" w:space="0" w:color="auto"/>
        <w:left w:val="none" w:sz="0" w:space="0" w:color="auto"/>
        <w:bottom w:val="none" w:sz="0" w:space="0" w:color="auto"/>
        <w:right w:val="none" w:sz="0" w:space="0" w:color="auto"/>
      </w:divBdr>
    </w:div>
    <w:div w:id="259800581">
      <w:bodyDiv w:val="1"/>
      <w:marLeft w:val="0"/>
      <w:marRight w:val="0"/>
      <w:marTop w:val="0"/>
      <w:marBottom w:val="0"/>
      <w:divBdr>
        <w:top w:val="none" w:sz="0" w:space="0" w:color="auto"/>
        <w:left w:val="none" w:sz="0" w:space="0" w:color="auto"/>
        <w:bottom w:val="none" w:sz="0" w:space="0" w:color="auto"/>
        <w:right w:val="none" w:sz="0" w:space="0" w:color="auto"/>
      </w:divBdr>
    </w:div>
    <w:div w:id="259871307">
      <w:bodyDiv w:val="1"/>
      <w:marLeft w:val="0"/>
      <w:marRight w:val="0"/>
      <w:marTop w:val="0"/>
      <w:marBottom w:val="0"/>
      <w:divBdr>
        <w:top w:val="none" w:sz="0" w:space="0" w:color="auto"/>
        <w:left w:val="none" w:sz="0" w:space="0" w:color="auto"/>
        <w:bottom w:val="none" w:sz="0" w:space="0" w:color="auto"/>
        <w:right w:val="none" w:sz="0" w:space="0" w:color="auto"/>
      </w:divBdr>
    </w:div>
    <w:div w:id="259872158">
      <w:bodyDiv w:val="1"/>
      <w:marLeft w:val="0"/>
      <w:marRight w:val="0"/>
      <w:marTop w:val="0"/>
      <w:marBottom w:val="0"/>
      <w:divBdr>
        <w:top w:val="none" w:sz="0" w:space="0" w:color="auto"/>
        <w:left w:val="none" w:sz="0" w:space="0" w:color="auto"/>
        <w:bottom w:val="none" w:sz="0" w:space="0" w:color="auto"/>
        <w:right w:val="none" w:sz="0" w:space="0" w:color="auto"/>
      </w:divBdr>
      <w:divsChild>
        <w:div w:id="1030953479">
          <w:marLeft w:val="0"/>
          <w:marRight w:val="0"/>
          <w:marTop w:val="0"/>
          <w:marBottom w:val="0"/>
          <w:divBdr>
            <w:top w:val="none" w:sz="0" w:space="0" w:color="auto"/>
            <w:left w:val="none" w:sz="0" w:space="0" w:color="auto"/>
            <w:bottom w:val="none" w:sz="0" w:space="0" w:color="auto"/>
            <w:right w:val="none" w:sz="0" w:space="0" w:color="auto"/>
          </w:divBdr>
        </w:div>
      </w:divsChild>
    </w:div>
    <w:div w:id="259877904">
      <w:bodyDiv w:val="1"/>
      <w:marLeft w:val="0"/>
      <w:marRight w:val="0"/>
      <w:marTop w:val="0"/>
      <w:marBottom w:val="0"/>
      <w:divBdr>
        <w:top w:val="none" w:sz="0" w:space="0" w:color="auto"/>
        <w:left w:val="none" w:sz="0" w:space="0" w:color="auto"/>
        <w:bottom w:val="none" w:sz="0" w:space="0" w:color="auto"/>
        <w:right w:val="none" w:sz="0" w:space="0" w:color="auto"/>
      </w:divBdr>
    </w:div>
    <w:div w:id="260071925">
      <w:bodyDiv w:val="1"/>
      <w:marLeft w:val="0"/>
      <w:marRight w:val="0"/>
      <w:marTop w:val="0"/>
      <w:marBottom w:val="0"/>
      <w:divBdr>
        <w:top w:val="none" w:sz="0" w:space="0" w:color="auto"/>
        <w:left w:val="none" w:sz="0" w:space="0" w:color="auto"/>
        <w:bottom w:val="none" w:sz="0" w:space="0" w:color="auto"/>
        <w:right w:val="none" w:sz="0" w:space="0" w:color="auto"/>
      </w:divBdr>
    </w:div>
    <w:div w:id="260072009">
      <w:bodyDiv w:val="1"/>
      <w:marLeft w:val="0"/>
      <w:marRight w:val="0"/>
      <w:marTop w:val="0"/>
      <w:marBottom w:val="0"/>
      <w:divBdr>
        <w:top w:val="none" w:sz="0" w:space="0" w:color="auto"/>
        <w:left w:val="none" w:sz="0" w:space="0" w:color="auto"/>
        <w:bottom w:val="none" w:sz="0" w:space="0" w:color="auto"/>
        <w:right w:val="none" w:sz="0" w:space="0" w:color="auto"/>
      </w:divBdr>
    </w:div>
    <w:div w:id="260142301">
      <w:bodyDiv w:val="1"/>
      <w:marLeft w:val="0"/>
      <w:marRight w:val="0"/>
      <w:marTop w:val="0"/>
      <w:marBottom w:val="0"/>
      <w:divBdr>
        <w:top w:val="none" w:sz="0" w:space="0" w:color="auto"/>
        <w:left w:val="none" w:sz="0" w:space="0" w:color="auto"/>
        <w:bottom w:val="none" w:sz="0" w:space="0" w:color="auto"/>
        <w:right w:val="none" w:sz="0" w:space="0" w:color="auto"/>
      </w:divBdr>
    </w:div>
    <w:div w:id="260143359">
      <w:bodyDiv w:val="1"/>
      <w:marLeft w:val="0"/>
      <w:marRight w:val="0"/>
      <w:marTop w:val="0"/>
      <w:marBottom w:val="0"/>
      <w:divBdr>
        <w:top w:val="none" w:sz="0" w:space="0" w:color="auto"/>
        <w:left w:val="none" w:sz="0" w:space="0" w:color="auto"/>
        <w:bottom w:val="none" w:sz="0" w:space="0" w:color="auto"/>
        <w:right w:val="none" w:sz="0" w:space="0" w:color="auto"/>
      </w:divBdr>
    </w:div>
    <w:div w:id="260188336">
      <w:bodyDiv w:val="1"/>
      <w:marLeft w:val="0"/>
      <w:marRight w:val="0"/>
      <w:marTop w:val="0"/>
      <w:marBottom w:val="0"/>
      <w:divBdr>
        <w:top w:val="none" w:sz="0" w:space="0" w:color="auto"/>
        <w:left w:val="none" w:sz="0" w:space="0" w:color="auto"/>
        <w:bottom w:val="none" w:sz="0" w:space="0" w:color="auto"/>
        <w:right w:val="none" w:sz="0" w:space="0" w:color="auto"/>
      </w:divBdr>
    </w:div>
    <w:div w:id="260189958">
      <w:bodyDiv w:val="1"/>
      <w:marLeft w:val="0"/>
      <w:marRight w:val="0"/>
      <w:marTop w:val="0"/>
      <w:marBottom w:val="0"/>
      <w:divBdr>
        <w:top w:val="none" w:sz="0" w:space="0" w:color="auto"/>
        <w:left w:val="none" w:sz="0" w:space="0" w:color="auto"/>
        <w:bottom w:val="none" w:sz="0" w:space="0" w:color="auto"/>
        <w:right w:val="none" w:sz="0" w:space="0" w:color="auto"/>
      </w:divBdr>
    </w:div>
    <w:div w:id="260333652">
      <w:bodyDiv w:val="1"/>
      <w:marLeft w:val="0"/>
      <w:marRight w:val="0"/>
      <w:marTop w:val="0"/>
      <w:marBottom w:val="0"/>
      <w:divBdr>
        <w:top w:val="none" w:sz="0" w:space="0" w:color="auto"/>
        <w:left w:val="none" w:sz="0" w:space="0" w:color="auto"/>
        <w:bottom w:val="none" w:sz="0" w:space="0" w:color="auto"/>
        <w:right w:val="none" w:sz="0" w:space="0" w:color="auto"/>
      </w:divBdr>
    </w:div>
    <w:div w:id="260376897">
      <w:bodyDiv w:val="1"/>
      <w:marLeft w:val="0"/>
      <w:marRight w:val="0"/>
      <w:marTop w:val="0"/>
      <w:marBottom w:val="0"/>
      <w:divBdr>
        <w:top w:val="none" w:sz="0" w:space="0" w:color="auto"/>
        <w:left w:val="none" w:sz="0" w:space="0" w:color="auto"/>
        <w:bottom w:val="none" w:sz="0" w:space="0" w:color="auto"/>
        <w:right w:val="none" w:sz="0" w:space="0" w:color="auto"/>
      </w:divBdr>
    </w:div>
    <w:div w:id="260451708">
      <w:bodyDiv w:val="1"/>
      <w:marLeft w:val="0"/>
      <w:marRight w:val="0"/>
      <w:marTop w:val="0"/>
      <w:marBottom w:val="0"/>
      <w:divBdr>
        <w:top w:val="none" w:sz="0" w:space="0" w:color="auto"/>
        <w:left w:val="none" w:sz="0" w:space="0" w:color="auto"/>
        <w:bottom w:val="none" w:sz="0" w:space="0" w:color="auto"/>
        <w:right w:val="none" w:sz="0" w:space="0" w:color="auto"/>
      </w:divBdr>
      <w:divsChild>
        <w:div w:id="368453658">
          <w:marLeft w:val="0"/>
          <w:marRight w:val="0"/>
          <w:marTop w:val="0"/>
          <w:marBottom w:val="0"/>
          <w:divBdr>
            <w:top w:val="none" w:sz="0" w:space="0" w:color="auto"/>
            <w:left w:val="none" w:sz="0" w:space="0" w:color="auto"/>
            <w:bottom w:val="none" w:sz="0" w:space="0" w:color="auto"/>
            <w:right w:val="none" w:sz="0" w:space="0" w:color="auto"/>
          </w:divBdr>
          <w:divsChild>
            <w:div w:id="607735093">
              <w:marLeft w:val="0"/>
              <w:marRight w:val="0"/>
              <w:marTop w:val="0"/>
              <w:marBottom w:val="0"/>
              <w:divBdr>
                <w:top w:val="none" w:sz="0" w:space="0" w:color="auto"/>
                <w:left w:val="none" w:sz="0" w:space="0" w:color="auto"/>
                <w:bottom w:val="none" w:sz="0" w:space="0" w:color="auto"/>
                <w:right w:val="none" w:sz="0" w:space="0" w:color="auto"/>
              </w:divBdr>
              <w:divsChild>
                <w:div w:id="1309894777">
                  <w:marLeft w:val="0"/>
                  <w:marRight w:val="0"/>
                  <w:marTop w:val="0"/>
                  <w:marBottom w:val="0"/>
                  <w:divBdr>
                    <w:top w:val="none" w:sz="0" w:space="0" w:color="auto"/>
                    <w:left w:val="none" w:sz="0" w:space="0" w:color="auto"/>
                    <w:bottom w:val="none" w:sz="0" w:space="0" w:color="auto"/>
                    <w:right w:val="none" w:sz="0" w:space="0" w:color="auto"/>
                  </w:divBdr>
                  <w:divsChild>
                    <w:div w:id="6268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453176">
      <w:bodyDiv w:val="1"/>
      <w:marLeft w:val="0"/>
      <w:marRight w:val="0"/>
      <w:marTop w:val="0"/>
      <w:marBottom w:val="0"/>
      <w:divBdr>
        <w:top w:val="none" w:sz="0" w:space="0" w:color="auto"/>
        <w:left w:val="none" w:sz="0" w:space="0" w:color="auto"/>
        <w:bottom w:val="none" w:sz="0" w:space="0" w:color="auto"/>
        <w:right w:val="none" w:sz="0" w:space="0" w:color="auto"/>
      </w:divBdr>
    </w:div>
    <w:div w:id="260534492">
      <w:bodyDiv w:val="1"/>
      <w:marLeft w:val="0"/>
      <w:marRight w:val="0"/>
      <w:marTop w:val="0"/>
      <w:marBottom w:val="0"/>
      <w:divBdr>
        <w:top w:val="none" w:sz="0" w:space="0" w:color="auto"/>
        <w:left w:val="none" w:sz="0" w:space="0" w:color="auto"/>
        <w:bottom w:val="none" w:sz="0" w:space="0" w:color="auto"/>
        <w:right w:val="none" w:sz="0" w:space="0" w:color="auto"/>
      </w:divBdr>
    </w:div>
    <w:div w:id="260644880">
      <w:bodyDiv w:val="1"/>
      <w:marLeft w:val="0"/>
      <w:marRight w:val="0"/>
      <w:marTop w:val="0"/>
      <w:marBottom w:val="0"/>
      <w:divBdr>
        <w:top w:val="none" w:sz="0" w:space="0" w:color="auto"/>
        <w:left w:val="none" w:sz="0" w:space="0" w:color="auto"/>
        <w:bottom w:val="none" w:sz="0" w:space="0" w:color="auto"/>
        <w:right w:val="none" w:sz="0" w:space="0" w:color="auto"/>
      </w:divBdr>
    </w:div>
    <w:div w:id="260649676">
      <w:bodyDiv w:val="1"/>
      <w:marLeft w:val="0"/>
      <w:marRight w:val="0"/>
      <w:marTop w:val="0"/>
      <w:marBottom w:val="0"/>
      <w:divBdr>
        <w:top w:val="none" w:sz="0" w:space="0" w:color="auto"/>
        <w:left w:val="none" w:sz="0" w:space="0" w:color="auto"/>
        <w:bottom w:val="none" w:sz="0" w:space="0" w:color="auto"/>
        <w:right w:val="none" w:sz="0" w:space="0" w:color="auto"/>
      </w:divBdr>
    </w:div>
    <w:div w:id="260794692">
      <w:bodyDiv w:val="1"/>
      <w:marLeft w:val="0"/>
      <w:marRight w:val="0"/>
      <w:marTop w:val="0"/>
      <w:marBottom w:val="0"/>
      <w:divBdr>
        <w:top w:val="none" w:sz="0" w:space="0" w:color="auto"/>
        <w:left w:val="none" w:sz="0" w:space="0" w:color="auto"/>
        <w:bottom w:val="none" w:sz="0" w:space="0" w:color="auto"/>
        <w:right w:val="none" w:sz="0" w:space="0" w:color="auto"/>
      </w:divBdr>
    </w:div>
    <w:div w:id="260842865">
      <w:bodyDiv w:val="1"/>
      <w:marLeft w:val="0"/>
      <w:marRight w:val="0"/>
      <w:marTop w:val="0"/>
      <w:marBottom w:val="0"/>
      <w:divBdr>
        <w:top w:val="none" w:sz="0" w:space="0" w:color="auto"/>
        <w:left w:val="none" w:sz="0" w:space="0" w:color="auto"/>
        <w:bottom w:val="none" w:sz="0" w:space="0" w:color="auto"/>
        <w:right w:val="none" w:sz="0" w:space="0" w:color="auto"/>
      </w:divBdr>
    </w:div>
    <w:div w:id="260913925">
      <w:bodyDiv w:val="1"/>
      <w:marLeft w:val="0"/>
      <w:marRight w:val="0"/>
      <w:marTop w:val="0"/>
      <w:marBottom w:val="0"/>
      <w:divBdr>
        <w:top w:val="none" w:sz="0" w:space="0" w:color="auto"/>
        <w:left w:val="none" w:sz="0" w:space="0" w:color="auto"/>
        <w:bottom w:val="none" w:sz="0" w:space="0" w:color="auto"/>
        <w:right w:val="none" w:sz="0" w:space="0" w:color="auto"/>
      </w:divBdr>
    </w:div>
    <w:div w:id="261039276">
      <w:bodyDiv w:val="1"/>
      <w:marLeft w:val="0"/>
      <w:marRight w:val="0"/>
      <w:marTop w:val="0"/>
      <w:marBottom w:val="0"/>
      <w:divBdr>
        <w:top w:val="none" w:sz="0" w:space="0" w:color="auto"/>
        <w:left w:val="none" w:sz="0" w:space="0" w:color="auto"/>
        <w:bottom w:val="none" w:sz="0" w:space="0" w:color="auto"/>
        <w:right w:val="none" w:sz="0" w:space="0" w:color="auto"/>
      </w:divBdr>
    </w:div>
    <w:div w:id="261230447">
      <w:bodyDiv w:val="1"/>
      <w:marLeft w:val="0"/>
      <w:marRight w:val="0"/>
      <w:marTop w:val="0"/>
      <w:marBottom w:val="0"/>
      <w:divBdr>
        <w:top w:val="none" w:sz="0" w:space="0" w:color="auto"/>
        <w:left w:val="none" w:sz="0" w:space="0" w:color="auto"/>
        <w:bottom w:val="none" w:sz="0" w:space="0" w:color="auto"/>
        <w:right w:val="none" w:sz="0" w:space="0" w:color="auto"/>
      </w:divBdr>
    </w:div>
    <w:div w:id="261231185">
      <w:bodyDiv w:val="1"/>
      <w:marLeft w:val="0"/>
      <w:marRight w:val="0"/>
      <w:marTop w:val="0"/>
      <w:marBottom w:val="0"/>
      <w:divBdr>
        <w:top w:val="none" w:sz="0" w:space="0" w:color="auto"/>
        <w:left w:val="none" w:sz="0" w:space="0" w:color="auto"/>
        <w:bottom w:val="none" w:sz="0" w:space="0" w:color="auto"/>
        <w:right w:val="none" w:sz="0" w:space="0" w:color="auto"/>
      </w:divBdr>
    </w:div>
    <w:div w:id="261257849">
      <w:bodyDiv w:val="1"/>
      <w:marLeft w:val="0"/>
      <w:marRight w:val="0"/>
      <w:marTop w:val="0"/>
      <w:marBottom w:val="0"/>
      <w:divBdr>
        <w:top w:val="none" w:sz="0" w:space="0" w:color="auto"/>
        <w:left w:val="none" w:sz="0" w:space="0" w:color="auto"/>
        <w:bottom w:val="none" w:sz="0" w:space="0" w:color="auto"/>
        <w:right w:val="none" w:sz="0" w:space="0" w:color="auto"/>
      </w:divBdr>
    </w:div>
    <w:div w:id="261375368">
      <w:bodyDiv w:val="1"/>
      <w:marLeft w:val="0"/>
      <w:marRight w:val="0"/>
      <w:marTop w:val="0"/>
      <w:marBottom w:val="0"/>
      <w:divBdr>
        <w:top w:val="none" w:sz="0" w:space="0" w:color="auto"/>
        <w:left w:val="none" w:sz="0" w:space="0" w:color="auto"/>
        <w:bottom w:val="none" w:sz="0" w:space="0" w:color="auto"/>
        <w:right w:val="none" w:sz="0" w:space="0" w:color="auto"/>
      </w:divBdr>
    </w:div>
    <w:div w:id="261492859">
      <w:bodyDiv w:val="1"/>
      <w:marLeft w:val="0"/>
      <w:marRight w:val="0"/>
      <w:marTop w:val="0"/>
      <w:marBottom w:val="0"/>
      <w:divBdr>
        <w:top w:val="none" w:sz="0" w:space="0" w:color="auto"/>
        <w:left w:val="none" w:sz="0" w:space="0" w:color="auto"/>
        <w:bottom w:val="none" w:sz="0" w:space="0" w:color="auto"/>
        <w:right w:val="none" w:sz="0" w:space="0" w:color="auto"/>
      </w:divBdr>
    </w:div>
    <w:div w:id="261500758">
      <w:bodyDiv w:val="1"/>
      <w:marLeft w:val="0"/>
      <w:marRight w:val="0"/>
      <w:marTop w:val="0"/>
      <w:marBottom w:val="0"/>
      <w:divBdr>
        <w:top w:val="none" w:sz="0" w:space="0" w:color="auto"/>
        <w:left w:val="none" w:sz="0" w:space="0" w:color="auto"/>
        <w:bottom w:val="none" w:sz="0" w:space="0" w:color="auto"/>
        <w:right w:val="none" w:sz="0" w:space="0" w:color="auto"/>
      </w:divBdr>
    </w:div>
    <w:div w:id="261572450">
      <w:bodyDiv w:val="1"/>
      <w:marLeft w:val="0"/>
      <w:marRight w:val="0"/>
      <w:marTop w:val="0"/>
      <w:marBottom w:val="0"/>
      <w:divBdr>
        <w:top w:val="none" w:sz="0" w:space="0" w:color="auto"/>
        <w:left w:val="none" w:sz="0" w:space="0" w:color="auto"/>
        <w:bottom w:val="none" w:sz="0" w:space="0" w:color="auto"/>
        <w:right w:val="none" w:sz="0" w:space="0" w:color="auto"/>
      </w:divBdr>
    </w:div>
    <w:div w:id="261573698">
      <w:bodyDiv w:val="1"/>
      <w:marLeft w:val="0"/>
      <w:marRight w:val="0"/>
      <w:marTop w:val="0"/>
      <w:marBottom w:val="0"/>
      <w:divBdr>
        <w:top w:val="none" w:sz="0" w:space="0" w:color="auto"/>
        <w:left w:val="none" w:sz="0" w:space="0" w:color="auto"/>
        <w:bottom w:val="none" w:sz="0" w:space="0" w:color="auto"/>
        <w:right w:val="none" w:sz="0" w:space="0" w:color="auto"/>
      </w:divBdr>
    </w:div>
    <w:div w:id="261765904">
      <w:bodyDiv w:val="1"/>
      <w:marLeft w:val="0"/>
      <w:marRight w:val="0"/>
      <w:marTop w:val="0"/>
      <w:marBottom w:val="0"/>
      <w:divBdr>
        <w:top w:val="none" w:sz="0" w:space="0" w:color="auto"/>
        <w:left w:val="none" w:sz="0" w:space="0" w:color="auto"/>
        <w:bottom w:val="none" w:sz="0" w:space="0" w:color="auto"/>
        <w:right w:val="none" w:sz="0" w:space="0" w:color="auto"/>
      </w:divBdr>
    </w:div>
    <w:div w:id="261769525">
      <w:bodyDiv w:val="1"/>
      <w:marLeft w:val="0"/>
      <w:marRight w:val="0"/>
      <w:marTop w:val="0"/>
      <w:marBottom w:val="0"/>
      <w:divBdr>
        <w:top w:val="none" w:sz="0" w:space="0" w:color="auto"/>
        <w:left w:val="none" w:sz="0" w:space="0" w:color="auto"/>
        <w:bottom w:val="none" w:sz="0" w:space="0" w:color="auto"/>
        <w:right w:val="none" w:sz="0" w:space="0" w:color="auto"/>
      </w:divBdr>
    </w:div>
    <w:div w:id="262038401">
      <w:bodyDiv w:val="1"/>
      <w:marLeft w:val="0"/>
      <w:marRight w:val="0"/>
      <w:marTop w:val="0"/>
      <w:marBottom w:val="0"/>
      <w:divBdr>
        <w:top w:val="none" w:sz="0" w:space="0" w:color="auto"/>
        <w:left w:val="none" w:sz="0" w:space="0" w:color="auto"/>
        <w:bottom w:val="none" w:sz="0" w:space="0" w:color="auto"/>
        <w:right w:val="none" w:sz="0" w:space="0" w:color="auto"/>
      </w:divBdr>
    </w:div>
    <w:div w:id="262110722">
      <w:bodyDiv w:val="1"/>
      <w:marLeft w:val="0"/>
      <w:marRight w:val="0"/>
      <w:marTop w:val="0"/>
      <w:marBottom w:val="0"/>
      <w:divBdr>
        <w:top w:val="none" w:sz="0" w:space="0" w:color="auto"/>
        <w:left w:val="none" w:sz="0" w:space="0" w:color="auto"/>
        <w:bottom w:val="none" w:sz="0" w:space="0" w:color="auto"/>
        <w:right w:val="none" w:sz="0" w:space="0" w:color="auto"/>
      </w:divBdr>
    </w:div>
    <w:div w:id="262298604">
      <w:bodyDiv w:val="1"/>
      <w:marLeft w:val="0"/>
      <w:marRight w:val="0"/>
      <w:marTop w:val="0"/>
      <w:marBottom w:val="0"/>
      <w:divBdr>
        <w:top w:val="none" w:sz="0" w:space="0" w:color="auto"/>
        <w:left w:val="none" w:sz="0" w:space="0" w:color="auto"/>
        <w:bottom w:val="none" w:sz="0" w:space="0" w:color="auto"/>
        <w:right w:val="none" w:sz="0" w:space="0" w:color="auto"/>
      </w:divBdr>
    </w:div>
    <w:div w:id="262299218">
      <w:bodyDiv w:val="1"/>
      <w:marLeft w:val="0"/>
      <w:marRight w:val="0"/>
      <w:marTop w:val="0"/>
      <w:marBottom w:val="0"/>
      <w:divBdr>
        <w:top w:val="none" w:sz="0" w:space="0" w:color="auto"/>
        <w:left w:val="none" w:sz="0" w:space="0" w:color="auto"/>
        <w:bottom w:val="none" w:sz="0" w:space="0" w:color="auto"/>
        <w:right w:val="none" w:sz="0" w:space="0" w:color="auto"/>
      </w:divBdr>
    </w:div>
    <w:div w:id="262302276">
      <w:bodyDiv w:val="1"/>
      <w:marLeft w:val="0"/>
      <w:marRight w:val="0"/>
      <w:marTop w:val="0"/>
      <w:marBottom w:val="0"/>
      <w:divBdr>
        <w:top w:val="none" w:sz="0" w:space="0" w:color="auto"/>
        <w:left w:val="none" w:sz="0" w:space="0" w:color="auto"/>
        <w:bottom w:val="none" w:sz="0" w:space="0" w:color="auto"/>
        <w:right w:val="none" w:sz="0" w:space="0" w:color="auto"/>
      </w:divBdr>
      <w:divsChild>
        <w:div w:id="1013845544">
          <w:marLeft w:val="0"/>
          <w:marRight w:val="0"/>
          <w:marTop w:val="0"/>
          <w:marBottom w:val="0"/>
          <w:divBdr>
            <w:top w:val="none" w:sz="0" w:space="0" w:color="auto"/>
            <w:left w:val="none" w:sz="0" w:space="0" w:color="auto"/>
            <w:bottom w:val="none" w:sz="0" w:space="0" w:color="auto"/>
            <w:right w:val="none" w:sz="0" w:space="0" w:color="auto"/>
          </w:divBdr>
        </w:div>
      </w:divsChild>
    </w:div>
    <w:div w:id="262304224">
      <w:bodyDiv w:val="1"/>
      <w:marLeft w:val="0"/>
      <w:marRight w:val="0"/>
      <w:marTop w:val="0"/>
      <w:marBottom w:val="0"/>
      <w:divBdr>
        <w:top w:val="none" w:sz="0" w:space="0" w:color="auto"/>
        <w:left w:val="none" w:sz="0" w:space="0" w:color="auto"/>
        <w:bottom w:val="none" w:sz="0" w:space="0" w:color="auto"/>
        <w:right w:val="none" w:sz="0" w:space="0" w:color="auto"/>
      </w:divBdr>
    </w:div>
    <w:div w:id="262341932">
      <w:bodyDiv w:val="1"/>
      <w:marLeft w:val="0"/>
      <w:marRight w:val="0"/>
      <w:marTop w:val="0"/>
      <w:marBottom w:val="0"/>
      <w:divBdr>
        <w:top w:val="none" w:sz="0" w:space="0" w:color="auto"/>
        <w:left w:val="none" w:sz="0" w:space="0" w:color="auto"/>
        <w:bottom w:val="none" w:sz="0" w:space="0" w:color="auto"/>
        <w:right w:val="none" w:sz="0" w:space="0" w:color="auto"/>
      </w:divBdr>
    </w:div>
    <w:div w:id="262568728">
      <w:bodyDiv w:val="1"/>
      <w:marLeft w:val="0"/>
      <w:marRight w:val="0"/>
      <w:marTop w:val="0"/>
      <w:marBottom w:val="0"/>
      <w:divBdr>
        <w:top w:val="none" w:sz="0" w:space="0" w:color="auto"/>
        <w:left w:val="none" w:sz="0" w:space="0" w:color="auto"/>
        <w:bottom w:val="none" w:sz="0" w:space="0" w:color="auto"/>
        <w:right w:val="none" w:sz="0" w:space="0" w:color="auto"/>
      </w:divBdr>
    </w:div>
    <w:div w:id="262612125">
      <w:bodyDiv w:val="1"/>
      <w:marLeft w:val="0"/>
      <w:marRight w:val="0"/>
      <w:marTop w:val="0"/>
      <w:marBottom w:val="0"/>
      <w:divBdr>
        <w:top w:val="none" w:sz="0" w:space="0" w:color="auto"/>
        <w:left w:val="none" w:sz="0" w:space="0" w:color="auto"/>
        <w:bottom w:val="none" w:sz="0" w:space="0" w:color="auto"/>
        <w:right w:val="none" w:sz="0" w:space="0" w:color="auto"/>
      </w:divBdr>
    </w:div>
    <w:div w:id="262616445">
      <w:bodyDiv w:val="1"/>
      <w:marLeft w:val="0"/>
      <w:marRight w:val="0"/>
      <w:marTop w:val="0"/>
      <w:marBottom w:val="0"/>
      <w:divBdr>
        <w:top w:val="none" w:sz="0" w:space="0" w:color="auto"/>
        <w:left w:val="none" w:sz="0" w:space="0" w:color="auto"/>
        <w:bottom w:val="none" w:sz="0" w:space="0" w:color="auto"/>
        <w:right w:val="none" w:sz="0" w:space="0" w:color="auto"/>
      </w:divBdr>
    </w:div>
    <w:div w:id="262733904">
      <w:bodyDiv w:val="1"/>
      <w:marLeft w:val="0"/>
      <w:marRight w:val="0"/>
      <w:marTop w:val="0"/>
      <w:marBottom w:val="0"/>
      <w:divBdr>
        <w:top w:val="none" w:sz="0" w:space="0" w:color="auto"/>
        <w:left w:val="none" w:sz="0" w:space="0" w:color="auto"/>
        <w:bottom w:val="none" w:sz="0" w:space="0" w:color="auto"/>
        <w:right w:val="none" w:sz="0" w:space="0" w:color="auto"/>
      </w:divBdr>
    </w:div>
    <w:div w:id="262762647">
      <w:bodyDiv w:val="1"/>
      <w:marLeft w:val="0"/>
      <w:marRight w:val="0"/>
      <w:marTop w:val="0"/>
      <w:marBottom w:val="0"/>
      <w:divBdr>
        <w:top w:val="none" w:sz="0" w:space="0" w:color="auto"/>
        <w:left w:val="none" w:sz="0" w:space="0" w:color="auto"/>
        <w:bottom w:val="none" w:sz="0" w:space="0" w:color="auto"/>
        <w:right w:val="none" w:sz="0" w:space="0" w:color="auto"/>
      </w:divBdr>
    </w:div>
    <w:div w:id="262805147">
      <w:bodyDiv w:val="1"/>
      <w:marLeft w:val="0"/>
      <w:marRight w:val="0"/>
      <w:marTop w:val="0"/>
      <w:marBottom w:val="0"/>
      <w:divBdr>
        <w:top w:val="none" w:sz="0" w:space="0" w:color="auto"/>
        <w:left w:val="none" w:sz="0" w:space="0" w:color="auto"/>
        <w:bottom w:val="none" w:sz="0" w:space="0" w:color="auto"/>
        <w:right w:val="none" w:sz="0" w:space="0" w:color="auto"/>
      </w:divBdr>
    </w:div>
    <w:div w:id="262882948">
      <w:bodyDiv w:val="1"/>
      <w:marLeft w:val="0"/>
      <w:marRight w:val="0"/>
      <w:marTop w:val="0"/>
      <w:marBottom w:val="0"/>
      <w:divBdr>
        <w:top w:val="none" w:sz="0" w:space="0" w:color="auto"/>
        <w:left w:val="none" w:sz="0" w:space="0" w:color="auto"/>
        <w:bottom w:val="none" w:sz="0" w:space="0" w:color="auto"/>
        <w:right w:val="none" w:sz="0" w:space="0" w:color="auto"/>
      </w:divBdr>
    </w:div>
    <w:div w:id="262955023">
      <w:bodyDiv w:val="1"/>
      <w:marLeft w:val="0"/>
      <w:marRight w:val="0"/>
      <w:marTop w:val="0"/>
      <w:marBottom w:val="0"/>
      <w:divBdr>
        <w:top w:val="none" w:sz="0" w:space="0" w:color="auto"/>
        <w:left w:val="none" w:sz="0" w:space="0" w:color="auto"/>
        <w:bottom w:val="none" w:sz="0" w:space="0" w:color="auto"/>
        <w:right w:val="none" w:sz="0" w:space="0" w:color="auto"/>
      </w:divBdr>
    </w:div>
    <w:div w:id="263000353">
      <w:bodyDiv w:val="1"/>
      <w:marLeft w:val="0"/>
      <w:marRight w:val="0"/>
      <w:marTop w:val="0"/>
      <w:marBottom w:val="0"/>
      <w:divBdr>
        <w:top w:val="none" w:sz="0" w:space="0" w:color="auto"/>
        <w:left w:val="none" w:sz="0" w:space="0" w:color="auto"/>
        <w:bottom w:val="none" w:sz="0" w:space="0" w:color="auto"/>
        <w:right w:val="none" w:sz="0" w:space="0" w:color="auto"/>
      </w:divBdr>
    </w:div>
    <w:div w:id="263072153">
      <w:bodyDiv w:val="1"/>
      <w:marLeft w:val="0"/>
      <w:marRight w:val="0"/>
      <w:marTop w:val="0"/>
      <w:marBottom w:val="0"/>
      <w:divBdr>
        <w:top w:val="none" w:sz="0" w:space="0" w:color="auto"/>
        <w:left w:val="none" w:sz="0" w:space="0" w:color="auto"/>
        <w:bottom w:val="none" w:sz="0" w:space="0" w:color="auto"/>
        <w:right w:val="none" w:sz="0" w:space="0" w:color="auto"/>
      </w:divBdr>
      <w:divsChild>
        <w:div w:id="1682779584">
          <w:marLeft w:val="0"/>
          <w:marRight w:val="0"/>
          <w:marTop w:val="0"/>
          <w:marBottom w:val="0"/>
          <w:divBdr>
            <w:top w:val="none" w:sz="0" w:space="0" w:color="auto"/>
            <w:left w:val="none" w:sz="0" w:space="0" w:color="auto"/>
            <w:bottom w:val="none" w:sz="0" w:space="0" w:color="auto"/>
            <w:right w:val="none" w:sz="0" w:space="0" w:color="auto"/>
          </w:divBdr>
          <w:divsChild>
            <w:div w:id="18224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3387">
      <w:bodyDiv w:val="1"/>
      <w:marLeft w:val="0"/>
      <w:marRight w:val="0"/>
      <w:marTop w:val="0"/>
      <w:marBottom w:val="0"/>
      <w:divBdr>
        <w:top w:val="none" w:sz="0" w:space="0" w:color="auto"/>
        <w:left w:val="none" w:sz="0" w:space="0" w:color="auto"/>
        <w:bottom w:val="none" w:sz="0" w:space="0" w:color="auto"/>
        <w:right w:val="none" w:sz="0" w:space="0" w:color="auto"/>
      </w:divBdr>
    </w:div>
    <w:div w:id="263073697">
      <w:bodyDiv w:val="1"/>
      <w:marLeft w:val="0"/>
      <w:marRight w:val="0"/>
      <w:marTop w:val="0"/>
      <w:marBottom w:val="0"/>
      <w:divBdr>
        <w:top w:val="none" w:sz="0" w:space="0" w:color="auto"/>
        <w:left w:val="none" w:sz="0" w:space="0" w:color="auto"/>
        <w:bottom w:val="none" w:sz="0" w:space="0" w:color="auto"/>
        <w:right w:val="none" w:sz="0" w:space="0" w:color="auto"/>
      </w:divBdr>
    </w:div>
    <w:div w:id="263148869">
      <w:bodyDiv w:val="1"/>
      <w:marLeft w:val="0"/>
      <w:marRight w:val="0"/>
      <w:marTop w:val="0"/>
      <w:marBottom w:val="0"/>
      <w:divBdr>
        <w:top w:val="none" w:sz="0" w:space="0" w:color="auto"/>
        <w:left w:val="none" w:sz="0" w:space="0" w:color="auto"/>
        <w:bottom w:val="none" w:sz="0" w:space="0" w:color="auto"/>
        <w:right w:val="none" w:sz="0" w:space="0" w:color="auto"/>
      </w:divBdr>
    </w:div>
    <w:div w:id="263265162">
      <w:bodyDiv w:val="1"/>
      <w:marLeft w:val="0"/>
      <w:marRight w:val="0"/>
      <w:marTop w:val="0"/>
      <w:marBottom w:val="0"/>
      <w:divBdr>
        <w:top w:val="none" w:sz="0" w:space="0" w:color="auto"/>
        <w:left w:val="none" w:sz="0" w:space="0" w:color="auto"/>
        <w:bottom w:val="none" w:sz="0" w:space="0" w:color="auto"/>
        <w:right w:val="none" w:sz="0" w:space="0" w:color="auto"/>
      </w:divBdr>
    </w:div>
    <w:div w:id="263267279">
      <w:bodyDiv w:val="1"/>
      <w:marLeft w:val="0"/>
      <w:marRight w:val="0"/>
      <w:marTop w:val="0"/>
      <w:marBottom w:val="0"/>
      <w:divBdr>
        <w:top w:val="none" w:sz="0" w:space="0" w:color="auto"/>
        <w:left w:val="none" w:sz="0" w:space="0" w:color="auto"/>
        <w:bottom w:val="none" w:sz="0" w:space="0" w:color="auto"/>
        <w:right w:val="none" w:sz="0" w:space="0" w:color="auto"/>
      </w:divBdr>
    </w:div>
    <w:div w:id="263268899">
      <w:bodyDiv w:val="1"/>
      <w:marLeft w:val="0"/>
      <w:marRight w:val="0"/>
      <w:marTop w:val="0"/>
      <w:marBottom w:val="0"/>
      <w:divBdr>
        <w:top w:val="none" w:sz="0" w:space="0" w:color="auto"/>
        <w:left w:val="none" w:sz="0" w:space="0" w:color="auto"/>
        <w:bottom w:val="none" w:sz="0" w:space="0" w:color="auto"/>
        <w:right w:val="none" w:sz="0" w:space="0" w:color="auto"/>
      </w:divBdr>
    </w:div>
    <w:div w:id="263340663">
      <w:bodyDiv w:val="1"/>
      <w:marLeft w:val="0"/>
      <w:marRight w:val="0"/>
      <w:marTop w:val="0"/>
      <w:marBottom w:val="0"/>
      <w:divBdr>
        <w:top w:val="none" w:sz="0" w:space="0" w:color="auto"/>
        <w:left w:val="none" w:sz="0" w:space="0" w:color="auto"/>
        <w:bottom w:val="none" w:sz="0" w:space="0" w:color="auto"/>
        <w:right w:val="none" w:sz="0" w:space="0" w:color="auto"/>
      </w:divBdr>
    </w:div>
    <w:div w:id="263342048">
      <w:bodyDiv w:val="1"/>
      <w:marLeft w:val="0"/>
      <w:marRight w:val="0"/>
      <w:marTop w:val="0"/>
      <w:marBottom w:val="0"/>
      <w:divBdr>
        <w:top w:val="none" w:sz="0" w:space="0" w:color="auto"/>
        <w:left w:val="none" w:sz="0" w:space="0" w:color="auto"/>
        <w:bottom w:val="none" w:sz="0" w:space="0" w:color="auto"/>
        <w:right w:val="none" w:sz="0" w:space="0" w:color="auto"/>
      </w:divBdr>
    </w:div>
    <w:div w:id="263343464">
      <w:bodyDiv w:val="1"/>
      <w:marLeft w:val="0"/>
      <w:marRight w:val="0"/>
      <w:marTop w:val="0"/>
      <w:marBottom w:val="0"/>
      <w:divBdr>
        <w:top w:val="none" w:sz="0" w:space="0" w:color="auto"/>
        <w:left w:val="none" w:sz="0" w:space="0" w:color="auto"/>
        <w:bottom w:val="none" w:sz="0" w:space="0" w:color="auto"/>
        <w:right w:val="none" w:sz="0" w:space="0" w:color="auto"/>
      </w:divBdr>
    </w:div>
    <w:div w:id="263345996">
      <w:bodyDiv w:val="1"/>
      <w:marLeft w:val="0"/>
      <w:marRight w:val="0"/>
      <w:marTop w:val="0"/>
      <w:marBottom w:val="0"/>
      <w:divBdr>
        <w:top w:val="none" w:sz="0" w:space="0" w:color="auto"/>
        <w:left w:val="none" w:sz="0" w:space="0" w:color="auto"/>
        <w:bottom w:val="none" w:sz="0" w:space="0" w:color="auto"/>
        <w:right w:val="none" w:sz="0" w:space="0" w:color="auto"/>
      </w:divBdr>
    </w:div>
    <w:div w:id="263421745">
      <w:bodyDiv w:val="1"/>
      <w:marLeft w:val="0"/>
      <w:marRight w:val="0"/>
      <w:marTop w:val="0"/>
      <w:marBottom w:val="0"/>
      <w:divBdr>
        <w:top w:val="none" w:sz="0" w:space="0" w:color="auto"/>
        <w:left w:val="none" w:sz="0" w:space="0" w:color="auto"/>
        <w:bottom w:val="none" w:sz="0" w:space="0" w:color="auto"/>
        <w:right w:val="none" w:sz="0" w:space="0" w:color="auto"/>
      </w:divBdr>
    </w:div>
    <w:div w:id="263540825">
      <w:bodyDiv w:val="1"/>
      <w:marLeft w:val="0"/>
      <w:marRight w:val="0"/>
      <w:marTop w:val="0"/>
      <w:marBottom w:val="0"/>
      <w:divBdr>
        <w:top w:val="none" w:sz="0" w:space="0" w:color="auto"/>
        <w:left w:val="none" w:sz="0" w:space="0" w:color="auto"/>
        <w:bottom w:val="none" w:sz="0" w:space="0" w:color="auto"/>
        <w:right w:val="none" w:sz="0" w:space="0" w:color="auto"/>
      </w:divBdr>
    </w:div>
    <w:div w:id="263617431">
      <w:bodyDiv w:val="1"/>
      <w:marLeft w:val="0"/>
      <w:marRight w:val="0"/>
      <w:marTop w:val="0"/>
      <w:marBottom w:val="0"/>
      <w:divBdr>
        <w:top w:val="none" w:sz="0" w:space="0" w:color="auto"/>
        <w:left w:val="none" w:sz="0" w:space="0" w:color="auto"/>
        <w:bottom w:val="none" w:sz="0" w:space="0" w:color="auto"/>
        <w:right w:val="none" w:sz="0" w:space="0" w:color="auto"/>
      </w:divBdr>
    </w:div>
    <w:div w:id="263660004">
      <w:bodyDiv w:val="1"/>
      <w:marLeft w:val="0"/>
      <w:marRight w:val="0"/>
      <w:marTop w:val="0"/>
      <w:marBottom w:val="0"/>
      <w:divBdr>
        <w:top w:val="none" w:sz="0" w:space="0" w:color="auto"/>
        <w:left w:val="none" w:sz="0" w:space="0" w:color="auto"/>
        <w:bottom w:val="none" w:sz="0" w:space="0" w:color="auto"/>
        <w:right w:val="none" w:sz="0" w:space="0" w:color="auto"/>
      </w:divBdr>
      <w:divsChild>
        <w:div w:id="1415854338">
          <w:marLeft w:val="0"/>
          <w:marRight w:val="0"/>
          <w:marTop w:val="64"/>
          <w:marBottom w:val="0"/>
          <w:divBdr>
            <w:top w:val="none" w:sz="0" w:space="0" w:color="auto"/>
            <w:left w:val="none" w:sz="0" w:space="0" w:color="auto"/>
            <w:bottom w:val="none" w:sz="0" w:space="0" w:color="auto"/>
            <w:right w:val="none" w:sz="0" w:space="0" w:color="auto"/>
          </w:divBdr>
        </w:div>
      </w:divsChild>
    </w:div>
    <w:div w:id="263729660">
      <w:bodyDiv w:val="1"/>
      <w:marLeft w:val="0"/>
      <w:marRight w:val="0"/>
      <w:marTop w:val="0"/>
      <w:marBottom w:val="0"/>
      <w:divBdr>
        <w:top w:val="none" w:sz="0" w:space="0" w:color="auto"/>
        <w:left w:val="none" w:sz="0" w:space="0" w:color="auto"/>
        <w:bottom w:val="none" w:sz="0" w:space="0" w:color="auto"/>
        <w:right w:val="none" w:sz="0" w:space="0" w:color="auto"/>
      </w:divBdr>
    </w:div>
    <w:div w:id="263804417">
      <w:bodyDiv w:val="1"/>
      <w:marLeft w:val="0"/>
      <w:marRight w:val="0"/>
      <w:marTop w:val="0"/>
      <w:marBottom w:val="0"/>
      <w:divBdr>
        <w:top w:val="none" w:sz="0" w:space="0" w:color="auto"/>
        <w:left w:val="none" w:sz="0" w:space="0" w:color="auto"/>
        <w:bottom w:val="none" w:sz="0" w:space="0" w:color="auto"/>
        <w:right w:val="none" w:sz="0" w:space="0" w:color="auto"/>
      </w:divBdr>
    </w:div>
    <w:div w:id="263804545">
      <w:bodyDiv w:val="1"/>
      <w:marLeft w:val="0"/>
      <w:marRight w:val="0"/>
      <w:marTop w:val="0"/>
      <w:marBottom w:val="0"/>
      <w:divBdr>
        <w:top w:val="none" w:sz="0" w:space="0" w:color="auto"/>
        <w:left w:val="none" w:sz="0" w:space="0" w:color="auto"/>
        <w:bottom w:val="none" w:sz="0" w:space="0" w:color="auto"/>
        <w:right w:val="none" w:sz="0" w:space="0" w:color="auto"/>
      </w:divBdr>
    </w:div>
    <w:div w:id="263806835">
      <w:bodyDiv w:val="1"/>
      <w:marLeft w:val="0"/>
      <w:marRight w:val="0"/>
      <w:marTop w:val="0"/>
      <w:marBottom w:val="0"/>
      <w:divBdr>
        <w:top w:val="none" w:sz="0" w:space="0" w:color="auto"/>
        <w:left w:val="none" w:sz="0" w:space="0" w:color="auto"/>
        <w:bottom w:val="none" w:sz="0" w:space="0" w:color="auto"/>
        <w:right w:val="none" w:sz="0" w:space="0" w:color="auto"/>
      </w:divBdr>
    </w:div>
    <w:div w:id="263924927">
      <w:bodyDiv w:val="1"/>
      <w:marLeft w:val="0"/>
      <w:marRight w:val="0"/>
      <w:marTop w:val="0"/>
      <w:marBottom w:val="0"/>
      <w:divBdr>
        <w:top w:val="none" w:sz="0" w:space="0" w:color="auto"/>
        <w:left w:val="none" w:sz="0" w:space="0" w:color="auto"/>
        <w:bottom w:val="none" w:sz="0" w:space="0" w:color="auto"/>
        <w:right w:val="none" w:sz="0" w:space="0" w:color="auto"/>
      </w:divBdr>
    </w:div>
    <w:div w:id="263928499">
      <w:bodyDiv w:val="1"/>
      <w:marLeft w:val="0"/>
      <w:marRight w:val="0"/>
      <w:marTop w:val="0"/>
      <w:marBottom w:val="0"/>
      <w:divBdr>
        <w:top w:val="none" w:sz="0" w:space="0" w:color="auto"/>
        <w:left w:val="none" w:sz="0" w:space="0" w:color="auto"/>
        <w:bottom w:val="none" w:sz="0" w:space="0" w:color="auto"/>
        <w:right w:val="none" w:sz="0" w:space="0" w:color="auto"/>
      </w:divBdr>
    </w:div>
    <w:div w:id="264001105">
      <w:bodyDiv w:val="1"/>
      <w:marLeft w:val="0"/>
      <w:marRight w:val="0"/>
      <w:marTop w:val="0"/>
      <w:marBottom w:val="0"/>
      <w:divBdr>
        <w:top w:val="none" w:sz="0" w:space="0" w:color="auto"/>
        <w:left w:val="none" w:sz="0" w:space="0" w:color="auto"/>
        <w:bottom w:val="none" w:sz="0" w:space="0" w:color="auto"/>
        <w:right w:val="none" w:sz="0" w:space="0" w:color="auto"/>
      </w:divBdr>
    </w:div>
    <w:div w:id="264120415">
      <w:bodyDiv w:val="1"/>
      <w:marLeft w:val="0"/>
      <w:marRight w:val="0"/>
      <w:marTop w:val="0"/>
      <w:marBottom w:val="0"/>
      <w:divBdr>
        <w:top w:val="none" w:sz="0" w:space="0" w:color="auto"/>
        <w:left w:val="none" w:sz="0" w:space="0" w:color="auto"/>
        <w:bottom w:val="none" w:sz="0" w:space="0" w:color="auto"/>
        <w:right w:val="none" w:sz="0" w:space="0" w:color="auto"/>
      </w:divBdr>
    </w:div>
    <w:div w:id="264197512">
      <w:bodyDiv w:val="1"/>
      <w:marLeft w:val="0"/>
      <w:marRight w:val="0"/>
      <w:marTop w:val="0"/>
      <w:marBottom w:val="0"/>
      <w:divBdr>
        <w:top w:val="none" w:sz="0" w:space="0" w:color="auto"/>
        <w:left w:val="none" w:sz="0" w:space="0" w:color="auto"/>
        <w:bottom w:val="none" w:sz="0" w:space="0" w:color="auto"/>
        <w:right w:val="none" w:sz="0" w:space="0" w:color="auto"/>
      </w:divBdr>
    </w:div>
    <w:div w:id="264307572">
      <w:bodyDiv w:val="1"/>
      <w:marLeft w:val="0"/>
      <w:marRight w:val="0"/>
      <w:marTop w:val="0"/>
      <w:marBottom w:val="0"/>
      <w:divBdr>
        <w:top w:val="none" w:sz="0" w:space="0" w:color="auto"/>
        <w:left w:val="none" w:sz="0" w:space="0" w:color="auto"/>
        <w:bottom w:val="none" w:sz="0" w:space="0" w:color="auto"/>
        <w:right w:val="none" w:sz="0" w:space="0" w:color="auto"/>
      </w:divBdr>
      <w:divsChild>
        <w:div w:id="392510165">
          <w:marLeft w:val="0"/>
          <w:marRight w:val="0"/>
          <w:marTop w:val="75"/>
          <w:marBottom w:val="0"/>
          <w:divBdr>
            <w:top w:val="none" w:sz="0" w:space="0" w:color="auto"/>
            <w:left w:val="none" w:sz="0" w:space="0" w:color="auto"/>
            <w:bottom w:val="none" w:sz="0" w:space="0" w:color="auto"/>
            <w:right w:val="none" w:sz="0" w:space="0" w:color="auto"/>
          </w:divBdr>
        </w:div>
        <w:div w:id="1757745908">
          <w:marLeft w:val="0"/>
          <w:marRight w:val="0"/>
          <w:marTop w:val="75"/>
          <w:marBottom w:val="0"/>
          <w:divBdr>
            <w:top w:val="none" w:sz="0" w:space="0" w:color="auto"/>
            <w:left w:val="none" w:sz="0" w:space="0" w:color="auto"/>
            <w:bottom w:val="none" w:sz="0" w:space="0" w:color="auto"/>
            <w:right w:val="none" w:sz="0" w:space="0" w:color="auto"/>
          </w:divBdr>
        </w:div>
      </w:divsChild>
    </w:div>
    <w:div w:id="264382677">
      <w:bodyDiv w:val="1"/>
      <w:marLeft w:val="0"/>
      <w:marRight w:val="0"/>
      <w:marTop w:val="0"/>
      <w:marBottom w:val="0"/>
      <w:divBdr>
        <w:top w:val="none" w:sz="0" w:space="0" w:color="auto"/>
        <w:left w:val="none" w:sz="0" w:space="0" w:color="auto"/>
        <w:bottom w:val="none" w:sz="0" w:space="0" w:color="auto"/>
        <w:right w:val="none" w:sz="0" w:space="0" w:color="auto"/>
      </w:divBdr>
    </w:div>
    <w:div w:id="264504807">
      <w:bodyDiv w:val="1"/>
      <w:marLeft w:val="0"/>
      <w:marRight w:val="0"/>
      <w:marTop w:val="0"/>
      <w:marBottom w:val="0"/>
      <w:divBdr>
        <w:top w:val="none" w:sz="0" w:space="0" w:color="auto"/>
        <w:left w:val="none" w:sz="0" w:space="0" w:color="auto"/>
        <w:bottom w:val="none" w:sz="0" w:space="0" w:color="auto"/>
        <w:right w:val="none" w:sz="0" w:space="0" w:color="auto"/>
      </w:divBdr>
    </w:div>
    <w:div w:id="264507208">
      <w:bodyDiv w:val="1"/>
      <w:marLeft w:val="0"/>
      <w:marRight w:val="0"/>
      <w:marTop w:val="0"/>
      <w:marBottom w:val="0"/>
      <w:divBdr>
        <w:top w:val="none" w:sz="0" w:space="0" w:color="auto"/>
        <w:left w:val="none" w:sz="0" w:space="0" w:color="auto"/>
        <w:bottom w:val="none" w:sz="0" w:space="0" w:color="auto"/>
        <w:right w:val="none" w:sz="0" w:space="0" w:color="auto"/>
      </w:divBdr>
    </w:div>
    <w:div w:id="264581517">
      <w:bodyDiv w:val="1"/>
      <w:marLeft w:val="0"/>
      <w:marRight w:val="0"/>
      <w:marTop w:val="0"/>
      <w:marBottom w:val="0"/>
      <w:divBdr>
        <w:top w:val="none" w:sz="0" w:space="0" w:color="auto"/>
        <w:left w:val="none" w:sz="0" w:space="0" w:color="auto"/>
        <w:bottom w:val="none" w:sz="0" w:space="0" w:color="auto"/>
        <w:right w:val="none" w:sz="0" w:space="0" w:color="auto"/>
      </w:divBdr>
      <w:divsChild>
        <w:div w:id="1622876135">
          <w:marLeft w:val="0"/>
          <w:marRight w:val="0"/>
          <w:marTop w:val="0"/>
          <w:marBottom w:val="0"/>
          <w:divBdr>
            <w:top w:val="none" w:sz="0" w:space="0" w:color="auto"/>
            <w:left w:val="none" w:sz="0" w:space="0" w:color="auto"/>
            <w:bottom w:val="none" w:sz="0" w:space="0" w:color="auto"/>
            <w:right w:val="none" w:sz="0" w:space="0" w:color="auto"/>
          </w:divBdr>
        </w:div>
        <w:div w:id="1710689575">
          <w:marLeft w:val="0"/>
          <w:marRight w:val="0"/>
          <w:marTop w:val="0"/>
          <w:marBottom w:val="0"/>
          <w:divBdr>
            <w:top w:val="none" w:sz="0" w:space="0" w:color="auto"/>
            <w:left w:val="none" w:sz="0" w:space="0" w:color="auto"/>
            <w:bottom w:val="none" w:sz="0" w:space="0" w:color="auto"/>
            <w:right w:val="none" w:sz="0" w:space="0" w:color="auto"/>
          </w:divBdr>
        </w:div>
      </w:divsChild>
    </w:div>
    <w:div w:id="264653097">
      <w:bodyDiv w:val="1"/>
      <w:marLeft w:val="0"/>
      <w:marRight w:val="0"/>
      <w:marTop w:val="0"/>
      <w:marBottom w:val="0"/>
      <w:divBdr>
        <w:top w:val="none" w:sz="0" w:space="0" w:color="auto"/>
        <w:left w:val="none" w:sz="0" w:space="0" w:color="auto"/>
        <w:bottom w:val="none" w:sz="0" w:space="0" w:color="auto"/>
        <w:right w:val="none" w:sz="0" w:space="0" w:color="auto"/>
      </w:divBdr>
    </w:div>
    <w:div w:id="264731141">
      <w:bodyDiv w:val="1"/>
      <w:marLeft w:val="0"/>
      <w:marRight w:val="0"/>
      <w:marTop w:val="0"/>
      <w:marBottom w:val="0"/>
      <w:divBdr>
        <w:top w:val="none" w:sz="0" w:space="0" w:color="auto"/>
        <w:left w:val="none" w:sz="0" w:space="0" w:color="auto"/>
        <w:bottom w:val="none" w:sz="0" w:space="0" w:color="auto"/>
        <w:right w:val="none" w:sz="0" w:space="0" w:color="auto"/>
      </w:divBdr>
    </w:div>
    <w:div w:id="264920460">
      <w:bodyDiv w:val="1"/>
      <w:marLeft w:val="0"/>
      <w:marRight w:val="0"/>
      <w:marTop w:val="0"/>
      <w:marBottom w:val="0"/>
      <w:divBdr>
        <w:top w:val="none" w:sz="0" w:space="0" w:color="auto"/>
        <w:left w:val="none" w:sz="0" w:space="0" w:color="auto"/>
        <w:bottom w:val="none" w:sz="0" w:space="0" w:color="auto"/>
        <w:right w:val="none" w:sz="0" w:space="0" w:color="auto"/>
      </w:divBdr>
    </w:div>
    <w:div w:id="265163293">
      <w:bodyDiv w:val="1"/>
      <w:marLeft w:val="0"/>
      <w:marRight w:val="0"/>
      <w:marTop w:val="0"/>
      <w:marBottom w:val="0"/>
      <w:divBdr>
        <w:top w:val="none" w:sz="0" w:space="0" w:color="auto"/>
        <w:left w:val="none" w:sz="0" w:space="0" w:color="auto"/>
        <w:bottom w:val="none" w:sz="0" w:space="0" w:color="auto"/>
        <w:right w:val="none" w:sz="0" w:space="0" w:color="auto"/>
      </w:divBdr>
    </w:div>
    <w:div w:id="265309065">
      <w:bodyDiv w:val="1"/>
      <w:marLeft w:val="0"/>
      <w:marRight w:val="0"/>
      <w:marTop w:val="0"/>
      <w:marBottom w:val="0"/>
      <w:divBdr>
        <w:top w:val="none" w:sz="0" w:space="0" w:color="auto"/>
        <w:left w:val="none" w:sz="0" w:space="0" w:color="auto"/>
        <w:bottom w:val="none" w:sz="0" w:space="0" w:color="auto"/>
        <w:right w:val="none" w:sz="0" w:space="0" w:color="auto"/>
      </w:divBdr>
    </w:div>
    <w:div w:id="265382531">
      <w:bodyDiv w:val="1"/>
      <w:marLeft w:val="0"/>
      <w:marRight w:val="0"/>
      <w:marTop w:val="0"/>
      <w:marBottom w:val="0"/>
      <w:divBdr>
        <w:top w:val="none" w:sz="0" w:space="0" w:color="auto"/>
        <w:left w:val="none" w:sz="0" w:space="0" w:color="auto"/>
        <w:bottom w:val="none" w:sz="0" w:space="0" w:color="auto"/>
        <w:right w:val="none" w:sz="0" w:space="0" w:color="auto"/>
      </w:divBdr>
    </w:div>
    <w:div w:id="265383376">
      <w:bodyDiv w:val="1"/>
      <w:marLeft w:val="0"/>
      <w:marRight w:val="0"/>
      <w:marTop w:val="0"/>
      <w:marBottom w:val="0"/>
      <w:divBdr>
        <w:top w:val="none" w:sz="0" w:space="0" w:color="auto"/>
        <w:left w:val="none" w:sz="0" w:space="0" w:color="auto"/>
        <w:bottom w:val="none" w:sz="0" w:space="0" w:color="auto"/>
        <w:right w:val="none" w:sz="0" w:space="0" w:color="auto"/>
      </w:divBdr>
    </w:div>
    <w:div w:id="265501292">
      <w:bodyDiv w:val="1"/>
      <w:marLeft w:val="0"/>
      <w:marRight w:val="0"/>
      <w:marTop w:val="0"/>
      <w:marBottom w:val="0"/>
      <w:divBdr>
        <w:top w:val="none" w:sz="0" w:space="0" w:color="auto"/>
        <w:left w:val="none" w:sz="0" w:space="0" w:color="auto"/>
        <w:bottom w:val="none" w:sz="0" w:space="0" w:color="auto"/>
        <w:right w:val="none" w:sz="0" w:space="0" w:color="auto"/>
      </w:divBdr>
    </w:div>
    <w:div w:id="265508786">
      <w:bodyDiv w:val="1"/>
      <w:marLeft w:val="0"/>
      <w:marRight w:val="0"/>
      <w:marTop w:val="0"/>
      <w:marBottom w:val="0"/>
      <w:divBdr>
        <w:top w:val="none" w:sz="0" w:space="0" w:color="auto"/>
        <w:left w:val="none" w:sz="0" w:space="0" w:color="auto"/>
        <w:bottom w:val="none" w:sz="0" w:space="0" w:color="auto"/>
        <w:right w:val="none" w:sz="0" w:space="0" w:color="auto"/>
      </w:divBdr>
    </w:div>
    <w:div w:id="265577232">
      <w:bodyDiv w:val="1"/>
      <w:marLeft w:val="0"/>
      <w:marRight w:val="0"/>
      <w:marTop w:val="0"/>
      <w:marBottom w:val="0"/>
      <w:divBdr>
        <w:top w:val="none" w:sz="0" w:space="0" w:color="auto"/>
        <w:left w:val="none" w:sz="0" w:space="0" w:color="auto"/>
        <w:bottom w:val="none" w:sz="0" w:space="0" w:color="auto"/>
        <w:right w:val="none" w:sz="0" w:space="0" w:color="auto"/>
      </w:divBdr>
    </w:div>
    <w:div w:id="265577336">
      <w:bodyDiv w:val="1"/>
      <w:marLeft w:val="0"/>
      <w:marRight w:val="0"/>
      <w:marTop w:val="0"/>
      <w:marBottom w:val="0"/>
      <w:divBdr>
        <w:top w:val="none" w:sz="0" w:space="0" w:color="auto"/>
        <w:left w:val="none" w:sz="0" w:space="0" w:color="auto"/>
        <w:bottom w:val="none" w:sz="0" w:space="0" w:color="auto"/>
        <w:right w:val="none" w:sz="0" w:space="0" w:color="auto"/>
      </w:divBdr>
    </w:div>
    <w:div w:id="265580289">
      <w:bodyDiv w:val="1"/>
      <w:marLeft w:val="0"/>
      <w:marRight w:val="0"/>
      <w:marTop w:val="0"/>
      <w:marBottom w:val="0"/>
      <w:divBdr>
        <w:top w:val="none" w:sz="0" w:space="0" w:color="auto"/>
        <w:left w:val="none" w:sz="0" w:space="0" w:color="auto"/>
        <w:bottom w:val="none" w:sz="0" w:space="0" w:color="auto"/>
        <w:right w:val="none" w:sz="0" w:space="0" w:color="auto"/>
      </w:divBdr>
    </w:div>
    <w:div w:id="265582137">
      <w:bodyDiv w:val="1"/>
      <w:marLeft w:val="0"/>
      <w:marRight w:val="0"/>
      <w:marTop w:val="0"/>
      <w:marBottom w:val="0"/>
      <w:divBdr>
        <w:top w:val="none" w:sz="0" w:space="0" w:color="auto"/>
        <w:left w:val="none" w:sz="0" w:space="0" w:color="auto"/>
        <w:bottom w:val="none" w:sz="0" w:space="0" w:color="auto"/>
        <w:right w:val="none" w:sz="0" w:space="0" w:color="auto"/>
      </w:divBdr>
    </w:div>
    <w:div w:id="265619107">
      <w:bodyDiv w:val="1"/>
      <w:marLeft w:val="0"/>
      <w:marRight w:val="0"/>
      <w:marTop w:val="0"/>
      <w:marBottom w:val="0"/>
      <w:divBdr>
        <w:top w:val="none" w:sz="0" w:space="0" w:color="auto"/>
        <w:left w:val="none" w:sz="0" w:space="0" w:color="auto"/>
        <w:bottom w:val="none" w:sz="0" w:space="0" w:color="auto"/>
        <w:right w:val="none" w:sz="0" w:space="0" w:color="auto"/>
      </w:divBdr>
    </w:div>
    <w:div w:id="265697785">
      <w:bodyDiv w:val="1"/>
      <w:marLeft w:val="0"/>
      <w:marRight w:val="0"/>
      <w:marTop w:val="0"/>
      <w:marBottom w:val="0"/>
      <w:divBdr>
        <w:top w:val="none" w:sz="0" w:space="0" w:color="auto"/>
        <w:left w:val="none" w:sz="0" w:space="0" w:color="auto"/>
        <w:bottom w:val="none" w:sz="0" w:space="0" w:color="auto"/>
        <w:right w:val="none" w:sz="0" w:space="0" w:color="auto"/>
      </w:divBdr>
    </w:div>
    <w:div w:id="265769569">
      <w:bodyDiv w:val="1"/>
      <w:marLeft w:val="0"/>
      <w:marRight w:val="0"/>
      <w:marTop w:val="0"/>
      <w:marBottom w:val="0"/>
      <w:divBdr>
        <w:top w:val="none" w:sz="0" w:space="0" w:color="auto"/>
        <w:left w:val="none" w:sz="0" w:space="0" w:color="auto"/>
        <w:bottom w:val="none" w:sz="0" w:space="0" w:color="auto"/>
        <w:right w:val="none" w:sz="0" w:space="0" w:color="auto"/>
      </w:divBdr>
    </w:div>
    <w:div w:id="265817855">
      <w:bodyDiv w:val="1"/>
      <w:marLeft w:val="0"/>
      <w:marRight w:val="0"/>
      <w:marTop w:val="0"/>
      <w:marBottom w:val="0"/>
      <w:divBdr>
        <w:top w:val="none" w:sz="0" w:space="0" w:color="auto"/>
        <w:left w:val="none" w:sz="0" w:space="0" w:color="auto"/>
        <w:bottom w:val="none" w:sz="0" w:space="0" w:color="auto"/>
        <w:right w:val="none" w:sz="0" w:space="0" w:color="auto"/>
      </w:divBdr>
    </w:div>
    <w:div w:id="265819362">
      <w:bodyDiv w:val="1"/>
      <w:marLeft w:val="0"/>
      <w:marRight w:val="0"/>
      <w:marTop w:val="0"/>
      <w:marBottom w:val="0"/>
      <w:divBdr>
        <w:top w:val="none" w:sz="0" w:space="0" w:color="auto"/>
        <w:left w:val="none" w:sz="0" w:space="0" w:color="auto"/>
        <w:bottom w:val="none" w:sz="0" w:space="0" w:color="auto"/>
        <w:right w:val="none" w:sz="0" w:space="0" w:color="auto"/>
      </w:divBdr>
    </w:div>
    <w:div w:id="265891333">
      <w:bodyDiv w:val="1"/>
      <w:marLeft w:val="0"/>
      <w:marRight w:val="0"/>
      <w:marTop w:val="0"/>
      <w:marBottom w:val="0"/>
      <w:divBdr>
        <w:top w:val="none" w:sz="0" w:space="0" w:color="auto"/>
        <w:left w:val="none" w:sz="0" w:space="0" w:color="auto"/>
        <w:bottom w:val="none" w:sz="0" w:space="0" w:color="auto"/>
        <w:right w:val="none" w:sz="0" w:space="0" w:color="auto"/>
      </w:divBdr>
    </w:div>
    <w:div w:id="266011492">
      <w:bodyDiv w:val="1"/>
      <w:marLeft w:val="0"/>
      <w:marRight w:val="0"/>
      <w:marTop w:val="0"/>
      <w:marBottom w:val="0"/>
      <w:divBdr>
        <w:top w:val="none" w:sz="0" w:space="0" w:color="auto"/>
        <w:left w:val="none" w:sz="0" w:space="0" w:color="auto"/>
        <w:bottom w:val="none" w:sz="0" w:space="0" w:color="auto"/>
        <w:right w:val="none" w:sz="0" w:space="0" w:color="auto"/>
      </w:divBdr>
    </w:div>
    <w:div w:id="266013309">
      <w:bodyDiv w:val="1"/>
      <w:marLeft w:val="0"/>
      <w:marRight w:val="0"/>
      <w:marTop w:val="0"/>
      <w:marBottom w:val="0"/>
      <w:divBdr>
        <w:top w:val="none" w:sz="0" w:space="0" w:color="auto"/>
        <w:left w:val="none" w:sz="0" w:space="0" w:color="auto"/>
        <w:bottom w:val="none" w:sz="0" w:space="0" w:color="auto"/>
        <w:right w:val="none" w:sz="0" w:space="0" w:color="auto"/>
      </w:divBdr>
    </w:div>
    <w:div w:id="266157556">
      <w:bodyDiv w:val="1"/>
      <w:marLeft w:val="0"/>
      <w:marRight w:val="0"/>
      <w:marTop w:val="0"/>
      <w:marBottom w:val="0"/>
      <w:divBdr>
        <w:top w:val="none" w:sz="0" w:space="0" w:color="auto"/>
        <w:left w:val="none" w:sz="0" w:space="0" w:color="auto"/>
        <w:bottom w:val="none" w:sz="0" w:space="0" w:color="auto"/>
        <w:right w:val="none" w:sz="0" w:space="0" w:color="auto"/>
      </w:divBdr>
    </w:div>
    <w:div w:id="266281877">
      <w:bodyDiv w:val="1"/>
      <w:marLeft w:val="0"/>
      <w:marRight w:val="0"/>
      <w:marTop w:val="0"/>
      <w:marBottom w:val="0"/>
      <w:divBdr>
        <w:top w:val="none" w:sz="0" w:space="0" w:color="auto"/>
        <w:left w:val="none" w:sz="0" w:space="0" w:color="auto"/>
        <w:bottom w:val="none" w:sz="0" w:space="0" w:color="auto"/>
        <w:right w:val="none" w:sz="0" w:space="0" w:color="auto"/>
      </w:divBdr>
    </w:div>
    <w:div w:id="266347882">
      <w:bodyDiv w:val="1"/>
      <w:marLeft w:val="0"/>
      <w:marRight w:val="0"/>
      <w:marTop w:val="0"/>
      <w:marBottom w:val="0"/>
      <w:divBdr>
        <w:top w:val="none" w:sz="0" w:space="0" w:color="auto"/>
        <w:left w:val="none" w:sz="0" w:space="0" w:color="auto"/>
        <w:bottom w:val="none" w:sz="0" w:space="0" w:color="auto"/>
        <w:right w:val="none" w:sz="0" w:space="0" w:color="auto"/>
      </w:divBdr>
    </w:div>
    <w:div w:id="266429562">
      <w:bodyDiv w:val="1"/>
      <w:marLeft w:val="0"/>
      <w:marRight w:val="0"/>
      <w:marTop w:val="0"/>
      <w:marBottom w:val="0"/>
      <w:divBdr>
        <w:top w:val="none" w:sz="0" w:space="0" w:color="auto"/>
        <w:left w:val="none" w:sz="0" w:space="0" w:color="auto"/>
        <w:bottom w:val="none" w:sz="0" w:space="0" w:color="auto"/>
        <w:right w:val="none" w:sz="0" w:space="0" w:color="auto"/>
      </w:divBdr>
    </w:div>
    <w:div w:id="266471625">
      <w:bodyDiv w:val="1"/>
      <w:marLeft w:val="0"/>
      <w:marRight w:val="0"/>
      <w:marTop w:val="0"/>
      <w:marBottom w:val="0"/>
      <w:divBdr>
        <w:top w:val="none" w:sz="0" w:space="0" w:color="auto"/>
        <w:left w:val="none" w:sz="0" w:space="0" w:color="auto"/>
        <w:bottom w:val="none" w:sz="0" w:space="0" w:color="auto"/>
        <w:right w:val="none" w:sz="0" w:space="0" w:color="auto"/>
      </w:divBdr>
    </w:div>
    <w:div w:id="266500692">
      <w:bodyDiv w:val="1"/>
      <w:marLeft w:val="0"/>
      <w:marRight w:val="0"/>
      <w:marTop w:val="0"/>
      <w:marBottom w:val="0"/>
      <w:divBdr>
        <w:top w:val="none" w:sz="0" w:space="0" w:color="auto"/>
        <w:left w:val="none" w:sz="0" w:space="0" w:color="auto"/>
        <w:bottom w:val="none" w:sz="0" w:space="0" w:color="auto"/>
        <w:right w:val="none" w:sz="0" w:space="0" w:color="auto"/>
      </w:divBdr>
    </w:div>
    <w:div w:id="266696548">
      <w:bodyDiv w:val="1"/>
      <w:marLeft w:val="0"/>
      <w:marRight w:val="0"/>
      <w:marTop w:val="0"/>
      <w:marBottom w:val="0"/>
      <w:divBdr>
        <w:top w:val="none" w:sz="0" w:space="0" w:color="auto"/>
        <w:left w:val="none" w:sz="0" w:space="0" w:color="auto"/>
        <w:bottom w:val="none" w:sz="0" w:space="0" w:color="auto"/>
        <w:right w:val="none" w:sz="0" w:space="0" w:color="auto"/>
      </w:divBdr>
    </w:div>
    <w:div w:id="266697826">
      <w:bodyDiv w:val="1"/>
      <w:marLeft w:val="0"/>
      <w:marRight w:val="0"/>
      <w:marTop w:val="0"/>
      <w:marBottom w:val="0"/>
      <w:divBdr>
        <w:top w:val="none" w:sz="0" w:space="0" w:color="auto"/>
        <w:left w:val="none" w:sz="0" w:space="0" w:color="auto"/>
        <w:bottom w:val="none" w:sz="0" w:space="0" w:color="auto"/>
        <w:right w:val="none" w:sz="0" w:space="0" w:color="auto"/>
      </w:divBdr>
    </w:div>
    <w:div w:id="266738080">
      <w:bodyDiv w:val="1"/>
      <w:marLeft w:val="0"/>
      <w:marRight w:val="0"/>
      <w:marTop w:val="0"/>
      <w:marBottom w:val="0"/>
      <w:divBdr>
        <w:top w:val="none" w:sz="0" w:space="0" w:color="auto"/>
        <w:left w:val="none" w:sz="0" w:space="0" w:color="auto"/>
        <w:bottom w:val="none" w:sz="0" w:space="0" w:color="auto"/>
        <w:right w:val="none" w:sz="0" w:space="0" w:color="auto"/>
      </w:divBdr>
    </w:div>
    <w:div w:id="266931253">
      <w:bodyDiv w:val="1"/>
      <w:marLeft w:val="0"/>
      <w:marRight w:val="0"/>
      <w:marTop w:val="0"/>
      <w:marBottom w:val="0"/>
      <w:divBdr>
        <w:top w:val="none" w:sz="0" w:space="0" w:color="auto"/>
        <w:left w:val="none" w:sz="0" w:space="0" w:color="auto"/>
        <w:bottom w:val="none" w:sz="0" w:space="0" w:color="auto"/>
        <w:right w:val="none" w:sz="0" w:space="0" w:color="auto"/>
      </w:divBdr>
    </w:div>
    <w:div w:id="266935553">
      <w:bodyDiv w:val="1"/>
      <w:marLeft w:val="0"/>
      <w:marRight w:val="0"/>
      <w:marTop w:val="0"/>
      <w:marBottom w:val="0"/>
      <w:divBdr>
        <w:top w:val="none" w:sz="0" w:space="0" w:color="auto"/>
        <w:left w:val="none" w:sz="0" w:space="0" w:color="auto"/>
        <w:bottom w:val="none" w:sz="0" w:space="0" w:color="auto"/>
        <w:right w:val="none" w:sz="0" w:space="0" w:color="auto"/>
      </w:divBdr>
    </w:div>
    <w:div w:id="267007640">
      <w:bodyDiv w:val="1"/>
      <w:marLeft w:val="0"/>
      <w:marRight w:val="0"/>
      <w:marTop w:val="0"/>
      <w:marBottom w:val="0"/>
      <w:divBdr>
        <w:top w:val="none" w:sz="0" w:space="0" w:color="auto"/>
        <w:left w:val="none" w:sz="0" w:space="0" w:color="auto"/>
        <w:bottom w:val="none" w:sz="0" w:space="0" w:color="auto"/>
        <w:right w:val="none" w:sz="0" w:space="0" w:color="auto"/>
      </w:divBdr>
    </w:div>
    <w:div w:id="267009738">
      <w:bodyDiv w:val="1"/>
      <w:marLeft w:val="0"/>
      <w:marRight w:val="0"/>
      <w:marTop w:val="0"/>
      <w:marBottom w:val="0"/>
      <w:divBdr>
        <w:top w:val="none" w:sz="0" w:space="0" w:color="auto"/>
        <w:left w:val="none" w:sz="0" w:space="0" w:color="auto"/>
        <w:bottom w:val="none" w:sz="0" w:space="0" w:color="auto"/>
        <w:right w:val="none" w:sz="0" w:space="0" w:color="auto"/>
      </w:divBdr>
    </w:div>
    <w:div w:id="267396484">
      <w:bodyDiv w:val="1"/>
      <w:marLeft w:val="0"/>
      <w:marRight w:val="0"/>
      <w:marTop w:val="0"/>
      <w:marBottom w:val="0"/>
      <w:divBdr>
        <w:top w:val="none" w:sz="0" w:space="0" w:color="auto"/>
        <w:left w:val="none" w:sz="0" w:space="0" w:color="auto"/>
        <w:bottom w:val="none" w:sz="0" w:space="0" w:color="auto"/>
        <w:right w:val="none" w:sz="0" w:space="0" w:color="auto"/>
      </w:divBdr>
      <w:divsChild>
        <w:div w:id="971908095">
          <w:marLeft w:val="0"/>
          <w:marRight w:val="0"/>
          <w:marTop w:val="128"/>
          <w:marBottom w:val="160"/>
          <w:divBdr>
            <w:top w:val="none" w:sz="0" w:space="0" w:color="auto"/>
            <w:left w:val="none" w:sz="0" w:space="0" w:color="auto"/>
            <w:bottom w:val="none" w:sz="0" w:space="0" w:color="auto"/>
            <w:right w:val="none" w:sz="0" w:space="0" w:color="auto"/>
          </w:divBdr>
        </w:div>
      </w:divsChild>
    </w:div>
    <w:div w:id="268003214">
      <w:bodyDiv w:val="1"/>
      <w:marLeft w:val="0"/>
      <w:marRight w:val="0"/>
      <w:marTop w:val="0"/>
      <w:marBottom w:val="0"/>
      <w:divBdr>
        <w:top w:val="none" w:sz="0" w:space="0" w:color="auto"/>
        <w:left w:val="none" w:sz="0" w:space="0" w:color="auto"/>
        <w:bottom w:val="none" w:sz="0" w:space="0" w:color="auto"/>
        <w:right w:val="none" w:sz="0" w:space="0" w:color="auto"/>
      </w:divBdr>
    </w:div>
    <w:div w:id="268007895">
      <w:bodyDiv w:val="1"/>
      <w:marLeft w:val="0"/>
      <w:marRight w:val="0"/>
      <w:marTop w:val="0"/>
      <w:marBottom w:val="0"/>
      <w:divBdr>
        <w:top w:val="none" w:sz="0" w:space="0" w:color="auto"/>
        <w:left w:val="none" w:sz="0" w:space="0" w:color="auto"/>
        <w:bottom w:val="none" w:sz="0" w:space="0" w:color="auto"/>
        <w:right w:val="none" w:sz="0" w:space="0" w:color="auto"/>
      </w:divBdr>
    </w:div>
    <w:div w:id="268008489">
      <w:bodyDiv w:val="1"/>
      <w:marLeft w:val="0"/>
      <w:marRight w:val="0"/>
      <w:marTop w:val="0"/>
      <w:marBottom w:val="0"/>
      <w:divBdr>
        <w:top w:val="none" w:sz="0" w:space="0" w:color="auto"/>
        <w:left w:val="none" w:sz="0" w:space="0" w:color="auto"/>
        <w:bottom w:val="none" w:sz="0" w:space="0" w:color="auto"/>
        <w:right w:val="none" w:sz="0" w:space="0" w:color="auto"/>
      </w:divBdr>
    </w:div>
    <w:div w:id="268046784">
      <w:bodyDiv w:val="1"/>
      <w:marLeft w:val="0"/>
      <w:marRight w:val="0"/>
      <w:marTop w:val="0"/>
      <w:marBottom w:val="0"/>
      <w:divBdr>
        <w:top w:val="none" w:sz="0" w:space="0" w:color="auto"/>
        <w:left w:val="none" w:sz="0" w:space="0" w:color="auto"/>
        <w:bottom w:val="none" w:sz="0" w:space="0" w:color="auto"/>
        <w:right w:val="none" w:sz="0" w:space="0" w:color="auto"/>
      </w:divBdr>
    </w:div>
    <w:div w:id="268241271">
      <w:bodyDiv w:val="1"/>
      <w:marLeft w:val="0"/>
      <w:marRight w:val="0"/>
      <w:marTop w:val="0"/>
      <w:marBottom w:val="0"/>
      <w:divBdr>
        <w:top w:val="none" w:sz="0" w:space="0" w:color="auto"/>
        <w:left w:val="none" w:sz="0" w:space="0" w:color="auto"/>
        <w:bottom w:val="none" w:sz="0" w:space="0" w:color="auto"/>
        <w:right w:val="none" w:sz="0" w:space="0" w:color="auto"/>
      </w:divBdr>
    </w:div>
    <w:div w:id="268439332">
      <w:bodyDiv w:val="1"/>
      <w:marLeft w:val="0"/>
      <w:marRight w:val="0"/>
      <w:marTop w:val="0"/>
      <w:marBottom w:val="0"/>
      <w:divBdr>
        <w:top w:val="none" w:sz="0" w:space="0" w:color="auto"/>
        <w:left w:val="none" w:sz="0" w:space="0" w:color="auto"/>
        <w:bottom w:val="none" w:sz="0" w:space="0" w:color="auto"/>
        <w:right w:val="none" w:sz="0" w:space="0" w:color="auto"/>
      </w:divBdr>
      <w:divsChild>
        <w:div w:id="986593594">
          <w:marLeft w:val="0"/>
          <w:marRight w:val="0"/>
          <w:marTop w:val="0"/>
          <w:marBottom w:val="0"/>
          <w:divBdr>
            <w:top w:val="none" w:sz="0" w:space="0" w:color="auto"/>
            <w:left w:val="none" w:sz="0" w:space="0" w:color="auto"/>
            <w:bottom w:val="none" w:sz="0" w:space="0" w:color="auto"/>
            <w:right w:val="none" w:sz="0" w:space="0" w:color="auto"/>
          </w:divBdr>
        </w:div>
      </w:divsChild>
    </w:div>
    <w:div w:id="268466988">
      <w:bodyDiv w:val="1"/>
      <w:marLeft w:val="0"/>
      <w:marRight w:val="0"/>
      <w:marTop w:val="0"/>
      <w:marBottom w:val="0"/>
      <w:divBdr>
        <w:top w:val="none" w:sz="0" w:space="0" w:color="auto"/>
        <w:left w:val="none" w:sz="0" w:space="0" w:color="auto"/>
        <w:bottom w:val="none" w:sz="0" w:space="0" w:color="auto"/>
        <w:right w:val="none" w:sz="0" w:space="0" w:color="auto"/>
      </w:divBdr>
    </w:div>
    <w:div w:id="268657874">
      <w:bodyDiv w:val="1"/>
      <w:marLeft w:val="0"/>
      <w:marRight w:val="0"/>
      <w:marTop w:val="0"/>
      <w:marBottom w:val="0"/>
      <w:divBdr>
        <w:top w:val="none" w:sz="0" w:space="0" w:color="auto"/>
        <w:left w:val="none" w:sz="0" w:space="0" w:color="auto"/>
        <w:bottom w:val="none" w:sz="0" w:space="0" w:color="auto"/>
        <w:right w:val="none" w:sz="0" w:space="0" w:color="auto"/>
      </w:divBdr>
    </w:div>
    <w:div w:id="268705626">
      <w:bodyDiv w:val="1"/>
      <w:marLeft w:val="0"/>
      <w:marRight w:val="0"/>
      <w:marTop w:val="0"/>
      <w:marBottom w:val="0"/>
      <w:divBdr>
        <w:top w:val="none" w:sz="0" w:space="0" w:color="auto"/>
        <w:left w:val="none" w:sz="0" w:space="0" w:color="auto"/>
        <w:bottom w:val="none" w:sz="0" w:space="0" w:color="auto"/>
        <w:right w:val="none" w:sz="0" w:space="0" w:color="auto"/>
      </w:divBdr>
    </w:div>
    <w:div w:id="268780165">
      <w:bodyDiv w:val="1"/>
      <w:marLeft w:val="0"/>
      <w:marRight w:val="0"/>
      <w:marTop w:val="0"/>
      <w:marBottom w:val="0"/>
      <w:divBdr>
        <w:top w:val="none" w:sz="0" w:space="0" w:color="auto"/>
        <w:left w:val="none" w:sz="0" w:space="0" w:color="auto"/>
        <w:bottom w:val="none" w:sz="0" w:space="0" w:color="auto"/>
        <w:right w:val="none" w:sz="0" w:space="0" w:color="auto"/>
      </w:divBdr>
    </w:div>
    <w:div w:id="268855174">
      <w:bodyDiv w:val="1"/>
      <w:marLeft w:val="0"/>
      <w:marRight w:val="0"/>
      <w:marTop w:val="0"/>
      <w:marBottom w:val="0"/>
      <w:divBdr>
        <w:top w:val="none" w:sz="0" w:space="0" w:color="auto"/>
        <w:left w:val="none" w:sz="0" w:space="0" w:color="auto"/>
        <w:bottom w:val="none" w:sz="0" w:space="0" w:color="auto"/>
        <w:right w:val="none" w:sz="0" w:space="0" w:color="auto"/>
      </w:divBdr>
    </w:div>
    <w:div w:id="268969100">
      <w:bodyDiv w:val="1"/>
      <w:marLeft w:val="0"/>
      <w:marRight w:val="0"/>
      <w:marTop w:val="0"/>
      <w:marBottom w:val="0"/>
      <w:divBdr>
        <w:top w:val="none" w:sz="0" w:space="0" w:color="auto"/>
        <w:left w:val="none" w:sz="0" w:space="0" w:color="auto"/>
        <w:bottom w:val="none" w:sz="0" w:space="0" w:color="auto"/>
        <w:right w:val="none" w:sz="0" w:space="0" w:color="auto"/>
      </w:divBdr>
      <w:divsChild>
        <w:div w:id="1928031660">
          <w:marLeft w:val="0"/>
          <w:marRight w:val="0"/>
          <w:marTop w:val="0"/>
          <w:marBottom w:val="0"/>
          <w:divBdr>
            <w:top w:val="none" w:sz="0" w:space="0" w:color="auto"/>
            <w:left w:val="none" w:sz="0" w:space="0" w:color="auto"/>
            <w:bottom w:val="none" w:sz="0" w:space="0" w:color="auto"/>
            <w:right w:val="none" w:sz="0" w:space="0" w:color="auto"/>
          </w:divBdr>
          <w:divsChild>
            <w:div w:id="1026370362">
              <w:marLeft w:val="0"/>
              <w:marRight w:val="0"/>
              <w:marTop w:val="0"/>
              <w:marBottom w:val="0"/>
              <w:divBdr>
                <w:top w:val="none" w:sz="0" w:space="0" w:color="auto"/>
                <w:left w:val="none" w:sz="0" w:space="0" w:color="auto"/>
                <w:bottom w:val="none" w:sz="0" w:space="0" w:color="auto"/>
                <w:right w:val="none" w:sz="0" w:space="0" w:color="auto"/>
              </w:divBdr>
              <w:divsChild>
                <w:div w:id="20774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287595">
      <w:bodyDiv w:val="1"/>
      <w:marLeft w:val="0"/>
      <w:marRight w:val="0"/>
      <w:marTop w:val="0"/>
      <w:marBottom w:val="0"/>
      <w:divBdr>
        <w:top w:val="none" w:sz="0" w:space="0" w:color="auto"/>
        <w:left w:val="none" w:sz="0" w:space="0" w:color="auto"/>
        <w:bottom w:val="none" w:sz="0" w:space="0" w:color="auto"/>
        <w:right w:val="none" w:sz="0" w:space="0" w:color="auto"/>
      </w:divBdr>
    </w:div>
    <w:div w:id="269507103">
      <w:bodyDiv w:val="1"/>
      <w:marLeft w:val="0"/>
      <w:marRight w:val="0"/>
      <w:marTop w:val="0"/>
      <w:marBottom w:val="0"/>
      <w:divBdr>
        <w:top w:val="none" w:sz="0" w:space="0" w:color="auto"/>
        <w:left w:val="none" w:sz="0" w:space="0" w:color="auto"/>
        <w:bottom w:val="none" w:sz="0" w:space="0" w:color="auto"/>
        <w:right w:val="none" w:sz="0" w:space="0" w:color="auto"/>
      </w:divBdr>
    </w:div>
    <w:div w:id="269553129">
      <w:bodyDiv w:val="1"/>
      <w:marLeft w:val="0"/>
      <w:marRight w:val="0"/>
      <w:marTop w:val="0"/>
      <w:marBottom w:val="0"/>
      <w:divBdr>
        <w:top w:val="none" w:sz="0" w:space="0" w:color="auto"/>
        <w:left w:val="none" w:sz="0" w:space="0" w:color="auto"/>
        <w:bottom w:val="none" w:sz="0" w:space="0" w:color="auto"/>
        <w:right w:val="none" w:sz="0" w:space="0" w:color="auto"/>
      </w:divBdr>
    </w:div>
    <w:div w:id="269626767">
      <w:bodyDiv w:val="1"/>
      <w:marLeft w:val="0"/>
      <w:marRight w:val="0"/>
      <w:marTop w:val="0"/>
      <w:marBottom w:val="0"/>
      <w:divBdr>
        <w:top w:val="none" w:sz="0" w:space="0" w:color="auto"/>
        <w:left w:val="none" w:sz="0" w:space="0" w:color="auto"/>
        <w:bottom w:val="none" w:sz="0" w:space="0" w:color="auto"/>
        <w:right w:val="none" w:sz="0" w:space="0" w:color="auto"/>
      </w:divBdr>
    </w:div>
    <w:div w:id="269703689">
      <w:bodyDiv w:val="1"/>
      <w:marLeft w:val="0"/>
      <w:marRight w:val="0"/>
      <w:marTop w:val="0"/>
      <w:marBottom w:val="0"/>
      <w:divBdr>
        <w:top w:val="none" w:sz="0" w:space="0" w:color="auto"/>
        <w:left w:val="none" w:sz="0" w:space="0" w:color="auto"/>
        <w:bottom w:val="none" w:sz="0" w:space="0" w:color="auto"/>
        <w:right w:val="none" w:sz="0" w:space="0" w:color="auto"/>
      </w:divBdr>
    </w:div>
    <w:div w:id="269705019">
      <w:bodyDiv w:val="1"/>
      <w:marLeft w:val="0"/>
      <w:marRight w:val="0"/>
      <w:marTop w:val="0"/>
      <w:marBottom w:val="0"/>
      <w:divBdr>
        <w:top w:val="none" w:sz="0" w:space="0" w:color="auto"/>
        <w:left w:val="none" w:sz="0" w:space="0" w:color="auto"/>
        <w:bottom w:val="none" w:sz="0" w:space="0" w:color="auto"/>
        <w:right w:val="none" w:sz="0" w:space="0" w:color="auto"/>
      </w:divBdr>
    </w:div>
    <w:div w:id="269778387">
      <w:bodyDiv w:val="1"/>
      <w:marLeft w:val="0"/>
      <w:marRight w:val="0"/>
      <w:marTop w:val="0"/>
      <w:marBottom w:val="0"/>
      <w:divBdr>
        <w:top w:val="none" w:sz="0" w:space="0" w:color="auto"/>
        <w:left w:val="none" w:sz="0" w:space="0" w:color="auto"/>
        <w:bottom w:val="none" w:sz="0" w:space="0" w:color="auto"/>
        <w:right w:val="none" w:sz="0" w:space="0" w:color="auto"/>
      </w:divBdr>
    </w:div>
    <w:div w:id="269821311">
      <w:bodyDiv w:val="1"/>
      <w:marLeft w:val="0"/>
      <w:marRight w:val="0"/>
      <w:marTop w:val="0"/>
      <w:marBottom w:val="0"/>
      <w:divBdr>
        <w:top w:val="none" w:sz="0" w:space="0" w:color="auto"/>
        <w:left w:val="none" w:sz="0" w:space="0" w:color="auto"/>
        <w:bottom w:val="none" w:sz="0" w:space="0" w:color="auto"/>
        <w:right w:val="none" w:sz="0" w:space="0" w:color="auto"/>
      </w:divBdr>
    </w:div>
    <w:div w:id="269902133">
      <w:bodyDiv w:val="1"/>
      <w:marLeft w:val="0"/>
      <w:marRight w:val="0"/>
      <w:marTop w:val="0"/>
      <w:marBottom w:val="0"/>
      <w:divBdr>
        <w:top w:val="none" w:sz="0" w:space="0" w:color="auto"/>
        <w:left w:val="none" w:sz="0" w:space="0" w:color="auto"/>
        <w:bottom w:val="none" w:sz="0" w:space="0" w:color="auto"/>
        <w:right w:val="none" w:sz="0" w:space="0" w:color="auto"/>
      </w:divBdr>
    </w:div>
    <w:div w:id="269944707">
      <w:bodyDiv w:val="1"/>
      <w:marLeft w:val="0"/>
      <w:marRight w:val="0"/>
      <w:marTop w:val="0"/>
      <w:marBottom w:val="0"/>
      <w:divBdr>
        <w:top w:val="none" w:sz="0" w:space="0" w:color="auto"/>
        <w:left w:val="none" w:sz="0" w:space="0" w:color="auto"/>
        <w:bottom w:val="none" w:sz="0" w:space="0" w:color="auto"/>
        <w:right w:val="none" w:sz="0" w:space="0" w:color="auto"/>
      </w:divBdr>
    </w:div>
    <w:div w:id="270171011">
      <w:bodyDiv w:val="1"/>
      <w:marLeft w:val="0"/>
      <w:marRight w:val="0"/>
      <w:marTop w:val="0"/>
      <w:marBottom w:val="0"/>
      <w:divBdr>
        <w:top w:val="none" w:sz="0" w:space="0" w:color="auto"/>
        <w:left w:val="none" w:sz="0" w:space="0" w:color="auto"/>
        <w:bottom w:val="none" w:sz="0" w:space="0" w:color="auto"/>
        <w:right w:val="none" w:sz="0" w:space="0" w:color="auto"/>
      </w:divBdr>
    </w:div>
    <w:div w:id="270282250">
      <w:bodyDiv w:val="1"/>
      <w:marLeft w:val="0"/>
      <w:marRight w:val="0"/>
      <w:marTop w:val="0"/>
      <w:marBottom w:val="0"/>
      <w:divBdr>
        <w:top w:val="none" w:sz="0" w:space="0" w:color="auto"/>
        <w:left w:val="none" w:sz="0" w:space="0" w:color="auto"/>
        <w:bottom w:val="none" w:sz="0" w:space="0" w:color="auto"/>
        <w:right w:val="none" w:sz="0" w:space="0" w:color="auto"/>
      </w:divBdr>
    </w:div>
    <w:div w:id="270286946">
      <w:bodyDiv w:val="1"/>
      <w:marLeft w:val="0"/>
      <w:marRight w:val="0"/>
      <w:marTop w:val="0"/>
      <w:marBottom w:val="0"/>
      <w:divBdr>
        <w:top w:val="none" w:sz="0" w:space="0" w:color="auto"/>
        <w:left w:val="none" w:sz="0" w:space="0" w:color="auto"/>
        <w:bottom w:val="none" w:sz="0" w:space="0" w:color="auto"/>
        <w:right w:val="none" w:sz="0" w:space="0" w:color="auto"/>
      </w:divBdr>
    </w:div>
    <w:div w:id="270356640">
      <w:bodyDiv w:val="1"/>
      <w:marLeft w:val="0"/>
      <w:marRight w:val="0"/>
      <w:marTop w:val="0"/>
      <w:marBottom w:val="0"/>
      <w:divBdr>
        <w:top w:val="none" w:sz="0" w:space="0" w:color="auto"/>
        <w:left w:val="none" w:sz="0" w:space="0" w:color="auto"/>
        <w:bottom w:val="none" w:sz="0" w:space="0" w:color="auto"/>
        <w:right w:val="none" w:sz="0" w:space="0" w:color="auto"/>
      </w:divBdr>
    </w:div>
    <w:div w:id="270356807">
      <w:bodyDiv w:val="1"/>
      <w:marLeft w:val="0"/>
      <w:marRight w:val="0"/>
      <w:marTop w:val="0"/>
      <w:marBottom w:val="0"/>
      <w:divBdr>
        <w:top w:val="none" w:sz="0" w:space="0" w:color="auto"/>
        <w:left w:val="none" w:sz="0" w:space="0" w:color="auto"/>
        <w:bottom w:val="none" w:sz="0" w:space="0" w:color="auto"/>
        <w:right w:val="none" w:sz="0" w:space="0" w:color="auto"/>
      </w:divBdr>
    </w:div>
    <w:div w:id="270403662">
      <w:bodyDiv w:val="1"/>
      <w:marLeft w:val="0"/>
      <w:marRight w:val="0"/>
      <w:marTop w:val="0"/>
      <w:marBottom w:val="0"/>
      <w:divBdr>
        <w:top w:val="none" w:sz="0" w:space="0" w:color="auto"/>
        <w:left w:val="none" w:sz="0" w:space="0" w:color="auto"/>
        <w:bottom w:val="none" w:sz="0" w:space="0" w:color="auto"/>
        <w:right w:val="none" w:sz="0" w:space="0" w:color="auto"/>
      </w:divBdr>
    </w:div>
    <w:div w:id="270404026">
      <w:bodyDiv w:val="1"/>
      <w:marLeft w:val="0"/>
      <w:marRight w:val="0"/>
      <w:marTop w:val="0"/>
      <w:marBottom w:val="0"/>
      <w:divBdr>
        <w:top w:val="none" w:sz="0" w:space="0" w:color="auto"/>
        <w:left w:val="none" w:sz="0" w:space="0" w:color="auto"/>
        <w:bottom w:val="none" w:sz="0" w:space="0" w:color="auto"/>
        <w:right w:val="none" w:sz="0" w:space="0" w:color="auto"/>
      </w:divBdr>
    </w:div>
    <w:div w:id="270478736">
      <w:bodyDiv w:val="1"/>
      <w:marLeft w:val="0"/>
      <w:marRight w:val="0"/>
      <w:marTop w:val="0"/>
      <w:marBottom w:val="0"/>
      <w:divBdr>
        <w:top w:val="none" w:sz="0" w:space="0" w:color="auto"/>
        <w:left w:val="none" w:sz="0" w:space="0" w:color="auto"/>
        <w:bottom w:val="none" w:sz="0" w:space="0" w:color="auto"/>
        <w:right w:val="none" w:sz="0" w:space="0" w:color="auto"/>
      </w:divBdr>
    </w:div>
    <w:div w:id="270552515">
      <w:bodyDiv w:val="1"/>
      <w:marLeft w:val="0"/>
      <w:marRight w:val="0"/>
      <w:marTop w:val="0"/>
      <w:marBottom w:val="0"/>
      <w:divBdr>
        <w:top w:val="none" w:sz="0" w:space="0" w:color="auto"/>
        <w:left w:val="none" w:sz="0" w:space="0" w:color="auto"/>
        <w:bottom w:val="none" w:sz="0" w:space="0" w:color="auto"/>
        <w:right w:val="none" w:sz="0" w:space="0" w:color="auto"/>
      </w:divBdr>
    </w:div>
    <w:div w:id="270598917">
      <w:bodyDiv w:val="1"/>
      <w:marLeft w:val="0"/>
      <w:marRight w:val="0"/>
      <w:marTop w:val="0"/>
      <w:marBottom w:val="0"/>
      <w:divBdr>
        <w:top w:val="none" w:sz="0" w:space="0" w:color="auto"/>
        <w:left w:val="none" w:sz="0" w:space="0" w:color="auto"/>
        <w:bottom w:val="none" w:sz="0" w:space="0" w:color="auto"/>
        <w:right w:val="none" w:sz="0" w:space="0" w:color="auto"/>
      </w:divBdr>
    </w:div>
    <w:div w:id="271060386">
      <w:bodyDiv w:val="1"/>
      <w:marLeft w:val="0"/>
      <w:marRight w:val="0"/>
      <w:marTop w:val="0"/>
      <w:marBottom w:val="0"/>
      <w:divBdr>
        <w:top w:val="none" w:sz="0" w:space="0" w:color="auto"/>
        <w:left w:val="none" w:sz="0" w:space="0" w:color="auto"/>
        <w:bottom w:val="none" w:sz="0" w:space="0" w:color="auto"/>
        <w:right w:val="none" w:sz="0" w:space="0" w:color="auto"/>
      </w:divBdr>
    </w:div>
    <w:div w:id="271085373">
      <w:bodyDiv w:val="1"/>
      <w:marLeft w:val="0"/>
      <w:marRight w:val="0"/>
      <w:marTop w:val="0"/>
      <w:marBottom w:val="0"/>
      <w:divBdr>
        <w:top w:val="none" w:sz="0" w:space="0" w:color="auto"/>
        <w:left w:val="none" w:sz="0" w:space="0" w:color="auto"/>
        <w:bottom w:val="none" w:sz="0" w:space="0" w:color="auto"/>
        <w:right w:val="none" w:sz="0" w:space="0" w:color="auto"/>
      </w:divBdr>
    </w:div>
    <w:div w:id="271400696">
      <w:bodyDiv w:val="1"/>
      <w:marLeft w:val="0"/>
      <w:marRight w:val="0"/>
      <w:marTop w:val="0"/>
      <w:marBottom w:val="0"/>
      <w:divBdr>
        <w:top w:val="none" w:sz="0" w:space="0" w:color="auto"/>
        <w:left w:val="none" w:sz="0" w:space="0" w:color="auto"/>
        <w:bottom w:val="none" w:sz="0" w:space="0" w:color="auto"/>
        <w:right w:val="none" w:sz="0" w:space="0" w:color="auto"/>
      </w:divBdr>
    </w:div>
    <w:div w:id="271405113">
      <w:bodyDiv w:val="1"/>
      <w:marLeft w:val="0"/>
      <w:marRight w:val="0"/>
      <w:marTop w:val="0"/>
      <w:marBottom w:val="0"/>
      <w:divBdr>
        <w:top w:val="none" w:sz="0" w:space="0" w:color="auto"/>
        <w:left w:val="none" w:sz="0" w:space="0" w:color="auto"/>
        <w:bottom w:val="none" w:sz="0" w:space="0" w:color="auto"/>
        <w:right w:val="none" w:sz="0" w:space="0" w:color="auto"/>
      </w:divBdr>
    </w:div>
    <w:div w:id="271935236">
      <w:bodyDiv w:val="1"/>
      <w:marLeft w:val="0"/>
      <w:marRight w:val="0"/>
      <w:marTop w:val="0"/>
      <w:marBottom w:val="0"/>
      <w:divBdr>
        <w:top w:val="none" w:sz="0" w:space="0" w:color="auto"/>
        <w:left w:val="none" w:sz="0" w:space="0" w:color="auto"/>
        <w:bottom w:val="none" w:sz="0" w:space="0" w:color="auto"/>
        <w:right w:val="none" w:sz="0" w:space="0" w:color="auto"/>
      </w:divBdr>
    </w:div>
    <w:div w:id="271938684">
      <w:bodyDiv w:val="1"/>
      <w:marLeft w:val="0"/>
      <w:marRight w:val="0"/>
      <w:marTop w:val="0"/>
      <w:marBottom w:val="0"/>
      <w:divBdr>
        <w:top w:val="none" w:sz="0" w:space="0" w:color="auto"/>
        <w:left w:val="none" w:sz="0" w:space="0" w:color="auto"/>
        <w:bottom w:val="none" w:sz="0" w:space="0" w:color="auto"/>
        <w:right w:val="none" w:sz="0" w:space="0" w:color="auto"/>
      </w:divBdr>
    </w:div>
    <w:div w:id="272056524">
      <w:bodyDiv w:val="1"/>
      <w:marLeft w:val="0"/>
      <w:marRight w:val="0"/>
      <w:marTop w:val="0"/>
      <w:marBottom w:val="0"/>
      <w:divBdr>
        <w:top w:val="none" w:sz="0" w:space="0" w:color="auto"/>
        <w:left w:val="none" w:sz="0" w:space="0" w:color="auto"/>
        <w:bottom w:val="none" w:sz="0" w:space="0" w:color="auto"/>
        <w:right w:val="none" w:sz="0" w:space="0" w:color="auto"/>
      </w:divBdr>
    </w:div>
    <w:div w:id="272245001">
      <w:bodyDiv w:val="1"/>
      <w:marLeft w:val="0"/>
      <w:marRight w:val="0"/>
      <w:marTop w:val="0"/>
      <w:marBottom w:val="0"/>
      <w:divBdr>
        <w:top w:val="none" w:sz="0" w:space="0" w:color="auto"/>
        <w:left w:val="none" w:sz="0" w:space="0" w:color="auto"/>
        <w:bottom w:val="none" w:sz="0" w:space="0" w:color="auto"/>
        <w:right w:val="none" w:sz="0" w:space="0" w:color="auto"/>
      </w:divBdr>
    </w:div>
    <w:div w:id="272252294">
      <w:bodyDiv w:val="1"/>
      <w:marLeft w:val="0"/>
      <w:marRight w:val="0"/>
      <w:marTop w:val="0"/>
      <w:marBottom w:val="0"/>
      <w:divBdr>
        <w:top w:val="none" w:sz="0" w:space="0" w:color="auto"/>
        <w:left w:val="none" w:sz="0" w:space="0" w:color="auto"/>
        <w:bottom w:val="none" w:sz="0" w:space="0" w:color="auto"/>
        <w:right w:val="none" w:sz="0" w:space="0" w:color="auto"/>
      </w:divBdr>
    </w:div>
    <w:div w:id="272440842">
      <w:bodyDiv w:val="1"/>
      <w:marLeft w:val="0"/>
      <w:marRight w:val="0"/>
      <w:marTop w:val="0"/>
      <w:marBottom w:val="0"/>
      <w:divBdr>
        <w:top w:val="none" w:sz="0" w:space="0" w:color="auto"/>
        <w:left w:val="none" w:sz="0" w:space="0" w:color="auto"/>
        <w:bottom w:val="none" w:sz="0" w:space="0" w:color="auto"/>
        <w:right w:val="none" w:sz="0" w:space="0" w:color="auto"/>
      </w:divBdr>
    </w:div>
    <w:div w:id="272523245">
      <w:bodyDiv w:val="1"/>
      <w:marLeft w:val="0"/>
      <w:marRight w:val="0"/>
      <w:marTop w:val="0"/>
      <w:marBottom w:val="0"/>
      <w:divBdr>
        <w:top w:val="none" w:sz="0" w:space="0" w:color="auto"/>
        <w:left w:val="none" w:sz="0" w:space="0" w:color="auto"/>
        <w:bottom w:val="none" w:sz="0" w:space="0" w:color="auto"/>
        <w:right w:val="none" w:sz="0" w:space="0" w:color="auto"/>
      </w:divBdr>
    </w:div>
    <w:div w:id="272564657">
      <w:bodyDiv w:val="1"/>
      <w:marLeft w:val="0"/>
      <w:marRight w:val="0"/>
      <w:marTop w:val="0"/>
      <w:marBottom w:val="0"/>
      <w:divBdr>
        <w:top w:val="none" w:sz="0" w:space="0" w:color="auto"/>
        <w:left w:val="none" w:sz="0" w:space="0" w:color="auto"/>
        <w:bottom w:val="none" w:sz="0" w:space="0" w:color="auto"/>
        <w:right w:val="none" w:sz="0" w:space="0" w:color="auto"/>
      </w:divBdr>
    </w:div>
    <w:div w:id="272637547">
      <w:bodyDiv w:val="1"/>
      <w:marLeft w:val="0"/>
      <w:marRight w:val="0"/>
      <w:marTop w:val="0"/>
      <w:marBottom w:val="0"/>
      <w:divBdr>
        <w:top w:val="none" w:sz="0" w:space="0" w:color="auto"/>
        <w:left w:val="none" w:sz="0" w:space="0" w:color="auto"/>
        <w:bottom w:val="none" w:sz="0" w:space="0" w:color="auto"/>
        <w:right w:val="none" w:sz="0" w:space="0" w:color="auto"/>
      </w:divBdr>
    </w:div>
    <w:div w:id="272709396">
      <w:bodyDiv w:val="1"/>
      <w:marLeft w:val="0"/>
      <w:marRight w:val="0"/>
      <w:marTop w:val="0"/>
      <w:marBottom w:val="0"/>
      <w:divBdr>
        <w:top w:val="none" w:sz="0" w:space="0" w:color="auto"/>
        <w:left w:val="none" w:sz="0" w:space="0" w:color="auto"/>
        <w:bottom w:val="none" w:sz="0" w:space="0" w:color="auto"/>
        <w:right w:val="none" w:sz="0" w:space="0" w:color="auto"/>
      </w:divBdr>
    </w:div>
    <w:div w:id="272714829">
      <w:bodyDiv w:val="1"/>
      <w:marLeft w:val="0"/>
      <w:marRight w:val="0"/>
      <w:marTop w:val="0"/>
      <w:marBottom w:val="0"/>
      <w:divBdr>
        <w:top w:val="none" w:sz="0" w:space="0" w:color="auto"/>
        <w:left w:val="none" w:sz="0" w:space="0" w:color="auto"/>
        <w:bottom w:val="none" w:sz="0" w:space="0" w:color="auto"/>
        <w:right w:val="none" w:sz="0" w:space="0" w:color="auto"/>
      </w:divBdr>
    </w:div>
    <w:div w:id="272900305">
      <w:bodyDiv w:val="1"/>
      <w:marLeft w:val="0"/>
      <w:marRight w:val="0"/>
      <w:marTop w:val="0"/>
      <w:marBottom w:val="0"/>
      <w:divBdr>
        <w:top w:val="none" w:sz="0" w:space="0" w:color="auto"/>
        <w:left w:val="none" w:sz="0" w:space="0" w:color="auto"/>
        <w:bottom w:val="none" w:sz="0" w:space="0" w:color="auto"/>
        <w:right w:val="none" w:sz="0" w:space="0" w:color="auto"/>
      </w:divBdr>
    </w:div>
    <w:div w:id="273102372">
      <w:bodyDiv w:val="1"/>
      <w:marLeft w:val="0"/>
      <w:marRight w:val="0"/>
      <w:marTop w:val="0"/>
      <w:marBottom w:val="0"/>
      <w:divBdr>
        <w:top w:val="none" w:sz="0" w:space="0" w:color="auto"/>
        <w:left w:val="none" w:sz="0" w:space="0" w:color="auto"/>
        <w:bottom w:val="none" w:sz="0" w:space="0" w:color="auto"/>
        <w:right w:val="none" w:sz="0" w:space="0" w:color="auto"/>
      </w:divBdr>
    </w:div>
    <w:div w:id="273171928">
      <w:bodyDiv w:val="1"/>
      <w:marLeft w:val="0"/>
      <w:marRight w:val="0"/>
      <w:marTop w:val="0"/>
      <w:marBottom w:val="0"/>
      <w:divBdr>
        <w:top w:val="none" w:sz="0" w:space="0" w:color="auto"/>
        <w:left w:val="none" w:sz="0" w:space="0" w:color="auto"/>
        <w:bottom w:val="none" w:sz="0" w:space="0" w:color="auto"/>
        <w:right w:val="none" w:sz="0" w:space="0" w:color="auto"/>
      </w:divBdr>
    </w:div>
    <w:div w:id="273290905">
      <w:bodyDiv w:val="1"/>
      <w:marLeft w:val="0"/>
      <w:marRight w:val="0"/>
      <w:marTop w:val="0"/>
      <w:marBottom w:val="0"/>
      <w:divBdr>
        <w:top w:val="none" w:sz="0" w:space="0" w:color="auto"/>
        <w:left w:val="none" w:sz="0" w:space="0" w:color="auto"/>
        <w:bottom w:val="none" w:sz="0" w:space="0" w:color="auto"/>
        <w:right w:val="none" w:sz="0" w:space="0" w:color="auto"/>
      </w:divBdr>
    </w:div>
    <w:div w:id="273445662">
      <w:bodyDiv w:val="1"/>
      <w:marLeft w:val="0"/>
      <w:marRight w:val="0"/>
      <w:marTop w:val="0"/>
      <w:marBottom w:val="0"/>
      <w:divBdr>
        <w:top w:val="none" w:sz="0" w:space="0" w:color="auto"/>
        <w:left w:val="none" w:sz="0" w:space="0" w:color="auto"/>
        <w:bottom w:val="none" w:sz="0" w:space="0" w:color="auto"/>
        <w:right w:val="none" w:sz="0" w:space="0" w:color="auto"/>
      </w:divBdr>
    </w:div>
    <w:div w:id="273482679">
      <w:bodyDiv w:val="1"/>
      <w:marLeft w:val="0"/>
      <w:marRight w:val="0"/>
      <w:marTop w:val="0"/>
      <w:marBottom w:val="0"/>
      <w:divBdr>
        <w:top w:val="none" w:sz="0" w:space="0" w:color="auto"/>
        <w:left w:val="none" w:sz="0" w:space="0" w:color="auto"/>
        <w:bottom w:val="none" w:sz="0" w:space="0" w:color="auto"/>
        <w:right w:val="none" w:sz="0" w:space="0" w:color="auto"/>
      </w:divBdr>
    </w:div>
    <w:div w:id="273631863">
      <w:bodyDiv w:val="1"/>
      <w:marLeft w:val="0"/>
      <w:marRight w:val="0"/>
      <w:marTop w:val="0"/>
      <w:marBottom w:val="0"/>
      <w:divBdr>
        <w:top w:val="none" w:sz="0" w:space="0" w:color="auto"/>
        <w:left w:val="none" w:sz="0" w:space="0" w:color="auto"/>
        <w:bottom w:val="none" w:sz="0" w:space="0" w:color="auto"/>
        <w:right w:val="none" w:sz="0" w:space="0" w:color="auto"/>
      </w:divBdr>
      <w:divsChild>
        <w:div w:id="1922179658">
          <w:marLeft w:val="0"/>
          <w:marRight w:val="0"/>
          <w:marTop w:val="0"/>
          <w:marBottom w:val="0"/>
          <w:divBdr>
            <w:top w:val="none" w:sz="0" w:space="0" w:color="auto"/>
            <w:left w:val="none" w:sz="0" w:space="0" w:color="auto"/>
            <w:bottom w:val="none" w:sz="0" w:space="0" w:color="auto"/>
            <w:right w:val="none" w:sz="0" w:space="0" w:color="auto"/>
          </w:divBdr>
          <w:divsChild>
            <w:div w:id="1396510203">
              <w:marLeft w:val="0"/>
              <w:marRight w:val="0"/>
              <w:marTop w:val="0"/>
              <w:marBottom w:val="0"/>
              <w:divBdr>
                <w:top w:val="none" w:sz="0" w:space="0" w:color="auto"/>
                <w:left w:val="none" w:sz="0" w:space="0" w:color="auto"/>
                <w:bottom w:val="none" w:sz="0" w:space="0" w:color="auto"/>
                <w:right w:val="none" w:sz="0" w:space="0" w:color="auto"/>
              </w:divBdr>
              <w:divsChild>
                <w:div w:id="1691637528">
                  <w:marLeft w:val="0"/>
                  <w:marRight w:val="0"/>
                  <w:marTop w:val="0"/>
                  <w:marBottom w:val="0"/>
                  <w:divBdr>
                    <w:top w:val="none" w:sz="0" w:space="0" w:color="auto"/>
                    <w:left w:val="none" w:sz="0" w:space="0" w:color="auto"/>
                    <w:bottom w:val="none" w:sz="0" w:space="0" w:color="auto"/>
                    <w:right w:val="none" w:sz="0" w:space="0" w:color="auto"/>
                  </w:divBdr>
                  <w:divsChild>
                    <w:div w:id="2126728740">
                      <w:marLeft w:val="0"/>
                      <w:marRight w:val="0"/>
                      <w:marTop w:val="0"/>
                      <w:marBottom w:val="0"/>
                      <w:divBdr>
                        <w:top w:val="none" w:sz="0" w:space="0" w:color="auto"/>
                        <w:left w:val="none" w:sz="0" w:space="0" w:color="auto"/>
                        <w:bottom w:val="none" w:sz="0" w:space="0" w:color="auto"/>
                        <w:right w:val="none" w:sz="0" w:space="0" w:color="auto"/>
                      </w:divBdr>
                      <w:divsChild>
                        <w:div w:id="19656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4794">
              <w:marLeft w:val="0"/>
              <w:marRight w:val="0"/>
              <w:marTop w:val="0"/>
              <w:marBottom w:val="0"/>
              <w:divBdr>
                <w:top w:val="none" w:sz="0" w:space="0" w:color="auto"/>
                <w:left w:val="none" w:sz="0" w:space="0" w:color="auto"/>
                <w:bottom w:val="none" w:sz="0" w:space="0" w:color="auto"/>
                <w:right w:val="none" w:sz="0" w:space="0" w:color="auto"/>
              </w:divBdr>
              <w:divsChild>
                <w:div w:id="1660184936">
                  <w:marLeft w:val="0"/>
                  <w:marRight w:val="0"/>
                  <w:marTop w:val="0"/>
                  <w:marBottom w:val="0"/>
                  <w:divBdr>
                    <w:top w:val="none" w:sz="0" w:space="0" w:color="auto"/>
                    <w:left w:val="none" w:sz="0" w:space="0" w:color="auto"/>
                    <w:bottom w:val="none" w:sz="0" w:space="0" w:color="auto"/>
                    <w:right w:val="none" w:sz="0" w:space="0" w:color="auto"/>
                  </w:divBdr>
                  <w:divsChild>
                    <w:div w:id="1521433313">
                      <w:marLeft w:val="0"/>
                      <w:marRight w:val="0"/>
                      <w:marTop w:val="0"/>
                      <w:marBottom w:val="0"/>
                      <w:divBdr>
                        <w:top w:val="none" w:sz="0" w:space="0" w:color="auto"/>
                        <w:left w:val="none" w:sz="0" w:space="0" w:color="auto"/>
                        <w:bottom w:val="none" w:sz="0" w:space="0" w:color="auto"/>
                        <w:right w:val="none" w:sz="0" w:space="0" w:color="auto"/>
                      </w:divBdr>
                      <w:divsChild>
                        <w:div w:id="7330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631997">
      <w:bodyDiv w:val="1"/>
      <w:marLeft w:val="0"/>
      <w:marRight w:val="0"/>
      <w:marTop w:val="0"/>
      <w:marBottom w:val="0"/>
      <w:divBdr>
        <w:top w:val="none" w:sz="0" w:space="0" w:color="auto"/>
        <w:left w:val="none" w:sz="0" w:space="0" w:color="auto"/>
        <w:bottom w:val="none" w:sz="0" w:space="0" w:color="auto"/>
        <w:right w:val="none" w:sz="0" w:space="0" w:color="auto"/>
      </w:divBdr>
    </w:div>
    <w:div w:id="273827698">
      <w:bodyDiv w:val="1"/>
      <w:marLeft w:val="0"/>
      <w:marRight w:val="0"/>
      <w:marTop w:val="0"/>
      <w:marBottom w:val="0"/>
      <w:divBdr>
        <w:top w:val="none" w:sz="0" w:space="0" w:color="auto"/>
        <w:left w:val="none" w:sz="0" w:space="0" w:color="auto"/>
        <w:bottom w:val="none" w:sz="0" w:space="0" w:color="auto"/>
        <w:right w:val="none" w:sz="0" w:space="0" w:color="auto"/>
      </w:divBdr>
    </w:div>
    <w:div w:id="273949059">
      <w:bodyDiv w:val="1"/>
      <w:marLeft w:val="0"/>
      <w:marRight w:val="0"/>
      <w:marTop w:val="0"/>
      <w:marBottom w:val="0"/>
      <w:divBdr>
        <w:top w:val="none" w:sz="0" w:space="0" w:color="auto"/>
        <w:left w:val="none" w:sz="0" w:space="0" w:color="auto"/>
        <w:bottom w:val="none" w:sz="0" w:space="0" w:color="auto"/>
        <w:right w:val="none" w:sz="0" w:space="0" w:color="auto"/>
      </w:divBdr>
    </w:div>
    <w:div w:id="274018232">
      <w:bodyDiv w:val="1"/>
      <w:marLeft w:val="0"/>
      <w:marRight w:val="0"/>
      <w:marTop w:val="0"/>
      <w:marBottom w:val="0"/>
      <w:divBdr>
        <w:top w:val="none" w:sz="0" w:space="0" w:color="auto"/>
        <w:left w:val="none" w:sz="0" w:space="0" w:color="auto"/>
        <w:bottom w:val="none" w:sz="0" w:space="0" w:color="auto"/>
        <w:right w:val="none" w:sz="0" w:space="0" w:color="auto"/>
      </w:divBdr>
    </w:div>
    <w:div w:id="274215616">
      <w:bodyDiv w:val="1"/>
      <w:marLeft w:val="0"/>
      <w:marRight w:val="0"/>
      <w:marTop w:val="0"/>
      <w:marBottom w:val="0"/>
      <w:divBdr>
        <w:top w:val="none" w:sz="0" w:space="0" w:color="auto"/>
        <w:left w:val="none" w:sz="0" w:space="0" w:color="auto"/>
        <w:bottom w:val="none" w:sz="0" w:space="0" w:color="auto"/>
        <w:right w:val="none" w:sz="0" w:space="0" w:color="auto"/>
      </w:divBdr>
    </w:div>
    <w:div w:id="274290272">
      <w:bodyDiv w:val="1"/>
      <w:marLeft w:val="0"/>
      <w:marRight w:val="0"/>
      <w:marTop w:val="0"/>
      <w:marBottom w:val="0"/>
      <w:divBdr>
        <w:top w:val="none" w:sz="0" w:space="0" w:color="auto"/>
        <w:left w:val="none" w:sz="0" w:space="0" w:color="auto"/>
        <w:bottom w:val="none" w:sz="0" w:space="0" w:color="auto"/>
        <w:right w:val="none" w:sz="0" w:space="0" w:color="auto"/>
      </w:divBdr>
    </w:div>
    <w:div w:id="274361925">
      <w:bodyDiv w:val="1"/>
      <w:marLeft w:val="0"/>
      <w:marRight w:val="0"/>
      <w:marTop w:val="0"/>
      <w:marBottom w:val="0"/>
      <w:divBdr>
        <w:top w:val="none" w:sz="0" w:space="0" w:color="auto"/>
        <w:left w:val="none" w:sz="0" w:space="0" w:color="auto"/>
        <w:bottom w:val="none" w:sz="0" w:space="0" w:color="auto"/>
        <w:right w:val="none" w:sz="0" w:space="0" w:color="auto"/>
      </w:divBdr>
    </w:div>
    <w:div w:id="274362712">
      <w:bodyDiv w:val="1"/>
      <w:marLeft w:val="0"/>
      <w:marRight w:val="0"/>
      <w:marTop w:val="0"/>
      <w:marBottom w:val="0"/>
      <w:divBdr>
        <w:top w:val="none" w:sz="0" w:space="0" w:color="auto"/>
        <w:left w:val="none" w:sz="0" w:space="0" w:color="auto"/>
        <w:bottom w:val="none" w:sz="0" w:space="0" w:color="auto"/>
        <w:right w:val="none" w:sz="0" w:space="0" w:color="auto"/>
      </w:divBdr>
      <w:divsChild>
        <w:div w:id="1603536700">
          <w:marLeft w:val="0"/>
          <w:marRight w:val="0"/>
          <w:marTop w:val="0"/>
          <w:marBottom w:val="0"/>
          <w:divBdr>
            <w:top w:val="none" w:sz="0" w:space="0" w:color="auto"/>
            <w:left w:val="none" w:sz="0" w:space="0" w:color="auto"/>
            <w:bottom w:val="none" w:sz="0" w:space="0" w:color="auto"/>
            <w:right w:val="none" w:sz="0" w:space="0" w:color="auto"/>
          </w:divBdr>
          <w:divsChild>
            <w:div w:id="1724718718">
              <w:marLeft w:val="0"/>
              <w:marRight w:val="0"/>
              <w:marTop w:val="0"/>
              <w:marBottom w:val="0"/>
              <w:divBdr>
                <w:top w:val="none" w:sz="0" w:space="0" w:color="auto"/>
                <w:left w:val="none" w:sz="0" w:space="0" w:color="auto"/>
                <w:bottom w:val="none" w:sz="0" w:space="0" w:color="auto"/>
                <w:right w:val="none" w:sz="0" w:space="0" w:color="auto"/>
              </w:divBdr>
              <w:divsChild>
                <w:div w:id="12935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82108">
      <w:bodyDiv w:val="1"/>
      <w:marLeft w:val="0"/>
      <w:marRight w:val="0"/>
      <w:marTop w:val="0"/>
      <w:marBottom w:val="0"/>
      <w:divBdr>
        <w:top w:val="none" w:sz="0" w:space="0" w:color="auto"/>
        <w:left w:val="none" w:sz="0" w:space="0" w:color="auto"/>
        <w:bottom w:val="none" w:sz="0" w:space="0" w:color="auto"/>
        <w:right w:val="none" w:sz="0" w:space="0" w:color="auto"/>
      </w:divBdr>
      <w:divsChild>
        <w:div w:id="1873691516">
          <w:marLeft w:val="0"/>
          <w:marRight w:val="0"/>
          <w:marTop w:val="0"/>
          <w:marBottom w:val="0"/>
          <w:divBdr>
            <w:top w:val="none" w:sz="0" w:space="0" w:color="auto"/>
            <w:left w:val="none" w:sz="0" w:space="0" w:color="auto"/>
            <w:bottom w:val="none" w:sz="0" w:space="0" w:color="auto"/>
            <w:right w:val="none" w:sz="0" w:space="0" w:color="auto"/>
          </w:divBdr>
        </w:div>
      </w:divsChild>
    </w:div>
    <w:div w:id="274483804">
      <w:bodyDiv w:val="1"/>
      <w:marLeft w:val="0"/>
      <w:marRight w:val="0"/>
      <w:marTop w:val="0"/>
      <w:marBottom w:val="0"/>
      <w:divBdr>
        <w:top w:val="none" w:sz="0" w:space="0" w:color="auto"/>
        <w:left w:val="none" w:sz="0" w:space="0" w:color="auto"/>
        <w:bottom w:val="none" w:sz="0" w:space="0" w:color="auto"/>
        <w:right w:val="none" w:sz="0" w:space="0" w:color="auto"/>
      </w:divBdr>
    </w:div>
    <w:div w:id="274554962">
      <w:bodyDiv w:val="1"/>
      <w:marLeft w:val="0"/>
      <w:marRight w:val="0"/>
      <w:marTop w:val="0"/>
      <w:marBottom w:val="0"/>
      <w:divBdr>
        <w:top w:val="none" w:sz="0" w:space="0" w:color="auto"/>
        <w:left w:val="none" w:sz="0" w:space="0" w:color="auto"/>
        <w:bottom w:val="none" w:sz="0" w:space="0" w:color="auto"/>
        <w:right w:val="none" w:sz="0" w:space="0" w:color="auto"/>
      </w:divBdr>
    </w:div>
    <w:div w:id="274555092">
      <w:bodyDiv w:val="1"/>
      <w:marLeft w:val="0"/>
      <w:marRight w:val="0"/>
      <w:marTop w:val="0"/>
      <w:marBottom w:val="0"/>
      <w:divBdr>
        <w:top w:val="none" w:sz="0" w:space="0" w:color="auto"/>
        <w:left w:val="none" w:sz="0" w:space="0" w:color="auto"/>
        <w:bottom w:val="none" w:sz="0" w:space="0" w:color="auto"/>
        <w:right w:val="none" w:sz="0" w:space="0" w:color="auto"/>
      </w:divBdr>
      <w:divsChild>
        <w:div w:id="130027041">
          <w:marLeft w:val="0"/>
          <w:marRight w:val="0"/>
          <w:marTop w:val="0"/>
          <w:marBottom w:val="0"/>
          <w:divBdr>
            <w:top w:val="none" w:sz="0" w:space="0" w:color="auto"/>
            <w:left w:val="none" w:sz="0" w:space="0" w:color="auto"/>
            <w:bottom w:val="none" w:sz="0" w:space="0" w:color="auto"/>
            <w:right w:val="none" w:sz="0" w:space="0" w:color="auto"/>
          </w:divBdr>
          <w:divsChild>
            <w:div w:id="1415585257">
              <w:marLeft w:val="0"/>
              <w:marRight w:val="0"/>
              <w:marTop w:val="0"/>
              <w:marBottom w:val="0"/>
              <w:divBdr>
                <w:top w:val="none" w:sz="0" w:space="0" w:color="auto"/>
                <w:left w:val="none" w:sz="0" w:space="0" w:color="auto"/>
                <w:bottom w:val="none" w:sz="0" w:space="0" w:color="auto"/>
                <w:right w:val="none" w:sz="0" w:space="0" w:color="auto"/>
              </w:divBdr>
              <w:divsChild>
                <w:div w:id="547646307">
                  <w:marLeft w:val="0"/>
                  <w:marRight w:val="0"/>
                  <w:marTop w:val="0"/>
                  <w:marBottom w:val="0"/>
                  <w:divBdr>
                    <w:top w:val="none" w:sz="0" w:space="0" w:color="auto"/>
                    <w:left w:val="none" w:sz="0" w:space="0" w:color="auto"/>
                    <w:bottom w:val="none" w:sz="0" w:space="0" w:color="auto"/>
                    <w:right w:val="none" w:sz="0" w:space="0" w:color="auto"/>
                  </w:divBdr>
                  <w:divsChild>
                    <w:div w:id="147215215">
                      <w:marLeft w:val="0"/>
                      <w:marRight w:val="0"/>
                      <w:marTop w:val="0"/>
                      <w:marBottom w:val="0"/>
                      <w:divBdr>
                        <w:top w:val="none" w:sz="0" w:space="0" w:color="auto"/>
                        <w:left w:val="none" w:sz="0" w:space="0" w:color="auto"/>
                        <w:bottom w:val="none" w:sz="0" w:space="0" w:color="auto"/>
                        <w:right w:val="none" w:sz="0" w:space="0" w:color="auto"/>
                      </w:divBdr>
                      <w:divsChild>
                        <w:div w:id="455022763">
                          <w:marLeft w:val="0"/>
                          <w:marRight w:val="0"/>
                          <w:marTop w:val="0"/>
                          <w:marBottom w:val="0"/>
                          <w:divBdr>
                            <w:top w:val="none" w:sz="0" w:space="0" w:color="auto"/>
                            <w:left w:val="none" w:sz="0" w:space="0" w:color="auto"/>
                            <w:bottom w:val="none" w:sz="0" w:space="0" w:color="auto"/>
                            <w:right w:val="none" w:sz="0" w:space="0" w:color="auto"/>
                          </w:divBdr>
                        </w:div>
                        <w:div w:id="840048829">
                          <w:marLeft w:val="0"/>
                          <w:marRight w:val="0"/>
                          <w:marTop w:val="0"/>
                          <w:marBottom w:val="0"/>
                          <w:divBdr>
                            <w:top w:val="none" w:sz="0" w:space="0" w:color="auto"/>
                            <w:left w:val="none" w:sz="0" w:space="0" w:color="auto"/>
                            <w:bottom w:val="none" w:sz="0" w:space="0" w:color="auto"/>
                            <w:right w:val="none" w:sz="0" w:space="0" w:color="auto"/>
                          </w:divBdr>
                          <w:divsChild>
                            <w:div w:id="58133840">
                              <w:marLeft w:val="0"/>
                              <w:marRight w:val="0"/>
                              <w:marTop w:val="0"/>
                              <w:marBottom w:val="0"/>
                              <w:divBdr>
                                <w:top w:val="none" w:sz="0" w:space="0" w:color="auto"/>
                                <w:left w:val="none" w:sz="0" w:space="0" w:color="auto"/>
                                <w:bottom w:val="none" w:sz="0" w:space="0" w:color="auto"/>
                                <w:right w:val="none" w:sz="0" w:space="0" w:color="auto"/>
                              </w:divBdr>
                            </w:div>
                            <w:div w:id="2107996325">
                              <w:marLeft w:val="0"/>
                              <w:marRight w:val="0"/>
                              <w:marTop w:val="0"/>
                              <w:marBottom w:val="0"/>
                              <w:divBdr>
                                <w:top w:val="none" w:sz="0" w:space="0" w:color="auto"/>
                                <w:left w:val="none" w:sz="0" w:space="0" w:color="auto"/>
                                <w:bottom w:val="none" w:sz="0" w:space="0" w:color="auto"/>
                                <w:right w:val="none" w:sz="0" w:space="0" w:color="auto"/>
                              </w:divBdr>
                              <w:divsChild>
                                <w:div w:id="1980838658">
                                  <w:marLeft w:val="0"/>
                                  <w:marRight w:val="0"/>
                                  <w:marTop w:val="0"/>
                                  <w:marBottom w:val="0"/>
                                  <w:divBdr>
                                    <w:top w:val="none" w:sz="0" w:space="0" w:color="auto"/>
                                    <w:left w:val="none" w:sz="0" w:space="0" w:color="auto"/>
                                    <w:bottom w:val="none" w:sz="0" w:space="0" w:color="auto"/>
                                    <w:right w:val="none" w:sz="0" w:space="0" w:color="auto"/>
                                  </w:divBdr>
                                  <w:divsChild>
                                    <w:div w:id="15762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414470">
                      <w:marLeft w:val="0"/>
                      <w:marRight w:val="0"/>
                      <w:marTop w:val="0"/>
                      <w:marBottom w:val="0"/>
                      <w:divBdr>
                        <w:top w:val="none" w:sz="0" w:space="0" w:color="auto"/>
                        <w:left w:val="none" w:sz="0" w:space="0" w:color="auto"/>
                        <w:bottom w:val="none" w:sz="0" w:space="0" w:color="auto"/>
                        <w:right w:val="none" w:sz="0" w:space="0" w:color="auto"/>
                      </w:divBdr>
                    </w:div>
                    <w:div w:id="1115908942">
                      <w:marLeft w:val="0"/>
                      <w:marRight w:val="0"/>
                      <w:marTop w:val="0"/>
                      <w:marBottom w:val="0"/>
                      <w:divBdr>
                        <w:top w:val="none" w:sz="0" w:space="0" w:color="auto"/>
                        <w:left w:val="none" w:sz="0" w:space="0" w:color="auto"/>
                        <w:bottom w:val="none" w:sz="0" w:space="0" w:color="auto"/>
                        <w:right w:val="none" w:sz="0" w:space="0" w:color="auto"/>
                      </w:divBdr>
                      <w:divsChild>
                        <w:div w:id="554464449">
                          <w:marLeft w:val="0"/>
                          <w:marRight w:val="0"/>
                          <w:marTop w:val="0"/>
                          <w:marBottom w:val="0"/>
                          <w:divBdr>
                            <w:top w:val="none" w:sz="0" w:space="0" w:color="auto"/>
                            <w:left w:val="none" w:sz="0" w:space="0" w:color="auto"/>
                            <w:bottom w:val="none" w:sz="0" w:space="0" w:color="auto"/>
                            <w:right w:val="none" w:sz="0" w:space="0" w:color="auto"/>
                          </w:divBdr>
                        </w:div>
                        <w:div w:id="1687750499">
                          <w:marLeft w:val="0"/>
                          <w:marRight w:val="0"/>
                          <w:marTop w:val="0"/>
                          <w:marBottom w:val="0"/>
                          <w:divBdr>
                            <w:top w:val="none" w:sz="0" w:space="0" w:color="auto"/>
                            <w:left w:val="none" w:sz="0" w:space="0" w:color="auto"/>
                            <w:bottom w:val="none" w:sz="0" w:space="0" w:color="auto"/>
                            <w:right w:val="none" w:sz="0" w:space="0" w:color="auto"/>
                          </w:divBdr>
                        </w:div>
                        <w:div w:id="1867865758">
                          <w:marLeft w:val="0"/>
                          <w:marRight w:val="0"/>
                          <w:marTop w:val="0"/>
                          <w:marBottom w:val="0"/>
                          <w:divBdr>
                            <w:top w:val="none" w:sz="0" w:space="0" w:color="auto"/>
                            <w:left w:val="none" w:sz="0" w:space="0" w:color="auto"/>
                            <w:bottom w:val="none" w:sz="0" w:space="0" w:color="auto"/>
                            <w:right w:val="none" w:sz="0" w:space="0" w:color="auto"/>
                          </w:divBdr>
                        </w:div>
                      </w:divsChild>
                    </w:div>
                    <w:div w:id="2003385032">
                      <w:marLeft w:val="0"/>
                      <w:marRight w:val="0"/>
                      <w:marTop w:val="0"/>
                      <w:marBottom w:val="0"/>
                      <w:divBdr>
                        <w:top w:val="none" w:sz="0" w:space="0" w:color="auto"/>
                        <w:left w:val="none" w:sz="0" w:space="0" w:color="auto"/>
                        <w:bottom w:val="none" w:sz="0" w:space="0" w:color="auto"/>
                        <w:right w:val="none" w:sz="0" w:space="0" w:color="auto"/>
                      </w:divBdr>
                    </w:div>
                  </w:divsChild>
                </w:div>
                <w:div w:id="634332512">
                  <w:marLeft w:val="0"/>
                  <w:marRight w:val="0"/>
                  <w:marTop w:val="0"/>
                  <w:marBottom w:val="0"/>
                  <w:divBdr>
                    <w:top w:val="none" w:sz="0" w:space="0" w:color="auto"/>
                    <w:left w:val="none" w:sz="0" w:space="0" w:color="auto"/>
                    <w:bottom w:val="none" w:sz="0" w:space="0" w:color="auto"/>
                    <w:right w:val="none" w:sz="0" w:space="0" w:color="auto"/>
                  </w:divBdr>
                  <w:divsChild>
                    <w:div w:id="470565240">
                      <w:marLeft w:val="0"/>
                      <w:marRight w:val="0"/>
                      <w:marTop w:val="0"/>
                      <w:marBottom w:val="0"/>
                      <w:divBdr>
                        <w:top w:val="none" w:sz="0" w:space="0" w:color="auto"/>
                        <w:left w:val="none" w:sz="0" w:space="0" w:color="auto"/>
                        <w:bottom w:val="none" w:sz="0" w:space="0" w:color="auto"/>
                        <w:right w:val="none" w:sz="0" w:space="0" w:color="auto"/>
                      </w:divBdr>
                      <w:divsChild>
                        <w:div w:id="162230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752031">
      <w:bodyDiv w:val="1"/>
      <w:marLeft w:val="0"/>
      <w:marRight w:val="0"/>
      <w:marTop w:val="0"/>
      <w:marBottom w:val="0"/>
      <w:divBdr>
        <w:top w:val="none" w:sz="0" w:space="0" w:color="auto"/>
        <w:left w:val="none" w:sz="0" w:space="0" w:color="auto"/>
        <w:bottom w:val="none" w:sz="0" w:space="0" w:color="auto"/>
        <w:right w:val="none" w:sz="0" w:space="0" w:color="auto"/>
      </w:divBdr>
    </w:div>
    <w:div w:id="274753989">
      <w:bodyDiv w:val="1"/>
      <w:marLeft w:val="0"/>
      <w:marRight w:val="0"/>
      <w:marTop w:val="0"/>
      <w:marBottom w:val="0"/>
      <w:divBdr>
        <w:top w:val="none" w:sz="0" w:space="0" w:color="auto"/>
        <w:left w:val="none" w:sz="0" w:space="0" w:color="auto"/>
        <w:bottom w:val="none" w:sz="0" w:space="0" w:color="auto"/>
        <w:right w:val="none" w:sz="0" w:space="0" w:color="auto"/>
      </w:divBdr>
      <w:divsChild>
        <w:div w:id="764108401">
          <w:marLeft w:val="0"/>
          <w:marRight w:val="0"/>
          <w:marTop w:val="0"/>
          <w:marBottom w:val="0"/>
          <w:divBdr>
            <w:top w:val="none" w:sz="0" w:space="0" w:color="auto"/>
            <w:left w:val="none" w:sz="0" w:space="0" w:color="auto"/>
            <w:bottom w:val="none" w:sz="0" w:space="0" w:color="auto"/>
            <w:right w:val="none" w:sz="0" w:space="0" w:color="auto"/>
          </w:divBdr>
        </w:div>
        <w:div w:id="871770993">
          <w:marLeft w:val="0"/>
          <w:marRight w:val="0"/>
          <w:marTop w:val="0"/>
          <w:marBottom w:val="0"/>
          <w:divBdr>
            <w:top w:val="none" w:sz="0" w:space="0" w:color="auto"/>
            <w:left w:val="none" w:sz="0" w:space="0" w:color="auto"/>
            <w:bottom w:val="none" w:sz="0" w:space="0" w:color="auto"/>
            <w:right w:val="none" w:sz="0" w:space="0" w:color="auto"/>
          </w:divBdr>
        </w:div>
        <w:div w:id="1078013452">
          <w:marLeft w:val="0"/>
          <w:marRight w:val="0"/>
          <w:marTop w:val="0"/>
          <w:marBottom w:val="0"/>
          <w:divBdr>
            <w:top w:val="none" w:sz="0" w:space="0" w:color="auto"/>
            <w:left w:val="none" w:sz="0" w:space="0" w:color="auto"/>
            <w:bottom w:val="none" w:sz="0" w:space="0" w:color="auto"/>
            <w:right w:val="none" w:sz="0" w:space="0" w:color="auto"/>
          </w:divBdr>
        </w:div>
      </w:divsChild>
    </w:div>
    <w:div w:id="274824185">
      <w:bodyDiv w:val="1"/>
      <w:marLeft w:val="0"/>
      <w:marRight w:val="0"/>
      <w:marTop w:val="0"/>
      <w:marBottom w:val="0"/>
      <w:divBdr>
        <w:top w:val="none" w:sz="0" w:space="0" w:color="auto"/>
        <w:left w:val="none" w:sz="0" w:space="0" w:color="auto"/>
        <w:bottom w:val="none" w:sz="0" w:space="0" w:color="auto"/>
        <w:right w:val="none" w:sz="0" w:space="0" w:color="auto"/>
      </w:divBdr>
    </w:div>
    <w:div w:id="274866812">
      <w:bodyDiv w:val="1"/>
      <w:marLeft w:val="0"/>
      <w:marRight w:val="0"/>
      <w:marTop w:val="0"/>
      <w:marBottom w:val="0"/>
      <w:divBdr>
        <w:top w:val="none" w:sz="0" w:space="0" w:color="auto"/>
        <w:left w:val="none" w:sz="0" w:space="0" w:color="auto"/>
        <w:bottom w:val="none" w:sz="0" w:space="0" w:color="auto"/>
        <w:right w:val="none" w:sz="0" w:space="0" w:color="auto"/>
      </w:divBdr>
    </w:div>
    <w:div w:id="274992022">
      <w:bodyDiv w:val="1"/>
      <w:marLeft w:val="0"/>
      <w:marRight w:val="0"/>
      <w:marTop w:val="0"/>
      <w:marBottom w:val="0"/>
      <w:divBdr>
        <w:top w:val="none" w:sz="0" w:space="0" w:color="auto"/>
        <w:left w:val="none" w:sz="0" w:space="0" w:color="auto"/>
        <w:bottom w:val="none" w:sz="0" w:space="0" w:color="auto"/>
        <w:right w:val="none" w:sz="0" w:space="0" w:color="auto"/>
      </w:divBdr>
    </w:div>
    <w:div w:id="275021759">
      <w:bodyDiv w:val="1"/>
      <w:marLeft w:val="0"/>
      <w:marRight w:val="0"/>
      <w:marTop w:val="0"/>
      <w:marBottom w:val="0"/>
      <w:divBdr>
        <w:top w:val="none" w:sz="0" w:space="0" w:color="auto"/>
        <w:left w:val="none" w:sz="0" w:space="0" w:color="auto"/>
        <w:bottom w:val="none" w:sz="0" w:space="0" w:color="auto"/>
        <w:right w:val="none" w:sz="0" w:space="0" w:color="auto"/>
      </w:divBdr>
    </w:div>
    <w:div w:id="275214518">
      <w:bodyDiv w:val="1"/>
      <w:marLeft w:val="0"/>
      <w:marRight w:val="0"/>
      <w:marTop w:val="0"/>
      <w:marBottom w:val="0"/>
      <w:divBdr>
        <w:top w:val="none" w:sz="0" w:space="0" w:color="auto"/>
        <w:left w:val="none" w:sz="0" w:space="0" w:color="auto"/>
        <w:bottom w:val="none" w:sz="0" w:space="0" w:color="auto"/>
        <w:right w:val="none" w:sz="0" w:space="0" w:color="auto"/>
      </w:divBdr>
    </w:div>
    <w:div w:id="275404844">
      <w:bodyDiv w:val="1"/>
      <w:marLeft w:val="0"/>
      <w:marRight w:val="0"/>
      <w:marTop w:val="0"/>
      <w:marBottom w:val="0"/>
      <w:divBdr>
        <w:top w:val="none" w:sz="0" w:space="0" w:color="auto"/>
        <w:left w:val="none" w:sz="0" w:space="0" w:color="auto"/>
        <w:bottom w:val="none" w:sz="0" w:space="0" w:color="auto"/>
        <w:right w:val="none" w:sz="0" w:space="0" w:color="auto"/>
      </w:divBdr>
    </w:div>
    <w:div w:id="275406116">
      <w:bodyDiv w:val="1"/>
      <w:marLeft w:val="0"/>
      <w:marRight w:val="0"/>
      <w:marTop w:val="0"/>
      <w:marBottom w:val="0"/>
      <w:divBdr>
        <w:top w:val="none" w:sz="0" w:space="0" w:color="auto"/>
        <w:left w:val="none" w:sz="0" w:space="0" w:color="auto"/>
        <w:bottom w:val="none" w:sz="0" w:space="0" w:color="auto"/>
        <w:right w:val="none" w:sz="0" w:space="0" w:color="auto"/>
      </w:divBdr>
      <w:divsChild>
        <w:div w:id="1301767776">
          <w:marLeft w:val="0"/>
          <w:marRight w:val="0"/>
          <w:marTop w:val="0"/>
          <w:marBottom w:val="0"/>
          <w:divBdr>
            <w:top w:val="none" w:sz="0" w:space="0" w:color="auto"/>
            <w:left w:val="none" w:sz="0" w:space="0" w:color="auto"/>
            <w:bottom w:val="none" w:sz="0" w:space="0" w:color="auto"/>
            <w:right w:val="none" w:sz="0" w:space="0" w:color="auto"/>
          </w:divBdr>
        </w:div>
      </w:divsChild>
    </w:div>
    <w:div w:id="275408309">
      <w:bodyDiv w:val="1"/>
      <w:marLeft w:val="0"/>
      <w:marRight w:val="0"/>
      <w:marTop w:val="0"/>
      <w:marBottom w:val="0"/>
      <w:divBdr>
        <w:top w:val="none" w:sz="0" w:space="0" w:color="auto"/>
        <w:left w:val="none" w:sz="0" w:space="0" w:color="auto"/>
        <w:bottom w:val="none" w:sz="0" w:space="0" w:color="auto"/>
        <w:right w:val="none" w:sz="0" w:space="0" w:color="auto"/>
      </w:divBdr>
    </w:div>
    <w:div w:id="275530135">
      <w:bodyDiv w:val="1"/>
      <w:marLeft w:val="0"/>
      <w:marRight w:val="0"/>
      <w:marTop w:val="0"/>
      <w:marBottom w:val="0"/>
      <w:divBdr>
        <w:top w:val="none" w:sz="0" w:space="0" w:color="auto"/>
        <w:left w:val="none" w:sz="0" w:space="0" w:color="auto"/>
        <w:bottom w:val="none" w:sz="0" w:space="0" w:color="auto"/>
        <w:right w:val="none" w:sz="0" w:space="0" w:color="auto"/>
      </w:divBdr>
    </w:div>
    <w:div w:id="275648023">
      <w:bodyDiv w:val="1"/>
      <w:marLeft w:val="0"/>
      <w:marRight w:val="0"/>
      <w:marTop w:val="0"/>
      <w:marBottom w:val="0"/>
      <w:divBdr>
        <w:top w:val="none" w:sz="0" w:space="0" w:color="auto"/>
        <w:left w:val="none" w:sz="0" w:space="0" w:color="auto"/>
        <w:bottom w:val="none" w:sz="0" w:space="0" w:color="auto"/>
        <w:right w:val="none" w:sz="0" w:space="0" w:color="auto"/>
      </w:divBdr>
    </w:div>
    <w:div w:id="275719241">
      <w:bodyDiv w:val="1"/>
      <w:marLeft w:val="0"/>
      <w:marRight w:val="0"/>
      <w:marTop w:val="0"/>
      <w:marBottom w:val="0"/>
      <w:divBdr>
        <w:top w:val="none" w:sz="0" w:space="0" w:color="auto"/>
        <w:left w:val="none" w:sz="0" w:space="0" w:color="auto"/>
        <w:bottom w:val="none" w:sz="0" w:space="0" w:color="auto"/>
        <w:right w:val="none" w:sz="0" w:space="0" w:color="auto"/>
      </w:divBdr>
    </w:div>
    <w:div w:id="275792166">
      <w:bodyDiv w:val="1"/>
      <w:marLeft w:val="0"/>
      <w:marRight w:val="0"/>
      <w:marTop w:val="0"/>
      <w:marBottom w:val="0"/>
      <w:divBdr>
        <w:top w:val="none" w:sz="0" w:space="0" w:color="auto"/>
        <w:left w:val="none" w:sz="0" w:space="0" w:color="auto"/>
        <w:bottom w:val="none" w:sz="0" w:space="0" w:color="auto"/>
        <w:right w:val="none" w:sz="0" w:space="0" w:color="auto"/>
      </w:divBdr>
      <w:divsChild>
        <w:div w:id="560753448">
          <w:marLeft w:val="0"/>
          <w:marRight w:val="0"/>
          <w:marTop w:val="0"/>
          <w:marBottom w:val="0"/>
          <w:divBdr>
            <w:top w:val="none" w:sz="0" w:space="0" w:color="auto"/>
            <w:left w:val="none" w:sz="0" w:space="0" w:color="auto"/>
            <w:bottom w:val="none" w:sz="0" w:space="0" w:color="auto"/>
            <w:right w:val="none" w:sz="0" w:space="0" w:color="auto"/>
          </w:divBdr>
        </w:div>
        <w:div w:id="1808623757">
          <w:marLeft w:val="0"/>
          <w:marRight w:val="0"/>
          <w:marTop w:val="171"/>
          <w:marBottom w:val="223"/>
          <w:divBdr>
            <w:top w:val="none" w:sz="0" w:space="0" w:color="auto"/>
            <w:left w:val="none" w:sz="0" w:space="0" w:color="auto"/>
            <w:bottom w:val="none" w:sz="0" w:space="0" w:color="auto"/>
            <w:right w:val="none" w:sz="0" w:space="0" w:color="auto"/>
          </w:divBdr>
        </w:div>
      </w:divsChild>
    </w:div>
    <w:div w:id="275913900">
      <w:bodyDiv w:val="1"/>
      <w:marLeft w:val="0"/>
      <w:marRight w:val="0"/>
      <w:marTop w:val="0"/>
      <w:marBottom w:val="0"/>
      <w:divBdr>
        <w:top w:val="none" w:sz="0" w:space="0" w:color="auto"/>
        <w:left w:val="none" w:sz="0" w:space="0" w:color="auto"/>
        <w:bottom w:val="none" w:sz="0" w:space="0" w:color="auto"/>
        <w:right w:val="none" w:sz="0" w:space="0" w:color="auto"/>
      </w:divBdr>
    </w:div>
    <w:div w:id="275915382">
      <w:bodyDiv w:val="1"/>
      <w:marLeft w:val="0"/>
      <w:marRight w:val="0"/>
      <w:marTop w:val="0"/>
      <w:marBottom w:val="0"/>
      <w:divBdr>
        <w:top w:val="none" w:sz="0" w:space="0" w:color="auto"/>
        <w:left w:val="none" w:sz="0" w:space="0" w:color="auto"/>
        <w:bottom w:val="none" w:sz="0" w:space="0" w:color="auto"/>
        <w:right w:val="none" w:sz="0" w:space="0" w:color="auto"/>
      </w:divBdr>
    </w:div>
    <w:div w:id="276252057">
      <w:bodyDiv w:val="1"/>
      <w:marLeft w:val="0"/>
      <w:marRight w:val="0"/>
      <w:marTop w:val="0"/>
      <w:marBottom w:val="0"/>
      <w:divBdr>
        <w:top w:val="none" w:sz="0" w:space="0" w:color="auto"/>
        <w:left w:val="none" w:sz="0" w:space="0" w:color="auto"/>
        <w:bottom w:val="none" w:sz="0" w:space="0" w:color="auto"/>
        <w:right w:val="none" w:sz="0" w:space="0" w:color="auto"/>
      </w:divBdr>
    </w:div>
    <w:div w:id="276252932">
      <w:bodyDiv w:val="1"/>
      <w:marLeft w:val="0"/>
      <w:marRight w:val="0"/>
      <w:marTop w:val="0"/>
      <w:marBottom w:val="0"/>
      <w:divBdr>
        <w:top w:val="none" w:sz="0" w:space="0" w:color="auto"/>
        <w:left w:val="none" w:sz="0" w:space="0" w:color="auto"/>
        <w:bottom w:val="none" w:sz="0" w:space="0" w:color="auto"/>
        <w:right w:val="none" w:sz="0" w:space="0" w:color="auto"/>
      </w:divBdr>
      <w:divsChild>
        <w:div w:id="1912226527">
          <w:marLeft w:val="0"/>
          <w:marRight w:val="0"/>
          <w:marTop w:val="0"/>
          <w:marBottom w:val="0"/>
          <w:divBdr>
            <w:top w:val="none" w:sz="0" w:space="0" w:color="auto"/>
            <w:left w:val="none" w:sz="0" w:space="0" w:color="auto"/>
            <w:bottom w:val="none" w:sz="0" w:space="0" w:color="auto"/>
            <w:right w:val="none" w:sz="0" w:space="0" w:color="auto"/>
          </w:divBdr>
        </w:div>
      </w:divsChild>
    </w:div>
    <w:div w:id="276256927">
      <w:bodyDiv w:val="1"/>
      <w:marLeft w:val="0"/>
      <w:marRight w:val="0"/>
      <w:marTop w:val="0"/>
      <w:marBottom w:val="0"/>
      <w:divBdr>
        <w:top w:val="none" w:sz="0" w:space="0" w:color="auto"/>
        <w:left w:val="none" w:sz="0" w:space="0" w:color="auto"/>
        <w:bottom w:val="none" w:sz="0" w:space="0" w:color="auto"/>
        <w:right w:val="none" w:sz="0" w:space="0" w:color="auto"/>
      </w:divBdr>
    </w:div>
    <w:div w:id="276258199">
      <w:bodyDiv w:val="1"/>
      <w:marLeft w:val="0"/>
      <w:marRight w:val="0"/>
      <w:marTop w:val="0"/>
      <w:marBottom w:val="0"/>
      <w:divBdr>
        <w:top w:val="none" w:sz="0" w:space="0" w:color="auto"/>
        <w:left w:val="none" w:sz="0" w:space="0" w:color="auto"/>
        <w:bottom w:val="none" w:sz="0" w:space="0" w:color="auto"/>
        <w:right w:val="none" w:sz="0" w:space="0" w:color="auto"/>
      </w:divBdr>
    </w:div>
    <w:div w:id="276300287">
      <w:bodyDiv w:val="1"/>
      <w:marLeft w:val="0"/>
      <w:marRight w:val="0"/>
      <w:marTop w:val="0"/>
      <w:marBottom w:val="0"/>
      <w:divBdr>
        <w:top w:val="none" w:sz="0" w:space="0" w:color="auto"/>
        <w:left w:val="none" w:sz="0" w:space="0" w:color="auto"/>
        <w:bottom w:val="none" w:sz="0" w:space="0" w:color="auto"/>
        <w:right w:val="none" w:sz="0" w:space="0" w:color="auto"/>
      </w:divBdr>
    </w:div>
    <w:div w:id="276446226">
      <w:bodyDiv w:val="1"/>
      <w:marLeft w:val="0"/>
      <w:marRight w:val="0"/>
      <w:marTop w:val="0"/>
      <w:marBottom w:val="0"/>
      <w:divBdr>
        <w:top w:val="none" w:sz="0" w:space="0" w:color="auto"/>
        <w:left w:val="none" w:sz="0" w:space="0" w:color="auto"/>
        <w:bottom w:val="none" w:sz="0" w:space="0" w:color="auto"/>
        <w:right w:val="none" w:sz="0" w:space="0" w:color="auto"/>
      </w:divBdr>
    </w:div>
    <w:div w:id="276647481">
      <w:bodyDiv w:val="1"/>
      <w:marLeft w:val="0"/>
      <w:marRight w:val="0"/>
      <w:marTop w:val="0"/>
      <w:marBottom w:val="0"/>
      <w:divBdr>
        <w:top w:val="none" w:sz="0" w:space="0" w:color="auto"/>
        <w:left w:val="none" w:sz="0" w:space="0" w:color="auto"/>
        <w:bottom w:val="none" w:sz="0" w:space="0" w:color="auto"/>
        <w:right w:val="none" w:sz="0" w:space="0" w:color="auto"/>
      </w:divBdr>
    </w:div>
    <w:div w:id="276716121">
      <w:bodyDiv w:val="1"/>
      <w:marLeft w:val="0"/>
      <w:marRight w:val="0"/>
      <w:marTop w:val="0"/>
      <w:marBottom w:val="0"/>
      <w:divBdr>
        <w:top w:val="none" w:sz="0" w:space="0" w:color="auto"/>
        <w:left w:val="none" w:sz="0" w:space="0" w:color="auto"/>
        <w:bottom w:val="none" w:sz="0" w:space="0" w:color="auto"/>
        <w:right w:val="none" w:sz="0" w:space="0" w:color="auto"/>
      </w:divBdr>
    </w:div>
    <w:div w:id="276835066">
      <w:bodyDiv w:val="1"/>
      <w:marLeft w:val="0"/>
      <w:marRight w:val="0"/>
      <w:marTop w:val="0"/>
      <w:marBottom w:val="0"/>
      <w:divBdr>
        <w:top w:val="none" w:sz="0" w:space="0" w:color="auto"/>
        <w:left w:val="none" w:sz="0" w:space="0" w:color="auto"/>
        <w:bottom w:val="none" w:sz="0" w:space="0" w:color="auto"/>
        <w:right w:val="none" w:sz="0" w:space="0" w:color="auto"/>
      </w:divBdr>
    </w:div>
    <w:div w:id="276983296">
      <w:bodyDiv w:val="1"/>
      <w:marLeft w:val="0"/>
      <w:marRight w:val="0"/>
      <w:marTop w:val="0"/>
      <w:marBottom w:val="0"/>
      <w:divBdr>
        <w:top w:val="none" w:sz="0" w:space="0" w:color="auto"/>
        <w:left w:val="none" w:sz="0" w:space="0" w:color="auto"/>
        <w:bottom w:val="none" w:sz="0" w:space="0" w:color="auto"/>
        <w:right w:val="none" w:sz="0" w:space="0" w:color="auto"/>
      </w:divBdr>
    </w:div>
    <w:div w:id="276987327">
      <w:bodyDiv w:val="1"/>
      <w:marLeft w:val="0"/>
      <w:marRight w:val="0"/>
      <w:marTop w:val="0"/>
      <w:marBottom w:val="0"/>
      <w:divBdr>
        <w:top w:val="none" w:sz="0" w:space="0" w:color="auto"/>
        <w:left w:val="none" w:sz="0" w:space="0" w:color="auto"/>
        <w:bottom w:val="none" w:sz="0" w:space="0" w:color="auto"/>
        <w:right w:val="none" w:sz="0" w:space="0" w:color="auto"/>
      </w:divBdr>
    </w:div>
    <w:div w:id="277025864">
      <w:bodyDiv w:val="1"/>
      <w:marLeft w:val="0"/>
      <w:marRight w:val="0"/>
      <w:marTop w:val="0"/>
      <w:marBottom w:val="0"/>
      <w:divBdr>
        <w:top w:val="none" w:sz="0" w:space="0" w:color="auto"/>
        <w:left w:val="none" w:sz="0" w:space="0" w:color="auto"/>
        <w:bottom w:val="none" w:sz="0" w:space="0" w:color="auto"/>
        <w:right w:val="none" w:sz="0" w:space="0" w:color="auto"/>
      </w:divBdr>
    </w:div>
    <w:div w:id="277031415">
      <w:bodyDiv w:val="1"/>
      <w:marLeft w:val="0"/>
      <w:marRight w:val="0"/>
      <w:marTop w:val="0"/>
      <w:marBottom w:val="0"/>
      <w:divBdr>
        <w:top w:val="none" w:sz="0" w:space="0" w:color="auto"/>
        <w:left w:val="none" w:sz="0" w:space="0" w:color="auto"/>
        <w:bottom w:val="none" w:sz="0" w:space="0" w:color="auto"/>
        <w:right w:val="none" w:sz="0" w:space="0" w:color="auto"/>
      </w:divBdr>
      <w:divsChild>
        <w:div w:id="1434134167">
          <w:marLeft w:val="0"/>
          <w:marRight w:val="0"/>
          <w:marTop w:val="120"/>
          <w:marBottom w:val="120"/>
          <w:divBdr>
            <w:top w:val="none" w:sz="0" w:space="0" w:color="auto"/>
            <w:left w:val="none" w:sz="0" w:space="0" w:color="auto"/>
            <w:bottom w:val="none" w:sz="0" w:space="0" w:color="auto"/>
            <w:right w:val="none" w:sz="0" w:space="0" w:color="auto"/>
          </w:divBdr>
        </w:div>
      </w:divsChild>
    </w:div>
    <w:div w:id="277105112">
      <w:bodyDiv w:val="1"/>
      <w:marLeft w:val="0"/>
      <w:marRight w:val="0"/>
      <w:marTop w:val="0"/>
      <w:marBottom w:val="0"/>
      <w:divBdr>
        <w:top w:val="none" w:sz="0" w:space="0" w:color="auto"/>
        <w:left w:val="none" w:sz="0" w:space="0" w:color="auto"/>
        <w:bottom w:val="none" w:sz="0" w:space="0" w:color="auto"/>
        <w:right w:val="none" w:sz="0" w:space="0" w:color="auto"/>
      </w:divBdr>
    </w:div>
    <w:div w:id="277105403">
      <w:bodyDiv w:val="1"/>
      <w:marLeft w:val="0"/>
      <w:marRight w:val="0"/>
      <w:marTop w:val="0"/>
      <w:marBottom w:val="0"/>
      <w:divBdr>
        <w:top w:val="none" w:sz="0" w:space="0" w:color="auto"/>
        <w:left w:val="none" w:sz="0" w:space="0" w:color="auto"/>
        <w:bottom w:val="none" w:sz="0" w:space="0" w:color="auto"/>
        <w:right w:val="none" w:sz="0" w:space="0" w:color="auto"/>
      </w:divBdr>
    </w:div>
    <w:div w:id="277109928">
      <w:bodyDiv w:val="1"/>
      <w:marLeft w:val="0"/>
      <w:marRight w:val="0"/>
      <w:marTop w:val="0"/>
      <w:marBottom w:val="0"/>
      <w:divBdr>
        <w:top w:val="none" w:sz="0" w:space="0" w:color="auto"/>
        <w:left w:val="none" w:sz="0" w:space="0" w:color="auto"/>
        <w:bottom w:val="none" w:sz="0" w:space="0" w:color="auto"/>
        <w:right w:val="none" w:sz="0" w:space="0" w:color="auto"/>
      </w:divBdr>
    </w:div>
    <w:div w:id="277180155">
      <w:bodyDiv w:val="1"/>
      <w:marLeft w:val="0"/>
      <w:marRight w:val="0"/>
      <w:marTop w:val="0"/>
      <w:marBottom w:val="0"/>
      <w:divBdr>
        <w:top w:val="none" w:sz="0" w:space="0" w:color="auto"/>
        <w:left w:val="none" w:sz="0" w:space="0" w:color="auto"/>
        <w:bottom w:val="none" w:sz="0" w:space="0" w:color="auto"/>
        <w:right w:val="none" w:sz="0" w:space="0" w:color="auto"/>
      </w:divBdr>
    </w:div>
    <w:div w:id="277301036">
      <w:bodyDiv w:val="1"/>
      <w:marLeft w:val="0"/>
      <w:marRight w:val="0"/>
      <w:marTop w:val="0"/>
      <w:marBottom w:val="0"/>
      <w:divBdr>
        <w:top w:val="none" w:sz="0" w:space="0" w:color="auto"/>
        <w:left w:val="none" w:sz="0" w:space="0" w:color="auto"/>
        <w:bottom w:val="none" w:sz="0" w:space="0" w:color="auto"/>
        <w:right w:val="none" w:sz="0" w:space="0" w:color="auto"/>
      </w:divBdr>
    </w:div>
    <w:div w:id="277371375">
      <w:bodyDiv w:val="1"/>
      <w:marLeft w:val="0"/>
      <w:marRight w:val="0"/>
      <w:marTop w:val="0"/>
      <w:marBottom w:val="0"/>
      <w:divBdr>
        <w:top w:val="none" w:sz="0" w:space="0" w:color="auto"/>
        <w:left w:val="none" w:sz="0" w:space="0" w:color="auto"/>
        <w:bottom w:val="none" w:sz="0" w:space="0" w:color="auto"/>
        <w:right w:val="none" w:sz="0" w:space="0" w:color="auto"/>
      </w:divBdr>
    </w:div>
    <w:div w:id="277378878">
      <w:bodyDiv w:val="1"/>
      <w:marLeft w:val="0"/>
      <w:marRight w:val="0"/>
      <w:marTop w:val="0"/>
      <w:marBottom w:val="0"/>
      <w:divBdr>
        <w:top w:val="none" w:sz="0" w:space="0" w:color="auto"/>
        <w:left w:val="none" w:sz="0" w:space="0" w:color="auto"/>
        <w:bottom w:val="none" w:sz="0" w:space="0" w:color="auto"/>
        <w:right w:val="none" w:sz="0" w:space="0" w:color="auto"/>
      </w:divBdr>
    </w:div>
    <w:div w:id="277419191">
      <w:bodyDiv w:val="1"/>
      <w:marLeft w:val="0"/>
      <w:marRight w:val="0"/>
      <w:marTop w:val="0"/>
      <w:marBottom w:val="0"/>
      <w:divBdr>
        <w:top w:val="none" w:sz="0" w:space="0" w:color="auto"/>
        <w:left w:val="none" w:sz="0" w:space="0" w:color="auto"/>
        <w:bottom w:val="none" w:sz="0" w:space="0" w:color="auto"/>
        <w:right w:val="none" w:sz="0" w:space="0" w:color="auto"/>
      </w:divBdr>
    </w:div>
    <w:div w:id="277495166">
      <w:bodyDiv w:val="1"/>
      <w:marLeft w:val="0"/>
      <w:marRight w:val="0"/>
      <w:marTop w:val="0"/>
      <w:marBottom w:val="0"/>
      <w:divBdr>
        <w:top w:val="none" w:sz="0" w:space="0" w:color="auto"/>
        <w:left w:val="none" w:sz="0" w:space="0" w:color="auto"/>
        <w:bottom w:val="none" w:sz="0" w:space="0" w:color="auto"/>
        <w:right w:val="none" w:sz="0" w:space="0" w:color="auto"/>
      </w:divBdr>
    </w:div>
    <w:div w:id="277566334">
      <w:bodyDiv w:val="1"/>
      <w:marLeft w:val="0"/>
      <w:marRight w:val="0"/>
      <w:marTop w:val="0"/>
      <w:marBottom w:val="0"/>
      <w:divBdr>
        <w:top w:val="none" w:sz="0" w:space="0" w:color="auto"/>
        <w:left w:val="none" w:sz="0" w:space="0" w:color="auto"/>
        <w:bottom w:val="none" w:sz="0" w:space="0" w:color="auto"/>
        <w:right w:val="none" w:sz="0" w:space="0" w:color="auto"/>
      </w:divBdr>
    </w:div>
    <w:div w:id="277570506">
      <w:bodyDiv w:val="1"/>
      <w:marLeft w:val="0"/>
      <w:marRight w:val="0"/>
      <w:marTop w:val="0"/>
      <w:marBottom w:val="0"/>
      <w:divBdr>
        <w:top w:val="none" w:sz="0" w:space="0" w:color="auto"/>
        <w:left w:val="none" w:sz="0" w:space="0" w:color="auto"/>
        <w:bottom w:val="none" w:sz="0" w:space="0" w:color="auto"/>
        <w:right w:val="none" w:sz="0" w:space="0" w:color="auto"/>
      </w:divBdr>
    </w:div>
    <w:div w:id="277686132">
      <w:bodyDiv w:val="1"/>
      <w:marLeft w:val="0"/>
      <w:marRight w:val="0"/>
      <w:marTop w:val="0"/>
      <w:marBottom w:val="0"/>
      <w:divBdr>
        <w:top w:val="none" w:sz="0" w:space="0" w:color="auto"/>
        <w:left w:val="none" w:sz="0" w:space="0" w:color="auto"/>
        <w:bottom w:val="none" w:sz="0" w:space="0" w:color="auto"/>
        <w:right w:val="none" w:sz="0" w:space="0" w:color="auto"/>
      </w:divBdr>
    </w:div>
    <w:div w:id="277687738">
      <w:bodyDiv w:val="1"/>
      <w:marLeft w:val="0"/>
      <w:marRight w:val="0"/>
      <w:marTop w:val="0"/>
      <w:marBottom w:val="0"/>
      <w:divBdr>
        <w:top w:val="none" w:sz="0" w:space="0" w:color="auto"/>
        <w:left w:val="none" w:sz="0" w:space="0" w:color="auto"/>
        <w:bottom w:val="none" w:sz="0" w:space="0" w:color="auto"/>
        <w:right w:val="none" w:sz="0" w:space="0" w:color="auto"/>
      </w:divBdr>
    </w:div>
    <w:div w:id="277758185">
      <w:bodyDiv w:val="1"/>
      <w:marLeft w:val="0"/>
      <w:marRight w:val="0"/>
      <w:marTop w:val="0"/>
      <w:marBottom w:val="0"/>
      <w:divBdr>
        <w:top w:val="none" w:sz="0" w:space="0" w:color="auto"/>
        <w:left w:val="none" w:sz="0" w:space="0" w:color="auto"/>
        <w:bottom w:val="none" w:sz="0" w:space="0" w:color="auto"/>
        <w:right w:val="none" w:sz="0" w:space="0" w:color="auto"/>
      </w:divBdr>
    </w:div>
    <w:div w:id="277877433">
      <w:bodyDiv w:val="1"/>
      <w:marLeft w:val="0"/>
      <w:marRight w:val="0"/>
      <w:marTop w:val="0"/>
      <w:marBottom w:val="0"/>
      <w:divBdr>
        <w:top w:val="none" w:sz="0" w:space="0" w:color="auto"/>
        <w:left w:val="none" w:sz="0" w:space="0" w:color="auto"/>
        <w:bottom w:val="none" w:sz="0" w:space="0" w:color="auto"/>
        <w:right w:val="none" w:sz="0" w:space="0" w:color="auto"/>
      </w:divBdr>
    </w:div>
    <w:div w:id="278027028">
      <w:bodyDiv w:val="1"/>
      <w:marLeft w:val="0"/>
      <w:marRight w:val="0"/>
      <w:marTop w:val="0"/>
      <w:marBottom w:val="0"/>
      <w:divBdr>
        <w:top w:val="none" w:sz="0" w:space="0" w:color="auto"/>
        <w:left w:val="none" w:sz="0" w:space="0" w:color="auto"/>
        <w:bottom w:val="none" w:sz="0" w:space="0" w:color="auto"/>
        <w:right w:val="none" w:sz="0" w:space="0" w:color="auto"/>
      </w:divBdr>
    </w:div>
    <w:div w:id="278027049">
      <w:bodyDiv w:val="1"/>
      <w:marLeft w:val="0"/>
      <w:marRight w:val="0"/>
      <w:marTop w:val="0"/>
      <w:marBottom w:val="0"/>
      <w:divBdr>
        <w:top w:val="none" w:sz="0" w:space="0" w:color="auto"/>
        <w:left w:val="none" w:sz="0" w:space="0" w:color="auto"/>
        <w:bottom w:val="none" w:sz="0" w:space="0" w:color="auto"/>
        <w:right w:val="none" w:sz="0" w:space="0" w:color="auto"/>
      </w:divBdr>
    </w:div>
    <w:div w:id="278029281">
      <w:bodyDiv w:val="1"/>
      <w:marLeft w:val="0"/>
      <w:marRight w:val="0"/>
      <w:marTop w:val="0"/>
      <w:marBottom w:val="0"/>
      <w:divBdr>
        <w:top w:val="none" w:sz="0" w:space="0" w:color="auto"/>
        <w:left w:val="none" w:sz="0" w:space="0" w:color="auto"/>
        <w:bottom w:val="none" w:sz="0" w:space="0" w:color="auto"/>
        <w:right w:val="none" w:sz="0" w:space="0" w:color="auto"/>
      </w:divBdr>
    </w:div>
    <w:div w:id="278220050">
      <w:bodyDiv w:val="1"/>
      <w:marLeft w:val="0"/>
      <w:marRight w:val="0"/>
      <w:marTop w:val="0"/>
      <w:marBottom w:val="0"/>
      <w:divBdr>
        <w:top w:val="none" w:sz="0" w:space="0" w:color="auto"/>
        <w:left w:val="none" w:sz="0" w:space="0" w:color="auto"/>
        <w:bottom w:val="none" w:sz="0" w:space="0" w:color="auto"/>
        <w:right w:val="none" w:sz="0" w:space="0" w:color="auto"/>
      </w:divBdr>
    </w:div>
    <w:div w:id="278224374">
      <w:bodyDiv w:val="1"/>
      <w:marLeft w:val="0"/>
      <w:marRight w:val="0"/>
      <w:marTop w:val="0"/>
      <w:marBottom w:val="0"/>
      <w:divBdr>
        <w:top w:val="none" w:sz="0" w:space="0" w:color="auto"/>
        <w:left w:val="none" w:sz="0" w:space="0" w:color="auto"/>
        <w:bottom w:val="none" w:sz="0" w:space="0" w:color="auto"/>
        <w:right w:val="none" w:sz="0" w:space="0" w:color="auto"/>
      </w:divBdr>
    </w:div>
    <w:div w:id="278491201">
      <w:bodyDiv w:val="1"/>
      <w:marLeft w:val="0"/>
      <w:marRight w:val="0"/>
      <w:marTop w:val="0"/>
      <w:marBottom w:val="0"/>
      <w:divBdr>
        <w:top w:val="none" w:sz="0" w:space="0" w:color="auto"/>
        <w:left w:val="none" w:sz="0" w:space="0" w:color="auto"/>
        <w:bottom w:val="none" w:sz="0" w:space="0" w:color="auto"/>
        <w:right w:val="none" w:sz="0" w:space="0" w:color="auto"/>
      </w:divBdr>
    </w:div>
    <w:div w:id="278606011">
      <w:bodyDiv w:val="1"/>
      <w:marLeft w:val="0"/>
      <w:marRight w:val="0"/>
      <w:marTop w:val="0"/>
      <w:marBottom w:val="0"/>
      <w:divBdr>
        <w:top w:val="none" w:sz="0" w:space="0" w:color="auto"/>
        <w:left w:val="none" w:sz="0" w:space="0" w:color="auto"/>
        <w:bottom w:val="none" w:sz="0" w:space="0" w:color="auto"/>
        <w:right w:val="none" w:sz="0" w:space="0" w:color="auto"/>
      </w:divBdr>
    </w:div>
    <w:div w:id="278682389">
      <w:bodyDiv w:val="1"/>
      <w:marLeft w:val="0"/>
      <w:marRight w:val="0"/>
      <w:marTop w:val="0"/>
      <w:marBottom w:val="0"/>
      <w:divBdr>
        <w:top w:val="none" w:sz="0" w:space="0" w:color="auto"/>
        <w:left w:val="none" w:sz="0" w:space="0" w:color="auto"/>
        <w:bottom w:val="none" w:sz="0" w:space="0" w:color="auto"/>
        <w:right w:val="none" w:sz="0" w:space="0" w:color="auto"/>
      </w:divBdr>
    </w:div>
    <w:div w:id="278800613">
      <w:bodyDiv w:val="1"/>
      <w:marLeft w:val="0"/>
      <w:marRight w:val="0"/>
      <w:marTop w:val="0"/>
      <w:marBottom w:val="0"/>
      <w:divBdr>
        <w:top w:val="none" w:sz="0" w:space="0" w:color="auto"/>
        <w:left w:val="none" w:sz="0" w:space="0" w:color="auto"/>
        <w:bottom w:val="none" w:sz="0" w:space="0" w:color="auto"/>
        <w:right w:val="none" w:sz="0" w:space="0" w:color="auto"/>
      </w:divBdr>
      <w:divsChild>
        <w:div w:id="967398480">
          <w:marLeft w:val="0"/>
          <w:marRight w:val="0"/>
          <w:marTop w:val="64"/>
          <w:marBottom w:val="0"/>
          <w:divBdr>
            <w:top w:val="none" w:sz="0" w:space="0" w:color="auto"/>
            <w:left w:val="none" w:sz="0" w:space="0" w:color="auto"/>
            <w:bottom w:val="none" w:sz="0" w:space="0" w:color="auto"/>
            <w:right w:val="none" w:sz="0" w:space="0" w:color="auto"/>
          </w:divBdr>
        </w:div>
      </w:divsChild>
    </w:div>
    <w:div w:id="278806502">
      <w:bodyDiv w:val="1"/>
      <w:marLeft w:val="0"/>
      <w:marRight w:val="0"/>
      <w:marTop w:val="0"/>
      <w:marBottom w:val="0"/>
      <w:divBdr>
        <w:top w:val="none" w:sz="0" w:space="0" w:color="auto"/>
        <w:left w:val="none" w:sz="0" w:space="0" w:color="auto"/>
        <w:bottom w:val="none" w:sz="0" w:space="0" w:color="auto"/>
        <w:right w:val="none" w:sz="0" w:space="0" w:color="auto"/>
      </w:divBdr>
    </w:div>
    <w:div w:id="278874817">
      <w:bodyDiv w:val="1"/>
      <w:marLeft w:val="0"/>
      <w:marRight w:val="0"/>
      <w:marTop w:val="0"/>
      <w:marBottom w:val="0"/>
      <w:divBdr>
        <w:top w:val="none" w:sz="0" w:space="0" w:color="auto"/>
        <w:left w:val="none" w:sz="0" w:space="0" w:color="auto"/>
        <w:bottom w:val="none" w:sz="0" w:space="0" w:color="auto"/>
        <w:right w:val="none" w:sz="0" w:space="0" w:color="auto"/>
      </w:divBdr>
    </w:div>
    <w:div w:id="278950216">
      <w:bodyDiv w:val="1"/>
      <w:marLeft w:val="0"/>
      <w:marRight w:val="0"/>
      <w:marTop w:val="0"/>
      <w:marBottom w:val="0"/>
      <w:divBdr>
        <w:top w:val="none" w:sz="0" w:space="0" w:color="auto"/>
        <w:left w:val="none" w:sz="0" w:space="0" w:color="auto"/>
        <w:bottom w:val="none" w:sz="0" w:space="0" w:color="auto"/>
        <w:right w:val="none" w:sz="0" w:space="0" w:color="auto"/>
      </w:divBdr>
    </w:div>
    <w:div w:id="279067493">
      <w:bodyDiv w:val="1"/>
      <w:marLeft w:val="0"/>
      <w:marRight w:val="0"/>
      <w:marTop w:val="0"/>
      <w:marBottom w:val="0"/>
      <w:divBdr>
        <w:top w:val="none" w:sz="0" w:space="0" w:color="auto"/>
        <w:left w:val="none" w:sz="0" w:space="0" w:color="auto"/>
        <w:bottom w:val="none" w:sz="0" w:space="0" w:color="auto"/>
        <w:right w:val="none" w:sz="0" w:space="0" w:color="auto"/>
      </w:divBdr>
      <w:divsChild>
        <w:div w:id="2135171081">
          <w:marLeft w:val="0"/>
          <w:marRight w:val="0"/>
          <w:marTop w:val="0"/>
          <w:marBottom w:val="0"/>
          <w:divBdr>
            <w:top w:val="none" w:sz="0" w:space="0" w:color="auto"/>
            <w:left w:val="none" w:sz="0" w:space="0" w:color="auto"/>
            <w:bottom w:val="none" w:sz="0" w:space="0" w:color="auto"/>
            <w:right w:val="single" w:sz="6" w:space="0" w:color="D2D4D6"/>
          </w:divBdr>
          <w:divsChild>
            <w:div w:id="19094037">
              <w:marLeft w:val="0"/>
              <w:marRight w:val="0"/>
              <w:marTop w:val="0"/>
              <w:marBottom w:val="0"/>
              <w:divBdr>
                <w:top w:val="none" w:sz="0" w:space="0" w:color="auto"/>
                <w:left w:val="none" w:sz="0" w:space="0" w:color="auto"/>
                <w:bottom w:val="none" w:sz="0" w:space="0" w:color="auto"/>
                <w:right w:val="none" w:sz="0" w:space="0" w:color="auto"/>
              </w:divBdr>
            </w:div>
            <w:div w:id="1329334056">
              <w:marLeft w:val="0"/>
              <w:marRight w:val="0"/>
              <w:marTop w:val="0"/>
              <w:marBottom w:val="0"/>
              <w:divBdr>
                <w:top w:val="none" w:sz="0" w:space="0" w:color="auto"/>
                <w:left w:val="none" w:sz="0" w:space="0" w:color="auto"/>
                <w:bottom w:val="none" w:sz="0" w:space="0" w:color="auto"/>
                <w:right w:val="none" w:sz="0" w:space="0" w:color="auto"/>
              </w:divBdr>
            </w:div>
            <w:div w:id="18148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1028">
      <w:bodyDiv w:val="1"/>
      <w:marLeft w:val="0"/>
      <w:marRight w:val="0"/>
      <w:marTop w:val="0"/>
      <w:marBottom w:val="0"/>
      <w:divBdr>
        <w:top w:val="none" w:sz="0" w:space="0" w:color="auto"/>
        <w:left w:val="none" w:sz="0" w:space="0" w:color="auto"/>
        <w:bottom w:val="none" w:sz="0" w:space="0" w:color="auto"/>
        <w:right w:val="none" w:sz="0" w:space="0" w:color="auto"/>
      </w:divBdr>
    </w:div>
    <w:div w:id="279071559">
      <w:bodyDiv w:val="1"/>
      <w:marLeft w:val="0"/>
      <w:marRight w:val="0"/>
      <w:marTop w:val="0"/>
      <w:marBottom w:val="0"/>
      <w:divBdr>
        <w:top w:val="none" w:sz="0" w:space="0" w:color="auto"/>
        <w:left w:val="none" w:sz="0" w:space="0" w:color="auto"/>
        <w:bottom w:val="none" w:sz="0" w:space="0" w:color="auto"/>
        <w:right w:val="none" w:sz="0" w:space="0" w:color="auto"/>
      </w:divBdr>
    </w:div>
    <w:div w:id="279187493">
      <w:bodyDiv w:val="1"/>
      <w:marLeft w:val="0"/>
      <w:marRight w:val="0"/>
      <w:marTop w:val="0"/>
      <w:marBottom w:val="0"/>
      <w:divBdr>
        <w:top w:val="none" w:sz="0" w:space="0" w:color="auto"/>
        <w:left w:val="none" w:sz="0" w:space="0" w:color="auto"/>
        <w:bottom w:val="none" w:sz="0" w:space="0" w:color="auto"/>
        <w:right w:val="none" w:sz="0" w:space="0" w:color="auto"/>
      </w:divBdr>
    </w:div>
    <w:div w:id="279191771">
      <w:bodyDiv w:val="1"/>
      <w:marLeft w:val="0"/>
      <w:marRight w:val="0"/>
      <w:marTop w:val="0"/>
      <w:marBottom w:val="0"/>
      <w:divBdr>
        <w:top w:val="none" w:sz="0" w:space="0" w:color="auto"/>
        <w:left w:val="none" w:sz="0" w:space="0" w:color="auto"/>
        <w:bottom w:val="none" w:sz="0" w:space="0" w:color="auto"/>
        <w:right w:val="none" w:sz="0" w:space="0" w:color="auto"/>
      </w:divBdr>
    </w:div>
    <w:div w:id="279264750">
      <w:bodyDiv w:val="1"/>
      <w:marLeft w:val="0"/>
      <w:marRight w:val="0"/>
      <w:marTop w:val="0"/>
      <w:marBottom w:val="0"/>
      <w:divBdr>
        <w:top w:val="none" w:sz="0" w:space="0" w:color="auto"/>
        <w:left w:val="none" w:sz="0" w:space="0" w:color="auto"/>
        <w:bottom w:val="none" w:sz="0" w:space="0" w:color="auto"/>
        <w:right w:val="none" w:sz="0" w:space="0" w:color="auto"/>
      </w:divBdr>
    </w:div>
    <w:div w:id="279341600">
      <w:bodyDiv w:val="1"/>
      <w:marLeft w:val="0"/>
      <w:marRight w:val="0"/>
      <w:marTop w:val="0"/>
      <w:marBottom w:val="0"/>
      <w:divBdr>
        <w:top w:val="none" w:sz="0" w:space="0" w:color="auto"/>
        <w:left w:val="none" w:sz="0" w:space="0" w:color="auto"/>
        <w:bottom w:val="none" w:sz="0" w:space="0" w:color="auto"/>
        <w:right w:val="none" w:sz="0" w:space="0" w:color="auto"/>
      </w:divBdr>
    </w:div>
    <w:div w:id="279380141">
      <w:bodyDiv w:val="1"/>
      <w:marLeft w:val="0"/>
      <w:marRight w:val="0"/>
      <w:marTop w:val="0"/>
      <w:marBottom w:val="0"/>
      <w:divBdr>
        <w:top w:val="none" w:sz="0" w:space="0" w:color="auto"/>
        <w:left w:val="none" w:sz="0" w:space="0" w:color="auto"/>
        <w:bottom w:val="none" w:sz="0" w:space="0" w:color="auto"/>
        <w:right w:val="none" w:sz="0" w:space="0" w:color="auto"/>
      </w:divBdr>
    </w:div>
    <w:div w:id="279576834">
      <w:bodyDiv w:val="1"/>
      <w:marLeft w:val="0"/>
      <w:marRight w:val="0"/>
      <w:marTop w:val="0"/>
      <w:marBottom w:val="0"/>
      <w:divBdr>
        <w:top w:val="none" w:sz="0" w:space="0" w:color="auto"/>
        <w:left w:val="none" w:sz="0" w:space="0" w:color="auto"/>
        <w:bottom w:val="none" w:sz="0" w:space="0" w:color="auto"/>
        <w:right w:val="none" w:sz="0" w:space="0" w:color="auto"/>
      </w:divBdr>
    </w:div>
    <w:div w:id="279607784">
      <w:bodyDiv w:val="1"/>
      <w:marLeft w:val="0"/>
      <w:marRight w:val="0"/>
      <w:marTop w:val="0"/>
      <w:marBottom w:val="0"/>
      <w:divBdr>
        <w:top w:val="none" w:sz="0" w:space="0" w:color="auto"/>
        <w:left w:val="none" w:sz="0" w:space="0" w:color="auto"/>
        <w:bottom w:val="none" w:sz="0" w:space="0" w:color="auto"/>
        <w:right w:val="none" w:sz="0" w:space="0" w:color="auto"/>
      </w:divBdr>
    </w:div>
    <w:div w:id="279649699">
      <w:bodyDiv w:val="1"/>
      <w:marLeft w:val="0"/>
      <w:marRight w:val="0"/>
      <w:marTop w:val="0"/>
      <w:marBottom w:val="0"/>
      <w:divBdr>
        <w:top w:val="none" w:sz="0" w:space="0" w:color="auto"/>
        <w:left w:val="none" w:sz="0" w:space="0" w:color="auto"/>
        <w:bottom w:val="none" w:sz="0" w:space="0" w:color="auto"/>
        <w:right w:val="none" w:sz="0" w:space="0" w:color="auto"/>
      </w:divBdr>
    </w:div>
    <w:div w:id="279655061">
      <w:bodyDiv w:val="1"/>
      <w:marLeft w:val="0"/>
      <w:marRight w:val="0"/>
      <w:marTop w:val="0"/>
      <w:marBottom w:val="0"/>
      <w:divBdr>
        <w:top w:val="none" w:sz="0" w:space="0" w:color="auto"/>
        <w:left w:val="none" w:sz="0" w:space="0" w:color="auto"/>
        <w:bottom w:val="none" w:sz="0" w:space="0" w:color="auto"/>
        <w:right w:val="none" w:sz="0" w:space="0" w:color="auto"/>
      </w:divBdr>
    </w:div>
    <w:div w:id="279803201">
      <w:bodyDiv w:val="1"/>
      <w:marLeft w:val="0"/>
      <w:marRight w:val="0"/>
      <w:marTop w:val="0"/>
      <w:marBottom w:val="0"/>
      <w:divBdr>
        <w:top w:val="none" w:sz="0" w:space="0" w:color="auto"/>
        <w:left w:val="none" w:sz="0" w:space="0" w:color="auto"/>
        <w:bottom w:val="none" w:sz="0" w:space="0" w:color="auto"/>
        <w:right w:val="none" w:sz="0" w:space="0" w:color="auto"/>
      </w:divBdr>
    </w:div>
    <w:div w:id="279803549">
      <w:bodyDiv w:val="1"/>
      <w:marLeft w:val="0"/>
      <w:marRight w:val="0"/>
      <w:marTop w:val="0"/>
      <w:marBottom w:val="0"/>
      <w:divBdr>
        <w:top w:val="none" w:sz="0" w:space="0" w:color="auto"/>
        <w:left w:val="none" w:sz="0" w:space="0" w:color="auto"/>
        <w:bottom w:val="none" w:sz="0" w:space="0" w:color="auto"/>
        <w:right w:val="none" w:sz="0" w:space="0" w:color="auto"/>
      </w:divBdr>
    </w:div>
    <w:div w:id="279839623">
      <w:bodyDiv w:val="1"/>
      <w:marLeft w:val="0"/>
      <w:marRight w:val="0"/>
      <w:marTop w:val="0"/>
      <w:marBottom w:val="0"/>
      <w:divBdr>
        <w:top w:val="none" w:sz="0" w:space="0" w:color="auto"/>
        <w:left w:val="none" w:sz="0" w:space="0" w:color="auto"/>
        <w:bottom w:val="none" w:sz="0" w:space="0" w:color="auto"/>
        <w:right w:val="none" w:sz="0" w:space="0" w:color="auto"/>
      </w:divBdr>
    </w:div>
    <w:div w:id="279919926">
      <w:bodyDiv w:val="1"/>
      <w:marLeft w:val="0"/>
      <w:marRight w:val="0"/>
      <w:marTop w:val="0"/>
      <w:marBottom w:val="0"/>
      <w:divBdr>
        <w:top w:val="none" w:sz="0" w:space="0" w:color="auto"/>
        <w:left w:val="none" w:sz="0" w:space="0" w:color="auto"/>
        <w:bottom w:val="none" w:sz="0" w:space="0" w:color="auto"/>
        <w:right w:val="none" w:sz="0" w:space="0" w:color="auto"/>
      </w:divBdr>
    </w:div>
    <w:div w:id="280036111">
      <w:bodyDiv w:val="1"/>
      <w:marLeft w:val="0"/>
      <w:marRight w:val="0"/>
      <w:marTop w:val="0"/>
      <w:marBottom w:val="0"/>
      <w:divBdr>
        <w:top w:val="none" w:sz="0" w:space="0" w:color="auto"/>
        <w:left w:val="none" w:sz="0" w:space="0" w:color="auto"/>
        <w:bottom w:val="none" w:sz="0" w:space="0" w:color="auto"/>
        <w:right w:val="none" w:sz="0" w:space="0" w:color="auto"/>
      </w:divBdr>
    </w:div>
    <w:div w:id="280183924">
      <w:bodyDiv w:val="1"/>
      <w:marLeft w:val="0"/>
      <w:marRight w:val="0"/>
      <w:marTop w:val="0"/>
      <w:marBottom w:val="0"/>
      <w:divBdr>
        <w:top w:val="none" w:sz="0" w:space="0" w:color="auto"/>
        <w:left w:val="none" w:sz="0" w:space="0" w:color="auto"/>
        <w:bottom w:val="none" w:sz="0" w:space="0" w:color="auto"/>
        <w:right w:val="none" w:sz="0" w:space="0" w:color="auto"/>
      </w:divBdr>
    </w:div>
    <w:div w:id="280188070">
      <w:bodyDiv w:val="1"/>
      <w:marLeft w:val="0"/>
      <w:marRight w:val="0"/>
      <w:marTop w:val="0"/>
      <w:marBottom w:val="0"/>
      <w:divBdr>
        <w:top w:val="none" w:sz="0" w:space="0" w:color="auto"/>
        <w:left w:val="none" w:sz="0" w:space="0" w:color="auto"/>
        <w:bottom w:val="none" w:sz="0" w:space="0" w:color="auto"/>
        <w:right w:val="none" w:sz="0" w:space="0" w:color="auto"/>
      </w:divBdr>
    </w:div>
    <w:div w:id="280263750">
      <w:bodyDiv w:val="1"/>
      <w:marLeft w:val="0"/>
      <w:marRight w:val="0"/>
      <w:marTop w:val="0"/>
      <w:marBottom w:val="0"/>
      <w:divBdr>
        <w:top w:val="none" w:sz="0" w:space="0" w:color="auto"/>
        <w:left w:val="none" w:sz="0" w:space="0" w:color="auto"/>
        <w:bottom w:val="none" w:sz="0" w:space="0" w:color="auto"/>
        <w:right w:val="none" w:sz="0" w:space="0" w:color="auto"/>
      </w:divBdr>
    </w:div>
    <w:div w:id="280301637">
      <w:bodyDiv w:val="1"/>
      <w:marLeft w:val="0"/>
      <w:marRight w:val="0"/>
      <w:marTop w:val="0"/>
      <w:marBottom w:val="0"/>
      <w:divBdr>
        <w:top w:val="none" w:sz="0" w:space="0" w:color="auto"/>
        <w:left w:val="none" w:sz="0" w:space="0" w:color="auto"/>
        <w:bottom w:val="none" w:sz="0" w:space="0" w:color="auto"/>
        <w:right w:val="none" w:sz="0" w:space="0" w:color="auto"/>
      </w:divBdr>
    </w:div>
    <w:div w:id="280303473">
      <w:bodyDiv w:val="1"/>
      <w:marLeft w:val="0"/>
      <w:marRight w:val="0"/>
      <w:marTop w:val="0"/>
      <w:marBottom w:val="0"/>
      <w:divBdr>
        <w:top w:val="none" w:sz="0" w:space="0" w:color="auto"/>
        <w:left w:val="none" w:sz="0" w:space="0" w:color="auto"/>
        <w:bottom w:val="none" w:sz="0" w:space="0" w:color="auto"/>
        <w:right w:val="none" w:sz="0" w:space="0" w:color="auto"/>
      </w:divBdr>
      <w:divsChild>
        <w:div w:id="549459336">
          <w:marLeft w:val="0"/>
          <w:marRight w:val="0"/>
          <w:marTop w:val="0"/>
          <w:marBottom w:val="0"/>
          <w:divBdr>
            <w:top w:val="none" w:sz="0" w:space="0" w:color="auto"/>
            <w:left w:val="none" w:sz="0" w:space="0" w:color="auto"/>
            <w:bottom w:val="none" w:sz="0" w:space="0" w:color="auto"/>
            <w:right w:val="none" w:sz="0" w:space="0" w:color="auto"/>
          </w:divBdr>
          <w:divsChild>
            <w:div w:id="872839541">
              <w:marLeft w:val="0"/>
              <w:marRight w:val="0"/>
              <w:marTop w:val="0"/>
              <w:marBottom w:val="0"/>
              <w:divBdr>
                <w:top w:val="none" w:sz="0" w:space="0" w:color="auto"/>
                <w:left w:val="none" w:sz="0" w:space="0" w:color="auto"/>
                <w:bottom w:val="none" w:sz="0" w:space="0" w:color="auto"/>
                <w:right w:val="none" w:sz="0" w:space="0" w:color="auto"/>
              </w:divBdr>
              <w:divsChild>
                <w:div w:id="1006251413">
                  <w:marLeft w:val="0"/>
                  <w:marRight w:val="0"/>
                  <w:marTop w:val="0"/>
                  <w:marBottom w:val="0"/>
                  <w:divBdr>
                    <w:top w:val="none" w:sz="0" w:space="0" w:color="auto"/>
                    <w:left w:val="none" w:sz="0" w:space="0" w:color="auto"/>
                    <w:bottom w:val="none" w:sz="0" w:space="0" w:color="auto"/>
                    <w:right w:val="none" w:sz="0" w:space="0" w:color="auto"/>
                  </w:divBdr>
                  <w:divsChild>
                    <w:div w:id="152573631">
                      <w:marLeft w:val="0"/>
                      <w:marRight w:val="0"/>
                      <w:marTop w:val="0"/>
                      <w:marBottom w:val="184"/>
                      <w:divBdr>
                        <w:top w:val="none" w:sz="0" w:space="0" w:color="auto"/>
                        <w:left w:val="none" w:sz="0" w:space="0" w:color="auto"/>
                        <w:bottom w:val="none" w:sz="0" w:space="0" w:color="auto"/>
                        <w:right w:val="none" w:sz="0" w:space="0" w:color="auto"/>
                      </w:divBdr>
                    </w:div>
                  </w:divsChild>
                </w:div>
              </w:divsChild>
            </w:div>
          </w:divsChild>
        </w:div>
      </w:divsChild>
    </w:div>
    <w:div w:id="280378354">
      <w:bodyDiv w:val="1"/>
      <w:marLeft w:val="0"/>
      <w:marRight w:val="0"/>
      <w:marTop w:val="0"/>
      <w:marBottom w:val="0"/>
      <w:divBdr>
        <w:top w:val="none" w:sz="0" w:space="0" w:color="auto"/>
        <w:left w:val="none" w:sz="0" w:space="0" w:color="auto"/>
        <w:bottom w:val="none" w:sz="0" w:space="0" w:color="auto"/>
        <w:right w:val="none" w:sz="0" w:space="0" w:color="auto"/>
      </w:divBdr>
    </w:div>
    <w:div w:id="280381110">
      <w:bodyDiv w:val="1"/>
      <w:marLeft w:val="0"/>
      <w:marRight w:val="0"/>
      <w:marTop w:val="0"/>
      <w:marBottom w:val="0"/>
      <w:divBdr>
        <w:top w:val="none" w:sz="0" w:space="0" w:color="auto"/>
        <w:left w:val="none" w:sz="0" w:space="0" w:color="auto"/>
        <w:bottom w:val="none" w:sz="0" w:space="0" w:color="auto"/>
        <w:right w:val="none" w:sz="0" w:space="0" w:color="auto"/>
      </w:divBdr>
    </w:div>
    <w:div w:id="280845732">
      <w:bodyDiv w:val="1"/>
      <w:marLeft w:val="0"/>
      <w:marRight w:val="0"/>
      <w:marTop w:val="0"/>
      <w:marBottom w:val="0"/>
      <w:divBdr>
        <w:top w:val="none" w:sz="0" w:space="0" w:color="auto"/>
        <w:left w:val="none" w:sz="0" w:space="0" w:color="auto"/>
        <w:bottom w:val="none" w:sz="0" w:space="0" w:color="auto"/>
        <w:right w:val="none" w:sz="0" w:space="0" w:color="auto"/>
      </w:divBdr>
    </w:div>
    <w:div w:id="280847090">
      <w:bodyDiv w:val="1"/>
      <w:marLeft w:val="0"/>
      <w:marRight w:val="0"/>
      <w:marTop w:val="0"/>
      <w:marBottom w:val="0"/>
      <w:divBdr>
        <w:top w:val="none" w:sz="0" w:space="0" w:color="auto"/>
        <w:left w:val="none" w:sz="0" w:space="0" w:color="auto"/>
        <w:bottom w:val="none" w:sz="0" w:space="0" w:color="auto"/>
        <w:right w:val="none" w:sz="0" w:space="0" w:color="auto"/>
      </w:divBdr>
    </w:div>
    <w:div w:id="280889135">
      <w:bodyDiv w:val="1"/>
      <w:marLeft w:val="0"/>
      <w:marRight w:val="0"/>
      <w:marTop w:val="0"/>
      <w:marBottom w:val="0"/>
      <w:divBdr>
        <w:top w:val="none" w:sz="0" w:space="0" w:color="auto"/>
        <w:left w:val="none" w:sz="0" w:space="0" w:color="auto"/>
        <w:bottom w:val="none" w:sz="0" w:space="0" w:color="auto"/>
        <w:right w:val="none" w:sz="0" w:space="0" w:color="auto"/>
      </w:divBdr>
    </w:div>
    <w:div w:id="280957449">
      <w:bodyDiv w:val="1"/>
      <w:marLeft w:val="0"/>
      <w:marRight w:val="0"/>
      <w:marTop w:val="0"/>
      <w:marBottom w:val="0"/>
      <w:divBdr>
        <w:top w:val="none" w:sz="0" w:space="0" w:color="auto"/>
        <w:left w:val="none" w:sz="0" w:space="0" w:color="auto"/>
        <w:bottom w:val="none" w:sz="0" w:space="0" w:color="auto"/>
        <w:right w:val="none" w:sz="0" w:space="0" w:color="auto"/>
      </w:divBdr>
    </w:div>
    <w:div w:id="280962843">
      <w:bodyDiv w:val="1"/>
      <w:marLeft w:val="0"/>
      <w:marRight w:val="0"/>
      <w:marTop w:val="0"/>
      <w:marBottom w:val="0"/>
      <w:divBdr>
        <w:top w:val="none" w:sz="0" w:space="0" w:color="auto"/>
        <w:left w:val="none" w:sz="0" w:space="0" w:color="auto"/>
        <w:bottom w:val="none" w:sz="0" w:space="0" w:color="auto"/>
        <w:right w:val="none" w:sz="0" w:space="0" w:color="auto"/>
      </w:divBdr>
    </w:div>
    <w:div w:id="280963292">
      <w:bodyDiv w:val="1"/>
      <w:marLeft w:val="0"/>
      <w:marRight w:val="0"/>
      <w:marTop w:val="0"/>
      <w:marBottom w:val="0"/>
      <w:divBdr>
        <w:top w:val="none" w:sz="0" w:space="0" w:color="auto"/>
        <w:left w:val="none" w:sz="0" w:space="0" w:color="auto"/>
        <w:bottom w:val="none" w:sz="0" w:space="0" w:color="auto"/>
        <w:right w:val="none" w:sz="0" w:space="0" w:color="auto"/>
      </w:divBdr>
    </w:div>
    <w:div w:id="281034877">
      <w:bodyDiv w:val="1"/>
      <w:marLeft w:val="0"/>
      <w:marRight w:val="0"/>
      <w:marTop w:val="0"/>
      <w:marBottom w:val="0"/>
      <w:divBdr>
        <w:top w:val="none" w:sz="0" w:space="0" w:color="auto"/>
        <w:left w:val="none" w:sz="0" w:space="0" w:color="auto"/>
        <w:bottom w:val="none" w:sz="0" w:space="0" w:color="auto"/>
        <w:right w:val="none" w:sz="0" w:space="0" w:color="auto"/>
      </w:divBdr>
    </w:div>
    <w:div w:id="281110192">
      <w:bodyDiv w:val="1"/>
      <w:marLeft w:val="0"/>
      <w:marRight w:val="0"/>
      <w:marTop w:val="0"/>
      <w:marBottom w:val="0"/>
      <w:divBdr>
        <w:top w:val="none" w:sz="0" w:space="0" w:color="auto"/>
        <w:left w:val="none" w:sz="0" w:space="0" w:color="auto"/>
        <w:bottom w:val="none" w:sz="0" w:space="0" w:color="auto"/>
        <w:right w:val="none" w:sz="0" w:space="0" w:color="auto"/>
      </w:divBdr>
    </w:div>
    <w:div w:id="281150777">
      <w:bodyDiv w:val="1"/>
      <w:marLeft w:val="0"/>
      <w:marRight w:val="0"/>
      <w:marTop w:val="0"/>
      <w:marBottom w:val="0"/>
      <w:divBdr>
        <w:top w:val="none" w:sz="0" w:space="0" w:color="auto"/>
        <w:left w:val="none" w:sz="0" w:space="0" w:color="auto"/>
        <w:bottom w:val="none" w:sz="0" w:space="0" w:color="auto"/>
        <w:right w:val="none" w:sz="0" w:space="0" w:color="auto"/>
      </w:divBdr>
    </w:div>
    <w:div w:id="281151074">
      <w:bodyDiv w:val="1"/>
      <w:marLeft w:val="0"/>
      <w:marRight w:val="0"/>
      <w:marTop w:val="0"/>
      <w:marBottom w:val="0"/>
      <w:divBdr>
        <w:top w:val="none" w:sz="0" w:space="0" w:color="auto"/>
        <w:left w:val="none" w:sz="0" w:space="0" w:color="auto"/>
        <w:bottom w:val="none" w:sz="0" w:space="0" w:color="auto"/>
        <w:right w:val="none" w:sz="0" w:space="0" w:color="auto"/>
      </w:divBdr>
    </w:div>
    <w:div w:id="281155344">
      <w:bodyDiv w:val="1"/>
      <w:marLeft w:val="0"/>
      <w:marRight w:val="0"/>
      <w:marTop w:val="0"/>
      <w:marBottom w:val="0"/>
      <w:divBdr>
        <w:top w:val="none" w:sz="0" w:space="0" w:color="auto"/>
        <w:left w:val="none" w:sz="0" w:space="0" w:color="auto"/>
        <w:bottom w:val="none" w:sz="0" w:space="0" w:color="auto"/>
        <w:right w:val="none" w:sz="0" w:space="0" w:color="auto"/>
      </w:divBdr>
    </w:div>
    <w:div w:id="281226481">
      <w:bodyDiv w:val="1"/>
      <w:marLeft w:val="0"/>
      <w:marRight w:val="0"/>
      <w:marTop w:val="0"/>
      <w:marBottom w:val="0"/>
      <w:divBdr>
        <w:top w:val="none" w:sz="0" w:space="0" w:color="auto"/>
        <w:left w:val="none" w:sz="0" w:space="0" w:color="auto"/>
        <w:bottom w:val="none" w:sz="0" w:space="0" w:color="auto"/>
        <w:right w:val="none" w:sz="0" w:space="0" w:color="auto"/>
      </w:divBdr>
    </w:div>
    <w:div w:id="281302553">
      <w:bodyDiv w:val="1"/>
      <w:marLeft w:val="0"/>
      <w:marRight w:val="0"/>
      <w:marTop w:val="0"/>
      <w:marBottom w:val="0"/>
      <w:divBdr>
        <w:top w:val="none" w:sz="0" w:space="0" w:color="auto"/>
        <w:left w:val="none" w:sz="0" w:space="0" w:color="auto"/>
        <w:bottom w:val="none" w:sz="0" w:space="0" w:color="auto"/>
        <w:right w:val="none" w:sz="0" w:space="0" w:color="auto"/>
      </w:divBdr>
    </w:div>
    <w:div w:id="281351108">
      <w:bodyDiv w:val="1"/>
      <w:marLeft w:val="0"/>
      <w:marRight w:val="0"/>
      <w:marTop w:val="0"/>
      <w:marBottom w:val="0"/>
      <w:divBdr>
        <w:top w:val="none" w:sz="0" w:space="0" w:color="auto"/>
        <w:left w:val="none" w:sz="0" w:space="0" w:color="auto"/>
        <w:bottom w:val="none" w:sz="0" w:space="0" w:color="auto"/>
        <w:right w:val="none" w:sz="0" w:space="0" w:color="auto"/>
      </w:divBdr>
    </w:div>
    <w:div w:id="281376835">
      <w:bodyDiv w:val="1"/>
      <w:marLeft w:val="0"/>
      <w:marRight w:val="0"/>
      <w:marTop w:val="0"/>
      <w:marBottom w:val="0"/>
      <w:divBdr>
        <w:top w:val="none" w:sz="0" w:space="0" w:color="auto"/>
        <w:left w:val="none" w:sz="0" w:space="0" w:color="auto"/>
        <w:bottom w:val="none" w:sz="0" w:space="0" w:color="auto"/>
        <w:right w:val="none" w:sz="0" w:space="0" w:color="auto"/>
      </w:divBdr>
    </w:div>
    <w:div w:id="281378462">
      <w:bodyDiv w:val="1"/>
      <w:marLeft w:val="0"/>
      <w:marRight w:val="0"/>
      <w:marTop w:val="0"/>
      <w:marBottom w:val="0"/>
      <w:divBdr>
        <w:top w:val="none" w:sz="0" w:space="0" w:color="auto"/>
        <w:left w:val="none" w:sz="0" w:space="0" w:color="auto"/>
        <w:bottom w:val="none" w:sz="0" w:space="0" w:color="auto"/>
        <w:right w:val="none" w:sz="0" w:space="0" w:color="auto"/>
      </w:divBdr>
      <w:divsChild>
        <w:div w:id="506944258">
          <w:marLeft w:val="0"/>
          <w:marRight w:val="0"/>
          <w:marTop w:val="0"/>
          <w:marBottom w:val="0"/>
          <w:divBdr>
            <w:top w:val="none" w:sz="0" w:space="0" w:color="auto"/>
            <w:left w:val="none" w:sz="0" w:space="0" w:color="auto"/>
            <w:bottom w:val="none" w:sz="0" w:space="0" w:color="auto"/>
            <w:right w:val="none" w:sz="0" w:space="0" w:color="auto"/>
          </w:divBdr>
          <w:divsChild>
            <w:div w:id="869218352">
              <w:marLeft w:val="0"/>
              <w:marRight w:val="0"/>
              <w:marTop w:val="0"/>
              <w:marBottom w:val="0"/>
              <w:divBdr>
                <w:top w:val="none" w:sz="0" w:space="0" w:color="auto"/>
                <w:left w:val="none" w:sz="0" w:space="0" w:color="auto"/>
                <w:bottom w:val="none" w:sz="0" w:space="0" w:color="auto"/>
                <w:right w:val="none" w:sz="0" w:space="0" w:color="auto"/>
              </w:divBdr>
              <w:divsChild>
                <w:div w:id="1333528294">
                  <w:marLeft w:val="0"/>
                  <w:marRight w:val="0"/>
                  <w:marTop w:val="0"/>
                  <w:marBottom w:val="0"/>
                  <w:divBdr>
                    <w:top w:val="none" w:sz="0" w:space="0" w:color="auto"/>
                    <w:left w:val="none" w:sz="0" w:space="0" w:color="auto"/>
                    <w:bottom w:val="none" w:sz="0" w:space="0" w:color="auto"/>
                    <w:right w:val="none" w:sz="0" w:space="0" w:color="auto"/>
                  </w:divBdr>
                  <w:divsChild>
                    <w:div w:id="142740116">
                      <w:marLeft w:val="0"/>
                      <w:marRight w:val="0"/>
                      <w:marTop w:val="0"/>
                      <w:marBottom w:val="0"/>
                      <w:divBdr>
                        <w:top w:val="none" w:sz="0" w:space="0" w:color="auto"/>
                        <w:left w:val="none" w:sz="0" w:space="0" w:color="auto"/>
                        <w:bottom w:val="none" w:sz="0" w:space="0" w:color="auto"/>
                        <w:right w:val="none" w:sz="0" w:space="0" w:color="auto"/>
                      </w:divBdr>
                      <w:divsChild>
                        <w:div w:id="4892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749">
              <w:marLeft w:val="0"/>
              <w:marRight w:val="0"/>
              <w:marTop w:val="0"/>
              <w:marBottom w:val="0"/>
              <w:divBdr>
                <w:top w:val="none" w:sz="0" w:space="0" w:color="auto"/>
                <w:left w:val="none" w:sz="0" w:space="0" w:color="auto"/>
                <w:bottom w:val="none" w:sz="0" w:space="0" w:color="auto"/>
                <w:right w:val="none" w:sz="0" w:space="0" w:color="auto"/>
              </w:divBdr>
              <w:divsChild>
                <w:div w:id="1747649915">
                  <w:marLeft w:val="0"/>
                  <w:marRight w:val="0"/>
                  <w:marTop w:val="0"/>
                  <w:marBottom w:val="0"/>
                  <w:divBdr>
                    <w:top w:val="none" w:sz="0" w:space="0" w:color="auto"/>
                    <w:left w:val="none" w:sz="0" w:space="0" w:color="auto"/>
                    <w:bottom w:val="none" w:sz="0" w:space="0" w:color="auto"/>
                    <w:right w:val="none" w:sz="0" w:space="0" w:color="auto"/>
                  </w:divBdr>
                  <w:divsChild>
                    <w:div w:id="77748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426287">
      <w:bodyDiv w:val="1"/>
      <w:marLeft w:val="0"/>
      <w:marRight w:val="0"/>
      <w:marTop w:val="0"/>
      <w:marBottom w:val="0"/>
      <w:divBdr>
        <w:top w:val="none" w:sz="0" w:space="0" w:color="auto"/>
        <w:left w:val="none" w:sz="0" w:space="0" w:color="auto"/>
        <w:bottom w:val="none" w:sz="0" w:space="0" w:color="auto"/>
        <w:right w:val="none" w:sz="0" w:space="0" w:color="auto"/>
      </w:divBdr>
    </w:div>
    <w:div w:id="281616790">
      <w:bodyDiv w:val="1"/>
      <w:marLeft w:val="0"/>
      <w:marRight w:val="0"/>
      <w:marTop w:val="0"/>
      <w:marBottom w:val="0"/>
      <w:divBdr>
        <w:top w:val="none" w:sz="0" w:space="0" w:color="auto"/>
        <w:left w:val="none" w:sz="0" w:space="0" w:color="auto"/>
        <w:bottom w:val="none" w:sz="0" w:space="0" w:color="auto"/>
        <w:right w:val="none" w:sz="0" w:space="0" w:color="auto"/>
      </w:divBdr>
    </w:div>
    <w:div w:id="281689965">
      <w:bodyDiv w:val="1"/>
      <w:marLeft w:val="0"/>
      <w:marRight w:val="0"/>
      <w:marTop w:val="0"/>
      <w:marBottom w:val="0"/>
      <w:divBdr>
        <w:top w:val="none" w:sz="0" w:space="0" w:color="auto"/>
        <w:left w:val="none" w:sz="0" w:space="0" w:color="auto"/>
        <w:bottom w:val="none" w:sz="0" w:space="0" w:color="auto"/>
        <w:right w:val="none" w:sz="0" w:space="0" w:color="auto"/>
      </w:divBdr>
    </w:div>
    <w:div w:id="281763553">
      <w:bodyDiv w:val="1"/>
      <w:marLeft w:val="0"/>
      <w:marRight w:val="0"/>
      <w:marTop w:val="0"/>
      <w:marBottom w:val="0"/>
      <w:divBdr>
        <w:top w:val="none" w:sz="0" w:space="0" w:color="auto"/>
        <w:left w:val="none" w:sz="0" w:space="0" w:color="auto"/>
        <w:bottom w:val="none" w:sz="0" w:space="0" w:color="auto"/>
        <w:right w:val="none" w:sz="0" w:space="0" w:color="auto"/>
      </w:divBdr>
    </w:div>
    <w:div w:id="281883210">
      <w:bodyDiv w:val="1"/>
      <w:marLeft w:val="0"/>
      <w:marRight w:val="0"/>
      <w:marTop w:val="0"/>
      <w:marBottom w:val="0"/>
      <w:divBdr>
        <w:top w:val="none" w:sz="0" w:space="0" w:color="auto"/>
        <w:left w:val="none" w:sz="0" w:space="0" w:color="auto"/>
        <w:bottom w:val="none" w:sz="0" w:space="0" w:color="auto"/>
        <w:right w:val="none" w:sz="0" w:space="0" w:color="auto"/>
      </w:divBdr>
    </w:div>
    <w:div w:id="281888979">
      <w:bodyDiv w:val="1"/>
      <w:marLeft w:val="0"/>
      <w:marRight w:val="0"/>
      <w:marTop w:val="0"/>
      <w:marBottom w:val="0"/>
      <w:divBdr>
        <w:top w:val="none" w:sz="0" w:space="0" w:color="auto"/>
        <w:left w:val="none" w:sz="0" w:space="0" w:color="auto"/>
        <w:bottom w:val="none" w:sz="0" w:space="0" w:color="auto"/>
        <w:right w:val="none" w:sz="0" w:space="0" w:color="auto"/>
      </w:divBdr>
    </w:div>
    <w:div w:id="281964777">
      <w:bodyDiv w:val="1"/>
      <w:marLeft w:val="0"/>
      <w:marRight w:val="0"/>
      <w:marTop w:val="0"/>
      <w:marBottom w:val="0"/>
      <w:divBdr>
        <w:top w:val="none" w:sz="0" w:space="0" w:color="auto"/>
        <w:left w:val="none" w:sz="0" w:space="0" w:color="auto"/>
        <w:bottom w:val="none" w:sz="0" w:space="0" w:color="auto"/>
        <w:right w:val="none" w:sz="0" w:space="0" w:color="auto"/>
      </w:divBdr>
    </w:div>
    <w:div w:id="282074974">
      <w:bodyDiv w:val="1"/>
      <w:marLeft w:val="0"/>
      <w:marRight w:val="0"/>
      <w:marTop w:val="0"/>
      <w:marBottom w:val="0"/>
      <w:divBdr>
        <w:top w:val="none" w:sz="0" w:space="0" w:color="auto"/>
        <w:left w:val="none" w:sz="0" w:space="0" w:color="auto"/>
        <w:bottom w:val="none" w:sz="0" w:space="0" w:color="auto"/>
        <w:right w:val="none" w:sz="0" w:space="0" w:color="auto"/>
      </w:divBdr>
    </w:div>
    <w:div w:id="282149511">
      <w:bodyDiv w:val="1"/>
      <w:marLeft w:val="0"/>
      <w:marRight w:val="0"/>
      <w:marTop w:val="0"/>
      <w:marBottom w:val="0"/>
      <w:divBdr>
        <w:top w:val="none" w:sz="0" w:space="0" w:color="auto"/>
        <w:left w:val="none" w:sz="0" w:space="0" w:color="auto"/>
        <w:bottom w:val="none" w:sz="0" w:space="0" w:color="auto"/>
        <w:right w:val="none" w:sz="0" w:space="0" w:color="auto"/>
      </w:divBdr>
    </w:div>
    <w:div w:id="282153249">
      <w:bodyDiv w:val="1"/>
      <w:marLeft w:val="0"/>
      <w:marRight w:val="0"/>
      <w:marTop w:val="0"/>
      <w:marBottom w:val="0"/>
      <w:divBdr>
        <w:top w:val="none" w:sz="0" w:space="0" w:color="auto"/>
        <w:left w:val="none" w:sz="0" w:space="0" w:color="auto"/>
        <w:bottom w:val="none" w:sz="0" w:space="0" w:color="auto"/>
        <w:right w:val="none" w:sz="0" w:space="0" w:color="auto"/>
      </w:divBdr>
    </w:div>
    <w:div w:id="282424799">
      <w:bodyDiv w:val="1"/>
      <w:marLeft w:val="0"/>
      <w:marRight w:val="0"/>
      <w:marTop w:val="0"/>
      <w:marBottom w:val="0"/>
      <w:divBdr>
        <w:top w:val="none" w:sz="0" w:space="0" w:color="auto"/>
        <w:left w:val="none" w:sz="0" w:space="0" w:color="auto"/>
        <w:bottom w:val="none" w:sz="0" w:space="0" w:color="auto"/>
        <w:right w:val="none" w:sz="0" w:space="0" w:color="auto"/>
      </w:divBdr>
    </w:div>
    <w:div w:id="282426695">
      <w:bodyDiv w:val="1"/>
      <w:marLeft w:val="0"/>
      <w:marRight w:val="0"/>
      <w:marTop w:val="0"/>
      <w:marBottom w:val="0"/>
      <w:divBdr>
        <w:top w:val="none" w:sz="0" w:space="0" w:color="auto"/>
        <w:left w:val="none" w:sz="0" w:space="0" w:color="auto"/>
        <w:bottom w:val="none" w:sz="0" w:space="0" w:color="auto"/>
        <w:right w:val="none" w:sz="0" w:space="0" w:color="auto"/>
      </w:divBdr>
    </w:div>
    <w:div w:id="282462556">
      <w:bodyDiv w:val="1"/>
      <w:marLeft w:val="0"/>
      <w:marRight w:val="0"/>
      <w:marTop w:val="0"/>
      <w:marBottom w:val="0"/>
      <w:divBdr>
        <w:top w:val="none" w:sz="0" w:space="0" w:color="auto"/>
        <w:left w:val="none" w:sz="0" w:space="0" w:color="auto"/>
        <w:bottom w:val="none" w:sz="0" w:space="0" w:color="auto"/>
        <w:right w:val="none" w:sz="0" w:space="0" w:color="auto"/>
      </w:divBdr>
    </w:div>
    <w:div w:id="282465875">
      <w:bodyDiv w:val="1"/>
      <w:marLeft w:val="0"/>
      <w:marRight w:val="0"/>
      <w:marTop w:val="0"/>
      <w:marBottom w:val="0"/>
      <w:divBdr>
        <w:top w:val="none" w:sz="0" w:space="0" w:color="auto"/>
        <w:left w:val="none" w:sz="0" w:space="0" w:color="auto"/>
        <w:bottom w:val="none" w:sz="0" w:space="0" w:color="auto"/>
        <w:right w:val="none" w:sz="0" w:space="0" w:color="auto"/>
      </w:divBdr>
    </w:div>
    <w:div w:id="282467125">
      <w:bodyDiv w:val="1"/>
      <w:marLeft w:val="0"/>
      <w:marRight w:val="0"/>
      <w:marTop w:val="0"/>
      <w:marBottom w:val="0"/>
      <w:divBdr>
        <w:top w:val="none" w:sz="0" w:space="0" w:color="auto"/>
        <w:left w:val="none" w:sz="0" w:space="0" w:color="auto"/>
        <w:bottom w:val="none" w:sz="0" w:space="0" w:color="auto"/>
        <w:right w:val="none" w:sz="0" w:space="0" w:color="auto"/>
      </w:divBdr>
    </w:div>
    <w:div w:id="282733441">
      <w:bodyDiv w:val="1"/>
      <w:marLeft w:val="0"/>
      <w:marRight w:val="0"/>
      <w:marTop w:val="0"/>
      <w:marBottom w:val="0"/>
      <w:divBdr>
        <w:top w:val="none" w:sz="0" w:space="0" w:color="auto"/>
        <w:left w:val="none" w:sz="0" w:space="0" w:color="auto"/>
        <w:bottom w:val="none" w:sz="0" w:space="0" w:color="auto"/>
        <w:right w:val="none" w:sz="0" w:space="0" w:color="auto"/>
      </w:divBdr>
    </w:div>
    <w:div w:id="282734269">
      <w:bodyDiv w:val="1"/>
      <w:marLeft w:val="0"/>
      <w:marRight w:val="0"/>
      <w:marTop w:val="0"/>
      <w:marBottom w:val="0"/>
      <w:divBdr>
        <w:top w:val="none" w:sz="0" w:space="0" w:color="auto"/>
        <w:left w:val="none" w:sz="0" w:space="0" w:color="auto"/>
        <w:bottom w:val="none" w:sz="0" w:space="0" w:color="auto"/>
        <w:right w:val="none" w:sz="0" w:space="0" w:color="auto"/>
      </w:divBdr>
    </w:div>
    <w:div w:id="282734457">
      <w:bodyDiv w:val="1"/>
      <w:marLeft w:val="0"/>
      <w:marRight w:val="0"/>
      <w:marTop w:val="0"/>
      <w:marBottom w:val="0"/>
      <w:divBdr>
        <w:top w:val="none" w:sz="0" w:space="0" w:color="auto"/>
        <w:left w:val="none" w:sz="0" w:space="0" w:color="auto"/>
        <w:bottom w:val="none" w:sz="0" w:space="0" w:color="auto"/>
        <w:right w:val="none" w:sz="0" w:space="0" w:color="auto"/>
      </w:divBdr>
    </w:div>
    <w:div w:id="282882152">
      <w:bodyDiv w:val="1"/>
      <w:marLeft w:val="0"/>
      <w:marRight w:val="0"/>
      <w:marTop w:val="0"/>
      <w:marBottom w:val="0"/>
      <w:divBdr>
        <w:top w:val="none" w:sz="0" w:space="0" w:color="auto"/>
        <w:left w:val="none" w:sz="0" w:space="0" w:color="auto"/>
        <w:bottom w:val="none" w:sz="0" w:space="0" w:color="auto"/>
        <w:right w:val="none" w:sz="0" w:space="0" w:color="auto"/>
      </w:divBdr>
      <w:divsChild>
        <w:div w:id="2060738013">
          <w:marLeft w:val="0"/>
          <w:marRight w:val="0"/>
          <w:marTop w:val="0"/>
          <w:marBottom w:val="0"/>
          <w:divBdr>
            <w:top w:val="none" w:sz="0" w:space="0" w:color="auto"/>
            <w:left w:val="none" w:sz="0" w:space="0" w:color="auto"/>
            <w:bottom w:val="none" w:sz="0" w:space="0" w:color="auto"/>
            <w:right w:val="none" w:sz="0" w:space="0" w:color="auto"/>
          </w:divBdr>
        </w:div>
      </w:divsChild>
    </w:div>
    <w:div w:id="283074465">
      <w:bodyDiv w:val="1"/>
      <w:marLeft w:val="0"/>
      <w:marRight w:val="0"/>
      <w:marTop w:val="0"/>
      <w:marBottom w:val="0"/>
      <w:divBdr>
        <w:top w:val="none" w:sz="0" w:space="0" w:color="auto"/>
        <w:left w:val="none" w:sz="0" w:space="0" w:color="auto"/>
        <w:bottom w:val="none" w:sz="0" w:space="0" w:color="auto"/>
        <w:right w:val="none" w:sz="0" w:space="0" w:color="auto"/>
      </w:divBdr>
    </w:div>
    <w:div w:id="283077362">
      <w:bodyDiv w:val="1"/>
      <w:marLeft w:val="0"/>
      <w:marRight w:val="0"/>
      <w:marTop w:val="0"/>
      <w:marBottom w:val="0"/>
      <w:divBdr>
        <w:top w:val="none" w:sz="0" w:space="0" w:color="auto"/>
        <w:left w:val="none" w:sz="0" w:space="0" w:color="auto"/>
        <w:bottom w:val="none" w:sz="0" w:space="0" w:color="auto"/>
        <w:right w:val="none" w:sz="0" w:space="0" w:color="auto"/>
      </w:divBdr>
    </w:div>
    <w:div w:id="283119913">
      <w:bodyDiv w:val="1"/>
      <w:marLeft w:val="0"/>
      <w:marRight w:val="0"/>
      <w:marTop w:val="0"/>
      <w:marBottom w:val="0"/>
      <w:divBdr>
        <w:top w:val="none" w:sz="0" w:space="0" w:color="auto"/>
        <w:left w:val="none" w:sz="0" w:space="0" w:color="auto"/>
        <w:bottom w:val="none" w:sz="0" w:space="0" w:color="auto"/>
        <w:right w:val="none" w:sz="0" w:space="0" w:color="auto"/>
      </w:divBdr>
    </w:div>
    <w:div w:id="283123286">
      <w:bodyDiv w:val="1"/>
      <w:marLeft w:val="0"/>
      <w:marRight w:val="0"/>
      <w:marTop w:val="0"/>
      <w:marBottom w:val="0"/>
      <w:divBdr>
        <w:top w:val="none" w:sz="0" w:space="0" w:color="auto"/>
        <w:left w:val="none" w:sz="0" w:space="0" w:color="auto"/>
        <w:bottom w:val="none" w:sz="0" w:space="0" w:color="auto"/>
        <w:right w:val="none" w:sz="0" w:space="0" w:color="auto"/>
      </w:divBdr>
    </w:div>
    <w:div w:id="283192456">
      <w:bodyDiv w:val="1"/>
      <w:marLeft w:val="0"/>
      <w:marRight w:val="0"/>
      <w:marTop w:val="0"/>
      <w:marBottom w:val="0"/>
      <w:divBdr>
        <w:top w:val="none" w:sz="0" w:space="0" w:color="auto"/>
        <w:left w:val="none" w:sz="0" w:space="0" w:color="auto"/>
        <w:bottom w:val="none" w:sz="0" w:space="0" w:color="auto"/>
        <w:right w:val="none" w:sz="0" w:space="0" w:color="auto"/>
      </w:divBdr>
    </w:div>
    <w:div w:id="283313344">
      <w:bodyDiv w:val="1"/>
      <w:marLeft w:val="0"/>
      <w:marRight w:val="0"/>
      <w:marTop w:val="0"/>
      <w:marBottom w:val="0"/>
      <w:divBdr>
        <w:top w:val="none" w:sz="0" w:space="0" w:color="auto"/>
        <w:left w:val="none" w:sz="0" w:space="0" w:color="auto"/>
        <w:bottom w:val="none" w:sz="0" w:space="0" w:color="auto"/>
        <w:right w:val="none" w:sz="0" w:space="0" w:color="auto"/>
      </w:divBdr>
    </w:div>
    <w:div w:id="283313529">
      <w:bodyDiv w:val="1"/>
      <w:marLeft w:val="0"/>
      <w:marRight w:val="0"/>
      <w:marTop w:val="0"/>
      <w:marBottom w:val="0"/>
      <w:divBdr>
        <w:top w:val="none" w:sz="0" w:space="0" w:color="auto"/>
        <w:left w:val="none" w:sz="0" w:space="0" w:color="auto"/>
        <w:bottom w:val="none" w:sz="0" w:space="0" w:color="auto"/>
        <w:right w:val="none" w:sz="0" w:space="0" w:color="auto"/>
      </w:divBdr>
    </w:div>
    <w:div w:id="283385406">
      <w:bodyDiv w:val="1"/>
      <w:marLeft w:val="0"/>
      <w:marRight w:val="0"/>
      <w:marTop w:val="0"/>
      <w:marBottom w:val="0"/>
      <w:divBdr>
        <w:top w:val="none" w:sz="0" w:space="0" w:color="auto"/>
        <w:left w:val="none" w:sz="0" w:space="0" w:color="auto"/>
        <w:bottom w:val="none" w:sz="0" w:space="0" w:color="auto"/>
        <w:right w:val="none" w:sz="0" w:space="0" w:color="auto"/>
      </w:divBdr>
    </w:div>
    <w:div w:id="283462955">
      <w:bodyDiv w:val="1"/>
      <w:marLeft w:val="0"/>
      <w:marRight w:val="0"/>
      <w:marTop w:val="0"/>
      <w:marBottom w:val="0"/>
      <w:divBdr>
        <w:top w:val="none" w:sz="0" w:space="0" w:color="auto"/>
        <w:left w:val="none" w:sz="0" w:space="0" w:color="auto"/>
        <w:bottom w:val="none" w:sz="0" w:space="0" w:color="auto"/>
        <w:right w:val="none" w:sz="0" w:space="0" w:color="auto"/>
      </w:divBdr>
    </w:div>
    <w:div w:id="283539893">
      <w:bodyDiv w:val="1"/>
      <w:marLeft w:val="0"/>
      <w:marRight w:val="0"/>
      <w:marTop w:val="0"/>
      <w:marBottom w:val="0"/>
      <w:divBdr>
        <w:top w:val="none" w:sz="0" w:space="0" w:color="auto"/>
        <w:left w:val="none" w:sz="0" w:space="0" w:color="auto"/>
        <w:bottom w:val="none" w:sz="0" w:space="0" w:color="auto"/>
        <w:right w:val="none" w:sz="0" w:space="0" w:color="auto"/>
      </w:divBdr>
    </w:div>
    <w:div w:id="283729259">
      <w:bodyDiv w:val="1"/>
      <w:marLeft w:val="0"/>
      <w:marRight w:val="0"/>
      <w:marTop w:val="0"/>
      <w:marBottom w:val="0"/>
      <w:divBdr>
        <w:top w:val="none" w:sz="0" w:space="0" w:color="auto"/>
        <w:left w:val="none" w:sz="0" w:space="0" w:color="auto"/>
        <w:bottom w:val="none" w:sz="0" w:space="0" w:color="auto"/>
        <w:right w:val="none" w:sz="0" w:space="0" w:color="auto"/>
      </w:divBdr>
    </w:div>
    <w:div w:id="283772802">
      <w:bodyDiv w:val="1"/>
      <w:marLeft w:val="0"/>
      <w:marRight w:val="0"/>
      <w:marTop w:val="0"/>
      <w:marBottom w:val="0"/>
      <w:divBdr>
        <w:top w:val="none" w:sz="0" w:space="0" w:color="auto"/>
        <w:left w:val="none" w:sz="0" w:space="0" w:color="auto"/>
        <w:bottom w:val="none" w:sz="0" w:space="0" w:color="auto"/>
        <w:right w:val="none" w:sz="0" w:space="0" w:color="auto"/>
      </w:divBdr>
    </w:div>
    <w:div w:id="283928231">
      <w:bodyDiv w:val="1"/>
      <w:marLeft w:val="0"/>
      <w:marRight w:val="0"/>
      <w:marTop w:val="0"/>
      <w:marBottom w:val="0"/>
      <w:divBdr>
        <w:top w:val="none" w:sz="0" w:space="0" w:color="auto"/>
        <w:left w:val="none" w:sz="0" w:space="0" w:color="auto"/>
        <w:bottom w:val="none" w:sz="0" w:space="0" w:color="auto"/>
        <w:right w:val="none" w:sz="0" w:space="0" w:color="auto"/>
      </w:divBdr>
    </w:div>
    <w:div w:id="284046249">
      <w:bodyDiv w:val="1"/>
      <w:marLeft w:val="0"/>
      <w:marRight w:val="0"/>
      <w:marTop w:val="0"/>
      <w:marBottom w:val="0"/>
      <w:divBdr>
        <w:top w:val="none" w:sz="0" w:space="0" w:color="auto"/>
        <w:left w:val="none" w:sz="0" w:space="0" w:color="auto"/>
        <w:bottom w:val="none" w:sz="0" w:space="0" w:color="auto"/>
        <w:right w:val="none" w:sz="0" w:space="0" w:color="auto"/>
      </w:divBdr>
    </w:div>
    <w:div w:id="284115654">
      <w:bodyDiv w:val="1"/>
      <w:marLeft w:val="0"/>
      <w:marRight w:val="0"/>
      <w:marTop w:val="0"/>
      <w:marBottom w:val="0"/>
      <w:divBdr>
        <w:top w:val="none" w:sz="0" w:space="0" w:color="auto"/>
        <w:left w:val="none" w:sz="0" w:space="0" w:color="auto"/>
        <w:bottom w:val="none" w:sz="0" w:space="0" w:color="auto"/>
        <w:right w:val="none" w:sz="0" w:space="0" w:color="auto"/>
      </w:divBdr>
    </w:div>
    <w:div w:id="284239190">
      <w:bodyDiv w:val="1"/>
      <w:marLeft w:val="0"/>
      <w:marRight w:val="0"/>
      <w:marTop w:val="0"/>
      <w:marBottom w:val="0"/>
      <w:divBdr>
        <w:top w:val="none" w:sz="0" w:space="0" w:color="auto"/>
        <w:left w:val="none" w:sz="0" w:space="0" w:color="auto"/>
        <w:bottom w:val="none" w:sz="0" w:space="0" w:color="auto"/>
        <w:right w:val="none" w:sz="0" w:space="0" w:color="auto"/>
      </w:divBdr>
    </w:div>
    <w:div w:id="284240325">
      <w:bodyDiv w:val="1"/>
      <w:marLeft w:val="0"/>
      <w:marRight w:val="0"/>
      <w:marTop w:val="0"/>
      <w:marBottom w:val="0"/>
      <w:divBdr>
        <w:top w:val="none" w:sz="0" w:space="0" w:color="auto"/>
        <w:left w:val="none" w:sz="0" w:space="0" w:color="auto"/>
        <w:bottom w:val="none" w:sz="0" w:space="0" w:color="auto"/>
        <w:right w:val="none" w:sz="0" w:space="0" w:color="auto"/>
      </w:divBdr>
    </w:div>
    <w:div w:id="284386792">
      <w:bodyDiv w:val="1"/>
      <w:marLeft w:val="0"/>
      <w:marRight w:val="0"/>
      <w:marTop w:val="0"/>
      <w:marBottom w:val="0"/>
      <w:divBdr>
        <w:top w:val="none" w:sz="0" w:space="0" w:color="auto"/>
        <w:left w:val="none" w:sz="0" w:space="0" w:color="auto"/>
        <w:bottom w:val="none" w:sz="0" w:space="0" w:color="auto"/>
        <w:right w:val="none" w:sz="0" w:space="0" w:color="auto"/>
      </w:divBdr>
    </w:div>
    <w:div w:id="284390805">
      <w:bodyDiv w:val="1"/>
      <w:marLeft w:val="0"/>
      <w:marRight w:val="0"/>
      <w:marTop w:val="0"/>
      <w:marBottom w:val="0"/>
      <w:divBdr>
        <w:top w:val="none" w:sz="0" w:space="0" w:color="auto"/>
        <w:left w:val="none" w:sz="0" w:space="0" w:color="auto"/>
        <w:bottom w:val="none" w:sz="0" w:space="0" w:color="auto"/>
        <w:right w:val="none" w:sz="0" w:space="0" w:color="auto"/>
      </w:divBdr>
    </w:div>
    <w:div w:id="284503983">
      <w:bodyDiv w:val="1"/>
      <w:marLeft w:val="0"/>
      <w:marRight w:val="0"/>
      <w:marTop w:val="0"/>
      <w:marBottom w:val="0"/>
      <w:divBdr>
        <w:top w:val="none" w:sz="0" w:space="0" w:color="auto"/>
        <w:left w:val="none" w:sz="0" w:space="0" w:color="auto"/>
        <w:bottom w:val="none" w:sz="0" w:space="0" w:color="auto"/>
        <w:right w:val="none" w:sz="0" w:space="0" w:color="auto"/>
      </w:divBdr>
    </w:div>
    <w:div w:id="284586295">
      <w:bodyDiv w:val="1"/>
      <w:marLeft w:val="0"/>
      <w:marRight w:val="0"/>
      <w:marTop w:val="0"/>
      <w:marBottom w:val="0"/>
      <w:divBdr>
        <w:top w:val="none" w:sz="0" w:space="0" w:color="auto"/>
        <w:left w:val="none" w:sz="0" w:space="0" w:color="auto"/>
        <w:bottom w:val="none" w:sz="0" w:space="0" w:color="auto"/>
        <w:right w:val="none" w:sz="0" w:space="0" w:color="auto"/>
      </w:divBdr>
    </w:div>
    <w:div w:id="284655277">
      <w:bodyDiv w:val="1"/>
      <w:marLeft w:val="0"/>
      <w:marRight w:val="0"/>
      <w:marTop w:val="0"/>
      <w:marBottom w:val="0"/>
      <w:divBdr>
        <w:top w:val="none" w:sz="0" w:space="0" w:color="auto"/>
        <w:left w:val="none" w:sz="0" w:space="0" w:color="auto"/>
        <w:bottom w:val="none" w:sz="0" w:space="0" w:color="auto"/>
        <w:right w:val="none" w:sz="0" w:space="0" w:color="auto"/>
      </w:divBdr>
    </w:div>
    <w:div w:id="284845821">
      <w:bodyDiv w:val="1"/>
      <w:marLeft w:val="0"/>
      <w:marRight w:val="0"/>
      <w:marTop w:val="0"/>
      <w:marBottom w:val="0"/>
      <w:divBdr>
        <w:top w:val="none" w:sz="0" w:space="0" w:color="auto"/>
        <w:left w:val="none" w:sz="0" w:space="0" w:color="auto"/>
        <w:bottom w:val="none" w:sz="0" w:space="0" w:color="auto"/>
        <w:right w:val="none" w:sz="0" w:space="0" w:color="auto"/>
      </w:divBdr>
    </w:div>
    <w:div w:id="284891552">
      <w:bodyDiv w:val="1"/>
      <w:marLeft w:val="0"/>
      <w:marRight w:val="0"/>
      <w:marTop w:val="0"/>
      <w:marBottom w:val="0"/>
      <w:divBdr>
        <w:top w:val="none" w:sz="0" w:space="0" w:color="auto"/>
        <w:left w:val="none" w:sz="0" w:space="0" w:color="auto"/>
        <w:bottom w:val="none" w:sz="0" w:space="0" w:color="auto"/>
        <w:right w:val="none" w:sz="0" w:space="0" w:color="auto"/>
      </w:divBdr>
    </w:div>
    <w:div w:id="284892210">
      <w:bodyDiv w:val="1"/>
      <w:marLeft w:val="0"/>
      <w:marRight w:val="0"/>
      <w:marTop w:val="0"/>
      <w:marBottom w:val="0"/>
      <w:divBdr>
        <w:top w:val="none" w:sz="0" w:space="0" w:color="auto"/>
        <w:left w:val="none" w:sz="0" w:space="0" w:color="auto"/>
        <w:bottom w:val="none" w:sz="0" w:space="0" w:color="auto"/>
        <w:right w:val="none" w:sz="0" w:space="0" w:color="auto"/>
      </w:divBdr>
      <w:divsChild>
        <w:div w:id="1760522025">
          <w:marLeft w:val="0"/>
          <w:marRight w:val="0"/>
          <w:marTop w:val="0"/>
          <w:marBottom w:val="0"/>
          <w:divBdr>
            <w:top w:val="none" w:sz="0" w:space="0" w:color="auto"/>
            <w:left w:val="none" w:sz="0" w:space="0" w:color="auto"/>
            <w:bottom w:val="none" w:sz="0" w:space="0" w:color="auto"/>
            <w:right w:val="none" w:sz="0" w:space="0" w:color="auto"/>
          </w:divBdr>
        </w:div>
      </w:divsChild>
    </w:div>
    <w:div w:id="284964893">
      <w:bodyDiv w:val="1"/>
      <w:marLeft w:val="0"/>
      <w:marRight w:val="0"/>
      <w:marTop w:val="0"/>
      <w:marBottom w:val="0"/>
      <w:divBdr>
        <w:top w:val="none" w:sz="0" w:space="0" w:color="auto"/>
        <w:left w:val="none" w:sz="0" w:space="0" w:color="auto"/>
        <w:bottom w:val="none" w:sz="0" w:space="0" w:color="auto"/>
        <w:right w:val="none" w:sz="0" w:space="0" w:color="auto"/>
      </w:divBdr>
    </w:div>
    <w:div w:id="285045655">
      <w:bodyDiv w:val="1"/>
      <w:marLeft w:val="0"/>
      <w:marRight w:val="0"/>
      <w:marTop w:val="0"/>
      <w:marBottom w:val="0"/>
      <w:divBdr>
        <w:top w:val="none" w:sz="0" w:space="0" w:color="auto"/>
        <w:left w:val="none" w:sz="0" w:space="0" w:color="auto"/>
        <w:bottom w:val="none" w:sz="0" w:space="0" w:color="auto"/>
        <w:right w:val="none" w:sz="0" w:space="0" w:color="auto"/>
      </w:divBdr>
    </w:div>
    <w:div w:id="285087000">
      <w:bodyDiv w:val="1"/>
      <w:marLeft w:val="0"/>
      <w:marRight w:val="0"/>
      <w:marTop w:val="0"/>
      <w:marBottom w:val="0"/>
      <w:divBdr>
        <w:top w:val="none" w:sz="0" w:space="0" w:color="auto"/>
        <w:left w:val="none" w:sz="0" w:space="0" w:color="auto"/>
        <w:bottom w:val="none" w:sz="0" w:space="0" w:color="auto"/>
        <w:right w:val="none" w:sz="0" w:space="0" w:color="auto"/>
      </w:divBdr>
    </w:div>
    <w:div w:id="285164775">
      <w:bodyDiv w:val="1"/>
      <w:marLeft w:val="0"/>
      <w:marRight w:val="0"/>
      <w:marTop w:val="0"/>
      <w:marBottom w:val="0"/>
      <w:divBdr>
        <w:top w:val="none" w:sz="0" w:space="0" w:color="auto"/>
        <w:left w:val="none" w:sz="0" w:space="0" w:color="auto"/>
        <w:bottom w:val="none" w:sz="0" w:space="0" w:color="auto"/>
        <w:right w:val="none" w:sz="0" w:space="0" w:color="auto"/>
      </w:divBdr>
    </w:div>
    <w:div w:id="285427250">
      <w:bodyDiv w:val="1"/>
      <w:marLeft w:val="0"/>
      <w:marRight w:val="0"/>
      <w:marTop w:val="0"/>
      <w:marBottom w:val="0"/>
      <w:divBdr>
        <w:top w:val="none" w:sz="0" w:space="0" w:color="auto"/>
        <w:left w:val="none" w:sz="0" w:space="0" w:color="auto"/>
        <w:bottom w:val="none" w:sz="0" w:space="0" w:color="auto"/>
        <w:right w:val="none" w:sz="0" w:space="0" w:color="auto"/>
      </w:divBdr>
    </w:div>
    <w:div w:id="285505619">
      <w:bodyDiv w:val="1"/>
      <w:marLeft w:val="0"/>
      <w:marRight w:val="0"/>
      <w:marTop w:val="0"/>
      <w:marBottom w:val="0"/>
      <w:divBdr>
        <w:top w:val="none" w:sz="0" w:space="0" w:color="auto"/>
        <w:left w:val="none" w:sz="0" w:space="0" w:color="auto"/>
        <w:bottom w:val="none" w:sz="0" w:space="0" w:color="auto"/>
        <w:right w:val="none" w:sz="0" w:space="0" w:color="auto"/>
      </w:divBdr>
    </w:div>
    <w:div w:id="285695399">
      <w:bodyDiv w:val="1"/>
      <w:marLeft w:val="0"/>
      <w:marRight w:val="0"/>
      <w:marTop w:val="0"/>
      <w:marBottom w:val="0"/>
      <w:divBdr>
        <w:top w:val="none" w:sz="0" w:space="0" w:color="auto"/>
        <w:left w:val="none" w:sz="0" w:space="0" w:color="auto"/>
        <w:bottom w:val="none" w:sz="0" w:space="0" w:color="auto"/>
        <w:right w:val="none" w:sz="0" w:space="0" w:color="auto"/>
      </w:divBdr>
    </w:div>
    <w:div w:id="285699034">
      <w:bodyDiv w:val="1"/>
      <w:marLeft w:val="0"/>
      <w:marRight w:val="0"/>
      <w:marTop w:val="0"/>
      <w:marBottom w:val="0"/>
      <w:divBdr>
        <w:top w:val="none" w:sz="0" w:space="0" w:color="auto"/>
        <w:left w:val="none" w:sz="0" w:space="0" w:color="auto"/>
        <w:bottom w:val="none" w:sz="0" w:space="0" w:color="auto"/>
        <w:right w:val="none" w:sz="0" w:space="0" w:color="auto"/>
      </w:divBdr>
    </w:div>
    <w:div w:id="285699475">
      <w:bodyDiv w:val="1"/>
      <w:marLeft w:val="0"/>
      <w:marRight w:val="0"/>
      <w:marTop w:val="0"/>
      <w:marBottom w:val="0"/>
      <w:divBdr>
        <w:top w:val="none" w:sz="0" w:space="0" w:color="auto"/>
        <w:left w:val="none" w:sz="0" w:space="0" w:color="auto"/>
        <w:bottom w:val="none" w:sz="0" w:space="0" w:color="auto"/>
        <w:right w:val="none" w:sz="0" w:space="0" w:color="auto"/>
      </w:divBdr>
    </w:div>
    <w:div w:id="285740926">
      <w:bodyDiv w:val="1"/>
      <w:marLeft w:val="0"/>
      <w:marRight w:val="0"/>
      <w:marTop w:val="0"/>
      <w:marBottom w:val="0"/>
      <w:divBdr>
        <w:top w:val="none" w:sz="0" w:space="0" w:color="auto"/>
        <w:left w:val="none" w:sz="0" w:space="0" w:color="auto"/>
        <w:bottom w:val="none" w:sz="0" w:space="0" w:color="auto"/>
        <w:right w:val="none" w:sz="0" w:space="0" w:color="auto"/>
      </w:divBdr>
    </w:div>
    <w:div w:id="286087513">
      <w:bodyDiv w:val="1"/>
      <w:marLeft w:val="0"/>
      <w:marRight w:val="0"/>
      <w:marTop w:val="0"/>
      <w:marBottom w:val="0"/>
      <w:divBdr>
        <w:top w:val="none" w:sz="0" w:space="0" w:color="auto"/>
        <w:left w:val="none" w:sz="0" w:space="0" w:color="auto"/>
        <w:bottom w:val="none" w:sz="0" w:space="0" w:color="auto"/>
        <w:right w:val="none" w:sz="0" w:space="0" w:color="auto"/>
      </w:divBdr>
    </w:div>
    <w:div w:id="286088220">
      <w:bodyDiv w:val="1"/>
      <w:marLeft w:val="0"/>
      <w:marRight w:val="0"/>
      <w:marTop w:val="0"/>
      <w:marBottom w:val="0"/>
      <w:divBdr>
        <w:top w:val="none" w:sz="0" w:space="0" w:color="auto"/>
        <w:left w:val="none" w:sz="0" w:space="0" w:color="auto"/>
        <w:bottom w:val="none" w:sz="0" w:space="0" w:color="auto"/>
        <w:right w:val="none" w:sz="0" w:space="0" w:color="auto"/>
      </w:divBdr>
    </w:div>
    <w:div w:id="286159313">
      <w:bodyDiv w:val="1"/>
      <w:marLeft w:val="0"/>
      <w:marRight w:val="0"/>
      <w:marTop w:val="0"/>
      <w:marBottom w:val="0"/>
      <w:divBdr>
        <w:top w:val="none" w:sz="0" w:space="0" w:color="auto"/>
        <w:left w:val="none" w:sz="0" w:space="0" w:color="auto"/>
        <w:bottom w:val="none" w:sz="0" w:space="0" w:color="auto"/>
        <w:right w:val="none" w:sz="0" w:space="0" w:color="auto"/>
      </w:divBdr>
    </w:div>
    <w:div w:id="286159734">
      <w:bodyDiv w:val="1"/>
      <w:marLeft w:val="0"/>
      <w:marRight w:val="0"/>
      <w:marTop w:val="0"/>
      <w:marBottom w:val="0"/>
      <w:divBdr>
        <w:top w:val="none" w:sz="0" w:space="0" w:color="auto"/>
        <w:left w:val="none" w:sz="0" w:space="0" w:color="auto"/>
        <w:bottom w:val="none" w:sz="0" w:space="0" w:color="auto"/>
        <w:right w:val="none" w:sz="0" w:space="0" w:color="auto"/>
      </w:divBdr>
    </w:div>
    <w:div w:id="286162288">
      <w:bodyDiv w:val="1"/>
      <w:marLeft w:val="0"/>
      <w:marRight w:val="0"/>
      <w:marTop w:val="0"/>
      <w:marBottom w:val="0"/>
      <w:divBdr>
        <w:top w:val="none" w:sz="0" w:space="0" w:color="auto"/>
        <w:left w:val="none" w:sz="0" w:space="0" w:color="auto"/>
        <w:bottom w:val="none" w:sz="0" w:space="0" w:color="auto"/>
        <w:right w:val="none" w:sz="0" w:space="0" w:color="auto"/>
      </w:divBdr>
    </w:div>
    <w:div w:id="286355814">
      <w:bodyDiv w:val="1"/>
      <w:marLeft w:val="0"/>
      <w:marRight w:val="0"/>
      <w:marTop w:val="0"/>
      <w:marBottom w:val="0"/>
      <w:divBdr>
        <w:top w:val="none" w:sz="0" w:space="0" w:color="auto"/>
        <w:left w:val="none" w:sz="0" w:space="0" w:color="auto"/>
        <w:bottom w:val="none" w:sz="0" w:space="0" w:color="auto"/>
        <w:right w:val="none" w:sz="0" w:space="0" w:color="auto"/>
      </w:divBdr>
    </w:div>
    <w:div w:id="286396299">
      <w:bodyDiv w:val="1"/>
      <w:marLeft w:val="0"/>
      <w:marRight w:val="0"/>
      <w:marTop w:val="0"/>
      <w:marBottom w:val="0"/>
      <w:divBdr>
        <w:top w:val="none" w:sz="0" w:space="0" w:color="auto"/>
        <w:left w:val="none" w:sz="0" w:space="0" w:color="auto"/>
        <w:bottom w:val="none" w:sz="0" w:space="0" w:color="auto"/>
        <w:right w:val="none" w:sz="0" w:space="0" w:color="auto"/>
      </w:divBdr>
    </w:div>
    <w:div w:id="286667967">
      <w:bodyDiv w:val="1"/>
      <w:marLeft w:val="0"/>
      <w:marRight w:val="0"/>
      <w:marTop w:val="0"/>
      <w:marBottom w:val="0"/>
      <w:divBdr>
        <w:top w:val="none" w:sz="0" w:space="0" w:color="auto"/>
        <w:left w:val="none" w:sz="0" w:space="0" w:color="auto"/>
        <w:bottom w:val="none" w:sz="0" w:space="0" w:color="auto"/>
        <w:right w:val="none" w:sz="0" w:space="0" w:color="auto"/>
      </w:divBdr>
    </w:div>
    <w:div w:id="286859142">
      <w:bodyDiv w:val="1"/>
      <w:marLeft w:val="0"/>
      <w:marRight w:val="0"/>
      <w:marTop w:val="0"/>
      <w:marBottom w:val="0"/>
      <w:divBdr>
        <w:top w:val="none" w:sz="0" w:space="0" w:color="auto"/>
        <w:left w:val="none" w:sz="0" w:space="0" w:color="auto"/>
        <w:bottom w:val="none" w:sz="0" w:space="0" w:color="auto"/>
        <w:right w:val="none" w:sz="0" w:space="0" w:color="auto"/>
      </w:divBdr>
    </w:div>
    <w:div w:id="287048130">
      <w:bodyDiv w:val="1"/>
      <w:marLeft w:val="0"/>
      <w:marRight w:val="0"/>
      <w:marTop w:val="0"/>
      <w:marBottom w:val="0"/>
      <w:divBdr>
        <w:top w:val="none" w:sz="0" w:space="0" w:color="auto"/>
        <w:left w:val="none" w:sz="0" w:space="0" w:color="auto"/>
        <w:bottom w:val="none" w:sz="0" w:space="0" w:color="auto"/>
        <w:right w:val="none" w:sz="0" w:space="0" w:color="auto"/>
      </w:divBdr>
    </w:div>
    <w:div w:id="287124828">
      <w:bodyDiv w:val="1"/>
      <w:marLeft w:val="0"/>
      <w:marRight w:val="0"/>
      <w:marTop w:val="0"/>
      <w:marBottom w:val="0"/>
      <w:divBdr>
        <w:top w:val="none" w:sz="0" w:space="0" w:color="auto"/>
        <w:left w:val="none" w:sz="0" w:space="0" w:color="auto"/>
        <w:bottom w:val="none" w:sz="0" w:space="0" w:color="auto"/>
        <w:right w:val="none" w:sz="0" w:space="0" w:color="auto"/>
      </w:divBdr>
    </w:div>
    <w:div w:id="287126743">
      <w:bodyDiv w:val="1"/>
      <w:marLeft w:val="0"/>
      <w:marRight w:val="0"/>
      <w:marTop w:val="0"/>
      <w:marBottom w:val="0"/>
      <w:divBdr>
        <w:top w:val="none" w:sz="0" w:space="0" w:color="auto"/>
        <w:left w:val="none" w:sz="0" w:space="0" w:color="auto"/>
        <w:bottom w:val="none" w:sz="0" w:space="0" w:color="auto"/>
        <w:right w:val="none" w:sz="0" w:space="0" w:color="auto"/>
      </w:divBdr>
    </w:div>
    <w:div w:id="287276846">
      <w:bodyDiv w:val="1"/>
      <w:marLeft w:val="0"/>
      <w:marRight w:val="0"/>
      <w:marTop w:val="0"/>
      <w:marBottom w:val="0"/>
      <w:divBdr>
        <w:top w:val="none" w:sz="0" w:space="0" w:color="auto"/>
        <w:left w:val="none" w:sz="0" w:space="0" w:color="auto"/>
        <w:bottom w:val="none" w:sz="0" w:space="0" w:color="auto"/>
        <w:right w:val="none" w:sz="0" w:space="0" w:color="auto"/>
      </w:divBdr>
    </w:div>
    <w:div w:id="287392212">
      <w:bodyDiv w:val="1"/>
      <w:marLeft w:val="0"/>
      <w:marRight w:val="0"/>
      <w:marTop w:val="0"/>
      <w:marBottom w:val="0"/>
      <w:divBdr>
        <w:top w:val="none" w:sz="0" w:space="0" w:color="auto"/>
        <w:left w:val="none" w:sz="0" w:space="0" w:color="auto"/>
        <w:bottom w:val="none" w:sz="0" w:space="0" w:color="auto"/>
        <w:right w:val="none" w:sz="0" w:space="0" w:color="auto"/>
      </w:divBdr>
    </w:div>
    <w:div w:id="287662257">
      <w:bodyDiv w:val="1"/>
      <w:marLeft w:val="0"/>
      <w:marRight w:val="0"/>
      <w:marTop w:val="0"/>
      <w:marBottom w:val="0"/>
      <w:divBdr>
        <w:top w:val="none" w:sz="0" w:space="0" w:color="auto"/>
        <w:left w:val="none" w:sz="0" w:space="0" w:color="auto"/>
        <w:bottom w:val="none" w:sz="0" w:space="0" w:color="auto"/>
        <w:right w:val="none" w:sz="0" w:space="0" w:color="auto"/>
      </w:divBdr>
    </w:div>
    <w:div w:id="287667436">
      <w:bodyDiv w:val="1"/>
      <w:marLeft w:val="0"/>
      <w:marRight w:val="0"/>
      <w:marTop w:val="0"/>
      <w:marBottom w:val="0"/>
      <w:divBdr>
        <w:top w:val="none" w:sz="0" w:space="0" w:color="auto"/>
        <w:left w:val="none" w:sz="0" w:space="0" w:color="auto"/>
        <w:bottom w:val="none" w:sz="0" w:space="0" w:color="auto"/>
        <w:right w:val="none" w:sz="0" w:space="0" w:color="auto"/>
      </w:divBdr>
    </w:div>
    <w:div w:id="287787606">
      <w:bodyDiv w:val="1"/>
      <w:marLeft w:val="0"/>
      <w:marRight w:val="0"/>
      <w:marTop w:val="0"/>
      <w:marBottom w:val="0"/>
      <w:divBdr>
        <w:top w:val="none" w:sz="0" w:space="0" w:color="auto"/>
        <w:left w:val="none" w:sz="0" w:space="0" w:color="auto"/>
        <w:bottom w:val="none" w:sz="0" w:space="0" w:color="auto"/>
        <w:right w:val="none" w:sz="0" w:space="0" w:color="auto"/>
      </w:divBdr>
    </w:div>
    <w:div w:id="288097071">
      <w:bodyDiv w:val="1"/>
      <w:marLeft w:val="0"/>
      <w:marRight w:val="0"/>
      <w:marTop w:val="0"/>
      <w:marBottom w:val="0"/>
      <w:divBdr>
        <w:top w:val="none" w:sz="0" w:space="0" w:color="auto"/>
        <w:left w:val="none" w:sz="0" w:space="0" w:color="auto"/>
        <w:bottom w:val="none" w:sz="0" w:space="0" w:color="auto"/>
        <w:right w:val="none" w:sz="0" w:space="0" w:color="auto"/>
      </w:divBdr>
    </w:div>
    <w:div w:id="288122609">
      <w:bodyDiv w:val="1"/>
      <w:marLeft w:val="0"/>
      <w:marRight w:val="0"/>
      <w:marTop w:val="0"/>
      <w:marBottom w:val="0"/>
      <w:divBdr>
        <w:top w:val="none" w:sz="0" w:space="0" w:color="auto"/>
        <w:left w:val="none" w:sz="0" w:space="0" w:color="auto"/>
        <w:bottom w:val="none" w:sz="0" w:space="0" w:color="auto"/>
        <w:right w:val="none" w:sz="0" w:space="0" w:color="auto"/>
      </w:divBdr>
    </w:div>
    <w:div w:id="288166625">
      <w:bodyDiv w:val="1"/>
      <w:marLeft w:val="0"/>
      <w:marRight w:val="0"/>
      <w:marTop w:val="0"/>
      <w:marBottom w:val="0"/>
      <w:divBdr>
        <w:top w:val="none" w:sz="0" w:space="0" w:color="auto"/>
        <w:left w:val="none" w:sz="0" w:space="0" w:color="auto"/>
        <w:bottom w:val="none" w:sz="0" w:space="0" w:color="auto"/>
        <w:right w:val="none" w:sz="0" w:space="0" w:color="auto"/>
      </w:divBdr>
    </w:div>
    <w:div w:id="288169447">
      <w:bodyDiv w:val="1"/>
      <w:marLeft w:val="0"/>
      <w:marRight w:val="0"/>
      <w:marTop w:val="0"/>
      <w:marBottom w:val="0"/>
      <w:divBdr>
        <w:top w:val="none" w:sz="0" w:space="0" w:color="auto"/>
        <w:left w:val="none" w:sz="0" w:space="0" w:color="auto"/>
        <w:bottom w:val="none" w:sz="0" w:space="0" w:color="auto"/>
        <w:right w:val="none" w:sz="0" w:space="0" w:color="auto"/>
      </w:divBdr>
    </w:div>
    <w:div w:id="288243238">
      <w:bodyDiv w:val="1"/>
      <w:marLeft w:val="0"/>
      <w:marRight w:val="0"/>
      <w:marTop w:val="0"/>
      <w:marBottom w:val="0"/>
      <w:divBdr>
        <w:top w:val="none" w:sz="0" w:space="0" w:color="auto"/>
        <w:left w:val="none" w:sz="0" w:space="0" w:color="auto"/>
        <w:bottom w:val="none" w:sz="0" w:space="0" w:color="auto"/>
        <w:right w:val="none" w:sz="0" w:space="0" w:color="auto"/>
      </w:divBdr>
    </w:div>
    <w:div w:id="288243955">
      <w:bodyDiv w:val="1"/>
      <w:marLeft w:val="0"/>
      <w:marRight w:val="0"/>
      <w:marTop w:val="0"/>
      <w:marBottom w:val="0"/>
      <w:divBdr>
        <w:top w:val="none" w:sz="0" w:space="0" w:color="auto"/>
        <w:left w:val="none" w:sz="0" w:space="0" w:color="auto"/>
        <w:bottom w:val="none" w:sz="0" w:space="0" w:color="auto"/>
        <w:right w:val="none" w:sz="0" w:space="0" w:color="auto"/>
      </w:divBdr>
    </w:div>
    <w:div w:id="288244365">
      <w:bodyDiv w:val="1"/>
      <w:marLeft w:val="0"/>
      <w:marRight w:val="0"/>
      <w:marTop w:val="0"/>
      <w:marBottom w:val="0"/>
      <w:divBdr>
        <w:top w:val="none" w:sz="0" w:space="0" w:color="auto"/>
        <w:left w:val="none" w:sz="0" w:space="0" w:color="auto"/>
        <w:bottom w:val="none" w:sz="0" w:space="0" w:color="auto"/>
        <w:right w:val="none" w:sz="0" w:space="0" w:color="auto"/>
      </w:divBdr>
    </w:div>
    <w:div w:id="288246499">
      <w:bodyDiv w:val="1"/>
      <w:marLeft w:val="0"/>
      <w:marRight w:val="0"/>
      <w:marTop w:val="0"/>
      <w:marBottom w:val="0"/>
      <w:divBdr>
        <w:top w:val="none" w:sz="0" w:space="0" w:color="auto"/>
        <w:left w:val="none" w:sz="0" w:space="0" w:color="auto"/>
        <w:bottom w:val="none" w:sz="0" w:space="0" w:color="auto"/>
        <w:right w:val="none" w:sz="0" w:space="0" w:color="auto"/>
      </w:divBdr>
    </w:div>
    <w:div w:id="288247347">
      <w:bodyDiv w:val="1"/>
      <w:marLeft w:val="0"/>
      <w:marRight w:val="0"/>
      <w:marTop w:val="0"/>
      <w:marBottom w:val="0"/>
      <w:divBdr>
        <w:top w:val="none" w:sz="0" w:space="0" w:color="auto"/>
        <w:left w:val="none" w:sz="0" w:space="0" w:color="auto"/>
        <w:bottom w:val="none" w:sz="0" w:space="0" w:color="auto"/>
        <w:right w:val="none" w:sz="0" w:space="0" w:color="auto"/>
      </w:divBdr>
    </w:div>
    <w:div w:id="288247813">
      <w:bodyDiv w:val="1"/>
      <w:marLeft w:val="0"/>
      <w:marRight w:val="0"/>
      <w:marTop w:val="0"/>
      <w:marBottom w:val="0"/>
      <w:divBdr>
        <w:top w:val="none" w:sz="0" w:space="0" w:color="auto"/>
        <w:left w:val="none" w:sz="0" w:space="0" w:color="auto"/>
        <w:bottom w:val="none" w:sz="0" w:space="0" w:color="auto"/>
        <w:right w:val="none" w:sz="0" w:space="0" w:color="auto"/>
      </w:divBdr>
    </w:div>
    <w:div w:id="288366279">
      <w:bodyDiv w:val="1"/>
      <w:marLeft w:val="0"/>
      <w:marRight w:val="0"/>
      <w:marTop w:val="0"/>
      <w:marBottom w:val="0"/>
      <w:divBdr>
        <w:top w:val="none" w:sz="0" w:space="0" w:color="auto"/>
        <w:left w:val="none" w:sz="0" w:space="0" w:color="auto"/>
        <w:bottom w:val="none" w:sz="0" w:space="0" w:color="auto"/>
        <w:right w:val="none" w:sz="0" w:space="0" w:color="auto"/>
      </w:divBdr>
    </w:div>
    <w:div w:id="288511368">
      <w:bodyDiv w:val="1"/>
      <w:marLeft w:val="0"/>
      <w:marRight w:val="0"/>
      <w:marTop w:val="0"/>
      <w:marBottom w:val="0"/>
      <w:divBdr>
        <w:top w:val="none" w:sz="0" w:space="0" w:color="auto"/>
        <w:left w:val="none" w:sz="0" w:space="0" w:color="auto"/>
        <w:bottom w:val="none" w:sz="0" w:space="0" w:color="auto"/>
        <w:right w:val="none" w:sz="0" w:space="0" w:color="auto"/>
      </w:divBdr>
    </w:div>
    <w:div w:id="288558043">
      <w:bodyDiv w:val="1"/>
      <w:marLeft w:val="0"/>
      <w:marRight w:val="0"/>
      <w:marTop w:val="0"/>
      <w:marBottom w:val="0"/>
      <w:divBdr>
        <w:top w:val="none" w:sz="0" w:space="0" w:color="auto"/>
        <w:left w:val="none" w:sz="0" w:space="0" w:color="auto"/>
        <w:bottom w:val="none" w:sz="0" w:space="0" w:color="auto"/>
        <w:right w:val="none" w:sz="0" w:space="0" w:color="auto"/>
      </w:divBdr>
    </w:div>
    <w:div w:id="288782186">
      <w:bodyDiv w:val="1"/>
      <w:marLeft w:val="0"/>
      <w:marRight w:val="0"/>
      <w:marTop w:val="0"/>
      <w:marBottom w:val="0"/>
      <w:divBdr>
        <w:top w:val="none" w:sz="0" w:space="0" w:color="auto"/>
        <w:left w:val="none" w:sz="0" w:space="0" w:color="auto"/>
        <w:bottom w:val="none" w:sz="0" w:space="0" w:color="auto"/>
        <w:right w:val="none" w:sz="0" w:space="0" w:color="auto"/>
      </w:divBdr>
    </w:div>
    <w:div w:id="288976971">
      <w:bodyDiv w:val="1"/>
      <w:marLeft w:val="0"/>
      <w:marRight w:val="0"/>
      <w:marTop w:val="0"/>
      <w:marBottom w:val="0"/>
      <w:divBdr>
        <w:top w:val="none" w:sz="0" w:space="0" w:color="auto"/>
        <w:left w:val="none" w:sz="0" w:space="0" w:color="auto"/>
        <w:bottom w:val="none" w:sz="0" w:space="0" w:color="auto"/>
        <w:right w:val="none" w:sz="0" w:space="0" w:color="auto"/>
      </w:divBdr>
    </w:div>
    <w:div w:id="289366578">
      <w:bodyDiv w:val="1"/>
      <w:marLeft w:val="0"/>
      <w:marRight w:val="0"/>
      <w:marTop w:val="0"/>
      <w:marBottom w:val="0"/>
      <w:divBdr>
        <w:top w:val="none" w:sz="0" w:space="0" w:color="auto"/>
        <w:left w:val="none" w:sz="0" w:space="0" w:color="auto"/>
        <w:bottom w:val="none" w:sz="0" w:space="0" w:color="auto"/>
        <w:right w:val="none" w:sz="0" w:space="0" w:color="auto"/>
      </w:divBdr>
      <w:divsChild>
        <w:div w:id="1815830508">
          <w:marLeft w:val="0"/>
          <w:marRight w:val="0"/>
          <w:marTop w:val="0"/>
          <w:marBottom w:val="0"/>
          <w:divBdr>
            <w:top w:val="none" w:sz="0" w:space="0" w:color="auto"/>
            <w:left w:val="none" w:sz="0" w:space="0" w:color="auto"/>
            <w:bottom w:val="none" w:sz="0" w:space="0" w:color="auto"/>
            <w:right w:val="none" w:sz="0" w:space="0" w:color="auto"/>
          </w:divBdr>
          <w:divsChild>
            <w:div w:id="1636259418">
              <w:marLeft w:val="0"/>
              <w:marRight w:val="0"/>
              <w:marTop w:val="0"/>
              <w:marBottom w:val="0"/>
              <w:divBdr>
                <w:top w:val="none" w:sz="0" w:space="0" w:color="auto"/>
                <w:left w:val="none" w:sz="0" w:space="0" w:color="auto"/>
                <w:bottom w:val="none" w:sz="0" w:space="0" w:color="auto"/>
                <w:right w:val="none" w:sz="0" w:space="0" w:color="auto"/>
              </w:divBdr>
              <w:divsChild>
                <w:div w:id="19219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37912">
      <w:bodyDiv w:val="1"/>
      <w:marLeft w:val="0"/>
      <w:marRight w:val="0"/>
      <w:marTop w:val="0"/>
      <w:marBottom w:val="0"/>
      <w:divBdr>
        <w:top w:val="none" w:sz="0" w:space="0" w:color="auto"/>
        <w:left w:val="none" w:sz="0" w:space="0" w:color="auto"/>
        <w:bottom w:val="none" w:sz="0" w:space="0" w:color="auto"/>
        <w:right w:val="none" w:sz="0" w:space="0" w:color="auto"/>
      </w:divBdr>
    </w:div>
    <w:div w:id="289475763">
      <w:bodyDiv w:val="1"/>
      <w:marLeft w:val="0"/>
      <w:marRight w:val="0"/>
      <w:marTop w:val="0"/>
      <w:marBottom w:val="0"/>
      <w:divBdr>
        <w:top w:val="none" w:sz="0" w:space="0" w:color="auto"/>
        <w:left w:val="none" w:sz="0" w:space="0" w:color="auto"/>
        <w:bottom w:val="none" w:sz="0" w:space="0" w:color="auto"/>
        <w:right w:val="none" w:sz="0" w:space="0" w:color="auto"/>
      </w:divBdr>
    </w:div>
    <w:div w:id="289478824">
      <w:bodyDiv w:val="1"/>
      <w:marLeft w:val="0"/>
      <w:marRight w:val="0"/>
      <w:marTop w:val="0"/>
      <w:marBottom w:val="0"/>
      <w:divBdr>
        <w:top w:val="none" w:sz="0" w:space="0" w:color="auto"/>
        <w:left w:val="none" w:sz="0" w:space="0" w:color="auto"/>
        <w:bottom w:val="none" w:sz="0" w:space="0" w:color="auto"/>
        <w:right w:val="none" w:sz="0" w:space="0" w:color="auto"/>
      </w:divBdr>
    </w:div>
    <w:div w:id="289557193">
      <w:bodyDiv w:val="1"/>
      <w:marLeft w:val="0"/>
      <w:marRight w:val="0"/>
      <w:marTop w:val="0"/>
      <w:marBottom w:val="0"/>
      <w:divBdr>
        <w:top w:val="none" w:sz="0" w:space="0" w:color="auto"/>
        <w:left w:val="none" w:sz="0" w:space="0" w:color="auto"/>
        <w:bottom w:val="none" w:sz="0" w:space="0" w:color="auto"/>
        <w:right w:val="none" w:sz="0" w:space="0" w:color="auto"/>
      </w:divBdr>
    </w:div>
    <w:div w:id="289560049">
      <w:bodyDiv w:val="1"/>
      <w:marLeft w:val="0"/>
      <w:marRight w:val="0"/>
      <w:marTop w:val="0"/>
      <w:marBottom w:val="0"/>
      <w:divBdr>
        <w:top w:val="none" w:sz="0" w:space="0" w:color="auto"/>
        <w:left w:val="none" w:sz="0" w:space="0" w:color="auto"/>
        <w:bottom w:val="none" w:sz="0" w:space="0" w:color="auto"/>
        <w:right w:val="none" w:sz="0" w:space="0" w:color="auto"/>
      </w:divBdr>
    </w:div>
    <w:div w:id="289560117">
      <w:bodyDiv w:val="1"/>
      <w:marLeft w:val="0"/>
      <w:marRight w:val="0"/>
      <w:marTop w:val="0"/>
      <w:marBottom w:val="0"/>
      <w:divBdr>
        <w:top w:val="none" w:sz="0" w:space="0" w:color="auto"/>
        <w:left w:val="none" w:sz="0" w:space="0" w:color="auto"/>
        <w:bottom w:val="none" w:sz="0" w:space="0" w:color="auto"/>
        <w:right w:val="none" w:sz="0" w:space="0" w:color="auto"/>
      </w:divBdr>
    </w:div>
    <w:div w:id="289634579">
      <w:bodyDiv w:val="1"/>
      <w:marLeft w:val="0"/>
      <w:marRight w:val="0"/>
      <w:marTop w:val="0"/>
      <w:marBottom w:val="0"/>
      <w:divBdr>
        <w:top w:val="none" w:sz="0" w:space="0" w:color="auto"/>
        <w:left w:val="none" w:sz="0" w:space="0" w:color="auto"/>
        <w:bottom w:val="none" w:sz="0" w:space="0" w:color="auto"/>
        <w:right w:val="none" w:sz="0" w:space="0" w:color="auto"/>
      </w:divBdr>
    </w:div>
    <w:div w:id="289635692">
      <w:bodyDiv w:val="1"/>
      <w:marLeft w:val="0"/>
      <w:marRight w:val="0"/>
      <w:marTop w:val="0"/>
      <w:marBottom w:val="0"/>
      <w:divBdr>
        <w:top w:val="none" w:sz="0" w:space="0" w:color="auto"/>
        <w:left w:val="none" w:sz="0" w:space="0" w:color="auto"/>
        <w:bottom w:val="none" w:sz="0" w:space="0" w:color="auto"/>
        <w:right w:val="none" w:sz="0" w:space="0" w:color="auto"/>
      </w:divBdr>
    </w:div>
    <w:div w:id="289749134">
      <w:bodyDiv w:val="1"/>
      <w:marLeft w:val="0"/>
      <w:marRight w:val="0"/>
      <w:marTop w:val="0"/>
      <w:marBottom w:val="0"/>
      <w:divBdr>
        <w:top w:val="none" w:sz="0" w:space="0" w:color="auto"/>
        <w:left w:val="none" w:sz="0" w:space="0" w:color="auto"/>
        <w:bottom w:val="none" w:sz="0" w:space="0" w:color="auto"/>
        <w:right w:val="none" w:sz="0" w:space="0" w:color="auto"/>
      </w:divBdr>
    </w:div>
    <w:div w:id="289865994">
      <w:bodyDiv w:val="1"/>
      <w:marLeft w:val="0"/>
      <w:marRight w:val="0"/>
      <w:marTop w:val="0"/>
      <w:marBottom w:val="0"/>
      <w:divBdr>
        <w:top w:val="none" w:sz="0" w:space="0" w:color="auto"/>
        <w:left w:val="none" w:sz="0" w:space="0" w:color="auto"/>
        <w:bottom w:val="none" w:sz="0" w:space="0" w:color="auto"/>
        <w:right w:val="none" w:sz="0" w:space="0" w:color="auto"/>
      </w:divBdr>
    </w:div>
    <w:div w:id="289897698">
      <w:bodyDiv w:val="1"/>
      <w:marLeft w:val="0"/>
      <w:marRight w:val="0"/>
      <w:marTop w:val="0"/>
      <w:marBottom w:val="0"/>
      <w:divBdr>
        <w:top w:val="none" w:sz="0" w:space="0" w:color="auto"/>
        <w:left w:val="none" w:sz="0" w:space="0" w:color="auto"/>
        <w:bottom w:val="none" w:sz="0" w:space="0" w:color="auto"/>
        <w:right w:val="none" w:sz="0" w:space="0" w:color="auto"/>
      </w:divBdr>
    </w:div>
    <w:div w:id="289944643">
      <w:bodyDiv w:val="1"/>
      <w:marLeft w:val="0"/>
      <w:marRight w:val="0"/>
      <w:marTop w:val="0"/>
      <w:marBottom w:val="0"/>
      <w:divBdr>
        <w:top w:val="none" w:sz="0" w:space="0" w:color="auto"/>
        <w:left w:val="none" w:sz="0" w:space="0" w:color="auto"/>
        <w:bottom w:val="none" w:sz="0" w:space="0" w:color="auto"/>
        <w:right w:val="none" w:sz="0" w:space="0" w:color="auto"/>
      </w:divBdr>
    </w:div>
    <w:div w:id="290020183">
      <w:bodyDiv w:val="1"/>
      <w:marLeft w:val="0"/>
      <w:marRight w:val="0"/>
      <w:marTop w:val="0"/>
      <w:marBottom w:val="0"/>
      <w:divBdr>
        <w:top w:val="none" w:sz="0" w:space="0" w:color="auto"/>
        <w:left w:val="none" w:sz="0" w:space="0" w:color="auto"/>
        <w:bottom w:val="none" w:sz="0" w:space="0" w:color="auto"/>
        <w:right w:val="none" w:sz="0" w:space="0" w:color="auto"/>
      </w:divBdr>
    </w:div>
    <w:div w:id="290021020">
      <w:bodyDiv w:val="1"/>
      <w:marLeft w:val="0"/>
      <w:marRight w:val="0"/>
      <w:marTop w:val="0"/>
      <w:marBottom w:val="0"/>
      <w:divBdr>
        <w:top w:val="none" w:sz="0" w:space="0" w:color="auto"/>
        <w:left w:val="none" w:sz="0" w:space="0" w:color="auto"/>
        <w:bottom w:val="none" w:sz="0" w:space="0" w:color="auto"/>
        <w:right w:val="none" w:sz="0" w:space="0" w:color="auto"/>
      </w:divBdr>
    </w:div>
    <w:div w:id="290207254">
      <w:bodyDiv w:val="1"/>
      <w:marLeft w:val="0"/>
      <w:marRight w:val="0"/>
      <w:marTop w:val="0"/>
      <w:marBottom w:val="0"/>
      <w:divBdr>
        <w:top w:val="none" w:sz="0" w:space="0" w:color="auto"/>
        <w:left w:val="none" w:sz="0" w:space="0" w:color="auto"/>
        <w:bottom w:val="none" w:sz="0" w:space="0" w:color="auto"/>
        <w:right w:val="none" w:sz="0" w:space="0" w:color="auto"/>
      </w:divBdr>
    </w:div>
    <w:div w:id="290405205">
      <w:bodyDiv w:val="1"/>
      <w:marLeft w:val="0"/>
      <w:marRight w:val="0"/>
      <w:marTop w:val="0"/>
      <w:marBottom w:val="0"/>
      <w:divBdr>
        <w:top w:val="none" w:sz="0" w:space="0" w:color="auto"/>
        <w:left w:val="none" w:sz="0" w:space="0" w:color="auto"/>
        <w:bottom w:val="none" w:sz="0" w:space="0" w:color="auto"/>
        <w:right w:val="none" w:sz="0" w:space="0" w:color="auto"/>
      </w:divBdr>
    </w:div>
    <w:div w:id="290405494">
      <w:bodyDiv w:val="1"/>
      <w:marLeft w:val="0"/>
      <w:marRight w:val="0"/>
      <w:marTop w:val="0"/>
      <w:marBottom w:val="0"/>
      <w:divBdr>
        <w:top w:val="none" w:sz="0" w:space="0" w:color="auto"/>
        <w:left w:val="none" w:sz="0" w:space="0" w:color="auto"/>
        <w:bottom w:val="none" w:sz="0" w:space="0" w:color="auto"/>
        <w:right w:val="none" w:sz="0" w:space="0" w:color="auto"/>
      </w:divBdr>
    </w:div>
    <w:div w:id="290476015">
      <w:bodyDiv w:val="1"/>
      <w:marLeft w:val="0"/>
      <w:marRight w:val="0"/>
      <w:marTop w:val="0"/>
      <w:marBottom w:val="0"/>
      <w:divBdr>
        <w:top w:val="none" w:sz="0" w:space="0" w:color="auto"/>
        <w:left w:val="none" w:sz="0" w:space="0" w:color="auto"/>
        <w:bottom w:val="none" w:sz="0" w:space="0" w:color="auto"/>
        <w:right w:val="none" w:sz="0" w:space="0" w:color="auto"/>
      </w:divBdr>
    </w:div>
    <w:div w:id="290482836">
      <w:bodyDiv w:val="1"/>
      <w:marLeft w:val="0"/>
      <w:marRight w:val="0"/>
      <w:marTop w:val="0"/>
      <w:marBottom w:val="0"/>
      <w:divBdr>
        <w:top w:val="none" w:sz="0" w:space="0" w:color="auto"/>
        <w:left w:val="none" w:sz="0" w:space="0" w:color="auto"/>
        <w:bottom w:val="none" w:sz="0" w:space="0" w:color="auto"/>
        <w:right w:val="none" w:sz="0" w:space="0" w:color="auto"/>
      </w:divBdr>
    </w:div>
    <w:div w:id="290523558">
      <w:bodyDiv w:val="1"/>
      <w:marLeft w:val="0"/>
      <w:marRight w:val="0"/>
      <w:marTop w:val="0"/>
      <w:marBottom w:val="0"/>
      <w:divBdr>
        <w:top w:val="none" w:sz="0" w:space="0" w:color="auto"/>
        <w:left w:val="none" w:sz="0" w:space="0" w:color="auto"/>
        <w:bottom w:val="none" w:sz="0" w:space="0" w:color="auto"/>
        <w:right w:val="none" w:sz="0" w:space="0" w:color="auto"/>
      </w:divBdr>
    </w:div>
    <w:div w:id="290524342">
      <w:bodyDiv w:val="1"/>
      <w:marLeft w:val="0"/>
      <w:marRight w:val="0"/>
      <w:marTop w:val="0"/>
      <w:marBottom w:val="0"/>
      <w:divBdr>
        <w:top w:val="none" w:sz="0" w:space="0" w:color="auto"/>
        <w:left w:val="none" w:sz="0" w:space="0" w:color="auto"/>
        <w:bottom w:val="none" w:sz="0" w:space="0" w:color="auto"/>
        <w:right w:val="none" w:sz="0" w:space="0" w:color="auto"/>
      </w:divBdr>
    </w:div>
    <w:div w:id="290526105">
      <w:bodyDiv w:val="1"/>
      <w:marLeft w:val="0"/>
      <w:marRight w:val="0"/>
      <w:marTop w:val="0"/>
      <w:marBottom w:val="0"/>
      <w:divBdr>
        <w:top w:val="none" w:sz="0" w:space="0" w:color="auto"/>
        <w:left w:val="none" w:sz="0" w:space="0" w:color="auto"/>
        <w:bottom w:val="none" w:sz="0" w:space="0" w:color="auto"/>
        <w:right w:val="none" w:sz="0" w:space="0" w:color="auto"/>
      </w:divBdr>
    </w:div>
    <w:div w:id="290672407">
      <w:bodyDiv w:val="1"/>
      <w:marLeft w:val="0"/>
      <w:marRight w:val="0"/>
      <w:marTop w:val="0"/>
      <w:marBottom w:val="0"/>
      <w:divBdr>
        <w:top w:val="none" w:sz="0" w:space="0" w:color="auto"/>
        <w:left w:val="none" w:sz="0" w:space="0" w:color="auto"/>
        <w:bottom w:val="none" w:sz="0" w:space="0" w:color="auto"/>
        <w:right w:val="none" w:sz="0" w:space="0" w:color="auto"/>
      </w:divBdr>
    </w:div>
    <w:div w:id="290788583">
      <w:bodyDiv w:val="1"/>
      <w:marLeft w:val="0"/>
      <w:marRight w:val="0"/>
      <w:marTop w:val="0"/>
      <w:marBottom w:val="0"/>
      <w:divBdr>
        <w:top w:val="none" w:sz="0" w:space="0" w:color="auto"/>
        <w:left w:val="none" w:sz="0" w:space="0" w:color="auto"/>
        <w:bottom w:val="none" w:sz="0" w:space="0" w:color="auto"/>
        <w:right w:val="none" w:sz="0" w:space="0" w:color="auto"/>
      </w:divBdr>
    </w:div>
    <w:div w:id="290980737">
      <w:bodyDiv w:val="1"/>
      <w:marLeft w:val="0"/>
      <w:marRight w:val="0"/>
      <w:marTop w:val="0"/>
      <w:marBottom w:val="0"/>
      <w:divBdr>
        <w:top w:val="none" w:sz="0" w:space="0" w:color="auto"/>
        <w:left w:val="none" w:sz="0" w:space="0" w:color="auto"/>
        <w:bottom w:val="none" w:sz="0" w:space="0" w:color="auto"/>
        <w:right w:val="none" w:sz="0" w:space="0" w:color="auto"/>
      </w:divBdr>
    </w:div>
    <w:div w:id="291130028">
      <w:bodyDiv w:val="1"/>
      <w:marLeft w:val="0"/>
      <w:marRight w:val="0"/>
      <w:marTop w:val="0"/>
      <w:marBottom w:val="0"/>
      <w:divBdr>
        <w:top w:val="none" w:sz="0" w:space="0" w:color="auto"/>
        <w:left w:val="none" w:sz="0" w:space="0" w:color="auto"/>
        <w:bottom w:val="none" w:sz="0" w:space="0" w:color="auto"/>
        <w:right w:val="none" w:sz="0" w:space="0" w:color="auto"/>
      </w:divBdr>
    </w:div>
    <w:div w:id="291130254">
      <w:bodyDiv w:val="1"/>
      <w:marLeft w:val="0"/>
      <w:marRight w:val="0"/>
      <w:marTop w:val="0"/>
      <w:marBottom w:val="0"/>
      <w:divBdr>
        <w:top w:val="none" w:sz="0" w:space="0" w:color="auto"/>
        <w:left w:val="none" w:sz="0" w:space="0" w:color="auto"/>
        <w:bottom w:val="none" w:sz="0" w:space="0" w:color="auto"/>
        <w:right w:val="none" w:sz="0" w:space="0" w:color="auto"/>
      </w:divBdr>
    </w:div>
    <w:div w:id="291179458">
      <w:bodyDiv w:val="1"/>
      <w:marLeft w:val="0"/>
      <w:marRight w:val="0"/>
      <w:marTop w:val="0"/>
      <w:marBottom w:val="0"/>
      <w:divBdr>
        <w:top w:val="none" w:sz="0" w:space="0" w:color="auto"/>
        <w:left w:val="none" w:sz="0" w:space="0" w:color="auto"/>
        <w:bottom w:val="none" w:sz="0" w:space="0" w:color="auto"/>
        <w:right w:val="none" w:sz="0" w:space="0" w:color="auto"/>
      </w:divBdr>
    </w:div>
    <w:div w:id="291404903">
      <w:bodyDiv w:val="1"/>
      <w:marLeft w:val="0"/>
      <w:marRight w:val="0"/>
      <w:marTop w:val="0"/>
      <w:marBottom w:val="0"/>
      <w:divBdr>
        <w:top w:val="none" w:sz="0" w:space="0" w:color="auto"/>
        <w:left w:val="none" w:sz="0" w:space="0" w:color="auto"/>
        <w:bottom w:val="none" w:sz="0" w:space="0" w:color="auto"/>
        <w:right w:val="none" w:sz="0" w:space="0" w:color="auto"/>
      </w:divBdr>
    </w:div>
    <w:div w:id="291444161">
      <w:bodyDiv w:val="1"/>
      <w:marLeft w:val="0"/>
      <w:marRight w:val="0"/>
      <w:marTop w:val="0"/>
      <w:marBottom w:val="0"/>
      <w:divBdr>
        <w:top w:val="none" w:sz="0" w:space="0" w:color="auto"/>
        <w:left w:val="none" w:sz="0" w:space="0" w:color="auto"/>
        <w:bottom w:val="none" w:sz="0" w:space="0" w:color="auto"/>
        <w:right w:val="none" w:sz="0" w:space="0" w:color="auto"/>
      </w:divBdr>
    </w:div>
    <w:div w:id="291448828">
      <w:bodyDiv w:val="1"/>
      <w:marLeft w:val="0"/>
      <w:marRight w:val="0"/>
      <w:marTop w:val="0"/>
      <w:marBottom w:val="0"/>
      <w:divBdr>
        <w:top w:val="none" w:sz="0" w:space="0" w:color="auto"/>
        <w:left w:val="none" w:sz="0" w:space="0" w:color="auto"/>
        <w:bottom w:val="none" w:sz="0" w:space="0" w:color="auto"/>
        <w:right w:val="none" w:sz="0" w:space="0" w:color="auto"/>
      </w:divBdr>
    </w:div>
    <w:div w:id="291635369">
      <w:bodyDiv w:val="1"/>
      <w:marLeft w:val="0"/>
      <w:marRight w:val="0"/>
      <w:marTop w:val="0"/>
      <w:marBottom w:val="0"/>
      <w:divBdr>
        <w:top w:val="none" w:sz="0" w:space="0" w:color="auto"/>
        <w:left w:val="none" w:sz="0" w:space="0" w:color="auto"/>
        <w:bottom w:val="none" w:sz="0" w:space="0" w:color="auto"/>
        <w:right w:val="none" w:sz="0" w:space="0" w:color="auto"/>
      </w:divBdr>
    </w:div>
    <w:div w:id="291642154">
      <w:bodyDiv w:val="1"/>
      <w:marLeft w:val="0"/>
      <w:marRight w:val="0"/>
      <w:marTop w:val="0"/>
      <w:marBottom w:val="0"/>
      <w:divBdr>
        <w:top w:val="none" w:sz="0" w:space="0" w:color="auto"/>
        <w:left w:val="none" w:sz="0" w:space="0" w:color="auto"/>
        <w:bottom w:val="none" w:sz="0" w:space="0" w:color="auto"/>
        <w:right w:val="none" w:sz="0" w:space="0" w:color="auto"/>
      </w:divBdr>
    </w:div>
    <w:div w:id="291715674">
      <w:bodyDiv w:val="1"/>
      <w:marLeft w:val="0"/>
      <w:marRight w:val="0"/>
      <w:marTop w:val="0"/>
      <w:marBottom w:val="0"/>
      <w:divBdr>
        <w:top w:val="none" w:sz="0" w:space="0" w:color="auto"/>
        <w:left w:val="none" w:sz="0" w:space="0" w:color="auto"/>
        <w:bottom w:val="none" w:sz="0" w:space="0" w:color="auto"/>
        <w:right w:val="none" w:sz="0" w:space="0" w:color="auto"/>
      </w:divBdr>
    </w:div>
    <w:div w:id="291718943">
      <w:bodyDiv w:val="1"/>
      <w:marLeft w:val="0"/>
      <w:marRight w:val="0"/>
      <w:marTop w:val="0"/>
      <w:marBottom w:val="0"/>
      <w:divBdr>
        <w:top w:val="none" w:sz="0" w:space="0" w:color="auto"/>
        <w:left w:val="none" w:sz="0" w:space="0" w:color="auto"/>
        <w:bottom w:val="none" w:sz="0" w:space="0" w:color="auto"/>
        <w:right w:val="none" w:sz="0" w:space="0" w:color="auto"/>
      </w:divBdr>
    </w:div>
    <w:div w:id="291787487">
      <w:bodyDiv w:val="1"/>
      <w:marLeft w:val="0"/>
      <w:marRight w:val="0"/>
      <w:marTop w:val="0"/>
      <w:marBottom w:val="0"/>
      <w:divBdr>
        <w:top w:val="none" w:sz="0" w:space="0" w:color="auto"/>
        <w:left w:val="none" w:sz="0" w:space="0" w:color="auto"/>
        <w:bottom w:val="none" w:sz="0" w:space="0" w:color="auto"/>
        <w:right w:val="none" w:sz="0" w:space="0" w:color="auto"/>
      </w:divBdr>
    </w:div>
    <w:div w:id="291793096">
      <w:bodyDiv w:val="1"/>
      <w:marLeft w:val="0"/>
      <w:marRight w:val="0"/>
      <w:marTop w:val="0"/>
      <w:marBottom w:val="0"/>
      <w:divBdr>
        <w:top w:val="none" w:sz="0" w:space="0" w:color="auto"/>
        <w:left w:val="none" w:sz="0" w:space="0" w:color="auto"/>
        <w:bottom w:val="none" w:sz="0" w:space="0" w:color="auto"/>
        <w:right w:val="none" w:sz="0" w:space="0" w:color="auto"/>
      </w:divBdr>
    </w:div>
    <w:div w:id="291793518">
      <w:bodyDiv w:val="1"/>
      <w:marLeft w:val="0"/>
      <w:marRight w:val="0"/>
      <w:marTop w:val="0"/>
      <w:marBottom w:val="0"/>
      <w:divBdr>
        <w:top w:val="none" w:sz="0" w:space="0" w:color="auto"/>
        <w:left w:val="none" w:sz="0" w:space="0" w:color="auto"/>
        <w:bottom w:val="none" w:sz="0" w:space="0" w:color="auto"/>
        <w:right w:val="none" w:sz="0" w:space="0" w:color="auto"/>
      </w:divBdr>
    </w:div>
    <w:div w:id="291906207">
      <w:bodyDiv w:val="1"/>
      <w:marLeft w:val="0"/>
      <w:marRight w:val="0"/>
      <w:marTop w:val="0"/>
      <w:marBottom w:val="0"/>
      <w:divBdr>
        <w:top w:val="none" w:sz="0" w:space="0" w:color="auto"/>
        <w:left w:val="none" w:sz="0" w:space="0" w:color="auto"/>
        <w:bottom w:val="none" w:sz="0" w:space="0" w:color="auto"/>
        <w:right w:val="none" w:sz="0" w:space="0" w:color="auto"/>
      </w:divBdr>
    </w:div>
    <w:div w:id="291984062">
      <w:bodyDiv w:val="1"/>
      <w:marLeft w:val="0"/>
      <w:marRight w:val="0"/>
      <w:marTop w:val="0"/>
      <w:marBottom w:val="0"/>
      <w:divBdr>
        <w:top w:val="none" w:sz="0" w:space="0" w:color="auto"/>
        <w:left w:val="none" w:sz="0" w:space="0" w:color="auto"/>
        <w:bottom w:val="none" w:sz="0" w:space="0" w:color="auto"/>
        <w:right w:val="none" w:sz="0" w:space="0" w:color="auto"/>
      </w:divBdr>
    </w:div>
    <w:div w:id="291986310">
      <w:bodyDiv w:val="1"/>
      <w:marLeft w:val="0"/>
      <w:marRight w:val="0"/>
      <w:marTop w:val="0"/>
      <w:marBottom w:val="0"/>
      <w:divBdr>
        <w:top w:val="none" w:sz="0" w:space="0" w:color="auto"/>
        <w:left w:val="none" w:sz="0" w:space="0" w:color="auto"/>
        <w:bottom w:val="none" w:sz="0" w:space="0" w:color="auto"/>
        <w:right w:val="none" w:sz="0" w:space="0" w:color="auto"/>
      </w:divBdr>
    </w:div>
    <w:div w:id="292029201">
      <w:bodyDiv w:val="1"/>
      <w:marLeft w:val="0"/>
      <w:marRight w:val="0"/>
      <w:marTop w:val="0"/>
      <w:marBottom w:val="0"/>
      <w:divBdr>
        <w:top w:val="none" w:sz="0" w:space="0" w:color="auto"/>
        <w:left w:val="none" w:sz="0" w:space="0" w:color="auto"/>
        <w:bottom w:val="none" w:sz="0" w:space="0" w:color="auto"/>
        <w:right w:val="none" w:sz="0" w:space="0" w:color="auto"/>
      </w:divBdr>
    </w:div>
    <w:div w:id="292099393">
      <w:bodyDiv w:val="1"/>
      <w:marLeft w:val="0"/>
      <w:marRight w:val="0"/>
      <w:marTop w:val="0"/>
      <w:marBottom w:val="0"/>
      <w:divBdr>
        <w:top w:val="none" w:sz="0" w:space="0" w:color="auto"/>
        <w:left w:val="none" w:sz="0" w:space="0" w:color="auto"/>
        <w:bottom w:val="none" w:sz="0" w:space="0" w:color="auto"/>
        <w:right w:val="none" w:sz="0" w:space="0" w:color="auto"/>
      </w:divBdr>
    </w:div>
    <w:div w:id="292256394">
      <w:bodyDiv w:val="1"/>
      <w:marLeft w:val="0"/>
      <w:marRight w:val="0"/>
      <w:marTop w:val="0"/>
      <w:marBottom w:val="0"/>
      <w:divBdr>
        <w:top w:val="none" w:sz="0" w:space="0" w:color="auto"/>
        <w:left w:val="none" w:sz="0" w:space="0" w:color="auto"/>
        <w:bottom w:val="none" w:sz="0" w:space="0" w:color="auto"/>
        <w:right w:val="none" w:sz="0" w:space="0" w:color="auto"/>
      </w:divBdr>
    </w:div>
    <w:div w:id="292517537">
      <w:bodyDiv w:val="1"/>
      <w:marLeft w:val="0"/>
      <w:marRight w:val="0"/>
      <w:marTop w:val="0"/>
      <w:marBottom w:val="0"/>
      <w:divBdr>
        <w:top w:val="none" w:sz="0" w:space="0" w:color="auto"/>
        <w:left w:val="none" w:sz="0" w:space="0" w:color="auto"/>
        <w:bottom w:val="none" w:sz="0" w:space="0" w:color="auto"/>
        <w:right w:val="none" w:sz="0" w:space="0" w:color="auto"/>
      </w:divBdr>
    </w:div>
    <w:div w:id="292567906">
      <w:bodyDiv w:val="1"/>
      <w:marLeft w:val="0"/>
      <w:marRight w:val="0"/>
      <w:marTop w:val="0"/>
      <w:marBottom w:val="0"/>
      <w:divBdr>
        <w:top w:val="none" w:sz="0" w:space="0" w:color="auto"/>
        <w:left w:val="none" w:sz="0" w:space="0" w:color="auto"/>
        <w:bottom w:val="none" w:sz="0" w:space="0" w:color="auto"/>
        <w:right w:val="none" w:sz="0" w:space="0" w:color="auto"/>
      </w:divBdr>
    </w:div>
    <w:div w:id="292636284">
      <w:bodyDiv w:val="1"/>
      <w:marLeft w:val="0"/>
      <w:marRight w:val="0"/>
      <w:marTop w:val="0"/>
      <w:marBottom w:val="0"/>
      <w:divBdr>
        <w:top w:val="none" w:sz="0" w:space="0" w:color="auto"/>
        <w:left w:val="none" w:sz="0" w:space="0" w:color="auto"/>
        <w:bottom w:val="none" w:sz="0" w:space="0" w:color="auto"/>
        <w:right w:val="none" w:sz="0" w:space="0" w:color="auto"/>
      </w:divBdr>
    </w:div>
    <w:div w:id="292684851">
      <w:bodyDiv w:val="1"/>
      <w:marLeft w:val="0"/>
      <w:marRight w:val="0"/>
      <w:marTop w:val="0"/>
      <w:marBottom w:val="0"/>
      <w:divBdr>
        <w:top w:val="none" w:sz="0" w:space="0" w:color="auto"/>
        <w:left w:val="none" w:sz="0" w:space="0" w:color="auto"/>
        <w:bottom w:val="none" w:sz="0" w:space="0" w:color="auto"/>
        <w:right w:val="none" w:sz="0" w:space="0" w:color="auto"/>
      </w:divBdr>
    </w:div>
    <w:div w:id="292836225">
      <w:bodyDiv w:val="1"/>
      <w:marLeft w:val="0"/>
      <w:marRight w:val="0"/>
      <w:marTop w:val="0"/>
      <w:marBottom w:val="0"/>
      <w:divBdr>
        <w:top w:val="none" w:sz="0" w:space="0" w:color="auto"/>
        <w:left w:val="none" w:sz="0" w:space="0" w:color="auto"/>
        <w:bottom w:val="none" w:sz="0" w:space="0" w:color="auto"/>
        <w:right w:val="none" w:sz="0" w:space="0" w:color="auto"/>
      </w:divBdr>
    </w:div>
    <w:div w:id="292909547">
      <w:bodyDiv w:val="1"/>
      <w:marLeft w:val="0"/>
      <w:marRight w:val="0"/>
      <w:marTop w:val="0"/>
      <w:marBottom w:val="0"/>
      <w:divBdr>
        <w:top w:val="none" w:sz="0" w:space="0" w:color="auto"/>
        <w:left w:val="none" w:sz="0" w:space="0" w:color="auto"/>
        <w:bottom w:val="none" w:sz="0" w:space="0" w:color="auto"/>
        <w:right w:val="none" w:sz="0" w:space="0" w:color="auto"/>
      </w:divBdr>
      <w:divsChild>
        <w:div w:id="119887949">
          <w:marLeft w:val="0"/>
          <w:marRight w:val="0"/>
          <w:marTop w:val="0"/>
          <w:marBottom w:val="343"/>
          <w:divBdr>
            <w:top w:val="none" w:sz="0" w:space="0" w:color="auto"/>
            <w:left w:val="none" w:sz="0" w:space="0" w:color="auto"/>
            <w:bottom w:val="none" w:sz="0" w:space="0" w:color="auto"/>
            <w:right w:val="none" w:sz="0" w:space="0" w:color="auto"/>
          </w:divBdr>
        </w:div>
      </w:divsChild>
    </w:div>
    <w:div w:id="292948367">
      <w:bodyDiv w:val="1"/>
      <w:marLeft w:val="0"/>
      <w:marRight w:val="0"/>
      <w:marTop w:val="0"/>
      <w:marBottom w:val="0"/>
      <w:divBdr>
        <w:top w:val="none" w:sz="0" w:space="0" w:color="auto"/>
        <w:left w:val="none" w:sz="0" w:space="0" w:color="auto"/>
        <w:bottom w:val="none" w:sz="0" w:space="0" w:color="auto"/>
        <w:right w:val="none" w:sz="0" w:space="0" w:color="auto"/>
      </w:divBdr>
    </w:div>
    <w:div w:id="293020772">
      <w:bodyDiv w:val="1"/>
      <w:marLeft w:val="0"/>
      <w:marRight w:val="0"/>
      <w:marTop w:val="0"/>
      <w:marBottom w:val="0"/>
      <w:divBdr>
        <w:top w:val="none" w:sz="0" w:space="0" w:color="auto"/>
        <w:left w:val="none" w:sz="0" w:space="0" w:color="auto"/>
        <w:bottom w:val="none" w:sz="0" w:space="0" w:color="auto"/>
        <w:right w:val="none" w:sz="0" w:space="0" w:color="auto"/>
      </w:divBdr>
    </w:div>
    <w:div w:id="293101312">
      <w:bodyDiv w:val="1"/>
      <w:marLeft w:val="0"/>
      <w:marRight w:val="0"/>
      <w:marTop w:val="0"/>
      <w:marBottom w:val="0"/>
      <w:divBdr>
        <w:top w:val="none" w:sz="0" w:space="0" w:color="auto"/>
        <w:left w:val="none" w:sz="0" w:space="0" w:color="auto"/>
        <w:bottom w:val="none" w:sz="0" w:space="0" w:color="auto"/>
        <w:right w:val="none" w:sz="0" w:space="0" w:color="auto"/>
      </w:divBdr>
    </w:div>
    <w:div w:id="293146068">
      <w:bodyDiv w:val="1"/>
      <w:marLeft w:val="0"/>
      <w:marRight w:val="0"/>
      <w:marTop w:val="0"/>
      <w:marBottom w:val="0"/>
      <w:divBdr>
        <w:top w:val="none" w:sz="0" w:space="0" w:color="auto"/>
        <w:left w:val="none" w:sz="0" w:space="0" w:color="auto"/>
        <w:bottom w:val="none" w:sz="0" w:space="0" w:color="auto"/>
        <w:right w:val="none" w:sz="0" w:space="0" w:color="auto"/>
      </w:divBdr>
    </w:div>
    <w:div w:id="293215779">
      <w:bodyDiv w:val="1"/>
      <w:marLeft w:val="0"/>
      <w:marRight w:val="0"/>
      <w:marTop w:val="0"/>
      <w:marBottom w:val="0"/>
      <w:divBdr>
        <w:top w:val="none" w:sz="0" w:space="0" w:color="auto"/>
        <w:left w:val="none" w:sz="0" w:space="0" w:color="auto"/>
        <w:bottom w:val="none" w:sz="0" w:space="0" w:color="auto"/>
        <w:right w:val="none" w:sz="0" w:space="0" w:color="auto"/>
      </w:divBdr>
    </w:div>
    <w:div w:id="293218012">
      <w:bodyDiv w:val="1"/>
      <w:marLeft w:val="0"/>
      <w:marRight w:val="0"/>
      <w:marTop w:val="0"/>
      <w:marBottom w:val="0"/>
      <w:divBdr>
        <w:top w:val="none" w:sz="0" w:space="0" w:color="auto"/>
        <w:left w:val="none" w:sz="0" w:space="0" w:color="auto"/>
        <w:bottom w:val="none" w:sz="0" w:space="0" w:color="auto"/>
        <w:right w:val="none" w:sz="0" w:space="0" w:color="auto"/>
      </w:divBdr>
    </w:div>
    <w:div w:id="293364771">
      <w:bodyDiv w:val="1"/>
      <w:marLeft w:val="0"/>
      <w:marRight w:val="0"/>
      <w:marTop w:val="0"/>
      <w:marBottom w:val="0"/>
      <w:divBdr>
        <w:top w:val="none" w:sz="0" w:space="0" w:color="auto"/>
        <w:left w:val="none" w:sz="0" w:space="0" w:color="auto"/>
        <w:bottom w:val="none" w:sz="0" w:space="0" w:color="auto"/>
        <w:right w:val="none" w:sz="0" w:space="0" w:color="auto"/>
      </w:divBdr>
    </w:div>
    <w:div w:id="293371704">
      <w:bodyDiv w:val="1"/>
      <w:marLeft w:val="0"/>
      <w:marRight w:val="0"/>
      <w:marTop w:val="0"/>
      <w:marBottom w:val="0"/>
      <w:divBdr>
        <w:top w:val="none" w:sz="0" w:space="0" w:color="auto"/>
        <w:left w:val="none" w:sz="0" w:space="0" w:color="auto"/>
        <w:bottom w:val="none" w:sz="0" w:space="0" w:color="auto"/>
        <w:right w:val="none" w:sz="0" w:space="0" w:color="auto"/>
      </w:divBdr>
    </w:div>
    <w:div w:id="293407117">
      <w:bodyDiv w:val="1"/>
      <w:marLeft w:val="0"/>
      <w:marRight w:val="0"/>
      <w:marTop w:val="0"/>
      <w:marBottom w:val="0"/>
      <w:divBdr>
        <w:top w:val="none" w:sz="0" w:space="0" w:color="auto"/>
        <w:left w:val="none" w:sz="0" w:space="0" w:color="auto"/>
        <w:bottom w:val="none" w:sz="0" w:space="0" w:color="auto"/>
        <w:right w:val="none" w:sz="0" w:space="0" w:color="auto"/>
      </w:divBdr>
    </w:div>
    <w:div w:id="293412919">
      <w:bodyDiv w:val="1"/>
      <w:marLeft w:val="0"/>
      <w:marRight w:val="0"/>
      <w:marTop w:val="0"/>
      <w:marBottom w:val="0"/>
      <w:divBdr>
        <w:top w:val="none" w:sz="0" w:space="0" w:color="auto"/>
        <w:left w:val="none" w:sz="0" w:space="0" w:color="auto"/>
        <w:bottom w:val="none" w:sz="0" w:space="0" w:color="auto"/>
        <w:right w:val="none" w:sz="0" w:space="0" w:color="auto"/>
      </w:divBdr>
    </w:div>
    <w:div w:id="293609689">
      <w:bodyDiv w:val="1"/>
      <w:marLeft w:val="0"/>
      <w:marRight w:val="0"/>
      <w:marTop w:val="0"/>
      <w:marBottom w:val="0"/>
      <w:divBdr>
        <w:top w:val="none" w:sz="0" w:space="0" w:color="auto"/>
        <w:left w:val="none" w:sz="0" w:space="0" w:color="auto"/>
        <w:bottom w:val="none" w:sz="0" w:space="0" w:color="auto"/>
        <w:right w:val="none" w:sz="0" w:space="0" w:color="auto"/>
      </w:divBdr>
    </w:div>
    <w:div w:id="293685240">
      <w:bodyDiv w:val="1"/>
      <w:marLeft w:val="0"/>
      <w:marRight w:val="0"/>
      <w:marTop w:val="0"/>
      <w:marBottom w:val="0"/>
      <w:divBdr>
        <w:top w:val="none" w:sz="0" w:space="0" w:color="auto"/>
        <w:left w:val="none" w:sz="0" w:space="0" w:color="auto"/>
        <w:bottom w:val="none" w:sz="0" w:space="0" w:color="auto"/>
        <w:right w:val="none" w:sz="0" w:space="0" w:color="auto"/>
      </w:divBdr>
    </w:div>
    <w:div w:id="294259845">
      <w:bodyDiv w:val="1"/>
      <w:marLeft w:val="0"/>
      <w:marRight w:val="0"/>
      <w:marTop w:val="0"/>
      <w:marBottom w:val="0"/>
      <w:divBdr>
        <w:top w:val="none" w:sz="0" w:space="0" w:color="auto"/>
        <w:left w:val="none" w:sz="0" w:space="0" w:color="auto"/>
        <w:bottom w:val="none" w:sz="0" w:space="0" w:color="auto"/>
        <w:right w:val="none" w:sz="0" w:space="0" w:color="auto"/>
      </w:divBdr>
    </w:div>
    <w:div w:id="294406383">
      <w:bodyDiv w:val="1"/>
      <w:marLeft w:val="0"/>
      <w:marRight w:val="0"/>
      <w:marTop w:val="0"/>
      <w:marBottom w:val="0"/>
      <w:divBdr>
        <w:top w:val="none" w:sz="0" w:space="0" w:color="auto"/>
        <w:left w:val="none" w:sz="0" w:space="0" w:color="auto"/>
        <w:bottom w:val="none" w:sz="0" w:space="0" w:color="auto"/>
        <w:right w:val="none" w:sz="0" w:space="0" w:color="auto"/>
      </w:divBdr>
    </w:div>
    <w:div w:id="294415480">
      <w:bodyDiv w:val="1"/>
      <w:marLeft w:val="0"/>
      <w:marRight w:val="0"/>
      <w:marTop w:val="0"/>
      <w:marBottom w:val="0"/>
      <w:divBdr>
        <w:top w:val="none" w:sz="0" w:space="0" w:color="auto"/>
        <w:left w:val="none" w:sz="0" w:space="0" w:color="auto"/>
        <w:bottom w:val="none" w:sz="0" w:space="0" w:color="auto"/>
        <w:right w:val="none" w:sz="0" w:space="0" w:color="auto"/>
      </w:divBdr>
    </w:div>
    <w:div w:id="294456330">
      <w:bodyDiv w:val="1"/>
      <w:marLeft w:val="0"/>
      <w:marRight w:val="0"/>
      <w:marTop w:val="0"/>
      <w:marBottom w:val="0"/>
      <w:divBdr>
        <w:top w:val="none" w:sz="0" w:space="0" w:color="auto"/>
        <w:left w:val="none" w:sz="0" w:space="0" w:color="auto"/>
        <w:bottom w:val="none" w:sz="0" w:space="0" w:color="auto"/>
        <w:right w:val="none" w:sz="0" w:space="0" w:color="auto"/>
      </w:divBdr>
      <w:divsChild>
        <w:div w:id="751970884">
          <w:marLeft w:val="0"/>
          <w:marRight w:val="0"/>
          <w:marTop w:val="0"/>
          <w:marBottom w:val="0"/>
          <w:divBdr>
            <w:top w:val="none" w:sz="0" w:space="0" w:color="auto"/>
            <w:left w:val="none" w:sz="0" w:space="0" w:color="auto"/>
            <w:bottom w:val="none" w:sz="0" w:space="0" w:color="auto"/>
            <w:right w:val="none" w:sz="0" w:space="0" w:color="auto"/>
          </w:divBdr>
        </w:div>
      </w:divsChild>
    </w:div>
    <w:div w:id="294527142">
      <w:bodyDiv w:val="1"/>
      <w:marLeft w:val="0"/>
      <w:marRight w:val="0"/>
      <w:marTop w:val="0"/>
      <w:marBottom w:val="0"/>
      <w:divBdr>
        <w:top w:val="none" w:sz="0" w:space="0" w:color="auto"/>
        <w:left w:val="none" w:sz="0" w:space="0" w:color="auto"/>
        <w:bottom w:val="none" w:sz="0" w:space="0" w:color="auto"/>
        <w:right w:val="none" w:sz="0" w:space="0" w:color="auto"/>
      </w:divBdr>
    </w:div>
    <w:div w:id="294528715">
      <w:bodyDiv w:val="1"/>
      <w:marLeft w:val="0"/>
      <w:marRight w:val="0"/>
      <w:marTop w:val="0"/>
      <w:marBottom w:val="0"/>
      <w:divBdr>
        <w:top w:val="none" w:sz="0" w:space="0" w:color="auto"/>
        <w:left w:val="none" w:sz="0" w:space="0" w:color="auto"/>
        <w:bottom w:val="none" w:sz="0" w:space="0" w:color="auto"/>
        <w:right w:val="none" w:sz="0" w:space="0" w:color="auto"/>
      </w:divBdr>
      <w:divsChild>
        <w:div w:id="2015767298">
          <w:marLeft w:val="0"/>
          <w:marRight w:val="0"/>
          <w:marTop w:val="0"/>
          <w:marBottom w:val="343"/>
          <w:divBdr>
            <w:top w:val="none" w:sz="0" w:space="0" w:color="auto"/>
            <w:left w:val="none" w:sz="0" w:space="0" w:color="auto"/>
            <w:bottom w:val="none" w:sz="0" w:space="0" w:color="auto"/>
            <w:right w:val="none" w:sz="0" w:space="0" w:color="auto"/>
          </w:divBdr>
        </w:div>
      </w:divsChild>
    </w:div>
    <w:div w:id="294678912">
      <w:bodyDiv w:val="1"/>
      <w:marLeft w:val="0"/>
      <w:marRight w:val="0"/>
      <w:marTop w:val="0"/>
      <w:marBottom w:val="0"/>
      <w:divBdr>
        <w:top w:val="none" w:sz="0" w:space="0" w:color="auto"/>
        <w:left w:val="none" w:sz="0" w:space="0" w:color="auto"/>
        <w:bottom w:val="none" w:sz="0" w:space="0" w:color="auto"/>
        <w:right w:val="none" w:sz="0" w:space="0" w:color="auto"/>
      </w:divBdr>
    </w:div>
    <w:div w:id="294796212">
      <w:bodyDiv w:val="1"/>
      <w:marLeft w:val="0"/>
      <w:marRight w:val="0"/>
      <w:marTop w:val="0"/>
      <w:marBottom w:val="0"/>
      <w:divBdr>
        <w:top w:val="none" w:sz="0" w:space="0" w:color="auto"/>
        <w:left w:val="none" w:sz="0" w:space="0" w:color="auto"/>
        <w:bottom w:val="none" w:sz="0" w:space="0" w:color="auto"/>
        <w:right w:val="none" w:sz="0" w:space="0" w:color="auto"/>
      </w:divBdr>
    </w:div>
    <w:div w:id="294801443">
      <w:bodyDiv w:val="1"/>
      <w:marLeft w:val="0"/>
      <w:marRight w:val="0"/>
      <w:marTop w:val="0"/>
      <w:marBottom w:val="0"/>
      <w:divBdr>
        <w:top w:val="none" w:sz="0" w:space="0" w:color="auto"/>
        <w:left w:val="none" w:sz="0" w:space="0" w:color="auto"/>
        <w:bottom w:val="none" w:sz="0" w:space="0" w:color="auto"/>
        <w:right w:val="none" w:sz="0" w:space="0" w:color="auto"/>
      </w:divBdr>
    </w:div>
    <w:div w:id="294913933">
      <w:bodyDiv w:val="1"/>
      <w:marLeft w:val="0"/>
      <w:marRight w:val="0"/>
      <w:marTop w:val="0"/>
      <w:marBottom w:val="0"/>
      <w:divBdr>
        <w:top w:val="none" w:sz="0" w:space="0" w:color="auto"/>
        <w:left w:val="none" w:sz="0" w:space="0" w:color="auto"/>
        <w:bottom w:val="none" w:sz="0" w:space="0" w:color="auto"/>
        <w:right w:val="none" w:sz="0" w:space="0" w:color="auto"/>
      </w:divBdr>
    </w:div>
    <w:div w:id="295070967">
      <w:bodyDiv w:val="1"/>
      <w:marLeft w:val="0"/>
      <w:marRight w:val="0"/>
      <w:marTop w:val="0"/>
      <w:marBottom w:val="0"/>
      <w:divBdr>
        <w:top w:val="none" w:sz="0" w:space="0" w:color="auto"/>
        <w:left w:val="none" w:sz="0" w:space="0" w:color="auto"/>
        <w:bottom w:val="none" w:sz="0" w:space="0" w:color="auto"/>
        <w:right w:val="none" w:sz="0" w:space="0" w:color="auto"/>
      </w:divBdr>
    </w:div>
    <w:div w:id="295186277">
      <w:bodyDiv w:val="1"/>
      <w:marLeft w:val="0"/>
      <w:marRight w:val="0"/>
      <w:marTop w:val="0"/>
      <w:marBottom w:val="0"/>
      <w:divBdr>
        <w:top w:val="none" w:sz="0" w:space="0" w:color="auto"/>
        <w:left w:val="none" w:sz="0" w:space="0" w:color="auto"/>
        <w:bottom w:val="none" w:sz="0" w:space="0" w:color="auto"/>
        <w:right w:val="none" w:sz="0" w:space="0" w:color="auto"/>
      </w:divBdr>
    </w:div>
    <w:div w:id="295187022">
      <w:bodyDiv w:val="1"/>
      <w:marLeft w:val="0"/>
      <w:marRight w:val="0"/>
      <w:marTop w:val="0"/>
      <w:marBottom w:val="0"/>
      <w:divBdr>
        <w:top w:val="none" w:sz="0" w:space="0" w:color="auto"/>
        <w:left w:val="none" w:sz="0" w:space="0" w:color="auto"/>
        <w:bottom w:val="none" w:sz="0" w:space="0" w:color="auto"/>
        <w:right w:val="none" w:sz="0" w:space="0" w:color="auto"/>
      </w:divBdr>
    </w:div>
    <w:div w:id="295260153">
      <w:bodyDiv w:val="1"/>
      <w:marLeft w:val="0"/>
      <w:marRight w:val="0"/>
      <w:marTop w:val="0"/>
      <w:marBottom w:val="0"/>
      <w:divBdr>
        <w:top w:val="none" w:sz="0" w:space="0" w:color="auto"/>
        <w:left w:val="none" w:sz="0" w:space="0" w:color="auto"/>
        <w:bottom w:val="none" w:sz="0" w:space="0" w:color="auto"/>
        <w:right w:val="none" w:sz="0" w:space="0" w:color="auto"/>
      </w:divBdr>
    </w:div>
    <w:div w:id="295529632">
      <w:bodyDiv w:val="1"/>
      <w:marLeft w:val="0"/>
      <w:marRight w:val="0"/>
      <w:marTop w:val="0"/>
      <w:marBottom w:val="0"/>
      <w:divBdr>
        <w:top w:val="none" w:sz="0" w:space="0" w:color="auto"/>
        <w:left w:val="none" w:sz="0" w:space="0" w:color="auto"/>
        <w:bottom w:val="none" w:sz="0" w:space="0" w:color="auto"/>
        <w:right w:val="none" w:sz="0" w:space="0" w:color="auto"/>
      </w:divBdr>
    </w:div>
    <w:div w:id="295532593">
      <w:bodyDiv w:val="1"/>
      <w:marLeft w:val="0"/>
      <w:marRight w:val="0"/>
      <w:marTop w:val="0"/>
      <w:marBottom w:val="0"/>
      <w:divBdr>
        <w:top w:val="none" w:sz="0" w:space="0" w:color="auto"/>
        <w:left w:val="none" w:sz="0" w:space="0" w:color="auto"/>
        <w:bottom w:val="none" w:sz="0" w:space="0" w:color="auto"/>
        <w:right w:val="none" w:sz="0" w:space="0" w:color="auto"/>
      </w:divBdr>
    </w:div>
    <w:div w:id="295642806">
      <w:bodyDiv w:val="1"/>
      <w:marLeft w:val="0"/>
      <w:marRight w:val="0"/>
      <w:marTop w:val="0"/>
      <w:marBottom w:val="0"/>
      <w:divBdr>
        <w:top w:val="none" w:sz="0" w:space="0" w:color="auto"/>
        <w:left w:val="none" w:sz="0" w:space="0" w:color="auto"/>
        <w:bottom w:val="none" w:sz="0" w:space="0" w:color="auto"/>
        <w:right w:val="none" w:sz="0" w:space="0" w:color="auto"/>
      </w:divBdr>
    </w:div>
    <w:div w:id="295765524">
      <w:bodyDiv w:val="1"/>
      <w:marLeft w:val="0"/>
      <w:marRight w:val="0"/>
      <w:marTop w:val="0"/>
      <w:marBottom w:val="0"/>
      <w:divBdr>
        <w:top w:val="none" w:sz="0" w:space="0" w:color="auto"/>
        <w:left w:val="none" w:sz="0" w:space="0" w:color="auto"/>
        <w:bottom w:val="none" w:sz="0" w:space="0" w:color="auto"/>
        <w:right w:val="none" w:sz="0" w:space="0" w:color="auto"/>
      </w:divBdr>
    </w:div>
    <w:div w:id="295794910">
      <w:bodyDiv w:val="1"/>
      <w:marLeft w:val="0"/>
      <w:marRight w:val="0"/>
      <w:marTop w:val="0"/>
      <w:marBottom w:val="0"/>
      <w:divBdr>
        <w:top w:val="none" w:sz="0" w:space="0" w:color="auto"/>
        <w:left w:val="none" w:sz="0" w:space="0" w:color="auto"/>
        <w:bottom w:val="none" w:sz="0" w:space="0" w:color="auto"/>
        <w:right w:val="none" w:sz="0" w:space="0" w:color="auto"/>
      </w:divBdr>
    </w:div>
    <w:div w:id="295839373">
      <w:bodyDiv w:val="1"/>
      <w:marLeft w:val="0"/>
      <w:marRight w:val="0"/>
      <w:marTop w:val="0"/>
      <w:marBottom w:val="0"/>
      <w:divBdr>
        <w:top w:val="none" w:sz="0" w:space="0" w:color="auto"/>
        <w:left w:val="none" w:sz="0" w:space="0" w:color="auto"/>
        <w:bottom w:val="none" w:sz="0" w:space="0" w:color="auto"/>
        <w:right w:val="none" w:sz="0" w:space="0" w:color="auto"/>
      </w:divBdr>
      <w:divsChild>
        <w:div w:id="754211379">
          <w:marLeft w:val="0"/>
          <w:marRight w:val="0"/>
          <w:marTop w:val="0"/>
          <w:marBottom w:val="300"/>
          <w:divBdr>
            <w:top w:val="none" w:sz="0" w:space="0" w:color="auto"/>
            <w:left w:val="none" w:sz="0" w:space="0" w:color="auto"/>
            <w:bottom w:val="none" w:sz="0" w:space="0" w:color="auto"/>
            <w:right w:val="none" w:sz="0" w:space="0" w:color="auto"/>
          </w:divBdr>
          <w:divsChild>
            <w:div w:id="1045103010">
              <w:marLeft w:val="150"/>
              <w:marRight w:val="0"/>
              <w:marTop w:val="0"/>
              <w:marBottom w:val="300"/>
              <w:divBdr>
                <w:top w:val="none" w:sz="0" w:space="0" w:color="auto"/>
                <w:left w:val="none" w:sz="0" w:space="0" w:color="auto"/>
                <w:bottom w:val="none" w:sz="0" w:space="0" w:color="auto"/>
                <w:right w:val="none" w:sz="0" w:space="0" w:color="auto"/>
              </w:divBdr>
              <w:divsChild>
                <w:div w:id="13886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40436">
      <w:bodyDiv w:val="1"/>
      <w:marLeft w:val="0"/>
      <w:marRight w:val="0"/>
      <w:marTop w:val="0"/>
      <w:marBottom w:val="0"/>
      <w:divBdr>
        <w:top w:val="none" w:sz="0" w:space="0" w:color="auto"/>
        <w:left w:val="none" w:sz="0" w:space="0" w:color="auto"/>
        <w:bottom w:val="none" w:sz="0" w:space="0" w:color="auto"/>
        <w:right w:val="none" w:sz="0" w:space="0" w:color="auto"/>
      </w:divBdr>
    </w:div>
    <w:div w:id="295841464">
      <w:bodyDiv w:val="1"/>
      <w:marLeft w:val="0"/>
      <w:marRight w:val="0"/>
      <w:marTop w:val="0"/>
      <w:marBottom w:val="0"/>
      <w:divBdr>
        <w:top w:val="none" w:sz="0" w:space="0" w:color="auto"/>
        <w:left w:val="none" w:sz="0" w:space="0" w:color="auto"/>
        <w:bottom w:val="none" w:sz="0" w:space="0" w:color="auto"/>
        <w:right w:val="none" w:sz="0" w:space="0" w:color="auto"/>
      </w:divBdr>
    </w:div>
    <w:div w:id="295841877">
      <w:bodyDiv w:val="1"/>
      <w:marLeft w:val="0"/>
      <w:marRight w:val="0"/>
      <w:marTop w:val="0"/>
      <w:marBottom w:val="0"/>
      <w:divBdr>
        <w:top w:val="none" w:sz="0" w:space="0" w:color="auto"/>
        <w:left w:val="none" w:sz="0" w:space="0" w:color="auto"/>
        <w:bottom w:val="none" w:sz="0" w:space="0" w:color="auto"/>
        <w:right w:val="none" w:sz="0" w:space="0" w:color="auto"/>
      </w:divBdr>
    </w:div>
    <w:div w:id="295919321">
      <w:bodyDiv w:val="1"/>
      <w:marLeft w:val="0"/>
      <w:marRight w:val="0"/>
      <w:marTop w:val="0"/>
      <w:marBottom w:val="0"/>
      <w:divBdr>
        <w:top w:val="none" w:sz="0" w:space="0" w:color="auto"/>
        <w:left w:val="none" w:sz="0" w:space="0" w:color="auto"/>
        <w:bottom w:val="none" w:sz="0" w:space="0" w:color="auto"/>
        <w:right w:val="none" w:sz="0" w:space="0" w:color="auto"/>
      </w:divBdr>
    </w:div>
    <w:div w:id="295990535">
      <w:bodyDiv w:val="1"/>
      <w:marLeft w:val="0"/>
      <w:marRight w:val="0"/>
      <w:marTop w:val="0"/>
      <w:marBottom w:val="0"/>
      <w:divBdr>
        <w:top w:val="none" w:sz="0" w:space="0" w:color="auto"/>
        <w:left w:val="none" w:sz="0" w:space="0" w:color="auto"/>
        <w:bottom w:val="none" w:sz="0" w:space="0" w:color="auto"/>
        <w:right w:val="none" w:sz="0" w:space="0" w:color="auto"/>
      </w:divBdr>
    </w:div>
    <w:div w:id="296108158">
      <w:bodyDiv w:val="1"/>
      <w:marLeft w:val="0"/>
      <w:marRight w:val="0"/>
      <w:marTop w:val="0"/>
      <w:marBottom w:val="0"/>
      <w:divBdr>
        <w:top w:val="none" w:sz="0" w:space="0" w:color="auto"/>
        <w:left w:val="none" w:sz="0" w:space="0" w:color="auto"/>
        <w:bottom w:val="none" w:sz="0" w:space="0" w:color="auto"/>
        <w:right w:val="none" w:sz="0" w:space="0" w:color="auto"/>
      </w:divBdr>
    </w:div>
    <w:div w:id="296183796">
      <w:bodyDiv w:val="1"/>
      <w:marLeft w:val="0"/>
      <w:marRight w:val="0"/>
      <w:marTop w:val="0"/>
      <w:marBottom w:val="0"/>
      <w:divBdr>
        <w:top w:val="none" w:sz="0" w:space="0" w:color="auto"/>
        <w:left w:val="none" w:sz="0" w:space="0" w:color="auto"/>
        <w:bottom w:val="none" w:sz="0" w:space="0" w:color="auto"/>
        <w:right w:val="none" w:sz="0" w:space="0" w:color="auto"/>
      </w:divBdr>
    </w:div>
    <w:div w:id="296227386">
      <w:bodyDiv w:val="1"/>
      <w:marLeft w:val="0"/>
      <w:marRight w:val="0"/>
      <w:marTop w:val="0"/>
      <w:marBottom w:val="0"/>
      <w:divBdr>
        <w:top w:val="none" w:sz="0" w:space="0" w:color="auto"/>
        <w:left w:val="none" w:sz="0" w:space="0" w:color="auto"/>
        <w:bottom w:val="none" w:sz="0" w:space="0" w:color="auto"/>
        <w:right w:val="none" w:sz="0" w:space="0" w:color="auto"/>
      </w:divBdr>
      <w:divsChild>
        <w:div w:id="1188717568">
          <w:marLeft w:val="0"/>
          <w:marRight w:val="0"/>
          <w:marTop w:val="0"/>
          <w:marBottom w:val="0"/>
          <w:divBdr>
            <w:top w:val="none" w:sz="0" w:space="0" w:color="auto"/>
            <w:left w:val="none" w:sz="0" w:space="0" w:color="auto"/>
            <w:bottom w:val="none" w:sz="0" w:space="0" w:color="auto"/>
            <w:right w:val="none" w:sz="0" w:space="0" w:color="auto"/>
          </w:divBdr>
        </w:div>
      </w:divsChild>
    </w:div>
    <w:div w:id="296228858">
      <w:bodyDiv w:val="1"/>
      <w:marLeft w:val="0"/>
      <w:marRight w:val="0"/>
      <w:marTop w:val="0"/>
      <w:marBottom w:val="0"/>
      <w:divBdr>
        <w:top w:val="none" w:sz="0" w:space="0" w:color="auto"/>
        <w:left w:val="none" w:sz="0" w:space="0" w:color="auto"/>
        <w:bottom w:val="none" w:sz="0" w:space="0" w:color="auto"/>
        <w:right w:val="none" w:sz="0" w:space="0" w:color="auto"/>
      </w:divBdr>
    </w:div>
    <w:div w:id="296419345">
      <w:bodyDiv w:val="1"/>
      <w:marLeft w:val="0"/>
      <w:marRight w:val="0"/>
      <w:marTop w:val="0"/>
      <w:marBottom w:val="0"/>
      <w:divBdr>
        <w:top w:val="none" w:sz="0" w:space="0" w:color="auto"/>
        <w:left w:val="none" w:sz="0" w:space="0" w:color="auto"/>
        <w:bottom w:val="none" w:sz="0" w:space="0" w:color="auto"/>
        <w:right w:val="none" w:sz="0" w:space="0" w:color="auto"/>
      </w:divBdr>
    </w:div>
    <w:div w:id="296493855">
      <w:bodyDiv w:val="1"/>
      <w:marLeft w:val="0"/>
      <w:marRight w:val="0"/>
      <w:marTop w:val="0"/>
      <w:marBottom w:val="0"/>
      <w:divBdr>
        <w:top w:val="none" w:sz="0" w:space="0" w:color="auto"/>
        <w:left w:val="none" w:sz="0" w:space="0" w:color="auto"/>
        <w:bottom w:val="none" w:sz="0" w:space="0" w:color="auto"/>
        <w:right w:val="none" w:sz="0" w:space="0" w:color="auto"/>
      </w:divBdr>
      <w:divsChild>
        <w:div w:id="2047219000">
          <w:marLeft w:val="0"/>
          <w:marRight w:val="0"/>
          <w:marTop w:val="0"/>
          <w:marBottom w:val="0"/>
          <w:divBdr>
            <w:top w:val="none" w:sz="0" w:space="0" w:color="auto"/>
            <w:left w:val="none" w:sz="0" w:space="0" w:color="auto"/>
            <w:bottom w:val="none" w:sz="0" w:space="0" w:color="auto"/>
            <w:right w:val="none" w:sz="0" w:space="0" w:color="auto"/>
          </w:divBdr>
          <w:divsChild>
            <w:div w:id="10337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4298">
      <w:bodyDiv w:val="1"/>
      <w:marLeft w:val="0"/>
      <w:marRight w:val="0"/>
      <w:marTop w:val="0"/>
      <w:marBottom w:val="0"/>
      <w:divBdr>
        <w:top w:val="none" w:sz="0" w:space="0" w:color="auto"/>
        <w:left w:val="none" w:sz="0" w:space="0" w:color="auto"/>
        <w:bottom w:val="none" w:sz="0" w:space="0" w:color="auto"/>
        <w:right w:val="none" w:sz="0" w:space="0" w:color="auto"/>
      </w:divBdr>
    </w:div>
    <w:div w:id="296566540">
      <w:bodyDiv w:val="1"/>
      <w:marLeft w:val="0"/>
      <w:marRight w:val="0"/>
      <w:marTop w:val="0"/>
      <w:marBottom w:val="0"/>
      <w:divBdr>
        <w:top w:val="none" w:sz="0" w:space="0" w:color="auto"/>
        <w:left w:val="none" w:sz="0" w:space="0" w:color="auto"/>
        <w:bottom w:val="none" w:sz="0" w:space="0" w:color="auto"/>
        <w:right w:val="none" w:sz="0" w:space="0" w:color="auto"/>
      </w:divBdr>
    </w:div>
    <w:div w:id="296572915">
      <w:bodyDiv w:val="1"/>
      <w:marLeft w:val="0"/>
      <w:marRight w:val="0"/>
      <w:marTop w:val="0"/>
      <w:marBottom w:val="0"/>
      <w:divBdr>
        <w:top w:val="none" w:sz="0" w:space="0" w:color="auto"/>
        <w:left w:val="none" w:sz="0" w:space="0" w:color="auto"/>
        <w:bottom w:val="none" w:sz="0" w:space="0" w:color="auto"/>
        <w:right w:val="none" w:sz="0" w:space="0" w:color="auto"/>
      </w:divBdr>
    </w:div>
    <w:div w:id="296645197">
      <w:bodyDiv w:val="1"/>
      <w:marLeft w:val="0"/>
      <w:marRight w:val="0"/>
      <w:marTop w:val="0"/>
      <w:marBottom w:val="0"/>
      <w:divBdr>
        <w:top w:val="none" w:sz="0" w:space="0" w:color="auto"/>
        <w:left w:val="none" w:sz="0" w:space="0" w:color="auto"/>
        <w:bottom w:val="none" w:sz="0" w:space="0" w:color="auto"/>
        <w:right w:val="none" w:sz="0" w:space="0" w:color="auto"/>
      </w:divBdr>
    </w:div>
    <w:div w:id="296687794">
      <w:bodyDiv w:val="1"/>
      <w:marLeft w:val="0"/>
      <w:marRight w:val="0"/>
      <w:marTop w:val="0"/>
      <w:marBottom w:val="0"/>
      <w:divBdr>
        <w:top w:val="none" w:sz="0" w:space="0" w:color="auto"/>
        <w:left w:val="none" w:sz="0" w:space="0" w:color="auto"/>
        <w:bottom w:val="none" w:sz="0" w:space="0" w:color="auto"/>
        <w:right w:val="none" w:sz="0" w:space="0" w:color="auto"/>
      </w:divBdr>
    </w:div>
    <w:div w:id="296840322">
      <w:bodyDiv w:val="1"/>
      <w:marLeft w:val="0"/>
      <w:marRight w:val="0"/>
      <w:marTop w:val="0"/>
      <w:marBottom w:val="0"/>
      <w:divBdr>
        <w:top w:val="none" w:sz="0" w:space="0" w:color="auto"/>
        <w:left w:val="none" w:sz="0" w:space="0" w:color="auto"/>
        <w:bottom w:val="none" w:sz="0" w:space="0" w:color="auto"/>
        <w:right w:val="none" w:sz="0" w:space="0" w:color="auto"/>
      </w:divBdr>
    </w:div>
    <w:div w:id="296879520">
      <w:bodyDiv w:val="1"/>
      <w:marLeft w:val="0"/>
      <w:marRight w:val="0"/>
      <w:marTop w:val="0"/>
      <w:marBottom w:val="0"/>
      <w:divBdr>
        <w:top w:val="none" w:sz="0" w:space="0" w:color="auto"/>
        <w:left w:val="none" w:sz="0" w:space="0" w:color="auto"/>
        <w:bottom w:val="none" w:sz="0" w:space="0" w:color="auto"/>
        <w:right w:val="none" w:sz="0" w:space="0" w:color="auto"/>
      </w:divBdr>
    </w:div>
    <w:div w:id="296881573">
      <w:bodyDiv w:val="1"/>
      <w:marLeft w:val="0"/>
      <w:marRight w:val="0"/>
      <w:marTop w:val="0"/>
      <w:marBottom w:val="0"/>
      <w:divBdr>
        <w:top w:val="none" w:sz="0" w:space="0" w:color="auto"/>
        <w:left w:val="none" w:sz="0" w:space="0" w:color="auto"/>
        <w:bottom w:val="none" w:sz="0" w:space="0" w:color="auto"/>
        <w:right w:val="none" w:sz="0" w:space="0" w:color="auto"/>
      </w:divBdr>
      <w:divsChild>
        <w:div w:id="171996473">
          <w:marLeft w:val="0"/>
          <w:marRight w:val="0"/>
          <w:marTop w:val="0"/>
          <w:marBottom w:val="0"/>
          <w:divBdr>
            <w:top w:val="none" w:sz="0" w:space="0" w:color="auto"/>
            <w:left w:val="none" w:sz="0" w:space="0" w:color="auto"/>
            <w:bottom w:val="none" w:sz="0" w:space="0" w:color="auto"/>
            <w:right w:val="none" w:sz="0" w:space="0" w:color="auto"/>
          </w:divBdr>
        </w:div>
        <w:div w:id="815029889">
          <w:marLeft w:val="0"/>
          <w:marRight w:val="0"/>
          <w:marTop w:val="0"/>
          <w:marBottom w:val="0"/>
          <w:divBdr>
            <w:top w:val="none" w:sz="0" w:space="0" w:color="auto"/>
            <w:left w:val="none" w:sz="0" w:space="0" w:color="auto"/>
            <w:bottom w:val="none" w:sz="0" w:space="0" w:color="auto"/>
            <w:right w:val="none" w:sz="0" w:space="0" w:color="auto"/>
          </w:divBdr>
        </w:div>
      </w:divsChild>
    </w:div>
    <w:div w:id="296955139">
      <w:bodyDiv w:val="1"/>
      <w:marLeft w:val="0"/>
      <w:marRight w:val="0"/>
      <w:marTop w:val="0"/>
      <w:marBottom w:val="0"/>
      <w:divBdr>
        <w:top w:val="none" w:sz="0" w:space="0" w:color="auto"/>
        <w:left w:val="none" w:sz="0" w:space="0" w:color="auto"/>
        <w:bottom w:val="none" w:sz="0" w:space="0" w:color="auto"/>
        <w:right w:val="none" w:sz="0" w:space="0" w:color="auto"/>
      </w:divBdr>
    </w:div>
    <w:div w:id="297032413">
      <w:bodyDiv w:val="1"/>
      <w:marLeft w:val="0"/>
      <w:marRight w:val="0"/>
      <w:marTop w:val="0"/>
      <w:marBottom w:val="0"/>
      <w:divBdr>
        <w:top w:val="none" w:sz="0" w:space="0" w:color="auto"/>
        <w:left w:val="none" w:sz="0" w:space="0" w:color="auto"/>
        <w:bottom w:val="none" w:sz="0" w:space="0" w:color="auto"/>
        <w:right w:val="none" w:sz="0" w:space="0" w:color="auto"/>
      </w:divBdr>
    </w:div>
    <w:div w:id="297272261">
      <w:bodyDiv w:val="1"/>
      <w:marLeft w:val="0"/>
      <w:marRight w:val="0"/>
      <w:marTop w:val="0"/>
      <w:marBottom w:val="0"/>
      <w:divBdr>
        <w:top w:val="none" w:sz="0" w:space="0" w:color="auto"/>
        <w:left w:val="none" w:sz="0" w:space="0" w:color="auto"/>
        <w:bottom w:val="none" w:sz="0" w:space="0" w:color="auto"/>
        <w:right w:val="none" w:sz="0" w:space="0" w:color="auto"/>
      </w:divBdr>
    </w:div>
    <w:div w:id="297346675">
      <w:bodyDiv w:val="1"/>
      <w:marLeft w:val="0"/>
      <w:marRight w:val="0"/>
      <w:marTop w:val="0"/>
      <w:marBottom w:val="0"/>
      <w:divBdr>
        <w:top w:val="none" w:sz="0" w:space="0" w:color="auto"/>
        <w:left w:val="none" w:sz="0" w:space="0" w:color="auto"/>
        <w:bottom w:val="none" w:sz="0" w:space="0" w:color="auto"/>
        <w:right w:val="none" w:sz="0" w:space="0" w:color="auto"/>
      </w:divBdr>
    </w:div>
    <w:div w:id="297415433">
      <w:bodyDiv w:val="1"/>
      <w:marLeft w:val="0"/>
      <w:marRight w:val="0"/>
      <w:marTop w:val="0"/>
      <w:marBottom w:val="0"/>
      <w:divBdr>
        <w:top w:val="none" w:sz="0" w:space="0" w:color="auto"/>
        <w:left w:val="none" w:sz="0" w:space="0" w:color="auto"/>
        <w:bottom w:val="none" w:sz="0" w:space="0" w:color="auto"/>
        <w:right w:val="none" w:sz="0" w:space="0" w:color="auto"/>
      </w:divBdr>
    </w:div>
    <w:div w:id="297491338">
      <w:bodyDiv w:val="1"/>
      <w:marLeft w:val="0"/>
      <w:marRight w:val="0"/>
      <w:marTop w:val="0"/>
      <w:marBottom w:val="0"/>
      <w:divBdr>
        <w:top w:val="none" w:sz="0" w:space="0" w:color="auto"/>
        <w:left w:val="none" w:sz="0" w:space="0" w:color="auto"/>
        <w:bottom w:val="none" w:sz="0" w:space="0" w:color="auto"/>
        <w:right w:val="none" w:sz="0" w:space="0" w:color="auto"/>
      </w:divBdr>
    </w:div>
    <w:div w:id="297492840">
      <w:bodyDiv w:val="1"/>
      <w:marLeft w:val="0"/>
      <w:marRight w:val="0"/>
      <w:marTop w:val="0"/>
      <w:marBottom w:val="0"/>
      <w:divBdr>
        <w:top w:val="none" w:sz="0" w:space="0" w:color="auto"/>
        <w:left w:val="none" w:sz="0" w:space="0" w:color="auto"/>
        <w:bottom w:val="none" w:sz="0" w:space="0" w:color="auto"/>
        <w:right w:val="none" w:sz="0" w:space="0" w:color="auto"/>
      </w:divBdr>
    </w:div>
    <w:div w:id="297494799">
      <w:bodyDiv w:val="1"/>
      <w:marLeft w:val="0"/>
      <w:marRight w:val="0"/>
      <w:marTop w:val="0"/>
      <w:marBottom w:val="0"/>
      <w:divBdr>
        <w:top w:val="none" w:sz="0" w:space="0" w:color="auto"/>
        <w:left w:val="none" w:sz="0" w:space="0" w:color="auto"/>
        <w:bottom w:val="none" w:sz="0" w:space="0" w:color="auto"/>
        <w:right w:val="none" w:sz="0" w:space="0" w:color="auto"/>
      </w:divBdr>
    </w:div>
    <w:div w:id="297540848">
      <w:bodyDiv w:val="1"/>
      <w:marLeft w:val="0"/>
      <w:marRight w:val="0"/>
      <w:marTop w:val="0"/>
      <w:marBottom w:val="0"/>
      <w:divBdr>
        <w:top w:val="none" w:sz="0" w:space="0" w:color="auto"/>
        <w:left w:val="none" w:sz="0" w:space="0" w:color="auto"/>
        <w:bottom w:val="none" w:sz="0" w:space="0" w:color="auto"/>
        <w:right w:val="none" w:sz="0" w:space="0" w:color="auto"/>
      </w:divBdr>
    </w:div>
    <w:div w:id="297541078">
      <w:bodyDiv w:val="1"/>
      <w:marLeft w:val="0"/>
      <w:marRight w:val="0"/>
      <w:marTop w:val="0"/>
      <w:marBottom w:val="0"/>
      <w:divBdr>
        <w:top w:val="none" w:sz="0" w:space="0" w:color="auto"/>
        <w:left w:val="none" w:sz="0" w:space="0" w:color="auto"/>
        <w:bottom w:val="none" w:sz="0" w:space="0" w:color="auto"/>
        <w:right w:val="none" w:sz="0" w:space="0" w:color="auto"/>
      </w:divBdr>
    </w:div>
    <w:div w:id="297682979">
      <w:bodyDiv w:val="1"/>
      <w:marLeft w:val="0"/>
      <w:marRight w:val="0"/>
      <w:marTop w:val="0"/>
      <w:marBottom w:val="0"/>
      <w:divBdr>
        <w:top w:val="none" w:sz="0" w:space="0" w:color="auto"/>
        <w:left w:val="none" w:sz="0" w:space="0" w:color="auto"/>
        <w:bottom w:val="none" w:sz="0" w:space="0" w:color="auto"/>
        <w:right w:val="none" w:sz="0" w:space="0" w:color="auto"/>
      </w:divBdr>
    </w:div>
    <w:div w:id="297805915">
      <w:bodyDiv w:val="1"/>
      <w:marLeft w:val="0"/>
      <w:marRight w:val="0"/>
      <w:marTop w:val="0"/>
      <w:marBottom w:val="0"/>
      <w:divBdr>
        <w:top w:val="none" w:sz="0" w:space="0" w:color="auto"/>
        <w:left w:val="none" w:sz="0" w:space="0" w:color="auto"/>
        <w:bottom w:val="none" w:sz="0" w:space="0" w:color="auto"/>
        <w:right w:val="none" w:sz="0" w:space="0" w:color="auto"/>
      </w:divBdr>
    </w:div>
    <w:div w:id="298070572">
      <w:bodyDiv w:val="1"/>
      <w:marLeft w:val="0"/>
      <w:marRight w:val="0"/>
      <w:marTop w:val="0"/>
      <w:marBottom w:val="0"/>
      <w:divBdr>
        <w:top w:val="none" w:sz="0" w:space="0" w:color="auto"/>
        <w:left w:val="none" w:sz="0" w:space="0" w:color="auto"/>
        <w:bottom w:val="none" w:sz="0" w:space="0" w:color="auto"/>
        <w:right w:val="none" w:sz="0" w:space="0" w:color="auto"/>
      </w:divBdr>
    </w:div>
    <w:div w:id="298073100">
      <w:bodyDiv w:val="1"/>
      <w:marLeft w:val="0"/>
      <w:marRight w:val="0"/>
      <w:marTop w:val="0"/>
      <w:marBottom w:val="0"/>
      <w:divBdr>
        <w:top w:val="none" w:sz="0" w:space="0" w:color="auto"/>
        <w:left w:val="none" w:sz="0" w:space="0" w:color="auto"/>
        <w:bottom w:val="none" w:sz="0" w:space="0" w:color="auto"/>
        <w:right w:val="none" w:sz="0" w:space="0" w:color="auto"/>
      </w:divBdr>
    </w:div>
    <w:div w:id="298387574">
      <w:bodyDiv w:val="1"/>
      <w:marLeft w:val="0"/>
      <w:marRight w:val="0"/>
      <w:marTop w:val="0"/>
      <w:marBottom w:val="0"/>
      <w:divBdr>
        <w:top w:val="none" w:sz="0" w:space="0" w:color="auto"/>
        <w:left w:val="none" w:sz="0" w:space="0" w:color="auto"/>
        <w:bottom w:val="none" w:sz="0" w:space="0" w:color="auto"/>
        <w:right w:val="none" w:sz="0" w:space="0" w:color="auto"/>
      </w:divBdr>
    </w:div>
    <w:div w:id="298415862">
      <w:bodyDiv w:val="1"/>
      <w:marLeft w:val="0"/>
      <w:marRight w:val="0"/>
      <w:marTop w:val="0"/>
      <w:marBottom w:val="0"/>
      <w:divBdr>
        <w:top w:val="none" w:sz="0" w:space="0" w:color="auto"/>
        <w:left w:val="none" w:sz="0" w:space="0" w:color="auto"/>
        <w:bottom w:val="none" w:sz="0" w:space="0" w:color="auto"/>
        <w:right w:val="none" w:sz="0" w:space="0" w:color="auto"/>
      </w:divBdr>
    </w:div>
    <w:div w:id="298610598">
      <w:bodyDiv w:val="1"/>
      <w:marLeft w:val="0"/>
      <w:marRight w:val="0"/>
      <w:marTop w:val="0"/>
      <w:marBottom w:val="0"/>
      <w:divBdr>
        <w:top w:val="none" w:sz="0" w:space="0" w:color="auto"/>
        <w:left w:val="none" w:sz="0" w:space="0" w:color="auto"/>
        <w:bottom w:val="none" w:sz="0" w:space="0" w:color="auto"/>
        <w:right w:val="none" w:sz="0" w:space="0" w:color="auto"/>
      </w:divBdr>
    </w:div>
    <w:div w:id="298613326">
      <w:bodyDiv w:val="1"/>
      <w:marLeft w:val="0"/>
      <w:marRight w:val="0"/>
      <w:marTop w:val="0"/>
      <w:marBottom w:val="0"/>
      <w:divBdr>
        <w:top w:val="none" w:sz="0" w:space="0" w:color="auto"/>
        <w:left w:val="none" w:sz="0" w:space="0" w:color="auto"/>
        <w:bottom w:val="none" w:sz="0" w:space="0" w:color="auto"/>
        <w:right w:val="none" w:sz="0" w:space="0" w:color="auto"/>
      </w:divBdr>
    </w:div>
    <w:div w:id="298657037">
      <w:bodyDiv w:val="1"/>
      <w:marLeft w:val="0"/>
      <w:marRight w:val="0"/>
      <w:marTop w:val="0"/>
      <w:marBottom w:val="0"/>
      <w:divBdr>
        <w:top w:val="none" w:sz="0" w:space="0" w:color="auto"/>
        <w:left w:val="none" w:sz="0" w:space="0" w:color="auto"/>
        <w:bottom w:val="none" w:sz="0" w:space="0" w:color="auto"/>
        <w:right w:val="none" w:sz="0" w:space="0" w:color="auto"/>
      </w:divBdr>
    </w:div>
    <w:div w:id="298725847">
      <w:bodyDiv w:val="1"/>
      <w:marLeft w:val="0"/>
      <w:marRight w:val="0"/>
      <w:marTop w:val="0"/>
      <w:marBottom w:val="0"/>
      <w:divBdr>
        <w:top w:val="none" w:sz="0" w:space="0" w:color="auto"/>
        <w:left w:val="none" w:sz="0" w:space="0" w:color="auto"/>
        <w:bottom w:val="none" w:sz="0" w:space="0" w:color="auto"/>
        <w:right w:val="none" w:sz="0" w:space="0" w:color="auto"/>
      </w:divBdr>
    </w:div>
    <w:div w:id="298729924">
      <w:bodyDiv w:val="1"/>
      <w:marLeft w:val="0"/>
      <w:marRight w:val="0"/>
      <w:marTop w:val="0"/>
      <w:marBottom w:val="0"/>
      <w:divBdr>
        <w:top w:val="none" w:sz="0" w:space="0" w:color="auto"/>
        <w:left w:val="none" w:sz="0" w:space="0" w:color="auto"/>
        <w:bottom w:val="none" w:sz="0" w:space="0" w:color="auto"/>
        <w:right w:val="none" w:sz="0" w:space="0" w:color="auto"/>
      </w:divBdr>
    </w:div>
    <w:div w:id="298806471">
      <w:bodyDiv w:val="1"/>
      <w:marLeft w:val="0"/>
      <w:marRight w:val="0"/>
      <w:marTop w:val="0"/>
      <w:marBottom w:val="0"/>
      <w:divBdr>
        <w:top w:val="none" w:sz="0" w:space="0" w:color="auto"/>
        <w:left w:val="none" w:sz="0" w:space="0" w:color="auto"/>
        <w:bottom w:val="none" w:sz="0" w:space="0" w:color="auto"/>
        <w:right w:val="none" w:sz="0" w:space="0" w:color="auto"/>
      </w:divBdr>
      <w:divsChild>
        <w:div w:id="123626063">
          <w:marLeft w:val="0"/>
          <w:marRight w:val="0"/>
          <w:marTop w:val="0"/>
          <w:marBottom w:val="0"/>
          <w:divBdr>
            <w:top w:val="none" w:sz="0" w:space="0" w:color="auto"/>
            <w:left w:val="none" w:sz="0" w:space="0" w:color="auto"/>
            <w:bottom w:val="none" w:sz="0" w:space="0" w:color="auto"/>
            <w:right w:val="none" w:sz="0" w:space="0" w:color="auto"/>
          </w:divBdr>
        </w:div>
        <w:div w:id="345254375">
          <w:marLeft w:val="0"/>
          <w:marRight w:val="0"/>
          <w:marTop w:val="0"/>
          <w:marBottom w:val="0"/>
          <w:divBdr>
            <w:top w:val="none" w:sz="0" w:space="0" w:color="auto"/>
            <w:left w:val="none" w:sz="0" w:space="0" w:color="auto"/>
            <w:bottom w:val="none" w:sz="0" w:space="0" w:color="auto"/>
            <w:right w:val="none" w:sz="0" w:space="0" w:color="auto"/>
          </w:divBdr>
        </w:div>
        <w:div w:id="684399878">
          <w:marLeft w:val="0"/>
          <w:marRight w:val="0"/>
          <w:marTop w:val="0"/>
          <w:marBottom w:val="0"/>
          <w:divBdr>
            <w:top w:val="none" w:sz="0" w:space="0" w:color="auto"/>
            <w:left w:val="none" w:sz="0" w:space="0" w:color="auto"/>
            <w:bottom w:val="none" w:sz="0" w:space="0" w:color="auto"/>
            <w:right w:val="none" w:sz="0" w:space="0" w:color="auto"/>
          </w:divBdr>
        </w:div>
      </w:divsChild>
    </w:div>
    <w:div w:id="298806686">
      <w:bodyDiv w:val="1"/>
      <w:marLeft w:val="0"/>
      <w:marRight w:val="0"/>
      <w:marTop w:val="0"/>
      <w:marBottom w:val="0"/>
      <w:divBdr>
        <w:top w:val="none" w:sz="0" w:space="0" w:color="auto"/>
        <w:left w:val="none" w:sz="0" w:space="0" w:color="auto"/>
        <w:bottom w:val="none" w:sz="0" w:space="0" w:color="auto"/>
        <w:right w:val="none" w:sz="0" w:space="0" w:color="auto"/>
      </w:divBdr>
    </w:div>
    <w:div w:id="298844400">
      <w:bodyDiv w:val="1"/>
      <w:marLeft w:val="0"/>
      <w:marRight w:val="0"/>
      <w:marTop w:val="0"/>
      <w:marBottom w:val="0"/>
      <w:divBdr>
        <w:top w:val="none" w:sz="0" w:space="0" w:color="auto"/>
        <w:left w:val="none" w:sz="0" w:space="0" w:color="auto"/>
        <w:bottom w:val="none" w:sz="0" w:space="0" w:color="auto"/>
        <w:right w:val="none" w:sz="0" w:space="0" w:color="auto"/>
      </w:divBdr>
    </w:div>
    <w:div w:id="298995523">
      <w:bodyDiv w:val="1"/>
      <w:marLeft w:val="0"/>
      <w:marRight w:val="0"/>
      <w:marTop w:val="0"/>
      <w:marBottom w:val="0"/>
      <w:divBdr>
        <w:top w:val="none" w:sz="0" w:space="0" w:color="auto"/>
        <w:left w:val="none" w:sz="0" w:space="0" w:color="auto"/>
        <w:bottom w:val="none" w:sz="0" w:space="0" w:color="auto"/>
        <w:right w:val="none" w:sz="0" w:space="0" w:color="auto"/>
      </w:divBdr>
    </w:div>
    <w:div w:id="298998042">
      <w:bodyDiv w:val="1"/>
      <w:marLeft w:val="0"/>
      <w:marRight w:val="0"/>
      <w:marTop w:val="0"/>
      <w:marBottom w:val="0"/>
      <w:divBdr>
        <w:top w:val="none" w:sz="0" w:space="0" w:color="auto"/>
        <w:left w:val="none" w:sz="0" w:space="0" w:color="auto"/>
        <w:bottom w:val="none" w:sz="0" w:space="0" w:color="auto"/>
        <w:right w:val="none" w:sz="0" w:space="0" w:color="auto"/>
      </w:divBdr>
    </w:div>
    <w:div w:id="299115556">
      <w:bodyDiv w:val="1"/>
      <w:marLeft w:val="0"/>
      <w:marRight w:val="0"/>
      <w:marTop w:val="0"/>
      <w:marBottom w:val="0"/>
      <w:divBdr>
        <w:top w:val="none" w:sz="0" w:space="0" w:color="auto"/>
        <w:left w:val="none" w:sz="0" w:space="0" w:color="auto"/>
        <w:bottom w:val="none" w:sz="0" w:space="0" w:color="auto"/>
        <w:right w:val="none" w:sz="0" w:space="0" w:color="auto"/>
      </w:divBdr>
    </w:div>
    <w:div w:id="299120363">
      <w:bodyDiv w:val="1"/>
      <w:marLeft w:val="0"/>
      <w:marRight w:val="0"/>
      <w:marTop w:val="0"/>
      <w:marBottom w:val="0"/>
      <w:divBdr>
        <w:top w:val="none" w:sz="0" w:space="0" w:color="auto"/>
        <w:left w:val="none" w:sz="0" w:space="0" w:color="auto"/>
        <w:bottom w:val="none" w:sz="0" w:space="0" w:color="auto"/>
        <w:right w:val="none" w:sz="0" w:space="0" w:color="auto"/>
      </w:divBdr>
    </w:div>
    <w:div w:id="299193445">
      <w:bodyDiv w:val="1"/>
      <w:marLeft w:val="0"/>
      <w:marRight w:val="0"/>
      <w:marTop w:val="0"/>
      <w:marBottom w:val="0"/>
      <w:divBdr>
        <w:top w:val="none" w:sz="0" w:space="0" w:color="auto"/>
        <w:left w:val="none" w:sz="0" w:space="0" w:color="auto"/>
        <w:bottom w:val="none" w:sz="0" w:space="0" w:color="auto"/>
        <w:right w:val="none" w:sz="0" w:space="0" w:color="auto"/>
      </w:divBdr>
    </w:div>
    <w:div w:id="299237415">
      <w:bodyDiv w:val="1"/>
      <w:marLeft w:val="0"/>
      <w:marRight w:val="0"/>
      <w:marTop w:val="0"/>
      <w:marBottom w:val="0"/>
      <w:divBdr>
        <w:top w:val="none" w:sz="0" w:space="0" w:color="auto"/>
        <w:left w:val="none" w:sz="0" w:space="0" w:color="auto"/>
        <w:bottom w:val="none" w:sz="0" w:space="0" w:color="auto"/>
        <w:right w:val="none" w:sz="0" w:space="0" w:color="auto"/>
      </w:divBdr>
    </w:div>
    <w:div w:id="299263169">
      <w:bodyDiv w:val="1"/>
      <w:marLeft w:val="0"/>
      <w:marRight w:val="0"/>
      <w:marTop w:val="0"/>
      <w:marBottom w:val="0"/>
      <w:divBdr>
        <w:top w:val="none" w:sz="0" w:space="0" w:color="auto"/>
        <w:left w:val="none" w:sz="0" w:space="0" w:color="auto"/>
        <w:bottom w:val="none" w:sz="0" w:space="0" w:color="auto"/>
        <w:right w:val="none" w:sz="0" w:space="0" w:color="auto"/>
      </w:divBdr>
    </w:div>
    <w:div w:id="299308146">
      <w:bodyDiv w:val="1"/>
      <w:marLeft w:val="0"/>
      <w:marRight w:val="0"/>
      <w:marTop w:val="0"/>
      <w:marBottom w:val="0"/>
      <w:divBdr>
        <w:top w:val="none" w:sz="0" w:space="0" w:color="auto"/>
        <w:left w:val="none" w:sz="0" w:space="0" w:color="auto"/>
        <w:bottom w:val="none" w:sz="0" w:space="0" w:color="auto"/>
        <w:right w:val="none" w:sz="0" w:space="0" w:color="auto"/>
      </w:divBdr>
    </w:div>
    <w:div w:id="299382962">
      <w:bodyDiv w:val="1"/>
      <w:marLeft w:val="0"/>
      <w:marRight w:val="0"/>
      <w:marTop w:val="0"/>
      <w:marBottom w:val="0"/>
      <w:divBdr>
        <w:top w:val="none" w:sz="0" w:space="0" w:color="auto"/>
        <w:left w:val="none" w:sz="0" w:space="0" w:color="auto"/>
        <w:bottom w:val="none" w:sz="0" w:space="0" w:color="auto"/>
        <w:right w:val="none" w:sz="0" w:space="0" w:color="auto"/>
      </w:divBdr>
    </w:div>
    <w:div w:id="299389271">
      <w:bodyDiv w:val="1"/>
      <w:marLeft w:val="0"/>
      <w:marRight w:val="0"/>
      <w:marTop w:val="0"/>
      <w:marBottom w:val="0"/>
      <w:divBdr>
        <w:top w:val="none" w:sz="0" w:space="0" w:color="auto"/>
        <w:left w:val="none" w:sz="0" w:space="0" w:color="auto"/>
        <w:bottom w:val="none" w:sz="0" w:space="0" w:color="auto"/>
        <w:right w:val="none" w:sz="0" w:space="0" w:color="auto"/>
      </w:divBdr>
    </w:div>
    <w:div w:id="299461192">
      <w:bodyDiv w:val="1"/>
      <w:marLeft w:val="0"/>
      <w:marRight w:val="0"/>
      <w:marTop w:val="0"/>
      <w:marBottom w:val="0"/>
      <w:divBdr>
        <w:top w:val="none" w:sz="0" w:space="0" w:color="auto"/>
        <w:left w:val="none" w:sz="0" w:space="0" w:color="auto"/>
        <w:bottom w:val="none" w:sz="0" w:space="0" w:color="auto"/>
        <w:right w:val="none" w:sz="0" w:space="0" w:color="auto"/>
      </w:divBdr>
    </w:div>
    <w:div w:id="299461761">
      <w:bodyDiv w:val="1"/>
      <w:marLeft w:val="0"/>
      <w:marRight w:val="0"/>
      <w:marTop w:val="0"/>
      <w:marBottom w:val="0"/>
      <w:divBdr>
        <w:top w:val="none" w:sz="0" w:space="0" w:color="auto"/>
        <w:left w:val="none" w:sz="0" w:space="0" w:color="auto"/>
        <w:bottom w:val="none" w:sz="0" w:space="0" w:color="auto"/>
        <w:right w:val="none" w:sz="0" w:space="0" w:color="auto"/>
      </w:divBdr>
    </w:div>
    <w:div w:id="299499853">
      <w:bodyDiv w:val="1"/>
      <w:marLeft w:val="0"/>
      <w:marRight w:val="0"/>
      <w:marTop w:val="0"/>
      <w:marBottom w:val="0"/>
      <w:divBdr>
        <w:top w:val="none" w:sz="0" w:space="0" w:color="auto"/>
        <w:left w:val="none" w:sz="0" w:space="0" w:color="auto"/>
        <w:bottom w:val="none" w:sz="0" w:space="0" w:color="auto"/>
        <w:right w:val="none" w:sz="0" w:space="0" w:color="auto"/>
      </w:divBdr>
    </w:div>
    <w:div w:id="299501508">
      <w:bodyDiv w:val="1"/>
      <w:marLeft w:val="0"/>
      <w:marRight w:val="0"/>
      <w:marTop w:val="0"/>
      <w:marBottom w:val="0"/>
      <w:divBdr>
        <w:top w:val="none" w:sz="0" w:space="0" w:color="auto"/>
        <w:left w:val="none" w:sz="0" w:space="0" w:color="auto"/>
        <w:bottom w:val="none" w:sz="0" w:space="0" w:color="auto"/>
        <w:right w:val="none" w:sz="0" w:space="0" w:color="auto"/>
      </w:divBdr>
    </w:div>
    <w:div w:id="299503697">
      <w:bodyDiv w:val="1"/>
      <w:marLeft w:val="0"/>
      <w:marRight w:val="0"/>
      <w:marTop w:val="0"/>
      <w:marBottom w:val="0"/>
      <w:divBdr>
        <w:top w:val="none" w:sz="0" w:space="0" w:color="auto"/>
        <w:left w:val="none" w:sz="0" w:space="0" w:color="auto"/>
        <w:bottom w:val="none" w:sz="0" w:space="0" w:color="auto"/>
        <w:right w:val="none" w:sz="0" w:space="0" w:color="auto"/>
      </w:divBdr>
    </w:div>
    <w:div w:id="299530529">
      <w:bodyDiv w:val="1"/>
      <w:marLeft w:val="0"/>
      <w:marRight w:val="0"/>
      <w:marTop w:val="0"/>
      <w:marBottom w:val="0"/>
      <w:divBdr>
        <w:top w:val="none" w:sz="0" w:space="0" w:color="auto"/>
        <w:left w:val="none" w:sz="0" w:space="0" w:color="auto"/>
        <w:bottom w:val="none" w:sz="0" w:space="0" w:color="auto"/>
        <w:right w:val="none" w:sz="0" w:space="0" w:color="auto"/>
      </w:divBdr>
    </w:div>
    <w:div w:id="299576851">
      <w:bodyDiv w:val="1"/>
      <w:marLeft w:val="0"/>
      <w:marRight w:val="0"/>
      <w:marTop w:val="0"/>
      <w:marBottom w:val="0"/>
      <w:divBdr>
        <w:top w:val="none" w:sz="0" w:space="0" w:color="auto"/>
        <w:left w:val="none" w:sz="0" w:space="0" w:color="auto"/>
        <w:bottom w:val="none" w:sz="0" w:space="0" w:color="auto"/>
        <w:right w:val="none" w:sz="0" w:space="0" w:color="auto"/>
      </w:divBdr>
    </w:div>
    <w:div w:id="299771317">
      <w:bodyDiv w:val="1"/>
      <w:marLeft w:val="0"/>
      <w:marRight w:val="0"/>
      <w:marTop w:val="0"/>
      <w:marBottom w:val="0"/>
      <w:divBdr>
        <w:top w:val="none" w:sz="0" w:space="0" w:color="auto"/>
        <w:left w:val="none" w:sz="0" w:space="0" w:color="auto"/>
        <w:bottom w:val="none" w:sz="0" w:space="0" w:color="auto"/>
        <w:right w:val="none" w:sz="0" w:space="0" w:color="auto"/>
      </w:divBdr>
    </w:div>
    <w:div w:id="299775692">
      <w:bodyDiv w:val="1"/>
      <w:marLeft w:val="0"/>
      <w:marRight w:val="0"/>
      <w:marTop w:val="0"/>
      <w:marBottom w:val="0"/>
      <w:divBdr>
        <w:top w:val="none" w:sz="0" w:space="0" w:color="auto"/>
        <w:left w:val="none" w:sz="0" w:space="0" w:color="auto"/>
        <w:bottom w:val="none" w:sz="0" w:space="0" w:color="auto"/>
        <w:right w:val="none" w:sz="0" w:space="0" w:color="auto"/>
      </w:divBdr>
    </w:div>
    <w:div w:id="299924204">
      <w:bodyDiv w:val="1"/>
      <w:marLeft w:val="0"/>
      <w:marRight w:val="0"/>
      <w:marTop w:val="0"/>
      <w:marBottom w:val="0"/>
      <w:divBdr>
        <w:top w:val="none" w:sz="0" w:space="0" w:color="auto"/>
        <w:left w:val="none" w:sz="0" w:space="0" w:color="auto"/>
        <w:bottom w:val="none" w:sz="0" w:space="0" w:color="auto"/>
        <w:right w:val="none" w:sz="0" w:space="0" w:color="auto"/>
      </w:divBdr>
    </w:div>
    <w:div w:id="300114327">
      <w:bodyDiv w:val="1"/>
      <w:marLeft w:val="0"/>
      <w:marRight w:val="0"/>
      <w:marTop w:val="0"/>
      <w:marBottom w:val="0"/>
      <w:divBdr>
        <w:top w:val="none" w:sz="0" w:space="0" w:color="auto"/>
        <w:left w:val="none" w:sz="0" w:space="0" w:color="auto"/>
        <w:bottom w:val="none" w:sz="0" w:space="0" w:color="auto"/>
        <w:right w:val="none" w:sz="0" w:space="0" w:color="auto"/>
      </w:divBdr>
    </w:div>
    <w:div w:id="300230694">
      <w:bodyDiv w:val="1"/>
      <w:marLeft w:val="0"/>
      <w:marRight w:val="0"/>
      <w:marTop w:val="0"/>
      <w:marBottom w:val="0"/>
      <w:divBdr>
        <w:top w:val="none" w:sz="0" w:space="0" w:color="auto"/>
        <w:left w:val="none" w:sz="0" w:space="0" w:color="auto"/>
        <w:bottom w:val="none" w:sz="0" w:space="0" w:color="auto"/>
        <w:right w:val="none" w:sz="0" w:space="0" w:color="auto"/>
      </w:divBdr>
    </w:div>
    <w:div w:id="300580375">
      <w:bodyDiv w:val="1"/>
      <w:marLeft w:val="0"/>
      <w:marRight w:val="0"/>
      <w:marTop w:val="0"/>
      <w:marBottom w:val="0"/>
      <w:divBdr>
        <w:top w:val="none" w:sz="0" w:space="0" w:color="auto"/>
        <w:left w:val="none" w:sz="0" w:space="0" w:color="auto"/>
        <w:bottom w:val="none" w:sz="0" w:space="0" w:color="auto"/>
        <w:right w:val="none" w:sz="0" w:space="0" w:color="auto"/>
      </w:divBdr>
    </w:div>
    <w:div w:id="300615174">
      <w:bodyDiv w:val="1"/>
      <w:marLeft w:val="0"/>
      <w:marRight w:val="0"/>
      <w:marTop w:val="0"/>
      <w:marBottom w:val="0"/>
      <w:divBdr>
        <w:top w:val="none" w:sz="0" w:space="0" w:color="auto"/>
        <w:left w:val="none" w:sz="0" w:space="0" w:color="auto"/>
        <w:bottom w:val="none" w:sz="0" w:space="0" w:color="auto"/>
        <w:right w:val="none" w:sz="0" w:space="0" w:color="auto"/>
      </w:divBdr>
    </w:div>
    <w:div w:id="300694161">
      <w:bodyDiv w:val="1"/>
      <w:marLeft w:val="0"/>
      <w:marRight w:val="0"/>
      <w:marTop w:val="0"/>
      <w:marBottom w:val="0"/>
      <w:divBdr>
        <w:top w:val="none" w:sz="0" w:space="0" w:color="auto"/>
        <w:left w:val="none" w:sz="0" w:space="0" w:color="auto"/>
        <w:bottom w:val="none" w:sz="0" w:space="0" w:color="auto"/>
        <w:right w:val="none" w:sz="0" w:space="0" w:color="auto"/>
      </w:divBdr>
    </w:div>
    <w:div w:id="300772168">
      <w:bodyDiv w:val="1"/>
      <w:marLeft w:val="0"/>
      <w:marRight w:val="0"/>
      <w:marTop w:val="0"/>
      <w:marBottom w:val="0"/>
      <w:divBdr>
        <w:top w:val="none" w:sz="0" w:space="0" w:color="auto"/>
        <w:left w:val="none" w:sz="0" w:space="0" w:color="auto"/>
        <w:bottom w:val="none" w:sz="0" w:space="0" w:color="auto"/>
        <w:right w:val="none" w:sz="0" w:space="0" w:color="auto"/>
      </w:divBdr>
    </w:div>
    <w:div w:id="300817278">
      <w:bodyDiv w:val="1"/>
      <w:marLeft w:val="0"/>
      <w:marRight w:val="0"/>
      <w:marTop w:val="0"/>
      <w:marBottom w:val="0"/>
      <w:divBdr>
        <w:top w:val="none" w:sz="0" w:space="0" w:color="auto"/>
        <w:left w:val="none" w:sz="0" w:space="0" w:color="auto"/>
        <w:bottom w:val="none" w:sz="0" w:space="0" w:color="auto"/>
        <w:right w:val="none" w:sz="0" w:space="0" w:color="auto"/>
      </w:divBdr>
    </w:div>
    <w:div w:id="300886939">
      <w:bodyDiv w:val="1"/>
      <w:marLeft w:val="0"/>
      <w:marRight w:val="0"/>
      <w:marTop w:val="0"/>
      <w:marBottom w:val="0"/>
      <w:divBdr>
        <w:top w:val="none" w:sz="0" w:space="0" w:color="auto"/>
        <w:left w:val="none" w:sz="0" w:space="0" w:color="auto"/>
        <w:bottom w:val="none" w:sz="0" w:space="0" w:color="auto"/>
        <w:right w:val="none" w:sz="0" w:space="0" w:color="auto"/>
      </w:divBdr>
    </w:div>
    <w:div w:id="300888456">
      <w:bodyDiv w:val="1"/>
      <w:marLeft w:val="0"/>
      <w:marRight w:val="0"/>
      <w:marTop w:val="0"/>
      <w:marBottom w:val="0"/>
      <w:divBdr>
        <w:top w:val="none" w:sz="0" w:space="0" w:color="auto"/>
        <w:left w:val="none" w:sz="0" w:space="0" w:color="auto"/>
        <w:bottom w:val="none" w:sz="0" w:space="0" w:color="auto"/>
        <w:right w:val="none" w:sz="0" w:space="0" w:color="auto"/>
      </w:divBdr>
    </w:div>
    <w:div w:id="301035778">
      <w:bodyDiv w:val="1"/>
      <w:marLeft w:val="0"/>
      <w:marRight w:val="0"/>
      <w:marTop w:val="0"/>
      <w:marBottom w:val="0"/>
      <w:divBdr>
        <w:top w:val="none" w:sz="0" w:space="0" w:color="auto"/>
        <w:left w:val="none" w:sz="0" w:space="0" w:color="auto"/>
        <w:bottom w:val="none" w:sz="0" w:space="0" w:color="auto"/>
        <w:right w:val="none" w:sz="0" w:space="0" w:color="auto"/>
      </w:divBdr>
    </w:div>
    <w:div w:id="301085999">
      <w:bodyDiv w:val="1"/>
      <w:marLeft w:val="0"/>
      <w:marRight w:val="0"/>
      <w:marTop w:val="0"/>
      <w:marBottom w:val="0"/>
      <w:divBdr>
        <w:top w:val="none" w:sz="0" w:space="0" w:color="auto"/>
        <w:left w:val="none" w:sz="0" w:space="0" w:color="auto"/>
        <w:bottom w:val="none" w:sz="0" w:space="0" w:color="auto"/>
        <w:right w:val="none" w:sz="0" w:space="0" w:color="auto"/>
      </w:divBdr>
    </w:div>
    <w:div w:id="301157489">
      <w:bodyDiv w:val="1"/>
      <w:marLeft w:val="0"/>
      <w:marRight w:val="0"/>
      <w:marTop w:val="0"/>
      <w:marBottom w:val="0"/>
      <w:divBdr>
        <w:top w:val="none" w:sz="0" w:space="0" w:color="auto"/>
        <w:left w:val="none" w:sz="0" w:space="0" w:color="auto"/>
        <w:bottom w:val="none" w:sz="0" w:space="0" w:color="auto"/>
        <w:right w:val="none" w:sz="0" w:space="0" w:color="auto"/>
      </w:divBdr>
    </w:div>
    <w:div w:id="301235930">
      <w:bodyDiv w:val="1"/>
      <w:marLeft w:val="0"/>
      <w:marRight w:val="0"/>
      <w:marTop w:val="0"/>
      <w:marBottom w:val="0"/>
      <w:divBdr>
        <w:top w:val="none" w:sz="0" w:space="0" w:color="auto"/>
        <w:left w:val="none" w:sz="0" w:space="0" w:color="auto"/>
        <w:bottom w:val="none" w:sz="0" w:space="0" w:color="auto"/>
        <w:right w:val="none" w:sz="0" w:space="0" w:color="auto"/>
      </w:divBdr>
    </w:div>
    <w:div w:id="301279443">
      <w:bodyDiv w:val="1"/>
      <w:marLeft w:val="0"/>
      <w:marRight w:val="0"/>
      <w:marTop w:val="0"/>
      <w:marBottom w:val="0"/>
      <w:divBdr>
        <w:top w:val="none" w:sz="0" w:space="0" w:color="auto"/>
        <w:left w:val="none" w:sz="0" w:space="0" w:color="auto"/>
        <w:bottom w:val="none" w:sz="0" w:space="0" w:color="auto"/>
        <w:right w:val="none" w:sz="0" w:space="0" w:color="auto"/>
      </w:divBdr>
    </w:div>
    <w:div w:id="301347067">
      <w:bodyDiv w:val="1"/>
      <w:marLeft w:val="0"/>
      <w:marRight w:val="0"/>
      <w:marTop w:val="0"/>
      <w:marBottom w:val="0"/>
      <w:divBdr>
        <w:top w:val="none" w:sz="0" w:space="0" w:color="auto"/>
        <w:left w:val="none" w:sz="0" w:space="0" w:color="auto"/>
        <w:bottom w:val="none" w:sz="0" w:space="0" w:color="auto"/>
        <w:right w:val="none" w:sz="0" w:space="0" w:color="auto"/>
      </w:divBdr>
    </w:div>
    <w:div w:id="301348214">
      <w:bodyDiv w:val="1"/>
      <w:marLeft w:val="0"/>
      <w:marRight w:val="0"/>
      <w:marTop w:val="0"/>
      <w:marBottom w:val="0"/>
      <w:divBdr>
        <w:top w:val="none" w:sz="0" w:space="0" w:color="auto"/>
        <w:left w:val="none" w:sz="0" w:space="0" w:color="auto"/>
        <w:bottom w:val="none" w:sz="0" w:space="0" w:color="auto"/>
        <w:right w:val="none" w:sz="0" w:space="0" w:color="auto"/>
      </w:divBdr>
    </w:div>
    <w:div w:id="301465615">
      <w:bodyDiv w:val="1"/>
      <w:marLeft w:val="0"/>
      <w:marRight w:val="0"/>
      <w:marTop w:val="0"/>
      <w:marBottom w:val="0"/>
      <w:divBdr>
        <w:top w:val="none" w:sz="0" w:space="0" w:color="auto"/>
        <w:left w:val="none" w:sz="0" w:space="0" w:color="auto"/>
        <w:bottom w:val="none" w:sz="0" w:space="0" w:color="auto"/>
        <w:right w:val="none" w:sz="0" w:space="0" w:color="auto"/>
      </w:divBdr>
    </w:div>
    <w:div w:id="301466776">
      <w:bodyDiv w:val="1"/>
      <w:marLeft w:val="0"/>
      <w:marRight w:val="0"/>
      <w:marTop w:val="0"/>
      <w:marBottom w:val="0"/>
      <w:divBdr>
        <w:top w:val="none" w:sz="0" w:space="0" w:color="auto"/>
        <w:left w:val="none" w:sz="0" w:space="0" w:color="auto"/>
        <w:bottom w:val="none" w:sz="0" w:space="0" w:color="auto"/>
        <w:right w:val="none" w:sz="0" w:space="0" w:color="auto"/>
      </w:divBdr>
    </w:div>
    <w:div w:id="301471945">
      <w:bodyDiv w:val="1"/>
      <w:marLeft w:val="0"/>
      <w:marRight w:val="0"/>
      <w:marTop w:val="0"/>
      <w:marBottom w:val="0"/>
      <w:divBdr>
        <w:top w:val="none" w:sz="0" w:space="0" w:color="auto"/>
        <w:left w:val="none" w:sz="0" w:space="0" w:color="auto"/>
        <w:bottom w:val="none" w:sz="0" w:space="0" w:color="auto"/>
        <w:right w:val="none" w:sz="0" w:space="0" w:color="auto"/>
      </w:divBdr>
      <w:divsChild>
        <w:div w:id="652684391">
          <w:marLeft w:val="0"/>
          <w:marRight w:val="0"/>
          <w:marTop w:val="0"/>
          <w:marBottom w:val="0"/>
          <w:divBdr>
            <w:top w:val="none" w:sz="0" w:space="0" w:color="auto"/>
            <w:left w:val="none" w:sz="0" w:space="0" w:color="auto"/>
            <w:bottom w:val="none" w:sz="0" w:space="0" w:color="auto"/>
            <w:right w:val="none" w:sz="0" w:space="0" w:color="auto"/>
          </w:divBdr>
        </w:div>
      </w:divsChild>
    </w:div>
    <w:div w:id="301665274">
      <w:bodyDiv w:val="1"/>
      <w:marLeft w:val="0"/>
      <w:marRight w:val="0"/>
      <w:marTop w:val="0"/>
      <w:marBottom w:val="0"/>
      <w:divBdr>
        <w:top w:val="none" w:sz="0" w:space="0" w:color="auto"/>
        <w:left w:val="none" w:sz="0" w:space="0" w:color="auto"/>
        <w:bottom w:val="none" w:sz="0" w:space="0" w:color="auto"/>
        <w:right w:val="none" w:sz="0" w:space="0" w:color="auto"/>
      </w:divBdr>
    </w:div>
    <w:div w:id="301739725">
      <w:bodyDiv w:val="1"/>
      <w:marLeft w:val="0"/>
      <w:marRight w:val="0"/>
      <w:marTop w:val="0"/>
      <w:marBottom w:val="0"/>
      <w:divBdr>
        <w:top w:val="none" w:sz="0" w:space="0" w:color="auto"/>
        <w:left w:val="none" w:sz="0" w:space="0" w:color="auto"/>
        <w:bottom w:val="none" w:sz="0" w:space="0" w:color="auto"/>
        <w:right w:val="none" w:sz="0" w:space="0" w:color="auto"/>
      </w:divBdr>
    </w:div>
    <w:div w:id="302080098">
      <w:bodyDiv w:val="1"/>
      <w:marLeft w:val="0"/>
      <w:marRight w:val="0"/>
      <w:marTop w:val="0"/>
      <w:marBottom w:val="0"/>
      <w:divBdr>
        <w:top w:val="none" w:sz="0" w:space="0" w:color="auto"/>
        <w:left w:val="none" w:sz="0" w:space="0" w:color="auto"/>
        <w:bottom w:val="none" w:sz="0" w:space="0" w:color="auto"/>
        <w:right w:val="none" w:sz="0" w:space="0" w:color="auto"/>
      </w:divBdr>
    </w:div>
    <w:div w:id="302125664">
      <w:bodyDiv w:val="1"/>
      <w:marLeft w:val="0"/>
      <w:marRight w:val="0"/>
      <w:marTop w:val="0"/>
      <w:marBottom w:val="0"/>
      <w:divBdr>
        <w:top w:val="none" w:sz="0" w:space="0" w:color="auto"/>
        <w:left w:val="none" w:sz="0" w:space="0" w:color="auto"/>
        <w:bottom w:val="none" w:sz="0" w:space="0" w:color="auto"/>
        <w:right w:val="none" w:sz="0" w:space="0" w:color="auto"/>
      </w:divBdr>
    </w:div>
    <w:div w:id="302198734">
      <w:bodyDiv w:val="1"/>
      <w:marLeft w:val="0"/>
      <w:marRight w:val="0"/>
      <w:marTop w:val="0"/>
      <w:marBottom w:val="0"/>
      <w:divBdr>
        <w:top w:val="none" w:sz="0" w:space="0" w:color="auto"/>
        <w:left w:val="none" w:sz="0" w:space="0" w:color="auto"/>
        <w:bottom w:val="none" w:sz="0" w:space="0" w:color="auto"/>
        <w:right w:val="none" w:sz="0" w:space="0" w:color="auto"/>
      </w:divBdr>
    </w:div>
    <w:div w:id="302202319">
      <w:bodyDiv w:val="1"/>
      <w:marLeft w:val="0"/>
      <w:marRight w:val="0"/>
      <w:marTop w:val="0"/>
      <w:marBottom w:val="0"/>
      <w:divBdr>
        <w:top w:val="none" w:sz="0" w:space="0" w:color="auto"/>
        <w:left w:val="none" w:sz="0" w:space="0" w:color="auto"/>
        <w:bottom w:val="none" w:sz="0" w:space="0" w:color="auto"/>
        <w:right w:val="none" w:sz="0" w:space="0" w:color="auto"/>
      </w:divBdr>
    </w:div>
    <w:div w:id="302273423">
      <w:bodyDiv w:val="1"/>
      <w:marLeft w:val="0"/>
      <w:marRight w:val="0"/>
      <w:marTop w:val="0"/>
      <w:marBottom w:val="0"/>
      <w:divBdr>
        <w:top w:val="none" w:sz="0" w:space="0" w:color="auto"/>
        <w:left w:val="none" w:sz="0" w:space="0" w:color="auto"/>
        <w:bottom w:val="none" w:sz="0" w:space="0" w:color="auto"/>
        <w:right w:val="none" w:sz="0" w:space="0" w:color="auto"/>
      </w:divBdr>
    </w:div>
    <w:div w:id="302277468">
      <w:bodyDiv w:val="1"/>
      <w:marLeft w:val="0"/>
      <w:marRight w:val="0"/>
      <w:marTop w:val="0"/>
      <w:marBottom w:val="0"/>
      <w:divBdr>
        <w:top w:val="none" w:sz="0" w:space="0" w:color="auto"/>
        <w:left w:val="none" w:sz="0" w:space="0" w:color="auto"/>
        <w:bottom w:val="none" w:sz="0" w:space="0" w:color="auto"/>
        <w:right w:val="none" w:sz="0" w:space="0" w:color="auto"/>
      </w:divBdr>
    </w:div>
    <w:div w:id="302347152">
      <w:bodyDiv w:val="1"/>
      <w:marLeft w:val="0"/>
      <w:marRight w:val="0"/>
      <w:marTop w:val="0"/>
      <w:marBottom w:val="0"/>
      <w:divBdr>
        <w:top w:val="none" w:sz="0" w:space="0" w:color="auto"/>
        <w:left w:val="none" w:sz="0" w:space="0" w:color="auto"/>
        <w:bottom w:val="none" w:sz="0" w:space="0" w:color="auto"/>
        <w:right w:val="none" w:sz="0" w:space="0" w:color="auto"/>
      </w:divBdr>
    </w:div>
    <w:div w:id="302349141">
      <w:bodyDiv w:val="1"/>
      <w:marLeft w:val="0"/>
      <w:marRight w:val="0"/>
      <w:marTop w:val="0"/>
      <w:marBottom w:val="0"/>
      <w:divBdr>
        <w:top w:val="none" w:sz="0" w:space="0" w:color="auto"/>
        <w:left w:val="none" w:sz="0" w:space="0" w:color="auto"/>
        <w:bottom w:val="none" w:sz="0" w:space="0" w:color="auto"/>
        <w:right w:val="none" w:sz="0" w:space="0" w:color="auto"/>
      </w:divBdr>
    </w:div>
    <w:div w:id="302387844">
      <w:bodyDiv w:val="1"/>
      <w:marLeft w:val="0"/>
      <w:marRight w:val="0"/>
      <w:marTop w:val="0"/>
      <w:marBottom w:val="0"/>
      <w:divBdr>
        <w:top w:val="none" w:sz="0" w:space="0" w:color="auto"/>
        <w:left w:val="none" w:sz="0" w:space="0" w:color="auto"/>
        <w:bottom w:val="none" w:sz="0" w:space="0" w:color="auto"/>
        <w:right w:val="none" w:sz="0" w:space="0" w:color="auto"/>
      </w:divBdr>
      <w:divsChild>
        <w:div w:id="1330672338">
          <w:marLeft w:val="0"/>
          <w:marRight w:val="0"/>
          <w:marTop w:val="0"/>
          <w:marBottom w:val="0"/>
          <w:divBdr>
            <w:top w:val="none" w:sz="0" w:space="0" w:color="auto"/>
            <w:left w:val="none" w:sz="0" w:space="0" w:color="auto"/>
            <w:bottom w:val="none" w:sz="0" w:space="0" w:color="auto"/>
            <w:right w:val="none" w:sz="0" w:space="0" w:color="auto"/>
          </w:divBdr>
        </w:div>
      </w:divsChild>
    </w:div>
    <w:div w:id="302388915">
      <w:bodyDiv w:val="1"/>
      <w:marLeft w:val="0"/>
      <w:marRight w:val="0"/>
      <w:marTop w:val="0"/>
      <w:marBottom w:val="0"/>
      <w:divBdr>
        <w:top w:val="none" w:sz="0" w:space="0" w:color="auto"/>
        <w:left w:val="none" w:sz="0" w:space="0" w:color="auto"/>
        <w:bottom w:val="none" w:sz="0" w:space="0" w:color="auto"/>
        <w:right w:val="none" w:sz="0" w:space="0" w:color="auto"/>
      </w:divBdr>
    </w:div>
    <w:div w:id="302539115">
      <w:bodyDiv w:val="1"/>
      <w:marLeft w:val="0"/>
      <w:marRight w:val="0"/>
      <w:marTop w:val="0"/>
      <w:marBottom w:val="0"/>
      <w:divBdr>
        <w:top w:val="none" w:sz="0" w:space="0" w:color="auto"/>
        <w:left w:val="none" w:sz="0" w:space="0" w:color="auto"/>
        <w:bottom w:val="none" w:sz="0" w:space="0" w:color="auto"/>
        <w:right w:val="none" w:sz="0" w:space="0" w:color="auto"/>
      </w:divBdr>
    </w:div>
    <w:div w:id="302580932">
      <w:bodyDiv w:val="1"/>
      <w:marLeft w:val="0"/>
      <w:marRight w:val="0"/>
      <w:marTop w:val="0"/>
      <w:marBottom w:val="0"/>
      <w:divBdr>
        <w:top w:val="none" w:sz="0" w:space="0" w:color="auto"/>
        <w:left w:val="none" w:sz="0" w:space="0" w:color="auto"/>
        <w:bottom w:val="none" w:sz="0" w:space="0" w:color="auto"/>
        <w:right w:val="none" w:sz="0" w:space="0" w:color="auto"/>
      </w:divBdr>
    </w:div>
    <w:div w:id="302656943">
      <w:bodyDiv w:val="1"/>
      <w:marLeft w:val="0"/>
      <w:marRight w:val="0"/>
      <w:marTop w:val="0"/>
      <w:marBottom w:val="0"/>
      <w:divBdr>
        <w:top w:val="none" w:sz="0" w:space="0" w:color="auto"/>
        <w:left w:val="none" w:sz="0" w:space="0" w:color="auto"/>
        <w:bottom w:val="none" w:sz="0" w:space="0" w:color="auto"/>
        <w:right w:val="none" w:sz="0" w:space="0" w:color="auto"/>
      </w:divBdr>
    </w:div>
    <w:div w:id="302659440">
      <w:bodyDiv w:val="1"/>
      <w:marLeft w:val="0"/>
      <w:marRight w:val="0"/>
      <w:marTop w:val="0"/>
      <w:marBottom w:val="0"/>
      <w:divBdr>
        <w:top w:val="none" w:sz="0" w:space="0" w:color="auto"/>
        <w:left w:val="none" w:sz="0" w:space="0" w:color="auto"/>
        <w:bottom w:val="none" w:sz="0" w:space="0" w:color="auto"/>
        <w:right w:val="none" w:sz="0" w:space="0" w:color="auto"/>
      </w:divBdr>
    </w:div>
    <w:div w:id="302659539">
      <w:bodyDiv w:val="1"/>
      <w:marLeft w:val="0"/>
      <w:marRight w:val="0"/>
      <w:marTop w:val="0"/>
      <w:marBottom w:val="0"/>
      <w:divBdr>
        <w:top w:val="none" w:sz="0" w:space="0" w:color="auto"/>
        <w:left w:val="none" w:sz="0" w:space="0" w:color="auto"/>
        <w:bottom w:val="none" w:sz="0" w:space="0" w:color="auto"/>
        <w:right w:val="none" w:sz="0" w:space="0" w:color="auto"/>
      </w:divBdr>
    </w:div>
    <w:div w:id="302660707">
      <w:bodyDiv w:val="1"/>
      <w:marLeft w:val="0"/>
      <w:marRight w:val="0"/>
      <w:marTop w:val="0"/>
      <w:marBottom w:val="0"/>
      <w:divBdr>
        <w:top w:val="none" w:sz="0" w:space="0" w:color="auto"/>
        <w:left w:val="none" w:sz="0" w:space="0" w:color="auto"/>
        <w:bottom w:val="none" w:sz="0" w:space="0" w:color="auto"/>
        <w:right w:val="none" w:sz="0" w:space="0" w:color="auto"/>
      </w:divBdr>
    </w:div>
    <w:div w:id="302663494">
      <w:bodyDiv w:val="1"/>
      <w:marLeft w:val="0"/>
      <w:marRight w:val="0"/>
      <w:marTop w:val="0"/>
      <w:marBottom w:val="0"/>
      <w:divBdr>
        <w:top w:val="none" w:sz="0" w:space="0" w:color="auto"/>
        <w:left w:val="none" w:sz="0" w:space="0" w:color="auto"/>
        <w:bottom w:val="none" w:sz="0" w:space="0" w:color="auto"/>
        <w:right w:val="none" w:sz="0" w:space="0" w:color="auto"/>
      </w:divBdr>
    </w:div>
    <w:div w:id="302736475">
      <w:bodyDiv w:val="1"/>
      <w:marLeft w:val="0"/>
      <w:marRight w:val="0"/>
      <w:marTop w:val="0"/>
      <w:marBottom w:val="0"/>
      <w:divBdr>
        <w:top w:val="none" w:sz="0" w:space="0" w:color="auto"/>
        <w:left w:val="none" w:sz="0" w:space="0" w:color="auto"/>
        <w:bottom w:val="none" w:sz="0" w:space="0" w:color="auto"/>
        <w:right w:val="none" w:sz="0" w:space="0" w:color="auto"/>
      </w:divBdr>
    </w:div>
    <w:div w:id="302739555">
      <w:bodyDiv w:val="1"/>
      <w:marLeft w:val="0"/>
      <w:marRight w:val="0"/>
      <w:marTop w:val="0"/>
      <w:marBottom w:val="0"/>
      <w:divBdr>
        <w:top w:val="none" w:sz="0" w:space="0" w:color="auto"/>
        <w:left w:val="none" w:sz="0" w:space="0" w:color="auto"/>
        <w:bottom w:val="none" w:sz="0" w:space="0" w:color="auto"/>
        <w:right w:val="none" w:sz="0" w:space="0" w:color="auto"/>
      </w:divBdr>
    </w:div>
    <w:div w:id="302926419">
      <w:bodyDiv w:val="1"/>
      <w:marLeft w:val="0"/>
      <w:marRight w:val="0"/>
      <w:marTop w:val="0"/>
      <w:marBottom w:val="0"/>
      <w:divBdr>
        <w:top w:val="none" w:sz="0" w:space="0" w:color="auto"/>
        <w:left w:val="none" w:sz="0" w:space="0" w:color="auto"/>
        <w:bottom w:val="none" w:sz="0" w:space="0" w:color="auto"/>
        <w:right w:val="none" w:sz="0" w:space="0" w:color="auto"/>
      </w:divBdr>
    </w:div>
    <w:div w:id="303196002">
      <w:bodyDiv w:val="1"/>
      <w:marLeft w:val="0"/>
      <w:marRight w:val="0"/>
      <w:marTop w:val="0"/>
      <w:marBottom w:val="0"/>
      <w:divBdr>
        <w:top w:val="none" w:sz="0" w:space="0" w:color="auto"/>
        <w:left w:val="none" w:sz="0" w:space="0" w:color="auto"/>
        <w:bottom w:val="none" w:sz="0" w:space="0" w:color="auto"/>
        <w:right w:val="none" w:sz="0" w:space="0" w:color="auto"/>
      </w:divBdr>
    </w:div>
    <w:div w:id="303238195">
      <w:bodyDiv w:val="1"/>
      <w:marLeft w:val="0"/>
      <w:marRight w:val="0"/>
      <w:marTop w:val="0"/>
      <w:marBottom w:val="0"/>
      <w:divBdr>
        <w:top w:val="none" w:sz="0" w:space="0" w:color="auto"/>
        <w:left w:val="none" w:sz="0" w:space="0" w:color="auto"/>
        <w:bottom w:val="none" w:sz="0" w:space="0" w:color="auto"/>
        <w:right w:val="none" w:sz="0" w:space="0" w:color="auto"/>
      </w:divBdr>
    </w:div>
    <w:div w:id="303316474">
      <w:bodyDiv w:val="1"/>
      <w:marLeft w:val="0"/>
      <w:marRight w:val="0"/>
      <w:marTop w:val="0"/>
      <w:marBottom w:val="0"/>
      <w:divBdr>
        <w:top w:val="none" w:sz="0" w:space="0" w:color="auto"/>
        <w:left w:val="none" w:sz="0" w:space="0" w:color="auto"/>
        <w:bottom w:val="none" w:sz="0" w:space="0" w:color="auto"/>
        <w:right w:val="none" w:sz="0" w:space="0" w:color="auto"/>
      </w:divBdr>
    </w:div>
    <w:div w:id="303389773">
      <w:bodyDiv w:val="1"/>
      <w:marLeft w:val="0"/>
      <w:marRight w:val="0"/>
      <w:marTop w:val="0"/>
      <w:marBottom w:val="0"/>
      <w:divBdr>
        <w:top w:val="none" w:sz="0" w:space="0" w:color="auto"/>
        <w:left w:val="none" w:sz="0" w:space="0" w:color="auto"/>
        <w:bottom w:val="none" w:sz="0" w:space="0" w:color="auto"/>
        <w:right w:val="none" w:sz="0" w:space="0" w:color="auto"/>
      </w:divBdr>
    </w:div>
    <w:div w:id="303462813">
      <w:bodyDiv w:val="1"/>
      <w:marLeft w:val="0"/>
      <w:marRight w:val="0"/>
      <w:marTop w:val="0"/>
      <w:marBottom w:val="0"/>
      <w:divBdr>
        <w:top w:val="none" w:sz="0" w:space="0" w:color="auto"/>
        <w:left w:val="none" w:sz="0" w:space="0" w:color="auto"/>
        <w:bottom w:val="none" w:sz="0" w:space="0" w:color="auto"/>
        <w:right w:val="none" w:sz="0" w:space="0" w:color="auto"/>
      </w:divBdr>
    </w:div>
    <w:div w:id="303505186">
      <w:bodyDiv w:val="1"/>
      <w:marLeft w:val="0"/>
      <w:marRight w:val="0"/>
      <w:marTop w:val="0"/>
      <w:marBottom w:val="0"/>
      <w:divBdr>
        <w:top w:val="none" w:sz="0" w:space="0" w:color="auto"/>
        <w:left w:val="none" w:sz="0" w:space="0" w:color="auto"/>
        <w:bottom w:val="none" w:sz="0" w:space="0" w:color="auto"/>
        <w:right w:val="none" w:sz="0" w:space="0" w:color="auto"/>
      </w:divBdr>
    </w:div>
    <w:div w:id="303698209">
      <w:bodyDiv w:val="1"/>
      <w:marLeft w:val="0"/>
      <w:marRight w:val="0"/>
      <w:marTop w:val="0"/>
      <w:marBottom w:val="0"/>
      <w:divBdr>
        <w:top w:val="none" w:sz="0" w:space="0" w:color="auto"/>
        <w:left w:val="none" w:sz="0" w:space="0" w:color="auto"/>
        <w:bottom w:val="none" w:sz="0" w:space="0" w:color="auto"/>
        <w:right w:val="none" w:sz="0" w:space="0" w:color="auto"/>
      </w:divBdr>
    </w:div>
    <w:div w:id="303705107">
      <w:bodyDiv w:val="1"/>
      <w:marLeft w:val="0"/>
      <w:marRight w:val="0"/>
      <w:marTop w:val="0"/>
      <w:marBottom w:val="0"/>
      <w:divBdr>
        <w:top w:val="none" w:sz="0" w:space="0" w:color="auto"/>
        <w:left w:val="none" w:sz="0" w:space="0" w:color="auto"/>
        <w:bottom w:val="none" w:sz="0" w:space="0" w:color="auto"/>
        <w:right w:val="none" w:sz="0" w:space="0" w:color="auto"/>
      </w:divBdr>
    </w:div>
    <w:div w:id="303775200">
      <w:bodyDiv w:val="1"/>
      <w:marLeft w:val="0"/>
      <w:marRight w:val="0"/>
      <w:marTop w:val="0"/>
      <w:marBottom w:val="0"/>
      <w:divBdr>
        <w:top w:val="none" w:sz="0" w:space="0" w:color="auto"/>
        <w:left w:val="none" w:sz="0" w:space="0" w:color="auto"/>
        <w:bottom w:val="none" w:sz="0" w:space="0" w:color="auto"/>
        <w:right w:val="none" w:sz="0" w:space="0" w:color="auto"/>
      </w:divBdr>
    </w:div>
    <w:div w:id="303776335">
      <w:bodyDiv w:val="1"/>
      <w:marLeft w:val="0"/>
      <w:marRight w:val="0"/>
      <w:marTop w:val="0"/>
      <w:marBottom w:val="0"/>
      <w:divBdr>
        <w:top w:val="none" w:sz="0" w:space="0" w:color="auto"/>
        <w:left w:val="none" w:sz="0" w:space="0" w:color="auto"/>
        <w:bottom w:val="none" w:sz="0" w:space="0" w:color="auto"/>
        <w:right w:val="none" w:sz="0" w:space="0" w:color="auto"/>
      </w:divBdr>
    </w:div>
    <w:div w:id="303781789">
      <w:bodyDiv w:val="1"/>
      <w:marLeft w:val="0"/>
      <w:marRight w:val="0"/>
      <w:marTop w:val="0"/>
      <w:marBottom w:val="0"/>
      <w:divBdr>
        <w:top w:val="none" w:sz="0" w:space="0" w:color="auto"/>
        <w:left w:val="none" w:sz="0" w:space="0" w:color="auto"/>
        <w:bottom w:val="none" w:sz="0" w:space="0" w:color="auto"/>
        <w:right w:val="none" w:sz="0" w:space="0" w:color="auto"/>
      </w:divBdr>
    </w:div>
    <w:div w:id="303853663">
      <w:bodyDiv w:val="1"/>
      <w:marLeft w:val="0"/>
      <w:marRight w:val="0"/>
      <w:marTop w:val="0"/>
      <w:marBottom w:val="0"/>
      <w:divBdr>
        <w:top w:val="none" w:sz="0" w:space="0" w:color="auto"/>
        <w:left w:val="none" w:sz="0" w:space="0" w:color="auto"/>
        <w:bottom w:val="none" w:sz="0" w:space="0" w:color="auto"/>
        <w:right w:val="none" w:sz="0" w:space="0" w:color="auto"/>
      </w:divBdr>
    </w:div>
    <w:div w:id="303892370">
      <w:bodyDiv w:val="1"/>
      <w:marLeft w:val="0"/>
      <w:marRight w:val="0"/>
      <w:marTop w:val="0"/>
      <w:marBottom w:val="0"/>
      <w:divBdr>
        <w:top w:val="none" w:sz="0" w:space="0" w:color="auto"/>
        <w:left w:val="none" w:sz="0" w:space="0" w:color="auto"/>
        <w:bottom w:val="none" w:sz="0" w:space="0" w:color="auto"/>
        <w:right w:val="none" w:sz="0" w:space="0" w:color="auto"/>
      </w:divBdr>
      <w:divsChild>
        <w:div w:id="124782796">
          <w:marLeft w:val="0"/>
          <w:marRight w:val="0"/>
          <w:marTop w:val="0"/>
          <w:marBottom w:val="0"/>
          <w:divBdr>
            <w:top w:val="none" w:sz="0" w:space="0" w:color="auto"/>
            <w:left w:val="none" w:sz="0" w:space="0" w:color="auto"/>
            <w:bottom w:val="none" w:sz="0" w:space="0" w:color="auto"/>
            <w:right w:val="none" w:sz="0" w:space="0" w:color="auto"/>
          </w:divBdr>
        </w:div>
      </w:divsChild>
    </w:div>
    <w:div w:id="303973150">
      <w:bodyDiv w:val="1"/>
      <w:marLeft w:val="0"/>
      <w:marRight w:val="0"/>
      <w:marTop w:val="0"/>
      <w:marBottom w:val="0"/>
      <w:divBdr>
        <w:top w:val="none" w:sz="0" w:space="0" w:color="auto"/>
        <w:left w:val="none" w:sz="0" w:space="0" w:color="auto"/>
        <w:bottom w:val="none" w:sz="0" w:space="0" w:color="auto"/>
        <w:right w:val="none" w:sz="0" w:space="0" w:color="auto"/>
      </w:divBdr>
    </w:div>
    <w:div w:id="304042243">
      <w:bodyDiv w:val="1"/>
      <w:marLeft w:val="0"/>
      <w:marRight w:val="0"/>
      <w:marTop w:val="0"/>
      <w:marBottom w:val="0"/>
      <w:divBdr>
        <w:top w:val="none" w:sz="0" w:space="0" w:color="auto"/>
        <w:left w:val="none" w:sz="0" w:space="0" w:color="auto"/>
        <w:bottom w:val="none" w:sz="0" w:space="0" w:color="auto"/>
        <w:right w:val="none" w:sz="0" w:space="0" w:color="auto"/>
      </w:divBdr>
    </w:div>
    <w:div w:id="304167532">
      <w:bodyDiv w:val="1"/>
      <w:marLeft w:val="0"/>
      <w:marRight w:val="0"/>
      <w:marTop w:val="0"/>
      <w:marBottom w:val="0"/>
      <w:divBdr>
        <w:top w:val="none" w:sz="0" w:space="0" w:color="auto"/>
        <w:left w:val="none" w:sz="0" w:space="0" w:color="auto"/>
        <w:bottom w:val="none" w:sz="0" w:space="0" w:color="auto"/>
        <w:right w:val="none" w:sz="0" w:space="0" w:color="auto"/>
      </w:divBdr>
    </w:div>
    <w:div w:id="304167730">
      <w:bodyDiv w:val="1"/>
      <w:marLeft w:val="0"/>
      <w:marRight w:val="0"/>
      <w:marTop w:val="0"/>
      <w:marBottom w:val="0"/>
      <w:divBdr>
        <w:top w:val="none" w:sz="0" w:space="0" w:color="auto"/>
        <w:left w:val="none" w:sz="0" w:space="0" w:color="auto"/>
        <w:bottom w:val="none" w:sz="0" w:space="0" w:color="auto"/>
        <w:right w:val="none" w:sz="0" w:space="0" w:color="auto"/>
      </w:divBdr>
    </w:div>
    <w:div w:id="304285803">
      <w:bodyDiv w:val="1"/>
      <w:marLeft w:val="0"/>
      <w:marRight w:val="0"/>
      <w:marTop w:val="0"/>
      <w:marBottom w:val="0"/>
      <w:divBdr>
        <w:top w:val="none" w:sz="0" w:space="0" w:color="auto"/>
        <w:left w:val="none" w:sz="0" w:space="0" w:color="auto"/>
        <w:bottom w:val="none" w:sz="0" w:space="0" w:color="auto"/>
        <w:right w:val="none" w:sz="0" w:space="0" w:color="auto"/>
      </w:divBdr>
    </w:div>
    <w:div w:id="304286862">
      <w:bodyDiv w:val="1"/>
      <w:marLeft w:val="0"/>
      <w:marRight w:val="0"/>
      <w:marTop w:val="0"/>
      <w:marBottom w:val="0"/>
      <w:divBdr>
        <w:top w:val="none" w:sz="0" w:space="0" w:color="auto"/>
        <w:left w:val="none" w:sz="0" w:space="0" w:color="auto"/>
        <w:bottom w:val="none" w:sz="0" w:space="0" w:color="auto"/>
        <w:right w:val="none" w:sz="0" w:space="0" w:color="auto"/>
      </w:divBdr>
    </w:div>
    <w:div w:id="304311259">
      <w:bodyDiv w:val="1"/>
      <w:marLeft w:val="0"/>
      <w:marRight w:val="0"/>
      <w:marTop w:val="0"/>
      <w:marBottom w:val="0"/>
      <w:divBdr>
        <w:top w:val="none" w:sz="0" w:space="0" w:color="auto"/>
        <w:left w:val="none" w:sz="0" w:space="0" w:color="auto"/>
        <w:bottom w:val="none" w:sz="0" w:space="0" w:color="auto"/>
        <w:right w:val="none" w:sz="0" w:space="0" w:color="auto"/>
      </w:divBdr>
    </w:div>
    <w:div w:id="304429280">
      <w:bodyDiv w:val="1"/>
      <w:marLeft w:val="0"/>
      <w:marRight w:val="0"/>
      <w:marTop w:val="0"/>
      <w:marBottom w:val="0"/>
      <w:divBdr>
        <w:top w:val="none" w:sz="0" w:space="0" w:color="auto"/>
        <w:left w:val="none" w:sz="0" w:space="0" w:color="auto"/>
        <w:bottom w:val="none" w:sz="0" w:space="0" w:color="auto"/>
        <w:right w:val="none" w:sz="0" w:space="0" w:color="auto"/>
      </w:divBdr>
    </w:div>
    <w:div w:id="304552383">
      <w:bodyDiv w:val="1"/>
      <w:marLeft w:val="0"/>
      <w:marRight w:val="0"/>
      <w:marTop w:val="0"/>
      <w:marBottom w:val="0"/>
      <w:divBdr>
        <w:top w:val="none" w:sz="0" w:space="0" w:color="auto"/>
        <w:left w:val="none" w:sz="0" w:space="0" w:color="auto"/>
        <w:bottom w:val="none" w:sz="0" w:space="0" w:color="auto"/>
        <w:right w:val="none" w:sz="0" w:space="0" w:color="auto"/>
      </w:divBdr>
    </w:div>
    <w:div w:id="304704726">
      <w:bodyDiv w:val="1"/>
      <w:marLeft w:val="0"/>
      <w:marRight w:val="0"/>
      <w:marTop w:val="0"/>
      <w:marBottom w:val="0"/>
      <w:divBdr>
        <w:top w:val="none" w:sz="0" w:space="0" w:color="auto"/>
        <w:left w:val="none" w:sz="0" w:space="0" w:color="auto"/>
        <w:bottom w:val="none" w:sz="0" w:space="0" w:color="auto"/>
        <w:right w:val="none" w:sz="0" w:space="0" w:color="auto"/>
      </w:divBdr>
    </w:div>
    <w:div w:id="304747287">
      <w:bodyDiv w:val="1"/>
      <w:marLeft w:val="0"/>
      <w:marRight w:val="0"/>
      <w:marTop w:val="0"/>
      <w:marBottom w:val="0"/>
      <w:divBdr>
        <w:top w:val="none" w:sz="0" w:space="0" w:color="auto"/>
        <w:left w:val="none" w:sz="0" w:space="0" w:color="auto"/>
        <w:bottom w:val="none" w:sz="0" w:space="0" w:color="auto"/>
        <w:right w:val="none" w:sz="0" w:space="0" w:color="auto"/>
      </w:divBdr>
    </w:div>
    <w:div w:id="304747809">
      <w:bodyDiv w:val="1"/>
      <w:marLeft w:val="0"/>
      <w:marRight w:val="0"/>
      <w:marTop w:val="0"/>
      <w:marBottom w:val="0"/>
      <w:divBdr>
        <w:top w:val="none" w:sz="0" w:space="0" w:color="auto"/>
        <w:left w:val="none" w:sz="0" w:space="0" w:color="auto"/>
        <w:bottom w:val="none" w:sz="0" w:space="0" w:color="auto"/>
        <w:right w:val="none" w:sz="0" w:space="0" w:color="auto"/>
      </w:divBdr>
    </w:div>
    <w:div w:id="304898967">
      <w:bodyDiv w:val="1"/>
      <w:marLeft w:val="0"/>
      <w:marRight w:val="0"/>
      <w:marTop w:val="0"/>
      <w:marBottom w:val="0"/>
      <w:divBdr>
        <w:top w:val="none" w:sz="0" w:space="0" w:color="auto"/>
        <w:left w:val="none" w:sz="0" w:space="0" w:color="auto"/>
        <w:bottom w:val="none" w:sz="0" w:space="0" w:color="auto"/>
        <w:right w:val="none" w:sz="0" w:space="0" w:color="auto"/>
      </w:divBdr>
    </w:div>
    <w:div w:id="304899028">
      <w:bodyDiv w:val="1"/>
      <w:marLeft w:val="0"/>
      <w:marRight w:val="0"/>
      <w:marTop w:val="0"/>
      <w:marBottom w:val="0"/>
      <w:divBdr>
        <w:top w:val="none" w:sz="0" w:space="0" w:color="auto"/>
        <w:left w:val="none" w:sz="0" w:space="0" w:color="auto"/>
        <w:bottom w:val="none" w:sz="0" w:space="0" w:color="auto"/>
        <w:right w:val="none" w:sz="0" w:space="0" w:color="auto"/>
      </w:divBdr>
    </w:div>
    <w:div w:id="305016942">
      <w:bodyDiv w:val="1"/>
      <w:marLeft w:val="0"/>
      <w:marRight w:val="0"/>
      <w:marTop w:val="0"/>
      <w:marBottom w:val="0"/>
      <w:divBdr>
        <w:top w:val="none" w:sz="0" w:space="0" w:color="auto"/>
        <w:left w:val="none" w:sz="0" w:space="0" w:color="auto"/>
        <w:bottom w:val="none" w:sz="0" w:space="0" w:color="auto"/>
        <w:right w:val="none" w:sz="0" w:space="0" w:color="auto"/>
      </w:divBdr>
    </w:div>
    <w:div w:id="305087491">
      <w:bodyDiv w:val="1"/>
      <w:marLeft w:val="0"/>
      <w:marRight w:val="0"/>
      <w:marTop w:val="0"/>
      <w:marBottom w:val="0"/>
      <w:divBdr>
        <w:top w:val="none" w:sz="0" w:space="0" w:color="auto"/>
        <w:left w:val="none" w:sz="0" w:space="0" w:color="auto"/>
        <w:bottom w:val="none" w:sz="0" w:space="0" w:color="auto"/>
        <w:right w:val="none" w:sz="0" w:space="0" w:color="auto"/>
      </w:divBdr>
    </w:div>
    <w:div w:id="305091805">
      <w:bodyDiv w:val="1"/>
      <w:marLeft w:val="0"/>
      <w:marRight w:val="0"/>
      <w:marTop w:val="0"/>
      <w:marBottom w:val="0"/>
      <w:divBdr>
        <w:top w:val="none" w:sz="0" w:space="0" w:color="auto"/>
        <w:left w:val="none" w:sz="0" w:space="0" w:color="auto"/>
        <w:bottom w:val="none" w:sz="0" w:space="0" w:color="auto"/>
        <w:right w:val="none" w:sz="0" w:space="0" w:color="auto"/>
      </w:divBdr>
    </w:div>
    <w:div w:id="305161550">
      <w:bodyDiv w:val="1"/>
      <w:marLeft w:val="0"/>
      <w:marRight w:val="0"/>
      <w:marTop w:val="0"/>
      <w:marBottom w:val="0"/>
      <w:divBdr>
        <w:top w:val="none" w:sz="0" w:space="0" w:color="auto"/>
        <w:left w:val="none" w:sz="0" w:space="0" w:color="auto"/>
        <w:bottom w:val="none" w:sz="0" w:space="0" w:color="auto"/>
        <w:right w:val="none" w:sz="0" w:space="0" w:color="auto"/>
      </w:divBdr>
    </w:div>
    <w:div w:id="305209990">
      <w:bodyDiv w:val="1"/>
      <w:marLeft w:val="0"/>
      <w:marRight w:val="0"/>
      <w:marTop w:val="0"/>
      <w:marBottom w:val="0"/>
      <w:divBdr>
        <w:top w:val="none" w:sz="0" w:space="0" w:color="auto"/>
        <w:left w:val="none" w:sz="0" w:space="0" w:color="auto"/>
        <w:bottom w:val="none" w:sz="0" w:space="0" w:color="auto"/>
        <w:right w:val="none" w:sz="0" w:space="0" w:color="auto"/>
      </w:divBdr>
    </w:div>
    <w:div w:id="305352829">
      <w:bodyDiv w:val="1"/>
      <w:marLeft w:val="0"/>
      <w:marRight w:val="0"/>
      <w:marTop w:val="0"/>
      <w:marBottom w:val="0"/>
      <w:divBdr>
        <w:top w:val="none" w:sz="0" w:space="0" w:color="auto"/>
        <w:left w:val="none" w:sz="0" w:space="0" w:color="auto"/>
        <w:bottom w:val="none" w:sz="0" w:space="0" w:color="auto"/>
        <w:right w:val="none" w:sz="0" w:space="0" w:color="auto"/>
      </w:divBdr>
    </w:div>
    <w:div w:id="305361868">
      <w:bodyDiv w:val="1"/>
      <w:marLeft w:val="0"/>
      <w:marRight w:val="0"/>
      <w:marTop w:val="0"/>
      <w:marBottom w:val="0"/>
      <w:divBdr>
        <w:top w:val="none" w:sz="0" w:space="0" w:color="auto"/>
        <w:left w:val="none" w:sz="0" w:space="0" w:color="auto"/>
        <w:bottom w:val="none" w:sz="0" w:space="0" w:color="auto"/>
        <w:right w:val="none" w:sz="0" w:space="0" w:color="auto"/>
      </w:divBdr>
    </w:div>
    <w:div w:id="305400096">
      <w:bodyDiv w:val="1"/>
      <w:marLeft w:val="0"/>
      <w:marRight w:val="0"/>
      <w:marTop w:val="0"/>
      <w:marBottom w:val="0"/>
      <w:divBdr>
        <w:top w:val="none" w:sz="0" w:space="0" w:color="auto"/>
        <w:left w:val="none" w:sz="0" w:space="0" w:color="auto"/>
        <w:bottom w:val="none" w:sz="0" w:space="0" w:color="auto"/>
        <w:right w:val="none" w:sz="0" w:space="0" w:color="auto"/>
      </w:divBdr>
    </w:div>
    <w:div w:id="305477487">
      <w:bodyDiv w:val="1"/>
      <w:marLeft w:val="0"/>
      <w:marRight w:val="0"/>
      <w:marTop w:val="0"/>
      <w:marBottom w:val="0"/>
      <w:divBdr>
        <w:top w:val="none" w:sz="0" w:space="0" w:color="auto"/>
        <w:left w:val="none" w:sz="0" w:space="0" w:color="auto"/>
        <w:bottom w:val="none" w:sz="0" w:space="0" w:color="auto"/>
        <w:right w:val="none" w:sz="0" w:space="0" w:color="auto"/>
      </w:divBdr>
    </w:div>
    <w:div w:id="305664562">
      <w:bodyDiv w:val="1"/>
      <w:marLeft w:val="0"/>
      <w:marRight w:val="0"/>
      <w:marTop w:val="0"/>
      <w:marBottom w:val="0"/>
      <w:divBdr>
        <w:top w:val="none" w:sz="0" w:space="0" w:color="auto"/>
        <w:left w:val="none" w:sz="0" w:space="0" w:color="auto"/>
        <w:bottom w:val="none" w:sz="0" w:space="0" w:color="auto"/>
        <w:right w:val="none" w:sz="0" w:space="0" w:color="auto"/>
      </w:divBdr>
    </w:div>
    <w:div w:id="305739510">
      <w:bodyDiv w:val="1"/>
      <w:marLeft w:val="0"/>
      <w:marRight w:val="0"/>
      <w:marTop w:val="0"/>
      <w:marBottom w:val="0"/>
      <w:divBdr>
        <w:top w:val="none" w:sz="0" w:space="0" w:color="auto"/>
        <w:left w:val="none" w:sz="0" w:space="0" w:color="auto"/>
        <w:bottom w:val="none" w:sz="0" w:space="0" w:color="auto"/>
        <w:right w:val="none" w:sz="0" w:space="0" w:color="auto"/>
      </w:divBdr>
    </w:div>
    <w:div w:id="305743150">
      <w:bodyDiv w:val="1"/>
      <w:marLeft w:val="0"/>
      <w:marRight w:val="0"/>
      <w:marTop w:val="0"/>
      <w:marBottom w:val="0"/>
      <w:divBdr>
        <w:top w:val="none" w:sz="0" w:space="0" w:color="auto"/>
        <w:left w:val="none" w:sz="0" w:space="0" w:color="auto"/>
        <w:bottom w:val="none" w:sz="0" w:space="0" w:color="auto"/>
        <w:right w:val="none" w:sz="0" w:space="0" w:color="auto"/>
      </w:divBdr>
    </w:div>
    <w:div w:id="305823280">
      <w:bodyDiv w:val="1"/>
      <w:marLeft w:val="0"/>
      <w:marRight w:val="0"/>
      <w:marTop w:val="0"/>
      <w:marBottom w:val="0"/>
      <w:divBdr>
        <w:top w:val="none" w:sz="0" w:space="0" w:color="auto"/>
        <w:left w:val="none" w:sz="0" w:space="0" w:color="auto"/>
        <w:bottom w:val="none" w:sz="0" w:space="0" w:color="auto"/>
        <w:right w:val="none" w:sz="0" w:space="0" w:color="auto"/>
      </w:divBdr>
    </w:div>
    <w:div w:id="305935982">
      <w:bodyDiv w:val="1"/>
      <w:marLeft w:val="0"/>
      <w:marRight w:val="0"/>
      <w:marTop w:val="0"/>
      <w:marBottom w:val="0"/>
      <w:divBdr>
        <w:top w:val="none" w:sz="0" w:space="0" w:color="auto"/>
        <w:left w:val="none" w:sz="0" w:space="0" w:color="auto"/>
        <w:bottom w:val="none" w:sz="0" w:space="0" w:color="auto"/>
        <w:right w:val="none" w:sz="0" w:space="0" w:color="auto"/>
      </w:divBdr>
    </w:div>
    <w:div w:id="305939908">
      <w:bodyDiv w:val="1"/>
      <w:marLeft w:val="0"/>
      <w:marRight w:val="0"/>
      <w:marTop w:val="0"/>
      <w:marBottom w:val="0"/>
      <w:divBdr>
        <w:top w:val="none" w:sz="0" w:space="0" w:color="auto"/>
        <w:left w:val="none" w:sz="0" w:space="0" w:color="auto"/>
        <w:bottom w:val="none" w:sz="0" w:space="0" w:color="auto"/>
        <w:right w:val="none" w:sz="0" w:space="0" w:color="auto"/>
      </w:divBdr>
    </w:div>
    <w:div w:id="305940303">
      <w:bodyDiv w:val="1"/>
      <w:marLeft w:val="0"/>
      <w:marRight w:val="0"/>
      <w:marTop w:val="0"/>
      <w:marBottom w:val="0"/>
      <w:divBdr>
        <w:top w:val="none" w:sz="0" w:space="0" w:color="auto"/>
        <w:left w:val="none" w:sz="0" w:space="0" w:color="auto"/>
        <w:bottom w:val="none" w:sz="0" w:space="0" w:color="auto"/>
        <w:right w:val="none" w:sz="0" w:space="0" w:color="auto"/>
      </w:divBdr>
      <w:divsChild>
        <w:div w:id="1249924543">
          <w:marLeft w:val="0"/>
          <w:marRight w:val="0"/>
          <w:marTop w:val="0"/>
          <w:marBottom w:val="0"/>
          <w:divBdr>
            <w:top w:val="none" w:sz="0" w:space="0" w:color="auto"/>
            <w:left w:val="none" w:sz="0" w:space="0" w:color="auto"/>
            <w:bottom w:val="none" w:sz="0" w:space="0" w:color="auto"/>
            <w:right w:val="none" w:sz="0" w:space="0" w:color="auto"/>
          </w:divBdr>
          <w:divsChild>
            <w:div w:id="1187451517">
              <w:marLeft w:val="0"/>
              <w:marRight w:val="0"/>
              <w:marTop w:val="0"/>
              <w:marBottom w:val="0"/>
              <w:divBdr>
                <w:top w:val="none" w:sz="0" w:space="0" w:color="auto"/>
                <w:left w:val="none" w:sz="0" w:space="0" w:color="auto"/>
                <w:bottom w:val="none" w:sz="0" w:space="0" w:color="auto"/>
                <w:right w:val="none" w:sz="0" w:space="0" w:color="auto"/>
              </w:divBdr>
            </w:div>
          </w:divsChild>
        </w:div>
        <w:div w:id="1650672206">
          <w:marLeft w:val="-343"/>
          <w:marRight w:val="0"/>
          <w:marTop w:val="0"/>
          <w:marBottom w:val="34"/>
          <w:divBdr>
            <w:top w:val="none" w:sz="0" w:space="0" w:color="auto"/>
            <w:left w:val="none" w:sz="0" w:space="0" w:color="auto"/>
            <w:bottom w:val="none" w:sz="0" w:space="0" w:color="auto"/>
            <w:right w:val="none" w:sz="0" w:space="0" w:color="auto"/>
          </w:divBdr>
        </w:div>
      </w:divsChild>
    </w:div>
    <w:div w:id="305940572">
      <w:bodyDiv w:val="1"/>
      <w:marLeft w:val="0"/>
      <w:marRight w:val="0"/>
      <w:marTop w:val="0"/>
      <w:marBottom w:val="0"/>
      <w:divBdr>
        <w:top w:val="none" w:sz="0" w:space="0" w:color="auto"/>
        <w:left w:val="none" w:sz="0" w:space="0" w:color="auto"/>
        <w:bottom w:val="none" w:sz="0" w:space="0" w:color="auto"/>
        <w:right w:val="none" w:sz="0" w:space="0" w:color="auto"/>
      </w:divBdr>
    </w:div>
    <w:div w:id="306129139">
      <w:bodyDiv w:val="1"/>
      <w:marLeft w:val="0"/>
      <w:marRight w:val="0"/>
      <w:marTop w:val="0"/>
      <w:marBottom w:val="0"/>
      <w:divBdr>
        <w:top w:val="none" w:sz="0" w:space="0" w:color="auto"/>
        <w:left w:val="none" w:sz="0" w:space="0" w:color="auto"/>
        <w:bottom w:val="none" w:sz="0" w:space="0" w:color="auto"/>
        <w:right w:val="none" w:sz="0" w:space="0" w:color="auto"/>
      </w:divBdr>
    </w:div>
    <w:div w:id="306279963">
      <w:bodyDiv w:val="1"/>
      <w:marLeft w:val="0"/>
      <w:marRight w:val="0"/>
      <w:marTop w:val="0"/>
      <w:marBottom w:val="0"/>
      <w:divBdr>
        <w:top w:val="none" w:sz="0" w:space="0" w:color="auto"/>
        <w:left w:val="none" w:sz="0" w:space="0" w:color="auto"/>
        <w:bottom w:val="none" w:sz="0" w:space="0" w:color="auto"/>
        <w:right w:val="none" w:sz="0" w:space="0" w:color="auto"/>
      </w:divBdr>
    </w:div>
    <w:div w:id="306322176">
      <w:bodyDiv w:val="1"/>
      <w:marLeft w:val="0"/>
      <w:marRight w:val="0"/>
      <w:marTop w:val="0"/>
      <w:marBottom w:val="0"/>
      <w:divBdr>
        <w:top w:val="none" w:sz="0" w:space="0" w:color="auto"/>
        <w:left w:val="none" w:sz="0" w:space="0" w:color="auto"/>
        <w:bottom w:val="none" w:sz="0" w:space="0" w:color="auto"/>
        <w:right w:val="none" w:sz="0" w:space="0" w:color="auto"/>
      </w:divBdr>
    </w:div>
    <w:div w:id="306328367">
      <w:bodyDiv w:val="1"/>
      <w:marLeft w:val="0"/>
      <w:marRight w:val="0"/>
      <w:marTop w:val="0"/>
      <w:marBottom w:val="0"/>
      <w:divBdr>
        <w:top w:val="none" w:sz="0" w:space="0" w:color="auto"/>
        <w:left w:val="none" w:sz="0" w:space="0" w:color="auto"/>
        <w:bottom w:val="none" w:sz="0" w:space="0" w:color="auto"/>
        <w:right w:val="none" w:sz="0" w:space="0" w:color="auto"/>
      </w:divBdr>
    </w:div>
    <w:div w:id="306399135">
      <w:bodyDiv w:val="1"/>
      <w:marLeft w:val="0"/>
      <w:marRight w:val="0"/>
      <w:marTop w:val="0"/>
      <w:marBottom w:val="0"/>
      <w:divBdr>
        <w:top w:val="none" w:sz="0" w:space="0" w:color="auto"/>
        <w:left w:val="none" w:sz="0" w:space="0" w:color="auto"/>
        <w:bottom w:val="none" w:sz="0" w:space="0" w:color="auto"/>
        <w:right w:val="none" w:sz="0" w:space="0" w:color="auto"/>
      </w:divBdr>
    </w:div>
    <w:div w:id="306663599">
      <w:bodyDiv w:val="1"/>
      <w:marLeft w:val="0"/>
      <w:marRight w:val="0"/>
      <w:marTop w:val="0"/>
      <w:marBottom w:val="0"/>
      <w:divBdr>
        <w:top w:val="none" w:sz="0" w:space="0" w:color="auto"/>
        <w:left w:val="none" w:sz="0" w:space="0" w:color="auto"/>
        <w:bottom w:val="none" w:sz="0" w:space="0" w:color="auto"/>
        <w:right w:val="none" w:sz="0" w:space="0" w:color="auto"/>
      </w:divBdr>
    </w:div>
    <w:div w:id="306667682">
      <w:bodyDiv w:val="1"/>
      <w:marLeft w:val="0"/>
      <w:marRight w:val="0"/>
      <w:marTop w:val="0"/>
      <w:marBottom w:val="0"/>
      <w:divBdr>
        <w:top w:val="none" w:sz="0" w:space="0" w:color="auto"/>
        <w:left w:val="none" w:sz="0" w:space="0" w:color="auto"/>
        <w:bottom w:val="none" w:sz="0" w:space="0" w:color="auto"/>
        <w:right w:val="none" w:sz="0" w:space="0" w:color="auto"/>
      </w:divBdr>
    </w:div>
    <w:div w:id="306738777">
      <w:bodyDiv w:val="1"/>
      <w:marLeft w:val="0"/>
      <w:marRight w:val="0"/>
      <w:marTop w:val="0"/>
      <w:marBottom w:val="0"/>
      <w:divBdr>
        <w:top w:val="none" w:sz="0" w:space="0" w:color="auto"/>
        <w:left w:val="none" w:sz="0" w:space="0" w:color="auto"/>
        <w:bottom w:val="none" w:sz="0" w:space="0" w:color="auto"/>
        <w:right w:val="none" w:sz="0" w:space="0" w:color="auto"/>
      </w:divBdr>
    </w:div>
    <w:div w:id="306860493">
      <w:bodyDiv w:val="1"/>
      <w:marLeft w:val="0"/>
      <w:marRight w:val="0"/>
      <w:marTop w:val="0"/>
      <w:marBottom w:val="0"/>
      <w:divBdr>
        <w:top w:val="none" w:sz="0" w:space="0" w:color="auto"/>
        <w:left w:val="none" w:sz="0" w:space="0" w:color="auto"/>
        <w:bottom w:val="none" w:sz="0" w:space="0" w:color="auto"/>
        <w:right w:val="none" w:sz="0" w:space="0" w:color="auto"/>
      </w:divBdr>
      <w:divsChild>
        <w:div w:id="1494296927">
          <w:marLeft w:val="0"/>
          <w:marRight w:val="0"/>
          <w:marTop w:val="0"/>
          <w:marBottom w:val="0"/>
          <w:divBdr>
            <w:top w:val="none" w:sz="0" w:space="0" w:color="auto"/>
            <w:left w:val="none" w:sz="0" w:space="0" w:color="auto"/>
            <w:bottom w:val="none" w:sz="0" w:space="0" w:color="auto"/>
            <w:right w:val="none" w:sz="0" w:space="0" w:color="auto"/>
          </w:divBdr>
          <w:divsChild>
            <w:div w:id="681203610">
              <w:marLeft w:val="0"/>
              <w:marRight w:val="0"/>
              <w:marTop w:val="735"/>
              <w:marBottom w:val="0"/>
              <w:divBdr>
                <w:top w:val="none" w:sz="0" w:space="0" w:color="auto"/>
                <w:left w:val="none" w:sz="0" w:space="0" w:color="auto"/>
                <w:bottom w:val="none" w:sz="0" w:space="0" w:color="auto"/>
                <w:right w:val="none" w:sz="0" w:space="0" w:color="auto"/>
              </w:divBdr>
            </w:div>
          </w:divsChild>
        </w:div>
        <w:div w:id="156120028">
          <w:marLeft w:val="0"/>
          <w:marRight w:val="0"/>
          <w:marTop w:val="0"/>
          <w:marBottom w:val="0"/>
          <w:divBdr>
            <w:top w:val="none" w:sz="0" w:space="0" w:color="auto"/>
            <w:left w:val="none" w:sz="0" w:space="0" w:color="auto"/>
            <w:bottom w:val="none" w:sz="0" w:space="0" w:color="auto"/>
            <w:right w:val="none" w:sz="0" w:space="0" w:color="auto"/>
          </w:divBdr>
          <w:divsChild>
            <w:div w:id="675350816">
              <w:marLeft w:val="0"/>
              <w:marRight w:val="0"/>
              <w:marTop w:val="0"/>
              <w:marBottom w:val="0"/>
              <w:divBdr>
                <w:top w:val="none" w:sz="0" w:space="0" w:color="auto"/>
                <w:left w:val="none" w:sz="0" w:space="0" w:color="auto"/>
                <w:bottom w:val="none" w:sz="0" w:space="0" w:color="auto"/>
                <w:right w:val="none" w:sz="0" w:space="0" w:color="auto"/>
              </w:divBdr>
              <w:divsChild>
                <w:div w:id="2093769916">
                  <w:marLeft w:val="0"/>
                  <w:marRight w:val="0"/>
                  <w:marTop w:val="0"/>
                  <w:marBottom w:val="0"/>
                  <w:divBdr>
                    <w:top w:val="none" w:sz="0" w:space="0" w:color="auto"/>
                    <w:left w:val="none" w:sz="0" w:space="0" w:color="auto"/>
                    <w:bottom w:val="none" w:sz="0" w:space="0" w:color="auto"/>
                    <w:right w:val="none" w:sz="0" w:space="0" w:color="auto"/>
                  </w:divBdr>
                  <w:divsChild>
                    <w:div w:id="1264222103">
                      <w:marLeft w:val="0"/>
                      <w:marRight w:val="0"/>
                      <w:marTop w:val="0"/>
                      <w:marBottom w:val="0"/>
                      <w:divBdr>
                        <w:top w:val="none" w:sz="0" w:space="0" w:color="auto"/>
                        <w:left w:val="none" w:sz="0" w:space="0" w:color="auto"/>
                        <w:bottom w:val="none" w:sz="0" w:space="0" w:color="auto"/>
                        <w:right w:val="none" w:sz="0" w:space="0" w:color="auto"/>
                      </w:divBdr>
                      <w:divsChild>
                        <w:div w:id="237862332">
                          <w:marLeft w:val="0"/>
                          <w:marRight w:val="0"/>
                          <w:marTop w:val="0"/>
                          <w:marBottom w:val="0"/>
                          <w:divBdr>
                            <w:top w:val="none" w:sz="0" w:space="0" w:color="auto"/>
                            <w:left w:val="none" w:sz="0" w:space="0" w:color="auto"/>
                            <w:bottom w:val="none" w:sz="0" w:space="0" w:color="auto"/>
                            <w:right w:val="none" w:sz="0" w:space="0" w:color="auto"/>
                          </w:divBdr>
                          <w:divsChild>
                            <w:div w:id="978613226">
                              <w:marLeft w:val="0"/>
                              <w:marRight w:val="0"/>
                              <w:marTop w:val="0"/>
                              <w:marBottom w:val="0"/>
                              <w:divBdr>
                                <w:top w:val="none" w:sz="0" w:space="0" w:color="auto"/>
                                <w:left w:val="none" w:sz="0" w:space="0" w:color="auto"/>
                                <w:bottom w:val="none" w:sz="0" w:space="0" w:color="auto"/>
                                <w:right w:val="none" w:sz="0" w:space="0" w:color="auto"/>
                              </w:divBdr>
                            </w:div>
                          </w:divsChild>
                        </w:div>
                        <w:div w:id="2143687643">
                          <w:marLeft w:val="0"/>
                          <w:marRight w:val="0"/>
                          <w:marTop w:val="0"/>
                          <w:marBottom w:val="0"/>
                          <w:divBdr>
                            <w:top w:val="none" w:sz="0" w:space="0" w:color="auto"/>
                            <w:left w:val="none" w:sz="0" w:space="0" w:color="auto"/>
                            <w:bottom w:val="none" w:sz="0" w:space="0" w:color="auto"/>
                            <w:right w:val="none" w:sz="0" w:space="0" w:color="auto"/>
                          </w:divBdr>
                          <w:divsChild>
                            <w:div w:id="13637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860792">
      <w:bodyDiv w:val="1"/>
      <w:marLeft w:val="0"/>
      <w:marRight w:val="0"/>
      <w:marTop w:val="0"/>
      <w:marBottom w:val="0"/>
      <w:divBdr>
        <w:top w:val="none" w:sz="0" w:space="0" w:color="auto"/>
        <w:left w:val="none" w:sz="0" w:space="0" w:color="auto"/>
        <w:bottom w:val="none" w:sz="0" w:space="0" w:color="auto"/>
        <w:right w:val="none" w:sz="0" w:space="0" w:color="auto"/>
      </w:divBdr>
    </w:div>
    <w:div w:id="306905255">
      <w:bodyDiv w:val="1"/>
      <w:marLeft w:val="0"/>
      <w:marRight w:val="0"/>
      <w:marTop w:val="0"/>
      <w:marBottom w:val="0"/>
      <w:divBdr>
        <w:top w:val="none" w:sz="0" w:space="0" w:color="auto"/>
        <w:left w:val="none" w:sz="0" w:space="0" w:color="auto"/>
        <w:bottom w:val="none" w:sz="0" w:space="0" w:color="auto"/>
        <w:right w:val="none" w:sz="0" w:space="0" w:color="auto"/>
      </w:divBdr>
    </w:div>
    <w:div w:id="306935412">
      <w:bodyDiv w:val="1"/>
      <w:marLeft w:val="0"/>
      <w:marRight w:val="0"/>
      <w:marTop w:val="0"/>
      <w:marBottom w:val="0"/>
      <w:divBdr>
        <w:top w:val="none" w:sz="0" w:space="0" w:color="auto"/>
        <w:left w:val="none" w:sz="0" w:space="0" w:color="auto"/>
        <w:bottom w:val="none" w:sz="0" w:space="0" w:color="auto"/>
        <w:right w:val="none" w:sz="0" w:space="0" w:color="auto"/>
      </w:divBdr>
      <w:divsChild>
        <w:div w:id="685132649">
          <w:marLeft w:val="0"/>
          <w:marRight w:val="0"/>
          <w:marTop w:val="0"/>
          <w:marBottom w:val="0"/>
          <w:divBdr>
            <w:top w:val="none" w:sz="0" w:space="0" w:color="auto"/>
            <w:left w:val="none" w:sz="0" w:space="0" w:color="auto"/>
            <w:bottom w:val="none" w:sz="0" w:space="0" w:color="auto"/>
            <w:right w:val="none" w:sz="0" w:space="0" w:color="auto"/>
          </w:divBdr>
        </w:div>
        <w:div w:id="1173228916">
          <w:marLeft w:val="0"/>
          <w:marRight w:val="0"/>
          <w:marTop w:val="0"/>
          <w:marBottom w:val="0"/>
          <w:divBdr>
            <w:top w:val="none" w:sz="0" w:space="0" w:color="auto"/>
            <w:left w:val="none" w:sz="0" w:space="0" w:color="auto"/>
            <w:bottom w:val="single" w:sz="6" w:space="17" w:color="FFFFFF"/>
            <w:right w:val="none" w:sz="0" w:space="0" w:color="auto"/>
          </w:divBdr>
          <w:divsChild>
            <w:div w:id="546915618">
              <w:marLeft w:val="0"/>
              <w:marRight w:val="0"/>
              <w:marTop w:val="0"/>
              <w:marBottom w:val="0"/>
              <w:divBdr>
                <w:top w:val="none" w:sz="0" w:space="0" w:color="auto"/>
                <w:left w:val="none" w:sz="0" w:space="0" w:color="auto"/>
                <w:bottom w:val="none" w:sz="0" w:space="0" w:color="auto"/>
                <w:right w:val="none" w:sz="0" w:space="0" w:color="auto"/>
              </w:divBdr>
              <w:divsChild>
                <w:div w:id="578948518">
                  <w:marLeft w:val="0"/>
                  <w:marRight w:val="0"/>
                  <w:marTop w:val="0"/>
                  <w:marBottom w:val="0"/>
                  <w:divBdr>
                    <w:top w:val="none" w:sz="0" w:space="0" w:color="auto"/>
                    <w:left w:val="none" w:sz="0" w:space="0" w:color="auto"/>
                    <w:bottom w:val="none" w:sz="0" w:space="0" w:color="auto"/>
                    <w:right w:val="none" w:sz="0" w:space="0" w:color="auto"/>
                  </w:divBdr>
                  <w:divsChild>
                    <w:div w:id="1656060517">
                      <w:marLeft w:val="0"/>
                      <w:marRight w:val="0"/>
                      <w:marTop w:val="0"/>
                      <w:marBottom w:val="0"/>
                      <w:divBdr>
                        <w:top w:val="none" w:sz="0" w:space="0" w:color="auto"/>
                        <w:left w:val="none" w:sz="0" w:space="0" w:color="auto"/>
                        <w:bottom w:val="none" w:sz="0" w:space="0" w:color="auto"/>
                        <w:right w:val="none" w:sz="0" w:space="0" w:color="auto"/>
                      </w:divBdr>
                      <w:divsChild>
                        <w:div w:id="1139612009">
                          <w:marLeft w:val="0"/>
                          <w:marRight w:val="0"/>
                          <w:marTop w:val="0"/>
                          <w:marBottom w:val="171"/>
                          <w:divBdr>
                            <w:top w:val="none" w:sz="0" w:space="0" w:color="auto"/>
                            <w:left w:val="none" w:sz="0" w:space="0" w:color="auto"/>
                            <w:bottom w:val="none" w:sz="0" w:space="0" w:color="auto"/>
                            <w:right w:val="none" w:sz="0" w:space="0" w:color="auto"/>
                          </w:divBdr>
                          <w:divsChild>
                            <w:div w:id="1484662388">
                              <w:marLeft w:val="0"/>
                              <w:marRight w:val="0"/>
                              <w:marTop w:val="0"/>
                              <w:marBottom w:val="0"/>
                              <w:divBdr>
                                <w:top w:val="none" w:sz="0" w:space="0" w:color="auto"/>
                                <w:left w:val="none" w:sz="0" w:space="0" w:color="auto"/>
                                <w:bottom w:val="none" w:sz="0" w:space="0" w:color="auto"/>
                                <w:right w:val="none" w:sz="0" w:space="0" w:color="auto"/>
                              </w:divBdr>
                              <w:divsChild>
                                <w:div w:id="1703939866">
                                  <w:marLeft w:val="0"/>
                                  <w:marRight w:val="0"/>
                                  <w:marTop w:val="0"/>
                                  <w:marBottom w:val="0"/>
                                  <w:divBdr>
                                    <w:top w:val="none" w:sz="0" w:space="0" w:color="auto"/>
                                    <w:left w:val="none" w:sz="0" w:space="0" w:color="auto"/>
                                    <w:bottom w:val="none" w:sz="0" w:space="0" w:color="auto"/>
                                    <w:right w:val="none" w:sz="0" w:space="0" w:color="auto"/>
                                  </w:divBdr>
                                  <w:divsChild>
                                    <w:div w:id="543492522">
                                      <w:marLeft w:val="0"/>
                                      <w:marRight w:val="171"/>
                                      <w:marTop w:val="0"/>
                                      <w:marBottom w:val="171"/>
                                      <w:divBdr>
                                        <w:top w:val="none" w:sz="0" w:space="0" w:color="auto"/>
                                        <w:left w:val="none" w:sz="0" w:space="0" w:color="auto"/>
                                        <w:bottom w:val="none" w:sz="0" w:space="0" w:color="auto"/>
                                        <w:right w:val="none" w:sz="0" w:space="0" w:color="auto"/>
                                      </w:divBdr>
                                    </w:div>
                                    <w:div w:id="1181581217">
                                      <w:marLeft w:val="0"/>
                                      <w:marRight w:val="171"/>
                                      <w:marTop w:val="0"/>
                                      <w:marBottom w:val="171"/>
                                      <w:divBdr>
                                        <w:top w:val="none" w:sz="0" w:space="0" w:color="auto"/>
                                        <w:left w:val="none" w:sz="0" w:space="0" w:color="auto"/>
                                        <w:bottom w:val="none" w:sz="0" w:space="0" w:color="auto"/>
                                        <w:right w:val="none" w:sz="0" w:space="0" w:color="auto"/>
                                      </w:divBdr>
                                    </w:div>
                                    <w:div w:id="1198196198">
                                      <w:marLeft w:val="0"/>
                                      <w:marRight w:val="171"/>
                                      <w:marTop w:val="0"/>
                                      <w:marBottom w:val="171"/>
                                      <w:divBdr>
                                        <w:top w:val="none" w:sz="0" w:space="0" w:color="auto"/>
                                        <w:left w:val="none" w:sz="0" w:space="0" w:color="auto"/>
                                        <w:bottom w:val="none" w:sz="0" w:space="0" w:color="auto"/>
                                        <w:right w:val="none" w:sz="0" w:space="0" w:color="auto"/>
                                      </w:divBdr>
                                    </w:div>
                                    <w:div w:id="1310748051">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977327">
      <w:bodyDiv w:val="1"/>
      <w:marLeft w:val="0"/>
      <w:marRight w:val="0"/>
      <w:marTop w:val="0"/>
      <w:marBottom w:val="0"/>
      <w:divBdr>
        <w:top w:val="none" w:sz="0" w:space="0" w:color="auto"/>
        <w:left w:val="none" w:sz="0" w:space="0" w:color="auto"/>
        <w:bottom w:val="none" w:sz="0" w:space="0" w:color="auto"/>
        <w:right w:val="none" w:sz="0" w:space="0" w:color="auto"/>
      </w:divBdr>
    </w:div>
    <w:div w:id="307055001">
      <w:bodyDiv w:val="1"/>
      <w:marLeft w:val="0"/>
      <w:marRight w:val="0"/>
      <w:marTop w:val="0"/>
      <w:marBottom w:val="0"/>
      <w:divBdr>
        <w:top w:val="none" w:sz="0" w:space="0" w:color="auto"/>
        <w:left w:val="none" w:sz="0" w:space="0" w:color="auto"/>
        <w:bottom w:val="none" w:sz="0" w:space="0" w:color="auto"/>
        <w:right w:val="none" w:sz="0" w:space="0" w:color="auto"/>
      </w:divBdr>
    </w:div>
    <w:div w:id="307130854">
      <w:bodyDiv w:val="1"/>
      <w:marLeft w:val="0"/>
      <w:marRight w:val="0"/>
      <w:marTop w:val="0"/>
      <w:marBottom w:val="0"/>
      <w:divBdr>
        <w:top w:val="none" w:sz="0" w:space="0" w:color="auto"/>
        <w:left w:val="none" w:sz="0" w:space="0" w:color="auto"/>
        <w:bottom w:val="none" w:sz="0" w:space="0" w:color="auto"/>
        <w:right w:val="none" w:sz="0" w:space="0" w:color="auto"/>
      </w:divBdr>
    </w:div>
    <w:div w:id="307176581">
      <w:bodyDiv w:val="1"/>
      <w:marLeft w:val="0"/>
      <w:marRight w:val="0"/>
      <w:marTop w:val="0"/>
      <w:marBottom w:val="0"/>
      <w:divBdr>
        <w:top w:val="none" w:sz="0" w:space="0" w:color="auto"/>
        <w:left w:val="none" w:sz="0" w:space="0" w:color="auto"/>
        <w:bottom w:val="none" w:sz="0" w:space="0" w:color="auto"/>
        <w:right w:val="none" w:sz="0" w:space="0" w:color="auto"/>
      </w:divBdr>
      <w:divsChild>
        <w:div w:id="1040327832">
          <w:marLeft w:val="0"/>
          <w:marRight w:val="0"/>
          <w:marTop w:val="0"/>
          <w:marBottom w:val="0"/>
          <w:divBdr>
            <w:top w:val="none" w:sz="0" w:space="0" w:color="auto"/>
            <w:left w:val="none" w:sz="0" w:space="0" w:color="auto"/>
            <w:bottom w:val="none" w:sz="0" w:space="0" w:color="auto"/>
            <w:right w:val="none" w:sz="0" w:space="0" w:color="auto"/>
          </w:divBdr>
        </w:div>
        <w:div w:id="2044597577">
          <w:marLeft w:val="0"/>
          <w:marRight w:val="0"/>
          <w:marTop w:val="0"/>
          <w:marBottom w:val="0"/>
          <w:divBdr>
            <w:top w:val="none" w:sz="0" w:space="0" w:color="auto"/>
            <w:left w:val="none" w:sz="0" w:space="0" w:color="auto"/>
            <w:bottom w:val="none" w:sz="0" w:space="0" w:color="auto"/>
            <w:right w:val="none" w:sz="0" w:space="0" w:color="auto"/>
          </w:divBdr>
        </w:div>
      </w:divsChild>
    </w:div>
    <w:div w:id="307248096">
      <w:bodyDiv w:val="1"/>
      <w:marLeft w:val="0"/>
      <w:marRight w:val="0"/>
      <w:marTop w:val="0"/>
      <w:marBottom w:val="0"/>
      <w:divBdr>
        <w:top w:val="none" w:sz="0" w:space="0" w:color="auto"/>
        <w:left w:val="none" w:sz="0" w:space="0" w:color="auto"/>
        <w:bottom w:val="none" w:sz="0" w:space="0" w:color="auto"/>
        <w:right w:val="none" w:sz="0" w:space="0" w:color="auto"/>
      </w:divBdr>
    </w:div>
    <w:div w:id="307250261">
      <w:bodyDiv w:val="1"/>
      <w:marLeft w:val="0"/>
      <w:marRight w:val="0"/>
      <w:marTop w:val="0"/>
      <w:marBottom w:val="0"/>
      <w:divBdr>
        <w:top w:val="none" w:sz="0" w:space="0" w:color="auto"/>
        <w:left w:val="none" w:sz="0" w:space="0" w:color="auto"/>
        <w:bottom w:val="none" w:sz="0" w:space="0" w:color="auto"/>
        <w:right w:val="none" w:sz="0" w:space="0" w:color="auto"/>
      </w:divBdr>
    </w:div>
    <w:div w:id="307365007">
      <w:bodyDiv w:val="1"/>
      <w:marLeft w:val="0"/>
      <w:marRight w:val="0"/>
      <w:marTop w:val="0"/>
      <w:marBottom w:val="0"/>
      <w:divBdr>
        <w:top w:val="none" w:sz="0" w:space="0" w:color="auto"/>
        <w:left w:val="none" w:sz="0" w:space="0" w:color="auto"/>
        <w:bottom w:val="none" w:sz="0" w:space="0" w:color="auto"/>
        <w:right w:val="none" w:sz="0" w:space="0" w:color="auto"/>
      </w:divBdr>
    </w:div>
    <w:div w:id="307442864">
      <w:bodyDiv w:val="1"/>
      <w:marLeft w:val="0"/>
      <w:marRight w:val="0"/>
      <w:marTop w:val="0"/>
      <w:marBottom w:val="0"/>
      <w:divBdr>
        <w:top w:val="none" w:sz="0" w:space="0" w:color="auto"/>
        <w:left w:val="none" w:sz="0" w:space="0" w:color="auto"/>
        <w:bottom w:val="none" w:sz="0" w:space="0" w:color="auto"/>
        <w:right w:val="none" w:sz="0" w:space="0" w:color="auto"/>
      </w:divBdr>
    </w:div>
    <w:div w:id="307512568">
      <w:bodyDiv w:val="1"/>
      <w:marLeft w:val="0"/>
      <w:marRight w:val="0"/>
      <w:marTop w:val="0"/>
      <w:marBottom w:val="0"/>
      <w:divBdr>
        <w:top w:val="none" w:sz="0" w:space="0" w:color="auto"/>
        <w:left w:val="none" w:sz="0" w:space="0" w:color="auto"/>
        <w:bottom w:val="none" w:sz="0" w:space="0" w:color="auto"/>
        <w:right w:val="none" w:sz="0" w:space="0" w:color="auto"/>
      </w:divBdr>
    </w:div>
    <w:div w:id="307634552">
      <w:bodyDiv w:val="1"/>
      <w:marLeft w:val="0"/>
      <w:marRight w:val="0"/>
      <w:marTop w:val="0"/>
      <w:marBottom w:val="0"/>
      <w:divBdr>
        <w:top w:val="none" w:sz="0" w:space="0" w:color="auto"/>
        <w:left w:val="none" w:sz="0" w:space="0" w:color="auto"/>
        <w:bottom w:val="none" w:sz="0" w:space="0" w:color="auto"/>
        <w:right w:val="none" w:sz="0" w:space="0" w:color="auto"/>
      </w:divBdr>
    </w:div>
    <w:div w:id="307637071">
      <w:bodyDiv w:val="1"/>
      <w:marLeft w:val="0"/>
      <w:marRight w:val="0"/>
      <w:marTop w:val="0"/>
      <w:marBottom w:val="0"/>
      <w:divBdr>
        <w:top w:val="none" w:sz="0" w:space="0" w:color="auto"/>
        <w:left w:val="none" w:sz="0" w:space="0" w:color="auto"/>
        <w:bottom w:val="none" w:sz="0" w:space="0" w:color="auto"/>
        <w:right w:val="none" w:sz="0" w:space="0" w:color="auto"/>
      </w:divBdr>
    </w:div>
    <w:div w:id="307714493">
      <w:bodyDiv w:val="1"/>
      <w:marLeft w:val="0"/>
      <w:marRight w:val="0"/>
      <w:marTop w:val="0"/>
      <w:marBottom w:val="0"/>
      <w:divBdr>
        <w:top w:val="none" w:sz="0" w:space="0" w:color="auto"/>
        <w:left w:val="none" w:sz="0" w:space="0" w:color="auto"/>
        <w:bottom w:val="none" w:sz="0" w:space="0" w:color="auto"/>
        <w:right w:val="none" w:sz="0" w:space="0" w:color="auto"/>
      </w:divBdr>
    </w:div>
    <w:div w:id="307974142">
      <w:bodyDiv w:val="1"/>
      <w:marLeft w:val="0"/>
      <w:marRight w:val="0"/>
      <w:marTop w:val="0"/>
      <w:marBottom w:val="0"/>
      <w:divBdr>
        <w:top w:val="none" w:sz="0" w:space="0" w:color="auto"/>
        <w:left w:val="none" w:sz="0" w:space="0" w:color="auto"/>
        <w:bottom w:val="none" w:sz="0" w:space="0" w:color="auto"/>
        <w:right w:val="none" w:sz="0" w:space="0" w:color="auto"/>
      </w:divBdr>
    </w:div>
    <w:div w:id="307979134">
      <w:bodyDiv w:val="1"/>
      <w:marLeft w:val="0"/>
      <w:marRight w:val="0"/>
      <w:marTop w:val="0"/>
      <w:marBottom w:val="0"/>
      <w:divBdr>
        <w:top w:val="none" w:sz="0" w:space="0" w:color="auto"/>
        <w:left w:val="none" w:sz="0" w:space="0" w:color="auto"/>
        <w:bottom w:val="none" w:sz="0" w:space="0" w:color="auto"/>
        <w:right w:val="none" w:sz="0" w:space="0" w:color="auto"/>
      </w:divBdr>
    </w:div>
    <w:div w:id="307983240">
      <w:bodyDiv w:val="1"/>
      <w:marLeft w:val="0"/>
      <w:marRight w:val="0"/>
      <w:marTop w:val="0"/>
      <w:marBottom w:val="0"/>
      <w:divBdr>
        <w:top w:val="none" w:sz="0" w:space="0" w:color="auto"/>
        <w:left w:val="none" w:sz="0" w:space="0" w:color="auto"/>
        <w:bottom w:val="none" w:sz="0" w:space="0" w:color="auto"/>
        <w:right w:val="none" w:sz="0" w:space="0" w:color="auto"/>
      </w:divBdr>
    </w:div>
    <w:div w:id="308092042">
      <w:bodyDiv w:val="1"/>
      <w:marLeft w:val="0"/>
      <w:marRight w:val="0"/>
      <w:marTop w:val="0"/>
      <w:marBottom w:val="0"/>
      <w:divBdr>
        <w:top w:val="none" w:sz="0" w:space="0" w:color="auto"/>
        <w:left w:val="none" w:sz="0" w:space="0" w:color="auto"/>
        <w:bottom w:val="none" w:sz="0" w:space="0" w:color="auto"/>
        <w:right w:val="none" w:sz="0" w:space="0" w:color="auto"/>
      </w:divBdr>
    </w:div>
    <w:div w:id="308100857">
      <w:bodyDiv w:val="1"/>
      <w:marLeft w:val="0"/>
      <w:marRight w:val="0"/>
      <w:marTop w:val="0"/>
      <w:marBottom w:val="0"/>
      <w:divBdr>
        <w:top w:val="none" w:sz="0" w:space="0" w:color="auto"/>
        <w:left w:val="none" w:sz="0" w:space="0" w:color="auto"/>
        <w:bottom w:val="none" w:sz="0" w:space="0" w:color="auto"/>
        <w:right w:val="none" w:sz="0" w:space="0" w:color="auto"/>
      </w:divBdr>
    </w:div>
    <w:div w:id="308170321">
      <w:bodyDiv w:val="1"/>
      <w:marLeft w:val="0"/>
      <w:marRight w:val="0"/>
      <w:marTop w:val="0"/>
      <w:marBottom w:val="0"/>
      <w:divBdr>
        <w:top w:val="none" w:sz="0" w:space="0" w:color="auto"/>
        <w:left w:val="none" w:sz="0" w:space="0" w:color="auto"/>
        <w:bottom w:val="none" w:sz="0" w:space="0" w:color="auto"/>
        <w:right w:val="none" w:sz="0" w:space="0" w:color="auto"/>
      </w:divBdr>
    </w:div>
    <w:div w:id="308285237">
      <w:bodyDiv w:val="1"/>
      <w:marLeft w:val="0"/>
      <w:marRight w:val="0"/>
      <w:marTop w:val="0"/>
      <w:marBottom w:val="0"/>
      <w:divBdr>
        <w:top w:val="none" w:sz="0" w:space="0" w:color="auto"/>
        <w:left w:val="none" w:sz="0" w:space="0" w:color="auto"/>
        <w:bottom w:val="none" w:sz="0" w:space="0" w:color="auto"/>
        <w:right w:val="none" w:sz="0" w:space="0" w:color="auto"/>
      </w:divBdr>
    </w:div>
    <w:div w:id="308286619">
      <w:bodyDiv w:val="1"/>
      <w:marLeft w:val="0"/>
      <w:marRight w:val="0"/>
      <w:marTop w:val="0"/>
      <w:marBottom w:val="0"/>
      <w:divBdr>
        <w:top w:val="none" w:sz="0" w:space="0" w:color="auto"/>
        <w:left w:val="none" w:sz="0" w:space="0" w:color="auto"/>
        <w:bottom w:val="none" w:sz="0" w:space="0" w:color="auto"/>
        <w:right w:val="none" w:sz="0" w:space="0" w:color="auto"/>
      </w:divBdr>
    </w:div>
    <w:div w:id="308360340">
      <w:bodyDiv w:val="1"/>
      <w:marLeft w:val="0"/>
      <w:marRight w:val="0"/>
      <w:marTop w:val="0"/>
      <w:marBottom w:val="0"/>
      <w:divBdr>
        <w:top w:val="none" w:sz="0" w:space="0" w:color="auto"/>
        <w:left w:val="none" w:sz="0" w:space="0" w:color="auto"/>
        <w:bottom w:val="none" w:sz="0" w:space="0" w:color="auto"/>
        <w:right w:val="none" w:sz="0" w:space="0" w:color="auto"/>
      </w:divBdr>
    </w:div>
    <w:div w:id="308362229">
      <w:bodyDiv w:val="1"/>
      <w:marLeft w:val="0"/>
      <w:marRight w:val="0"/>
      <w:marTop w:val="0"/>
      <w:marBottom w:val="0"/>
      <w:divBdr>
        <w:top w:val="none" w:sz="0" w:space="0" w:color="auto"/>
        <w:left w:val="none" w:sz="0" w:space="0" w:color="auto"/>
        <w:bottom w:val="none" w:sz="0" w:space="0" w:color="auto"/>
        <w:right w:val="none" w:sz="0" w:space="0" w:color="auto"/>
      </w:divBdr>
    </w:div>
    <w:div w:id="308444303">
      <w:bodyDiv w:val="1"/>
      <w:marLeft w:val="0"/>
      <w:marRight w:val="0"/>
      <w:marTop w:val="0"/>
      <w:marBottom w:val="0"/>
      <w:divBdr>
        <w:top w:val="none" w:sz="0" w:space="0" w:color="auto"/>
        <w:left w:val="none" w:sz="0" w:space="0" w:color="auto"/>
        <w:bottom w:val="none" w:sz="0" w:space="0" w:color="auto"/>
        <w:right w:val="none" w:sz="0" w:space="0" w:color="auto"/>
      </w:divBdr>
    </w:div>
    <w:div w:id="308485439">
      <w:bodyDiv w:val="1"/>
      <w:marLeft w:val="0"/>
      <w:marRight w:val="0"/>
      <w:marTop w:val="0"/>
      <w:marBottom w:val="0"/>
      <w:divBdr>
        <w:top w:val="none" w:sz="0" w:space="0" w:color="auto"/>
        <w:left w:val="none" w:sz="0" w:space="0" w:color="auto"/>
        <w:bottom w:val="none" w:sz="0" w:space="0" w:color="auto"/>
        <w:right w:val="none" w:sz="0" w:space="0" w:color="auto"/>
      </w:divBdr>
    </w:div>
    <w:div w:id="308676951">
      <w:bodyDiv w:val="1"/>
      <w:marLeft w:val="0"/>
      <w:marRight w:val="0"/>
      <w:marTop w:val="0"/>
      <w:marBottom w:val="0"/>
      <w:divBdr>
        <w:top w:val="none" w:sz="0" w:space="0" w:color="auto"/>
        <w:left w:val="none" w:sz="0" w:space="0" w:color="auto"/>
        <w:bottom w:val="none" w:sz="0" w:space="0" w:color="auto"/>
        <w:right w:val="none" w:sz="0" w:space="0" w:color="auto"/>
      </w:divBdr>
    </w:div>
    <w:div w:id="308824800">
      <w:bodyDiv w:val="1"/>
      <w:marLeft w:val="0"/>
      <w:marRight w:val="0"/>
      <w:marTop w:val="0"/>
      <w:marBottom w:val="0"/>
      <w:divBdr>
        <w:top w:val="none" w:sz="0" w:space="0" w:color="auto"/>
        <w:left w:val="none" w:sz="0" w:space="0" w:color="auto"/>
        <w:bottom w:val="none" w:sz="0" w:space="0" w:color="auto"/>
        <w:right w:val="none" w:sz="0" w:space="0" w:color="auto"/>
      </w:divBdr>
    </w:div>
    <w:div w:id="308830949">
      <w:bodyDiv w:val="1"/>
      <w:marLeft w:val="0"/>
      <w:marRight w:val="0"/>
      <w:marTop w:val="0"/>
      <w:marBottom w:val="0"/>
      <w:divBdr>
        <w:top w:val="none" w:sz="0" w:space="0" w:color="auto"/>
        <w:left w:val="none" w:sz="0" w:space="0" w:color="auto"/>
        <w:bottom w:val="none" w:sz="0" w:space="0" w:color="auto"/>
        <w:right w:val="none" w:sz="0" w:space="0" w:color="auto"/>
      </w:divBdr>
    </w:div>
    <w:div w:id="308831407">
      <w:bodyDiv w:val="1"/>
      <w:marLeft w:val="0"/>
      <w:marRight w:val="0"/>
      <w:marTop w:val="0"/>
      <w:marBottom w:val="0"/>
      <w:divBdr>
        <w:top w:val="none" w:sz="0" w:space="0" w:color="auto"/>
        <w:left w:val="none" w:sz="0" w:space="0" w:color="auto"/>
        <w:bottom w:val="none" w:sz="0" w:space="0" w:color="auto"/>
        <w:right w:val="none" w:sz="0" w:space="0" w:color="auto"/>
      </w:divBdr>
    </w:div>
    <w:div w:id="308831585">
      <w:bodyDiv w:val="1"/>
      <w:marLeft w:val="0"/>
      <w:marRight w:val="0"/>
      <w:marTop w:val="0"/>
      <w:marBottom w:val="0"/>
      <w:divBdr>
        <w:top w:val="none" w:sz="0" w:space="0" w:color="auto"/>
        <w:left w:val="none" w:sz="0" w:space="0" w:color="auto"/>
        <w:bottom w:val="none" w:sz="0" w:space="0" w:color="auto"/>
        <w:right w:val="none" w:sz="0" w:space="0" w:color="auto"/>
      </w:divBdr>
    </w:div>
    <w:div w:id="308899825">
      <w:bodyDiv w:val="1"/>
      <w:marLeft w:val="0"/>
      <w:marRight w:val="0"/>
      <w:marTop w:val="0"/>
      <w:marBottom w:val="0"/>
      <w:divBdr>
        <w:top w:val="none" w:sz="0" w:space="0" w:color="auto"/>
        <w:left w:val="none" w:sz="0" w:space="0" w:color="auto"/>
        <w:bottom w:val="none" w:sz="0" w:space="0" w:color="auto"/>
        <w:right w:val="none" w:sz="0" w:space="0" w:color="auto"/>
      </w:divBdr>
    </w:div>
    <w:div w:id="308946616">
      <w:bodyDiv w:val="1"/>
      <w:marLeft w:val="0"/>
      <w:marRight w:val="0"/>
      <w:marTop w:val="0"/>
      <w:marBottom w:val="0"/>
      <w:divBdr>
        <w:top w:val="none" w:sz="0" w:space="0" w:color="auto"/>
        <w:left w:val="none" w:sz="0" w:space="0" w:color="auto"/>
        <w:bottom w:val="none" w:sz="0" w:space="0" w:color="auto"/>
        <w:right w:val="none" w:sz="0" w:space="0" w:color="auto"/>
      </w:divBdr>
    </w:div>
    <w:div w:id="309021920">
      <w:bodyDiv w:val="1"/>
      <w:marLeft w:val="0"/>
      <w:marRight w:val="0"/>
      <w:marTop w:val="0"/>
      <w:marBottom w:val="0"/>
      <w:divBdr>
        <w:top w:val="none" w:sz="0" w:space="0" w:color="auto"/>
        <w:left w:val="none" w:sz="0" w:space="0" w:color="auto"/>
        <w:bottom w:val="none" w:sz="0" w:space="0" w:color="auto"/>
        <w:right w:val="none" w:sz="0" w:space="0" w:color="auto"/>
      </w:divBdr>
    </w:div>
    <w:div w:id="309024556">
      <w:bodyDiv w:val="1"/>
      <w:marLeft w:val="0"/>
      <w:marRight w:val="0"/>
      <w:marTop w:val="0"/>
      <w:marBottom w:val="0"/>
      <w:divBdr>
        <w:top w:val="none" w:sz="0" w:space="0" w:color="auto"/>
        <w:left w:val="none" w:sz="0" w:space="0" w:color="auto"/>
        <w:bottom w:val="none" w:sz="0" w:space="0" w:color="auto"/>
        <w:right w:val="none" w:sz="0" w:space="0" w:color="auto"/>
      </w:divBdr>
    </w:div>
    <w:div w:id="309094842">
      <w:bodyDiv w:val="1"/>
      <w:marLeft w:val="0"/>
      <w:marRight w:val="0"/>
      <w:marTop w:val="0"/>
      <w:marBottom w:val="0"/>
      <w:divBdr>
        <w:top w:val="none" w:sz="0" w:space="0" w:color="auto"/>
        <w:left w:val="none" w:sz="0" w:space="0" w:color="auto"/>
        <w:bottom w:val="none" w:sz="0" w:space="0" w:color="auto"/>
        <w:right w:val="none" w:sz="0" w:space="0" w:color="auto"/>
      </w:divBdr>
    </w:div>
    <w:div w:id="309137718">
      <w:bodyDiv w:val="1"/>
      <w:marLeft w:val="0"/>
      <w:marRight w:val="0"/>
      <w:marTop w:val="0"/>
      <w:marBottom w:val="0"/>
      <w:divBdr>
        <w:top w:val="none" w:sz="0" w:space="0" w:color="auto"/>
        <w:left w:val="none" w:sz="0" w:space="0" w:color="auto"/>
        <w:bottom w:val="none" w:sz="0" w:space="0" w:color="auto"/>
        <w:right w:val="none" w:sz="0" w:space="0" w:color="auto"/>
      </w:divBdr>
      <w:divsChild>
        <w:div w:id="230122977">
          <w:marLeft w:val="0"/>
          <w:marRight w:val="0"/>
          <w:marTop w:val="0"/>
          <w:marBottom w:val="0"/>
          <w:divBdr>
            <w:top w:val="none" w:sz="0" w:space="0" w:color="auto"/>
            <w:left w:val="none" w:sz="0" w:space="0" w:color="auto"/>
            <w:bottom w:val="none" w:sz="0" w:space="0" w:color="auto"/>
            <w:right w:val="none" w:sz="0" w:space="0" w:color="auto"/>
          </w:divBdr>
        </w:div>
      </w:divsChild>
    </w:div>
    <w:div w:id="309480898">
      <w:bodyDiv w:val="1"/>
      <w:marLeft w:val="0"/>
      <w:marRight w:val="0"/>
      <w:marTop w:val="0"/>
      <w:marBottom w:val="0"/>
      <w:divBdr>
        <w:top w:val="none" w:sz="0" w:space="0" w:color="auto"/>
        <w:left w:val="none" w:sz="0" w:space="0" w:color="auto"/>
        <w:bottom w:val="none" w:sz="0" w:space="0" w:color="auto"/>
        <w:right w:val="none" w:sz="0" w:space="0" w:color="auto"/>
      </w:divBdr>
    </w:div>
    <w:div w:id="309552910">
      <w:bodyDiv w:val="1"/>
      <w:marLeft w:val="0"/>
      <w:marRight w:val="0"/>
      <w:marTop w:val="0"/>
      <w:marBottom w:val="0"/>
      <w:divBdr>
        <w:top w:val="none" w:sz="0" w:space="0" w:color="auto"/>
        <w:left w:val="none" w:sz="0" w:space="0" w:color="auto"/>
        <w:bottom w:val="none" w:sz="0" w:space="0" w:color="auto"/>
        <w:right w:val="none" w:sz="0" w:space="0" w:color="auto"/>
      </w:divBdr>
    </w:div>
    <w:div w:id="309748263">
      <w:bodyDiv w:val="1"/>
      <w:marLeft w:val="0"/>
      <w:marRight w:val="0"/>
      <w:marTop w:val="0"/>
      <w:marBottom w:val="0"/>
      <w:divBdr>
        <w:top w:val="none" w:sz="0" w:space="0" w:color="auto"/>
        <w:left w:val="none" w:sz="0" w:space="0" w:color="auto"/>
        <w:bottom w:val="none" w:sz="0" w:space="0" w:color="auto"/>
        <w:right w:val="none" w:sz="0" w:space="0" w:color="auto"/>
      </w:divBdr>
    </w:div>
    <w:div w:id="309797334">
      <w:bodyDiv w:val="1"/>
      <w:marLeft w:val="0"/>
      <w:marRight w:val="0"/>
      <w:marTop w:val="0"/>
      <w:marBottom w:val="0"/>
      <w:divBdr>
        <w:top w:val="none" w:sz="0" w:space="0" w:color="auto"/>
        <w:left w:val="none" w:sz="0" w:space="0" w:color="auto"/>
        <w:bottom w:val="none" w:sz="0" w:space="0" w:color="auto"/>
        <w:right w:val="none" w:sz="0" w:space="0" w:color="auto"/>
      </w:divBdr>
    </w:div>
    <w:div w:id="309871400">
      <w:bodyDiv w:val="1"/>
      <w:marLeft w:val="0"/>
      <w:marRight w:val="0"/>
      <w:marTop w:val="0"/>
      <w:marBottom w:val="0"/>
      <w:divBdr>
        <w:top w:val="none" w:sz="0" w:space="0" w:color="auto"/>
        <w:left w:val="none" w:sz="0" w:space="0" w:color="auto"/>
        <w:bottom w:val="none" w:sz="0" w:space="0" w:color="auto"/>
        <w:right w:val="none" w:sz="0" w:space="0" w:color="auto"/>
      </w:divBdr>
    </w:div>
    <w:div w:id="309947117">
      <w:bodyDiv w:val="1"/>
      <w:marLeft w:val="0"/>
      <w:marRight w:val="0"/>
      <w:marTop w:val="0"/>
      <w:marBottom w:val="0"/>
      <w:divBdr>
        <w:top w:val="none" w:sz="0" w:space="0" w:color="auto"/>
        <w:left w:val="none" w:sz="0" w:space="0" w:color="auto"/>
        <w:bottom w:val="none" w:sz="0" w:space="0" w:color="auto"/>
        <w:right w:val="none" w:sz="0" w:space="0" w:color="auto"/>
      </w:divBdr>
    </w:div>
    <w:div w:id="309947726">
      <w:bodyDiv w:val="1"/>
      <w:marLeft w:val="0"/>
      <w:marRight w:val="0"/>
      <w:marTop w:val="0"/>
      <w:marBottom w:val="0"/>
      <w:divBdr>
        <w:top w:val="none" w:sz="0" w:space="0" w:color="auto"/>
        <w:left w:val="none" w:sz="0" w:space="0" w:color="auto"/>
        <w:bottom w:val="none" w:sz="0" w:space="0" w:color="auto"/>
        <w:right w:val="none" w:sz="0" w:space="0" w:color="auto"/>
      </w:divBdr>
    </w:div>
    <w:div w:id="310060310">
      <w:bodyDiv w:val="1"/>
      <w:marLeft w:val="0"/>
      <w:marRight w:val="0"/>
      <w:marTop w:val="0"/>
      <w:marBottom w:val="0"/>
      <w:divBdr>
        <w:top w:val="none" w:sz="0" w:space="0" w:color="auto"/>
        <w:left w:val="none" w:sz="0" w:space="0" w:color="auto"/>
        <w:bottom w:val="none" w:sz="0" w:space="0" w:color="auto"/>
        <w:right w:val="none" w:sz="0" w:space="0" w:color="auto"/>
      </w:divBdr>
    </w:div>
    <w:div w:id="310135973">
      <w:bodyDiv w:val="1"/>
      <w:marLeft w:val="0"/>
      <w:marRight w:val="0"/>
      <w:marTop w:val="0"/>
      <w:marBottom w:val="0"/>
      <w:divBdr>
        <w:top w:val="none" w:sz="0" w:space="0" w:color="auto"/>
        <w:left w:val="none" w:sz="0" w:space="0" w:color="auto"/>
        <w:bottom w:val="none" w:sz="0" w:space="0" w:color="auto"/>
        <w:right w:val="none" w:sz="0" w:space="0" w:color="auto"/>
      </w:divBdr>
    </w:div>
    <w:div w:id="310332533">
      <w:bodyDiv w:val="1"/>
      <w:marLeft w:val="0"/>
      <w:marRight w:val="0"/>
      <w:marTop w:val="0"/>
      <w:marBottom w:val="0"/>
      <w:divBdr>
        <w:top w:val="none" w:sz="0" w:space="0" w:color="auto"/>
        <w:left w:val="none" w:sz="0" w:space="0" w:color="auto"/>
        <w:bottom w:val="none" w:sz="0" w:space="0" w:color="auto"/>
        <w:right w:val="none" w:sz="0" w:space="0" w:color="auto"/>
      </w:divBdr>
    </w:div>
    <w:div w:id="310333317">
      <w:bodyDiv w:val="1"/>
      <w:marLeft w:val="0"/>
      <w:marRight w:val="0"/>
      <w:marTop w:val="0"/>
      <w:marBottom w:val="0"/>
      <w:divBdr>
        <w:top w:val="none" w:sz="0" w:space="0" w:color="auto"/>
        <w:left w:val="none" w:sz="0" w:space="0" w:color="auto"/>
        <w:bottom w:val="none" w:sz="0" w:space="0" w:color="auto"/>
        <w:right w:val="none" w:sz="0" w:space="0" w:color="auto"/>
      </w:divBdr>
    </w:div>
    <w:div w:id="310407920">
      <w:bodyDiv w:val="1"/>
      <w:marLeft w:val="0"/>
      <w:marRight w:val="0"/>
      <w:marTop w:val="0"/>
      <w:marBottom w:val="0"/>
      <w:divBdr>
        <w:top w:val="none" w:sz="0" w:space="0" w:color="auto"/>
        <w:left w:val="none" w:sz="0" w:space="0" w:color="auto"/>
        <w:bottom w:val="none" w:sz="0" w:space="0" w:color="auto"/>
        <w:right w:val="none" w:sz="0" w:space="0" w:color="auto"/>
      </w:divBdr>
    </w:div>
    <w:div w:id="310523142">
      <w:bodyDiv w:val="1"/>
      <w:marLeft w:val="0"/>
      <w:marRight w:val="0"/>
      <w:marTop w:val="0"/>
      <w:marBottom w:val="0"/>
      <w:divBdr>
        <w:top w:val="none" w:sz="0" w:space="0" w:color="auto"/>
        <w:left w:val="none" w:sz="0" w:space="0" w:color="auto"/>
        <w:bottom w:val="none" w:sz="0" w:space="0" w:color="auto"/>
        <w:right w:val="none" w:sz="0" w:space="0" w:color="auto"/>
      </w:divBdr>
    </w:div>
    <w:div w:id="310597987">
      <w:bodyDiv w:val="1"/>
      <w:marLeft w:val="0"/>
      <w:marRight w:val="0"/>
      <w:marTop w:val="0"/>
      <w:marBottom w:val="0"/>
      <w:divBdr>
        <w:top w:val="none" w:sz="0" w:space="0" w:color="auto"/>
        <w:left w:val="none" w:sz="0" w:space="0" w:color="auto"/>
        <w:bottom w:val="none" w:sz="0" w:space="0" w:color="auto"/>
        <w:right w:val="none" w:sz="0" w:space="0" w:color="auto"/>
      </w:divBdr>
    </w:div>
    <w:div w:id="310646237">
      <w:bodyDiv w:val="1"/>
      <w:marLeft w:val="0"/>
      <w:marRight w:val="0"/>
      <w:marTop w:val="0"/>
      <w:marBottom w:val="0"/>
      <w:divBdr>
        <w:top w:val="none" w:sz="0" w:space="0" w:color="auto"/>
        <w:left w:val="none" w:sz="0" w:space="0" w:color="auto"/>
        <w:bottom w:val="none" w:sz="0" w:space="0" w:color="auto"/>
        <w:right w:val="none" w:sz="0" w:space="0" w:color="auto"/>
      </w:divBdr>
    </w:div>
    <w:div w:id="310672367">
      <w:bodyDiv w:val="1"/>
      <w:marLeft w:val="0"/>
      <w:marRight w:val="0"/>
      <w:marTop w:val="0"/>
      <w:marBottom w:val="0"/>
      <w:divBdr>
        <w:top w:val="none" w:sz="0" w:space="0" w:color="auto"/>
        <w:left w:val="none" w:sz="0" w:space="0" w:color="auto"/>
        <w:bottom w:val="none" w:sz="0" w:space="0" w:color="auto"/>
        <w:right w:val="none" w:sz="0" w:space="0" w:color="auto"/>
      </w:divBdr>
    </w:div>
    <w:div w:id="310714119">
      <w:bodyDiv w:val="1"/>
      <w:marLeft w:val="0"/>
      <w:marRight w:val="0"/>
      <w:marTop w:val="0"/>
      <w:marBottom w:val="0"/>
      <w:divBdr>
        <w:top w:val="none" w:sz="0" w:space="0" w:color="auto"/>
        <w:left w:val="none" w:sz="0" w:space="0" w:color="auto"/>
        <w:bottom w:val="none" w:sz="0" w:space="0" w:color="auto"/>
        <w:right w:val="none" w:sz="0" w:space="0" w:color="auto"/>
      </w:divBdr>
    </w:div>
    <w:div w:id="310794820">
      <w:bodyDiv w:val="1"/>
      <w:marLeft w:val="0"/>
      <w:marRight w:val="0"/>
      <w:marTop w:val="0"/>
      <w:marBottom w:val="0"/>
      <w:divBdr>
        <w:top w:val="none" w:sz="0" w:space="0" w:color="auto"/>
        <w:left w:val="none" w:sz="0" w:space="0" w:color="auto"/>
        <w:bottom w:val="none" w:sz="0" w:space="0" w:color="auto"/>
        <w:right w:val="none" w:sz="0" w:space="0" w:color="auto"/>
      </w:divBdr>
    </w:div>
    <w:div w:id="310865622">
      <w:bodyDiv w:val="1"/>
      <w:marLeft w:val="0"/>
      <w:marRight w:val="0"/>
      <w:marTop w:val="0"/>
      <w:marBottom w:val="0"/>
      <w:divBdr>
        <w:top w:val="none" w:sz="0" w:space="0" w:color="auto"/>
        <w:left w:val="none" w:sz="0" w:space="0" w:color="auto"/>
        <w:bottom w:val="none" w:sz="0" w:space="0" w:color="auto"/>
        <w:right w:val="none" w:sz="0" w:space="0" w:color="auto"/>
      </w:divBdr>
    </w:div>
    <w:div w:id="310867919">
      <w:bodyDiv w:val="1"/>
      <w:marLeft w:val="0"/>
      <w:marRight w:val="0"/>
      <w:marTop w:val="0"/>
      <w:marBottom w:val="0"/>
      <w:divBdr>
        <w:top w:val="none" w:sz="0" w:space="0" w:color="auto"/>
        <w:left w:val="none" w:sz="0" w:space="0" w:color="auto"/>
        <w:bottom w:val="none" w:sz="0" w:space="0" w:color="auto"/>
        <w:right w:val="none" w:sz="0" w:space="0" w:color="auto"/>
      </w:divBdr>
    </w:div>
    <w:div w:id="310910459">
      <w:bodyDiv w:val="1"/>
      <w:marLeft w:val="0"/>
      <w:marRight w:val="0"/>
      <w:marTop w:val="0"/>
      <w:marBottom w:val="0"/>
      <w:divBdr>
        <w:top w:val="none" w:sz="0" w:space="0" w:color="auto"/>
        <w:left w:val="none" w:sz="0" w:space="0" w:color="auto"/>
        <w:bottom w:val="none" w:sz="0" w:space="0" w:color="auto"/>
        <w:right w:val="none" w:sz="0" w:space="0" w:color="auto"/>
      </w:divBdr>
    </w:div>
    <w:div w:id="311056711">
      <w:bodyDiv w:val="1"/>
      <w:marLeft w:val="0"/>
      <w:marRight w:val="0"/>
      <w:marTop w:val="0"/>
      <w:marBottom w:val="0"/>
      <w:divBdr>
        <w:top w:val="none" w:sz="0" w:space="0" w:color="auto"/>
        <w:left w:val="none" w:sz="0" w:space="0" w:color="auto"/>
        <w:bottom w:val="none" w:sz="0" w:space="0" w:color="auto"/>
        <w:right w:val="none" w:sz="0" w:space="0" w:color="auto"/>
      </w:divBdr>
      <w:divsChild>
        <w:div w:id="423308302">
          <w:marLeft w:val="0"/>
          <w:marRight w:val="0"/>
          <w:marTop w:val="0"/>
          <w:marBottom w:val="0"/>
          <w:divBdr>
            <w:top w:val="none" w:sz="0" w:space="0" w:color="auto"/>
            <w:left w:val="none" w:sz="0" w:space="0" w:color="auto"/>
            <w:bottom w:val="none" w:sz="0" w:space="0" w:color="auto"/>
            <w:right w:val="none" w:sz="0" w:space="0" w:color="auto"/>
          </w:divBdr>
        </w:div>
        <w:div w:id="1025717015">
          <w:marLeft w:val="0"/>
          <w:marRight w:val="0"/>
          <w:marTop w:val="0"/>
          <w:marBottom w:val="0"/>
          <w:divBdr>
            <w:top w:val="none" w:sz="0" w:space="0" w:color="auto"/>
            <w:left w:val="none" w:sz="0" w:space="0" w:color="auto"/>
            <w:bottom w:val="none" w:sz="0" w:space="0" w:color="auto"/>
            <w:right w:val="none" w:sz="0" w:space="0" w:color="auto"/>
          </w:divBdr>
        </w:div>
      </w:divsChild>
    </w:div>
    <w:div w:id="311099816">
      <w:bodyDiv w:val="1"/>
      <w:marLeft w:val="0"/>
      <w:marRight w:val="0"/>
      <w:marTop w:val="0"/>
      <w:marBottom w:val="0"/>
      <w:divBdr>
        <w:top w:val="none" w:sz="0" w:space="0" w:color="auto"/>
        <w:left w:val="none" w:sz="0" w:space="0" w:color="auto"/>
        <w:bottom w:val="none" w:sz="0" w:space="0" w:color="auto"/>
        <w:right w:val="none" w:sz="0" w:space="0" w:color="auto"/>
      </w:divBdr>
    </w:div>
    <w:div w:id="311182728">
      <w:bodyDiv w:val="1"/>
      <w:marLeft w:val="0"/>
      <w:marRight w:val="0"/>
      <w:marTop w:val="0"/>
      <w:marBottom w:val="0"/>
      <w:divBdr>
        <w:top w:val="none" w:sz="0" w:space="0" w:color="auto"/>
        <w:left w:val="none" w:sz="0" w:space="0" w:color="auto"/>
        <w:bottom w:val="none" w:sz="0" w:space="0" w:color="auto"/>
        <w:right w:val="none" w:sz="0" w:space="0" w:color="auto"/>
      </w:divBdr>
    </w:div>
    <w:div w:id="311377244">
      <w:bodyDiv w:val="1"/>
      <w:marLeft w:val="0"/>
      <w:marRight w:val="0"/>
      <w:marTop w:val="0"/>
      <w:marBottom w:val="0"/>
      <w:divBdr>
        <w:top w:val="none" w:sz="0" w:space="0" w:color="auto"/>
        <w:left w:val="none" w:sz="0" w:space="0" w:color="auto"/>
        <w:bottom w:val="none" w:sz="0" w:space="0" w:color="auto"/>
        <w:right w:val="none" w:sz="0" w:space="0" w:color="auto"/>
      </w:divBdr>
    </w:div>
    <w:div w:id="311639440">
      <w:bodyDiv w:val="1"/>
      <w:marLeft w:val="0"/>
      <w:marRight w:val="0"/>
      <w:marTop w:val="0"/>
      <w:marBottom w:val="0"/>
      <w:divBdr>
        <w:top w:val="none" w:sz="0" w:space="0" w:color="auto"/>
        <w:left w:val="none" w:sz="0" w:space="0" w:color="auto"/>
        <w:bottom w:val="none" w:sz="0" w:space="0" w:color="auto"/>
        <w:right w:val="none" w:sz="0" w:space="0" w:color="auto"/>
      </w:divBdr>
    </w:div>
    <w:div w:id="311714485">
      <w:bodyDiv w:val="1"/>
      <w:marLeft w:val="0"/>
      <w:marRight w:val="0"/>
      <w:marTop w:val="0"/>
      <w:marBottom w:val="0"/>
      <w:divBdr>
        <w:top w:val="none" w:sz="0" w:space="0" w:color="auto"/>
        <w:left w:val="none" w:sz="0" w:space="0" w:color="auto"/>
        <w:bottom w:val="none" w:sz="0" w:space="0" w:color="auto"/>
        <w:right w:val="none" w:sz="0" w:space="0" w:color="auto"/>
      </w:divBdr>
    </w:div>
    <w:div w:id="311761165">
      <w:bodyDiv w:val="1"/>
      <w:marLeft w:val="0"/>
      <w:marRight w:val="0"/>
      <w:marTop w:val="0"/>
      <w:marBottom w:val="0"/>
      <w:divBdr>
        <w:top w:val="none" w:sz="0" w:space="0" w:color="auto"/>
        <w:left w:val="none" w:sz="0" w:space="0" w:color="auto"/>
        <w:bottom w:val="none" w:sz="0" w:space="0" w:color="auto"/>
        <w:right w:val="none" w:sz="0" w:space="0" w:color="auto"/>
      </w:divBdr>
    </w:div>
    <w:div w:id="311837656">
      <w:bodyDiv w:val="1"/>
      <w:marLeft w:val="0"/>
      <w:marRight w:val="0"/>
      <w:marTop w:val="0"/>
      <w:marBottom w:val="0"/>
      <w:divBdr>
        <w:top w:val="none" w:sz="0" w:space="0" w:color="auto"/>
        <w:left w:val="none" w:sz="0" w:space="0" w:color="auto"/>
        <w:bottom w:val="none" w:sz="0" w:space="0" w:color="auto"/>
        <w:right w:val="none" w:sz="0" w:space="0" w:color="auto"/>
      </w:divBdr>
    </w:div>
    <w:div w:id="311953988">
      <w:bodyDiv w:val="1"/>
      <w:marLeft w:val="0"/>
      <w:marRight w:val="0"/>
      <w:marTop w:val="0"/>
      <w:marBottom w:val="0"/>
      <w:divBdr>
        <w:top w:val="none" w:sz="0" w:space="0" w:color="auto"/>
        <w:left w:val="none" w:sz="0" w:space="0" w:color="auto"/>
        <w:bottom w:val="none" w:sz="0" w:space="0" w:color="auto"/>
        <w:right w:val="none" w:sz="0" w:space="0" w:color="auto"/>
      </w:divBdr>
    </w:div>
    <w:div w:id="311955707">
      <w:bodyDiv w:val="1"/>
      <w:marLeft w:val="0"/>
      <w:marRight w:val="0"/>
      <w:marTop w:val="0"/>
      <w:marBottom w:val="0"/>
      <w:divBdr>
        <w:top w:val="none" w:sz="0" w:space="0" w:color="auto"/>
        <w:left w:val="none" w:sz="0" w:space="0" w:color="auto"/>
        <w:bottom w:val="none" w:sz="0" w:space="0" w:color="auto"/>
        <w:right w:val="none" w:sz="0" w:space="0" w:color="auto"/>
      </w:divBdr>
    </w:div>
    <w:div w:id="312027096">
      <w:bodyDiv w:val="1"/>
      <w:marLeft w:val="0"/>
      <w:marRight w:val="0"/>
      <w:marTop w:val="0"/>
      <w:marBottom w:val="0"/>
      <w:divBdr>
        <w:top w:val="none" w:sz="0" w:space="0" w:color="auto"/>
        <w:left w:val="none" w:sz="0" w:space="0" w:color="auto"/>
        <w:bottom w:val="none" w:sz="0" w:space="0" w:color="auto"/>
        <w:right w:val="none" w:sz="0" w:space="0" w:color="auto"/>
      </w:divBdr>
    </w:div>
    <w:div w:id="312176525">
      <w:bodyDiv w:val="1"/>
      <w:marLeft w:val="0"/>
      <w:marRight w:val="0"/>
      <w:marTop w:val="0"/>
      <w:marBottom w:val="0"/>
      <w:divBdr>
        <w:top w:val="none" w:sz="0" w:space="0" w:color="auto"/>
        <w:left w:val="none" w:sz="0" w:space="0" w:color="auto"/>
        <w:bottom w:val="none" w:sz="0" w:space="0" w:color="auto"/>
        <w:right w:val="none" w:sz="0" w:space="0" w:color="auto"/>
      </w:divBdr>
    </w:div>
    <w:div w:id="312294506">
      <w:bodyDiv w:val="1"/>
      <w:marLeft w:val="0"/>
      <w:marRight w:val="0"/>
      <w:marTop w:val="0"/>
      <w:marBottom w:val="0"/>
      <w:divBdr>
        <w:top w:val="none" w:sz="0" w:space="0" w:color="auto"/>
        <w:left w:val="none" w:sz="0" w:space="0" w:color="auto"/>
        <w:bottom w:val="none" w:sz="0" w:space="0" w:color="auto"/>
        <w:right w:val="none" w:sz="0" w:space="0" w:color="auto"/>
      </w:divBdr>
    </w:div>
    <w:div w:id="312493202">
      <w:bodyDiv w:val="1"/>
      <w:marLeft w:val="0"/>
      <w:marRight w:val="0"/>
      <w:marTop w:val="0"/>
      <w:marBottom w:val="0"/>
      <w:divBdr>
        <w:top w:val="none" w:sz="0" w:space="0" w:color="auto"/>
        <w:left w:val="none" w:sz="0" w:space="0" w:color="auto"/>
        <w:bottom w:val="none" w:sz="0" w:space="0" w:color="auto"/>
        <w:right w:val="none" w:sz="0" w:space="0" w:color="auto"/>
      </w:divBdr>
    </w:div>
    <w:div w:id="312561488">
      <w:bodyDiv w:val="1"/>
      <w:marLeft w:val="0"/>
      <w:marRight w:val="0"/>
      <w:marTop w:val="0"/>
      <w:marBottom w:val="0"/>
      <w:divBdr>
        <w:top w:val="none" w:sz="0" w:space="0" w:color="auto"/>
        <w:left w:val="none" w:sz="0" w:space="0" w:color="auto"/>
        <w:bottom w:val="none" w:sz="0" w:space="0" w:color="auto"/>
        <w:right w:val="none" w:sz="0" w:space="0" w:color="auto"/>
      </w:divBdr>
    </w:div>
    <w:div w:id="312561913">
      <w:bodyDiv w:val="1"/>
      <w:marLeft w:val="0"/>
      <w:marRight w:val="0"/>
      <w:marTop w:val="0"/>
      <w:marBottom w:val="0"/>
      <w:divBdr>
        <w:top w:val="none" w:sz="0" w:space="0" w:color="auto"/>
        <w:left w:val="none" w:sz="0" w:space="0" w:color="auto"/>
        <w:bottom w:val="none" w:sz="0" w:space="0" w:color="auto"/>
        <w:right w:val="none" w:sz="0" w:space="0" w:color="auto"/>
      </w:divBdr>
    </w:div>
    <w:div w:id="312565749">
      <w:bodyDiv w:val="1"/>
      <w:marLeft w:val="0"/>
      <w:marRight w:val="0"/>
      <w:marTop w:val="0"/>
      <w:marBottom w:val="0"/>
      <w:divBdr>
        <w:top w:val="none" w:sz="0" w:space="0" w:color="auto"/>
        <w:left w:val="none" w:sz="0" w:space="0" w:color="auto"/>
        <w:bottom w:val="none" w:sz="0" w:space="0" w:color="auto"/>
        <w:right w:val="none" w:sz="0" w:space="0" w:color="auto"/>
      </w:divBdr>
    </w:div>
    <w:div w:id="312685364">
      <w:bodyDiv w:val="1"/>
      <w:marLeft w:val="0"/>
      <w:marRight w:val="0"/>
      <w:marTop w:val="0"/>
      <w:marBottom w:val="0"/>
      <w:divBdr>
        <w:top w:val="none" w:sz="0" w:space="0" w:color="auto"/>
        <w:left w:val="none" w:sz="0" w:space="0" w:color="auto"/>
        <w:bottom w:val="none" w:sz="0" w:space="0" w:color="auto"/>
        <w:right w:val="none" w:sz="0" w:space="0" w:color="auto"/>
      </w:divBdr>
    </w:div>
    <w:div w:id="312804532">
      <w:bodyDiv w:val="1"/>
      <w:marLeft w:val="0"/>
      <w:marRight w:val="0"/>
      <w:marTop w:val="0"/>
      <w:marBottom w:val="0"/>
      <w:divBdr>
        <w:top w:val="none" w:sz="0" w:space="0" w:color="auto"/>
        <w:left w:val="none" w:sz="0" w:space="0" w:color="auto"/>
        <w:bottom w:val="none" w:sz="0" w:space="0" w:color="auto"/>
        <w:right w:val="none" w:sz="0" w:space="0" w:color="auto"/>
      </w:divBdr>
    </w:div>
    <w:div w:id="313023178">
      <w:bodyDiv w:val="1"/>
      <w:marLeft w:val="0"/>
      <w:marRight w:val="0"/>
      <w:marTop w:val="0"/>
      <w:marBottom w:val="0"/>
      <w:divBdr>
        <w:top w:val="none" w:sz="0" w:space="0" w:color="auto"/>
        <w:left w:val="none" w:sz="0" w:space="0" w:color="auto"/>
        <w:bottom w:val="none" w:sz="0" w:space="0" w:color="auto"/>
        <w:right w:val="none" w:sz="0" w:space="0" w:color="auto"/>
      </w:divBdr>
    </w:div>
    <w:div w:id="313148437">
      <w:bodyDiv w:val="1"/>
      <w:marLeft w:val="0"/>
      <w:marRight w:val="0"/>
      <w:marTop w:val="0"/>
      <w:marBottom w:val="0"/>
      <w:divBdr>
        <w:top w:val="none" w:sz="0" w:space="0" w:color="auto"/>
        <w:left w:val="none" w:sz="0" w:space="0" w:color="auto"/>
        <w:bottom w:val="none" w:sz="0" w:space="0" w:color="auto"/>
        <w:right w:val="none" w:sz="0" w:space="0" w:color="auto"/>
      </w:divBdr>
    </w:div>
    <w:div w:id="313264331">
      <w:bodyDiv w:val="1"/>
      <w:marLeft w:val="0"/>
      <w:marRight w:val="0"/>
      <w:marTop w:val="0"/>
      <w:marBottom w:val="0"/>
      <w:divBdr>
        <w:top w:val="none" w:sz="0" w:space="0" w:color="auto"/>
        <w:left w:val="none" w:sz="0" w:space="0" w:color="auto"/>
        <w:bottom w:val="none" w:sz="0" w:space="0" w:color="auto"/>
        <w:right w:val="none" w:sz="0" w:space="0" w:color="auto"/>
      </w:divBdr>
    </w:div>
    <w:div w:id="313267053">
      <w:bodyDiv w:val="1"/>
      <w:marLeft w:val="0"/>
      <w:marRight w:val="0"/>
      <w:marTop w:val="0"/>
      <w:marBottom w:val="0"/>
      <w:divBdr>
        <w:top w:val="none" w:sz="0" w:space="0" w:color="auto"/>
        <w:left w:val="none" w:sz="0" w:space="0" w:color="auto"/>
        <w:bottom w:val="none" w:sz="0" w:space="0" w:color="auto"/>
        <w:right w:val="none" w:sz="0" w:space="0" w:color="auto"/>
      </w:divBdr>
    </w:div>
    <w:div w:id="313292845">
      <w:bodyDiv w:val="1"/>
      <w:marLeft w:val="0"/>
      <w:marRight w:val="0"/>
      <w:marTop w:val="0"/>
      <w:marBottom w:val="0"/>
      <w:divBdr>
        <w:top w:val="none" w:sz="0" w:space="0" w:color="auto"/>
        <w:left w:val="none" w:sz="0" w:space="0" w:color="auto"/>
        <w:bottom w:val="none" w:sz="0" w:space="0" w:color="auto"/>
        <w:right w:val="none" w:sz="0" w:space="0" w:color="auto"/>
      </w:divBdr>
    </w:div>
    <w:div w:id="313335228">
      <w:bodyDiv w:val="1"/>
      <w:marLeft w:val="0"/>
      <w:marRight w:val="0"/>
      <w:marTop w:val="0"/>
      <w:marBottom w:val="0"/>
      <w:divBdr>
        <w:top w:val="none" w:sz="0" w:space="0" w:color="auto"/>
        <w:left w:val="none" w:sz="0" w:space="0" w:color="auto"/>
        <w:bottom w:val="none" w:sz="0" w:space="0" w:color="auto"/>
        <w:right w:val="none" w:sz="0" w:space="0" w:color="auto"/>
      </w:divBdr>
    </w:div>
    <w:div w:id="313414452">
      <w:bodyDiv w:val="1"/>
      <w:marLeft w:val="0"/>
      <w:marRight w:val="0"/>
      <w:marTop w:val="0"/>
      <w:marBottom w:val="0"/>
      <w:divBdr>
        <w:top w:val="none" w:sz="0" w:space="0" w:color="auto"/>
        <w:left w:val="none" w:sz="0" w:space="0" w:color="auto"/>
        <w:bottom w:val="none" w:sz="0" w:space="0" w:color="auto"/>
        <w:right w:val="none" w:sz="0" w:space="0" w:color="auto"/>
      </w:divBdr>
    </w:div>
    <w:div w:id="313417120">
      <w:bodyDiv w:val="1"/>
      <w:marLeft w:val="0"/>
      <w:marRight w:val="0"/>
      <w:marTop w:val="0"/>
      <w:marBottom w:val="0"/>
      <w:divBdr>
        <w:top w:val="none" w:sz="0" w:space="0" w:color="auto"/>
        <w:left w:val="none" w:sz="0" w:space="0" w:color="auto"/>
        <w:bottom w:val="none" w:sz="0" w:space="0" w:color="auto"/>
        <w:right w:val="none" w:sz="0" w:space="0" w:color="auto"/>
      </w:divBdr>
    </w:div>
    <w:div w:id="313487466">
      <w:bodyDiv w:val="1"/>
      <w:marLeft w:val="0"/>
      <w:marRight w:val="0"/>
      <w:marTop w:val="0"/>
      <w:marBottom w:val="0"/>
      <w:divBdr>
        <w:top w:val="none" w:sz="0" w:space="0" w:color="auto"/>
        <w:left w:val="none" w:sz="0" w:space="0" w:color="auto"/>
        <w:bottom w:val="none" w:sz="0" w:space="0" w:color="auto"/>
        <w:right w:val="none" w:sz="0" w:space="0" w:color="auto"/>
      </w:divBdr>
    </w:div>
    <w:div w:id="313530365">
      <w:bodyDiv w:val="1"/>
      <w:marLeft w:val="0"/>
      <w:marRight w:val="0"/>
      <w:marTop w:val="0"/>
      <w:marBottom w:val="0"/>
      <w:divBdr>
        <w:top w:val="none" w:sz="0" w:space="0" w:color="auto"/>
        <w:left w:val="none" w:sz="0" w:space="0" w:color="auto"/>
        <w:bottom w:val="none" w:sz="0" w:space="0" w:color="auto"/>
        <w:right w:val="none" w:sz="0" w:space="0" w:color="auto"/>
      </w:divBdr>
    </w:div>
    <w:div w:id="313532735">
      <w:bodyDiv w:val="1"/>
      <w:marLeft w:val="0"/>
      <w:marRight w:val="0"/>
      <w:marTop w:val="0"/>
      <w:marBottom w:val="0"/>
      <w:divBdr>
        <w:top w:val="none" w:sz="0" w:space="0" w:color="auto"/>
        <w:left w:val="none" w:sz="0" w:space="0" w:color="auto"/>
        <w:bottom w:val="none" w:sz="0" w:space="0" w:color="auto"/>
        <w:right w:val="none" w:sz="0" w:space="0" w:color="auto"/>
      </w:divBdr>
    </w:div>
    <w:div w:id="313753165">
      <w:bodyDiv w:val="1"/>
      <w:marLeft w:val="0"/>
      <w:marRight w:val="0"/>
      <w:marTop w:val="0"/>
      <w:marBottom w:val="0"/>
      <w:divBdr>
        <w:top w:val="none" w:sz="0" w:space="0" w:color="auto"/>
        <w:left w:val="none" w:sz="0" w:space="0" w:color="auto"/>
        <w:bottom w:val="none" w:sz="0" w:space="0" w:color="auto"/>
        <w:right w:val="none" w:sz="0" w:space="0" w:color="auto"/>
      </w:divBdr>
    </w:div>
    <w:div w:id="313804372">
      <w:bodyDiv w:val="1"/>
      <w:marLeft w:val="0"/>
      <w:marRight w:val="0"/>
      <w:marTop w:val="0"/>
      <w:marBottom w:val="0"/>
      <w:divBdr>
        <w:top w:val="none" w:sz="0" w:space="0" w:color="auto"/>
        <w:left w:val="none" w:sz="0" w:space="0" w:color="auto"/>
        <w:bottom w:val="none" w:sz="0" w:space="0" w:color="auto"/>
        <w:right w:val="none" w:sz="0" w:space="0" w:color="auto"/>
      </w:divBdr>
    </w:div>
    <w:div w:id="313879866">
      <w:bodyDiv w:val="1"/>
      <w:marLeft w:val="0"/>
      <w:marRight w:val="0"/>
      <w:marTop w:val="0"/>
      <w:marBottom w:val="0"/>
      <w:divBdr>
        <w:top w:val="none" w:sz="0" w:space="0" w:color="auto"/>
        <w:left w:val="none" w:sz="0" w:space="0" w:color="auto"/>
        <w:bottom w:val="none" w:sz="0" w:space="0" w:color="auto"/>
        <w:right w:val="none" w:sz="0" w:space="0" w:color="auto"/>
      </w:divBdr>
    </w:div>
    <w:div w:id="314183924">
      <w:bodyDiv w:val="1"/>
      <w:marLeft w:val="0"/>
      <w:marRight w:val="0"/>
      <w:marTop w:val="0"/>
      <w:marBottom w:val="0"/>
      <w:divBdr>
        <w:top w:val="none" w:sz="0" w:space="0" w:color="auto"/>
        <w:left w:val="none" w:sz="0" w:space="0" w:color="auto"/>
        <w:bottom w:val="none" w:sz="0" w:space="0" w:color="auto"/>
        <w:right w:val="none" w:sz="0" w:space="0" w:color="auto"/>
      </w:divBdr>
    </w:div>
    <w:div w:id="314266803">
      <w:bodyDiv w:val="1"/>
      <w:marLeft w:val="0"/>
      <w:marRight w:val="0"/>
      <w:marTop w:val="0"/>
      <w:marBottom w:val="0"/>
      <w:divBdr>
        <w:top w:val="none" w:sz="0" w:space="0" w:color="auto"/>
        <w:left w:val="none" w:sz="0" w:space="0" w:color="auto"/>
        <w:bottom w:val="none" w:sz="0" w:space="0" w:color="auto"/>
        <w:right w:val="none" w:sz="0" w:space="0" w:color="auto"/>
      </w:divBdr>
    </w:div>
    <w:div w:id="314376391">
      <w:bodyDiv w:val="1"/>
      <w:marLeft w:val="0"/>
      <w:marRight w:val="0"/>
      <w:marTop w:val="0"/>
      <w:marBottom w:val="0"/>
      <w:divBdr>
        <w:top w:val="none" w:sz="0" w:space="0" w:color="auto"/>
        <w:left w:val="none" w:sz="0" w:space="0" w:color="auto"/>
        <w:bottom w:val="none" w:sz="0" w:space="0" w:color="auto"/>
        <w:right w:val="none" w:sz="0" w:space="0" w:color="auto"/>
      </w:divBdr>
    </w:div>
    <w:div w:id="314533864">
      <w:bodyDiv w:val="1"/>
      <w:marLeft w:val="0"/>
      <w:marRight w:val="0"/>
      <w:marTop w:val="0"/>
      <w:marBottom w:val="0"/>
      <w:divBdr>
        <w:top w:val="none" w:sz="0" w:space="0" w:color="auto"/>
        <w:left w:val="none" w:sz="0" w:space="0" w:color="auto"/>
        <w:bottom w:val="none" w:sz="0" w:space="0" w:color="auto"/>
        <w:right w:val="none" w:sz="0" w:space="0" w:color="auto"/>
      </w:divBdr>
    </w:div>
    <w:div w:id="314644320">
      <w:bodyDiv w:val="1"/>
      <w:marLeft w:val="0"/>
      <w:marRight w:val="0"/>
      <w:marTop w:val="0"/>
      <w:marBottom w:val="0"/>
      <w:divBdr>
        <w:top w:val="none" w:sz="0" w:space="0" w:color="auto"/>
        <w:left w:val="none" w:sz="0" w:space="0" w:color="auto"/>
        <w:bottom w:val="none" w:sz="0" w:space="0" w:color="auto"/>
        <w:right w:val="none" w:sz="0" w:space="0" w:color="auto"/>
      </w:divBdr>
    </w:div>
    <w:div w:id="314644609">
      <w:bodyDiv w:val="1"/>
      <w:marLeft w:val="0"/>
      <w:marRight w:val="0"/>
      <w:marTop w:val="0"/>
      <w:marBottom w:val="0"/>
      <w:divBdr>
        <w:top w:val="none" w:sz="0" w:space="0" w:color="auto"/>
        <w:left w:val="none" w:sz="0" w:space="0" w:color="auto"/>
        <w:bottom w:val="none" w:sz="0" w:space="0" w:color="auto"/>
        <w:right w:val="none" w:sz="0" w:space="0" w:color="auto"/>
      </w:divBdr>
    </w:div>
    <w:div w:id="314724806">
      <w:bodyDiv w:val="1"/>
      <w:marLeft w:val="0"/>
      <w:marRight w:val="0"/>
      <w:marTop w:val="0"/>
      <w:marBottom w:val="0"/>
      <w:divBdr>
        <w:top w:val="none" w:sz="0" w:space="0" w:color="auto"/>
        <w:left w:val="none" w:sz="0" w:space="0" w:color="auto"/>
        <w:bottom w:val="none" w:sz="0" w:space="0" w:color="auto"/>
        <w:right w:val="none" w:sz="0" w:space="0" w:color="auto"/>
      </w:divBdr>
    </w:div>
    <w:div w:id="314798205">
      <w:bodyDiv w:val="1"/>
      <w:marLeft w:val="0"/>
      <w:marRight w:val="0"/>
      <w:marTop w:val="0"/>
      <w:marBottom w:val="0"/>
      <w:divBdr>
        <w:top w:val="none" w:sz="0" w:space="0" w:color="auto"/>
        <w:left w:val="none" w:sz="0" w:space="0" w:color="auto"/>
        <w:bottom w:val="none" w:sz="0" w:space="0" w:color="auto"/>
        <w:right w:val="none" w:sz="0" w:space="0" w:color="auto"/>
      </w:divBdr>
    </w:div>
    <w:div w:id="314994820">
      <w:bodyDiv w:val="1"/>
      <w:marLeft w:val="0"/>
      <w:marRight w:val="0"/>
      <w:marTop w:val="0"/>
      <w:marBottom w:val="0"/>
      <w:divBdr>
        <w:top w:val="none" w:sz="0" w:space="0" w:color="auto"/>
        <w:left w:val="none" w:sz="0" w:space="0" w:color="auto"/>
        <w:bottom w:val="none" w:sz="0" w:space="0" w:color="auto"/>
        <w:right w:val="none" w:sz="0" w:space="0" w:color="auto"/>
      </w:divBdr>
    </w:div>
    <w:div w:id="314997461">
      <w:bodyDiv w:val="1"/>
      <w:marLeft w:val="0"/>
      <w:marRight w:val="0"/>
      <w:marTop w:val="0"/>
      <w:marBottom w:val="0"/>
      <w:divBdr>
        <w:top w:val="none" w:sz="0" w:space="0" w:color="auto"/>
        <w:left w:val="none" w:sz="0" w:space="0" w:color="auto"/>
        <w:bottom w:val="none" w:sz="0" w:space="0" w:color="auto"/>
        <w:right w:val="none" w:sz="0" w:space="0" w:color="auto"/>
      </w:divBdr>
    </w:div>
    <w:div w:id="315233343">
      <w:bodyDiv w:val="1"/>
      <w:marLeft w:val="0"/>
      <w:marRight w:val="0"/>
      <w:marTop w:val="0"/>
      <w:marBottom w:val="0"/>
      <w:divBdr>
        <w:top w:val="none" w:sz="0" w:space="0" w:color="auto"/>
        <w:left w:val="none" w:sz="0" w:space="0" w:color="auto"/>
        <w:bottom w:val="none" w:sz="0" w:space="0" w:color="auto"/>
        <w:right w:val="none" w:sz="0" w:space="0" w:color="auto"/>
      </w:divBdr>
    </w:div>
    <w:div w:id="315571326">
      <w:bodyDiv w:val="1"/>
      <w:marLeft w:val="0"/>
      <w:marRight w:val="0"/>
      <w:marTop w:val="0"/>
      <w:marBottom w:val="0"/>
      <w:divBdr>
        <w:top w:val="none" w:sz="0" w:space="0" w:color="auto"/>
        <w:left w:val="none" w:sz="0" w:space="0" w:color="auto"/>
        <w:bottom w:val="none" w:sz="0" w:space="0" w:color="auto"/>
        <w:right w:val="none" w:sz="0" w:space="0" w:color="auto"/>
      </w:divBdr>
    </w:div>
    <w:div w:id="315644863">
      <w:bodyDiv w:val="1"/>
      <w:marLeft w:val="0"/>
      <w:marRight w:val="0"/>
      <w:marTop w:val="0"/>
      <w:marBottom w:val="0"/>
      <w:divBdr>
        <w:top w:val="none" w:sz="0" w:space="0" w:color="auto"/>
        <w:left w:val="none" w:sz="0" w:space="0" w:color="auto"/>
        <w:bottom w:val="none" w:sz="0" w:space="0" w:color="auto"/>
        <w:right w:val="none" w:sz="0" w:space="0" w:color="auto"/>
      </w:divBdr>
      <w:divsChild>
        <w:div w:id="1563326202">
          <w:marLeft w:val="0"/>
          <w:marRight w:val="0"/>
          <w:marTop w:val="0"/>
          <w:marBottom w:val="0"/>
          <w:divBdr>
            <w:top w:val="none" w:sz="0" w:space="0" w:color="auto"/>
            <w:left w:val="none" w:sz="0" w:space="0" w:color="auto"/>
            <w:bottom w:val="none" w:sz="0" w:space="0" w:color="auto"/>
            <w:right w:val="none" w:sz="0" w:space="0" w:color="auto"/>
          </w:divBdr>
        </w:div>
      </w:divsChild>
    </w:div>
    <w:div w:id="315648655">
      <w:bodyDiv w:val="1"/>
      <w:marLeft w:val="0"/>
      <w:marRight w:val="0"/>
      <w:marTop w:val="0"/>
      <w:marBottom w:val="0"/>
      <w:divBdr>
        <w:top w:val="none" w:sz="0" w:space="0" w:color="auto"/>
        <w:left w:val="none" w:sz="0" w:space="0" w:color="auto"/>
        <w:bottom w:val="none" w:sz="0" w:space="0" w:color="auto"/>
        <w:right w:val="none" w:sz="0" w:space="0" w:color="auto"/>
      </w:divBdr>
    </w:div>
    <w:div w:id="315689167">
      <w:bodyDiv w:val="1"/>
      <w:marLeft w:val="0"/>
      <w:marRight w:val="0"/>
      <w:marTop w:val="0"/>
      <w:marBottom w:val="0"/>
      <w:divBdr>
        <w:top w:val="none" w:sz="0" w:space="0" w:color="auto"/>
        <w:left w:val="none" w:sz="0" w:space="0" w:color="auto"/>
        <w:bottom w:val="none" w:sz="0" w:space="0" w:color="auto"/>
        <w:right w:val="none" w:sz="0" w:space="0" w:color="auto"/>
      </w:divBdr>
    </w:div>
    <w:div w:id="315690209">
      <w:bodyDiv w:val="1"/>
      <w:marLeft w:val="0"/>
      <w:marRight w:val="0"/>
      <w:marTop w:val="0"/>
      <w:marBottom w:val="0"/>
      <w:divBdr>
        <w:top w:val="none" w:sz="0" w:space="0" w:color="auto"/>
        <w:left w:val="none" w:sz="0" w:space="0" w:color="auto"/>
        <w:bottom w:val="none" w:sz="0" w:space="0" w:color="auto"/>
        <w:right w:val="none" w:sz="0" w:space="0" w:color="auto"/>
      </w:divBdr>
    </w:div>
    <w:div w:id="315769086">
      <w:bodyDiv w:val="1"/>
      <w:marLeft w:val="0"/>
      <w:marRight w:val="0"/>
      <w:marTop w:val="0"/>
      <w:marBottom w:val="0"/>
      <w:divBdr>
        <w:top w:val="none" w:sz="0" w:space="0" w:color="auto"/>
        <w:left w:val="none" w:sz="0" w:space="0" w:color="auto"/>
        <w:bottom w:val="none" w:sz="0" w:space="0" w:color="auto"/>
        <w:right w:val="none" w:sz="0" w:space="0" w:color="auto"/>
      </w:divBdr>
    </w:div>
    <w:div w:id="315843195">
      <w:bodyDiv w:val="1"/>
      <w:marLeft w:val="0"/>
      <w:marRight w:val="0"/>
      <w:marTop w:val="0"/>
      <w:marBottom w:val="0"/>
      <w:divBdr>
        <w:top w:val="none" w:sz="0" w:space="0" w:color="auto"/>
        <w:left w:val="none" w:sz="0" w:space="0" w:color="auto"/>
        <w:bottom w:val="none" w:sz="0" w:space="0" w:color="auto"/>
        <w:right w:val="none" w:sz="0" w:space="0" w:color="auto"/>
      </w:divBdr>
    </w:div>
    <w:div w:id="315883750">
      <w:bodyDiv w:val="1"/>
      <w:marLeft w:val="0"/>
      <w:marRight w:val="0"/>
      <w:marTop w:val="0"/>
      <w:marBottom w:val="0"/>
      <w:divBdr>
        <w:top w:val="none" w:sz="0" w:space="0" w:color="auto"/>
        <w:left w:val="none" w:sz="0" w:space="0" w:color="auto"/>
        <w:bottom w:val="none" w:sz="0" w:space="0" w:color="auto"/>
        <w:right w:val="none" w:sz="0" w:space="0" w:color="auto"/>
      </w:divBdr>
    </w:div>
    <w:div w:id="315887150">
      <w:bodyDiv w:val="1"/>
      <w:marLeft w:val="0"/>
      <w:marRight w:val="0"/>
      <w:marTop w:val="0"/>
      <w:marBottom w:val="0"/>
      <w:divBdr>
        <w:top w:val="none" w:sz="0" w:space="0" w:color="auto"/>
        <w:left w:val="none" w:sz="0" w:space="0" w:color="auto"/>
        <w:bottom w:val="none" w:sz="0" w:space="0" w:color="auto"/>
        <w:right w:val="none" w:sz="0" w:space="0" w:color="auto"/>
      </w:divBdr>
    </w:div>
    <w:div w:id="315913504">
      <w:bodyDiv w:val="1"/>
      <w:marLeft w:val="0"/>
      <w:marRight w:val="0"/>
      <w:marTop w:val="0"/>
      <w:marBottom w:val="0"/>
      <w:divBdr>
        <w:top w:val="none" w:sz="0" w:space="0" w:color="auto"/>
        <w:left w:val="none" w:sz="0" w:space="0" w:color="auto"/>
        <w:bottom w:val="none" w:sz="0" w:space="0" w:color="auto"/>
        <w:right w:val="none" w:sz="0" w:space="0" w:color="auto"/>
      </w:divBdr>
    </w:div>
    <w:div w:id="315955391">
      <w:bodyDiv w:val="1"/>
      <w:marLeft w:val="0"/>
      <w:marRight w:val="0"/>
      <w:marTop w:val="0"/>
      <w:marBottom w:val="0"/>
      <w:divBdr>
        <w:top w:val="none" w:sz="0" w:space="0" w:color="auto"/>
        <w:left w:val="none" w:sz="0" w:space="0" w:color="auto"/>
        <w:bottom w:val="none" w:sz="0" w:space="0" w:color="auto"/>
        <w:right w:val="none" w:sz="0" w:space="0" w:color="auto"/>
      </w:divBdr>
    </w:div>
    <w:div w:id="315959322">
      <w:bodyDiv w:val="1"/>
      <w:marLeft w:val="0"/>
      <w:marRight w:val="0"/>
      <w:marTop w:val="0"/>
      <w:marBottom w:val="0"/>
      <w:divBdr>
        <w:top w:val="none" w:sz="0" w:space="0" w:color="auto"/>
        <w:left w:val="none" w:sz="0" w:space="0" w:color="auto"/>
        <w:bottom w:val="none" w:sz="0" w:space="0" w:color="auto"/>
        <w:right w:val="none" w:sz="0" w:space="0" w:color="auto"/>
      </w:divBdr>
    </w:div>
    <w:div w:id="315963867">
      <w:bodyDiv w:val="1"/>
      <w:marLeft w:val="0"/>
      <w:marRight w:val="0"/>
      <w:marTop w:val="0"/>
      <w:marBottom w:val="0"/>
      <w:divBdr>
        <w:top w:val="none" w:sz="0" w:space="0" w:color="auto"/>
        <w:left w:val="none" w:sz="0" w:space="0" w:color="auto"/>
        <w:bottom w:val="none" w:sz="0" w:space="0" w:color="auto"/>
        <w:right w:val="none" w:sz="0" w:space="0" w:color="auto"/>
      </w:divBdr>
    </w:div>
    <w:div w:id="316110978">
      <w:bodyDiv w:val="1"/>
      <w:marLeft w:val="0"/>
      <w:marRight w:val="0"/>
      <w:marTop w:val="0"/>
      <w:marBottom w:val="0"/>
      <w:divBdr>
        <w:top w:val="none" w:sz="0" w:space="0" w:color="auto"/>
        <w:left w:val="none" w:sz="0" w:space="0" w:color="auto"/>
        <w:bottom w:val="none" w:sz="0" w:space="0" w:color="auto"/>
        <w:right w:val="none" w:sz="0" w:space="0" w:color="auto"/>
      </w:divBdr>
    </w:div>
    <w:div w:id="316149038">
      <w:bodyDiv w:val="1"/>
      <w:marLeft w:val="0"/>
      <w:marRight w:val="0"/>
      <w:marTop w:val="0"/>
      <w:marBottom w:val="0"/>
      <w:divBdr>
        <w:top w:val="none" w:sz="0" w:space="0" w:color="auto"/>
        <w:left w:val="none" w:sz="0" w:space="0" w:color="auto"/>
        <w:bottom w:val="none" w:sz="0" w:space="0" w:color="auto"/>
        <w:right w:val="none" w:sz="0" w:space="0" w:color="auto"/>
      </w:divBdr>
    </w:div>
    <w:div w:id="316150021">
      <w:bodyDiv w:val="1"/>
      <w:marLeft w:val="0"/>
      <w:marRight w:val="0"/>
      <w:marTop w:val="0"/>
      <w:marBottom w:val="0"/>
      <w:divBdr>
        <w:top w:val="none" w:sz="0" w:space="0" w:color="auto"/>
        <w:left w:val="none" w:sz="0" w:space="0" w:color="auto"/>
        <w:bottom w:val="none" w:sz="0" w:space="0" w:color="auto"/>
        <w:right w:val="none" w:sz="0" w:space="0" w:color="auto"/>
      </w:divBdr>
    </w:div>
    <w:div w:id="316230505">
      <w:bodyDiv w:val="1"/>
      <w:marLeft w:val="0"/>
      <w:marRight w:val="0"/>
      <w:marTop w:val="0"/>
      <w:marBottom w:val="0"/>
      <w:divBdr>
        <w:top w:val="none" w:sz="0" w:space="0" w:color="auto"/>
        <w:left w:val="none" w:sz="0" w:space="0" w:color="auto"/>
        <w:bottom w:val="none" w:sz="0" w:space="0" w:color="auto"/>
        <w:right w:val="none" w:sz="0" w:space="0" w:color="auto"/>
      </w:divBdr>
    </w:div>
    <w:div w:id="316349897">
      <w:bodyDiv w:val="1"/>
      <w:marLeft w:val="0"/>
      <w:marRight w:val="0"/>
      <w:marTop w:val="0"/>
      <w:marBottom w:val="0"/>
      <w:divBdr>
        <w:top w:val="none" w:sz="0" w:space="0" w:color="auto"/>
        <w:left w:val="none" w:sz="0" w:space="0" w:color="auto"/>
        <w:bottom w:val="none" w:sz="0" w:space="0" w:color="auto"/>
        <w:right w:val="none" w:sz="0" w:space="0" w:color="auto"/>
      </w:divBdr>
    </w:div>
    <w:div w:id="316374086">
      <w:bodyDiv w:val="1"/>
      <w:marLeft w:val="0"/>
      <w:marRight w:val="0"/>
      <w:marTop w:val="0"/>
      <w:marBottom w:val="0"/>
      <w:divBdr>
        <w:top w:val="none" w:sz="0" w:space="0" w:color="auto"/>
        <w:left w:val="none" w:sz="0" w:space="0" w:color="auto"/>
        <w:bottom w:val="none" w:sz="0" w:space="0" w:color="auto"/>
        <w:right w:val="none" w:sz="0" w:space="0" w:color="auto"/>
      </w:divBdr>
    </w:div>
    <w:div w:id="316498826">
      <w:bodyDiv w:val="1"/>
      <w:marLeft w:val="0"/>
      <w:marRight w:val="0"/>
      <w:marTop w:val="0"/>
      <w:marBottom w:val="0"/>
      <w:divBdr>
        <w:top w:val="none" w:sz="0" w:space="0" w:color="auto"/>
        <w:left w:val="none" w:sz="0" w:space="0" w:color="auto"/>
        <w:bottom w:val="none" w:sz="0" w:space="0" w:color="auto"/>
        <w:right w:val="none" w:sz="0" w:space="0" w:color="auto"/>
      </w:divBdr>
    </w:div>
    <w:div w:id="316500166">
      <w:bodyDiv w:val="1"/>
      <w:marLeft w:val="0"/>
      <w:marRight w:val="0"/>
      <w:marTop w:val="0"/>
      <w:marBottom w:val="0"/>
      <w:divBdr>
        <w:top w:val="none" w:sz="0" w:space="0" w:color="auto"/>
        <w:left w:val="none" w:sz="0" w:space="0" w:color="auto"/>
        <w:bottom w:val="none" w:sz="0" w:space="0" w:color="auto"/>
        <w:right w:val="none" w:sz="0" w:space="0" w:color="auto"/>
      </w:divBdr>
    </w:div>
    <w:div w:id="316686720">
      <w:bodyDiv w:val="1"/>
      <w:marLeft w:val="0"/>
      <w:marRight w:val="0"/>
      <w:marTop w:val="0"/>
      <w:marBottom w:val="0"/>
      <w:divBdr>
        <w:top w:val="none" w:sz="0" w:space="0" w:color="auto"/>
        <w:left w:val="none" w:sz="0" w:space="0" w:color="auto"/>
        <w:bottom w:val="none" w:sz="0" w:space="0" w:color="auto"/>
        <w:right w:val="none" w:sz="0" w:space="0" w:color="auto"/>
      </w:divBdr>
    </w:div>
    <w:div w:id="316691396">
      <w:bodyDiv w:val="1"/>
      <w:marLeft w:val="0"/>
      <w:marRight w:val="0"/>
      <w:marTop w:val="0"/>
      <w:marBottom w:val="0"/>
      <w:divBdr>
        <w:top w:val="none" w:sz="0" w:space="0" w:color="auto"/>
        <w:left w:val="none" w:sz="0" w:space="0" w:color="auto"/>
        <w:bottom w:val="none" w:sz="0" w:space="0" w:color="auto"/>
        <w:right w:val="none" w:sz="0" w:space="0" w:color="auto"/>
      </w:divBdr>
    </w:div>
    <w:div w:id="316691670">
      <w:bodyDiv w:val="1"/>
      <w:marLeft w:val="0"/>
      <w:marRight w:val="0"/>
      <w:marTop w:val="0"/>
      <w:marBottom w:val="0"/>
      <w:divBdr>
        <w:top w:val="none" w:sz="0" w:space="0" w:color="auto"/>
        <w:left w:val="none" w:sz="0" w:space="0" w:color="auto"/>
        <w:bottom w:val="none" w:sz="0" w:space="0" w:color="auto"/>
        <w:right w:val="none" w:sz="0" w:space="0" w:color="auto"/>
      </w:divBdr>
    </w:div>
    <w:div w:id="316809556">
      <w:bodyDiv w:val="1"/>
      <w:marLeft w:val="0"/>
      <w:marRight w:val="0"/>
      <w:marTop w:val="0"/>
      <w:marBottom w:val="0"/>
      <w:divBdr>
        <w:top w:val="none" w:sz="0" w:space="0" w:color="auto"/>
        <w:left w:val="none" w:sz="0" w:space="0" w:color="auto"/>
        <w:bottom w:val="none" w:sz="0" w:space="0" w:color="auto"/>
        <w:right w:val="none" w:sz="0" w:space="0" w:color="auto"/>
      </w:divBdr>
    </w:div>
    <w:div w:id="316810842">
      <w:bodyDiv w:val="1"/>
      <w:marLeft w:val="0"/>
      <w:marRight w:val="0"/>
      <w:marTop w:val="0"/>
      <w:marBottom w:val="0"/>
      <w:divBdr>
        <w:top w:val="none" w:sz="0" w:space="0" w:color="auto"/>
        <w:left w:val="none" w:sz="0" w:space="0" w:color="auto"/>
        <w:bottom w:val="none" w:sz="0" w:space="0" w:color="auto"/>
        <w:right w:val="none" w:sz="0" w:space="0" w:color="auto"/>
      </w:divBdr>
    </w:div>
    <w:div w:id="316811635">
      <w:bodyDiv w:val="1"/>
      <w:marLeft w:val="0"/>
      <w:marRight w:val="0"/>
      <w:marTop w:val="0"/>
      <w:marBottom w:val="0"/>
      <w:divBdr>
        <w:top w:val="none" w:sz="0" w:space="0" w:color="auto"/>
        <w:left w:val="none" w:sz="0" w:space="0" w:color="auto"/>
        <w:bottom w:val="none" w:sz="0" w:space="0" w:color="auto"/>
        <w:right w:val="none" w:sz="0" w:space="0" w:color="auto"/>
      </w:divBdr>
    </w:div>
    <w:div w:id="316811974">
      <w:bodyDiv w:val="1"/>
      <w:marLeft w:val="0"/>
      <w:marRight w:val="0"/>
      <w:marTop w:val="0"/>
      <w:marBottom w:val="0"/>
      <w:divBdr>
        <w:top w:val="none" w:sz="0" w:space="0" w:color="auto"/>
        <w:left w:val="none" w:sz="0" w:space="0" w:color="auto"/>
        <w:bottom w:val="none" w:sz="0" w:space="0" w:color="auto"/>
        <w:right w:val="none" w:sz="0" w:space="0" w:color="auto"/>
      </w:divBdr>
    </w:div>
    <w:div w:id="316959994">
      <w:bodyDiv w:val="1"/>
      <w:marLeft w:val="0"/>
      <w:marRight w:val="0"/>
      <w:marTop w:val="0"/>
      <w:marBottom w:val="0"/>
      <w:divBdr>
        <w:top w:val="none" w:sz="0" w:space="0" w:color="auto"/>
        <w:left w:val="none" w:sz="0" w:space="0" w:color="auto"/>
        <w:bottom w:val="none" w:sz="0" w:space="0" w:color="auto"/>
        <w:right w:val="none" w:sz="0" w:space="0" w:color="auto"/>
      </w:divBdr>
    </w:div>
    <w:div w:id="317073114">
      <w:bodyDiv w:val="1"/>
      <w:marLeft w:val="0"/>
      <w:marRight w:val="0"/>
      <w:marTop w:val="0"/>
      <w:marBottom w:val="0"/>
      <w:divBdr>
        <w:top w:val="none" w:sz="0" w:space="0" w:color="auto"/>
        <w:left w:val="none" w:sz="0" w:space="0" w:color="auto"/>
        <w:bottom w:val="none" w:sz="0" w:space="0" w:color="auto"/>
        <w:right w:val="none" w:sz="0" w:space="0" w:color="auto"/>
      </w:divBdr>
    </w:div>
    <w:div w:id="317151541">
      <w:bodyDiv w:val="1"/>
      <w:marLeft w:val="0"/>
      <w:marRight w:val="0"/>
      <w:marTop w:val="0"/>
      <w:marBottom w:val="0"/>
      <w:divBdr>
        <w:top w:val="none" w:sz="0" w:space="0" w:color="auto"/>
        <w:left w:val="none" w:sz="0" w:space="0" w:color="auto"/>
        <w:bottom w:val="none" w:sz="0" w:space="0" w:color="auto"/>
        <w:right w:val="none" w:sz="0" w:space="0" w:color="auto"/>
      </w:divBdr>
    </w:div>
    <w:div w:id="317224750">
      <w:bodyDiv w:val="1"/>
      <w:marLeft w:val="0"/>
      <w:marRight w:val="0"/>
      <w:marTop w:val="0"/>
      <w:marBottom w:val="0"/>
      <w:divBdr>
        <w:top w:val="none" w:sz="0" w:space="0" w:color="auto"/>
        <w:left w:val="none" w:sz="0" w:space="0" w:color="auto"/>
        <w:bottom w:val="none" w:sz="0" w:space="0" w:color="auto"/>
        <w:right w:val="none" w:sz="0" w:space="0" w:color="auto"/>
      </w:divBdr>
      <w:divsChild>
        <w:div w:id="1319532326">
          <w:marLeft w:val="0"/>
          <w:marRight w:val="0"/>
          <w:marTop w:val="0"/>
          <w:marBottom w:val="0"/>
          <w:divBdr>
            <w:top w:val="none" w:sz="0" w:space="0" w:color="auto"/>
            <w:left w:val="none" w:sz="0" w:space="0" w:color="auto"/>
            <w:bottom w:val="none" w:sz="0" w:space="0" w:color="auto"/>
            <w:right w:val="none" w:sz="0" w:space="0" w:color="auto"/>
          </w:divBdr>
        </w:div>
      </w:divsChild>
    </w:div>
    <w:div w:id="317422721">
      <w:bodyDiv w:val="1"/>
      <w:marLeft w:val="0"/>
      <w:marRight w:val="0"/>
      <w:marTop w:val="0"/>
      <w:marBottom w:val="0"/>
      <w:divBdr>
        <w:top w:val="none" w:sz="0" w:space="0" w:color="auto"/>
        <w:left w:val="none" w:sz="0" w:space="0" w:color="auto"/>
        <w:bottom w:val="none" w:sz="0" w:space="0" w:color="auto"/>
        <w:right w:val="none" w:sz="0" w:space="0" w:color="auto"/>
      </w:divBdr>
    </w:div>
    <w:div w:id="317537313">
      <w:bodyDiv w:val="1"/>
      <w:marLeft w:val="0"/>
      <w:marRight w:val="0"/>
      <w:marTop w:val="0"/>
      <w:marBottom w:val="0"/>
      <w:divBdr>
        <w:top w:val="none" w:sz="0" w:space="0" w:color="auto"/>
        <w:left w:val="none" w:sz="0" w:space="0" w:color="auto"/>
        <w:bottom w:val="none" w:sz="0" w:space="0" w:color="auto"/>
        <w:right w:val="none" w:sz="0" w:space="0" w:color="auto"/>
      </w:divBdr>
    </w:div>
    <w:div w:id="317609941">
      <w:bodyDiv w:val="1"/>
      <w:marLeft w:val="0"/>
      <w:marRight w:val="0"/>
      <w:marTop w:val="0"/>
      <w:marBottom w:val="0"/>
      <w:divBdr>
        <w:top w:val="none" w:sz="0" w:space="0" w:color="auto"/>
        <w:left w:val="none" w:sz="0" w:space="0" w:color="auto"/>
        <w:bottom w:val="none" w:sz="0" w:space="0" w:color="auto"/>
        <w:right w:val="none" w:sz="0" w:space="0" w:color="auto"/>
      </w:divBdr>
    </w:div>
    <w:div w:id="317811790">
      <w:bodyDiv w:val="1"/>
      <w:marLeft w:val="0"/>
      <w:marRight w:val="0"/>
      <w:marTop w:val="0"/>
      <w:marBottom w:val="0"/>
      <w:divBdr>
        <w:top w:val="none" w:sz="0" w:space="0" w:color="auto"/>
        <w:left w:val="none" w:sz="0" w:space="0" w:color="auto"/>
        <w:bottom w:val="none" w:sz="0" w:space="0" w:color="auto"/>
        <w:right w:val="none" w:sz="0" w:space="0" w:color="auto"/>
      </w:divBdr>
    </w:div>
    <w:div w:id="317925363">
      <w:bodyDiv w:val="1"/>
      <w:marLeft w:val="0"/>
      <w:marRight w:val="0"/>
      <w:marTop w:val="0"/>
      <w:marBottom w:val="0"/>
      <w:divBdr>
        <w:top w:val="none" w:sz="0" w:space="0" w:color="auto"/>
        <w:left w:val="none" w:sz="0" w:space="0" w:color="auto"/>
        <w:bottom w:val="none" w:sz="0" w:space="0" w:color="auto"/>
        <w:right w:val="none" w:sz="0" w:space="0" w:color="auto"/>
      </w:divBdr>
    </w:div>
    <w:div w:id="318005129">
      <w:bodyDiv w:val="1"/>
      <w:marLeft w:val="0"/>
      <w:marRight w:val="0"/>
      <w:marTop w:val="0"/>
      <w:marBottom w:val="0"/>
      <w:divBdr>
        <w:top w:val="none" w:sz="0" w:space="0" w:color="auto"/>
        <w:left w:val="none" w:sz="0" w:space="0" w:color="auto"/>
        <w:bottom w:val="none" w:sz="0" w:space="0" w:color="auto"/>
        <w:right w:val="none" w:sz="0" w:space="0" w:color="auto"/>
      </w:divBdr>
      <w:divsChild>
        <w:div w:id="513883887">
          <w:marLeft w:val="0"/>
          <w:marRight w:val="0"/>
          <w:marTop w:val="0"/>
          <w:marBottom w:val="0"/>
          <w:divBdr>
            <w:top w:val="none" w:sz="0" w:space="0" w:color="auto"/>
            <w:left w:val="none" w:sz="0" w:space="0" w:color="auto"/>
            <w:bottom w:val="single" w:sz="6" w:space="15" w:color="FFFFFF"/>
            <w:right w:val="none" w:sz="0" w:space="0" w:color="auto"/>
          </w:divBdr>
          <w:divsChild>
            <w:div w:id="1638607022">
              <w:marLeft w:val="0"/>
              <w:marRight w:val="0"/>
              <w:marTop w:val="0"/>
              <w:marBottom w:val="0"/>
              <w:divBdr>
                <w:top w:val="none" w:sz="0" w:space="0" w:color="auto"/>
                <w:left w:val="none" w:sz="0" w:space="0" w:color="auto"/>
                <w:bottom w:val="none" w:sz="0" w:space="0" w:color="auto"/>
                <w:right w:val="none" w:sz="0" w:space="0" w:color="auto"/>
              </w:divBdr>
              <w:divsChild>
                <w:div w:id="1774741233">
                  <w:marLeft w:val="0"/>
                  <w:marRight w:val="0"/>
                  <w:marTop w:val="0"/>
                  <w:marBottom w:val="0"/>
                  <w:divBdr>
                    <w:top w:val="none" w:sz="0" w:space="0" w:color="auto"/>
                    <w:left w:val="none" w:sz="0" w:space="0" w:color="auto"/>
                    <w:bottom w:val="none" w:sz="0" w:space="0" w:color="auto"/>
                    <w:right w:val="none" w:sz="0" w:space="0" w:color="auto"/>
                  </w:divBdr>
                  <w:divsChild>
                    <w:div w:id="1408461480">
                      <w:marLeft w:val="0"/>
                      <w:marRight w:val="0"/>
                      <w:marTop w:val="0"/>
                      <w:marBottom w:val="0"/>
                      <w:divBdr>
                        <w:top w:val="none" w:sz="0" w:space="0" w:color="auto"/>
                        <w:left w:val="none" w:sz="0" w:space="0" w:color="auto"/>
                        <w:bottom w:val="none" w:sz="0" w:space="0" w:color="auto"/>
                        <w:right w:val="none" w:sz="0" w:space="0" w:color="auto"/>
                      </w:divBdr>
                      <w:divsChild>
                        <w:div w:id="476460695">
                          <w:marLeft w:val="0"/>
                          <w:marRight w:val="0"/>
                          <w:marTop w:val="0"/>
                          <w:marBottom w:val="153"/>
                          <w:divBdr>
                            <w:top w:val="none" w:sz="0" w:space="0" w:color="auto"/>
                            <w:left w:val="none" w:sz="0" w:space="0" w:color="auto"/>
                            <w:bottom w:val="none" w:sz="0" w:space="0" w:color="auto"/>
                            <w:right w:val="none" w:sz="0" w:space="0" w:color="auto"/>
                          </w:divBdr>
                          <w:divsChild>
                            <w:div w:id="514155264">
                              <w:marLeft w:val="0"/>
                              <w:marRight w:val="0"/>
                              <w:marTop w:val="0"/>
                              <w:marBottom w:val="0"/>
                              <w:divBdr>
                                <w:top w:val="none" w:sz="0" w:space="0" w:color="auto"/>
                                <w:left w:val="none" w:sz="0" w:space="0" w:color="auto"/>
                                <w:bottom w:val="none" w:sz="0" w:space="0" w:color="auto"/>
                                <w:right w:val="none" w:sz="0" w:space="0" w:color="auto"/>
                              </w:divBdr>
                              <w:divsChild>
                                <w:div w:id="90510">
                                  <w:marLeft w:val="0"/>
                                  <w:marRight w:val="0"/>
                                  <w:marTop w:val="0"/>
                                  <w:marBottom w:val="0"/>
                                  <w:divBdr>
                                    <w:top w:val="none" w:sz="0" w:space="0" w:color="auto"/>
                                    <w:left w:val="none" w:sz="0" w:space="0" w:color="auto"/>
                                    <w:bottom w:val="none" w:sz="0" w:space="0" w:color="auto"/>
                                    <w:right w:val="none" w:sz="0" w:space="0" w:color="auto"/>
                                  </w:divBdr>
                                  <w:divsChild>
                                    <w:div w:id="1875002339">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064734">
          <w:marLeft w:val="0"/>
          <w:marRight w:val="0"/>
          <w:marTop w:val="0"/>
          <w:marBottom w:val="306"/>
          <w:divBdr>
            <w:top w:val="none" w:sz="0" w:space="0" w:color="auto"/>
            <w:left w:val="none" w:sz="0" w:space="0" w:color="auto"/>
            <w:bottom w:val="none" w:sz="0" w:space="0" w:color="auto"/>
            <w:right w:val="none" w:sz="0" w:space="0" w:color="auto"/>
          </w:divBdr>
        </w:div>
      </w:divsChild>
    </w:div>
    <w:div w:id="318073685">
      <w:bodyDiv w:val="1"/>
      <w:marLeft w:val="0"/>
      <w:marRight w:val="0"/>
      <w:marTop w:val="0"/>
      <w:marBottom w:val="0"/>
      <w:divBdr>
        <w:top w:val="none" w:sz="0" w:space="0" w:color="auto"/>
        <w:left w:val="none" w:sz="0" w:space="0" w:color="auto"/>
        <w:bottom w:val="none" w:sz="0" w:space="0" w:color="auto"/>
        <w:right w:val="none" w:sz="0" w:space="0" w:color="auto"/>
      </w:divBdr>
    </w:div>
    <w:div w:id="318074818">
      <w:bodyDiv w:val="1"/>
      <w:marLeft w:val="0"/>
      <w:marRight w:val="0"/>
      <w:marTop w:val="0"/>
      <w:marBottom w:val="0"/>
      <w:divBdr>
        <w:top w:val="none" w:sz="0" w:space="0" w:color="auto"/>
        <w:left w:val="none" w:sz="0" w:space="0" w:color="auto"/>
        <w:bottom w:val="none" w:sz="0" w:space="0" w:color="auto"/>
        <w:right w:val="none" w:sz="0" w:space="0" w:color="auto"/>
      </w:divBdr>
    </w:div>
    <w:div w:id="318115696">
      <w:bodyDiv w:val="1"/>
      <w:marLeft w:val="0"/>
      <w:marRight w:val="0"/>
      <w:marTop w:val="0"/>
      <w:marBottom w:val="0"/>
      <w:divBdr>
        <w:top w:val="none" w:sz="0" w:space="0" w:color="auto"/>
        <w:left w:val="none" w:sz="0" w:space="0" w:color="auto"/>
        <w:bottom w:val="none" w:sz="0" w:space="0" w:color="auto"/>
        <w:right w:val="none" w:sz="0" w:space="0" w:color="auto"/>
      </w:divBdr>
    </w:div>
    <w:div w:id="318308961">
      <w:bodyDiv w:val="1"/>
      <w:marLeft w:val="0"/>
      <w:marRight w:val="0"/>
      <w:marTop w:val="0"/>
      <w:marBottom w:val="0"/>
      <w:divBdr>
        <w:top w:val="none" w:sz="0" w:space="0" w:color="auto"/>
        <w:left w:val="none" w:sz="0" w:space="0" w:color="auto"/>
        <w:bottom w:val="none" w:sz="0" w:space="0" w:color="auto"/>
        <w:right w:val="none" w:sz="0" w:space="0" w:color="auto"/>
      </w:divBdr>
    </w:div>
    <w:div w:id="318312901">
      <w:bodyDiv w:val="1"/>
      <w:marLeft w:val="0"/>
      <w:marRight w:val="0"/>
      <w:marTop w:val="0"/>
      <w:marBottom w:val="0"/>
      <w:divBdr>
        <w:top w:val="none" w:sz="0" w:space="0" w:color="auto"/>
        <w:left w:val="none" w:sz="0" w:space="0" w:color="auto"/>
        <w:bottom w:val="none" w:sz="0" w:space="0" w:color="auto"/>
        <w:right w:val="none" w:sz="0" w:space="0" w:color="auto"/>
      </w:divBdr>
    </w:div>
    <w:div w:id="318340856">
      <w:bodyDiv w:val="1"/>
      <w:marLeft w:val="0"/>
      <w:marRight w:val="0"/>
      <w:marTop w:val="0"/>
      <w:marBottom w:val="0"/>
      <w:divBdr>
        <w:top w:val="none" w:sz="0" w:space="0" w:color="auto"/>
        <w:left w:val="none" w:sz="0" w:space="0" w:color="auto"/>
        <w:bottom w:val="none" w:sz="0" w:space="0" w:color="auto"/>
        <w:right w:val="none" w:sz="0" w:space="0" w:color="auto"/>
      </w:divBdr>
    </w:div>
    <w:div w:id="318390731">
      <w:bodyDiv w:val="1"/>
      <w:marLeft w:val="0"/>
      <w:marRight w:val="0"/>
      <w:marTop w:val="0"/>
      <w:marBottom w:val="0"/>
      <w:divBdr>
        <w:top w:val="none" w:sz="0" w:space="0" w:color="auto"/>
        <w:left w:val="none" w:sz="0" w:space="0" w:color="auto"/>
        <w:bottom w:val="none" w:sz="0" w:space="0" w:color="auto"/>
        <w:right w:val="none" w:sz="0" w:space="0" w:color="auto"/>
      </w:divBdr>
    </w:div>
    <w:div w:id="318461488">
      <w:bodyDiv w:val="1"/>
      <w:marLeft w:val="0"/>
      <w:marRight w:val="0"/>
      <w:marTop w:val="0"/>
      <w:marBottom w:val="0"/>
      <w:divBdr>
        <w:top w:val="none" w:sz="0" w:space="0" w:color="auto"/>
        <w:left w:val="none" w:sz="0" w:space="0" w:color="auto"/>
        <w:bottom w:val="none" w:sz="0" w:space="0" w:color="auto"/>
        <w:right w:val="none" w:sz="0" w:space="0" w:color="auto"/>
      </w:divBdr>
    </w:div>
    <w:div w:id="318582993">
      <w:bodyDiv w:val="1"/>
      <w:marLeft w:val="0"/>
      <w:marRight w:val="0"/>
      <w:marTop w:val="0"/>
      <w:marBottom w:val="0"/>
      <w:divBdr>
        <w:top w:val="none" w:sz="0" w:space="0" w:color="auto"/>
        <w:left w:val="none" w:sz="0" w:space="0" w:color="auto"/>
        <w:bottom w:val="none" w:sz="0" w:space="0" w:color="auto"/>
        <w:right w:val="none" w:sz="0" w:space="0" w:color="auto"/>
      </w:divBdr>
    </w:div>
    <w:div w:id="318657007">
      <w:bodyDiv w:val="1"/>
      <w:marLeft w:val="0"/>
      <w:marRight w:val="0"/>
      <w:marTop w:val="0"/>
      <w:marBottom w:val="0"/>
      <w:divBdr>
        <w:top w:val="none" w:sz="0" w:space="0" w:color="auto"/>
        <w:left w:val="none" w:sz="0" w:space="0" w:color="auto"/>
        <w:bottom w:val="none" w:sz="0" w:space="0" w:color="auto"/>
        <w:right w:val="none" w:sz="0" w:space="0" w:color="auto"/>
      </w:divBdr>
    </w:div>
    <w:div w:id="318848272">
      <w:bodyDiv w:val="1"/>
      <w:marLeft w:val="0"/>
      <w:marRight w:val="0"/>
      <w:marTop w:val="0"/>
      <w:marBottom w:val="0"/>
      <w:divBdr>
        <w:top w:val="none" w:sz="0" w:space="0" w:color="auto"/>
        <w:left w:val="none" w:sz="0" w:space="0" w:color="auto"/>
        <w:bottom w:val="none" w:sz="0" w:space="0" w:color="auto"/>
        <w:right w:val="none" w:sz="0" w:space="0" w:color="auto"/>
      </w:divBdr>
    </w:div>
    <w:div w:id="318924133">
      <w:bodyDiv w:val="1"/>
      <w:marLeft w:val="0"/>
      <w:marRight w:val="0"/>
      <w:marTop w:val="0"/>
      <w:marBottom w:val="0"/>
      <w:divBdr>
        <w:top w:val="none" w:sz="0" w:space="0" w:color="auto"/>
        <w:left w:val="none" w:sz="0" w:space="0" w:color="auto"/>
        <w:bottom w:val="none" w:sz="0" w:space="0" w:color="auto"/>
        <w:right w:val="none" w:sz="0" w:space="0" w:color="auto"/>
      </w:divBdr>
    </w:div>
    <w:div w:id="318969289">
      <w:bodyDiv w:val="1"/>
      <w:marLeft w:val="0"/>
      <w:marRight w:val="0"/>
      <w:marTop w:val="0"/>
      <w:marBottom w:val="0"/>
      <w:divBdr>
        <w:top w:val="none" w:sz="0" w:space="0" w:color="auto"/>
        <w:left w:val="none" w:sz="0" w:space="0" w:color="auto"/>
        <w:bottom w:val="none" w:sz="0" w:space="0" w:color="auto"/>
        <w:right w:val="none" w:sz="0" w:space="0" w:color="auto"/>
      </w:divBdr>
    </w:div>
    <w:div w:id="319114448">
      <w:bodyDiv w:val="1"/>
      <w:marLeft w:val="0"/>
      <w:marRight w:val="0"/>
      <w:marTop w:val="0"/>
      <w:marBottom w:val="0"/>
      <w:divBdr>
        <w:top w:val="none" w:sz="0" w:space="0" w:color="auto"/>
        <w:left w:val="none" w:sz="0" w:space="0" w:color="auto"/>
        <w:bottom w:val="none" w:sz="0" w:space="0" w:color="auto"/>
        <w:right w:val="none" w:sz="0" w:space="0" w:color="auto"/>
      </w:divBdr>
    </w:div>
    <w:div w:id="319192130">
      <w:bodyDiv w:val="1"/>
      <w:marLeft w:val="0"/>
      <w:marRight w:val="0"/>
      <w:marTop w:val="0"/>
      <w:marBottom w:val="0"/>
      <w:divBdr>
        <w:top w:val="none" w:sz="0" w:space="0" w:color="auto"/>
        <w:left w:val="none" w:sz="0" w:space="0" w:color="auto"/>
        <w:bottom w:val="none" w:sz="0" w:space="0" w:color="auto"/>
        <w:right w:val="none" w:sz="0" w:space="0" w:color="auto"/>
      </w:divBdr>
    </w:div>
    <w:div w:id="319310158">
      <w:bodyDiv w:val="1"/>
      <w:marLeft w:val="0"/>
      <w:marRight w:val="0"/>
      <w:marTop w:val="0"/>
      <w:marBottom w:val="0"/>
      <w:divBdr>
        <w:top w:val="none" w:sz="0" w:space="0" w:color="auto"/>
        <w:left w:val="none" w:sz="0" w:space="0" w:color="auto"/>
        <w:bottom w:val="none" w:sz="0" w:space="0" w:color="auto"/>
        <w:right w:val="none" w:sz="0" w:space="0" w:color="auto"/>
      </w:divBdr>
    </w:div>
    <w:div w:id="319388270">
      <w:bodyDiv w:val="1"/>
      <w:marLeft w:val="0"/>
      <w:marRight w:val="0"/>
      <w:marTop w:val="0"/>
      <w:marBottom w:val="0"/>
      <w:divBdr>
        <w:top w:val="none" w:sz="0" w:space="0" w:color="auto"/>
        <w:left w:val="none" w:sz="0" w:space="0" w:color="auto"/>
        <w:bottom w:val="none" w:sz="0" w:space="0" w:color="auto"/>
        <w:right w:val="none" w:sz="0" w:space="0" w:color="auto"/>
      </w:divBdr>
    </w:div>
    <w:div w:id="319701683">
      <w:bodyDiv w:val="1"/>
      <w:marLeft w:val="0"/>
      <w:marRight w:val="0"/>
      <w:marTop w:val="0"/>
      <w:marBottom w:val="0"/>
      <w:divBdr>
        <w:top w:val="none" w:sz="0" w:space="0" w:color="auto"/>
        <w:left w:val="none" w:sz="0" w:space="0" w:color="auto"/>
        <w:bottom w:val="none" w:sz="0" w:space="0" w:color="auto"/>
        <w:right w:val="none" w:sz="0" w:space="0" w:color="auto"/>
      </w:divBdr>
    </w:div>
    <w:div w:id="319772460">
      <w:bodyDiv w:val="1"/>
      <w:marLeft w:val="0"/>
      <w:marRight w:val="0"/>
      <w:marTop w:val="0"/>
      <w:marBottom w:val="0"/>
      <w:divBdr>
        <w:top w:val="none" w:sz="0" w:space="0" w:color="auto"/>
        <w:left w:val="none" w:sz="0" w:space="0" w:color="auto"/>
        <w:bottom w:val="none" w:sz="0" w:space="0" w:color="auto"/>
        <w:right w:val="none" w:sz="0" w:space="0" w:color="auto"/>
      </w:divBdr>
    </w:div>
    <w:div w:id="320085362">
      <w:bodyDiv w:val="1"/>
      <w:marLeft w:val="0"/>
      <w:marRight w:val="0"/>
      <w:marTop w:val="0"/>
      <w:marBottom w:val="0"/>
      <w:divBdr>
        <w:top w:val="none" w:sz="0" w:space="0" w:color="auto"/>
        <w:left w:val="none" w:sz="0" w:space="0" w:color="auto"/>
        <w:bottom w:val="none" w:sz="0" w:space="0" w:color="auto"/>
        <w:right w:val="none" w:sz="0" w:space="0" w:color="auto"/>
      </w:divBdr>
    </w:div>
    <w:div w:id="320157940">
      <w:bodyDiv w:val="1"/>
      <w:marLeft w:val="0"/>
      <w:marRight w:val="0"/>
      <w:marTop w:val="0"/>
      <w:marBottom w:val="0"/>
      <w:divBdr>
        <w:top w:val="none" w:sz="0" w:space="0" w:color="auto"/>
        <w:left w:val="none" w:sz="0" w:space="0" w:color="auto"/>
        <w:bottom w:val="none" w:sz="0" w:space="0" w:color="auto"/>
        <w:right w:val="none" w:sz="0" w:space="0" w:color="auto"/>
      </w:divBdr>
    </w:div>
    <w:div w:id="320275291">
      <w:bodyDiv w:val="1"/>
      <w:marLeft w:val="0"/>
      <w:marRight w:val="0"/>
      <w:marTop w:val="0"/>
      <w:marBottom w:val="0"/>
      <w:divBdr>
        <w:top w:val="none" w:sz="0" w:space="0" w:color="auto"/>
        <w:left w:val="none" w:sz="0" w:space="0" w:color="auto"/>
        <w:bottom w:val="none" w:sz="0" w:space="0" w:color="auto"/>
        <w:right w:val="none" w:sz="0" w:space="0" w:color="auto"/>
      </w:divBdr>
    </w:div>
    <w:div w:id="320278945">
      <w:bodyDiv w:val="1"/>
      <w:marLeft w:val="0"/>
      <w:marRight w:val="0"/>
      <w:marTop w:val="0"/>
      <w:marBottom w:val="0"/>
      <w:divBdr>
        <w:top w:val="none" w:sz="0" w:space="0" w:color="auto"/>
        <w:left w:val="none" w:sz="0" w:space="0" w:color="auto"/>
        <w:bottom w:val="none" w:sz="0" w:space="0" w:color="auto"/>
        <w:right w:val="none" w:sz="0" w:space="0" w:color="auto"/>
      </w:divBdr>
    </w:div>
    <w:div w:id="320356581">
      <w:bodyDiv w:val="1"/>
      <w:marLeft w:val="0"/>
      <w:marRight w:val="0"/>
      <w:marTop w:val="0"/>
      <w:marBottom w:val="0"/>
      <w:divBdr>
        <w:top w:val="none" w:sz="0" w:space="0" w:color="auto"/>
        <w:left w:val="none" w:sz="0" w:space="0" w:color="auto"/>
        <w:bottom w:val="none" w:sz="0" w:space="0" w:color="auto"/>
        <w:right w:val="none" w:sz="0" w:space="0" w:color="auto"/>
      </w:divBdr>
    </w:div>
    <w:div w:id="320424815">
      <w:bodyDiv w:val="1"/>
      <w:marLeft w:val="0"/>
      <w:marRight w:val="0"/>
      <w:marTop w:val="0"/>
      <w:marBottom w:val="0"/>
      <w:divBdr>
        <w:top w:val="none" w:sz="0" w:space="0" w:color="auto"/>
        <w:left w:val="none" w:sz="0" w:space="0" w:color="auto"/>
        <w:bottom w:val="none" w:sz="0" w:space="0" w:color="auto"/>
        <w:right w:val="none" w:sz="0" w:space="0" w:color="auto"/>
      </w:divBdr>
    </w:div>
    <w:div w:id="320430186">
      <w:bodyDiv w:val="1"/>
      <w:marLeft w:val="0"/>
      <w:marRight w:val="0"/>
      <w:marTop w:val="0"/>
      <w:marBottom w:val="0"/>
      <w:divBdr>
        <w:top w:val="none" w:sz="0" w:space="0" w:color="auto"/>
        <w:left w:val="none" w:sz="0" w:space="0" w:color="auto"/>
        <w:bottom w:val="none" w:sz="0" w:space="0" w:color="auto"/>
        <w:right w:val="none" w:sz="0" w:space="0" w:color="auto"/>
      </w:divBdr>
    </w:div>
    <w:div w:id="320471704">
      <w:bodyDiv w:val="1"/>
      <w:marLeft w:val="0"/>
      <w:marRight w:val="0"/>
      <w:marTop w:val="0"/>
      <w:marBottom w:val="0"/>
      <w:divBdr>
        <w:top w:val="none" w:sz="0" w:space="0" w:color="auto"/>
        <w:left w:val="none" w:sz="0" w:space="0" w:color="auto"/>
        <w:bottom w:val="none" w:sz="0" w:space="0" w:color="auto"/>
        <w:right w:val="none" w:sz="0" w:space="0" w:color="auto"/>
      </w:divBdr>
    </w:div>
    <w:div w:id="320503146">
      <w:bodyDiv w:val="1"/>
      <w:marLeft w:val="0"/>
      <w:marRight w:val="0"/>
      <w:marTop w:val="0"/>
      <w:marBottom w:val="0"/>
      <w:divBdr>
        <w:top w:val="none" w:sz="0" w:space="0" w:color="auto"/>
        <w:left w:val="none" w:sz="0" w:space="0" w:color="auto"/>
        <w:bottom w:val="none" w:sz="0" w:space="0" w:color="auto"/>
        <w:right w:val="none" w:sz="0" w:space="0" w:color="auto"/>
      </w:divBdr>
    </w:div>
    <w:div w:id="320618232">
      <w:bodyDiv w:val="1"/>
      <w:marLeft w:val="0"/>
      <w:marRight w:val="0"/>
      <w:marTop w:val="0"/>
      <w:marBottom w:val="0"/>
      <w:divBdr>
        <w:top w:val="none" w:sz="0" w:space="0" w:color="auto"/>
        <w:left w:val="none" w:sz="0" w:space="0" w:color="auto"/>
        <w:bottom w:val="none" w:sz="0" w:space="0" w:color="auto"/>
        <w:right w:val="none" w:sz="0" w:space="0" w:color="auto"/>
      </w:divBdr>
    </w:div>
    <w:div w:id="320698665">
      <w:bodyDiv w:val="1"/>
      <w:marLeft w:val="0"/>
      <w:marRight w:val="0"/>
      <w:marTop w:val="0"/>
      <w:marBottom w:val="0"/>
      <w:divBdr>
        <w:top w:val="none" w:sz="0" w:space="0" w:color="auto"/>
        <w:left w:val="none" w:sz="0" w:space="0" w:color="auto"/>
        <w:bottom w:val="none" w:sz="0" w:space="0" w:color="auto"/>
        <w:right w:val="none" w:sz="0" w:space="0" w:color="auto"/>
      </w:divBdr>
    </w:div>
    <w:div w:id="320810478">
      <w:bodyDiv w:val="1"/>
      <w:marLeft w:val="0"/>
      <w:marRight w:val="0"/>
      <w:marTop w:val="0"/>
      <w:marBottom w:val="0"/>
      <w:divBdr>
        <w:top w:val="none" w:sz="0" w:space="0" w:color="auto"/>
        <w:left w:val="none" w:sz="0" w:space="0" w:color="auto"/>
        <w:bottom w:val="none" w:sz="0" w:space="0" w:color="auto"/>
        <w:right w:val="none" w:sz="0" w:space="0" w:color="auto"/>
      </w:divBdr>
    </w:div>
    <w:div w:id="320932183">
      <w:bodyDiv w:val="1"/>
      <w:marLeft w:val="0"/>
      <w:marRight w:val="0"/>
      <w:marTop w:val="0"/>
      <w:marBottom w:val="0"/>
      <w:divBdr>
        <w:top w:val="none" w:sz="0" w:space="0" w:color="auto"/>
        <w:left w:val="none" w:sz="0" w:space="0" w:color="auto"/>
        <w:bottom w:val="none" w:sz="0" w:space="0" w:color="auto"/>
        <w:right w:val="none" w:sz="0" w:space="0" w:color="auto"/>
      </w:divBdr>
    </w:div>
    <w:div w:id="321080252">
      <w:bodyDiv w:val="1"/>
      <w:marLeft w:val="0"/>
      <w:marRight w:val="0"/>
      <w:marTop w:val="0"/>
      <w:marBottom w:val="0"/>
      <w:divBdr>
        <w:top w:val="none" w:sz="0" w:space="0" w:color="auto"/>
        <w:left w:val="none" w:sz="0" w:space="0" w:color="auto"/>
        <w:bottom w:val="none" w:sz="0" w:space="0" w:color="auto"/>
        <w:right w:val="none" w:sz="0" w:space="0" w:color="auto"/>
      </w:divBdr>
    </w:div>
    <w:div w:id="321324329">
      <w:bodyDiv w:val="1"/>
      <w:marLeft w:val="0"/>
      <w:marRight w:val="0"/>
      <w:marTop w:val="0"/>
      <w:marBottom w:val="0"/>
      <w:divBdr>
        <w:top w:val="none" w:sz="0" w:space="0" w:color="auto"/>
        <w:left w:val="none" w:sz="0" w:space="0" w:color="auto"/>
        <w:bottom w:val="none" w:sz="0" w:space="0" w:color="auto"/>
        <w:right w:val="none" w:sz="0" w:space="0" w:color="auto"/>
      </w:divBdr>
    </w:div>
    <w:div w:id="321396010">
      <w:bodyDiv w:val="1"/>
      <w:marLeft w:val="0"/>
      <w:marRight w:val="0"/>
      <w:marTop w:val="0"/>
      <w:marBottom w:val="0"/>
      <w:divBdr>
        <w:top w:val="none" w:sz="0" w:space="0" w:color="auto"/>
        <w:left w:val="none" w:sz="0" w:space="0" w:color="auto"/>
        <w:bottom w:val="none" w:sz="0" w:space="0" w:color="auto"/>
        <w:right w:val="none" w:sz="0" w:space="0" w:color="auto"/>
      </w:divBdr>
    </w:div>
    <w:div w:id="321929176">
      <w:bodyDiv w:val="1"/>
      <w:marLeft w:val="0"/>
      <w:marRight w:val="0"/>
      <w:marTop w:val="0"/>
      <w:marBottom w:val="0"/>
      <w:divBdr>
        <w:top w:val="none" w:sz="0" w:space="0" w:color="auto"/>
        <w:left w:val="none" w:sz="0" w:space="0" w:color="auto"/>
        <w:bottom w:val="none" w:sz="0" w:space="0" w:color="auto"/>
        <w:right w:val="none" w:sz="0" w:space="0" w:color="auto"/>
      </w:divBdr>
    </w:div>
    <w:div w:id="322005864">
      <w:bodyDiv w:val="1"/>
      <w:marLeft w:val="0"/>
      <w:marRight w:val="0"/>
      <w:marTop w:val="0"/>
      <w:marBottom w:val="0"/>
      <w:divBdr>
        <w:top w:val="none" w:sz="0" w:space="0" w:color="auto"/>
        <w:left w:val="none" w:sz="0" w:space="0" w:color="auto"/>
        <w:bottom w:val="none" w:sz="0" w:space="0" w:color="auto"/>
        <w:right w:val="none" w:sz="0" w:space="0" w:color="auto"/>
      </w:divBdr>
    </w:div>
    <w:div w:id="322008143">
      <w:bodyDiv w:val="1"/>
      <w:marLeft w:val="0"/>
      <w:marRight w:val="0"/>
      <w:marTop w:val="0"/>
      <w:marBottom w:val="0"/>
      <w:divBdr>
        <w:top w:val="none" w:sz="0" w:space="0" w:color="auto"/>
        <w:left w:val="none" w:sz="0" w:space="0" w:color="auto"/>
        <w:bottom w:val="none" w:sz="0" w:space="0" w:color="auto"/>
        <w:right w:val="none" w:sz="0" w:space="0" w:color="auto"/>
      </w:divBdr>
    </w:div>
    <w:div w:id="322199198">
      <w:bodyDiv w:val="1"/>
      <w:marLeft w:val="0"/>
      <w:marRight w:val="0"/>
      <w:marTop w:val="0"/>
      <w:marBottom w:val="0"/>
      <w:divBdr>
        <w:top w:val="none" w:sz="0" w:space="0" w:color="auto"/>
        <w:left w:val="none" w:sz="0" w:space="0" w:color="auto"/>
        <w:bottom w:val="none" w:sz="0" w:space="0" w:color="auto"/>
        <w:right w:val="none" w:sz="0" w:space="0" w:color="auto"/>
      </w:divBdr>
      <w:divsChild>
        <w:div w:id="70662181">
          <w:marLeft w:val="0"/>
          <w:marRight w:val="274"/>
          <w:marTop w:val="137"/>
          <w:marBottom w:val="466"/>
          <w:divBdr>
            <w:top w:val="none" w:sz="0" w:space="0" w:color="auto"/>
            <w:left w:val="none" w:sz="0" w:space="0" w:color="auto"/>
            <w:bottom w:val="none" w:sz="0" w:space="0" w:color="auto"/>
            <w:right w:val="none" w:sz="0" w:space="0" w:color="auto"/>
          </w:divBdr>
          <w:divsChild>
            <w:div w:id="12889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01062">
      <w:bodyDiv w:val="1"/>
      <w:marLeft w:val="0"/>
      <w:marRight w:val="0"/>
      <w:marTop w:val="0"/>
      <w:marBottom w:val="0"/>
      <w:divBdr>
        <w:top w:val="none" w:sz="0" w:space="0" w:color="auto"/>
        <w:left w:val="none" w:sz="0" w:space="0" w:color="auto"/>
        <w:bottom w:val="none" w:sz="0" w:space="0" w:color="auto"/>
        <w:right w:val="none" w:sz="0" w:space="0" w:color="auto"/>
      </w:divBdr>
    </w:div>
    <w:div w:id="322244308">
      <w:bodyDiv w:val="1"/>
      <w:marLeft w:val="0"/>
      <w:marRight w:val="0"/>
      <w:marTop w:val="0"/>
      <w:marBottom w:val="0"/>
      <w:divBdr>
        <w:top w:val="none" w:sz="0" w:space="0" w:color="auto"/>
        <w:left w:val="none" w:sz="0" w:space="0" w:color="auto"/>
        <w:bottom w:val="none" w:sz="0" w:space="0" w:color="auto"/>
        <w:right w:val="none" w:sz="0" w:space="0" w:color="auto"/>
      </w:divBdr>
    </w:div>
    <w:div w:id="322272407">
      <w:bodyDiv w:val="1"/>
      <w:marLeft w:val="0"/>
      <w:marRight w:val="0"/>
      <w:marTop w:val="0"/>
      <w:marBottom w:val="0"/>
      <w:divBdr>
        <w:top w:val="none" w:sz="0" w:space="0" w:color="auto"/>
        <w:left w:val="none" w:sz="0" w:space="0" w:color="auto"/>
        <w:bottom w:val="none" w:sz="0" w:space="0" w:color="auto"/>
        <w:right w:val="none" w:sz="0" w:space="0" w:color="auto"/>
      </w:divBdr>
    </w:div>
    <w:div w:id="322393200">
      <w:bodyDiv w:val="1"/>
      <w:marLeft w:val="0"/>
      <w:marRight w:val="0"/>
      <w:marTop w:val="0"/>
      <w:marBottom w:val="0"/>
      <w:divBdr>
        <w:top w:val="none" w:sz="0" w:space="0" w:color="auto"/>
        <w:left w:val="none" w:sz="0" w:space="0" w:color="auto"/>
        <w:bottom w:val="none" w:sz="0" w:space="0" w:color="auto"/>
        <w:right w:val="none" w:sz="0" w:space="0" w:color="auto"/>
      </w:divBdr>
    </w:div>
    <w:div w:id="322396225">
      <w:bodyDiv w:val="1"/>
      <w:marLeft w:val="0"/>
      <w:marRight w:val="0"/>
      <w:marTop w:val="0"/>
      <w:marBottom w:val="0"/>
      <w:divBdr>
        <w:top w:val="none" w:sz="0" w:space="0" w:color="auto"/>
        <w:left w:val="none" w:sz="0" w:space="0" w:color="auto"/>
        <w:bottom w:val="none" w:sz="0" w:space="0" w:color="auto"/>
        <w:right w:val="none" w:sz="0" w:space="0" w:color="auto"/>
      </w:divBdr>
    </w:div>
    <w:div w:id="322396526">
      <w:bodyDiv w:val="1"/>
      <w:marLeft w:val="0"/>
      <w:marRight w:val="0"/>
      <w:marTop w:val="0"/>
      <w:marBottom w:val="0"/>
      <w:divBdr>
        <w:top w:val="none" w:sz="0" w:space="0" w:color="auto"/>
        <w:left w:val="none" w:sz="0" w:space="0" w:color="auto"/>
        <w:bottom w:val="none" w:sz="0" w:space="0" w:color="auto"/>
        <w:right w:val="none" w:sz="0" w:space="0" w:color="auto"/>
      </w:divBdr>
    </w:div>
    <w:div w:id="322397784">
      <w:bodyDiv w:val="1"/>
      <w:marLeft w:val="0"/>
      <w:marRight w:val="0"/>
      <w:marTop w:val="0"/>
      <w:marBottom w:val="0"/>
      <w:divBdr>
        <w:top w:val="none" w:sz="0" w:space="0" w:color="auto"/>
        <w:left w:val="none" w:sz="0" w:space="0" w:color="auto"/>
        <w:bottom w:val="none" w:sz="0" w:space="0" w:color="auto"/>
        <w:right w:val="none" w:sz="0" w:space="0" w:color="auto"/>
      </w:divBdr>
    </w:div>
    <w:div w:id="322465834">
      <w:bodyDiv w:val="1"/>
      <w:marLeft w:val="0"/>
      <w:marRight w:val="0"/>
      <w:marTop w:val="0"/>
      <w:marBottom w:val="0"/>
      <w:divBdr>
        <w:top w:val="none" w:sz="0" w:space="0" w:color="auto"/>
        <w:left w:val="none" w:sz="0" w:space="0" w:color="auto"/>
        <w:bottom w:val="none" w:sz="0" w:space="0" w:color="auto"/>
        <w:right w:val="none" w:sz="0" w:space="0" w:color="auto"/>
      </w:divBdr>
    </w:div>
    <w:div w:id="322589900">
      <w:bodyDiv w:val="1"/>
      <w:marLeft w:val="0"/>
      <w:marRight w:val="0"/>
      <w:marTop w:val="0"/>
      <w:marBottom w:val="0"/>
      <w:divBdr>
        <w:top w:val="none" w:sz="0" w:space="0" w:color="auto"/>
        <w:left w:val="none" w:sz="0" w:space="0" w:color="auto"/>
        <w:bottom w:val="none" w:sz="0" w:space="0" w:color="auto"/>
        <w:right w:val="none" w:sz="0" w:space="0" w:color="auto"/>
      </w:divBdr>
    </w:div>
    <w:div w:id="322776757">
      <w:bodyDiv w:val="1"/>
      <w:marLeft w:val="0"/>
      <w:marRight w:val="0"/>
      <w:marTop w:val="0"/>
      <w:marBottom w:val="0"/>
      <w:divBdr>
        <w:top w:val="none" w:sz="0" w:space="0" w:color="auto"/>
        <w:left w:val="none" w:sz="0" w:space="0" w:color="auto"/>
        <w:bottom w:val="none" w:sz="0" w:space="0" w:color="auto"/>
        <w:right w:val="none" w:sz="0" w:space="0" w:color="auto"/>
      </w:divBdr>
    </w:div>
    <w:div w:id="322779792">
      <w:bodyDiv w:val="1"/>
      <w:marLeft w:val="0"/>
      <w:marRight w:val="0"/>
      <w:marTop w:val="0"/>
      <w:marBottom w:val="0"/>
      <w:divBdr>
        <w:top w:val="none" w:sz="0" w:space="0" w:color="auto"/>
        <w:left w:val="none" w:sz="0" w:space="0" w:color="auto"/>
        <w:bottom w:val="none" w:sz="0" w:space="0" w:color="auto"/>
        <w:right w:val="none" w:sz="0" w:space="0" w:color="auto"/>
      </w:divBdr>
    </w:div>
    <w:div w:id="322781582">
      <w:bodyDiv w:val="1"/>
      <w:marLeft w:val="0"/>
      <w:marRight w:val="0"/>
      <w:marTop w:val="0"/>
      <w:marBottom w:val="0"/>
      <w:divBdr>
        <w:top w:val="none" w:sz="0" w:space="0" w:color="auto"/>
        <w:left w:val="none" w:sz="0" w:space="0" w:color="auto"/>
        <w:bottom w:val="none" w:sz="0" w:space="0" w:color="auto"/>
        <w:right w:val="none" w:sz="0" w:space="0" w:color="auto"/>
      </w:divBdr>
    </w:div>
    <w:div w:id="322852078">
      <w:bodyDiv w:val="1"/>
      <w:marLeft w:val="0"/>
      <w:marRight w:val="0"/>
      <w:marTop w:val="0"/>
      <w:marBottom w:val="0"/>
      <w:divBdr>
        <w:top w:val="none" w:sz="0" w:space="0" w:color="auto"/>
        <w:left w:val="none" w:sz="0" w:space="0" w:color="auto"/>
        <w:bottom w:val="none" w:sz="0" w:space="0" w:color="auto"/>
        <w:right w:val="none" w:sz="0" w:space="0" w:color="auto"/>
      </w:divBdr>
    </w:div>
    <w:div w:id="322903424">
      <w:bodyDiv w:val="1"/>
      <w:marLeft w:val="0"/>
      <w:marRight w:val="0"/>
      <w:marTop w:val="0"/>
      <w:marBottom w:val="0"/>
      <w:divBdr>
        <w:top w:val="none" w:sz="0" w:space="0" w:color="auto"/>
        <w:left w:val="none" w:sz="0" w:space="0" w:color="auto"/>
        <w:bottom w:val="none" w:sz="0" w:space="0" w:color="auto"/>
        <w:right w:val="none" w:sz="0" w:space="0" w:color="auto"/>
      </w:divBdr>
    </w:div>
    <w:div w:id="322973424">
      <w:bodyDiv w:val="1"/>
      <w:marLeft w:val="0"/>
      <w:marRight w:val="0"/>
      <w:marTop w:val="0"/>
      <w:marBottom w:val="0"/>
      <w:divBdr>
        <w:top w:val="none" w:sz="0" w:space="0" w:color="auto"/>
        <w:left w:val="none" w:sz="0" w:space="0" w:color="auto"/>
        <w:bottom w:val="none" w:sz="0" w:space="0" w:color="auto"/>
        <w:right w:val="none" w:sz="0" w:space="0" w:color="auto"/>
      </w:divBdr>
    </w:div>
    <w:div w:id="323120391">
      <w:bodyDiv w:val="1"/>
      <w:marLeft w:val="0"/>
      <w:marRight w:val="0"/>
      <w:marTop w:val="0"/>
      <w:marBottom w:val="0"/>
      <w:divBdr>
        <w:top w:val="none" w:sz="0" w:space="0" w:color="auto"/>
        <w:left w:val="none" w:sz="0" w:space="0" w:color="auto"/>
        <w:bottom w:val="none" w:sz="0" w:space="0" w:color="auto"/>
        <w:right w:val="none" w:sz="0" w:space="0" w:color="auto"/>
      </w:divBdr>
      <w:divsChild>
        <w:div w:id="785856313">
          <w:marLeft w:val="0"/>
          <w:marRight w:val="0"/>
          <w:marTop w:val="0"/>
          <w:marBottom w:val="0"/>
          <w:divBdr>
            <w:top w:val="none" w:sz="0" w:space="0" w:color="auto"/>
            <w:left w:val="none" w:sz="0" w:space="0" w:color="auto"/>
            <w:bottom w:val="none" w:sz="0" w:space="0" w:color="auto"/>
            <w:right w:val="none" w:sz="0" w:space="0" w:color="auto"/>
          </w:divBdr>
          <w:divsChild>
            <w:div w:id="998458057">
              <w:marLeft w:val="0"/>
              <w:marRight w:val="0"/>
              <w:marTop w:val="0"/>
              <w:marBottom w:val="0"/>
              <w:divBdr>
                <w:top w:val="none" w:sz="0" w:space="0" w:color="auto"/>
                <w:left w:val="none" w:sz="0" w:space="0" w:color="auto"/>
                <w:bottom w:val="none" w:sz="0" w:space="0" w:color="auto"/>
                <w:right w:val="none" w:sz="0" w:space="0" w:color="auto"/>
              </w:divBdr>
            </w:div>
          </w:divsChild>
        </w:div>
        <w:div w:id="1442187776">
          <w:marLeft w:val="-320"/>
          <w:marRight w:val="0"/>
          <w:marTop w:val="0"/>
          <w:marBottom w:val="32"/>
          <w:divBdr>
            <w:top w:val="none" w:sz="0" w:space="0" w:color="auto"/>
            <w:left w:val="none" w:sz="0" w:space="0" w:color="auto"/>
            <w:bottom w:val="none" w:sz="0" w:space="0" w:color="auto"/>
            <w:right w:val="none" w:sz="0" w:space="0" w:color="auto"/>
          </w:divBdr>
        </w:div>
      </w:divsChild>
    </w:div>
    <w:div w:id="323124618">
      <w:bodyDiv w:val="1"/>
      <w:marLeft w:val="0"/>
      <w:marRight w:val="0"/>
      <w:marTop w:val="0"/>
      <w:marBottom w:val="0"/>
      <w:divBdr>
        <w:top w:val="none" w:sz="0" w:space="0" w:color="auto"/>
        <w:left w:val="none" w:sz="0" w:space="0" w:color="auto"/>
        <w:bottom w:val="none" w:sz="0" w:space="0" w:color="auto"/>
        <w:right w:val="none" w:sz="0" w:space="0" w:color="auto"/>
      </w:divBdr>
    </w:div>
    <w:div w:id="323162838">
      <w:bodyDiv w:val="1"/>
      <w:marLeft w:val="0"/>
      <w:marRight w:val="0"/>
      <w:marTop w:val="0"/>
      <w:marBottom w:val="0"/>
      <w:divBdr>
        <w:top w:val="none" w:sz="0" w:space="0" w:color="auto"/>
        <w:left w:val="none" w:sz="0" w:space="0" w:color="auto"/>
        <w:bottom w:val="none" w:sz="0" w:space="0" w:color="auto"/>
        <w:right w:val="none" w:sz="0" w:space="0" w:color="auto"/>
      </w:divBdr>
    </w:div>
    <w:div w:id="323239579">
      <w:bodyDiv w:val="1"/>
      <w:marLeft w:val="0"/>
      <w:marRight w:val="0"/>
      <w:marTop w:val="0"/>
      <w:marBottom w:val="0"/>
      <w:divBdr>
        <w:top w:val="none" w:sz="0" w:space="0" w:color="auto"/>
        <w:left w:val="none" w:sz="0" w:space="0" w:color="auto"/>
        <w:bottom w:val="none" w:sz="0" w:space="0" w:color="auto"/>
        <w:right w:val="none" w:sz="0" w:space="0" w:color="auto"/>
      </w:divBdr>
    </w:div>
    <w:div w:id="323241667">
      <w:bodyDiv w:val="1"/>
      <w:marLeft w:val="0"/>
      <w:marRight w:val="0"/>
      <w:marTop w:val="0"/>
      <w:marBottom w:val="0"/>
      <w:divBdr>
        <w:top w:val="none" w:sz="0" w:space="0" w:color="auto"/>
        <w:left w:val="none" w:sz="0" w:space="0" w:color="auto"/>
        <w:bottom w:val="none" w:sz="0" w:space="0" w:color="auto"/>
        <w:right w:val="none" w:sz="0" w:space="0" w:color="auto"/>
      </w:divBdr>
    </w:div>
    <w:div w:id="323289181">
      <w:bodyDiv w:val="1"/>
      <w:marLeft w:val="0"/>
      <w:marRight w:val="0"/>
      <w:marTop w:val="0"/>
      <w:marBottom w:val="0"/>
      <w:divBdr>
        <w:top w:val="none" w:sz="0" w:space="0" w:color="auto"/>
        <w:left w:val="none" w:sz="0" w:space="0" w:color="auto"/>
        <w:bottom w:val="none" w:sz="0" w:space="0" w:color="auto"/>
        <w:right w:val="none" w:sz="0" w:space="0" w:color="auto"/>
      </w:divBdr>
    </w:div>
    <w:div w:id="323314624">
      <w:bodyDiv w:val="1"/>
      <w:marLeft w:val="0"/>
      <w:marRight w:val="0"/>
      <w:marTop w:val="0"/>
      <w:marBottom w:val="0"/>
      <w:divBdr>
        <w:top w:val="none" w:sz="0" w:space="0" w:color="auto"/>
        <w:left w:val="none" w:sz="0" w:space="0" w:color="auto"/>
        <w:bottom w:val="none" w:sz="0" w:space="0" w:color="auto"/>
        <w:right w:val="none" w:sz="0" w:space="0" w:color="auto"/>
      </w:divBdr>
    </w:div>
    <w:div w:id="323319147">
      <w:bodyDiv w:val="1"/>
      <w:marLeft w:val="0"/>
      <w:marRight w:val="0"/>
      <w:marTop w:val="0"/>
      <w:marBottom w:val="0"/>
      <w:divBdr>
        <w:top w:val="none" w:sz="0" w:space="0" w:color="auto"/>
        <w:left w:val="none" w:sz="0" w:space="0" w:color="auto"/>
        <w:bottom w:val="none" w:sz="0" w:space="0" w:color="auto"/>
        <w:right w:val="none" w:sz="0" w:space="0" w:color="auto"/>
      </w:divBdr>
    </w:div>
    <w:div w:id="323365329">
      <w:bodyDiv w:val="1"/>
      <w:marLeft w:val="0"/>
      <w:marRight w:val="0"/>
      <w:marTop w:val="0"/>
      <w:marBottom w:val="0"/>
      <w:divBdr>
        <w:top w:val="none" w:sz="0" w:space="0" w:color="auto"/>
        <w:left w:val="none" w:sz="0" w:space="0" w:color="auto"/>
        <w:bottom w:val="none" w:sz="0" w:space="0" w:color="auto"/>
        <w:right w:val="none" w:sz="0" w:space="0" w:color="auto"/>
      </w:divBdr>
    </w:div>
    <w:div w:id="323557368">
      <w:bodyDiv w:val="1"/>
      <w:marLeft w:val="0"/>
      <w:marRight w:val="0"/>
      <w:marTop w:val="0"/>
      <w:marBottom w:val="0"/>
      <w:divBdr>
        <w:top w:val="none" w:sz="0" w:space="0" w:color="auto"/>
        <w:left w:val="none" w:sz="0" w:space="0" w:color="auto"/>
        <w:bottom w:val="none" w:sz="0" w:space="0" w:color="auto"/>
        <w:right w:val="none" w:sz="0" w:space="0" w:color="auto"/>
      </w:divBdr>
    </w:div>
    <w:div w:id="323630000">
      <w:bodyDiv w:val="1"/>
      <w:marLeft w:val="0"/>
      <w:marRight w:val="0"/>
      <w:marTop w:val="0"/>
      <w:marBottom w:val="0"/>
      <w:divBdr>
        <w:top w:val="none" w:sz="0" w:space="0" w:color="auto"/>
        <w:left w:val="none" w:sz="0" w:space="0" w:color="auto"/>
        <w:bottom w:val="none" w:sz="0" w:space="0" w:color="auto"/>
        <w:right w:val="none" w:sz="0" w:space="0" w:color="auto"/>
      </w:divBdr>
    </w:div>
    <w:div w:id="323708529">
      <w:bodyDiv w:val="1"/>
      <w:marLeft w:val="0"/>
      <w:marRight w:val="0"/>
      <w:marTop w:val="0"/>
      <w:marBottom w:val="0"/>
      <w:divBdr>
        <w:top w:val="none" w:sz="0" w:space="0" w:color="auto"/>
        <w:left w:val="none" w:sz="0" w:space="0" w:color="auto"/>
        <w:bottom w:val="none" w:sz="0" w:space="0" w:color="auto"/>
        <w:right w:val="none" w:sz="0" w:space="0" w:color="auto"/>
      </w:divBdr>
    </w:div>
    <w:div w:id="323749678">
      <w:bodyDiv w:val="1"/>
      <w:marLeft w:val="0"/>
      <w:marRight w:val="0"/>
      <w:marTop w:val="0"/>
      <w:marBottom w:val="0"/>
      <w:divBdr>
        <w:top w:val="none" w:sz="0" w:space="0" w:color="auto"/>
        <w:left w:val="none" w:sz="0" w:space="0" w:color="auto"/>
        <w:bottom w:val="none" w:sz="0" w:space="0" w:color="auto"/>
        <w:right w:val="none" w:sz="0" w:space="0" w:color="auto"/>
      </w:divBdr>
    </w:div>
    <w:div w:id="323777145">
      <w:bodyDiv w:val="1"/>
      <w:marLeft w:val="0"/>
      <w:marRight w:val="0"/>
      <w:marTop w:val="0"/>
      <w:marBottom w:val="0"/>
      <w:divBdr>
        <w:top w:val="none" w:sz="0" w:space="0" w:color="auto"/>
        <w:left w:val="none" w:sz="0" w:space="0" w:color="auto"/>
        <w:bottom w:val="none" w:sz="0" w:space="0" w:color="auto"/>
        <w:right w:val="none" w:sz="0" w:space="0" w:color="auto"/>
      </w:divBdr>
    </w:div>
    <w:div w:id="323893521">
      <w:bodyDiv w:val="1"/>
      <w:marLeft w:val="0"/>
      <w:marRight w:val="0"/>
      <w:marTop w:val="0"/>
      <w:marBottom w:val="0"/>
      <w:divBdr>
        <w:top w:val="none" w:sz="0" w:space="0" w:color="auto"/>
        <w:left w:val="none" w:sz="0" w:space="0" w:color="auto"/>
        <w:bottom w:val="none" w:sz="0" w:space="0" w:color="auto"/>
        <w:right w:val="none" w:sz="0" w:space="0" w:color="auto"/>
      </w:divBdr>
    </w:div>
    <w:div w:id="323899684">
      <w:bodyDiv w:val="1"/>
      <w:marLeft w:val="0"/>
      <w:marRight w:val="0"/>
      <w:marTop w:val="0"/>
      <w:marBottom w:val="0"/>
      <w:divBdr>
        <w:top w:val="none" w:sz="0" w:space="0" w:color="auto"/>
        <w:left w:val="none" w:sz="0" w:space="0" w:color="auto"/>
        <w:bottom w:val="none" w:sz="0" w:space="0" w:color="auto"/>
        <w:right w:val="none" w:sz="0" w:space="0" w:color="auto"/>
      </w:divBdr>
    </w:div>
    <w:div w:id="323969702">
      <w:bodyDiv w:val="1"/>
      <w:marLeft w:val="0"/>
      <w:marRight w:val="0"/>
      <w:marTop w:val="0"/>
      <w:marBottom w:val="0"/>
      <w:divBdr>
        <w:top w:val="none" w:sz="0" w:space="0" w:color="auto"/>
        <w:left w:val="none" w:sz="0" w:space="0" w:color="auto"/>
        <w:bottom w:val="none" w:sz="0" w:space="0" w:color="auto"/>
        <w:right w:val="none" w:sz="0" w:space="0" w:color="auto"/>
      </w:divBdr>
    </w:div>
    <w:div w:id="324015972">
      <w:bodyDiv w:val="1"/>
      <w:marLeft w:val="0"/>
      <w:marRight w:val="0"/>
      <w:marTop w:val="0"/>
      <w:marBottom w:val="0"/>
      <w:divBdr>
        <w:top w:val="none" w:sz="0" w:space="0" w:color="auto"/>
        <w:left w:val="none" w:sz="0" w:space="0" w:color="auto"/>
        <w:bottom w:val="none" w:sz="0" w:space="0" w:color="auto"/>
        <w:right w:val="none" w:sz="0" w:space="0" w:color="auto"/>
      </w:divBdr>
      <w:divsChild>
        <w:div w:id="680275470">
          <w:marLeft w:val="0"/>
          <w:marRight w:val="0"/>
          <w:marTop w:val="0"/>
          <w:marBottom w:val="0"/>
          <w:divBdr>
            <w:top w:val="none" w:sz="0" w:space="0" w:color="auto"/>
            <w:left w:val="none" w:sz="0" w:space="0" w:color="auto"/>
            <w:bottom w:val="none" w:sz="0" w:space="0" w:color="auto"/>
            <w:right w:val="none" w:sz="0" w:space="0" w:color="auto"/>
          </w:divBdr>
          <w:divsChild>
            <w:div w:id="1727873113">
              <w:marLeft w:val="0"/>
              <w:marRight w:val="0"/>
              <w:marTop w:val="0"/>
              <w:marBottom w:val="0"/>
              <w:divBdr>
                <w:top w:val="none" w:sz="0" w:space="0" w:color="auto"/>
                <w:left w:val="none" w:sz="0" w:space="0" w:color="auto"/>
                <w:bottom w:val="none" w:sz="0" w:space="0" w:color="auto"/>
                <w:right w:val="none" w:sz="0" w:space="0" w:color="auto"/>
              </w:divBdr>
            </w:div>
          </w:divsChild>
        </w:div>
        <w:div w:id="1434982155">
          <w:marLeft w:val="0"/>
          <w:marRight w:val="0"/>
          <w:marTop w:val="0"/>
          <w:marBottom w:val="0"/>
          <w:divBdr>
            <w:top w:val="none" w:sz="0" w:space="0" w:color="auto"/>
            <w:left w:val="none" w:sz="0" w:space="0" w:color="auto"/>
            <w:bottom w:val="none" w:sz="0" w:space="0" w:color="auto"/>
            <w:right w:val="none" w:sz="0" w:space="0" w:color="auto"/>
          </w:divBdr>
        </w:div>
      </w:divsChild>
    </w:div>
    <w:div w:id="324087910">
      <w:bodyDiv w:val="1"/>
      <w:marLeft w:val="0"/>
      <w:marRight w:val="0"/>
      <w:marTop w:val="0"/>
      <w:marBottom w:val="0"/>
      <w:divBdr>
        <w:top w:val="none" w:sz="0" w:space="0" w:color="auto"/>
        <w:left w:val="none" w:sz="0" w:space="0" w:color="auto"/>
        <w:bottom w:val="none" w:sz="0" w:space="0" w:color="auto"/>
        <w:right w:val="none" w:sz="0" w:space="0" w:color="auto"/>
      </w:divBdr>
    </w:div>
    <w:div w:id="324095492">
      <w:bodyDiv w:val="1"/>
      <w:marLeft w:val="0"/>
      <w:marRight w:val="0"/>
      <w:marTop w:val="0"/>
      <w:marBottom w:val="0"/>
      <w:divBdr>
        <w:top w:val="none" w:sz="0" w:space="0" w:color="auto"/>
        <w:left w:val="none" w:sz="0" w:space="0" w:color="auto"/>
        <w:bottom w:val="none" w:sz="0" w:space="0" w:color="auto"/>
        <w:right w:val="none" w:sz="0" w:space="0" w:color="auto"/>
      </w:divBdr>
    </w:div>
    <w:div w:id="324357579">
      <w:bodyDiv w:val="1"/>
      <w:marLeft w:val="0"/>
      <w:marRight w:val="0"/>
      <w:marTop w:val="0"/>
      <w:marBottom w:val="0"/>
      <w:divBdr>
        <w:top w:val="none" w:sz="0" w:space="0" w:color="auto"/>
        <w:left w:val="none" w:sz="0" w:space="0" w:color="auto"/>
        <w:bottom w:val="none" w:sz="0" w:space="0" w:color="auto"/>
        <w:right w:val="none" w:sz="0" w:space="0" w:color="auto"/>
      </w:divBdr>
    </w:div>
    <w:div w:id="324404231">
      <w:bodyDiv w:val="1"/>
      <w:marLeft w:val="0"/>
      <w:marRight w:val="0"/>
      <w:marTop w:val="0"/>
      <w:marBottom w:val="0"/>
      <w:divBdr>
        <w:top w:val="none" w:sz="0" w:space="0" w:color="auto"/>
        <w:left w:val="none" w:sz="0" w:space="0" w:color="auto"/>
        <w:bottom w:val="none" w:sz="0" w:space="0" w:color="auto"/>
        <w:right w:val="none" w:sz="0" w:space="0" w:color="auto"/>
      </w:divBdr>
    </w:div>
    <w:div w:id="324432408">
      <w:bodyDiv w:val="1"/>
      <w:marLeft w:val="0"/>
      <w:marRight w:val="0"/>
      <w:marTop w:val="0"/>
      <w:marBottom w:val="0"/>
      <w:divBdr>
        <w:top w:val="none" w:sz="0" w:space="0" w:color="auto"/>
        <w:left w:val="none" w:sz="0" w:space="0" w:color="auto"/>
        <w:bottom w:val="none" w:sz="0" w:space="0" w:color="auto"/>
        <w:right w:val="none" w:sz="0" w:space="0" w:color="auto"/>
      </w:divBdr>
    </w:div>
    <w:div w:id="324480083">
      <w:bodyDiv w:val="1"/>
      <w:marLeft w:val="0"/>
      <w:marRight w:val="0"/>
      <w:marTop w:val="0"/>
      <w:marBottom w:val="0"/>
      <w:divBdr>
        <w:top w:val="none" w:sz="0" w:space="0" w:color="auto"/>
        <w:left w:val="none" w:sz="0" w:space="0" w:color="auto"/>
        <w:bottom w:val="none" w:sz="0" w:space="0" w:color="auto"/>
        <w:right w:val="none" w:sz="0" w:space="0" w:color="auto"/>
      </w:divBdr>
    </w:div>
    <w:div w:id="324549582">
      <w:bodyDiv w:val="1"/>
      <w:marLeft w:val="0"/>
      <w:marRight w:val="0"/>
      <w:marTop w:val="0"/>
      <w:marBottom w:val="0"/>
      <w:divBdr>
        <w:top w:val="none" w:sz="0" w:space="0" w:color="auto"/>
        <w:left w:val="none" w:sz="0" w:space="0" w:color="auto"/>
        <w:bottom w:val="none" w:sz="0" w:space="0" w:color="auto"/>
        <w:right w:val="none" w:sz="0" w:space="0" w:color="auto"/>
      </w:divBdr>
    </w:div>
    <w:div w:id="324552942">
      <w:bodyDiv w:val="1"/>
      <w:marLeft w:val="0"/>
      <w:marRight w:val="0"/>
      <w:marTop w:val="0"/>
      <w:marBottom w:val="0"/>
      <w:divBdr>
        <w:top w:val="none" w:sz="0" w:space="0" w:color="auto"/>
        <w:left w:val="none" w:sz="0" w:space="0" w:color="auto"/>
        <w:bottom w:val="none" w:sz="0" w:space="0" w:color="auto"/>
        <w:right w:val="none" w:sz="0" w:space="0" w:color="auto"/>
      </w:divBdr>
    </w:div>
    <w:div w:id="324556651">
      <w:bodyDiv w:val="1"/>
      <w:marLeft w:val="0"/>
      <w:marRight w:val="0"/>
      <w:marTop w:val="0"/>
      <w:marBottom w:val="0"/>
      <w:divBdr>
        <w:top w:val="none" w:sz="0" w:space="0" w:color="auto"/>
        <w:left w:val="none" w:sz="0" w:space="0" w:color="auto"/>
        <w:bottom w:val="none" w:sz="0" w:space="0" w:color="auto"/>
        <w:right w:val="none" w:sz="0" w:space="0" w:color="auto"/>
      </w:divBdr>
    </w:div>
    <w:div w:id="324626482">
      <w:bodyDiv w:val="1"/>
      <w:marLeft w:val="0"/>
      <w:marRight w:val="0"/>
      <w:marTop w:val="0"/>
      <w:marBottom w:val="0"/>
      <w:divBdr>
        <w:top w:val="none" w:sz="0" w:space="0" w:color="auto"/>
        <w:left w:val="none" w:sz="0" w:space="0" w:color="auto"/>
        <w:bottom w:val="none" w:sz="0" w:space="0" w:color="auto"/>
        <w:right w:val="none" w:sz="0" w:space="0" w:color="auto"/>
      </w:divBdr>
    </w:div>
    <w:div w:id="324744643">
      <w:bodyDiv w:val="1"/>
      <w:marLeft w:val="0"/>
      <w:marRight w:val="0"/>
      <w:marTop w:val="0"/>
      <w:marBottom w:val="0"/>
      <w:divBdr>
        <w:top w:val="none" w:sz="0" w:space="0" w:color="auto"/>
        <w:left w:val="none" w:sz="0" w:space="0" w:color="auto"/>
        <w:bottom w:val="none" w:sz="0" w:space="0" w:color="auto"/>
        <w:right w:val="none" w:sz="0" w:space="0" w:color="auto"/>
      </w:divBdr>
    </w:div>
    <w:div w:id="324749601">
      <w:bodyDiv w:val="1"/>
      <w:marLeft w:val="0"/>
      <w:marRight w:val="0"/>
      <w:marTop w:val="0"/>
      <w:marBottom w:val="0"/>
      <w:divBdr>
        <w:top w:val="none" w:sz="0" w:space="0" w:color="auto"/>
        <w:left w:val="none" w:sz="0" w:space="0" w:color="auto"/>
        <w:bottom w:val="none" w:sz="0" w:space="0" w:color="auto"/>
        <w:right w:val="none" w:sz="0" w:space="0" w:color="auto"/>
      </w:divBdr>
    </w:div>
    <w:div w:id="324821183">
      <w:bodyDiv w:val="1"/>
      <w:marLeft w:val="0"/>
      <w:marRight w:val="0"/>
      <w:marTop w:val="0"/>
      <w:marBottom w:val="0"/>
      <w:divBdr>
        <w:top w:val="none" w:sz="0" w:space="0" w:color="auto"/>
        <w:left w:val="none" w:sz="0" w:space="0" w:color="auto"/>
        <w:bottom w:val="none" w:sz="0" w:space="0" w:color="auto"/>
        <w:right w:val="none" w:sz="0" w:space="0" w:color="auto"/>
      </w:divBdr>
    </w:div>
    <w:div w:id="324893332">
      <w:bodyDiv w:val="1"/>
      <w:marLeft w:val="0"/>
      <w:marRight w:val="0"/>
      <w:marTop w:val="0"/>
      <w:marBottom w:val="0"/>
      <w:divBdr>
        <w:top w:val="none" w:sz="0" w:space="0" w:color="auto"/>
        <w:left w:val="none" w:sz="0" w:space="0" w:color="auto"/>
        <w:bottom w:val="none" w:sz="0" w:space="0" w:color="auto"/>
        <w:right w:val="none" w:sz="0" w:space="0" w:color="auto"/>
      </w:divBdr>
    </w:div>
    <w:div w:id="324936292">
      <w:bodyDiv w:val="1"/>
      <w:marLeft w:val="0"/>
      <w:marRight w:val="0"/>
      <w:marTop w:val="0"/>
      <w:marBottom w:val="0"/>
      <w:divBdr>
        <w:top w:val="none" w:sz="0" w:space="0" w:color="auto"/>
        <w:left w:val="none" w:sz="0" w:space="0" w:color="auto"/>
        <w:bottom w:val="none" w:sz="0" w:space="0" w:color="auto"/>
        <w:right w:val="none" w:sz="0" w:space="0" w:color="auto"/>
      </w:divBdr>
    </w:div>
    <w:div w:id="324941319">
      <w:bodyDiv w:val="1"/>
      <w:marLeft w:val="0"/>
      <w:marRight w:val="0"/>
      <w:marTop w:val="0"/>
      <w:marBottom w:val="0"/>
      <w:divBdr>
        <w:top w:val="none" w:sz="0" w:space="0" w:color="auto"/>
        <w:left w:val="none" w:sz="0" w:space="0" w:color="auto"/>
        <w:bottom w:val="none" w:sz="0" w:space="0" w:color="auto"/>
        <w:right w:val="none" w:sz="0" w:space="0" w:color="auto"/>
      </w:divBdr>
    </w:div>
    <w:div w:id="324942608">
      <w:bodyDiv w:val="1"/>
      <w:marLeft w:val="0"/>
      <w:marRight w:val="0"/>
      <w:marTop w:val="0"/>
      <w:marBottom w:val="0"/>
      <w:divBdr>
        <w:top w:val="none" w:sz="0" w:space="0" w:color="auto"/>
        <w:left w:val="none" w:sz="0" w:space="0" w:color="auto"/>
        <w:bottom w:val="none" w:sz="0" w:space="0" w:color="auto"/>
        <w:right w:val="none" w:sz="0" w:space="0" w:color="auto"/>
      </w:divBdr>
    </w:div>
    <w:div w:id="325015308">
      <w:bodyDiv w:val="1"/>
      <w:marLeft w:val="0"/>
      <w:marRight w:val="0"/>
      <w:marTop w:val="0"/>
      <w:marBottom w:val="0"/>
      <w:divBdr>
        <w:top w:val="none" w:sz="0" w:space="0" w:color="auto"/>
        <w:left w:val="none" w:sz="0" w:space="0" w:color="auto"/>
        <w:bottom w:val="none" w:sz="0" w:space="0" w:color="auto"/>
        <w:right w:val="none" w:sz="0" w:space="0" w:color="auto"/>
      </w:divBdr>
    </w:div>
    <w:div w:id="325016745">
      <w:bodyDiv w:val="1"/>
      <w:marLeft w:val="0"/>
      <w:marRight w:val="0"/>
      <w:marTop w:val="0"/>
      <w:marBottom w:val="0"/>
      <w:divBdr>
        <w:top w:val="none" w:sz="0" w:space="0" w:color="auto"/>
        <w:left w:val="none" w:sz="0" w:space="0" w:color="auto"/>
        <w:bottom w:val="none" w:sz="0" w:space="0" w:color="auto"/>
        <w:right w:val="none" w:sz="0" w:space="0" w:color="auto"/>
      </w:divBdr>
    </w:div>
    <w:div w:id="325136277">
      <w:bodyDiv w:val="1"/>
      <w:marLeft w:val="0"/>
      <w:marRight w:val="0"/>
      <w:marTop w:val="0"/>
      <w:marBottom w:val="0"/>
      <w:divBdr>
        <w:top w:val="none" w:sz="0" w:space="0" w:color="auto"/>
        <w:left w:val="none" w:sz="0" w:space="0" w:color="auto"/>
        <w:bottom w:val="none" w:sz="0" w:space="0" w:color="auto"/>
        <w:right w:val="none" w:sz="0" w:space="0" w:color="auto"/>
      </w:divBdr>
      <w:divsChild>
        <w:div w:id="1224297761">
          <w:marLeft w:val="0"/>
          <w:marRight w:val="0"/>
          <w:marTop w:val="0"/>
          <w:marBottom w:val="0"/>
          <w:divBdr>
            <w:top w:val="none" w:sz="0" w:space="0" w:color="auto"/>
            <w:left w:val="none" w:sz="0" w:space="0" w:color="auto"/>
            <w:bottom w:val="none" w:sz="0" w:space="0" w:color="auto"/>
            <w:right w:val="none" w:sz="0" w:space="0" w:color="auto"/>
          </w:divBdr>
        </w:div>
      </w:divsChild>
    </w:div>
    <w:div w:id="325210200">
      <w:bodyDiv w:val="1"/>
      <w:marLeft w:val="0"/>
      <w:marRight w:val="0"/>
      <w:marTop w:val="0"/>
      <w:marBottom w:val="0"/>
      <w:divBdr>
        <w:top w:val="none" w:sz="0" w:space="0" w:color="auto"/>
        <w:left w:val="none" w:sz="0" w:space="0" w:color="auto"/>
        <w:bottom w:val="none" w:sz="0" w:space="0" w:color="auto"/>
        <w:right w:val="none" w:sz="0" w:space="0" w:color="auto"/>
      </w:divBdr>
    </w:div>
    <w:div w:id="325255457">
      <w:bodyDiv w:val="1"/>
      <w:marLeft w:val="0"/>
      <w:marRight w:val="0"/>
      <w:marTop w:val="0"/>
      <w:marBottom w:val="0"/>
      <w:divBdr>
        <w:top w:val="none" w:sz="0" w:space="0" w:color="auto"/>
        <w:left w:val="none" w:sz="0" w:space="0" w:color="auto"/>
        <w:bottom w:val="none" w:sz="0" w:space="0" w:color="auto"/>
        <w:right w:val="none" w:sz="0" w:space="0" w:color="auto"/>
      </w:divBdr>
    </w:div>
    <w:div w:id="325330477">
      <w:bodyDiv w:val="1"/>
      <w:marLeft w:val="0"/>
      <w:marRight w:val="0"/>
      <w:marTop w:val="0"/>
      <w:marBottom w:val="0"/>
      <w:divBdr>
        <w:top w:val="none" w:sz="0" w:space="0" w:color="auto"/>
        <w:left w:val="none" w:sz="0" w:space="0" w:color="auto"/>
        <w:bottom w:val="none" w:sz="0" w:space="0" w:color="auto"/>
        <w:right w:val="none" w:sz="0" w:space="0" w:color="auto"/>
      </w:divBdr>
    </w:div>
    <w:div w:id="325330942">
      <w:bodyDiv w:val="1"/>
      <w:marLeft w:val="0"/>
      <w:marRight w:val="0"/>
      <w:marTop w:val="0"/>
      <w:marBottom w:val="0"/>
      <w:divBdr>
        <w:top w:val="none" w:sz="0" w:space="0" w:color="auto"/>
        <w:left w:val="none" w:sz="0" w:space="0" w:color="auto"/>
        <w:bottom w:val="none" w:sz="0" w:space="0" w:color="auto"/>
        <w:right w:val="none" w:sz="0" w:space="0" w:color="auto"/>
      </w:divBdr>
    </w:div>
    <w:div w:id="325403951">
      <w:bodyDiv w:val="1"/>
      <w:marLeft w:val="0"/>
      <w:marRight w:val="0"/>
      <w:marTop w:val="0"/>
      <w:marBottom w:val="0"/>
      <w:divBdr>
        <w:top w:val="none" w:sz="0" w:space="0" w:color="auto"/>
        <w:left w:val="none" w:sz="0" w:space="0" w:color="auto"/>
        <w:bottom w:val="none" w:sz="0" w:space="0" w:color="auto"/>
        <w:right w:val="none" w:sz="0" w:space="0" w:color="auto"/>
      </w:divBdr>
    </w:div>
    <w:div w:id="325524724">
      <w:bodyDiv w:val="1"/>
      <w:marLeft w:val="0"/>
      <w:marRight w:val="0"/>
      <w:marTop w:val="0"/>
      <w:marBottom w:val="0"/>
      <w:divBdr>
        <w:top w:val="none" w:sz="0" w:space="0" w:color="auto"/>
        <w:left w:val="none" w:sz="0" w:space="0" w:color="auto"/>
        <w:bottom w:val="none" w:sz="0" w:space="0" w:color="auto"/>
        <w:right w:val="none" w:sz="0" w:space="0" w:color="auto"/>
      </w:divBdr>
    </w:div>
    <w:div w:id="325939350">
      <w:bodyDiv w:val="1"/>
      <w:marLeft w:val="0"/>
      <w:marRight w:val="0"/>
      <w:marTop w:val="0"/>
      <w:marBottom w:val="0"/>
      <w:divBdr>
        <w:top w:val="none" w:sz="0" w:space="0" w:color="auto"/>
        <w:left w:val="none" w:sz="0" w:space="0" w:color="auto"/>
        <w:bottom w:val="none" w:sz="0" w:space="0" w:color="auto"/>
        <w:right w:val="none" w:sz="0" w:space="0" w:color="auto"/>
      </w:divBdr>
    </w:div>
    <w:div w:id="325940353">
      <w:bodyDiv w:val="1"/>
      <w:marLeft w:val="0"/>
      <w:marRight w:val="0"/>
      <w:marTop w:val="0"/>
      <w:marBottom w:val="0"/>
      <w:divBdr>
        <w:top w:val="none" w:sz="0" w:space="0" w:color="auto"/>
        <w:left w:val="none" w:sz="0" w:space="0" w:color="auto"/>
        <w:bottom w:val="none" w:sz="0" w:space="0" w:color="auto"/>
        <w:right w:val="none" w:sz="0" w:space="0" w:color="auto"/>
      </w:divBdr>
    </w:div>
    <w:div w:id="325977697">
      <w:bodyDiv w:val="1"/>
      <w:marLeft w:val="0"/>
      <w:marRight w:val="0"/>
      <w:marTop w:val="0"/>
      <w:marBottom w:val="0"/>
      <w:divBdr>
        <w:top w:val="none" w:sz="0" w:space="0" w:color="auto"/>
        <w:left w:val="none" w:sz="0" w:space="0" w:color="auto"/>
        <w:bottom w:val="none" w:sz="0" w:space="0" w:color="auto"/>
        <w:right w:val="none" w:sz="0" w:space="0" w:color="auto"/>
      </w:divBdr>
    </w:div>
    <w:div w:id="325985232">
      <w:bodyDiv w:val="1"/>
      <w:marLeft w:val="0"/>
      <w:marRight w:val="0"/>
      <w:marTop w:val="0"/>
      <w:marBottom w:val="0"/>
      <w:divBdr>
        <w:top w:val="none" w:sz="0" w:space="0" w:color="auto"/>
        <w:left w:val="none" w:sz="0" w:space="0" w:color="auto"/>
        <w:bottom w:val="none" w:sz="0" w:space="0" w:color="auto"/>
        <w:right w:val="none" w:sz="0" w:space="0" w:color="auto"/>
      </w:divBdr>
    </w:div>
    <w:div w:id="326130117">
      <w:bodyDiv w:val="1"/>
      <w:marLeft w:val="0"/>
      <w:marRight w:val="0"/>
      <w:marTop w:val="0"/>
      <w:marBottom w:val="0"/>
      <w:divBdr>
        <w:top w:val="none" w:sz="0" w:space="0" w:color="auto"/>
        <w:left w:val="none" w:sz="0" w:space="0" w:color="auto"/>
        <w:bottom w:val="none" w:sz="0" w:space="0" w:color="auto"/>
        <w:right w:val="none" w:sz="0" w:space="0" w:color="auto"/>
      </w:divBdr>
    </w:div>
    <w:div w:id="326134934">
      <w:bodyDiv w:val="1"/>
      <w:marLeft w:val="0"/>
      <w:marRight w:val="0"/>
      <w:marTop w:val="0"/>
      <w:marBottom w:val="0"/>
      <w:divBdr>
        <w:top w:val="none" w:sz="0" w:space="0" w:color="auto"/>
        <w:left w:val="none" w:sz="0" w:space="0" w:color="auto"/>
        <w:bottom w:val="none" w:sz="0" w:space="0" w:color="auto"/>
        <w:right w:val="none" w:sz="0" w:space="0" w:color="auto"/>
      </w:divBdr>
    </w:div>
    <w:div w:id="326205202">
      <w:bodyDiv w:val="1"/>
      <w:marLeft w:val="0"/>
      <w:marRight w:val="0"/>
      <w:marTop w:val="0"/>
      <w:marBottom w:val="0"/>
      <w:divBdr>
        <w:top w:val="none" w:sz="0" w:space="0" w:color="auto"/>
        <w:left w:val="none" w:sz="0" w:space="0" w:color="auto"/>
        <w:bottom w:val="none" w:sz="0" w:space="0" w:color="auto"/>
        <w:right w:val="none" w:sz="0" w:space="0" w:color="auto"/>
      </w:divBdr>
    </w:div>
    <w:div w:id="326321682">
      <w:bodyDiv w:val="1"/>
      <w:marLeft w:val="0"/>
      <w:marRight w:val="0"/>
      <w:marTop w:val="0"/>
      <w:marBottom w:val="0"/>
      <w:divBdr>
        <w:top w:val="none" w:sz="0" w:space="0" w:color="auto"/>
        <w:left w:val="none" w:sz="0" w:space="0" w:color="auto"/>
        <w:bottom w:val="none" w:sz="0" w:space="0" w:color="auto"/>
        <w:right w:val="none" w:sz="0" w:space="0" w:color="auto"/>
      </w:divBdr>
    </w:div>
    <w:div w:id="326442239">
      <w:bodyDiv w:val="1"/>
      <w:marLeft w:val="0"/>
      <w:marRight w:val="0"/>
      <w:marTop w:val="0"/>
      <w:marBottom w:val="0"/>
      <w:divBdr>
        <w:top w:val="none" w:sz="0" w:space="0" w:color="auto"/>
        <w:left w:val="none" w:sz="0" w:space="0" w:color="auto"/>
        <w:bottom w:val="none" w:sz="0" w:space="0" w:color="auto"/>
        <w:right w:val="none" w:sz="0" w:space="0" w:color="auto"/>
      </w:divBdr>
    </w:div>
    <w:div w:id="326448584">
      <w:bodyDiv w:val="1"/>
      <w:marLeft w:val="0"/>
      <w:marRight w:val="0"/>
      <w:marTop w:val="0"/>
      <w:marBottom w:val="0"/>
      <w:divBdr>
        <w:top w:val="none" w:sz="0" w:space="0" w:color="auto"/>
        <w:left w:val="none" w:sz="0" w:space="0" w:color="auto"/>
        <w:bottom w:val="none" w:sz="0" w:space="0" w:color="auto"/>
        <w:right w:val="none" w:sz="0" w:space="0" w:color="auto"/>
      </w:divBdr>
    </w:div>
    <w:div w:id="326515664">
      <w:bodyDiv w:val="1"/>
      <w:marLeft w:val="0"/>
      <w:marRight w:val="0"/>
      <w:marTop w:val="0"/>
      <w:marBottom w:val="0"/>
      <w:divBdr>
        <w:top w:val="none" w:sz="0" w:space="0" w:color="auto"/>
        <w:left w:val="none" w:sz="0" w:space="0" w:color="auto"/>
        <w:bottom w:val="none" w:sz="0" w:space="0" w:color="auto"/>
        <w:right w:val="none" w:sz="0" w:space="0" w:color="auto"/>
      </w:divBdr>
    </w:div>
    <w:div w:id="326590553">
      <w:bodyDiv w:val="1"/>
      <w:marLeft w:val="0"/>
      <w:marRight w:val="0"/>
      <w:marTop w:val="0"/>
      <w:marBottom w:val="0"/>
      <w:divBdr>
        <w:top w:val="none" w:sz="0" w:space="0" w:color="auto"/>
        <w:left w:val="none" w:sz="0" w:space="0" w:color="auto"/>
        <w:bottom w:val="none" w:sz="0" w:space="0" w:color="auto"/>
        <w:right w:val="none" w:sz="0" w:space="0" w:color="auto"/>
      </w:divBdr>
    </w:div>
    <w:div w:id="326594342">
      <w:bodyDiv w:val="1"/>
      <w:marLeft w:val="0"/>
      <w:marRight w:val="0"/>
      <w:marTop w:val="0"/>
      <w:marBottom w:val="0"/>
      <w:divBdr>
        <w:top w:val="none" w:sz="0" w:space="0" w:color="auto"/>
        <w:left w:val="none" w:sz="0" w:space="0" w:color="auto"/>
        <w:bottom w:val="none" w:sz="0" w:space="0" w:color="auto"/>
        <w:right w:val="none" w:sz="0" w:space="0" w:color="auto"/>
      </w:divBdr>
    </w:div>
    <w:div w:id="326596645">
      <w:bodyDiv w:val="1"/>
      <w:marLeft w:val="0"/>
      <w:marRight w:val="0"/>
      <w:marTop w:val="0"/>
      <w:marBottom w:val="0"/>
      <w:divBdr>
        <w:top w:val="none" w:sz="0" w:space="0" w:color="auto"/>
        <w:left w:val="none" w:sz="0" w:space="0" w:color="auto"/>
        <w:bottom w:val="none" w:sz="0" w:space="0" w:color="auto"/>
        <w:right w:val="none" w:sz="0" w:space="0" w:color="auto"/>
      </w:divBdr>
    </w:div>
    <w:div w:id="326597576">
      <w:bodyDiv w:val="1"/>
      <w:marLeft w:val="0"/>
      <w:marRight w:val="0"/>
      <w:marTop w:val="0"/>
      <w:marBottom w:val="0"/>
      <w:divBdr>
        <w:top w:val="none" w:sz="0" w:space="0" w:color="auto"/>
        <w:left w:val="none" w:sz="0" w:space="0" w:color="auto"/>
        <w:bottom w:val="none" w:sz="0" w:space="0" w:color="auto"/>
        <w:right w:val="none" w:sz="0" w:space="0" w:color="auto"/>
      </w:divBdr>
    </w:div>
    <w:div w:id="326784936">
      <w:bodyDiv w:val="1"/>
      <w:marLeft w:val="0"/>
      <w:marRight w:val="0"/>
      <w:marTop w:val="0"/>
      <w:marBottom w:val="0"/>
      <w:divBdr>
        <w:top w:val="none" w:sz="0" w:space="0" w:color="auto"/>
        <w:left w:val="none" w:sz="0" w:space="0" w:color="auto"/>
        <w:bottom w:val="none" w:sz="0" w:space="0" w:color="auto"/>
        <w:right w:val="none" w:sz="0" w:space="0" w:color="auto"/>
      </w:divBdr>
    </w:div>
    <w:div w:id="326908824">
      <w:bodyDiv w:val="1"/>
      <w:marLeft w:val="0"/>
      <w:marRight w:val="0"/>
      <w:marTop w:val="0"/>
      <w:marBottom w:val="0"/>
      <w:divBdr>
        <w:top w:val="none" w:sz="0" w:space="0" w:color="auto"/>
        <w:left w:val="none" w:sz="0" w:space="0" w:color="auto"/>
        <w:bottom w:val="none" w:sz="0" w:space="0" w:color="auto"/>
        <w:right w:val="none" w:sz="0" w:space="0" w:color="auto"/>
      </w:divBdr>
    </w:div>
    <w:div w:id="326910277">
      <w:bodyDiv w:val="1"/>
      <w:marLeft w:val="0"/>
      <w:marRight w:val="0"/>
      <w:marTop w:val="0"/>
      <w:marBottom w:val="0"/>
      <w:divBdr>
        <w:top w:val="none" w:sz="0" w:space="0" w:color="auto"/>
        <w:left w:val="none" w:sz="0" w:space="0" w:color="auto"/>
        <w:bottom w:val="none" w:sz="0" w:space="0" w:color="auto"/>
        <w:right w:val="none" w:sz="0" w:space="0" w:color="auto"/>
      </w:divBdr>
    </w:div>
    <w:div w:id="326977832">
      <w:bodyDiv w:val="1"/>
      <w:marLeft w:val="0"/>
      <w:marRight w:val="0"/>
      <w:marTop w:val="0"/>
      <w:marBottom w:val="0"/>
      <w:divBdr>
        <w:top w:val="none" w:sz="0" w:space="0" w:color="auto"/>
        <w:left w:val="none" w:sz="0" w:space="0" w:color="auto"/>
        <w:bottom w:val="none" w:sz="0" w:space="0" w:color="auto"/>
        <w:right w:val="none" w:sz="0" w:space="0" w:color="auto"/>
      </w:divBdr>
      <w:divsChild>
        <w:div w:id="903027349">
          <w:marLeft w:val="0"/>
          <w:marRight w:val="0"/>
          <w:marTop w:val="0"/>
          <w:marBottom w:val="0"/>
          <w:divBdr>
            <w:top w:val="none" w:sz="0" w:space="0" w:color="auto"/>
            <w:left w:val="none" w:sz="0" w:space="0" w:color="auto"/>
            <w:bottom w:val="none" w:sz="0" w:space="0" w:color="auto"/>
            <w:right w:val="none" w:sz="0" w:space="0" w:color="auto"/>
          </w:divBdr>
        </w:div>
      </w:divsChild>
    </w:div>
    <w:div w:id="327172214">
      <w:bodyDiv w:val="1"/>
      <w:marLeft w:val="0"/>
      <w:marRight w:val="0"/>
      <w:marTop w:val="0"/>
      <w:marBottom w:val="0"/>
      <w:divBdr>
        <w:top w:val="none" w:sz="0" w:space="0" w:color="auto"/>
        <w:left w:val="none" w:sz="0" w:space="0" w:color="auto"/>
        <w:bottom w:val="none" w:sz="0" w:space="0" w:color="auto"/>
        <w:right w:val="none" w:sz="0" w:space="0" w:color="auto"/>
      </w:divBdr>
    </w:div>
    <w:div w:id="327176043">
      <w:bodyDiv w:val="1"/>
      <w:marLeft w:val="0"/>
      <w:marRight w:val="0"/>
      <w:marTop w:val="0"/>
      <w:marBottom w:val="0"/>
      <w:divBdr>
        <w:top w:val="none" w:sz="0" w:space="0" w:color="auto"/>
        <w:left w:val="none" w:sz="0" w:space="0" w:color="auto"/>
        <w:bottom w:val="none" w:sz="0" w:space="0" w:color="auto"/>
        <w:right w:val="none" w:sz="0" w:space="0" w:color="auto"/>
      </w:divBdr>
    </w:div>
    <w:div w:id="327253002">
      <w:bodyDiv w:val="1"/>
      <w:marLeft w:val="0"/>
      <w:marRight w:val="0"/>
      <w:marTop w:val="0"/>
      <w:marBottom w:val="0"/>
      <w:divBdr>
        <w:top w:val="none" w:sz="0" w:space="0" w:color="auto"/>
        <w:left w:val="none" w:sz="0" w:space="0" w:color="auto"/>
        <w:bottom w:val="none" w:sz="0" w:space="0" w:color="auto"/>
        <w:right w:val="none" w:sz="0" w:space="0" w:color="auto"/>
      </w:divBdr>
    </w:div>
    <w:div w:id="327294304">
      <w:bodyDiv w:val="1"/>
      <w:marLeft w:val="0"/>
      <w:marRight w:val="0"/>
      <w:marTop w:val="0"/>
      <w:marBottom w:val="0"/>
      <w:divBdr>
        <w:top w:val="none" w:sz="0" w:space="0" w:color="auto"/>
        <w:left w:val="none" w:sz="0" w:space="0" w:color="auto"/>
        <w:bottom w:val="none" w:sz="0" w:space="0" w:color="auto"/>
        <w:right w:val="none" w:sz="0" w:space="0" w:color="auto"/>
      </w:divBdr>
    </w:div>
    <w:div w:id="327297236">
      <w:bodyDiv w:val="1"/>
      <w:marLeft w:val="0"/>
      <w:marRight w:val="0"/>
      <w:marTop w:val="0"/>
      <w:marBottom w:val="0"/>
      <w:divBdr>
        <w:top w:val="none" w:sz="0" w:space="0" w:color="auto"/>
        <w:left w:val="none" w:sz="0" w:space="0" w:color="auto"/>
        <w:bottom w:val="none" w:sz="0" w:space="0" w:color="auto"/>
        <w:right w:val="none" w:sz="0" w:space="0" w:color="auto"/>
      </w:divBdr>
    </w:div>
    <w:div w:id="327444182">
      <w:bodyDiv w:val="1"/>
      <w:marLeft w:val="0"/>
      <w:marRight w:val="0"/>
      <w:marTop w:val="0"/>
      <w:marBottom w:val="0"/>
      <w:divBdr>
        <w:top w:val="none" w:sz="0" w:space="0" w:color="auto"/>
        <w:left w:val="none" w:sz="0" w:space="0" w:color="auto"/>
        <w:bottom w:val="none" w:sz="0" w:space="0" w:color="auto"/>
        <w:right w:val="none" w:sz="0" w:space="0" w:color="auto"/>
      </w:divBdr>
    </w:div>
    <w:div w:id="327447974">
      <w:bodyDiv w:val="1"/>
      <w:marLeft w:val="0"/>
      <w:marRight w:val="0"/>
      <w:marTop w:val="0"/>
      <w:marBottom w:val="0"/>
      <w:divBdr>
        <w:top w:val="none" w:sz="0" w:space="0" w:color="auto"/>
        <w:left w:val="none" w:sz="0" w:space="0" w:color="auto"/>
        <w:bottom w:val="none" w:sz="0" w:space="0" w:color="auto"/>
        <w:right w:val="none" w:sz="0" w:space="0" w:color="auto"/>
      </w:divBdr>
    </w:div>
    <w:div w:id="327483875">
      <w:bodyDiv w:val="1"/>
      <w:marLeft w:val="0"/>
      <w:marRight w:val="0"/>
      <w:marTop w:val="0"/>
      <w:marBottom w:val="0"/>
      <w:divBdr>
        <w:top w:val="none" w:sz="0" w:space="0" w:color="auto"/>
        <w:left w:val="none" w:sz="0" w:space="0" w:color="auto"/>
        <w:bottom w:val="none" w:sz="0" w:space="0" w:color="auto"/>
        <w:right w:val="none" w:sz="0" w:space="0" w:color="auto"/>
      </w:divBdr>
    </w:div>
    <w:div w:id="327636878">
      <w:bodyDiv w:val="1"/>
      <w:marLeft w:val="0"/>
      <w:marRight w:val="0"/>
      <w:marTop w:val="0"/>
      <w:marBottom w:val="0"/>
      <w:divBdr>
        <w:top w:val="none" w:sz="0" w:space="0" w:color="auto"/>
        <w:left w:val="none" w:sz="0" w:space="0" w:color="auto"/>
        <w:bottom w:val="none" w:sz="0" w:space="0" w:color="auto"/>
        <w:right w:val="none" w:sz="0" w:space="0" w:color="auto"/>
      </w:divBdr>
    </w:div>
    <w:div w:id="327707378">
      <w:bodyDiv w:val="1"/>
      <w:marLeft w:val="0"/>
      <w:marRight w:val="0"/>
      <w:marTop w:val="0"/>
      <w:marBottom w:val="0"/>
      <w:divBdr>
        <w:top w:val="none" w:sz="0" w:space="0" w:color="auto"/>
        <w:left w:val="none" w:sz="0" w:space="0" w:color="auto"/>
        <w:bottom w:val="none" w:sz="0" w:space="0" w:color="auto"/>
        <w:right w:val="none" w:sz="0" w:space="0" w:color="auto"/>
      </w:divBdr>
    </w:div>
    <w:div w:id="327832616">
      <w:bodyDiv w:val="1"/>
      <w:marLeft w:val="0"/>
      <w:marRight w:val="0"/>
      <w:marTop w:val="0"/>
      <w:marBottom w:val="0"/>
      <w:divBdr>
        <w:top w:val="none" w:sz="0" w:space="0" w:color="auto"/>
        <w:left w:val="none" w:sz="0" w:space="0" w:color="auto"/>
        <w:bottom w:val="none" w:sz="0" w:space="0" w:color="auto"/>
        <w:right w:val="none" w:sz="0" w:space="0" w:color="auto"/>
      </w:divBdr>
    </w:div>
    <w:div w:id="327949015">
      <w:bodyDiv w:val="1"/>
      <w:marLeft w:val="0"/>
      <w:marRight w:val="0"/>
      <w:marTop w:val="0"/>
      <w:marBottom w:val="0"/>
      <w:divBdr>
        <w:top w:val="none" w:sz="0" w:space="0" w:color="auto"/>
        <w:left w:val="none" w:sz="0" w:space="0" w:color="auto"/>
        <w:bottom w:val="none" w:sz="0" w:space="0" w:color="auto"/>
        <w:right w:val="none" w:sz="0" w:space="0" w:color="auto"/>
      </w:divBdr>
    </w:div>
    <w:div w:id="328093811">
      <w:bodyDiv w:val="1"/>
      <w:marLeft w:val="0"/>
      <w:marRight w:val="0"/>
      <w:marTop w:val="0"/>
      <w:marBottom w:val="0"/>
      <w:divBdr>
        <w:top w:val="none" w:sz="0" w:space="0" w:color="auto"/>
        <w:left w:val="none" w:sz="0" w:space="0" w:color="auto"/>
        <w:bottom w:val="none" w:sz="0" w:space="0" w:color="auto"/>
        <w:right w:val="none" w:sz="0" w:space="0" w:color="auto"/>
      </w:divBdr>
    </w:div>
    <w:div w:id="328094741">
      <w:bodyDiv w:val="1"/>
      <w:marLeft w:val="0"/>
      <w:marRight w:val="0"/>
      <w:marTop w:val="0"/>
      <w:marBottom w:val="0"/>
      <w:divBdr>
        <w:top w:val="none" w:sz="0" w:space="0" w:color="auto"/>
        <w:left w:val="none" w:sz="0" w:space="0" w:color="auto"/>
        <w:bottom w:val="none" w:sz="0" w:space="0" w:color="auto"/>
        <w:right w:val="none" w:sz="0" w:space="0" w:color="auto"/>
      </w:divBdr>
    </w:div>
    <w:div w:id="328097869">
      <w:bodyDiv w:val="1"/>
      <w:marLeft w:val="0"/>
      <w:marRight w:val="0"/>
      <w:marTop w:val="0"/>
      <w:marBottom w:val="0"/>
      <w:divBdr>
        <w:top w:val="none" w:sz="0" w:space="0" w:color="auto"/>
        <w:left w:val="none" w:sz="0" w:space="0" w:color="auto"/>
        <w:bottom w:val="none" w:sz="0" w:space="0" w:color="auto"/>
        <w:right w:val="none" w:sz="0" w:space="0" w:color="auto"/>
      </w:divBdr>
    </w:div>
    <w:div w:id="328100317">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3">
          <w:marLeft w:val="0"/>
          <w:marRight w:val="0"/>
          <w:marTop w:val="0"/>
          <w:marBottom w:val="0"/>
          <w:divBdr>
            <w:top w:val="none" w:sz="0" w:space="0" w:color="auto"/>
            <w:left w:val="none" w:sz="0" w:space="0" w:color="auto"/>
            <w:bottom w:val="none" w:sz="0" w:space="0" w:color="auto"/>
            <w:right w:val="none" w:sz="0" w:space="0" w:color="auto"/>
          </w:divBdr>
          <w:divsChild>
            <w:div w:id="1042286801">
              <w:marLeft w:val="0"/>
              <w:marRight w:val="0"/>
              <w:marTop w:val="0"/>
              <w:marBottom w:val="0"/>
              <w:divBdr>
                <w:top w:val="none" w:sz="0" w:space="0" w:color="auto"/>
                <w:left w:val="none" w:sz="0" w:space="0" w:color="auto"/>
                <w:bottom w:val="none" w:sz="0" w:space="0" w:color="auto"/>
                <w:right w:val="none" w:sz="0" w:space="0" w:color="auto"/>
              </w:divBdr>
              <w:divsChild>
                <w:div w:id="41713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4300">
          <w:marLeft w:val="0"/>
          <w:marRight w:val="0"/>
          <w:marTop w:val="0"/>
          <w:marBottom w:val="240"/>
          <w:divBdr>
            <w:top w:val="none" w:sz="0" w:space="0" w:color="auto"/>
            <w:left w:val="none" w:sz="0" w:space="0" w:color="auto"/>
            <w:bottom w:val="none" w:sz="0" w:space="0" w:color="auto"/>
            <w:right w:val="none" w:sz="0" w:space="0" w:color="auto"/>
          </w:divBdr>
        </w:div>
        <w:div w:id="1041055088">
          <w:marLeft w:val="0"/>
          <w:marRight w:val="0"/>
          <w:marTop w:val="0"/>
          <w:marBottom w:val="240"/>
          <w:divBdr>
            <w:top w:val="none" w:sz="0" w:space="0" w:color="auto"/>
            <w:left w:val="none" w:sz="0" w:space="0" w:color="auto"/>
            <w:bottom w:val="none" w:sz="0" w:space="0" w:color="auto"/>
            <w:right w:val="none" w:sz="0" w:space="0" w:color="auto"/>
          </w:divBdr>
        </w:div>
      </w:divsChild>
    </w:div>
    <w:div w:id="328102746">
      <w:bodyDiv w:val="1"/>
      <w:marLeft w:val="0"/>
      <w:marRight w:val="0"/>
      <w:marTop w:val="0"/>
      <w:marBottom w:val="0"/>
      <w:divBdr>
        <w:top w:val="none" w:sz="0" w:space="0" w:color="auto"/>
        <w:left w:val="none" w:sz="0" w:space="0" w:color="auto"/>
        <w:bottom w:val="none" w:sz="0" w:space="0" w:color="auto"/>
        <w:right w:val="none" w:sz="0" w:space="0" w:color="auto"/>
      </w:divBdr>
    </w:div>
    <w:div w:id="328216317">
      <w:bodyDiv w:val="1"/>
      <w:marLeft w:val="0"/>
      <w:marRight w:val="0"/>
      <w:marTop w:val="0"/>
      <w:marBottom w:val="0"/>
      <w:divBdr>
        <w:top w:val="none" w:sz="0" w:space="0" w:color="auto"/>
        <w:left w:val="none" w:sz="0" w:space="0" w:color="auto"/>
        <w:bottom w:val="none" w:sz="0" w:space="0" w:color="auto"/>
        <w:right w:val="none" w:sz="0" w:space="0" w:color="auto"/>
      </w:divBdr>
    </w:div>
    <w:div w:id="328294589">
      <w:bodyDiv w:val="1"/>
      <w:marLeft w:val="0"/>
      <w:marRight w:val="0"/>
      <w:marTop w:val="0"/>
      <w:marBottom w:val="0"/>
      <w:divBdr>
        <w:top w:val="none" w:sz="0" w:space="0" w:color="auto"/>
        <w:left w:val="none" w:sz="0" w:space="0" w:color="auto"/>
        <w:bottom w:val="none" w:sz="0" w:space="0" w:color="auto"/>
        <w:right w:val="none" w:sz="0" w:space="0" w:color="auto"/>
      </w:divBdr>
    </w:div>
    <w:div w:id="328337248">
      <w:bodyDiv w:val="1"/>
      <w:marLeft w:val="0"/>
      <w:marRight w:val="0"/>
      <w:marTop w:val="0"/>
      <w:marBottom w:val="0"/>
      <w:divBdr>
        <w:top w:val="none" w:sz="0" w:space="0" w:color="auto"/>
        <w:left w:val="none" w:sz="0" w:space="0" w:color="auto"/>
        <w:bottom w:val="none" w:sz="0" w:space="0" w:color="auto"/>
        <w:right w:val="none" w:sz="0" w:space="0" w:color="auto"/>
      </w:divBdr>
    </w:div>
    <w:div w:id="328412659">
      <w:bodyDiv w:val="1"/>
      <w:marLeft w:val="0"/>
      <w:marRight w:val="0"/>
      <w:marTop w:val="0"/>
      <w:marBottom w:val="0"/>
      <w:divBdr>
        <w:top w:val="none" w:sz="0" w:space="0" w:color="auto"/>
        <w:left w:val="none" w:sz="0" w:space="0" w:color="auto"/>
        <w:bottom w:val="none" w:sz="0" w:space="0" w:color="auto"/>
        <w:right w:val="none" w:sz="0" w:space="0" w:color="auto"/>
      </w:divBdr>
    </w:div>
    <w:div w:id="328413254">
      <w:bodyDiv w:val="1"/>
      <w:marLeft w:val="0"/>
      <w:marRight w:val="0"/>
      <w:marTop w:val="0"/>
      <w:marBottom w:val="0"/>
      <w:divBdr>
        <w:top w:val="none" w:sz="0" w:space="0" w:color="auto"/>
        <w:left w:val="none" w:sz="0" w:space="0" w:color="auto"/>
        <w:bottom w:val="none" w:sz="0" w:space="0" w:color="auto"/>
        <w:right w:val="none" w:sz="0" w:space="0" w:color="auto"/>
      </w:divBdr>
    </w:div>
    <w:div w:id="328559497">
      <w:bodyDiv w:val="1"/>
      <w:marLeft w:val="0"/>
      <w:marRight w:val="0"/>
      <w:marTop w:val="0"/>
      <w:marBottom w:val="0"/>
      <w:divBdr>
        <w:top w:val="none" w:sz="0" w:space="0" w:color="auto"/>
        <w:left w:val="none" w:sz="0" w:space="0" w:color="auto"/>
        <w:bottom w:val="none" w:sz="0" w:space="0" w:color="auto"/>
        <w:right w:val="none" w:sz="0" w:space="0" w:color="auto"/>
      </w:divBdr>
    </w:div>
    <w:div w:id="328600518">
      <w:bodyDiv w:val="1"/>
      <w:marLeft w:val="0"/>
      <w:marRight w:val="0"/>
      <w:marTop w:val="0"/>
      <w:marBottom w:val="0"/>
      <w:divBdr>
        <w:top w:val="none" w:sz="0" w:space="0" w:color="auto"/>
        <w:left w:val="none" w:sz="0" w:space="0" w:color="auto"/>
        <w:bottom w:val="none" w:sz="0" w:space="0" w:color="auto"/>
        <w:right w:val="none" w:sz="0" w:space="0" w:color="auto"/>
      </w:divBdr>
    </w:div>
    <w:div w:id="328602113">
      <w:bodyDiv w:val="1"/>
      <w:marLeft w:val="0"/>
      <w:marRight w:val="0"/>
      <w:marTop w:val="0"/>
      <w:marBottom w:val="0"/>
      <w:divBdr>
        <w:top w:val="none" w:sz="0" w:space="0" w:color="auto"/>
        <w:left w:val="none" w:sz="0" w:space="0" w:color="auto"/>
        <w:bottom w:val="none" w:sz="0" w:space="0" w:color="auto"/>
        <w:right w:val="none" w:sz="0" w:space="0" w:color="auto"/>
      </w:divBdr>
    </w:div>
    <w:div w:id="328679134">
      <w:bodyDiv w:val="1"/>
      <w:marLeft w:val="0"/>
      <w:marRight w:val="0"/>
      <w:marTop w:val="0"/>
      <w:marBottom w:val="0"/>
      <w:divBdr>
        <w:top w:val="none" w:sz="0" w:space="0" w:color="auto"/>
        <w:left w:val="none" w:sz="0" w:space="0" w:color="auto"/>
        <w:bottom w:val="none" w:sz="0" w:space="0" w:color="auto"/>
        <w:right w:val="none" w:sz="0" w:space="0" w:color="auto"/>
      </w:divBdr>
    </w:div>
    <w:div w:id="328795556">
      <w:bodyDiv w:val="1"/>
      <w:marLeft w:val="0"/>
      <w:marRight w:val="0"/>
      <w:marTop w:val="0"/>
      <w:marBottom w:val="0"/>
      <w:divBdr>
        <w:top w:val="none" w:sz="0" w:space="0" w:color="auto"/>
        <w:left w:val="none" w:sz="0" w:space="0" w:color="auto"/>
        <w:bottom w:val="none" w:sz="0" w:space="0" w:color="auto"/>
        <w:right w:val="none" w:sz="0" w:space="0" w:color="auto"/>
      </w:divBdr>
    </w:div>
    <w:div w:id="328796549">
      <w:bodyDiv w:val="1"/>
      <w:marLeft w:val="0"/>
      <w:marRight w:val="0"/>
      <w:marTop w:val="0"/>
      <w:marBottom w:val="0"/>
      <w:divBdr>
        <w:top w:val="none" w:sz="0" w:space="0" w:color="auto"/>
        <w:left w:val="none" w:sz="0" w:space="0" w:color="auto"/>
        <w:bottom w:val="none" w:sz="0" w:space="0" w:color="auto"/>
        <w:right w:val="none" w:sz="0" w:space="0" w:color="auto"/>
      </w:divBdr>
    </w:div>
    <w:div w:id="328824339">
      <w:bodyDiv w:val="1"/>
      <w:marLeft w:val="0"/>
      <w:marRight w:val="0"/>
      <w:marTop w:val="0"/>
      <w:marBottom w:val="0"/>
      <w:divBdr>
        <w:top w:val="none" w:sz="0" w:space="0" w:color="auto"/>
        <w:left w:val="none" w:sz="0" w:space="0" w:color="auto"/>
        <w:bottom w:val="none" w:sz="0" w:space="0" w:color="auto"/>
        <w:right w:val="none" w:sz="0" w:space="0" w:color="auto"/>
      </w:divBdr>
    </w:div>
    <w:div w:id="328868067">
      <w:bodyDiv w:val="1"/>
      <w:marLeft w:val="0"/>
      <w:marRight w:val="0"/>
      <w:marTop w:val="0"/>
      <w:marBottom w:val="0"/>
      <w:divBdr>
        <w:top w:val="none" w:sz="0" w:space="0" w:color="auto"/>
        <w:left w:val="none" w:sz="0" w:space="0" w:color="auto"/>
        <w:bottom w:val="none" w:sz="0" w:space="0" w:color="auto"/>
        <w:right w:val="none" w:sz="0" w:space="0" w:color="auto"/>
      </w:divBdr>
    </w:div>
    <w:div w:id="328871249">
      <w:bodyDiv w:val="1"/>
      <w:marLeft w:val="0"/>
      <w:marRight w:val="0"/>
      <w:marTop w:val="0"/>
      <w:marBottom w:val="0"/>
      <w:divBdr>
        <w:top w:val="none" w:sz="0" w:space="0" w:color="auto"/>
        <w:left w:val="none" w:sz="0" w:space="0" w:color="auto"/>
        <w:bottom w:val="none" w:sz="0" w:space="0" w:color="auto"/>
        <w:right w:val="none" w:sz="0" w:space="0" w:color="auto"/>
      </w:divBdr>
    </w:div>
    <w:div w:id="328943971">
      <w:bodyDiv w:val="1"/>
      <w:marLeft w:val="0"/>
      <w:marRight w:val="0"/>
      <w:marTop w:val="0"/>
      <w:marBottom w:val="0"/>
      <w:divBdr>
        <w:top w:val="none" w:sz="0" w:space="0" w:color="auto"/>
        <w:left w:val="none" w:sz="0" w:space="0" w:color="auto"/>
        <w:bottom w:val="none" w:sz="0" w:space="0" w:color="auto"/>
        <w:right w:val="none" w:sz="0" w:space="0" w:color="auto"/>
      </w:divBdr>
    </w:div>
    <w:div w:id="328947303">
      <w:bodyDiv w:val="1"/>
      <w:marLeft w:val="0"/>
      <w:marRight w:val="0"/>
      <w:marTop w:val="0"/>
      <w:marBottom w:val="0"/>
      <w:divBdr>
        <w:top w:val="none" w:sz="0" w:space="0" w:color="auto"/>
        <w:left w:val="none" w:sz="0" w:space="0" w:color="auto"/>
        <w:bottom w:val="none" w:sz="0" w:space="0" w:color="auto"/>
        <w:right w:val="none" w:sz="0" w:space="0" w:color="auto"/>
      </w:divBdr>
    </w:div>
    <w:div w:id="328950507">
      <w:bodyDiv w:val="1"/>
      <w:marLeft w:val="0"/>
      <w:marRight w:val="0"/>
      <w:marTop w:val="0"/>
      <w:marBottom w:val="0"/>
      <w:divBdr>
        <w:top w:val="none" w:sz="0" w:space="0" w:color="auto"/>
        <w:left w:val="none" w:sz="0" w:space="0" w:color="auto"/>
        <w:bottom w:val="none" w:sz="0" w:space="0" w:color="auto"/>
        <w:right w:val="none" w:sz="0" w:space="0" w:color="auto"/>
      </w:divBdr>
    </w:div>
    <w:div w:id="329021018">
      <w:bodyDiv w:val="1"/>
      <w:marLeft w:val="0"/>
      <w:marRight w:val="0"/>
      <w:marTop w:val="0"/>
      <w:marBottom w:val="0"/>
      <w:divBdr>
        <w:top w:val="none" w:sz="0" w:space="0" w:color="auto"/>
        <w:left w:val="none" w:sz="0" w:space="0" w:color="auto"/>
        <w:bottom w:val="none" w:sz="0" w:space="0" w:color="auto"/>
        <w:right w:val="none" w:sz="0" w:space="0" w:color="auto"/>
      </w:divBdr>
    </w:div>
    <w:div w:id="329063519">
      <w:bodyDiv w:val="1"/>
      <w:marLeft w:val="0"/>
      <w:marRight w:val="0"/>
      <w:marTop w:val="0"/>
      <w:marBottom w:val="0"/>
      <w:divBdr>
        <w:top w:val="none" w:sz="0" w:space="0" w:color="auto"/>
        <w:left w:val="none" w:sz="0" w:space="0" w:color="auto"/>
        <w:bottom w:val="none" w:sz="0" w:space="0" w:color="auto"/>
        <w:right w:val="none" w:sz="0" w:space="0" w:color="auto"/>
      </w:divBdr>
    </w:div>
    <w:div w:id="329065032">
      <w:bodyDiv w:val="1"/>
      <w:marLeft w:val="0"/>
      <w:marRight w:val="0"/>
      <w:marTop w:val="0"/>
      <w:marBottom w:val="0"/>
      <w:divBdr>
        <w:top w:val="none" w:sz="0" w:space="0" w:color="auto"/>
        <w:left w:val="none" w:sz="0" w:space="0" w:color="auto"/>
        <w:bottom w:val="none" w:sz="0" w:space="0" w:color="auto"/>
        <w:right w:val="none" w:sz="0" w:space="0" w:color="auto"/>
      </w:divBdr>
    </w:div>
    <w:div w:id="329141701">
      <w:bodyDiv w:val="1"/>
      <w:marLeft w:val="0"/>
      <w:marRight w:val="0"/>
      <w:marTop w:val="0"/>
      <w:marBottom w:val="0"/>
      <w:divBdr>
        <w:top w:val="none" w:sz="0" w:space="0" w:color="auto"/>
        <w:left w:val="none" w:sz="0" w:space="0" w:color="auto"/>
        <w:bottom w:val="none" w:sz="0" w:space="0" w:color="auto"/>
        <w:right w:val="none" w:sz="0" w:space="0" w:color="auto"/>
      </w:divBdr>
    </w:div>
    <w:div w:id="329261773">
      <w:bodyDiv w:val="1"/>
      <w:marLeft w:val="0"/>
      <w:marRight w:val="0"/>
      <w:marTop w:val="0"/>
      <w:marBottom w:val="0"/>
      <w:divBdr>
        <w:top w:val="none" w:sz="0" w:space="0" w:color="auto"/>
        <w:left w:val="none" w:sz="0" w:space="0" w:color="auto"/>
        <w:bottom w:val="none" w:sz="0" w:space="0" w:color="auto"/>
        <w:right w:val="none" w:sz="0" w:space="0" w:color="auto"/>
      </w:divBdr>
    </w:div>
    <w:div w:id="329336163">
      <w:bodyDiv w:val="1"/>
      <w:marLeft w:val="0"/>
      <w:marRight w:val="0"/>
      <w:marTop w:val="0"/>
      <w:marBottom w:val="0"/>
      <w:divBdr>
        <w:top w:val="none" w:sz="0" w:space="0" w:color="auto"/>
        <w:left w:val="none" w:sz="0" w:space="0" w:color="auto"/>
        <w:bottom w:val="none" w:sz="0" w:space="0" w:color="auto"/>
        <w:right w:val="none" w:sz="0" w:space="0" w:color="auto"/>
      </w:divBdr>
    </w:div>
    <w:div w:id="329450513">
      <w:bodyDiv w:val="1"/>
      <w:marLeft w:val="0"/>
      <w:marRight w:val="0"/>
      <w:marTop w:val="0"/>
      <w:marBottom w:val="0"/>
      <w:divBdr>
        <w:top w:val="none" w:sz="0" w:space="0" w:color="auto"/>
        <w:left w:val="none" w:sz="0" w:space="0" w:color="auto"/>
        <w:bottom w:val="none" w:sz="0" w:space="0" w:color="auto"/>
        <w:right w:val="none" w:sz="0" w:space="0" w:color="auto"/>
      </w:divBdr>
    </w:div>
    <w:div w:id="329530334">
      <w:bodyDiv w:val="1"/>
      <w:marLeft w:val="0"/>
      <w:marRight w:val="0"/>
      <w:marTop w:val="0"/>
      <w:marBottom w:val="0"/>
      <w:divBdr>
        <w:top w:val="none" w:sz="0" w:space="0" w:color="auto"/>
        <w:left w:val="none" w:sz="0" w:space="0" w:color="auto"/>
        <w:bottom w:val="none" w:sz="0" w:space="0" w:color="auto"/>
        <w:right w:val="none" w:sz="0" w:space="0" w:color="auto"/>
      </w:divBdr>
    </w:div>
    <w:div w:id="329797369">
      <w:bodyDiv w:val="1"/>
      <w:marLeft w:val="0"/>
      <w:marRight w:val="0"/>
      <w:marTop w:val="0"/>
      <w:marBottom w:val="0"/>
      <w:divBdr>
        <w:top w:val="none" w:sz="0" w:space="0" w:color="auto"/>
        <w:left w:val="none" w:sz="0" w:space="0" w:color="auto"/>
        <w:bottom w:val="none" w:sz="0" w:space="0" w:color="auto"/>
        <w:right w:val="none" w:sz="0" w:space="0" w:color="auto"/>
      </w:divBdr>
    </w:div>
    <w:div w:id="329870139">
      <w:bodyDiv w:val="1"/>
      <w:marLeft w:val="0"/>
      <w:marRight w:val="0"/>
      <w:marTop w:val="0"/>
      <w:marBottom w:val="0"/>
      <w:divBdr>
        <w:top w:val="none" w:sz="0" w:space="0" w:color="auto"/>
        <w:left w:val="none" w:sz="0" w:space="0" w:color="auto"/>
        <w:bottom w:val="none" w:sz="0" w:space="0" w:color="auto"/>
        <w:right w:val="none" w:sz="0" w:space="0" w:color="auto"/>
      </w:divBdr>
    </w:div>
    <w:div w:id="330059691">
      <w:bodyDiv w:val="1"/>
      <w:marLeft w:val="0"/>
      <w:marRight w:val="0"/>
      <w:marTop w:val="0"/>
      <w:marBottom w:val="0"/>
      <w:divBdr>
        <w:top w:val="none" w:sz="0" w:space="0" w:color="auto"/>
        <w:left w:val="none" w:sz="0" w:space="0" w:color="auto"/>
        <w:bottom w:val="none" w:sz="0" w:space="0" w:color="auto"/>
        <w:right w:val="none" w:sz="0" w:space="0" w:color="auto"/>
      </w:divBdr>
    </w:div>
    <w:div w:id="330111456">
      <w:bodyDiv w:val="1"/>
      <w:marLeft w:val="0"/>
      <w:marRight w:val="0"/>
      <w:marTop w:val="0"/>
      <w:marBottom w:val="0"/>
      <w:divBdr>
        <w:top w:val="none" w:sz="0" w:space="0" w:color="auto"/>
        <w:left w:val="none" w:sz="0" w:space="0" w:color="auto"/>
        <w:bottom w:val="none" w:sz="0" w:space="0" w:color="auto"/>
        <w:right w:val="none" w:sz="0" w:space="0" w:color="auto"/>
      </w:divBdr>
    </w:div>
    <w:div w:id="330136589">
      <w:bodyDiv w:val="1"/>
      <w:marLeft w:val="0"/>
      <w:marRight w:val="0"/>
      <w:marTop w:val="0"/>
      <w:marBottom w:val="0"/>
      <w:divBdr>
        <w:top w:val="none" w:sz="0" w:space="0" w:color="auto"/>
        <w:left w:val="none" w:sz="0" w:space="0" w:color="auto"/>
        <w:bottom w:val="none" w:sz="0" w:space="0" w:color="auto"/>
        <w:right w:val="none" w:sz="0" w:space="0" w:color="auto"/>
      </w:divBdr>
    </w:div>
    <w:div w:id="330181110">
      <w:bodyDiv w:val="1"/>
      <w:marLeft w:val="0"/>
      <w:marRight w:val="0"/>
      <w:marTop w:val="0"/>
      <w:marBottom w:val="0"/>
      <w:divBdr>
        <w:top w:val="none" w:sz="0" w:space="0" w:color="auto"/>
        <w:left w:val="none" w:sz="0" w:space="0" w:color="auto"/>
        <w:bottom w:val="none" w:sz="0" w:space="0" w:color="auto"/>
        <w:right w:val="none" w:sz="0" w:space="0" w:color="auto"/>
      </w:divBdr>
    </w:div>
    <w:div w:id="330331153">
      <w:bodyDiv w:val="1"/>
      <w:marLeft w:val="0"/>
      <w:marRight w:val="0"/>
      <w:marTop w:val="0"/>
      <w:marBottom w:val="0"/>
      <w:divBdr>
        <w:top w:val="none" w:sz="0" w:space="0" w:color="auto"/>
        <w:left w:val="none" w:sz="0" w:space="0" w:color="auto"/>
        <w:bottom w:val="none" w:sz="0" w:space="0" w:color="auto"/>
        <w:right w:val="none" w:sz="0" w:space="0" w:color="auto"/>
      </w:divBdr>
      <w:divsChild>
        <w:div w:id="2080013972">
          <w:marLeft w:val="0"/>
          <w:marRight w:val="0"/>
          <w:marTop w:val="0"/>
          <w:marBottom w:val="0"/>
          <w:divBdr>
            <w:top w:val="none" w:sz="0" w:space="0" w:color="auto"/>
            <w:left w:val="none" w:sz="0" w:space="0" w:color="auto"/>
            <w:bottom w:val="none" w:sz="0" w:space="0" w:color="auto"/>
            <w:right w:val="none" w:sz="0" w:space="0" w:color="auto"/>
          </w:divBdr>
        </w:div>
      </w:divsChild>
    </w:div>
    <w:div w:id="330376791">
      <w:bodyDiv w:val="1"/>
      <w:marLeft w:val="0"/>
      <w:marRight w:val="0"/>
      <w:marTop w:val="0"/>
      <w:marBottom w:val="0"/>
      <w:divBdr>
        <w:top w:val="none" w:sz="0" w:space="0" w:color="auto"/>
        <w:left w:val="none" w:sz="0" w:space="0" w:color="auto"/>
        <w:bottom w:val="none" w:sz="0" w:space="0" w:color="auto"/>
        <w:right w:val="none" w:sz="0" w:space="0" w:color="auto"/>
      </w:divBdr>
    </w:div>
    <w:div w:id="330451602">
      <w:bodyDiv w:val="1"/>
      <w:marLeft w:val="0"/>
      <w:marRight w:val="0"/>
      <w:marTop w:val="0"/>
      <w:marBottom w:val="0"/>
      <w:divBdr>
        <w:top w:val="none" w:sz="0" w:space="0" w:color="auto"/>
        <w:left w:val="none" w:sz="0" w:space="0" w:color="auto"/>
        <w:bottom w:val="none" w:sz="0" w:space="0" w:color="auto"/>
        <w:right w:val="none" w:sz="0" w:space="0" w:color="auto"/>
      </w:divBdr>
    </w:div>
    <w:div w:id="330524479">
      <w:bodyDiv w:val="1"/>
      <w:marLeft w:val="0"/>
      <w:marRight w:val="0"/>
      <w:marTop w:val="0"/>
      <w:marBottom w:val="0"/>
      <w:divBdr>
        <w:top w:val="none" w:sz="0" w:space="0" w:color="auto"/>
        <w:left w:val="none" w:sz="0" w:space="0" w:color="auto"/>
        <w:bottom w:val="none" w:sz="0" w:space="0" w:color="auto"/>
        <w:right w:val="none" w:sz="0" w:space="0" w:color="auto"/>
      </w:divBdr>
    </w:div>
    <w:div w:id="330569835">
      <w:bodyDiv w:val="1"/>
      <w:marLeft w:val="0"/>
      <w:marRight w:val="0"/>
      <w:marTop w:val="0"/>
      <w:marBottom w:val="0"/>
      <w:divBdr>
        <w:top w:val="none" w:sz="0" w:space="0" w:color="auto"/>
        <w:left w:val="none" w:sz="0" w:space="0" w:color="auto"/>
        <w:bottom w:val="none" w:sz="0" w:space="0" w:color="auto"/>
        <w:right w:val="none" w:sz="0" w:space="0" w:color="auto"/>
      </w:divBdr>
    </w:div>
    <w:div w:id="330761740">
      <w:bodyDiv w:val="1"/>
      <w:marLeft w:val="0"/>
      <w:marRight w:val="0"/>
      <w:marTop w:val="0"/>
      <w:marBottom w:val="0"/>
      <w:divBdr>
        <w:top w:val="none" w:sz="0" w:space="0" w:color="auto"/>
        <w:left w:val="none" w:sz="0" w:space="0" w:color="auto"/>
        <w:bottom w:val="none" w:sz="0" w:space="0" w:color="auto"/>
        <w:right w:val="none" w:sz="0" w:space="0" w:color="auto"/>
      </w:divBdr>
    </w:div>
    <w:div w:id="330763420">
      <w:bodyDiv w:val="1"/>
      <w:marLeft w:val="0"/>
      <w:marRight w:val="0"/>
      <w:marTop w:val="0"/>
      <w:marBottom w:val="0"/>
      <w:divBdr>
        <w:top w:val="none" w:sz="0" w:space="0" w:color="auto"/>
        <w:left w:val="none" w:sz="0" w:space="0" w:color="auto"/>
        <w:bottom w:val="none" w:sz="0" w:space="0" w:color="auto"/>
        <w:right w:val="none" w:sz="0" w:space="0" w:color="auto"/>
      </w:divBdr>
    </w:div>
    <w:div w:id="330790056">
      <w:bodyDiv w:val="1"/>
      <w:marLeft w:val="0"/>
      <w:marRight w:val="0"/>
      <w:marTop w:val="0"/>
      <w:marBottom w:val="0"/>
      <w:divBdr>
        <w:top w:val="none" w:sz="0" w:space="0" w:color="auto"/>
        <w:left w:val="none" w:sz="0" w:space="0" w:color="auto"/>
        <w:bottom w:val="none" w:sz="0" w:space="0" w:color="auto"/>
        <w:right w:val="none" w:sz="0" w:space="0" w:color="auto"/>
      </w:divBdr>
    </w:div>
    <w:div w:id="330910968">
      <w:bodyDiv w:val="1"/>
      <w:marLeft w:val="0"/>
      <w:marRight w:val="0"/>
      <w:marTop w:val="0"/>
      <w:marBottom w:val="0"/>
      <w:divBdr>
        <w:top w:val="none" w:sz="0" w:space="0" w:color="auto"/>
        <w:left w:val="none" w:sz="0" w:space="0" w:color="auto"/>
        <w:bottom w:val="none" w:sz="0" w:space="0" w:color="auto"/>
        <w:right w:val="none" w:sz="0" w:space="0" w:color="auto"/>
      </w:divBdr>
    </w:div>
    <w:div w:id="330912554">
      <w:bodyDiv w:val="1"/>
      <w:marLeft w:val="0"/>
      <w:marRight w:val="0"/>
      <w:marTop w:val="0"/>
      <w:marBottom w:val="0"/>
      <w:divBdr>
        <w:top w:val="none" w:sz="0" w:space="0" w:color="auto"/>
        <w:left w:val="none" w:sz="0" w:space="0" w:color="auto"/>
        <w:bottom w:val="none" w:sz="0" w:space="0" w:color="auto"/>
        <w:right w:val="none" w:sz="0" w:space="0" w:color="auto"/>
      </w:divBdr>
    </w:div>
    <w:div w:id="330915024">
      <w:bodyDiv w:val="1"/>
      <w:marLeft w:val="0"/>
      <w:marRight w:val="0"/>
      <w:marTop w:val="0"/>
      <w:marBottom w:val="0"/>
      <w:divBdr>
        <w:top w:val="none" w:sz="0" w:space="0" w:color="auto"/>
        <w:left w:val="none" w:sz="0" w:space="0" w:color="auto"/>
        <w:bottom w:val="none" w:sz="0" w:space="0" w:color="auto"/>
        <w:right w:val="none" w:sz="0" w:space="0" w:color="auto"/>
      </w:divBdr>
    </w:div>
    <w:div w:id="330988270">
      <w:bodyDiv w:val="1"/>
      <w:marLeft w:val="0"/>
      <w:marRight w:val="0"/>
      <w:marTop w:val="0"/>
      <w:marBottom w:val="0"/>
      <w:divBdr>
        <w:top w:val="none" w:sz="0" w:space="0" w:color="auto"/>
        <w:left w:val="none" w:sz="0" w:space="0" w:color="auto"/>
        <w:bottom w:val="none" w:sz="0" w:space="0" w:color="auto"/>
        <w:right w:val="none" w:sz="0" w:space="0" w:color="auto"/>
      </w:divBdr>
    </w:div>
    <w:div w:id="330989034">
      <w:bodyDiv w:val="1"/>
      <w:marLeft w:val="0"/>
      <w:marRight w:val="0"/>
      <w:marTop w:val="0"/>
      <w:marBottom w:val="0"/>
      <w:divBdr>
        <w:top w:val="none" w:sz="0" w:space="0" w:color="auto"/>
        <w:left w:val="none" w:sz="0" w:space="0" w:color="auto"/>
        <w:bottom w:val="none" w:sz="0" w:space="0" w:color="auto"/>
        <w:right w:val="none" w:sz="0" w:space="0" w:color="auto"/>
      </w:divBdr>
    </w:div>
    <w:div w:id="331179119">
      <w:bodyDiv w:val="1"/>
      <w:marLeft w:val="0"/>
      <w:marRight w:val="0"/>
      <w:marTop w:val="0"/>
      <w:marBottom w:val="0"/>
      <w:divBdr>
        <w:top w:val="none" w:sz="0" w:space="0" w:color="auto"/>
        <w:left w:val="none" w:sz="0" w:space="0" w:color="auto"/>
        <w:bottom w:val="none" w:sz="0" w:space="0" w:color="auto"/>
        <w:right w:val="none" w:sz="0" w:space="0" w:color="auto"/>
      </w:divBdr>
    </w:div>
    <w:div w:id="331182131">
      <w:bodyDiv w:val="1"/>
      <w:marLeft w:val="0"/>
      <w:marRight w:val="0"/>
      <w:marTop w:val="0"/>
      <w:marBottom w:val="0"/>
      <w:divBdr>
        <w:top w:val="none" w:sz="0" w:space="0" w:color="auto"/>
        <w:left w:val="none" w:sz="0" w:space="0" w:color="auto"/>
        <w:bottom w:val="none" w:sz="0" w:space="0" w:color="auto"/>
        <w:right w:val="none" w:sz="0" w:space="0" w:color="auto"/>
      </w:divBdr>
    </w:div>
    <w:div w:id="331223186">
      <w:bodyDiv w:val="1"/>
      <w:marLeft w:val="0"/>
      <w:marRight w:val="0"/>
      <w:marTop w:val="0"/>
      <w:marBottom w:val="0"/>
      <w:divBdr>
        <w:top w:val="none" w:sz="0" w:space="0" w:color="auto"/>
        <w:left w:val="none" w:sz="0" w:space="0" w:color="auto"/>
        <w:bottom w:val="none" w:sz="0" w:space="0" w:color="auto"/>
        <w:right w:val="none" w:sz="0" w:space="0" w:color="auto"/>
      </w:divBdr>
    </w:div>
    <w:div w:id="331226654">
      <w:bodyDiv w:val="1"/>
      <w:marLeft w:val="0"/>
      <w:marRight w:val="0"/>
      <w:marTop w:val="0"/>
      <w:marBottom w:val="0"/>
      <w:divBdr>
        <w:top w:val="none" w:sz="0" w:space="0" w:color="auto"/>
        <w:left w:val="none" w:sz="0" w:space="0" w:color="auto"/>
        <w:bottom w:val="none" w:sz="0" w:space="0" w:color="auto"/>
        <w:right w:val="none" w:sz="0" w:space="0" w:color="auto"/>
      </w:divBdr>
    </w:div>
    <w:div w:id="331371908">
      <w:bodyDiv w:val="1"/>
      <w:marLeft w:val="0"/>
      <w:marRight w:val="0"/>
      <w:marTop w:val="0"/>
      <w:marBottom w:val="0"/>
      <w:divBdr>
        <w:top w:val="none" w:sz="0" w:space="0" w:color="auto"/>
        <w:left w:val="none" w:sz="0" w:space="0" w:color="auto"/>
        <w:bottom w:val="none" w:sz="0" w:space="0" w:color="auto"/>
        <w:right w:val="none" w:sz="0" w:space="0" w:color="auto"/>
      </w:divBdr>
    </w:div>
    <w:div w:id="331376850">
      <w:bodyDiv w:val="1"/>
      <w:marLeft w:val="0"/>
      <w:marRight w:val="0"/>
      <w:marTop w:val="0"/>
      <w:marBottom w:val="0"/>
      <w:divBdr>
        <w:top w:val="none" w:sz="0" w:space="0" w:color="auto"/>
        <w:left w:val="none" w:sz="0" w:space="0" w:color="auto"/>
        <w:bottom w:val="none" w:sz="0" w:space="0" w:color="auto"/>
        <w:right w:val="none" w:sz="0" w:space="0" w:color="auto"/>
      </w:divBdr>
    </w:div>
    <w:div w:id="331640816">
      <w:bodyDiv w:val="1"/>
      <w:marLeft w:val="0"/>
      <w:marRight w:val="0"/>
      <w:marTop w:val="0"/>
      <w:marBottom w:val="0"/>
      <w:divBdr>
        <w:top w:val="none" w:sz="0" w:space="0" w:color="auto"/>
        <w:left w:val="none" w:sz="0" w:space="0" w:color="auto"/>
        <w:bottom w:val="none" w:sz="0" w:space="0" w:color="auto"/>
        <w:right w:val="none" w:sz="0" w:space="0" w:color="auto"/>
      </w:divBdr>
    </w:div>
    <w:div w:id="331690333">
      <w:bodyDiv w:val="1"/>
      <w:marLeft w:val="0"/>
      <w:marRight w:val="0"/>
      <w:marTop w:val="0"/>
      <w:marBottom w:val="0"/>
      <w:divBdr>
        <w:top w:val="none" w:sz="0" w:space="0" w:color="auto"/>
        <w:left w:val="none" w:sz="0" w:space="0" w:color="auto"/>
        <w:bottom w:val="none" w:sz="0" w:space="0" w:color="auto"/>
        <w:right w:val="none" w:sz="0" w:space="0" w:color="auto"/>
      </w:divBdr>
    </w:div>
    <w:div w:id="331761509">
      <w:bodyDiv w:val="1"/>
      <w:marLeft w:val="0"/>
      <w:marRight w:val="0"/>
      <w:marTop w:val="0"/>
      <w:marBottom w:val="0"/>
      <w:divBdr>
        <w:top w:val="none" w:sz="0" w:space="0" w:color="auto"/>
        <w:left w:val="none" w:sz="0" w:space="0" w:color="auto"/>
        <w:bottom w:val="none" w:sz="0" w:space="0" w:color="auto"/>
        <w:right w:val="none" w:sz="0" w:space="0" w:color="auto"/>
      </w:divBdr>
    </w:div>
    <w:div w:id="331881663">
      <w:bodyDiv w:val="1"/>
      <w:marLeft w:val="0"/>
      <w:marRight w:val="0"/>
      <w:marTop w:val="0"/>
      <w:marBottom w:val="0"/>
      <w:divBdr>
        <w:top w:val="none" w:sz="0" w:space="0" w:color="auto"/>
        <w:left w:val="none" w:sz="0" w:space="0" w:color="auto"/>
        <w:bottom w:val="none" w:sz="0" w:space="0" w:color="auto"/>
        <w:right w:val="none" w:sz="0" w:space="0" w:color="auto"/>
      </w:divBdr>
    </w:div>
    <w:div w:id="332075080">
      <w:bodyDiv w:val="1"/>
      <w:marLeft w:val="0"/>
      <w:marRight w:val="0"/>
      <w:marTop w:val="0"/>
      <w:marBottom w:val="0"/>
      <w:divBdr>
        <w:top w:val="none" w:sz="0" w:space="0" w:color="auto"/>
        <w:left w:val="none" w:sz="0" w:space="0" w:color="auto"/>
        <w:bottom w:val="none" w:sz="0" w:space="0" w:color="auto"/>
        <w:right w:val="none" w:sz="0" w:space="0" w:color="auto"/>
      </w:divBdr>
    </w:div>
    <w:div w:id="332101165">
      <w:bodyDiv w:val="1"/>
      <w:marLeft w:val="0"/>
      <w:marRight w:val="0"/>
      <w:marTop w:val="0"/>
      <w:marBottom w:val="0"/>
      <w:divBdr>
        <w:top w:val="none" w:sz="0" w:space="0" w:color="auto"/>
        <w:left w:val="none" w:sz="0" w:space="0" w:color="auto"/>
        <w:bottom w:val="none" w:sz="0" w:space="0" w:color="auto"/>
        <w:right w:val="none" w:sz="0" w:space="0" w:color="auto"/>
      </w:divBdr>
    </w:div>
    <w:div w:id="332145945">
      <w:bodyDiv w:val="1"/>
      <w:marLeft w:val="0"/>
      <w:marRight w:val="0"/>
      <w:marTop w:val="0"/>
      <w:marBottom w:val="0"/>
      <w:divBdr>
        <w:top w:val="none" w:sz="0" w:space="0" w:color="auto"/>
        <w:left w:val="none" w:sz="0" w:space="0" w:color="auto"/>
        <w:bottom w:val="none" w:sz="0" w:space="0" w:color="auto"/>
        <w:right w:val="none" w:sz="0" w:space="0" w:color="auto"/>
      </w:divBdr>
    </w:div>
    <w:div w:id="332268983">
      <w:bodyDiv w:val="1"/>
      <w:marLeft w:val="0"/>
      <w:marRight w:val="0"/>
      <w:marTop w:val="0"/>
      <w:marBottom w:val="0"/>
      <w:divBdr>
        <w:top w:val="none" w:sz="0" w:space="0" w:color="auto"/>
        <w:left w:val="none" w:sz="0" w:space="0" w:color="auto"/>
        <w:bottom w:val="none" w:sz="0" w:space="0" w:color="auto"/>
        <w:right w:val="none" w:sz="0" w:space="0" w:color="auto"/>
      </w:divBdr>
    </w:div>
    <w:div w:id="332295901">
      <w:bodyDiv w:val="1"/>
      <w:marLeft w:val="0"/>
      <w:marRight w:val="0"/>
      <w:marTop w:val="0"/>
      <w:marBottom w:val="0"/>
      <w:divBdr>
        <w:top w:val="none" w:sz="0" w:space="0" w:color="auto"/>
        <w:left w:val="none" w:sz="0" w:space="0" w:color="auto"/>
        <w:bottom w:val="none" w:sz="0" w:space="0" w:color="auto"/>
        <w:right w:val="none" w:sz="0" w:space="0" w:color="auto"/>
      </w:divBdr>
    </w:div>
    <w:div w:id="332298131">
      <w:bodyDiv w:val="1"/>
      <w:marLeft w:val="0"/>
      <w:marRight w:val="0"/>
      <w:marTop w:val="0"/>
      <w:marBottom w:val="0"/>
      <w:divBdr>
        <w:top w:val="none" w:sz="0" w:space="0" w:color="auto"/>
        <w:left w:val="none" w:sz="0" w:space="0" w:color="auto"/>
        <w:bottom w:val="none" w:sz="0" w:space="0" w:color="auto"/>
        <w:right w:val="none" w:sz="0" w:space="0" w:color="auto"/>
      </w:divBdr>
    </w:div>
    <w:div w:id="332416409">
      <w:bodyDiv w:val="1"/>
      <w:marLeft w:val="0"/>
      <w:marRight w:val="0"/>
      <w:marTop w:val="0"/>
      <w:marBottom w:val="0"/>
      <w:divBdr>
        <w:top w:val="none" w:sz="0" w:space="0" w:color="auto"/>
        <w:left w:val="none" w:sz="0" w:space="0" w:color="auto"/>
        <w:bottom w:val="none" w:sz="0" w:space="0" w:color="auto"/>
        <w:right w:val="none" w:sz="0" w:space="0" w:color="auto"/>
      </w:divBdr>
    </w:div>
    <w:div w:id="332491192">
      <w:bodyDiv w:val="1"/>
      <w:marLeft w:val="0"/>
      <w:marRight w:val="0"/>
      <w:marTop w:val="0"/>
      <w:marBottom w:val="0"/>
      <w:divBdr>
        <w:top w:val="none" w:sz="0" w:space="0" w:color="auto"/>
        <w:left w:val="none" w:sz="0" w:space="0" w:color="auto"/>
        <w:bottom w:val="none" w:sz="0" w:space="0" w:color="auto"/>
        <w:right w:val="none" w:sz="0" w:space="0" w:color="auto"/>
      </w:divBdr>
    </w:div>
    <w:div w:id="332606385">
      <w:bodyDiv w:val="1"/>
      <w:marLeft w:val="0"/>
      <w:marRight w:val="0"/>
      <w:marTop w:val="0"/>
      <w:marBottom w:val="0"/>
      <w:divBdr>
        <w:top w:val="none" w:sz="0" w:space="0" w:color="auto"/>
        <w:left w:val="none" w:sz="0" w:space="0" w:color="auto"/>
        <w:bottom w:val="none" w:sz="0" w:space="0" w:color="auto"/>
        <w:right w:val="none" w:sz="0" w:space="0" w:color="auto"/>
      </w:divBdr>
    </w:div>
    <w:div w:id="332757212">
      <w:bodyDiv w:val="1"/>
      <w:marLeft w:val="0"/>
      <w:marRight w:val="0"/>
      <w:marTop w:val="0"/>
      <w:marBottom w:val="0"/>
      <w:divBdr>
        <w:top w:val="none" w:sz="0" w:space="0" w:color="auto"/>
        <w:left w:val="none" w:sz="0" w:space="0" w:color="auto"/>
        <w:bottom w:val="none" w:sz="0" w:space="0" w:color="auto"/>
        <w:right w:val="none" w:sz="0" w:space="0" w:color="auto"/>
      </w:divBdr>
      <w:divsChild>
        <w:div w:id="606884577">
          <w:marLeft w:val="0"/>
          <w:marRight w:val="0"/>
          <w:marTop w:val="0"/>
          <w:marBottom w:val="0"/>
          <w:divBdr>
            <w:top w:val="none" w:sz="0" w:space="0" w:color="auto"/>
            <w:left w:val="none" w:sz="0" w:space="0" w:color="auto"/>
            <w:bottom w:val="none" w:sz="0" w:space="0" w:color="auto"/>
            <w:right w:val="none" w:sz="0" w:space="0" w:color="auto"/>
          </w:divBdr>
          <w:divsChild>
            <w:div w:id="975338759">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 w:id="332801573">
      <w:bodyDiv w:val="1"/>
      <w:marLeft w:val="0"/>
      <w:marRight w:val="0"/>
      <w:marTop w:val="0"/>
      <w:marBottom w:val="0"/>
      <w:divBdr>
        <w:top w:val="none" w:sz="0" w:space="0" w:color="auto"/>
        <w:left w:val="none" w:sz="0" w:space="0" w:color="auto"/>
        <w:bottom w:val="none" w:sz="0" w:space="0" w:color="auto"/>
        <w:right w:val="none" w:sz="0" w:space="0" w:color="auto"/>
      </w:divBdr>
      <w:divsChild>
        <w:div w:id="170534418">
          <w:marLeft w:val="0"/>
          <w:marRight w:val="0"/>
          <w:marTop w:val="0"/>
          <w:marBottom w:val="0"/>
          <w:divBdr>
            <w:top w:val="none" w:sz="0" w:space="0" w:color="auto"/>
            <w:left w:val="none" w:sz="0" w:space="0" w:color="auto"/>
            <w:bottom w:val="none" w:sz="0" w:space="0" w:color="auto"/>
            <w:right w:val="none" w:sz="0" w:space="0" w:color="auto"/>
          </w:divBdr>
          <w:divsChild>
            <w:div w:id="950208349">
              <w:marLeft w:val="0"/>
              <w:marRight w:val="0"/>
              <w:marTop w:val="0"/>
              <w:marBottom w:val="0"/>
              <w:divBdr>
                <w:top w:val="none" w:sz="0" w:space="0" w:color="auto"/>
                <w:left w:val="none" w:sz="0" w:space="0" w:color="auto"/>
                <w:bottom w:val="none" w:sz="0" w:space="0" w:color="auto"/>
                <w:right w:val="none" w:sz="0" w:space="0" w:color="auto"/>
              </w:divBdr>
              <w:divsChild>
                <w:div w:id="4303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36617">
      <w:bodyDiv w:val="1"/>
      <w:marLeft w:val="0"/>
      <w:marRight w:val="0"/>
      <w:marTop w:val="0"/>
      <w:marBottom w:val="0"/>
      <w:divBdr>
        <w:top w:val="none" w:sz="0" w:space="0" w:color="auto"/>
        <w:left w:val="none" w:sz="0" w:space="0" w:color="auto"/>
        <w:bottom w:val="none" w:sz="0" w:space="0" w:color="auto"/>
        <w:right w:val="none" w:sz="0" w:space="0" w:color="auto"/>
      </w:divBdr>
    </w:div>
    <w:div w:id="333386834">
      <w:bodyDiv w:val="1"/>
      <w:marLeft w:val="0"/>
      <w:marRight w:val="0"/>
      <w:marTop w:val="0"/>
      <w:marBottom w:val="0"/>
      <w:divBdr>
        <w:top w:val="none" w:sz="0" w:space="0" w:color="auto"/>
        <w:left w:val="none" w:sz="0" w:space="0" w:color="auto"/>
        <w:bottom w:val="none" w:sz="0" w:space="0" w:color="auto"/>
        <w:right w:val="none" w:sz="0" w:space="0" w:color="auto"/>
      </w:divBdr>
    </w:div>
    <w:div w:id="333462556">
      <w:bodyDiv w:val="1"/>
      <w:marLeft w:val="0"/>
      <w:marRight w:val="0"/>
      <w:marTop w:val="0"/>
      <w:marBottom w:val="0"/>
      <w:divBdr>
        <w:top w:val="none" w:sz="0" w:space="0" w:color="auto"/>
        <w:left w:val="none" w:sz="0" w:space="0" w:color="auto"/>
        <w:bottom w:val="none" w:sz="0" w:space="0" w:color="auto"/>
        <w:right w:val="none" w:sz="0" w:space="0" w:color="auto"/>
      </w:divBdr>
    </w:div>
    <w:div w:id="333801731">
      <w:bodyDiv w:val="1"/>
      <w:marLeft w:val="0"/>
      <w:marRight w:val="0"/>
      <w:marTop w:val="0"/>
      <w:marBottom w:val="0"/>
      <w:divBdr>
        <w:top w:val="none" w:sz="0" w:space="0" w:color="auto"/>
        <w:left w:val="none" w:sz="0" w:space="0" w:color="auto"/>
        <w:bottom w:val="none" w:sz="0" w:space="0" w:color="auto"/>
        <w:right w:val="none" w:sz="0" w:space="0" w:color="auto"/>
      </w:divBdr>
    </w:div>
    <w:div w:id="333806752">
      <w:bodyDiv w:val="1"/>
      <w:marLeft w:val="0"/>
      <w:marRight w:val="0"/>
      <w:marTop w:val="0"/>
      <w:marBottom w:val="0"/>
      <w:divBdr>
        <w:top w:val="none" w:sz="0" w:space="0" w:color="auto"/>
        <w:left w:val="none" w:sz="0" w:space="0" w:color="auto"/>
        <w:bottom w:val="none" w:sz="0" w:space="0" w:color="auto"/>
        <w:right w:val="none" w:sz="0" w:space="0" w:color="auto"/>
      </w:divBdr>
    </w:div>
    <w:div w:id="333841498">
      <w:bodyDiv w:val="1"/>
      <w:marLeft w:val="0"/>
      <w:marRight w:val="0"/>
      <w:marTop w:val="0"/>
      <w:marBottom w:val="0"/>
      <w:divBdr>
        <w:top w:val="none" w:sz="0" w:space="0" w:color="auto"/>
        <w:left w:val="none" w:sz="0" w:space="0" w:color="auto"/>
        <w:bottom w:val="none" w:sz="0" w:space="0" w:color="auto"/>
        <w:right w:val="none" w:sz="0" w:space="0" w:color="auto"/>
      </w:divBdr>
    </w:div>
    <w:div w:id="333848186">
      <w:bodyDiv w:val="1"/>
      <w:marLeft w:val="0"/>
      <w:marRight w:val="0"/>
      <w:marTop w:val="0"/>
      <w:marBottom w:val="0"/>
      <w:divBdr>
        <w:top w:val="none" w:sz="0" w:space="0" w:color="auto"/>
        <w:left w:val="none" w:sz="0" w:space="0" w:color="auto"/>
        <w:bottom w:val="none" w:sz="0" w:space="0" w:color="auto"/>
        <w:right w:val="none" w:sz="0" w:space="0" w:color="auto"/>
      </w:divBdr>
    </w:div>
    <w:div w:id="334037693">
      <w:bodyDiv w:val="1"/>
      <w:marLeft w:val="0"/>
      <w:marRight w:val="0"/>
      <w:marTop w:val="0"/>
      <w:marBottom w:val="0"/>
      <w:divBdr>
        <w:top w:val="none" w:sz="0" w:space="0" w:color="auto"/>
        <w:left w:val="none" w:sz="0" w:space="0" w:color="auto"/>
        <w:bottom w:val="none" w:sz="0" w:space="0" w:color="auto"/>
        <w:right w:val="none" w:sz="0" w:space="0" w:color="auto"/>
      </w:divBdr>
    </w:div>
    <w:div w:id="334310216">
      <w:bodyDiv w:val="1"/>
      <w:marLeft w:val="0"/>
      <w:marRight w:val="0"/>
      <w:marTop w:val="0"/>
      <w:marBottom w:val="0"/>
      <w:divBdr>
        <w:top w:val="none" w:sz="0" w:space="0" w:color="auto"/>
        <w:left w:val="none" w:sz="0" w:space="0" w:color="auto"/>
        <w:bottom w:val="none" w:sz="0" w:space="0" w:color="auto"/>
        <w:right w:val="none" w:sz="0" w:space="0" w:color="auto"/>
      </w:divBdr>
    </w:div>
    <w:div w:id="334381414">
      <w:bodyDiv w:val="1"/>
      <w:marLeft w:val="0"/>
      <w:marRight w:val="0"/>
      <w:marTop w:val="0"/>
      <w:marBottom w:val="0"/>
      <w:divBdr>
        <w:top w:val="none" w:sz="0" w:space="0" w:color="auto"/>
        <w:left w:val="none" w:sz="0" w:space="0" w:color="auto"/>
        <w:bottom w:val="none" w:sz="0" w:space="0" w:color="auto"/>
        <w:right w:val="none" w:sz="0" w:space="0" w:color="auto"/>
      </w:divBdr>
    </w:div>
    <w:div w:id="334653086">
      <w:bodyDiv w:val="1"/>
      <w:marLeft w:val="0"/>
      <w:marRight w:val="0"/>
      <w:marTop w:val="0"/>
      <w:marBottom w:val="0"/>
      <w:divBdr>
        <w:top w:val="none" w:sz="0" w:space="0" w:color="auto"/>
        <w:left w:val="none" w:sz="0" w:space="0" w:color="auto"/>
        <w:bottom w:val="none" w:sz="0" w:space="0" w:color="auto"/>
        <w:right w:val="none" w:sz="0" w:space="0" w:color="auto"/>
      </w:divBdr>
    </w:div>
    <w:div w:id="334918757">
      <w:bodyDiv w:val="1"/>
      <w:marLeft w:val="0"/>
      <w:marRight w:val="0"/>
      <w:marTop w:val="0"/>
      <w:marBottom w:val="0"/>
      <w:divBdr>
        <w:top w:val="none" w:sz="0" w:space="0" w:color="auto"/>
        <w:left w:val="none" w:sz="0" w:space="0" w:color="auto"/>
        <w:bottom w:val="none" w:sz="0" w:space="0" w:color="auto"/>
        <w:right w:val="none" w:sz="0" w:space="0" w:color="auto"/>
      </w:divBdr>
    </w:div>
    <w:div w:id="335111164">
      <w:bodyDiv w:val="1"/>
      <w:marLeft w:val="0"/>
      <w:marRight w:val="0"/>
      <w:marTop w:val="0"/>
      <w:marBottom w:val="0"/>
      <w:divBdr>
        <w:top w:val="none" w:sz="0" w:space="0" w:color="auto"/>
        <w:left w:val="none" w:sz="0" w:space="0" w:color="auto"/>
        <w:bottom w:val="none" w:sz="0" w:space="0" w:color="auto"/>
        <w:right w:val="none" w:sz="0" w:space="0" w:color="auto"/>
      </w:divBdr>
    </w:div>
    <w:div w:id="335151853">
      <w:bodyDiv w:val="1"/>
      <w:marLeft w:val="0"/>
      <w:marRight w:val="0"/>
      <w:marTop w:val="0"/>
      <w:marBottom w:val="0"/>
      <w:divBdr>
        <w:top w:val="none" w:sz="0" w:space="0" w:color="auto"/>
        <w:left w:val="none" w:sz="0" w:space="0" w:color="auto"/>
        <w:bottom w:val="none" w:sz="0" w:space="0" w:color="auto"/>
        <w:right w:val="none" w:sz="0" w:space="0" w:color="auto"/>
      </w:divBdr>
    </w:div>
    <w:div w:id="335234064">
      <w:bodyDiv w:val="1"/>
      <w:marLeft w:val="0"/>
      <w:marRight w:val="0"/>
      <w:marTop w:val="0"/>
      <w:marBottom w:val="0"/>
      <w:divBdr>
        <w:top w:val="none" w:sz="0" w:space="0" w:color="auto"/>
        <w:left w:val="none" w:sz="0" w:space="0" w:color="auto"/>
        <w:bottom w:val="none" w:sz="0" w:space="0" w:color="auto"/>
        <w:right w:val="none" w:sz="0" w:space="0" w:color="auto"/>
      </w:divBdr>
    </w:div>
    <w:div w:id="335310427">
      <w:bodyDiv w:val="1"/>
      <w:marLeft w:val="0"/>
      <w:marRight w:val="0"/>
      <w:marTop w:val="0"/>
      <w:marBottom w:val="0"/>
      <w:divBdr>
        <w:top w:val="none" w:sz="0" w:space="0" w:color="auto"/>
        <w:left w:val="none" w:sz="0" w:space="0" w:color="auto"/>
        <w:bottom w:val="none" w:sz="0" w:space="0" w:color="auto"/>
        <w:right w:val="none" w:sz="0" w:space="0" w:color="auto"/>
      </w:divBdr>
    </w:div>
    <w:div w:id="335348894">
      <w:bodyDiv w:val="1"/>
      <w:marLeft w:val="0"/>
      <w:marRight w:val="0"/>
      <w:marTop w:val="0"/>
      <w:marBottom w:val="0"/>
      <w:divBdr>
        <w:top w:val="none" w:sz="0" w:space="0" w:color="auto"/>
        <w:left w:val="none" w:sz="0" w:space="0" w:color="auto"/>
        <w:bottom w:val="none" w:sz="0" w:space="0" w:color="auto"/>
        <w:right w:val="none" w:sz="0" w:space="0" w:color="auto"/>
      </w:divBdr>
    </w:div>
    <w:div w:id="335378225">
      <w:bodyDiv w:val="1"/>
      <w:marLeft w:val="0"/>
      <w:marRight w:val="0"/>
      <w:marTop w:val="0"/>
      <w:marBottom w:val="0"/>
      <w:divBdr>
        <w:top w:val="none" w:sz="0" w:space="0" w:color="auto"/>
        <w:left w:val="none" w:sz="0" w:space="0" w:color="auto"/>
        <w:bottom w:val="none" w:sz="0" w:space="0" w:color="auto"/>
        <w:right w:val="none" w:sz="0" w:space="0" w:color="auto"/>
      </w:divBdr>
    </w:div>
    <w:div w:id="335495371">
      <w:bodyDiv w:val="1"/>
      <w:marLeft w:val="0"/>
      <w:marRight w:val="0"/>
      <w:marTop w:val="0"/>
      <w:marBottom w:val="0"/>
      <w:divBdr>
        <w:top w:val="none" w:sz="0" w:space="0" w:color="auto"/>
        <w:left w:val="none" w:sz="0" w:space="0" w:color="auto"/>
        <w:bottom w:val="none" w:sz="0" w:space="0" w:color="auto"/>
        <w:right w:val="none" w:sz="0" w:space="0" w:color="auto"/>
      </w:divBdr>
      <w:divsChild>
        <w:div w:id="2045521870">
          <w:marLeft w:val="0"/>
          <w:marRight w:val="0"/>
          <w:marTop w:val="0"/>
          <w:marBottom w:val="0"/>
          <w:divBdr>
            <w:top w:val="none" w:sz="0" w:space="0" w:color="auto"/>
            <w:left w:val="none" w:sz="0" w:space="0" w:color="auto"/>
            <w:bottom w:val="none" w:sz="0" w:space="0" w:color="auto"/>
            <w:right w:val="none" w:sz="0" w:space="0" w:color="auto"/>
          </w:divBdr>
          <w:divsChild>
            <w:div w:id="1786577740">
              <w:marLeft w:val="0"/>
              <w:marRight w:val="0"/>
              <w:marTop w:val="0"/>
              <w:marBottom w:val="0"/>
              <w:divBdr>
                <w:top w:val="none" w:sz="0" w:space="0" w:color="auto"/>
                <w:left w:val="none" w:sz="0" w:space="0" w:color="auto"/>
                <w:bottom w:val="none" w:sz="0" w:space="0" w:color="auto"/>
                <w:right w:val="none" w:sz="0" w:space="0" w:color="auto"/>
              </w:divBdr>
              <w:divsChild>
                <w:div w:id="1211502926">
                  <w:marLeft w:val="0"/>
                  <w:marRight w:val="0"/>
                  <w:marTop w:val="0"/>
                  <w:marBottom w:val="0"/>
                  <w:divBdr>
                    <w:top w:val="none" w:sz="0" w:space="0" w:color="auto"/>
                    <w:left w:val="none" w:sz="0" w:space="0" w:color="auto"/>
                    <w:bottom w:val="none" w:sz="0" w:space="0" w:color="auto"/>
                    <w:right w:val="none" w:sz="0" w:space="0" w:color="auto"/>
                  </w:divBdr>
                  <w:divsChild>
                    <w:div w:id="120980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619771">
      <w:bodyDiv w:val="1"/>
      <w:marLeft w:val="0"/>
      <w:marRight w:val="0"/>
      <w:marTop w:val="0"/>
      <w:marBottom w:val="0"/>
      <w:divBdr>
        <w:top w:val="none" w:sz="0" w:space="0" w:color="auto"/>
        <w:left w:val="none" w:sz="0" w:space="0" w:color="auto"/>
        <w:bottom w:val="none" w:sz="0" w:space="0" w:color="auto"/>
        <w:right w:val="none" w:sz="0" w:space="0" w:color="auto"/>
      </w:divBdr>
    </w:div>
    <w:div w:id="335770606">
      <w:bodyDiv w:val="1"/>
      <w:marLeft w:val="0"/>
      <w:marRight w:val="0"/>
      <w:marTop w:val="0"/>
      <w:marBottom w:val="0"/>
      <w:divBdr>
        <w:top w:val="none" w:sz="0" w:space="0" w:color="auto"/>
        <w:left w:val="none" w:sz="0" w:space="0" w:color="auto"/>
        <w:bottom w:val="none" w:sz="0" w:space="0" w:color="auto"/>
        <w:right w:val="none" w:sz="0" w:space="0" w:color="auto"/>
      </w:divBdr>
    </w:div>
    <w:div w:id="335770912">
      <w:bodyDiv w:val="1"/>
      <w:marLeft w:val="0"/>
      <w:marRight w:val="0"/>
      <w:marTop w:val="0"/>
      <w:marBottom w:val="0"/>
      <w:divBdr>
        <w:top w:val="none" w:sz="0" w:space="0" w:color="auto"/>
        <w:left w:val="none" w:sz="0" w:space="0" w:color="auto"/>
        <w:bottom w:val="none" w:sz="0" w:space="0" w:color="auto"/>
        <w:right w:val="none" w:sz="0" w:space="0" w:color="auto"/>
      </w:divBdr>
    </w:div>
    <w:div w:id="335771826">
      <w:bodyDiv w:val="1"/>
      <w:marLeft w:val="0"/>
      <w:marRight w:val="0"/>
      <w:marTop w:val="0"/>
      <w:marBottom w:val="0"/>
      <w:divBdr>
        <w:top w:val="none" w:sz="0" w:space="0" w:color="auto"/>
        <w:left w:val="none" w:sz="0" w:space="0" w:color="auto"/>
        <w:bottom w:val="none" w:sz="0" w:space="0" w:color="auto"/>
        <w:right w:val="none" w:sz="0" w:space="0" w:color="auto"/>
      </w:divBdr>
    </w:div>
    <w:div w:id="335772534">
      <w:bodyDiv w:val="1"/>
      <w:marLeft w:val="0"/>
      <w:marRight w:val="0"/>
      <w:marTop w:val="0"/>
      <w:marBottom w:val="0"/>
      <w:divBdr>
        <w:top w:val="none" w:sz="0" w:space="0" w:color="auto"/>
        <w:left w:val="none" w:sz="0" w:space="0" w:color="auto"/>
        <w:bottom w:val="none" w:sz="0" w:space="0" w:color="auto"/>
        <w:right w:val="none" w:sz="0" w:space="0" w:color="auto"/>
      </w:divBdr>
    </w:div>
    <w:div w:id="335811556">
      <w:bodyDiv w:val="1"/>
      <w:marLeft w:val="0"/>
      <w:marRight w:val="0"/>
      <w:marTop w:val="0"/>
      <w:marBottom w:val="0"/>
      <w:divBdr>
        <w:top w:val="none" w:sz="0" w:space="0" w:color="auto"/>
        <w:left w:val="none" w:sz="0" w:space="0" w:color="auto"/>
        <w:bottom w:val="none" w:sz="0" w:space="0" w:color="auto"/>
        <w:right w:val="none" w:sz="0" w:space="0" w:color="auto"/>
      </w:divBdr>
    </w:div>
    <w:div w:id="335883363">
      <w:bodyDiv w:val="1"/>
      <w:marLeft w:val="0"/>
      <w:marRight w:val="0"/>
      <w:marTop w:val="0"/>
      <w:marBottom w:val="0"/>
      <w:divBdr>
        <w:top w:val="none" w:sz="0" w:space="0" w:color="auto"/>
        <w:left w:val="none" w:sz="0" w:space="0" w:color="auto"/>
        <w:bottom w:val="none" w:sz="0" w:space="0" w:color="auto"/>
        <w:right w:val="none" w:sz="0" w:space="0" w:color="auto"/>
      </w:divBdr>
    </w:div>
    <w:div w:id="336273843">
      <w:bodyDiv w:val="1"/>
      <w:marLeft w:val="0"/>
      <w:marRight w:val="0"/>
      <w:marTop w:val="0"/>
      <w:marBottom w:val="0"/>
      <w:divBdr>
        <w:top w:val="none" w:sz="0" w:space="0" w:color="auto"/>
        <w:left w:val="none" w:sz="0" w:space="0" w:color="auto"/>
        <w:bottom w:val="none" w:sz="0" w:space="0" w:color="auto"/>
        <w:right w:val="none" w:sz="0" w:space="0" w:color="auto"/>
      </w:divBdr>
    </w:div>
    <w:div w:id="336348423">
      <w:bodyDiv w:val="1"/>
      <w:marLeft w:val="0"/>
      <w:marRight w:val="0"/>
      <w:marTop w:val="0"/>
      <w:marBottom w:val="0"/>
      <w:divBdr>
        <w:top w:val="none" w:sz="0" w:space="0" w:color="auto"/>
        <w:left w:val="none" w:sz="0" w:space="0" w:color="auto"/>
        <w:bottom w:val="none" w:sz="0" w:space="0" w:color="auto"/>
        <w:right w:val="none" w:sz="0" w:space="0" w:color="auto"/>
      </w:divBdr>
    </w:div>
    <w:div w:id="336423080">
      <w:bodyDiv w:val="1"/>
      <w:marLeft w:val="0"/>
      <w:marRight w:val="0"/>
      <w:marTop w:val="0"/>
      <w:marBottom w:val="0"/>
      <w:divBdr>
        <w:top w:val="none" w:sz="0" w:space="0" w:color="auto"/>
        <w:left w:val="none" w:sz="0" w:space="0" w:color="auto"/>
        <w:bottom w:val="none" w:sz="0" w:space="0" w:color="auto"/>
        <w:right w:val="none" w:sz="0" w:space="0" w:color="auto"/>
      </w:divBdr>
    </w:div>
    <w:div w:id="336542490">
      <w:bodyDiv w:val="1"/>
      <w:marLeft w:val="0"/>
      <w:marRight w:val="0"/>
      <w:marTop w:val="0"/>
      <w:marBottom w:val="0"/>
      <w:divBdr>
        <w:top w:val="none" w:sz="0" w:space="0" w:color="auto"/>
        <w:left w:val="none" w:sz="0" w:space="0" w:color="auto"/>
        <w:bottom w:val="none" w:sz="0" w:space="0" w:color="auto"/>
        <w:right w:val="none" w:sz="0" w:space="0" w:color="auto"/>
      </w:divBdr>
    </w:div>
    <w:div w:id="336661871">
      <w:bodyDiv w:val="1"/>
      <w:marLeft w:val="0"/>
      <w:marRight w:val="0"/>
      <w:marTop w:val="0"/>
      <w:marBottom w:val="0"/>
      <w:divBdr>
        <w:top w:val="none" w:sz="0" w:space="0" w:color="auto"/>
        <w:left w:val="none" w:sz="0" w:space="0" w:color="auto"/>
        <w:bottom w:val="none" w:sz="0" w:space="0" w:color="auto"/>
        <w:right w:val="none" w:sz="0" w:space="0" w:color="auto"/>
      </w:divBdr>
    </w:div>
    <w:div w:id="336687543">
      <w:bodyDiv w:val="1"/>
      <w:marLeft w:val="0"/>
      <w:marRight w:val="0"/>
      <w:marTop w:val="0"/>
      <w:marBottom w:val="0"/>
      <w:divBdr>
        <w:top w:val="none" w:sz="0" w:space="0" w:color="auto"/>
        <w:left w:val="none" w:sz="0" w:space="0" w:color="auto"/>
        <w:bottom w:val="none" w:sz="0" w:space="0" w:color="auto"/>
        <w:right w:val="none" w:sz="0" w:space="0" w:color="auto"/>
      </w:divBdr>
    </w:div>
    <w:div w:id="336688021">
      <w:bodyDiv w:val="1"/>
      <w:marLeft w:val="0"/>
      <w:marRight w:val="0"/>
      <w:marTop w:val="0"/>
      <w:marBottom w:val="0"/>
      <w:divBdr>
        <w:top w:val="none" w:sz="0" w:space="0" w:color="auto"/>
        <w:left w:val="none" w:sz="0" w:space="0" w:color="auto"/>
        <w:bottom w:val="none" w:sz="0" w:space="0" w:color="auto"/>
        <w:right w:val="none" w:sz="0" w:space="0" w:color="auto"/>
      </w:divBdr>
    </w:div>
    <w:div w:id="336688204">
      <w:bodyDiv w:val="1"/>
      <w:marLeft w:val="0"/>
      <w:marRight w:val="0"/>
      <w:marTop w:val="0"/>
      <w:marBottom w:val="0"/>
      <w:divBdr>
        <w:top w:val="none" w:sz="0" w:space="0" w:color="auto"/>
        <w:left w:val="none" w:sz="0" w:space="0" w:color="auto"/>
        <w:bottom w:val="none" w:sz="0" w:space="0" w:color="auto"/>
        <w:right w:val="none" w:sz="0" w:space="0" w:color="auto"/>
      </w:divBdr>
    </w:div>
    <w:div w:id="336738810">
      <w:bodyDiv w:val="1"/>
      <w:marLeft w:val="0"/>
      <w:marRight w:val="0"/>
      <w:marTop w:val="0"/>
      <w:marBottom w:val="0"/>
      <w:divBdr>
        <w:top w:val="none" w:sz="0" w:space="0" w:color="auto"/>
        <w:left w:val="none" w:sz="0" w:space="0" w:color="auto"/>
        <w:bottom w:val="none" w:sz="0" w:space="0" w:color="auto"/>
        <w:right w:val="none" w:sz="0" w:space="0" w:color="auto"/>
      </w:divBdr>
      <w:divsChild>
        <w:div w:id="740103458">
          <w:marLeft w:val="0"/>
          <w:marRight w:val="0"/>
          <w:marTop w:val="78"/>
          <w:marBottom w:val="0"/>
          <w:divBdr>
            <w:top w:val="none" w:sz="0" w:space="0" w:color="auto"/>
            <w:left w:val="none" w:sz="0" w:space="0" w:color="auto"/>
            <w:bottom w:val="none" w:sz="0" w:space="0" w:color="auto"/>
            <w:right w:val="none" w:sz="0" w:space="0" w:color="auto"/>
          </w:divBdr>
        </w:div>
        <w:div w:id="946546254">
          <w:marLeft w:val="0"/>
          <w:marRight w:val="0"/>
          <w:marTop w:val="78"/>
          <w:marBottom w:val="0"/>
          <w:divBdr>
            <w:top w:val="none" w:sz="0" w:space="0" w:color="auto"/>
            <w:left w:val="none" w:sz="0" w:space="0" w:color="auto"/>
            <w:bottom w:val="none" w:sz="0" w:space="0" w:color="auto"/>
            <w:right w:val="none" w:sz="0" w:space="0" w:color="auto"/>
          </w:divBdr>
        </w:div>
      </w:divsChild>
    </w:div>
    <w:div w:id="336808135">
      <w:bodyDiv w:val="1"/>
      <w:marLeft w:val="0"/>
      <w:marRight w:val="0"/>
      <w:marTop w:val="0"/>
      <w:marBottom w:val="0"/>
      <w:divBdr>
        <w:top w:val="none" w:sz="0" w:space="0" w:color="auto"/>
        <w:left w:val="none" w:sz="0" w:space="0" w:color="auto"/>
        <w:bottom w:val="none" w:sz="0" w:space="0" w:color="auto"/>
        <w:right w:val="none" w:sz="0" w:space="0" w:color="auto"/>
      </w:divBdr>
    </w:div>
    <w:div w:id="336855316">
      <w:bodyDiv w:val="1"/>
      <w:marLeft w:val="0"/>
      <w:marRight w:val="0"/>
      <w:marTop w:val="0"/>
      <w:marBottom w:val="0"/>
      <w:divBdr>
        <w:top w:val="none" w:sz="0" w:space="0" w:color="auto"/>
        <w:left w:val="none" w:sz="0" w:space="0" w:color="auto"/>
        <w:bottom w:val="none" w:sz="0" w:space="0" w:color="auto"/>
        <w:right w:val="none" w:sz="0" w:space="0" w:color="auto"/>
      </w:divBdr>
    </w:div>
    <w:div w:id="336886701">
      <w:bodyDiv w:val="1"/>
      <w:marLeft w:val="0"/>
      <w:marRight w:val="0"/>
      <w:marTop w:val="0"/>
      <w:marBottom w:val="0"/>
      <w:divBdr>
        <w:top w:val="none" w:sz="0" w:space="0" w:color="auto"/>
        <w:left w:val="none" w:sz="0" w:space="0" w:color="auto"/>
        <w:bottom w:val="none" w:sz="0" w:space="0" w:color="auto"/>
        <w:right w:val="none" w:sz="0" w:space="0" w:color="auto"/>
      </w:divBdr>
    </w:div>
    <w:div w:id="336924932">
      <w:bodyDiv w:val="1"/>
      <w:marLeft w:val="0"/>
      <w:marRight w:val="0"/>
      <w:marTop w:val="0"/>
      <w:marBottom w:val="0"/>
      <w:divBdr>
        <w:top w:val="none" w:sz="0" w:space="0" w:color="auto"/>
        <w:left w:val="none" w:sz="0" w:space="0" w:color="auto"/>
        <w:bottom w:val="none" w:sz="0" w:space="0" w:color="auto"/>
        <w:right w:val="none" w:sz="0" w:space="0" w:color="auto"/>
      </w:divBdr>
    </w:div>
    <w:div w:id="336932170">
      <w:bodyDiv w:val="1"/>
      <w:marLeft w:val="0"/>
      <w:marRight w:val="0"/>
      <w:marTop w:val="0"/>
      <w:marBottom w:val="0"/>
      <w:divBdr>
        <w:top w:val="none" w:sz="0" w:space="0" w:color="auto"/>
        <w:left w:val="none" w:sz="0" w:space="0" w:color="auto"/>
        <w:bottom w:val="none" w:sz="0" w:space="0" w:color="auto"/>
        <w:right w:val="none" w:sz="0" w:space="0" w:color="auto"/>
      </w:divBdr>
    </w:div>
    <w:div w:id="336999232">
      <w:bodyDiv w:val="1"/>
      <w:marLeft w:val="0"/>
      <w:marRight w:val="0"/>
      <w:marTop w:val="0"/>
      <w:marBottom w:val="0"/>
      <w:divBdr>
        <w:top w:val="none" w:sz="0" w:space="0" w:color="auto"/>
        <w:left w:val="none" w:sz="0" w:space="0" w:color="auto"/>
        <w:bottom w:val="none" w:sz="0" w:space="0" w:color="auto"/>
        <w:right w:val="none" w:sz="0" w:space="0" w:color="auto"/>
      </w:divBdr>
    </w:div>
    <w:div w:id="337074254">
      <w:bodyDiv w:val="1"/>
      <w:marLeft w:val="0"/>
      <w:marRight w:val="0"/>
      <w:marTop w:val="0"/>
      <w:marBottom w:val="0"/>
      <w:divBdr>
        <w:top w:val="none" w:sz="0" w:space="0" w:color="auto"/>
        <w:left w:val="none" w:sz="0" w:space="0" w:color="auto"/>
        <w:bottom w:val="none" w:sz="0" w:space="0" w:color="auto"/>
        <w:right w:val="none" w:sz="0" w:space="0" w:color="auto"/>
      </w:divBdr>
    </w:div>
    <w:div w:id="337198355">
      <w:bodyDiv w:val="1"/>
      <w:marLeft w:val="0"/>
      <w:marRight w:val="0"/>
      <w:marTop w:val="0"/>
      <w:marBottom w:val="0"/>
      <w:divBdr>
        <w:top w:val="none" w:sz="0" w:space="0" w:color="auto"/>
        <w:left w:val="none" w:sz="0" w:space="0" w:color="auto"/>
        <w:bottom w:val="none" w:sz="0" w:space="0" w:color="auto"/>
        <w:right w:val="none" w:sz="0" w:space="0" w:color="auto"/>
      </w:divBdr>
    </w:div>
    <w:div w:id="337269134">
      <w:bodyDiv w:val="1"/>
      <w:marLeft w:val="0"/>
      <w:marRight w:val="0"/>
      <w:marTop w:val="0"/>
      <w:marBottom w:val="0"/>
      <w:divBdr>
        <w:top w:val="none" w:sz="0" w:space="0" w:color="auto"/>
        <w:left w:val="none" w:sz="0" w:space="0" w:color="auto"/>
        <w:bottom w:val="none" w:sz="0" w:space="0" w:color="auto"/>
        <w:right w:val="none" w:sz="0" w:space="0" w:color="auto"/>
      </w:divBdr>
    </w:div>
    <w:div w:id="337276551">
      <w:bodyDiv w:val="1"/>
      <w:marLeft w:val="0"/>
      <w:marRight w:val="0"/>
      <w:marTop w:val="0"/>
      <w:marBottom w:val="0"/>
      <w:divBdr>
        <w:top w:val="none" w:sz="0" w:space="0" w:color="auto"/>
        <w:left w:val="none" w:sz="0" w:space="0" w:color="auto"/>
        <w:bottom w:val="none" w:sz="0" w:space="0" w:color="auto"/>
        <w:right w:val="none" w:sz="0" w:space="0" w:color="auto"/>
      </w:divBdr>
    </w:div>
    <w:div w:id="337735584">
      <w:bodyDiv w:val="1"/>
      <w:marLeft w:val="0"/>
      <w:marRight w:val="0"/>
      <w:marTop w:val="0"/>
      <w:marBottom w:val="0"/>
      <w:divBdr>
        <w:top w:val="none" w:sz="0" w:space="0" w:color="auto"/>
        <w:left w:val="none" w:sz="0" w:space="0" w:color="auto"/>
        <w:bottom w:val="none" w:sz="0" w:space="0" w:color="auto"/>
        <w:right w:val="none" w:sz="0" w:space="0" w:color="auto"/>
      </w:divBdr>
    </w:div>
    <w:div w:id="337736102">
      <w:bodyDiv w:val="1"/>
      <w:marLeft w:val="0"/>
      <w:marRight w:val="0"/>
      <w:marTop w:val="0"/>
      <w:marBottom w:val="0"/>
      <w:divBdr>
        <w:top w:val="none" w:sz="0" w:space="0" w:color="auto"/>
        <w:left w:val="none" w:sz="0" w:space="0" w:color="auto"/>
        <w:bottom w:val="none" w:sz="0" w:space="0" w:color="auto"/>
        <w:right w:val="none" w:sz="0" w:space="0" w:color="auto"/>
      </w:divBdr>
    </w:div>
    <w:div w:id="337924186">
      <w:bodyDiv w:val="1"/>
      <w:marLeft w:val="0"/>
      <w:marRight w:val="0"/>
      <w:marTop w:val="0"/>
      <w:marBottom w:val="0"/>
      <w:divBdr>
        <w:top w:val="none" w:sz="0" w:space="0" w:color="auto"/>
        <w:left w:val="none" w:sz="0" w:space="0" w:color="auto"/>
        <w:bottom w:val="none" w:sz="0" w:space="0" w:color="auto"/>
        <w:right w:val="none" w:sz="0" w:space="0" w:color="auto"/>
      </w:divBdr>
    </w:div>
    <w:div w:id="337925982">
      <w:bodyDiv w:val="1"/>
      <w:marLeft w:val="0"/>
      <w:marRight w:val="0"/>
      <w:marTop w:val="0"/>
      <w:marBottom w:val="0"/>
      <w:divBdr>
        <w:top w:val="none" w:sz="0" w:space="0" w:color="auto"/>
        <w:left w:val="none" w:sz="0" w:space="0" w:color="auto"/>
        <w:bottom w:val="none" w:sz="0" w:space="0" w:color="auto"/>
        <w:right w:val="none" w:sz="0" w:space="0" w:color="auto"/>
      </w:divBdr>
    </w:div>
    <w:div w:id="337926536">
      <w:bodyDiv w:val="1"/>
      <w:marLeft w:val="0"/>
      <w:marRight w:val="0"/>
      <w:marTop w:val="0"/>
      <w:marBottom w:val="0"/>
      <w:divBdr>
        <w:top w:val="none" w:sz="0" w:space="0" w:color="auto"/>
        <w:left w:val="none" w:sz="0" w:space="0" w:color="auto"/>
        <w:bottom w:val="none" w:sz="0" w:space="0" w:color="auto"/>
        <w:right w:val="none" w:sz="0" w:space="0" w:color="auto"/>
      </w:divBdr>
    </w:div>
    <w:div w:id="337927142">
      <w:bodyDiv w:val="1"/>
      <w:marLeft w:val="0"/>
      <w:marRight w:val="0"/>
      <w:marTop w:val="0"/>
      <w:marBottom w:val="0"/>
      <w:divBdr>
        <w:top w:val="none" w:sz="0" w:space="0" w:color="auto"/>
        <w:left w:val="none" w:sz="0" w:space="0" w:color="auto"/>
        <w:bottom w:val="none" w:sz="0" w:space="0" w:color="auto"/>
        <w:right w:val="none" w:sz="0" w:space="0" w:color="auto"/>
      </w:divBdr>
    </w:div>
    <w:div w:id="337927153">
      <w:bodyDiv w:val="1"/>
      <w:marLeft w:val="0"/>
      <w:marRight w:val="0"/>
      <w:marTop w:val="0"/>
      <w:marBottom w:val="0"/>
      <w:divBdr>
        <w:top w:val="none" w:sz="0" w:space="0" w:color="auto"/>
        <w:left w:val="none" w:sz="0" w:space="0" w:color="auto"/>
        <w:bottom w:val="none" w:sz="0" w:space="0" w:color="auto"/>
        <w:right w:val="none" w:sz="0" w:space="0" w:color="auto"/>
      </w:divBdr>
    </w:div>
    <w:div w:id="337928810">
      <w:bodyDiv w:val="1"/>
      <w:marLeft w:val="0"/>
      <w:marRight w:val="0"/>
      <w:marTop w:val="0"/>
      <w:marBottom w:val="0"/>
      <w:divBdr>
        <w:top w:val="none" w:sz="0" w:space="0" w:color="auto"/>
        <w:left w:val="none" w:sz="0" w:space="0" w:color="auto"/>
        <w:bottom w:val="none" w:sz="0" w:space="0" w:color="auto"/>
        <w:right w:val="none" w:sz="0" w:space="0" w:color="auto"/>
      </w:divBdr>
    </w:div>
    <w:div w:id="337930750">
      <w:bodyDiv w:val="1"/>
      <w:marLeft w:val="0"/>
      <w:marRight w:val="0"/>
      <w:marTop w:val="0"/>
      <w:marBottom w:val="0"/>
      <w:divBdr>
        <w:top w:val="none" w:sz="0" w:space="0" w:color="auto"/>
        <w:left w:val="none" w:sz="0" w:space="0" w:color="auto"/>
        <w:bottom w:val="none" w:sz="0" w:space="0" w:color="auto"/>
        <w:right w:val="none" w:sz="0" w:space="0" w:color="auto"/>
      </w:divBdr>
      <w:divsChild>
        <w:div w:id="1104498234">
          <w:marLeft w:val="0"/>
          <w:marRight w:val="0"/>
          <w:marTop w:val="0"/>
          <w:marBottom w:val="0"/>
          <w:divBdr>
            <w:top w:val="none" w:sz="0" w:space="0" w:color="auto"/>
            <w:left w:val="none" w:sz="0" w:space="0" w:color="auto"/>
            <w:bottom w:val="none" w:sz="0" w:space="0" w:color="auto"/>
            <w:right w:val="none" w:sz="0" w:space="0" w:color="auto"/>
          </w:divBdr>
        </w:div>
      </w:divsChild>
    </w:div>
    <w:div w:id="337971566">
      <w:bodyDiv w:val="1"/>
      <w:marLeft w:val="0"/>
      <w:marRight w:val="0"/>
      <w:marTop w:val="0"/>
      <w:marBottom w:val="0"/>
      <w:divBdr>
        <w:top w:val="none" w:sz="0" w:space="0" w:color="auto"/>
        <w:left w:val="none" w:sz="0" w:space="0" w:color="auto"/>
        <w:bottom w:val="none" w:sz="0" w:space="0" w:color="auto"/>
        <w:right w:val="none" w:sz="0" w:space="0" w:color="auto"/>
      </w:divBdr>
    </w:div>
    <w:div w:id="337974945">
      <w:bodyDiv w:val="1"/>
      <w:marLeft w:val="0"/>
      <w:marRight w:val="0"/>
      <w:marTop w:val="0"/>
      <w:marBottom w:val="0"/>
      <w:divBdr>
        <w:top w:val="none" w:sz="0" w:space="0" w:color="auto"/>
        <w:left w:val="none" w:sz="0" w:space="0" w:color="auto"/>
        <w:bottom w:val="none" w:sz="0" w:space="0" w:color="auto"/>
        <w:right w:val="none" w:sz="0" w:space="0" w:color="auto"/>
      </w:divBdr>
    </w:div>
    <w:div w:id="338049844">
      <w:bodyDiv w:val="1"/>
      <w:marLeft w:val="0"/>
      <w:marRight w:val="0"/>
      <w:marTop w:val="0"/>
      <w:marBottom w:val="0"/>
      <w:divBdr>
        <w:top w:val="none" w:sz="0" w:space="0" w:color="auto"/>
        <w:left w:val="none" w:sz="0" w:space="0" w:color="auto"/>
        <w:bottom w:val="none" w:sz="0" w:space="0" w:color="auto"/>
        <w:right w:val="none" w:sz="0" w:space="0" w:color="auto"/>
      </w:divBdr>
    </w:div>
    <w:div w:id="338116050">
      <w:bodyDiv w:val="1"/>
      <w:marLeft w:val="0"/>
      <w:marRight w:val="0"/>
      <w:marTop w:val="0"/>
      <w:marBottom w:val="0"/>
      <w:divBdr>
        <w:top w:val="none" w:sz="0" w:space="0" w:color="auto"/>
        <w:left w:val="none" w:sz="0" w:space="0" w:color="auto"/>
        <w:bottom w:val="none" w:sz="0" w:space="0" w:color="auto"/>
        <w:right w:val="none" w:sz="0" w:space="0" w:color="auto"/>
      </w:divBdr>
    </w:div>
    <w:div w:id="338123380">
      <w:bodyDiv w:val="1"/>
      <w:marLeft w:val="0"/>
      <w:marRight w:val="0"/>
      <w:marTop w:val="0"/>
      <w:marBottom w:val="0"/>
      <w:divBdr>
        <w:top w:val="none" w:sz="0" w:space="0" w:color="auto"/>
        <w:left w:val="none" w:sz="0" w:space="0" w:color="auto"/>
        <w:bottom w:val="none" w:sz="0" w:space="0" w:color="auto"/>
        <w:right w:val="none" w:sz="0" w:space="0" w:color="auto"/>
      </w:divBdr>
    </w:div>
    <w:div w:id="338192483">
      <w:bodyDiv w:val="1"/>
      <w:marLeft w:val="0"/>
      <w:marRight w:val="0"/>
      <w:marTop w:val="0"/>
      <w:marBottom w:val="0"/>
      <w:divBdr>
        <w:top w:val="none" w:sz="0" w:space="0" w:color="auto"/>
        <w:left w:val="none" w:sz="0" w:space="0" w:color="auto"/>
        <w:bottom w:val="none" w:sz="0" w:space="0" w:color="auto"/>
        <w:right w:val="none" w:sz="0" w:space="0" w:color="auto"/>
      </w:divBdr>
    </w:div>
    <w:div w:id="338239128">
      <w:bodyDiv w:val="1"/>
      <w:marLeft w:val="0"/>
      <w:marRight w:val="0"/>
      <w:marTop w:val="0"/>
      <w:marBottom w:val="0"/>
      <w:divBdr>
        <w:top w:val="none" w:sz="0" w:space="0" w:color="auto"/>
        <w:left w:val="none" w:sz="0" w:space="0" w:color="auto"/>
        <w:bottom w:val="none" w:sz="0" w:space="0" w:color="auto"/>
        <w:right w:val="none" w:sz="0" w:space="0" w:color="auto"/>
      </w:divBdr>
    </w:div>
    <w:div w:id="338318508">
      <w:bodyDiv w:val="1"/>
      <w:marLeft w:val="0"/>
      <w:marRight w:val="0"/>
      <w:marTop w:val="0"/>
      <w:marBottom w:val="0"/>
      <w:divBdr>
        <w:top w:val="none" w:sz="0" w:space="0" w:color="auto"/>
        <w:left w:val="none" w:sz="0" w:space="0" w:color="auto"/>
        <w:bottom w:val="none" w:sz="0" w:space="0" w:color="auto"/>
        <w:right w:val="none" w:sz="0" w:space="0" w:color="auto"/>
      </w:divBdr>
    </w:div>
    <w:div w:id="338428329">
      <w:bodyDiv w:val="1"/>
      <w:marLeft w:val="0"/>
      <w:marRight w:val="0"/>
      <w:marTop w:val="0"/>
      <w:marBottom w:val="0"/>
      <w:divBdr>
        <w:top w:val="none" w:sz="0" w:space="0" w:color="auto"/>
        <w:left w:val="none" w:sz="0" w:space="0" w:color="auto"/>
        <w:bottom w:val="none" w:sz="0" w:space="0" w:color="auto"/>
        <w:right w:val="none" w:sz="0" w:space="0" w:color="auto"/>
      </w:divBdr>
    </w:div>
    <w:div w:id="338428712">
      <w:bodyDiv w:val="1"/>
      <w:marLeft w:val="0"/>
      <w:marRight w:val="0"/>
      <w:marTop w:val="0"/>
      <w:marBottom w:val="0"/>
      <w:divBdr>
        <w:top w:val="none" w:sz="0" w:space="0" w:color="auto"/>
        <w:left w:val="none" w:sz="0" w:space="0" w:color="auto"/>
        <w:bottom w:val="none" w:sz="0" w:space="0" w:color="auto"/>
        <w:right w:val="none" w:sz="0" w:space="0" w:color="auto"/>
      </w:divBdr>
      <w:divsChild>
        <w:div w:id="792165648">
          <w:marLeft w:val="0"/>
          <w:marRight w:val="0"/>
          <w:marTop w:val="68"/>
          <w:marBottom w:val="0"/>
          <w:divBdr>
            <w:top w:val="none" w:sz="0" w:space="0" w:color="auto"/>
            <w:left w:val="none" w:sz="0" w:space="0" w:color="auto"/>
            <w:bottom w:val="none" w:sz="0" w:space="0" w:color="auto"/>
            <w:right w:val="none" w:sz="0" w:space="0" w:color="auto"/>
          </w:divBdr>
        </w:div>
        <w:div w:id="2087802580">
          <w:marLeft w:val="0"/>
          <w:marRight w:val="0"/>
          <w:marTop w:val="68"/>
          <w:marBottom w:val="0"/>
          <w:divBdr>
            <w:top w:val="none" w:sz="0" w:space="0" w:color="auto"/>
            <w:left w:val="none" w:sz="0" w:space="0" w:color="auto"/>
            <w:bottom w:val="none" w:sz="0" w:space="0" w:color="auto"/>
            <w:right w:val="none" w:sz="0" w:space="0" w:color="auto"/>
          </w:divBdr>
        </w:div>
      </w:divsChild>
    </w:div>
    <w:div w:id="338431342">
      <w:bodyDiv w:val="1"/>
      <w:marLeft w:val="0"/>
      <w:marRight w:val="0"/>
      <w:marTop w:val="0"/>
      <w:marBottom w:val="0"/>
      <w:divBdr>
        <w:top w:val="none" w:sz="0" w:space="0" w:color="auto"/>
        <w:left w:val="none" w:sz="0" w:space="0" w:color="auto"/>
        <w:bottom w:val="none" w:sz="0" w:space="0" w:color="auto"/>
        <w:right w:val="none" w:sz="0" w:space="0" w:color="auto"/>
      </w:divBdr>
    </w:div>
    <w:div w:id="338509576">
      <w:bodyDiv w:val="1"/>
      <w:marLeft w:val="0"/>
      <w:marRight w:val="0"/>
      <w:marTop w:val="0"/>
      <w:marBottom w:val="0"/>
      <w:divBdr>
        <w:top w:val="none" w:sz="0" w:space="0" w:color="auto"/>
        <w:left w:val="none" w:sz="0" w:space="0" w:color="auto"/>
        <w:bottom w:val="none" w:sz="0" w:space="0" w:color="auto"/>
        <w:right w:val="none" w:sz="0" w:space="0" w:color="auto"/>
      </w:divBdr>
    </w:div>
    <w:div w:id="338585724">
      <w:bodyDiv w:val="1"/>
      <w:marLeft w:val="0"/>
      <w:marRight w:val="0"/>
      <w:marTop w:val="0"/>
      <w:marBottom w:val="0"/>
      <w:divBdr>
        <w:top w:val="none" w:sz="0" w:space="0" w:color="auto"/>
        <w:left w:val="none" w:sz="0" w:space="0" w:color="auto"/>
        <w:bottom w:val="none" w:sz="0" w:space="0" w:color="auto"/>
        <w:right w:val="none" w:sz="0" w:space="0" w:color="auto"/>
      </w:divBdr>
    </w:div>
    <w:div w:id="338695931">
      <w:bodyDiv w:val="1"/>
      <w:marLeft w:val="0"/>
      <w:marRight w:val="0"/>
      <w:marTop w:val="0"/>
      <w:marBottom w:val="0"/>
      <w:divBdr>
        <w:top w:val="none" w:sz="0" w:space="0" w:color="auto"/>
        <w:left w:val="none" w:sz="0" w:space="0" w:color="auto"/>
        <w:bottom w:val="none" w:sz="0" w:space="0" w:color="auto"/>
        <w:right w:val="none" w:sz="0" w:space="0" w:color="auto"/>
      </w:divBdr>
      <w:divsChild>
        <w:div w:id="1684356181">
          <w:marLeft w:val="0"/>
          <w:marRight w:val="0"/>
          <w:marTop w:val="0"/>
          <w:marBottom w:val="0"/>
          <w:divBdr>
            <w:top w:val="none" w:sz="0" w:space="0" w:color="auto"/>
            <w:left w:val="none" w:sz="0" w:space="0" w:color="auto"/>
            <w:bottom w:val="none" w:sz="0" w:space="0" w:color="auto"/>
            <w:right w:val="none" w:sz="0" w:space="0" w:color="auto"/>
          </w:divBdr>
        </w:div>
      </w:divsChild>
    </w:div>
    <w:div w:id="338847529">
      <w:bodyDiv w:val="1"/>
      <w:marLeft w:val="0"/>
      <w:marRight w:val="0"/>
      <w:marTop w:val="0"/>
      <w:marBottom w:val="0"/>
      <w:divBdr>
        <w:top w:val="none" w:sz="0" w:space="0" w:color="auto"/>
        <w:left w:val="none" w:sz="0" w:space="0" w:color="auto"/>
        <w:bottom w:val="none" w:sz="0" w:space="0" w:color="auto"/>
        <w:right w:val="none" w:sz="0" w:space="0" w:color="auto"/>
      </w:divBdr>
    </w:div>
    <w:div w:id="338967904">
      <w:bodyDiv w:val="1"/>
      <w:marLeft w:val="0"/>
      <w:marRight w:val="0"/>
      <w:marTop w:val="0"/>
      <w:marBottom w:val="0"/>
      <w:divBdr>
        <w:top w:val="none" w:sz="0" w:space="0" w:color="auto"/>
        <w:left w:val="none" w:sz="0" w:space="0" w:color="auto"/>
        <w:bottom w:val="none" w:sz="0" w:space="0" w:color="auto"/>
        <w:right w:val="none" w:sz="0" w:space="0" w:color="auto"/>
      </w:divBdr>
    </w:div>
    <w:div w:id="338969023">
      <w:bodyDiv w:val="1"/>
      <w:marLeft w:val="0"/>
      <w:marRight w:val="0"/>
      <w:marTop w:val="0"/>
      <w:marBottom w:val="0"/>
      <w:divBdr>
        <w:top w:val="none" w:sz="0" w:space="0" w:color="auto"/>
        <w:left w:val="none" w:sz="0" w:space="0" w:color="auto"/>
        <w:bottom w:val="none" w:sz="0" w:space="0" w:color="auto"/>
        <w:right w:val="none" w:sz="0" w:space="0" w:color="auto"/>
      </w:divBdr>
    </w:div>
    <w:div w:id="339040144">
      <w:bodyDiv w:val="1"/>
      <w:marLeft w:val="0"/>
      <w:marRight w:val="0"/>
      <w:marTop w:val="0"/>
      <w:marBottom w:val="0"/>
      <w:divBdr>
        <w:top w:val="none" w:sz="0" w:space="0" w:color="auto"/>
        <w:left w:val="none" w:sz="0" w:space="0" w:color="auto"/>
        <w:bottom w:val="none" w:sz="0" w:space="0" w:color="auto"/>
        <w:right w:val="none" w:sz="0" w:space="0" w:color="auto"/>
      </w:divBdr>
    </w:div>
    <w:div w:id="339164460">
      <w:bodyDiv w:val="1"/>
      <w:marLeft w:val="0"/>
      <w:marRight w:val="0"/>
      <w:marTop w:val="0"/>
      <w:marBottom w:val="0"/>
      <w:divBdr>
        <w:top w:val="none" w:sz="0" w:space="0" w:color="auto"/>
        <w:left w:val="none" w:sz="0" w:space="0" w:color="auto"/>
        <w:bottom w:val="none" w:sz="0" w:space="0" w:color="auto"/>
        <w:right w:val="none" w:sz="0" w:space="0" w:color="auto"/>
      </w:divBdr>
    </w:div>
    <w:div w:id="339234503">
      <w:bodyDiv w:val="1"/>
      <w:marLeft w:val="0"/>
      <w:marRight w:val="0"/>
      <w:marTop w:val="0"/>
      <w:marBottom w:val="0"/>
      <w:divBdr>
        <w:top w:val="none" w:sz="0" w:space="0" w:color="auto"/>
        <w:left w:val="none" w:sz="0" w:space="0" w:color="auto"/>
        <w:bottom w:val="none" w:sz="0" w:space="0" w:color="auto"/>
        <w:right w:val="none" w:sz="0" w:space="0" w:color="auto"/>
      </w:divBdr>
    </w:div>
    <w:div w:id="339502890">
      <w:bodyDiv w:val="1"/>
      <w:marLeft w:val="0"/>
      <w:marRight w:val="0"/>
      <w:marTop w:val="0"/>
      <w:marBottom w:val="0"/>
      <w:divBdr>
        <w:top w:val="none" w:sz="0" w:space="0" w:color="auto"/>
        <w:left w:val="none" w:sz="0" w:space="0" w:color="auto"/>
        <w:bottom w:val="none" w:sz="0" w:space="0" w:color="auto"/>
        <w:right w:val="none" w:sz="0" w:space="0" w:color="auto"/>
      </w:divBdr>
    </w:div>
    <w:div w:id="339552591">
      <w:bodyDiv w:val="1"/>
      <w:marLeft w:val="0"/>
      <w:marRight w:val="0"/>
      <w:marTop w:val="0"/>
      <w:marBottom w:val="0"/>
      <w:divBdr>
        <w:top w:val="none" w:sz="0" w:space="0" w:color="auto"/>
        <w:left w:val="none" w:sz="0" w:space="0" w:color="auto"/>
        <w:bottom w:val="none" w:sz="0" w:space="0" w:color="auto"/>
        <w:right w:val="none" w:sz="0" w:space="0" w:color="auto"/>
      </w:divBdr>
    </w:div>
    <w:div w:id="339698420">
      <w:bodyDiv w:val="1"/>
      <w:marLeft w:val="0"/>
      <w:marRight w:val="0"/>
      <w:marTop w:val="0"/>
      <w:marBottom w:val="0"/>
      <w:divBdr>
        <w:top w:val="none" w:sz="0" w:space="0" w:color="auto"/>
        <w:left w:val="none" w:sz="0" w:space="0" w:color="auto"/>
        <w:bottom w:val="none" w:sz="0" w:space="0" w:color="auto"/>
        <w:right w:val="none" w:sz="0" w:space="0" w:color="auto"/>
      </w:divBdr>
    </w:div>
    <w:div w:id="339699911">
      <w:bodyDiv w:val="1"/>
      <w:marLeft w:val="0"/>
      <w:marRight w:val="0"/>
      <w:marTop w:val="0"/>
      <w:marBottom w:val="0"/>
      <w:divBdr>
        <w:top w:val="none" w:sz="0" w:space="0" w:color="auto"/>
        <w:left w:val="none" w:sz="0" w:space="0" w:color="auto"/>
        <w:bottom w:val="none" w:sz="0" w:space="0" w:color="auto"/>
        <w:right w:val="none" w:sz="0" w:space="0" w:color="auto"/>
      </w:divBdr>
    </w:div>
    <w:div w:id="339702372">
      <w:bodyDiv w:val="1"/>
      <w:marLeft w:val="0"/>
      <w:marRight w:val="0"/>
      <w:marTop w:val="0"/>
      <w:marBottom w:val="0"/>
      <w:divBdr>
        <w:top w:val="none" w:sz="0" w:space="0" w:color="auto"/>
        <w:left w:val="none" w:sz="0" w:space="0" w:color="auto"/>
        <w:bottom w:val="none" w:sz="0" w:space="0" w:color="auto"/>
        <w:right w:val="none" w:sz="0" w:space="0" w:color="auto"/>
      </w:divBdr>
    </w:div>
    <w:div w:id="339703908">
      <w:bodyDiv w:val="1"/>
      <w:marLeft w:val="0"/>
      <w:marRight w:val="0"/>
      <w:marTop w:val="0"/>
      <w:marBottom w:val="0"/>
      <w:divBdr>
        <w:top w:val="none" w:sz="0" w:space="0" w:color="auto"/>
        <w:left w:val="none" w:sz="0" w:space="0" w:color="auto"/>
        <w:bottom w:val="none" w:sz="0" w:space="0" w:color="auto"/>
        <w:right w:val="none" w:sz="0" w:space="0" w:color="auto"/>
      </w:divBdr>
    </w:div>
    <w:div w:id="339964707">
      <w:bodyDiv w:val="1"/>
      <w:marLeft w:val="0"/>
      <w:marRight w:val="0"/>
      <w:marTop w:val="0"/>
      <w:marBottom w:val="0"/>
      <w:divBdr>
        <w:top w:val="none" w:sz="0" w:space="0" w:color="auto"/>
        <w:left w:val="none" w:sz="0" w:space="0" w:color="auto"/>
        <w:bottom w:val="none" w:sz="0" w:space="0" w:color="auto"/>
        <w:right w:val="none" w:sz="0" w:space="0" w:color="auto"/>
      </w:divBdr>
    </w:div>
    <w:div w:id="340131909">
      <w:bodyDiv w:val="1"/>
      <w:marLeft w:val="0"/>
      <w:marRight w:val="0"/>
      <w:marTop w:val="0"/>
      <w:marBottom w:val="0"/>
      <w:divBdr>
        <w:top w:val="none" w:sz="0" w:space="0" w:color="auto"/>
        <w:left w:val="none" w:sz="0" w:space="0" w:color="auto"/>
        <w:bottom w:val="none" w:sz="0" w:space="0" w:color="auto"/>
        <w:right w:val="none" w:sz="0" w:space="0" w:color="auto"/>
      </w:divBdr>
    </w:div>
    <w:div w:id="340133803">
      <w:bodyDiv w:val="1"/>
      <w:marLeft w:val="0"/>
      <w:marRight w:val="0"/>
      <w:marTop w:val="0"/>
      <w:marBottom w:val="0"/>
      <w:divBdr>
        <w:top w:val="none" w:sz="0" w:space="0" w:color="auto"/>
        <w:left w:val="none" w:sz="0" w:space="0" w:color="auto"/>
        <w:bottom w:val="none" w:sz="0" w:space="0" w:color="auto"/>
        <w:right w:val="none" w:sz="0" w:space="0" w:color="auto"/>
      </w:divBdr>
    </w:div>
    <w:div w:id="340160721">
      <w:bodyDiv w:val="1"/>
      <w:marLeft w:val="0"/>
      <w:marRight w:val="0"/>
      <w:marTop w:val="0"/>
      <w:marBottom w:val="0"/>
      <w:divBdr>
        <w:top w:val="none" w:sz="0" w:space="0" w:color="auto"/>
        <w:left w:val="none" w:sz="0" w:space="0" w:color="auto"/>
        <w:bottom w:val="none" w:sz="0" w:space="0" w:color="auto"/>
        <w:right w:val="none" w:sz="0" w:space="0" w:color="auto"/>
      </w:divBdr>
    </w:div>
    <w:div w:id="340204803">
      <w:bodyDiv w:val="1"/>
      <w:marLeft w:val="0"/>
      <w:marRight w:val="0"/>
      <w:marTop w:val="0"/>
      <w:marBottom w:val="0"/>
      <w:divBdr>
        <w:top w:val="none" w:sz="0" w:space="0" w:color="auto"/>
        <w:left w:val="none" w:sz="0" w:space="0" w:color="auto"/>
        <w:bottom w:val="none" w:sz="0" w:space="0" w:color="auto"/>
        <w:right w:val="none" w:sz="0" w:space="0" w:color="auto"/>
      </w:divBdr>
    </w:div>
    <w:div w:id="340205659">
      <w:bodyDiv w:val="1"/>
      <w:marLeft w:val="0"/>
      <w:marRight w:val="0"/>
      <w:marTop w:val="0"/>
      <w:marBottom w:val="0"/>
      <w:divBdr>
        <w:top w:val="none" w:sz="0" w:space="0" w:color="auto"/>
        <w:left w:val="none" w:sz="0" w:space="0" w:color="auto"/>
        <w:bottom w:val="none" w:sz="0" w:space="0" w:color="auto"/>
        <w:right w:val="none" w:sz="0" w:space="0" w:color="auto"/>
      </w:divBdr>
      <w:divsChild>
        <w:div w:id="533081428">
          <w:marLeft w:val="0"/>
          <w:marRight w:val="0"/>
          <w:marTop w:val="0"/>
          <w:marBottom w:val="0"/>
          <w:divBdr>
            <w:top w:val="none" w:sz="0" w:space="0" w:color="auto"/>
            <w:left w:val="none" w:sz="0" w:space="0" w:color="auto"/>
            <w:bottom w:val="none" w:sz="0" w:space="0" w:color="auto"/>
            <w:right w:val="none" w:sz="0" w:space="0" w:color="auto"/>
          </w:divBdr>
          <w:divsChild>
            <w:div w:id="20440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8158">
      <w:bodyDiv w:val="1"/>
      <w:marLeft w:val="0"/>
      <w:marRight w:val="0"/>
      <w:marTop w:val="0"/>
      <w:marBottom w:val="0"/>
      <w:divBdr>
        <w:top w:val="none" w:sz="0" w:space="0" w:color="auto"/>
        <w:left w:val="none" w:sz="0" w:space="0" w:color="auto"/>
        <w:bottom w:val="none" w:sz="0" w:space="0" w:color="auto"/>
        <w:right w:val="none" w:sz="0" w:space="0" w:color="auto"/>
      </w:divBdr>
    </w:div>
    <w:div w:id="340426285">
      <w:bodyDiv w:val="1"/>
      <w:marLeft w:val="0"/>
      <w:marRight w:val="0"/>
      <w:marTop w:val="0"/>
      <w:marBottom w:val="0"/>
      <w:divBdr>
        <w:top w:val="none" w:sz="0" w:space="0" w:color="auto"/>
        <w:left w:val="none" w:sz="0" w:space="0" w:color="auto"/>
        <w:bottom w:val="none" w:sz="0" w:space="0" w:color="auto"/>
        <w:right w:val="none" w:sz="0" w:space="0" w:color="auto"/>
      </w:divBdr>
    </w:div>
    <w:div w:id="340544356">
      <w:bodyDiv w:val="1"/>
      <w:marLeft w:val="0"/>
      <w:marRight w:val="0"/>
      <w:marTop w:val="0"/>
      <w:marBottom w:val="0"/>
      <w:divBdr>
        <w:top w:val="none" w:sz="0" w:space="0" w:color="auto"/>
        <w:left w:val="none" w:sz="0" w:space="0" w:color="auto"/>
        <w:bottom w:val="none" w:sz="0" w:space="0" w:color="auto"/>
        <w:right w:val="none" w:sz="0" w:space="0" w:color="auto"/>
      </w:divBdr>
    </w:div>
    <w:div w:id="340547002">
      <w:bodyDiv w:val="1"/>
      <w:marLeft w:val="0"/>
      <w:marRight w:val="0"/>
      <w:marTop w:val="0"/>
      <w:marBottom w:val="0"/>
      <w:divBdr>
        <w:top w:val="none" w:sz="0" w:space="0" w:color="auto"/>
        <w:left w:val="none" w:sz="0" w:space="0" w:color="auto"/>
        <w:bottom w:val="none" w:sz="0" w:space="0" w:color="auto"/>
        <w:right w:val="none" w:sz="0" w:space="0" w:color="auto"/>
      </w:divBdr>
    </w:div>
    <w:div w:id="340595301">
      <w:bodyDiv w:val="1"/>
      <w:marLeft w:val="0"/>
      <w:marRight w:val="0"/>
      <w:marTop w:val="0"/>
      <w:marBottom w:val="0"/>
      <w:divBdr>
        <w:top w:val="none" w:sz="0" w:space="0" w:color="auto"/>
        <w:left w:val="none" w:sz="0" w:space="0" w:color="auto"/>
        <w:bottom w:val="none" w:sz="0" w:space="0" w:color="auto"/>
        <w:right w:val="none" w:sz="0" w:space="0" w:color="auto"/>
      </w:divBdr>
    </w:div>
    <w:div w:id="340663802">
      <w:bodyDiv w:val="1"/>
      <w:marLeft w:val="0"/>
      <w:marRight w:val="0"/>
      <w:marTop w:val="0"/>
      <w:marBottom w:val="0"/>
      <w:divBdr>
        <w:top w:val="none" w:sz="0" w:space="0" w:color="auto"/>
        <w:left w:val="none" w:sz="0" w:space="0" w:color="auto"/>
        <w:bottom w:val="none" w:sz="0" w:space="0" w:color="auto"/>
        <w:right w:val="none" w:sz="0" w:space="0" w:color="auto"/>
      </w:divBdr>
    </w:div>
    <w:div w:id="340740922">
      <w:bodyDiv w:val="1"/>
      <w:marLeft w:val="0"/>
      <w:marRight w:val="0"/>
      <w:marTop w:val="0"/>
      <w:marBottom w:val="0"/>
      <w:divBdr>
        <w:top w:val="none" w:sz="0" w:space="0" w:color="auto"/>
        <w:left w:val="none" w:sz="0" w:space="0" w:color="auto"/>
        <w:bottom w:val="none" w:sz="0" w:space="0" w:color="auto"/>
        <w:right w:val="none" w:sz="0" w:space="0" w:color="auto"/>
      </w:divBdr>
    </w:div>
    <w:div w:id="340815854">
      <w:bodyDiv w:val="1"/>
      <w:marLeft w:val="0"/>
      <w:marRight w:val="0"/>
      <w:marTop w:val="0"/>
      <w:marBottom w:val="0"/>
      <w:divBdr>
        <w:top w:val="none" w:sz="0" w:space="0" w:color="auto"/>
        <w:left w:val="none" w:sz="0" w:space="0" w:color="auto"/>
        <w:bottom w:val="none" w:sz="0" w:space="0" w:color="auto"/>
        <w:right w:val="none" w:sz="0" w:space="0" w:color="auto"/>
      </w:divBdr>
    </w:div>
    <w:div w:id="341009897">
      <w:bodyDiv w:val="1"/>
      <w:marLeft w:val="0"/>
      <w:marRight w:val="0"/>
      <w:marTop w:val="0"/>
      <w:marBottom w:val="0"/>
      <w:divBdr>
        <w:top w:val="none" w:sz="0" w:space="0" w:color="auto"/>
        <w:left w:val="none" w:sz="0" w:space="0" w:color="auto"/>
        <w:bottom w:val="none" w:sz="0" w:space="0" w:color="auto"/>
        <w:right w:val="none" w:sz="0" w:space="0" w:color="auto"/>
      </w:divBdr>
      <w:divsChild>
        <w:div w:id="965039838">
          <w:marLeft w:val="0"/>
          <w:marRight w:val="0"/>
          <w:marTop w:val="0"/>
          <w:marBottom w:val="0"/>
          <w:divBdr>
            <w:top w:val="none" w:sz="0" w:space="0" w:color="auto"/>
            <w:left w:val="none" w:sz="0" w:space="0" w:color="auto"/>
            <w:bottom w:val="none" w:sz="0" w:space="0" w:color="auto"/>
            <w:right w:val="none" w:sz="0" w:space="0" w:color="auto"/>
          </w:divBdr>
        </w:div>
        <w:div w:id="1120153047">
          <w:marLeft w:val="0"/>
          <w:marRight w:val="0"/>
          <w:marTop w:val="0"/>
          <w:marBottom w:val="0"/>
          <w:divBdr>
            <w:top w:val="none" w:sz="0" w:space="0" w:color="auto"/>
            <w:left w:val="none" w:sz="0" w:space="0" w:color="auto"/>
            <w:bottom w:val="none" w:sz="0" w:space="0" w:color="auto"/>
            <w:right w:val="none" w:sz="0" w:space="0" w:color="auto"/>
          </w:divBdr>
        </w:div>
      </w:divsChild>
    </w:div>
    <w:div w:id="341010843">
      <w:bodyDiv w:val="1"/>
      <w:marLeft w:val="0"/>
      <w:marRight w:val="0"/>
      <w:marTop w:val="0"/>
      <w:marBottom w:val="0"/>
      <w:divBdr>
        <w:top w:val="none" w:sz="0" w:space="0" w:color="auto"/>
        <w:left w:val="none" w:sz="0" w:space="0" w:color="auto"/>
        <w:bottom w:val="none" w:sz="0" w:space="0" w:color="auto"/>
        <w:right w:val="none" w:sz="0" w:space="0" w:color="auto"/>
      </w:divBdr>
    </w:div>
    <w:div w:id="341013442">
      <w:bodyDiv w:val="1"/>
      <w:marLeft w:val="0"/>
      <w:marRight w:val="0"/>
      <w:marTop w:val="0"/>
      <w:marBottom w:val="0"/>
      <w:divBdr>
        <w:top w:val="none" w:sz="0" w:space="0" w:color="auto"/>
        <w:left w:val="none" w:sz="0" w:space="0" w:color="auto"/>
        <w:bottom w:val="none" w:sz="0" w:space="0" w:color="auto"/>
        <w:right w:val="none" w:sz="0" w:space="0" w:color="auto"/>
      </w:divBdr>
    </w:div>
    <w:div w:id="341125316">
      <w:bodyDiv w:val="1"/>
      <w:marLeft w:val="0"/>
      <w:marRight w:val="0"/>
      <w:marTop w:val="0"/>
      <w:marBottom w:val="0"/>
      <w:divBdr>
        <w:top w:val="none" w:sz="0" w:space="0" w:color="auto"/>
        <w:left w:val="none" w:sz="0" w:space="0" w:color="auto"/>
        <w:bottom w:val="none" w:sz="0" w:space="0" w:color="auto"/>
        <w:right w:val="none" w:sz="0" w:space="0" w:color="auto"/>
      </w:divBdr>
    </w:div>
    <w:div w:id="341128362">
      <w:bodyDiv w:val="1"/>
      <w:marLeft w:val="0"/>
      <w:marRight w:val="0"/>
      <w:marTop w:val="0"/>
      <w:marBottom w:val="0"/>
      <w:divBdr>
        <w:top w:val="none" w:sz="0" w:space="0" w:color="auto"/>
        <w:left w:val="none" w:sz="0" w:space="0" w:color="auto"/>
        <w:bottom w:val="none" w:sz="0" w:space="0" w:color="auto"/>
        <w:right w:val="none" w:sz="0" w:space="0" w:color="auto"/>
      </w:divBdr>
    </w:div>
    <w:div w:id="341199229">
      <w:bodyDiv w:val="1"/>
      <w:marLeft w:val="0"/>
      <w:marRight w:val="0"/>
      <w:marTop w:val="0"/>
      <w:marBottom w:val="0"/>
      <w:divBdr>
        <w:top w:val="none" w:sz="0" w:space="0" w:color="auto"/>
        <w:left w:val="none" w:sz="0" w:space="0" w:color="auto"/>
        <w:bottom w:val="none" w:sz="0" w:space="0" w:color="auto"/>
        <w:right w:val="none" w:sz="0" w:space="0" w:color="auto"/>
      </w:divBdr>
    </w:div>
    <w:div w:id="341204091">
      <w:bodyDiv w:val="1"/>
      <w:marLeft w:val="0"/>
      <w:marRight w:val="0"/>
      <w:marTop w:val="0"/>
      <w:marBottom w:val="0"/>
      <w:divBdr>
        <w:top w:val="none" w:sz="0" w:space="0" w:color="auto"/>
        <w:left w:val="none" w:sz="0" w:space="0" w:color="auto"/>
        <w:bottom w:val="none" w:sz="0" w:space="0" w:color="auto"/>
        <w:right w:val="none" w:sz="0" w:space="0" w:color="auto"/>
      </w:divBdr>
    </w:div>
    <w:div w:id="341318637">
      <w:bodyDiv w:val="1"/>
      <w:marLeft w:val="0"/>
      <w:marRight w:val="0"/>
      <w:marTop w:val="0"/>
      <w:marBottom w:val="0"/>
      <w:divBdr>
        <w:top w:val="none" w:sz="0" w:space="0" w:color="auto"/>
        <w:left w:val="none" w:sz="0" w:space="0" w:color="auto"/>
        <w:bottom w:val="none" w:sz="0" w:space="0" w:color="auto"/>
        <w:right w:val="none" w:sz="0" w:space="0" w:color="auto"/>
      </w:divBdr>
    </w:div>
    <w:div w:id="341590075">
      <w:bodyDiv w:val="1"/>
      <w:marLeft w:val="0"/>
      <w:marRight w:val="0"/>
      <w:marTop w:val="0"/>
      <w:marBottom w:val="0"/>
      <w:divBdr>
        <w:top w:val="none" w:sz="0" w:space="0" w:color="auto"/>
        <w:left w:val="none" w:sz="0" w:space="0" w:color="auto"/>
        <w:bottom w:val="none" w:sz="0" w:space="0" w:color="auto"/>
        <w:right w:val="none" w:sz="0" w:space="0" w:color="auto"/>
      </w:divBdr>
    </w:div>
    <w:div w:id="341666733">
      <w:bodyDiv w:val="1"/>
      <w:marLeft w:val="0"/>
      <w:marRight w:val="0"/>
      <w:marTop w:val="0"/>
      <w:marBottom w:val="0"/>
      <w:divBdr>
        <w:top w:val="none" w:sz="0" w:space="0" w:color="auto"/>
        <w:left w:val="none" w:sz="0" w:space="0" w:color="auto"/>
        <w:bottom w:val="none" w:sz="0" w:space="0" w:color="auto"/>
        <w:right w:val="none" w:sz="0" w:space="0" w:color="auto"/>
      </w:divBdr>
    </w:div>
    <w:div w:id="341779777">
      <w:bodyDiv w:val="1"/>
      <w:marLeft w:val="0"/>
      <w:marRight w:val="0"/>
      <w:marTop w:val="0"/>
      <w:marBottom w:val="0"/>
      <w:divBdr>
        <w:top w:val="none" w:sz="0" w:space="0" w:color="auto"/>
        <w:left w:val="none" w:sz="0" w:space="0" w:color="auto"/>
        <w:bottom w:val="none" w:sz="0" w:space="0" w:color="auto"/>
        <w:right w:val="none" w:sz="0" w:space="0" w:color="auto"/>
      </w:divBdr>
    </w:div>
    <w:div w:id="341779868">
      <w:bodyDiv w:val="1"/>
      <w:marLeft w:val="0"/>
      <w:marRight w:val="0"/>
      <w:marTop w:val="0"/>
      <w:marBottom w:val="0"/>
      <w:divBdr>
        <w:top w:val="none" w:sz="0" w:space="0" w:color="auto"/>
        <w:left w:val="none" w:sz="0" w:space="0" w:color="auto"/>
        <w:bottom w:val="none" w:sz="0" w:space="0" w:color="auto"/>
        <w:right w:val="none" w:sz="0" w:space="0" w:color="auto"/>
      </w:divBdr>
    </w:div>
    <w:div w:id="341860354">
      <w:bodyDiv w:val="1"/>
      <w:marLeft w:val="0"/>
      <w:marRight w:val="0"/>
      <w:marTop w:val="0"/>
      <w:marBottom w:val="0"/>
      <w:divBdr>
        <w:top w:val="none" w:sz="0" w:space="0" w:color="auto"/>
        <w:left w:val="none" w:sz="0" w:space="0" w:color="auto"/>
        <w:bottom w:val="none" w:sz="0" w:space="0" w:color="auto"/>
        <w:right w:val="none" w:sz="0" w:space="0" w:color="auto"/>
      </w:divBdr>
    </w:div>
    <w:div w:id="341903225">
      <w:bodyDiv w:val="1"/>
      <w:marLeft w:val="0"/>
      <w:marRight w:val="0"/>
      <w:marTop w:val="0"/>
      <w:marBottom w:val="0"/>
      <w:divBdr>
        <w:top w:val="none" w:sz="0" w:space="0" w:color="auto"/>
        <w:left w:val="none" w:sz="0" w:space="0" w:color="auto"/>
        <w:bottom w:val="none" w:sz="0" w:space="0" w:color="auto"/>
        <w:right w:val="none" w:sz="0" w:space="0" w:color="auto"/>
      </w:divBdr>
    </w:div>
    <w:div w:id="341972256">
      <w:bodyDiv w:val="1"/>
      <w:marLeft w:val="0"/>
      <w:marRight w:val="0"/>
      <w:marTop w:val="0"/>
      <w:marBottom w:val="0"/>
      <w:divBdr>
        <w:top w:val="none" w:sz="0" w:space="0" w:color="auto"/>
        <w:left w:val="none" w:sz="0" w:space="0" w:color="auto"/>
        <w:bottom w:val="none" w:sz="0" w:space="0" w:color="auto"/>
        <w:right w:val="none" w:sz="0" w:space="0" w:color="auto"/>
      </w:divBdr>
    </w:div>
    <w:div w:id="341974325">
      <w:bodyDiv w:val="1"/>
      <w:marLeft w:val="0"/>
      <w:marRight w:val="0"/>
      <w:marTop w:val="0"/>
      <w:marBottom w:val="0"/>
      <w:divBdr>
        <w:top w:val="none" w:sz="0" w:space="0" w:color="auto"/>
        <w:left w:val="none" w:sz="0" w:space="0" w:color="auto"/>
        <w:bottom w:val="none" w:sz="0" w:space="0" w:color="auto"/>
        <w:right w:val="none" w:sz="0" w:space="0" w:color="auto"/>
      </w:divBdr>
    </w:div>
    <w:div w:id="342048230">
      <w:bodyDiv w:val="1"/>
      <w:marLeft w:val="0"/>
      <w:marRight w:val="0"/>
      <w:marTop w:val="0"/>
      <w:marBottom w:val="0"/>
      <w:divBdr>
        <w:top w:val="none" w:sz="0" w:space="0" w:color="auto"/>
        <w:left w:val="none" w:sz="0" w:space="0" w:color="auto"/>
        <w:bottom w:val="none" w:sz="0" w:space="0" w:color="auto"/>
        <w:right w:val="none" w:sz="0" w:space="0" w:color="auto"/>
      </w:divBdr>
    </w:div>
    <w:div w:id="342057032">
      <w:bodyDiv w:val="1"/>
      <w:marLeft w:val="0"/>
      <w:marRight w:val="0"/>
      <w:marTop w:val="0"/>
      <w:marBottom w:val="0"/>
      <w:divBdr>
        <w:top w:val="none" w:sz="0" w:space="0" w:color="auto"/>
        <w:left w:val="none" w:sz="0" w:space="0" w:color="auto"/>
        <w:bottom w:val="none" w:sz="0" w:space="0" w:color="auto"/>
        <w:right w:val="none" w:sz="0" w:space="0" w:color="auto"/>
      </w:divBdr>
    </w:div>
    <w:div w:id="342098116">
      <w:bodyDiv w:val="1"/>
      <w:marLeft w:val="0"/>
      <w:marRight w:val="0"/>
      <w:marTop w:val="0"/>
      <w:marBottom w:val="0"/>
      <w:divBdr>
        <w:top w:val="none" w:sz="0" w:space="0" w:color="auto"/>
        <w:left w:val="none" w:sz="0" w:space="0" w:color="auto"/>
        <w:bottom w:val="none" w:sz="0" w:space="0" w:color="auto"/>
        <w:right w:val="none" w:sz="0" w:space="0" w:color="auto"/>
      </w:divBdr>
    </w:div>
    <w:div w:id="342127655">
      <w:bodyDiv w:val="1"/>
      <w:marLeft w:val="0"/>
      <w:marRight w:val="0"/>
      <w:marTop w:val="0"/>
      <w:marBottom w:val="0"/>
      <w:divBdr>
        <w:top w:val="none" w:sz="0" w:space="0" w:color="auto"/>
        <w:left w:val="none" w:sz="0" w:space="0" w:color="auto"/>
        <w:bottom w:val="none" w:sz="0" w:space="0" w:color="auto"/>
        <w:right w:val="none" w:sz="0" w:space="0" w:color="auto"/>
      </w:divBdr>
    </w:div>
    <w:div w:id="342129367">
      <w:bodyDiv w:val="1"/>
      <w:marLeft w:val="0"/>
      <w:marRight w:val="0"/>
      <w:marTop w:val="0"/>
      <w:marBottom w:val="0"/>
      <w:divBdr>
        <w:top w:val="none" w:sz="0" w:space="0" w:color="auto"/>
        <w:left w:val="none" w:sz="0" w:space="0" w:color="auto"/>
        <w:bottom w:val="none" w:sz="0" w:space="0" w:color="auto"/>
        <w:right w:val="none" w:sz="0" w:space="0" w:color="auto"/>
      </w:divBdr>
    </w:div>
    <w:div w:id="342241634">
      <w:bodyDiv w:val="1"/>
      <w:marLeft w:val="0"/>
      <w:marRight w:val="0"/>
      <w:marTop w:val="0"/>
      <w:marBottom w:val="0"/>
      <w:divBdr>
        <w:top w:val="none" w:sz="0" w:space="0" w:color="auto"/>
        <w:left w:val="none" w:sz="0" w:space="0" w:color="auto"/>
        <w:bottom w:val="none" w:sz="0" w:space="0" w:color="auto"/>
        <w:right w:val="none" w:sz="0" w:space="0" w:color="auto"/>
      </w:divBdr>
    </w:div>
    <w:div w:id="342243168">
      <w:bodyDiv w:val="1"/>
      <w:marLeft w:val="0"/>
      <w:marRight w:val="0"/>
      <w:marTop w:val="0"/>
      <w:marBottom w:val="0"/>
      <w:divBdr>
        <w:top w:val="none" w:sz="0" w:space="0" w:color="auto"/>
        <w:left w:val="none" w:sz="0" w:space="0" w:color="auto"/>
        <w:bottom w:val="none" w:sz="0" w:space="0" w:color="auto"/>
        <w:right w:val="none" w:sz="0" w:space="0" w:color="auto"/>
      </w:divBdr>
    </w:div>
    <w:div w:id="342325855">
      <w:bodyDiv w:val="1"/>
      <w:marLeft w:val="0"/>
      <w:marRight w:val="0"/>
      <w:marTop w:val="0"/>
      <w:marBottom w:val="0"/>
      <w:divBdr>
        <w:top w:val="none" w:sz="0" w:space="0" w:color="auto"/>
        <w:left w:val="none" w:sz="0" w:space="0" w:color="auto"/>
        <w:bottom w:val="none" w:sz="0" w:space="0" w:color="auto"/>
        <w:right w:val="none" w:sz="0" w:space="0" w:color="auto"/>
      </w:divBdr>
    </w:div>
    <w:div w:id="342517093">
      <w:bodyDiv w:val="1"/>
      <w:marLeft w:val="0"/>
      <w:marRight w:val="0"/>
      <w:marTop w:val="0"/>
      <w:marBottom w:val="0"/>
      <w:divBdr>
        <w:top w:val="none" w:sz="0" w:space="0" w:color="auto"/>
        <w:left w:val="none" w:sz="0" w:space="0" w:color="auto"/>
        <w:bottom w:val="none" w:sz="0" w:space="0" w:color="auto"/>
        <w:right w:val="none" w:sz="0" w:space="0" w:color="auto"/>
      </w:divBdr>
      <w:divsChild>
        <w:div w:id="490416359">
          <w:marLeft w:val="0"/>
          <w:marRight w:val="0"/>
          <w:marTop w:val="0"/>
          <w:marBottom w:val="0"/>
          <w:divBdr>
            <w:top w:val="none" w:sz="0" w:space="0" w:color="auto"/>
            <w:left w:val="none" w:sz="0" w:space="0" w:color="auto"/>
            <w:bottom w:val="none" w:sz="0" w:space="0" w:color="auto"/>
            <w:right w:val="none" w:sz="0" w:space="0" w:color="auto"/>
          </w:divBdr>
        </w:div>
        <w:div w:id="854348203">
          <w:marLeft w:val="0"/>
          <w:marRight w:val="0"/>
          <w:marTop w:val="0"/>
          <w:marBottom w:val="0"/>
          <w:divBdr>
            <w:top w:val="none" w:sz="0" w:space="0" w:color="auto"/>
            <w:left w:val="none" w:sz="0" w:space="0" w:color="auto"/>
            <w:bottom w:val="none" w:sz="0" w:space="0" w:color="auto"/>
            <w:right w:val="none" w:sz="0" w:space="0" w:color="auto"/>
          </w:divBdr>
        </w:div>
        <w:div w:id="952370654">
          <w:marLeft w:val="0"/>
          <w:marRight w:val="0"/>
          <w:marTop w:val="0"/>
          <w:marBottom w:val="0"/>
          <w:divBdr>
            <w:top w:val="none" w:sz="0" w:space="0" w:color="auto"/>
            <w:left w:val="none" w:sz="0" w:space="0" w:color="auto"/>
            <w:bottom w:val="none" w:sz="0" w:space="0" w:color="auto"/>
            <w:right w:val="none" w:sz="0" w:space="0" w:color="auto"/>
          </w:divBdr>
        </w:div>
      </w:divsChild>
    </w:div>
    <w:div w:id="342627781">
      <w:bodyDiv w:val="1"/>
      <w:marLeft w:val="0"/>
      <w:marRight w:val="0"/>
      <w:marTop w:val="0"/>
      <w:marBottom w:val="0"/>
      <w:divBdr>
        <w:top w:val="none" w:sz="0" w:space="0" w:color="auto"/>
        <w:left w:val="none" w:sz="0" w:space="0" w:color="auto"/>
        <w:bottom w:val="none" w:sz="0" w:space="0" w:color="auto"/>
        <w:right w:val="none" w:sz="0" w:space="0" w:color="auto"/>
      </w:divBdr>
      <w:divsChild>
        <w:div w:id="676035101">
          <w:marLeft w:val="-320"/>
          <w:marRight w:val="0"/>
          <w:marTop w:val="0"/>
          <w:marBottom w:val="32"/>
          <w:divBdr>
            <w:top w:val="none" w:sz="0" w:space="0" w:color="auto"/>
            <w:left w:val="none" w:sz="0" w:space="0" w:color="auto"/>
            <w:bottom w:val="none" w:sz="0" w:space="0" w:color="auto"/>
            <w:right w:val="none" w:sz="0" w:space="0" w:color="auto"/>
          </w:divBdr>
        </w:div>
        <w:div w:id="1960602539">
          <w:marLeft w:val="0"/>
          <w:marRight w:val="0"/>
          <w:marTop w:val="0"/>
          <w:marBottom w:val="0"/>
          <w:divBdr>
            <w:top w:val="none" w:sz="0" w:space="0" w:color="auto"/>
            <w:left w:val="none" w:sz="0" w:space="0" w:color="auto"/>
            <w:bottom w:val="none" w:sz="0" w:space="0" w:color="auto"/>
            <w:right w:val="none" w:sz="0" w:space="0" w:color="auto"/>
          </w:divBdr>
          <w:divsChild>
            <w:div w:id="16010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630852">
      <w:bodyDiv w:val="1"/>
      <w:marLeft w:val="0"/>
      <w:marRight w:val="0"/>
      <w:marTop w:val="0"/>
      <w:marBottom w:val="0"/>
      <w:divBdr>
        <w:top w:val="none" w:sz="0" w:space="0" w:color="auto"/>
        <w:left w:val="none" w:sz="0" w:space="0" w:color="auto"/>
        <w:bottom w:val="none" w:sz="0" w:space="0" w:color="auto"/>
        <w:right w:val="none" w:sz="0" w:space="0" w:color="auto"/>
      </w:divBdr>
    </w:div>
    <w:div w:id="342632071">
      <w:bodyDiv w:val="1"/>
      <w:marLeft w:val="0"/>
      <w:marRight w:val="0"/>
      <w:marTop w:val="0"/>
      <w:marBottom w:val="0"/>
      <w:divBdr>
        <w:top w:val="none" w:sz="0" w:space="0" w:color="auto"/>
        <w:left w:val="none" w:sz="0" w:space="0" w:color="auto"/>
        <w:bottom w:val="none" w:sz="0" w:space="0" w:color="auto"/>
        <w:right w:val="none" w:sz="0" w:space="0" w:color="auto"/>
      </w:divBdr>
    </w:div>
    <w:div w:id="342711405">
      <w:bodyDiv w:val="1"/>
      <w:marLeft w:val="0"/>
      <w:marRight w:val="0"/>
      <w:marTop w:val="0"/>
      <w:marBottom w:val="0"/>
      <w:divBdr>
        <w:top w:val="none" w:sz="0" w:space="0" w:color="auto"/>
        <w:left w:val="none" w:sz="0" w:space="0" w:color="auto"/>
        <w:bottom w:val="none" w:sz="0" w:space="0" w:color="auto"/>
        <w:right w:val="none" w:sz="0" w:space="0" w:color="auto"/>
      </w:divBdr>
    </w:div>
    <w:div w:id="342753440">
      <w:bodyDiv w:val="1"/>
      <w:marLeft w:val="0"/>
      <w:marRight w:val="0"/>
      <w:marTop w:val="0"/>
      <w:marBottom w:val="0"/>
      <w:divBdr>
        <w:top w:val="none" w:sz="0" w:space="0" w:color="auto"/>
        <w:left w:val="none" w:sz="0" w:space="0" w:color="auto"/>
        <w:bottom w:val="none" w:sz="0" w:space="0" w:color="auto"/>
        <w:right w:val="none" w:sz="0" w:space="0" w:color="auto"/>
      </w:divBdr>
    </w:div>
    <w:div w:id="342753618">
      <w:bodyDiv w:val="1"/>
      <w:marLeft w:val="0"/>
      <w:marRight w:val="0"/>
      <w:marTop w:val="0"/>
      <w:marBottom w:val="0"/>
      <w:divBdr>
        <w:top w:val="none" w:sz="0" w:space="0" w:color="auto"/>
        <w:left w:val="none" w:sz="0" w:space="0" w:color="auto"/>
        <w:bottom w:val="none" w:sz="0" w:space="0" w:color="auto"/>
        <w:right w:val="none" w:sz="0" w:space="0" w:color="auto"/>
      </w:divBdr>
    </w:div>
    <w:div w:id="342898724">
      <w:bodyDiv w:val="1"/>
      <w:marLeft w:val="0"/>
      <w:marRight w:val="0"/>
      <w:marTop w:val="0"/>
      <w:marBottom w:val="0"/>
      <w:divBdr>
        <w:top w:val="none" w:sz="0" w:space="0" w:color="auto"/>
        <w:left w:val="none" w:sz="0" w:space="0" w:color="auto"/>
        <w:bottom w:val="none" w:sz="0" w:space="0" w:color="auto"/>
        <w:right w:val="none" w:sz="0" w:space="0" w:color="auto"/>
      </w:divBdr>
    </w:div>
    <w:div w:id="342975416">
      <w:bodyDiv w:val="1"/>
      <w:marLeft w:val="0"/>
      <w:marRight w:val="0"/>
      <w:marTop w:val="0"/>
      <w:marBottom w:val="0"/>
      <w:divBdr>
        <w:top w:val="none" w:sz="0" w:space="0" w:color="auto"/>
        <w:left w:val="none" w:sz="0" w:space="0" w:color="auto"/>
        <w:bottom w:val="none" w:sz="0" w:space="0" w:color="auto"/>
        <w:right w:val="none" w:sz="0" w:space="0" w:color="auto"/>
      </w:divBdr>
    </w:div>
    <w:div w:id="343022724">
      <w:bodyDiv w:val="1"/>
      <w:marLeft w:val="0"/>
      <w:marRight w:val="0"/>
      <w:marTop w:val="0"/>
      <w:marBottom w:val="0"/>
      <w:divBdr>
        <w:top w:val="none" w:sz="0" w:space="0" w:color="auto"/>
        <w:left w:val="none" w:sz="0" w:space="0" w:color="auto"/>
        <w:bottom w:val="none" w:sz="0" w:space="0" w:color="auto"/>
        <w:right w:val="none" w:sz="0" w:space="0" w:color="auto"/>
      </w:divBdr>
    </w:div>
    <w:div w:id="343093787">
      <w:bodyDiv w:val="1"/>
      <w:marLeft w:val="0"/>
      <w:marRight w:val="0"/>
      <w:marTop w:val="0"/>
      <w:marBottom w:val="0"/>
      <w:divBdr>
        <w:top w:val="none" w:sz="0" w:space="0" w:color="auto"/>
        <w:left w:val="none" w:sz="0" w:space="0" w:color="auto"/>
        <w:bottom w:val="none" w:sz="0" w:space="0" w:color="auto"/>
        <w:right w:val="none" w:sz="0" w:space="0" w:color="auto"/>
      </w:divBdr>
    </w:div>
    <w:div w:id="343096795">
      <w:bodyDiv w:val="1"/>
      <w:marLeft w:val="0"/>
      <w:marRight w:val="0"/>
      <w:marTop w:val="0"/>
      <w:marBottom w:val="0"/>
      <w:divBdr>
        <w:top w:val="none" w:sz="0" w:space="0" w:color="auto"/>
        <w:left w:val="none" w:sz="0" w:space="0" w:color="auto"/>
        <w:bottom w:val="none" w:sz="0" w:space="0" w:color="auto"/>
        <w:right w:val="none" w:sz="0" w:space="0" w:color="auto"/>
      </w:divBdr>
    </w:div>
    <w:div w:id="343166202">
      <w:bodyDiv w:val="1"/>
      <w:marLeft w:val="0"/>
      <w:marRight w:val="0"/>
      <w:marTop w:val="0"/>
      <w:marBottom w:val="0"/>
      <w:divBdr>
        <w:top w:val="none" w:sz="0" w:space="0" w:color="auto"/>
        <w:left w:val="none" w:sz="0" w:space="0" w:color="auto"/>
        <w:bottom w:val="none" w:sz="0" w:space="0" w:color="auto"/>
        <w:right w:val="none" w:sz="0" w:space="0" w:color="auto"/>
      </w:divBdr>
    </w:div>
    <w:div w:id="343438608">
      <w:bodyDiv w:val="1"/>
      <w:marLeft w:val="0"/>
      <w:marRight w:val="0"/>
      <w:marTop w:val="0"/>
      <w:marBottom w:val="0"/>
      <w:divBdr>
        <w:top w:val="none" w:sz="0" w:space="0" w:color="auto"/>
        <w:left w:val="none" w:sz="0" w:space="0" w:color="auto"/>
        <w:bottom w:val="none" w:sz="0" w:space="0" w:color="auto"/>
        <w:right w:val="none" w:sz="0" w:space="0" w:color="auto"/>
      </w:divBdr>
    </w:div>
    <w:div w:id="343441181">
      <w:bodyDiv w:val="1"/>
      <w:marLeft w:val="0"/>
      <w:marRight w:val="0"/>
      <w:marTop w:val="0"/>
      <w:marBottom w:val="0"/>
      <w:divBdr>
        <w:top w:val="none" w:sz="0" w:space="0" w:color="auto"/>
        <w:left w:val="none" w:sz="0" w:space="0" w:color="auto"/>
        <w:bottom w:val="none" w:sz="0" w:space="0" w:color="auto"/>
        <w:right w:val="none" w:sz="0" w:space="0" w:color="auto"/>
      </w:divBdr>
    </w:div>
    <w:div w:id="343551562">
      <w:bodyDiv w:val="1"/>
      <w:marLeft w:val="0"/>
      <w:marRight w:val="0"/>
      <w:marTop w:val="0"/>
      <w:marBottom w:val="0"/>
      <w:divBdr>
        <w:top w:val="none" w:sz="0" w:space="0" w:color="auto"/>
        <w:left w:val="none" w:sz="0" w:space="0" w:color="auto"/>
        <w:bottom w:val="none" w:sz="0" w:space="0" w:color="auto"/>
        <w:right w:val="none" w:sz="0" w:space="0" w:color="auto"/>
      </w:divBdr>
    </w:div>
    <w:div w:id="343554810">
      <w:bodyDiv w:val="1"/>
      <w:marLeft w:val="0"/>
      <w:marRight w:val="0"/>
      <w:marTop w:val="0"/>
      <w:marBottom w:val="0"/>
      <w:divBdr>
        <w:top w:val="none" w:sz="0" w:space="0" w:color="auto"/>
        <w:left w:val="none" w:sz="0" w:space="0" w:color="auto"/>
        <w:bottom w:val="none" w:sz="0" w:space="0" w:color="auto"/>
        <w:right w:val="none" w:sz="0" w:space="0" w:color="auto"/>
      </w:divBdr>
    </w:div>
    <w:div w:id="343555134">
      <w:bodyDiv w:val="1"/>
      <w:marLeft w:val="0"/>
      <w:marRight w:val="0"/>
      <w:marTop w:val="0"/>
      <w:marBottom w:val="0"/>
      <w:divBdr>
        <w:top w:val="none" w:sz="0" w:space="0" w:color="auto"/>
        <w:left w:val="none" w:sz="0" w:space="0" w:color="auto"/>
        <w:bottom w:val="none" w:sz="0" w:space="0" w:color="auto"/>
        <w:right w:val="none" w:sz="0" w:space="0" w:color="auto"/>
      </w:divBdr>
    </w:div>
    <w:div w:id="343561118">
      <w:bodyDiv w:val="1"/>
      <w:marLeft w:val="0"/>
      <w:marRight w:val="0"/>
      <w:marTop w:val="0"/>
      <w:marBottom w:val="0"/>
      <w:divBdr>
        <w:top w:val="none" w:sz="0" w:space="0" w:color="auto"/>
        <w:left w:val="none" w:sz="0" w:space="0" w:color="auto"/>
        <w:bottom w:val="none" w:sz="0" w:space="0" w:color="auto"/>
        <w:right w:val="none" w:sz="0" w:space="0" w:color="auto"/>
      </w:divBdr>
    </w:div>
    <w:div w:id="343673944">
      <w:bodyDiv w:val="1"/>
      <w:marLeft w:val="0"/>
      <w:marRight w:val="0"/>
      <w:marTop w:val="0"/>
      <w:marBottom w:val="0"/>
      <w:divBdr>
        <w:top w:val="none" w:sz="0" w:space="0" w:color="auto"/>
        <w:left w:val="none" w:sz="0" w:space="0" w:color="auto"/>
        <w:bottom w:val="none" w:sz="0" w:space="0" w:color="auto"/>
        <w:right w:val="none" w:sz="0" w:space="0" w:color="auto"/>
      </w:divBdr>
    </w:div>
    <w:div w:id="344206989">
      <w:bodyDiv w:val="1"/>
      <w:marLeft w:val="0"/>
      <w:marRight w:val="0"/>
      <w:marTop w:val="0"/>
      <w:marBottom w:val="0"/>
      <w:divBdr>
        <w:top w:val="none" w:sz="0" w:space="0" w:color="auto"/>
        <w:left w:val="none" w:sz="0" w:space="0" w:color="auto"/>
        <w:bottom w:val="none" w:sz="0" w:space="0" w:color="auto"/>
        <w:right w:val="none" w:sz="0" w:space="0" w:color="auto"/>
      </w:divBdr>
    </w:div>
    <w:div w:id="344282729">
      <w:bodyDiv w:val="1"/>
      <w:marLeft w:val="0"/>
      <w:marRight w:val="0"/>
      <w:marTop w:val="0"/>
      <w:marBottom w:val="0"/>
      <w:divBdr>
        <w:top w:val="none" w:sz="0" w:space="0" w:color="auto"/>
        <w:left w:val="none" w:sz="0" w:space="0" w:color="auto"/>
        <w:bottom w:val="none" w:sz="0" w:space="0" w:color="auto"/>
        <w:right w:val="none" w:sz="0" w:space="0" w:color="auto"/>
      </w:divBdr>
    </w:div>
    <w:div w:id="344283906">
      <w:bodyDiv w:val="1"/>
      <w:marLeft w:val="0"/>
      <w:marRight w:val="0"/>
      <w:marTop w:val="0"/>
      <w:marBottom w:val="0"/>
      <w:divBdr>
        <w:top w:val="none" w:sz="0" w:space="0" w:color="auto"/>
        <w:left w:val="none" w:sz="0" w:space="0" w:color="auto"/>
        <w:bottom w:val="none" w:sz="0" w:space="0" w:color="auto"/>
        <w:right w:val="none" w:sz="0" w:space="0" w:color="auto"/>
      </w:divBdr>
    </w:div>
    <w:div w:id="344291676">
      <w:bodyDiv w:val="1"/>
      <w:marLeft w:val="0"/>
      <w:marRight w:val="0"/>
      <w:marTop w:val="0"/>
      <w:marBottom w:val="0"/>
      <w:divBdr>
        <w:top w:val="none" w:sz="0" w:space="0" w:color="auto"/>
        <w:left w:val="none" w:sz="0" w:space="0" w:color="auto"/>
        <w:bottom w:val="none" w:sz="0" w:space="0" w:color="auto"/>
        <w:right w:val="none" w:sz="0" w:space="0" w:color="auto"/>
      </w:divBdr>
    </w:div>
    <w:div w:id="344329706">
      <w:bodyDiv w:val="1"/>
      <w:marLeft w:val="0"/>
      <w:marRight w:val="0"/>
      <w:marTop w:val="0"/>
      <w:marBottom w:val="0"/>
      <w:divBdr>
        <w:top w:val="none" w:sz="0" w:space="0" w:color="auto"/>
        <w:left w:val="none" w:sz="0" w:space="0" w:color="auto"/>
        <w:bottom w:val="none" w:sz="0" w:space="0" w:color="auto"/>
        <w:right w:val="none" w:sz="0" w:space="0" w:color="auto"/>
      </w:divBdr>
    </w:div>
    <w:div w:id="344332888">
      <w:bodyDiv w:val="1"/>
      <w:marLeft w:val="0"/>
      <w:marRight w:val="0"/>
      <w:marTop w:val="0"/>
      <w:marBottom w:val="0"/>
      <w:divBdr>
        <w:top w:val="none" w:sz="0" w:space="0" w:color="auto"/>
        <w:left w:val="none" w:sz="0" w:space="0" w:color="auto"/>
        <w:bottom w:val="none" w:sz="0" w:space="0" w:color="auto"/>
        <w:right w:val="none" w:sz="0" w:space="0" w:color="auto"/>
      </w:divBdr>
    </w:div>
    <w:div w:id="344524456">
      <w:bodyDiv w:val="1"/>
      <w:marLeft w:val="0"/>
      <w:marRight w:val="0"/>
      <w:marTop w:val="0"/>
      <w:marBottom w:val="0"/>
      <w:divBdr>
        <w:top w:val="none" w:sz="0" w:space="0" w:color="auto"/>
        <w:left w:val="none" w:sz="0" w:space="0" w:color="auto"/>
        <w:bottom w:val="none" w:sz="0" w:space="0" w:color="auto"/>
        <w:right w:val="none" w:sz="0" w:space="0" w:color="auto"/>
      </w:divBdr>
    </w:div>
    <w:div w:id="344555285">
      <w:bodyDiv w:val="1"/>
      <w:marLeft w:val="0"/>
      <w:marRight w:val="0"/>
      <w:marTop w:val="0"/>
      <w:marBottom w:val="0"/>
      <w:divBdr>
        <w:top w:val="none" w:sz="0" w:space="0" w:color="auto"/>
        <w:left w:val="none" w:sz="0" w:space="0" w:color="auto"/>
        <w:bottom w:val="none" w:sz="0" w:space="0" w:color="auto"/>
        <w:right w:val="none" w:sz="0" w:space="0" w:color="auto"/>
      </w:divBdr>
    </w:div>
    <w:div w:id="344602019">
      <w:bodyDiv w:val="1"/>
      <w:marLeft w:val="0"/>
      <w:marRight w:val="0"/>
      <w:marTop w:val="0"/>
      <w:marBottom w:val="0"/>
      <w:divBdr>
        <w:top w:val="none" w:sz="0" w:space="0" w:color="auto"/>
        <w:left w:val="none" w:sz="0" w:space="0" w:color="auto"/>
        <w:bottom w:val="none" w:sz="0" w:space="0" w:color="auto"/>
        <w:right w:val="none" w:sz="0" w:space="0" w:color="auto"/>
      </w:divBdr>
    </w:div>
    <w:div w:id="344670137">
      <w:bodyDiv w:val="1"/>
      <w:marLeft w:val="0"/>
      <w:marRight w:val="0"/>
      <w:marTop w:val="0"/>
      <w:marBottom w:val="0"/>
      <w:divBdr>
        <w:top w:val="none" w:sz="0" w:space="0" w:color="auto"/>
        <w:left w:val="none" w:sz="0" w:space="0" w:color="auto"/>
        <w:bottom w:val="none" w:sz="0" w:space="0" w:color="auto"/>
        <w:right w:val="none" w:sz="0" w:space="0" w:color="auto"/>
      </w:divBdr>
    </w:div>
    <w:div w:id="344676473">
      <w:bodyDiv w:val="1"/>
      <w:marLeft w:val="0"/>
      <w:marRight w:val="0"/>
      <w:marTop w:val="0"/>
      <w:marBottom w:val="0"/>
      <w:divBdr>
        <w:top w:val="none" w:sz="0" w:space="0" w:color="auto"/>
        <w:left w:val="none" w:sz="0" w:space="0" w:color="auto"/>
        <w:bottom w:val="none" w:sz="0" w:space="0" w:color="auto"/>
        <w:right w:val="none" w:sz="0" w:space="0" w:color="auto"/>
      </w:divBdr>
    </w:div>
    <w:div w:id="344791206">
      <w:bodyDiv w:val="1"/>
      <w:marLeft w:val="0"/>
      <w:marRight w:val="0"/>
      <w:marTop w:val="0"/>
      <w:marBottom w:val="0"/>
      <w:divBdr>
        <w:top w:val="none" w:sz="0" w:space="0" w:color="auto"/>
        <w:left w:val="none" w:sz="0" w:space="0" w:color="auto"/>
        <w:bottom w:val="none" w:sz="0" w:space="0" w:color="auto"/>
        <w:right w:val="none" w:sz="0" w:space="0" w:color="auto"/>
      </w:divBdr>
    </w:div>
    <w:div w:id="344937966">
      <w:bodyDiv w:val="1"/>
      <w:marLeft w:val="0"/>
      <w:marRight w:val="0"/>
      <w:marTop w:val="0"/>
      <w:marBottom w:val="0"/>
      <w:divBdr>
        <w:top w:val="none" w:sz="0" w:space="0" w:color="auto"/>
        <w:left w:val="none" w:sz="0" w:space="0" w:color="auto"/>
        <w:bottom w:val="none" w:sz="0" w:space="0" w:color="auto"/>
        <w:right w:val="none" w:sz="0" w:space="0" w:color="auto"/>
      </w:divBdr>
    </w:div>
    <w:div w:id="344941203">
      <w:bodyDiv w:val="1"/>
      <w:marLeft w:val="0"/>
      <w:marRight w:val="0"/>
      <w:marTop w:val="0"/>
      <w:marBottom w:val="0"/>
      <w:divBdr>
        <w:top w:val="none" w:sz="0" w:space="0" w:color="auto"/>
        <w:left w:val="none" w:sz="0" w:space="0" w:color="auto"/>
        <w:bottom w:val="none" w:sz="0" w:space="0" w:color="auto"/>
        <w:right w:val="none" w:sz="0" w:space="0" w:color="auto"/>
      </w:divBdr>
    </w:div>
    <w:div w:id="344986079">
      <w:bodyDiv w:val="1"/>
      <w:marLeft w:val="0"/>
      <w:marRight w:val="0"/>
      <w:marTop w:val="0"/>
      <w:marBottom w:val="0"/>
      <w:divBdr>
        <w:top w:val="none" w:sz="0" w:space="0" w:color="auto"/>
        <w:left w:val="none" w:sz="0" w:space="0" w:color="auto"/>
        <w:bottom w:val="none" w:sz="0" w:space="0" w:color="auto"/>
        <w:right w:val="none" w:sz="0" w:space="0" w:color="auto"/>
      </w:divBdr>
      <w:divsChild>
        <w:div w:id="976646162">
          <w:marLeft w:val="0"/>
          <w:marRight w:val="0"/>
          <w:marTop w:val="0"/>
          <w:marBottom w:val="343"/>
          <w:divBdr>
            <w:top w:val="none" w:sz="0" w:space="0" w:color="auto"/>
            <w:left w:val="none" w:sz="0" w:space="0" w:color="auto"/>
            <w:bottom w:val="none" w:sz="0" w:space="0" w:color="auto"/>
            <w:right w:val="none" w:sz="0" w:space="0" w:color="auto"/>
          </w:divBdr>
        </w:div>
      </w:divsChild>
    </w:div>
    <w:div w:id="344988133">
      <w:bodyDiv w:val="1"/>
      <w:marLeft w:val="0"/>
      <w:marRight w:val="0"/>
      <w:marTop w:val="0"/>
      <w:marBottom w:val="0"/>
      <w:divBdr>
        <w:top w:val="none" w:sz="0" w:space="0" w:color="auto"/>
        <w:left w:val="none" w:sz="0" w:space="0" w:color="auto"/>
        <w:bottom w:val="none" w:sz="0" w:space="0" w:color="auto"/>
        <w:right w:val="none" w:sz="0" w:space="0" w:color="auto"/>
      </w:divBdr>
    </w:div>
    <w:div w:id="345056274">
      <w:bodyDiv w:val="1"/>
      <w:marLeft w:val="0"/>
      <w:marRight w:val="0"/>
      <w:marTop w:val="0"/>
      <w:marBottom w:val="0"/>
      <w:divBdr>
        <w:top w:val="none" w:sz="0" w:space="0" w:color="auto"/>
        <w:left w:val="none" w:sz="0" w:space="0" w:color="auto"/>
        <w:bottom w:val="none" w:sz="0" w:space="0" w:color="auto"/>
        <w:right w:val="none" w:sz="0" w:space="0" w:color="auto"/>
      </w:divBdr>
    </w:div>
    <w:div w:id="345060812">
      <w:bodyDiv w:val="1"/>
      <w:marLeft w:val="0"/>
      <w:marRight w:val="0"/>
      <w:marTop w:val="0"/>
      <w:marBottom w:val="0"/>
      <w:divBdr>
        <w:top w:val="none" w:sz="0" w:space="0" w:color="auto"/>
        <w:left w:val="none" w:sz="0" w:space="0" w:color="auto"/>
        <w:bottom w:val="none" w:sz="0" w:space="0" w:color="auto"/>
        <w:right w:val="none" w:sz="0" w:space="0" w:color="auto"/>
      </w:divBdr>
    </w:div>
    <w:div w:id="345064883">
      <w:bodyDiv w:val="1"/>
      <w:marLeft w:val="0"/>
      <w:marRight w:val="0"/>
      <w:marTop w:val="0"/>
      <w:marBottom w:val="0"/>
      <w:divBdr>
        <w:top w:val="none" w:sz="0" w:space="0" w:color="auto"/>
        <w:left w:val="none" w:sz="0" w:space="0" w:color="auto"/>
        <w:bottom w:val="none" w:sz="0" w:space="0" w:color="auto"/>
        <w:right w:val="none" w:sz="0" w:space="0" w:color="auto"/>
      </w:divBdr>
    </w:div>
    <w:div w:id="345181381">
      <w:bodyDiv w:val="1"/>
      <w:marLeft w:val="0"/>
      <w:marRight w:val="0"/>
      <w:marTop w:val="0"/>
      <w:marBottom w:val="0"/>
      <w:divBdr>
        <w:top w:val="none" w:sz="0" w:space="0" w:color="auto"/>
        <w:left w:val="none" w:sz="0" w:space="0" w:color="auto"/>
        <w:bottom w:val="none" w:sz="0" w:space="0" w:color="auto"/>
        <w:right w:val="none" w:sz="0" w:space="0" w:color="auto"/>
      </w:divBdr>
    </w:div>
    <w:div w:id="345207877">
      <w:bodyDiv w:val="1"/>
      <w:marLeft w:val="0"/>
      <w:marRight w:val="0"/>
      <w:marTop w:val="0"/>
      <w:marBottom w:val="0"/>
      <w:divBdr>
        <w:top w:val="none" w:sz="0" w:space="0" w:color="auto"/>
        <w:left w:val="none" w:sz="0" w:space="0" w:color="auto"/>
        <w:bottom w:val="none" w:sz="0" w:space="0" w:color="auto"/>
        <w:right w:val="none" w:sz="0" w:space="0" w:color="auto"/>
      </w:divBdr>
    </w:div>
    <w:div w:id="345252253">
      <w:bodyDiv w:val="1"/>
      <w:marLeft w:val="0"/>
      <w:marRight w:val="0"/>
      <w:marTop w:val="0"/>
      <w:marBottom w:val="0"/>
      <w:divBdr>
        <w:top w:val="none" w:sz="0" w:space="0" w:color="auto"/>
        <w:left w:val="none" w:sz="0" w:space="0" w:color="auto"/>
        <w:bottom w:val="none" w:sz="0" w:space="0" w:color="auto"/>
        <w:right w:val="none" w:sz="0" w:space="0" w:color="auto"/>
      </w:divBdr>
    </w:div>
    <w:div w:id="345400365">
      <w:bodyDiv w:val="1"/>
      <w:marLeft w:val="0"/>
      <w:marRight w:val="0"/>
      <w:marTop w:val="0"/>
      <w:marBottom w:val="0"/>
      <w:divBdr>
        <w:top w:val="none" w:sz="0" w:space="0" w:color="auto"/>
        <w:left w:val="none" w:sz="0" w:space="0" w:color="auto"/>
        <w:bottom w:val="none" w:sz="0" w:space="0" w:color="auto"/>
        <w:right w:val="none" w:sz="0" w:space="0" w:color="auto"/>
      </w:divBdr>
    </w:div>
    <w:div w:id="345403949">
      <w:bodyDiv w:val="1"/>
      <w:marLeft w:val="0"/>
      <w:marRight w:val="0"/>
      <w:marTop w:val="0"/>
      <w:marBottom w:val="0"/>
      <w:divBdr>
        <w:top w:val="none" w:sz="0" w:space="0" w:color="auto"/>
        <w:left w:val="none" w:sz="0" w:space="0" w:color="auto"/>
        <w:bottom w:val="none" w:sz="0" w:space="0" w:color="auto"/>
        <w:right w:val="none" w:sz="0" w:space="0" w:color="auto"/>
      </w:divBdr>
    </w:div>
    <w:div w:id="345446936">
      <w:bodyDiv w:val="1"/>
      <w:marLeft w:val="0"/>
      <w:marRight w:val="0"/>
      <w:marTop w:val="0"/>
      <w:marBottom w:val="0"/>
      <w:divBdr>
        <w:top w:val="none" w:sz="0" w:space="0" w:color="auto"/>
        <w:left w:val="none" w:sz="0" w:space="0" w:color="auto"/>
        <w:bottom w:val="none" w:sz="0" w:space="0" w:color="auto"/>
        <w:right w:val="none" w:sz="0" w:space="0" w:color="auto"/>
      </w:divBdr>
    </w:div>
    <w:div w:id="345519059">
      <w:bodyDiv w:val="1"/>
      <w:marLeft w:val="0"/>
      <w:marRight w:val="0"/>
      <w:marTop w:val="0"/>
      <w:marBottom w:val="0"/>
      <w:divBdr>
        <w:top w:val="none" w:sz="0" w:space="0" w:color="auto"/>
        <w:left w:val="none" w:sz="0" w:space="0" w:color="auto"/>
        <w:bottom w:val="none" w:sz="0" w:space="0" w:color="auto"/>
        <w:right w:val="none" w:sz="0" w:space="0" w:color="auto"/>
      </w:divBdr>
    </w:div>
    <w:div w:id="345522922">
      <w:bodyDiv w:val="1"/>
      <w:marLeft w:val="0"/>
      <w:marRight w:val="0"/>
      <w:marTop w:val="0"/>
      <w:marBottom w:val="0"/>
      <w:divBdr>
        <w:top w:val="none" w:sz="0" w:space="0" w:color="auto"/>
        <w:left w:val="none" w:sz="0" w:space="0" w:color="auto"/>
        <w:bottom w:val="none" w:sz="0" w:space="0" w:color="auto"/>
        <w:right w:val="none" w:sz="0" w:space="0" w:color="auto"/>
      </w:divBdr>
    </w:div>
    <w:div w:id="345711408">
      <w:bodyDiv w:val="1"/>
      <w:marLeft w:val="0"/>
      <w:marRight w:val="0"/>
      <w:marTop w:val="0"/>
      <w:marBottom w:val="0"/>
      <w:divBdr>
        <w:top w:val="none" w:sz="0" w:space="0" w:color="auto"/>
        <w:left w:val="none" w:sz="0" w:space="0" w:color="auto"/>
        <w:bottom w:val="none" w:sz="0" w:space="0" w:color="auto"/>
        <w:right w:val="none" w:sz="0" w:space="0" w:color="auto"/>
      </w:divBdr>
    </w:div>
    <w:div w:id="345981691">
      <w:bodyDiv w:val="1"/>
      <w:marLeft w:val="0"/>
      <w:marRight w:val="0"/>
      <w:marTop w:val="0"/>
      <w:marBottom w:val="0"/>
      <w:divBdr>
        <w:top w:val="none" w:sz="0" w:space="0" w:color="auto"/>
        <w:left w:val="none" w:sz="0" w:space="0" w:color="auto"/>
        <w:bottom w:val="none" w:sz="0" w:space="0" w:color="auto"/>
        <w:right w:val="none" w:sz="0" w:space="0" w:color="auto"/>
      </w:divBdr>
    </w:div>
    <w:div w:id="345985883">
      <w:bodyDiv w:val="1"/>
      <w:marLeft w:val="0"/>
      <w:marRight w:val="0"/>
      <w:marTop w:val="0"/>
      <w:marBottom w:val="0"/>
      <w:divBdr>
        <w:top w:val="none" w:sz="0" w:space="0" w:color="auto"/>
        <w:left w:val="none" w:sz="0" w:space="0" w:color="auto"/>
        <w:bottom w:val="none" w:sz="0" w:space="0" w:color="auto"/>
        <w:right w:val="none" w:sz="0" w:space="0" w:color="auto"/>
      </w:divBdr>
    </w:div>
    <w:div w:id="345988643">
      <w:bodyDiv w:val="1"/>
      <w:marLeft w:val="0"/>
      <w:marRight w:val="0"/>
      <w:marTop w:val="0"/>
      <w:marBottom w:val="0"/>
      <w:divBdr>
        <w:top w:val="none" w:sz="0" w:space="0" w:color="auto"/>
        <w:left w:val="none" w:sz="0" w:space="0" w:color="auto"/>
        <w:bottom w:val="none" w:sz="0" w:space="0" w:color="auto"/>
        <w:right w:val="none" w:sz="0" w:space="0" w:color="auto"/>
      </w:divBdr>
    </w:div>
    <w:div w:id="345988697">
      <w:bodyDiv w:val="1"/>
      <w:marLeft w:val="0"/>
      <w:marRight w:val="0"/>
      <w:marTop w:val="0"/>
      <w:marBottom w:val="0"/>
      <w:divBdr>
        <w:top w:val="none" w:sz="0" w:space="0" w:color="auto"/>
        <w:left w:val="none" w:sz="0" w:space="0" w:color="auto"/>
        <w:bottom w:val="none" w:sz="0" w:space="0" w:color="auto"/>
        <w:right w:val="none" w:sz="0" w:space="0" w:color="auto"/>
      </w:divBdr>
    </w:div>
    <w:div w:id="346098585">
      <w:bodyDiv w:val="1"/>
      <w:marLeft w:val="0"/>
      <w:marRight w:val="0"/>
      <w:marTop w:val="0"/>
      <w:marBottom w:val="0"/>
      <w:divBdr>
        <w:top w:val="none" w:sz="0" w:space="0" w:color="auto"/>
        <w:left w:val="none" w:sz="0" w:space="0" w:color="auto"/>
        <w:bottom w:val="none" w:sz="0" w:space="0" w:color="auto"/>
        <w:right w:val="none" w:sz="0" w:space="0" w:color="auto"/>
      </w:divBdr>
    </w:div>
    <w:div w:id="346174015">
      <w:bodyDiv w:val="1"/>
      <w:marLeft w:val="0"/>
      <w:marRight w:val="0"/>
      <w:marTop w:val="0"/>
      <w:marBottom w:val="0"/>
      <w:divBdr>
        <w:top w:val="none" w:sz="0" w:space="0" w:color="auto"/>
        <w:left w:val="none" w:sz="0" w:space="0" w:color="auto"/>
        <w:bottom w:val="none" w:sz="0" w:space="0" w:color="auto"/>
        <w:right w:val="none" w:sz="0" w:space="0" w:color="auto"/>
      </w:divBdr>
    </w:div>
    <w:div w:id="346441537">
      <w:bodyDiv w:val="1"/>
      <w:marLeft w:val="0"/>
      <w:marRight w:val="0"/>
      <w:marTop w:val="0"/>
      <w:marBottom w:val="0"/>
      <w:divBdr>
        <w:top w:val="none" w:sz="0" w:space="0" w:color="auto"/>
        <w:left w:val="none" w:sz="0" w:space="0" w:color="auto"/>
        <w:bottom w:val="none" w:sz="0" w:space="0" w:color="auto"/>
        <w:right w:val="none" w:sz="0" w:space="0" w:color="auto"/>
      </w:divBdr>
    </w:div>
    <w:div w:id="346489762">
      <w:bodyDiv w:val="1"/>
      <w:marLeft w:val="0"/>
      <w:marRight w:val="0"/>
      <w:marTop w:val="0"/>
      <w:marBottom w:val="0"/>
      <w:divBdr>
        <w:top w:val="none" w:sz="0" w:space="0" w:color="auto"/>
        <w:left w:val="none" w:sz="0" w:space="0" w:color="auto"/>
        <w:bottom w:val="none" w:sz="0" w:space="0" w:color="auto"/>
        <w:right w:val="none" w:sz="0" w:space="0" w:color="auto"/>
      </w:divBdr>
    </w:div>
    <w:div w:id="346517562">
      <w:bodyDiv w:val="1"/>
      <w:marLeft w:val="0"/>
      <w:marRight w:val="0"/>
      <w:marTop w:val="0"/>
      <w:marBottom w:val="0"/>
      <w:divBdr>
        <w:top w:val="none" w:sz="0" w:space="0" w:color="auto"/>
        <w:left w:val="none" w:sz="0" w:space="0" w:color="auto"/>
        <w:bottom w:val="none" w:sz="0" w:space="0" w:color="auto"/>
        <w:right w:val="none" w:sz="0" w:space="0" w:color="auto"/>
      </w:divBdr>
    </w:div>
    <w:div w:id="346559869">
      <w:bodyDiv w:val="1"/>
      <w:marLeft w:val="0"/>
      <w:marRight w:val="0"/>
      <w:marTop w:val="0"/>
      <w:marBottom w:val="0"/>
      <w:divBdr>
        <w:top w:val="none" w:sz="0" w:space="0" w:color="auto"/>
        <w:left w:val="none" w:sz="0" w:space="0" w:color="auto"/>
        <w:bottom w:val="none" w:sz="0" w:space="0" w:color="auto"/>
        <w:right w:val="none" w:sz="0" w:space="0" w:color="auto"/>
      </w:divBdr>
    </w:div>
    <w:div w:id="346642894">
      <w:bodyDiv w:val="1"/>
      <w:marLeft w:val="0"/>
      <w:marRight w:val="0"/>
      <w:marTop w:val="0"/>
      <w:marBottom w:val="0"/>
      <w:divBdr>
        <w:top w:val="none" w:sz="0" w:space="0" w:color="auto"/>
        <w:left w:val="none" w:sz="0" w:space="0" w:color="auto"/>
        <w:bottom w:val="none" w:sz="0" w:space="0" w:color="auto"/>
        <w:right w:val="none" w:sz="0" w:space="0" w:color="auto"/>
      </w:divBdr>
    </w:div>
    <w:div w:id="346716678">
      <w:bodyDiv w:val="1"/>
      <w:marLeft w:val="0"/>
      <w:marRight w:val="0"/>
      <w:marTop w:val="0"/>
      <w:marBottom w:val="0"/>
      <w:divBdr>
        <w:top w:val="none" w:sz="0" w:space="0" w:color="auto"/>
        <w:left w:val="none" w:sz="0" w:space="0" w:color="auto"/>
        <w:bottom w:val="none" w:sz="0" w:space="0" w:color="auto"/>
        <w:right w:val="none" w:sz="0" w:space="0" w:color="auto"/>
      </w:divBdr>
    </w:div>
    <w:div w:id="346754368">
      <w:bodyDiv w:val="1"/>
      <w:marLeft w:val="0"/>
      <w:marRight w:val="0"/>
      <w:marTop w:val="0"/>
      <w:marBottom w:val="0"/>
      <w:divBdr>
        <w:top w:val="none" w:sz="0" w:space="0" w:color="auto"/>
        <w:left w:val="none" w:sz="0" w:space="0" w:color="auto"/>
        <w:bottom w:val="none" w:sz="0" w:space="0" w:color="auto"/>
        <w:right w:val="none" w:sz="0" w:space="0" w:color="auto"/>
      </w:divBdr>
    </w:div>
    <w:div w:id="346754395">
      <w:bodyDiv w:val="1"/>
      <w:marLeft w:val="0"/>
      <w:marRight w:val="0"/>
      <w:marTop w:val="0"/>
      <w:marBottom w:val="0"/>
      <w:divBdr>
        <w:top w:val="none" w:sz="0" w:space="0" w:color="auto"/>
        <w:left w:val="none" w:sz="0" w:space="0" w:color="auto"/>
        <w:bottom w:val="none" w:sz="0" w:space="0" w:color="auto"/>
        <w:right w:val="none" w:sz="0" w:space="0" w:color="auto"/>
      </w:divBdr>
    </w:div>
    <w:div w:id="346754889">
      <w:bodyDiv w:val="1"/>
      <w:marLeft w:val="0"/>
      <w:marRight w:val="0"/>
      <w:marTop w:val="0"/>
      <w:marBottom w:val="0"/>
      <w:divBdr>
        <w:top w:val="none" w:sz="0" w:space="0" w:color="auto"/>
        <w:left w:val="none" w:sz="0" w:space="0" w:color="auto"/>
        <w:bottom w:val="none" w:sz="0" w:space="0" w:color="auto"/>
        <w:right w:val="none" w:sz="0" w:space="0" w:color="auto"/>
      </w:divBdr>
    </w:div>
    <w:div w:id="346907341">
      <w:bodyDiv w:val="1"/>
      <w:marLeft w:val="0"/>
      <w:marRight w:val="0"/>
      <w:marTop w:val="0"/>
      <w:marBottom w:val="0"/>
      <w:divBdr>
        <w:top w:val="none" w:sz="0" w:space="0" w:color="auto"/>
        <w:left w:val="none" w:sz="0" w:space="0" w:color="auto"/>
        <w:bottom w:val="none" w:sz="0" w:space="0" w:color="auto"/>
        <w:right w:val="none" w:sz="0" w:space="0" w:color="auto"/>
      </w:divBdr>
    </w:div>
    <w:div w:id="347096966">
      <w:bodyDiv w:val="1"/>
      <w:marLeft w:val="0"/>
      <w:marRight w:val="0"/>
      <w:marTop w:val="0"/>
      <w:marBottom w:val="0"/>
      <w:divBdr>
        <w:top w:val="none" w:sz="0" w:space="0" w:color="auto"/>
        <w:left w:val="none" w:sz="0" w:space="0" w:color="auto"/>
        <w:bottom w:val="none" w:sz="0" w:space="0" w:color="auto"/>
        <w:right w:val="none" w:sz="0" w:space="0" w:color="auto"/>
      </w:divBdr>
    </w:div>
    <w:div w:id="347099952">
      <w:bodyDiv w:val="1"/>
      <w:marLeft w:val="0"/>
      <w:marRight w:val="0"/>
      <w:marTop w:val="0"/>
      <w:marBottom w:val="0"/>
      <w:divBdr>
        <w:top w:val="none" w:sz="0" w:space="0" w:color="auto"/>
        <w:left w:val="none" w:sz="0" w:space="0" w:color="auto"/>
        <w:bottom w:val="none" w:sz="0" w:space="0" w:color="auto"/>
        <w:right w:val="none" w:sz="0" w:space="0" w:color="auto"/>
      </w:divBdr>
    </w:div>
    <w:div w:id="347407738">
      <w:bodyDiv w:val="1"/>
      <w:marLeft w:val="0"/>
      <w:marRight w:val="0"/>
      <w:marTop w:val="0"/>
      <w:marBottom w:val="0"/>
      <w:divBdr>
        <w:top w:val="none" w:sz="0" w:space="0" w:color="auto"/>
        <w:left w:val="none" w:sz="0" w:space="0" w:color="auto"/>
        <w:bottom w:val="none" w:sz="0" w:space="0" w:color="auto"/>
        <w:right w:val="none" w:sz="0" w:space="0" w:color="auto"/>
      </w:divBdr>
    </w:div>
    <w:div w:id="347410504">
      <w:bodyDiv w:val="1"/>
      <w:marLeft w:val="0"/>
      <w:marRight w:val="0"/>
      <w:marTop w:val="0"/>
      <w:marBottom w:val="0"/>
      <w:divBdr>
        <w:top w:val="none" w:sz="0" w:space="0" w:color="auto"/>
        <w:left w:val="none" w:sz="0" w:space="0" w:color="auto"/>
        <w:bottom w:val="none" w:sz="0" w:space="0" w:color="auto"/>
        <w:right w:val="none" w:sz="0" w:space="0" w:color="auto"/>
      </w:divBdr>
    </w:div>
    <w:div w:id="347559457">
      <w:bodyDiv w:val="1"/>
      <w:marLeft w:val="0"/>
      <w:marRight w:val="0"/>
      <w:marTop w:val="0"/>
      <w:marBottom w:val="0"/>
      <w:divBdr>
        <w:top w:val="none" w:sz="0" w:space="0" w:color="auto"/>
        <w:left w:val="none" w:sz="0" w:space="0" w:color="auto"/>
        <w:bottom w:val="none" w:sz="0" w:space="0" w:color="auto"/>
        <w:right w:val="none" w:sz="0" w:space="0" w:color="auto"/>
      </w:divBdr>
    </w:div>
    <w:div w:id="347680255">
      <w:bodyDiv w:val="1"/>
      <w:marLeft w:val="0"/>
      <w:marRight w:val="0"/>
      <w:marTop w:val="0"/>
      <w:marBottom w:val="0"/>
      <w:divBdr>
        <w:top w:val="none" w:sz="0" w:space="0" w:color="auto"/>
        <w:left w:val="none" w:sz="0" w:space="0" w:color="auto"/>
        <w:bottom w:val="none" w:sz="0" w:space="0" w:color="auto"/>
        <w:right w:val="none" w:sz="0" w:space="0" w:color="auto"/>
      </w:divBdr>
    </w:div>
    <w:div w:id="347680623">
      <w:bodyDiv w:val="1"/>
      <w:marLeft w:val="0"/>
      <w:marRight w:val="0"/>
      <w:marTop w:val="0"/>
      <w:marBottom w:val="0"/>
      <w:divBdr>
        <w:top w:val="none" w:sz="0" w:space="0" w:color="auto"/>
        <w:left w:val="none" w:sz="0" w:space="0" w:color="auto"/>
        <w:bottom w:val="none" w:sz="0" w:space="0" w:color="auto"/>
        <w:right w:val="none" w:sz="0" w:space="0" w:color="auto"/>
      </w:divBdr>
    </w:div>
    <w:div w:id="347758119">
      <w:bodyDiv w:val="1"/>
      <w:marLeft w:val="0"/>
      <w:marRight w:val="0"/>
      <w:marTop w:val="0"/>
      <w:marBottom w:val="0"/>
      <w:divBdr>
        <w:top w:val="none" w:sz="0" w:space="0" w:color="auto"/>
        <w:left w:val="none" w:sz="0" w:space="0" w:color="auto"/>
        <w:bottom w:val="none" w:sz="0" w:space="0" w:color="auto"/>
        <w:right w:val="none" w:sz="0" w:space="0" w:color="auto"/>
      </w:divBdr>
    </w:div>
    <w:div w:id="347800591">
      <w:bodyDiv w:val="1"/>
      <w:marLeft w:val="0"/>
      <w:marRight w:val="0"/>
      <w:marTop w:val="0"/>
      <w:marBottom w:val="0"/>
      <w:divBdr>
        <w:top w:val="none" w:sz="0" w:space="0" w:color="auto"/>
        <w:left w:val="none" w:sz="0" w:space="0" w:color="auto"/>
        <w:bottom w:val="none" w:sz="0" w:space="0" w:color="auto"/>
        <w:right w:val="none" w:sz="0" w:space="0" w:color="auto"/>
      </w:divBdr>
    </w:div>
    <w:div w:id="347801493">
      <w:bodyDiv w:val="1"/>
      <w:marLeft w:val="0"/>
      <w:marRight w:val="0"/>
      <w:marTop w:val="0"/>
      <w:marBottom w:val="0"/>
      <w:divBdr>
        <w:top w:val="none" w:sz="0" w:space="0" w:color="auto"/>
        <w:left w:val="none" w:sz="0" w:space="0" w:color="auto"/>
        <w:bottom w:val="none" w:sz="0" w:space="0" w:color="auto"/>
        <w:right w:val="none" w:sz="0" w:space="0" w:color="auto"/>
      </w:divBdr>
    </w:div>
    <w:div w:id="347802870">
      <w:bodyDiv w:val="1"/>
      <w:marLeft w:val="0"/>
      <w:marRight w:val="0"/>
      <w:marTop w:val="0"/>
      <w:marBottom w:val="0"/>
      <w:divBdr>
        <w:top w:val="none" w:sz="0" w:space="0" w:color="auto"/>
        <w:left w:val="none" w:sz="0" w:space="0" w:color="auto"/>
        <w:bottom w:val="none" w:sz="0" w:space="0" w:color="auto"/>
        <w:right w:val="none" w:sz="0" w:space="0" w:color="auto"/>
      </w:divBdr>
    </w:div>
    <w:div w:id="347872949">
      <w:bodyDiv w:val="1"/>
      <w:marLeft w:val="0"/>
      <w:marRight w:val="0"/>
      <w:marTop w:val="0"/>
      <w:marBottom w:val="0"/>
      <w:divBdr>
        <w:top w:val="none" w:sz="0" w:space="0" w:color="auto"/>
        <w:left w:val="none" w:sz="0" w:space="0" w:color="auto"/>
        <w:bottom w:val="none" w:sz="0" w:space="0" w:color="auto"/>
        <w:right w:val="none" w:sz="0" w:space="0" w:color="auto"/>
      </w:divBdr>
    </w:div>
    <w:div w:id="348215878">
      <w:bodyDiv w:val="1"/>
      <w:marLeft w:val="0"/>
      <w:marRight w:val="0"/>
      <w:marTop w:val="0"/>
      <w:marBottom w:val="0"/>
      <w:divBdr>
        <w:top w:val="none" w:sz="0" w:space="0" w:color="auto"/>
        <w:left w:val="none" w:sz="0" w:space="0" w:color="auto"/>
        <w:bottom w:val="none" w:sz="0" w:space="0" w:color="auto"/>
        <w:right w:val="none" w:sz="0" w:space="0" w:color="auto"/>
      </w:divBdr>
    </w:div>
    <w:div w:id="348219598">
      <w:bodyDiv w:val="1"/>
      <w:marLeft w:val="0"/>
      <w:marRight w:val="0"/>
      <w:marTop w:val="0"/>
      <w:marBottom w:val="0"/>
      <w:divBdr>
        <w:top w:val="none" w:sz="0" w:space="0" w:color="auto"/>
        <w:left w:val="none" w:sz="0" w:space="0" w:color="auto"/>
        <w:bottom w:val="none" w:sz="0" w:space="0" w:color="auto"/>
        <w:right w:val="none" w:sz="0" w:space="0" w:color="auto"/>
      </w:divBdr>
    </w:div>
    <w:div w:id="348335726">
      <w:bodyDiv w:val="1"/>
      <w:marLeft w:val="0"/>
      <w:marRight w:val="0"/>
      <w:marTop w:val="0"/>
      <w:marBottom w:val="0"/>
      <w:divBdr>
        <w:top w:val="none" w:sz="0" w:space="0" w:color="auto"/>
        <w:left w:val="none" w:sz="0" w:space="0" w:color="auto"/>
        <w:bottom w:val="none" w:sz="0" w:space="0" w:color="auto"/>
        <w:right w:val="none" w:sz="0" w:space="0" w:color="auto"/>
      </w:divBdr>
    </w:div>
    <w:div w:id="348408672">
      <w:bodyDiv w:val="1"/>
      <w:marLeft w:val="0"/>
      <w:marRight w:val="0"/>
      <w:marTop w:val="0"/>
      <w:marBottom w:val="0"/>
      <w:divBdr>
        <w:top w:val="none" w:sz="0" w:space="0" w:color="auto"/>
        <w:left w:val="none" w:sz="0" w:space="0" w:color="auto"/>
        <w:bottom w:val="none" w:sz="0" w:space="0" w:color="auto"/>
        <w:right w:val="none" w:sz="0" w:space="0" w:color="auto"/>
      </w:divBdr>
    </w:div>
    <w:div w:id="348409593">
      <w:bodyDiv w:val="1"/>
      <w:marLeft w:val="0"/>
      <w:marRight w:val="0"/>
      <w:marTop w:val="0"/>
      <w:marBottom w:val="0"/>
      <w:divBdr>
        <w:top w:val="none" w:sz="0" w:space="0" w:color="auto"/>
        <w:left w:val="none" w:sz="0" w:space="0" w:color="auto"/>
        <w:bottom w:val="none" w:sz="0" w:space="0" w:color="auto"/>
        <w:right w:val="none" w:sz="0" w:space="0" w:color="auto"/>
      </w:divBdr>
    </w:div>
    <w:div w:id="348677209">
      <w:bodyDiv w:val="1"/>
      <w:marLeft w:val="0"/>
      <w:marRight w:val="0"/>
      <w:marTop w:val="0"/>
      <w:marBottom w:val="0"/>
      <w:divBdr>
        <w:top w:val="none" w:sz="0" w:space="0" w:color="auto"/>
        <w:left w:val="none" w:sz="0" w:space="0" w:color="auto"/>
        <w:bottom w:val="none" w:sz="0" w:space="0" w:color="auto"/>
        <w:right w:val="none" w:sz="0" w:space="0" w:color="auto"/>
      </w:divBdr>
    </w:div>
    <w:div w:id="348681351">
      <w:bodyDiv w:val="1"/>
      <w:marLeft w:val="0"/>
      <w:marRight w:val="0"/>
      <w:marTop w:val="0"/>
      <w:marBottom w:val="0"/>
      <w:divBdr>
        <w:top w:val="none" w:sz="0" w:space="0" w:color="auto"/>
        <w:left w:val="none" w:sz="0" w:space="0" w:color="auto"/>
        <w:bottom w:val="none" w:sz="0" w:space="0" w:color="auto"/>
        <w:right w:val="none" w:sz="0" w:space="0" w:color="auto"/>
      </w:divBdr>
    </w:div>
    <w:div w:id="348681656">
      <w:bodyDiv w:val="1"/>
      <w:marLeft w:val="0"/>
      <w:marRight w:val="0"/>
      <w:marTop w:val="0"/>
      <w:marBottom w:val="0"/>
      <w:divBdr>
        <w:top w:val="none" w:sz="0" w:space="0" w:color="auto"/>
        <w:left w:val="none" w:sz="0" w:space="0" w:color="auto"/>
        <w:bottom w:val="none" w:sz="0" w:space="0" w:color="auto"/>
        <w:right w:val="none" w:sz="0" w:space="0" w:color="auto"/>
      </w:divBdr>
    </w:div>
    <w:div w:id="348720029">
      <w:bodyDiv w:val="1"/>
      <w:marLeft w:val="0"/>
      <w:marRight w:val="0"/>
      <w:marTop w:val="0"/>
      <w:marBottom w:val="0"/>
      <w:divBdr>
        <w:top w:val="none" w:sz="0" w:space="0" w:color="auto"/>
        <w:left w:val="none" w:sz="0" w:space="0" w:color="auto"/>
        <w:bottom w:val="none" w:sz="0" w:space="0" w:color="auto"/>
        <w:right w:val="none" w:sz="0" w:space="0" w:color="auto"/>
      </w:divBdr>
    </w:div>
    <w:div w:id="348800318">
      <w:bodyDiv w:val="1"/>
      <w:marLeft w:val="0"/>
      <w:marRight w:val="0"/>
      <w:marTop w:val="0"/>
      <w:marBottom w:val="0"/>
      <w:divBdr>
        <w:top w:val="none" w:sz="0" w:space="0" w:color="auto"/>
        <w:left w:val="none" w:sz="0" w:space="0" w:color="auto"/>
        <w:bottom w:val="none" w:sz="0" w:space="0" w:color="auto"/>
        <w:right w:val="none" w:sz="0" w:space="0" w:color="auto"/>
      </w:divBdr>
    </w:div>
    <w:div w:id="348870900">
      <w:bodyDiv w:val="1"/>
      <w:marLeft w:val="0"/>
      <w:marRight w:val="0"/>
      <w:marTop w:val="0"/>
      <w:marBottom w:val="0"/>
      <w:divBdr>
        <w:top w:val="none" w:sz="0" w:space="0" w:color="auto"/>
        <w:left w:val="none" w:sz="0" w:space="0" w:color="auto"/>
        <w:bottom w:val="none" w:sz="0" w:space="0" w:color="auto"/>
        <w:right w:val="none" w:sz="0" w:space="0" w:color="auto"/>
      </w:divBdr>
      <w:divsChild>
        <w:div w:id="1470317072">
          <w:marLeft w:val="0"/>
          <w:marRight w:val="0"/>
          <w:marTop w:val="0"/>
          <w:marBottom w:val="0"/>
          <w:divBdr>
            <w:top w:val="none" w:sz="0" w:space="0" w:color="auto"/>
            <w:left w:val="none" w:sz="0" w:space="0" w:color="auto"/>
            <w:bottom w:val="none" w:sz="0" w:space="0" w:color="auto"/>
            <w:right w:val="none" w:sz="0" w:space="0" w:color="auto"/>
          </w:divBdr>
        </w:div>
        <w:div w:id="1593539742">
          <w:marLeft w:val="0"/>
          <w:marRight w:val="0"/>
          <w:marTop w:val="0"/>
          <w:marBottom w:val="0"/>
          <w:divBdr>
            <w:top w:val="none" w:sz="0" w:space="0" w:color="auto"/>
            <w:left w:val="none" w:sz="0" w:space="0" w:color="auto"/>
            <w:bottom w:val="none" w:sz="0" w:space="0" w:color="auto"/>
            <w:right w:val="none" w:sz="0" w:space="0" w:color="auto"/>
          </w:divBdr>
        </w:div>
        <w:div w:id="2103333851">
          <w:marLeft w:val="0"/>
          <w:marRight w:val="0"/>
          <w:marTop w:val="0"/>
          <w:marBottom w:val="0"/>
          <w:divBdr>
            <w:top w:val="none" w:sz="0" w:space="0" w:color="auto"/>
            <w:left w:val="none" w:sz="0" w:space="0" w:color="auto"/>
            <w:bottom w:val="none" w:sz="0" w:space="0" w:color="auto"/>
            <w:right w:val="none" w:sz="0" w:space="0" w:color="auto"/>
          </w:divBdr>
        </w:div>
      </w:divsChild>
    </w:div>
    <w:div w:id="348919928">
      <w:bodyDiv w:val="1"/>
      <w:marLeft w:val="0"/>
      <w:marRight w:val="0"/>
      <w:marTop w:val="0"/>
      <w:marBottom w:val="0"/>
      <w:divBdr>
        <w:top w:val="none" w:sz="0" w:space="0" w:color="auto"/>
        <w:left w:val="none" w:sz="0" w:space="0" w:color="auto"/>
        <w:bottom w:val="none" w:sz="0" w:space="0" w:color="auto"/>
        <w:right w:val="none" w:sz="0" w:space="0" w:color="auto"/>
      </w:divBdr>
    </w:div>
    <w:div w:id="348991000">
      <w:bodyDiv w:val="1"/>
      <w:marLeft w:val="0"/>
      <w:marRight w:val="0"/>
      <w:marTop w:val="0"/>
      <w:marBottom w:val="0"/>
      <w:divBdr>
        <w:top w:val="none" w:sz="0" w:space="0" w:color="auto"/>
        <w:left w:val="none" w:sz="0" w:space="0" w:color="auto"/>
        <w:bottom w:val="none" w:sz="0" w:space="0" w:color="auto"/>
        <w:right w:val="none" w:sz="0" w:space="0" w:color="auto"/>
      </w:divBdr>
    </w:div>
    <w:div w:id="348996592">
      <w:bodyDiv w:val="1"/>
      <w:marLeft w:val="0"/>
      <w:marRight w:val="0"/>
      <w:marTop w:val="0"/>
      <w:marBottom w:val="0"/>
      <w:divBdr>
        <w:top w:val="none" w:sz="0" w:space="0" w:color="auto"/>
        <w:left w:val="none" w:sz="0" w:space="0" w:color="auto"/>
        <w:bottom w:val="none" w:sz="0" w:space="0" w:color="auto"/>
        <w:right w:val="none" w:sz="0" w:space="0" w:color="auto"/>
      </w:divBdr>
    </w:div>
    <w:div w:id="349111942">
      <w:bodyDiv w:val="1"/>
      <w:marLeft w:val="0"/>
      <w:marRight w:val="0"/>
      <w:marTop w:val="0"/>
      <w:marBottom w:val="0"/>
      <w:divBdr>
        <w:top w:val="none" w:sz="0" w:space="0" w:color="auto"/>
        <w:left w:val="none" w:sz="0" w:space="0" w:color="auto"/>
        <w:bottom w:val="none" w:sz="0" w:space="0" w:color="auto"/>
        <w:right w:val="none" w:sz="0" w:space="0" w:color="auto"/>
      </w:divBdr>
    </w:div>
    <w:div w:id="349141688">
      <w:bodyDiv w:val="1"/>
      <w:marLeft w:val="0"/>
      <w:marRight w:val="0"/>
      <w:marTop w:val="0"/>
      <w:marBottom w:val="0"/>
      <w:divBdr>
        <w:top w:val="none" w:sz="0" w:space="0" w:color="auto"/>
        <w:left w:val="none" w:sz="0" w:space="0" w:color="auto"/>
        <w:bottom w:val="none" w:sz="0" w:space="0" w:color="auto"/>
        <w:right w:val="none" w:sz="0" w:space="0" w:color="auto"/>
      </w:divBdr>
    </w:div>
    <w:div w:id="349260669">
      <w:bodyDiv w:val="1"/>
      <w:marLeft w:val="0"/>
      <w:marRight w:val="0"/>
      <w:marTop w:val="0"/>
      <w:marBottom w:val="0"/>
      <w:divBdr>
        <w:top w:val="none" w:sz="0" w:space="0" w:color="auto"/>
        <w:left w:val="none" w:sz="0" w:space="0" w:color="auto"/>
        <w:bottom w:val="none" w:sz="0" w:space="0" w:color="auto"/>
        <w:right w:val="none" w:sz="0" w:space="0" w:color="auto"/>
      </w:divBdr>
    </w:div>
    <w:div w:id="349332284">
      <w:bodyDiv w:val="1"/>
      <w:marLeft w:val="0"/>
      <w:marRight w:val="0"/>
      <w:marTop w:val="0"/>
      <w:marBottom w:val="0"/>
      <w:divBdr>
        <w:top w:val="none" w:sz="0" w:space="0" w:color="auto"/>
        <w:left w:val="none" w:sz="0" w:space="0" w:color="auto"/>
        <w:bottom w:val="none" w:sz="0" w:space="0" w:color="auto"/>
        <w:right w:val="none" w:sz="0" w:space="0" w:color="auto"/>
      </w:divBdr>
    </w:div>
    <w:div w:id="349339113">
      <w:bodyDiv w:val="1"/>
      <w:marLeft w:val="0"/>
      <w:marRight w:val="0"/>
      <w:marTop w:val="0"/>
      <w:marBottom w:val="0"/>
      <w:divBdr>
        <w:top w:val="none" w:sz="0" w:space="0" w:color="auto"/>
        <w:left w:val="none" w:sz="0" w:space="0" w:color="auto"/>
        <w:bottom w:val="none" w:sz="0" w:space="0" w:color="auto"/>
        <w:right w:val="none" w:sz="0" w:space="0" w:color="auto"/>
      </w:divBdr>
    </w:div>
    <w:div w:id="349380349">
      <w:bodyDiv w:val="1"/>
      <w:marLeft w:val="0"/>
      <w:marRight w:val="0"/>
      <w:marTop w:val="0"/>
      <w:marBottom w:val="0"/>
      <w:divBdr>
        <w:top w:val="none" w:sz="0" w:space="0" w:color="auto"/>
        <w:left w:val="none" w:sz="0" w:space="0" w:color="auto"/>
        <w:bottom w:val="none" w:sz="0" w:space="0" w:color="auto"/>
        <w:right w:val="none" w:sz="0" w:space="0" w:color="auto"/>
      </w:divBdr>
    </w:div>
    <w:div w:id="349527173">
      <w:bodyDiv w:val="1"/>
      <w:marLeft w:val="0"/>
      <w:marRight w:val="0"/>
      <w:marTop w:val="0"/>
      <w:marBottom w:val="0"/>
      <w:divBdr>
        <w:top w:val="none" w:sz="0" w:space="0" w:color="auto"/>
        <w:left w:val="none" w:sz="0" w:space="0" w:color="auto"/>
        <w:bottom w:val="none" w:sz="0" w:space="0" w:color="auto"/>
        <w:right w:val="none" w:sz="0" w:space="0" w:color="auto"/>
      </w:divBdr>
    </w:div>
    <w:div w:id="349575024">
      <w:bodyDiv w:val="1"/>
      <w:marLeft w:val="0"/>
      <w:marRight w:val="0"/>
      <w:marTop w:val="0"/>
      <w:marBottom w:val="0"/>
      <w:divBdr>
        <w:top w:val="none" w:sz="0" w:space="0" w:color="auto"/>
        <w:left w:val="none" w:sz="0" w:space="0" w:color="auto"/>
        <w:bottom w:val="none" w:sz="0" w:space="0" w:color="auto"/>
        <w:right w:val="none" w:sz="0" w:space="0" w:color="auto"/>
      </w:divBdr>
    </w:div>
    <w:div w:id="349644217">
      <w:bodyDiv w:val="1"/>
      <w:marLeft w:val="0"/>
      <w:marRight w:val="0"/>
      <w:marTop w:val="0"/>
      <w:marBottom w:val="0"/>
      <w:divBdr>
        <w:top w:val="none" w:sz="0" w:space="0" w:color="auto"/>
        <w:left w:val="none" w:sz="0" w:space="0" w:color="auto"/>
        <w:bottom w:val="none" w:sz="0" w:space="0" w:color="auto"/>
        <w:right w:val="none" w:sz="0" w:space="0" w:color="auto"/>
      </w:divBdr>
    </w:div>
    <w:div w:id="349717910">
      <w:bodyDiv w:val="1"/>
      <w:marLeft w:val="0"/>
      <w:marRight w:val="0"/>
      <w:marTop w:val="0"/>
      <w:marBottom w:val="0"/>
      <w:divBdr>
        <w:top w:val="none" w:sz="0" w:space="0" w:color="auto"/>
        <w:left w:val="none" w:sz="0" w:space="0" w:color="auto"/>
        <w:bottom w:val="none" w:sz="0" w:space="0" w:color="auto"/>
        <w:right w:val="none" w:sz="0" w:space="0" w:color="auto"/>
      </w:divBdr>
    </w:div>
    <w:div w:id="349725494">
      <w:bodyDiv w:val="1"/>
      <w:marLeft w:val="0"/>
      <w:marRight w:val="0"/>
      <w:marTop w:val="0"/>
      <w:marBottom w:val="0"/>
      <w:divBdr>
        <w:top w:val="none" w:sz="0" w:space="0" w:color="auto"/>
        <w:left w:val="none" w:sz="0" w:space="0" w:color="auto"/>
        <w:bottom w:val="none" w:sz="0" w:space="0" w:color="auto"/>
        <w:right w:val="none" w:sz="0" w:space="0" w:color="auto"/>
      </w:divBdr>
    </w:div>
    <w:div w:id="349841947">
      <w:bodyDiv w:val="1"/>
      <w:marLeft w:val="0"/>
      <w:marRight w:val="0"/>
      <w:marTop w:val="0"/>
      <w:marBottom w:val="0"/>
      <w:divBdr>
        <w:top w:val="none" w:sz="0" w:space="0" w:color="auto"/>
        <w:left w:val="none" w:sz="0" w:space="0" w:color="auto"/>
        <w:bottom w:val="none" w:sz="0" w:space="0" w:color="auto"/>
        <w:right w:val="none" w:sz="0" w:space="0" w:color="auto"/>
      </w:divBdr>
    </w:div>
    <w:div w:id="349914399">
      <w:bodyDiv w:val="1"/>
      <w:marLeft w:val="0"/>
      <w:marRight w:val="0"/>
      <w:marTop w:val="0"/>
      <w:marBottom w:val="0"/>
      <w:divBdr>
        <w:top w:val="none" w:sz="0" w:space="0" w:color="auto"/>
        <w:left w:val="none" w:sz="0" w:space="0" w:color="auto"/>
        <w:bottom w:val="none" w:sz="0" w:space="0" w:color="auto"/>
        <w:right w:val="none" w:sz="0" w:space="0" w:color="auto"/>
      </w:divBdr>
    </w:div>
    <w:div w:id="350109445">
      <w:bodyDiv w:val="1"/>
      <w:marLeft w:val="0"/>
      <w:marRight w:val="0"/>
      <w:marTop w:val="0"/>
      <w:marBottom w:val="0"/>
      <w:divBdr>
        <w:top w:val="none" w:sz="0" w:space="0" w:color="auto"/>
        <w:left w:val="none" w:sz="0" w:space="0" w:color="auto"/>
        <w:bottom w:val="none" w:sz="0" w:space="0" w:color="auto"/>
        <w:right w:val="none" w:sz="0" w:space="0" w:color="auto"/>
      </w:divBdr>
    </w:div>
    <w:div w:id="350112700">
      <w:bodyDiv w:val="1"/>
      <w:marLeft w:val="0"/>
      <w:marRight w:val="0"/>
      <w:marTop w:val="0"/>
      <w:marBottom w:val="0"/>
      <w:divBdr>
        <w:top w:val="none" w:sz="0" w:space="0" w:color="auto"/>
        <w:left w:val="none" w:sz="0" w:space="0" w:color="auto"/>
        <w:bottom w:val="none" w:sz="0" w:space="0" w:color="auto"/>
        <w:right w:val="none" w:sz="0" w:space="0" w:color="auto"/>
      </w:divBdr>
    </w:div>
    <w:div w:id="350306041">
      <w:bodyDiv w:val="1"/>
      <w:marLeft w:val="0"/>
      <w:marRight w:val="0"/>
      <w:marTop w:val="0"/>
      <w:marBottom w:val="0"/>
      <w:divBdr>
        <w:top w:val="none" w:sz="0" w:space="0" w:color="auto"/>
        <w:left w:val="none" w:sz="0" w:space="0" w:color="auto"/>
        <w:bottom w:val="none" w:sz="0" w:space="0" w:color="auto"/>
        <w:right w:val="none" w:sz="0" w:space="0" w:color="auto"/>
      </w:divBdr>
    </w:div>
    <w:div w:id="350378377">
      <w:bodyDiv w:val="1"/>
      <w:marLeft w:val="0"/>
      <w:marRight w:val="0"/>
      <w:marTop w:val="0"/>
      <w:marBottom w:val="0"/>
      <w:divBdr>
        <w:top w:val="none" w:sz="0" w:space="0" w:color="auto"/>
        <w:left w:val="none" w:sz="0" w:space="0" w:color="auto"/>
        <w:bottom w:val="none" w:sz="0" w:space="0" w:color="auto"/>
        <w:right w:val="none" w:sz="0" w:space="0" w:color="auto"/>
      </w:divBdr>
    </w:div>
    <w:div w:id="350424003">
      <w:bodyDiv w:val="1"/>
      <w:marLeft w:val="0"/>
      <w:marRight w:val="0"/>
      <w:marTop w:val="0"/>
      <w:marBottom w:val="0"/>
      <w:divBdr>
        <w:top w:val="none" w:sz="0" w:space="0" w:color="auto"/>
        <w:left w:val="none" w:sz="0" w:space="0" w:color="auto"/>
        <w:bottom w:val="none" w:sz="0" w:space="0" w:color="auto"/>
        <w:right w:val="none" w:sz="0" w:space="0" w:color="auto"/>
      </w:divBdr>
    </w:div>
    <w:div w:id="350575817">
      <w:bodyDiv w:val="1"/>
      <w:marLeft w:val="0"/>
      <w:marRight w:val="0"/>
      <w:marTop w:val="0"/>
      <w:marBottom w:val="0"/>
      <w:divBdr>
        <w:top w:val="none" w:sz="0" w:space="0" w:color="auto"/>
        <w:left w:val="none" w:sz="0" w:space="0" w:color="auto"/>
        <w:bottom w:val="none" w:sz="0" w:space="0" w:color="auto"/>
        <w:right w:val="none" w:sz="0" w:space="0" w:color="auto"/>
      </w:divBdr>
    </w:div>
    <w:div w:id="350642161">
      <w:bodyDiv w:val="1"/>
      <w:marLeft w:val="0"/>
      <w:marRight w:val="0"/>
      <w:marTop w:val="0"/>
      <w:marBottom w:val="0"/>
      <w:divBdr>
        <w:top w:val="none" w:sz="0" w:space="0" w:color="auto"/>
        <w:left w:val="none" w:sz="0" w:space="0" w:color="auto"/>
        <w:bottom w:val="none" w:sz="0" w:space="0" w:color="auto"/>
        <w:right w:val="none" w:sz="0" w:space="0" w:color="auto"/>
      </w:divBdr>
    </w:div>
    <w:div w:id="350646069">
      <w:bodyDiv w:val="1"/>
      <w:marLeft w:val="0"/>
      <w:marRight w:val="0"/>
      <w:marTop w:val="0"/>
      <w:marBottom w:val="0"/>
      <w:divBdr>
        <w:top w:val="none" w:sz="0" w:space="0" w:color="auto"/>
        <w:left w:val="none" w:sz="0" w:space="0" w:color="auto"/>
        <w:bottom w:val="none" w:sz="0" w:space="0" w:color="auto"/>
        <w:right w:val="none" w:sz="0" w:space="0" w:color="auto"/>
      </w:divBdr>
      <w:divsChild>
        <w:div w:id="1654262882">
          <w:marLeft w:val="0"/>
          <w:marRight w:val="0"/>
          <w:marTop w:val="0"/>
          <w:marBottom w:val="0"/>
          <w:divBdr>
            <w:top w:val="none" w:sz="0" w:space="0" w:color="auto"/>
            <w:left w:val="none" w:sz="0" w:space="0" w:color="auto"/>
            <w:bottom w:val="none" w:sz="0" w:space="0" w:color="auto"/>
            <w:right w:val="none" w:sz="0" w:space="0" w:color="auto"/>
          </w:divBdr>
          <w:divsChild>
            <w:div w:id="253442498">
              <w:marLeft w:val="0"/>
              <w:marRight w:val="0"/>
              <w:marTop w:val="0"/>
              <w:marBottom w:val="0"/>
              <w:divBdr>
                <w:top w:val="none" w:sz="0" w:space="0" w:color="auto"/>
                <w:left w:val="none" w:sz="0" w:space="0" w:color="auto"/>
                <w:bottom w:val="none" w:sz="0" w:space="0" w:color="auto"/>
                <w:right w:val="none" w:sz="0" w:space="0" w:color="auto"/>
              </w:divBdr>
              <w:divsChild>
                <w:div w:id="6537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49429">
      <w:bodyDiv w:val="1"/>
      <w:marLeft w:val="0"/>
      <w:marRight w:val="0"/>
      <w:marTop w:val="0"/>
      <w:marBottom w:val="0"/>
      <w:divBdr>
        <w:top w:val="none" w:sz="0" w:space="0" w:color="auto"/>
        <w:left w:val="none" w:sz="0" w:space="0" w:color="auto"/>
        <w:bottom w:val="none" w:sz="0" w:space="0" w:color="auto"/>
        <w:right w:val="none" w:sz="0" w:space="0" w:color="auto"/>
      </w:divBdr>
    </w:div>
    <w:div w:id="350767536">
      <w:bodyDiv w:val="1"/>
      <w:marLeft w:val="0"/>
      <w:marRight w:val="0"/>
      <w:marTop w:val="0"/>
      <w:marBottom w:val="0"/>
      <w:divBdr>
        <w:top w:val="none" w:sz="0" w:space="0" w:color="auto"/>
        <w:left w:val="none" w:sz="0" w:space="0" w:color="auto"/>
        <w:bottom w:val="none" w:sz="0" w:space="0" w:color="auto"/>
        <w:right w:val="none" w:sz="0" w:space="0" w:color="auto"/>
      </w:divBdr>
    </w:div>
    <w:div w:id="350910975">
      <w:bodyDiv w:val="1"/>
      <w:marLeft w:val="0"/>
      <w:marRight w:val="0"/>
      <w:marTop w:val="0"/>
      <w:marBottom w:val="0"/>
      <w:divBdr>
        <w:top w:val="none" w:sz="0" w:space="0" w:color="auto"/>
        <w:left w:val="none" w:sz="0" w:space="0" w:color="auto"/>
        <w:bottom w:val="none" w:sz="0" w:space="0" w:color="auto"/>
        <w:right w:val="none" w:sz="0" w:space="0" w:color="auto"/>
      </w:divBdr>
    </w:div>
    <w:div w:id="350960235">
      <w:bodyDiv w:val="1"/>
      <w:marLeft w:val="0"/>
      <w:marRight w:val="0"/>
      <w:marTop w:val="0"/>
      <w:marBottom w:val="0"/>
      <w:divBdr>
        <w:top w:val="none" w:sz="0" w:space="0" w:color="auto"/>
        <w:left w:val="none" w:sz="0" w:space="0" w:color="auto"/>
        <w:bottom w:val="none" w:sz="0" w:space="0" w:color="auto"/>
        <w:right w:val="none" w:sz="0" w:space="0" w:color="auto"/>
      </w:divBdr>
    </w:div>
    <w:div w:id="351033200">
      <w:bodyDiv w:val="1"/>
      <w:marLeft w:val="0"/>
      <w:marRight w:val="0"/>
      <w:marTop w:val="0"/>
      <w:marBottom w:val="0"/>
      <w:divBdr>
        <w:top w:val="none" w:sz="0" w:space="0" w:color="auto"/>
        <w:left w:val="none" w:sz="0" w:space="0" w:color="auto"/>
        <w:bottom w:val="none" w:sz="0" w:space="0" w:color="auto"/>
        <w:right w:val="none" w:sz="0" w:space="0" w:color="auto"/>
      </w:divBdr>
    </w:div>
    <w:div w:id="351153896">
      <w:bodyDiv w:val="1"/>
      <w:marLeft w:val="0"/>
      <w:marRight w:val="0"/>
      <w:marTop w:val="0"/>
      <w:marBottom w:val="0"/>
      <w:divBdr>
        <w:top w:val="none" w:sz="0" w:space="0" w:color="auto"/>
        <w:left w:val="none" w:sz="0" w:space="0" w:color="auto"/>
        <w:bottom w:val="none" w:sz="0" w:space="0" w:color="auto"/>
        <w:right w:val="none" w:sz="0" w:space="0" w:color="auto"/>
      </w:divBdr>
    </w:div>
    <w:div w:id="351301415">
      <w:bodyDiv w:val="1"/>
      <w:marLeft w:val="0"/>
      <w:marRight w:val="0"/>
      <w:marTop w:val="0"/>
      <w:marBottom w:val="0"/>
      <w:divBdr>
        <w:top w:val="none" w:sz="0" w:space="0" w:color="auto"/>
        <w:left w:val="none" w:sz="0" w:space="0" w:color="auto"/>
        <w:bottom w:val="none" w:sz="0" w:space="0" w:color="auto"/>
        <w:right w:val="none" w:sz="0" w:space="0" w:color="auto"/>
      </w:divBdr>
    </w:div>
    <w:div w:id="351303395">
      <w:bodyDiv w:val="1"/>
      <w:marLeft w:val="0"/>
      <w:marRight w:val="0"/>
      <w:marTop w:val="0"/>
      <w:marBottom w:val="0"/>
      <w:divBdr>
        <w:top w:val="none" w:sz="0" w:space="0" w:color="auto"/>
        <w:left w:val="none" w:sz="0" w:space="0" w:color="auto"/>
        <w:bottom w:val="none" w:sz="0" w:space="0" w:color="auto"/>
        <w:right w:val="none" w:sz="0" w:space="0" w:color="auto"/>
      </w:divBdr>
    </w:div>
    <w:div w:id="351344457">
      <w:bodyDiv w:val="1"/>
      <w:marLeft w:val="0"/>
      <w:marRight w:val="0"/>
      <w:marTop w:val="0"/>
      <w:marBottom w:val="0"/>
      <w:divBdr>
        <w:top w:val="none" w:sz="0" w:space="0" w:color="auto"/>
        <w:left w:val="none" w:sz="0" w:space="0" w:color="auto"/>
        <w:bottom w:val="none" w:sz="0" w:space="0" w:color="auto"/>
        <w:right w:val="none" w:sz="0" w:space="0" w:color="auto"/>
      </w:divBdr>
    </w:div>
    <w:div w:id="351537956">
      <w:bodyDiv w:val="1"/>
      <w:marLeft w:val="0"/>
      <w:marRight w:val="0"/>
      <w:marTop w:val="0"/>
      <w:marBottom w:val="0"/>
      <w:divBdr>
        <w:top w:val="none" w:sz="0" w:space="0" w:color="auto"/>
        <w:left w:val="none" w:sz="0" w:space="0" w:color="auto"/>
        <w:bottom w:val="none" w:sz="0" w:space="0" w:color="auto"/>
        <w:right w:val="none" w:sz="0" w:space="0" w:color="auto"/>
      </w:divBdr>
    </w:div>
    <w:div w:id="351609074">
      <w:bodyDiv w:val="1"/>
      <w:marLeft w:val="0"/>
      <w:marRight w:val="0"/>
      <w:marTop w:val="0"/>
      <w:marBottom w:val="0"/>
      <w:divBdr>
        <w:top w:val="none" w:sz="0" w:space="0" w:color="auto"/>
        <w:left w:val="none" w:sz="0" w:space="0" w:color="auto"/>
        <w:bottom w:val="none" w:sz="0" w:space="0" w:color="auto"/>
        <w:right w:val="none" w:sz="0" w:space="0" w:color="auto"/>
      </w:divBdr>
    </w:div>
    <w:div w:id="351610781">
      <w:bodyDiv w:val="1"/>
      <w:marLeft w:val="0"/>
      <w:marRight w:val="0"/>
      <w:marTop w:val="0"/>
      <w:marBottom w:val="0"/>
      <w:divBdr>
        <w:top w:val="none" w:sz="0" w:space="0" w:color="auto"/>
        <w:left w:val="none" w:sz="0" w:space="0" w:color="auto"/>
        <w:bottom w:val="none" w:sz="0" w:space="0" w:color="auto"/>
        <w:right w:val="none" w:sz="0" w:space="0" w:color="auto"/>
      </w:divBdr>
    </w:div>
    <w:div w:id="351611643">
      <w:bodyDiv w:val="1"/>
      <w:marLeft w:val="0"/>
      <w:marRight w:val="0"/>
      <w:marTop w:val="0"/>
      <w:marBottom w:val="0"/>
      <w:divBdr>
        <w:top w:val="none" w:sz="0" w:space="0" w:color="auto"/>
        <w:left w:val="none" w:sz="0" w:space="0" w:color="auto"/>
        <w:bottom w:val="none" w:sz="0" w:space="0" w:color="auto"/>
        <w:right w:val="none" w:sz="0" w:space="0" w:color="auto"/>
      </w:divBdr>
    </w:div>
    <w:div w:id="351691448">
      <w:bodyDiv w:val="1"/>
      <w:marLeft w:val="0"/>
      <w:marRight w:val="0"/>
      <w:marTop w:val="0"/>
      <w:marBottom w:val="0"/>
      <w:divBdr>
        <w:top w:val="none" w:sz="0" w:space="0" w:color="auto"/>
        <w:left w:val="none" w:sz="0" w:space="0" w:color="auto"/>
        <w:bottom w:val="none" w:sz="0" w:space="0" w:color="auto"/>
        <w:right w:val="none" w:sz="0" w:space="0" w:color="auto"/>
      </w:divBdr>
    </w:div>
    <w:div w:id="351692551">
      <w:bodyDiv w:val="1"/>
      <w:marLeft w:val="0"/>
      <w:marRight w:val="0"/>
      <w:marTop w:val="0"/>
      <w:marBottom w:val="0"/>
      <w:divBdr>
        <w:top w:val="none" w:sz="0" w:space="0" w:color="auto"/>
        <w:left w:val="none" w:sz="0" w:space="0" w:color="auto"/>
        <w:bottom w:val="none" w:sz="0" w:space="0" w:color="auto"/>
        <w:right w:val="none" w:sz="0" w:space="0" w:color="auto"/>
      </w:divBdr>
    </w:div>
    <w:div w:id="351881073">
      <w:bodyDiv w:val="1"/>
      <w:marLeft w:val="0"/>
      <w:marRight w:val="0"/>
      <w:marTop w:val="0"/>
      <w:marBottom w:val="0"/>
      <w:divBdr>
        <w:top w:val="none" w:sz="0" w:space="0" w:color="auto"/>
        <w:left w:val="none" w:sz="0" w:space="0" w:color="auto"/>
        <w:bottom w:val="none" w:sz="0" w:space="0" w:color="auto"/>
        <w:right w:val="none" w:sz="0" w:space="0" w:color="auto"/>
      </w:divBdr>
    </w:div>
    <w:div w:id="351996666">
      <w:bodyDiv w:val="1"/>
      <w:marLeft w:val="0"/>
      <w:marRight w:val="0"/>
      <w:marTop w:val="0"/>
      <w:marBottom w:val="0"/>
      <w:divBdr>
        <w:top w:val="none" w:sz="0" w:space="0" w:color="auto"/>
        <w:left w:val="none" w:sz="0" w:space="0" w:color="auto"/>
        <w:bottom w:val="none" w:sz="0" w:space="0" w:color="auto"/>
        <w:right w:val="none" w:sz="0" w:space="0" w:color="auto"/>
      </w:divBdr>
    </w:div>
    <w:div w:id="352002657">
      <w:bodyDiv w:val="1"/>
      <w:marLeft w:val="0"/>
      <w:marRight w:val="0"/>
      <w:marTop w:val="0"/>
      <w:marBottom w:val="0"/>
      <w:divBdr>
        <w:top w:val="none" w:sz="0" w:space="0" w:color="auto"/>
        <w:left w:val="none" w:sz="0" w:space="0" w:color="auto"/>
        <w:bottom w:val="none" w:sz="0" w:space="0" w:color="auto"/>
        <w:right w:val="none" w:sz="0" w:space="0" w:color="auto"/>
      </w:divBdr>
    </w:div>
    <w:div w:id="352147480">
      <w:bodyDiv w:val="1"/>
      <w:marLeft w:val="0"/>
      <w:marRight w:val="0"/>
      <w:marTop w:val="0"/>
      <w:marBottom w:val="0"/>
      <w:divBdr>
        <w:top w:val="none" w:sz="0" w:space="0" w:color="auto"/>
        <w:left w:val="none" w:sz="0" w:space="0" w:color="auto"/>
        <w:bottom w:val="none" w:sz="0" w:space="0" w:color="auto"/>
        <w:right w:val="none" w:sz="0" w:space="0" w:color="auto"/>
      </w:divBdr>
    </w:div>
    <w:div w:id="352151572">
      <w:bodyDiv w:val="1"/>
      <w:marLeft w:val="0"/>
      <w:marRight w:val="0"/>
      <w:marTop w:val="0"/>
      <w:marBottom w:val="0"/>
      <w:divBdr>
        <w:top w:val="none" w:sz="0" w:space="0" w:color="auto"/>
        <w:left w:val="none" w:sz="0" w:space="0" w:color="auto"/>
        <w:bottom w:val="none" w:sz="0" w:space="0" w:color="auto"/>
        <w:right w:val="none" w:sz="0" w:space="0" w:color="auto"/>
      </w:divBdr>
    </w:div>
    <w:div w:id="352190539">
      <w:bodyDiv w:val="1"/>
      <w:marLeft w:val="0"/>
      <w:marRight w:val="0"/>
      <w:marTop w:val="0"/>
      <w:marBottom w:val="0"/>
      <w:divBdr>
        <w:top w:val="none" w:sz="0" w:space="0" w:color="auto"/>
        <w:left w:val="none" w:sz="0" w:space="0" w:color="auto"/>
        <w:bottom w:val="none" w:sz="0" w:space="0" w:color="auto"/>
        <w:right w:val="none" w:sz="0" w:space="0" w:color="auto"/>
      </w:divBdr>
    </w:div>
    <w:div w:id="352194373">
      <w:bodyDiv w:val="1"/>
      <w:marLeft w:val="0"/>
      <w:marRight w:val="0"/>
      <w:marTop w:val="0"/>
      <w:marBottom w:val="0"/>
      <w:divBdr>
        <w:top w:val="none" w:sz="0" w:space="0" w:color="auto"/>
        <w:left w:val="none" w:sz="0" w:space="0" w:color="auto"/>
        <w:bottom w:val="none" w:sz="0" w:space="0" w:color="auto"/>
        <w:right w:val="none" w:sz="0" w:space="0" w:color="auto"/>
      </w:divBdr>
    </w:div>
    <w:div w:id="352265602">
      <w:bodyDiv w:val="1"/>
      <w:marLeft w:val="0"/>
      <w:marRight w:val="0"/>
      <w:marTop w:val="0"/>
      <w:marBottom w:val="0"/>
      <w:divBdr>
        <w:top w:val="none" w:sz="0" w:space="0" w:color="auto"/>
        <w:left w:val="none" w:sz="0" w:space="0" w:color="auto"/>
        <w:bottom w:val="none" w:sz="0" w:space="0" w:color="auto"/>
        <w:right w:val="none" w:sz="0" w:space="0" w:color="auto"/>
      </w:divBdr>
    </w:div>
    <w:div w:id="352268065">
      <w:bodyDiv w:val="1"/>
      <w:marLeft w:val="0"/>
      <w:marRight w:val="0"/>
      <w:marTop w:val="0"/>
      <w:marBottom w:val="0"/>
      <w:divBdr>
        <w:top w:val="none" w:sz="0" w:space="0" w:color="auto"/>
        <w:left w:val="none" w:sz="0" w:space="0" w:color="auto"/>
        <w:bottom w:val="none" w:sz="0" w:space="0" w:color="auto"/>
        <w:right w:val="none" w:sz="0" w:space="0" w:color="auto"/>
      </w:divBdr>
    </w:div>
    <w:div w:id="352347804">
      <w:bodyDiv w:val="1"/>
      <w:marLeft w:val="0"/>
      <w:marRight w:val="0"/>
      <w:marTop w:val="0"/>
      <w:marBottom w:val="0"/>
      <w:divBdr>
        <w:top w:val="none" w:sz="0" w:space="0" w:color="auto"/>
        <w:left w:val="none" w:sz="0" w:space="0" w:color="auto"/>
        <w:bottom w:val="none" w:sz="0" w:space="0" w:color="auto"/>
        <w:right w:val="none" w:sz="0" w:space="0" w:color="auto"/>
      </w:divBdr>
    </w:div>
    <w:div w:id="352414026">
      <w:bodyDiv w:val="1"/>
      <w:marLeft w:val="0"/>
      <w:marRight w:val="0"/>
      <w:marTop w:val="0"/>
      <w:marBottom w:val="0"/>
      <w:divBdr>
        <w:top w:val="none" w:sz="0" w:space="0" w:color="auto"/>
        <w:left w:val="none" w:sz="0" w:space="0" w:color="auto"/>
        <w:bottom w:val="none" w:sz="0" w:space="0" w:color="auto"/>
        <w:right w:val="none" w:sz="0" w:space="0" w:color="auto"/>
      </w:divBdr>
    </w:div>
    <w:div w:id="352608361">
      <w:bodyDiv w:val="1"/>
      <w:marLeft w:val="0"/>
      <w:marRight w:val="0"/>
      <w:marTop w:val="0"/>
      <w:marBottom w:val="0"/>
      <w:divBdr>
        <w:top w:val="none" w:sz="0" w:space="0" w:color="auto"/>
        <w:left w:val="none" w:sz="0" w:space="0" w:color="auto"/>
        <w:bottom w:val="none" w:sz="0" w:space="0" w:color="auto"/>
        <w:right w:val="none" w:sz="0" w:space="0" w:color="auto"/>
      </w:divBdr>
      <w:divsChild>
        <w:div w:id="1422216191">
          <w:marLeft w:val="0"/>
          <w:marRight w:val="0"/>
          <w:marTop w:val="0"/>
          <w:marBottom w:val="0"/>
          <w:divBdr>
            <w:top w:val="none" w:sz="0" w:space="0" w:color="auto"/>
            <w:left w:val="none" w:sz="0" w:space="0" w:color="auto"/>
            <w:bottom w:val="none" w:sz="0" w:space="0" w:color="auto"/>
            <w:right w:val="none" w:sz="0" w:space="0" w:color="auto"/>
          </w:divBdr>
          <w:divsChild>
            <w:div w:id="9015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3176">
      <w:bodyDiv w:val="1"/>
      <w:marLeft w:val="0"/>
      <w:marRight w:val="0"/>
      <w:marTop w:val="0"/>
      <w:marBottom w:val="0"/>
      <w:divBdr>
        <w:top w:val="none" w:sz="0" w:space="0" w:color="auto"/>
        <w:left w:val="none" w:sz="0" w:space="0" w:color="auto"/>
        <w:bottom w:val="none" w:sz="0" w:space="0" w:color="auto"/>
        <w:right w:val="none" w:sz="0" w:space="0" w:color="auto"/>
      </w:divBdr>
    </w:div>
    <w:div w:id="352800539">
      <w:bodyDiv w:val="1"/>
      <w:marLeft w:val="0"/>
      <w:marRight w:val="0"/>
      <w:marTop w:val="0"/>
      <w:marBottom w:val="0"/>
      <w:divBdr>
        <w:top w:val="none" w:sz="0" w:space="0" w:color="auto"/>
        <w:left w:val="none" w:sz="0" w:space="0" w:color="auto"/>
        <w:bottom w:val="none" w:sz="0" w:space="0" w:color="auto"/>
        <w:right w:val="none" w:sz="0" w:space="0" w:color="auto"/>
      </w:divBdr>
    </w:div>
    <w:div w:id="352806711">
      <w:bodyDiv w:val="1"/>
      <w:marLeft w:val="0"/>
      <w:marRight w:val="0"/>
      <w:marTop w:val="0"/>
      <w:marBottom w:val="0"/>
      <w:divBdr>
        <w:top w:val="none" w:sz="0" w:space="0" w:color="auto"/>
        <w:left w:val="none" w:sz="0" w:space="0" w:color="auto"/>
        <w:bottom w:val="none" w:sz="0" w:space="0" w:color="auto"/>
        <w:right w:val="none" w:sz="0" w:space="0" w:color="auto"/>
      </w:divBdr>
    </w:div>
    <w:div w:id="352807500">
      <w:bodyDiv w:val="1"/>
      <w:marLeft w:val="0"/>
      <w:marRight w:val="0"/>
      <w:marTop w:val="0"/>
      <w:marBottom w:val="0"/>
      <w:divBdr>
        <w:top w:val="none" w:sz="0" w:space="0" w:color="auto"/>
        <w:left w:val="none" w:sz="0" w:space="0" w:color="auto"/>
        <w:bottom w:val="none" w:sz="0" w:space="0" w:color="auto"/>
        <w:right w:val="none" w:sz="0" w:space="0" w:color="auto"/>
      </w:divBdr>
    </w:div>
    <w:div w:id="352925507">
      <w:bodyDiv w:val="1"/>
      <w:marLeft w:val="0"/>
      <w:marRight w:val="0"/>
      <w:marTop w:val="0"/>
      <w:marBottom w:val="0"/>
      <w:divBdr>
        <w:top w:val="none" w:sz="0" w:space="0" w:color="auto"/>
        <w:left w:val="none" w:sz="0" w:space="0" w:color="auto"/>
        <w:bottom w:val="none" w:sz="0" w:space="0" w:color="auto"/>
        <w:right w:val="none" w:sz="0" w:space="0" w:color="auto"/>
      </w:divBdr>
    </w:div>
    <w:div w:id="353190593">
      <w:bodyDiv w:val="1"/>
      <w:marLeft w:val="0"/>
      <w:marRight w:val="0"/>
      <w:marTop w:val="0"/>
      <w:marBottom w:val="0"/>
      <w:divBdr>
        <w:top w:val="none" w:sz="0" w:space="0" w:color="auto"/>
        <w:left w:val="none" w:sz="0" w:space="0" w:color="auto"/>
        <w:bottom w:val="none" w:sz="0" w:space="0" w:color="auto"/>
        <w:right w:val="none" w:sz="0" w:space="0" w:color="auto"/>
      </w:divBdr>
    </w:div>
    <w:div w:id="353191337">
      <w:bodyDiv w:val="1"/>
      <w:marLeft w:val="0"/>
      <w:marRight w:val="0"/>
      <w:marTop w:val="0"/>
      <w:marBottom w:val="0"/>
      <w:divBdr>
        <w:top w:val="none" w:sz="0" w:space="0" w:color="auto"/>
        <w:left w:val="none" w:sz="0" w:space="0" w:color="auto"/>
        <w:bottom w:val="none" w:sz="0" w:space="0" w:color="auto"/>
        <w:right w:val="none" w:sz="0" w:space="0" w:color="auto"/>
      </w:divBdr>
    </w:div>
    <w:div w:id="353266515">
      <w:bodyDiv w:val="1"/>
      <w:marLeft w:val="0"/>
      <w:marRight w:val="0"/>
      <w:marTop w:val="0"/>
      <w:marBottom w:val="0"/>
      <w:divBdr>
        <w:top w:val="none" w:sz="0" w:space="0" w:color="auto"/>
        <w:left w:val="none" w:sz="0" w:space="0" w:color="auto"/>
        <w:bottom w:val="none" w:sz="0" w:space="0" w:color="auto"/>
        <w:right w:val="none" w:sz="0" w:space="0" w:color="auto"/>
      </w:divBdr>
    </w:div>
    <w:div w:id="353306964">
      <w:bodyDiv w:val="1"/>
      <w:marLeft w:val="0"/>
      <w:marRight w:val="0"/>
      <w:marTop w:val="0"/>
      <w:marBottom w:val="0"/>
      <w:divBdr>
        <w:top w:val="none" w:sz="0" w:space="0" w:color="auto"/>
        <w:left w:val="none" w:sz="0" w:space="0" w:color="auto"/>
        <w:bottom w:val="none" w:sz="0" w:space="0" w:color="auto"/>
        <w:right w:val="none" w:sz="0" w:space="0" w:color="auto"/>
      </w:divBdr>
    </w:div>
    <w:div w:id="353456067">
      <w:bodyDiv w:val="1"/>
      <w:marLeft w:val="0"/>
      <w:marRight w:val="0"/>
      <w:marTop w:val="0"/>
      <w:marBottom w:val="0"/>
      <w:divBdr>
        <w:top w:val="none" w:sz="0" w:space="0" w:color="auto"/>
        <w:left w:val="none" w:sz="0" w:space="0" w:color="auto"/>
        <w:bottom w:val="none" w:sz="0" w:space="0" w:color="auto"/>
        <w:right w:val="none" w:sz="0" w:space="0" w:color="auto"/>
      </w:divBdr>
    </w:div>
    <w:div w:id="353457810">
      <w:bodyDiv w:val="1"/>
      <w:marLeft w:val="0"/>
      <w:marRight w:val="0"/>
      <w:marTop w:val="0"/>
      <w:marBottom w:val="0"/>
      <w:divBdr>
        <w:top w:val="none" w:sz="0" w:space="0" w:color="auto"/>
        <w:left w:val="none" w:sz="0" w:space="0" w:color="auto"/>
        <w:bottom w:val="none" w:sz="0" w:space="0" w:color="auto"/>
        <w:right w:val="none" w:sz="0" w:space="0" w:color="auto"/>
      </w:divBdr>
      <w:divsChild>
        <w:div w:id="2054502616">
          <w:marLeft w:val="0"/>
          <w:marRight w:val="0"/>
          <w:marTop w:val="0"/>
          <w:marBottom w:val="0"/>
          <w:divBdr>
            <w:top w:val="none" w:sz="0" w:space="0" w:color="auto"/>
            <w:left w:val="none" w:sz="0" w:space="0" w:color="auto"/>
            <w:bottom w:val="none" w:sz="0" w:space="0" w:color="auto"/>
            <w:right w:val="none" w:sz="0" w:space="0" w:color="auto"/>
          </w:divBdr>
          <w:divsChild>
            <w:div w:id="2013220085">
              <w:marLeft w:val="0"/>
              <w:marRight w:val="0"/>
              <w:marTop w:val="0"/>
              <w:marBottom w:val="0"/>
              <w:divBdr>
                <w:top w:val="none" w:sz="0" w:space="0" w:color="auto"/>
                <w:left w:val="none" w:sz="0" w:space="0" w:color="auto"/>
                <w:bottom w:val="none" w:sz="0" w:space="0" w:color="auto"/>
                <w:right w:val="none" w:sz="0" w:space="0" w:color="auto"/>
              </w:divBdr>
              <w:divsChild>
                <w:div w:id="65523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86646">
          <w:marLeft w:val="0"/>
          <w:marRight w:val="0"/>
          <w:marTop w:val="0"/>
          <w:marBottom w:val="240"/>
          <w:divBdr>
            <w:top w:val="none" w:sz="0" w:space="0" w:color="auto"/>
            <w:left w:val="none" w:sz="0" w:space="0" w:color="auto"/>
            <w:bottom w:val="none" w:sz="0" w:space="0" w:color="auto"/>
            <w:right w:val="none" w:sz="0" w:space="0" w:color="auto"/>
          </w:divBdr>
        </w:div>
      </w:divsChild>
    </w:div>
    <w:div w:id="353464701">
      <w:bodyDiv w:val="1"/>
      <w:marLeft w:val="0"/>
      <w:marRight w:val="0"/>
      <w:marTop w:val="0"/>
      <w:marBottom w:val="0"/>
      <w:divBdr>
        <w:top w:val="none" w:sz="0" w:space="0" w:color="auto"/>
        <w:left w:val="none" w:sz="0" w:space="0" w:color="auto"/>
        <w:bottom w:val="none" w:sz="0" w:space="0" w:color="auto"/>
        <w:right w:val="none" w:sz="0" w:space="0" w:color="auto"/>
      </w:divBdr>
    </w:div>
    <w:div w:id="353464805">
      <w:bodyDiv w:val="1"/>
      <w:marLeft w:val="0"/>
      <w:marRight w:val="0"/>
      <w:marTop w:val="0"/>
      <w:marBottom w:val="0"/>
      <w:divBdr>
        <w:top w:val="none" w:sz="0" w:space="0" w:color="auto"/>
        <w:left w:val="none" w:sz="0" w:space="0" w:color="auto"/>
        <w:bottom w:val="none" w:sz="0" w:space="0" w:color="auto"/>
        <w:right w:val="none" w:sz="0" w:space="0" w:color="auto"/>
      </w:divBdr>
    </w:div>
    <w:div w:id="353581634">
      <w:bodyDiv w:val="1"/>
      <w:marLeft w:val="0"/>
      <w:marRight w:val="0"/>
      <w:marTop w:val="0"/>
      <w:marBottom w:val="0"/>
      <w:divBdr>
        <w:top w:val="none" w:sz="0" w:space="0" w:color="auto"/>
        <w:left w:val="none" w:sz="0" w:space="0" w:color="auto"/>
        <w:bottom w:val="none" w:sz="0" w:space="0" w:color="auto"/>
        <w:right w:val="none" w:sz="0" w:space="0" w:color="auto"/>
      </w:divBdr>
    </w:div>
    <w:div w:id="353700351">
      <w:bodyDiv w:val="1"/>
      <w:marLeft w:val="0"/>
      <w:marRight w:val="0"/>
      <w:marTop w:val="0"/>
      <w:marBottom w:val="0"/>
      <w:divBdr>
        <w:top w:val="none" w:sz="0" w:space="0" w:color="auto"/>
        <w:left w:val="none" w:sz="0" w:space="0" w:color="auto"/>
        <w:bottom w:val="none" w:sz="0" w:space="0" w:color="auto"/>
        <w:right w:val="none" w:sz="0" w:space="0" w:color="auto"/>
      </w:divBdr>
    </w:div>
    <w:div w:id="353770636">
      <w:bodyDiv w:val="1"/>
      <w:marLeft w:val="0"/>
      <w:marRight w:val="0"/>
      <w:marTop w:val="0"/>
      <w:marBottom w:val="0"/>
      <w:divBdr>
        <w:top w:val="none" w:sz="0" w:space="0" w:color="auto"/>
        <w:left w:val="none" w:sz="0" w:space="0" w:color="auto"/>
        <w:bottom w:val="none" w:sz="0" w:space="0" w:color="auto"/>
        <w:right w:val="none" w:sz="0" w:space="0" w:color="auto"/>
      </w:divBdr>
    </w:div>
    <w:div w:id="353775408">
      <w:bodyDiv w:val="1"/>
      <w:marLeft w:val="0"/>
      <w:marRight w:val="0"/>
      <w:marTop w:val="0"/>
      <w:marBottom w:val="0"/>
      <w:divBdr>
        <w:top w:val="none" w:sz="0" w:space="0" w:color="auto"/>
        <w:left w:val="none" w:sz="0" w:space="0" w:color="auto"/>
        <w:bottom w:val="none" w:sz="0" w:space="0" w:color="auto"/>
        <w:right w:val="none" w:sz="0" w:space="0" w:color="auto"/>
      </w:divBdr>
    </w:div>
    <w:div w:id="353850582">
      <w:bodyDiv w:val="1"/>
      <w:marLeft w:val="0"/>
      <w:marRight w:val="0"/>
      <w:marTop w:val="0"/>
      <w:marBottom w:val="0"/>
      <w:divBdr>
        <w:top w:val="none" w:sz="0" w:space="0" w:color="auto"/>
        <w:left w:val="none" w:sz="0" w:space="0" w:color="auto"/>
        <w:bottom w:val="none" w:sz="0" w:space="0" w:color="auto"/>
        <w:right w:val="none" w:sz="0" w:space="0" w:color="auto"/>
      </w:divBdr>
    </w:div>
    <w:div w:id="354036061">
      <w:bodyDiv w:val="1"/>
      <w:marLeft w:val="0"/>
      <w:marRight w:val="0"/>
      <w:marTop w:val="0"/>
      <w:marBottom w:val="0"/>
      <w:divBdr>
        <w:top w:val="none" w:sz="0" w:space="0" w:color="auto"/>
        <w:left w:val="none" w:sz="0" w:space="0" w:color="auto"/>
        <w:bottom w:val="none" w:sz="0" w:space="0" w:color="auto"/>
        <w:right w:val="none" w:sz="0" w:space="0" w:color="auto"/>
      </w:divBdr>
    </w:div>
    <w:div w:id="354045105">
      <w:bodyDiv w:val="1"/>
      <w:marLeft w:val="0"/>
      <w:marRight w:val="0"/>
      <w:marTop w:val="0"/>
      <w:marBottom w:val="0"/>
      <w:divBdr>
        <w:top w:val="none" w:sz="0" w:space="0" w:color="auto"/>
        <w:left w:val="none" w:sz="0" w:space="0" w:color="auto"/>
        <w:bottom w:val="none" w:sz="0" w:space="0" w:color="auto"/>
        <w:right w:val="none" w:sz="0" w:space="0" w:color="auto"/>
      </w:divBdr>
    </w:div>
    <w:div w:id="354160235">
      <w:bodyDiv w:val="1"/>
      <w:marLeft w:val="0"/>
      <w:marRight w:val="0"/>
      <w:marTop w:val="0"/>
      <w:marBottom w:val="0"/>
      <w:divBdr>
        <w:top w:val="none" w:sz="0" w:space="0" w:color="auto"/>
        <w:left w:val="none" w:sz="0" w:space="0" w:color="auto"/>
        <w:bottom w:val="none" w:sz="0" w:space="0" w:color="auto"/>
        <w:right w:val="none" w:sz="0" w:space="0" w:color="auto"/>
      </w:divBdr>
    </w:div>
    <w:div w:id="354229035">
      <w:bodyDiv w:val="1"/>
      <w:marLeft w:val="0"/>
      <w:marRight w:val="0"/>
      <w:marTop w:val="0"/>
      <w:marBottom w:val="0"/>
      <w:divBdr>
        <w:top w:val="none" w:sz="0" w:space="0" w:color="auto"/>
        <w:left w:val="none" w:sz="0" w:space="0" w:color="auto"/>
        <w:bottom w:val="none" w:sz="0" w:space="0" w:color="auto"/>
        <w:right w:val="none" w:sz="0" w:space="0" w:color="auto"/>
      </w:divBdr>
    </w:div>
    <w:div w:id="354230545">
      <w:bodyDiv w:val="1"/>
      <w:marLeft w:val="0"/>
      <w:marRight w:val="0"/>
      <w:marTop w:val="0"/>
      <w:marBottom w:val="0"/>
      <w:divBdr>
        <w:top w:val="none" w:sz="0" w:space="0" w:color="auto"/>
        <w:left w:val="none" w:sz="0" w:space="0" w:color="auto"/>
        <w:bottom w:val="none" w:sz="0" w:space="0" w:color="auto"/>
        <w:right w:val="none" w:sz="0" w:space="0" w:color="auto"/>
      </w:divBdr>
    </w:div>
    <w:div w:id="354230910">
      <w:bodyDiv w:val="1"/>
      <w:marLeft w:val="0"/>
      <w:marRight w:val="0"/>
      <w:marTop w:val="0"/>
      <w:marBottom w:val="0"/>
      <w:divBdr>
        <w:top w:val="none" w:sz="0" w:space="0" w:color="auto"/>
        <w:left w:val="none" w:sz="0" w:space="0" w:color="auto"/>
        <w:bottom w:val="none" w:sz="0" w:space="0" w:color="auto"/>
        <w:right w:val="none" w:sz="0" w:space="0" w:color="auto"/>
      </w:divBdr>
    </w:div>
    <w:div w:id="354238690">
      <w:bodyDiv w:val="1"/>
      <w:marLeft w:val="0"/>
      <w:marRight w:val="0"/>
      <w:marTop w:val="0"/>
      <w:marBottom w:val="0"/>
      <w:divBdr>
        <w:top w:val="none" w:sz="0" w:space="0" w:color="auto"/>
        <w:left w:val="none" w:sz="0" w:space="0" w:color="auto"/>
        <w:bottom w:val="none" w:sz="0" w:space="0" w:color="auto"/>
        <w:right w:val="none" w:sz="0" w:space="0" w:color="auto"/>
      </w:divBdr>
    </w:div>
    <w:div w:id="354355399">
      <w:bodyDiv w:val="1"/>
      <w:marLeft w:val="0"/>
      <w:marRight w:val="0"/>
      <w:marTop w:val="0"/>
      <w:marBottom w:val="0"/>
      <w:divBdr>
        <w:top w:val="none" w:sz="0" w:space="0" w:color="auto"/>
        <w:left w:val="none" w:sz="0" w:space="0" w:color="auto"/>
        <w:bottom w:val="none" w:sz="0" w:space="0" w:color="auto"/>
        <w:right w:val="none" w:sz="0" w:space="0" w:color="auto"/>
      </w:divBdr>
      <w:divsChild>
        <w:div w:id="163905793">
          <w:marLeft w:val="0"/>
          <w:marRight w:val="0"/>
          <w:marTop w:val="0"/>
          <w:marBottom w:val="0"/>
          <w:divBdr>
            <w:top w:val="none" w:sz="0" w:space="0" w:color="auto"/>
            <w:left w:val="none" w:sz="0" w:space="0" w:color="auto"/>
            <w:bottom w:val="none" w:sz="0" w:space="0" w:color="auto"/>
            <w:right w:val="none" w:sz="0" w:space="0" w:color="auto"/>
          </w:divBdr>
        </w:div>
        <w:div w:id="376974663">
          <w:marLeft w:val="0"/>
          <w:marRight w:val="0"/>
          <w:marTop w:val="0"/>
          <w:marBottom w:val="0"/>
          <w:divBdr>
            <w:top w:val="none" w:sz="0" w:space="0" w:color="auto"/>
            <w:left w:val="none" w:sz="0" w:space="0" w:color="auto"/>
            <w:bottom w:val="none" w:sz="0" w:space="0" w:color="auto"/>
            <w:right w:val="none" w:sz="0" w:space="0" w:color="auto"/>
          </w:divBdr>
        </w:div>
      </w:divsChild>
    </w:div>
    <w:div w:id="354502574">
      <w:bodyDiv w:val="1"/>
      <w:marLeft w:val="0"/>
      <w:marRight w:val="0"/>
      <w:marTop w:val="0"/>
      <w:marBottom w:val="0"/>
      <w:divBdr>
        <w:top w:val="none" w:sz="0" w:space="0" w:color="auto"/>
        <w:left w:val="none" w:sz="0" w:space="0" w:color="auto"/>
        <w:bottom w:val="none" w:sz="0" w:space="0" w:color="auto"/>
        <w:right w:val="none" w:sz="0" w:space="0" w:color="auto"/>
      </w:divBdr>
    </w:div>
    <w:div w:id="354577261">
      <w:bodyDiv w:val="1"/>
      <w:marLeft w:val="0"/>
      <w:marRight w:val="0"/>
      <w:marTop w:val="0"/>
      <w:marBottom w:val="0"/>
      <w:divBdr>
        <w:top w:val="none" w:sz="0" w:space="0" w:color="auto"/>
        <w:left w:val="none" w:sz="0" w:space="0" w:color="auto"/>
        <w:bottom w:val="none" w:sz="0" w:space="0" w:color="auto"/>
        <w:right w:val="none" w:sz="0" w:space="0" w:color="auto"/>
      </w:divBdr>
    </w:div>
    <w:div w:id="354621113">
      <w:bodyDiv w:val="1"/>
      <w:marLeft w:val="0"/>
      <w:marRight w:val="0"/>
      <w:marTop w:val="0"/>
      <w:marBottom w:val="0"/>
      <w:divBdr>
        <w:top w:val="none" w:sz="0" w:space="0" w:color="auto"/>
        <w:left w:val="none" w:sz="0" w:space="0" w:color="auto"/>
        <w:bottom w:val="none" w:sz="0" w:space="0" w:color="auto"/>
        <w:right w:val="none" w:sz="0" w:space="0" w:color="auto"/>
      </w:divBdr>
    </w:div>
    <w:div w:id="354696335">
      <w:bodyDiv w:val="1"/>
      <w:marLeft w:val="0"/>
      <w:marRight w:val="0"/>
      <w:marTop w:val="0"/>
      <w:marBottom w:val="0"/>
      <w:divBdr>
        <w:top w:val="none" w:sz="0" w:space="0" w:color="auto"/>
        <w:left w:val="none" w:sz="0" w:space="0" w:color="auto"/>
        <w:bottom w:val="none" w:sz="0" w:space="0" w:color="auto"/>
        <w:right w:val="none" w:sz="0" w:space="0" w:color="auto"/>
      </w:divBdr>
    </w:div>
    <w:div w:id="354843440">
      <w:bodyDiv w:val="1"/>
      <w:marLeft w:val="0"/>
      <w:marRight w:val="0"/>
      <w:marTop w:val="0"/>
      <w:marBottom w:val="0"/>
      <w:divBdr>
        <w:top w:val="none" w:sz="0" w:space="0" w:color="auto"/>
        <w:left w:val="none" w:sz="0" w:space="0" w:color="auto"/>
        <w:bottom w:val="none" w:sz="0" w:space="0" w:color="auto"/>
        <w:right w:val="none" w:sz="0" w:space="0" w:color="auto"/>
      </w:divBdr>
    </w:div>
    <w:div w:id="354890401">
      <w:bodyDiv w:val="1"/>
      <w:marLeft w:val="0"/>
      <w:marRight w:val="0"/>
      <w:marTop w:val="0"/>
      <w:marBottom w:val="0"/>
      <w:divBdr>
        <w:top w:val="none" w:sz="0" w:space="0" w:color="auto"/>
        <w:left w:val="none" w:sz="0" w:space="0" w:color="auto"/>
        <w:bottom w:val="none" w:sz="0" w:space="0" w:color="auto"/>
        <w:right w:val="none" w:sz="0" w:space="0" w:color="auto"/>
      </w:divBdr>
    </w:div>
    <w:div w:id="354965533">
      <w:bodyDiv w:val="1"/>
      <w:marLeft w:val="0"/>
      <w:marRight w:val="0"/>
      <w:marTop w:val="0"/>
      <w:marBottom w:val="0"/>
      <w:divBdr>
        <w:top w:val="none" w:sz="0" w:space="0" w:color="auto"/>
        <w:left w:val="none" w:sz="0" w:space="0" w:color="auto"/>
        <w:bottom w:val="none" w:sz="0" w:space="0" w:color="auto"/>
        <w:right w:val="none" w:sz="0" w:space="0" w:color="auto"/>
      </w:divBdr>
    </w:div>
    <w:div w:id="355040101">
      <w:bodyDiv w:val="1"/>
      <w:marLeft w:val="0"/>
      <w:marRight w:val="0"/>
      <w:marTop w:val="0"/>
      <w:marBottom w:val="0"/>
      <w:divBdr>
        <w:top w:val="none" w:sz="0" w:space="0" w:color="auto"/>
        <w:left w:val="none" w:sz="0" w:space="0" w:color="auto"/>
        <w:bottom w:val="none" w:sz="0" w:space="0" w:color="auto"/>
        <w:right w:val="none" w:sz="0" w:space="0" w:color="auto"/>
      </w:divBdr>
    </w:div>
    <w:div w:id="355154117">
      <w:bodyDiv w:val="1"/>
      <w:marLeft w:val="0"/>
      <w:marRight w:val="0"/>
      <w:marTop w:val="0"/>
      <w:marBottom w:val="0"/>
      <w:divBdr>
        <w:top w:val="none" w:sz="0" w:space="0" w:color="auto"/>
        <w:left w:val="none" w:sz="0" w:space="0" w:color="auto"/>
        <w:bottom w:val="none" w:sz="0" w:space="0" w:color="auto"/>
        <w:right w:val="none" w:sz="0" w:space="0" w:color="auto"/>
      </w:divBdr>
    </w:div>
    <w:div w:id="355236142">
      <w:bodyDiv w:val="1"/>
      <w:marLeft w:val="0"/>
      <w:marRight w:val="0"/>
      <w:marTop w:val="0"/>
      <w:marBottom w:val="0"/>
      <w:divBdr>
        <w:top w:val="none" w:sz="0" w:space="0" w:color="auto"/>
        <w:left w:val="none" w:sz="0" w:space="0" w:color="auto"/>
        <w:bottom w:val="none" w:sz="0" w:space="0" w:color="auto"/>
        <w:right w:val="none" w:sz="0" w:space="0" w:color="auto"/>
      </w:divBdr>
    </w:div>
    <w:div w:id="355355244">
      <w:bodyDiv w:val="1"/>
      <w:marLeft w:val="0"/>
      <w:marRight w:val="0"/>
      <w:marTop w:val="0"/>
      <w:marBottom w:val="0"/>
      <w:divBdr>
        <w:top w:val="none" w:sz="0" w:space="0" w:color="auto"/>
        <w:left w:val="none" w:sz="0" w:space="0" w:color="auto"/>
        <w:bottom w:val="none" w:sz="0" w:space="0" w:color="auto"/>
        <w:right w:val="none" w:sz="0" w:space="0" w:color="auto"/>
      </w:divBdr>
      <w:divsChild>
        <w:div w:id="326909203">
          <w:marLeft w:val="0"/>
          <w:marRight w:val="0"/>
          <w:marTop w:val="0"/>
          <w:marBottom w:val="0"/>
          <w:divBdr>
            <w:top w:val="none" w:sz="0" w:space="0" w:color="auto"/>
            <w:left w:val="none" w:sz="0" w:space="0" w:color="auto"/>
            <w:bottom w:val="none" w:sz="0" w:space="0" w:color="auto"/>
            <w:right w:val="none" w:sz="0" w:space="0" w:color="auto"/>
          </w:divBdr>
          <w:divsChild>
            <w:div w:id="1041637108">
              <w:marLeft w:val="0"/>
              <w:marRight w:val="0"/>
              <w:marTop w:val="0"/>
              <w:marBottom w:val="0"/>
              <w:divBdr>
                <w:top w:val="none" w:sz="0" w:space="0" w:color="auto"/>
                <w:left w:val="none" w:sz="0" w:space="0" w:color="auto"/>
                <w:bottom w:val="none" w:sz="0" w:space="0" w:color="auto"/>
                <w:right w:val="none" w:sz="0" w:space="0" w:color="auto"/>
              </w:divBdr>
              <w:divsChild>
                <w:div w:id="572156360">
                  <w:marLeft w:val="0"/>
                  <w:marRight w:val="0"/>
                  <w:marTop w:val="0"/>
                  <w:marBottom w:val="0"/>
                  <w:divBdr>
                    <w:top w:val="none" w:sz="0" w:space="0" w:color="auto"/>
                    <w:left w:val="none" w:sz="0" w:space="0" w:color="auto"/>
                    <w:bottom w:val="none" w:sz="0" w:space="0" w:color="auto"/>
                    <w:right w:val="none" w:sz="0" w:space="0" w:color="auto"/>
                  </w:divBdr>
                  <w:divsChild>
                    <w:div w:id="177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6762">
              <w:marLeft w:val="0"/>
              <w:marRight w:val="0"/>
              <w:marTop w:val="0"/>
              <w:marBottom w:val="0"/>
              <w:divBdr>
                <w:top w:val="none" w:sz="0" w:space="0" w:color="auto"/>
                <w:left w:val="none" w:sz="0" w:space="0" w:color="auto"/>
                <w:bottom w:val="none" w:sz="0" w:space="0" w:color="auto"/>
                <w:right w:val="none" w:sz="0" w:space="0" w:color="auto"/>
              </w:divBdr>
              <w:divsChild>
                <w:div w:id="16356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5652">
      <w:bodyDiv w:val="1"/>
      <w:marLeft w:val="0"/>
      <w:marRight w:val="0"/>
      <w:marTop w:val="0"/>
      <w:marBottom w:val="0"/>
      <w:divBdr>
        <w:top w:val="none" w:sz="0" w:space="0" w:color="auto"/>
        <w:left w:val="none" w:sz="0" w:space="0" w:color="auto"/>
        <w:bottom w:val="none" w:sz="0" w:space="0" w:color="auto"/>
        <w:right w:val="none" w:sz="0" w:space="0" w:color="auto"/>
      </w:divBdr>
    </w:div>
    <w:div w:id="355468572">
      <w:bodyDiv w:val="1"/>
      <w:marLeft w:val="0"/>
      <w:marRight w:val="0"/>
      <w:marTop w:val="0"/>
      <w:marBottom w:val="0"/>
      <w:divBdr>
        <w:top w:val="none" w:sz="0" w:space="0" w:color="auto"/>
        <w:left w:val="none" w:sz="0" w:space="0" w:color="auto"/>
        <w:bottom w:val="none" w:sz="0" w:space="0" w:color="auto"/>
        <w:right w:val="none" w:sz="0" w:space="0" w:color="auto"/>
      </w:divBdr>
    </w:div>
    <w:div w:id="355545730">
      <w:bodyDiv w:val="1"/>
      <w:marLeft w:val="0"/>
      <w:marRight w:val="0"/>
      <w:marTop w:val="0"/>
      <w:marBottom w:val="0"/>
      <w:divBdr>
        <w:top w:val="none" w:sz="0" w:space="0" w:color="auto"/>
        <w:left w:val="none" w:sz="0" w:space="0" w:color="auto"/>
        <w:bottom w:val="none" w:sz="0" w:space="0" w:color="auto"/>
        <w:right w:val="none" w:sz="0" w:space="0" w:color="auto"/>
      </w:divBdr>
    </w:div>
    <w:div w:id="355548176">
      <w:bodyDiv w:val="1"/>
      <w:marLeft w:val="0"/>
      <w:marRight w:val="0"/>
      <w:marTop w:val="0"/>
      <w:marBottom w:val="0"/>
      <w:divBdr>
        <w:top w:val="none" w:sz="0" w:space="0" w:color="auto"/>
        <w:left w:val="none" w:sz="0" w:space="0" w:color="auto"/>
        <w:bottom w:val="none" w:sz="0" w:space="0" w:color="auto"/>
        <w:right w:val="none" w:sz="0" w:space="0" w:color="auto"/>
      </w:divBdr>
      <w:divsChild>
        <w:div w:id="619732">
          <w:marLeft w:val="0"/>
          <w:marRight w:val="0"/>
          <w:marTop w:val="0"/>
          <w:marBottom w:val="0"/>
          <w:divBdr>
            <w:top w:val="none" w:sz="0" w:space="0" w:color="auto"/>
            <w:left w:val="none" w:sz="0" w:space="0" w:color="auto"/>
            <w:bottom w:val="none" w:sz="0" w:space="0" w:color="auto"/>
            <w:right w:val="none" w:sz="0" w:space="0" w:color="auto"/>
          </w:divBdr>
        </w:div>
      </w:divsChild>
    </w:div>
    <w:div w:id="355693588">
      <w:bodyDiv w:val="1"/>
      <w:marLeft w:val="0"/>
      <w:marRight w:val="0"/>
      <w:marTop w:val="0"/>
      <w:marBottom w:val="0"/>
      <w:divBdr>
        <w:top w:val="none" w:sz="0" w:space="0" w:color="auto"/>
        <w:left w:val="none" w:sz="0" w:space="0" w:color="auto"/>
        <w:bottom w:val="none" w:sz="0" w:space="0" w:color="auto"/>
        <w:right w:val="none" w:sz="0" w:space="0" w:color="auto"/>
      </w:divBdr>
    </w:div>
    <w:div w:id="355735468">
      <w:bodyDiv w:val="1"/>
      <w:marLeft w:val="0"/>
      <w:marRight w:val="0"/>
      <w:marTop w:val="0"/>
      <w:marBottom w:val="0"/>
      <w:divBdr>
        <w:top w:val="none" w:sz="0" w:space="0" w:color="auto"/>
        <w:left w:val="none" w:sz="0" w:space="0" w:color="auto"/>
        <w:bottom w:val="none" w:sz="0" w:space="0" w:color="auto"/>
        <w:right w:val="none" w:sz="0" w:space="0" w:color="auto"/>
      </w:divBdr>
    </w:div>
    <w:div w:id="355814594">
      <w:bodyDiv w:val="1"/>
      <w:marLeft w:val="0"/>
      <w:marRight w:val="0"/>
      <w:marTop w:val="0"/>
      <w:marBottom w:val="0"/>
      <w:divBdr>
        <w:top w:val="none" w:sz="0" w:space="0" w:color="auto"/>
        <w:left w:val="none" w:sz="0" w:space="0" w:color="auto"/>
        <w:bottom w:val="none" w:sz="0" w:space="0" w:color="auto"/>
        <w:right w:val="none" w:sz="0" w:space="0" w:color="auto"/>
      </w:divBdr>
    </w:div>
    <w:div w:id="356002967">
      <w:bodyDiv w:val="1"/>
      <w:marLeft w:val="0"/>
      <w:marRight w:val="0"/>
      <w:marTop w:val="0"/>
      <w:marBottom w:val="0"/>
      <w:divBdr>
        <w:top w:val="none" w:sz="0" w:space="0" w:color="auto"/>
        <w:left w:val="none" w:sz="0" w:space="0" w:color="auto"/>
        <w:bottom w:val="none" w:sz="0" w:space="0" w:color="auto"/>
        <w:right w:val="none" w:sz="0" w:space="0" w:color="auto"/>
      </w:divBdr>
    </w:div>
    <w:div w:id="356006918">
      <w:bodyDiv w:val="1"/>
      <w:marLeft w:val="0"/>
      <w:marRight w:val="0"/>
      <w:marTop w:val="0"/>
      <w:marBottom w:val="0"/>
      <w:divBdr>
        <w:top w:val="none" w:sz="0" w:space="0" w:color="auto"/>
        <w:left w:val="none" w:sz="0" w:space="0" w:color="auto"/>
        <w:bottom w:val="none" w:sz="0" w:space="0" w:color="auto"/>
        <w:right w:val="none" w:sz="0" w:space="0" w:color="auto"/>
      </w:divBdr>
    </w:div>
    <w:div w:id="356470931">
      <w:bodyDiv w:val="1"/>
      <w:marLeft w:val="0"/>
      <w:marRight w:val="0"/>
      <w:marTop w:val="0"/>
      <w:marBottom w:val="0"/>
      <w:divBdr>
        <w:top w:val="none" w:sz="0" w:space="0" w:color="auto"/>
        <w:left w:val="none" w:sz="0" w:space="0" w:color="auto"/>
        <w:bottom w:val="none" w:sz="0" w:space="0" w:color="auto"/>
        <w:right w:val="none" w:sz="0" w:space="0" w:color="auto"/>
      </w:divBdr>
    </w:div>
    <w:div w:id="356545693">
      <w:bodyDiv w:val="1"/>
      <w:marLeft w:val="0"/>
      <w:marRight w:val="0"/>
      <w:marTop w:val="0"/>
      <w:marBottom w:val="0"/>
      <w:divBdr>
        <w:top w:val="none" w:sz="0" w:space="0" w:color="auto"/>
        <w:left w:val="none" w:sz="0" w:space="0" w:color="auto"/>
        <w:bottom w:val="none" w:sz="0" w:space="0" w:color="auto"/>
        <w:right w:val="none" w:sz="0" w:space="0" w:color="auto"/>
      </w:divBdr>
    </w:div>
    <w:div w:id="356589923">
      <w:bodyDiv w:val="1"/>
      <w:marLeft w:val="0"/>
      <w:marRight w:val="0"/>
      <w:marTop w:val="0"/>
      <w:marBottom w:val="0"/>
      <w:divBdr>
        <w:top w:val="none" w:sz="0" w:space="0" w:color="auto"/>
        <w:left w:val="none" w:sz="0" w:space="0" w:color="auto"/>
        <w:bottom w:val="none" w:sz="0" w:space="0" w:color="auto"/>
        <w:right w:val="none" w:sz="0" w:space="0" w:color="auto"/>
      </w:divBdr>
    </w:div>
    <w:div w:id="356663403">
      <w:bodyDiv w:val="1"/>
      <w:marLeft w:val="0"/>
      <w:marRight w:val="0"/>
      <w:marTop w:val="0"/>
      <w:marBottom w:val="0"/>
      <w:divBdr>
        <w:top w:val="none" w:sz="0" w:space="0" w:color="auto"/>
        <w:left w:val="none" w:sz="0" w:space="0" w:color="auto"/>
        <w:bottom w:val="none" w:sz="0" w:space="0" w:color="auto"/>
        <w:right w:val="none" w:sz="0" w:space="0" w:color="auto"/>
      </w:divBdr>
    </w:div>
    <w:div w:id="356663525">
      <w:bodyDiv w:val="1"/>
      <w:marLeft w:val="0"/>
      <w:marRight w:val="0"/>
      <w:marTop w:val="0"/>
      <w:marBottom w:val="0"/>
      <w:divBdr>
        <w:top w:val="none" w:sz="0" w:space="0" w:color="auto"/>
        <w:left w:val="none" w:sz="0" w:space="0" w:color="auto"/>
        <w:bottom w:val="none" w:sz="0" w:space="0" w:color="auto"/>
        <w:right w:val="none" w:sz="0" w:space="0" w:color="auto"/>
      </w:divBdr>
    </w:div>
    <w:div w:id="356850727">
      <w:bodyDiv w:val="1"/>
      <w:marLeft w:val="0"/>
      <w:marRight w:val="0"/>
      <w:marTop w:val="0"/>
      <w:marBottom w:val="0"/>
      <w:divBdr>
        <w:top w:val="none" w:sz="0" w:space="0" w:color="auto"/>
        <w:left w:val="none" w:sz="0" w:space="0" w:color="auto"/>
        <w:bottom w:val="none" w:sz="0" w:space="0" w:color="auto"/>
        <w:right w:val="none" w:sz="0" w:space="0" w:color="auto"/>
      </w:divBdr>
    </w:div>
    <w:div w:id="356856298">
      <w:bodyDiv w:val="1"/>
      <w:marLeft w:val="0"/>
      <w:marRight w:val="0"/>
      <w:marTop w:val="0"/>
      <w:marBottom w:val="0"/>
      <w:divBdr>
        <w:top w:val="none" w:sz="0" w:space="0" w:color="auto"/>
        <w:left w:val="none" w:sz="0" w:space="0" w:color="auto"/>
        <w:bottom w:val="none" w:sz="0" w:space="0" w:color="auto"/>
        <w:right w:val="none" w:sz="0" w:space="0" w:color="auto"/>
      </w:divBdr>
    </w:div>
    <w:div w:id="356976641">
      <w:bodyDiv w:val="1"/>
      <w:marLeft w:val="0"/>
      <w:marRight w:val="0"/>
      <w:marTop w:val="0"/>
      <w:marBottom w:val="0"/>
      <w:divBdr>
        <w:top w:val="none" w:sz="0" w:space="0" w:color="auto"/>
        <w:left w:val="none" w:sz="0" w:space="0" w:color="auto"/>
        <w:bottom w:val="none" w:sz="0" w:space="0" w:color="auto"/>
        <w:right w:val="none" w:sz="0" w:space="0" w:color="auto"/>
      </w:divBdr>
    </w:div>
    <w:div w:id="357006578">
      <w:bodyDiv w:val="1"/>
      <w:marLeft w:val="0"/>
      <w:marRight w:val="0"/>
      <w:marTop w:val="0"/>
      <w:marBottom w:val="0"/>
      <w:divBdr>
        <w:top w:val="none" w:sz="0" w:space="0" w:color="auto"/>
        <w:left w:val="none" w:sz="0" w:space="0" w:color="auto"/>
        <w:bottom w:val="none" w:sz="0" w:space="0" w:color="auto"/>
        <w:right w:val="none" w:sz="0" w:space="0" w:color="auto"/>
      </w:divBdr>
      <w:divsChild>
        <w:div w:id="1915965513">
          <w:marLeft w:val="0"/>
          <w:marRight w:val="0"/>
          <w:marTop w:val="0"/>
          <w:marBottom w:val="343"/>
          <w:divBdr>
            <w:top w:val="none" w:sz="0" w:space="0" w:color="auto"/>
            <w:left w:val="none" w:sz="0" w:space="0" w:color="auto"/>
            <w:bottom w:val="none" w:sz="0" w:space="0" w:color="auto"/>
            <w:right w:val="none" w:sz="0" w:space="0" w:color="auto"/>
          </w:divBdr>
        </w:div>
      </w:divsChild>
    </w:div>
    <w:div w:id="357201781">
      <w:bodyDiv w:val="1"/>
      <w:marLeft w:val="0"/>
      <w:marRight w:val="0"/>
      <w:marTop w:val="0"/>
      <w:marBottom w:val="0"/>
      <w:divBdr>
        <w:top w:val="none" w:sz="0" w:space="0" w:color="auto"/>
        <w:left w:val="none" w:sz="0" w:space="0" w:color="auto"/>
        <w:bottom w:val="none" w:sz="0" w:space="0" w:color="auto"/>
        <w:right w:val="none" w:sz="0" w:space="0" w:color="auto"/>
      </w:divBdr>
    </w:div>
    <w:div w:id="357237768">
      <w:bodyDiv w:val="1"/>
      <w:marLeft w:val="0"/>
      <w:marRight w:val="0"/>
      <w:marTop w:val="0"/>
      <w:marBottom w:val="0"/>
      <w:divBdr>
        <w:top w:val="none" w:sz="0" w:space="0" w:color="auto"/>
        <w:left w:val="none" w:sz="0" w:space="0" w:color="auto"/>
        <w:bottom w:val="none" w:sz="0" w:space="0" w:color="auto"/>
        <w:right w:val="none" w:sz="0" w:space="0" w:color="auto"/>
      </w:divBdr>
    </w:div>
    <w:div w:id="357244904">
      <w:bodyDiv w:val="1"/>
      <w:marLeft w:val="0"/>
      <w:marRight w:val="0"/>
      <w:marTop w:val="0"/>
      <w:marBottom w:val="0"/>
      <w:divBdr>
        <w:top w:val="none" w:sz="0" w:space="0" w:color="auto"/>
        <w:left w:val="none" w:sz="0" w:space="0" w:color="auto"/>
        <w:bottom w:val="none" w:sz="0" w:space="0" w:color="auto"/>
        <w:right w:val="none" w:sz="0" w:space="0" w:color="auto"/>
      </w:divBdr>
    </w:div>
    <w:div w:id="357246320">
      <w:bodyDiv w:val="1"/>
      <w:marLeft w:val="0"/>
      <w:marRight w:val="0"/>
      <w:marTop w:val="0"/>
      <w:marBottom w:val="0"/>
      <w:divBdr>
        <w:top w:val="none" w:sz="0" w:space="0" w:color="auto"/>
        <w:left w:val="none" w:sz="0" w:space="0" w:color="auto"/>
        <w:bottom w:val="none" w:sz="0" w:space="0" w:color="auto"/>
        <w:right w:val="none" w:sz="0" w:space="0" w:color="auto"/>
      </w:divBdr>
    </w:div>
    <w:div w:id="357314875">
      <w:bodyDiv w:val="1"/>
      <w:marLeft w:val="0"/>
      <w:marRight w:val="0"/>
      <w:marTop w:val="0"/>
      <w:marBottom w:val="0"/>
      <w:divBdr>
        <w:top w:val="none" w:sz="0" w:space="0" w:color="auto"/>
        <w:left w:val="none" w:sz="0" w:space="0" w:color="auto"/>
        <w:bottom w:val="none" w:sz="0" w:space="0" w:color="auto"/>
        <w:right w:val="none" w:sz="0" w:space="0" w:color="auto"/>
      </w:divBdr>
    </w:div>
    <w:div w:id="357435529">
      <w:bodyDiv w:val="1"/>
      <w:marLeft w:val="0"/>
      <w:marRight w:val="0"/>
      <w:marTop w:val="0"/>
      <w:marBottom w:val="0"/>
      <w:divBdr>
        <w:top w:val="none" w:sz="0" w:space="0" w:color="auto"/>
        <w:left w:val="none" w:sz="0" w:space="0" w:color="auto"/>
        <w:bottom w:val="none" w:sz="0" w:space="0" w:color="auto"/>
        <w:right w:val="none" w:sz="0" w:space="0" w:color="auto"/>
      </w:divBdr>
    </w:div>
    <w:div w:id="357582222">
      <w:bodyDiv w:val="1"/>
      <w:marLeft w:val="0"/>
      <w:marRight w:val="0"/>
      <w:marTop w:val="0"/>
      <w:marBottom w:val="0"/>
      <w:divBdr>
        <w:top w:val="none" w:sz="0" w:space="0" w:color="auto"/>
        <w:left w:val="none" w:sz="0" w:space="0" w:color="auto"/>
        <w:bottom w:val="none" w:sz="0" w:space="0" w:color="auto"/>
        <w:right w:val="none" w:sz="0" w:space="0" w:color="auto"/>
      </w:divBdr>
      <w:divsChild>
        <w:div w:id="966737027">
          <w:marLeft w:val="0"/>
          <w:marRight w:val="0"/>
          <w:marTop w:val="0"/>
          <w:marBottom w:val="0"/>
          <w:divBdr>
            <w:top w:val="none" w:sz="0" w:space="0" w:color="auto"/>
            <w:left w:val="none" w:sz="0" w:space="0" w:color="auto"/>
            <w:bottom w:val="none" w:sz="0" w:space="0" w:color="auto"/>
            <w:right w:val="none" w:sz="0" w:space="0" w:color="auto"/>
          </w:divBdr>
        </w:div>
      </w:divsChild>
    </w:div>
    <w:div w:id="357702893">
      <w:bodyDiv w:val="1"/>
      <w:marLeft w:val="0"/>
      <w:marRight w:val="0"/>
      <w:marTop w:val="0"/>
      <w:marBottom w:val="0"/>
      <w:divBdr>
        <w:top w:val="none" w:sz="0" w:space="0" w:color="auto"/>
        <w:left w:val="none" w:sz="0" w:space="0" w:color="auto"/>
        <w:bottom w:val="none" w:sz="0" w:space="0" w:color="auto"/>
        <w:right w:val="none" w:sz="0" w:space="0" w:color="auto"/>
      </w:divBdr>
    </w:div>
    <w:div w:id="357856810">
      <w:bodyDiv w:val="1"/>
      <w:marLeft w:val="0"/>
      <w:marRight w:val="0"/>
      <w:marTop w:val="0"/>
      <w:marBottom w:val="0"/>
      <w:divBdr>
        <w:top w:val="none" w:sz="0" w:space="0" w:color="auto"/>
        <w:left w:val="none" w:sz="0" w:space="0" w:color="auto"/>
        <w:bottom w:val="none" w:sz="0" w:space="0" w:color="auto"/>
        <w:right w:val="none" w:sz="0" w:space="0" w:color="auto"/>
      </w:divBdr>
    </w:div>
    <w:div w:id="357895388">
      <w:bodyDiv w:val="1"/>
      <w:marLeft w:val="0"/>
      <w:marRight w:val="0"/>
      <w:marTop w:val="0"/>
      <w:marBottom w:val="0"/>
      <w:divBdr>
        <w:top w:val="none" w:sz="0" w:space="0" w:color="auto"/>
        <w:left w:val="none" w:sz="0" w:space="0" w:color="auto"/>
        <w:bottom w:val="none" w:sz="0" w:space="0" w:color="auto"/>
        <w:right w:val="none" w:sz="0" w:space="0" w:color="auto"/>
      </w:divBdr>
    </w:div>
    <w:div w:id="358047832">
      <w:bodyDiv w:val="1"/>
      <w:marLeft w:val="0"/>
      <w:marRight w:val="0"/>
      <w:marTop w:val="0"/>
      <w:marBottom w:val="0"/>
      <w:divBdr>
        <w:top w:val="none" w:sz="0" w:space="0" w:color="auto"/>
        <w:left w:val="none" w:sz="0" w:space="0" w:color="auto"/>
        <w:bottom w:val="none" w:sz="0" w:space="0" w:color="auto"/>
        <w:right w:val="none" w:sz="0" w:space="0" w:color="auto"/>
      </w:divBdr>
    </w:div>
    <w:div w:id="358051841">
      <w:bodyDiv w:val="1"/>
      <w:marLeft w:val="0"/>
      <w:marRight w:val="0"/>
      <w:marTop w:val="0"/>
      <w:marBottom w:val="0"/>
      <w:divBdr>
        <w:top w:val="none" w:sz="0" w:space="0" w:color="auto"/>
        <w:left w:val="none" w:sz="0" w:space="0" w:color="auto"/>
        <w:bottom w:val="none" w:sz="0" w:space="0" w:color="auto"/>
        <w:right w:val="none" w:sz="0" w:space="0" w:color="auto"/>
      </w:divBdr>
    </w:div>
    <w:div w:id="358091363">
      <w:bodyDiv w:val="1"/>
      <w:marLeft w:val="0"/>
      <w:marRight w:val="0"/>
      <w:marTop w:val="0"/>
      <w:marBottom w:val="0"/>
      <w:divBdr>
        <w:top w:val="none" w:sz="0" w:space="0" w:color="auto"/>
        <w:left w:val="none" w:sz="0" w:space="0" w:color="auto"/>
        <w:bottom w:val="none" w:sz="0" w:space="0" w:color="auto"/>
        <w:right w:val="none" w:sz="0" w:space="0" w:color="auto"/>
      </w:divBdr>
    </w:div>
    <w:div w:id="358237715">
      <w:bodyDiv w:val="1"/>
      <w:marLeft w:val="0"/>
      <w:marRight w:val="0"/>
      <w:marTop w:val="0"/>
      <w:marBottom w:val="0"/>
      <w:divBdr>
        <w:top w:val="none" w:sz="0" w:space="0" w:color="auto"/>
        <w:left w:val="none" w:sz="0" w:space="0" w:color="auto"/>
        <w:bottom w:val="none" w:sz="0" w:space="0" w:color="auto"/>
        <w:right w:val="none" w:sz="0" w:space="0" w:color="auto"/>
      </w:divBdr>
    </w:div>
    <w:div w:id="358433218">
      <w:bodyDiv w:val="1"/>
      <w:marLeft w:val="0"/>
      <w:marRight w:val="0"/>
      <w:marTop w:val="0"/>
      <w:marBottom w:val="0"/>
      <w:divBdr>
        <w:top w:val="none" w:sz="0" w:space="0" w:color="auto"/>
        <w:left w:val="none" w:sz="0" w:space="0" w:color="auto"/>
        <w:bottom w:val="none" w:sz="0" w:space="0" w:color="auto"/>
        <w:right w:val="none" w:sz="0" w:space="0" w:color="auto"/>
      </w:divBdr>
    </w:div>
    <w:div w:id="358514122">
      <w:bodyDiv w:val="1"/>
      <w:marLeft w:val="0"/>
      <w:marRight w:val="0"/>
      <w:marTop w:val="0"/>
      <w:marBottom w:val="0"/>
      <w:divBdr>
        <w:top w:val="none" w:sz="0" w:space="0" w:color="auto"/>
        <w:left w:val="none" w:sz="0" w:space="0" w:color="auto"/>
        <w:bottom w:val="none" w:sz="0" w:space="0" w:color="auto"/>
        <w:right w:val="none" w:sz="0" w:space="0" w:color="auto"/>
      </w:divBdr>
    </w:div>
    <w:div w:id="358556998">
      <w:bodyDiv w:val="1"/>
      <w:marLeft w:val="0"/>
      <w:marRight w:val="0"/>
      <w:marTop w:val="0"/>
      <w:marBottom w:val="0"/>
      <w:divBdr>
        <w:top w:val="none" w:sz="0" w:space="0" w:color="auto"/>
        <w:left w:val="none" w:sz="0" w:space="0" w:color="auto"/>
        <w:bottom w:val="none" w:sz="0" w:space="0" w:color="auto"/>
        <w:right w:val="none" w:sz="0" w:space="0" w:color="auto"/>
      </w:divBdr>
    </w:div>
    <w:div w:id="358702180">
      <w:bodyDiv w:val="1"/>
      <w:marLeft w:val="0"/>
      <w:marRight w:val="0"/>
      <w:marTop w:val="0"/>
      <w:marBottom w:val="0"/>
      <w:divBdr>
        <w:top w:val="none" w:sz="0" w:space="0" w:color="auto"/>
        <w:left w:val="none" w:sz="0" w:space="0" w:color="auto"/>
        <w:bottom w:val="none" w:sz="0" w:space="0" w:color="auto"/>
        <w:right w:val="none" w:sz="0" w:space="0" w:color="auto"/>
      </w:divBdr>
    </w:div>
    <w:div w:id="358706134">
      <w:bodyDiv w:val="1"/>
      <w:marLeft w:val="0"/>
      <w:marRight w:val="0"/>
      <w:marTop w:val="0"/>
      <w:marBottom w:val="0"/>
      <w:divBdr>
        <w:top w:val="none" w:sz="0" w:space="0" w:color="auto"/>
        <w:left w:val="none" w:sz="0" w:space="0" w:color="auto"/>
        <w:bottom w:val="none" w:sz="0" w:space="0" w:color="auto"/>
        <w:right w:val="none" w:sz="0" w:space="0" w:color="auto"/>
      </w:divBdr>
    </w:div>
    <w:div w:id="358819920">
      <w:bodyDiv w:val="1"/>
      <w:marLeft w:val="0"/>
      <w:marRight w:val="0"/>
      <w:marTop w:val="0"/>
      <w:marBottom w:val="0"/>
      <w:divBdr>
        <w:top w:val="none" w:sz="0" w:space="0" w:color="auto"/>
        <w:left w:val="none" w:sz="0" w:space="0" w:color="auto"/>
        <w:bottom w:val="none" w:sz="0" w:space="0" w:color="auto"/>
        <w:right w:val="none" w:sz="0" w:space="0" w:color="auto"/>
      </w:divBdr>
    </w:div>
    <w:div w:id="358895831">
      <w:bodyDiv w:val="1"/>
      <w:marLeft w:val="0"/>
      <w:marRight w:val="0"/>
      <w:marTop w:val="0"/>
      <w:marBottom w:val="0"/>
      <w:divBdr>
        <w:top w:val="none" w:sz="0" w:space="0" w:color="auto"/>
        <w:left w:val="none" w:sz="0" w:space="0" w:color="auto"/>
        <w:bottom w:val="none" w:sz="0" w:space="0" w:color="auto"/>
        <w:right w:val="none" w:sz="0" w:space="0" w:color="auto"/>
      </w:divBdr>
    </w:div>
    <w:div w:id="358943076">
      <w:bodyDiv w:val="1"/>
      <w:marLeft w:val="0"/>
      <w:marRight w:val="0"/>
      <w:marTop w:val="0"/>
      <w:marBottom w:val="0"/>
      <w:divBdr>
        <w:top w:val="none" w:sz="0" w:space="0" w:color="auto"/>
        <w:left w:val="none" w:sz="0" w:space="0" w:color="auto"/>
        <w:bottom w:val="none" w:sz="0" w:space="0" w:color="auto"/>
        <w:right w:val="none" w:sz="0" w:space="0" w:color="auto"/>
      </w:divBdr>
    </w:div>
    <w:div w:id="359012910">
      <w:bodyDiv w:val="1"/>
      <w:marLeft w:val="0"/>
      <w:marRight w:val="0"/>
      <w:marTop w:val="0"/>
      <w:marBottom w:val="0"/>
      <w:divBdr>
        <w:top w:val="none" w:sz="0" w:space="0" w:color="auto"/>
        <w:left w:val="none" w:sz="0" w:space="0" w:color="auto"/>
        <w:bottom w:val="none" w:sz="0" w:space="0" w:color="auto"/>
        <w:right w:val="none" w:sz="0" w:space="0" w:color="auto"/>
      </w:divBdr>
    </w:div>
    <w:div w:id="359016074">
      <w:bodyDiv w:val="1"/>
      <w:marLeft w:val="0"/>
      <w:marRight w:val="0"/>
      <w:marTop w:val="0"/>
      <w:marBottom w:val="0"/>
      <w:divBdr>
        <w:top w:val="none" w:sz="0" w:space="0" w:color="auto"/>
        <w:left w:val="none" w:sz="0" w:space="0" w:color="auto"/>
        <w:bottom w:val="none" w:sz="0" w:space="0" w:color="auto"/>
        <w:right w:val="none" w:sz="0" w:space="0" w:color="auto"/>
      </w:divBdr>
    </w:div>
    <w:div w:id="359161862">
      <w:bodyDiv w:val="1"/>
      <w:marLeft w:val="0"/>
      <w:marRight w:val="0"/>
      <w:marTop w:val="0"/>
      <w:marBottom w:val="0"/>
      <w:divBdr>
        <w:top w:val="none" w:sz="0" w:space="0" w:color="auto"/>
        <w:left w:val="none" w:sz="0" w:space="0" w:color="auto"/>
        <w:bottom w:val="none" w:sz="0" w:space="0" w:color="auto"/>
        <w:right w:val="none" w:sz="0" w:space="0" w:color="auto"/>
      </w:divBdr>
    </w:div>
    <w:div w:id="359168588">
      <w:bodyDiv w:val="1"/>
      <w:marLeft w:val="0"/>
      <w:marRight w:val="0"/>
      <w:marTop w:val="0"/>
      <w:marBottom w:val="0"/>
      <w:divBdr>
        <w:top w:val="none" w:sz="0" w:space="0" w:color="auto"/>
        <w:left w:val="none" w:sz="0" w:space="0" w:color="auto"/>
        <w:bottom w:val="none" w:sz="0" w:space="0" w:color="auto"/>
        <w:right w:val="none" w:sz="0" w:space="0" w:color="auto"/>
      </w:divBdr>
    </w:div>
    <w:div w:id="359212207">
      <w:bodyDiv w:val="1"/>
      <w:marLeft w:val="0"/>
      <w:marRight w:val="0"/>
      <w:marTop w:val="0"/>
      <w:marBottom w:val="0"/>
      <w:divBdr>
        <w:top w:val="none" w:sz="0" w:space="0" w:color="auto"/>
        <w:left w:val="none" w:sz="0" w:space="0" w:color="auto"/>
        <w:bottom w:val="none" w:sz="0" w:space="0" w:color="auto"/>
        <w:right w:val="none" w:sz="0" w:space="0" w:color="auto"/>
      </w:divBdr>
    </w:div>
    <w:div w:id="359277938">
      <w:bodyDiv w:val="1"/>
      <w:marLeft w:val="0"/>
      <w:marRight w:val="0"/>
      <w:marTop w:val="0"/>
      <w:marBottom w:val="0"/>
      <w:divBdr>
        <w:top w:val="none" w:sz="0" w:space="0" w:color="auto"/>
        <w:left w:val="none" w:sz="0" w:space="0" w:color="auto"/>
        <w:bottom w:val="none" w:sz="0" w:space="0" w:color="auto"/>
        <w:right w:val="none" w:sz="0" w:space="0" w:color="auto"/>
      </w:divBdr>
    </w:div>
    <w:div w:id="359283586">
      <w:bodyDiv w:val="1"/>
      <w:marLeft w:val="0"/>
      <w:marRight w:val="0"/>
      <w:marTop w:val="0"/>
      <w:marBottom w:val="0"/>
      <w:divBdr>
        <w:top w:val="none" w:sz="0" w:space="0" w:color="auto"/>
        <w:left w:val="none" w:sz="0" w:space="0" w:color="auto"/>
        <w:bottom w:val="none" w:sz="0" w:space="0" w:color="auto"/>
        <w:right w:val="none" w:sz="0" w:space="0" w:color="auto"/>
      </w:divBdr>
    </w:div>
    <w:div w:id="359355063">
      <w:bodyDiv w:val="1"/>
      <w:marLeft w:val="0"/>
      <w:marRight w:val="0"/>
      <w:marTop w:val="0"/>
      <w:marBottom w:val="0"/>
      <w:divBdr>
        <w:top w:val="none" w:sz="0" w:space="0" w:color="auto"/>
        <w:left w:val="none" w:sz="0" w:space="0" w:color="auto"/>
        <w:bottom w:val="none" w:sz="0" w:space="0" w:color="auto"/>
        <w:right w:val="none" w:sz="0" w:space="0" w:color="auto"/>
      </w:divBdr>
    </w:div>
    <w:div w:id="359471330">
      <w:bodyDiv w:val="1"/>
      <w:marLeft w:val="0"/>
      <w:marRight w:val="0"/>
      <w:marTop w:val="0"/>
      <w:marBottom w:val="0"/>
      <w:divBdr>
        <w:top w:val="none" w:sz="0" w:space="0" w:color="auto"/>
        <w:left w:val="none" w:sz="0" w:space="0" w:color="auto"/>
        <w:bottom w:val="none" w:sz="0" w:space="0" w:color="auto"/>
        <w:right w:val="none" w:sz="0" w:space="0" w:color="auto"/>
      </w:divBdr>
      <w:divsChild>
        <w:div w:id="1485010165">
          <w:marLeft w:val="0"/>
          <w:marRight w:val="240"/>
          <w:marTop w:val="45"/>
          <w:marBottom w:val="45"/>
          <w:divBdr>
            <w:top w:val="single" w:sz="6" w:space="0" w:color="D5D5D5"/>
            <w:left w:val="single" w:sz="6" w:space="0" w:color="D5D5D5"/>
            <w:bottom w:val="single" w:sz="6" w:space="0" w:color="D5D5D5"/>
            <w:right w:val="single" w:sz="6" w:space="0" w:color="D5D5D5"/>
          </w:divBdr>
          <w:divsChild>
            <w:div w:id="1405372401">
              <w:marLeft w:val="0"/>
              <w:marRight w:val="0"/>
              <w:marTop w:val="0"/>
              <w:marBottom w:val="0"/>
              <w:divBdr>
                <w:top w:val="none" w:sz="0" w:space="0" w:color="auto"/>
                <w:left w:val="none" w:sz="0" w:space="0" w:color="auto"/>
                <w:bottom w:val="none" w:sz="0" w:space="0" w:color="auto"/>
                <w:right w:val="none" w:sz="0" w:space="0" w:color="auto"/>
              </w:divBdr>
              <w:divsChild>
                <w:div w:id="448167627">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359477533">
      <w:bodyDiv w:val="1"/>
      <w:marLeft w:val="0"/>
      <w:marRight w:val="0"/>
      <w:marTop w:val="0"/>
      <w:marBottom w:val="0"/>
      <w:divBdr>
        <w:top w:val="none" w:sz="0" w:space="0" w:color="auto"/>
        <w:left w:val="none" w:sz="0" w:space="0" w:color="auto"/>
        <w:bottom w:val="none" w:sz="0" w:space="0" w:color="auto"/>
        <w:right w:val="none" w:sz="0" w:space="0" w:color="auto"/>
      </w:divBdr>
    </w:div>
    <w:div w:id="359624341">
      <w:bodyDiv w:val="1"/>
      <w:marLeft w:val="0"/>
      <w:marRight w:val="0"/>
      <w:marTop w:val="0"/>
      <w:marBottom w:val="0"/>
      <w:divBdr>
        <w:top w:val="none" w:sz="0" w:space="0" w:color="auto"/>
        <w:left w:val="none" w:sz="0" w:space="0" w:color="auto"/>
        <w:bottom w:val="none" w:sz="0" w:space="0" w:color="auto"/>
        <w:right w:val="none" w:sz="0" w:space="0" w:color="auto"/>
      </w:divBdr>
    </w:div>
    <w:div w:id="360013835">
      <w:bodyDiv w:val="1"/>
      <w:marLeft w:val="0"/>
      <w:marRight w:val="0"/>
      <w:marTop w:val="0"/>
      <w:marBottom w:val="0"/>
      <w:divBdr>
        <w:top w:val="none" w:sz="0" w:space="0" w:color="auto"/>
        <w:left w:val="none" w:sz="0" w:space="0" w:color="auto"/>
        <w:bottom w:val="none" w:sz="0" w:space="0" w:color="auto"/>
        <w:right w:val="none" w:sz="0" w:space="0" w:color="auto"/>
      </w:divBdr>
    </w:div>
    <w:div w:id="360084979">
      <w:bodyDiv w:val="1"/>
      <w:marLeft w:val="0"/>
      <w:marRight w:val="0"/>
      <w:marTop w:val="0"/>
      <w:marBottom w:val="0"/>
      <w:divBdr>
        <w:top w:val="none" w:sz="0" w:space="0" w:color="auto"/>
        <w:left w:val="none" w:sz="0" w:space="0" w:color="auto"/>
        <w:bottom w:val="none" w:sz="0" w:space="0" w:color="auto"/>
        <w:right w:val="none" w:sz="0" w:space="0" w:color="auto"/>
      </w:divBdr>
      <w:divsChild>
        <w:div w:id="1498762332">
          <w:marLeft w:val="0"/>
          <w:marRight w:val="0"/>
          <w:marTop w:val="75"/>
          <w:marBottom w:val="0"/>
          <w:divBdr>
            <w:top w:val="none" w:sz="0" w:space="0" w:color="auto"/>
            <w:left w:val="none" w:sz="0" w:space="0" w:color="auto"/>
            <w:bottom w:val="none" w:sz="0" w:space="0" w:color="auto"/>
            <w:right w:val="none" w:sz="0" w:space="0" w:color="auto"/>
          </w:divBdr>
        </w:div>
        <w:div w:id="2113934705">
          <w:marLeft w:val="0"/>
          <w:marRight w:val="0"/>
          <w:marTop w:val="75"/>
          <w:marBottom w:val="0"/>
          <w:divBdr>
            <w:top w:val="none" w:sz="0" w:space="0" w:color="auto"/>
            <w:left w:val="none" w:sz="0" w:space="0" w:color="auto"/>
            <w:bottom w:val="none" w:sz="0" w:space="0" w:color="auto"/>
            <w:right w:val="none" w:sz="0" w:space="0" w:color="auto"/>
          </w:divBdr>
        </w:div>
      </w:divsChild>
    </w:div>
    <w:div w:id="360129687">
      <w:bodyDiv w:val="1"/>
      <w:marLeft w:val="0"/>
      <w:marRight w:val="0"/>
      <w:marTop w:val="0"/>
      <w:marBottom w:val="0"/>
      <w:divBdr>
        <w:top w:val="none" w:sz="0" w:space="0" w:color="auto"/>
        <w:left w:val="none" w:sz="0" w:space="0" w:color="auto"/>
        <w:bottom w:val="none" w:sz="0" w:space="0" w:color="auto"/>
        <w:right w:val="none" w:sz="0" w:space="0" w:color="auto"/>
      </w:divBdr>
    </w:div>
    <w:div w:id="360203081">
      <w:bodyDiv w:val="1"/>
      <w:marLeft w:val="0"/>
      <w:marRight w:val="0"/>
      <w:marTop w:val="0"/>
      <w:marBottom w:val="0"/>
      <w:divBdr>
        <w:top w:val="none" w:sz="0" w:space="0" w:color="auto"/>
        <w:left w:val="none" w:sz="0" w:space="0" w:color="auto"/>
        <w:bottom w:val="none" w:sz="0" w:space="0" w:color="auto"/>
        <w:right w:val="none" w:sz="0" w:space="0" w:color="auto"/>
      </w:divBdr>
    </w:div>
    <w:div w:id="360281630">
      <w:bodyDiv w:val="1"/>
      <w:marLeft w:val="0"/>
      <w:marRight w:val="0"/>
      <w:marTop w:val="0"/>
      <w:marBottom w:val="0"/>
      <w:divBdr>
        <w:top w:val="none" w:sz="0" w:space="0" w:color="auto"/>
        <w:left w:val="none" w:sz="0" w:space="0" w:color="auto"/>
        <w:bottom w:val="none" w:sz="0" w:space="0" w:color="auto"/>
        <w:right w:val="none" w:sz="0" w:space="0" w:color="auto"/>
      </w:divBdr>
    </w:div>
    <w:div w:id="360322540">
      <w:bodyDiv w:val="1"/>
      <w:marLeft w:val="0"/>
      <w:marRight w:val="0"/>
      <w:marTop w:val="0"/>
      <w:marBottom w:val="0"/>
      <w:divBdr>
        <w:top w:val="none" w:sz="0" w:space="0" w:color="auto"/>
        <w:left w:val="none" w:sz="0" w:space="0" w:color="auto"/>
        <w:bottom w:val="none" w:sz="0" w:space="0" w:color="auto"/>
        <w:right w:val="none" w:sz="0" w:space="0" w:color="auto"/>
      </w:divBdr>
    </w:div>
    <w:div w:id="360395349">
      <w:bodyDiv w:val="1"/>
      <w:marLeft w:val="0"/>
      <w:marRight w:val="0"/>
      <w:marTop w:val="0"/>
      <w:marBottom w:val="0"/>
      <w:divBdr>
        <w:top w:val="none" w:sz="0" w:space="0" w:color="auto"/>
        <w:left w:val="none" w:sz="0" w:space="0" w:color="auto"/>
        <w:bottom w:val="none" w:sz="0" w:space="0" w:color="auto"/>
        <w:right w:val="none" w:sz="0" w:space="0" w:color="auto"/>
      </w:divBdr>
    </w:div>
    <w:div w:id="360397667">
      <w:bodyDiv w:val="1"/>
      <w:marLeft w:val="0"/>
      <w:marRight w:val="0"/>
      <w:marTop w:val="0"/>
      <w:marBottom w:val="0"/>
      <w:divBdr>
        <w:top w:val="none" w:sz="0" w:space="0" w:color="auto"/>
        <w:left w:val="none" w:sz="0" w:space="0" w:color="auto"/>
        <w:bottom w:val="none" w:sz="0" w:space="0" w:color="auto"/>
        <w:right w:val="none" w:sz="0" w:space="0" w:color="auto"/>
      </w:divBdr>
    </w:div>
    <w:div w:id="360403456">
      <w:bodyDiv w:val="1"/>
      <w:marLeft w:val="0"/>
      <w:marRight w:val="0"/>
      <w:marTop w:val="0"/>
      <w:marBottom w:val="0"/>
      <w:divBdr>
        <w:top w:val="none" w:sz="0" w:space="0" w:color="auto"/>
        <w:left w:val="none" w:sz="0" w:space="0" w:color="auto"/>
        <w:bottom w:val="none" w:sz="0" w:space="0" w:color="auto"/>
        <w:right w:val="none" w:sz="0" w:space="0" w:color="auto"/>
      </w:divBdr>
    </w:div>
    <w:div w:id="360475544">
      <w:bodyDiv w:val="1"/>
      <w:marLeft w:val="0"/>
      <w:marRight w:val="0"/>
      <w:marTop w:val="0"/>
      <w:marBottom w:val="0"/>
      <w:divBdr>
        <w:top w:val="none" w:sz="0" w:space="0" w:color="auto"/>
        <w:left w:val="none" w:sz="0" w:space="0" w:color="auto"/>
        <w:bottom w:val="none" w:sz="0" w:space="0" w:color="auto"/>
        <w:right w:val="none" w:sz="0" w:space="0" w:color="auto"/>
      </w:divBdr>
    </w:div>
    <w:div w:id="360517396">
      <w:bodyDiv w:val="1"/>
      <w:marLeft w:val="0"/>
      <w:marRight w:val="0"/>
      <w:marTop w:val="0"/>
      <w:marBottom w:val="0"/>
      <w:divBdr>
        <w:top w:val="none" w:sz="0" w:space="0" w:color="auto"/>
        <w:left w:val="none" w:sz="0" w:space="0" w:color="auto"/>
        <w:bottom w:val="none" w:sz="0" w:space="0" w:color="auto"/>
        <w:right w:val="none" w:sz="0" w:space="0" w:color="auto"/>
      </w:divBdr>
    </w:div>
    <w:div w:id="360592137">
      <w:bodyDiv w:val="1"/>
      <w:marLeft w:val="0"/>
      <w:marRight w:val="0"/>
      <w:marTop w:val="0"/>
      <w:marBottom w:val="0"/>
      <w:divBdr>
        <w:top w:val="none" w:sz="0" w:space="0" w:color="auto"/>
        <w:left w:val="none" w:sz="0" w:space="0" w:color="auto"/>
        <w:bottom w:val="none" w:sz="0" w:space="0" w:color="auto"/>
        <w:right w:val="none" w:sz="0" w:space="0" w:color="auto"/>
      </w:divBdr>
    </w:div>
    <w:div w:id="360857729">
      <w:bodyDiv w:val="1"/>
      <w:marLeft w:val="0"/>
      <w:marRight w:val="0"/>
      <w:marTop w:val="0"/>
      <w:marBottom w:val="0"/>
      <w:divBdr>
        <w:top w:val="none" w:sz="0" w:space="0" w:color="auto"/>
        <w:left w:val="none" w:sz="0" w:space="0" w:color="auto"/>
        <w:bottom w:val="none" w:sz="0" w:space="0" w:color="auto"/>
        <w:right w:val="none" w:sz="0" w:space="0" w:color="auto"/>
      </w:divBdr>
    </w:div>
    <w:div w:id="360858255">
      <w:bodyDiv w:val="1"/>
      <w:marLeft w:val="0"/>
      <w:marRight w:val="0"/>
      <w:marTop w:val="0"/>
      <w:marBottom w:val="0"/>
      <w:divBdr>
        <w:top w:val="none" w:sz="0" w:space="0" w:color="auto"/>
        <w:left w:val="none" w:sz="0" w:space="0" w:color="auto"/>
        <w:bottom w:val="none" w:sz="0" w:space="0" w:color="auto"/>
        <w:right w:val="none" w:sz="0" w:space="0" w:color="auto"/>
      </w:divBdr>
    </w:div>
    <w:div w:id="360860422">
      <w:bodyDiv w:val="1"/>
      <w:marLeft w:val="0"/>
      <w:marRight w:val="0"/>
      <w:marTop w:val="0"/>
      <w:marBottom w:val="0"/>
      <w:divBdr>
        <w:top w:val="none" w:sz="0" w:space="0" w:color="auto"/>
        <w:left w:val="none" w:sz="0" w:space="0" w:color="auto"/>
        <w:bottom w:val="none" w:sz="0" w:space="0" w:color="auto"/>
        <w:right w:val="none" w:sz="0" w:space="0" w:color="auto"/>
      </w:divBdr>
    </w:div>
    <w:div w:id="360861818">
      <w:bodyDiv w:val="1"/>
      <w:marLeft w:val="0"/>
      <w:marRight w:val="0"/>
      <w:marTop w:val="0"/>
      <w:marBottom w:val="0"/>
      <w:divBdr>
        <w:top w:val="none" w:sz="0" w:space="0" w:color="auto"/>
        <w:left w:val="none" w:sz="0" w:space="0" w:color="auto"/>
        <w:bottom w:val="none" w:sz="0" w:space="0" w:color="auto"/>
        <w:right w:val="none" w:sz="0" w:space="0" w:color="auto"/>
      </w:divBdr>
    </w:div>
    <w:div w:id="360937030">
      <w:bodyDiv w:val="1"/>
      <w:marLeft w:val="0"/>
      <w:marRight w:val="0"/>
      <w:marTop w:val="0"/>
      <w:marBottom w:val="0"/>
      <w:divBdr>
        <w:top w:val="none" w:sz="0" w:space="0" w:color="auto"/>
        <w:left w:val="none" w:sz="0" w:space="0" w:color="auto"/>
        <w:bottom w:val="none" w:sz="0" w:space="0" w:color="auto"/>
        <w:right w:val="none" w:sz="0" w:space="0" w:color="auto"/>
      </w:divBdr>
    </w:div>
    <w:div w:id="360937298">
      <w:bodyDiv w:val="1"/>
      <w:marLeft w:val="0"/>
      <w:marRight w:val="0"/>
      <w:marTop w:val="0"/>
      <w:marBottom w:val="0"/>
      <w:divBdr>
        <w:top w:val="none" w:sz="0" w:space="0" w:color="auto"/>
        <w:left w:val="none" w:sz="0" w:space="0" w:color="auto"/>
        <w:bottom w:val="none" w:sz="0" w:space="0" w:color="auto"/>
        <w:right w:val="none" w:sz="0" w:space="0" w:color="auto"/>
      </w:divBdr>
    </w:div>
    <w:div w:id="360981917">
      <w:bodyDiv w:val="1"/>
      <w:marLeft w:val="0"/>
      <w:marRight w:val="0"/>
      <w:marTop w:val="0"/>
      <w:marBottom w:val="0"/>
      <w:divBdr>
        <w:top w:val="none" w:sz="0" w:space="0" w:color="auto"/>
        <w:left w:val="none" w:sz="0" w:space="0" w:color="auto"/>
        <w:bottom w:val="none" w:sz="0" w:space="0" w:color="auto"/>
        <w:right w:val="none" w:sz="0" w:space="0" w:color="auto"/>
      </w:divBdr>
    </w:div>
    <w:div w:id="361054531">
      <w:bodyDiv w:val="1"/>
      <w:marLeft w:val="0"/>
      <w:marRight w:val="0"/>
      <w:marTop w:val="0"/>
      <w:marBottom w:val="0"/>
      <w:divBdr>
        <w:top w:val="none" w:sz="0" w:space="0" w:color="auto"/>
        <w:left w:val="none" w:sz="0" w:space="0" w:color="auto"/>
        <w:bottom w:val="none" w:sz="0" w:space="0" w:color="auto"/>
        <w:right w:val="none" w:sz="0" w:space="0" w:color="auto"/>
      </w:divBdr>
    </w:div>
    <w:div w:id="361059279">
      <w:bodyDiv w:val="1"/>
      <w:marLeft w:val="0"/>
      <w:marRight w:val="0"/>
      <w:marTop w:val="0"/>
      <w:marBottom w:val="0"/>
      <w:divBdr>
        <w:top w:val="none" w:sz="0" w:space="0" w:color="auto"/>
        <w:left w:val="none" w:sz="0" w:space="0" w:color="auto"/>
        <w:bottom w:val="none" w:sz="0" w:space="0" w:color="auto"/>
        <w:right w:val="none" w:sz="0" w:space="0" w:color="auto"/>
      </w:divBdr>
    </w:div>
    <w:div w:id="361246081">
      <w:bodyDiv w:val="1"/>
      <w:marLeft w:val="0"/>
      <w:marRight w:val="0"/>
      <w:marTop w:val="0"/>
      <w:marBottom w:val="0"/>
      <w:divBdr>
        <w:top w:val="none" w:sz="0" w:space="0" w:color="auto"/>
        <w:left w:val="none" w:sz="0" w:space="0" w:color="auto"/>
        <w:bottom w:val="none" w:sz="0" w:space="0" w:color="auto"/>
        <w:right w:val="none" w:sz="0" w:space="0" w:color="auto"/>
      </w:divBdr>
    </w:div>
    <w:div w:id="361325487">
      <w:bodyDiv w:val="1"/>
      <w:marLeft w:val="0"/>
      <w:marRight w:val="0"/>
      <w:marTop w:val="0"/>
      <w:marBottom w:val="0"/>
      <w:divBdr>
        <w:top w:val="none" w:sz="0" w:space="0" w:color="auto"/>
        <w:left w:val="none" w:sz="0" w:space="0" w:color="auto"/>
        <w:bottom w:val="none" w:sz="0" w:space="0" w:color="auto"/>
        <w:right w:val="none" w:sz="0" w:space="0" w:color="auto"/>
      </w:divBdr>
    </w:div>
    <w:div w:id="361328153">
      <w:bodyDiv w:val="1"/>
      <w:marLeft w:val="0"/>
      <w:marRight w:val="0"/>
      <w:marTop w:val="0"/>
      <w:marBottom w:val="0"/>
      <w:divBdr>
        <w:top w:val="none" w:sz="0" w:space="0" w:color="auto"/>
        <w:left w:val="none" w:sz="0" w:space="0" w:color="auto"/>
        <w:bottom w:val="none" w:sz="0" w:space="0" w:color="auto"/>
        <w:right w:val="none" w:sz="0" w:space="0" w:color="auto"/>
      </w:divBdr>
      <w:divsChild>
        <w:div w:id="419718278">
          <w:marLeft w:val="0"/>
          <w:marRight w:val="0"/>
          <w:marTop w:val="86"/>
          <w:marBottom w:val="0"/>
          <w:divBdr>
            <w:top w:val="none" w:sz="0" w:space="0" w:color="auto"/>
            <w:left w:val="none" w:sz="0" w:space="0" w:color="auto"/>
            <w:bottom w:val="none" w:sz="0" w:space="0" w:color="auto"/>
            <w:right w:val="none" w:sz="0" w:space="0" w:color="auto"/>
          </w:divBdr>
        </w:div>
        <w:div w:id="2001763818">
          <w:marLeft w:val="0"/>
          <w:marRight w:val="0"/>
          <w:marTop w:val="86"/>
          <w:marBottom w:val="0"/>
          <w:divBdr>
            <w:top w:val="none" w:sz="0" w:space="0" w:color="auto"/>
            <w:left w:val="none" w:sz="0" w:space="0" w:color="auto"/>
            <w:bottom w:val="none" w:sz="0" w:space="0" w:color="auto"/>
            <w:right w:val="none" w:sz="0" w:space="0" w:color="auto"/>
          </w:divBdr>
        </w:div>
      </w:divsChild>
    </w:div>
    <w:div w:id="361366421">
      <w:bodyDiv w:val="1"/>
      <w:marLeft w:val="0"/>
      <w:marRight w:val="0"/>
      <w:marTop w:val="0"/>
      <w:marBottom w:val="0"/>
      <w:divBdr>
        <w:top w:val="none" w:sz="0" w:space="0" w:color="auto"/>
        <w:left w:val="none" w:sz="0" w:space="0" w:color="auto"/>
        <w:bottom w:val="none" w:sz="0" w:space="0" w:color="auto"/>
        <w:right w:val="none" w:sz="0" w:space="0" w:color="auto"/>
      </w:divBdr>
    </w:div>
    <w:div w:id="361514279">
      <w:bodyDiv w:val="1"/>
      <w:marLeft w:val="0"/>
      <w:marRight w:val="0"/>
      <w:marTop w:val="0"/>
      <w:marBottom w:val="0"/>
      <w:divBdr>
        <w:top w:val="none" w:sz="0" w:space="0" w:color="auto"/>
        <w:left w:val="none" w:sz="0" w:space="0" w:color="auto"/>
        <w:bottom w:val="none" w:sz="0" w:space="0" w:color="auto"/>
        <w:right w:val="none" w:sz="0" w:space="0" w:color="auto"/>
      </w:divBdr>
    </w:div>
    <w:div w:id="361562501">
      <w:bodyDiv w:val="1"/>
      <w:marLeft w:val="0"/>
      <w:marRight w:val="0"/>
      <w:marTop w:val="0"/>
      <w:marBottom w:val="0"/>
      <w:divBdr>
        <w:top w:val="none" w:sz="0" w:space="0" w:color="auto"/>
        <w:left w:val="none" w:sz="0" w:space="0" w:color="auto"/>
        <w:bottom w:val="none" w:sz="0" w:space="0" w:color="auto"/>
        <w:right w:val="none" w:sz="0" w:space="0" w:color="auto"/>
      </w:divBdr>
    </w:div>
    <w:div w:id="361635400">
      <w:bodyDiv w:val="1"/>
      <w:marLeft w:val="0"/>
      <w:marRight w:val="0"/>
      <w:marTop w:val="0"/>
      <w:marBottom w:val="0"/>
      <w:divBdr>
        <w:top w:val="none" w:sz="0" w:space="0" w:color="auto"/>
        <w:left w:val="none" w:sz="0" w:space="0" w:color="auto"/>
        <w:bottom w:val="none" w:sz="0" w:space="0" w:color="auto"/>
        <w:right w:val="none" w:sz="0" w:space="0" w:color="auto"/>
      </w:divBdr>
    </w:div>
    <w:div w:id="361710195">
      <w:bodyDiv w:val="1"/>
      <w:marLeft w:val="0"/>
      <w:marRight w:val="0"/>
      <w:marTop w:val="0"/>
      <w:marBottom w:val="0"/>
      <w:divBdr>
        <w:top w:val="none" w:sz="0" w:space="0" w:color="auto"/>
        <w:left w:val="none" w:sz="0" w:space="0" w:color="auto"/>
        <w:bottom w:val="none" w:sz="0" w:space="0" w:color="auto"/>
        <w:right w:val="none" w:sz="0" w:space="0" w:color="auto"/>
      </w:divBdr>
    </w:div>
    <w:div w:id="361789097">
      <w:bodyDiv w:val="1"/>
      <w:marLeft w:val="0"/>
      <w:marRight w:val="0"/>
      <w:marTop w:val="0"/>
      <w:marBottom w:val="0"/>
      <w:divBdr>
        <w:top w:val="none" w:sz="0" w:space="0" w:color="auto"/>
        <w:left w:val="none" w:sz="0" w:space="0" w:color="auto"/>
        <w:bottom w:val="none" w:sz="0" w:space="0" w:color="auto"/>
        <w:right w:val="none" w:sz="0" w:space="0" w:color="auto"/>
      </w:divBdr>
    </w:div>
    <w:div w:id="361906746">
      <w:bodyDiv w:val="1"/>
      <w:marLeft w:val="0"/>
      <w:marRight w:val="0"/>
      <w:marTop w:val="0"/>
      <w:marBottom w:val="0"/>
      <w:divBdr>
        <w:top w:val="none" w:sz="0" w:space="0" w:color="auto"/>
        <w:left w:val="none" w:sz="0" w:space="0" w:color="auto"/>
        <w:bottom w:val="none" w:sz="0" w:space="0" w:color="auto"/>
        <w:right w:val="none" w:sz="0" w:space="0" w:color="auto"/>
      </w:divBdr>
    </w:div>
    <w:div w:id="361977259">
      <w:bodyDiv w:val="1"/>
      <w:marLeft w:val="0"/>
      <w:marRight w:val="0"/>
      <w:marTop w:val="0"/>
      <w:marBottom w:val="0"/>
      <w:divBdr>
        <w:top w:val="none" w:sz="0" w:space="0" w:color="auto"/>
        <w:left w:val="none" w:sz="0" w:space="0" w:color="auto"/>
        <w:bottom w:val="none" w:sz="0" w:space="0" w:color="auto"/>
        <w:right w:val="none" w:sz="0" w:space="0" w:color="auto"/>
      </w:divBdr>
      <w:divsChild>
        <w:div w:id="176578280">
          <w:marLeft w:val="0"/>
          <w:marRight w:val="0"/>
          <w:marTop w:val="0"/>
          <w:marBottom w:val="0"/>
          <w:divBdr>
            <w:top w:val="none" w:sz="0" w:space="0" w:color="auto"/>
            <w:left w:val="none" w:sz="0" w:space="0" w:color="auto"/>
            <w:bottom w:val="none" w:sz="0" w:space="0" w:color="auto"/>
            <w:right w:val="none" w:sz="0" w:space="0" w:color="auto"/>
          </w:divBdr>
          <w:divsChild>
            <w:div w:id="487794888">
              <w:marLeft w:val="0"/>
              <w:marRight w:val="0"/>
              <w:marTop w:val="0"/>
              <w:marBottom w:val="0"/>
              <w:divBdr>
                <w:top w:val="none" w:sz="0" w:space="0" w:color="auto"/>
                <w:left w:val="none" w:sz="0" w:space="0" w:color="auto"/>
                <w:bottom w:val="none" w:sz="0" w:space="0" w:color="auto"/>
                <w:right w:val="none" w:sz="0" w:space="0" w:color="auto"/>
              </w:divBdr>
              <w:divsChild>
                <w:div w:id="1441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81961">
      <w:bodyDiv w:val="1"/>
      <w:marLeft w:val="0"/>
      <w:marRight w:val="0"/>
      <w:marTop w:val="0"/>
      <w:marBottom w:val="0"/>
      <w:divBdr>
        <w:top w:val="none" w:sz="0" w:space="0" w:color="auto"/>
        <w:left w:val="none" w:sz="0" w:space="0" w:color="auto"/>
        <w:bottom w:val="none" w:sz="0" w:space="0" w:color="auto"/>
        <w:right w:val="none" w:sz="0" w:space="0" w:color="auto"/>
      </w:divBdr>
    </w:div>
    <w:div w:id="362247672">
      <w:bodyDiv w:val="1"/>
      <w:marLeft w:val="0"/>
      <w:marRight w:val="0"/>
      <w:marTop w:val="0"/>
      <w:marBottom w:val="0"/>
      <w:divBdr>
        <w:top w:val="none" w:sz="0" w:space="0" w:color="auto"/>
        <w:left w:val="none" w:sz="0" w:space="0" w:color="auto"/>
        <w:bottom w:val="none" w:sz="0" w:space="0" w:color="auto"/>
        <w:right w:val="none" w:sz="0" w:space="0" w:color="auto"/>
      </w:divBdr>
    </w:div>
    <w:div w:id="362286209">
      <w:bodyDiv w:val="1"/>
      <w:marLeft w:val="0"/>
      <w:marRight w:val="0"/>
      <w:marTop w:val="0"/>
      <w:marBottom w:val="0"/>
      <w:divBdr>
        <w:top w:val="none" w:sz="0" w:space="0" w:color="auto"/>
        <w:left w:val="none" w:sz="0" w:space="0" w:color="auto"/>
        <w:bottom w:val="none" w:sz="0" w:space="0" w:color="auto"/>
        <w:right w:val="none" w:sz="0" w:space="0" w:color="auto"/>
      </w:divBdr>
    </w:div>
    <w:div w:id="362286931">
      <w:bodyDiv w:val="1"/>
      <w:marLeft w:val="0"/>
      <w:marRight w:val="0"/>
      <w:marTop w:val="0"/>
      <w:marBottom w:val="0"/>
      <w:divBdr>
        <w:top w:val="none" w:sz="0" w:space="0" w:color="auto"/>
        <w:left w:val="none" w:sz="0" w:space="0" w:color="auto"/>
        <w:bottom w:val="none" w:sz="0" w:space="0" w:color="auto"/>
        <w:right w:val="none" w:sz="0" w:space="0" w:color="auto"/>
      </w:divBdr>
    </w:div>
    <w:div w:id="362287975">
      <w:bodyDiv w:val="1"/>
      <w:marLeft w:val="0"/>
      <w:marRight w:val="0"/>
      <w:marTop w:val="0"/>
      <w:marBottom w:val="0"/>
      <w:divBdr>
        <w:top w:val="none" w:sz="0" w:space="0" w:color="auto"/>
        <w:left w:val="none" w:sz="0" w:space="0" w:color="auto"/>
        <w:bottom w:val="none" w:sz="0" w:space="0" w:color="auto"/>
        <w:right w:val="none" w:sz="0" w:space="0" w:color="auto"/>
      </w:divBdr>
      <w:divsChild>
        <w:div w:id="1278416805">
          <w:marLeft w:val="0"/>
          <w:marRight w:val="0"/>
          <w:marTop w:val="120"/>
          <w:marBottom w:val="120"/>
          <w:divBdr>
            <w:top w:val="none" w:sz="0" w:space="0" w:color="auto"/>
            <w:left w:val="none" w:sz="0" w:space="0" w:color="auto"/>
            <w:bottom w:val="none" w:sz="0" w:space="0" w:color="auto"/>
            <w:right w:val="none" w:sz="0" w:space="0" w:color="auto"/>
          </w:divBdr>
        </w:div>
      </w:divsChild>
    </w:div>
    <w:div w:id="362437284">
      <w:bodyDiv w:val="1"/>
      <w:marLeft w:val="0"/>
      <w:marRight w:val="0"/>
      <w:marTop w:val="0"/>
      <w:marBottom w:val="0"/>
      <w:divBdr>
        <w:top w:val="none" w:sz="0" w:space="0" w:color="auto"/>
        <w:left w:val="none" w:sz="0" w:space="0" w:color="auto"/>
        <w:bottom w:val="none" w:sz="0" w:space="0" w:color="auto"/>
        <w:right w:val="none" w:sz="0" w:space="0" w:color="auto"/>
      </w:divBdr>
      <w:divsChild>
        <w:div w:id="25567585">
          <w:marLeft w:val="0"/>
          <w:marRight w:val="0"/>
          <w:marTop w:val="0"/>
          <w:marBottom w:val="0"/>
          <w:divBdr>
            <w:top w:val="none" w:sz="0" w:space="0" w:color="auto"/>
            <w:left w:val="none" w:sz="0" w:space="0" w:color="auto"/>
            <w:bottom w:val="none" w:sz="0" w:space="0" w:color="auto"/>
            <w:right w:val="none" w:sz="0" w:space="0" w:color="auto"/>
          </w:divBdr>
        </w:div>
        <w:div w:id="1103527428">
          <w:marLeft w:val="0"/>
          <w:marRight w:val="0"/>
          <w:marTop w:val="0"/>
          <w:marBottom w:val="0"/>
          <w:divBdr>
            <w:top w:val="none" w:sz="0" w:space="0" w:color="auto"/>
            <w:left w:val="none" w:sz="0" w:space="0" w:color="auto"/>
            <w:bottom w:val="none" w:sz="0" w:space="0" w:color="auto"/>
            <w:right w:val="none" w:sz="0" w:space="0" w:color="auto"/>
          </w:divBdr>
        </w:div>
      </w:divsChild>
    </w:div>
    <w:div w:id="362441898">
      <w:bodyDiv w:val="1"/>
      <w:marLeft w:val="0"/>
      <w:marRight w:val="0"/>
      <w:marTop w:val="0"/>
      <w:marBottom w:val="0"/>
      <w:divBdr>
        <w:top w:val="none" w:sz="0" w:space="0" w:color="auto"/>
        <w:left w:val="none" w:sz="0" w:space="0" w:color="auto"/>
        <w:bottom w:val="none" w:sz="0" w:space="0" w:color="auto"/>
        <w:right w:val="none" w:sz="0" w:space="0" w:color="auto"/>
      </w:divBdr>
    </w:div>
    <w:div w:id="362482464">
      <w:bodyDiv w:val="1"/>
      <w:marLeft w:val="0"/>
      <w:marRight w:val="0"/>
      <w:marTop w:val="0"/>
      <w:marBottom w:val="0"/>
      <w:divBdr>
        <w:top w:val="none" w:sz="0" w:space="0" w:color="auto"/>
        <w:left w:val="none" w:sz="0" w:space="0" w:color="auto"/>
        <w:bottom w:val="none" w:sz="0" w:space="0" w:color="auto"/>
        <w:right w:val="none" w:sz="0" w:space="0" w:color="auto"/>
      </w:divBdr>
      <w:divsChild>
        <w:div w:id="618073887">
          <w:marLeft w:val="0"/>
          <w:marRight w:val="0"/>
          <w:marTop w:val="0"/>
          <w:marBottom w:val="0"/>
          <w:divBdr>
            <w:top w:val="none" w:sz="0" w:space="0" w:color="auto"/>
            <w:left w:val="none" w:sz="0" w:space="0" w:color="auto"/>
            <w:bottom w:val="none" w:sz="0" w:space="0" w:color="auto"/>
            <w:right w:val="none" w:sz="0" w:space="0" w:color="auto"/>
          </w:divBdr>
          <w:divsChild>
            <w:div w:id="1346320313">
              <w:marLeft w:val="0"/>
              <w:marRight w:val="0"/>
              <w:marTop w:val="0"/>
              <w:marBottom w:val="0"/>
              <w:divBdr>
                <w:top w:val="none" w:sz="0" w:space="0" w:color="auto"/>
                <w:left w:val="none" w:sz="0" w:space="0" w:color="auto"/>
                <w:bottom w:val="none" w:sz="0" w:space="0" w:color="auto"/>
                <w:right w:val="none" w:sz="0" w:space="0" w:color="auto"/>
              </w:divBdr>
            </w:div>
            <w:div w:id="13971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6106">
      <w:bodyDiv w:val="1"/>
      <w:marLeft w:val="0"/>
      <w:marRight w:val="0"/>
      <w:marTop w:val="0"/>
      <w:marBottom w:val="0"/>
      <w:divBdr>
        <w:top w:val="none" w:sz="0" w:space="0" w:color="auto"/>
        <w:left w:val="none" w:sz="0" w:space="0" w:color="auto"/>
        <w:bottom w:val="none" w:sz="0" w:space="0" w:color="auto"/>
        <w:right w:val="none" w:sz="0" w:space="0" w:color="auto"/>
      </w:divBdr>
    </w:div>
    <w:div w:id="362487053">
      <w:bodyDiv w:val="1"/>
      <w:marLeft w:val="0"/>
      <w:marRight w:val="0"/>
      <w:marTop w:val="0"/>
      <w:marBottom w:val="0"/>
      <w:divBdr>
        <w:top w:val="none" w:sz="0" w:space="0" w:color="auto"/>
        <w:left w:val="none" w:sz="0" w:space="0" w:color="auto"/>
        <w:bottom w:val="none" w:sz="0" w:space="0" w:color="auto"/>
        <w:right w:val="none" w:sz="0" w:space="0" w:color="auto"/>
      </w:divBdr>
    </w:div>
    <w:div w:id="362554752">
      <w:bodyDiv w:val="1"/>
      <w:marLeft w:val="0"/>
      <w:marRight w:val="0"/>
      <w:marTop w:val="0"/>
      <w:marBottom w:val="0"/>
      <w:divBdr>
        <w:top w:val="none" w:sz="0" w:space="0" w:color="auto"/>
        <w:left w:val="none" w:sz="0" w:space="0" w:color="auto"/>
        <w:bottom w:val="none" w:sz="0" w:space="0" w:color="auto"/>
        <w:right w:val="none" w:sz="0" w:space="0" w:color="auto"/>
      </w:divBdr>
    </w:div>
    <w:div w:id="362563121">
      <w:bodyDiv w:val="1"/>
      <w:marLeft w:val="0"/>
      <w:marRight w:val="0"/>
      <w:marTop w:val="0"/>
      <w:marBottom w:val="0"/>
      <w:divBdr>
        <w:top w:val="none" w:sz="0" w:space="0" w:color="auto"/>
        <w:left w:val="none" w:sz="0" w:space="0" w:color="auto"/>
        <w:bottom w:val="none" w:sz="0" w:space="0" w:color="auto"/>
        <w:right w:val="none" w:sz="0" w:space="0" w:color="auto"/>
      </w:divBdr>
    </w:div>
    <w:div w:id="362634441">
      <w:bodyDiv w:val="1"/>
      <w:marLeft w:val="0"/>
      <w:marRight w:val="0"/>
      <w:marTop w:val="0"/>
      <w:marBottom w:val="0"/>
      <w:divBdr>
        <w:top w:val="none" w:sz="0" w:space="0" w:color="auto"/>
        <w:left w:val="none" w:sz="0" w:space="0" w:color="auto"/>
        <w:bottom w:val="none" w:sz="0" w:space="0" w:color="auto"/>
        <w:right w:val="none" w:sz="0" w:space="0" w:color="auto"/>
      </w:divBdr>
    </w:div>
    <w:div w:id="362708156">
      <w:bodyDiv w:val="1"/>
      <w:marLeft w:val="0"/>
      <w:marRight w:val="0"/>
      <w:marTop w:val="0"/>
      <w:marBottom w:val="0"/>
      <w:divBdr>
        <w:top w:val="none" w:sz="0" w:space="0" w:color="auto"/>
        <w:left w:val="none" w:sz="0" w:space="0" w:color="auto"/>
        <w:bottom w:val="none" w:sz="0" w:space="0" w:color="auto"/>
        <w:right w:val="none" w:sz="0" w:space="0" w:color="auto"/>
      </w:divBdr>
    </w:div>
    <w:div w:id="362824154">
      <w:bodyDiv w:val="1"/>
      <w:marLeft w:val="0"/>
      <w:marRight w:val="0"/>
      <w:marTop w:val="0"/>
      <w:marBottom w:val="0"/>
      <w:divBdr>
        <w:top w:val="none" w:sz="0" w:space="0" w:color="auto"/>
        <w:left w:val="none" w:sz="0" w:space="0" w:color="auto"/>
        <w:bottom w:val="none" w:sz="0" w:space="0" w:color="auto"/>
        <w:right w:val="none" w:sz="0" w:space="0" w:color="auto"/>
      </w:divBdr>
    </w:div>
    <w:div w:id="362825365">
      <w:bodyDiv w:val="1"/>
      <w:marLeft w:val="0"/>
      <w:marRight w:val="0"/>
      <w:marTop w:val="0"/>
      <w:marBottom w:val="0"/>
      <w:divBdr>
        <w:top w:val="none" w:sz="0" w:space="0" w:color="auto"/>
        <w:left w:val="none" w:sz="0" w:space="0" w:color="auto"/>
        <w:bottom w:val="none" w:sz="0" w:space="0" w:color="auto"/>
        <w:right w:val="none" w:sz="0" w:space="0" w:color="auto"/>
      </w:divBdr>
    </w:div>
    <w:div w:id="362946920">
      <w:bodyDiv w:val="1"/>
      <w:marLeft w:val="0"/>
      <w:marRight w:val="0"/>
      <w:marTop w:val="0"/>
      <w:marBottom w:val="0"/>
      <w:divBdr>
        <w:top w:val="none" w:sz="0" w:space="0" w:color="auto"/>
        <w:left w:val="none" w:sz="0" w:space="0" w:color="auto"/>
        <w:bottom w:val="none" w:sz="0" w:space="0" w:color="auto"/>
        <w:right w:val="none" w:sz="0" w:space="0" w:color="auto"/>
      </w:divBdr>
    </w:div>
    <w:div w:id="363405334">
      <w:bodyDiv w:val="1"/>
      <w:marLeft w:val="0"/>
      <w:marRight w:val="0"/>
      <w:marTop w:val="0"/>
      <w:marBottom w:val="0"/>
      <w:divBdr>
        <w:top w:val="none" w:sz="0" w:space="0" w:color="auto"/>
        <w:left w:val="none" w:sz="0" w:space="0" w:color="auto"/>
        <w:bottom w:val="none" w:sz="0" w:space="0" w:color="auto"/>
        <w:right w:val="none" w:sz="0" w:space="0" w:color="auto"/>
      </w:divBdr>
    </w:div>
    <w:div w:id="363479491">
      <w:bodyDiv w:val="1"/>
      <w:marLeft w:val="0"/>
      <w:marRight w:val="0"/>
      <w:marTop w:val="0"/>
      <w:marBottom w:val="0"/>
      <w:divBdr>
        <w:top w:val="none" w:sz="0" w:space="0" w:color="auto"/>
        <w:left w:val="none" w:sz="0" w:space="0" w:color="auto"/>
        <w:bottom w:val="none" w:sz="0" w:space="0" w:color="auto"/>
        <w:right w:val="none" w:sz="0" w:space="0" w:color="auto"/>
      </w:divBdr>
    </w:div>
    <w:div w:id="363481526">
      <w:bodyDiv w:val="1"/>
      <w:marLeft w:val="0"/>
      <w:marRight w:val="0"/>
      <w:marTop w:val="0"/>
      <w:marBottom w:val="0"/>
      <w:divBdr>
        <w:top w:val="none" w:sz="0" w:space="0" w:color="auto"/>
        <w:left w:val="none" w:sz="0" w:space="0" w:color="auto"/>
        <w:bottom w:val="none" w:sz="0" w:space="0" w:color="auto"/>
        <w:right w:val="none" w:sz="0" w:space="0" w:color="auto"/>
      </w:divBdr>
    </w:div>
    <w:div w:id="363481567">
      <w:bodyDiv w:val="1"/>
      <w:marLeft w:val="0"/>
      <w:marRight w:val="0"/>
      <w:marTop w:val="0"/>
      <w:marBottom w:val="0"/>
      <w:divBdr>
        <w:top w:val="none" w:sz="0" w:space="0" w:color="auto"/>
        <w:left w:val="none" w:sz="0" w:space="0" w:color="auto"/>
        <w:bottom w:val="none" w:sz="0" w:space="0" w:color="auto"/>
        <w:right w:val="none" w:sz="0" w:space="0" w:color="auto"/>
      </w:divBdr>
    </w:div>
    <w:div w:id="363755764">
      <w:bodyDiv w:val="1"/>
      <w:marLeft w:val="0"/>
      <w:marRight w:val="0"/>
      <w:marTop w:val="0"/>
      <w:marBottom w:val="0"/>
      <w:divBdr>
        <w:top w:val="none" w:sz="0" w:space="0" w:color="auto"/>
        <w:left w:val="none" w:sz="0" w:space="0" w:color="auto"/>
        <w:bottom w:val="none" w:sz="0" w:space="0" w:color="auto"/>
        <w:right w:val="none" w:sz="0" w:space="0" w:color="auto"/>
      </w:divBdr>
    </w:div>
    <w:div w:id="363756165">
      <w:bodyDiv w:val="1"/>
      <w:marLeft w:val="0"/>
      <w:marRight w:val="0"/>
      <w:marTop w:val="0"/>
      <w:marBottom w:val="0"/>
      <w:divBdr>
        <w:top w:val="none" w:sz="0" w:space="0" w:color="auto"/>
        <w:left w:val="none" w:sz="0" w:space="0" w:color="auto"/>
        <w:bottom w:val="none" w:sz="0" w:space="0" w:color="auto"/>
        <w:right w:val="none" w:sz="0" w:space="0" w:color="auto"/>
      </w:divBdr>
    </w:div>
    <w:div w:id="363791158">
      <w:bodyDiv w:val="1"/>
      <w:marLeft w:val="0"/>
      <w:marRight w:val="0"/>
      <w:marTop w:val="0"/>
      <w:marBottom w:val="0"/>
      <w:divBdr>
        <w:top w:val="none" w:sz="0" w:space="0" w:color="auto"/>
        <w:left w:val="none" w:sz="0" w:space="0" w:color="auto"/>
        <w:bottom w:val="none" w:sz="0" w:space="0" w:color="auto"/>
        <w:right w:val="none" w:sz="0" w:space="0" w:color="auto"/>
      </w:divBdr>
    </w:div>
    <w:div w:id="363793185">
      <w:bodyDiv w:val="1"/>
      <w:marLeft w:val="0"/>
      <w:marRight w:val="0"/>
      <w:marTop w:val="0"/>
      <w:marBottom w:val="0"/>
      <w:divBdr>
        <w:top w:val="none" w:sz="0" w:space="0" w:color="auto"/>
        <w:left w:val="none" w:sz="0" w:space="0" w:color="auto"/>
        <w:bottom w:val="none" w:sz="0" w:space="0" w:color="auto"/>
        <w:right w:val="none" w:sz="0" w:space="0" w:color="auto"/>
      </w:divBdr>
    </w:div>
    <w:div w:id="363867126">
      <w:bodyDiv w:val="1"/>
      <w:marLeft w:val="0"/>
      <w:marRight w:val="0"/>
      <w:marTop w:val="0"/>
      <w:marBottom w:val="0"/>
      <w:divBdr>
        <w:top w:val="none" w:sz="0" w:space="0" w:color="auto"/>
        <w:left w:val="none" w:sz="0" w:space="0" w:color="auto"/>
        <w:bottom w:val="none" w:sz="0" w:space="0" w:color="auto"/>
        <w:right w:val="none" w:sz="0" w:space="0" w:color="auto"/>
      </w:divBdr>
    </w:div>
    <w:div w:id="363867553">
      <w:bodyDiv w:val="1"/>
      <w:marLeft w:val="0"/>
      <w:marRight w:val="0"/>
      <w:marTop w:val="0"/>
      <w:marBottom w:val="0"/>
      <w:divBdr>
        <w:top w:val="none" w:sz="0" w:space="0" w:color="auto"/>
        <w:left w:val="none" w:sz="0" w:space="0" w:color="auto"/>
        <w:bottom w:val="none" w:sz="0" w:space="0" w:color="auto"/>
        <w:right w:val="none" w:sz="0" w:space="0" w:color="auto"/>
      </w:divBdr>
    </w:div>
    <w:div w:id="363944955">
      <w:bodyDiv w:val="1"/>
      <w:marLeft w:val="0"/>
      <w:marRight w:val="0"/>
      <w:marTop w:val="0"/>
      <w:marBottom w:val="0"/>
      <w:divBdr>
        <w:top w:val="none" w:sz="0" w:space="0" w:color="auto"/>
        <w:left w:val="none" w:sz="0" w:space="0" w:color="auto"/>
        <w:bottom w:val="none" w:sz="0" w:space="0" w:color="auto"/>
        <w:right w:val="none" w:sz="0" w:space="0" w:color="auto"/>
      </w:divBdr>
    </w:div>
    <w:div w:id="364017421">
      <w:bodyDiv w:val="1"/>
      <w:marLeft w:val="0"/>
      <w:marRight w:val="0"/>
      <w:marTop w:val="0"/>
      <w:marBottom w:val="0"/>
      <w:divBdr>
        <w:top w:val="none" w:sz="0" w:space="0" w:color="auto"/>
        <w:left w:val="none" w:sz="0" w:space="0" w:color="auto"/>
        <w:bottom w:val="none" w:sz="0" w:space="0" w:color="auto"/>
        <w:right w:val="none" w:sz="0" w:space="0" w:color="auto"/>
      </w:divBdr>
    </w:div>
    <w:div w:id="364133741">
      <w:bodyDiv w:val="1"/>
      <w:marLeft w:val="0"/>
      <w:marRight w:val="0"/>
      <w:marTop w:val="0"/>
      <w:marBottom w:val="0"/>
      <w:divBdr>
        <w:top w:val="none" w:sz="0" w:space="0" w:color="auto"/>
        <w:left w:val="none" w:sz="0" w:space="0" w:color="auto"/>
        <w:bottom w:val="none" w:sz="0" w:space="0" w:color="auto"/>
        <w:right w:val="none" w:sz="0" w:space="0" w:color="auto"/>
      </w:divBdr>
    </w:div>
    <w:div w:id="364327201">
      <w:bodyDiv w:val="1"/>
      <w:marLeft w:val="0"/>
      <w:marRight w:val="0"/>
      <w:marTop w:val="0"/>
      <w:marBottom w:val="0"/>
      <w:divBdr>
        <w:top w:val="none" w:sz="0" w:space="0" w:color="auto"/>
        <w:left w:val="none" w:sz="0" w:space="0" w:color="auto"/>
        <w:bottom w:val="none" w:sz="0" w:space="0" w:color="auto"/>
        <w:right w:val="none" w:sz="0" w:space="0" w:color="auto"/>
      </w:divBdr>
    </w:div>
    <w:div w:id="364332630">
      <w:bodyDiv w:val="1"/>
      <w:marLeft w:val="0"/>
      <w:marRight w:val="0"/>
      <w:marTop w:val="0"/>
      <w:marBottom w:val="0"/>
      <w:divBdr>
        <w:top w:val="none" w:sz="0" w:space="0" w:color="auto"/>
        <w:left w:val="none" w:sz="0" w:space="0" w:color="auto"/>
        <w:bottom w:val="none" w:sz="0" w:space="0" w:color="auto"/>
        <w:right w:val="none" w:sz="0" w:space="0" w:color="auto"/>
      </w:divBdr>
    </w:div>
    <w:div w:id="364447332">
      <w:bodyDiv w:val="1"/>
      <w:marLeft w:val="0"/>
      <w:marRight w:val="0"/>
      <w:marTop w:val="0"/>
      <w:marBottom w:val="0"/>
      <w:divBdr>
        <w:top w:val="none" w:sz="0" w:space="0" w:color="auto"/>
        <w:left w:val="none" w:sz="0" w:space="0" w:color="auto"/>
        <w:bottom w:val="none" w:sz="0" w:space="0" w:color="auto"/>
        <w:right w:val="none" w:sz="0" w:space="0" w:color="auto"/>
      </w:divBdr>
    </w:div>
    <w:div w:id="364448658">
      <w:bodyDiv w:val="1"/>
      <w:marLeft w:val="0"/>
      <w:marRight w:val="0"/>
      <w:marTop w:val="0"/>
      <w:marBottom w:val="0"/>
      <w:divBdr>
        <w:top w:val="none" w:sz="0" w:space="0" w:color="auto"/>
        <w:left w:val="none" w:sz="0" w:space="0" w:color="auto"/>
        <w:bottom w:val="none" w:sz="0" w:space="0" w:color="auto"/>
        <w:right w:val="none" w:sz="0" w:space="0" w:color="auto"/>
      </w:divBdr>
    </w:div>
    <w:div w:id="364449092">
      <w:bodyDiv w:val="1"/>
      <w:marLeft w:val="0"/>
      <w:marRight w:val="0"/>
      <w:marTop w:val="0"/>
      <w:marBottom w:val="0"/>
      <w:divBdr>
        <w:top w:val="none" w:sz="0" w:space="0" w:color="auto"/>
        <w:left w:val="none" w:sz="0" w:space="0" w:color="auto"/>
        <w:bottom w:val="none" w:sz="0" w:space="0" w:color="auto"/>
        <w:right w:val="none" w:sz="0" w:space="0" w:color="auto"/>
      </w:divBdr>
    </w:div>
    <w:div w:id="364451953">
      <w:bodyDiv w:val="1"/>
      <w:marLeft w:val="0"/>
      <w:marRight w:val="0"/>
      <w:marTop w:val="0"/>
      <w:marBottom w:val="0"/>
      <w:divBdr>
        <w:top w:val="none" w:sz="0" w:space="0" w:color="auto"/>
        <w:left w:val="none" w:sz="0" w:space="0" w:color="auto"/>
        <w:bottom w:val="none" w:sz="0" w:space="0" w:color="auto"/>
        <w:right w:val="none" w:sz="0" w:space="0" w:color="auto"/>
      </w:divBdr>
    </w:div>
    <w:div w:id="364520039">
      <w:bodyDiv w:val="1"/>
      <w:marLeft w:val="0"/>
      <w:marRight w:val="0"/>
      <w:marTop w:val="0"/>
      <w:marBottom w:val="0"/>
      <w:divBdr>
        <w:top w:val="none" w:sz="0" w:space="0" w:color="auto"/>
        <w:left w:val="none" w:sz="0" w:space="0" w:color="auto"/>
        <w:bottom w:val="none" w:sz="0" w:space="0" w:color="auto"/>
        <w:right w:val="none" w:sz="0" w:space="0" w:color="auto"/>
      </w:divBdr>
    </w:div>
    <w:div w:id="364672948">
      <w:bodyDiv w:val="1"/>
      <w:marLeft w:val="0"/>
      <w:marRight w:val="0"/>
      <w:marTop w:val="0"/>
      <w:marBottom w:val="0"/>
      <w:divBdr>
        <w:top w:val="none" w:sz="0" w:space="0" w:color="auto"/>
        <w:left w:val="none" w:sz="0" w:space="0" w:color="auto"/>
        <w:bottom w:val="none" w:sz="0" w:space="0" w:color="auto"/>
        <w:right w:val="none" w:sz="0" w:space="0" w:color="auto"/>
      </w:divBdr>
      <w:divsChild>
        <w:div w:id="623847617">
          <w:marLeft w:val="0"/>
          <w:marRight w:val="0"/>
          <w:marTop w:val="0"/>
          <w:marBottom w:val="0"/>
          <w:divBdr>
            <w:top w:val="none" w:sz="0" w:space="0" w:color="auto"/>
            <w:left w:val="none" w:sz="0" w:space="0" w:color="auto"/>
            <w:bottom w:val="none" w:sz="0" w:space="0" w:color="auto"/>
            <w:right w:val="none" w:sz="0" w:space="0" w:color="auto"/>
          </w:divBdr>
        </w:div>
        <w:div w:id="2014212565">
          <w:marLeft w:val="0"/>
          <w:marRight w:val="0"/>
          <w:marTop w:val="0"/>
          <w:marBottom w:val="0"/>
          <w:divBdr>
            <w:top w:val="none" w:sz="0" w:space="0" w:color="auto"/>
            <w:left w:val="none" w:sz="0" w:space="0" w:color="auto"/>
            <w:bottom w:val="none" w:sz="0" w:space="0" w:color="auto"/>
            <w:right w:val="none" w:sz="0" w:space="0" w:color="auto"/>
          </w:divBdr>
        </w:div>
      </w:divsChild>
    </w:div>
    <w:div w:id="364789039">
      <w:bodyDiv w:val="1"/>
      <w:marLeft w:val="0"/>
      <w:marRight w:val="0"/>
      <w:marTop w:val="0"/>
      <w:marBottom w:val="0"/>
      <w:divBdr>
        <w:top w:val="none" w:sz="0" w:space="0" w:color="auto"/>
        <w:left w:val="none" w:sz="0" w:space="0" w:color="auto"/>
        <w:bottom w:val="none" w:sz="0" w:space="0" w:color="auto"/>
        <w:right w:val="none" w:sz="0" w:space="0" w:color="auto"/>
      </w:divBdr>
      <w:divsChild>
        <w:div w:id="537595144">
          <w:marLeft w:val="-343"/>
          <w:marRight w:val="0"/>
          <w:marTop w:val="0"/>
          <w:marBottom w:val="34"/>
          <w:divBdr>
            <w:top w:val="none" w:sz="0" w:space="0" w:color="auto"/>
            <w:left w:val="none" w:sz="0" w:space="0" w:color="auto"/>
            <w:bottom w:val="none" w:sz="0" w:space="0" w:color="auto"/>
            <w:right w:val="none" w:sz="0" w:space="0" w:color="auto"/>
          </w:divBdr>
        </w:div>
        <w:div w:id="1233539378">
          <w:marLeft w:val="0"/>
          <w:marRight w:val="0"/>
          <w:marTop w:val="0"/>
          <w:marBottom w:val="0"/>
          <w:divBdr>
            <w:top w:val="none" w:sz="0" w:space="0" w:color="auto"/>
            <w:left w:val="none" w:sz="0" w:space="0" w:color="auto"/>
            <w:bottom w:val="none" w:sz="0" w:space="0" w:color="auto"/>
            <w:right w:val="none" w:sz="0" w:space="0" w:color="auto"/>
          </w:divBdr>
          <w:divsChild>
            <w:div w:id="199906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3014">
      <w:bodyDiv w:val="1"/>
      <w:marLeft w:val="0"/>
      <w:marRight w:val="0"/>
      <w:marTop w:val="0"/>
      <w:marBottom w:val="0"/>
      <w:divBdr>
        <w:top w:val="none" w:sz="0" w:space="0" w:color="auto"/>
        <w:left w:val="none" w:sz="0" w:space="0" w:color="auto"/>
        <w:bottom w:val="none" w:sz="0" w:space="0" w:color="auto"/>
        <w:right w:val="none" w:sz="0" w:space="0" w:color="auto"/>
      </w:divBdr>
    </w:div>
    <w:div w:id="364915484">
      <w:bodyDiv w:val="1"/>
      <w:marLeft w:val="0"/>
      <w:marRight w:val="0"/>
      <w:marTop w:val="0"/>
      <w:marBottom w:val="0"/>
      <w:divBdr>
        <w:top w:val="none" w:sz="0" w:space="0" w:color="auto"/>
        <w:left w:val="none" w:sz="0" w:space="0" w:color="auto"/>
        <w:bottom w:val="none" w:sz="0" w:space="0" w:color="auto"/>
        <w:right w:val="none" w:sz="0" w:space="0" w:color="auto"/>
      </w:divBdr>
      <w:divsChild>
        <w:div w:id="2028553358">
          <w:marLeft w:val="0"/>
          <w:marRight w:val="0"/>
          <w:marTop w:val="0"/>
          <w:marBottom w:val="0"/>
          <w:divBdr>
            <w:top w:val="none" w:sz="0" w:space="0" w:color="auto"/>
            <w:left w:val="none" w:sz="0" w:space="0" w:color="auto"/>
            <w:bottom w:val="none" w:sz="0" w:space="0" w:color="auto"/>
            <w:right w:val="none" w:sz="0" w:space="0" w:color="auto"/>
          </w:divBdr>
        </w:div>
      </w:divsChild>
    </w:div>
    <w:div w:id="364988607">
      <w:bodyDiv w:val="1"/>
      <w:marLeft w:val="0"/>
      <w:marRight w:val="0"/>
      <w:marTop w:val="0"/>
      <w:marBottom w:val="0"/>
      <w:divBdr>
        <w:top w:val="none" w:sz="0" w:space="0" w:color="auto"/>
        <w:left w:val="none" w:sz="0" w:space="0" w:color="auto"/>
        <w:bottom w:val="none" w:sz="0" w:space="0" w:color="auto"/>
        <w:right w:val="none" w:sz="0" w:space="0" w:color="auto"/>
      </w:divBdr>
    </w:div>
    <w:div w:id="365064187">
      <w:bodyDiv w:val="1"/>
      <w:marLeft w:val="0"/>
      <w:marRight w:val="0"/>
      <w:marTop w:val="0"/>
      <w:marBottom w:val="0"/>
      <w:divBdr>
        <w:top w:val="none" w:sz="0" w:space="0" w:color="auto"/>
        <w:left w:val="none" w:sz="0" w:space="0" w:color="auto"/>
        <w:bottom w:val="none" w:sz="0" w:space="0" w:color="auto"/>
        <w:right w:val="none" w:sz="0" w:space="0" w:color="auto"/>
      </w:divBdr>
    </w:div>
    <w:div w:id="365258283">
      <w:bodyDiv w:val="1"/>
      <w:marLeft w:val="0"/>
      <w:marRight w:val="0"/>
      <w:marTop w:val="0"/>
      <w:marBottom w:val="0"/>
      <w:divBdr>
        <w:top w:val="none" w:sz="0" w:space="0" w:color="auto"/>
        <w:left w:val="none" w:sz="0" w:space="0" w:color="auto"/>
        <w:bottom w:val="none" w:sz="0" w:space="0" w:color="auto"/>
        <w:right w:val="none" w:sz="0" w:space="0" w:color="auto"/>
      </w:divBdr>
    </w:div>
    <w:div w:id="365329710">
      <w:bodyDiv w:val="1"/>
      <w:marLeft w:val="0"/>
      <w:marRight w:val="0"/>
      <w:marTop w:val="0"/>
      <w:marBottom w:val="0"/>
      <w:divBdr>
        <w:top w:val="none" w:sz="0" w:space="0" w:color="auto"/>
        <w:left w:val="none" w:sz="0" w:space="0" w:color="auto"/>
        <w:bottom w:val="none" w:sz="0" w:space="0" w:color="auto"/>
        <w:right w:val="none" w:sz="0" w:space="0" w:color="auto"/>
      </w:divBdr>
    </w:div>
    <w:div w:id="365445203">
      <w:bodyDiv w:val="1"/>
      <w:marLeft w:val="0"/>
      <w:marRight w:val="0"/>
      <w:marTop w:val="0"/>
      <w:marBottom w:val="0"/>
      <w:divBdr>
        <w:top w:val="none" w:sz="0" w:space="0" w:color="auto"/>
        <w:left w:val="none" w:sz="0" w:space="0" w:color="auto"/>
        <w:bottom w:val="none" w:sz="0" w:space="0" w:color="auto"/>
        <w:right w:val="none" w:sz="0" w:space="0" w:color="auto"/>
      </w:divBdr>
    </w:div>
    <w:div w:id="365450972">
      <w:bodyDiv w:val="1"/>
      <w:marLeft w:val="0"/>
      <w:marRight w:val="0"/>
      <w:marTop w:val="0"/>
      <w:marBottom w:val="0"/>
      <w:divBdr>
        <w:top w:val="none" w:sz="0" w:space="0" w:color="auto"/>
        <w:left w:val="none" w:sz="0" w:space="0" w:color="auto"/>
        <w:bottom w:val="none" w:sz="0" w:space="0" w:color="auto"/>
        <w:right w:val="none" w:sz="0" w:space="0" w:color="auto"/>
      </w:divBdr>
    </w:div>
    <w:div w:id="365451073">
      <w:bodyDiv w:val="1"/>
      <w:marLeft w:val="0"/>
      <w:marRight w:val="0"/>
      <w:marTop w:val="0"/>
      <w:marBottom w:val="0"/>
      <w:divBdr>
        <w:top w:val="none" w:sz="0" w:space="0" w:color="auto"/>
        <w:left w:val="none" w:sz="0" w:space="0" w:color="auto"/>
        <w:bottom w:val="none" w:sz="0" w:space="0" w:color="auto"/>
        <w:right w:val="none" w:sz="0" w:space="0" w:color="auto"/>
      </w:divBdr>
    </w:div>
    <w:div w:id="365756756">
      <w:bodyDiv w:val="1"/>
      <w:marLeft w:val="0"/>
      <w:marRight w:val="0"/>
      <w:marTop w:val="0"/>
      <w:marBottom w:val="0"/>
      <w:divBdr>
        <w:top w:val="none" w:sz="0" w:space="0" w:color="auto"/>
        <w:left w:val="none" w:sz="0" w:space="0" w:color="auto"/>
        <w:bottom w:val="none" w:sz="0" w:space="0" w:color="auto"/>
        <w:right w:val="none" w:sz="0" w:space="0" w:color="auto"/>
      </w:divBdr>
    </w:div>
    <w:div w:id="365761179">
      <w:bodyDiv w:val="1"/>
      <w:marLeft w:val="0"/>
      <w:marRight w:val="0"/>
      <w:marTop w:val="0"/>
      <w:marBottom w:val="0"/>
      <w:divBdr>
        <w:top w:val="none" w:sz="0" w:space="0" w:color="auto"/>
        <w:left w:val="none" w:sz="0" w:space="0" w:color="auto"/>
        <w:bottom w:val="none" w:sz="0" w:space="0" w:color="auto"/>
        <w:right w:val="none" w:sz="0" w:space="0" w:color="auto"/>
      </w:divBdr>
    </w:div>
    <w:div w:id="365762903">
      <w:bodyDiv w:val="1"/>
      <w:marLeft w:val="0"/>
      <w:marRight w:val="0"/>
      <w:marTop w:val="0"/>
      <w:marBottom w:val="0"/>
      <w:divBdr>
        <w:top w:val="none" w:sz="0" w:space="0" w:color="auto"/>
        <w:left w:val="none" w:sz="0" w:space="0" w:color="auto"/>
        <w:bottom w:val="none" w:sz="0" w:space="0" w:color="auto"/>
        <w:right w:val="none" w:sz="0" w:space="0" w:color="auto"/>
      </w:divBdr>
    </w:div>
    <w:div w:id="365840208">
      <w:bodyDiv w:val="1"/>
      <w:marLeft w:val="0"/>
      <w:marRight w:val="0"/>
      <w:marTop w:val="0"/>
      <w:marBottom w:val="0"/>
      <w:divBdr>
        <w:top w:val="none" w:sz="0" w:space="0" w:color="auto"/>
        <w:left w:val="none" w:sz="0" w:space="0" w:color="auto"/>
        <w:bottom w:val="none" w:sz="0" w:space="0" w:color="auto"/>
        <w:right w:val="none" w:sz="0" w:space="0" w:color="auto"/>
      </w:divBdr>
    </w:div>
    <w:div w:id="366026947">
      <w:bodyDiv w:val="1"/>
      <w:marLeft w:val="0"/>
      <w:marRight w:val="0"/>
      <w:marTop w:val="0"/>
      <w:marBottom w:val="0"/>
      <w:divBdr>
        <w:top w:val="none" w:sz="0" w:space="0" w:color="auto"/>
        <w:left w:val="none" w:sz="0" w:space="0" w:color="auto"/>
        <w:bottom w:val="none" w:sz="0" w:space="0" w:color="auto"/>
        <w:right w:val="none" w:sz="0" w:space="0" w:color="auto"/>
      </w:divBdr>
    </w:div>
    <w:div w:id="366099934">
      <w:bodyDiv w:val="1"/>
      <w:marLeft w:val="0"/>
      <w:marRight w:val="0"/>
      <w:marTop w:val="0"/>
      <w:marBottom w:val="0"/>
      <w:divBdr>
        <w:top w:val="none" w:sz="0" w:space="0" w:color="auto"/>
        <w:left w:val="none" w:sz="0" w:space="0" w:color="auto"/>
        <w:bottom w:val="none" w:sz="0" w:space="0" w:color="auto"/>
        <w:right w:val="none" w:sz="0" w:space="0" w:color="auto"/>
      </w:divBdr>
    </w:div>
    <w:div w:id="366182388">
      <w:bodyDiv w:val="1"/>
      <w:marLeft w:val="0"/>
      <w:marRight w:val="0"/>
      <w:marTop w:val="0"/>
      <w:marBottom w:val="0"/>
      <w:divBdr>
        <w:top w:val="none" w:sz="0" w:space="0" w:color="auto"/>
        <w:left w:val="none" w:sz="0" w:space="0" w:color="auto"/>
        <w:bottom w:val="none" w:sz="0" w:space="0" w:color="auto"/>
        <w:right w:val="none" w:sz="0" w:space="0" w:color="auto"/>
      </w:divBdr>
    </w:div>
    <w:div w:id="366217743">
      <w:bodyDiv w:val="1"/>
      <w:marLeft w:val="0"/>
      <w:marRight w:val="0"/>
      <w:marTop w:val="0"/>
      <w:marBottom w:val="0"/>
      <w:divBdr>
        <w:top w:val="none" w:sz="0" w:space="0" w:color="auto"/>
        <w:left w:val="none" w:sz="0" w:space="0" w:color="auto"/>
        <w:bottom w:val="none" w:sz="0" w:space="0" w:color="auto"/>
        <w:right w:val="none" w:sz="0" w:space="0" w:color="auto"/>
      </w:divBdr>
    </w:div>
    <w:div w:id="366220108">
      <w:bodyDiv w:val="1"/>
      <w:marLeft w:val="0"/>
      <w:marRight w:val="0"/>
      <w:marTop w:val="0"/>
      <w:marBottom w:val="0"/>
      <w:divBdr>
        <w:top w:val="none" w:sz="0" w:space="0" w:color="auto"/>
        <w:left w:val="none" w:sz="0" w:space="0" w:color="auto"/>
        <w:bottom w:val="none" w:sz="0" w:space="0" w:color="auto"/>
        <w:right w:val="none" w:sz="0" w:space="0" w:color="auto"/>
      </w:divBdr>
    </w:div>
    <w:div w:id="366301079">
      <w:bodyDiv w:val="1"/>
      <w:marLeft w:val="0"/>
      <w:marRight w:val="0"/>
      <w:marTop w:val="0"/>
      <w:marBottom w:val="0"/>
      <w:divBdr>
        <w:top w:val="none" w:sz="0" w:space="0" w:color="auto"/>
        <w:left w:val="none" w:sz="0" w:space="0" w:color="auto"/>
        <w:bottom w:val="none" w:sz="0" w:space="0" w:color="auto"/>
        <w:right w:val="none" w:sz="0" w:space="0" w:color="auto"/>
      </w:divBdr>
    </w:div>
    <w:div w:id="366301673">
      <w:bodyDiv w:val="1"/>
      <w:marLeft w:val="0"/>
      <w:marRight w:val="0"/>
      <w:marTop w:val="0"/>
      <w:marBottom w:val="0"/>
      <w:divBdr>
        <w:top w:val="none" w:sz="0" w:space="0" w:color="auto"/>
        <w:left w:val="none" w:sz="0" w:space="0" w:color="auto"/>
        <w:bottom w:val="none" w:sz="0" w:space="0" w:color="auto"/>
        <w:right w:val="none" w:sz="0" w:space="0" w:color="auto"/>
      </w:divBdr>
    </w:div>
    <w:div w:id="366374750">
      <w:bodyDiv w:val="1"/>
      <w:marLeft w:val="0"/>
      <w:marRight w:val="0"/>
      <w:marTop w:val="0"/>
      <w:marBottom w:val="0"/>
      <w:divBdr>
        <w:top w:val="none" w:sz="0" w:space="0" w:color="auto"/>
        <w:left w:val="none" w:sz="0" w:space="0" w:color="auto"/>
        <w:bottom w:val="none" w:sz="0" w:space="0" w:color="auto"/>
        <w:right w:val="none" w:sz="0" w:space="0" w:color="auto"/>
      </w:divBdr>
    </w:div>
    <w:div w:id="366488404">
      <w:bodyDiv w:val="1"/>
      <w:marLeft w:val="0"/>
      <w:marRight w:val="0"/>
      <w:marTop w:val="0"/>
      <w:marBottom w:val="0"/>
      <w:divBdr>
        <w:top w:val="none" w:sz="0" w:space="0" w:color="auto"/>
        <w:left w:val="none" w:sz="0" w:space="0" w:color="auto"/>
        <w:bottom w:val="none" w:sz="0" w:space="0" w:color="auto"/>
        <w:right w:val="none" w:sz="0" w:space="0" w:color="auto"/>
      </w:divBdr>
    </w:div>
    <w:div w:id="366489616">
      <w:bodyDiv w:val="1"/>
      <w:marLeft w:val="0"/>
      <w:marRight w:val="0"/>
      <w:marTop w:val="0"/>
      <w:marBottom w:val="0"/>
      <w:divBdr>
        <w:top w:val="none" w:sz="0" w:space="0" w:color="auto"/>
        <w:left w:val="none" w:sz="0" w:space="0" w:color="auto"/>
        <w:bottom w:val="none" w:sz="0" w:space="0" w:color="auto"/>
        <w:right w:val="none" w:sz="0" w:space="0" w:color="auto"/>
      </w:divBdr>
    </w:div>
    <w:div w:id="366568440">
      <w:bodyDiv w:val="1"/>
      <w:marLeft w:val="0"/>
      <w:marRight w:val="0"/>
      <w:marTop w:val="0"/>
      <w:marBottom w:val="0"/>
      <w:divBdr>
        <w:top w:val="none" w:sz="0" w:space="0" w:color="auto"/>
        <w:left w:val="none" w:sz="0" w:space="0" w:color="auto"/>
        <w:bottom w:val="none" w:sz="0" w:space="0" w:color="auto"/>
        <w:right w:val="none" w:sz="0" w:space="0" w:color="auto"/>
      </w:divBdr>
    </w:div>
    <w:div w:id="366683440">
      <w:bodyDiv w:val="1"/>
      <w:marLeft w:val="0"/>
      <w:marRight w:val="0"/>
      <w:marTop w:val="0"/>
      <w:marBottom w:val="0"/>
      <w:divBdr>
        <w:top w:val="none" w:sz="0" w:space="0" w:color="auto"/>
        <w:left w:val="none" w:sz="0" w:space="0" w:color="auto"/>
        <w:bottom w:val="none" w:sz="0" w:space="0" w:color="auto"/>
        <w:right w:val="none" w:sz="0" w:space="0" w:color="auto"/>
      </w:divBdr>
    </w:div>
    <w:div w:id="366759770">
      <w:bodyDiv w:val="1"/>
      <w:marLeft w:val="0"/>
      <w:marRight w:val="0"/>
      <w:marTop w:val="0"/>
      <w:marBottom w:val="0"/>
      <w:divBdr>
        <w:top w:val="none" w:sz="0" w:space="0" w:color="auto"/>
        <w:left w:val="none" w:sz="0" w:space="0" w:color="auto"/>
        <w:bottom w:val="none" w:sz="0" w:space="0" w:color="auto"/>
        <w:right w:val="none" w:sz="0" w:space="0" w:color="auto"/>
      </w:divBdr>
      <w:divsChild>
        <w:div w:id="1287930251">
          <w:marLeft w:val="0"/>
          <w:marRight w:val="0"/>
          <w:marTop w:val="0"/>
          <w:marBottom w:val="0"/>
          <w:divBdr>
            <w:top w:val="none" w:sz="0" w:space="0" w:color="auto"/>
            <w:left w:val="none" w:sz="0" w:space="0" w:color="auto"/>
            <w:bottom w:val="none" w:sz="0" w:space="0" w:color="auto"/>
            <w:right w:val="none" w:sz="0" w:space="0" w:color="auto"/>
          </w:divBdr>
          <w:divsChild>
            <w:div w:id="22831306">
              <w:marLeft w:val="0"/>
              <w:marRight w:val="0"/>
              <w:marTop w:val="137"/>
              <w:marBottom w:val="137"/>
              <w:divBdr>
                <w:top w:val="none" w:sz="0" w:space="0" w:color="auto"/>
                <w:left w:val="none" w:sz="0" w:space="0" w:color="auto"/>
                <w:bottom w:val="none" w:sz="0" w:space="0" w:color="auto"/>
                <w:right w:val="none" w:sz="0" w:space="0" w:color="auto"/>
              </w:divBdr>
              <w:divsChild>
                <w:div w:id="487021064">
                  <w:marLeft w:val="0"/>
                  <w:marRight w:val="0"/>
                  <w:marTop w:val="0"/>
                  <w:marBottom w:val="0"/>
                  <w:divBdr>
                    <w:top w:val="none" w:sz="0" w:space="0" w:color="auto"/>
                    <w:left w:val="none" w:sz="0" w:space="0" w:color="auto"/>
                    <w:bottom w:val="none" w:sz="0" w:space="0" w:color="auto"/>
                    <w:right w:val="single" w:sz="6" w:space="4" w:color="84807D"/>
                  </w:divBdr>
                  <w:divsChild>
                    <w:div w:id="1879779281">
                      <w:marLeft w:val="0"/>
                      <w:marRight w:val="0"/>
                      <w:marTop w:val="0"/>
                      <w:marBottom w:val="0"/>
                      <w:divBdr>
                        <w:top w:val="none" w:sz="0" w:space="0" w:color="auto"/>
                        <w:left w:val="none" w:sz="0" w:space="0" w:color="auto"/>
                        <w:bottom w:val="none" w:sz="0" w:space="0" w:color="auto"/>
                        <w:right w:val="none" w:sz="0" w:space="0" w:color="auto"/>
                      </w:divBdr>
                      <w:divsChild>
                        <w:div w:id="19884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760091">
      <w:bodyDiv w:val="1"/>
      <w:marLeft w:val="0"/>
      <w:marRight w:val="0"/>
      <w:marTop w:val="0"/>
      <w:marBottom w:val="0"/>
      <w:divBdr>
        <w:top w:val="none" w:sz="0" w:space="0" w:color="auto"/>
        <w:left w:val="none" w:sz="0" w:space="0" w:color="auto"/>
        <w:bottom w:val="none" w:sz="0" w:space="0" w:color="auto"/>
        <w:right w:val="none" w:sz="0" w:space="0" w:color="auto"/>
      </w:divBdr>
    </w:div>
    <w:div w:id="366879510">
      <w:bodyDiv w:val="1"/>
      <w:marLeft w:val="0"/>
      <w:marRight w:val="0"/>
      <w:marTop w:val="0"/>
      <w:marBottom w:val="0"/>
      <w:divBdr>
        <w:top w:val="none" w:sz="0" w:space="0" w:color="auto"/>
        <w:left w:val="none" w:sz="0" w:space="0" w:color="auto"/>
        <w:bottom w:val="none" w:sz="0" w:space="0" w:color="auto"/>
        <w:right w:val="none" w:sz="0" w:space="0" w:color="auto"/>
      </w:divBdr>
    </w:div>
    <w:div w:id="367030275">
      <w:bodyDiv w:val="1"/>
      <w:marLeft w:val="0"/>
      <w:marRight w:val="0"/>
      <w:marTop w:val="0"/>
      <w:marBottom w:val="0"/>
      <w:divBdr>
        <w:top w:val="none" w:sz="0" w:space="0" w:color="auto"/>
        <w:left w:val="none" w:sz="0" w:space="0" w:color="auto"/>
        <w:bottom w:val="none" w:sz="0" w:space="0" w:color="auto"/>
        <w:right w:val="none" w:sz="0" w:space="0" w:color="auto"/>
      </w:divBdr>
    </w:div>
    <w:div w:id="367031585">
      <w:bodyDiv w:val="1"/>
      <w:marLeft w:val="0"/>
      <w:marRight w:val="0"/>
      <w:marTop w:val="0"/>
      <w:marBottom w:val="0"/>
      <w:divBdr>
        <w:top w:val="none" w:sz="0" w:space="0" w:color="auto"/>
        <w:left w:val="none" w:sz="0" w:space="0" w:color="auto"/>
        <w:bottom w:val="none" w:sz="0" w:space="0" w:color="auto"/>
        <w:right w:val="none" w:sz="0" w:space="0" w:color="auto"/>
      </w:divBdr>
    </w:div>
    <w:div w:id="367222264">
      <w:bodyDiv w:val="1"/>
      <w:marLeft w:val="0"/>
      <w:marRight w:val="0"/>
      <w:marTop w:val="0"/>
      <w:marBottom w:val="0"/>
      <w:divBdr>
        <w:top w:val="none" w:sz="0" w:space="0" w:color="auto"/>
        <w:left w:val="none" w:sz="0" w:space="0" w:color="auto"/>
        <w:bottom w:val="none" w:sz="0" w:space="0" w:color="auto"/>
        <w:right w:val="none" w:sz="0" w:space="0" w:color="auto"/>
      </w:divBdr>
    </w:div>
    <w:div w:id="367337189">
      <w:bodyDiv w:val="1"/>
      <w:marLeft w:val="0"/>
      <w:marRight w:val="0"/>
      <w:marTop w:val="0"/>
      <w:marBottom w:val="0"/>
      <w:divBdr>
        <w:top w:val="none" w:sz="0" w:space="0" w:color="auto"/>
        <w:left w:val="none" w:sz="0" w:space="0" w:color="auto"/>
        <w:bottom w:val="none" w:sz="0" w:space="0" w:color="auto"/>
        <w:right w:val="none" w:sz="0" w:space="0" w:color="auto"/>
      </w:divBdr>
    </w:div>
    <w:div w:id="367340793">
      <w:bodyDiv w:val="1"/>
      <w:marLeft w:val="0"/>
      <w:marRight w:val="0"/>
      <w:marTop w:val="0"/>
      <w:marBottom w:val="0"/>
      <w:divBdr>
        <w:top w:val="none" w:sz="0" w:space="0" w:color="auto"/>
        <w:left w:val="none" w:sz="0" w:space="0" w:color="auto"/>
        <w:bottom w:val="none" w:sz="0" w:space="0" w:color="auto"/>
        <w:right w:val="none" w:sz="0" w:space="0" w:color="auto"/>
      </w:divBdr>
    </w:div>
    <w:div w:id="367603676">
      <w:bodyDiv w:val="1"/>
      <w:marLeft w:val="0"/>
      <w:marRight w:val="0"/>
      <w:marTop w:val="0"/>
      <w:marBottom w:val="0"/>
      <w:divBdr>
        <w:top w:val="none" w:sz="0" w:space="0" w:color="auto"/>
        <w:left w:val="none" w:sz="0" w:space="0" w:color="auto"/>
        <w:bottom w:val="none" w:sz="0" w:space="0" w:color="auto"/>
        <w:right w:val="none" w:sz="0" w:space="0" w:color="auto"/>
      </w:divBdr>
    </w:div>
    <w:div w:id="367805002">
      <w:bodyDiv w:val="1"/>
      <w:marLeft w:val="0"/>
      <w:marRight w:val="0"/>
      <w:marTop w:val="0"/>
      <w:marBottom w:val="0"/>
      <w:divBdr>
        <w:top w:val="none" w:sz="0" w:space="0" w:color="auto"/>
        <w:left w:val="none" w:sz="0" w:space="0" w:color="auto"/>
        <w:bottom w:val="none" w:sz="0" w:space="0" w:color="auto"/>
        <w:right w:val="none" w:sz="0" w:space="0" w:color="auto"/>
      </w:divBdr>
    </w:div>
    <w:div w:id="367805017">
      <w:bodyDiv w:val="1"/>
      <w:marLeft w:val="0"/>
      <w:marRight w:val="0"/>
      <w:marTop w:val="0"/>
      <w:marBottom w:val="0"/>
      <w:divBdr>
        <w:top w:val="none" w:sz="0" w:space="0" w:color="auto"/>
        <w:left w:val="none" w:sz="0" w:space="0" w:color="auto"/>
        <w:bottom w:val="none" w:sz="0" w:space="0" w:color="auto"/>
        <w:right w:val="none" w:sz="0" w:space="0" w:color="auto"/>
      </w:divBdr>
    </w:div>
    <w:div w:id="367947155">
      <w:bodyDiv w:val="1"/>
      <w:marLeft w:val="0"/>
      <w:marRight w:val="0"/>
      <w:marTop w:val="0"/>
      <w:marBottom w:val="0"/>
      <w:divBdr>
        <w:top w:val="none" w:sz="0" w:space="0" w:color="auto"/>
        <w:left w:val="none" w:sz="0" w:space="0" w:color="auto"/>
        <w:bottom w:val="none" w:sz="0" w:space="0" w:color="auto"/>
        <w:right w:val="none" w:sz="0" w:space="0" w:color="auto"/>
      </w:divBdr>
      <w:divsChild>
        <w:div w:id="1036614238">
          <w:marLeft w:val="0"/>
          <w:marRight w:val="0"/>
          <w:marTop w:val="0"/>
          <w:marBottom w:val="0"/>
          <w:divBdr>
            <w:top w:val="none" w:sz="0" w:space="0" w:color="auto"/>
            <w:left w:val="none" w:sz="0" w:space="0" w:color="auto"/>
            <w:bottom w:val="none" w:sz="0" w:space="0" w:color="auto"/>
            <w:right w:val="none" w:sz="0" w:space="0" w:color="auto"/>
          </w:divBdr>
        </w:div>
      </w:divsChild>
    </w:div>
    <w:div w:id="367992722">
      <w:bodyDiv w:val="1"/>
      <w:marLeft w:val="0"/>
      <w:marRight w:val="0"/>
      <w:marTop w:val="0"/>
      <w:marBottom w:val="0"/>
      <w:divBdr>
        <w:top w:val="none" w:sz="0" w:space="0" w:color="auto"/>
        <w:left w:val="none" w:sz="0" w:space="0" w:color="auto"/>
        <w:bottom w:val="none" w:sz="0" w:space="0" w:color="auto"/>
        <w:right w:val="none" w:sz="0" w:space="0" w:color="auto"/>
      </w:divBdr>
    </w:div>
    <w:div w:id="367993690">
      <w:bodyDiv w:val="1"/>
      <w:marLeft w:val="0"/>
      <w:marRight w:val="0"/>
      <w:marTop w:val="0"/>
      <w:marBottom w:val="0"/>
      <w:divBdr>
        <w:top w:val="none" w:sz="0" w:space="0" w:color="auto"/>
        <w:left w:val="none" w:sz="0" w:space="0" w:color="auto"/>
        <w:bottom w:val="none" w:sz="0" w:space="0" w:color="auto"/>
        <w:right w:val="none" w:sz="0" w:space="0" w:color="auto"/>
      </w:divBdr>
    </w:div>
    <w:div w:id="368185453">
      <w:bodyDiv w:val="1"/>
      <w:marLeft w:val="0"/>
      <w:marRight w:val="0"/>
      <w:marTop w:val="0"/>
      <w:marBottom w:val="0"/>
      <w:divBdr>
        <w:top w:val="none" w:sz="0" w:space="0" w:color="auto"/>
        <w:left w:val="none" w:sz="0" w:space="0" w:color="auto"/>
        <w:bottom w:val="none" w:sz="0" w:space="0" w:color="auto"/>
        <w:right w:val="none" w:sz="0" w:space="0" w:color="auto"/>
      </w:divBdr>
    </w:div>
    <w:div w:id="368267025">
      <w:bodyDiv w:val="1"/>
      <w:marLeft w:val="0"/>
      <w:marRight w:val="0"/>
      <w:marTop w:val="0"/>
      <w:marBottom w:val="0"/>
      <w:divBdr>
        <w:top w:val="none" w:sz="0" w:space="0" w:color="auto"/>
        <w:left w:val="none" w:sz="0" w:space="0" w:color="auto"/>
        <w:bottom w:val="none" w:sz="0" w:space="0" w:color="auto"/>
        <w:right w:val="none" w:sz="0" w:space="0" w:color="auto"/>
      </w:divBdr>
    </w:div>
    <w:div w:id="368381855">
      <w:bodyDiv w:val="1"/>
      <w:marLeft w:val="0"/>
      <w:marRight w:val="0"/>
      <w:marTop w:val="0"/>
      <w:marBottom w:val="0"/>
      <w:divBdr>
        <w:top w:val="none" w:sz="0" w:space="0" w:color="auto"/>
        <w:left w:val="none" w:sz="0" w:space="0" w:color="auto"/>
        <w:bottom w:val="none" w:sz="0" w:space="0" w:color="auto"/>
        <w:right w:val="none" w:sz="0" w:space="0" w:color="auto"/>
      </w:divBdr>
    </w:div>
    <w:div w:id="368382522">
      <w:bodyDiv w:val="1"/>
      <w:marLeft w:val="0"/>
      <w:marRight w:val="0"/>
      <w:marTop w:val="0"/>
      <w:marBottom w:val="0"/>
      <w:divBdr>
        <w:top w:val="none" w:sz="0" w:space="0" w:color="auto"/>
        <w:left w:val="none" w:sz="0" w:space="0" w:color="auto"/>
        <w:bottom w:val="none" w:sz="0" w:space="0" w:color="auto"/>
        <w:right w:val="none" w:sz="0" w:space="0" w:color="auto"/>
      </w:divBdr>
    </w:div>
    <w:div w:id="368383247">
      <w:bodyDiv w:val="1"/>
      <w:marLeft w:val="0"/>
      <w:marRight w:val="0"/>
      <w:marTop w:val="0"/>
      <w:marBottom w:val="0"/>
      <w:divBdr>
        <w:top w:val="none" w:sz="0" w:space="0" w:color="auto"/>
        <w:left w:val="none" w:sz="0" w:space="0" w:color="auto"/>
        <w:bottom w:val="none" w:sz="0" w:space="0" w:color="auto"/>
        <w:right w:val="none" w:sz="0" w:space="0" w:color="auto"/>
      </w:divBdr>
    </w:div>
    <w:div w:id="368452173">
      <w:bodyDiv w:val="1"/>
      <w:marLeft w:val="0"/>
      <w:marRight w:val="0"/>
      <w:marTop w:val="0"/>
      <w:marBottom w:val="0"/>
      <w:divBdr>
        <w:top w:val="none" w:sz="0" w:space="0" w:color="auto"/>
        <w:left w:val="none" w:sz="0" w:space="0" w:color="auto"/>
        <w:bottom w:val="none" w:sz="0" w:space="0" w:color="auto"/>
        <w:right w:val="none" w:sz="0" w:space="0" w:color="auto"/>
      </w:divBdr>
    </w:div>
    <w:div w:id="368534419">
      <w:bodyDiv w:val="1"/>
      <w:marLeft w:val="0"/>
      <w:marRight w:val="0"/>
      <w:marTop w:val="0"/>
      <w:marBottom w:val="0"/>
      <w:divBdr>
        <w:top w:val="none" w:sz="0" w:space="0" w:color="auto"/>
        <w:left w:val="none" w:sz="0" w:space="0" w:color="auto"/>
        <w:bottom w:val="none" w:sz="0" w:space="0" w:color="auto"/>
        <w:right w:val="none" w:sz="0" w:space="0" w:color="auto"/>
      </w:divBdr>
    </w:div>
    <w:div w:id="368647554">
      <w:bodyDiv w:val="1"/>
      <w:marLeft w:val="0"/>
      <w:marRight w:val="0"/>
      <w:marTop w:val="0"/>
      <w:marBottom w:val="0"/>
      <w:divBdr>
        <w:top w:val="none" w:sz="0" w:space="0" w:color="auto"/>
        <w:left w:val="none" w:sz="0" w:space="0" w:color="auto"/>
        <w:bottom w:val="none" w:sz="0" w:space="0" w:color="auto"/>
        <w:right w:val="none" w:sz="0" w:space="0" w:color="auto"/>
      </w:divBdr>
    </w:div>
    <w:div w:id="368652341">
      <w:bodyDiv w:val="1"/>
      <w:marLeft w:val="0"/>
      <w:marRight w:val="0"/>
      <w:marTop w:val="0"/>
      <w:marBottom w:val="0"/>
      <w:divBdr>
        <w:top w:val="none" w:sz="0" w:space="0" w:color="auto"/>
        <w:left w:val="none" w:sz="0" w:space="0" w:color="auto"/>
        <w:bottom w:val="none" w:sz="0" w:space="0" w:color="auto"/>
        <w:right w:val="none" w:sz="0" w:space="0" w:color="auto"/>
      </w:divBdr>
    </w:div>
    <w:div w:id="368843445">
      <w:bodyDiv w:val="1"/>
      <w:marLeft w:val="0"/>
      <w:marRight w:val="0"/>
      <w:marTop w:val="0"/>
      <w:marBottom w:val="0"/>
      <w:divBdr>
        <w:top w:val="none" w:sz="0" w:space="0" w:color="auto"/>
        <w:left w:val="none" w:sz="0" w:space="0" w:color="auto"/>
        <w:bottom w:val="none" w:sz="0" w:space="0" w:color="auto"/>
        <w:right w:val="none" w:sz="0" w:space="0" w:color="auto"/>
      </w:divBdr>
    </w:div>
    <w:div w:id="368844477">
      <w:bodyDiv w:val="1"/>
      <w:marLeft w:val="0"/>
      <w:marRight w:val="0"/>
      <w:marTop w:val="0"/>
      <w:marBottom w:val="0"/>
      <w:divBdr>
        <w:top w:val="none" w:sz="0" w:space="0" w:color="auto"/>
        <w:left w:val="none" w:sz="0" w:space="0" w:color="auto"/>
        <w:bottom w:val="none" w:sz="0" w:space="0" w:color="auto"/>
        <w:right w:val="none" w:sz="0" w:space="0" w:color="auto"/>
      </w:divBdr>
    </w:div>
    <w:div w:id="368923209">
      <w:bodyDiv w:val="1"/>
      <w:marLeft w:val="0"/>
      <w:marRight w:val="0"/>
      <w:marTop w:val="0"/>
      <w:marBottom w:val="0"/>
      <w:divBdr>
        <w:top w:val="none" w:sz="0" w:space="0" w:color="auto"/>
        <w:left w:val="none" w:sz="0" w:space="0" w:color="auto"/>
        <w:bottom w:val="none" w:sz="0" w:space="0" w:color="auto"/>
        <w:right w:val="none" w:sz="0" w:space="0" w:color="auto"/>
      </w:divBdr>
    </w:div>
    <w:div w:id="368994796">
      <w:bodyDiv w:val="1"/>
      <w:marLeft w:val="0"/>
      <w:marRight w:val="0"/>
      <w:marTop w:val="0"/>
      <w:marBottom w:val="0"/>
      <w:divBdr>
        <w:top w:val="none" w:sz="0" w:space="0" w:color="auto"/>
        <w:left w:val="none" w:sz="0" w:space="0" w:color="auto"/>
        <w:bottom w:val="none" w:sz="0" w:space="0" w:color="auto"/>
        <w:right w:val="none" w:sz="0" w:space="0" w:color="auto"/>
      </w:divBdr>
    </w:div>
    <w:div w:id="368997914">
      <w:bodyDiv w:val="1"/>
      <w:marLeft w:val="0"/>
      <w:marRight w:val="0"/>
      <w:marTop w:val="0"/>
      <w:marBottom w:val="0"/>
      <w:divBdr>
        <w:top w:val="none" w:sz="0" w:space="0" w:color="auto"/>
        <w:left w:val="none" w:sz="0" w:space="0" w:color="auto"/>
        <w:bottom w:val="none" w:sz="0" w:space="0" w:color="auto"/>
        <w:right w:val="none" w:sz="0" w:space="0" w:color="auto"/>
      </w:divBdr>
    </w:div>
    <w:div w:id="369037062">
      <w:bodyDiv w:val="1"/>
      <w:marLeft w:val="0"/>
      <w:marRight w:val="0"/>
      <w:marTop w:val="0"/>
      <w:marBottom w:val="0"/>
      <w:divBdr>
        <w:top w:val="none" w:sz="0" w:space="0" w:color="auto"/>
        <w:left w:val="none" w:sz="0" w:space="0" w:color="auto"/>
        <w:bottom w:val="none" w:sz="0" w:space="0" w:color="auto"/>
        <w:right w:val="none" w:sz="0" w:space="0" w:color="auto"/>
      </w:divBdr>
    </w:div>
    <w:div w:id="369111384">
      <w:bodyDiv w:val="1"/>
      <w:marLeft w:val="0"/>
      <w:marRight w:val="0"/>
      <w:marTop w:val="0"/>
      <w:marBottom w:val="0"/>
      <w:divBdr>
        <w:top w:val="none" w:sz="0" w:space="0" w:color="auto"/>
        <w:left w:val="none" w:sz="0" w:space="0" w:color="auto"/>
        <w:bottom w:val="none" w:sz="0" w:space="0" w:color="auto"/>
        <w:right w:val="none" w:sz="0" w:space="0" w:color="auto"/>
      </w:divBdr>
    </w:div>
    <w:div w:id="369116606">
      <w:bodyDiv w:val="1"/>
      <w:marLeft w:val="0"/>
      <w:marRight w:val="0"/>
      <w:marTop w:val="0"/>
      <w:marBottom w:val="0"/>
      <w:divBdr>
        <w:top w:val="none" w:sz="0" w:space="0" w:color="auto"/>
        <w:left w:val="none" w:sz="0" w:space="0" w:color="auto"/>
        <w:bottom w:val="none" w:sz="0" w:space="0" w:color="auto"/>
        <w:right w:val="none" w:sz="0" w:space="0" w:color="auto"/>
      </w:divBdr>
    </w:div>
    <w:div w:id="369378499">
      <w:bodyDiv w:val="1"/>
      <w:marLeft w:val="0"/>
      <w:marRight w:val="0"/>
      <w:marTop w:val="0"/>
      <w:marBottom w:val="0"/>
      <w:divBdr>
        <w:top w:val="none" w:sz="0" w:space="0" w:color="auto"/>
        <w:left w:val="none" w:sz="0" w:space="0" w:color="auto"/>
        <w:bottom w:val="none" w:sz="0" w:space="0" w:color="auto"/>
        <w:right w:val="none" w:sz="0" w:space="0" w:color="auto"/>
      </w:divBdr>
    </w:div>
    <w:div w:id="369455230">
      <w:bodyDiv w:val="1"/>
      <w:marLeft w:val="0"/>
      <w:marRight w:val="0"/>
      <w:marTop w:val="0"/>
      <w:marBottom w:val="0"/>
      <w:divBdr>
        <w:top w:val="none" w:sz="0" w:space="0" w:color="auto"/>
        <w:left w:val="none" w:sz="0" w:space="0" w:color="auto"/>
        <w:bottom w:val="none" w:sz="0" w:space="0" w:color="auto"/>
        <w:right w:val="none" w:sz="0" w:space="0" w:color="auto"/>
      </w:divBdr>
    </w:div>
    <w:div w:id="369456789">
      <w:bodyDiv w:val="1"/>
      <w:marLeft w:val="0"/>
      <w:marRight w:val="0"/>
      <w:marTop w:val="0"/>
      <w:marBottom w:val="0"/>
      <w:divBdr>
        <w:top w:val="none" w:sz="0" w:space="0" w:color="auto"/>
        <w:left w:val="none" w:sz="0" w:space="0" w:color="auto"/>
        <w:bottom w:val="none" w:sz="0" w:space="0" w:color="auto"/>
        <w:right w:val="none" w:sz="0" w:space="0" w:color="auto"/>
      </w:divBdr>
    </w:div>
    <w:div w:id="369720887">
      <w:bodyDiv w:val="1"/>
      <w:marLeft w:val="0"/>
      <w:marRight w:val="0"/>
      <w:marTop w:val="0"/>
      <w:marBottom w:val="0"/>
      <w:divBdr>
        <w:top w:val="none" w:sz="0" w:space="0" w:color="auto"/>
        <w:left w:val="none" w:sz="0" w:space="0" w:color="auto"/>
        <w:bottom w:val="none" w:sz="0" w:space="0" w:color="auto"/>
        <w:right w:val="none" w:sz="0" w:space="0" w:color="auto"/>
      </w:divBdr>
    </w:div>
    <w:div w:id="369889004">
      <w:bodyDiv w:val="1"/>
      <w:marLeft w:val="0"/>
      <w:marRight w:val="0"/>
      <w:marTop w:val="0"/>
      <w:marBottom w:val="0"/>
      <w:divBdr>
        <w:top w:val="none" w:sz="0" w:space="0" w:color="auto"/>
        <w:left w:val="none" w:sz="0" w:space="0" w:color="auto"/>
        <w:bottom w:val="none" w:sz="0" w:space="0" w:color="auto"/>
        <w:right w:val="none" w:sz="0" w:space="0" w:color="auto"/>
      </w:divBdr>
    </w:div>
    <w:div w:id="369956095">
      <w:bodyDiv w:val="1"/>
      <w:marLeft w:val="0"/>
      <w:marRight w:val="0"/>
      <w:marTop w:val="0"/>
      <w:marBottom w:val="0"/>
      <w:divBdr>
        <w:top w:val="none" w:sz="0" w:space="0" w:color="auto"/>
        <w:left w:val="none" w:sz="0" w:space="0" w:color="auto"/>
        <w:bottom w:val="none" w:sz="0" w:space="0" w:color="auto"/>
        <w:right w:val="none" w:sz="0" w:space="0" w:color="auto"/>
      </w:divBdr>
    </w:div>
    <w:div w:id="369958891">
      <w:bodyDiv w:val="1"/>
      <w:marLeft w:val="0"/>
      <w:marRight w:val="0"/>
      <w:marTop w:val="0"/>
      <w:marBottom w:val="0"/>
      <w:divBdr>
        <w:top w:val="none" w:sz="0" w:space="0" w:color="auto"/>
        <w:left w:val="none" w:sz="0" w:space="0" w:color="auto"/>
        <w:bottom w:val="none" w:sz="0" w:space="0" w:color="auto"/>
        <w:right w:val="none" w:sz="0" w:space="0" w:color="auto"/>
      </w:divBdr>
    </w:div>
    <w:div w:id="370113413">
      <w:bodyDiv w:val="1"/>
      <w:marLeft w:val="0"/>
      <w:marRight w:val="0"/>
      <w:marTop w:val="0"/>
      <w:marBottom w:val="0"/>
      <w:divBdr>
        <w:top w:val="none" w:sz="0" w:space="0" w:color="auto"/>
        <w:left w:val="none" w:sz="0" w:space="0" w:color="auto"/>
        <w:bottom w:val="none" w:sz="0" w:space="0" w:color="auto"/>
        <w:right w:val="none" w:sz="0" w:space="0" w:color="auto"/>
      </w:divBdr>
    </w:div>
    <w:div w:id="370156157">
      <w:bodyDiv w:val="1"/>
      <w:marLeft w:val="0"/>
      <w:marRight w:val="0"/>
      <w:marTop w:val="0"/>
      <w:marBottom w:val="0"/>
      <w:divBdr>
        <w:top w:val="none" w:sz="0" w:space="0" w:color="auto"/>
        <w:left w:val="none" w:sz="0" w:space="0" w:color="auto"/>
        <w:bottom w:val="none" w:sz="0" w:space="0" w:color="auto"/>
        <w:right w:val="none" w:sz="0" w:space="0" w:color="auto"/>
      </w:divBdr>
    </w:div>
    <w:div w:id="370232076">
      <w:bodyDiv w:val="1"/>
      <w:marLeft w:val="0"/>
      <w:marRight w:val="0"/>
      <w:marTop w:val="0"/>
      <w:marBottom w:val="0"/>
      <w:divBdr>
        <w:top w:val="none" w:sz="0" w:space="0" w:color="auto"/>
        <w:left w:val="none" w:sz="0" w:space="0" w:color="auto"/>
        <w:bottom w:val="none" w:sz="0" w:space="0" w:color="auto"/>
        <w:right w:val="none" w:sz="0" w:space="0" w:color="auto"/>
      </w:divBdr>
    </w:div>
    <w:div w:id="370304023">
      <w:bodyDiv w:val="1"/>
      <w:marLeft w:val="0"/>
      <w:marRight w:val="0"/>
      <w:marTop w:val="0"/>
      <w:marBottom w:val="0"/>
      <w:divBdr>
        <w:top w:val="none" w:sz="0" w:space="0" w:color="auto"/>
        <w:left w:val="none" w:sz="0" w:space="0" w:color="auto"/>
        <w:bottom w:val="none" w:sz="0" w:space="0" w:color="auto"/>
        <w:right w:val="none" w:sz="0" w:space="0" w:color="auto"/>
      </w:divBdr>
    </w:div>
    <w:div w:id="370375239">
      <w:bodyDiv w:val="1"/>
      <w:marLeft w:val="0"/>
      <w:marRight w:val="0"/>
      <w:marTop w:val="0"/>
      <w:marBottom w:val="0"/>
      <w:divBdr>
        <w:top w:val="none" w:sz="0" w:space="0" w:color="auto"/>
        <w:left w:val="none" w:sz="0" w:space="0" w:color="auto"/>
        <w:bottom w:val="none" w:sz="0" w:space="0" w:color="auto"/>
        <w:right w:val="none" w:sz="0" w:space="0" w:color="auto"/>
      </w:divBdr>
    </w:div>
    <w:div w:id="370424798">
      <w:bodyDiv w:val="1"/>
      <w:marLeft w:val="0"/>
      <w:marRight w:val="0"/>
      <w:marTop w:val="0"/>
      <w:marBottom w:val="0"/>
      <w:divBdr>
        <w:top w:val="none" w:sz="0" w:space="0" w:color="auto"/>
        <w:left w:val="none" w:sz="0" w:space="0" w:color="auto"/>
        <w:bottom w:val="none" w:sz="0" w:space="0" w:color="auto"/>
        <w:right w:val="none" w:sz="0" w:space="0" w:color="auto"/>
      </w:divBdr>
    </w:div>
    <w:div w:id="370492961">
      <w:bodyDiv w:val="1"/>
      <w:marLeft w:val="0"/>
      <w:marRight w:val="0"/>
      <w:marTop w:val="0"/>
      <w:marBottom w:val="0"/>
      <w:divBdr>
        <w:top w:val="none" w:sz="0" w:space="0" w:color="auto"/>
        <w:left w:val="none" w:sz="0" w:space="0" w:color="auto"/>
        <w:bottom w:val="none" w:sz="0" w:space="0" w:color="auto"/>
        <w:right w:val="none" w:sz="0" w:space="0" w:color="auto"/>
      </w:divBdr>
    </w:div>
    <w:div w:id="370571918">
      <w:bodyDiv w:val="1"/>
      <w:marLeft w:val="0"/>
      <w:marRight w:val="0"/>
      <w:marTop w:val="0"/>
      <w:marBottom w:val="0"/>
      <w:divBdr>
        <w:top w:val="none" w:sz="0" w:space="0" w:color="auto"/>
        <w:left w:val="none" w:sz="0" w:space="0" w:color="auto"/>
        <w:bottom w:val="none" w:sz="0" w:space="0" w:color="auto"/>
        <w:right w:val="none" w:sz="0" w:space="0" w:color="auto"/>
      </w:divBdr>
      <w:divsChild>
        <w:div w:id="397942293">
          <w:marLeft w:val="0"/>
          <w:marRight w:val="0"/>
          <w:marTop w:val="0"/>
          <w:marBottom w:val="0"/>
          <w:divBdr>
            <w:top w:val="none" w:sz="0" w:space="0" w:color="auto"/>
            <w:left w:val="none" w:sz="0" w:space="0" w:color="auto"/>
            <w:bottom w:val="none" w:sz="0" w:space="0" w:color="auto"/>
            <w:right w:val="none" w:sz="0" w:space="0" w:color="auto"/>
          </w:divBdr>
        </w:div>
      </w:divsChild>
    </w:div>
    <w:div w:id="370694149">
      <w:bodyDiv w:val="1"/>
      <w:marLeft w:val="0"/>
      <w:marRight w:val="0"/>
      <w:marTop w:val="0"/>
      <w:marBottom w:val="0"/>
      <w:divBdr>
        <w:top w:val="none" w:sz="0" w:space="0" w:color="auto"/>
        <w:left w:val="none" w:sz="0" w:space="0" w:color="auto"/>
        <w:bottom w:val="none" w:sz="0" w:space="0" w:color="auto"/>
        <w:right w:val="none" w:sz="0" w:space="0" w:color="auto"/>
      </w:divBdr>
    </w:div>
    <w:div w:id="370807147">
      <w:bodyDiv w:val="1"/>
      <w:marLeft w:val="0"/>
      <w:marRight w:val="0"/>
      <w:marTop w:val="0"/>
      <w:marBottom w:val="0"/>
      <w:divBdr>
        <w:top w:val="none" w:sz="0" w:space="0" w:color="auto"/>
        <w:left w:val="none" w:sz="0" w:space="0" w:color="auto"/>
        <w:bottom w:val="none" w:sz="0" w:space="0" w:color="auto"/>
        <w:right w:val="none" w:sz="0" w:space="0" w:color="auto"/>
      </w:divBdr>
    </w:div>
    <w:div w:id="370880873">
      <w:bodyDiv w:val="1"/>
      <w:marLeft w:val="0"/>
      <w:marRight w:val="0"/>
      <w:marTop w:val="0"/>
      <w:marBottom w:val="0"/>
      <w:divBdr>
        <w:top w:val="none" w:sz="0" w:space="0" w:color="auto"/>
        <w:left w:val="none" w:sz="0" w:space="0" w:color="auto"/>
        <w:bottom w:val="none" w:sz="0" w:space="0" w:color="auto"/>
        <w:right w:val="none" w:sz="0" w:space="0" w:color="auto"/>
      </w:divBdr>
    </w:div>
    <w:div w:id="371004286">
      <w:bodyDiv w:val="1"/>
      <w:marLeft w:val="0"/>
      <w:marRight w:val="0"/>
      <w:marTop w:val="0"/>
      <w:marBottom w:val="0"/>
      <w:divBdr>
        <w:top w:val="none" w:sz="0" w:space="0" w:color="auto"/>
        <w:left w:val="none" w:sz="0" w:space="0" w:color="auto"/>
        <w:bottom w:val="none" w:sz="0" w:space="0" w:color="auto"/>
        <w:right w:val="none" w:sz="0" w:space="0" w:color="auto"/>
      </w:divBdr>
    </w:div>
    <w:div w:id="371031111">
      <w:bodyDiv w:val="1"/>
      <w:marLeft w:val="0"/>
      <w:marRight w:val="0"/>
      <w:marTop w:val="0"/>
      <w:marBottom w:val="0"/>
      <w:divBdr>
        <w:top w:val="none" w:sz="0" w:space="0" w:color="auto"/>
        <w:left w:val="none" w:sz="0" w:space="0" w:color="auto"/>
        <w:bottom w:val="none" w:sz="0" w:space="0" w:color="auto"/>
        <w:right w:val="none" w:sz="0" w:space="0" w:color="auto"/>
      </w:divBdr>
    </w:div>
    <w:div w:id="371272129">
      <w:bodyDiv w:val="1"/>
      <w:marLeft w:val="0"/>
      <w:marRight w:val="0"/>
      <w:marTop w:val="0"/>
      <w:marBottom w:val="0"/>
      <w:divBdr>
        <w:top w:val="none" w:sz="0" w:space="0" w:color="auto"/>
        <w:left w:val="none" w:sz="0" w:space="0" w:color="auto"/>
        <w:bottom w:val="none" w:sz="0" w:space="0" w:color="auto"/>
        <w:right w:val="none" w:sz="0" w:space="0" w:color="auto"/>
      </w:divBdr>
    </w:div>
    <w:div w:id="371465532">
      <w:bodyDiv w:val="1"/>
      <w:marLeft w:val="0"/>
      <w:marRight w:val="0"/>
      <w:marTop w:val="0"/>
      <w:marBottom w:val="0"/>
      <w:divBdr>
        <w:top w:val="none" w:sz="0" w:space="0" w:color="auto"/>
        <w:left w:val="none" w:sz="0" w:space="0" w:color="auto"/>
        <w:bottom w:val="none" w:sz="0" w:space="0" w:color="auto"/>
        <w:right w:val="none" w:sz="0" w:space="0" w:color="auto"/>
      </w:divBdr>
    </w:div>
    <w:div w:id="371539840">
      <w:bodyDiv w:val="1"/>
      <w:marLeft w:val="0"/>
      <w:marRight w:val="0"/>
      <w:marTop w:val="0"/>
      <w:marBottom w:val="0"/>
      <w:divBdr>
        <w:top w:val="none" w:sz="0" w:space="0" w:color="auto"/>
        <w:left w:val="none" w:sz="0" w:space="0" w:color="auto"/>
        <w:bottom w:val="none" w:sz="0" w:space="0" w:color="auto"/>
        <w:right w:val="none" w:sz="0" w:space="0" w:color="auto"/>
      </w:divBdr>
    </w:div>
    <w:div w:id="371539997">
      <w:bodyDiv w:val="1"/>
      <w:marLeft w:val="0"/>
      <w:marRight w:val="0"/>
      <w:marTop w:val="0"/>
      <w:marBottom w:val="0"/>
      <w:divBdr>
        <w:top w:val="none" w:sz="0" w:space="0" w:color="auto"/>
        <w:left w:val="none" w:sz="0" w:space="0" w:color="auto"/>
        <w:bottom w:val="none" w:sz="0" w:space="0" w:color="auto"/>
        <w:right w:val="none" w:sz="0" w:space="0" w:color="auto"/>
      </w:divBdr>
    </w:div>
    <w:div w:id="371614192">
      <w:bodyDiv w:val="1"/>
      <w:marLeft w:val="0"/>
      <w:marRight w:val="0"/>
      <w:marTop w:val="0"/>
      <w:marBottom w:val="0"/>
      <w:divBdr>
        <w:top w:val="none" w:sz="0" w:space="0" w:color="auto"/>
        <w:left w:val="none" w:sz="0" w:space="0" w:color="auto"/>
        <w:bottom w:val="none" w:sz="0" w:space="0" w:color="auto"/>
        <w:right w:val="none" w:sz="0" w:space="0" w:color="auto"/>
      </w:divBdr>
    </w:div>
    <w:div w:id="371659384">
      <w:bodyDiv w:val="1"/>
      <w:marLeft w:val="0"/>
      <w:marRight w:val="0"/>
      <w:marTop w:val="0"/>
      <w:marBottom w:val="0"/>
      <w:divBdr>
        <w:top w:val="none" w:sz="0" w:space="0" w:color="auto"/>
        <w:left w:val="none" w:sz="0" w:space="0" w:color="auto"/>
        <w:bottom w:val="none" w:sz="0" w:space="0" w:color="auto"/>
        <w:right w:val="none" w:sz="0" w:space="0" w:color="auto"/>
      </w:divBdr>
    </w:div>
    <w:div w:id="371661634">
      <w:bodyDiv w:val="1"/>
      <w:marLeft w:val="0"/>
      <w:marRight w:val="0"/>
      <w:marTop w:val="0"/>
      <w:marBottom w:val="0"/>
      <w:divBdr>
        <w:top w:val="none" w:sz="0" w:space="0" w:color="auto"/>
        <w:left w:val="none" w:sz="0" w:space="0" w:color="auto"/>
        <w:bottom w:val="none" w:sz="0" w:space="0" w:color="auto"/>
        <w:right w:val="none" w:sz="0" w:space="0" w:color="auto"/>
      </w:divBdr>
    </w:div>
    <w:div w:id="371685593">
      <w:bodyDiv w:val="1"/>
      <w:marLeft w:val="0"/>
      <w:marRight w:val="0"/>
      <w:marTop w:val="0"/>
      <w:marBottom w:val="0"/>
      <w:divBdr>
        <w:top w:val="none" w:sz="0" w:space="0" w:color="auto"/>
        <w:left w:val="none" w:sz="0" w:space="0" w:color="auto"/>
        <w:bottom w:val="none" w:sz="0" w:space="0" w:color="auto"/>
        <w:right w:val="none" w:sz="0" w:space="0" w:color="auto"/>
      </w:divBdr>
    </w:div>
    <w:div w:id="371729592">
      <w:bodyDiv w:val="1"/>
      <w:marLeft w:val="0"/>
      <w:marRight w:val="0"/>
      <w:marTop w:val="0"/>
      <w:marBottom w:val="0"/>
      <w:divBdr>
        <w:top w:val="none" w:sz="0" w:space="0" w:color="auto"/>
        <w:left w:val="none" w:sz="0" w:space="0" w:color="auto"/>
        <w:bottom w:val="none" w:sz="0" w:space="0" w:color="auto"/>
        <w:right w:val="none" w:sz="0" w:space="0" w:color="auto"/>
      </w:divBdr>
      <w:divsChild>
        <w:div w:id="418527450">
          <w:marLeft w:val="0"/>
          <w:marRight w:val="0"/>
          <w:marTop w:val="0"/>
          <w:marBottom w:val="0"/>
          <w:divBdr>
            <w:top w:val="none" w:sz="0" w:space="0" w:color="auto"/>
            <w:left w:val="none" w:sz="0" w:space="0" w:color="auto"/>
            <w:bottom w:val="none" w:sz="0" w:space="0" w:color="auto"/>
            <w:right w:val="none" w:sz="0" w:space="0" w:color="auto"/>
          </w:divBdr>
          <w:divsChild>
            <w:div w:id="1267227755">
              <w:marLeft w:val="0"/>
              <w:marRight w:val="0"/>
              <w:marTop w:val="0"/>
              <w:marBottom w:val="0"/>
              <w:divBdr>
                <w:top w:val="none" w:sz="0" w:space="0" w:color="auto"/>
                <w:left w:val="none" w:sz="0" w:space="0" w:color="auto"/>
                <w:bottom w:val="none" w:sz="0" w:space="0" w:color="auto"/>
                <w:right w:val="none" w:sz="0" w:space="0" w:color="auto"/>
              </w:divBdr>
              <w:divsChild>
                <w:div w:id="19251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0684">
      <w:bodyDiv w:val="1"/>
      <w:marLeft w:val="0"/>
      <w:marRight w:val="0"/>
      <w:marTop w:val="0"/>
      <w:marBottom w:val="0"/>
      <w:divBdr>
        <w:top w:val="none" w:sz="0" w:space="0" w:color="auto"/>
        <w:left w:val="none" w:sz="0" w:space="0" w:color="auto"/>
        <w:bottom w:val="none" w:sz="0" w:space="0" w:color="auto"/>
        <w:right w:val="none" w:sz="0" w:space="0" w:color="auto"/>
      </w:divBdr>
    </w:div>
    <w:div w:id="371804356">
      <w:bodyDiv w:val="1"/>
      <w:marLeft w:val="0"/>
      <w:marRight w:val="0"/>
      <w:marTop w:val="0"/>
      <w:marBottom w:val="0"/>
      <w:divBdr>
        <w:top w:val="none" w:sz="0" w:space="0" w:color="auto"/>
        <w:left w:val="none" w:sz="0" w:space="0" w:color="auto"/>
        <w:bottom w:val="none" w:sz="0" w:space="0" w:color="auto"/>
        <w:right w:val="none" w:sz="0" w:space="0" w:color="auto"/>
      </w:divBdr>
    </w:div>
    <w:div w:id="371882753">
      <w:bodyDiv w:val="1"/>
      <w:marLeft w:val="0"/>
      <w:marRight w:val="0"/>
      <w:marTop w:val="0"/>
      <w:marBottom w:val="0"/>
      <w:divBdr>
        <w:top w:val="none" w:sz="0" w:space="0" w:color="auto"/>
        <w:left w:val="none" w:sz="0" w:space="0" w:color="auto"/>
        <w:bottom w:val="none" w:sz="0" w:space="0" w:color="auto"/>
        <w:right w:val="none" w:sz="0" w:space="0" w:color="auto"/>
      </w:divBdr>
    </w:div>
    <w:div w:id="371999607">
      <w:bodyDiv w:val="1"/>
      <w:marLeft w:val="0"/>
      <w:marRight w:val="0"/>
      <w:marTop w:val="0"/>
      <w:marBottom w:val="0"/>
      <w:divBdr>
        <w:top w:val="none" w:sz="0" w:space="0" w:color="auto"/>
        <w:left w:val="none" w:sz="0" w:space="0" w:color="auto"/>
        <w:bottom w:val="none" w:sz="0" w:space="0" w:color="auto"/>
        <w:right w:val="none" w:sz="0" w:space="0" w:color="auto"/>
      </w:divBdr>
      <w:divsChild>
        <w:div w:id="458763509">
          <w:marLeft w:val="0"/>
          <w:marRight w:val="0"/>
          <w:marTop w:val="68"/>
          <w:marBottom w:val="0"/>
          <w:divBdr>
            <w:top w:val="none" w:sz="0" w:space="0" w:color="auto"/>
            <w:left w:val="none" w:sz="0" w:space="0" w:color="auto"/>
            <w:bottom w:val="none" w:sz="0" w:space="0" w:color="auto"/>
            <w:right w:val="none" w:sz="0" w:space="0" w:color="auto"/>
          </w:divBdr>
        </w:div>
        <w:div w:id="894318239">
          <w:marLeft w:val="0"/>
          <w:marRight w:val="0"/>
          <w:marTop w:val="68"/>
          <w:marBottom w:val="0"/>
          <w:divBdr>
            <w:top w:val="none" w:sz="0" w:space="0" w:color="auto"/>
            <w:left w:val="none" w:sz="0" w:space="0" w:color="auto"/>
            <w:bottom w:val="none" w:sz="0" w:space="0" w:color="auto"/>
            <w:right w:val="none" w:sz="0" w:space="0" w:color="auto"/>
          </w:divBdr>
        </w:div>
      </w:divsChild>
    </w:div>
    <w:div w:id="372311258">
      <w:bodyDiv w:val="1"/>
      <w:marLeft w:val="0"/>
      <w:marRight w:val="0"/>
      <w:marTop w:val="0"/>
      <w:marBottom w:val="0"/>
      <w:divBdr>
        <w:top w:val="none" w:sz="0" w:space="0" w:color="auto"/>
        <w:left w:val="none" w:sz="0" w:space="0" w:color="auto"/>
        <w:bottom w:val="none" w:sz="0" w:space="0" w:color="auto"/>
        <w:right w:val="none" w:sz="0" w:space="0" w:color="auto"/>
      </w:divBdr>
    </w:div>
    <w:div w:id="372341293">
      <w:bodyDiv w:val="1"/>
      <w:marLeft w:val="0"/>
      <w:marRight w:val="0"/>
      <w:marTop w:val="0"/>
      <w:marBottom w:val="0"/>
      <w:divBdr>
        <w:top w:val="none" w:sz="0" w:space="0" w:color="auto"/>
        <w:left w:val="none" w:sz="0" w:space="0" w:color="auto"/>
        <w:bottom w:val="none" w:sz="0" w:space="0" w:color="auto"/>
        <w:right w:val="none" w:sz="0" w:space="0" w:color="auto"/>
      </w:divBdr>
    </w:div>
    <w:div w:id="372576750">
      <w:bodyDiv w:val="1"/>
      <w:marLeft w:val="0"/>
      <w:marRight w:val="0"/>
      <w:marTop w:val="0"/>
      <w:marBottom w:val="0"/>
      <w:divBdr>
        <w:top w:val="none" w:sz="0" w:space="0" w:color="auto"/>
        <w:left w:val="none" w:sz="0" w:space="0" w:color="auto"/>
        <w:bottom w:val="none" w:sz="0" w:space="0" w:color="auto"/>
        <w:right w:val="none" w:sz="0" w:space="0" w:color="auto"/>
      </w:divBdr>
    </w:div>
    <w:div w:id="372582993">
      <w:bodyDiv w:val="1"/>
      <w:marLeft w:val="0"/>
      <w:marRight w:val="0"/>
      <w:marTop w:val="0"/>
      <w:marBottom w:val="0"/>
      <w:divBdr>
        <w:top w:val="none" w:sz="0" w:space="0" w:color="auto"/>
        <w:left w:val="none" w:sz="0" w:space="0" w:color="auto"/>
        <w:bottom w:val="none" w:sz="0" w:space="0" w:color="auto"/>
        <w:right w:val="none" w:sz="0" w:space="0" w:color="auto"/>
      </w:divBdr>
    </w:div>
    <w:div w:id="372656878">
      <w:bodyDiv w:val="1"/>
      <w:marLeft w:val="0"/>
      <w:marRight w:val="0"/>
      <w:marTop w:val="0"/>
      <w:marBottom w:val="0"/>
      <w:divBdr>
        <w:top w:val="none" w:sz="0" w:space="0" w:color="auto"/>
        <w:left w:val="none" w:sz="0" w:space="0" w:color="auto"/>
        <w:bottom w:val="none" w:sz="0" w:space="0" w:color="auto"/>
        <w:right w:val="none" w:sz="0" w:space="0" w:color="auto"/>
      </w:divBdr>
    </w:div>
    <w:div w:id="372728880">
      <w:bodyDiv w:val="1"/>
      <w:marLeft w:val="0"/>
      <w:marRight w:val="0"/>
      <w:marTop w:val="0"/>
      <w:marBottom w:val="0"/>
      <w:divBdr>
        <w:top w:val="none" w:sz="0" w:space="0" w:color="auto"/>
        <w:left w:val="none" w:sz="0" w:space="0" w:color="auto"/>
        <w:bottom w:val="none" w:sz="0" w:space="0" w:color="auto"/>
        <w:right w:val="none" w:sz="0" w:space="0" w:color="auto"/>
      </w:divBdr>
    </w:div>
    <w:div w:id="372735493">
      <w:bodyDiv w:val="1"/>
      <w:marLeft w:val="0"/>
      <w:marRight w:val="0"/>
      <w:marTop w:val="0"/>
      <w:marBottom w:val="0"/>
      <w:divBdr>
        <w:top w:val="none" w:sz="0" w:space="0" w:color="auto"/>
        <w:left w:val="none" w:sz="0" w:space="0" w:color="auto"/>
        <w:bottom w:val="none" w:sz="0" w:space="0" w:color="auto"/>
        <w:right w:val="none" w:sz="0" w:space="0" w:color="auto"/>
      </w:divBdr>
      <w:divsChild>
        <w:div w:id="1873378987">
          <w:marLeft w:val="0"/>
          <w:marRight w:val="0"/>
          <w:marTop w:val="0"/>
          <w:marBottom w:val="0"/>
          <w:divBdr>
            <w:top w:val="none" w:sz="0" w:space="0" w:color="auto"/>
            <w:left w:val="none" w:sz="0" w:space="0" w:color="auto"/>
            <w:bottom w:val="none" w:sz="0" w:space="0" w:color="auto"/>
            <w:right w:val="none" w:sz="0" w:space="0" w:color="auto"/>
          </w:divBdr>
        </w:div>
      </w:divsChild>
    </w:div>
    <w:div w:id="372770856">
      <w:bodyDiv w:val="1"/>
      <w:marLeft w:val="0"/>
      <w:marRight w:val="0"/>
      <w:marTop w:val="0"/>
      <w:marBottom w:val="0"/>
      <w:divBdr>
        <w:top w:val="none" w:sz="0" w:space="0" w:color="auto"/>
        <w:left w:val="none" w:sz="0" w:space="0" w:color="auto"/>
        <w:bottom w:val="none" w:sz="0" w:space="0" w:color="auto"/>
        <w:right w:val="none" w:sz="0" w:space="0" w:color="auto"/>
      </w:divBdr>
    </w:div>
    <w:div w:id="372775399">
      <w:bodyDiv w:val="1"/>
      <w:marLeft w:val="0"/>
      <w:marRight w:val="0"/>
      <w:marTop w:val="0"/>
      <w:marBottom w:val="0"/>
      <w:divBdr>
        <w:top w:val="none" w:sz="0" w:space="0" w:color="auto"/>
        <w:left w:val="none" w:sz="0" w:space="0" w:color="auto"/>
        <w:bottom w:val="none" w:sz="0" w:space="0" w:color="auto"/>
        <w:right w:val="none" w:sz="0" w:space="0" w:color="auto"/>
      </w:divBdr>
    </w:div>
    <w:div w:id="372775656">
      <w:bodyDiv w:val="1"/>
      <w:marLeft w:val="0"/>
      <w:marRight w:val="0"/>
      <w:marTop w:val="0"/>
      <w:marBottom w:val="0"/>
      <w:divBdr>
        <w:top w:val="none" w:sz="0" w:space="0" w:color="auto"/>
        <w:left w:val="none" w:sz="0" w:space="0" w:color="auto"/>
        <w:bottom w:val="none" w:sz="0" w:space="0" w:color="auto"/>
        <w:right w:val="none" w:sz="0" w:space="0" w:color="auto"/>
      </w:divBdr>
    </w:div>
    <w:div w:id="372853487">
      <w:bodyDiv w:val="1"/>
      <w:marLeft w:val="0"/>
      <w:marRight w:val="0"/>
      <w:marTop w:val="0"/>
      <w:marBottom w:val="0"/>
      <w:divBdr>
        <w:top w:val="none" w:sz="0" w:space="0" w:color="auto"/>
        <w:left w:val="none" w:sz="0" w:space="0" w:color="auto"/>
        <w:bottom w:val="none" w:sz="0" w:space="0" w:color="auto"/>
        <w:right w:val="none" w:sz="0" w:space="0" w:color="auto"/>
      </w:divBdr>
    </w:div>
    <w:div w:id="372967087">
      <w:bodyDiv w:val="1"/>
      <w:marLeft w:val="0"/>
      <w:marRight w:val="0"/>
      <w:marTop w:val="0"/>
      <w:marBottom w:val="0"/>
      <w:divBdr>
        <w:top w:val="none" w:sz="0" w:space="0" w:color="auto"/>
        <w:left w:val="none" w:sz="0" w:space="0" w:color="auto"/>
        <w:bottom w:val="none" w:sz="0" w:space="0" w:color="auto"/>
        <w:right w:val="none" w:sz="0" w:space="0" w:color="auto"/>
      </w:divBdr>
    </w:div>
    <w:div w:id="372969483">
      <w:bodyDiv w:val="1"/>
      <w:marLeft w:val="0"/>
      <w:marRight w:val="0"/>
      <w:marTop w:val="0"/>
      <w:marBottom w:val="0"/>
      <w:divBdr>
        <w:top w:val="none" w:sz="0" w:space="0" w:color="auto"/>
        <w:left w:val="none" w:sz="0" w:space="0" w:color="auto"/>
        <w:bottom w:val="none" w:sz="0" w:space="0" w:color="auto"/>
        <w:right w:val="none" w:sz="0" w:space="0" w:color="auto"/>
      </w:divBdr>
    </w:div>
    <w:div w:id="373039704">
      <w:bodyDiv w:val="1"/>
      <w:marLeft w:val="0"/>
      <w:marRight w:val="0"/>
      <w:marTop w:val="0"/>
      <w:marBottom w:val="0"/>
      <w:divBdr>
        <w:top w:val="none" w:sz="0" w:space="0" w:color="auto"/>
        <w:left w:val="none" w:sz="0" w:space="0" w:color="auto"/>
        <w:bottom w:val="none" w:sz="0" w:space="0" w:color="auto"/>
        <w:right w:val="none" w:sz="0" w:space="0" w:color="auto"/>
      </w:divBdr>
    </w:div>
    <w:div w:id="373040819">
      <w:bodyDiv w:val="1"/>
      <w:marLeft w:val="0"/>
      <w:marRight w:val="0"/>
      <w:marTop w:val="0"/>
      <w:marBottom w:val="0"/>
      <w:divBdr>
        <w:top w:val="none" w:sz="0" w:space="0" w:color="auto"/>
        <w:left w:val="none" w:sz="0" w:space="0" w:color="auto"/>
        <w:bottom w:val="none" w:sz="0" w:space="0" w:color="auto"/>
        <w:right w:val="none" w:sz="0" w:space="0" w:color="auto"/>
      </w:divBdr>
    </w:div>
    <w:div w:id="373044747">
      <w:bodyDiv w:val="1"/>
      <w:marLeft w:val="0"/>
      <w:marRight w:val="0"/>
      <w:marTop w:val="0"/>
      <w:marBottom w:val="0"/>
      <w:divBdr>
        <w:top w:val="none" w:sz="0" w:space="0" w:color="auto"/>
        <w:left w:val="none" w:sz="0" w:space="0" w:color="auto"/>
        <w:bottom w:val="none" w:sz="0" w:space="0" w:color="auto"/>
        <w:right w:val="none" w:sz="0" w:space="0" w:color="auto"/>
      </w:divBdr>
    </w:div>
    <w:div w:id="373116223">
      <w:bodyDiv w:val="1"/>
      <w:marLeft w:val="0"/>
      <w:marRight w:val="0"/>
      <w:marTop w:val="0"/>
      <w:marBottom w:val="0"/>
      <w:divBdr>
        <w:top w:val="none" w:sz="0" w:space="0" w:color="auto"/>
        <w:left w:val="none" w:sz="0" w:space="0" w:color="auto"/>
        <w:bottom w:val="none" w:sz="0" w:space="0" w:color="auto"/>
        <w:right w:val="none" w:sz="0" w:space="0" w:color="auto"/>
      </w:divBdr>
    </w:div>
    <w:div w:id="373163418">
      <w:bodyDiv w:val="1"/>
      <w:marLeft w:val="0"/>
      <w:marRight w:val="0"/>
      <w:marTop w:val="0"/>
      <w:marBottom w:val="0"/>
      <w:divBdr>
        <w:top w:val="none" w:sz="0" w:space="0" w:color="auto"/>
        <w:left w:val="none" w:sz="0" w:space="0" w:color="auto"/>
        <w:bottom w:val="none" w:sz="0" w:space="0" w:color="auto"/>
        <w:right w:val="none" w:sz="0" w:space="0" w:color="auto"/>
      </w:divBdr>
    </w:div>
    <w:div w:id="373164472">
      <w:bodyDiv w:val="1"/>
      <w:marLeft w:val="0"/>
      <w:marRight w:val="0"/>
      <w:marTop w:val="0"/>
      <w:marBottom w:val="0"/>
      <w:divBdr>
        <w:top w:val="none" w:sz="0" w:space="0" w:color="auto"/>
        <w:left w:val="none" w:sz="0" w:space="0" w:color="auto"/>
        <w:bottom w:val="none" w:sz="0" w:space="0" w:color="auto"/>
        <w:right w:val="none" w:sz="0" w:space="0" w:color="auto"/>
      </w:divBdr>
    </w:div>
    <w:div w:id="373193233">
      <w:bodyDiv w:val="1"/>
      <w:marLeft w:val="0"/>
      <w:marRight w:val="0"/>
      <w:marTop w:val="0"/>
      <w:marBottom w:val="0"/>
      <w:divBdr>
        <w:top w:val="none" w:sz="0" w:space="0" w:color="auto"/>
        <w:left w:val="none" w:sz="0" w:space="0" w:color="auto"/>
        <w:bottom w:val="none" w:sz="0" w:space="0" w:color="auto"/>
        <w:right w:val="none" w:sz="0" w:space="0" w:color="auto"/>
      </w:divBdr>
    </w:div>
    <w:div w:id="373314455">
      <w:bodyDiv w:val="1"/>
      <w:marLeft w:val="0"/>
      <w:marRight w:val="0"/>
      <w:marTop w:val="0"/>
      <w:marBottom w:val="0"/>
      <w:divBdr>
        <w:top w:val="none" w:sz="0" w:space="0" w:color="auto"/>
        <w:left w:val="none" w:sz="0" w:space="0" w:color="auto"/>
        <w:bottom w:val="none" w:sz="0" w:space="0" w:color="auto"/>
        <w:right w:val="none" w:sz="0" w:space="0" w:color="auto"/>
      </w:divBdr>
    </w:div>
    <w:div w:id="373425583">
      <w:bodyDiv w:val="1"/>
      <w:marLeft w:val="0"/>
      <w:marRight w:val="0"/>
      <w:marTop w:val="0"/>
      <w:marBottom w:val="0"/>
      <w:divBdr>
        <w:top w:val="none" w:sz="0" w:space="0" w:color="auto"/>
        <w:left w:val="none" w:sz="0" w:space="0" w:color="auto"/>
        <w:bottom w:val="none" w:sz="0" w:space="0" w:color="auto"/>
        <w:right w:val="none" w:sz="0" w:space="0" w:color="auto"/>
      </w:divBdr>
      <w:divsChild>
        <w:div w:id="1187406969">
          <w:marLeft w:val="0"/>
          <w:marRight w:val="0"/>
          <w:marTop w:val="0"/>
          <w:marBottom w:val="0"/>
          <w:divBdr>
            <w:top w:val="none" w:sz="0" w:space="0" w:color="auto"/>
            <w:left w:val="none" w:sz="0" w:space="0" w:color="auto"/>
            <w:bottom w:val="none" w:sz="0" w:space="0" w:color="auto"/>
            <w:right w:val="none" w:sz="0" w:space="0" w:color="auto"/>
          </w:divBdr>
        </w:div>
      </w:divsChild>
    </w:div>
    <w:div w:id="373427860">
      <w:bodyDiv w:val="1"/>
      <w:marLeft w:val="0"/>
      <w:marRight w:val="0"/>
      <w:marTop w:val="0"/>
      <w:marBottom w:val="0"/>
      <w:divBdr>
        <w:top w:val="none" w:sz="0" w:space="0" w:color="auto"/>
        <w:left w:val="none" w:sz="0" w:space="0" w:color="auto"/>
        <w:bottom w:val="none" w:sz="0" w:space="0" w:color="auto"/>
        <w:right w:val="none" w:sz="0" w:space="0" w:color="auto"/>
      </w:divBdr>
      <w:divsChild>
        <w:div w:id="1689788629">
          <w:marLeft w:val="0"/>
          <w:marRight w:val="0"/>
          <w:marTop w:val="0"/>
          <w:marBottom w:val="0"/>
          <w:divBdr>
            <w:top w:val="none" w:sz="0" w:space="0" w:color="auto"/>
            <w:left w:val="none" w:sz="0" w:space="0" w:color="auto"/>
            <w:bottom w:val="none" w:sz="0" w:space="0" w:color="auto"/>
            <w:right w:val="none" w:sz="0" w:space="0" w:color="auto"/>
          </w:divBdr>
        </w:div>
      </w:divsChild>
    </w:div>
    <w:div w:id="373503022">
      <w:bodyDiv w:val="1"/>
      <w:marLeft w:val="0"/>
      <w:marRight w:val="0"/>
      <w:marTop w:val="0"/>
      <w:marBottom w:val="0"/>
      <w:divBdr>
        <w:top w:val="none" w:sz="0" w:space="0" w:color="auto"/>
        <w:left w:val="none" w:sz="0" w:space="0" w:color="auto"/>
        <w:bottom w:val="none" w:sz="0" w:space="0" w:color="auto"/>
        <w:right w:val="none" w:sz="0" w:space="0" w:color="auto"/>
      </w:divBdr>
    </w:div>
    <w:div w:id="373505878">
      <w:bodyDiv w:val="1"/>
      <w:marLeft w:val="0"/>
      <w:marRight w:val="0"/>
      <w:marTop w:val="0"/>
      <w:marBottom w:val="0"/>
      <w:divBdr>
        <w:top w:val="none" w:sz="0" w:space="0" w:color="auto"/>
        <w:left w:val="none" w:sz="0" w:space="0" w:color="auto"/>
        <w:bottom w:val="none" w:sz="0" w:space="0" w:color="auto"/>
        <w:right w:val="none" w:sz="0" w:space="0" w:color="auto"/>
      </w:divBdr>
    </w:div>
    <w:div w:id="373652420">
      <w:bodyDiv w:val="1"/>
      <w:marLeft w:val="0"/>
      <w:marRight w:val="0"/>
      <w:marTop w:val="0"/>
      <w:marBottom w:val="0"/>
      <w:divBdr>
        <w:top w:val="none" w:sz="0" w:space="0" w:color="auto"/>
        <w:left w:val="none" w:sz="0" w:space="0" w:color="auto"/>
        <w:bottom w:val="none" w:sz="0" w:space="0" w:color="auto"/>
        <w:right w:val="none" w:sz="0" w:space="0" w:color="auto"/>
      </w:divBdr>
    </w:div>
    <w:div w:id="373893119">
      <w:bodyDiv w:val="1"/>
      <w:marLeft w:val="0"/>
      <w:marRight w:val="0"/>
      <w:marTop w:val="0"/>
      <w:marBottom w:val="0"/>
      <w:divBdr>
        <w:top w:val="none" w:sz="0" w:space="0" w:color="auto"/>
        <w:left w:val="none" w:sz="0" w:space="0" w:color="auto"/>
        <w:bottom w:val="none" w:sz="0" w:space="0" w:color="auto"/>
        <w:right w:val="none" w:sz="0" w:space="0" w:color="auto"/>
      </w:divBdr>
    </w:div>
    <w:div w:id="373963486">
      <w:bodyDiv w:val="1"/>
      <w:marLeft w:val="0"/>
      <w:marRight w:val="0"/>
      <w:marTop w:val="0"/>
      <w:marBottom w:val="0"/>
      <w:divBdr>
        <w:top w:val="none" w:sz="0" w:space="0" w:color="auto"/>
        <w:left w:val="none" w:sz="0" w:space="0" w:color="auto"/>
        <w:bottom w:val="none" w:sz="0" w:space="0" w:color="auto"/>
        <w:right w:val="none" w:sz="0" w:space="0" w:color="auto"/>
      </w:divBdr>
    </w:div>
    <w:div w:id="374089985">
      <w:bodyDiv w:val="1"/>
      <w:marLeft w:val="0"/>
      <w:marRight w:val="0"/>
      <w:marTop w:val="0"/>
      <w:marBottom w:val="0"/>
      <w:divBdr>
        <w:top w:val="none" w:sz="0" w:space="0" w:color="auto"/>
        <w:left w:val="none" w:sz="0" w:space="0" w:color="auto"/>
        <w:bottom w:val="none" w:sz="0" w:space="0" w:color="auto"/>
        <w:right w:val="none" w:sz="0" w:space="0" w:color="auto"/>
      </w:divBdr>
    </w:div>
    <w:div w:id="374157488">
      <w:bodyDiv w:val="1"/>
      <w:marLeft w:val="0"/>
      <w:marRight w:val="0"/>
      <w:marTop w:val="0"/>
      <w:marBottom w:val="0"/>
      <w:divBdr>
        <w:top w:val="none" w:sz="0" w:space="0" w:color="auto"/>
        <w:left w:val="none" w:sz="0" w:space="0" w:color="auto"/>
        <w:bottom w:val="none" w:sz="0" w:space="0" w:color="auto"/>
        <w:right w:val="none" w:sz="0" w:space="0" w:color="auto"/>
      </w:divBdr>
    </w:div>
    <w:div w:id="374236216">
      <w:bodyDiv w:val="1"/>
      <w:marLeft w:val="0"/>
      <w:marRight w:val="0"/>
      <w:marTop w:val="0"/>
      <w:marBottom w:val="0"/>
      <w:divBdr>
        <w:top w:val="none" w:sz="0" w:space="0" w:color="auto"/>
        <w:left w:val="none" w:sz="0" w:space="0" w:color="auto"/>
        <w:bottom w:val="none" w:sz="0" w:space="0" w:color="auto"/>
        <w:right w:val="none" w:sz="0" w:space="0" w:color="auto"/>
      </w:divBdr>
    </w:div>
    <w:div w:id="374354089">
      <w:bodyDiv w:val="1"/>
      <w:marLeft w:val="0"/>
      <w:marRight w:val="0"/>
      <w:marTop w:val="0"/>
      <w:marBottom w:val="0"/>
      <w:divBdr>
        <w:top w:val="none" w:sz="0" w:space="0" w:color="auto"/>
        <w:left w:val="none" w:sz="0" w:space="0" w:color="auto"/>
        <w:bottom w:val="none" w:sz="0" w:space="0" w:color="auto"/>
        <w:right w:val="none" w:sz="0" w:space="0" w:color="auto"/>
      </w:divBdr>
      <w:divsChild>
        <w:div w:id="1944530108">
          <w:marLeft w:val="0"/>
          <w:marRight w:val="0"/>
          <w:marTop w:val="0"/>
          <w:marBottom w:val="0"/>
          <w:divBdr>
            <w:top w:val="none" w:sz="0" w:space="0" w:color="auto"/>
            <w:left w:val="none" w:sz="0" w:space="0" w:color="auto"/>
            <w:bottom w:val="none" w:sz="0" w:space="0" w:color="auto"/>
            <w:right w:val="none" w:sz="0" w:space="0" w:color="auto"/>
          </w:divBdr>
        </w:div>
      </w:divsChild>
    </w:div>
    <w:div w:id="374474888">
      <w:bodyDiv w:val="1"/>
      <w:marLeft w:val="0"/>
      <w:marRight w:val="0"/>
      <w:marTop w:val="0"/>
      <w:marBottom w:val="0"/>
      <w:divBdr>
        <w:top w:val="none" w:sz="0" w:space="0" w:color="auto"/>
        <w:left w:val="none" w:sz="0" w:space="0" w:color="auto"/>
        <w:bottom w:val="none" w:sz="0" w:space="0" w:color="auto"/>
        <w:right w:val="none" w:sz="0" w:space="0" w:color="auto"/>
      </w:divBdr>
    </w:div>
    <w:div w:id="374474896">
      <w:bodyDiv w:val="1"/>
      <w:marLeft w:val="0"/>
      <w:marRight w:val="0"/>
      <w:marTop w:val="0"/>
      <w:marBottom w:val="0"/>
      <w:divBdr>
        <w:top w:val="none" w:sz="0" w:space="0" w:color="auto"/>
        <w:left w:val="none" w:sz="0" w:space="0" w:color="auto"/>
        <w:bottom w:val="none" w:sz="0" w:space="0" w:color="auto"/>
        <w:right w:val="none" w:sz="0" w:space="0" w:color="auto"/>
      </w:divBdr>
    </w:div>
    <w:div w:id="374505315">
      <w:bodyDiv w:val="1"/>
      <w:marLeft w:val="0"/>
      <w:marRight w:val="0"/>
      <w:marTop w:val="0"/>
      <w:marBottom w:val="0"/>
      <w:divBdr>
        <w:top w:val="none" w:sz="0" w:space="0" w:color="auto"/>
        <w:left w:val="none" w:sz="0" w:space="0" w:color="auto"/>
        <w:bottom w:val="none" w:sz="0" w:space="0" w:color="auto"/>
        <w:right w:val="none" w:sz="0" w:space="0" w:color="auto"/>
      </w:divBdr>
    </w:div>
    <w:div w:id="374620771">
      <w:bodyDiv w:val="1"/>
      <w:marLeft w:val="0"/>
      <w:marRight w:val="0"/>
      <w:marTop w:val="0"/>
      <w:marBottom w:val="0"/>
      <w:divBdr>
        <w:top w:val="none" w:sz="0" w:space="0" w:color="auto"/>
        <w:left w:val="none" w:sz="0" w:space="0" w:color="auto"/>
        <w:bottom w:val="none" w:sz="0" w:space="0" w:color="auto"/>
        <w:right w:val="none" w:sz="0" w:space="0" w:color="auto"/>
      </w:divBdr>
    </w:div>
    <w:div w:id="374695045">
      <w:bodyDiv w:val="1"/>
      <w:marLeft w:val="0"/>
      <w:marRight w:val="0"/>
      <w:marTop w:val="0"/>
      <w:marBottom w:val="0"/>
      <w:divBdr>
        <w:top w:val="none" w:sz="0" w:space="0" w:color="auto"/>
        <w:left w:val="none" w:sz="0" w:space="0" w:color="auto"/>
        <w:bottom w:val="none" w:sz="0" w:space="0" w:color="auto"/>
        <w:right w:val="none" w:sz="0" w:space="0" w:color="auto"/>
      </w:divBdr>
    </w:div>
    <w:div w:id="374737240">
      <w:bodyDiv w:val="1"/>
      <w:marLeft w:val="0"/>
      <w:marRight w:val="0"/>
      <w:marTop w:val="0"/>
      <w:marBottom w:val="0"/>
      <w:divBdr>
        <w:top w:val="none" w:sz="0" w:space="0" w:color="auto"/>
        <w:left w:val="none" w:sz="0" w:space="0" w:color="auto"/>
        <w:bottom w:val="none" w:sz="0" w:space="0" w:color="auto"/>
        <w:right w:val="none" w:sz="0" w:space="0" w:color="auto"/>
      </w:divBdr>
    </w:div>
    <w:div w:id="374741951">
      <w:bodyDiv w:val="1"/>
      <w:marLeft w:val="0"/>
      <w:marRight w:val="0"/>
      <w:marTop w:val="0"/>
      <w:marBottom w:val="0"/>
      <w:divBdr>
        <w:top w:val="none" w:sz="0" w:space="0" w:color="auto"/>
        <w:left w:val="none" w:sz="0" w:space="0" w:color="auto"/>
        <w:bottom w:val="none" w:sz="0" w:space="0" w:color="auto"/>
        <w:right w:val="none" w:sz="0" w:space="0" w:color="auto"/>
      </w:divBdr>
    </w:div>
    <w:div w:id="375205751">
      <w:bodyDiv w:val="1"/>
      <w:marLeft w:val="0"/>
      <w:marRight w:val="0"/>
      <w:marTop w:val="0"/>
      <w:marBottom w:val="0"/>
      <w:divBdr>
        <w:top w:val="none" w:sz="0" w:space="0" w:color="auto"/>
        <w:left w:val="none" w:sz="0" w:space="0" w:color="auto"/>
        <w:bottom w:val="none" w:sz="0" w:space="0" w:color="auto"/>
        <w:right w:val="none" w:sz="0" w:space="0" w:color="auto"/>
      </w:divBdr>
    </w:div>
    <w:div w:id="375350012">
      <w:bodyDiv w:val="1"/>
      <w:marLeft w:val="0"/>
      <w:marRight w:val="0"/>
      <w:marTop w:val="0"/>
      <w:marBottom w:val="0"/>
      <w:divBdr>
        <w:top w:val="none" w:sz="0" w:space="0" w:color="auto"/>
        <w:left w:val="none" w:sz="0" w:space="0" w:color="auto"/>
        <w:bottom w:val="none" w:sz="0" w:space="0" w:color="auto"/>
        <w:right w:val="none" w:sz="0" w:space="0" w:color="auto"/>
      </w:divBdr>
    </w:div>
    <w:div w:id="375350380">
      <w:bodyDiv w:val="1"/>
      <w:marLeft w:val="0"/>
      <w:marRight w:val="0"/>
      <w:marTop w:val="0"/>
      <w:marBottom w:val="0"/>
      <w:divBdr>
        <w:top w:val="none" w:sz="0" w:space="0" w:color="auto"/>
        <w:left w:val="none" w:sz="0" w:space="0" w:color="auto"/>
        <w:bottom w:val="none" w:sz="0" w:space="0" w:color="auto"/>
        <w:right w:val="none" w:sz="0" w:space="0" w:color="auto"/>
      </w:divBdr>
    </w:div>
    <w:div w:id="375355761">
      <w:bodyDiv w:val="1"/>
      <w:marLeft w:val="0"/>
      <w:marRight w:val="0"/>
      <w:marTop w:val="0"/>
      <w:marBottom w:val="0"/>
      <w:divBdr>
        <w:top w:val="none" w:sz="0" w:space="0" w:color="auto"/>
        <w:left w:val="none" w:sz="0" w:space="0" w:color="auto"/>
        <w:bottom w:val="none" w:sz="0" w:space="0" w:color="auto"/>
        <w:right w:val="none" w:sz="0" w:space="0" w:color="auto"/>
      </w:divBdr>
    </w:div>
    <w:div w:id="375357258">
      <w:bodyDiv w:val="1"/>
      <w:marLeft w:val="0"/>
      <w:marRight w:val="0"/>
      <w:marTop w:val="0"/>
      <w:marBottom w:val="0"/>
      <w:divBdr>
        <w:top w:val="none" w:sz="0" w:space="0" w:color="auto"/>
        <w:left w:val="none" w:sz="0" w:space="0" w:color="auto"/>
        <w:bottom w:val="none" w:sz="0" w:space="0" w:color="auto"/>
        <w:right w:val="none" w:sz="0" w:space="0" w:color="auto"/>
      </w:divBdr>
    </w:div>
    <w:div w:id="375393241">
      <w:bodyDiv w:val="1"/>
      <w:marLeft w:val="0"/>
      <w:marRight w:val="0"/>
      <w:marTop w:val="0"/>
      <w:marBottom w:val="0"/>
      <w:divBdr>
        <w:top w:val="none" w:sz="0" w:space="0" w:color="auto"/>
        <w:left w:val="none" w:sz="0" w:space="0" w:color="auto"/>
        <w:bottom w:val="none" w:sz="0" w:space="0" w:color="auto"/>
        <w:right w:val="none" w:sz="0" w:space="0" w:color="auto"/>
      </w:divBdr>
    </w:div>
    <w:div w:id="375619045">
      <w:bodyDiv w:val="1"/>
      <w:marLeft w:val="0"/>
      <w:marRight w:val="0"/>
      <w:marTop w:val="0"/>
      <w:marBottom w:val="0"/>
      <w:divBdr>
        <w:top w:val="none" w:sz="0" w:space="0" w:color="auto"/>
        <w:left w:val="none" w:sz="0" w:space="0" w:color="auto"/>
        <w:bottom w:val="none" w:sz="0" w:space="0" w:color="auto"/>
        <w:right w:val="none" w:sz="0" w:space="0" w:color="auto"/>
      </w:divBdr>
    </w:div>
    <w:div w:id="375666367">
      <w:bodyDiv w:val="1"/>
      <w:marLeft w:val="0"/>
      <w:marRight w:val="0"/>
      <w:marTop w:val="0"/>
      <w:marBottom w:val="0"/>
      <w:divBdr>
        <w:top w:val="none" w:sz="0" w:space="0" w:color="auto"/>
        <w:left w:val="none" w:sz="0" w:space="0" w:color="auto"/>
        <w:bottom w:val="none" w:sz="0" w:space="0" w:color="auto"/>
        <w:right w:val="none" w:sz="0" w:space="0" w:color="auto"/>
      </w:divBdr>
    </w:div>
    <w:div w:id="375738711">
      <w:bodyDiv w:val="1"/>
      <w:marLeft w:val="0"/>
      <w:marRight w:val="0"/>
      <w:marTop w:val="0"/>
      <w:marBottom w:val="0"/>
      <w:divBdr>
        <w:top w:val="none" w:sz="0" w:space="0" w:color="auto"/>
        <w:left w:val="none" w:sz="0" w:space="0" w:color="auto"/>
        <w:bottom w:val="none" w:sz="0" w:space="0" w:color="auto"/>
        <w:right w:val="none" w:sz="0" w:space="0" w:color="auto"/>
      </w:divBdr>
    </w:div>
    <w:div w:id="375935369">
      <w:bodyDiv w:val="1"/>
      <w:marLeft w:val="0"/>
      <w:marRight w:val="0"/>
      <w:marTop w:val="0"/>
      <w:marBottom w:val="0"/>
      <w:divBdr>
        <w:top w:val="none" w:sz="0" w:space="0" w:color="auto"/>
        <w:left w:val="none" w:sz="0" w:space="0" w:color="auto"/>
        <w:bottom w:val="none" w:sz="0" w:space="0" w:color="auto"/>
        <w:right w:val="none" w:sz="0" w:space="0" w:color="auto"/>
      </w:divBdr>
    </w:div>
    <w:div w:id="376049029">
      <w:bodyDiv w:val="1"/>
      <w:marLeft w:val="0"/>
      <w:marRight w:val="0"/>
      <w:marTop w:val="0"/>
      <w:marBottom w:val="0"/>
      <w:divBdr>
        <w:top w:val="none" w:sz="0" w:space="0" w:color="auto"/>
        <w:left w:val="none" w:sz="0" w:space="0" w:color="auto"/>
        <w:bottom w:val="none" w:sz="0" w:space="0" w:color="auto"/>
        <w:right w:val="none" w:sz="0" w:space="0" w:color="auto"/>
      </w:divBdr>
    </w:div>
    <w:div w:id="376125097">
      <w:bodyDiv w:val="1"/>
      <w:marLeft w:val="0"/>
      <w:marRight w:val="0"/>
      <w:marTop w:val="0"/>
      <w:marBottom w:val="0"/>
      <w:divBdr>
        <w:top w:val="none" w:sz="0" w:space="0" w:color="auto"/>
        <w:left w:val="none" w:sz="0" w:space="0" w:color="auto"/>
        <w:bottom w:val="none" w:sz="0" w:space="0" w:color="auto"/>
        <w:right w:val="none" w:sz="0" w:space="0" w:color="auto"/>
      </w:divBdr>
    </w:div>
    <w:div w:id="376202804">
      <w:bodyDiv w:val="1"/>
      <w:marLeft w:val="0"/>
      <w:marRight w:val="0"/>
      <w:marTop w:val="0"/>
      <w:marBottom w:val="0"/>
      <w:divBdr>
        <w:top w:val="none" w:sz="0" w:space="0" w:color="auto"/>
        <w:left w:val="none" w:sz="0" w:space="0" w:color="auto"/>
        <w:bottom w:val="none" w:sz="0" w:space="0" w:color="auto"/>
        <w:right w:val="none" w:sz="0" w:space="0" w:color="auto"/>
      </w:divBdr>
      <w:divsChild>
        <w:div w:id="1845198137">
          <w:marLeft w:val="0"/>
          <w:marRight w:val="264"/>
          <w:marTop w:val="0"/>
          <w:marBottom w:val="0"/>
          <w:divBdr>
            <w:top w:val="none" w:sz="0" w:space="0" w:color="auto"/>
            <w:left w:val="none" w:sz="0" w:space="0" w:color="auto"/>
            <w:bottom w:val="none" w:sz="0" w:space="0" w:color="auto"/>
            <w:right w:val="none" w:sz="0" w:space="0" w:color="auto"/>
          </w:divBdr>
        </w:div>
      </w:divsChild>
    </w:div>
    <w:div w:id="376205329">
      <w:bodyDiv w:val="1"/>
      <w:marLeft w:val="0"/>
      <w:marRight w:val="0"/>
      <w:marTop w:val="0"/>
      <w:marBottom w:val="0"/>
      <w:divBdr>
        <w:top w:val="none" w:sz="0" w:space="0" w:color="auto"/>
        <w:left w:val="none" w:sz="0" w:space="0" w:color="auto"/>
        <w:bottom w:val="none" w:sz="0" w:space="0" w:color="auto"/>
        <w:right w:val="none" w:sz="0" w:space="0" w:color="auto"/>
      </w:divBdr>
    </w:div>
    <w:div w:id="376399265">
      <w:bodyDiv w:val="1"/>
      <w:marLeft w:val="0"/>
      <w:marRight w:val="0"/>
      <w:marTop w:val="0"/>
      <w:marBottom w:val="0"/>
      <w:divBdr>
        <w:top w:val="none" w:sz="0" w:space="0" w:color="auto"/>
        <w:left w:val="none" w:sz="0" w:space="0" w:color="auto"/>
        <w:bottom w:val="none" w:sz="0" w:space="0" w:color="auto"/>
        <w:right w:val="none" w:sz="0" w:space="0" w:color="auto"/>
      </w:divBdr>
    </w:div>
    <w:div w:id="376465803">
      <w:bodyDiv w:val="1"/>
      <w:marLeft w:val="0"/>
      <w:marRight w:val="0"/>
      <w:marTop w:val="0"/>
      <w:marBottom w:val="0"/>
      <w:divBdr>
        <w:top w:val="none" w:sz="0" w:space="0" w:color="auto"/>
        <w:left w:val="none" w:sz="0" w:space="0" w:color="auto"/>
        <w:bottom w:val="none" w:sz="0" w:space="0" w:color="auto"/>
        <w:right w:val="none" w:sz="0" w:space="0" w:color="auto"/>
      </w:divBdr>
    </w:div>
    <w:div w:id="376660696">
      <w:bodyDiv w:val="1"/>
      <w:marLeft w:val="0"/>
      <w:marRight w:val="0"/>
      <w:marTop w:val="0"/>
      <w:marBottom w:val="0"/>
      <w:divBdr>
        <w:top w:val="none" w:sz="0" w:space="0" w:color="auto"/>
        <w:left w:val="none" w:sz="0" w:space="0" w:color="auto"/>
        <w:bottom w:val="none" w:sz="0" w:space="0" w:color="auto"/>
        <w:right w:val="none" w:sz="0" w:space="0" w:color="auto"/>
      </w:divBdr>
    </w:div>
    <w:div w:id="376708864">
      <w:bodyDiv w:val="1"/>
      <w:marLeft w:val="0"/>
      <w:marRight w:val="0"/>
      <w:marTop w:val="0"/>
      <w:marBottom w:val="0"/>
      <w:divBdr>
        <w:top w:val="none" w:sz="0" w:space="0" w:color="auto"/>
        <w:left w:val="none" w:sz="0" w:space="0" w:color="auto"/>
        <w:bottom w:val="none" w:sz="0" w:space="0" w:color="auto"/>
        <w:right w:val="none" w:sz="0" w:space="0" w:color="auto"/>
      </w:divBdr>
    </w:div>
    <w:div w:id="376778365">
      <w:bodyDiv w:val="1"/>
      <w:marLeft w:val="0"/>
      <w:marRight w:val="0"/>
      <w:marTop w:val="0"/>
      <w:marBottom w:val="0"/>
      <w:divBdr>
        <w:top w:val="none" w:sz="0" w:space="0" w:color="auto"/>
        <w:left w:val="none" w:sz="0" w:space="0" w:color="auto"/>
        <w:bottom w:val="none" w:sz="0" w:space="0" w:color="auto"/>
        <w:right w:val="none" w:sz="0" w:space="0" w:color="auto"/>
      </w:divBdr>
    </w:div>
    <w:div w:id="376778960">
      <w:bodyDiv w:val="1"/>
      <w:marLeft w:val="0"/>
      <w:marRight w:val="0"/>
      <w:marTop w:val="0"/>
      <w:marBottom w:val="0"/>
      <w:divBdr>
        <w:top w:val="none" w:sz="0" w:space="0" w:color="auto"/>
        <w:left w:val="none" w:sz="0" w:space="0" w:color="auto"/>
        <w:bottom w:val="none" w:sz="0" w:space="0" w:color="auto"/>
        <w:right w:val="none" w:sz="0" w:space="0" w:color="auto"/>
      </w:divBdr>
    </w:div>
    <w:div w:id="376785354">
      <w:bodyDiv w:val="1"/>
      <w:marLeft w:val="0"/>
      <w:marRight w:val="0"/>
      <w:marTop w:val="0"/>
      <w:marBottom w:val="0"/>
      <w:divBdr>
        <w:top w:val="none" w:sz="0" w:space="0" w:color="auto"/>
        <w:left w:val="none" w:sz="0" w:space="0" w:color="auto"/>
        <w:bottom w:val="none" w:sz="0" w:space="0" w:color="auto"/>
        <w:right w:val="none" w:sz="0" w:space="0" w:color="auto"/>
      </w:divBdr>
    </w:div>
    <w:div w:id="376852541">
      <w:bodyDiv w:val="1"/>
      <w:marLeft w:val="0"/>
      <w:marRight w:val="0"/>
      <w:marTop w:val="0"/>
      <w:marBottom w:val="0"/>
      <w:divBdr>
        <w:top w:val="none" w:sz="0" w:space="0" w:color="auto"/>
        <w:left w:val="none" w:sz="0" w:space="0" w:color="auto"/>
        <w:bottom w:val="none" w:sz="0" w:space="0" w:color="auto"/>
        <w:right w:val="none" w:sz="0" w:space="0" w:color="auto"/>
      </w:divBdr>
      <w:divsChild>
        <w:div w:id="167447353">
          <w:marLeft w:val="0"/>
          <w:marRight w:val="0"/>
          <w:marTop w:val="0"/>
          <w:marBottom w:val="51"/>
          <w:divBdr>
            <w:top w:val="none" w:sz="0" w:space="0" w:color="auto"/>
            <w:left w:val="none" w:sz="0" w:space="0" w:color="auto"/>
            <w:bottom w:val="dotted" w:sz="6" w:space="0" w:color="CCCCCC"/>
            <w:right w:val="none" w:sz="0" w:space="0" w:color="auto"/>
          </w:divBdr>
          <w:divsChild>
            <w:div w:id="1383098946">
              <w:marLeft w:val="0"/>
              <w:marRight w:val="0"/>
              <w:marTop w:val="0"/>
              <w:marBottom w:val="0"/>
              <w:divBdr>
                <w:top w:val="none" w:sz="0" w:space="0" w:color="auto"/>
                <w:left w:val="none" w:sz="0" w:space="0" w:color="auto"/>
                <w:bottom w:val="none" w:sz="0" w:space="0" w:color="auto"/>
                <w:right w:val="none" w:sz="0" w:space="0" w:color="auto"/>
              </w:divBdr>
              <w:divsChild>
                <w:div w:id="1444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855114">
      <w:bodyDiv w:val="1"/>
      <w:marLeft w:val="0"/>
      <w:marRight w:val="0"/>
      <w:marTop w:val="0"/>
      <w:marBottom w:val="0"/>
      <w:divBdr>
        <w:top w:val="none" w:sz="0" w:space="0" w:color="auto"/>
        <w:left w:val="none" w:sz="0" w:space="0" w:color="auto"/>
        <w:bottom w:val="none" w:sz="0" w:space="0" w:color="auto"/>
        <w:right w:val="none" w:sz="0" w:space="0" w:color="auto"/>
      </w:divBdr>
    </w:div>
    <w:div w:id="377046425">
      <w:bodyDiv w:val="1"/>
      <w:marLeft w:val="0"/>
      <w:marRight w:val="0"/>
      <w:marTop w:val="0"/>
      <w:marBottom w:val="0"/>
      <w:divBdr>
        <w:top w:val="none" w:sz="0" w:space="0" w:color="auto"/>
        <w:left w:val="none" w:sz="0" w:space="0" w:color="auto"/>
        <w:bottom w:val="none" w:sz="0" w:space="0" w:color="auto"/>
        <w:right w:val="none" w:sz="0" w:space="0" w:color="auto"/>
      </w:divBdr>
    </w:div>
    <w:div w:id="377320529">
      <w:bodyDiv w:val="1"/>
      <w:marLeft w:val="0"/>
      <w:marRight w:val="0"/>
      <w:marTop w:val="0"/>
      <w:marBottom w:val="0"/>
      <w:divBdr>
        <w:top w:val="none" w:sz="0" w:space="0" w:color="auto"/>
        <w:left w:val="none" w:sz="0" w:space="0" w:color="auto"/>
        <w:bottom w:val="none" w:sz="0" w:space="0" w:color="auto"/>
        <w:right w:val="none" w:sz="0" w:space="0" w:color="auto"/>
      </w:divBdr>
    </w:div>
    <w:div w:id="377515445">
      <w:bodyDiv w:val="1"/>
      <w:marLeft w:val="0"/>
      <w:marRight w:val="0"/>
      <w:marTop w:val="0"/>
      <w:marBottom w:val="0"/>
      <w:divBdr>
        <w:top w:val="none" w:sz="0" w:space="0" w:color="auto"/>
        <w:left w:val="none" w:sz="0" w:space="0" w:color="auto"/>
        <w:bottom w:val="none" w:sz="0" w:space="0" w:color="auto"/>
        <w:right w:val="none" w:sz="0" w:space="0" w:color="auto"/>
      </w:divBdr>
    </w:div>
    <w:div w:id="377556007">
      <w:bodyDiv w:val="1"/>
      <w:marLeft w:val="0"/>
      <w:marRight w:val="0"/>
      <w:marTop w:val="0"/>
      <w:marBottom w:val="0"/>
      <w:divBdr>
        <w:top w:val="none" w:sz="0" w:space="0" w:color="auto"/>
        <w:left w:val="none" w:sz="0" w:space="0" w:color="auto"/>
        <w:bottom w:val="none" w:sz="0" w:space="0" w:color="auto"/>
        <w:right w:val="none" w:sz="0" w:space="0" w:color="auto"/>
      </w:divBdr>
    </w:div>
    <w:div w:id="377626492">
      <w:bodyDiv w:val="1"/>
      <w:marLeft w:val="0"/>
      <w:marRight w:val="0"/>
      <w:marTop w:val="0"/>
      <w:marBottom w:val="0"/>
      <w:divBdr>
        <w:top w:val="none" w:sz="0" w:space="0" w:color="auto"/>
        <w:left w:val="none" w:sz="0" w:space="0" w:color="auto"/>
        <w:bottom w:val="none" w:sz="0" w:space="0" w:color="auto"/>
        <w:right w:val="none" w:sz="0" w:space="0" w:color="auto"/>
      </w:divBdr>
    </w:div>
    <w:div w:id="377628021">
      <w:bodyDiv w:val="1"/>
      <w:marLeft w:val="0"/>
      <w:marRight w:val="0"/>
      <w:marTop w:val="0"/>
      <w:marBottom w:val="0"/>
      <w:divBdr>
        <w:top w:val="none" w:sz="0" w:space="0" w:color="auto"/>
        <w:left w:val="none" w:sz="0" w:space="0" w:color="auto"/>
        <w:bottom w:val="none" w:sz="0" w:space="0" w:color="auto"/>
        <w:right w:val="none" w:sz="0" w:space="0" w:color="auto"/>
      </w:divBdr>
    </w:div>
    <w:div w:id="377972508">
      <w:bodyDiv w:val="1"/>
      <w:marLeft w:val="0"/>
      <w:marRight w:val="0"/>
      <w:marTop w:val="0"/>
      <w:marBottom w:val="0"/>
      <w:divBdr>
        <w:top w:val="none" w:sz="0" w:space="0" w:color="auto"/>
        <w:left w:val="none" w:sz="0" w:space="0" w:color="auto"/>
        <w:bottom w:val="none" w:sz="0" w:space="0" w:color="auto"/>
        <w:right w:val="none" w:sz="0" w:space="0" w:color="auto"/>
      </w:divBdr>
    </w:div>
    <w:div w:id="378013534">
      <w:bodyDiv w:val="1"/>
      <w:marLeft w:val="0"/>
      <w:marRight w:val="0"/>
      <w:marTop w:val="0"/>
      <w:marBottom w:val="0"/>
      <w:divBdr>
        <w:top w:val="none" w:sz="0" w:space="0" w:color="auto"/>
        <w:left w:val="none" w:sz="0" w:space="0" w:color="auto"/>
        <w:bottom w:val="none" w:sz="0" w:space="0" w:color="auto"/>
        <w:right w:val="none" w:sz="0" w:space="0" w:color="auto"/>
      </w:divBdr>
    </w:div>
    <w:div w:id="378015453">
      <w:bodyDiv w:val="1"/>
      <w:marLeft w:val="0"/>
      <w:marRight w:val="0"/>
      <w:marTop w:val="0"/>
      <w:marBottom w:val="0"/>
      <w:divBdr>
        <w:top w:val="none" w:sz="0" w:space="0" w:color="auto"/>
        <w:left w:val="none" w:sz="0" w:space="0" w:color="auto"/>
        <w:bottom w:val="none" w:sz="0" w:space="0" w:color="auto"/>
        <w:right w:val="none" w:sz="0" w:space="0" w:color="auto"/>
      </w:divBdr>
      <w:divsChild>
        <w:div w:id="174272889">
          <w:marLeft w:val="0"/>
          <w:marRight w:val="0"/>
          <w:marTop w:val="86"/>
          <w:marBottom w:val="0"/>
          <w:divBdr>
            <w:top w:val="none" w:sz="0" w:space="0" w:color="auto"/>
            <w:left w:val="none" w:sz="0" w:space="0" w:color="auto"/>
            <w:bottom w:val="none" w:sz="0" w:space="0" w:color="auto"/>
            <w:right w:val="none" w:sz="0" w:space="0" w:color="auto"/>
          </w:divBdr>
        </w:div>
        <w:div w:id="2112965287">
          <w:marLeft w:val="0"/>
          <w:marRight w:val="0"/>
          <w:marTop w:val="86"/>
          <w:marBottom w:val="0"/>
          <w:divBdr>
            <w:top w:val="none" w:sz="0" w:space="0" w:color="auto"/>
            <w:left w:val="none" w:sz="0" w:space="0" w:color="auto"/>
            <w:bottom w:val="none" w:sz="0" w:space="0" w:color="auto"/>
            <w:right w:val="none" w:sz="0" w:space="0" w:color="auto"/>
          </w:divBdr>
        </w:div>
      </w:divsChild>
    </w:div>
    <w:div w:id="378168037">
      <w:bodyDiv w:val="1"/>
      <w:marLeft w:val="0"/>
      <w:marRight w:val="0"/>
      <w:marTop w:val="0"/>
      <w:marBottom w:val="0"/>
      <w:divBdr>
        <w:top w:val="none" w:sz="0" w:space="0" w:color="auto"/>
        <w:left w:val="none" w:sz="0" w:space="0" w:color="auto"/>
        <w:bottom w:val="none" w:sz="0" w:space="0" w:color="auto"/>
        <w:right w:val="none" w:sz="0" w:space="0" w:color="auto"/>
      </w:divBdr>
    </w:div>
    <w:div w:id="378214215">
      <w:bodyDiv w:val="1"/>
      <w:marLeft w:val="0"/>
      <w:marRight w:val="0"/>
      <w:marTop w:val="0"/>
      <w:marBottom w:val="0"/>
      <w:divBdr>
        <w:top w:val="none" w:sz="0" w:space="0" w:color="auto"/>
        <w:left w:val="none" w:sz="0" w:space="0" w:color="auto"/>
        <w:bottom w:val="none" w:sz="0" w:space="0" w:color="auto"/>
        <w:right w:val="none" w:sz="0" w:space="0" w:color="auto"/>
      </w:divBdr>
    </w:div>
    <w:div w:id="378282955">
      <w:bodyDiv w:val="1"/>
      <w:marLeft w:val="0"/>
      <w:marRight w:val="0"/>
      <w:marTop w:val="0"/>
      <w:marBottom w:val="0"/>
      <w:divBdr>
        <w:top w:val="none" w:sz="0" w:space="0" w:color="auto"/>
        <w:left w:val="none" w:sz="0" w:space="0" w:color="auto"/>
        <w:bottom w:val="none" w:sz="0" w:space="0" w:color="auto"/>
        <w:right w:val="none" w:sz="0" w:space="0" w:color="auto"/>
      </w:divBdr>
    </w:div>
    <w:div w:id="378365363">
      <w:bodyDiv w:val="1"/>
      <w:marLeft w:val="0"/>
      <w:marRight w:val="0"/>
      <w:marTop w:val="0"/>
      <w:marBottom w:val="0"/>
      <w:divBdr>
        <w:top w:val="none" w:sz="0" w:space="0" w:color="auto"/>
        <w:left w:val="none" w:sz="0" w:space="0" w:color="auto"/>
        <w:bottom w:val="none" w:sz="0" w:space="0" w:color="auto"/>
        <w:right w:val="none" w:sz="0" w:space="0" w:color="auto"/>
      </w:divBdr>
    </w:div>
    <w:div w:id="378477699">
      <w:bodyDiv w:val="1"/>
      <w:marLeft w:val="0"/>
      <w:marRight w:val="0"/>
      <w:marTop w:val="0"/>
      <w:marBottom w:val="0"/>
      <w:divBdr>
        <w:top w:val="none" w:sz="0" w:space="0" w:color="auto"/>
        <w:left w:val="none" w:sz="0" w:space="0" w:color="auto"/>
        <w:bottom w:val="none" w:sz="0" w:space="0" w:color="auto"/>
        <w:right w:val="none" w:sz="0" w:space="0" w:color="auto"/>
      </w:divBdr>
    </w:div>
    <w:div w:id="378479681">
      <w:bodyDiv w:val="1"/>
      <w:marLeft w:val="0"/>
      <w:marRight w:val="0"/>
      <w:marTop w:val="0"/>
      <w:marBottom w:val="0"/>
      <w:divBdr>
        <w:top w:val="none" w:sz="0" w:space="0" w:color="auto"/>
        <w:left w:val="none" w:sz="0" w:space="0" w:color="auto"/>
        <w:bottom w:val="none" w:sz="0" w:space="0" w:color="auto"/>
        <w:right w:val="none" w:sz="0" w:space="0" w:color="auto"/>
      </w:divBdr>
    </w:div>
    <w:div w:id="378551349">
      <w:bodyDiv w:val="1"/>
      <w:marLeft w:val="0"/>
      <w:marRight w:val="0"/>
      <w:marTop w:val="0"/>
      <w:marBottom w:val="0"/>
      <w:divBdr>
        <w:top w:val="none" w:sz="0" w:space="0" w:color="auto"/>
        <w:left w:val="none" w:sz="0" w:space="0" w:color="auto"/>
        <w:bottom w:val="none" w:sz="0" w:space="0" w:color="auto"/>
        <w:right w:val="none" w:sz="0" w:space="0" w:color="auto"/>
      </w:divBdr>
    </w:div>
    <w:div w:id="378674627">
      <w:bodyDiv w:val="1"/>
      <w:marLeft w:val="0"/>
      <w:marRight w:val="0"/>
      <w:marTop w:val="0"/>
      <w:marBottom w:val="0"/>
      <w:divBdr>
        <w:top w:val="none" w:sz="0" w:space="0" w:color="auto"/>
        <w:left w:val="none" w:sz="0" w:space="0" w:color="auto"/>
        <w:bottom w:val="none" w:sz="0" w:space="0" w:color="auto"/>
        <w:right w:val="none" w:sz="0" w:space="0" w:color="auto"/>
      </w:divBdr>
    </w:div>
    <w:div w:id="378748949">
      <w:bodyDiv w:val="1"/>
      <w:marLeft w:val="0"/>
      <w:marRight w:val="0"/>
      <w:marTop w:val="0"/>
      <w:marBottom w:val="0"/>
      <w:divBdr>
        <w:top w:val="none" w:sz="0" w:space="0" w:color="auto"/>
        <w:left w:val="none" w:sz="0" w:space="0" w:color="auto"/>
        <w:bottom w:val="none" w:sz="0" w:space="0" w:color="auto"/>
        <w:right w:val="none" w:sz="0" w:space="0" w:color="auto"/>
      </w:divBdr>
    </w:div>
    <w:div w:id="378820939">
      <w:bodyDiv w:val="1"/>
      <w:marLeft w:val="0"/>
      <w:marRight w:val="0"/>
      <w:marTop w:val="0"/>
      <w:marBottom w:val="0"/>
      <w:divBdr>
        <w:top w:val="none" w:sz="0" w:space="0" w:color="auto"/>
        <w:left w:val="none" w:sz="0" w:space="0" w:color="auto"/>
        <w:bottom w:val="none" w:sz="0" w:space="0" w:color="auto"/>
        <w:right w:val="none" w:sz="0" w:space="0" w:color="auto"/>
      </w:divBdr>
    </w:div>
    <w:div w:id="378865933">
      <w:bodyDiv w:val="1"/>
      <w:marLeft w:val="0"/>
      <w:marRight w:val="0"/>
      <w:marTop w:val="0"/>
      <w:marBottom w:val="0"/>
      <w:divBdr>
        <w:top w:val="none" w:sz="0" w:space="0" w:color="auto"/>
        <w:left w:val="none" w:sz="0" w:space="0" w:color="auto"/>
        <w:bottom w:val="none" w:sz="0" w:space="0" w:color="auto"/>
        <w:right w:val="none" w:sz="0" w:space="0" w:color="auto"/>
      </w:divBdr>
      <w:divsChild>
        <w:div w:id="1048646241">
          <w:marLeft w:val="0"/>
          <w:marRight w:val="0"/>
          <w:marTop w:val="0"/>
          <w:marBottom w:val="0"/>
          <w:divBdr>
            <w:top w:val="none" w:sz="0" w:space="0" w:color="auto"/>
            <w:left w:val="none" w:sz="0" w:space="0" w:color="auto"/>
            <w:bottom w:val="none" w:sz="0" w:space="0" w:color="auto"/>
            <w:right w:val="none" w:sz="0" w:space="0" w:color="auto"/>
          </w:divBdr>
        </w:div>
      </w:divsChild>
    </w:div>
    <w:div w:id="379089046">
      <w:bodyDiv w:val="1"/>
      <w:marLeft w:val="0"/>
      <w:marRight w:val="0"/>
      <w:marTop w:val="0"/>
      <w:marBottom w:val="0"/>
      <w:divBdr>
        <w:top w:val="none" w:sz="0" w:space="0" w:color="auto"/>
        <w:left w:val="none" w:sz="0" w:space="0" w:color="auto"/>
        <w:bottom w:val="none" w:sz="0" w:space="0" w:color="auto"/>
        <w:right w:val="none" w:sz="0" w:space="0" w:color="auto"/>
      </w:divBdr>
    </w:div>
    <w:div w:id="379204952">
      <w:bodyDiv w:val="1"/>
      <w:marLeft w:val="0"/>
      <w:marRight w:val="0"/>
      <w:marTop w:val="0"/>
      <w:marBottom w:val="0"/>
      <w:divBdr>
        <w:top w:val="none" w:sz="0" w:space="0" w:color="auto"/>
        <w:left w:val="none" w:sz="0" w:space="0" w:color="auto"/>
        <w:bottom w:val="none" w:sz="0" w:space="0" w:color="auto"/>
        <w:right w:val="none" w:sz="0" w:space="0" w:color="auto"/>
      </w:divBdr>
    </w:div>
    <w:div w:id="379208241">
      <w:bodyDiv w:val="1"/>
      <w:marLeft w:val="0"/>
      <w:marRight w:val="0"/>
      <w:marTop w:val="0"/>
      <w:marBottom w:val="0"/>
      <w:divBdr>
        <w:top w:val="none" w:sz="0" w:space="0" w:color="auto"/>
        <w:left w:val="none" w:sz="0" w:space="0" w:color="auto"/>
        <w:bottom w:val="none" w:sz="0" w:space="0" w:color="auto"/>
        <w:right w:val="none" w:sz="0" w:space="0" w:color="auto"/>
      </w:divBdr>
    </w:div>
    <w:div w:id="379330274">
      <w:bodyDiv w:val="1"/>
      <w:marLeft w:val="0"/>
      <w:marRight w:val="0"/>
      <w:marTop w:val="0"/>
      <w:marBottom w:val="0"/>
      <w:divBdr>
        <w:top w:val="none" w:sz="0" w:space="0" w:color="auto"/>
        <w:left w:val="none" w:sz="0" w:space="0" w:color="auto"/>
        <w:bottom w:val="none" w:sz="0" w:space="0" w:color="auto"/>
        <w:right w:val="none" w:sz="0" w:space="0" w:color="auto"/>
      </w:divBdr>
    </w:div>
    <w:div w:id="379330905">
      <w:bodyDiv w:val="1"/>
      <w:marLeft w:val="0"/>
      <w:marRight w:val="0"/>
      <w:marTop w:val="0"/>
      <w:marBottom w:val="0"/>
      <w:divBdr>
        <w:top w:val="none" w:sz="0" w:space="0" w:color="auto"/>
        <w:left w:val="none" w:sz="0" w:space="0" w:color="auto"/>
        <w:bottom w:val="none" w:sz="0" w:space="0" w:color="auto"/>
        <w:right w:val="none" w:sz="0" w:space="0" w:color="auto"/>
      </w:divBdr>
    </w:div>
    <w:div w:id="379331981">
      <w:bodyDiv w:val="1"/>
      <w:marLeft w:val="0"/>
      <w:marRight w:val="0"/>
      <w:marTop w:val="0"/>
      <w:marBottom w:val="0"/>
      <w:divBdr>
        <w:top w:val="none" w:sz="0" w:space="0" w:color="auto"/>
        <w:left w:val="none" w:sz="0" w:space="0" w:color="auto"/>
        <w:bottom w:val="none" w:sz="0" w:space="0" w:color="auto"/>
        <w:right w:val="none" w:sz="0" w:space="0" w:color="auto"/>
      </w:divBdr>
    </w:div>
    <w:div w:id="379477785">
      <w:bodyDiv w:val="1"/>
      <w:marLeft w:val="0"/>
      <w:marRight w:val="0"/>
      <w:marTop w:val="0"/>
      <w:marBottom w:val="0"/>
      <w:divBdr>
        <w:top w:val="none" w:sz="0" w:space="0" w:color="auto"/>
        <w:left w:val="none" w:sz="0" w:space="0" w:color="auto"/>
        <w:bottom w:val="none" w:sz="0" w:space="0" w:color="auto"/>
        <w:right w:val="none" w:sz="0" w:space="0" w:color="auto"/>
      </w:divBdr>
    </w:div>
    <w:div w:id="379717187">
      <w:bodyDiv w:val="1"/>
      <w:marLeft w:val="0"/>
      <w:marRight w:val="0"/>
      <w:marTop w:val="0"/>
      <w:marBottom w:val="0"/>
      <w:divBdr>
        <w:top w:val="none" w:sz="0" w:space="0" w:color="auto"/>
        <w:left w:val="none" w:sz="0" w:space="0" w:color="auto"/>
        <w:bottom w:val="none" w:sz="0" w:space="0" w:color="auto"/>
        <w:right w:val="none" w:sz="0" w:space="0" w:color="auto"/>
      </w:divBdr>
    </w:div>
    <w:div w:id="379784641">
      <w:bodyDiv w:val="1"/>
      <w:marLeft w:val="0"/>
      <w:marRight w:val="0"/>
      <w:marTop w:val="0"/>
      <w:marBottom w:val="0"/>
      <w:divBdr>
        <w:top w:val="none" w:sz="0" w:space="0" w:color="auto"/>
        <w:left w:val="none" w:sz="0" w:space="0" w:color="auto"/>
        <w:bottom w:val="none" w:sz="0" w:space="0" w:color="auto"/>
        <w:right w:val="none" w:sz="0" w:space="0" w:color="auto"/>
      </w:divBdr>
    </w:div>
    <w:div w:id="379864569">
      <w:bodyDiv w:val="1"/>
      <w:marLeft w:val="0"/>
      <w:marRight w:val="0"/>
      <w:marTop w:val="0"/>
      <w:marBottom w:val="0"/>
      <w:divBdr>
        <w:top w:val="none" w:sz="0" w:space="0" w:color="auto"/>
        <w:left w:val="none" w:sz="0" w:space="0" w:color="auto"/>
        <w:bottom w:val="none" w:sz="0" w:space="0" w:color="auto"/>
        <w:right w:val="none" w:sz="0" w:space="0" w:color="auto"/>
      </w:divBdr>
    </w:div>
    <w:div w:id="380136539">
      <w:bodyDiv w:val="1"/>
      <w:marLeft w:val="0"/>
      <w:marRight w:val="0"/>
      <w:marTop w:val="0"/>
      <w:marBottom w:val="0"/>
      <w:divBdr>
        <w:top w:val="none" w:sz="0" w:space="0" w:color="auto"/>
        <w:left w:val="none" w:sz="0" w:space="0" w:color="auto"/>
        <w:bottom w:val="none" w:sz="0" w:space="0" w:color="auto"/>
        <w:right w:val="none" w:sz="0" w:space="0" w:color="auto"/>
      </w:divBdr>
    </w:div>
    <w:div w:id="380256211">
      <w:bodyDiv w:val="1"/>
      <w:marLeft w:val="0"/>
      <w:marRight w:val="0"/>
      <w:marTop w:val="0"/>
      <w:marBottom w:val="0"/>
      <w:divBdr>
        <w:top w:val="none" w:sz="0" w:space="0" w:color="auto"/>
        <w:left w:val="none" w:sz="0" w:space="0" w:color="auto"/>
        <w:bottom w:val="none" w:sz="0" w:space="0" w:color="auto"/>
        <w:right w:val="none" w:sz="0" w:space="0" w:color="auto"/>
      </w:divBdr>
    </w:div>
    <w:div w:id="380444918">
      <w:bodyDiv w:val="1"/>
      <w:marLeft w:val="0"/>
      <w:marRight w:val="0"/>
      <w:marTop w:val="0"/>
      <w:marBottom w:val="0"/>
      <w:divBdr>
        <w:top w:val="none" w:sz="0" w:space="0" w:color="auto"/>
        <w:left w:val="none" w:sz="0" w:space="0" w:color="auto"/>
        <w:bottom w:val="none" w:sz="0" w:space="0" w:color="auto"/>
        <w:right w:val="none" w:sz="0" w:space="0" w:color="auto"/>
      </w:divBdr>
    </w:div>
    <w:div w:id="380523625">
      <w:bodyDiv w:val="1"/>
      <w:marLeft w:val="0"/>
      <w:marRight w:val="0"/>
      <w:marTop w:val="0"/>
      <w:marBottom w:val="0"/>
      <w:divBdr>
        <w:top w:val="none" w:sz="0" w:space="0" w:color="auto"/>
        <w:left w:val="none" w:sz="0" w:space="0" w:color="auto"/>
        <w:bottom w:val="none" w:sz="0" w:space="0" w:color="auto"/>
        <w:right w:val="none" w:sz="0" w:space="0" w:color="auto"/>
      </w:divBdr>
    </w:div>
    <w:div w:id="380590991">
      <w:bodyDiv w:val="1"/>
      <w:marLeft w:val="0"/>
      <w:marRight w:val="0"/>
      <w:marTop w:val="0"/>
      <w:marBottom w:val="0"/>
      <w:divBdr>
        <w:top w:val="none" w:sz="0" w:space="0" w:color="auto"/>
        <w:left w:val="none" w:sz="0" w:space="0" w:color="auto"/>
        <w:bottom w:val="none" w:sz="0" w:space="0" w:color="auto"/>
        <w:right w:val="none" w:sz="0" w:space="0" w:color="auto"/>
      </w:divBdr>
    </w:div>
    <w:div w:id="380633310">
      <w:bodyDiv w:val="1"/>
      <w:marLeft w:val="0"/>
      <w:marRight w:val="0"/>
      <w:marTop w:val="0"/>
      <w:marBottom w:val="0"/>
      <w:divBdr>
        <w:top w:val="none" w:sz="0" w:space="0" w:color="auto"/>
        <w:left w:val="none" w:sz="0" w:space="0" w:color="auto"/>
        <w:bottom w:val="none" w:sz="0" w:space="0" w:color="auto"/>
        <w:right w:val="none" w:sz="0" w:space="0" w:color="auto"/>
      </w:divBdr>
    </w:div>
    <w:div w:id="380640906">
      <w:bodyDiv w:val="1"/>
      <w:marLeft w:val="0"/>
      <w:marRight w:val="0"/>
      <w:marTop w:val="0"/>
      <w:marBottom w:val="0"/>
      <w:divBdr>
        <w:top w:val="none" w:sz="0" w:space="0" w:color="auto"/>
        <w:left w:val="none" w:sz="0" w:space="0" w:color="auto"/>
        <w:bottom w:val="none" w:sz="0" w:space="0" w:color="auto"/>
        <w:right w:val="none" w:sz="0" w:space="0" w:color="auto"/>
      </w:divBdr>
    </w:div>
    <w:div w:id="380709663">
      <w:bodyDiv w:val="1"/>
      <w:marLeft w:val="0"/>
      <w:marRight w:val="0"/>
      <w:marTop w:val="0"/>
      <w:marBottom w:val="0"/>
      <w:divBdr>
        <w:top w:val="none" w:sz="0" w:space="0" w:color="auto"/>
        <w:left w:val="none" w:sz="0" w:space="0" w:color="auto"/>
        <w:bottom w:val="none" w:sz="0" w:space="0" w:color="auto"/>
        <w:right w:val="none" w:sz="0" w:space="0" w:color="auto"/>
      </w:divBdr>
    </w:div>
    <w:div w:id="380717682">
      <w:bodyDiv w:val="1"/>
      <w:marLeft w:val="0"/>
      <w:marRight w:val="0"/>
      <w:marTop w:val="0"/>
      <w:marBottom w:val="0"/>
      <w:divBdr>
        <w:top w:val="none" w:sz="0" w:space="0" w:color="auto"/>
        <w:left w:val="none" w:sz="0" w:space="0" w:color="auto"/>
        <w:bottom w:val="none" w:sz="0" w:space="0" w:color="auto"/>
        <w:right w:val="none" w:sz="0" w:space="0" w:color="auto"/>
      </w:divBdr>
    </w:div>
    <w:div w:id="380908855">
      <w:bodyDiv w:val="1"/>
      <w:marLeft w:val="0"/>
      <w:marRight w:val="0"/>
      <w:marTop w:val="0"/>
      <w:marBottom w:val="0"/>
      <w:divBdr>
        <w:top w:val="none" w:sz="0" w:space="0" w:color="auto"/>
        <w:left w:val="none" w:sz="0" w:space="0" w:color="auto"/>
        <w:bottom w:val="none" w:sz="0" w:space="0" w:color="auto"/>
        <w:right w:val="none" w:sz="0" w:space="0" w:color="auto"/>
      </w:divBdr>
    </w:div>
    <w:div w:id="381028397">
      <w:bodyDiv w:val="1"/>
      <w:marLeft w:val="0"/>
      <w:marRight w:val="0"/>
      <w:marTop w:val="0"/>
      <w:marBottom w:val="0"/>
      <w:divBdr>
        <w:top w:val="none" w:sz="0" w:space="0" w:color="auto"/>
        <w:left w:val="none" w:sz="0" w:space="0" w:color="auto"/>
        <w:bottom w:val="none" w:sz="0" w:space="0" w:color="auto"/>
        <w:right w:val="none" w:sz="0" w:space="0" w:color="auto"/>
      </w:divBdr>
    </w:div>
    <w:div w:id="381100457">
      <w:bodyDiv w:val="1"/>
      <w:marLeft w:val="0"/>
      <w:marRight w:val="0"/>
      <w:marTop w:val="0"/>
      <w:marBottom w:val="0"/>
      <w:divBdr>
        <w:top w:val="none" w:sz="0" w:space="0" w:color="auto"/>
        <w:left w:val="none" w:sz="0" w:space="0" w:color="auto"/>
        <w:bottom w:val="none" w:sz="0" w:space="0" w:color="auto"/>
        <w:right w:val="none" w:sz="0" w:space="0" w:color="auto"/>
      </w:divBdr>
    </w:div>
    <w:div w:id="381104309">
      <w:bodyDiv w:val="1"/>
      <w:marLeft w:val="0"/>
      <w:marRight w:val="0"/>
      <w:marTop w:val="0"/>
      <w:marBottom w:val="0"/>
      <w:divBdr>
        <w:top w:val="none" w:sz="0" w:space="0" w:color="auto"/>
        <w:left w:val="none" w:sz="0" w:space="0" w:color="auto"/>
        <w:bottom w:val="none" w:sz="0" w:space="0" w:color="auto"/>
        <w:right w:val="none" w:sz="0" w:space="0" w:color="auto"/>
      </w:divBdr>
    </w:div>
    <w:div w:id="381104766">
      <w:bodyDiv w:val="1"/>
      <w:marLeft w:val="0"/>
      <w:marRight w:val="0"/>
      <w:marTop w:val="0"/>
      <w:marBottom w:val="0"/>
      <w:divBdr>
        <w:top w:val="none" w:sz="0" w:space="0" w:color="auto"/>
        <w:left w:val="none" w:sz="0" w:space="0" w:color="auto"/>
        <w:bottom w:val="none" w:sz="0" w:space="0" w:color="auto"/>
        <w:right w:val="none" w:sz="0" w:space="0" w:color="auto"/>
      </w:divBdr>
    </w:div>
    <w:div w:id="381292004">
      <w:bodyDiv w:val="1"/>
      <w:marLeft w:val="0"/>
      <w:marRight w:val="0"/>
      <w:marTop w:val="0"/>
      <w:marBottom w:val="0"/>
      <w:divBdr>
        <w:top w:val="none" w:sz="0" w:space="0" w:color="auto"/>
        <w:left w:val="none" w:sz="0" w:space="0" w:color="auto"/>
        <w:bottom w:val="none" w:sz="0" w:space="0" w:color="auto"/>
        <w:right w:val="none" w:sz="0" w:space="0" w:color="auto"/>
      </w:divBdr>
    </w:div>
    <w:div w:id="381367751">
      <w:bodyDiv w:val="1"/>
      <w:marLeft w:val="0"/>
      <w:marRight w:val="0"/>
      <w:marTop w:val="0"/>
      <w:marBottom w:val="0"/>
      <w:divBdr>
        <w:top w:val="none" w:sz="0" w:space="0" w:color="auto"/>
        <w:left w:val="none" w:sz="0" w:space="0" w:color="auto"/>
        <w:bottom w:val="none" w:sz="0" w:space="0" w:color="auto"/>
        <w:right w:val="none" w:sz="0" w:space="0" w:color="auto"/>
      </w:divBdr>
    </w:div>
    <w:div w:id="381559954">
      <w:bodyDiv w:val="1"/>
      <w:marLeft w:val="0"/>
      <w:marRight w:val="0"/>
      <w:marTop w:val="0"/>
      <w:marBottom w:val="0"/>
      <w:divBdr>
        <w:top w:val="none" w:sz="0" w:space="0" w:color="auto"/>
        <w:left w:val="none" w:sz="0" w:space="0" w:color="auto"/>
        <w:bottom w:val="none" w:sz="0" w:space="0" w:color="auto"/>
        <w:right w:val="none" w:sz="0" w:space="0" w:color="auto"/>
      </w:divBdr>
    </w:div>
    <w:div w:id="381563935">
      <w:bodyDiv w:val="1"/>
      <w:marLeft w:val="0"/>
      <w:marRight w:val="0"/>
      <w:marTop w:val="0"/>
      <w:marBottom w:val="0"/>
      <w:divBdr>
        <w:top w:val="none" w:sz="0" w:space="0" w:color="auto"/>
        <w:left w:val="none" w:sz="0" w:space="0" w:color="auto"/>
        <w:bottom w:val="none" w:sz="0" w:space="0" w:color="auto"/>
        <w:right w:val="none" w:sz="0" w:space="0" w:color="auto"/>
      </w:divBdr>
    </w:div>
    <w:div w:id="381708061">
      <w:bodyDiv w:val="1"/>
      <w:marLeft w:val="0"/>
      <w:marRight w:val="0"/>
      <w:marTop w:val="0"/>
      <w:marBottom w:val="0"/>
      <w:divBdr>
        <w:top w:val="none" w:sz="0" w:space="0" w:color="auto"/>
        <w:left w:val="none" w:sz="0" w:space="0" w:color="auto"/>
        <w:bottom w:val="none" w:sz="0" w:space="0" w:color="auto"/>
        <w:right w:val="none" w:sz="0" w:space="0" w:color="auto"/>
      </w:divBdr>
    </w:div>
    <w:div w:id="381909089">
      <w:bodyDiv w:val="1"/>
      <w:marLeft w:val="0"/>
      <w:marRight w:val="0"/>
      <w:marTop w:val="0"/>
      <w:marBottom w:val="0"/>
      <w:divBdr>
        <w:top w:val="none" w:sz="0" w:space="0" w:color="auto"/>
        <w:left w:val="none" w:sz="0" w:space="0" w:color="auto"/>
        <w:bottom w:val="none" w:sz="0" w:space="0" w:color="auto"/>
        <w:right w:val="none" w:sz="0" w:space="0" w:color="auto"/>
      </w:divBdr>
    </w:div>
    <w:div w:id="381946524">
      <w:bodyDiv w:val="1"/>
      <w:marLeft w:val="0"/>
      <w:marRight w:val="0"/>
      <w:marTop w:val="0"/>
      <w:marBottom w:val="0"/>
      <w:divBdr>
        <w:top w:val="none" w:sz="0" w:space="0" w:color="auto"/>
        <w:left w:val="none" w:sz="0" w:space="0" w:color="auto"/>
        <w:bottom w:val="none" w:sz="0" w:space="0" w:color="auto"/>
        <w:right w:val="none" w:sz="0" w:space="0" w:color="auto"/>
      </w:divBdr>
    </w:div>
    <w:div w:id="382025796">
      <w:bodyDiv w:val="1"/>
      <w:marLeft w:val="0"/>
      <w:marRight w:val="0"/>
      <w:marTop w:val="0"/>
      <w:marBottom w:val="0"/>
      <w:divBdr>
        <w:top w:val="none" w:sz="0" w:space="0" w:color="auto"/>
        <w:left w:val="none" w:sz="0" w:space="0" w:color="auto"/>
        <w:bottom w:val="none" w:sz="0" w:space="0" w:color="auto"/>
        <w:right w:val="none" w:sz="0" w:space="0" w:color="auto"/>
      </w:divBdr>
    </w:div>
    <w:div w:id="382027058">
      <w:bodyDiv w:val="1"/>
      <w:marLeft w:val="0"/>
      <w:marRight w:val="0"/>
      <w:marTop w:val="0"/>
      <w:marBottom w:val="0"/>
      <w:divBdr>
        <w:top w:val="none" w:sz="0" w:space="0" w:color="auto"/>
        <w:left w:val="none" w:sz="0" w:space="0" w:color="auto"/>
        <w:bottom w:val="none" w:sz="0" w:space="0" w:color="auto"/>
        <w:right w:val="none" w:sz="0" w:space="0" w:color="auto"/>
      </w:divBdr>
    </w:div>
    <w:div w:id="382096062">
      <w:bodyDiv w:val="1"/>
      <w:marLeft w:val="0"/>
      <w:marRight w:val="0"/>
      <w:marTop w:val="0"/>
      <w:marBottom w:val="0"/>
      <w:divBdr>
        <w:top w:val="none" w:sz="0" w:space="0" w:color="auto"/>
        <w:left w:val="none" w:sz="0" w:space="0" w:color="auto"/>
        <w:bottom w:val="none" w:sz="0" w:space="0" w:color="auto"/>
        <w:right w:val="none" w:sz="0" w:space="0" w:color="auto"/>
      </w:divBdr>
    </w:div>
    <w:div w:id="382097687">
      <w:bodyDiv w:val="1"/>
      <w:marLeft w:val="0"/>
      <w:marRight w:val="0"/>
      <w:marTop w:val="0"/>
      <w:marBottom w:val="0"/>
      <w:divBdr>
        <w:top w:val="none" w:sz="0" w:space="0" w:color="auto"/>
        <w:left w:val="none" w:sz="0" w:space="0" w:color="auto"/>
        <w:bottom w:val="none" w:sz="0" w:space="0" w:color="auto"/>
        <w:right w:val="none" w:sz="0" w:space="0" w:color="auto"/>
      </w:divBdr>
    </w:div>
    <w:div w:id="382172563">
      <w:bodyDiv w:val="1"/>
      <w:marLeft w:val="0"/>
      <w:marRight w:val="0"/>
      <w:marTop w:val="0"/>
      <w:marBottom w:val="0"/>
      <w:divBdr>
        <w:top w:val="none" w:sz="0" w:space="0" w:color="auto"/>
        <w:left w:val="none" w:sz="0" w:space="0" w:color="auto"/>
        <w:bottom w:val="none" w:sz="0" w:space="0" w:color="auto"/>
        <w:right w:val="none" w:sz="0" w:space="0" w:color="auto"/>
      </w:divBdr>
    </w:div>
    <w:div w:id="382221618">
      <w:bodyDiv w:val="1"/>
      <w:marLeft w:val="0"/>
      <w:marRight w:val="0"/>
      <w:marTop w:val="0"/>
      <w:marBottom w:val="0"/>
      <w:divBdr>
        <w:top w:val="none" w:sz="0" w:space="0" w:color="auto"/>
        <w:left w:val="none" w:sz="0" w:space="0" w:color="auto"/>
        <w:bottom w:val="none" w:sz="0" w:space="0" w:color="auto"/>
        <w:right w:val="none" w:sz="0" w:space="0" w:color="auto"/>
      </w:divBdr>
    </w:div>
    <w:div w:id="382485293">
      <w:bodyDiv w:val="1"/>
      <w:marLeft w:val="0"/>
      <w:marRight w:val="0"/>
      <w:marTop w:val="0"/>
      <w:marBottom w:val="0"/>
      <w:divBdr>
        <w:top w:val="none" w:sz="0" w:space="0" w:color="auto"/>
        <w:left w:val="none" w:sz="0" w:space="0" w:color="auto"/>
        <w:bottom w:val="none" w:sz="0" w:space="0" w:color="auto"/>
        <w:right w:val="none" w:sz="0" w:space="0" w:color="auto"/>
      </w:divBdr>
    </w:div>
    <w:div w:id="382488626">
      <w:bodyDiv w:val="1"/>
      <w:marLeft w:val="0"/>
      <w:marRight w:val="0"/>
      <w:marTop w:val="0"/>
      <w:marBottom w:val="0"/>
      <w:divBdr>
        <w:top w:val="none" w:sz="0" w:space="0" w:color="auto"/>
        <w:left w:val="none" w:sz="0" w:space="0" w:color="auto"/>
        <w:bottom w:val="none" w:sz="0" w:space="0" w:color="auto"/>
        <w:right w:val="none" w:sz="0" w:space="0" w:color="auto"/>
      </w:divBdr>
    </w:div>
    <w:div w:id="382563541">
      <w:bodyDiv w:val="1"/>
      <w:marLeft w:val="0"/>
      <w:marRight w:val="0"/>
      <w:marTop w:val="0"/>
      <w:marBottom w:val="0"/>
      <w:divBdr>
        <w:top w:val="none" w:sz="0" w:space="0" w:color="auto"/>
        <w:left w:val="none" w:sz="0" w:space="0" w:color="auto"/>
        <w:bottom w:val="none" w:sz="0" w:space="0" w:color="auto"/>
        <w:right w:val="none" w:sz="0" w:space="0" w:color="auto"/>
      </w:divBdr>
    </w:div>
    <w:div w:id="382754085">
      <w:bodyDiv w:val="1"/>
      <w:marLeft w:val="0"/>
      <w:marRight w:val="0"/>
      <w:marTop w:val="0"/>
      <w:marBottom w:val="0"/>
      <w:divBdr>
        <w:top w:val="none" w:sz="0" w:space="0" w:color="auto"/>
        <w:left w:val="none" w:sz="0" w:space="0" w:color="auto"/>
        <w:bottom w:val="none" w:sz="0" w:space="0" w:color="auto"/>
        <w:right w:val="none" w:sz="0" w:space="0" w:color="auto"/>
      </w:divBdr>
    </w:div>
    <w:div w:id="382869958">
      <w:bodyDiv w:val="1"/>
      <w:marLeft w:val="0"/>
      <w:marRight w:val="0"/>
      <w:marTop w:val="0"/>
      <w:marBottom w:val="0"/>
      <w:divBdr>
        <w:top w:val="none" w:sz="0" w:space="0" w:color="auto"/>
        <w:left w:val="none" w:sz="0" w:space="0" w:color="auto"/>
        <w:bottom w:val="none" w:sz="0" w:space="0" w:color="auto"/>
        <w:right w:val="none" w:sz="0" w:space="0" w:color="auto"/>
      </w:divBdr>
    </w:div>
    <w:div w:id="383024922">
      <w:bodyDiv w:val="1"/>
      <w:marLeft w:val="0"/>
      <w:marRight w:val="0"/>
      <w:marTop w:val="0"/>
      <w:marBottom w:val="0"/>
      <w:divBdr>
        <w:top w:val="none" w:sz="0" w:space="0" w:color="auto"/>
        <w:left w:val="none" w:sz="0" w:space="0" w:color="auto"/>
        <w:bottom w:val="none" w:sz="0" w:space="0" w:color="auto"/>
        <w:right w:val="none" w:sz="0" w:space="0" w:color="auto"/>
      </w:divBdr>
    </w:div>
    <w:div w:id="383138706">
      <w:bodyDiv w:val="1"/>
      <w:marLeft w:val="0"/>
      <w:marRight w:val="0"/>
      <w:marTop w:val="0"/>
      <w:marBottom w:val="0"/>
      <w:divBdr>
        <w:top w:val="none" w:sz="0" w:space="0" w:color="auto"/>
        <w:left w:val="none" w:sz="0" w:space="0" w:color="auto"/>
        <w:bottom w:val="none" w:sz="0" w:space="0" w:color="auto"/>
        <w:right w:val="none" w:sz="0" w:space="0" w:color="auto"/>
      </w:divBdr>
    </w:div>
    <w:div w:id="383142612">
      <w:bodyDiv w:val="1"/>
      <w:marLeft w:val="0"/>
      <w:marRight w:val="0"/>
      <w:marTop w:val="0"/>
      <w:marBottom w:val="0"/>
      <w:divBdr>
        <w:top w:val="none" w:sz="0" w:space="0" w:color="auto"/>
        <w:left w:val="none" w:sz="0" w:space="0" w:color="auto"/>
        <w:bottom w:val="none" w:sz="0" w:space="0" w:color="auto"/>
        <w:right w:val="none" w:sz="0" w:space="0" w:color="auto"/>
      </w:divBdr>
    </w:div>
    <w:div w:id="383286954">
      <w:bodyDiv w:val="1"/>
      <w:marLeft w:val="0"/>
      <w:marRight w:val="0"/>
      <w:marTop w:val="0"/>
      <w:marBottom w:val="0"/>
      <w:divBdr>
        <w:top w:val="none" w:sz="0" w:space="0" w:color="auto"/>
        <w:left w:val="none" w:sz="0" w:space="0" w:color="auto"/>
        <w:bottom w:val="none" w:sz="0" w:space="0" w:color="auto"/>
        <w:right w:val="none" w:sz="0" w:space="0" w:color="auto"/>
      </w:divBdr>
    </w:div>
    <w:div w:id="383332476">
      <w:bodyDiv w:val="1"/>
      <w:marLeft w:val="0"/>
      <w:marRight w:val="0"/>
      <w:marTop w:val="0"/>
      <w:marBottom w:val="0"/>
      <w:divBdr>
        <w:top w:val="none" w:sz="0" w:space="0" w:color="auto"/>
        <w:left w:val="none" w:sz="0" w:space="0" w:color="auto"/>
        <w:bottom w:val="none" w:sz="0" w:space="0" w:color="auto"/>
        <w:right w:val="none" w:sz="0" w:space="0" w:color="auto"/>
      </w:divBdr>
    </w:div>
    <w:div w:id="383481038">
      <w:bodyDiv w:val="1"/>
      <w:marLeft w:val="0"/>
      <w:marRight w:val="0"/>
      <w:marTop w:val="0"/>
      <w:marBottom w:val="0"/>
      <w:divBdr>
        <w:top w:val="none" w:sz="0" w:space="0" w:color="auto"/>
        <w:left w:val="none" w:sz="0" w:space="0" w:color="auto"/>
        <w:bottom w:val="none" w:sz="0" w:space="0" w:color="auto"/>
        <w:right w:val="none" w:sz="0" w:space="0" w:color="auto"/>
      </w:divBdr>
    </w:div>
    <w:div w:id="383524816">
      <w:bodyDiv w:val="1"/>
      <w:marLeft w:val="0"/>
      <w:marRight w:val="0"/>
      <w:marTop w:val="0"/>
      <w:marBottom w:val="0"/>
      <w:divBdr>
        <w:top w:val="none" w:sz="0" w:space="0" w:color="auto"/>
        <w:left w:val="none" w:sz="0" w:space="0" w:color="auto"/>
        <w:bottom w:val="none" w:sz="0" w:space="0" w:color="auto"/>
        <w:right w:val="none" w:sz="0" w:space="0" w:color="auto"/>
      </w:divBdr>
    </w:div>
    <w:div w:id="383598678">
      <w:bodyDiv w:val="1"/>
      <w:marLeft w:val="0"/>
      <w:marRight w:val="0"/>
      <w:marTop w:val="0"/>
      <w:marBottom w:val="0"/>
      <w:divBdr>
        <w:top w:val="none" w:sz="0" w:space="0" w:color="auto"/>
        <w:left w:val="none" w:sz="0" w:space="0" w:color="auto"/>
        <w:bottom w:val="none" w:sz="0" w:space="0" w:color="auto"/>
        <w:right w:val="none" w:sz="0" w:space="0" w:color="auto"/>
      </w:divBdr>
    </w:div>
    <w:div w:id="383602993">
      <w:bodyDiv w:val="1"/>
      <w:marLeft w:val="0"/>
      <w:marRight w:val="0"/>
      <w:marTop w:val="0"/>
      <w:marBottom w:val="0"/>
      <w:divBdr>
        <w:top w:val="none" w:sz="0" w:space="0" w:color="auto"/>
        <w:left w:val="none" w:sz="0" w:space="0" w:color="auto"/>
        <w:bottom w:val="none" w:sz="0" w:space="0" w:color="auto"/>
        <w:right w:val="none" w:sz="0" w:space="0" w:color="auto"/>
      </w:divBdr>
    </w:div>
    <w:div w:id="383674967">
      <w:bodyDiv w:val="1"/>
      <w:marLeft w:val="0"/>
      <w:marRight w:val="0"/>
      <w:marTop w:val="0"/>
      <w:marBottom w:val="0"/>
      <w:divBdr>
        <w:top w:val="none" w:sz="0" w:space="0" w:color="auto"/>
        <w:left w:val="none" w:sz="0" w:space="0" w:color="auto"/>
        <w:bottom w:val="none" w:sz="0" w:space="0" w:color="auto"/>
        <w:right w:val="none" w:sz="0" w:space="0" w:color="auto"/>
      </w:divBdr>
    </w:div>
    <w:div w:id="383678724">
      <w:bodyDiv w:val="1"/>
      <w:marLeft w:val="0"/>
      <w:marRight w:val="0"/>
      <w:marTop w:val="0"/>
      <w:marBottom w:val="0"/>
      <w:divBdr>
        <w:top w:val="none" w:sz="0" w:space="0" w:color="auto"/>
        <w:left w:val="none" w:sz="0" w:space="0" w:color="auto"/>
        <w:bottom w:val="none" w:sz="0" w:space="0" w:color="auto"/>
        <w:right w:val="none" w:sz="0" w:space="0" w:color="auto"/>
      </w:divBdr>
    </w:div>
    <w:div w:id="383725616">
      <w:bodyDiv w:val="1"/>
      <w:marLeft w:val="0"/>
      <w:marRight w:val="0"/>
      <w:marTop w:val="0"/>
      <w:marBottom w:val="0"/>
      <w:divBdr>
        <w:top w:val="none" w:sz="0" w:space="0" w:color="auto"/>
        <w:left w:val="none" w:sz="0" w:space="0" w:color="auto"/>
        <w:bottom w:val="none" w:sz="0" w:space="0" w:color="auto"/>
        <w:right w:val="none" w:sz="0" w:space="0" w:color="auto"/>
      </w:divBdr>
    </w:div>
    <w:div w:id="383798907">
      <w:bodyDiv w:val="1"/>
      <w:marLeft w:val="0"/>
      <w:marRight w:val="0"/>
      <w:marTop w:val="0"/>
      <w:marBottom w:val="0"/>
      <w:divBdr>
        <w:top w:val="none" w:sz="0" w:space="0" w:color="auto"/>
        <w:left w:val="none" w:sz="0" w:space="0" w:color="auto"/>
        <w:bottom w:val="none" w:sz="0" w:space="0" w:color="auto"/>
        <w:right w:val="none" w:sz="0" w:space="0" w:color="auto"/>
      </w:divBdr>
      <w:divsChild>
        <w:div w:id="273369364">
          <w:marLeft w:val="0"/>
          <w:marRight w:val="0"/>
          <w:marTop w:val="68"/>
          <w:marBottom w:val="0"/>
          <w:divBdr>
            <w:top w:val="none" w:sz="0" w:space="0" w:color="auto"/>
            <w:left w:val="none" w:sz="0" w:space="0" w:color="auto"/>
            <w:bottom w:val="none" w:sz="0" w:space="0" w:color="auto"/>
            <w:right w:val="none" w:sz="0" w:space="0" w:color="auto"/>
          </w:divBdr>
        </w:div>
      </w:divsChild>
    </w:div>
    <w:div w:id="383869928">
      <w:bodyDiv w:val="1"/>
      <w:marLeft w:val="0"/>
      <w:marRight w:val="0"/>
      <w:marTop w:val="0"/>
      <w:marBottom w:val="0"/>
      <w:divBdr>
        <w:top w:val="none" w:sz="0" w:space="0" w:color="auto"/>
        <w:left w:val="none" w:sz="0" w:space="0" w:color="auto"/>
        <w:bottom w:val="none" w:sz="0" w:space="0" w:color="auto"/>
        <w:right w:val="none" w:sz="0" w:space="0" w:color="auto"/>
      </w:divBdr>
    </w:div>
    <w:div w:id="383870764">
      <w:bodyDiv w:val="1"/>
      <w:marLeft w:val="0"/>
      <w:marRight w:val="0"/>
      <w:marTop w:val="0"/>
      <w:marBottom w:val="0"/>
      <w:divBdr>
        <w:top w:val="none" w:sz="0" w:space="0" w:color="auto"/>
        <w:left w:val="none" w:sz="0" w:space="0" w:color="auto"/>
        <w:bottom w:val="none" w:sz="0" w:space="0" w:color="auto"/>
        <w:right w:val="none" w:sz="0" w:space="0" w:color="auto"/>
      </w:divBdr>
    </w:div>
    <w:div w:id="383871354">
      <w:bodyDiv w:val="1"/>
      <w:marLeft w:val="0"/>
      <w:marRight w:val="0"/>
      <w:marTop w:val="0"/>
      <w:marBottom w:val="0"/>
      <w:divBdr>
        <w:top w:val="none" w:sz="0" w:space="0" w:color="auto"/>
        <w:left w:val="none" w:sz="0" w:space="0" w:color="auto"/>
        <w:bottom w:val="none" w:sz="0" w:space="0" w:color="auto"/>
        <w:right w:val="none" w:sz="0" w:space="0" w:color="auto"/>
      </w:divBdr>
    </w:div>
    <w:div w:id="384065777">
      <w:bodyDiv w:val="1"/>
      <w:marLeft w:val="0"/>
      <w:marRight w:val="0"/>
      <w:marTop w:val="0"/>
      <w:marBottom w:val="0"/>
      <w:divBdr>
        <w:top w:val="none" w:sz="0" w:space="0" w:color="auto"/>
        <w:left w:val="none" w:sz="0" w:space="0" w:color="auto"/>
        <w:bottom w:val="none" w:sz="0" w:space="0" w:color="auto"/>
        <w:right w:val="none" w:sz="0" w:space="0" w:color="auto"/>
      </w:divBdr>
    </w:div>
    <w:div w:id="384068318">
      <w:bodyDiv w:val="1"/>
      <w:marLeft w:val="0"/>
      <w:marRight w:val="0"/>
      <w:marTop w:val="0"/>
      <w:marBottom w:val="0"/>
      <w:divBdr>
        <w:top w:val="none" w:sz="0" w:space="0" w:color="auto"/>
        <w:left w:val="none" w:sz="0" w:space="0" w:color="auto"/>
        <w:bottom w:val="none" w:sz="0" w:space="0" w:color="auto"/>
        <w:right w:val="none" w:sz="0" w:space="0" w:color="auto"/>
      </w:divBdr>
    </w:div>
    <w:div w:id="384139108">
      <w:bodyDiv w:val="1"/>
      <w:marLeft w:val="0"/>
      <w:marRight w:val="0"/>
      <w:marTop w:val="0"/>
      <w:marBottom w:val="0"/>
      <w:divBdr>
        <w:top w:val="none" w:sz="0" w:space="0" w:color="auto"/>
        <w:left w:val="none" w:sz="0" w:space="0" w:color="auto"/>
        <w:bottom w:val="none" w:sz="0" w:space="0" w:color="auto"/>
        <w:right w:val="none" w:sz="0" w:space="0" w:color="auto"/>
      </w:divBdr>
    </w:div>
    <w:div w:id="384448494">
      <w:bodyDiv w:val="1"/>
      <w:marLeft w:val="0"/>
      <w:marRight w:val="0"/>
      <w:marTop w:val="0"/>
      <w:marBottom w:val="0"/>
      <w:divBdr>
        <w:top w:val="none" w:sz="0" w:space="0" w:color="auto"/>
        <w:left w:val="none" w:sz="0" w:space="0" w:color="auto"/>
        <w:bottom w:val="none" w:sz="0" w:space="0" w:color="auto"/>
        <w:right w:val="none" w:sz="0" w:space="0" w:color="auto"/>
      </w:divBdr>
    </w:div>
    <w:div w:id="384453397">
      <w:bodyDiv w:val="1"/>
      <w:marLeft w:val="0"/>
      <w:marRight w:val="0"/>
      <w:marTop w:val="0"/>
      <w:marBottom w:val="0"/>
      <w:divBdr>
        <w:top w:val="none" w:sz="0" w:space="0" w:color="auto"/>
        <w:left w:val="none" w:sz="0" w:space="0" w:color="auto"/>
        <w:bottom w:val="none" w:sz="0" w:space="0" w:color="auto"/>
        <w:right w:val="none" w:sz="0" w:space="0" w:color="auto"/>
      </w:divBdr>
    </w:div>
    <w:div w:id="384531184">
      <w:bodyDiv w:val="1"/>
      <w:marLeft w:val="0"/>
      <w:marRight w:val="0"/>
      <w:marTop w:val="0"/>
      <w:marBottom w:val="0"/>
      <w:divBdr>
        <w:top w:val="none" w:sz="0" w:space="0" w:color="auto"/>
        <w:left w:val="none" w:sz="0" w:space="0" w:color="auto"/>
        <w:bottom w:val="none" w:sz="0" w:space="0" w:color="auto"/>
        <w:right w:val="none" w:sz="0" w:space="0" w:color="auto"/>
      </w:divBdr>
    </w:div>
    <w:div w:id="384531651">
      <w:bodyDiv w:val="1"/>
      <w:marLeft w:val="0"/>
      <w:marRight w:val="0"/>
      <w:marTop w:val="0"/>
      <w:marBottom w:val="0"/>
      <w:divBdr>
        <w:top w:val="none" w:sz="0" w:space="0" w:color="auto"/>
        <w:left w:val="none" w:sz="0" w:space="0" w:color="auto"/>
        <w:bottom w:val="none" w:sz="0" w:space="0" w:color="auto"/>
        <w:right w:val="none" w:sz="0" w:space="0" w:color="auto"/>
      </w:divBdr>
    </w:div>
    <w:div w:id="384641793">
      <w:bodyDiv w:val="1"/>
      <w:marLeft w:val="0"/>
      <w:marRight w:val="0"/>
      <w:marTop w:val="0"/>
      <w:marBottom w:val="0"/>
      <w:divBdr>
        <w:top w:val="none" w:sz="0" w:space="0" w:color="auto"/>
        <w:left w:val="none" w:sz="0" w:space="0" w:color="auto"/>
        <w:bottom w:val="none" w:sz="0" w:space="0" w:color="auto"/>
        <w:right w:val="none" w:sz="0" w:space="0" w:color="auto"/>
      </w:divBdr>
    </w:div>
    <w:div w:id="384647696">
      <w:bodyDiv w:val="1"/>
      <w:marLeft w:val="0"/>
      <w:marRight w:val="0"/>
      <w:marTop w:val="0"/>
      <w:marBottom w:val="0"/>
      <w:divBdr>
        <w:top w:val="none" w:sz="0" w:space="0" w:color="auto"/>
        <w:left w:val="none" w:sz="0" w:space="0" w:color="auto"/>
        <w:bottom w:val="none" w:sz="0" w:space="0" w:color="auto"/>
        <w:right w:val="none" w:sz="0" w:space="0" w:color="auto"/>
      </w:divBdr>
    </w:div>
    <w:div w:id="384719580">
      <w:bodyDiv w:val="1"/>
      <w:marLeft w:val="0"/>
      <w:marRight w:val="0"/>
      <w:marTop w:val="0"/>
      <w:marBottom w:val="0"/>
      <w:divBdr>
        <w:top w:val="none" w:sz="0" w:space="0" w:color="auto"/>
        <w:left w:val="none" w:sz="0" w:space="0" w:color="auto"/>
        <w:bottom w:val="none" w:sz="0" w:space="0" w:color="auto"/>
        <w:right w:val="none" w:sz="0" w:space="0" w:color="auto"/>
      </w:divBdr>
    </w:div>
    <w:div w:id="384723136">
      <w:bodyDiv w:val="1"/>
      <w:marLeft w:val="0"/>
      <w:marRight w:val="0"/>
      <w:marTop w:val="0"/>
      <w:marBottom w:val="0"/>
      <w:divBdr>
        <w:top w:val="none" w:sz="0" w:space="0" w:color="auto"/>
        <w:left w:val="none" w:sz="0" w:space="0" w:color="auto"/>
        <w:bottom w:val="none" w:sz="0" w:space="0" w:color="auto"/>
        <w:right w:val="none" w:sz="0" w:space="0" w:color="auto"/>
      </w:divBdr>
    </w:div>
    <w:div w:id="384833469">
      <w:bodyDiv w:val="1"/>
      <w:marLeft w:val="0"/>
      <w:marRight w:val="0"/>
      <w:marTop w:val="0"/>
      <w:marBottom w:val="0"/>
      <w:divBdr>
        <w:top w:val="none" w:sz="0" w:space="0" w:color="auto"/>
        <w:left w:val="none" w:sz="0" w:space="0" w:color="auto"/>
        <w:bottom w:val="none" w:sz="0" w:space="0" w:color="auto"/>
        <w:right w:val="none" w:sz="0" w:space="0" w:color="auto"/>
      </w:divBdr>
    </w:div>
    <w:div w:id="384838732">
      <w:bodyDiv w:val="1"/>
      <w:marLeft w:val="0"/>
      <w:marRight w:val="0"/>
      <w:marTop w:val="0"/>
      <w:marBottom w:val="0"/>
      <w:divBdr>
        <w:top w:val="none" w:sz="0" w:space="0" w:color="auto"/>
        <w:left w:val="none" w:sz="0" w:space="0" w:color="auto"/>
        <w:bottom w:val="none" w:sz="0" w:space="0" w:color="auto"/>
        <w:right w:val="none" w:sz="0" w:space="0" w:color="auto"/>
      </w:divBdr>
    </w:div>
    <w:div w:id="384840709">
      <w:bodyDiv w:val="1"/>
      <w:marLeft w:val="0"/>
      <w:marRight w:val="0"/>
      <w:marTop w:val="0"/>
      <w:marBottom w:val="0"/>
      <w:divBdr>
        <w:top w:val="none" w:sz="0" w:space="0" w:color="auto"/>
        <w:left w:val="none" w:sz="0" w:space="0" w:color="auto"/>
        <w:bottom w:val="none" w:sz="0" w:space="0" w:color="auto"/>
        <w:right w:val="none" w:sz="0" w:space="0" w:color="auto"/>
      </w:divBdr>
    </w:div>
    <w:div w:id="384918099">
      <w:bodyDiv w:val="1"/>
      <w:marLeft w:val="0"/>
      <w:marRight w:val="0"/>
      <w:marTop w:val="0"/>
      <w:marBottom w:val="0"/>
      <w:divBdr>
        <w:top w:val="none" w:sz="0" w:space="0" w:color="auto"/>
        <w:left w:val="none" w:sz="0" w:space="0" w:color="auto"/>
        <w:bottom w:val="none" w:sz="0" w:space="0" w:color="auto"/>
        <w:right w:val="none" w:sz="0" w:space="0" w:color="auto"/>
      </w:divBdr>
    </w:div>
    <w:div w:id="385029045">
      <w:bodyDiv w:val="1"/>
      <w:marLeft w:val="0"/>
      <w:marRight w:val="0"/>
      <w:marTop w:val="0"/>
      <w:marBottom w:val="0"/>
      <w:divBdr>
        <w:top w:val="none" w:sz="0" w:space="0" w:color="auto"/>
        <w:left w:val="none" w:sz="0" w:space="0" w:color="auto"/>
        <w:bottom w:val="none" w:sz="0" w:space="0" w:color="auto"/>
        <w:right w:val="none" w:sz="0" w:space="0" w:color="auto"/>
      </w:divBdr>
    </w:div>
    <w:div w:id="385111426">
      <w:bodyDiv w:val="1"/>
      <w:marLeft w:val="0"/>
      <w:marRight w:val="0"/>
      <w:marTop w:val="0"/>
      <w:marBottom w:val="0"/>
      <w:divBdr>
        <w:top w:val="none" w:sz="0" w:space="0" w:color="auto"/>
        <w:left w:val="none" w:sz="0" w:space="0" w:color="auto"/>
        <w:bottom w:val="none" w:sz="0" w:space="0" w:color="auto"/>
        <w:right w:val="none" w:sz="0" w:space="0" w:color="auto"/>
      </w:divBdr>
    </w:div>
    <w:div w:id="385182061">
      <w:bodyDiv w:val="1"/>
      <w:marLeft w:val="0"/>
      <w:marRight w:val="0"/>
      <w:marTop w:val="0"/>
      <w:marBottom w:val="0"/>
      <w:divBdr>
        <w:top w:val="none" w:sz="0" w:space="0" w:color="auto"/>
        <w:left w:val="none" w:sz="0" w:space="0" w:color="auto"/>
        <w:bottom w:val="none" w:sz="0" w:space="0" w:color="auto"/>
        <w:right w:val="none" w:sz="0" w:space="0" w:color="auto"/>
      </w:divBdr>
    </w:div>
    <w:div w:id="385229361">
      <w:bodyDiv w:val="1"/>
      <w:marLeft w:val="0"/>
      <w:marRight w:val="0"/>
      <w:marTop w:val="0"/>
      <w:marBottom w:val="0"/>
      <w:divBdr>
        <w:top w:val="none" w:sz="0" w:space="0" w:color="auto"/>
        <w:left w:val="none" w:sz="0" w:space="0" w:color="auto"/>
        <w:bottom w:val="none" w:sz="0" w:space="0" w:color="auto"/>
        <w:right w:val="none" w:sz="0" w:space="0" w:color="auto"/>
      </w:divBdr>
    </w:div>
    <w:div w:id="385229550">
      <w:bodyDiv w:val="1"/>
      <w:marLeft w:val="0"/>
      <w:marRight w:val="0"/>
      <w:marTop w:val="0"/>
      <w:marBottom w:val="0"/>
      <w:divBdr>
        <w:top w:val="none" w:sz="0" w:space="0" w:color="auto"/>
        <w:left w:val="none" w:sz="0" w:space="0" w:color="auto"/>
        <w:bottom w:val="none" w:sz="0" w:space="0" w:color="auto"/>
        <w:right w:val="none" w:sz="0" w:space="0" w:color="auto"/>
      </w:divBdr>
    </w:div>
    <w:div w:id="385298020">
      <w:bodyDiv w:val="1"/>
      <w:marLeft w:val="0"/>
      <w:marRight w:val="0"/>
      <w:marTop w:val="0"/>
      <w:marBottom w:val="0"/>
      <w:divBdr>
        <w:top w:val="none" w:sz="0" w:space="0" w:color="auto"/>
        <w:left w:val="none" w:sz="0" w:space="0" w:color="auto"/>
        <w:bottom w:val="none" w:sz="0" w:space="0" w:color="auto"/>
        <w:right w:val="none" w:sz="0" w:space="0" w:color="auto"/>
      </w:divBdr>
    </w:div>
    <w:div w:id="385375443">
      <w:bodyDiv w:val="1"/>
      <w:marLeft w:val="0"/>
      <w:marRight w:val="0"/>
      <w:marTop w:val="0"/>
      <w:marBottom w:val="0"/>
      <w:divBdr>
        <w:top w:val="none" w:sz="0" w:space="0" w:color="auto"/>
        <w:left w:val="none" w:sz="0" w:space="0" w:color="auto"/>
        <w:bottom w:val="none" w:sz="0" w:space="0" w:color="auto"/>
        <w:right w:val="none" w:sz="0" w:space="0" w:color="auto"/>
      </w:divBdr>
    </w:div>
    <w:div w:id="385376958">
      <w:bodyDiv w:val="1"/>
      <w:marLeft w:val="0"/>
      <w:marRight w:val="0"/>
      <w:marTop w:val="0"/>
      <w:marBottom w:val="0"/>
      <w:divBdr>
        <w:top w:val="none" w:sz="0" w:space="0" w:color="auto"/>
        <w:left w:val="none" w:sz="0" w:space="0" w:color="auto"/>
        <w:bottom w:val="none" w:sz="0" w:space="0" w:color="auto"/>
        <w:right w:val="none" w:sz="0" w:space="0" w:color="auto"/>
      </w:divBdr>
    </w:div>
    <w:div w:id="385418210">
      <w:bodyDiv w:val="1"/>
      <w:marLeft w:val="0"/>
      <w:marRight w:val="0"/>
      <w:marTop w:val="0"/>
      <w:marBottom w:val="0"/>
      <w:divBdr>
        <w:top w:val="none" w:sz="0" w:space="0" w:color="auto"/>
        <w:left w:val="none" w:sz="0" w:space="0" w:color="auto"/>
        <w:bottom w:val="none" w:sz="0" w:space="0" w:color="auto"/>
        <w:right w:val="none" w:sz="0" w:space="0" w:color="auto"/>
      </w:divBdr>
    </w:div>
    <w:div w:id="385571320">
      <w:bodyDiv w:val="1"/>
      <w:marLeft w:val="0"/>
      <w:marRight w:val="0"/>
      <w:marTop w:val="0"/>
      <w:marBottom w:val="0"/>
      <w:divBdr>
        <w:top w:val="none" w:sz="0" w:space="0" w:color="auto"/>
        <w:left w:val="none" w:sz="0" w:space="0" w:color="auto"/>
        <w:bottom w:val="none" w:sz="0" w:space="0" w:color="auto"/>
        <w:right w:val="none" w:sz="0" w:space="0" w:color="auto"/>
      </w:divBdr>
    </w:div>
    <w:div w:id="385615750">
      <w:bodyDiv w:val="1"/>
      <w:marLeft w:val="0"/>
      <w:marRight w:val="0"/>
      <w:marTop w:val="0"/>
      <w:marBottom w:val="0"/>
      <w:divBdr>
        <w:top w:val="none" w:sz="0" w:space="0" w:color="auto"/>
        <w:left w:val="none" w:sz="0" w:space="0" w:color="auto"/>
        <w:bottom w:val="none" w:sz="0" w:space="0" w:color="auto"/>
        <w:right w:val="none" w:sz="0" w:space="0" w:color="auto"/>
      </w:divBdr>
    </w:div>
    <w:div w:id="385841787">
      <w:bodyDiv w:val="1"/>
      <w:marLeft w:val="0"/>
      <w:marRight w:val="0"/>
      <w:marTop w:val="0"/>
      <w:marBottom w:val="0"/>
      <w:divBdr>
        <w:top w:val="none" w:sz="0" w:space="0" w:color="auto"/>
        <w:left w:val="none" w:sz="0" w:space="0" w:color="auto"/>
        <w:bottom w:val="none" w:sz="0" w:space="0" w:color="auto"/>
        <w:right w:val="none" w:sz="0" w:space="0" w:color="auto"/>
      </w:divBdr>
      <w:divsChild>
        <w:div w:id="1564020715">
          <w:marLeft w:val="0"/>
          <w:marRight w:val="0"/>
          <w:marTop w:val="0"/>
          <w:marBottom w:val="75"/>
          <w:divBdr>
            <w:top w:val="none" w:sz="0" w:space="0" w:color="auto"/>
            <w:left w:val="none" w:sz="0" w:space="0" w:color="auto"/>
            <w:bottom w:val="none" w:sz="0" w:space="0" w:color="auto"/>
            <w:right w:val="none" w:sz="0" w:space="0" w:color="auto"/>
          </w:divBdr>
        </w:div>
      </w:divsChild>
    </w:div>
    <w:div w:id="385958058">
      <w:bodyDiv w:val="1"/>
      <w:marLeft w:val="0"/>
      <w:marRight w:val="0"/>
      <w:marTop w:val="0"/>
      <w:marBottom w:val="0"/>
      <w:divBdr>
        <w:top w:val="none" w:sz="0" w:space="0" w:color="auto"/>
        <w:left w:val="none" w:sz="0" w:space="0" w:color="auto"/>
        <w:bottom w:val="none" w:sz="0" w:space="0" w:color="auto"/>
        <w:right w:val="none" w:sz="0" w:space="0" w:color="auto"/>
      </w:divBdr>
    </w:div>
    <w:div w:id="385960296">
      <w:bodyDiv w:val="1"/>
      <w:marLeft w:val="0"/>
      <w:marRight w:val="0"/>
      <w:marTop w:val="0"/>
      <w:marBottom w:val="0"/>
      <w:divBdr>
        <w:top w:val="none" w:sz="0" w:space="0" w:color="auto"/>
        <w:left w:val="none" w:sz="0" w:space="0" w:color="auto"/>
        <w:bottom w:val="none" w:sz="0" w:space="0" w:color="auto"/>
        <w:right w:val="none" w:sz="0" w:space="0" w:color="auto"/>
      </w:divBdr>
    </w:div>
    <w:div w:id="386032986">
      <w:bodyDiv w:val="1"/>
      <w:marLeft w:val="0"/>
      <w:marRight w:val="0"/>
      <w:marTop w:val="0"/>
      <w:marBottom w:val="0"/>
      <w:divBdr>
        <w:top w:val="none" w:sz="0" w:space="0" w:color="auto"/>
        <w:left w:val="none" w:sz="0" w:space="0" w:color="auto"/>
        <w:bottom w:val="none" w:sz="0" w:space="0" w:color="auto"/>
        <w:right w:val="none" w:sz="0" w:space="0" w:color="auto"/>
      </w:divBdr>
    </w:div>
    <w:div w:id="386033205">
      <w:bodyDiv w:val="1"/>
      <w:marLeft w:val="0"/>
      <w:marRight w:val="0"/>
      <w:marTop w:val="0"/>
      <w:marBottom w:val="0"/>
      <w:divBdr>
        <w:top w:val="none" w:sz="0" w:space="0" w:color="auto"/>
        <w:left w:val="none" w:sz="0" w:space="0" w:color="auto"/>
        <w:bottom w:val="none" w:sz="0" w:space="0" w:color="auto"/>
        <w:right w:val="none" w:sz="0" w:space="0" w:color="auto"/>
      </w:divBdr>
    </w:div>
    <w:div w:id="386222608">
      <w:bodyDiv w:val="1"/>
      <w:marLeft w:val="0"/>
      <w:marRight w:val="0"/>
      <w:marTop w:val="0"/>
      <w:marBottom w:val="0"/>
      <w:divBdr>
        <w:top w:val="none" w:sz="0" w:space="0" w:color="auto"/>
        <w:left w:val="none" w:sz="0" w:space="0" w:color="auto"/>
        <w:bottom w:val="none" w:sz="0" w:space="0" w:color="auto"/>
        <w:right w:val="none" w:sz="0" w:space="0" w:color="auto"/>
      </w:divBdr>
    </w:div>
    <w:div w:id="386344522">
      <w:bodyDiv w:val="1"/>
      <w:marLeft w:val="0"/>
      <w:marRight w:val="0"/>
      <w:marTop w:val="0"/>
      <w:marBottom w:val="0"/>
      <w:divBdr>
        <w:top w:val="none" w:sz="0" w:space="0" w:color="auto"/>
        <w:left w:val="none" w:sz="0" w:space="0" w:color="auto"/>
        <w:bottom w:val="none" w:sz="0" w:space="0" w:color="auto"/>
        <w:right w:val="none" w:sz="0" w:space="0" w:color="auto"/>
      </w:divBdr>
    </w:div>
    <w:div w:id="386532110">
      <w:bodyDiv w:val="1"/>
      <w:marLeft w:val="0"/>
      <w:marRight w:val="0"/>
      <w:marTop w:val="0"/>
      <w:marBottom w:val="0"/>
      <w:divBdr>
        <w:top w:val="none" w:sz="0" w:space="0" w:color="auto"/>
        <w:left w:val="none" w:sz="0" w:space="0" w:color="auto"/>
        <w:bottom w:val="none" w:sz="0" w:space="0" w:color="auto"/>
        <w:right w:val="none" w:sz="0" w:space="0" w:color="auto"/>
      </w:divBdr>
      <w:divsChild>
        <w:div w:id="1455441275">
          <w:marLeft w:val="0"/>
          <w:marRight w:val="0"/>
          <w:marTop w:val="0"/>
          <w:marBottom w:val="0"/>
          <w:divBdr>
            <w:top w:val="none" w:sz="0" w:space="0" w:color="auto"/>
            <w:left w:val="none" w:sz="0" w:space="0" w:color="auto"/>
            <w:bottom w:val="none" w:sz="0" w:space="0" w:color="auto"/>
            <w:right w:val="none" w:sz="0" w:space="0" w:color="auto"/>
          </w:divBdr>
        </w:div>
      </w:divsChild>
    </w:div>
    <w:div w:id="386683001">
      <w:bodyDiv w:val="1"/>
      <w:marLeft w:val="0"/>
      <w:marRight w:val="0"/>
      <w:marTop w:val="0"/>
      <w:marBottom w:val="0"/>
      <w:divBdr>
        <w:top w:val="none" w:sz="0" w:space="0" w:color="auto"/>
        <w:left w:val="none" w:sz="0" w:space="0" w:color="auto"/>
        <w:bottom w:val="none" w:sz="0" w:space="0" w:color="auto"/>
        <w:right w:val="none" w:sz="0" w:space="0" w:color="auto"/>
      </w:divBdr>
    </w:div>
    <w:div w:id="386729296">
      <w:bodyDiv w:val="1"/>
      <w:marLeft w:val="0"/>
      <w:marRight w:val="0"/>
      <w:marTop w:val="0"/>
      <w:marBottom w:val="0"/>
      <w:divBdr>
        <w:top w:val="none" w:sz="0" w:space="0" w:color="auto"/>
        <w:left w:val="none" w:sz="0" w:space="0" w:color="auto"/>
        <w:bottom w:val="none" w:sz="0" w:space="0" w:color="auto"/>
        <w:right w:val="none" w:sz="0" w:space="0" w:color="auto"/>
      </w:divBdr>
    </w:div>
    <w:div w:id="386881663">
      <w:bodyDiv w:val="1"/>
      <w:marLeft w:val="0"/>
      <w:marRight w:val="0"/>
      <w:marTop w:val="0"/>
      <w:marBottom w:val="0"/>
      <w:divBdr>
        <w:top w:val="none" w:sz="0" w:space="0" w:color="auto"/>
        <w:left w:val="none" w:sz="0" w:space="0" w:color="auto"/>
        <w:bottom w:val="none" w:sz="0" w:space="0" w:color="auto"/>
        <w:right w:val="none" w:sz="0" w:space="0" w:color="auto"/>
      </w:divBdr>
    </w:div>
    <w:div w:id="386953221">
      <w:bodyDiv w:val="1"/>
      <w:marLeft w:val="0"/>
      <w:marRight w:val="0"/>
      <w:marTop w:val="0"/>
      <w:marBottom w:val="0"/>
      <w:divBdr>
        <w:top w:val="none" w:sz="0" w:space="0" w:color="auto"/>
        <w:left w:val="none" w:sz="0" w:space="0" w:color="auto"/>
        <w:bottom w:val="none" w:sz="0" w:space="0" w:color="auto"/>
        <w:right w:val="none" w:sz="0" w:space="0" w:color="auto"/>
      </w:divBdr>
    </w:div>
    <w:div w:id="387000965">
      <w:bodyDiv w:val="1"/>
      <w:marLeft w:val="0"/>
      <w:marRight w:val="0"/>
      <w:marTop w:val="0"/>
      <w:marBottom w:val="0"/>
      <w:divBdr>
        <w:top w:val="none" w:sz="0" w:space="0" w:color="auto"/>
        <w:left w:val="none" w:sz="0" w:space="0" w:color="auto"/>
        <w:bottom w:val="none" w:sz="0" w:space="0" w:color="auto"/>
        <w:right w:val="none" w:sz="0" w:space="0" w:color="auto"/>
      </w:divBdr>
    </w:div>
    <w:div w:id="387188404">
      <w:bodyDiv w:val="1"/>
      <w:marLeft w:val="0"/>
      <w:marRight w:val="0"/>
      <w:marTop w:val="0"/>
      <w:marBottom w:val="0"/>
      <w:divBdr>
        <w:top w:val="none" w:sz="0" w:space="0" w:color="auto"/>
        <w:left w:val="none" w:sz="0" w:space="0" w:color="auto"/>
        <w:bottom w:val="none" w:sz="0" w:space="0" w:color="auto"/>
        <w:right w:val="none" w:sz="0" w:space="0" w:color="auto"/>
      </w:divBdr>
    </w:div>
    <w:div w:id="387190481">
      <w:bodyDiv w:val="1"/>
      <w:marLeft w:val="0"/>
      <w:marRight w:val="0"/>
      <w:marTop w:val="0"/>
      <w:marBottom w:val="0"/>
      <w:divBdr>
        <w:top w:val="none" w:sz="0" w:space="0" w:color="auto"/>
        <w:left w:val="none" w:sz="0" w:space="0" w:color="auto"/>
        <w:bottom w:val="none" w:sz="0" w:space="0" w:color="auto"/>
        <w:right w:val="none" w:sz="0" w:space="0" w:color="auto"/>
      </w:divBdr>
    </w:div>
    <w:div w:id="387265311">
      <w:bodyDiv w:val="1"/>
      <w:marLeft w:val="0"/>
      <w:marRight w:val="0"/>
      <w:marTop w:val="0"/>
      <w:marBottom w:val="0"/>
      <w:divBdr>
        <w:top w:val="none" w:sz="0" w:space="0" w:color="auto"/>
        <w:left w:val="none" w:sz="0" w:space="0" w:color="auto"/>
        <w:bottom w:val="none" w:sz="0" w:space="0" w:color="auto"/>
        <w:right w:val="none" w:sz="0" w:space="0" w:color="auto"/>
      </w:divBdr>
    </w:div>
    <w:div w:id="387336825">
      <w:bodyDiv w:val="1"/>
      <w:marLeft w:val="0"/>
      <w:marRight w:val="0"/>
      <w:marTop w:val="0"/>
      <w:marBottom w:val="0"/>
      <w:divBdr>
        <w:top w:val="none" w:sz="0" w:space="0" w:color="auto"/>
        <w:left w:val="none" w:sz="0" w:space="0" w:color="auto"/>
        <w:bottom w:val="none" w:sz="0" w:space="0" w:color="auto"/>
        <w:right w:val="none" w:sz="0" w:space="0" w:color="auto"/>
      </w:divBdr>
    </w:div>
    <w:div w:id="387339872">
      <w:bodyDiv w:val="1"/>
      <w:marLeft w:val="0"/>
      <w:marRight w:val="0"/>
      <w:marTop w:val="0"/>
      <w:marBottom w:val="0"/>
      <w:divBdr>
        <w:top w:val="none" w:sz="0" w:space="0" w:color="auto"/>
        <w:left w:val="none" w:sz="0" w:space="0" w:color="auto"/>
        <w:bottom w:val="none" w:sz="0" w:space="0" w:color="auto"/>
        <w:right w:val="none" w:sz="0" w:space="0" w:color="auto"/>
      </w:divBdr>
    </w:div>
    <w:div w:id="387342173">
      <w:bodyDiv w:val="1"/>
      <w:marLeft w:val="0"/>
      <w:marRight w:val="0"/>
      <w:marTop w:val="0"/>
      <w:marBottom w:val="0"/>
      <w:divBdr>
        <w:top w:val="none" w:sz="0" w:space="0" w:color="auto"/>
        <w:left w:val="none" w:sz="0" w:space="0" w:color="auto"/>
        <w:bottom w:val="none" w:sz="0" w:space="0" w:color="auto"/>
        <w:right w:val="none" w:sz="0" w:space="0" w:color="auto"/>
      </w:divBdr>
    </w:div>
    <w:div w:id="387387375">
      <w:bodyDiv w:val="1"/>
      <w:marLeft w:val="0"/>
      <w:marRight w:val="0"/>
      <w:marTop w:val="0"/>
      <w:marBottom w:val="0"/>
      <w:divBdr>
        <w:top w:val="none" w:sz="0" w:space="0" w:color="auto"/>
        <w:left w:val="none" w:sz="0" w:space="0" w:color="auto"/>
        <w:bottom w:val="none" w:sz="0" w:space="0" w:color="auto"/>
        <w:right w:val="none" w:sz="0" w:space="0" w:color="auto"/>
      </w:divBdr>
    </w:div>
    <w:div w:id="387458983">
      <w:bodyDiv w:val="1"/>
      <w:marLeft w:val="0"/>
      <w:marRight w:val="0"/>
      <w:marTop w:val="0"/>
      <w:marBottom w:val="0"/>
      <w:divBdr>
        <w:top w:val="none" w:sz="0" w:space="0" w:color="auto"/>
        <w:left w:val="none" w:sz="0" w:space="0" w:color="auto"/>
        <w:bottom w:val="none" w:sz="0" w:space="0" w:color="auto"/>
        <w:right w:val="none" w:sz="0" w:space="0" w:color="auto"/>
      </w:divBdr>
    </w:div>
    <w:div w:id="387533372">
      <w:bodyDiv w:val="1"/>
      <w:marLeft w:val="0"/>
      <w:marRight w:val="0"/>
      <w:marTop w:val="0"/>
      <w:marBottom w:val="0"/>
      <w:divBdr>
        <w:top w:val="none" w:sz="0" w:space="0" w:color="auto"/>
        <w:left w:val="none" w:sz="0" w:space="0" w:color="auto"/>
        <w:bottom w:val="none" w:sz="0" w:space="0" w:color="auto"/>
        <w:right w:val="none" w:sz="0" w:space="0" w:color="auto"/>
      </w:divBdr>
    </w:div>
    <w:div w:id="387535023">
      <w:bodyDiv w:val="1"/>
      <w:marLeft w:val="0"/>
      <w:marRight w:val="0"/>
      <w:marTop w:val="0"/>
      <w:marBottom w:val="0"/>
      <w:divBdr>
        <w:top w:val="none" w:sz="0" w:space="0" w:color="auto"/>
        <w:left w:val="none" w:sz="0" w:space="0" w:color="auto"/>
        <w:bottom w:val="none" w:sz="0" w:space="0" w:color="auto"/>
        <w:right w:val="none" w:sz="0" w:space="0" w:color="auto"/>
      </w:divBdr>
    </w:div>
    <w:div w:id="387654750">
      <w:bodyDiv w:val="1"/>
      <w:marLeft w:val="0"/>
      <w:marRight w:val="0"/>
      <w:marTop w:val="0"/>
      <w:marBottom w:val="0"/>
      <w:divBdr>
        <w:top w:val="none" w:sz="0" w:space="0" w:color="auto"/>
        <w:left w:val="none" w:sz="0" w:space="0" w:color="auto"/>
        <w:bottom w:val="none" w:sz="0" w:space="0" w:color="auto"/>
        <w:right w:val="none" w:sz="0" w:space="0" w:color="auto"/>
      </w:divBdr>
      <w:divsChild>
        <w:div w:id="1841577885">
          <w:marLeft w:val="0"/>
          <w:marRight w:val="0"/>
          <w:marTop w:val="0"/>
          <w:marBottom w:val="0"/>
          <w:divBdr>
            <w:top w:val="none" w:sz="0" w:space="0" w:color="auto"/>
            <w:left w:val="none" w:sz="0" w:space="0" w:color="auto"/>
            <w:bottom w:val="none" w:sz="0" w:space="0" w:color="auto"/>
            <w:right w:val="none" w:sz="0" w:space="0" w:color="auto"/>
          </w:divBdr>
        </w:div>
      </w:divsChild>
    </w:div>
    <w:div w:id="387724150">
      <w:bodyDiv w:val="1"/>
      <w:marLeft w:val="0"/>
      <w:marRight w:val="0"/>
      <w:marTop w:val="0"/>
      <w:marBottom w:val="0"/>
      <w:divBdr>
        <w:top w:val="none" w:sz="0" w:space="0" w:color="auto"/>
        <w:left w:val="none" w:sz="0" w:space="0" w:color="auto"/>
        <w:bottom w:val="none" w:sz="0" w:space="0" w:color="auto"/>
        <w:right w:val="none" w:sz="0" w:space="0" w:color="auto"/>
      </w:divBdr>
    </w:div>
    <w:div w:id="387847530">
      <w:bodyDiv w:val="1"/>
      <w:marLeft w:val="0"/>
      <w:marRight w:val="0"/>
      <w:marTop w:val="0"/>
      <w:marBottom w:val="0"/>
      <w:divBdr>
        <w:top w:val="none" w:sz="0" w:space="0" w:color="auto"/>
        <w:left w:val="none" w:sz="0" w:space="0" w:color="auto"/>
        <w:bottom w:val="none" w:sz="0" w:space="0" w:color="auto"/>
        <w:right w:val="none" w:sz="0" w:space="0" w:color="auto"/>
      </w:divBdr>
    </w:div>
    <w:div w:id="387994073">
      <w:bodyDiv w:val="1"/>
      <w:marLeft w:val="0"/>
      <w:marRight w:val="0"/>
      <w:marTop w:val="0"/>
      <w:marBottom w:val="0"/>
      <w:divBdr>
        <w:top w:val="none" w:sz="0" w:space="0" w:color="auto"/>
        <w:left w:val="none" w:sz="0" w:space="0" w:color="auto"/>
        <w:bottom w:val="none" w:sz="0" w:space="0" w:color="auto"/>
        <w:right w:val="none" w:sz="0" w:space="0" w:color="auto"/>
      </w:divBdr>
    </w:div>
    <w:div w:id="387999538">
      <w:bodyDiv w:val="1"/>
      <w:marLeft w:val="0"/>
      <w:marRight w:val="0"/>
      <w:marTop w:val="0"/>
      <w:marBottom w:val="0"/>
      <w:divBdr>
        <w:top w:val="none" w:sz="0" w:space="0" w:color="auto"/>
        <w:left w:val="none" w:sz="0" w:space="0" w:color="auto"/>
        <w:bottom w:val="none" w:sz="0" w:space="0" w:color="auto"/>
        <w:right w:val="none" w:sz="0" w:space="0" w:color="auto"/>
      </w:divBdr>
    </w:div>
    <w:div w:id="388000996">
      <w:bodyDiv w:val="1"/>
      <w:marLeft w:val="0"/>
      <w:marRight w:val="0"/>
      <w:marTop w:val="0"/>
      <w:marBottom w:val="0"/>
      <w:divBdr>
        <w:top w:val="none" w:sz="0" w:space="0" w:color="auto"/>
        <w:left w:val="none" w:sz="0" w:space="0" w:color="auto"/>
        <w:bottom w:val="none" w:sz="0" w:space="0" w:color="auto"/>
        <w:right w:val="none" w:sz="0" w:space="0" w:color="auto"/>
      </w:divBdr>
    </w:div>
    <w:div w:id="388069640">
      <w:bodyDiv w:val="1"/>
      <w:marLeft w:val="0"/>
      <w:marRight w:val="0"/>
      <w:marTop w:val="0"/>
      <w:marBottom w:val="0"/>
      <w:divBdr>
        <w:top w:val="none" w:sz="0" w:space="0" w:color="auto"/>
        <w:left w:val="none" w:sz="0" w:space="0" w:color="auto"/>
        <w:bottom w:val="none" w:sz="0" w:space="0" w:color="auto"/>
        <w:right w:val="none" w:sz="0" w:space="0" w:color="auto"/>
      </w:divBdr>
    </w:div>
    <w:div w:id="388307935">
      <w:bodyDiv w:val="1"/>
      <w:marLeft w:val="0"/>
      <w:marRight w:val="0"/>
      <w:marTop w:val="0"/>
      <w:marBottom w:val="0"/>
      <w:divBdr>
        <w:top w:val="none" w:sz="0" w:space="0" w:color="auto"/>
        <w:left w:val="none" w:sz="0" w:space="0" w:color="auto"/>
        <w:bottom w:val="none" w:sz="0" w:space="0" w:color="auto"/>
        <w:right w:val="none" w:sz="0" w:space="0" w:color="auto"/>
      </w:divBdr>
    </w:div>
    <w:div w:id="388501460">
      <w:bodyDiv w:val="1"/>
      <w:marLeft w:val="0"/>
      <w:marRight w:val="0"/>
      <w:marTop w:val="0"/>
      <w:marBottom w:val="0"/>
      <w:divBdr>
        <w:top w:val="none" w:sz="0" w:space="0" w:color="auto"/>
        <w:left w:val="none" w:sz="0" w:space="0" w:color="auto"/>
        <w:bottom w:val="none" w:sz="0" w:space="0" w:color="auto"/>
        <w:right w:val="none" w:sz="0" w:space="0" w:color="auto"/>
      </w:divBdr>
    </w:div>
    <w:div w:id="388695972">
      <w:bodyDiv w:val="1"/>
      <w:marLeft w:val="0"/>
      <w:marRight w:val="0"/>
      <w:marTop w:val="0"/>
      <w:marBottom w:val="0"/>
      <w:divBdr>
        <w:top w:val="none" w:sz="0" w:space="0" w:color="auto"/>
        <w:left w:val="none" w:sz="0" w:space="0" w:color="auto"/>
        <w:bottom w:val="none" w:sz="0" w:space="0" w:color="auto"/>
        <w:right w:val="none" w:sz="0" w:space="0" w:color="auto"/>
      </w:divBdr>
    </w:div>
    <w:div w:id="388769357">
      <w:bodyDiv w:val="1"/>
      <w:marLeft w:val="0"/>
      <w:marRight w:val="0"/>
      <w:marTop w:val="0"/>
      <w:marBottom w:val="0"/>
      <w:divBdr>
        <w:top w:val="none" w:sz="0" w:space="0" w:color="auto"/>
        <w:left w:val="none" w:sz="0" w:space="0" w:color="auto"/>
        <w:bottom w:val="none" w:sz="0" w:space="0" w:color="auto"/>
        <w:right w:val="none" w:sz="0" w:space="0" w:color="auto"/>
      </w:divBdr>
    </w:div>
    <w:div w:id="388770466">
      <w:bodyDiv w:val="1"/>
      <w:marLeft w:val="0"/>
      <w:marRight w:val="0"/>
      <w:marTop w:val="0"/>
      <w:marBottom w:val="0"/>
      <w:divBdr>
        <w:top w:val="none" w:sz="0" w:space="0" w:color="auto"/>
        <w:left w:val="none" w:sz="0" w:space="0" w:color="auto"/>
        <w:bottom w:val="none" w:sz="0" w:space="0" w:color="auto"/>
        <w:right w:val="none" w:sz="0" w:space="0" w:color="auto"/>
      </w:divBdr>
      <w:divsChild>
        <w:div w:id="11036263">
          <w:marLeft w:val="0"/>
          <w:marRight w:val="0"/>
          <w:marTop w:val="0"/>
          <w:marBottom w:val="0"/>
          <w:divBdr>
            <w:top w:val="none" w:sz="0" w:space="0" w:color="auto"/>
            <w:left w:val="none" w:sz="0" w:space="0" w:color="auto"/>
            <w:bottom w:val="none" w:sz="0" w:space="0" w:color="auto"/>
            <w:right w:val="none" w:sz="0" w:space="0" w:color="auto"/>
          </w:divBdr>
        </w:div>
      </w:divsChild>
    </w:div>
    <w:div w:id="389111755">
      <w:bodyDiv w:val="1"/>
      <w:marLeft w:val="0"/>
      <w:marRight w:val="0"/>
      <w:marTop w:val="0"/>
      <w:marBottom w:val="0"/>
      <w:divBdr>
        <w:top w:val="none" w:sz="0" w:space="0" w:color="auto"/>
        <w:left w:val="none" w:sz="0" w:space="0" w:color="auto"/>
        <w:bottom w:val="none" w:sz="0" w:space="0" w:color="auto"/>
        <w:right w:val="none" w:sz="0" w:space="0" w:color="auto"/>
      </w:divBdr>
    </w:div>
    <w:div w:id="389228253">
      <w:bodyDiv w:val="1"/>
      <w:marLeft w:val="0"/>
      <w:marRight w:val="0"/>
      <w:marTop w:val="0"/>
      <w:marBottom w:val="0"/>
      <w:divBdr>
        <w:top w:val="none" w:sz="0" w:space="0" w:color="auto"/>
        <w:left w:val="none" w:sz="0" w:space="0" w:color="auto"/>
        <w:bottom w:val="none" w:sz="0" w:space="0" w:color="auto"/>
        <w:right w:val="none" w:sz="0" w:space="0" w:color="auto"/>
      </w:divBdr>
    </w:div>
    <w:div w:id="389306226">
      <w:bodyDiv w:val="1"/>
      <w:marLeft w:val="0"/>
      <w:marRight w:val="0"/>
      <w:marTop w:val="0"/>
      <w:marBottom w:val="0"/>
      <w:divBdr>
        <w:top w:val="none" w:sz="0" w:space="0" w:color="auto"/>
        <w:left w:val="none" w:sz="0" w:space="0" w:color="auto"/>
        <w:bottom w:val="none" w:sz="0" w:space="0" w:color="auto"/>
        <w:right w:val="none" w:sz="0" w:space="0" w:color="auto"/>
      </w:divBdr>
    </w:div>
    <w:div w:id="389350016">
      <w:bodyDiv w:val="1"/>
      <w:marLeft w:val="0"/>
      <w:marRight w:val="0"/>
      <w:marTop w:val="0"/>
      <w:marBottom w:val="0"/>
      <w:divBdr>
        <w:top w:val="none" w:sz="0" w:space="0" w:color="auto"/>
        <w:left w:val="none" w:sz="0" w:space="0" w:color="auto"/>
        <w:bottom w:val="none" w:sz="0" w:space="0" w:color="auto"/>
        <w:right w:val="none" w:sz="0" w:space="0" w:color="auto"/>
      </w:divBdr>
    </w:div>
    <w:div w:id="389420864">
      <w:bodyDiv w:val="1"/>
      <w:marLeft w:val="0"/>
      <w:marRight w:val="0"/>
      <w:marTop w:val="0"/>
      <w:marBottom w:val="0"/>
      <w:divBdr>
        <w:top w:val="none" w:sz="0" w:space="0" w:color="auto"/>
        <w:left w:val="none" w:sz="0" w:space="0" w:color="auto"/>
        <w:bottom w:val="none" w:sz="0" w:space="0" w:color="auto"/>
        <w:right w:val="none" w:sz="0" w:space="0" w:color="auto"/>
      </w:divBdr>
    </w:div>
    <w:div w:id="389427040">
      <w:bodyDiv w:val="1"/>
      <w:marLeft w:val="0"/>
      <w:marRight w:val="0"/>
      <w:marTop w:val="0"/>
      <w:marBottom w:val="0"/>
      <w:divBdr>
        <w:top w:val="none" w:sz="0" w:space="0" w:color="auto"/>
        <w:left w:val="none" w:sz="0" w:space="0" w:color="auto"/>
        <w:bottom w:val="none" w:sz="0" w:space="0" w:color="auto"/>
        <w:right w:val="none" w:sz="0" w:space="0" w:color="auto"/>
      </w:divBdr>
    </w:div>
    <w:div w:id="389504395">
      <w:bodyDiv w:val="1"/>
      <w:marLeft w:val="0"/>
      <w:marRight w:val="0"/>
      <w:marTop w:val="0"/>
      <w:marBottom w:val="0"/>
      <w:divBdr>
        <w:top w:val="none" w:sz="0" w:space="0" w:color="auto"/>
        <w:left w:val="none" w:sz="0" w:space="0" w:color="auto"/>
        <w:bottom w:val="none" w:sz="0" w:space="0" w:color="auto"/>
        <w:right w:val="none" w:sz="0" w:space="0" w:color="auto"/>
      </w:divBdr>
    </w:div>
    <w:div w:id="389616940">
      <w:bodyDiv w:val="1"/>
      <w:marLeft w:val="0"/>
      <w:marRight w:val="0"/>
      <w:marTop w:val="0"/>
      <w:marBottom w:val="0"/>
      <w:divBdr>
        <w:top w:val="none" w:sz="0" w:space="0" w:color="auto"/>
        <w:left w:val="none" w:sz="0" w:space="0" w:color="auto"/>
        <w:bottom w:val="none" w:sz="0" w:space="0" w:color="auto"/>
        <w:right w:val="none" w:sz="0" w:space="0" w:color="auto"/>
      </w:divBdr>
    </w:div>
    <w:div w:id="389619507">
      <w:bodyDiv w:val="1"/>
      <w:marLeft w:val="0"/>
      <w:marRight w:val="0"/>
      <w:marTop w:val="0"/>
      <w:marBottom w:val="0"/>
      <w:divBdr>
        <w:top w:val="none" w:sz="0" w:space="0" w:color="auto"/>
        <w:left w:val="none" w:sz="0" w:space="0" w:color="auto"/>
        <w:bottom w:val="none" w:sz="0" w:space="0" w:color="auto"/>
        <w:right w:val="none" w:sz="0" w:space="0" w:color="auto"/>
      </w:divBdr>
    </w:div>
    <w:div w:id="389693445">
      <w:bodyDiv w:val="1"/>
      <w:marLeft w:val="0"/>
      <w:marRight w:val="0"/>
      <w:marTop w:val="0"/>
      <w:marBottom w:val="0"/>
      <w:divBdr>
        <w:top w:val="none" w:sz="0" w:space="0" w:color="auto"/>
        <w:left w:val="none" w:sz="0" w:space="0" w:color="auto"/>
        <w:bottom w:val="none" w:sz="0" w:space="0" w:color="auto"/>
        <w:right w:val="none" w:sz="0" w:space="0" w:color="auto"/>
      </w:divBdr>
    </w:div>
    <w:div w:id="389959044">
      <w:bodyDiv w:val="1"/>
      <w:marLeft w:val="0"/>
      <w:marRight w:val="0"/>
      <w:marTop w:val="0"/>
      <w:marBottom w:val="0"/>
      <w:divBdr>
        <w:top w:val="none" w:sz="0" w:space="0" w:color="auto"/>
        <w:left w:val="none" w:sz="0" w:space="0" w:color="auto"/>
        <w:bottom w:val="none" w:sz="0" w:space="0" w:color="auto"/>
        <w:right w:val="none" w:sz="0" w:space="0" w:color="auto"/>
      </w:divBdr>
    </w:div>
    <w:div w:id="389959158">
      <w:bodyDiv w:val="1"/>
      <w:marLeft w:val="0"/>
      <w:marRight w:val="0"/>
      <w:marTop w:val="0"/>
      <w:marBottom w:val="0"/>
      <w:divBdr>
        <w:top w:val="none" w:sz="0" w:space="0" w:color="auto"/>
        <w:left w:val="none" w:sz="0" w:space="0" w:color="auto"/>
        <w:bottom w:val="none" w:sz="0" w:space="0" w:color="auto"/>
        <w:right w:val="none" w:sz="0" w:space="0" w:color="auto"/>
      </w:divBdr>
    </w:div>
    <w:div w:id="389959371">
      <w:bodyDiv w:val="1"/>
      <w:marLeft w:val="0"/>
      <w:marRight w:val="0"/>
      <w:marTop w:val="0"/>
      <w:marBottom w:val="0"/>
      <w:divBdr>
        <w:top w:val="none" w:sz="0" w:space="0" w:color="auto"/>
        <w:left w:val="none" w:sz="0" w:space="0" w:color="auto"/>
        <w:bottom w:val="none" w:sz="0" w:space="0" w:color="auto"/>
        <w:right w:val="none" w:sz="0" w:space="0" w:color="auto"/>
      </w:divBdr>
    </w:div>
    <w:div w:id="389964308">
      <w:bodyDiv w:val="1"/>
      <w:marLeft w:val="0"/>
      <w:marRight w:val="0"/>
      <w:marTop w:val="0"/>
      <w:marBottom w:val="0"/>
      <w:divBdr>
        <w:top w:val="none" w:sz="0" w:space="0" w:color="auto"/>
        <w:left w:val="none" w:sz="0" w:space="0" w:color="auto"/>
        <w:bottom w:val="none" w:sz="0" w:space="0" w:color="auto"/>
        <w:right w:val="none" w:sz="0" w:space="0" w:color="auto"/>
      </w:divBdr>
    </w:div>
    <w:div w:id="390006072">
      <w:bodyDiv w:val="1"/>
      <w:marLeft w:val="0"/>
      <w:marRight w:val="0"/>
      <w:marTop w:val="0"/>
      <w:marBottom w:val="0"/>
      <w:divBdr>
        <w:top w:val="none" w:sz="0" w:space="0" w:color="auto"/>
        <w:left w:val="none" w:sz="0" w:space="0" w:color="auto"/>
        <w:bottom w:val="none" w:sz="0" w:space="0" w:color="auto"/>
        <w:right w:val="none" w:sz="0" w:space="0" w:color="auto"/>
      </w:divBdr>
    </w:div>
    <w:div w:id="390082822">
      <w:bodyDiv w:val="1"/>
      <w:marLeft w:val="0"/>
      <w:marRight w:val="0"/>
      <w:marTop w:val="0"/>
      <w:marBottom w:val="0"/>
      <w:divBdr>
        <w:top w:val="none" w:sz="0" w:space="0" w:color="auto"/>
        <w:left w:val="none" w:sz="0" w:space="0" w:color="auto"/>
        <w:bottom w:val="none" w:sz="0" w:space="0" w:color="auto"/>
        <w:right w:val="none" w:sz="0" w:space="0" w:color="auto"/>
      </w:divBdr>
    </w:div>
    <w:div w:id="390231808">
      <w:bodyDiv w:val="1"/>
      <w:marLeft w:val="0"/>
      <w:marRight w:val="0"/>
      <w:marTop w:val="0"/>
      <w:marBottom w:val="0"/>
      <w:divBdr>
        <w:top w:val="none" w:sz="0" w:space="0" w:color="auto"/>
        <w:left w:val="none" w:sz="0" w:space="0" w:color="auto"/>
        <w:bottom w:val="none" w:sz="0" w:space="0" w:color="auto"/>
        <w:right w:val="none" w:sz="0" w:space="0" w:color="auto"/>
      </w:divBdr>
    </w:div>
    <w:div w:id="390421165">
      <w:bodyDiv w:val="1"/>
      <w:marLeft w:val="0"/>
      <w:marRight w:val="0"/>
      <w:marTop w:val="0"/>
      <w:marBottom w:val="0"/>
      <w:divBdr>
        <w:top w:val="none" w:sz="0" w:space="0" w:color="auto"/>
        <w:left w:val="none" w:sz="0" w:space="0" w:color="auto"/>
        <w:bottom w:val="none" w:sz="0" w:space="0" w:color="auto"/>
        <w:right w:val="none" w:sz="0" w:space="0" w:color="auto"/>
      </w:divBdr>
    </w:div>
    <w:div w:id="390615434">
      <w:bodyDiv w:val="1"/>
      <w:marLeft w:val="0"/>
      <w:marRight w:val="0"/>
      <w:marTop w:val="0"/>
      <w:marBottom w:val="0"/>
      <w:divBdr>
        <w:top w:val="none" w:sz="0" w:space="0" w:color="auto"/>
        <w:left w:val="none" w:sz="0" w:space="0" w:color="auto"/>
        <w:bottom w:val="none" w:sz="0" w:space="0" w:color="auto"/>
        <w:right w:val="none" w:sz="0" w:space="0" w:color="auto"/>
      </w:divBdr>
    </w:div>
    <w:div w:id="390616439">
      <w:bodyDiv w:val="1"/>
      <w:marLeft w:val="0"/>
      <w:marRight w:val="0"/>
      <w:marTop w:val="0"/>
      <w:marBottom w:val="0"/>
      <w:divBdr>
        <w:top w:val="none" w:sz="0" w:space="0" w:color="auto"/>
        <w:left w:val="none" w:sz="0" w:space="0" w:color="auto"/>
        <w:bottom w:val="none" w:sz="0" w:space="0" w:color="auto"/>
        <w:right w:val="none" w:sz="0" w:space="0" w:color="auto"/>
      </w:divBdr>
    </w:div>
    <w:div w:id="390736290">
      <w:bodyDiv w:val="1"/>
      <w:marLeft w:val="0"/>
      <w:marRight w:val="0"/>
      <w:marTop w:val="0"/>
      <w:marBottom w:val="0"/>
      <w:divBdr>
        <w:top w:val="none" w:sz="0" w:space="0" w:color="auto"/>
        <w:left w:val="none" w:sz="0" w:space="0" w:color="auto"/>
        <w:bottom w:val="none" w:sz="0" w:space="0" w:color="auto"/>
        <w:right w:val="none" w:sz="0" w:space="0" w:color="auto"/>
      </w:divBdr>
    </w:div>
    <w:div w:id="391077005">
      <w:bodyDiv w:val="1"/>
      <w:marLeft w:val="0"/>
      <w:marRight w:val="0"/>
      <w:marTop w:val="0"/>
      <w:marBottom w:val="0"/>
      <w:divBdr>
        <w:top w:val="none" w:sz="0" w:space="0" w:color="auto"/>
        <w:left w:val="none" w:sz="0" w:space="0" w:color="auto"/>
        <w:bottom w:val="none" w:sz="0" w:space="0" w:color="auto"/>
        <w:right w:val="none" w:sz="0" w:space="0" w:color="auto"/>
      </w:divBdr>
    </w:div>
    <w:div w:id="391081546">
      <w:bodyDiv w:val="1"/>
      <w:marLeft w:val="0"/>
      <w:marRight w:val="0"/>
      <w:marTop w:val="0"/>
      <w:marBottom w:val="0"/>
      <w:divBdr>
        <w:top w:val="none" w:sz="0" w:space="0" w:color="auto"/>
        <w:left w:val="none" w:sz="0" w:space="0" w:color="auto"/>
        <w:bottom w:val="none" w:sz="0" w:space="0" w:color="auto"/>
        <w:right w:val="none" w:sz="0" w:space="0" w:color="auto"/>
      </w:divBdr>
    </w:div>
    <w:div w:id="391119440">
      <w:bodyDiv w:val="1"/>
      <w:marLeft w:val="0"/>
      <w:marRight w:val="0"/>
      <w:marTop w:val="0"/>
      <w:marBottom w:val="0"/>
      <w:divBdr>
        <w:top w:val="none" w:sz="0" w:space="0" w:color="auto"/>
        <w:left w:val="none" w:sz="0" w:space="0" w:color="auto"/>
        <w:bottom w:val="none" w:sz="0" w:space="0" w:color="auto"/>
        <w:right w:val="none" w:sz="0" w:space="0" w:color="auto"/>
      </w:divBdr>
    </w:div>
    <w:div w:id="391121641">
      <w:bodyDiv w:val="1"/>
      <w:marLeft w:val="0"/>
      <w:marRight w:val="0"/>
      <w:marTop w:val="0"/>
      <w:marBottom w:val="0"/>
      <w:divBdr>
        <w:top w:val="none" w:sz="0" w:space="0" w:color="auto"/>
        <w:left w:val="none" w:sz="0" w:space="0" w:color="auto"/>
        <w:bottom w:val="none" w:sz="0" w:space="0" w:color="auto"/>
        <w:right w:val="none" w:sz="0" w:space="0" w:color="auto"/>
      </w:divBdr>
    </w:div>
    <w:div w:id="391126070">
      <w:bodyDiv w:val="1"/>
      <w:marLeft w:val="0"/>
      <w:marRight w:val="0"/>
      <w:marTop w:val="0"/>
      <w:marBottom w:val="0"/>
      <w:divBdr>
        <w:top w:val="none" w:sz="0" w:space="0" w:color="auto"/>
        <w:left w:val="none" w:sz="0" w:space="0" w:color="auto"/>
        <w:bottom w:val="none" w:sz="0" w:space="0" w:color="auto"/>
        <w:right w:val="none" w:sz="0" w:space="0" w:color="auto"/>
      </w:divBdr>
    </w:div>
    <w:div w:id="391193487">
      <w:bodyDiv w:val="1"/>
      <w:marLeft w:val="0"/>
      <w:marRight w:val="0"/>
      <w:marTop w:val="0"/>
      <w:marBottom w:val="0"/>
      <w:divBdr>
        <w:top w:val="none" w:sz="0" w:space="0" w:color="auto"/>
        <w:left w:val="none" w:sz="0" w:space="0" w:color="auto"/>
        <w:bottom w:val="none" w:sz="0" w:space="0" w:color="auto"/>
        <w:right w:val="none" w:sz="0" w:space="0" w:color="auto"/>
      </w:divBdr>
    </w:div>
    <w:div w:id="391194355">
      <w:bodyDiv w:val="1"/>
      <w:marLeft w:val="0"/>
      <w:marRight w:val="0"/>
      <w:marTop w:val="0"/>
      <w:marBottom w:val="0"/>
      <w:divBdr>
        <w:top w:val="none" w:sz="0" w:space="0" w:color="auto"/>
        <w:left w:val="none" w:sz="0" w:space="0" w:color="auto"/>
        <w:bottom w:val="none" w:sz="0" w:space="0" w:color="auto"/>
        <w:right w:val="none" w:sz="0" w:space="0" w:color="auto"/>
      </w:divBdr>
    </w:div>
    <w:div w:id="391199546">
      <w:bodyDiv w:val="1"/>
      <w:marLeft w:val="0"/>
      <w:marRight w:val="0"/>
      <w:marTop w:val="0"/>
      <w:marBottom w:val="0"/>
      <w:divBdr>
        <w:top w:val="none" w:sz="0" w:space="0" w:color="auto"/>
        <w:left w:val="none" w:sz="0" w:space="0" w:color="auto"/>
        <w:bottom w:val="none" w:sz="0" w:space="0" w:color="auto"/>
        <w:right w:val="none" w:sz="0" w:space="0" w:color="auto"/>
      </w:divBdr>
      <w:divsChild>
        <w:div w:id="7410890">
          <w:marLeft w:val="0"/>
          <w:marRight w:val="0"/>
          <w:marTop w:val="86"/>
          <w:marBottom w:val="0"/>
          <w:divBdr>
            <w:top w:val="none" w:sz="0" w:space="0" w:color="auto"/>
            <w:left w:val="none" w:sz="0" w:space="0" w:color="auto"/>
            <w:bottom w:val="none" w:sz="0" w:space="0" w:color="auto"/>
            <w:right w:val="none" w:sz="0" w:space="0" w:color="auto"/>
          </w:divBdr>
        </w:div>
        <w:div w:id="1171406142">
          <w:marLeft w:val="0"/>
          <w:marRight w:val="0"/>
          <w:marTop w:val="86"/>
          <w:marBottom w:val="0"/>
          <w:divBdr>
            <w:top w:val="none" w:sz="0" w:space="0" w:color="auto"/>
            <w:left w:val="none" w:sz="0" w:space="0" w:color="auto"/>
            <w:bottom w:val="none" w:sz="0" w:space="0" w:color="auto"/>
            <w:right w:val="none" w:sz="0" w:space="0" w:color="auto"/>
          </w:divBdr>
        </w:div>
      </w:divsChild>
    </w:div>
    <w:div w:id="391346311">
      <w:bodyDiv w:val="1"/>
      <w:marLeft w:val="0"/>
      <w:marRight w:val="0"/>
      <w:marTop w:val="0"/>
      <w:marBottom w:val="0"/>
      <w:divBdr>
        <w:top w:val="none" w:sz="0" w:space="0" w:color="auto"/>
        <w:left w:val="none" w:sz="0" w:space="0" w:color="auto"/>
        <w:bottom w:val="none" w:sz="0" w:space="0" w:color="auto"/>
        <w:right w:val="none" w:sz="0" w:space="0" w:color="auto"/>
      </w:divBdr>
    </w:div>
    <w:div w:id="391347839">
      <w:bodyDiv w:val="1"/>
      <w:marLeft w:val="0"/>
      <w:marRight w:val="0"/>
      <w:marTop w:val="0"/>
      <w:marBottom w:val="0"/>
      <w:divBdr>
        <w:top w:val="none" w:sz="0" w:space="0" w:color="auto"/>
        <w:left w:val="none" w:sz="0" w:space="0" w:color="auto"/>
        <w:bottom w:val="none" w:sz="0" w:space="0" w:color="auto"/>
        <w:right w:val="none" w:sz="0" w:space="0" w:color="auto"/>
      </w:divBdr>
    </w:div>
    <w:div w:id="391465571">
      <w:bodyDiv w:val="1"/>
      <w:marLeft w:val="0"/>
      <w:marRight w:val="0"/>
      <w:marTop w:val="0"/>
      <w:marBottom w:val="0"/>
      <w:divBdr>
        <w:top w:val="none" w:sz="0" w:space="0" w:color="auto"/>
        <w:left w:val="none" w:sz="0" w:space="0" w:color="auto"/>
        <w:bottom w:val="none" w:sz="0" w:space="0" w:color="auto"/>
        <w:right w:val="none" w:sz="0" w:space="0" w:color="auto"/>
      </w:divBdr>
    </w:div>
    <w:div w:id="391469810">
      <w:bodyDiv w:val="1"/>
      <w:marLeft w:val="0"/>
      <w:marRight w:val="0"/>
      <w:marTop w:val="0"/>
      <w:marBottom w:val="0"/>
      <w:divBdr>
        <w:top w:val="none" w:sz="0" w:space="0" w:color="auto"/>
        <w:left w:val="none" w:sz="0" w:space="0" w:color="auto"/>
        <w:bottom w:val="none" w:sz="0" w:space="0" w:color="auto"/>
        <w:right w:val="none" w:sz="0" w:space="0" w:color="auto"/>
      </w:divBdr>
    </w:div>
    <w:div w:id="391583503">
      <w:bodyDiv w:val="1"/>
      <w:marLeft w:val="0"/>
      <w:marRight w:val="0"/>
      <w:marTop w:val="0"/>
      <w:marBottom w:val="0"/>
      <w:divBdr>
        <w:top w:val="none" w:sz="0" w:space="0" w:color="auto"/>
        <w:left w:val="none" w:sz="0" w:space="0" w:color="auto"/>
        <w:bottom w:val="none" w:sz="0" w:space="0" w:color="auto"/>
        <w:right w:val="none" w:sz="0" w:space="0" w:color="auto"/>
      </w:divBdr>
      <w:divsChild>
        <w:div w:id="137646661">
          <w:marLeft w:val="0"/>
          <w:marRight w:val="0"/>
          <w:marTop w:val="0"/>
          <w:marBottom w:val="0"/>
          <w:divBdr>
            <w:top w:val="none" w:sz="0" w:space="0" w:color="auto"/>
            <w:left w:val="none" w:sz="0" w:space="0" w:color="auto"/>
            <w:bottom w:val="none" w:sz="0" w:space="0" w:color="auto"/>
            <w:right w:val="none" w:sz="0" w:space="0" w:color="auto"/>
          </w:divBdr>
        </w:div>
        <w:div w:id="1254632545">
          <w:marLeft w:val="0"/>
          <w:marRight w:val="0"/>
          <w:marTop w:val="0"/>
          <w:marBottom w:val="0"/>
          <w:divBdr>
            <w:top w:val="none" w:sz="0" w:space="0" w:color="auto"/>
            <w:left w:val="none" w:sz="0" w:space="0" w:color="auto"/>
            <w:bottom w:val="none" w:sz="0" w:space="0" w:color="auto"/>
            <w:right w:val="none" w:sz="0" w:space="0" w:color="auto"/>
          </w:divBdr>
        </w:div>
      </w:divsChild>
    </w:div>
    <w:div w:id="391659082">
      <w:bodyDiv w:val="1"/>
      <w:marLeft w:val="0"/>
      <w:marRight w:val="0"/>
      <w:marTop w:val="0"/>
      <w:marBottom w:val="0"/>
      <w:divBdr>
        <w:top w:val="none" w:sz="0" w:space="0" w:color="auto"/>
        <w:left w:val="none" w:sz="0" w:space="0" w:color="auto"/>
        <w:bottom w:val="none" w:sz="0" w:space="0" w:color="auto"/>
        <w:right w:val="none" w:sz="0" w:space="0" w:color="auto"/>
      </w:divBdr>
    </w:div>
    <w:div w:id="391663764">
      <w:bodyDiv w:val="1"/>
      <w:marLeft w:val="0"/>
      <w:marRight w:val="0"/>
      <w:marTop w:val="0"/>
      <w:marBottom w:val="0"/>
      <w:divBdr>
        <w:top w:val="none" w:sz="0" w:space="0" w:color="auto"/>
        <w:left w:val="none" w:sz="0" w:space="0" w:color="auto"/>
        <w:bottom w:val="none" w:sz="0" w:space="0" w:color="auto"/>
        <w:right w:val="none" w:sz="0" w:space="0" w:color="auto"/>
      </w:divBdr>
    </w:div>
    <w:div w:id="391739197">
      <w:bodyDiv w:val="1"/>
      <w:marLeft w:val="0"/>
      <w:marRight w:val="0"/>
      <w:marTop w:val="0"/>
      <w:marBottom w:val="0"/>
      <w:divBdr>
        <w:top w:val="none" w:sz="0" w:space="0" w:color="auto"/>
        <w:left w:val="none" w:sz="0" w:space="0" w:color="auto"/>
        <w:bottom w:val="none" w:sz="0" w:space="0" w:color="auto"/>
        <w:right w:val="none" w:sz="0" w:space="0" w:color="auto"/>
      </w:divBdr>
    </w:div>
    <w:div w:id="391739273">
      <w:bodyDiv w:val="1"/>
      <w:marLeft w:val="0"/>
      <w:marRight w:val="0"/>
      <w:marTop w:val="0"/>
      <w:marBottom w:val="0"/>
      <w:divBdr>
        <w:top w:val="none" w:sz="0" w:space="0" w:color="auto"/>
        <w:left w:val="none" w:sz="0" w:space="0" w:color="auto"/>
        <w:bottom w:val="none" w:sz="0" w:space="0" w:color="auto"/>
        <w:right w:val="none" w:sz="0" w:space="0" w:color="auto"/>
      </w:divBdr>
    </w:div>
    <w:div w:id="391926193">
      <w:bodyDiv w:val="1"/>
      <w:marLeft w:val="0"/>
      <w:marRight w:val="0"/>
      <w:marTop w:val="0"/>
      <w:marBottom w:val="0"/>
      <w:divBdr>
        <w:top w:val="none" w:sz="0" w:space="0" w:color="auto"/>
        <w:left w:val="none" w:sz="0" w:space="0" w:color="auto"/>
        <w:bottom w:val="none" w:sz="0" w:space="0" w:color="auto"/>
        <w:right w:val="none" w:sz="0" w:space="0" w:color="auto"/>
      </w:divBdr>
    </w:div>
    <w:div w:id="392042260">
      <w:bodyDiv w:val="1"/>
      <w:marLeft w:val="0"/>
      <w:marRight w:val="0"/>
      <w:marTop w:val="0"/>
      <w:marBottom w:val="0"/>
      <w:divBdr>
        <w:top w:val="none" w:sz="0" w:space="0" w:color="auto"/>
        <w:left w:val="none" w:sz="0" w:space="0" w:color="auto"/>
        <w:bottom w:val="none" w:sz="0" w:space="0" w:color="auto"/>
        <w:right w:val="none" w:sz="0" w:space="0" w:color="auto"/>
      </w:divBdr>
    </w:div>
    <w:div w:id="392043187">
      <w:bodyDiv w:val="1"/>
      <w:marLeft w:val="0"/>
      <w:marRight w:val="0"/>
      <w:marTop w:val="0"/>
      <w:marBottom w:val="0"/>
      <w:divBdr>
        <w:top w:val="none" w:sz="0" w:space="0" w:color="auto"/>
        <w:left w:val="none" w:sz="0" w:space="0" w:color="auto"/>
        <w:bottom w:val="none" w:sz="0" w:space="0" w:color="auto"/>
        <w:right w:val="none" w:sz="0" w:space="0" w:color="auto"/>
      </w:divBdr>
    </w:div>
    <w:div w:id="392121078">
      <w:bodyDiv w:val="1"/>
      <w:marLeft w:val="0"/>
      <w:marRight w:val="0"/>
      <w:marTop w:val="0"/>
      <w:marBottom w:val="0"/>
      <w:divBdr>
        <w:top w:val="none" w:sz="0" w:space="0" w:color="auto"/>
        <w:left w:val="none" w:sz="0" w:space="0" w:color="auto"/>
        <w:bottom w:val="none" w:sz="0" w:space="0" w:color="auto"/>
        <w:right w:val="none" w:sz="0" w:space="0" w:color="auto"/>
      </w:divBdr>
    </w:div>
    <w:div w:id="392168381">
      <w:bodyDiv w:val="1"/>
      <w:marLeft w:val="0"/>
      <w:marRight w:val="0"/>
      <w:marTop w:val="0"/>
      <w:marBottom w:val="0"/>
      <w:divBdr>
        <w:top w:val="none" w:sz="0" w:space="0" w:color="auto"/>
        <w:left w:val="none" w:sz="0" w:space="0" w:color="auto"/>
        <w:bottom w:val="none" w:sz="0" w:space="0" w:color="auto"/>
        <w:right w:val="none" w:sz="0" w:space="0" w:color="auto"/>
      </w:divBdr>
    </w:div>
    <w:div w:id="392194616">
      <w:bodyDiv w:val="1"/>
      <w:marLeft w:val="0"/>
      <w:marRight w:val="0"/>
      <w:marTop w:val="0"/>
      <w:marBottom w:val="0"/>
      <w:divBdr>
        <w:top w:val="none" w:sz="0" w:space="0" w:color="auto"/>
        <w:left w:val="none" w:sz="0" w:space="0" w:color="auto"/>
        <w:bottom w:val="none" w:sz="0" w:space="0" w:color="auto"/>
        <w:right w:val="none" w:sz="0" w:space="0" w:color="auto"/>
      </w:divBdr>
    </w:div>
    <w:div w:id="392235145">
      <w:bodyDiv w:val="1"/>
      <w:marLeft w:val="0"/>
      <w:marRight w:val="0"/>
      <w:marTop w:val="0"/>
      <w:marBottom w:val="0"/>
      <w:divBdr>
        <w:top w:val="none" w:sz="0" w:space="0" w:color="auto"/>
        <w:left w:val="none" w:sz="0" w:space="0" w:color="auto"/>
        <w:bottom w:val="none" w:sz="0" w:space="0" w:color="auto"/>
        <w:right w:val="none" w:sz="0" w:space="0" w:color="auto"/>
      </w:divBdr>
    </w:div>
    <w:div w:id="392436805">
      <w:bodyDiv w:val="1"/>
      <w:marLeft w:val="0"/>
      <w:marRight w:val="0"/>
      <w:marTop w:val="0"/>
      <w:marBottom w:val="0"/>
      <w:divBdr>
        <w:top w:val="none" w:sz="0" w:space="0" w:color="auto"/>
        <w:left w:val="none" w:sz="0" w:space="0" w:color="auto"/>
        <w:bottom w:val="none" w:sz="0" w:space="0" w:color="auto"/>
        <w:right w:val="none" w:sz="0" w:space="0" w:color="auto"/>
      </w:divBdr>
    </w:div>
    <w:div w:id="392512545">
      <w:bodyDiv w:val="1"/>
      <w:marLeft w:val="0"/>
      <w:marRight w:val="0"/>
      <w:marTop w:val="0"/>
      <w:marBottom w:val="0"/>
      <w:divBdr>
        <w:top w:val="none" w:sz="0" w:space="0" w:color="auto"/>
        <w:left w:val="none" w:sz="0" w:space="0" w:color="auto"/>
        <w:bottom w:val="none" w:sz="0" w:space="0" w:color="auto"/>
        <w:right w:val="none" w:sz="0" w:space="0" w:color="auto"/>
      </w:divBdr>
    </w:div>
    <w:div w:id="392626295">
      <w:bodyDiv w:val="1"/>
      <w:marLeft w:val="0"/>
      <w:marRight w:val="0"/>
      <w:marTop w:val="0"/>
      <w:marBottom w:val="0"/>
      <w:divBdr>
        <w:top w:val="none" w:sz="0" w:space="0" w:color="auto"/>
        <w:left w:val="none" w:sz="0" w:space="0" w:color="auto"/>
        <w:bottom w:val="none" w:sz="0" w:space="0" w:color="auto"/>
        <w:right w:val="none" w:sz="0" w:space="0" w:color="auto"/>
      </w:divBdr>
    </w:div>
    <w:div w:id="392658606">
      <w:bodyDiv w:val="1"/>
      <w:marLeft w:val="0"/>
      <w:marRight w:val="0"/>
      <w:marTop w:val="0"/>
      <w:marBottom w:val="0"/>
      <w:divBdr>
        <w:top w:val="none" w:sz="0" w:space="0" w:color="auto"/>
        <w:left w:val="none" w:sz="0" w:space="0" w:color="auto"/>
        <w:bottom w:val="none" w:sz="0" w:space="0" w:color="auto"/>
        <w:right w:val="none" w:sz="0" w:space="0" w:color="auto"/>
      </w:divBdr>
    </w:div>
    <w:div w:id="392696589">
      <w:bodyDiv w:val="1"/>
      <w:marLeft w:val="0"/>
      <w:marRight w:val="0"/>
      <w:marTop w:val="0"/>
      <w:marBottom w:val="0"/>
      <w:divBdr>
        <w:top w:val="none" w:sz="0" w:space="0" w:color="auto"/>
        <w:left w:val="none" w:sz="0" w:space="0" w:color="auto"/>
        <w:bottom w:val="none" w:sz="0" w:space="0" w:color="auto"/>
        <w:right w:val="none" w:sz="0" w:space="0" w:color="auto"/>
      </w:divBdr>
    </w:div>
    <w:div w:id="392705289">
      <w:bodyDiv w:val="1"/>
      <w:marLeft w:val="0"/>
      <w:marRight w:val="0"/>
      <w:marTop w:val="0"/>
      <w:marBottom w:val="0"/>
      <w:divBdr>
        <w:top w:val="none" w:sz="0" w:space="0" w:color="auto"/>
        <w:left w:val="none" w:sz="0" w:space="0" w:color="auto"/>
        <w:bottom w:val="none" w:sz="0" w:space="0" w:color="auto"/>
        <w:right w:val="none" w:sz="0" w:space="0" w:color="auto"/>
      </w:divBdr>
    </w:div>
    <w:div w:id="392776739">
      <w:bodyDiv w:val="1"/>
      <w:marLeft w:val="0"/>
      <w:marRight w:val="0"/>
      <w:marTop w:val="0"/>
      <w:marBottom w:val="0"/>
      <w:divBdr>
        <w:top w:val="none" w:sz="0" w:space="0" w:color="auto"/>
        <w:left w:val="none" w:sz="0" w:space="0" w:color="auto"/>
        <w:bottom w:val="none" w:sz="0" w:space="0" w:color="auto"/>
        <w:right w:val="none" w:sz="0" w:space="0" w:color="auto"/>
      </w:divBdr>
    </w:div>
    <w:div w:id="392891842">
      <w:bodyDiv w:val="1"/>
      <w:marLeft w:val="0"/>
      <w:marRight w:val="0"/>
      <w:marTop w:val="0"/>
      <w:marBottom w:val="0"/>
      <w:divBdr>
        <w:top w:val="none" w:sz="0" w:space="0" w:color="auto"/>
        <w:left w:val="none" w:sz="0" w:space="0" w:color="auto"/>
        <w:bottom w:val="none" w:sz="0" w:space="0" w:color="auto"/>
        <w:right w:val="none" w:sz="0" w:space="0" w:color="auto"/>
      </w:divBdr>
    </w:div>
    <w:div w:id="392970512">
      <w:bodyDiv w:val="1"/>
      <w:marLeft w:val="0"/>
      <w:marRight w:val="0"/>
      <w:marTop w:val="0"/>
      <w:marBottom w:val="0"/>
      <w:divBdr>
        <w:top w:val="none" w:sz="0" w:space="0" w:color="auto"/>
        <w:left w:val="none" w:sz="0" w:space="0" w:color="auto"/>
        <w:bottom w:val="none" w:sz="0" w:space="0" w:color="auto"/>
        <w:right w:val="none" w:sz="0" w:space="0" w:color="auto"/>
      </w:divBdr>
    </w:div>
    <w:div w:id="392971622">
      <w:bodyDiv w:val="1"/>
      <w:marLeft w:val="0"/>
      <w:marRight w:val="0"/>
      <w:marTop w:val="0"/>
      <w:marBottom w:val="0"/>
      <w:divBdr>
        <w:top w:val="none" w:sz="0" w:space="0" w:color="auto"/>
        <w:left w:val="none" w:sz="0" w:space="0" w:color="auto"/>
        <w:bottom w:val="none" w:sz="0" w:space="0" w:color="auto"/>
        <w:right w:val="none" w:sz="0" w:space="0" w:color="auto"/>
      </w:divBdr>
    </w:div>
    <w:div w:id="392974382">
      <w:bodyDiv w:val="1"/>
      <w:marLeft w:val="0"/>
      <w:marRight w:val="0"/>
      <w:marTop w:val="0"/>
      <w:marBottom w:val="0"/>
      <w:divBdr>
        <w:top w:val="none" w:sz="0" w:space="0" w:color="auto"/>
        <w:left w:val="none" w:sz="0" w:space="0" w:color="auto"/>
        <w:bottom w:val="none" w:sz="0" w:space="0" w:color="auto"/>
        <w:right w:val="none" w:sz="0" w:space="0" w:color="auto"/>
      </w:divBdr>
    </w:div>
    <w:div w:id="393042041">
      <w:bodyDiv w:val="1"/>
      <w:marLeft w:val="0"/>
      <w:marRight w:val="0"/>
      <w:marTop w:val="0"/>
      <w:marBottom w:val="0"/>
      <w:divBdr>
        <w:top w:val="none" w:sz="0" w:space="0" w:color="auto"/>
        <w:left w:val="none" w:sz="0" w:space="0" w:color="auto"/>
        <w:bottom w:val="none" w:sz="0" w:space="0" w:color="auto"/>
        <w:right w:val="none" w:sz="0" w:space="0" w:color="auto"/>
      </w:divBdr>
    </w:div>
    <w:div w:id="393085484">
      <w:bodyDiv w:val="1"/>
      <w:marLeft w:val="0"/>
      <w:marRight w:val="0"/>
      <w:marTop w:val="0"/>
      <w:marBottom w:val="0"/>
      <w:divBdr>
        <w:top w:val="none" w:sz="0" w:space="0" w:color="auto"/>
        <w:left w:val="none" w:sz="0" w:space="0" w:color="auto"/>
        <w:bottom w:val="none" w:sz="0" w:space="0" w:color="auto"/>
        <w:right w:val="none" w:sz="0" w:space="0" w:color="auto"/>
      </w:divBdr>
    </w:div>
    <w:div w:id="393242063">
      <w:bodyDiv w:val="1"/>
      <w:marLeft w:val="0"/>
      <w:marRight w:val="0"/>
      <w:marTop w:val="0"/>
      <w:marBottom w:val="0"/>
      <w:divBdr>
        <w:top w:val="none" w:sz="0" w:space="0" w:color="auto"/>
        <w:left w:val="none" w:sz="0" w:space="0" w:color="auto"/>
        <w:bottom w:val="none" w:sz="0" w:space="0" w:color="auto"/>
        <w:right w:val="none" w:sz="0" w:space="0" w:color="auto"/>
      </w:divBdr>
    </w:div>
    <w:div w:id="393429762">
      <w:bodyDiv w:val="1"/>
      <w:marLeft w:val="0"/>
      <w:marRight w:val="0"/>
      <w:marTop w:val="0"/>
      <w:marBottom w:val="0"/>
      <w:divBdr>
        <w:top w:val="none" w:sz="0" w:space="0" w:color="auto"/>
        <w:left w:val="none" w:sz="0" w:space="0" w:color="auto"/>
        <w:bottom w:val="none" w:sz="0" w:space="0" w:color="auto"/>
        <w:right w:val="none" w:sz="0" w:space="0" w:color="auto"/>
      </w:divBdr>
    </w:div>
    <w:div w:id="393433264">
      <w:bodyDiv w:val="1"/>
      <w:marLeft w:val="0"/>
      <w:marRight w:val="0"/>
      <w:marTop w:val="0"/>
      <w:marBottom w:val="0"/>
      <w:divBdr>
        <w:top w:val="none" w:sz="0" w:space="0" w:color="auto"/>
        <w:left w:val="none" w:sz="0" w:space="0" w:color="auto"/>
        <w:bottom w:val="none" w:sz="0" w:space="0" w:color="auto"/>
        <w:right w:val="none" w:sz="0" w:space="0" w:color="auto"/>
      </w:divBdr>
    </w:div>
    <w:div w:id="393703411">
      <w:bodyDiv w:val="1"/>
      <w:marLeft w:val="0"/>
      <w:marRight w:val="0"/>
      <w:marTop w:val="0"/>
      <w:marBottom w:val="0"/>
      <w:divBdr>
        <w:top w:val="none" w:sz="0" w:space="0" w:color="auto"/>
        <w:left w:val="none" w:sz="0" w:space="0" w:color="auto"/>
        <w:bottom w:val="none" w:sz="0" w:space="0" w:color="auto"/>
        <w:right w:val="none" w:sz="0" w:space="0" w:color="auto"/>
      </w:divBdr>
    </w:div>
    <w:div w:id="393747189">
      <w:bodyDiv w:val="1"/>
      <w:marLeft w:val="0"/>
      <w:marRight w:val="0"/>
      <w:marTop w:val="0"/>
      <w:marBottom w:val="0"/>
      <w:divBdr>
        <w:top w:val="none" w:sz="0" w:space="0" w:color="auto"/>
        <w:left w:val="none" w:sz="0" w:space="0" w:color="auto"/>
        <w:bottom w:val="none" w:sz="0" w:space="0" w:color="auto"/>
        <w:right w:val="none" w:sz="0" w:space="0" w:color="auto"/>
      </w:divBdr>
    </w:div>
    <w:div w:id="393814014">
      <w:bodyDiv w:val="1"/>
      <w:marLeft w:val="0"/>
      <w:marRight w:val="0"/>
      <w:marTop w:val="0"/>
      <w:marBottom w:val="0"/>
      <w:divBdr>
        <w:top w:val="none" w:sz="0" w:space="0" w:color="auto"/>
        <w:left w:val="none" w:sz="0" w:space="0" w:color="auto"/>
        <w:bottom w:val="none" w:sz="0" w:space="0" w:color="auto"/>
        <w:right w:val="none" w:sz="0" w:space="0" w:color="auto"/>
      </w:divBdr>
    </w:div>
    <w:div w:id="393816087">
      <w:bodyDiv w:val="1"/>
      <w:marLeft w:val="0"/>
      <w:marRight w:val="0"/>
      <w:marTop w:val="0"/>
      <w:marBottom w:val="0"/>
      <w:divBdr>
        <w:top w:val="none" w:sz="0" w:space="0" w:color="auto"/>
        <w:left w:val="none" w:sz="0" w:space="0" w:color="auto"/>
        <w:bottom w:val="none" w:sz="0" w:space="0" w:color="auto"/>
        <w:right w:val="none" w:sz="0" w:space="0" w:color="auto"/>
      </w:divBdr>
    </w:div>
    <w:div w:id="393897722">
      <w:bodyDiv w:val="1"/>
      <w:marLeft w:val="0"/>
      <w:marRight w:val="0"/>
      <w:marTop w:val="0"/>
      <w:marBottom w:val="0"/>
      <w:divBdr>
        <w:top w:val="none" w:sz="0" w:space="0" w:color="auto"/>
        <w:left w:val="none" w:sz="0" w:space="0" w:color="auto"/>
        <w:bottom w:val="none" w:sz="0" w:space="0" w:color="auto"/>
        <w:right w:val="none" w:sz="0" w:space="0" w:color="auto"/>
      </w:divBdr>
    </w:div>
    <w:div w:id="394010095">
      <w:bodyDiv w:val="1"/>
      <w:marLeft w:val="0"/>
      <w:marRight w:val="0"/>
      <w:marTop w:val="0"/>
      <w:marBottom w:val="0"/>
      <w:divBdr>
        <w:top w:val="none" w:sz="0" w:space="0" w:color="auto"/>
        <w:left w:val="none" w:sz="0" w:space="0" w:color="auto"/>
        <w:bottom w:val="none" w:sz="0" w:space="0" w:color="auto"/>
        <w:right w:val="none" w:sz="0" w:space="0" w:color="auto"/>
      </w:divBdr>
    </w:div>
    <w:div w:id="394134466">
      <w:bodyDiv w:val="1"/>
      <w:marLeft w:val="0"/>
      <w:marRight w:val="0"/>
      <w:marTop w:val="0"/>
      <w:marBottom w:val="0"/>
      <w:divBdr>
        <w:top w:val="none" w:sz="0" w:space="0" w:color="auto"/>
        <w:left w:val="none" w:sz="0" w:space="0" w:color="auto"/>
        <w:bottom w:val="none" w:sz="0" w:space="0" w:color="auto"/>
        <w:right w:val="none" w:sz="0" w:space="0" w:color="auto"/>
      </w:divBdr>
    </w:div>
    <w:div w:id="394158124">
      <w:bodyDiv w:val="1"/>
      <w:marLeft w:val="0"/>
      <w:marRight w:val="0"/>
      <w:marTop w:val="0"/>
      <w:marBottom w:val="0"/>
      <w:divBdr>
        <w:top w:val="none" w:sz="0" w:space="0" w:color="auto"/>
        <w:left w:val="none" w:sz="0" w:space="0" w:color="auto"/>
        <w:bottom w:val="none" w:sz="0" w:space="0" w:color="auto"/>
        <w:right w:val="none" w:sz="0" w:space="0" w:color="auto"/>
      </w:divBdr>
    </w:div>
    <w:div w:id="394203228">
      <w:bodyDiv w:val="1"/>
      <w:marLeft w:val="0"/>
      <w:marRight w:val="0"/>
      <w:marTop w:val="0"/>
      <w:marBottom w:val="0"/>
      <w:divBdr>
        <w:top w:val="none" w:sz="0" w:space="0" w:color="auto"/>
        <w:left w:val="none" w:sz="0" w:space="0" w:color="auto"/>
        <w:bottom w:val="none" w:sz="0" w:space="0" w:color="auto"/>
        <w:right w:val="none" w:sz="0" w:space="0" w:color="auto"/>
      </w:divBdr>
    </w:div>
    <w:div w:id="394276575">
      <w:bodyDiv w:val="1"/>
      <w:marLeft w:val="0"/>
      <w:marRight w:val="0"/>
      <w:marTop w:val="0"/>
      <w:marBottom w:val="0"/>
      <w:divBdr>
        <w:top w:val="none" w:sz="0" w:space="0" w:color="auto"/>
        <w:left w:val="none" w:sz="0" w:space="0" w:color="auto"/>
        <w:bottom w:val="none" w:sz="0" w:space="0" w:color="auto"/>
        <w:right w:val="none" w:sz="0" w:space="0" w:color="auto"/>
      </w:divBdr>
    </w:div>
    <w:div w:id="394351942">
      <w:bodyDiv w:val="1"/>
      <w:marLeft w:val="0"/>
      <w:marRight w:val="0"/>
      <w:marTop w:val="0"/>
      <w:marBottom w:val="0"/>
      <w:divBdr>
        <w:top w:val="none" w:sz="0" w:space="0" w:color="auto"/>
        <w:left w:val="none" w:sz="0" w:space="0" w:color="auto"/>
        <w:bottom w:val="none" w:sz="0" w:space="0" w:color="auto"/>
        <w:right w:val="none" w:sz="0" w:space="0" w:color="auto"/>
      </w:divBdr>
    </w:div>
    <w:div w:id="394353754">
      <w:bodyDiv w:val="1"/>
      <w:marLeft w:val="0"/>
      <w:marRight w:val="0"/>
      <w:marTop w:val="0"/>
      <w:marBottom w:val="0"/>
      <w:divBdr>
        <w:top w:val="none" w:sz="0" w:space="0" w:color="auto"/>
        <w:left w:val="none" w:sz="0" w:space="0" w:color="auto"/>
        <w:bottom w:val="none" w:sz="0" w:space="0" w:color="auto"/>
        <w:right w:val="none" w:sz="0" w:space="0" w:color="auto"/>
      </w:divBdr>
    </w:div>
    <w:div w:id="394427793">
      <w:bodyDiv w:val="1"/>
      <w:marLeft w:val="0"/>
      <w:marRight w:val="0"/>
      <w:marTop w:val="0"/>
      <w:marBottom w:val="0"/>
      <w:divBdr>
        <w:top w:val="none" w:sz="0" w:space="0" w:color="auto"/>
        <w:left w:val="none" w:sz="0" w:space="0" w:color="auto"/>
        <w:bottom w:val="none" w:sz="0" w:space="0" w:color="auto"/>
        <w:right w:val="none" w:sz="0" w:space="0" w:color="auto"/>
      </w:divBdr>
    </w:div>
    <w:div w:id="394470874">
      <w:bodyDiv w:val="1"/>
      <w:marLeft w:val="0"/>
      <w:marRight w:val="0"/>
      <w:marTop w:val="0"/>
      <w:marBottom w:val="0"/>
      <w:divBdr>
        <w:top w:val="none" w:sz="0" w:space="0" w:color="auto"/>
        <w:left w:val="none" w:sz="0" w:space="0" w:color="auto"/>
        <w:bottom w:val="none" w:sz="0" w:space="0" w:color="auto"/>
        <w:right w:val="none" w:sz="0" w:space="0" w:color="auto"/>
      </w:divBdr>
    </w:div>
    <w:div w:id="394664650">
      <w:bodyDiv w:val="1"/>
      <w:marLeft w:val="0"/>
      <w:marRight w:val="0"/>
      <w:marTop w:val="0"/>
      <w:marBottom w:val="0"/>
      <w:divBdr>
        <w:top w:val="none" w:sz="0" w:space="0" w:color="auto"/>
        <w:left w:val="none" w:sz="0" w:space="0" w:color="auto"/>
        <w:bottom w:val="none" w:sz="0" w:space="0" w:color="auto"/>
        <w:right w:val="none" w:sz="0" w:space="0" w:color="auto"/>
      </w:divBdr>
    </w:div>
    <w:div w:id="394815442">
      <w:bodyDiv w:val="1"/>
      <w:marLeft w:val="0"/>
      <w:marRight w:val="0"/>
      <w:marTop w:val="0"/>
      <w:marBottom w:val="0"/>
      <w:divBdr>
        <w:top w:val="none" w:sz="0" w:space="0" w:color="auto"/>
        <w:left w:val="none" w:sz="0" w:space="0" w:color="auto"/>
        <w:bottom w:val="none" w:sz="0" w:space="0" w:color="auto"/>
        <w:right w:val="none" w:sz="0" w:space="0" w:color="auto"/>
      </w:divBdr>
    </w:div>
    <w:div w:id="394819255">
      <w:bodyDiv w:val="1"/>
      <w:marLeft w:val="0"/>
      <w:marRight w:val="0"/>
      <w:marTop w:val="0"/>
      <w:marBottom w:val="0"/>
      <w:divBdr>
        <w:top w:val="none" w:sz="0" w:space="0" w:color="auto"/>
        <w:left w:val="none" w:sz="0" w:space="0" w:color="auto"/>
        <w:bottom w:val="none" w:sz="0" w:space="0" w:color="auto"/>
        <w:right w:val="none" w:sz="0" w:space="0" w:color="auto"/>
      </w:divBdr>
    </w:div>
    <w:div w:id="394820545">
      <w:bodyDiv w:val="1"/>
      <w:marLeft w:val="0"/>
      <w:marRight w:val="0"/>
      <w:marTop w:val="0"/>
      <w:marBottom w:val="0"/>
      <w:divBdr>
        <w:top w:val="none" w:sz="0" w:space="0" w:color="auto"/>
        <w:left w:val="none" w:sz="0" w:space="0" w:color="auto"/>
        <w:bottom w:val="none" w:sz="0" w:space="0" w:color="auto"/>
        <w:right w:val="none" w:sz="0" w:space="0" w:color="auto"/>
      </w:divBdr>
    </w:div>
    <w:div w:id="394821455">
      <w:bodyDiv w:val="1"/>
      <w:marLeft w:val="0"/>
      <w:marRight w:val="0"/>
      <w:marTop w:val="0"/>
      <w:marBottom w:val="0"/>
      <w:divBdr>
        <w:top w:val="none" w:sz="0" w:space="0" w:color="auto"/>
        <w:left w:val="none" w:sz="0" w:space="0" w:color="auto"/>
        <w:bottom w:val="none" w:sz="0" w:space="0" w:color="auto"/>
        <w:right w:val="none" w:sz="0" w:space="0" w:color="auto"/>
      </w:divBdr>
    </w:div>
    <w:div w:id="394858837">
      <w:bodyDiv w:val="1"/>
      <w:marLeft w:val="0"/>
      <w:marRight w:val="0"/>
      <w:marTop w:val="0"/>
      <w:marBottom w:val="0"/>
      <w:divBdr>
        <w:top w:val="none" w:sz="0" w:space="0" w:color="auto"/>
        <w:left w:val="none" w:sz="0" w:space="0" w:color="auto"/>
        <w:bottom w:val="none" w:sz="0" w:space="0" w:color="auto"/>
        <w:right w:val="none" w:sz="0" w:space="0" w:color="auto"/>
      </w:divBdr>
    </w:div>
    <w:div w:id="395128247">
      <w:bodyDiv w:val="1"/>
      <w:marLeft w:val="0"/>
      <w:marRight w:val="0"/>
      <w:marTop w:val="0"/>
      <w:marBottom w:val="0"/>
      <w:divBdr>
        <w:top w:val="none" w:sz="0" w:space="0" w:color="auto"/>
        <w:left w:val="none" w:sz="0" w:space="0" w:color="auto"/>
        <w:bottom w:val="none" w:sz="0" w:space="0" w:color="auto"/>
        <w:right w:val="none" w:sz="0" w:space="0" w:color="auto"/>
      </w:divBdr>
    </w:div>
    <w:div w:id="395206314">
      <w:bodyDiv w:val="1"/>
      <w:marLeft w:val="0"/>
      <w:marRight w:val="0"/>
      <w:marTop w:val="0"/>
      <w:marBottom w:val="0"/>
      <w:divBdr>
        <w:top w:val="none" w:sz="0" w:space="0" w:color="auto"/>
        <w:left w:val="none" w:sz="0" w:space="0" w:color="auto"/>
        <w:bottom w:val="none" w:sz="0" w:space="0" w:color="auto"/>
        <w:right w:val="none" w:sz="0" w:space="0" w:color="auto"/>
      </w:divBdr>
    </w:div>
    <w:div w:id="395278958">
      <w:bodyDiv w:val="1"/>
      <w:marLeft w:val="0"/>
      <w:marRight w:val="0"/>
      <w:marTop w:val="0"/>
      <w:marBottom w:val="0"/>
      <w:divBdr>
        <w:top w:val="none" w:sz="0" w:space="0" w:color="auto"/>
        <w:left w:val="none" w:sz="0" w:space="0" w:color="auto"/>
        <w:bottom w:val="none" w:sz="0" w:space="0" w:color="auto"/>
        <w:right w:val="none" w:sz="0" w:space="0" w:color="auto"/>
      </w:divBdr>
    </w:div>
    <w:div w:id="395400094">
      <w:bodyDiv w:val="1"/>
      <w:marLeft w:val="0"/>
      <w:marRight w:val="0"/>
      <w:marTop w:val="0"/>
      <w:marBottom w:val="0"/>
      <w:divBdr>
        <w:top w:val="none" w:sz="0" w:space="0" w:color="auto"/>
        <w:left w:val="none" w:sz="0" w:space="0" w:color="auto"/>
        <w:bottom w:val="none" w:sz="0" w:space="0" w:color="auto"/>
        <w:right w:val="none" w:sz="0" w:space="0" w:color="auto"/>
      </w:divBdr>
    </w:div>
    <w:div w:id="395475708">
      <w:bodyDiv w:val="1"/>
      <w:marLeft w:val="0"/>
      <w:marRight w:val="0"/>
      <w:marTop w:val="0"/>
      <w:marBottom w:val="0"/>
      <w:divBdr>
        <w:top w:val="none" w:sz="0" w:space="0" w:color="auto"/>
        <w:left w:val="none" w:sz="0" w:space="0" w:color="auto"/>
        <w:bottom w:val="none" w:sz="0" w:space="0" w:color="auto"/>
        <w:right w:val="none" w:sz="0" w:space="0" w:color="auto"/>
      </w:divBdr>
    </w:div>
    <w:div w:id="395670313">
      <w:bodyDiv w:val="1"/>
      <w:marLeft w:val="0"/>
      <w:marRight w:val="0"/>
      <w:marTop w:val="0"/>
      <w:marBottom w:val="0"/>
      <w:divBdr>
        <w:top w:val="none" w:sz="0" w:space="0" w:color="auto"/>
        <w:left w:val="none" w:sz="0" w:space="0" w:color="auto"/>
        <w:bottom w:val="none" w:sz="0" w:space="0" w:color="auto"/>
        <w:right w:val="none" w:sz="0" w:space="0" w:color="auto"/>
      </w:divBdr>
    </w:div>
    <w:div w:id="395780313">
      <w:bodyDiv w:val="1"/>
      <w:marLeft w:val="0"/>
      <w:marRight w:val="0"/>
      <w:marTop w:val="0"/>
      <w:marBottom w:val="0"/>
      <w:divBdr>
        <w:top w:val="none" w:sz="0" w:space="0" w:color="auto"/>
        <w:left w:val="none" w:sz="0" w:space="0" w:color="auto"/>
        <w:bottom w:val="none" w:sz="0" w:space="0" w:color="auto"/>
        <w:right w:val="none" w:sz="0" w:space="0" w:color="auto"/>
      </w:divBdr>
    </w:div>
    <w:div w:id="395781722">
      <w:bodyDiv w:val="1"/>
      <w:marLeft w:val="0"/>
      <w:marRight w:val="0"/>
      <w:marTop w:val="0"/>
      <w:marBottom w:val="0"/>
      <w:divBdr>
        <w:top w:val="none" w:sz="0" w:space="0" w:color="auto"/>
        <w:left w:val="none" w:sz="0" w:space="0" w:color="auto"/>
        <w:bottom w:val="none" w:sz="0" w:space="0" w:color="auto"/>
        <w:right w:val="none" w:sz="0" w:space="0" w:color="auto"/>
      </w:divBdr>
    </w:div>
    <w:div w:id="395784326">
      <w:bodyDiv w:val="1"/>
      <w:marLeft w:val="0"/>
      <w:marRight w:val="0"/>
      <w:marTop w:val="0"/>
      <w:marBottom w:val="0"/>
      <w:divBdr>
        <w:top w:val="none" w:sz="0" w:space="0" w:color="auto"/>
        <w:left w:val="none" w:sz="0" w:space="0" w:color="auto"/>
        <w:bottom w:val="none" w:sz="0" w:space="0" w:color="auto"/>
        <w:right w:val="none" w:sz="0" w:space="0" w:color="auto"/>
      </w:divBdr>
    </w:div>
    <w:div w:id="395786413">
      <w:bodyDiv w:val="1"/>
      <w:marLeft w:val="0"/>
      <w:marRight w:val="0"/>
      <w:marTop w:val="0"/>
      <w:marBottom w:val="0"/>
      <w:divBdr>
        <w:top w:val="none" w:sz="0" w:space="0" w:color="auto"/>
        <w:left w:val="none" w:sz="0" w:space="0" w:color="auto"/>
        <w:bottom w:val="none" w:sz="0" w:space="0" w:color="auto"/>
        <w:right w:val="none" w:sz="0" w:space="0" w:color="auto"/>
      </w:divBdr>
    </w:div>
    <w:div w:id="395787651">
      <w:bodyDiv w:val="1"/>
      <w:marLeft w:val="0"/>
      <w:marRight w:val="0"/>
      <w:marTop w:val="0"/>
      <w:marBottom w:val="0"/>
      <w:divBdr>
        <w:top w:val="none" w:sz="0" w:space="0" w:color="auto"/>
        <w:left w:val="none" w:sz="0" w:space="0" w:color="auto"/>
        <w:bottom w:val="none" w:sz="0" w:space="0" w:color="auto"/>
        <w:right w:val="none" w:sz="0" w:space="0" w:color="auto"/>
      </w:divBdr>
    </w:div>
    <w:div w:id="395864692">
      <w:bodyDiv w:val="1"/>
      <w:marLeft w:val="0"/>
      <w:marRight w:val="0"/>
      <w:marTop w:val="0"/>
      <w:marBottom w:val="0"/>
      <w:divBdr>
        <w:top w:val="none" w:sz="0" w:space="0" w:color="auto"/>
        <w:left w:val="none" w:sz="0" w:space="0" w:color="auto"/>
        <w:bottom w:val="none" w:sz="0" w:space="0" w:color="auto"/>
        <w:right w:val="none" w:sz="0" w:space="0" w:color="auto"/>
      </w:divBdr>
    </w:div>
    <w:div w:id="395904134">
      <w:bodyDiv w:val="1"/>
      <w:marLeft w:val="0"/>
      <w:marRight w:val="0"/>
      <w:marTop w:val="0"/>
      <w:marBottom w:val="0"/>
      <w:divBdr>
        <w:top w:val="none" w:sz="0" w:space="0" w:color="auto"/>
        <w:left w:val="none" w:sz="0" w:space="0" w:color="auto"/>
        <w:bottom w:val="none" w:sz="0" w:space="0" w:color="auto"/>
        <w:right w:val="none" w:sz="0" w:space="0" w:color="auto"/>
      </w:divBdr>
    </w:div>
    <w:div w:id="395931319">
      <w:bodyDiv w:val="1"/>
      <w:marLeft w:val="0"/>
      <w:marRight w:val="0"/>
      <w:marTop w:val="0"/>
      <w:marBottom w:val="0"/>
      <w:divBdr>
        <w:top w:val="none" w:sz="0" w:space="0" w:color="auto"/>
        <w:left w:val="none" w:sz="0" w:space="0" w:color="auto"/>
        <w:bottom w:val="none" w:sz="0" w:space="0" w:color="auto"/>
        <w:right w:val="none" w:sz="0" w:space="0" w:color="auto"/>
      </w:divBdr>
    </w:div>
    <w:div w:id="395975115">
      <w:bodyDiv w:val="1"/>
      <w:marLeft w:val="0"/>
      <w:marRight w:val="0"/>
      <w:marTop w:val="0"/>
      <w:marBottom w:val="0"/>
      <w:divBdr>
        <w:top w:val="none" w:sz="0" w:space="0" w:color="auto"/>
        <w:left w:val="none" w:sz="0" w:space="0" w:color="auto"/>
        <w:bottom w:val="none" w:sz="0" w:space="0" w:color="auto"/>
        <w:right w:val="none" w:sz="0" w:space="0" w:color="auto"/>
      </w:divBdr>
    </w:div>
    <w:div w:id="395977193">
      <w:bodyDiv w:val="1"/>
      <w:marLeft w:val="0"/>
      <w:marRight w:val="0"/>
      <w:marTop w:val="0"/>
      <w:marBottom w:val="0"/>
      <w:divBdr>
        <w:top w:val="none" w:sz="0" w:space="0" w:color="auto"/>
        <w:left w:val="none" w:sz="0" w:space="0" w:color="auto"/>
        <w:bottom w:val="none" w:sz="0" w:space="0" w:color="auto"/>
        <w:right w:val="none" w:sz="0" w:space="0" w:color="auto"/>
      </w:divBdr>
    </w:div>
    <w:div w:id="396056009">
      <w:bodyDiv w:val="1"/>
      <w:marLeft w:val="0"/>
      <w:marRight w:val="0"/>
      <w:marTop w:val="0"/>
      <w:marBottom w:val="0"/>
      <w:divBdr>
        <w:top w:val="none" w:sz="0" w:space="0" w:color="auto"/>
        <w:left w:val="none" w:sz="0" w:space="0" w:color="auto"/>
        <w:bottom w:val="none" w:sz="0" w:space="0" w:color="auto"/>
        <w:right w:val="none" w:sz="0" w:space="0" w:color="auto"/>
      </w:divBdr>
    </w:div>
    <w:div w:id="396127726">
      <w:bodyDiv w:val="1"/>
      <w:marLeft w:val="0"/>
      <w:marRight w:val="0"/>
      <w:marTop w:val="0"/>
      <w:marBottom w:val="0"/>
      <w:divBdr>
        <w:top w:val="none" w:sz="0" w:space="0" w:color="auto"/>
        <w:left w:val="none" w:sz="0" w:space="0" w:color="auto"/>
        <w:bottom w:val="none" w:sz="0" w:space="0" w:color="auto"/>
        <w:right w:val="none" w:sz="0" w:space="0" w:color="auto"/>
      </w:divBdr>
    </w:div>
    <w:div w:id="396128621">
      <w:bodyDiv w:val="1"/>
      <w:marLeft w:val="0"/>
      <w:marRight w:val="0"/>
      <w:marTop w:val="0"/>
      <w:marBottom w:val="0"/>
      <w:divBdr>
        <w:top w:val="none" w:sz="0" w:space="0" w:color="auto"/>
        <w:left w:val="none" w:sz="0" w:space="0" w:color="auto"/>
        <w:bottom w:val="none" w:sz="0" w:space="0" w:color="auto"/>
        <w:right w:val="none" w:sz="0" w:space="0" w:color="auto"/>
      </w:divBdr>
    </w:div>
    <w:div w:id="396129846">
      <w:bodyDiv w:val="1"/>
      <w:marLeft w:val="0"/>
      <w:marRight w:val="0"/>
      <w:marTop w:val="0"/>
      <w:marBottom w:val="0"/>
      <w:divBdr>
        <w:top w:val="none" w:sz="0" w:space="0" w:color="auto"/>
        <w:left w:val="none" w:sz="0" w:space="0" w:color="auto"/>
        <w:bottom w:val="none" w:sz="0" w:space="0" w:color="auto"/>
        <w:right w:val="none" w:sz="0" w:space="0" w:color="auto"/>
      </w:divBdr>
    </w:div>
    <w:div w:id="396166420">
      <w:bodyDiv w:val="1"/>
      <w:marLeft w:val="0"/>
      <w:marRight w:val="0"/>
      <w:marTop w:val="0"/>
      <w:marBottom w:val="0"/>
      <w:divBdr>
        <w:top w:val="none" w:sz="0" w:space="0" w:color="auto"/>
        <w:left w:val="none" w:sz="0" w:space="0" w:color="auto"/>
        <w:bottom w:val="none" w:sz="0" w:space="0" w:color="auto"/>
        <w:right w:val="none" w:sz="0" w:space="0" w:color="auto"/>
      </w:divBdr>
    </w:div>
    <w:div w:id="396319633">
      <w:bodyDiv w:val="1"/>
      <w:marLeft w:val="0"/>
      <w:marRight w:val="0"/>
      <w:marTop w:val="0"/>
      <w:marBottom w:val="0"/>
      <w:divBdr>
        <w:top w:val="none" w:sz="0" w:space="0" w:color="auto"/>
        <w:left w:val="none" w:sz="0" w:space="0" w:color="auto"/>
        <w:bottom w:val="none" w:sz="0" w:space="0" w:color="auto"/>
        <w:right w:val="none" w:sz="0" w:space="0" w:color="auto"/>
      </w:divBdr>
    </w:div>
    <w:div w:id="396440803">
      <w:bodyDiv w:val="1"/>
      <w:marLeft w:val="0"/>
      <w:marRight w:val="0"/>
      <w:marTop w:val="0"/>
      <w:marBottom w:val="0"/>
      <w:divBdr>
        <w:top w:val="none" w:sz="0" w:space="0" w:color="auto"/>
        <w:left w:val="none" w:sz="0" w:space="0" w:color="auto"/>
        <w:bottom w:val="none" w:sz="0" w:space="0" w:color="auto"/>
        <w:right w:val="none" w:sz="0" w:space="0" w:color="auto"/>
      </w:divBdr>
    </w:div>
    <w:div w:id="396510818">
      <w:bodyDiv w:val="1"/>
      <w:marLeft w:val="0"/>
      <w:marRight w:val="0"/>
      <w:marTop w:val="0"/>
      <w:marBottom w:val="0"/>
      <w:divBdr>
        <w:top w:val="none" w:sz="0" w:space="0" w:color="auto"/>
        <w:left w:val="none" w:sz="0" w:space="0" w:color="auto"/>
        <w:bottom w:val="none" w:sz="0" w:space="0" w:color="auto"/>
        <w:right w:val="none" w:sz="0" w:space="0" w:color="auto"/>
      </w:divBdr>
    </w:div>
    <w:div w:id="396519988">
      <w:bodyDiv w:val="1"/>
      <w:marLeft w:val="0"/>
      <w:marRight w:val="0"/>
      <w:marTop w:val="0"/>
      <w:marBottom w:val="0"/>
      <w:divBdr>
        <w:top w:val="none" w:sz="0" w:space="0" w:color="auto"/>
        <w:left w:val="none" w:sz="0" w:space="0" w:color="auto"/>
        <w:bottom w:val="none" w:sz="0" w:space="0" w:color="auto"/>
        <w:right w:val="none" w:sz="0" w:space="0" w:color="auto"/>
      </w:divBdr>
    </w:div>
    <w:div w:id="396562490">
      <w:bodyDiv w:val="1"/>
      <w:marLeft w:val="0"/>
      <w:marRight w:val="0"/>
      <w:marTop w:val="0"/>
      <w:marBottom w:val="0"/>
      <w:divBdr>
        <w:top w:val="none" w:sz="0" w:space="0" w:color="auto"/>
        <w:left w:val="none" w:sz="0" w:space="0" w:color="auto"/>
        <w:bottom w:val="none" w:sz="0" w:space="0" w:color="auto"/>
        <w:right w:val="none" w:sz="0" w:space="0" w:color="auto"/>
      </w:divBdr>
      <w:divsChild>
        <w:div w:id="1673604223">
          <w:marLeft w:val="0"/>
          <w:marRight w:val="0"/>
          <w:marTop w:val="0"/>
          <w:marBottom w:val="343"/>
          <w:divBdr>
            <w:top w:val="none" w:sz="0" w:space="0" w:color="auto"/>
            <w:left w:val="none" w:sz="0" w:space="0" w:color="auto"/>
            <w:bottom w:val="none" w:sz="0" w:space="0" w:color="auto"/>
            <w:right w:val="none" w:sz="0" w:space="0" w:color="auto"/>
          </w:divBdr>
        </w:div>
      </w:divsChild>
    </w:div>
    <w:div w:id="396708137">
      <w:bodyDiv w:val="1"/>
      <w:marLeft w:val="0"/>
      <w:marRight w:val="0"/>
      <w:marTop w:val="0"/>
      <w:marBottom w:val="0"/>
      <w:divBdr>
        <w:top w:val="none" w:sz="0" w:space="0" w:color="auto"/>
        <w:left w:val="none" w:sz="0" w:space="0" w:color="auto"/>
        <w:bottom w:val="none" w:sz="0" w:space="0" w:color="auto"/>
        <w:right w:val="none" w:sz="0" w:space="0" w:color="auto"/>
      </w:divBdr>
    </w:div>
    <w:div w:id="396708653">
      <w:bodyDiv w:val="1"/>
      <w:marLeft w:val="0"/>
      <w:marRight w:val="0"/>
      <w:marTop w:val="0"/>
      <w:marBottom w:val="0"/>
      <w:divBdr>
        <w:top w:val="none" w:sz="0" w:space="0" w:color="auto"/>
        <w:left w:val="none" w:sz="0" w:space="0" w:color="auto"/>
        <w:bottom w:val="none" w:sz="0" w:space="0" w:color="auto"/>
        <w:right w:val="none" w:sz="0" w:space="0" w:color="auto"/>
      </w:divBdr>
    </w:div>
    <w:div w:id="396755801">
      <w:bodyDiv w:val="1"/>
      <w:marLeft w:val="0"/>
      <w:marRight w:val="0"/>
      <w:marTop w:val="0"/>
      <w:marBottom w:val="0"/>
      <w:divBdr>
        <w:top w:val="none" w:sz="0" w:space="0" w:color="auto"/>
        <w:left w:val="none" w:sz="0" w:space="0" w:color="auto"/>
        <w:bottom w:val="none" w:sz="0" w:space="0" w:color="auto"/>
        <w:right w:val="none" w:sz="0" w:space="0" w:color="auto"/>
      </w:divBdr>
    </w:div>
    <w:div w:id="396785699">
      <w:bodyDiv w:val="1"/>
      <w:marLeft w:val="0"/>
      <w:marRight w:val="0"/>
      <w:marTop w:val="0"/>
      <w:marBottom w:val="0"/>
      <w:divBdr>
        <w:top w:val="none" w:sz="0" w:space="0" w:color="auto"/>
        <w:left w:val="none" w:sz="0" w:space="0" w:color="auto"/>
        <w:bottom w:val="none" w:sz="0" w:space="0" w:color="auto"/>
        <w:right w:val="none" w:sz="0" w:space="0" w:color="auto"/>
      </w:divBdr>
      <w:divsChild>
        <w:div w:id="1445417720">
          <w:marLeft w:val="0"/>
          <w:marRight w:val="0"/>
          <w:marTop w:val="0"/>
          <w:marBottom w:val="0"/>
          <w:divBdr>
            <w:top w:val="none" w:sz="0" w:space="0" w:color="auto"/>
            <w:left w:val="none" w:sz="0" w:space="0" w:color="auto"/>
            <w:bottom w:val="none" w:sz="0" w:space="0" w:color="auto"/>
            <w:right w:val="none" w:sz="0" w:space="0" w:color="auto"/>
          </w:divBdr>
        </w:div>
      </w:divsChild>
    </w:div>
    <w:div w:id="396822779">
      <w:bodyDiv w:val="1"/>
      <w:marLeft w:val="0"/>
      <w:marRight w:val="0"/>
      <w:marTop w:val="0"/>
      <w:marBottom w:val="0"/>
      <w:divBdr>
        <w:top w:val="none" w:sz="0" w:space="0" w:color="auto"/>
        <w:left w:val="none" w:sz="0" w:space="0" w:color="auto"/>
        <w:bottom w:val="none" w:sz="0" w:space="0" w:color="auto"/>
        <w:right w:val="none" w:sz="0" w:space="0" w:color="auto"/>
      </w:divBdr>
    </w:div>
    <w:div w:id="396900355">
      <w:bodyDiv w:val="1"/>
      <w:marLeft w:val="0"/>
      <w:marRight w:val="0"/>
      <w:marTop w:val="0"/>
      <w:marBottom w:val="0"/>
      <w:divBdr>
        <w:top w:val="none" w:sz="0" w:space="0" w:color="auto"/>
        <w:left w:val="none" w:sz="0" w:space="0" w:color="auto"/>
        <w:bottom w:val="none" w:sz="0" w:space="0" w:color="auto"/>
        <w:right w:val="none" w:sz="0" w:space="0" w:color="auto"/>
      </w:divBdr>
    </w:div>
    <w:div w:id="397097767">
      <w:bodyDiv w:val="1"/>
      <w:marLeft w:val="0"/>
      <w:marRight w:val="0"/>
      <w:marTop w:val="0"/>
      <w:marBottom w:val="0"/>
      <w:divBdr>
        <w:top w:val="none" w:sz="0" w:space="0" w:color="auto"/>
        <w:left w:val="none" w:sz="0" w:space="0" w:color="auto"/>
        <w:bottom w:val="none" w:sz="0" w:space="0" w:color="auto"/>
        <w:right w:val="none" w:sz="0" w:space="0" w:color="auto"/>
      </w:divBdr>
      <w:divsChild>
        <w:div w:id="402803995">
          <w:marLeft w:val="0"/>
          <w:marRight w:val="0"/>
          <w:marTop w:val="0"/>
          <w:marBottom w:val="0"/>
          <w:divBdr>
            <w:top w:val="none" w:sz="0" w:space="0" w:color="auto"/>
            <w:left w:val="none" w:sz="0" w:space="0" w:color="auto"/>
            <w:bottom w:val="none" w:sz="0" w:space="0" w:color="auto"/>
            <w:right w:val="none" w:sz="0" w:space="0" w:color="auto"/>
          </w:divBdr>
        </w:div>
        <w:div w:id="473648274">
          <w:marLeft w:val="0"/>
          <w:marRight w:val="0"/>
          <w:marTop w:val="0"/>
          <w:marBottom w:val="0"/>
          <w:divBdr>
            <w:top w:val="none" w:sz="0" w:space="0" w:color="auto"/>
            <w:left w:val="none" w:sz="0" w:space="0" w:color="auto"/>
            <w:bottom w:val="none" w:sz="0" w:space="0" w:color="auto"/>
            <w:right w:val="none" w:sz="0" w:space="0" w:color="auto"/>
          </w:divBdr>
        </w:div>
      </w:divsChild>
    </w:div>
    <w:div w:id="397171949">
      <w:bodyDiv w:val="1"/>
      <w:marLeft w:val="0"/>
      <w:marRight w:val="0"/>
      <w:marTop w:val="0"/>
      <w:marBottom w:val="0"/>
      <w:divBdr>
        <w:top w:val="none" w:sz="0" w:space="0" w:color="auto"/>
        <w:left w:val="none" w:sz="0" w:space="0" w:color="auto"/>
        <w:bottom w:val="none" w:sz="0" w:space="0" w:color="auto"/>
        <w:right w:val="none" w:sz="0" w:space="0" w:color="auto"/>
      </w:divBdr>
    </w:div>
    <w:div w:id="397213923">
      <w:bodyDiv w:val="1"/>
      <w:marLeft w:val="0"/>
      <w:marRight w:val="0"/>
      <w:marTop w:val="0"/>
      <w:marBottom w:val="0"/>
      <w:divBdr>
        <w:top w:val="none" w:sz="0" w:space="0" w:color="auto"/>
        <w:left w:val="none" w:sz="0" w:space="0" w:color="auto"/>
        <w:bottom w:val="none" w:sz="0" w:space="0" w:color="auto"/>
        <w:right w:val="none" w:sz="0" w:space="0" w:color="auto"/>
      </w:divBdr>
    </w:div>
    <w:div w:id="397217445">
      <w:bodyDiv w:val="1"/>
      <w:marLeft w:val="0"/>
      <w:marRight w:val="0"/>
      <w:marTop w:val="0"/>
      <w:marBottom w:val="0"/>
      <w:divBdr>
        <w:top w:val="none" w:sz="0" w:space="0" w:color="auto"/>
        <w:left w:val="none" w:sz="0" w:space="0" w:color="auto"/>
        <w:bottom w:val="none" w:sz="0" w:space="0" w:color="auto"/>
        <w:right w:val="none" w:sz="0" w:space="0" w:color="auto"/>
      </w:divBdr>
    </w:div>
    <w:div w:id="397560125">
      <w:bodyDiv w:val="1"/>
      <w:marLeft w:val="0"/>
      <w:marRight w:val="0"/>
      <w:marTop w:val="0"/>
      <w:marBottom w:val="0"/>
      <w:divBdr>
        <w:top w:val="none" w:sz="0" w:space="0" w:color="auto"/>
        <w:left w:val="none" w:sz="0" w:space="0" w:color="auto"/>
        <w:bottom w:val="none" w:sz="0" w:space="0" w:color="auto"/>
        <w:right w:val="none" w:sz="0" w:space="0" w:color="auto"/>
      </w:divBdr>
    </w:div>
    <w:div w:id="397746079">
      <w:bodyDiv w:val="1"/>
      <w:marLeft w:val="0"/>
      <w:marRight w:val="0"/>
      <w:marTop w:val="0"/>
      <w:marBottom w:val="0"/>
      <w:divBdr>
        <w:top w:val="none" w:sz="0" w:space="0" w:color="auto"/>
        <w:left w:val="none" w:sz="0" w:space="0" w:color="auto"/>
        <w:bottom w:val="none" w:sz="0" w:space="0" w:color="auto"/>
        <w:right w:val="none" w:sz="0" w:space="0" w:color="auto"/>
      </w:divBdr>
    </w:div>
    <w:div w:id="397748729">
      <w:bodyDiv w:val="1"/>
      <w:marLeft w:val="0"/>
      <w:marRight w:val="0"/>
      <w:marTop w:val="0"/>
      <w:marBottom w:val="0"/>
      <w:divBdr>
        <w:top w:val="none" w:sz="0" w:space="0" w:color="auto"/>
        <w:left w:val="none" w:sz="0" w:space="0" w:color="auto"/>
        <w:bottom w:val="none" w:sz="0" w:space="0" w:color="auto"/>
        <w:right w:val="none" w:sz="0" w:space="0" w:color="auto"/>
      </w:divBdr>
    </w:div>
    <w:div w:id="397897601">
      <w:bodyDiv w:val="1"/>
      <w:marLeft w:val="0"/>
      <w:marRight w:val="0"/>
      <w:marTop w:val="0"/>
      <w:marBottom w:val="0"/>
      <w:divBdr>
        <w:top w:val="none" w:sz="0" w:space="0" w:color="auto"/>
        <w:left w:val="none" w:sz="0" w:space="0" w:color="auto"/>
        <w:bottom w:val="none" w:sz="0" w:space="0" w:color="auto"/>
        <w:right w:val="none" w:sz="0" w:space="0" w:color="auto"/>
      </w:divBdr>
    </w:div>
    <w:div w:id="398328708">
      <w:bodyDiv w:val="1"/>
      <w:marLeft w:val="0"/>
      <w:marRight w:val="0"/>
      <w:marTop w:val="0"/>
      <w:marBottom w:val="0"/>
      <w:divBdr>
        <w:top w:val="none" w:sz="0" w:space="0" w:color="auto"/>
        <w:left w:val="none" w:sz="0" w:space="0" w:color="auto"/>
        <w:bottom w:val="none" w:sz="0" w:space="0" w:color="auto"/>
        <w:right w:val="none" w:sz="0" w:space="0" w:color="auto"/>
      </w:divBdr>
    </w:div>
    <w:div w:id="398478255">
      <w:bodyDiv w:val="1"/>
      <w:marLeft w:val="0"/>
      <w:marRight w:val="0"/>
      <w:marTop w:val="0"/>
      <w:marBottom w:val="0"/>
      <w:divBdr>
        <w:top w:val="none" w:sz="0" w:space="0" w:color="auto"/>
        <w:left w:val="none" w:sz="0" w:space="0" w:color="auto"/>
        <w:bottom w:val="none" w:sz="0" w:space="0" w:color="auto"/>
        <w:right w:val="none" w:sz="0" w:space="0" w:color="auto"/>
      </w:divBdr>
    </w:div>
    <w:div w:id="398480920">
      <w:bodyDiv w:val="1"/>
      <w:marLeft w:val="0"/>
      <w:marRight w:val="0"/>
      <w:marTop w:val="0"/>
      <w:marBottom w:val="0"/>
      <w:divBdr>
        <w:top w:val="none" w:sz="0" w:space="0" w:color="auto"/>
        <w:left w:val="none" w:sz="0" w:space="0" w:color="auto"/>
        <w:bottom w:val="none" w:sz="0" w:space="0" w:color="auto"/>
        <w:right w:val="none" w:sz="0" w:space="0" w:color="auto"/>
      </w:divBdr>
    </w:div>
    <w:div w:id="398594473">
      <w:bodyDiv w:val="1"/>
      <w:marLeft w:val="0"/>
      <w:marRight w:val="0"/>
      <w:marTop w:val="0"/>
      <w:marBottom w:val="0"/>
      <w:divBdr>
        <w:top w:val="none" w:sz="0" w:space="0" w:color="auto"/>
        <w:left w:val="none" w:sz="0" w:space="0" w:color="auto"/>
        <w:bottom w:val="none" w:sz="0" w:space="0" w:color="auto"/>
        <w:right w:val="none" w:sz="0" w:space="0" w:color="auto"/>
      </w:divBdr>
    </w:div>
    <w:div w:id="398599046">
      <w:bodyDiv w:val="1"/>
      <w:marLeft w:val="0"/>
      <w:marRight w:val="0"/>
      <w:marTop w:val="0"/>
      <w:marBottom w:val="0"/>
      <w:divBdr>
        <w:top w:val="none" w:sz="0" w:space="0" w:color="auto"/>
        <w:left w:val="none" w:sz="0" w:space="0" w:color="auto"/>
        <w:bottom w:val="none" w:sz="0" w:space="0" w:color="auto"/>
        <w:right w:val="none" w:sz="0" w:space="0" w:color="auto"/>
      </w:divBdr>
    </w:div>
    <w:div w:id="398674437">
      <w:bodyDiv w:val="1"/>
      <w:marLeft w:val="0"/>
      <w:marRight w:val="0"/>
      <w:marTop w:val="0"/>
      <w:marBottom w:val="0"/>
      <w:divBdr>
        <w:top w:val="none" w:sz="0" w:space="0" w:color="auto"/>
        <w:left w:val="none" w:sz="0" w:space="0" w:color="auto"/>
        <w:bottom w:val="none" w:sz="0" w:space="0" w:color="auto"/>
        <w:right w:val="none" w:sz="0" w:space="0" w:color="auto"/>
      </w:divBdr>
      <w:divsChild>
        <w:div w:id="1442456476">
          <w:marLeft w:val="0"/>
          <w:marRight w:val="0"/>
          <w:marTop w:val="0"/>
          <w:marBottom w:val="0"/>
          <w:divBdr>
            <w:top w:val="none" w:sz="0" w:space="0" w:color="auto"/>
            <w:left w:val="none" w:sz="0" w:space="0" w:color="auto"/>
            <w:bottom w:val="none" w:sz="0" w:space="0" w:color="auto"/>
            <w:right w:val="none" w:sz="0" w:space="0" w:color="auto"/>
          </w:divBdr>
        </w:div>
      </w:divsChild>
    </w:div>
    <w:div w:id="398745353">
      <w:bodyDiv w:val="1"/>
      <w:marLeft w:val="0"/>
      <w:marRight w:val="0"/>
      <w:marTop w:val="0"/>
      <w:marBottom w:val="0"/>
      <w:divBdr>
        <w:top w:val="none" w:sz="0" w:space="0" w:color="auto"/>
        <w:left w:val="none" w:sz="0" w:space="0" w:color="auto"/>
        <w:bottom w:val="none" w:sz="0" w:space="0" w:color="auto"/>
        <w:right w:val="none" w:sz="0" w:space="0" w:color="auto"/>
      </w:divBdr>
    </w:div>
    <w:div w:id="398752469">
      <w:bodyDiv w:val="1"/>
      <w:marLeft w:val="0"/>
      <w:marRight w:val="0"/>
      <w:marTop w:val="0"/>
      <w:marBottom w:val="0"/>
      <w:divBdr>
        <w:top w:val="none" w:sz="0" w:space="0" w:color="auto"/>
        <w:left w:val="none" w:sz="0" w:space="0" w:color="auto"/>
        <w:bottom w:val="none" w:sz="0" w:space="0" w:color="auto"/>
        <w:right w:val="none" w:sz="0" w:space="0" w:color="auto"/>
      </w:divBdr>
    </w:div>
    <w:div w:id="398794273">
      <w:bodyDiv w:val="1"/>
      <w:marLeft w:val="0"/>
      <w:marRight w:val="0"/>
      <w:marTop w:val="0"/>
      <w:marBottom w:val="0"/>
      <w:divBdr>
        <w:top w:val="none" w:sz="0" w:space="0" w:color="auto"/>
        <w:left w:val="none" w:sz="0" w:space="0" w:color="auto"/>
        <w:bottom w:val="none" w:sz="0" w:space="0" w:color="auto"/>
        <w:right w:val="none" w:sz="0" w:space="0" w:color="auto"/>
      </w:divBdr>
      <w:divsChild>
        <w:div w:id="2021468230">
          <w:marLeft w:val="0"/>
          <w:marRight w:val="0"/>
          <w:marTop w:val="0"/>
          <w:marBottom w:val="0"/>
          <w:divBdr>
            <w:top w:val="none" w:sz="0" w:space="0" w:color="auto"/>
            <w:left w:val="none" w:sz="0" w:space="0" w:color="auto"/>
            <w:bottom w:val="none" w:sz="0" w:space="0" w:color="auto"/>
            <w:right w:val="none" w:sz="0" w:space="0" w:color="auto"/>
          </w:divBdr>
        </w:div>
      </w:divsChild>
    </w:div>
    <w:div w:id="398983899">
      <w:bodyDiv w:val="1"/>
      <w:marLeft w:val="0"/>
      <w:marRight w:val="0"/>
      <w:marTop w:val="0"/>
      <w:marBottom w:val="0"/>
      <w:divBdr>
        <w:top w:val="none" w:sz="0" w:space="0" w:color="auto"/>
        <w:left w:val="none" w:sz="0" w:space="0" w:color="auto"/>
        <w:bottom w:val="none" w:sz="0" w:space="0" w:color="auto"/>
        <w:right w:val="none" w:sz="0" w:space="0" w:color="auto"/>
      </w:divBdr>
    </w:div>
    <w:div w:id="398986743">
      <w:bodyDiv w:val="1"/>
      <w:marLeft w:val="0"/>
      <w:marRight w:val="0"/>
      <w:marTop w:val="0"/>
      <w:marBottom w:val="0"/>
      <w:divBdr>
        <w:top w:val="none" w:sz="0" w:space="0" w:color="auto"/>
        <w:left w:val="none" w:sz="0" w:space="0" w:color="auto"/>
        <w:bottom w:val="none" w:sz="0" w:space="0" w:color="auto"/>
        <w:right w:val="none" w:sz="0" w:space="0" w:color="auto"/>
      </w:divBdr>
    </w:div>
    <w:div w:id="399062835">
      <w:bodyDiv w:val="1"/>
      <w:marLeft w:val="0"/>
      <w:marRight w:val="0"/>
      <w:marTop w:val="0"/>
      <w:marBottom w:val="0"/>
      <w:divBdr>
        <w:top w:val="none" w:sz="0" w:space="0" w:color="auto"/>
        <w:left w:val="none" w:sz="0" w:space="0" w:color="auto"/>
        <w:bottom w:val="none" w:sz="0" w:space="0" w:color="auto"/>
        <w:right w:val="none" w:sz="0" w:space="0" w:color="auto"/>
      </w:divBdr>
    </w:div>
    <w:div w:id="399138500">
      <w:bodyDiv w:val="1"/>
      <w:marLeft w:val="0"/>
      <w:marRight w:val="0"/>
      <w:marTop w:val="0"/>
      <w:marBottom w:val="0"/>
      <w:divBdr>
        <w:top w:val="none" w:sz="0" w:space="0" w:color="auto"/>
        <w:left w:val="none" w:sz="0" w:space="0" w:color="auto"/>
        <w:bottom w:val="none" w:sz="0" w:space="0" w:color="auto"/>
        <w:right w:val="none" w:sz="0" w:space="0" w:color="auto"/>
      </w:divBdr>
    </w:div>
    <w:div w:id="399209871">
      <w:bodyDiv w:val="1"/>
      <w:marLeft w:val="0"/>
      <w:marRight w:val="0"/>
      <w:marTop w:val="0"/>
      <w:marBottom w:val="0"/>
      <w:divBdr>
        <w:top w:val="none" w:sz="0" w:space="0" w:color="auto"/>
        <w:left w:val="none" w:sz="0" w:space="0" w:color="auto"/>
        <w:bottom w:val="none" w:sz="0" w:space="0" w:color="auto"/>
        <w:right w:val="none" w:sz="0" w:space="0" w:color="auto"/>
      </w:divBdr>
    </w:div>
    <w:div w:id="399253818">
      <w:bodyDiv w:val="1"/>
      <w:marLeft w:val="0"/>
      <w:marRight w:val="0"/>
      <w:marTop w:val="0"/>
      <w:marBottom w:val="0"/>
      <w:divBdr>
        <w:top w:val="none" w:sz="0" w:space="0" w:color="auto"/>
        <w:left w:val="none" w:sz="0" w:space="0" w:color="auto"/>
        <w:bottom w:val="none" w:sz="0" w:space="0" w:color="auto"/>
        <w:right w:val="none" w:sz="0" w:space="0" w:color="auto"/>
      </w:divBdr>
      <w:divsChild>
        <w:div w:id="111630673">
          <w:marLeft w:val="0"/>
          <w:marRight w:val="0"/>
          <w:marTop w:val="0"/>
          <w:marBottom w:val="0"/>
          <w:divBdr>
            <w:top w:val="none" w:sz="0" w:space="12" w:color="auto"/>
            <w:left w:val="single" w:sz="6" w:space="0" w:color="E3E3E3"/>
            <w:bottom w:val="none" w:sz="0" w:space="0" w:color="auto"/>
            <w:right w:val="single" w:sz="6" w:space="0" w:color="E3E3E3"/>
          </w:divBdr>
          <w:divsChild>
            <w:div w:id="147329762">
              <w:marLeft w:val="450"/>
              <w:marRight w:val="450"/>
              <w:marTop w:val="0"/>
              <w:marBottom w:val="0"/>
              <w:divBdr>
                <w:top w:val="none" w:sz="0" w:space="0" w:color="auto"/>
                <w:left w:val="none" w:sz="0" w:space="0" w:color="auto"/>
                <w:bottom w:val="none" w:sz="0" w:space="0" w:color="auto"/>
                <w:right w:val="none" w:sz="0" w:space="0" w:color="auto"/>
              </w:divBdr>
            </w:div>
          </w:divsChild>
        </w:div>
        <w:div w:id="515123363">
          <w:marLeft w:val="0"/>
          <w:marRight w:val="0"/>
          <w:marTop w:val="0"/>
          <w:marBottom w:val="0"/>
          <w:divBdr>
            <w:top w:val="none" w:sz="0" w:space="0" w:color="auto"/>
            <w:left w:val="none" w:sz="0" w:space="0" w:color="auto"/>
            <w:bottom w:val="none" w:sz="0" w:space="0" w:color="auto"/>
            <w:right w:val="none" w:sz="0" w:space="0" w:color="auto"/>
          </w:divBdr>
          <w:divsChild>
            <w:div w:id="746146802">
              <w:marLeft w:val="0"/>
              <w:marRight w:val="0"/>
              <w:marTop w:val="0"/>
              <w:marBottom w:val="0"/>
              <w:divBdr>
                <w:top w:val="none" w:sz="0" w:space="0" w:color="auto"/>
                <w:left w:val="single" w:sz="6" w:space="0" w:color="E3E3E3"/>
                <w:bottom w:val="single" w:sz="6" w:space="0" w:color="E3E3E3"/>
                <w:right w:val="single" w:sz="6" w:space="0" w:color="E3E3E3"/>
              </w:divBdr>
              <w:divsChild>
                <w:div w:id="2876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3779">
      <w:bodyDiv w:val="1"/>
      <w:marLeft w:val="0"/>
      <w:marRight w:val="0"/>
      <w:marTop w:val="0"/>
      <w:marBottom w:val="0"/>
      <w:divBdr>
        <w:top w:val="none" w:sz="0" w:space="0" w:color="auto"/>
        <w:left w:val="none" w:sz="0" w:space="0" w:color="auto"/>
        <w:bottom w:val="none" w:sz="0" w:space="0" w:color="auto"/>
        <w:right w:val="none" w:sz="0" w:space="0" w:color="auto"/>
      </w:divBdr>
    </w:div>
    <w:div w:id="399449710">
      <w:bodyDiv w:val="1"/>
      <w:marLeft w:val="0"/>
      <w:marRight w:val="0"/>
      <w:marTop w:val="0"/>
      <w:marBottom w:val="0"/>
      <w:divBdr>
        <w:top w:val="none" w:sz="0" w:space="0" w:color="auto"/>
        <w:left w:val="none" w:sz="0" w:space="0" w:color="auto"/>
        <w:bottom w:val="none" w:sz="0" w:space="0" w:color="auto"/>
        <w:right w:val="none" w:sz="0" w:space="0" w:color="auto"/>
      </w:divBdr>
    </w:div>
    <w:div w:id="399519893">
      <w:bodyDiv w:val="1"/>
      <w:marLeft w:val="0"/>
      <w:marRight w:val="0"/>
      <w:marTop w:val="0"/>
      <w:marBottom w:val="0"/>
      <w:divBdr>
        <w:top w:val="none" w:sz="0" w:space="0" w:color="auto"/>
        <w:left w:val="none" w:sz="0" w:space="0" w:color="auto"/>
        <w:bottom w:val="none" w:sz="0" w:space="0" w:color="auto"/>
        <w:right w:val="none" w:sz="0" w:space="0" w:color="auto"/>
      </w:divBdr>
      <w:divsChild>
        <w:div w:id="1484735490">
          <w:marLeft w:val="0"/>
          <w:marRight w:val="0"/>
          <w:marTop w:val="0"/>
          <w:marBottom w:val="0"/>
          <w:divBdr>
            <w:top w:val="none" w:sz="0" w:space="0" w:color="auto"/>
            <w:left w:val="none" w:sz="0" w:space="0" w:color="auto"/>
            <w:bottom w:val="none" w:sz="0" w:space="0" w:color="auto"/>
            <w:right w:val="none" w:sz="0" w:space="0" w:color="auto"/>
          </w:divBdr>
        </w:div>
      </w:divsChild>
    </w:div>
    <w:div w:id="399641955">
      <w:bodyDiv w:val="1"/>
      <w:marLeft w:val="0"/>
      <w:marRight w:val="0"/>
      <w:marTop w:val="0"/>
      <w:marBottom w:val="0"/>
      <w:divBdr>
        <w:top w:val="none" w:sz="0" w:space="0" w:color="auto"/>
        <w:left w:val="none" w:sz="0" w:space="0" w:color="auto"/>
        <w:bottom w:val="none" w:sz="0" w:space="0" w:color="auto"/>
        <w:right w:val="none" w:sz="0" w:space="0" w:color="auto"/>
      </w:divBdr>
    </w:div>
    <w:div w:id="399714019">
      <w:bodyDiv w:val="1"/>
      <w:marLeft w:val="0"/>
      <w:marRight w:val="0"/>
      <w:marTop w:val="0"/>
      <w:marBottom w:val="0"/>
      <w:divBdr>
        <w:top w:val="none" w:sz="0" w:space="0" w:color="auto"/>
        <w:left w:val="none" w:sz="0" w:space="0" w:color="auto"/>
        <w:bottom w:val="none" w:sz="0" w:space="0" w:color="auto"/>
        <w:right w:val="none" w:sz="0" w:space="0" w:color="auto"/>
      </w:divBdr>
    </w:div>
    <w:div w:id="399716450">
      <w:bodyDiv w:val="1"/>
      <w:marLeft w:val="0"/>
      <w:marRight w:val="0"/>
      <w:marTop w:val="0"/>
      <w:marBottom w:val="0"/>
      <w:divBdr>
        <w:top w:val="none" w:sz="0" w:space="0" w:color="auto"/>
        <w:left w:val="none" w:sz="0" w:space="0" w:color="auto"/>
        <w:bottom w:val="none" w:sz="0" w:space="0" w:color="auto"/>
        <w:right w:val="none" w:sz="0" w:space="0" w:color="auto"/>
      </w:divBdr>
    </w:div>
    <w:div w:id="399793305">
      <w:bodyDiv w:val="1"/>
      <w:marLeft w:val="0"/>
      <w:marRight w:val="0"/>
      <w:marTop w:val="0"/>
      <w:marBottom w:val="0"/>
      <w:divBdr>
        <w:top w:val="none" w:sz="0" w:space="0" w:color="auto"/>
        <w:left w:val="none" w:sz="0" w:space="0" w:color="auto"/>
        <w:bottom w:val="none" w:sz="0" w:space="0" w:color="auto"/>
        <w:right w:val="none" w:sz="0" w:space="0" w:color="auto"/>
      </w:divBdr>
    </w:div>
    <w:div w:id="399836966">
      <w:bodyDiv w:val="1"/>
      <w:marLeft w:val="0"/>
      <w:marRight w:val="0"/>
      <w:marTop w:val="0"/>
      <w:marBottom w:val="0"/>
      <w:divBdr>
        <w:top w:val="none" w:sz="0" w:space="0" w:color="auto"/>
        <w:left w:val="none" w:sz="0" w:space="0" w:color="auto"/>
        <w:bottom w:val="none" w:sz="0" w:space="0" w:color="auto"/>
        <w:right w:val="none" w:sz="0" w:space="0" w:color="auto"/>
      </w:divBdr>
    </w:div>
    <w:div w:id="399865017">
      <w:bodyDiv w:val="1"/>
      <w:marLeft w:val="0"/>
      <w:marRight w:val="0"/>
      <w:marTop w:val="0"/>
      <w:marBottom w:val="0"/>
      <w:divBdr>
        <w:top w:val="none" w:sz="0" w:space="0" w:color="auto"/>
        <w:left w:val="none" w:sz="0" w:space="0" w:color="auto"/>
        <w:bottom w:val="none" w:sz="0" w:space="0" w:color="auto"/>
        <w:right w:val="none" w:sz="0" w:space="0" w:color="auto"/>
      </w:divBdr>
    </w:div>
    <w:div w:id="399910249">
      <w:bodyDiv w:val="1"/>
      <w:marLeft w:val="0"/>
      <w:marRight w:val="0"/>
      <w:marTop w:val="0"/>
      <w:marBottom w:val="0"/>
      <w:divBdr>
        <w:top w:val="none" w:sz="0" w:space="0" w:color="auto"/>
        <w:left w:val="none" w:sz="0" w:space="0" w:color="auto"/>
        <w:bottom w:val="none" w:sz="0" w:space="0" w:color="auto"/>
        <w:right w:val="none" w:sz="0" w:space="0" w:color="auto"/>
      </w:divBdr>
    </w:div>
    <w:div w:id="399912192">
      <w:bodyDiv w:val="1"/>
      <w:marLeft w:val="0"/>
      <w:marRight w:val="0"/>
      <w:marTop w:val="0"/>
      <w:marBottom w:val="0"/>
      <w:divBdr>
        <w:top w:val="none" w:sz="0" w:space="0" w:color="auto"/>
        <w:left w:val="none" w:sz="0" w:space="0" w:color="auto"/>
        <w:bottom w:val="none" w:sz="0" w:space="0" w:color="auto"/>
        <w:right w:val="none" w:sz="0" w:space="0" w:color="auto"/>
      </w:divBdr>
    </w:div>
    <w:div w:id="399980858">
      <w:bodyDiv w:val="1"/>
      <w:marLeft w:val="0"/>
      <w:marRight w:val="0"/>
      <w:marTop w:val="0"/>
      <w:marBottom w:val="0"/>
      <w:divBdr>
        <w:top w:val="none" w:sz="0" w:space="0" w:color="auto"/>
        <w:left w:val="none" w:sz="0" w:space="0" w:color="auto"/>
        <w:bottom w:val="none" w:sz="0" w:space="0" w:color="auto"/>
        <w:right w:val="none" w:sz="0" w:space="0" w:color="auto"/>
      </w:divBdr>
    </w:div>
    <w:div w:id="400106851">
      <w:bodyDiv w:val="1"/>
      <w:marLeft w:val="0"/>
      <w:marRight w:val="0"/>
      <w:marTop w:val="0"/>
      <w:marBottom w:val="0"/>
      <w:divBdr>
        <w:top w:val="none" w:sz="0" w:space="0" w:color="auto"/>
        <w:left w:val="none" w:sz="0" w:space="0" w:color="auto"/>
        <w:bottom w:val="none" w:sz="0" w:space="0" w:color="auto"/>
        <w:right w:val="none" w:sz="0" w:space="0" w:color="auto"/>
      </w:divBdr>
    </w:div>
    <w:div w:id="400369476">
      <w:bodyDiv w:val="1"/>
      <w:marLeft w:val="0"/>
      <w:marRight w:val="0"/>
      <w:marTop w:val="0"/>
      <w:marBottom w:val="0"/>
      <w:divBdr>
        <w:top w:val="none" w:sz="0" w:space="0" w:color="auto"/>
        <w:left w:val="none" w:sz="0" w:space="0" w:color="auto"/>
        <w:bottom w:val="none" w:sz="0" w:space="0" w:color="auto"/>
        <w:right w:val="none" w:sz="0" w:space="0" w:color="auto"/>
      </w:divBdr>
    </w:div>
    <w:div w:id="400447059">
      <w:bodyDiv w:val="1"/>
      <w:marLeft w:val="0"/>
      <w:marRight w:val="0"/>
      <w:marTop w:val="0"/>
      <w:marBottom w:val="0"/>
      <w:divBdr>
        <w:top w:val="none" w:sz="0" w:space="0" w:color="auto"/>
        <w:left w:val="none" w:sz="0" w:space="0" w:color="auto"/>
        <w:bottom w:val="none" w:sz="0" w:space="0" w:color="auto"/>
        <w:right w:val="none" w:sz="0" w:space="0" w:color="auto"/>
      </w:divBdr>
    </w:div>
    <w:div w:id="400519859">
      <w:bodyDiv w:val="1"/>
      <w:marLeft w:val="0"/>
      <w:marRight w:val="0"/>
      <w:marTop w:val="0"/>
      <w:marBottom w:val="0"/>
      <w:divBdr>
        <w:top w:val="none" w:sz="0" w:space="0" w:color="auto"/>
        <w:left w:val="none" w:sz="0" w:space="0" w:color="auto"/>
        <w:bottom w:val="none" w:sz="0" w:space="0" w:color="auto"/>
        <w:right w:val="none" w:sz="0" w:space="0" w:color="auto"/>
      </w:divBdr>
    </w:div>
    <w:div w:id="400563072">
      <w:bodyDiv w:val="1"/>
      <w:marLeft w:val="0"/>
      <w:marRight w:val="0"/>
      <w:marTop w:val="0"/>
      <w:marBottom w:val="0"/>
      <w:divBdr>
        <w:top w:val="none" w:sz="0" w:space="0" w:color="auto"/>
        <w:left w:val="none" w:sz="0" w:space="0" w:color="auto"/>
        <w:bottom w:val="none" w:sz="0" w:space="0" w:color="auto"/>
        <w:right w:val="none" w:sz="0" w:space="0" w:color="auto"/>
      </w:divBdr>
    </w:div>
    <w:div w:id="400564283">
      <w:bodyDiv w:val="1"/>
      <w:marLeft w:val="0"/>
      <w:marRight w:val="0"/>
      <w:marTop w:val="0"/>
      <w:marBottom w:val="0"/>
      <w:divBdr>
        <w:top w:val="none" w:sz="0" w:space="0" w:color="auto"/>
        <w:left w:val="none" w:sz="0" w:space="0" w:color="auto"/>
        <w:bottom w:val="none" w:sz="0" w:space="0" w:color="auto"/>
        <w:right w:val="none" w:sz="0" w:space="0" w:color="auto"/>
      </w:divBdr>
    </w:div>
    <w:div w:id="400565515">
      <w:bodyDiv w:val="1"/>
      <w:marLeft w:val="0"/>
      <w:marRight w:val="0"/>
      <w:marTop w:val="0"/>
      <w:marBottom w:val="0"/>
      <w:divBdr>
        <w:top w:val="none" w:sz="0" w:space="0" w:color="auto"/>
        <w:left w:val="none" w:sz="0" w:space="0" w:color="auto"/>
        <w:bottom w:val="none" w:sz="0" w:space="0" w:color="auto"/>
        <w:right w:val="none" w:sz="0" w:space="0" w:color="auto"/>
      </w:divBdr>
    </w:div>
    <w:div w:id="400636447">
      <w:bodyDiv w:val="1"/>
      <w:marLeft w:val="0"/>
      <w:marRight w:val="0"/>
      <w:marTop w:val="0"/>
      <w:marBottom w:val="0"/>
      <w:divBdr>
        <w:top w:val="none" w:sz="0" w:space="0" w:color="auto"/>
        <w:left w:val="none" w:sz="0" w:space="0" w:color="auto"/>
        <w:bottom w:val="none" w:sz="0" w:space="0" w:color="auto"/>
        <w:right w:val="none" w:sz="0" w:space="0" w:color="auto"/>
      </w:divBdr>
    </w:div>
    <w:div w:id="400638197">
      <w:bodyDiv w:val="1"/>
      <w:marLeft w:val="0"/>
      <w:marRight w:val="0"/>
      <w:marTop w:val="0"/>
      <w:marBottom w:val="0"/>
      <w:divBdr>
        <w:top w:val="none" w:sz="0" w:space="0" w:color="auto"/>
        <w:left w:val="none" w:sz="0" w:space="0" w:color="auto"/>
        <w:bottom w:val="none" w:sz="0" w:space="0" w:color="auto"/>
        <w:right w:val="none" w:sz="0" w:space="0" w:color="auto"/>
      </w:divBdr>
    </w:div>
    <w:div w:id="400715568">
      <w:bodyDiv w:val="1"/>
      <w:marLeft w:val="0"/>
      <w:marRight w:val="0"/>
      <w:marTop w:val="0"/>
      <w:marBottom w:val="0"/>
      <w:divBdr>
        <w:top w:val="none" w:sz="0" w:space="0" w:color="auto"/>
        <w:left w:val="none" w:sz="0" w:space="0" w:color="auto"/>
        <w:bottom w:val="none" w:sz="0" w:space="0" w:color="auto"/>
        <w:right w:val="none" w:sz="0" w:space="0" w:color="auto"/>
      </w:divBdr>
    </w:div>
    <w:div w:id="400718732">
      <w:bodyDiv w:val="1"/>
      <w:marLeft w:val="0"/>
      <w:marRight w:val="0"/>
      <w:marTop w:val="0"/>
      <w:marBottom w:val="0"/>
      <w:divBdr>
        <w:top w:val="none" w:sz="0" w:space="0" w:color="auto"/>
        <w:left w:val="none" w:sz="0" w:space="0" w:color="auto"/>
        <w:bottom w:val="none" w:sz="0" w:space="0" w:color="auto"/>
        <w:right w:val="none" w:sz="0" w:space="0" w:color="auto"/>
      </w:divBdr>
      <w:divsChild>
        <w:div w:id="24452706">
          <w:marLeft w:val="0"/>
          <w:marRight w:val="0"/>
          <w:marTop w:val="120"/>
          <w:marBottom w:val="120"/>
          <w:divBdr>
            <w:top w:val="none" w:sz="0" w:space="0" w:color="auto"/>
            <w:left w:val="none" w:sz="0" w:space="0" w:color="auto"/>
            <w:bottom w:val="none" w:sz="0" w:space="0" w:color="auto"/>
            <w:right w:val="none" w:sz="0" w:space="0" w:color="auto"/>
          </w:divBdr>
        </w:div>
      </w:divsChild>
    </w:div>
    <w:div w:id="400954477">
      <w:bodyDiv w:val="1"/>
      <w:marLeft w:val="0"/>
      <w:marRight w:val="0"/>
      <w:marTop w:val="0"/>
      <w:marBottom w:val="0"/>
      <w:divBdr>
        <w:top w:val="none" w:sz="0" w:space="0" w:color="auto"/>
        <w:left w:val="none" w:sz="0" w:space="0" w:color="auto"/>
        <w:bottom w:val="none" w:sz="0" w:space="0" w:color="auto"/>
        <w:right w:val="none" w:sz="0" w:space="0" w:color="auto"/>
      </w:divBdr>
    </w:div>
    <w:div w:id="400955783">
      <w:bodyDiv w:val="1"/>
      <w:marLeft w:val="0"/>
      <w:marRight w:val="0"/>
      <w:marTop w:val="0"/>
      <w:marBottom w:val="0"/>
      <w:divBdr>
        <w:top w:val="none" w:sz="0" w:space="0" w:color="auto"/>
        <w:left w:val="none" w:sz="0" w:space="0" w:color="auto"/>
        <w:bottom w:val="none" w:sz="0" w:space="0" w:color="auto"/>
        <w:right w:val="none" w:sz="0" w:space="0" w:color="auto"/>
      </w:divBdr>
    </w:div>
    <w:div w:id="401027391">
      <w:bodyDiv w:val="1"/>
      <w:marLeft w:val="0"/>
      <w:marRight w:val="0"/>
      <w:marTop w:val="0"/>
      <w:marBottom w:val="0"/>
      <w:divBdr>
        <w:top w:val="none" w:sz="0" w:space="0" w:color="auto"/>
        <w:left w:val="none" w:sz="0" w:space="0" w:color="auto"/>
        <w:bottom w:val="none" w:sz="0" w:space="0" w:color="auto"/>
        <w:right w:val="none" w:sz="0" w:space="0" w:color="auto"/>
      </w:divBdr>
    </w:div>
    <w:div w:id="401172719">
      <w:bodyDiv w:val="1"/>
      <w:marLeft w:val="0"/>
      <w:marRight w:val="0"/>
      <w:marTop w:val="0"/>
      <w:marBottom w:val="0"/>
      <w:divBdr>
        <w:top w:val="none" w:sz="0" w:space="0" w:color="auto"/>
        <w:left w:val="none" w:sz="0" w:space="0" w:color="auto"/>
        <w:bottom w:val="none" w:sz="0" w:space="0" w:color="auto"/>
        <w:right w:val="none" w:sz="0" w:space="0" w:color="auto"/>
      </w:divBdr>
    </w:div>
    <w:div w:id="401173164">
      <w:bodyDiv w:val="1"/>
      <w:marLeft w:val="0"/>
      <w:marRight w:val="0"/>
      <w:marTop w:val="0"/>
      <w:marBottom w:val="0"/>
      <w:divBdr>
        <w:top w:val="none" w:sz="0" w:space="0" w:color="auto"/>
        <w:left w:val="none" w:sz="0" w:space="0" w:color="auto"/>
        <w:bottom w:val="none" w:sz="0" w:space="0" w:color="auto"/>
        <w:right w:val="none" w:sz="0" w:space="0" w:color="auto"/>
      </w:divBdr>
    </w:div>
    <w:div w:id="401177804">
      <w:bodyDiv w:val="1"/>
      <w:marLeft w:val="0"/>
      <w:marRight w:val="0"/>
      <w:marTop w:val="0"/>
      <w:marBottom w:val="0"/>
      <w:divBdr>
        <w:top w:val="none" w:sz="0" w:space="0" w:color="auto"/>
        <w:left w:val="none" w:sz="0" w:space="0" w:color="auto"/>
        <w:bottom w:val="none" w:sz="0" w:space="0" w:color="auto"/>
        <w:right w:val="none" w:sz="0" w:space="0" w:color="auto"/>
      </w:divBdr>
    </w:div>
    <w:div w:id="401217639">
      <w:bodyDiv w:val="1"/>
      <w:marLeft w:val="0"/>
      <w:marRight w:val="0"/>
      <w:marTop w:val="0"/>
      <w:marBottom w:val="0"/>
      <w:divBdr>
        <w:top w:val="none" w:sz="0" w:space="0" w:color="auto"/>
        <w:left w:val="none" w:sz="0" w:space="0" w:color="auto"/>
        <w:bottom w:val="none" w:sz="0" w:space="0" w:color="auto"/>
        <w:right w:val="none" w:sz="0" w:space="0" w:color="auto"/>
      </w:divBdr>
    </w:div>
    <w:div w:id="401296882">
      <w:bodyDiv w:val="1"/>
      <w:marLeft w:val="0"/>
      <w:marRight w:val="0"/>
      <w:marTop w:val="0"/>
      <w:marBottom w:val="0"/>
      <w:divBdr>
        <w:top w:val="none" w:sz="0" w:space="0" w:color="auto"/>
        <w:left w:val="none" w:sz="0" w:space="0" w:color="auto"/>
        <w:bottom w:val="none" w:sz="0" w:space="0" w:color="auto"/>
        <w:right w:val="none" w:sz="0" w:space="0" w:color="auto"/>
      </w:divBdr>
    </w:div>
    <w:div w:id="401366458">
      <w:bodyDiv w:val="1"/>
      <w:marLeft w:val="0"/>
      <w:marRight w:val="0"/>
      <w:marTop w:val="0"/>
      <w:marBottom w:val="0"/>
      <w:divBdr>
        <w:top w:val="none" w:sz="0" w:space="0" w:color="auto"/>
        <w:left w:val="none" w:sz="0" w:space="0" w:color="auto"/>
        <w:bottom w:val="none" w:sz="0" w:space="0" w:color="auto"/>
        <w:right w:val="none" w:sz="0" w:space="0" w:color="auto"/>
      </w:divBdr>
    </w:div>
    <w:div w:id="401374580">
      <w:bodyDiv w:val="1"/>
      <w:marLeft w:val="0"/>
      <w:marRight w:val="0"/>
      <w:marTop w:val="0"/>
      <w:marBottom w:val="0"/>
      <w:divBdr>
        <w:top w:val="none" w:sz="0" w:space="0" w:color="auto"/>
        <w:left w:val="none" w:sz="0" w:space="0" w:color="auto"/>
        <w:bottom w:val="none" w:sz="0" w:space="0" w:color="auto"/>
        <w:right w:val="none" w:sz="0" w:space="0" w:color="auto"/>
      </w:divBdr>
    </w:div>
    <w:div w:id="401415646">
      <w:bodyDiv w:val="1"/>
      <w:marLeft w:val="0"/>
      <w:marRight w:val="0"/>
      <w:marTop w:val="0"/>
      <w:marBottom w:val="0"/>
      <w:divBdr>
        <w:top w:val="none" w:sz="0" w:space="0" w:color="auto"/>
        <w:left w:val="none" w:sz="0" w:space="0" w:color="auto"/>
        <w:bottom w:val="none" w:sz="0" w:space="0" w:color="auto"/>
        <w:right w:val="none" w:sz="0" w:space="0" w:color="auto"/>
      </w:divBdr>
    </w:div>
    <w:div w:id="401489831">
      <w:bodyDiv w:val="1"/>
      <w:marLeft w:val="0"/>
      <w:marRight w:val="0"/>
      <w:marTop w:val="0"/>
      <w:marBottom w:val="0"/>
      <w:divBdr>
        <w:top w:val="none" w:sz="0" w:space="0" w:color="auto"/>
        <w:left w:val="none" w:sz="0" w:space="0" w:color="auto"/>
        <w:bottom w:val="none" w:sz="0" w:space="0" w:color="auto"/>
        <w:right w:val="none" w:sz="0" w:space="0" w:color="auto"/>
      </w:divBdr>
    </w:div>
    <w:div w:id="401491678">
      <w:bodyDiv w:val="1"/>
      <w:marLeft w:val="0"/>
      <w:marRight w:val="0"/>
      <w:marTop w:val="0"/>
      <w:marBottom w:val="0"/>
      <w:divBdr>
        <w:top w:val="none" w:sz="0" w:space="0" w:color="auto"/>
        <w:left w:val="none" w:sz="0" w:space="0" w:color="auto"/>
        <w:bottom w:val="none" w:sz="0" w:space="0" w:color="auto"/>
        <w:right w:val="none" w:sz="0" w:space="0" w:color="auto"/>
      </w:divBdr>
    </w:div>
    <w:div w:id="401561812">
      <w:bodyDiv w:val="1"/>
      <w:marLeft w:val="0"/>
      <w:marRight w:val="0"/>
      <w:marTop w:val="0"/>
      <w:marBottom w:val="0"/>
      <w:divBdr>
        <w:top w:val="none" w:sz="0" w:space="0" w:color="auto"/>
        <w:left w:val="none" w:sz="0" w:space="0" w:color="auto"/>
        <w:bottom w:val="none" w:sz="0" w:space="0" w:color="auto"/>
        <w:right w:val="none" w:sz="0" w:space="0" w:color="auto"/>
      </w:divBdr>
    </w:div>
    <w:div w:id="401635136">
      <w:bodyDiv w:val="1"/>
      <w:marLeft w:val="0"/>
      <w:marRight w:val="0"/>
      <w:marTop w:val="0"/>
      <w:marBottom w:val="0"/>
      <w:divBdr>
        <w:top w:val="none" w:sz="0" w:space="0" w:color="auto"/>
        <w:left w:val="none" w:sz="0" w:space="0" w:color="auto"/>
        <w:bottom w:val="none" w:sz="0" w:space="0" w:color="auto"/>
        <w:right w:val="none" w:sz="0" w:space="0" w:color="auto"/>
      </w:divBdr>
    </w:div>
    <w:div w:id="401949383">
      <w:bodyDiv w:val="1"/>
      <w:marLeft w:val="0"/>
      <w:marRight w:val="0"/>
      <w:marTop w:val="0"/>
      <w:marBottom w:val="0"/>
      <w:divBdr>
        <w:top w:val="none" w:sz="0" w:space="0" w:color="auto"/>
        <w:left w:val="none" w:sz="0" w:space="0" w:color="auto"/>
        <w:bottom w:val="none" w:sz="0" w:space="0" w:color="auto"/>
        <w:right w:val="none" w:sz="0" w:space="0" w:color="auto"/>
      </w:divBdr>
    </w:div>
    <w:div w:id="402064641">
      <w:bodyDiv w:val="1"/>
      <w:marLeft w:val="0"/>
      <w:marRight w:val="0"/>
      <w:marTop w:val="0"/>
      <w:marBottom w:val="0"/>
      <w:divBdr>
        <w:top w:val="none" w:sz="0" w:space="0" w:color="auto"/>
        <w:left w:val="none" w:sz="0" w:space="0" w:color="auto"/>
        <w:bottom w:val="none" w:sz="0" w:space="0" w:color="auto"/>
        <w:right w:val="none" w:sz="0" w:space="0" w:color="auto"/>
      </w:divBdr>
    </w:div>
    <w:div w:id="402219374">
      <w:bodyDiv w:val="1"/>
      <w:marLeft w:val="0"/>
      <w:marRight w:val="0"/>
      <w:marTop w:val="0"/>
      <w:marBottom w:val="0"/>
      <w:divBdr>
        <w:top w:val="none" w:sz="0" w:space="0" w:color="auto"/>
        <w:left w:val="none" w:sz="0" w:space="0" w:color="auto"/>
        <w:bottom w:val="none" w:sz="0" w:space="0" w:color="auto"/>
        <w:right w:val="none" w:sz="0" w:space="0" w:color="auto"/>
      </w:divBdr>
    </w:div>
    <w:div w:id="402260437">
      <w:bodyDiv w:val="1"/>
      <w:marLeft w:val="0"/>
      <w:marRight w:val="0"/>
      <w:marTop w:val="0"/>
      <w:marBottom w:val="0"/>
      <w:divBdr>
        <w:top w:val="none" w:sz="0" w:space="0" w:color="auto"/>
        <w:left w:val="none" w:sz="0" w:space="0" w:color="auto"/>
        <w:bottom w:val="none" w:sz="0" w:space="0" w:color="auto"/>
        <w:right w:val="none" w:sz="0" w:space="0" w:color="auto"/>
      </w:divBdr>
    </w:div>
    <w:div w:id="402290116">
      <w:bodyDiv w:val="1"/>
      <w:marLeft w:val="0"/>
      <w:marRight w:val="0"/>
      <w:marTop w:val="0"/>
      <w:marBottom w:val="0"/>
      <w:divBdr>
        <w:top w:val="none" w:sz="0" w:space="0" w:color="auto"/>
        <w:left w:val="none" w:sz="0" w:space="0" w:color="auto"/>
        <w:bottom w:val="none" w:sz="0" w:space="0" w:color="auto"/>
        <w:right w:val="none" w:sz="0" w:space="0" w:color="auto"/>
      </w:divBdr>
    </w:div>
    <w:div w:id="402338653">
      <w:bodyDiv w:val="1"/>
      <w:marLeft w:val="0"/>
      <w:marRight w:val="0"/>
      <w:marTop w:val="0"/>
      <w:marBottom w:val="0"/>
      <w:divBdr>
        <w:top w:val="none" w:sz="0" w:space="0" w:color="auto"/>
        <w:left w:val="none" w:sz="0" w:space="0" w:color="auto"/>
        <w:bottom w:val="none" w:sz="0" w:space="0" w:color="auto"/>
        <w:right w:val="none" w:sz="0" w:space="0" w:color="auto"/>
      </w:divBdr>
    </w:div>
    <w:div w:id="402530460">
      <w:bodyDiv w:val="1"/>
      <w:marLeft w:val="0"/>
      <w:marRight w:val="0"/>
      <w:marTop w:val="0"/>
      <w:marBottom w:val="0"/>
      <w:divBdr>
        <w:top w:val="none" w:sz="0" w:space="0" w:color="auto"/>
        <w:left w:val="none" w:sz="0" w:space="0" w:color="auto"/>
        <w:bottom w:val="none" w:sz="0" w:space="0" w:color="auto"/>
        <w:right w:val="none" w:sz="0" w:space="0" w:color="auto"/>
      </w:divBdr>
    </w:div>
    <w:div w:id="402726959">
      <w:bodyDiv w:val="1"/>
      <w:marLeft w:val="0"/>
      <w:marRight w:val="0"/>
      <w:marTop w:val="0"/>
      <w:marBottom w:val="0"/>
      <w:divBdr>
        <w:top w:val="none" w:sz="0" w:space="0" w:color="auto"/>
        <w:left w:val="none" w:sz="0" w:space="0" w:color="auto"/>
        <w:bottom w:val="none" w:sz="0" w:space="0" w:color="auto"/>
        <w:right w:val="none" w:sz="0" w:space="0" w:color="auto"/>
      </w:divBdr>
    </w:div>
    <w:div w:id="402802946">
      <w:bodyDiv w:val="1"/>
      <w:marLeft w:val="0"/>
      <w:marRight w:val="0"/>
      <w:marTop w:val="0"/>
      <w:marBottom w:val="0"/>
      <w:divBdr>
        <w:top w:val="none" w:sz="0" w:space="0" w:color="auto"/>
        <w:left w:val="none" w:sz="0" w:space="0" w:color="auto"/>
        <w:bottom w:val="none" w:sz="0" w:space="0" w:color="auto"/>
        <w:right w:val="none" w:sz="0" w:space="0" w:color="auto"/>
      </w:divBdr>
    </w:div>
    <w:div w:id="402872299">
      <w:bodyDiv w:val="1"/>
      <w:marLeft w:val="0"/>
      <w:marRight w:val="0"/>
      <w:marTop w:val="0"/>
      <w:marBottom w:val="0"/>
      <w:divBdr>
        <w:top w:val="none" w:sz="0" w:space="0" w:color="auto"/>
        <w:left w:val="none" w:sz="0" w:space="0" w:color="auto"/>
        <w:bottom w:val="none" w:sz="0" w:space="0" w:color="auto"/>
        <w:right w:val="none" w:sz="0" w:space="0" w:color="auto"/>
      </w:divBdr>
    </w:div>
    <w:div w:id="402988025">
      <w:bodyDiv w:val="1"/>
      <w:marLeft w:val="0"/>
      <w:marRight w:val="0"/>
      <w:marTop w:val="0"/>
      <w:marBottom w:val="0"/>
      <w:divBdr>
        <w:top w:val="none" w:sz="0" w:space="0" w:color="auto"/>
        <w:left w:val="none" w:sz="0" w:space="0" w:color="auto"/>
        <w:bottom w:val="none" w:sz="0" w:space="0" w:color="auto"/>
        <w:right w:val="none" w:sz="0" w:space="0" w:color="auto"/>
      </w:divBdr>
    </w:div>
    <w:div w:id="402995291">
      <w:bodyDiv w:val="1"/>
      <w:marLeft w:val="0"/>
      <w:marRight w:val="0"/>
      <w:marTop w:val="0"/>
      <w:marBottom w:val="0"/>
      <w:divBdr>
        <w:top w:val="none" w:sz="0" w:space="0" w:color="auto"/>
        <w:left w:val="none" w:sz="0" w:space="0" w:color="auto"/>
        <w:bottom w:val="none" w:sz="0" w:space="0" w:color="auto"/>
        <w:right w:val="none" w:sz="0" w:space="0" w:color="auto"/>
      </w:divBdr>
    </w:div>
    <w:div w:id="403142489">
      <w:bodyDiv w:val="1"/>
      <w:marLeft w:val="0"/>
      <w:marRight w:val="0"/>
      <w:marTop w:val="0"/>
      <w:marBottom w:val="0"/>
      <w:divBdr>
        <w:top w:val="none" w:sz="0" w:space="0" w:color="auto"/>
        <w:left w:val="none" w:sz="0" w:space="0" w:color="auto"/>
        <w:bottom w:val="none" w:sz="0" w:space="0" w:color="auto"/>
        <w:right w:val="none" w:sz="0" w:space="0" w:color="auto"/>
      </w:divBdr>
    </w:div>
    <w:div w:id="403264433">
      <w:bodyDiv w:val="1"/>
      <w:marLeft w:val="0"/>
      <w:marRight w:val="0"/>
      <w:marTop w:val="0"/>
      <w:marBottom w:val="0"/>
      <w:divBdr>
        <w:top w:val="none" w:sz="0" w:space="0" w:color="auto"/>
        <w:left w:val="none" w:sz="0" w:space="0" w:color="auto"/>
        <w:bottom w:val="none" w:sz="0" w:space="0" w:color="auto"/>
        <w:right w:val="none" w:sz="0" w:space="0" w:color="auto"/>
      </w:divBdr>
    </w:div>
    <w:div w:id="403332020">
      <w:bodyDiv w:val="1"/>
      <w:marLeft w:val="0"/>
      <w:marRight w:val="0"/>
      <w:marTop w:val="0"/>
      <w:marBottom w:val="0"/>
      <w:divBdr>
        <w:top w:val="none" w:sz="0" w:space="0" w:color="auto"/>
        <w:left w:val="none" w:sz="0" w:space="0" w:color="auto"/>
        <w:bottom w:val="none" w:sz="0" w:space="0" w:color="auto"/>
        <w:right w:val="none" w:sz="0" w:space="0" w:color="auto"/>
      </w:divBdr>
    </w:div>
    <w:div w:id="403341043">
      <w:bodyDiv w:val="1"/>
      <w:marLeft w:val="0"/>
      <w:marRight w:val="0"/>
      <w:marTop w:val="0"/>
      <w:marBottom w:val="0"/>
      <w:divBdr>
        <w:top w:val="none" w:sz="0" w:space="0" w:color="auto"/>
        <w:left w:val="none" w:sz="0" w:space="0" w:color="auto"/>
        <w:bottom w:val="none" w:sz="0" w:space="0" w:color="auto"/>
        <w:right w:val="none" w:sz="0" w:space="0" w:color="auto"/>
      </w:divBdr>
    </w:div>
    <w:div w:id="403375330">
      <w:bodyDiv w:val="1"/>
      <w:marLeft w:val="0"/>
      <w:marRight w:val="0"/>
      <w:marTop w:val="0"/>
      <w:marBottom w:val="0"/>
      <w:divBdr>
        <w:top w:val="none" w:sz="0" w:space="0" w:color="auto"/>
        <w:left w:val="none" w:sz="0" w:space="0" w:color="auto"/>
        <w:bottom w:val="none" w:sz="0" w:space="0" w:color="auto"/>
        <w:right w:val="none" w:sz="0" w:space="0" w:color="auto"/>
      </w:divBdr>
    </w:div>
    <w:div w:id="403379091">
      <w:bodyDiv w:val="1"/>
      <w:marLeft w:val="0"/>
      <w:marRight w:val="0"/>
      <w:marTop w:val="0"/>
      <w:marBottom w:val="0"/>
      <w:divBdr>
        <w:top w:val="none" w:sz="0" w:space="0" w:color="auto"/>
        <w:left w:val="none" w:sz="0" w:space="0" w:color="auto"/>
        <w:bottom w:val="none" w:sz="0" w:space="0" w:color="auto"/>
        <w:right w:val="none" w:sz="0" w:space="0" w:color="auto"/>
      </w:divBdr>
    </w:div>
    <w:div w:id="403527712">
      <w:bodyDiv w:val="1"/>
      <w:marLeft w:val="0"/>
      <w:marRight w:val="0"/>
      <w:marTop w:val="0"/>
      <w:marBottom w:val="0"/>
      <w:divBdr>
        <w:top w:val="none" w:sz="0" w:space="0" w:color="auto"/>
        <w:left w:val="none" w:sz="0" w:space="0" w:color="auto"/>
        <w:bottom w:val="none" w:sz="0" w:space="0" w:color="auto"/>
        <w:right w:val="none" w:sz="0" w:space="0" w:color="auto"/>
      </w:divBdr>
    </w:div>
    <w:div w:id="403533526">
      <w:bodyDiv w:val="1"/>
      <w:marLeft w:val="0"/>
      <w:marRight w:val="0"/>
      <w:marTop w:val="0"/>
      <w:marBottom w:val="0"/>
      <w:divBdr>
        <w:top w:val="none" w:sz="0" w:space="0" w:color="auto"/>
        <w:left w:val="none" w:sz="0" w:space="0" w:color="auto"/>
        <w:bottom w:val="none" w:sz="0" w:space="0" w:color="auto"/>
        <w:right w:val="none" w:sz="0" w:space="0" w:color="auto"/>
      </w:divBdr>
    </w:div>
    <w:div w:id="403534322">
      <w:bodyDiv w:val="1"/>
      <w:marLeft w:val="0"/>
      <w:marRight w:val="0"/>
      <w:marTop w:val="0"/>
      <w:marBottom w:val="0"/>
      <w:divBdr>
        <w:top w:val="none" w:sz="0" w:space="0" w:color="auto"/>
        <w:left w:val="none" w:sz="0" w:space="0" w:color="auto"/>
        <w:bottom w:val="none" w:sz="0" w:space="0" w:color="auto"/>
        <w:right w:val="none" w:sz="0" w:space="0" w:color="auto"/>
      </w:divBdr>
    </w:div>
    <w:div w:id="403534405">
      <w:bodyDiv w:val="1"/>
      <w:marLeft w:val="0"/>
      <w:marRight w:val="0"/>
      <w:marTop w:val="0"/>
      <w:marBottom w:val="0"/>
      <w:divBdr>
        <w:top w:val="none" w:sz="0" w:space="0" w:color="auto"/>
        <w:left w:val="none" w:sz="0" w:space="0" w:color="auto"/>
        <w:bottom w:val="none" w:sz="0" w:space="0" w:color="auto"/>
        <w:right w:val="none" w:sz="0" w:space="0" w:color="auto"/>
      </w:divBdr>
    </w:div>
    <w:div w:id="403769085">
      <w:bodyDiv w:val="1"/>
      <w:marLeft w:val="0"/>
      <w:marRight w:val="0"/>
      <w:marTop w:val="0"/>
      <w:marBottom w:val="0"/>
      <w:divBdr>
        <w:top w:val="none" w:sz="0" w:space="0" w:color="auto"/>
        <w:left w:val="none" w:sz="0" w:space="0" w:color="auto"/>
        <w:bottom w:val="none" w:sz="0" w:space="0" w:color="auto"/>
        <w:right w:val="none" w:sz="0" w:space="0" w:color="auto"/>
      </w:divBdr>
    </w:div>
    <w:div w:id="403796733">
      <w:bodyDiv w:val="1"/>
      <w:marLeft w:val="0"/>
      <w:marRight w:val="0"/>
      <w:marTop w:val="0"/>
      <w:marBottom w:val="0"/>
      <w:divBdr>
        <w:top w:val="none" w:sz="0" w:space="0" w:color="auto"/>
        <w:left w:val="none" w:sz="0" w:space="0" w:color="auto"/>
        <w:bottom w:val="none" w:sz="0" w:space="0" w:color="auto"/>
        <w:right w:val="none" w:sz="0" w:space="0" w:color="auto"/>
      </w:divBdr>
    </w:div>
    <w:div w:id="403841213">
      <w:bodyDiv w:val="1"/>
      <w:marLeft w:val="0"/>
      <w:marRight w:val="0"/>
      <w:marTop w:val="0"/>
      <w:marBottom w:val="0"/>
      <w:divBdr>
        <w:top w:val="none" w:sz="0" w:space="0" w:color="auto"/>
        <w:left w:val="none" w:sz="0" w:space="0" w:color="auto"/>
        <w:bottom w:val="none" w:sz="0" w:space="0" w:color="auto"/>
        <w:right w:val="none" w:sz="0" w:space="0" w:color="auto"/>
      </w:divBdr>
    </w:div>
    <w:div w:id="403844132">
      <w:bodyDiv w:val="1"/>
      <w:marLeft w:val="0"/>
      <w:marRight w:val="0"/>
      <w:marTop w:val="0"/>
      <w:marBottom w:val="0"/>
      <w:divBdr>
        <w:top w:val="none" w:sz="0" w:space="0" w:color="auto"/>
        <w:left w:val="none" w:sz="0" w:space="0" w:color="auto"/>
        <w:bottom w:val="none" w:sz="0" w:space="0" w:color="auto"/>
        <w:right w:val="none" w:sz="0" w:space="0" w:color="auto"/>
      </w:divBdr>
    </w:div>
    <w:div w:id="403916559">
      <w:bodyDiv w:val="1"/>
      <w:marLeft w:val="0"/>
      <w:marRight w:val="0"/>
      <w:marTop w:val="0"/>
      <w:marBottom w:val="0"/>
      <w:divBdr>
        <w:top w:val="none" w:sz="0" w:space="0" w:color="auto"/>
        <w:left w:val="none" w:sz="0" w:space="0" w:color="auto"/>
        <w:bottom w:val="none" w:sz="0" w:space="0" w:color="auto"/>
        <w:right w:val="none" w:sz="0" w:space="0" w:color="auto"/>
      </w:divBdr>
    </w:div>
    <w:div w:id="403916596">
      <w:bodyDiv w:val="1"/>
      <w:marLeft w:val="0"/>
      <w:marRight w:val="0"/>
      <w:marTop w:val="0"/>
      <w:marBottom w:val="0"/>
      <w:divBdr>
        <w:top w:val="none" w:sz="0" w:space="0" w:color="auto"/>
        <w:left w:val="none" w:sz="0" w:space="0" w:color="auto"/>
        <w:bottom w:val="none" w:sz="0" w:space="0" w:color="auto"/>
        <w:right w:val="none" w:sz="0" w:space="0" w:color="auto"/>
      </w:divBdr>
    </w:div>
    <w:div w:id="403988976">
      <w:bodyDiv w:val="1"/>
      <w:marLeft w:val="0"/>
      <w:marRight w:val="0"/>
      <w:marTop w:val="0"/>
      <w:marBottom w:val="0"/>
      <w:divBdr>
        <w:top w:val="none" w:sz="0" w:space="0" w:color="auto"/>
        <w:left w:val="none" w:sz="0" w:space="0" w:color="auto"/>
        <w:bottom w:val="none" w:sz="0" w:space="0" w:color="auto"/>
        <w:right w:val="none" w:sz="0" w:space="0" w:color="auto"/>
      </w:divBdr>
    </w:div>
    <w:div w:id="403993892">
      <w:bodyDiv w:val="1"/>
      <w:marLeft w:val="0"/>
      <w:marRight w:val="0"/>
      <w:marTop w:val="0"/>
      <w:marBottom w:val="0"/>
      <w:divBdr>
        <w:top w:val="none" w:sz="0" w:space="0" w:color="auto"/>
        <w:left w:val="none" w:sz="0" w:space="0" w:color="auto"/>
        <w:bottom w:val="none" w:sz="0" w:space="0" w:color="auto"/>
        <w:right w:val="none" w:sz="0" w:space="0" w:color="auto"/>
      </w:divBdr>
    </w:div>
    <w:div w:id="404379803">
      <w:bodyDiv w:val="1"/>
      <w:marLeft w:val="0"/>
      <w:marRight w:val="0"/>
      <w:marTop w:val="0"/>
      <w:marBottom w:val="0"/>
      <w:divBdr>
        <w:top w:val="none" w:sz="0" w:space="0" w:color="auto"/>
        <w:left w:val="none" w:sz="0" w:space="0" w:color="auto"/>
        <w:bottom w:val="none" w:sz="0" w:space="0" w:color="auto"/>
        <w:right w:val="none" w:sz="0" w:space="0" w:color="auto"/>
      </w:divBdr>
      <w:divsChild>
        <w:div w:id="590310688">
          <w:marLeft w:val="0"/>
          <w:marRight w:val="0"/>
          <w:marTop w:val="0"/>
          <w:marBottom w:val="0"/>
          <w:divBdr>
            <w:top w:val="none" w:sz="0" w:space="0" w:color="auto"/>
            <w:left w:val="single" w:sz="24" w:space="13" w:color="303E50"/>
            <w:bottom w:val="none" w:sz="0" w:space="0" w:color="auto"/>
            <w:right w:val="none" w:sz="0" w:space="0" w:color="auto"/>
          </w:divBdr>
        </w:div>
        <w:div w:id="1932423273">
          <w:marLeft w:val="0"/>
          <w:marRight w:val="0"/>
          <w:marTop w:val="0"/>
          <w:marBottom w:val="0"/>
          <w:divBdr>
            <w:top w:val="none" w:sz="0" w:space="0" w:color="auto"/>
            <w:left w:val="single" w:sz="24" w:space="13" w:color="303E50"/>
            <w:bottom w:val="none" w:sz="0" w:space="0" w:color="auto"/>
            <w:right w:val="none" w:sz="0" w:space="0" w:color="auto"/>
          </w:divBdr>
        </w:div>
      </w:divsChild>
    </w:div>
    <w:div w:id="404497258">
      <w:bodyDiv w:val="1"/>
      <w:marLeft w:val="0"/>
      <w:marRight w:val="0"/>
      <w:marTop w:val="0"/>
      <w:marBottom w:val="0"/>
      <w:divBdr>
        <w:top w:val="none" w:sz="0" w:space="0" w:color="auto"/>
        <w:left w:val="none" w:sz="0" w:space="0" w:color="auto"/>
        <w:bottom w:val="none" w:sz="0" w:space="0" w:color="auto"/>
        <w:right w:val="none" w:sz="0" w:space="0" w:color="auto"/>
      </w:divBdr>
    </w:div>
    <w:div w:id="404692323">
      <w:bodyDiv w:val="1"/>
      <w:marLeft w:val="0"/>
      <w:marRight w:val="0"/>
      <w:marTop w:val="0"/>
      <w:marBottom w:val="0"/>
      <w:divBdr>
        <w:top w:val="none" w:sz="0" w:space="0" w:color="auto"/>
        <w:left w:val="none" w:sz="0" w:space="0" w:color="auto"/>
        <w:bottom w:val="none" w:sz="0" w:space="0" w:color="auto"/>
        <w:right w:val="none" w:sz="0" w:space="0" w:color="auto"/>
      </w:divBdr>
    </w:div>
    <w:div w:id="404693790">
      <w:bodyDiv w:val="1"/>
      <w:marLeft w:val="0"/>
      <w:marRight w:val="0"/>
      <w:marTop w:val="0"/>
      <w:marBottom w:val="0"/>
      <w:divBdr>
        <w:top w:val="none" w:sz="0" w:space="0" w:color="auto"/>
        <w:left w:val="none" w:sz="0" w:space="0" w:color="auto"/>
        <w:bottom w:val="none" w:sz="0" w:space="0" w:color="auto"/>
        <w:right w:val="none" w:sz="0" w:space="0" w:color="auto"/>
      </w:divBdr>
    </w:div>
    <w:div w:id="404768568">
      <w:bodyDiv w:val="1"/>
      <w:marLeft w:val="0"/>
      <w:marRight w:val="0"/>
      <w:marTop w:val="0"/>
      <w:marBottom w:val="0"/>
      <w:divBdr>
        <w:top w:val="none" w:sz="0" w:space="0" w:color="auto"/>
        <w:left w:val="none" w:sz="0" w:space="0" w:color="auto"/>
        <w:bottom w:val="none" w:sz="0" w:space="0" w:color="auto"/>
        <w:right w:val="none" w:sz="0" w:space="0" w:color="auto"/>
      </w:divBdr>
    </w:div>
    <w:div w:id="404842507">
      <w:bodyDiv w:val="1"/>
      <w:marLeft w:val="0"/>
      <w:marRight w:val="0"/>
      <w:marTop w:val="0"/>
      <w:marBottom w:val="0"/>
      <w:divBdr>
        <w:top w:val="none" w:sz="0" w:space="0" w:color="auto"/>
        <w:left w:val="none" w:sz="0" w:space="0" w:color="auto"/>
        <w:bottom w:val="none" w:sz="0" w:space="0" w:color="auto"/>
        <w:right w:val="none" w:sz="0" w:space="0" w:color="auto"/>
      </w:divBdr>
    </w:div>
    <w:div w:id="404844386">
      <w:bodyDiv w:val="1"/>
      <w:marLeft w:val="0"/>
      <w:marRight w:val="0"/>
      <w:marTop w:val="0"/>
      <w:marBottom w:val="0"/>
      <w:divBdr>
        <w:top w:val="none" w:sz="0" w:space="0" w:color="auto"/>
        <w:left w:val="none" w:sz="0" w:space="0" w:color="auto"/>
        <w:bottom w:val="none" w:sz="0" w:space="0" w:color="auto"/>
        <w:right w:val="none" w:sz="0" w:space="0" w:color="auto"/>
      </w:divBdr>
    </w:div>
    <w:div w:id="404885516">
      <w:bodyDiv w:val="1"/>
      <w:marLeft w:val="0"/>
      <w:marRight w:val="0"/>
      <w:marTop w:val="0"/>
      <w:marBottom w:val="0"/>
      <w:divBdr>
        <w:top w:val="none" w:sz="0" w:space="0" w:color="auto"/>
        <w:left w:val="none" w:sz="0" w:space="0" w:color="auto"/>
        <w:bottom w:val="none" w:sz="0" w:space="0" w:color="auto"/>
        <w:right w:val="none" w:sz="0" w:space="0" w:color="auto"/>
      </w:divBdr>
      <w:divsChild>
        <w:div w:id="802578723">
          <w:marLeft w:val="0"/>
          <w:marRight w:val="0"/>
          <w:marTop w:val="0"/>
          <w:marBottom w:val="0"/>
          <w:divBdr>
            <w:top w:val="none" w:sz="0" w:space="0" w:color="auto"/>
            <w:left w:val="none" w:sz="0" w:space="0" w:color="auto"/>
            <w:bottom w:val="none" w:sz="0" w:space="0" w:color="auto"/>
            <w:right w:val="none" w:sz="0" w:space="0" w:color="auto"/>
          </w:divBdr>
          <w:divsChild>
            <w:div w:id="2076933927">
              <w:marLeft w:val="0"/>
              <w:marRight w:val="0"/>
              <w:marTop w:val="0"/>
              <w:marBottom w:val="180"/>
              <w:divBdr>
                <w:top w:val="none" w:sz="0" w:space="0" w:color="auto"/>
                <w:left w:val="none" w:sz="0" w:space="0" w:color="auto"/>
                <w:bottom w:val="none" w:sz="0" w:space="0" w:color="auto"/>
                <w:right w:val="none" w:sz="0" w:space="0" w:color="auto"/>
              </w:divBdr>
            </w:div>
          </w:divsChild>
        </w:div>
        <w:div w:id="1889952331">
          <w:marLeft w:val="0"/>
          <w:marRight w:val="0"/>
          <w:marTop w:val="0"/>
          <w:marBottom w:val="240"/>
          <w:divBdr>
            <w:top w:val="none" w:sz="0" w:space="0" w:color="auto"/>
            <w:left w:val="none" w:sz="0" w:space="0" w:color="auto"/>
            <w:bottom w:val="none" w:sz="0" w:space="0" w:color="auto"/>
            <w:right w:val="none" w:sz="0" w:space="0" w:color="auto"/>
          </w:divBdr>
          <w:divsChild>
            <w:div w:id="16194145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4961117">
      <w:bodyDiv w:val="1"/>
      <w:marLeft w:val="0"/>
      <w:marRight w:val="0"/>
      <w:marTop w:val="0"/>
      <w:marBottom w:val="0"/>
      <w:divBdr>
        <w:top w:val="none" w:sz="0" w:space="0" w:color="auto"/>
        <w:left w:val="none" w:sz="0" w:space="0" w:color="auto"/>
        <w:bottom w:val="none" w:sz="0" w:space="0" w:color="auto"/>
        <w:right w:val="none" w:sz="0" w:space="0" w:color="auto"/>
      </w:divBdr>
    </w:div>
    <w:div w:id="404961495">
      <w:bodyDiv w:val="1"/>
      <w:marLeft w:val="0"/>
      <w:marRight w:val="0"/>
      <w:marTop w:val="0"/>
      <w:marBottom w:val="0"/>
      <w:divBdr>
        <w:top w:val="none" w:sz="0" w:space="0" w:color="auto"/>
        <w:left w:val="none" w:sz="0" w:space="0" w:color="auto"/>
        <w:bottom w:val="none" w:sz="0" w:space="0" w:color="auto"/>
        <w:right w:val="none" w:sz="0" w:space="0" w:color="auto"/>
      </w:divBdr>
    </w:div>
    <w:div w:id="404962404">
      <w:bodyDiv w:val="1"/>
      <w:marLeft w:val="0"/>
      <w:marRight w:val="0"/>
      <w:marTop w:val="0"/>
      <w:marBottom w:val="0"/>
      <w:divBdr>
        <w:top w:val="none" w:sz="0" w:space="0" w:color="auto"/>
        <w:left w:val="none" w:sz="0" w:space="0" w:color="auto"/>
        <w:bottom w:val="none" w:sz="0" w:space="0" w:color="auto"/>
        <w:right w:val="none" w:sz="0" w:space="0" w:color="auto"/>
      </w:divBdr>
    </w:div>
    <w:div w:id="405029098">
      <w:bodyDiv w:val="1"/>
      <w:marLeft w:val="0"/>
      <w:marRight w:val="0"/>
      <w:marTop w:val="0"/>
      <w:marBottom w:val="0"/>
      <w:divBdr>
        <w:top w:val="none" w:sz="0" w:space="0" w:color="auto"/>
        <w:left w:val="none" w:sz="0" w:space="0" w:color="auto"/>
        <w:bottom w:val="none" w:sz="0" w:space="0" w:color="auto"/>
        <w:right w:val="none" w:sz="0" w:space="0" w:color="auto"/>
      </w:divBdr>
    </w:div>
    <w:div w:id="405104908">
      <w:bodyDiv w:val="1"/>
      <w:marLeft w:val="0"/>
      <w:marRight w:val="0"/>
      <w:marTop w:val="0"/>
      <w:marBottom w:val="0"/>
      <w:divBdr>
        <w:top w:val="none" w:sz="0" w:space="0" w:color="auto"/>
        <w:left w:val="none" w:sz="0" w:space="0" w:color="auto"/>
        <w:bottom w:val="none" w:sz="0" w:space="0" w:color="auto"/>
        <w:right w:val="none" w:sz="0" w:space="0" w:color="auto"/>
      </w:divBdr>
    </w:div>
    <w:div w:id="405106716">
      <w:bodyDiv w:val="1"/>
      <w:marLeft w:val="0"/>
      <w:marRight w:val="0"/>
      <w:marTop w:val="0"/>
      <w:marBottom w:val="0"/>
      <w:divBdr>
        <w:top w:val="none" w:sz="0" w:space="0" w:color="auto"/>
        <w:left w:val="none" w:sz="0" w:space="0" w:color="auto"/>
        <w:bottom w:val="none" w:sz="0" w:space="0" w:color="auto"/>
        <w:right w:val="none" w:sz="0" w:space="0" w:color="auto"/>
      </w:divBdr>
    </w:div>
    <w:div w:id="405108621">
      <w:bodyDiv w:val="1"/>
      <w:marLeft w:val="0"/>
      <w:marRight w:val="0"/>
      <w:marTop w:val="0"/>
      <w:marBottom w:val="0"/>
      <w:divBdr>
        <w:top w:val="none" w:sz="0" w:space="0" w:color="auto"/>
        <w:left w:val="none" w:sz="0" w:space="0" w:color="auto"/>
        <w:bottom w:val="none" w:sz="0" w:space="0" w:color="auto"/>
        <w:right w:val="none" w:sz="0" w:space="0" w:color="auto"/>
      </w:divBdr>
    </w:div>
    <w:div w:id="405153667">
      <w:bodyDiv w:val="1"/>
      <w:marLeft w:val="0"/>
      <w:marRight w:val="0"/>
      <w:marTop w:val="0"/>
      <w:marBottom w:val="0"/>
      <w:divBdr>
        <w:top w:val="none" w:sz="0" w:space="0" w:color="auto"/>
        <w:left w:val="none" w:sz="0" w:space="0" w:color="auto"/>
        <w:bottom w:val="none" w:sz="0" w:space="0" w:color="auto"/>
        <w:right w:val="none" w:sz="0" w:space="0" w:color="auto"/>
      </w:divBdr>
    </w:div>
    <w:div w:id="405349295">
      <w:bodyDiv w:val="1"/>
      <w:marLeft w:val="0"/>
      <w:marRight w:val="0"/>
      <w:marTop w:val="0"/>
      <w:marBottom w:val="0"/>
      <w:divBdr>
        <w:top w:val="none" w:sz="0" w:space="0" w:color="auto"/>
        <w:left w:val="none" w:sz="0" w:space="0" w:color="auto"/>
        <w:bottom w:val="none" w:sz="0" w:space="0" w:color="auto"/>
        <w:right w:val="none" w:sz="0" w:space="0" w:color="auto"/>
      </w:divBdr>
    </w:div>
    <w:div w:id="405424675">
      <w:bodyDiv w:val="1"/>
      <w:marLeft w:val="0"/>
      <w:marRight w:val="0"/>
      <w:marTop w:val="0"/>
      <w:marBottom w:val="0"/>
      <w:divBdr>
        <w:top w:val="none" w:sz="0" w:space="0" w:color="auto"/>
        <w:left w:val="none" w:sz="0" w:space="0" w:color="auto"/>
        <w:bottom w:val="none" w:sz="0" w:space="0" w:color="auto"/>
        <w:right w:val="none" w:sz="0" w:space="0" w:color="auto"/>
      </w:divBdr>
    </w:div>
    <w:div w:id="405424987">
      <w:bodyDiv w:val="1"/>
      <w:marLeft w:val="0"/>
      <w:marRight w:val="0"/>
      <w:marTop w:val="0"/>
      <w:marBottom w:val="0"/>
      <w:divBdr>
        <w:top w:val="none" w:sz="0" w:space="0" w:color="auto"/>
        <w:left w:val="none" w:sz="0" w:space="0" w:color="auto"/>
        <w:bottom w:val="none" w:sz="0" w:space="0" w:color="auto"/>
        <w:right w:val="none" w:sz="0" w:space="0" w:color="auto"/>
      </w:divBdr>
    </w:div>
    <w:div w:id="405689660">
      <w:bodyDiv w:val="1"/>
      <w:marLeft w:val="0"/>
      <w:marRight w:val="0"/>
      <w:marTop w:val="0"/>
      <w:marBottom w:val="0"/>
      <w:divBdr>
        <w:top w:val="none" w:sz="0" w:space="0" w:color="auto"/>
        <w:left w:val="none" w:sz="0" w:space="0" w:color="auto"/>
        <w:bottom w:val="none" w:sz="0" w:space="0" w:color="auto"/>
        <w:right w:val="none" w:sz="0" w:space="0" w:color="auto"/>
      </w:divBdr>
    </w:div>
    <w:div w:id="405734553">
      <w:bodyDiv w:val="1"/>
      <w:marLeft w:val="0"/>
      <w:marRight w:val="0"/>
      <w:marTop w:val="0"/>
      <w:marBottom w:val="0"/>
      <w:divBdr>
        <w:top w:val="none" w:sz="0" w:space="0" w:color="auto"/>
        <w:left w:val="none" w:sz="0" w:space="0" w:color="auto"/>
        <w:bottom w:val="none" w:sz="0" w:space="0" w:color="auto"/>
        <w:right w:val="none" w:sz="0" w:space="0" w:color="auto"/>
      </w:divBdr>
    </w:div>
    <w:div w:id="405761668">
      <w:bodyDiv w:val="1"/>
      <w:marLeft w:val="0"/>
      <w:marRight w:val="0"/>
      <w:marTop w:val="0"/>
      <w:marBottom w:val="0"/>
      <w:divBdr>
        <w:top w:val="none" w:sz="0" w:space="0" w:color="auto"/>
        <w:left w:val="none" w:sz="0" w:space="0" w:color="auto"/>
        <w:bottom w:val="none" w:sz="0" w:space="0" w:color="auto"/>
        <w:right w:val="none" w:sz="0" w:space="0" w:color="auto"/>
      </w:divBdr>
    </w:div>
    <w:div w:id="405880481">
      <w:bodyDiv w:val="1"/>
      <w:marLeft w:val="0"/>
      <w:marRight w:val="0"/>
      <w:marTop w:val="0"/>
      <w:marBottom w:val="0"/>
      <w:divBdr>
        <w:top w:val="none" w:sz="0" w:space="0" w:color="auto"/>
        <w:left w:val="none" w:sz="0" w:space="0" w:color="auto"/>
        <w:bottom w:val="none" w:sz="0" w:space="0" w:color="auto"/>
        <w:right w:val="none" w:sz="0" w:space="0" w:color="auto"/>
      </w:divBdr>
    </w:div>
    <w:div w:id="405881287">
      <w:bodyDiv w:val="1"/>
      <w:marLeft w:val="0"/>
      <w:marRight w:val="0"/>
      <w:marTop w:val="0"/>
      <w:marBottom w:val="0"/>
      <w:divBdr>
        <w:top w:val="none" w:sz="0" w:space="0" w:color="auto"/>
        <w:left w:val="none" w:sz="0" w:space="0" w:color="auto"/>
        <w:bottom w:val="none" w:sz="0" w:space="0" w:color="auto"/>
        <w:right w:val="none" w:sz="0" w:space="0" w:color="auto"/>
      </w:divBdr>
    </w:div>
    <w:div w:id="405955617">
      <w:bodyDiv w:val="1"/>
      <w:marLeft w:val="0"/>
      <w:marRight w:val="0"/>
      <w:marTop w:val="0"/>
      <w:marBottom w:val="0"/>
      <w:divBdr>
        <w:top w:val="none" w:sz="0" w:space="0" w:color="auto"/>
        <w:left w:val="none" w:sz="0" w:space="0" w:color="auto"/>
        <w:bottom w:val="none" w:sz="0" w:space="0" w:color="auto"/>
        <w:right w:val="none" w:sz="0" w:space="0" w:color="auto"/>
      </w:divBdr>
    </w:div>
    <w:div w:id="405957295">
      <w:bodyDiv w:val="1"/>
      <w:marLeft w:val="0"/>
      <w:marRight w:val="0"/>
      <w:marTop w:val="0"/>
      <w:marBottom w:val="0"/>
      <w:divBdr>
        <w:top w:val="none" w:sz="0" w:space="0" w:color="auto"/>
        <w:left w:val="none" w:sz="0" w:space="0" w:color="auto"/>
        <w:bottom w:val="none" w:sz="0" w:space="0" w:color="auto"/>
        <w:right w:val="none" w:sz="0" w:space="0" w:color="auto"/>
      </w:divBdr>
    </w:div>
    <w:div w:id="405998925">
      <w:bodyDiv w:val="1"/>
      <w:marLeft w:val="0"/>
      <w:marRight w:val="0"/>
      <w:marTop w:val="0"/>
      <w:marBottom w:val="0"/>
      <w:divBdr>
        <w:top w:val="none" w:sz="0" w:space="0" w:color="auto"/>
        <w:left w:val="none" w:sz="0" w:space="0" w:color="auto"/>
        <w:bottom w:val="none" w:sz="0" w:space="0" w:color="auto"/>
        <w:right w:val="none" w:sz="0" w:space="0" w:color="auto"/>
      </w:divBdr>
    </w:div>
    <w:div w:id="406076351">
      <w:bodyDiv w:val="1"/>
      <w:marLeft w:val="0"/>
      <w:marRight w:val="0"/>
      <w:marTop w:val="0"/>
      <w:marBottom w:val="0"/>
      <w:divBdr>
        <w:top w:val="none" w:sz="0" w:space="0" w:color="auto"/>
        <w:left w:val="none" w:sz="0" w:space="0" w:color="auto"/>
        <w:bottom w:val="none" w:sz="0" w:space="0" w:color="auto"/>
        <w:right w:val="none" w:sz="0" w:space="0" w:color="auto"/>
      </w:divBdr>
    </w:div>
    <w:div w:id="406148345">
      <w:bodyDiv w:val="1"/>
      <w:marLeft w:val="0"/>
      <w:marRight w:val="0"/>
      <w:marTop w:val="0"/>
      <w:marBottom w:val="0"/>
      <w:divBdr>
        <w:top w:val="none" w:sz="0" w:space="0" w:color="auto"/>
        <w:left w:val="none" w:sz="0" w:space="0" w:color="auto"/>
        <w:bottom w:val="none" w:sz="0" w:space="0" w:color="auto"/>
        <w:right w:val="none" w:sz="0" w:space="0" w:color="auto"/>
      </w:divBdr>
    </w:div>
    <w:div w:id="406195620">
      <w:bodyDiv w:val="1"/>
      <w:marLeft w:val="0"/>
      <w:marRight w:val="0"/>
      <w:marTop w:val="0"/>
      <w:marBottom w:val="0"/>
      <w:divBdr>
        <w:top w:val="none" w:sz="0" w:space="0" w:color="auto"/>
        <w:left w:val="none" w:sz="0" w:space="0" w:color="auto"/>
        <w:bottom w:val="none" w:sz="0" w:space="0" w:color="auto"/>
        <w:right w:val="none" w:sz="0" w:space="0" w:color="auto"/>
      </w:divBdr>
    </w:div>
    <w:div w:id="406389288">
      <w:bodyDiv w:val="1"/>
      <w:marLeft w:val="0"/>
      <w:marRight w:val="0"/>
      <w:marTop w:val="0"/>
      <w:marBottom w:val="0"/>
      <w:divBdr>
        <w:top w:val="none" w:sz="0" w:space="0" w:color="auto"/>
        <w:left w:val="none" w:sz="0" w:space="0" w:color="auto"/>
        <w:bottom w:val="none" w:sz="0" w:space="0" w:color="auto"/>
        <w:right w:val="none" w:sz="0" w:space="0" w:color="auto"/>
      </w:divBdr>
      <w:divsChild>
        <w:div w:id="1123038776">
          <w:marLeft w:val="0"/>
          <w:marRight w:val="0"/>
          <w:marTop w:val="0"/>
          <w:marBottom w:val="0"/>
          <w:divBdr>
            <w:top w:val="none" w:sz="0" w:space="0" w:color="auto"/>
            <w:left w:val="none" w:sz="0" w:space="0" w:color="auto"/>
            <w:bottom w:val="none" w:sz="0" w:space="0" w:color="auto"/>
            <w:right w:val="none" w:sz="0" w:space="0" w:color="auto"/>
          </w:divBdr>
          <w:divsChild>
            <w:div w:id="1547327542">
              <w:marLeft w:val="0"/>
              <w:marRight w:val="0"/>
              <w:marTop w:val="0"/>
              <w:marBottom w:val="0"/>
              <w:divBdr>
                <w:top w:val="none" w:sz="0" w:space="0" w:color="auto"/>
                <w:left w:val="none" w:sz="0" w:space="0" w:color="auto"/>
                <w:bottom w:val="none" w:sz="0" w:space="0" w:color="auto"/>
                <w:right w:val="none" w:sz="0" w:space="0" w:color="auto"/>
              </w:divBdr>
              <w:divsChild>
                <w:div w:id="21044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5300">
      <w:bodyDiv w:val="1"/>
      <w:marLeft w:val="0"/>
      <w:marRight w:val="0"/>
      <w:marTop w:val="0"/>
      <w:marBottom w:val="0"/>
      <w:divBdr>
        <w:top w:val="none" w:sz="0" w:space="0" w:color="auto"/>
        <w:left w:val="none" w:sz="0" w:space="0" w:color="auto"/>
        <w:bottom w:val="none" w:sz="0" w:space="0" w:color="auto"/>
        <w:right w:val="none" w:sz="0" w:space="0" w:color="auto"/>
      </w:divBdr>
    </w:div>
    <w:div w:id="406541652">
      <w:bodyDiv w:val="1"/>
      <w:marLeft w:val="0"/>
      <w:marRight w:val="0"/>
      <w:marTop w:val="0"/>
      <w:marBottom w:val="0"/>
      <w:divBdr>
        <w:top w:val="none" w:sz="0" w:space="0" w:color="auto"/>
        <w:left w:val="none" w:sz="0" w:space="0" w:color="auto"/>
        <w:bottom w:val="none" w:sz="0" w:space="0" w:color="auto"/>
        <w:right w:val="none" w:sz="0" w:space="0" w:color="auto"/>
      </w:divBdr>
    </w:div>
    <w:div w:id="406879525">
      <w:bodyDiv w:val="1"/>
      <w:marLeft w:val="0"/>
      <w:marRight w:val="0"/>
      <w:marTop w:val="0"/>
      <w:marBottom w:val="0"/>
      <w:divBdr>
        <w:top w:val="none" w:sz="0" w:space="0" w:color="auto"/>
        <w:left w:val="none" w:sz="0" w:space="0" w:color="auto"/>
        <w:bottom w:val="none" w:sz="0" w:space="0" w:color="auto"/>
        <w:right w:val="none" w:sz="0" w:space="0" w:color="auto"/>
      </w:divBdr>
    </w:div>
    <w:div w:id="406924454">
      <w:bodyDiv w:val="1"/>
      <w:marLeft w:val="0"/>
      <w:marRight w:val="0"/>
      <w:marTop w:val="0"/>
      <w:marBottom w:val="0"/>
      <w:divBdr>
        <w:top w:val="none" w:sz="0" w:space="0" w:color="auto"/>
        <w:left w:val="none" w:sz="0" w:space="0" w:color="auto"/>
        <w:bottom w:val="none" w:sz="0" w:space="0" w:color="auto"/>
        <w:right w:val="none" w:sz="0" w:space="0" w:color="auto"/>
      </w:divBdr>
    </w:div>
    <w:div w:id="406996127">
      <w:bodyDiv w:val="1"/>
      <w:marLeft w:val="0"/>
      <w:marRight w:val="0"/>
      <w:marTop w:val="0"/>
      <w:marBottom w:val="0"/>
      <w:divBdr>
        <w:top w:val="none" w:sz="0" w:space="0" w:color="auto"/>
        <w:left w:val="none" w:sz="0" w:space="0" w:color="auto"/>
        <w:bottom w:val="none" w:sz="0" w:space="0" w:color="auto"/>
        <w:right w:val="none" w:sz="0" w:space="0" w:color="auto"/>
      </w:divBdr>
    </w:div>
    <w:div w:id="407003107">
      <w:bodyDiv w:val="1"/>
      <w:marLeft w:val="0"/>
      <w:marRight w:val="0"/>
      <w:marTop w:val="0"/>
      <w:marBottom w:val="0"/>
      <w:divBdr>
        <w:top w:val="none" w:sz="0" w:space="0" w:color="auto"/>
        <w:left w:val="none" w:sz="0" w:space="0" w:color="auto"/>
        <w:bottom w:val="none" w:sz="0" w:space="0" w:color="auto"/>
        <w:right w:val="none" w:sz="0" w:space="0" w:color="auto"/>
      </w:divBdr>
    </w:div>
    <w:div w:id="407044280">
      <w:bodyDiv w:val="1"/>
      <w:marLeft w:val="0"/>
      <w:marRight w:val="0"/>
      <w:marTop w:val="0"/>
      <w:marBottom w:val="0"/>
      <w:divBdr>
        <w:top w:val="none" w:sz="0" w:space="0" w:color="auto"/>
        <w:left w:val="none" w:sz="0" w:space="0" w:color="auto"/>
        <w:bottom w:val="none" w:sz="0" w:space="0" w:color="auto"/>
        <w:right w:val="none" w:sz="0" w:space="0" w:color="auto"/>
      </w:divBdr>
    </w:div>
    <w:div w:id="407115858">
      <w:bodyDiv w:val="1"/>
      <w:marLeft w:val="0"/>
      <w:marRight w:val="0"/>
      <w:marTop w:val="0"/>
      <w:marBottom w:val="0"/>
      <w:divBdr>
        <w:top w:val="none" w:sz="0" w:space="0" w:color="auto"/>
        <w:left w:val="none" w:sz="0" w:space="0" w:color="auto"/>
        <w:bottom w:val="none" w:sz="0" w:space="0" w:color="auto"/>
        <w:right w:val="none" w:sz="0" w:space="0" w:color="auto"/>
      </w:divBdr>
    </w:div>
    <w:div w:id="407269658">
      <w:bodyDiv w:val="1"/>
      <w:marLeft w:val="0"/>
      <w:marRight w:val="0"/>
      <w:marTop w:val="0"/>
      <w:marBottom w:val="0"/>
      <w:divBdr>
        <w:top w:val="none" w:sz="0" w:space="0" w:color="auto"/>
        <w:left w:val="none" w:sz="0" w:space="0" w:color="auto"/>
        <w:bottom w:val="none" w:sz="0" w:space="0" w:color="auto"/>
        <w:right w:val="none" w:sz="0" w:space="0" w:color="auto"/>
      </w:divBdr>
      <w:divsChild>
        <w:div w:id="715934175">
          <w:marLeft w:val="0"/>
          <w:marRight w:val="0"/>
          <w:marTop w:val="154"/>
          <w:marBottom w:val="0"/>
          <w:divBdr>
            <w:top w:val="none" w:sz="0" w:space="0" w:color="auto"/>
            <w:left w:val="none" w:sz="0" w:space="0" w:color="auto"/>
            <w:bottom w:val="none" w:sz="0" w:space="0" w:color="auto"/>
            <w:right w:val="none" w:sz="0" w:space="0" w:color="auto"/>
          </w:divBdr>
        </w:div>
      </w:divsChild>
    </w:div>
    <w:div w:id="407310372">
      <w:bodyDiv w:val="1"/>
      <w:marLeft w:val="0"/>
      <w:marRight w:val="0"/>
      <w:marTop w:val="0"/>
      <w:marBottom w:val="0"/>
      <w:divBdr>
        <w:top w:val="none" w:sz="0" w:space="0" w:color="auto"/>
        <w:left w:val="none" w:sz="0" w:space="0" w:color="auto"/>
        <w:bottom w:val="none" w:sz="0" w:space="0" w:color="auto"/>
        <w:right w:val="none" w:sz="0" w:space="0" w:color="auto"/>
      </w:divBdr>
    </w:div>
    <w:div w:id="407461406">
      <w:bodyDiv w:val="1"/>
      <w:marLeft w:val="0"/>
      <w:marRight w:val="0"/>
      <w:marTop w:val="0"/>
      <w:marBottom w:val="0"/>
      <w:divBdr>
        <w:top w:val="none" w:sz="0" w:space="0" w:color="auto"/>
        <w:left w:val="none" w:sz="0" w:space="0" w:color="auto"/>
        <w:bottom w:val="none" w:sz="0" w:space="0" w:color="auto"/>
        <w:right w:val="none" w:sz="0" w:space="0" w:color="auto"/>
      </w:divBdr>
    </w:div>
    <w:div w:id="407579331">
      <w:bodyDiv w:val="1"/>
      <w:marLeft w:val="0"/>
      <w:marRight w:val="0"/>
      <w:marTop w:val="0"/>
      <w:marBottom w:val="0"/>
      <w:divBdr>
        <w:top w:val="none" w:sz="0" w:space="0" w:color="auto"/>
        <w:left w:val="none" w:sz="0" w:space="0" w:color="auto"/>
        <w:bottom w:val="none" w:sz="0" w:space="0" w:color="auto"/>
        <w:right w:val="none" w:sz="0" w:space="0" w:color="auto"/>
      </w:divBdr>
    </w:div>
    <w:div w:id="407726084">
      <w:bodyDiv w:val="1"/>
      <w:marLeft w:val="0"/>
      <w:marRight w:val="0"/>
      <w:marTop w:val="0"/>
      <w:marBottom w:val="0"/>
      <w:divBdr>
        <w:top w:val="none" w:sz="0" w:space="0" w:color="auto"/>
        <w:left w:val="none" w:sz="0" w:space="0" w:color="auto"/>
        <w:bottom w:val="none" w:sz="0" w:space="0" w:color="auto"/>
        <w:right w:val="none" w:sz="0" w:space="0" w:color="auto"/>
      </w:divBdr>
    </w:div>
    <w:div w:id="407771484">
      <w:bodyDiv w:val="1"/>
      <w:marLeft w:val="0"/>
      <w:marRight w:val="0"/>
      <w:marTop w:val="0"/>
      <w:marBottom w:val="0"/>
      <w:divBdr>
        <w:top w:val="none" w:sz="0" w:space="0" w:color="auto"/>
        <w:left w:val="none" w:sz="0" w:space="0" w:color="auto"/>
        <w:bottom w:val="none" w:sz="0" w:space="0" w:color="auto"/>
        <w:right w:val="none" w:sz="0" w:space="0" w:color="auto"/>
      </w:divBdr>
    </w:div>
    <w:div w:id="407851773">
      <w:bodyDiv w:val="1"/>
      <w:marLeft w:val="0"/>
      <w:marRight w:val="0"/>
      <w:marTop w:val="0"/>
      <w:marBottom w:val="0"/>
      <w:divBdr>
        <w:top w:val="none" w:sz="0" w:space="0" w:color="auto"/>
        <w:left w:val="none" w:sz="0" w:space="0" w:color="auto"/>
        <w:bottom w:val="none" w:sz="0" w:space="0" w:color="auto"/>
        <w:right w:val="none" w:sz="0" w:space="0" w:color="auto"/>
      </w:divBdr>
    </w:div>
    <w:div w:id="407961992">
      <w:bodyDiv w:val="1"/>
      <w:marLeft w:val="0"/>
      <w:marRight w:val="0"/>
      <w:marTop w:val="0"/>
      <w:marBottom w:val="0"/>
      <w:divBdr>
        <w:top w:val="none" w:sz="0" w:space="0" w:color="auto"/>
        <w:left w:val="none" w:sz="0" w:space="0" w:color="auto"/>
        <w:bottom w:val="none" w:sz="0" w:space="0" w:color="auto"/>
        <w:right w:val="none" w:sz="0" w:space="0" w:color="auto"/>
      </w:divBdr>
      <w:divsChild>
        <w:div w:id="417408978">
          <w:marLeft w:val="-320"/>
          <w:marRight w:val="0"/>
          <w:marTop w:val="0"/>
          <w:marBottom w:val="32"/>
          <w:divBdr>
            <w:top w:val="none" w:sz="0" w:space="0" w:color="auto"/>
            <w:left w:val="none" w:sz="0" w:space="0" w:color="auto"/>
            <w:bottom w:val="none" w:sz="0" w:space="0" w:color="auto"/>
            <w:right w:val="none" w:sz="0" w:space="0" w:color="auto"/>
          </w:divBdr>
        </w:div>
        <w:div w:id="1222516819">
          <w:marLeft w:val="0"/>
          <w:marRight w:val="0"/>
          <w:marTop w:val="0"/>
          <w:marBottom w:val="0"/>
          <w:divBdr>
            <w:top w:val="none" w:sz="0" w:space="0" w:color="auto"/>
            <w:left w:val="none" w:sz="0" w:space="0" w:color="auto"/>
            <w:bottom w:val="none" w:sz="0" w:space="0" w:color="auto"/>
            <w:right w:val="none" w:sz="0" w:space="0" w:color="auto"/>
          </w:divBdr>
          <w:divsChild>
            <w:div w:id="9864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37812">
      <w:bodyDiv w:val="1"/>
      <w:marLeft w:val="0"/>
      <w:marRight w:val="0"/>
      <w:marTop w:val="0"/>
      <w:marBottom w:val="0"/>
      <w:divBdr>
        <w:top w:val="none" w:sz="0" w:space="0" w:color="auto"/>
        <w:left w:val="none" w:sz="0" w:space="0" w:color="auto"/>
        <w:bottom w:val="none" w:sz="0" w:space="0" w:color="auto"/>
        <w:right w:val="none" w:sz="0" w:space="0" w:color="auto"/>
      </w:divBdr>
    </w:div>
    <w:div w:id="408039882">
      <w:bodyDiv w:val="1"/>
      <w:marLeft w:val="0"/>
      <w:marRight w:val="0"/>
      <w:marTop w:val="0"/>
      <w:marBottom w:val="0"/>
      <w:divBdr>
        <w:top w:val="none" w:sz="0" w:space="0" w:color="auto"/>
        <w:left w:val="none" w:sz="0" w:space="0" w:color="auto"/>
        <w:bottom w:val="none" w:sz="0" w:space="0" w:color="auto"/>
        <w:right w:val="none" w:sz="0" w:space="0" w:color="auto"/>
      </w:divBdr>
      <w:divsChild>
        <w:div w:id="343636250">
          <w:marLeft w:val="0"/>
          <w:marRight w:val="0"/>
          <w:marTop w:val="0"/>
          <w:marBottom w:val="0"/>
          <w:divBdr>
            <w:top w:val="none" w:sz="0" w:space="0" w:color="auto"/>
            <w:left w:val="none" w:sz="0" w:space="0" w:color="auto"/>
            <w:bottom w:val="none" w:sz="0" w:space="0" w:color="auto"/>
            <w:right w:val="none" w:sz="0" w:space="0" w:color="auto"/>
          </w:divBdr>
          <w:divsChild>
            <w:div w:id="19840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4947">
      <w:bodyDiv w:val="1"/>
      <w:marLeft w:val="0"/>
      <w:marRight w:val="0"/>
      <w:marTop w:val="0"/>
      <w:marBottom w:val="0"/>
      <w:divBdr>
        <w:top w:val="none" w:sz="0" w:space="0" w:color="auto"/>
        <w:left w:val="none" w:sz="0" w:space="0" w:color="auto"/>
        <w:bottom w:val="none" w:sz="0" w:space="0" w:color="auto"/>
        <w:right w:val="none" w:sz="0" w:space="0" w:color="auto"/>
      </w:divBdr>
    </w:div>
    <w:div w:id="408235970">
      <w:bodyDiv w:val="1"/>
      <w:marLeft w:val="0"/>
      <w:marRight w:val="0"/>
      <w:marTop w:val="0"/>
      <w:marBottom w:val="0"/>
      <w:divBdr>
        <w:top w:val="none" w:sz="0" w:space="0" w:color="auto"/>
        <w:left w:val="none" w:sz="0" w:space="0" w:color="auto"/>
        <w:bottom w:val="none" w:sz="0" w:space="0" w:color="auto"/>
        <w:right w:val="none" w:sz="0" w:space="0" w:color="auto"/>
      </w:divBdr>
    </w:div>
    <w:div w:id="408311438">
      <w:bodyDiv w:val="1"/>
      <w:marLeft w:val="0"/>
      <w:marRight w:val="0"/>
      <w:marTop w:val="0"/>
      <w:marBottom w:val="0"/>
      <w:divBdr>
        <w:top w:val="none" w:sz="0" w:space="0" w:color="auto"/>
        <w:left w:val="none" w:sz="0" w:space="0" w:color="auto"/>
        <w:bottom w:val="none" w:sz="0" w:space="0" w:color="auto"/>
        <w:right w:val="none" w:sz="0" w:space="0" w:color="auto"/>
      </w:divBdr>
    </w:div>
    <w:div w:id="408427350">
      <w:bodyDiv w:val="1"/>
      <w:marLeft w:val="0"/>
      <w:marRight w:val="0"/>
      <w:marTop w:val="0"/>
      <w:marBottom w:val="0"/>
      <w:divBdr>
        <w:top w:val="none" w:sz="0" w:space="0" w:color="auto"/>
        <w:left w:val="none" w:sz="0" w:space="0" w:color="auto"/>
        <w:bottom w:val="none" w:sz="0" w:space="0" w:color="auto"/>
        <w:right w:val="none" w:sz="0" w:space="0" w:color="auto"/>
      </w:divBdr>
    </w:div>
    <w:div w:id="408432521">
      <w:bodyDiv w:val="1"/>
      <w:marLeft w:val="0"/>
      <w:marRight w:val="0"/>
      <w:marTop w:val="0"/>
      <w:marBottom w:val="0"/>
      <w:divBdr>
        <w:top w:val="none" w:sz="0" w:space="0" w:color="auto"/>
        <w:left w:val="none" w:sz="0" w:space="0" w:color="auto"/>
        <w:bottom w:val="none" w:sz="0" w:space="0" w:color="auto"/>
        <w:right w:val="none" w:sz="0" w:space="0" w:color="auto"/>
      </w:divBdr>
    </w:div>
    <w:div w:id="408502764">
      <w:bodyDiv w:val="1"/>
      <w:marLeft w:val="0"/>
      <w:marRight w:val="0"/>
      <w:marTop w:val="0"/>
      <w:marBottom w:val="0"/>
      <w:divBdr>
        <w:top w:val="none" w:sz="0" w:space="0" w:color="auto"/>
        <w:left w:val="none" w:sz="0" w:space="0" w:color="auto"/>
        <w:bottom w:val="none" w:sz="0" w:space="0" w:color="auto"/>
        <w:right w:val="none" w:sz="0" w:space="0" w:color="auto"/>
      </w:divBdr>
    </w:div>
    <w:div w:id="408574097">
      <w:bodyDiv w:val="1"/>
      <w:marLeft w:val="0"/>
      <w:marRight w:val="0"/>
      <w:marTop w:val="0"/>
      <w:marBottom w:val="0"/>
      <w:divBdr>
        <w:top w:val="none" w:sz="0" w:space="0" w:color="auto"/>
        <w:left w:val="none" w:sz="0" w:space="0" w:color="auto"/>
        <w:bottom w:val="none" w:sz="0" w:space="0" w:color="auto"/>
        <w:right w:val="none" w:sz="0" w:space="0" w:color="auto"/>
      </w:divBdr>
    </w:div>
    <w:div w:id="408694342">
      <w:bodyDiv w:val="1"/>
      <w:marLeft w:val="0"/>
      <w:marRight w:val="0"/>
      <w:marTop w:val="0"/>
      <w:marBottom w:val="0"/>
      <w:divBdr>
        <w:top w:val="none" w:sz="0" w:space="0" w:color="auto"/>
        <w:left w:val="none" w:sz="0" w:space="0" w:color="auto"/>
        <w:bottom w:val="none" w:sz="0" w:space="0" w:color="auto"/>
        <w:right w:val="none" w:sz="0" w:space="0" w:color="auto"/>
      </w:divBdr>
    </w:div>
    <w:div w:id="408845143">
      <w:bodyDiv w:val="1"/>
      <w:marLeft w:val="0"/>
      <w:marRight w:val="0"/>
      <w:marTop w:val="0"/>
      <w:marBottom w:val="0"/>
      <w:divBdr>
        <w:top w:val="none" w:sz="0" w:space="0" w:color="auto"/>
        <w:left w:val="none" w:sz="0" w:space="0" w:color="auto"/>
        <w:bottom w:val="none" w:sz="0" w:space="0" w:color="auto"/>
        <w:right w:val="none" w:sz="0" w:space="0" w:color="auto"/>
      </w:divBdr>
    </w:div>
    <w:div w:id="409087304">
      <w:bodyDiv w:val="1"/>
      <w:marLeft w:val="0"/>
      <w:marRight w:val="0"/>
      <w:marTop w:val="0"/>
      <w:marBottom w:val="0"/>
      <w:divBdr>
        <w:top w:val="none" w:sz="0" w:space="0" w:color="auto"/>
        <w:left w:val="none" w:sz="0" w:space="0" w:color="auto"/>
        <w:bottom w:val="none" w:sz="0" w:space="0" w:color="auto"/>
        <w:right w:val="none" w:sz="0" w:space="0" w:color="auto"/>
      </w:divBdr>
    </w:div>
    <w:div w:id="409160620">
      <w:bodyDiv w:val="1"/>
      <w:marLeft w:val="0"/>
      <w:marRight w:val="0"/>
      <w:marTop w:val="0"/>
      <w:marBottom w:val="0"/>
      <w:divBdr>
        <w:top w:val="none" w:sz="0" w:space="0" w:color="auto"/>
        <w:left w:val="none" w:sz="0" w:space="0" w:color="auto"/>
        <w:bottom w:val="none" w:sz="0" w:space="0" w:color="auto"/>
        <w:right w:val="none" w:sz="0" w:space="0" w:color="auto"/>
      </w:divBdr>
    </w:div>
    <w:div w:id="409162194">
      <w:bodyDiv w:val="1"/>
      <w:marLeft w:val="0"/>
      <w:marRight w:val="0"/>
      <w:marTop w:val="0"/>
      <w:marBottom w:val="0"/>
      <w:divBdr>
        <w:top w:val="none" w:sz="0" w:space="0" w:color="auto"/>
        <w:left w:val="none" w:sz="0" w:space="0" w:color="auto"/>
        <w:bottom w:val="none" w:sz="0" w:space="0" w:color="auto"/>
        <w:right w:val="none" w:sz="0" w:space="0" w:color="auto"/>
      </w:divBdr>
    </w:div>
    <w:div w:id="409230174">
      <w:bodyDiv w:val="1"/>
      <w:marLeft w:val="0"/>
      <w:marRight w:val="0"/>
      <w:marTop w:val="0"/>
      <w:marBottom w:val="0"/>
      <w:divBdr>
        <w:top w:val="none" w:sz="0" w:space="0" w:color="auto"/>
        <w:left w:val="none" w:sz="0" w:space="0" w:color="auto"/>
        <w:bottom w:val="none" w:sz="0" w:space="0" w:color="auto"/>
        <w:right w:val="none" w:sz="0" w:space="0" w:color="auto"/>
      </w:divBdr>
    </w:div>
    <w:div w:id="409237056">
      <w:bodyDiv w:val="1"/>
      <w:marLeft w:val="0"/>
      <w:marRight w:val="0"/>
      <w:marTop w:val="0"/>
      <w:marBottom w:val="0"/>
      <w:divBdr>
        <w:top w:val="none" w:sz="0" w:space="0" w:color="auto"/>
        <w:left w:val="none" w:sz="0" w:space="0" w:color="auto"/>
        <w:bottom w:val="none" w:sz="0" w:space="0" w:color="auto"/>
        <w:right w:val="none" w:sz="0" w:space="0" w:color="auto"/>
      </w:divBdr>
    </w:div>
    <w:div w:id="409430547">
      <w:bodyDiv w:val="1"/>
      <w:marLeft w:val="0"/>
      <w:marRight w:val="0"/>
      <w:marTop w:val="0"/>
      <w:marBottom w:val="0"/>
      <w:divBdr>
        <w:top w:val="none" w:sz="0" w:space="0" w:color="auto"/>
        <w:left w:val="none" w:sz="0" w:space="0" w:color="auto"/>
        <w:bottom w:val="none" w:sz="0" w:space="0" w:color="auto"/>
        <w:right w:val="none" w:sz="0" w:space="0" w:color="auto"/>
      </w:divBdr>
    </w:div>
    <w:div w:id="409472157">
      <w:bodyDiv w:val="1"/>
      <w:marLeft w:val="0"/>
      <w:marRight w:val="0"/>
      <w:marTop w:val="0"/>
      <w:marBottom w:val="0"/>
      <w:divBdr>
        <w:top w:val="none" w:sz="0" w:space="0" w:color="auto"/>
        <w:left w:val="none" w:sz="0" w:space="0" w:color="auto"/>
        <w:bottom w:val="none" w:sz="0" w:space="0" w:color="auto"/>
        <w:right w:val="none" w:sz="0" w:space="0" w:color="auto"/>
      </w:divBdr>
    </w:div>
    <w:div w:id="409474218">
      <w:bodyDiv w:val="1"/>
      <w:marLeft w:val="0"/>
      <w:marRight w:val="0"/>
      <w:marTop w:val="0"/>
      <w:marBottom w:val="0"/>
      <w:divBdr>
        <w:top w:val="none" w:sz="0" w:space="0" w:color="auto"/>
        <w:left w:val="none" w:sz="0" w:space="0" w:color="auto"/>
        <w:bottom w:val="none" w:sz="0" w:space="0" w:color="auto"/>
        <w:right w:val="none" w:sz="0" w:space="0" w:color="auto"/>
      </w:divBdr>
    </w:div>
    <w:div w:id="409498456">
      <w:bodyDiv w:val="1"/>
      <w:marLeft w:val="0"/>
      <w:marRight w:val="0"/>
      <w:marTop w:val="0"/>
      <w:marBottom w:val="0"/>
      <w:divBdr>
        <w:top w:val="none" w:sz="0" w:space="0" w:color="auto"/>
        <w:left w:val="none" w:sz="0" w:space="0" w:color="auto"/>
        <w:bottom w:val="none" w:sz="0" w:space="0" w:color="auto"/>
        <w:right w:val="none" w:sz="0" w:space="0" w:color="auto"/>
      </w:divBdr>
    </w:div>
    <w:div w:id="409542324">
      <w:bodyDiv w:val="1"/>
      <w:marLeft w:val="0"/>
      <w:marRight w:val="0"/>
      <w:marTop w:val="0"/>
      <w:marBottom w:val="0"/>
      <w:divBdr>
        <w:top w:val="none" w:sz="0" w:space="0" w:color="auto"/>
        <w:left w:val="none" w:sz="0" w:space="0" w:color="auto"/>
        <w:bottom w:val="none" w:sz="0" w:space="0" w:color="auto"/>
        <w:right w:val="none" w:sz="0" w:space="0" w:color="auto"/>
      </w:divBdr>
    </w:div>
    <w:div w:id="409666754">
      <w:bodyDiv w:val="1"/>
      <w:marLeft w:val="0"/>
      <w:marRight w:val="0"/>
      <w:marTop w:val="0"/>
      <w:marBottom w:val="0"/>
      <w:divBdr>
        <w:top w:val="none" w:sz="0" w:space="0" w:color="auto"/>
        <w:left w:val="none" w:sz="0" w:space="0" w:color="auto"/>
        <w:bottom w:val="none" w:sz="0" w:space="0" w:color="auto"/>
        <w:right w:val="none" w:sz="0" w:space="0" w:color="auto"/>
      </w:divBdr>
    </w:div>
    <w:div w:id="409742953">
      <w:bodyDiv w:val="1"/>
      <w:marLeft w:val="0"/>
      <w:marRight w:val="0"/>
      <w:marTop w:val="0"/>
      <w:marBottom w:val="0"/>
      <w:divBdr>
        <w:top w:val="none" w:sz="0" w:space="0" w:color="auto"/>
        <w:left w:val="none" w:sz="0" w:space="0" w:color="auto"/>
        <w:bottom w:val="none" w:sz="0" w:space="0" w:color="auto"/>
        <w:right w:val="none" w:sz="0" w:space="0" w:color="auto"/>
      </w:divBdr>
    </w:div>
    <w:div w:id="409810679">
      <w:bodyDiv w:val="1"/>
      <w:marLeft w:val="0"/>
      <w:marRight w:val="0"/>
      <w:marTop w:val="0"/>
      <w:marBottom w:val="0"/>
      <w:divBdr>
        <w:top w:val="none" w:sz="0" w:space="0" w:color="auto"/>
        <w:left w:val="none" w:sz="0" w:space="0" w:color="auto"/>
        <w:bottom w:val="none" w:sz="0" w:space="0" w:color="auto"/>
        <w:right w:val="none" w:sz="0" w:space="0" w:color="auto"/>
      </w:divBdr>
    </w:div>
    <w:div w:id="410004266">
      <w:bodyDiv w:val="1"/>
      <w:marLeft w:val="0"/>
      <w:marRight w:val="0"/>
      <w:marTop w:val="0"/>
      <w:marBottom w:val="0"/>
      <w:divBdr>
        <w:top w:val="none" w:sz="0" w:space="0" w:color="auto"/>
        <w:left w:val="none" w:sz="0" w:space="0" w:color="auto"/>
        <w:bottom w:val="none" w:sz="0" w:space="0" w:color="auto"/>
        <w:right w:val="none" w:sz="0" w:space="0" w:color="auto"/>
      </w:divBdr>
      <w:divsChild>
        <w:div w:id="1646622535">
          <w:marLeft w:val="0"/>
          <w:marRight w:val="0"/>
          <w:marTop w:val="0"/>
          <w:marBottom w:val="0"/>
          <w:divBdr>
            <w:top w:val="none" w:sz="0" w:space="0" w:color="auto"/>
            <w:left w:val="none" w:sz="0" w:space="0" w:color="auto"/>
            <w:bottom w:val="none" w:sz="0" w:space="0" w:color="auto"/>
            <w:right w:val="none" w:sz="0" w:space="0" w:color="auto"/>
          </w:divBdr>
          <w:divsChild>
            <w:div w:id="857891326">
              <w:marLeft w:val="0"/>
              <w:marRight w:val="0"/>
              <w:marTop w:val="0"/>
              <w:marBottom w:val="0"/>
              <w:divBdr>
                <w:top w:val="none" w:sz="0" w:space="0" w:color="auto"/>
                <w:left w:val="none" w:sz="0" w:space="0" w:color="auto"/>
                <w:bottom w:val="none" w:sz="0" w:space="0" w:color="auto"/>
                <w:right w:val="none" w:sz="0" w:space="0" w:color="auto"/>
              </w:divBdr>
            </w:div>
          </w:divsChild>
        </w:div>
        <w:div w:id="2128113126">
          <w:marLeft w:val="0"/>
          <w:marRight w:val="0"/>
          <w:marTop w:val="0"/>
          <w:marBottom w:val="429"/>
          <w:divBdr>
            <w:top w:val="none" w:sz="0" w:space="0" w:color="auto"/>
            <w:left w:val="none" w:sz="0" w:space="0" w:color="auto"/>
            <w:bottom w:val="none" w:sz="0" w:space="0" w:color="auto"/>
            <w:right w:val="none" w:sz="0" w:space="0" w:color="auto"/>
          </w:divBdr>
          <w:divsChild>
            <w:div w:id="4597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04923">
      <w:bodyDiv w:val="1"/>
      <w:marLeft w:val="0"/>
      <w:marRight w:val="0"/>
      <w:marTop w:val="0"/>
      <w:marBottom w:val="0"/>
      <w:divBdr>
        <w:top w:val="none" w:sz="0" w:space="0" w:color="auto"/>
        <w:left w:val="none" w:sz="0" w:space="0" w:color="auto"/>
        <w:bottom w:val="none" w:sz="0" w:space="0" w:color="auto"/>
        <w:right w:val="none" w:sz="0" w:space="0" w:color="auto"/>
      </w:divBdr>
    </w:div>
    <w:div w:id="410154150">
      <w:bodyDiv w:val="1"/>
      <w:marLeft w:val="0"/>
      <w:marRight w:val="0"/>
      <w:marTop w:val="0"/>
      <w:marBottom w:val="0"/>
      <w:divBdr>
        <w:top w:val="none" w:sz="0" w:space="0" w:color="auto"/>
        <w:left w:val="none" w:sz="0" w:space="0" w:color="auto"/>
        <w:bottom w:val="none" w:sz="0" w:space="0" w:color="auto"/>
        <w:right w:val="none" w:sz="0" w:space="0" w:color="auto"/>
      </w:divBdr>
    </w:div>
    <w:div w:id="410196714">
      <w:bodyDiv w:val="1"/>
      <w:marLeft w:val="0"/>
      <w:marRight w:val="0"/>
      <w:marTop w:val="0"/>
      <w:marBottom w:val="0"/>
      <w:divBdr>
        <w:top w:val="none" w:sz="0" w:space="0" w:color="auto"/>
        <w:left w:val="none" w:sz="0" w:space="0" w:color="auto"/>
        <w:bottom w:val="none" w:sz="0" w:space="0" w:color="auto"/>
        <w:right w:val="none" w:sz="0" w:space="0" w:color="auto"/>
      </w:divBdr>
    </w:div>
    <w:div w:id="410346589">
      <w:bodyDiv w:val="1"/>
      <w:marLeft w:val="0"/>
      <w:marRight w:val="0"/>
      <w:marTop w:val="0"/>
      <w:marBottom w:val="0"/>
      <w:divBdr>
        <w:top w:val="none" w:sz="0" w:space="0" w:color="auto"/>
        <w:left w:val="none" w:sz="0" w:space="0" w:color="auto"/>
        <w:bottom w:val="none" w:sz="0" w:space="0" w:color="auto"/>
        <w:right w:val="none" w:sz="0" w:space="0" w:color="auto"/>
      </w:divBdr>
    </w:div>
    <w:div w:id="410351325">
      <w:bodyDiv w:val="1"/>
      <w:marLeft w:val="0"/>
      <w:marRight w:val="0"/>
      <w:marTop w:val="0"/>
      <w:marBottom w:val="0"/>
      <w:divBdr>
        <w:top w:val="none" w:sz="0" w:space="0" w:color="auto"/>
        <w:left w:val="none" w:sz="0" w:space="0" w:color="auto"/>
        <w:bottom w:val="none" w:sz="0" w:space="0" w:color="auto"/>
        <w:right w:val="none" w:sz="0" w:space="0" w:color="auto"/>
      </w:divBdr>
    </w:div>
    <w:div w:id="410392337">
      <w:bodyDiv w:val="1"/>
      <w:marLeft w:val="0"/>
      <w:marRight w:val="0"/>
      <w:marTop w:val="0"/>
      <w:marBottom w:val="0"/>
      <w:divBdr>
        <w:top w:val="none" w:sz="0" w:space="0" w:color="auto"/>
        <w:left w:val="none" w:sz="0" w:space="0" w:color="auto"/>
        <w:bottom w:val="none" w:sz="0" w:space="0" w:color="auto"/>
        <w:right w:val="none" w:sz="0" w:space="0" w:color="auto"/>
      </w:divBdr>
    </w:div>
    <w:div w:id="410539849">
      <w:bodyDiv w:val="1"/>
      <w:marLeft w:val="0"/>
      <w:marRight w:val="0"/>
      <w:marTop w:val="0"/>
      <w:marBottom w:val="0"/>
      <w:divBdr>
        <w:top w:val="none" w:sz="0" w:space="0" w:color="auto"/>
        <w:left w:val="none" w:sz="0" w:space="0" w:color="auto"/>
        <w:bottom w:val="none" w:sz="0" w:space="0" w:color="auto"/>
        <w:right w:val="none" w:sz="0" w:space="0" w:color="auto"/>
      </w:divBdr>
    </w:div>
    <w:div w:id="410615658">
      <w:bodyDiv w:val="1"/>
      <w:marLeft w:val="0"/>
      <w:marRight w:val="0"/>
      <w:marTop w:val="0"/>
      <w:marBottom w:val="0"/>
      <w:divBdr>
        <w:top w:val="none" w:sz="0" w:space="0" w:color="auto"/>
        <w:left w:val="none" w:sz="0" w:space="0" w:color="auto"/>
        <w:bottom w:val="none" w:sz="0" w:space="0" w:color="auto"/>
        <w:right w:val="none" w:sz="0" w:space="0" w:color="auto"/>
      </w:divBdr>
    </w:div>
    <w:div w:id="410928943">
      <w:bodyDiv w:val="1"/>
      <w:marLeft w:val="0"/>
      <w:marRight w:val="0"/>
      <w:marTop w:val="0"/>
      <w:marBottom w:val="0"/>
      <w:divBdr>
        <w:top w:val="none" w:sz="0" w:space="0" w:color="auto"/>
        <w:left w:val="none" w:sz="0" w:space="0" w:color="auto"/>
        <w:bottom w:val="none" w:sz="0" w:space="0" w:color="auto"/>
        <w:right w:val="none" w:sz="0" w:space="0" w:color="auto"/>
      </w:divBdr>
    </w:div>
    <w:div w:id="411002086">
      <w:bodyDiv w:val="1"/>
      <w:marLeft w:val="0"/>
      <w:marRight w:val="0"/>
      <w:marTop w:val="0"/>
      <w:marBottom w:val="0"/>
      <w:divBdr>
        <w:top w:val="none" w:sz="0" w:space="0" w:color="auto"/>
        <w:left w:val="none" w:sz="0" w:space="0" w:color="auto"/>
        <w:bottom w:val="none" w:sz="0" w:space="0" w:color="auto"/>
        <w:right w:val="none" w:sz="0" w:space="0" w:color="auto"/>
      </w:divBdr>
    </w:div>
    <w:div w:id="411004789">
      <w:bodyDiv w:val="1"/>
      <w:marLeft w:val="0"/>
      <w:marRight w:val="0"/>
      <w:marTop w:val="0"/>
      <w:marBottom w:val="0"/>
      <w:divBdr>
        <w:top w:val="none" w:sz="0" w:space="0" w:color="auto"/>
        <w:left w:val="none" w:sz="0" w:space="0" w:color="auto"/>
        <w:bottom w:val="none" w:sz="0" w:space="0" w:color="auto"/>
        <w:right w:val="none" w:sz="0" w:space="0" w:color="auto"/>
      </w:divBdr>
    </w:div>
    <w:div w:id="411006031">
      <w:bodyDiv w:val="1"/>
      <w:marLeft w:val="0"/>
      <w:marRight w:val="0"/>
      <w:marTop w:val="0"/>
      <w:marBottom w:val="0"/>
      <w:divBdr>
        <w:top w:val="none" w:sz="0" w:space="0" w:color="auto"/>
        <w:left w:val="none" w:sz="0" w:space="0" w:color="auto"/>
        <w:bottom w:val="none" w:sz="0" w:space="0" w:color="auto"/>
        <w:right w:val="none" w:sz="0" w:space="0" w:color="auto"/>
      </w:divBdr>
    </w:div>
    <w:div w:id="411006801">
      <w:bodyDiv w:val="1"/>
      <w:marLeft w:val="0"/>
      <w:marRight w:val="0"/>
      <w:marTop w:val="0"/>
      <w:marBottom w:val="0"/>
      <w:divBdr>
        <w:top w:val="none" w:sz="0" w:space="0" w:color="auto"/>
        <w:left w:val="none" w:sz="0" w:space="0" w:color="auto"/>
        <w:bottom w:val="none" w:sz="0" w:space="0" w:color="auto"/>
        <w:right w:val="none" w:sz="0" w:space="0" w:color="auto"/>
      </w:divBdr>
    </w:div>
    <w:div w:id="411127397">
      <w:bodyDiv w:val="1"/>
      <w:marLeft w:val="0"/>
      <w:marRight w:val="0"/>
      <w:marTop w:val="0"/>
      <w:marBottom w:val="0"/>
      <w:divBdr>
        <w:top w:val="none" w:sz="0" w:space="0" w:color="auto"/>
        <w:left w:val="none" w:sz="0" w:space="0" w:color="auto"/>
        <w:bottom w:val="none" w:sz="0" w:space="0" w:color="auto"/>
        <w:right w:val="none" w:sz="0" w:space="0" w:color="auto"/>
      </w:divBdr>
    </w:div>
    <w:div w:id="411127759">
      <w:bodyDiv w:val="1"/>
      <w:marLeft w:val="0"/>
      <w:marRight w:val="0"/>
      <w:marTop w:val="0"/>
      <w:marBottom w:val="0"/>
      <w:divBdr>
        <w:top w:val="none" w:sz="0" w:space="0" w:color="auto"/>
        <w:left w:val="none" w:sz="0" w:space="0" w:color="auto"/>
        <w:bottom w:val="none" w:sz="0" w:space="0" w:color="auto"/>
        <w:right w:val="none" w:sz="0" w:space="0" w:color="auto"/>
      </w:divBdr>
    </w:div>
    <w:div w:id="411240737">
      <w:bodyDiv w:val="1"/>
      <w:marLeft w:val="0"/>
      <w:marRight w:val="0"/>
      <w:marTop w:val="0"/>
      <w:marBottom w:val="0"/>
      <w:divBdr>
        <w:top w:val="none" w:sz="0" w:space="0" w:color="auto"/>
        <w:left w:val="none" w:sz="0" w:space="0" w:color="auto"/>
        <w:bottom w:val="none" w:sz="0" w:space="0" w:color="auto"/>
        <w:right w:val="none" w:sz="0" w:space="0" w:color="auto"/>
      </w:divBdr>
    </w:div>
    <w:div w:id="411317221">
      <w:bodyDiv w:val="1"/>
      <w:marLeft w:val="0"/>
      <w:marRight w:val="0"/>
      <w:marTop w:val="0"/>
      <w:marBottom w:val="0"/>
      <w:divBdr>
        <w:top w:val="none" w:sz="0" w:space="0" w:color="auto"/>
        <w:left w:val="none" w:sz="0" w:space="0" w:color="auto"/>
        <w:bottom w:val="none" w:sz="0" w:space="0" w:color="auto"/>
        <w:right w:val="none" w:sz="0" w:space="0" w:color="auto"/>
      </w:divBdr>
    </w:div>
    <w:div w:id="411394052">
      <w:bodyDiv w:val="1"/>
      <w:marLeft w:val="0"/>
      <w:marRight w:val="0"/>
      <w:marTop w:val="0"/>
      <w:marBottom w:val="0"/>
      <w:divBdr>
        <w:top w:val="none" w:sz="0" w:space="0" w:color="auto"/>
        <w:left w:val="none" w:sz="0" w:space="0" w:color="auto"/>
        <w:bottom w:val="none" w:sz="0" w:space="0" w:color="auto"/>
        <w:right w:val="none" w:sz="0" w:space="0" w:color="auto"/>
      </w:divBdr>
    </w:div>
    <w:div w:id="411707904">
      <w:bodyDiv w:val="1"/>
      <w:marLeft w:val="0"/>
      <w:marRight w:val="0"/>
      <w:marTop w:val="0"/>
      <w:marBottom w:val="0"/>
      <w:divBdr>
        <w:top w:val="none" w:sz="0" w:space="0" w:color="auto"/>
        <w:left w:val="none" w:sz="0" w:space="0" w:color="auto"/>
        <w:bottom w:val="none" w:sz="0" w:space="0" w:color="auto"/>
        <w:right w:val="none" w:sz="0" w:space="0" w:color="auto"/>
      </w:divBdr>
    </w:div>
    <w:div w:id="411781245">
      <w:bodyDiv w:val="1"/>
      <w:marLeft w:val="0"/>
      <w:marRight w:val="0"/>
      <w:marTop w:val="0"/>
      <w:marBottom w:val="0"/>
      <w:divBdr>
        <w:top w:val="none" w:sz="0" w:space="0" w:color="auto"/>
        <w:left w:val="none" w:sz="0" w:space="0" w:color="auto"/>
        <w:bottom w:val="none" w:sz="0" w:space="0" w:color="auto"/>
        <w:right w:val="none" w:sz="0" w:space="0" w:color="auto"/>
      </w:divBdr>
    </w:div>
    <w:div w:id="411897567">
      <w:bodyDiv w:val="1"/>
      <w:marLeft w:val="0"/>
      <w:marRight w:val="0"/>
      <w:marTop w:val="0"/>
      <w:marBottom w:val="0"/>
      <w:divBdr>
        <w:top w:val="none" w:sz="0" w:space="0" w:color="auto"/>
        <w:left w:val="none" w:sz="0" w:space="0" w:color="auto"/>
        <w:bottom w:val="none" w:sz="0" w:space="0" w:color="auto"/>
        <w:right w:val="none" w:sz="0" w:space="0" w:color="auto"/>
      </w:divBdr>
    </w:div>
    <w:div w:id="412050413">
      <w:bodyDiv w:val="1"/>
      <w:marLeft w:val="0"/>
      <w:marRight w:val="0"/>
      <w:marTop w:val="0"/>
      <w:marBottom w:val="0"/>
      <w:divBdr>
        <w:top w:val="none" w:sz="0" w:space="0" w:color="auto"/>
        <w:left w:val="none" w:sz="0" w:space="0" w:color="auto"/>
        <w:bottom w:val="none" w:sz="0" w:space="0" w:color="auto"/>
        <w:right w:val="none" w:sz="0" w:space="0" w:color="auto"/>
      </w:divBdr>
    </w:div>
    <w:div w:id="412167346">
      <w:bodyDiv w:val="1"/>
      <w:marLeft w:val="0"/>
      <w:marRight w:val="0"/>
      <w:marTop w:val="0"/>
      <w:marBottom w:val="0"/>
      <w:divBdr>
        <w:top w:val="none" w:sz="0" w:space="0" w:color="auto"/>
        <w:left w:val="none" w:sz="0" w:space="0" w:color="auto"/>
        <w:bottom w:val="none" w:sz="0" w:space="0" w:color="auto"/>
        <w:right w:val="none" w:sz="0" w:space="0" w:color="auto"/>
      </w:divBdr>
    </w:div>
    <w:div w:id="412314320">
      <w:bodyDiv w:val="1"/>
      <w:marLeft w:val="0"/>
      <w:marRight w:val="0"/>
      <w:marTop w:val="0"/>
      <w:marBottom w:val="0"/>
      <w:divBdr>
        <w:top w:val="none" w:sz="0" w:space="0" w:color="auto"/>
        <w:left w:val="none" w:sz="0" w:space="0" w:color="auto"/>
        <w:bottom w:val="none" w:sz="0" w:space="0" w:color="auto"/>
        <w:right w:val="none" w:sz="0" w:space="0" w:color="auto"/>
      </w:divBdr>
    </w:div>
    <w:div w:id="412434765">
      <w:bodyDiv w:val="1"/>
      <w:marLeft w:val="0"/>
      <w:marRight w:val="0"/>
      <w:marTop w:val="0"/>
      <w:marBottom w:val="0"/>
      <w:divBdr>
        <w:top w:val="none" w:sz="0" w:space="0" w:color="auto"/>
        <w:left w:val="none" w:sz="0" w:space="0" w:color="auto"/>
        <w:bottom w:val="none" w:sz="0" w:space="0" w:color="auto"/>
        <w:right w:val="none" w:sz="0" w:space="0" w:color="auto"/>
      </w:divBdr>
    </w:div>
    <w:div w:id="412629791">
      <w:bodyDiv w:val="1"/>
      <w:marLeft w:val="0"/>
      <w:marRight w:val="0"/>
      <w:marTop w:val="0"/>
      <w:marBottom w:val="0"/>
      <w:divBdr>
        <w:top w:val="none" w:sz="0" w:space="0" w:color="auto"/>
        <w:left w:val="none" w:sz="0" w:space="0" w:color="auto"/>
        <w:bottom w:val="none" w:sz="0" w:space="0" w:color="auto"/>
        <w:right w:val="none" w:sz="0" w:space="0" w:color="auto"/>
      </w:divBdr>
      <w:divsChild>
        <w:div w:id="999700918">
          <w:marLeft w:val="0"/>
          <w:marRight w:val="0"/>
          <w:marTop w:val="0"/>
          <w:marBottom w:val="0"/>
          <w:divBdr>
            <w:top w:val="none" w:sz="0" w:space="0" w:color="auto"/>
            <w:left w:val="none" w:sz="0" w:space="0" w:color="auto"/>
            <w:bottom w:val="none" w:sz="0" w:space="0" w:color="auto"/>
            <w:right w:val="none" w:sz="0" w:space="0" w:color="auto"/>
          </w:divBdr>
        </w:div>
      </w:divsChild>
    </w:div>
    <w:div w:id="412748404">
      <w:bodyDiv w:val="1"/>
      <w:marLeft w:val="0"/>
      <w:marRight w:val="0"/>
      <w:marTop w:val="0"/>
      <w:marBottom w:val="0"/>
      <w:divBdr>
        <w:top w:val="none" w:sz="0" w:space="0" w:color="auto"/>
        <w:left w:val="none" w:sz="0" w:space="0" w:color="auto"/>
        <w:bottom w:val="none" w:sz="0" w:space="0" w:color="auto"/>
        <w:right w:val="none" w:sz="0" w:space="0" w:color="auto"/>
      </w:divBdr>
    </w:div>
    <w:div w:id="413018986">
      <w:bodyDiv w:val="1"/>
      <w:marLeft w:val="0"/>
      <w:marRight w:val="0"/>
      <w:marTop w:val="0"/>
      <w:marBottom w:val="0"/>
      <w:divBdr>
        <w:top w:val="none" w:sz="0" w:space="0" w:color="auto"/>
        <w:left w:val="none" w:sz="0" w:space="0" w:color="auto"/>
        <w:bottom w:val="none" w:sz="0" w:space="0" w:color="auto"/>
        <w:right w:val="none" w:sz="0" w:space="0" w:color="auto"/>
      </w:divBdr>
    </w:div>
    <w:div w:id="413094678">
      <w:bodyDiv w:val="1"/>
      <w:marLeft w:val="0"/>
      <w:marRight w:val="0"/>
      <w:marTop w:val="0"/>
      <w:marBottom w:val="0"/>
      <w:divBdr>
        <w:top w:val="none" w:sz="0" w:space="0" w:color="auto"/>
        <w:left w:val="none" w:sz="0" w:space="0" w:color="auto"/>
        <w:bottom w:val="none" w:sz="0" w:space="0" w:color="auto"/>
        <w:right w:val="none" w:sz="0" w:space="0" w:color="auto"/>
      </w:divBdr>
    </w:div>
    <w:div w:id="413165090">
      <w:bodyDiv w:val="1"/>
      <w:marLeft w:val="0"/>
      <w:marRight w:val="0"/>
      <w:marTop w:val="0"/>
      <w:marBottom w:val="0"/>
      <w:divBdr>
        <w:top w:val="none" w:sz="0" w:space="0" w:color="auto"/>
        <w:left w:val="none" w:sz="0" w:space="0" w:color="auto"/>
        <w:bottom w:val="none" w:sz="0" w:space="0" w:color="auto"/>
        <w:right w:val="none" w:sz="0" w:space="0" w:color="auto"/>
      </w:divBdr>
      <w:divsChild>
        <w:div w:id="2026201522">
          <w:marLeft w:val="0"/>
          <w:marRight w:val="0"/>
          <w:marTop w:val="0"/>
          <w:marBottom w:val="0"/>
          <w:divBdr>
            <w:top w:val="none" w:sz="0" w:space="0" w:color="auto"/>
            <w:left w:val="none" w:sz="0" w:space="0" w:color="auto"/>
            <w:bottom w:val="none" w:sz="0" w:space="0" w:color="auto"/>
            <w:right w:val="none" w:sz="0" w:space="0" w:color="auto"/>
          </w:divBdr>
        </w:div>
      </w:divsChild>
    </w:div>
    <w:div w:id="413211195">
      <w:bodyDiv w:val="1"/>
      <w:marLeft w:val="0"/>
      <w:marRight w:val="0"/>
      <w:marTop w:val="0"/>
      <w:marBottom w:val="0"/>
      <w:divBdr>
        <w:top w:val="none" w:sz="0" w:space="0" w:color="auto"/>
        <w:left w:val="none" w:sz="0" w:space="0" w:color="auto"/>
        <w:bottom w:val="none" w:sz="0" w:space="0" w:color="auto"/>
        <w:right w:val="none" w:sz="0" w:space="0" w:color="auto"/>
      </w:divBdr>
    </w:div>
    <w:div w:id="413283222">
      <w:bodyDiv w:val="1"/>
      <w:marLeft w:val="0"/>
      <w:marRight w:val="0"/>
      <w:marTop w:val="0"/>
      <w:marBottom w:val="0"/>
      <w:divBdr>
        <w:top w:val="none" w:sz="0" w:space="0" w:color="auto"/>
        <w:left w:val="none" w:sz="0" w:space="0" w:color="auto"/>
        <w:bottom w:val="none" w:sz="0" w:space="0" w:color="auto"/>
        <w:right w:val="none" w:sz="0" w:space="0" w:color="auto"/>
      </w:divBdr>
    </w:div>
    <w:div w:id="413401122">
      <w:bodyDiv w:val="1"/>
      <w:marLeft w:val="0"/>
      <w:marRight w:val="0"/>
      <w:marTop w:val="0"/>
      <w:marBottom w:val="0"/>
      <w:divBdr>
        <w:top w:val="none" w:sz="0" w:space="0" w:color="auto"/>
        <w:left w:val="none" w:sz="0" w:space="0" w:color="auto"/>
        <w:bottom w:val="none" w:sz="0" w:space="0" w:color="auto"/>
        <w:right w:val="none" w:sz="0" w:space="0" w:color="auto"/>
      </w:divBdr>
    </w:div>
    <w:div w:id="413429806">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13554031">
      <w:bodyDiv w:val="1"/>
      <w:marLeft w:val="0"/>
      <w:marRight w:val="0"/>
      <w:marTop w:val="0"/>
      <w:marBottom w:val="0"/>
      <w:divBdr>
        <w:top w:val="none" w:sz="0" w:space="0" w:color="auto"/>
        <w:left w:val="none" w:sz="0" w:space="0" w:color="auto"/>
        <w:bottom w:val="none" w:sz="0" w:space="0" w:color="auto"/>
        <w:right w:val="none" w:sz="0" w:space="0" w:color="auto"/>
      </w:divBdr>
    </w:div>
    <w:div w:id="413556020">
      <w:bodyDiv w:val="1"/>
      <w:marLeft w:val="0"/>
      <w:marRight w:val="0"/>
      <w:marTop w:val="0"/>
      <w:marBottom w:val="0"/>
      <w:divBdr>
        <w:top w:val="none" w:sz="0" w:space="0" w:color="auto"/>
        <w:left w:val="none" w:sz="0" w:space="0" w:color="auto"/>
        <w:bottom w:val="none" w:sz="0" w:space="0" w:color="auto"/>
        <w:right w:val="none" w:sz="0" w:space="0" w:color="auto"/>
      </w:divBdr>
    </w:div>
    <w:div w:id="413624068">
      <w:bodyDiv w:val="1"/>
      <w:marLeft w:val="0"/>
      <w:marRight w:val="0"/>
      <w:marTop w:val="0"/>
      <w:marBottom w:val="0"/>
      <w:divBdr>
        <w:top w:val="none" w:sz="0" w:space="0" w:color="auto"/>
        <w:left w:val="none" w:sz="0" w:space="0" w:color="auto"/>
        <w:bottom w:val="none" w:sz="0" w:space="0" w:color="auto"/>
        <w:right w:val="none" w:sz="0" w:space="0" w:color="auto"/>
      </w:divBdr>
    </w:div>
    <w:div w:id="413892267">
      <w:bodyDiv w:val="1"/>
      <w:marLeft w:val="0"/>
      <w:marRight w:val="0"/>
      <w:marTop w:val="0"/>
      <w:marBottom w:val="0"/>
      <w:divBdr>
        <w:top w:val="none" w:sz="0" w:space="0" w:color="auto"/>
        <w:left w:val="none" w:sz="0" w:space="0" w:color="auto"/>
        <w:bottom w:val="none" w:sz="0" w:space="0" w:color="auto"/>
        <w:right w:val="none" w:sz="0" w:space="0" w:color="auto"/>
      </w:divBdr>
    </w:div>
    <w:div w:id="414015992">
      <w:bodyDiv w:val="1"/>
      <w:marLeft w:val="0"/>
      <w:marRight w:val="0"/>
      <w:marTop w:val="0"/>
      <w:marBottom w:val="0"/>
      <w:divBdr>
        <w:top w:val="none" w:sz="0" w:space="0" w:color="auto"/>
        <w:left w:val="none" w:sz="0" w:space="0" w:color="auto"/>
        <w:bottom w:val="none" w:sz="0" w:space="0" w:color="auto"/>
        <w:right w:val="none" w:sz="0" w:space="0" w:color="auto"/>
      </w:divBdr>
    </w:div>
    <w:div w:id="414205101">
      <w:bodyDiv w:val="1"/>
      <w:marLeft w:val="0"/>
      <w:marRight w:val="0"/>
      <w:marTop w:val="0"/>
      <w:marBottom w:val="0"/>
      <w:divBdr>
        <w:top w:val="none" w:sz="0" w:space="0" w:color="auto"/>
        <w:left w:val="none" w:sz="0" w:space="0" w:color="auto"/>
        <w:bottom w:val="none" w:sz="0" w:space="0" w:color="auto"/>
        <w:right w:val="none" w:sz="0" w:space="0" w:color="auto"/>
      </w:divBdr>
    </w:div>
    <w:div w:id="414279536">
      <w:bodyDiv w:val="1"/>
      <w:marLeft w:val="0"/>
      <w:marRight w:val="0"/>
      <w:marTop w:val="0"/>
      <w:marBottom w:val="0"/>
      <w:divBdr>
        <w:top w:val="none" w:sz="0" w:space="0" w:color="auto"/>
        <w:left w:val="none" w:sz="0" w:space="0" w:color="auto"/>
        <w:bottom w:val="none" w:sz="0" w:space="0" w:color="auto"/>
        <w:right w:val="none" w:sz="0" w:space="0" w:color="auto"/>
      </w:divBdr>
    </w:div>
    <w:div w:id="414521202">
      <w:bodyDiv w:val="1"/>
      <w:marLeft w:val="0"/>
      <w:marRight w:val="0"/>
      <w:marTop w:val="0"/>
      <w:marBottom w:val="0"/>
      <w:divBdr>
        <w:top w:val="none" w:sz="0" w:space="0" w:color="auto"/>
        <w:left w:val="none" w:sz="0" w:space="0" w:color="auto"/>
        <w:bottom w:val="none" w:sz="0" w:space="0" w:color="auto"/>
        <w:right w:val="none" w:sz="0" w:space="0" w:color="auto"/>
      </w:divBdr>
    </w:div>
    <w:div w:id="414522869">
      <w:bodyDiv w:val="1"/>
      <w:marLeft w:val="0"/>
      <w:marRight w:val="0"/>
      <w:marTop w:val="0"/>
      <w:marBottom w:val="0"/>
      <w:divBdr>
        <w:top w:val="none" w:sz="0" w:space="0" w:color="auto"/>
        <w:left w:val="none" w:sz="0" w:space="0" w:color="auto"/>
        <w:bottom w:val="none" w:sz="0" w:space="0" w:color="auto"/>
        <w:right w:val="none" w:sz="0" w:space="0" w:color="auto"/>
      </w:divBdr>
    </w:div>
    <w:div w:id="414597496">
      <w:bodyDiv w:val="1"/>
      <w:marLeft w:val="0"/>
      <w:marRight w:val="0"/>
      <w:marTop w:val="0"/>
      <w:marBottom w:val="0"/>
      <w:divBdr>
        <w:top w:val="none" w:sz="0" w:space="0" w:color="auto"/>
        <w:left w:val="none" w:sz="0" w:space="0" w:color="auto"/>
        <w:bottom w:val="none" w:sz="0" w:space="0" w:color="auto"/>
        <w:right w:val="none" w:sz="0" w:space="0" w:color="auto"/>
      </w:divBdr>
    </w:div>
    <w:div w:id="414783581">
      <w:bodyDiv w:val="1"/>
      <w:marLeft w:val="0"/>
      <w:marRight w:val="0"/>
      <w:marTop w:val="0"/>
      <w:marBottom w:val="0"/>
      <w:divBdr>
        <w:top w:val="none" w:sz="0" w:space="0" w:color="auto"/>
        <w:left w:val="none" w:sz="0" w:space="0" w:color="auto"/>
        <w:bottom w:val="none" w:sz="0" w:space="0" w:color="auto"/>
        <w:right w:val="none" w:sz="0" w:space="0" w:color="auto"/>
      </w:divBdr>
    </w:div>
    <w:div w:id="414787998">
      <w:bodyDiv w:val="1"/>
      <w:marLeft w:val="0"/>
      <w:marRight w:val="0"/>
      <w:marTop w:val="0"/>
      <w:marBottom w:val="0"/>
      <w:divBdr>
        <w:top w:val="none" w:sz="0" w:space="0" w:color="auto"/>
        <w:left w:val="none" w:sz="0" w:space="0" w:color="auto"/>
        <w:bottom w:val="none" w:sz="0" w:space="0" w:color="auto"/>
        <w:right w:val="none" w:sz="0" w:space="0" w:color="auto"/>
      </w:divBdr>
    </w:div>
    <w:div w:id="414790239">
      <w:bodyDiv w:val="1"/>
      <w:marLeft w:val="0"/>
      <w:marRight w:val="0"/>
      <w:marTop w:val="0"/>
      <w:marBottom w:val="0"/>
      <w:divBdr>
        <w:top w:val="none" w:sz="0" w:space="0" w:color="auto"/>
        <w:left w:val="none" w:sz="0" w:space="0" w:color="auto"/>
        <w:bottom w:val="none" w:sz="0" w:space="0" w:color="auto"/>
        <w:right w:val="none" w:sz="0" w:space="0" w:color="auto"/>
      </w:divBdr>
    </w:div>
    <w:div w:id="414857950">
      <w:bodyDiv w:val="1"/>
      <w:marLeft w:val="0"/>
      <w:marRight w:val="0"/>
      <w:marTop w:val="0"/>
      <w:marBottom w:val="0"/>
      <w:divBdr>
        <w:top w:val="none" w:sz="0" w:space="0" w:color="auto"/>
        <w:left w:val="none" w:sz="0" w:space="0" w:color="auto"/>
        <w:bottom w:val="none" w:sz="0" w:space="0" w:color="auto"/>
        <w:right w:val="none" w:sz="0" w:space="0" w:color="auto"/>
      </w:divBdr>
    </w:div>
    <w:div w:id="414859388">
      <w:bodyDiv w:val="1"/>
      <w:marLeft w:val="0"/>
      <w:marRight w:val="0"/>
      <w:marTop w:val="0"/>
      <w:marBottom w:val="0"/>
      <w:divBdr>
        <w:top w:val="none" w:sz="0" w:space="0" w:color="auto"/>
        <w:left w:val="none" w:sz="0" w:space="0" w:color="auto"/>
        <w:bottom w:val="none" w:sz="0" w:space="0" w:color="auto"/>
        <w:right w:val="none" w:sz="0" w:space="0" w:color="auto"/>
      </w:divBdr>
    </w:div>
    <w:div w:id="414933386">
      <w:bodyDiv w:val="1"/>
      <w:marLeft w:val="0"/>
      <w:marRight w:val="0"/>
      <w:marTop w:val="0"/>
      <w:marBottom w:val="0"/>
      <w:divBdr>
        <w:top w:val="none" w:sz="0" w:space="0" w:color="auto"/>
        <w:left w:val="none" w:sz="0" w:space="0" w:color="auto"/>
        <w:bottom w:val="none" w:sz="0" w:space="0" w:color="auto"/>
        <w:right w:val="none" w:sz="0" w:space="0" w:color="auto"/>
      </w:divBdr>
    </w:div>
    <w:div w:id="414936777">
      <w:bodyDiv w:val="1"/>
      <w:marLeft w:val="0"/>
      <w:marRight w:val="0"/>
      <w:marTop w:val="0"/>
      <w:marBottom w:val="0"/>
      <w:divBdr>
        <w:top w:val="none" w:sz="0" w:space="0" w:color="auto"/>
        <w:left w:val="none" w:sz="0" w:space="0" w:color="auto"/>
        <w:bottom w:val="none" w:sz="0" w:space="0" w:color="auto"/>
        <w:right w:val="none" w:sz="0" w:space="0" w:color="auto"/>
      </w:divBdr>
    </w:div>
    <w:div w:id="414977649">
      <w:bodyDiv w:val="1"/>
      <w:marLeft w:val="0"/>
      <w:marRight w:val="0"/>
      <w:marTop w:val="0"/>
      <w:marBottom w:val="0"/>
      <w:divBdr>
        <w:top w:val="none" w:sz="0" w:space="0" w:color="auto"/>
        <w:left w:val="none" w:sz="0" w:space="0" w:color="auto"/>
        <w:bottom w:val="none" w:sz="0" w:space="0" w:color="auto"/>
        <w:right w:val="none" w:sz="0" w:space="0" w:color="auto"/>
      </w:divBdr>
    </w:div>
    <w:div w:id="414982013">
      <w:bodyDiv w:val="1"/>
      <w:marLeft w:val="0"/>
      <w:marRight w:val="0"/>
      <w:marTop w:val="0"/>
      <w:marBottom w:val="0"/>
      <w:divBdr>
        <w:top w:val="none" w:sz="0" w:space="0" w:color="auto"/>
        <w:left w:val="none" w:sz="0" w:space="0" w:color="auto"/>
        <w:bottom w:val="none" w:sz="0" w:space="0" w:color="auto"/>
        <w:right w:val="none" w:sz="0" w:space="0" w:color="auto"/>
      </w:divBdr>
      <w:divsChild>
        <w:div w:id="1258563050">
          <w:marLeft w:val="0"/>
          <w:marRight w:val="0"/>
          <w:marTop w:val="0"/>
          <w:marBottom w:val="0"/>
          <w:divBdr>
            <w:top w:val="none" w:sz="0" w:space="0" w:color="auto"/>
            <w:left w:val="none" w:sz="0" w:space="0" w:color="auto"/>
            <w:bottom w:val="none" w:sz="0" w:space="0" w:color="auto"/>
            <w:right w:val="none" w:sz="0" w:space="0" w:color="auto"/>
          </w:divBdr>
        </w:div>
      </w:divsChild>
    </w:div>
    <w:div w:id="415247573">
      <w:bodyDiv w:val="1"/>
      <w:marLeft w:val="0"/>
      <w:marRight w:val="0"/>
      <w:marTop w:val="0"/>
      <w:marBottom w:val="0"/>
      <w:divBdr>
        <w:top w:val="none" w:sz="0" w:space="0" w:color="auto"/>
        <w:left w:val="none" w:sz="0" w:space="0" w:color="auto"/>
        <w:bottom w:val="none" w:sz="0" w:space="0" w:color="auto"/>
        <w:right w:val="none" w:sz="0" w:space="0" w:color="auto"/>
      </w:divBdr>
    </w:div>
    <w:div w:id="415247724">
      <w:bodyDiv w:val="1"/>
      <w:marLeft w:val="0"/>
      <w:marRight w:val="0"/>
      <w:marTop w:val="0"/>
      <w:marBottom w:val="0"/>
      <w:divBdr>
        <w:top w:val="none" w:sz="0" w:space="0" w:color="auto"/>
        <w:left w:val="none" w:sz="0" w:space="0" w:color="auto"/>
        <w:bottom w:val="none" w:sz="0" w:space="0" w:color="auto"/>
        <w:right w:val="none" w:sz="0" w:space="0" w:color="auto"/>
      </w:divBdr>
    </w:div>
    <w:div w:id="415248664">
      <w:bodyDiv w:val="1"/>
      <w:marLeft w:val="0"/>
      <w:marRight w:val="0"/>
      <w:marTop w:val="0"/>
      <w:marBottom w:val="0"/>
      <w:divBdr>
        <w:top w:val="none" w:sz="0" w:space="0" w:color="auto"/>
        <w:left w:val="none" w:sz="0" w:space="0" w:color="auto"/>
        <w:bottom w:val="none" w:sz="0" w:space="0" w:color="auto"/>
        <w:right w:val="none" w:sz="0" w:space="0" w:color="auto"/>
      </w:divBdr>
    </w:div>
    <w:div w:id="415325976">
      <w:bodyDiv w:val="1"/>
      <w:marLeft w:val="0"/>
      <w:marRight w:val="0"/>
      <w:marTop w:val="0"/>
      <w:marBottom w:val="0"/>
      <w:divBdr>
        <w:top w:val="none" w:sz="0" w:space="0" w:color="auto"/>
        <w:left w:val="none" w:sz="0" w:space="0" w:color="auto"/>
        <w:bottom w:val="none" w:sz="0" w:space="0" w:color="auto"/>
        <w:right w:val="none" w:sz="0" w:space="0" w:color="auto"/>
      </w:divBdr>
    </w:div>
    <w:div w:id="415445164">
      <w:bodyDiv w:val="1"/>
      <w:marLeft w:val="0"/>
      <w:marRight w:val="0"/>
      <w:marTop w:val="0"/>
      <w:marBottom w:val="0"/>
      <w:divBdr>
        <w:top w:val="none" w:sz="0" w:space="0" w:color="auto"/>
        <w:left w:val="none" w:sz="0" w:space="0" w:color="auto"/>
        <w:bottom w:val="none" w:sz="0" w:space="0" w:color="auto"/>
        <w:right w:val="none" w:sz="0" w:space="0" w:color="auto"/>
      </w:divBdr>
    </w:div>
    <w:div w:id="415589092">
      <w:bodyDiv w:val="1"/>
      <w:marLeft w:val="0"/>
      <w:marRight w:val="0"/>
      <w:marTop w:val="0"/>
      <w:marBottom w:val="0"/>
      <w:divBdr>
        <w:top w:val="none" w:sz="0" w:space="0" w:color="auto"/>
        <w:left w:val="none" w:sz="0" w:space="0" w:color="auto"/>
        <w:bottom w:val="none" w:sz="0" w:space="0" w:color="auto"/>
        <w:right w:val="none" w:sz="0" w:space="0" w:color="auto"/>
      </w:divBdr>
    </w:div>
    <w:div w:id="415631488">
      <w:bodyDiv w:val="1"/>
      <w:marLeft w:val="0"/>
      <w:marRight w:val="0"/>
      <w:marTop w:val="0"/>
      <w:marBottom w:val="0"/>
      <w:divBdr>
        <w:top w:val="none" w:sz="0" w:space="0" w:color="auto"/>
        <w:left w:val="none" w:sz="0" w:space="0" w:color="auto"/>
        <w:bottom w:val="none" w:sz="0" w:space="0" w:color="auto"/>
        <w:right w:val="none" w:sz="0" w:space="0" w:color="auto"/>
      </w:divBdr>
    </w:div>
    <w:div w:id="415707375">
      <w:bodyDiv w:val="1"/>
      <w:marLeft w:val="0"/>
      <w:marRight w:val="0"/>
      <w:marTop w:val="0"/>
      <w:marBottom w:val="0"/>
      <w:divBdr>
        <w:top w:val="none" w:sz="0" w:space="0" w:color="auto"/>
        <w:left w:val="none" w:sz="0" w:space="0" w:color="auto"/>
        <w:bottom w:val="none" w:sz="0" w:space="0" w:color="auto"/>
        <w:right w:val="none" w:sz="0" w:space="0" w:color="auto"/>
      </w:divBdr>
    </w:div>
    <w:div w:id="415830525">
      <w:bodyDiv w:val="1"/>
      <w:marLeft w:val="0"/>
      <w:marRight w:val="0"/>
      <w:marTop w:val="0"/>
      <w:marBottom w:val="0"/>
      <w:divBdr>
        <w:top w:val="none" w:sz="0" w:space="0" w:color="auto"/>
        <w:left w:val="none" w:sz="0" w:space="0" w:color="auto"/>
        <w:bottom w:val="none" w:sz="0" w:space="0" w:color="auto"/>
        <w:right w:val="none" w:sz="0" w:space="0" w:color="auto"/>
      </w:divBdr>
    </w:div>
    <w:div w:id="416443819">
      <w:bodyDiv w:val="1"/>
      <w:marLeft w:val="0"/>
      <w:marRight w:val="0"/>
      <w:marTop w:val="0"/>
      <w:marBottom w:val="0"/>
      <w:divBdr>
        <w:top w:val="none" w:sz="0" w:space="0" w:color="auto"/>
        <w:left w:val="none" w:sz="0" w:space="0" w:color="auto"/>
        <w:bottom w:val="none" w:sz="0" w:space="0" w:color="auto"/>
        <w:right w:val="none" w:sz="0" w:space="0" w:color="auto"/>
      </w:divBdr>
    </w:div>
    <w:div w:id="416445770">
      <w:bodyDiv w:val="1"/>
      <w:marLeft w:val="0"/>
      <w:marRight w:val="0"/>
      <w:marTop w:val="0"/>
      <w:marBottom w:val="0"/>
      <w:divBdr>
        <w:top w:val="none" w:sz="0" w:space="0" w:color="auto"/>
        <w:left w:val="none" w:sz="0" w:space="0" w:color="auto"/>
        <w:bottom w:val="none" w:sz="0" w:space="0" w:color="auto"/>
        <w:right w:val="none" w:sz="0" w:space="0" w:color="auto"/>
      </w:divBdr>
      <w:divsChild>
        <w:div w:id="1272587640">
          <w:marLeft w:val="0"/>
          <w:marRight w:val="0"/>
          <w:marTop w:val="0"/>
          <w:marBottom w:val="0"/>
          <w:divBdr>
            <w:top w:val="none" w:sz="0" w:space="0" w:color="auto"/>
            <w:left w:val="none" w:sz="0" w:space="0" w:color="auto"/>
            <w:bottom w:val="none" w:sz="0" w:space="0" w:color="auto"/>
            <w:right w:val="none" w:sz="0" w:space="0" w:color="auto"/>
          </w:divBdr>
        </w:div>
        <w:div w:id="2016497860">
          <w:marLeft w:val="0"/>
          <w:marRight w:val="0"/>
          <w:marTop w:val="0"/>
          <w:marBottom w:val="0"/>
          <w:divBdr>
            <w:top w:val="none" w:sz="0" w:space="0" w:color="auto"/>
            <w:left w:val="none" w:sz="0" w:space="0" w:color="auto"/>
            <w:bottom w:val="none" w:sz="0" w:space="0" w:color="auto"/>
            <w:right w:val="none" w:sz="0" w:space="0" w:color="auto"/>
          </w:divBdr>
        </w:div>
      </w:divsChild>
    </w:div>
    <w:div w:id="416482982">
      <w:bodyDiv w:val="1"/>
      <w:marLeft w:val="0"/>
      <w:marRight w:val="0"/>
      <w:marTop w:val="0"/>
      <w:marBottom w:val="0"/>
      <w:divBdr>
        <w:top w:val="none" w:sz="0" w:space="0" w:color="auto"/>
        <w:left w:val="none" w:sz="0" w:space="0" w:color="auto"/>
        <w:bottom w:val="none" w:sz="0" w:space="0" w:color="auto"/>
        <w:right w:val="none" w:sz="0" w:space="0" w:color="auto"/>
      </w:divBdr>
    </w:div>
    <w:div w:id="416561269">
      <w:bodyDiv w:val="1"/>
      <w:marLeft w:val="0"/>
      <w:marRight w:val="0"/>
      <w:marTop w:val="0"/>
      <w:marBottom w:val="0"/>
      <w:divBdr>
        <w:top w:val="none" w:sz="0" w:space="0" w:color="auto"/>
        <w:left w:val="none" w:sz="0" w:space="0" w:color="auto"/>
        <w:bottom w:val="none" w:sz="0" w:space="0" w:color="auto"/>
        <w:right w:val="none" w:sz="0" w:space="0" w:color="auto"/>
      </w:divBdr>
    </w:div>
    <w:div w:id="416634406">
      <w:bodyDiv w:val="1"/>
      <w:marLeft w:val="0"/>
      <w:marRight w:val="0"/>
      <w:marTop w:val="0"/>
      <w:marBottom w:val="0"/>
      <w:divBdr>
        <w:top w:val="none" w:sz="0" w:space="0" w:color="auto"/>
        <w:left w:val="none" w:sz="0" w:space="0" w:color="auto"/>
        <w:bottom w:val="none" w:sz="0" w:space="0" w:color="auto"/>
        <w:right w:val="none" w:sz="0" w:space="0" w:color="auto"/>
      </w:divBdr>
    </w:div>
    <w:div w:id="416682557">
      <w:bodyDiv w:val="1"/>
      <w:marLeft w:val="0"/>
      <w:marRight w:val="0"/>
      <w:marTop w:val="0"/>
      <w:marBottom w:val="0"/>
      <w:divBdr>
        <w:top w:val="none" w:sz="0" w:space="0" w:color="auto"/>
        <w:left w:val="none" w:sz="0" w:space="0" w:color="auto"/>
        <w:bottom w:val="none" w:sz="0" w:space="0" w:color="auto"/>
        <w:right w:val="none" w:sz="0" w:space="0" w:color="auto"/>
      </w:divBdr>
    </w:div>
    <w:div w:id="416828904">
      <w:bodyDiv w:val="1"/>
      <w:marLeft w:val="0"/>
      <w:marRight w:val="0"/>
      <w:marTop w:val="0"/>
      <w:marBottom w:val="0"/>
      <w:divBdr>
        <w:top w:val="none" w:sz="0" w:space="0" w:color="auto"/>
        <w:left w:val="none" w:sz="0" w:space="0" w:color="auto"/>
        <w:bottom w:val="none" w:sz="0" w:space="0" w:color="auto"/>
        <w:right w:val="none" w:sz="0" w:space="0" w:color="auto"/>
      </w:divBdr>
    </w:div>
    <w:div w:id="416942451">
      <w:bodyDiv w:val="1"/>
      <w:marLeft w:val="0"/>
      <w:marRight w:val="0"/>
      <w:marTop w:val="0"/>
      <w:marBottom w:val="0"/>
      <w:divBdr>
        <w:top w:val="none" w:sz="0" w:space="0" w:color="auto"/>
        <w:left w:val="none" w:sz="0" w:space="0" w:color="auto"/>
        <w:bottom w:val="none" w:sz="0" w:space="0" w:color="auto"/>
        <w:right w:val="none" w:sz="0" w:space="0" w:color="auto"/>
      </w:divBdr>
    </w:div>
    <w:div w:id="417101588">
      <w:bodyDiv w:val="1"/>
      <w:marLeft w:val="0"/>
      <w:marRight w:val="0"/>
      <w:marTop w:val="0"/>
      <w:marBottom w:val="0"/>
      <w:divBdr>
        <w:top w:val="none" w:sz="0" w:space="0" w:color="auto"/>
        <w:left w:val="none" w:sz="0" w:space="0" w:color="auto"/>
        <w:bottom w:val="none" w:sz="0" w:space="0" w:color="auto"/>
        <w:right w:val="none" w:sz="0" w:space="0" w:color="auto"/>
      </w:divBdr>
    </w:div>
    <w:div w:id="417218695">
      <w:bodyDiv w:val="1"/>
      <w:marLeft w:val="0"/>
      <w:marRight w:val="0"/>
      <w:marTop w:val="0"/>
      <w:marBottom w:val="0"/>
      <w:divBdr>
        <w:top w:val="none" w:sz="0" w:space="0" w:color="auto"/>
        <w:left w:val="none" w:sz="0" w:space="0" w:color="auto"/>
        <w:bottom w:val="none" w:sz="0" w:space="0" w:color="auto"/>
        <w:right w:val="none" w:sz="0" w:space="0" w:color="auto"/>
      </w:divBdr>
    </w:div>
    <w:div w:id="417404365">
      <w:bodyDiv w:val="1"/>
      <w:marLeft w:val="0"/>
      <w:marRight w:val="0"/>
      <w:marTop w:val="0"/>
      <w:marBottom w:val="0"/>
      <w:divBdr>
        <w:top w:val="none" w:sz="0" w:space="0" w:color="auto"/>
        <w:left w:val="none" w:sz="0" w:space="0" w:color="auto"/>
        <w:bottom w:val="none" w:sz="0" w:space="0" w:color="auto"/>
        <w:right w:val="none" w:sz="0" w:space="0" w:color="auto"/>
      </w:divBdr>
    </w:div>
    <w:div w:id="417487886">
      <w:bodyDiv w:val="1"/>
      <w:marLeft w:val="0"/>
      <w:marRight w:val="0"/>
      <w:marTop w:val="0"/>
      <w:marBottom w:val="0"/>
      <w:divBdr>
        <w:top w:val="none" w:sz="0" w:space="0" w:color="auto"/>
        <w:left w:val="none" w:sz="0" w:space="0" w:color="auto"/>
        <w:bottom w:val="none" w:sz="0" w:space="0" w:color="auto"/>
        <w:right w:val="none" w:sz="0" w:space="0" w:color="auto"/>
      </w:divBdr>
    </w:div>
    <w:div w:id="417529883">
      <w:bodyDiv w:val="1"/>
      <w:marLeft w:val="0"/>
      <w:marRight w:val="0"/>
      <w:marTop w:val="0"/>
      <w:marBottom w:val="0"/>
      <w:divBdr>
        <w:top w:val="none" w:sz="0" w:space="0" w:color="auto"/>
        <w:left w:val="none" w:sz="0" w:space="0" w:color="auto"/>
        <w:bottom w:val="none" w:sz="0" w:space="0" w:color="auto"/>
        <w:right w:val="none" w:sz="0" w:space="0" w:color="auto"/>
      </w:divBdr>
    </w:div>
    <w:div w:id="417555543">
      <w:bodyDiv w:val="1"/>
      <w:marLeft w:val="0"/>
      <w:marRight w:val="0"/>
      <w:marTop w:val="0"/>
      <w:marBottom w:val="0"/>
      <w:divBdr>
        <w:top w:val="none" w:sz="0" w:space="0" w:color="auto"/>
        <w:left w:val="none" w:sz="0" w:space="0" w:color="auto"/>
        <w:bottom w:val="none" w:sz="0" w:space="0" w:color="auto"/>
        <w:right w:val="none" w:sz="0" w:space="0" w:color="auto"/>
      </w:divBdr>
    </w:div>
    <w:div w:id="417559489">
      <w:bodyDiv w:val="1"/>
      <w:marLeft w:val="0"/>
      <w:marRight w:val="0"/>
      <w:marTop w:val="0"/>
      <w:marBottom w:val="0"/>
      <w:divBdr>
        <w:top w:val="none" w:sz="0" w:space="0" w:color="auto"/>
        <w:left w:val="none" w:sz="0" w:space="0" w:color="auto"/>
        <w:bottom w:val="none" w:sz="0" w:space="0" w:color="auto"/>
        <w:right w:val="none" w:sz="0" w:space="0" w:color="auto"/>
      </w:divBdr>
    </w:div>
    <w:div w:id="417603396">
      <w:bodyDiv w:val="1"/>
      <w:marLeft w:val="0"/>
      <w:marRight w:val="0"/>
      <w:marTop w:val="0"/>
      <w:marBottom w:val="0"/>
      <w:divBdr>
        <w:top w:val="none" w:sz="0" w:space="0" w:color="auto"/>
        <w:left w:val="none" w:sz="0" w:space="0" w:color="auto"/>
        <w:bottom w:val="none" w:sz="0" w:space="0" w:color="auto"/>
        <w:right w:val="none" w:sz="0" w:space="0" w:color="auto"/>
      </w:divBdr>
    </w:div>
    <w:div w:id="417748202">
      <w:bodyDiv w:val="1"/>
      <w:marLeft w:val="0"/>
      <w:marRight w:val="0"/>
      <w:marTop w:val="0"/>
      <w:marBottom w:val="0"/>
      <w:divBdr>
        <w:top w:val="none" w:sz="0" w:space="0" w:color="auto"/>
        <w:left w:val="none" w:sz="0" w:space="0" w:color="auto"/>
        <w:bottom w:val="none" w:sz="0" w:space="0" w:color="auto"/>
        <w:right w:val="none" w:sz="0" w:space="0" w:color="auto"/>
      </w:divBdr>
    </w:div>
    <w:div w:id="417755408">
      <w:bodyDiv w:val="1"/>
      <w:marLeft w:val="0"/>
      <w:marRight w:val="0"/>
      <w:marTop w:val="0"/>
      <w:marBottom w:val="0"/>
      <w:divBdr>
        <w:top w:val="none" w:sz="0" w:space="0" w:color="auto"/>
        <w:left w:val="none" w:sz="0" w:space="0" w:color="auto"/>
        <w:bottom w:val="none" w:sz="0" w:space="0" w:color="auto"/>
        <w:right w:val="none" w:sz="0" w:space="0" w:color="auto"/>
      </w:divBdr>
    </w:div>
    <w:div w:id="417947573">
      <w:bodyDiv w:val="1"/>
      <w:marLeft w:val="0"/>
      <w:marRight w:val="0"/>
      <w:marTop w:val="0"/>
      <w:marBottom w:val="0"/>
      <w:divBdr>
        <w:top w:val="none" w:sz="0" w:space="0" w:color="auto"/>
        <w:left w:val="none" w:sz="0" w:space="0" w:color="auto"/>
        <w:bottom w:val="none" w:sz="0" w:space="0" w:color="auto"/>
        <w:right w:val="none" w:sz="0" w:space="0" w:color="auto"/>
      </w:divBdr>
    </w:div>
    <w:div w:id="418060833">
      <w:bodyDiv w:val="1"/>
      <w:marLeft w:val="0"/>
      <w:marRight w:val="0"/>
      <w:marTop w:val="0"/>
      <w:marBottom w:val="0"/>
      <w:divBdr>
        <w:top w:val="none" w:sz="0" w:space="0" w:color="auto"/>
        <w:left w:val="none" w:sz="0" w:space="0" w:color="auto"/>
        <w:bottom w:val="none" w:sz="0" w:space="0" w:color="auto"/>
        <w:right w:val="none" w:sz="0" w:space="0" w:color="auto"/>
      </w:divBdr>
    </w:div>
    <w:div w:id="418066426">
      <w:bodyDiv w:val="1"/>
      <w:marLeft w:val="0"/>
      <w:marRight w:val="0"/>
      <w:marTop w:val="0"/>
      <w:marBottom w:val="0"/>
      <w:divBdr>
        <w:top w:val="none" w:sz="0" w:space="0" w:color="auto"/>
        <w:left w:val="none" w:sz="0" w:space="0" w:color="auto"/>
        <w:bottom w:val="none" w:sz="0" w:space="0" w:color="auto"/>
        <w:right w:val="none" w:sz="0" w:space="0" w:color="auto"/>
      </w:divBdr>
    </w:div>
    <w:div w:id="418137369">
      <w:bodyDiv w:val="1"/>
      <w:marLeft w:val="0"/>
      <w:marRight w:val="0"/>
      <w:marTop w:val="0"/>
      <w:marBottom w:val="0"/>
      <w:divBdr>
        <w:top w:val="none" w:sz="0" w:space="0" w:color="auto"/>
        <w:left w:val="none" w:sz="0" w:space="0" w:color="auto"/>
        <w:bottom w:val="none" w:sz="0" w:space="0" w:color="auto"/>
        <w:right w:val="none" w:sz="0" w:space="0" w:color="auto"/>
      </w:divBdr>
    </w:div>
    <w:div w:id="418140291">
      <w:bodyDiv w:val="1"/>
      <w:marLeft w:val="0"/>
      <w:marRight w:val="0"/>
      <w:marTop w:val="0"/>
      <w:marBottom w:val="0"/>
      <w:divBdr>
        <w:top w:val="none" w:sz="0" w:space="0" w:color="auto"/>
        <w:left w:val="none" w:sz="0" w:space="0" w:color="auto"/>
        <w:bottom w:val="none" w:sz="0" w:space="0" w:color="auto"/>
        <w:right w:val="none" w:sz="0" w:space="0" w:color="auto"/>
      </w:divBdr>
    </w:div>
    <w:div w:id="418336418">
      <w:bodyDiv w:val="1"/>
      <w:marLeft w:val="0"/>
      <w:marRight w:val="0"/>
      <w:marTop w:val="0"/>
      <w:marBottom w:val="0"/>
      <w:divBdr>
        <w:top w:val="none" w:sz="0" w:space="0" w:color="auto"/>
        <w:left w:val="none" w:sz="0" w:space="0" w:color="auto"/>
        <w:bottom w:val="none" w:sz="0" w:space="0" w:color="auto"/>
        <w:right w:val="none" w:sz="0" w:space="0" w:color="auto"/>
      </w:divBdr>
    </w:div>
    <w:div w:id="418528590">
      <w:bodyDiv w:val="1"/>
      <w:marLeft w:val="0"/>
      <w:marRight w:val="0"/>
      <w:marTop w:val="0"/>
      <w:marBottom w:val="0"/>
      <w:divBdr>
        <w:top w:val="none" w:sz="0" w:space="0" w:color="auto"/>
        <w:left w:val="none" w:sz="0" w:space="0" w:color="auto"/>
        <w:bottom w:val="none" w:sz="0" w:space="0" w:color="auto"/>
        <w:right w:val="none" w:sz="0" w:space="0" w:color="auto"/>
      </w:divBdr>
    </w:div>
    <w:div w:id="418528611">
      <w:bodyDiv w:val="1"/>
      <w:marLeft w:val="0"/>
      <w:marRight w:val="0"/>
      <w:marTop w:val="0"/>
      <w:marBottom w:val="0"/>
      <w:divBdr>
        <w:top w:val="none" w:sz="0" w:space="0" w:color="auto"/>
        <w:left w:val="none" w:sz="0" w:space="0" w:color="auto"/>
        <w:bottom w:val="none" w:sz="0" w:space="0" w:color="auto"/>
        <w:right w:val="none" w:sz="0" w:space="0" w:color="auto"/>
      </w:divBdr>
    </w:div>
    <w:div w:id="418530053">
      <w:bodyDiv w:val="1"/>
      <w:marLeft w:val="0"/>
      <w:marRight w:val="0"/>
      <w:marTop w:val="0"/>
      <w:marBottom w:val="0"/>
      <w:divBdr>
        <w:top w:val="none" w:sz="0" w:space="0" w:color="auto"/>
        <w:left w:val="none" w:sz="0" w:space="0" w:color="auto"/>
        <w:bottom w:val="none" w:sz="0" w:space="0" w:color="auto"/>
        <w:right w:val="none" w:sz="0" w:space="0" w:color="auto"/>
      </w:divBdr>
    </w:div>
    <w:div w:id="418719626">
      <w:bodyDiv w:val="1"/>
      <w:marLeft w:val="0"/>
      <w:marRight w:val="0"/>
      <w:marTop w:val="0"/>
      <w:marBottom w:val="0"/>
      <w:divBdr>
        <w:top w:val="none" w:sz="0" w:space="0" w:color="auto"/>
        <w:left w:val="none" w:sz="0" w:space="0" w:color="auto"/>
        <w:bottom w:val="none" w:sz="0" w:space="0" w:color="auto"/>
        <w:right w:val="none" w:sz="0" w:space="0" w:color="auto"/>
      </w:divBdr>
    </w:div>
    <w:div w:id="418722013">
      <w:bodyDiv w:val="1"/>
      <w:marLeft w:val="0"/>
      <w:marRight w:val="0"/>
      <w:marTop w:val="0"/>
      <w:marBottom w:val="0"/>
      <w:divBdr>
        <w:top w:val="none" w:sz="0" w:space="0" w:color="auto"/>
        <w:left w:val="none" w:sz="0" w:space="0" w:color="auto"/>
        <w:bottom w:val="none" w:sz="0" w:space="0" w:color="auto"/>
        <w:right w:val="none" w:sz="0" w:space="0" w:color="auto"/>
      </w:divBdr>
    </w:div>
    <w:div w:id="418722660">
      <w:bodyDiv w:val="1"/>
      <w:marLeft w:val="0"/>
      <w:marRight w:val="0"/>
      <w:marTop w:val="0"/>
      <w:marBottom w:val="0"/>
      <w:divBdr>
        <w:top w:val="none" w:sz="0" w:space="0" w:color="auto"/>
        <w:left w:val="none" w:sz="0" w:space="0" w:color="auto"/>
        <w:bottom w:val="none" w:sz="0" w:space="0" w:color="auto"/>
        <w:right w:val="none" w:sz="0" w:space="0" w:color="auto"/>
      </w:divBdr>
    </w:div>
    <w:div w:id="418798116">
      <w:bodyDiv w:val="1"/>
      <w:marLeft w:val="0"/>
      <w:marRight w:val="0"/>
      <w:marTop w:val="0"/>
      <w:marBottom w:val="0"/>
      <w:divBdr>
        <w:top w:val="none" w:sz="0" w:space="0" w:color="auto"/>
        <w:left w:val="none" w:sz="0" w:space="0" w:color="auto"/>
        <w:bottom w:val="none" w:sz="0" w:space="0" w:color="auto"/>
        <w:right w:val="none" w:sz="0" w:space="0" w:color="auto"/>
      </w:divBdr>
    </w:div>
    <w:div w:id="418907710">
      <w:bodyDiv w:val="1"/>
      <w:marLeft w:val="0"/>
      <w:marRight w:val="0"/>
      <w:marTop w:val="0"/>
      <w:marBottom w:val="0"/>
      <w:divBdr>
        <w:top w:val="none" w:sz="0" w:space="0" w:color="auto"/>
        <w:left w:val="none" w:sz="0" w:space="0" w:color="auto"/>
        <w:bottom w:val="none" w:sz="0" w:space="0" w:color="auto"/>
        <w:right w:val="none" w:sz="0" w:space="0" w:color="auto"/>
      </w:divBdr>
    </w:div>
    <w:div w:id="419103518">
      <w:bodyDiv w:val="1"/>
      <w:marLeft w:val="0"/>
      <w:marRight w:val="0"/>
      <w:marTop w:val="0"/>
      <w:marBottom w:val="0"/>
      <w:divBdr>
        <w:top w:val="none" w:sz="0" w:space="0" w:color="auto"/>
        <w:left w:val="none" w:sz="0" w:space="0" w:color="auto"/>
        <w:bottom w:val="none" w:sz="0" w:space="0" w:color="auto"/>
        <w:right w:val="none" w:sz="0" w:space="0" w:color="auto"/>
      </w:divBdr>
    </w:div>
    <w:div w:id="419105879">
      <w:bodyDiv w:val="1"/>
      <w:marLeft w:val="0"/>
      <w:marRight w:val="0"/>
      <w:marTop w:val="0"/>
      <w:marBottom w:val="0"/>
      <w:divBdr>
        <w:top w:val="none" w:sz="0" w:space="0" w:color="auto"/>
        <w:left w:val="none" w:sz="0" w:space="0" w:color="auto"/>
        <w:bottom w:val="none" w:sz="0" w:space="0" w:color="auto"/>
        <w:right w:val="none" w:sz="0" w:space="0" w:color="auto"/>
      </w:divBdr>
    </w:div>
    <w:div w:id="419179399">
      <w:bodyDiv w:val="1"/>
      <w:marLeft w:val="0"/>
      <w:marRight w:val="0"/>
      <w:marTop w:val="0"/>
      <w:marBottom w:val="0"/>
      <w:divBdr>
        <w:top w:val="none" w:sz="0" w:space="0" w:color="auto"/>
        <w:left w:val="none" w:sz="0" w:space="0" w:color="auto"/>
        <w:bottom w:val="none" w:sz="0" w:space="0" w:color="auto"/>
        <w:right w:val="none" w:sz="0" w:space="0" w:color="auto"/>
      </w:divBdr>
    </w:div>
    <w:div w:id="419183982">
      <w:bodyDiv w:val="1"/>
      <w:marLeft w:val="0"/>
      <w:marRight w:val="0"/>
      <w:marTop w:val="0"/>
      <w:marBottom w:val="0"/>
      <w:divBdr>
        <w:top w:val="none" w:sz="0" w:space="0" w:color="auto"/>
        <w:left w:val="none" w:sz="0" w:space="0" w:color="auto"/>
        <w:bottom w:val="none" w:sz="0" w:space="0" w:color="auto"/>
        <w:right w:val="none" w:sz="0" w:space="0" w:color="auto"/>
      </w:divBdr>
    </w:div>
    <w:div w:id="419255016">
      <w:bodyDiv w:val="1"/>
      <w:marLeft w:val="0"/>
      <w:marRight w:val="0"/>
      <w:marTop w:val="0"/>
      <w:marBottom w:val="0"/>
      <w:divBdr>
        <w:top w:val="none" w:sz="0" w:space="0" w:color="auto"/>
        <w:left w:val="none" w:sz="0" w:space="0" w:color="auto"/>
        <w:bottom w:val="none" w:sz="0" w:space="0" w:color="auto"/>
        <w:right w:val="none" w:sz="0" w:space="0" w:color="auto"/>
      </w:divBdr>
    </w:div>
    <w:div w:id="419257353">
      <w:bodyDiv w:val="1"/>
      <w:marLeft w:val="0"/>
      <w:marRight w:val="0"/>
      <w:marTop w:val="0"/>
      <w:marBottom w:val="0"/>
      <w:divBdr>
        <w:top w:val="none" w:sz="0" w:space="0" w:color="auto"/>
        <w:left w:val="none" w:sz="0" w:space="0" w:color="auto"/>
        <w:bottom w:val="none" w:sz="0" w:space="0" w:color="auto"/>
        <w:right w:val="none" w:sz="0" w:space="0" w:color="auto"/>
      </w:divBdr>
    </w:div>
    <w:div w:id="419377441">
      <w:bodyDiv w:val="1"/>
      <w:marLeft w:val="0"/>
      <w:marRight w:val="0"/>
      <w:marTop w:val="0"/>
      <w:marBottom w:val="0"/>
      <w:divBdr>
        <w:top w:val="none" w:sz="0" w:space="0" w:color="auto"/>
        <w:left w:val="none" w:sz="0" w:space="0" w:color="auto"/>
        <w:bottom w:val="none" w:sz="0" w:space="0" w:color="auto"/>
        <w:right w:val="none" w:sz="0" w:space="0" w:color="auto"/>
      </w:divBdr>
    </w:div>
    <w:div w:id="419448629">
      <w:bodyDiv w:val="1"/>
      <w:marLeft w:val="0"/>
      <w:marRight w:val="0"/>
      <w:marTop w:val="0"/>
      <w:marBottom w:val="0"/>
      <w:divBdr>
        <w:top w:val="none" w:sz="0" w:space="0" w:color="auto"/>
        <w:left w:val="none" w:sz="0" w:space="0" w:color="auto"/>
        <w:bottom w:val="none" w:sz="0" w:space="0" w:color="auto"/>
        <w:right w:val="none" w:sz="0" w:space="0" w:color="auto"/>
      </w:divBdr>
    </w:div>
    <w:div w:id="419449985">
      <w:bodyDiv w:val="1"/>
      <w:marLeft w:val="0"/>
      <w:marRight w:val="0"/>
      <w:marTop w:val="0"/>
      <w:marBottom w:val="0"/>
      <w:divBdr>
        <w:top w:val="none" w:sz="0" w:space="0" w:color="auto"/>
        <w:left w:val="none" w:sz="0" w:space="0" w:color="auto"/>
        <w:bottom w:val="none" w:sz="0" w:space="0" w:color="auto"/>
        <w:right w:val="none" w:sz="0" w:space="0" w:color="auto"/>
      </w:divBdr>
    </w:div>
    <w:div w:id="419452265">
      <w:bodyDiv w:val="1"/>
      <w:marLeft w:val="0"/>
      <w:marRight w:val="0"/>
      <w:marTop w:val="0"/>
      <w:marBottom w:val="0"/>
      <w:divBdr>
        <w:top w:val="none" w:sz="0" w:space="0" w:color="auto"/>
        <w:left w:val="none" w:sz="0" w:space="0" w:color="auto"/>
        <w:bottom w:val="none" w:sz="0" w:space="0" w:color="auto"/>
        <w:right w:val="none" w:sz="0" w:space="0" w:color="auto"/>
      </w:divBdr>
    </w:div>
    <w:div w:id="419527688">
      <w:bodyDiv w:val="1"/>
      <w:marLeft w:val="0"/>
      <w:marRight w:val="0"/>
      <w:marTop w:val="0"/>
      <w:marBottom w:val="0"/>
      <w:divBdr>
        <w:top w:val="none" w:sz="0" w:space="0" w:color="auto"/>
        <w:left w:val="none" w:sz="0" w:space="0" w:color="auto"/>
        <w:bottom w:val="none" w:sz="0" w:space="0" w:color="auto"/>
        <w:right w:val="none" w:sz="0" w:space="0" w:color="auto"/>
      </w:divBdr>
    </w:div>
    <w:div w:id="419645112">
      <w:bodyDiv w:val="1"/>
      <w:marLeft w:val="0"/>
      <w:marRight w:val="0"/>
      <w:marTop w:val="0"/>
      <w:marBottom w:val="0"/>
      <w:divBdr>
        <w:top w:val="none" w:sz="0" w:space="0" w:color="auto"/>
        <w:left w:val="none" w:sz="0" w:space="0" w:color="auto"/>
        <w:bottom w:val="none" w:sz="0" w:space="0" w:color="auto"/>
        <w:right w:val="none" w:sz="0" w:space="0" w:color="auto"/>
      </w:divBdr>
    </w:div>
    <w:div w:id="419716386">
      <w:bodyDiv w:val="1"/>
      <w:marLeft w:val="0"/>
      <w:marRight w:val="0"/>
      <w:marTop w:val="0"/>
      <w:marBottom w:val="0"/>
      <w:divBdr>
        <w:top w:val="none" w:sz="0" w:space="0" w:color="auto"/>
        <w:left w:val="none" w:sz="0" w:space="0" w:color="auto"/>
        <w:bottom w:val="none" w:sz="0" w:space="0" w:color="auto"/>
        <w:right w:val="none" w:sz="0" w:space="0" w:color="auto"/>
      </w:divBdr>
    </w:div>
    <w:div w:id="419831578">
      <w:bodyDiv w:val="1"/>
      <w:marLeft w:val="0"/>
      <w:marRight w:val="0"/>
      <w:marTop w:val="0"/>
      <w:marBottom w:val="0"/>
      <w:divBdr>
        <w:top w:val="none" w:sz="0" w:space="0" w:color="auto"/>
        <w:left w:val="none" w:sz="0" w:space="0" w:color="auto"/>
        <w:bottom w:val="none" w:sz="0" w:space="0" w:color="auto"/>
        <w:right w:val="none" w:sz="0" w:space="0" w:color="auto"/>
      </w:divBdr>
    </w:div>
    <w:div w:id="419908225">
      <w:bodyDiv w:val="1"/>
      <w:marLeft w:val="0"/>
      <w:marRight w:val="0"/>
      <w:marTop w:val="0"/>
      <w:marBottom w:val="0"/>
      <w:divBdr>
        <w:top w:val="none" w:sz="0" w:space="0" w:color="auto"/>
        <w:left w:val="none" w:sz="0" w:space="0" w:color="auto"/>
        <w:bottom w:val="none" w:sz="0" w:space="0" w:color="auto"/>
        <w:right w:val="none" w:sz="0" w:space="0" w:color="auto"/>
      </w:divBdr>
      <w:divsChild>
        <w:div w:id="77407939">
          <w:marLeft w:val="0"/>
          <w:marRight w:val="0"/>
          <w:marTop w:val="0"/>
          <w:marBottom w:val="0"/>
          <w:divBdr>
            <w:top w:val="none" w:sz="0" w:space="0" w:color="auto"/>
            <w:left w:val="none" w:sz="0" w:space="0" w:color="auto"/>
            <w:bottom w:val="none" w:sz="0" w:space="0" w:color="auto"/>
            <w:right w:val="none" w:sz="0" w:space="0" w:color="auto"/>
          </w:divBdr>
        </w:div>
        <w:div w:id="689381933">
          <w:marLeft w:val="0"/>
          <w:marRight w:val="0"/>
          <w:marTop w:val="0"/>
          <w:marBottom w:val="0"/>
          <w:divBdr>
            <w:top w:val="none" w:sz="0" w:space="0" w:color="auto"/>
            <w:left w:val="none" w:sz="0" w:space="0" w:color="auto"/>
            <w:bottom w:val="none" w:sz="0" w:space="0" w:color="auto"/>
            <w:right w:val="none" w:sz="0" w:space="0" w:color="auto"/>
          </w:divBdr>
        </w:div>
        <w:div w:id="743991283">
          <w:marLeft w:val="0"/>
          <w:marRight w:val="0"/>
          <w:marTop w:val="0"/>
          <w:marBottom w:val="0"/>
          <w:divBdr>
            <w:top w:val="none" w:sz="0" w:space="0" w:color="auto"/>
            <w:left w:val="none" w:sz="0" w:space="0" w:color="auto"/>
            <w:bottom w:val="none" w:sz="0" w:space="0" w:color="auto"/>
            <w:right w:val="none" w:sz="0" w:space="0" w:color="auto"/>
          </w:divBdr>
        </w:div>
      </w:divsChild>
    </w:div>
    <w:div w:id="419912488">
      <w:bodyDiv w:val="1"/>
      <w:marLeft w:val="0"/>
      <w:marRight w:val="0"/>
      <w:marTop w:val="0"/>
      <w:marBottom w:val="0"/>
      <w:divBdr>
        <w:top w:val="none" w:sz="0" w:space="0" w:color="auto"/>
        <w:left w:val="none" w:sz="0" w:space="0" w:color="auto"/>
        <w:bottom w:val="none" w:sz="0" w:space="0" w:color="auto"/>
        <w:right w:val="none" w:sz="0" w:space="0" w:color="auto"/>
      </w:divBdr>
    </w:div>
    <w:div w:id="419956650">
      <w:bodyDiv w:val="1"/>
      <w:marLeft w:val="0"/>
      <w:marRight w:val="0"/>
      <w:marTop w:val="0"/>
      <w:marBottom w:val="0"/>
      <w:divBdr>
        <w:top w:val="none" w:sz="0" w:space="0" w:color="auto"/>
        <w:left w:val="none" w:sz="0" w:space="0" w:color="auto"/>
        <w:bottom w:val="none" w:sz="0" w:space="0" w:color="auto"/>
        <w:right w:val="none" w:sz="0" w:space="0" w:color="auto"/>
      </w:divBdr>
    </w:div>
    <w:div w:id="420032378">
      <w:bodyDiv w:val="1"/>
      <w:marLeft w:val="0"/>
      <w:marRight w:val="0"/>
      <w:marTop w:val="0"/>
      <w:marBottom w:val="0"/>
      <w:divBdr>
        <w:top w:val="none" w:sz="0" w:space="0" w:color="auto"/>
        <w:left w:val="none" w:sz="0" w:space="0" w:color="auto"/>
        <w:bottom w:val="none" w:sz="0" w:space="0" w:color="auto"/>
        <w:right w:val="none" w:sz="0" w:space="0" w:color="auto"/>
      </w:divBdr>
    </w:div>
    <w:div w:id="420220043">
      <w:bodyDiv w:val="1"/>
      <w:marLeft w:val="0"/>
      <w:marRight w:val="0"/>
      <w:marTop w:val="0"/>
      <w:marBottom w:val="0"/>
      <w:divBdr>
        <w:top w:val="none" w:sz="0" w:space="0" w:color="auto"/>
        <w:left w:val="none" w:sz="0" w:space="0" w:color="auto"/>
        <w:bottom w:val="none" w:sz="0" w:space="0" w:color="auto"/>
        <w:right w:val="none" w:sz="0" w:space="0" w:color="auto"/>
      </w:divBdr>
    </w:div>
    <w:div w:id="420296003">
      <w:bodyDiv w:val="1"/>
      <w:marLeft w:val="0"/>
      <w:marRight w:val="0"/>
      <w:marTop w:val="0"/>
      <w:marBottom w:val="0"/>
      <w:divBdr>
        <w:top w:val="none" w:sz="0" w:space="0" w:color="auto"/>
        <w:left w:val="none" w:sz="0" w:space="0" w:color="auto"/>
        <w:bottom w:val="none" w:sz="0" w:space="0" w:color="auto"/>
        <w:right w:val="none" w:sz="0" w:space="0" w:color="auto"/>
      </w:divBdr>
    </w:div>
    <w:div w:id="420375224">
      <w:bodyDiv w:val="1"/>
      <w:marLeft w:val="0"/>
      <w:marRight w:val="0"/>
      <w:marTop w:val="0"/>
      <w:marBottom w:val="0"/>
      <w:divBdr>
        <w:top w:val="none" w:sz="0" w:space="0" w:color="auto"/>
        <w:left w:val="none" w:sz="0" w:space="0" w:color="auto"/>
        <w:bottom w:val="none" w:sz="0" w:space="0" w:color="auto"/>
        <w:right w:val="none" w:sz="0" w:space="0" w:color="auto"/>
      </w:divBdr>
    </w:div>
    <w:div w:id="420413464">
      <w:bodyDiv w:val="1"/>
      <w:marLeft w:val="0"/>
      <w:marRight w:val="0"/>
      <w:marTop w:val="0"/>
      <w:marBottom w:val="0"/>
      <w:divBdr>
        <w:top w:val="none" w:sz="0" w:space="0" w:color="auto"/>
        <w:left w:val="none" w:sz="0" w:space="0" w:color="auto"/>
        <w:bottom w:val="none" w:sz="0" w:space="0" w:color="auto"/>
        <w:right w:val="none" w:sz="0" w:space="0" w:color="auto"/>
      </w:divBdr>
    </w:div>
    <w:div w:id="420495859">
      <w:bodyDiv w:val="1"/>
      <w:marLeft w:val="0"/>
      <w:marRight w:val="0"/>
      <w:marTop w:val="0"/>
      <w:marBottom w:val="0"/>
      <w:divBdr>
        <w:top w:val="none" w:sz="0" w:space="0" w:color="auto"/>
        <w:left w:val="none" w:sz="0" w:space="0" w:color="auto"/>
        <w:bottom w:val="none" w:sz="0" w:space="0" w:color="auto"/>
        <w:right w:val="none" w:sz="0" w:space="0" w:color="auto"/>
      </w:divBdr>
    </w:div>
    <w:div w:id="420613532">
      <w:bodyDiv w:val="1"/>
      <w:marLeft w:val="0"/>
      <w:marRight w:val="0"/>
      <w:marTop w:val="0"/>
      <w:marBottom w:val="0"/>
      <w:divBdr>
        <w:top w:val="none" w:sz="0" w:space="0" w:color="auto"/>
        <w:left w:val="none" w:sz="0" w:space="0" w:color="auto"/>
        <w:bottom w:val="none" w:sz="0" w:space="0" w:color="auto"/>
        <w:right w:val="none" w:sz="0" w:space="0" w:color="auto"/>
      </w:divBdr>
    </w:div>
    <w:div w:id="420807242">
      <w:bodyDiv w:val="1"/>
      <w:marLeft w:val="0"/>
      <w:marRight w:val="0"/>
      <w:marTop w:val="0"/>
      <w:marBottom w:val="0"/>
      <w:divBdr>
        <w:top w:val="none" w:sz="0" w:space="0" w:color="auto"/>
        <w:left w:val="none" w:sz="0" w:space="0" w:color="auto"/>
        <w:bottom w:val="none" w:sz="0" w:space="0" w:color="auto"/>
        <w:right w:val="none" w:sz="0" w:space="0" w:color="auto"/>
      </w:divBdr>
    </w:div>
    <w:div w:id="420830662">
      <w:bodyDiv w:val="1"/>
      <w:marLeft w:val="0"/>
      <w:marRight w:val="0"/>
      <w:marTop w:val="0"/>
      <w:marBottom w:val="0"/>
      <w:divBdr>
        <w:top w:val="none" w:sz="0" w:space="0" w:color="auto"/>
        <w:left w:val="none" w:sz="0" w:space="0" w:color="auto"/>
        <w:bottom w:val="none" w:sz="0" w:space="0" w:color="auto"/>
        <w:right w:val="none" w:sz="0" w:space="0" w:color="auto"/>
      </w:divBdr>
    </w:div>
    <w:div w:id="420880420">
      <w:bodyDiv w:val="1"/>
      <w:marLeft w:val="0"/>
      <w:marRight w:val="0"/>
      <w:marTop w:val="0"/>
      <w:marBottom w:val="0"/>
      <w:divBdr>
        <w:top w:val="none" w:sz="0" w:space="0" w:color="auto"/>
        <w:left w:val="none" w:sz="0" w:space="0" w:color="auto"/>
        <w:bottom w:val="none" w:sz="0" w:space="0" w:color="auto"/>
        <w:right w:val="none" w:sz="0" w:space="0" w:color="auto"/>
      </w:divBdr>
    </w:div>
    <w:div w:id="421069134">
      <w:bodyDiv w:val="1"/>
      <w:marLeft w:val="0"/>
      <w:marRight w:val="0"/>
      <w:marTop w:val="0"/>
      <w:marBottom w:val="0"/>
      <w:divBdr>
        <w:top w:val="none" w:sz="0" w:space="0" w:color="auto"/>
        <w:left w:val="none" w:sz="0" w:space="0" w:color="auto"/>
        <w:bottom w:val="none" w:sz="0" w:space="0" w:color="auto"/>
        <w:right w:val="none" w:sz="0" w:space="0" w:color="auto"/>
      </w:divBdr>
    </w:div>
    <w:div w:id="421074559">
      <w:bodyDiv w:val="1"/>
      <w:marLeft w:val="0"/>
      <w:marRight w:val="0"/>
      <w:marTop w:val="0"/>
      <w:marBottom w:val="0"/>
      <w:divBdr>
        <w:top w:val="none" w:sz="0" w:space="0" w:color="auto"/>
        <w:left w:val="none" w:sz="0" w:space="0" w:color="auto"/>
        <w:bottom w:val="none" w:sz="0" w:space="0" w:color="auto"/>
        <w:right w:val="none" w:sz="0" w:space="0" w:color="auto"/>
      </w:divBdr>
    </w:div>
    <w:div w:id="421146756">
      <w:bodyDiv w:val="1"/>
      <w:marLeft w:val="0"/>
      <w:marRight w:val="0"/>
      <w:marTop w:val="0"/>
      <w:marBottom w:val="0"/>
      <w:divBdr>
        <w:top w:val="none" w:sz="0" w:space="0" w:color="auto"/>
        <w:left w:val="none" w:sz="0" w:space="0" w:color="auto"/>
        <w:bottom w:val="none" w:sz="0" w:space="0" w:color="auto"/>
        <w:right w:val="none" w:sz="0" w:space="0" w:color="auto"/>
      </w:divBdr>
    </w:div>
    <w:div w:id="421149206">
      <w:bodyDiv w:val="1"/>
      <w:marLeft w:val="0"/>
      <w:marRight w:val="0"/>
      <w:marTop w:val="0"/>
      <w:marBottom w:val="0"/>
      <w:divBdr>
        <w:top w:val="none" w:sz="0" w:space="0" w:color="auto"/>
        <w:left w:val="none" w:sz="0" w:space="0" w:color="auto"/>
        <w:bottom w:val="none" w:sz="0" w:space="0" w:color="auto"/>
        <w:right w:val="none" w:sz="0" w:space="0" w:color="auto"/>
      </w:divBdr>
    </w:div>
    <w:div w:id="421221080">
      <w:bodyDiv w:val="1"/>
      <w:marLeft w:val="0"/>
      <w:marRight w:val="0"/>
      <w:marTop w:val="0"/>
      <w:marBottom w:val="0"/>
      <w:divBdr>
        <w:top w:val="none" w:sz="0" w:space="0" w:color="auto"/>
        <w:left w:val="none" w:sz="0" w:space="0" w:color="auto"/>
        <w:bottom w:val="none" w:sz="0" w:space="0" w:color="auto"/>
        <w:right w:val="none" w:sz="0" w:space="0" w:color="auto"/>
      </w:divBdr>
    </w:div>
    <w:div w:id="421223289">
      <w:bodyDiv w:val="1"/>
      <w:marLeft w:val="0"/>
      <w:marRight w:val="0"/>
      <w:marTop w:val="0"/>
      <w:marBottom w:val="0"/>
      <w:divBdr>
        <w:top w:val="none" w:sz="0" w:space="0" w:color="auto"/>
        <w:left w:val="none" w:sz="0" w:space="0" w:color="auto"/>
        <w:bottom w:val="none" w:sz="0" w:space="0" w:color="auto"/>
        <w:right w:val="none" w:sz="0" w:space="0" w:color="auto"/>
      </w:divBdr>
    </w:div>
    <w:div w:id="421267126">
      <w:bodyDiv w:val="1"/>
      <w:marLeft w:val="0"/>
      <w:marRight w:val="0"/>
      <w:marTop w:val="0"/>
      <w:marBottom w:val="0"/>
      <w:divBdr>
        <w:top w:val="none" w:sz="0" w:space="0" w:color="auto"/>
        <w:left w:val="none" w:sz="0" w:space="0" w:color="auto"/>
        <w:bottom w:val="none" w:sz="0" w:space="0" w:color="auto"/>
        <w:right w:val="none" w:sz="0" w:space="0" w:color="auto"/>
      </w:divBdr>
    </w:div>
    <w:div w:id="421335777">
      <w:bodyDiv w:val="1"/>
      <w:marLeft w:val="0"/>
      <w:marRight w:val="0"/>
      <w:marTop w:val="0"/>
      <w:marBottom w:val="0"/>
      <w:divBdr>
        <w:top w:val="none" w:sz="0" w:space="0" w:color="auto"/>
        <w:left w:val="none" w:sz="0" w:space="0" w:color="auto"/>
        <w:bottom w:val="none" w:sz="0" w:space="0" w:color="auto"/>
        <w:right w:val="none" w:sz="0" w:space="0" w:color="auto"/>
      </w:divBdr>
    </w:div>
    <w:div w:id="421338486">
      <w:bodyDiv w:val="1"/>
      <w:marLeft w:val="0"/>
      <w:marRight w:val="0"/>
      <w:marTop w:val="0"/>
      <w:marBottom w:val="0"/>
      <w:divBdr>
        <w:top w:val="none" w:sz="0" w:space="0" w:color="auto"/>
        <w:left w:val="none" w:sz="0" w:space="0" w:color="auto"/>
        <w:bottom w:val="none" w:sz="0" w:space="0" w:color="auto"/>
        <w:right w:val="none" w:sz="0" w:space="0" w:color="auto"/>
      </w:divBdr>
    </w:div>
    <w:div w:id="421486534">
      <w:bodyDiv w:val="1"/>
      <w:marLeft w:val="0"/>
      <w:marRight w:val="0"/>
      <w:marTop w:val="0"/>
      <w:marBottom w:val="0"/>
      <w:divBdr>
        <w:top w:val="none" w:sz="0" w:space="0" w:color="auto"/>
        <w:left w:val="none" w:sz="0" w:space="0" w:color="auto"/>
        <w:bottom w:val="none" w:sz="0" w:space="0" w:color="auto"/>
        <w:right w:val="none" w:sz="0" w:space="0" w:color="auto"/>
      </w:divBdr>
      <w:divsChild>
        <w:div w:id="369426586">
          <w:marLeft w:val="0"/>
          <w:marRight w:val="0"/>
          <w:marTop w:val="0"/>
          <w:marBottom w:val="0"/>
          <w:divBdr>
            <w:top w:val="none" w:sz="0" w:space="0" w:color="auto"/>
            <w:left w:val="none" w:sz="0" w:space="0" w:color="auto"/>
            <w:bottom w:val="none" w:sz="0" w:space="0" w:color="auto"/>
            <w:right w:val="none" w:sz="0" w:space="0" w:color="auto"/>
          </w:divBdr>
        </w:div>
      </w:divsChild>
    </w:div>
    <w:div w:id="421488335">
      <w:bodyDiv w:val="1"/>
      <w:marLeft w:val="0"/>
      <w:marRight w:val="0"/>
      <w:marTop w:val="0"/>
      <w:marBottom w:val="0"/>
      <w:divBdr>
        <w:top w:val="none" w:sz="0" w:space="0" w:color="auto"/>
        <w:left w:val="none" w:sz="0" w:space="0" w:color="auto"/>
        <w:bottom w:val="none" w:sz="0" w:space="0" w:color="auto"/>
        <w:right w:val="none" w:sz="0" w:space="0" w:color="auto"/>
      </w:divBdr>
    </w:div>
    <w:div w:id="421530636">
      <w:bodyDiv w:val="1"/>
      <w:marLeft w:val="0"/>
      <w:marRight w:val="0"/>
      <w:marTop w:val="0"/>
      <w:marBottom w:val="0"/>
      <w:divBdr>
        <w:top w:val="none" w:sz="0" w:space="0" w:color="auto"/>
        <w:left w:val="none" w:sz="0" w:space="0" w:color="auto"/>
        <w:bottom w:val="none" w:sz="0" w:space="0" w:color="auto"/>
        <w:right w:val="none" w:sz="0" w:space="0" w:color="auto"/>
      </w:divBdr>
      <w:divsChild>
        <w:div w:id="118883549">
          <w:marLeft w:val="0"/>
          <w:marRight w:val="0"/>
          <w:marTop w:val="0"/>
          <w:marBottom w:val="0"/>
          <w:divBdr>
            <w:top w:val="none" w:sz="0" w:space="0" w:color="auto"/>
            <w:left w:val="none" w:sz="0" w:space="0" w:color="auto"/>
            <w:bottom w:val="none" w:sz="0" w:space="0" w:color="auto"/>
            <w:right w:val="none" w:sz="0" w:space="0" w:color="auto"/>
          </w:divBdr>
          <w:divsChild>
            <w:div w:id="284428602">
              <w:marLeft w:val="0"/>
              <w:marRight w:val="0"/>
              <w:marTop w:val="0"/>
              <w:marBottom w:val="0"/>
              <w:divBdr>
                <w:top w:val="none" w:sz="0" w:space="0" w:color="auto"/>
                <w:left w:val="none" w:sz="0" w:space="0" w:color="auto"/>
                <w:bottom w:val="none" w:sz="0" w:space="0" w:color="auto"/>
                <w:right w:val="none" w:sz="0" w:space="0" w:color="auto"/>
              </w:divBdr>
              <w:divsChild>
                <w:div w:id="113628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09403">
      <w:bodyDiv w:val="1"/>
      <w:marLeft w:val="0"/>
      <w:marRight w:val="0"/>
      <w:marTop w:val="0"/>
      <w:marBottom w:val="0"/>
      <w:divBdr>
        <w:top w:val="none" w:sz="0" w:space="0" w:color="auto"/>
        <w:left w:val="none" w:sz="0" w:space="0" w:color="auto"/>
        <w:bottom w:val="none" w:sz="0" w:space="0" w:color="auto"/>
        <w:right w:val="none" w:sz="0" w:space="0" w:color="auto"/>
      </w:divBdr>
    </w:div>
    <w:div w:id="421613366">
      <w:bodyDiv w:val="1"/>
      <w:marLeft w:val="0"/>
      <w:marRight w:val="0"/>
      <w:marTop w:val="0"/>
      <w:marBottom w:val="0"/>
      <w:divBdr>
        <w:top w:val="none" w:sz="0" w:space="0" w:color="auto"/>
        <w:left w:val="none" w:sz="0" w:space="0" w:color="auto"/>
        <w:bottom w:val="none" w:sz="0" w:space="0" w:color="auto"/>
        <w:right w:val="none" w:sz="0" w:space="0" w:color="auto"/>
      </w:divBdr>
    </w:div>
    <w:div w:id="421797658">
      <w:bodyDiv w:val="1"/>
      <w:marLeft w:val="0"/>
      <w:marRight w:val="0"/>
      <w:marTop w:val="0"/>
      <w:marBottom w:val="0"/>
      <w:divBdr>
        <w:top w:val="none" w:sz="0" w:space="0" w:color="auto"/>
        <w:left w:val="none" w:sz="0" w:space="0" w:color="auto"/>
        <w:bottom w:val="none" w:sz="0" w:space="0" w:color="auto"/>
        <w:right w:val="none" w:sz="0" w:space="0" w:color="auto"/>
      </w:divBdr>
    </w:div>
    <w:div w:id="421995793">
      <w:bodyDiv w:val="1"/>
      <w:marLeft w:val="0"/>
      <w:marRight w:val="0"/>
      <w:marTop w:val="0"/>
      <w:marBottom w:val="0"/>
      <w:divBdr>
        <w:top w:val="none" w:sz="0" w:space="0" w:color="auto"/>
        <w:left w:val="none" w:sz="0" w:space="0" w:color="auto"/>
        <w:bottom w:val="none" w:sz="0" w:space="0" w:color="auto"/>
        <w:right w:val="none" w:sz="0" w:space="0" w:color="auto"/>
      </w:divBdr>
    </w:div>
    <w:div w:id="422071245">
      <w:bodyDiv w:val="1"/>
      <w:marLeft w:val="0"/>
      <w:marRight w:val="0"/>
      <w:marTop w:val="0"/>
      <w:marBottom w:val="0"/>
      <w:divBdr>
        <w:top w:val="none" w:sz="0" w:space="0" w:color="auto"/>
        <w:left w:val="none" w:sz="0" w:space="0" w:color="auto"/>
        <w:bottom w:val="none" w:sz="0" w:space="0" w:color="auto"/>
        <w:right w:val="none" w:sz="0" w:space="0" w:color="auto"/>
      </w:divBdr>
    </w:div>
    <w:div w:id="422142050">
      <w:bodyDiv w:val="1"/>
      <w:marLeft w:val="0"/>
      <w:marRight w:val="0"/>
      <w:marTop w:val="0"/>
      <w:marBottom w:val="0"/>
      <w:divBdr>
        <w:top w:val="none" w:sz="0" w:space="0" w:color="auto"/>
        <w:left w:val="none" w:sz="0" w:space="0" w:color="auto"/>
        <w:bottom w:val="none" w:sz="0" w:space="0" w:color="auto"/>
        <w:right w:val="none" w:sz="0" w:space="0" w:color="auto"/>
      </w:divBdr>
    </w:div>
    <w:div w:id="422259807">
      <w:bodyDiv w:val="1"/>
      <w:marLeft w:val="0"/>
      <w:marRight w:val="0"/>
      <w:marTop w:val="0"/>
      <w:marBottom w:val="0"/>
      <w:divBdr>
        <w:top w:val="none" w:sz="0" w:space="0" w:color="auto"/>
        <w:left w:val="none" w:sz="0" w:space="0" w:color="auto"/>
        <w:bottom w:val="none" w:sz="0" w:space="0" w:color="auto"/>
        <w:right w:val="none" w:sz="0" w:space="0" w:color="auto"/>
      </w:divBdr>
    </w:div>
    <w:div w:id="422336836">
      <w:bodyDiv w:val="1"/>
      <w:marLeft w:val="0"/>
      <w:marRight w:val="0"/>
      <w:marTop w:val="0"/>
      <w:marBottom w:val="0"/>
      <w:divBdr>
        <w:top w:val="none" w:sz="0" w:space="0" w:color="auto"/>
        <w:left w:val="none" w:sz="0" w:space="0" w:color="auto"/>
        <w:bottom w:val="none" w:sz="0" w:space="0" w:color="auto"/>
        <w:right w:val="none" w:sz="0" w:space="0" w:color="auto"/>
      </w:divBdr>
    </w:div>
    <w:div w:id="422454687">
      <w:bodyDiv w:val="1"/>
      <w:marLeft w:val="0"/>
      <w:marRight w:val="0"/>
      <w:marTop w:val="0"/>
      <w:marBottom w:val="0"/>
      <w:divBdr>
        <w:top w:val="none" w:sz="0" w:space="0" w:color="auto"/>
        <w:left w:val="none" w:sz="0" w:space="0" w:color="auto"/>
        <w:bottom w:val="none" w:sz="0" w:space="0" w:color="auto"/>
        <w:right w:val="none" w:sz="0" w:space="0" w:color="auto"/>
      </w:divBdr>
    </w:div>
    <w:div w:id="422531485">
      <w:bodyDiv w:val="1"/>
      <w:marLeft w:val="0"/>
      <w:marRight w:val="0"/>
      <w:marTop w:val="0"/>
      <w:marBottom w:val="0"/>
      <w:divBdr>
        <w:top w:val="none" w:sz="0" w:space="0" w:color="auto"/>
        <w:left w:val="none" w:sz="0" w:space="0" w:color="auto"/>
        <w:bottom w:val="none" w:sz="0" w:space="0" w:color="auto"/>
        <w:right w:val="none" w:sz="0" w:space="0" w:color="auto"/>
      </w:divBdr>
    </w:div>
    <w:div w:id="422608087">
      <w:bodyDiv w:val="1"/>
      <w:marLeft w:val="0"/>
      <w:marRight w:val="0"/>
      <w:marTop w:val="0"/>
      <w:marBottom w:val="0"/>
      <w:divBdr>
        <w:top w:val="none" w:sz="0" w:space="0" w:color="auto"/>
        <w:left w:val="none" w:sz="0" w:space="0" w:color="auto"/>
        <w:bottom w:val="none" w:sz="0" w:space="0" w:color="auto"/>
        <w:right w:val="none" w:sz="0" w:space="0" w:color="auto"/>
      </w:divBdr>
    </w:div>
    <w:div w:id="422722215">
      <w:bodyDiv w:val="1"/>
      <w:marLeft w:val="0"/>
      <w:marRight w:val="0"/>
      <w:marTop w:val="0"/>
      <w:marBottom w:val="0"/>
      <w:divBdr>
        <w:top w:val="none" w:sz="0" w:space="0" w:color="auto"/>
        <w:left w:val="none" w:sz="0" w:space="0" w:color="auto"/>
        <w:bottom w:val="none" w:sz="0" w:space="0" w:color="auto"/>
        <w:right w:val="none" w:sz="0" w:space="0" w:color="auto"/>
      </w:divBdr>
    </w:div>
    <w:div w:id="422797813">
      <w:bodyDiv w:val="1"/>
      <w:marLeft w:val="0"/>
      <w:marRight w:val="0"/>
      <w:marTop w:val="0"/>
      <w:marBottom w:val="0"/>
      <w:divBdr>
        <w:top w:val="none" w:sz="0" w:space="0" w:color="auto"/>
        <w:left w:val="none" w:sz="0" w:space="0" w:color="auto"/>
        <w:bottom w:val="none" w:sz="0" w:space="0" w:color="auto"/>
        <w:right w:val="none" w:sz="0" w:space="0" w:color="auto"/>
      </w:divBdr>
    </w:div>
    <w:div w:id="423040506">
      <w:bodyDiv w:val="1"/>
      <w:marLeft w:val="0"/>
      <w:marRight w:val="0"/>
      <w:marTop w:val="0"/>
      <w:marBottom w:val="0"/>
      <w:divBdr>
        <w:top w:val="none" w:sz="0" w:space="0" w:color="auto"/>
        <w:left w:val="none" w:sz="0" w:space="0" w:color="auto"/>
        <w:bottom w:val="none" w:sz="0" w:space="0" w:color="auto"/>
        <w:right w:val="none" w:sz="0" w:space="0" w:color="auto"/>
      </w:divBdr>
    </w:div>
    <w:div w:id="423113356">
      <w:bodyDiv w:val="1"/>
      <w:marLeft w:val="0"/>
      <w:marRight w:val="0"/>
      <w:marTop w:val="0"/>
      <w:marBottom w:val="0"/>
      <w:divBdr>
        <w:top w:val="none" w:sz="0" w:space="0" w:color="auto"/>
        <w:left w:val="none" w:sz="0" w:space="0" w:color="auto"/>
        <w:bottom w:val="none" w:sz="0" w:space="0" w:color="auto"/>
        <w:right w:val="none" w:sz="0" w:space="0" w:color="auto"/>
      </w:divBdr>
    </w:div>
    <w:div w:id="423183325">
      <w:bodyDiv w:val="1"/>
      <w:marLeft w:val="0"/>
      <w:marRight w:val="0"/>
      <w:marTop w:val="0"/>
      <w:marBottom w:val="0"/>
      <w:divBdr>
        <w:top w:val="none" w:sz="0" w:space="0" w:color="auto"/>
        <w:left w:val="none" w:sz="0" w:space="0" w:color="auto"/>
        <w:bottom w:val="none" w:sz="0" w:space="0" w:color="auto"/>
        <w:right w:val="none" w:sz="0" w:space="0" w:color="auto"/>
      </w:divBdr>
      <w:divsChild>
        <w:div w:id="1464469071">
          <w:marLeft w:val="0"/>
          <w:marRight w:val="0"/>
          <w:marTop w:val="86"/>
          <w:marBottom w:val="0"/>
          <w:divBdr>
            <w:top w:val="none" w:sz="0" w:space="0" w:color="auto"/>
            <w:left w:val="none" w:sz="0" w:space="0" w:color="auto"/>
            <w:bottom w:val="none" w:sz="0" w:space="0" w:color="auto"/>
            <w:right w:val="none" w:sz="0" w:space="0" w:color="auto"/>
          </w:divBdr>
        </w:div>
      </w:divsChild>
    </w:div>
    <w:div w:id="423258292">
      <w:bodyDiv w:val="1"/>
      <w:marLeft w:val="0"/>
      <w:marRight w:val="0"/>
      <w:marTop w:val="0"/>
      <w:marBottom w:val="0"/>
      <w:divBdr>
        <w:top w:val="none" w:sz="0" w:space="0" w:color="auto"/>
        <w:left w:val="none" w:sz="0" w:space="0" w:color="auto"/>
        <w:bottom w:val="none" w:sz="0" w:space="0" w:color="auto"/>
        <w:right w:val="none" w:sz="0" w:space="0" w:color="auto"/>
      </w:divBdr>
    </w:div>
    <w:div w:id="423263380">
      <w:bodyDiv w:val="1"/>
      <w:marLeft w:val="0"/>
      <w:marRight w:val="0"/>
      <w:marTop w:val="0"/>
      <w:marBottom w:val="0"/>
      <w:divBdr>
        <w:top w:val="none" w:sz="0" w:space="0" w:color="auto"/>
        <w:left w:val="none" w:sz="0" w:space="0" w:color="auto"/>
        <w:bottom w:val="none" w:sz="0" w:space="0" w:color="auto"/>
        <w:right w:val="none" w:sz="0" w:space="0" w:color="auto"/>
      </w:divBdr>
    </w:div>
    <w:div w:id="423458450">
      <w:bodyDiv w:val="1"/>
      <w:marLeft w:val="0"/>
      <w:marRight w:val="0"/>
      <w:marTop w:val="0"/>
      <w:marBottom w:val="0"/>
      <w:divBdr>
        <w:top w:val="none" w:sz="0" w:space="0" w:color="auto"/>
        <w:left w:val="none" w:sz="0" w:space="0" w:color="auto"/>
        <w:bottom w:val="none" w:sz="0" w:space="0" w:color="auto"/>
        <w:right w:val="none" w:sz="0" w:space="0" w:color="auto"/>
      </w:divBdr>
    </w:div>
    <w:div w:id="423494582">
      <w:bodyDiv w:val="1"/>
      <w:marLeft w:val="0"/>
      <w:marRight w:val="0"/>
      <w:marTop w:val="0"/>
      <w:marBottom w:val="0"/>
      <w:divBdr>
        <w:top w:val="none" w:sz="0" w:space="0" w:color="auto"/>
        <w:left w:val="none" w:sz="0" w:space="0" w:color="auto"/>
        <w:bottom w:val="none" w:sz="0" w:space="0" w:color="auto"/>
        <w:right w:val="none" w:sz="0" w:space="0" w:color="auto"/>
      </w:divBdr>
    </w:div>
    <w:div w:id="423496321">
      <w:bodyDiv w:val="1"/>
      <w:marLeft w:val="0"/>
      <w:marRight w:val="0"/>
      <w:marTop w:val="0"/>
      <w:marBottom w:val="0"/>
      <w:divBdr>
        <w:top w:val="none" w:sz="0" w:space="0" w:color="auto"/>
        <w:left w:val="none" w:sz="0" w:space="0" w:color="auto"/>
        <w:bottom w:val="none" w:sz="0" w:space="0" w:color="auto"/>
        <w:right w:val="none" w:sz="0" w:space="0" w:color="auto"/>
      </w:divBdr>
    </w:div>
    <w:div w:id="423502123">
      <w:bodyDiv w:val="1"/>
      <w:marLeft w:val="0"/>
      <w:marRight w:val="0"/>
      <w:marTop w:val="0"/>
      <w:marBottom w:val="0"/>
      <w:divBdr>
        <w:top w:val="none" w:sz="0" w:space="0" w:color="auto"/>
        <w:left w:val="none" w:sz="0" w:space="0" w:color="auto"/>
        <w:bottom w:val="none" w:sz="0" w:space="0" w:color="auto"/>
        <w:right w:val="none" w:sz="0" w:space="0" w:color="auto"/>
      </w:divBdr>
    </w:div>
    <w:div w:id="423575387">
      <w:bodyDiv w:val="1"/>
      <w:marLeft w:val="0"/>
      <w:marRight w:val="0"/>
      <w:marTop w:val="0"/>
      <w:marBottom w:val="0"/>
      <w:divBdr>
        <w:top w:val="none" w:sz="0" w:space="0" w:color="auto"/>
        <w:left w:val="none" w:sz="0" w:space="0" w:color="auto"/>
        <w:bottom w:val="none" w:sz="0" w:space="0" w:color="auto"/>
        <w:right w:val="none" w:sz="0" w:space="0" w:color="auto"/>
      </w:divBdr>
    </w:div>
    <w:div w:id="423651143">
      <w:bodyDiv w:val="1"/>
      <w:marLeft w:val="0"/>
      <w:marRight w:val="0"/>
      <w:marTop w:val="0"/>
      <w:marBottom w:val="0"/>
      <w:divBdr>
        <w:top w:val="none" w:sz="0" w:space="0" w:color="auto"/>
        <w:left w:val="none" w:sz="0" w:space="0" w:color="auto"/>
        <w:bottom w:val="none" w:sz="0" w:space="0" w:color="auto"/>
        <w:right w:val="none" w:sz="0" w:space="0" w:color="auto"/>
      </w:divBdr>
    </w:div>
    <w:div w:id="423696810">
      <w:bodyDiv w:val="1"/>
      <w:marLeft w:val="0"/>
      <w:marRight w:val="0"/>
      <w:marTop w:val="0"/>
      <w:marBottom w:val="0"/>
      <w:divBdr>
        <w:top w:val="none" w:sz="0" w:space="0" w:color="auto"/>
        <w:left w:val="none" w:sz="0" w:space="0" w:color="auto"/>
        <w:bottom w:val="none" w:sz="0" w:space="0" w:color="auto"/>
        <w:right w:val="none" w:sz="0" w:space="0" w:color="auto"/>
      </w:divBdr>
    </w:div>
    <w:div w:id="423772048">
      <w:bodyDiv w:val="1"/>
      <w:marLeft w:val="0"/>
      <w:marRight w:val="0"/>
      <w:marTop w:val="0"/>
      <w:marBottom w:val="0"/>
      <w:divBdr>
        <w:top w:val="none" w:sz="0" w:space="0" w:color="auto"/>
        <w:left w:val="none" w:sz="0" w:space="0" w:color="auto"/>
        <w:bottom w:val="none" w:sz="0" w:space="0" w:color="auto"/>
        <w:right w:val="none" w:sz="0" w:space="0" w:color="auto"/>
      </w:divBdr>
    </w:div>
    <w:div w:id="424032711">
      <w:bodyDiv w:val="1"/>
      <w:marLeft w:val="0"/>
      <w:marRight w:val="0"/>
      <w:marTop w:val="0"/>
      <w:marBottom w:val="0"/>
      <w:divBdr>
        <w:top w:val="none" w:sz="0" w:space="0" w:color="auto"/>
        <w:left w:val="none" w:sz="0" w:space="0" w:color="auto"/>
        <w:bottom w:val="none" w:sz="0" w:space="0" w:color="auto"/>
        <w:right w:val="none" w:sz="0" w:space="0" w:color="auto"/>
      </w:divBdr>
      <w:divsChild>
        <w:div w:id="1632832420">
          <w:marLeft w:val="0"/>
          <w:marRight w:val="0"/>
          <w:marTop w:val="0"/>
          <w:marBottom w:val="229"/>
          <w:divBdr>
            <w:top w:val="none" w:sz="0" w:space="0" w:color="auto"/>
            <w:left w:val="none" w:sz="0" w:space="0" w:color="auto"/>
            <w:bottom w:val="none" w:sz="0" w:space="0" w:color="auto"/>
            <w:right w:val="none" w:sz="0" w:space="0" w:color="auto"/>
          </w:divBdr>
        </w:div>
      </w:divsChild>
    </w:div>
    <w:div w:id="424032713">
      <w:bodyDiv w:val="1"/>
      <w:marLeft w:val="0"/>
      <w:marRight w:val="0"/>
      <w:marTop w:val="0"/>
      <w:marBottom w:val="0"/>
      <w:divBdr>
        <w:top w:val="none" w:sz="0" w:space="0" w:color="auto"/>
        <w:left w:val="none" w:sz="0" w:space="0" w:color="auto"/>
        <w:bottom w:val="none" w:sz="0" w:space="0" w:color="auto"/>
        <w:right w:val="none" w:sz="0" w:space="0" w:color="auto"/>
      </w:divBdr>
    </w:div>
    <w:div w:id="424039475">
      <w:bodyDiv w:val="1"/>
      <w:marLeft w:val="0"/>
      <w:marRight w:val="0"/>
      <w:marTop w:val="0"/>
      <w:marBottom w:val="0"/>
      <w:divBdr>
        <w:top w:val="none" w:sz="0" w:space="0" w:color="auto"/>
        <w:left w:val="none" w:sz="0" w:space="0" w:color="auto"/>
        <w:bottom w:val="none" w:sz="0" w:space="0" w:color="auto"/>
        <w:right w:val="none" w:sz="0" w:space="0" w:color="auto"/>
      </w:divBdr>
    </w:div>
    <w:div w:id="424116039">
      <w:bodyDiv w:val="1"/>
      <w:marLeft w:val="0"/>
      <w:marRight w:val="0"/>
      <w:marTop w:val="0"/>
      <w:marBottom w:val="0"/>
      <w:divBdr>
        <w:top w:val="none" w:sz="0" w:space="0" w:color="auto"/>
        <w:left w:val="none" w:sz="0" w:space="0" w:color="auto"/>
        <w:bottom w:val="none" w:sz="0" w:space="0" w:color="auto"/>
        <w:right w:val="none" w:sz="0" w:space="0" w:color="auto"/>
      </w:divBdr>
    </w:div>
    <w:div w:id="424158641">
      <w:bodyDiv w:val="1"/>
      <w:marLeft w:val="0"/>
      <w:marRight w:val="0"/>
      <w:marTop w:val="0"/>
      <w:marBottom w:val="0"/>
      <w:divBdr>
        <w:top w:val="none" w:sz="0" w:space="0" w:color="auto"/>
        <w:left w:val="none" w:sz="0" w:space="0" w:color="auto"/>
        <w:bottom w:val="none" w:sz="0" w:space="0" w:color="auto"/>
        <w:right w:val="none" w:sz="0" w:space="0" w:color="auto"/>
      </w:divBdr>
    </w:div>
    <w:div w:id="424420733">
      <w:bodyDiv w:val="1"/>
      <w:marLeft w:val="0"/>
      <w:marRight w:val="0"/>
      <w:marTop w:val="0"/>
      <w:marBottom w:val="0"/>
      <w:divBdr>
        <w:top w:val="none" w:sz="0" w:space="0" w:color="auto"/>
        <w:left w:val="none" w:sz="0" w:space="0" w:color="auto"/>
        <w:bottom w:val="none" w:sz="0" w:space="0" w:color="auto"/>
        <w:right w:val="none" w:sz="0" w:space="0" w:color="auto"/>
      </w:divBdr>
    </w:div>
    <w:div w:id="424420956">
      <w:bodyDiv w:val="1"/>
      <w:marLeft w:val="0"/>
      <w:marRight w:val="0"/>
      <w:marTop w:val="0"/>
      <w:marBottom w:val="0"/>
      <w:divBdr>
        <w:top w:val="none" w:sz="0" w:space="0" w:color="auto"/>
        <w:left w:val="none" w:sz="0" w:space="0" w:color="auto"/>
        <w:bottom w:val="none" w:sz="0" w:space="0" w:color="auto"/>
        <w:right w:val="none" w:sz="0" w:space="0" w:color="auto"/>
      </w:divBdr>
    </w:div>
    <w:div w:id="424427738">
      <w:bodyDiv w:val="1"/>
      <w:marLeft w:val="0"/>
      <w:marRight w:val="0"/>
      <w:marTop w:val="0"/>
      <w:marBottom w:val="0"/>
      <w:divBdr>
        <w:top w:val="none" w:sz="0" w:space="0" w:color="auto"/>
        <w:left w:val="none" w:sz="0" w:space="0" w:color="auto"/>
        <w:bottom w:val="none" w:sz="0" w:space="0" w:color="auto"/>
        <w:right w:val="none" w:sz="0" w:space="0" w:color="auto"/>
      </w:divBdr>
    </w:div>
    <w:div w:id="424494336">
      <w:bodyDiv w:val="1"/>
      <w:marLeft w:val="0"/>
      <w:marRight w:val="0"/>
      <w:marTop w:val="0"/>
      <w:marBottom w:val="0"/>
      <w:divBdr>
        <w:top w:val="none" w:sz="0" w:space="0" w:color="auto"/>
        <w:left w:val="none" w:sz="0" w:space="0" w:color="auto"/>
        <w:bottom w:val="none" w:sz="0" w:space="0" w:color="auto"/>
        <w:right w:val="none" w:sz="0" w:space="0" w:color="auto"/>
      </w:divBdr>
    </w:div>
    <w:div w:id="424543453">
      <w:bodyDiv w:val="1"/>
      <w:marLeft w:val="0"/>
      <w:marRight w:val="0"/>
      <w:marTop w:val="0"/>
      <w:marBottom w:val="0"/>
      <w:divBdr>
        <w:top w:val="none" w:sz="0" w:space="0" w:color="auto"/>
        <w:left w:val="none" w:sz="0" w:space="0" w:color="auto"/>
        <w:bottom w:val="none" w:sz="0" w:space="0" w:color="auto"/>
        <w:right w:val="none" w:sz="0" w:space="0" w:color="auto"/>
      </w:divBdr>
    </w:div>
    <w:div w:id="424621195">
      <w:bodyDiv w:val="1"/>
      <w:marLeft w:val="0"/>
      <w:marRight w:val="0"/>
      <w:marTop w:val="0"/>
      <w:marBottom w:val="0"/>
      <w:divBdr>
        <w:top w:val="none" w:sz="0" w:space="0" w:color="auto"/>
        <w:left w:val="none" w:sz="0" w:space="0" w:color="auto"/>
        <w:bottom w:val="none" w:sz="0" w:space="0" w:color="auto"/>
        <w:right w:val="none" w:sz="0" w:space="0" w:color="auto"/>
      </w:divBdr>
    </w:div>
    <w:div w:id="424693863">
      <w:bodyDiv w:val="1"/>
      <w:marLeft w:val="0"/>
      <w:marRight w:val="0"/>
      <w:marTop w:val="0"/>
      <w:marBottom w:val="0"/>
      <w:divBdr>
        <w:top w:val="none" w:sz="0" w:space="0" w:color="auto"/>
        <w:left w:val="none" w:sz="0" w:space="0" w:color="auto"/>
        <w:bottom w:val="none" w:sz="0" w:space="0" w:color="auto"/>
        <w:right w:val="none" w:sz="0" w:space="0" w:color="auto"/>
      </w:divBdr>
    </w:div>
    <w:div w:id="424765025">
      <w:bodyDiv w:val="1"/>
      <w:marLeft w:val="0"/>
      <w:marRight w:val="0"/>
      <w:marTop w:val="0"/>
      <w:marBottom w:val="0"/>
      <w:divBdr>
        <w:top w:val="none" w:sz="0" w:space="0" w:color="auto"/>
        <w:left w:val="none" w:sz="0" w:space="0" w:color="auto"/>
        <w:bottom w:val="none" w:sz="0" w:space="0" w:color="auto"/>
        <w:right w:val="none" w:sz="0" w:space="0" w:color="auto"/>
      </w:divBdr>
    </w:div>
    <w:div w:id="424767557">
      <w:bodyDiv w:val="1"/>
      <w:marLeft w:val="0"/>
      <w:marRight w:val="0"/>
      <w:marTop w:val="0"/>
      <w:marBottom w:val="0"/>
      <w:divBdr>
        <w:top w:val="none" w:sz="0" w:space="0" w:color="auto"/>
        <w:left w:val="none" w:sz="0" w:space="0" w:color="auto"/>
        <w:bottom w:val="none" w:sz="0" w:space="0" w:color="auto"/>
        <w:right w:val="none" w:sz="0" w:space="0" w:color="auto"/>
      </w:divBdr>
    </w:div>
    <w:div w:id="424769692">
      <w:bodyDiv w:val="1"/>
      <w:marLeft w:val="0"/>
      <w:marRight w:val="0"/>
      <w:marTop w:val="0"/>
      <w:marBottom w:val="0"/>
      <w:divBdr>
        <w:top w:val="none" w:sz="0" w:space="0" w:color="auto"/>
        <w:left w:val="none" w:sz="0" w:space="0" w:color="auto"/>
        <w:bottom w:val="none" w:sz="0" w:space="0" w:color="auto"/>
        <w:right w:val="none" w:sz="0" w:space="0" w:color="auto"/>
      </w:divBdr>
      <w:divsChild>
        <w:div w:id="805658161">
          <w:marLeft w:val="0"/>
          <w:marRight w:val="0"/>
          <w:marTop w:val="0"/>
          <w:marBottom w:val="0"/>
          <w:divBdr>
            <w:top w:val="none" w:sz="0" w:space="0" w:color="auto"/>
            <w:left w:val="none" w:sz="0" w:space="0" w:color="auto"/>
            <w:bottom w:val="none" w:sz="0" w:space="0" w:color="auto"/>
            <w:right w:val="none" w:sz="0" w:space="0" w:color="auto"/>
          </w:divBdr>
        </w:div>
        <w:div w:id="878979963">
          <w:marLeft w:val="0"/>
          <w:marRight w:val="0"/>
          <w:marTop w:val="0"/>
          <w:marBottom w:val="0"/>
          <w:divBdr>
            <w:top w:val="none" w:sz="0" w:space="0" w:color="auto"/>
            <w:left w:val="none" w:sz="0" w:space="0" w:color="auto"/>
            <w:bottom w:val="none" w:sz="0" w:space="0" w:color="auto"/>
            <w:right w:val="none" w:sz="0" w:space="0" w:color="auto"/>
          </w:divBdr>
        </w:div>
      </w:divsChild>
    </w:div>
    <w:div w:id="424888525">
      <w:bodyDiv w:val="1"/>
      <w:marLeft w:val="0"/>
      <w:marRight w:val="0"/>
      <w:marTop w:val="0"/>
      <w:marBottom w:val="0"/>
      <w:divBdr>
        <w:top w:val="none" w:sz="0" w:space="0" w:color="auto"/>
        <w:left w:val="none" w:sz="0" w:space="0" w:color="auto"/>
        <w:bottom w:val="none" w:sz="0" w:space="0" w:color="auto"/>
        <w:right w:val="none" w:sz="0" w:space="0" w:color="auto"/>
      </w:divBdr>
    </w:div>
    <w:div w:id="424964569">
      <w:bodyDiv w:val="1"/>
      <w:marLeft w:val="0"/>
      <w:marRight w:val="0"/>
      <w:marTop w:val="0"/>
      <w:marBottom w:val="0"/>
      <w:divBdr>
        <w:top w:val="none" w:sz="0" w:space="0" w:color="auto"/>
        <w:left w:val="none" w:sz="0" w:space="0" w:color="auto"/>
        <w:bottom w:val="none" w:sz="0" w:space="0" w:color="auto"/>
        <w:right w:val="none" w:sz="0" w:space="0" w:color="auto"/>
      </w:divBdr>
    </w:div>
    <w:div w:id="425007255">
      <w:bodyDiv w:val="1"/>
      <w:marLeft w:val="0"/>
      <w:marRight w:val="0"/>
      <w:marTop w:val="0"/>
      <w:marBottom w:val="0"/>
      <w:divBdr>
        <w:top w:val="none" w:sz="0" w:space="0" w:color="auto"/>
        <w:left w:val="none" w:sz="0" w:space="0" w:color="auto"/>
        <w:bottom w:val="none" w:sz="0" w:space="0" w:color="auto"/>
        <w:right w:val="none" w:sz="0" w:space="0" w:color="auto"/>
      </w:divBdr>
    </w:div>
    <w:div w:id="425074861">
      <w:bodyDiv w:val="1"/>
      <w:marLeft w:val="0"/>
      <w:marRight w:val="0"/>
      <w:marTop w:val="0"/>
      <w:marBottom w:val="0"/>
      <w:divBdr>
        <w:top w:val="none" w:sz="0" w:space="0" w:color="auto"/>
        <w:left w:val="none" w:sz="0" w:space="0" w:color="auto"/>
        <w:bottom w:val="none" w:sz="0" w:space="0" w:color="auto"/>
        <w:right w:val="none" w:sz="0" w:space="0" w:color="auto"/>
      </w:divBdr>
    </w:div>
    <w:div w:id="425077493">
      <w:bodyDiv w:val="1"/>
      <w:marLeft w:val="0"/>
      <w:marRight w:val="0"/>
      <w:marTop w:val="0"/>
      <w:marBottom w:val="0"/>
      <w:divBdr>
        <w:top w:val="none" w:sz="0" w:space="0" w:color="auto"/>
        <w:left w:val="none" w:sz="0" w:space="0" w:color="auto"/>
        <w:bottom w:val="none" w:sz="0" w:space="0" w:color="auto"/>
        <w:right w:val="none" w:sz="0" w:space="0" w:color="auto"/>
      </w:divBdr>
    </w:div>
    <w:div w:id="425228865">
      <w:bodyDiv w:val="1"/>
      <w:marLeft w:val="0"/>
      <w:marRight w:val="0"/>
      <w:marTop w:val="0"/>
      <w:marBottom w:val="0"/>
      <w:divBdr>
        <w:top w:val="none" w:sz="0" w:space="0" w:color="auto"/>
        <w:left w:val="none" w:sz="0" w:space="0" w:color="auto"/>
        <w:bottom w:val="none" w:sz="0" w:space="0" w:color="auto"/>
        <w:right w:val="none" w:sz="0" w:space="0" w:color="auto"/>
      </w:divBdr>
    </w:div>
    <w:div w:id="425272796">
      <w:bodyDiv w:val="1"/>
      <w:marLeft w:val="0"/>
      <w:marRight w:val="0"/>
      <w:marTop w:val="0"/>
      <w:marBottom w:val="0"/>
      <w:divBdr>
        <w:top w:val="none" w:sz="0" w:space="0" w:color="auto"/>
        <w:left w:val="none" w:sz="0" w:space="0" w:color="auto"/>
        <w:bottom w:val="none" w:sz="0" w:space="0" w:color="auto"/>
        <w:right w:val="none" w:sz="0" w:space="0" w:color="auto"/>
      </w:divBdr>
    </w:div>
    <w:div w:id="425343251">
      <w:bodyDiv w:val="1"/>
      <w:marLeft w:val="0"/>
      <w:marRight w:val="0"/>
      <w:marTop w:val="0"/>
      <w:marBottom w:val="0"/>
      <w:divBdr>
        <w:top w:val="none" w:sz="0" w:space="0" w:color="auto"/>
        <w:left w:val="none" w:sz="0" w:space="0" w:color="auto"/>
        <w:bottom w:val="none" w:sz="0" w:space="0" w:color="auto"/>
        <w:right w:val="none" w:sz="0" w:space="0" w:color="auto"/>
      </w:divBdr>
    </w:div>
    <w:div w:id="425460069">
      <w:bodyDiv w:val="1"/>
      <w:marLeft w:val="0"/>
      <w:marRight w:val="0"/>
      <w:marTop w:val="0"/>
      <w:marBottom w:val="0"/>
      <w:divBdr>
        <w:top w:val="none" w:sz="0" w:space="0" w:color="auto"/>
        <w:left w:val="none" w:sz="0" w:space="0" w:color="auto"/>
        <w:bottom w:val="none" w:sz="0" w:space="0" w:color="auto"/>
        <w:right w:val="none" w:sz="0" w:space="0" w:color="auto"/>
      </w:divBdr>
    </w:div>
    <w:div w:id="425466056">
      <w:bodyDiv w:val="1"/>
      <w:marLeft w:val="0"/>
      <w:marRight w:val="0"/>
      <w:marTop w:val="0"/>
      <w:marBottom w:val="0"/>
      <w:divBdr>
        <w:top w:val="none" w:sz="0" w:space="0" w:color="auto"/>
        <w:left w:val="none" w:sz="0" w:space="0" w:color="auto"/>
        <w:bottom w:val="none" w:sz="0" w:space="0" w:color="auto"/>
        <w:right w:val="none" w:sz="0" w:space="0" w:color="auto"/>
      </w:divBdr>
    </w:div>
    <w:div w:id="425617680">
      <w:bodyDiv w:val="1"/>
      <w:marLeft w:val="0"/>
      <w:marRight w:val="0"/>
      <w:marTop w:val="0"/>
      <w:marBottom w:val="0"/>
      <w:divBdr>
        <w:top w:val="none" w:sz="0" w:space="0" w:color="auto"/>
        <w:left w:val="none" w:sz="0" w:space="0" w:color="auto"/>
        <w:bottom w:val="none" w:sz="0" w:space="0" w:color="auto"/>
        <w:right w:val="none" w:sz="0" w:space="0" w:color="auto"/>
      </w:divBdr>
    </w:div>
    <w:div w:id="425804732">
      <w:bodyDiv w:val="1"/>
      <w:marLeft w:val="0"/>
      <w:marRight w:val="0"/>
      <w:marTop w:val="0"/>
      <w:marBottom w:val="0"/>
      <w:divBdr>
        <w:top w:val="none" w:sz="0" w:space="0" w:color="auto"/>
        <w:left w:val="none" w:sz="0" w:space="0" w:color="auto"/>
        <w:bottom w:val="none" w:sz="0" w:space="0" w:color="auto"/>
        <w:right w:val="none" w:sz="0" w:space="0" w:color="auto"/>
      </w:divBdr>
    </w:div>
    <w:div w:id="426080280">
      <w:bodyDiv w:val="1"/>
      <w:marLeft w:val="0"/>
      <w:marRight w:val="0"/>
      <w:marTop w:val="0"/>
      <w:marBottom w:val="0"/>
      <w:divBdr>
        <w:top w:val="none" w:sz="0" w:space="0" w:color="auto"/>
        <w:left w:val="none" w:sz="0" w:space="0" w:color="auto"/>
        <w:bottom w:val="none" w:sz="0" w:space="0" w:color="auto"/>
        <w:right w:val="none" w:sz="0" w:space="0" w:color="auto"/>
      </w:divBdr>
    </w:div>
    <w:div w:id="426123178">
      <w:bodyDiv w:val="1"/>
      <w:marLeft w:val="0"/>
      <w:marRight w:val="0"/>
      <w:marTop w:val="0"/>
      <w:marBottom w:val="0"/>
      <w:divBdr>
        <w:top w:val="none" w:sz="0" w:space="0" w:color="auto"/>
        <w:left w:val="none" w:sz="0" w:space="0" w:color="auto"/>
        <w:bottom w:val="none" w:sz="0" w:space="0" w:color="auto"/>
        <w:right w:val="none" w:sz="0" w:space="0" w:color="auto"/>
      </w:divBdr>
    </w:div>
    <w:div w:id="426192516">
      <w:bodyDiv w:val="1"/>
      <w:marLeft w:val="0"/>
      <w:marRight w:val="0"/>
      <w:marTop w:val="0"/>
      <w:marBottom w:val="0"/>
      <w:divBdr>
        <w:top w:val="none" w:sz="0" w:space="0" w:color="auto"/>
        <w:left w:val="none" w:sz="0" w:space="0" w:color="auto"/>
        <w:bottom w:val="none" w:sz="0" w:space="0" w:color="auto"/>
        <w:right w:val="none" w:sz="0" w:space="0" w:color="auto"/>
      </w:divBdr>
    </w:div>
    <w:div w:id="426198223">
      <w:bodyDiv w:val="1"/>
      <w:marLeft w:val="0"/>
      <w:marRight w:val="0"/>
      <w:marTop w:val="0"/>
      <w:marBottom w:val="0"/>
      <w:divBdr>
        <w:top w:val="none" w:sz="0" w:space="0" w:color="auto"/>
        <w:left w:val="none" w:sz="0" w:space="0" w:color="auto"/>
        <w:bottom w:val="none" w:sz="0" w:space="0" w:color="auto"/>
        <w:right w:val="none" w:sz="0" w:space="0" w:color="auto"/>
      </w:divBdr>
    </w:div>
    <w:div w:id="426200077">
      <w:bodyDiv w:val="1"/>
      <w:marLeft w:val="0"/>
      <w:marRight w:val="0"/>
      <w:marTop w:val="0"/>
      <w:marBottom w:val="0"/>
      <w:divBdr>
        <w:top w:val="none" w:sz="0" w:space="0" w:color="auto"/>
        <w:left w:val="none" w:sz="0" w:space="0" w:color="auto"/>
        <w:bottom w:val="none" w:sz="0" w:space="0" w:color="auto"/>
        <w:right w:val="none" w:sz="0" w:space="0" w:color="auto"/>
      </w:divBdr>
    </w:div>
    <w:div w:id="426342149">
      <w:bodyDiv w:val="1"/>
      <w:marLeft w:val="0"/>
      <w:marRight w:val="0"/>
      <w:marTop w:val="0"/>
      <w:marBottom w:val="0"/>
      <w:divBdr>
        <w:top w:val="none" w:sz="0" w:space="0" w:color="auto"/>
        <w:left w:val="none" w:sz="0" w:space="0" w:color="auto"/>
        <w:bottom w:val="none" w:sz="0" w:space="0" w:color="auto"/>
        <w:right w:val="none" w:sz="0" w:space="0" w:color="auto"/>
      </w:divBdr>
    </w:div>
    <w:div w:id="426388490">
      <w:bodyDiv w:val="1"/>
      <w:marLeft w:val="0"/>
      <w:marRight w:val="0"/>
      <w:marTop w:val="0"/>
      <w:marBottom w:val="0"/>
      <w:divBdr>
        <w:top w:val="none" w:sz="0" w:space="0" w:color="auto"/>
        <w:left w:val="none" w:sz="0" w:space="0" w:color="auto"/>
        <w:bottom w:val="none" w:sz="0" w:space="0" w:color="auto"/>
        <w:right w:val="none" w:sz="0" w:space="0" w:color="auto"/>
      </w:divBdr>
    </w:div>
    <w:div w:id="426466500">
      <w:bodyDiv w:val="1"/>
      <w:marLeft w:val="0"/>
      <w:marRight w:val="0"/>
      <w:marTop w:val="0"/>
      <w:marBottom w:val="0"/>
      <w:divBdr>
        <w:top w:val="none" w:sz="0" w:space="0" w:color="auto"/>
        <w:left w:val="none" w:sz="0" w:space="0" w:color="auto"/>
        <w:bottom w:val="none" w:sz="0" w:space="0" w:color="auto"/>
        <w:right w:val="none" w:sz="0" w:space="0" w:color="auto"/>
      </w:divBdr>
    </w:div>
    <w:div w:id="426654313">
      <w:bodyDiv w:val="1"/>
      <w:marLeft w:val="0"/>
      <w:marRight w:val="0"/>
      <w:marTop w:val="0"/>
      <w:marBottom w:val="0"/>
      <w:divBdr>
        <w:top w:val="none" w:sz="0" w:space="0" w:color="auto"/>
        <w:left w:val="none" w:sz="0" w:space="0" w:color="auto"/>
        <w:bottom w:val="none" w:sz="0" w:space="0" w:color="auto"/>
        <w:right w:val="none" w:sz="0" w:space="0" w:color="auto"/>
      </w:divBdr>
    </w:div>
    <w:div w:id="426774974">
      <w:bodyDiv w:val="1"/>
      <w:marLeft w:val="0"/>
      <w:marRight w:val="0"/>
      <w:marTop w:val="0"/>
      <w:marBottom w:val="0"/>
      <w:divBdr>
        <w:top w:val="none" w:sz="0" w:space="0" w:color="auto"/>
        <w:left w:val="none" w:sz="0" w:space="0" w:color="auto"/>
        <w:bottom w:val="none" w:sz="0" w:space="0" w:color="auto"/>
        <w:right w:val="none" w:sz="0" w:space="0" w:color="auto"/>
      </w:divBdr>
    </w:div>
    <w:div w:id="426967092">
      <w:bodyDiv w:val="1"/>
      <w:marLeft w:val="0"/>
      <w:marRight w:val="0"/>
      <w:marTop w:val="0"/>
      <w:marBottom w:val="0"/>
      <w:divBdr>
        <w:top w:val="none" w:sz="0" w:space="0" w:color="auto"/>
        <w:left w:val="none" w:sz="0" w:space="0" w:color="auto"/>
        <w:bottom w:val="none" w:sz="0" w:space="0" w:color="auto"/>
        <w:right w:val="none" w:sz="0" w:space="0" w:color="auto"/>
      </w:divBdr>
    </w:div>
    <w:div w:id="427045859">
      <w:bodyDiv w:val="1"/>
      <w:marLeft w:val="0"/>
      <w:marRight w:val="0"/>
      <w:marTop w:val="0"/>
      <w:marBottom w:val="0"/>
      <w:divBdr>
        <w:top w:val="none" w:sz="0" w:space="0" w:color="auto"/>
        <w:left w:val="none" w:sz="0" w:space="0" w:color="auto"/>
        <w:bottom w:val="none" w:sz="0" w:space="0" w:color="auto"/>
        <w:right w:val="none" w:sz="0" w:space="0" w:color="auto"/>
      </w:divBdr>
    </w:div>
    <w:div w:id="427191199">
      <w:bodyDiv w:val="1"/>
      <w:marLeft w:val="0"/>
      <w:marRight w:val="0"/>
      <w:marTop w:val="0"/>
      <w:marBottom w:val="0"/>
      <w:divBdr>
        <w:top w:val="none" w:sz="0" w:space="0" w:color="auto"/>
        <w:left w:val="none" w:sz="0" w:space="0" w:color="auto"/>
        <w:bottom w:val="none" w:sz="0" w:space="0" w:color="auto"/>
        <w:right w:val="none" w:sz="0" w:space="0" w:color="auto"/>
      </w:divBdr>
    </w:div>
    <w:div w:id="427236686">
      <w:bodyDiv w:val="1"/>
      <w:marLeft w:val="0"/>
      <w:marRight w:val="0"/>
      <w:marTop w:val="0"/>
      <w:marBottom w:val="0"/>
      <w:divBdr>
        <w:top w:val="none" w:sz="0" w:space="0" w:color="auto"/>
        <w:left w:val="none" w:sz="0" w:space="0" w:color="auto"/>
        <w:bottom w:val="none" w:sz="0" w:space="0" w:color="auto"/>
        <w:right w:val="none" w:sz="0" w:space="0" w:color="auto"/>
      </w:divBdr>
    </w:div>
    <w:div w:id="427387339">
      <w:bodyDiv w:val="1"/>
      <w:marLeft w:val="0"/>
      <w:marRight w:val="0"/>
      <w:marTop w:val="0"/>
      <w:marBottom w:val="0"/>
      <w:divBdr>
        <w:top w:val="none" w:sz="0" w:space="0" w:color="auto"/>
        <w:left w:val="none" w:sz="0" w:space="0" w:color="auto"/>
        <w:bottom w:val="none" w:sz="0" w:space="0" w:color="auto"/>
        <w:right w:val="none" w:sz="0" w:space="0" w:color="auto"/>
      </w:divBdr>
    </w:div>
    <w:div w:id="427392530">
      <w:bodyDiv w:val="1"/>
      <w:marLeft w:val="0"/>
      <w:marRight w:val="0"/>
      <w:marTop w:val="0"/>
      <w:marBottom w:val="0"/>
      <w:divBdr>
        <w:top w:val="none" w:sz="0" w:space="0" w:color="auto"/>
        <w:left w:val="none" w:sz="0" w:space="0" w:color="auto"/>
        <w:bottom w:val="none" w:sz="0" w:space="0" w:color="auto"/>
        <w:right w:val="none" w:sz="0" w:space="0" w:color="auto"/>
      </w:divBdr>
    </w:div>
    <w:div w:id="427435592">
      <w:bodyDiv w:val="1"/>
      <w:marLeft w:val="0"/>
      <w:marRight w:val="0"/>
      <w:marTop w:val="0"/>
      <w:marBottom w:val="0"/>
      <w:divBdr>
        <w:top w:val="none" w:sz="0" w:space="0" w:color="auto"/>
        <w:left w:val="none" w:sz="0" w:space="0" w:color="auto"/>
        <w:bottom w:val="none" w:sz="0" w:space="0" w:color="auto"/>
        <w:right w:val="none" w:sz="0" w:space="0" w:color="auto"/>
      </w:divBdr>
    </w:div>
    <w:div w:id="427578041">
      <w:bodyDiv w:val="1"/>
      <w:marLeft w:val="0"/>
      <w:marRight w:val="0"/>
      <w:marTop w:val="0"/>
      <w:marBottom w:val="0"/>
      <w:divBdr>
        <w:top w:val="none" w:sz="0" w:space="0" w:color="auto"/>
        <w:left w:val="none" w:sz="0" w:space="0" w:color="auto"/>
        <w:bottom w:val="none" w:sz="0" w:space="0" w:color="auto"/>
        <w:right w:val="none" w:sz="0" w:space="0" w:color="auto"/>
      </w:divBdr>
    </w:div>
    <w:div w:id="427581005">
      <w:bodyDiv w:val="1"/>
      <w:marLeft w:val="0"/>
      <w:marRight w:val="0"/>
      <w:marTop w:val="0"/>
      <w:marBottom w:val="0"/>
      <w:divBdr>
        <w:top w:val="none" w:sz="0" w:space="0" w:color="auto"/>
        <w:left w:val="none" w:sz="0" w:space="0" w:color="auto"/>
        <w:bottom w:val="none" w:sz="0" w:space="0" w:color="auto"/>
        <w:right w:val="none" w:sz="0" w:space="0" w:color="auto"/>
      </w:divBdr>
    </w:div>
    <w:div w:id="427623756">
      <w:bodyDiv w:val="1"/>
      <w:marLeft w:val="0"/>
      <w:marRight w:val="0"/>
      <w:marTop w:val="0"/>
      <w:marBottom w:val="0"/>
      <w:divBdr>
        <w:top w:val="none" w:sz="0" w:space="0" w:color="auto"/>
        <w:left w:val="none" w:sz="0" w:space="0" w:color="auto"/>
        <w:bottom w:val="none" w:sz="0" w:space="0" w:color="auto"/>
        <w:right w:val="none" w:sz="0" w:space="0" w:color="auto"/>
      </w:divBdr>
    </w:div>
    <w:div w:id="427628522">
      <w:bodyDiv w:val="1"/>
      <w:marLeft w:val="0"/>
      <w:marRight w:val="0"/>
      <w:marTop w:val="0"/>
      <w:marBottom w:val="0"/>
      <w:divBdr>
        <w:top w:val="none" w:sz="0" w:space="0" w:color="auto"/>
        <w:left w:val="none" w:sz="0" w:space="0" w:color="auto"/>
        <w:bottom w:val="none" w:sz="0" w:space="0" w:color="auto"/>
        <w:right w:val="none" w:sz="0" w:space="0" w:color="auto"/>
      </w:divBdr>
    </w:div>
    <w:div w:id="427696717">
      <w:bodyDiv w:val="1"/>
      <w:marLeft w:val="0"/>
      <w:marRight w:val="0"/>
      <w:marTop w:val="0"/>
      <w:marBottom w:val="0"/>
      <w:divBdr>
        <w:top w:val="none" w:sz="0" w:space="0" w:color="auto"/>
        <w:left w:val="none" w:sz="0" w:space="0" w:color="auto"/>
        <w:bottom w:val="none" w:sz="0" w:space="0" w:color="auto"/>
        <w:right w:val="none" w:sz="0" w:space="0" w:color="auto"/>
      </w:divBdr>
    </w:div>
    <w:div w:id="427821217">
      <w:bodyDiv w:val="1"/>
      <w:marLeft w:val="0"/>
      <w:marRight w:val="0"/>
      <w:marTop w:val="0"/>
      <w:marBottom w:val="0"/>
      <w:divBdr>
        <w:top w:val="none" w:sz="0" w:space="0" w:color="auto"/>
        <w:left w:val="none" w:sz="0" w:space="0" w:color="auto"/>
        <w:bottom w:val="none" w:sz="0" w:space="0" w:color="auto"/>
        <w:right w:val="none" w:sz="0" w:space="0" w:color="auto"/>
      </w:divBdr>
    </w:div>
    <w:div w:id="427969162">
      <w:bodyDiv w:val="1"/>
      <w:marLeft w:val="0"/>
      <w:marRight w:val="0"/>
      <w:marTop w:val="0"/>
      <w:marBottom w:val="0"/>
      <w:divBdr>
        <w:top w:val="none" w:sz="0" w:space="0" w:color="auto"/>
        <w:left w:val="none" w:sz="0" w:space="0" w:color="auto"/>
        <w:bottom w:val="none" w:sz="0" w:space="0" w:color="auto"/>
        <w:right w:val="none" w:sz="0" w:space="0" w:color="auto"/>
      </w:divBdr>
    </w:div>
    <w:div w:id="428039215">
      <w:bodyDiv w:val="1"/>
      <w:marLeft w:val="0"/>
      <w:marRight w:val="0"/>
      <w:marTop w:val="0"/>
      <w:marBottom w:val="0"/>
      <w:divBdr>
        <w:top w:val="none" w:sz="0" w:space="0" w:color="auto"/>
        <w:left w:val="none" w:sz="0" w:space="0" w:color="auto"/>
        <w:bottom w:val="none" w:sz="0" w:space="0" w:color="auto"/>
        <w:right w:val="none" w:sz="0" w:space="0" w:color="auto"/>
      </w:divBdr>
    </w:div>
    <w:div w:id="428046932">
      <w:bodyDiv w:val="1"/>
      <w:marLeft w:val="0"/>
      <w:marRight w:val="0"/>
      <w:marTop w:val="0"/>
      <w:marBottom w:val="0"/>
      <w:divBdr>
        <w:top w:val="none" w:sz="0" w:space="0" w:color="auto"/>
        <w:left w:val="none" w:sz="0" w:space="0" w:color="auto"/>
        <w:bottom w:val="none" w:sz="0" w:space="0" w:color="auto"/>
        <w:right w:val="none" w:sz="0" w:space="0" w:color="auto"/>
      </w:divBdr>
    </w:div>
    <w:div w:id="428084854">
      <w:bodyDiv w:val="1"/>
      <w:marLeft w:val="0"/>
      <w:marRight w:val="0"/>
      <w:marTop w:val="0"/>
      <w:marBottom w:val="0"/>
      <w:divBdr>
        <w:top w:val="none" w:sz="0" w:space="0" w:color="auto"/>
        <w:left w:val="none" w:sz="0" w:space="0" w:color="auto"/>
        <w:bottom w:val="none" w:sz="0" w:space="0" w:color="auto"/>
        <w:right w:val="none" w:sz="0" w:space="0" w:color="auto"/>
      </w:divBdr>
    </w:div>
    <w:div w:id="428086626">
      <w:bodyDiv w:val="1"/>
      <w:marLeft w:val="0"/>
      <w:marRight w:val="0"/>
      <w:marTop w:val="0"/>
      <w:marBottom w:val="0"/>
      <w:divBdr>
        <w:top w:val="none" w:sz="0" w:space="0" w:color="auto"/>
        <w:left w:val="none" w:sz="0" w:space="0" w:color="auto"/>
        <w:bottom w:val="none" w:sz="0" w:space="0" w:color="auto"/>
        <w:right w:val="none" w:sz="0" w:space="0" w:color="auto"/>
      </w:divBdr>
    </w:div>
    <w:div w:id="428358694">
      <w:bodyDiv w:val="1"/>
      <w:marLeft w:val="0"/>
      <w:marRight w:val="0"/>
      <w:marTop w:val="0"/>
      <w:marBottom w:val="0"/>
      <w:divBdr>
        <w:top w:val="none" w:sz="0" w:space="0" w:color="auto"/>
        <w:left w:val="none" w:sz="0" w:space="0" w:color="auto"/>
        <w:bottom w:val="none" w:sz="0" w:space="0" w:color="auto"/>
        <w:right w:val="none" w:sz="0" w:space="0" w:color="auto"/>
      </w:divBdr>
    </w:div>
    <w:div w:id="428503865">
      <w:bodyDiv w:val="1"/>
      <w:marLeft w:val="0"/>
      <w:marRight w:val="0"/>
      <w:marTop w:val="0"/>
      <w:marBottom w:val="0"/>
      <w:divBdr>
        <w:top w:val="none" w:sz="0" w:space="0" w:color="auto"/>
        <w:left w:val="none" w:sz="0" w:space="0" w:color="auto"/>
        <w:bottom w:val="none" w:sz="0" w:space="0" w:color="auto"/>
        <w:right w:val="none" w:sz="0" w:space="0" w:color="auto"/>
      </w:divBdr>
    </w:div>
    <w:div w:id="428622397">
      <w:bodyDiv w:val="1"/>
      <w:marLeft w:val="0"/>
      <w:marRight w:val="0"/>
      <w:marTop w:val="0"/>
      <w:marBottom w:val="0"/>
      <w:divBdr>
        <w:top w:val="none" w:sz="0" w:space="0" w:color="auto"/>
        <w:left w:val="none" w:sz="0" w:space="0" w:color="auto"/>
        <w:bottom w:val="none" w:sz="0" w:space="0" w:color="auto"/>
        <w:right w:val="none" w:sz="0" w:space="0" w:color="auto"/>
      </w:divBdr>
    </w:div>
    <w:div w:id="428697735">
      <w:bodyDiv w:val="1"/>
      <w:marLeft w:val="0"/>
      <w:marRight w:val="0"/>
      <w:marTop w:val="0"/>
      <w:marBottom w:val="0"/>
      <w:divBdr>
        <w:top w:val="none" w:sz="0" w:space="0" w:color="auto"/>
        <w:left w:val="none" w:sz="0" w:space="0" w:color="auto"/>
        <w:bottom w:val="none" w:sz="0" w:space="0" w:color="auto"/>
        <w:right w:val="none" w:sz="0" w:space="0" w:color="auto"/>
      </w:divBdr>
    </w:div>
    <w:div w:id="428936254">
      <w:bodyDiv w:val="1"/>
      <w:marLeft w:val="0"/>
      <w:marRight w:val="0"/>
      <w:marTop w:val="0"/>
      <w:marBottom w:val="0"/>
      <w:divBdr>
        <w:top w:val="none" w:sz="0" w:space="0" w:color="auto"/>
        <w:left w:val="none" w:sz="0" w:space="0" w:color="auto"/>
        <w:bottom w:val="none" w:sz="0" w:space="0" w:color="auto"/>
        <w:right w:val="none" w:sz="0" w:space="0" w:color="auto"/>
      </w:divBdr>
    </w:div>
    <w:div w:id="428965006">
      <w:bodyDiv w:val="1"/>
      <w:marLeft w:val="0"/>
      <w:marRight w:val="0"/>
      <w:marTop w:val="0"/>
      <w:marBottom w:val="0"/>
      <w:divBdr>
        <w:top w:val="none" w:sz="0" w:space="0" w:color="auto"/>
        <w:left w:val="none" w:sz="0" w:space="0" w:color="auto"/>
        <w:bottom w:val="none" w:sz="0" w:space="0" w:color="auto"/>
        <w:right w:val="none" w:sz="0" w:space="0" w:color="auto"/>
      </w:divBdr>
    </w:div>
    <w:div w:id="429008774">
      <w:bodyDiv w:val="1"/>
      <w:marLeft w:val="0"/>
      <w:marRight w:val="0"/>
      <w:marTop w:val="0"/>
      <w:marBottom w:val="0"/>
      <w:divBdr>
        <w:top w:val="none" w:sz="0" w:space="0" w:color="auto"/>
        <w:left w:val="none" w:sz="0" w:space="0" w:color="auto"/>
        <w:bottom w:val="none" w:sz="0" w:space="0" w:color="auto"/>
        <w:right w:val="none" w:sz="0" w:space="0" w:color="auto"/>
      </w:divBdr>
    </w:div>
    <w:div w:id="429082411">
      <w:bodyDiv w:val="1"/>
      <w:marLeft w:val="0"/>
      <w:marRight w:val="0"/>
      <w:marTop w:val="0"/>
      <w:marBottom w:val="0"/>
      <w:divBdr>
        <w:top w:val="none" w:sz="0" w:space="0" w:color="auto"/>
        <w:left w:val="none" w:sz="0" w:space="0" w:color="auto"/>
        <w:bottom w:val="none" w:sz="0" w:space="0" w:color="auto"/>
        <w:right w:val="none" w:sz="0" w:space="0" w:color="auto"/>
      </w:divBdr>
    </w:div>
    <w:div w:id="429084254">
      <w:bodyDiv w:val="1"/>
      <w:marLeft w:val="0"/>
      <w:marRight w:val="0"/>
      <w:marTop w:val="0"/>
      <w:marBottom w:val="0"/>
      <w:divBdr>
        <w:top w:val="none" w:sz="0" w:space="0" w:color="auto"/>
        <w:left w:val="none" w:sz="0" w:space="0" w:color="auto"/>
        <w:bottom w:val="none" w:sz="0" w:space="0" w:color="auto"/>
        <w:right w:val="none" w:sz="0" w:space="0" w:color="auto"/>
      </w:divBdr>
    </w:div>
    <w:div w:id="429200412">
      <w:bodyDiv w:val="1"/>
      <w:marLeft w:val="0"/>
      <w:marRight w:val="0"/>
      <w:marTop w:val="0"/>
      <w:marBottom w:val="0"/>
      <w:divBdr>
        <w:top w:val="none" w:sz="0" w:space="0" w:color="auto"/>
        <w:left w:val="none" w:sz="0" w:space="0" w:color="auto"/>
        <w:bottom w:val="none" w:sz="0" w:space="0" w:color="auto"/>
        <w:right w:val="none" w:sz="0" w:space="0" w:color="auto"/>
      </w:divBdr>
      <w:divsChild>
        <w:div w:id="562257750">
          <w:marLeft w:val="0"/>
          <w:marRight w:val="0"/>
          <w:marTop w:val="0"/>
          <w:marBottom w:val="0"/>
          <w:divBdr>
            <w:top w:val="none" w:sz="0" w:space="0" w:color="auto"/>
            <w:left w:val="none" w:sz="0" w:space="0" w:color="auto"/>
            <w:bottom w:val="none" w:sz="0" w:space="0" w:color="auto"/>
            <w:right w:val="none" w:sz="0" w:space="0" w:color="auto"/>
          </w:divBdr>
          <w:divsChild>
            <w:div w:id="4659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82577">
      <w:bodyDiv w:val="1"/>
      <w:marLeft w:val="0"/>
      <w:marRight w:val="0"/>
      <w:marTop w:val="0"/>
      <w:marBottom w:val="0"/>
      <w:divBdr>
        <w:top w:val="none" w:sz="0" w:space="0" w:color="auto"/>
        <w:left w:val="none" w:sz="0" w:space="0" w:color="auto"/>
        <w:bottom w:val="none" w:sz="0" w:space="0" w:color="auto"/>
        <w:right w:val="none" w:sz="0" w:space="0" w:color="auto"/>
      </w:divBdr>
    </w:div>
    <w:div w:id="429739261">
      <w:bodyDiv w:val="1"/>
      <w:marLeft w:val="0"/>
      <w:marRight w:val="0"/>
      <w:marTop w:val="0"/>
      <w:marBottom w:val="0"/>
      <w:divBdr>
        <w:top w:val="none" w:sz="0" w:space="0" w:color="auto"/>
        <w:left w:val="none" w:sz="0" w:space="0" w:color="auto"/>
        <w:bottom w:val="none" w:sz="0" w:space="0" w:color="auto"/>
        <w:right w:val="none" w:sz="0" w:space="0" w:color="auto"/>
      </w:divBdr>
    </w:div>
    <w:div w:id="429739600">
      <w:bodyDiv w:val="1"/>
      <w:marLeft w:val="0"/>
      <w:marRight w:val="0"/>
      <w:marTop w:val="0"/>
      <w:marBottom w:val="0"/>
      <w:divBdr>
        <w:top w:val="none" w:sz="0" w:space="0" w:color="auto"/>
        <w:left w:val="none" w:sz="0" w:space="0" w:color="auto"/>
        <w:bottom w:val="none" w:sz="0" w:space="0" w:color="auto"/>
        <w:right w:val="none" w:sz="0" w:space="0" w:color="auto"/>
      </w:divBdr>
    </w:div>
    <w:div w:id="430013617">
      <w:bodyDiv w:val="1"/>
      <w:marLeft w:val="0"/>
      <w:marRight w:val="0"/>
      <w:marTop w:val="0"/>
      <w:marBottom w:val="0"/>
      <w:divBdr>
        <w:top w:val="none" w:sz="0" w:space="0" w:color="auto"/>
        <w:left w:val="none" w:sz="0" w:space="0" w:color="auto"/>
        <w:bottom w:val="none" w:sz="0" w:space="0" w:color="auto"/>
        <w:right w:val="none" w:sz="0" w:space="0" w:color="auto"/>
      </w:divBdr>
    </w:div>
    <w:div w:id="430050912">
      <w:bodyDiv w:val="1"/>
      <w:marLeft w:val="0"/>
      <w:marRight w:val="0"/>
      <w:marTop w:val="0"/>
      <w:marBottom w:val="0"/>
      <w:divBdr>
        <w:top w:val="none" w:sz="0" w:space="0" w:color="auto"/>
        <w:left w:val="none" w:sz="0" w:space="0" w:color="auto"/>
        <w:bottom w:val="none" w:sz="0" w:space="0" w:color="auto"/>
        <w:right w:val="none" w:sz="0" w:space="0" w:color="auto"/>
      </w:divBdr>
    </w:div>
    <w:div w:id="430206096">
      <w:bodyDiv w:val="1"/>
      <w:marLeft w:val="0"/>
      <w:marRight w:val="0"/>
      <w:marTop w:val="0"/>
      <w:marBottom w:val="0"/>
      <w:divBdr>
        <w:top w:val="none" w:sz="0" w:space="0" w:color="auto"/>
        <w:left w:val="none" w:sz="0" w:space="0" w:color="auto"/>
        <w:bottom w:val="none" w:sz="0" w:space="0" w:color="auto"/>
        <w:right w:val="none" w:sz="0" w:space="0" w:color="auto"/>
      </w:divBdr>
    </w:div>
    <w:div w:id="430249918">
      <w:bodyDiv w:val="1"/>
      <w:marLeft w:val="0"/>
      <w:marRight w:val="0"/>
      <w:marTop w:val="0"/>
      <w:marBottom w:val="0"/>
      <w:divBdr>
        <w:top w:val="none" w:sz="0" w:space="0" w:color="auto"/>
        <w:left w:val="none" w:sz="0" w:space="0" w:color="auto"/>
        <w:bottom w:val="none" w:sz="0" w:space="0" w:color="auto"/>
        <w:right w:val="none" w:sz="0" w:space="0" w:color="auto"/>
      </w:divBdr>
    </w:div>
    <w:div w:id="430274429">
      <w:bodyDiv w:val="1"/>
      <w:marLeft w:val="0"/>
      <w:marRight w:val="0"/>
      <w:marTop w:val="0"/>
      <w:marBottom w:val="0"/>
      <w:divBdr>
        <w:top w:val="none" w:sz="0" w:space="0" w:color="auto"/>
        <w:left w:val="none" w:sz="0" w:space="0" w:color="auto"/>
        <w:bottom w:val="none" w:sz="0" w:space="0" w:color="auto"/>
        <w:right w:val="none" w:sz="0" w:space="0" w:color="auto"/>
      </w:divBdr>
    </w:div>
    <w:div w:id="430322154">
      <w:bodyDiv w:val="1"/>
      <w:marLeft w:val="0"/>
      <w:marRight w:val="0"/>
      <w:marTop w:val="0"/>
      <w:marBottom w:val="0"/>
      <w:divBdr>
        <w:top w:val="none" w:sz="0" w:space="0" w:color="auto"/>
        <w:left w:val="none" w:sz="0" w:space="0" w:color="auto"/>
        <w:bottom w:val="none" w:sz="0" w:space="0" w:color="auto"/>
        <w:right w:val="none" w:sz="0" w:space="0" w:color="auto"/>
      </w:divBdr>
    </w:div>
    <w:div w:id="430325267">
      <w:bodyDiv w:val="1"/>
      <w:marLeft w:val="0"/>
      <w:marRight w:val="0"/>
      <w:marTop w:val="0"/>
      <w:marBottom w:val="0"/>
      <w:divBdr>
        <w:top w:val="none" w:sz="0" w:space="0" w:color="auto"/>
        <w:left w:val="none" w:sz="0" w:space="0" w:color="auto"/>
        <w:bottom w:val="none" w:sz="0" w:space="0" w:color="auto"/>
        <w:right w:val="none" w:sz="0" w:space="0" w:color="auto"/>
      </w:divBdr>
    </w:div>
    <w:div w:id="430400454">
      <w:bodyDiv w:val="1"/>
      <w:marLeft w:val="0"/>
      <w:marRight w:val="0"/>
      <w:marTop w:val="0"/>
      <w:marBottom w:val="0"/>
      <w:divBdr>
        <w:top w:val="none" w:sz="0" w:space="0" w:color="auto"/>
        <w:left w:val="none" w:sz="0" w:space="0" w:color="auto"/>
        <w:bottom w:val="none" w:sz="0" w:space="0" w:color="auto"/>
        <w:right w:val="none" w:sz="0" w:space="0" w:color="auto"/>
      </w:divBdr>
    </w:div>
    <w:div w:id="430470481">
      <w:bodyDiv w:val="1"/>
      <w:marLeft w:val="0"/>
      <w:marRight w:val="0"/>
      <w:marTop w:val="0"/>
      <w:marBottom w:val="0"/>
      <w:divBdr>
        <w:top w:val="none" w:sz="0" w:space="0" w:color="auto"/>
        <w:left w:val="none" w:sz="0" w:space="0" w:color="auto"/>
        <w:bottom w:val="none" w:sz="0" w:space="0" w:color="auto"/>
        <w:right w:val="none" w:sz="0" w:space="0" w:color="auto"/>
      </w:divBdr>
    </w:div>
    <w:div w:id="430517933">
      <w:bodyDiv w:val="1"/>
      <w:marLeft w:val="0"/>
      <w:marRight w:val="0"/>
      <w:marTop w:val="0"/>
      <w:marBottom w:val="0"/>
      <w:divBdr>
        <w:top w:val="none" w:sz="0" w:space="0" w:color="auto"/>
        <w:left w:val="none" w:sz="0" w:space="0" w:color="auto"/>
        <w:bottom w:val="none" w:sz="0" w:space="0" w:color="auto"/>
        <w:right w:val="none" w:sz="0" w:space="0" w:color="auto"/>
      </w:divBdr>
    </w:div>
    <w:div w:id="430584236">
      <w:bodyDiv w:val="1"/>
      <w:marLeft w:val="0"/>
      <w:marRight w:val="0"/>
      <w:marTop w:val="0"/>
      <w:marBottom w:val="0"/>
      <w:divBdr>
        <w:top w:val="none" w:sz="0" w:space="0" w:color="auto"/>
        <w:left w:val="none" w:sz="0" w:space="0" w:color="auto"/>
        <w:bottom w:val="none" w:sz="0" w:space="0" w:color="auto"/>
        <w:right w:val="none" w:sz="0" w:space="0" w:color="auto"/>
      </w:divBdr>
    </w:div>
    <w:div w:id="430588975">
      <w:bodyDiv w:val="1"/>
      <w:marLeft w:val="0"/>
      <w:marRight w:val="0"/>
      <w:marTop w:val="0"/>
      <w:marBottom w:val="0"/>
      <w:divBdr>
        <w:top w:val="none" w:sz="0" w:space="0" w:color="auto"/>
        <w:left w:val="none" w:sz="0" w:space="0" w:color="auto"/>
        <w:bottom w:val="none" w:sz="0" w:space="0" w:color="auto"/>
        <w:right w:val="none" w:sz="0" w:space="0" w:color="auto"/>
      </w:divBdr>
    </w:div>
    <w:div w:id="430777692">
      <w:bodyDiv w:val="1"/>
      <w:marLeft w:val="0"/>
      <w:marRight w:val="0"/>
      <w:marTop w:val="0"/>
      <w:marBottom w:val="0"/>
      <w:divBdr>
        <w:top w:val="none" w:sz="0" w:space="0" w:color="auto"/>
        <w:left w:val="none" w:sz="0" w:space="0" w:color="auto"/>
        <w:bottom w:val="none" w:sz="0" w:space="0" w:color="auto"/>
        <w:right w:val="none" w:sz="0" w:space="0" w:color="auto"/>
      </w:divBdr>
    </w:div>
    <w:div w:id="430853000">
      <w:bodyDiv w:val="1"/>
      <w:marLeft w:val="0"/>
      <w:marRight w:val="0"/>
      <w:marTop w:val="0"/>
      <w:marBottom w:val="0"/>
      <w:divBdr>
        <w:top w:val="none" w:sz="0" w:space="0" w:color="auto"/>
        <w:left w:val="none" w:sz="0" w:space="0" w:color="auto"/>
        <w:bottom w:val="none" w:sz="0" w:space="0" w:color="auto"/>
        <w:right w:val="none" w:sz="0" w:space="0" w:color="auto"/>
      </w:divBdr>
    </w:div>
    <w:div w:id="431053126">
      <w:bodyDiv w:val="1"/>
      <w:marLeft w:val="0"/>
      <w:marRight w:val="0"/>
      <w:marTop w:val="0"/>
      <w:marBottom w:val="0"/>
      <w:divBdr>
        <w:top w:val="none" w:sz="0" w:space="0" w:color="auto"/>
        <w:left w:val="none" w:sz="0" w:space="0" w:color="auto"/>
        <w:bottom w:val="none" w:sz="0" w:space="0" w:color="auto"/>
        <w:right w:val="none" w:sz="0" w:space="0" w:color="auto"/>
      </w:divBdr>
    </w:div>
    <w:div w:id="431055007">
      <w:bodyDiv w:val="1"/>
      <w:marLeft w:val="0"/>
      <w:marRight w:val="0"/>
      <w:marTop w:val="0"/>
      <w:marBottom w:val="0"/>
      <w:divBdr>
        <w:top w:val="none" w:sz="0" w:space="0" w:color="auto"/>
        <w:left w:val="none" w:sz="0" w:space="0" w:color="auto"/>
        <w:bottom w:val="none" w:sz="0" w:space="0" w:color="auto"/>
        <w:right w:val="none" w:sz="0" w:space="0" w:color="auto"/>
      </w:divBdr>
    </w:div>
    <w:div w:id="431242352">
      <w:bodyDiv w:val="1"/>
      <w:marLeft w:val="0"/>
      <w:marRight w:val="0"/>
      <w:marTop w:val="0"/>
      <w:marBottom w:val="0"/>
      <w:divBdr>
        <w:top w:val="none" w:sz="0" w:space="0" w:color="auto"/>
        <w:left w:val="none" w:sz="0" w:space="0" w:color="auto"/>
        <w:bottom w:val="none" w:sz="0" w:space="0" w:color="auto"/>
        <w:right w:val="none" w:sz="0" w:space="0" w:color="auto"/>
      </w:divBdr>
    </w:div>
    <w:div w:id="431319067">
      <w:bodyDiv w:val="1"/>
      <w:marLeft w:val="0"/>
      <w:marRight w:val="0"/>
      <w:marTop w:val="0"/>
      <w:marBottom w:val="0"/>
      <w:divBdr>
        <w:top w:val="none" w:sz="0" w:space="0" w:color="auto"/>
        <w:left w:val="none" w:sz="0" w:space="0" w:color="auto"/>
        <w:bottom w:val="none" w:sz="0" w:space="0" w:color="auto"/>
        <w:right w:val="none" w:sz="0" w:space="0" w:color="auto"/>
      </w:divBdr>
    </w:div>
    <w:div w:id="431319154">
      <w:bodyDiv w:val="1"/>
      <w:marLeft w:val="0"/>
      <w:marRight w:val="0"/>
      <w:marTop w:val="0"/>
      <w:marBottom w:val="0"/>
      <w:divBdr>
        <w:top w:val="none" w:sz="0" w:space="0" w:color="auto"/>
        <w:left w:val="none" w:sz="0" w:space="0" w:color="auto"/>
        <w:bottom w:val="none" w:sz="0" w:space="0" w:color="auto"/>
        <w:right w:val="none" w:sz="0" w:space="0" w:color="auto"/>
      </w:divBdr>
    </w:div>
    <w:div w:id="431557581">
      <w:bodyDiv w:val="1"/>
      <w:marLeft w:val="0"/>
      <w:marRight w:val="0"/>
      <w:marTop w:val="0"/>
      <w:marBottom w:val="0"/>
      <w:divBdr>
        <w:top w:val="none" w:sz="0" w:space="0" w:color="auto"/>
        <w:left w:val="none" w:sz="0" w:space="0" w:color="auto"/>
        <w:bottom w:val="none" w:sz="0" w:space="0" w:color="auto"/>
        <w:right w:val="none" w:sz="0" w:space="0" w:color="auto"/>
      </w:divBdr>
    </w:div>
    <w:div w:id="431586054">
      <w:bodyDiv w:val="1"/>
      <w:marLeft w:val="0"/>
      <w:marRight w:val="0"/>
      <w:marTop w:val="0"/>
      <w:marBottom w:val="0"/>
      <w:divBdr>
        <w:top w:val="none" w:sz="0" w:space="0" w:color="auto"/>
        <w:left w:val="none" w:sz="0" w:space="0" w:color="auto"/>
        <w:bottom w:val="none" w:sz="0" w:space="0" w:color="auto"/>
        <w:right w:val="none" w:sz="0" w:space="0" w:color="auto"/>
      </w:divBdr>
    </w:div>
    <w:div w:id="431626219">
      <w:bodyDiv w:val="1"/>
      <w:marLeft w:val="0"/>
      <w:marRight w:val="0"/>
      <w:marTop w:val="0"/>
      <w:marBottom w:val="0"/>
      <w:divBdr>
        <w:top w:val="none" w:sz="0" w:space="0" w:color="auto"/>
        <w:left w:val="none" w:sz="0" w:space="0" w:color="auto"/>
        <w:bottom w:val="none" w:sz="0" w:space="0" w:color="auto"/>
        <w:right w:val="none" w:sz="0" w:space="0" w:color="auto"/>
      </w:divBdr>
    </w:div>
    <w:div w:id="431628140">
      <w:bodyDiv w:val="1"/>
      <w:marLeft w:val="0"/>
      <w:marRight w:val="0"/>
      <w:marTop w:val="0"/>
      <w:marBottom w:val="0"/>
      <w:divBdr>
        <w:top w:val="none" w:sz="0" w:space="0" w:color="auto"/>
        <w:left w:val="none" w:sz="0" w:space="0" w:color="auto"/>
        <w:bottom w:val="none" w:sz="0" w:space="0" w:color="auto"/>
        <w:right w:val="none" w:sz="0" w:space="0" w:color="auto"/>
      </w:divBdr>
    </w:div>
    <w:div w:id="431703263">
      <w:bodyDiv w:val="1"/>
      <w:marLeft w:val="0"/>
      <w:marRight w:val="0"/>
      <w:marTop w:val="0"/>
      <w:marBottom w:val="0"/>
      <w:divBdr>
        <w:top w:val="none" w:sz="0" w:space="0" w:color="auto"/>
        <w:left w:val="none" w:sz="0" w:space="0" w:color="auto"/>
        <w:bottom w:val="none" w:sz="0" w:space="0" w:color="auto"/>
        <w:right w:val="none" w:sz="0" w:space="0" w:color="auto"/>
      </w:divBdr>
    </w:div>
    <w:div w:id="431782128">
      <w:bodyDiv w:val="1"/>
      <w:marLeft w:val="0"/>
      <w:marRight w:val="0"/>
      <w:marTop w:val="0"/>
      <w:marBottom w:val="0"/>
      <w:divBdr>
        <w:top w:val="none" w:sz="0" w:space="0" w:color="auto"/>
        <w:left w:val="none" w:sz="0" w:space="0" w:color="auto"/>
        <w:bottom w:val="none" w:sz="0" w:space="0" w:color="auto"/>
        <w:right w:val="none" w:sz="0" w:space="0" w:color="auto"/>
      </w:divBdr>
    </w:div>
    <w:div w:id="431782985">
      <w:bodyDiv w:val="1"/>
      <w:marLeft w:val="0"/>
      <w:marRight w:val="0"/>
      <w:marTop w:val="0"/>
      <w:marBottom w:val="0"/>
      <w:divBdr>
        <w:top w:val="none" w:sz="0" w:space="0" w:color="auto"/>
        <w:left w:val="none" w:sz="0" w:space="0" w:color="auto"/>
        <w:bottom w:val="none" w:sz="0" w:space="0" w:color="auto"/>
        <w:right w:val="none" w:sz="0" w:space="0" w:color="auto"/>
      </w:divBdr>
    </w:div>
    <w:div w:id="431824017">
      <w:bodyDiv w:val="1"/>
      <w:marLeft w:val="0"/>
      <w:marRight w:val="0"/>
      <w:marTop w:val="0"/>
      <w:marBottom w:val="0"/>
      <w:divBdr>
        <w:top w:val="none" w:sz="0" w:space="0" w:color="auto"/>
        <w:left w:val="none" w:sz="0" w:space="0" w:color="auto"/>
        <w:bottom w:val="none" w:sz="0" w:space="0" w:color="auto"/>
        <w:right w:val="none" w:sz="0" w:space="0" w:color="auto"/>
      </w:divBdr>
    </w:div>
    <w:div w:id="431826053">
      <w:bodyDiv w:val="1"/>
      <w:marLeft w:val="0"/>
      <w:marRight w:val="0"/>
      <w:marTop w:val="0"/>
      <w:marBottom w:val="0"/>
      <w:divBdr>
        <w:top w:val="none" w:sz="0" w:space="0" w:color="auto"/>
        <w:left w:val="none" w:sz="0" w:space="0" w:color="auto"/>
        <w:bottom w:val="none" w:sz="0" w:space="0" w:color="auto"/>
        <w:right w:val="none" w:sz="0" w:space="0" w:color="auto"/>
      </w:divBdr>
    </w:div>
    <w:div w:id="431977763">
      <w:bodyDiv w:val="1"/>
      <w:marLeft w:val="0"/>
      <w:marRight w:val="0"/>
      <w:marTop w:val="0"/>
      <w:marBottom w:val="0"/>
      <w:divBdr>
        <w:top w:val="none" w:sz="0" w:space="0" w:color="auto"/>
        <w:left w:val="none" w:sz="0" w:space="0" w:color="auto"/>
        <w:bottom w:val="none" w:sz="0" w:space="0" w:color="auto"/>
        <w:right w:val="none" w:sz="0" w:space="0" w:color="auto"/>
      </w:divBdr>
      <w:divsChild>
        <w:div w:id="1516461470">
          <w:marLeft w:val="0"/>
          <w:marRight w:val="0"/>
          <w:marTop w:val="64"/>
          <w:marBottom w:val="0"/>
          <w:divBdr>
            <w:top w:val="none" w:sz="0" w:space="0" w:color="auto"/>
            <w:left w:val="none" w:sz="0" w:space="0" w:color="auto"/>
            <w:bottom w:val="none" w:sz="0" w:space="0" w:color="auto"/>
            <w:right w:val="none" w:sz="0" w:space="0" w:color="auto"/>
          </w:divBdr>
        </w:div>
      </w:divsChild>
    </w:div>
    <w:div w:id="431978314">
      <w:bodyDiv w:val="1"/>
      <w:marLeft w:val="0"/>
      <w:marRight w:val="0"/>
      <w:marTop w:val="0"/>
      <w:marBottom w:val="0"/>
      <w:divBdr>
        <w:top w:val="none" w:sz="0" w:space="0" w:color="auto"/>
        <w:left w:val="none" w:sz="0" w:space="0" w:color="auto"/>
        <w:bottom w:val="none" w:sz="0" w:space="0" w:color="auto"/>
        <w:right w:val="none" w:sz="0" w:space="0" w:color="auto"/>
      </w:divBdr>
    </w:div>
    <w:div w:id="432014279">
      <w:bodyDiv w:val="1"/>
      <w:marLeft w:val="0"/>
      <w:marRight w:val="0"/>
      <w:marTop w:val="0"/>
      <w:marBottom w:val="0"/>
      <w:divBdr>
        <w:top w:val="none" w:sz="0" w:space="0" w:color="auto"/>
        <w:left w:val="none" w:sz="0" w:space="0" w:color="auto"/>
        <w:bottom w:val="none" w:sz="0" w:space="0" w:color="auto"/>
        <w:right w:val="none" w:sz="0" w:space="0" w:color="auto"/>
      </w:divBdr>
    </w:div>
    <w:div w:id="432020550">
      <w:bodyDiv w:val="1"/>
      <w:marLeft w:val="0"/>
      <w:marRight w:val="0"/>
      <w:marTop w:val="0"/>
      <w:marBottom w:val="0"/>
      <w:divBdr>
        <w:top w:val="none" w:sz="0" w:space="0" w:color="auto"/>
        <w:left w:val="none" w:sz="0" w:space="0" w:color="auto"/>
        <w:bottom w:val="none" w:sz="0" w:space="0" w:color="auto"/>
        <w:right w:val="none" w:sz="0" w:space="0" w:color="auto"/>
      </w:divBdr>
      <w:divsChild>
        <w:div w:id="822888014">
          <w:marLeft w:val="0"/>
          <w:marRight w:val="0"/>
          <w:marTop w:val="0"/>
          <w:marBottom w:val="0"/>
          <w:divBdr>
            <w:top w:val="none" w:sz="0" w:space="0" w:color="auto"/>
            <w:left w:val="none" w:sz="0" w:space="0" w:color="auto"/>
            <w:bottom w:val="none" w:sz="0" w:space="0" w:color="auto"/>
            <w:right w:val="none" w:sz="0" w:space="0" w:color="auto"/>
          </w:divBdr>
        </w:div>
      </w:divsChild>
    </w:div>
    <w:div w:id="432021108">
      <w:bodyDiv w:val="1"/>
      <w:marLeft w:val="0"/>
      <w:marRight w:val="0"/>
      <w:marTop w:val="0"/>
      <w:marBottom w:val="0"/>
      <w:divBdr>
        <w:top w:val="none" w:sz="0" w:space="0" w:color="auto"/>
        <w:left w:val="none" w:sz="0" w:space="0" w:color="auto"/>
        <w:bottom w:val="none" w:sz="0" w:space="0" w:color="auto"/>
        <w:right w:val="none" w:sz="0" w:space="0" w:color="auto"/>
      </w:divBdr>
    </w:div>
    <w:div w:id="432168795">
      <w:bodyDiv w:val="1"/>
      <w:marLeft w:val="0"/>
      <w:marRight w:val="0"/>
      <w:marTop w:val="0"/>
      <w:marBottom w:val="0"/>
      <w:divBdr>
        <w:top w:val="none" w:sz="0" w:space="0" w:color="auto"/>
        <w:left w:val="none" w:sz="0" w:space="0" w:color="auto"/>
        <w:bottom w:val="none" w:sz="0" w:space="0" w:color="auto"/>
        <w:right w:val="none" w:sz="0" w:space="0" w:color="auto"/>
      </w:divBdr>
    </w:div>
    <w:div w:id="432287931">
      <w:bodyDiv w:val="1"/>
      <w:marLeft w:val="0"/>
      <w:marRight w:val="0"/>
      <w:marTop w:val="0"/>
      <w:marBottom w:val="0"/>
      <w:divBdr>
        <w:top w:val="none" w:sz="0" w:space="0" w:color="auto"/>
        <w:left w:val="none" w:sz="0" w:space="0" w:color="auto"/>
        <w:bottom w:val="none" w:sz="0" w:space="0" w:color="auto"/>
        <w:right w:val="none" w:sz="0" w:space="0" w:color="auto"/>
      </w:divBdr>
    </w:div>
    <w:div w:id="432289265">
      <w:bodyDiv w:val="1"/>
      <w:marLeft w:val="0"/>
      <w:marRight w:val="0"/>
      <w:marTop w:val="0"/>
      <w:marBottom w:val="0"/>
      <w:divBdr>
        <w:top w:val="none" w:sz="0" w:space="0" w:color="auto"/>
        <w:left w:val="none" w:sz="0" w:space="0" w:color="auto"/>
        <w:bottom w:val="none" w:sz="0" w:space="0" w:color="auto"/>
        <w:right w:val="none" w:sz="0" w:space="0" w:color="auto"/>
      </w:divBdr>
    </w:div>
    <w:div w:id="432364810">
      <w:bodyDiv w:val="1"/>
      <w:marLeft w:val="0"/>
      <w:marRight w:val="0"/>
      <w:marTop w:val="0"/>
      <w:marBottom w:val="0"/>
      <w:divBdr>
        <w:top w:val="none" w:sz="0" w:space="0" w:color="auto"/>
        <w:left w:val="none" w:sz="0" w:space="0" w:color="auto"/>
        <w:bottom w:val="none" w:sz="0" w:space="0" w:color="auto"/>
        <w:right w:val="none" w:sz="0" w:space="0" w:color="auto"/>
      </w:divBdr>
    </w:div>
    <w:div w:id="432475482">
      <w:bodyDiv w:val="1"/>
      <w:marLeft w:val="0"/>
      <w:marRight w:val="0"/>
      <w:marTop w:val="0"/>
      <w:marBottom w:val="0"/>
      <w:divBdr>
        <w:top w:val="none" w:sz="0" w:space="0" w:color="auto"/>
        <w:left w:val="none" w:sz="0" w:space="0" w:color="auto"/>
        <w:bottom w:val="none" w:sz="0" w:space="0" w:color="auto"/>
        <w:right w:val="none" w:sz="0" w:space="0" w:color="auto"/>
      </w:divBdr>
    </w:div>
    <w:div w:id="432482172">
      <w:bodyDiv w:val="1"/>
      <w:marLeft w:val="0"/>
      <w:marRight w:val="0"/>
      <w:marTop w:val="0"/>
      <w:marBottom w:val="0"/>
      <w:divBdr>
        <w:top w:val="none" w:sz="0" w:space="0" w:color="auto"/>
        <w:left w:val="none" w:sz="0" w:space="0" w:color="auto"/>
        <w:bottom w:val="none" w:sz="0" w:space="0" w:color="auto"/>
        <w:right w:val="none" w:sz="0" w:space="0" w:color="auto"/>
      </w:divBdr>
    </w:div>
    <w:div w:id="432555512">
      <w:bodyDiv w:val="1"/>
      <w:marLeft w:val="0"/>
      <w:marRight w:val="0"/>
      <w:marTop w:val="0"/>
      <w:marBottom w:val="0"/>
      <w:divBdr>
        <w:top w:val="none" w:sz="0" w:space="0" w:color="auto"/>
        <w:left w:val="none" w:sz="0" w:space="0" w:color="auto"/>
        <w:bottom w:val="none" w:sz="0" w:space="0" w:color="auto"/>
        <w:right w:val="none" w:sz="0" w:space="0" w:color="auto"/>
      </w:divBdr>
    </w:div>
    <w:div w:id="432634296">
      <w:bodyDiv w:val="1"/>
      <w:marLeft w:val="0"/>
      <w:marRight w:val="0"/>
      <w:marTop w:val="0"/>
      <w:marBottom w:val="0"/>
      <w:divBdr>
        <w:top w:val="none" w:sz="0" w:space="0" w:color="auto"/>
        <w:left w:val="none" w:sz="0" w:space="0" w:color="auto"/>
        <w:bottom w:val="none" w:sz="0" w:space="0" w:color="auto"/>
        <w:right w:val="none" w:sz="0" w:space="0" w:color="auto"/>
      </w:divBdr>
    </w:div>
    <w:div w:id="432675236">
      <w:bodyDiv w:val="1"/>
      <w:marLeft w:val="0"/>
      <w:marRight w:val="0"/>
      <w:marTop w:val="0"/>
      <w:marBottom w:val="0"/>
      <w:divBdr>
        <w:top w:val="none" w:sz="0" w:space="0" w:color="auto"/>
        <w:left w:val="none" w:sz="0" w:space="0" w:color="auto"/>
        <w:bottom w:val="none" w:sz="0" w:space="0" w:color="auto"/>
        <w:right w:val="none" w:sz="0" w:space="0" w:color="auto"/>
      </w:divBdr>
    </w:div>
    <w:div w:id="432822821">
      <w:bodyDiv w:val="1"/>
      <w:marLeft w:val="0"/>
      <w:marRight w:val="0"/>
      <w:marTop w:val="0"/>
      <w:marBottom w:val="0"/>
      <w:divBdr>
        <w:top w:val="none" w:sz="0" w:space="0" w:color="auto"/>
        <w:left w:val="none" w:sz="0" w:space="0" w:color="auto"/>
        <w:bottom w:val="none" w:sz="0" w:space="0" w:color="auto"/>
        <w:right w:val="none" w:sz="0" w:space="0" w:color="auto"/>
      </w:divBdr>
    </w:div>
    <w:div w:id="432826403">
      <w:bodyDiv w:val="1"/>
      <w:marLeft w:val="0"/>
      <w:marRight w:val="0"/>
      <w:marTop w:val="0"/>
      <w:marBottom w:val="0"/>
      <w:divBdr>
        <w:top w:val="none" w:sz="0" w:space="0" w:color="auto"/>
        <w:left w:val="none" w:sz="0" w:space="0" w:color="auto"/>
        <w:bottom w:val="none" w:sz="0" w:space="0" w:color="auto"/>
        <w:right w:val="none" w:sz="0" w:space="0" w:color="auto"/>
      </w:divBdr>
    </w:div>
    <w:div w:id="433014192">
      <w:bodyDiv w:val="1"/>
      <w:marLeft w:val="0"/>
      <w:marRight w:val="0"/>
      <w:marTop w:val="0"/>
      <w:marBottom w:val="0"/>
      <w:divBdr>
        <w:top w:val="none" w:sz="0" w:space="0" w:color="auto"/>
        <w:left w:val="none" w:sz="0" w:space="0" w:color="auto"/>
        <w:bottom w:val="none" w:sz="0" w:space="0" w:color="auto"/>
        <w:right w:val="none" w:sz="0" w:space="0" w:color="auto"/>
      </w:divBdr>
    </w:div>
    <w:div w:id="433014820">
      <w:bodyDiv w:val="1"/>
      <w:marLeft w:val="0"/>
      <w:marRight w:val="0"/>
      <w:marTop w:val="0"/>
      <w:marBottom w:val="0"/>
      <w:divBdr>
        <w:top w:val="none" w:sz="0" w:space="0" w:color="auto"/>
        <w:left w:val="none" w:sz="0" w:space="0" w:color="auto"/>
        <w:bottom w:val="none" w:sz="0" w:space="0" w:color="auto"/>
        <w:right w:val="none" w:sz="0" w:space="0" w:color="auto"/>
      </w:divBdr>
    </w:div>
    <w:div w:id="433017303">
      <w:bodyDiv w:val="1"/>
      <w:marLeft w:val="0"/>
      <w:marRight w:val="0"/>
      <w:marTop w:val="0"/>
      <w:marBottom w:val="0"/>
      <w:divBdr>
        <w:top w:val="none" w:sz="0" w:space="0" w:color="auto"/>
        <w:left w:val="none" w:sz="0" w:space="0" w:color="auto"/>
        <w:bottom w:val="none" w:sz="0" w:space="0" w:color="auto"/>
        <w:right w:val="none" w:sz="0" w:space="0" w:color="auto"/>
      </w:divBdr>
    </w:div>
    <w:div w:id="433131291">
      <w:bodyDiv w:val="1"/>
      <w:marLeft w:val="0"/>
      <w:marRight w:val="0"/>
      <w:marTop w:val="0"/>
      <w:marBottom w:val="0"/>
      <w:divBdr>
        <w:top w:val="none" w:sz="0" w:space="0" w:color="auto"/>
        <w:left w:val="none" w:sz="0" w:space="0" w:color="auto"/>
        <w:bottom w:val="none" w:sz="0" w:space="0" w:color="auto"/>
        <w:right w:val="none" w:sz="0" w:space="0" w:color="auto"/>
      </w:divBdr>
    </w:div>
    <w:div w:id="433211613">
      <w:bodyDiv w:val="1"/>
      <w:marLeft w:val="0"/>
      <w:marRight w:val="0"/>
      <w:marTop w:val="0"/>
      <w:marBottom w:val="0"/>
      <w:divBdr>
        <w:top w:val="none" w:sz="0" w:space="0" w:color="auto"/>
        <w:left w:val="none" w:sz="0" w:space="0" w:color="auto"/>
        <w:bottom w:val="none" w:sz="0" w:space="0" w:color="auto"/>
        <w:right w:val="none" w:sz="0" w:space="0" w:color="auto"/>
      </w:divBdr>
    </w:div>
    <w:div w:id="433332323">
      <w:bodyDiv w:val="1"/>
      <w:marLeft w:val="0"/>
      <w:marRight w:val="0"/>
      <w:marTop w:val="0"/>
      <w:marBottom w:val="0"/>
      <w:divBdr>
        <w:top w:val="none" w:sz="0" w:space="0" w:color="auto"/>
        <w:left w:val="none" w:sz="0" w:space="0" w:color="auto"/>
        <w:bottom w:val="none" w:sz="0" w:space="0" w:color="auto"/>
        <w:right w:val="none" w:sz="0" w:space="0" w:color="auto"/>
      </w:divBdr>
    </w:div>
    <w:div w:id="433481348">
      <w:bodyDiv w:val="1"/>
      <w:marLeft w:val="0"/>
      <w:marRight w:val="0"/>
      <w:marTop w:val="0"/>
      <w:marBottom w:val="0"/>
      <w:divBdr>
        <w:top w:val="none" w:sz="0" w:space="0" w:color="auto"/>
        <w:left w:val="none" w:sz="0" w:space="0" w:color="auto"/>
        <w:bottom w:val="none" w:sz="0" w:space="0" w:color="auto"/>
        <w:right w:val="none" w:sz="0" w:space="0" w:color="auto"/>
      </w:divBdr>
    </w:div>
    <w:div w:id="433598591">
      <w:bodyDiv w:val="1"/>
      <w:marLeft w:val="0"/>
      <w:marRight w:val="0"/>
      <w:marTop w:val="0"/>
      <w:marBottom w:val="0"/>
      <w:divBdr>
        <w:top w:val="none" w:sz="0" w:space="0" w:color="auto"/>
        <w:left w:val="none" w:sz="0" w:space="0" w:color="auto"/>
        <w:bottom w:val="none" w:sz="0" w:space="0" w:color="auto"/>
        <w:right w:val="none" w:sz="0" w:space="0" w:color="auto"/>
      </w:divBdr>
    </w:div>
    <w:div w:id="433749067">
      <w:bodyDiv w:val="1"/>
      <w:marLeft w:val="0"/>
      <w:marRight w:val="0"/>
      <w:marTop w:val="0"/>
      <w:marBottom w:val="0"/>
      <w:divBdr>
        <w:top w:val="none" w:sz="0" w:space="0" w:color="auto"/>
        <w:left w:val="none" w:sz="0" w:space="0" w:color="auto"/>
        <w:bottom w:val="none" w:sz="0" w:space="0" w:color="auto"/>
        <w:right w:val="none" w:sz="0" w:space="0" w:color="auto"/>
      </w:divBdr>
    </w:div>
    <w:div w:id="433864310">
      <w:bodyDiv w:val="1"/>
      <w:marLeft w:val="0"/>
      <w:marRight w:val="0"/>
      <w:marTop w:val="0"/>
      <w:marBottom w:val="0"/>
      <w:divBdr>
        <w:top w:val="none" w:sz="0" w:space="0" w:color="auto"/>
        <w:left w:val="none" w:sz="0" w:space="0" w:color="auto"/>
        <w:bottom w:val="none" w:sz="0" w:space="0" w:color="auto"/>
        <w:right w:val="none" w:sz="0" w:space="0" w:color="auto"/>
      </w:divBdr>
      <w:divsChild>
        <w:div w:id="1427188069">
          <w:marLeft w:val="0"/>
          <w:marRight w:val="0"/>
          <w:marTop w:val="0"/>
          <w:marBottom w:val="45"/>
          <w:divBdr>
            <w:top w:val="none" w:sz="0" w:space="0" w:color="auto"/>
            <w:left w:val="none" w:sz="0" w:space="0" w:color="auto"/>
            <w:bottom w:val="dotted" w:sz="6" w:space="0" w:color="CCCCCC"/>
            <w:right w:val="none" w:sz="0" w:space="0" w:color="auto"/>
          </w:divBdr>
        </w:div>
      </w:divsChild>
    </w:div>
    <w:div w:id="434056496">
      <w:bodyDiv w:val="1"/>
      <w:marLeft w:val="0"/>
      <w:marRight w:val="0"/>
      <w:marTop w:val="0"/>
      <w:marBottom w:val="0"/>
      <w:divBdr>
        <w:top w:val="none" w:sz="0" w:space="0" w:color="auto"/>
        <w:left w:val="none" w:sz="0" w:space="0" w:color="auto"/>
        <w:bottom w:val="none" w:sz="0" w:space="0" w:color="auto"/>
        <w:right w:val="none" w:sz="0" w:space="0" w:color="auto"/>
      </w:divBdr>
    </w:div>
    <w:div w:id="434176850">
      <w:bodyDiv w:val="1"/>
      <w:marLeft w:val="0"/>
      <w:marRight w:val="0"/>
      <w:marTop w:val="0"/>
      <w:marBottom w:val="0"/>
      <w:divBdr>
        <w:top w:val="none" w:sz="0" w:space="0" w:color="auto"/>
        <w:left w:val="none" w:sz="0" w:space="0" w:color="auto"/>
        <w:bottom w:val="none" w:sz="0" w:space="0" w:color="auto"/>
        <w:right w:val="none" w:sz="0" w:space="0" w:color="auto"/>
      </w:divBdr>
    </w:div>
    <w:div w:id="434179127">
      <w:bodyDiv w:val="1"/>
      <w:marLeft w:val="0"/>
      <w:marRight w:val="0"/>
      <w:marTop w:val="0"/>
      <w:marBottom w:val="0"/>
      <w:divBdr>
        <w:top w:val="none" w:sz="0" w:space="0" w:color="auto"/>
        <w:left w:val="none" w:sz="0" w:space="0" w:color="auto"/>
        <w:bottom w:val="none" w:sz="0" w:space="0" w:color="auto"/>
        <w:right w:val="none" w:sz="0" w:space="0" w:color="auto"/>
      </w:divBdr>
    </w:div>
    <w:div w:id="434249997">
      <w:bodyDiv w:val="1"/>
      <w:marLeft w:val="0"/>
      <w:marRight w:val="0"/>
      <w:marTop w:val="0"/>
      <w:marBottom w:val="0"/>
      <w:divBdr>
        <w:top w:val="none" w:sz="0" w:space="0" w:color="auto"/>
        <w:left w:val="none" w:sz="0" w:space="0" w:color="auto"/>
        <w:bottom w:val="none" w:sz="0" w:space="0" w:color="auto"/>
        <w:right w:val="none" w:sz="0" w:space="0" w:color="auto"/>
      </w:divBdr>
    </w:div>
    <w:div w:id="434440515">
      <w:bodyDiv w:val="1"/>
      <w:marLeft w:val="0"/>
      <w:marRight w:val="0"/>
      <w:marTop w:val="0"/>
      <w:marBottom w:val="0"/>
      <w:divBdr>
        <w:top w:val="none" w:sz="0" w:space="0" w:color="auto"/>
        <w:left w:val="none" w:sz="0" w:space="0" w:color="auto"/>
        <w:bottom w:val="none" w:sz="0" w:space="0" w:color="auto"/>
        <w:right w:val="none" w:sz="0" w:space="0" w:color="auto"/>
      </w:divBdr>
    </w:div>
    <w:div w:id="434441689">
      <w:bodyDiv w:val="1"/>
      <w:marLeft w:val="0"/>
      <w:marRight w:val="0"/>
      <w:marTop w:val="0"/>
      <w:marBottom w:val="0"/>
      <w:divBdr>
        <w:top w:val="none" w:sz="0" w:space="0" w:color="auto"/>
        <w:left w:val="none" w:sz="0" w:space="0" w:color="auto"/>
        <w:bottom w:val="none" w:sz="0" w:space="0" w:color="auto"/>
        <w:right w:val="none" w:sz="0" w:space="0" w:color="auto"/>
      </w:divBdr>
    </w:div>
    <w:div w:id="434518901">
      <w:bodyDiv w:val="1"/>
      <w:marLeft w:val="0"/>
      <w:marRight w:val="0"/>
      <w:marTop w:val="0"/>
      <w:marBottom w:val="0"/>
      <w:divBdr>
        <w:top w:val="none" w:sz="0" w:space="0" w:color="auto"/>
        <w:left w:val="none" w:sz="0" w:space="0" w:color="auto"/>
        <w:bottom w:val="none" w:sz="0" w:space="0" w:color="auto"/>
        <w:right w:val="none" w:sz="0" w:space="0" w:color="auto"/>
      </w:divBdr>
    </w:div>
    <w:div w:id="434595716">
      <w:bodyDiv w:val="1"/>
      <w:marLeft w:val="0"/>
      <w:marRight w:val="0"/>
      <w:marTop w:val="0"/>
      <w:marBottom w:val="0"/>
      <w:divBdr>
        <w:top w:val="none" w:sz="0" w:space="0" w:color="auto"/>
        <w:left w:val="none" w:sz="0" w:space="0" w:color="auto"/>
        <w:bottom w:val="none" w:sz="0" w:space="0" w:color="auto"/>
        <w:right w:val="none" w:sz="0" w:space="0" w:color="auto"/>
      </w:divBdr>
    </w:div>
    <w:div w:id="434983048">
      <w:bodyDiv w:val="1"/>
      <w:marLeft w:val="0"/>
      <w:marRight w:val="0"/>
      <w:marTop w:val="0"/>
      <w:marBottom w:val="0"/>
      <w:divBdr>
        <w:top w:val="none" w:sz="0" w:space="0" w:color="auto"/>
        <w:left w:val="none" w:sz="0" w:space="0" w:color="auto"/>
        <w:bottom w:val="none" w:sz="0" w:space="0" w:color="auto"/>
        <w:right w:val="none" w:sz="0" w:space="0" w:color="auto"/>
      </w:divBdr>
    </w:div>
    <w:div w:id="435028122">
      <w:bodyDiv w:val="1"/>
      <w:marLeft w:val="0"/>
      <w:marRight w:val="0"/>
      <w:marTop w:val="0"/>
      <w:marBottom w:val="0"/>
      <w:divBdr>
        <w:top w:val="none" w:sz="0" w:space="0" w:color="auto"/>
        <w:left w:val="none" w:sz="0" w:space="0" w:color="auto"/>
        <w:bottom w:val="none" w:sz="0" w:space="0" w:color="auto"/>
        <w:right w:val="none" w:sz="0" w:space="0" w:color="auto"/>
      </w:divBdr>
    </w:div>
    <w:div w:id="435060055">
      <w:bodyDiv w:val="1"/>
      <w:marLeft w:val="0"/>
      <w:marRight w:val="0"/>
      <w:marTop w:val="0"/>
      <w:marBottom w:val="0"/>
      <w:divBdr>
        <w:top w:val="none" w:sz="0" w:space="0" w:color="auto"/>
        <w:left w:val="none" w:sz="0" w:space="0" w:color="auto"/>
        <w:bottom w:val="none" w:sz="0" w:space="0" w:color="auto"/>
        <w:right w:val="none" w:sz="0" w:space="0" w:color="auto"/>
      </w:divBdr>
    </w:div>
    <w:div w:id="435099096">
      <w:bodyDiv w:val="1"/>
      <w:marLeft w:val="0"/>
      <w:marRight w:val="0"/>
      <w:marTop w:val="0"/>
      <w:marBottom w:val="0"/>
      <w:divBdr>
        <w:top w:val="none" w:sz="0" w:space="0" w:color="auto"/>
        <w:left w:val="none" w:sz="0" w:space="0" w:color="auto"/>
        <w:bottom w:val="none" w:sz="0" w:space="0" w:color="auto"/>
        <w:right w:val="none" w:sz="0" w:space="0" w:color="auto"/>
      </w:divBdr>
    </w:div>
    <w:div w:id="435099604">
      <w:bodyDiv w:val="1"/>
      <w:marLeft w:val="0"/>
      <w:marRight w:val="0"/>
      <w:marTop w:val="0"/>
      <w:marBottom w:val="0"/>
      <w:divBdr>
        <w:top w:val="none" w:sz="0" w:space="0" w:color="auto"/>
        <w:left w:val="none" w:sz="0" w:space="0" w:color="auto"/>
        <w:bottom w:val="none" w:sz="0" w:space="0" w:color="auto"/>
        <w:right w:val="none" w:sz="0" w:space="0" w:color="auto"/>
      </w:divBdr>
    </w:div>
    <w:div w:id="435102932">
      <w:bodyDiv w:val="1"/>
      <w:marLeft w:val="0"/>
      <w:marRight w:val="0"/>
      <w:marTop w:val="0"/>
      <w:marBottom w:val="0"/>
      <w:divBdr>
        <w:top w:val="none" w:sz="0" w:space="0" w:color="auto"/>
        <w:left w:val="none" w:sz="0" w:space="0" w:color="auto"/>
        <w:bottom w:val="none" w:sz="0" w:space="0" w:color="auto"/>
        <w:right w:val="none" w:sz="0" w:space="0" w:color="auto"/>
      </w:divBdr>
    </w:div>
    <w:div w:id="435176175">
      <w:bodyDiv w:val="1"/>
      <w:marLeft w:val="0"/>
      <w:marRight w:val="0"/>
      <w:marTop w:val="0"/>
      <w:marBottom w:val="0"/>
      <w:divBdr>
        <w:top w:val="none" w:sz="0" w:space="0" w:color="auto"/>
        <w:left w:val="none" w:sz="0" w:space="0" w:color="auto"/>
        <w:bottom w:val="none" w:sz="0" w:space="0" w:color="auto"/>
        <w:right w:val="none" w:sz="0" w:space="0" w:color="auto"/>
      </w:divBdr>
    </w:div>
    <w:div w:id="435249069">
      <w:bodyDiv w:val="1"/>
      <w:marLeft w:val="0"/>
      <w:marRight w:val="0"/>
      <w:marTop w:val="0"/>
      <w:marBottom w:val="0"/>
      <w:divBdr>
        <w:top w:val="none" w:sz="0" w:space="0" w:color="auto"/>
        <w:left w:val="none" w:sz="0" w:space="0" w:color="auto"/>
        <w:bottom w:val="none" w:sz="0" w:space="0" w:color="auto"/>
        <w:right w:val="none" w:sz="0" w:space="0" w:color="auto"/>
      </w:divBdr>
    </w:div>
    <w:div w:id="435252210">
      <w:bodyDiv w:val="1"/>
      <w:marLeft w:val="0"/>
      <w:marRight w:val="0"/>
      <w:marTop w:val="0"/>
      <w:marBottom w:val="0"/>
      <w:divBdr>
        <w:top w:val="none" w:sz="0" w:space="0" w:color="auto"/>
        <w:left w:val="none" w:sz="0" w:space="0" w:color="auto"/>
        <w:bottom w:val="none" w:sz="0" w:space="0" w:color="auto"/>
        <w:right w:val="none" w:sz="0" w:space="0" w:color="auto"/>
      </w:divBdr>
    </w:div>
    <w:div w:id="435487797">
      <w:bodyDiv w:val="1"/>
      <w:marLeft w:val="0"/>
      <w:marRight w:val="0"/>
      <w:marTop w:val="0"/>
      <w:marBottom w:val="0"/>
      <w:divBdr>
        <w:top w:val="none" w:sz="0" w:space="0" w:color="auto"/>
        <w:left w:val="none" w:sz="0" w:space="0" w:color="auto"/>
        <w:bottom w:val="none" w:sz="0" w:space="0" w:color="auto"/>
        <w:right w:val="none" w:sz="0" w:space="0" w:color="auto"/>
      </w:divBdr>
    </w:div>
    <w:div w:id="435911448">
      <w:bodyDiv w:val="1"/>
      <w:marLeft w:val="0"/>
      <w:marRight w:val="0"/>
      <w:marTop w:val="0"/>
      <w:marBottom w:val="0"/>
      <w:divBdr>
        <w:top w:val="none" w:sz="0" w:space="0" w:color="auto"/>
        <w:left w:val="none" w:sz="0" w:space="0" w:color="auto"/>
        <w:bottom w:val="none" w:sz="0" w:space="0" w:color="auto"/>
        <w:right w:val="none" w:sz="0" w:space="0" w:color="auto"/>
      </w:divBdr>
    </w:div>
    <w:div w:id="435948356">
      <w:bodyDiv w:val="1"/>
      <w:marLeft w:val="0"/>
      <w:marRight w:val="0"/>
      <w:marTop w:val="0"/>
      <w:marBottom w:val="0"/>
      <w:divBdr>
        <w:top w:val="none" w:sz="0" w:space="0" w:color="auto"/>
        <w:left w:val="none" w:sz="0" w:space="0" w:color="auto"/>
        <w:bottom w:val="none" w:sz="0" w:space="0" w:color="auto"/>
        <w:right w:val="none" w:sz="0" w:space="0" w:color="auto"/>
      </w:divBdr>
    </w:div>
    <w:div w:id="435949995">
      <w:bodyDiv w:val="1"/>
      <w:marLeft w:val="0"/>
      <w:marRight w:val="0"/>
      <w:marTop w:val="0"/>
      <w:marBottom w:val="0"/>
      <w:divBdr>
        <w:top w:val="none" w:sz="0" w:space="0" w:color="auto"/>
        <w:left w:val="none" w:sz="0" w:space="0" w:color="auto"/>
        <w:bottom w:val="none" w:sz="0" w:space="0" w:color="auto"/>
        <w:right w:val="none" w:sz="0" w:space="0" w:color="auto"/>
      </w:divBdr>
    </w:div>
    <w:div w:id="436019902">
      <w:bodyDiv w:val="1"/>
      <w:marLeft w:val="0"/>
      <w:marRight w:val="0"/>
      <w:marTop w:val="0"/>
      <w:marBottom w:val="0"/>
      <w:divBdr>
        <w:top w:val="none" w:sz="0" w:space="0" w:color="auto"/>
        <w:left w:val="none" w:sz="0" w:space="0" w:color="auto"/>
        <w:bottom w:val="none" w:sz="0" w:space="0" w:color="auto"/>
        <w:right w:val="none" w:sz="0" w:space="0" w:color="auto"/>
      </w:divBdr>
    </w:div>
    <w:div w:id="436100052">
      <w:bodyDiv w:val="1"/>
      <w:marLeft w:val="0"/>
      <w:marRight w:val="0"/>
      <w:marTop w:val="0"/>
      <w:marBottom w:val="0"/>
      <w:divBdr>
        <w:top w:val="none" w:sz="0" w:space="0" w:color="auto"/>
        <w:left w:val="none" w:sz="0" w:space="0" w:color="auto"/>
        <w:bottom w:val="none" w:sz="0" w:space="0" w:color="auto"/>
        <w:right w:val="none" w:sz="0" w:space="0" w:color="auto"/>
      </w:divBdr>
      <w:divsChild>
        <w:div w:id="1133668595">
          <w:marLeft w:val="0"/>
          <w:marRight w:val="0"/>
          <w:marTop w:val="0"/>
          <w:marBottom w:val="0"/>
          <w:divBdr>
            <w:top w:val="none" w:sz="0" w:space="0" w:color="auto"/>
            <w:left w:val="none" w:sz="0" w:space="0" w:color="auto"/>
            <w:bottom w:val="none" w:sz="0" w:space="0" w:color="auto"/>
            <w:right w:val="none" w:sz="0" w:space="0" w:color="auto"/>
          </w:divBdr>
        </w:div>
      </w:divsChild>
    </w:div>
    <w:div w:id="436143975">
      <w:bodyDiv w:val="1"/>
      <w:marLeft w:val="0"/>
      <w:marRight w:val="0"/>
      <w:marTop w:val="0"/>
      <w:marBottom w:val="0"/>
      <w:divBdr>
        <w:top w:val="none" w:sz="0" w:space="0" w:color="auto"/>
        <w:left w:val="none" w:sz="0" w:space="0" w:color="auto"/>
        <w:bottom w:val="none" w:sz="0" w:space="0" w:color="auto"/>
        <w:right w:val="none" w:sz="0" w:space="0" w:color="auto"/>
      </w:divBdr>
    </w:div>
    <w:div w:id="436170564">
      <w:bodyDiv w:val="1"/>
      <w:marLeft w:val="0"/>
      <w:marRight w:val="0"/>
      <w:marTop w:val="0"/>
      <w:marBottom w:val="0"/>
      <w:divBdr>
        <w:top w:val="none" w:sz="0" w:space="0" w:color="auto"/>
        <w:left w:val="none" w:sz="0" w:space="0" w:color="auto"/>
        <w:bottom w:val="none" w:sz="0" w:space="0" w:color="auto"/>
        <w:right w:val="none" w:sz="0" w:space="0" w:color="auto"/>
      </w:divBdr>
    </w:div>
    <w:div w:id="436221138">
      <w:bodyDiv w:val="1"/>
      <w:marLeft w:val="0"/>
      <w:marRight w:val="0"/>
      <w:marTop w:val="0"/>
      <w:marBottom w:val="0"/>
      <w:divBdr>
        <w:top w:val="none" w:sz="0" w:space="0" w:color="auto"/>
        <w:left w:val="none" w:sz="0" w:space="0" w:color="auto"/>
        <w:bottom w:val="none" w:sz="0" w:space="0" w:color="auto"/>
        <w:right w:val="none" w:sz="0" w:space="0" w:color="auto"/>
      </w:divBdr>
    </w:div>
    <w:div w:id="436292657">
      <w:bodyDiv w:val="1"/>
      <w:marLeft w:val="0"/>
      <w:marRight w:val="0"/>
      <w:marTop w:val="0"/>
      <w:marBottom w:val="0"/>
      <w:divBdr>
        <w:top w:val="none" w:sz="0" w:space="0" w:color="auto"/>
        <w:left w:val="none" w:sz="0" w:space="0" w:color="auto"/>
        <w:bottom w:val="none" w:sz="0" w:space="0" w:color="auto"/>
        <w:right w:val="none" w:sz="0" w:space="0" w:color="auto"/>
      </w:divBdr>
    </w:div>
    <w:div w:id="436296137">
      <w:bodyDiv w:val="1"/>
      <w:marLeft w:val="0"/>
      <w:marRight w:val="0"/>
      <w:marTop w:val="0"/>
      <w:marBottom w:val="0"/>
      <w:divBdr>
        <w:top w:val="none" w:sz="0" w:space="0" w:color="auto"/>
        <w:left w:val="none" w:sz="0" w:space="0" w:color="auto"/>
        <w:bottom w:val="none" w:sz="0" w:space="0" w:color="auto"/>
        <w:right w:val="none" w:sz="0" w:space="0" w:color="auto"/>
      </w:divBdr>
    </w:div>
    <w:div w:id="436557417">
      <w:bodyDiv w:val="1"/>
      <w:marLeft w:val="0"/>
      <w:marRight w:val="0"/>
      <w:marTop w:val="0"/>
      <w:marBottom w:val="0"/>
      <w:divBdr>
        <w:top w:val="none" w:sz="0" w:space="0" w:color="auto"/>
        <w:left w:val="none" w:sz="0" w:space="0" w:color="auto"/>
        <w:bottom w:val="none" w:sz="0" w:space="0" w:color="auto"/>
        <w:right w:val="none" w:sz="0" w:space="0" w:color="auto"/>
      </w:divBdr>
      <w:divsChild>
        <w:div w:id="829060972">
          <w:marLeft w:val="0"/>
          <w:marRight w:val="0"/>
          <w:marTop w:val="0"/>
          <w:marBottom w:val="0"/>
          <w:divBdr>
            <w:top w:val="none" w:sz="0" w:space="0" w:color="auto"/>
            <w:left w:val="none" w:sz="0" w:space="0" w:color="auto"/>
            <w:bottom w:val="none" w:sz="0" w:space="0" w:color="auto"/>
            <w:right w:val="none" w:sz="0" w:space="0" w:color="auto"/>
          </w:divBdr>
        </w:div>
      </w:divsChild>
    </w:div>
    <w:div w:id="436559383">
      <w:bodyDiv w:val="1"/>
      <w:marLeft w:val="0"/>
      <w:marRight w:val="0"/>
      <w:marTop w:val="0"/>
      <w:marBottom w:val="0"/>
      <w:divBdr>
        <w:top w:val="none" w:sz="0" w:space="0" w:color="auto"/>
        <w:left w:val="none" w:sz="0" w:space="0" w:color="auto"/>
        <w:bottom w:val="none" w:sz="0" w:space="0" w:color="auto"/>
        <w:right w:val="none" w:sz="0" w:space="0" w:color="auto"/>
      </w:divBdr>
    </w:div>
    <w:div w:id="436604958">
      <w:bodyDiv w:val="1"/>
      <w:marLeft w:val="0"/>
      <w:marRight w:val="0"/>
      <w:marTop w:val="0"/>
      <w:marBottom w:val="0"/>
      <w:divBdr>
        <w:top w:val="none" w:sz="0" w:space="0" w:color="auto"/>
        <w:left w:val="none" w:sz="0" w:space="0" w:color="auto"/>
        <w:bottom w:val="none" w:sz="0" w:space="0" w:color="auto"/>
        <w:right w:val="none" w:sz="0" w:space="0" w:color="auto"/>
      </w:divBdr>
    </w:div>
    <w:div w:id="436606805">
      <w:bodyDiv w:val="1"/>
      <w:marLeft w:val="0"/>
      <w:marRight w:val="0"/>
      <w:marTop w:val="0"/>
      <w:marBottom w:val="0"/>
      <w:divBdr>
        <w:top w:val="none" w:sz="0" w:space="0" w:color="auto"/>
        <w:left w:val="none" w:sz="0" w:space="0" w:color="auto"/>
        <w:bottom w:val="none" w:sz="0" w:space="0" w:color="auto"/>
        <w:right w:val="none" w:sz="0" w:space="0" w:color="auto"/>
      </w:divBdr>
    </w:div>
    <w:div w:id="436680318">
      <w:bodyDiv w:val="1"/>
      <w:marLeft w:val="0"/>
      <w:marRight w:val="0"/>
      <w:marTop w:val="0"/>
      <w:marBottom w:val="0"/>
      <w:divBdr>
        <w:top w:val="none" w:sz="0" w:space="0" w:color="auto"/>
        <w:left w:val="none" w:sz="0" w:space="0" w:color="auto"/>
        <w:bottom w:val="none" w:sz="0" w:space="0" w:color="auto"/>
        <w:right w:val="none" w:sz="0" w:space="0" w:color="auto"/>
      </w:divBdr>
    </w:div>
    <w:div w:id="436682304">
      <w:bodyDiv w:val="1"/>
      <w:marLeft w:val="0"/>
      <w:marRight w:val="0"/>
      <w:marTop w:val="0"/>
      <w:marBottom w:val="0"/>
      <w:divBdr>
        <w:top w:val="none" w:sz="0" w:space="0" w:color="auto"/>
        <w:left w:val="none" w:sz="0" w:space="0" w:color="auto"/>
        <w:bottom w:val="none" w:sz="0" w:space="0" w:color="auto"/>
        <w:right w:val="none" w:sz="0" w:space="0" w:color="auto"/>
      </w:divBdr>
    </w:div>
    <w:div w:id="436755892">
      <w:bodyDiv w:val="1"/>
      <w:marLeft w:val="0"/>
      <w:marRight w:val="0"/>
      <w:marTop w:val="0"/>
      <w:marBottom w:val="0"/>
      <w:divBdr>
        <w:top w:val="none" w:sz="0" w:space="0" w:color="auto"/>
        <w:left w:val="none" w:sz="0" w:space="0" w:color="auto"/>
        <w:bottom w:val="none" w:sz="0" w:space="0" w:color="auto"/>
        <w:right w:val="none" w:sz="0" w:space="0" w:color="auto"/>
      </w:divBdr>
    </w:div>
    <w:div w:id="436825911">
      <w:bodyDiv w:val="1"/>
      <w:marLeft w:val="0"/>
      <w:marRight w:val="0"/>
      <w:marTop w:val="0"/>
      <w:marBottom w:val="0"/>
      <w:divBdr>
        <w:top w:val="none" w:sz="0" w:space="0" w:color="auto"/>
        <w:left w:val="none" w:sz="0" w:space="0" w:color="auto"/>
        <w:bottom w:val="none" w:sz="0" w:space="0" w:color="auto"/>
        <w:right w:val="none" w:sz="0" w:space="0" w:color="auto"/>
      </w:divBdr>
      <w:divsChild>
        <w:div w:id="50620742">
          <w:marLeft w:val="0"/>
          <w:marRight w:val="0"/>
          <w:marTop w:val="0"/>
          <w:marBottom w:val="0"/>
          <w:divBdr>
            <w:top w:val="none" w:sz="0" w:space="0" w:color="auto"/>
            <w:left w:val="none" w:sz="0" w:space="0" w:color="auto"/>
            <w:bottom w:val="none" w:sz="0" w:space="0" w:color="auto"/>
            <w:right w:val="none" w:sz="0" w:space="0" w:color="auto"/>
          </w:divBdr>
        </w:div>
      </w:divsChild>
    </w:div>
    <w:div w:id="437140517">
      <w:bodyDiv w:val="1"/>
      <w:marLeft w:val="0"/>
      <w:marRight w:val="0"/>
      <w:marTop w:val="0"/>
      <w:marBottom w:val="0"/>
      <w:divBdr>
        <w:top w:val="none" w:sz="0" w:space="0" w:color="auto"/>
        <w:left w:val="none" w:sz="0" w:space="0" w:color="auto"/>
        <w:bottom w:val="none" w:sz="0" w:space="0" w:color="auto"/>
        <w:right w:val="none" w:sz="0" w:space="0" w:color="auto"/>
      </w:divBdr>
    </w:div>
    <w:div w:id="437213627">
      <w:bodyDiv w:val="1"/>
      <w:marLeft w:val="0"/>
      <w:marRight w:val="0"/>
      <w:marTop w:val="0"/>
      <w:marBottom w:val="0"/>
      <w:divBdr>
        <w:top w:val="none" w:sz="0" w:space="0" w:color="auto"/>
        <w:left w:val="none" w:sz="0" w:space="0" w:color="auto"/>
        <w:bottom w:val="none" w:sz="0" w:space="0" w:color="auto"/>
        <w:right w:val="none" w:sz="0" w:space="0" w:color="auto"/>
      </w:divBdr>
    </w:div>
    <w:div w:id="437259420">
      <w:bodyDiv w:val="1"/>
      <w:marLeft w:val="0"/>
      <w:marRight w:val="0"/>
      <w:marTop w:val="0"/>
      <w:marBottom w:val="0"/>
      <w:divBdr>
        <w:top w:val="none" w:sz="0" w:space="0" w:color="auto"/>
        <w:left w:val="none" w:sz="0" w:space="0" w:color="auto"/>
        <w:bottom w:val="none" w:sz="0" w:space="0" w:color="auto"/>
        <w:right w:val="none" w:sz="0" w:space="0" w:color="auto"/>
      </w:divBdr>
    </w:div>
    <w:div w:id="437260980">
      <w:bodyDiv w:val="1"/>
      <w:marLeft w:val="0"/>
      <w:marRight w:val="0"/>
      <w:marTop w:val="0"/>
      <w:marBottom w:val="0"/>
      <w:divBdr>
        <w:top w:val="none" w:sz="0" w:space="0" w:color="auto"/>
        <w:left w:val="none" w:sz="0" w:space="0" w:color="auto"/>
        <w:bottom w:val="none" w:sz="0" w:space="0" w:color="auto"/>
        <w:right w:val="none" w:sz="0" w:space="0" w:color="auto"/>
      </w:divBdr>
    </w:div>
    <w:div w:id="437336910">
      <w:bodyDiv w:val="1"/>
      <w:marLeft w:val="0"/>
      <w:marRight w:val="0"/>
      <w:marTop w:val="0"/>
      <w:marBottom w:val="0"/>
      <w:divBdr>
        <w:top w:val="none" w:sz="0" w:space="0" w:color="auto"/>
        <w:left w:val="none" w:sz="0" w:space="0" w:color="auto"/>
        <w:bottom w:val="none" w:sz="0" w:space="0" w:color="auto"/>
        <w:right w:val="none" w:sz="0" w:space="0" w:color="auto"/>
      </w:divBdr>
    </w:div>
    <w:div w:id="437405656">
      <w:bodyDiv w:val="1"/>
      <w:marLeft w:val="0"/>
      <w:marRight w:val="0"/>
      <w:marTop w:val="0"/>
      <w:marBottom w:val="0"/>
      <w:divBdr>
        <w:top w:val="none" w:sz="0" w:space="0" w:color="auto"/>
        <w:left w:val="none" w:sz="0" w:space="0" w:color="auto"/>
        <w:bottom w:val="none" w:sz="0" w:space="0" w:color="auto"/>
        <w:right w:val="none" w:sz="0" w:space="0" w:color="auto"/>
      </w:divBdr>
    </w:div>
    <w:div w:id="437455090">
      <w:bodyDiv w:val="1"/>
      <w:marLeft w:val="0"/>
      <w:marRight w:val="0"/>
      <w:marTop w:val="0"/>
      <w:marBottom w:val="0"/>
      <w:divBdr>
        <w:top w:val="none" w:sz="0" w:space="0" w:color="auto"/>
        <w:left w:val="none" w:sz="0" w:space="0" w:color="auto"/>
        <w:bottom w:val="none" w:sz="0" w:space="0" w:color="auto"/>
        <w:right w:val="none" w:sz="0" w:space="0" w:color="auto"/>
      </w:divBdr>
    </w:div>
    <w:div w:id="437481645">
      <w:bodyDiv w:val="1"/>
      <w:marLeft w:val="0"/>
      <w:marRight w:val="0"/>
      <w:marTop w:val="0"/>
      <w:marBottom w:val="0"/>
      <w:divBdr>
        <w:top w:val="none" w:sz="0" w:space="0" w:color="auto"/>
        <w:left w:val="none" w:sz="0" w:space="0" w:color="auto"/>
        <w:bottom w:val="none" w:sz="0" w:space="0" w:color="auto"/>
        <w:right w:val="none" w:sz="0" w:space="0" w:color="auto"/>
      </w:divBdr>
    </w:div>
    <w:div w:id="437482621">
      <w:bodyDiv w:val="1"/>
      <w:marLeft w:val="0"/>
      <w:marRight w:val="0"/>
      <w:marTop w:val="0"/>
      <w:marBottom w:val="0"/>
      <w:divBdr>
        <w:top w:val="none" w:sz="0" w:space="0" w:color="auto"/>
        <w:left w:val="none" w:sz="0" w:space="0" w:color="auto"/>
        <w:bottom w:val="none" w:sz="0" w:space="0" w:color="auto"/>
        <w:right w:val="none" w:sz="0" w:space="0" w:color="auto"/>
      </w:divBdr>
    </w:div>
    <w:div w:id="437524807">
      <w:bodyDiv w:val="1"/>
      <w:marLeft w:val="0"/>
      <w:marRight w:val="0"/>
      <w:marTop w:val="0"/>
      <w:marBottom w:val="0"/>
      <w:divBdr>
        <w:top w:val="none" w:sz="0" w:space="0" w:color="auto"/>
        <w:left w:val="none" w:sz="0" w:space="0" w:color="auto"/>
        <w:bottom w:val="none" w:sz="0" w:space="0" w:color="auto"/>
        <w:right w:val="none" w:sz="0" w:space="0" w:color="auto"/>
      </w:divBdr>
    </w:div>
    <w:div w:id="437527573">
      <w:bodyDiv w:val="1"/>
      <w:marLeft w:val="0"/>
      <w:marRight w:val="0"/>
      <w:marTop w:val="0"/>
      <w:marBottom w:val="0"/>
      <w:divBdr>
        <w:top w:val="none" w:sz="0" w:space="0" w:color="auto"/>
        <w:left w:val="none" w:sz="0" w:space="0" w:color="auto"/>
        <w:bottom w:val="none" w:sz="0" w:space="0" w:color="auto"/>
        <w:right w:val="none" w:sz="0" w:space="0" w:color="auto"/>
      </w:divBdr>
    </w:div>
    <w:div w:id="437675575">
      <w:bodyDiv w:val="1"/>
      <w:marLeft w:val="0"/>
      <w:marRight w:val="0"/>
      <w:marTop w:val="0"/>
      <w:marBottom w:val="0"/>
      <w:divBdr>
        <w:top w:val="none" w:sz="0" w:space="0" w:color="auto"/>
        <w:left w:val="none" w:sz="0" w:space="0" w:color="auto"/>
        <w:bottom w:val="none" w:sz="0" w:space="0" w:color="auto"/>
        <w:right w:val="none" w:sz="0" w:space="0" w:color="auto"/>
      </w:divBdr>
    </w:div>
    <w:div w:id="437721315">
      <w:bodyDiv w:val="1"/>
      <w:marLeft w:val="0"/>
      <w:marRight w:val="0"/>
      <w:marTop w:val="0"/>
      <w:marBottom w:val="0"/>
      <w:divBdr>
        <w:top w:val="none" w:sz="0" w:space="0" w:color="auto"/>
        <w:left w:val="none" w:sz="0" w:space="0" w:color="auto"/>
        <w:bottom w:val="none" w:sz="0" w:space="0" w:color="auto"/>
        <w:right w:val="none" w:sz="0" w:space="0" w:color="auto"/>
      </w:divBdr>
    </w:div>
    <w:div w:id="437870426">
      <w:bodyDiv w:val="1"/>
      <w:marLeft w:val="0"/>
      <w:marRight w:val="0"/>
      <w:marTop w:val="0"/>
      <w:marBottom w:val="0"/>
      <w:divBdr>
        <w:top w:val="none" w:sz="0" w:space="0" w:color="auto"/>
        <w:left w:val="none" w:sz="0" w:space="0" w:color="auto"/>
        <w:bottom w:val="none" w:sz="0" w:space="0" w:color="auto"/>
        <w:right w:val="none" w:sz="0" w:space="0" w:color="auto"/>
      </w:divBdr>
      <w:divsChild>
        <w:div w:id="522792744">
          <w:marLeft w:val="-320"/>
          <w:marRight w:val="0"/>
          <w:marTop w:val="0"/>
          <w:marBottom w:val="32"/>
          <w:divBdr>
            <w:top w:val="none" w:sz="0" w:space="0" w:color="auto"/>
            <w:left w:val="none" w:sz="0" w:space="0" w:color="auto"/>
            <w:bottom w:val="none" w:sz="0" w:space="0" w:color="auto"/>
            <w:right w:val="none" w:sz="0" w:space="0" w:color="auto"/>
          </w:divBdr>
        </w:div>
        <w:div w:id="1084957536">
          <w:marLeft w:val="0"/>
          <w:marRight w:val="0"/>
          <w:marTop w:val="0"/>
          <w:marBottom w:val="0"/>
          <w:divBdr>
            <w:top w:val="none" w:sz="0" w:space="0" w:color="auto"/>
            <w:left w:val="none" w:sz="0" w:space="0" w:color="auto"/>
            <w:bottom w:val="none" w:sz="0" w:space="0" w:color="auto"/>
            <w:right w:val="none" w:sz="0" w:space="0" w:color="auto"/>
          </w:divBdr>
          <w:divsChild>
            <w:div w:id="4885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14359">
      <w:bodyDiv w:val="1"/>
      <w:marLeft w:val="0"/>
      <w:marRight w:val="0"/>
      <w:marTop w:val="0"/>
      <w:marBottom w:val="0"/>
      <w:divBdr>
        <w:top w:val="none" w:sz="0" w:space="0" w:color="auto"/>
        <w:left w:val="none" w:sz="0" w:space="0" w:color="auto"/>
        <w:bottom w:val="none" w:sz="0" w:space="0" w:color="auto"/>
        <w:right w:val="none" w:sz="0" w:space="0" w:color="auto"/>
      </w:divBdr>
    </w:div>
    <w:div w:id="437989116">
      <w:bodyDiv w:val="1"/>
      <w:marLeft w:val="0"/>
      <w:marRight w:val="0"/>
      <w:marTop w:val="0"/>
      <w:marBottom w:val="0"/>
      <w:divBdr>
        <w:top w:val="none" w:sz="0" w:space="0" w:color="auto"/>
        <w:left w:val="none" w:sz="0" w:space="0" w:color="auto"/>
        <w:bottom w:val="none" w:sz="0" w:space="0" w:color="auto"/>
        <w:right w:val="none" w:sz="0" w:space="0" w:color="auto"/>
      </w:divBdr>
    </w:div>
    <w:div w:id="438067002">
      <w:bodyDiv w:val="1"/>
      <w:marLeft w:val="0"/>
      <w:marRight w:val="0"/>
      <w:marTop w:val="0"/>
      <w:marBottom w:val="0"/>
      <w:divBdr>
        <w:top w:val="none" w:sz="0" w:space="0" w:color="auto"/>
        <w:left w:val="none" w:sz="0" w:space="0" w:color="auto"/>
        <w:bottom w:val="none" w:sz="0" w:space="0" w:color="auto"/>
        <w:right w:val="none" w:sz="0" w:space="0" w:color="auto"/>
      </w:divBdr>
    </w:div>
    <w:div w:id="438070066">
      <w:bodyDiv w:val="1"/>
      <w:marLeft w:val="0"/>
      <w:marRight w:val="0"/>
      <w:marTop w:val="0"/>
      <w:marBottom w:val="0"/>
      <w:divBdr>
        <w:top w:val="none" w:sz="0" w:space="0" w:color="auto"/>
        <w:left w:val="none" w:sz="0" w:space="0" w:color="auto"/>
        <w:bottom w:val="none" w:sz="0" w:space="0" w:color="auto"/>
        <w:right w:val="none" w:sz="0" w:space="0" w:color="auto"/>
      </w:divBdr>
    </w:div>
    <w:div w:id="438109305">
      <w:bodyDiv w:val="1"/>
      <w:marLeft w:val="0"/>
      <w:marRight w:val="0"/>
      <w:marTop w:val="0"/>
      <w:marBottom w:val="0"/>
      <w:divBdr>
        <w:top w:val="none" w:sz="0" w:space="0" w:color="auto"/>
        <w:left w:val="none" w:sz="0" w:space="0" w:color="auto"/>
        <w:bottom w:val="none" w:sz="0" w:space="0" w:color="auto"/>
        <w:right w:val="none" w:sz="0" w:space="0" w:color="auto"/>
      </w:divBdr>
    </w:div>
    <w:div w:id="438451603">
      <w:bodyDiv w:val="1"/>
      <w:marLeft w:val="0"/>
      <w:marRight w:val="0"/>
      <w:marTop w:val="0"/>
      <w:marBottom w:val="0"/>
      <w:divBdr>
        <w:top w:val="none" w:sz="0" w:space="0" w:color="auto"/>
        <w:left w:val="none" w:sz="0" w:space="0" w:color="auto"/>
        <w:bottom w:val="none" w:sz="0" w:space="0" w:color="auto"/>
        <w:right w:val="none" w:sz="0" w:space="0" w:color="auto"/>
      </w:divBdr>
      <w:divsChild>
        <w:div w:id="317656545">
          <w:marLeft w:val="-320"/>
          <w:marRight w:val="0"/>
          <w:marTop w:val="0"/>
          <w:marBottom w:val="32"/>
          <w:divBdr>
            <w:top w:val="none" w:sz="0" w:space="0" w:color="auto"/>
            <w:left w:val="none" w:sz="0" w:space="0" w:color="auto"/>
            <w:bottom w:val="none" w:sz="0" w:space="0" w:color="auto"/>
            <w:right w:val="none" w:sz="0" w:space="0" w:color="auto"/>
          </w:divBdr>
        </w:div>
        <w:div w:id="365065468">
          <w:marLeft w:val="0"/>
          <w:marRight w:val="0"/>
          <w:marTop w:val="0"/>
          <w:marBottom w:val="0"/>
          <w:divBdr>
            <w:top w:val="none" w:sz="0" w:space="0" w:color="auto"/>
            <w:left w:val="none" w:sz="0" w:space="0" w:color="auto"/>
            <w:bottom w:val="none" w:sz="0" w:space="0" w:color="auto"/>
            <w:right w:val="none" w:sz="0" w:space="0" w:color="auto"/>
          </w:divBdr>
          <w:divsChild>
            <w:div w:id="18043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23057">
      <w:bodyDiv w:val="1"/>
      <w:marLeft w:val="0"/>
      <w:marRight w:val="0"/>
      <w:marTop w:val="0"/>
      <w:marBottom w:val="0"/>
      <w:divBdr>
        <w:top w:val="none" w:sz="0" w:space="0" w:color="auto"/>
        <w:left w:val="none" w:sz="0" w:space="0" w:color="auto"/>
        <w:bottom w:val="none" w:sz="0" w:space="0" w:color="auto"/>
        <w:right w:val="none" w:sz="0" w:space="0" w:color="auto"/>
      </w:divBdr>
    </w:div>
    <w:div w:id="438568994">
      <w:bodyDiv w:val="1"/>
      <w:marLeft w:val="0"/>
      <w:marRight w:val="0"/>
      <w:marTop w:val="0"/>
      <w:marBottom w:val="0"/>
      <w:divBdr>
        <w:top w:val="none" w:sz="0" w:space="0" w:color="auto"/>
        <w:left w:val="none" w:sz="0" w:space="0" w:color="auto"/>
        <w:bottom w:val="none" w:sz="0" w:space="0" w:color="auto"/>
        <w:right w:val="none" w:sz="0" w:space="0" w:color="auto"/>
      </w:divBdr>
    </w:div>
    <w:div w:id="438767579">
      <w:bodyDiv w:val="1"/>
      <w:marLeft w:val="0"/>
      <w:marRight w:val="0"/>
      <w:marTop w:val="0"/>
      <w:marBottom w:val="0"/>
      <w:divBdr>
        <w:top w:val="none" w:sz="0" w:space="0" w:color="auto"/>
        <w:left w:val="none" w:sz="0" w:space="0" w:color="auto"/>
        <w:bottom w:val="none" w:sz="0" w:space="0" w:color="auto"/>
        <w:right w:val="none" w:sz="0" w:space="0" w:color="auto"/>
      </w:divBdr>
    </w:div>
    <w:div w:id="438794542">
      <w:bodyDiv w:val="1"/>
      <w:marLeft w:val="0"/>
      <w:marRight w:val="0"/>
      <w:marTop w:val="0"/>
      <w:marBottom w:val="0"/>
      <w:divBdr>
        <w:top w:val="none" w:sz="0" w:space="0" w:color="auto"/>
        <w:left w:val="none" w:sz="0" w:space="0" w:color="auto"/>
        <w:bottom w:val="none" w:sz="0" w:space="0" w:color="auto"/>
        <w:right w:val="none" w:sz="0" w:space="0" w:color="auto"/>
      </w:divBdr>
    </w:div>
    <w:div w:id="438914686">
      <w:bodyDiv w:val="1"/>
      <w:marLeft w:val="0"/>
      <w:marRight w:val="0"/>
      <w:marTop w:val="0"/>
      <w:marBottom w:val="0"/>
      <w:divBdr>
        <w:top w:val="none" w:sz="0" w:space="0" w:color="auto"/>
        <w:left w:val="none" w:sz="0" w:space="0" w:color="auto"/>
        <w:bottom w:val="none" w:sz="0" w:space="0" w:color="auto"/>
        <w:right w:val="none" w:sz="0" w:space="0" w:color="auto"/>
      </w:divBdr>
    </w:div>
    <w:div w:id="439035924">
      <w:bodyDiv w:val="1"/>
      <w:marLeft w:val="0"/>
      <w:marRight w:val="0"/>
      <w:marTop w:val="0"/>
      <w:marBottom w:val="0"/>
      <w:divBdr>
        <w:top w:val="none" w:sz="0" w:space="0" w:color="auto"/>
        <w:left w:val="none" w:sz="0" w:space="0" w:color="auto"/>
        <w:bottom w:val="none" w:sz="0" w:space="0" w:color="auto"/>
        <w:right w:val="none" w:sz="0" w:space="0" w:color="auto"/>
      </w:divBdr>
    </w:div>
    <w:div w:id="439102819">
      <w:bodyDiv w:val="1"/>
      <w:marLeft w:val="0"/>
      <w:marRight w:val="0"/>
      <w:marTop w:val="0"/>
      <w:marBottom w:val="0"/>
      <w:divBdr>
        <w:top w:val="none" w:sz="0" w:space="0" w:color="auto"/>
        <w:left w:val="none" w:sz="0" w:space="0" w:color="auto"/>
        <w:bottom w:val="none" w:sz="0" w:space="0" w:color="auto"/>
        <w:right w:val="none" w:sz="0" w:space="0" w:color="auto"/>
      </w:divBdr>
    </w:div>
    <w:div w:id="439304866">
      <w:bodyDiv w:val="1"/>
      <w:marLeft w:val="0"/>
      <w:marRight w:val="0"/>
      <w:marTop w:val="0"/>
      <w:marBottom w:val="0"/>
      <w:divBdr>
        <w:top w:val="none" w:sz="0" w:space="0" w:color="auto"/>
        <w:left w:val="none" w:sz="0" w:space="0" w:color="auto"/>
        <w:bottom w:val="none" w:sz="0" w:space="0" w:color="auto"/>
        <w:right w:val="none" w:sz="0" w:space="0" w:color="auto"/>
      </w:divBdr>
    </w:div>
    <w:div w:id="439420210">
      <w:bodyDiv w:val="1"/>
      <w:marLeft w:val="0"/>
      <w:marRight w:val="0"/>
      <w:marTop w:val="0"/>
      <w:marBottom w:val="0"/>
      <w:divBdr>
        <w:top w:val="none" w:sz="0" w:space="0" w:color="auto"/>
        <w:left w:val="none" w:sz="0" w:space="0" w:color="auto"/>
        <w:bottom w:val="none" w:sz="0" w:space="0" w:color="auto"/>
        <w:right w:val="none" w:sz="0" w:space="0" w:color="auto"/>
      </w:divBdr>
    </w:div>
    <w:div w:id="439565297">
      <w:bodyDiv w:val="1"/>
      <w:marLeft w:val="0"/>
      <w:marRight w:val="0"/>
      <w:marTop w:val="0"/>
      <w:marBottom w:val="0"/>
      <w:divBdr>
        <w:top w:val="none" w:sz="0" w:space="0" w:color="auto"/>
        <w:left w:val="none" w:sz="0" w:space="0" w:color="auto"/>
        <w:bottom w:val="none" w:sz="0" w:space="0" w:color="auto"/>
        <w:right w:val="none" w:sz="0" w:space="0" w:color="auto"/>
      </w:divBdr>
    </w:div>
    <w:div w:id="439572089">
      <w:bodyDiv w:val="1"/>
      <w:marLeft w:val="0"/>
      <w:marRight w:val="0"/>
      <w:marTop w:val="0"/>
      <w:marBottom w:val="0"/>
      <w:divBdr>
        <w:top w:val="none" w:sz="0" w:space="0" w:color="auto"/>
        <w:left w:val="none" w:sz="0" w:space="0" w:color="auto"/>
        <w:bottom w:val="none" w:sz="0" w:space="0" w:color="auto"/>
        <w:right w:val="none" w:sz="0" w:space="0" w:color="auto"/>
      </w:divBdr>
    </w:div>
    <w:div w:id="439642812">
      <w:bodyDiv w:val="1"/>
      <w:marLeft w:val="0"/>
      <w:marRight w:val="0"/>
      <w:marTop w:val="0"/>
      <w:marBottom w:val="0"/>
      <w:divBdr>
        <w:top w:val="none" w:sz="0" w:space="0" w:color="auto"/>
        <w:left w:val="none" w:sz="0" w:space="0" w:color="auto"/>
        <w:bottom w:val="none" w:sz="0" w:space="0" w:color="auto"/>
        <w:right w:val="none" w:sz="0" w:space="0" w:color="auto"/>
      </w:divBdr>
    </w:div>
    <w:div w:id="439687201">
      <w:bodyDiv w:val="1"/>
      <w:marLeft w:val="0"/>
      <w:marRight w:val="0"/>
      <w:marTop w:val="0"/>
      <w:marBottom w:val="0"/>
      <w:divBdr>
        <w:top w:val="none" w:sz="0" w:space="0" w:color="auto"/>
        <w:left w:val="none" w:sz="0" w:space="0" w:color="auto"/>
        <w:bottom w:val="none" w:sz="0" w:space="0" w:color="auto"/>
        <w:right w:val="none" w:sz="0" w:space="0" w:color="auto"/>
      </w:divBdr>
    </w:div>
    <w:div w:id="439959673">
      <w:bodyDiv w:val="1"/>
      <w:marLeft w:val="0"/>
      <w:marRight w:val="0"/>
      <w:marTop w:val="0"/>
      <w:marBottom w:val="0"/>
      <w:divBdr>
        <w:top w:val="none" w:sz="0" w:space="0" w:color="auto"/>
        <w:left w:val="none" w:sz="0" w:space="0" w:color="auto"/>
        <w:bottom w:val="none" w:sz="0" w:space="0" w:color="auto"/>
        <w:right w:val="none" w:sz="0" w:space="0" w:color="auto"/>
      </w:divBdr>
    </w:div>
    <w:div w:id="440030452">
      <w:bodyDiv w:val="1"/>
      <w:marLeft w:val="0"/>
      <w:marRight w:val="0"/>
      <w:marTop w:val="0"/>
      <w:marBottom w:val="0"/>
      <w:divBdr>
        <w:top w:val="none" w:sz="0" w:space="0" w:color="auto"/>
        <w:left w:val="none" w:sz="0" w:space="0" w:color="auto"/>
        <w:bottom w:val="none" w:sz="0" w:space="0" w:color="auto"/>
        <w:right w:val="none" w:sz="0" w:space="0" w:color="auto"/>
      </w:divBdr>
    </w:div>
    <w:div w:id="440148660">
      <w:bodyDiv w:val="1"/>
      <w:marLeft w:val="0"/>
      <w:marRight w:val="0"/>
      <w:marTop w:val="0"/>
      <w:marBottom w:val="0"/>
      <w:divBdr>
        <w:top w:val="none" w:sz="0" w:space="0" w:color="auto"/>
        <w:left w:val="none" w:sz="0" w:space="0" w:color="auto"/>
        <w:bottom w:val="none" w:sz="0" w:space="0" w:color="auto"/>
        <w:right w:val="none" w:sz="0" w:space="0" w:color="auto"/>
      </w:divBdr>
    </w:div>
    <w:div w:id="440338463">
      <w:bodyDiv w:val="1"/>
      <w:marLeft w:val="0"/>
      <w:marRight w:val="0"/>
      <w:marTop w:val="0"/>
      <w:marBottom w:val="0"/>
      <w:divBdr>
        <w:top w:val="none" w:sz="0" w:space="0" w:color="auto"/>
        <w:left w:val="none" w:sz="0" w:space="0" w:color="auto"/>
        <w:bottom w:val="none" w:sz="0" w:space="0" w:color="auto"/>
        <w:right w:val="none" w:sz="0" w:space="0" w:color="auto"/>
      </w:divBdr>
    </w:div>
    <w:div w:id="440347537">
      <w:bodyDiv w:val="1"/>
      <w:marLeft w:val="0"/>
      <w:marRight w:val="0"/>
      <w:marTop w:val="0"/>
      <w:marBottom w:val="0"/>
      <w:divBdr>
        <w:top w:val="none" w:sz="0" w:space="0" w:color="auto"/>
        <w:left w:val="none" w:sz="0" w:space="0" w:color="auto"/>
        <w:bottom w:val="none" w:sz="0" w:space="0" w:color="auto"/>
        <w:right w:val="none" w:sz="0" w:space="0" w:color="auto"/>
      </w:divBdr>
    </w:div>
    <w:div w:id="440415553">
      <w:bodyDiv w:val="1"/>
      <w:marLeft w:val="0"/>
      <w:marRight w:val="0"/>
      <w:marTop w:val="0"/>
      <w:marBottom w:val="0"/>
      <w:divBdr>
        <w:top w:val="none" w:sz="0" w:space="0" w:color="auto"/>
        <w:left w:val="none" w:sz="0" w:space="0" w:color="auto"/>
        <w:bottom w:val="none" w:sz="0" w:space="0" w:color="auto"/>
        <w:right w:val="none" w:sz="0" w:space="0" w:color="auto"/>
      </w:divBdr>
    </w:div>
    <w:div w:id="440491511">
      <w:bodyDiv w:val="1"/>
      <w:marLeft w:val="0"/>
      <w:marRight w:val="0"/>
      <w:marTop w:val="0"/>
      <w:marBottom w:val="0"/>
      <w:divBdr>
        <w:top w:val="none" w:sz="0" w:space="0" w:color="auto"/>
        <w:left w:val="none" w:sz="0" w:space="0" w:color="auto"/>
        <w:bottom w:val="none" w:sz="0" w:space="0" w:color="auto"/>
        <w:right w:val="none" w:sz="0" w:space="0" w:color="auto"/>
      </w:divBdr>
    </w:div>
    <w:div w:id="440494691">
      <w:bodyDiv w:val="1"/>
      <w:marLeft w:val="0"/>
      <w:marRight w:val="0"/>
      <w:marTop w:val="0"/>
      <w:marBottom w:val="0"/>
      <w:divBdr>
        <w:top w:val="none" w:sz="0" w:space="0" w:color="auto"/>
        <w:left w:val="none" w:sz="0" w:space="0" w:color="auto"/>
        <w:bottom w:val="none" w:sz="0" w:space="0" w:color="auto"/>
        <w:right w:val="none" w:sz="0" w:space="0" w:color="auto"/>
      </w:divBdr>
    </w:div>
    <w:div w:id="440496921">
      <w:bodyDiv w:val="1"/>
      <w:marLeft w:val="0"/>
      <w:marRight w:val="0"/>
      <w:marTop w:val="0"/>
      <w:marBottom w:val="0"/>
      <w:divBdr>
        <w:top w:val="none" w:sz="0" w:space="0" w:color="auto"/>
        <w:left w:val="none" w:sz="0" w:space="0" w:color="auto"/>
        <w:bottom w:val="none" w:sz="0" w:space="0" w:color="auto"/>
        <w:right w:val="none" w:sz="0" w:space="0" w:color="auto"/>
      </w:divBdr>
    </w:div>
    <w:div w:id="440565062">
      <w:bodyDiv w:val="1"/>
      <w:marLeft w:val="0"/>
      <w:marRight w:val="0"/>
      <w:marTop w:val="0"/>
      <w:marBottom w:val="0"/>
      <w:divBdr>
        <w:top w:val="none" w:sz="0" w:space="0" w:color="auto"/>
        <w:left w:val="none" w:sz="0" w:space="0" w:color="auto"/>
        <w:bottom w:val="none" w:sz="0" w:space="0" w:color="auto"/>
        <w:right w:val="none" w:sz="0" w:space="0" w:color="auto"/>
      </w:divBdr>
    </w:div>
    <w:div w:id="440733417">
      <w:bodyDiv w:val="1"/>
      <w:marLeft w:val="0"/>
      <w:marRight w:val="0"/>
      <w:marTop w:val="0"/>
      <w:marBottom w:val="0"/>
      <w:divBdr>
        <w:top w:val="none" w:sz="0" w:space="0" w:color="auto"/>
        <w:left w:val="none" w:sz="0" w:space="0" w:color="auto"/>
        <w:bottom w:val="none" w:sz="0" w:space="0" w:color="auto"/>
        <w:right w:val="none" w:sz="0" w:space="0" w:color="auto"/>
      </w:divBdr>
      <w:divsChild>
        <w:div w:id="1837376735">
          <w:marLeft w:val="0"/>
          <w:marRight w:val="0"/>
          <w:marTop w:val="120"/>
          <w:marBottom w:val="120"/>
          <w:divBdr>
            <w:top w:val="none" w:sz="0" w:space="0" w:color="auto"/>
            <w:left w:val="none" w:sz="0" w:space="0" w:color="auto"/>
            <w:bottom w:val="none" w:sz="0" w:space="0" w:color="auto"/>
            <w:right w:val="none" w:sz="0" w:space="0" w:color="auto"/>
          </w:divBdr>
        </w:div>
      </w:divsChild>
    </w:div>
    <w:div w:id="440801843">
      <w:bodyDiv w:val="1"/>
      <w:marLeft w:val="0"/>
      <w:marRight w:val="0"/>
      <w:marTop w:val="0"/>
      <w:marBottom w:val="0"/>
      <w:divBdr>
        <w:top w:val="none" w:sz="0" w:space="0" w:color="auto"/>
        <w:left w:val="none" w:sz="0" w:space="0" w:color="auto"/>
        <w:bottom w:val="none" w:sz="0" w:space="0" w:color="auto"/>
        <w:right w:val="none" w:sz="0" w:space="0" w:color="auto"/>
      </w:divBdr>
    </w:div>
    <w:div w:id="440805699">
      <w:bodyDiv w:val="1"/>
      <w:marLeft w:val="0"/>
      <w:marRight w:val="0"/>
      <w:marTop w:val="0"/>
      <w:marBottom w:val="0"/>
      <w:divBdr>
        <w:top w:val="none" w:sz="0" w:space="0" w:color="auto"/>
        <w:left w:val="none" w:sz="0" w:space="0" w:color="auto"/>
        <w:bottom w:val="none" w:sz="0" w:space="0" w:color="auto"/>
        <w:right w:val="none" w:sz="0" w:space="0" w:color="auto"/>
      </w:divBdr>
    </w:div>
    <w:div w:id="440876064">
      <w:bodyDiv w:val="1"/>
      <w:marLeft w:val="0"/>
      <w:marRight w:val="0"/>
      <w:marTop w:val="0"/>
      <w:marBottom w:val="0"/>
      <w:divBdr>
        <w:top w:val="none" w:sz="0" w:space="0" w:color="auto"/>
        <w:left w:val="none" w:sz="0" w:space="0" w:color="auto"/>
        <w:bottom w:val="none" w:sz="0" w:space="0" w:color="auto"/>
        <w:right w:val="none" w:sz="0" w:space="0" w:color="auto"/>
      </w:divBdr>
    </w:div>
    <w:div w:id="440879622">
      <w:bodyDiv w:val="1"/>
      <w:marLeft w:val="0"/>
      <w:marRight w:val="0"/>
      <w:marTop w:val="0"/>
      <w:marBottom w:val="0"/>
      <w:divBdr>
        <w:top w:val="none" w:sz="0" w:space="0" w:color="auto"/>
        <w:left w:val="none" w:sz="0" w:space="0" w:color="auto"/>
        <w:bottom w:val="none" w:sz="0" w:space="0" w:color="auto"/>
        <w:right w:val="none" w:sz="0" w:space="0" w:color="auto"/>
      </w:divBdr>
    </w:div>
    <w:div w:id="440999732">
      <w:bodyDiv w:val="1"/>
      <w:marLeft w:val="0"/>
      <w:marRight w:val="0"/>
      <w:marTop w:val="0"/>
      <w:marBottom w:val="0"/>
      <w:divBdr>
        <w:top w:val="none" w:sz="0" w:space="0" w:color="auto"/>
        <w:left w:val="none" w:sz="0" w:space="0" w:color="auto"/>
        <w:bottom w:val="none" w:sz="0" w:space="0" w:color="auto"/>
        <w:right w:val="none" w:sz="0" w:space="0" w:color="auto"/>
      </w:divBdr>
    </w:div>
    <w:div w:id="441073120">
      <w:bodyDiv w:val="1"/>
      <w:marLeft w:val="0"/>
      <w:marRight w:val="0"/>
      <w:marTop w:val="0"/>
      <w:marBottom w:val="0"/>
      <w:divBdr>
        <w:top w:val="none" w:sz="0" w:space="0" w:color="auto"/>
        <w:left w:val="none" w:sz="0" w:space="0" w:color="auto"/>
        <w:bottom w:val="none" w:sz="0" w:space="0" w:color="auto"/>
        <w:right w:val="none" w:sz="0" w:space="0" w:color="auto"/>
      </w:divBdr>
    </w:div>
    <w:div w:id="441076535">
      <w:bodyDiv w:val="1"/>
      <w:marLeft w:val="0"/>
      <w:marRight w:val="0"/>
      <w:marTop w:val="0"/>
      <w:marBottom w:val="0"/>
      <w:divBdr>
        <w:top w:val="none" w:sz="0" w:space="0" w:color="auto"/>
        <w:left w:val="none" w:sz="0" w:space="0" w:color="auto"/>
        <w:bottom w:val="none" w:sz="0" w:space="0" w:color="auto"/>
        <w:right w:val="none" w:sz="0" w:space="0" w:color="auto"/>
      </w:divBdr>
    </w:div>
    <w:div w:id="441077951">
      <w:bodyDiv w:val="1"/>
      <w:marLeft w:val="0"/>
      <w:marRight w:val="0"/>
      <w:marTop w:val="0"/>
      <w:marBottom w:val="0"/>
      <w:divBdr>
        <w:top w:val="none" w:sz="0" w:space="0" w:color="auto"/>
        <w:left w:val="none" w:sz="0" w:space="0" w:color="auto"/>
        <w:bottom w:val="none" w:sz="0" w:space="0" w:color="auto"/>
        <w:right w:val="none" w:sz="0" w:space="0" w:color="auto"/>
      </w:divBdr>
      <w:divsChild>
        <w:div w:id="1829859882">
          <w:marLeft w:val="0"/>
          <w:marRight w:val="0"/>
          <w:marTop w:val="0"/>
          <w:marBottom w:val="240"/>
          <w:divBdr>
            <w:top w:val="none" w:sz="0" w:space="0" w:color="auto"/>
            <w:left w:val="none" w:sz="0" w:space="0" w:color="auto"/>
            <w:bottom w:val="none" w:sz="0" w:space="0" w:color="auto"/>
            <w:right w:val="none" w:sz="0" w:space="0" w:color="auto"/>
          </w:divBdr>
        </w:div>
      </w:divsChild>
    </w:div>
    <w:div w:id="441144817">
      <w:bodyDiv w:val="1"/>
      <w:marLeft w:val="0"/>
      <w:marRight w:val="0"/>
      <w:marTop w:val="0"/>
      <w:marBottom w:val="0"/>
      <w:divBdr>
        <w:top w:val="none" w:sz="0" w:space="0" w:color="auto"/>
        <w:left w:val="none" w:sz="0" w:space="0" w:color="auto"/>
        <w:bottom w:val="none" w:sz="0" w:space="0" w:color="auto"/>
        <w:right w:val="none" w:sz="0" w:space="0" w:color="auto"/>
      </w:divBdr>
    </w:div>
    <w:div w:id="441270747">
      <w:bodyDiv w:val="1"/>
      <w:marLeft w:val="0"/>
      <w:marRight w:val="0"/>
      <w:marTop w:val="0"/>
      <w:marBottom w:val="0"/>
      <w:divBdr>
        <w:top w:val="none" w:sz="0" w:space="0" w:color="auto"/>
        <w:left w:val="none" w:sz="0" w:space="0" w:color="auto"/>
        <w:bottom w:val="none" w:sz="0" w:space="0" w:color="auto"/>
        <w:right w:val="none" w:sz="0" w:space="0" w:color="auto"/>
      </w:divBdr>
    </w:div>
    <w:div w:id="441271219">
      <w:bodyDiv w:val="1"/>
      <w:marLeft w:val="0"/>
      <w:marRight w:val="0"/>
      <w:marTop w:val="0"/>
      <w:marBottom w:val="0"/>
      <w:divBdr>
        <w:top w:val="none" w:sz="0" w:space="0" w:color="auto"/>
        <w:left w:val="none" w:sz="0" w:space="0" w:color="auto"/>
        <w:bottom w:val="none" w:sz="0" w:space="0" w:color="auto"/>
        <w:right w:val="none" w:sz="0" w:space="0" w:color="auto"/>
      </w:divBdr>
    </w:div>
    <w:div w:id="441413158">
      <w:bodyDiv w:val="1"/>
      <w:marLeft w:val="0"/>
      <w:marRight w:val="0"/>
      <w:marTop w:val="0"/>
      <w:marBottom w:val="0"/>
      <w:divBdr>
        <w:top w:val="none" w:sz="0" w:space="0" w:color="auto"/>
        <w:left w:val="none" w:sz="0" w:space="0" w:color="auto"/>
        <w:bottom w:val="none" w:sz="0" w:space="0" w:color="auto"/>
        <w:right w:val="none" w:sz="0" w:space="0" w:color="auto"/>
      </w:divBdr>
    </w:div>
    <w:div w:id="441460506">
      <w:bodyDiv w:val="1"/>
      <w:marLeft w:val="0"/>
      <w:marRight w:val="0"/>
      <w:marTop w:val="0"/>
      <w:marBottom w:val="0"/>
      <w:divBdr>
        <w:top w:val="none" w:sz="0" w:space="0" w:color="auto"/>
        <w:left w:val="none" w:sz="0" w:space="0" w:color="auto"/>
        <w:bottom w:val="none" w:sz="0" w:space="0" w:color="auto"/>
        <w:right w:val="none" w:sz="0" w:space="0" w:color="auto"/>
      </w:divBdr>
    </w:div>
    <w:div w:id="441531340">
      <w:bodyDiv w:val="1"/>
      <w:marLeft w:val="0"/>
      <w:marRight w:val="0"/>
      <w:marTop w:val="0"/>
      <w:marBottom w:val="0"/>
      <w:divBdr>
        <w:top w:val="none" w:sz="0" w:space="0" w:color="auto"/>
        <w:left w:val="none" w:sz="0" w:space="0" w:color="auto"/>
        <w:bottom w:val="none" w:sz="0" w:space="0" w:color="auto"/>
        <w:right w:val="none" w:sz="0" w:space="0" w:color="auto"/>
      </w:divBdr>
    </w:div>
    <w:div w:id="441536028">
      <w:bodyDiv w:val="1"/>
      <w:marLeft w:val="0"/>
      <w:marRight w:val="0"/>
      <w:marTop w:val="0"/>
      <w:marBottom w:val="0"/>
      <w:divBdr>
        <w:top w:val="none" w:sz="0" w:space="0" w:color="auto"/>
        <w:left w:val="none" w:sz="0" w:space="0" w:color="auto"/>
        <w:bottom w:val="none" w:sz="0" w:space="0" w:color="auto"/>
        <w:right w:val="none" w:sz="0" w:space="0" w:color="auto"/>
      </w:divBdr>
    </w:div>
    <w:div w:id="441607053">
      <w:bodyDiv w:val="1"/>
      <w:marLeft w:val="0"/>
      <w:marRight w:val="0"/>
      <w:marTop w:val="0"/>
      <w:marBottom w:val="0"/>
      <w:divBdr>
        <w:top w:val="none" w:sz="0" w:space="0" w:color="auto"/>
        <w:left w:val="none" w:sz="0" w:space="0" w:color="auto"/>
        <w:bottom w:val="none" w:sz="0" w:space="0" w:color="auto"/>
        <w:right w:val="none" w:sz="0" w:space="0" w:color="auto"/>
      </w:divBdr>
    </w:div>
    <w:div w:id="441731292">
      <w:bodyDiv w:val="1"/>
      <w:marLeft w:val="0"/>
      <w:marRight w:val="0"/>
      <w:marTop w:val="0"/>
      <w:marBottom w:val="0"/>
      <w:divBdr>
        <w:top w:val="none" w:sz="0" w:space="0" w:color="auto"/>
        <w:left w:val="none" w:sz="0" w:space="0" w:color="auto"/>
        <w:bottom w:val="none" w:sz="0" w:space="0" w:color="auto"/>
        <w:right w:val="none" w:sz="0" w:space="0" w:color="auto"/>
      </w:divBdr>
    </w:div>
    <w:div w:id="441733162">
      <w:bodyDiv w:val="1"/>
      <w:marLeft w:val="0"/>
      <w:marRight w:val="0"/>
      <w:marTop w:val="0"/>
      <w:marBottom w:val="0"/>
      <w:divBdr>
        <w:top w:val="none" w:sz="0" w:space="0" w:color="auto"/>
        <w:left w:val="none" w:sz="0" w:space="0" w:color="auto"/>
        <w:bottom w:val="none" w:sz="0" w:space="0" w:color="auto"/>
        <w:right w:val="none" w:sz="0" w:space="0" w:color="auto"/>
      </w:divBdr>
    </w:div>
    <w:div w:id="441802696">
      <w:bodyDiv w:val="1"/>
      <w:marLeft w:val="0"/>
      <w:marRight w:val="0"/>
      <w:marTop w:val="0"/>
      <w:marBottom w:val="0"/>
      <w:divBdr>
        <w:top w:val="none" w:sz="0" w:space="0" w:color="auto"/>
        <w:left w:val="none" w:sz="0" w:space="0" w:color="auto"/>
        <w:bottom w:val="none" w:sz="0" w:space="0" w:color="auto"/>
        <w:right w:val="none" w:sz="0" w:space="0" w:color="auto"/>
      </w:divBdr>
    </w:div>
    <w:div w:id="441805842">
      <w:bodyDiv w:val="1"/>
      <w:marLeft w:val="0"/>
      <w:marRight w:val="0"/>
      <w:marTop w:val="0"/>
      <w:marBottom w:val="0"/>
      <w:divBdr>
        <w:top w:val="none" w:sz="0" w:space="0" w:color="auto"/>
        <w:left w:val="none" w:sz="0" w:space="0" w:color="auto"/>
        <w:bottom w:val="none" w:sz="0" w:space="0" w:color="auto"/>
        <w:right w:val="none" w:sz="0" w:space="0" w:color="auto"/>
      </w:divBdr>
    </w:div>
    <w:div w:id="441850736">
      <w:bodyDiv w:val="1"/>
      <w:marLeft w:val="0"/>
      <w:marRight w:val="0"/>
      <w:marTop w:val="0"/>
      <w:marBottom w:val="0"/>
      <w:divBdr>
        <w:top w:val="none" w:sz="0" w:space="0" w:color="auto"/>
        <w:left w:val="none" w:sz="0" w:space="0" w:color="auto"/>
        <w:bottom w:val="none" w:sz="0" w:space="0" w:color="auto"/>
        <w:right w:val="none" w:sz="0" w:space="0" w:color="auto"/>
      </w:divBdr>
    </w:div>
    <w:div w:id="441996361">
      <w:bodyDiv w:val="1"/>
      <w:marLeft w:val="0"/>
      <w:marRight w:val="0"/>
      <w:marTop w:val="0"/>
      <w:marBottom w:val="0"/>
      <w:divBdr>
        <w:top w:val="none" w:sz="0" w:space="0" w:color="auto"/>
        <w:left w:val="none" w:sz="0" w:space="0" w:color="auto"/>
        <w:bottom w:val="none" w:sz="0" w:space="0" w:color="auto"/>
        <w:right w:val="none" w:sz="0" w:space="0" w:color="auto"/>
      </w:divBdr>
    </w:div>
    <w:div w:id="442113490">
      <w:bodyDiv w:val="1"/>
      <w:marLeft w:val="0"/>
      <w:marRight w:val="0"/>
      <w:marTop w:val="0"/>
      <w:marBottom w:val="0"/>
      <w:divBdr>
        <w:top w:val="none" w:sz="0" w:space="0" w:color="auto"/>
        <w:left w:val="none" w:sz="0" w:space="0" w:color="auto"/>
        <w:bottom w:val="none" w:sz="0" w:space="0" w:color="auto"/>
        <w:right w:val="none" w:sz="0" w:space="0" w:color="auto"/>
      </w:divBdr>
    </w:div>
    <w:div w:id="442186197">
      <w:bodyDiv w:val="1"/>
      <w:marLeft w:val="0"/>
      <w:marRight w:val="0"/>
      <w:marTop w:val="0"/>
      <w:marBottom w:val="0"/>
      <w:divBdr>
        <w:top w:val="none" w:sz="0" w:space="0" w:color="auto"/>
        <w:left w:val="none" w:sz="0" w:space="0" w:color="auto"/>
        <w:bottom w:val="none" w:sz="0" w:space="0" w:color="auto"/>
        <w:right w:val="none" w:sz="0" w:space="0" w:color="auto"/>
      </w:divBdr>
    </w:div>
    <w:div w:id="442189080">
      <w:bodyDiv w:val="1"/>
      <w:marLeft w:val="0"/>
      <w:marRight w:val="0"/>
      <w:marTop w:val="0"/>
      <w:marBottom w:val="0"/>
      <w:divBdr>
        <w:top w:val="none" w:sz="0" w:space="0" w:color="auto"/>
        <w:left w:val="none" w:sz="0" w:space="0" w:color="auto"/>
        <w:bottom w:val="none" w:sz="0" w:space="0" w:color="auto"/>
        <w:right w:val="none" w:sz="0" w:space="0" w:color="auto"/>
      </w:divBdr>
    </w:div>
    <w:div w:id="442237710">
      <w:bodyDiv w:val="1"/>
      <w:marLeft w:val="0"/>
      <w:marRight w:val="0"/>
      <w:marTop w:val="0"/>
      <w:marBottom w:val="0"/>
      <w:divBdr>
        <w:top w:val="none" w:sz="0" w:space="0" w:color="auto"/>
        <w:left w:val="none" w:sz="0" w:space="0" w:color="auto"/>
        <w:bottom w:val="none" w:sz="0" w:space="0" w:color="auto"/>
        <w:right w:val="none" w:sz="0" w:space="0" w:color="auto"/>
      </w:divBdr>
    </w:div>
    <w:div w:id="442459932">
      <w:bodyDiv w:val="1"/>
      <w:marLeft w:val="0"/>
      <w:marRight w:val="0"/>
      <w:marTop w:val="0"/>
      <w:marBottom w:val="0"/>
      <w:divBdr>
        <w:top w:val="none" w:sz="0" w:space="0" w:color="auto"/>
        <w:left w:val="none" w:sz="0" w:space="0" w:color="auto"/>
        <w:bottom w:val="none" w:sz="0" w:space="0" w:color="auto"/>
        <w:right w:val="none" w:sz="0" w:space="0" w:color="auto"/>
      </w:divBdr>
    </w:div>
    <w:div w:id="442461780">
      <w:bodyDiv w:val="1"/>
      <w:marLeft w:val="0"/>
      <w:marRight w:val="0"/>
      <w:marTop w:val="0"/>
      <w:marBottom w:val="0"/>
      <w:divBdr>
        <w:top w:val="none" w:sz="0" w:space="0" w:color="auto"/>
        <w:left w:val="none" w:sz="0" w:space="0" w:color="auto"/>
        <w:bottom w:val="none" w:sz="0" w:space="0" w:color="auto"/>
        <w:right w:val="none" w:sz="0" w:space="0" w:color="auto"/>
      </w:divBdr>
    </w:div>
    <w:div w:id="442463390">
      <w:bodyDiv w:val="1"/>
      <w:marLeft w:val="0"/>
      <w:marRight w:val="0"/>
      <w:marTop w:val="0"/>
      <w:marBottom w:val="0"/>
      <w:divBdr>
        <w:top w:val="none" w:sz="0" w:space="0" w:color="auto"/>
        <w:left w:val="none" w:sz="0" w:space="0" w:color="auto"/>
        <w:bottom w:val="none" w:sz="0" w:space="0" w:color="auto"/>
        <w:right w:val="none" w:sz="0" w:space="0" w:color="auto"/>
      </w:divBdr>
    </w:div>
    <w:div w:id="442649451">
      <w:bodyDiv w:val="1"/>
      <w:marLeft w:val="0"/>
      <w:marRight w:val="0"/>
      <w:marTop w:val="0"/>
      <w:marBottom w:val="0"/>
      <w:divBdr>
        <w:top w:val="none" w:sz="0" w:space="0" w:color="auto"/>
        <w:left w:val="none" w:sz="0" w:space="0" w:color="auto"/>
        <w:bottom w:val="none" w:sz="0" w:space="0" w:color="auto"/>
        <w:right w:val="none" w:sz="0" w:space="0" w:color="auto"/>
      </w:divBdr>
    </w:div>
    <w:div w:id="442657394">
      <w:bodyDiv w:val="1"/>
      <w:marLeft w:val="0"/>
      <w:marRight w:val="0"/>
      <w:marTop w:val="0"/>
      <w:marBottom w:val="0"/>
      <w:divBdr>
        <w:top w:val="none" w:sz="0" w:space="0" w:color="auto"/>
        <w:left w:val="none" w:sz="0" w:space="0" w:color="auto"/>
        <w:bottom w:val="none" w:sz="0" w:space="0" w:color="auto"/>
        <w:right w:val="none" w:sz="0" w:space="0" w:color="auto"/>
      </w:divBdr>
    </w:div>
    <w:div w:id="442767111">
      <w:bodyDiv w:val="1"/>
      <w:marLeft w:val="0"/>
      <w:marRight w:val="0"/>
      <w:marTop w:val="0"/>
      <w:marBottom w:val="0"/>
      <w:divBdr>
        <w:top w:val="none" w:sz="0" w:space="0" w:color="auto"/>
        <w:left w:val="none" w:sz="0" w:space="0" w:color="auto"/>
        <w:bottom w:val="none" w:sz="0" w:space="0" w:color="auto"/>
        <w:right w:val="none" w:sz="0" w:space="0" w:color="auto"/>
      </w:divBdr>
    </w:div>
    <w:div w:id="442772818">
      <w:bodyDiv w:val="1"/>
      <w:marLeft w:val="0"/>
      <w:marRight w:val="0"/>
      <w:marTop w:val="0"/>
      <w:marBottom w:val="0"/>
      <w:divBdr>
        <w:top w:val="none" w:sz="0" w:space="0" w:color="auto"/>
        <w:left w:val="none" w:sz="0" w:space="0" w:color="auto"/>
        <w:bottom w:val="none" w:sz="0" w:space="0" w:color="auto"/>
        <w:right w:val="none" w:sz="0" w:space="0" w:color="auto"/>
      </w:divBdr>
    </w:div>
    <w:div w:id="442845070">
      <w:bodyDiv w:val="1"/>
      <w:marLeft w:val="0"/>
      <w:marRight w:val="0"/>
      <w:marTop w:val="0"/>
      <w:marBottom w:val="0"/>
      <w:divBdr>
        <w:top w:val="none" w:sz="0" w:space="0" w:color="auto"/>
        <w:left w:val="none" w:sz="0" w:space="0" w:color="auto"/>
        <w:bottom w:val="none" w:sz="0" w:space="0" w:color="auto"/>
        <w:right w:val="none" w:sz="0" w:space="0" w:color="auto"/>
      </w:divBdr>
    </w:div>
    <w:div w:id="442919578">
      <w:bodyDiv w:val="1"/>
      <w:marLeft w:val="0"/>
      <w:marRight w:val="0"/>
      <w:marTop w:val="0"/>
      <w:marBottom w:val="0"/>
      <w:divBdr>
        <w:top w:val="none" w:sz="0" w:space="0" w:color="auto"/>
        <w:left w:val="none" w:sz="0" w:space="0" w:color="auto"/>
        <w:bottom w:val="none" w:sz="0" w:space="0" w:color="auto"/>
        <w:right w:val="none" w:sz="0" w:space="0" w:color="auto"/>
      </w:divBdr>
    </w:div>
    <w:div w:id="442922059">
      <w:bodyDiv w:val="1"/>
      <w:marLeft w:val="0"/>
      <w:marRight w:val="0"/>
      <w:marTop w:val="0"/>
      <w:marBottom w:val="0"/>
      <w:divBdr>
        <w:top w:val="none" w:sz="0" w:space="0" w:color="auto"/>
        <w:left w:val="none" w:sz="0" w:space="0" w:color="auto"/>
        <w:bottom w:val="none" w:sz="0" w:space="0" w:color="auto"/>
        <w:right w:val="none" w:sz="0" w:space="0" w:color="auto"/>
      </w:divBdr>
    </w:div>
    <w:div w:id="443039552">
      <w:bodyDiv w:val="1"/>
      <w:marLeft w:val="0"/>
      <w:marRight w:val="0"/>
      <w:marTop w:val="0"/>
      <w:marBottom w:val="0"/>
      <w:divBdr>
        <w:top w:val="none" w:sz="0" w:space="0" w:color="auto"/>
        <w:left w:val="none" w:sz="0" w:space="0" w:color="auto"/>
        <w:bottom w:val="none" w:sz="0" w:space="0" w:color="auto"/>
        <w:right w:val="none" w:sz="0" w:space="0" w:color="auto"/>
      </w:divBdr>
    </w:div>
    <w:div w:id="443116535">
      <w:bodyDiv w:val="1"/>
      <w:marLeft w:val="0"/>
      <w:marRight w:val="0"/>
      <w:marTop w:val="0"/>
      <w:marBottom w:val="0"/>
      <w:divBdr>
        <w:top w:val="none" w:sz="0" w:space="0" w:color="auto"/>
        <w:left w:val="none" w:sz="0" w:space="0" w:color="auto"/>
        <w:bottom w:val="none" w:sz="0" w:space="0" w:color="auto"/>
        <w:right w:val="none" w:sz="0" w:space="0" w:color="auto"/>
      </w:divBdr>
    </w:div>
    <w:div w:id="443185328">
      <w:bodyDiv w:val="1"/>
      <w:marLeft w:val="0"/>
      <w:marRight w:val="0"/>
      <w:marTop w:val="0"/>
      <w:marBottom w:val="0"/>
      <w:divBdr>
        <w:top w:val="none" w:sz="0" w:space="0" w:color="auto"/>
        <w:left w:val="none" w:sz="0" w:space="0" w:color="auto"/>
        <w:bottom w:val="none" w:sz="0" w:space="0" w:color="auto"/>
        <w:right w:val="none" w:sz="0" w:space="0" w:color="auto"/>
      </w:divBdr>
    </w:div>
    <w:div w:id="443351148">
      <w:bodyDiv w:val="1"/>
      <w:marLeft w:val="0"/>
      <w:marRight w:val="0"/>
      <w:marTop w:val="0"/>
      <w:marBottom w:val="0"/>
      <w:divBdr>
        <w:top w:val="none" w:sz="0" w:space="0" w:color="auto"/>
        <w:left w:val="none" w:sz="0" w:space="0" w:color="auto"/>
        <w:bottom w:val="none" w:sz="0" w:space="0" w:color="auto"/>
        <w:right w:val="none" w:sz="0" w:space="0" w:color="auto"/>
      </w:divBdr>
    </w:div>
    <w:div w:id="443351698">
      <w:bodyDiv w:val="1"/>
      <w:marLeft w:val="0"/>
      <w:marRight w:val="0"/>
      <w:marTop w:val="0"/>
      <w:marBottom w:val="0"/>
      <w:divBdr>
        <w:top w:val="none" w:sz="0" w:space="0" w:color="auto"/>
        <w:left w:val="none" w:sz="0" w:space="0" w:color="auto"/>
        <w:bottom w:val="none" w:sz="0" w:space="0" w:color="auto"/>
        <w:right w:val="none" w:sz="0" w:space="0" w:color="auto"/>
      </w:divBdr>
    </w:div>
    <w:div w:id="443352236">
      <w:bodyDiv w:val="1"/>
      <w:marLeft w:val="0"/>
      <w:marRight w:val="0"/>
      <w:marTop w:val="0"/>
      <w:marBottom w:val="0"/>
      <w:divBdr>
        <w:top w:val="none" w:sz="0" w:space="0" w:color="auto"/>
        <w:left w:val="none" w:sz="0" w:space="0" w:color="auto"/>
        <w:bottom w:val="none" w:sz="0" w:space="0" w:color="auto"/>
        <w:right w:val="none" w:sz="0" w:space="0" w:color="auto"/>
      </w:divBdr>
    </w:div>
    <w:div w:id="443380339">
      <w:bodyDiv w:val="1"/>
      <w:marLeft w:val="0"/>
      <w:marRight w:val="0"/>
      <w:marTop w:val="0"/>
      <w:marBottom w:val="0"/>
      <w:divBdr>
        <w:top w:val="none" w:sz="0" w:space="0" w:color="auto"/>
        <w:left w:val="none" w:sz="0" w:space="0" w:color="auto"/>
        <w:bottom w:val="none" w:sz="0" w:space="0" w:color="auto"/>
        <w:right w:val="none" w:sz="0" w:space="0" w:color="auto"/>
      </w:divBdr>
    </w:div>
    <w:div w:id="443383107">
      <w:bodyDiv w:val="1"/>
      <w:marLeft w:val="0"/>
      <w:marRight w:val="0"/>
      <w:marTop w:val="0"/>
      <w:marBottom w:val="0"/>
      <w:divBdr>
        <w:top w:val="none" w:sz="0" w:space="0" w:color="auto"/>
        <w:left w:val="none" w:sz="0" w:space="0" w:color="auto"/>
        <w:bottom w:val="none" w:sz="0" w:space="0" w:color="auto"/>
        <w:right w:val="none" w:sz="0" w:space="0" w:color="auto"/>
      </w:divBdr>
    </w:div>
    <w:div w:id="443576672">
      <w:bodyDiv w:val="1"/>
      <w:marLeft w:val="0"/>
      <w:marRight w:val="0"/>
      <w:marTop w:val="0"/>
      <w:marBottom w:val="0"/>
      <w:divBdr>
        <w:top w:val="none" w:sz="0" w:space="0" w:color="auto"/>
        <w:left w:val="none" w:sz="0" w:space="0" w:color="auto"/>
        <w:bottom w:val="none" w:sz="0" w:space="0" w:color="auto"/>
        <w:right w:val="none" w:sz="0" w:space="0" w:color="auto"/>
      </w:divBdr>
    </w:div>
    <w:div w:id="443699181">
      <w:bodyDiv w:val="1"/>
      <w:marLeft w:val="0"/>
      <w:marRight w:val="0"/>
      <w:marTop w:val="0"/>
      <w:marBottom w:val="0"/>
      <w:divBdr>
        <w:top w:val="none" w:sz="0" w:space="0" w:color="auto"/>
        <w:left w:val="none" w:sz="0" w:space="0" w:color="auto"/>
        <w:bottom w:val="none" w:sz="0" w:space="0" w:color="auto"/>
        <w:right w:val="none" w:sz="0" w:space="0" w:color="auto"/>
      </w:divBdr>
    </w:div>
    <w:div w:id="443886960">
      <w:bodyDiv w:val="1"/>
      <w:marLeft w:val="0"/>
      <w:marRight w:val="0"/>
      <w:marTop w:val="0"/>
      <w:marBottom w:val="0"/>
      <w:divBdr>
        <w:top w:val="none" w:sz="0" w:space="0" w:color="auto"/>
        <w:left w:val="none" w:sz="0" w:space="0" w:color="auto"/>
        <w:bottom w:val="none" w:sz="0" w:space="0" w:color="auto"/>
        <w:right w:val="none" w:sz="0" w:space="0" w:color="auto"/>
      </w:divBdr>
    </w:div>
    <w:div w:id="444039032">
      <w:bodyDiv w:val="1"/>
      <w:marLeft w:val="0"/>
      <w:marRight w:val="0"/>
      <w:marTop w:val="0"/>
      <w:marBottom w:val="0"/>
      <w:divBdr>
        <w:top w:val="none" w:sz="0" w:space="0" w:color="auto"/>
        <w:left w:val="none" w:sz="0" w:space="0" w:color="auto"/>
        <w:bottom w:val="none" w:sz="0" w:space="0" w:color="auto"/>
        <w:right w:val="none" w:sz="0" w:space="0" w:color="auto"/>
      </w:divBdr>
    </w:div>
    <w:div w:id="444079958">
      <w:bodyDiv w:val="1"/>
      <w:marLeft w:val="0"/>
      <w:marRight w:val="0"/>
      <w:marTop w:val="0"/>
      <w:marBottom w:val="0"/>
      <w:divBdr>
        <w:top w:val="none" w:sz="0" w:space="0" w:color="auto"/>
        <w:left w:val="none" w:sz="0" w:space="0" w:color="auto"/>
        <w:bottom w:val="none" w:sz="0" w:space="0" w:color="auto"/>
        <w:right w:val="none" w:sz="0" w:space="0" w:color="auto"/>
      </w:divBdr>
    </w:div>
    <w:div w:id="444227188">
      <w:bodyDiv w:val="1"/>
      <w:marLeft w:val="0"/>
      <w:marRight w:val="0"/>
      <w:marTop w:val="0"/>
      <w:marBottom w:val="0"/>
      <w:divBdr>
        <w:top w:val="none" w:sz="0" w:space="0" w:color="auto"/>
        <w:left w:val="none" w:sz="0" w:space="0" w:color="auto"/>
        <w:bottom w:val="none" w:sz="0" w:space="0" w:color="auto"/>
        <w:right w:val="none" w:sz="0" w:space="0" w:color="auto"/>
      </w:divBdr>
    </w:div>
    <w:div w:id="444233254">
      <w:bodyDiv w:val="1"/>
      <w:marLeft w:val="0"/>
      <w:marRight w:val="0"/>
      <w:marTop w:val="0"/>
      <w:marBottom w:val="0"/>
      <w:divBdr>
        <w:top w:val="none" w:sz="0" w:space="0" w:color="auto"/>
        <w:left w:val="none" w:sz="0" w:space="0" w:color="auto"/>
        <w:bottom w:val="none" w:sz="0" w:space="0" w:color="auto"/>
        <w:right w:val="none" w:sz="0" w:space="0" w:color="auto"/>
      </w:divBdr>
    </w:div>
    <w:div w:id="444349648">
      <w:bodyDiv w:val="1"/>
      <w:marLeft w:val="0"/>
      <w:marRight w:val="0"/>
      <w:marTop w:val="0"/>
      <w:marBottom w:val="0"/>
      <w:divBdr>
        <w:top w:val="none" w:sz="0" w:space="0" w:color="auto"/>
        <w:left w:val="none" w:sz="0" w:space="0" w:color="auto"/>
        <w:bottom w:val="none" w:sz="0" w:space="0" w:color="auto"/>
        <w:right w:val="none" w:sz="0" w:space="0" w:color="auto"/>
      </w:divBdr>
    </w:div>
    <w:div w:id="444466086">
      <w:bodyDiv w:val="1"/>
      <w:marLeft w:val="0"/>
      <w:marRight w:val="0"/>
      <w:marTop w:val="0"/>
      <w:marBottom w:val="0"/>
      <w:divBdr>
        <w:top w:val="none" w:sz="0" w:space="0" w:color="auto"/>
        <w:left w:val="none" w:sz="0" w:space="0" w:color="auto"/>
        <w:bottom w:val="none" w:sz="0" w:space="0" w:color="auto"/>
        <w:right w:val="none" w:sz="0" w:space="0" w:color="auto"/>
      </w:divBdr>
    </w:div>
    <w:div w:id="444467987">
      <w:bodyDiv w:val="1"/>
      <w:marLeft w:val="0"/>
      <w:marRight w:val="0"/>
      <w:marTop w:val="0"/>
      <w:marBottom w:val="0"/>
      <w:divBdr>
        <w:top w:val="none" w:sz="0" w:space="0" w:color="auto"/>
        <w:left w:val="none" w:sz="0" w:space="0" w:color="auto"/>
        <w:bottom w:val="none" w:sz="0" w:space="0" w:color="auto"/>
        <w:right w:val="none" w:sz="0" w:space="0" w:color="auto"/>
      </w:divBdr>
    </w:div>
    <w:div w:id="444547185">
      <w:bodyDiv w:val="1"/>
      <w:marLeft w:val="0"/>
      <w:marRight w:val="0"/>
      <w:marTop w:val="0"/>
      <w:marBottom w:val="0"/>
      <w:divBdr>
        <w:top w:val="none" w:sz="0" w:space="0" w:color="auto"/>
        <w:left w:val="none" w:sz="0" w:space="0" w:color="auto"/>
        <w:bottom w:val="none" w:sz="0" w:space="0" w:color="auto"/>
        <w:right w:val="none" w:sz="0" w:space="0" w:color="auto"/>
      </w:divBdr>
    </w:div>
    <w:div w:id="444614824">
      <w:bodyDiv w:val="1"/>
      <w:marLeft w:val="0"/>
      <w:marRight w:val="0"/>
      <w:marTop w:val="0"/>
      <w:marBottom w:val="0"/>
      <w:divBdr>
        <w:top w:val="none" w:sz="0" w:space="0" w:color="auto"/>
        <w:left w:val="none" w:sz="0" w:space="0" w:color="auto"/>
        <w:bottom w:val="none" w:sz="0" w:space="0" w:color="auto"/>
        <w:right w:val="none" w:sz="0" w:space="0" w:color="auto"/>
      </w:divBdr>
    </w:div>
    <w:div w:id="444619137">
      <w:bodyDiv w:val="1"/>
      <w:marLeft w:val="0"/>
      <w:marRight w:val="0"/>
      <w:marTop w:val="0"/>
      <w:marBottom w:val="0"/>
      <w:divBdr>
        <w:top w:val="none" w:sz="0" w:space="0" w:color="auto"/>
        <w:left w:val="none" w:sz="0" w:space="0" w:color="auto"/>
        <w:bottom w:val="none" w:sz="0" w:space="0" w:color="auto"/>
        <w:right w:val="none" w:sz="0" w:space="0" w:color="auto"/>
      </w:divBdr>
    </w:div>
    <w:div w:id="444806826">
      <w:bodyDiv w:val="1"/>
      <w:marLeft w:val="0"/>
      <w:marRight w:val="0"/>
      <w:marTop w:val="0"/>
      <w:marBottom w:val="0"/>
      <w:divBdr>
        <w:top w:val="none" w:sz="0" w:space="0" w:color="auto"/>
        <w:left w:val="none" w:sz="0" w:space="0" w:color="auto"/>
        <w:bottom w:val="none" w:sz="0" w:space="0" w:color="auto"/>
        <w:right w:val="none" w:sz="0" w:space="0" w:color="auto"/>
      </w:divBdr>
    </w:div>
    <w:div w:id="444811234">
      <w:bodyDiv w:val="1"/>
      <w:marLeft w:val="0"/>
      <w:marRight w:val="0"/>
      <w:marTop w:val="0"/>
      <w:marBottom w:val="0"/>
      <w:divBdr>
        <w:top w:val="none" w:sz="0" w:space="0" w:color="auto"/>
        <w:left w:val="none" w:sz="0" w:space="0" w:color="auto"/>
        <w:bottom w:val="none" w:sz="0" w:space="0" w:color="auto"/>
        <w:right w:val="none" w:sz="0" w:space="0" w:color="auto"/>
      </w:divBdr>
    </w:div>
    <w:div w:id="444813750">
      <w:bodyDiv w:val="1"/>
      <w:marLeft w:val="0"/>
      <w:marRight w:val="0"/>
      <w:marTop w:val="0"/>
      <w:marBottom w:val="0"/>
      <w:divBdr>
        <w:top w:val="none" w:sz="0" w:space="0" w:color="auto"/>
        <w:left w:val="none" w:sz="0" w:space="0" w:color="auto"/>
        <w:bottom w:val="none" w:sz="0" w:space="0" w:color="auto"/>
        <w:right w:val="none" w:sz="0" w:space="0" w:color="auto"/>
      </w:divBdr>
    </w:div>
    <w:div w:id="444882302">
      <w:bodyDiv w:val="1"/>
      <w:marLeft w:val="0"/>
      <w:marRight w:val="0"/>
      <w:marTop w:val="0"/>
      <w:marBottom w:val="0"/>
      <w:divBdr>
        <w:top w:val="none" w:sz="0" w:space="0" w:color="auto"/>
        <w:left w:val="none" w:sz="0" w:space="0" w:color="auto"/>
        <w:bottom w:val="none" w:sz="0" w:space="0" w:color="auto"/>
        <w:right w:val="none" w:sz="0" w:space="0" w:color="auto"/>
      </w:divBdr>
    </w:div>
    <w:div w:id="444884320">
      <w:bodyDiv w:val="1"/>
      <w:marLeft w:val="0"/>
      <w:marRight w:val="0"/>
      <w:marTop w:val="0"/>
      <w:marBottom w:val="0"/>
      <w:divBdr>
        <w:top w:val="none" w:sz="0" w:space="0" w:color="auto"/>
        <w:left w:val="none" w:sz="0" w:space="0" w:color="auto"/>
        <w:bottom w:val="none" w:sz="0" w:space="0" w:color="auto"/>
        <w:right w:val="none" w:sz="0" w:space="0" w:color="auto"/>
      </w:divBdr>
    </w:div>
    <w:div w:id="444932257">
      <w:bodyDiv w:val="1"/>
      <w:marLeft w:val="0"/>
      <w:marRight w:val="0"/>
      <w:marTop w:val="0"/>
      <w:marBottom w:val="0"/>
      <w:divBdr>
        <w:top w:val="none" w:sz="0" w:space="0" w:color="auto"/>
        <w:left w:val="none" w:sz="0" w:space="0" w:color="auto"/>
        <w:bottom w:val="none" w:sz="0" w:space="0" w:color="auto"/>
        <w:right w:val="none" w:sz="0" w:space="0" w:color="auto"/>
      </w:divBdr>
    </w:div>
    <w:div w:id="445001503">
      <w:bodyDiv w:val="1"/>
      <w:marLeft w:val="0"/>
      <w:marRight w:val="0"/>
      <w:marTop w:val="0"/>
      <w:marBottom w:val="0"/>
      <w:divBdr>
        <w:top w:val="none" w:sz="0" w:space="0" w:color="auto"/>
        <w:left w:val="none" w:sz="0" w:space="0" w:color="auto"/>
        <w:bottom w:val="none" w:sz="0" w:space="0" w:color="auto"/>
        <w:right w:val="none" w:sz="0" w:space="0" w:color="auto"/>
      </w:divBdr>
    </w:div>
    <w:div w:id="445151816">
      <w:bodyDiv w:val="1"/>
      <w:marLeft w:val="0"/>
      <w:marRight w:val="0"/>
      <w:marTop w:val="0"/>
      <w:marBottom w:val="0"/>
      <w:divBdr>
        <w:top w:val="none" w:sz="0" w:space="0" w:color="auto"/>
        <w:left w:val="none" w:sz="0" w:space="0" w:color="auto"/>
        <w:bottom w:val="none" w:sz="0" w:space="0" w:color="auto"/>
        <w:right w:val="none" w:sz="0" w:space="0" w:color="auto"/>
      </w:divBdr>
    </w:div>
    <w:div w:id="445200378">
      <w:bodyDiv w:val="1"/>
      <w:marLeft w:val="0"/>
      <w:marRight w:val="0"/>
      <w:marTop w:val="0"/>
      <w:marBottom w:val="0"/>
      <w:divBdr>
        <w:top w:val="none" w:sz="0" w:space="0" w:color="auto"/>
        <w:left w:val="none" w:sz="0" w:space="0" w:color="auto"/>
        <w:bottom w:val="none" w:sz="0" w:space="0" w:color="auto"/>
        <w:right w:val="none" w:sz="0" w:space="0" w:color="auto"/>
      </w:divBdr>
    </w:div>
    <w:div w:id="445272180">
      <w:bodyDiv w:val="1"/>
      <w:marLeft w:val="0"/>
      <w:marRight w:val="0"/>
      <w:marTop w:val="0"/>
      <w:marBottom w:val="0"/>
      <w:divBdr>
        <w:top w:val="none" w:sz="0" w:space="0" w:color="auto"/>
        <w:left w:val="none" w:sz="0" w:space="0" w:color="auto"/>
        <w:bottom w:val="none" w:sz="0" w:space="0" w:color="auto"/>
        <w:right w:val="none" w:sz="0" w:space="0" w:color="auto"/>
      </w:divBdr>
    </w:div>
    <w:div w:id="445273995">
      <w:bodyDiv w:val="1"/>
      <w:marLeft w:val="0"/>
      <w:marRight w:val="0"/>
      <w:marTop w:val="0"/>
      <w:marBottom w:val="0"/>
      <w:divBdr>
        <w:top w:val="none" w:sz="0" w:space="0" w:color="auto"/>
        <w:left w:val="none" w:sz="0" w:space="0" w:color="auto"/>
        <w:bottom w:val="none" w:sz="0" w:space="0" w:color="auto"/>
        <w:right w:val="none" w:sz="0" w:space="0" w:color="auto"/>
      </w:divBdr>
    </w:div>
    <w:div w:id="445387789">
      <w:bodyDiv w:val="1"/>
      <w:marLeft w:val="0"/>
      <w:marRight w:val="0"/>
      <w:marTop w:val="0"/>
      <w:marBottom w:val="0"/>
      <w:divBdr>
        <w:top w:val="none" w:sz="0" w:space="0" w:color="auto"/>
        <w:left w:val="none" w:sz="0" w:space="0" w:color="auto"/>
        <w:bottom w:val="none" w:sz="0" w:space="0" w:color="auto"/>
        <w:right w:val="none" w:sz="0" w:space="0" w:color="auto"/>
      </w:divBdr>
    </w:div>
    <w:div w:id="445391191">
      <w:bodyDiv w:val="1"/>
      <w:marLeft w:val="0"/>
      <w:marRight w:val="0"/>
      <w:marTop w:val="0"/>
      <w:marBottom w:val="0"/>
      <w:divBdr>
        <w:top w:val="none" w:sz="0" w:space="0" w:color="auto"/>
        <w:left w:val="none" w:sz="0" w:space="0" w:color="auto"/>
        <w:bottom w:val="none" w:sz="0" w:space="0" w:color="auto"/>
        <w:right w:val="none" w:sz="0" w:space="0" w:color="auto"/>
      </w:divBdr>
    </w:div>
    <w:div w:id="445392725">
      <w:bodyDiv w:val="1"/>
      <w:marLeft w:val="0"/>
      <w:marRight w:val="0"/>
      <w:marTop w:val="0"/>
      <w:marBottom w:val="0"/>
      <w:divBdr>
        <w:top w:val="none" w:sz="0" w:space="0" w:color="auto"/>
        <w:left w:val="none" w:sz="0" w:space="0" w:color="auto"/>
        <w:bottom w:val="none" w:sz="0" w:space="0" w:color="auto"/>
        <w:right w:val="none" w:sz="0" w:space="0" w:color="auto"/>
      </w:divBdr>
    </w:div>
    <w:div w:id="445581146">
      <w:bodyDiv w:val="1"/>
      <w:marLeft w:val="0"/>
      <w:marRight w:val="0"/>
      <w:marTop w:val="0"/>
      <w:marBottom w:val="0"/>
      <w:divBdr>
        <w:top w:val="none" w:sz="0" w:space="0" w:color="auto"/>
        <w:left w:val="none" w:sz="0" w:space="0" w:color="auto"/>
        <w:bottom w:val="none" w:sz="0" w:space="0" w:color="auto"/>
        <w:right w:val="none" w:sz="0" w:space="0" w:color="auto"/>
      </w:divBdr>
    </w:div>
    <w:div w:id="445740175">
      <w:bodyDiv w:val="1"/>
      <w:marLeft w:val="0"/>
      <w:marRight w:val="0"/>
      <w:marTop w:val="0"/>
      <w:marBottom w:val="0"/>
      <w:divBdr>
        <w:top w:val="none" w:sz="0" w:space="0" w:color="auto"/>
        <w:left w:val="none" w:sz="0" w:space="0" w:color="auto"/>
        <w:bottom w:val="none" w:sz="0" w:space="0" w:color="auto"/>
        <w:right w:val="none" w:sz="0" w:space="0" w:color="auto"/>
      </w:divBdr>
    </w:div>
    <w:div w:id="445781573">
      <w:bodyDiv w:val="1"/>
      <w:marLeft w:val="0"/>
      <w:marRight w:val="0"/>
      <w:marTop w:val="0"/>
      <w:marBottom w:val="0"/>
      <w:divBdr>
        <w:top w:val="none" w:sz="0" w:space="0" w:color="auto"/>
        <w:left w:val="none" w:sz="0" w:space="0" w:color="auto"/>
        <w:bottom w:val="none" w:sz="0" w:space="0" w:color="auto"/>
        <w:right w:val="none" w:sz="0" w:space="0" w:color="auto"/>
      </w:divBdr>
    </w:div>
    <w:div w:id="445851230">
      <w:bodyDiv w:val="1"/>
      <w:marLeft w:val="0"/>
      <w:marRight w:val="0"/>
      <w:marTop w:val="0"/>
      <w:marBottom w:val="0"/>
      <w:divBdr>
        <w:top w:val="none" w:sz="0" w:space="0" w:color="auto"/>
        <w:left w:val="none" w:sz="0" w:space="0" w:color="auto"/>
        <w:bottom w:val="none" w:sz="0" w:space="0" w:color="auto"/>
        <w:right w:val="none" w:sz="0" w:space="0" w:color="auto"/>
      </w:divBdr>
    </w:div>
    <w:div w:id="445972678">
      <w:bodyDiv w:val="1"/>
      <w:marLeft w:val="0"/>
      <w:marRight w:val="0"/>
      <w:marTop w:val="0"/>
      <w:marBottom w:val="0"/>
      <w:divBdr>
        <w:top w:val="none" w:sz="0" w:space="0" w:color="auto"/>
        <w:left w:val="none" w:sz="0" w:space="0" w:color="auto"/>
        <w:bottom w:val="none" w:sz="0" w:space="0" w:color="auto"/>
        <w:right w:val="none" w:sz="0" w:space="0" w:color="auto"/>
      </w:divBdr>
    </w:div>
    <w:div w:id="445976397">
      <w:bodyDiv w:val="1"/>
      <w:marLeft w:val="0"/>
      <w:marRight w:val="0"/>
      <w:marTop w:val="0"/>
      <w:marBottom w:val="0"/>
      <w:divBdr>
        <w:top w:val="none" w:sz="0" w:space="0" w:color="auto"/>
        <w:left w:val="none" w:sz="0" w:space="0" w:color="auto"/>
        <w:bottom w:val="none" w:sz="0" w:space="0" w:color="auto"/>
        <w:right w:val="none" w:sz="0" w:space="0" w:color="auto"/>
      </w:divBdr>
    </w:div>
    <w:div w:id="445999911">
      <w:bodyDiv w:val="1"/>
      <w:marLeft w:val="0"/>
      <w:marRight w:val="0"/>
      <w:marTop w:val="0"/>
      <w:marBottom w:val="0"/>
      <w:divBdr>
        <w:top w:val="none" w:sz="0" w:space="0" w:color="auto"/>
        <w:left w:val="none" w:sz="0" w:space="0" w:color="auto"/>
        <w:bottom w:val="none" w:sz="0" w:space="0" w:color="auto"/>
        <w:right w:val="none" w:sz="0" w:space="0" w:color="auto"/>
      </w:divBdr>
    </w:div>
    <w:div w:id="446002788">
      <w:bodyDiv w:val="1"/>
      <w:marLeft w:val="0"/>
      <w:marRight w:val="0"/>
      <w:marTop w:val="0"/>
      <w:marBottom w:val="0"/>
      <w:divBdr>
        <w:top w:val="none" w:sz="0" w:space="0" w:color="auto"/>
        <w:left w:val="none" w:sz="0" w:space="0" w:color="auto"/>
        <w:bottom w:val="none" w:sz="0" w:space="0" w:color="auto"/>
        <w:right w:val="none" w:sz="0" w:space="0" w:color="auto"/>
      </w:divBdr>
    </w:div>
    <w:div w:id="446313651">
      <w:bodyDiv w:val="1"/>
      <w:marLeft w:val="0"/>
      <w:marRight w:val="0"/>
      <w:marTop w:val="0"/>
      <w:marBottom w:val="0"/>
      <w:divBdr>
        <w:top w:val="none" w:sz="0" w:space="0" w:color="auto"/>
        <w:left w:val="none" w:sz="0" w:space="0" w:color="auto"/>
        <w:bottom w:val="none" w:sz="0" w:space="0" w:color="auto"/>
        <w:right w:val="none" w:sz="0" w:space="0" w:color="auto"/>
      </w:divBdr>
    </w:div>
    <w:div w:id="446318251">
      <w:bodyDiv w:val="1"/>
      <w:marLeft w:val="0"/>
      <w:marRight w:val="0"/>
      <w:marTop w:val="0"/>
      <w:marBottom w:val="0"/>
      <w:divBdr>
        <w:top w:val="none" w:sz="0" w:space="0" w:color="auto"/>
        <w:left w:val="none" w:sz="0" w:space="0" w:color="auto"/>
        <w:bottom w:val="none" w:sz="0" w:space="0" w:color="auto"/>
        <w:right w:val="none" w:sz="0" w:space="0" w:color="auto"/>
      </w:divBdr>
      <w:divsChild>
        <w:div w:id="1028607050">
          <w:marLeft w:val="0"/>
          <w:marRight w:val="0"/>
          <w:marTop w:val="0"/>
          <w:marBottom w:val="0"/>
          <w:divBdr>
            <w:top w:val="none" w:sz="0" w:space="0" w:color="auto"/>
            <w:left w:val="none" w:sz="0" w:space="0" w:color="auto"/>
            <w:bottom w:val="none" w:sz="0" w:space="0" w:color="auto"/>
            <w:right w:val="none" w:sz="0" w:space="0" w:color="auto"/>
          </w:divBdr>
        </w:div>
        <w:div w:id="1466465116">
          <w:marLeft w:val="525"/>
          <w:marRight w:val="0"/>
          <w:marTop w:val="150"/>
          <w:marBottom w:val="225"/>
          <w:divBdr>
            <w:top w:val="none" w:sz="0" w:space="0" w:color="auto"/>
            <w:left w:val="none" w:sz="0" w:space="0" w:color="auto"/>
            <w:bottom w:val="none" w:sz="0" w:space="0" w:color="auto"/>
            <w:right w:val="none" w:sz="0" w:space="0" w:color="auto"/>
          </w:divBdr>
        </w:div>
      </w:divsChild>
    </w:div>
    <w:div w:id="446386215">
      <w:bodyDiv w:val="1"/>
      <w:marLeft w:val="0"/>
      <w:marRight w:val="0"/>
      <w:marTop w:val="0"/>
      <w:marBottom w:val="0"/>
      <w:divBdr>
        <w:top w:val="none" w:sz="0" w:space="0" w:color="auto"/>
        <w:left w:val="none" w:sz="0" w:space="0" w:color="auto"/>
        <w:bottom w:val="none" w:sz="0" w:space="0" w:color="auto"/>
        <w:right w:val="none" w:sz="0" w:space="0" w:color="auto"/>
      </w:divBdr>
    </w:div>
    <w:div w:id="446393551">
      <w:bodyDiv w:val="1"/>
      <w:marLeft w:val="0"/>
      <w:marRight w:val="0"/>
      <w:marTop w:val="0"/>
      <w:marBottom w:val="0"/>
      <w:divBdr>
        <w:top w:val="none" w:sz="0" w:space="0" w:color="auto"/>
        <w:left w:val="none" w:sz="0" w:space="0" w:color="auto"/>
        <w:bottom w:val="none" w:sz="0" w:space="0" w:color="auto"/>
        <w:right w:val="none" w:sz="0" w:space="0" w:color="auto"/>
      </w:divBdr>
    </w:div>
    <w:div w:id="446433076">
      <w:bodyDiv w:val="1"/>
      <w:marLeft w:val="0"/>
      <w:marRight w:val="0"/>
      <w:marTop w:val="0"/>
      <w:marBottom w:val="0"/>
      <w:divBdr>
        <w:top w:val="none" w:sz="0" w:space="0" w:color="auto"/>
        <w:left w:val="none" w:sz="0" w:space="0" w:color="auto"/>
        <w:bottom w:val="none" w:sz="0" w:space="0" w:color="auto"/>
        <w:right w:val="none" w:sz="0" w:space="0" w:color="auto"/>
      </w:divBdr>
    </w:div>
    <w:div w:id="446586339">
      <w:bodyDiv w:val="1"/>
      <w:marLeft w:val="0"/>
      <w:marRight w:val="0"/>
      <w:marTop w:val="0"/>
      <w:marBottom w:val="0"/>
      <w:divBdr>
        <w:top w:val="none" w:sz="0" w:space="0" w:color="auto"/>
        <w:left w:val="none" w:sz="0" w:space="0" w:color="auto"/>
        <w:bottom w:val="none" w:sz="0" w:space="0" w:color="auto"/>
        <w:right w:val="none" w:sz="0" w:space="0" w:color="auto"/>
      </w:divBdr>
    </w:div>
    <w:div w:id="446701827">
      <w:bodyDiv w:val="1"/>
      <w:marLeft w:val="0"/>
      <w:marRight w:val="0"/>
      <w:marTop w:val="0"/>
      <w:marBottom w:val="0"/>
      <w:divBdr>
        <w:top w:val="none" w:sz="0" w:space="0" w:color="auto"/>
        <w:left w:val="none" w:sz="0" w:space="0" w:color="auto"/>
        <w:bottom w:val="none" w:sz="0" w:space="0" w:color="auto"/>
        <w:right w:val="none" w:sz="0" w:space="0" w:color="auto"/>
      </w:divBdr>
    </w:div>
    <w:div w:id="446705762">
      <w:bodyDiv w:val="1"/>
      <w:marLeft w:val="0"/>
      <w:marRight w:val="0"/>
      <w:marTop w:val="0"/>
      <w:marBottom w:val="0"/>
      <w:divBdr>
        <w:top w:val="none" w:sz="0" w:space="0" w:color="auto"/>
        <w:left w:val="none" w:sz="0" w:space="0" w:color="auto"/>
        <w:bottom w:val="none" w:sz="0" w:space="0" w:color="auto"/>
        <w:right w:val="none" w:sz="0" w:space="0" w:color="auto"/>
      </w:divBdr>
    </w:div>
    <w:div w:id="446849423">
      <w:bodyDiv w:val="1"/>
      <w:marLeft w:val="0"/>
      <w:marRight w:val="0"/>
      <w:marTop w:val="0"/>
      <w:marBottom w:val="0"/>
      <w:divBdr>
        <w:top w:val="none" w:sz="0" w:space="0" w:color="auto"/>
        <w:left w:val="none" w:sz="0" w:space="0" w:color="auto"/>
        <w:bottom w:val="none" w:sz="0" w:space="0" w:color="auto"/>
        <w:right w:val="none" w:sz="0" w:space="0" w:color="auto"/>
      </w:divBdr>
    </w:div>
    <w:div w:id="446894733">
      <w:bodyDiv w:val="1"/>
      <w:marLeft w:val="0"/>
      <w:marRight w:val="0"/>
      <w:marTop w:val="0"/>
      <w:marBottom w:val="0"/>
      <w:divBdr>
        <w:top w:val="none" w:sz="0" w:space="0" w:color="auto"/>
        <w:left w:val="none" w:sz="0" w:space="0" w:color="auto"/>
        <w:bottom w:val="none" w:sz="0" w:space="0" w:color="auto"/>
        <w:right w:val="none" w:sz="0" w:space="0" w:color="auto"/>
      </w:divBdr>
    </w:div>
    <w:div w:id="446897236">
      <w:bodyDiv w:val="1"/>
      <w:marLeft w:val="0"/>
      <w:marRight w:val="0"/>
      <w:marTop w:val="0"/>
      <w:marBottom w:val="0"/>
      <w:divBdr>
        <w:top w:val="none" w:sz="0" w:space="0" w:color="auto"/>
        <w:left w:val="none" w:sz="0" w:space="0" w:color="auto"/>
        <w:bottom w:val="none" w:sz="0" w:space="0" w:color="auto"/>
        <w:right w:val="none" w:sz="0" w:space="0" w:color="auto"/>
      </w:divBdr>
    </w:div>
    <w:div w:id="446900228">
      <w:bodyDiv w:val="1"/>
      <w:marLeft w:val="0"/>
      <w:marRight w:val="0"/>
      <w:marTop w:val="0"/>
      <w:marBottom w:val="0"/>
      <w:divBdr>
        <w:top w:val="none" w:sz="0" w:space="0" w:color="auto"/>
        <w:left w:val="none" w:sz="0" w:space="0" w:color="auto"/>
        <w:bottom w:val="none" w:sz="0" w:space="0" w:color="auto"/>
        <w:right w:val="none" w:sz="0" w:space="0" w:color="auto"/>
      </w:divBdr>
    </w:div>
    <w:div w:id="447043644">
      <w:bodyDiv w:val="1"/>
      <w:marLeft w:val="0"/>
      <w:marRight w:val="0"/>
      <w:marTop w:val="0"/>
      <w:marBottom w:val="0"/>
      <w:divBdr>
        <w:top w:val="none" w:sz="0" w:space="0" w:color="auto"/>
        <w:left w:val="none" w:sz="0" w:space="0" w:color="auto"/>
        <w:bottom w:val="none" w:sz="0" w:space="0" w:color="auto"/>
        <w:right w:val="none" w:sz="0" w:space="0" w:color="auto"/>
      </w:divBdr>
    </w:div>
    <w:div w:id="447236362">
      <w:bodyDiv w:val="1"/>
      <w:marLeft w:val="0"/>
      <w:marRight w:val="0"/>
      <w:marTop w:val="0"/>
      <w:marBottom w:val="0"/>
      <w:divBdr>
        <w:top w:val="none" w:sz="0" w:space="0" w:color="auto"/>
        <w:left w:val="none" w:sz="0" w:space="0" w:color="auto"/>
        <w:bottom w:val="none" w:sz="0" w:space="0" w:color="auto"/>
        <w:right w:val="none" w:sz="0" w:space="0" w:color="auto"/>
      </w:divBdr>
    </w:div>
    <w:div w:id="447236585">
      <w:bodyDiv w:val="1"/>
      <w:marLeft w:val="0"/>
      <w:marRight w:val="0"/>
      <w:marTop w:val="0"/>
      <w:marBottom w:val="0"/>
      <w:divBdr>
        <w:top w:val="none" w:sz="0" w:space="0" w:color="auto"/>
        <w:left w:val="none" w:sz="0" w:space="0" w:color="auto"/>
        <w:bottom w:val="none" w:sz="0" w:space="0" w:color="auto"/>
        <w:right w:val="none" w:sz="0" w:space="0" w:color="auto"/>
      </w:divBdr>
    </w:div>
    <w:div w:id="447239405">
      <w:bodyDiv w:val="1"/>
      <w:marLeft w:val="0"/>
      <w:marRight w:val="0"/>
      <w:marTop w:val="0"/>
      <w:marBottom w:val="0"/>
      <w:divBdr>
        <w:top w:val="none" w:sz="0" w:space="0" w:color="auto"/>
        <w:left w:val="none" w:sz="0" w:space="0" w:color="auto"/>
        <w:bottom w:val="none" w:sz="0" w:space="0" w:color="auto"/>
        <w:right w:val="none" w:sz="0" w:space="0" w:color="auto"/>
      </w:divBdr>
    </w:div>
    <w:div w:id="447240572">
      <w:bodyDiv w:val="1"/>
      <w:marLeft w:val="0"/>
      <w:marRight w:val="0"/>
      <w:marTop w:val="0"/>
      <w:marBottom w:val="0"/>
      <w:divBdr>
        <w:top w:val="none" w:sz="0" w:space="0" w:color="auto"/>
        <w:left w:val="none" w:sz="0" w:space="0" w:color="auto"/>
        <w:bottom w:val="none" w:sz="0" w:space="0" w:color="auto"/>
        <w:right w:val="none" w:sz="0" w:space="0" w:color="auto"/>
      </w:divBdr>
    </w:div>
    <w:div w:id="447314475">
      <w:bodyDiv w:val="1"/>
      <w:marLeft w:val="0"/>
      <w:marRight w:val="0"/>
      <w:marTop w:val="0"/>
      <w:marBottom w:val="0"/>
      <w:divBdr>
        <w:top w:val="none" w:sz="0" w:space="0" w:color="auto"/>
        <w:left w:val="none" w:sz="0" w:space="0" w:color="auto"/>
        <w:bottom w:val="none" w:sz="0" w:space="0" w:color="auto"/>
        <w:right w:val="none" w:sz="0" w:space="0" w:color="auto"/>
      </w:divBdr>
    </w:div>
    <w:div w:id="447353940">
      <w:bodyDiv w:val="1"/>
      <w:marLeft w:val="0"/>
      <w:marRight w:val="0"/>
      <w:marTop w:val="0"/>
      <w:marBottom w:val="0"/>
      <w:divBdr>
        <w:top w:val="none" w:sz="0" w:space="0" w:color="auto"/>
        <w:left w:val="none" w:sz="0" w:space="0" w:color="auto"/>
        <w:bottom w:val="none" w:sz="0" w:space="0" w:color="auto"/>
        <w:right w:val="none" w:sz="0" w:space="0" w:color="auto"/>
      </w:divBdr>
    </w:div>
    <w:div w:id="447361933">
      <w:bodyDiv w:val="1"/>
      <w:marLeft w:val="0"/>
      <w:marRight w:val="0"/>
      <w:marTop w:val="0"/>
      <w:marBottom w:val="0"/>
      <w:divBdr>
        <w:top w:val="none" w:sz="0" w:space="0" w:color="auto"/>
        <w:left w:val="none" w:sz="0" w:space="0" w:color="auto"/>
        <w:bottom w:val="none" w:sz="0" w:space="0" w:color="auto"/>
        <w:right w:val="none" w:sz="0" w:space="0" w:color="auto"/>
      </w:divBdr>
    </w:div>
    <w:div w:id="447432577">
      <w:bodyDiv w:val="1"/>
      <w:marLeft w:val="0"/>
      <w:marRight w:val="0"/>
      <w:marTop w:val="0"/>
      <w:marBottom w:val="0"/>
      <w:divBdr>
        <w:top w:val="none" w:sz="0" w:space="0" w:color="auto"/>
        <w:left w:val="none" w:sz="0" w:space="0" w:color="auto"/>
        <w:bottom w:val="none" w:sz="0" w:space="0" w:color="auto"/>
        <w:right w:val="none" w:sz="0" w:space="0" w:color="auto"/>
      </w:divBdr>
    </w:div>
    <w:div w:id="447436778">
      <w:bodyDiv w:val="1"/>
      <w:marLeft w:val="0"/>
      <w:marRight w:val="0"/>
      <w:marTop w:val="0"/>
      <w:marBottom w:val="0"/>
      <w:divBdr>
        <w:top w:val="none" w:sz="0" w:space="0" w:color="auto"/>
        <w:left w:val="none" w:sz="0" w:space="0" w:color="auto"/>
        <w:bottom w:val="none" w:sz="0" w:space="0" w:color="auto"/>
        <w:right w:val="none" w:sz="0" w:space="0" w:color="auto"/>
      </w:divBdr>
    </w:div>
    <w:div w:id="447512365">
      <w:bodyDiv w:val="1"/>
      <w:marLeft w:val="0"/>
      <w:marRight w:val="0"/>
      <w:marTop w:val="0"/>
      <w:marBottom w:val="0"/>
      <w:divBdr>
        <w:top w:val="none" w:sz="0" w:space="0" w:color="auto"/>
        <w:left w:val="none" w:sz="0" w:space="0" w:color="auto"/>
        <w:bottom w:val="none" w:sz="0" w:space="0" w:color="auto"/>
        <w:right w:val="none" w:sz="0" w:space="0" w:color="auto"/>
      </w:divBdr>
    </w:div>
    <w:div w:id="447512548">
      <w:bodyDiv w:val="1"/>
      <w:marLeft w:val="0"/>
      <w:marRight w:val="0"/>
      <w:marTop w:val="0"/>
      <w:marBottom w:val="0"/>
      <w:divBdr>
        <w:top w:val="none" w:sz="0" w:space="0" w:color="auto"/>
        <w:left w:val="none" w:sz="0" w:space="0" w:color="auto"/>
        <w:bottom w:val="none" w:sz="0" w:space="0" w:color="auto"/>
        <w:right w:val="none" w:sz="0" w:space="0" w:color="auto"/>
      </w:divBdr>
    </w:div>
    <w:div w:id="447705181">
      <w:bodyDiv w:val="1"/>
      <w:marLeft w:val="0"/>
      <w:marRight w:val="0"/>
      <w:marTop w:val="0"/>
      <w:marBottom w:val="0"/>
      <w:divBdr>
        <w:top w:val="none" w:sz="0" w:space="0" w:color="auto"/>
        <w:left w:val="none" w:sz="0" w:space="0" w:color="auto"/>
        <w:bottom w:val="none" w:sz="0" w:space="0" w:color="auto"/>
        <w:right w:val="none" w:sz="0" w:space="0" w:color="auto"/>
      </w:divBdr>
    </w:div>
    <w:div w:id="447774339">
      <w:bodyDiv w:val="1"/>
      <w:marLeft w:val="0"/>
      <w:marRight w:val="0"/>
      <w:marTop w:val="0"/>
      <w:marBottom w:val="0"/>
      <w:divBdr>
        <w:top w:val="none" w:sz="0" w:space="0" w:color="auto"/>
        <w:left w:val="none" w:sz="0" w:space="0" w:color="auto"/>
        <w:bottom w:val="none" w:sz="0" w:space="0" w:color="auto"/>
        <w:right w:val="none" w:sz="0" w:space="0" w:color="auto"/>
      </w:divBdr>
    </w:div>
    <w:div w:id="447824170">
      <w:bodyDiv w:val="1"/>
      <w:marLeft w:val="0"/>
      <w:marRight w:val="0"/>
      <w:marTop w:val="0"/>
      <w:marBottom w:val="0"/>
      <w:divBdr>
        <w:top w:val="none" w:sz="0" w:space="0" w:color="auto"/>
        <w:left w:val="none" w:sz="0" w:space="0" w:color="auto"/>
        <w:bottom w:val="none" w:sz="0" w:space="0" w:color="auto"/>
        <w:right w:val="none" w:sz="0" w:space="0" w:color="auto"/>
      </w:divBdr>
    </w:div>
    <w:div w:id="447966913">
      <w:bodyDiv w:val="1"/>
      <w:marLeft w:val="0"/>
      <w:marRight w:val="0"/>
      <w:marTop w:val="0"/>
      <w:marBottom w:val="0"/>
      <w:divBdr>
        <w:top w:val="none" w:sz="0" w:space="0" w:color="auto"/>
        <w:left w:val="none" w:sz="0" w:space="0" w:color="auto"/>
        <w:bottom w:val="none" w:sz="0" w:space="0" w:color="auto"/>
        <w:right w:val="none" w:sz="0" w:space="0" w:color="auto"/>
      </w:divBdr>
    </w:div>
    <w:div w:id="448011712">
      <w:bodyDiv w:val="1"/>
      <w:marLeft w:val="0"/>
      <w:marRight w:val="0"/>
      <w:marTop w:val="0"/>
      <w:marBottom w:val="0"/>
      <w:divBdr>
        <w:top w:val="none" w:sz="0" w:space="0" w:color="auto"/>
        <w:left w:val="none" w:sz="0" w:space="0" w:color="auto"/>
        <w:bottom w:val="none" w:sz="0" w:space="0" w:color="auto"/>
        <w:right w:val="none" w:sz="0" w:space="0" w:color="auto"/>
      </w:divBdr>
    </w:div>
    <w:div w:id="448160983">
      <w:bodyDiv w:val="1"/>
      <w:marLeft w:val="0"/>
      <w:marRight w:val="0"/>
      <w:marTop w:val="0"/>
      <w:marBottom w:val="0"/>
      <w:divBdr>
        <w:top w:val="none" w:sz="0" w:space="0" w:color="auto"/>
        <w:left w:val="none" w:sz="0" w:space="0" w:color="auto"/>
        <w:bottom w:val="none" w:sz="0" w:space="0" w:color="auto"/>
        <w:right w:val="none" w:sz="0" w:space="0" w:color="auto"/>
      </w:divBdr>
    </w:div>
    <w:div w:id="448162218">
      <w:bodyDiv w:val="1"/>
      <w:marLeft w:val="0"/>
      <w:marRight w:val="0"/>
      <w:marTop w:val="0"/>
      <w:marBottom w:val="0"/>
      <w:divBdr>
        <w:top w:val="none" w:sz="0" w:space="0" w:color="auto"/>
        <w:left w:val="none" w:sz="0" w:space="0" w:color="auto"/>
        <w:bottom w:val="none" w:sz="0" w:space="0" w:color="auto"/>
        <w:right w:val="none" w:sz="0" w:space="0" w:color="auto"/>
      </w:divBdr>
    </w:div>
    <w:div w:id="448165037">
      <w:bodyDiv w:val="1"/>
      <w:marLeft w:val="0"/>
      <w:marRight w:val="0"/>
      <w:marTop w:val="0"/>
      <w:marBottom w:val="0"/>
      <w:divBdr>
        <w:top w:val="none" w:sz="0" w:space="0" w:color="auto"/>
        <w:left w:val="none" w:sz="0" w:space="0" w:color="auto"/>
        <w:bottom w:val="none" w:sz="0" w:space="0" w:color="auto"/>
        <w:right w:val="none" w:sz="0" w:space="0" w:color="auto"/>
      </w:divBdr>
    </w:div>
    <w:div w:id="448280992">
      <w:bodyDiv w:val="1"/>
      <w:marLeft w:val="0"/>
      <w:marRight w:val="0"/>
      <w:marTop w:val="0"/>
      <w:marBottom w:val="0"/>
      <w:divBdr>
        <w:top w:val="none" w:sz="0" w:space="0" w:color="auto"/>
        <w:left w:val="none" w:sz="0" w:space="0" w:color="auto"/>
        <w:bottom w:val="none" w:sz="0" w:space="0" w:color="auto"/>
        <w:right w:val="none" w:sz="0" w:space="0" w:color="auto"/>
      </w:divBdr>
    </w:div>
    <w:div w:id="448356746">
      <w:bodyDiv w:val="1"/>
      <w:marLeft w:val="0"/>
      <w:marRight w:val="0"/>
      <w:marTop w:val="0"/>
      <w:marBottom w:val="0"/>
      <w:divBdr>
        <w:top w:val="none" w:sz="0" w:space="0" w:color="auto"/>
        <w:left w:val="none" w:sz="0" w:space="0" w:color="auto"/>
        <w:bottom w:val="none" w:sz="0" w:space="0" w:color="auto"/>
        <w:right w:val="none" w:sz="0" w:space="0" w:color="auto"/>
      </w:divBdr>
    </w:div>
    <w:div w:id="448475563">
      <w:bodyDiv w:val="1"/>
      <w:marLeft w:val="0"/>
      <w:marRight w:val="0"/>
      <w:marTop w:val="0"/>
      <w:marBottom w:val="0"/>
      <w:divBdr>
        <w:top w:val="none" w:sz="0" w:space="0" w:color="auto"/>
        <w:left w:val="none" w:sz="0" w:space="0" w:color="auto"/>
        <w:bottom w:val="none" w:sz="0" w:space="0" w:color="auto"/>
        <w:right w:val="none" w:sz="0" w:space="0" w:color="auto"/>
      </w:divBdr>
    </w:div>
    <w:div w:id="448475584">
      <w:bodyDiv w:val="1"/>
      <w:marLeft w:val="0"/>
      <w:marRight w:val="0"/>
      <w:marTop w:val="0"/>
      <w:marBottom w:val="0"/>
      <w:divBdr>
        <w:top w:val="none" w:sz="0" w:space="0" w:color="auto"/>
        <w:left w:val="none" w:sz="0" w:space="0" w:color="auto"/>
        <w:bottom w:val="none" w:sz="0" w:space="0" w:color="auto"/>
        <w:right w:val="none" w:sz="0" w:space="0" w:color="auto"/>
      </w:divBdr>
    </w:div>
    <w:div w:id="448547491">
      <w:bodyDiv w:val="1"/>
      <w:marLeft w:val="0"/>
      <w:marRight w:val="0"/>
      <w:marTop w:val="0"/>
      <w:marBottom w:val="0"/>
      <w:divBdr>
        <w:top w:val="none" w:sz="0" w:space="0" w:color="auto"/>
        <w:left w:val="none" w:sz="0" w:space="0" w:color="auto"/>
        <w:bottom w:val="none" w:sz="0" w:space="0" w:color="auto"/>
        <w:right w:val="none" w:sz="0" w:space="0" w:color="auto"/>
      </w:divBdr>
    </w:div>
    <w:div w:id="448624780">
      <w:bodyDiv w:val="1"/>
      <w:marLeft w:val="0"/>
      <w:marRight w:val="0"/>
      <w:marTop w:val="0"/>
      <w:marBottom w:val="0"/>
      <w:divBdr>
        <w:top w:val="none" w:sz="0" w:space="0" w:color="auto"/>
        <w:left w:val="none" w:sz="0" w:space="0" w:color="auto"/>
        <w:bottom w:val="none" w:sz="0" w:space="0" w:color="auto"/>
        <w:right w:val="none" w:sz="0" w:space="0" w:color="auto"/>
      </w:divBdr>
    </w:div>
    <w:div w:id="448665448">
      <w:bodyDiv w:val="1"/>
      <w:marLeft w:val="0"/>
      <w:marRight w:val="0"/>
      <w:marTop w:val="0"/>
      <w:marBottom w:val="0"/>
      <w:divBdr>
        <w:top w:val="none" w:sz="0" w:space="0" w:color="auto"/>
        <w:left w:val="none" w:sz="0" w:space="0" w:color="auto"/>
        <w:bottom w:val="none" w:sz="0" w:space="0" w:color="auto"/>
        <w:right w:val="none" w:sz="0" w:space="0" w:color="auto"/>
      </w:divBdr>
    </w:div>
    <w:div w:id="448668473">
      <w:bodyDiv w:val="1"/>
      <w:marLeft w:val="0"/>
      <w:marRight w:val="0"/>
      <w:marTop w:val="0"/>
      <w:marBottom w:val="0"/>
      <w:divBdr>
        <w:top w:val="none" w:sz="0" w:space="0" w:color="auto"/>
        <w:left w:val="none" w:sz="0" w:space="0" w:color="auto"/>
        <w:bottom w:val="none" w:sz="0" w:space="0" w:color="auto"/>
        <w:right w:val="none" w:sz="0" w:space="0" w:color="auto"/>
      </w:divBdr>
    </w:div>
    <w:div w:id="448939257">
      <w:bodyDiv w:val="1"/>
      <w:marLeft w:val="0"/>
      <w:marRight w:val="0"/>
      <w:marTop w:val="0"/>
      <w:marBottom w:val="0"/>
      <w:divBdr>
        <w:top w:val="none" w:sz="0" w:space="0" w:color="auto"/>
        <w:left w:val="none" w:sz="0" w:space="0" w:color="auto"/>
        <w:bottom w:val="none" w:sz="0" w:space="0" w:color="auto"/>
        <w:right w:val="none" w:sz="0" w:space="0" w:color="auto"/>
      </w:divBdr>
    </w:div>
    <w:div w:id="449015403">
      <w:bodyDiv w:val="1"/>
      <w:marLeft w:val="0"/>
      <w:marRight w:val="0"/>
      <w:marTop w:val="0"/>
      <w:marBottom w:val="0"/>
      <w:divBdr>
        <w:top w:val="none" w:sz="0" w:space="0" w:color="auto"/>
        <w:left w:val="none" w:sz="0" w:space="0" w:color="auto"/>
        <w:bottom w:val="none" w:sz="0" w:space="0" w:color="auto"/>
        <w:right w:val="none" w:sz="0" w:space="0" w:color="auto"/>
      </w:divBdr>
    </w:div>
    <w:div w:id="449056676">
      <w:bodyDiv w:val="1"/>
      <w:marLeft w:val="0"/>
      <w:marRight w:val="0"/>
      <w:marTop w:val="0"/>
      <w:marBottom w:val="0"/>
      <w:divBdr>
        <w:top w:val="none" w:sz="0" w:space="0" w:color="auto"/>
        <w:left w:val="none" w:sz="0" w:space="0" w:color="auto"/>
        <w:bottom w:val="none" w:sz="0" w:space="0" w:color="auto"/>
        <w:right w:val="none" w:sz="0" w:space="0" w:color="auto"/>
      </w:divBdr>
    </w:div>
    <w:div w:id="449126985">
      <w:bodyDiv w:val="1"/>
      <w:marLeft w:val="0"/>
      <w:marRight w:val="0"/>
      <w:marTop w:val="0"/>
      <w:marBottom w:val="0"/>
      <w:divBdr>
        <w:top w:val="none" w:sz="0" w:space="0" w:color="auto"/>
        <w:left w:val="none" w:sz="0" w:space="0" w:color="auto"/>
        <w:bottom w:val="none" w:sz="0" w:space="0" w:color="auto"/>
        <w:right w:val="none" w:sz="0" w:space="0" w:color="auto"/>
      </w:divBdr>
    </w:div>
    <w:div w:id="449130287">
      <w:bodyDiv w:val="1"/>
      <w:marLeft w:val="0"/>
      <w:marRight w:val="0"/>
      <w:marTop w:val="0"/>
      <w:marBottom w:val="0"/>
      <w:divBdr>
        <w:top w:val="none" w:sz="0" w:space="0" w:color="auto"/>
        <w:left w:val="none" w:sz="0" w:space="0" w:color="auto"/>
        <w:bottom w:val="none" w:sz="0" w:space="0" w:color="auto"/>
        <w:right w:val="none" w:sz="0" w:space="0" w:color="auto"/>
      </w:divBdr>
    </w:div>
    <w:div w:id="449130799">
      <w:bodyDiv w:val="1"/>
      <w:marLeft w:val="0"/>
      <w:marRight w:val="0"/>
      <w:marTop w:val="0"/>
      <w:marBottom w:val="0"/>
      <w:divBdr>
        <w:top w:val="none" w:sz="0" w:space="0" w:color="auto"/>
        <w:left w:val="none" w:sz="0" w:space="0" w:color="auto"/>
        <w:bottom w:val="none" w:sz="0" w:space="0" w:color="auto"/>
        <w:right w:val="none" w:sz="0" w:space="0" w:color="auto"/>
      </w:divBdr>
    </w:div>
    <w:div w:id="449204924">
      <w:bodyDiv w:val="1"/>
      <w:marLeft w:val="0"/>
      <w:marRight w:val="0"/>
      <w:marTop w:val="0"/>
      <w:marBottom w:val="0"/>
      <w:divBdr>
        <w:top w:val="none" w:sz="0" w:space="0" w:color="auto"/>
        <w:left w:val="none" w:sz="0" w:space="0" w:color="auto"/>
        <w:bottom w:val="none" w:sz="0" w:space="0" w:color="auto"/>
        <w:right w:val="none" w:sz="0" w:space="0" w:color="auto"/>
      </w:divBdr>
    </w:div>
    <w:div w:id="449251500">
      <w:bodyDiv w:val="1"/>
      <w:marLeft w:val="0"/>
      <w:marRight w:val="0"/>
      <w:marTop w:val="0"/>
      <w:marBottom w:val="0"/>
      <w:divBdr>
        <w:top w:val="none" w:sz="0" w:space="0" w:color="auto"/>
        <w:left w:val="none" w:sz="0" w:space="0" w:color="auto"/>
        <w:bottom w:val="none" w:sz="0" w:space="0" w:color="auto"/>
        <w:right w:val="none" w:sz="0" w:space="0" w:color="auto"/>
      </w:divBdr>
    </w:div>
    <w:div w:id="449276385">
      <w:bodyDiv w:val="1"/>
      <w:marLeft w:val="0"/>
      <w:marRight w:val="0"/>
      <w:marTop w:val="0"/>
      <w:marBottom w:val="0"/>
      <w:divBdr>
        <w:top w:val="none" w:sz="0" w:space="0" w:color="auto"/>
        <w:left w:val="none" w:sz="0" w:space="0" w:color="auto"/>
        <w:bottom w:val="none" w:sz="0" w:space="0" w:color="auto"/>
        <w:right w:val="none" w:sz="0" w:space="0" w:color="auto"/>
      </w:divBdr>
    </w:div>
    <w:div w:id="449472926">
      <w:bodyDiv w:val="1"/>
      <w:marLeft w:val="0"/>
      <w:marRight w:val="0"/>
      <w:marTop w:val="0"/>
      <w:marBottom w:val="0"/>
      <w:divBdr>
        <w:top w:val="none" w:sz="0" w:space="0" w:color="auto"/>
        <w:left w:val="none" w:sz="0" w:space="0" w:color="auto"/>
        <w:bottom w:val="none" w:sz="0" w:space="0" w:color="auto"/>
        <w:right w:val="none" w:sz="0" w:space="0" w:color="auto"/>
      </w:divBdr>
    </w:div>
    <w:div w:id="449517291">
      <w:bodyDiv w:val="1"/>
      <w:marLeft w:val="0"/>
      <w:marRight w:val="0"/>
      <w:marTop w:val="0"/>
      <w:marBottom w:val="0"/>
      <w:divBdr>
        <w:top w:val="none" w:sz="0" w:space="0" w:color="auto"/>
        <w:left w:val="none" w:sz="0" w:space="0" w:color="auto"/>
        <w:bottom w:val="none" w:sz="0" w:space="0" w:color="auto"/>
        <w:right w:val="none" w:sz="0" w:space="0" w:color="auto"/>
      </w:divBdr>
    </w:div>
    <w:div w:id="449668001">
      <w:bodyDiv w:val="1"/>
      <w:marLeft w:val="0"/>
      <w:marRight w:val="0"/>
      <w:marTop w:val="0"/>
      <w:marBottom w:val="0"/>
      <w:divBdr>
        <w:top w:val="none" w:sz="0" w:space="0" w:color="auto"/>
        <w:left w:val="none" w:sz="0" w:space="0" w:color="auto"/>
        <w:bottom w:val="none" w:sz="0" w:space="0" w:color="auto"/>
        <w:right w:val="none" w:sz="0" w:space="0" w:color="auto"/>
      </w:divBdr>
    </w:div>
    <w:div w:id="449858189">
      <w:bodyDiv w:val="1"/>
      <w:marLeft w:val="0"/>
      <w:marRight w:val="0"/>
      <w:marTop w:val="0"/>
      <w:marBottom w:val="0"/>
      <w:divBdr>
        <w:top w:val="none" w:sz="0" w:space="0" w:color="auto"/>
        <w:left w:val="none" w:sz="0" w:space="0" w:color="auto"/>
        <w:bottom w:val="none" w:sz="0" w:space="0" w:color="auto"/>
        <w:right w:val="none" w:sz="0" w:space="0" w:color="auto"/>
      </w:divBdr>
    </w:div>
    <w:div w:id="450058570">
      <w:bodyDiv w:val="1"/>
      <w:marLeft w:val="0"/>
      <w:marRight w:val="0"/>
      <w:marTop w:val="0"/>
      <w:marBottom w:val="0"/>
      <w:divBdr>
        <w:top w:val="none" w:sz="0" w:space="0" w:color="auto"/>
        <w:left w:val="none" w:sz="0" w:space="0" w:color="auto"/>
        <w:bottom w:val="none" w:sz="0" w:space="0" w:color="auto"/>
        <w:right w:val="none" w:sz="0" w:space="0" w:color="auto"/>
      </w:divBdr>
    </w:div>
    <w:div w:id="450173499">
      <w:bodyDiv w:val="1"/>
      <w:marLeft w:val="0"/>
      <w:marRight w:val="0"/>
      <w:marTop w:val="0"/>
      <w:marBottom w:val="0"/>
      <w:divBdr>
        <w:top w:val="none" w:sz="0" w:space="0" w:color="auto"/>
        <w:left w:val="none" w:sz="0" w:space="0" w:color="auto"/>
        <w:bottom w:val="none" w:sz="0" w:space="0" w:color="auto"/>
        <w:right w:val="none" w:sz="0" w:space="0" w:color="auto"/>
      </w:divBdr>
    </w:div>
    <w:div w:id="450249081">
      <w:bodyDiv w:val="1"/>
      <w:marLeft w:val="0"/>
      <w:marRight w:val="0"/>
      <w:marTop w:val="0"/>
      <w:marBottom w:val="0"/>
      <w:divBdr>
        <w:top w:val="none" w:sz="0" w:space="0" w:color="auto"/>
        <w:left w:val="none" w:sz="0" w:space="0" w:color="auto"/>
        <w:bottom w:val="none" w:sz="0" w:space="0" w:color="auto"/>
        <w:right w:val="none" w:sz="0" w:space="0" w:color="auto"/>
      </w:divBdr>
    </w:div>
    <w:div w:id="450324295">
      <w:bodyDiv w:val="1"/>
      <w:marLeft w:val="0"/>
      <w:marRight w:val="0"/>
      <w:marTop w:val="0"/>
      <w:marBottom w:val="0"/>
      <w:divBdr>
        <w:top w:val="none" w:sz="0" w:space="0" w:color="auto"/>
        <w:left w:val="none" w:sz="0" w:space="0" w:color="auto"/>
        <w:bottom w:val="none" w:sz="0" w:space="0" w:color="auto"/>
        <w:right w:val="none" w:sz="0" w:space="0" w:color="auto"/>
      </w:divBdr>
    </w:div>
    <w:div w:id="450367148">
      <w:bodyDiv w:val="1"/>
      <w:marLeft w:val="0"/>
      <w:marRight w:val="0"/>
      <w:marTop w:val="0"/>
      <w:marBottom w:val="0"/>
      <w:divBdr>
        <w:top w:val="none" w:sz="0" w:space="0" w:color="auto"/>
        <w:left w:val="none" w:sz="0" w:space="0" w:color="auto"/>
        <w:bottom w:val="none" w:sz="0" w:space="0" w:color="auto"/>
        <w:right w:val="none" w:sz="0" w:space="0" w:color="auto"/>
      </w:divBdr>
    </w:div>
    <w:div w:id="450369260">
      <w:bodyDiv w:val="1"/>
      <w:marLeft w:val="0"/>
      <w:marRight w:val="0"/>
      <w:marTop w:val="0"/>
      <w:marBottom w:val="0"/>
      <w:divBdr>
        <w:top w:val="none" w:sz="0" w:space="0" w:color="auto"/>
        <w:left w:val="none" w:sz="0" w:space="0" w:color="auto"/>
        <w:bottom w:val="none" w:sz="0" w:space="0" w:color="auto"/>
        <w:right w:val="none" w:sz="0" w:space="0" w:color="auto"/>
      </w:divBdr>
    </w:div>
    <w:div w:id="450441787">
      <w:bodyDiv w:val="1"/>
      <w:marLeft w:val="0"/>
      <w:marRight w:val="0"/>
      <w:marTop w:val="0"/>
      <w:marBottom w:val="0"/>
      <w:divBdr>
        <w:top w:val="none" w:sz="0" w:space="0" w:color="auto"/>
        <w:left w:val="none" w:sz="0" w:space="0" w:color="auto"/>
        <w:bottom w:val="none" w:sz="0" w:space="0" w:color="auto"/>
        <w:right w:val="none" w:sz="0" w:space="0" w:color="auto"/>
      </w:divBdr>
    </w:div>
    <w:div w:id="450517660">
      <w:bodyDiv w:val="1"/>
      <w:marLeft w:val="0"/>
      <w:marRight w:val="0"/>
      <w:marTop w:val="0"/>
      <w:marBottom w:val="0"/>
      <w:divBdr>
        <w:top w:val="none" w:sz="0" w:space="0" w:color="auto"/>
        <w:left w:val="none" w:sz="0" w:space="0" w:color="auto"/>
        <w:bottom w:val="none" w:sz="0" w:space="0" w:color="auto"/>
        <w:right w:val="none" w:sz="0" w:space="0" w:color="auto"/>
      </w:divBdr>
    </w:div>
    <w:div w:id="450586687">
      <w:bodyDiv w:val="1"/>
      <w:marLeft w:val="0"/>
      <w:marRight w:val="0"/>
      <w:marTop w:val="0"/>
      <w:marBottom w:val="0"/>
      <w:divBdr>
        <w:top w:val="none" w:sz="0" w:space="0" w:color="auto"/>
        <w:left w:val="none" w:sz="0" w:space="0" w:color="auto"/>
        <w:bottom w:val="none" w:sz="0" w:space="0" w:color="auto"/>
        <w:right w:val="none" w:sz="0" w:space="0" w:color="auto"/>
      </w:divBdr>
    </w:div>
    <w:div w:id="450631117">
      <w:bodyDiv w:val="1"/>
      <w:marLeft w:val="0"/>
      <w:marRight w:val="0"/>
      <w:marTop w:val="0"/>
      <w:marBottom w:val="0"/>
      <w:divBdr>
        <w:top w:val="none" w:sz="0" w:space="0" w:color="auto"/>
        <w:left w:val="none" w:sz="0" w:space="0" w:color="auto"/>
        <w:bottom w:val="none" w:sz="0" w:space="0" w:color="auto"/>
        <w:right w:val="none" w:sz="0" w:space="0" w:color="auto"/>
      </w:divBdr>
    </w:div>
    <w:div w:id="450706760">
      <w:bodyDiv w:val="1"/>
      <w:marLeft w:val="0"/>
      <w:marRight w:val="0"/>
      <w:marTop w:val="0"/>
      <w:marBottom w:val="0"/>
      <w:divBdr>
        <w:top w:val="none" w:sz="0" w:space="0" w:color="auto"/>
        <w:left w:val="none" w:sz="0" w:space="0" w:color="auto"/>
        <w:bottom w:val="none" w:sz="0" w:space="0" w:color="auto"/>
        <w:right w:val="none" w:sz="0" w:space="0" w:color="auto"/>
      </w:divBdr>
    </w:div>
    <w:div w:id="450710474">
      <w:bodyDiv w:val="1"/>
      <w:marLeft w:val="0"/>
      <w:marRight w:val="0"/>
      <w:marTop w:val="0"/>
      <w:marBottom w:val="0"/>
      <w:divBdr>
        <w:top w:val="none" w:sz="0" w:space="0" w:color="auto"/>
        <w:left w:val="none" w:sz="0" w:space="0" w:color="auto"/>
        <w:bottom w:val="none" w:sz="0" w:space="0" w:color="auto"/>
        <w:right w:val="none" w:sz="0" w:space="0" w:color="auto"/>
      </w:divBdr>
    </w:div>
    <w:div w:id="450826164">
      <w:bodyDiv w:val="1"/>
      <w:marLeft w:val="0"/>
      <w:marRight w:val="0"/>
      <w:marTop w:val="0"/>
      <w:marBottom w:val="0"/>
      <w:divBdr>
        <w:top w:val="none" w:sz="0" w:space="0" w:color="auto"/>
        <w:left w:val="none" w:sz="0" w:space="0" w:color="auto"/>
        <w:bottom w:val="none" w:sz="0" w:space="0" w:color="auto"/>
        <w:right w:val="none" w:sz="0" w:space="0" w:color="auto"/>
      </w:divBdr>
    </w:div>
    <w:div w:id="450897594">
      <w:bodyDiv w:val="1"/>
      <w:marLeft w:val="0"/>
      <w:marRight w:val="0"/>
      <w:marTop w:val="0"/>
      <w:marBottom w:val="0"/>
      <w:divBdr>
        <w:top w:val="none" w:sz="0" w:space="0" w:color="auto"/>
        <w:left w:val="none" w:sz="0" w:space="0" w:color="auto"/>
        <w:bottom w:val="none" w:sz="0" w:space="0" w:color="auto"/>
        <w:right w:val="none" w:sz="0" w:space="0" w:color="auto"/>
      </w:divBdr>
    </w:div>
    <w:div w:id="450906211">
      <w:bodyDiv w:val="1"/>
      <w:marLeft w:val="0"/>
      <w:marRight w:val="0"/>
      <w:marTop w:val="0"/>
      <w:marBottom w:val="0"/>
      <w:divBdr>
        <w:top w:val="none" w:sz="0" w:space="0" w:color="auto"/>
        <w:left w:val="none" w:sz="0" w:space="0" w:color="auto"/>
        <w:bottom w:val="none" w:sz="0" w:space="0" w:color="auto"/>
        <w:right w:val="none" w:sz="0" w:space="0" w:color="auto"/>
      </w:divBdr>
    </w:div>
    <w:div w:id="451095522">
      <w:bodyDiv w:val="1"/>
      <w:marLeft w:val="0"/>
      <w:marRight w:val="0"/>
      <w:marTop w:val="0"/>
      <w:marBottom w:val="0"/>
      <w:divBdr>
        <w:top w:val="none" w:sz="0" w:space="0" w:color="auto"/>
        <w:left w:val="none" w:sz="0" w:space="0" w:color="auto"/>
        <w:bottom w:val="none" w:sz="0" w:space="0" w:color="auto"/>
        <w:right w:val="none" w:sz="0" w:space="0" w:color="auto"/>
      </w:divBdr>
    </w:div>
    <w:div w:id="451168755">
      <w:bodyDiv w:val="1"/>
      <w:marLeft w:val="0"/>
      <w:marRight w:val="0"/>
      <w:marTop w:val="0"/>
      <w:marBottom w:val="0"/>
      <w:divBdr>
        <w:top w:val="none" w:sz="0" w:space="0" w:color="auto"/>
        <w:left w:val="none" w:sz="0" w:space="0" w:color="auto"/>
        <w:bottom w:val="none" w:sz="0" w:space="0" w:color="auto"/>
        <w:right w:val="none" w:sz="0" w:space="0" w:color="auto"/>
      </w:divBdr>
    </w:div>
    <w:div w:id="451174273">
      <w:bodyDiv w:val="1"/>
      <w:marLeft w:val="0"/>
      <w:marRight w:val="0"/>
      <w:marTop w:val="0"/>
      <w:marBottom w:val="0"/>
      <w:divBdr>
        <w:top w:val="none" w:sz="0" w:space="0" w:color="auto"/>
        <w:left w:val="none" w:sz="0" w:space="0" w:color="auto"/>
        <w:bottom w:val="none" w:sz="0" w:space="0" w:color="auto"/>
        <w:right w:val="none" w:sz="0" w:space="0" w:color="auto"/>
      </w:divBdr>
    </w:div>
    <w:div w:id="451285535">
      <w:bodyDiv w:val="1"/>
      <w:marLeft w:val="0"/>
      <w:marRight w:val="0"/>
      <w:marTop w:val="0"/>
      <w:marBottom w:val="0"/>
      <w:divBdr>
        <w:top w:val="none" w:sz="0" w:space="0" w:color="auto"/>
        <w:left w:val="none" w:sz="0" w:space="0" w:color="auto"/>
        <w:bottom w:val="none" w:sz="0" w:space="0" w:color="auto"/>
        <w:right w:val="none" w:sz="0" w:space="0" w:color="auto"/>
      </w:divBdr>
    </w:div>
    <w:div w:id="451290863">
      <w:bodyDiv w:val="1"/>
      <w:marLeft w:val="0"/>
      <w:marRight w:val="0"/>
      <w:marTop w:val="0"/>
      <w:marBottom w:val="0"/>
      <w:divBdr>
        <w:top w:val="none" w:sz="0" w:space="0" w:color="auto"/>
        <w:left w:val="none" w:sz="0" w:space="0" w:color="auto"/>
        <w:bottom w:val="none" w:sz="0" w:space="0" w:color="auto"/>
        <w:right w:val="none" w:sz="0" w:space="0" w:color="auto"/>
      </w:divBdr>
    </w:div>
    <w:div w:id="451437006">
      <w:bodyDiv w:val="1"/>
      <w:marLeft w:val="0"/>
      <w:marRight w:val="0"/>
      <w:marTop w:val="0"/>
      <w:marBottom w:val="0"/>
      <w:divBdr>
        <w:top w:val="none" w:sz="0" w:space="0" w:color="auto"/>
        <w:left w:val="none" w:sz="0" w:space="0" w:color="auto"/>
        <w:bottom w:val="none" w:sz="0" w:space="0" w:color="auto"/>
        <w:right w:val="none" w:sz="0" w:space="0" w:color="auto"/>
      </w:divBdr>
    </w:div>
    <w:div w:id="451440500">
      <w:bodyDiv w:val="1"/>
      <w:marLeft w:val="0"/>
      <w:marRight w:val="0"/>
      <w:marTop w:val="0"/>
      <w:marBottom w:val="0"/>
      <w:divBdr>
        <w:top w:val="none" w:sz="0" w:space="0" w:color="auto"/>
        <w:left w:val="none" w:sz="0" w:space="0" w:color="auto"/>
        <w:bottom w:val="none" w:sz="0" w:space="0" w:color="auto"/>
        <w:right w:val="none" w:sz="0" w:space="0" w:color="auto"/>
      </w:divBdr>
    </w:div>
    <w:div w:id="451560586">
      <w:bodyDiv w:val="1"/>
      <w:marLeft w:val="0"/>
      <w:marRight w:val="0"/>
      <w:marTop w:val="0"/>
      <w:marBottom w:val="0"/>
      <w:divBdr>
        <w:top w:val="none" w:sz="0" w:space="0" w:color="auto"/>
        <w:left w:val="none" w:sz="0" w:space="0" w:color="auto"/>
        <w:bottom w:val="none" w:sz="0" w:space="0" w:color="auto"/>
        <w:right w:val="none" w:sz="0" w:space="0" w:color="auto"/>
      </w:divBdr>
    </w:div>
    <w:div w:id="451634532">
      <w:bodyDiv w:val="1"/>
      <w:marLeft w:val="0"/>
      <w:marRight w:val="0"/>
      <w:marTop w:val="0"/>
      <w:marBottom w:val="0"/>
      <w:divBdr>
        <w:top w:val="none" w:sz="0" w:space="0" w:color="auto"/>
        <w:left w:val="none" w:sz="0" w:space="0" w:color="auto"/>
        <w:bottom w:val="none" w:sz="0" w:space="0" w:color="auto"/>
        <w:right w:val="none" w:sz="0" w:space="0" w:color="auto"/>
      </w:divBdr>
    </w:div>
    <w:div w:id="451823605">
      <w:bodyDiv w:val="1"/>
      <w:marLeft w:val="0"/>
      <w:marRight w:val="0"/>
      <w:marTop w:val="0"/>
      <w:marBottom w:val="0"/>
      <w:divBdr>
        <w:top w:val="none" w:sz="0" w:space="0" w:color="auto"/>
        <w:left w:val="none" w:sz="0" w:space="0" w:color="auto"/>
        <w:bottom w:val="none" w:sz="0" w:space="0" w:color="auto"/>
        <w:right w:val="none" w:sz="0" w:space="0" w:color="auto"/>
      </w:divBdr>
    </w:div>
    <w:div w:id="451901558">
      <w:bodyDiv w:val="1"/>
      <w:marLeft w:val="0"/>
      <w:marRight w:val="0"/>
      <w:marTop w:val="0"/>
      <w:marBottom w:val="0"/>
      <w:divBdr>
        <w:top w:val="none" w:sz="0" w:space="0" w:color="auto"/>
        <w:left w:val="none" w:sz="0" w:space="0" w:color="auto"/>
        <w:bottom w:val="none" w:sz="0" w:space="0" w:color="auto"/>
        <w:right w:val="none" w:sz="0" w:space="0" w:color="auto"/>
      </w:divBdr>
    </w:div>
    <w:div w:id="451903023">
      <w:bodyDiv w:val="1"/>
      <w:marLeft w:val="0"/>
      <w:marRight w:val="0"/>
      <w:marTop w:val="0"/>
      <w:marBottom w:val="0"/>
      <w:divBdr>
        <w:top w:val="none" w:sz="0" w:space="0" w:color="auto"/>
        <w:left w:val="none" w:sz="0" w:space="0" w:color="auto"/>
        <w:bottom w:val="none" w:sz="0" w:space="0" w:color="auto"/>
        <w:right w:val="none" w:sz="0" w:space="0" w:color="auto"/>
      </w:divBdr>
    </w:div>
    <w:div w:id="452135047">
      <w:bodyDiv w:val="1"/>
      <w:marLeft w:val="0"/>
      <w:marRight w:val="0"/>
      <w:marTop w:val="0"/>
      <w:marBottom w:val="0"/>
      <w:divBdr>
        <w:top w:val="none" w:sz="0" w:space="0" w:color="auto"/>
        <w:left w:val="none" w:sz="0" w:space="0" w:color="auto"/>
        <w:bottom w:val="none" w:sz="0" w:space="0" w:color="auto"/>
        <w:right w:val="none" w:sz="0" w:space="0" w:color="auto"/>
      </w:divBdr>
    </w:div>
    <w:div w:id="452136041">
      <w:bodyDiv w:val="1"/>
      <w:marLeft w:val="0"/>
      <w:marRight w:val="0"/>
      <w:marTop w:val="0"/>
      <w:marBottom w:val="0"/>
      <w:divBdr>
        <w:top w:val="none" w:sz="0" w:space="0" w:color="auto"/>
        <w:left w:val="none" w:sz="0" w:space="0" w:color="auto"/>
        <w:bottom w:val="none" w:sz="0" w:space="0" w:color="auto"/>
        <w:right w:val="none" w:sz="0" w:space="0" w:color="auto"/>
      </w:divBdr>
    </w:div>
    <w:div w:id="452209719">
      <w:bodyDiv w:val="1"/>
      <w:marLeft w:val="0"/>
      <w:marRight w:val="0"/>
      <w:marTop w:val="0"/>
      <w:marBottom w:val="0"/>
      <w:divBdr>
        <w:top w:val="none" w:sz="0" w:space="0" w:color="auto"/>
        <w:left w:val="none" w:sz="0" w:space="0" w:color="auto"/>
        <w:bottom w:val="none" w:sz="0" w:space="0" w:color="auto"/>
        <w:right w:val="none" w:sz="0" w:space="0" w:color="auto"/>
      </w:divBdr>
    </w:div>
    <w:div w:id="452361055">
      <w:bodyDiv w:val="1"/>
      <w:marLeft w:val="0"/>
      <w:marRight w:val="0"/>
      <w:marTop w:val="0"/>
      <w:marBottom w:val="0"/>
      <w:divBdr>
        <w:top w:val="none" w:sz="0" w:space="0" w:color="auto"/>
        <w:left w:val="none" w:sz="0" w:space="0" w:color="auto"/>
        <w:bottom w:val="none" w:sz="0" w:space="0" w:color="auto"/>
        <w:right w:val="none" w:sz="0" w:space="0" w:color="auto"/>
      </w:divBdr>
    </w:div>
    <w:div w:id="452486040">
      <w:bodyDiv w:val="1"/>
      <w:marLeft w:val="0"/>
      <w:marRight w:val="0"/>
      <w:marTop w:val="0"/>
      <w:marBottom w:val="0"/>
      <w:divBdr>
        <w:top w:val="none" w:sz="0" w:space="0" w:color="auto"/>
        <w:left w:val="none" w:sz="0" w:space="0" w:color="auto"/>
        <w:bottom w:val="none" w:sz="0" w:space="0" w:color="auto"/>
        <w:right w:val="none" w:sz="0" w:space="0" w:color="auto"/>
      </w:divBdr>
    </w:div>
    <w:div w:id="452601660">
      <w:bodyDiv w:val="1"/>
      <w:marLeft w:val="0"/>
      <w:marRight w:val="0"/>
      <w:marTop w:val="0"/>
      <w:marBottom w:val="0"/>
      <w:divBdr>
        <w:top w:val="none" w:sz="0" w:space="0" w:color="auto"/>
        <w:left w:val="none" w:sz="0" w:space="0" w:color="auto"/>
        <w:bottom w:val="none" w:sz="0" w:space="0" w:color="auto"/>
        <w:right w:val="none" w:sz="0" w:space="0" w:color="auto"/>
      </w:divBdr>
    </w:div>
    <w:div w:id="452796895">
      <w:bodyDiv w:val="1"/>
      <w:marLeft w:val="0"/>
      <w:marRight w:val="0"/>
      <w:marTop w:val="0"/>
      <w:marBottom w:val="0"/>
      <w:divBdr>
        <w:top w:val="none" w:sz="0" w:space="0" w:color="auto"/>
        <w:left w:val="none" w:sz="0" w:space="0" w:color="auto"/>
        <w:bottom w:val="none" w:sz="0" w:space="0" w:color="auto"/>
        <w:right w:val="none" w:sz="0" w:space="0" w:color="auto"/>
      </w:divBdr>
    </w:div>
    <w:div w:id="452865779">
      <w:bodyDiv w:val="1"/>
      <w:marLeft w:val="0"/>
      <w:marRight w:val="0"/>
      <w:marTop w:val="0"/>
      <w:marBottom w:val="0"/>
      <w:divBdr>
        <w:top w:val="none" w:sz="0" w:space="0" w:color="auto"/>
        <w:left w:val="none" w:sz="0" w:space="0" w:color="auto"/>
        <w:bottom w:val="none" w:sz="0" w:space="0" w:color="auto"/>
        <w:right w:val="none" w:sz="0" w:space="0" w:color="auto"/>
      </w:divBdr>
    </w:div>
    <w:div w:id="452945672">
      <w:bodyDiv w:val="1"/>
      <w:marLeft w:val="0"/>
      <w:marRight w:val="0"/>
      <w:marTop w:val="0"/>
      <w:marBottom w:val="0"/>
      <w:divBdr>
        <w:top w:val="none" w:sz="0" w:space="0" w:color="auto"/>
        <w:left w:val="none" w:sz="0" w:space="0" w:color="auto"/>
        <w:bottom w:val="none" w:sz="0" w:space="0" w:color="auto"/>
        <w:right w:val="none" w:sz="0" w:space="0" w:color="auto"/>
      </w:divBdr>
    </w:div>
    <w:div w:id="453066141">
      <w:bodyDiv w:val="1"/>
      <w:marLeft w:val="0"/>
      <w:marRight w:val="0"/>
      <w:marTop w:val="0"/>
      <w:marBottom w:val="0"/>
      <w:divBdr>
        <w:top w:val="none" w:sz="0" w:space="0" w:color="auto"/>
        <w:left w:val="none" w:sz="0" w:space="0" w:color="auto"/>
        <w:bottom w:val="none" w:sz="0" w:space="0" w:color="auto"/>
        <w:right w:val="none" w:sz="0" w:space="0" w:color="auto"/>
      </w:divBdr>
    </w:div>
    <w:div w:id="453333774">
      <w:bodyDiv w:val="1"/>
      <w:marLeft w:val="0"/>
      <w:marRight w:val="0"/>
      <w:marTop w:val="0"/>
      <w:marBottom w:val="0"/>
      <w:divBdr>
        <w:top w:val="none" w:sz="0" w:space="0" w:color="auto"/>
        <w:left w:val="none" w:sz="0" w:space="0" w:color="auto"/>
        <w:bottom w:val="none" w:sz="0" w:space="0" w:color="auto"/>
        <w:right w:val="none" w:sz="0" w:space="0" w:color="auto"/>
      </w:divBdr>
    </w:div>
    <w:div w:id="453405377">
      <w:bodyDiv w:val="1"/>
      <w:marLeft w:val="0"/>
      <w:marRight w:val="0"/>
      <w:marTop w:val="0"/>
      <w:marBottom w:val="0"/>
      <w:divBdr>
        <w:top w:val="none" w:sz="0" w:space="0" w:color="auto"/>
        <w:left w:val="none" w:sz="0" w:space="0" w:color="auto"/>
        <w:bottom w:val="none" w:sz="0" w:space="0" w:color="auto"/>
        <w:right w:val="none" w:sz="0" w:space="0" w:color="auto"/>
      </w:divBdr>
    </w:div>
    <w:div w:id="453408595">
      <w:bodyDiv w:val="1"/>
      <w:marLeft w:val="0"/>
      <w:marRight w:val="0"/>
      <w:marTop w:val="0"/>
      <w:marBottom w:val="0"/>
      <w:divBdr>
        <w:top w:val="none" w:sz="0" w:space="0" w:color="auto"/>
        <w:left w:val="none" w:sz="0" w:space="0" w:color="auto"/>
        <w:bottom w:val="none" w:sz="0" w:space="0" w:color="auto"/>
        <w:right w:val="none" w:sz="0" w:space="0" w:color="auto"/>
      </w:divBdr>
    </w:div>
    <w:div w:id="453518748">
      <w:bodyDiv w:val="1"/>
      <w:marLeft w:val="0"/>
      <w:marRight w:val="0"/>
      <w:marTop w:val="0"/>
      <w:marBottom w:val="0"/>
      <w:divBdr>
        <w:top w:val="none" w:sz="0" w:space="0" w:color="auto"/>
        <w:left w:val="none" w:sz="0" w:space="0" w:color="auto"/>
        <w:bottom w:val="none" w:sz="0" w:space="0" w:color="auto"/>
        <w:right w:val="none" w:sz="0" w:space="0" w:color="auto"/>
      </w:divBdr>
    </w:div>
    <w:div w:id="453520088">
      <w:bodyDiv w:val="1"/>
      <w:marLeft w:val="0"/>
      <w:marRight w:val="0"/>
      <w:marTop w:val="0"/>
      <w:marBottom w:val="0"/>
      <w:divBdr>
        <w:top w:val="none" w:sz="0" w:space="0" w:color="auto"/>
        <w:left w:val="none" w:sz="0" w:space="0" w:color="auto"/>
        <w:bottom w:val="none" w:sz="0" w:space="0" w:color="auto"/>
        <w:right w:val="none" w:sz="0" w:space="0" w:color="auto"/>
      </w:divBdr>
    </w:div>
    <w:div w:id="453524272">
      <w:bodyDiv w:val="1"/>
      <w:marLeft w:val="0"/>
      <w:marRight w:val="0"/>
      <w:marTop w:val="0"/>
      <w:marBottom w:val="0"/>
      <w:divBdr>
        <w:top w:val="none" w:sz="0" w:space="0" w:color="auto"/>
        <w:left w:val="none" w:sz="0" w:space="0" w:color="auto"/>
        <w:bottom w:val="none" w:sz="0" w:space="0" w:color="auto"/>
        <w:right w:val="none" w:sz="0" w:space="0" w:color="auto"/>
      </w:divBdr>
    </w:div>
    <w:div w:id="453672371">
      <w:bodyDiv w:val="1"/>
      <w:marLeft w:val="0"/>
      <w:marRight w:val="0"/>
      <w:marTop w:val="0"/>
      <w:marBottom w:val="0"/>
      <w:divBdr>
        <w:top w:val="none" w:sz="0" w:space="0" w:color="auto"/>
        <w:left w:val="none" w:sz="0" w:space="0" w:color="auto"/>
        <w:bottom w:val="none" w:sz="0" w:space="0" w:color="auto"/>
        <w:right w:val="none" w:sz="0" w:space="0" w:color="auto"/>
      </w:divBdr>
    </w:div>
    <w:div w:id="453719902">
      <w:bodyDiv w:val="1"/>
      <w:marLeft w:val="0"/>
      <w:marRight w:val="0"/>
      <w:marTop w:val="0"/>
      <w:marBottom w:val="0"/>
      <w:divBdr>
        <w:top w:val="none" w:sz="0" w:space="0" w:color="auto"/>
        <w:left w:val="none" w:sz="0" w:space="0" w:color="auto"/>
        <w:bottom w:val="none" w:sz="0" w:space="0" w:color="auto"/>
        <w:right w:val="none" w:sz="0" w:space="0" w:color="auto"/>
      </w:divBdr>
    </w:div>
    <w:div w:id="453910433">
      <w:bodyDiv w:val="1"/>
      <w:marLeft w:val="0"/>
      <w:marRight w:val="0"/>
      <w:marTop w:val="0"/>
      <w:marBottom w:val="0"/>
      <w:divBdr>
        <w:top w:val="none" w:sz="0" w:space="0" w:color="auto"/>
        <w:left w:val="none" w:sz="0" w:space="0" w:color="auto"/>
        <w:bottom w:val="none" w:sz="0" w:space="0" w:color="auto"/>
        <w:right w:val="none" w:sz="0" w:space="0" w:color="auto"/>
      </w:divBdr>
    </w:div>
    <w:div w:id="453981580">
      <w:bodyDiv w:val="1"/>
      <w:marLeft w:val="0"/>
      <w:marRight w:val="0"/>
      <w:marTop w:val="0"/>
      <w:marBottom w:val="0"/>
      <w:divBdr>
        <w:top w:val="none" w:sz="0" w:space="0" w:color="auto"/>
        <w:left w:val="none" w:sz="0" w:space="0" w:color="auto"/>
        <w:bottom w:val="none" w:sz="0" w:space="0" w:color="auto"/>
        <w:right w:val="none" w:sz="0" w:space="0" w:color="auto"/>
      </w:divBdr>
    </w:div>
    <w:div w:id="453986639">
      <w:bodyDiv w:val="1"/>
      <w:marLeft w:val="0"/>
      <w:marRight w:val="0"/>
      <w:marTop w:val="0"/>
      <w:marBottom w:val="0"/>
      <w:divBdr>
        <w:top w:val="none" w:sz="0" w:space="0" w:color="auto"/>
        <w:left w:val="none" w:sz="0" w:space="0" w:color="auto"/>
        <w:bottom w:val="none" w:sz="0" w:space="0" w:color="auto"/>
        <w:right w:val="none" w:sz="0" w:space="0" w:color="auto"/>
      </w:divBdr>
    </w:div>
    <w:div w:id="454103359">
      <w:bodyDiv w:val="1"/>
      <w:marLeft w:val="0"/>
      <w:marRight w:val="0"/>
      <w:marTop w:val="0"/>
      <w:marBottom w:val="0"/>
      <w:divBdr>
        <w:top w:val="none" w:sz="0" w:space="0" w:color="auto"/>
        <w:left w:val="none" w:sz="0" w:space="0" w:color="auto"/>
        <w:bottom w:val="none" w:sz="0" w:space="0" w:color="auto"/>
        <w:right w:val="none" w:sz="0" w:space="0" w:color="auto"/>
      </w:divBdr>
    </w:div>
    <w:div w:id="454258493">
      <w:bodyDiv w:val="1"/>
      <w:marLeft w:val="0"/>
      <w:marRight w:val="0"/>
      <w:marTop w:val="0"/>
      <w:marBottom w:val="0"/>
      <w:divBdr>
        <w:top w:val="none" w:sz="0" w:space="0" w:color="auto"/>
        <w:left w:val="none" w:sz="0" w:space="0" w:color="auto"/>
        <w:bottom w:val="none" w:sz="0" w:space="0" w:color="auto"/>
        <w:right w:val="none" w:sz="0" w:space="0" w:color="auto"/>
      </w:divBdr>
    </w:div>
    <w:div w:id="454325226">
      <w:bodyDiv w:val="1"/>
      <w:marLeft w:val="0"/>
      <w:marRight w:val="0"/>
      <w:marTop w:val="0"/>
      <w:marBottom w:val="0"/>
      <w:divBdr>
        <w:top w:val="none" w:sz="0" w:space="0" w:color="auto"/>
        <w:left w:val="none" w:sz="0" w:space="0" w:color="auto"/>
        <w:bottom w:val="none" w:sz="0" w:space="0" w:color="auto"/>
        <w:right w:val="none" w:sz="0" w:space="0" w:color="auto"/>
      </w:divBdr>
    </w:div>
    <w:div w:id="454519294">
      <w:bodyDiv w:val="1"/>
      <w:marLeft w:val="0"/>
      <w:marRight w:val="0"/>
      <w:marTop w:val="0"/>
      <w:marBottom w:val="0"/>
      <w:divBdr>
        <w:top w:val="none" w:sz="0" w:space="0" w:color="auto"/>
        <w:left w:val="none" w:sz="0" w:space="0" w:color="auto"/>
        <w:bottom w:val="none" w:sz="0" w:space="0" w:color="auto"/>
        <w:right w:val="none" w:sz="0" w:space="0" w:color="auto"/>
      </w:divBdr>
    </w:div>
    <w:div w:id="454641182">
      <w:bodyDiv w:val="1"/>
      <w:marLeft w:val="0"/>
      <w:marRight w:val="0"/>
      <w:marTop w:val="0"/>
      <w:marBottom w:val="0"/>
      <w:divBdr>
        <w:top w:val="none" w:sz="0" w:space="0" w:color="auto"/>
        <w:left w:val="none" w:sz="0" w:space="0" w:color="auto"/>
        <w:bottom w:val="none" w:sz="0" w:space="0" w:color="auto"/>
        <w:right w:val="none" w:sz="0" w:space="0" w:color="auto"/>
      </w:divBdr>
    </w:div>
    <w:div w:id="454712457">
      <w:bodyDiv w:val="1"/>
      <w:marLeft w:val="0"/>
      <w:marRight w:val="0"/>
      <w:marTop w:val="0"/>
      <w:marBottom w:val="0"/>
      <w:divBdr>
        <w:top w:val="none" w:sz="0" w:space="0" w:color="auto"/>
        <w:left w:val="none" w:sz="0" w:space="0" w:color="auto"/>
        <w:bottom w:val="none" w:sz="0" w:space="0" w:color="auto"/>
        <w:right w:val="none" w:sz="0" w:space="0" w:color="auto"/>
      </w:divBdr>
    </w:div>
    <w:div w:id="454716033">
      <w:bodyDiv w:val="1"/>
      <w:marLeft w:val="0"/>
      <w:marRight w:val="0"/>
      <w:marTop w:val="0"/>
      <w:marBottom w:val="0"/>
      <w:divBdr>
        <w:top w:val="none" w:sz="0" w:space="0" w:color="auto"/>
        <w:left w:val="none" w:sz="0" w:space="0" w:color="auto"/>
        <w:bottom w:val="none" w:sz="0" w:space="0" w:color="auto"/>
        <w:right w:val="none" w:sz="0" w:space="0" w:color="auto"/>
      </w:divBdr>
      <w:divsChild>
        <w:div w:id="872765674">
          <w:marLeft w:val="0"/>
          <w:marRight w:val="0"/>
          <w:marTop w:val="0"/>
          <w:marBottom w:val="0"/>
          <w:divBdr>
            <w:top w:val="none" w:sz="0" w:space="0" w:color="auto"/>
            <w:left w:val="none" w:sz="0" w:space="0" w:color="auto"/>
            <w:bottom w:val="none" w:sz="0" w:space="0" w:color="auto"/>
            <w:right w:val="none" w:sz="0" w:space="0" w:color="auto"/>
          </w:divBdr>
        </w:div>
        <w:div w:id="1015301800">
          <w:marLeft w:val="0"/>
          <w:marRight w:val="0"/>
          <w:marTop w:val="0"/>
          <w:marBottom w:val="0"/>
          <w:divBdr>
            <w:top w:val="none" w:sz="0" w:space="0" w:color="auto"/>
            <w:left w:val="none" w:sz="0" w:space="0" w:color="auto"/>
            <w:bottom w:val="none" w:sz="0" w:space="0" w:color="auto"/>
            <w:right w:val="none" w:sz="0" w:space="0" w:color="auto"/>
          </w:divBdr>
        </w:div>
      </w:divsChild>
    </w:div>
    <w:div w:id="454757455">
      <w:bodyDiv w:val="1"/>
      <w:marLeft w:val="0"/>
      <w:marRight w:val="0"/>
      <w:marTop w:val="0"/>
      <w:marBottom w:val="0"/>
      <w:divBdr>
        <w:top w:val="none" w:sz="0" w:space="0" w:color="auto"/>
        <w:left w:val="none" w:sz="0" w:space="0" w:color="auto"/>
        <w:bottom w:val="none" w:sz="0" w:space="0" w:color="auto"/>
        <w:right w:val="none" w:sz="0" w:space="0" w:color="auto"/>
      </w:divBdr>
    </w:div>
    <w:div w:id="454831362">
      <w:bodyDiv w:val="1"/>
      <w:marLeft w:val="0"/>
      <w:marRight w:val="0"/>
      <w:marTop w:val="0"/>
      <w:marBottom w:val="0"/>
      <w:divBdr>
        <w:top w:val="none" w:sz="0" w:space="0" w:color="auto"/>
        <w:left w:val="none" w:sz="0" w:space="0" w:color="auto"/>
        <w:bottom w:val="none" w:sz="0" w:space="0" w:color="auto"/>
        <w:right w:val="none" w:sz="0" w:space="0" w:color="auto"/>
      </w:divBdr>
    </w:div>
    <w:div w:id="454980792">
      <w:bodyDiv w:val="1"/>
      <w:marLeft w:val="0"/>
      <w:marRight w:val="0"/>
      <w:marTop w:val="0"/>
      <w:marBottom w:val="0"/>
      <w:divBdr>
        <w:top w:val="none" w:sz="0" w:space="0" w:color="auto"/>
        <w:left w:val="none" w:sz="0" w:space="0" w:color="auto"/>
        <w:bottom w:val="none" w:sz="0" w:space="0" w:color="auto"/>
        <w:right w:val="none" w:sz="0" w:space="0" w:color="auto"/>
      </w:divBdr>
    </w:div>
    <w:div w:id="455105586">
      <w:bodyDiv w:val="1"/>
      <w:marLeft w:val="0"/>
      <w:marRight w:val="0"/>
      <w:marTop w:val="0"/>
      <w:marBottom w:val="0"/>
      <w:divBdr>
        <w:top w:val="none" w:sz="0" w:space="0" w:color="auto"/>
        <w:left w:val="none" w:sz="0" w:space="0" w:color="auto"/>
        <w:bottom w:val="none" w:sz="0" w:space="0" w:color="auto"/>
        <w:right w:val="none" w:sz="0" w:space="0" w:color="auto"/>
      </w:divBdr>
    </w:div>
    <w:div w:id="455215868">
      <w:bodyDiv w:val="1"/>
      <w:marLeft w:val="0"/>
      <w:marRight w:val="0"/>
      <w:marTop w:val="0"/>
      <w:marBottom w:val="0"/>
      <w:divBdr>
        <w:top w:val="none" w:sz="0" w:space="0" w:color="auto"/>
        <w:left w:val="none" w:sz="0" w:space="0" w:color="auto"/>
        <w:bottom w:val="none" w:sz="0" w:space="0" w:color="auto"/>
        <w:right w:val="none" w:sz="0" w:space="0" w:color="auto"/>
      </w:divBdr>
    </w:div>
    <w:div w:id="455372710">
      <w:bodyDiv w:val="1"/>
      <w:marLeft w:val="0"/>
      <w:marRight w:val="0"/>
      <w:marTop w:val="0"/>
      <w:marBottom w:val="0"/>
      <w:divBdr>
        <w:top w:val="none" w:sz="0" w:space="0" w:color="auto"/>
        <w:left w:val="none" w:sz="0" w:space="0" w:color="auto"/>
        <w:bottom w:val="none" w:sz="0" w:space="0" w:color="auto"/>
        <w:right w:val="none" w:sz="0" w:space="0" w:color="auto"/>
      </w:divBdr>
    </w:div>
    <w:div w:id="455493402">
      <w:bodyDiv w:val="1"/>
      <w:marLeft w:val="0"/>
      <w:marRight w:val="0"/>
      <w:marTop w:val="0"/>
      <w:marBottom w:val="0"/>
      <w:divBdr>
        <w:top w:val="none" w:sz="0" w:space="0" w:color="auto"/>
        <w:left w:val="none" w:sz="0" w:space="0" w:color="auto"/>
        <w:bottom w:val="none" w:sz="0" w:space="0" w:color="auto"/>
        <w:right w:val="none" w:sz="0" w:space="0" w:color="auto"/>
      </w:divBdr>
    </w:div>
    <w:div w:id="455608835">
      <w:bodyDiv w:val="1"/>
      <w:marLeft w:val="0"/>
      <w:marRight w:val="0"/>
      <w:marTop w:val="0"/>
      <w:marBottom w:val="0"/>
      <w:divBdr>
        <w:top w:val="none" w:sz="0" w:space="0" w:color="auto"/>
        <w:left w:val="none" w:sz="0" w:space="0" w:color="auto"/>
        <w:bottom w:val="none" w:sz="0" w:space="0" w:color="auto"/>
        <w:right w:val="none" w:sz="0" w:space="0" w:color="auto"/>
      </w:divBdr>
    </w:div>
    <w:div w:id="455757583">
      <w:bodyDiv w:val="1"/>
      <w:marLeft w:val="0"/>
      <w:marRight w:val="0"/>
      <w:marTop w:val="0"/>
      <w:marBottom w:val="0"/>
      <w:divBdr>
        <w:top w:val="none" w:sz="0" w:space="0" w:color="auto"/>
        <w:left w:val="none" w:sz="0" w:space="0" w:color="auto"/>
        <w:bottom w:val="none" w:sz="0" w:space="0" w:color="auto"/>
        <w:right w:val="none" w:sz="0" w:space="0" w:color="auto"/>
      </w:divBdr>
    </w:div>
    <w:div w:id="455946787">
      <w:bodyDiv w:val="1"/>
      <w:marLeft w:val="0"/>
      <w:marRight w:val="0"/>
      <w:marTop w:val="0"/>
      <w:marBottom w:val="0"/>
      <w:divBdr>
        <w:top w:val="none" w:sz="0" w:space="0" w:color="auto"/>
        <w:left w:val="none" w:sz="0" w:space="0" w:color="auto"/>
        <w:bottom w:val="none" w:sz="0" w:space="0" w:color="auto"/>
        <w:right w:val="none" w:sz="0" w:space="0" w:color="auto"/>
      </w:divBdr>
    </w:div>
    <w:div w:id="455952982">
      <w:bodyDiv w:val="1"/>
      <w:marLeft w:val="0"/>
      <w:marRight w:val="0"/>
      <w:marTop w:val="0"/>
      <w:marBottom w:val="0"/>
      <w:divBdr>
        <w:top w:val="none" w:sz="0" w:space="0" w:color="auto"/>
        <w:left w:val="none" w:sz="0" w:space="0" w:color="auto"/>
        <w:bottom w:val="none" w:sz="0" w:space="0" w:color="auto"/>
        <w:right w:val="none" w:sz="0" w:space="0" w:color="auto"/>
      </w:divBdr>
    </w:div>
    <w:div w:id="456022525">
      <w:bodyDiv w:val="1"/>
      <w:marLeft w:val="0"/>
      <w:marRight w:val="0"/>
      <w:marTop w:val="0"/>
      <w:marBottom w:val="0"/>
      <w:divBdr>
        <w:top w:val="none" w:sz="0" w:space="0" w:color="auto"/>
        <w:left w:val="none" w:sz="0" w:space="0" w:color="auto"/>
        <w:bottom w:val="none" w:sz="0" w:space="0" w:color="auto"/>
        <w:right w:val="none" w:sz="0" w:space="0" w:color="auto"/>
      </w:divBdr>
    </w:div>
    <w:div w:id="456071530">
      <w:bodyDiv w:val="1"/>
      <w:marLeft w:val="0"/>
      <w:marRight w:val="0"/>
      <w:marTop w:val="0"/>
      <w:marBottom w:val="0"/>
      <w:divBdr>
        <w:top w:val="none" w:sz="0" w:space="0" w:color="auto"/>
        <w:left w:val="none" w:sz="0" w:space="0" w:color="auto"/>
        <w:bottom w:val="none" w:sz="0" w:space="0" w:color="auto"/>
        <w:right w:val="none" w:sz="0" w:space="0" w:color="auto"/>
      </w:divBdr>
    </w:div>
    <w:div w:id="456333984">
      <w:bodyDiv w:val="1"/>
      <w:marLeft w:val="0"/>
      <w:marRight w:val="0"/>
      <w:marTop w:val="0"/>
      <w:marBottom w:val="0"/>
      <w:divBdr>
        <w:top w:val="none" w:sz="0" w:space="0" w:color="auto"/>
        <w:left w:val="none" w:sz="0" w:space="0" w:color="auto"/>
        <w:bottom w:val="none" w:sz="0" w:space="0" w:color="auto"/>
        <w:right w:val="none" w:sz="0" w:space="0" w:color="auto"/>
      </w:divBdr>
    </w:div>
    <w:div w:id="456340749">
      <w:bodyDiv w:val="1"/>
      <w:marLeft w:val="0"/>
      <w:marRight w:val="0"/>
      <w:marTop w:val="0"/>
      <w:marBottom w:val="0"/>
      <w:divBdr>
        <w:top w:val="none" w:sz="0" w:space="0" w:color="auto"/>
        <w:left w:val="none" w:sz="0" w:space="0" w:color="auto"/>
        <w:bottom w:val="none" w:sz="0" w:space="0" w:color="auto"/>
        <w:right w:val="none" w:sz="0" w:space="0" w:color="auto"/>
      </w:divBdr>
      <w:divsChild>
        <w:div w:id="1916894154">
          <w:marLeft w:val="0"/>
          <w:marRight w:val="0"/>
          <w:marTop w:val="120"/>
          <w:marBottom w:val="120"/>
          <w:divBdr>
            <w:top w:val="none" w:sz="0" w:space="0" w:color="auto"/>
            <w:left w:val="none" w:sz="0" w:space="0" w:color="auto"/>
            <w:bottom w:val="none" w:sz="0" w:space="0" w:color="auto"/>
            <w:right w:val="none" w:sz="0" w:space="0" w:color="auto"/>
          </w:divBdr>
        </w:div>
      </w:divsChild>
    </w:div>
    <w:div w:id="456412270">
      <w:bodyDiv w:val="1"/>
      <w:marLeft w:val="0"/>
      <w:marRight w:val="0"/>
      <w:marTop w:val="0"/>
      <w:marBottom w:val="0"/>
      <w:divBdr>
        <w:top w:val="none" w:sz="0" w:space="0" w:color="auto"/>
        <w:left w:val="none" w:sz="0" w:space="0" w:color="auto"/>
        <w:bottom w:val="none" w:sz="0" w:space="0" w:color="auto"/>
        <w:right w:val="none" w:sz="0" w:space="0" w:color="auto"/>
      </w:divBdr>
    </w:div>
    <w:div w:id="456414510">
      <w:bodyDiv w:val="1"/>
      <w:marLeft w:val="0"/>
      <w:marRight w:val="0"/>
      <w:marTop w:val="0"/>
      <w:marBottom w:val="0"/>
      <w:divBdr>
        <w:top w:val="none" w:sz="0" w:space="0" w:color="auto"/>
        <w:left w:val="none" w:sz="0" w:space="0" w:color="auto"/>
        <w:bottom w:val="none" w:sz="0" w:space="0" w:color="auto"/>
        <w:right w:val="none" w:sz="0" w:space="0" w:color="auto"/>
      </w:divBdr>
    </w:div>
    <w:div w:id="456527977">
      <w:bodyDiv w:val="1"/>
      <w:marLeft w:val="0"/>
      <w:marRight w:val="0"/>
      <w:marTop w:val="0"/>
      <w:marBottom w:val="0"/>
      <w:divBdr>
        <w:top w:val="none" w:sz="0" w:space="0" w:color="auto"/>
        <w:left w:val="none" w:sz="0" w:space="0" w:color="auto"/>
        <w:bottom w:val="none" w:sz="0" w:space="0" w:color="auto"/>
        <w:right w:val="none" w:sz="0" w:space="0" w:color="auto"/>
      </w:divBdr>
    </w:div>
    <w:div w:id="456684574">
      <w:bodyDiv w:val="1"/>
      <w:marLeft w:val="0"/>
      <w:marRight w:val="0"/>
      <w:marTop w:val="0"/>
      <w:marBottom w:val="0"/>
      <w:divBdr>
        <w:top w:val="none" w:sz="0" w:space="0" w:color="auto"/>
        <w:left w:val="none" w:sz="0" w:space="0" w:color="auto"/>
        <w:bottom w:val="none" w:sz="0" w:space="0" w:color="auto"/>
        <w:right w:val="none" w:sz="0" w:space="0" w:color="auto"/>
      </w:divBdr>
    </w:div>
    <w:div w:id="456686076">
      <w:bodyDiv w:val="1"/>
      <w:marLeft w:val="0"/>
      <w:marRight w:val="0"/>
      <w:marTop w:val="0"/>
      <w:marBottom w:val="0"/>
      <w:divBdr>
        <w:top w:val="none" w:sz="0" w:space="0" w:color="auto"/>
        <w:left w:val="none" w:sz="0" w:space="0" w:color="auto"/>
        <w:bottom w:val="none" w:sz="0" w:space="0" w:color="auto"/>
        <w:right w:val="none" w:sz="0" w:space="0" w:color="auto"/>
      </w:divBdr>
    </w:div>
    <w:div w:id="456724163">
      <w:bodyDiv w:val="1"/>
      <w:marLeft w:val="0"/>
      <w:marRight w:val="0"/>
      <w:marTop w:val="0"/>
      <w:marBottom w:val="0"/>
      <w:divBdr>
        <w:top w:val="none" w:sz="0" w:space="0" w:color="auto"/>
        <w:left w:val="none" w:sz="0" w:space="0" w:color="auto"/>
        <w:bottom w:val="none" w:sz="0" w:space="0" w:color="auto"/>
        <w:right w:val="none" w:sz="0" w:space="0" w:color="auto"/>
      </w:divBdr>
    </w:div>
    <w:div w:id="456804130">
      <w:bodyDiv w:val="1"/>
      <w:marLeft w:val="0"/>
      <w:marRight w:val="0"/>
      <w:marTop w:val="0"/>
      <w:marBottom w:val="0"/>
      <w:divBdr>
        <w:top w:val="none" w:sz="0" w:space="0" w:color="auto"/>
        <w:left w:val="none" w:sz="0" w:space="0" w:color="auto"/>
        <w:bottom w:val="none" w:sz="0" w:space="0" w:color="auto"/>
        <w:right w:val="none" w:sz="0" w:space="0" w:color="auto"/>
      </w:divBdr>
    </w:div>
    <w:div w:id="456917550">
      <w:bodyDiv w:val="1"/>
      <w:marLeft w:val="0"/>
      <w:marRight w:val="0"/>
      <w:marTop w:val="0"/>
      <w:marBottom w:val="0"/>
      <w:divBdr>
        <w:top w:val="none" w:sz="0" w:space="0" w:color="auto"/>
        <w:left w:val="none" w:sz="0" w:space="0" w:color="auto"/>
        <w:bottom w:val="none" w:sz="0" w:space="0" w:color="auto"/>
        <w:right w:val="none" w:sz="0" w:space="0" w:color="auto"/>
      </w:divBdr>
      <w:divsChild>
        <w:div w:id="850527703">
          <w:marLeft w:val="0"/>
          <w:marRight w:val="0"/>
          <w:marTop w:val="0"/>
          <w:marBottom w:val="0"/>
          <w:divBdr>
            <w:top w:val="none" w:sz="0" w:space="0" w:color="auto"/>
            <w:left w:val="none" w:sz="0" w:space="0" w:color="auto"/>
            <w:bottom w:val="none" w:sz="0" w:space="0" w:color="auto"/>
            <w:right w:val="none" w:sz="0" w:space="0" w:color="auto"/>
          </w:divBdr>
        </w:div>
        <w:div w:id="1044334192">
          <w:marLeft w:val="0"/>
          <w:marRight w:val="0"/>
          <w:marTop w:val="0"/>
          <w:marBottom w:val="0"/>
          <w:divBdr>
            <w:top w:val="none" w:sz="0" w:space="0" w:color="auto"/>
            <w:left w:val="none" w:sz="0" w:space="0" w:color="auto"/>
            <w:bottom w:val="none" w:sz="0" w:space="0" w:color="auto"/>
            <w:right w:val="none" w:sz="0" w:space="0" w:color="auto"/>
          </w:divBdr>
        </w:div>
        <w:div w:id="1494838938">
          <w:marLeft w:val="0"/>
          <w:marRight w:val="0"/>
          <w:marTop w:val="0"/>
          <w:marBottom w:val="0"/>
          <w:divBdr>
            <w:top w:val="none" w:sz="0" w:space="0" w:color="auto"/>
            <w:left w:val="none" w:sz="0" w:space="0" w:color="auto"/>
            <w:bottom w:val="none" w:sz="0" w:space="0" w:color="auto"/>
            <w:right w:val="none" w:sz="0" w:space="0" w:color="auto"/>
          </w:divBdr>
        </w:div>
      </w:divsChild>
    </w:div>
    <w:div w:id="456946123">
      <w:bodyDiv w:val="1"/>
      <w:marLeft w:val="0"/>
      <w:marRight w:val="0"/>
      <w:marTop w:val="0"/>
      <w:marBottom w:val="0"/>
      <w:divBdr>
        <w:top w:val="none" w:sz="0" w:space="0" w:color="auto"/>
        <w:left w:val="none" w:sz="0" w:space="0" w:color="auto"/>
        <w:bottom w:val="none" w:sz="0" w:space="0" w:color="auto"/>
        <w:right w:val="none" w:sz="0" w:space="0" w:color="auto"/>
      </w:divBdr>
    </w:div>
    <w:div w:id="457065462">
      <w:bodyDiv w:val="1"/>
      <w:marLeft w:val="0"/>
      <w:marRight w:val="0"/>
      <w:marTop w:val="0"/>
      <w:marBottom w:val="0"/>
      <w:divBdr>
        <w:top w:val="none" w:sz="0" w:space="0" w:color="auto"/>
        <w:left w:val="none" w:sz="0" w:space="0" w:color="auto"/>
        <w:bottom w:val="none" w:sz="0" w:space="0" w:color="auto"/>
        <w:right w:val="none" w:sz="0" w:space="0" w:color="auto"/>
      </w:divBdr>
    </w:div>
    <w:div w:id="457144114">
      <w:bodyDiv w:val="1"/>
      <w:marLeft w:val="0"/>
      <w:marRight w:val="0"/>
      <w:marTop w:val="0"/>
      <w:marBottom w:val="0"/>
      <w:divBdr>
        <w:top w:val="none" w:sz="0" w:space="0" w:color="auto"/>
        <w:left w:val="none" w:sz="0" w:space="0" w:color="auto"/>
        <w:bottom w:val="none" w:sz="0" w:space="0" w:color="auto"/>
        <w:right w:val="none" w:sz="0" w:space="0" w:color="auto"/>
      </w:divBdr>
    </w:div>
    <w:div w:id="457185255">
      <w:bodyDiv w:val="1"/>
      <w:marLeft w:val="0"/>
      <w:marRight w:val="0"/>
      <w:marTop w:val="0"/>
      <w:marBottom w:val="0"/>
      <w:divBdr>
        <w:top w:val="none" w:sz="0" w:space="0" w:color="auto"/>
        <w:left w:val="none" w:sz="0" w:space="0" w:color="auto"/>
        <w:bottom w:val="none" w:sz="0" w:space="0" w:color="auto"/>
        <w:right w:val="none" w:sz="0" w:space="0" w:color="auto"/>
      </w:divBdr>
    </w:div>
    <w:div w:id="457341587">
      <w:bodyDiv w:val="1"/>
      <w:marLeft w:val="0"/>
      <w:marRight w:val="0"/>
      <w:marTop w:val="0"/>
      <w:marBottom w:val="0"/>
      <w:divBdr>
        <w:top w:val="none" w:sz="0" w:space="0" w:color="auto"/>
        <w:left w:val="none" w:sz="0" w:space="0" w:color="auto"/>
        <w:bottom w:val="none" w:sz="0" w:space="0" w:color="auto"/>
        <w:right w:val="none" w:sz="0" w:space="0" w:color="auto"/>
      </w:divBdr>
    </w:div>
    <w:div w:id="457573180">
      <w:bodyDiv w:val="1"/>
      <w:marLeft w:val="0"/>
      <w:marRight w:val="0"/>
      <w:marTop w:val="0"/>
      <w:marBottom w:val="0"/>
      <w:divBdr>
        <w:top w:val="none" w:sz="0" w:space="0" w:color="auto"/>
        <w:left w:val="none" w:sz="0" w:space="0" w:color="auto"/>
        <w:bottom w:val="none" w:sz="0" w:space="0" w:color="auto"/>
        <w:right w:val="none" w:sz="0" w:space="0" w:color="auto"/>
      </w:divBdr>
    </w:div>
    <w:div w:id="457600976">
      <w:bodyDiv w:val="1"/>
      <w:marLeft w:val="0"/>
      <w:marRight w:val="0"/>
      <w:marTop w:val="0"/>
      <w:marBottom w:val="0"/>
      <w:divBdr>
        <w:top w:val="none" w:sz="0" w:space="0" w:color="auto"/>
        <w:left w:val="none" w:sz="0" w:space="0" w:color="auto"/>
        <w:bottom w:val="none" w:sz="0" w:space="0" w:color="auto"/>
        <w:right w:val="none" w:sz="0" w:space="0" w:color="auto"/>
      </w:divBdr>
    </w:div>
    <w:div w:id="457845886">
      <w:bodyDiv w:val="1"/>
      <w:marLeft w:val="0"/>
      <w:marRight w:val="0"/>
      <w:marTop w:val="0"/>
      <w:marBottom w:val="0"/>
      <w:divBdr>
        <w:top w:val="none" w:sz="0" w:space="0" w:color="auto"/>
        <w:left w:val="none" w:sz="0" w:space="0" w:color="auto"/>
        <w:bottom w:val="none" w:sz="0" w:space="0" w:color="auto"/>
        <w:right w:val="none" w:sz="0" w:space="0" w:color="auto"/>
      </w:divBdr>
    </w:div>
    <w:div w:id="458031668">
      <w:bodyDiv w:val="1"/>
      <w:marLeft w:val="0"/>
      <w:marRight w:val="0"/>
      <w:marTop w:val="0"/>
      <w:marBottom w:val="0"/>
      <w:divBdr>
        <w:top w:val="none" w:sz="0" w:space="0" w:color="auto"/>
        <w:left w:val="none" w:sz="0" w:space="0" w:color="auto"/>
        <w:bottom w:val="none" w:sz="0" w:space="0" w:color="auto"/>
        <w:right w:val="none" w:sz="0" w:space="0" w:color="auto"/>
      </w:divBdr>
    </w:div>
    <w:div w:id="458036681">
      <w:bodyDiv w:val="1"/>
      <w:marLeft w:val="0"/>
      <w:marRight w:val="0"/>
      <w:marTop w:val="0"/>
      <w:marBottom w:val="0"/>
      <w:divBdr>
        <w:top w:val="none" w:sz="0" w:space="0" w:color="auto"/>
        <w:left w:val="none" w:sz="0" w:space="0" w:color="auto"/>
        <w:bottom w:val="none" w:sz="0" w:space="0" w:color="auto"/>
        <w:right w:val="none" w:sz="0" w:space="0" w:color="auto"/>
      </w:divBdr>
    </w:div>
    <w:div w:id="458038814">
      <w:bodyDiv w:val="1"/>
      <w:marLeft w:val="0"/>
      <w:marRight w:val="0"/>
      <w:marTop w:val="0"/>
      <w:marBottom w:val="0"/>
      <w:divBdr>
        <w:top w:val="none" w:sz="0" w:space="0" w:color="auto"/>
        <w:left w:val="none" w:sz="0" w:space="0" w:color="auto"/>
        <w:bottom w:val="none" w:sz="0" w:space="0" w:color="auto"/>
        <w:right w:val="none" w:sz="0" w:space="0" w:color="auto"/>
      </w:divBdr>
    </w:div>
    <w:div w:id="458110720">
      <w:bodyDiv w:val="1"/>
      <w:marLeft w:val="0"/>
      <w:marRight w:val="0"/>
      <w:marTop w:val="0"/>
      <w:marBottom w:val="0"/>
      <w:divBdr>
        <w:top w:val="none" w:sz="0" w:space="0" w:color="auto"/>
        <w:left w:val="none" w:sz="0" w:space="0" w:color="auto"/>
        <w:bottom w:val="none" w:sz="0" w:space="0" w:color="auto"/>
        <w:right w:val="none" w:sz="0" w:space="0" w:color="auto"/>
      </w:divBdr>
    </w:div>
    <w:div w:id="458571011">
      <w:bodyDiv w:val="1"/>
      <w:marLeft w:val="0"/>
      <w:marRight w:val="0"/>
      <w:marTop w:val="0"/>
      <w:marBottom w:val="0"/>
      <w:divBdr>
        <w:top w:val="none" w:sz="0" w:space="0" w:color="auto"/>
        <w:left w:val="none" w:sz="0" w:space="0" w:color="auto"/>
        <w:bottom w:val="none" w:sz="0" w:space="0" w:color="auto"/>
        <w:right w:val="none" w:sz="0" w:space="0" w:color="auto"/>
      </w:divBdr>
    </w:div>
    <w:div w:id="458650520">
      <w:bodyDiv w:val="1"/>
      <w:marLeft w:val="0"/>
      <w:marRight w:val="0"/>
      <w:marTop w:val="0"/>
      <w:marBottom w:val="0"/>
      <w:divBdr>
        <w:top w:val="none" w:sz="0" w:space="0" w:color="auto"/>
        <w:left w:val="none" w:sz="0" w:space="0" w:color="auto"/>
        <w:bottom w:val="none" w:sz="0" w:space="0" w:color="auto"/>
        <w:right w:val="none" w:sz="0" w:space="0" w:color="auto"/>
      </w:divBdr>
    </w:div>
    <w:div w:id="458692535">
      <w:bodyDiv w:val="1"/>
      <w:marLeft w:val="0"/>
      <w:marRight w:val="0"/>
      <w:marTop w:val="0"/>
      <w:marBottom w:val="0"/>
      <w:divBdr>
        <w:top w:val="none" w:sz="0" w:space="0" w:color="auto"/>
        <w:left w:val="none" w:sz="0" w:space="0" w:color="auto"/>
        <w:bottom w:val="none" w:sz="0" w:space="0" w:color="auto"/>
        <w:right w:val="none" w:sz="0" w:space="0" w:color="auto"/>
      </w:divBdr>
    </w:div>
    <w:div w:id="458762273">
      <w:bodyDiv w:val="1"/>
      <w:marLeft w:val="0"/>
      <w:marRight w:val="0"/>
      <w:marTop w:val="0"/>
      <w:marBottom w:val="0"/>
      <w:divBdr>
        <w:top w:val="none" w:sz="0" w:space="0" w:color="auto"/>
        <w:left w:val="none" w:sz="0" w:space="0" w:color="auto"/>
        <w:bottom w:val="none" w:sz="0" w:space="0" w:color="auto"/>
        <w:right w:val="none" w:sz="0" w:space="0" w:color="auto"/>
      </w:divBdr>
    </w:div>
    <w:div w:id="458960679">
      <w:bodyDiv w:val="1"/>
      <w:marLeft w:val="0"/>
      <w:marRight w:val="0"/>
      <w:marTop w:val="0"/>
      <w:marBottom w:val="0"/>
      <w:divBdr>
        <w:top w:val="none" w:sz="0" w:space="0" w:color="auto"/>
        <w:left w:val="none" w:sz="0" w:space="0" w:color="auto"/>
        <w:bottom w:val="none" w:sz="0" w:space="0" w:color="auto"/>
        <w:right w:val="none" w:sz="0" w:space="0" w:color="auto"/>
      </w:divBdr>
    </w:div>
    <w:div w:id="458962896">
      <w:bodyDiv w:val="1"/>
      <w:marLeft w:val="0"/>
      <w:marRight w:val="0"/>
      <w:marTop w:val="0"/>
      <w:marBottom w:val="0"/>
      <w:divBdr>
        <w:top w:val="none" w:sz="0" w:space="0" w:color="auto"/>
        <w:left w:val="none" w:sz="0" w:space="0" w:color="auto"/>
        <w:bottom w:val="none" w:sz="0" w:space="0" w:color="auto"/>
        <w:right w:val="none" w:sz="0" w:space="0" w:color="auto"/>
      </w:divBdr>
    </w:div>
    <w:div w:id="459030500">
      <w:bodyDiv w:val="1"/>
      <w:marLeft w:val="0"/>
      <w:marRight w:val="0"/>
      <w:marTop w:val="0"/>
      <w:marBottom w:val="0"/>
      <w:divBdr>
        <w:top w:val="none" w:sz="0" w:space="0" w:color="auto"/>
        <w:left w:val="none" w:sz="0" w:space="0" w:color="auto"/>
        <w:bottom w:val="none" w:sz="0" w:space="0" w:color="auto"/>
        <w:right w:val="none" w:sz="0" w:space="0" w:color="auto"/>
      </w:divBdr>
    </w:div>
    <w:div w:id="459035377">
      <w:bodyDiv w:val="1"/>
      <w:marLeft w:val="0"/>
      <w:marRight w:val="0"/>
      <w:marTop w:val="0"/>
      <w:marBottom w:val="0"/>
      <w:divBdr>
        <w:top w:val="none" w:sz="0" w:space="0" w:color="auto"/>
        <w:left w:val="none" w:sz="0" w:space="0" w:color="auto"/>
        <w:bottom w:val="none" w:sz="0" w:space="0" w:color="auto"/>
        <w:right w:val="none" w:sz="0" w:space="0" w:color="auto"/>
      </w:divBdr>
    </w:div>
    <w:div w:id="459224140">
      <w:bodyDiv w:val="1"/>
      <w:marLeft w:val="0"/>
      <w:marRight w:val="0"/>
      <w:marTop w:val="0"/>
      <w:marBottom w:val="0"/>
      <w:divBdr>
        <w:top w:val="none" w:sz="0" w:space="0" w:color="auto"/>
        <w:left w:val="none" w:sz="0" w:space="0" w:color="auto"/>
        <w:bottom w:val="none" w:sz="0" w:space="0" w:color="auto"/>
        <w:right w:val="none" w:sz="0" w:space="0" w:color="auto"/>
      </w:divBdr>
    </w:div>
    <w:div w:id="459227977">
      <w:bodyDiv w:val="1"/>
      <w:marLeft w:val="0"/>
      <w:marRight w:val="0"/>
      <w:marTop w:val="0"/>
      <w:marBottom w:val="0"/>
      <w:divBdr>
        <w:top w:val="none" w:sz="0" w:space="0" w:color="auto"/>
        <w:left w:val="none" w:sz="0" w:space="0" w:color="auto"/>
        <w:bottom w:val="none" w:sz="0" w:space="0" w:color="auto"/>
        <w:right w:val="none" w:sz="0" w:space="0" w:color="auto"/>
      </w:divBdr>
    </w:div>
    <w:div w:id="459231322">
      <w:bodyDiv w:val="1"/>
      <w:marLeft w:val="0"/>
      <w:marRight w:val="0"/>
      <w:marTop w:val="0"/>
      <w:marBottom w:val="0"/>
      <w:divBdr>
        <w:top w:val="none" w:sz="0" w:space="0" w:color="auto"/>
        <w:left w:val="none" w:sz="0" w:space="0" w:color="auto"/>
        <w:bottom w:val="none" w:sz="0" w:space="0" w:color="auto"/>
        <w:right w:val="none" w:sz="0" w:space="0" w:color="auto"/>
      </w:divBdr>
    </w:div>
    <w:div w:id="459416866">
      <w:bodyDiv w:val="1"/>
      <w:marLeft w:val="0"/>
      <w:marRight w:val="0"/>
      <w:marTop w:val="0"/>
      <w:marBottom w:val="0"/>
      <w:divBdr>
        <w:top w:val="none" w:sz="0" w:space="0" w:color="auto"/>
        <w:left w:val="none" w:sz="0" w:space="0" w:color="auto"/>
        <w:bottom w:val="none" w:sz="0" w:space="0" w:color="auto"/>
        <w:right w:val="none" w:sz="0" w:space="0" w:color="auto"/>
      </w:divBdr>
    </w:div>
    <w:div w:id="459493957">
      <w:bodyDiv w:val="1"/>
      <w:marLeft w:val="0"/>
      <w:marRight w:val="0"/>
      <w:marTop w:val="0"/>
      <w:marBottom w:val="0"/>
      <w:divBdr>
        <w:top w:val="none" w:sz="0" w:space="0" w:color="auto"/>
        <w:left w:val="none" w:sz="0" w:space="0" w:color="auto"/>
        <w:bottom w:val="none" w:sz="0" w:space="0" w:color="auto"/>
        <w:right w:val="none" w:sz="0" w:space="0" w:color="auto"/>
      </w:divBdr>
    </w:div>
    <w:div w:id="459567036">
      <w:bodyDiv w:val="1"/>
      <w:marLeft w:val="0"/>
      <w:marRight w:val="0"/>
      <w:marTop w:val="0"/>
      <w:marBottom w:val="0"/>
      <w:divBdr>
        <w:top w:val="none" w:sz="0" w:space="0" w:color="auto"/>
        <w:left w:val="none" w:sz="0" w:space="0" w:color="auto"/>
        <w:bottom w:val="none" w:sz="0" w:space="0" w:color="auto"/>
        <w:right w:val="none" w:sz="0" w:space="0" w:color="auto"/>
      </w:divBdr>
    </w:div>
    <w:div w:id="459570431">
      <w:bodyDiv w:val="1"/>
      <w:marLeft w:val="0"/>
      <w:marRight w:val="0"/>
      <w:marTop w:val="0"/>
      <w:marBottom w:val="0"/>
      <w:divBdr>
        <w:top w:val="none" w:sz="0" w:space="0" w:color="auto"/>
        <w:left w:val="none" w:sz="0" w:space="0" w:color="auto"/>
        <w:bottom w:val="none" w:sz="0" w:space="0" w:color="auto"/>
        <w:right w:val="none" w:sz="0" w:space="0" w:color="auto"/>
      </w:divBdr>
    </w:div>
    <w:div w:id="459693285">
      <w:bodyDiv w:val="1"/>
      <w:marLeft w:val="0"/>
      <w:marRight w:val="0"/>
      <w:marTop w:val="0"/>
      <w:marBottom w:val="0"/>
      <w:divBdr>
        <w:top w:val="none" w:sz="0" w:space="0" w:color="auto"/>
        <w:left w:val="none" w:sz="0" w:space="0" w:color="auto"/>
        <w:bottom w:val="none" w:sz="0" w:space="0" w:color="auto"/>
        <w:right w:val="none" w:sz="0" w:space="0" w:color="auto"/>
      </w:divBdr>
    </w:div>
    <w:div w:id="459761584">
      <w:bodyDiv w:val="1"/>
      <w:marLeft w:val="0"/>
      <w:marRight w:val="0"/>
      <w:marTop w:val="0"/>
      <w:marBottom w:val="0"/>
      <w:divBdr>
        <w:top w:val="none" w:sz="0" w:space="0" w:color="auto"/>
        <w:left w:val="none" w:sz="0" w:space="0" w:color="auto"/>
        <w:bottom w:val="none" w:sz="0" w:space="0" w:color="auto"/>
        <w:right w:val="none" w:sz="0" w:space="0" w:color="auto"/>
      </w:divBdr>
    </w:div>
    <w:div w:id="459882293">
      <w:bodyDiv w:val="1"/>
      <w:marLeft w:val="0"/>
      <w:marRight w:val="0"/>
      <w:marTop w:val="0"/>
      <w:marBottom w:val="0"/>
      <w:divBdr>
        <w:top w:val="none" w:sz="0" w:space="0" w:color="auto"/>
        <w:left w:val="none" w:sz="0" w:space="0" w:color="auto"/>
        <w:bottom w:val="none" w:sz="0" w:space="0" w:color="auto"/>
        <w:right w:val="none" w:sz="0" w:space="0" w:color="auto"/>
      </w:divBdr>
    </w:div>
    <w:div w:id="459958517">
      <w:bodyDiv w:val="1"/>
      <w:marLeft w:val="0"/>
      <w:marRight w:val="0"/>
      <w:marTop w:val="0"/>
      <w:marBottom w:val="0"/>
      <w:divBdr>
        <w:top w:val="none" w:sz="0" w:space="0" w:color="auto"/>
        <w:left w:val="none" w:sz="0" w:space="0" w:color="auto"/>
        <w:bottom w:val="none" w:sz="0" w:space="0" w:color="auto"/>
        <w:right w:val="none" w:sz="0" w:space="0" w:color="auto"/>
      </w:divBdr>
    </w:div>
    <w:div w:id="460004804">
      <w:bodyDiv w:val="1"/>
      <w:marLeft w:val="0"/>
      <w:marRight w:val="0"/>
      <w:marTop w:val="0"/>
      <w:marBottom w:val="0"/>
      <w:divBdr>
        <w:top w:val="none" w:sz="0" w:space="0" w:color="auto"/>
        <w:left w:val="none" w:sz="0" w:space="0" w:color="auto"/>
        <w:bottom w:val="none" w:sz="0" w:space="0" w:color="auto"/>
        <w:right w:val="none" w:sz="0" w:space="0" w:color="auto"/>
      </w:divBdr>
    </w:div>
    <w:div w:id="460077161">
      <w:bodyDiv w:val="1"/>
      <w:marLeft w:val="0"/>
      <w:marRight w:val="0"/>
      <w:marTop w:val="0"/>
      <w:marBottom w:val="0"/>
      <w:divBdr>
        <w:top w:val="none" w:sz="0" w:space="0" w:color="auto"/>
        <w:left w:val="none" w:sz="0" w:space="0" w:color="auto"/>
        <w:bottom w:val="none" w:sz="0" w:space="0" w:color="auto"/>
        <w:right w:val="none" w:sz="0" w:space="0" w:color="auto"/>
      </w:divBdr>
    </w:div>
    <w:div w:id="460146993">
      <w:bodyDiv w:val="1"/>
      <w:marLeft w:val="0"/>
      <w:marRight w:val="0"/>
      <w:marTop w:val="0"/>
      <w:marBottom w:val="0"/>
      <w:divBdr>
        <w:top w:val="none" w:sz="0" w:space="0" w:color="auto"/>
        <w:left w:val="none" w:sz="0" w:space="0" w:color="auto"/>
        <w:bottom w:val="none" w:sz="0" w:space="0" w:color="auto"/>
        <w:right w:val="none" w:sz="0" w:space="0" w:color="auto"/>
      </w:divBdr>
    </w:div>
    <w:div w:id="460225327">
      <w:bodyDiv w:val="1"/>
      <w:marLeft w:val="0"/>
      <w:marRight w:val="0"/>
      <w:marTop w:val="0"/>
      <w:marBottom w:val="0"/>
      <w:divBdr>
        <w:top w:val="none" w:sz="0" w:space="0" w:color="auto"/>
        <w:left w:val="none" w:sz="0" w:space="0" w:color="auto"/>
        <w:bottom w:val="none" w:sz="0" w:space="0" w:color="auto"/>
        <w:right w:val="none" w:sz="0" w:space="0" w:color="auto"/>
      </w:divBdr>
    </w:div>
    <w:div w:id="460264998">
      <w:bodyDiv w:val="1"/>
      <w:marLeft w:val="0"/>
      <w:marRight w:val="0"/>
      <w:marTop w:val="0"/>
      <w:marBottom w:val="0"/>
      <w:divBdr>
        <w:top w:val="none" w:sz="0" w:space="0" w:color="auto"/>
        <w:left w:val="none" w:sz="0" w:space="0" w:color="auto"/>
        <w:bottom w:val="none" w:sz="0" w:space="0" w:color="auto"/>
        <w:right w:val="none" w:sz="0" w:space="0" w:color="auto"/>
      </w:divBdr>
    </w:div>
    <w:div w:id="460272306">
      <w:bodyDiv w:val="1"/>
      <w:marLeft w:val="0"/>
      <w:marRight w:val="0"/>
      <w:marTop w:val="0"/>
      <w:marBottom w:val="0"/>
      <w:divBdr>
        <w:top w:val="none" w:sz="0" w:space="0" w:color="auto"/>
        <w:left w:val="none" w:sz="0" w:space="0" w:color="auto"/>
        <w:bottom w:val="none" w:sz="0" w:space="0" w:color="auto"/>
        <w:right w:val="none" w:sz="0" w:space="0" w:color="auto"/>
      </w:divBdr>
    </w:div>
    <w:div w:id="460340538">
      <w:bodyDiv w:val="1"/>
      <w:marLeft w:val="0"/>
      <w:marRight w:val="0"/>
      <w:marTop w:val="0"/>
      <w:marBottom w:val="0"/>
      <w:divBdr>
        <w:top w:val="none" w:sz="0" w:space="0" w:color="auto"/>
        <w:left w:val="none" w:sz="0" w:space="0" w:color="auto"/>
        <w:bottom w:val="none" w:sz="0" w:space="0" w:color="auto"/>
        <w:right w:val="none" w:sz="0" w:space="0" w:color="auto"/>
      </w:divBdr>
    </w:div>
    <w:div w:id="460539872">
      <w:bodyDiv w:val="1"/>
      <w:marLeft w:val="0"/>
      <w:marRight w:val="0"/>
      <w:marTop w:val="0"/>
      <w:marBottom w:val="0"/>
      <w:divBdr>
        <w:top w:val="none" w:sz="0" w:space="0" w:color="auto"/>
        <w:left w:val="none" w:sz="0" w:space="0" w:color="auto"/>
        <w:bottom w:val="none" w:sz="0" w:space="0" w:color="auto"/>
        <w:right w:val="none" w:sz="0" w:space="0" w:color="auto"/>
      </w:divBdr>
    </w:div>
    <w:div w:id="460658663">
      <w:bodyDiv w:val="1"/>
      <w:marLeft w:val="0"/>
      <w:marRight w:val="0"/>
      <w:marTop w:val="0"/>
      <w:marBottom w:val="0"/>
      <w:divBdr>
        <w:top w:val="none" w:sz="0" w:space="0" w:color="auto"/>
        <w:left w:val="none" w:sz="0" w:space="0" w:color="auto"/>
        <w:bottom w:val="none" w:sz="0" w:space="0" w:color="auto"/>
        <w:right w:val="none" w:sz="0" w:space="0" w:color="auto"/>
      </w:divBdr>
    </w:div>
    <w:div w:id="460805698">
      <w:bodyDiv w:val="1"/>
      <w:marLeft w:val="0"/>
      <w:marRight w:val="0"/>
      <w:marTop w:val="0"/>
      <w:marBottom w:val="0"/>
      <w:divBdr>
        <w:top w:val="none" w:sz="0" w:space="0" w:color="auto"/>
        <w:left w:val="none" w:sz="0" w:space="0" w:color="auto"/>
        <w:bottom w:val="none" w:sz="0" w:space="0" w:color="auto"/>
        <w:right w:val="none" w:sz="0" w:space="0" w:color="auto"/>
      </w:divBdr>
    </w:div>
    <w:div w:id="460850369">
      <w:bodyDiv w:val="1"/>
      <w:marLeft w:val="0"/>
      <w:marRight w:val="0"/>
      <w:marTop w:val="0"/>
      <w:marBottom w:val="0"/>
      <w:divBdr>
        <w:top w:val="none" w:sz="0" w:space="0" w:color="auto"/>
        <w:left w:val="none" w:sz="0" w:space="0" w:color="auto"/>
        <w:bottom w:val="none" w:sz="0" w:space="0" w:color="auto"/>
        <w:right w:val="none" w:sz="0" w:space="0" w:color="auto"/>
      </w:divBdr>
    </w:div>
    <w:div w:id="460923496">
      <w:bodyDiv w:val="1"/>
      <w:marLeft w:val="0"/>
      <w:marRight w:val="0"/>
      <w:marTop w:val="0"/>
      <w:marBottom w:val="0"/>
      <w:divBdr>
        <w:top w:val="none" w:sz="0" w:space="0" w:color="auto"/>
        <w:left w:val="none" w:sz="0" w:space="0" w:color="auto"/>
        <w:bottom w:val="none" w:sz="0" w:space="0" w:color="auto"/>
        <w:right w:val="none" w:sz="0" w:space="0" w:color="auto"/>
      </w:divBdr>
    </w:div>
    <w:div w:id="460923832">
      <w:bodyDiv w:val="1"/>
      <w:marLeft w:val="0"/>
      <w:marRight w:val="0"/>
      <w:marTop w:val="0"/>
      <w:marBottom w:val="0"/>
      <w:divBdr>
        <w:top w:val="none" w:sz="0" w:space="0" w:color="auto"/>
        <w:left w:val="none" w:sz="0" w:space="0" w:color="auto"/>
        <w:bottom w:val="none" w:sz="0" w:space="0" w:color="auto"/>
        <w:right w:val="none" w:sz="0" w:space="0" w:color="auto"/>
      </w:divBdr>
    </w:div>
    <w:div w:id="460925128">
      <w:bodyDiv w:val="1"/>
      <w:marLeft w:val="0"/>
      <w:marRight w:val="0"/>
      <w:marTop w:val="0"/>
      <w:marBottom w:val="0"/>
      <w:divBdr>
        <w:top w:val="none" w:sz="0" w:space="0" w:color="auto"/>
        <w:left w:val="none" w:sz="0" w:space="0" w:color="auto"/>
        <w:bottom w:val="none" w:sz="0" w:space="0" w:color="auto"/>
        <w:right w:val="none" w:sz="0" w:space="0" w:color="auto"/>
      </w:divBdr>
    </w:div>
    <w:div w:id="460999259">
      <w:bodyDiv w:val="1"/>
      <w:marLeft w:val="0"/>
      <w:marRight w:val="0"/>
      <w:marTop w:val="0"/>
      <w:marBottom w:val="0"/>
      <w:divBdr>
        <w:top w:val="none" w:sz="0" w:space="0" w:color="auto"/>
        <w:left w:val="none" w:sz="0" w:space="0" w:color="auto"/>
        <w:bottom w:val="none" w:sz="0" w:space="0" w:color="auto"/>
        <w:right w:val="none" w:sz="0" w:space="0" w:color="auto"/>
      </w:divBdr>
    </w:div>
    <w:div w:id="461121237">
      <w:bodyDiv w:val="1"/>
      <w:marLeft w:val="0"/>
      <w:marRight w:val="0"/>
      <w:marTop w:val="0"/>
      <w:marBottom w:val="0"/>
      <w:divBdr>
        <w:top w:val="none" w:sz="0" w:space="0" w:color="auto"/>
        <w:left w:val="none" w:sz="0" w:space="0" w:color="auto"/>
        <w:bottom w:val="none" w:sz="0" w:space="0" w:color="auto"/>
        <w:right w:val="none" w:sz="0" w:space="0" w:color="auto"/>
      </w:divBdr>
    </w:div>
    <w:div w:id="461189329">
      <w:bodyDiv w:val="1"/>
      <w:marLeft w:val="0"/>
      <w:marRight w:val="0"/>
      <w:marTop w:val="0"/>
      <w:marBottom w:val="0"/>
      <w:divBdr>
        <w:top w:val="none" w:sz="0" w:space="0" w:color="auto"/>
        <w:left w:val="none" w:sz="0" w:space="0" w:color="auto"/>
        <w:bottom w:val="none" w:sz="0" w:space="0" w:color="auto"/>
        <w:right w:val="none" w:sz="0" w:space="0" w:color="auto"/>
      </w:divBdr>
    </w:div>
    <w:div w:id="461192854">
      <w:bodyDiv w:val="1"/>
      <w:marLeft w:val="0"/>
      <w:marRight w:val="0"/>
      <w:marTop w:val="0"/>
      <w:marBottom w:val="0"/>
      <w:divBdr>
        <w:top w:val="none" w:sz="0" w:space="0" w:color="auto"/>
        <w:left w:val="none" w:sz="0" w:space="0" w:color="auto"/>
        <w:bottom w:val="none" w:sz="0" w:space="0" w:color="auto"/>
        <w:right w:val="none" w:sz="0" w:space="0" w:color="auto"/>
      </w:divBdr>
    </w:div>
    <w:div w:id="461197939">
      <w:bodyDiv w:val="1"/>
      <w:marLeft w:val="0"/>
      <w:marRight w:val="0"/>
      <w:marTop w:val="0"/>
      <w:marBottom w:val="0"/>
      <w:divBdr>
        <w:top w:val="none" w:sz="0" w:space="0" w:color="auto"/>
        <w:left w:val="none" w:sz="0" w:space="0" w:color="auto"/>
        <w:bottom w:val="none" w:sz="0" w:space="0" w:color="auto"/>
        <w:right w:val="none" w:sz="0" w:space="0" w:color="auto"/>
      </w:divBdr>
    </w:div>
    <w:div w:id="461198177">
      <w:bodyDiv w:val="1"/>
      <w:marLeft w:val="0"/>
      <w:marRight w:val="0"/>
      <w:marTop w:val="0"/>
      <w:marBottom w:val="0"/>
      <w:divBdr>
        <w:top w:val="none" w:sz="0" w:space="0" w:color="auto"/>
        <w:left w:val="none" w:sz="0" w:space="0" w:color="auto"/>
        <w:bottom w:val="none" w:sz="0" w:space="0" w:color="auto"/>
        <w:right w:val="none" w:sz="0" w:space="0" w:color="auto"/>
      </w:divBdr>
    </w:div>
    <w:div w:id="461314866">
      <w:bodyDiv w:val="1"/>
      <w:marLeft w:val="0"/>
      <w:marRight w:val="0"/>
      <w:marTop w:val="0"/>
      <w:marBottom w:val="0"/>
      <w:divBdr>
        <w:top w:val="none" w:sz="0" w:space="0" w:color="auto"/>
        <w:left w:val="none" w:sz="0" w:space="0" w:color="auto"/>
        <w:bottom w:val="none" w:sz="0" w:space="0" w:color="auto"/>
        <w:right w:val="none" w:sz="0" w:space="0" w:color="auto"/>
      </w:divBdr>
    </w:div>
    <w:div w:id="461458986">
      <w:bodyDiv w:val="1"/>
      <w:marLeft w:val="0"/>
      <w:marRight w:val="0"/>
      <w:marTop w:val="0"/>
      <w:marBottom w:val="0"/>
      <w:divBdr>
        <w:top w:val="none" w:sz="0" w:space="0" w:color="auto"/>
        <w:left w:val="none" w:sz="0" w:space="0" w:color="auto"/>
        <w:bottom w:val="none" w:sz="0" w:space="0" w:color="auto"/>
        <w:right w:val="none" w:sz="0" w:space="0" w:color="auto"/>
      </w:divBdr>
    </w:div>
    <w:div w:id="461533734">
      <w:bodyDiv w:val="1"/>
      <w:marLeft w:val="0"/>
      <w:marRight w:val="0"/>
      <w:marTop w:val="0"/>
      <w:marBottom w:val="0"/>
      <w:divBdr>
        <w:top w:val="none" w:sz="0" w:space="0" w:color="auto"/>
        <w:left w:val="none" w:sz="0" w:space="0" w:color="auto"/>
        <w:bottom w:val="none" w:sz="0" w:space="0" w:color="auto"/>
        <w:right w:val="none" w:sz="0" w:space="0" w:color="auto"/>
      </w:divBdr>
    </w:div>
    <w:div w:id="461650901">
      <w:bodyDiv w:val="1"/>
      <w:marLeft w:val="0"/>
      <w:marRight w:val="0"/>
      <w:marTop w:val="0"/>
      <w:marBottom w:val="0"/>
      <w:divBdr>
        <w:top w:val="none" w:sz="0" w:space="0" w:color="auto"/>
        <w:left w:val="none" w:sz="0" w:space="0" w:color="auto"/>
        <w:bottom w:val="none" w:sz="0" w:space="0" w:color="auto"/>
        <w:right w:val="none" w:sz="0" w:space="0" w:color="auto"/>
      </w:divBdr>
    </w:div>
    <w:div w:id="461727129">
      <w:bodyDiv w:val="1"/>
      <w:marLeft w:val="0"/>
      <w:marRight w:val="0"/>
      <w:marTop w:val="0"/>
      <w:marBottom w:val="0"/>
      <w:divBdr>
        <w:top w:val="none" w:sz="0" w:space="0" w:color="auto"/>
        <w:left w:val="none" w:sz="0" w:space="0" w:color="auto"/>
        <w:bottom w:val="none" w:sz="0" w:space="0" w:color="auto"/>
        <w:right w:val="none" w:sz="0" w:space="0" w:color="auto"/>
      </w:divBdr>
    </w:div>
    <w:div w:id="461770107">
      <w:bodyDiv w:val="1"/>
      <w:marLeft w:val="0"/>
      <w:marRight w:val="0"/>
      <w:marTop w:val="0"/>
      <w:marBottom w:val="0"/>
      <w:divBdr>
        <w:top w:val="none" w:sz="0" w:space="0" w:color="auto"/>
        <w:left w:val="none" w:sz="0" w:space="0" w:color="auto"/>
        <w:bottom w:val="none" w:sz="0" w:space="0" w:color="auto"/>
        <w:right w:val="none" w:sz="0" w:space="0" w:color="auto"/>
      </w:divBdr>
      <w:divsChild>
        <w:div w:id="473791504">
          <w:marLeft w:val="0"/>
          <w:marRight w:val="0"/>
          <w:marTop w:val="0"/>
          <w:marBottom w:val="0"/>
          <w:divBdr>
            <w:top w:val="none" w:sz="0" w:space="0" w:color="auto"/>
            <w:left w:val="none" w:sz="0" w:space="0" w:color="auto"/>
            <w:bottom w:val="none" w:sz="0" w:space="0" w:color="auto"/>
            <w:right w:val="none" w:sz="0" w:space="0" w:color="auto"/>
          </w:divBdr>
          <w:divsChild>
            <w:div w:id="50346696">
              <w:marLeft w:val="0"/>
              <w:marRight w:val="0"/>
              <w:marTop w:val="0"/>
              <w:marBottom w:val="0"/>
              <w:divBdr>
                <w:top w:val="none" w:sz="0" w:space="0" w:color="auto"/>
                <w:left w:val="none" w:sz="0" w:space="0" w:color="auto"/>
                <w:bottom w:val="none" w:sz="0" w:space="0" w:color="auto"/>
                <w:right w:val="none" w:sz="0" w:space="0" w:color="auto"/>
              </w:divBdr>
              <w:divsChild>
                <w:div w:id="5022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70357">
      <w:bodyDiv w:val="1"/>
      <w:marLeft w:val="0"/>
      <w:marRight w:val="0"/>
      <w:marTop w:val="0"/>
      <w:marBottom w:val="0"/>
      <w:divBdr>
        <w:top w:val="none" w:sz="0" w:space="0" w:color="auto"/>
        <w:left w:val="none" w:sz="0" w:space="0" w:color="auto"/>
        <w:bottom w:val="none" w:sz="0" w:space="0" w:color="auto"/>
        <w:right w:val="none" w:sz="0" w:space="0" w:color="auto"/>
      </w:divBdr>
    </w:div>
    <w:div w:id="461777605">
      <w:bodyDiv w:val="1"/>
      <w:marLeft w:val="0"/>
      <w:marRight w:val="0"/>
      <w:marTop w:val="0"/>
      <w:marBottom w:val="0"/>
      <w:divBdr>
        <w:top w:val="none" w:sz="0" w:space="0" w:color="auto"/>
        <w:left w:val="none" w:sz="0" w:space="0" w:color="auto"/>
        <w:bottom w:val="none" w:sz="0" w:space="0" w:color="auto"/>
        <w:right w:val="none" w:sz="0" w:space="0" w:color="auto"/>
      </w:divBdr>
      <w:divsChild>
        <w:div w:id="1489789805">
          <w:marLeft w:val="0"/>
          <w:marRight w:val="0"/>
          <w:marTop w:val="0"/>
          <w:marBottom w:val="0"/>
          <w:divBdr>
            <w:top w:val="none" w:sz="0" w:space="0" w:color="auto"/>
            <w:left w:val="none" w:sz="0" w:space="0" w:color="auto"/>
            <w:bottom w:val="none" w:sz="0" w:space="0" w:color="auto"/>
            <w:right w:val="none" w:sz="0" w:space="0" w:color="auto"/>
          </w:divBdr>
        </w:div>
        <w:div w:id="1659991909">
          <w:marLeft w:val="0"/>
          <w:marRight w:val="0"/>
          <w:marTop w:val="0"/>
          <w:marBottom w:val="0"/>
          <w:divBdr>
            <w:top w:val="none" w:sz="0" w:space="0" w:color="auto"/>
            <w:left w:val="none" w:sz="0" w:space="0" w:color="auto"/>
            <w:bottom w:val="none" w:sz="0" w:space="0" w:color="auto"/>
            <w:right w:val="none" w:sz="0" w:space="0" w:color="auto"/>
          </w:divBdr>
        </w:div>
      </w:divsChild>
    </w:div>
    <w:div w:id="461851048">
      <w:bodyDiv w:val="1"/>
      <w:marLeft w:val="0"/>
      <w:marRight w:val="0"/>
      <w:marTop w:val="0"/>
      <w:marBottom w:val="0"/>
      <w:divBdr>
        <w:top w:val="none" w:sz="0" w:space="0" w:color="auto"/>
        <w:left w:val="none" w:sz="0" w:space="0" w:color="auto"/>
        <w:bottom w:val="none" w:sz="0" w:space="0" w:color="auto"/>
        <w:right w:val="none" w:sz="0" w:space="0" w:color="auto"/>
      </w:divBdr>
    </w:div>
    <w:div w:id="462037224">
      <w:bodyDiv w:val="1"/>
      <w:marLeft w:val="0"/>
      <w:marRight w:val="0"/>
      <w:marTop w:val="0"/>
      <w:marBottom w:val="0"/>
      <w:divBdr>
        <w:top w:val="none" w:sz="0" w:space="0" w:color="auto"/>
        <w:left w:val="none" w:sz="0" w:space="0" w:color="auto"/>
        <w:bottom w:val="none" w:sz="0" w:space="0" w:color="auto"/>
        <w:right w:val="none" w:sz="0" w:space="0" w:color="auto"/>
      </w:divBdr>
    </w:div>
    <w:div w:id="462114077">
      <w:bodyDiv w:val="1"/>
      <w:marLeft w:val="0"/>
      <w:marRight w:val="0"/>
      <w:marTop w:val="0"/>
      <w:marBottom w:val="0"/>
      <w:divBdr>
        <w:top w:val="none" w:sz="0" w:space="0" w:color="auto"/>
        <w:left w:val="none" w:sz="0" w:space="0" w:color="auto"/>
        <w:bottom w:val="none" w:sz="0" w:space="0" w:color="auto"/>
        <w:right w:val="none" w:sz="0" w:space="0" w:color="auto"/>
      </w:divBdr>
    </w:div>
    <w:div w:id="462160961">
      <w:bodyDiv w:val="1"/>
      <w:marLeft w:val="0"/>
      <w:marRight w:val="0"/>
      <w:marTop w:val="0"/>
      <w:marBottom w:val="0"/>
      <w:divBdr>
        <w:top w:val="none" w:sz="0" w:space="0" w:color="auto"/>
        <w:left w:val="none" w:sz="0" w:space="0" w:color="auto"/>
        <w:bottom w:val="none" w:sz="0" w:space="0" w:color="auto"/>
        <w:right w:val="none" w:sz="0" w:space="0" w:color="auto"/>
      </w:divBdr>
    </w:div>
    <w:div w:id="462190923">
      <w:bodyDiv w:val="1"/>
      <w:marLeft w:val="0"/>
      <w:marRight w:val="0"/>
      <w:marTop w:val="0"/>
      <w:marBottom w:val="0"/>
      <w:divBdr>
        <w:top w:val="none" w:sz="0" w:space="0" w:color="auto"/>
        <w:left w:val="none" w:sz="0" w:space="0" w:color="auto"/>
        <w:bottom w:val="none" w:sz="0" w:space="0" w:color="auto"/>
        <w:right w:val="none" w:sz="0" w:space="0" w:color="auto"/>
      </w:divBdr>
    </w:div>
    <w:div w:id="462306787">
      <w:bodyDiv w:val="1"/>
      <w:marLeft w:val="0"/>
      <w:marRight w:val="0"/>
      <w:marTop w:val="0"/>
      <w:marBottom w:val="0"/>
      <w:divBdr>
        <w:top w:val="none" w:sz="0" w:space="0" w:color="auto"/>
        <w:left w:val="none" w:sz="0" w:space="0" w:color="auto"/>
        <w:bottom w:val="none" w:sz="0" w:space="0" w:color="auto"/>
        <w:right w:val="none" w:sz="0" w:space="0" w:color="auto"/>
      </w:divBdr>
    </w:div>
    <w:div w:id="462312349">
      <w:bodyDiv w:val="1"/>
      <w:marLeft w:val="0"/>
      <w:marRight w:val="0"/>
      <w:marTop w:val="0"/>
      <w:marBottom w:val="0"/>
      <w:divBdr>
        <w:top w:val="none" w:sz="0" w:space="0" w:color="auto"/>
        <w:left w:val="none" w:sz="0" w:space="0" w:color="auto"/>
        <w:bottom w:val="none" w:sz="0" w:space="0" w:color="auto"/>
        <w:right w:val="none" w:sz="0" w:space="0" w:color="auto"/>
      </w:divBdr>
    </w:div>
    <w:div w:id="462384837">
      <w:bodyDiv w:val="1"/>
      <w:marLeft w:val="0"/>
      <w:marRight w:val="0"/>
      <w:marTop w:val="0"/>
      <w:marBottom w:val="0"/>
      <w:divBdr>
        <w:top w:val="none" w:sz="0" w:space="0" w:color="auto"/>
        <w:left w:val="none" w:sz="0" w:space="0" w:color="auto"/>
        <w:bottom w:val="none" w:sz="0" w:space="0" w:color="auto"/>
        <w:right w:val="none" w:sz="0" w:space="0" w:color="auto"/>
      </w:divBdr>
    </w:div>
    <w:div w:id="462386253">
      <w:bodyDiv w:val="1"/>
      <w:marLeft w:val="0"/>
      <w:marRight w:val="0"/>
      <w:marTop w:val="0"/>
      <w:marBottom w:val="0"/>
      <w:divBdr>
        <w:top w:val="none" w:sz="0" w:space="0" w:color="auto"/>
        <w:left w:val="none" w:sz="0" w:space="0" w:color="auto"/>
        <w:bottom w:val="none" w:sz="0" w:space="0" w:color="auto"/>
        <w:right w:val="none" w:sz="0" w:space="0" w:color="auto"/>
      </w:divBdr>
    </w:div>
    <w:div w:id="462426856">
      <w:bodyDiv w:val="1"/>
      <w:marLeft w:val="0"/>
      <w:marRight w:val="0"/>
      <w:marTop w:val="0"/>
      <w:marBottom w:val="0"/>
      <w:divBdr>
        <w:top w:val="none" w:sz="0" w:space="0" w:color="auto"/>
        <w:left w:val="none" w:sz="0" w:space="0" w:color="auto"/>
        <w:bottom w:val="none" w:sz="0" w:space="0" w:color="auto"/>
        <w:right w:val="none" w:sz="0" w:space="0" w:color="auto"/>
      </w:divBdr>
    </w:div>
    <w:div w:id="462429488">
      <w:bodyDiv w:val="1"/>
      <w:marLeft w:val="0"/>
      <w:marRight w:val="0"/>
      <w:marTop w:val="0"/>
      <w:marBottom w:val="0"/>
      <w:divBdr>
        <w:top w:val="none" w:sz="0" w:space="0" w:color="auto"/>
        <w:left w:val="none" w:sz="0" w:space="0" w:color="auto"/>
        <w:bottom w:val="none" w:sz="0" w:space="0" w:color="auto"/>
        <w:right w:val="none" w:sz="0" w:space="0" w:color="auto"/>
      </w:divBdr>
    </w:div>
    <w:div w:id="462576975">
      <w:bodyDiv w:val="1"/>
      <w:marLeft w:val="0"/>
      <w:marRight w:val="0"/>
      <w:marTop w:val="0"/>
      <w:marBottom w:val="0"/>
      <w:divBdr>
        <w:top w:val="none" w:sz="0" w:space="0" w:color="auto"/>
        <w:left w:val="none" w:sz="0" w:space="0" w:color="auto"/>
        <w:bottom w:val="none" w:sz="0" w:space="0" w:color="auto"/>
        <w:right w:val="none" w:sz="0" w:space="0" w:color="auto"/>
      </w:divBdr>
    </w:div>
    <w:div w:id="462581232">
      <w:bodyDiv w:val="1"/>
      <w:marLeft w:val="0"/>
      <w:marRight w:val="0"/>
      <w:marTop w:val="0"/>
      <w:marBottom w:val="0"/>
      <w:divBdr>
        <w:top w:val="none" w:sz="0" w:space="0" w:color="auto"/>
        <w:left w:val="none" w:sz="0" w:space="0" w:color="auto"/>
        <w:bottom w:val="none" w:sz="0" w:space="0" w:color="auto"/>
        <w:right w:val="none" w:sz="0" w:space="0" w:color="auto"/>
      </w:divBdr>
    </w:div>
    <w:div w:id="462696744">
      <w:bodyDiv w:val="1"/>
      <w:marLeft w:val="0"/>
      <w:marRight w:val="0"/>
      <w:marTop w:val="0"/>
      <w:marBottom w:val="0"/>
      <w:divBdr>
        <w:top w:val="none" w:sz="0" w:space="0" w:color="auto"/>
        <w:left w:val="none" w:sz="0" w:space="0" w:color="auto"/>
        <w:bottom w:val="none" w:sz="0" w:space="0" w:color="auto"/>
        <w:right w:val="none" w:sz="0" w:space="0" w:color="auto"/>
      </w:divBdr>
    </w:div>
    <w:div w:id="462700977">
      <w:bodyDiv w:val="1"/>
      <w:marLeft w:val="0"/>
      <w:marRight w:val="0"/>
      <w:marTop w:val="0"/>
      <w:marBottom w:val="0"/>
      <w:divBdr>
        <w:top w:val="none" w:sz="0" w:space="0" w:color="auto"/>
        <w:left w:val="none" w:sz="0" w:space="0" w:color="auto"/>
        <w:bottom w:val="none" w:sz="0" w:space="0" w:color="auto"/>
        <w:right w:val="none" w:sz="0" w:space="0" w:color="auto"/>
      </w:divBdr>
    </w:div>
    <w:div w:id="462768149">
      <w:bodyDiv w:val="1"/>
      <w:marLeft w:val="0"/>
      <w:marRight w:val="0"/>
      <w:marTop w:val="0"/>
      <w:marBottom w:val="0"/>
      <w:divBdr>
        <w:top w:val="none" w:sz="0" w:space="0" w:color="auto"/>
        <w:left w:val="none" w:sz="0" w:space="0" w:color="auto"/>
        <w:bottom w:val="none" w:sz="0" w:space="0" w:color="auto"/>
        <w:right w:val="none" w:sz="0" w:space="0" w:color="auto"/>
      </w:divBdr>
    </w:div>
    <w:div w:id="462887353">
      <w:bodyDiv w:val="1"/>
      <w:marLeft w:val="0"/>
      <w:marRight w:val="0"/>
      <w:marTop w:val="0"/>
      <w:marBottom w:val="0"/>
      <w:divBdr>
        <w:top w:val="none" w:sz="0" w:space="0" w:color="auto"/>
        <w:left w:val="none" w:sz="0" w:space="0" w:color="auto"/>
        <w:bottom w:val="none" w:sz="0" w:space="0" w:color="auto"/>
        <w:right w:val="none" w:sz="0" w:space="0" w:color="auto"/>
      </w:divBdr>
    </w:div>
    <w:div w:id="462891105">
      <w:bodyDiv w:val="1"/>
      <w:marLeft w:val="0"/>
      <w:marRight w:val="0"/>
      <w:marTop w:val="0"/>
      <w:marBottom w:val="0"/>
      <w:divBdr>
        <w:top w:val="none" w:sz="0" w:space="0" w:color="auto"/>
        <w:left w:val="none" w:sz="0" w:space="0" w:color="auto"/>
        <w:bottom w:val="none" w:sz="0" w:space="0" w:color="auto"/>
        <w:right w:val="none" w:sz="0" w:space="0" w:color="auto"/>
      </w:divBdr>
      <w:divsChild>
        <w:div w:id="1191920545">
          <w:marLeft w:val="0"/>
          <w:marRight w:val="0"/>
          <w:marTop w:val="0"/>
          <w:marBottom w:val="343"/>
          <w:divBdr>
            <w:top w:val="none" w:sz="0" w:space="0" w:color="auto"/>
            <w:left w:val="none" w:sz="0" w:space="0" w:color="auto"/>
            <w:bottom w:val="none" w:sz="0" w:space="0" w:color="auto"/>
            <w:right w:val="none" w:sz="0" w:space="0" w:color="auto"/>
          </w:divBdr>
        </w:div>
      </w:divsChild>
    </w:div>
    <w:div w:id="462964628">
      <w:bodyDiv w:val="1"/>
      <w:marLeft w:val="0"/>
      <w:marRight w:val="0"/>
      <w:marTop w:val="0"/>
      <w:marBottom w:val="0"/>
      <w:divBdr>
        <w:top w:val="none" w:sz="0" w:space="0" w:color="auto"/>
        <w:left w:val="none" w:sz="0" w:space="0" w:color="auto"/>
        <w:bottom w:val="none" w:sz="0" w:space="0" w:color="auto"/>
        <w:right w:val="none" w:sz="0" w:space="0" w:color="auto"/>
      </w:divBdr>
    </w:div>
    <w:div w:id="462964892">
      <w:bodyDiv w:val="1"/>
      <w:marLeft w:val="0"/>
      <w:marRight w:val="0"/>
      <w:marTop w:val="0"/>
      <w:marBottom w:val="0"/>
      <w:divBdr>
        <w:top w:val="none" w:sz="0" w:space="0" w:color="auto"/>
        <w:left w:val="none" w:sz="0" w:space="0" w:color="auto"/>
        <w:bottom w:val="none" w:sz="0" w:space="0" w:color="auto"/>
        <w:right w:val="none" w:sz="0" w:space="0" w:color="auto"/>
      </w:divBdr>
    </w:div>
    <w:div w:id="463159411">
      <w:bodyDiv w:val="1"/>
      <w:marLeft w:val="0"/>
      <w:marRight w:val="0"/>
      <w:marTop w:val="0"/>
      <w:marBottom w:val="0"/>
      <w:divBdr>
        <w:top w:val="none" w:sz="0" w:space="0" w:color="auto"/>
        <w:left w:val="none" w:sz="0" w:space="0" w:color="auto"/>
        <w:bottom w:val="none" w:sz="0" w:space="0" w:color="auto"/>
        <w:right w:val="none" w:sz="0" w:space="0" w:color="auto"/>
      </w:divBdr>
    </w:div>
    <w:div w:id="463235593">
      <w:bodyDiv w:val="1"/>
      <w:marLeft w:val="0"/>
      <w:marRight w:val="0"/>
      <w:marTop w:val="0"/>
      <w:marBottom w:val="0"/>
      <w:divBdr>
        <w:top w:val="none" w:sz="0" w:space="0" w:color="auto"/>
        <w:left w:val="none" w:sz="0" w:space="0" w:color="auto"/>
        <w:bottom w:val="none" w:sz="0" w:space="0" w:color="auto"/>
        <w:right w:val="none" w:sz="0" w:space="0" w:color="auto"/>
      </w:divBdr>
    </w:div>
    <w:div w:id="463351560">
      <w:bodyDiv w:val="1"/>
      <w:marLeft w:val="0"/>
      <w:marRight w:val="0"/>
      <w:marTop w:val="0"/>
      <w:marBottom w:val="0"/>
      <w:divBdr>
        <w:top w:val="none" w:sz="0" w:space="0" w:color="auto"/>
        <w:left w:val="none" w:sz="0" w:space="0" w:color="auto"/>
        <w:bottom w:val="none" w:sz="0" w:space="0" w:color="auto"/>
        <w:right w:val="none" w:sz="0" w:space="0" w:color="auto"/>
      </w:divBdr>
    </w:div>
    <w:div w:id="463546721">
      <w:bodyDiv w:val="1"/>
      <w:marLeft w:val="0"/>
      <w:marRight w:val="0"/>
      <w:marTop w:val="0"/>
      <w:marBottom w:val="0"/>
      <w:divBdr>
        <w:top w:val="none" w:sz="0" w:space="0" w:color="auto"/>
        <w:left w:val="none" w:sz="0" w:space="0" w:color="auto"/>
        <w:bottom w:val="none" w:sz="0" w:space="0" w:color="auto"/>
        <w:right w:val="none" w:sz="0" w:space="0" w:color="auto"/>
      </w:divBdr>
    </w:div>
    <w:div w:id="463694589">
      <w:bodyDiv w:val="1"/>
      <w:marLeft w:val="0"/>
      <w:marRight w:val="0"/>
      <w:marTop w:val="0"/>
      <w:marBottom w:val="0"/>
      <w:divBdr>
        <w:top w:val="none" w:sz="0" w:space="0" w:color="auto"/>
        <w:left w:val="none" w:sz="0" w:space="0" w:color="auto"/>
        <w:bottom w:val="none" w:sz="0" w:space="0" w:color="auto"/>
        <w:right w:val="none" w:sz="0" w:space="0" w:color="auto"/>
      </w:divBdr>
    </w:div>
    <w:div w:id="463891255">
      <w:bodyDiv w:val="1"/>
      <w:marLeft w:val="0"/>
      <w:marRight w:val="0"/>
      <w:marTop w:val="0"/>
      <w:marBottom w:val="0"/>
      <w:divBdr>
        <w:top w:val="none" w:sz="0" w:space="0" w:color="auto"/>
        <w:left w:val="none" w:sz="0" w:space="0" w:color="auto"/>
        <w:bottom w:val="none" w:sz="0" w:space="0" w:color="auto"/>
        <w:right w:val="none" w:sz="0" w:space="0" w:color="auto"/>
      </w:divBdr>
    </w:div>
    <w:div w:id="463931477">
      <w:bodyDiv w:val="1"/>
      <w:marLeft w:val="0"/>
      <w:marRight w:val="0"/>
      <w:marTop w:val="0"/>
      <w:marBottom w:val="0"/>
      <w:divBdr>
        <w:top w:val="none" w:sz="0" w:space="0" w:color="auto"/>
        <w:left w:val="none" w:sz="0" w:space="0" w:color="auto"/>
        <w:bottom w:val="none" w:sz="0" w:space="0" w:color="auto"/>
        <w:right w:val="none" w:sz="0" w:space="0" w:color="auto"/>
      </w:divBdr>
      <w:divsChild>
        <w:div w:id="1687094981">
          <w:marLeft w:val="0"/>
          <w:marRight w:val="0"/>
          <w:marTop w:val="0"/>
          <w:marBottom w:val="0"/>
          <w:divBdr>
            <w:top w:val="none" w:sz="0" w:space="0" w:color="auto"/>
            <w:left w:val="none" w:sz="0" w:space="0" w:color="auto"/>
            <w:bottom w:val="none" w:sz="0" w:space="0" w:color="auto"/>
            <w:right w:val="none" w:sz="0" w:space="0" w:color="auto"/>
          </w:divBdr>
        </w:div>
      </w:divsChild>
    </w:div>
    <w:div w:id="463961262">
      <w:bodyDiv w:val="1"/>
      <w:marLeft w:val="0"/>
      <w:marRight w:val="0"/>
      <w:marTop w:val="0"/>
      <w:marBottom w:val="0"/>
      <w:divBdr>
        <w:top w:val="none" w:sz="0" w:space="0" w:color="auto"/>
        <w:left w:val="none" w:sz="0" w:space="0" w:color="auto"/>
        <w:bottom w:val="none" w:sz="0" w:space="0" w:color="auto"/>
        <w:right w:val="none" w:sz="0" w:space="0" w:color="auto"/>
      </w:divBdr>
      <w:divsChild>
        <w:div w:id="1554779001">
          <w:marLeft w:val="0"/>
          <w:marRight w:val="0"/>
          <w:marTop w:val="0"/>
          <w:marBottom w:val="0"/>
          <w:divBdr>
            <w:top w:val="none" w:sz="0" w:space="0" w:color="auto"/>
            <w:left w:val="none" w:sz="0" w:space="0" w:color="auto"/>
            <w:bottom w:val="none" w:sz="0" w:space="0" w:color="auto"/>
            <w:right w:val="none" w:sz="0" w:space="0" w:color="auto"/>
          </w:divBdr>
        </w:div>
      </w:divsChild>
    </w:div>
    <w:div w:id="464078396">
      <w:bodyDiv w:val="1"/>
      <w:marLeft w:val="0"/>
      <w:marRight w:val="0"/>
      <w:marTop w:val="0"/>
      <w:marBottom w:val="0"/>
      <w:divBdr>
        <w:top w:val="none" w:sz="0" w:space="0" w:color="auto"/>
        <w:left w:val="none" w:sz="0" w:space="0" w:color="auto"/>
        <w:bottom w:val="none" w:sz="0" w:space="0" w:color="auto"/>
        <w:right w:val="none" w:sz="0" w:space="0" w:color="auto"/>
      </w:divBdr>
    </w:div>
    <w:div w:id="464087543">
      <w:bodyDiv w:val="1"/>
      <w:marLeft w:val="0"/>
      <w:marRight w:val="0"/>
      <w:marTop w:val="0"/>
      <w:marBottom w:val="0"/>
      <w:divBdr>
        <w:top w:val="none" w:sz="0" w:space="0" w:color="auto"/>
        <w:left w:val="none" w:sz="0" w:space="0" w:color="auto"/>
        <w:bottom w:val="none" w:sz="0" w:space="0" w:color="auto"/>
        <w:right w:val="none" w:sz="0" w:space="0" w:color="auto"/>
      </w:divBdr>
    </w:div>
    <w:div w:id="464197209">
      <w:bodyDiv w:val="1"/>
      <w:marLeft w:val="0"/>
      <w:marRight w:val="0"/>
      <w:marTop w:val="0"/>
      <w:marBottom w:val="0"/>
      <w:divBdr>
        <w:top w:val="none" w:sz="0" w:space="0" w:color="auto"/>
        <w:left w:val="none" w:sz="0" w:space="0" w:color="auto"/>
        <w:bottom w:val="none" w:sz="0" w:space="0" w:color="auto"/>
        <w:right w:val="none" w:sz="0" w:space="0" w:color="auto"/>
      </w:divBdr>
    </w:div>
    <w:div w:id="464199052">
      <w:bodyDiv w:val="1"/>
      <w:marLeft w:val="0"/>
      <w:marRight w:val="0"/>
      <w:marTop w:val="0"/>
      <w:marBottom w:val="0"/>
      <w:divBdr>
        <w:top w:val="none" w:sz="0" w:space="0" w:color="auto"/>
        <w:left w:val="none" w:sz="0" w:space="0" w:color="auto"/>
        <w:bottom w:val="none" w:sz="0" w:space="0" w:color="auto"/>
        <w:right w:val="none" w:sz="0" w:space="0" w:color="auto"/>
      </w:divBdr>
    </w:div>
    <w:div w:id="464204255">
      <w:bodyDiv w:val="1"/>
      <w:marLeft w:val="0"/>
      <w:marRight w:val="0"/>
      <w:marTop w:val="0"/>
      <w:marBottom w:val="0"/>
      <w:divBdr>
        <w:top w:val="none" w:sz="0" w:space="0" w:color="auto"/>
        <w:left w:val="none" w:sz="0" w:space="0" w:color="auto"/>
        <w:bottom w:val="none" w:sz="0" w:space="0" w:color="auto"/>
        <w:right w:val="none" w:sz="0" w:space="0" w:color="auto"/>
      </w:divBdr>
    </w:div>
    <w:div w:id="464275736">
      <w:bodyDiv w:val="1"/>
      <w:marLeft w:val="0"/>
      <w:marRight w:val="0"/>
      <w:marTop w:val="0"/>
      <w:marBottom w:val="0"/>
      <w:divBdr>
        <w:top w:val="none" w:sz="0" w:space="0" w:color="auto"/>
        <w:left w:val="none" w:sz="0" w:space="0" w:color="auto"/>
        <w:bottom w:val="none" w:sz="0" w:space="0" w:color="auto"/>
        <w:right w:val="none" w:sz="0" w:space="0" w:color="auto"/>
      </w:divBdr>
    </w:div>
    <w:div w:id="464276847">
      <w:bodyDiv w:val="1"/>
      <w:marLeft w:val="0"/>
      <w:marRight w:val="0"/>
      <w:marTop w:val="0"/>
      <w:marBottom w:val="0"/>
      <w:divBdr>
        <w:top w:val="none" w:sz="0" w:space="0" w:color="auto"/>
        <w:left w:val="none" w:sz="0" w:space="0" w:color="auto"/>
        <w:bottom w:val="none" w:sz="0" w:space="0" w:color="auto"/>
        <w:right w:val="none" w:sz="0" w:space="0" w:color="auto"/>
      </w:divBdr>
    </w:div>
    <w:div w:id="464277551">
      <w:bodyDiv w:val="1"/>
      <w:marLeft w:val="0"/>
      <w:marRight w:val="0"/>
      <w:marTop w:val="0"/>
      <w:marBottom w:val="0"/>
      <w:divBdr>
        <w:top w:val="none" w:sz="0" w:space="0" w:color="auto"/>
        <w:left w:val="none" w:sz="0" w:space="0" w:color="auto"/>
        <w:bottom w:val="none" w:sz="0" w:space="0" w:color="auto"/>
        <w:right w:val="none" w:sz="0" w:space="0" w:color="auto"/>
      </w:divBdr>
    </w:div>
    <w:div w:id="464279768">
      <w:bodyDiv w:val="1"/>
      <w:marLeft w:val="0"/>
      <w:marRight w:val="0"/>
      <w:marTop w:val="0"/>
      <w:marBottom w:val="0"/>
      <w:divBdr>
        <w:top w:val="none" w:sz="0" w:space="0" w:color="auto"/>
        <w:left w:val="none" w:sz="0" w:space="0" w:color="auto"/>
        <w:bottom w:val="none" w:sz="0" w:space="0" w:color="auto"/>
        <w:right w:val="none" w:sz="0" w:space="0" w:color="auto"/>
      </w:divBdr>
    </w:div>
    <w:div w:id="464279877">
      <w:bodyDiv w:val="1"/>
      <w:marLeft w:val="0"/>
      <w:marRight w:val="0"/>
      <w:marTop w:val="0"/>
      <w:marBottom w:val="0"/>
      <w:divBdr>
        <w:top w:val="none" w:sz="0" w:space="0" w:color="auto"/>
        <w:left w:val="none" w:sz="0" w:space="0" w:color="auto"/>
        <w:bottom w:val="none" w:sz="0" w:space="0" w:color="auto"/>
        <w:right w:val="none" w:sz="0" w:space="0" w:color="auto"/>
      </w:divBdr>
    </w:div>
    <w:div w:id="464347301">
      <w:bodyDiv w:val="1"/>
      <w:marLeft w:val="0"/>
      <w:marRight w:val="0"/>
      <w:marTop w:val="0"/>
      <w:marBottom w:val="0"/>
      <w:divBdr>
        <w:top w:val="none" w:sz="0" w:space="0" w:color="auto"/>
        <w:left w:val="none" w:sz="0" w:space="0" w:color="auto"/>
        <w:bottom w:val="none" w:sz="0" w:space="0" w:color="auto"/>
        <w:right w:val="none" w:sz="0" w:space="0" w:color="auto"/>
      </w:divBdr>
    </w:div>
    <w:div w:id="464347476">
      <w:bodyDiv w:val="1"/>
      <w:marLeft w:val="0"/>
      <w:marRight w:val="0"/>
      <w:marTop w:val="0"/>
      <w:marBottom w:val="0"/>
      <w:divBdr>
        <w:top w:val="none" w:sz="0" w:space="0" w:color="auto"/>
        <w:left w:val="none" w:sz="0" w:space="0" w:color="auto"/>
        <w:bottom w:val="none" w:sz="0" w:space="0" w:color="auto"/>
        <w:right w:val="none" w:sz="0" w:space="0" w:color="auto"/>
      </w:divBdr>
    </w:div>
    <w:div w:id="464470547">
      <w:bodyDiv w:val="1"/>
      <w:marLeft w:val="0"/>
      <w:marRight w:val="0"/>
      <w:marTop w:val="0"/>
      <w:marBottom w:val="0"/>
      <w:divBdr>
        <w:top w:val="none" w:sz="0" w:space="0" w:color="auto"/>
        <w:left w:val="none" w:sz="0" w:space="0" w:color="auto"/>
        <w:bottom w:val="none" w:sz="0" w:space="0" w:color="auto"/>
        <w:right w:val="none" w:sz="0" w:space="0" w:color="auto"/>
      </w:divBdr>
    </w:div>
    <w:div w:id="464472381">
      <w:bodyDiv w:val="1"/>
      <w:marLeft w:val="0"/>
      <w:marRight w:val="0"/>
      <w:marTop w:val="0"/>
      <w:marBottom w:val="0"/>
      <w:divBdr>
        <w:top w:val="none" w:sz="0" w:space="0" w:color="auto"/>
        <w:left w:val="none" w:sz="0" w:space="0" w:color="auto"/>
        <w:bottom w:val="none" w:sz="0" w:space="0" w:color="auto"/>
        <w:right w:val="none" w:sz="0" w:space="0" w:color="auto"/>
      </w:divBdr>
    </w:div>
    <w:div w:id="464544266">
      <w:bodyDiv w:val="1"/>
      <w:marLeft w:val="0"/>
      <w:marRight w:val="0"/>
      <w:marTop w:val="0"/>
      <w:marBottom w:val="0"/>
      <w:divBdr>
        <w:top w:val="none" w:sz="0" w:space="0" w:color="auto"/>
        <w:left w:val="none" w:sz="0" w:space="0" w:color="auto"/>
        <w:bottom w:val="none" w:sz="0" w:space="0" w:color="auto"/>
        <w:right w:val="none" w:sz="0" w:space="0" w:color="auto"/>
      </w:divBdr>
    </w:div>
    <w:div w:id="464615821">
      <w:bodyDiv w:val="1"/>
      <w:marLeft w:val="0"/>
      <w:marRight w:val="0"/>
      <w:marTop w:val="0"/>
      <w:marBottom w:val="0"/>
      <w:divBdr>
        <w:top w:val="none" w:sz="0" w:space="0" w:color="auto"/>
        <w:left w:val="none" w:sz="0" w:space="0" w:color="auto"/>
        <w:bottom w:val="none" w:sz="0" w:space="0" w:color="auto"/>
        <w:right w:val="none" w:sz="0" w:space="0" w:color="auto"/>
      </w:divBdr>
    </w:div>
    <w:div w:id="464616447">
      <w:bodyDiv w:val="1"/>
      <w:marLeft w:val="0"/>
      <w:marRight w:val="0"/>
      <w:marTop w:val="0"/>
      <w:marBottom w:val="0"/>
      <w:divBdr>
        <w:top w:val="none" w:sz="0" w:space="0" w:color="auto"/>
        <w:left w:val="none" w:sz="0" w:space="0" w:color="auto"/>
        <w:bottom w:val="none" w:sz="0" w:space="0" w:color="auto"/>
        <w:right w:val="none" w:sz="0" w:space="0" w:color="auto"/>
      </w:divBdr>
    </w:div>
    <w:div w:id="464784195">
      <w:bodyDiv w:val="1"/>
      <w:marLeft w:val="0"/>
      <w:marRight w:val="0"/>
      <w:marTop w:val="0"/>
      <w:marBottom w:val="0"/>
      <w:divBdr>
        <w:top w:val="none" w:sz="0" w:space="0" w:color="auto"/>
        <w:left w:val="none" w:sz="0" w:space="0" w:color="auto"/>
        <w:bottom w:val="none" w:sz="0" w:space="0" w:color="auto"/>
        <w:right w:val="none" w:sz="0" w:space="0" w:color="auto"/>
      </w:divBdr>
    </w:div>
    <w:div w:id="465045273">
      <w:bodyDiv w:val="1"/>
      <w:marLeft w:val="0"/>
      <w:marRight w:val="0"/>
      <w:marTop w:val="0"/>
      <w:marBottom w:val="0"/>
      <w:divBdr>
        <w:top w:val="none" w:sz="0" w:space="0" w:color="auto"/>
        <w:left w:val="none" w:sz="0" w:space="0" w:color="auto"/>
        <w:bottom w:val="none" w:sz="0" w:space="0" w:color="auto"/>
        <w:right w:val="none" w:sz="0" w:space="0" w:color="auto"/>
      </w:divBdr>
    </w:div>
    <w:div w:id="465120901">
      <w:bodyDiv w:val="1"/>
      <w:marLeft w:val="0"/>
      <w:marRight w:val="0"/>
      <w:marTop w:val="0"/>
      <w:marBottom w:val="0"/>
      <w:divBdr>
        <w:top w:val="none" w:sz="0" w:space="0" w:color="auto"/>
        <w:left w:val="none" w:sz="0" w:space="0" w:color="auto"/>
        <w:bottom w:val="none" w:sz="0" w:space="0" w:color="auto"/>
        <w:right w:val="none" w:sz="0" w:space="0" w:color="auto"/>
      </w:divBdr>
    </w:div>
    <w:div w:id="465240277">
      <w:bodyDiv w:val="1"/>
      <w:marLeft w:val="0"/>
      <w:marRight w:val="0"/>
      <w:marTop w:val="0"/>
      <w:marBottom w:val="0"/>
      <w:divBdr>
        <w:top w:val="none" w:sz="0" w:space="0" w:color="auto"/>
        <w:left w:val="none" w:sz="0" w:space="0" w:color="auto"/>
        <w:bottom w:val="none" w:sz="0" w:space="0" w:color="auto"/>
        <w:right w:val="none" w:sz="0" w:space="0" w:color="auto"/>
      </w:divBdr>
    </w:div>
    <w:div w:id="465240834">
      <w:bodyDiv w:val="1"/>
      <w:marLeft w:val="0"/>
      <w:marRight w:val="0"/>
      <w:marTop w:val="0"/>
      <w:marBottom w:val="0"/>
      <w:divBdr>
        <w:top w:val="none" w:sz="0" w:space="0" w:color="auto"/>
        <w:left w:val="none" w:sz="0" w:space="0" w:color="auto"/>
        <w:bottom w:val="none" w:sz="0" w:space="0" w:color="auto"/>
        <w:right w:val="none" w:sz="0" w:space="0" w:color="auto"/>
      </w:divBdr>
    </w:div>
    <w:div w:id="465243724">
      <w:bodyDiv w:val="1"/>
      <w:marLeft w:val="0"/>
      <w:marRight w:val="0"/>
      <w:marTop w:val="0"/>
      <w:marBottom w:val="0"/>
      <w:divBdr>
        <w:top w:val="none" w:sz="0" w:space="0" w:color="auto"/>
        <w:left w:val="none" w:sz="0" w:space="0" w:color="auto"/>
        <w:bottom w:val="none" w:sz="0" w:space="0" w:color="auto"/>
        <w:right w:val="none" w:sz="0" w:space="0" w:color="auto"/>
      </w:divBdr>
    </w:div>
    <w:div w:id="465388944">
      <w:bodyDiv w:val="1"/>
      <w:marLeft w:val="0"/>
      <w:marRight w:val="0"/>
      <w:marTop w:val="0"/>
      <w:marBottom w:val="0"/>
      <w:divBdr>
        <w:top w:val="none" w:sz="0" w:space="0" w:color="auto"/>
        <w:left w:val="none" w:sz="0" w:space="0" w:color="auto"/>
        <w:bottom w:val="none" w:sz="0" w:space="0" w:color="auto"/>
        <w:right w:val="none" w:sz="0" w:space="0" w:color="auto"/>
      </w:divBdr>
    </w:div>
    <w:div w:id="465661254">
      <w:bodyDiv w:val="1"/>
      <w:marLeft w:val="0"/>
      <w:marRight w:val="0"/>
      <w:marTop w:val="0"/>
      <w:marBottom w:val="0"/>
      <w:divBdr>
        <w:top w:val="none" w:sz="0" w:space="0" w:color="auto"/>
        <w:left w:val="none" w:sz="0" w:space="0" w:color="auto"/>
        <w:bottom w:val="none" w:sz="0" w:space="0" w:color="auto"/>
        <w:right w:val="none" w:sz="0" w:space="0" w:color="auto"/>
      </w:divBdr>
      <w:divsChild>
        <w:div w:id="1167860506">
          <w:marLeft w:val="0"/>
          <w:marRight w:val="0"/>
          <w:marTop w:val="154"/>
          <w:marBottom w:val="0"/>
          <w:divBdr>
            <w:top w:val="none" w:sz="0" w:space="0" w:color="auto"/>
            <w:left w:val="none" w:sz="0" w:space="0" w:color="auto"/>
            <w:bottom w:val="none" w:sz="0" w:space="0" w:color="auto"/>
            <w:right w:val="none" w:sz="0" w:space="0" w:color="auto"/>
          </w:divBdr>
        </w:div>
      </w:divsChild>
    </w:div>
    <w:div w:id="465662751">
      <w:bodyDiv w:val="1"/>
      <w:marLeft w:val="0"/>
      <w:marRight w:val="0"/>
      <w:marTop w:val="0"/>
      <w:marBottom w:val="0"/>
      <w:divBdr>
        <w:top w:val="none" w:sz="0" w:space="0" w:color="auto"/>
        <w:left w:val="none" w:sz="0" w:space="0" w:color="auto"/>
        <w:bottom w:val="none" w:sz="0" w:space="0" w:color="auto"/>
        <w:right w:val="none" w:sz="0" w:space="0" w:color="auto"/>
      </w:divBdr>
    </w:div>
    <w:div w:id="465700616">
      <w:bodyDiv w:val="1"/>
      <w:marLeft w:val="0"/>
      <w:marRight w:val="0"/>
      <w:marTop w:val="0"/>
      <w:marBottom w:val="0"/>
      <w:divBdr>
        <w:top w:val="none" w:sz="0" w:space="0" w:color="auto"/>
        <w:left w:val="none" w:sz="0" w:space="0" w:color="auto"/>
        <w:bottom w:val="none" w:sz="0" w:space="0" w:color="auto"/>
        <w:right w:val="none" w:sz="0" w:space="0" w:color="auto"/>
      </w:divBdr>
    </w:div>
    <w:div w:id="465707195">
      <w:bodyDiv w:val="1"/>
      <w:marLeft w:val="0"/>
      <w:marRight w:val="0"/>
      <w:marTop w:val="0"/>
      <w:marBottom w:val="0"/>
      <w:divBdr>
        <w:top w:val="none" w:sz="0" w:space="0" w:color="auto"/>
        <w:left w:val="none" w:sz="0" w:space="0" w:color="auto"/>
        <w:bottom w:val="none" w:sz="0" w:space="0" w:color="auto"/>
        <w:right w:val="none" w:sz="0" w:space="0" w:color="auto"/>
      </w:divBdr>
    </w:div>
    <w:div w:id="465857279">
      <w:bodyDiv w:val="1"/>
      <w:marLeft w:val="0"/>
      <w:marRight w:val="0"/>
      <w:marTop w:val="0"/>
      <w:marBottom w:val="0"/>
      <w:divBdr>
        <w:top w:val="none" w:sz="0" w:space="0" w:color="auto"/>
        <w:left w:val="none" w:sz="0" w:space="0" w:color="auto"/>
        <w:bottom w:val="none" w:sz="0" w:space="0" w:color="auto"/>
        <w:right w:val="none" w:sz="0" w:space="0" w:color="auto"/>
      </w:divBdr>
    </w:div>
    <w:div w:id="465973054">
      <w:bodyDiv w:val="1"/>
      <w:marLeft w:val="0"/>
      <w:marRight w:val="0"/>
      <w:marTop w:val="0"/>
      <w:marBottom w:val="0"/>
      <w:divBdr>
        <w:top w:val="none" w:sz="0" w:space="0" w:color="auto"/>
        <w:left w:val="none" w:sz="0" w:space="0" w:color="auto"/>
        <w:bottom w:val="none" w:sz="0" w:space="0" w:color="auto"/>
        <w:right w:val="none" w:sz="0" w:space="0" w:color="auto"/>
      </w:divBdr>
    </w:div>
    <w:div w:id="466053363">
      <w:bodyDiv w:val="1"/>
      <w:marLeft w:val="0"/>
      <w:marRight w:val="0"/>
      <w:marTop w:val="0"/>
      <w:marBottom w:val="0"/>
      <w:divBdr>
        <w:top w:val="none" w:sz="0" w:space="0" w:color="auto"/>
        <w:left w:val="none" w:sz="0" w:space="0" w:color="auto"/>
        <w:bottom w:val="none" w:sz="0" w:space="0" w:color="auto"/>
        <w:right w:val="none" w:sz="0" w:space="0" w:color="auto"/>
      </w:divBdr>
    </w:div>
    <w:div w:id="466434723">
      <w:bodyDiv w:val="1"/>
      <w:marLeft w:val="0"/>
      <w:marRight w:val="0"/>
      <w:marTop w:val="0"/>
      <w:marBottom w:val="0"/>
      <w:divBdr>
        <w:top w:val="none" w:sz="0" w:space="0" w:color="auto"/>
        <w:left w:val="none" w:sz="0" w:space="0" w:color="auto"/>
        <w:bottom w:val="none" w:sz="0" w:space="0" w:color="auto"/>
        <w:right w:val="none" w:sz="0" w:space="0" w:color="auto"/>
      </w:divBdr>
    </w:div>
    <w:div w:id="466581935">
      <w:bodyDiv w:val="1"/>
      <w:marLeft w:val="0"/>
      <w:marRight w:val="0"/>
      <w:marTop w:val="0"/>
      <w:marBottom w:val="0"/>
      <w:divBdr>
        <w:top w:val="none" w:sz="0" w:space="0" w:color="auto"/>
        <w:left w:val="none" w:sz="0" w:space="0" w:color="auto"/>
        <w:bottom w:val="none" w:sz="0" w:space="0" w:color="auto"/>
        <w:right w:val="none" w:sz="0" w:space="0" w:color="auto"/>
      </w:divBdr>
    </w:div>
    <w:div w:id="466702242">
      <w:bodyDiv w:val="1"/>
      <w:marLeft w:val="0"/>
      <w:marRight w:val="0"/>
      <w:marTop w:val="0"/>
      <w:marBottom w:val="0"/>
      <w:divBdr>
        <w:top w:val="none" w:sz="0" w:space="0" w:color="auto"/>
        <w:left w:val="none" w:sz="0" w:space="0" w:color="auto"/>
        <w:bottom w:val="none" w:sz="0" w:space="0" w:color="auto"/>
        <w:right w:val="none" w:sz="0" w:space="0" w:color="auto"/>
      </w:divBdr>
    </w:div>
    <w:div w:id="466706508">
      <w:bodyDiv w:val="1"/>
      <w:marLeft w:val="0"/>
      <w:marRight w:val="0"/>
      <w:marTop w:val="0"/>
      <w:marBottom w:val="0"/>
      <w:divBdr>
        <w:top w:val="none" w:sz="0" w:space="0" w:color="auto"/>
        <w:left w:val="none" w:sz="0" w:space="0" w:color="auto"/>
        <w:bottom w:val="none" w:sz="0" w:space="0" w:color="auto"/>
        <w:right w:val="none" w:sz="0" w:space="0" w:color="auto"/>
      </w:divBdr>
    </w:div>
    <w:div w:id="466779808">
      <w:bodyDiv w:val="1"/>
      <w:marLeft w:val="0"/>
      <w:marRight w:val="0"/>
      <w:marTop w:val="0"/>
      <w:marBottom w:val="0"/>
      <w:divBdr>
        <w:top w:val="none" w:sz="0" w:space="0" w:color="auto"/>
        <w:left w:val="none" w:sz="0" w:space="0" w:color="auto"/>
        <w:bottom w:val="none" w:sz="0" w:space="0" w:color="auto"/>
        <w:right w:val="none" w:sz="0" w:space="0" w:color="auto"/>
      </w:divBdr>
    </w:div>
    <w:div w:id="466823088">
      <w:bodyDiv w:val="1"/>
      <w:marLeft w:val="0"/>
      <w:marRight w:val="0"/>
      <w:marTop w:val="0"/>
      <w:marBottom w:val="0"/>
      <w:divBdr>
        <w:top w:val="none" w:sz="0" w:space="0" w:color="auto"/>
        <w:left w:val="none" w:sz="0" w:space="0" w:color="auto"/>
        <w:bottom w:val="none" w:sz="0" w:space="0" w:color="auto"/>
        <w:right w:val="none" w:sz="0" w:space="0" w:color="auto"/>
      </w:divBdr>
    </w:div>
    <w:div w:id="466893974">
      <w:bodyDiv w:val="1"/>
      <w:marLeft w:val="0"/>
      <w:marRight w:val="0"/>
      <w:marTop w:val="0"/>
      <w:marBottom w:val="0"/>
      <w:divBdr>
        <w:top w:val="none" w:sz="0" w:space="0" w:color="auto"/>
        <w:left w:val="none" w:sz="0" w:space="0" w:color="auto"/>
        <w:bottom w:val="none" w:sz="0" w:space="0" w:color="auto"/>
        <w:right w:val="none" w:sz="0" w:space="0" w:color="auto"/>
      </w:divBdr>
    </w:div>
    <w:div w:id="467019774">
      <w:bodyDiv w:val="1"/>
      <w:marLeft w:val="0"/>
      <w:marRight w:val="0"/>
      <w:marTop w:val="0"/>
      <w:marBottom w:val="0"/>
      <w:divBdr>
        <w:top w:val="none" w:sz="0" w:space="0" w:color="auto"/>
        <w:left w:val="none" w:sz="0" w:space="0" w:color="auto"/>
        <w:bottom w:val="none" w:sz="0" w:space="0" w:color="auto"/>
        <w:right w:val="none" w:sz="0" w:space="0" w:color="auto"/>
      </w:divBdr>
    </w:div>
    <w:div w:id="467162167">
      <w:bodyDiv w:val="1"/>
      <w:marLeft w:val="0"/>
      <w:marRight w:val="0"/>
      <w:marTop w:val="0"/>
      <w:marBottom w:val="0"/>
      <w:divBdr>
        <w:top w:val="none" w:sz="0" w:space="0" w:color="auto"/>
        <w:left w:val="none" w:sz="0" w:space="0" w:color="auto"/>
        <w:bottom w:val="none" w:sz="0" w:space="0" w:color="auto"/>
        <w:right w:val="none" w:sz="0" w:space="0" w:color="auto"/>
      </w:divBdr>
    </w:div>
    <w:div w:id="467207147">
      <w:bodyDiv w:val="1"/>
      <w:marLeft w:val="0"/>
      <w:marRight w:val="0"/>
      <w:marTop w:val="0"/>
      <w:marBottom w:val="0"/>
      <w:divBdr>
        <w:top w:val="none" w:sz="0" w:space="0" w:color="auto"/>
        <w:left w:val="none" w:sz="0" w:space="0" w:color="auto"/>
        <w:bottom w:val="none" w:sz="0" w:space="0" w:color="auto"/>
        <w:right w:val="none" w:sz="0" w:space="0" w:color="auto"/>
      </w:divBdr>
    </w:div>
    <w:div w:id="467355383">
      <w:bodyDiv w:val="1"/>
      <w:marLeft w:val="0"/>
      <w:marRight w:val="0"/>
      <w:marTop w:val="0"/>
      <w:marBottom w:val="0"/>
      <w:divBdr>
        <w:top w:val="none" w:sz="0" w:space="0" w:color="auto"/>
        <w:left w:val="none" w:sz="0" w:space="0" w:color="auto"/>
        <w:bottom w:val="none" w:sz="0" w:space="0" w:color="auto"/>
        <w:right w:val="none" w:sz="0" w:space="0" w:color="auto"/>
      </w:divBdr>
    </w:div>
    <w:div w:id="467361831">
      <w:bodyDiv w:val="1"/>
      <w:marLeft w:val="0"/>
      <w:marRight w:val="0"/>
      <w:marTop w:val="0"/>
      <w:marBottom w:val="0"/>
      <w:divBdr>
        <w:top w:val="none" w:sz="0" w:space="0" w:color="auto"/>
        <w:left w:val="none" w:sz="0" w:space="0" w:color="auto"/>
        <w:bottom w:val="none" w:sz="0" w:space="0" w:color="auto"/>
        <w:right w:val="none" w:sz="0" w:space="0" w:color="auto"/>
      </w:divBdr>
    </w:div>
    <w:div w:id="467403509">
      <w:bodyDiv w:val="1"/>
      <w:marLeft w:val="0"/>
      <w:marRight w:val="0"/>
      <w:marTop w:val="0"/>
      <w:marBottom w:val="0"/>
      <w:divBdr>
        <w:top w:val="none" w:sz="0" w:space="0" w:color="auto"/>
        <w:left w:val="none" w:sz="0" w:space="0" w:color="auto"/>
        <w:bottom w:val="none" w:sz="0" w:space="0" w:color="auto"/>
        <w:right w:val="none" w:sz="0" w:space="0" w:color="auto"/>
      </w:divBdr>
      <w:divsChild>
        <w:div w:id="906190844">
          <w:marLeft w:val="0"/>
          <w:marRight w:val="0"/>
          <w:marTop w:val="0"/>
          <w:marBottom w:val="0"/>
          <w:divBdr>
            <w:top w:val="none" w:sz="0" w:space="0" w:color="auto"/>
            <w:left w:val="none" w:sz="0" w:space="0" w:color="auto"/>
            <w:bottom w:val="none" w:sz="0" w:space="0" w:color="auto"/>
            <w:right w:val="none" w:sz="0" w:space="0" w:color="auto"/>
          </w:divBdr>
          <w:divsChild>
            <w:div w:id="1324234967">
              <w:marLeft w:val="0"/>
              <w:marRight w:val="0"/>
              <w:marTop w:val="0"/>
              <w:marBottom w:val="0"/>
              <w:divBdr>
                <w:top w:val="none" w:sz="0" w:space="0" w:color="auto"/>
                <w:left w:val="none" w:sz="0" w:space="0" w:color="auto"/>
                <w:bottom w:val="none" w:sz="0" w:space="0" w:color="auto"/>
                <w:right w:val="none" w:sz="0" w:space="0" w:color="auto"/>
              </w:divBdr>
              <w:divsChild>
                <w:div w:id="10577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39716">
          <w:marLeft w:val="0"/>
          <w:marRight w:val="0"/>
          <w:marTop w:val="0"/>
          <w:marBottom w:val="240"/>
          <w:divBdr>
            <w:top w:val="none" w:sz="0" w:space="0" w:color="auto"/>
            <w:left w:val="none" w:sz="0" w:space="0" w:color="auto"/>
            <w:bottom w:val="none" w:sz="0" w:space="0" w:color="auto"/>
            <w:right w:val="none" w:sz="0" w:space="0" w:color="auto"/>
          </w:divBdr>
        </w:div>
      </w:divsChild>
    </w:div>
    <w:div w:id="467403525">
      <w:bodyDiv w:val="1"/>
      <w:marLeft w:val="0"/>
      <w:marRight w:val="0"/>
      <w:marTop w:val="0"/>
      <w:marBottom w:val="0"/>
      <w:divBdr>
        <w:top w:val="none" w:sz="0" w:space="0" w:color="auto"/>
        <w:left w:val="none" w:sz="0" w:space="0" w:color="auto"/>
        <w:bottom w:val="none" w:sz="0" w:space="0" w:color="auto"/>
        <w:right w:val="none" w:sz="0" w:space="0" w:color="auto"/>
      </w:divBdr>
    </w:div>
    <w:div w:id="467670919">
      <w:bodyDiv w:val="1"/>
      <w:marLeft w:val="0"/>
      <w:marRight w:val="0"/>
      <w:marTop w:val="0"/>
      <w:marBottom w:val="0"/>
      <w:divBdr>
        <w:top w:val="none" w:sz="0" w:space="0" w:color="auto"/>
        <w:left w:val="none" w:sz="0" w:space="0" w:color="auto"/>
        <w:bottom w:val="none" w:sz="0" w:space="0" w:color="auto"/>
        <w:right w:val="none" w:sz="0" w:space="0" w:color="auto"/>
      </w:divBdr>
      <w:divsChild>
        <w:div w:id="648754941">
          <w:marLeft w:val="0"/>
          <w:marRight w:val="0"/>
          <w:marTop w:val="86"/>
          <w:marBottom w:val="0"/>
          <w:divBdr>
            <w:top w:val="none" w:sz="0" w:space="0" w:color="auto"/>
            <w:left w:val="none" w:sz="0" w:space="0" w:color="auto"/>
            <w:bottom w:val="none" w:sz="0" w:space="0" w:color="auto"/>
            <w:right w:val="none" w:sz="0" w:space="0" w:color="auto"/>
          </w:divBdr>
        </w:div>
        <w:div w:id="1263368942">
          <w:marLeft w:val="0"/>
          <w:marRight w:val="0"/>
          <w:marTop w:val="86"/>
          <w:marBottom w:val="0"/>
          <w:divBdr>
            <w:top w:val="none" w:sz="0" w:space="0" w:color="auto"/>
            <w:left w:val="none" w:sz="0" w:space="0" w:color="auto"/>
            <w:bottom w:val="none" w:sz="0" w:space="0" w:color="auto"/>
            <w:right w:val="none" w:sz="0" w:space="0" w:color="auto"/>
          </w:divBdr>
        </w:div>
      </w:divsChild>
    </w:div>
    <w:div w:id="467673983">
      <w:bodyDiv w:val="1"/>
      <w:marLeft w:val="0"/>
      <w:marRight w:val="0"/>
      <w:marTop w:val="0"/>
      <w:marBottom w:val="0"/>
      <w:divBdr>
        <w:top w:val="none" w:sz="0" w:space="0" w:color="auto"/>
        <w:left w:val="none" w:sz="0" w:space="0" w:color="auto"/>
        <w:bottom w:val="none" w:sz="0" w:space="0" w:color="auto"/>
        <w:right w:val="none" w:sz="0" w:space="0" w:color="auto"/>
      </w:divBdr>
    </w:div>
    <w:div w:id="467750981">
      <w:bodyDiv w:val="1"/>
      <w:marLeft w:val="0"/>
      <w:marRight w:val="0"/>
      <w:marTop w:val="0"/>
      <w:marBottom w:val="0"/>
      <w:divBdr>
        <w:top w:val="none" w:sz="0" w:space="0" w:color="auto"/>
        <w:left w:val="none" w:sz="0" w:space="0" w:color="auto"/>
        <w:bottom w:val="none" w:sz="0" w:space="0" w:color="auto"/>
        <w:right w:val="none" w:sz="0" w:space="0" w:color="auto"/>
      </w:divBdr>
    </w:div>
    <w:div w:id="467941085">
      <w:bodyDiv w:val="1"/>
      <w:marLeft w:val="0"/>
      <w:marRight w:val="0"/>
      <w:marTop w:val="0"/>
      <w:marBottom w:val="0"/>
      <w:divBdr>
        <w:top w:val="none" w:sz="0" w:space="0" w:color="auto"/>
        <w:left w:val="none" w:sz="0" w:space="0" w:color="auto"/>
        <w:bottom w:val="none" w:sz="0" w:space="0" w:color="auto"/>
        <w:right w:val="none" w:sz="0" w:space="0" w:color="auto"/>
      </w:divBdr>
    </w:div>
    <w:div w:id="467942175">
      <w:bodyDiv w:val="1"/>
      <w:marLeft w:val="0"/>
      <w:marRight w:val="0"/>
      <w:marTop w:val="0"/>
      <w:marBottom w:val="0"/>
      <w:divBdr>
        <w:top w:val="none" w:sz="0" w:space="0" w:color="auto"/>
        <w:left w:val="none" w:sz="0" w:space="0" w:color="auto"/>
        <w:bottom w:val="none" w:sz="0" w:space="0" w:color="auto"/>
        <w:right w:val="none" w:sz="0" w:space="0" w:color="auto"/>
      </w:divBdr>
    </w:div>
    <w:div w:id="468060702">
      <w:bodyDiv w:val="1"/>
      <w:marLeft w:val="0"/>
      <w:marRight w:val="0"/>
      <w:marTop w:val="0"/>
      <w:marBottom w:val="0"/>
      <w:divBdr>
        <w:top w:val="none" w:sz="0" w:space="0" w:color="auto"/>
        <w:left w:val="none" w:sz="0" w:space="0" w:color="auto"/>
        <w:bottom w:val="none" w:sz="0" w:space="0" w:color="auto"/>
        <w:right w:val="none" w:sz="0" w:space="0" w:color="auto"/>
      </w:divBdr>
    </w:div>
    <w:div w:id="468085997">
      <w:bodyDiv w:val="1"/>
      <w:marLeft w:val="0"/>
      <w:marRight w:val="0"/>
      <w:marTop w:val="0"/>
      <w:marBottom w:val="0"/>
      <w:divBdr>
        <w:top w:val="none" w:sz="0" w:space="0" w:color="auto"/>
        <w:left w:val="none" w:sz="0" w:space="0" w:color="auto"/>
        <w:bottom w:val="none" w:sz="0" w:space="0" w:color="auto"/>
        <w:right w:val="none" w:sz="0" w:space="0" w:color="auto"/>
      </w:divBdr>
    </w:div>
    <w:div w:id="468135642">
      <w:bodyDiv w:val="1"/>
      <w:marLeft w:val="0"/>
      <w:marRight w:val="0"/>
      <w:marTop w:val="0"/>
      <w:marBottom w:val="0"/>
      <w:divBdr>
        <w:top w:val="none" w:sz="0" w:space="0" w:color="auto"/>
        <w:left w:val="none" w:sz="0" w:space="0" w:color="auto"/>
        <w:bottom w:val="none" w:sz="0" w:space="0" w:color="auto"/>
        <w:right w:val="none" w:sz="0" w:space="0" w:color="auto"/>
      </w:divBdr>
    </w:div>
    <w:div w:id="468323090">
      <w:bodyDiv w:val="1"/>
      <w:marLeft w:val="0"/>
      <w:marRight w:val="0"/>
      <w:marTop w:val="0"/>
      <w:marBottom w:val="0"/>
      <w:divBdr>
        <w:top w:val="none" w:sz="0" w:space="0" w:color="auto"/>
        <w:left w:val="none" w:sz="0" w:space="0" w:color="auto"/>
        <w:bottom w:val="none" w:sz="0" w:space="0" w:color="auto"/>
        <w:right w:val="none" w:sz="0" w:space="0" w:color="auto"/>
      </w:divBdr>
    </w:div>
    <w:div w:id="468324428">
      <w:bodyDiv w:val="1"/>
      <w:marLeft w:val="0"/>
      <w:marRight w:val="0"/>
      <w:marTop w:val="0"/>
      <w:marBottom w:val="0"/>
      <w:divBdr>
        <w:top w:val="none" w:sz="0" w:space="0" w:color="auto"/>
        <w:left w:val="none" w:sz="0" w:space="0" w:color="auto"/>
        <w:bottom w:val="none" w:sz="0" w:space="0" w:color="auto"/>
        <w:right w:val="none" w:sz="0" w:space="0" w:color="auto"/>
      </w:divBdr>
    </w:div>
    <w:div w:id="468330302">
      <w:bodyDiv w:val="1"/>
      <w:marLeft w:val="0"/>
      <w:marRight w:val="0"/>
      <w:marTop w:val="0"/>
      <w:marBottom w:val="0"/>
      <w:divBdr>
        <w:top w:val="none" w:sz="0" w:space="0" w:color="auto"/>
        <w:left w:val="none" w:sz="0" w:space="0" w:color="auto"/>
        <w:bottom w:val="none" w:sz="0" w:space="0" w:color="auto"/>
        <w:right w:val="none" w:sz="0" w:space="0" w:color="auto"/>
      </w:divBdr>
    </w:div>
    <w:div w:id="468518408">
      <w:bodyDiv w:val="1"/>
      <w:marLeft w:val="0"/>
      <w:marRight w:val="0"/>
      <w:marTop w:val="0"/>
      <w:marBottom w:val="0"/>
      <w:divBdr>
        <w:top w:val="none" w:sz="0" w:space="0" w:color="auto"/>
        <w:left w:val="none" w:sz="0" w:space="0" w:color="auto"/>
        <w:bottom w:val="none" w:sz="0" w:space="0" w:color="auto"/>
        <w:right w:val="none" w:sz="0" w:space="0" w:color="auto"/>
      </w:divBdr>
    </w:div>
    <w:div w:id="468548552">
      <w:bodyDiv w:val="1"/>
      <w:marLeft w:val="0"/>
      <w:marRight w:val="0"/>
      <w:marTop w:val="0"/>
      <w:marBottom w:val="0"/>
      <w:divBdr>
        <w:top w:val="none" w:sz="0" w:space="0" w:color="auto"/>
        <w:left w:val="none" w:sz="0" w:space="0" w:color="auto"/>
        <w:bottom w:val="none" w:sz="0" w:space="0" w:color="auto"/>
        <w:right w:val="none" w:sz="0" w:space="0" w:color="auto"/>
      </w:divBdr>
    </w:div>
    <w:div w:id="468592921">
      <w:bodyDiv w:val="1"/>
      <w:marLeft w:val="0"/>
      <w:marRight w:val="0"/>
      <w:marTop w:val="0"/>
      <w:marBottom w:val="0"/>
      <w:divBdr>
        <w:top w:val="none" w:sz="0" w:space="0" w:color="auto"/>
        <w:left w:val="none" w:sz="0" w:space="0" w:color="auto"/>
        <w:bottom w:val="none" w:sz="0" w:space="0" w:color="auto"/>
        <w:right w:val="none" w:sz="0" w:space="0" w:color="auto"/>
      </w:divBdr>
    </w:div>
    <w:div w:id="468669067">
      <w:bodyDiv w:val="1"/>
      <w:marLeft w:val="0"/>
      <w:marRight w:val="0"/>
      <w:marTop w:val="0"/>
      <w:marBottom w:val="0"/>
      <w:divBdr>
        <w:top w:val="none" w:sz="0" w:space="0" w:color="auto"/>
        <w:left w:val="none" w:sz="0" w:space="0" w:color="auto"/>
        <w:bottom w:val="none" w:sz="0" w:space="0" w:color="auto"/>
        <w:right w:val="none" w:sz="0" w:space="0" w:color="auto"/>
      </w:divBdr>
    </w:div>
    <w:div w:id="468783381">
      <w:bodyDiv w:val="1"/>
      <w:marLeft w:val="0"/>
      <w:marRight w:val="0"/>
      <w:marTop w:val="0"/>
      <w:marBottom w:val="0"/>
      <w:divBdr>
        <w:top w:val="none" w:sz="0" w:space="0" w:color="auto"/>
        <w:left w:val="none" w:sz="0" w:space="0" w:color="auto"/>
        <w:bottom w:val="none" w:sz="0" w:space="0" w:color="auto"/>
        <w:right w:val="none" w:sz="0" w:space="0" w:color="auto"/>
      </w:divBdr>
    </w:div>
    <w:div w:id="468866377">
      <w:bodyDiv w:val="1"/>
      <w:marLeft w:val="0"/>
      <w:marRight w:val="0"/>
      <w:marTop w:val="0"/>
      <w:marBottom w:val="0"/>
      <w:divBdr>
        <w:top w:val="none" w:sz="0" w:space="0" w:color="auto"/>
        <w:left w:val="none" w:sz="0" w:space="0" w:color="auto"/>
        <w:bottom w:val="none" w:sz="0" w:space="0" w:color="auto"/>
        <w:right w:val="none" w:sz="0" w:space="0" w:color="auto"/>
      </w:divBdr>
    </w:div>
    <w:div w:id="468934168">
      <w:bodyDiv w:val="1"/>
      <w:marLeft w:val="0"/>
      <w:marRight w:val="0"/>
      <w:marTop w:val="0"/>
      <w:marBottom w:val="0"/>
      <w:divBdr>
        <w:top w:val="none" w:sz="0" w:space="0" w:color="auto"/>
        <w:left w:val="none" w:sz="0" w:space="0" w:color="auto"/>
        <w:bottom w:val="none" w:sz="0" w:space="0" w:color="auto"/>
        <w:right w:val="none" w:sz="0" w:space="0" w:color="auto"/>
      </w:divBdr>
    </w:div>
    <w:div w:id="469056441">
      <w:bodyDiv w:val="1"/>
      <w:marLeft w:val="0"/>
      <w:marRight w:val="0"/>
      <w:marTop w:val="0"/>
      <w:marBottom w:val="0"/>
      <w:divBdr>
        <w:top w:val="none" w:sz="0" w:space="0" w:color="auto"/>
        <w:left w:val="none" w:sz="0" w:space="0" w:color="auto"/>
        <w:bottom w:val="none" w:sz="0" w:space="0" w:color="auto"/>
        <w:right w:val="none" w:sz="0" w:space="0" w:color="auto"/>
      </w:divBdr>
    </w:div>
    <w:div w:id="469516137">
      <w:bodyDiv w:val="1"/>
      <w:marLeft w:val="0"/>
      <w:marRight w:val="0"/>
      <w:marTop w:val="0"/>
      <w:marBottom w:val="0"/>
      <w:divBdr>
        <w:top w:val="none" w:sz="0" w:space="0" w:color="auto"/>
        <w:left w:val="none" w:sz="0" w:space="0" w:color="auto"/>
        <w:bottom w:val="none" w:sz="0" w:space="0" w:color="auto"/>
        <w:right w:val="none" w:sz="0" w:space="0" w:color="auto"/>
      </w:divBdr>
    </w:div>
    <w:div w:id="469598150">
      <w:bodyDiv w:val="1"/>
      <w:marLeft w:val="0"/>
      <w:marRight w:val="0"/>
      <w:marTop w:val="0"/>
      <w:marBottom w:val="0"/>
      <w:divBdr>
        <w:top w:val="none" w:sz="0" w:space="0" w:color="auto"/>
        <w:left w:val="none" w:sz="0" w:space="0" w:color="auto"/>
        <w:bottom w:val="none" w:sz="0" w:space="0" w:color="auto"/>
        <w:right w:val="none" w:sz="0" w:space="0" w:color="auto"/>
      </w:divBdr>
    </w:div>
    <w:div w:id="469640069">
      <w:bodyDiv w:val="1"/>
      <w:marLeft w:val="0"/>
      <w:marRight w:val="0"/>
      <w:marTop w:val="0"/>
      <w:marBottom w:val="0"/>
      <w:divBdr>
        <w:top w:val="none" w:sz="0" w:space="0" w:color="auto"/>
        <w:left w:val="none" w:sz="0" w:space="0" w:color="auto"/>
        <w:bottom w:val="none" w:sz="0" w:space="0" w:color="auto"/>
        <w:right w:val="none" w:sz="0" w:space="0" w:color="auto"/>
      </w:divBdr>
    </w:div>
    <w:div w:id="469783399">
      <w:bodyDiv w:val="1"/>
      <w:marLeft w:val="0"/>
      <w:marRight w:val="0"/>
      <w:marTop w:val="0"/>
      <w:marBottom w:val="0"/>
      <w:divBdr>
        <w:top w:val="none" w:sz="0" w:space="0" w:color="auto"/>
        <w:left w:val="none" w:sz="0" w:space="0" w:color="auto"/>
        <w:bottom w:val="none" w:sz="0" w:space="0" w:color="auto"/>
        <w:right w:val="none" w:sz="0" w:space="0" w:color="auto"/>
      </w:divBdr>
    </w:div>
    <w:div w:id="469828116">
      <w:bodyDiv w:val="1"/>
      <w:marLeft w:val="0"/>
      <w:marRight w:val="0"/>
      <w:marTop w:val="0"/>
      <w:marBottom w:val="0"/>
      <w:divBdr>
        <w:top w:val="none" w:sz="0" w:space="0" w:color="auto"/>
        <w:left w:val="none" w:sz="0" w:space="0" w:color="auto"/>
        <w:bottom w:val="none" w:sz="0" w:space="0" w:color="auto"/>
        <w:right w:val="none" w:sz="0" w:space="0" w:color="auto"/>
      </w:divBdr>
    </w:div>
    <w:div w:id="470054654">
      <w:bodyDiv w:val="1"/>
      <w:marLeft w:val="0"/>
      <w:marRight w:val="0"/>
      <w:marTop w:val="0"/>
      <w:marBottom w:val="0"/>
      <w:divBdr>
        <w:top w:val="none" w:sz="0" w:space="0" w:color="auto"/>
        <w:left w:val="none" w:sz="0" w:space="0" w:color="auto"/>
        <w:bottom w:val="none" w:sz="0" w:space="0" w:color="auto"/>
        <w:right w:val="none" w:sz="0" w:space="0" w:color="auto"/>
      </w:divBdr>
    </w:div>
    <w:div w:id="470094460">
      <w:bodyDiv w:val="1"/>
      <w:marLeft w:val="0"/>
      <w:marRight w:val="0"/>
      <w:marTop w:val="0"/>
      <w:marBottom w:val="0"/>
      <w:divBdr>
        <w:top w:val="none" w:sz="0" w:space="0" w:color="auto"/>
        <w:left w:val="none" w:sz="0" w:space="0" w:color="auto"/>
        <w:bottom w:val="none" w:sz="0" w:space="0" w:color="auto"/>
        <w:right w:val="none" w:sz="0" w:space="0" w:color="auto"/>
      </w:divBdr>
    </w:div>
    <w:div w:id="470101868">
      <w:bodyDiv w:val="1"/>
      <w:marLeft w:val="0"/>
      <w:marRight w:val="0"/>
      <w:marTop w:val="0"/>
      <w:marBottom w:val="0"/>
      <w:divBdr>
        <w:top w:val="none" w:sz="0" w:space="0" w:color="auto"/>
        <w:left w:val="none" w:sz="0" w:space="0" w:color="auto"/>
        <w:bottom w:val="none" w:sz="0" w:space="0" w:color="auto"/>
        <w:right w:val="none" w:sz="0" w:space="0" w:color="auto"/>
      </w:divBdr>
    </w:div>
    <w:div w:id="470169788">
      <w:bodyDiv w:val="1"/>
      <w:marLeft w:val="0"/>
      <w:marRight w:val="0"/>
      <w:marTop w:val="0"/>
      <w:marBottom w:val="0"/>
      <w:divBdr>
        <w:top w:val="none" w:sz="0" w:space="0" w:color="auto"/>
        <w:left w:val="none" w:sz="0" w:space="0" w:color="auto"/>
        <w:bottom w:val="none" w:sz="0" w:space="0" w:color="auto"/>
        <w:right w:val="none" w:sz="0" w:space="0" w:color="auto"/>
      </w:divBdr>
    </w:div>
    <w:div w:id="470288636">
      <w:bodyDiv w:val="1"/>
      <w:marLeft w:val="0"/>
      <w:marRight w:val="0"/>
      <w:marTop w:val="0"/>
      <w:marBottom w:val="0"/>
      <w:divBdr>
        <w:top w:val="none" w:sz="0" w:space="0" w:color="auto"/>
        <w:left w:val="none" w:sz="0" w:space="0" w:color="auto"/>
        <w:bottom w:val="none" w:sz="0" w:space="0" w:color="auto"/>
        <w:right w:val="none" w:sz="0" w:space="0" w:color="auto"/>
      </w:divBdr>
    </w:div>
    <w:div w:id="470446866">
      <w:bodyDiv w:val="1"/>
      <w:marLeft w:val="0"/>
      <w:marRight w:val="0"/>
      <w:marTop w:val="0"/>
      <w:marBottom w:val="0"/>
      <w:divBdr>
        <w:top w:val="none" w:sz="0" w:space="0" w:color="auto"/>
        <w:left w:val="none" w:sz="0" w:space="0" w:color="auto"/>
        <w:bottom w:val="none" w:sz="0" w:space="0" w:color="auto"/>
        <w:right w:val="none" w:sz="0" w:space="0" w:color="auto"/>
      </w:divBdr>
    </w:div>
    <w:div w:id="470488012">
      <w:bodyDiv w:val="1"/>
      <w:marLeft w:val="0"/>
      <w:marRight w:val="0"/>
      <w:marTop w:val="0"/>
      <w:marBottom w:val="0"/>
      <w:divBdr>
        <w:top w:val="none" w:sz="0" w:space="0" w:color="auto"/>
        <w:left w:val="none" w:sz="0" w:space="0" w:color="auto"/>
        <w:bottom w:val="none" w:sz="0" w:space="0" w:color="auto"/>
        <w:right w:val="none" w:sz="0" w:space="0" w:color="auto"/>
      </w:divBdr>
    </w:div>
    <w:div w:id="470556727">
      <w:bodyDiv w:val="1"/>
      <w:marLeft w:val="0"/>
      <w:marRight w:val="0"/>
      <w:marTop w:val="0"/>
      <w:marBottom w:val="0"/>
      <w:divBdr>
        <w:top w:val="none" w:sz="0" w:space="0" w:color="auto"/>
        <w:left w:val="none" w:sz="0" w:space="0" w:color="auto"/>
        <w:bottom w:val="none" w:sz="0" w:space="0" w:color="auto"/>
        <w:right w:val="none" w:sz="0" w:space="0" w:color="auto"/>
      </w:divBdr>
    </w:div>
    <w:div w:id="470557041">
      <w:bodyDiv w:val="1"/>
      <w:marLeft w:val="0"/>
      <w:marRight w:val="0"/>
      <w:marTop w:val="0"/>
      <w:marBottom w:val="0"/>
      <w:divBdr>
        <w:top w:val="none" w:sz="0" w:space="0" w:color="auto"/>
        <w:left w:val="none" w:sz="0" w:space="0" w:color="auto"/>
        <w:bottom w:val="none" w:sz="0" w:space="0" w:color="auto"/>
        <w:right w:val="none" w:sz="0" w:space="0" w:color="auto"/>
      </w:divBdr>
    </w:div>
    <w:div w:id="470558408">
      <w:bodyDiv w:val="1"/>
      <w:marLeft w:val="0"/>
      <w:marRight w:val="0"/>
      <w:marTop w:val="0"/>
      <w:marBottom w:val="0"/>
      <w:divBdr>
        <w:top w:val="none" w:sz="0" w:space="0" w:color="auto"/>
        <w:left w:val="none" w:sz="0" w:space="0" w:color="auto"/>
        <w:bottom w:val="none" w:sz="0" w:space="0" w:color="auto"/>
        <w:right w:val="none" w:sz="0" w:space="0" w:color="auto"/>
      </w:divBdr>
    </w:div>
    <w:div w:id="470831604">
      <w:bodyDiv w:val="1"/>
      <w:marLeft w:val="0"/>
      <w:marRight w:val="0"/>
      <w:marTop w:val="0"/>
      <w:marBottom w:val="0"/>
      <w:divBdr>
        <w:top w:val="none" w:sz="0" w:space="0" w:color="auto"/>
        <w:left w:val="none" w:sz="0" w:space="0" w:color="auto"/>
        <w:bottom w:val="none" w:sz="0" w:space="0" w:color="auto"/>
        <w:right w:val="none" w:sz="0" w:space="0" w:color="auto"/>
      </w:divBdr>
    </w:div>
    <w:div w:id="470904435">
      <w:bodyDiv w:val="1"/>
      <w:marLeft w:val="0"/>
      <w:marRight w:val="0"/>
      <w:marTop w:val="0"/>
      <w:marBottom w:val="0"/>
      <w:divBdr>
        <w:top w:val="none" w:sz="0" w:space="0" w:color="auto"/>
        <w:left w:val="none" w:sz="0" w:space="0" w:color="auto"/>
        <w:bottom w:val="none" w:sz="0" w:space="0" w:color="auto"/>
        <w:right w:val="none" w:sz="0" w:space="0" w:color="auto"/>
      </w:divBdr>
    </w:div>
    <w:div w:id="471019730">
      <w:bodyDiv w:val="1"/>
      <w:marLeft w:val="0"/>
      <w:marRight w:val="0"/>
      <w:marTop w:val="0"/>
      <w:marBottom w:val="0"/>
      <w:divBdr>
        <w:top w:val="none" w:sz="0" w:space="0" w:color="auto"/>
        <w:left w:val="none" w:sz="0" w:space="0" w:color="auto"/>
        <w:bottom w:val="none" w:sz="0" w:space="0" w:color="auto"/>
        <w:right w:val="none" w:sz="0" w:space="0" w:color="auto"/>
      </w:divBdr>
    </w:div>
    <w:div w:id="471023013">
      <w:bodyDiv w:val="1"/>
      <w:marLeft w:val="0"/>
      <w:marRight w:val="0"/>
      <w:marTop w:val="0"/>
      <w:marBottom w:val="0"/>
      <w:divBdr>
        <w:top w:val="none" w:sz="0" w:space="0" w:color="auto"/>
        <w:left w:val="none" w:sz="0" w:space="0" w:color="auto"/>
        <w:bottom w:val="none" w:sz="0" w:space="0" w:color="auto"/>
        <w:right w:val="none" w:sz="0" w:space="0" w:color="auto"/>
      </w:divBdr>
    </w:div>
    <w:div w:id="471101858">
      <w:bodyDiv w:val="1"/>
      <w:marLeft w:val="0"/>
      <w:marRight w:val="0"/>
      <w:marTop w:val="0"/>
      <w:marBottom w:val="0"/>
      <w:divBdr>
        <w:top w:val="none" w:sz="0" w:space="0" w:color="auto"/>
        <w:left w:val="none" w:sz="0" w:space="0" w:color="auto"/>
        <w:bottom w:val="none" w:sz="0" w:space="0" w:color="auto"/>
        <w:right w:val="none" w:sz="0" w:space="0" w:color="auto"/>
      </w:divBdr>
    </w:div>
    <w:div w:id="471102692">
      <w:bodyDiv w:val="1"/>
      <w:marLeft w:val="0"/>
      <w:marRight w:val="0"/>
      <w:marTop w:val="0"/>
      <w:marBottom w:val="0"/>
      <w:divBdr>
        <w:top w:val="none" w:sz="0" w:space="0" w:color="auto"/>
        <w:left w:val="none" w:sz="0" w:space="0" w:color="auto"/>
        <w:bottom w:val="none" w:sz="0" w:space="0" w:color="auto"/>
        <w:right w:val="none" w:sz="0" w:space="0" w:color="auto"/>
      </w:divBdr>
    </w:div>
    <w:div w:id="471214885">
      <w:bodyDiv w:val="1"/>
      <w:marLeft w:val="0"/>
      <w:marRight w:val="0"/>
      <w:marTop w:val="0"/>
      <w:marBottom w:val="0"/>
      <w:divBdr>
        <w:top w:val="none" w:sz="0" w:space="0" w:color="auto"/>
        <w:left w:val="none" w:sz="0" w:space="0" w:color="auto"/>
        <w:bottom w:val="none" w:sz="0" w:space="0" w:color="auto"/>
        <w:right w:val="none" w:sz="0" w:space="0" w:color="auto"/>
      </w:divBdr>
    </w:div>
    <w:div w:id="471290821">
      <w:bodyDiv w:val="1"/>
      <w:marLeft w:val="0"/>
      <w:marRight w:val="0"/>
      <w:marTop w:val="0"/>
      <w:marBottom w:val="0"/>
      <w:divBdr>
        <w:top w:val="none" w:sz="0" w:space="0" w:color="auto"/>
        <w:left w:val="none" w:sz="0" w:space="0" w:color="auto"/>
        <w:bottom w:val="none" w:sz="0" w:space="0" w:color="auto"/>
        <w:right w:val="none" w:sz="0" w:space="0" w:color="auto"/>
      </w:divBdr>
    </w:div>
    <w:div w:id="471295769">
      <w:bodyDiv w:val="1"/>
      <w:marLeft w:val="0"/>
      <w:marRight w:val="0"/>
      <w:marTop w:val="0"/>
      <w:marBottom w:val="0"/>
      <w:divBdr>
        <w:top w:val="none" w:sz="0" w:space="0" w:color="auto"/>
        <w:left w:val="none" w:sz="0" w:space="0" w:color="auto"/>
        <w:bottom w:val="none" w:sz="0" w:space="0" w:color="auto"/>
        <w:right w:val="none" w:sz="0" w:space="0" w:color="auto"/>
      </w:divBdr>
    </w:div>
    <w:div w:id="471410399">
      <w:bodyDiv w:val="1"/>
      <w:marLeft w:val="0"/>
      <w:marRight w:val="0"/>
      <w:marTop w:val="0"/>
      <w:marBottom w:val="0"/>
      <w:divBdr>
        <w:top w:val="none" w:sz="0" w:space="0" w:color="auto"/>
        <w:left w:val="none" w:sz="0" w:space="0" w:color="auto"/>
        <w:bottom w:val="none" w:sz="0" w:space="0" w:color="auto"/>
        <w:right w:val="none" w:sz="0" w:space="0" w:color="auto"/>
      </w:divBdr>
    </w:div>
    <w:div w:id="471479889">
      <w:bodyDiv w:val="1"/>
      <w:marLeft w:val="0"/>
      <w:marRight w:val="0"/>
      <w:marTop w:val="0"/>
      <w:marBottom w:val="0"/>
      <w:divBdr>
        <w:top w:val="none" w:sz="0" w:space="0" w:color="auto"/>
        <w:left w:val="none" w:sz="0" w:space="0" w:color="auto"/>
        <w:bottom w:val="none" w:sz="0" w:space="0" w:color="auto"/>
        <w:right w:val="none" w:sz="0" w:space="0" w:color="auto"/>
      </w:divBdr>
    </w:div>
    <w:div w:id="471559705">
      <w:bodyDiv w:val="1"/>
      <w:marLeft w:val="0"/>
      <w:marRight w:val="0"/>
      <w:marTop w:val="0"/>
      <w:marBottom w:val="0"/>
      <w:divBdr>
        <w:top w:val="none" w:sz="0" w:space="0" w:color="auto"/>
        <w:left w:val="none" w:sz="0" w:space="0" w:color="auto"/>
        <w:bottom w:val="none" w:sz="0" w:space="0" w:color="auto"/>
        <w:right w:val="none" w:sz="0" w:space="0" w:color="auto"/>
      </w:divBdr>
    </w:div>
    <w:div w:id="471562266">
      <w:bodyDiv w:val="1"/>
      <w:marLeft w:val="0"/>
      <w:marRight w:val="0"/>
      <w:marTop w:val="0"/>
      <w:marBottom w:val="0"/>
      <w:divBdr>
        <w:top w:val="none" w:sz="0" w:space="0" w:color="auto"/>
        <w:left w:val="none" w:sz="0" w:space="0" w:color="auto"/>
        <w:bottom w:val="none" w:sz="0" w:space="0" w:color="auto"/>
        <w:right w:val="none" w:sz="0" w:space="0" w:color="auto"/>
      </w:divBdr>
    </w:div>
    <w:div w:id="471602554">
      <w:bodyDiv w:val="1"/>
      <w:marLeft w:val="0"/>
      <w:marRight w:val="0"/>
      <w:marTop w:val="0"/>
      <w:marBottom w:val="0"/>
      <w:divBdr>
        <w:top w:val="none" w:sz="0" w:space="0" w:color="auto"/>
        <w:left w:val="none" w:sz="0" w:space="0" w:color="auto"/>
        <w:bottom w:val="none" w:sz="0" w:space="0" w:color="auto"/>
        <w:right w:val="none" w:sz="0" w:space="0" w:color="auto"/>
      </w:divBdr>
    </w:div>
    <w:div w:id="471951233">
      <w:bodyDiv w:val="1"/>
      <w:marLeft w:val="0"/>
      <w:marRight w:val="0"/>
      <w:marTop w:val="0"/>
      <w:marBottom w:val="0"/>
      <w:divBdr>
        <w:top w:val="none" w:sz="0" w:space="0" w:color="auto"/>
        <w:left w:val="none" w:sz="0" w:space="0" w:color="auto"/>
        <w:bottom w:val="none" w:sz="0" w:space="0" w:color="auto"/>
        <w:right w:val="none" w:sz="0" w:space="0" w:color="auto"/>
      </w:divBdr>
    </w:div>
    <w:div w:id="471990325">
      <w:bodyDiv w:val="1"/>
      <w:marLeft w:val="0"/>
      <w:marRight w:val="0"/>
      <w:marTop w:val="0"/>
      <w:marBottom w:val="0"/>
      <w:divBdr>
        <w:top w:val="none" w:sz="0" w:space="0" w:color="auto"/>
        <w:left w:val="none" w:sz="0" w:space="0" w:color="auto"/>
        <w:bottom w:val="none" w:sz="0" w:space="0" w:color="auto"/>
        <w:right w:val="none" w:sz="0" w:space="0" w:color="auto"/>
      </w:divBdr>
    </w:div>
    <w:div w:id="472219208">
      <w:bodyDiv w:val="1"/>
      <w:marLeft w:val="0"/>
      <w:marRight w:val="0"/>
      <w:marTop w:val="0"/>
      <w:marBottom w:val="0"/>
      <w:divBdr>
        <w:top w:val="none" w:sz="0" w:space="0" w:color="auto"/>
        <w:left w:val="none" w:sz="0" w:space="0" w:color="auto"/>
        <w:bottom w:val="none" w:sz="0" w:space="0" w:color="auto"/>
        <w:right w:val="none" w:sz="0" w:space="0" w:color="auto"/>
      </w:divBdr>
    </w:div>
    <w:div w:id="472257583">
      <w:bodyDiv w:val="1"/>
      <w:marLeft w:val="0"/>
      <w:marRight w:val="0"/>
      <w:marTop w:val="0"/>
      <w:marBottom w:val="0"/>
      <w:divBdr>
        <w:top w:val="none" w:sz="0" w:space="0" w:color="auto"/>
        <w:left w:val="none" w:sz="0" w:space="0" w:color="auto"/>
        <w:bottom w:val="none" w:sz="0" w:space="0" w:color="auto"/>
        <w:right w:val="none" w:sz="0" w:space="0" w:color="auto"/>
      </w:divBdr>
    </w:div>
    <w:div w:id="472258816">
      <w:bodyDiv w:val="1"/>
      <w:marLeft w:val="0"/>
      <w:marRight w:val="0"/>
      <w:marTop w:val="0"/>
      <w:marBottom w:val="0"/>
      <w:divBdr>
        <w:top w:val="none" w:sz="0" w:space="0" w:color="auto"/>
        <w:left w:val="none" w:sz="0" w:space="0" w:color="auto"/>
        <w:bottom w:val="none" w:sz="0" w:space="0" w:color="auto"/>
        <w:right w:val="none" w:sz="0" w:space="0" w:color="auto"/>
      </w:divBdr>
    </w:div>
    <w:div w:id="472259214">
      <w:bodyDiv w:val="1"/>
      <w:marLeft w:val="0"/>
      <w:marRight w:val="0"/>
      <w:marTop w:val="0"/>
      <w:marBottom w:val="0"/>
      <w:divBdr>
        <w:top w:val="none" w:sz="0" w:space="0" w:color="auto"/>
        <w:left w:val="none" w:sz="0" w:space="0" w:color="auto"/>
        <w:bottom w:val="none" w:sz="0" w:space="0" w:color="auto"/>
        <w:right w:val="none" w:sz="0" w:space="0" w:color="auto"/>
      </w:divBdr>
    </w:div>
    <w:div w:id="472407431">
      <w:bodyDiv w:val="1"/>
      <w:marLeft w:val="0"/>
      <w:marRight w:val="0"/>
      <w:marTop w:val="0"/>
      <w:marBottom w:val="0"/>
      <w:divBdr>
        <w:top w:val="none" w:sz="0" w:space="0" w:color="auto"/>
        <w:left w:val="none" w:sz="0" w:space="0" w:color="auto"/>
        <w:bottom w:val="none" w:sz="0" w:space="0" w:color="auto"/>
        <w:right w:val="none" w:sz="0" w:space="0" w:color="auto"/>
      </w:divBdr>
    </w:div>
    <w:div w:id="472602085">
      <w:bodyDiv w:val="1"/>
      <w:marLeft w:val="0"/>
      <w:marRight w:val="0"/>
      <w:marTop w:val="0"/>
      <w:marBottom w:val="0"/>
      <w:divBdr>
        <w:top w:val="none" w:sz="0" w:space="0" w:color="auto"/>
        <w:left w:val="none" w:sz="0" w:space="0" w:color="auto"/>
        <w:bottom w:val="none" w:sz="0" w:space="0" w:color="auto"/>
        <w:right w:val="none" w:sz="0" w:space="0" w:color="auto"/>
      </w:divBdr>
    </w:div>
    <w:div w:id="472673412">
      <w:bodyDiv w:val="1"/>
      <w:marLeft w:val="0"/>
      <w:marRight w:val="0"/>
      <w:marTop w:val="0"/>
      <w:marBottom w:val="0"/>
      <w:divBdr>
        <w:top w:val="none" w:sz="0" w:space="0" w:color="auto"/>
        <w:left w:val="none" w:sz="0" w:space="0" w:color="auto"/>
        <w:bottom w:val="none" w:sz="0" w:space="0" w:color="auto"/>
        <w:right w:val="none" w:sz="0" w:space="0" w:color="auto"/>
      </w:divBdr>
    </w:div>
    <w:div w:id="472676856">
      <w:bodyDiv w:val="1"/>
      <w:marLeft w:val="0"/>
      <w:marRight w:val="0"/>
      <w:marTop w:val="0"/>
      <w:marBottom w:val="0"/>
      <w:divBdr>
        <w:top w:val="none" w:sz="0" w:space="0" w:color="auto"/>
        <w:left w:val="none" w:sz="0" w:space="0" w:color="auto"/>
        <w:bottom w:val="none" w:sz="0" w:space="0" w:color="auto"/>
        <w:right w:val="none" w:sz="0" w:space="0" w:color="auto"/>
      </w:divBdr>
    </w:div>
    <w:div w:id="472718853">
      <w:bodyDiv w:val="1"/>
      <w:marLeft w:val="0"/>
      <w:marRight w:val="0"/>
      <w:marTop w:val="0"/>
      <w:marBottom w:val="0"/>
      <w:divBdr>
        <w:top w:val="none" w:sz="0" w:space="0" w:color="auto"/>
        <w:left w:val="none" w:sz="0" w:space="0" w:color="auto"/>
        <w:bottom w:val="none" w:sz="0" w:space="0" w:color="auto"/>
        <w:right w:val="none" w:sz="0" w:space="0" w:color="auto"/>
      </w:divBdr>
    </w:div>
    <w:div w:id="472790136">
      <w:bodyDiv w:val="1"/>
      <w:marLeft w:val="0"/>
      <w:marRight w:val="0"/>
      <w:marTop w:val="0"/>
      <w:marBottom w:val="0"/>
      <w:divBdr>
        <w:top w:val="none" w:sz="0" w:space="0" w:color="auto"/>
        <w:left w:val="none" w:sz="0" w:space="0" w:color="auto"/>
        <w:bottom w:val="none" w:sz="0" w:space="0" w:color="auto"/>
        <w:right w:val="none" w:sz="0" w:space="0" w:color="auto"/>
      </w:divBdr>
    </w:div>
    <w:div w:id="472913429">
      <w:bodyDiv w:val="1"/>
      <w:marLeft w:val="0"/>
      <w:marRight w:val="0"/>
      <w:marTop w:val="0"/>
      <w:marBottom w:val="0"/>
      <w:divBdr>
        <w:top w:val="none" w:sz="0" w:space="0" w:color="auto"/>
        <w:left w:val="none" w:sz="0" w:space="0" w:color="auto"/>
        <w:bottom w:val="none" w:sz="0" w:space="0" w:color="auto"/>
        <w:right w:val="none" w:sz="0" w:space="0" w:color="auto"/>
      </w:divBdr>
    </w:div>
    <w:div w:id="472991908">
      <w:bodyDiv w:val="1"/>
      <w:marLeft w:val="0"/>
      <w:marRight w:val="0"/>
      <w:marTop w:val="0"/>
      <w:marBottom w:val="0"/>
      <w:divBdr>
        <w:top w:val="none" w:sz="0" w:space="0" w:color="auto"/>
        <w:left w:val="none" w:sz="0" w:space="0" w:color="auto"/>
        <w:bottom w:val="none" w:sz="0" w:space="0" w:color="auto"/>
        <w:right w:val="none" w:sz="0" w:space="0" w:color="auto"/>
      </w:divBdr>
    </w:div>
    <w:div w:id="473058742">
      <w:bodyDiv w:val="1"/>
      <w:marLeft w:val="0"/>
      <w:marRight w:val="0"/>
      <w:marTop w:val="0"/>
      <w:marBottom w:val="0"/>
      <w:divBdr>
        <w:top w:val="none" w:sz="0" w:space="0" w:color="auto"/>
        <w:left w:val="none" w:sz="0" w:space="0" w:color="auto"/>
        <w:bottom w:val="none" w:sz="0" w:space="0" w:color="auto"/>
        <w:right w:val="none" w:sz="0" w:space="0" w:color="auto"/>
      </w:divBdr>
    </w:div>
    <w:div w:id="473062273">
      <w:bodyDiv w:val="1"/>
      <w:marLeft w:val="0"/>
      <w:marRight w:val="0"/>
      <w:marTop w:val="0"/>
      <w:marBottom w:val="0"/>
      <w:divBdr>
        <w:top w:val="none" w:sz="0" w:space="0" w:color="auto"/>
        <w:left w:val="none" w:sz="0" w:space="0" w:color="auto"/>
        <w:bottom w:val="none" w:sz="0" w:space="0" w:color="auto"/>
        <w:right w:val="none" w:sz="0" w:space="0" w:color="auto"/>
      </w:divBdr>
    </w:div>
    <w:div w:id="473177700">
      <w:bodyDiv w:val="1"/>
      <w:marLeft w:val="0"/>
      <w:marRight w:val="0"/>
      <w:marTop w:val="0"/>
      <w:marBottom w:val="0"/>
      <w:divBdr>
        <w:top w:val="none" w:sz="0" w:space="0" w:color="auto"/>
        <w:left w:val="none" w:sz="0" w:space="0" w:color="auto"/>
        <w:bottom w:val="none" w:sz="0" w:space="0" w:color="auto"/>
        <w:right w:val="none" w:sz="0" w:space="0" w:color="auto"/>
      </w:divBdr>
    </w:div>
    <w:div w:id="473180803">
      <w:bodyDiv w:val="1"/>
      <w:marLeft w:val="0"/>
      <w:marRight w:val="0"/>
      <w:marTop w:val="0"/>
      <w:marBottom w:val="0"/>
      <w:divBdr>
        <w:top w:val="none" w:sz="0" w:space="0" w:color="auto"/>
        <w:left w:val="none" w:sz="0" w:space="0" w:color="auto"/>
        <w:bottom w:val="none" w:sz="0" w:space="0" w:color="auto"/>
        <w:right w:val="none" w:sz="0" w:space="0" w:color="auto"/>
      </w:divBdr>
    </w:div>
    <w:div w:id="473183257">
      <w:bodyDiv w:val="1"/>
      <w:marLeft w:val="0"/>
      <w:marRight w:val="0"/>
      <w:marTop w:val="0"/>
      <w:marBottom w:val="0"/>
      <w:divBdr>
        <w:top w:val="none" w:sz="0" w:space="0" w:color="auto"/>
        <w:left w:val="none" w:sz="0" w:space="0" w:color="auto"/>
        <w:bottom w:val="none" w:sz="0" w:space="0" w:color="auto"/>
        <w:right w:val="none" w:sz="0" w:space="0" w:color="auto"/>
      </w:divBdr>
    </w:div>
    <w:div w:id="473255343">
      <w:bodyDiv w:val="1"/>
      <w:marLeft w:val="0"/>
      <w:marRight w:val="0"/>
      <w:marTop w:val="0"/>
      <w:marBottom w:val="0"/>
      <w:divBdr>
        <w:top w:val="none" w:sz="0" w:space="0" w:color="auto"/>
        <w:left w:val="none" w:sz="0" w:space="0" w:color="auto"/>
        <w:bottom w:val="none" w:sz="0" w:space="0" w:color="auto"/>
        <w:right w:val="none" w:sz="0" w:space="0" w:color="auto"/>
      </w:divBdr>
    </w:div>
    <w:div w:id="473301027">
      <w:bodyDiv w:val="1"/>
      <w:marLeft w:val="0"/>
      <w:marRight w:val="0"/>
      <w:marTop w:val="0"/>
      <w:marBottom w:val="0"/>
      <w:divBdr>
        <w:top w:val="none" w:sz="0" w:space="0" w:color="auto"/>
        <w:left w:val="none" w:sz="0" w:space="0" w:color="auto"/>
        <w:bottom w:val="none" w:sz="0" w:space="0" w:color="auto"/>
        <w:right w:val="none" w:sz="0" w:space="0" w:color="auto"/>
      </w:divBdr>
    </w:div>
    <w:div w:id="473302994">
      <w:bodyDiv w:val="1"/>
      <w:marLeft w:val="0"/>
      <w:marRight w:val="0"/>
      <w:marTop w:val="0"/>
      <w:marBottom w:val="0"/>
      <w:divBdr>
        <w:top w:val="none" w:sz="0" w:space="0" w:color="auto"/>
        <w:left w:val="none" w:sz="0" w:space="0" w:color="auto"/>
        <w:bottom w:val="none" w:sz="0" w:space="0" w:color="auto"/>
        <w:right w:val="none" w:sz="0" w:space="0" w:color="auto"/>
      </w:divBdr>
    </w:div>
    <w:div w:id="473331585">
      <w:bodyDiv w:val="1"/>
      <w:marLeft w:val="0"/>
      <w:marRight w:val="0"/>
      <w:marTop w:val="0"/>
      <w:marBottom w:val="0"/>
      <w:divBdr>
        <w:top w:val="none" w:sz="0" w:space="0" w:color="auto"/>
        <w:left w:val="none" w:sz="0" w:space="0" w:color="auto"/>
        <w:bottom w:val="none" w:sz="0" w:space="0" w:color="auto"/>
        <w:right w:val="none" w:sz="0" w:space="0" w:color="auto"/>
      </w:divBdr>
    </w:div>
    <w:div w:id="473377469">
      <w:bodyDiv w:val="1"/>
      <w:marLeft w:val="0"/>
      <w:marRight w:val="0"/>
      <w:marTop w:val="0"/>
      <w:marBottom w:val="0"/>
      <w:divBdr>
        <w:top w:val="none" w:sz="0" w:space="0" w:color="auto"/>
        <w:left w:val="none" w:sz="0" w:space="0" w:color="auto"/>
        <w:bottom w:val="none" w:sz="0" w:space="0" w:color="auto"/>
        <w:right w:val="none" w:sz="0" w:space="0" w:color="auto"/>
      </w:divBdr>
    </w:div>
    <w:div w:id="473447060">
      <w:bodyDiv w:val="1"/>
      <w:marLeft w:val="0"/>
      <w:marRight w:val="0"/>
      <w:marTop w:val="0"/>
      <w:marBottom w:val="0"/>
      <w:divBdr>
        <w:top w:val="none" w:sz="0" w:space="0" w:color="auto"/>
        <w:left w:val="none" w:sz="0" w:space="0" w:color="auto"/>
        <w:bottom w:val="none" w:sz="0" w:space="0" w:color="auto"/>
        <w:right w:val="none" w:sz="0" w:space="0" w:color="auto"/>
      </w:divBdr>
      <w:divsChild>
        <w:div w:id="1074009474">
          <w:marLeft w:val="0"/>
          <w:marRight w:val="0"/>
          <w:marTop w:val="64"/>
          <w:marBottom w:val="0"/>
          <w:divBdr>
            <w:top w:val="none" w:sz="0" w:space="0" w:color="auto"/>
            <w:left w:val="none" w:sz="0" w:space="0" w:color="auto"/>
            <w:bottom w:val="none" w:sz="0" w:space="0" w:color="auto"/>
            <w:right w:val="none" w:sz="0" w:space="0" w:color="auto"/>
          </w:divBdr>
        </w:div>
      </w:divsChild>
    </w:div>
    <w:div w:id="473447434">
      <w:bodyDiv w:val="1"/>
      <w:marLeft w:val="0"/>
      <w:marRight w:val="0"/>
      <w:marTop w:val="0"/>
      <w:marBottom w:val="0"/>
      <w:divBdr>
        <w:top w:val="none" w:sz="0" w:space="0" w:color="auto"/>
        <w:left w:val="none" w:sz="0" w:space="0" w:color="auto"/>
        <w:bottom w:val="none" w:sz="0" w:space="0" w:color="auto"/>
        <w:right w:val="none" w:sz="0" w:space="0" w:color="auto"/>
      </w:divBdr>
    </w:div>
    <w:div w:id="473449128">
      <w:bodyDiv w:val="1"/>
      <w:marLeft w:val="0"/>
      <w:marRight w:val="0"/>
      <w:marTop w:val="0"/>
      <w:marBottom w:val="0"/>
      <w:divBdr>
        <w:top w:val="none" w:sz="0" w:space="0" w:color="auto"/>
        <w:left w:val="none" w:sz="0" w:space="0" w:color="auto"/>
        <w:bottom w:val="none" w:sz="0" w:space="0" w:color="auto"/>
        <w:right w:val="none" w:sz="0" w:space="0" w:color="auto"/>
      </w:divBdr>
    </w:div>
    <w:div w:id="473567439">
      <w:bodyDiv w:val="1"/>
      <w:marLeft w:val="0"/>
      <w:marRight w:val="0"/>
      <w:marTop w:val="0"/>
      <w:marBottom w:val="0"/>
      <w:divBdr>
        <w:top w:val="none" w:sz="0" w:space="0" w:color="auto"/>
        <w:left w:val="none" w:sz="0" w:space="0" w:color="auto"/>
        <w:bottom w:val="none" w:sz="0" w:space="0" w:color="auto"/>
        <w:right w:val="none" w:sz="0" w:space="0" w:color="auto"/>
      </w:divBdr>
    </w:div>
    <w:div w:id="473572695">
      <w:bodyDiv w:val="1"/>
      <w:marLeft w:val="0"/>
      <w:marRight w:val="0"/>
      <w:marTop w:val="0"/>
      <w:marBottom w:val="0"/>
      <w:divBdr>
        <w:top w:val="none" w:sz="0" w:space="0" w:color="auto"/>
        <w:left w:val="none" w:sz="0" w:space="0" w:color="auto"/>
        <w:bottom w:val="none" w:sz="0" w:space="0" w:color="auto"/>
        <w:right w:val="none" w:sz="0" w:space="0" w:color="auto"/>
      </w:divBdr>
    </w:div>
    <w:div w:id="473646540">
      <w:bodyDiv w:val="1"/>
      <w:marLeft w:val="0"/>
      <w:marRight w:val="0"/>
      <w:marTop w:val="0"/>
      <w:marBottom w:val="0"/>
      <w:divBdr>
        <w:top w:val="none" w:sz="0" w:space="0" w:color="auto"/>
        <w:left w:val="none" w:sz="0" w:space="0" w:color="auto"/>
        <w:bottom w:val="none" w:sz="0" w:space="0" w:color="auto"/>
        <w:right w:val="none" w:sz="0" w:space="0" w:color="auto"/>
      </w:divBdr>
    </w:div>
    <w:div w:id="473646775">
      <w:bodyDiv w:val="1"/>
      <w:marLeft w:val="0"/>
      <w:marRight w:val="0"/>
      <w:marTop w:val="0"/>
      <w:marBottom w:val="0"/>
      <w:divBdr>
        <w:top w:val="none" w:sz="0" w:space="0" w:color="auto"/>
        <w:left w:val="none" w:sz="0" w:space="0" w:color="auto"/>
        <w:bottom w:val="none" w:sz="0" w:space="0" w:color="auto"/>
        <w:right w:val="none" w:sz="0" w:space="0" w:color="auto"/>
      </w:divBdr>
    </w:div>
    <w:div w:id="473719586">
      <w:bodyDiv w:val="1"/>
      <w:marLeft w:val="0"/>
      <w:marRight w:val="0"/>
      <w:marTop w:val="0"/>
      <w:marBottom w:val="0"/>
      <w:divBdr>
        <w:top w:val="none" w:sz="0" w:space="0" w:color="auto"/>
        <w:left w:val="none" w:sz="0" w:space="0" w:color="auto"/>
        <w:bottom w:val="none" w:sz="0" w:space="0" w:color="auto"/>
        <w:right w:val="none" w:sz="0" w:space="0" w:color="auto"/>
      </w:divBdr>
    </w:div>
    <w:div w:id="473957850">
      <w:bodyDiv w:val="1"/>
      <w:marLeft w:val="0"/>
      <w:marRight w:val="0"/>
      <w:marTop w:val="0"/>
      <w:marBottom w:val="0"/>
      <w:divBdr>
        <w:top w:val="none" w:sz="0" w:space="0" w:color="auto"/>
        <w:left w:val="none" w:sz="0" w:space="0" w:color="auto"/>
        <w:bottom w:val="none" w:sz="0" w:space="0" w:color="auto"/>
        <w:right w:val="none" w:sz="0" w:space="0" w:color="auto"/>
      </w:divBdr>
    </w:div>
    <w:div w:id="474034335">
      <w:bodyDiv w:val="1"/>
      <w:marLeft w:val="0"/>
      <w:marRight w:val="0"/>
      <w:marTop w:val="0"/>
      <w:marBottom w:val="0"/>
      <w:divBdr>
        <w:top w:val="none" w:sz="0" w:space="0" w:color="auto"/>
        <w:left w:val="none" w:sz="0" w:space="0" w:color="auto"/>
        <w:bottom w:val="none" w:sz="0" w:space="0" w:color="auto"/>
        <w:right w:val="none" w:sz="0" w:space="0" w:color="auto"/>
      </w:divBdr>
    </w:div>
    <w:div w:id="474183705">
      <w:bodyDiv w:val="1"/>
      <w:marLeft w:val="0"/>
      <w:marRight w:val="0"/>
      <w:marTop w:val="0"/>
      <w:marBottom w:val="0"/>
      <w:divBdr>
        <w:top w:val="none" w:sz="0" w:space="0" w:color="auto"/>
        <w:left w:val="none" w:sz="0" w:space="0" w:color="auto"/>
        <w:bottom w:val="none" w:sz="0" w:space="0" w:color="auto"/>
        <w:right w:val="none" w:sz="0" w:space="0" w:color="auto"/>
      </w:divBdr>
    </w:div>
    <w:div w:id="474221468">
      <w:bodyDiv w:val="1"/>
      <w:marLeft w:val="0"/>
      <w:marRight w:val="0"/>
      <w:marTop w:val="0"/>
      <w:marBottom w:val="0"/>
      <w:divBdr>
        <w:top w:val="none" w:sz="0" w:space="0" w:color="auto"/>
        <w:left w:val="none" w:sz="0" w:space="0" w:color="auto"/>
        <w:bottom w:val="none" w:sz="0" w:space="0" w:color="auto"/>
        <w:right w:val="none" w:sz="0" w:space="0" w:color="auto"/>
      </w:divBdr>
    </w:div>
    <w:div w:id="474302843">
      <w:bodyDiv w:val="1"/>
      <w:marLeft w:val="0"/>
      <w:marRight w:val="0"/>
      <w:marTop w:val="0"/>
      <w:marBottom w:val="0"/>
      <w:divBdr>
        <w:top w:val="none" w:sz="0" w:space="0" w:color="auto"/>
        <w:left w:val="none" w:sz="0" w:space="0" w:color="auto"/>
        <w:bottom w:val="none" w:sz="0" w:space="0" w:color="auto"/>
        <w:right w:val="none" w:sz="0" w:space="0" w:color="auto"/>
      </w:divBdr>
    </w:div>
    <w:div w:id="474377774">
      <w:bodyDiv w:val="1"/>
      <w:marLeft w:val="0"/>
      <w:marRight w:val="0"/>
      <w:marTop w:val="0"/>
      <w:marBottom w:val="0"/>
      <w:divBdr>
        <w:top w:val="none" w:sz="0" w:space="0" w:color="auto"/>
        <w:left w:val="none" w:sz="0" w:space="0" w:color="auto"/>
        <w:bottom w:val="none" w:sz="0" w:space="0" w:color="auto"/>
        <w:right w:val="none" w:sz="0" w:space="0" w:color="auto"/>
      </w:divBdr>
    </w:div>
    <w:div w:id="474637969">
      <w:bodyDiv w:val="1"/>
      <w:marLeft w:val="0"/>
      <w:marRight w:val="0"/>
      <w:marTop w:val="0"/>
      <w:marBottom w:val="0"/>
      <w:divBdr>
        <w:top w:val="none" w:sz="0" w:space="0" w:color="auto"/>
        <w:left w:val="none" w:sz="0" w:space="0" w:color="auto"/>
        <w:bottom w:val="none" w:sz="0" w:space="0" w:color="auto"/>
        <w:right w:val="none" w:sz="0" w:space="0" w:color="auto"/>
      </w:divBdr>
    </w:div>
    <w:div w:id="474639294">
      <w:bodyDiv w:val="1"/>
      <w:marLeft w:val="0"/>
      <w:marRight w:val="0"/>
      <w:marTop w:val="0"/>
      <w:marBottom w:val="0"/>
      <w:divBdr>
        <w:top w:val="none" w:sz="0" w:space="0" w:color="auto"/>
        <w:left w:val="none" w:sz="0" w:space="0" w:color="auto"/>
        <w:bottom w:val="none" w:sz="0" w:space="0" w:color="auto"/>
        <w:right w:val="none" w:sz="0" w:space="0" w:color="auto"/>
      </w:divBdr>
    </w:div>
    <w:div w:id="474682973">
      <w:bodyDiv w:val="1"/>
      <w:marLeft w:val="0"/>
      <w:marRight w:val="0"/>
      <w:marTop w:val="0"/>
      <w:marBottom w:val="0"/>
      <w:divBdr>
        <w:top w:val="none" w:sz="0" w:space="0" w:color="auto"/>
        <w:left w:val="none" w:sz="0" w:space="0" w:color="auto"/>
        <w:bottom w:val="none" w:sz="0" w:space="0" w:color="auto"/>
        <w:right w:val="none" w:sz="0" w:space="0" w:color="auto"/>
      </w:divBdr>
    </w:div>
    <w:div w:id="474837662">
      <w:bodyDiv w:val="1"/>
      <w:marLeft w:val="0"/>
      <w:marRight w:val="0"/>
      <w:marTop w:val="0"/>
      <w:marBottom w:val="0"/>
      <w:divBdr>
        <w:top w:val="none" w:sz="0" w:space="0" w:color="auto"/>
        <w:left w:val="none" w:sz="0" w:space="0" w:color="auto"/>
        <w:bottom w:val="none" w:sz="0" w:space="0" w:color="auto"/>
        <w:right w:val="none" w:sz="0" w:space="0" w:color="auto"/>
      </w:divBdr>
    </w:div>
    <w:div w:id="474956146">
      <w:bodyDiv w:val="1"/>
      <w:marLeft w:val="0"/>
      <w:marRight w:val="0"/>
      <w:marTop w:val="0"/>
      <w:marBottom w:val="0"/>
      <w:divBdr>
        <w:top w:val="none" w:sz="0" w:space="0" w:color="auto"/>
        <w:left w:val="none" w:sz="0" w:space="0" w:color="auto"/>
        <w:bottom w:val="none" w:sz="0" w:space="0" w:color="auto"/>
        <w:right w:val="none" w:sz="0" w:space="0" w:color="auto"/>
      </w:divBdr>
    </w:div>
    <w:div w:id="475220192">
      <w:bodyDiv w:val="1"/>
      <w:marLeft w:val="0"/>
      <w:marRight w:val="0"/>
      <w:marTop w:val="0"/>
      <w:marBottom w:val="0"/>
      <w:divBdr>
        <w:top w:val="none" w:sz="0" w:space="0" w:color="auto"/>
        <w:left w:val="none" w:sz="0" w:space="0" w:color="auto"/>
        <w:bottom w:val="none" w:sz="0" w:space="0" w:color="auto"/>
        <w:right w:val="none" w:sz="0" w:space="0" w:color="auto"/>
      </w:divBdr>
    </w:div>
    <w:div w:id="475339781">
      <w:bodyDiv w:val="1"/>
      <w:marLeft w:val="0"/>
      <w:marRight w:val="0"/>
      <w:marTop w:val="0"/>
      <w:marBottom w:val="0"/>
      <w:divBdr>
        <w:top w:val="none" w:sz="0" w:space="0" w:color="auto"/>
        <w:left w:val="none" w:sz="0" w:space="0" w:color="auto"/>
        <w:bottom w:val="none" w:sz="0" w:space="0" w:color="auto"/>
        <w:right w:val="none" w:sz="0" w:space="0" w:color="auto"/>
      </w:divBdr>
    </w:div>
    <w:div w:id="475412878">
      <w:bodyDiv w:val="1"/>
      <w:marLeft w:val="0"/>
      <w:marRight w:val="0"/>
      <w:marTop w:val="0"/>
      <w:marBottom w:val="0"/>
      <w:divBdr>
        <w:top w:val="none" w:sz="0" w:space="0" w:color="auto"/>
        <w:left w:val="none" w:sz="0" w:space="0" w:color="auto"/>
        <w:bottom w:val="none" w:sz="0" w:space="0" w:color="auto"/>
        <w:right w:val="none" w:sz="0" w:space="0" w:color="auto"/>
      </w:divBdr>
    </w:div>
    <w:div w:id="475420565">
      <w:bodyDiv w:val="1"/>
      <w:marLeft w:val="0"/>
      <w:marRight w:val="0"/>
      <w:marTop w:val="0"/>
      <w:marBottom w:val="0"/>
      <w:divBdr>
        <w:top w:val="none" w:sz="0" w:space="0" w:color="auto"/>
        <w:left w:val="none" w:sz="0" w:space="0" w:color="auto"/>
        <w:bottom w:val="none" w:sz="0" w:space="0" w:color="auto"/>
        <w:right w:val="none" w:sz="0" w:space="0" w:color="auto"/>
      </w:divBdr>
    </w:div>
    <w:div w:id="475495950">
      <w:bodyDiv w:val="1"/>
      <w:marLeft w:val="0"/>
      <w:marRight w:val="0"/>
      <w:marTop w:val="0"/>
      <w:marBottom w:val="0"/>
      <w:divBdr>
        <w:top w:val="none" w:sz="0" w:space="0" w:color="auto"/>
        <w:left w:val="none" w:sz="0" w:space="0" w:color="auto"/>
        <w:bottom w:val="none" w:sz="0" w:space="0" w:color="auto"/>
        <w:right w:val="none" w:sz="0" w:space="0" w:color="auto"/>
      </w:divBdr>
    </w:div>
    <w:div w:id="475530798">
      <w:bodyDiv w:val="1"/>
      <w:marLeft w:val="0"/>
      <w:marRight w:val="0"/>
      <w:marTop w:val="0"/>
      <w:marBottom w:val="0"/>
      <w:divBdr>
        <w:top w:val="none" w:sz="0" w:space="0" w:color="auto"/>
        <w:left w:val="none" w:sz="0" w:space="0" w:color="auto"/>
        <w:bottom w:val="none" w:sz="0" w:space="0" w:color="auto"/>
        <w:right w:val="none" w:sz="0" w:space="0" w:color="auto"/>
      </w:divBdr>
    </w:div>
    <w:div w:id="475534488">
      <w:bodyDiv w:val="1"/>
      <w:marLeft w:val="0"/>
      <w:marRight w:val="0"/>
      <w:marTop w:val="0"/>
      <w:marBottom w:val="0"/>
      <w:divBdr>
        <w:top w:val="none" w:sz="0" w:space="0" w:color="auto"/>
        <w:left w:val="none" w:sz="0" w:space="0" w:color="auto"/>
        <w:bottom w:val="none" w:sz="0" w:space="0" w:color="auto"/>
        <w:right w:val="none" w:sz="0" w:space="0" w:color="auto"/>
      </w:divBdr>
    </w:div>
    <w:div w:id="475535011">
      <w:bodyDiv w:val="1"/>
      <w:marLeft w:val="0"/>
      <w:marRight w:val="0"/>
      <w:marTop w:val="0"/>
      <w:marBottom w:val="0"/>
      <w:divBdr>
        <w:top w:val="none" w:sz="0" w:space="0" w:color="auto"/>
        <w:left w:val="none" w:sz="0" w:space="0" w:color="auto"/>
        <w:bottom w:val="none" w:sz="0" w:space="0" w:color="auto"/>
        <w:right w:val="none" w:sz="0" w:space="0" w:color="auto"/>
      </w:divBdr>
    </w:div>
    <w:div w:id="475535274">
      <w:bodyDiv w:val="1"/>
      <w:marLeft w:val="0"/>
      <w:marRight w:val="0"/>
      <w:marTop w:val="0"/>
      <w:marBottom w:val="0"/>
      <w:divBdr>
        <w:top w:val="none" w:sz="0" w:space="0" w:color="auto"/>
        <w:left w:val="none" w:sz="0" w:space="0" w:color="auto"/>
        <w:bottom w:val="none" w:sz="0" w:space="0" w:color="auto"/>
        <w:right w:val="none" w:sz="0" w:space="0" w:color="auto"/>
      </w:divBdr>
    </w:div>
    <w:div w:id="475731109">
      <w:bodyDiv w:val="1"/>
      <w:marLeft w:val="0"/>
      <w:marRight w:val="0"/>
      <w:marTop w:val="0"/>
      <w:marBottom w:val="0"/>
      <w:divBdr>
        <w:top w:val="none" w:sz="0" w:space="0" w:color="auto"/>
        <w:left w:val="none" w:sz="0" w:space="0" w:color="auto"/>
        <w:bottom w:val="none" w:sz="0" w:space="0" w:color="auto"/>
        <w:right w:val="none" w:sz="0" w:space="0" w:color="auto"/>
      </w:divBdr>
    </w:div>
    <w:div w:id="475799026">
      <w:bodyDiv w:val="1"/>
      <w:marLeft w:val="0"/>
      <w:marRight w:val="0"/>
      <w:marTop w:val="0"/>
      <w:marBottom w:val="0"/>
      <w:divBdr>
        <w:top w:val="none" w:sz="0" w:space="0" w:color="auto"/>
        <w:left w:val="none" w:sz="0" w:space="0" w:color="auto"/>
        <w:bottom w:val="none" w:sz="0" w:space="0" w:color="auto"/>
        <w:right w:val="none" w:sz="0" w:space="0" w:color="auto"/>
      </w:divBdr>
      <w:divsChild>
        <w:div w:id="755521479">
          <w:marLeft w:val="0"/>
          <w:marRight w:val="0"/>
          <w:marTop w:val="0"/>
          <w:marBottom w:val="0"/>
          <w:divBdr>
            <w:top w:val="none" w:sz="0" w:space="0" w:color="auto"/>
            <w:left w:val="none" w:sz="0" w:space="0" w:color="auto"/>
            <w:bottom w:val="none" w:sz="0" w:space="0" w:color="auto"/>
            <w:right w:val="none" w:sz="0" w:space="0" w:color="auto"/>
          </w:divBdr>
          <w:divsChild>
            <w:div w:id="356934267">
              <w:marLeft w:val="0"/>
              <w:marRight w:val="0"/>
              <w:marTop w:val="0"/>
              <w:marBottom w:val="0"/>
              <w:divBdr>
                <w:top w:val="none" w:sz="0" w:space="0" w:color="auto"/>
                <w:left w:val="none" w:sz="0" w:space="0" w:color="auto"/>
                <w:bottom w:val="none" w:sz="0" w:space="0" w:color="auto"/>
                <w:right w:val="none" w:sz="0" w:space="0" w:color="auto"/>
              </w:divBdr>
              <w:divsChild>
                <w:div w:id="21052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384">
          <w:marLeft w:val="0"/>
          <w:marRight w:val="0"/>
          <w:marTop w:val="0"/>
          <w:marBottom w:val="240"/>
          <w:divBdr>
            <w:top w:val="none" w:sz="0" w:space="0" w:color="auto"/>
            <w:left w:val="none" w:sz="0" w:space="0" w:color="auto"/>
            <w:bottom w:val="none" w:sz="0" w:space="0" w:color="auto"/>
            <w:right w:val="none" w:sz="0" w:space="0" w:color="auto"/>
          </w:divBdr>
        </w:div>
        <w:div w:id="1656838454">
          <w:marLeft w:val="0"/>
          <w:marRight w:val="0"/>
          <w:marTop w:val="0"/>
          <w:marBottom w:val="240"/>
          <w:divBdr>
            <w:top w:val="none" w:sz="0" w:space="0" w:color="auto"/>
            <w:left w:val="none" w:sz="0" w:space="0" w:color="auto"/>
            <w:bottom w:val="none" w:sz="0" w:space="0" w:color="auto"/>
            <w:right w:val="none" w:sz="0" w:space="0" w:color="auto"/>
          </w:divBdr>
        </w:div>
      </w:divsChild>
    </w:div>
    <w:div w:id="475877922">
      <w:bodyDiv w:val="1"/>
      <w:marLeft w:val="0"/>
      <w:marRight w:val="0"/>
      <w:marTop w:val="0"/>
      <w:marBottom w:val="0"/>
      <w:divBdr>
        <w:top w:val="none" w:sz="0" w:space="0" w:color="auto"/>
        <w:left w:val="none" w:sz="0" w:space="0" w:color="auto"/>
        <w:bottom w:val="none" w:sz="0" w:space="0" w:color="auto"/>
        <w:right w:val="none" w:sz="0" w:space="0" w:color="auto"/>
      </w:divBdr>
    </w:div>
    <w:div w:id="475949171">
      <w:bodyDiv w:val="1"/>
      <w:marLeft w:val="0"/>
      <w:marRight w:val="0"/>
      <w:marTop w:val="0"/>
      <w:marBottom w:val="0"/>
      <w:divBdr>
        <w:top w:val="none" w:sz="0" w:space="0" w:color="auto"/>
        <w:left w:val="none" w:sz="0" w:space="0" w:color="auto"/>
        <w:bottom w:val="none" w:sz="0" w:space="0" w:color="auto"/>
        <w:right w:val="none" w:sz="0" w:space="0" w:color="auto"/>
      </w:divBdr>
    </w:div>
    <w:div w:id="475994717">
      <w:bodyDiv w:val="1"/>
      <w:marLeft w:val="0"/>
      <w:marRight w:val="0"/>
      <w:marTop w:val="0"/>
      <w:marBottom w:val="0"/>
      <w:divBdr>
        <w:top w:val="none" w:sz="0" w:space="0" w:color="auto"/>
        <w:left w:val="none" w:sz="0" w:space="0" w:color="auto"/>
        <w:bottom w:val="none" w:sz="0" w:space="0" w:color="auto"/>
        <w:right w:val="none" w:sz="0" w:space="0" w:color="auto"/>
      </w:divBdr>
    </w:div>
    <w:div w:id="476000856">
      <w:bodyDiv w:val="1"/>
      <w:marLeft w:val="0"/>
      <w:marRight w:val="0"/>
      <w:marTop w:val="0"/>
      <w:marBottom w:val="0"/>
      <w:divBdr>
        <w:top w:val="none" w:sz="0" w:space="0" w:color="auto"/>
        <w:left w:val="none" w:sz="0" w:space="0" w:color="auto"/>
        <w:bottom w:val="none" w:sz="0" w:space="0" w:color="auto"/>
        <w:right w:val="none" w:sz="0" w:space="0" w:color="auto"/>
      </w:divBdr>
    </w:div>
    <w:div w:id="476067959">
      <w:bodyDiv w:val="1"/>
      <w:marLeft w:val="0"/>
      <w:marRight w:val="0"/>
      <w:marTop w:val="0"/>
      <w:marBottom w:val="0"/>
      <w:divBdr>
        <w:top w:val="none" w:sz="0" w:space="0" w:color="auto"/>
        <w:left w:val="none" w:sz="0" w:space="0" w:color="auto"/>
        <w:bottom w:val="none" w:sz="0" w:space="0" w:color="auto"/>
        <w:right w:val="none" w:sz="0" w:space="0" w:color="auto"/>
      </w:divBdr>
    </w:div>
    <w:div w:id="476260760">
      <w:bodyDiv w:val="1"/>
      <w:marLeft w:val="0"/>
      <w:marRight w:val="0"/>
      <w:marTop w:val="0"/>
      <w:marBottom w:val="0"/>
      <w:divBdr>
        <w:top w:val="none" w:sz="0" w:space="0" w:color="auto"/>
        <w:left w:val="none" w:sz="0" w:space="0" w:color="auto"/>
        <w:bottom w:val="none" w:sz="0" w:space="0" w:color="auto"/>
        <w:right w:val="none" w:sz="0" w:space="0" w:color="auto"/>
      </w:divBdr>
    </w:div>
    <w:div w:id="476260838">
      <w:bodyDiv w:val="1"/>
      <w:marLeft w:val="0"/>
      <w:marRight w:val="0"/>
      <w:marTop w:val="0"/>
      <w:marBottom w:val="0"/>
      <w:divBdr>
        <w:top w:val="none" w:sz="0" w:space="0" w:color="auto"/>
        <w:left w:val="none" w:sz="0" w:space="0" w:color="auto"/>
        <w:bottom w:val="none" w:sz="0" w:space="0" w:color="auto"/>
        <w:right w:val="none" w:sz="0" w:space="0" w:color="auto"/>
      </w:divBdr>
    </w:div>
    <w:div w:id="476261678">
      <w:bodyDiv w:val="1"/>
      <w:marLeft w:val="0"/>
      <w:marRight w:val="0"/>
      <w:marTop w:val="0"/>
      <w:marBottom w:val="0"/>
      <w:divBdr>
        <w:top w:val="none" w:sz="0" w:space="0" w:color="auto"/>
        <w:left w:val="none" w:sz="0" w:space="0" w:color="auto"/>
        <w:bottom w:val="none" w:sz="0" w:space="0" w:color="auto"/>
        <w:right w:val="none" w:sz="0" w:space="0" w:color="auto"/>
      </w:divBdr>
    </w:div>
    <w:div w:id="476383907">
      <w:bodyDiv w:val="1"/>
      <w:marLeft w:val="0"/>
      <w:marRight w:val="0"/>
      <w:marTop w:val="0"/>
      <w:marBottom w:val="0"/>
      <w:divBdr>
        <w:top w:val="none" w:sz="0" w:space="0" w:color="auto"/>
        <w:left w:val="none" w:sz="0" w:space="0" w:color="auto"/>
        <w:bottom w:val="none" w:sz="0" w:space="0" w:color="auto"/>
        <w:right w:val="none" w:sz="0" w:space="0" w:color="auto"/>
      </w:divBdr>
    </w:div>
    <w:div w:id="476532722">
      <w:bodyDiv w:val="1"/>
      <w:marLeft w:val="0"/>
      <w:marRight w:val="0"/>
      <w:marTop w:val="0"/>
      <w:marBottom w:val="0"/>
      <w:divBdr>
        <w:top w:val="none" w:sz="0" w:space="0" w:color="auto"/>
        <w:left w:val="none" w:sz="0" w:space="0" w:color="auto"/>
        <w:bottom w:val="none" w:sz="0" w:space="0" w:color="auto"/>
        <w:right w:val="none" w:sz="0" w:space="0" w:color="auto"/>
      </w:divBdr>
    </w:div>
    <w:div w:id="476648397">
      <w:bodyDiv w:val="1"/>
      <w:marLeft w:val="0"/>
      <w:marRight w:val="0"/>
      <w:marTop w:val="0"/>
      <w:marBottom w:val="0"/>
      <w:divBdr>
        <w:top w:val="none" w:sz="0" w:space="0" w:color="auto"/>
        <w:left w:val="none" w:sz="0" w:space="0" w:color="auto"/>
        <w:bottom w:val="none" w:sz="0" w:space="0" w:color="auto"/>
        <w:right w:val="none" w:sz="0" w:space="0" w:color="auto"/>
      </w:divBdr>
    </w:div>
    <w:div w:id="476655915">
      <w:bodyDiv w:val="1"/>
      <w:marLeft w:val="0"/>
      <w:marRight w:val="0"/>
      <w:marTop w:val="0"/>
      <w:marBottom w:val="0"/>
      <w:divBdr>
        <w:top w:val="none" w:sz="0" w:space="0" w:color="auto"/>
        <w:left w:val="none" w:sz="0" w:space="0" w:color="auto"/>
        <w:bottom w:val="none" w:sz="0" w:space="0" w:color="auto"/>
        <w:right w:val="none" w:sz="0" w:space="0" w:color="auto"/>
      </w:divBdr>
    </w:div>
    <w:div w:id="476798410">
      <w:bodyDiv w:val="1"/>
      <w:marLeft w:val="0"/>
      <w:marRight w:val="0"/>
      <w:marTop w:val="0"/>
      <w:marBottom w:val="0"/>
      <w:divBdr>
        <w:top w:val="none" w:sz="0" w:space="0" w:color="auto"/>
        <w:left w:val="none" w:sz="0" w:space="0" w:color="auto"/>
        <w:bottom w:val="none" w:sz="0" w:space="0" w:color="auto"/>
        <w:right w:val="none" w:sz="0" w:space="0" w:color="auto"/>
      </w:divBdr>
      <w:divsChild>
        <w:div w:id="1861893809">
          <w:marLeft w:val="0"/>
          <w:marRight w:val="0"/>
          <w:marTop w:val="0"/>
          <w:marBottom w:val="0"/>
          <w:divBdr>
            <w:top w:val="none" w:sz="0" w:space="0" w:color="auto"/>
            <w:left w:val="none" w:sz="0" w:space="0" w:color="auto"/>
            <w:bottom w:val="none" w:sz="0" w:space="0" w:color="auto"/>
            <w:right w:val="none" w:sz="0" w:space="0" w:color="auto"/>
          </w:divBdr>
        </w:div>
      </w:divsChild>
    </w:div>
    <w:div w:id="477039072">
      <w:bodyDiv w:val="1"/>
      <w:marLeft w:val="0"/>
      <w:marRight w:val="0"/>
      <w:marTop w:val="0"/>
      <w:marBottom w:val="0"/>
      <w:divBdr>
        <w:top w:val="none" w:sz="0" w:space="0" w:color="auto"/>
        <w:left w:val="none" w:sz="0" w:space="0" w:color="auto"/>
        <w:bottom w:val="none" w:sz="0" w:space="0" w:color="auto"/>
        <w:right w:val="none" w:sz="0" w:space="0" w:color="auto"/>
      </w:divBdr>
    </w:div>
    <w:div w:id="477069074">
      <w:bodyDiv w:val="1"/>
      <w:marLeft w:val="0"/>
      <w:marRight w:val="0"/>
      <w:marTop w:val="0"/>
      <w:marBottom w:val="0"/>
      <w:divBdr>
        <w:top w:val="none" w:sz="0" w:space="0" w:color="auto"/>
        <w:left w:val="none" w:sz="0" w:space="0" w:color="auto"/>
        <w:bottom w:val="none" w:sz="0" w:space="0" w:color="auto"/>
        <w:right w:val="none" w:sz="0" w:space="0" w:color="auto"/>
      </w:divBdr>
      <w:divsChild>
        <w:div w:id="2022005390">
          <w:marLeft w:val="0"/>
          <w:marRight w:val="0"/>
          <w:marTop w:val="0"/>
          <w:marBottom w:val="0"/>
          <w:divBdr>
            <w:top w:val="none" w:sz="0" w:space="0" w:color="auto"/>
            <w:left w:val="none" w:sz="0" w:space="0" w:color="auto"/>
            <w:bottom w:val="none" w:sz="0" w:space="0" w:color="auto"/>
            <w:right w:val="none" w:sz="0" w:space="0" w:color="auto"/>
          </w:divBdr>
          <w:divsChild>
            <w:div w:id="18517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470">
      <w:bodyDiv w:val="1"/>
      <w:marLeft w:val="0"/>
      <w:marRight w:val="0"/>
      <w:marTop w:val="0"/>
      <w:marBottom w:val="0"/>
      <w:divBdr>
        <w:top w:val="none" w:sz="0" w:space="0" w:color="auto"/>
        <w:left w:val="none" w:sz="0" w:space="0" w:color="auto"/>
        <w:bottom w:val="none" w:sz="0" w:space="0" w:color="auto"/>
        <w:right w:val="none" w:sz="0" w:space="0" w:color="auto"/>
      </w:divBdr>
    </w:div>
    <w:div w:id="477191054">
      <w:bodyDiv w:val="1"/>
      <w:marLeft w:val="0"/>
      <w:marRight w:val="0"/>
      <w:marTop w:val="0"/>
      <w:marBottom w:val="0"/>
      <w:divBdr>
        <w:top w:val="none" w:sz="0" w:space="0" w:color="auto"/>
        <w:left w:val="none" w:sz="0" w:space="0" w:color="auto"/>
        <w:bottom w:val="none" w:sz="0" w:space="0" w:color="auto"/>
        <w:right w:val="none" w:sz="0" w:space="0" w:color="auto"/>
      </w:divBdr>
    </w:div>
    <w:div w:id="477235088">
      <w:bodyDiv w:val="1"/>
      <w:marLeft w:val="0"/>
      <w:marRight w:val="0"/>
      <w:marTop w:val="0"/>
      <w:marBottom w:val="0"/>
      <w:divBdr>
        <w:top w:val="none" w:sz="0" w:space="0" w:color="auto"/>
        <w:left w:val="none" w:sz="0" w:space="0" w:color="auto"/>
        <w:bottom w:val="none" w:sz="0" w:space="0" w:color="auto"/>
        <w:right w:val="none" w:sz="0" w:space="0" w:color="auto"/>
      </w:divBdr>
    </w:div>
    <w:div w:id="477500530">
      <w:bodyDiv w:val="1"/>
      <w:marLeft w:val="0"/>
      <w:marRight w:val="0"/>
      <w:marTop w:val="0"/>
      <w:marBottom w:val="0"/>
      <w:divBdr>
        <w:top w:val="none" w:sz="0" w:space="0" w:color="auto"/>
        <w:left w:val="none" w:sz="0" w:space="0" w:color="auto"/>
        <w:bottom w:val="none" w:sz="0" w:space="0" w:color="auto"/>
        <w:right w:val="none" w:sz="0" w:space="0" w:color="auto"/>
      </w:divBdr>
    </w:div>
    <w:div w:id="477650162">
      <w:bodyDiv w:val="1"/>
      <w:marLeft w:val="0"/>
      <w:marRight w:val="0"/>
      <w:marTop w:val="0"/>
      <w:marBottom w:val="0"/>
      <w:divBdr>
        <w:top w:val="none" w:sz="0" w:space="0" w:color="auto"/>
        <w:left w:val="none" w:sz="0" w:space="0" w:color="auto"/>
        <w:bottom w:val="none" w:sz="0" w:space="0" w:color="auto"/>
        <w:right w:val="none" w:sz="0" w:space="0" w:color="auto"/>
      </w:divBdr>
    </w:div>
    <w:div w:id="477697689">
      <w:bodyDiv w:val="1"/>
      <w:marLeft w:val="0"/>
      <w:marRight w:val="0"/>
      <w:marTop w:val="0"/>
      <w:marBottom w:val="0"/>
      <w:divBdr>
        <w:top w:val="none" w:sz="0" w:space="0" w:color="auto"/>
        <w:left w:val="none" w:sz="0" w:space="0" w:color="auto"/>
        <w:bottom w:val="none" w:sz="0" w:space="0" w:color="auto"/>
        <w:right w:val="none" w:sz="0" w:space="0" w:color="auto"/>
      </w:divBdr>
    </w:div>
    <w:div w:id="477698013">
      <w:bodyDiv w:val="1"/>
      <w:marLeft w:val="0"/>
      <w:marRight w:val="0"/>
      <w:marTop w:val="0"/>
      <w:marBottom w:val="0"/>
      <w:divBdr>
        <w:top w:val="none" w:sz="0" w:space="0" w:color="auto"/>
        <w:left w:val="none" w:sz="0" w:space="0" w:color="auto"/>
        <w:bottom w:val="none" w:sz="0" w:space="0" w:color="auto"/>
        <w:right w:val="none" w:sz="0" w:space="0" w:color="auto"/>
      </w:divBdr>
    </w:div>
    <w:div w:id="477766636">
      <w:bodyDiv w:val="1"/>
      <w:marLeft w:val="0"/>
      <w:marRight w:val="0"/>
      <w:marTop w:val="0"/>
      <w:marBottom w:val="0"/>
      <w:divBdr>
        <w:top w:val="none" w:sz="0" w:space="0" w:color="auto"/>
        <w:left w:val="none" w:sz="0" w:space="0" w:color="auto"/>
        <w:bottom w:val="none" w:sz="0" w:space="0" w:color="auto"/>
        <w:right w:val="none" w:sz="0" w:space="0" w:color="auto"/>
      </w:divBdr>
    </w:div>
    <w:div w:id="477770920">
      <w:bodyDiv w:val="1"/>
      <w:marLeft w:val="0"/>
      <w:marRight w:val="0"/>
      <w:marTop w:val="0"/>
      <w:marBottom w:val="0"/>
      <w:divBdr>
        <w:top w:val="none" w:sz="0" w:space="0" w:color="auto"/>
        <w:left w:val="none" w:sz="0" w:space="0" w:color="auto"/>
        <w:bottom w:val="none" w:sz="0" w:space="0" w:color="auto"/>
        <w:right w:val="none" w:sz="0" w:space="0" w:color="auto"/>
      </w:divBdr>
    </w:div>
    <w:div w:id="477844222">
      <w:bodyDiv w:val="1"/>
      <w:marLeft w:val="0"/>
      <w:marRight w:val="0"/>
      <w:marTop w:val="0"/>
      <w:marBottom w:val="0"/>
      <w:divBdr>
        <w:top w:val="none" w:sz="0" w:space="0" w:color="auto"/>
        <w:left w:val="none" w:sz="0" w:space="0" w:color="auto"/>
        <w:bottom w:val="none" w:sz="0" w:space="0" w:color="auto"/>
        <w:right w:val="none" w:sz="0" w:space="0" w:color="auto"/>
      </w:divBdr>
    </w:div>
    <w:div w:id="477917634">
      <w:bodyDiv w:val="1"/>
      <w:marLeft w:val="0"/>
      <w:marRight w:val="0"/>
      <w:marTop w:val="0"/>
      <w:marBottom w:val="0"/>
      <w:divBdr>
        <w:top w:val="none" w:sz="0" w:space="0" w:color="auto"/>
        <w:left w:val="none" w:sz="0" w:space="0" w:color="auto"/>
        <w:bottom w:val="none" w:sz="0" w:space="0" w:color="auto"/>
        <w:right w:val="none" w:sz="0" w:space="0" w:color="auto"/>
      </w:divBdr>
    </w:div>
    <w:div w:id="478376481">
      <w:bodyDiv w:val="1"/>
      <w:marLeft w:val="0"/>
      <w:marRight w:val="0"/>
      <w:marTop w:val="0"/>
      <w:marBottom w:val="0"/>
      <w:divBdr>
        <w:top w:val="none" w:sz="0" w:space="0" w:color="auto"/>
        <w:left w:val="none" w:sz="0" w:space="0" w:color="auto"/>
        <w:bottom w:val="none" w:sz="0" w:space="0" w:color="auto"/>
        <w:right w:val="none" w:sz="0" w:space="0" w:color="auto"/>
      </w:divBdr>
    </w:div>
    <w:div w:id="478379629">
      <w:bodyDiv w:val="1"/>
      <w:marLeft w:val="0"/>
      <w:marRight w:val="0"/>
      <w:marTop w:val="0"/>
      <w:marBottom w:val="0"/>
      <w:divBdr>
        <w:top w:val="none" w:sz="0" w:space="0" w:color="auto"/>
        <w:left w:val="none" w:sz="0" w:space="0" w:color="auto"/>
        <w:bottom w:val="none" w:sz="0" w:space="0" w:color="auto"/>
        <w:right w:val="none" w:sz="0" w:space="0" w:color="auto"/>
      </w:divBdr>
    </w:div>
    <w:div w:id="478501395">
      <w:bodyDiv w:val="1"/>
      <w:marLeft w:val="0"/>
      <w:marRight w:val="0"/>
      <w:marTop w:val="0"/>
      <w:marBottom w:val="0"/>
      <w:divBdr>
        <w:top w:val="none" w:sz="0" w:space="0" w:color="auto"/>
        <w:left w:val="none" w:sz="0" w:space="0" w:color="auto"/>
        <w:bottom w:val="none" w:sz="0" w:space="0" w:color="auto"/>
        <w:right w:val="none" w:sz="0" w:space="0" w:color="auto"/>
      </w:divBdr>
    </w:div>
    <w:div w:id="478769212">
      <w:bodyDiv w:val="1"/>
      <w:marLeft w:val="0"/>
      <w:marRight w:val="0"/>
      <w:marTop w:val="0"/>
      <w:marBottom w:val="0"/>
      <w:divBdr>
        <w:top w:val="none" w:sz="0" w:space="0" w:color="auto"/>
        <w:left w:val="none" w:sz="0" w:space="0" w:color="auto"/>
        <w:bottom w:val="none" w:sz="0" w:space="0" w:color="auto"/>
        <w:right w:val="none" w:sz="0" w:space="0" w:color="auto"/>
      </w:divBdr>
    </w:div>
    <w:div w:id="478813871">
      <w:bodyDiv w:val="1"/>
      <w:marLeft w:val="0"/>
      <w:marRight w:val="0"/>
      <w:marTop w:val="0"/>
      <w:marBottom w:val="0"/>
      <w:divBdr>
        <w:top w:val="none" w:sz="0" w:space="0" w:color="auto"/>
        <w:left w:val="none" w:sz="0" w:space="0" w:color="auto"/>
        <w:bottom w:val="none" w:sz="0" w:space="0" w:color="auto"/>
        <w:right w:val="none" w:sz="0" w:space="0" w:color="auto"/>
      </w:divBdr>
    </w:div>
    <w:div w:id="479005449">
      <w:bodyDiv w:val="1"/>
      <w:marLeft w:val="0"/>
      <w:marRight w:val="0"/>
      <w:marTop w:val="0"/>
      <w:marBottom w:val="0"/>
      <w:divBdr>
        <w:top w:val="none" w:sz="0" w:space="0" w:color="auto"/>
        <w:left w:val="none" w:sz="0" w:space="0" w:color="auto"/>
        <w:bottom w:val="none" w:sz="0" w:space="0" w:color="auto"/>
        <w:right w:val="none" w:sz="0" w:space="0" w:color="auto"/>
      </w:divBdr>
    </w:div>
    <w:div w:id="479077076">
      <w:bodyDiv w:val="1"/>
      <w:marLeft w:val="0"/>
      <w:marRight w:val="0"/>
      <w:marTop w:val="0"/>
      <w:marBottom w:val="0"/>
      <w:divBdr>
        <w:top w:val="none" w:sz="0" w:space="0" w:color="auto"/>
        <w:left w:val="none" w:sz="0" w:space="0" w:color="auto"/>
        <w:bottom w:val="none" w:sz="0" w:space="0" w:color="auto"/>
        <w:right w:val="none" w:sz="0" w:space="0" w:color="auto"/>
      </w:divBdr>
    </w:div>
    <w:div w:id="479077382">
      <w:bodyDiv w:val="1"/>
      <w:marLeft w:val="0"/>
      <w:marRight w:val="0"/>
      <w:marTop w:val="0"/>
      <w:marBottom w:val="0"/>
      <w:divBdr>
        <w:top w:val="none" w:sz="0" w:space="0" w:color="auto"/>
        <w:left w:val="none" w:sz="0" w:space="0" w:color="auto"/>
        <w:bottom w:val="none" w:sz="0" w:space="0" w:color="auto"/>
        <w:right w:val="none" w:sz="0" w:space="0" w:color="auto"/>
      </w:divBdr>
    </w:div>
    <w:div w:id="479224830">
      <w:bodyDiv w:val="1"/>
      <w:marLeft w:val="0"/>
      <w:marRight w:val="0"/>
      <w:marTop w:val="0"/>
      <w:marBottom w:val="0"/>
      <w:divBdr>
        <w:top w:val="none" w:sz="0" w:space="0" w:color="auto"/>
        <w:left w:val="none" w:sz="0" w:space="0" w:color="auto"/>
        <w:bottom w:val="none" w:sz="0" w:space="0" w:color="auto"/>
        <w:right w:val="none" w:sz="0" w:space="0" w:color="auto"/>
      </w:divBdr>
    </w:div>
    <w:div w:id="479226960">
      <w:bodyDiv w:val="1"/>
      <w:marLeft w:val="0"/>
      <w:marRight w:val="0"/>
      <w:marTop w:val="0"/>
      <w:marBottom w:val="0"/>
      <w:divBdr>
        <w:top w:val="none" w:sz="0" w:space="0" w:color="auto"/>
        <w:left w:val="none" w:sz="0" w:space="0" w:color="auto"/>
        <w:bottom w:val="none" w:sz="0" w:space="0" w:color="auto"/>
        <w:right w:val="none" w:sz="0" w:space="0" w:color="auto"/>
      </w:divBdr>
    </w:div>
    <w:div w:id="479345243">
      <w:bodyDiv w:val="1"/>
      <w:marLeft w:val="0"/>
      <w:marRight w:val="0"/>
      <w:marTop w:val="0"/>
      <w:marBottom w:val="0"/>
      <w:divBdr>
        <w:top w:val="none" w:sz="0" w:space="0" w:color="auto"/>
        <w:left w:val="none" w:sz="0" w:space="0" w:color="auto"/>
        <w:bottom w:val="none" w:sz="0" w:space="0" w:color="auto"/>
        <w:right w:val="none" w:sz="0" w:space="0" w:color="auto"/>
      </w:divBdr>
    </w:div>
    <w:div w:id="479541246">
      <w:bodyDiv w:val="1"/>
      <w:marLeft w:val="0"/>
      <w:marRight w:val="0"/>
      <w:marTop w:val="0"/>
      <w:marBottom w:val="0"/>
      <w:divBdr>
        <w:top w:val="none" w:sz="0" w:space="0" w:color="auto"/>
        <w:left w:val="none" w:sz="0" w:space="0" w:color="auto"/>
        <w:bottom w:val="none" w:sz="0" w:space="0" w:color="auto"/>
        <w:right w:val="none" w:sz="0" w:space="0" w:color="auto"/>
      </w:divBdr>
    </w:div>
    <w:div w:id="479660133">
      <w:bodyDiv w:val="1"/>
      <w:marLeft w:val="0"/>
      <w:marRight w:val="0"/>
      <w:marTop w:val="0"/>
      <w:marBottom w:val="0"/>
      <w:divBdr>
        <w:top w:val="none" w:sz="0" w:space="0" w:color="auto"/>
        <w:left w:val="none" w:sz="0" w:space="0" w:color="auto"/>
        <w:bottom w:val="none" w:sz="0" w:space="0" w:color="auto"/>
        <w:right w:val="none" w:sz="0" w:space="0" w:color="auto"/>
      </w:divBdr>
    </w:div>
    <w:div w:id="479688100">
      <w:bodyDiv w:val="1"/>
      <w:marLeft w:val="0"/>
      <w:marRight w:val="0"/>
      <w:marTop w:val="0"/>
      <w:marBottom w:val="0"/>
      <w:divBdr>
        <w:top w:val="none" w:sz="0" w:space="0" w:color="auto"/>
        <w:left w:val="none" w:sz="0" w:space="0" w:color="auto"/>
        <w:bottom w:val="none" w:sz="0" w:space="0" w:color="auto"/>
        <w:right w:val="none" w:sz="0" w:space="0" w:color="auto"/>
      </w:divBdr>
    </w:div>
    <w:div w:id="479731426">
      <w:bodyDiv w:val="1"/>
      <w:marLeft w:val="0"/>
      <w:marRight w:val="0"/>
      <w:marTop w:val="0"/>
      <w:marBottom w:val="0"/>
      <w:divBdr>
        <w:top w:val="none" w:sz="0" w:space="0" w:color="auto"/>
        <w:left w:val="none" w:sz="0" w:space="0" w:color="auto"/>
        <w:bottom w:val="none" w:sz="0" w:space="0" w:color="auto"/>
        <w:right w:val="none" w:sz="0" w:space="0" w:color="auto"/>
      </w:divBdr>
    </w:div>
    <w:div w:id="479805078">
      <w:bodyDiv w:val="1"/>
      <w:marLeft w:val="0"/>
      <w:marRight w:val="0"/>
      <w:marTop w:val="0"/>
      <w:marBottom w:val="0"/>
      <w:divBdr>
        <w:top w:val="none" w:sz="0" w:space="0" w:color="auto"/>
        <w:left w:val="none" w:sz="0" w:space="0" w:color="auto"/>
        <w:bottom w:val="none" w:sz="0" w:space="0" w:color="auto"/>
        <w:right w:val="none" w:sz="0" w:space="0" w:color="auto"/>
      </w:divBdr>
    </w:div>
    <w:div w:id="479812708">
      <w:bodyDiv w:val="1"/>
      <w:marLeft w:val="0"/>
      <w:marRight w:val="0"/>
      <w:marTop w:val="0"/>
      <w:marBottom w:val="0"/>
      <w:divBdr>
        <w:top w:val="none" w:sz="0" w:space="0" w:color="auto"/>
        <w:left w:val="none" w:sz="0" w:space="0" w:color="auto"/>
        <w:bottom w:val="none" w:sz="0" w:space="0" w:color="auto"/>
        <w:right w:val="none" w:sz="0" w:space="0" w:color="auto"/>
      </w:divBdr>
    </w:div>
    <w:div w:id="479813525">
      <w:bodyDiv w:val="1"/>
      <w:marLeft w:val="0"/>
      <w:marRight w:val="0"/>
      <w:marTop w:val="0"/>
      <w:marBottom w:val="0"/>
      <w:divBdr>
        <w:top w:val="none" w:sz="0" w:space="0" w:color="auto"/>
        <w:left w:val="none" w:sz="0" w:space="0" w:color="auto"/>
        <w:bottom w:val="none" w:sz="0" w:space="0" w:color="auto"/>
        <w:right w:val="none" w:sz="0" w:space="0" w:color="auto"/>
      </w:divBdr>
    </w:div>
    <w:div w:id="479931745">
      <w:bodyDiv w:val="1"/>
      <w:marLeft w:val="0"/>
      <w:marRight w:val="0"/>
      <w:marTop w:val="0"/>
      <w:marBottom w:val="0"/>
      <w:divBdr>
        <w:top w:val="none" w:sz="0" w:space="0" w:color="auto"/>
        <w:left w:val="none" w:sz="0" w:space="0" w:color="auto"/>
        <w:bottom w:val="none" w:sz="0" w:space="0" w:color="auto"/>
        <w:right w:val="none" w:sz="0" w:space="0" w:color="auto"/>
      </w:divBdr>
    </w:div>
    <w:div w:id="480125725">
      <w:bodyDiv w:val="1"/>
      <w:marLeft w:val="0"/>
      <w:marRight w:val="0"/>
      <w:marTop w:val="0"/>
      <w:marBottom w:val="0"/>
      <w:divBdr>
        <w:top w:val="none" w:sz="0" w:space="0" w:color="auto"/>
        <w:left w:val="none" w:sz="0" w:space="0" w:color="auto"/>
        <w:bottom w:val="none" w:sz="0" w:space="0" w:color="auto"/>
        <w:right w:val="none" w:sz="0" w:space="0" w:color="auto"/>
      </w:divBdr>
    </w:div>
    <w:div w:id="480269997">
      <w:bodyDiv w:val="1"/>
      <w:marLeft w:val="0"/>
      <w:marRight w:val="0"/>
      <w:marTop w:val="0"/>
      <w:marBottom w:val="0"/>
      <w:divBdr>
        <w:top w:val="none" w:sz="0" w:space="0" w:color="auto"/>
        <w:left w:val="none" w:sz="0" w:space="0" w:color="auto"/>
        <w:bottom w:val="none" w:sz="0" w:space="0" w:color="auto"/>
        <w:right w:val="none" w:sz="0" w:space="0" w:color="auto"/>
      </w:divBdr>
    </w:div>
    <w:div w:id="480385586">
      <w:bodyDiv w:val="1"/>
      <w:marLeft w:val="0"/>
      <w:marRight w:val="0"/>
      <w:marTop w:val="0"/>
      <w:marBottom w:val="0"/>
      <w:divBdr>
        <w:top w:val="none" w:sz="0" w:space="0" w:color="auto"/>
        <w:left w:val="none" w:sz="0" w:space="0" w:color="auto"/>
        <w:bottom w:val="none" w:sz="0" w:space="0" w:color="auto"/>
        <w:right w:val="none" w:sz="0" w:space="0" w:color="auto"/>
      </w:divBdr>
    </w:div>
    <w:div w:id="480392285">
      <w:bodyDiv w:val="1"/>
      <w:marLeft w:val="0"/>
      <w:marRight w:val="0"/>
      <w:marTop w:val="0"/>
      <w:marBottom w:val="0"/>
      <w:divBdr>
        <w:top w:val="none" w:sz="0" w:space="0" w:color="auto"/>
        <w:left w:val="none" w:sz="0" w:space="0" w:color="auto"/>
        <w:bottom w:val="none" w:sz="0" w:space="0" w:color="auto"/>
        <w:right w:val="none" w:sz="0" w:space="0" w:color="auto"/>
      </w:divBdr>
    </w:div>
    <w:div w:id="480460417">
      <w:bodyDiv w:val="1"/>
      <w:marLeft w:val="0"/>
      <w:marRight w:val="0"/>
      <w:marTop w:val="0"/>
      <w:marBottom w:val="0"/>
      <w:divBdr>
        <w:top w:val="none" w:sz="0" w:space="0" w:color="auto"/>
        <w:left w:val="none" w:sz="0" w:space="0" w:color="auto"/>
        <w:bottom w:val="none" w:sz="0" w:space="0" w:color="auto"/>
        <w:right w:val="none" w:sz="0" w:space="0" w:color="auto"/>
      </w:divBdr>
    </w:div>
    <w:div w:id="480510240">
      <w:bodyDiv w:val="1"/>
      <w:marLeft w:val="0"/>
      <w:marRight w:val="0"/>
      <w:marTop w:val="0"/>
      <w:marBottom w:val="0"/>
      <w:divBdr>
        <w:top w:val="none" w:sz="0" w:space="0" w:color="auto"/>
        <w:left w:val="none" w:sz="0" w:space="0" w:color="auto"/>
        <w:bottom w:val="none" w:sz="0" w:space="0" w:color="auto"/>
        <w:right w:val="none" w:sz="0" w:space="0" w:color="auto"/>
      </w:divBdr>
    </w:div>
    <w:div w:id="480654157">
      <w:bodyDiv w:val="1"/>
      <w:marLeft w:val="0"/>
      <w:marRight w:val="0"/>
      <w:marTop w:val="0"/>
      <w:marBottom w:val="0"/>
      <w:divBdr>
        <w:top w:val="none" w:sz="0" w:space="0" w:color="auto"/>
        <w:left w:val="none" w:sz="0" w:space="0" w:color="auto"/>
        <w:bottom w:val="none" w:sz="0" w:space="0" w:color="auto"/>
        <w:right w:val="none" w:sz="0" w:space="0" w:color="auto"/>
      </w:divBdr>
    </w:div>
    <w:div w:id="480660230">
      <w:bodyDiv w:val="1"/>
      <w:marLeft w:val="0"/>
      <w:marRight w:val="0"/>
      <w:marTop w:val="0"/>
      <w:marBottom w:val="0"/>
      <w:divBdr>
        <w:top w:val="none" w:sz="0" w:space="0" w:color="auto"/>
        <w:left w:val="none" w:sz="0" w:space="0" w:color="auto"/>
        <w:bottom w:val="none" w:sz="0" w:space="0" w:color="auto"/>
        <w:right w:val="none" w:sz="0" w:space="0" w:color="auto"/>
      </w:divBdr>
    </w:div>
    <w:div w:id="480730285">
      <w:bodyDiv w:val="1"/>
      <w:marLeft w:val="0"/>
      <w:marRight w:val="0"/>
      <w:marTop w:val="0"/>
      <w:marBottom w:val="0"/>
      <w:divBdr>
        <w:top w:val="none" w:sz="0" w:space="0" w:color="auto"/>
        <w:left w:val="none" w:sz="0" w:space="0" w:color="auto"/>
        <w:bottom w:val="none" w:sz="0" w:space="0" w:color="auto"/>
        <w:right w:val="none" w:sz="0" w:space="0" w:color="auto"/>
      </w:divBdr>
    </w:div>
    <w:div w:id="480731486">
      <w:bodyDiv w:val="1"/>
      <w:marLeft w:val="0"/>
      <w:marRight w:val="0"/>
      <w:marTop w:val="0"/>
      <w:marBottom w:val="0"/>
      <w:divBdr>
        <w:top w:val="none" w:sz="0" w:space="0" w:color="auto"/>
        <w:left w:val="none" w:sz="0" w:space="0" w:color="auto"/>
        <w:bottom w:val="none" w:sz="0" w:space="0" w:color="auto"/>
        <w:right w:val="none" w:sz="0" w:space="0" w:color="auto"/>
      </w:divBdr>
    </w:div>
    <w:div w:id="480733123">
      <w:bodyDiv w:val="1"/>
      <w:marLeft w:val="0"/>
      <w:marRight w:val="0"/>
      <w:marTop w:val="0"/>
      <w:marBottom w:val="0"/>
      <w:divBdr>
        <w:top w:val="none" w:sz="0" w:space="0" w:color="auto"/>
        <w:left w:val="none" w:sz="0" w:space="0" w:color="auto"/>
        <w:bottom w:val="none" w:sz="0" w:space="0" w:color="auto"/>
        <w:right w:val="none" w:sz="0" w:space="0" w:color="auto"/>
      </w:divBdr>
      <w:divsChild>
        <w:div w:id="9450864">
          <w:marLeft w:val="0"/>
          <w:marRight w:val="0"/>
          <w:marTop w:val="0"/>
          <w:marBottom w:val="0"/>
          <w:divBdr>
            <w:top w:val="none" w:sz="0" w:space="0" w:color="auto"/>
            <w:left w:val="none" w:sz="0" w:space="0" w:color="auto"/>
            <w:bottom w:val="none" w:sz="0" w:space="0" w:color="auto"/>
            <w:right w:val="none" w:sz="0" w:space="0" w:color="auto"/>
          </w:divBdr>
          <w:divsChild>
            <w:div w:id="2095318767">
              <w:marLeft w:val="0"/>
              <w:marRight w:val="0"/>
              <w:marTop w:val="0"/>
              <w:marBottom w:val="0"/>
              <w:divBdr>
                <w:top w:val="none" w:sz="0" w:space="0" w:color="auto"/>
                <w:left w:val="none" w:sz="0" w:space="0" w:color="auto"/>
                <w:bottom w:val="none" w:sz="0" w:space="0" w:color="auto"/>
                <w:right w:val="none" w:sz="0" w:space="0" w:color="auto"/>
              </w:divBdr>
              <w:divsChild>
                <w:div w:id="946544018">
                  <w:marLeft w:val="-300"/>
                  <w:marRight w:val="0"/>
                  <w:marTop w:val="0"/>
                  <w:marBottom w:val="0"/>
                  <w:divBdr>
                    <w:top w:val="none" w:sz="0" w:space="0" w:color="auto"/>
                    <w:left w:val="none" w:sz="0" w:space="0" w:color="auto"/>
                    <w:bottom w:val="none" w:sz="0" w:space="0" w:color="auto"/>
                    <w:right w:val="none" w:sz="0" w:space="0" w:color="auto"/>
                  </w:divBdr>
                  <w:divsChild>
                    <w:div w:id="220486630">
                      <w:marLeft w:val="300"/>
                      <w:marRight w:val="0"/>
                      <w:marTop w:val="0"/>
                      <w:marBottom w:val="0"/>
                      <w:divBdr>
                        <w:top w:val="none" w:sz="0" w:space="0" w:color="auto"/>
                        <w:left w:val="none" w:sz="0" w:space="0" w:color="auto"/>
                        <w:bottom w:val="none" w:sz="0" w:space="0" w:color="auto"/>
                        <w:right w:val="none" w:sz="0" w:space="0" w:color="auto"/>
                      </w:divBdr>
                      <w:divsChild>
                        <w:div w:id="767233232">
                          <w:marLeft w:val="0"/>
                          <w:marRight w:val="0"/>
                          <w:marTop w:val="0"/>
                          <w:marBottom w:val="0"/>
                          <w:divBdr>
                            <w:top w:val="none" w:sz="0" w:space="0" w:color="auto"/>
                            <w:left w:val="none" w:sz="0" w:space="0" w:color="auto"/>
                            <w:bottom w:val="none" w:sz="0" w:space="0" w:color="auto"/>
                            <w:right w:val="none" w:sz="0" w:space="0" w:color="auto"/>
                          </w:divBdr>
                          <w:divsChild>
                            <w:div w:id="1049962049">
                              <w:marLeft w:val="0"/>
                              <w:marRight w:val="0"/>
                              <w:marTop w:val="0"/>
                              <w:marBottom w:val="0"/>
                              <w:divBdr>
                                <w:top w:val="none" w:sz="0" w:space="0" w:color="auto"/>
                                <w:left w:val="none" w:sz="0" w:space="0" w:color="auto"/>
                                <w:bottom w:val="single" w:sz="6" w:space="15" w:color="D5D5D5"/>
                                <w:right w:val="none" w:sz="0" w:space="0" w:color="auto"/>
                              </w:divBdr>
                              <w:divsChild>
                                <w:div w:id="2014992288">
                                  <w:marLeft w:val="0"/>
                                  <w:marRight w:val="0"/>
                                  <w:marTop w:val="0"/>
                                  <w:marBottom w:val="0"/>
                                  <w:divBdr>
                                    <w:top w:val="none" w:sz="0" w:space="0" w:color="auto"/>
                                    <w:left w:val="none" w:sz="0" w:space="0" w:color="auto"/>
                                    <w:bottom w:val="none" w:sz="0" w:space="0" w:color="auto"/>
                                    <w:right w:val="none" w:sz="0" w:space="0" w:color="auto"/>
                                  </w:divBdr>
                                  <w:divsChild>
                                    <w:div w:id="7177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239961">
          <w:marLeft w:val="0"/>
          <w:marRight w:val="0"/>
          <w:marTop w:val="0"/>
          <w:marBottom w:val="0"/>
          <w:divBdr>
            <w:top w:val="none" w:sz="0" w:space="0" w:color="auto"/>
            <w:left w:val="none" w:sz="0" w:space="0" w:color="auto"/>
            <w:bottom w:val="none" w:sz="0" w:space="0" w:color="auto"/>
            <w:right w:val="none" w:sz="0" w:space="0" w:color="auto"/>
          </w:divBdr>
          <w:divsChild>
            <w:div w:id="812018129">
              <w:marLeft w:val="-300"/>
              <w:marRight w:val="0"/>
              <w:marTop w:val="0"/>
              <w:marBottom w:val="0"/>
              <w:divBdr>
                <w:top w:val="none" w:sz="0" w:space="0" w:color="auto"/>
                <w:left w:val="none" w:sz="0" w:space="0" w:color="auto"/>
                <w:bottom w:val="none" w:sz="0" w:space="0" w:color="auto"/>
                <w:right w:val="none" w:sz="0" w:space="0" w:color="auto"/>
              </w:divBdr>
              <w:divsChild>
                <w:div w:id="1175191869">
                  <w:marLeft w:val="300"/>
                  <w:marRight w:val="0"/>
                  <w:marTop w:val="0"/>
                  <w:marBottom w:val="0"/>
                  <w:divBdr>
                    <w:top w:val="none" w:sz="0" w:space="0" w:color="auto"/>
                    <w:left w:val="none" w:sz="0" w:space="0" w:color="auto"/>
                    <w:bottom w:val="none" w:sz="0" w:space="0" w:color="auto"/>
                    <w:right w:val="none" w:sz="0" w:space="0" w:color="auto"/>
                  </w:divBdr>
                  <w:divsChild>
                    <w:div w:id="519470170">
                      <w:marLeft w:val="0"/>
                      <w:marRight w:val="0"/>
                      <w:marTop w:val="0"/>
                      <w:marBottom w:val="0"/>
                      <w:divBdr>
                        <w:top w:val="none" w:sz="0" w:space="0" w:color="auto"/>
                        <w:left w:val="none" w:sz="0" w:space="0" w:color="auto"/>
                        <w:bottom w:val="none" w:sz="0" w:space="0" w:color="auto"/>
                        <w:right w:val="none" w:sz="0" w:space="0" w:color="auto"/>
                      </w:divBdr>
                    </w:div>
                  </w:divsChild>
                </w:div>
                <w:div w:id="20907317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52967511">
          <w:marLeft w:val="0"/>
          <w:marRight w:val="0"/>
          <w:marTop w:val="0"/>
          <w:marBottom w:val="0"/>
          <w:divBdr>
            <w:top w:val="none" w:sz="0" w:space="0" w:color="auto"/>
            <w:left w:val="none" w:sz="0" w:space="0" w:color="auto"/>
            <w:bottom w:val="none" w:sz="0" w:space="0" w:color="auto"/>
            <w:right w:val="none" w:sz="0" w:space="0" w:color="auto"/>
          </w:divBdr>
          <w:divsChild>
            <w:div w:id="1497070171">
              <w:marLeft w:val="300"/>
              <w:marRight w:val="300"/>
              <w:marTop w:val="375"/>
              <w:marBottom w:val="450"/>
              <w:divBdr>
                <w:top w:val="none" w:sz="0" w:space="0" w:color="auto"/>
                <w:left w:val="none" w:sz="0" w:space="0" w:color="auto"/>
                <w:bottom w:val="none" w:sz="0" w:space="0" w:color="auto"/>
                <w:right w:val="none" w:sz="0" w:space="0" w:color="auto"/>
              </w:divBdr>
            </w:div>
          </w:divsChild>
        </w:div>
        <w:div w:id="1817988604">
          <w:marLeft w:val="0"/>
          <w:marRight w:val="0"/>
          <w:marTop w:val="0"/>
          <w:marBottom w:val="0"/>
          <w:divBdr>
            <w:top w:val="none" w:sz="0" w:space="0" w:color="auto"/>
            <w:left w:val="none" w:sz="0" w:space="0" w:color="auto"/>
            <w:bottom w:val="none" w:sz="0" w:space="0" w:color="auto"/>
            <w:right w:val="none" w:sz="0" w:space="0" w:color="auto"/>
          </w:divBdr>
          <w:divsChild>
            <w:div w:id="1000160503">
              <w:marLeft w:val="0"/>
              <w:marRight w:val="0"/>
              <w:marTop w:val="0"/>
              <w:marBottom w:val="0"/>
              <w:divBdr>
                <w:top w:val="none" w:sz="0" w:space="0" w:color="auto"/>
                <w:left w:val="none" w:sz="0" w:space="0" w:color="auto"/>
                <w:bottom w:val="none" w:sz="0" w:space="0" w:color="auto"/>
                <w:right w:val="none" w:sz="0" w:space="0" w:color="auto"/>
              </w:divBdr>
              <w:divsChild>
                <w:div w:id="1509981961">
                  <w:marLeft w:val="225"/>
                  <w:marRight w:val="0"/>
                  <w:marTop w:val="0"/>
                  <w:marBottom w:val="0"/>
                  <w:divBdr>
                    <w:top w:val="none" w:sz="0" w:space="0" w:color="auto"/>
                    <w:left w:val="none" w:sz="0" w:space="0" w:color="auto"/>
                    <w:bottom w:val="none" w:sz="0" w:space="0" w:color="auto"/>
                    <w:right w:val="none" w:sz="0" w:space="0" w:color="auto"/>
                  </w:divBdr>
                  <w:divsChild>
                    <w:div w:id="8504856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480733926">
      <w:bodyDiv w:val="1"/>
      <w:marLeft w:val="0"/>
      <w:marRight w:val="0"/>
      <w:marTop w:val="0"/>
      <w:marBottom w:val="0"/>
      <w:divBdr>
        <w:top w:val="none" w:sz="0" w:space="0" w:color="auto"/>
        <w:left w:val="none" w:sz="0" w:space="0" w:color="auto"/>
        <w:bottom w:val="none" w:sz="0" w:space="0" w:color="auto"/>
        <w:right w:val="none" w:sz="0" w:space="0" w:color="auto"/>
      </w:divBdr>
    </w:div>
    <w:div w:id="480735581">
      <w:bodyDiv w:val="1"/>
      <w:marLeft w:val="0"/>
      <w:marRight w:val="0"/>
      <w:marTop w:val="0"/>
      <w:marBottom w:val="0"/>
      <w:divBdr>
        <w:top w:val="none" w:sz="0" w:space="0" w:color="auto"/>
        <w:left w:val="none" w:sz="0" w:space="0" w:color="auto"/>
        <w:bottom w:val="none" w:sz="0" w:space="0" w:color="auto"/>
        <w:right w:val="none" w:sz="0" w:space="0" w:color="auto"/>
      </w:divBdr>
    </w:div>
    <w:div w:id="480846909">
      <w:bodyDiv w:val="1"/>
      <w:marLeft w:val="0"/>
      <w:marRight w:val="0"/>
      <w:marTop w:val="0"/>
      <w:marBottom w:val="0"/>
      <w:divBdr>
        <w:top w:val="none" w:sz="0" w:space="0" w:color="auto"/>
        <w:left w:val="none" w:sz="0" w:space="0" w:color="auto"/>
        <w:bottom w:val="none" w:sz="0" w:space="0" w:color="auto"/>
        <w:right w:val="none" w:sz="0" w:space="0" w:color="auto"/>
      </w:divBdr>
    </w:div>
    <w:div w:id="480852226">
      <w:bodyDiv w:val="1"/>
      <w:marLeft w:val="0"/>
      <w:marRight w:val="0"/>
      <w:marTop w:val="0"/>
      <w:marBottom w:val="0"/>
      <w:divBdr>
        <w:top w:val="none" w:sz="0" w:space="0" w:color="auto"/>
        <w:left w:val="none" w:sz="0" w:space="0" w:color="auto"/>
        <w:bottom w:val="none" w:sz="0" w:space="0" w:color="auto"/>
        <w:right w:val="none" w:sz="0" w:space="0" w:color="auto"/>
      </w:divBdr>
    </w:div>
    <w:div w:id="480970245">
      <w:bodyDiv w:val="1"/>
      <w:marLeft w:val="0"/>
      <w:marRight w:val="0"/>
      <w:marTop w:val="0"/>
      <w:marBottom w:val="0"/>
      <w:divBdr>
        <w:top w:val="none" w:sz="0" w:space="0" w:color="auto"/>
        <w:left w:val="none" w:sz="0" w:space="0" w:color="auto"/>
        <w:bottom w:val="none" w:sz="0" w:space="0" w:color="auto"/>
        <w:right w:val="none" w:sz="0" w:space="0" w:color="auto"/>
      </w:divBdr>
    </w:div>
    <w:div w:id="481582103">
      <w:bodyDiv w:val="1"/>
      <w:marLeft w:val="0"/>
      <w:marRight w:val="0"/>
      <w:marTop w:val="0"/>
      <w:marBottom w:val="0"/>
      <w:divBdr>
        <w:top w:val="none" w:sz="0" w:space="0" w:color="auto"/>
        <w:left w:val="none" w:sz="0" w:space="0" w:color="auto"/>
        <w:bottom w:val="none" w:sz="0" w:space="0" w:color="auto"/>
        <w:right w:val="none" w:sz="0" w:space="0" w:color="auto"/>
      </w:divBdr>
    </w:div>
    <w:div w:id="481583048">
      <w:bodyDiv w:val="1"/>
      <w:marLeft w:val="0"/>
      <w:marRight w:val="0"/>
      <w:marTop w:val="0"/>
      <w:marBottom w:val="0"/>
      <w:divBdr>
        <w:top w:val="none" w:sz="0" w:space="0" w:color="auto"/>
        <w:left w:val="none" w:sz="0" w:space="0" w:color="auto"/>
        <w:bottom w:val="none" w:sz="0" w:space="0" w:color="auto"/>
        <w:right w:val="none" w:sz="0" w:space="0" w:color="auto"/>
      </w:divBdr>
    </w:div>
    <w:div w:id="481891422">
      <w:bodyDiv w:val="1"/>
      <w:marLeft w:val="0"/>
      <w:marRight w:val="0"/>
      <w:marTop w:val="0"/>
      <w:marBottom w:val="0"/>
      <w:divBdr>
        <w:top w:val="none" w:sz="0" w:space="0" w:color="auto"/>
        <w:left w:val="none" w:sz="0" w:space="0" w:color="auto"/>
        <w:bottom w:val="none" w:sz="0" w:space="0" w:color="auto"/>
        <w:right w:val="none" w:sz="0" w:space="0" w:color="auto"/>
      </w:divBdr>
    </w:div>
    <w:div w:id="481964186">
      <w:bodyDiv w:val="1"/>
      <w:marLeft w:val="0"/>
      <w:marRight w:val="0"/>
      <w:marTop w:val="0"/>
      <w:marBottom w:val="0"/>
      <w:divBdr>
        <w:top w:val="none" w:sz="0" w:space="0" w:color="auto"/>
        <w:left w:val="none" w:sz="0" w:space="0" w:color="auto"/>
        <w:bottom w:val="none" w:sz="0" w:space="0" w:color="auto"/>
        <w:right w:val="none" w:sz="0" w:space="0" w:color="auto"/>
      </w:divBdr>
    </w:div>
    <w:div w:id="481965110">
      <w:bodyDiv w:val="1"/>
      <w:marLeft w:val="0"/>
      <w:marRight w:val="0"/>
      <w:marTop w:val="0"/>
      <w:marBottom w:val="0"/>
      <w:divBdr>
        <w:top w:val="none" w:sz="0" w:space="0" w:color="auto"/>
        <w:left w:val="none" w:sz="0" w:space="0" w:color="auto"/>
        <w:bottom w:val="none" w:sz="0" w:space="0" w:color="auto"/>
        <w:right w:val="none" w:sz="0" w:space="0" w:color="auto"/>
      </w:divBdr>
    </w:div>
    <w:div w:id="481972537">
      <w:bodyDiv w:val="1"/>
      <w:marLeft w:val="0"/>
      <w:marRight w:val="0"/>
      <w:marTop w:val="0"/>
      <w:marBottom w:val="0"/>
      <w:divBdr>
        <w:top w:val="none" w:sz="0" w:space="0" w:color="auto"/>
        <w:left w:val="none" w:sz="0" w:space="0" w:color="auto"/>
        <w:bottom w:val="none" w:sz="0" w:space="0" w:color="auto"/>
        <w:right w:val="none" w:sz="0" w:space="0" w:color="auto"/>
      </w:divBdr>
    </w:div>
    <w:div w:id="482043560">
      <w:bodyDiv w:val="1"/>
      <w:marLeft w:val="0"/>
      <w:marRight w:val="0"/>
      <w:marTop w:val="0"/>
      <w:marBottom w:val="0"/>
      <w:divBdr>
        <w:top w:val="none" w:sz="0" w:space="0" w:color="auto"/>
        <w:left w:val="none" w:sz="0" w:space="0" w:color="auto"/>
        <w:bottom w:val="none" w:sz="0" w:space="0" w:color="auto"/>
        <w:right w:val="none" w:sz="0" w:space="0" w:color="auto"/>
      </w:divBdr>
    </w:div>
    <w:div w:id="482048032">
      <w:bodyDiv w:val="1"/>
      <w:marLeft w:val="0"/>
      <w:marRight w:val="0"/>
      <w:marTop w:val="0"/>
      <w:marBottom w:val="0"/>
      <w:divBdr>
        <w:top w:val="none" w:sz="0" w:space="0" w:color="auto"/>
        <w:left w:val="none" w:sz="0" w:space="0" w:color="auto"/>
        <w:bottom w:val="none" w:sz="0" w:space="0" w:color="auto"/>
        <w:right w:val="none" w:sz="0" w:space="0" w:color="auto"/>
      </w:divBdr>
      <w:divsChild>
        <w:div w:id="235091365">
          <w:marLeft w:val="0"/>
          <w:marRight w:val="0"/>
          <w:marTop w:val="0"/>
          <w:marBottom w:val="245"/>
          <w:divBdr>
            <w:top w:val="none" w:sz="0" w:space="0" w:color="auto"/>
            <w:left w:val="none" w:sz="0" w:space="0" w:color="auto"/>
            <w:bottom w:val="none" w:sz="0" w:space="0" w:color="auto"/>
            <w:right w:val="none" w:sz="0" w:space="0" w:color="auto"/>
          </w:divBdr>
        </w:div>
      </w:divsChild>
    </w:div>
    <w:div w:id="482090464">
      <w:bodyDiv w:val="1"/>
      <w:marLeft w:val="0"/>
      <w:marRight w:val="0"/>
      <w:marTop w:val="0"/>
      <w:marBottom w:val="0"/>
      <w:divBdr>
        <w:top w:val="none" w:sz="0" w:space="0" w:color="auto"/>
        <w:left w:val="none" w:sz="0" w:space="0" w:color="auto"/>
        <w:bottom w:val="none" w:sz="0" w:space="0" w:color="auto"/>
        <w:right w:val="none" w:sz="0" w:space="0" w:color="auto"/>
      </w:divBdr>
    </w:div>
    <w:div w:id="482238889">
      <w:bodyDiv w:val="1"/>
      <w:marLeft w:val="0"/>
      <w:marRight w:val="0"/>
      <w:marTop w:val="0"/>
      <w:marBottom w:val="0"/>
      <w:divBdr>
        <w:top w:val="none" w:sz="0" w:space="0" w:color="auto"/>
        <w:left w:val="none" w:sz="0" w:space="0" w:color="auto"/>
        <w:bottom w:val="none" w:sz="0" w:space="0" w:color="auto"/>
        <w:right w:val="none" w:sz="0" w:space="0" w:color="auto"/>
      </w:divBdr>
    </w:div>
    <w:div w:id="482239381">
      <w:bodyDiv w:val="1"/>
      <w:marLeft w:val="0"/>
      <w:marRight w:val="0"/>
      <w:marTop w:val="0"/>
      <w:marBottom w:val="0"/>
      <w:divBdr>
        <w:top w:val="none" w:sz="0" w:space="0" w:color="auto"/>
        <w:left w:val="none" w:sz="0" w:space="0" w:color="auto"/>
        <w:bottom w:val="none" w:sz="0" w:space="0" w:color="auto"/>
        <w:right w:val="none" w:sz="0" w:space="0" w:color="auto"/>
      </w:divBdr>
    </w:div>
    <w:div w:id="482281029">
      <w:bodyDiv w:val="1"/>
      <w:marLeft w:val="0"/>
      <w:marRight w:val="0"/>
      <w:marTop w:val="0"/>
      <w:marBottom w:val="0"/>
      <w:divBdr>
        <w:top w:val="none" w:sz="0" w:space="0" w:color="auto"/>
        <w:left w:val="none" w:sz="0" w:space="0" w:color="auto"/>
        <w:bottom w:val="none" w:sz="0" w:space="0" w:color="auto"/>
        <w:right w:val="none" w:sz="0" w:space="0" w:color="auto"/>
      </w:divBdr>
    </w:div>
    <w:div w:id="482355104">
      <w:bodyDiv w:val="1"/>
      <w:marLeft w:val="0"/>
      <w:marRight w:val="0"/>
      <w:marTop w:val="0"/>
      <w:marBottom w:val="0"/>
      <w:divBdr>
        <w:top w:val="none" w:sz="0" w:space="0" w:color="auto"/>
        <w:left w:val="none" w:sz="0" w:space="0" w:color="auto"/>
        <w:bottom w:val="none" w:sz="0" w:space="0" w:color="auto"/>
        <w:right w:val="none" w:sz="0" w:space="0" w:color="auto"/>
      </w:divBdr>
    </w:div>
    <w:div w:id="482358217">
      <w:bodyDiv w:val="1"/>
      <w:marLeft w:val="0"/>
      <w:marRight w:val="0"/>
      <w:marTop w:val="0"/>
      <w:marBottom w:val="0"/>
      <w:divBdr>
        <w:top w:val="none" w:sz="0" w:space="0" w:color="auto"/>
        <w:left w:val="none" w:sz="0" w:space="0" w:color="auto"/>
        <w:bottom w:val="none" w:sz="0" w:space="0" w:color="auto"/>
        <w:right w:val="none" w:sz="0" w:space="0" w:color="auto"/>
      </w:divBdr>
    </w:div>
    <w:div w:id="482502524">
      <w:bodyDiv w:val="1"/>
      <w:marLeft w:val="0"/>
      <w:marRight w:val="0"/>
      <w:marTop w:val="0"/>
      <w:marBottom w:val="0"/>
      <w:divBdr>
        <w:top w:val="none" w:sz="0" w:space="0" w:color="auto"/>
        <w:left w:val="none" w:sz="0" w:space="0" w:color="auto"/>
        <w:bottom w:val="none" w:sz="0" w:space="0" w:color="auto"/>
        <w:right w:val="none" w:sz="0" w:space="0" w:color="auto"/>
      </w:divBdr>
    </w:div>
    <w:div w:id="482503000">
      <w:bodyDiv w:val="1"/>
      <w:marLeft w:val="0"/>
      <w:marRight w:val="0"/>
      <w:marTop w:val="0"/>
      <w:marBottom w:val="0"/>
      <w:divBdr>
        <w:top w:val="none" w:sz="0" w:space="0" w:color="auto"/>
        <w:left w:val="none" w:sz="0" w:space="0" w:color="auto"/>
        <w:bottom w:val="none" w:sz="0" w:space="0" w:color="auto"/>
        <w:right w:val="none" w:sz="0" w:space="0" w:color="auto"/>
      </w:divBdr>
    </w:div>
    <w:div w:id="482505531">
      <w:bodyDiv w:val="1"/>
      <w:marLeft w:val="0"/>
      <w:marRight w:val="0"/>
      <w:marTop w:val="0"/>
      <w:marBottom w:val="0"/>
      <w:divBdr>
        <w:top w:val="none" w:sz="0" w:space="0" w:color="auto"/>
        <w:left w:val="none" w:sz="0" w:space="0" w:color="auto"/>
        <w:bottom w:val="none" w:sz="0" w:space="0" w:color="auto"/>
        <w:right w:val="none" w:sz="0" w:space="0" w:color="auto"/>
      </w:divBdr>
    </w:div>
    <w:div w:id="482550540">
      <w:bodyDiv w:val="1"/>
      <w:marLeft w:val="0"/>
      <w:marRight w:val="0"/>
      <w:marTop w:val="0"/>
      <w:marBottom w:val="0"/>
      <w:divBdr>
        <w:top w:val="none" w:sz="0" w:space="0" w:color="auto"/>
        <w:left w:val="none" w:sz="0" w:space="0" w:color="auto"/>
        <w:bottom w:val="none" w:sz="0" w:space="0" w:color="auto"/>
        <w:right w:val="none" w:sz="0" w:space="0" w:color="auto"/>
      </w:divBdr>
    </w:div>
    <w:div w:id="482700551">
      <w:bodyDiv w:val="1"/>
      <w:marLeft w:val="0"/>
      <w:marRight w:val="0"/>
      <w:marTop w:val="0"/>
      <w:marBottom w:val="0"/>
      <w:divBdr>
        <w:top w:val="none" w:sz="0" w:space="0" w:color="auto"/>
        <w:left w:val="none" w:sz="0" w:space="0" w:color="auto"/>
        <w:bottom w:val="none" w:sz="0" w:space="0" w:color="auto"/>
        <w:right w:val="none" w:sz="0" w:space="0" w:color="auto"/>
      </w:divBdr>
    </w:div>
    <w:div w:id="482813209">
      <w:bodyDiv w:val="1"/>
      <w:marLeft w:val="0"/>
      <w:marRight w:val="0"/>
      <w:marTop w:val="0"/>
      <w:marBottom w:val="0"/>
      <w:divBdr>
        <w:top w:val="none" w:sz="0" w:space="0" w:color="auto"/>
        <w:left w:val="none" w:sz="0" w:space="0" w:color="auto"/>
        <w:bottom w:val="none" w:sz="0" w:space="0" w:color="auto"/>
        <w:right w:val="none" w:sz="0" w:space="0" w:color="auto"/>
      </w:divBdr>
    </w:div>
    <w:div w:id="482814564">
      <w:bodyDiv w:val="1"/>
      <w:marLeft w:val="0"/>
      <w:marRight w:val="0"/>
      <w:marTop w:val="0"/>
      <w:marBottom w:val="0"/>
      <w:divBdr>
        <w:top w:val="none" w:sz="0" w:space="0" w:color="auto"/>
        <w:left w:val="none" w:sz="0" w:space="0" w:color="auto"/>
        <w:bottom w:val="none" w:sz="0" w:space="0" w:color="auto"/>
        <w:right w:val="none" w:sz="0" w:space="0" w:color="auto"/>
      </w:divBdr>
    </w:div>
    <w:div w:id="482818432">
      <w:bodyDiv w:val="1"/>
      <w:marLeft w:val="0"/>
      <w:marRight w:val="0"/>
      <w:marTop w:val="0"/>
      <w:marBottom w:val="0"/>
      <w:divBdr>
        <w:top w:val="none" w:sz="0" w:space="0" w:color="auto"/>
        <w:left w:val="none" w:sz="0" w:space="0" w:color="auto"/>
        <w:bottom w:val="none" w:sz="0" w:space="0" w:color="auto"/>
        <w:right w:val="none" w:sz="0" w:space="0" w:color="auto"/>
      </w:divBdr>
    </w:div>
    <w:div w:id="483007688">
      <w:bodyDiv w:val="1"/>
      <w:marLeft w:val="0"/>
      <w:marRight w:val="0"/>
      <w:marTop w:val="0"/>
      <w:marBottom w:val="0"/>
      <w:divBdr>
        <w:top w:val="none" w:sz="0" w:space="0" w:color="auto"/>
        <w:left w:val="none" w:sz="0" w:space="0" w:color="auto"/>
        <w:bottom w:val="none" w:sz="0" w:space="0" w:color="auto"/>
        <w:right w:val="none" w:sz="0" w:space="0" w:color="auto"/>
      </w:divBdr>
    </w:div>
    <w:div w:id="483159826">
      <w:bodyDiv w:val="1"/>
      <w:marLeft w:val="0"/>
      <w:marRight w:val="0"/>
      <w:marTop w:val="0"/>
      <w:marBottom w:val="0"/>
      <w:divBdr>
        <w:top w:val="none" w:sz="0" w:space="0" w:color="auto"/>
        <w:left w:val="none" w:sz="0" w:space="0" w:color="auto"/>
        <w:bottom w:val="none" w:sz="0" w:space="0" w:color="auto"/>
        <w:right w:val="none" w:sz="0" w:space="0" w:color="auto"/>
      </w:divBdr>
    </w:div>
    <w:div w:id="483276785">
      <w:bodyDiv w:val="1"/>
      <w:marLeft w:val="0"/>
      <w:marRight w:val="0"/>
      <w:marTop w:val="0"/>
      <w:marBottom w:val="0"/>
      <w:divBdr>
        <w:top w:val="none" w:sz="0" w:space="0" w:color="auto"/>
        <w:left w:val="none" w:sz="0" w:space="0" w:color="auto"/>
        <w:bottom w:val="none" w:sz="0" w:space="0" w:color="auto"/>
        <w:right w:val="none" w:sz="0" w:space="0" w:color="auto"/>
      </w:divBdr>
    </w:div>
    <w:div w:id="483277747">
      <w:bodyDiv w:val="1"/>
      <w:marLeft w:val="0"/>
      <w:marRight w:val="0"/>
      <w:marTop w:val="0"/>
      <w:marBottom w:val="0"/>
      <w:divBdr>
        <w:top w:val="none" w:sz="0" w:space="0" w:color="auto"/>
        <w:left w:val="none" w:sz="0" w:space="0" w:color="auto"/>
        <w:bottom w:val="none" w:sz="0" w:space="0" w:color="auto"/>
        <w:right w:val="none" w:sz="0" w:space="0" w:color="auto"/>
      </w:divBdr>
    </w:div>
    <w:div w:id="483282683">
      <w:bodyDiv w:val="1"/>
      <w:marLeft w:val="0"/>
      <w:marRight w:val="0"/>
      <w:marTop w:val="0"/>
      <w:marBottom w:val="0"/>
      <w:divBdr>
        <w:top w:val="none" w:sz="0" w:space="0" w:color="auto"/>
        <w:left w:val="none" w:sz="0" w:space="0" w:color="auto"/>
        <w:bottom w:val="none" w:sz="0" w:space="0" w:color="auto"/>
        <w:right w:val="none" w:sz="0" w:space="0" w:color="auto"/>
      </w:divBdr>
    </w:div>
    <w:div w:id="483354951">
      <w:bodyDiv w:val="1"/>
      <w:marLeft w:val="0"/>
      <w:marRight w:val="0"/>
      <w:marTop w:val="0"/>
      <w:marBottom w:val="0"/>
      <w:divBdr>
        <w:top w:val="none" w:sz="0" w:space="0" w:color="auto"/>
        <w:left w:val="none" w:sz="0" w:space="0" w:color="auto"/>
        <w:bottom w:val="none" w:sz="0" w:space="0" w:color="auto"/>
        <w:right w:val="none" w:sz="0" w:space="0" w:color="auto"/>
      </w:divBdr>
    </w:div>
    <w:div w:id="483397425">
      <w:bodyDiv w:val="1"/>
      <w:marLeft w:val="0"/>
      <w:marRight w:val="0"/>
      <w:marTop w:val="0"/>
      <w:marBottom w:val="0"/>
      <w:divBdr>
        <w:top w:val="none" w:sz="0" w:space="0" w:color="auto"/>
        <w:left w:val="none" w:sz="0" w:space="0" w:color="auto"/>
        <w:bottom w:val="none" w:sz="0" w:space="0" w:color="auto"/>
        <w:right w:val="none" w:sz="0" w:space="0" w:color="auto"/>
      </w:divBdr>
    </w:div>
    <w:div w:id="483473171">
      <w:bodyDiv w:val="1"/>
      <w:marLeft w:val="0"/>
      <w:marRight w:val="0"/>
      <w:marTop w:val="0"/>
      <w:marBottom w:val="0"/>
      <w:divBdr>
        <w:top w:val="none" w:sz="0" w:space="0" w:color="auto"/>
        <w:left w:val="none" w:sz="0" w:space="0" w:color="auto"/>
        <w:bottom w:val="none" w:sz="0" w:space="0" w:color="auto"/>
        <w:right w:val="none" w:sz="0" w:space="0" w:color="auto"/>
      </w:divBdr>
    </w:div>
    <w:div w:id="483620229">
      <w:bodyDiv w:val="1"/>
      <w:marLeft w:val="0"/>
      <w:marRight w:val="0"/>
      <w:marTop w:val="0"/>
      <w:marBottom w:val="0"/>
      <w:divBdr>
        <w:top w:val="none" w:sz="0" w:space="0" w:color="auto"/>
        <w:left w:val="none" w:sz="0" w:space="0" w:color="auto"/>
        <w:bottom w:val="none" w:sz="0" w:space="0" w:color="auto"/>
        <w:right w:val="none" w:sz="0" w:space="0" w:color="auto"/>
      </w:divBdr>
    </w:div>
    <w:div w:id="483664726">
      <w:bodyDiv w:val="1"/>
      <w:marLeft w:val="0"/>
      <w:marRight w:val="0"/>
      <w:marTop w:val="0"/>
      <w:marBottom w:val="0"/>
      <w:divBdr>
        <w:top w:val="none" w:sz="0" w:space="0" w:color="auto"/>
        <w:left w:val="none" w:sz="0" w:space="0" w:color="auto"/>
        <w:bottom w:val="none" w:sz="0" w:space="0" w:color="auto"/>
        <w:right w:val="none" w:sz="0" w:space="0" w:color="auto"/>
      </w:divBdr>
    </w:div>
    <w:div w:id="483667069">
      <w:bodyDiv w:val="1"/>
      <w:marLeft w:val="0"/>
      <w:marRight w:val="0"/>
      <w:marTop w:val="0"/>
      <w:marBottom w:val="0"/>
      <w:divBdr>
        <w:top w:val="none" w:sz="0" w:space="0" w:color="auto"/>
        <w:left w:val="none" w:sz="0" w:space="0" w:color="auto"/>
        <w:bottom w:val="none" w:sz="0" w:space="0" w:color="auto"/>
        <w:right w:val="none" w:sz="0" w:space="0" w:color="auto"/>
      </w:divBdr>
    </w:div>
    <w:div w:id="483738335">
      <w:bodyDiv w:val="1"/>
      <w:marLeft w:val="0"/>
      <w:marRight w:val="0"/>
      <w:marTop w:val="0"/>
      <w:marBottom w:val="0"/>
      <w:divBdr>
        <w:top w:val="none" w:sz="0" w:space="0" w:color="auto"/>
        <w:left w:val="none" w:sz="0" w:space="0" w:color="auto"/>
        <w:bottom w:val="none" w:sz="0" w:space="0" w:color="auto"/>
        <w:right w:val="none" w:sz="0" w:space="0" w:color="auto"/>
      </w:divBdr>
    </w:div>
    <w:div w:id="483860578">
      <w:bodyDiv w:val="1"/>
      <w:marLeft w:val="0"/>
      <w:marRight w:val="0"/>
      <w:marTop w:val="0"/>
      <w:marBottom w:val="0"/>
      <w:divBdr>
        <w:top w:val="none" w:sz="0" w:space="0" w:color="auto"/>
        <w:left w:val="none" w:sz="0" w:space="0" w:color="auto"/>
        <w:bottom w:val="none" w:sz="0" w:space="0" w:color="auto"/>
        <w:right w:val="none" w:sz="0" w:space="0" w:color="auto"/>
      </w:divBdr>
    </w:div>
    <w:div w:id="484006483">
      <w:bodyDiv w:val="1"/>
      <w:marLeft w:val="0"/>
      <w:marRight w:val="0"/>
      <w:marTop w:val="0"/>
      <w:marBottom w:val="0"/>
      <w:divBdr>
        <w:top w:val="none" w:sz="0" w:space="0" w:color="auto"/>
        <w:left w:val="none" w:sz="0" w:space="0" w:color="auto"/>
        <w:bottom w:val="none" w:sz="0" w:space="0" w:color="auto"/>
        <w:right w:val="none" w:sz="0" w:space="0" w:color="auto"/>
      </w:divBdr>
    </w:div>
    <w:div w:id="484056269">
      <w:bodyDiv w:val="1"/>
      <w:marLeft w:val="0"/>
      <w:marRight w:val="0"/>
      <w:marTop w:val="0"/>
      <w:marBottom w:val="0"/>
      <w:divBdr>
        <w:top w:val="none" w:sz="0" w:space="0" w:color="auto"/>
        <w:left w:val="none" w:sz="0" w:space="0" w:color="auto"/>
        <w:bottom w:val="none" w:sz="0" w:space="0" w:color="auto"/>
        <w:right w:val="none" w:sz="0" w:space="0" w:color="auto"/>
      </w:divBdr>
    </w:div>
    <w:div w:id="484248686">
      <w:bodyDiv w:val="1"/>
      <w:marLeft w:val="0"/>
      <w:marRight w:val="0"/>
      <w:marTop w:val="0"/>
      <w:marBottom w:val="0"/>
      <w:divBdr>
        <w:top w:val="none" w:sz="0" w:space="0" w:color="auto"/>
        <w:left w:val="none" w:sz="0" w:space="0" w:color="auto"/>
        <w:bottom w:val="none" w:sz="0" w:space="0" w:color="auto"/>
        <w:right w:val="none" w:sz="0" w:space="0" w:color="auto"/>
      </w:divBdr>
    </w:div>
    <w:div w:id="484321379">
      <w:bodyDiv w:val="1"/>
      <w:marLeft w:val="0"/>
      <w:marRight w:val="0"/>
      <w:marTop w:val="0"/>
      <w:marBottom w:val="0"/>
      <w:divBdr>
        <w:top w:val="none" w:sz="0" w:space="0" w:color="auto"/>
        <w:left w:val="none" w:sz="0" w:space="0" w:color="auto"/>
        <w:bottom w:val="none" w:sz="0" w:space="0" w:color="auto"/>
        <w:right w:val="none" w:sz="0" w:space="0" w:color="auto"/>
      </w:divBdr>
    </w:div>
    <w:div w:id="484586135">
      <w:bodyDiv w:val="1"/>
      <w:marLeft w:val="0"/>
      <w:marRight w:val="0"/>
      <w:marTop w:val="0"/>
      <w:marBottom w:val="0"/>
      <w:divBdr>
        <w:top w:val="none" w:sz="0" w:space="0" w:color="auto"/>
        <w:left w:val="none" w:sz="0" w:space="0" w:color="auto"/>
        <w:bottom w:val="none" w:sz="0" w:space="0" w:color="auto"/>
        <w:right w:val="none" w:sz="0" w:space="0" w:color="auto"/>
      </w:divBdr>
    </w:div>
    <w:div w:id="484586247">
      <w:bodyDiv w:val="1"/>
      <w:marLeft w:val="0"/>
      <w:marRight w:val="0"/>
      <w:marTop w:val="0"/>
      <w:marBottom w:val="0"/>
      <w:divBdr>
        <w:top w:val="none" w:sz="0" w:space="0" w:color="auto"/>
        <w:left w:val="none" w:sz="0" w:space="0" w:color="auto"/>
        <w:bottom w:val="none" w:sz="0" w:space="0" w:color="auto"/>
        <w:right w:val="none" w:sz="0" w:space="0" w:color="auto"/>
      </w:divBdr>
    </w:div>
    <w:div w:id="484707347">
      <w:bodyDiv w:val="1"/>
      <w:marLeft w:val="0"/>
      <w:marRight w:val="0"/>
      <w:marTop w:val="0"/>
      <w:marBottom w:val="0"/>
      <w:divBdr>
        <w:top w:val="none" w:sz="0" w:space="0" w:color="auto"/>
        <w:left w:val="none" w:sz="0" w:space="0" w:color="auto"/>
        <w:bottom w:val="none" w:sz="0" w:space="0" w:color="auto"/>
        <w:right w:val="none" w:sz="0" w:space="0" w:color="auto"/>
      </w:divBdr>
    </w:div>
    <w:div w:id="484736846">
      <w:bodyDiv w:val="1"/>
      <w:marLeft w:val="0"/>
      <w:marRight w:val="0"/>
      <w:marTop w:val="0"/>
      <w:marBottom w:val="0"/>
      <w:divBdr>
        <w:top w:val="none" w:sz="0" w:space="0" w:color="auto"/>
        <w:left w:val="none" w:sz="0" w:space="0" w:color="auto"/>
        <w:bottom w:val="none" w:sz="0" w:space="0" w:color="auto"/>
        <w:right w:val="none" w:sz="0" w:space="0" w:color="auto"/>
      </w:divBdr>
    </w:div>
    <w:div w:id="484857473">
      <w:bodyDiv w:val="1"/>
      <w:marLeft w:val="0"/>
      <w:marRight w:val="0"/>
      <w:marTop w:val="0"/>
      <w:marBottom w:val="0"/>
      <w:divBdr>
        <w:top w:val="none" w:sz="0" w:space="0" w:color="auto"/>
        <w:left w:val="none" w:sz="0" w:space="0" w:color="auto"/>
        <w:bottom w:val="none" w:sz="0" w:space="0" w:color="auto"/>
        <w:right w:val="none" w:sz="0" w:space="0" w:color="auto"/>
      </w:divBdr>
    </w:div>
    <w:div w:id="484862019">
      <w:bodyDiv w:val="1"/>
      <w:marLeft w:val="0"/>
      <w:marRight w:val="0"/>
      <w:marTop w:val="0"/>
      <w:marBottom w:val="0"/>
      <w:divBdr>
        <w:top w:val="none" w:sz="0" w:space="0" w:color="auto"/>
        <w:left w:val="none" w:sz="0" w:space="0" w:color="auto"/>
        <w:bottom w:val="none" w:sz="0" w:space="0" w:color="auto"/>
        <w:right w:val="none" w:sz="0" w:space="0" w:color="auto"/>
      </w:divBdr>
    </w:div>
    <w:div w:id="484980444">
      <w:bodyDiv w:val="1"/>
      <w:marLeft w:val="0"/>
      <w:marRight w:val="0"/>
      <w:marTop w:val="0"/>
      <w:marBottom w:val="0"/>
      <w:divBdr>
        <w:top w:val="none" w:sz="0" w:space="0" w:color="auto"/>
        <w:left w:val="none" w:sz="0" w:space="0" w:color="auto"/>
        <w:bottom w:val="none" w:sz="0" w:space="0" w:color="auto"/>
        <w:right w:val="none" w:sz="0" w:space="0" w:color="auto"/>
      </w:divBdr>
    </w:div>
    <w:div w:id="485366824">
      <w:bodyDiv w:val="1"/>
      <w:marLeft w:val="0"/>
      <w:marRight w:val="0"/>
      <w:marTop w:val="0"/>
      <w:marBottom w:val="0"/>
      <w:divBdr>
        <w:top w:val="none" w:sz="0" w:space="0" w:color="auto"/>
        <w:left w:val="none" w:sz="0" w:space="0" w:color="auto"/>
        <w:bottom w:val="none" w:sz="0" w:space="0" w:color="auto"/>
        <w:right w:val="none" w:sz="0" w:space="0" w:color="auto"/>
      </w:divBdr>
    </w:div>
    <w:div w:id="485509524">
      <w:bodyDiv w:val="1"/>
      <w:marLeft w:val="0"/>
      <w:marRight w:val="0"/>
      <w:marTop w:val="0"/>
      <w:marBottom w:val="0"/>
      <w:divBdr>
        <w:top w:val="none" w:sz="0" w:space="0" w:color="auto"/>
        <w:left w:val="none" w:sz="0" w:space="0" w:color="auto"/>
        <w:bottom w:val="none" w:sz="0" w:space="0" w:color="auto"/>
        <w:right w:val="none" w:sz="0" w:space="0" w:color="auto"/>
      </w:divBdr>
    </w:div>
    <w:div w:id="485513087">
      <w:bodyDiv w:val="1"/>
      <w:marLeft w:val="0"/>
      <w:marRight w:val="0"/>
      <w:marTop w:val="0"/>
      <w:marBottom w:val="0"/>
      <w:divBdr>
        <w:top w:val="none" w:sz="0" w:space="0" w:color="auto"/>
        <w:left w:val="none" w:sz="0" w:space="0" w:color="auto"/>
        <w:bottom w:val="none" w:sz="0" w:space="0" w:color="auto"/>
        <w:right w:val="none" w:sz="0" w:space="0" w:color="auto"/>
      </w:divBdr>
    </w:div>
    <w:div w:id="485516690">
      <w:bodyDiv w:val="1"/>
      <w:marLeft w:val="0"/>
      <w:marRight w:val="0"/>
      <w:marTop w:val="0"/>
      <w:marBottom w:val="0"/>
      <w:divBdr>
        <w:top w:val="none" w:sz="0" w:space="0" w:color="auto"/>
        <w:left w:val="none" w:sz="0" w:space="0" w:color="auto"/>
        <w:bottom w:val="none" w:sz="0" w:space="0" w:color="auto"/>
        <w:right w:val="none" w:sz="0" w:space="0" w:color="auto"/>
      </w:divBdr>
    </w:div>
    <w:div w:id="485633097">
      <w:bodyDiv w:val="1"/>
      <w:marLeft w:val="0"/>
      <w:marRight w:val="0"/>
      <w:marTop w:val="0"/>
      <w:marBottom w:val="0"/>
      <w:divBdr>
        <w:top w:val="none" w:sz="0" w:space="0" w:color="auto"/>
        <w:left w:val="none" w:sz="0" w:space="0" w:color="auto"/>
        <w:bottom w:val="none" w:sz="0" w:space="0" w:color="auto"/>
        <w:right w:val="none" w:sz="0" w:space="0" w:color="auto"/>
      </w:divBdr>
    </w:div>
    <w:div w:id="485781077">
      <w:bodyDiv w:val="1"/>
      <w:marLeft w:val="0"/>
      <w:marRight w:val="0"/>
      <w:marTop w:val="0"/>
      <w:marBottom w:val="0"/>
      <w:divBdr>
        <w:top w:val="none" w:sz="0" w:space="0" w:color="auto"/>
        <w:left w:val="none" w:sz="0" w:space="0" w:color="auto"/>
        <w:bottom w:val="none" w:sz="0" w:space="0" w:color="auto"/>
        <w:right w:val="none" w:sz="0" w:space="0" w:color="auto"/>
      </w:divBdr>
    </w:div>
    <w:div w:id="485980061">
      <w:bodyDiv w:val="1"/>
      <w:marLeft w:val="0"/>
      <w:marRight w:val="0"/>
      <w:marTop w:val="0"/>
      <w:marBottom w:val="0"/>
      <w:divBdr>
        <w:top w:val="none" w:sz="0" w:space="0" w:color="auto"/>
        <w:left w:val="none" w:sz="0" w:space="0" w:color="auto"/>
        <w:bottom w:val="none" w:sz="0" w:space="0" w:color="auto"/>
        <w:right w:val="none" w:sz="0" w:space="0" w:color="auto"/>
      </w:divBdr>
    </w:div>
    <w:div w:id="486089490">
      <w:bodyDiv w:val="1"/>
      <w:marLeft w:val="0"/>
      <w:marRight w:val="0"/>
      <w:marTop w:val="0"/>
      <w:marBottom w:val="0"/>
      <w:divBdr>
        <w:top w:val="none" w:sz="0" w:space="0" w:color="auto"/>
        <w:left w:val="none" w:sz="0" w:space="0" w:color="auto"/>
        <w:bottom w:val="none" w:sz="0" w:space="0" w:color="auto"/>
        <w:right w:val="none" w:sz="0" w:space="0" w:color="auto"/>
      </w:divBdr>
    </w:div>
    <w:div w:id="486092599">
      <w:bodyDiv w:val="1"/>
      <w:marLeft w:val="0"/>
      <w:marRight w:val="0"/>
      <w:marTop w:val="0"/>
      <w:marBottom w:val="0"/>
      <w:divBdr>
        <w:top w:val="none" w:sz="0" w:space="0" w:color="auto"/>
        <w:left w:val="none" w:sz="0" w:space="0" w:color="auto"/>
        <w:bottom w:val="none" w:sz="0" w:space="0" w:color="auto"/>
        <w:right w:val="none" w:sz="0" w:space="0" w:color="auto"/>
      </w:divBdr>
    </w:div>
    <w:div w:id="486170083">
      <w:bodyDiv w:val="1"/>
      <w:marLeft w:val="0"/>
      <w:marRight w:val="0"/>
      <w:marTop w:val="0"/>
      <w:marBottom w:val="0"/>
      <w:divBdr>
        <w:top w:val="none" w:sz="0" w:space="0" w:color="auto"/>
        <w:left w:val="none" w:sz="0" w:space="0" w:color="auto"/>
        <w:bottom w:val="none" w:sz="0" w:space="0" w:color="auto"/>
        <w:right w:val="none" w:sz="0" w:space="0" w:color="auto"/>
      </w:divBdr>
    </w:div>
    <w:div w:id="486170764">
      <w:bodyDiv w:val="1"/>
      <w:marLeft w:val="0"/>
      <w:marRight w:val="0"/>
      <w:marTop w:val="0"/>
      <w:marBottom w:val="0"/>
      <w:divBdr>
        <w:top w:val="none" w:sz="0" w:space="0" w:color="auto"/>
        <w:left w:val="none" w:sz="0" w:space="0" w:color="auto"/>
        <w:bottom w:val="none" w:sz="0" w:space="0" w:color="auto"/>
        <w:right w:val="none" w:sz="0" w:space="0" w:color="auto"/>
      </w:divBdr>
    </w:div>
    <w:div w:id="486408602">
      <w:bodyDiv w:val="1"/>
      <w:marLeft w:val="0"/>
      <w:marRight w:val="0"/>
      <w:marTop w:val="0"/>
      <w:marBottom w:val="0"/>
      <w:divBdr>
        <w:top w:val="none" w:sz="0" w:space="0" w:color="auto"/>
        <w:left w:val="none" w:sz="0" w:space="0" w:color="auto"/>
        <w:bottom w:val="none" w:sz="0" w:space="0" w:color="auto"/>
        <w:right w:val="none" w:sz="0" w:space="0" w:color="auto"/>
      </w:divBdr>
    </w:div>
    <w:div w:id="486440849">
      <w:bodyDiv w:val="1"/>
      <w:marLeft w:val="0"/>
      <w:marRight w:val="0"/>
      <w:marTop w:val="0"/>
      <w:marBottom w:val="0"/>
      <w:divBdr>
        <w:top w:val="none" w:sz="0" w:space="0" w:color="auto"/>
        <w:left w:val="none" w:sz="0" w:space="0" w:color="auto"/>
        <w:bottom w:val="none" w:sz="0" w:space="0" w:color="auto"/>
        <w:right w:val="none" w:sz="0" w:space="0" w:color="auto"/>
      </w:divBdr>
    </w:div>
    <w:div w:id="486630165">
      <w:bodyDiv w:val="1"/>
      <w:marLeft w:val="0"/>
      <w:marRight w:val="0"/>
      <w:marTop w:val="0"/>
      <w:marBottom w:val="0"/>
      <w:divBdr>
        <w:top w:val="none" w:sz="0" w:space="0" w:color="auto"/>
        <w:left w:val="none" w:sz="0" w:space="0" w:color="auto"/>
        <w:bottom w:val="none" w:sz="0" w:space="0" w:color="auto"/>
        <w:right w:val="none" w:sz="0" w:space="0" w:color="auto"/>
      </w:divBdr>
    </w:div>
    <w:div w:id="486673293">
      <w:bodyDiv w:val="1"/>
      <w:marLeft w:val="0"/>
      <w:marRight w:val="0"/>
      <w:marTop w:val="0"/>
      <w:marBottom w:val="0"/>
      <w:divBdr>
        <w:top w:val="none" w:sz="0" w:space="0" w:color="auto"/>
        <w:left w:val="none" w:sz="0" w:space="0" w:color="auto"/>
        <w:bottom w:val="none" w:sz="0" w:space="0" w:color="auto"/>
        <w:right w:val="none" w:sz="0" w:space="0" w:color="auto"/>
      </w:divBdr>
    </w:div>
    <w:div w:id="486749271">
      <w:bodyDiv w:val="1"/>
      <w:marLeft w:val="0"/>
      <w:marRight w:val="0"/>
      <w:marTop w:val="0"/>
      <w:marBottom w:val="0"/>
      <w:divBdr>
        <w:top w:val="none" w:sz="0" w:space="0" w:color="auto"/>
        <w:left w:val="none" w:sz="0" w:space="0" w:color="auto"/>
        <w:bottom w:val="none" w:sz="0" w:space="0" w:color="auto"/>
        <w:right w:val="none" w:sz="0" w:space="0" w:color="auto"/>
      </w:divBdr>
      <w:divsChild>
        <w:div w:id="712585400">
          <w:marLeft w:val="0"/>
          <w:marRight w:val="0"/>
          <w:marTop w:val="0"/>
          <w:marBottom w:val="0"/>
          <w:divBdr>
            <w:top w:val="none" w:sz="0" w:space="0" w:color="auto"/>
            <w:left w:val="none" w:sz="0" w:space="0" w:color="auto"/>
            <w:bottom w:val="none" w:sz="0" w:space="0" w:color="auto"/>
            <w:right w:val="none" w:sz="0" w:space="0" w:color="auto"/>
          </w:divBdr>
        </w:div>
      </w:divsChild>
    </w:div>
    <w:div w:id="486824731">
      <w:bodyDiv w:val="1"/>
      <w:marLeft w:val="0"/>
      <w:marRight w:val="0"/>
      <w:marTop w:val="0"/>
      <w:marBottom w:val="0"/>
      <w:divBdr>
        <w:top w:val="none" w:sz="0" w:space="0" w:color="auto"/>
        <w:left w:val="none" w:sz="0" w:space="0" w:color="auto"/>
        <w:bottom w:val="none" w:sz="0" w:space="0" w:color="auto"/>
        <w:right w:val="none" w:sz="0" w:space="0" w:color="auto"/>
      </w:divBdr>
    </w:div>
    <w:div w:id="486867387">
      <w:bodyDiv w:val="1"/>
      <w:marLeft w:val="0"/>
      <w:marRight w:val="0"/>
      <w:marTop w:val="0"/>
      <w:marBottom w:val="0"/>
      <w:divBdr>
        <w:top w:val="none" w:sz="0" w:space="0" w:color="auto"/>
        <w:left w:val="none" w:sz="0" w:space="0" w:color="auto"/>
        <w:bottom w:val="none" w:sz="0" w:space="0" w:color="auto"/>
        <w:right w:val="none" w:sz="0" w:space="0" w:color="auto"/>
      </w:divBdr>
    </w:div>
    <w:div w:id="486895645">
      <w:bodyDiv w:val="1"/>
      <w:marLeft w:val="0"/>
      <w:marRight w:val="0"/>
      <w:marTop w:val="0"/>
      <w:marBottom w:val="0"/>
      <w:divBdr>
        <w:top w:val="none" w:sz="0" w:space="0" w:color="auto"/>
        <w:left w:val="none" w:sz="0" w:space="0" w:color="auto"/>
        <w:bottom w:val="none" w:sz="0" w:space="0" w:color="auto"/>
        <w:right w:val="none" w:sz="0" w:space="0" w:color="auto"/>
      </w:divBdr>
    </w:div>
    <w:div w:id="486895806">
      <w:bodyDiv w:val="1"/>
      <w:marLeft w:val="0"/>
      <w:marRight w:val="0"/>
      <w:marTop w:val="0"/>
      <w:marBottom w:val="0"/>
      <w:divBdr>
        <w:top w:val="none" w:sz="0" w:space="0" w:color="auto"/>
        <w:left w:val="none" w:sz="0" w:space="0" w:color="auto"/>
        <w:bottom w:val="none" w:sz="0" w:space="0" w:color="auto"/>
        <w:right w:val="none" w:sz="0" w:space="0" w:color="auto"/>
      </w:divBdr>
      <w:divsChild>
        <w:div w:id="1427115627">
          <w:marLeft w:val="0"/>
          <w:marRight w:val="0"/>
          <w:marTop w:val="120"/>
          <w:marBottom w:val="120"/>
          <w:divBdr>
            <w:top w:val="none" w:sz="0" w:space="0" w:color="auto"/>
            <w:left w:val="none" w:sz="0" w:space="0" w:color="auto"/>
            <w:bottom w:val="none" w:sz="0" w:space="0" w:color="auto"/>
            <w:right w:val="none" w:sz="0" w:space="0" w:color="auto"/>
          </w:divBdr>
        </w:div>
      </w:divsChild>
    </w:div>
    <w:div w:id="487012839">
      <w:bodyDiv w:val="1"/>
      <w:marLeft w:val="0"/>
      <w:marRight w:val="0"/>
      <w:marTop w:val="0"/>
      <w:marBottom w:val="0"/>
      <w:divBdr>
        <w:top w:val="none" w:sz="0" w:space="0" w:color="auto"/>
        <w:left w:val="none" w:sz="0" w:space="0" w:color="auto"/>
        <w:bottom w:val="none" w:sz="0" w:space="0" w:color="auto"/>
        <w:right w:val="none" w:sz="0" w:space="0" w:color="auto"/>
      </w:divBdr>
    </w:div>
    <w:div w:id="487208205">
      <w:bodyDiv w:val="1"/>
      <w:marLeft w:val="0"/>
      <w:marRight w:val="0"/>
      <w:marTop w:val="0"/>
      <w:marBottom w:val="0"/>
      <w:divBdr>
        <w:top w:val="none" w:sz="0" w:space="0" w:color="auto"/>
        <w:left w:val="none" w:sz="0" w:space="0" w:color="auto"/>
        <w:bottom w:val="none" w:sz="0" w:space="0" w:color="auto"/>
        <w:right w:val="none" w:sz="0" w:space="0" w:color="auto"/>
      </w:divBdr>
    </w:div>
    <w:div w:id="487212324">
      <w:bodyDiv w:val="1"/>
      <w:marLeft w:val="0"/>
      <w:marRight w:val="0"/>
      <w:marTop w:val="0"/>
      <w:marBottom w:val="0"/>
      <w:divBdr>
        <w:top w:val="none" w:sz="0" w:space="0" w:color="auto"/>
        <w:left w:val="none" w:sz="0" w:space="0" w:color="auto"/>
        <w:bottom w:val="none" w:sz="0" w:space="0" w:color="auto"/>
        <w:right w:val="none" w:sz="0" w:space="0" w:color="auto"/>
      </w:divBdr>
    </w:div>
    <w:div w:id="487290245">
      <w:bodyDiv w:val="1"/>
      <w:marLeft w:val="0"/>
      <w:marRight w:val="0"/>
      <w:marTop w:val="0"/>
      <w:marBottom w:val="0"/>
      <w:divBdr>
        <w:top w:val="none" w:sz="0" w:space="0" w:color="auto"/>
        <w:left w:val="none" w:sz="0" w:space="0" w:color="auto"/>
        <w:bottom w:val="none" w:sz="0" w:space="0" w:color="auto"/>
        <w:right w:val="none" w:sz="0" w:space="0" w:color="auto"/>
      </w:divBdr>
    </w:div>
    <w:div w:id="487330406">
      <w:bodyDiv w:val="1"/>
      <w:marLeft w:val="0"/>
      <w:marRight w:val="0"/>
      <w:marTop w:val="0"/>
      <w:marBottom w:val="0"/>
      <w:divBdr>
        <w:top w:val="none" w:sz="0" w:space="0" w:color="auto"/>
        <w:left w:val="none" w:sz="0" w:space="0" w:color="auto"/>
        <w:bottom w:val="none" w:sz="0" w:space="0" w:color="auto"/>
        <w:right w:val="none" w:sz="0" w:space="0" w:color="auto"/>
      </w:divBdr>
    </w:div>
    <w:div w:id="487333207">
      <w:bodyDiv w:val="1"/>
      <w:marLeft w:val="0"/>
      <w:marRight w:val="0"/>
      <w:marTop w:val="0"/>
      <w:marBottom w:val="0"/>
      <w:divBdr>
        <w:top w:val="none" w:sz="0" w:space="0" w:color="auto"/>
        <w:left w:val="none" w:sz="0" w:space="0" w:color="auto"/>
        <w:bottom w:val="none" w:sz="0" w:space="0" w:color="auto"/>
        <w:right w:val="none" w:sz="0" w:space="0" w:color="auto"/>
      </w:divBdr>
    </w:div>
    <w:div w:id="487477946">
      <w:bodyDiv w:val="1"/>
      <w:marLeft w:val="0"/>
      <w:marRight w:val="0"/>
      <w:marTop w:val="0"/>
      <w:marBottom w:val="0"/>
      <w:divBdr>
        <w:top w:val="none" w:sz="0" w:space="0" w:color="auto"/>
        <w:left w:val="none" w:sz="0" w:space="0" w:color="auto"/>
        <w:bottom w:val="none" w:sz="0" w:space="0" w:color="auto"/>
        <w:right w:val="none" w:sz="0" w:space="0" w:color="auto"/>
      </w:divBdr>
    </w:div>
    <w:div w:id="487600881">
      <w:bodyDiv w:val="1"/>
      <w:marLeft w:val="0"/>
      <w:marRight w:val="0"/>
      <w:marTop w:val="0"/>
      <w:marBottom w:val="0"/>
      <w:divBdr>
        <w:top w:val="none" w:sz="0" w:space="0" w:color="auto"/>
        <w:left w:val="none" w:sz="0" w:space="0" w:color="auto"/>
        <w:bottom w:val="none" w:sz="0" w:space="0" w:color="auto"/>
        <w:right w:val="none" w:sz="0" w:space="0" w:color="auto"/>
      </w:divBdr>
    </w:div>
    <w:div w:id="487744290">
      <w:bodyDiv w:val="1"/>
      <w:marLeft w:val="0"/>
      <w:marRight w:val="0"/>
      <w:marTop w:val="0"/>
      <w:marBottom w:val="0"/>
      <w:divBdr>
        <w:top w:val="none" w:sz="0" w:space="0" w:color="auto"/>
        <w:left w:val="none" w:sz="0" w:space="0" w:color="auto"/>
        <w:bottom w:val="none" w:sz="0" w:space="0" w:color="auto"/>
        <w:right w:val="none" w:sz="0" w:space="0" w:color="auto"/>
      </w:divBdr>
    </w:div>
    <w:div w:id="487747416">
      <w:bodyDiv w:val="1"/>
      <w:marLeft w:val="0"/>
      <w:marRight w:val="0"/>
      <w:marTop w:val="0"/>
      <w:marBottom w:val="0"/>
      <w:divBdr>
        <w:top w:val="none" w:sz="0" w:space="0" w:color="auto"/>
        <w:left w:val="none" w:sz="0" w:space="0" w:color="auto"/>
        <w:bottom w:val="none" w:sz="0" w:space="0" w:color="auto"/>
        <w:right w:val="none" w:sz="0" w:space="0" w:color="auto"/>
      </w:divBdr>
    </w:div>
    <w:div w:id="487748615">
      <w:bodyDiv w:val="1"/>
      <w:marLeft w:val="0"/>
      <w:marRight w:val="0"/>
      <w:marTop w:val="0"/>
      <w:marBottom w:val="0"/>
      <w:divBdr>
        <w:top w:val="none" w:sz="0" w:space="0" w:color="auto"/>
        <w:left w:val="none" w:sz="0" w:space="0" w:color="auto"/>
        <w:bottom w:val="none" w:sz="0" w:space="0" w:color="auto"/>
        <w:right w:val="none" w:sz="0" w:space="0" w:color="auto"/>
      </w:divBdr>
    </w:div>
    <w:div w:id="487750239">
      <w:bodyDiv w:val="1"/>
      <w:marLeft w:val="0"/>
      <w:marRight w:val="0"/>
      <w:marTop w:val="0"/>
      <w:marBottom w:val="0"/>
      <w:divBdr>
        <w:top w:val="none" w:sz="0" w:space="0" w:color="auto"/>
        <w:left w:val="none" w:sz="0" w:space="0" w:color="auto"/>
        <w:bottom w:val="none" w:sz="0" w:space="0" w:color="auto"/>
        <w:right w:val="none" w:sz="0" w:space="0" w:color="auto"/>
      </w:divBdr>
    </w:div>
    <w:div w:id="487786781">
      <w:bodyDiv w:val="1"/>
      <w:marLeft w:val="0"/>
      <w:marRight w:val="0"/>
      <w:marTop w:val="0"/>
      <w:marBottom w:val="0"/>
      <w:divBdr>
        <w:top w:val="none" w:sz="0" w:space="0" w:color="auto"/>
        <w:left w:val="none" w:sz="0" w:space="0" w:color="auto"/>
        <w:bottom w:val="none" w:sz="0" w:space="0" w:color="auto"/>
        <w:right w:val="none" w:sz="0" w:space="0" w:color="auto"/>
      </w:divBdr>
    </w:div>
    <w:div w:id="487789211">
      <w:bodyDiv w:val="1"/>
      <w:marLeft w:val="0"/>
      <w:marRight w:val="0"/>
      <w:marTop w:val="0"/>
      <w:marBottom w:val="0"/>
      <w:divBdr>
        <w:top w:val="none" w:sz="0" w:space="0" w:color="auto"/>
        <w:left w:val="none" w:sz="0" w:space="0" w:color="auto"/>
        <w:bottom w:val="none" w:sz="0" w:space="0" w:color="auto"/>
        <w:right w:val="none" w:sz="0" w:space="0" w:color="auto"/>
      </w:divBdr>
    </w:div>
    <w:div w:id="487941397">
      <w:bodyDiv w:val="1"/>
      <w:marLeft w:val="0"/>
      <w:marRight w:val="0"/>
      <w:marTop w:val="0"/>
      <w:marBottom w:val="0"/>
      <w:divBdr>
        <w:top w:val="none" w:sz="0" w:space="0" w:color="auto"/>
        <w:left w:val="none" w:sz="0" w:space="0" w:color="auto"/>
        <w:bottom w:val="none" w:sz="0" w:space="0" w:color="auto"/>
        <w:right w:val="none" w:sz="0" w:space="0" w:color="auto"/>
      </w:divBdr>
    </w:div>
    <w:div w:id="487942283">
      <w:bodyDiv w:val="1"/>
      <w:marLeft w:val="0"/>
      <w:marRight w:val="0"/>
      <w:marTop w:val="0"/>
      <w:marBottom w:val="0"/>
      <w:divBdr>
        <w:top w:val="none" w:sz="0" w:space="0" w:color="auto"/>
        <w:left w:val="none" w:sz="0" w:space="0" w:color="auto"/>
        <w:bottom w:val="none" w:sz="0" w:space="0" w:color="auto"/>
        <w:right w:val="none" w:sz="0" w:space="0" w:color="auto"/>
      </w:divBdr>
    </w:div>
    <w:div w:id="487943555">
      <w:bodyDiv w:val="1"/>
      <w:marLeft w:val="0"/>
      <w:marRight w:val="0"/>
      <w:marTop w:val="0"/>
      <w:marBottom w:val="0"/>
      <w:divBdr>
        <w:top w:val="none" w:sz="0" w:space="0" w:color="auto"/>
        <w:left w:val="none" w:sz="0" w:space="0" w:color="auto"/>
        <w:bottom w:val="none" w:sz="0" w:space="0" w:color="auto"/>
        <w:right w:val="none" w:sz="0" w:space="0" w:color="auto"/>
      </w:divBdr>
    </w:div>
    <w:div w:id="488133089">
      <w:bodyDiv w:val="1"/>
      <w:marLeft w:val="0"/>
      <w:marRight w:val="0"/>
      <w:marTop w:val="0"/>
      <w:marBottom w:val="0"/>
      <w:divBdr>
        <w:top w:val="none" w:sz="0" w:space="0" w:color="auto"/>
        <w:left w:val="none" w:sz="0" w:space="0" w:color="auto"/>
        <w:bottom w:val="none" w:sz="0" w:space="0" w:color="auto"/>
        <w:right w:val="none" w:sz="0" w:space="0" w:color="auto"/>
      </w:divBdr>
    </w:div>
    <w:div w:id="488134902">
      <w:bodyDiv w:val="1"/>
      <w:marLeft w:val="0"/>
      <w:marRight w:val="0"/>
      <w:marTop w:val="0"/>
      <w:marBottom w:val="0"/>
      <w:divBdr>
        <w:top w:val="none" w:sz="0" w:space="0" w:color="auto"/>
        <w:left w:val="none" w:sz="0" w:space="0" w:color="auto"/>
        <w:bottom w:val="none" w:sz="0" w:space="0" w:color="auto"/>
        <w:right w:val="none" w:sz="0" w:space="0" w:color="auto"/>
      </w:divBdr>
    </w:div>
    <w:div w:id="488181757">
      <w:bodyDiv w:val="1"/>
      <w:marLeft w:val="0"/>
      <w:marRight w:val="0"/>
      <w:marTop w:val="0"/>
      <w:marBottom w:val="0"/>
      <w:divBdr>
        <w:top w:val="none" w:sz="0" w:space="0" w:color="auto"/>
        <w:left w:val="none" w:sz="0" w:space="0" w:color="auto"/>
        <w:bottom w:val="none" w:sz="0" w:space="0" w:color="auto"/>
        <w:right w:val="none" w:sz="0" w:space="0" w:color="auto"/>
      </w:divBdr>
    </w:div>
    <w:div w:id="488207012">
      <w:bodyDiv w:val="1"/>
      <w:marLeft w:val="0"/>
      <w:marRight w:val="0"/>
      <w:marTop w:val="0"/>
      <w:marBottom w:val="0"/>
      <w:divBdr>
        <w:top w:val="none" w:sz="0" w:space="0" w:color="auto"/>
        <w:left w:val="none" w:sz="0" w:space="0" w:color="auto"/>
        <w:bottom w:val="none" w:sz="0" w:space="0" w:color="auto"/>
        <w:right w:val="none" w:sz="0" w:space="0" w:color="auto"/>
      </w:divBdr>
    </w:div>
    <w:div w:id="488450891">
      <w:bodyDiv w:val="1"/>
      <w:marLeft w:val="0"/>
      <w:marRight w:val="0"/>
      <w:marTop w:val="0"/>
      <w:marBottom w:val="0"/>
      <w:divBdr>
        <w:top w:val="none" w:sz="0" w:space="0" w:color="auto"/>
        <w:left w:val="none" w:sz="0" w:space="0" w:color="auto"/>
        <w:bottom w:val="none" w:sz="0" w:space="0" w:color="auto"/>
        <w:right w:val="none" w:sz="0" w:space="0" w:color="auto"/>
      </w:divBdr>
    </w:div>
    <w:div w:id="488524373">
      <w:bodyDiv w:val="1"/>
      <w:marLeft w:val="0"/>
      <w:marRight w:val="0"/>
      <w:marTop w:val="0"/>
      <w:marBottom w:val="0"/>
      <w:divBdr>
        <w:top w:val="none" w:sz="0" w:space="0" w:color="auto"/>
        <w:left w:val="none" w:sz="0" w:space="0" w:color="auto"/>
        <w:bottom w:val="none" w:sz="0" w:space="0" w:color="auto"/>
        <w:right w:val="none" w:sz="0" w:space="0" w:color="auto"/>
      </w:divBdr>
    </w:div>
    <w:div w:id="488637577">
      <w:bodyDiv w:val="1"/>
      <w:marLeft w:val="0"/>
      <w:marRight w:val="0"/>
      <w:marTop w:val="0"/>
      <w:marBottom w:val="0"/>
      <w:divBdr>
        <w:top w:val="none" w:sz="0" w:space="0" w:color="auto"/>
        <w:left w:val="none" w:sz="0" w:space="0" w:color="auto"/>
        <w:bottom w:val="none" w:sz="0" w:space="0" w:color="auto"/>
        <w:right w:val="none" w:sz="0" w:space="0" w:color="auto"/>
      </w:divBdr>
    </w:div>
    <w:div w:id="488789212">
      <w:bodyDiv w:val="1"/>
      <w:marLeft w:val="0"/>
      <w:marRight w:val="0"/>
      <w:marTop w:val="0"/>
      <w:marBottom w:val="0"/>
      <w:divBdr>
        <w:top w:val="none" w:sz="0" w:space="0" w:color="auto"/>
        <w:left w:val="none" w:sz="0" w:space="0" w:color="auto"/>
        <w:bottom w:val="none" w:sz="0" w:space="0" w:color="auto"/>
        <w:right w:val="none" w:sz="0" w:space="0" w:color="auto"/>
      </w:divBdr>
    </w:div>
    <w:div w:id="488789301">
      <w:bodyDiv w:val="1"/>
      <w:marLeft w:val="0"/>
      <w:marRight w:val="0"/>
      <w:marTop w:val="0"/>
      <w:marBottom w:val="0"/>
      <w:divBdr>
        <w:top w:val="none" w:sz="0" w:space="0" w:color="auto"/>
        <w:left w:val="none" w:sz="0" w:space="0" w:color="auto"/>
        <w:bottom w:val="none" w:sz="0" w:space="0" w:color="auto"/>
        <w:right w:val="none" w:sz="0" w:space="0" w:color="auto"/>
      </w:divBdr>
    </w:div>
    <w:div w:id="488789414">
      <w:bodyDiv w:val="1"/>
      <w:marLeft w:val="0"/>
      <w:marRight w:val="0"/>
      <w:marTop w:val="0"/>
      <w:marBottom w:val="0"/>
      <w:divBdr>
        <w:top w:val="none" w:sz="0" w:space="0" w:color="auto"/>
        <w:left w:val="none" w:sz="0" w:space="0" w:color="auto"/>
        <w:bottom w:val="none" w:sz="0" w:space="0" w:color="auto"/>
        <w:right w:val="none" w:sz="0" w:space="0" w:color="auto"/>
      </w:divBdr>
    </w:div>
    <w:div w:id="488835034">
      <w:bodyDiv w:val="1"/>
      <w:marLeft w:val="0"/>
      <w:marRight w:val="0"/>
      <w:marTop w:val="0"/>
      <w:marBottom w:val="0"/>
      <w:divBdr>
        <w:top w:val="none" w:sz="0" w:space="0" w:color="auto"/>
        <w:left w:val="none" w:sz="0" w:space="0" w:color="auto"/>
        <w:bottom w:val="none" w:sz="0" w:space="0" w:color="auto"/>
        <w:right w:val="none" w:sz="0" w:space="0" w:color="auto"/>
      </w:divBdr>
    </w:div>
    <w:div w:id="488864577">
      <w:bodyDiv w:val="1"/>
      <w:marLeft w:val="0"/>
      <w:marRight w:val="0"/>
      <w:marTop w:val="0"/>
      <w:marBottom w:val="0"/>
      <w:divBdr>
        <w:top w:val="none" w:sz="0" w:space="0" w:color="auto"/>
        <w:left w:val="none" w:sz="0" w:space="0" w:color="auto"/>
        <w:bottom w:val="none" w:sz="0" w:space="0" w:color="auto"/>
        <w:right w:val="none" w:sz="0" w:space="0" w:color="auto"/>
      </w:divBdr>
    </w:div>
    <w:div w:id="488908077">
      <w:bodyDiv w:val="1"/>
      <w:marLeft w:val="0"/>
      <w:marRight w:val="0"/>
      <w:marTop w:val="0"/>
      <w:marBottom w:val="0"/>
      <w:divBdr>
        <w:top w:val="none" w:sz="0" w:space="0" w:color="auto"/>
        <w:left w:val="none" w:sz="0" w:space="0" w:color="auto"/>
        <w:bottom w:val="none" w:sz="0" w:space="0" w:color="auto"/>
        <w:right w:val="none" w:sz="0" w:space="0" w:color="auto"/>
      </w:divBdr>
    </w:div>
    <w:div w:id="489060947">
      <w:bodyDiv w:val="1"/>
      <w:marLeft w:val="0"/>
      <w:marRight w:val="0"/>
      <w:marTop w:val="0"/>
      <w:marBottom w:val="0"/>
      <w:divBdr>
        <w:top w:val="none" w:sz="0" w:space="0" w:color="auto"/>
        <w:left w:val="none" w:sz="0" w:space="0" w:color="auto"/>
        <w:bottom w:val="none" w:sz="0" w:space="0" w:color="auto"/>
        <w:right w:val="none" w:sz="0" w:space="0" w:color="auto"/>
      </w:divBdr>
    </w:div>
    <w:div w:id="489247835">
      <w:bodyDiv w:val="1"/>
      <w:marLeft w:val="0"/>
      <w:marRight w:val="0"/>
      <w:marTop w:val="0"/>
      <w:marBottom w:val="0"/>
      <w:divBdr>
        <w:top w:val="none" w:sz="0" w:space="0" w:color="auto"/>
        <w:left w:val="none" w:sz="0" w:space="0" w:color="auto"/>
        <w:bottom w:val="none" w:sz="0" w:space="0" w:color="auto"/>
        <w:right w:val="none" w:sz="0" w:space="0" w:color="auto"/>
      </w:divBdr>
    </w:div>
    <w:div w:id="489299105">
      <w:bodyDiv w:val="1"/>
      <w:marLeft w:val="0"/>
      <w:marRight w:val="0"/>
      <w:marTop w:val="0"/>
      <w:marBottom w:val="0"/>
      <w:divBdr>
        <w:top w:val="none" w:sz="0" w:space="0" w:color="auto"/>
        <w:left w:val="none" w:sz="0" w:space="0" w:color="auto"/>
        <w:bottom w:val="none" w:sz="0" w:space="0" w:color="auto"/>
        <w:right w:val="none" w:sz="0" w:space="0" w:color="auto"/>
      </w:divBdr>
    </w:div>
    <w:div w:id="489365230">
      <w:bodyDiv w:val="1"/>
      <w:marLeft w:val="0"/>
      <w:marRight w:val="0"/>
      <w:marTop w:val="0"/>
      <w:marBottom w:val="0"/>
      <w:divBdr>
        <w:top w:val="none" w:sz="0" w:space="0" w:color="auto"/>
        <w:left w:val="none" w:sz="0" w:space="0" w:color="auto"/>
        <w:bottom w:val="none" w:sz="0" w:space="0" w:color="auto"/>
        <w:right w:val="none" w:sz="0" w:space="0" w:color="auto"/>
      </w:divBdr>
    </w:div>
    <w:div w:id="489366683">
      <w:bodyDiv w:val="1"/>
      <w:marLeft w:val="0"/>
      <w:marRight w:val="0"/>
      <w:marTop w:val="0"/>
      <w:marBottom w:val="0"/>
      <w:divBdr>
        <w:top w:val="none" w:sz="0" w:space="0" w:color="auto"/>
        <w:left w:val="none" w:sz="0" w:space="0" w:color="auto"/>
        <w:bottom w:val="none" w:sz="0" w:space="0" w:color="auto"/>
        <w:right w:val="none" w:sz="0" w:space="0" w:color="auto"/>
      </w:divBdr>
      <w:divsChild>
        <w:div w:id="296105311">
          <w:marLeft w:val="0"/>
          <w:marRight w:val="0"/>
          <w:marTop w:val="86"/>
          <w:marBottom w:val="0"/>
          <w:divBdr>
            <w:top w:val="none" w:sz="0" w:space="0" w:color="auto"/>
            <w:left w:val="none" w:sz="0" w:space="0" w:color="auto"/>
            <w:bottom w:val="none" w:sz="0" w:space="0" w:color="auto"/>
            <w:right w:val="none" w:sz="0" w:space="0" w:color="auto"/>
          </w:divBdr>
        </w:div>
        <w:div w:id="1711371222">
          <w:marLeft w:val="0"/>
          <w:marRight w:val="0"/>
          <w:marTop w:val="86"/>
          <w:marBottom w:val="0"/>
          <w:divBdr>
            <w:top w:val="none" w:sz="0" w:space="0" w:color="auto"/>
            <w:left w:val="none" w:sz="0" w:space="0" w:color="auto"/>
            <w:bottom w:val="none" w:sz="0" w:space="0" w:color="auto"/>
            <w:right w:val="none" w:sz="0" w:space="0" w:color="auto"/>
          </w:divBdr>
        </w:div>
      </w:divsChild>
    </w:div>
    <w:div w:id="489440495">
      <w:bodyDiv w:val="1"/>
      <w:marLeft w:val="0"/>
      <w:marRight w:val="0"/>
      <w:marTop w:val="0"/>
      <w:marBottom w:val="0"/>
      <w:divBdr>
        <w:top w:val="none" w:sz="0" w:space="0" w:color="auto"/>
        <w:left w:val="none" w:sz="0" w:space="0" w:color="auto"/>
        <w:bottom w:val="none" w:sz="0" w:space="0" w:color="auto"/>
        <w:right w:val="none" w:sz="0" w:space="0" w:color="auto"/>
      </w:divBdr>
    </w:div>
    <w:div w:id="489565023">
      <w:bodyDiv w:val="1"/>
      <w:marLeft w:val="0"/>
      <w:marRight w:val="0"/>
      <w:marTop w:val="0"/>
      <w:marBottom w:val="0"/>
      <w:divBdr>
        <w:top w:val="none" w:sz="0" w:space="0" w:color="auto"/>
        <w:left w:val="none" w:sz="0" w:space="0" w:color="auto"/>
        <w:bottom w:val="none" w:sz="0" w:space="0" w:color="auto"/>
        <w:right w:val="none" w:sz="0" w:space="0" w:color="auto"/>
      </w:divBdr>
    </w:div>
    <w:div w:id="489567403">
      <w:bodyDiv w:val="1"/>
      <w:marLeft w:val="0"/>
      <w:marRight w:val="0"/>
      <w:marTop w:val="0"/>
      <w:marBottom w:val="0"/>
      <w:divBdr>
        <w:top w:val="none" w:sz="0" w:space="0" w:color="auto"/>
        <w:left w:val="none" w:sz="0" w:space="0" w:color="auto"/>
        <w:bottom w:val="none" w:sz="0" w:space="0" w:color="auto"/>
        <w:right w:val="none" w:sz="0" w:space="0" w:color="auto"/>
      </w:divBdr>
    </w:div>
    <w:div w:id="489637801">
      <w:bodyDiv w:val="1"/>
      <w:marLeft w:val="0"/>
      <w:marRight w:val="0"/>
      <w:marTop w:val="0"/>
      <w:marBottom w:val="0"/>
      <w:divBdr>
        <w:top w:val="none" w:sz="0" w:space="0" w:color="auto"/>
        <w:left w:val="none" w:sz="0" w:space="0" w:color="auto"/>
        <w:bottom w:val="none" w:sz="0" w:space="0" w:color="auto"/>
        <w:right w:val="none" w:sz="0" w:space="0" w:color="auto"/>
      </w:divBdr>
    </w:div>
    <w:div w:id="489717348">
      <w:bodyDiv w:val="1"/>
      <w:marLeft w:val="0"/>
      <w:marRight w:val="0"/>
      <w:marTop w:val="0"/>
      <w:marBottom w:val="0"/>
      <w:divBdr>
        <w:top w:val="none" w:sz="0" w:space="0" w:color="auto"/>
        <w:left w:val="none" w:sz="0" w:space="0" w:color="auto"/>
        <w:bottom w:val="none" w:sz="0" w:space="0" w:color="auto"/>
        <w:right w:val="none" w:sz="0" w:space="0" w:color="auto"/>
      </w:divBdr>
    </w:div>
    <w:div w:id="489827671">
      <w:bodyDiv w:val="1"/>
      <w:marLeft w:val="0"/>
      <w:marRight w:val="0"/>
      <w:marTop w:val="0"/>
      <w:marBottom w:val="0"/>
      <w:divBdr>
        <w:top w:val="none" w:sz="0" w:space="0" w:color="auto"/>
        <w:left w:val="none" w:sz="0" w:space="0" w:color="auto"/>
        <w:bottom w:val="none" w:sz="0" w:space="0" w:color="auto"/>
        <w:right w:val="none" w:sz="0" w:space="0" w:color="auto"/>
      </w:divBdr>
    </w:div>
    <w:div w:id="489832041">
      <w:bodyDiv w:val="1"/>
      <w:marLeft w:val="0"/>
      <w:marRight w:val="0"/>
      <w:marTop w:val="0"/>
      <w:marBottom w:val="0"/>
      <w:divBdr>
        <w:top w:val="none" w:sz="0" w:space="0" w:color="auto"/>
        <w:left w:val="none" w:sz="0" w:space="0" w:color="auto"/>
        <w:bottom w:val="none" w:sz="0" w:space="0" w:color="auto"/>
        <w:right w:val="none" w:sz="0" w:space="0" w:color="auto"/>
      </w:divBdr>
    </w:div>
    <w:div w:id="490147686">
      <w:bodyDiv w:val="1"/>
      <w:marLeft w:val="0"/>
      <w:marRight w:val="0"/>
      <w:marTop w:val="0"/>
      <w:marBottom w:val="0"/>
      <w:divBdr>
        <w:top w:val="none" w:sz="0" w:space="0" w:color="auto"/>
        <w:left w:val="none" w:sz="0" w:space="0" w:color="auto"/>
        <w:bottom w:val="none" w:sz="0" w:space="0" w:color="auto"/>
        <w:right w:val="none" w:sz="0" w:space="0" w:color="auto"/>
      </w:divBdr>
    </w:div>
    <w:div w:id="490369947">
      <w:bodyDiv w:val="1"/>
      <w:marLeft w:val="0"/>
      <w:marRight w:val="0"/>
      <w:marTop w:val="0"/>
      <w:marBottom w:val="0"/>
      <w:divBdr>
        <w:top w:val="none" w:sz="0" w:space="0" w:color="auto"/>
        <w:left w:val="none" w:sz="0" w:space="0" w:color="auto"/>
        <w:bottom w:val="none" w:sz="0" w:space="0" w:color="auto"/>
        <w:right w:val="none" w:sz="0" w:space="0" w:color="auto"/>
      </w:divBdr>
    </w:div>
    <w:div w:id="490487433">
      <w:bodyDiv w:val="1"/>
      <w:marLeft w:val="0"/>
      <w:marRight w:val="0"/>
      <w:marTop w:val="0"/>
      <w:marBottom w:val="0"/>
      <w:divBdr>
        <w:top w:val="none" w:sz="0" w:space="0" w:color="auto"/>
        <w:left w:val="none" w:sz="0" w:space="0" w:color="auto"/>
        <w:bottom w:val="none" w:sz="0" w:space="0" w:color="auto"/>
        <w:right w:val="none" w:sz="0" w:space="0" w:color="auto"/>
      </w:divBdr>
    </w:div>
    <w:div w:id="490561616">
      <w:bodyDiv w:val="1"/>
      <w:marLeft w:val="0"/>
      <w:marRight w:val="0"/>
      <w:marTop w:val="0"/>
      <w:marBottom w:val="0"/>
      <w:divBdr>
        <w:top w:val="none" w:sz="0" w:space="0" w:color="auto"/>
        <w:left w:val="none" w:sz="0" w:space="0" w:color="auto"/>
        <w:bottom w:val="none" w:sz="0" w:space="0" w:color="auto"/>
        <w:right w:val="none" w:sz="0" w:space="0" w:color="auto"/>
      </w:divBdr>
    </w:div>
    <w:div w:id="490609188">
      <w:bodyDiv w:val="1"/>
      <w:marLeft w:val="0"/>
      <w:marRight w:val="0"/>
      <w:marTop w:val="0"/>
      <w:marBottom w:val="0"/>
      <w:divBdr>
        <w:top w:val="none" w:sz="0" w:space="0" w:color="auto"/>
        <w:left w:val="none" w:sz="0" w:space="0" w:color="auto"/>
        <w:bottom w:val="none" w:sz="0" w:space="0" w:color="auto"/>
        <w:right w:val="none" w:sz="0" w:space="0" w:color="auto"/>
      </w:divBdr>
      <w:divsChild>
        <w:div w:id="1713380498">
          <w:marLeft w:val="0"/>
          <w:marRight w:val="0"/>
          <w:marTop w:val="0"/>
          <w:marBottom w:val="0"/>
          <w:divBdr>
            <w:top w:val="none" w:sz="0" w:space="0" w:color="auto"/>
            <w:left w:val="none" w:sz="0" w:space="0" w:color="auto"/>
            <w:bottom w:val="none" w:sz="0" w:space="0" w:color="auto"/>
            <w:right w:val="none" w:sz="0" w:space="0" w:color="auto"/>
          </w:divBdr>
        </w:div>
      </w:divsChild>
    </w:div>
    <w:div w:id="490677338">
      <w:bodyDiv w:val="1"/>
      <w:marLeft w:val="0"/>
      <w:marRight w:val="0"/>
      <w:marTop w:val="0"/>
      <w:marBottom w:val="0"/>
      <w:divBdr>
        <w:top w:val="none" w:sz="0" w:space="0" w:color="auto"/>
        <w:left w:val="none" w:sz="0" w:space="0" w:color="auto"/>
        <w:bottom w:val="none" w:sz="0" w:space="0" w:color="auto"/>
        <w:right w:val="none" w:sz="0" w:space="0" w:color="auto"/>
      </w:divBdr>
    </w:div>
    <w:div w:id="490800618">
      <w:bodyDiv w:val="1"/>
      <w:marLeft w:val="0"/>
      <w:marRight w:val="0"/>
      <w:marTop w:val="0"/>
      <w:marBottom w:val="0"/>
      <w:divBdr>
        <w:top w:val="none" w:sz="0" w:space="0" w:color="auto"/>
        <w:left w:val="none" w:sz="0" w:space="0" w:color="auto"/>
        <w:bottom w:val="none" w:sz="0" w:space="0" w:color="auto"/>
        <w:right w:val="none" w:sz="0" w:space="0" w:color="auto"/>
      </w:divBdr>
    </w:div>
    <w:div w:id="490944543">
      <w:bodyDiv w:val="1"/>
      <w:marLeft w:val="0"/>
      <w:marRight w:val="0"/>
      <w:marTop w:val="0"/>
      <w:marBottom w:val="0"/>
      <w:divBdr>
        <w:top w:val="none" w:sz="0" w:space="0" w:color="auto"/>
        <w:left w:val="none" w:sz="0" w:space="0" w:color="auto"/>
        <w:bottom w:val="none" w:sz="0" w:space="0" w:color="auto"/>
        <w:right w:val="none" w:sz="0" w:space="0" w:color="auto"/>
      </w:divBdr>
    </w:div>
    <w:div w:id="490947281">
      <w:bodyDiv w:val="1"/>
      <w:marLeft w:val="0"/>
      <w:marRight w:val="0"/>
      <w:marTop w:val="0"/>
      <w:marBottom w:val="0"/>
      <w:divBdr>
        <w:top w:val="none" w:sz="0" w:space="0" w:color="auto"/>
        <w:left w:val="none" w:sz="0" w:space="0" w:color="auto"/>
        <w:bottom w:val="none" w:sz="0" w:space="0" w:color="auto"/>
        <w:right w:val="none" w:sz="0" w:space="0" w:color="auto"/>
      </w:divBdr>
    </w:div>
    <w:div w:id="490949044">
      <w:bodyDiv w:val="1"/>
      <w:marLeft w:val="0"/>
      <w:marRight w:val="0"/>
      <w:marTop w:val="0"/>
      <w:marBottom w:val="0"/>
      <w:divBdr>
        <w:top w:val="none" w:sz="0" w:space="0" w:color="auto"/>
        <w:left w:val="none" w:sz="0" w:space="0" w:color="auto"/>
        <w:bottom w:val="none" w:sz="0" w:space="0" w:color="auto"/>
        <w:right w:val="none" w:sz="0" w:space="0" w:color="auto"/>
      </w:divBdr>
    </w:div>
    <w:div w:id="490995875">
      <w:bodyDiv w:val="1"/>
      <w:marLeft w:val="0"/>
      <w:marRight w:val="0"/>
      <w:marTop w:val="0"/>
      <w:marBottom w:val="0"/>
      <w:divBdr>
        <w:top w:val="none" w:sz="0" w:space="0" w:color="auto"/>
        <w:left w:val="none" w:sz="0" w:space="0" w:color="auto"/>
        <w:bottom w:val="none" w:sz="0" w:space="0" w:color="auto"/>
        <w:right w:val="none" w:sz="0" w:space="0" w:color="auto"/>
      </w:divBdr>
    </w:div>
    <w:div w:id="491072002">
      <w:bodyDiv w:val="1"/>
      <w:marLeft w:val="0"/>
      <w:marRight w:val="0"/>
      <w:marTop w:val="0"/>
      <w:marBottom w:val="0"/>
      <w:divBdr>
        <w:top w:val="none" w:sz="0" w:space="0" w:color="auto"/>
        <w:left w:val="none" w:sz="0" w:space="0" w:color="auto"/>
        <w:bottom w:val="none" w:sz="0" w:space="0" w:color="auto"/>
        <w:right w:val="none" w:sz="0" w:space="0" w:color="auto"/>
      </w:divBdr>
    </w:div>
    <w:div w:id="491141589">
      <w:bodyDiv w:val="1"/>
      <w:marLeft w:val="0"/>
      <w:marRight w:val="0"/>
      <w:marTop w:val="0"/>
      <w:marBottom w:val="0"/>
      <w:divBdr>
        <w:top w:val="none" w:sz="0" w:space="0" w:color="auto"/>
        <w:left w:val="none" w:sz="0" w:space="0" w:color="auto"/>
        <w:bottom w:val="none" w:sz="0" w:space="0" w:color="auto"/>
        <w:right w:val="none" w:sz="0" w:space="0" w:color="auto"/>
      </w:divBdr>
      <w:divsChild>
        <w:div w:id="703865801">
          <w:marLeft w:val="0"/>
          <w:marRight w:val="0"/>
          <w:marTop w:val="0"/>
          <w:marBottom w:val="735"/>
          <w:divBdr>
            <w:top w:val="none" w:sz="0" w:space="0" w:color="auto"/>
            <w:left w:val="none" w:sz="0" w:space="0" w:color="auto"/>
            <w:bottom w:val="none" w:sz="0" w:space="0" w:color="auto"/>
            <w:right w:val="none" w:sz="0" w:space="0" w:color="auto"/>
          </w:divBdr>
          <w:divsChild>
            <w:div w:id="5843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1758">
      <w:bodyDiv w:val="1"/>
      <w:marLeft w:val="0"/>
      <w:marRight w:val="0"/>
      <w:marTop w:val="0"/>
      <w:marBottom w:val="0"/>
      <w:divBdr>
        <w:top w:val="none" w:sz="0" w:space="0" w:color="auto"/>
        <w:left w:val="none" w:sz="0" w:space="0" w:color="auto"/>
        <w:bottom w:val="none" w:sz="0" w:space="0" w:color="auto"/>
        <w:right w:val="none" w:sz="0" w:space="0" w:color="auto"/>
      </w:divBdr>
    </w:div>
    <w:div w:id="491335660">
      <w:bodyDiv w:val="1"/>
      <w:marLeft w:val="0"/>
      <w:marRight w:val="0"/>
      <w:marTop w:val="0"/>
      <w:marBottom w:val="0"/>
      <w:divBdr>
        <w:top w:val="none" w:sz="0" w:space="0" w:color="auto"/>
        <w:left w:val="none" w:sz="0" w:space="0" w:color="auto"/>
        <w:bottom w:val="none" w:sz="0" w:space="0" w:color="auto"/>
        <w:right w:val="none" w:sz="0" w:space="0" w:color="auto"/>
      </w:divBdr>
    </w:div>
    <w:div w:id="491483576">
      <w:bodyDiv w:val="1"/>
      <w:marLeft w:val="0"/>
      <w:marRight w:val="0"/>
      <w:marTop w:val="0"/>
      <w:marBottom w:val="0"/>
      <w:divBdr>
        <w:top w:val="none" w:sz="0" w:space="0" w:color="auto"/>
        <w:left w:val="none" w:sz="0" w:space="0" w:color="auto"/>
        <w:bottom w:val="none" w:sz="0" w:space="0" w:color="auto"/>
        <w:right w:val="none" w:sz="0" w:space="0" w:color="auto"/>
      </w:divBdr>
    </w:div>
    <w:div w:id="491525721">
      <w:bodyDiv w:val="1"/>
      <w:marLeft w:val="0"/>
      <w:marRight w:val="0"/>
      <w:marTop w:val="0"/>
      <w:marBottom w:val="0"/>
      <w:divBdr>
        <w:top w:val="none" w:sz="0" w:space="0" w:color="auto"/>
        <w:left w:val="none" w:sz="0" w:space="0" w:color="auto"/>
        <w:bottom w:val="none" w:sz="0" w:space="0" w:color="auto"/>
        <w:right w:val="none" w:sz="0" w:space="0" w:color="auto"/>
      </w:divBdr>
    </w:div>
    <w:div w:id="491528039">
      <w:bodyDiv w:val="1"/>
      <w:marLeft w:val="0"/>
      <w:marRight w:val="0"/>
      <w:marTop w:val="0"/>
      <w:marBottom w:val="0"/>
      <w:divBdr>
        <w:top w:val="none" w:sz="0" w:space="0" w:color="auto"/>
        <w:left w:val="none" w:sz="0" w:space="0" w:color="auto"/>
        <w:bottom w:val="none" w:sz="0" w:space="0" w:color="auto"/>
        <w:right w:val="none" w:sz="0" w:space="0" w:color="auto"/>
      </w:divBdr>
      <w:divsChild>
        <w:div w:id="1560481423">
          <w:marLeft w:val="0"/>
          <w:marRight w:val="0"/>
          <w:marTop w:val="0"/>
          <w:marBottom w:val="0"/>
          <w:divBdr>
            <w:top w:val="none" w:sz="0" w:space="0" w:color="auto"/>
            <w:left w:val="none" w:sz="0" w:space="0" w:color="auto"/>
            <w:bottom w:val="none" w:sz="0" w:space="0" w:color="auto"/>
            <w:right w:val="none" w:sz="0" w:space="0" w:color="auto"/>
          </w:divBdr>
        </w:div>
      </w:divsChild>
    </w:div>
    <w:div w:id="491529150">
      <w:bodyDiv w:val="1"/>
      <w:marLeft w:val="0"/>
      <w:marRight w:val="0"/>
      <w:marTop w:val="0"/>
      <w:marBottom w:val="0"/>
      <w:divBdr>
        <w:top w:val="none" w:sz="0" w:space="0" w:color="auto"/>
        <w:left w:val="none" w:sz="0" w:space="0" w:color="auto"/>
        <w:bottom w:val="none" w:sz="0" w:space="0" w:color="auto"/>
        <w:right w:val="none" w:sz="0" w:space="0" w:color="auto"/>
      </w:divBdr>
    </w:div>
    <w:div w:id="491601056">
      <w:bodyDiv w:val="1"/>
      <w:marLeft w:val="0"/>
      <w:marRight w:val="0"/>
      <w:marTop w:val="0"/>
      <w:marBottom w:val="0"/>
      <w:divBdr>
        <w:top w:val="none" w:sz="0" w:space="0" w:color="auto"/>
        <w:left w:val="none" w:sz="0" w:space="0" w:color="auto"/>
        <w:bottom w:val="none" w:sz="0" w:space="0" w:color="auto"/>
        <w:right w:val="none" w:sz="0" w:space="0" w:color="auto"/>
      </w:divBdr>
      <w:divsChild>
        <w:div w:id="1776558320">
          <w:marLeft w:val="0"/>
          <w:marRight w:val="0"/>
          <w:marTop w:val="0"/>
          <w:marBottom w:val="0"/>
          <w:divBdr>
            <w:top w:val="none" w:sz="0" w:space="0" w:color="auto"/>
            <w:left w:val="none" w:sz="0" w:space="0" w:color="auto"/>
            <w:bottom w:val="none" w:sz="0" w:space="0" w:color="auto"/>
            <w:right w:val="none" w:sz="0" w:space="0" w:color="auto"/>
          </w:divBdr>
        </w:div>
      </w:divsChild>
    </w:div>
    <w:div w:id="491676859">
      <w:bodyDiv w:val="1"/>
      <w:marLeft w:val="0"/>
      <w:marRight w:val="0"/>
      <w:marTop w:val="0"/>
      <w:marBottom w:val="0"/>
      <w:divBdr>
        <w:top w:val="none" w:sz="0" w:space="0" w:color="auto"/>
        <w:left w:val="none" w:sz="0" w:space="0" w:color="auto"/>
        <w:bottom w:val="none" w:sz="0" w:space="0" w:color="auto"/>
        <w:right w:val="none" w:sz="0" w:space="0" w:color="auto"/>
      </w:divBdr>
    </w:div>
    <w:div w:id="491682400">
      <w:bodyDiv w:val="1"/>
      <w:marLeft w:val="0"/>
      <w:marRight w:val="0"/>
      <w:marTop w:val="0"/>
      <w:marBottom w:val="0"/>
      <w:divBdr>
        <w:top w:val="none" w:sz="0" w:space="0" w:color="auto"/>
        <w:left w:val="none" w:sz="0" w:space="0" w:color="auto"/>
        <w:bottom w:val="none" w:sz="0" w:space="0" w:color="auto"/>
        <w:right w:val="none" w:sz="0" w:space="0" w:color="auto"/>
      </w:divBdr>
    </w:div>
    <w:div w:id="491726845">
      <w:bodyDiv w:val="1"/>
      <w:marLeft w:val="0"/>
      <w:marRight w:val="0"/>
      <w:marTop w:val="0"/>
      <w:marBottom w:val="0"/>
      <w:divBdr>
        <w:top w:val="none" w:sz="0" w:space="0" w:color="auto"/>
        <w:left w:val="none" w:sz="0" w:space="0" w:color="auto"/>
        <w:bottom w:val="none" w:sz="0" w:space="0" w:color="auto"/>
        <w:right w:val="none" w:sz="0" w:space="0" w:color="auto"/>
      </w:divBdr>
    </w:div>
    <w:div w:id="491797307">
      <w:bodyDiv w:val="1"/>
      <w:marLeft w:val="0"/>
      <w:marRight w:val="0"/>
      <w:marTop w:val="0"/>
      <w:marBottom w:val="0"/>
      <w:divBdr>
        <w:top w:val="none" w:sz="0" w:space="0" w:color="auto"/>
        <w:left w:val="none" w:sz="0" w:space="0" w:color="auto"/>
        <w:bottom w:val="none" w:sz="0" w:space="0" w:color="auto"/>
        <w:right w:val="none" w:sz="0" w:space="0" w:color="auto"/>
      </w:divBdr>
    </w:div>
    <w:div w:id="491918011">
      <w:bodyDiv w:val="1"/>
      <w:marLeft w:val="0"/>
      <w:marRight w:val="0"/>
      <w:marTop w:val="0"/>
      <w:marBottom w:val="0"/>
      <w:divBdr>
        <w:top w:val="none" w:sz="0" w:space="0" w:color="auto"/>
        <w:left w:val="none" w:sz="0" w:space="0" w:color="auto"/>
        <w:bottom w:val="none" w:sz="0" w:space="0" w:color="auto"/>
        <w:right w:val="none" w:sz="0" w:space="0" w:color="auto"/>
      </w:divBdr>
    </w:div>
    <w:div w:id="491918813">
      <w:bodyDiv w:val="1"/>
      <w:marLeft w:val="0"/>
      <w:marRight w:val="0"/>
      <w:marTop w:val="0"/>
      <w:marBottom w:val="0"/>
      <w:divBdr>
        <w:top w:val="none" w:sz="0" w:space="0" w:color="auto"/>
        <w:left w:val="none" w:sz="0" w:space="0" w:color="auto"/>
        <w:bottom w:val="none" w:sz="0" w:space="0" w:color="auto"/>
        <w:right w:val="none" w:sz="0" w:space="0" w:color="auto"/>
      </w:divBdr>
    </w:div>
    <w:div w:id="491989609">
      <w:bodyDiv w:val="1"/>
      <w:marLeft w:val="0"/>
      <w:marRight w:val="0"/>
      <w:marTop w:val="0"/>
      <w:marBottom w:val="0"/>
      <w:divBdr>
        <w:top w:val="none" w:sz="0" w:space="0" w:color="auto"/>
        <w:left w:val="none" w:sz="0" w:space="0" w:color="auto"/>
        <w:bottom w:val="none" w:sz="0" w:space="0" w:color="auto"/>
        <w:right w:val="none" w:sz="0" w:space="0" w:color="auto"/>
      </w:divBdr>
    </w:div>
    <w:div w:id="492065435">
      <w:bodyDiv w:val="1"/>
      <w:marLeft w:val="0"/>
      <w:marRight w:val="0"/>
      <w:marTop w:val="0"/>
      <w:marBottom w:val="0"/>
      <w:divBdr>
        <w:top w:val="none" w:sz="0" w:space="0" w:color="auto"/>
        <w:left w:val="none" w:sz="0" w:space="0" w:color="auto"/>
        <w:bottom w:val="none" w:sz="0" w:space="0" w:color="auto"/>
        <w:right w:val="none" w:sz="0" w:space="0" w:color="auto"/>
      </w:divBdr>
    </w:div>
    <w:div w:id="492180547">
      <w:bodyDiv w:val="1"/>
      <w:marLeft w:val="0"/>
      <w:marRight w:val="0"/>
      <w:marTop w:val="0"/>
      <w:marBottom w:val="0"/>
      <w:divBdr>
        <w:top w:val="none" w:sz="0" w:space="0" w:color="auto"/>
        <w:left w:val="none" w:sz="0" w:space="0" w:color="auto"/>
        <w:bottom w:val="none" w:sz="0" w:space="0" w:color="auto"/>
        <w:right w:val="none" w:sz="0" w:space="0" w:color="auto"/>
      </w:divBdr>
    </w:div>
    <w:div w:id="492255514">
      <w:bodyDiv w:val="1"/>
      <w:marLeft w:val="0"/>
      <w:marRight w:val="0"/>
      <w:marTop w:val="0"/>
      <w:marBottom w:val="0"/>
      <w:divBdr>
        <w:top w:val="none" w:sz="0" w:space="0" w:color="auto"/>
        <w:left w:val="none" w:sz="0" w:space="0" w:color="auto"/>
        <w:bottom w:val="none" w:sz="0" w:space="0" w:color="auto"/>
        <w:right w:val="none" w:sz="0" w:space="0" w:color="auto"/>
      </w:divBdr>
    </w:div>
    <w:div w:id="492337386">
      <w:bodyDiv w:val="1"/>
      <w:marLeft w:val="0"/>
      <w:marRight w:val="0"/>
      <w:marTop w:val="0"/>
      <w:marBottom w:val="0"/>
      <w:divBdr>
        <w:top w:val="none" w:sz="0" w:space="0" w:color="auto"/>
        <w:left w:val="none" w:sz="0" w:space="0" w:color="auto"/>
        <w:bottom w:val="none" w:sz="0" w:space="0" w:color="auto"/>
        <w:right w:val="none" w:sz="0" w:space="0" w:color="auto"/>
      </w:divBdr>
    </w:div>
    <w:div w:id="492449081">
      <w:bodyDiv w:val="1"/>
      <w:marLeft w:val="0"/>
      <w:marRight w:val="0"/>
      <w:marTop w:val="0"/>
      <w:marBottom w:val="0"/>
      <w:divBdr>
        <w:top w:val="none" w:sz="0" w:space="0" w:color="auto"/>
        <w:left w:val="none" w:sz="0" w:space="0" w:color="auto"/>
        <w:bottom w:val="none" w:sz="0" w:space="0" w:color="auto"/>
        <w:right w:val="none" w:sz="0" w:space="0" w:color="auto"/>
      </w:divBdr>
    </w:div>
    <w:div w:id="492455696">
      <w:bodyDiv w:val="1"/>
      <w:marLeft w:val="0"/>
      <w:marRight w:val="0"/>
      <w:marTop w:val="0"/>
      <w:marBottom w:val="0"/>
      <w:divBdr>
        <w:top w:val="none" w:sz="0" w:space="0" w:color="auto"/>
        <w:left w:val="none" w:sz="0" w:space="0" w:color="auto"/>
        <w:bottom w:val="none" w:sz="0" w:space="0" w:color="auto"/>
        <w:right w:val="none" w:sz="0" w:space="0" w:color="auto"/>
      </w:divBdr>
    </w:div>
    <w:div w:id="492570027">
      <w:bodyDiv w:val="1"/>
      <w:marLeft w:val="0"/>
      <w:marRight w:val="0"/>
      <w:marTop w:val="0"/>
      <w:marBottom w:val="0"/>
      <w:divBdr>
        <w:top w:val="none" w:sz="0" w:space="0" w:color="auto"/>
        <w:left w:val="none" w:sz="0" w:space="0" w:color="auto"/>
        <w:bottom w:val="none" w:sz="0" w:space="0" w:color="auto"/>
        <w:right w:val="none" w:sz="0" w:space="0" w:color="auto"/>
      </w:divBdr>
    </w:div>
    <w:div w:id="492794712">
      <w:bodyDiv w:val="1"/>
      <w:marLeft w:val="0"/>
      <w:marRight w:val="0"/>
      <w:marTop w:val="0"/>
      <w:marBottom w:val="0"/>
      <w:divBdr>
        <w:top w:val="none" w:sz="0" w:space="0" w:color="auto"/>
        <w:left w:val="none" w:sz="0" w:space="0" w:color="auto"/>
        <w:bottom w:val="none" w:sz="0" w:space="0" w:color="auto"/>
        <w:right w:val="none" w:sz="0" w:space="0" w:color="auto"/>
      </w:divBdr>
    </w:div>
    <w:div w:id="492838150">
      <w:bodyDiv w:val="1"/>
      <w:marLeft w:val="0"/>
      <w:marRight w:val="0"/>
      <w:marTop w:val="0"/>
      <w:marBottom w:val="0"/>
      <w:divBdr>
        <w:top w:val="none" w:sz="0" w:space="0" w:color="auto"/>
        <w:left w:val="none" w:sz="0" w:space="0" w:color="auto"/>
        <w:bottom w:val="none" w:sz="0" w:space="0" w:color="auto"/>
        <w:right w:val="none" w:sz="0" w:space="0" w:color="auto"/>
      </w:divBdr>
    </w:div>
    <w:div w:id="492910963">
      <w:bodyDiv w:val="1"/>
      <w:marLeft w:val="0"/>
      <w:marRight w:val="0"/>
      <w:marTop w:val="0"/>
      <w:marBottom w:val="0"/>
      <w:divBdr>
        <w:top w:val="none" w:sz="0" w:space="0" w:color="auto"/>
        <w:left w:val="none" w:sz="0" w:space="0" w:color="auto"/>
        <w:bottom w:val="none" w:sz="0" w:space="0" w:color="auto"/>
        <w:right w:val="none" w:sz="0" w:space="0" w:color="auto"/>
      </w:divBdr>
    </w:div>
    <w:div w:id="493029005">
      <w:bodyDiv w:val="1"/>
      <w:marLeft w:val="0"/>
      <w:marRight w:val="0"/>
      <w:marTop w:val="0"/>
      <w:marBottom w:val="0"/>
      <w:divBdr>
        <w:top w:val="none" w:sz="0" w:space="0" w:color="auto"/>
        <w:left w:val="none" w:sz="0" w:space="0" w:color="auto"/>
        <w:bottom w:val="none" w:sz="0" w:space="0" w:color="auto"/>
        <w:right w:val="none" w:sz="0" w:space="0" w:color="auto"/>
      </w:divBdr>
    </w:div>
    <w:div w:id="493032961">
      <w:bodyDiv w:val="1"/>
      <w:marLeft w:val="0"/>
      <w:marRight w:val="0"/>
      <w:marTop w:val="0"/>
      <w:marBottom w:val="0"/>
      <w:divBdr>
        <w:top w:val="none" w:sz="0" w:space="0" w:color="auto"/>
        <w:left w:val="none" w:sz="0" w:space="0" w:color="auto"/>
        <w:bottom w:val="none" w:sz="0" w:space="0" w:color="auto"/>
        <w:right w:val="none" w:sz="0" w:space="0" w:color="auto"/>
      </w:divBdr>
    </w:div>
    <w:div w:id="493104965">
      <w:bodyDiv w:val="1"/>
      <w:marLeft w:val="0"/>
      <w:marRight w:val="0"/>
      <w:marTop w:val="0"/>
      <w:marBottom w:val="0"/>
      <w:divBdr>
        <w:top w:val="none" w:sz="0" w:space="0" w:color="auto"/>
        <w:left w:val="none" w:sz="0" w:space="0" w:color="auto"/>
        <w:bottom w:val="none" w:sz="0" w:space="0" w:color="auto"/>
        <w:right w:val="none" w:sz="0" w:space="0" w:color="auto"/>
      </w:divBdr>
    </w:div>
    <w:div w:id="493226835">
      <w:bodyDiv w:val="1"/>
      <w:marLeft w:val="0"/>
      <w:marRight w:val="0"/>
      <w:marTop w:val="0"/>
      <w:marBottom w:val="0"/>
      <w:divBdr>
        <w:top w:val="none" w:sz="0" w:space="0" w:color="auto"/>
        <w:left w:val="none" w:sz="0" w:space="0" w:color="auto"/>
        <w:bottom w:val="none" w:sz="0" w:space="0" w:color="auto"/>
        <w:right w:val="none" w:sz="0" w:space="0" w:color="auto"/>
      </w:divBdr>
    </w:div>
    <w:div w:id="493302832">
      <w:bodyDiv w:val="1"/>
      <w:marLeft w:val="0"/>
      <w:marRight w:val="0"/>
      <w:marTop w:val="0"/>
      <w:marBottom w:val="0"/>
      <w:divBdr>
        <w:top w:val="none" w:sz="0" w:space="0" w:color="auto"/>
        <w:left w:val="none" w:sz="0" w:space="0" w:color="auto"/>
        <w:bottom w:val="none" w:sz="0" w:space="0" w:color="auto"/>
        <w:right w:val="none" w:sz="0" w:space="0" w:color="auto"/>
      </w:divBdr>
    </w:div>
    <w:div w:id="493373518">
      <w:bodyDiv w:val="1"/>
      <w:marLeft w:val="0"/>
      <w:marRight w:val="0"/>
      <w:marTop w:val="0"/>
      <w:marBottom w:val="0"/>
      <w:divBdr>
        <w:top w:val="none" w:sz="0" w:space="0" w:color="auto"/>
        <w:left w:val="none" w:sz="0" w:space="0" w:color="auto"/>
        <w:bottom w:val="none" w:sz="0" w:space="0" w:color="auto"/>
        <w:right w:val="none" w:sz="0" w:space="0" w:color="auto"/>
      </w:divBdr>
    </w:div>
    <w:div w:id="493421371">
      <w:bodyDiv w:val="1"/>
      <w:marLeft w:val="0"/>
      <w:marRight w:val="0"/>
      <w:marTop w:val="0"/>
      <w:marBottom w:val="0"/>
      <w:divBdr>
        <w:top w:val="none" w:sz="0" w:space="0" w:color="auto"/>
        <w:left w:val="none" w:sz="0" w:space="0" w:color="auto"/>
        <w:bottom w:val="none" w:sz="0" w:space="0" w:color="auto"/>
        <w:right w:val="none" w:sz="0" w:space="0" w:color="auto"/>
      </w:divBdr>
    </w:div>
    <w:div w:id="493423612">
      <w:bodyDiv w:val="1"/>
      <w:marLeft w:val="0"/>
      <w:marRight w:val="0"/>
      <w:marTop w:val="0"/>
      <w:marBottom w:val="0"/>
      <w:divBdr>
        <w:top w:val="none" w:sz="0" w:space="0" w:color="auto"/>
        <w:left w:val="none" w:sz="0" w:space="0" w:color="auto"/>
        <w:bottom w:val="none" w:sz="0" w:space="0" w:color="auto"/>
        <w:right w:val="none" w:sz="0" w:space="0" w:color="auto"/>
      </w:divBdr>
    </w:div>
    <w:div w:id="493574331">
      <w:bodyDiv w:val="1"/>
      <w:marLeft w:val="0"/>
      <w:marRight w:val="0"/>
      <w:marTop w:val="0"/>
      <w:marBottom w:val="0"/>
      <w:divBdr>
        <w:top w:val="none" w:sz="0" w:space="0" w:color="auto"/>
        <w:left w:val="none" w:sz="0" w:space="0" w:color="auto"/>
        <w:bottom w:val="none" w:sz="0" w:space="0" w:color="auto"/>
        <w:right w:val="none" w:sz="0" w:space="0" w:color="auto"/>
      </w:divBdr>
    </w:div>
    <w:div w:id="493759708">
      <w:bodyDiv w:val="1"/>
      <w:marLeft w:val="0"/>
      <w:marRight w:val="0"/>
      <w:marTop w:val="0"/>
      <w:marBottom w:val="0"/>
      <w:divBdr>
        <w:top w:val="none" w:sz="0" w:space="0" w:color="auto"/>
        <w:left w:val="none" w:sz="0" w:space="0" w:color="auto"/>
        <w:bottom w:val="none" w:sz="0" w:space="0" w:color="auto"/>
        <w:right w:val="none" w:sz="0" w:space="0" w:color="auto"/>
      </w:divBdr>
    </w:div>
    <w:div w:id="493836320">
      <w:bodyDiv w:val="1"/>
      <w:marLeft w:val="0"/>
      <w:marRight w:val="0"/>
      <w:marTop w:val="0"/>
      <w:marBottom w:val="0"/>
      <w:divBdr>
        <w:top w:val="none" w:sz="0" w:space="0" w:color="auto"/>
        <w:left w:val="none" w:sz="0" w:space="0" w:color="auto"/>
        <w:bottom w:val="none" w:sz="0" w:space="0" w:color="auto"/>
        <w:right w:val="none" w:sz="0" w:space="0" w:color="auto"/>
      </w:divBdr>
    </w:div>
    <w:div w:id="493837354">
      <w:bodyDiv w:val="1"/>
      <w:marLeft w:val="0"/>
      <w:marRight w:val="0"/>
      <w:marTop w:val="0"/>
      <w:marBottom w:val="0"/>
      <w:divBdr>
        <w:top w:val="none" w:sz="0" w:space="0" w:color="auto"/>
        <w:left w:val="none" w:sz="0" w:space="0" w:color="auto"/>
        <w:bottom w:val="none" w:sz="0" w:space="0" w:color="auto"/>
        <w:right w:val="none" w:sz="0" w:space="0" w:color="auto"/>
      </w:divBdr>
    </w:div>
    <w:div w:id="493842991">
      <w:bodyDiv w:val="1"/>
      <w:marLeft w:val="0"/>
      <w:marRight w:val="0"/>
      <w:marTop w:val="0"/>
      <w:marBottom w:val="0"/>
      <w:divBdr>
        <w:top w:val="none" w:sz="0" w:space="0" w:color="auto"/>
        <w:left w:val="none" w:sz="0" w:space="0" w:color="auto"/>
        <w:bottom w:val="none" w:sz="0" w:space="0" w:color="auto"/>
        <w:right w:val="none" w:sz="0" w:space="0" w:color="auto"/>
      </w:divBdr>
    </w:div>
    <w:div w:id="493882913">
      <w:bodyDiv w:val="1"/>
      <w:marLeft w:val="0"/>
      <w:marRight w:val="0"/>
      <w:marTop w:val="0"/>
      <w:marBottom w:val="0"/>
      <w:divBdr>
        <w:top w:val="none" w:sz="0" w:space="0" w:color="auto"/>
        <w:left w:val="none" w:sz="0" w:space="0" w:color="auto"/>
        <w:bottom w:val="none" w:sz="0" w:space="0" w:color="auto"/>
        <w:right w:val="none" w:sz="0" w:space="0" w:color="auto"/>
      </w:divBdr>
    </w:div>
    <w:div w:id="494030354">
      <w:bodyDiv w:val="1"/>
      <w:marLeft w:val="0"/>
      <w:marRight w:val="0"/>
      <w:marTop w:val="0"/>
      <w:marBottom w:val="0"/>
      <w:divBdr>
        <w:top w:val="none" w:sz="0" w:space="0" w:color="auto"/>
        <w:left w:val="none" w:sz="0" w:space="0" w:color="auto"/>
        <w:bottom w:val="none" w:sz="0" w:space="0" w:color="auto"/>
        <w:right w:val="none" w:sz="0" w:space="0" w:color="auto"/>
      </w:divBdr>
    </w:div>
    <w:div w:id="494105112">
      <w:bodyDiv w:val="1"/>
      <w:marLeft w:val="0"/>
      <w:marRight w:val="0"/>
      <w:marTop w:val="0"/>
      <w:marBottom w:val="0"/>
      <w:divBdr>
        <w:top w:val="none" w:sz="0" w:space="0" w:color="auto"/>
        <w:left w:val="none" w:sz="0" w:space="0" w:color="auto"/>
        <w:bottom w:val="none" w:sz="0" w:space="0" w:color="auto"/>
        <w:right w:val="none" w:sz="0" w:space="0" w:color="auto"/>
      </w:divBdr>
    </w:div>
    <w:div w:id="494147295">
      <w:bodyDiv w:val="1"/>
      <w:marLeft w:val="0"/>
      <w:marRight w:val="0"/>
      <w:marTop w:val="0"/>
      <w:marBottom w:val="0"/>
      <w:divBdr>
        <w:top w:val="none" w:sz="0" w:space="0" w:color="auto"/>
        <w:left w:val="none" w:sz="0" w:space="0" w:color="auto"/>
        <w:bottom w:val="none" w:sz="0" w:space="0" w:color="auto"/>
        <w:right w:val="none" w:sz="0" w:space="0" w:color="auto"/>
      </w:divBdr>
    </w:div>
    <w:div w:id="494148006">
      <w:bodyDiv w:val="1"/>
      <w:marLeft w:val="0"/>
      <w:marRight w:val="0"/>
      <w:marTop w:val="0"/>
      <w:marBottom w:val="0"/>
      <w:divBdr>
        <w:top w:val="none" w:sz="0" w:space="0" w:color="auto"/>
        <w:left w:val="none" w:sz="0" w:space="0" w:color="auto"/>
        <w:bottom w:val="none" w:sz="0" w:space="0" w:color="auto"/>
        <w:right w:val="none" w:sz="0" w:space="0" w:color="auto"/>
      </w:divBdr>
    </w:div>
    <w:div w:id="494152062">
      <w:bodyDiv w:val="1"/>
      <w:marLeft w:val="0"/>
      <w:marRight w:val="0"/>
      <w:marTop w:val="0"/>
      <w:marBottom w:val="0"/>
      <w:divBdr>
        <w:top w:val="none" w:sz="0" w:space="0" w:color="auto"/>
        <w:left w:val="none" w:sz="0" w:space="0" w:color="auto"/>
        <w:bottom w:val="none" w:sz="0" w:space="0" w:color="auto"/>
        <w:right w:val="none" w:sz="0" w:space="0" w:color="auto"/>
      </w:divBdr>
    </w:div>
    <w:div w:id="494153452">
      <w:bodyDiv w:val="1"/>
      <w:marLeft w:val="0"/>
      <w:marRight w:val="0"/>
      <w:marTop w:val="0"/>
      <w:marBottom w:val="0"/>
      <w:divBdr>
        <w:top w:val="none" w:sz="0" w:space="0" w:color="auto"/>
        <w:left w:val="none" w:sz="0" w:space="0" w:color="auto"/>
        <w:bottom w:val="none" w:sz="0" w:space="0" w:color="auto"/>
        <w:right w:val="none" w:sz="0" w:space="0" w:color="auto"/>
      </w:divBdr>
    </w:div>
    <w:div w:id="494340876">
      <w:bodyDiv w:val="1"/>
      <w:marLeft w:val="0"/>
      <w:marRight w:val="0"/>
      <w:marTop w:val="0"/>
      <w:marBottom w:val="0"/>
      <w:divBdr>
        <w:top w:val="none" w:sz="0" w:space="0" w:color="auto"/>
        <w:left w:val="none" w:sz="0" w:space="0" w:color="auto"/>
        <w:bottom w:val="none" w:sz="0" w:space="0" w:color="auto"/>
        <w:right w:val="none" w:sz="0" w:space="0" w:color="auto"/>
      </w:divBdr>
    </w:div>
    <w:div w:id="494343046">
      <w:bodyDiv w:val="1"/>
      <w:marLeft w:val="0"/>
      <w:marRight w:val="0"/>
      <w:marTop w:val="0"/>
      <w:marBottom w:val="0"/>
      <w:divBdr>
        <w:top w:val="none" w:sz="0" w:space="0" w:color="auto"/>
        <w:left w:val="none" w:sz="0" w:space="0" w:color="auto"/>
        <w:bottom w:val="none" w:sz="0" w:space="0" w:color="auto"/>
        <w:right w:val="none" w:sz="0" w:space="0" w:color="auto"/>
      </w:divBdr>
    </w:div>
    <w:div w:id="494416987">
      <w:bodyDiv w:val="1"/>
      <w:marLeft w:val="0"/>
      <w:marRight w:val="0"/>
      <w:marTop w:val="0"/>
      <w:marBottom w:val="0"/>
      <w:divBdr>
        <w:top w:val="none" w:sz="0" w:space="0" w:color="auto"/>
        <w:left w:val="none" w:sz="0" w:space="0" w:color="auto"/>
        <w:bottom w:val="none" w:sz="0" w:space="0" w:color="auto"/>
        <w:right w:val="none" w:sz="0" w:space="0" w:color="auto"/>
      </w:divBdr>
    </w:div>
    <w:div w:id="494492840">
      <w:bodyDiv w:val="1"/>
      <w:marLeft w:val="0"/>
      <w:marRight w:val="0"/>
      <w:marTop w:val="0"/>
      <w:marBottom w:val="0"/>
      <w:divBdr>
        <w:top w:val="none" w:sz="0" w:space="0" w:color="auto"/>
        <w:left w:val="none" w:sz="0" w:space="0" w:color="auto"/>
        <w:bottom w:val="none" w:sz="0" w:space="0" w:color="auto"/>
        <w:right w:val="none" w:sz="0" w:space="0" w:color="auto"/>
      </w:divBdr>
    </w:div>
    <w:div w:id="494492992">
      <w:bodyDiv w:val="1"/>
      <w:marLeft w:val="0"/>
      <w:marRight w:val="0"/>
      <w:marTop w:val="0"/>
      <w:marBottom w:val="0"/>
      <w:divBdr>
        <w:top w:val="none" w:sz="0" w:space="0" w:color="auto"/>
        <w:left w:val="none" w:sz="0" w:space="0" w:color="auto"/>
        <w:bottom w:val="none" w:sz="0" w:space="0" w:color="auto"/>
        <w:right w:val="none" w:sz="0" w:space="0" w:color="auto"/>
      </w:divBdr>
    </w:div>
    <w:div w:id="494541349">
      <w:bodyDiv w:val="1"/>
      <w:marLeft w:val="0"/>
      <w:marRight w:val="0"/>
      <w:marTop w:val="0"/>
      <w:marBottom w:val="0"/>
      <w:divBdr>
        <w:top w:val="none" w:sz="0" w:space="0" w:color="auto"/>
        <w:left w:val="none" w:sz="0" w:space="0" w:color="auto"/>
        <w:bottom w:val="none" w:sz="0" w:space="0" w:color="auto"/>
        <w:right w:val="none" w:sz="0" w:space="0" w:color="auto"/>
      </w:divBdr>
    </w:div>
    <w:div w:id="494690908">
      <w:bodyDiv w:val="1"/>
      <w:marLeft w:val="0"/>
      <w:marRight w:val="0"/>
      <w:marTop w:val="0"/>
      <w:marBottom w:val="0"/>
      <w:divBdr>
        <w:top w:val="none" w:sz="0" w:space="0" w:color="auto"/>
        <w:left w:val="none" w:sz="0" w:space="0" w:color="auto"/>
        <w:bottom w:val="none" w:sz="0" w:space="0" w:color="auto"/>
        <w:right w:val="none" w:sz="0" w:space="0" w:color="auto"/>
      </w:divBdr>
    </w:div>
    <w:div w:id="494759615">
      <w:bodyDiv w:val="1"/>
      <w:marLeft w:val="0"/>
      <w:marRight w:val="0"/>
      <w:marTop w:val="0"/>
      <w:marBottom w:val="0"/>
      <w:divBdr>
        <w:top w:val="none" w:sz="0" w:space="0" w:color="auto"/>
        <w:left w:val="none" w:sz="0" w:space="0" w:color="auto"/>
        <w:bottom w:val="none" w:sz="0" w:space="0" w:color="auto"/>
        <w:right w:val="none" w:sz="0" w:space="0" w:color="auto"/>
      </w:divBdr>
    </w:div>
    <w:div w:id="494759762">
      <w:bodyDiv w:val="1"/>
      <w:marLeft w:val="0"/>
      <w:marRight w:val="0"/>
      <w:marTop w:val="0"/>
      <w:marBottom w:val="0"/>
      <w:divBdr>
        <w:top w:val="none" w:sz="0" w:space="0" w:color="auto"/>
        <w:left w:val="none" w:sz="0" w:space="0" w:color="auto"/>
        <w:bottom w:val="none" w:sz="0" w:space="0" w:color="auto"/>
        <w:right w:val="none" w:sz="0" w:space="0" w:color="auto"/>
      </w:divBdr>
    </w:div>
    <w:div w:id="494803515">
      <w:bodyDiv w:val="1"/>
      <w:marLeft w:val="0"/>
      <w:marRight w:val="0"/>
      <w:marTop w:val="0"/>
      <w:marBottom w:val="0"/>
      <w:divBdr>
        <w:top w:val="none" w:sz="0" w:space="0" w:color="auto"/>
        <w:left w:val="none" w:sz="0" w:space="0" w:color="auto"/>
        <w:bottom w:val="none" w:sz="0" w:space="0" w:color="auto"/>
        <w:right w:val="none" w:sz="0" w:space="0" w:color="auto"/>
      </w:divBdr>
    </w:div>
    <w:div w:id="494876228">
      <w:bodyDiv w:val="1"/>
      <w:marLeft w:val="0"/>
      <w:marRight w:val="0"/>
      <w:marTop w:val="0"/>
      <w:marBottom w:val="0"/>
      <w:divBdr>
        <w:top w:val="none" w:sz="0" w:space="0" w:color="auto"/>
        <w:left w:val="none" w:sz="0" w:space="0" w:color="auto"/>
        <w:bottom w:val="none" w:sz="0" w:space="0" w:color="auto"/>
        <w:right w:val="none" w:sz="0" w:space="0" w:color="auto"/>
      </w:divBdr>
    </w:div>
    <w:div w:id="494953574">
      <w:bodyDiv w:val="1"/>
      <w:marLeft w:val="0"/>
      <w:marRight w:val="0"/>
      <w:marTop w:val="0"/>
      <w:marBottom w:val="0"/>
      <w:divBdr>
        <w:top w:val="none" w:sz="0" w:space="0" w:color="auto"/>
        <w:left w:val="none" w:sz="0" w:space="0" w:color="auto"/>
        <w:bottom w:val="none" w:sz="0" w:space="0" w:color="auto"/>
        <w:right w:val="none" w:sz="0" w:space="0" w:color="auto"/>
      </w:divBdr>
    </w:div>
    <w:div w:id="494959143">
      <w:bodyDiv w:val="1"/>
      <w:marLeft w:val="0"/>
      <w:marRight w:val="0"/>
      <w:marTop w:val="0"/>
      <w:marBottom w:val="0"/>
      <w:divBdr>
        <w:top w:val="none" w:sz="0" w:space="0" w:color="auto"/>
        <w:left w:val="none" w:sz="0" w:space="0" w:color="auto"/>
        <w:bottom w:val="none" w:sz="0" w:space="0" w:color="auto"/>
        <w:right w:val="none" w:sz="0" w:space="0" w:color="auto"/>
      </w:divBdr>
    </w:div>
    <w:div w:id="495152372">
      <w:bodyDiv w:val="1"/>
      <w:marLeft w:val="0"/>
      <w:marRight w:val="0"/>
      <w:marTop w:val="0"/>
      <w:marBottom w:val="0"/>
      <w:divBdr>
        <w:top w:val="none" w:sz="0" w:space="0" w:color="auto"/>
        <w:left w:val="none" w:sz="0" w:space="0" w:color="auto"/>
        <w:bottom w:val="none" w:sz="0" w:space="0" w:color="auto"/>
        <w:right w:val="none" w:sz="0" w:space="0" w:color="auto"/>
      </w:divBdr>
    </w:div>
    <w:div w:id="495266228">
      <w:bodyDiv w:val="1"/>
      <w:marLeft w:val="0"/>
      <w:marRight w:val="0"/>
      <w:marTop w:val="0"/>
      <w:marBottom w:val="0"/>
      <w:divBdr>
        <w:top w:val="none" w:sz="0" w:space="0" w:color="auto"/>
        <w:left w:val="none" w:sz="0" w:space="0" w:color="auto"/>
        <w:bottom w:val="none" w:sz="0" w:space="0" w:color="auto"/>
        <w:right w:val="none" w:sz="0" w:space="0" w:color="auto"/>
      </w:divBdr>
    </w:div>
    <w:div w:id="495386651">
      <w:bodyDiv w:val="1"/>
      <w:marLeft w:val="0"/>
      <w:marRight w:val="0"/>
      <w:marTop w:val="0"/>
      <w:marBottom w:val="0"/>
      <w:divBdr>
        <w:top w:val="none" w:sz="0" w:space="0" w:color="auto"/>
        <w:left w:val="none" w:sz="0" w:space="0" w:color="auto"/>
        <w:bottom w:val="none" w:sz="0" w:space="0" w:color="auto"/>
        <w:right w:val="none" w:sz="0" w:space="0" w:color="auto"/>
      </w:divBdr>
    </w:div>
    <w:div w:id="495387727">
      <w:bodyDiv w:val="1"/>
      <w:marLeft w:val="0"/>
      <w:marRight w:val="0"/>
      <w:marTop w:val="0"/>
      <w:marBottom w:val="0"/>
      <w:divBdr>
        <w:top w:val="none" w:sz="0" w:space="0" w:color="auto"/>
        <w:left w:val="none" w:sz="0" w:space="0" w:color="auto"/>
        <w:bottom w:val="none" w:sz="0" w:space="0" w:color="auto"/>
        <w:right w:val="none" w:sz="0" w:space="0" w:color="auto"/>
      </w:divBdr>
    </w:div>
    <w:div w:id="495464102">
      <w:bodyDiv w:val="1"/>
      <w:marLeft w:val="0"/>
      <w:marRight w:val="0"/>
      <w:marTop w:val="0"/>
      <w:marBottom w:val="0"/>
      <w:divBdr>
        <w:top w:val="none" w:sz="0" w:space="0" w:color="auto"/>
        <w:left w:val="none" w:sz="0" w:space="0" w:color="auto"/>
        <w:bottom w:val="none" w:sz="0" w:space="0" w:color="auto"/>
        <w:right w:val="none" w:sz="0" w:space="0" w:color="auto"/>
      </w:divBdr>
    </w:div>
    <w:div w:id="495536816">
      <w:bodyDiv w:val="1"/>
      <w:marLeft w:val="0"/>
      <w:marRight w:val="0"/>
      <w:marTop w:val="0"/>
      <w:marBottom w:val="0"/>
      <w:divBdr>
        <w:top w:val="none" w:sz="0" w:space="0" w:color="auto"/>
        <w:left w:val="none" w:sz="0" w:space="0" w:color="auto"/>
        <w:bottom w:val="none" w:sz="0" w:space="0" w:color="auto"/>
        <w:right w:val="none" w:sz="0" w:space="0" w:color="auto"/>
      </w:divBdr>
    </w:div>
    <w:div w:id="495540091">
      <w:bodyDiv w:val="1"/>
      <w:marLeft w:val="0"/>
      <w:marRight w:val="0"/>
      <w:marTop w:val="0"/>
      <w:marBottom w:val="0"/>
      <w:divBdr>
        <w:top w:val="none" w:sz="0" w:space="0" w:color="auto"/>
        <w:left w:val="none" w:sz="0" w:space="0" w:color="auto"/>
        <w:bottom w:val="none" w:sz="0" w:space="0" w:color="auto"/>
        <w:right w:val="none" w:sz="0" w:space="0" w:color="auto"/>
      </w:divBdr>
    </w:div>
    <w:div w:id="495608764">
      <w:bodyDiv w:val="1"/>
      <w:marLeft w:val="0"/>
      <w:marRight w:val="0"/>
      <w:marTop w:val="0"/>
      <w:marBottom w:val="0"/>
      <w:divBdr>
        <w:top w:val="none" w:sz="0" w:space="0" w:color="auto"/>
        <w:left w:val="none" w:sz="0" w:space="0" w:color="auto"/>
        <w:bottom w:val="none" w:sz="0" w:space="0" w:color="auto"/>
        <w:right w:val="none" w:sz="0" w:space="0" w:color="auto"/>
      </w:divBdr>
    </w:div>
    <w:div w:id="495656848">
      <w:bodyDiv w:val="1"/>
      <w:marLeft w:val="0"/>
      <w:marRight w:val="0"/>
      <w:marTop w:val="0"/>
      <w:marBottom w:val="0"/>
      <w:divBdr>
        <w:top w:val="none" w:sz="0" w:space="0" w:color="auto"/>
        <w:left w:val="none" w:sz="0" w:space="0" w:color="auto"/>
        <w:bottom w:val="none" w:sz="0" w:space="0" w:color="auto"/>
        <w:right w:val="none" w:sz="0" w:space="0" w:color="auto"/>
      </w:divBdr>
    </w:div>
    <w:div w:id="495731731">
      <w:bodyDiv w:val="1"/>
      <w:marLeft w:val="0"/>
      <w:marRight w:val="0"/>
      <w:marTop w:val="0"/>
      <w:marBottom w:val="0"/>
      <w:divBdr>
        <w:top w:val="none" w:sz="0" w:space="0" w:color="auto"/>
        <w:left w:val="none" w:sz="0" w:space="0" w:color="auto"/>
        <w:bottom w:val="none" w:sz="0" w:space="0" w:color="auto"/>
        <w:right w:val="none" w:sz="0" w:space="0" w:color="auto"/>
      </w:divBdr>
    </w:div>
    <w:div w:id="495805734">
      <w:bodyDiv w:val="1"/>
      <w:marLeft w:val="0"/>
      <w:marRight w:val="0"/>
      <w:marTop w:val="0"/>
      <w:marBottom w:val="0"/>
      <w:divBdr>
        <w:top w:val="none" w:sz="0" w:space="0" w:color="auto"/>
        <w:left w:val="none" w:sz="0" w:space="0" w:color="auto"/>
        <w:bottom w:val="none" w:sz="0" w:space="0" w:color="auto"/>
        <w:right w:val="none" w:sz="0" w:space="0" w:color="auto"/>
      </w:divBdr>
    </w:div>
    <w:div w:id="495808217">
      <w:bodyDiv w:val="1"/>
      <w:marLeft w:val="0"/>
      <w:marRight w:val="0"/>
      <w:marTop w:val="0"/>
      <w:marBottom w:val="0"/>
      <w:divBdr>
        <w:top w:val="none" w:sz="0" w:space="0" w:color="auto"/>
        <w:left w:val="none" w:sz="0" w:space="0" w:color="auto"/>
        <w:bottom w:val="none" w:sz="0" w:space="0" w:color="auto"/>
        <w:right w:val="none" w:sz="0" w:space="0" w:color="auto"/>
      </w:divBdr>
    </w:div>
    <w:div w:id="495877980">
      <w:bodyDiv w:val="1"/>
      <w:marLeft w:val="0"/>
      <w:marRight w:val="0"/>
      <w:marTop w:val="0"/>
      <w:marBottom w:val="0"/>
      <w:divBdr>
        <w:top w:val="none" w:sz="0" w:space="0" w:color="auto"/>
        <w:left w:val="none" w:sz="0" w:space="0" w:color="auto"/>
        <w:bottom w:val="none" w:sz="0" w:space="0" w:color="auto"/>
        <w:right w:val="none" w:sz="0" w:space="0" w:color="auto"/>
      </w:divBdr>
    </w:div>
    <w:div w:id="495918831">
      <w:bodyDiv w:val="1"/>
      <w:marLeft w:val="0"/>
      <w:marRight w:val="0"/>
      <w:marTop w:val="0"/>
      <w:marBottom w:val="0"/>
      <w:divBdr>
        <w:top w:val="none" w:sz="0" w:space="0" w:color="auto"/>
        <w:left w:val="none" w:sz="0" w:space="0" w:color="auto"/>
        <w:bottom w:val="none" w:sz="0" w:space="0" w:color="auto"/>
        <w:right w:val="none" w:sz="0" w:space="0" w:color="auto"/>
      </w:divBdr>
    </w:div>
    <w:div w:id="495923265">
      <w:bodyDiv w:val="1"/>
      <w:marLeft w:val="0"/>
      <w:marRight w:val="0"/>
      <w:marTop w:val="0"/>
      <w:marBottom w:val="0"/>
      <w:divBdr>
        <w:top w:val="none" w:sz="0" w:space="0" w:color="auto"/>
        <w:left w:val="none" w:sz="0" w:space="0" w:color="auto"/>
        <w:bottom w:val="none" w:sz="0" w:space="0" w:color="auto"/>
        <w:right w:val="none" w:sz="0" w:space="0" w:color="auto"/>
      </w:divBdr>
    </w:div>
    <w:div w:id="495998901">
      <w:bodyDiv w:val="1"/>
      <w:marLeft w:val="0"/>
      <w:marRight w:val="0"/>
      <w:marTop w:val="0"/>
      <w:marBottom w:val="0"/>
      <w:divBdr>
        <w:top w:val="none" w:sz="0" w:space="0" w:color="auto"/>
        <w:left w:val="none" w:sz="0" w:space="0" w:color="auto"/>
        <w:bottom w:val="none" w:sz="0" w:space="0" w:color="auto"/>
        <w:right w:val="none" w:sz="0" w:space="0" w:color="auto"/>
      </w:divBdr>
    </w:div>
    <w:div w:id="496071775">
      <w:bodyDiv w:val="1"/>
      <w:marLeft w:val="0"/>
      <w:marRight w:val="0"/>
      <w:marTop w:val="0"/>
      <w:marBottom w:val="0"/>
      <w:divBdr>
        <w:top w:val="none" w:sz="0" w:space="0" w:color="auto"/>
        <w:left w:val="none" w:sz="0" w:space="0" w:color="auto"/>
        <w:bottom w:val="none" w:sz="0" w:space="0" w:color="auto"/>
        <w:right w:val="none" w:sz="0" w:space="0" w:color="auto"/>
      </w:divBdr>
    </w:div>
    <w:div w:id="496307528">
      <w:bodyDiv w:val="1"/>
      <w:marLeft w:val="0"/>
      <w:marRight w:val="0"/>
      <w:marTop w:val="0"/>
      <w:marBottom w:val="0"/>
      <w:divBdr>
        <w:top w:val="none" w:sz="0" w:space="0" w:color="auto"/>
        <w:left w:val="none" w:sz="0" w:space="0" w:color="auto"/>
        <w:bottom w:val="none" w:sz="0" w:space="0" w:color="auto"/>
        <w:right w:val="none" w:sz="0" w:space="0" w:color="auto"/>
      </w:divBdr>
    </w:div>
    <w:div w:id="496464400">
      <w:bodyDiv w:val="1"/>
      <w:marLeft w:val="0"/>
      <w:marRight w:val="0"/>
      <w:marTop w:val="0"/>
      <w:marBottom w:val="0"/>
      <w:divBdr>
        <w:top w:val="none" w:sz="0" w:space="0" w:color="auto"/>
        <w:left w:val="none" w:sz="0" w:space="0" w:color="auto"/>
        <w:bottom w:val="none" w:sz="0" w:space="0" w:color="auto"/>
        <w:right w:val="none" w:sz="0" w:space="0" w:color="auto"/>
      </w:divBdr>
    </w:div>
    <w:div w:id="496500775">
      <w:bodyDiv w:val="1"/>
      <w:marLeft w:val="0"/>
      <w:marRight w:val="0"/>
      <w:marTop w:val="0"/>
      <w:marBottom w:val="0"/>
      <w:divBdr>
        <w:top w:val="none" w:sz="0" w:space="0" w:color="auto"/>
        <w:left w:val="none" w:sz="0" w:space="0" w:color="auto"/>
        <w:bottom w:val="none" w:sz="0" w:space="0" w:color="auto"/>
        <w:right w:val="none" w:sz="0" w:space="0" w:color="auto"/>
      </w:divBdr>
    </w:div>
    <w:div w:id="496574751">
      <w:bodyDiv w:val="1"/>
      <w:marLeft w:val="0"/>
      <w:marRight w:val="0"/>
      <w:marTop w:val="0"/>
      <w:marBottom w:val="0"/>
      <w:divBdr>
        <w:top w:val="none" w:sz="0" w:space="0" w:color="auto"/>
        <w:left w:val="none" w:sz="0" w:space="0" w:color="auto"/>
        <w:bottom w:val="none" w:sz="0" w:space="0" w:color="auto"/>
        <w:right w:val="none" w:sz="0" w:space="0" w:color="auto"/>
      </w:divBdr>
    </w:div>
    <w:div w:id="496575456">
      <w:bodyDiv w:val="1"/>
      <w:marLeft w:val="0"/>
      <w:marRight w:val="0"/>
      <w:marTop w:val="0"/>
      <w:marBottom w:val="0"/>
      <w:divBdr>
        <w:top w:val="none" w:sz="0" w:space="0" w:color="auto"/>
        <w:left w:val="none" w:sz="0" w:space="0" w:color="auto"/>
        <w:bottom w:val="none" w:sz="0" w:space="0" w:color="auto"/>
        <w:right w:val="none" w:sz="0" w:space="0" w:color="auto"/>
      </w:divBdr>
    </w:div>
    <w:div w:id="496580160">
      <w:bodyDiv w:val="1"/>
      <w:marLeft w:val="0"/>
      <w:marRight w:val="0"/>
      <w:marTop w:val="0"/>
      <w:marBottom w:val="0"/>
      <w:divBdr>
        <w:top w:val="none" w:sz="0" w:space="0" w:color="auto"/>
        <w:left w:val="none" w:sz="0" w:space="0" w:color="auto"/>
        <w:bottom w:val="none" w:sz="0" w:space="0" w:color="auto"/>
        <w:right w:val="none" w:sz="0" w:space="0" w:color="auto"/>
      </w:divBdr>
    </w:div>
    <w:div w:id="496655560">
      <w:bodyDiv w:val="1"/>
      <w:marLeft w:val="0"/>
      <w:marRight w:val="0"/>
      <w:marTop w:val="0"/>
      <w:marBottom w:val="0"/>
      <w:divBdr>
        <w:top w:val="none" w:sz="0" w:space="0" w:color="auto"/>
        <w:left w:val="none" w:sz="0" w:space="0" w:color="auto"/>
        <w:bottom w:val="none" w:sz="0" w:space="0" w:color="auto"/>
        <w:right w:val="none" w:sz="0" w:space="0" w:color="auto"/>
      </w:divBdr>
    </w:div>
    <w:div w:id="496770218">
      <w:bodyDiv w:val="1"/>
      <w:marLeft w:val="0"/>
      <w:marRight w:val="0"/>
      <w:marTop w:val="0"/>
      <w:marBottom w:val="0"/>
      <w:divBdr>
        <w:top w:val="none" w:sz="0" w:space="0" w:color="auto"/>
        <w:left w:val="none" w:sz="0" w:space="0" w:color="auto"/>
        <w:bottom w:val="none" w:sz="0" w:space="0" w:color="auto"/>
        <w:right w:val="none" w:sz="0" w:space="0" w:color="auto"/>
      </w:divBdr>
    </w:div>
    <w:div w:id="496773838">
      <w:bodyDiv w:val="1"/>
      <w:marLeft w:val="0"/>
      <w:marRight w:val="0"/>
      <w:marTop w:val="0"/>
      <w:marBottom w:val="0"/>
      <w:divBdr>
        <w:top w:val="none" w:sz="0" w:space="0" w:color="auto"/>
        <w:left w:val="none" w:sz="0" w:space="0" w:color="auto"/>
        <w:bottom w:val="none" w:sz="0" w:space="0" w:color="auto"/>
        <w:right w:val="none" w:sz="0" w:space="0" w:color="auto"/>
      </w:divBdr>
    </w:div>
    <w:div w:id="496919272">
      <w:bodyDiv w:val="1"/>
      <w:marLeft w:val="0"/>
      <w:marRight w:val="0"/>
      <w:marTop w:val="0"/>
      <w:marBottom w:val="0"/>
      <w:divBdr>
        <w:top w:val="none" w:sz="0" w:space="0" w:color="auto"/>
        <w:left w:val="none" w:sz="0" w:space="0" w:color="auto"/>
        <w:bottom w:val="none" w:sz="0" w:space="0" w:color="auto"/>
        <w:right w:val="none" w:sz="0" w:space="0" w:color="auto"/>
      </w:divBdr>
    </w:div>
    <w:div w:id="497037003">
      <w:bodyDiv w:val="1"/>
      <w:marLeft w:val="0"/>
      <w:marRight w:val="0"/>
      <w:marTop w:val="0"/>
      <w:marBottom w:val="0"/>
      <w:divBdr>
        <w:top w:val="none" w:sz="0" w:space="0" w:color="auto"/>
        <w:left w:val="none" w:sz="0" w:space="0" w:color="auto"/>
        <w:bottom w:val="none" w:sz="0" w:space="0" w:color="auto"/>
        <w:right w:val="none" w:sz="0" w:space="0" w:color="auto"/>
      </w:divBdr>
    </w:div>
    <w:div w:id="497044838">
      <w:bodyDiv w:val="1"/>
      <w:marLeft w:val="0"/>
      <w:marRight w:val="0"/>
      <w:marTop w:val="0"/>
      <w:marBottom w:val="0"/>
      <w:divBdr>
        <w:top w:val="none" w:sz="0" w:space="0" w:color="auto"/>
        <w:left w:val="none" w:sz="0" w:space="0" w:color="auto"/>
        <w:bottom w:val="none" w:sz="0" w:space="0" w:color="auto"/>
        <w:right w:val="none" w:sz="0" w:space="0" w:color="auto"/>
      </w:divBdr>
    </w:div>
    <w:div w:id="497353104">
      <w:bodyDiv w:val="1"/>
      <w:marLeft w:val="0"/>
      <w:marRight w:val="0"/>
      <w:marTop w:val="0"/>
      <w:marBottom w:val="0"/>
      <w:divBdr>
        <w:top w:val="none" w:sz="0" w:space="0" w:color="auto"/>
        <w:left w:val="none" w:sz="0" w:space="0" w:color="auto"/>
        <w:bottom w:val="none" w:sz="0" w:space="0" w:color="auto"/>
        <w:right w:val="none" w:sz="0" w:space="0" w:color="auto"/>
      </w:divBdr>
    </w:div>
    <w:div w:id="497353993">
      <w:bodyDiv w:val="1"/>
      <w:marLeft w:val="0"/>
      <w:marRight w:val="0"/>
      <w:marTop w:val="0"/>
      <w:marBottom w:val="0"/>
      <w:divBdr>
        <w:top w:val="none" w:sz="0" w:space="0" w:color="auto"/>
        <w:left w:val="none" w:sz="0" w:space="0" w:color="auto"/>
        <w:bottom w:val="none" w:sz="0" w:space="0" w:color="auto"/>
        <w:right w:val="none" w:sz="0" w:space="0" w:color="auto"/>
      </w:divBdr>
    </w:div>
    <w:div w:id="497502210">
      <w:bodyDiv w:val="1"/>
      <w:marLeft w:val="0"/>
      <w:marRight w:val="0"/>
      <w:marTop w:val="0"/>
      <w:marBottom w:val="0"/>
      <w:divBdr>
        <w:top w:val="none" w:sz="0" w:space="0" w:color="auto"/>
        <w:left w:val="none" w:sz="0" w:space="0" w:color="auto"/>
        <w:bottom w:val="none" w:sz="0" w:space="0" w:color="auto"/>
        <w:right w:val="none" w:sz="0" w:space="0" w:color="auto"/>
      </w:divBdr>
    </w:div>
    <w:div w:id="497573573">
      <w:bodyDiv w:val="1"/>
      <w:marLeft w:val="0"/>
      <w:marRight w:val="0"/>
      <w:marTop w:val="0"/>
      <w:marBottom w:val="0"/>
      <w:divBdr>
        <w:top w:val="none" w:sz="0" w:space="0" w:color="auto"/>
        <w:left w:val="none" w:sz="0" w:space="0" w:color="auto"/>
        <w:bottom w:val="none" w:sz="0" w:space="0" w:color="auto"/>
        <w:right w:val="none" w:sz="0" w:space="0" w:color="auto"/>
      </w:divBdr>
    </w:div>
    <w:div w:id="497617392">
      <w:bodyDiv w:val="1"/>
      <w:marLeft w:val="0"/>
      <w:marRight w:val="0"/>
      <w:marTop w:val="0"/>
      <w:marBottom w:val="0"/>
      <w:divBdr>
        <w:top w:val="none" w:sz="0" w:space="0" w:color="auto"/>
        <w:left w:val="none" w:sz="0" w:space="0" w:color="auto"/>
        <w:bottom w:val="none" w:sz="0" w:space="0" w:color="auto"/>
        <w:right w:val="none" w:sz="0" w:space="0" w:color="auto"/>
      </w:divBdr>
    </w:div>
    <w:div w:id="497695031">
      <w:bodyDiv w:val="1"/>
      <w:marLeft w:val="0"/>
      <w:marRight w:val="0"/>
      <w:marTop w:val="0"/>
      <w:marBottom w:val="0"/>
      <w:divBdr>
        <w:top w:val="none" w:sz="0" w:space="0" w:color="auto"/>
        <w:left w:val="none" w:sz="0" w:space="0" w:color="auto"/>
        <w:bottom w:val="none" w:sz="0" w:space="0" w:color="auto"/>
        <w:right w:val="none" w:sz="0" w:space="0" w:color="auto"/>
      </w:divBdr>
    </w:div>
    <w:div w:id="497695743">
      <w:bodyDiv w:val="1"/>
      <w:marLeft w:val="0"/>
      <w:marRight w:val="0"/>
      <w:marTop w:val="0"/>
      <w:marBottom w:val="0"/>
      <w:divBdr>
        <w:top w:val="none" w:sz="0" w:space="0" w:color="auto"/>
        <w:left w:val="none" w:sz="0" w:space="0" w:color="auto"/>
        <w:bottom w:val="none" w:sz="0" w:space="0" w:color="auto"/>
        <w:right w:val="none" w:sz="0" w:space="0" w:color="auto"/>
      </w:divBdr>
    </w:div>
    <w:div w:id="497816066">
      <w:bodyDiv w:val="1"/>
      <w:marLeft w:val="0"/>
      <w:marRight w:val="0"/>
      <w:marTop w:val="0"/>
      <w:marBottom w:val="0"/>
      <w:divBdr>
        <w:top w:val="none" w:sz="0" w:space="0" w:color="auto"/>
        <w:left w:val="none" w:sz="0" w:space="0" w:color="auto"/>
        <w:bottom w:val="none" w:sz="0" w:space="0" w:color="auto"/>
        <w:right w:val="none" w:sz="0" w:space="0" w:color="auto"/>
      </w:divBdr>
    </w:div>
    <w:div w:id="497817213">
      <w:bodyDiv w:val="1"/>
      <w:marLeft w:val="0"/>
      <w:marRight w:val="0"/>
      <w:marTop w:val="0"/>
      <w:marBottom w:val="0"/>
      <w:divBdr>
        <w:top w:val="none" w:sz="0" w:space="0" w:color="auto"/>
        <w:left w:val="none" w:sz="0" w:space="0" w:color="auto"/>
        <w:bottom w:val="none" w:sz="0" w:space="0" w:color="auto"/>
        <w:right w:val="none" w:sz="0" w:space="0" w:color="auto"/>
      </w:divBdr>
    </w:div>
    <w:div w:id="497960540">
      <w:bodyDiv w:val="1"/>
      <w:marLeft w:val="0"/>
      <w:marRight w:val="0"/>
      <w:marTop w:val="0"/>
      <w:marBottom w:val="0"/>
      <w:divBdr>
        <w:top w:val="none" w:sz="0" w:space="0" w:color="auto"/>
        <w:left w:val="none" w:sz="0" w:space="0" w:color="auto"/>
        <w:bottom w:val="none" w:sz="0" w:space="0" w:color="auto"/>
        <w:right w:val="none" w:sz="0" w:space="0" w:color="auto"/>
      </w:divBdr>
    </w:div>
    <w:div w:id="497962953">
      <w:bodyDiv w:val="1"/>
      <w:marLeft w:val="0"/>
      <w:marRight w:val="0"/>
      <w:marTop w:val="0"/>
      <w:marBottom w:val="0"/>
      <w:divBdr>
        <w:top w:val="none" w:sz="0" w:space="0" w:color="auto"/>
        <w:left w:val="none" w:sz="0" w:space="0" w:color="auto"/>
        <w:bottom w:val="none" w:sz="0" w:space="0" w:color="auto"/>
        <w:right w:val="none" w:sz="0" w:space="0" w:color="auto"/>
      </w:divBdr>
    </w:div>
    <w:div w:id="498077771">
      <w:bodyDiv w:val="1"/>
      <w:marLeft w:val="0"/>
      <w:marRight w:val="0"/>
      <w:marTop w:val="0"/>
      <w:marBottom w:val="0"/>
      <w:divBdr>
        <w:top w:val="none" w:sz="0" w:space="0" w:color="auto"/>
        <w:left w:val="none" w:sz="0" w:space="0" w:color="auto"/>
        <w:bottom w:val="none" w:sz="0" w:space="0" w:color="auto"/>
        <w:right w:val="none" w:sz="0" w:space="0" w:color="auto"/>
      </w:divBdr>
    </w:div>
    <w:div w:id="498086498">
      <w:bodyDiv w:val="1"/>
      <w:marLeft w:val="0"/>
      <w:marRight w:val="0"/>
      <w:marTop w:val="0"/>
      <w:marBottom w:val="0"/>
      <w:divBdr>
        <w:top w:val="none" w:sz="0" w:space="0" w:color="auto"/>
        <w:left w:val="none" w:sz="0" w:space="0" w:color="auto"/>
        <w:bottom w:val="none" w:sz="0" w:space="0" w:color="auto"/>
        <w:right w:val="none" w:sz="0" w:space="0" w:color="auto"/>
      </w:divBdr>
    </w:div>
    <w:div w:id="498158700">
      <w:bodyDiv w:val="1"/>
      <w:marLeft w:val="0"/>
      <w:marRight w:val="0"/>
      <w:marTop w:val="0"/>
      <w:marBottom w:val="0"/>
      <w:divBdr>
        <w:top w:val="none" w:sz="0" w:space="0" w:color="auto"/>
        <w:left w:val="none" w:sz="0" w:space="0" w:color="auto"/>
        <w:bottom w:val="none" w:sz="0" w:space="0" w:color="auto"/>
        <w:right w:val="none" w:sz="0" w:space="0" w:color="auto"/>
      </w:divBdr>
    </w:div>
    <w:div w:id="498160837">
      <w:bodyDiv w:val="1"/>
      <w:marLeft w:val="0"/>
      <w:marRight w:val="0"/>
      <w:marTop w:val="0"/>
      <w:marBottom w:val="0"/>
      <w:divBdr>
        <w:top w:val="none" w:sz="0" w:space="0" w:color="auto"/>
        <w:left w:val="none" w:sz="0" w:space="0" w:color="auto"/>
        <w:bottom w:val="none" w:sz="0" w:space="0" w:color="auto"/>
        <w:right w:val="none" w:sz="0" w:space="0" w:color="auto"/>
      </w:divBdr>
    </w:div>
    <w:div w:id="498234402">
      <w:bodyDiv w:val="1"/>
      <w:marLeft w:val="0"/>
      <w:marRight w:val="0"/>
      <w:marTop w:val="0"/>
      <w:marBottom w:val="0"/>
      <w:divBdr>
        <w:top w:val="none" w:sz="0" w:space="0" w:color="auto"/>
        <w:left w:val="none" w:sz="0" w:space="0" w:color="auto"/>
        <w:bottom w:val="none" w:sz="0" w:space="0" w:color="auto"/>
        <w:right w:val="none" w:sz="0" w:space="0" w:color="auto"/>
      </w:divBdr>
    </w:div>
    <w:div w:id="498352165">
      <w:bodyDiv w:val="1"/>
      <w:marLeft w:val="0"/>
      <w:marRight w:val="0"/>
      <w:marTop w:val="0"/>
      <w:marBottom w:val="0"/>
      <w:divBdr>
        <w:top w:val="none" w:sz="0" w:space="0" w:color="auto"/>
        <w:left w:val="none" w:sz="0" w:space="0" w:color="auto"/>
        <w:bottom w:val="none" w:sz="0" w:space="0" w:color="auto"/>
        <w:right w:val="none" w:sz="0" w:space="0" w:color="auto"/>
      </w:divBdr>
      <w:divsChild>
        <w:div w:id="392047883">
          <w:marLeft w:val="0"/>
          <w:marRight w:val="0"/>
          <w:marTop w:val="120"/>
          <w:marBottom w:val="120"/>
          <w:divBdr>
            <w:top w:val="none" w:sz="0" w:space="0" w:color="auto"/>
            <w:left w:val="none" w:sz="0" w:space="0" w:color="auto"/>
            <w:bottom w:val="none" w:sz="0" w:space="0" w:color="auto"/>
            <w:right w:val="none" w:sz="0" w:space="0" w:color="auto"/>
          </w:divBdr>
        </w:div>
      </w:divsChild>
    </w:div>
    <w:div w:id="498423186">
      <w:bodyDiv w:val="1"/>
      <w:marLeft w:val="0"/>
      <w:marRight w:val="0"/>
      <w:marTop w:val="0"/>
      <w:marBottom w:val="0"/>
      <w:divBdr>
        <w:top w:val="none" w:sz="0" w:space="0" w:color="auto"/>
        <w:left w:val="none" w:sz="0" w:space="0" w:color="auto"/>
        <w:bottom w:val="none" w:sz="0" w:space="0" w:color="auto"/>
        <w:right w:val="none" w:sz="0" w:space="0" w:color="auto"/>
      </w:divBdr>
    </w:div>
    <w:div w:id="498546161">
      <w:bodyDiv w:val="1"/>
      <w:marLeft w:val="0"/>
      <w:marRight w:val="0"/>
      <w:marTop w:val="0"/>
      <w:marBottom w:val="0"/>
      <w:divBdr>
        <w:top w:val="none" w:sz="0" w:space="0" w:color="auto"/>
        <w:left w:val="none" w:sz="0" w:space="0" w:color="auto"/>
        <w:bottom w:val="none" w:sz="0" w:space="0" w:color="auto"/>
        <w:right w:val="none" w:sz="0" w:space="0" w:color="auto"/>
      </w:divBdr>
    </w:div>
    <w:div w:id="498617771">
      <w:bodyDiv w:val="1"/>
      <w:marLeft w:val="0"/>
      <w:marRight w:val="0"/>
      <w:marTop w:val="0"/>
      <w:marBottom w:val="0"/>
      <w:divBdr>
        <w:top w:val="none" w:sz="0" w:space="0" w:color="auto"/>
        <w:left w:val="none" w:sz="0" w:space="0" w:color="auto"/>
        <w:bottom w:val="none" w:sz="0" w:space="0" w:color="auto"/>
        <w:right w:val="none" w:sz="0" w:space="0" w:color="auto"/>
      </w:divBdr>
    </w:div>
    <w:div w:id="498621093">
      <w:bodyDiv w:val="1"/>
      <w:marLeft w:val="0"/>
      <w:marRight w:val="0"/>
      <w:marTop w:val="0"/>
      <w:marBottom w:val="0"/>
      <w:divBdr>
        <w:top w:val="none" w:sz="0" w:space="0" w:color="auto"/>
        <w:left w:val="none" w:sz="0" w:space="0" w:color="auto"/>
        <w:bottom w:val="none" w:sz="0" w:space="0" w:color="auto"/>
        <w:right w:val="none" w:sz="0" w:space="0" w:color="auto"/>
      </w:divBdr>
    </w:div>
    <w:div w:id="498622255">
      <w:bodyDiv w:val="1"/>
      <w:marLeft w:val="0"/>
      <w:marRight w:val="0"/>
      <w:marTop w:val="0"/>
      <w:marBottom w:val="0"/>
      <w:divBdr>
        <w:top w:val="none" w:sz="0" w:space="0" w:color="auto"/>
        <w:left w:val="none" w:sz="0" w:space="0" w:color="auto"/>
        <w:bottom w:val="none" w:sz="0" w:space="0" w:color="auto"/>
        <w:right w:val="none" w:sz="0" w:space="0" w:color="auto"/>
      </w:divBdr>
    </w:div>
    <w:div w:id="498664046">
      <w:bodyDiv w:val="1"/>
      <w:marLeft w:val="0"/>
      <w:marRight w:val="0"/>
      <w:marTop w:val="0"/>
      <w:marBottom w:val="0"/>
      <w:divBdr>
        <w:top w:val="none" w:sz="0" w:space="0" w:color="auto"/>
        <w:left w:val="none" w:sz="0" w:space="0" w:color="auto"/>
        <w:bottom w:val="none" w:sz="0" w:space="0" w:color="auto"/>
        <w:right w:val="none" w:sz="0" w:space="0" w:color="auto"/>
      </w:divBdr>
    </w:div>
    <w:div w:id="498813939">
      <w:bodyDiv w:val="1"/>
      <w:marLeft w:val="0"/>
      <w:marRight w:val="0"/>
      <w:marTop w:val="0"/>
      <w:marBottom w:val="0"/>
      <w:divBdr>
        <w:top w:val="none" w:sz="0" w:space="0" w:color="auto"/>
        <w:left w:val="none" w:sz="0" w:space="0" w:color="auto"/>
        <w:bottom w:val="none" w:sz="0" w:space="0" w:color="auto"/>
        <w:right w:val="none" w:sz="0" w:space="0" w:color="auto"/>
      </w:divBdr>
    </w:div>
    <w:div w:id="498889328">
      <w:bodyDiv w:val="1"/>
      <w:marLeft w:val="0"/>
      <w:marRight w:val="0"/>
      <w:marTop w:val="0"/>
      <w:marBottom w:val="0"/>
      <w:divBdr>
        <w:top w:val="none" w:sz="0" w:space="0" w:color="auto"/>
        <w:left w:val="none" w:sz="0" w:space="0" w:color="auto"/>
        <w:bottom w:val="none" w:sz="0" w:space="0" w:color="auto"/>
        <w:right w:val="none" w:sz="0" w:space="0" w:color="auto"/>
      </w:divBdr>
    </w:div>
    <w:div w:id="498890511">
      <w:bodyDiv w:val="1"/>
      <w:marLeft w:val="0"/>
      <w:marRight w:val="0"/>
      <w:marTop w:val="0"/>
      <w:marBottom w:val="0"/>
      <w:divBdr>
        <w:top w:val="none" w:sz="0" w:space="0" w:color="auto"/>
        <w:left w:val="none" w:sz="0" w:space="0" w:color="auto"/>
        <w:bottom w:val="none" w:sz="0" w:space="0" w:color="auto"/>
        <w:right w:val="none" w:sz="0" w:space="0" w:color="auto"/>
      </w:divBdr>
    </w:div>
    <w:div w:id="498891305">
      <w:bodyDiv w:val="1"/>
      <w:marLeft w:val="0"/>
      <w:marRight w:val="0"/>
      <w:marTop w:val="0"/>
      <w:marBottom w:val="0"/>
      <w:divBdr>
        <w:top w:val="none" w:sz="0" w:space="0" w:color="auto"/>
        <w:left w:val="none" w:sz="0" w:space="0" w:color="auto"/>
        <w:bottom w:val="none" w:sz="0" w:space="0" w:color="auto"/>
        <w:right w:val="none" w:sz="0" w:space="0" w:color="auto"/>
      </w:divBdr>
    </w:div>
    <w:div w:id="499078087">
      <w:bodyDiv w:val="1"/>
      <w:marLeft w:val="0"/>
      <w:marRight w:val="0"/>
      <w:marTop w:val="0"/>
      <w:marBottom w:val="0"/>
      <w:divBdr>
        <w:top w:val="none" w:sz="0" w:space="0" w:color="auto"/>
        <w:left w:val="none" w:sz="0" w:space="0" w:color="auto"/>
        <w:bottom w:val="none" w:sz="0" w:space="0" w:color="auto"/>
        <w:right w:val="none" w:sz="0" w:space="0" w:color="auto"/>
      </w:divBdr>
    </w:div>
    <w:div w:id="499126037">
      <w:bodyDiv w:val="1"/>
      <w:marLeft w:val="0"/>
      <w:marRight w:val="0"/>
      <w:marTop w:val="0"/>
      <w:marBottom w:val="0"/>
      <w:divBdr>
        <w:top w:val="none" w:sz="0" w:space="0" w:color="auto"/>
        <w:left w:val="none" w:sz="0" w:space="0" w:color="auto"/>
        <w:bottom w:val="none" w:sz="0" w:space="0" w:color="auto"/>
        <w:right w:val="none" w:sz="0" w:space="0" w:color="auto"/>
      </w:divBdr>
    </w:div>
    <w:div w:id="499127007">
      <w:bodyDiv w:val="1"/>
      <w:marLeft w:val="0"/>
      <w:marRight w:val="0"/>
      <w:marTop w:val="0"/>
      <w:marBottom w:val="0"/>
      <w:divBdr>
        <w:top w:val="none" w:sz="0" w:space="0" w:color="auto"/>
        <w:left w:val="none" w:sz="0" w:space="0" w:color="auto"/>
        <w:bottom w:val="none" w:sz="0" w:space="0" w:color="auto"/>
        <w:right w:val="none" w:sz="0" w:space="0" w:color="auto"/>
      </w:divBdr>
    </w:div>
    <w:div w:id="499200817">
      <w:bodyDiv w:val="1"/>
      <w:marLeft w:val="0"/>
      <w:marRight w:val="0"/>
      <w:marTop w:val="0"/>
      <w:marBottom w:val="0"/>
      <w:divBdr>
        <w:top w:val="none" w:sz="0" w:space="0" w:color="auto"/>
        <w:left w:val="none" w:sz="0" w:space="0" w:color="auto"/>
        <w:bottom w:val="none" w:sz="0" w:space="0" w:color="auto"/>
        <w:right w:val="none" w:sz="0" w:space="0" w:color="auto"/>
      </w:divBdr>
    </w:div>
    <w:div w:id="499200887">
      <w:bodyDiv w:val="1"/>
      <w:marLeft w:val="0"/>
      <w:marRight w:val="0"/>
      <w:marTop w:val="0"/>
      <w:marBottom w:val="0"/>
      <w:divBdr>
        <w:top w:val="none" w:sz="0" w:space="0" w:color="auto"/>
        <w:left w:val="none" w:sz="0" w:space="0" w:color="auto"/>
        <w:bottom w:val="none" w:sz="0" w:space="0" w:color="auto"/>
        <w:right w:val="none" w:sz="0" w:space="0" w:color="auto"/>
      </w:divBdr>
    </w:div>
    <w:div w:id="499276690">
      <w:bodyDiv w:val="1"/>
      <w:marLeft w:val="0"/>
      <w:marRight w:val="0"/>
      <w:marTop w:val="0"/>
      <w:marBottom w:val="0"/>
      <w:divBdr>
        <w:top w:val="none" w:sz="0" w:space="0" w:color="auto"/>
        <w:left w:val="none" w:sz="0" w:space="0" w:color="auto"/>
        <w:bottom w:val="none" w:sz="0" w:space="0" w:color="auto"/>
        <w:right w:val="none" w:sz="0" w:space="0" w:color="auto"/>
      </w:divBdr>
    </w:div>
    <w:div w:id="499320503">
      <w:bodyDiv w:val="1"/>
      <w:marLeft w:val="0"/>
      <w:marRight w:val="0"/>
      <w:marTop w:val="0"/>
      <w:marBottom w:val="0"/>
      <w:divBdr>
        <w:top w:val="none" w:sz="0" w:space="0" w:color="auto"/>
        <w:left w:val="none" w:sz="0" w:space="0" w:color="auto"/>
        <w:bottom w:val="none" w:sz="0" w:space="0" w:color="auto"/>
        <w:right w:val="none" w:sz="0" w:space="0" w:color="auto"/>
      </w:divBdr>
    </w:div>
    <w:div w:id="499350130">
      <w:bodyDiv w:val="1"/>
      <w:marLeft w:val="0"/>
      <w:marRight w:val="0"/>
      <w:marTop w:val="0"/>
      <w:marBottom w:val="0"/>
      <w:divBdr>
        <w:top w:val="none" w:sz="0" w:space="0" w:color="auto"/>
        <w:left w:val="none" w:sz="0" w:space="0" w:color="auto"/>
        <w:bottom w:val="none" w:sz="0" w:space="0" w:color="auto"/>
        <w:right w:val="none" w:sz="0" w:space="0" w:color="auto"/>
      </w:divBdr>
    </w:div>
    <w:div w:id="499387466">
      <w:bodyDiv w:val="1"/>
      <w:marLeft w:val="0"/>
      <w:marRight w:val="0"/>
      <w:marTop w:val="0"/>
      <w:marBottom w:val="0"/>
      <w:divBdr>
        <w:top w:val="none" w:sz="0" w:space="0" w:color="auto"/>
        <w:left w:val="none" w:sz="0" w:space="0" w:color="auto"/>
        <w:bottom w:val="none" w:sz="0" w:space="0" w:color="auto"/>
        <w:right w:val="none" w:sz="0" w:space="0" w:color="auto"/>
      </w:divBdr>
    </w:div>
    <w:div w:id="499469193">
      <w:bodyDiv w:val="1"/>
      <w:marLeft w:val="0"/>
      <w:marRight w:val="0"/>
      <w:marTop w:val="0"/>
      <w:marBottom w:val="0"/>
      <w:divBdr>
        <w:top w:val="none" w:sz="0" w:space="0" w:color="auto"/>
        <w:left w:val="none" w:sz="0" w:space="0" w:color="auto"/>
        <w:bottom w:val="none" w:sz="0" w:space="0" w:color="auto"/>
        <w:right w:val="none" w:sz="0" w:space="0" w:color="auto"/>
      </w:divBdr>
    </w:div>
    <w:div w:id="499586245">
      <w:bodyDiv w:val="1"/>
      <w:marLeft w:val="0"/>
      <w:marRight w:val="0"/>
      <w:marTop w:val="0"/>
      <w:marBottom w:val="0"/>
      <w:divBdr>
        <w:top w:val="none" w:sz="0" w:space="0" w:color="auto"/>
        <w:left w:val="none" w:sz="0" w:space="0" w:color="auto"/>
        <w:bottom w:val="none" w:sz="0" w:space="0" w:color="auto"/>
        <w:right w:val="none" w:sz="0" w:space="0" w:color="auto"/>
      </w:divBdr>
    </w:div>
    <w:div w:id="499733918">
      <w:bodyDiv w:val="1"/>
      <w:marLeft w:val="0"/>
      <w:marRight w:val="0"/>
      <w:marTop w:val="0"/>
      <w:marBottom w:val="0"/>
      <w:divBdr>
        <w:top w:val="none" w:sz="0" w:space="0" w:color="auto"/>
        <w:left w:val="none" w:sz="0" w:space="0" w:color="auto"/>
        <w:bottom w:val="none" w:sz="0" w:space="0" w:color="auto"/>
        <w:right w:val="none" w:sz="0" w:space="0" w:color="auto"/>
      </w:divBdr>
    </w:div>
    <w:div w:id="499736956">
      <w:bodyDiv w:val="1"/>
      <w:marLeft w:val="0"/>
      <w:marRight w:val="0"/>
      <w:marTop w:val="0"/>
      <w:marBottom w:val="0"/>
      <w:divBdr>
        <w:top w:val="none" w:sz="0" w:space="0" w:color="auto"/>
        <w:left w:val="none" w:sz="0" w:space="0" w:color="auto"/>
        <w:bottom w:val="none" w:sz="0" w:space="0" w:color="auto"/>
        <w:right w:val="none" w:sz="0" w:space="0" w:color="auto"/>
      </w:divBdr>
    </w:div>
    <w:div w:id="500002921">
      <w:bodyDiv w:val="1"/>
      <w:marLeft w:val="0"/>
      <w:marRight w:val="0"/>
      <w:marTop w:val="0"/>
      <w:marBottom w:val="0"/>
      <w:divBdr>
        <w:top w:val="none" w:sz="0" w:space="0" w:color="auto"/>
        <w:left w:val="none" w:sz="0" w:space="0" w:color="auto"/>
        <w:bottom w:val="none" w:sz="0" w:space="0" w:color="auto"/>
        <w:right w:val="none" w:sz="0" w:space="0" w:color="auto"/>
      </w:divBdr>
    </w:div>
    <w:div w:id="500003306">
      <w:bodyDiv w:val="1"/>
      <w:marLeft w:val="0"/>
      <w:marRight w:val="0"/>
      <w:marTop w:val="0"/>
      <w:marBottom w:val="0"/>
      <w:divBdr>
        <w:top w:val="none" w:sz="0" w:space="0" w:color="auto"/>
        <w:left w:val="none" w:sz="0" w:space="0" w:color="auto"/>
        <w:bottom w:val="none" w:sz="0" w:space="0" w:color="auto"/>
        <w:right w:val="none" w:sz="0" w:space="0" w:color="auto"/>
      </w:divBdr>
    </w:div>
    <w:div w:id="500391047">
      <w:bodyDiv w:val="1"/>
      <w:marLeft w:val="0"/>
      <w:marRight w:val="0"/>
      <w:marTop w:val="0"/>
      <w:marBottom w:val="0"/>
      <w:divBdr>
        <w:top w:val="none" w:sz="0" w:space="0" w:color="auto"/>
        <w:left w:val="none" w:sz="0" w:space="0" w:color="auto"/>
        <w:bottom w:val="none" w:sz="0" w:space="0" w:color="auto"/>
        <w:right w:val="none" w:sz="0" w:space="0" w:color="auto"/>
      </w:divBdr>
    </w:div>
    <w:div w:id="500463150">
      <w:bodyDiv w:val="1"/>
      <w:marLeft w:val="0"/>
      <w:marRight w:val="0"/>
      <w:marTop w:val="0"/>
      <w:marBottom w:val="0"/>
      <w:divBdr>
        <w:top w:val="none" w:sz="0" w:space="0" w:color="auto"/>
        <w:left w:val="none" w:sz="0" w:space="0" w:color="auto"/>
        <w:bottom w:val="none" w:sz="0" w:space="0" w:color="auto"/>
        <w:right w:val="none" w:sz="0" w:space="0" w:color="auto"/>
      </w:divBdr>
    </w:div>
    <w:div w:id="500585173">
      <w:bodyDiv w:val="1"/>
      <w:marLeft w:val="0"/>
      <w:marRight w:val="0"/>
      <w:marTop w:val="0"/>
      <w:marBottom w:val="0"/>
      <w:divBdr>
        <w:top w:val="none" w:sz="0" w:space="0" w:color="auto"/>
        <w:left w:val="none" w:sz="0" w:space="0" w:color="auto"/>
        <w:bottom w:val="none" w:sz="0" w:space="0" w:color="auto"/>
        <w:right w:val="none" w:sz="0" w:space="0" w:color="auto"/>
      </w:divBdr>
    </w:div>
    <w:div w:id="500706597">
      <w:bodyDiv w:val="1"/>
      <w:marLeft w:val="0"/>
      <w:marRight w:val="0"/>
      <w:marTop w:val="0"/>
      <w:marBottom w:val="0"/>
      <w:divBdr>
        <w:top w:val="none" w:sz="0" w:space="0" w:color="auto"/>
        <w:left w:val="none" w:sz="0" w:space="0" w:color="auto"/>
        <w:bottom w:val="none" w:sz="0" w:space="0" w:color="auto"/>
        <w:right w:val="none" w:sz="0" w:space="0" w:color="auto"/>
      </w:divBdr>
    </w:div>
    <w:div w:id="500774628">
      <w:bodyDiv w:val="1"/>
      <w:marLeft w:val="0"/>
      <w:marRight w:val="0"/>
      <w:marTop w:val="0"/>
      <w:marBottom w:val="0"/>
      <w:divBdr>
        <w:top w:val="none" w:sz="0" w:space="0" w:color="auto"/>
        <w:left w:val="none" w:sz="0" w:space="0" w:color="auto"/>
        <w:bottom w:val="none" w:sz="0" w:space="0" w:color="auto"/>
        <w:right w:val="none" w:sz="0" w:space="0" w:color="auto"/>
      </w:divBdr>
    </w:div>
    <w:div w:id="500849023">
      <w:bodyDiv w:val="1"/>
      <w:marLeft w:val="0"/>
      <w:marRight w:val="0"/>
      <w:marTop w:val="0"/>
      <w:marBottom w:val="0"/>
      <w:divBdr>
        <w:top w:val="none" w:sz="0" w:space="0" w:color="auto"/>
        <w:left w:val="none" w:sz="0" w:space="0" w:color="auto"/>
        <w:bottom w:val="none" w:sz="0" w:space="0" w:color="auto"/>
        <w:right w:val="none" w:sz="0" w:space="0" w:color="auto"/>
      </w:divBdr>
    </w:div>
    <w:div w:id="500966934">
      <w:bodyDiv w:val="1"/>
      <w:marLeft w:val="0"/>
      <w:marRight w:val="0"/>
      <w:marTop w:val="0"/>
      <w:marBottom w:val="0"/>
      <w:divBdr>
        <w:top w:val="none" w:sz="0" w:space="0" w:color="auto"/>
        <w:left w:val="none" w:sz="0" w:space="0" w:color="auto"/>
        <w:bottom w:val="none" w:sz="0" w:space="0" w:color="auto"/>
        <w:right w:val="none" w:sz="0" w:space="0" w:color="auto"/>
      </w:divBdr>
    </w:div>
    <w:div w:id="500967867">
      <w:bodyDiv w:val="1"/>
      <w:marLeft w:val="0"/>
      <w:marRight w:val="0"/>
      <w:marTop w:val="0"/>
      <w:marBottom w:val="0"/>
      <w:divBdr>
        <w:top w:val="none" w:sz="0" w:space="0" w:color="auto"/>
        <w:left w:val="none" w:sz="0" w:space="0" w:color="auto"/>
        <w:bottom w:val="none" w:sz="0" w:space="0" w:color="auto"/>
        <w:right w:val="none" w:sz="0" w:space="0" w:color="auto"/>
      </w:divBdr>
    </w:div>
    <w:div w:id="500974556">
      <w:bodyDiv w:val="1"/>
      <w:marLeft w:val="0"/>
      <w:marRight w:val="0"/>
      <w:marTop w:val="0"/>
      <w:marBottom w:val="0"/>
      <w:divBdr>
        <w:top w:val="none" w:sz="0" w:space="0" w:color="auto"/>
        <w:left w:val="none" w:sz="0" w:space="0" w:color="auto"/>
        <w:bottom w:val="none" w:sz="0" w:space="0" w:color="auto"/>
        <w:right w:val="none" w:sz="0" w:space="0" w:color="auto"/>
      </w:divBdr>
    </w:div>
    <w:div w:id="501051007">
      <w:bodyDiv w:val="1"/>
      <w:marLeft w:val="0"/>
      <w:marRight w:val="0"/>
      <w:marTop w:val="0"/>
      <w:marBottom w:val="0"/>
      <w:divBdr>
        <w:top w:val="none" w:sz="0" w:space="0" w:color="auto"/>
        <w:left w:val="none" w:sz="0" w:space="0" w:color="auto"/>
        <w:bottom w:val="none" w:sz="0" w:space="0" w:color="auto"/>
        <w:right w:val="none" w:sz="0" w:space="0" w:color="auto"/>
      </w:divBdr>
    </w:div>
    <w:div w:id="501088905">
      <w:bodyDiv w:val="1"/>
      <w:marLeft w:val="0"/>
      <w:marRight w:val="0"/>
      <w:marTop w:val="0"/>
      <w:marBottom w:val="0"/>
      <w:divBdr>
        <w:top w:val="none" w:sz="0" w:space="0" w:color="auto"/>
        <w:left w:val="none" w:sz="0" w:space="0" w:color="auto"/>
        <w:bottom w:val="none" w:sz="0" w:space="0" w:color="auto"/>
        <w:right w:val="none" w:sz="0" w:space="0" w:color="auto"/>
      </w:divBdr>
      <w:divsChild>
        <w:div w:id="1642734892">
          <w:marLeft w:val="0"/>
          <w:marRight w:val="0"/>
          <w:marTop w:val="0"/>
          <w:marBottom w:val="0"/>
          <w:divBdr>
            <w:top w:val="none" w:sz="0" w:space="0" w:color="auto"/>
            <w:left w:val="none" w:sz="0" w:space="0" w:color="auto"/>
            <w:bottom w:val="none" w:sz="0" w:space="0" w:color="auto"/>
            <w:right w:val="none" w:sz="0" w:space="0" w:color="auto"/>
          </w:divBdr>
          <w:divsChild>
            <w:div w:id="95151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91613">
      <w:bodyDiv w:val="1"/>
      <w:marLeft w:val="0"/>
      <w:marRight w:val="0"/>
      <w:marTop w:val="0"/>
      <w:marBottom w:val="0"/>
      <w:divBdr>
        <w:top w:val="none" w:sz="0" w:space="0" w:color="auto"/>
        <w:left w:val="none" w:sz="0" w:space="0" w:color="auto"/>
        <w:bottom w:val="none" w:sz="0" w:space="0" w:color="auto"/>
        <w:right w:val="none" w:sz="0" w:space="0" w:color="auto"/>
      </w:divBdr>
    </w:div>
    <w:div w:id="501162618">
      <w:bodyDiv w:val="1"/>
      <w:marLeft w:val="0"/>
      <w:marRight w:val="0"/>
      <w:marTop w:val="0"/>
      <w:marBottom w:val="0"/>
      <w:divBdr>
        <w:top w:val="none" w:sz="0" w:space="0" w:color="auto"/>
        <w:left w:val="none" w:sz="0" w:space="0" w:color="auto"/>
        <w:bottom w:val="none" w:sz="0" w:space="0" w:color="auto"/>
        <w:right w:val="none" w:sz="0" w:space="0" w:color="auto"/>
      </w:divBdr>
    </w:div>
    <w:div w:id="501168261">
      <w:bodyDiv w:val="1"/>
      <w:marLeft w:val="0"/>
      <w:marRight w:val="0"/>
      <w:marTop w:val="0"/>
      <w:marBottom w:val="0"/>
      <w:divBdr>
        <w:top w:val="none" w:sz="0" w:space="0" w:color="auto"/>
        <w:left w:val="none" w:sz="0" w:space="0" w:color="auto"/>
        <w:bottom w:val="none" w:sz="0" w:space="0" w:color="auto"/>
        <w:right w:val="none" w:sz="0" w:space="0" w:color="auto"/>
      </w:divBdr>
    </w:div>
    <w:div w:id="501238550">
      <w:bodyDiv w:val="1"/>
      <w:marLeft w:val="0"/>
      <w:marRight w:val="0"/>
      <w:marTop w:val="0"/>
      <w:marBottom w:val="0"/>
      <w:divBdr>
        <w:top w:val="none" w:sz="0" w:space="0" w:color="auto"/>
        <w:left w:val="none" w:sz="0" w:space="0" w:color="auto"/>
        <w:bottom w:val="none" w:sz="0" w:space="0" w:color="auto"/>
        <w:right w:val="none" w:sz="0" w:space="0" w:color="auto"/>
      </w:divBdr>
    </w:div>
    <w:div w:id="501431335">
      <w:bodyDiv w:val="1"/>
      <w:marLeft w:val="0"/>
      <w:marRight w:val="0"/>
      <w:marTop w:val="0"/>
      <w:marBottom w:val="0"/>
      <w:divBdr>
        <w:top w:val="none" w:sz="0" w:space="0" w:color="auto"/>
        <w:left w:val="none" w:sz="0" w:space="0" w:color="auto"/>
        <w:bottom w:val="none" w:sz="0" w:space="0" w:color="auto"/>
        <w:right w:val="none" w:sz="0" w:space="0" w:color="auto"/>
      </w:divBdr>
    </w:div>
    <w:div w:id="501436116">
      <w:bodyDiv w:val="1"/>
      <w:marLeft w:val="0"/>
      <w:marRight w:val="0"/>
      <w:marTop w:val="0"/>
      <w:marBottom w:val="0"/>
      <w:divBdr>
        <w:top w:val="none" w:sz="0" w:space="0" w:color="auto"/>
        <w:left w:val="none" w:sz="0" w:space="0" w:color="auto"/>
        <w:bottom w:val="none" w:sz="0" w:space="0" w:color="auto"/>
        <w:right w:val="none" w:sz="0" w:space="0" w:color="auto"/>
      </w:divBdr>
    </w:div>
    <w:div w:id="501512247">
      <w:bodyDiv w:val="1"/>
      <w:marLeft w:val="0"/>
      <w:marRight w:val="0"/>
      <w:marTop w:val="0"/>
      <w:marBottom w:val="0"/>
      <w:divBdr>
        <w:top w:val="none" w:sz="0" w:space="0" w:color="auto"/>
        <w:left w:val="none" w:sz="0" w:space="0" w:color="auto"/>
        <w:bottom w:val="none" w:sz="0" w:space="0" w:color="auto"/>
        <w:right w:val="none" w:sz="0" w:space="0" w:color="auto"/>
      </w:divBdr>
    </w:div>
    <w:div w:id="501627686">
      <w:bodyDiv w:val="1"/>
      <w:marLeft w:val="0"/>
      <w:marRight w:val="0"/>
      <w:marTop w:val="0"/>
      <w:marBottom w:val="0"/>
      <w:divBdr>
        <w:top w:val="none" w:sz="0" w:space="0" w:color="auto"/>
        <w:left w:val="none" w:sz="0" w:space="0" w:color="auto"/>
        <w:bottom w:val="none" w:sz="0" w:space="0" w:color="auto"/>
        <w:right w:val="none" w:sz="0" w:space="0" w:color="auto"/>
      </w:divBdr>
    </w:div>
    <w:div w:id="501705730">
      <w:bodyDiv w:val="1"/>
      <w:marLeft w:val="0"/>
      <w:marRight w:val="0"/>
      <w:marTop w:val="0"/>
      <w:marBottom w:val="0"/>
      <w:divBdr>
        <w:top w:val="none" w:sz="0" w:space="0" w:color="auto"/>
        <w:left w:val="none" w:sz="0" w:space="0" w:color="auto"/>
        <w:bottom w:val="none" w:sz="0" w:space="0" w:color="auto"/>
        <w:right w:val="none" w:sz="0" w:space="0" w:color="auto"/>
      </w:divBdr>
    </w:div>
    <w:div w:id="501816119">
      <w:bodyDiv w:val="1"/>
      <w:marLeft w:val="0"/>
      <w:marRight w:val="0"/>
      <w:marTop w:val="0"/>
      <w:marBottom w:val="0"/>
      <w:divBdr>
        <w:top w:val="none" w:sz="0" w:space="0" w:color="auto"/>
        <w:left w:val="none" w:sz="0" w:space="0" w:color="auto"/>
        <w:bottom w:val="none" w:sz="0" w:space="0" w:color="auto"/>
        <w:right w:val="none" w:sz="0" w:space="0" w:color="auto"/>
      </w:divBdr>
      <w:divsChild>
        <w:div w:id="2104177986">
          <w:marLeft w:val="0"/>
          <w:marRight w:val="0"/>
          <w:marTop w:val="63"/>
          <w:marBottom w:val="0"/>
          <w:divBdr>
            <w:top w:val="none" w:sz="0" w:space="0" w:color="auto"/>
            <w:left w:val="none" w:sz="0" w:space="0" w:color="auto"/>
            <w:bottom w:val="none" w:sz="0" w:space="0" w:color="auto"/>
            <w:right w:val="none" w:sz="0" w:space="0" w:color="auto"/>
          </w:divBdr>
        </w:div>
        <w:div w:id="1122268139">
          <w:marLeft w:val="0"/>
          <w:marRight w:val="0"/>
          <w:marTop w:val="63"/>
          <w:marBottom w:val="0"/>
          <w:divBdr>
            <w:top w:val="none" w:sz="0" w:space="0" w:color="auto"/>
            <w:left w:val="none" w:sz="0" w:space="0" w:color="auto"/>
            <w:bottom w:val="none" w:sz="0" w:space="0" w:color="auto"/>
            <w:right w:val="none" w:sz="0" w:space="0" w:color="auto"/>
          </w:divBdr>
        </w:div>
      </w:divsChild>
    </w:div>
    <w:div w:id="501818213">
      <w:bodyDiv w:val="1"/>
      <w:marLeft w:val="0"/>
      <w:marRight w:val="0"/>
      <w:marTop w:val="0"/>
      <w:marBottom w:val="0"/>
      <w:divBdr>
        <w:top w:val="none" w:sz="0" w:space="0" w:color="auto"/>
        <w:left w:val="none" w:sz="0" w:space="0" w:color="auto"/>
        <w:bottom w:val="none" w:sz="0" w:space="0" w:color="auto"/>
        <w:right w:val="none" w:sz="0" w:space="0" w:color="auto"/>
      </w:divBdr>
    </w:div>
    <w:div w:id="501891273">
      <w:bodyDiv w:val="1"/>
      <w:marLeft w:val="0"/>
      <w:marRight w:val="0"/>
      <w:marTop w:val="0"/>
      <w:marBottom w:val="0"/>
      <w:divBdr>
        <w:top w:val="none" w:sz="0" w:space="0" w:color="auto"/>
        <w:left w:val="none" w:sz="0" w:space="0" w:color="auto"/>
        <w:bottom w:val="none" w:sz="0" w:space="0" w:color="auto"/>
        <w:right w:val="none" w:sz="0" w:space="0" w:color="auto"/>
      </w:divBdr>
    </w:div>
    <w:div w:id="501892488">
      <w:bodyDiv w:val="1"/>
      <w:marLeft w:val="0"/>
      <w:marRight w:val="0"/>
      <w:marTop w:val="0"/>
      <w:marBottom w:val="0"/>
      <w:divBdr>
        <w:top w:val="none" w:sz="0" w:space="0" w:color="auto"/>
        <w:left w:val="none" w:sz="0" w:space="0" w:color="auto"/>
        <w:bottom w:val="none" w:sz="0" w:space="0" w:color="auto"/>
        <w:right w:val="none" w:sz="0" w:space="0" w:color="auto"/>
      </w:divBdr>
    </w:div>
    <w:div w:id="501941652">
      <w:bodyDiv w:val="1"/>
      <w:marLeft w:val="0"/>
      <w:marRight w:val="0"/>
      <w:marTop w:val="0"/>
      <w:marBottom w:val="0"/>
      <w:divBdr>
        <w:top w:val="none" w:sz="0" w:space="0" w:color="auto"/>
        <w:left w:val="none" w:sz="0" w:space="0" w:color="auto"/>
        <w:bottom w:val="none" w:sz="0" w:space="0" w:color="auto"/>
        <w:right w:val="none" w:sz="0" w:space="0" w:color="auto"/>
      </w:divBdr>
    </w:div>
    <w:div w:id="501967634">
      <w:bodyDiv w:val="1"/>
      <w:marLeft w:val="0"/>
      <w:marRight w:val="0"/>
      <w:marTop w:val="0"/>
      <w:marBottom w:val="0"/>
      <w:divBdr>
        <w:top w:val="none" w:sz="0" w:space="0" w:color="auto"/>
        <w:left w:val="none" w:sz="0" w:space="0" w:color="auto"/>
        <w:bottom w:val="none" w:sz="0" w:space="0" w:color="auto"/>
        <w:right w:val="none" w:sz="0" w:space="0" w:color="auto"/>
      </w:divBdr>
    </w:div>
    <w:div w:id="501970822">
      <w:bodyDiv w:val="1"/>
      <w:marLeft w:val="0"/>
      <w:marRight w:val="0"/>
      <w:marTop w:val="0"/>
      <w:marBottom w:val="0"/>
      <w:divBdr>
        <w:top w:val="none" w:sz="0" w:space="0" w:color="auto"/>
        <w:left w:val="none" w:sz="0" w:space="0" w:color="auto"/>
        <w:bottom w:val="none" w:sz="0" w:space="0" w:color="auto"/>
        <w:right w:val="none" w:sz="0" w:space="0" w:color="auto"/>
      </w:divBdr>
    </w:div>
    <w:div w:id="502017847">
      <w:bodyDiv w:val="1"/>
      <w:marLeft w:val="0"/>
      <w:marRight w:val="0"/>
      <w:marTop w:val="0"/>
      <w:marBottom w:val="0"/>
      <w:divBdr>
        <w:top w:val="none" w:sz="0" w:space="0" w:color="auto"/>
        <w:left w:val="none" w:sz="0" w:space="0" w:color="auto"/>
        <w:bottom w:val="none" w:sz="0" w:space="0" w:color="auto"/>
        <w:right w:val="none" w:sz="0" w:space="0" w:color="auto"/>
      </w:divBdr>
    </w:div>
    <w:div w:id="502086367">
      <w:bodyDiv w:val="1"/>
      <w:marLeft w:val="0"/>
      <w:marRight w:val="0"/>
      <w:marTop w:val="0"/>
      <w:marBottom w:val="0"/>
      <w:divBdr>
        <w:top w:val="none" w:sz="0" w:space="0" w:color="auto"/>
        <w:left w:val="none" w:sz="0" w:space="0" w:color="auto"/>
        <w:bottom w:val="none" w:sz="0" w:space="0" w:color="auto"/>
        <w:right w:val="none" w:sz="0" w:space="0" w:color="auto"/>
      </w:divBdr>
    </w:div>
    <w:div w:id="502086735">
      <w:bodyDiv w:val="1"/>
      <w:marLeft w:val="0"/>
      <w:marRight w:val="0"/>
      <w:marTop w:val="0"/>
      <w:marBottom w:val="0"/>
      <w:divBdr>
        <w:top w:val="none" w:sz="0" w:space="0" w:color="auto"/>
        <w:left w:val="none" w:sz="0" w:space="0" w:color="auto"/>
        <w:bottom w:val="none" w:sz="0" w:space="0" w:color="auto"/>
        <w:right w:val="none" w:sz="0" w:space="0" w:color="auto"/>
      </w:divBdr>
    </w:div>
    <w:div w:id="502087244">
      <w:bodyDiv w:val="1"/>
      <w:marLeft w:val="0"/>
      <w:marRight w:val="0"/>
      <w:marTop w:val="0"/>
      <w:marBottom w:val="0"/>
      <w:divBdr>
        <w:top w:val="none" w:sz="0" w:space="0" w:color="auto"/>
        <w:left w:val="none" w:sz="0" w:space="0" w:color="auto"/>
        <w:bottom w:val="none" w:sz="0" w:space="0" w:color="auto"/>
        <w:right w:val="none" w:sz="0" w:space="0" w:color="auto"/>
      </w:divBdr>
    </w:div>
    <w:div w:id="502161136">
      <w:bodyDiv w:val="1"/>
      <w:marLeft w:val="0"/>
      <w:marRight w:val="0"/>
      <w:marTop w:val="0"/>
      <w:marBottom w:val="0"/>
      <w:divBdr>
        <w:top w:val="none" w:sz="0" w:space="0" w:color="auto"/>
        <w:left w:val="none" w:sz="0" w:space="0" w:color="auto"/>
        <w:bottom w:val="none" w:sz="0" w:space="0" w:color="auto"/>
        <w:right w:val="none" w:sz="0" w:space="0" w:color="auto"/>
      </w:divBdr>
    </w:div>
    <w:div w:id="502358755">
      <w:bodyDiv w:val="1"/>
      <w:marLeft w:val="0"/>
      <w:marRight w:val="0"/>
      <w:marTop w:val="0"/>
      <w:marBottom w:val="0"/>
      <w:divBdr>
        <w:top w:val="none" w:sz="0" w:space="0" w:color="auto"/>
        <w:left w:val="none" w:sz="0" w:space="0" w:color="auto"/>
        <w:bottom w:val="none" w:sz="0" w:space="0" w:color="auto"/>
        <w:right w:val="none" w:sz="0" w:space="0" w:color="auto"/>
      </w:divBdr>
    </w:div>
    <w:div w:id="502404692">
      <w:bodyDiv w:val="1"/>
      <w:marLeft w:val="0"/>
      <w:marRight w:val="0"/>
      <w:marTop w:val="0"/>
      <w:marBottom w:val="0"/>
      <w:divBdr>
        <w:top w:val="none" w:sz="0" w:space="0" w:color="auto"/>
        <w:left w:val="none" w:sz="0" w:space="0" w:color="auto"/>
        <w:bottom w:val="none" w:sz="0" w:space="0" w:color="auto"/>
        <w:right w:val="none" w:sz="0" w:space="0" w:color="auto"/>
      </w:divBdr>
    </w:div>
    <w:div w:id="502740052">
      <w:bodyDiv w:val="1"/>
      <w:marLeft w:val="0"/>
      <w:marRight w:val="0"/>
      <w:marTop w:val="0"/>
      <w:marBottom w:val="0"/>
      <w:divBdr>
        <w:top w:val="none" w:sz="0" w:space="0" w:color="auto"/>
        <w:left w:val="none" w:sz="0" w:space="0" w:color="auto"/>
        <w:bottom w:val="none" w:sz="0" w:space="0" w:color="auto"/>
        <w:right w:val="none" w:sz="0" w:space="0" w:color="auto"/>
      </w:divBdr>
    </w:div>
    <w:div w:id="502819109">
      <w:bodyDiv w:val="1"/>
      <w:marLeft w:val="0"/>
      <w:marRight w:val="0"/>
      <w:marTop w:val="0"/>
      <w:marBottom w:val="0"/>
      <w:divBdr>
        <w:top w:val="none" w:sz="0" w:space="0" w:color="auto"/>
        <w:left w:val="none" w:sz="0" w:space="0" w:color="auto"/>
        <w:bottom w:val="none" w:sz="0" w:space="0" w:color="auto"/>
        <w:right w:val="none" w:sz="0" w:space="0" w:color="auto"/>
      </w:divBdr>
    </w:div>
    <w:div w:id="503009188">
      <w:bodyDiv w:val="1"/>
      <w:marLeft w:val="0"/>
      <w:marRight w:val="0"/>
      <w:marTop w:val="0"/>
      <w:marBottom w:val="0"/>
      <w:divBdr>
        <w:top w:val="none" w:sz="0" w:space="0" w:color="auto"/>
        <w:left w:val="none" w:sz="0" w:space="0" w:color="auto"/>
        <w:bottom w:val="none" w:sz="0" w:space="0" w:color="auto"/>
        <w:right w:val="none" w:sz="0" w:space="0" w:color="auto"/>
      </w:divBdr>
    </w:div>
    <w:div w:id="503009992">
      <w:bodyDiv w:val="1"/>
      <w:marLeft w:val="0"/>
      <w:marRight w:val="0"/>
      <w:marTop w:val="0"/>
      <w:marBottom w:val="0"/>
      <w:divBdr>
        <w:top w:val="none" w:sz="0" w:space="0" w:color="auto"/>
        <w:left w:val="none" w:sz="0" w:space="0" w:color="auto"/>
        <w:bottom w:val="none" w:sz="0" w:space="0" w:color="auto"/>
        <w:right w:val="none" w:sz="0" w:space="0" w:color="auto"/>
      </w:divBdr>
    </w:div>
    <w:div w:id="503014926">
      <w:bodyDiv w:val="1"/>
      <w:marLeft w:val="0"/>
      <w:marRight w:val="0"/>
      <w:marTop w:val="0"/>
      <w:marBottom w:val="0"/>
      <w:divBdr>
        <w:top w:val="none" w:sz="0" w:space="0" w:color="auto"/>
        <w:left w:val="none" w:sz="0" w:space="0" w:color="auto"/>
        <w:bottom w:val="none" w:sz="0" w:space="0" w:color="auto"/>
        <w:right w:val="none" w:sz="0" w:space="0" w:color="auto"/>
      </w:divBdr>
    </w:div>
    <w:div w:id="503086779">
      <w:bodyDiv w:val="1"/>
      <w:marLeft w:val="0"/>
      <w:marRight w:val="0"/>
      <w:marTop w:val="0"/>
      <w:marBottom w:val="0"/>
      <w:divBdr>
        <w:top w:val="none" w:sz="0" w:space="0" w:color="auto"/>
        <w:left w:val="none" w:sz="0" w:space="0" w:color="auto"/>
        <w:bottom w:val="none" w:sz="0" w:space="0" w:color="auto"/>
        <w:right w:val="none" w:sz="0" w:space="0" w:color="auto"/>
      </w:divBdr>
    </w:div>
    <w:div w:id="503201114">
      <w:bodyDiv w:val="1"/>
      <w:marLeft w:val="0"/>
      <w:marRight w:val="0"/>
      <w:marTop w:val="0"/>
      <w:marBottom w:val="0"/>
      <w:divBdr>
        <w:top w:val="none" w:sz="0" w:space="0" w:color="auto"/>
        <w:left w:val="none" w:sz="0" w:space="0" w:color="auto"/>
        <w:bottom w:val="none" w:sz="0" w:space="0" w:color="auto"/>
        <w:right w:val="none" w:sz="0" w:space="0" w:color="auto"/>
      </w:divBdr>
      <w:divsChild>
        <w:div w:id="216283991">
          <w:marLeft w:val="0"/>
          <w:marRight w:val="0"/>
          <w:marTop w:val="0"/>
          <w:marBottom w:val="0"/>
          <w:divBdr>
            <w:top w:val="none" w:sz="0" w:space="0" w:color="auto"/>
            <w:left w:val="none" w:sz="0" w:space="0" w:color="auto"/>
            <w:bottom w:val="none" w:sz="0" w:space="0" w:color="auto"/>
            <w:right w:val="none" w:sz="0" w:space="0" w:color="auto"/>
          </w:divBdr>
        </w:div>
        <w:div w:id="239753719">
          <w:marLeft w:val="0"/>
          <w:marRight w:val="0"/>
          <w:marTop w:val="0"/>
          <w:marBottom w:val="0"/>
          <w:divBdr>
            <w:top w:val="none" w:sz="0" w:space="0" w:color="auto"/>
            <w:left w:val="none" w:sz="0" w:space="0" w:color="auto"/>
            <w:bottom w:val="none" w:sz="0" w:space="0" w:color="auto"/>
            <w:right w:val="none" w:sz="0" w:space="0" w:color="auto"/>
          </w:divBdr>
        </w:div>
      </w:divsChild>
    </w:div>
    <w:div w:id="503323497">
      <w:bodyDiv w:val="1"/>
      <w:marLeft w:val="0"/>
      <w:marRight w:val="0"/>
      <w:marTop w:val="0"/>
      <w:marBottom w:val="0"/>
      <w:divBdr>
        <w:top w:val="none" w:sz="0" w:space="0" w:color="auto"/>
        <w:left w:val="none" w:sz="0" w:space="0" w:color="auto"/>
        <w:bottom w:val="none" w:sz="0" w:space="0" w:color="auto"/>
        <w:right w:val="none" w:sz="0" w:space="0" w:color="auto"/>
      </w:divBdr>
    </w:div>
    <w:div w:id="503325604">
      <w:bodyDiv w:val="1"/>
      <w:marLeft w:val="0"/>
      <w:marRight w:val="0"/>
      <w:marTop w:val="0"/>
      <w:marBottom w:val="0"/>
      <w:divBdr>
        <w:top w:val="none" w:sz="0" w:space="0" w:color="auto"/>
        <w:left w:val="none" w:sz="0" w:space="0" w:color="auto"/>
        <w:bottom w:val="none" w:sz="0" w:space="0" w:color="auto"/>
        <w:right w:val="none" w:sz="0" w:space="0" w:color="auto"/>
      </w:divBdr>
    </w:div>
    <w:div w:id="503394421">
      <w:bodyDiv w:val="1"/>
      <w:marLeft w:val="0"/>
      <w:marRight w:val="0"/>
      <w:marTop w:val="0"/>
      <w:marBottom w:val="0"/>
      <w:divBdr>
        <w:top w:val="none" w:sz="0" w:space="0" w:color="auto"/>
        <w:left w:val="none" w:sz="0" w:space="0" w:color="auto"/>
        <w:bottom w:val="none" w:sz="0" w:space="0" w:color="auto"/>
        <w:right w:val="none" w:sz="0" w:space="0" w:color="auto"/>
      </w:divBdr>
    </w:div>
    <w:div w:id="503591866">
      <w:bodyDiv w:val="1"/>
      <w:marLeft w:val="0"/>
      <w:marRight w:val="0"/>
      <w:marTop w:val="0"/>
      <w:marBottom w:val="0"/>
      <w:divBdr>
        <w:top w:val="none" w:sz="0" w:space="0" w:color="auto"/>
        <w:left w:val="none" w:sz="0" w:space="0" w:color="auto"/>
        <w:bottom w:val="none" w:sz="0" w:space="0" w:color="auto"/>
        <w:right w:val="none" w:sz="0" w:space="0" w:color="auto"/>
      </w:divBdr>
    </w:div>
    <w:div w:id="503710707">
      <w:bodyDiv w:val="1"/>
      <w:marLeft w:val="0"/>
      <w:marRight w:val="0"/>
      <w:marTop w:val="0"/>
      <w:marBottom w:val="0"/>
      <w:divBdr>
        <w:top w:val="none" w:sz="0" w:space="0" w:color="auto"/>
        <w:left w:val="none" w:sz="0" w:space="0" w:color="auto"/>
        <w:bottom w:val="none" w:sz="0" w:space="0" w:color="auto"/>
        <w:right w:val="none" w:sz="0" w:space="0" w:color="auto"/>
      </w:divBdr>
    </w:div>
    <w:div w:id="503712875">
      <w:bodyDiv w:val="1"/>
      <w:marLeft w:val="0"/>
      <w:marRight w:val="0"/>
      <w:marTop w:val="0"/>
      <w:marBottom w:val="0"/>
      <w:divBdr>
        <w:top w:val="none" w:sz="0" w:space="0" w:color="auto"/>
        <w:left w:val="none" w:sz="0" w:space="0" w:color="auto"/>
        <w:bottom w:val="none" w:sz="0" w:space="0" w:color="auto"/>
        <w:right w:val="none" w:sz="0" w:space="0" w:color="auto"/>
      </w:divBdr>
      <w:divsChild>
        <w:div w:id="1809199545">
          <w:marLeft w:val="0"/>
          <w:marRight w:val="0"/>
          <w:marTop w:val="0"/>
          <w:marBottom w:val="0"/>
          <w:divBdr>
            <w:top w:val="none" w:sz="0" w:space="0" w:color="auto"/>
            <w:left w:val="none" w:sz="0" w:space="0" w:color="auto"/>
            <w:bottom w:val="none" w:sz="0" w:space="0" w:color="auto"/>
            <w:right w:val="none" w:sz="0" w:space="0" w:color="auto"/>
          </w:divBdr>
        </w:div>
      </w:divsChild>
    </w:div>
    <w:div w:id="503858277">
      <w:bodyDiv w:val="1"/>
      <w:marLeft w:val="0"/>
      <w:marRight w:val="0"/>
      <w:marTop w:val="0"/>
      <w:marBottom w:val="0"/>
      <w:divBdr>
        <w:top w:val="none" w:sz="0" w:space="0" w:color="auto"/>
        <w:left w:val="none" w:sz="0" w:space="0" w:color="auto"/>
        <w:bottom w:val="none" w:sz="0" w:space="0" w:color="auto"/>
        <w:right w:val="none" w:sz="0" w:space="0" w:color="auto"/>
      </w:divBdr>
    </w:div>
    <w:div w:id="503858971">
      <w:bodyDiv w:val="1"/>
      <w:marLeft w:val="0"/>
      <w:marRight w:val="0"/>
      <w:marTop w:val="0"/>
      <w:marBottom w:val="0"/>
      <w:divBdr>
        <w:top w:val="none" w:sz="0" w:space="0" w:color="auto"/>
        <w:left w:val="none" w:sz="0" w:space="0" w:color="auto"/>
        <w:bottom w:val="none" w:sz="0" w:space="0" w:color="auto"/>
        <w:right w:val="none" w:sz="0" w:space="0" w:color="auto"/>
      </w:divBdr>
    </w:div>
    <w:div w:id="504243917">
      <w:bodyDiv w:val="1"/>
      <w:marLeft w:val="0"/>
      <w:marRight w:val="0"/>
      <w:marTop w:val="0"/>
      <w:marBottom w:val="0"/>
      <w:divBdr>
        <w:top w:val="none" w:sz="0" w:space="0" w:color="auto"/>
        <w:left w:val="none" w:sz="0" w:space="0" w:color="auto"/>
        <w:bottom w:val="none" w:sz="0" w:space="0" w:color="auto"/>
        <w:right w:val="none" w:sz="0" w:space="0" w:color="auto"/>
      </w:divBdr>
    </w:div>
    <w:div w:id="504249832">
      <w:bodyDiv w:val="1"/>
      <w:marLeft w:val="0"/>
      <w:marRight w:val="0"/>
      <w:marTop w:val="0"/>
      <w:marBottom w:val="0"/>
      <w:divBdr>
        <w:top w:val="none" w:sz="0" w:space="0" w:color="auto"/>
        <w:left w:val="none" w:sz="0" w:space="0" w:color="auto"/>
        <w:bottom w:val="none" w:sz="0" w:space="0" w:color="auto"/>
        <w:right w:val="none" w:sz="0" w:space="0" w:color="auto"/>
      </w:divBdr>
    </w:div>
    <w:div w:id="504325519">
      <w:bodyDiv w:val="1"/>
      <w:marLeft w:val="0"/>
      <w:marRight w:val="0"/>
      <w:marTop w:val="0"/>
      <w:marBottom w:val="0"/>
      <w:divBdr>
        <w:top w:val="none" w:sz="0" w:space="0" w:color="auto"/>
        <w:left w:val="none" w:sz="0" w:space="0" w:color="auto"/>
        <w:bottom w:val="none" w:sz="0" w:space="0" w:color="auto"/>
        <w:right w:val="none" w:sz="0" w:space="0" w:color="auto"/>
      </w:divBdr>
    </w:div>
    <w:div w:id="504368990">
      <w:bodyDiv w:val="1"/>
      <w:marLeft w:val="0"/>
      <w:marRight w:val="0"/>
      <w:marTop w:val="0"/>
      <w:marBottom w:val="0"/>
      <w:divBdr>
        <w:top w:val="none" w:sz="0" w:space="0" w:color="auto"/>
        <w:left w:val="none" w:sz="0" w:space="0" w:color="auto"/>
        <w:bottom w:val="none" w:sz="0" w:space="0" w:color="auto"/>
        <w:right w:val="none" w:sz="0" w:space="0" w:color="auto"/>
      </w:divBdr>
    </w:div>
    <w:div w:id="504436450">
      <w:bodyDiv w:val="1"/>
      <w:marLeft w:val="0"/>
      <w:marRight w:val="0"/>
      <w:marTop w:val="0"/>
      <w:marBottom w:val="0"/>
      <w:divBdr>
        <w:top w:val="none" w:sz="0" w:space="0" w:color="auto"/>
        <w:left w:val="none" w:sz="0" w:space="0" w:color="auto"/>
        <w:bottom w:val="none" w:sz="0" w:space="0" w:color="auto"/>
        <w:right w:val="none" w:sz="0" w:space="0" w:color="auto"/>
      </w:divBdr>
    </w:div>
    <w:div w:id="504563404">
      <w:bodyDiv w:val="1"/>
      <w:marLeft w:val="0"/>
      <w:marRight w:val="0"/>
      <w:marTop w:val="0"/>
      <w:marBottom w:val="0"/>
      <w:divBdr>
        <w:top w:val="none" w:sz="0" w:space="0" w:color="auto"/>
        <w:left w:val="none" w:sz="0" w:space="0" w:color="auto"/>
        <w:bottom w:val="none" w:sz="0" w:space="0" w:color="auto"/>
        <w:right w:val="none" w:sz="0" w:space="0" w:color="auto"/>
      </w:divBdr>
    </w:div>
    <w:div w:id="504638529">
      <w:bodyDiv w:val="1"/>
      <w:marLeft w:val="0"/>
      <w:marRight w:val="0"/>
      <w:marTop w:val="0"/>
      <w:marBottom w:val="0"/>
      <w:divBdr>
        <w:top w:val="none" w:sz="0" w:space="0" w:color="auto"/>
        <w:left w:val="none" w:sz="0" w:space="0" w:color="auto"/>
        <w:bottom w:val="none" w:sz="0" w:space="0" w:color="auto"/>
        <w:right w:val="none" w:sz="0" w:space="0" w:color="auto"/>
      </w:divBdr>
    </w:div>
    <w:div w:id="504712025">
      <w:bodyDiv w:val="1"/>
      <w:marLeft w:val="0"/>
      <w:marRight w:val="0"/>
      <w:marTop w:val="0"/>
      <w:marBottom w:val="0"/>
      <w:divBdr>
        <w:top w:val="none" w:sz="0" w:space="0" w:color="auto"/>
        <w:left w:val="none" w:sz="0" w:space="0" w:color="auto"/>
        <w:bottom w:val="none" w:sz="0" w:space="0" w:color="auto"/>
        <w:right w:val="none" w:sz="0" w:space="0" w:color="auto"/>
      </w:divBdr>
    </w:div>
    <w:div w:id="504789292">
      <w:bodyDiv w:val="1"/>
      <w:marLeft w:val="0"/>
      <w:marRight w:val="0"/>
      <w:marTop w:val="0"/>
      <w:marBottom w:val="0"/>
      <w:divBdr>
        <w:top w:val="none" w:sz="0" w:space="0" w:color="auto"/>
        <w:left w:val="none" w:sz="0" w:space="0" w:color="auto"/>
        <w:bottom w:val="none" w:sz="0" w:space="0" w:color="auto"/>
        <w:right w:val="none" w:sz="0" w:space="0" w:color="auto"/>
      </w:divBdr>
    </w:div>
    <w:div w:id="504789726">
      <w:bodyDiv w:val="1"/>
      <w:marLeft w:val="0"/>
      <w:marRight w:val="0"/>
      <w:marTop w:val="0"/>
      <w:marBottom w:val="0"/>
      <w:divBdr>
        <w:top w:val="none" w:sz="0" w:space="0" w:color="auto"/>
        <w:left w:val="none" w:sz="0" w:space="0" w:color="auto"/>
        <w:bottom w:val="none" w:sz="0" w:space="0" w:color="auto"/>
        <w:right w:val="none" w:sz="0" w:space="0" w:color="auto"/>
      </w:divBdr>
    </w:div>
    <w:div w:id="504828550">
      <w:bodyDiv w:val="1"/>
      <w:marLeft w:val="0"/>
      <w:marRight w:val="0"/>
      <w:marTop w:val="0"/>
      <w:marBottom w:val="0"/>
      <w:divBdr>
        <w:top w:val="none" w:sz="0" w:space="0" w:color="auto"/>
        <w:left w:val="none" w:sz="0" w:space="0" w:color="auto"/>
        <w:bottom w:val="none" w:sz="0" w:space="0" w:color="auto"/>
        <w:right w:val="none" w:sz="0" w:space="0" w:color="auto"/>
      </w:divBdr>
    </w:div>
    <w:div w:id="504899371">
      <w:bodyDiv w:val="1"/>
      <w:marLeft w:val="0"/>
      <w:marRight w:val="0"/>
      <w:marTop w:val="0"/>
      <w:marBottom w:val="0"/>
      <w:divBdr>
        <w:top w:val="none" w:sz="0" w:space="0" w:color="auto"/>
        <w:left w:val="none" w:sz="0" w:space="0" w:color="auto"/>
        <w:bottom w:val="none" w:sz="0" w:space="0" w:color="auto"/>
        <w:right w:val="none" w:sz="0" w:space="0" w:color="auto"/>
      </w:divBdr>
    </w:div>
    <w:div w:id="504905509">
      <w:bodyDiv w:val="1"/>
      <w:marLeft w:val="0"/>
      <w:marRight w:val="0"/>
      <w:marTop w:val="0"/>
      <w:marBottom w:val="0"/>
      <w:divBdr>
        <w:top w:val="none" w:sz="0" w:space="0" w:color="auto"/>
        <w:left w:val="none" w:sz="0" w:space="0" w:color="auto"/>
        <w:bottom w:val="none" w:sz="0" w:space="0" w:color="auto"/>
        <w:right w:val="none" w:sz="0" w:space="0" w:color="auto"/>
      </w:divBdr>
    </w:div>
    <w:div w:id="504905974">
      <w:bodyDiv w:val="1"/>
      <w:marLeft w:val="0"/>
      <w:marRight w:val="0"/>
      <w:marTop w:val="0"/>
      <w:marBottom w:val="0"/>
      <w:divBdr>
        <w:top w:val="none" w:sz="0" w:space="0" w:color="auto"/>
        <w:left w:val="none" w:sz="0" w:space="0" w:color="auto"/>
        <w:bottom w:val="none" w:sz="0" w:space="0" w:color="auto"/>
        <w:right w:val="none" w:sz="0" w:space="0" w:color="auto"/>
      </w:divBdr>
    </w:div>
    <w:div w:id="505095395">
      <w:bodyDiv w:val="1"/>
      <w:marLeft w:val="0"/>
      <w:marRight w:val="0"/>
      <w:marTop w:val="0"/>
      <w:marBottom w:val="0"/>
      <w:divBdr>
        <w:top w:val="none" w:sz="0" w:space="0" w:color="auto"/>
        <w:left w:val="none" w:sz="0" w:space="0" w:color="auto"/>
        <w:bottom w:val="none" w:sz="0" w:space="0" w:color="auto"/>
        <w:right w:val="none" w:sz="0" w:space="0" w:color="auto"/>
      </w:divBdr>
    </w:div>
    <w:div w:id="505096515">
      <w:bodyDiv w:val="1"/>
      <w:marLeft w:val="0"/>
      <w:marRight w:val="0"/>
      <w:marTop w:val="0"/>
      <w:marBottom w:val="0"/>
      <w:divBdr>
        <w:top w:val="none" w:sz="0" w:space="0" w:color="auto"/>
        <w:left w:val="none" w:sz="0" w:space="0" w:color="auto"/>
        <w:bottom w:val="none" w:sz="0" w:space="0" w:color="auto"/>
        <w:right w:val="none" w:sz="0" w:space="0" w:color="auto"/>
      </w:divBdr>
    </w:div>
    <w:div w:id="505099376">
      <w:bodyDiv w:val="1"/>
      <w:marLeft w:val="0"/>
      <w:marRight w:val="0"/>
      <w:marTop w:val="0"/>
      <w:marBottom w:val="0"/>
      <w:divBdr>
        <w:top w:val="none" w:sz="0" w:space="0" w:color="auto"/>
        <w:left w:val="none" w:sz="0" w:space="0" w:color="auto"/>
        <w:bottom w:val="none" w:sz="0" w:space="0" w:color="auto"/>
        <w:right w:val="none" w:sz="0" w:space="0" w:color="auto"/>
      </w:divBdr>
    </w:div>
    <w:div w:id="505174392">
      <w:bodyDiv w:val="1"/>
      <w:marLeft w:val="0"/>
      <w:marRight w:val="0"/>
      <w:marTop w:val="0"/>
      <w:marBottom w:val="0"/>
      <w:divBdr>
        <w:top w:val="none" w:sz="0" w:space="0" w:color="auto"/>
        <w:left w:val="none" w:sz="0" w:space="0" w:color="auto"/>
        <w:bottom w:val="none" w:sz="0" w:space="0" w:color="auto"/>
        <w:right w:val="none" w:sz="0" w:space="0" w:color="auto"/>
      </w:divBdr>
    </w:div>
    <w:div w:id="505247219">
      <w:bodyDiv w:val="1"/>
      <w:marLeft w:val="0"/>
      <w:marRight w:val="0"/>
      <w:marTop w:val="0"/>
      <w:marBottom w:val="0"/>
      <w:divBdr>
        <w:top w:val="none" w:sz="0" w:space="0" w:color="auto"/>
        <w:left w:val="none" w:sz="0" w:space="0" w:color="auto"/>
        <w:bottom w:val="none" w:sz="0" w:space="0" w:color="auto"/>
        <w:right w:val="none" w:sz="0" w:space="0" w:color="auto"/>
      </w:divBdr>
    </w:div>
    <w:div w:id="505248149">
      <w:bodyDiv w:val="1"/>
      <w:marLeft w:val="0"/>
      <w:marRight w:val="0"/>
      <w:marTop w:val="0"/>
      <w:marBottom w:val="0"/>
      <w:divBdr>
        <w:top w:val="none" w:sz="0" w:space="0" w:color="auto"/>
        <w:left w:val="none" w:sz="0" w:space="0" w:color="auto"/>
        <w:bottom w:val="none" w:sz="0" w:space="0" w:color="auto"/>
        <w:right w:val="none" w:sz="0" w:space="0" w:color="auto"/>
      </w:divBdr>
    </w:div>
    <w:div w:id="505284874">
      <w:bodyDiv w:val="1"/>
      <w:marLeft w:val="0"/>
      <w:marRight w:val="0"/>
      <w:marTop w:val="0"/>
      <w:marBottom w:val="0"/>
      <w:divBdr>
        <w:top w:val="none" w:sz="0" w:space="0" w:color="auto"/>
        <w:left w:val="none" w:sz="0" w:space="0" w:color="auto"/>
        <w:bottom w:val="none" w:sz="0" w:space="0" w:color="auto"/>
        <w:right w:val="none" w:sz="0" w:space="0" w:color="auto"/>
      </w:divBdr>
    </w:div>
    <w:div w:id="505285604">
      <w:bodyDiv w:val="1"/>
      <w:marLeft w:val="0"/>
      <w:marRight w:val="0"/>
      <w:marTop w:val="0"/>
      <w:marBottom w:val="0"/>
      <w:divBdr>
        <w:top w:val="none" w:sz="0" w:space="0" w:color="auto"/>
        <w:left w:val="none" w:sz="0" w:space="0" w:color="auto"/>
        <w:bottom w:val="none" w:sz="0" w:space="0" w:color="auto"/>
        <w:right w:val="none" w:sz="0" w:space="0" w:color="auto"/>
      </w:divBdr>
    </w:div>
    <w:div w:id="505367822">
      <w:bodyDiv w:val="1"/>
      <w:marLeft w:val="0"/>
      <w:marRight w:val="0"/>
      <w:marTop w:val="0"/>
      <w:marBottom w:val="0"/>
      <w:divBdr>
        <w:top w:val="none" w:sz="0" w:space="0" w:color="auto"/>
        <w:left w:val="none" w:sz="0" w:space="0" w:color="auto"/>
        <w:bottom w:val="none" w:sz="0" w:space="0" w:color="auto"/>
        <w:right w:val="none" w:sz="0" w:space="0" w:color="auto"/>
      </w:divBdr>
    </w:div>
    <w:div w:id="505439839">
      <w:bodyDiv w:val="1"/>
      <w:marLeft w:val="0"/>
      <w:marRight w:val="0"/>
      <w:marTop w:val="0"/>
      <w:marBottom w:val="0"/>
      <w:divBdr>
        <w:top w:val="none" w:sz="0" w:space="0" w:color="auto"/>
        <w:left w:val="none" w:sz="0" w:space="0" w:color="auto"/>
        <w:bottom w:val="none" w:sz="0" w:space="0" w:color="auto"/>
        <w:right w:val="none" w:sz="0" w:space="0" w:color="auto"/>
      </w:divBdr>
    </w:div>
    <w:div w:id="505555757">
      <w:bodyDiv w:val="1"/>
      <w:marLeft w:val="0"/>
      <w:marRight w:val="0"/>
      <w:marTop w:val="0"/>
      <w:marBottom w:val="0"/>
      <w:divBdr>
        <w:top w:val="none" w:sz="0" w:space="0" w:color="auto"/>
        <w:left w:val="none" w:sz="0" w:space="0" w:color="auto"/>
        <w:bottom w:val="none" w:sz="0" w:space="0" w:color="auto"/>
        <w:right w:val="none" w:sz="0" w:space="0" w:color="auto"/>
      </w:divBdr>
    </w:div>
    <w:div w:id="505755113">
      <w:bodyDiv w:val="1"/>
      <w:marLeft w:val="0"/>
      <w:marRight w:val="0"/>
      <w:marTop w:val="0"/>
      <w:marBottom w:val="0"/>
      <w:divBdr>
        <w:top w:val="none" w:sz="0" w:space="0" w:color="auto"/>
        <w:left w:val="none" w:sz="0" w:space="0" w:color="auto"/>
        <w:bottom w:val="none" w:sz="0" w:space="0" w:color="auto"/>
        <w:right w:val="none" w:sz="0" w:space="0" w:color="auto"/>
      </w:divBdr>
    </w:div>
    <w:div w:id="505823453">
      <w:bodyDiv w:val="1"/>
      <w:marLeft w:val="0"/>
      <w:marRight w:val="0"/>
      <w:marTop w:val="0"/>
      <w:marBottom w:val="0"/>
      <w:divBdr>
        <w:top w:val="none" w:sz="0" w:space="0" w:color="auto"/>
        <w:left w:val="none" w:sz="0" w:space="0" w:color="auto"/>
        <w:bottom w:val="none" w:sz="0" w:space="0" w:color="auto"/>
        <w:right w:val="none" w:sz="0" w:space="0" w:color="auto"/>
      </w:divBdr>
    </w:div>
    <w:div w:id="505823642">
      <w:bodyDiv w:val="1"/>
      <w:marLeft w:val="0"/>
      <w:marRight w:val="0"/>
      <w:marTop w:val="0"/>
      <w:marBottom w:val="0"/>
      <w:divBdr>
        <w:top w:val="none" w:sz="0" w:space="0" w:color="auto"/>
        <w:left w:val="none" w:sz="0" w:space="0" w:color="auto"/>
        <w:bottom w:val="none" w:sz="0" w:space="0" w:color="auto"/>
        <w:right w:val="none" w:sz="0" w:space="0" w:color="auto"/>
      </w:divBdr>
    </w:div>
    <w:div w:id="505825946">
      <w:bodyDiv w:val="1"/>
      <w:marLeft w:val="0"/>
      <w:marRight w:val="0"/>
      <w:marTop w:val="0"/>
      <w:marBottom w:val="0"/>
      <w:divBdr>
        <w:top w:val="none" w:sz="0" w:space="0" w:color="auto"/>
        <w:left w:val="none" w:sz="0" w:space="0" w:color="auto"/>
        <w:bottom w:val="none" w:sz="0" w:space="0" w:color="auto"/>
        <w:right w:val="none" w:sz="0" w:space="0" w:color="auto"/>
      </w:divBdr>
    </w:div>
    <w:div w:id="505829113">
      <w:bodyDiv w:val="1"/>
      <w:marLeft w:val="0"/>
      <w:marRight w:val="0"/>
      <w:marTop w:val="0"/>
      <w:marBottom w:val="0"/>
      <w:divBdr>
        <w:top w:val="none" w:sz="0" w:space="0" w:color="auto"/>
        <w:left w:val="none" w:sz="0" w:space="0" w:color="auto"/>
        <w:bottom w:val="none" w:sz="0" w:space="0" w:color="auto"/>
        <w:right w:val="none" w:sz="0" w:space="0" w:color="auto"/>
      </w:divBdr>
    </w:div>
    <w:div w:id="505874199">
      <w:bodyDiv w:val="1"/>
      <w:marLeft w:val="0"/>
      <w:marRight w:val="0"/>
      <w:marTop w:val="0"/>
      <w:marBottom w:val="0"/>
      <w:divBdr>
        <w:top w:val="none" w:sz="0" w:space="0" w:color="auto"/>
        <w:left w:val="none" w:sz="0" w:space="0" w:color="auto"/>
        <w:bottom w:val="none" w:sz="0" w:space="0" w:color="auto"/>
        <w:right w:val="none" w:sz="0" w:space="0" w:color="auto"/>
      </w:divBdr>
    </w:div>
    <w:div w:id="505897920">
      <w:bodyDiv w:val="1"/>
      <w:marLeft w:val="0"/>
      <w:marRight w:val="0"/>
      <w:marTop w:val="0"/>
      <w:marBottom w:val="0"/>
      <w:divBdr>
        <w:top w:val="none" w:sz="0" w:space="0" w:color="auto"/>
        <w:left w:val="none" w:sz="0" w:space="0" w:color="auto"/>
        <w:bottom w:val="none" w:sz="0" w:space="0" w:color="auto"/>
        <w:right w:val="none" w:sz="0" w:space="0" w:color="auto"/>
      </w:divBdr>
    </w:div>
    <w:div w:id="506021112">
      <w:bodyDiv w:val="1"/>
      <w:marLeft w:val="0"/>
      <w:marRight w:val="0"/>
      <w:marTop w:val="0"/>
      <w:marBottom w:val="0"/>
      <w:divBdr>
        <w:top w:val="none" w:sz="0" w:space="0" w:color="auto"/>
        <w:left w:val="none" w:sz="0" w:space="0" w:color="auto"/>
        <w:bottom w:val="none" w:sz="0" w:space="0" w:color="auto"/>
        <w:right w:val="none" w:sz="0" w:space="0" w:color="auto"/>
      </w:divBdr>
    </w:div>
    <w:div w:id="506021142">
      <w:bodyDiv w:val="1"/>
      <w:marLeft w:val="0"/>
      <w:marRight w:val="0"/>
      <w:marTop w:val="0"/>
      <w:marBottom w:val="0"/>
      <w:divBdr>
        <w:top w:val="none" w:sz="0" w:space="0" w:color="auto"/>
        <w:left w:val="none" w:sz="0" w:space="0" w:color="auto"/>
        <w:bottom w:val="none" w:sz="0" w:space="0" w:color="auto"/>
        <w:right w:val="none" w:sz="0" w:space="0" w:color="auto"/>
      </w:divBdr>
    </w:div>
    <w:div w:id="506136268">
      <w:bodyDiv w:val="1"/>
      <w:marLeft w:val="0"/>
      <w:marRight w:val="0"/>
      <w:marTop w:val="0"/>
      <w:marBottom w:val="0"/>
      <w:divBdr>
        <w:top w:val="none" w:sz="0" w:space="0" w:color="auto"/>
        <w:left w:val="none" w:sz="0" w:space="0" w:color="auto"/>
        <w:bottom w:val="none" w:sz="0" w:space="0" w:color="auto"/>
        <w:right w:val="none" w:sz="0" w:space="0" w:color="auto"/>
      </w:divBdr>
    </w:div>
    <w:div w:id="506287699">
      <w:bodyDiv w:val="1"/>
      <w:marLeft w:val="0"/>
      <w:marRight w:val="0"/>
      <w:marTop w:val="0"/>
      <w:marBottom w:val="0"/>
      <w:divBdr>
        <w:top w:val="none" w:sz="0" w:space="0" w:color="auto"/>
        <w:left w:val="none" w:sz="0" w:space="0" w:color="auto"/>
        <w:bottom w:val="none" w:sz="0" w:space="0" w:color="auto"/>
        <w:right w:val="none" w:sz="0" w:space="0" w:color="auto"/>
      </w:divBdr>
    </w:div>
    <w:div w:id="506792536">
      <w:bodyDiv w:val="1"/>
      <w:marLeft w:val="0"/>
      <w:marRight w:val="0"/>
      <w:marTop w:val="0"/>
      <w:marBottom w:val="0"/>
      <w:divBdr>
        <w:top w:val="none" w:sz="0" w:space="0" w:color="auto"/>
        <w:left w:val="none" w:sz="0" w:space="0" w:color="auto"/>
        <w:bottom w:val="none" w:sz="0" w:space="0" w:color="auto"/>
        <w:right w:val="none" w:sz="0" w:space="0" w:color="auto"/>
      </w:divBdr>
      <w:divsChild>
        <w:div w:id="1062020277">
          <w:marLeft w:val="0"/>
          <w:marRight w:val="0"/>
          <w:marTop w:val="80"/>
          <w:marBottom w:val="0"/>
          <w:divBdr>
            <w:top w:val="none" w:sz="0" w:space="0" w:color="auto"/>
            <w:left w:val="none" w:sz="0" w:space="0" w:color="auto"/>
            <w:bottom w:val="none" w:sz="0" w:space="0" w:color="auto"/>
            <w:right w:val="none" w:sz="0" w:space="0" w:color="auto"/>
          </w:divBdr>
        </w:div>
        <w:div w:id="1445533638">
          <w:marLeft w:val="0"/>
          <w:marRight w:val="0"/>
          <w:marTop w:val="80"/>
          <w:marBottom w:val="0"/>
          <w:divBdr>
            <w:top w:val="none" w:sz="0" w:space="0" w:color="auto"/>
            <w:left w:val="none" w:sz="0" w:space="0" w:color="auto"/>
            <w:bottom w:val="none" w:sz="0" w:space="0" w:color="auto"/>
            <w:right w:val="none" w:sz="0" w:space="0" w:color="auto"/>
          </w:divBdr>
        </w:div>
      </w:divsChild>
    </w:div>
    <w:div w:id="506991560">
      <w:bodyDiv w:val="1"/>
      <w:marLeft w:val="0"/>
      <w:marRight w:val="0"/>
      <w:marTop w:val="0"/>
      <w:marBottom w:val="0"/>
      <w:divBdr>
        <w:top w:val="none" w:sz="0" w:space="0" w:color="auto"/>
        <w:left w:val="none" w:sz="0" w:space="0" w:color="auto"/>
        <w:bottom w:val="none" w:sz="0" w:space="0" w:color="auto"/>
        <w:right w:val="none" w:sz="0" w:space="0" w:color="auto"/>
      </w:divBdr>
    </w:div>
    <w:div w:id="507134207">
      <w:bodyDiv w:val="1"/>
      <w:marLeft w:val="0"/>
      <w:marRight w:val="0"/>
      <w:marTop w:val="0"/>
      <w:marBottom w:val="0"/>
      <w:divBdr>
        <w:top w:val="none" w:sz="0" w:space="0" w:color="auto"/>
        <w:left w:val="none" w:sz="0" w:space="0" w:color="auto"/>
        <w:bottom w:val="none" w:sz="0" w:space="0" w:color="auto"/>
        <w:right w:val="none" w:sz="0" w:space="0" w:color="auto"/>
      </w:divBdr>
    </w:div>
    <w:div w:id="507208585">
      <w:bodyDiv w:val="1"/>
      <w:marLeft w:val="0"/>
      <w:marRight w:val="0"/>
      <w:marTop w:val="0"/>
      <w:marBottom w:val="0"/>
      <w:divBdr>
        <w:top w:val="none" w:sz="0" w:space="0" w:color="auto"/>
        <w:left w:val="none" w:sz="0" w:space="0" w:color="auto"/>
        <w:bottom w:val="none" w:sz="0" w:space="0" w:color="auto"/>
        <w:right w:val="none" w:sz="0" w:space="0" w:color="auto"/>
      </w:divBdr>
    </w:div>
    <w:div w:id="507401777">
      <w:bodyDiv w:val="1"/>
      <w:marLeft w:val="0"/>
      <w:marRight w:val="0"/>
      <w:marTop w:val="0"/>
      <w:marBottom w:val="0"/>
      <w:divBdr>
        <w:top w:val="none" w:sz="0" w:space="0" w:color="auto"/>
        <w:left w:val="none" w:sz="0" w:space="0" w:color="auto"/>
        <w:bottom w:val="none" w:sz="0" w:space="0" w:color="auto"/>
        <w:right w:val="none" w:sz="0" w:space="0" w:color="auto"/>
      </w:divBdr>
    </w:div>
    <w:div w:id="507403515">
      <w:bodyDiv w:val="1"/>
      <w:marLeft w:val="0"/>
      <w:marRight w:val="0"/>
      <w:marTop w:val="0"/>
      <w:marBottom w:val="0"/>
      <w:divBdr>
        <w:top w:val="none" w:sz="0" w:space="0" w:color="auto"/>
        <w:left w:val="none" w:sz="0" w:space="0" w:color="auto"/>
        <w:bottom w:val="none" w:sz="0" w:space="0" w:color="auto"/>
        <w:right w:val="none" w:sz="0" w:space="0" w:color="auto"/>
      </w:divBdr>
    </w:div>
    <w:div w:id="507448701">
      <w:bodyDiv w:val="1"/>
      <w:marLeft w:val="0"/>
      <w:marRight w:val="0"/>
      <w:marTop w:val="0"/>
      <w:marBottom w:val="0"/>
      <w:divBdr>
        <w:top w:val="none" w:sz="0" w:space="0" w:color="auto"/>
        <w:left w:val="none" w:sz="0" w:space="0" w:color="auto"/>
        <w:bottom w:val="none" w:sz="0" w:space="0" w:color="auto"/>
        <w:right w:val="none" w:sz="0" w:space="0" w:color="auto"/>
      </w:divBdr>
    </w:div>
    <w:div w:id="507450408">
      <w:bodyDiv w:val="1"/>
      <w:marLeft w:val="0"/>
      <w:marRight w:val="0"/>
      <w:marTop w:val="0"/>
      <w:marBottom w:val="0"/>
      <w:divBdr>
        <w:top w:val="none" w:sz="0" w:space="0" w:color="auto"/>
        <w:left w:val="none" w:sz="0" w:space="0" w:color="auto"/>
        <w:bottom w:val="none" w:sz="0" w:space="0" w:color="auto"/>
        <w:right w:val="none" w:sz="0" w:space="0" w:color="auto"/>
      </w:divBdr>
    </w:div>
    <w:div w:id="507450958">
      <w:bodyDiv w:val="1"/>
      <w:marLeft w:val="0"/>
      <w:marRight w:val="0"/>
      <w:marTop w:val="0"/>
      <w:marBottom w:val="0"/>
      <w:divBdr>
        <w:top w:val="none" w:sz="0" w:space="0" w:color="auto"/>
        <w:left w:val="none" w:sz="0" w:space="0" w:color="auto"/>
        <w:bottom w:val="none" w:sz="0" w:space="0" w:color="auto"/>
        <w:right w:val="none" w:sz="0" w:space="0" w:color="auto"/>
      </w:divBdr>
    </w:div>
    <w:div w:id="507522396">
      <w:bodyDiv w:val="1"/>
      <w:marLeft w:val="0"/>
      <w:marRight w:val="0"/>
      <w:marTop w:val="0"/>
      <w:marBottom w:val="0"/>
      <w:divBdr>
        <w:top w:val="none" w:sz="0" w:space="0" w:color="auto"/>
        <w:left w:val="none" w:sz="0" w:space="0" w:color="auto"/>
        <w:bottom w:val="none" w:sz="0" w:space="0" w:color="auto"/>
        <w:right w:val="none" w:sz="0" w:space="0" w:color="auto"/>
      </w:divBdr>
    </w:div>
    <w:div w:id="507526046">
      <w:bodyDiv w:val="1"/>
      <w:marLeft w:val="0"/>
      <w:marRight w:val="0"/>
      <w:marTop w:val="0"/>
      <w:marBottom w:val="0"/>
      <w:divBdr>
        <w:top w:val="none" w:sz="0" w:space="0" w:color="auto"/>
        <w:left w:val="none" w:sz="0" w:space="0" w:color="auto"/>
        <w:bottom w:val="none" w:sz="0" w:space="0" w:color="auto"/>
        <w:right w:val="none" w:sz="0" w:space="0" w:color="auto"/>
      </w:divBdr>
    </w:div>
    <w:div w:id="507528936">
      <w:bodyDiv w:val="1"/>
      <w:marLeft w:val="0"/>
      <w:marRight w:val="0"/>
      <w:marTop w:val="0"/>
      <w:marBottom w:val="0"/>
      <w:divBdr>
        <w:top w:val="none" w:sz="0" w:space="0" w:color="auto"/>
        <w:left w:val="none" w:sz="0" w:space="0" w:color="auto"/>
        <w:bottom w:val="none" w:sz="0" w:space="0" w:color="auto"/>
        <w:right w:val="none" w:sz="0" w:space="0" w:color="auto"/>
      </w:divBdr>
    </w:div>
    <w:div w:id="507596533">
      <w:bodyDiv w:val="1"/>
      <w:marLeft w:val="0"/>
      <w:marRight w:val="0"/>
      <w:marTop w:val="0"/>
      <w:marBottom w:val="0"/>
      <w:divBdr>
        <w:top w:val="none" w:sz="0" w:space="0" w:color="auto"/>
        <w:left w:val="none" w:sz="0" w:space="0" w:color="auto"/>
        <w:bottom w:val="none" w:sz="0" w:space="0" w:color="auto"/>
        <w:right w:val="none" w:sz="0" w:space="0" w:color="auto"/>
      </w:divBdr>
    </w:div>
    <w:div w:id="507597338">
      <w:bodyDiv w:val="1"/>
      <w:marLeft w:val="0"/>
      <w:marRight w:val="0"/>
      <w:marTop w:val="0"/>
      <w:marBottom w:val="0"/>
      <w:divBdr>
        <w:top w:val="none" w:sz="0" w:space="0" w:color="auto"/>
        <w:left w:val="none" w:sz="0" w:space="0" w:color="auto"/>
        <w:bottom w:val="none" w:sz="0" w:space="0" w:color="auto"/>
        <w:right w:val="none" w:sz="0" w:space="0" w:color="auto"/>
      </w:divBdr>
    </w:div>
    <w:div w:id="507716360">
      <w:bodyDiv w:val="1"/>
      <w:marLeft w:val="0"/>
      <w:marRight w:val="0"/>
      <w:marTop w:val="0"/>
      <w:marBottom w:val="0"/>
      <w:divBdr>
        <w:top w:val="none" w:sz="0" w:space="0" w:color="auto"/>
        <w:left w:val="none" w:sz="0" w:space="0" w:color="auto"/>
        <w:bottom w:val="none" w:sz="0" w:space="0" w:color="auto"/>
        <w:right w:val="none" w:sz="0" w:space="0" w:color="auto"/>
      </w:divBdr>
    </w:div>
    <w:div w:id="507791170">
      <w:bodyDiv w:val="1"/>
      <w:marLeft w:val="0"/>
      <w:marRight w:val="0"/>
      <w:marTop w:val="0"/>
      <w:marBottom w:val="0"/>
      <w:divBdr>
        <w:top w:val="none" w:sz="0" w:space="0" w:color="auto"/>
        <w:left w:val="none" w:sz="0" w:space="0" w:color="auto"/>
        <w:bottom w:val="none" w:sz="0" w:space="0" w:color="auto"/>
        <w:right w:val="none" w:sz="0" w:space="0" w:color="auto"/>
      </w:divBdr>
    </w:div>
    <w:div w:id="507791702">
      <w:bodyDiv w:val="1"/>
      <w:marLeft w:val="0"/>
      <w:marRight w:val="0"/>
      <w:marTop w:val="0"/>
      <w:marBottom w:val="0"/>
      <w:divBdr>
        <w:top w:val="none" w:sz="0" w:space="0" w:color="auto"/>
        <w:left w:val="none" w:sz="0" w:space="0" w:color="auto"/>
        <w:bottom w:val="none" w:sz="0" w:space="0" w:color="auto"/>
        <w:right w:val="none" w:sz="0" w:space="0" w:color="auto"/>
      </w:divBdr>
    </w:div>
    <w:div w:id="507840149">
      <w:bodyDiv w:val="1"/>
      <w:marLeft w:val="0"/>
      <w:marRight w:val="0"/>
      <w:marTop w:val="0"/>
      <w:marBottom w:val="0"/>
      <w:divBdr>
        <w:top w:val="none" w:sz="0" w:space="0" w:color="auto"/>
        <w:left w:val="none" w:sz="0" w:space="0" w:color="auto"/>
        <w:bottom w:val="none" w:sz="0" w:space="0" w:color="auto"/>
        <w:right w:val="none" w:sz="0" w:space="0" w:color="auto"/>
      </w:divBdr>
    </w:div>
    <w:div w:id="507865959">
      <w:bodyDiv w:val="1"/>
      <w:marLeft w:val="0"/>
      <w:marRight w:val="0"/>
      <w:marTop w:val="0"/>
      <w:marBottom w:val="0"/>
      <w:divBdr>
        <w:top w:val="none" w:sz="0" w:space="0" w:color="auto"/>
        <w:left w:val="none" w:sz="0" w:space="0" w:color="auto"/>
        <w:bottom w:val="none" w:sz="0" w:space="0" w:color="auto"/>
        <w:right w:val="none" w:sz="0" w:space="0" w:color="auto"/>
      </w:divBdr>
    </w:div>
    <w:div w:id="507986028">
      <w:bodyDiv w:val="1"/>
      <w:marLeft w:val="0"/>
      <w:marRight w:val="0"/>
      <w:marTop w:val="0"/>
      <w:marBottom w:val="0"/>
      <w:divBdr>
        <w:top w:val="none" w:sz="0" w:space="0" w:color="auto"/>
        <w:left w:val="none" w:sz="0" w:space="0" w:color="auto"/>
        <w:bottom w:val="none" w:sz="0" w:space="0" w:color="auto"/>
        <w:right w:val="none" w:sz="0" w:space="0" w:color="auto"/>
      </w:divBdr>
    </w:div>
    <w:div w:id="508062728">
      <w:bodyDiv w:val="1"/>
      <w:marLeft w:val="0"/>
      <w:marRight w:val="0"/>
      <w:marTop w:val="0"/>
      <w:marBottom w:val="0"/>
      <w:divBdr>
        <w:top w:val="none" w:sz="0" w:space="0" w:color="auto"/>
        <w:left w:val="none" w:sz="0" w:space="0" w:color="auto"/>
        <w:bottom w:val="none" w:sz="0" w:space="0" w:color="auto"/>
        <w:right w:val="none" w:sz="0" w:space="0" w:color="auto"/>
      </w:divBdr>
    </w:div>
    <w:div w:id="508132389">
      <w:bodyDiv w:val="1"/>
      <w:marLeft w:val="0"/>
      <w:marRight w:val="0"/>
      <w:marTop w:val="0"/>
      <w:marBottom w:val="0"/>
      <w:divBdr>
        <w:top w:val="none" w:sz="0" w:space="0" w:color="auto"/>
        <w:left w:val="none" w:sz="0" w:space="0" w:color="auto"/>
        <w:bottom w:val="none" w:sz="0" w:space="0" w:color="auto"/>
        <w:right w:val="none" w:sz="0" w:space="0" w:color="auto"/>
      </w:divBdr>
    </w:div>
    <w:div w:id="508255378">
      <w:bodyDiv w:val="1"/>
      <w:marLeft w:val="0"/>
      <w:marRight w:val="0"/>
      <w:marTop w:val="0"/>
      <w:marBottom w:val="0"/>
      <w:divBdr>
        <w:top w:val="none" w:sz="0" w:space="0" w:color="auto"/>
        <w:left w:val="none" w:sz="0" w:space="0" w:color="auto"/>
        <w:bottom w:val="none" w:sz="0" w:space="0" w:color="auto"/>
        <w:right w:val="none" w:sz="0" w:space="0" w:color="auto"/>
      </w:divBdr>
    </w:div>
    <w:div w:id="508256007">
      <w:bodyDiv w:val="1"/>
      <w:marLeft w:val="0"/>
      <w:marRight w:val="0"/>
      <w:marTop w:val="0"/>
      <w:marBottom w:val="0"/>
      <w:divBdr>
        <w:top w:val="none" w:sz="0" w:space="0" w:color="auto"/>
        <w:left w:val="none" w:sz="0" w:space="0" w:color="auto"/>
        <w:bottom w:val="none" w:sz="0" w:space="0" w:color="auto"/>
        <w:right w:val="none" w:sz="0" w:space="0" w:color="auto"/>
      </w:divBdr>
    </w:div>
    <w:div w:id="508370162">
      <w:bodyDiv w:val="1"/>
      <w:marLeft w:val="0"/>
      <w:marRight w:val="0"/>
      <w:marTop w:val="0"/>
      <w:marBottom w:val="0"/>
      <w:divBdr>
        <w:top w:val="none" w:sz="0" w:space="0" w:color="auto"/>
        <w:left w:val="none" w:sz="0" w:space="0" w:color="auto"/>
        <w:bottom w:val="none" w:sz="0" w:space="0" w:color="auto"/>
        <w:right w:val="none" w:sz="0" w:space="0" w:color="auto"/>
      </w:divBdr>
    </w:div>
    <w:div w:id="508638265">
      <w:bodyDiv w:val="1"/>
      <w:marLeft w:val="0"/>
      <w:marRight w:val="0"/>
      <w:marTop w:val="0"/>
      <w:marBottom w:val="0"/>
      <w:divBdr>
        <w:top w:val="none" w:sz="0" w:space="0" w:color="auto"/>
        <w:left w:val="none" w:sz="0" w:space="0" w:color="auto"/>
        <w:bottom w:val="none" w:sz="0" w:space="0" w:color="auto"/>
        <w:right w:val="none" w:sz="0" w:space="0" w:color="auto"/>
      </w:divBdr>
    </w:div>
    <w:div w:id="508758337">
      <w:bodyDiv w:val="1"/>
      <w:marLeft w:val="0"/>
      <w:marRight w:val="0"/>
      <w:marTop w:val="0"/>
      <w:marBottom w:val="0"/>
      <w:divBdr>
        <w:top w:val="none" w:sz="0" w:space="0" w:color="auto"/>
        <w:left w:val="none" w:sz="0" w:space="0" w:color="auto"/>
        <w:bottom w:val="none" w:sz="0" w:space="0" w:color="auto"/>
        <w:right w:val="none" w:sz="0" w:space="0" w:color="auto"/>
      </w:divBdr>
    </w:div>
    <w:div w:id="508788409">
      <w:bodyDiv w:val="1"/>
      <w:marLeft w:val="0"/>
      <w:marRight w:val="0"/>
      <w:marTop w:val="0"/>
      <w:marBottom w:val="0"/>
      <w:divBdr>
        <w:top w:val="none" w:sz="0" w:space="0" w:color="auto"/>
        <w:left w:val="none" w:sz="0" w:space="0" w:color="auto"/>
        <w:bottom w:val="none" w:sz="0" w:space="0" w:color="auto"/>
        <w:right w:val="none" w:sz="0" w:space="0" w:color="auto"/>
      </w:divBdr>
    </w:div>
    <w:div w:id="508909911">
      <w:bodyDiv w:val="1"/>
      <w:marLeft w:val="0"/>
      <w:marRight w:val="0"/>
      <w:marTop w:val="0"/>
      <w:marBottom w:val="0"/>
      <w:divBdr>
        <w:top w:val="none" w:sz="0" w:space="0" w:color="auto"/>
        <w:left w:val="none" w:sz="0" w:space="0" w:color="auto"/>
        <w:bottom w:val="none" w:sz="0" w:space="0" w:color="auto"/>
        <w:right w:val="none" w:sz="0" w:space="0" w:color="auto"/>
      </w:divBdr>
      <w:divsChild>
        <w:div w:id="1443065450">
          <w:marLeft w:val="0"/>
          <w:marRight w:val="0"/>
          <w:marTop w:val="0"/>
          <w:marBottom w:val="0"/>
          <w:divBdr>
            <w:top w:val="none" w:sz="0" w:space="0" w:color="auto"/>
            <w:left w:val="none" w:sz="0" w:space="0" w:color="auto"/>
            <w:bottom w:val="none" w:sz="0" w:space="0" w:color="auto"/>
            <w:right w:val="none" w:sz="0" w:space="0" w:color="auto"/>
          </w:divBdr>
        </w:div>
        <w:div w:id="2059357794">
          <w:marLeft w:val="0"/>
          <w:marRight w:val="0"/>
          <w:marTop w:val="0"/>
          <w:marBottom w:val="0"/>
          <w:divBdr>
            <w:top w:val="none" w:sz="0" w:space="0" w:color="auto"/>
            <w:left w:val="none" w:sz="0" w:space="0" w:color="auto"/>
            <w:bottom w:val="none" w:sz="0" w:space="0" w:color="auto"/>
            <w:right w:val="none" w:sz="0" w:space="0" w:color="auto"/>
          </w:divBdr>
        </w:div>
      </w:divsChild>
    </w:div>
    <w:div w:id="508956410">
      <w:bodyDiv w:val="1"/>
      <w:marLeft w:val="0"/>
      <w:marRight w:val="0"/>
      <w:marTop w:val="0"/>
      <w:marBottom w:val="0"/>
      <w:divBdr>
        <w:top w:val="none" w:sz="0" w:space="0" w:color="auto"/>
        <w:left w:val="none" w:sz="0" w:space="0" w:color="auto"/>
        <w:bottom w:val="none" w:sz="0" w:space="0" w:color="auto"/>
        <w:right w:val="none" w:sz="0" w:space="0" w:color="auto"/>
      </w:divBdr>
    </w:div>
    <w:div w:id="509103155">
      <w:bodyDiv w:val="1"/>
      <w:marLeft w:val="0"/>
      <w:marRight w:val="0"/>
      <w:marTop w:val="0"/>
      <w:marBottom w:val="0"/>
      <w:divBdr>
        <w:top w:val="none" w:sz="0" w:space="0" w:color="auto"/>
        <w:left w:val="none" w:sz="0" w:space="0" w:color="auto"/>
        <w:bottom w:val="none" w:sz="0" w:space="0" w:color="auto"/>
        <w:right w:val="none" w:sz="0" w:space="0" w:color="auto"/>
      </w:divBdr>
    </w:div>
    <w:div w:id="509104659">
      <w:bodyDiv w:val="1"/>
      <w:marLeft w:val="0"/>
      <w:marRight w:val="0"/>
      <w:marTop w:val="0"/>
      <w:marBottom w:val="0"/>
      <w:divBdr>
        <w:top w:val="none" w:sz="0" w:space="0" w:color="auto"/>
        <w:left w:val="none" w:sz="0" w:space="0" w:color="auto"/>
        <w:bottom w:val="none" w:sz="0" w:space="0" w:color="auto"/>
        <w:right w:val="none" w:sz="0" w:space="0" w:color="auto"/>
      </w:divBdr>
    </w:div>
    <w:div w:id="509106890">
      <w:bodyDiv w:val="1"/>
      <w:marLeft w:val="0"/>
      <w:marRight w:val="0"/>
      <w:marTop w:val="0"/>
      <w:marBottom w:val="0"/>
      <w:divBdr>
        <w:top w:val="none" w:sz="0" w:space="0" w:color="auto"/>
        <w:left w:val="none" w:sz="0" w:space="0" w:color="auto"/>
        <w:bottom w:val="none" w:sz="0" w:space="0" w:color="auto"/>
        <w:right w:val="none" w:sz="0" w:space="0" w:color="auto"/>
      </w:divBdr>
    </w:div>
    <w:div w:id="509220409">
      <w:bodyDiv w:val="1"/>
      <w:marLeft w:val="0"/>
      <w:marRight w:val="0"/>
      <w:marTop w:val="0"/>
      <w:marBottom w:val="0"/>
      <w:divBdr>
        <w:top w:val="none" w:sz="0" w:space="0" w:color="auto"/>
        <w:left w:val="none" w:sz="0" w:space="0" w:color="auto"/>
        <w:bottom w:val="none" w:sz="0" w:space="0" w:color="auto"/>
        <w:right w:val="none" w:sz="0" w:space="0" w:color="auto"/>
      </w:divBdr>
    </w:div>
    <w:div w:id="509301433">
      <w:bodyDiv w:val="1"/>
      <w:marLeft w:val="0"/>
      <w:marRight w:val="0"/>
      <w:marTop w:val="0"/>
      <w:marBottom w:val="0"/>
      <w:divBdr>
        <w:top w:val="none" w:sz="0" w:space="0" w:color="auto"/>
        <w:left w:val="none" w:sz="0" w:space="0" w:color="auto"/>
        <w:bottom w:val="none" w:sz="0" w:space="0" w:color="auto"/>
        <w:right w:val="none" w:sz="0" w:space="0" w:color="auto"/>
      </w:divBdr>
    </w:div>
    <w:div w:id="509684704">
      <w:bodyDiv w:val="1"/>
      <w:marLeft w:val="0"/>
      <w:marRight w:val="0"/>
      <w:marTop w:val="0"/>
      <w:marBottom w:val="0"/>
      <w:divBdr>
        <w:top w:val="none" w:sz="0" w:space="0" w:color="auto"/>
        <w:left w:val="none" w:sz="0" w:space="0" w:color="auto"/>
        <w:bottom w:val="none" w:sz="0" w:space="0" w:color="auto"/>
        <w:right w:val="none" w:sz="0" w:space="0" w:color="auto"/>
      </w:divBdr>
    </w:div>
    <w:div w:id="509759439">
      <w:bodyDiv w:val="1"/>
      <w:marLeft w:val="0"/>
      <w:marRight w:val="0"/>
      <w:marTop w:val="0"/>
      <w:marBottom w:val="0"/>
      <w:divBdr>
        <w:top w:val="none" w:sz="0" w:space="0" w:color="auto"/>
        <w:left w:val="none" w:sz="0" w:space="0" w:color="auto"/>
        <w:bottom w:val="none" w:sz="0" w:space="0" w:color="auto"/>
        <w:right w:val="none" w:sz="0" w:space="0" w:color="auto"/>
      </w:divBdr>
    </w:div>
    <w:div w:id="509956623">
      <w:bodyDiv w:val="1"/>
      <w:marLeft w:val="0"/>
      <w:marRight w:val="0"/>
      <w:marTop w:val="0"/>
      <w:marBottom w:val="0"/>
      <w:divBdr>
        <w:top w:val="none" w:sz="0" w:space="0" w:color="auto"/>
        <w:left w:val="none" w:sz="0" w:space="0" w:color="auto"/>
        <w:bottom w:val="none" w:sz="0" w:space="0" w:color="auto"/>
        <w:right w:val="none" w:sz="0" w:space="0" w:color="auto"/>
      </w:divBdr>
    </w:div>
    <w:div w:id="510025804">
      <w:bodyDiv w:val="1"/>
      <w:marLeft w:val="0"/>
      <w:marRight w:val="0"/>
      <w:marTop w:val="0"/>
      <w:marBottom w:val="0"/>
      <w:divBdr>
        <w:top w:val="none" w:sz="0" w:space="0" w:color="auto"/>
        <w:left w:val="none" w:sz="0" w:space="0" w:color="auto"/>
        <w:bottom w:val="none" w:sz="0" w:space="0" w:color="auto"/>
        <w:right w:val="none" w:sz="0" w:space="0" w:color="auto"/>
      </w:divBdr>
    </w:div>
    <w:div w:id="510071663">
      <w:bodyDiv w:val="1"/>
      <w:marLeft w:val="0"/>
      <w:marRight w:val="0"/>
      <w:marTop w:val="0"/>
      <w:marBottom w:val="0"/>
      <w:divBdr>
        <w:top w:val="none" w:sz="0" w:space="0" w:color="auto"/>
        <w:left w:val="none" w:sz="0" w:space="0" w:color="auto"/>
        <w:bottom w:val="none" w:sz="0" w:space="0" w:color="auto"/>
        <w:right w:val="none" w:sz="0" w:space="0" w:color="auto"/>
      </w:divBdr>
    </w:div>
    <w:div w:id="510217689">
      <w:bodyDiv w:val="1"/>
      <w:marLeft w:val="0"/>
      <w:marRight w:val="0"/>
      <w:marTop w:val="0"/>
      <w:marBottom w:val="0"/>
      <w:divBdr>
        <w:top w:val="none" w:sz="0" w:space="0" w:color="auto"/>
        <w:left w:val="none" w:sz="0" w:space="0" w:color="auto"/>
        <w:bottom w:val="none" w:sz="0" w:space="0" w:color="auto"/>
        <w:right w:val="none" w:sz="0" w:space="0" w:color="auto"/>
      </w:divBdr>
    </w:div>
    <w:div w:id="510334363">
      <w:bodyDiv w:val="1"/>
      <w:marLeft w:val="0"/>
      <w:marRight w:val="0"/>
      <w:marTop w:val="0"/>
      <w:marBottom w:val="0"/>
      <w:divBdr>
        <w:top w:val="none" w:sz="0" w:space="0" w:color="auto"/>
        <w:left w:val="none" w:sz="0" w:space="0" w:color="auto"/>
        <w:bottom w:val="none" w:sz="0" w:space="0" w:color="auto"/>
        <w:right w:val="none" w:sz="0" w:space="0" w:color="auto"/>
      </w:divBdr>
    </w:div>
    <w:div w:id="510409708">
      <w:bodyDiv w:val="1"/>
      <w:marLeft w:val="0"/>
      <w:marRight w:val="0"/>
      <w:marTop w:val="0"/>
      <w:marBottom w:val="0"/>
      <w:divBdr>
        <w:top w:val="none" w:sz="0" w:space="0" w:color="auto"/>
        <w:left w:val="none" w:sz="0" w:space="0" w:color="auto"/>
        <w:bottom w:val="none" w:sz="0" w:space="0" w:color="auto"/>
        <w:right w:val="none" w:sz="0" w:space="0" w:color="auto"/>
      </w:divBdr>
    </w:div>
    <w:div w:id="510486205">
      <w:bodyDiv w:val="1"/>
      <w:marLeft w:val="0"/>
      <w:marRight w:val="0"/>
      <w:marTop w:val="0"/>
      <w:marBottom w:val="0"/>
      <w:divBdr>
        <w:top w:val="none" w:sz="0" w:space="0" w:color="auto"/>
        <w:left w:val="none" w:sz="0" w:space="0" w:color="auto"/>
        <w:bottom w:val="none" w:sz="0" w:space="0" w:color="auto"/>
        <w:right w:val="none" w:sz="0" w:space="0" w:color="auto"/>
      </w:divBdr>
    </w:div>
    <w:div w:id="510532702">
      <w:bodyDiv w:val="1"/>
      <w:marLeft w:val="0"/>
      <w:marRight w:val="0"/>
      <w:marTop w:val="0"/>
      <w:marBottom w:val="0"/>
      <w:divBdr>
        <w:top w:val="none" w:sz="0" w:space="0" w:color="auto"/>
        <w:left w:val="none" w:sz="0" w:space="0" w:color="auto"/>
        <w:bottom w:val="none" w:sz="0" w:space="0" w:color="auto"/>
        <w:right w:val="none" w:sz="0" w:space="0" w:color="auto"/>
      </w:divBdr>
      <w:divsChild>
        <w:div w:id="2130388675">
          <w:marLeft w:val="0"/>
          <w:marRight w:val="0"/>
          <w:marTop w:val="0"/>
          <w:marBottom w:val="0"/>
          <w:divBdr>
            <w:top w:val="none" w:sz="0" w:space="0" w:color="auto"/>
            <w:left w:val="none" w:sz="0" w:space="0" w:color="auto"/>
            <w:bottom w:val="none" w:sz="0" w:space="0" w:color="auto"/>
            <w:right w:val="single" w:sz="6" w:space="0" w:color="D2D4D6"/>
          </w:divBdr>
          <w:divsChild>
            <w:div w:id="844788436">
              <w:marLeft w:val="0"/>
              <w:marRight w:val="0"/>
              <w:marTop w:val="0"/>
              <w:marBottom w:val="0"/>
              <w:divBdr>
                <w:top w:val="none" w:sz="0" w:space="0" w:color="auto"/>
                <w:left w:val="none" w:sz="0" w:space="0" w:color="auto"/>
                <w:bottom w:val="none" w:sz="0" w:space="0" w:color="auto"/>
                <w:right w:val="none" w:sz="0" w:space="0" w:color="auto"/>
              </w:divBdr>
            </w:div>
            <w:div w:id="1047339041">
              <w:marLeft w:val="0"/>
              <w:marRight w:val="0"/>
              <w:marTop w:val="0"/>
              <w:marBottom w:val="0"/>
              <w:divBdr>
                <w:top w:val="none" w:sz="0" w:space="0" w:color="auto"/>
                <w:left w:val="none" w:sz="0" w:space="0" w:color="auto"/>
                <w:bottom w:val="none" w:sz="0" w:space="0" w:color="auto"/>
                <w:right w:val="none" w:sz="0" w:space="0" w:color="auto"/>
              </w:divBdr>
            </w:div>
            <w:div w:id="11949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9378">
      <w:bodyDiv w:val="1"/>
      <w:marLeft w:val="0"/>
      <w:marRight w:val="0"/>
      <w:marTop w:val="0"/>
      <w:marBottom w:val="0"/>
      <w:divBdr>
        <w:top w:val="none" w:sz="0" w:space="0" w:color="auto"/>
        <w:left w:val="none" w:sz="0" w:space="0" w:color="auto"/>
        <w:bottom w:val="none" w:sz="0" w:space="0" w:color="auto"/>
        <w:right w:val="none" w:sz="0" w:space="0" w:color="auto"/>
      </w:divBdr>
    </w:div>
    <w:div w:id="510724593">
      <w:bodyDiv w:val="1"/>
      <w:marLeft w:val="0"/>
      <w:marRight w:val="0"/>
      <w:marTop w:val="0"/>
      <w:marBottom w:val="0"/>
      <w:divBdr>
        <w:top w:val="none" w:sz="0" w:space="0" w:color="auto"/>
        <w:left w:val="none" w:sz="0" w:space="0" w:color="auto"/>
        <w:bottom w:val="none" w:sz="0" w:space="0" w:color="auto"/>
        <w:right w:val="none" w:sz="0" w:space="0" w:color="auto"/>
      </w:divBdr>
    </w:div>
    <w:div w:id="510726850">
      <w:bodyDiv w:val="1"/>
      <w:marLeft w:val="0"/>
      <w:marRight w:val="0"/>
      <w:marTop w:val="0"/>
      <w:marBottom w:val="0"/>
      <w:divBdr>
        <w:top w:val="none" w:sz="0" w:space="0" w:color="auto"/>
        <w:left w:val="none" w:sz="0" w:space="0" w:color="auto"/>
        <w:bottom w:val="none" w:sz="0" w:space="0" w:color="auto"/>
        <w:right w:val="none" w:sz="0" w:space="0" w:color="auto"/>
      </w:divBdr>
    </w:div>
    <w:div w:id="510875331">
      <w:bodyDiv w:val="1"/>
      <w:marLeft w:val="0"/>
      <w:marRight w:val="0"/>
      <w:marTop w:val="0"/>
      <w:marBottom w:val="0"/>
      <w:divBdr>
        <w:top w:val="none" w:sz="0" w:space="0" w:color="auto"/>
        <w:left w:val="none" w:sz="0" w:space="0" w:color="auto"/>
        <w:bottom w:val="none" w:sz="0" w:space="0" w:color="auto"/>
        <w:right w:val="none" w:sz="0" w:space="0" w:color="auto"/>
      </w:divBdr>
    </w:div>
    <w:div w:id="510875988">
      <w:bodyDiv w:val="1"/>
      <w:marLeft w:val="0"/>
      <w:marRight w:val="0"/>
      <w:marTop w:val="0"/>
      <w:marBottom w:val="0"/>
      <w:divBdr>
        <w:top w:val="none" w:sz="0" w:space="0" w:color="auto"/>
        <w:left w:val="none" w:sz="0" w:space="0" w:color="auto"/>
        <w:bottom w:val="none" w:sz="0" w:space="0" w:color="auto"/>
        <w:right w:val="none" w:sz="0" w:space="0" w:color="auto"/>
      </w:divBdr>
    </w:div>
    <w:div w:id="510949162">
      <w:bodyDiv w:val="1"/>
      <w:marLeft w:val="0"/>
      <w:marRight w:val="0"/>
      <w:marTop w:val="0"/>
      <w:marBottom w:val="0"/>
      <w:divBdr>
        <w:top w:val="none" w:sz="0" w:space="0" w:color="auto"/>
        <w:left w:val="none" w:sz="0" w:space="0" w:color="auto"/>
        <w:bottom w:val="none" w:sz="0" w:space="0" w:color="auto"/>
        <w:right w:val="none" w:sz="0" w:space="0" w:color="auto"/>
      </w:divBdr>
    </w:div>
    <w:div w:id="510993320">
      <w:bodyDiv w:val="1"/>
      <w:marLeft w:val="0"/>
      <w:marRight w:val="0"/>
      <w:marTop w:val="0"/>
      <w:marBottom w:val="0"/>
      <w:divBdr>
        <w:top w:val="none" w:sz="0" w:space="0" w:color="auto"/>
        <w:left w:val="none" w:sz="0" w:space="0" w:color="auto"/>
        <w:bottom w:val="none" w:sz="0" w:space="0" w:color="auto"/>
        <w:right w:val="none" w:sz="0" w:space="0" w:color="auto"/>
      </w:divBdr>
    </w:div>
    <w:div w:id="511142287">
      <w:bodyDiv w:val="1"/>
      <w:marLeft w:val="0"/>
      <w:marRight w:val="0"/>
      <w:marTop w:val="0"/>
      <w:marBottom w:val="0"/>
      <w:divBdr>
        <w:top w:val="none" w:sz="0" w:space="0" w:color="auto"/>
        <w:left w:val="none" w:sz="0" w:space="0" w:color="auto"/>
        <w:bottom w:val="none" w:sz="0" w:space="0" w:color="auto"/>
        <w:right w:val="none" w:sz="0" w:space="0" w:color="auto"/>
      </w:divBdr>
      <w:divsChild>
        <w:div w:id="86705480">
          <w:marLeft w:val="0"/>
          <w:marRight w:val="0"/>
          <w:marTop w:val="54"/>
          <w:marBottom w:val="0"/>
          <w:divBdr>
            <w:top w:val="none" w:sz="0" w:space="0" w:color="auto"/>
            <w:left w:val="none" w:sz="0" w:space="0" w:color="auto"/>
            <w:bottom w:val="none" w:sz="0" w:space="0" w:color="auto"/>
            <w:right w:val="none" w:sz="0" w:space="0" w:color="auto"/>
          </w:divBdr>
        </w:div>
        <w:div w:id="339281414">
          <w:marLeft w:val="0"/>
          <w:marRight w:val="0"/>
          <w:marTop w:val="54"/>
          <w:marBottom w:val="0"/>
          <w:divBdr>
            <w:top w:val="none" w:sz="0" w:space="0" w:color="auto"/>
            <w:left w:val="none" w:sz="0" w:space="0" w:color="auto"/>
            <w:bottom w:val="none" w:sz="0" w:space="0" w:color="auto"/>
            <w:right w:val="none" w:sz="0" w:space="0" w:color="auto"/>
          </w:divBdr>
        </w:div>
      </w:divsChild>
    </w:div>
    <w:div w:id="511142331">
      <w:bodyDiv w:val="1"/>
      <w:marLeft w:val="0"/>
      <w:marRight w:val="0"/>
      <w:marTop w:val="0"/>
      <w:marBottom w:val="0"/>
      <w:divBdr>
        <w:top w:val="none" w:sz="0" w:space="0" w:color="auto"/>
        <w:left w:val="none" w:sz="0" w:space="0" w:color="auto"/>
        <w:bottom w:val="none" w:sz="0" w:space="0" w:color="auto"/>
        <w:right w:val="none" w:sz="0" w:space="0" w:color="auto"/>
      </w:divBdr>
      <w:divsChild>
        <w:div w:id="630675990">
          <w:marLeft w:val="0"/>
          <w:marRight w:val="0"/>
          <w:marTop w:val="0"/>
          <w:marBottom w:val="0"/>
          <w:divBdr>
            <w:top w:val="none" w:sz="0" w:space="0" w:color="auto"/>
            <w:left w:val="none" w:sz="0" w:space="0" w:color="auto"/>
            <w:bottom w:val="none" w:sz="0" w:space="0" w:color="auto"/>
            <w:right w:val="none" w:sz="0" w:space="0" w:color="auto"/>
          </w:divBdr>
        </w:div>
      </w:divsChild>
    </w:div>
    <w:div w:id="511260542">
      <w:bodyDiv w:val="1"/>
      <w:marLeft w:val="0"/>
      <w:marRight w:val="0"/>
      <w:marTop w:val="0"/>
      <w:marBottom w:val="0"/>
      <w:divBdr>
        <w:top w:val="none" w:sz="0" w:space="0" w:color="auto"/>
        <w:left w:val="none" w:sz="0" w:space="0" w:color="auto"/>
        <w:bottom w:val="none" w:sz="0" w:space="0" w:color="auto"/>
        <w:right w:val="none" w:sz="0" w:space="0" w:color="auto"/>
      </w:divBdr>
      <w:divsChild>
        <w:div w:id="1162308946">
          <w:marLeft w:val="0"/>
          <w:marRight w:val="0"/>
          <w:marTop w:val="0"/>
          <w:marBottom w:val="0"/>
          <w:divBdr>
            <w:top w:val="none" w:sz="0" w:space="0" w:color="auto"/>
            <w:left w:val="none" w:sz="0" w:space="0" w:color="auto"/>
            <w:bottom w:val="none" w:sz="0" w:space="0" w:color="auto"/>
            <w:right w:val="none" w:sz="0" w:space="0" w:color="auto"/>
          </w:divBdr>
        </w:div>
        <w:div w:id="1434013083">
          <w:marLeft w:val="0"/>
          <w:marRight w:val="0"/>
          <w:marTop w:val="0"/>
          <w:marBottom w:val="0"/>
          <w:divBdr>
            <w:top w:val="none" w:sz="0" w:space="0" w:color="auto"/>
            <w:left w:val="none" w:sz="0" w:space="0" w:color="auto"/>
            <w:bottom w:val="none" w:sz="0" w:space="0" w:color="auto"/>
            <w:right w:val="none" w:sz="0" w:space="0" w:color="auto"/>
          </w:divBdr>
        </w:div>
      </w:divsChild>
    </w:div>
    <w:div w:id="511267018">
      <w:bodyDiv w:val="1"/>
      <w:marLeft w:val="0"/>
      <w:marRight w:val="0"/>
      <w:marTop w:val="0"/>
      <w:marBottom w:val="0"/>
      <w:divBdr>
        <w:top w:val="none" w:sz="0" w:space="0" w:color="auto"/>
        <w:left w:val="none" w:sz="0" w:space="0" w:color="auto"/>
        <w:bottom w:val="none" w:sz="0" w:space="0" w:color="auto"/>
        <w:right w:val="none" w:sz="0" w:space="0" w:color="auto"/>
      </w:divBdr>
    </w:div>
    <w:div w:id="511381807">
      <w:bodyDiv w:val="1"/>
      <w:marLeft w:val="0"/>
      <w:marRight w:val="0"/>
      <w:marTop w:val="0"/>
      <w:marBottom w:val="0"/>
      <w:divBdr>
        <w:top w:val="none" w:sz="0" w:space="0" w:color="auto"/>
        <w:left w:val="none" w:sz="0" w:space="0" w:color="auto"/>
        <w:bottom w:val="none" w:sz="0" w:space="0" w:color="auto"/>
        <w:right w:val="none" w:sz="0" w:space="0" w:color="auto"/>
      </w:divBdr>
    </w:div>
    <w:div w:id="511455624">
      <w:bodyDiv w:val="1"/>
      <w:marLeft w:val="0"/>
      <w:marRight w:val="0"/>
      <w:marTop w:val="0"/>
      <w:marBottom w:val="0"/>
      <w:divBdr>
        <w:top w:val="none" w:sz="0" w:space="0" w:color="auto"/>
        <w:left w:val="none" w:sz="0" w:space="0" w:color="auto"/>
        <w:bottom w:val="none" w:sz="0" w:space="0" w:color="auto"/>
        <w:right w:val="none" w:sz="0" w:space="0" w:color="auto"/>
      </w:divBdr>
    </w:div>
    <w:div w:id="511456968">
      <w:bodyDiv w:val="1"/>
      <w:marLeft w:val="0"/>
      <w:marRight w:val="0"/>
      <w:marTop w:val="0"/>
      <w:marBottom w:val="0"/>
      <w:divBdr>
        <w:top w:val="none" w:sz="0" w:space="0" w:color="auto"/>
        <w:left w:val="none" w:sz="0" w:space="0" w:color="auto"/>
        <w:bottom w:val="none" w:sz="0" w:space="0" w:color="auto"/>
        <w:right w:val="none" w:sz="0" w:space="0" w:color="auto"/>
      </w:divBdr>
    </w:div>
    <w:div w:id="511644799">
      <w:bodyDiv w:val="1"/>
      <w:marLeft w:val="0"/>
      <w:marRight w:val="0"/>
      <w:marTop w:val="0"/>
      <w:marBottom w:val="0"/>
      <w:divBdr>
        <w:top w:val="none" w:sz="0" w:space="0" w:color="auto"/>
        <w:left w:val="none" w:sz="0" w:space="0" w:color="auto"/>
        <w:bottom w:val="none" w:sz="0" w:space="0" w:color="auto"/>
        <w:right w:val="none" w:sz="0" w:space="0" w:color="auto"/>
      </w:divBdr>
    </w:div>
    <w:div w:id="511646593">
      <w:bodyDiv w:val="1"/>
      <w:marLeft w:val="0"/>
      <w:marRight w:val="0"/>
      <w:marTop w:val="0"/>
      <w:marBottom w:val="0"/>
      <w:divBdr>
        <w:top w:val="none" w:sz="0" w:space="0" w:color="auto"/>
        <w:left w:val="none" w:sz="0" w:space="0" w:color="auto"/>
        <w:bottom w:val="none" w:sz="0" w:space="0" w:color="auto"/>
        <w:right w:val="none" w:sz="0" w:space="0" w:color="auto"/>
      </w:divBdr>
    </w:div>
    <w:div w:id="511719845">
      <w:bodyDiv w:val="1"/>
      <w:marLeft w:val="0"/>
      <w:marRight w:val="0"/>
      <w:marTop w:val="0"/>
      <w:marBottom w:val="0"/>
      <w:divBdr>
        <w:top w:val="none" w:sz="0" w:space="0" w:color="auto"/>
        <w:left w:val="none" w:sz="0" w:space="0" w:color="auto"/>
        <w:bottom w:val="none" w:sz="0" w:space="0" w:color="auto"/>
        <w:right w:val="none" w:sz="0" w:space="0" w:color="auto"/>
      </w:divBdr>
    </w:div>
    <w:div w:id="511797733">
      <w:bodyDiv w:val="1"/>
      <w:marLeft w:val="0"/>
      <w:marRight w:val="0"/>
      <w:marTop w:val="0"/>
      <w:marBottom w:val="0"/>
      <w:divBdr>
        <w:top w:val="none" w:sz="0" w:space="0" w:color="auto"/>
        <w:left w:val="none" w:sz="0" w:space="0" w:color="auto"/>
        <w:bottom w:val="none" w:sz="0" w:space="0" w:color="auto"/>
        <w:right w:val="none" w:sz="0" w:space="0" w:color="auto"/>
      </w:divBdr>
    </w:div>
    <w:div w:id="511921601">
      <w:bodyDiv w:val="1"/>
      <w:marLeft w:val="0"/>
      <w:marRight w:val="0"/>
      <w:marTop w:val="0"/>
      <w:marBottom w:val="0"/>
      <w:divBdr>
        <w:top w:val="none" w:sz="0" w:space="0" w:color="auto"/>
        <w:left w:val="none" w:sz="0" w:space="0" w:color="auto"/>
        <w:bottom w:val="none" w:sz="0" w:space="0" w:color="auto"/>
        <w:right w:val="none" w:sz="0" w:space="0" w:color="auto"/>
      </w:divBdr>
    </w:div>
    <w:div w:id="511996076">
      <w:bodyDiv w:val="1"/>
      <w:marLeft w:val="0"/>
      <w:marRight w:val="0"/>
      <w:marTop w:val="0"/>
      <w:marBottom w:val="0"/>
      <w:divBdr>
        <w:top w:val="none" w:sz="0" w:space="0" w:color="auto"/>
        <w:left w:val="none" w:sz="0" w:space="0" w:color="auto"/>
        <w:bottom w:val="none" w:sz="0" w:space="0" w:color="auto"/>
        <w:right w:val="none" w:sz="0" w:space="0" w:color="auto"/>
      </w:divBdr>
    </w:div>
    <w:div w:id="512038804">
      <w:bodyDiv w:val="1"/>
      <w:marLeft w:val="0"/>
      <w:marRight w:val="0"/>
      <w:marTop w:val="0"/>
      <w:marBottom w:val="0"/>
      <w:divBdr>
        <w:top w:val="none" w:sz="0" w:space="0" w:color="auto"/>
        <w:left w:val="none" w:sz="0" w:space="0" w:color="auto"/>
        <w:bottom w:val="none" w:sz="0" w:space="0" w:color="auto"/>
        <w:right w:val="none" w:sz="0" w:space="0" w:color="auto"/>
      </w:divBdr>
    </w:div>
    <w:div w:id="512108906">
      <w:bodyDiv w:val="1"/>
      <w:marLeft w:val="0"/>
      <w:marRight w:val="0"/>
      <w:marTop w:val="0"/>
      <w:marBottom w:val="0"/>
      <w:divBdr>
        <w:top w:val="none" w:sz="0" w:space="0" w:color="auto"/>
        <w:left w:val="none" w:sz="0" w:space="0" w:color="auto"/>
        <w:bottom w:val="none" w:sz="0" w:space="0" w:color="auto"/>
        <w:right w:val="none" w:sz="0" w:space="0" w:color="auto"/>
      </w:divBdr>
    </w:div>
    <w:div w:id="512115203">
      <w:bodyDiv w:val="1"/>
      <w:marLeft w:val="0"/>
      <w:marRight w:val="0"/>
      <w:marTop w:val="0"/>
      <w:marBottom w:val="0"/>
      <w:divBdr>
        <w:top w:val="none" w:sz="0" w:space="0" w:color="auto"/>
        <w:left w:val="none" w:sz="0" w:space="0" w:color="auto"/>
        <w:bottom w:val="none" w:sz="0" w:space="0" w:color="auto"/>
        <w:right w:val="none" w:sz="0" w:space="0" w:color="auto"/>
      </w:divBdr>
    </w:div>
    <w:div w:id="512182688">
      <w:bodyDiv w:val="1"/>
      <w:marLeft w:val="0"/>
      <w:marRight w:val="0"/>
      <w:marTop w:val="0"/>
      <w:marBottom w:val="0"/>
      <w:divBdr>
        <w:top w:val="none" w:sz="0" w:space="0" w:color="auto"/>
        <w:left w:val="none" w:sz="0" w:space="0" w:color="auto"/>
        <w:bottom w:val="none" w:sz="0" w:space="0" w:color="auto"/>
        <w:right w:val="none" w:sz="0" w:space="0" w:color="auto"/>
      </w:divBdr>
    </w:div>
    <w:div w:id="512186663">
      <w:bodyDiv w:val="1"/>
      <w:marLeft w:val="0"/>
      <w:marRight w:val="0"/>
      <w:marTop w:val="0"/>
      <w:marBottom w:val="0"/>
      <w:divBdr>
        <w:top w:val="none" w:sz="0" w:space="0" w:color="auto"/>
        <w:left w:val="none" w:sz="0" w:space="0" w:color="auto"/>
        <w:bottom w:val="none" w:sz="0" w:space="0" w:color="auto"/>
        <w:right w:val="none" w:sz="0" w:space="0" w:color="auto"/>
      </w:divBdr>
    </w:div>
    <w:div w:id="512190638">
      <w:bodyDiv w:val="1"/>
      <w:marLeft w:val="0"/>
      <w:marRight w:val="0"/>
      <w:marTop w:val="0"/>
      <w:marBottom w:val="0"/>
      <w:divBdr>
        <w:top w:val="none" w:sz="0" w:space="0" w:color="auto"/>
        <w:left w:val="none" w:sz="0" w:space="0" w:color="auto"/>
        <w:bottom w:val="none" w:sz="0" w:space="0" w:color="auto"/>
        <w:right w:val="none" w:sz="0" w:space="0" w:color="auto"/>
      </w:divBdr>
    </w:div>
    <w:div w:id="512304953">
      <w:bodyDiv w:val="1"/>
      <w:marLeft w:val="0"/>
      <w:marRight w:val="0"/>
      <w:marTop w:val="0"/>
      <w:marBottom w:val="0"/>
      <w:divBdr>
        <w:top w:val="none" w:sz="0" w:space="0" w:color="auto"/>
        <w:left w:val="none" w:sz="0" w:space="0" w:color="auto"/>
        <w:bottom w:val="none" w:sz="0" w:space="0" w:color="auto"/>
        <w:right w:val="none" w:sz="0" w:space="0" w:color="auto"/>
      </w:divBdr>
    </w:div>
    <w:div w:id="512382003">
      <w:bodyDiv w:val="1"/>
      <w:marLeft w:val="0"/>
      <w:marRight w:val="0"/>
      <w:marTop w:val="0"/>
      <w:marBottom w:val="0"/>
      <w:divBdr>
        <w:top w:val="none" w:sz="0" w:space="0" w:color="auto"/>
        <w:left w:val="none" w:sz="0" w:space="0" w:color="auto"/>
        <w:bottom w:val="none" w:sz="0" w:space="0" w:color="auto"/>
        <w:right w:val="none" w:sz="0" w:space="0" w:color="auto"/>
      </w:divBdr>
    </w:div>
    <w:div w:id="512384099">
      <w:bodyDiv w:val="1"/>
      <w:marLeft w:val="0"/>
      <w:marRight w:val="0"/>
      <w:marTop w:val="0"/>
      <w:marBottom w:val="0"/>
      <w:divBdr>
        <w:top w:val="none" w:sz="0" w:space="0" w:color="auto"/>
        <w:left w:val="none" w:sz="0" w:space="0" w:color="auto"/>
        <w:bottom w:val="none" w:sz="0" w:space="0" w:color="auto"/>
        <w:right w:val="none" w:sz="0" w:space="0" w:color="auto"/>
      </w:divBdr>
    </w:div>
    <w:div w:id="512502011">
      <w:bodyDiv w:val="1"/>
      <w:marLeft w:val="0"/>
      <w:marRight w:val="0"/>
      <w:marTop w:val="0"/>
      <w:marBottom w:val="0"/>
      <w:divBdr>
        <w:top w:val="none" w:sz="0" w:space="0" w:color="auto"/>
        <w:left w:val="none" w:sz="0" w:space="0" w:color="auto"/>
        <w:bottom w:val="none" w:sz="0" w:space="0" w:color="auto"/>
        <w:right w:val="none" w:sz="0" w:space="0" w:color="auto"/>
      </w:divBdr>
    </w:div>
    <w:div w:id="512573179">
      <w:bodyDiv w:val="1"/>
      <w:marLeft w:val="0"/>
      <w:marRight w:val="0"/>
      <w:marTop w:val="0"/>
      <w:marBottom w:val="0"/>
      <w:divBdr>
        <w:top w:val="none" w:sz="0" w:space="0" w:color="auto"/>
        <w:left w:val="none" w:sz="0" w:space="0" w:color="auto"/>
        <w:bottom w:val="none" w:sz="0" w:space="0" w:color="auto"/>
        <w:right w:val="none" w:sz="0" w:space="0" w:color="auto"/>
      </w:divBdr>
    </w:div>
    <w:div w:id="512577183">
      <w:bodyDiv w:val="1"/>
      <w:marLeft w:val="0"/>
      <w:marRight w:val="0"/>
      <w:marTop w:val="0"/>
      <w:marBottom w:val="0"/>
      <w:divBdr>
        <w:top w:val="none" w:sz="0" w:space="0" w:color="auto"/>
        <w:left w:val="none" w:sz="0" w:space="0" w:color="auto"/>
        <w:bottom w:val="none" w:sz="0" w:space="0" w:color="auto"/>
        <w:right w:val="none" w:sz="0" w:space="0" w:color="auto"/>
      </w:divBdr>
    </w:div>
    <w:div w:id="512694767">
      <w:bodyDiv w:val="1"/>
      <w:marLeft w:val="0"/>
      <w:marRight w:val="0"/>
      <w:marTop w:val="0"/>
      <w:marBottom w:val="0"/>
      <w:divBdr>
        <w:top w:val="none" w:sz="0" w:space="0" w:color="auto"/>
        <w:left w:val="none" w:sz="0" w:space="0" w:color="auto"/>
        <w:bottom w:val="none" w:sz="0" w:space="0" w:color="auto"/>
        <w:right w:val="none" w:sz="0" w:space="0" w:color="auto"/>
      </w:divBdr>
    </w:div>
    <w:div w:id="512886289">
      <w:bodyDiv w:val="1"/>
      <w:marLeft w:val="0"/>
      <w:marRight w:val="0"/>
      <w:marTop w:val="0"/>
      <w:marBottom w:val="0"/>
      <w:divBdr>
        <w:top w:val="none" w:sz="0" w:space="0" w:color="auto"/>
        <w:left w:val="none" w:sz="0" w:space="0" w:color="auto"/>
        <w:bottom w:val="none" w:sz="0" w:space="0" w:color="auto"/>
        <w:right w:val="none" w:sz="0" w:space="0" w:color="auto"/>
      </w:divBdr>
    </w:div>
    <w:div w:id="512956572">
      <w:bodyDiv w:val="1"/>
      <w:marLeft w:val="0"/>
      <w:marRight w:val="0"/>
      <w:marTop w:val="0"/>
      <w:marBottom w:val="0"/>
      <w:divBdr>
        <w:top w:val="none" w:sz="0" w:space="0" w:color="auto"/>
        <w:left w:val="none" w:sz="0" w:space="0" w:color="auto"/>
        <w:bottom w:val="none" w:sz="0" w:space="0" w:color="auto"/>
        <w:right w:val="none" w:sz="0" w:space="0" w:color="auto"/>
      </w:divBdr>
    </w:div>
    <w:div w:id="512959747">
      <w:bodyDiv w:val="1"/>
      <w:marLeft w:val="0"/>
      <w:marRight w:val="0"/>
      <w:marTop w:val="0"/>
      <w:marBottom w:val="0"/>
      <w:divBdr>
        <w:top w:val="none" w:sz="0" w:space="0" w:color="auto"/>
        <w:left w:val="none" w:sz="0" w:space="0" w:color="auto"/>
        <w:bottom w:val="none" w:sz="0" w:space="0" w:color="auto"/>
        <w:right w:val="none" w:sz="0" w:space="0" w:color="auto"/>
      </w:divBdr>
    </w:div>
    <w:div w:id="513107110">
      <w:bodyDiv w:val="1"/>
      <w:marLeft w:val="0"/>
      <w:marRight w:val="0"/>
      <w:marTop w:val="0"/>
      <w:marBottom w:val="0"/>
      <w:divBdr>
        <w:top w:val="none" w:sz="0" w:space="0" w:color="auto"/>
        <w:left w:val="none" w:sz="0" w:space="0" w:color="auto"/>
        <w:bottom w:val="none" w:sz="0" w:space="0" w:color="auto"/>
        <w:right w:val="none" w:sz="0" w:space="0" w:color="auto"/>
      </w:divBdr>
    </w:div>
    <w:div w:id="513231577">
      <w:bodyDiv w:val="1"/>
      <w:marLeft w:val="0"/>
      <w:marRight w:val="0"/>
      <w:marTop w:val="0"/>
      <w:marBottom w:val="0"/>
      <w:divBdr>
        <w:top w:val="none" w:sz="0" w:space="0" w:color="auto"/>
        <w:left w:val="none" w:sz="0" w:space="0" w:color="auto"/>
        <w:bottom w:val="none" w:sz="0" w:space="0" w:color="auto"/>
        <w:right w:val="none" w:sz="0" w:space="0" w:color="auto"/>
      </w:divBdr>
    </w:div>
    <w:div w:id="513299500">
      <w:bodyDiv w:val="1"/>
      <w:marLeft w:val="0"/>
      <w:marRight w:val="0"/>
      <w:marTop w:val="0"/>
      <w:marBottom w:val="0"/>
      <w:divBdr>
        <w:top w:val="none" w:sz="0" w:space="0" w:color="auto"/>
        <w:left w:val="none" w:sz="0" w:space="0" w:color="auto"/>
        <w:bottom w:val="none" w:sz="0" w:space="0" w:color="auto"/>
        <w:right w:val="none" w:sz="0" w:space="0" w:color="auto"/>
      </w:divBdr>
    </w:div>
    <w:div w:id="513349445">
      <w:bodyDiv w:val="1"/>
      <w:marLeft w:val="0"/>
      <w:marRight w:val="0"/>
      <w:marTop w:val="0"/>
      <w:marBottom w:val="0"/>
      <w:divBdr>
        <w:top w:val="none" w:sz="0" w:space="0" w:color="auto"/>
        <w:left w:val="none" w:sz="0" w:space="0" w:color="auto"/>
        <w:bottom w:val="none" w:sz="0" w:space="0" w:color="auto"/>
        <w:right w:val="none" w:sz="0" w:space="0" w:color="auto"/>
      </w:divBdr>
    </w:div>
    <w:div w:id="513417429">
      <w:bodyDiv w:val="1"/>
      <w:marLeft w:val="0"/>
      <w:marRight w:val="0"/>
      <w:marTop w:val="0"/>
      <w:marBottom w:val="0"/>
      <w:divBdr>
        <w:top w:val="none" w:sz="0" w:space="0" w:color="auto"/>
        <w:left w:val="none" w:sz="0" w:space="0" w:color="auto"/>
        <w:bottom w:val="none" w:sz="0" w:space="0" w:color="auto"/>
        <w:right w:val="none" w:sz="0" w:space="0" w:color="auto"/>
      </w:divBdr>
    </w:div>
    <w:div w:id="513423539">
      <w:bodyDiv w:val="1"/>
      <w:marLeft w:val="0"/>
      <w:marRight w:val="0"/>
      <w:marTop w:val="0"/>
      <w:marBottom w:val="0"/>
      <w:divBdr>
        <w:top w:val="none" w:sz="0" w:space="0" w:color="auto"/>
        <w:left w:val="none" w:sz="0" w:space="0" w:color="auto"/>
        <w:bottom w:val="none" w:sz="0" w:space="0" w:color="auto"/>
        <w:right w:val="none" w:sz="0" w:space="0" w:color="auto"/>
      </w:divBdr>
    </w:div>
    <w:div w:id="513501061">
      <w:bodyDiv w:val="1"/>
      <w:marLeft w:val="0"/>
      <w:marRight w:val="0"/>
      <w:marTop w:val="0"/>
      <w:marBottom w:val="0"/>
      <w:divBdr>
        <w:top w:val="none" w:sz="0" w:space="0" w:color="auto"/>
        <w:left w:val="none" w:sz="0" w:space="0" w:color="auto"/>
        <w:bottom w:val="none" w:sz="0" w:space="0" w:color="auto"/>
        <w:right w:val="none" w:sz="0" w:space="0" w:color="auto"/>
      </w:divBdr>
    </w:div>
    <w:div w:id="513959156">
      <w:bodyDiv w:val="1"/>
      <w:marLeft w:val="0"/>
      <w:marRight w:val="0"/>
      <w:marTop w:val="0"/>
      <w:marBottom w:val="0"/>
      <w:divBdr>
        <w:top w:val="none" w:sz="0" w:space="0" w:color="auto"/>
        <w:left w:val="none" w:sz="0" w:space="0" w:color="auto"/>
        <w:bottom w:val="none" w:sz="0" w:space="0" w:color="auto"/>
        <w:right w:val="none" w:sz="0" w:space="0" w:color="auto"/>
      </w:divBdr>
    </w:div>
    <w:div w:id="513959928">
      <w:bodyDiv w:val="1"/>
      <w:marLeft w:val="0"/>
      <w:marRight w:val="0"/>
      <w:marTop w:val="0"/>
      <w:marBottom w:val="0"/>
      <w:divBdr>
        <w:top w:val="none" w:sz="0" w:space="0" w:color="auto"/>
        <w:left w:val="none" w:sz="0" w:space="0" w:color="auto"/>
        <w:bottom w:val="none" w:sz="0" w:space="0" w:color="auto"/>
        <w:right w:val="none" w:sz="0" w:space="0" w:color="auto"/>
      </w:divBdr>
    </w:div>
    <w:div w:id="513963695">
      <w:bodyDiv w:val="1"/>
      <w:marLeft w:val="0"/>
      <w:marRight w:val="0"/>
      <w:marTop w:val="0"/>
      <w:marBottom w:val="0"/>
      <w:divBdr>
        <w:top w:val="none" w:sz="0" w:space="0" w:color="auto"/>
        <w:left w:val="none" w:sz="0" w:space="0" w:color="auto"/>
        <w:bottom w:val="none" w:sz="0" w:space="0" w:color="auto"/>
        <w:right w:val="none" w:sz="0" w:space="0" w:color="auto"/>
      </w:divBdr>
    </w:div>
    <w:div w:id="514075521">
      <w:bodyDiv w:val="1"/>
      <w:marLeft w:val="0"/>
      <w:marRight w:val="0"/>
      <w:marTop w:val="0"/>
      <w:marBottom w:val="0"/>
      <w:divBdr>
        <w:top w:val="none" w:sz="0" w:space="0" w:color="auto"/>
        <w:left w:val="none" w:sz="0" w:space="0" w:color="auto"/>
        <w:bottom w:val="none" w:sz="0" w:space="0" w:color="auto"/>
        <w:right w:val="none" w:sz="0" w:space="0" w:color="auto"/>
      </w:divBdr>
    </w:div>
    <w:div w:id="514078129">
      <w:bodyDiv w:val="1"/>
      <w:marLeft w:val="0"/>
      <w:marRight w:val="0"/>
      <w:marTop w:val="0"/>
      <w:marBottom w:val="0"/>
      <w:divBdr>
        <w:top w:val="none" w:sz="0" w:space="0" w:color="auto"/>
        <w:left w:val="none" w:sz="0" w:space="0" w:color="auto"/>
        <w:bottom w:val="none" w:sz="0" w:space="0" w:color="auto"/>
        <w:right w:val="none" w:sz="0" w:space="0" w:color="auto"/>
      </w:divBdr>
    </w:div>
    <w:div w:id="514538292">
      <w:bodyDiv w:val="1"/>
      <w:marLeft w:val="0"/>
      <w:marRight w:val="0"/>
      <w:marTop w:val="0"/>
      <w:marBottom w:val="0"/>
      <w:divBdr>
        <w:top w:val="none" w:sz="0" w:space="0" w:color="auto"/>
        <w:left w:val="none" w:sz="0" w:space="0" w:color="auto"/>
        <w:bottom w:val="none" w:sz="0" w:space="0" w:color="auto"/>
        <w:right w:val="none" w:sz="0" w:space="0" w:color="auto"/>
      </w:divBdr>
    </w:div>
    <w:div w:id="514540154">
      <w:bodyDiv w:val="1"/>
      <w:marLeft w:val="0"/>
      <w:marRight w:val="0"/>
      <w:marTop w:val="0"/>
      <w:marBottom w:val="0"/>
      <w:divBdr>
        <w:top w:val="none" w:sz="0" w:space="0" w:color="auto"/>
        <w:left w:val="none" w:sz="0" w:space="0" w:color="auto"/>
        <w:bottom w:val="none" w:sz="0" w:space="0" w:color="auto"/>
        <w:right w:val="none" w:sz="0" w:space="0" w:color="auto"/>
      </w:divBdr>
    </w:div>
    <w:div w:id="514615314">
      <w:bodyDiv w:val="1"/>
      <w:marLeft w:val="0"/>
      <w:marRight w:val="0"/>
      <w:marTop w:val="0"/>
      <w:marBottom w:val="0"/>
      <w:divBdr>
        <w:top w:val="none" w:sz="0" w:space="0" w:color="auto"/>
        <w:left w:val="none" w:sz="0" w:space="0" w:color="auto"/>
        <w:bottom w:val="none" w:sz="0" w:space="0" w:color="auto"/>
        <w:right w:val="none" w:sz="0" w:space="0" w:color="auto"/>
      </w:divBdr>
    </w:div>
    <w:div w:id="514734275">
      <w:bodyDiv w:val="1"/>
      <w:marLeft w:val="0"/>
      <w:marRight w:val="0"/>
      <w:marTop w:val="0"/>
      <w:marBottom w:val="0"/>
      <w:divBdr>
        <w:top w:val="none" w:sz="0" w:space="0" w:color="auto"/>
        <w:left w:val="none" w:sz="0" w:space="0" w:color="auto"/>
        <w:bottom w:val="none" w:sz="0" w:space="0" w:color="auto"/>
        <w:right w:val="none" w:sz="0" w:space="0" w:color="auto"/>
      </w:divBdr>
    </w:div>
    <w:div w:id="514805399">
      <w:bodyDiv w:val="1"/>
      <w:marLeft w:val="0"/>
      <w:marRight w:val="0"/>
      <w:marTop w:val="0"/>
      <w:marBottom w:val="0"/>
      <w:divBdr>
        <w:top w:val="none" w:sz="0" w:space="0" w:color="auto"/>
        <w:left w:val="none" w:sz="0" w:space="0" w:color="auto"/>
        <w:bottom w:val="none" w:sz="0" w:space="0" w:color="auto"/>
        <w:right w:val="none" w:sz="0" w:space="0" w:color="auto"/>
      </w:divBdr>
    </w:div>
    <w:div w:id="514806556">
      <w:bodyDiv w:val="1"/>
      <w:marLeft w:val="0"/>
      <w:marRight w:val="0"/>
      <w:marTop w:val="0"/>
      <w:marBottom w:val="0"/>
      <w:divBdr>
        <w:top w:val="none" w:sz="0" w:space="0" w:color="auto"/>
        <w:left w:val="none" w:sz="0" w:space="0" w:color="auto"/>
        <w:bottom w:val="none" w:sz="0" w:space="0" w:color="auto"/>
        <w:right w:val="none" w:sz="0" w:space="0" w:color="auto"/>
      </w:divBdr>
    </w:div>
    <w:div w:id="514880682">
      <w:bodyDiv w:val="1"/>
      <w:marLeft w:val="0"/>
      <w:marRight w:val="0"/>
      <w:marTop w:val="0"/>
      <w:marBottom w:val="0"/>
      <w:divBdr>
        <w:top w:val="none" w:sz="0" w:space="0" w:color="auto"/>
        <w:left w:val="none" w:sz="0" w:space="0" w:color="auto"/>
        <w:bottom w:val="none" w:sz="0" w:space="0" w:color="auto"/>
        <w:right w:val="none" w:sz="0" w:space="0" w:color="auto"/>
      </w:divBdr>
    </w:div>
    <w:div w:id="515003122">
      <w:bodyDiv w:val="1"/>
      <w:marLeft w:val="0"/>
      <w:marRight w:val="0"/>
      <w:marTop w:val="0"/>
      <w:marBottom w:val="0"/>
      <w:divBdr>
        <w:top w:val="none" w:sz="0" w:space="0" w:color="auto"/>
        <w:left w:val="none" w:sz="0" w:space="0" w:color="auto"/>
        <w:bottom w:val="none" w:sz="0" w:space="0" w:color="auto"/>
        <w:right w:val="none" w:sz="0" w:space="0" w:color="auto"/>
      </w:divBdr>
    </w:div>
    <w:div w:id="515075560">
      <w:bodyDiv w:val="1"/>
      <w:marLeft w:val="0"/>
      <w:marRight w:val="0"/>
      <w:marTop w:val="0"/>
      <w:marBottom w:val="0"/>
      <w:divBdr>
        <w:top w:val="none" w:sz="0" w:space="0" w:color="auto"/>
        <w:left w:val="none" w:sz="0" w:space="0" w:color="auto"/>
        <w:bottom w:val="none" w:sz="0" w:space="0" w:color="auto"/>
        <w:right w:val="none" w:sz="0" w:space="0" w:color="auto"/>
      </w:divBdr>
      <w:divsChild>
        <w:div w:id="1022435501">
          <w:marLeft w:val="0"/>
          <w:marRight w:val="0"/>
          <w:marTop w:val="0"/>
          <w:marBottom w:val="0"/>
          <w:divBdr>
            <w:top w:val="none" w:sz="0" w:space="0" w:color="auto"/>
            <w:left w:val="none" w:sz="0" w:space="0" w:color="auto"/>
            <w:bottom w:val="none" w:sz="0" w:space="0" w:color="auto"/>
            <w:right w:val="single" w:sz="6" w:space="0" w:color="D2D4D6"/>
          </w:divBdr>
          <w:divsChild>
            <w:div w:id="116340097">
              <w:marLeft w:val="0"/>
              <w:marRight w:val="0"/>
              <w:marTop w:val="0"/>
              <w:marBottom w:val="0"/>
              <w:divBdr>
                <w:top w:val="none" w:sz="0" w:space="0" w:color="auto"/>
                <w:left w:val="none" w:sz="0" w:space="0" w:color="auto"/>
                <w:bottom w:val="none" w:sz="0" w:space="0" w:color="auto"/>
                <w:right w:val="none" w:sz="0" w:space="0" w:color="auto"/>
              </w:divBdr>
            </w:div>
            <w:div w:id="778061759">
              <w:marLeft w:val="0"/>
              <w:marRight w:val="0"/>
              <w:marTop w:val="0"/>
              <w:marBottom w:val="0"/>
              <w:divBdr>
                <w:top w:val="none" w:sz="0" w:space="0" w:color="auto"/>
                <w:left w:val="none" w:sz="0" w:space="0" w:color="auto"/>
                <w:bottom w:val="none" w:sz="0" w:space="0" w:color="auto"/>
                <w:right w:val="none" w:sz="0" w:space="0" w:color="auto"/>
              </w:divBdr>
            </w:div>
            <w:div w:id="19290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80175">
      <w:bodyDiv w:val="1"/>
      <w:marLeft w:val="0"/>
      <w:marRight w:val="0"/>
      <w:marTop w:val="0"/>
      <w:marBottom w:val="0"/>
      <w:divBdr>
        <w:top w:val="none" w:sz="0" w:space="0" w:color="auto"/>
        <w:left w:val="none" w:sz="0" w:space="0" w:color="auto"/>
        <w:bottom w:val="none" w:sz="0" w:space="0" w:color="auto"/>
        <w:right w:val="none" w:sz="0" w:space="0" w:color="auto"/>
      </w:divBdr>
    </w:div>
    <w:div w:id="515119624">
      <w:bodyDiv w:val="1"/>
      <w:marLeft w:val="0"/>
      <w:marRight w:val="0"/>
      <w:marTop w:val="0"/>
      <w:marBottom w:val="0"/>
      <w:divBdr>
        <w:top w:val="none" w:sz="0" w:space="0" w:color="auto"/>
        <w:left w:val="none" w:sz="0" w:space="0" w:color="auto"/>
        <w:bottom w:val="none" w:sz="0" w:space="0" w:color="auto"/>
        <w:right w:val="none" w:sz="0" w:space="0" w:color="auto"/>
      </w:divBdr>
    </w:div>
    <w:div w:id="515193655">
      <w:bodyDiv w:val="1"/>
      <w:marLeft w:val="0"/>
      <w:marRight w:val="0"/>
      <w:marTop w:val="0"/>
      <w:marBottom w:val="0"/>
      <w:divBdr>
        <w:top w:val="none" w:sz="0" w:space="0" w:color="auto"/>
        <w:left w:val="none" w:sz="0" w:space="0" w:color="auto"/>
        <w:bottom w:val="none" w:sz="0" w:space="0" w:color="auto"/>
        <w:right w:val="none" w:sz="0" w:space="0" w:color="auto"/>
      </w:divBdr>
    </w:div>
    <w:div w:id="515389208">
      <w:bodyDiv w:val="1"/>
      <w:marLeft w:val="0"/>
      <w:marRight w:val="0"/>
      <w:marTop w:val="0"/>
      <w:marBottom w:val="0"/>
      <w:divBdr>
        <w:top w:val="none" w:sz="0" w:space="0" w:color="auto"/>
        <w:left w:val="none" w:sz="0" w:space="0" w:color="auto"/>
        <w:bottom w:val="none" w:sz="0" w:space="0" w:color="auto"/>
        <w:right w:val="none" w:sz="0" w:space="0" w:color="auto"/>
      </w:divBdr>
    </w:div>
    <w:div w:id="515465086">
      <w:bodyDiv w:val="1"/>
      <w:marLeft w:val="0"/>
      <w:marRight w:val="0"/>
      <w:marTop w:val="0"/>
      <w:marBottom w:val="0"/>
      <w:divBdr>
        <w:top w:val="none" w:sz="0" w:space="0" w:color="auto"/>
        <w:left w:val="none" w:sz="0" w:space="0" w:color="auto"/>
        <w:bottom w:val="none" w:sz="0" w:space="0" w:color="auto"/>
        <w:right w:val="none" w:sz="0" w:space="0" w:color="auto"/>
      </w:divBdr>
    </w:div>
    <w:div w:id="515466305">
      <w:bodyDiv w:val="1"/>
      <w:marLeft w:val="0"/>
      <w:marRight w:val="0"/>
      <w:marTop w:val="0"/>
      <w:marBottom w:val="0"/>
      <w:divBdr>
        <w:top w:val="none" w:sz="0" w:space="0" w:color="auto"/>
        <w:left w:val="none" w:sz="0" w:space="0" w:color="auto"/>
        <w:bottom w:val="none" w:sz="0" w:space="0" w:color="auto"/>
        <w:right w:val="none" w:sz="0" w:space="0" w:color="auto"/>
      </w:divBdr>
    </w:div>
    <w:div w:id="515538254">
      <w:bodyDiv w:val="1"/>
      <w:marLeft w:val="0"/>
      <w:marRight w:val="0"/>
      <w:marTop w:val="0"/>
      <w:marBottom w:val="0"/>
      <w:divBdr>
        <w:top w:val="none" w:sz="0" w:space="0" w:color="auto"/>
        <w:left w:val="none" w:sz="0" w:space="0" w:color="auto"/>
        <w:bottom w:val="none" w:sz="0" w:space="0" w:color="auto"/>
        <w:right w:val="none" w:sz="0" w:space="0" w:color="auto"/>
      </w:divBdr>
    </w:div>
    <w:div w:id="515538529">
      <w:bodyDiv w:val="1"/>
      <w:marLeft w:val="0"/>
      <w:marRight w:val="0"/>
      <w:marTop w:val="0"/>
      <w:marBottom w:val="0"/>
      <w:divBdr>
        <w:top w:val="none" w:sz="0" w:space="0" w:color="auto"/>
        <w:left w:val="none" w:sz="0" w:space="0" w:color="auto"/>
        <w:bottom w:val="none" w:sz="0" w:space="0" w:color="auto"/>
        <w:right w:val="none" w:sz="0" w:space="0" w:color="auto"/>
      </w:divBdr>
      <w:divsChild>
        <w:div w:id="1288705627">
          <w:marLeft w:val="0"/>
          <w:marRight w:val="0"/>
          <w:marTop w:val="0"/>
          <w:marBottom w:val="0"/>
          <w:divBdr>
            <w:top w:val="none" w:sz="0" w:space="0" w:color="auto"/>
            <w:left w:val="none" w:sz="0" w:space="0" w:color="auto"/>
            <w:bottom w:val="none" w:sz="0" w:space="0" w:color="auto"/>
            <w:right w:val="none" w:sz="0" w:space="0" w:color="auto"/>
          </w:divBdr>
          <w:divsChild>
            <w:div w:id="1268732645">
              <w:marLeft w:val="0"/>
              <w:marRight w:val="0"/>
              <w:marTop w:val="0"/>
              <w:marBottom w:val="0"/>
              <w:divBdr>
                <w:top w:val="none" w:sz="0" w:space="0" w:color="auto"/>
                <w:left w:val="none" w:sz="0" w:space="0" w:color="auto"/>
                <w:bottom w:val="none" w:sz="0" w:space="0" w:color="auto"/>
                <w:right w:val="none" w:sz="0" w:space="0" w:color="auto"/>
              </w:divBdr>
            </w:div>
          </w:divsChild>
        </w:div>
        <w:div w:id="1533418069">
          <w:marLeft w:val="0"/>
          <w:marRight w:val="0"/>
          <w:marTop w:val="0"/>
          <w:marBottom w:val="0"/>
          <w:divBdr>
            <w:top w:val="none" w:sz="0" w:space="0" w:color="auto"/>
            <w:left w:val="none" w:sz="0" w:space="0" w:color="auto"/>
            <w:bottom w:val="none" w:sz="0" w:space="0" w:color="auto"/>
            <w:right w:val="none" w:sz="0" w:space="0" w:color="auto"/>
          </w:divBdr>
        </w:div>
      </w:divsChild>
    </w:div>
    <w:div w:id="515733311">
      <w:bodyDiv w:val="1"/>
      <w:marLeft w:val="0"/>
      <w:marRight w:val="0"/>
      <w:marTop w:val="0"/>
      <w:marBottom w:val="0"/>
      <w:divBdr>
        <w:top w:val="none" w:sz="0" w:space="0" w:color="auto"/>
        <w:left w:val="none" w:sz="0" w:space="0" w:color="auto"/>
        <w:bottom w:val="none" w:sz="0" w:space="0" w:color="auto"/>
        <w:right w:val="none" w:sz="0" w:space="0" w:color="auto"/>
      </w:divBdr>
    </w:div>
    <w:div w:id="515734208">
      <w:bodyDiv w:val="1"/>
      <w:marLeft w:val="0"/>
      <w:marRight w:val="0"/>
      <w:marTop w:val="0"/>
      <w:marBottom w:val="0"/>
      <w:divBdr>
        <w:top w:val="none" w:sz="0" w:space="0" w:color="auto"/>
        <w:left w:val="none" w:sz="0" w:space="0" w:color="auto"/>
        <w:bottom w:val="none" w:sz="0" w:space="0" w:color="auto"/>
        <w:right w:val="none" w:sz="0" w:space="0" w:color="auto"/>
      </w:divBdr>
    </w:div>
    <w:div w:id="515774363">
      <w:bodyDiv w:val="1"/>
      <w:marLeft w:val="0"/>
      <w:marRight w:val="0"/>
      <w:marTop w:val="0"/>
      <w:marBottom w:val="0"/>
      <w:divBdr>
        <w:top w:val="none" w:sz="0" w:space="0" w:color="auto"/>
        <w:left w:val="none" w:sz="0" w:space="0" w:color="auto"/>
        <w:bottom w:val="none" w:sz="0" w:space="0" w:color="auto"/>
        <w:right w:val="none" w:sz="0" w:space="0" w:color="auto"/>
      </w:divBdr>
    </w:div>
    <w:div w:id="515774615">
      <w:bodyDiv w:val="1"/>
      <w:marLeft w:val="0"/>
      <w:marRight w:val="0"/>
      <w:marTop w:val="0"/>
      <w:marBottom w:val="0"/>
      <w:divBdr>
        <w:top w:val="none" w:sz="0" w:space="0" w:color="auto"/>
        <w:left w:val="none" w:sz="0" w:space="0" w:color="auto"/>
        <w:bottom w:val="none" w:sz="0" w:space="0" w:color="auto"/>
        <w:right w:val="none" w:sz="0" w:space="0" w:color="auto"/>
      </w:divBdr>
    </w:div>
    <w:div w:id="515778856">
      <w:bodyDiv w:val="1"/>
      <w:marLeft w:val="0"/>
      <w:marRight w:val="0"/>
      <w:marTop w:val="0"/>
      <w:marBottom w:val="0"/>
      <w:divBdr>
        <w:top w:val="none" w:sz="0" w:space="0" w:color="auto"/>
        <w:left w:val="none" w:sz="0" w:space="0" w:color="auto"/>
        <w:bottom w:val="none" w:sz="0" w:space="0" w:color="auto"/>
        <w:right w:val="none" w:sz="0" w:space="0" w:color="auto"/>
      </w:divBdr>
      <w:divsChild>
        <w:div w:id="610551250">
          <w:marLeft w:val="0"/>
          <w:marRight w:val="0"/>
          <w:marTop w:val="0"/>
          <w:marBottom w:val="0"/>
          <w:divBdr>
            <w:top w:val="none" w:sz="0" w:space="0" w:color="auto"/>
            <w:left w:val="none" w:sz="0" w:space="0" w:color="auto"/>
            <w:bottom w:val="none" w:sz="0" w:space="0" w:color="auto"/>
            <w:right w:val="none" w:sz="0" w:space="0" w:color="auto"/>
          </w:divBdr>
        </w:div>
      </w:divsChild>
    </w:div>
    <w:div w:id="515847111">
      <w:bodyDiv w:val="1"/>
      <w:marLeft w:val="0"/>
      <w:marRight w:val="0"/>
      <w:marTop w:val="0"/>
      <w:marBottom w:val="0"/>
      <w:divBdr>
        <w:top w:val="none" w:sz="0" w:space="0" w:color="auto"/>
        <w:left w:val="none" w:sz="0" w:space="0" w:color="auto"/>
        <w:bottom w:val="none" w:sz="0" w:space="0" w:color="auto"/>
        <w:right w:val="none" w:sz="0" w:space="0" w:color="auto"/>
      </w:divBdr>
    </w:div>
    <w:div w:id="515851388">
      <w:bodyDiv w:val="1"/>
      <w:marLeft w:val="0"/>
      <w:marRight w:val="0"/>
      <w:marTop w:val="0"/>
      <w:marBottom w:val="0"/>
      <w:divBdr>
        <w:top w:val="none" w:sz="0" w:space="0" w:color="auto"/>
        <w:left w:val="none" w:sz="0" w:space="0" w:color="auto"/>
        <w:bottom w:val="none" w:sz="0" w:space="0" w:color="auto"/>
        <w:right w:val="none" w:sz="0" w:space="0" w:color="auto"/>
      </w:divBdr>
    </w:div>
    <w:div w:id="515922341">
      <w:bodyDiv w:val="1"/>
      <w:marLeft w:val="0"/>
      <w:marRight w:val="0"/>
      <w:marTop w:val="0"/>
      <w:marBottom w:val="0"/>
      <w:divBdr>
        <w:top w:val="none" w:sz="0" w:space="0" w:color="auto"/>
        <w:left w:val="none" w:sz="0" w:space="0" w:color="auto"/>
        <w:bottom w:val="none" w:sz="0" w:space="0" w:color="auto"/>
        <w:right w:val="none" w:sz="0" w:space="0" w:color="auto"/>
      </w:divBdr>
    </w:div>
    <w:div w:id="515929680">
      <w:bodyDiv w:val="1"/>
      <w:marLeft w:val="0"/>
      <w:marRight w:val="0"/>
      <w:marTop w:val="0"/>
      <w:marBottom w:val="0"/>
      <w:divBdr>
        <w:top w:val="none" w:sz="0" w:space="0" w:color="auto"/>
        <w:left w:val="none" w:sz="0" w:space="0" w:color="auto"/>
        <w:bottom w:val="none" w:sz="0" w:space="0" w:color="auto"/>
        <w:right w:val="none" w:sz="0" w:space="0" w:color="auto"/>
      </w:divBdr>
    </w:div>
    <w:div w:id="516044571">
      <w:bodyDiv w:val="1"/>
      <w:marLeft w:val="0"/>
      <w:marRight w:val="0"/>
      <w:marTop w:val="0"/>
      <w:marBottom w:val="0"/>
      <w:divBdr>
        <w:top w:val="none" w:sz="0" w:space="0" w:color="auto"/>
        <w:left w:val="none" w:sz="0" w:space="0" w:color="auto"/>
        <w:bottom w:val="none" w:sz="0" w:space="0" w:color="auto"/>
        <w:right w:val="none" w:sz="0" w:space="0" w:color="auto"/>
      </w:divBdr>
    </w:div>
    <w:div w:id="516115528">
      <w:bodyDiv w:val="1"/>
      <w:marLeft w:val="0"/>
      <w:marRight w:val="0"/>
      <w:marTop w:val="0"/>
      <w:marBottom w:val="0"/>
      <w:divBdr>
        <w:top w:val="none" w:sz="0" w:space="0" w:color="auto"/>
        <w:left w:val="none" w:sz="0" w:space="0" w:color="auto"/>
        <w:bottom w:val="none" w:sz="0" w:space="0" w:color="auto"/>
        <w:right w:val="none" w:sz="0" w:space="0" w:color="auto"/>
      </w:divBdr>
    </w:div>
    <w:div w:id="516190708">
      <w:bodyDiv w:val="1"/>
      <w:marLeft w:val="0"/>
      <w:marRight w:val="0"/>
      <w:marTop w:val="0"/>
      <w:marBottom w:val="0"/>
      <w:divBdr>
        <w:top w:val="none" w:sz="0" w:space="0" w:color="auto"/>
        <w:left w:val="none" w:sz="0" w:space="0" w:color="auto"/>
        <w:bottom w:val="none" w:sz="0" w:space="0" w:color="auto"/>
        <w:right w:val="none" w:sz="0" w:space="0" w:color="auto"/>
      </w:divBdr>
    </w:div>
    <w:div w:id="516236114">
      <w:bodyDiv w:val="1"/>
      <w:marLeft w:val="0"/>
      <w:marRight w:val="0"/>
      <w:marTop w:val="0"/>
      <w:marBottom w:val="0"/>
      <w:divBdr>
        <w:top w:val="none" w:sz="0" w:space="0" w:color="auto"/>
        <w:left w:val="none" w:sz="0" w:space="0" w:color="auto"/>
        <w:bottom w:val="none" w:sz="0" w:space="0" w:color="auto"/>
        <w:right w:val="none" w:sz="0" w:space="0" w:color="auto"/>
      </w:divBdr>
    </w:div>
    <w:div w:id="516389101">
      <w:bodyDiv w:val="1"/>
      <w:marLeft w:val="0"/>
      <w:marRight w:val="0"/>
      <w:marTop w:val="0"/>
      <w:marBottom w:val="0"/>
      <w:divBdr>
        <w:top w:val="none" w:sz="0" w:space="0" w:color="auto"/>
        <w:left w:val="none" w:sz="0" w:space="0" w:color="auto"/>
        <w:bottom w:val="none" w:sz="0" w:space="0" w:color="auto"/>
        <w:right w:val="none" w:sz="0" w:space="0" w:color="auto"/>
      </w:divBdr>
    </w:div>
    <w:div w:id="516428146">
      <w:bodyDiv w:val="1"/>
      <w:marLeft w:val="0"/>
      <w:marRight w:val="0"/>
      <w:marTop w:val="0"/>
      <w:marBottom w:val="0"/>
      <w:divBdr>
        <w:top w:val="none" w:sz="0" w:space="0" w:color="auto"/>
        <w:left w:val="none" w:sz="0" w:space="0" w:color="auto"/>
        <w:bottom w:val="none" w:sz="0" w:space="0" w:color="auto"/>
        <w:right w:val="none" w:sz="0" w:space="0" w:color="auto"/>
      </w:divBdr>
    </w:div>
    <w:div w:id="516576369">
      <w:bodyDiv w:val="1"/>
      <w:marLeft w:val="0"/>
      <w:marRight w:val="0"/>
      <w:marTop w:val="0"/>
      <w:marBottom w:val="0"/>
      <w:divBdr>
        <w:top w:val="none" w:sz="0" w:space="0" w:color="auto"/>
        <w:left w:val="none" w:sz="0" w:space="0" w:color="auto"/>
        <w:bottom w:val="none" w:sz="0" w:space="0" w:color="auto"/>
        <w:right w:val="none" w:sz="0" w:space="0" w:color="auto"/>
      </w:divBdr>
    </w:div>
    <w:div w:id="516698833">
      <w:bodyDiv w:val="1"/>
      <w:marLeft w:val="0"/>
      <w:marRight w:val="0"/>
      <w:marTop w:val="0"/>
      <w:marBottom w:val="0"/>
      <w:divBdr>
        <w:top w:val="none" w:sz="0" w:space="0" w:color="auto"/>
        <w:left w:val="none" w:sz="0" w:space="0" w:color="auto"/>
        <w:bottom w:val="none" w:sz="0" w:space="0" w:color="auto"/>
        <w:right w:val="none" w:sz="0" w:space="0" w:color="auto"/>
      </w:divBdr>
    </w:div>
    <w:div w:id="516768558">
      <w:bodyDiv w:val="1"/>
      <w:marLeft w:val="0"/>
      <w:marRight w:val="0"/>
      <w:marTop w:val="0"/>
      <w:marBottom w:val="0"/>
      <w:divBdr>
        <w:top w:val="none" w:sz="0" w:space="0" w:color="auto"/>
        <w:left w:val="none" w:sz="0" w:space="0" w:color="auto"/>
        <w:bottom w:val="none" w:sz="0" w:space="0" w:color="auto"/>
        <w:right w:val="none" w:sz="0" w:space="0" w:color="auto"/>
      </w:divBdr>
    </w:div>
    <w:div w:id="516773635">
      <w:bodyDiv w:val="1"/>
      <w:marLeft w:val="0"/>
      <w:marRight w:val="0"/>
      <w:marTop w:val="0"/>
      <w:marBottom w:val="0"/>
      <w:divBdr>
        <w:top w:val="none" w:sz="0" w:space="0" w:color="auto"/>
        <w:left w:val="none" w:sz="0" w:space="0" w:color="auto"/>
        <w:bottom w:val="none" w:sz="0" w:space="0" w:color="auto"/>
        <w:right w:val="none" w:sz="0" w:space="0" w:color="auto"/>
      </w:divBdr>
    </w:div>
    <w:div w:id="516968867">
      <w:bodyDiv w:val="1"/>
      <w:marLeft w:val="0"/>
      <w:marRight w:val="0"/>
      <w:marTop w:val="0"/>
      <w:marBottom w:val="0"/>
      <w:divBdr>
        <w:top w:val="none" w:sz="0" w:space="0" w:color="auto"/>
        <w:left w:val="none" w:sz="0" w:space="0" w:color="auto"/>
        <w:bottom w:val="none" w:sz="0" w:space="0" w:color="auto"/>
        <w:right w:val="none" w:sz="0" w:space="0" w:color="auto"/>
      </w:divBdr>
    </w:div>
    <w:div w:id="517040813">
      <w:bodyDiv w:val="1"/>
      <w:marLeft w:val="0"/>
      <w:marRight w:val="0"/>
      <w:marTop w:val="0"/>
      <w:marBottom w:val="0"/>
      <w:divBdr>
        <w:top w:val="none" w:sz="0" w:space="0" w:color="auto"/>
        <w:left w:val="none" w:sz="0" w:space="0" w:color="auto"/>
        <w:bottom w:val="none" w:sz="0" w:space="0" w:color="auto"/>
        <w:right w:val="none" w:sz="0" w:space="0" w:color="auto"/>
      </w:divBdr>
    </w:div>
    <w:div w:id="517158766">
      <w:bodyDiv w:val="1"/>
      <w:marLeft w:val="0"/>
      <w:marRight w:val="0"/>
      <w:marTop w:val="0"/>
      <w:marBottom w:val="0"/>
      <w:divBdr>
        <w:top w:val="none" w:sz="0" w:space="0" w:color="auto"/>
        <w:left w:val="none" w:sz="0" w:space="0" w:color="auto"/>
        <w:bottom w:val="none" w:sz="0" w:space="0" w:color="auto"/>
        <w:right w:val="none" w:sz="0" w:space="0" w:color="auto"/>
      </w:divBdr>
    </w:div>
    <w:div w:id="517164743">
      <w:bodyDiv w:val="1"/>
      <w:marLeft w:val="0"/>
      <w:marRight w:val="0"/>
      <w:marTop w:val="0"/>
      <w:marBottom w:val="0"/>
      <w:divBdr>
        <w:top w:val="none" w:sz="0" w:space="0" w:color="auto"/>
        <w:left w:val="none" w:sz="0" w:space="0" w:color="auto"/>
        <w:bottom w:val="none" w:sz="0" w:space="0" w:color="auto"/>
        <w:right w:val="none" w:sz="0" w:space="0" w:color="auto"/>
      </w:divBdr>
    </w:div>
    <w:div w:id="517430377">
      <w:bodyDiv w:val="1"/>
      <w:marLeft w:val="0"/>
      <w:marRight w:val="0"/>
      <w:marTop w:val="0"/>
      <w:marBottom w:val="0"/>
      <w:divBdr>
        <w:top w:val="none" w:sz="0" w:space="0" w:color="auto"/>
        <w:left w:val="none" w:sz="0" w:space="0" w:color="auto"/>
        <w:bottom w:val="none" w:sz="0" w:space="0" w:color="auto"/>
        <w:right w:val="none" w:sz="0" w:space="0" w:color="auto"/>
      </w:divBdr>
    </w:div>
    <w:div w:id="517433023">
      <w:bodyDiv w:val="1"/>
      <w:marLeft w:val="0"/>
      <w:marRight w:val="0"/>
      <w:marTop w:val="0"/>
      <w:marBottom w:val="0"/>
      <w:divBdr>
        <w:top w:val="none" w:sz="0" w:space="0" w:color="auto"/>
        <w:left w:val="none" w:sz="0" w:space="0" w:color="auto"/>
        <w:bottom w:val="none" w:sz="0" w:space="0" w:color="auto"/>
        <w:right w:val="none" w:sz="0" w:space="0" w:color="auto"/>
      </w:divBdr>
      <w:divsChild>
        <w:div w:id="120929979">
          <w:marLeft w:val="0"/>
          <w:marRight w:val="0"/>
          <w:marTop w:val="0"/>
          <w:marBottom w:val="0"/>
          <w:divBdr>
            <w:top w:val="none" w:sz="0" w:space="0" w:color="auto"/>
            <w:left w:val="none" w:sz="0" w:space="0" w:color="auto"/>
            <w:bottom w:val="none" w:sz="0" w:space="0" w:color="auto"/>
            <w:right w:val="none" w:sz="0" w:space="0" w:color="auto"/>
          </w:divBdr>
        </w:div>
        <w:div w:id="662006570">
          <w:marLeft w:val="0"/>
          <w:marRight w:val="0"/>
          <w:marTop w:val="0"/>
          <w:marBottom w:val="0"/>
          <w:divBdr>
            <w:top w:val="none" w:sz="0" w:space="0" w:color="auto"/>
            <w:left w:val="none" w:sz="0" w:space="0" w:color="auto"/>
            <w:bottom w:val="none" w:sz="0" w:space="0" w:color="auto"/>
            <w:right w:val="none" w:sz="0" w:space="0" w:color="auto"/>
          </w:divBdr>
        </w:div>
        <w:div w:id="1310942593">
          <w:marLeft w:val="0"/>
          <w:marRight w:val="0"/>
          <w:marTop w:val="0"/>
          <w:marBottom w:val="0"/>
          <w:divBdr>
            <w:top w:val="none" w:sz="0" w:space="0" w:color="auto"/>
            <w:left w:val="none" w:sz="0" w:space="0" w:color="auto"/>
            <w:bottom w:val="none" w:sz="0" w:space="0" w:color="auto"/>
            <w:right w:val="none" w:sz="0" w:space="0" w:color="auto"/>
          </w:divBdr>
        </w:div>
      </w:divsChild>
    </w:div>
    <w:div w:id="517433028">
      <w:bodyDiv w:val="1"/>
      <w:marLeft w:val="0"/>
      <w:marRight w:val="0"/>
      <w:marTop w:val="0"/>
      <w:marBottom w:val="0"/>
      <w:divBdr>
        <w:top w:val="none" w:sz="0" w:space="0" w:color="auto"/>
        <w:left w:val="none" w:sz="0" w:space="0" w:color="auto"/>
        <w:bottom w:val="none" w:sz="0" w:space="0" w:color="auto"/>
        <w:right w:val="none" w:sz="0" w:space="0" w:color="auto"/>
      </w:divBdr>
    </w:div>
    <w:div w:id="517543367">
      <w:bodyDiv w:val="1"/>
      <w:marLeft w:val="0"/>
      <w:marRight w:val="0"/>
      <w:marTop w:val="0"/>
      <w:marBottom w:val="0"/>
      <w:divBdr>
        <w:top w:val="none" w:sz="0" w:space="0" w:color="auto"/>
        <w:left w:val="none" w:sz="0" w:space="0" w:color="auto"/>
        <w:bottom w:val="none" w:sz="0" w:space="0" w:color="auto"/>
        <w:right w:val="none" w:sz="0" w:space="0" w:color="auto"/>
      </w:divBdr>
    </w:div>
    <w:div w:id="517740699">
      <w:bodyDiv w:val="1"/>
      <w:marLeft w:val="0"/>
      <w:marRight w:val="0"/>
      <w:marTop w:val="0"/>
      <w:marBottom w:val="0"/>
      <w:divBdr>
        <w:top w:val="none" w:sz="0" w:space="0" w:color="auto"/>
        <w:left w:val="none" w:sz="0" w:space="0" w:color="auto"/>
        <w:bottom w:val="none" w:sz="0" w:space="0" w:color="auto"/>
        <w:right w:val="none" w:sz="0" w:space="0" w:color="auto"/>
      </w:divBdr>
    </w:div>
    <w:div w:id="517820117">
      <w:bodyDiv w:val="1"/>
      <w:marLeft w:val="0"/>
      <w:marRight w:val="0"/>
      <w:marTop w:val="0"/>
      <w:marBottom w:val="0"/>
      <w:divBdr>
        <w:top w:val="none" w:sz="0" w:space="0" w:color="auto"/>
        <w:left w:val="none" w:sz="0" w:space="0" w:color="auto"/>
        <w:bottom w:val="none" w:sz="0" w:space="0" w:color="auto"/>
        <w:right w:val="none" w:sz="0" w:space="0" w:color="auto"/>
      </w:divBdr>
    </w:div>
    <w:div w:id="517888714">
      <w:bodyDiv w:val="1"/>
      <w:marLeft w:val="0"/>
      <w:marRight w:val="0"/>
      <w:marTop w:val="0"/>
      <w:marBottom w:val="0"/>
      <w:divBdr>
        <w:top w:val="none" w:sz="0" w:space="0" w:color="auto"/>
        <w:left w:val="none" w:sz="0" w:space="0" w:color="auto"/>
        <w:bottom w:val="none" w:sz="0" w:space="0" w:color="auto"/>
        <w:right w:val="none" w:sz="0" w:space="0" w:color="auto"/>
      </w:divBdr>
    </w:div>
    <w:div w:id="517934808">
      <w:bodyDiv w:val="1"/>
      <w:marLeft w:val="0"/>
      <w:marRight w:val="0"/>
      <w:marTop w:val="0"/>
      <w:marBottom w:val="0"/>
      <w:divBdr>
        <w:top w:val="none" w:sz="0" w:space="0" w:color="auto"/>
        <w:left w:val="none" w:sz="0" w:space="0" w:color="auto"/>
        <w:bottom w:val="none" w:sz="0" w:space="0" w:color="auto"/>
        <w:right w:val="none" w:sz="0" w:space="0" w:color="auto"/>
      </w:divBdr>
    </w:div>
    <w:div w:id="518004838">
      <w:bodyDiv w:val="1"/>
      <w:marLeft w:val="0"/>
      <w:marRight w:val="0"/>
      <w:marTop w:val="0"/>
      <w:marBottom w:val="0"/>
      <w:divBdr>
        <w:top w:val="none" w:sz="0" w:space="0" w:color="auto"/>
        <w:left w:val="none" w:sz="0" w:space="0" w:color="auto"/>
        <w:bottom w:val="none" w:sz="0" w:space="0" w:color="auto"/>
        <w:right w:val="none" w:sz="0" w:space="0" w:color="auto"/>
      </w:divBdr>
    </w:div>
    <w:div w:id="518011139">
      <w:bodyDiv w:val="1"/>
      <w:marLeft w:val="0"/>
      <w:marRight w:val="0"/>
      <w:marTop w:val="0"/>
      <w:marBottom w:val="0"/>
      <w:divBdr>
        <w:top w:val="none" w:sz="0" w:space="0" w:color="auto"/>
        <w:left w:val="none" w:sz="0" w:space="0" w:color="auto"/>
        <w:bottom w:val="none" w:sz="0" w:space="0" w:color="auto"/>
        <w:right w:val="none" w:sz="0" w:space="0" w:color="auto"/>
      </w:divBdr>
    </w:div>
    <w:div w:id="518081017">
      <w:bodyDiv w:val="1"/>
      <w:marLeft w:val="0"/>
      <w:marRight w:val="0"/>
      <w:marTop w:val="0"/>
      <w:marBottom w:val="0"/>
      <w:divBdr>
        <w:top w:val="none" w:sz="0" w:space="0" w:color="auto"/>
        <w:left w:val="none" w:sz="0" w:space="0" w:color="auto"/>
        <w:bottom w:val="none" w:sz="0" w:space="0" w:color="auto"/>
        <w:right w:val="none" w:sz="0" w:space="0" w:color="auto"/>
      </w:divBdr>
    </w:div>
    <w:div w:id="518154353">
      <w:bodyDiv w:val="1"/>
      <w:marLeft w:val="0"/>
      <w:marRight w:val="0"/>
      <w:marTop w:val="0"/>
      <w:marBottom w:val="0"/>
      <w:divBdr>
        <w:top w:val="none" w:sz="0" w:space="0" w:color="auto"/>
        <w:left w:val="none" w:sz="0" w:space="0" w:color="auto"/>
        <w:bottom w:val="none" w:sz="0" w:space="0" w:color="auto"/>
        <w:right w:val="none" w:sz="0" w:space="0" w:color="auto"/>
      </w:divBdr>
    </w:div>
    <w:div w:id="518156605">
      <w:bodyDiv w:val="1"/>
      <w:marLeft w:val="0"/>
      <w:marRight w:val="0"/>
      <w:marTop w:val="0"/>
      <w:marBottom w:val="0"/>
      <w:divBdr>
        <w:top w:val="none" w:sz="0" w:space="0" w:color="auto"/>
        <w:left w:val="none" w:sz="0" w:space="0" w:color="auto"/>
        <w:bottom w:val="none" w:sz="0" w:space="0" w:color="auto"/>
        <w:right w:val="none" w:sz="0" w:space="0" w:color="auto"/>
      </w:divBdr>
    </w:div>
    <w:div w:id="518158349">
      <w:bodyDiv w:val="1"/>
      <w:marLeft w:val="0"/>
      <w:marRight w:val="0"/>
      <w:marTop w:val="0"/>
      <w:marBottom w:val="0"/>
      <w:divBdr>
        <w:top w:val="none" w:sz="0" w:space="0" w:color="auto"/>
        <w:left w:val="none" w:sz="0" w:space="0" w:color="auto"/>
        <w:bottom w:val="none" w:sz="0" w:space="0" w:color="auto"/>
        <w:right w:val="none" w:sz="0" w:space="0" w:color="auto"/>
      </w:divBdr>
    </w:div>
    <w:div w:id="518356484">
      <w:bodyDiv w:val="1"/>
      <w:marLeft w:val="0"/>
      <w:marRight w:val="0"/>
      <w:marTop w:val="0"/>
      <w:marBottom w:val="0"/>
      <w:divBdr>
        <w:top w:val="none" w:sz="0" w:space="0" w:color="auto"/>
        <w:left w:val="none" w:sz="0" w:space="0" w:color="auto"/>
        <w:bottom w:val="none" w:sz="0" w:space="0" w:color="auto"/>
        <w:right w:val="none" w:sz="0" w:space="0" w:color="auto"/>
      </w:divBdr>
    </w:div>
    <w:div w:id="518397765">
      <w:bodyDiv w:val="1"/>
      <w:marLeft w:val="0"/>
      <w:marRight w:val="0"/>
      <w:marTop w:val="0"/>
      <w:marBottom w:val="0"/>
      <w:divBdr>
        <w:top w:val="none" w:sz="0" w:space="0" w:color="auto"/>
        <w:left w:val="none" w:sz="0" w:space="0" w:color="auto"/>
        <w:bottom w:val="none" w:sz="0" w:space="0" w:color="auto"/>
        <w:right w:val="none" w:sz="0" w:space="0" w:color="auto"/>
      </w:divBdr>
    </w:div>
    <w:div w:id="518547664">
      <w:bodyDiv w:val="1"/>
      <w:marLeft w:val="0"/>
      <w:marRight w:val="0"/>
      <w:marTop w:val="0"/>
      <w:marBottom w:val="0"/>
      <w:divBdr>
        <w:top w:val="none" w:sz="0" w:space="0" w:color="auto"/>
        <w:left w:val="none" w:sz="0" w:space="0" w:color="auto"/>
        <w:bottom w:val="none" w:sz="0" w:space="0" w:color="auto"/>
        <w:right w:val="none" w:sz="0" w:space="0" w:color="auto"/>
      </w:divBdr>
    </w:div>
    <w:div w:id="518587759">
      <w:bodyDiv w:val="1"/>
      <w:marLeft w:val="0"/>
      <w:marRight w:val="0"/>
      <w:marTop w:val="0"/>
      <w:marBottom w:val="0"/>
      <w:divBdr>
        <w:top w:val="none" w:sz="0" w:space="0" w:color="auto"/>
        <w:left w:val="none" w:sz="0" w:space="0" w:color="auto"/>
        <w:bottom w:val="none" w:sz="0" w:space="0" w:color="auto"/>
        <w:right w:val="none" w:sz="0" w:space="0" w:color="auto"/>
      </w:divBdr>
    </w:div>
    <w:div w:id="518618926">
      <w:bodyDiv w:val="1"/>
      <w:marLeft w:val="0"/>
      <w:marRight w:val="0"/>
      <w:marTop w:val="0"/>
      <w:marBottom w:val="0"/>
      <w:divBdr>
        <w:top w:val="none" w:sz="0" w:space="0" w:color="auto"/>
        <w:left w:val="none" w:sz="0" w:space="0" w:color="auto"/>
        <w:bottom w:val="none" w:sz="0" w:space="0" w:color="auto"/>
        <w:right w:val="none" w:sz="0" w:space="0" w:color="auto"/>
      </w:divBdr>
    </w:div>
    <w:div w:id="518931525">
      <w:bodyDiv w:val="1"/>
      <w:marLeft w:val="0"/>
      <w:marRight w:val="0"/>
      <w:marTop w:val="0"/>
      <w:marBottom w:val="0"/>
      <w:divBdr>
        <w:top w:val="none" w:sz="0" w:space="0" w:color="auto"/>
        <w:left w:val="none" w:sz="0" w:space="0" w:color="auto"/>
        <w:bottom w:val="none" w:sz="0" w:space="0" w:color="auto"/>
        <w:right w:val="none" w:sz="0" w:space="0" w:color="auto"/>
      </w:divBdr>
    </w:div>
    <w:div w:id="519009112">
      <w:bodyDiv w:val="1"/>
      <w:marLeft w:val="0"/>
      <w:marRight w:val="0"/>
      <w:marTop w:val="0"/>
      <w:marBottom w:val="0"/>
      <w:divBdr>
        <w:top w:val="none" w:sz="0" w:space="0" w:color="auto"/>
        <w:left w:val="none" w:sz="0" w:space="0" w:color="auto"/>
        <w:bottom w:val="none" w:sz="0" w:space="0" w:color="auto"/>
        <w:right w:val="none" w:sz="0" w:space="0" w:color="auto"/>
      </w:divBdr>
    </w:div>
    <w:div w:id="519047273">
      <w:bodyDiv w:val="1"/>
      <w:marLeft w:val="0"/>
      <w:marRight w:val="0"/>
      <w:marTop w:val="0"/>
      <w:marBottom w:val="0"/>
      <w:divBdr>
        <w:top w:val="none" w:sz="0" w:space="0" w:color="auto"/>
        <w:left w:val="none" w:sz="0" w:space="0" w:color="auto"/>
        <w:bottom w:val="none" w:sz="0" w:space="0" w:color="auto"/>
        <w:right w:val="none" w:sz="0" w:space="0" w:color="auto"/>
      </w:divBdr>
    </w:div>
    <w:div w:id="519122179">
      <w:bodyDiv w:val="1"/>
      <w:marLeft w:val="0"/>
      <w:marRight w:val="0"/>
      <w:marTop w:val="0"/>
      <w:marBottom w:val="0"/>
      <w:divBdr>
        <w:top w:val="none" w:sz="0" w:space="0" w:color="auto"/>
        <w:left w:val="none" w:sz="0" w:space="0" w:color="auto"/>
        <w:bottom w:val="none" w:sz="0" w:space="0" w:color="auto"/>
        <w:right w:val="none" w:sz="0" w:space="0" w:color="auto"/>
      </w:divBdr>
    </w:div>
    <w:div w:id="519205387">
      <w:bodyDiv w:val="1"/>
      <w:marLeft w:val="0"/>
      <w:marRight w:val="0"/>
      <w:marTop w:val="0"/>
      <w:marBottom w:val="0"/>
      <w:divBdr>
        <w:top w:val="none" w:sz="0" w:space="0" w:color="auto"/>
        <w:left w:val="none" w:sz="0" w:space="0" w:color="auto"/>
        <w:bottom w:val="none" w:sz="0" w:space="0" w:color="auto"/>
        <w:right w:val="none" w:sz="0" w:space="0" w:color="auto"/>
      </w:divBdr>
    </w:div>
    <w:div w:id="519319863">
      <w:bodyDiv w:val="1"/>
      <w:marLeft w:val="0"/>
      <w:marRight w:val="0"/>
      <w:marTop w:val="0"/>
      <w:marBottom w:val="0"/>
      <w:divBdr>
        <w:top w:val="none" w:sz="0" w:space="0" w:color="auto"/>
        <w:left w:val="none" w:sz="0" w:space="0" w:color="auto"/>
        <w:bottom w:val="none" w:sz="0" w:space="0" w:color="auto"/>
        <w:right w:val="none" w:sz="0" w:space="0" w:color="auto"/>
      </w:divBdr>
    </w:div>
    <w:div w:id="519397353">
      <w:bodyDiv w:val="1"/>
      <w:marLeft w:val="0"/>
      <w:marRight w:val="0"/>
      <w:marTop w:val="0"/>
      <w:marBottom w:val="0"/>
      <w:divBdr>
        <w:top w:val="none" w:sz="0" w:space="0" w:color="auto"/>
        <w:left w:val="none" w:sz="0" w:space="0" w:color="auto"/>
        <w:bottom w:val="none" w:sz="0" w:space="0" w:color="auto"/>
        <w:right w:val="none" w:sz="0" w:space="0" w:color="auto"/>
      </w:divBdr>
    </w:div>
    <w:div w:id="519441761">
      <w:bodyDiv w:val="1"/>
      <w:marLeft w:val="0"/>
      <w:marRight w:val="0"/>
      <w:marTop w:val="0"/>
      <w:marBottom w:val="0"/>
      <w:divBdr>
        <w:top w:val="none" w:sz="0" w:space="0" w:color="auto"/>
        <w:left w:val="none" w:sz="0" w:space="0" w:color="auto"/>
        <w:bottom w:val="none" w:sz="0" w:space="0" w:color="auto"/>
        <w:right w:val="none" w:sz="0" w:space="0" w:color="auto"/>
      </w:divBdr>
    </w:div>
    <w:div w:id="519666171">
      <w:bodyDiv w:val="1"/>
      <w:marLeft w:val="0"/>
      <w:marRight w:val="0"/>
      <w:marTop w:val="0"/>
      <w:marBottom w:val="0"/>
      <w:divBdr>
        <w:top w:val="none" w:sz="0" w:space="0" w:color="auto"/>
        <w:left w:val="none" w:sz="0" w:space="0" w:color="auto"/>
        <w:bottom w:val="none" w:sz="0" w:space="0" w:color="auto"/>
        <w:right w:val="none" w:sz="0" w:space="0" w:color="auto"/>
      </w:divBdr>
    </w:div>
    <w:div w:id="519704046">
      <w:bodyDiv w:val="1"/>
      <w:marLeft w:val="0"/>
      <w:marRight w:val="0"/>
      <w:marTop w:val="0"/>
      <w:marBottom w:val="0"/>
      <w:divBdr>
        <w:top w:val="none" w:sz="0" w:space="0" w:color="auto"/>
        <w:left w:val="none" w:sz="0" w:space="0" w:color="auto"/>
        <w:bottom w:val="none" w:sz="0" w:space="0" w:color="auto"/>
        <w:right w:val="none" w:sz="0" w:space="0" w:color="auto"/>
      </w:divBdr>
    </w:div>
    <w:div w:id="519858955">
      <w:bodyDiv w:val="1"/>
      <w:marLeft w:val="0"/>
      <w:marRight w:val="0"/>
      <w:marTop w:val="0"/>
      <w:marBottom w:val="0"/>
      <w:divBdr>
        <w:top w:val="none" w:sz="0" w:space="0" w:color="auto"/>
        <w:left w:val="none" w:sz="0" w:space="0" w:color="auto"/>
        <w:bottom w:val="none" w:sz="0" w:space="0" w:color="auto"/>
        <w:right w:val="none" w:sz="0" w:space="0" w:color="auto"/>
      </w:divBdr>
    </w:div>
    <w:div w:id="520046453">
      <w:bodyDiv w:val="1"/>
      <w:marLeft w:val="0"/>
      <w:marRight w:val="0"/>
      <w:marTop w:val="0"/>
      <w:marBottom w:val="0"/>
      <w:divBdr>
        <w:top w:val="none" w:sz="0" w:space="0" w:color="auto"/>
        <w:left w:val="none" w:sz="0" w:space="0" w:color="auto"/>
        <w:bottom w:val="none" w:sz="0" w:space="0" w:color="auto"/>
        <w:right w:val="none" w:sz="0" w:space="0" w:color="auto"/>
      </w:divBdr>
    </w:div>
    <w:div w:id="520048255">
      <w:bodyDiv w:val="1"/>
      <w:marLeft w:val="0"/>
      <w:marRight w:val="0"/>
      <w:marTop w:val="0"/>
      <w:marBottom w:val="0"/>
      <w:divBdr>
        <w:top w:val="none" w:sz="0" w:space="0" w:color="auto"/>
        <w:left w:val="none" w:sz="0" w:space="0" w:color="auto"/>
        <w:bottom w:val="none" w:sz="0" w:space="0" w:color="auto"/>
        <w:right w:val="none" w:sz="0" w:space="0" w:color="auto"/>
      </w:divBdr>
    </w:div>
    <w:div w:id="520050331">
      <w:bodyDiv w:val="1"/>
      <w:marLeft w:val="0"/>
      <w:marRight w:val="0"/>
      <w:marTop w:val="0"/>
      <w:marBottom w:val="0"/>
      <w:divBdr>
        <w:top w:val="none" w:sz="0" w:space="0" w:color="auto"/>
        <w:left w:val="none" w:sz="0" w:space="0" w:color="auto"/>
        <w:bottom w:val="none" w:sz="0" w:space="0" w:color="auto"/>
        <w:right w:val="none" w:sz="0" w:space="0" w:color="auto"/>
      </w:divBdr>
    </w:div>
    <w:div w:id="520050422">
      <w:bodyDiv w:val="1"/>
      <w:marLeft w:val="0"/>
      <w:marRight w:val="0"/>
      <w:marTop w:val="0"/>
      <w:marBottom w:val="0"/>
      <w:divBdr>
        <w:top w:val="none" w:sz="0" w:space="0" w:color="auto"/>
        <w:left w:val="none" w:sz="0" w:space="0" w:color="auto"/>
        <w:bottom w:val="none" w:sz="0" w:space="0" w:color="auto"/>
        <w:right w:val="none" w:sz="0" w:space="0" w:color="auto"/>
      </w:divBdr>
    </w:div>
    <w:div w:id="520513744">
      <w:bodyDiv w:val="1"/>
      <w:marLeft w:val="0"/>
      <w:marRight w:val="0"/>
      <w:marTop w:val="0"/>
      <w:marBottom w:val="0"/>
      <w:divBdr>
        <w:top w:val="none" w:sz="0" w:space="0" w:color="auto"/>
        <w:left w:val="none" w:sz="0" w:space="0" w:color="auto"/>
        <w:bottom w:val="none" w:sz="0" w:space="0" w:color="auto"/>
        <w:right w:val="none" w:sz="0" w:space="0" w:color="auto"/>
      </w:divBdr>
    </w:div>
    <w:div w:id="520555982">
      <w:bodyDiv w:val="1"/>
      <w:marLeft w:val="0"/>
      <w:marRight w:val="0"/>
      <w:marTop w:val="0"/>
      <w:marBottom w:val="0"/>
      <w:divBdr>
        <w:top w:val="none" w:sz="0" w:space="0" w:color="auto"/>
        <w:left w:val="none" w:sz="0" w:space="0" w:color="auto"/>
        <w:bottom w:val="none" w:sz="0" w:space="0" w:color="auto"/>
        <w:right w:val="none" w:sz="0" w:space="0" w:color="auto"/>
      </w:divBdr>
    </w:div>
    <w:div w:id="520630620">
      <w:bodyDiv w:val="1"/>
      <w:marLeft w:val="0"/>
      <w:marRight w:val="0"/>
      <w:marTop w:val="0"/>
      <w:marBottom w:val="0"/>
      <w:divBdr>
        <w:top w:val="none" w:sz="0" w:space="0" w:color="auto"/>
        <w:left w:val="none" w:sz="0" w:space="0" w:color="auto"/>
        <w:bottom w:val="none" w:sz="0" w:space="0" w:color="auto"/>
        <w:right w:val="none" w:sz="0" w:space="0" w:color="auto"/>
      </w:divBdr>
    </w:div>
    <w:div w:id="520751470">
      <w:bodyDiv w:val="1"/>
      <w:marLeft w:val="0"/>
      <w:marRight w:val="0"/>
      <w:marTop w:val="0"/>
      <w:marBottom w:val="0"/>
      <w:divBdr>
        <w:top w:val="none" w:sz="0" w:space="0" w:color="auto"/>
        <w:left w:val="none" w:sz="0" w:space="0" w:color="auto"/>
        <w:bottom w:val="none" w:sz="0" w:space="0" w:color="auto"/>
        <w:right w:val="none" w:sz="0" w:space="0" w:color="auto"/>
      </w:divBdr>
    </w:div>
    <w:div w:id="520752352">
      <w:bodyDiv w:val="1"/>
      <w:marLeft w:val="0"/>
      <w:marRight w:val="0"/>
      <w:marTop w:val="0"/>
      <w:marBottom w:val="0"/>
      <w:divBdr>
        <w:top w:val="none" w:sz="0" w:space="0" w:color="auto"/>
        <w:left w:val="none" w:sz="0" w:space="0" w:color="auto"/>
        <w:bottom w:val="none" w:sz="0" w:space="0" w:color="auto"/>
        <w:right w:val="none" w:sz="0" w:space="0" w:color="auto"/>
      </w:divBdr>
    </w:div>
    <w:div w:id="521169254">
      <w:bodyDiv w:val="1"/>
      <w:marLeft w:val="0"/>
      <w:marRight w:val="0"/>
      <w:marTop w:val="0"/>
      <w:marBottom w:val="0"/>
      <w:divBdr>
        <w:top w:val="none" w:sz="0" w:space="0" w:color="auto"/>
        <w:left w:val="none" w:sz="0" w:space="0" w:color="auto"/>
        <w:bottom w:val="none" w:sz="0" w:space="0" w:color="auto"/>
        <w:right w:val="none" w:sz="0" w:space="0" w:color="auto"/>
      </w:divBdr>
    </w:div>
    <w:div w:id="521211369">
      <w:bodyDiv w:val="1"/>
      <w:marLeft w:val="0"/>
      <w:marRight w:val="0"/>
      <w:marTop w:val="0"/>
      <w:marBottom w:val="0"/>
      <w:divBdr>
        <w:top w:val="none" w:sz="0" w:space="0" w:color="auto"/>
        <w:left w:val="none" w:sz="0" w:space="0" w:color="auto"/>
        <w:bottom w:val="none" w:sz="0" w:space="0" w:color="auto"/>
        <w:right w:val="none" w:sz="0" w:space="0" w:color="auto"/>
      </w:divBdr>
    </w:div>
    <w:div w:id="521239573">
      <w:bodyDiv w:val="1"/>
      <w:marLeft w:val="0"/>
      <w:marRight w:val="0"/>
      <w:marTop w:val="0"/>
      <w:marBottom w:val="0"/>
      <w:divBdr>
        <w:top w:val="none" w:sz="0" w:space="0" w:color="auto"/>
        <w:left w:val="none" w:sz="0" w:space="0" w:color="auto"/>
        <w:bottom w:val="none" w:sz="0" w:space="0" w:color="auto"/>
        <w:right w:val="none" w:sz="0" w:space="0" w:color="auto"/>
      </w:divBdr>
    </w:div>
    <w:div w:id="521359163">
      <w:bodyDiv w:val="1"/>
      <w:marLeft w:val="0"/>
      <w:marRight w:val="0"/>
      <w:marTop w:val="0"/>
      <w:marBottom w:val="0"/>
      <w:divBdr>
        <w:top w:val="none" w:sz="0" w:space="0" w:color="auto"/>
        <w:left w:val="none" w:sz="0" w:space="0" w:color="auto"/>
        <w:bottom w:val="none" w:sz="0" w:space="0" w:color="auto"/>
        <w:right w:val="none" w:sz="0" w:space="0" w:color="auto"/>
      </w:divBdr>
    </w:div>
    <w:div w:id="521557665">
      <w:bodyDiv w:val="1"/>
      <w:marLeft w:val="0"/>
      <w:marRight w:val="0"/>
      <w:marTop w:val="0"/>
      <w:marBottom w:val="0"/>
      <w:divBdr>
        <w:top w:val="none" w:sz="0" w:space="0" w:color="auto"/>
        <w:left w:val="none" w:sz="0" w:space="0" w:color="auto"/>
        <w:bottom w:val="none" w:sz="0" w:space="0" w:color="auto"/>
        <w:right w:val="none" w:sz="0" w:space="0" w:color="auto"/>
      </w:divBdr>
    </w:div>
    <w:div w:id="521675326">
      <w:bodyDiv w:val="1"/>
      <w:marLeft w:val="0"/>
      <w:marRight w:val="0"/>
      <w:marTop w:val="0"/>
      <w:marBottom w:val="0"/>
      <w:divBdr>
        <w:top w:val="none" w:sz="0" w:space="0" w:color="auto"/>
        <w:left w:val="none" w:sz="0" w:space="0" w:color="auto"/>
        <w:bottom w:val="none" w:sz="0" w:space="0" w:color="auto"/>
        <w:right w:val="none" w:sz="0" w:space="0" w:color="auto"/>
      </w:divBdr>
    </w:div>
    <w:div w:id="521936501">
      <w:bodyDiv w:val="1"/>
      <w:marLeft w:val="0"/>
      <w:marRight w:val="0"/>
      <w:marTop w:val="0"/>
      <w:marBottom w:val="0"/>
      <w:divBdr>
        <w:top w:val="none" w:sz="0" w:space="0" w:color="auto"/>
        <w:left w:val="none" w:sz="0" w:space="0" w:color="auto"/>
        <w:bottom w:val="none" w:sz="0" w:space="0" w:color="auto"/>
        <w:right w:val="none" w:sz="0" w:space="0" w:color="auto"/>
      </w:divBdr>
    </w:div>
    <w:div w:id="521936737">
      <w:bodyDiv w:val="1"/>
      <w:marLeft w:val="0"/>
      <w:marRight w:val="0"/>
      <w:marTop w:val="0"/>
      <w:marBottom w:val="0"/>
      <w:divBdr>
        <w:top w:val="none" w:sz="0" w:space="0" w:color="auto"/>
        <w:left w:val="none" w:sz="0" w:space="0" w:color="auto"/>
        <w:bottom w:val="none" w:sz="0" w:space="0" w:color="auto"/>
        <w:right w:val="none" w:sz="0" w:space="0" w:color="auto"/>
      </w:divBdr>
    </w:div>
    <w:div w:id="522016708">
      <w:bodyDiv w:val="1"/>
      <w:marLeft w:val="0"/>
      <w:marRight w:val="0"/>
      <w:marTop w:val="0"/>
      <w:marBottom w:val="0"/>
      <w:divBdr>
        <w:top w:val="none" w:sz="0" w:space="0" w:color="auto"/>
        <w:left w:val="none" w:sz="0" w:space="0" w:color="auto"/>
        <w:bottom w:val="none" w:sz="0" w:space="0" w:color="auto"/>
        <w:right w:val="none" w:sz="0" w:space="0" w:color="auto"/>
      </w:divBdr>
    </w:div>
    <w:div w:id="522089621">
      <w:bodyDiv w:val="1"/>
      <w:marLeft w:val="0"/>
      <w:marRight w:val="0"/>
      <w:marTop w:val="0"/>
      <w:marBottom w:val="0"/>
      <w:divBdr>
        <w:top w:val="none" w:sz="0" w:space="0" w:color="auto"/>
        <w:left w:val="none" w:sz="0" w:space="0" w:color="auto"/>
        <w:bottom w:val="none" w:sz="0" w:space="0" w:color="auto"/>
        <w:right w:val="none" w:sz="0" w:space="0" w:color="auto"/>
      </w:divBdr>
    </w:div>
    <w:div w:id="522090139">
      <w:bodyDiv w:val="1"/>
      <w:marLeft w:val="0"/>
      <w:marRight w:val="0"/>
      <w:marTop w:val="0"/>
      <w:marBottom w:val="0"/>
      <w:divBdr>
        <w:top w:val="none" w:sz="0" w:space="0" w:color="auto"/>
        <w:left w:val="none" w:sz="0" w:space="0" w:color="auto"/>
        <w:bottom w:val="none" w:sz="0" w:space="0" w:color="auto"/>
        <w:right w:val="none" w:sz="0" w:space="0" w:color="auto"/>
      </w:divBdr>
    </w:div>
    <w:div w:id="522131436">
      <w:bodyDiv w:val="1"/>
      <w:marLeft w:val="0"/>
      <w:marRight w:val="0"/>
      <w:marTop w:val="0"/>
      <w:marBottom w:val="0"/>
      <w:divBdr>
        <w:top w:val="none" w:sz="0" w:space="0" w:color="auto"/>
        <w:left w:val="none" w:sz="0" w:space="0" w:color="auto"/>
        <w:bottom w:val="none" w:sz="0" w:space="0" w:color="auto"/>
        <w:right w:val="none" w:sz="0" w:space="0" w:color="auto"/>
      </w:divBdr>
    </w:div>
    <w:div w:id="522134406">
      <w:bodyDiv w:val="1"/>
      <w:marLeft w:val="0"/>
      <w:marRight w:val="0"/>
      <w:marTop w:val="0"/>
      <w:marBottom w:val="0"/>
      <w:divBdr>
        <w:top w:val="none" w:sz="0" w:space="0" w:color="auto"/>
        <w:left w:val="none" w:sz="0" w:space="0" w:color="auto"/>
        <w:bottom w:val="none" w:sz="0" w:space="0" w:color="auto"/>
        <w:right w:val="none" w:sz="0" w:space="0" w:color="auto"/>
      </w:divBdr>
    </w:div>
    <w:div w:id="522138285">
      <w:bodyDiv w:val="1"/>
      <w:marLeft w:val="0"/>
      <w:marRight w:val="0"/>
      <w:marTop w:val="0"/>
      <w:marBottom w:val="0"/>
      <w:divBdr>
        <w:top w:val="none" w:sz="0" w:space="0" w:color="auto"/>
        <w:left w:val="none" w:sz="0" w:space="0" w:color="auto"/>
        <w:bottom w:val="none" w:sz="0" w:space="0" w:color="auto"/>
        <w:right w:val="none" w:sz="0" w:space="0" w:color="auto"/>
      </w:divBdr>
    </w:div>
    <w:div w:id="522208680">
      <w:bodyDiv w:val="1"/>
      <w:marLeft w:val="0"/>
      <w:marRight w:val="0"/>
      <w:marTop w:val="0"/>
      <w:marBottom w:val="0"/>
      <w:divBdr>
        <w:top w:val="none" w:sz="0" w:space="0" w:color="auto"/>
        <w:left w:val="none" w:sz="0" w:space="0" w:color="auto"/>
        <w:bottom w:val="none" w:sz="0" w:space="0" w:color="auto"/>
        <w:right w:val="none" w:sz="0" w:space="0" w:color="auto"/>
      </w:divBdr>
    </w:div>
    <w:div w:id="522327117">
      <w:bodyDiv w:val="1"/>
      <w:marLeft w:val="0"/>
      <w:marRight w:val="0"/>
      <w:marTop w:val="0"/>
      <w:marBottom w:val="0"/>
      <w:divBdr>
        <w:top w:val="none" w:sz="0" w:space="0" w:color="auto"/>
        <w:left w:val="none" w:sz="0" w:space="0" w:color="auto"/>
        <w:bottom w:val="none" w:sz="0" w:space="0" w:color="auto"/>
        <w:right w:val="none" w:sz="0" w:space="0" w:color="auto"/>
      </w:divBdr>
    </w:div>
    <w:div w:id="522670668">
      <w:bodyDiv w:val="1"/>
      <w:marLeft w:val="0"/>
      <w:marRight w:val="0"/>
      <w:marTop w:val="0"/>
      <w:marBottom w:val="0"/>
      <w:divBdr>
        <w:top w:val="none" w:sz="0" w:space="0" w:color="auto"/>
        <w:left w:val="none" w:sz="0" w:space="0" w:color="auto"/>
        <w:bottom w:val="none" w:sz="0" w:space="0" w:color="auto"/>
        <w:right w:val="none" w:sz="0" w:space="0" w:color="auto"/>
      </w:divBdr>
    </w:div>
    <w:div w:id="522863040">
      <w:bodyDiv w:val="1"/>
      <w:marLeft w:val="0"/>
      <w:marRight w:val="0"/>
      <w:marTop w:val="0"/>
      <w:marBottom w:val="0"/>
      <w:divBdr>
        <w:top w:val="none" w:sz="0" w:space="0" w:color="auto"/>
        <w:left w:val="none" w:sz="0" w:space="0" w:color="auto"/>
        <w:bottom w:val="none" w:sz="0" w:space="0" w:color="auto"/>
        <w:right w:val="none" w:sz="0" w:space="0" w:color="auto"/>
      </w:divBdr>
    </w:div>
    <w:div w:id="522937734">
      <w:bodyDiv w:val="1"/>
      <w:marLeft w:val="0"/>
      <w:marRight w:val="0"/>
      <w:marTop w:val="0"/>
      <w:marBottom w:val="0"/>
      <w:divBdr>
        <w:top w:val="none" w:sz="0" w:space="0" w:color="auto"/>
        <w:left w:val="none" w:sz="0" w:space="0" w:color="auto"/>
        <w:bottom w:val="none" w:sz="0" w:space="0" w:color="auto"/>
        <w:right w:val="none" w:sz="0" w:space="0" w:color="auto"/>
      </w:divBdr>
    </w:div>
    <w:div w:id="522977584">
      <w:bodyDiv w:val="1"/>
      <w:marLeft w:val="0"/>
      <w:marRight w:val="0"/>
      <w:marTop w:val="0"/>
      <w:marBottom w:val="0"/>
      <w:divBdr>
        <w:top w:val="none" w:sz="0" w:space="0" w:color="auto"/>
        <w:left w:val="none" w:sz="0" w:space="0" w:color="auto"/>
        <w:bottom w:val="none" w:sz="0" w:space="0" w:color="auto"/>
        <w:right w:val="none" w:sz="0" w:space="0" w:color="auto"/>
      </w:divBdr>
      <w:divsChild>
        <w:div w:id="326831936">
          <w:marLeft w:val="0"/>
          <w:marRight w:val="0"/>
          <w:marTop w:val="0"/>
          <w:marBottom w:val="0"/>
          <w:divBdr>
            <w:top w:val="none" w:sz="0" w:space="0" w:color="auto"/>
            <w:left w:val="none" w:sz="0" w:space="0" w:color="auto"/>
            <w:bottom w:val="none" w:sz="0" w:space="0" w:color="auto"/>
            <w:right w:val="none" w:sz="0" w:space="0" w:color="auto"/>
          </w:divBdr>
        </w:div>
        <w:div w:id="558445490">
          <w:marLeft w:val="0"/>
          <w:marRight w:val="0"/>
          <w:marTop w:val="0"/>
          <w:marBottom w:val="0"/>
          <w:divBdr>
            <w:top w:val="none" w:sz="0" w:space="0" w:color="auto"/>
            <w:left w:val="none" w:sz="0" w:space="0" w:color="auto"/>
            <w:bottom w:val="none" w:sz="0" w:space="0" w:color="auto"/>
            <w:right w:val="none" w:sz="0" w:space="0" w:color="auto"/>
          </w:divBdr>
        </w:div>
        <w:div w:id="1096708098">
          <w:marLeft w:val="0"/>
          <w:marRight w:val="0"/>
          <w:marTop w:val="0"/>
          <w:marBottom w:val="0"/>
          <w:divBdr>
            <w:top w:val="none" w:sz="0" w:space="0" w:color="auto"/>
            <w:left w:val="none" w:sz="0" w:space="0" w:color="auto"/>
            <w:bottom w:val="none" w:sz="0" w:space="0" w:color="auto"/>
            <w:right w:val="none" w:sz="0" w:space="0" w:color="auto"/>
          </w:divBdr>
        </w:div>
      </w:divsChild>
    </w:div>
    <w:div w:id="523060028">
      <w:bodyDiv w:val="1"/>
      <w:marLeft w:val="0"/>
      <w:marRight w:val="0"/>
      <w:marTop w:val="0"/>
      <w:marBottom w:val="0"/>
      <w:divBdr>
        <w:top w:val="none" w:sz="0" w:space="0" w:color="auto"/>
        <w:left w:val="none" w:sz="0" w:space="0" w:color="auto"/>
        <w:bottom w:val="none" w:sz="0" w:space="0" w:color="auto"/>
        <w:right w:val="none" w:sz="0" w:space="0" w:color="auto"/>
      </w:divBdr>
    </w:div>
    <w:div w:id="523177754">
      <w:bodyDiv w:val="1"/>
      <w:marLeft w:val="0"/>
      <w:marRight w:val="0"/>
      <w:marTop w:val="0"/>
      <w:marBottom w:val="0"/>
      <w:divBdr>
        <w:top w:val="none" w:sz="0" w:space="0" w:color="auto"/>
        <w:left w:val="none" w:sz="0" w:space="0" w:color="auto"/>
        <w:bottom w:val="none" w:sz="0" w:space="0" w:color="auto"/>
        <w:right w:val="none" w:sz="0" w:space="0" w:color="auto"/>
      </w:divBdr>
    </w:div>
    <w:div w:id="523324494">
      <w:bodyDiv w:val="1"/>
      <w:marLeft w:val="0"/>
      <w:marRight w:val="0"/>
      <w:marTop w:val="0"/>
      <w:marBottom w:val="0"/>
      <w:divBdr>
        <w:top w:val="none" w:sz="0" w:space="0" w:color="auto"/>
        <w:left w:val="none" w:sz="0" w:space="0" w:color="auto"/>
        <w:bottom w:val="none" w:sz="0" w:space="0" w:color="auto"/>
        <w:right w:val="none" w:sz="0" w:space="0" w:color="auto"/>
      </w:divBdr>
    </w:div>
    <w:div w:id="523397922">
      <w:bodyDiv w:val="1"/>
      <w:marLeft w:val="0"/>
      <w:marRight w:val="0"/>
      <w:marTop w:val="0"/>
      <w:marBottom w:val="0"/>
      <w:divBdr>
        <w:top w:val="none" w:sz="0" w:space="0" w:color="auto"/>
        <w:left w:val="none" w:sz="0" w:space="0" w:color="auto"/>
        <w:bottom w:val="none" w:sz="0" w:space="0" w:color="auto"/>
        <w:right w:val="none" w:sz="0" w:space="0" w:color="auto"/>
      </w:divBdr>
    </w:div>
    <w:div w:id="523519561">
      <w:bodyDiv w:val="1"/>
      <w:marLeft w:val="0"/>
      <w:marRight w:val="0"/>
      <w:marTop w:val="0"/>
      <w:marBottom w:val="0"/>
      <w:divBdr>
        <w:top w:val="none" w:sz="0" w:space="0" w:color="auto"/>
        <w:left w:val="none" w:sz="0" w:space="0" w:color="auto"/>
        <w:bottom w:val="none" w:sz="0" w:space="0" w:color="auto"/>
        <w:right w:val="none" w:sz="0" w:space="0" w:color="auto"/>
      </w:divBdr>
    </w:div>
    <w:div w:id="523635255">
      <w:bodyDiv w:val="1"/>
      <w:marLeft w:val="0"/>
      <w:marRight w:val="0"/>
      <w:marTop w:val="0"/>
      <w:marBottom w:val="0"/>
      <w:divBdr>
        <w:top w:val="none" w:sz="0" w:space="0" w:color="auto"/>
        <w:left w:val="none" w:sz="0" w:space="0" w:color="auto"/>
        <w:bottom w:val="none" w:sz="0" w:space="0" w:color="auto"/>
        <w:right w:val="none" w:sz="0" w:space="0" w:color="auto"/>
      </w:divBdr>
    </w:div>
    <w:div w:id="523641382">
      <w:bodyDiv w:val="1"/>
      <w:marLeft w:val="0"/>
      <w:marRight w:val="0"/>
      <w:marTop w:val="0"/>
      <w:marBottom w:val="0"/>
      <w:divBdr>
        <w:top w:val="none" w:sz="0" w:space="0" w:color="auto"/>
        <w:left w:val="none" w:sz="0" w:space="0" w:color="auto"/>
        <w:bottom w:val="none" w:sz="0" w:space="0" w:color="auto"/>
        <w:right w:val="none" w:sz="0" w:space="0" w:color="auto"/>
      </w:divBdr>
    </w:div>
    <w:div w:id="523783448">
      <w:bodyDiv w:val="1"/>
      <w:marLeft w:val="0"/>
      <w:marRight w:val="0"/>
      <w:marTop w:val="0"/>
      <w:marBottom w:val="0"/>
      <w:divBdr>
        <w:top w:val="none" w:sz="0" w:space="0" w:color="auto"/>
        <w:left w:val="none" w:sz="0" w:space="0" w:color="auto"/>
        <w:bottom w:val="none" w:sz="0" w:space="0" w:color="auto"/>
        <w:right w:val="none" w:sz="0" w:space="0" w:color="auto"/>
      </w:divBdr>
      <w:divsChild>
        <w:div w:id="1694190027">
          <w:marLeft w:val="0"/>
          <w:marRight w:val="0"/>
          <w:marTop w:val="0"/>
          <w:marBottom w:val="0"/>
          <w:divBdr>
            <w:top w:val="none" w:sz="0" w:space="0" w:color="auto"/>
            <w:left w:val="none" w:sz="0" w:space="0" w:color="auto"/>
            <w:bottom w:val="none" w:sz="0" w:space="0" w:color="auto"/>
            <w:right w:val="none" w:sz="0" w:space="0" w:color="auto"/>
          </w:divBdr>
          <w:divsChild>
            <w:div w:id="20421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7900">
      <w:bodyDiv w:val="1"/>
      <w:marLeft w:val="0"/>
      <w:marRight w:val="0"/>
      <w:marTop w:val="0"/>
      <w:marBottom w:val="0"/>
      <w:divBdr>
        <w:top w:val="none" w:sz="0" w:space="0" w:color="auto"/>
        <w:left w:val="none" w:sz="0" w:space="0" w:color="auto"/>
        <w:bottom w:val="none" w:sz="0" w:space="0" w:color="auto"/>
        <w:right w:val="none" w:sz="0" w:space="0" w:color="auto"/>
      </w:divBdr>
    </w:div>
    <w:div w:id="523834110">
      <w:bodyDiv w:val="1"/>
      <w:marLeft w:val="0"/>
      <w:marRight w:val="0"/>
      <w:marTop w:val="0"/>
      <w:marBottom w:val="0"/>
      <w:divBdr>
        <w:top w:val="none" w:sz="0" w:space="0" w:color="auto"/>
        <w:left w:val="none" w:sz="0" w:space="0" w:color="auto"/>
        <w:bottom w:val="none" w:sz="0" w:space="0" w:color="auto"/>
        <w:right w:val="none" w:sz="0" w:space="0" w:color="auto"/>
      </w:divBdr>
    </w:div>
    <w:div w:id="523902921">
      <w:bodyDiv w:val="1"/>
      <w:marLeft w:val="0"/>
      <w:marRight w:val="0"/>
      <w:marTop w:val="0"/>
      <w:marBottom w:val="0"/>
      <w:divBdr>
        <w:top w:val="none" w:sz="0" w:space="0" w:color="auto"/>
        <w:left w:val="none" w:sz="0" w:space="0" w:color="auto"/>
        <w:bottom w:val="none" w:sz="0" w:space="0" w:color="auto"/>
        <w:right w:val="none" w:sz="0" w:space="0" w:color="auto"/>
      </w:divBdr>
      <w:divsChild>
        <w:div w:id="1045831423">
          <w:marLeft w:val="0"/>
          <w:marRight w:val="0"/>
          <w:marTop w:val="0"/>
          <w:marBottom w:val="0"/>
          <w:divBdr>
            <w:top w:val="none" w:sz="0" w:space="0" w:color="auto"/>
            <w:left w:val="none" w:sz="0" w:space="0" w:color="auto"/>
            <w:bottom w:val="none" w:sz="0" w:space="0" w:color="auto"/>
            <w:right w:val="none" w:sz="0" w:space="0" w:color="auto"/>
          </w:divBdr>
        </w:div>
      </w:divsChild>
    </w:div>
    <w:div w:id="523907671">
      <w:bodyDiv w:val="1"/>
      <w:marLeft w:val="0"/>
      <w:marRight w:val="0"/>
      <w:marTop w:val="0"/>
      <w:marBottom w:val="0"/>
      <w:divBdr>
        <w:top w:val="none" w:sz="0" w:space="0" w:color="auto"/>
        <w:left w:val="none" w:sz="0" w:space="0" w:color="auto"/>
        <w:bottom w:val="none" w:sz="0" w:space="0" w:color="auto"/>
        <w:right w:val="none" w:sz="0" w:space="0" w:color="auto"/>
      </w:divBdr>
    </w:div>
    <w:div w:id="524096391">
      <w:bodyDiv w:val="1"/>
      <w:marLeft w:val="0"/>
      <w:marRight w:val="0"/>
      <w:marTop w:val="0"/>
      <w:marBottom w:val="0"/>
      <w:divBdr>
        <w:top w:val="none" w:sz="0" w:space="0" w:color="auto"/>
        <w:left w:val="none" w:sz="0" w:space="0" w:color="auto"/>
        <w:bottom w:val="none" w:sz="0" w:space="0" w:color="auto"/>
        <w:right w:val="none" w:sz="0" w:space="0" w:color="auto"/>
      </w:divBdr>
    </w:div>
    <w:div w:id="524100123">
      <w:bodyDiv w:val="1"/>
      <w:marLeft w:val="0"/>
      <w:marRight w:val="0"/>
      <w:marTop w:val="0"/>
      <w:marBottom w:val="0"/>
      <w:divBdr>
        <w:top w:val="none" w:sz="0" w:space="0" w:color="auto"/>
        <w:left w:val="none" w:sz="0" w:space="0" w:color="auto"/>
        <w:bottom w:val="none" w:sz="0" w:space="0" w:color="auto"/>
        <w:right w:val="none" w:sz="0" w:space="0" w:color="auto"/>
      </w:divBdr>
    </w:div>
    <w:div w:id="524170900">
      <w:bodyDiv w:val="1"/>
      <w:marLeft w:val="0"/>
      <w:marRight w:val="0"/>
      <w:marTop w:val="0"/>
      <w:marBottom w:val="0"/>
      <w:divBdr>
        <w:top w:val="none" w:sz="0" w:space="0" w:color="auto"/>
        <w:left w:val="none" w:sz="0" w:space="0" w:color="auto"/>
        <w:bottom w:val="none" w:sz="0" w:space="0" w:color="auto"/>
        <w:right w:val="none" w:sz="0" w:space="0" w:color="auto"/>
      </w:divBdr>
    </w:div>
    <w:div w:id="524176330">
      <w:bodyDiv w:val="1"/>
      <w:marLeft w:val="0"/>
      <w:marRight w:val="0"/>
      <w:marTop w:val="0"/>
      <w:marBottom w:val="0"/>
      <w:divBdr>
        <w:top w:val="none" w:sz="0" w:space="0" w:color="auto"/>
        <w:left w:val="none" w:sz="0" w:space="0" w:color="auto"/>
        <w:bottom w:val="none" w:sz="0" w:space="0" w:color="auto"/>
        <w:right w:val="none" w:sz="0" w:space="0" w:color="auto"/>
      </w:divBdr>
    </w:div>
    <w:div w:id="524517208">
      <w:bodyDiv w:val="1"/>
      <w:marLeft w:val="0"/>
      <w:marRight w:val="0"/>
      <w:marTop w:val="0"/>
      <w:marBottom w:val="0"/>
      <w:divBdr>
        <w:top w:val="none" w:sz="0" w:space="0" w:color="auto"/>
        <w:left w:val="none" w:sz="0" w:space="0" w:color="auto"/>
        <w:bottom w:val="none" w:sz="0" w:space="0" w:color="auto"/>
        <w:right w:val="none" w:sz="0" w:space="0" w:color="auto"/>
      </w:divBdr>
      <w:divsChild>
        <w:div w:id="431752264">
          <w:marLeft w:val="0"/>
          <w:marRight w:val="0"/>
          <w:marTop w:val="0"/>
          <w:marBottom w:val="0"/>
          <w:divBdr>
            <w:top w:val="none" w:sz="0" w:space="0" w:color="auto"/>
            <w:left w:val="none" w:sz="0" w:space="0" w:color="auto"/>
            <w:bottom w:val="none" w:sz="0" w:space="0" w:color="auto"/>
            <w:right w:val="none" w:sz="0" w:space="0" w:color="auto"/>
          </w:divBdr>
        </w:div>
        <w:div w:id="1331955446">
          <w:marLeft w:val="0"/>
          <w:marRight w:val="0"/>
          <w:marTop w:val="0"/>
          <w:marBottom w:val="0"/>
          <w:divBdr>
            <w:top w:val="none" w:sz="0" w:space="0" w:color="auto"/>
            <w:left w:val="none" w:sz="0" w:space="0" w:color="auto"/>
            <w:bottom w:val="none" w:sz="0" w:space="0" w:color="auto"/>
            <w:right w:val="none" w:sz="0" w:space="0" w:color="auto"/>
          </w:divBdr>
        </w:div>
      </w:divsChild>
    </w:div>
    <w:div w:id="524561706">
      <w:bodyDiv w:val="1"/>
      <w:marLeft w:val="0"/>
      <w:marRight w:val="0"/>
      <w:marTop w:val="0"/>
      <w:marBottom w:val="0"/>
      <w:divBdr>
        <w:top w:val="none" w:sz="0" w:space="0" w:color="auto"/>
        <w:left w:val="none" w:sz="0" w:space="0" w:color="auto"/>
        <w:bottom w:val="none" w:sz="0" w:space="0" w:color="auto"/>
        <w:right w:val="none" w:sz="0" w:space="0" w:color="auto"/>
      </w:divBdr>
    </w:div>
    <w:div w:id="524681543">
      <w:bodyDiv w:val="1"/>
      <w:marLeft w:val="0"/>
      <w:marRight w:val="0"/>
      <w:marTop w:val="0"/>
      <w:marBottom w:val="0"/>
      <w:divBdr>
        <w:top w:val="none" w:sz="0" w:space="0" w:color="auto"/>
        <w:left w:val="none" w:sz="0" w:space="0" w:color="auto"/>
        <w:bottom w:val="none" w:sz="0" w:space="0" w:color="auto"/>
        <w:right w:val="none" w:sz="0" w:space="0" w:color="auto"/>
      </w:divBdr>
    </w:div>
    <w:div w:id="524752124">
      <w:bodyDiv w:val="1"/>
      <w:marLeft w:val="0"/>
      <w:marRight w:val="0"/>
      <w:marTop w:val="0"/>
      <w:marBottom w:val="0"/>
      <w:divBdr>
        <w:top w:val="none" w:sz="0" w:space="0" w:color="auto"/>
        <w:left w:val="none" w:sz="0" w:space="0" w:color="auto"/>
        <w:bottom w:val="none" w:sz="0" w:space="0" w:color="auto"/>
        <w:right w:val="none" w:sz="0" w:space="0" w:color="auto"/>
      </w:divBdr>
    </w:div>
    <w:div w:id="524828169">
      <w:bodyDiv w:val="1"/>
      <w:marLeft w:val="0"/>
      <w:marRight w:val="0"/>
      <w:marTop w:val="0"/>
      <w:marBottom w:val="0"/>
      <w:divBdr>
        <w:top w:val="none" w:sz="0" w:space="0" w:color="auto"/>
        <w:left w:val="none" w:sz="0" w:space="0" w:color="auto"/>
        <w:bottom w:val="none" w:sz="0" w:space="0" w:color="auto"/>
        <w:right w:val="none" w:sz="0" w:space="0" w:color="auto"/>
      </w:divBdr>
    </w:div>
    <w:div w:id="524830244">
      <w:bodyDiv w:val="1"/>
      <w:marLeft w:val="0"/>
      <w:marRight w:val="0"/>
      <w:marTop w:val="0"/>
      <w:marBottom w:val="0"/>
      <w:divBdr>
        <w:top w:val="none" w:sz="0" w:space="0" w:color="auto"/>
        <w:left w:val="none" w:sz="0" w:space="0" w:color="auto"/>
        <w:bottom w:val="none" w:sz="0" w:space="0" w:color="auto"/>
        <w:right w:val="none" w:sz="0" w:space="0" w:color="auto"/>
      </w:divBdr>
    </w:div>
    <w:div w:id="524900763">
      <w:bodyDiv w:val="1"/>
      <w:marLeft w:val="0"/>
      <w:marRight w:val="0"/>
      <w:marTop w:val="0"/>
      <w:marBottom w:val="0"/>
      <w:divBdr>
        <w:top w:val="none" w:sz="0" w:space="0" w:color="auto"/>
        <w:left w:val="none" w:sz="0" w:space="0" w:color="auto"/>
        <w:bottom w:val="none" w:sz="0" w:space="0" w:color="auto"/>
        <w:right w:val="none" w:sz="0" w:space="0" w:color="auto"/>
      </w:divBdr>
    </w:div>
    <w:div w:id="524903722">
      <w:bodyDiv w:val="1"/>
      <w:marLeft w:val="0"/>
      <w:marRight w:val="0"/>
      <w:marTop w:val="0"/>
      <w:marBottom w:val="0"/>
      <w:divBdr>
        <w:top w:val="none" w:sz="0" w:space="0" w:color="auto"/>
        <w:left w:val="none" w:sz="0" w:space="0" w:color="auto"/>
        <w:bottom w:val="none" w:sz="0" w:space="0" w:color="auto"/>
        <w:right w:val="none" w:sz="0" w:space="0" w:color="auto"/>
      </w:divBdr>
    </w:div>
    <w:div w:id="524907084">
      <w:bodyDiv w:val="1"/>
      <w:marLeft w:val="0"/>
      <w:marRight w:val="0"/>
      <w:marTop w:val="0"/>
      <w:marBottom w:val="0"/>
      <w:divBdr>
        <w:top w:val="none" w:sz="0" w:space="0" w:color="auto"/>
        <w:left w:val="none" w:sz="0" w:space="0" w:color="auto"/>
        <w:bottom w:val="none" w:sz="0" w:space="0" w:color="auto"/>
        <w:right w:val="none" w:sz="0" w:space="0" w:color="auto"/>
      </w:divBdr>
    </w:div>
    <w:div w:id="524910086">
      <w:bodyDiv w:val="1"/>
      <w:marLeft w:val="0"/>
      <w:marRight w:val="0"/>
      <w:marTop w:val="0"/>
      <w:marBottom w:val="0"/>
      <w:divBdr>
        <w:top w:val="none" w:sz="0" w:space="0" w:color="auto"/>
        <w:left w:val="none" w:sz="0" w:space="0" w:color="auto"/>
        <w:bottom w:val="none" w:sz="0" w:space="0" w:color="auto"/>
        <w:right w:val="none" w:sz="0" w:space="0" w:color="auto"/>
      </w:divBdr>
    </w:div>
    <w:div w:id="524950213">
      <w:bodyDiv w:val="1"/>
      <w:marLeft w:val="0"/>
      <w:marRight w:val="0"/>
      <w:marTop w:val="0"/>
      <w:marBottom w:val="0"/>
      <w:divBdr>
        <w:top w:val="none" w:sz="0" w:space="0" w:color="auto"/>
        <w:left w:val="none" w:sz="0" w:space="0" w:color="auto"/>
        <w:bottom w:val="none" w:sz="0" w:space="0" w:color="auto"/>
        <w:right w:val="none" w:sz="0" w:space="0" w:color="auto"/>
      </w:divBdr>
    </w:div>
    <w:div w:id="524976097">
      <w:bodyDiv w:val="1"/>
      <w:marLeft w:val="0"/>
      <w:marRight w:val="0"/>
      <w:marTop w:val="0"/>
      <w:marBottom w:val="0"/>
      <w:divBdr>
        <w:top w:val="none" w:sz="0" w:space="0" w:color="auto"/>
        <w:left w:val="none" w:sz="0" w:space="0" w:color="auto"/>
        <w:bottom w:val="none" w:sz="0" w:space="0" w:color="auto"/>
        <w:right w:val="none" w:sz="0" w:space="0" w:color="auto"/>
      </w:divBdr>
    </w:div>
    <w:div w:id="525019068">
      <w:bodyDiv w:val="1"/>
      <w:marLeft w:val="0"/>
      <w:marRight w:val="0"/>
      <w:marTop w:val="0"/>
      <w:marBottom w:val="0"/>
      <w:divBdr>
        <w:top w:val="none" w:sz="0" w:space="0" w:color="auto"/>
        <w:left w:val="none" w:sz="0" w:space="0" w:color="auto"/>
        <w:bottom w:val="none" w:sz="0" w:space="0" w:color="auto"/>
        <w:right w:val="none" w:sz="0" w:space="0" w:color="auto"/>
      </w:divBdr>
    </w:div>
    <w:div w:id="525023538">
      <w:bodyDiv w:val="1"/>
      <w:marLeft w:val="0"/>
      <w:marRight w:val="0"/>
      <w:marTop w:val="0"/>
      <w:marBottom w:val="0"/>
      <w:divBdr>
        <w:top w:val="none" w:sz="0" w:space="0" w:color="auto"/>
        <w:left w:val="none" w:sz="0" w:space="0" w:color="auto"/>
        <w:bottom w:val="none" w:sz="0" w:space="0" w:color="auto"/>
        <w:right w:val="none" w:sz="0" w:space="0" w:color="auto"/>
      </w:divBdr>
    </w:div>
    <w:div w:id="525024307">
      <w:bodyDiv w:val="1"/>
      <w:marLeft w:val="0"/>
      <w:marRight w:val="0"/>
      <w:marTop w:val="0"/>
      <w:marBottom w:val="0"/>
      <w:divBdr>
        <w:top w:val="none" w:sz="0" w:space="0" w:color="auto"/>
        <w:left w:val="none" w:sz="0" w:space="0" w:color="auto"/>
        <w:bottom w:val="none" w:sz="0" w:space="0" w:color="auto"/>
        <w:right w:val="none" w:sz="0" w:space="0" w:color="auto"/>
      </w:divBdr>
    </w:div>
    <w:div w:id="525026388">
      <w:bodyDiv w:val="1"/>
      <w:marLeft w:val="0"/>
      <w:marRight w:val="0"/>
      <w:marTop w:val="0"/>
      <w:marBottom w:val="0"/>
      <w:divBdr>
        <w:top w:val="none" w:sz="0" w:space="0" w:color="auto"/>
        <w:left w:val="none" w:sz="0" w:space="0" w:color="auto"/>
        <w:bottom w:val="none" w:sz="0" w:space="0" w:color="auto"/>
        <w:right w:val="none" w:sz="0" w:space="0" w:color="auto"/>
      </w:divBdr>
    </w:div>
    <w:div w:id="525096718">
      <w:bodyDiv w:val="1"/>
      <w:marLeft w:val="0"/>
      <w:marRight w:val="0"/>
      <w:marTop w:val="0"/>
      <w:marBottom w:val="0"/>
      <w:divBdr>
        <w:top w:val="none" w:sz="0" w:space="0" w:color="auto"/>
        <w:left w:val="none" w:sz="0" w:space="0" w:color="auto"/>
        <w:bottom w:val="none" w:sz="0" w:space="0" w:color="auto"/>
        <w:right w:val="none" w:sz="0" w:space="0" w:color="auto"/>
      </w:divBdr>
    </w:div>
    <w:div w:id="525218295">
      <w:bodyDiv w:val="1"/>
      <w:marLeft w:val="0"/>
      <w:marRight w:val="0"/>
      <w:marTop w:val="0"/>
      <w:marBottom w:val="0"/>
      <w:divBdr>
        <w:top w:val="none" w:sz="0" w:space="0" w:color="auto"/>
        <w:left w:val="none" w:sz="0" w:space="0" w:color="auto"/>
        <w:bottom w:val="none" w:sz="0" w:space="0" w:color="auto"/>
        <w:right w:val="none" w:sz="0" w:space="0" w:color="auto"/>
      </w:divBdr>
    </w:div>
    <w:div w:id="525218617">
      <w:bodyDiv w:val="1"/>
      <w:marLeft w:val="0"/>
      <w:marRight w:val="0"/>
      <w:marTop w:val="0"/>
      <w:marBottom w:val="0"/>
      <w:divBdr>
        <w:top w:val="none" w:sz="0" w:space="0" w:color="auto"/>
        <w:left w:val="none" w:sz="0" w:space="0" w:color="auto"/>
        <w:bottom w:val="none" w:sz="0" w:space="0" w:color="auto"/>
        <w:right w:val="none" w:sz="0" w:space="0" w:color="auto"/>
      </w:divBdr>
    </w:div>
    <w:div w:id="525220168">
      <w:bodyDiv w:val="1"/>
      <w:marLeft w:val="0"/>
      <w:marRight w:val="0"/>
      <w:marTop w:val="0"/>
      <w:marBottom w:val="0"/>
      <w:divBdr>
        <w:top w:val="none" w:sz="0" w:space="0" w:color="auto"/>
        <w:left w:val="none" w:sz="0" w:space="0" w:color="auto"/>
        <w:bottom w:val="none" w:sz="0" w:space="0" w:color="auto"/>
        <w:right w:val="none" w:sz="0" w:space="0" w:color="auto"/>
      </w:divBdr>
    </w:div>
    <w:div w:id="525287178">
      <w:bodyDiv w:val="1"/>
      <w:marLeft w:val="0"/>
      <w:marRight w:val="0"/>
      <w:marTop w:val="0"/>
      <w:marBottom w:val="0"/>
      <w:divBdr>
        <w:top w:val="none" w:sz="0" w:space="0" w:color="auto"/>
        <w:left w:val="none" w:sz="0" w:space="0" w:color="auto"/>
        <w:bottom w:val="none" w:sz="0" w:space="0" w:color="auto"/>
        <w:right w:val="none" w:sz="0" w:space="0" w:color="auto"/>
      </w:divBdr>
    </w:div>
    <w:div w:id="525365745">
      <w:bodyDiv w:val="1"/>
      <w:marLeft w:val="0"/>
      <w:marRight w:val="0"/>
      <w:marTop w:val="0"/>
      <w:marBottom w:val="0"/>
      <w:divBdr>
        <w:top w:val="none" w:sz="0" w:space="0" w:color="auto"/>
        <w:left w:val="none" w:sz="0" w:space="0" w:color="auto"/>
        <w:bottom w:val="none" w:sz="0" w:space="0" w:color="auto"/>
        <w:right w:val="none" w:sz="0" w:space="0" w:color="auto"/>
      </w:divBdr>
    </w:div>
    <w:div w:id="525366203">
      <w:bodyDiv w:val="1"/>
      <w:marLeft w:val="0"/>
      <w:marRight w:val="0"/>
      <w:marTop w:val="0"/>
      <w:marBottom w:val="0"/>
      <w:divBdr>
        <w:top w:val="none" w:sz="0" w:space="0" w:color="auto"/>
        <w:left w:val="none" w:sz="0" w:space="0" w:color="auto"/>
        <w:bottom w:val="none" w:sz="0" w:space="0" w:color="auto"/>
        <w:right w:val="none" w:sz="0" w:space="0" w:color="auto"/>
      </w:divBdr>
    </w:div>
    <w:div w:id="525607416">
      <w:bodyDiv w:val="1"/>
      <w:marLeft w:val="0"/>
      <w:marRight w:val="0"/>
      <w:marTop w:val="0"/>
      <w:marBottom w:val="0"/>
      <w:divBdr>
        <w:top w:val="none" w:sz="0" w:space="0" w:color="auto"/>
        <w:left w:val="none" w:sz="0" w:space="0" w:color="auto"/>
        <w:bottom w:val="none" w:sz="0" w:space="0" w:color="auto"/>
        <w:right w:val="none" w:sz="0" w:space="0" w:color="auto"/>
      </w:divBdr>
    </w:div>
    <w:div w:id="525678186">
      <w:bodyDiv w:val="1"/>
      <w:marLeft w:val="0"/>
      <w:marRight w:val="0"/>
      <w:marTop w:val="0"/>
      <w:marBottom w:val="0"/>
      <w:divBdr>
        <w:top w:val="none" w:sz="0" w:space="0" w:color="auto"/>
        <w:left w:val="none" w:sz="0" w:space="0" w:color="auto"/>
        <w:bottom w:val="none" w:sz="0" w:space="0" w:color="auto"/>
        <w:right w:val="none" w:sz="0" w:space="0" w:color="auto"/>
      </w:divBdr>
    </w:div>
    <w:div w:id="525796176">
      <w:bodyDiv w:val="1"/>
      <w:marLeft w:val="0"/>
      <w:marRight w:val="0"/>
      <w:marTop w:val="0"/>
      <w:marBottom w:val="0"/>
      <w:divBdr>
        <w:top w:val="none" w:sz="0" w:space="0" w:color="auto"/>
        <w:left w:val="none" w:sz="0" w:space="0" w:color="auto"/>
        <w:bottom w:val="none" w:sz="0" w:space="0" w:color="auto"/>
        <w:right w:val="none" w:sz="0" w:space="0" w:color="auto"/>
      </w:divBdr>
    </w:div>
    <w:div w:id="525876563">
      <w:bodyDiv w:val="1"/>
      <w:marLeft w:val="0"/>
      <w:marRight w:val="0"/>
      <w:marTop w:val="0"/>
      <w:marBottom w:val="0"/>
      <w:divBdr>
        <w:top w:val="none" w:sz="0" w:space="0" w:color="auto"/>
        <w:left w:val="none" w:sz="0" w:space="0" w:color="auto"/>
        <w:bottom w:val="none" w:sz="0" w:space="0" w:color="auto"/>
        <w:right w:val="none" w:sz="0" w:space="0" w:color="auto"/>
      </w:divBdr>
    </w:div>
    <w:div w:id="526060574">
      <w:bodyDiv w:val="1"/>
      <w:marLeft w:val="0"/>
      <w:marRight w:val="0"/>
      <w:marTop w:val="0"/>
      <w:marBottom w:val="0"/>
      <w:divBdr>
        <w:top w:val="none" w:sz="0" w:space="0" w:color="auto"/>
        <w:left w:val="none" w:sz="0" w:space="0" w:color="auto"/>
        <w:bottom w:val="none" w:sz="0" w:space="0" w:color="auto"/>
        <w:right w:val="none" w:sz="0" w:space="0" w:color="auto"/>
      </w:divBdr>
    </w:div>
    <w:div w:id="526064702">
      <w:bodyDiv w:val="1"/>
      <w:marLeft w:val="0"/>
      <w:marRight w:val="0"/>
      <w:marTop w:val="0"/>
      <w:marBottom w:val="0"/>
      <w:divBdr>
        <w:top w:val="none" w:sz="0" w:space="0" w:color="auto"/>
        <w:left w:val="none" w:sz="0" w:space="0" w:color="auto"/>
        <w:bottom w:val="none" w:sz="0" w:space="0" w:color="auto"/>
        <w:right w:val="none" w:sz="0" w:space="0" w:color="auto"/>
      </w:divBdr>
    </w:div>
    <w:div w:id="526064939">
      <w:bodyDiv w:val="1"/>
      <w:marLeft w:val="0"/>
      <w:marRight w:val="0"/>
      <w:marTop w:val="0"/>
      <w:marBottom w:val="0"/>
      <w:divBdr>
        <w:top w:val="none" w:sz="0" w:space="0" w:color="auto"/>
        <w:left w:val="none" w:sz="0" w:space="0" w:color="auto"/>
        <w:bottom w:val="none" w:sz="0" w:space="0" w:color="auto"/>
        <w:right w:val="none" w:sz="0" w:space="0" w:color="auto"/>
      </w:divBdr>
    </w:div>
    <w:div w:id="526136030">
      <w:bodyDiv w:val="1"/>
      <w:marLeft w:val="0"/>
      <w:marRight w:val="0"/>
      <w:marTop w:val="0"/>
      <w:marBottom w:val="0"/>
      <w:divBdr>
        <w:top w:val="none" w:sz="0" w:space="0" w:color="auto"/>
        <w:left w:val="none" w:sz="0" w:space="0" w:color="auto"/>
        <w:bottom w:val="none" w:sz="0" w:space="0" w:color="auto"/>
        <w:right w:val="none" w:sz="0" w:space="0" w:color="auto"/>
      </w:divBdr>
    </w:div>
    <w:div w:id="526140644">
      <w:bodyDiv w:val="1"/>
      <w:marLeft w:val="0"/>
      <w:marRight w:val="0"/>
      <w:marTop w:val="0"/>
      <w:marBottom w:val="0"/>
      <w:divBdr>
        <w:top w:val="none" w:sz="0" w:space="0" w:color="auto"/>
        <w:left w:val="none" w:sz="0" w:space="0" w:color="auto"/>
        <w:bottom w:val="none" w:sz="0" w:space="0" w:color="auto"/>
        <w:right w:val="none" w:sz="0" w:space="0" w:color="auto"/>
      </w:divBdr>
    </w:div>
    <w:div w:id="526143511">
      <w:bodyDiv w:val="1"/>
      <w:marLeft w:val="0"/>
      <w:marRight w:val="0"/>
      <w:marTop w:val="0"/>
      <w:marBottom w:val="0"/>
      <w:divBdr>
        <w:top w:val="none" w:sz="0" w:space="0" w:color="auto"/>
        <w:left w:val="none" w:sz="0" w:space="0" w:color="auto"/>
        <w:bottom w:val="none" w:sz="0" w:space="0" w:color="auto"/>
        <w:right w:val="none" w:sz="0" w:space="0" w:color="auto"/>
      </w:divBdr>
    </w:div>
    <w:div w:id="526409609">
      <w:bodyDiv w:val="1"/>
      <w:marLeft w:val="0"/>
      <w:marRight w:val="0"/>
      <w:marTop w:val="0"/>
      <w:marBottom w:val="0"/>
      <w:divBdr>
        <w:top w:val="none" w:sz="0" w:space="0" w:color="auto"/>
        <w:left w:val="none" w:sz="0" w:space="0" w:color="auto"/>
        <w:bottom w:val="none" w:sz="0" w:space="0" w:color="auto"/>
        <w:right w:val="none" w:sz="0" w:space="0" w:color="auto"/>
      </w:divBdr>
    </w:div>
    <w:div w:id="526456394">
      <w:bodyDiv w:val="1"/>
      <w:marLeft w:val="0"/>
      <w:marRight w:val="0"/>
      <w:marTop w:val="0"/>
      <w:marBottom w:val="0"/>
      <w:divBdr>
        <w:top w:val="none" w:sz="0" w:space="0" w:color="auto"/>
        <w:left w:val="none" w:sz="0" w:space="0" w:color="auto"/>
        <w:bottom w:val="none" w:sz="0" w:space="0" w:color="auto"/>
        <w:right w:val="none" w:sz="0" w:space="0" w:color="auto"/>
      </w:divBdr>
    </w:div>
    <w:div w:id="526481148">
      <w:bodyDiv w:val="1"/>
      <w:marLeft w:val="0"/>
      <w:marRight w:val="0"/>
      <w:marTop w:val="0"/>
      <w:marBottom w:val="0"/>
      <w:divBdr>
        <w:top w:val="none" w:sz="0" w:space="0" w:color="auto"/>
        <w:left w:val="none" w:sz="0" w:space="0" w:color="auto"/>
        <w:bottom w:val="none" w:sz="0" w:space="0" w:color="auto"/>
        <w:right w:val="none" w:sz="0" w:space="0" w:color="auto"/>
      </w:divBdr>
    </w:div>
    <w:div w:id="526527341">
      <w:bodyDiv w:val="1"/>
      <w:marLeft w:val="0"/>
      <w:marRight w:val="0"/>
      <w:marTop w:val="0"/>
      <w:marBottom w:val="0"/>
      <w:divBdr>
        <w:top w:val="none" w:sz="0" w:space="0" w:color="auto"/>
        <w:left w:val="none" w:sz="0" w:space="0" w:color="auto"/>
        <w:bottom w:val="none" w:sz="0" w:space="0" w:color="auto"/>
        <w:right w:val="none" w:sz="0" w:space="0" w:color="auto"/>
      </w:divBdr>
    </w:div>
    <w:div w:id="526722023">
      <w:bodyDiv w:val="1"/>
      <w:marLeft w:val="0"/>
      <w:marRight w:val="0"/>
      <w:marTop w:val="0"/>
      <w:marBottom w:val="0"/>
      <w:divBdr>
        <w:top w:val="none" w:sz="0" w:space="0" w:color="auto"/>
        <w:left w:val="none" w:sz="0" w:space="0" w:color="auto"/>
        <w:bottom w:val="none" w:sz="0" w:space="0" w:color="auto"/>
        <w:right w:val="none" w:sz="0" w:space="0" w:color="auto"/>
      </w:divBdr>
    </w:div>
    <w:div w:id="526795451">
      <w:bodyDiv w:val="1"/>
      <w:marLeft w:val="0"/>
      <w:marRight w:val="0"/>
      <w:marTop w:val="0"/>
      <w:marBottom w:val="0"/>
      <w:divBdr>
        <w:top w:val="none" w:sz="0" w:space="0" w:color="auto"/>
        <w:left w:val="none" w:sz="0" w:space="0" w:color="auto"/>
        <w:bottom w:val="none" w:sz="0" w:space="0" w:color="auto"/>
        <w:right w:val="none" w:sz="0" w:space="0" w:color="auto"/>
      </w:divBdr>
    </w:div>
    <w:div w:id="526873208">
      <w:bodyDiv w:val="1"/>
      <w:marLeft w:val="0"/>
      <w:marRight w:val="0"/>
      <w:marTop w:val="0"/>
      <w:marBottom w:val="0"/>
      <w:divBdr>
        <w:top w:val="none" w:sz="0" w:space="0" w:color="auto"/>
        <w:left w:val="none" w:sz="0" w:space="0" w:color="auto"/>
        <w:bottom w:val="none" w:sz="0" w:space="0" w:color="auto"/>
        <w:right w:val="none" w:sz="0" w:space="0" w:color="auto"/>
      </w:divBdr>
    </w:div>
    <w:div w:id="526911573">
      <w:bodyDiv w:val="1"/>
      <w:marLeft w:val="0"/>
      <w:marRight w:val="0"/>
      <w:marTop w:val="0"/>
      <w:marBottom w:val="0"/>
      <w:divBdr>
        <w:top w:val="none" w:sz="0" w:space="0" w:color="auto"/>
        <w:left w:val="none" w:sz="0" w:space="0" w:color="auto"/>
        <w:bottom w:val="none" w:sz="0" w:space="0" w:color="auto"/>
        <w:right w:val="none" w:sz="0" w:space="0" w:color="auto"/>
      </w:divBdr>
    </w:div>
    <w:div w:id="526911718">
      <w:bodyDiv w:val="1"/>
      <w:marLeft w:val="0"/>
      <w:marRight w:val="0"/>
      <w:marTop w:val="0"/>
      <w:marBottom w:val="0"/>
      <w:divBdr>
        <w:top w:val="none" w:sz="0" w:space="0" w:color="auto"/>
        <w:left w:val="none" w:sz="0" w:space="0" w:color="auto"/>
        <w:bottom w:val="none" w:sz="0" w:space="0" w:color="auto"/>
        <w:right w:val="none" w:sz="0" w:space="0" w:color="auto"/>
      </w:divBdr>
    </w:div>
    <w:div w:id="526917704">
      <w:bodyDiv w:val="1"/>
      <w:marLeft w:val="0"/>
      <w:marRight w:val="0"/>
      <w:marTop w:val="0"/>
      <w:marBottom w:val="0"/>
      <w:divBdr>
        <w:top w:val="none" w:sz="0" w:space="0" w:color="auto"/>
        <w:left w:val="none" w:sz="0" w:space="0" w:color="auto"/>
        <w:bottom w:val="none" w:sz="0" w:space="0" w:color="auto"/>
        <w:right w:val="none" w:sz="0" w:space="0" w:color="auto"/>
      </w:divBdr>
    </w:div>
    <w:div w:id="526984307">
      <w:bodyDiv w:val="1"/>
      <w:marLeft w:val="0"/>
      <w:marRight w:val="0"/>
      <w:marTop w:val="0"/>
      <w:marBottom w:val="0"/>
      <w:divBdr>
        <w:top w:val="none" w:sz="0" w:space="0" w:color="auto"/>
        <w:left w:val="none" w:sz="0" w:space="0" w:color="auto"/>
        <w:bottom w:val="none" w:sz="0" w:space="0" w:color="auto"/>
        <w:right w:val="none" w:sz="0" w:space="0" w:color="auto"/>
      </w:divBdr>
    </w:div>
    <w:div w:id="526989053">
      <w:bodyDiv w:val="1"/>
      <w:marLeft w:val="0"/>
      <w:marRight w:val="0"/>
      <w:marTop w:val="0"/>
      <w:marBottom w:val="0"/>
      <w:divBdr>
        <w:top w:val="none" w:sz="0" w:space="0" w:color="auto"/>
        <w:left w:val="none" w:sz="0" w:space="0" w:color="auto"/>
        <w:bottom w:val="none" w:sz="0" w:space="0" w:color="auto"/>
        <w:right w:val="none" w:sz="0" w:space="0" w:color="auto"/>
      </w:divBdr>
    </w:div>
    <w:div w:id="527062001">
      <w:bodyDiv w:val="1"/>
      <w:marLeft w:val="0"/>
      <w:marRight w:val="0"/>
      <w:marTop w:val="0"/>
      <w:marBottom w:val="0"/>
      <w:divBdr>
        <w:top w:val="none" w:sz="0" w:space="0" w:color="auto"/>
        <w:left w:val="none" w:sz="0" w:space="0" w:color="auto"/>
        <w:bottom w:val="none" w:sz="0" w:space="0" w:color="auto"/>
        <w:right w:val="none" w:sz="0" w:space="0" w:color="auto"/>
      </w:divBdr>
    </w:div>
    <w:div w:id="527062842">
      <w:bodyDiv w:val="1"/>
      <w:marLeft w:val="0"/>
      <w:marRight w:val="0"/>
      <w:marTop w:val="0"/>
      <w:marBottom w:val="0"/>
      <w:divBdr>
        <w:top w:val="none" w:sz="0" w:space="0" w:color="auto"/>
        <w:left w:val="none" w:sz="0" w:space="0" w:color="auto"/>
        <w:bottom w:val="none" w:sz="0" w:space="0" w:color="auto"/>
        <w:right w:val="none" w:sz="0" w:space="0" w:color="auto"/>
      </w:divBdr>
    </w:div>
    <w:div w:id="527106467">
      <w:bodyDiv w:val="1"/>
      <w:marLeft w:val="0"/>
      <w:marRight w:val="0"/>
      <w:marTop w:val="0"/>
      <w:marBottom w:val="0"/>
      <w:divBdr>
        <w:top w:val="none" w:sz="0" w:space="0" w:color="auto"/>
        <w:left w:val="none" w:sz="0" w:space="0" w:color="auto"/>
        <w:bottom w:val="none" w:sz="0" w:space="0" w:color="auto"/>
        <w:right w:val="none" w:sz="0" w:space="0" w:color="auto"/>
      </w:divBdr>
    </w:div>
    <w:div w:id="527109439">
      <w:bodyDiv w:val="1"/>
      <w:marLeft w:val="0"/>
      <w:marRight w:val="0"/>
      <w:marTop w:val="0"/>
      <w:marBottom w:val="0"/>
      <w:divBdr>
        <w:top w:val="none" w:sz="0" w:space="0" w:color="auto"/>
        <w:left w:val="none" w:sz="0" w:space="0" w:color="auto"/>
        <w:bottom w:val="none" w:sz="0" w:space="0" w:color="auto"/>
        <w:right w:val="none" w:sz="0" w:space="0" w:color="auto"/>
      </w:divBdr>
    </w:div>
    <w:div w:id="527110123">
      <w:bodyDiv w:val="1"/>
      <w:marLeft w:val="0"/>
      <w:marRight w:val="0"/>
      <w:marTop w:val="0"/>
      <w:marBottom w:val="0"/>
      <w:divBdr>
        <w:top w:val="none" w:sz="0" w:space="0" w:color="auto"/>
        <w:left w:val="none" w:sz="0" w:space="0" w:color="auto"/>
        <w:bottom w:val="none" w:sz="0" w:space="0" w:color="auto"/>
        <w:right w:val="none" w:sz="0" w:space="0" w:color="auto"/>
      </w:divBdr>
    </w:div>
    <w:div w:id="527185629">
      <w:bodyDiv w:val="1"/>
      <w:marLeft w:val="0"/>
      <w:marRight w:val="0"/>
      <w:marTop w:val="0"/>
      <w:marBottom w:val="0"/>
      <w:divBdr>
        <w:top w:val="none" w:sz="0" w:space="0" w:color="auto"/>
        <w:left w:val="none" w:sz="0" w:space="0" w:color="auto"/>
        <w:bottom w:val="none" w:sz="0" w:space="0" w:color="auto"/>
        <w:right w:val="none" w:sz="0" w:space="0" w:color="auto"/>
      </w:divBdr>
    </w:div>
    <w:div w:id="527374837">
      <w:bodyDiv w:val="1"/>
      <w:marLeft w:val="0"/>
      <w:marRight w:val="0"/>
      <w:marTop w:val="0"/>
      <w:marBottom w:val="0"/>
      <w:divBdr>
        <w:top w:val="none" w:sz="0" w:space="0" w:color="auto"/>
        <w:left w:val="none" w:sz="0" w:space="0" w:color="auto"/>
        <w:bottom w:val="none" w:sz="0" w:space="0" w:color="auto"/>
        <w:right w:val="none" w:sz="0" w:space="0" w:color="auto"/>
      </w:divBdr>
    </w:div>
    <w:div w:id="527453870">
      <w:bodyDiv w:val="1"/>
      <w:marLeft w:val="0"/>
      <w:marRight w:val="0"/>
      <w:marTop w:val="0"/>
      <w:marBottom w:val="0"/>
      <w:divBdr>
        <w:top w:val="none" w:sz="0" w:space="0" w:color="auto"/>
        <w:left w:val="none" w:sz="0" w:space="0" w:color="auto"/>
        <w:bottom w:val="none" w:sz="0" w:space="0" w:color="auto"/>
        <w:right w:val="none" w:sz="0" w:space="0" w:color="auto"/>
      </w:divBdr>
    </w:div>
    <w:div w:id="527717574">
      <w:bodyDiv w:val="1"/>
      <w:marLeft w:val="0"/>
      <w:marRight w:val="0"/>
      <w:marTop w:val="0"/>
      <w:marBottom w:val="0"/>
      <w:divBdr>
        <w:top w:val="none" w:sz="0" w:space="0" w:color="auto"/>
        <w:left w:val="none" w:sz="0" w:space="0" w:color="auto"/>
        <w:bottom w:val="none" w:sz="0" w:space="0" w:color="auto"/>
        <w:right w:val="none" w:sz="0" w:space="0" w:color="auto"/>
      </w:divBdr>
    </w:div>
    <w:div w:id="527958410">
      <w:bodyDiv w:val="1"/>
      <w:marLeft w:val="0"/>
      <w:marRight w:val="0"/>
      <w:marTop w:val="0"/>
      <w:marBottom w:val="0"/>
      <w:divBdr>
        <w:top w:val="none" w:sz="0" w:space="0" w:color="auto"/>
        <w:left w:val="none" w:sz="0" w:space="0" w:color="auto"/>
        <w:bottom w:val="none" w:sz="0" w:space="0" w:color="auto"/>
        <w:right w:val="none" w:sz="0" w:space="0" w:color="auto"/>
      </w:divBdr>
    </w:div>
    <w:div w:id="528027840">
      <w:bodyDiv w:val="1"/>
      <w:marLeft w:val="0"/>
      <w:marRight w:val="0"/>
      <w:marTop w:val="0"/>
      <w:marBottom w:val="0"/>
      <w:divBdr>
        <w:top w:val="none" w:sz="0" w:space="0" w:color="auto"/>
        <w:left w:val="none" w:sz="0" w:space="0" w:color="auto"/>
        <w:bottom w:val="none" w:sz="0" w:space="0" w:color="auto"/>
        <w:right w:val="none" w:sz="0" w:space="0" w:color="auto"/>
      </w:divBdr>
    </w:div>
    <w:div w:id="528108457">
      <w:bodyDiv w:val="1"/>
      <w:marLeft w:val="0"/>
      <w:marRight w:val="0"/>
      <w:marTop w:val="0"/>
      <w:marBottom w:val="0"/>
      <w:divBdr>
        <w:top w:val="none" w:sz="0" w:space="0" w:color="auto"/>
        <w:left w:val="none" w:sz="0" w:space="0" w:color="auto"/>
        <w:bottom w:val="none" w:sz="0" w:space="0" w:color="auto"/>
        <w:right w:val="none" w:sz="0" w:space="0" w:color="auto"/>
      </w:divBdr>
    </w:div>
    <w:div w:id="528370858">
      <w:bodyDiv w:val="1"/>
      <w:marLeft w:val="0"/>
      <w:marRight w:val="0"/>
      <w:marTop w:val="0"/>
      <w:marBottom w:val="0"/>
      <w:divBdr>
        <w:top w:val="none" w:sz="0" w:space="0" w:color="auto"/>
        <w:left w:val="none" w:sz="0" w:space="0" w:color="auto"/>
        <w:bottom w:val="none" w:sz="0" w:space="0" w:color="auto"/>
        <w:right w:val="none" w:sz="0" w:space="0" w:color="auto"/>
      </w:divBdr>
    </w:div>
    <w:div w:id="528371154">
      <w:bodyDiv w:val="1"/>
      <w:marLeft w:val="0"/>
      <w:marRight w:val="0"/>
      <w:marTop w:val="0"/>
      <w:marBottom w:val="0"/>
      <w:divBdr>
        <w:top w:val="none" w:sz="0" w:space="0" w:color="auto"/>
        <w:left w:val="none" w:sz="0" w:space="0" w:color="auto"/>
        <w:bottom w:val="none" w:sz="0" w:space="0" w:color="auto"/>
        <w:right w:val="none" w:sz="0" w:space="0" w:color="auto"/>
      </w:divBdr>
    </w:div>
    <w:div w:id="528489892">
      <w:bodyDiv w:val="1"/>
      <w:marLeft w:val="0"/>
      <w:marRight w:val="0"/>
      <w:marTop w:val="0"/>
      <w:marBottom w:val="0"/>
      <w:divBdr>
        <w:top w:val="none" w:sz="0" w:space="0" w:color="auto"/>
        <w:left w:val="none" w:sz="0" w:space="0" w:color="auto"/>
        <w:bottom w:val="none" w:sz="0" w:space="0" w:color="auto"/>
        <w:right w:val="none" w:sz="0" w:space="0" w:color="auto"/>
      </w:divBdr>
    </w:div>
    <w:div w:id="528613623">
      <w:bodyDiv w:val="1"/>
      <w:marLeft w:val="0"/>
      <w:marRight w:val="0"/>
      <w:marTop w:val="0"/>
      <w:marBottom w:val="0"/>
      <w:divBdr>
        <w:top w:val="none" w:sz="0" w:space="0" w:color="auto"/>
        <w:left w:val="none" w:sz="0" w:space="0" w:color="auto"/>
        <w:bottom w:val="none" w:sz="0" w:space="0" w:color="auto"/>
        <w:right w:val="none" w:sz="0" w:space="0" w:color="auto"/>
      </w:divBdr>
    </w:div>
    <w:div w:id="528760113">
      <w:bodyDiv w:val="1"/>
      <w:marLeft w:val="0"/>
      <w:marRight w:val="0"/>
      <w:marTop w:val="0"/>
      <w:marBottom w:val="0"/>
      <w:divBdr>
        <w:top w:val="none" w:sz="0" w:space="0" w:color="auto"/>
        <w:left w:val="none" w:sz="0" w:space="0" w:color="auto"/>
        <w:bottom w:val="none" w:sz="0" w:space="0" w:color="auto"/>
        <w:right w:val="none" w:sz="0" w:space="0" w:color="auto"/>
      </w:divBdr>
    </w:div>
    <w:div w:id="528761004">
      <w:bodyDiv w:val="1"/>
      <w:marLeft w:val="0"/>
      <w:marRight w:val="0"/>
      <w:marTop w:val="0"/>
      <w:marBottom w:val="0"/>
      <w:divBdr>
        <w:top w:val="none" w:sz="0" w:space="0" w:color="auto"/>
        <w:left w:val="none" w:sz="0" w:space="0" w:color="auto"/>
        <w:bottom w:val="none" w:sz="0" w:space="0" w:color="auto"/>
        <w:right w:val="none" w:sz="0" w:space="0" w:color="auto"/>
      </w:divBdr>
    </w:div>
    <w:div w:id="528762889">
      <w:bodyDiv w:val="1"/>
      <w:marLeft w:val="0"/>
      <w:marRight w:val="0"/>
      <w:marTop w:val="0"/>
      <w:marBottom w:val="0"/>
      <w:divBdr>
        <w:top w:val="none" w:sz="0" w:space="0" w:color="auto"/>
        <w:left w:val="none" w:sz="0" w:space="0" w:color="auto"/>
        <w:bottom w:val="none" w:sz="0" w:space="0" w:color="auto"/>
        <w:right w:val="none" w:sz="0" w:space="0" w:color="auto"/>
      </w:divBdr>
    </w:div>
    <w:div w:id="528881818">
      <w:bodyDiv w:val="1"/>
      <w:marLeft w:val="0"/>
      <w:marRight w:val="0"/>
      <w:marTop w:val="0"/>
      <w:marBottom w:val="0"/>
      <w:divBdr>
        <w:top w:val="none" w:sz="0" w:space="0" w:color="auto"/>
        <w:left w:val="none" w:sz="0" w:space="0" w:color="auto"/>
        <w:bottom w:val="none" w:sz="0" w:space="0" w:color="auto"/>
        <w:right w:val="none" w:sz="0" w:space="0" w:color="auto"/>
      </w:divBdr>
    </w:div>
    <w:div w:id="528955805">
      <w:bodyDiv w:val="1"/>
      <w:marLeft w:val="0"/>
      <w:marRight w:val="0"/>
      <w:marTop w:val="0"/>
      <w:marBottom w:val="0"/>
      <w:divBdr>
        <w:top w:val="none" w:sz="0" w:space="0" w:color="auto"/>
        <w:left w:val="none" w:sz="0" w:space="0" w:color="auto"/>
        <w:bottom w:val="none" w:sz="0" w:space="0" w:color="auto"/>
        <w:right w:val="none" w:sz="0" w:space="0" w:color="auto"/>
      </w:divBdr>
    </w:div>
    <w:div w:id="529104130">
      <w:bodyDiv w:val="1"/>
      <w:marLeft w:val="0"/>
      <w:marRight w:val="0"/>
      <w:marTop w:val="0"/>
      <w:marBottom w:val="0"/>
      <w:divBdr>
        <w:top w:val="none" w:sz="0" w:space="0" w:color="auto"/>
        <w:left w:val="none" w:sz="0" w:space="0" w:color="auto"/>
        <w:bottom w:val="none" w:sz="0" w:space="0" w:color="auto"/>
        <w:right w:val="none" w:sz="0" w:space="0" w:color="auto"/>
      </w:divBdr>
    </w:div>
    <w:div w:id="529226757">
      <w:bodyDiv w:val="1"/>
      <w:marLeft w:val="0"/>
      <w:marRight w:val="0"/>
      <w:marTop w:val="0"/>
      <w:marBottom w:val="0"/>
      <w:divBdr>
        <w:top w:val="none" w:sz="0" w:space="0" w:color="auto"/>
        <w:left w:val="none" w:sz="0" w:space="0" w:color="auto"/>
        <w:bottom w:val="none" w:sz="0" w:space="0" w:color="auto"/>
        <w:right w:val="none" w:sz="0" w:space="0" w:color="auto"/>
      </w:divBdr>
    </w:div>
    <w:div w:id="529301465">
      <w:bodyDiv w:val="1"/>
      <w:marLeft w:val="0"/>
      <w:marRight w:val="0"/>
      <w:marTop w:val="0"/>
      <w:marBottom w:val="0"/>
      <w:divBdr>
        <w:top w:val="none" w:sz="0" w:space="0" w:color="auto"/>
        <w:left w:val="none" w:sz="0" w:space="0" w:color="auto"/>
        <w:bottom w:val="none" w:sz="0" w:space="0" w:color="auto"/>
        <w:right w:val="none" w:sz="0" w:space="0" w:color="auto"/>
      </w:divBdr>
    </w:div>
    <w:div w:id="529339271">
      <w:bodyDiv w:val="1"/>
      <w:marLeft w:val="0"/>
      <w:marRight w:val="0"/>
      <w:marTop w:val="0"/>
      <w:marBottom w:val="0"/>
      <w:divBdr>
        <w:top w:val="none" w:sz="0" w:space="0" w:color="auto"/>
        <w:left w:val="none" w:sz="0" w:space="0" w:color="auto"/>
        <w:bottom w:val="none" w:sz="0" w:space="0" w:color="auto"/>
        <w:right w:val="none" w:sz="0" w:space="0" w:color="auto"/>
      </w:divBdr>
    </w:div>
    <w:div w:id="529614302">
      <w:bodyDiv w:val="1"/>
      <w:marLeft w:val="0"/>
      <w:marRight w:val="0"/>
      <w:marTop w:val="0"/>
      <w:marBottom w:val="0"/>
      <w:divBdr>
        <w:top w:val="none" w:sz="0" w:space="0" w:color="auto"/>
        <w:left w:val="none" w:sz="0" w:space="0" w:color="auto"/>
        <w:bottom w:val="none" w:sz="0" w:space="0" w:color="auto"/>
        <w:right w:val="none" w:sz="0" w:space="0" w:color="auto"/>
      </w:divBdr>
      <w:divsChild>
        <w:div w:id="92481092">
          <w:marLeft w:val="0"/>
          <w:marRight w:val="0"/>
          <w:marTop w:val="0"/>
          <w:marBottom w:val="0"/>
          <w:divBdr>
            <w:top w:val="none" w:sz="0" w:space="0" w:color="auto"/>
            <w:left w:val="none" w:sz="0" w:space="0" w:color="auto"/>
            <w:bottom w:val="none" w:sz="0" w:space="0" w:color="auto"/>
            <w:right w:val="none" w:sz="0" w:space="0" w:color="auto"/>
          </w:divBdr>
        </w:div>
      </w:divsChild>
    </w:div>
    <w:div w:id="529614765">
      <w:bodyDiv w:val="1"/>
      <w:marLeft w:val="0"/>
      <w:marRight w:val="0"/>
      <w:marTop w:val="0"/>
      <w:marBottom w:val="0"/>
      <w:divBdr>
        <w:top w:val="none" w:sz="0" w:space="0" w:color="auto"/>
        <w:left w:val="none" w:sz="0" w:space="0" w:color="auto"/>
        <w:bottom w:val="none" w:sz="0" w:space="0" w:color="auto"/>
        <w:right w:val="none" w:sz="0" w:space="0" w:color="auto"/>
      </w:divBdr>
    </w:div>
    <w:div w:id="529798670">
      <w:bodyDiv w:val="1"/>
      <w:marLeft w:val="0"/>
      <w:marRight w:val="0"/>
      <w:marTop w:val="0"/>
      <w:marBottom w:val="0"/>
      <w:divBdr>
        <w:top w:val="none" w:sz="0" w:space="0" w:color="auto"/>
        <w:left w:val="none" w:sz="0" w:space="0" w:color="auto"/>
        <w:bottom w:val="none" w:sz="0" w:space="0" w:color="auto"/>
        <w:right w:val="none" w:sz="0" w:space="0" w:color="auto"/>
      </w:divBdr>
    </w:div>
    <w:div w:id="529798941">
      <w:bodyDiv w:val="1"/>
      <w:marLeft w:val="0"/>
      <w:marRight w:val="0"/>
      <w:marTop w:val="0"/>
      <w:marBottom w:val="0"/>
      <w:divBdr>
        <w:top w:val="none" w:sz="0" w:space="0" w:color="auto"/>
        <w:left w:val="none" w:sz="0" w:space="0" w:color="auto"/>
        <w:bottom w:val="none" w:sz="0" w:space="0" w:color="auto"/>
        <w:right w:val="none" w:sz="0" w:space="0" w:color="auto"/>
      </w:divBdr>
    </w:div>
    <w:div w:id="529924539">
      <w:bodyDiv w:val="1"/>
      <w:marLeft w:val="0"/>
      <w:marRight w:val="0"/>
      <w:marTop w:val="0"/>
      <w:marBottom w:val="0"/>
      <w:divBdr>
        <w:top w:val="none" w:sz="0" w:space="0" w:color="auto"/>
        <w:left w:val="none" w:sz="0" w:space="0" w:color="auto"/>
        <w:bottom w:val="none" w:sz="0" w:space="0" w:color="auto"/>
        <w:right w:val="none" w:sz="0" w:space="0" w:color="auto"/>
      </w:divBdr>
    </w:div>
    <w:div w:id="530000451">
      <w:bodyDiv w:val="1"/>
      <w:marLeft w:val="0"/>
      <w:marRight w:val="0"/>
      <w:marTop w:val="0"/>
      <w:marBottom w:val="0"/>
      <w:divBdr>
        <w:top w:val="none" w:sz="0" w:space="0" w:color="auto"/>
        <w:left w:val="none" w:sz="0" w:space="0" w:color="auto"/>
        <w:bottom w:val="none" w:sz="0" w:space="0" w:color="auto"/>
        <w:right w:val="none" w:sz="0" w:space="0" w:color="auto"/>
      </w:divBdr>
    </w:div>
    <w:div w:id="530143398">
      <w:bodyDiv w:val="1"/>
      <w:marLeft w:val="0"/>
      <w:marRight w:val="0"/>
      <w:marTop w:val="0"/>
      <w:marBottom w:val="0"/>
      <w:divBdr>
        <w:top w:val="none" w:sz="0" w:space="0" w:color="auto"/>
        <w:left w:val="none" w:sz="0" w:space="0" w:color="auto"/>
        <w:bottom w:val="none" w:sz="0" w:space="0" w:color="auto"/>
        <w:right w:val="none" w:sz="0" w:space="0" w:color="auto"/>
      </w:divBdr>
    </w:div>
    <w:div w:id="530188452">
      <w:bodyDiv w:val="1"/>
      <w:marLeft w:val="0"/>
      <w:marRight w:val="0"/>
      <w:marTop w:val="0"/>
      <w:marBottom w:val="0"/>
      <w:divBdr>
        <w:top w:val="none" w:sz="0" w:space="0" w:color="auto"/>
        <w:left w:val="none" w:sz="0" w:space="0" w:color="auto"/>
        <w:bottom w:val="none" w:sz="0" w:space="0" w:color="auto"/>
        <w:right w:val="none" w:sz="0" w:space="0" w:color="auto"/>
      </w:divBdr>
    </w:div>
    <w:div w:id="530336176">
      <w:bodyDiv w:val="1"/>
      <w:marLeft w:val="0"/>
      <w:marRight w:val="0"/>
      <w:marTop w:val="0"/>
      <w:marBottom w:val="0"/>
      <w:divBdr>
        <w:top w:val="none" w:sz="0" w:space="0" w:color="auto"/>
        <w:left w:val="none" w:sz="0" w:space="0" w:color="auto"/>
        <w:bottom w:val="none" w:sz="0" w:space="0" w:color="auto"/>
        <w:right w:val="none" w:sz="0" w:space="0" w:color="auto"/>
      </w:divBdr>
    </w:div>
    <w:div w:id="530455431">
      <w:bodyDiv w:val="1"/>
      <w:marLeft w:val="0"/>
      <w:marRight w:val="0"/>
      <w:marTop w:val="0"/>
      <w:marBottom w:val="0"/>
      <w:divBdr>
        <w:top w:val="none" w:sz="0" w:space="0" w:color="auto"/>
        <w:left w:val="none" w:sz="0" w:space="0" w:color="auto"/>
        <w:bottom w:val="none" w:sz="0" w:space="0" w:color="auto"/>
        <w:right w:val="none" w:sz="0" w:space="0" w:color="auto"/>
      </w:divBdr>
    </w:div>
    <w:div w:id="530455633">
      <w:bodyDiv w:val="1"/>
      <w:marLeft w:val="0"/>
      <w:marRight w:val="0"/>
      <w:marTop w:val="0"/>
      <w:marBottom w:val="0"/>
      <w:divBdr>
        <w:top w:val="none" w:sz="0" w:space="0" w:color="auto"/>
        <w:left w:val="none" w:sz="0" w:space="0" w:color="auto"/>
        <w:bottom w:val="none" w:sz="0" w:space="0" w:color="auto"/>
        <w:right w:val="none" w:sz="0" w:space="0" w:color="auto"/>
      </w:divBdr>
    </w:div>
    <w:div w:id="530534918">
      <w:bodyDiv w:val="1"/>
      <w:marLeft w:val="0"/>
      <w:marRight w:val="0"/>
      <w:marTop w:val="0"/>
      <w:marBottom w:val="0"/>
      <w:divBdr>
        <w:top w:val="none" w:sz="0" w:space="0" w:color="auto"/>
        <w:left w:val="none" w:sz="0" w:space="0" w:color="auto"/>
        <w:bottom w:val="none" w:sz="0" w:space="0" w:color="auto"/>
        <w:right w:val="none" w:sz="0" w:space="0" w:color="auto"/>
      </w:divBdr>
    </w:div>
    <w:div w:id="530536034">
      <w:bodyDiv w:val="1"/>
      <w:marLeft w:val="0"/>
      <w:marRight w:val="0"/>
      <w:marTop w:val="0"/>
      <w:marBottom w:val="0"/>
      <w:divBdr>
        <w:top w:val="none" w:sz="0" w:space="0" w:color="auto"/>
        <w:left w:val="none" w:sz="0" w:space="0" w:color="auto"/>
        <w:bottom w:val="none" w:sz="0" w:space="0" w:color="auto"/>
        <w:right w:val="none" w:sz="0" w:space="0" w:color="auto"/>
      </w:divBdr>
    </w:div>
    <w:div w:id="530608084">
      <w:bodyDiv w:val="1"/>
      <w:marLeft w:val="0"/>
      <w:marRight w:val="0"/>
      <w:marTop w:val="0"/>
      <w:marBottom w:val="0"/>
      <w:divBdr>
        <w:top w:val="none" w:sz="0" w:space="0" w:color="auto"/>
        <w:left w:val="none" w:sz="0" w:space="0" w:color="auto"/>
        <w:bottom w:val="none" w:sz="0" w:space="0" w:color="auto"/>
        <w:right w:val="none" w:sz="0" w:space="0" w:color="auto"/>
      </w:divBdr>
      <w:divsChild>
        <w:div w:id="1193808845">
          <w:marLeft w:val="0"/>
          <w:marRight w:val="0"/>
          <w:marTop w:val="154"/>
          <w:marBottom w:val="0"/>
          <w:divBdr>
            <w:top w:val="none" w:sz="0" w:space="0" w:color="auto"/>
            <w:left w:val="none" w:sz="0" w:space="0" w:color="auto"/>
            <w:bottom w:val="none" w:sz="0" w:space="0" w:color="auto"/>
            <w:right w:val="none" w:sz="0" w:space="0" w:color="auto"/>
          </w:divBdr>
        </w:div>
      </w:divsChild>
    </w:div>
    <w:div w:id="530652520">
      <w:bodyDiv w:val="1"/>
      <w:marLeft w:val="0"/>
      <w:marRight w:val="0"/>
      <w:marTop w:val="0"/>
      <w:marBottom w:val="0"/>
      <w:divBdr>
        <w:top w:val="none" w:sz="0" w:space="0" w:color="auto"/>
        <w:left w:val="none" w:sz="0" w:space="0" w:color="auto"/>
        <w:bottom w:val="none" w:sz="0" w:space="0" w:color="auto"/>
        <w:right w:val="none" w:sz="0" w:space="0" w:color="auto"/>
      </w:divBdr>
    </w:div>
    <w:div w:id="530727412">
      <w:bodyDiv w:val="1"/>
      <w:marLeft w:val="0"/>
      <w:marRight w:val="0"/>
      <w:marTop w:val="0"/>
      <w:marBottom w:val="0"/>
      <w:divBdr>
        <w:top w:val="none" w:sz="0" w:space="0" w:color="auto"/>
        <w:left w:val="none" w:sz="0" w:space="0" w:color="auto"/>
        <w:bottom w:val="none" w:sz="0" w:space="0" w:color="auto"/>
        <w:right w:val="none" w:sz="0" w:space="0" w:color="auto"/>
      </w:divBdr>
    </w:div>
    <w:div w:id="530798509">
      <w:bodyDiv w:val="1"/>
      <w:marLeft w:val="0"/>
      <w:marRight w:val="0"/>
      <w:marTop w:val="0"/>
      <w:marBottom w:val="0"/>
      <w:divBdr>
        <w:top w:val="none" w:sz="0" w:space="0" w:color="auto"/>
        <w:left w:val="none" w:sz="0" w:space="0" w:color="auto"/>
        <w:bottom w:val="none" w:sz="0" w:space="0" w:color="auto"/>
        <w:right w:val="none" w:sz="0" w:space="0" w:color="auto"/>
      </w:divBdr>
    </w:div>
    <w:div w:id="530804526">
      <w:bodyDiv w:val="1"/>
      <w:marLeft w:val="0"/>
      <w:marRight w:val="0"/>
      <w:marTop w:val="0"/>
      <w:marBottom w:val="0"/>
      <w:divBdr>
        <w:top w:val="none" w:sz="0" w:space="0" w:color="auto"/>
        <w:left w:val="none" w:sz="0" w:space="0" w:color="auto"/>
        <w:bottom w:val="none" w:sz="0" w:space="0" w:color="auto"/>
        <w:right w:val="none" w:sz="0" w:space="0" w:color="auto"/>
      </w:divBdr>
    </w:div>
    <w:div w:id="531185446">
      <w:bodyDiv w:val="1"/>
      <w:marLeft w:val="0"/>
      <w:marRight w:val="0"/>
      <w:marTop w:val="0"/>
      <w:marBottom w:val="0"/>
      <w:divBdr>
        <w:top w:val="none" w:sz="0" w:space="0" w:color="auto"/>
        <w:left w:val="none" w:sz="0" w:space="0" w:color="auto"/>
        <w:bottom w:val="none" w:sz="0" w:space="0" w:color="auto"/>
        <w:right w:val="none" w:sz="0" w:space="0" w:color="auto"/>
      </w:divBdr>
    </w:div>
    <w:div w:id="531266550">
      <w:bodyDiv w:val="1"/>
      <w:marLeft w:val="0"/>
      <w:marRight w:val="0"/>
      <w:marTop w:val="0"/>
      <w:marBottom w:val="0"/>
      <w:divBdr>
        <w:top w:val="none" w:sz="0" w:space="0" w:color="auto"/>
        <w:left w:val="none" w:sz="0" w:space="0" w:color="auto"/>
        <w:bottom w:val="none" w:sz="0" w:space="0" w:color="auto"/>
        <w:right w:val="none" w:sz="0" w:space="0" w:color="auto"/>
      </w:divBdr>
    </w:div>
    <w:div w:id="531573135">
      <w:bodyDiv w:val="1"/>
      <w:marLeft w:val="0"/>
      <w:marRight w:val="0"/>
      <w:marTop w:val="0"/>
      <w:marBottom w:val="0"/>
      <w:divBdr>
        <w:top w:val="none" w:sz="0" w:space="0" w:color="auto"/>
        <w:left w:val="none" w:sz="0" w:space="0" w:color="auto"/>
        <w:bottom w:val="none" w:sz="0" w:space="0" w:color="auto"/>
        <w:right w:val="none" w:sz="0" w:space="0" w:color="auto"/>
      </w:divBdr>
    </w:div>
    <w:div w:id="531654260">
      <w:bodyDiv w:val="1"/>
      <w:marLeft w:val="0"/>
      <w:marRight w:val="0"/>
      <w:marTop w:val="0"/>
      <w:marBottom w:val="0"/>
      <w:divBdr>
        <w:top w:val="none" w:sz="0" w:space="0" w:color="auto"/>
        <w:left w:val="none" w:sz="0" w:space="0" w:color="auto"/>
        <w:bottom w:val="none" w:sz="0" w:space="0" w:color="auto"/>
        <w:right w:val="none" w:sz="0" w:space="0" w:color="auto"/>
      </w:divBdr>
    </w:div>
    <w:div w:id="531917450">
      <w:bodyDiv w:val="1"/>
      <w:marLeft w:val="0"/>
      <w:marRight w:val="0"/>
      <w:marTop w:val="0"/>
      <w:marBottom w:val="0"/>
      <w:divBdr>
        <w:top w:val="none" w:sz="0" w:space="0" w:color="auto"/>
        <w:left w:val="none" w:sz="0" w:space="0" w:color="auto"/>
        <w:bottom w:val="none" w:sz="0" w:space="0" w:color="auto"/>
        <w:right w:val="none" w:sz="0" w:space="0" w:color="auto"/>
      </w:divBdr>
    </w:div>
    <w:div w:id="531962157">
      <w:bodyDiv w:val="1"/>
      <w:marLeft w:val="0"/>
      <w:marRight w:val="0"/>
      <w:marTop w:val="0"/>
      <w:marBottom w:val="0"/>
      <w:divBdr>
        <w:top w:val="none" w:sz="0" w:space="0" w:color="auto"/>
        <w:left w:val="none" w:sz="0" w:space="0" w:color="auto"/>
        <w:bottom w:val="none" w:sz="0" w:space="0" w:color="auto"/>
        <w:right w:val="none" w:sz="0" w:space="0" w:color="auto"/>
      </w:divBdr>
    </w:div>
    <w:div w:id="532159557">
      <w:bodyDiv w:val="1"/>
      <w:marLeft w:val="0"/>
      <w:marRight w:val="0"/>
      <w:marTop w:val="0"/>
      <w:marBottom w:val="0"/>
      <w:divBdr>
        <w:top w:val="none" w:sz="0" w:space="0" w:color="auto"/>
        <w:left w:val="none" w:sz="0" w:space="0" w:color="auto"/>
        <w:bottom w:val="none" w:sz="0" w:space="0" w:color="auto"/>
        <w:right w:val="none" w:sz="0" w:space="0" w:color="auto"/>
      </w:divBdr>
    </w:div>
    <w:div w:id="532232102">
      <w:bodyDiv w:val="1"/>
      <w:marLeft w:val="0"/>
      <w:marRight w:val="0"/>
      <w:marTop w:val="0"/>
      <w:marBottom w:val="0"/>
      <w:divBdr>
        <w:top w:val="none" w:sz="0" w:space="0" w:color="auto"/>
        <w:left w:val="none" w:sz="0" w:space="0" w:color="auto"/>
        <w:bottom w:val="none" w:sz="0" w:space="0" w:color="auto"/>
        <w:right w:val="none" w:sz="0" w:space="0" w:color="auto"/>
      </w:divBdr>
    </w:div>
    <w:div w:id="532496819">
      <w:bodyDiv w:val="1"/>
      <w:marLeft w:val="0"/>
      <w:marRight w:val="0"/>
      <w:marTop w:val="0"/>
      <w:marBottom w:val="0"/>
      <w:divBdr>
        <w:top w:val="none" w:sz="0" w:space="0" w:color="auto"/>
        <w:left w:val="none" w:sz="0" w:space="0" w:color="auto"/>
        <w:bottom w:val="none" w:sz="0" w:space="0" w:color="auto"/>
        <w:right w:val="none" w:sz="0" w:space="0" w:color="auto"/>
      </w:divBdr>
    </w:div>
    <w:div w:id="532498800">
      <w:bodyDiv w:val="1"/>
      <w:marLeft w:val="0"/>
      <w:marRight w:val="0"/>
      <w:marTop w:val="0"/>
      <w:marBottom w:val="0"/>
      <w:divBdr>
        <w:top w:val="none" w:sz="0" w:space="0" w:color="auto"/>
        <w:left w:val="none" w:sz="0" w:space="0" w:color="auto"/>
        <w:bottom w:val="none" w:sz="0" w:space="0" w:color="auto"/>
        <w:right w:val="none" w:sz="0" w:space="0" w:color="auto"/>
      </w:divBdr>
    </w:div>
    <w:div w:id="532501612">
      <w:bodyDiv w:val="1"/>
      <w:marLeft w:val="0"/>
      <w:marRight w:val="0"/>
      <w:marTop w:val="0"/>
      <w:marBottom w:val="0"/>
      <w:divBdr>
        <w:top w:val="none" w:sz="0" w:space="0" w:color="auto"/>
        <w:left w:val="none" w:sz="0" w:space="0" w:color="auto"/>
        <w:bottom w:val="none" w:sz="0" w:space="0" w:color="auto"/>
        <w:right w:val="none" w:sz="0" w:space="0" w:color="auto"/>
      </w:divBdr>
    </w:div>
    <w:div w:id="532546676">
      <w:bodyDiv w:val="1"/>
      <w:marLeft w:val="0"/>
      <w:marRight w:val="0"/>
      <w:marTop w:val="0"/>
      <w:marBottom w:val="0"/>
      <w:divBdr>
        <w:top w:val="none" w:sz="0" w:space="0" w:color="auto"/>
        <w:left w:val="none" w:sz="0" w:space="0" w:color="auto"/>
        <w:bottom w:val="none" w:sz="0" w:space="0" w:color="auto"/>
        <w:right w:val="none" w:sz="0" w:space="0" w:color="auto"/>
      </w:divBdr>
    </w:div>
    <w:div w:id="532547283">
      <w:bodyDiv w:val="1"/>
      <w:marLeft w:val="0"/>
      <w:marRight w:val="0"/>
      <w:marTop w:val="0"/>
      <w:marBottom w:val="0"/>
      <w:divBdr>
        <w:top w:val="none" w:sz="0" w:space="0" w:color="auto"/>
        <w:left w:val="none" w:sz="0" w:space="0" w:color="auto"/>
        <w:bottom w:val="none" w:sz="0" w:space="0" w:color="auto"/>
        <w:right w:val="none" w:sz="0" w:space="0" w:color="auto"/>
      </w:divBdr>
    </w:div>
    <w:div w:id="532694521">
      <w:bodyDiv w:val="1"/>
      <w:marLeft w:val="0"/>
      <w:marRight w:val="0"/>
      <w:marTop w:val="0"/>
      <w:marBottom w:val="0"/>
      <w:divBdr>
        <w:top w:val="none" w:sz="0" w:space="0" w:color="auto"/>
        <w:left w:val="none" w:sz="0" w:space="0" w:color="auto"/>
        <w:bottom w:val="none" w:sz="0" w:space="0" w:color="auto"/>
        <w:right w:val="none" w:sz="0" w:space="0" w:color="auto"/>
      </w:divBdr>
    </w:div>
    <w:div w:id="532765733">
      <w:bodyDiv w:val="1"/>
      <w:marLeft w:val="0"/>
      <w:marRight w:val="0"/>
      <w:marTop w:val="0"/>
      <w:marBottom w:val="0"/>
      <w:divBdr>
        <w:top w:val="none" w:sz="0" w:space="0" w:color="auto"/>
        <w:left w:val="none" w:sz="0" w:space="0" w:color="auto"/>
        <w:bottom w:val="none" w:sz="0" w:space="0" w:color="auto"/>
        <w:right w:val="none" w:sz="0" w:space="0" w:color="auto"/>
      </w:divBdr>
    </w:div>
    <w:div w:id="532810293">
      <w:bodyDiv w:val="1"/>
      <w:marLeft w:val="0"/>
      <w:marRight w:val="0"/>
      <w:marTop w:val="0"/>
      <w:marBottom w:val="0"/>
      <w:divBdr>
        <w:top w:val="none" w:sz="0" w:space="0" w:color="auto"/>
        <w:left w:val="none" w:sz="0" w:space="0" w:color="auto"/>
        <w:bottom w:val="none" w:sz="0" w:space="0" w:color="auto"/>
        <w:right w:val="none" w:sz="0" w:space="0" w:color="auto"/>
      </w:divBdr>
    </w:div>
    <w:div w:id="532883146">
      <w:bodyDiv w:val="1"/>
      <w:marLeft w:val="0"/>
      <w:marRight w:val="0"/>
      <w:marTop w:val="0"/>
      <w:marBottom w:val="0"/>
      <w:divBdr>
        <w:top w:val="none" w:sz="0" w:space="0" w:color="auto"/>
        <w:left w:val="none" w:sz="0" w:space="0" w:color="auto"/>
        <w:bottom w:val="none" w:sz="0" w:space="0" w:color="auto"/>
        <w:right w:val="none" w:sz="0" w:space="0" w:color="auto"/>
      </w:divBdr>
    </w:div>
    <w:div w:id="532886969">
      <w:bodyDiv w:val="1"/>
      <w:marLeft w:val="0"/>
      <w:marRight w:val="0"/>
      <w:marTop w:val="0"/>
      <w:marBottom w:val="0"/>
      <w:divBdr>
        <w:top w:val="none" w:sz="0" w:space="0" w:color="auto"/>
        <w:left w:val="none" w:sz="0" w:space="0" w:color="auto"/>
        <w:bottom w:val="none" w:sz="0" w:space="0" w:color="auto"/>
        <w:right w:val="none" w:sz="0" w:space="0" w:color="auto"/>
      </w:divBdr>
    </w:div>
    <w:div w:id="532889606">
      <w:bodyDiv w:val="1"/>
      <w:marLeft w:val="0"/>
      <w:marRight w:val="0"/>
      <w:marTop w:val="0"/>
      <w:marBottom w:val="0"/>
      <w:divBdr>
        <w:top w:val="none" w:sz="0" w:space="0" w:color="auto"/>
        <w:left w:val="none" w:sz="0" w:space="0" w:color="auto"/>
        <w:bottom w:val="none" w:sz="0" w:space="0" w:color="auto"/>
        <w:right w:val="none" w:sz="0" w:space="0" w:color="auto"/>
      </w:divBdr>
    </w:div>
    <w:div w:id="533032266">
      <w:bodyDiv w:val="1"/>
      <w:marLeft w:val="0"/>
      <w:marRight w:val="0"/>
      <w:marTop w:val="0"/>
      <w:marBottom w:val="0"/>
      <w:divBdr>
        <w:top w:val="none" w:sz="0" w:space="0" w:color="auto"/>
        <w:left w:val="none" w:sz="0" w:space="0" w:color="auto"/>
        <w:bottom w:val="none" w:sz="0" w:space="0" w:color="auto"/>
        <w:right w:val="none" w:sz="0" w:space="0" w:color="auto"/>
      </w:divBdr>
    </w:div>
    <w:div w:id="533033534">
      <w:bodyDiv w:val="1"/>
      <w:marLeft w:val="0"/>
      <w:marRight w:val="0"/>
      <w:marTop w:val="0"/>
      <w:marBottom w:val="0"/>
      <w:divBdr>
        <w:top w:val="none" w:sz="0" w:space="0" w:color="auto"/>
        <w:left w:val="none" w:sz="0" w:space="0" w:color="auto"/>
        <w:bottom w:val="none" w:sz="0" w:space="0" w:color="auto"/>
        <w:right w:val="none" w:sz="0" w:space="0" w:color="auto"/>
      </w:divBdr>
    </w:div>
    <w:div w:id="533035740">
      <w:bodyDiv w:val="1"/>
      <w:marLeft w:val="0"/>
      <w:marRight w:val="0"/>
      <w:marTop w:val="0"/>
      <w:marBottom w:val="0"/>
      <w:divBdr>
        <w:top w:val="none" w:sz="0" w:space="0" w:color="auto"/>
        <w:left w:val="none" w:sz="0" w:space="0" w:color="auto"/>
        <w:bottom w:val="none" w:sz="0" w:space="0" w:color="auto"/>
        <w:right w:val="none" w:sz="0" w:space="0" w:color="auto"/>
      </w:divBdr>
    </w:div>
    <w:div w:id="533082908">
      <w:bodyDiv w:val="1"/>
      <w:marLeft w:val="0"/>
      <w:marRight w:val="0"/>
      <w:marTop w:val="0"/>
      <w:marBottom w:val="0"/>
      <w:divBdr>
        <w:top w:val="none" w:sz="0" w:space="0" w:color="auto"/>
        <w:left w:val="none" w:sz="0" w:space="0" w:color="auto"/>
        <w:bottom w:val="none" w:sz="0" w:space="0" w:color="auto"/>
        <w:right w:val="none" w:sz="0" w:space="0" w:color="auto"/>
      </w:divBdr>
    </w:div>
    <w:div w:id="533229255">
      <w:bodyDiv w:val="1"/>
      <w:marLeft w:val="0"/>
      <w:marRight w:val="0"/>
      <w:marTop w:val="0"/>
      <w:marBottom w:val="0"/>
      <w:divBdr>
        <w:top w:val="none" w:sz="0" w:space="0" w:color="auto"/>
        <w:left w:val="none" w:sz="0" w:space="0" w:color="auto"/>
        <w:bottom w:val="none" w:sz="0" w:space="0" w:color="auto"/>
        <w:right w:val="none" w:sz="0" w:space="0" w:color="auto"/>
      </w:divBdr>
    </w:div>
    <w:div w:id="533270052">
      <w:bodyDiv w:val="1"/>
      <w:marLeft w:val="0"/>
      <w:marRight w:val="0"/>
      <w:marTop w:val="0"/>
      <w:marBottom w:val="0"/>
      <w:divBdr>
        <w:top w:val="none" w:sz="0" w:space="0" w:color="auto"/>
        <w:left w:val="none" w:sz="0" w:space="0" w:color="auto"/>
        <w:bottom w:val="none" w:sz="0" w:space="0" w:color="auto"/>
        <w:right w:val="none" w:sz="0" w:space="0" w:color="auto"/>
      </w:divBdr>
    </w:div>
    <w:div w:id="533345496">
      <w:bodyDiv w:val="1"/>
      <w:marLeft w:val="0"/>
      <w:marRight w:val="0"/>
      <w:marTop w:val="0"/>
      <w:marBottom w:val="0"/>
      <w:divBdr>
        <w:top w:val="none" w:sz="0" w:space="0" w:color="auto"/>
        <w:left w:val="none" w:sz="0" w:space="0" w:color="auto"/>
        <w:bottom w:val="none" w:sz="0" w:space="0" w:color="auto"/>
        <w:right w:val="none" w:sz="0" w:space="0" w:color="auto"/>
      </w:divBdr>
    </w:div>
    <w:div w:id="533349833">
      <w:bodyDiv w:val="1"/>
      <w:marLeft w:val="0"/>
      <w:marRight w:val="0"/>
      <w:marTop w:val="0"/>
      <w:marBottom w:val="0"/>
      <w:divBdr>
        <w:top w:val="none" w:sz="0" w:space="0" w:color="auto"/>
        <w:left w:val="none" w:sz="0" w:space="0" w:color="auto"/>
        <w:bottom w:val="none" w:sz="0" w:space="0" w:color="auto"/>
        <w:right w:val="none" w:sz="0" w:space="0" w:color="auto"/>
      </w:divBdr>
    </w:div>
    <w:div w:id="533424710">
      <w:bodyDiv w:val="1"/>
      <w:marLeft w:val="0"/>
      <w:marRight w:val="0"/>
      <w:marTop w:val="0"/>
      <w:marBottom w:val="0"/>
      <w:divBdr>
        <w:top w:val="none" w:sz="0" w:space="0" w:color="auto"/>
        <w:left w:val="none" w:sz="0" w:space="0" w:color="auto"/>
        <w:bottom w:val="none" w:sz="0" w:space="0" w:color="auto"/>
        <w:right w:val="none" w:sz="0" w:space="0" w:color="auto"/>
      </w:divBdr>
    </w:div>
    <w:div w:id="533537809">
      <w:bodyDiv w:val="1"/>
      <w:marLeft w:val="0"/>
      <w:marRight w:val="0"/>
      <w:marTop w:val="0"/>
      <w:marBottom w:val="0"/>
      <w:divBdr>
        <w:top w:val="none" w:sz="0" w:space="0" w:color="auto"/>
        <w:left w:val="none" w:sz="0" w:space="0" w:color="auto"/>
        <w:bottom w:val="none" w:sz="0" w:space="0" w:color="auto"/>
        <w:right w:val="none" w:sz="0" w:space="0" w:color="auto"/>
      </w:divBdr>
    </w:div>
    <w:div w:id="533544191">
      <w:bodyDiv w:val="1"/>
      <w:marLeft w:val="0"/>
      <w:marRight w:val="0"/>
      <w:marTop w:val="0"/>
      <w:marBottom w:val="0"/>
      <w:divBdr>
        <w:top w:val="none" w:sz="0" w:space="0" w:color="auto"/>
        <w:left w:val="none" w:sz="0" w:space="0" w:color="auto"/>
        <w:bottom w:val="none" w:sz="0" w:space="0" w:color="auto"/>
        <w:right w:val="none" w:sz="0" w:space="0" w:color="auto"/>
      </w:divBdr>
    </w:div>
    <w:div w:id="533545628">
      <w:bodyDiv w:val="1"/>
      <w:marLeft w:val="0"/>
      <w:marRight w:val="0"/>
      <w:marTop w:val="0"/>
      <w:marBottom w:val="0"/>
      <w:divBdr>
        <w:top w:val="none" w:sz="0" w:space="0" w:color="auto"/>
        <w:left w:val="none" w:sz="0" w:space="0" w:color="auto"/>
        <w:bottom w:val="none" w:sz="0" w:space="0" w:color="auto"/>
        <w:right w:val="none" w:sz="0" w:space="0" w:color="auto"/>
      </w:divBdr>
    </w:div>
    <w:div w:id="533613349">
      <w:bodyDiv w:val="1"/>
      <w:marLeft w:val="0"/>
      <w:marRight w:val="0"/>
      <w:marTop w:val="0"/>
      <w:marBottom w:val="0"/>
      <w:divBdr>
        <w:top w:val="none" w:sz="0" w:space="0" w:color="auto"/>
        <w:left w:val="none" w:sz="0" w:space="0" w:color="auto"/>
        <w:bottom w:val="none" w:sz="0" w:space="0" w:color="auto"/>
        <w:right w:val="none" w:sz="0" w:space="0" w:color="auto"/>
      </w:divBdr>
    </w:div>
    <w:div w:id="533613639">
      <w:bodyDiv w:val="1"/>
      <w:marLeft w:val="0"/>
      <w:marRight w:val="0"/>
      <w:marTop w:val="0"/>
      <w:marBottom w:val="0"/>
      <w:divBdr>
        <w:top w:val="none" w:sz="0" w:space="0" w:color="auto"/>
        <w:left w:val="none" w:sz="0" w:space="0" w:color="auto"/>
        <w:bottom w:val="none" w:sz="0" w:space="0" w:color="auto"/>
        <w:right w:val="none" w:sz="0" w:space="0" w:color="auto"/>
      </w:divBdr>
    </w:div>
    <w:div w:id="533621050">
      <w:bodyDiv w:val="1"/>
      <w:marLeft w:val="0"/>
      <w:marRight w:val="0"/>
      <w:marTop w:val="0"/>
      <w:marBottom w:val="0"/>
      <w:divBdr>
        <w:top w:val="none" w:sz="0" w:space="0" w:color="auto"/>
        <w:left w:val="none" w:sz="0" w:space="0" w:color="auto"/>
        <w:bottom w:val="none" w:sz="0" w:space="0" w:color="auto"/>
        <w:right w:val="none" w:sz="0" w:space="0" w:color="auto"/>
      </w:divBdr>
    </w:div>
    <w:div w:id="533882973">
      <w:bodyDiv w:val="1"/>
      <w:marLeft w:val="0"/>
      <w:marRight w:val="0"/>
      <w:marTop w:val="0"/>
      <w:marBottom w:val="0"/>
      <w:divBdr>
        <w:top w:val="none" w:sz="0" w:space="0" w:color="auto"/>
        <w:left w:val="none" w:sz="0" w:space="0" w:color="auto"/>
        <w:bottom w:val="none" w:sz="0" w:space="0" w:color="auto"/>
        <w:right w:val="none" w:sz="0" w:space="0" w:color="auto"/>
      </w:divBdr>
    </w:div>
    <w:div w:id="534075996">
      <w:bodyDiv w:val="1"/>
      <w:marLeft w:val="0"/>
      <w:marRight w:val="0"/>
      <w:marTop w:val="0"/>
      <w:marBottom w:val="0"/>
      <w:divBdr>
        <w:top w:val="none" w:sz="0" w:space="0" w:color="auto"/>
        <w:left w:val="none" w:sz="0" w:space="0" w:color="auto"/>
        <w:bottom w:val="none" w:sz="0" w:space="0" w:color="auto"/>
        <w:right w:val="none" w:sz="0" w:space="0" w:color="auto"/>
      </w:divBdr>
    </w:div>
    <w:div w:id="534077253">
      <w:bodyDiv w:val="1"/>
      <w:marLeft w:val="0"/>
      <w:marRight w:val="0"/>
      <w:marTop w:val="0"/>
      <w:marBottom w:val="0"/>
      <w:divBdr>
        <w:top w:val="none" w:sz="0" w:space="0" w:color="auto"/>
        <w:left w:val="none" w:sz="0" w:space="0" w:color="auto"/>
        <w:bottom w:val="none" w:sz="0" w:space="0" w:color="auto"/>
        <w:right w:val="none" w:sz="0" w:space="0" w:color="auto"/>
      </w:divBdr>
      <w:divsChild>
        <w:div w:id="892276619">
          <w:marLeft w:val="0"/>
          <w:marRight w:val="0"/>
          <w:marTop w:val="0"/>
          <w:marBottom w:val="0"/>
          <w:divBdr>
            <w:top w:val="none" w:sz="0" w:space="0" w:color="auto"/>
            <w:left w:val="none" w:sz="0" w:space="0" w:color="auto"/>
            <w:bottom w:val="none" w:sz="0" w:space="0" w:color="auto"/>
            <w:right w:val="none" w:sz="0" w:space="0" w:color="auto"/>
          </w:divBdr>
        </w:div>
        <w:div w:id="1093285717">
          <w:marLeft w:val="0"/>
          <w:marRight w:val="0"/>
          <w:marTop w:val="0"/>
          <w:marBottom w:val="0"/>
          <w:divBdr>
            <w:top w:val="none" w:sz="0" w:space="0" w:color="auto"/>
            <w:left w:val="none" w:sz="0" w:space="0" w:color="auto"/>
            <w:bottom w:val="none" w:sz="0" w:space="0" w:color="auto"/>
            <w:right w:val="none" w:sz="0" w:space="0" w:color="auto"/>
          </w:divBdr>
        </w:div>
        <w:div w:id="1124353518">
          <w:marLeft w:val="0"/>
          <w:marRight w:val="0"/>
          <w:marTop w:val="0"/>
          <w:marBottom w:val="0"/>
          <w:divBdr>
            <w:top w:val="none" w:sz="0" w:space="0" w:color="auto"/>
            <w:left w:val="none" w:sz="0" w:space="0" w:color="auto"/>
            <w:bottom w:val="none" w:sz="0" w:space="0" w:color="auto"/>
            <w:right w:val="none" w:sz="0" w:space="0" w:color="auto"/>
          </w:divBdr>
        </w:div>
        <w:div w:id="1252934305">
          <w:marLeft w:val="0"/>
          <w:marRight w:val="0"/>
          <w:marTop w:val="0"/>
          <w:marBottom w:val="0"/>
          <w:divBdr>
            <w:top w:val="none" w:sz="0" w:space="0" w:color="auto"/>
            <w:left w:val="none" w:sz="0" w:space="0" w:color="auto"/>
            <w:bottom w:val="none" w:sz="0" w:space="0" w:color="auto"/>
            <w:right w:val="none" w:sz="0" w:space="0" w:color="auto"/>
          </w:divBdr>
        </w:div>
        <w:div w:id="1363440009">
          <w:marLeft w:val="0"/>
          <w:marRight w:val="0"/>
          <w:marTop w:val="0"/>
          <w:marBottom w:val="0"/>
          <w:divBdr>
            <w:top w:val="none" w:sz="0" w:space="0" w:color="auto"/>
            <w:left w:val="none" w:sz="0" w:space="0" w:color="auto"/>
            <w:bottom w:val="none" w:sz="0" w:space="0" w:color="auto"/>
            <w:right w:val="none" w:sz="0" w:space="0" w:color="auto"/>
          </w:divBdr>
        </w:div>
        <w:div w:id="1653558665">
          <w:marLeft w:val="0"/>
          <w:marRight w:val="0"/>
          <w:marTop w:val="0"/>
          <w:marBottom w:val="0"/>
          <w:divBdr>
            <w:top w:val="none" w:sz="0" w:space="0" w:color="auto"/>
            <w:left w:val="none" w:sz="0" w:space="0" w:color="auto"/>
            <w:bottom w:val="none" w:sz="0" w:space="0" w:color="auto"/>
            <w:right w:val="none" w:sz="0" w:space="0" w:color="auto"/>
          </w:divBdr>
        </w:div>
      </w:divsChild>
    </w:div>
    <w:div w:id="534081572">
      <w:bodyDiv w:val="1"/>
      <w:marLeft w:val="0"/>
      <w:marRight w:val="0"/>
      <w:marTop w:val="0"/>
      <w:marBottom w:val="0"/>
      <w:divBdr>
        <w:top w:val="none" w:sz="0" w:space="0" w:color="auto"/>
        <w:left w:val="none" w:sz="0" w:space="0" w:color="auto"/>
        <w:bottom w:val="none" w:sz="0" w:space="0" w:color="auto"/>
        <w:right w:val="none" w:sz="0" w:space="0" w:color="auto"/>
      </w:divBdr>
    </w:div>
    <w:div w:id="534198214">
      <w:bodyDiv w:val="1"/>
      <w:marLeft w:val="0"/>
      <w:marRight w:val="0"/>
      <w:marTop w:val="0"/>
      <w:marBottom w:val="0"/>
      <w:divBdr>
        <w:top w:val="none" w:sz="0" w:space="0" w:color="auto"/>
        <w:left w:val="none" w:sz="0" w:space="0" w:color="auto"/>
        <w:bottom w:val="none" w:sz="0" w:space="0" w:color="auto"/>
        <w:right w:val="none" w:sz="0" w:space="0" w:color="auto"/>
      </w:divBdr>
    </w:div>
    <w:div w:id="534199406">
      <w:bodyDiv w:val="1"/>
      <w:marLeft w:val="0"/>
      <w:marRight w:val="0"/>
      <w:marTop w:val="0"/>
      <w:marBottom w:val="0"/>
      <w:divBdr>
        <w:top w:val="none" w:sz="0" w:space="0" w:color="auto"/>
        <w:left w:val="none" w:sz="0" w:space="0" w:color="auto"/>
        <w:bottom w:val="none" w:sz="0" w:space="0" w:color="auto"/>
        <w:right w:val="none" w:sz="0" w:space="0" w:color="auto"/>
      </w:divBdr>
    </w:div>
    <w:div w:id="534274887">
      <w:bodyDiv w:val="1"/>
      <w:marLeft w:val="0"/>
      <w:marRight w:val="0"/>
      <w:marTop w:val="0"/>
      <w:marBottom w:val="0"/>
      <w:divBdr>
        <w:top w:val="none" w:sz="0" w:space="0" w:color="auto"/>
        <w:left w:val="none" w:sz="0" w:space="0" w:color="auto"/>
        <w:bottom w:val="none" w:sz="0" w:space="0" w:color="auto"/>
        <w:right w:val="none" w:sz="0" w:space="0" w:color="auto"/>
      </w:divBdr>
      <w:divsChild>
        <w:div w:id="1954554459">
          <w:marLeft w:val="0"/>
          <w:marRight w:val="0"/>
          <w:marTop w:val="64"/>
          <w:marBottom w:val="0"/>
          <w:divBdr>
            <w:top w:val="none" w:sz="0" w:space="0" w:color="auto"/>
            <w:left w:val="none" w:sz="0" w:space="0" w:color="auto"/>
            <w:bottom w:val="none" w:sz="0" w:space="0" w:color="auto"/>
            <w:right w:val="none" w:sz="0" w:space="0" w:color="auto"/>
          </w:divBdr>
        </w:div>
      </w:divsChild>
    </w:div>
    <w:div w:id="534275579">
      <w:bodyDiv w:val="1"/>
      <w:marLeft w:val="0"/>
      <w:marRight w:val="0"/>
      <w:marTop w:val="0"/>
      <w:marBottom w:val="0"/>
      <w:divBdr>
        <w:top w:val="none" w:sz="0" w:space="0" w:color="auto"/>
        <w:left w:val="none" w:sz="0" w:space="0" w:color="auto"/>
        <w:bottom w:val="none" w:sz="0" w:space="0" w:color="auto"/>
        <w:right w:val="none" w:sz="0" w:space="0" w:color="auto"/>
      </w:divBdr>
    </w:div>
    <w:div w:id="534385950">
      <w:bodyDiv w:val="1"/>
      <w:marLeft w:val="0"/>
      <w:marRight w:val="0"/>
      <w:marTop w:val="0"/>
      <w:marBottom w:val="0"/>
      <w:divBdr>
        <w:top w:val="none" w:sz="0" w:space="0" w:color="auto"/>
        <w:left w:val="none" w:sz="0" w:space="0" w:color="auto"/>
        <w:bottom w:val="none" w:sz="0" w:space="0" w:color="auto"/>
        <w:right w:val="none" w:sz="0" w:space="0" w:color="auto"/>
      </w:divBdr>
    </w:div>
    <w:div w:id="534541102">
      <w:bodyDiv w:val="1"/>
      <w:marLeft w:val="0"/>
      <w:marRight w:val="0"/>
      <w:marTop w:val="0"/>
      <w:marBottom w:val="0"/>
      <w:divBdr>
        <w:top w:val="none" w:sz="0" w:space="0" w:color="auto"/>
        <w:left w:val="none" w:sz="0" w:space="0" w:color="auto"/>
        <w:bottom w:val="none" w:sz="0" w:space="0" w:color="auto"/>
        <w:right w:val="none" w:sz="0" w:space="0" w:color="auto"/>
      </w:divBdr>
      <w:divsChild>
        <w:div w:id="17316829">
          <w:marLeft w:val="0"/>
          <w:marRight w:val="0"/>
          <w:marTop w:val="480"/>
          <w:marBottom w:val="0"/>
          <w:divBdr>
            <w:top w:val="none" w:sz="0" w:space="0" w:color="auto"/>
            <w:left w:val="none" w:sz="0" w:space="0" w:color="auto"/>
            <w:bottom w:val="none" w:sz="0" w:space="0" w:color="auto"/>
            <w:right w:val="none" w:sz="0" w:space="0" w:color="auto"/>
          </w:divBdr>
        </w:div>
      </w:divsChild>
    </w:div>
    <w:div w:id="534585009">
      <w:bodyDiv w:val="1"/>
      <w:marLeft w:val="0"/>
      <w:marRight w:val="0"/>
      <w:marTop w:val="0"/>
      <w:marBottom w:val="0"/>
      <w:divBdr>
        <w:top w:val="none" w:sz="0" w:space="0" w:color="auto"/>
        <w:left w:val="none" w:sz="0" w:space="0" w:color="auto"/>
        <w:bottom w:val="none" w:sz="0" w:space="0" w:color="auto"/>
        <w:right w:val="none" w:sz="0" w:space="0" w:color="auto"/>
      </w:divBdr>
    </w:div>
    <w:div w:id="534730041">
      <w:bodyDiv w:val="1"/>
      <w:marLeft w:val="0"/>
      <w:marRight w:val="0"/>
      <w:marTop w:val="0"/>
      <w:marBottom w:val="0"/>
      <w:divBdr>
        <w:top w:val="none" w:sz="0" w:space="0" w:color="auto"/>
        <w:left w:val="none" w:sz="0" w:space="0" w:color="auto"/>
        <w:bottom w:val="none" w:sz="0" w:space="0" w:color="auto"/>
        <w:right w:val="none" w:sz="0" w:space="0" w:color="auto"/>
      </w:divBdr>
    </w:div>
    <w:div w:id="534777255">
      <w:bodyDiv w:val="1"/>
      <w:marLeft w:val="0"/>
      <w:marRight w:val="0"/>
      <w:marTop w:val="0"/>
      <w:marBottom w:val="0"/>
      <w:divBdr>
        <w:top w:val="none" w:sz="0" w:space="0" w:color="auto"/>
        <w:left w:val="none" w:sz="0" w:space="0" w:color="auto"/>
        <w:bottom w:val="none" w:sz="0" w:space="0" w:color="auto"/>
        <w:right w:val="none" w:sz="0" w:space="0" w:color="auto"/>
      </w:divBdr>
    </w:div>
    <w:div w:id="534973738">
      <w:bodyDiv w:val="1"/>
      <w:marLeft w:val="0"/>
      <w:marRight w:val="0"/>
      <w:marTop w:val="0"/>
      <w:marBottom w:val="0"/>
      <w:divBdr>
        <w:top w:val="none" w:sz="0" w:space="0" w:color="auto"/>
        <w:left w:val="none" w:sz="0" w:space="0" w:color="auto"/>
        <w:bottom w:val="none" w:sz="0" w:space="0" w:color="auto"/>
        <w:right w:val="none" w:sz="0" w:space="0" w:color="auto"/>
      </w:divBdr>
    </w:div>
    <w:div w:id="534974981">
      <w:bodyDiv w:val="1"/>
      <w:marLeft w:val="0"/>
      <w:marRight w:val="0"/>
      <w:marTop w:val="0"/>
      <w:marBottom w:val="0"/>
      <w:divBdr>
        <w:top w:val="none" w:sz="0" w:space="0" w:color="auto"/>
        <w:left w:val="none" w:sz="0" w:space="0" w:color="auto"/>
        <w:bottom w:val="none" w:sz="0" w:space="0" w:color="auto"/>
        <w:right w:val="none" w:sz="0" w:space="0" w:color="auto"/>
      </w:divBdr>
    </w:div>
    <w:div w:id="534975023">
      <w:bodyDiv w:val="1"/>
      <w:marLeft w:val="0"/>
      <w:marRight w:val="0"/>
      <w:marTop w:val="0"/>
      <w:marBottom w:val="0"/>
      <w:divBdr>
        <w:top w:val="none" w:sz="0" w:space="0" w:color="auto"/>
        <w:left w:val="none" w:sz="0" w:space="0" w:color="auto"/>
        <w:bottom w:val="none" w:sz="0" w:space="0" w:color="auto"/>
        <w:right w:val="none" w:sz="0" w:space="0" w:color="auto"/>
      </w:divBdr>
    </w:div>
    <w:div w:id="534998197">
      <w:bodyDiv w:val="1"/>
      <w:marLeft w:val="0"/>
      <w:marRight w:val="0"/>
      <w:marTop w:val="0"/>
      <w:marBottom w:val="0"/>
      <w:divBdr>
        <w:top w:val="none" w:sz="0" w:space="0" w:color="auto"/>
        <w:left w:val="none" w:sz="0" w:space="0" w:color="auto"/>
        <w:bottom w:val="none" w:sz="0" w:space="0" w:color="auto"/>
        <w:right w:val="none" w:sz="0" w:space="0" w:color="auto"/>
      </w:divBdr>
    </w:div>
    <w:div w:id="535047288">
      <w:bodyDiv w:val="1"/>
      <w:marLeft w:val="0"/>
      <w:marRight w:val="0"/>
      <w:marTop w:val="0"/>
      <w:marBottom w:val="0"/>
      <w:divBdr>
        <w:top w:val="none" w:sz="0" w:space="0" w:color="auto"/>
        <w:left w:val="none" w:sz="0" w:space="0" w:color="auto"/>
        <w:bottom w:val="none" w:sz="0" w:space="0" w:color="auto"/>
        <w:right w:val="none" w:sz="0" w:space="0" w:color="auto"/>
      </w:divBdr>
    </w:div>
    <w:div w:id="535050067">
      <w:bodyDiv w:val="1"/>
      <w:marLeft w:val="0"/>
      <w:marRight w:val="0"/>
      <w:marTop w:val="0"/>
      <w:marBottom w:val="0"/>
      <w:divBdr>
        <w:top w:val="none" w:sz="0" w:space="0" w:color="auto"/>
        <w:left w:val="none" w:sz="0" w:space="0" w:color="auto"/>
        <w:bottom w:val="none" w:sz="0" w:space="0" w:color="auto"/>
        <w:right w:val="none" w:sz="0" w:space="0" w:color="auto"/>
      </w:divBdr>
    </w:div>
    <w:div w:id="535192709">
      <w:bodyDiv w:val="1"/>
      <w:marLeft w:val="0"/>
      <w:marRight w:val="0"/>
      <w:marTop w:val="0"/>
      <w:marBottom w:val="0"/>
      <w:divBdr>
        <w:top w:val="none" w:sz="0" w:space="0" w:color="auto"/>
        <w:left w:val="none" w:sz="0" w:space="0" w:color="auto"/>
        <w:bottom w:val="none" w:sz="0" w:space="0" w:color="auto"/>
        <w:right w:val="none" w:sz="0" w:space="0" w:color="auto"/>
      </w:divBdr>
    </w:div>
    <w:div w:id="535242923">
      <w:bodyDiv w:val="1"/>
      <w:marLeft w:val="0"/>
      <w:marRight w:val="0"/>
      <w:marTop w:val="0"/>
      <w:marBottom w:val="0"/>
      <w:divBdr>
        <w:top w:val="none" w:sz="0" w:space="0" w:color="auto"/>
        <w:left w:val="none" w:sz="0" w:space="0" w:color="auto"/>
        <w:bottom w:val="none" w:sz="0" w:space="0" w:color="auto"/>
        <w:right w:val="none" w:sz="0" w:space="0" w:color="auto"/>
      </w:divBdr>
    </w:div>
    <w:div w:id="535394028">
      <w:bodyDiv w:val="1"/>
      <w:marLeft w:val="0"/>
      <w:marRight w:val="0"/>
      <w:marTop w:val="0"/>
      <w:marBottom w:val="0"/>
      <w:divBdr>
        <w:top w:val="none" w:sz="0" w:space="0" w:color="auto"/>
        <w:left w:val="none" w:sz="0" w:space="0" w:color="auto"/>
        <w:bottom w:val="none" w:sz="0" w:space="0" w:color="auto"/>
        <w:right w:val="none" w:sz="0" w:space="0" w:color="auto"/>
      </w:divBdr>
    </w:div>
    <w:div w:id="535429790">
      <w:bodyDiv w:val="1"/>
      <w:marLeft w:val="0"/>
      <w:marRight w:val="0"/>
      <w:marTop w:val="0"/>
      <w:marBottom w:val="0"/>
      <w:divBdr>
        <w:top w:val="none" w:sz="0" w:space="0" w:color="auto"/>
        <w:left w:val="none" w:sz="0" w:space="0" w:color="auto"/>
        <w:bottom w:val="none" w:sz="0" w:space="0" w:color="auto"/>
        <w:right w:val="none" w:sz="0" w:space="0" w:color="auto"/>
      </w:divBdr>
      <w:divsChild>
        <w:div w:id="311061913">
          <w:marLeft w:val="0"/>
          <w:marRight w:val="0"/>
          <w:marTop w:val="0"/>
          <w:marBottom w:val="0"/>
          <w:divBdr>
            <w:top w:val="none" w:sz="0" w:space="0" w:color="auto"/>
            <w:left w:val="none" w:sz="0" w:space="0" w:color="auto"/>
            <w:bottom w:val="none" w:sz="0" w:space="0" w:color="auto"/>
            <w:right w:val="none" w:sz="0" w:space="0" w:color="auto"/>
          </w:divBdr>
        </w:div>
        <w:div w:id="336152088">
          <w:marLeft w:val="0"/>
          <w:marRight w:val="0"/>
          <w:marTop w:val="0"/>
          <w:marBottom w:val="0"/>
          <w:divBdr>
            <w:top w:val="none" w:sz="0" w:space="0" w:color="auto"/>
            <w:left w:val="none" w:sz="0" w:space="0" w:color="auto"/>
            <w:bottom w:val="none" w:sz="0" w:space="0" w:color="auto"/>
            <w:right w:val="none" w:sz="0" w:space="0" w:color="auto"/>
          </w:divBdr>
        </w:div>
        <w:div w:id="1202666440">
          <w:marLeft w:val="0"/>
          <w:marRight w:val="0"/>
          <w:marTop w:val="0"/>
          <w:marBottom w:val="0"/>
          <w:divBdr>
            <w:top w:val="none" w:sz="0" w:space="0" w:color="auto"/>
            <w:left w:val="none" w:sz="0" w:space="0" w:color="auto"/>
            <w:bottom w:val="none" w:sz="0" w:space="0" w:color="auto"/>
            <w:right w:val="none" w:sz="0" w:space="0" w:color="auto"/>
          </w:divBdr>
        </w:div>
      </w:divsChild>
    </w:div>
    <w:div w:id="535461696">
      <w:bodyDiv w:val="1"/>
      <w:marLeft w:val="0"/>
      <w:marRight w:val="0"/>
      <w:marTop w:val="0"/>
      <w:marBottom w:val="0"/>
      <w:divBdr>
        <w:top w:val="none" w:sz="0" w:space="0" w:color="auto"/>
        <w:left w:val="none" w:sz="0" w:space="0" w:color="auto"/>
        <w:bottom w:val="none" w:sz="0" w:space="0" w:color="auto"/>
        <w:right w:val="none" w:sz="0" w:space="0" w:color="auto"/>
      </w:divBdr>
    </w:div>
    <w:div w:id="535628854">
      <w:bodyDiv w:val="1"/>
      <w:marLeft w:val="0"/>
      <w:marRight w:val="0"/>
      <w:marTop w:val="0"/>
      <w:marBottom w:val="0"/>
      <w:divBdr>
        <w:top w:val="none" w:sz="0" w:space="0" w:color="auto"/>
        <w:left w:val="none" w:sz="0" w:space="0" w:color="auto"/>
        <w:bottom w:val="none" w:sz="0" w:space="0" w:color="auto"/>
        <w:right w:val="none" w:sz="0" w:space="0" w:color="auto"/>
      </w:divBdr>
    </w:div>
    <w:div w:id="535628855">
      <w:bodyDiv w:val="1"/>
      <w:marLeft w:val="0"/>
      <w:marRight w:val="0"/>
      <w:marTop w:val="0"/>
      <w:marBottom w:val="0"/>
      <w:divBdr>
        <w:top w:val="none" w:sz="0" w:space="0" w:color="auto"/>
        <w:left w:val="none" w:sz="0" w:space="0" w:color="auto"/>
        <w:bottom w:val="none" w:sz="0" w:space="0" w:color="auto"/>
        <w:right w:val="none" w:sz="0" w:space="0" w:color="auto"/>
      </w:divBdr>
    </w:div>
    <w:div w:id="535851362">
      <w:bodyDiv w:val="1"/>
      <w:marLeft w:val="0"/>
      <w:marRight w:val="0"/>
      <w:marTop w:val="0"/>
      <w:marBottom w:val="0"/>
      <w:divBdr>
        <w:top w:val="none" w:sz="0" w:space="0" w:color="auto"/>
        <w:left w:val="none" w:sz="0" w:space="0" w:color="auto"/>
        <w:bottom w:val="none" w:sz="0" w:space="0" w:color="auto"/>
        <w:right w:val="none" w:sz="0" w:space="0" w:color="auto"/>
      </w:divBdr>
    </w:div>
    <w:div w:id="535890054">
      <w:bodyDiv w:val="1"/>
      <w:marLeft w:val="0"/>
      <w:marRight w:val="0"/>
      <w:marTop w:val="0"/>
      <w:marBottom w:val="0"/>
      <w:divBdr>
        <w:top w:val="none" w:sz="0" w:space="0" w:color="auto"/>
        <w:left w:val="none" w:sz="0" w:space="0" w:color="auto"/>
        <w:bottom w:val="none" w:sz="0" w:space="0" w:color="auto"/>
        <w:right w:val="none" w:sz="0" w:space="0" w:color="auto"/>
      </w:divBdr>
    </w:div>
    <w:div w:id="535972006">
      <w:bodyDiv w:val="1"/>
      <w:marLeft w:val="0"/>
      <w:marRight w:val="0"/>
      <w:marTop w:val="0"/>
      <w:marBottom w:val="0"/>
      <w:divBdr>
        <w:top w:val="none" w:sz="0" w:space="0" w:color="auto"/>
        <w:left w:val="none" w:sz="0" w:space="0" w:color="auto"/>
        <w:bottom w:val="none" w:sz="0" w:space="0" w:color="auto"/>
        <w:right w:val="none" w:sz="0" w:space="0" w:color="auto"/>
      </w:divBdr>
    </w:div>
    <w:div w:id="536045821">
      <w:bodyDiv w:val="1"/>
      <w:marLeft w:val="0"/>
      <w:marRight w:val="0"/>
      <w:marTop w:val="0"/>
      <w:marBottom w:val="0"/>
      <w:divBdr>
        <w:top w:val="none" w:sz="0" w:space="0" w:color="auto"/>
        <w:left w:val="none" w:sz="0" w:space="0" w:color="auto"/>
        <w:bottom w:val="none" w:sz="0" w:space="0" w:color="auto"/>
        <w:right w:val="none" w:sz="0" w:space="0" w:color="auto"/>
      </w:divBdr>
    </w:div>
    <w:div w:id="536238560">
      <w:bodyDiv w:val="1"/>
      <w:marLeft w:val="0"/>
      <w:marRight w:val="0"/>
      <w:marTop w:val="0"/>
      <w:marBottom w:val="0"/>
      <w:divBdr>
        <w:top w:val="none" w:sz="0" w:space="0" w:color="auto"/>
        <w:left w:val="none" w:sz="0" w:space="0" w:color="auto"/>
        <w:bottom w:val="none" w:sz="0" w:space="0" w:color="auto"/>
        <w:right w:val="none" w:sz="0" w:space="0" w:color="auto"/>
      </w:divBdr>
    </w:div>
    <w:div w:id="536242805">
      <w:bodyDiv w:val="1"/>
      <w:marLeft w:val="0"/>
      <w:marRight w:val="0"/>
      <w:marTop w:val="0"/>
      <w:marBottom w:val="0"/>
      <w:divBdr>
        <w:top w:val="none" w:sz="0" w:space="0" w:color="auto"/>
        <w:left w:val="none" w:sz="0" w:space="0" w:color="auto"/>
        <w:bottom w:val="none" w:sz="0" w:space="0" w:color="auto"/>
        <w:right w:val="none" w:sz="0" w:space="0" w:color="auto"/>
      </w:divBdr>
    </w:div>
    <w:div w:id="536281294">
      <w:bodyDiv w:val="1"/>
      <w:marLeft w:val="0"/>
      <w:marRight w:val="0"/>
      <w:marTop w:val="0"/>
      <w:marBottom w:val="0"/>
      <w:divBdr>
        <w:top w:val="none" w:sz="0" w:space="0" w:color="auto"/>
        <w:left w:val="none" w:sz="0" w:space="0" w:color="auto"/>
        <w:bottom w:val="none" w:sz="0" w:space="0" w:color="auto"/>
        <w:right w:val="none" w:sz="0" w:space="0" w:color="auto"/>
      </w:divBdr>
    </w:div>
    <w:div w:id="536358979">
      <w:bodyDiv w:val="1"/>
      <w:marLeft w:val="0"/>
      <w:marRight w:val="0"/>
      <w:marTop w:val="0"/>
      <w:marBottom w:val="0"/>
      <w:divBdr>
        <w:top w:val="none" w:sz="0" w:space="0" w:color="auto"/>
        <w:left w:val="none" w:sz="0" w:space="0" w:color="auto"/>
        <w:bottom w:val="none" w:sz="0" w:space="0" w:color="auto"/>
        <w:right w:val="none" w:sz="0" w:space="0" w:color="auto"/>
      </w:divBdr>
    </w:div>
    <w:div w:id="536427433">
      <w:bodyDiv w:val="1"/>
      <w:marLeft w:val="0"/>
      <w:marRight w:val="0"/>
      <w:marTop w:val="0"/>
      <w:marBottom w:val="0"/>
      <w:divBdr>
        <w:top w:val="none" w:sz="0" w:space="0" w:color="auto"/>
        <w:left w:val="none" w:sz="0" w:space="0" w:color="auto"/>
        <w:bottom w:val="none" w:sz="0" w:space="0" w:color="auto"/>
        <w:right w:val="none" w:sz="0" w:space="0" w:color="auto"/>
      </w:divBdr>
    </w:div>
    <w:div w:id="536434961">
      <w:bodyDiv w:val="1"/>
      <w:marLeft w:val="0"/>
      <w:marRight w:val="0"/>
      <w:marTop w:val="0"/>
      <w:marBottom w:val="0"/>
      <w:divBdr>
        <w:top w:val="none" w:sz="0" w:space="0" w:color="auto"/>
        <w:left w:val="none" w:sz="0" w:space="0" w:color="auto"/>
        <w:bottom w:val="none" w:sz="0" w:space="0" w:color="auto"/>
        <w:right w:val="none" w:sz="0" w:space="0" w:color="auto"/>
      </w:divBdr>
      <w:divsChild>
        <w:div w:id="252590832">
          <w:marLeft w:val="0"/>
          <w:marRight w:val="0"/>
          <w:marTop w:val="0"/>
          <w:marBottom w:val="0"/>
          <w:divBdr>
            <w:top w:val="none" w:sz="0" w:space="0" w:color="auto"/>
            <w:left w:val="none" w:sz="0" w:space="0" w:color="auto"/>
            <w:bottom w:val="none" w:sz="0" w:space="0" w:color="auto"/>
            <w:right w:val="none" w:sz="0" w:space="0" w:color="auto"/>
          </w:divBdr>
        </w:div>
      </w:divsChild>
    </w:div>
    <w:div w:id="536700540">
      <w:bodyDiv w:val="1"/>
      <w:marLeft w:val="0"/>
      <w:marRight w:val="0"/>
      <w:marTop w:val="0"/>
      <w:marBottom w:val="0"/>
      <w:divBdr>
        <w:top w:val="none" w:sz="0" w:space="0" w:color="auto"/>
        <w:left w:val="none" w:sz="0" w:space="0" w:color="auto"/>
        <w:bottom w:val="none" w:sz="0" w:space="0" w:color="auto"/>
        <w:right w:val="none" w:sz="0" w:space="0" w:color="auto"/>
      </w:divBdr>
    </w:div>
    <w:div w:id="536702882">
      <w:bodyDiv w:val="1"/>
      <w:marLeft w:val="0"/>
      <w:marRight w:val="0"/>
      <w:marTop w:val="0"/>
      <w:marBottom w:val="0"/>
      <w:divBdr>
        <w:top w:val="none" w:sz="0" w:space="0" w:color="auto"/>
        <w:left w:val="none" w:sz="0" w:space="0" w:color="auto"/>
        <w:bottom w:val="none" w:sz="0" w:space="0" w:color="auto"/>
        <w:right w:val="none" w:sz="0" w:space="0" w:color="auto"/>
      </w:divBdr>
      <w:divsChild>
        <w:div w:id="2051569564">
          <w:marLeft w:val="0"/>
          <w:marRight w:val="0"/>
          <w:marTop w:val="0"/>
          <w:marBottom w:val="0"/>
          <w:divBdr>
            <w:top w:val="none" w:sz="0" w:space="0" w:color="auto"/>
            <w:left w:val="none" w:sz="0" w:space="0" w:color="auto"/>
            <w:bottom w:val="none" w:sz="0" w:space="0" w:color="auto"/>
            <w:right w:val="none" w:sz="0" w:space="0" w:color="auto"/>
          </w:divBdr>
        </w:div>
      </w:divsChild>
    </w:div>
    <w:div w:id="536819136">
      <w:bodyDiv w:val="1"/>
      <w:marLeft w:val="0"/>
      <w:marRight w:val="0"/>
      <w:marTop w:val="0"/>
      <w:marBottom w:val="0"/>
      <w:divBdr>
        <w:top w:val="none" w:sz="0" w:space="0" w:color="auto"/>
        <w:left w:val="none" w:sz="0" w:space="0" w:color="auto"/>
        <w:bottom w:val="none" w:sz="0" w:space="0" w:color="auto"/>
        <w:right w:val="none" w:sz="0" w:space="0" w:color="auto"/>
      </w:divBdr>
    </w:div>
    <w:div w:id="536889480">
      <w:bodyDiv w:val="1"/>
      <w:marLeft w:val="0"/>
      <w:marRight w:val="0"/>
      <w:marTop w:val="0"/>
      <w:marBottom w:val="0"/>
      <w:divBdr>
        <w:top w:val="none" w:sz="0" w:space="0" w:color="auto"/>
        <w:left w:val="none" w:sz="0" w:space="0" w:color="auto"/>
        <w:bottom w:val="none" w:sz="0" w:space="0" w:color="auto"/>
        <w:right w:val="none" w:sz="0" w:space="0" w:color="auto"/>
      </w:divBdr>
    </w:div>
    <w:div w:id="537009824">
      <w:bodyDiv w:val="1"/>
      <w:marLeft w:val="0"/>
      <w:marRight w:val="0"/>
      <w:marTop w:val="0"/>
      <w:marBottom w:val="0"/>
      <w:divBdr>
        <w:top w:val="none" w:sz="0" w:space="0" w:color="auto"/>
        <w:left w:val="none" w:sz="0" w:space="0" w:color="auto"/>
        <w:bottom w:val="none" w:sz="0" w:space="0" w:color="auto"/>
        <w:right w:val="none" w:sz="0" w:space="0" w:color="auto"/>
      </w:divBdr>
    </w:div>
    <w:div w:id="537081862">
      <w:bodyDiv w:val="1"/>
      <w:marLeft w:val="0"/>
      <w:marRight w:val="0"/>
      <w:marTop w:val="0"/>
      <w:marBottom w:val="0"/>
      <w:divBdr>
        <w:top w:val="none" w:sz="0" w:space="0" w:color="auto"/>
        <w:left w:val="none" w:sz="0" w:space="0" w:color="auto"/>
        <w:bottom w:val="none" w:sz="0" w:space="0" w:color="auto"/>
        <w:right w:val="none" w:sz="0" w:space="0" w:color="auto"/>
      </w:divBdr>
    </w:div>
    <w:div w:id="537088782">
      <w:bodyDiv w:val="1"/>
      <w:marLeft w:val="0"/>
      <w:marRight w:val="0"/>
      <w:marTop w:val="0"/>
      <w:marBottom w:val="0"/>
      <w:divBdr>
        <w:top w:val="none" w:sz="0" w:space="0" w:color="auto"/>
        <w:left w:val="none" w:sz="0" w:space="0" w:color="auto"/>
        <w:bottom w:val="none" w:sz="0" w:space="0" w:color="auto"/>
        <w:right w:val="none" w:sz="0" w:space="0" w:color="auto"/>
      </w:divBdr>
      <w:divsChild>
        <w:div w:id="1474447015">
          <w:marLeft w:val="0"/>
          <w:marRight w:val="0"/>
          <w:marTop w:val="80"/>
          <w:marBottom w:val="0"/>
          <w:divBdr>
            <w:top w:val="none" w:sz="0" w:space="0" w:color="auto"/>
            <w:left w:val="none" w:sz="0" w:space="0" w:color="auto"/>
            <w:bottom w:val="none" w:sz="0" w:space="0" w:color="auto"/>
            <w:right w:val="none" w:sz="0" w:space="0" w:color="auto"/>
          </w:divBdr>
        </w:div>
        <w:div w:id="1511218665">
          <w:marLeft w:val="0"/>
          <w:marRight w:val="0"/>
          <w:marTop w:val="80"/>
          <w:marBottom w:val="0"/>
          <w:divBdr>
            <w:top w:val="none" w:sz="0" w:space="0" w:color="auto"/>
            <w:left w:val="none" w:sz="0" w:space="0" w:color="auto"/>
            <w:bottom w:val="none" w:sz="0" w:space="0" w:color="auto"/>
            <w:right w:val="none" w:sz="0" w:space="0" w:color="auto"/>
          </w:divBdr>
        </w:div>
      </w:divsChild>
    </w:div>
    <w:div w:id="537354087">
      <w:bodyDiv w:val="1"/>
      <w:marLeft w:val="0"/>
      <w:marRight w:val="0"/>
      <w:marTop w:val="0"/>
      <w:marBottom w:val="0"/>
      <w:divBdr>
        <w:top w:val="none" w:sz="0" w:space="0" w:color="auto"/>
        <w:left w:val="none" w:sz="0" w:space="0" w:color="auto"/>
        <w:bottom w:val="none" w:sz="0" w:space="0" w:color="auto"/>
        <w:right w:val="none" w:sz="0" w:space="0" w:color="auto"/>
      </w:divBdr>
    </w:div>
    <w:div w:id="537359548">
      <w:bodyDiv w:val="1"/>
      <w:marLeft w:val="0"/>
      <w:marRight w:val="0"/>
      <w:marTop w:val="0"/>
      <w:marBottom w:val="0"/>
      <w:divBdr>
        <w:top w:val="none" w:sz="0" w:space="0" w:color="auto"/>
        <w:left w:val="none" w:sz="0" w:space="0" w:color="auto"/>
        <w:bottom w:val="none" w:sz="0" w:space="0" w:color="auto"/>
        <w:right w:val="none" w:sz="0" w:space="0" w:color="auto"/>
      </w:divBdr>
    </w:div>
    <w:div w:id="537401477">
      <w:bodyDiv w:val="1"/>
      <w:marLeft w:val="0"/>
      <w:marRight w:val="0"/>
      <w:marTop w:val="0"/>
      <w:marBottom w:val="0"/>
      <w:divBdr>
        <w:top w:val="none" w:sz="0" w:space="0" w:color="auto"/>
        <w:left w:val="none" w:sz="0" w:space="0" w:color="auto"/>
        <w:bottom w:val="none" w:sz="0" w:space="0" w:color="auto"/>
        <w:right w:val="none" w:sz="0" w:space="0" w:color="auto"/>
      </w:divBdr>
    </w:div>
    <w:div w:id="537469042">
      <w:bodyDiv w:val="1"/>
      <w:marLeft w:val="0"/>
      <w:marRight w:val="0"/>
      <w:marTop w:val="0"/>
      <w:marBottom w:val="0"/>
      <w:divBdr>
        <w:top w:val="none" w:sz="0" w:space="0" w:color="auto"/>
        <w:left w:val="none" w:sz="0" w:space="0" w:color="auto"/>
        <w:bottom w:val="none" w:sz="0" w:space="0" w:color="auto"/>
        <w:right w:val="none" w:sz="0" w:space="0" w:color="auto"/>
      </w:divBdr>
    </w:div>
    <w:div w:id="537547472">
      <w:bodyDiv w:val="1"/>
      <w:marLeft w:val="0"/>
      <w:marRight w:val="0"/>
      <w:marTop w:val="0"/>
      <w:marBottom w:val="0"/>
      <w:divBdr>
        <w:top w:val="none" w:sz="0" w:space="0" w:color="auto"/>
        <w:left w:val="none" w:sz="0" w:space="0" w:color="auto"/>
        <w:bottom w:val="none" w:sz="0" w:space="0" w:color="auto"/>
        <w:right w:val="none" w:sz="0" w:space="0" w:color="auto"/>
      </w:divBdr>
    </w:div>
    <w:div w:id="537620085">
      <w:bodyDiv w:val="1"/>
      <w:marLeft w:val="0"/>
      <w:marRight w:val="0"/>
      <w:marTop w:val="0"/>
      <w:marBottom w:val="0"/>
      <w:divBdr>
        <w:top w:val="none" w:sz="0" w:space="0" w:color="auto"/>
        <w:left w:val="none" w:sz="0" w:space="0" w:color="auto"/>
        <w:bottom w:val="none" w:sz="0" w:space="0" w:color="auto"/>
        <w:right w:val="none" w:sz="0" w:space="0" w:color="auto"/>
      </w:divBdr>
    </w:div>
    <w:div w:id="537662362">
      <w:bodyDiv w:val="1"/>
      <w:marLeft w:val="0"/>
      <w:marRight w:val="0"/>
      <w:marTop w:val="0"/>
      <w:marBottom w:val="0"/>
      <w:divBdr>
        <w:top w:val="none" w:sz="0" w:space="0" w:color="auto"/>
        <w:left w:val="none" w:sz="0" w:space="0" w:color="auto"/>
        <w:bottom w:val="none" w:sz="0" w:space="0" w:color="auto"/>
        <w:right w:val="none" w:sz="0" w:space="0" w:color="auto"/>
      </w:divBdr>
    </w:div>
    <w:div w:id="537668035">
      <w:bodyDiv w:val="1"/>
      <w:marLeft w:val="0"/>
      <w:marRight w:val="0"/>
      <w:marTop w:val="0"/>
      <w:marBottom w:val="0"/>
      <w:divBdr>
        <w:top w:val="none" w:sz="0" w:space="0" w:color="auto"/>
        <w:left w:val="none" w:sz="0" w:space="0" w:color="auto"/>
        <w:bottom w:val="none" w:sz="0" w:space="0" w:color="auto"/>
        <w:right w:val="none" w:sz="0" w:space="0" w:color="auto"/>
      </w:divBdr>
      <w:divsChild>
        <w:div w:id="594552255">
          <w:marLeft w:val="0"/>
          <w:marRight w:val="0"/>
          <w:marTop w:val="0"/>
          <w:marBottom w:val="0"/>
          <w:divBdr>
            <w:top w:val="none" w:sz="0" w:space="0" w:color="auto"/>
            <w:left w:val="none" w:sz="0" w:space="0" w:color="auto"/>
            <w:bottom w:val="none" w:sz="0" w:space="0" w:color="auto"/>
            <w:right w:val="none" w:sz="0" w:space="0" w:color="auto"/>
          </w:divBdr>
        </w:div>
      </w:divsChild>
    </w:div>
    <w:div w:id="537856710">
      <w:bodyDiv w:val="1"/>
      <w:marLeft w:val="0"/>
      <w:marRight w:val="0"/>
      <w:marTop w:val="0"/>
      <w:marBottom w:val="0"/>
      <w:divBdr>
        <w:top w:val="none" w:sz="0" w:space="0" w:color="auto"/>
        <w:left w:val="none" w:sz="0" w:space="0" w:color="auto"/>
        <w:bottom w:val="none" w:sz="0" w:space="0" w:color="auto"/>
        <w:right w:val="none" w:sz="0" w:space="0" w:color="auto"/>
      </w:divBdr>
    </w:div>
    <w:div w:id="538007580">
      <w:bodyDiv w:val="1"/>
      <w:marLeft w:val="0"/>
      <w:marRight w:val="0"/>
      <w:marTop w:val="0"/>
      <w:marBottom w:val="0"/>
      <w:divBdr>
        <w:top w:val="none" w:sz="0" w:space="0" w:color="auto"/>
        <w:left w:val="none" w:sz="0" w:space="0" w:color="auto"/>
        <w:bottom w:val="none" w:sz="0" w:space="0" w:color="auto"/>
        <w:right w:val="none" w:sz="0" w:space="0" w:color="auto"/>
      </w:divBdr>
    </w:div>
    <w:div w:id="538010001">
      <w:bodyDiv w:val="1"/>
      <w:marLeft w:val="0"/>
      <w:marRight w:val="0"/>
      <w:marTop w:val="0"/>
      <w:marBottom w:val="0"/>
      <w:divBdr>
        <w:top w:val="none" w:sz="0" w:space="0" w:color="auto"/>
        <w:left w:val="none" w:sz="0" w:space="0" w:color="auto"/>
        <w:bottom w:val="none" w:sz="0" w:space="0" w:color="auto"/>
        <w:right w:val="none" w:sz="0" w:space="0" w:color="auto"/>
      </w:divBdr>
    </w:div>
    <w:div w:id="538321754">
      <w:bodyDiv w:val="1"/>
      <w:marLeft w:val="0"/>
      <w:marRight w:val="0"/>
      <w:marTop w:val="0"/>
      <w:marBottom w:val="0"/>
      <w:divBdr>
        <w:top w:val="none" w:sz="0" w:space="0" w:color="auto"/>
        <w:left w:val="none" w:sz="0" w:space="0" w:color="auto"/>
        <w:bottom w:val="none" w:sz="0" w:space="0" w:color="auto"/>
        <w:right w:val="none" w:sz="0" w:space="0" w:color="auto"/>
      </w:divBdr>
    </w:div>
    <w:div w:id="538396390">
      <w:bodyDiv w:val="1"/>
      <w:marLeft w:val="0"/>
      <w:marRight w:val="0"/>
      <w:marTop w:val="0"/>
      <w:marBottom w:val="0"/>
      <w:divBdr>
        <w:top w:val="none" w:sz="0" w:space="0" w:color="auto"/>
        <w:left w:val="none" w:sz="0" w:space="0" w:color="auto"/>
        <w:bottom w:val="none" w:sz="0" w:space="0" w:color="auto"/>
        <w:right w:val="none" w:sz="0" w:space="0" w:color="auto"/>
      </w:divBdr>
    </w:div>
    <w:div w:id="538401891">
      <w:bodyDiv w:val="1"/>
      <w:marLeft w:val="0"/>
      <w:marRight w:val="0"/>
      <w:marTop w:val="0"/>
      <w:marBottom w:val="0"/>
      <w:divBdr>
        <w:top w:val="none" w:sz="0" w:space="0" w:color="auto"/>
        <w:left w:val="none" w:sz="0" w:space="0" w:color="auto"/>
        <w:bottom w:val="none" w:sz="0" w:space="0" w:color="auto"/>
        <w:right w:val="none" w:sz="0" w:space="0" w:color="auto"/>
      </w:divBdr>
    </w:div>
    <w:div w:id="538519237">
      <w:bodyDiv w:val="1"/>
      <w:marLeft w:val="0"/>
      <w:marRight w:val="0"/>
      <w:marTop w:val="0"/>
      <w:marBottom w:val="0"/>
      <w:divBdr>
        <w:top w:val="none" w:sz="0" w:space="0" w:color="auto"/>
        <w:left w:val="none" w:sz="0" w:space="0" w:color="auto"/>
        <w:bottom w:val="none" w:sz="0" w:space="0" w:color="auto"/>
        <w:right w:val="none" w:sz="0" w:space="0" w:color="auto"/>
      </w:divBdr>
    </w:div>
    <w:div w:id="538586136">
      <w:bodyDiv w:val="1"/>
      <w:marLeft w:val="0"/>
      <w:marRight w:val="0"/>
      <w:marTop w:val="0"/>
      <w:marBottom w:val="0"/>
      <w:divBdr>
        <w:top w:val="none" w:sz="0" w:space="0" w:color="auto"/>
        <w:left w:val="none" w:sz="0" w:space="0" w:color="auto"/>
        <w:bottom w:val="none" w:sz="0" w:space="0" w:color="auto"/>
        <w:right w:val="none" w:sz="0" w:space="0" w:color="auto"/>
      </w:divBdr>
    </w:div>
    <w:div w:id="538662381">
      <w:bodyDiv w:val="1"/>
      <w:marLeft w:val="0"/>
      <w:marRight w:val="0"/>
      <w:marTop w:val="0"/>
      <w:marBottom w:val="0"/>
      <w:divBdr>
        <w:top w:val="none" w:sz="0" w:space="0" w:color="auto"/>
        <w:left w:val="none" w:sz="0" w:space="0" w:color="auto"/>
        <w:bottom w:val="none" w:sz="0" w:space="0" w:color="auto"/>
        <w:right w:val="none" w:sz="0" w:space="0" w:color="auto"/>
      </w:divBdr>
    </w:div>
    <w:div w:id="538712512">
      <w:bodyDiv w:val="1"/>
      <w:marLeft w:val="0"/>
      <w:marRight w:val="0"/>
      <w:marTop w:val="0"/>
      <w:marBottom w:val="0"/>
      <w:divBdr>
        <w:top w:val="none" w:sz="0" w:space="0" w:color="auto"/>
        <w:left w:val="none" w:sz="0" w:space="0" w:color="auto"/>
        <w:bottom w:val="none" w:sz="0" w:space="0" w:color="auto"/>
        <w:right w:val="none" w:sz="0" w:space="0" w:color="auto"/>
      </w:divBdr>
    </w:div>
    <w:div w:id="538786813">
      <w:bodyDiv w:val="1"/>
      <w:marLeft w:val="0"/>
      <w:marRight w:val="0"/>
      <w:marTop w:val="0"/>
      <w:marBottom w:val="0"/>
      <w:divBdr>
        <w:top w:val="none" w:sz="0" w:space="0" w:color="auto"/>
        <w:left w:val="none" w:sz="0" w:space="0" w:color="auto"/>
        <w:bottom w:val="none" w:sz="0" w:space="0" w:color="auto"/>
        <w:right w:val="none" w:sz="0" w:space="0" w:color="auto"/>
      </w:divBdr>
    </w:div>
    <w:div w:id="539053080">
      <w:bodyDiv w:val="1"/>
      <w:marLeft w:val="0"/>
      <w:marRight w:val="0"/>
      <w:marTop w:val="0"/>
      <w:marBottom w:val="0"/>
      <w:divBdr>
        <w:top w:val="none" w:sz="0" w:space="0" w:color="auto"/>
        <w:left w:val="none" w:sz="0" w:space="0" w:color="auto"/>
        <w:bottom w:val="none" w:sz="0" w:space="0" w:color="auto"/>
        <w:right w:val="none" w:sz="0" w:space="0" w:color="auto"/>
      </w:divBdr>
    </w:div>
    <w:div w:id="539128373">
      <w:bodyDiv w:val="1"/>
      <w:marLeft w:val="0"/>
      <w:marRight w:val="0"/>
      <w:marTop w:val="0"/>
      <w:marBottom w:val="0"/>
      <w:divBdr>
        <w:top w:val="none" w:sz="0" w:space="0" w:color="auto"/>
        <w:left w:val="none" w:sz="0" w:space="0" w:color="auto"/>
        <w:bottom w:val="none" w:sz="0" w:space="0" w:color="auto"/>
        <w:right w:val="none" w:sz="0" w:space="0" w:color="auto"/>
      </w:divBdr>
    </w:div>
    <w:div w:id="539244215">
      <w:bodyDiv w:val="1"/>
      <w:marLeft w:val="0"/>
      <w:marRight w:val="0"/>
      <w:marTop w:val="0"/>
      <w:marBottom w:val="0"/>
      <w:divBdr>
        <w:top w:val="none" w:sz="0" w:space="0" w:color="auto"/>
        <w:left w:val="none" w:sz="0" w:space="0" w:color="auto"/>
        <w:bottom w:val="none" w:sz="0" w:space="0" w:color="auto"/>
        <w:right w:val="none" w:sz="0" w:space="0" w:color="auto"/>
      </w:divBdr>
    </w:div>
    <w:div w:id="539323933">
      <w:bodyDiv w:val="1"/>
      <w:marLeft w:val="0"/>
      <w:marRight w:val="0"/>
      <w:marTop w:val="0"/>
      <w:marBottom w:val="0"/>
      <w:divBdr>
        <w:top w:val="none" w:sz="0" w:space="0" w:color="auto"/>
        <w:left w:val="none" w:sz="0" w:space="0" w:color="auto"/>
        <w:bottom w:val="none" w:sz="0" w:space="0" w:color="auto"/>
        <w:right w:val="none" w:sz="0" w:space="0" w:color="auto"/>
      </w:divBdr>
    </w:div>
    <w:div w:id="539515888">
      <w:bodyDiv w:val="1"/>
      <w:marLeft w:val="0"/>
      <w:marRight w:val="0"/>
      <w:marTop w:val="0"/>
      <w:marBottom w:val="0"/>
      <w:divBdr>
        <w:top w:val="none" w:sz="0" w:space="0" w:color="auto"/>
        <w:left w:val="none" w:sz="0" w:space="0" w:color="auto"/>
        <w:bottom w:val="none" w:sz="0" w:space="0" w:color="auto"/>
        <w:right w:val="none" w:sz="0" w:space="0" w:color="auto"/>
      </w:divBdr>
    </w:div>
    <w:div w:id="539628994">
      <w:bodyDiv w:val="1"/>
      <w:marLeft w:val="0"/>
      <w:marRight w:val="0"/>
      <w:marTop w:val="0"/>
      <w:marBottom w:val="0"/>
      <w:divBdr>
        <w:top w:val="none" w:sz="0" w:space="0" w:color="auto"/>
        <w:left w:val="none" w:sz="0" w:space="0" w:color="auto"/>
        <w:bottom w:val="none" w:sz="0" w:space="0" w:color="auto"/>
        <w:right w:val="none" w:sz="0" w:space="0" w:color="auto"/>
      </w:divBdr>
    </w:div>
    <w:div w:id="539629454">
      <w:bodyDiv w:val="1"/>
      <w:marLeft w:val="0"/>
      <w:marRight w:val="0"/>
      <w:marTop w:val="0"/>
      <w:marBottom w:val="0"/>
      <w:divBdr>
        <w:top w:val="none" w:sz="0" w:space="0" w:color="auto"/>
        <w:left w:val="none" w:sz="0" w:space="0" w:color="auto"/>
        <w:bottom w:val="none" w:sz="0" w:space="0" w:color="auto"/>
        <w:right w:val="none" w:sz="0" w:space="0" w:color="auto"/>
      </w:divBdr>
    </w:div>
    <w:div w:id="539630727">
      <w:bodyDiv w:val="1"/>
      <w:marLeft w:val="0"/>
      <w:marRight w:val="0"/>
      <w:marTop w:val="0"/>
      <w:marBottom w:val="0"/>
      <w:divBdr>
        <w:top w:val="none" w:sz="0" w:space="0" w:color="auto"/>
        <w:left w:val="none" w:sz="0" w:space="0" w:color="auto"/>
        <w:bottom w:val="none" w:sz="0" w:space="0" w:color="auto"/>
        <w:right w:val="none" w:sz="0" w:space="0" w:color="auto"/>
      </w:divBdr>
    </w:div>
    <w:div w:id="539786593">
      <w:bodyDiv w:val="1"/>
      <w:marLeft w:val="0"/>
      <w:marRight w:val="0"/>
      <w:marTop w:val="0"/>
      <w:marBottom w:val="0"/>
      <w:divBdr>
        <w:top w:val="none" w:sz="0" w:space="0" w:color="auto"/>
        <w:left w:val="none" w:sz="0" w:space="0" w:color="auto"/>
        <w:bottom w:val="none" w:sz="0" w:space="0" w:color="auto"/>
        <w:right w:val="none" w:sz="0" w:space="0" w:color="auto"/>
      </w:divBdr>
      <w:divsChild>
        <w:div w:id="710154169">
          <w:marLeft w:val="0"/>
          <w:marRight w:val="0"/>
          <w:marTop w:val="0"/>
          <w:marBottom w:val="0"/>
          <w:divBdr>
            <w:top w:val="none" w:sz="0" w:space="0" w:color="auto"/>
            <w:left w:val="none" w:sz="0" w:space="0" w:color="auto"/>
            <w:bottom w:val="none" w:sz="0" w:space="0" w:color="auto"/>
            <w:right w:val="none" w:sz="0" w:space="0" w:color="auto"/>
          </w:divBdr>
        </w:div>
      </w:divsChild>
    </w:div>
    <w:div w:id="539825923">
      <w:bodyDiv w:val="1"/>
      <w:marLeft w:val="0"/>
      <w:marRight w:val="0"/>
      <w:marTop w:val="0"/>
      <w:marBottom w:val="0"/>
      <w:divBdr>
        <w:top w:val="none" w:sz="0" w:space="0" w:color="auto"/>
        <w:left w:val="none" w:sz="0" w:space="0" w:color="auto"/>
        <w:bottom w:val="none" w:sz="0" w:space="0" w:color="auto"/>
        <w:right w:val="none" w:sz="0" w:space="0" w:color="auto"/>
      </w:divBdr>
    </w:div>
    <w:div w:id="539972818">
      <w:bodyDiv w:val="1"/>
      <w:marLeft w:val="0"/>
      <w:marRight w:val="0"/>
      <w:marTop w:val="0"/>
      <w:marBottom w:val="0"/>
      <w:divBdr>
        <w:top w:val="none" w:sz="0" w:space="0" w:color="auto"/>
        <w:left w:val="none" w:sz="0" w:space="0" w:color="auto"/>
        <w:bottom w:val="none" w:sz="0" w:space="0" w:color="auto"/>
        <w:right w:val="none" w:sz="0" w:space="0" w:color="auto"/>
      </w:divBdr>
    </w:div>
    <w:div w:id="539980386">
      <w:bodyDiv w:val="1"/>
      <w:marLeft w:val="0"/>
      <w:marRight w:val="0"/>
      <w:marTop w:val="0"/>
      <w:marBottom w:val="0"/>
      <w:divBdr>
        <w:top w:val="none" w:sz="0" w:space="0" w:color="auto"/>
        <w:left w:val="none" w:sz="0" w:space="0" w:color="auto"/>
        <w:bottom w:val="none" w:sz="0" w:space="0" w:color="auto"/>
        <w:right w:val="none" w:sz="0" w:space="0" w:color="auto"/>
      </w:divBdr>
    </w:div>
    <w:div w:id="540021742">
      <w:bodyDiv w:val="1"/>
      <w:marLeft w:val="0"/>
      <w:marRight w:val="0"/>
      <w:marTop w:val="0"/>
      <w:marBottom w:val="0"/>
      <w:divBdr>
        <w:top w:val="none" w:sz="0" w:space="0" w:color="auto"/>
        <w:left w:val="none" w:sz="0" w:space="0" w:color="auto"/>
        <w:bottom w:val="none" w:sz="0" w:space="0" w:color="auto"/>
        <w:right w:val="none" w:sz="0" w:space="0" w:color="auto"/>
      </w:divBdr>
    </w:div>
    <w:div w:id="540022134">
      <w:bodyDiv w:val="1"/>
      <w:marLeft w:val="0"/>
      <w:marRight w:val="0"/>
      <w:marTop w:val="0"/>
      <w:marBottom w:val="0"/>
      <w:divBdr>
        <w:top w:val="none" w:sz="0" w:space="0" w:color="auto"/>
        <w:left w:val="none" w:sz="0" w:space="0" w:color="auto"/>
        <w:bottom w:val="none" w:sz="0" w:space="0" w:color="auto"/>
        <w:right w:val="none" w:sz="0" w:space="0" w:color="auto"/>
      </w:divBdr>
      <w:divsChild>
        <w:div w:id="1672563745">
          <w:marLeft w:val="0"/>
          <w:marRight w:val="0"/>
          <w:marTop w:val="0"/>
          <w:marBottom w:val="0"/>
          <w:divBdr>
            <w:top w:val="none" w:sz="0" w:space="0" w:color="auto"/>
            <w:left w:val="none" w:sz="0" w:space="0" w:color="auto"/>
            <w:bottom w:val="none" w:sz="0" w:space="0" w:color="auto"/>
            <w:right w:val="none" w:sz="0" w:space="0" w:color="auto"/>
          </w:divBdr>
        </w:div>
      </w:divsChild>
    </w:div>
    <w:div w:id="540022785">
      <w:bodyDiv w:val="1"/>
      <w:marLeft w:val="0"/>
      <w:marRight w:val="0"/>
      <w:marTop w:val="0"/>
      <w:marBottom w:val="0"/>
      <w:divBdr>
        <w:top w:val="none" w:sz="0" w:space="0" w:color="auto"/>
        <w:left w:val="none" w:sz="0" w:space="0" w:color="auto"/>
        <w:bottom w:val="none" w:sz="0" w:space="0" w:color="auto"/>
        <w:right w:val="none" w:sz="0" w:space="0" w:color="auto"/>
      </w:divBdr>
    </w:div>
    <w:div w:id="540047643">
      <w:bodyDiv w:val="1"/>
      <w:marLeft w:val="0"/>
      <w:marRight w:val="0"/>
      <w:marTop w:val="0"/>
      <w:marBottom w:val="0"/>
      <w:divBdr>
        <w:top w:val="none" w:sz="0" w:space="0" w:color="auto"/>
        <w:left w:val="none" w:sz="0" w:space="0" w:color="auto"/>
        <w:bottom w:val="none" w:sz="0" w:space="0" w:color="auto"/>
        <w:right w:val="none" w:sz="0" w:space="0" w:color="auto"/>
      </w:divBdr>
    </w:div>
    <w:div w:id="540216153">
      <w:bodyDiv w:val="1"/>
      <w:marLeft w:val="0"/>
      <w:marRight w:val="0"/>
      <w:marTop w:val="0"/>
      <w:marBottom w:val="0"/>
      <w:divBdr>
        <w:top w:val="none" w:sz="0" w:space="0" w:color="auto"/>
        <w:left w:val="none" w:sz="0" w:space="0" w:color="auto"/>
        <w:bottom w:val="none" w:sz="0" w:space="0" w:color="auto"/>
        <w:right w:val="none" w:sz="0" w:space="0" w:color="auto"/>
      </w:divBdr>
    </w:div>
    <w:div w:id="540358254">
      <w:bodyDiv w:val="1"/>
      <w:marLeft w:val="0"/>
      <w:marRight w:val="0"/>
      <w:marTop w:val="0"/>
      <w:marBottom w:val="0"/>
      <w:divBdr>
        <w:top w:val="none" w:sz="0" w:space="0" w:color="auto"/>
        <w:left w:val="none" w:sz="0" w:space="0" w:color="auto"/>
        <w:bottom w:val="none" w:sz="0" w:space="0" w:color="auto"/>
        <w:right w:val="none" w:sz="0" w:space="0" w:color="auto"/>
      </w:divBdr>
    </w:div>
    <w:div w:id="540363358">
      <w:bodyDiv w:val="1"/>
      <w:marLeft w:val="0"/>
      <w:marRight w:val="0"/>
      <w:marTop w:val="0"/>
      <w:marBottom w:val="0"/>
      <w:divBdr>
        <w:top w:val="none" w:sz="0" w:space="0" w:color="auto"/>
        <w:left w:val="none" w:sz="0" w:space="0" w:color="auto"/>
        <w:bottom w:val="none" w:sz="0" w:space="0" w:color="auto"/>
        <w:right w:val="none" w:sz="0" w:space="0" w:color="auto"/>
      </w:divBdr>
      <w:divsChild>
        <w:div w:id="494298015">
          <w:marLeft w:val="0"/>
          <w:marRight w:val="0"/>
          <w:marTop w:val="0"/>
          <w:marBottom w:val="250"/>
          <w:divBdr>
            <w:top w:val="none" w:sz="0" w:space="0" w:color="auto"/>
            <w:left w:val="none" w:sz="0" w:space="0" w:color="auto"/>
            <w:bottom w:val="none" w:sz="0" w:space="0" w:color="auto"/>
            <w:right w:val="none" w:sz="0" w:space="0" w:color="auto"/>
          </w:divBdr>
        </w:div>
        <w:div w:id="2072464937">
          <w:marLeft w:val="0"/>
          <w:marRight w:val="0"/>
          <w:marTop w:val="0"/>
          <w:marBottom w:val="250"/>
          <w:divBdr>
            <w:top w:val="none" w:sz="0" w:space="0" w:color="auto"/>
            <w:left w:val="none" w:sz="0" w:space="0" w:color="auto"/>
            <w:bottom w:val="none" w:sz="0" w:space="0" w:color="auto"/>
            <w:right w:val="none" w:sz="0" w:space="0" w:color="auto"/>
          </w:divBdr>
        </w:div>
      </w:divsChild>
    </w:div>
    <w:div w:id="540366766">
      <w:bodyDiv w:val="1"/>
      <w:marLeft w:val="0"/>
      <w:marRight w:val="0"/>
      <w:marTop w:val="0"/>
      <w:marBottom w:val="0"/>
      <w:divBdr>
        <w:top w:val="none" w:sz="0" w:space="0" w:color="auto"/>
        <w:left w:val="none" w:sz="0" w:space="0" w:color="auto"/>
        <w:bottom w:val="none" w:sz="0" w:space="0" w:color="auto"/>
        <w:right w:val="none" w:sz="0" w:space="0" w:color="auto"/>
      </w:divBdr>
    </w:div>
    <w:div w:id="540435214">
      <w:bodyDiv w:val="1"/>
      <w:marLeft w:val="0"/>
      <w:marRight w:val="0"/>
      <w:marTop w:val="0"/>
      <w:marBottom w:val="0"/>
      <w:divBdr>
        <w:top w:val="none" w:sz="0" w:space="0" w:color="auto"/>
        <w:left w:val="none" w:sz="0" w:space="0" w:color="auto"/>
        <w:bottom w:val="none" w:sz="0" w:space="0" w:color="auto"/>
        <w:right w:val="none" w:sz="0" w:space="0" w:color="auto"/>
      </w:divBdr>
    </w:div>
    <w:div w:id="540560816">
      <w:bodyDiv w:val="1"/>
      <w:marLeft w:val="0"/>
      <w:marRight w:val="0"/>
      <w:marTop w:val="0"/>
      <w:marBottom w:val="0"/>
      <w:divBdr>
        <w:top w:val="none" w:sz="0" w:space="0" w:color="auto"/>
        <w:left w:val="none" w:sz="0" w:space="0" w:color="auto"/>
        <w:bottom w:val="none" w:sz="0" w:space="0" w:color="auto"/>
        <w:right w:val="none" w:sz="0" w:space="0" w:color="auto"/>
      </w:divBdr>
    </w:div>
    <w:div w:id="540702948">
      <w:bodyDiv w:val="1"/>
      <w:marLeft w:val="0"/>
      <w:marRight w:val="0"/>
      <w:marTop w:val="0"/>
      <w:marBottom w:val="0"/>
      <w:divBdr>
        <w:top w:val="none" w:sz="0" w:space="0" w:color="auto"/>
        <w:left w:val="none" w:sz="0" w:space="0" w:color="auto"/>
        <w:bottom w:val="none" w:sz="0" w:space="0" w:color="auto"/>
        <w:right w:val="none" w:sz="0" w:space="0" w:color="auto"/>
      </w:divBdr>
    </w:div>
    <w:div w:id="540750482">
      <w:bodyDiv w:val="1"/>
      <w:marLeft w:val="0"/>
      <w:marRight w:val="0"/>
      <w:marTop w:val="0"/>
      <w:marBottom w:val="0"/>
      <w:divBdr>
        <w:top w:val="none" w:sz="0" w:space="0" w:color="auto"/>
        <w:left w:val="none" w:sz="0" w:space="0" w:color="auto"/>
        <w:bottom w:val="none" w:sz="0" w:space="0" w:color="auto"/>
        <w:right w:val="none" w:sz="0" w:space="0" w:color="auto"/>
      </w:divBdr>
    </w:div>
    <w:div w:id="540827611">
      <w:bodyDiv w:val="1"/>
      <w:marLeft w:val="0"/>
      <w:marRight w:val="0"/>
      <w:marTop w:val="0"/>
      <w:marBottom w:val="0"/>
      <w:divBdr>
        <w:top w:val="none" w:sz="0" w:space="0" w:color="auto"/>
        <w:left w:val="none" w:sz="0" w:space="0" w:color="auto"/>
        <w:bottom w:val="none" w:sz="0" w:space="0" w:color="auto"/>
        <w:right w:val="none" w:sz="0" w:space="0" w:color="auto"/>
      </w:divBdr>
    </w:div>
    <w:div w:id="541132119">
      <w:bodyDiv w:val="1"/>
      <w:marLeft w:val="0"/>
      <w:marRight w:val="0"/>
      <w:marTop w:val="0"/>
      <w:marBottom w:val="0"/>
      <w:divBdr>
        <w:top w:val="none" w:sz="0" w:space="0" w:color="auto"/>
        <w:left w:val="none" w:sz="0" w:space="0" w:color="auto"/>
        <w:bottom w:val="none" w:sz="0" w:space="0" w:color="auto"/>
        <w:right w:val="none" w:sz="0" w:space="0" w:color="auto"/>
      </w:divBdr>
    </w:div>
    <w:div w:id="541211039">
      <w:bodyDiv w:val="1"/>
      <w:marLeft w:val="0"/>
      <w:marRight w:val="0"/>
      <w:marTop w:val="0"/>
      <w:marBottom w:val="0"/>
      <w:divBdr>
        <w:top w:val="none" w:sz="0" w:space="0" w:color="auto"/>
        <w:left w:val="none" w:sz="0" w:space="0" w:color="auto"/>
        <w:bottom w:val="none" w:sz="0" w:space="0" w:color="auto"/>
        <w:right w:val="none" w:sz="0" w:space="0" w:color="auto"/>
      </w:divBdr>
    </w:div>
    <w:div w:id="541216041">
      <w:bodyDiv w:val="1"/>
      <w:marLeft w:val="0"/>
      <w:marRight w:val="0"/>
      <w:marTop w:val="0"/>
      <w:marBottom w:val="0"/>
      <w:divBdr>
        <w:top w:val="none" w:sz="0" w:space="0" w:color="auto"/>
        <w:left w:val="none" w:sz="0" w:space="0" w:color="auto"/>
        <w:bottom w:val="none" w:sz="0" w:space="0" w:color="auto"/>
        <w:right w:val="none" w:sz="0" w:space="0" w:color="auto"/>
      </w:divBdr>
    </w:div>
    <w:div w:id="541284423">
      <w:bodyDiv w:val="1"/>
      <w:marLeft w:val="0"/>
      <w:marRight w:val="0"/>
      <w:marTop w:val="0"/>
      <w:marBottom w:val="0"/>
      <w:divBdr>
        <w:top w:val="none" w:sz="0" w:space="0" w:color="auto"/>
        <w:left w:val="none" w:sz="0" w:space="0" w:color="auto"/>
        <w:bottom w:val="none" w:sz="0" w:space="0" w:color="auto"/>
        <w:right w:val="none" w:sz="0" w:space="0" w:color="auto"/>
      </w:divBdr>
    </w:div>
    <w:div w:id="541409250">
      <w:bodyDiv w:val="1"/>
      <w:marLeft w:val="0"/>
      <w:marRight w:val="0"/>
      <w:marTop w:val="0"/>
      <w:marBottom w:val="0"/>
      <w:divBdr>
        <w:top w:val="none" w:sz="0" w:space="0" w:color="auto"/>
        <w:left w:val="none" w:sz="0" w:space="0" w:color="auto"/>
        <w:bottom w:val="none" w:sz="0" w:space="0" w:color="auto"/>
        <w:right w:val="none" w:sz="0" w:space="0" w:color="auto"/>
      </w:divBdr>
    </w:div>
    <w:div w:id="541525374">
      <w:bodyDiv w:val="1"/>
      <w:marLeft w:val="0"/>
      <w:marRight w:val="0"/>
      <w:marTop w:val="0"/>
      <w:marBottom w:val="0"/>
      <w:divBdr>
        <w:top w:val="none" w:sz="0" w:space="0" w:color="auto"/>
        <w:left w:val="none" w:sz="0" w:space="0" w:color="auto"/>
        <w:bottom w:val="none" w:sz="0" w:space="0" w:color="auto"/>
        <w:right w:val="none" w:sz="0" w:space="0" w:color="auto"/>
      </w:divBdr>
    </w:div>
    <w:div w:id="541526193">
      <w:bodyDiv w:val="1"/>
      <w:marLeft w:val="0"/>
      <w:marRight w:val="0"/>
      <w:marTop w:val="0"/>
      <w:marBottom w:val="0"/>
      <w:divBdr>
        <w:top w:val="none" w:sz="0" w:space="0" w:color="auto"/>
        <w:left w:val="none" w:sz="0" w:space="0" w:color="auto"/>
        <w:bottom w:val="none" w:sz="0" w:space="0" w:color="auto"/>
        <w:right w:val="none" w:sz="0" w:space="0" w:color="auto"/>
      </w:divBdr>
    </w:div>
    <w:div w:id="541551116">
      <w:bodyDiv w:val="1"/>
      <w:marLeft w:val="0"/>
      <w:marRight w:val="0"/>
      <w:marTop w:val="0"/>
      <w:marBottom w:val="0"/>
      <w:divBdr>
        <w:top w:val="none" w:sz="0" w:space="0" w:color="auto"/>
        <w:left w:val="none" w:sz="0" w:space="0" w:color="auto"/>
        <w:bottom w:val="none" w:sz="0" w:space="0" w:color="auto"/>
        <w:right w:val="none" w:sz="0" w:space="0" w:color="auto"/>
      </w:divBdr>
    </w:div>
    <w:div w:id="541602756">
      <w:bodyDiv w:val="1"/>
      <w:marLeft w:val="0"/>
      <w:marRight w:val="0"/>
      <w:marTop w:val="0"/>
      <w:marBottom w:val="0"/>
      <w:divBdr>
        <w:top w:val="none" w:sz="0" w:space="0" w:color="auto"/>
        <w:left w:val="none" w:sz="0" w:space="0" w:color="auto"/>
        <w:bottom w:val="none" w:sz="0" w:space="0" w:color="auto"/>
        <w:right w:val="none" w:sz="0" w:space="0" w:color="auto"/>
      </w:divBdr>
    </w:div>
    <w:div w:id="541867256">
      <w:bodyDiv w:val="1"/>
      <w:marLeft w:val="0"/>
      <w:marRight w:val="0"/>
      <w:marTop w:val="0"/>
      <w:marBottom w:val="0"/>
      <w:divBdr>
        <w:top w:val="none" w:sz="0" w:space="0" w:color="auto"/>
        <w:left w:val="none" w:sz="0" w:space="0" w:color="auto"/>
        <w:bottom w:val="none" w:sz="0" w:space="0" w:color="auto"/>
        <w:right w:val="none" w:sz="0" w:space="0" w:color="auto"/>
      </w:divBdr>
    </w:div>
    <w:div w:id="542131934">
      <w:bodyDiv w:val="1"/>
      <w:marLeft w:val="0"/>
      <w:marRight w:val="0"/>
      <w:marTop w:val="0"/>
      <w:marBottom w:val="0"/>
      <w:divBdr>
        <w:top w:val="none" w:sz="0" w:space="0" w:color="auto"/>
        <w:left w:val="none" w:sz="0" w:space="0" w:color="auto"/>
        <w:bottom w:val="none" w:sz="0" w:space="0" w:color="auto"/>
        <w:right w:val="none" w:sz="0" w:space="0" w:color="auto"/>
      </w:divBdr>
    </w:div>
    <w:div w:id="542134158">
      <w:bodyDiv w:val="1"/>
      <w:marLeft w:val="0"/>
      <w:marRight w:val="0"/>
      <w:marTop w:val="0"/>
      <w:marBottom w:val="0"/>
      <w:divBdr>
        <w:top w:val="none" w:sz="0" w:space="0" w:color="auto"/>
        <w:left w:val="none" w:sz="0" w:space="0" w:color="auto"/>
        <w:bottom w:val="none" w:sz="0" w:space="0" w:color="auto"/>
        <w:right w:val="none" w:sz="0" w:space="0" w:color="auto"/>
      </w:divBdr>
    </w:div>
    <w:div w:id="542206426">
      <w:bodyDiv w:val="1"/>
      <w:marLeft w:val="0"/>
      <w:marRight w:val="0"/>
      <w:marTop w:val="0"/>
      <w:marBottom w:val="0"/>
      <w:divBdr>
        <w:top w:val="none" w:sz="0" w:space="0" w:color="auto"/>
        <w:left w:val="none" w:sz="0" w:space="0" w:color="auto"/>
        <w:bottom w:val="none" w:sz="0" w:space="0" w:color="auto"/>
        <w:right w:val="none" w:sz="0" w:space="0" w:color="auto"/>
      </w:divBdr>
    </w:div>
    <w:div w:id="542253541">
      <w:bodyDiv w:val="1"/>
      <w:marLeft w:val="0"/>
      <w:marRight w:val="0"/>
      <w:marTop w:val="0"/>
      <w:marBottom w:val="0"/>
      <w:divBdr>
        <w:top w:val="none" w:sz="0" w:space="0" w:color="auto"/>
        <w:left w:val="none" w:sz="0" w:space="0" w:color="auto"/>
        <w:bottom w:val="none" w:sz="0" w:space="0" w:color="auto"/>
        <w:right w:val="none" w:sz="0" w:space="0" w:color="auto"/>
      </w:divBdr>
    </w:div>
    <w:div w:id="542255273">
      <w:bodyDiv w:val="1"/>
      <w:marLeft w:val="0"/>
      <w:marRight w:val="0"/>
      <w:marTop w:val="0"/>
      <w:marBottom w:val="0"/>
      <w:divBdr>
        <w:top w:val="none" w:sz="0" w:space="0" w:color="auto"/>
        <w:left w:val="none" w:sz="0" w:space="0" w:color="auto"/>
        <w:bottom w:val="none" w:sz="0" w:space="0" w:color="auto"/>
        <w:right w:val="none" w:sz="0" w:space="0" w:color="auto"/>
      </w:divBdr>
    </w:div>
    <w:div w:id="542256552">
      <w:bodyDiv w:val="1"/>
      <w:marLeft w:val="0"/>
      <w:marRight w:val="0"/>
      <w:marTop w:val="0"/>
      <w:marBottom w:val="0"/>
      <w:divBdr>
        <w:top w:val="none" w:sz="0" w:space="0" w:color="auto"/>
        <w:left w:val="none" w:sz="0" w:space="0" w:color="auto"/>
        <w:bottom w:val="none" w:sz="0" w:space="0" w:color="auto"/>
        <w:right w:val="none" w:sz="0" w:space="0" w:color="auto"/>
      </w:divBdr>
    </w:div>
    <w:div w:id="542330376">
      <w:bodyDiv w:val="1"/>
      <w:marLeft w:val="0"/>
      <w:marRight w:val="0"/>
      <w:marTop w:val="0"/>
      <w:marBottom w:val="0"/>
      <w:divBdr>
        <w:top w:val="none" w:sz="0" w:space="0" w:color="auto"/>
        <w:left w:val="none" w:sz="0" w:space="0" w:color="auto"/>
        <w:bottom w:val="none" w:sz="0" w:space="0" w:color="auto"/>
        <w:right w:val="none" w:sz="0" w:space="0" w:color="auto"/>
      </w:divBdr>
      <w:divsChild>
        <w:div w:id="541869912">
          <w:marLeft w:val="0"/>
          <w:marRight w:val="0"/>
          <w:marTop w:val="75"/>
          <w:marBottom w:val="0"/>
          <w:divBdr>
            <w:top w:val="none" w:sz="0" w:space="0" w:color="auto"/>
            <w:left w:val="none" w:sz="0" w:space="0" w:color="auto"/>
            <w:bottom w:val="none" w:sz="0" w:space="0" w:color="auto"/>
            <w:right w:val="none" w:sz="0" w:space="0" w:color="auto"/>
          </w:divBdr>
        </w:div>
        <w:div w:id="1489789669">
          <w:marLeft w:val="0"/>
          <w:marRight w:val="0"/>
          <w:marTop w:val="75"/>
          <w:marBottom w:val="0"/>
          <w:divBdr>
            <w:top w:val="none" w:sz="0" w:space="0" w:color="auto"/>
            <w:left w:val="none" w:sz="0" w:space="0" w:color="auto"/>
            <w:bottom w:val="none" w:sz="0" w:space="0" w:color="auto"/>
            <w:right w:val="none" w:sz="0" w:space="0" w:color="auto"/>
          </w:divBdr>
        </w:div>
      </w:divsChild>
    </w:div>
    <w:div w:id="542404788">
      <w:bodyDiv w:val="1"/>
      <w:marLeft w:val="0"/>
      <w:marRight w:val="0"/>
      <w:marTop w:val="0"/>
      <w:marBottom w:val="0"/>
      <w:divBdr>
        <w:top w:val="none" w:sz="0" w:space="0" w:color="auto"/>
        <w:left w:val="none" w:sz="0" w:space="0" w:color="auto"/>
        <w:bottom w:val="none" w:sz="0" w:space="0" w:color="auto"/>
        <w:right w:val="none" w:sz="0" w:space="0" w:color="auto"/>
      </w:divBdr>
    </w:div>
    <w:div w:id="542525867">
      <w:bodyDiv w:val="1"/>
      <w:marLeft w:val="0"/>
      <w:marRight w:val="0"/>
      <w:marTop w:val="0"/>
      <w:marBottom w:val="0"/>
      <w:divBdr>
        <w:top w:val="none" w:sz="0" w:space="0" w:color="auto"/>
        <w:left w:val="none" w:sz="0" w:space="0" w:color="auto"/>
        <w:bottom w:val="none" w:sz="0" w:space="0" w:color="auto"/>
        <w:right w:val="none" w:sz="0" w:space="0" w:color="auto"/>
      </w:divBdr>
    </w:div>
    <w:div w:id="542597085">
      <w:bodyDiv w:val="1"/>
      <w:marLeft w:val="0"/>
      <w:marRight w:val="0"/>
      <w:marTop w:val="0"/>
      <w:marBottom w:val="0"/>
      <w:divBdr>
        <w:top w:val="none" w:sz="0" w:space="0" w:color="auto"/>
        <w:left w:val="none" w:sz="0" w:space="0" w:color="auto"/>
        <w:bottom w:val="none" w:sz="0" w:space="0" w:color="auto"/>
        <w:right w:val="none" w:sz="0" w:space="0" w:color="auto"/>
      </w:divBdr>
      <w:divsChild>
        <w:div w:id="2052225654">
          <w:marLeft w:val="0"/>
          <w:marRight w:val="0"/>
          <w:marTop w:val="0"/>
          <w:marBottom w:val="0"/>
          <w:divBdr>
            <w:top w:val="none" w:sz="0" w:space="0" w:color="auto"/>
            <w:left w:val="none" w:sz="0" w:space="0" w:color="auto"/>
            <w:bottom w:val="none" w:sz="0" w:space="0" w:color="auto"/>
            <w:right w:val="none" w:sz="0" w:space="0" w:color="auto"/>
          </w:divBdr>
        </w:div>
      </w:divsChild>
    </w:div>
    <w:div w:id="542639223">
      <w:bodyDiv w:val="1"/>
      <w:marLeft w:val="0"/>
      <w:marRight w:val="0"/>
      <w:marTop w:val="0"/>
      <w:marBottom w:val="0"/>
      <w:divBdr>
        <w:top w:val="none" w:sz="0" w:space="0" w:color="auto"/>
        <w:left w:val="none" w:sz="0" w:space="0" w:color="auto"/>
        <w:bottom w:val="none" w:sz="0" w:space="0" w:color="auto"/>
        <w:right w:val="none" w:sz="0" w:space="0" w:color="auto"/>
      </w:divBdr>
    </w:div>
    <w:div w:id="542717776">
      <w:bodyDiv w:val="1"/>
      <w:marLeft w:val="0"/>
      <w:marRight w:val="0"/>
      <w:marTop w:val="0"/>
      <w:marBottom w:val="0"/>
      <w:divBdr>
        <w:top w:val="none" w:sz="0" w:space="0" w:color="auto"/>
        <w:left w:val="none" w:sz="0" w:space="0" w:color="auto"/>
        <w:bottom w:val="none" w:sz="0" w:space="0" w:color="auto"/>
        <w:right w:val="none" w:sz="0" w:space="0" w:color="auto"/>
      </w:divBdr>
    </w:div>
    <w:div w:id="542864301">
      <w:bodyDiv w:val="1"/>
      <w:marLeft w:val="0"/>
      <w:marRight w:val="0"/>
      <w:marTop w:val="0"/>
      <w:marBottom w:val="0"/>
      <w:divBdr>
        <w:top w:val="none" w:sz="0" w:space="0" w:color="auto"/>
        <w:left w:val="none" w:sz="0" w:space="0" w:color="auto"/>
        <w:bottom w:val="none" w:sz="0" w:space="0" w:color="auto"/>
        <w:right w:val="none" w:sz="0" w:space="0" w:color="auto"/>
      </w:divBdr>
    </w:div>
    <w:div w:id="542909734">
      <w:bodyDiv w:val="1"/>
      <w:marLeft w:val="0"/>
      <w:marRight w:val="0"/>
      <w:marTop w:val="0"/>
      <w:marBottom w:val="0"/>
      <w:divBdr>
        <w:top w:val="none" w:sz="0" w:space="0" w:color="auto"/>
        <w:left w:val="none" w:sz="0" w:space="0" w:color="auto"/>
        <w:bottom w:val="none" w:sz="0" w:space="0" w:color="auto"/>
        <w:right w:val="none" w:sz="0" w:space="0" w:color="auto"/>
      </w:divBdr>
    </w:div>
    <w:div w:id="543255892">
      <w:bodyDiv w:val="1"/>
      <w:marLeft w:val="0"/>
      <w:marRight w:val="0"/>
      <w:marTop w:val="0"/>
      <w:marBottom w:val="0"/>
      <w:divBdr>
        <w:top w:val="none" w:sz="0" w:space="0" w:color="auto"/>
        <w:left w:val="none" w:sz="0" w:space="0" w:color="auto"/>
        <w:bottom w:val="none" w:sz="0" w:space="0" w:color="auto"/>
        <w:right w:val="none" w:sz="0" w:space="0" w:color="auto"/>
      </w:divBdr>
    </w:div>
    <w:div w:id="543295996">
      <w:bodyDiv w:val="1"/>
      <w:marLeft w:val="0"/>
      <w:marRight w:val="0"/>
      <w:marTop w:val="0"/>
      <w:marBottom w:val="0"/>
      <w:divBdr>
        <w:top w:val="none" w:sz="0" w:space="0" w:color="auto"/>
        <w:left w:val="none" w:sz="0" w:space="0" w:color="auto"/>
        <w:bottom w:val="none" w:sz="0" w:space="0" w:color="auto"/>
        <w:right w:val="none" w:sz="0" w:space="0" w:color="auto"/>
      </w:divBdr>
    </w:div>
    <w:div w:id="543490279">
      <w:bodyDiv w:val="1"/>
      <w:marLeft w:val="0"/>
      <w:marRight w:val="0"/>
      <w:marTop w:val="0"/>
      <w:marBottom w:val="0"/>
      <w:divBdr>
        <w:top w:val="none" w:sz="0" w:space="0" w:color="auto"/>
        <w:left w:val="none" w:sz="0" w:space="0" w:color="auto"/>
        <w:bottom w:val="none" w:sz="0" w:space="0" w:color="auto"/>
        <w:right w:val="none" w:sz="0" w:space="0" w:color="auto"/>
      </w:divBdr>
    </w:div>
    <w:div w:id="543518239">
      <w:bodyDiv w:val="1"/>
      <w:marLeft w:val="0"/>
      <w:marRight w:val="0"/>
      <w:marTop w:val="0"/>
      <w:marBottom w:val="0"/>
      <w:divBdr>
        <w:top w:val="none" w:sz="0" w:space="0" w:color="auto"/>
        <w:left w:val="none" w:sz="0" w:space="0" w:color="auto"/>
        <w:bottom w:val="none" w:sz="0" w:space="0" w:color="auto"/>
        <w:right w:val="none" w:sz="0" w:space="0" w:color="auto"/>
      </w:divBdr>
    </w:div>
    <w:div w:id="543567786">
      <w:bodyDiv w:val="1"/>
      <w:marLeft w:val="0"/>
      <w:marRight w:val="0"/>
      <w:marTop w:val="0"/>
      <w:marBottom w:val="0"/>
      <w:divBdr>
        <w:top w:val="none" w:sz="0" w:space="0" w:color="auto"/>
        <w:left w:val="none" w:sz="0" w:space="0" w:color="auto"/>
        <w:bottom w:val="none" w:sz="0" w:space="0" w:color="auto"/>
        <w:right w:val="none" w:sz="0" w:space="0" w:color="auto"/>
      </w:divBdr>
    </w:div>
    <w:div w:id="543718370">
      <w:bodyDiv w:val="1"/>
      <w:marLeft w:val="0"/>
      <w:marRight w:val="0"/>
      <w:marTop w:val="0"/>
      <w:marBottom w:val="0"/>
      <w:divBdr>
        <w:top w:val="none" w:sz="0" w:space="0" w:color="auto"/>
        <w:left w:val="none" w:sz="0" w:space="0" w:color="auto"/>
        <w:bottom w:val="none" w:sz="0" w:space="0" w:color="auto"/>
        <w:right w:val="none" w:sz="0" w:space="0" w:color="auto"/>
      </w:divBdr>
    </w:div>
    <w:div w:id="543758198">
      <w:bodyDiv w:val="1"/>
      <w:marLeft w:val="0"/>
      <w:marRight w:val="0"/>
      <w:marTop w:val="0"/>
      <w:marBottom w:val="0"/>
      <w:divBdr>
        <w:top w:val="none" w:sz="0" w:space="0" w:color="auto"/>
        <w:left w:val="none" w:sz="0" w:space="0" w:color="auto"/>
        <w:bottom w:val="none" w:sz="0" w:space="0" w:color="auto"/>
        <w:right w:val="none" w:sz="0" w:space="0" w:color="auto"/>
      </w:divBdr>
    </w:div>
    <w:div w:id="543904864">
      <w:bodyDiv w:val="1"/>
      <w:marLeft w:val="0"/>
      <w:marRight w:val="0"/>
      <w:marTop w:val="0"/>
      <w:marBottom w:val="0"/>
      <w:divBdr>
        <w:top w:val="none" w:sz="0" w:space="0" w:color="auto"/>
        <w:left w:val="none" w:sz="0" w:space="0" w:color="auto"/>
        <w:bottom w:val="none" w:sz="0" w:space="0" w:color="auto"/>
        <w:right w:val="none" w:sz="0" w:space="0" w:color="auto"/>
      </w:divBdr>
    </w:div>
    <w:div w:id="544098899">
      <w:bodyDiv w:val="1"/>
      <w:marLeft w:val="0"/>
      <w:marRight w:val="0"/>
      <w:marTop w:val="0"/>
      <w:marBottom w:val="0"/>
      <w:divBdr>
        <w:top w:val="none" w:sz="0" w:space="0" w:color="auto"/>
        <w:left w:val="none" w:sz="0" w:space="0" w:color="auto"/>
        <w:bottom w:val="none" w:sz="0" w:space="0" w:color="auto"/>
        <w:right w:val="none" w:sz="0" w:space="0" w:color="auto"/>
      </w:divBdr>
    </w:div>
    <w:div w:id="544176739">
      <w:bodyDiv w:val="1"/>
      <w:marLeft w:val="0"/>
      <w:marRight w:val="0"/>
      <w:marTop w:val="0"/>
      <w:marBottom w:val="0"/>
      <w:divBdr>
        <w:top w:val="none" w:sz="0" w:space="0" w:color="auto"/>
        <w:left w:val="none" w:sz="0" w:space="0" w:color="auto"/>
        <w:bottom w:val="none" w:sz="0" w:space="0" w:color="auto"/>
        <w:right w:val="none" w:sz="0" w:space="0" w:color="auto"/>
      </w:divBdr>
    </w:div>
    <w:div w:id="544292921">
      <w:bodyDiv w:val="1"/>
      <w:marLeft w:val="0"/>
      <w:marRight w:val="0"/>
      <w:marTop w:val="0"/>
      <w:marBottom w:val="0"/>
      <w:divBdr>
        <w:top w:val="none" w:sz="0" w:space="0" w:color="auto"/>
        <w:left w:val="none" w:sz="0" w:space="0" w:color="auto"/>
        <w:bottom w:val="none" w:sz="0" w:space="0" w:color="auto"/>
        <w:right w:val="none" w:sz="0" w:space="0" w:color="auto"/>
      </w:divBdr>
    </w:div>
    <w:div w:id="544413003">
      <w:bodyDiv w:val="1"/>
      <w:marLeft w:val="0"/>
      <w:marRight w:val="0"/>
      <w:marTop w:val="0"/>
      <w:marBottom w:val="0"/>
      <w:divBdr>
        <w:top w:val="none" w:sz="0" w:space="0" w:color="auto"/>
        <w:left w:val="none" w:sz="0" w:space="0" w:color="auto"/>
        <w:bottom w:val="none" w:sz="0" w:space="0" w:color="auto"/>
        <w:right w:val="none" w:sz="0" w:space="0" w:color="auto"/>
      </w:divBdr>
    </w:div>
    <w:div w:id="544416037">
      <w:bodyDiv w:val="1"/>
      <w:marLeft w:val="0"/>
      <w:marRight w:val="0"/>
      <w:marTop w:val="0"/>
      <w:marBottom w:val="0"/>
      <w:divBdr>
        <w:top w:val="none" w:sz="0" w:space="0" w:color="auto"/>
        <w:left w:val="none" w:sz="0" w:space="0" w:color="auto"/>
        <w:bottom w:val="none" w:sz="0" w:space="0" w:color="auto"/>
        <w:right w:val="none" w:sz="0" w:space="0" w:color="auto"/>
      </w:divBdr>
    </w:div>
    <w:div w:id="544483773">
      <w:bodyDiv w:val="1"/>
      <w:marLeft w:val="0"/>
      <w:marRight w:val="0"/>
      <w:marTop w:val="0"/>
      <w:marBottom w:val="0"/>
      <w:divBdr>
        <w:top w:val="none" w:sz="0" w:space="0" w:color="auto"/>
        <w:left w:val="none" w:sz="0" w:space="0" w:color="auto"/>
        <w:bottom w:val="none" w:sz="0" w:space="0" w:color="auto"/>
        <w:right w:val="none" w:sz="0" w:space="0" w:color="auto"/>
      </w:divBdr>
    </w:div>
    <w:div w:id="544490091">
      <w:bodyDiv w:val="1"/>
      <w:marLeft w:val="0"/>
      <w:marRight w:val="0"/>
      <w:marTop w:val="0"/>
      <w:marBottom w:val="0"/>
      <w:divBdr>
        <w:top w:val="none" w:sz="0" w:space="0" w:color="auto"/>
        <w:left w:val="none" w:sz="0" w:space="0" w:color="auto"/>
        <w:bottom w:val="none" w:sz="0" w:space="0" w:color="auto"/>
        <w:right w:val="none" w:sz="0" w:space="0" w:color="auto"/>
      </w:divBdr>
    </w:div>
    <w:div w:id="544561571">
      <w:bodyDiv w:val="1"/>
      <w:marLeft w:val="0"/>
      <w:marRight w:val="0"/>
      <w:marTop w:val="0"/>
      <w:marBottom w:val="0"/>
      <w:divBdr>
        <w:top w:val="none" w:sz="0" w:space="0" w:color="auto"/>
        <w:left w:val="none" w:sz="0" w:space="0" w:color="auto"/>
        <w:bottom w:val="none" w:sz="0" w:space="0" w:color="auto"/>
        <w:right w:val="none" w:sz="0" w:space="0" w:color="auto"/>
      </w:divBdr>
    </w:div>
    <w:div w:id="544608280">
      <w:bodyDiv w:val="1"/>
      <w:marLeft w:val="0"/>
      <w:marRight w:val="0"/>
      <w:marTop w:val="0"/>
      <w:marBottom w:val="0"/>
      <w:divBdr>
        <w:top w:val="none" w:sz="0" w:space="0" w:color="auto"/>
        <w:left w:val="none" w:sz="0" w:space="0" w:color="auto"/>
        <w:bottom w:val="none" w:sz="0" w:space="0" w:color="auto"/>
        <w:right w:val="none" w:sz="0" w:space="0" w:color="auto"/>
      </w:divBdr>
    </w:div>
    <w:div w:id="544757479">
      <w:bodyDiv w:val="1"/>
      <w:marLeft w:val="0"/>
      <w:marRight w:val="0"/>
      <w:marTop w:val="0"/>
      <w:marBottom w:val="0"/>
      <w:divBdr>
        <w:top w:val="none" w:sz="0" w:space="0" w:color="auto"/>
        <w:left w:val="none" w:sz="0" w:space="0" w:color="auto"/>
        <w:bottom w:val="none" w:sz="0" w:space="0" w:color="auto"/>
        <w:right w:val="none" w:sz="0" w:space="0" w:color="auto"/>
      </w:divBdr>
    </w:div>
    <w:div w:id="544869942">
      <w:bodyDiv w:val="1"/>
      <w:marLeft w:val="0"/>
      <w:marRight w:val="0"/>
      <w:marTop w:val="0"/>
      <w:marBottom w:val="0"/>
      <w:divBdr>
        <w:top w:val="none" w:sz="0" w:space="0" w:color="auto"/>
        <w:left w:val="none" w:sz="0" w:space="0" w:color="auto"/>
        <w:bottom w:val="none" w:sz="0" w:space="0" w:color="auto"/>
        <w:right w:val="none" w:sz="0" w:space="0" w:color="auto"/>
      </w:divBdr>
    </w:div>
    <w:div w:id="544949240">
      <w:bodyDiv w:val="1"/>
      <w:marLeft w:val="0"/>
      <w:marRight w:val="0"/>
      <w:marTop w:val="0"/>
      <w:marBottom w:val="0"/>
      <w:divBdr>
        <w:top w:val="none" w:sz="0" w:space="0" w:color="auto"/>
        <w:left w:val="none" w:sz="0" w:space="0" w:color="auto"/>
        <w:bottom w:val="none" w:sz="0" w:space="0" w:color="auto"/>
        <w:right w:val="none" w:sz="0" w:space="0" w:color="auto"/>
      </w:divBdr>
    </w:div>
    <w:div w:id="545025409">
      <w:bodyDiv w:val="1"/>
      <w:marLeft w:val="0"/>
      <w:marRight w:val="0"/>
      <w:marTop w:val="0"/>
      <w:marBottom w:val="0"/>
      <w:divBdr>
        <w:top w:val="none" w:sz="0" w:space="0" w:color="auto"/>
        <w:left w:val="none" w:sz="0" w:space="0" w:color="auto"/>
        <w:bottom w:val="none" w:sz="0" w:space="0" w:color="auto"/>
        <w:right w:val="none" w:sz="0" w:space="0" w:color="auto"/>
      </w:divBdr>
    </w:div>
    <w:div w:id="545064326">
      <w:bodyDiv w:val="1"/>
      <w:marLeft w:val="0"/>
      <w:marRight w:val="0"/>
      <w:marTop w:val="0"/>
      <w:marBottom w:val="0"/>
      <w:divBdr>
        <w:top w:val="none" w:sz="0" w:space="0" w:color="auto"/>
        <w:left w:val="none" w:sz="0" w:space="0" w:color="auto"/>
        <w:bottom w:val="none" w:sz="0" w:space="0" w:color="auto"/>
        <w:right w:val="none" w:sz="0" w:space="0" w:color="auto"/>
      </w:divBdr>
    </w:div>
    <w:div w:id="545261252">
      <w:bodyDiv w:val="1"/>
      <w:marLeft w:val="0"/>
      <w:marRight w:val="0"/>
      <w:marTop w:val="0"/>
      <w:marBottom w:val="0"/>
      <w:divBdr>
        <w:top w:val="none" w:sz="0" w:space="0" w:color="auto"/>
        <w:left w:val="none" w:sz="0" w:space="0" w:color="auto"/>
        <w:bottom w:val="none" w:sz="0" w:space="0" w:color="auto"/>
        <w:right w:val="none" w:sz="0" w:space="0" w:color="auto"/>
      </w:divBdr>
    </w:div>
    <w:div w:id="545333979">
      <w:bodyDiv w:val="1"/>
      <w:marLeft w:val="0"/>
      <w:marRight w:val="0"/>
      <w:marTop w:val="0"/>
      <w:marBottom w:val="0"/>
      <w:divBdr>
        <w:top w:val="none" w:sz="0" w:space="0" w:color="auto"/>
        <w:left w:val="none" w:sz="0" w:space="0" w:color="auto"/>
        <w:bottom w:val="none" w:sz="0" w:space="0" w:color="auto"/>
        <w:right w:val="none" w:sz="0" w:space="0" w:color="auto"/>
      </w:divBdr>
    </w:div>
    <w:div w:id="545334625">
      <w:bodyDiv w:val="1"/>
      <w:marLeft w:val="0"/>
      <w:marRight w:val="0"/>
      <w:marTop w:val="0"/>
      <w:marBottom w:val="0"/>
      <w:divBdr>
        <w:top w:val="none" w:sz="0" w:space="0" w:color="auto"/>
        <w:left w:val="none" w:sz="0" w:space="0" w:color="auto"/>
        <w:bottom w:val="none" w:sz="0" w:space="0" w:color="auto"/>
        <w:right w:val="none" w:sz="0" w:space="0" w:color="auto"/>
      </w:divBdr>
    </w:div>
    <w:div w:id="545336206">
      <w:bodyDiv w:val="1"/>
      <w:marLeft w:val="0"/>
      <w:marRight w:val="0"/>
      <w:marTop w:val="0"/>
      <w:marBottom w:val="0"/>
      <w:divBdr>
        <w:top w:val="none" w:sz="0" w:space="0" w:color="auto"/>
        <w:left w:val="none" w:sz="0" w:space="0" w:color="auto"/>
        <w:bottom w:val="none" w:sz="0" w:space="0" w:color="auto"/>
        <w:right w:val="none" w:sz="0" w:space="0" w:color="auto"/>
      </w:divBdr>
    </w:div>
    <w:div w:id="545410263">
      <w:bodyDiv w:val="1"/>
      <w:marLeft w:val="0"/>
      <w:marRight w:val="0"/>
      <w:marTop w:val="0"/>
      <w:marBottom w:val="0"/>
      <w:divBdr>
        <w:top w:val="none" w:sz="0" w:space="0" w:color="auto"/>
        <w:left w:val="none" w:sz="0" w:space="0" w:color="auto"/>
        <w:bottom w:val="none" w:sz="0" w:space="0" w:color="auto"/>
        <w:right w:val="none" w:sz="0" w:space="0" w:color="auto"/>
      </w:divBdr>
    </w:div>
    <w:div w:id="545607871">
      <w:bodyDiv w:val="1"/>
      <w:marLeft w:val="0"/>
      <w:marRight w:val="0"/>
      <w:marTop w:val="0"/>
      <w:marBottom w:val="0"/>
      <w:divBdr>
        <w:top w:val="none" w:sz="0" w:space="0" w:color="auto"/>
        <w:left w:val="none" w:sz="0" w:space="0" w:color="auto"/>
        <w:bottom w:val="none" w:sz="0" w:space="0" w:color="auto"/>
        <w:right w:val="none" w:sz="0" w:space="0" w:color="auto"/>
      </w:divBdr>
      <w:divsChild>
        <w:div w:id="107087193">
          <w:marLeft w:val="0"/>
          <w:marRight w:val="0"/>
          <w:marTop w:val="0"/>
          <w:marBottom w:val="0"/>
          <w:divBdr>
            <w:top w:val="none" w:sz="0" w:space="0" w:color="auto"/>
            <w:left w:val="none" w:sz="0" w:space="0" w:color="auto"/>
            <w:bottom w:val="none" w:sz="0" w:space="0" w:color="auto"/>
            <w:right w:val="none" w:sz="0" w:space="0" w:color="auto"/>
          </w:divBdr>
          <w:divsChild>
            <w:div w:id="1381126647">
              <w:marLeft w:val="0"/>
              <w:marRight w:val="0"/>
              <w:marTop w:val="0"/>
              <w:marBottom w:val="0"/>
              <w:divBdr>
                <w:top w:val="none" w:sz="0" w:space="0" w:color="auto"/>
                <w:left w:val="none" w:sz="0" w:space="0" w:color="auto"/>
                <w:bottom w:val="none" w:sz="0" w:space="0" w:color="auto"/>
                <w:right w:val="none" w:sz="0" w:space="0" w:color="auto"/>
              </w:divBdr>
            </w:div>
          </w:divsChild>
        </w:div>
        <w:div w:id="1850220411">
          <w:marLeft w:val="-343"/>
          <w:marRight w:val="0"/>
          <w:marTop w:val="0"/>
          <w:marBottom w:val="34"/>
          <w:divBdr>
            <w:top w:val="none" w:sz="0" w:space="0" w:color="auto"/>
            <w:left w:val="none" w:sz="0" w:space="0" w:color="auto"/>
            <w:bottom w:val="none" w:sz="0" w:space="0" w:color="auto"/>
            <w:right w:val="none" w:sz="0" w:space="0" w:color="auto"/>
          </w:divBdr>
        </w:div>
      </w:divsChild>
    </w:div>
    <w:div w:id="545608658">
      <w:bodyDiv w:val="1"/>
      <w:marLeft w:val="0"/>
      <w:marRight w:val="0"/>
      <w:marTop w:val="0"/>
      <w:marBottom w:val="0"/>
      <w:divBdr>
        <w:top w:val="none" w:sz="0" w:space="0" w:color="auto"/>
        <w:left w:val="none" w:sz="0" w:space="0" w:color="auto"/>
        <w:bottom w:val="none" w:sz="0" w:space="0" w:color="auto"/>
        <w:right w:val="none" w:sz="0" w:space="0" w:color="auto"/>
      </w:divBdr>
    </w:div>
    <w:div w:id="545609819">
      <w:bodyDiv w:val="1"/>
      <w:marLeft w:val="0"/>
      <w:marRight w:val="0"/>
      <w:marTop w:val="0"/>
      <w:marBottom w:val="0"/>
      <w:divBdr>
        <w:top w:val="none" w:sz="0" w:space="0" w:color="auto"/>
        <w:left w:val="none" w:sz="0" w:space="0" w:color="auto"/>
        <w:bottom w:val="none" w:sz="0" w:space="0" w:color="auto"/>
        <w:right w:val="none" w:sz="0" w:space="0" w:color="auto"/>
      </w:divBdr>
    </w:div>
    <w:div w:id="545794657">
      <w:bodyDiv w:val="1"/>
      <w:marLeft w:val="0"/>
      <w:marRight w:val="0"/>
      <w:marTop w:val="0"/>
      <w:marBottom w:val="0"/>
      <w:divBdr>
        <w:top w:val="none" w:sz="0" w:space="0" w:color="auto"/>
        <w:left w:val="none" w:sz="0" w:space="0" w:color="auto"/>
        <w:bottom w:val="none" w:sz="0" w:space="0" w:color="auto"/>
        <w:right w:val="none" w:sz="0" w:space="0" w:color="auto"/>
      </w:divBdr>
    </w:div>
    <w:div w:id="545801064">
      <w:bodyDiv w:val="1"/>
      <w:marLeft w:val="0"/>
      <w:marRight w:val="0"/>
      <w:marTop w:val="0"/>
      <w:marBottom w:val="0"/>
      <w:divBdr>
        <w:top w:val="none" w:sz="0" w:space="0" w:color="auto"/>
        <w:left w:val="none" w:sz="0" w:space="0" w:color="auto"/>
        <w:bottom w:val="none" w:sz="0" w:space="0" w:color="auto"/>
        <w:right w:val="none" w:sz="0" w:space="0" w:color="auto"/>
      </w:divBdr>
    </w:div>
    <w:div w:id="545801478">
      <w:bodyDiv w:val="1"/>
      <w:marLeft w:val="0"/>
      <w:marRight w:val="0"/>
      <w:marTop w:val="0"/>
      <w:marBottom w:val="0"/>
      <w:divBdr>
        <w:top w:val="none" w:sz="0" w:space="0" w:color="auto"/>
        <w:left w:val="none" w:sz="0" w:space="0" w:color="auto"/>
        <w:bottom w:val="none" w:sz="0" w:space="0" w:color="auto"/>
        <w:right w:val="none" w:sz="0" w:space="0" w:color="auto"/>
      </w:divBdr>
    </w:div>
    <w:div w:id="545878534">
      <w:bodyDiv w:val="1"/>
      <w:marLeft w:val="0"/>
      <w:marRight w:val="0"/>
      <w:marTop w:val="0"/>
      <w:marBottom w:val="0"/>
      <w:divBdr>
        <w:top w:val="none" w:sz="0" w:space="0" w:color="auto"/>
        <w:left w:val="none" w:sz="0" w:space="0" w:color="auto"/>
        <w:bottom w:val="none" w:sz="0" w:space="0" w:color="auto"/>
        <w:right w:val="none" w:sz="0" w:space="0" w:color="auto"/>
      </w:divBdr>
    </w:div>
    <w:div w:id="545945925">
      <w:bodyDiv w:val="1"/>
      <w:marLeft w:val="0"/>
      <w:marRight w:val="0"/>
      <w:marTop w:val="0"/>
      <w:marBottom w:val="0"/>
      <w:divBdr>
        <w:top w:val="none" w:sz="0" w:space="0" w:color="auto"/>
        <w:left w:val="none" w:sz="0" w:space="0" w:color="auto"/>
        <w:bottom w:val="none" w:sz="0" w:space="0" w:color="auto"/>
        <w:right w:val="none" w:sz="0" w:space="0" w:color="auto"/>
      </w:divBdr>
    </w:div>
    <w:div w:id="545993545">
      <w:bodyDiv w:val="1"/>
      <w:marLeft w:val="0"/>
      <w:marRight w:val="0"/>
      <w:marTop w:val="0"/>
      <w:marBottom w:val="0"/>
      <w:divBdr>
        <w:top w:val="none" w:sz="0" w:space="0" w:color="auto"/>
        <w:left w:val="none" w:sz="0" w:space="0" w:color="auto"/>
        <w:bottom w:val="none" w:sz="0" w:space="0" w:color="auto"/>
        <w:right w:val="none" w:sz="0" w:space="0" w:color="auto"/>
      </w:divBdr>
    </w:div>
    <w:div w:id="546071781">
      <w:bodyDiv w:val="1"/>
      <w:marLeft w:val="0"/>
      <w:marRight w:val="0"/>
      <w:marTop w:val="0"/>
      <w:marBottom w:val="0"/>
      <w:divBdr>
        <w:top w:val="none" w:sz="0" w:space="0" w:color="auto"/>
        <w:left w:val="none" w:sz="0" w:space="0" w:color="auto"/>
        <w:bottom w:val="none" w:sz="0" w:space="0" w:color="auto"/>
        <w:right w:val="none" w:sz="0" w:space="0" w:color="auto"/>
      </w:divBdr>
    </w:div>
    <w:div w:id="546142131">
      <w:bodyDiv w:val="1"/>
      <w:marLeft w:val="0"/>
      <w:marRight w:val="0"/>
      <w:marTop w:val="0"/>
      <w:marBottom w:val="0"/>
      <w:divBdr>
        <w:top w:val="none" w:sz="0" w:space="0" w:color="auto"/>
        <w:left w:val="none" w:sz="0" w:space="0" w:color="auto"/>
        <w:bottom w:val="none" w:sz="0" w:space="0" w:color="auto"/>
        <w:right w:val="none" w:sz="0" w:space="0" w:color="auto"/>
      </w:divBdr>
    </w:div>
    <w:div w:id="546181876">
      <w:bodyDiv w:val="1"/>
      <w:marLeft w:val="0"/>
      <w:marRight w:val="0"/>
      <w:marTop w:val="0"/>
      <w:marBottom w:val="0"/>
      <w:divBdr>
        <w:top w:val="none" w:sz="0" w:space="0" w:color="auto"/>
        <w:left w:val="none" w:sz="0" w:space="0" w:color="auto"/>
        <w:bottom w:val="none" w:sz="0" w:space="0" w:color="auto"/>
        <w:right w:val="none" w:sz="0" w:space="0" w:color="auto"/>
      </w:divBdr>
    </w:div>
    <w:div w:id="546256687">
      <w:bodyDiv w:val="1"/>
      <w:marLeft w:val="0"/>
      <w:marRight w:val="0"/>
      <w:marTop w:val="0"/>
      <w:marBottom w:val="0"/>
      <w:divBdr>
        <w:top w:val="none" w:sz="0" w:space="0" w:color="auto"/>
        <w:left w:val="none" w:sz="0" w:space="0" w:color="auto"/>
        <w:bottom w:val="none" w:sz="0" w:space="0" w:color="auto"/>
        <w:right w:val="none" w:sz="0" w:space="0" w:color="auto"/>
      </w:divBdr>
    </w:div>
    <w:div w:id="546259471">
      <w:bodyDiv w:val="1"/>
      <w:marLeft w:val="0"/>
      <w:marRight w:val="0"/>
      <w:marTop w:val="0"/>
      <w:marBottom w:val="0"/>
      <w:divBdr>
        <w:top w:val="none" w:sz="0" w:space="0" w:color="auto"/>
        <w:left w:val="none" w:sz="0" w:space="0" w:color="auto"/>
        <w:bottom w:val="none" w:sz="0" w:space="0" w:color="auto"/>
        <w:right w:val="none" w:sz="0" w:space="0" w:color="auto"/>
      </w:divBdr>
    </w:div>
    <w:div w:id="546259524">
      <w:bodyDiv w:val="1"/>
      <w:marLeft w:val="0"/>
      <w:marRight w:val="0"/>
      <w:marTop w:val="0"/>
      <w:marBottom w:val="0"/>
      <w:divBdr>
        <w:top w:val="none" w:sz="0" w:space="0" w:color="auto"/>
        <w:left w:val="none" w:sz="0" w:space="0" w:color="auto"/>
        <w:bottom w:val="none" w:sz="0" w:space="0" w:color="auto"/>
        <w:right w:val="none" w:sz="0" w:space="0" w:color="auto"/>
      </w:divBdr>
    </w:div>
    <w:div w:id="546261989">
      <w:bodyDiv w:val="1"/>
      <w:marLeft w:val="0"/>
      <w:marRight w:val="0"/>
      <w:marTop w:val="0"/>
      <w:marBottom w:val="0"/>
      <w:divBdr>
        <w:top w:val="none" w:sz="0" w:space="0" w:color="auto"/>
        <w:left w:val="none" w:sz="0" w:space="0" w:color="auto"/>
        <w:bottom w:val="none" w:sz="0" w:space="0" w:color="auto"/>
        <w:right w:val="none" w:sz="0" w:space="0" w:color="auto"/>
      </w:divBdr>
    </w:div>
    <w:div w:id="546263260">
      <w:bodyDiv w:val="1"/>
      <w:marLeft w:val="0"/>
      <w:marRight w:val="0"/>
      <w:marTop w:val="0"/>
      <w:marBottom w:val="0"/>
      <w:divBdr>
        <w:top w:val="none" w:sz="0" w:space="0" w:color="auto"/>
        <w:left w:val="none" w:sz="0" w:space="0" w:color="auto"/>
        <w:bottom w:val="none" w:sz="0" w:space="0" w:color="auto"/>
        <w:right w:val="none" w:sz="0" w:space="0" w:color="auto"/>
      </w:divBdr>
    </w:div>
    <w:div w:id="546375049">
      <w:bodyDiv w:val="1"/>
      <w:marLeft w:val="0"/>
      <w:marRight w:val="0"/>
      <w:marTop w:val="0"/>
      <w:marBottom w:val="0"/>
      <w:divBdr>
        <w:top w:val="none" w:sz="0" w:space="0" w:color="auto"/>
        <w:left w:val="none" w:sz="0" w:space="0" w:color="auto"/>
        <w:bottom w:val="none" w:sz="0" w:space="0" w:color="auto"/>
        <w:right w:val="none" w:sz="0" w:space="0" w:color="auto"/>
      </w:divBdr>
      <w:divsChild>
        <w:div w:id="178005295">
          <w:marLeft w:val="0"/>
          <w:marRight w:val="0"/>
          <w:marTop w:val="0"/>
          <w:marBottom w:val="0"/>
          <w:divBdr>
            <w:top w:val="none" w:sz="0" w:space="0" w:color="auto"/>
            <w:left w:val="none" w:sz="0" w:space="0" w:color="auto"/>
            <w:bottom w:val="none" w:sz="0" w:space="0" w:color="auto"/>
            <w:right w:val="none" w:sz="0" w:space="0" w:color="auto"/>
          </w:divBdr>
        </w:div>
      </w:divsChild>
    </w:div>
    <w:div w:id="546602417">
      <w:bodyDiv w:val="1"/>
      <w:marLeft w:val="0"/>
      <w:marRight w:val="0"/>
      <w:marTop w:val="0"/>
      <w:marBottom w:val="0"/>
      <w:divBdr>
        <w:top w:val="none" w:sz="0" w:space="0" w:color="auto"/>
        <w:left w:val="none" w:sz="0" w:space="0" w:color="auto"/>
        <w:bottom w:val="none" w:sz="0" w:space="0" w:color="auto"/>
        <w:right w:val="none" w:sz="0" w:space="0" w:color="auto"/>
      </w:divBdr>
    </w:div>
    <w:div w:id="546769046">
      <w:bodyDiv w:val="1"/>
      <w:marLeft w:val="0"/>
      <w:marRight w:val="0"/>
      <w:marTop w:val="0"/>
      <w:marBottom w:val="0"/>
      <w:divBdr>
        <w:top w:val="none" w:sz="0" w:space="0" w:color="auto"/>
        <w:left w:val="none" w:sz="0" w:space="0" w:color="auto"/>
        <w:bottom w:val="none" w:sz="0" w:space="0" w:color="auto"/>
        <w:right w:val="none" w:sz="0" w:space="0" w:color="auto"/>
      </w:divBdr>
    </w:div>
    <w:div w:id="546793480">
      <w:bodyDiv w:val="1"/>
      <w:marLeft w:val="0"/>
      <w:marRight w:val="0"/>
      <w:marTop w:val="0"/>
      <w:marBottom w:val="0"/>
      <w:divBdr>
        <w:top w:val="none" w:sz="0" w:space="0" w:color="auto"/>
        <w:left w:val="none" w:sz="0" w:space="0" w:color="auto"/>
        <w:bottom w:val="none" w:sz="0" w:space="0" w:color="auto"/>
        <w:right w:val="none" w:sz="0" w:space="0" w:color="auto"/>
      </w:divBdr>
    </w:div>
    <w:div w:id="546842148">
      <w:bodyDiv w:val="1"/>
      <w:marLeft w:val="0"/>
      <w:marRight w:val="0"/>
      <w:marTop w:val="0"/>
      <w:marBottom w:val="0"/>
      <w:divBdr>
        <w:top w:val="none" w:sz="0" w:space="0" w:color="auto"/>
        <w:left w:val="none" w:sz="0" w:space="0" w:color="auto"/>
        <w:bottom w:val="none" w:sz="0" w:space="0" w:color="auto"/>
        <w:right w:val="none" w:sz="0" w:space="0" w:color="auto"/>
      </w:divBdr>
    </w:div>
    <w:div w:id="546842245">
      <w:bodyDiv w:val="1"/>
      <w:marLeft w:val="0"/>
      <w:marRight w:val="0"/>
      <w:marTop w:val="0"/>
      <w:marBottom w:val="0"/>
      <w:divBdr>
        <w:top w:val="none" w:sz="0" w:space="0" w:color="auto"/>
        <w:left w:val="none" w:sz="0" w:space="0" w:color="auto"/>
        <w:bottom w:val="none" w:sz="0" w:space="0" w:color="auto"/>
        <w:right w:val="none" w:sz="0" w:space="0" w:color="auto"/>
      </w:divBdr>
    </w:div>
    <w:div w:id="546918336">
      <w:bodyDiv w:val="1"/>
      <w:marLeft w:val="0"/>
      <w:marRight w:val="0"/>
      <w:marTop w:val="0"/>
      <w:marBottom w:val="0"/>
      <w:divBdr>
        <w:top w:val="none" w:sz="0" w:space="0" w:color="auto"/>
        <w:left w:val="none" w:sz="0" w:space="0" w:color="auto"/>
        <w:bottom w:val="none" w:sz="0" w:space="0" w:color="auto"/>
        <w:right w:val="none" w:sz="0" w:space="0" w:color="auto"/>
      </w:divBdr>
    </w:div>
    <w:div w:id="546995728">
      <w:bodyDiv w:val="1"/>
      <w:marLeft w:val="0"/>
      <w:marRight w:val="0"/>
      <w:marTop w:val="0"/>
      <w:marBottom w:val="0"/>
      <w:divBdr>
        <w:top w:val="none" w:sz="0" w:space="0" w:color="auto"/>
        <w:left w:val="none" w:sz="0" w:space="0" w:color="auto"/>
        <w:bottom w:val="none" w:sz="0" w:space="0" w:color="auto"/>
        <w:right w:val="none" w:sz="0" w:space="0" w:color="auto"/>
      </w:divBdr>
    </w:div>
    <w:div w:id="547029918">
      <w:bodyDiv w:val="1"/>
      <w:marLeft w:val="0"/>
      <w:marRight w:val="0"/>
      <w:marTop w:val="0"/>
      <w:marBottom w:val="0"/>
      <w:divBdr>
        <w:top w:val="none" w:sz="0" w:space="0" w:color="auto"/>
        <w:left w:val="none" w:sz="0" w:space="0" w:color="auto"/>
        <w:bottom w:val="none" w:sz="0" w:space="0" w:color="auto"/>
        <w:right w:val="none" w:sz="0" w:space="0" w:color="auto"/>
      </w:divBdr>
    </w:div>
    <w:div w:id="547037392">
      <w:bodyDiv w:val="1"/>
      <w:marLeft w:val="0"/>
      <w:marRight w:val="0"/>
      <w:marTop w:val="0"/>
      <w:marBottom w:val="0"/>
      <w:divBdr>
        <w:top w:val="none" w:sz="0" w:space="0" w:color="auto"/>
        <w:left w:val="none" w:sz="0" w:space="0" w:color="auto"/>
        <w:bottom w:val="none" w:sz="0" w:space="0" w:color="auto"/>
        <w:right w:val="none" w:sz="0" w:space="0" w:color="auto"/>
      </w:divBdr>
    </w:div>
    <w:div w:id="547180027">
      <w:bodyDiv w:val="1"/>
      <w:marLeft w:val="0"/>
      <w:marRight w:val="0"/>
      <w:marTop w:val="0"/>
      <w:marBottom w:val="0"/>
      <w:divBdr>
        <w:top w:val="none" w:sz="0" w:space="0" w:color="auto"/>
        <w:left w:val="none" w:sz="0" w:space="0" w:color="auto"/>
        <w:bottom w:val="none" w:sz="0" w:space="0" w:color="auto"/>
        <w:right w:val="none" w:sz="0" w:space="0" w:color="auto"/>
      </w:divBdr>
    </w:div>
    <w:div w:id="547305744">
      <w:bodyDiv w:val="1"/>
      <w:marLeft w:val="0"/>
      <w:marRight w:val="0"/>
      <w:marTop w:val="0"/>
      <w:marBottom w:val="0"/>
      <w:divBdr>
        <w:top w:val="none" w:sz="0" w:space="0" w:color="auto"/>
        <w:left w:val="none" w:sz="0" w:space="0" w:color="auto"/>
        <w:bottom w:val="none" w:sz="0" w:space="0" w:color="auto"/>
        <w:right w:val="none" w:sz="0" w:space="0" w:color="auto"/>
      </w:divBdr>
    </w:div>
    <w:div w:id="547575167">
      <w:bodyDiv w:val="1"/>
      <w:marLeft w:val="0"/>
      <w:marRight w:val="0"/>
      <w:marTop w:val="0"/>
      <w:marBottom w:val="0"/>
      <w:divBdr>
        <w:top w:val="none" w:sz="0" w:space="0" w:color="auto"/>
        <w:left w:val="none" w:sz="0" w:space="0" w:color="auto"/>
        <w:bottom w:val="none" w:sz="0" w:space="0" w:color="auto"/>
        <w:right w:val="none" w:sz="0" w:space="0" w:color="auto"/>
      </w:divBdr>
    </w:div>
    <w:div w:id="547643691">
      <w:bodyDiv w:val="1"/>
      <w:marLeft w:val="0"/>
      <w:marRight w:val="0"/>
      <w:marTop w:val="0"/>
      <w:marBottom w:val="0"/>
      <w:divBdr>
        <w:top w:val="none" w:sz="0" w:space="0" w:color="auto"/>
        <w:left w:val="none" w:sz="0" w:space="0" w:color="auto"/>
        <w:bottom w:val="none" w:sz="0" w:space="0" w:color="auto"/>
        <w:right w:val="none" w:sz="0" w:space="0" w:color="auto"/>
      </w:divBdr>
    </w:div>
    <w:div w:id="547953104">
      <w:bodyDiv w:val="1"/>
      <w:marLeft w:val="0"/>
      <w:marRight w:val="0"/>
      <w:marTop w:val="0"/>
      <w:marBottom w:val="0"/>
      <w:divBdr>
        <w:top w:val="none" w:sz="0" w:space="0" w:color="auto"/>
        <w:left w:val="none" w:sz="0" w:space="0" w:color="auto"/>
        <w:bottom w:val="none" w:sz="0" w:space="0" w:color="auto"/>
        <w:right w:val="none" w:sz="0" w:space="0" w:color="auto"/>
      </w:divBdr>
    </w:div>
    <w:div w:id="547954470">
      <w:bodyDiv w:val="1"/>
      <w:marLeft w:val="0"/>
      <w:marRight w:val="0"/>
      <w:marTop w:val="0"/>
      <w:marBottom w:val="0"/>
      <w:divBdr>
        <w:top w:val="none" w:sz="0" w:space="0" w:color="auto"/>
        <w:left w:val="none" w:sz="0" w:space="0" w:color="auto"/>
        <w:bottom w:val="none" w:sz="0" w:space="0" w:color="auto"/>
        <w:right w:val="none" w:sz="0" w:space="0" w:color="auto"/>
      </w:divBdr>
    </w:div>
    <w:div w:id="547961421">
      <w:bodyDiv w:val="1"/>
      <w:marLeft w:val="0"/>
      <w:marRight w:val="0"/>
      <w:marTop w:val="0"/>
      <w:marBottom w:val="0"/>
      <w:divBdr>
        <w:top w:val="none" w:sz="0" w:space="0" w:color="auto"/>
        <w:left w:val="none" w:sz="0" w:space="0" w:color="auto"/>
        <w:bottom w:val="none" w:sz="0" w:space="0" w:color="auto"/>
        <w:right w:val="none" w:sz="0" w:space="0" w:color="auto"/>
      </w:divBdr>
    </w:div>
    <w:div w:id="548031795">
      <w:bodyDiv w:val="1"/>
      <w:marLeft w:val="0"/>
      <w:marRight w:val="0"/>
      <w:marTop w:val="0"/>
      <w:marBottom w:val="0"/>
      <w:divBdr>
        <w:top w:val="none" w:sz="0" w:space="0" w:color="auto"/>
        <w:left w:val="none" w:sz="0" w:space="0" w:color="auto"/>
        <w:bottom w:val="none" w:sz="0" w:space="0" w:color="auto"/>
        <w:right w:val="none" w:sz="0" w:space="0" w:color="auto"/>
      </w:divBdr>
    </w:div>
    <w:div w:id="548147909">
      <w:bodyDiv w:val="1"/>
      <w:marLeft w:val="0"/>
      <w:marRight w:val="0"/>
      <w:marTop w:val="0"/>
      <w:marBottom w:val="0"/>
      <w:divBdr>
        <w:top w:val="none" w:sz="0" w:space="0" w:color="auto"/>
        <w:left w:val="none" w:sz="0" w:space="0" w:color="auto"/>
        <w:bottom w:val="none" w:sz="0" w:space="0" w:color="auto"/>
        <w:right w:val="none" w:sz="0" w:space="0" w:color="auto"/>
      </w:divBdr>
    </w:div>
    <w:div w:id="548149641">
      <w:bodyDiv w:val="1"/>
      <w:marLeft w:val="0"/>
      <w:marRight w:val="0"/>
      <w:marTop w:val="0"/>
      <w:marBottom w:val="0"/>
      <w:divBdr>
        <w:top w:val="none" w:sz="0" w:space="0" w:color="auto"/>
        <w:left w:val="none" w:sz="0" w:space="0" w:color="auto"/>
        <w:bottom w:val="none" w:sz="0" w:space="0" w:color="auto"/>
        <w:right w:val="none" w:sz="0" w:space="0" w:color="auto"/>
      </w:divBdr>
    </w:div>
    <w:div w:id="548150040">
      <w:bodyDiv w:val="1"/>
      <w:marLeft w:val="0"/>
      <w:marRight w:val="0"/>
      <w:marTop w:val="0"/>
      <w:marBottom w:val="0"/>
      <w:divBdr>
        <w:top w:val="none" w:sz="0" w:space="0" w:color="auto"/>
        <w:left w:val="none" w:sz="0" w:space="0" w:color="auto"/>
        <w:bottom w:val="none" w:sz="0" w:space="0" w:color="auto"/>
        <w:right w:val="none" w:sz="0" w:space="0" w:color="auto"/>
      </w:divBdr>
    </w:div>
    <w:div w:id="548155334">
      <w:bodyDiv w:val="1"/>
      <w:marLeft w:val="0"/>
      <w:marRight w:val="0"/>
      <w:marTop w:val="0"/>
      <w:marBottom w:val="0"/>
      <w:divBdr>
        <w:top w:val="none" w:sz="0" w:space="0" w:color="auto"/>
        <w:left w:val="none" w:sz="0" w:space="0" w:color="auto"/>
        <w:bottom w:val="none" w:sz="0" w:space="0" w:color="auto"/>
        <w:right w:val="none" w:sz="0" w:space="0" w:color="auto"/>
      </w:divBdr>
    </w:div>
    <w:div w:id="548300268">
      <w:bodyDiv w:val="1"/>
      <w:marLeft w:val="0"/>
      <w:marRight w:val="0"/>
      <w:marTop w:val="0"/>
      <w:marBottom w:val="0"/>
      <w:divBdr>
        <w:top w:val="none" w:sz="0" w:space="0" w:color="auto"/>
        <w:left w:val="none" w:sz="0" w:space="0" w:color="auto"/>
        <w:bottom w:val="none" w:sz="0" w:space="0" w:color="auto"/>
        <w:right w:val="none" w:sz="0" w:space="0" w:color="auto"/>
      </w:divBdr>
    </w:div>
    <w:div w:id="548301973">
      <w:bodyDiv w:val="1"/>
      <w:marLeft w:val="0"/>
      <w:marRight w:val="0"/>
      <w:marTop w:val="0"/>
      <w:marBottom w:val="0"/>
      <w:divBdr>
        <w:top w:val="none" w:sz="0" w:space="0" w:color="auto"/>
        <w:left w:val="none" w:sz="0" w:space="0" w:color="auto"/>
        <w:bottom w:val="none" w:sz="0" w:space="0" w:color="auto"/>
        <w:right w:val="none" w:sz="0" w:space="0" w:color="auto"/>
      </w:divBdr>
    </w:div>
    <w:div w:id="548803288">
      <w:bodyDiv w:val="1"/>
      <w:marLeft w:val="0"/>
      <w:marRight w:val="0"/>
      <w:marTop w:val="0"/>
      <w:marBottom w:val="0"/>
      <w:divBdr>
        <w:top w:val="none" w:sz="0" w:space="0" w:color="auto"/>
        <w:left w:val="none" w:sz="0" w:space="0" w:color="auto"/>
        <w:bottom w:val="none" w:sz="0" w:space="0" w:color="auto"/>
        <w:right w:val="none" w:sz="0" w:space="0" w:color="auto"/>
      </w:divBdr>
    </w:div>
    <w:div w:id="548804191">
      <w:bodyDiv w:val="1"/>
      <w:marLeft w:val="0"/>
      <w:marRight w:val="0"/>
      <w:marTop w:val="0"/>
      <w:marBottom w:val="0"/>
      <w:divBdr>
        <w:top w:val="none" w:sz="0" w:space="0" w:color="auto"/>
        <w:left w:val="none" w:sz="0" w:space="0" w:color="auto"/>
        <w:bottom w:val="none" w:sz="0" w:space="0" w:color="auto"/>
        <w:right w:val="none" w:sz="0" w:space="0" w:color="auto"/>
      </w:divBdr>
    </w:div>
    <w:div w:id="548884549">
      <w:bodyDiv w:val="1"/>
      <w:marLeft w:val="0"/>
      <w:marRight w:val="0"/>
      <w:marTop w:val="0"/>
      <w:marBottom w:val="0"/>
      <w:divBdr>
        <w:top w:val="none" w:sz="0" w:space="0" w:color="auto"/>
        <w:left w:val="none" w:sz="0" w:space="0" w:color="auto"/>
        <w:bottom w:val="none" w:sz="0" w:space="0" w:color="auto"/>
        <w:right w:val="none" w:sz="0" w:space="0" w:color="auto"/>
      </w:divBdr>
    </w:div>
    <w:div w:id="548957712">
      <w:bodyDiv w:val="1"/>
      <w:marLeft w:val="0"/>
      <w:marRight w:val="0"/>
      <w:marTop w:val="0"/>
      <w:marBottom w:val="0"/>
      <w:divBdr>
        <w:top w:val="none" w:sz="0" w:space="0" w:color="auto"/>
        <w:left w:val="none" w:sz="0" w:space="0" w:color="auto"/>
        <w:bottom w:val="none" w:sz="0" w:space="0" w:color="auto"/>
        <w:right w:val="none" w:sz="0" w:space="0" w:color="auto"/>
      </w:divBdr>
    </w:div>
    <w:div w:id="549003795">
      <w:bodyDiv w:val="1"/>
      <w:marLeft w:val="0"/>
      <w:marRight w:val="0"/>
      <w:marTop w:val="0"/>
      <w:marBottom w:val="0"/>
      <w:divBdr>
        <w:top w:val="none" w:sz="0" w:space="0" w:color="auto"/>
        <w:left w:val="none" w:sz="0" w:space="0" w:color="auto"/>
        <w:bottom w:val="none" w:sz="0" w:space="0" w:color="auto"/>
        <w:right w:val="none" w:sz="0" w:space="0" w:color="auto"/>
      </w:divBdr>
    </w:div>
    <w:div w:id="549070790">
      <w:bodyDiv w:val="1"/>
      <w:marLeft w:val="0"/>
      <w:marRight w:val="0"/>
      <w:marTop w:val="0"/>
      <w:marBottom w:val="0"/>
      <w:divBdr>
        <w:top w:val="none" w:sz="0" w:space="0" w:color="auto"/>
        <w:left w:val="none" w:sz="0" w:space="0" w:color="auto"/>
        <w:bottom w:val="none" w:sz="0" w:space="0" w:color="auto"/>
        <w:right w:val="none" w:sz="0" w:space="0" w:color="auto"/>
      </w:divBdr>
    </w:div>
    <w:div w:id="549079717">
      <w:bodyDiv w:val="1"/>
      <w:marLeft w:val="0"/>
      <w:marRight w:val="0"/>
      <w:marTop w:val="0"/>
      <w:marBottom w:val="0"/>
      <w:divBdr>
        <w:top w:val="none" w:sz="0" w:space="0" w:color="auto"/>
        <w:left w:val="none" w:sz="0" w:space="0" w:color="auto"/>
        <w:bottom w:val="none" w:sz="0" w:space="0" w:color="auto"/>
        <w:right w:val="none" w:sz="0" w:space="0" w:color="auto"/>
      </w:divBdr>
    </w:div>
    <w:div w:id="549193306">
      <w:bodyDiv w:val="1"/>
      <w:marLeft w:val="0"/>
      <w:marRight w:val="0"/>
      <w:marTop w:val="0"/>
      <w:marBottom w:val="0"/>
      <w:divBdr>
        <w:top w:val="none" w:sz="0" w:space="0" w:color="auto"/>
        <w:left w:val="none" w:sz="0" w:space="0" w:color="auto"/>
        <w:bottom w:val="none" w:sz="0" w:space="0" w:color="auto"/>
        <w:right w:val="none" w:sz="0" w:space="0" w:color="auto"/>
      </w:divBdr>
    </w:div>
    <w:div w:id="549222569">
      <w:bodyDiv w:val="1"/>
      <w:marLeft w:val="0"/>
      <w:marRight w:val="0"/>
      <w:marTop w:val="0"/>
      <w:marBottom w:val="0"/>
      <w:divBdr>
        <w:top w:val="none" w:sz="0" w:space="0" w:color="auto"/>
        <w:left w:val="none" w:sz="0" w:space="0" w:color="auto"/>
        <w:bottom w:val="none" w:sz="0" w:space="0" w:color="auto"/>
        <w:right w:val="none" w:sz="0" w:space="0" w:color="auto"/>
      </w:divBdr>
    </w:div>
    <w:div w:id="549611619">
      <w:bodyDiv w:val="1"/>
      <w:marLeft w:val="0"/>
      <w:marRight w:val="0"/>
      <w:marTop w:val="0"/>
      <w:marBottom w:val="0"/>
      <w:divBdr>
        <w:top w:val="none" w:sz="0" w:space="0" w:color="auto"/>
        <w:left w:val="none" w:sz="0" w:space="0" w:color="auto"/>
        <w:bottom w:val="none" w:sz="0" w:space="0" w:color="auto"/>
        <w:right w:val="none" w:sz="0" w:space="0" w:color="auto"/>
      </w:divBdr>
    </w:div>
    <w:div w:id="549613301">
      <w:bodyDiv w:val="1"/>
      <w:marLeft w:val="0"/>
      <w:marRight w:val="0"/>
      <w:marTop w:val="0"/>
      <w:marBottom w:val="0"/>
      <w:divBdr>
        <w:top w:val="none" w:sz="0" w:space="0" w:color="auto"/>
        <w:left w:val="none" w:sz="0" w:space="0" w:color="auto"/>
        <w:bottom w:val="none" w:sz="0" w:space="0" w:color="auto"/>
        <w:right w:val="none" w:sz="0" w:space="0" w:color="auto"/>
      </w:divBdr>
    </w:div>
    <w:div w:id="549651265">
      <w:bodyDiv w:val="1"/>
      <w:marLeft w:val="0"/>
      <w:marRight w:val="0"/>
      <w:marTop w:val="0"/>
      <w:marBottom w:val="0"/>
      <w:divBdr>
        <w:top w:val="none" w:sz="0" w:space="0" w:color="auto"/>
        <w:left w:val="none" w:sz="0" w:space="0" w:color="auto"/>
        <w:bottom w:val="none" w:sz="0" w:space="0" w:color="auto"/>
        <w:right w:val="none" w:sz="0" w:space="0" w:color="auto"/>
      </w:divBdr>
    </w:div>
    <w:div w:id="549809536">
      <w:bodyDiv w:val="1"/>
      <w:marLeft w:val="0"/>
      <w:marRight w:val="0"/>
      <w:marTop w:val="0"/>
      <w:marBottom w:val="0"/>
      <w:divBdr>
        <w:top w:val="none" w:sz="0" w:space="0" w:color="auto"/>
        <w:left w:val="none" w:sz="0" w:space="0" w:color="auto"/>
        <w:bottom w:val="none" w:sz="0" w:space="0" w:color="auto"/>
        <w:right w:val="none" w:sz="0" w:space="0" w:color="auto"/>
      </w:divBdr>
    </w:div>
    <w:div w:id="549847541">
      <w:bodyDiv w:val="1"/>
      <w:marLeft w:val="0"/>
      <w:marRight w:val="0"/>
      <w:marTop w:val="0"/>
      <w:marBottom w:val="0"/>
      <w:divBdr>
        <w:top w:val="none" w:sz="0" w:space="0" w:color="auto"/>
        <w:left w:val="none" w:sz="0" w:space="0" w:color="auto"/>
        <w:bottom w:val="none" w:sz="0" w:space="0" w:color="auto"/>
        <w:right w:val="none" w:sz="0" w:space="0" w:color="auto"/>
      </w:divBdr>
    </w:div>
    <w:div w:id="549920797">
      <w:bodyDiv w:val="1"/>
      <w:marLeft w:val="0"/>
      <w:marRight w:val="0"/>
      <w:marTop w:val="0"/>
      <w:marBottom w:val="0"/>
      <w:divBdr>
        <w:top w:val="none" w:sz="0" w:space="0" w:color="auto"/>
        <w:left w:val="none" w:sz="0" w:space="0" w:color="auto"/>
        <w:bottom w:val="none" w:sz="0" w:space="0" w:color="auto"/>
        <w:right w:val="none" w:sz="0" w:space="0" w:color="auto"/>
      </w:divBdr>
    </w:div>
    <w:div w:id="549927053">
      <w:bodyDiv w:val="1"/>
      <w:marLeft w:val="0"/>
      <w:marRight w:val="0"/>
      <w:marTop w:val="0"/>
      <w:marBottom w:val="0"/>
      <w:divBdr>
        <w:top w:val="none" w:sz="0" w:space="0" w:color="auto"/>
        <w:left w:val="none" w:sz="0" w:space="0" w:color="auto"/>
        <w:bottom w:val="none" w:sz="0" w:space="0" w:color="auto"/>
        <w:right w:val="none" w:sz="0" w:space="0" w:color="auto"/>
      </w:divBdr>
    </w:div>
    <w:div w:id="549928326">
      <w:bodyDiv w:val="1"/>
      <w:marLeft w:val="0"/>
      <w:marRight w:val="0"/>
      <w:marTop w:val="0"/>
      <w:marBottom w:val="0"/>
      <w:divBdr>
        <w:top w:val="none" w:sz="0" w:space="0" w:color="auto"/>
        <w:left w:val="none" w:sz="0" w:space="0" w:color="auto"/>
        <w:bottom w:val="none" w:sz="0" w:space="0" w:color="auto"/>
        <w:right w:val="none" w:sz="0" w:space="0" w:color="auto"/>
      </w:divBdr>
    </w:div>
    <w:div w:id="550071578">
      <w:bodyDiv w:val="1"/>
      <w:marLeft w:val="0"/>
      <w:marRight w:val="0"/>
      <w:marTop w:val="0"/>
      <w:marBottom w:val="0"/>
      <w:divBdr>
        <w:top w:val="none" w:sz="0" w:space="0" w:color="auto"/>
        <w:left w:val="none" w:sz="0" w:space="0" w:color="auto"/>
        <w:bottom w:val="none" w:sz="0" w:space="0" w:color="auto"/>
        <w:right w:val="none" w:sz="0" w:space="0" w:color="auto"/>
      </w:divBdr>
    </w:div>
    <w:div w:id="550073213">
      <w:bodyDiv w:val="1"/>
      <w:marLeft w:val="0"/>
      <w:marRight w:val="0"/>
      <w:marTop w:val="0"/>
      <w:marBottom w:val="0"/>
      <w:divBdr>
        <w:top w:val="none" w:sz="0" w:space="0" w:color="auto"/>
        <w:left w:val="none" w:sz="0" w:space="0" w:color="auto"/>
        <w:bottom w:val="none" w:sz="0" w:space="0" w:color="auto"/>
        <w:right w:val="none" w:sz="0" w:space="0" w:color="auto"/>
      </w:divBdr>
    </w:div>
    <w:div w:id="550075287">
      <w:bodyDiv w:val="1"/>
      <w:marLeft w:val="0"/>
      <w:marRight w:val="0"/>
      <w:marTop w:val="0"/>
      <w:marBottom w:val="0"/>
      <w:divBdr>
        <w:top w:val="none" w:sz="0" w:space="0" w:color="auto"/>
        <w:left w:val="none" w:sz="0" w:space="0" w:color="auto"/>
        <w:bottom w:val="none" w:sz="0" w:space="0" w:color="auto"/>
        <w:right w:val="none" w:sz="0" w:space="0" w:color="auto"/>
      </w:divBdr>
    </w:div>
    <w:div w:id="550112192">
      <w:bodyDiv w:val="1"/>
      <w:marLeft w:val="0"/>
      <w:marRight w:val="0"/>
      <w:marTop w:val="0"/>
      <w:marBottom w:val="0"/>
      <w:divBdr>
        <w:top w:val="none" w:sz="0" w:space="0" w:color="auto"/>
        <w:left w:val="none" w:sz="0" w:space="0" w:color="auto"/>
        <w:bottom w:val="none" w:sz="0" w:space="0" w:color="auto"/>
        <w:right w:val="none" w:sz="0" w:space="0" w:color="auto"/>
      </w:divBdr>
    </w:div>
    <w:div w:id="550262721">
      <w:bodyDiv w:val="1"/>
      <w:marLeft w:val="0"/>
      <w:marRight w:val="0"/>
      <w:marTop w:val="0"/>
      <w:marBottom w:val="0"/>
      <w:divBdr>
        <w:top w:val="none" w:sz="0" w:space="0" w:color="auto"/>
        <w:left w:val="none" w:sz="0" w:space="0" w:color="auto"/>
        <w:bottom w:val="none" w:sz="0" w:space="0" w:color="auto"/>
        <w:right w:val="none" w:sz="0" w:space="0" w:color="auto"/>
      </w:divBdr>
    </w:div>
    <w:div w:id="550310814">
      <w:bodyDiv w:val="1"/>
      <w:marLeft w:val="0"/>
      <w:marRight w:val="0"/>
      <w:marTop w:val="0"/>
      <w:marBottom w:val="0"/>
      <w:divBdr>
        <w:top w:val="none" w:sz="0" w:space="0" w:color="auto"/>
        <w:left w:val="none" w:sz="0" w:space="0" w:color="auto"/>
        <w:bottom w:val="none" w:sz="0" w:space="0" w:color="auto"/>
        <w:right w:val="none" w:sz="0" w:space="0" w:color="auto"/>
      </w:divBdr>
    </w:div>
    <w:div w:id="550338241">
      <w:bodyDiv w:val="1"/>
      <w:marLeft w:val="0"/>
      <w:marRight w:val="0"/>
      <w:marTop w:val="0"/>
      <w:marBottom w:val="0"/>
      <w:divBdr>
        <w:top w:val="none" w:sz="0" w:space="0" w:color="auto"/>
        <w:left w:val="none" w:sz="0" w:space="0" w:color="auto"/>
        <w:bottom w:val="none" w:sz="0" w:space="0" w:color="auto"/>
        <w:right w:val="none" w:sz="0" w:space="0" w:color="auto"/>
      </w:divBdr>
    </w:div>
    <w:div w:id="550455974">
      <w:bodyDiv w:val="1"/>
      <w:marLeft w:val="0"/>
      <w:marRight w:val="0"/>
      <w:marTop w:val="0"/>
      <w:marBottom w:val="0"/>
      <w:divBdr>
        <w:top w:val="none" w:sz="0" w:space="0" w:color="auto"/>
        <w:left w:val="none" w:sz="0" w:space="0" w:color="auto"/>
        <w:bottom w:val="none" w:sz="0" w:space="0" w:color="auto"/>
        <w:right w:val="none" w:sz="0" w:space="0" w:color="auto"/>
      </w:divBdr>
    </w:div>
    <w:div w:id="550459330">
      <w:bodyDiv w:val="1"/>
      <w:marLeft w:val="0"/>
      <w:marRight w:val="0"/>
      <w:marTop w:val="0"/>
      <w:marBottom w:val="0"/>
      <w:divBdr>
        <w:top w:val="none" w:sz="0" w:space="0" w:color="auto"/>
        <w:left w:val="none" w:sz="0" w:space="0" w:color="auto"/>
        <w:bottom w:val="none" w:sz="0" w:space="0" w:color="auto"/>
        <w:right w:val="none" w:sz="0" w:space="0" w:color="auto"/>
      </w:divBdr>
    </w:div>
    <w:div w:id="550460724">
      <w:bodyDiv w:val="1"/>
      <w:marLeft w:val="0"/>
      <w:marRight w:val="0"/>
      <w:marTop w:val="0"/>
      <w:marBottom w:val="0"/>
      <w:divBdr>
        <w:top w:val="none" w:sz="0" w:space="0" w:color="auto"/>
        <w:left w:val="none" w:sz="0" w:space="0" w:color="auto"/>
        <w:bottom w:val="none" w:sz="0" w:space="0" w:color="auto"/>
        <w:right w:val="none" w:sz="0" w:space="0" w:color="auto"/>
      </w:divBdr>
    </w:div>
    <w:div w:id="550655511">
      <w:bodyDiv w:val="1"/>
      <w:marLeft w:val="0"/>
      <w:marRight w:val="0"/>
      <w:marTop w:val="0"/>
      <w:marBottom w:val="0"/>
      <w:divBdr>
        <w:top w:val="none" w:sz="0" w:space="0" w:color="auto"/>
        <w:left w:val="none" w:sz="0" w:space="0" w:color="auto"/>
        <w:bottom w:val="none" w:sz="0" w:space="0" w:color="auto"/>
        <w:right w:val="none" w:sz="0" w:space="0" w:color="auto"/>
      </w:divBdr>
    </w:div>
    <w:div w:id="550656814">
      <w:bodyDiv w:val="1"/>
      <w:marLeft w:val="0"/>
      <w:marRight w:val="0"/>
      <w:marTop w:val="0"/>
      <w:marBottom w:val="0"/>
      <w:divBdr>
        <w:top w:val="none" w:sz="0" w:space="0" w:color="auto"/>
        <w:left w:val="none" w:sz="0" w:space="0" w:color="auto"/>
        <w:bottom w:val="none" w:sz="0" w:space="0" w:color="auto"/>
        <w:right w:val="none" w:sz="0" w:space="0" w:color="auto"/>
      </w:divBdr>
    </w:div>
    <w:div w:id="550701085">
      <w:bodyDiv w:val="1"/>
      <w:marLeft w:val="0"/>
      <w:marRight w:val="0"/>
      <w:marTop w:val="0"/>
      <w:marBottom w:val="0"/>
      <w:divBdr>
        <w:top w:val="none" w:sz="0" w:space="0" w:color="auto"/>
        <w:left w:val="none" w:sz="0" w:space="0" w:color="auto"/>
        <w:bottom w:val="none" w:sz="0" w:space="0" w:color="auto"/>
        <w:right w:val="none" w:sz="0" w:space="0" w:color="auto"/>
      </w:divBdr>
    </w:div>
    <w:div w:id="550774703">
      <w:bodyDiv w:val="1"/>
      <w:marLeft w:val="0"/>
      <w:marRight w:val="0"/>
      <w:marTop w:val="0"/>
      <w:marBottom w:val="0"/>
      <w:divBdr>
        <w:top w:val="none" w:sz="0" w:space="0" w:color="auto"/>
        <w:left w:val="none" w:sz="0" w:space="0" w:color="auto"/>
        <w:bottom w:val="none" w:sz="0" w:space="0" w:color="auto"/>
        <w:right w:val="none" w:sz="0" w:space="0" w:color="auto"/>
      </w:divBdr>
    </w:div>
    <w:div w:id="550845752">
      <w:bodyDiv w:val="1"/>
      <w:marLeft w:val="0"/>
      <w:marRight w:val="0"/>
      <w:marTop w:val="0"/>
      <w:marBottom w:val="0"/>
      <w:divBdr>
        <w:top w:val="none" w:sz="0" w:space="0" w:color="auto"/>
        <w:left w:val="none" w:sz="0" w:space="0" w:color="auto"/>
        <w:bottom w:val="none" w:sz="0" w:space="0" w:color="auto"/>
        <w:right w:val="none" w:sz="0" w:space="0" w:color="auto"/>
      </w:divBdr>
    </w:div>
    <w:div w:id="550968365">
      <w:bodyDiv w:val="1"/>
      <w:marLeft w:val="0"/>
      <w:marRight w:val="0"/>
      <w:marTop w:val="0"/>
      <w:marBottom w:val="0"/>
      <w:divBdr>
        <w:top w:val="none" w:sz="0" w:space="0" w:color="auto"/>
        <w:left w:val="none" w:sz="0" w:space="0" w:color="auto"/>
        <w:bottom w:val="none" w:sz="0" w:space="0" w:color="auto"/>
        <w:right w:val="none" w:sz="0" w:space="0" w:color="auto"/>
      </w:divBdr>
    </w:div>
    <w:div w:id="551158498">
      <w:bodyDiv w:val="1"/>
      <w:marLeft w:val="0"/>
      <w:marRight w:val="0"/>
      <w:marTop w:val="0"/>
      <w:marBottom w:val="0"/>
      <w:divBdr>
        <w:top w:val="none" w:sz="0" w:space="0" w:color="auto"/>
        <w:left w:val="none" w:sz="0" w:space="0" w:color="auto"/>
        <w:bottom w:val="none" w:sz="0" w:space="0" w:color="auto"/>
        <w:right w:val="none" w:sz="0" w:space="0" w:color="auto"/>
      </w:divBdr>
    </w:div>
    <w:div w:id="551162008">
      <w:bodyDiv w:val="1"/>
      <w:marLeft w:val="0"/>
      <w:marRight w:val="0"/>
      <w:marTop w:val="0"/>
      <w:marBottom w:val="0"/>
      <w:divBdr>
        <w:top w:val="none" w:sz="0" w:space="0" w:color="auto"/>
        <w:left w:val="none" w:sz="0" w:space="0" w:color="auto"/>
        <w:bottom w:val="none" w:sz="0" w:space="0" w:color="auto"/>
        <w:right w:val="none" w:sz="0" w:space="0" w:color="auto"/>
      </w:divBdr>
    </w:div>
    <w:div w:id="551187174">
      <w:bodyDiv w:val="1"/>
      <w:marLeft w:val="0"/>
      <w:marRight w:val="0"/>
      <w:marTop w:val="0"/>
      <w:marBottom w:val="0"/>
      <w:divBdr>
        <w:top w:val="none" w:sz="0" w:space="0" w:color="auto"/>
        <w:left w:val="none" w:sz="0" w:space="0" w:color="auto"/>
        <w:bottom w:val="none" w:sz="0" w:space="0" w:color="auto"/>
        <w:right w:val="none" w:sz="0" w:space="0" w:color="auto"/>
      </w:divBdr>
      <w:divsChild>
        <w:div w:id="1039823430">
          <w:marLeft w:val="0"/>
          <w:marRight w:val="0"/>
          <w:marTop w:val="0"/>
          <w:marBottom w:val="0"/>
          <w:divBdr>
            <w:top w:val="none" w:sz="0" w:space="0" w:color="auto"/>
            <w:left w:val="none" w:sz="0" w:space="0" w:color="auto"/>
            <w:bottom w:val="none" w:sz="0" w:space="0" w:color="auto"/>
            <w:right w:val="none" w:sz="0" w:space="0" w:color="auto"/>
          </w:divBdr>
        </w:div>
      </w:divsChild>
    </w:div>
    <w:div w:id="551305192">
      <w:bodyDiv w:val="1"/>
      <w:marLeft w:val="0"/>
      <w:marRight w:val="0"/>
      <w:marTop w:val="0"/>
      <w:marBottom w:val="0"/>
      <w:divBdr>
        <w:top w:val="none" w:sz="0" w:space="0" w:color="auto"/>
        <w:left w:val="none" w:sz="0" w:space="0" w:color="auto"/>
        <w:bottom w:val="none" w:sz="0" w:space="0" w:color="auto"/>
        <w:right w:val="none" w:sz="0" w:space="0" w:color="auto"/>
      </w:divBdr>
    </w:div>
    <w:div w:id="551305326">
      <w:bodyDiv w:val="1"/>
      <w:marLeft w:val="0"/>
      <w:marRight w:val="0"/>
      <w:marTop w:val="0"/>
      <w:marBottom w:val="0"/>
      <w:divBdr>
        <w:top w:val="none" w:sz="0" w:space="0" w:color="auto"/>
        <w:left w:val="none" w:sz="0" w:space="0" w:color="auto"/>
        <w:bottom w:val="none" w:sz="0" w:space="0" w:color="auto"/>
        <w:right w:val="none" w:sz="0" w:space="0" w:color="auto"/>
      </w:divBdr>
    </w:div>
    <w:div w:id="551311404">
      <w:bodyDiv w:val="1"/>
      <w:marLeft w:val="0"/>
      <w:marRight w:val="0"/>
      <w:marTop w:val="0"/>
      <w:marBottom w:val="0"/>
      <w:divBdr>
        <w:top w:val="none" w:sz="0" w:space="0" w:color="auto"/>
        <w:left w:val="none" w:sz="0" w:space="0" w:color="auto"/>
        <w:bottom w:val="none" w:sz="0" w:space="0" w:color="auto"/>
        <w:right w:val="none" w:sz="0" w:space="0" w:color="auto"/>
      </w:divBdr>
    </w:div>
    <w:div w:id="551380082">
      <w:bodyDiv w:val="1"/>
      <w:marLeft w:val="0"/>
      <w:marRight w:val="0"/>
      <w:marTop w:val="0"/>
      <w:marBottom w:val="0"/>
      <w:divBdr>
        <w:top w:val="none" w:sz="0" w:space="0" w:color="auto"/>
        <w:left w:val="none" w:sz="0" w:space="0" w:color="auto"/>
        <w:bottom w:val="none" w:sz="0" w:space="0" w:color="auto"/>
        <w:right w:val="none" w:sz="0" w:space="0" w:color="auto"/>
      </w:divBdr>
    </w:div>
    <w:div w:id="551380762">
      <w:bodyDiv w:val="1"/>
      <w:marLeft w:val="0"/>
      <w:marRight w:val="0"/>
      <w:marTop w:val="0"/>
      <w:marBottom w:val="0"/>
      <w:divBdr>
        <w:top w:val="none" w:sz="0" w:space="0" w:color="auto"/>
        <w:left w:val="none" w:sz="0" w:space="0" w:color="auto"/>
        <w:bottom w:val="none" w:sz="0" w:space="0" w:color="auto"/>
        <w:right w:val="none" w:sz="0" w:space="0" w:color="auto"/>
      </w:divBdr>
    </w:div>
    <w:div w:id="551381479">
      <w:bodyDiv w:val="1"/>
      <w:marLeft w:val="0"/>
      <w:marRight w:val="0"/>
      <w:marTop w:val="0"/>
      <w:marBottom w:val="0"/>
      <w:divBdr>
        <w:top w:val="none" w:sz="0" w:space="0" w:color="auto"/>
        <w:left w:val="none" w:sz="0" w:space="0" w:color="auto"/>
        <w:bottom w:val="none" w:sz="0" w:space="0" w:color="auto"/>
        <w:right w:val="none" w:sz="0" w:space="0" w:color="auto"/>
      </w:divBdr>
    </w:div>
    <w:div w:id="551385479">
      <w:bodyDiv w:val="1"/>
      <w:marLeft w:val="0"/>
      <w:marRight w:val="0"/>
      <w:marTop w:val="0"/>
      <w:marBottom w:val="0"/>
      <w:divBdr>
        <w:top w:val="none" w:sz="0" w:space="0" w:color="auto"/>
        <w:left w:val="none" w:sz="0" w:space="0" w:color="auto"/>
        <w:bottom w:val="none" w:sz="0" w:space="0" w:color="auto"/>
        <w:right w:val="none" w:sz="0" w:space="0" w:color="auto"/>
      </w:divBdr>
    </w:div>
    <w:div w:id="551502993">
      <w:bodyDiv w:val="1"/>
      <w:marLeft w:val="0"/>
      <w:marRight w:val="0"/>
      <w:marTop w:val="0"/>
      <w:marBottom w:val="0"/>
      <w:divBdr>
        <w:top w:val="none" w:sz="0" w:space="0" w:color="auto"/>
        <w:left w:val="none" w:sz="0" w:space="0" w:color="auto"/>
        <w:bottom w:val="none" w:sz="0" w:space="0" w:color="auto"/>
        <w:right w:val="none" w:sz="0" w:space="0" w:color="auto"/>
      </w:divBdr>
    </w:div>
    <w:div w:id="551505482">
      <w:bodyDiv w:val="1"/>
      <w:marLeft w:val="0"/>
      <w:marRight w:val="0"/>
      <w:marTop w:val="0"/>
      <w:marBottom w:val="0"/>
      <w:divBdr>
        <w:top w:val="none" w:sz="0" w:space="0" w:color="auto"/>
        <w:left w:val="none" w:sz="0" w:space="0" w:color="auto"/>
        <w:bottom w:val="none" w:sz="0" w:space="0" w:color="auto"/>
        <w:right w:val="none" w:sz="0" w:space="0" w:color="auto"/>
      </w:divBdr>
      <w:divsChild>
        <w:div w:id="964198166">
          <w:marLeft w:val="0"/>
          <w:marRight w:val="0"/>
          <w:marTop w:val="0"/>
          <w:marBottom w:val="0"/>
          <w:divBdr>
            <w:top w:val="none" w:sz="0" w:space="0" w:color="auto"/>
            <w:left w:val="none" w:sz="0" w:space="0" w:color="auto"/>
            <w:bottom w:val="none" w:sz="0" w:space="0" w:color="auto"/>
            <w:right w:val="none" w:sz="0" w:space="0" w:color="auto"/>
          </w:divBdr>
        </w:div>
      </w:divsChild>
    </w:div>
    <w:div w:id="551574833">
      <w:bodyDiv w:val="1"/>
      <w:marLeft w:val="0"/>
      <w:marRight w:val="0"/>
      <w:marTop w:val="0"/>
      <w:marBottom w:val="0"/>
      <w:divBdr>
        <w:top w:val="none" w:sz="0" w:space="0" w:color="auto"/>
        <w:left w:val="none" w:sz="0" w:space="0" w:color="auto"/>
        <w:bottom w:val="none" w:sz="0" w:space="0" w:color="auto"/>
        <w:right w:val="none" w:sz="0" w:space="0" w:color="auto"/>
      </w:divBdr>
    </w:div>
    <w:div w:id="551619024">
      <w:bodyDiv w:val="1"/>
      <w:marLeft w:val="0"/>
      <w:marRight w:val="0"/>
      <w:marTop w:val="0"/>
      <w:marBottom w:val="0"/>
      <w:divBdr>
        <w:top w:val="none" w:sz="0" w:space="0" w:color="auto"/>
        <w:left w:val="none" w:sz="0" w:space="0" w:color="auto"/>
        <w:bottom w:val="none" w:sz="0" w:space="0" w:color="auto"/>
        <w:right w:val="none" w:sz="0" w:space="0" w:color="auto"/>
      </w:divBdr>
    </w:div>
    <w:div w:id="551623201">
      <w:bodyDiv w:val="1"/>
      <w:marLeft w:val="0"/>
      <w:marRight w:val="0"/>
      <w:marTop w:val="0"/>
      <w:marBottom w:val="0"/>
      <w:divBdr>
        <w:top w:val="none" w:sz="0" w:space="0" w:color="auto"/>
        <w:left w:val="none" w:sz="0" w:space="0" w:color="auto"/>
        <w:bottom w:val="none" w:sz="0" w:space="0" w:color="auto"/>
        <w:right w:val="none" w:sz="0" w:space="0" w:color="auto"/>
      </w:divBdr>
    </w:div>
    <w:div w:id="551696426">
      <w:bodyDiv w:val="1"/>
      <w:marLeft w:val="0"/>
      <w:marRight w:val="0"/>
      <w:marTop w:val="0"/>
      <w:marBottom w:val="0"/>
      <w:divBdr>
        <w:top w:val="none" w:sz="0" w:space="0" w:color="auto"/>
        <w:left w:val="none" w:sz="0" w:space="0" w:color="auto"/>
        <w:bottom w:val="none" w:sz="0" w:space="0" w:color="auto"/>
        <w:right w:val="none" w:sz="0" w:space="0" w:color="auto"/>
      </w:divBdr>
    </w:div>
    <w:div w:id="551885749">
      <w:bodyDiv w:val="1"/>
      <w:marLeft w:val="0"/>
      <w:marRight w:val="0"/>
      <w:marTop w:val="0"/>
      <w:marBottom w:val="0"/>
      <w:divBdr>
        <w:top w:val="none" w:sz="0" w:space="0" w:color="auto"/>
        <w:left w:val="none" w:sz="0" w:space="0" w:color="auto"/>
        <w:bottom w:val="none" w:sz="0" w:space="0" w:color="auto"/>
        <w:right w:val="none" w:sz="0" w:space="0" w:color="auto"/>
      </w:divBdr>
    </w:div>
    <w:div w:id="551888867">
      <w:bodyDiv w:val="1"/>
      <w:marLeft w:val="0"/>
      <w:marRight w:val="0"/>
      <w:marTop w:val="0"/>
      <w:marBottom w:val="0"/>
      <w:divBdr>
        <w:top w:val="none" w:sz="0" w:space="0" w:color="auto"/>
        <w:left w:val="none" w:sz="0" w:space="0" w:color="auto"/>
        <w:bottom w:val="none" w:sz="0" w:space="0" w:color="auto"/>
        <w:right w:val="none" w:sz="0" w:space="0" w:color="auto"/>
      </w:divBdr>
    </w:div>
    <w:div w:id="551964814">
      <w:bodyDiv w:val="1"/>
      <w:marLeft w:val="0"/>
      <w:marRight w:val="0"/>
      <w:marTop w:val="0"/>
      <w:marBottom w:val="0"/>
      <w:divBdr>
        <w:top w:val="none" w:sz="0" w:space="0" w:color="auto"/>
        <w:left w:val="none" w:sz="0" w:space="0" w:color="auto"/>
        <w:bottom w:val="none" w:sz="0" w:space="0" w:color="auto"/>
        <w:right w:val="none" w:sz="0" w:space="0" w:color="auto"/>
      </w:divBdr>
    </w:div>
    <w:div w:id="552083288">
      <w:bodyDiv w:val="1"/>
      <w:marLeft w:val="0"/>
      <w:marRight w:val="0"/>
      <w:marTop w:val="0"/>
      <w:marBottom w:val="0"/>
      <w:divBdr>
        <w:top w:val="none" w:sz="0" w:space="0" w:color="auto"/>
        <w:left w:val="none" w:sz="0" w:space="0" w:color="auto"/>
        <w:bottom w:val="none" w:sz="0" w:space="0" w:color="auto"/>
        <w:right w:val="none" w:sz="0" w:space="0" w:color="auto"/>
      </w:divBdr>
      <w:divsChild>
        <w:div w:id="257912535">
          <w:marLeft w:val="0"/>
          <w:marRight w:val="0"/>
          <w:marTop w:val="0"/>
          <w:marBottom w:val="0"/>
          <w:divBdr>
            <w:top w:val="none" w:sz="0" w:space="0" w:color="auto"/>
            <w:left w:val="none" w:sz="0" w:space="0" w:color="auto"/>
            <w:bottom w:val="none" w:sz="0" w:space="0" w:color="auto"/>
            <w:right w:val="none" w:sz="0" w:space="0" w:color="auto"/>
          </w:divBdr>
        </w:div>
      </w:divsChild>
    </w:div>
    <w:div w:id="552273691">
      <w:bodyDiv w:val="1"/>
      <w:marLeft w:val="0"/>
      <w:marRight w:val="0"/>
      <w:marTop w:val="0"/>
      <w:marBottom w:val="0"/>
      <w:divBdr>
        <w:top w:val="none" w:sz="0" w:space="0" w:color="auto"/>
        <w:left w:val="none" w:sz="0" w:space="0" w:color="auto"/>
        <w:bottom w:val="none" w:sz="0" w:space="0" w:color="auto"/>
        <w:right w:val="none" w:sz="0" w:space="0" w:color="auto"/>
      </w:divBdr>
    </w:div>
    <w:div w:id="552275471">
      <w:bodyDiv w:val="1"/>
      <w:marLeft w:val="0"/>
      <w:marRight w:val="0"/>
      <w:marTop w:val="0"/>
      <w:marBottom w:val="0"/>
      <w:divBdr>
        <w:top w:val="none" w:sz="0" w:space="0" w:color="auto"/>
        <w:left w:val="none" w:sz="0" w:space="0" w:color="auto"/>
        <w:bottom w:val="none" w:sz="0" w:space="0" w:color="auto"/>
        <w:right w:val="none" w:sz="0" w:space="0" w:color="auto"/>
      </w:divBdr>
    </w:div>
    <w:div w:id="552348008">
      <w:bodyDiv w:val="1"/>
      <w:marLeft w:val="0"/>
      <w:marRight w:val="0"/>
      <w:marTop w:val="0"/>
      <w:marBottom w:val="0"/>
      <w:divBdr>
        <w:top w:val="none" w:sz="0" w:space="0" w:color="auto"/>
        <w:left w:val="none" w:sz="0" w:space="0" w:color="auto"/>
        <w:bottom w:val="none" w:sz="0" w:space="0" w:color="auto"/>
        <w:right w:val="none" w:sz="0" w:space="0" w:color="auto"/>
      </w:divBdr>
    </w:div>
    <w:div w:id="552544208">
      <w:bodyDiv w:val="1"/>
      <w:marLeft w:val="0"/>
      <w:marRight w:val="0"/>
      <w:marTop w:val="0"/>
      <w:marBottom w:val="0"/>
      <w:divBdr>
        <w:top w:val="none" w:sz="0" w:space="0" w:color="auto"/>
        <w:left w:val="none" w:sz="0" w:space="0" w:color="auto"/>
        <w:bottom w:val="none" w:sz="0" w:space="0" w:color="auto"/>
        <w:right w:val="none" w:sz="0" w:space="0" w:color="auto"/>
      </w:divBdr>
    </w:div>
    <w:div w:id="552666594">
      <w:bodyDiv w:val="1"/>
      <w:marLeft w:val="0"/>
      <w:marRight w:val="0"/>
      <w:marTop w:val="0"/>
      <w:marBottom w:val="0"/>
      <w:divBdr>
        <w:top w:val="none" w:sz="0" w:space="0" w:color="auto"/>
        <w:left w:val="none" w:sz="0" w:space="0" w:color="auto"/>
        <w:bottom w:val="none" w:sz="0" w:space="0" w:color="auto"/>
        <w:right w:val="none" w:sz="0" w:space="0" w:color="auto"/>
      </w:divBdr>
    </w:div>
    <w:div w:id="552742669">
      <w:bodyDiv w:val="1"/>
      <w:marLeft w:val="0"/>
      <w:marRight w:val="0"/>
      <w:marTop w:val="0"/>
      <w:marBottom w:val="0"/>
      <w:divBdr>
        <w:top w:val="none" w:sz="0" w:space="0" w:color="auto"/>
        <w:left w:val="none" w:sz="0" w:space="0" w:color="auto"/>
        <w:bottom w:val="none" w:sz="0" w:space="0" w:color="auto"/>
        <w:right w:val="none" w:sz="0" w:space="0" w:color="auto"/>
      </w:divBdr>
    </w:div>
    <w:div w:id="552809707">
      <w:bodyDiv w:val="1"/>
      <w:marLeft w:val="0"/>
      <w:marRight w:val="0"/>
      <w:marTop w:val="0"/>
      <w:marBottom w:val="0"/>
      <w:divBdr>
        <w:top w:val="none" w:sz="0" w:space="0" w:color="auto"/>
        <w:left w:val="none" w:sz="0" w:space="0" w:color="auto"/>
        <w:bottom w:val="none" w:sz="0" w:space="0" w:color="auto"/>
        <w:right w:val="none" w:sz="0" w:space="0" w:color="auto"/>
      </w:divBdr>
    </w:div>
    <w:div w:id="552810632">
      <w:bodyDiv w:val="1"/>
      <w:marLeft w:val="0"/>
      <w:marRight w:val="0"/>
      <w:marTop w:val="0"/>
      <w:marBottom w:val="0"/>
      <w:divBdr>
        <w:top w:val="none" w:sz="0" w:space="0" w:color="auto"/>
        <w:left w:val="none" w:sz="0" w:space="0" w:color="auto"/>
        <w:bottom w:val="none" w:sz="0" w:space="0" w:color="auto"/>
        <w:right w:val="none" w:sz="0" w:space="0" w:color="auto"/>
      </w:divBdr>
    </w:div>
    <w:div w:id="552892117">
      <w:bodyDiv w:val="1"/>
      <w:marLeft w:val="0"/>
      <w:marRight w:val="0"/>
      <w:marTop w:val="0"/>
      <w:marBottom w:val="0"/>
      <w:divBdr>
        <w:top w:val="none" w:sz="0" w:space="0" w:color="auto"/>
        <w:left w:val="none" w:sz="0" w:space="0" w:color="auto"/>
        <w:bottom w:val="none" w:sz="0" w:space="0" w:color="auto"/>
        <w:right w:val="none" w:sz="0" w:space="0" w:color="auto"/>
      </w:divBdr>
    </w:div>
    <w:div w:id="552927678">
      <w:bodyDiv w:val="1"/>
      <w:marLeft w:val="0"/>
      <w:marRight w:val="0"/>
      <w:marTop w:val="0"/>
      <w:marBottom w:val="0"/>
      <w:divBdr>
        <w:top w:val="none" w:sz="0" w:space="0" w:color="auto"/>
        <w:left w:val="none" w:sz="0" w:space="0" w:color="auto"/>
        <w:bottom w:val="none" w:sz="0" w:space="0" w:color="auto"/>
        <w:right w:val="none" w:sz="0" w:space="0" w:color="auto"/>
      </w:divBdr>
    </w:div>
    <w:div w:id="553010958">
      <w:bodyDiv w:val="1"/>
      <w:marLeft w:val="0"/>
      <w:marRight w:val="0"/>
      <w:marTop w:val="0"/>
      <w:marBottom w:val="0"/>
      <w:divBdr>
        <w:top w:val="none" w:sz="0" w:space="0" w:color="auto"/>
        <w:left w:val="none" w:sz="0" w:space="0" w:color="auto"/>
        <w:bottom w:val="none" w:sz="0" w:space="0" w:color="auto"/>
        <w:right w:val="none" w:sz="0" w:space="0" w:color="auto"/>
      </w:divBdr>
    </w:div>
    <w:div w:id="553079359">
      <w:bodyDiv w:val="1"/>
      <w:marLeft w:val="0"/>
      <w:marRight w:val="0"/>
      <w:marTop w:val="0"/>
      <w:marBottom w:val="0"/>
      <w:divBdr>
        <w:top w:val="none" w:sz="0" w:space="0" w:color="auto"/>
        <w:left w:val="none" w:sz="0" w:space="0" w:color="auto"/>
        <w:bottom w:val="none" w:sz="0" w:space="0" w:color="auto"/>
        <w:right w:val="none" w:sz="0" w:space="0" w:color="auto"/>
      </w:divBdr>
    </w:div>
    <w:div w:id="553083923">
      <w:bodyDiv w:val="1"/>
      <w:marLeft w:val="0"/>
      <w:marRight w:val="0"/>
      <w:marTop w:val="0"/>
      <w:marBottom w:val="0"/>
      <w:divBdr>
        <w:top w:val="none" w:sz="0" w:space="0" w:color="auto"/>
        <w:left w:val="none" w:sz="0" w:space="0" w:color="auto"/>
        <w:bottom w:val="none" w:sz="0" w:space="0" w:color="auto"/>
        <w:right w:val="none" w:sz="0" w:space="0" w:color="auto"/>
      </w:divBdr>
    </w:div>
    <w:div w:id="553153901">
      <w:bodyDiv w:val="1"/>
      <w:marLeft w:val="0"/>
      <w:marRight w:val="0"/>
      <w:marTop w:val="0"/>
      <w:marBottom w:val="0"/>
      <w:divBdr>
        <w:top w:val="none" w:sz="0" w:space="0" w:color="auto"/>
        <w:left w:val="none" w:sz="0" w:space="0" w:color="auto"/>
        <w:bottom w:val="none" w:sz="0" w:space="0" w:color="auto"/>
        <w:right w:val="none" w:sz="0" w:space="0" w:color="auto"/>
      </w:divBdr>
      <w:divsChild>
        <w:div w:id="157428810">
          <w:marLeft w:val="0"/>
          <w:marRight w:val="0"/>
          <w:marTop w:val="0"/>
          <w:marBottom w:val="171"/>
          <w:divBdr>
            <w:top w:val="none" w:sz="0" w:space="0" w:color="auto"/>
            <w:left w:val="none" w:sz="0" w:space="0" w:color="auto"/>
            <w:bottom w:val="none" w:sz="0" w:space="0" w:color="auto"/>
            <w:right w:val="none" w:sz="0" w:space="0" w:color="auto"/>
          </w:divBdr>
          <w:divsChild>
            <w:div w:id="1439564997">
              <w:marLeft w:val="0"/>
              <w:marRight w:val="0"/>
              <w:marTop w:val="0"/>
              <w:marBottom w:val="0"/>
              <w:divBdr>
                <w:top w:val="none" w:sz="0" w:space="0" w:color="auto"/>
                <w:left w:val="none" w:sz="0" w:space="0" w:color="auto"/>
                <w:bottom w:val="none" w:sz="0" w:space="0" w:color="auto"/>
                <w:right w:val="none" w:sz="0" w:space="0" w:color="auto"/>
              </w:divBdr>
              <w:divsChild>
                <w:div w:id="355885425">
                  <w:marLeft w:val="0"/>
                  <w:marRight w:val="0"/>
                  <w:marTop w:val="0"/>
                  <w:marBottom w:val="0"/>
                  <w:divBdr>
                    <w:top w:val="none" w:sz="0" w:space="0" w:color="auto"/>
                    <w:left w:val="none" w:sz="0" w:space="0" w:color="auto"/>
                    <w:bottom w:val="none" w:sz="0" w:space="0" w:color="auto"/>
                    <w:right w:val="none" w:sz="0" w:space="0" w:color="auto"/>
                  </w:divBdr>
                  <w:divsChild>
                    <w:div w:id="1320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00239">
      <w:bodyDiv w:val="1"/>
      <w:marLeft w:val="0"/>
      <w:marRight w:val="0"/>
      <w:marTop w:val="0"/>
      <w:marBottom w:val="0"/>
      <w:divBdr>
        <w:top w:val="none" w:sz="0" w:space="0" w:color="auto"/>
        <w:left w:val="none" w:sz="0" w:space="0" w:color="auto"/>
        <w:bottom w:val="none" w:sz="0" w:space="0" w:color="auto"/>
        <w:right w:val="none" w:sz="0" w:space="0" w:color="auto"/>
      </w:divBdr>
    </w:div>
    <w:div w:id="553203466">
      <w:bodyDiv w:val="1"/>
      <w:marLeft w:val="0"/>
      <w:marRight w:val="0"/>
      <w:marTop w:val="0"/>
      <w:marBottom w:val="0"/>
      <w:divBdr>
        <w:top w:val="none" w:sz="0" w:space="0" w:color="auto"/>
        <w:left w:val="none" w:sz="0" w:space="0" w:color="auto"/>
        <w:bottom w:val="none" w:sz="0" w:space="0" w:color="auto"/>
        <w:right w:val="none" w:sz="0" w:space="0" w:color="auto"/>
      </w:divBdr>
    </w:div>
    <w:div w:id="553388926">
      <w:bodyDiv w:val="1"/>
      <w:marLeft w:val="0"/>
      <w:marRight w:val="0"/>
      <w:marTop w:val="0"/>
      <w:marBottom w:val="0"/>
      <w:divBdr>
        <w:top w:val="none" w:sz="0" w:space="0" w:color="auto"/>
        <w:left w:val="none" w:sz="0" w:space="0" w:color="auto"/>
        <w:bottom w:val="none" w:sz="0" w:space="0" w:color="auto"/>
        <w:right w:val="none" w:sz="0" w:space="0" w:color="auto"/>
      </w:divBdr>
    </w:div>
    <w:div w:id="553470774">
      <w:bodyDiv w:val="1"/>
      <w:marLeft w:val="0"/>
      <w:marRight w:val="0"/>
      <w:marTop w:val="0"/>
      <w:marBottom w:val="0"/>
      <w:divBdr>
        <w:top w:val="none" w:sz="0" w:space="0" w:color="auto"/>
        <w:left w:val="none" w:sz="0" w:space="0" w:color="auto"/>
        <w:bottom w:val="none" w:sz="0" w:space="0" w:color="auto"/>
        <w:right w:val="none" w:sz="0" w:space="0" w:color="auto"/>
      </w:divBdr>
    </w:div>
    <w:div w:id="553588907">
      <w:bodyDiv w:val="1"/>
      <w:marLeft w:val="0"/>
      <w:marRight w:val="0"/>
      <w:marTop w:val="0"/>
      <w:marBottom w:val="0"/>
      <w:divBdr>
        <w:top w:val="none" w:sz="0" w:space="0" w:color="auto"/>
        <w:left w:val="none" w:sz="0" w:space="0" w:color="auto"/>
        <w:bottom w:val="none" w:sz="0" w:space="0" w:color="auto"/>
        <w:right w:val="none" w:sz="0" w:space="0" w:color="auto"/>
      </w:divBdr>
    </w:div>
    <w:div w:id="553661520">
      <w:bodyDiv w:val="1"/>
      <w:marLeft w:val="0"/>
      <w:marRight w:val="0"/>
      <w:marTop w:val="0"/>
      <w:marBottom w:val="0"/>
      <w:divBdr>
        <w:top w:val="none" w:sz="0" w:space="0" w:color="auto"/>
        <w:left w:val="none" w:sz="0" w:space="0" w:color="auto"/>
        <w:bottom w:val="none" w:sz="0" w:space="0" w:color="auto"/>
        <w:right w:val="none" w:sz="0" w:space="0" w:color="auto"/>
      </w:divBdr>
    </w:div>
    <w:div w:id="553783431">
      <w:bodyDiv w:val="1"/>
      <w:marLeft w:val="0"/>
      <w:marRight w:val="0"/>
      <w:marTop w:val="0"/>
      <w:marBottom w:val="0"/>
      <w:divBdr>
        <w:top w:val="none" w:sz="0" w:space="0" w:color="auto"/>
        <w:left w:val="none" w:sz="0" w:space="0" w:color="auto"/>
        <w:bottom w:val="none" w:sz="0" w:space="0" w:color="auto"/>
        <w:right w:val="none" w:sz="0" w:space="0" w:color="auto"/>
      </w:divBdr>
    </w:div>
    <w:div w:id="553784510">
      <w:bodyDiv w:val="1"/>
      <w:marLeft w:val="0"/>
      <w:marRight w:val="0"/>
      <w:marTop w:val="0"/>
      <w:marBottom w:val="0"/>
      <w:divBdr>
        <w:top w:val="none" w:sz="0" w:space="0" w:color="auto"/>
        <w:left w:val="none" w:sz="0" w:space="0" w:color="auto"/>
        <w:bottom w:val="none" w:sz="0" w:space="0" w:color="auto"/>
        <w:right w:val="none" w:sz="0" w:space="0" w:color="auto"/>
      </w:divBdr>
    </w:div>
    <w:div w:id="553809928">
      <w:bodyDiv w:val="1"/>
      <w:marLeft w:val="0"/>
      <w:marRight w:val="0"/>
      <w:marTop w:val="0"/>
      <w:marBottom w:val="0"/>
      <w:divBdr>
        <w:top w:val="none" w:sz="0" w:space="0" w:color="auto"/>
        <w:left w:val="none" w:sz="0" w:space="0" w:color="auto"/>
        <w:bottom w:val="none" w:sz="0" w:space="0" w:color="auto"/>
        <w:right w:val="none" w:sz="0" w:space="0" w:color="auto"/>
      </w:divBdr>
    </w:div>
    <w:div w:id="553927884">
      <w:bodyDiv w:val="1"/>
      <w:marLeft w:val="0"/>
      <w:marRight w:val="0"/>
      <w:marTop w:val="0"/>
      <w:marBottom w:val="0"/>
      <w:divBdr>
        <w:top w:val="none" w:sz="0" w:space="0" w:color="auto"/>
        <w:left w:val="none" w:sz="0" w:space="0" w:color="auto"/>
        <w:bottom w:val="none" w:sz="0" w:space="0" w:color="auto"/>
        <w:right w:val="none" w:sz="0" w:space="0" w:color="auto"/>
      </w:divBdr>
    </w:div>
    <w:div w:id="554044254">
      <w:bodyDiv w:val="1"/>
      <w:marLeft w:val="0"/>
      <w:marRight w:val="0"/>
      <w:marTop w:val="0"/>
      <w:marBottom w:val="0"/>
      <w:divBdr>
        <w:top w:val="none" w:sz="0" w:space="0" w:color="auto"/>
        <w:left w:val="none" w:sz="0" w:space="0" w:color="auto"/>
        <w:bottom w:val="none" w:sz="0" w:space="0" w:color="auto"/>
        <w:right w:val="none" w:sz="0" w:space="0" w:color="auto"/>
      </w:divBdr>
    </w:div>
    <w:div w:id="554126259">
      <w:bodyDiv w:val="1"/>
      <w:marLeft w:val="0"/>
      <w:marRight w:val="0"/>
      <w:marTop w:val="0"/>
      <w:marBottom w:val="0"/>
      <w:divBdr>
        <w:top w:val="none" w:sz="0" w:space="0" w:color="auto"/>
        <w:left w:val="none" w:sz="0" w:space="0" w:color="auto"/>
        <w:bottom w:val="none" w:sz="0" w:space="0" w:color="auto"/>
        <w:right w:val="none" w:sz="0" w:space="0" w:color="auto"/>
      </w:divBdr>
    </w:div>
    <w:div w:id="554126626">
      <w:bodyDiv w:val="1"/>
      <w:marLeft w:val="0"/>
      <w:marRight w:val="0"/>
      <w:marTop w:val="0"/>
      <w:marBottom w:val="0"/>
      <w:divBdr>
        <w:top w:val="none" w:sz="0" w:space="0" w:color="auto"/>
        <w:left w:val="none" w:sz="0" w:space="0" w:color="auto"/>
        <w:bottom w:val="none" w:sz="0" w:space="0" w:color="auto"/>
        <w:right w:val="none" w:sz="0" w:space="0" w:color="auto"/>
      </w:divBdr>
    </w:div>
    <w:div w:id="554435052">
      <w:bodyDiv w:val="1"/>
      <w:marLeft w:val="0"/>
      <w:marRight w:val="0"/>
      <w:marTop w:val="0"/>
      <w:marBottom w:val="0"/>
      <w:divBdr>
        <w:top w:val="none" w:sz="0" w:space="0" w:color="auto"/>
        <w:left w:val="none" w:sz="0" w:space="0" w:color="auto"/>
        <w:bottom w:val="none" w:sz="0" w:space="0" w:color="auto"/>
        <w:right w:val="none" w:sz="0" w:space="0" w:color="auto"/>
      </w:divBdr>
    </w:div>
    <w:div w:id="554465057">
      <w:bodyDiv w:val="1"/>
      <w:marLeft w:val="0"/>
      <w:marRight w:val="0"/>
      <w:marTop w:val="0"/>
      <w:marBottom w:val="0"/>
      <w:divBdr>
        <w:top w:val="none" w:sz="0" w:space="0" w:color="auto"/>
        <w:left w:val="none" w:sz="0" w:space="0" w:color="auto"/>
        <w:bottom w:val="none" w:sz="0" w:space="0" w:color="auto"/>
        <w:right w:val="none" w:sz="0" w:space="0" w:color="auto"/>
      </w:divBdr>
    </w:div>
    <w:div w:id="554656156">
      <w:bodyDiv w:val="1"/>
      <w:marLeft w:val="0"/>
      <w:marRight w:val="0"/>
      <w:marTop w:val="0"/>
      <w:marBottom w:val="0"/>
      <w:divBdr>
        <w:top w:val="none" w:sz="0" w:space="0" w:color="auto"/>
        <w:left w:val="none" w:sz="0" w:space="0" w:color="auto"/>
        <w:bottom w:val="none" w:sz="0" w:space="0" w:color="auto"/>
        <w:right w:val="none" w:sz="0" w:space="0" w:color="auto"/>
      </w:divBdr>
    </w:div>
    <w:div w:id="554699416">
      <w:bodyDiv w:val="1"/>
      <w:marLeft w:val="0"/>
      <w:marRight w:val="0"/>
      <w:marTop w:val="0"/>
      <w:marBottom w:val="0"/>
      <w:divBdr>
        <w:top w:val="none" w:sz="0" w:space="0" w:color="auto"/>
        <w:left w:val="none" w:sz="0" w:space="0" w:color="auto"/>
        <w:bottom w:val="none" w:sz="0" w:space="0" w:color="auto"/>
        <w:right w:val="none" w:sz="0" w:space="0" w:color="auto"/>
      </w:divBdr>
    </w:div>
    <w:div w:id="554702761">
      <w:bodyDiv w:val="1"/>
      <w:marLeft w:val="0"/>
      <w:marRight w:val="0"/>
      <w:marTop w:val="0"/>
      <w:marBottom w:val="0"/>
      <w:divBdr>
        <w:top w:val="none" w:sz="0" w:space="0" w:color="auto"/>
        <w:left w:val="none" w:sz="0" w:space="0" w:color="auto"/>
        <w:bottom w:val="none" w:sz="0" w:space="0" w:color="auto"/>
        <w:right w:val="none" w:sz="0" w:space="0" w:color="auto"/>
      </w:divBdr>
    </w:div>
    <w:div w:id="554851437">
      <w:bodyDiv w:val="1"/>
      <w:marLeft w:val="0"/>
      <w:marRight w:val="0"/>
      <w:marTop w:val="0"/>
      <w:marBottom w:val="0"/>
      <w:divBdr>
        <w:top w:val="none" w:sz="0" w:space="0" w:color="auto"/>
        <w:left w:val="none" w:sz="0" w:space="0" w:color="auto"/>
        <w:bottom w:val="none" w:sz="0" w:space="0" w:color="auto"/>
        <w:right w:val="none" w:sz="0" w:space="0" w:color="auto"/>
      </w:divBdr>
    </w:div>
    <w:div w:id="554971265">
      <w:bodyDiv w:val="1"/>
      <w:marLeft w:val="0"/>
      <w:marRight w:val="0"/>
      <w:marTop w:val="0"/>
      <w:marBottom w:val="0"/>
      <w:divBdr>
        <w:top w:val="none" w:sz="0" w:space="0" w:color="auto"/>
        <w:left w:val="none" w:sz="0" w:space="0" w:color="auto"/>
        <w:bottom w:val="none" w:sz="0" w:space="0" w:color="auto"/>
        <w:right w:val="none" w:sz="0" w:space="0" w:color="auto"/>
      </w:divBdr>
    </w:div>
    <w:div w:id="555093389">
      <w:bodyDiv w:val="1"/>
      <w:marLeft w:val="0"/>
      <w:marRight w:val="0"/>
      <w:marTop w:val="0"/>
      <w:marBottom w:val="0"/>
      <w:divBdr>
        <w:top w:val="none" w:sz="0" w:space="0" w:color="auto"/>
        <w:left w:val="none" w:sz="0" w:space="0" w:color="auto"/>
        <w:bottom w:val="none" w:sz="0" w:space="0" w:color="auto"/>
        <w:right w:val="none" w:sz="0" w:space="0" w:color="auto"/>
      </w:divBdr>
    </w:div>
    <w:div w:id="555237458">
      <w:bodyDiv w:val="1"/>
      <w:marLeft w:val="0"/>
      <w:marRight w:val="0"/>
      <w:marTop w:val="0"/>
      <w:marBottom w:val="0"/>
      <w:divBdr>
        <w:top w:val="none" w:sz="0" w:space="0" w:color="auto"/>
        <w:left w:val="none" w:sz="0" w:space="0" w:color="auto"/>
        <w:bottom w:val="none" w:sz="0" w:space="0" w:color="auto"/>
        <w:right w:val="none" w:sz="0" w:space="0" w:color="auto"/>
      </w:divBdr>
    </w:div>
    <w:div w:id="555316767">
      <w:bodyDiv w:val="1"/>
      <w:marLeft w:val="0"/>
      <w:marRight w:val="0"/>
      <w:marTop w:val="0"/>
      <w:marBottom w:val="0"/>
      <w:divBdr>
        <w:top w:val="none" w:sz="0" w:space="0" w:color="auto"/>
        <w:left w:val="none" w:sz="0" w:space="0" w:color="auto"/>
        <w:bottom w:val="none" w:sz="0" w:space="0" w:color="auto"/>
        <w:right w:val="none" w:sz="0" w:space="0" w:color="auto"/>
      </w:divBdr>
    </w:div>
    <w:div w:id="555316797">
      <w:bodyDiv w:val="1"/>
      <w:marLeft w:val="0"/>
      <w:marRight w:val="0"/>
      <w:marTop w:val="0"/>
      <w:marBottom w:val="0"/>
      <w:divBdr>
        <w:top w:val="none" w:sz="0" w:space="0" w:color="auto"/>
        <w:left w:val="none" w:sz="0" w:space="0" w:color="auto"/>
        <w:bottom w:val="none" w:sz="0" w:space="0" w:color="auto"/>
        <w:right w:val="none" w:sz="0" w:space="0" w:color="auto"/>
      </w:divBdr>
    </w:div>
    <w:div w:id="555362818">
      <w:bodyDiv w:val="1"/>
      <w:marLeft w:val="0"/>
      <w:marRight w:val="0"/>
      <w:marTop w:val="0"/>
      <w:marBottom w:val="0"/>
      <w:divBdr>
        <w:top w:val="none" w:sz="0" w:space="0" w:color="auto"/>
        <w:left w:val="none" w:sz="0" w:space="0" w:color="auto"/>
        <w:bottom w:val="none" w:sz="0" w:space="0" w:color="auto"/>
        <w:right w:val="none" w:sz="0" w:space="0" w:color="auto"/>
      </w:divBdr>
    </w:div>
    <w:div w:id="555552242">
      <w:bodyDiv w:val="1"/>
      <w:marLeft w:val="0"/>
      <w:marRight w:val="0"/>
      <w:marTop w:val="0"/>
      <w:marBottom w:val="0"/>
      <w:divBdr>
        <w:top w:val="none" w:sz="0" w:space="0" w:color="auto"/>
        <w:left w:val="none" w:sz="0" w:space="0" w:color="auto"/>
        <w:bottom w:val="none" w:sz="0" w:space="0" w:color="auto"/>
        <w:right w:val="none" w:sz="0" w:space="0" w:color="auto"/>
      </w:divBdr>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553603">
      <w:bodyDiv w:val="1"/>
      <w:marLeft w:val="0"/>
      <w:marRight w:val="0"/>
      <w:marTop w:val="0"/>
      <w:marBottom w:val="0"/>
      <w:divBdr>
        <w:top w:val="none" w:sz="0" w:space="0" w:color="auto"/>
        <w:left w:val="none" w:sz="0" w:space="0" w:color="auto"/>
        <w:bottom w:val="none" w:sz="0" w:space="0" w:color="auto"/>
        <w:right w:val="none" w:sz="0" w:space="0" w:color="auto"/>
      </w:divBdr>
    </w:div>
    <w:div w:id="555698446">
      <w:bodyDiv w:val="1"/>
      <w:marLeft w:val="0"/>
      <w:marRight w:val="0"/>
      <w:marTop w:val="0"/>
      <w:marBottom w:val="0"/>
      <w:divBdr>
        <w:top w:val="none" w:sz="0" w:space="0" w:color="auto"/>
        <w:left w:val="none" w:sz="0" w:space="0" w:color="auto"/>
        <w:bottom w:val="none" w:sz="0" w:space="0" w:color="auto"/>
        <w:right w:val="none" w:sz="0" w:space="0" w:color="auto"/>
      </w:divBdr>
    </w:div>
    <w:div w:id="555707342">
      <w:bodyDiv w:val="1"/>
      <w:marLeft w:val="0"/>
      <w:marRight w:val="0"/>
      <w:marTop w:val="0"/>
      <w:marBottom w:val="0"/>
      <w:divBdr>
        <w:top w:val="none" w:sz="0" w:space="0" w:color="auto"/>
        <w:left w:val="none" w:sz="0" w:space="0" w:color="auto"/>
        <w:bottom w:val="none" w:sz="0" w:space="0" w:color="auto"/>
        <w:right w:val="none" w:sz="0" w:space="0" w:color="auto"/>
      </w:divBdr>
    </w:div>
    <w:div w:id="555745933">
      <w:bodyDiv w:val="1"/>
      <w:marLeft w:val="0"/>
      <w:marRight w:val="0"/>
      <w:marTop w:val="0"/>
      <w:marBottom w:val="0"/>
      <w:divBdr>
        <w:top w:val="none" w:sz="0" w:space="0" w:color="auto"/>
        <w:left w:val="none" w:sz="0" w:space="0" w:color="auto"/>
        <w:bottom w:val="none" w:sz="0" w:space="0" w:color="auto"/>
        <w:right w:val="none" w:sz="0" w:space="0" w:color="auto"/>
      </w:divBdr>
    </w:div>
    <w:div w:id="555746058">
      <w:bodyDiv w:val="1"/>
      <w:marLeft w:val="0"/>
      <w:marRight w:val="0"/>
      <w:marTop w:val="0"/>
      <w:marBottom w:val="0"/>
      <w:divBdr>
        <w:top w:val="none" w:sz="0" w:space="0" w:color="auto"/>
        <w:left w:val="none" w:sz="0" w:space="0" w:color="auto"/>
        <w:bottom w:val="none" w:sz="0" w:space="0" w:color="auto"/>
        <w:right w:val="none" w:sz="0" w:space="0" w:color="auto"/>
      </w:divBdr>
    </w:div>
    <w:div w:id="555897031">
      <w:bodyDiv w:val="1"/>
      <w:marLeft w:val="0"/>
      <w:marRight w:val="0"/>
      <w:marTop w:val="0"/>
      <w:marBottom w:val="0"/>
      <w:divBdr>
        <w:top w:val="none" w:sz="0" w:space="0" w:color="auto"/>
        <w:left w:val="none" w:sz="0" w:space="0" w:color="auto"/>
        <w:bottom w:val="none" w:sz="0" w:space="0" w:color="auto"/>
        <w:right w:val="none" w:sz="0" w:space="0" w:color="auto"/>
      </w:divBdr>
    </w:div>
    <w:div w:id="555942875">
      <w:bodyDiv w:val="1"/>
      <w:marLeft w:val="0"/>
      <w:marRight w:val="0"/>
      <w:marTop w:val="0"/>
      <w:marBottom w:val="0"/>
      <w:divBdr>
        <w:top w:val="none" w:sz="0" w:space="0" w:color="auto"/>
        <w:left w:val="none" w:sz="0" w:space="0" w:color="auto"/>
        <w:bottom w:val="none" w:sz="0" w:space="0" w:color="auto"/>
        <w:right w:val="none" w:sz="0" w:space="0" w:color="auto"/>
      </w:divBdr>
    </w:div>
    <w:div w:id="555970022">
      <w:bodyDiv w:val="1"/>
      <w:marLeft w:val="0"/>
      <w:marRight w:val="0"/>
      <w:marTop w:val="0"/>
      <w:marBottom w:val="0"/>
      <w:divBdr>
        <w:top w:val="none" w:sz="0" w:space="0" w:color="auto"/>
        <w:left w:val="none" w:sz="0" w:space="0" w:color="auto"/>
        <w:bottom w:val="none" w:sz="0" w:space="0" w:color="auto"/>
        <w:right w:val="none" w:sz="0" w:space="0" w:color="auto"/>
      </w:divBdr>
    </w:div>
    <w:div w:id="556010016">
      <w:bodyDiv w:val="1"/>
      <w:marLeft w:val="0"/>
      <w:marRight w:val="0"/>
      <w:marTop w:val="0"/>
      <w:marBottom w:val="0"/>
      <w:divBdr>
        <w:top w:val="none" w:sz="0" w:space="0" w:color="auto"/>
        <w:left w:val="none" w:sz="0" w:space="0" w:color="auto"/>
        <w:bottom w:val="none" w:sz="0" w:space="0" w:color="auto"/>
        <w:right w:val="none" w:sz="0" w:space="0" w:color="auto"/>
      </w:divBdr>
    </w:div>
    <w:div w:id="556091407">
      <w:bodyDiv w:val="1"/>
      <w:marLeft w:val="0"/>
      <w:marRight w:val="0"/>
      <w:marTop w:val="0"/>
      <w:marBottom w:val="0"/>
      <w:divBdr>
        <w:top w:val="none" w:sz="0" w:space="0" w:color="auto"/>
        <w:left w:val="none" w:sz="0" w:space="0" w:color="auto"/>
        <w:bottom w:val="none" w:sz="0" w:space="0" w:color="auto"/>
        <w:right w:val="none" w:sz="0" w:space="0" w:color="auto"/>
      </w:divBdr>
    </w:div>
    <w:div w:id="556358405">
      <w:bodyDiv w:val="1"/>
      <w:marLeft w:val="0"/>
      <w:marRight w:val="0"/>
      <w:marTop w:val="0"/>
      <w:marBottom w:val="0"/>
      <w:divBdr>
        <w:top w:val="none" w:sz="0" w:space="0" w:color="auto"/>
        <w:left w:val="none" w:sz="0" w:space="0" w:color="auto"/>
        <w:bottom w:val="none" w:sz="0" w:space="0" w:color="auto"/>
        <w:right w:val="none" w:sz="0" w:space="0" w:color="auto"/>
      </w:divBdr>
    </w:div>
    <w:div w:id="556548634">
      <w:bodyDiv w:val="1"/>
      <w:marLeft w:val="0"/>
      <w:marRight w:val="0"/>
      <w:marTop w:val="0"/>
      <w:marBottom w:val="0"/>
      <w:divBdr>
        <w:top w:val="none" w:sz="0" w:space="0" w:color="auto"/>
        <w:left w:val="none" w:sz="0" w:space="0" w:color="auto"/>
        <w:bottom w:val="none" w:sz="0" w:space="0" w:color="auto"/>
        <w:right w:val="none" w:sz="0" w:space="0" w:color="auto"/>
      </w:divBdr>
    </w:div>
    <w:div w:id="556550418">
      <w:bodyDiv w:val="1"/>
      <w:marLeft w:val="0"/>
      <w:marRight w:val="0"/>
      <w:marTop w:val="0"/>
      <w:marBottom w:val="0"/>
      <w:divBdr>
        <w:top w:val="none" w:sz="0" w:space="0" w:color="auto"/>
        <w:left w:val="none" w:sz="0" w:space="0" w:color="auto"/>
        <w:bottom w:val="none" w:sz="0" w:space="0" w:color="auto"/>
        <w:right w:val="none" w:sz="0" w:space="0" w:color="auto"/>
      </w:divBdr>
    </w:div>
    <w:div w:id="556553760">
      <w:bodyDiv w:val="1"/>
      <w:marLeft w:val="0"/>
      <w:marRight w:val="0"/>
      <w:marTop w:val="0"/>
      <w:marBottom w:val="0"/>
      <w:divBdr>
        <w:top w:val="none" w:sz="0" w:space="0" w:color="auto"/>
        <w:left w:val="none" w:sz="0" w:space="0" w:color="auto"/>
        <w:bottom w:val="none" w:sz="0" w:space="0" w:color="auto"/>
        <w:right w:val="none" w:sz="0" w:space="0" w:color="auto"/>
      </w:divBdr>
    </w:div>
    <w:div w:id="556667873">
      <w:bodyDiv w:val="1"/>
      <w:marLeft w:val="0"/>
      <w:marRight w:val="0"/>
      <w:marTop w:val="0"/>
      <w:marBottom w:val="0"/>
      <w:divBdr>
        <w:top w:val="none" w:sz="0" w:space="0" w:color="auto"/>
        <w:left w:val="none" w:sz="0" w:space="0" w:color="auto"/>
        <w:bottom w:val="none" w:sz="0" w:space="0" w:color="auto"/>
        <w:right w:val="none" w:sz="0" w:space="0" w:color="auto"/>
      </w:divBdr>
    </w:div>
    <w:div w:id="556821975">
      <w:bodyDiv w:val="1"/>
      <w:marLeft w:val="0"/>
      <w:marRight w:val="0"/>
      <w:marTop w:val="0"/>
      <w:marBottom w:val="0"/>
      <w:divBdr>
        <w:top w:val="none" w:sz="0" w:space="0" w:color="auto"/>
        <w:left w:val="none" w:sz="0" w:space="0" w:color="auto"/>
        <w:bottom w:val="none" w:sz="0" w:space="0" w:color="auto"/>
        <w:right w:val="none" w:sz="0" w:space="0" w:color="auto"/>
      </w:divBdr>
    </w:div>
    <w:div w:id="556863060">
      <w:bodyDiv w:val="1"/>
      <w:marLeft w:val="0"/>
      <w:marRight w:val="0"/>
      <w:marTop w:val="0"/>
      <w:marBottom w:val="0"/>
      <w:divBdr>
        <w:top w:val="none" w:sz="0" w:space="0" w:color="auto"/>
        <w:left w:val="none" w:sz="0" w:space="0" w:color="auto"/>
        <w:bottom w:val="none" w:sz="0" w:space="0" w:color="auto"/>
        <w:right w:val="none" w:sz="0" w:space="0" w:color="auto"/>
      </w:divBdr>
    </w:div>
    <w:div w:id="557014346">
      <w:bodyDiv w:val="1"/>
      <w:marLeft w:val="0"/>
      <w:marRight w:val="0"/>
      <w:marTop w:val="0"/>
      <w:marBottom w:val="0"/>
      <w:divBdr>
        <w:top w:val="none" w:sz="0" w:space="0" w:color="auto"/>
        <w:left w:val="none" w:sz="0" w:space="0" w:color="auto"/>
        <w:bottom w:val="none" w:sz="0" w:space="0" w:color="auto"/>
        <w:right w:val="none" w:sz="0" w:space="0" w:color="auto"/>
      </w:divBdr>
    </w:div>
    <w:div w:id="557015705">
      <w:bodyDiv w:val="1"/>
      <w:marLeft w:val="0"/>
      <w:marRight w:val="0"/>
      <w:marTop w:val="0"/>
      <w:marBottom w:val="0"/>
      <w:divBdr>
        <w:top w:val="none" w:sz="0" w:space="0" w:color="auto"/>
        <w:left w:val="none" w:sz="0" w:space="0" w:color="auto"/>
        <w:bottom w:val="none" w:sz="0" w:space="0" w:color="auto"/>
        <w:right w:val="none" w:sz="0" w:space="0" w:color="auto"/>
      </w:divBdr>
    </w:div>
    <w:div w:id="557017683">
      <w:bodyDiv w:val="1"/>
      <w:marLeft w:val="0"/>
      <w:marRight w:val="0"/>
      <w:marTop w:val="0"/>
      <w:marBottom w:val="0"/>
      <w:divBdr>
        <w:top w:val="none" w:sz="0" w:space="0" w:color="auto"/>
        <w:left w:val="none" w:sz="0" w:space="0" w:color="auto"/>
        <w:bottom w:val="none" w:sz="0" w:space="0" w:color="auto"/>
        <w:right w:val="none" w:sz="0" w:space="0" w:color="auto"/>
      </w:divBdr>
    </w:div>
    <w:div w:id="557084771">
      <w:bodyDiv w:val="1"/>
      <w:marLeft w:val="0"/>
      <w:marRight w:val="0"/>
      <w:marTop w:val="0"/>
      <w:marBottom w:val="0"/>
      <w:divBdr>
        <w:top w:val="none" w:sz="0" w:space="0" w:color="auto"/>
        <w:left w:val="none" w:sz="0" w:space="0" w:color="auto"/>
        <w:bottom w:val="none" w:sz="0" w:space="0" w:color="auto"/>
        <w:right w:val="none" w:sz="0" w:space="0" w:color="auto"/>
      </w:divBdr>
      <w:divsChild>
        <w:div w:id="1382091521">
          <w:marLeft w:val="0"/>
          <w:marRight w:val="0"/>
          <w:marTop w:val="64"/>
          <w:marBottom w:val="0"/>
          <w:divBdr>
            <w:top w:val="none" w:sz="0" w:space="0" w:color="auto"/>
            <w:left w:val="none" w:sz="0" w:space="0" w:color="auto"/>
            <w:bottom w:val="none" w:sz="0" w:space="0" w:color="auto"/>
            <w:right w:val="none" w:sz="0" w:space="0" w:color="auto"/>
          </w:divBdr>
        </w:div>
      </w:divsChild>
    </w:div>
    <w:div w:id="557127116">
      <w:bodyDiv w:val="1"/>
      <w:marLeft w:val="0"/>
      <w:marRight w:val="0"/>
      <w:marTop w:val="0"/>
      <w:marBottom w:val="0"/>
      <w:divBdr>
        <w:top w:val="none" w:sz="0" w:space="0" w:color="auto"/>
        <w:left w:val="none" w:sz="0" w:space="0" w:color="auto"/>
        <w:bottom w:val="none" w:sz="0" w:space="0" w:color="auto"/>
        <w:right w:val="none" w:sz="0" w:space="0" w:color="auto"/>
      </w:divBdr>
    </w:div>
    <w:div w:id="557281615">
      <w:bodyDiv w:val="1"/>
      <w:marLeft w:val="0"/>
      <w:marRight w:val="0"/>
      <w:marTop w:val="0"/>
      <w:marBottom w:val="0"/>
      <w:divBdr>
        <w:top w:val="none" w:sz="0" w:space="0" w:color="auto"/>
        <w:left w:val="none" w:sz="0" w:space="0" w:color="auto"/>
        <w:bottom w:val="none" w:sz="0" w:space="0" w:color="auto"/>
        <w:right w:val="none" w:sz="0" w:space="0" w:color="auto"/>
      </w:divBdr>
    </w:div>
    <w:div w:id="557322482">
      <w:bodyDiv w:val="1"/>
      <w:marLeft w:val="0"/>
      <w:marRight w:val="0"/>
      <w:marTop w:val="0"/>
      <w:marBottom w:val="0"/>
      <w:divBdr>
        <w:top w:val="none" w:sz="0" w:space="0" w:color="auto"/>
        <w:left w:val="none" w:sz="0" w:space="0" w:color="auto"/>
        <w:bottom w:val="none" w:sz="0" w:space="0" w:color="auto"/>
        <w:right w:val="none" w:sz="0" w:space="0" w:color="auto"/>
      </w:divBdr>
    </w:div>
    <w:div w:id="557325369">
      <w:bodyDiv w:val="1"/>
      <w:marLeft w:val="0"/>
      <w:marRight w:val="0"/>
      <w:marTop w:val="0"/>
      <w:marBottom w:val="0"/>
      <w:divBdr>
        <w:top w:val="none" w:sz="0" w:space="0" w:color="auto"/>
        <w:left w:val="none" w:sz="0" w:space="0" w:color="auto"/>
        <w:bottom w:val="none" w:sz="0" w:space="0" w:color="auto"/>
        <w:right w:val="none" w:sz="0" w:space="0" w:color="auto"/>
      </w:divBdr>
      <w:divsChild>
        <w:div w:id="755050641">
          <w:marLeft w:val="-320"/>
          <w:marRight w:val="0"/>
          <w:marTop w:val="0"/>
          <w:marBottom w:val="32"/>
          <w:divBdr>
            <w:top w:val="none" w:sz="0" w:space="0" w:color="auto"/>
            <w:left w:val="none" w:sz="0" w:space="0" w:color="auto"/>
            <w:bottom w:val="none" w:sz="0" w:space="0" w:color="auto"/>
            <w:right w:val="none" w:sz="0" w:space="0" w:color="auto"/>
          </w:divBdr>
        </w:div>
        <w:div w:id="2084523461">
          <w:marLeft w:val="0"/>
          <w:marRight w:val="0"/>
          <w:marTop w:val="0"/>
          <w:marBottom w:val="0"/>
          <w:divBdr>
            <w:top w:val="none" w:sz="0" w:space="0" w:color="auto"/>
            <w:left w:val="none" w:sz="0" w:space="0" w:color="auto"/>
            <w:bottom w:val="none" w:sz="0" w:space="0" w:color="auto"/>
            <w:right w:val="none" w:sz="0" w:space="0" w:color="auto"/>
          </w:divBdr>
          <w:divsChild>
            <w:div w:id="150073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7859">
      <w:bodyDiv w:val="1"/>
      <w:marLeft w:val="0"/>
      <w:marRight w:val="0"/>
      <w:marTop w:val="0"/>
      <w:marBottom w:val="0"/>
      <w:divBdr>
        <w:top w:val="none" w:sz="0" w:space="0" w:color="auto"/>
        <w:left w:val="none" w:sz="0" w:space="0" w:color="auto"/>
        <w:bottom w:val="none" w:sz="0" w:space="0" w:color="auto"/>
        <w:right w:val="none" w:sz="0" w:space="0" w:color="auto"/>
      </w:divBdr>
    </w:div>
    <w:div w:id="557471541">
      <w:bodyDiv w:val="1"/>
      <w:marLeft w:val="0"/>
      <w:marRight w:val="0"/>
      <w:marTop w:val="0"/>
      <w:marBottom w:val="0"/>
      <w:divBdr>
        <w:top w:val="none" w:sz="0" w:space="0" w:color="auto"/>
        <w:left w:val="none" w:sz="0" w:space="0" w:color="auto"/>
        <w:bottom w:val="none" w:sz="0" w:space="0" w:color="auto"/>
        <w:right w:val="none" w:sz="0" w:space="0" w:color="auto"/>
      </w:divBdr>
    </w:div>
    <w:div w:id="557475310">
      <w:bodyDiv w:val="1"/>
      <w:marLeft w:val="0"/>
      <w:marRight w:val="0"/>
      <w:marTop w:val="0"/>
      <w:marBottom w:val="0"/>
      <w:divBdr>
        <w:top w:val="none" w:sz="0" w:space="0" w:color="auto"/>
        <w:left w:val="none" w:sz="0" w:space="0" w:color="auto"/>
        <w:bottom w:val="none" w:sz="0" w:space="0" w:color="auto"/>
        <w:right w:val="none" w:sz="0" w:space="0" w:color="auto"/>
      </w:divBdr>
    </w:div>
    <w:div w:id="557667562">
      <w:bodyDiv w:val="1"/>
      <w:marLeft w:val="0"/>
      <w:marRight w:val="0"/>
      <w:marTop w:val="0"/>
      <w:marBottom w:val="0"/>
      <w:divBdr>
        <w:top w:val="none" w:sz="0" w:space="0" w:color="auto"/>
        <w:left w:val="none" w:sz="0" w:space="0" w:color="auto"/>
        <w:bottom w:val="none" w:sz="0" w:space="0" w:color="auto"/>
        <w:right w:val="none" w:sz="0" w:space="0" w:color="auto"/>
      </w:divBdr>
    </w:div>
    <w:div w:id="557787321">
      <w:bodyDiv w:val="1"/>
      <w:marLeft w:val="0"/>
      <w:marRight w:val="0"/>
      <w:marTop w:val="0"/>
      <w:marBottom w:val="0"/>
      <w:divBdr>
        <w:top w:val="none" w:sz="0" w:space="0" w:color="auto"/>
        <w:left w:val="none" w:sz="0" w:space="0" w:color="auto"/>
        <w:bottom w:val="none" w:sz="0" w:space="0" w:color="auto"/>
        <w:right w:val="none" w:sz="0" w:space="0" w:color="auto"/>
      </w:divBdr>
    </w:div>
    <w:div w:id="557933501">
      <w:bodyDiv w:val="1"/>
      <w:marLeft w:val="0"/>
      <w:marRight w:val="0"/>
      <w:marTop w:val="0"/>
      <w:marBottom w:val="0"/>
      <w:divBdr>
        <w:top w:val="none" w:sz="0" w:space="0" w:color="auto"/>
        <w:left w:val="none" w:sz="0" w:space="0" w:color="auto"/>
        <w:bottom w:val="none" w:sz="0" w:space="0" w:color="auto"/>
        <w:right w:val="none" w:sz="0" w:space="0" w:color="auto"/>
      </w:divBdr>
    </w:div>
    <w:div w:id="557934208">
      <w:bodyDiv w:val="1"/>
      <w:marLeft w:val="0"/>
      <w:marRight w:val="0"/>
      <w:marTop w:val="0"/>
      <w:marBottom w:val="0"/>
      <w:divBdr>
        <w:top w:val="none" w:sz="0" w:space="0" w:color="auto"/>
        <w:left w:val="none" w:sz="0" w:space="0" w:color="auto"/>
        <w:bottom w:val="none" w:sz="0" w:space="0" w:color="auto"/>
        <w:right w:val="none" w:sz="0" w:space="0" w:color="auto"/>
      </w:divBdr>
    </w:div>
    <w:div w:id="557934298">
      <w:bodyDiv w:val="1"/>
      <w:marLeft w:val="0"/>
      <w:marRight w:val="0"/>
      <w:marTop w:val="0"/>
      <w:marBottom w:val="0"/>
      <w:divBdr>
        <w:top w:val="none" w:sz="0" w:space="0" w:color="auto"/>
        <w:left w:val="none" w:sz="0" w:space="0" w:color="auto"/>
        <w:bottom w:val="none" w:sz="0" w:space="0" w:color="auto"/>
        <w:right w:val="none" w:sz="0" w:space="0" w:color="auto"/>
      </w:divBdr>
    </w:div>
    <w:div w:id="557935403">
      <w:bodyDiv w:val="1"/>
      <w:marLeft w:val="0"/>
      <w:marRight w:val="0"/>
      <w:marTop w:val="0"/>
      <w:marBottom w:val="0"/>
      <w:divBdr>
        <w:top w:val="none" w:sz="0" w:space="0" w:color="auto"/>
        <w:left w:val="none" w:sz="0" w:space="0" w:color="auto"/>
        <w:bottom w:val="none" w:sz="0" w:space="0" w:color="auto"/>
        <w:right w:val="none" w:sz="0" w:space="0" w:color="auto"/>
      </w:divBdr>
    </w:div>
    <w:div w:id="557937053">
      <w:bodyDiv w:val="1"/>
      <w:marLeft w:val="0"/>
      <w:marRight w:val="0"/>
      <w:marTop w:val="0"/>
      <w:marBottom w:val="0"/>
      <w:divBdr>
        <w:top w:val="none" w:sz="0" w:space="0" w:color="auto"/>
        <w:left w:val="none" w:sz="0" w:space="0" w:color="auto"/>
        <w:bottom w:val="none" w:sz="0" w:space="0" w:color="auto"/>
        <w:right w:val="none" w:sz="0" w:space="0" w:color="auto"/>
      </w:divBdr>
    </w:div>
    <w:div w:id="557980052">
      <w:bodyDiv w:val="1"/>
      <w:marLeft w:val="0"/>
      <w:marRight w:val="0"/>
      <w:marTop w:val="0"/>
      <w:marBottom w:val="0"/>
      <w:divBdr>
        <w:top w:val="none" w:sz="0" w:space="0" w:color="auto"/>
        <w:left w:val="none" w:sz="0" w:space="0" w:color="auto"/>
        <w:bottom w:val="none" w:sz="0" w:space="0" w:color="auto"/>
        <w:right w:val="none" w:sz="0" w:space="0" w:color="auto"/>
      </w:divBdr>
    </w:div>
    <w:div w:id="558445557">
      <w:bodyDiv w:val="1"/>
      <w:marLeft w:val="0"/>
      <w:marRight w:val="0"/>
      <w:marTop w:val="0"/>
      <w:marBottom w:val="0"/>
      <w:divBdr>
        <w:top w:val="none" w:sz="0" w:space="0" w:color="auto"/>
        <w:left w:val="none" w:sz="0" w:space="0" w:color="auto"/>
        <w:bottom w:val="none" w:sz="0" w:space="0" w:color="auto"/>
        <w:right w:val="none" w:sz="0" w:space="0" w:color="auto"/>
      </w:divBdr>
    </w:div>
    <w:div w:id="558513219">
      <w:bodyDiv w:val="1"/>
      <w:marLeft w:val="0"/>
      <w:marRight w:val="0"/>
      <w:marTop w:val="0"/>
      <w:marBottom w:val="0"/>
      <w:divBdr>
        <w:top w:val="none" w:sz="0" w:space="0" w:color="auto"/>
        <w:left w:val="none" w:sz="0" w:space="0" w:color="auto"/>
        <w:bottom w:val="none" w:sz="0" w:space="0" w:color="auto"/>
        <w:right w:val="none" w:sz="0" w:space="0" w:color="auto"/>
      </w:divBdr>
    </w:div>
    <w:div w:id="558595648">
      <w:bodyDiv w:val="1"/>
      <w:marLeft w:val="0"/>
      <w:marRight w:val="0"/>
      <w:marTop w:val="0"/>
      <w:marBottom w:val="0"/>
      <w:divBdr>
        <w:top w:val="none" w:sz="0" w:space="0" w:color="auto"/>
        <w:left w:val="none" w:sz="0" w:space="0" w:color="auto"/>
        <w:bottom w:val="none" w:sz="0" w:space="0" w:color="auto"/>
        <w:right w:val="none" w:sz="0" w:space="0" w:color="auto"/>
      </w:divBdr>
    </w:div>
    <w:div w:id="558706498">
      <w:bodyDiv w:val="1"/>
      <w:marLeft w:val="0"/>
      <w:marRight w:val="0"/>
      <w:marTop w:val="0"/>
      <w:marBottom w:val="0"/>
      <w:divBdr>
        <w:top w:val="none" w:sz="0" w:space="0" w:color="auto"/>
        <w:left w:val="none" w:sz="0" w:space="0" w:color="auto"/>
        <w:bottom w:val="none" w:sz="0" w:space="0" w:color="auto"/>
        <w:right w:val="none" w:sz="0" w:space="0" w:color="auto"/>
      </w:divBdr>
    </w:div>
    <w:div w:id="558710358">
      <w:bodyDiv w:val="1"/>
      <w:marLeft w:val="0"/>
      <w:marRight w:val="0"/>
      <w:marTop w:val="0"/>
      <w:marBottom w:val="0"/>
      <w:divBdr>
        <w:top w:val="none" w:sz="0" w:space="0" w:color="auto"/>
        <w:left w:val="none" w:sz="0" w:space="0" w:color="auto"/>
        <w:bottom w:val="none" w:sz="0" w:space="0" w:color="auto"/>
        <w:right w:val="none" w:sz="0" w:space="0" w:color="auto"/>
      </w:divBdr>
    </w:div>
    <w:div w:id="558783087">
      <w:bodyDiv w:val="1"/>
      <w:marLeft w:val="0"/>
      <w:marRight w:val="0"/>
      <w:marTop w:val="0"/>
      <w:marBottom w:val="0"/>
      <w:divBdr>
        <w:top w:val="none" w:sz="0" w:space="0" w:color="auto"/>
        <w:left w:val="none" w:sz="0" w:space="0" w:color="auto"/>
        <w:bottom w:val="none" w:sz="0" w:space="0" w:color="auto"/>
        <w:right w:val="none" w:sz="0" w:space="0" w:color="auto"/>
      </w:divBdr>
    </w:div>
    <w:div w:id="558785705">
      <w:bodyDiv w:val="1"/>
      <w:marLeft w:val="0"/>
      <w:marRight w:val="0"/>
      <w:marTop w:val="0"/>
      <w:marBottom w:val="0"/>
      <w:divBdr>
        <w:top w:val="none" w:sz="0" w:space="0" w:color="auto"/>
        <w:left w:val="none" w:sz="0" w:space="0" w:color="auto"/>
        <w:bottom w:val="none" w:sz="0" w:space="0" w:color="auto"/>
        <w:right w:val="none" w:sz="0" w:space="0" w:color="auto"/>
      </w:divBdr>
    </w:div>
    <w:div w:id="558857895">
      <w:bodyDiv w:val="1"/>
      <w:marLeft w:val="0"/>
      <w:marRight w:val="0"/>
      <w:marTop w:val="0"/>
      <w:marBottom w:val="0"/>
      <w:divBdr>
        <w:top w:val="none" w:sz="0" w:space="0" w:color="auto"/>
        <w:left w:val="none" w:sz="0" w:space="0" w:color="auto"/>
        <w:bottom w:val="none" w:sz="0" w:space="0" w:color="auto"/>
        <w:right w:val="none" w:sz="0" w:space="0" w:color="auto"/>
      </w:divBdr>
    </w:div>
    <w:div w:id="558983452">
      <w:bodyDiv w:val="1"/>
      <w:marLeft w:val="0"/>
      <w:marRight w:val="0"/>
      <w:marTop w:val="0"/>
      <w:marBottom w:val="0"/>
      <w:divBdr>
        <w:top w:val="none" w:sz="0" w:space="0" w:color="auto"/>
        <w:left w:val="none" w:sz="0" w:space="0" w:color="auto"/>
        <w:bottom w:val="none" w:sz="0" w:space="0" w:color="auto"/>
        <w:right w:val="none" w:sz="0" w:space="0" w:color="auto"/>
      </w:divBdr>
      <w:divsChild>
        <w:div w:id="2126727514">
          <w:marLeft w:val="0"/>
          <w:marRight w:val="0"/>
          <w:marTop w:val="0"/>
          <w:marBottom w:val="206"/>
          <w:divBdr>
            <w:top w:val="none" w:sz="0" w:space="0" w:color="auto"/>
            <w:left w:val="none" w:sz="0" w:space="0" w:color="auto"/>
            <w:bottom w:val="none" w:sz="0" w:space="0" w:color="auto"/>
            <w:right w:val="none" w:sz="0" w:space="0" w:color="auto"/>
          </w:divBdr>
          <w:divsChild>
            <w:div w:id="1958289997">
              <w:marLeft w:val="0"/>
              <w:marRight w:val="0"/>
              <w:marTop w:val="0"/>
              <w:marBottom w:val="0"/>
              <w:divBdr>
                <w:top w:val="none" w:sz="0" w:space="0" w:color="auto"/>
                <w:left w:val="none" w:sz="0" w:space="0" w:color="auto"/>
                <w:bottom w:val="none" w:sz="0" w:space="0" w:color="auto"/>
                <w:right w:val="none" w:sz="0" w:space="0" w:color="auto"/>
              </w:divBdr>
              <w:divsChild>
                <w:div w:id="1284072254">
                  <w:marLeft w:val="0"/>
                  <w:marRight w:val="0"/>
                  <w:marTop w:val="0"/>
                  <w:marBottom w:val="0"/>
                  <w:divBdr>
                    <w:top w:val="none" w:sz="0" w:space="0" w:color="auto"/>
                    <w:left w:val="none" w:sz="0" w:space="0" w:color="auto"/>
                    <w:bottom w:val="none" w:sz="0" w:space="0" w:color="auto"/>
                    <w:right w:val="none" w:sz="0" w:space="0" w:color="auto"/>
                  </w:divBdr>
                  <w:divsChild>
                    <w:div w:id="797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26063">
      <w:bodyDiv w:val="1"/>
      <w:marLeft w:val="0"/>
      <w:marRight w:val="0"/>
      <w:marTop w:val="0"/>
      <w:marBottom w:val="0"/>
      <w:divBdr>
        <w:top w:val="none" w:sz="0" w:space="0" w:color="auto"/>
        <w:left w:val="none" w:sz="0" w:space="0" w:color="auto"/>
        <w:bottom w:val="none" w:sz="0" w:space="0" w:color="auto"/>
        <w:right w:val="none" w:sz="0" w:space="0" w:color="auto"/>
      </w:divBdr>
    </w:div>
    <w:div w:id="559026309">
      <w:bodyDiv w:val="1"/>
      <w:marLeft w:val="0"/>
      <w:marRight w:val="0"/>
      <w:marTop w:val="0"/>
      <w:marBottom w:val="0"/>
      <w:divBdr>
        <w:top w:val="none" w:sz="0" w:space="0" w:color="auto"/>
        <w:left w:val="none" w:sz="0" w:space="0" w:color="auto"/>
        <w:bottom w:val="none" w:sz="0" w:space="0" w:color="auto"/>
        <w:right w:val="none" w:sz="0" w:space="0" w:color="auto"/>
      </w:divBdr>
    </w:div>
    <w:div w:id="559098801">
      <w:bodyDiv w:val="1"/>
      <w:marLeft w:val="0"/>
      <w:marRight w:val="0"/>
      <w:marTop w:val="0"/>
      <w:marBottom w:val="0"/>
      <w:divBdr>
        <w:top w:val="none" w:sz="0" w:space="0" w:color="auto"/>
        <w:left w:val="none" w:sz="0" w:space="0" w:color="auto"/>
        <w:bottom w:val="none" w:sz="0" w:space="0" w:color="auto"/>
        <w:right w:val="none" w:sz="0" w:space="0" w:color="auto"/>
      </w:divBdr>
    </w:div>
    <w:div w:id="559288107">
      <w:bodyDiv w:val="1"/>
      <w:marLeft w:val="0"/>
      <w:marRight w:val="0"/>
      <w:marTop w:val="0"/>
      <w:marBottom w:val="0"/>
      <w:divBdr>
        <w:top w:val="none" w:sz="0" w:space="0" w:color="auto"/>
        <w:left w:val="none" w:sz="0" w:space="0" w:color="auto"/>
        <w:bottom w:val="none" w:sz="0" w:space="0" w:color="auto"/>
        <w:right w:val="none" w:sz="0" w:space="0" w:color="auto"/>
      </w:divBdr>
      <w:divsChild>
        <w:div w:id="28796309">
          <w:marLeft w:val="0"/>
          <w:marRight w:val="0"/>
          <w:marTop w:val="0"/>
          <w:marBottom w:val="0"/>
          <w:divBdr>
            <w:top w:val="none" w:sz="0" w:space="0" w:color="auto"/>
            <w:left w:val="none" w:sz="0" w:space="0" w:color="auto"/>
            <w:bottom w:val="none" w:sz="0" w:space="0" w:color="auto"/>
            <w:right w:val="none" w:sz="0" w:space="0" w:color="auto"/>
          </w:divBdr>
        </w:div>
        <w:div w:id="798113002">
          <w:marLeft w:val="0"/>
          <w:marRight w:val="0"/>
          <w:marTop w:val="0"/>
          <w:marBottom w:val="0"/>
          <w:divBdr>
            <w:top w:val="none" w:sz="0" w:space="0" w:color="auto"/>
            <w:left w:val="none" w:sz="0" w:space="0" w:color="auto"/>
            <w:bottom w:val="none" w:sz="0" w:space="0" w:color="auto"/>
            <w:right w:val="none" w:sz="0" w:space="0" w:color="auto"/>
          </w:divBdr>
        </w:div>
      </w:divsChild>
    </w:div>
    <w:div w:id="559291066">
      <w:bodyDiv w:val="1"/>
      <w:marLeft w:val="0"/>
      <w:marRight w:val="0"/>
      <w:marTop w:val="0"/>
      <w:marBottom w:val="0"/>
      <w:divBdr>
        <w:top w:val="none" w:sz="0" w:space="0" w:color="auto"/>
        <w:left w:val="none" w:sz="0" w:space="0" w:color="auto"/>
        <w:bottom w:val="none" w:sz="0" w:space="0" w:color="auto"/>
        <w:right w:val="none" w:sz="0" w:space="0" w:color="auto"/>
      </w:divBdr>
    </w:div>
    <w:div w:id="559440633">
      <w:bodyDiv w:val="1"/>
      <w:marLeft w:val="0"/>
      <w:marRight w:val="0"/>
      <w:marTop w:val="0"/>
      <w:marBottom w:val="0"/>
      <w:divBdr>
        <w:top w:val="none" w:sz="0" w:space="0" w:color="auto"/>
        <w:left w:val="none" w:sz="0" w:space="0" w:color="auto"/>
        <w:bottom w:val="none" w:sz="0" w:space="0" w:color="auto"/>
        <w:right w:val="none" w:sz="0" w:space="0" w:color="auto"/>
      </w:divBdr>
      <w:divsChild>
        <w:div w:id="99111066">
          <w:marLeft w:val="-320"/>
          <w:marRight w:val="0"/>
          <w:marTop w:val="0"/>
          <w:marBottom w:val="32"/>
          <w:divBdr>
            <w:top w:val="none" w:sz="0" w:space="0" w:color="auto"/>
            <w:left w:val="none" w:sz="0" w:space="0" w:color="auto"/>
            <w:bottom w:val="none" w:sz="0" w:space="0" w:color="auto"/>
            <w:right w:val="none" w:sz="0" w:space="0" w:color="auto"/>
          </w:divBdr>
        </w:div>
        <w:div w:id="604580848">
          <w:marLeft w:val="0"/>
          <w:marRight w:val="0"/>
          <w:marTop w:val="0"/>
          <w:marBottom w:val="0"/>
          <w:divBdr>
            <w:top w:val="none" w:sz="0" w:space="0" w:color="auto"/>
            <w:left w:val="none" w:sz="0" w:space="0" w:color="auto"/>
            <w:bottom w:val="none" w:sz="0" w:space="0" w:color="auto"/>
            <w:right w:val="none" w:sz="0" w:space="0" w:color="auto"/>
          </w:divBdr>
          <w:divsChild>
            <w:div w:id="8242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6927">
      <w:bodyDiv w:val="1"/>
      <w:marLeft w:val="0"/>
      <w:marRight w:val="0"/>
      <w:marTop w:val="0"/>
      <w:marBottom w:val="0"/>
      <w:divBdr>
        <w:top w:val="none" w:sz="0" w:space="0" w:color="auto"/>
        <w:left w:val="none" w:sz="0" w:space="0" w:color="auto"/>
        <w:bottom w:val="none" w:sz="0" w:space="0" w:color="auto"/>
        <w:right w:val="none" w:sz="0" w:space="0" w:color="auto"/>
      </w:divBdr>
      <w:divsChild>
        <w:div w:id="168763502">
          <w:marLeft w:val="0"/>
          <w:marRight w:val="0"/>
          <w:marTop w:val="360"/>
          <w:marBottom w:val="360"/>
          <w:divBdr>
            <w:top w:val="none" w:sz="0" w:space="0" w:color="auto"/>
            <w:left w:val="none" w:sz="0" w:space="0" w:color="auto"/>
            <w:bottom w:val="none" w:sz="0" w:space="0" w:color="auto"/>
            <w:right w:val="none" w:sz="0" w:space="0" w:color="auto"/>
          </w:divBdr>
        </w:div>
      </w:divsChild>
    </w:div>
    <w:div w:id="559680694">
      <w:bodyDiv w:val="1"/>
      <w:marLeft w:val="0"/>
      <w:marRight w:val="0"/>
      <w:marTop w:val="0"/>
      <w:marBottom w:val="0"/>
      <w:divBdr>
        <w:top w:val="none" w:sz="0" w:space="0" w:color="auto"/>
        <w:left w:val="none" w:sz="0" w:space="0" w:color="auto"/>
        <w:bottom w:val="none" w:sz="0" w:space="0" w:color="auto"/>
        <w:right w:val="none" w:sz="0" w:space="0" w:color="auto"/>
      </w:divBdr>
      <w:divsChild>
        <w:div w:id="320238761">
          <w:marLeft w:val="0"/>
          <w:marRight w:val="0"/>
          <w:marTop w:val="75"/>
          <w:marBottom w:val="0"/>
          <w:divBdr>
            <w:top w:val="none" w:sz="0" w:space="0" w:color="auto"/>
            <w:left w:val="none" w:sz="0" w:space="0" w:color="auto"/>
            <w:bottom w:val="none" w:sz="0" w:space="0" w:color="auto"/>
            <w:right w:val="none" w:sz="0" w:space="0" w:color="auto"/>
          </w:divBdr>
        </w:div>
        <w:div w:id="1749837428">
          <w:marLeft w:val="0"/>
          <w:marRight w:val="0"/>
          <w:marTop w:val="75"/>
          <w:marBottom w:val="0"/>
          <w:divBdr>
            <w:top w:val="none" w:sz="0" w:space="0" w:color="auto"/>
            <w:left w:val="none" w:sz="0" w:space="0" w:color="auto"/>
            <w:bottom w:val="none" w:sz="0" w:space="0" w:color="auto"/>
            <w:right w:val="none" w:sz="0" w:space="0" w:color="auto"/>
          </w:divBdr>
        </w:div>
      </w:divsChild>
    </w:div>
    <w:div w:id="559708137">
      <w:bodyDiv w:val="1"/>
      <w:marLeft w:val="0"/>
      <w:marRight w:val="0"/>
      <w:marTop w:val="0"/>
      <w:marBottom w:val="0"/>
      <w:divBdr>
        <w:top w:val="none" w:sz="0" w:space="0" w:color="auto"/>
        <w:left w:val="none" w:sz="0" w:space="0" w:color="auto"/>
        <w:bottom w:val="none" w:sz="0" w:space="0" w:color="auto"/>
        <w:right w:val="none" w:sz="0" w:space="0" w:color="auto"/>
      </w:divBdr>
    </w:div>
    <w:div w:id="559749119">
      <w:bodyDiv w:val="1"/>
      <w:marLeft w:val="0"/>
      <w:marRight w:val="0"/>
      <w:marTop w:val="0"/>
      <w:marBottom w:val="0"/>
      <w:divBdr>
        <w:top w:val="none" w:sz="0" w:space="0" w:color="auto"/>
        <w:left w:val="none" w:sz="0" w:space="0" w:color="auto"/>
        <w:bottom w:val="none" w:sz="0" w:space="0" w:color="auto"/>
        <w:right w:val="none" w:sz="0" w:space="0" w:color="auto"/>
      </w:divBdr>
    </w:div>
    <w:div w:id="559903922">
      <w:bodyDiv w:val="1"/>
      <w:marLeft w:val="0"/>
      <w:marRight w:val="0"/>
      <w:marTop w:val="0"/>
      <w:marBottom w:val="0"/>
      <w:divBdr>
        <w:top w:val="none" w:sz="0" w:space="0" w:color="auto"/>
        <w:left w:val="none" w:sz="0" w:space="0" w:color="auto"/>
        <w:bottom w:val="none" w:sz="0" w:space="0" w:color="auto"/>
        <w:right w:val="none" w:sz="0" w:space="0" w:color="auto"/>
      </w:divBdr>
    </w:div>
    <w:div w:id="560023694">
      <w:bodyDiv w:val="1"/>
      <w:marLeft w:val="0"/>
      <w:marRight w:val="0"/>
      <w:marTop w:val="0"/>
      <w:marBottom w:val="0"/>
      <w:divBdr>
        <w:top w:val="none" w:sz="0" w:space="0" w:color="auto"/>
        <w:left w:val="none" w:sz="0" w:space="0" w:color="auto"/>
        <w:bottom w:val="none" w:sz="0" w:space="0" w:color="auto"/>
        <w:right w:val="none" w:sz="0" w:space="0" w:color="auto"/>
      </w:divBdr>
    </w:div>
    <w:div w:id="560024873">
      <w:bodyDiv w:val="1"/>
      <w:marLeft w:val="0"/>
      <w:marRight w:val="0"/>
      <w:marTop w:val="0"/>
      <w:marBottom w:val="0"/>
      <w:divBdr>
        <w:top w:val="none" w:sz="0" w:space="0" w:color="auto"/>
        <w:left w:val="none" w:sz="0" w:space="0" w:color="auto"/>
        <w:bottom w:val="none" w:sz="0" w:space="0" w:color="auto"/>
        <w:right w:val="none" w:sz="0" w:space="0" w:color="auto"/>
      </w:divBdr>
      <w:divsChild>
        <w:div w:id="691958199">
          <w:marLeft w:val="0"/>
          <w:marRight w:val="0"/>
          <w:marTop w:val="0"/>
          <w:marBottom w:val="0"/>
          <w:divBdr>
            <w:top w:val="none" w:sz="0" w:space="0" w:color="auto"/>
            <w:left w:val="none" w:sz="0" w:space="0" w:color="auto"/>
            <w:bottom w:val="none" w:sz="0" w:space="0" w:color="auto"/>
            <w:right w:val="none" w:sz="0" w:space="0" w:color="auto"/>
          </w:divBdr>
        </w:div>
        <w:div w:id="778456557">
          <w:marLeft w:val="0"/>
          <w:marRight w:val="0"/>
          <w:marTop w:val="0"/>
          <w:marBottom w:val="0"/>
          <w:divBdr>
            <w:top w:val="none" w:sz="0" w:space="0" w:color="auto"/>
            <w:left w:val="none" w:sz="0" w:space="0" w:color="auto"/>
            <w:bottom w:val="none" w:sz="0" w:space="0" w:color="auto"/>
            <w:right w:val="none" w:sz="0" w:space="0" w:color="auto"/>
          </w:divBdr>
        </w:div>
      </w:divsChild>
    </w:div>
    <w:div w:id="560092884">
      <w:bodyDiv w:val="1"/>
      <w:marLeft w:val="0"/>
      <w:marRight w:val="0"/>
      <w:marTop w:val="0"/>
      <w:marBottom w:val="0"/>
      <w:divBdr>
        <w:top w:val="none" w:sz="0" w:space="0" w:color="auto"/>
        <w:left w:val="none" w:sz="0" w:space="0" w:color="auto"/>
        <w:bottom w:val="none" w:sz="0" w:space="0" w:color="auto"/>
        <w:right w:val="none" w:sz="0" w:space="0" w:color="auto"/>
      </w:divBdr>
      <w:divsChild>
        <w:div w:id="490223070">
          <w:marLeft w:val="0"/>
          <w:marRight w:val="0"/>
          <w:marTop w:val="0"/>
          <w:marBottom w:val="0"/>
          <w:divBdr>
            <w:top w:val="none" w:sz="0" w:space="0" w:color="auto"/>
            <w:left w:val="none" w:sz="0" w:space="0" w:color="auto"/>
            <w:bottom w:val="none" w:sz="0" w:space="0" w:color="auto"/>
            <w:right w:val="none" w:sz="0" w:space="0" w:color="auto"/>
          </w:divBdr>
        </w:div>
      </w:divsChild>
    </w:div>
    <w:div w:id="560139183">
      <w:bodyDiv w:val="1"/>
      <w:marLeft w:val="0"/>
      <w:marRight w:val="0"/>
      <w:marTop w:val="0"/>
      <w:marBottom w:val="0"/>
      <w:divBdr>
        <w:top w:val="none" w:sz="0" w:space="0" w:color="auto"/>
        <w:left w:val="none" w:sz="0" w:space="0" w:color="auto"/>
        <w:bottom w:val="none" w:sz="0" w:space="0" w:color="auto"/>
        <w:right w:val="none" w:sz="0" w:space="0" w:color="auto"/>
      </w:divBdr>
    </w:div>
    <w:div w:id="560403004">
      <w:bodyDiv w:val="1"/>
      <w:marLeft w:val="0"/>
      <w:marRight w:val="0"/>
      <w:marTop w:val="0"/>
      <w:marBottom w:val="0"/>
      <w:divBdr>
        <w:top w:val="none" w:sz="0" w:space="0" w:color="auto"/>
        <w:left w:val="none" w:sz="0" w:space="0" w:color="auto"/>
        <w:bottom w:val="none" w:sz="0" w:space="0" w:color="auto"/>
        <w:right w:val="none" w:sz="0" w:space="0" w:color="auto"/>
      </w:divBdr>
    </w:div>
    <w:div w:id="560411898">
      <w:bodyDiv w:val="1"/>
      <w:marLeft w:val="0"/>
      <w:marRight w:val="0"/>
      <w:marTop w:val="0"/>
      <w:marBottom w:val="0"/>
      <w:divBdr>
        <w:top w:val="none" w:sz="0" w:space="0" w:color="auto"/>
        <w:left w:val="none" w:sz="0" w:space="0" w:color="auto"/>
        <w:bottom w:val="none" w:sz="0" w:space="0" w:color="auto"/>
        <w:right w:val="none" w:sz="0" w:space="0" w:color="auto"/>
      </w:divBdr>
    </w:div>
    <w:div w:id="560554590">
      <w:bodyDiv w:val="1"/>
      <w:marLeft w:val="0"/>
      <w:marRight w:val="0"/>
      <w:marTop w:val="0"/>
      <w:marBottom w:val="0"/>
      <w:divBdr>
        <w:top w:val="none" w:sz="0" w:space="0" w:color="auto"/>
        <w:left w:val="none" w:sz="0" w:space="0" w:color="auto"/>
        <w:bottom w:val="none" w:sz="0" w:space="0" w:color="auto"/>
        <w:right w:val="none" w:sz="0" w:space="0" w:color="auto"/>
      </w:divBdr>
    </w:div>
    <w:div w:id="560556768">
      <w:bodyDiv w:val="1"/>
      <w:marLeft w:val="0"/>
      <w:marRight w:val="0"/>
      <w:marTop w:val="0"/>
      <w:marBottom w:val="0"/>
      <w:divBdr>
        <w:top w:val="none" w:sz="0" w:space="0" w:color="auto"/>
        <w:left w:val="none" w:sz="0" w:space="0" w:color="auto"/>
        <w:bottom w:val="none" w:sz="0" w:space="0" w:color="auto"/>
        <w:right w:val="none" w:sz="0" w:space="0" w:color="auto"/>
      </w:divBdr>
    </w:div>
    <w:div w:id="560596594">
      <w:bodyDiv w:val="1"/>
      <w:marLeft w:val="0"/>
      <w:marRight w:val="0"/>
      <w:marTop w:val="0"/>
      <w:marBottom w:val="0"/>
      <w:divBdr>
        <w:top w:val="none" w:sz="0" w:space="0" w:color="auto"/>
        <w:left w:val="none" w:sz="0" w:space="0" w:color="auto"/>
        <w:bottom w:val="none" w:sz="0" w:space="0" w:color="auto"/>
        <w:right w:val="none" w:sz="0" w:space="0" w:color="auto"/>
      </w:divBdr>
    </w:div>
    <w:div w:id="560604945">
      <w:bodyDiv w:val="1"/>
      <w:marLeft w:val="0"/>
      <w:marRight w:val="0"/>
      <w:marTop w:val="0"/>
      <w:marBottom w:val="0"/>
      <w:divBdr>
        <w:top w:val="none" w:sz="0" w:space="0" w:color="auto"/>
        <w:left w:val="none" w:sz="0" w:space="0" w:color="auto"/>
        <w:bottom w:val="none" w:sz="0" w:space="0" w:color="auto"/>
        <w:right w:val="none" w:sz="0" w:space="0" w:color="auto"/>
      </w:divBdr>
    </w:div>
    <w:div w:id="560674093">
      <w:bodyDiv w:val="1"/>
      <w:marLeft w:val="0"/>
      <w:marRight w:val="0"/>
      <w:marTop w:val="0"/>
      <w:marBottom w:val="0"/>
      <w:divBdr>
        <w:top w:val="none" w:sz="0" w:space="0" w:color="auto"/>
        <w:left w:val="none" w:sz="0" w:space="0" w:color="auto"/>
        <w:bottom w:val="none" w:sz="0" w:space="0" w:color="auto"/>
        <w:right w:val="none" w:sz="0" w:space="0" w:color="auto"/>
      </w:divBdr>
    </w:div>
    <w:div w:id="560677959">
      <w:bodyDiv w:val="1"/>
      <w:marLeft w:val="0"/>
      <w:marRight w:val="0"/>
      <w:marTop w:val="0"/>
      <w:marBottom w:val="0"/>
      <w:divBdr>
        <w:top w:val="none" w:sz="0" w:space="0" w:color="auto"/>
        <w:left w:val="none" w:sz="0" w:space="0" w:color="auto"/>
        <w:bottom w:val="none" w:sz="0" w:space="0" w:color="auto"/>
        <w:right w:val="none" w:sz="0" w:space="0" w:color="auto"/>
      </w:divBdr>
    </w:div>
    <w:div w:id="560679186">
      <w:bodyDiv w:val="1"/>
      <w:marLeft w:val="0"/>
      <w:marRight w:val="0"/>
      <w:marTop w:val="0"/>
      <w:marBottom w:val="0"/>
      <w:divBdr>
        <w:top w:val="none" w:sz="0" w:space="0" w:color="auto"/>
        <w:left w:val="none" w:sz="0" w:space="0" w:color="auto"/>
        <w:bottom w:val="none" w:sz="0" w:space="0" w:color="auto"/>
        <w:right w:val="none" w:sz="0" w:space="0" w:color="auto"/>
      </w:divBdr>
    </w:div>
    <w:div w:id="560752986">
      <w:bodyDiv w:val="1"/>
      <w:marLeft w:val="0"/>
      <w:marRight w:val="0"/>
      <w:marTop w:val="0"/>
      <w:marBottom w:val="0"/>
      <w:divBdr>
        <w:top w:val="none" w:sz="0" w:space="0" w:color="auto"/>
        <w:left w:val="none" w:sz="0" w:space="0" w:color="auto"/>
        <w:bottom w:val="none" w:sz="0" w:space="0" w:color="auto"/>
        <w:right w:val="none" w:sz="0" w:space="0" w:color="auto"/>
      </w:divBdr>
    </w:div>
    <w:div w:id="560797990">
      <w:bodyDiv w:val="1"/>
      <w:marLeft w:val="0"/>
      <w:marRight w:val="0"/>
      <w:marTop w:val="0"/>
      <w:marBottom w:val="0"/>
      <w:divBdr>
        <w:top w:val="none" w:sz="0" w:space="0" w:color="auto"/>
        <w:left w:val="none" w:sz="0" w:space="0" w:color="auto"/>
        <w:bottom w:val="none" w:sz="0" w:space="0" w:color="auto"/>
        <w:right w:val="none" w:sz="0" w:space="0" w:color="auto"/>
      </w:divBdr>
    </w:div>
    <w:div w:id="561015552">
      <w:bodyDiv w:val="1"/>
      <w:marLeft w:val="0"/>
      <w:marRight w:val="0"/>
      <w:marTop w:val="0"/>
      <w:marBottom w:val="0"/>
      <w:divBdr>
        <w:top w:val="none" w:sz="0" w:space="0" w:color="auto"/>
        <w:left w:val="none" w:sz="0" w:space="0" w:color="auto"/>
        <w:bottom w:val="none" w:sz="0" w:space="0" w:color="auto"/>
        <w:right w:val="none" w:sz="0" w:space="0" w:color="auto"/>
      </w:divBdr>
    </w:div>
    <w:div w:id="561059309">
      <w:bodyDiv w:val="1"/>
      <w:marLeft w:val="0"/>
      <w:marRight w:val="0"/>
      <w:marTop w:val="0"/>
      <w:marBottom w:val="0"/>
      <w:divBdr>
        <w:top w:val="none" w:sz="0" w:space="0" w:color="auto"/>
        <w:left w:val="none" w:sz="0" w:space="0" w:color="auto"/>
        <w:bottom w:val="none" w:sz="0" w:space="0" w:color="auto"/>
        <w:right w:val="none" w:sz="0" w:space="0" w:color="auto"/>
      </w:divBdr>
    </w:div>
    <w:div w:id="561214794">
      <w:bodyDiv w:val="1"/>
      <w:marLeft w:val="0"/>
      <w:marRight w:val="0"/>
      <w:marTop w:val="0"/>
      <w:marBottom w:val="0"/>
      <w:divBdr>
        <w:top w:val="none" w:sz="0" w:space="0" w:color="auto"/>
        <w:left w:val="none" w:sz="0" w:space="0" w:color="auto"/>
        <w:bottom w:val="none" w:sz="0" w:space="0" w:color="auto"/>
        <w:right w:val="none" w:sz="0" w:space="0" w:color="auto"/>
      </w:divBdr>
    </w:div>
    <w:div w:id="561215396">
      <w:bodyDiv w:val="1"/>
      <w:marLeft w:val="0"/>
      <w:marRight w:val="0"/>
      <w:marTop w:val="0"/>
      <w:marBottom w:val="0"/>
      <w:divBdr>
        <w:top w:val="none" w:sz="0" w:space="0" w:color="auto"/>
        <w:left w:val="none" w:sz="0" w:space="0" w:color="auto"/>
        <w:bottom w:val="none" w:sz="0" w:space="0" w:color="auto"/>
        <w:right w:val="none" w:sz="0" w:space="0" w:color="auto"/>
      </w:divBdr>
    </w:div>
    <w:div w:id="561451372">
      <w:bodyDiv w:val="1"/>
      <w:marLeft w:val="0"/>
      <w:marRight w:val="0"/>
      <w:marTop w:val="0"/>
      <w:marBottom w:val="0"/>
      <w:divBdr>
        <w:top w:val="none" w:sz="0" w:space="0" w:color="auto"/>
        <w:left w:val="none" w:sz="0" w:space="0" w:color="auto"/>
        <w:bottom w:val="none" w:sz="0" w:space="0" w:color="auto"/>
        <w:right w:val="none" w:sz="0" w:space="0" w:color="auto"/>
      </w:divBdr>
    </w:div>
    <w:div w:id="561453171">
      <w:bodyDiv w:val="1"/>
      <w:marLeft w:val="0"/>
      <w:marRight w:val="0"/>
      <w:marTop w:val="0"/>
      <w:marBottom w:val="0"/>
      <w:divBdr>
        <w:top w:val="none" w:sz="0" w:space="0" w:color="auto"/>
        <w:left w:val="none" w:sz="0" w:space="0" w:color="auto"/>
        <w:bottom w:val="none" w:sz="0" w:space="0" w:color="auto"/>
        <w:right w:val="none" w:sz="0" w:space="0" w:color="auto"/>
      </w:divBdr>
    </w:div>
    <w:div w:id="561647288">
      <w:bodyDiv w:val="1"/>
      <w:marLeft w:val="0"/>
      <w:marRight w:val="0"/>
      <w:marTop w:val="0"/>
      <w:marBottom w:val="0"/>
      <w:divBdr>
        <w:top w:val="none" w:sz="0" w:space="0" w:color="auto"/>
        <w:left w:val="none" w:sz="0" w:space="0" w:color="auto"/>
        <w:bottom w:val="none" w:sz="0" w:space="0" w:color="auto"/>
        <w:right w:val="none" w:sz="0" w:space="0" w:color="auto"/>
      </w:divBdr>
    </w:div>
    <w:div w:id="561676268">
      <w:bodyDiv w:val="1"/>
      <w:marLeft w:val="0"/>
      <w:marRight w:val="0"/>
      <w:marTop w:val="0"/>
      <w:marBottom w:val="0"/>
      <w:divBdr>
        <w:top w:val="none" w:sz="0" w:space="0" w:color="auto"/>
        <w:left w:val="none" w:sz="0" w:space="0" w:color="auto"/>
        <w:bottom w:val="none" w:sz="0" w:space="0" w:color="auto"/>
        <w:right w:val="none" w:sz="0" w:space="0" w:color="auto"/>
      </w:divBdr>
    </w:div>
    <w:div w:id="561865272">
      <w:bodyDiv w:val="1"/>
      <w:marLeft w:val="0"/>
      <w:marRight w:val="0"/>
      <w:marTop w:val="0"/>
      <w:marBottom w:val="0"/>
      <w:divBdr>
        <w:top w:val="none" w:sz="0" w:space="0" w:color="auto"/>
        <w:left w:val="none" w:sz="0" w:space="0" w:color="auto"/>
        <w:bottom w:val="none" w:sz="0" w:space="0" w:color="auto"/>
        <w:right w:val="none" w:sz="0" w:space="0" w:color="auto"/>
      </w:divBdr>
    </w:div>
    <w:div w:id="562058537">
      <w:bodyDiv w:val="1"/>
      <w:marLeft w:val="0"/>
      <w:marRight w:val="0"/>
      <w:marTop w:val="0"/>
      <w:marBottom w:val="0"/>
      <w:divBdr>
        <w:top w:val="none" w:sz="0" w:space="0" w:color="auto"/>
        <w:left w:val="none" w:sz="0" w:space="0" w:color="auto"/>
        <w:bottom w:val="none" w:sz="0" w:space="0" w:color="auto"/>
        <w:right w:val="none" w:sz="0" w:space="0" w:color="auto"/>
      </w:divBdr>
    </w:div>
    <w:div w:id="562060351">
      <w:bodyDiv w:val="1"/>
      <w:marLeft w:val="0"/>
      <w:marRight w:val="0"/>
      <w:marTop w:val="0"/>
      <w:marBottom w:val="0"/>
      <w:divBdr>
        <w:top w:val="none" w:sz="0" w:space="0" w:color="auto"/>
        <w:left w:val="none" w:sz="0" w:space="0" w:color="auto"/>
        <w:bottom w:val="none" w:sz="0" w:space="0" w:color="auto"/>
        <w:right w:val="none" w:sz="0" w:space="0" w:color="auto"/>
      </w:divBdr>
    </w:div>
    <w:div w:id="562064254">
      <w:bodyDiv w:val="1"/>
      <w:marLeft w:val="0"/>
      <w:marRight w:val="0"/>
      <w:marTop w:val="0"/>
      <w:marBottom w:val="0"/>
      <w:divBdr>
        <w:top w:val="none" w:sz="0" w:space="0" w:color="auto"/>
        <w:left w:val="none" w:sz="0" w:space="0" w:color="auto"/>
        <w:bottom w:val="none" w:sz="0" w:space="0" w:color="auto"/>
        <w:right w:val="none" w:sz="0" w:space="0" w:color="auto"/>
      </w:divBdr>
    </w:div>
    <w:div w:id="562065174">
      <w:bodyDiv w:val="1"/>
      <w:marLeft w:val="0"/>
      <w:marRight w:val="0"/>
      <w:marTop w:val="0"/>
      <w:marBottom w:val="0"/>
      <w:divBdr>
        <w:top w:val="none" w:sz="0" w:space="0" w:color="auto"/>
        <w:left w:val="none" w:sz="0" w:space="0" w:color="auto"/>
        <w:bottom w:val="none" w:sz="0" w:space="0" w:color="auto"/>
        <w:right w:val="none" w:sz="0" w:space="0" w:color="auto"/>
      </w:divBdr>
    </w:div>
    <w:div w:id="562105784">
      <w:bodyDiv w:val="1"/>
      <w:marLeft w:val="0"/>
      <w:marRight w:val="0"/>
      <w:marTop w:val="0"/>
      <w:marBottom w:val="0"/>
      <w:divBdr>
        <w:top w:val="none" w:sz="0" w:space="0" w:color="auto"/>
        <w:left w:val="none" w:sz="0" w:space="0" w:color="auto"/>
        <w:bottom w:val="none" w:sz="0" w:space="0" w:color="auto"/>
        <w:right w:val="none" w:sz="0" w:space="0" w:color="auto"/>
      </w:divBdr>
    </w:div>
    <w:div w:id="562178847">
      <w:bodyDiv w:val="1"/>
      <w:marLeft w:val="0"/>
      <w:marRight w:val="0"/>
      <w:marTop w:val="0"/>
      <w:marBottom w:val="0"/>
      <w:divBdr>
        <w:top w:val="none" w:sz="0" w:space="0" w:color="auto"/>
        <w:left w:val="none" w:sz="0" w:space="0" w:color="auto"/>
        <w:bottom w:val="none" w:sz="0" w:space="0" w:color="auto"/>
        <w:right w:val="none" w:sz="0" w:space="0" w:color="auto"/>
      </w:divBdr>
    </w:div>
    <w:div w:id="562254171">
      <w:bodyDiv w:val="1"/>
      <w:marLeft w:val="0"/>
      <w:marRight w:val="0"/>
      <w:marTop w:val="0"/>
      <w:marBottom w:val="0"/>
      <w:divBdr>
        <w:top w:val="none" w:sz="0" w:space="0" w:color="auto"/>
        <w:left w:val="none" w:sz="0" w:space="0" w:color="auto"/>
        <w:bottom w:val="none" w:sz="0" w:space="0" w:color="auto"/>
        <w:right w:val="none" w:sz="0" w:space="0" w:color="auto"/>
      </w:divBdr>
    </w:div>
    <w:div w:id="562327568">
      <w:bodyDiv w:val="1"/>
      <w:marLeft w:val="0"/>
      <w:marRight w:val="0"/>
      <w:marTop w:val="0"/>
      <w:marBottom w:val="0"/>
      <w:divBdr>
        <w:top w:val="none" w:sz="0" w:space="0" w:color="auto"/>
        <w:left w:val="none" w:sz="0" w:space="0" w:color="auto"/>
        <w:bottom w:val="none" w:sz="0" w:space="0" w:color="auto"/>
        <w:right w:val="none" w:sz="0" w:space="0" w:color="auto"/>
      </w:divBdr>
    </w:div>
    <w:div w:id="562368663">
      <w:bodyDiv w:val="1"/>
      <w:marLeft w:val="0"/>
      <w:marRight w:val="0"/>
      <w:marTop w:val="0"/>
      <w:marBottom w:val="0"/>
      <w:divBdr>
        <w:top w:val="none" w:sz="0" w:space="0" w:color="auto"/>
        <w:left w:val="none" w:sz="0" w:space="0" w:color="auto"/>
        <w:bottom w:val="none" w:sz="0" w:space="0" w:color="auto"/>
        <w:right w:val="none" w:sz="0" w:space="0" w:color="auto"/>
      </w:divBdr>
    </w:div>
    <w:div w:id="562371834">
      <w:bodyDiv w:val="1"/>
      <w:marLeft w:val="0"/>
      <w:marRight w:val="0"/>
      <w:marTop w:val="0"/>
      <w:marBottom w:val="0"/>
      <w:divBdr>
        <w:top w:val="none" w:sz="0" w:space="0" w:color="auto"/>
        <w:left w:val="none" w:sz="0" w:space="0" w:color="auto"/>
        <w:bottom w:val="none" w:sz="0" w:space="0" w:color="auto"/>
        <w:right w:val="none" w:sz="0" w:space="0" w:color="auto"/>
      </w:divBdr>
    </w:div>
    <w:div w:id="562372707">
      <w:bodyDiv w:val="1"/>
      <w:marLeft w:val="0"/>
      <w:marRight w:val="0"/>
      <w:marTop w:val="0"/>
      <w:marBottom w:val="0"/>
      <w:divBdr>
        <w:top w:val="none" w:sz="0" w:space="0" w:color="auto"/>
        <w:left w:val="none" w:sz="0" w:space="0" w:color="auto"/>
        <w:bottom w:val="none" w:sz="0" w:space="0" w:color="auto"/>
        <w:right w:val="none" w:sz="0" w:space="0" w:color="auto"/>
      </w:divBdr>
    </w:div>
    <w:div w:id="562376137">
      <w:bodyDiv w:val="1"/>
      <w:marLeft w:val="0"/>
      <w:marRight w:val="0"/>
      <w:marTop w:val="0"/>
      <w:marBottom w:val="0"/>
      <w:divBdr>
        <w:top w:val="none" w:sz="0" w:space="0" w:color="auto"/>
        <w:left w:val="none" w:sz="0" w:space="0" w:color="auto"/>
        <w:bottom w:val="none" w:sz="0" w:space="0" w:color="auto"/>
        <w:right w:val="none" w:sz="0" w:space="0" w:color="auto"/>
      </w:divBdr>
    </w:div>
    <w:div w:id="562445282">
      <w:bodyDiv w:val="1"/>
      <w:marLeft w:val="0"/>
      <w:marRight w:val="0"/>
      <w:marTop w:val="0"/>
      <w:marBottom w:val="0"/>
      <w:divBdr>
        <w:top w:val="none" w:sz="0" w:space="0" w:color="auto"/>
        <w:left w:val="none" w:sz="0" w:space="0" w:color="auto"/>
        <w:bottom w:val="none" w:sz="0" w:space="0" w:color="auto"/>
        <w:right w:val="none" w:sz="0" w:space="0" w:color="auto"/>
      </w:divBdr>
    </w:div>
    <w:div w:id="562446550">
      <w:bodyDiv w:val="1"/>
      <w:marLeft w:val="0"/>
      <w:marRight w:val="0"/>
      <w:marTop w:val="0"/>
      <w:marBottom w:val="0"/>
      <w:divBdr>
        <w:top w:val="none" w:sz="0" w:space="0" w:color="auto"/>
        <w:left w:val="none" w:sz="0" w:space="0" w:color="auto"/>
        <w:bottom w:val="none" w:sz="0" w:space="0" w:color="auto"/>
        <w:right w:val="none" w:sz="0" w:space="0" w:color="auto"/>
      </w:divBdr>
    </w:div>
    <w:div w:id="562564209">
      <w:bodyDiv w:val="1"/>
      <w:marLeft w:val="0"/>
      <w:marRight w:val="0"/>
      <w:marTop w:val="0"/>
      <w:marBottom w:val="0"/>
      <w:divBdr>
        <w:top w:val="none" w:sz="0" w:space="0" w:color="auto"/>
        <w:left w:val="none" w:sz="0" w:space="0" w:color="auto"/>
        <w:bottom w:val="none" w:sz="0" w:space="0" w:color="auto"/>
        <w:right w:val="none" w:sz="0" w:space="0" w:color="auto"/>
      </w:divBdr>
    </w:div>
    <w:div w:id="562568687">
      <w:bodyDiv w:val="1"/>
      <w:marLeft w:val="0"/>
      <w:marRight w:val="0"/>
      <w:marTop w:val="0"/>
      <w:marBottom w:val="0"/>
      <w:divBdr>
        <w:top w:val="none" w:sz="0" w:space="0" w:color="auto"/>
        <w:left w:val="none" w:sz="0" w:space="0" w:color="auto"/>
        <w:bottom w:val="none" w:sz="0" w:space="0" w:color="auto"/>
        <w:right w:val="none" w:sz="0" w:space="0" w:color="auto"/>
      </w:divBdr>
    </w:div>
    <w:div w:id="562717848">
      <w:bodyDiv w:val="1"/>
      <w:marLeft w:val="0"/>
      <w:marRight w:val="0"/>
      <w:marTop w:val="0"/>
      <w:marBottom w:val="0"/>
      <w:divBdr>
        <w:top w:val="none" w:sz="0" w:space="0" w:color="auto"/>
        <w:left w:val="none" w:sz="0" w:space="0" w:color="auto"/>
        <w:bottom w:val="none" w:sz="0" w:space="0" w:color="auto"/>
        <w:right w:val="none" w:sz="0" w:space="0" w:color="auto"/>
      </w:divBdr>
    </w:div>
    <w:div w:id="562764500">
      <w:bodyDiv w:val="1"/>
      <w:marLeft w:val="0"/>
      <w:marRight w:val="0"/>
      <w:marTop w:val="0"/>
      <w:marBottom w:val="0"/>
      <w:divBdr>
        <w:top w:val="none" w:sz="0" w:space="0" w:color="auto"/>
        <w:left w:val="none" w:sz="0" w:space="0" w:color="auto"/>
        <w:bottom w:val="none" w:sz="0" w:space="0" w:color="auto"/>
        <w:right w:val="none" w:sz="0" w:space="0" w:color="auto"/>
      </w:divBdr>
    </w:div>
    <w:div w:id="562764665">
      <w:bodyDiv w:val="1"/>
      <w:marLeft w:val="0"/>
      <w:marRight w:val="0"/>
      <w:marTop w:val="0"/>
      <w:marBottom w:val="0"/>
      <w:divBdr>
        <w:top w:val="none" w:sz="0" w:space="0" w:color="auto"/>
        <w:left w:val="none" w:sz="0" w:space="0" w:color="auto"/>
        <w:bottom w:val="none" w:sz="0" w:space="0" w:color="auto"/>
        <w:right w:val="none" w:sz="0" w:space="0" w:color="auto"/>
      </w:divBdr>
    </w:div>
    <w:div w:id="562836777">
      <w:bodyDiv w:val="1"/>
      <w:marLeft w:val="0"/>
      <w:marRight w:val="0"/>
      <w:marTop w:val="0"/>
      <w:marBottom w:val="0"/>
      <w:divBdr>
        <w:top w:val="none" w:sz="0" w:space="0" w:color="auto"/>
        <w:left w:val="none" w:sz="0" w:space="0" w:color="auto"/>
        <w:bottom w:val="none" w:sz="0" w:space="0" w:color="auto"/>
        <w:right w:val="none" w:sz="0" w:space="0" w:color="auto"/>
      </w:divBdr>
    </w:div>
    <w:div w:id="562837070">
      <w:bodyDiv w:val="1"/>
      <w:marLeft w:val="0"/>
      <w:marRight w:val="0"/>
      <w:marTop w:val="0"/>
      <w:marBottom w:val="0"/>
      <w:divBdr>
        <w:top w:val="none" w:sz="0" w:space="0" w:color="auto"/>
        <w:left w:val="none" w:sz="0" w:space="0" w:color="auto"/>
        <w:bottom w:val="none" w:sz="0" w:space="0" w:color="auto"/>
        <w:right w:val="none" w:sz="0" w:space="0" w:color="auto"/>
      </w:divBdr>
    </w:div>
    <w:div w:id="562839512">
      <w:bodyDiv w:val="1"/>
      <w:marLeft w:val="0"/>
      <w:marRight w:val="0"/>
      <w:marTop w:val="0"/>
      <w:marBottom w:val="0"/>
      <w:divBdr>
        <w:top w:val="none" w:sz="0" w:space="0" w:color="auto"/>
        <w:left w:val="none" w:sz="0" w:space="0" w:color="auto"/>
        <w:bottom w:val="none" w:sz="0" w:space="0" w:color="auto"/>
        <w:right w:val="none" w:sz="0" w:space="0" w:color="auto"/>
      </w:divBdr>
    </w:div>
    <w:div w:id="562913091">
      <w:bodyDiv w:val="1"/>
      <w:marLeft w:val="0"/>
      <w:marRight w:val="0"/>
      <w:marTop w:val="0"/>
      <w:marBottom w:val="0"/>
      <w:divBdr>
        <w:top w:val="none" w:sz="0" w:space="0" w:color="auto"/>
        <w:left w:val="none" w:sz="0" w:space="0" w:color="auto"/>
        <w:bottom w:val="none" w:sz="0" w:space="0" w:color="auto"/>
        <w:right w:val="none" w:sz="0" w:space="0" w:color="auto"/>
      </w:divBdr>
    </w:div>
    <w:div w:id="563024267">
      <w:bodyDiv w:val="1"/>
      <w:marLeft w:val="0"/>
      <w:marRight w:val="0"/>
      <w:marTop w:val="0"/>
      <w:marBottom w:val="0"/>
      <w:divBdr>
        <w:top w:val="none" w:sz="0" w:space="0" w:color="auto"/>
        <w:left w:val="none" w:sz="0" w:space="0" w:color="auto"/>
        <w:bottom w:val="none" w:sz="0" w:space="0" w:color="auto"/>
        <w:right w:val="none" w:sz="0" w:space="0" w:color="auto"/>
      </w:divBdr>
    </w:div>
    <w:div w:id="563218389">
      <w:bodyDiv w:val="1"/>
      <w:marLeft w:val="0"/>
      <w:marRight w:val="0"/>
      <w:marTop w:val="0"/>
      <w:marBottom w:val="0"/>
      <w:divBdr>
        <w:top w:val="none" w:sz="0" w:space="0" w:color="auto"/>
        <w:left w:val="none" w:sz="0" w:space="0" w:color="auto"/>
        <w:bottom w:val="none" w:sz="0" w:space="0" w:color="auto"/>
        <w:right w:val="none" w:sz="0" w:space="0" w:color="auto"/>
      </w:divBdr>
    </w:div>
    <w:div w:id="563222822">
      <w:bodyDiv w:val="1"/>
      <w:marLeft w:val="0"/>
      <w:marRight w:val="0"/>
      <w:marTop w:val="0"/>
      <w:marBottom w:val="0"/>
      <w:divBdr>
        <w:top w:val="none" w:sz="0" w:space="0" w:color="auto"/>
        <w:left w:val="none" w:sz="0" w:space="0" w:color="auto"/>
        <w:bottom w:val="none" w:sz="0" w:space="0" w:color="auto"/>
        <w:right w:val="none" w:sz="0" w:space="0" w:color="auto"/>
      </w:divBdr>
    </w:div>
    <w:div w:id="563295198">
      <w:bodyDiv w:val="1"/>
      <w:marLeft w:val="0"/>
      <w:marRight w:val="0"/>
      <w:marTop w:val="0"/>
      <w:marBottom w:val="0"/>
      <w:divBdr>
        <w:top w:val="none" w:sz="0" w:space="0" w:color="auto"/>
        <w:left w:val="none" w:sz="0" w:space="0" w:color="auto"/>
        <w:bottom w:val="none" w:sz="0" w:space="0" w:color="auto"/>
        <w:right w:val="none" w:sz="0" w:space="0" w:color="auto"/>
      </w:divBdr>
    </w:div>
    <w:div w:id="563375709">
      <w:bodyDiv w:val="1"/>
      <w:marLeft w:val="0"/>
      <w:marRight w:val="0"/>
      <w:marTop w:val="0"/>
      <w:marBottom w:val="0"/>
      <w:divBdr>
        <w:top w:val="none" w:sz="0" w:space="0" w:color="auto"/>
        <w:left w:val="none" w:sz="0" w:space="0" w:color="auto"/>
        <w:bottom w:val="none" w:sz="0" w:space="0" w:color="auto"/>
        <w:right w:val="none" w:sz="0" w:space="0" w:color="auto"/>
      </w:divBdr>
      <w:divsChild>
        <w:div w:id="118038301">
          <w:marLeft w:val="0"/>
          <w:marRight w:val="0"/>
          <w:marTop w:val="75"/>
          <w:marBottom w:val="0"/>
          <w:divBdr>
            <w:top w:val="none" w:sz="0" w:space="0" w:color="auto"/>
            <w:left w:val="none" w:sz="0" w:space="0" w:color="auto"/>
            <w:bottom w:val="none" w:sz="0" w:space="0" w:color="auto"/>
            <w:right w:val="none" w:sz="0" w:space="0" w:color="auto"/>
          </w:divBdr>
        </w:div>
        <w:div w:id="1929272500">
          <w:marLeft w:val="0"/>
          <w:marRight w:val="0"/>
          <w:marTop w:val="75"/>
          <w:marBottom w:val="0"/>
          <w:divBdr>
            <w:top w:val="none" w:sz="0" w:space="0" w:color="auto"/>
            <w:left w:val="none" w:sz="0" w:space="0" w:color="auto"/>
            <w:bottom w:val="none" w:sz="0" w:space="0" w:color="auto"/>
            <w:right w:val="none" w:sz="0" w:space="0" w:color="auto"/>
          </w:divBdr>
        </w:div>
      </w:divsChild>
    </w:div>
    <w:div w:id="563493161">
      <w:bodyDiv w:val="1"/>
      <w:marLeft w:val="0"/>
      <w:marRight w:val="0"/>
      <w:marTop w:val="0"/>
      <w:marBottom w:val="0"/>
      <w:divBdr>
        <w:top w:val="none" w:sz="0" w:space="0" w:color="auto"/>
        <w:left w:val="none" w:sz="0" w:space="0" w:color="auto"/>
        <w:bottom w:val="none" w:sz="0" w:space="0" w:color="auto"/>
        <w:right w:val="none" w:sz="0" w:space="0" w:color="auto"/>
      </w:divBdr>
    </w:div>
    <w:div w:id="563561516">
      <w:bodyDiv w:val="1"/>
      <w:marLeft w:val="0"/>
      <w:marRight w:val="0"/>
      <w:marTop w:val="0"/>
      <w:marBottom w:val="0"/>
      <w:divBdr>
        <w:top w:val="none" w:sz="0" w:space="0" w:color="auto"/>
        <w:left w:val="none" w:sz="0" w:space="0" w:color="auto"/>
        <w:bottom w:val="none" w:sz="0" w:space="0" w:color="auto"/>
        <w:right w:val="none" w:sz="0" w:space="0" w:color="auto"/>
      </w:divBdr>
    </w:div>
    <w:div w:id="563611933">
      <w:bodyDiv w:val="1"/>
      <w:marLeft w:val="0"/>
      <w:marRight w:val="0"/>
      <w:marTop w:val="0"/>
      <w:marBottom w:val="0"/>
      <w:divBdr>
        <w:top w:val="none" w:sz="0" w:space="0" w:color="auto"/>
        <w:left w:val="none" w:sz="0" w:space="0" w:color="auto"/>
        <w:bottom w:val="none" w:sz="0" w:space="0" w:color="auto"/>
        <w:right w:val="none" w:sz="0" w:space="0" w:color="auto"/>
      </w:divBdr>
    </w:div>
    <w:div w:id="563682375">
      <w:bodyDiv w:val="1"/>
      <w:marLeft w:val="0"/>
      <w:marRight w:val="0"/>
      <w:marTop w:val="0"/>
      <w:marBottom w:val="0"/>
      <w:divBdr>
        <w:top w:val="none" w:sz="0" w:space="0" w:color="auto"/>
        <w:left w:val="none" w:sz="0" w:space="0" w:color="auto"/>
        <w:bottom w:val="none" w:sz="0" w:space="0" w:color="auto"/>
        <w:right w:val="none" w:sz="0" w:space="0" w:color="auto"/>
      </w:divBdr>
    </w:div>
    <w:div w:id="563878454">
      <w:bodyDiv w:val="1"/>
      <w:marLeft w:val="0"/>
      <w:marRight w:val="0"/>
      <w:marTop w:val="0"/>
      <w:marBottom w:val="0"/>
      <w:divBdr>
        <w:top w:val="none" w:sz="0" w:space="0" w:color="auto"/>
        <w:left w:val="none" w:sz="0" w:space="0" w:color="auto"/>
        <w:bottom w:val="none" w:sz="0" w:space="0" w:color="auto"/>
        <w:right w:val="none" w:sz="0" w:space="0" w:color="auto"/>
      </w:divBdr>
    </w:div>
    <w:div w:id="563881030">
      <w:bodyDiv w:val="1"/>
      <w:marLeft w:val="0"/>
      <w:marRight w:val="0"/>
      <w:marTop w:val="0"/>
      <w:marBottom w:val="0"/>
      <w:divBdr>
        <w:top w:val="none" w:sz="0" w:space="0" w:color="auto"/>
        <w:left w:val="none" w:sz="0" w:space="0" w:color="auto"/>
        <w:bottom w:val="none" w:sz="0" w:space="0" w:color="auto"/>
        <w:right w:val="none" w:sz="0" w:space="0" w:color="auto"/>
      </w:divBdr>
    </w:div>
    <w:div w:id="563948197">
      <w:bodyDiv w:val="1"/>
      <w:marLeft w:val="0"/>
      <w:marRight w:val="0"/>
      <w:marTop w:val="0"/>
      <w:marBottom w:val="0"/>
      <w:divBdr>
        <w:top w:val="none" w:sz="0" w:space="0" w:color="auto"/>
        <w:left w:val="none" w:sz="0" w:space="0" w:color="auto"/>
        <w:bottom w:val="none" w:sz="0" w:space="0" w:color="auto"/>
        <w:right w:val="none" w:sz="0" w:space="0" w:color="auto"/>
      </w:divBdr>
    </w:div>
    <w:div w:id="563950754">
      <w:bodyDiv w:val="1"/>
      <w:marLeft w:val="0"/>
      <w:marRight w:val="0"/>
      <w:marTop w:val="0"/>
      <w:marBottom w:val="0"/>
      <w:divBdr>
        <w:top w:val="none" w:sz="0" w:space="0" w:color="auto"/>
        <w:left w:val="none" w:sz="0" w:space="0" w:color="auto"/>
        <w:bottom w:val="none" w:sz="0" w:space="0" w:color="auto"/>
        <w:right w:val="none" w:sz="0" w:space="0" w:color="auto"/>
      </w:divBdr>
    </w:div>
    <w:div w:id="564149907">
      <w:bodyDiv w:val="1"/>
      <w:marLeft w:val="0"/>
      <w:marRight w:val="0"/>
      <w:marTop w:val="0"/>
      <w:marBottom w:val="0"/>
      <w:divBdr>
        <w:top w:val="none" w:sz="0" w:space="0" w:color="auto"/>
        <w:left w:val="none" w:sz="0" w:space="0" w:color="auto"/>
        <w:bottom w:val="none" w:sz="0" w:space="0" w:color="auto"/>
        <w:right w:val="none" w:sz="0" w:space="0" w:color="auto"/>
      </w:divBdr>
    </w:div>
    <w:div w:id="564415429">
      <w:bodyDiv w:val="1"/>
      <w:marLeft w:val="0"/>
      <w:marRight w:val="0"/>
      <w:marTop w:val="0"/>
      <w:marBottom w:val="0"/>
      <w:divBdr>
        <w:top w:val="none" w:sz="0" w:space="0" w:color="auto"/>
        <w:left w:val="none" w:sz="0" w:space="0" w:color="auto"/>
        <w:bottom w:val="none" w:sz="0" w:space="0" w:color="auto"/>
        <w:right w:val="none" w:sz="0" w:space="0" w:color="auto"/>
      </w:divBdr>
    </w:div>
    <w:div w:id="564417673">
      <w:bodyDiv w:val="1"/>
      <w:marLeft w:val="0"/>
      <w:marRight w:val="0"/>
      <w:marTop w:val="0"/>
      <w:marBottom w:val="0"/>
      <w:divBdr>
        <w:top w:val="none" w:sz="0" w:space="0" w:color="auto"/>
        <w:left w:val="none" w:sz="0" w:space="0" w:color="auto"/>
        <w:bottom w:val="none" w:sz="0" w:space="0" w:color="auto"/>
        <w:right w:val="none" w:sz="0" w:space="0" w:color="auto"/>
      </w:divBdr>
    </w:div>
    <w:div w:id="564534217">
      <w:bodyDiv w:val="1"/>
      <w:marLeft w:val="0"/>
      <w:marRight w:val="0"/>
      <w:marTop w:val="0"/>
      <w:marBottom w:val="0"/>
      <w:divBdr>
        <w:top w:val="none" w:sz="0" w:space="0" w:color="auto"/>
        <w:left w:val="none" w:sz="0" w:space="0" w:color="auto"/>
        <w:bottom w:val="none" w:sz="0" w:space="0" w:color="auto"/>
        <w:right w:val="none" w:sz="0" w:space="0" w:color="auto"/>
      </w:divBdr>
    </w:div>
    <w:div w:id="564609756">
      <w:bodyDiv w:val="1"/>
      <w:marLeft w:val="0"/>
      <w:marRight w:val="0"/>
      <w:marTop w:val="0"/>
      <w:marBottom w:val="0"/>
      <w:divBdr>
        <w:top w:val="none" w:sz="0" w:space="0" w:color="auto"/>
        <w:left w:val="none" w:sz="0" w:space="0" w:color="auto"/>
        <w:bottom w:val="none" w:sz="0" w:space="0" w:color="auto"/>
        <w:right w:val="none" w:sz="0" w:space="0" w:color="auto"/>
      </w:divBdr>
    </w:div>
    <w:div w:id="564798051">
      <w:bodyDiv w:val="1"/>
      <w:marLeft w:val="0"/>
      <w:marRight w:val="0"/>
      <w:marTop w:val="0"/>
      <w:marBottom w:val="0"/>
      <w:divBdr>
        <w:top w:val="none" w:sz="0" w:space="0" w:color="auto"/>
        <w:left w:val="none" w:sz="0" w:space="0" w:color="auto"/>
        <w:bottom w:val="none" w:sz="0" w:space="0" w:color="auto"/>
        <w:right w:val="none" w:sz="0" w:space="0" w:color="auto"/>
      </w:divBdr>
    </w:div>
    <w:div w:id="564877634">
      <w:bodyDiv w:val="1"/>
      <w:marLeft w:val="0"/>
      <w:marRight w:val="0"/>
      <w:marTop w:val="0"/>
      <w:marBottom w:val="0"/>
      <w:divBdr>
        <w:top w:val="none" w:sz="0" w:space="0" w:color="auto"/>
        <w:left w:val="none" w:sz="0" w:space="0" w:color="auto"/>
        <w:bottom w:val="none" w:sz="0" w:space="0" w:color="auto"/>
        <w:right w:val="none" w:sz="0" w:space="0" w:color="auto"/>
      </w:divBdr>
    </w:div>
    <w:div w:id="564950411">
      <w:bodyDiv w:val="1"/>
      <w:marLeft w:val="0"/>
      <w:marRight w:val="0"/>
      <w:marTop w:val="0"/>
      <w:marBottom w:val="0"/>
      <w:divBdr>
        <w:top w:val="none" w:sz="0" w:space="0" w:color="auto"/>
        <w:left w:val="none" w:sz="0" w:space="0" w:color="auto"/>
        <w:bottom w:val="none" w:sz="0" w:space="0" w:color="auto"/>
        <w:right w:val="none" w:sz="0" w:space="0" w:color="auto"/>
      </w:divBdr>
    </w:div>
    <w:div w:id="565071510">
      <w:bodyDiv w:val="1"/>
      <w:marLeft w:val="0"/>
      <w:marRight w:val="0"/>
      <w:marTop w:val="0"/>
      <w:marBottom w:val="0"/>
      <w:divBdr>
        <w:top w:val="none" w:sz="0" w:space="0" w:color="auto"/>
        <w:left w:val="none" w:sz="0" w:space="0" w:color="auto"/>
        <w:bottom w:val="none" w:sz="0" w:space="0" w:color="auto"/>
        <w:right w:val="none" w:sz="0" w:space="0" w:color="auto"/>
      </w:divBdr>
    </w:div>
    <w:div w:id="565183627">
      <w:bodyDiv w:val="1"/>
      <w:marLeft w:val="0"/>
      <w:marRight w:val="0"/>
      <w:marTop w:val="0"/>
      <w:marBottom w:val="0"/>
      <w:divBdr>
        <w:top w:val="none" w:sz="0" w:space="0" w:color="auto"/>
        <w:left w:val="none" w:sz="0" w:space="0" w:color="auto"/>
        <w:bottom w:val="none" w:sz="0" w:space="0" w:color="auto"/>
        <w:right w:val="none" w:sz="0" w:space="0" w:color="auto"/>
      </w:divBdr>
    </w:div>
    <w:div w:id="565184913">
      <w:bodyDiv w:val="1"/>
      <w:marLeft w:val="0"/>
      <w:marRight w:val="0"/>
      <w:marTop w:val="0"/>
      <w:marBottom w:val="0"/>
      <w:divBdr>
        <w:top w:val="none" w:sz="0" w:space="0" w:color="auto"/>
        <w:left w:val="none" w:sz="0" w:space="0" w:color="auto"/>
        <w:bottom w:val="none" w:sz="0" w:space="0" w:color="auto"/>
        <w:right w:val="none" w:sz="0" w:space="0" w:color="auto"/>
      </w:divBdr>
    </w:div>
    <w:div w:id="565264591">
      <w:bodyDiv w:val="1"/>
      <w:marLeft w:val="0"/>
      <w:marRight w:val="0"/>
      <w:marTop w:val="0"/>
      <w:marBottom w:val="0"/>
      <w:divBdr>
        <w:top w:val="none" w:sz="0" w:space="0" w:color="auto"/>
        <w:left w:val="none" w:sz="0" w:space="0" w:color="auto"/>
        <w:bottom w:val="none" w:sz="0" w:space="0" w:color="auto"/>
        <w:right w:val="none" w:sz="0" w:space="0" w:color="auto"/>
      </w:divBdr>
      <w:divsChild>
        <w:div w:id="86653823">
          <w:marLeft w:val="0"/>
          <w:marRight w:val="0"/>
          <w:marTop w:val="0"/>
          <w:marBottom w:val="0"/>
          <w:divBdr>
            <w:top w:val="none" w:sz="0" w:space="0" w:color="auto"/>
            <w:left w:val="none" w:sz="0" w:space="0" w:color="auto"/>
            <w:bottom w:val="none" w:sz="0" w:space="0" w:color="auto"/>
            <w:right w:val="none" w:sz="0" w:space="0" w:color="auto"/>
          </w:divBdr>
        </w:div>
      </w:divsChild>
    </w:div>
    <w:div w:id="565380502">
      <w:bodyDiv w:val="1"/>
      <w:marLeft w:val="0"/>
      <w:marRight w:val="0"/>
      <w:marTop w:val="0"/>
      <w:marBottom w:val="0"/>
      <w:divBdr>
        <w:top w:val="none" w:sz="0" w:space="0" w:color="auto"/>
        <w:left w:val="none" w:sz="0" w:space="0" w:color="auto"/>
        <w:bottom w:val="none" w:sz="0" w:space="0" w:color="auto"/>
        <w:right w:val="none" w:sz="0" w:space="0" w:color="auto"/>
      </w:divBdr>
    </w:div>
    <w:div w:id="565381275">
      <w:bodyDiv w:val="1"/>
      <w:marLeft w:val="0"/>
      <w:marRight w:val="0"/>
      <w:marTop w:val="0"/>
      <w:marBottom w:val="0"/>
      <w:divBdr>
        <w:top w:val="none" w:sz="0" w:space="0" w:color="auto"/>
        <w:left w:val="none" w:sz="0" w:space="0" w:color="auto"/>
        <w:bottom w:val="none" w:sz="0" w:space="0" w:color="auto"/>
        <w:right w:val="none" w:sz="0" w:space="0" w:color="auto"/>
      </w:divBdr>
    </w:div>
    <w:div w:id="565459707">
      <w:bodyDiv w:val="1"/>
      <w:marLeft w:val="0"/>
      <w:marRight w:val="0"/>
      <w:marTop w:val="0"/>
      <w:marBottom w:val="0"/>
      <w:divBdr>
        <w:top w:val="none" w:sz="0" w:space="0" w:color="auto"/>
        <w:left w:val="none" w:sz="0" w:space="0" w:color="auto"/>
        <w:bottom w:val="none" w:sz="0" w:space="0" w:color="auto"/>
        <w:right w:val="none" w:sz="0" w:space="0" w:color="auto"/>
      </w:divBdr>
    </w:div>
    <w:div w:id="565535695">
      <w:bodyDiv w:val="1"/>
      <w:marLeft w:val="0"/>
      <w:marRight w:val="0"/>
      <w:marTop w:val="0"/>
      <w:marBottom w:val="0"/>
      <w:divBdr>
        <w:top w:val="none" w:sz="0" w:space="0" w:color="auto"/>
        <w:left w:val="none" w:sz="0" w:space="0" w:color="auto"/>
        <w:bottom w:val="none" w:sz="0" w:space="0" w:color="auto"/>
        <w:right w:val="none" w:sz="0" w:space="0" w:color="auto"/>
      </w:divBdr>
    </w:div>
    <w:div w:id="565535841">
      <w:bodyDiv w:val="1"/>
      <w:marLeft w:val="0"/>
      <w:marRight w:val="0"/>
      <w:marTop w:val="0"/>
      <w:marBottom w:val="0"/>
      <w:divBdr>
        <w:top w:val="none" w:sz="0" w:space="0" w:color="auto"/>
        <w:left w:val="none" w:sz="0" w:space="0" w:color="auto"/>
        <w:bottom w:val="none" w:sz="0" w:space="0" w:color="auto"/>
        <w:right w:val="none" w:sz="0" w:space="0" w:color="auto"/>
      </w:divBdr>
      <w:divsChild>
        <w:div w:id="388722939">
          <w:marLeft w:val="514"/>
          <w:marRight w:val="0"/>
          <w:marTop w:val="0"/>
          <w:marBottom w:val="0"/>
          <w:divBdr>
            <w:top w:val="none" w:sz="0" w:space="0" w:color="auto"/>
            <w:left w:val="none" w:sz="0" w:space="0" w:color="auto"/>
            <w:bottom w:val="none" w:sz="0" w:space="0" w:color="auto"/>
            <w:right w:val="none" w:sz="0" w:space="0" w:color="auto"/>
          </w:divBdr>
          <w:divsChild>
            <w:div w:id="265620166">
              <w:marLeft w:val="0"/>
              <w:marRight w:val="0"/>
              <w:marTop w:val="0"/>
              <w:marBottom w:val="0"/>
              <w:divBdr>
                <w:top w:val="none" w:sz="0" w:space="0" w:color="auto"/>
                <w:left w:val="none" w:sz="0" w:space="0" w:color="auto"/>
                <w:bottom w:val="none" w:sz="0" w:space="0" w:color="auto"/>
                <w:right w:val="none" w:sz="0" w:space="0" w:color="auto"/>
              </w:divBdr>
              <w:divsChild>
                <w:div w:id="178475652">
                  <w:marLeft w:val="0"/>
                  <w:marRight w:val="0"/>
                  <w:marTop w:val="0"/>
                  <w:marBottom w:val="0"/>
                  <w:divBdr>
                    <w:top w:val="none" w:sz="0" w:space="0" w:color="auto"/>
                    <w:left w:val="none" w:sz="0" w:space="0" w:color="auto"/>
                    <w:bottom w:val="none" w:sz="0" w:space="0" w:color="auto"/>
                    <w:right w:val="none" w:sz="0" w:space="0" w:color="auto"/>
                  </w:divBdr>
                  <w:divsChild>
                    <w:div w:id="705376616">
                      <w:marLeft w:val="0"/>
                      <w:marRight w:val="0"/>
                      <w:marTop w:val="0"/>
                      <w:marBottom w:val="0"/>
                      <w:divBdr>
                        <w:top w:val="single" w:sz="6" w:space="9" w:color="CCCCCC"/>
                        <w:left w:val="none" w:sz="0" w:space="9" w:color="auto"/>
                        <w:bottom w:val="none" w:sz="0" w:space="9" w:color="auto"/>
                        <w:right w:val="none" w:sz="0" w:space="9" w:color="auto"/>
                      </w:divBdr>
                    </w:div>
                  </w:divsChild>
                </w:div>
                <w:div w:id="1444307122">
                  <w:marLeft w:val="514"/>
                  <w:marRight w:val="0"/>
                  <w:marTop w:val="0"/>
                  <w:marBottom w:val="411"/>
                  <w:divBdr>
                    <w:top w:val="none" w:sz="0" w:space="7" w:color="auto"/>
                    <w:left w:val="single" w:sz="6" w:space="27" w:color="CCCCCC"/>
                    <w:bottom w:val="none" w:sz="0" w:space="14" w:color="auto"/>
                    <w:right w:val="none" w:sz="0" w:space="0" w:color="auto"/>
                  </w:divBdr>
                  <w:divsChild>
                    <w:div w:id="1015301741">
                      <w:marLeft w:val="0"/>
                      <w:marRight w:val="0"/>
                      <w:marTop w:val="0"/>
                      <w:marBottom w:val="0"/>
                      <w:divBdr>
                        <w:top w:val="none" w:sz="0" w:space="0" w:color="auto"/>
                        <w:left w:val="none" w:sz="0" w:space="0" w:color="auto"/>
                        <w:bottom w:val="none" w:sz="0" w:space="0" w:color="auto"/>
                        <w:right w:val="none" w:sz="0" w:space="0" w:color="auto"/>
                      </w:divBdr>
                      <w:divsChild>
                        <w:div w:id="895969446">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1558932885">
                  <w:marLeft w:val="514"/>
                  <w:marRight w:val="0"/>
                  <w:marTop w:val="0"/>
                  <w:marBottom w:val="411"/>
                  <w:divBdr>
                    <w:top w:val="none" w:sz="0" w:space="7" w:color="auto"/>
                    <w:left w:val="single" w:sz="6" w:space="27" w:color="CCCCCC"/>
                    <w:bottom w:val="none" w:sz="0" w:space="14" w:color="auto"/>
                    <w:right w:val="none" w:sz="0" w:space="0" w:color="auto"/>
                  </w:divBdr>
                  <w:divsChild>
                    <w:div w:id="1648974520">
                      <w:marLeft w:val="0"/>
                      <w:marRight w:val="0"/>
                      <w:marTop w:val="0"/>
                      <w:marBottom w:val="0"/>
                      <w:divBdr>
                        <w:top w:val="none" w:sz="0" w:space="0" w:color="auto"/>
                        <w:left w:val="none" w:sz="0" w:space="0" w:color="auto"/>
                        <w:bottom w:val="none" w:sz="0" w:space="0" w:color="auto"/>
                        <w:right w:val="none" w:sz="0" w:space="0" w:color="auto"/>
                      </w:divBdr>
                      <w:divsChild>
                        <w:div w:id="909005876">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sChild>
            </w:div>
            <w:div w:id="889918530">
              <w:marLeft w:val="0"/>
              <w:marRight w:val="0"/>
              <w:marTop w:val="0"/>
              <w:marBottom w:val="0"/>
              <w:divBdr>
                <w:top w:val="none" w:sz="0" w:space="0" w:color="auto"/>
                <w:left w:val="none" w:sz="0" w:space="0" w:color="auto"/>
                <w:bottom w:val="none" w:sz="0" w:space="0" w:color="auto"/>
                <w:right w:val="none" w:sz="0" w:space="0" w:color="auto"/>
              </w:divBdr>
            </w:div>
            <w:div w:id="1404448467">
              <w:marLeft w:val="514"/>
              <w:marRight w:val="0"/>
              <w:marTop w:val="0"/>
              <w:marBottom w:val="343"/>
              <w:divBdr>
                <w:top w:val="none" w:sz="0" w:space="0" w:color="auto"/>
                <w:left w:val="none" w:sz="0" w:space="0" w:color="auto"/>
                <w:bottom w:val="none" w:sz="0" w:space="0" w:color="auto"/>
                <w:right w:val="none" w:sz="0" w:space="0" w:color="auto"/>
              </w:divBdr>
            </w:div>
            <w:div w:id="1669865743">
              <w:marLeft w:val="0"/>
              <w:marRight w:val="0"/>
              <w:marTop w:val="0"/>
              <w:marBottom w:val="343"/>
              <w:divBdr>
                <w:top w:val="none" w:sz="0" w:space="0" w:color="auto"/>
                <w:left w:val="none" w:sz="0" w:space="0" w:color="auto"/>
                <w:bottom w:val="single" w:sz="6" w:space="4" w:color="CCCCCC"/>
                <w:right w:val="none" w:sz="0" w:space="0" w:color="auto"/>
              </w:divBdr>
            </w:div>
            <w:div w:id="1885214275">
              <w:marLeft w:val="257"/>
              <w:marRight w:val="0"/>
              <w:marTop w:val="0"/>
              <w:marBottom w:val="171"/>
              <w:divBdr>
                <w:top w:val="none" w:sz="0" w:space="0" w:color="auto"/>
                <w:left w:val="none" w:sz="0" w:space="0" w:color="auto"/>
                <w:bottom w:val="none" w:sz="0" w:space="0" w:color="auto"/>
                <w:right w:val="none" w:sz="0" w:space="0" w:color="auto"/>
              </w:divBdr>
            </w:div>
          </w:divsChild>
        </w:div>
      </w:divsChild>
    </w:div>
    <w:div w:id="565604992">
      <w:bodyDiv w:val="1"/>
      <w:marLeft w:val="0"/>
      <w:marRight w:val="0"/>
      <w:marTop w:val="0"/>
      <w:marBottom w:val="0"/>
      <w:divBdr>
        <w:top w:val="none" w:sz="0" w:space="0" w:color="auto"/>
        <w:left w:val="none" w:sz="0" w:space="0" w:color="auto"/>
        <w:bottom w:val="none" w:sz="0" w:space="0" w:color="auto"/>
        <w:right w:val="none" w:sz="0" w:space="0" w:color="auto"/>
      </w:divBdr>
    </w:div>
    <w:div w:id="565839322">
      <w:bodyDiv w:val="1"/>
      <w:marLeft w:val="0"/>
      <w:marRight w:val="0"/>
      <w:marTop w:val="0"/>
      <w:marBottom w:val="0"/>
      <w:divBdr>
        <w:top w:val="none" w:sz="0" w:space="0" w:color="auto"/>
        <w:left w:val="none" w:sz="0" w:space="0" w:color="auto"/>
        <w:bottom w:val="none" w:sz="0" w:space="0" w:color="auto"/>
        <w:right w:val="none" w:sz="0" w:space="0" w:color="auto"/>
      </w:divBdr>
    </w:div>
    <w:div w:id="565915693">
      <w:bodyDiv w:val="1"/>
      <w:marLeft w:val="0"/>
      <w:marRight w:val="0"/>
      <w:marTop w:val="0"/>
      <w:marBottom w:val="0"/>
      <w:divBdr>
        <w:top w:val="none" w:sz="0" w:space="0" w:color="auto"/>
        <w:left w:val="none" w:sz="0" w:space="0" w:color="auto"/>
        <w:bottom w:val="none" w:sz="0" w:space="0" w:color="auto"/>
        <w:right w:val="none" w:sz="0" w:space="0" w:color="auto"/>
      </w:divBdr>
    </w:div>
    <w:div w:id="565997806">
      <w:bodyDiv w:val="1"/>
      <w:marLeft w:val="0"/>
      <w:marRight w:val="0"/>
      <w:marTop w:val="0"/>
      <w:marBottom w:val="0"/>
      <w:divBdr>
        <w:top w:val="none" w:sz="0" w:space="0" w:color="auto"/>
        <w:left w:val="none" w:sz="0" w:space="0" w:color="auto"/>
        <w:bottom w:val="none" w:sz="0" w:space="0" w:color="auto"/>
        <w:right w:val="none" w:sz="0" w:space="0" w:color="auto"/>
      </w:divBdr>
    </w:div>
    <w:div w:id="566038111">
      <w:bodyDiv w:val="1"/>
      <w:marLeft w:val="0"/>
      <w:marRight w:val="0"/>
      <w:marTop w:val="0"/>
      <w:marBottom w:val="0"/>
      <w:divBdr>
        <w:top w:val="none" w:sz="0" w:space="0" w:color="auto"/>
        <w:left w:val="none" w:sz="0" w:space="0" w:color="auto"/>
        <w:bottom w:val="none" w:sz="0" w:space="0" w:color="auto"/>
        <w:right w:val="none" w:sz="0" w:space="0" w:color="auto"/>
      </w:divBdr>
    </w:div>
    <w:div w:id="566114260">
      <w:bodyDiv w:val="1"/>
      <w:marLeft w:val="0"/>
      <w:marRight w:val="0"/>
      <w:marTop w:val="0"/>
      <w:marBottom w:val="0"/>
      <w:divBdr>
        <w:top w:val="none" w:sz="0" w:space="0" w:color="auto"/>
        <w:left w:val="none" w:sz="0" w:space="0" w:color="auto"/>
        <w:bottom w:val="none" w:sz="0" w:space="0" w:color="auto"/>
        <w:right w:val="none" w:sz="0" w:space="0" w:color="auto"/>
      </w:divBdr>
      <w:divsChild>
        <w:div w:id="1093552811">
          <w:marLeft w:val="0"/>
          <w:marRight w:val="0"/>
          <w:marTop w:val="0"/>
          <w:marBottom w:val="0"/>
          <w:divBdr>
            <w:top w:val="none" w:sz="0" w:space="0" w:color="auto"/>
            <w:left w:val="none" w:sz="0" w:space="0" w:color="auto"/>
            <w:bottom w:val="none" w:sz="0" w:space="0" w:color="auto"/>
            <w:right w:val="none" w:sz="0" w:space="0" w:color="auto"/>
          </w:divBdr>
          <w:divsChild>
            <w:div w:id="443037691">
              <w:marLeft w:val="0"/>
              <w:marRight w:val="0"/>
              <w:marTop w:val="0"/>
              <w:marBottom w:val="0"/>
              <w:divBdr>
                <w:top w:val="none" w:sz="0" w:space="0" w:color="auto"/>
                <w:left w:val="none" w:sz="0" w:space="0" w:color="auto"/>
                <w:bottom w:val="none" w:sz="0" w:space="0" w:color="auto"/>
                <w:right w:val="none" w:sz="0" w:space="0" w:color="auto"/>
              </w:divBdr>
              <w:divsChild>
                <w:div w:id="17139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06440">
      <w:bodyDiv w:val="1"/>
      <w:marLeft w:val="0"/>
      <w:marRight w:val="0"/>
      <w:marTop w:val="0"/>
      <w:marBottom w:val="0"/>
      <w:divBdr>
        <w:top w:val="none" w:sz="0" w:space="0" w:color="auto"/>
        <w:left w:val="none" w:sz="0" w:space="0" w:color="auto"/>
        <w:bottom w:val="none" w:sz="0" w:space="0" w:color="auto"/>
        <w:right w:val="none" w:sz="0" w:space="0" w:color="auto"/>
      </w:divBdr>
    </w:div>
    <w:div w:id="566456546">
      <w:bodyDiv w:val="1"/>
      <w:marLeft w:val="0"/>
      <w:marRight w:val="0"/>
      <w:marTop w:val="0"/>
      <w:marBottom w:val="0"/>
      <w:divBdr>
        <w:top w:val="none" w:sz="0" w:space="0" w:color="auto"/>
        <w:left w:val="none" w:sz="0" w:space="0" w:color="auto"/>
        <w:bottom w:val="none" w:sz="0" w:space="0" w:color="auto"/>
        <w:right w:val="none" w:sz="0" w:space="0" w:color="auto"/>
      </w:divBdr>
    </w:div>
    <w:div w:id="566646376">
      <w:bodyDiv w:val="1"/>
      <w:marLeft w:val="0"/>
      <w:marRight w:val="0"/>
      <w:marTop w:val="0"/>
      <w:marBottom w:val="0"/>
      <w:divBdr>
        <w:top w:val="none" w:sz="0" w:space="0" w:color="auto"/>
        <w:left w:val="none" w:sz="0" w:space="0" w:color="auto"/>
        <w:bottom w:val="none" w:sz="0" w:space="0" w:color="auto"/>
        <w:right w:val="none" w:sz="0" w:space="0" w:color="auto"/>
      </w:divBdr>
    </w:div>
    <w:div w:id="566651706">
      <w:bodyDiv w:val="1"/>
      <w:marLeft w:val="0"/>
      <w:marRight w:val="0"/>
      <w:marTop w:val="0"/>
      <w:marBottom w:val="0"/>
      <w:divBdr>
        <w:top w:val="none" w:sz="0" w:space="0" w:color="auto"/>
        <w:left w:val="none" w:sz="0" w:space="0" w:color="auto"/>
        <w:bottom w:val="none" w:sz="0" w:space="0" w:color="auto"/>
        <w:right w:val="none" w:sz="0" w:space="0" w:color="auto"/>
      </w:divBdr>
    </w:div>
    <w:div w:id="566916251">
      <w:bodyDiv w:val="1"/>
      <w:marLeft w:val="0"/>
      <w:marRight w:val="0"/>
      <w:marTop w:val="0"/>
      <w:marBottom w:val="0"/>
      <w:divBdr>
        <w:top w:val="none" w:sz="0" w:space="0" w:color="auto"/>
        <w:left w:val="none" w:sz="0" w:space="0" w:color="auto"/>
        <w:bottom w:val="none" w:sz="0" w:space="0" w:color="auto"/>
        <w:right w:val="none" w:sz="0" w:space="0" w:color="auto"/>
      </w:divBdr>
    </w:div>
    <w:div w:id="566918637">
      <w:bodyDiv w:val="1"/>
      <w:marLeft w:val="0"/>
      <w:marRight w:val="0"/>
      <w:marTop w:val="0"/>
      <w:marBottom w:val="0"/>
      <w:divBdr>
        <w:top w:val="none" w:sz="0" w:space="0" w:color="auto"/>
        <w:left w:val="none" w:sz="0" w:space="0" w:color="auto"/>
        <w:bottom w:val="none" w:sz="0" w:space="0" w:color="auto"/>
        <w:right w:val="none" w:sz="0" w:space="0" w:color="auto"/>
      </w:divBdr>
    </w:div>
    <w:div w:id="566963222">
      <w:bodyDiv w:val="1"/>
      <w:marLeft w:val="0"/>
      <w:marRight w:val="0"/>
      <w:marTop w:val="0"/>
      <w:marBottom w:val="0"/>
      <w:divBdr>
        <w:top w:val="none" w:sz="0" w:space="0" w:color="auto"/>
        <w:left w:val="none" w:sz="0" w:space="0" w:color="auto"/>
        <w:bottom w:val="none" w:sz="0" w:space="0" w:color="auto"/>
        <w:right w:val="none" w:sz="0" w:space="0" w:color="auto"/>
      </w:divBdr>
    </w:div>
    <w:div w:id="567040666">
      <w:bodyDiv w:val="1"/>
      <w:marLeft w:val="0"/>
      <w:marRight w:val="0"/>
      <w:marTop w:val="0"/>
      <w:marBottom w:val="0"/>
      <w:divBdr>
        <w:top w:val="none" w:sz="0" w:space="0" w:color="auto"/>
        <w:left w:val="none" w:sz="0" w:space="0" w:color="auto"/>
        <w:bottom w:val="none" w:sz="0" w:space="0" w:color="auto"/>
        <w:right w:val="none" w:sz="0" w:space="0" w:color="auto"/>
      </w:divBdr>
    </w:div>
    <w:div w:id="567107912">
      <w:bodyDiv w:val="1"/>
      <w:marLeft w:val="0"/>
      <w:marRight w:val="0"/>
      <w:marTop w:val="0"/>
      <w:marBottom w:val="0"/>
      <w:divBdr>
        <w:top w:val="none" w:sz="0" w:space="0" w:color="auto"/>
        <w:left w:val="none" w:sz="0" w:space="0" w:color="auto"/>
        <w:bottom w:val="none" w:sz="0" w:space="0" w:color="auto"/>
        <w:right w:val="none" w:sz="0" w:space="0" w:color="auto"/>
      </w:divBdr>
    </w:div>
    <w:div w:id="567304353">
      <w:bodyDiv w:val="1"/>
      <w:marLeft w:val="0"/>
      <w:marRight w:val="0"/>
      <w:marTop w:val="0"/>
      <w:marBottom w:val="0"/>
      <w:divBdr>
        <w:top w:val="none" w:sz="0" w:space="0" w:color="auto"/>
        <w:left w:val="none" w:sz="0" w:space="0" w:color="auto"/>
        <w:bottom w:val="none" w:sz="0" w:space="0" w:color="auto"/>
        <w:right w:val="none" w:sz="0" w:space="0" w:color="auto"/>
      </w:divBdr>
    </w:div>
    <w:div w:id="567419360">
      <w:bodyDiv w:val="1"/>
      <w:marLeft w:val="0"/>
      <w:marRight w:val="0"/>
      <w:marTop w:val="0"/>
      <w:marBottom w:val="0"/>
      <w:divBdr>
        <w:top w:val="none" w:sz="0" w:space="0" w:color="auto"/>
        <w:left w:val="none" w:sz="0" w:space="0" w:color="auto"/>
        <w:bottom w:val="none" w:sz="0" w:space="0" w:color="auto"/>
        <w:right w:val="none" w:sz="0" w:space="0" w:color="auto"/>
      </w:divBdr>
    </w:div>
    <w:div w:id="567569759">
      <w:bodyDiv w:val="1"/>
      <w:marLeft w:val="0"/>
      <w:marRight w:val="0"/>
      <w:marTop w:val="0"/>
      <w:marBottom w:val="0"/>
      <w:divBdr>
        <w:top w:val="none" w:sz="0" w:space="0" w:color="auto"/>
        <w:left w:val="none" w:sz="0" w:space="0" w:color="auto"/>
        <w:bottom w:val="none" w:sz="0" w:space="0" w:color="auto"/>
        <w:right w:val="none" w:sz="0" w:space="0" w:color="auto"/>
      </w:divBdr>
    </w:div>
    <w:div w:id="567881162">
      <w:bodyDiv w:val="1"/>
      <w:marLeft w:val="0"/>
      <w:marRight w:val="0"/>
      <w:marTop w:val="0"/>
      <w:marBottom w:val="0"/>
      <w:divBdr>
        <w:top w:val="none" w:sz="0" w:space="0" w:color="auto"/>
        <w:left w:val="none" w:sz="0" w:space="0" w:color="auto"/>
        <w:bottom w:val="none" w:sz="0" w:space="0" w:color="auto"/>
        <w:right w:val="none" w:sz="0" w:space="0" w:color="auto"/>
      </w:divBdr>
    </w:div>
    <w:div w:id="567885391">
      <w:bodyDiv w:val="1"/>
      <w:marLeft w:val="0"/>
      <w:marRight w:val="0"/>
      <w:marTop w:val="0"/>
      <w:marBottom w:val="0"/>
      <w:divBdr>
        <w:top w:val="none" w:sz="0" w:space="0" w:color="auto"/>
        <w:left w:val="none" w:sz="0" w:space="0" w:color="auto"/>
        <w:bottom w:val="none" w:sz="0" w:space="0" w:color="auto"/>
        <w:right w:val="none" w:sz="0" w:space="0" w:color="auto"/>
      </w:divBdr>
    </w:div>
    <w:div w:id="568199651">
      <w:bodyDiv w:val="1"/>
      <w:marLeft w:val="0"/>
      <w:marRight w:val="0"/>
      <w:marTop w:val="0"/>
      <w:marBottom w:val="0"/>
      <w:divBdr>
        <w:top w:val="none" w:sz="0" w:space="0" w:color="auto"/>
        <w:left w:val="none" w:sz="0" w:space="0" w:color="auto"/>
        <w:bottom w:val="none" w:sz="0" w:space="0" w:color="auto"/>
        <w:right w:val="none" w:sz="0" w:space="0" w:color="auto"/>
      </w:divBdr>
    </w:div>
    <w:div w:id="568224553">
      <w:bodyDiv w:val="1"/>
      <w:marLeft w:val="0"/>
      <w:marRight w:val="0"/>
      <w:marTop w:val="0"/>
      <w:marBottom w:val="0"/>
      <w:divBdr>
        <w:top w:val="none" w:sz="0" w:space="0" w:color="auto"/>
        <w:left w:val="none" w:sz="0" w:space="0" w:color="auto"/>
        <w:bottom w:val="none" w:sz="0" w:space="0" w:color="auto"/>
        <w:right w:val="none" w:sz="0" w:space="0" w:color="auto"/>
      </w:divBdr>
    </w:div>
    <w:div w:id="568266987">
      <w:bodyDiv w:val="1"/>
      <w:marLeft w:val="0"/>
      <w:marRight w:val="0"/>
      <w:marTop w:val="0"/>
      <w:marBottom w:val="0"/>
      <w:divBdr>
        <w:top w:val="none" w:sz="0" w:space="0" w:color="auto"/>
        <w:left w:val="none" w:sz="0" w:space="0" w:color="auto"/>
        <w:bottom w:val="none" w:sz="0" w:space="0" w:color="auto"/>
        <w:right w:val="none" w:sz="0" w:space="0" w:color="auto"/>
      </w:divBdr>
    </w:div>
    <w:div w:id="568461222">
      <w:bodyDiv w:val="1"/>
      <w:marLeft w:val="0"/>
      <w:marRight w:val="0"/>
      <w:marTop w:val="0"/>
      <w:marBottom w:val="0"/>
      <w:divBdr>
        <w:top w:val="none" w:sz="0" w:space="0" w:color="auto"/>
        <w:left w:val="none" w:sz="0" w:space="0" w:color="auto"/>
        <w:bottom w:val="none" w:sz="0" w:space="0" w:color="auto"/>
        <w:right w:val="none" w:sz="0" w:space="0" w:color="auto"/>
      </w:divBdr>
    </w:div>
    <w:div w:id="568534878">
      <w:bodyDiv w:val="1"/>
      <w:marLeft w:val="0"/>
      <w:marRight w:val="0"/>
      <w:marTop w:val="0"/>
      <w:marBottom w:val="0"/>
      <w:divBdr>
        <w:top w:val="none" w:sz="0" w:space="0" w:color="auto"/>
        <w:left w:val="none" w:sz="0" w:space="0" w:color="auto"/>
        <w:bottom w:val="none" w:sz="0" w:space="0" w:color="auto"/>
        <w:right w:val="none" w:sz="0" w:space="0" w:color="auto"/>
      </w:divBdr>
    </w:div>
    <w:div w:id="568807635">
      <w:bodyDiv w:val="1"/>
      <w:marLeft w:val="0"/>
      <w:marRight w:val="0"/>
      <w:marTop w:val="0"/>
      <w:marBottom w:val="0"/>
      <w:divBdr>
        <w:top w:val="none" w:sz="0" w:space="0" w:color="auto"/>
        <w:left w:val="none" w:sz="0" w:space="0" w:color="auto"/>
        <w:bottom w:val="none" w:sz="0" w:space="0" w:color="auto"/>
        <w:right w:val="none" w:sz="0" w:space="0" w:color="auto"/>
      </w:divBdr>
    </w:div>
    <w:div w:id="568808488">
      <w:bodyDiv w:val="1"/>
      <w:marLeft w:val="0"/>
      <w:marRight w:val="0"/>
      <w:marTop w:val="0"/>
      <w:marBottom w:val="0"/>
      <w:divBdr>
        <w:top w:val="none" w:sz="0" w:space="0" w:color="auto"/>
        <w:left w:val="none" w:sz="0" w:space="0" w:color="auto"/>
        <w:bottom w:val="none" w:sz="0" w:space="0" w:color="auto"/>
        <w:right w:val="none" w:sz="0" w:space="0" w:color="auto"/>
      </w:divBdr>
    </w:div>
    <w:div w:id="568812294">
      <w:bodyDiv w:val="1"/>
      <w:marLeft w:val="0"/>
      <w:marRight w:val="0"/>
      <w:marTop w:val="0"/>
      <w:marBottom w:val="0"/>
      <w:divBdr>
        <w:top w:val="none" w:sz="0" w:space="0" w:color="auto"/>
        <w:left w:val="none" w:sz="0" w:space="0" w:color="auto"/>
        <w:bottom w:val="none" w:sz="0" w:space="0" w:color="auto"/>
        <w:right w:val="none" w:sz="0" w:space="0" w:color="auto"/>
      </w:divBdr>
    </w:div>
    <w:div w:id="569000897">
      <w:bodyDiv w:val="1"/>
      <w:marLeft w:val="0"/>
      <w:marRight w:val="0"/>
      <w:marTop w:val="0"/>
      <w:marBottom w:val="0"/>
      <w:divBdr>
        <w:top w:val="none" w:sz="0" w:space="0" w:color="auto"/>
        <w:left w:val="none" w:sz="0" w:space="0" w:color="auto"/>
        <w:bottom w:val="none" w:sz="0" w:space="0" w:color="auto"/>
        <w:right w:val="none" w:sz="0" w:space="0" w:color="auto"/>
      </w:divBdr>
    </w:div>
    <w:div w:id="569122842">
      <w:bodyDiv w:val="1"/>
      <w:marLeft w:val="0"/>
      <w:marRight w:val="0"/>
      <w:marTop w:val="0"/>
      <w:marBottom w:val="0"/>
      <w:divBdr>
        <w:top w:val="none" w:sz="0" w:space="0" w:color="auto"/>
        <w:left w:val="none" w:sz="0" w:space="0" w:color="auto"/>
        <w:bottom w:val="none" w:sz="0" w:space="0" w:color="auto"/>
        <w:right w:val="none" w:sz="0" w:space="0" w:color="auto"/>
      </w:divBdr>
    </w:div>
    <w:div w:id="569341355">
      <w:bodyDiv w:val="1"/>
      <w:marLeft w:val="0"/>
      <w:marRight w:val="0"/>
      <w:marTop w:val="0"/>
      <w:marBottom w:val="0"/>
      <w:divBdr>
        <w:top w:val="none" w:sz="0" w:space="0" w:color="auto"/>
        <w:left w:val="none" w:sz="0" w:space="0" w:color="auto"/>
        <w:bottom w:val="none" w:sz="0" w:space="0" w:color="auto"/>
        <w:right w:val="none" w:sz="0" w:space="0" w:color="auto"/>
      </w:divBdr>
    </w:div>
    <w:div w:id="569508192">
      <w:bodyDiv w:val="1"/>
      <w:marLeft w:val="0"/>
      <w:marRight w:val="0"/>
      <w:marTop w:val="0"/>
      <w:marBottom w:val="0"/>
      <w:divBdr>
        <w:top w:val="none" w:sz="0" w:space="0" w:color="auto"/>
        <w:left w:val="none" w:sz="0" w:space="0" w:color="auto"/>
        <w:bottom w:val="none" w:sz="0" w:space="0" w:color="auto"/>
        <w:right w:val="none" w:sz="0" w:space="0" w:color="auto"/>
      </w:divBdr>
    </w:div>
    <w:div w:id="569921670">
      <w:bodyDiv w:val="1"/>
      <w:marLeft w:val="0"/>
      <w:marRight w:val="0"/>
      <w:marTop w:val="0"/>
      <w:marBottom w:val="0"/>
      <w:divBdr>
        <w:top w:val="none" w:sz="0" w:space="0" w:color="auto"/>
        <w:left w:val="none" w:sz="0" w:space="0" w:color="auto"/>
        <w:bottom w:val="none" w:sz="0" w:space="0" w:color="auto"/>
        <w:right w:val="none" w:sz="0" w:space="0" w:color="auto"/>
      </w:divBdr>
    </w:div>
    <w:div w:id="569927567">
      <w:bodyDiv w:val="1"/>
      <w:marLeft w:val="0"/>
      <w:marRight w:val="0"/>
      <w:marTop w:val="0"/>
      <w:marBottom w:val="0"/>
      <w:divBdr>
        <w:top w:val="none" w:sz="0" w:space="0" w:color="auto"/>
        <w:left w:val="none" w:sz="0" w:space="0" w:color="auto"/>
        <w:bottom w:val="none" w:sz="0" w:space="0" w:color="auto"/>
        <w:right w:val="none" w:sz="0" w:space="0" w:color="auto"/>
      </w:divBdr>
    </w:div>
    <w:div w:id="569927887">
      <w:bodyDiv w:val="1"/>
      <w:marLeft w:val="0"/>
      <w:marRight w:val="0"/>
      <w:marTop w:val="0"/>
      <w:marBottom w:val="0"/>
      <w:divBdr>
        <w:top w:val="none" w:sz="0" w:space="0" w:color="auto"/>
        <w:left w:val="none" w:sz="0" w:space="0" w:color="auto"/>
        <w:bottom w:val="none" w:sz="0" w:space="0" w:color="auto"/>
        <w:right w:val="none" w:sz="0" w:space="0" w:color="auto"/>
      </w:divBdr>
    </w:div>
    <w:div w:id="569996196">
      <w:bodyDiv w:val="1"/>
      <w:marLeft w:val="0"/>
      <w:marRight w:val="0"/>
      <w:marTop w:val="0"/>
      <w:marBottom w:val="0"/>
      <w:divBdr>
        <w:top w:val="none" w:sz="0" w:space="0" w:color="auto"/>
        <w:left w:val="none" w:sz="0" w:space="0" w:color="auto"/>
        <w:bottom w:val="none" w:sz="0" w:space="0" w:color="auto"/>
        <w:right w:val="none" w:sz="0" w:space="0" w:color="auto"/>
      </w:divBdr>
    </w:div>
    <w:div w:id="570122907">
      <w:bodyDiv w:val="1"/>
      <w:marLeft w:val="0"/>
      <w:marRight w:val="0"/>
      <w:marTop w:val="0"/>
      <w:marBottom w:val="0"/>
      <w:divBdr>
        <w:top w:val="none" w:sz="0" w:space="0" w:color="auto"/>
        <w:left w:val="none" w:sz="0" w:space="0" w:color="auto"/>
        <w:bottom w:val="none" w:sz="0" w:space="0" w:color="auto"/>
        <w:right w:val="none" w:sz="0" w:space="0" w:color="auto"/>
      </w:divBdr>
    </w:div>
    <w:div w:id="570237619">
      <w:bodyDiv w:val="1"/>
      <w:marLeft w:val="0"/>
      <w:marRight w:val="0"/>
      <w:marTop w:val="0"/>
      <w:marBottom w:val="0"/>
      <w:divBdr>
        <w:top w:val="none" w:sz="0" w:space="0" w:color="auto"/>
        <w:left w:val="none" w:sz="0" w:space="0" w:color="auto"/>
        <w:bottom w:val="none" w:sz="0" w:space="0" w:color="auto"/>
        <w:right w:val="none" w:sz="0" w:space="0" w:color="auto"/>
      </w:divBdr>
    </w:div>
    <w:div w:id="570316517">
      <w:bodyDiv w:val="1"/>
      <w:marLeft w:val="0"/>
      <w:marRight w:val="0"/>
      <w:marTop w:val="0"/>
      <w:marBottom w:val="0"/>
      <w:divBdr>
        <w:top w:val="none" w:sz="0" w:space="0" w:color="auto"/>
        <w:left w:val="none" w:sz="0" w:space="0" w:color="auto"/>
        <w:bottom w:val="none" w:sz="0" w:space="0" w:color="auto"/>
        <w:right w:val="none" w:sz="0" w:space="0" w:color="auto"/>
      </w:divBdr>
    </w:div>
    <w:div w:id="570425565">
      <w:bodyDiv w:val="1"/>
      <w:marLeft w:val="0"/>
      <w:marRight w:val="0"/>
      <w:marTop w:val="0"/>
      <w:marBottom w:val="0"/>
      <w:divBdr>
        <w:top w:val="none" w:sz="0" w:space="0" w:color="auto"/>
        <w:left w:val="none" w:sz="0" w:space="0" w:color="auto"/>
        <w:bottom w:val="none" w:sz="0" w:space="0" w:color="auto"/>
        <w:right w:val="none" w:sz="0" w:space="0" w:color="auto"/>
      </w:divBdr>
      <w:divsChild>
        <w:div w:id="948197733">
          <w:marLeft w:val="0"/>
          <w:marRight w:val="0"/>
          <w:marTop w:val="120"/>
          <w:marBottom w:val="120"/>
          <w:divBdr>
            <w:top w:val="none" w:sz="0" w:space="0" w:color="auto"/>
            <w:left w:val="none" w:sz="0" w:space="0" w:color="auto"/>
            <w:bottom w:val="none" w:sz="0" w:space="0" w:color="auto"/>
            <w:right w:val="none" w:sz="0" w:space="0" w:color="auto"/>
          </w:divBdr>
        </w:div>
      </w:divsChild>
    </w:div>
    <w:div w:id="570578431">
      <w:bodyDiv w:val="1"/>
      <w:marLeft w:val="0"/>
      <w:marRight w:val="0"/>
      <w:marTop w:val="0"/>
      <w:marBottom w:val="0"/>
      <w:divBdr>
        <w:top w:val="none" w:sz="0" w:space="0" w:color="auto"/>
        <w:left w:val="none" w:sz="0" w:space="0" w:color="auto"/>
        <w:bottom w:val="none" w:sz="0" w:space="0" w:color="auto"/>
        <w:right w:val="none" w:sz="0" w:space="0" w:color="auto"/>
      </w:divBdr>
    </w:div>
    <w:div w:id="570579207">
      <w:bodyDiv w:val="1"/>
      <w:marLeft w:val="0"/>
      <w:marRight w:val="0"/>
      <w:marTop w:val="0"/>
      <w:marBottom w:val="0"/>
      <w:divBdr>
        <w:top w:val="none" w:sz="0" w:space="0" w:color="auto"/>
        <w:left w:val="none" w:sz="0" w:space="0" w:color="auto"/>
        <w:bottom w:val="none" w:sz="0" w:space="0" w:color="auto"/>
        <w:right w:val="none" w:sz="0" w:space="0" w:color="auto"/>
      </w:divBdr>
    </w:div>
    <w:div w:id="570584586">
      <w:bodyDiv w:val="1"/>
      <w:marLeft w:val="0"/>
      <w:marRight w:val="0"/>
      <w:marTop w:val="0"/>
      <w:marBottom w:val="0"/>
      <w:divBdr>
        <w:top w:val="none" w:sz="0" w:space="0" w:color="auto"/>
        <w:left w:val="none" w:sz="0" w:space="0" w:color="auto"/>
        <w:bottom w:val="none" w:sz="0" w:space="0" w:color="auto"/>
        <w:right w:val="none" w:sz="0" w:space="0" w:color="auto"/>
      </w:divBdr>
    </w:div>
    <w:div w:id="570773213">
      <w:bodyDiv w:val="1"/>
      <w:marLeft w:val="0"/>
      <w:marRight w:val="0"/>
      <w:marTop w:val="0"/>
      <w:marBottom w:val="0"/>
      <w:divBdr>
        <w:top w:val="none" w:sz="0" w:space="0" w:color="auto"/>
        <w:left w:val="none" w:sz="0" w:space="0" w:color="auto"/>
        <w:bottom w:val="none" w:sz="0" w:space="0" w:color="auto"/>
        <w:right w:val="none" w:sz="0" w:space="0" w:color="auto"/>
      </w:divBdr>
    </w:div>
    <w:div w:id="570819812">
      <w:bodyDiv w:val="1"/>
      <w:marLeft w:val="0"/>
      <w:marRight w:val="0"/>
      <w:marTop w:val="0"/>
      <w:marBottom w:val="0"/>
      <w:divBdr>
        <w:top w:val="none" w:sz="0" w:space="0" w:color="auto"/>
        <w:left w:val="none" w:sz="0" w:space="0" w:color="auto"/>
        <w:bottom w:val="none" w:sz="0" w:space="0" w:color="auto"/>
        <w:right w:val="none" w:sz="0" w:space="0" w:color="auto"/>
      </w:divBdr>
    </w:div>
    <w:div w:id="570820077">
      <w:bodyDiv w:val="1"/>
      <w:marLeft w:val="0"/>
      <w:marRight w:val="0"/>
      <w:marTop w:val="0"/>
      <w:marBottom w:val="0"/>
      <w:divBdr>
        <w:top w:val="none" w:sz="0" w:space="0" w:color="auto"/>
        <w:left w:val="none" w:sz="0" w:space="0" w:color="auto"/>
        <w:bottom w:val="none" w:sz="0" w:space="0" w:color="auto"/>
        <w:right w:val="none" w:sz="0" w:space="0" w:color="auto"/>
      </w:divBdr>
    </w:div>
    <w:div w:id="570887839">
      <w:bodyDiv w:val="1"/>
      <w:marLeft w:val="0"/>
      <w:marRight w:val="0"/>
      <w:marTop w:val="0"/>
      <w:marBottom w:val="0"/>
      <w:divBdr>
        <w:top w:val="none" w:sz="0" w:space="0" w:color="auto"/>
        <w:left w:val="none" w:sz="0" w:space="0" w:color="auto"/>
        <w:bottom w:val="none" w:sz="0" w:space="0" w:color="auto"/>
        <w:right w:val="none" w:sz="0" w:space="0" w:color="auto"/>
      </w:divBdr>
    </w:div>
    <w:div w:id="570895033">
      <w:bodyDiv w:val="1"/>
      <w:marLeft w:val="0"/>
      <w:marRight w:val="0"/>
      <w:marTop w:val="0"/>
      <w:marBottom w:val="0"/>
      <w:divBdr>
        <w:top w:val="none" w:sz="0" w:space="0" w:color="auto"/>
        <w:left w:val="none" w:sz="0" w:space="0" w:color="auto"/>
        <w:bottom w:val="none" w:sz="0" w:space="0" w:color="auto"/>
        <w:right w:val="none" w:sz="0" w:space="0" w:color="auto"/>
      </w:divBdr>
    </w:div>
    <w:div w:id="570895911">
      <w:bodyDiv w:val="1"/>
      <w:marLeft w:val="0"/>
      <w:marRight w:val="0"/>
      <w:marTop w:val="0"/>
      <w:marBottom w:val="0"/>
      <w:divBdr>
        <w:top w:val="none" w:sz="0" w:space="0" w:color="auto"/>
        <w:left w:val="none" w:sz="0" w:space="0" w:color="auto"/>
        <w:bottom w:val="none" w:sz="0" w:space="0" w:color="auto"/>
        <w:right w:val="none" w:sz="0" w:space="0" w:color="auto"/>
      </w:divBdr>
    </w:div>
    <w:div w:id="570964420">
      <w:bodyDiv w:val="1"/>
      <w:marLeft w:val="0"/>
      <w:marRight w:val="0"/>
      <w:marTop w:val="0"/>
      <w:marBottom w:val="0"/>
      <w:divBdr>
        <w:top w:val="none" w:sz="0" w:space="0" w:color="auto"/>
        <w:left w:val="none" w:sz="0" w:space="0" w:color="auto"/>
        <w:bottom w:val="none" w:sz="0" w:space="0" w:color="auto"/>
        <w:right w:val="none" w:sz="0" w:space="0" w:color="auto"/>
      </w:divBdr>
    </w:div>
    <w:div w:id="571045678">
      <w:bodyDiv w:val="1"/>
      <w:marLeft w:val="0"/>
      <w:marRight w:val="0"/>
      <w:marTop w:val="0"/>
      <w:marBottom w:val="0"/>
      <w:divBdr>
        <w:top w:val="none" w:sz="0" w:space="0" w:color="auto"/>
        <w:left w:val="none" w:sz="0" w:space="0" w:color="auto"/>
        <w:bottom w:val="none" w:sz="0" w:space="0" w:color="auto"/>
        <w:right w:val="none" w:sz="0" w:space="0" w:color="auto"/>
      </w:divBdr>
    </w:div>
    <w:div w:id="571046136">
      <w:bodyDiv w:val="1"/>
      <w:marLeft w:val="0"/>
      <w:marRight w:val="0"/>
      <w:marTop w:val="0"/>
      <w:marBottom w:val="0"/>
      <w:divBdr>
        <w:top w:val="none" w:sz="0" w:space="0" w:color="auto"/>
        <w:left w:val="none" w:sz="0" w:space="0" w:color="auto"/>
        <w:bottom w:val="none" w:sz="0" w:space="0" w:color="auto"/>
        <w:right w:val="none" w:sz="0" w:space="0" w:color="auto"/>
      </w:divBdr>
    </w:div>
    <w:div w:id="571086928">
      <w:bodyDiv w:val="1"/>
      <w:marLeft w:val="0"/>
      <w:marRight w:val="0"/>
      <w:marTop w:val="0"/>
      <w:marBottom w:val="0"/>
      <w:divBdr>
        <w:top w:val="none" w:sz="0" w:space="0" w:color="auto"/>
        <w:left w:val="none" w:sz="0" w:space="0" w:color="auto"/>
        <w:bottom w:val="none" w:sz="0" w:space="0" w:color="auto"/>
        <w:right w:val="none" w:sz="0" w:space="0" w:color="auto"/>
      </w:divBdr>
    </w:div>
    <w:div w:id="571158138">
      <w:bodyDiv w:val="1"/>
      <w:marLeft w:val="0"/>
      <w:marRight w:val="0"/>
      <w:marTop w:val="0"/>
      <w:marBottom w:val="0"/>
      <w:divBdr>
        <w:top w:val="none" w:sz="0" w:space="0" w:color="auto"/>
        <w:left w:val="none" w:sz="0" w:space="0" w:color="auto"/>
        <w:bottom w:val="none" w:sz="0" w:space="0" w:color="auto"/>
        <w:right w:val="none" w:sz="0" w:space="0" w:color="auto"/>
      </w:divBdr>
      <w:divsChild>
        <w:div w:id="624391571">
          <w:marLeft w:val="0"/>
          <w:marRight w:val="0"/>
          <w:marTop w:val="0"/>
          <w:marBottom w:val="0"/>
          <w:divBdr>
            <w:top w:val="none" w:sz="0" w:space="0" w:color="auto"/>
            <w:left w:val="none" w:sz="0" w:space="0" w:color="auto"/>
            <w:bottom w:val="none" w:sz="0" w:space="0" w:color="auto"/>
            <w:right w:val="none" w:sz="0" w:space="0" w:color="auto"/>
          </w:divBdr>
          <w:divsChild>
            <w:div w:id="24017409">
              <w:marLeft w:val="0"/>
              <w:marRight w:val="0"/>
              <w:marTop w:val="0"/>
              <w:marBottom w:val="0"/>
              <w:divBdr>
                <w:top w:val="none" w:sz="0" w:space="0" w:color="auto"/>
                <w:left w:val="none" w:sz="0" w:space="0" w:color="auto"/>
                <w:bottom w:val="none" w:sz="0" w:space="0" w:color="auto"/>
                <w:right w:val="none" w:sz="0" w:space="0" w:color="auto"/>
              </w:divBdr>
              <w:divsChild>
                <w:div w:id="12250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161959">
      <w:bodyDiv w:val="1"/>
      <w:marLeft w:val="0"/>
      <w:marRight w:val="0"/>
      <w:marTop w:val="0"/>
      <w:marBottom w:val="0"/>
      <w:divBdr>
        <w:top w:val="none" w:sz="0" w:space="0" w:color="auto"/>
        <w:left w:val="none" w:sz="0" w:space="0" w:color="auto"/>
        <w:bottom w:val="none" w:sz="0" w:space="0" w:color="auto"/>
        <w:right w:val="none" w:sz="0" w:space="0" w:color="auto"/>
      </w:divBdr>
    </w:div>
    <w:div w:id="571164819">
      <w:bodyDiv w:val="1"/>
      <w:marLeft w:val="0"/>
      <w:marRight w:val="0"/>
      <w:marTop w:val="0"/>
      <w:marBottom w:val="0"/>
      <w:divBdr>
        <w:top w:val="none" w:sz="0" w:space="0" w:color="auto"/>
        <w:left w:val="none" w:sz="0" w:space="0" w:color="auto"/>
        <w:bottom w:val="none" w:sz="0" w:space="0" w:color="auto"/>
        <w:right w:val="none" w:sz="0" w:space="0" w:color="auto"/>
      </w:divBdr>
    </w:div>
    <w:div w:id="571353818">
      <w:bodyDiv w:val="1"/>
      <w:marLeft w:val="0"/>
      <w:marRight w:val="0"/>
      <w:marTop w:val="0"/>
      <w:marBottom w:val="0"/>
      <w:divBdr>
        <w:top w:val="none" w:sz="0" w:space="0" w:color="auto"/>
        <w:left w:val="none" w:sz="0" w:space="0" w:color="auto"/>
        <w:bottom w:val="none" w:sz="0" w:space="0" w:color="auto"/>
        <w:right w:val="none" w:sz="0" w:space="0" w:color="auto"/>
      </w:divBdr>
    </w:div>
    <w:div w:id="571617959">
      <w:bodyDiv w:val="1"/>
      <w:marLeft w:val="0"/>
      <w:marRight w:val="0"/>
      <w:marTop w:val="0"/>
      <w:marBottom w:val="0"/>
      <w:divBdr>
        <w:top w:val="none" w:sz="0" w:space="0" w:color="auto"/>
        <w:left w:val="none" w:sz="0" w:space="0" w:color="auto"/>
        <w:bottom w:val="none" w:sz="0" w:space="0" w:color="auto"/>
        <w:right w:val="none" w:sz="0" w:space="0" w:color="auto"/>
      </w:divBdr>
      <w:divsChild>
        <w:div w:id="1610357526">
          <w:marLeft w:val="0"/>
          <w:marRight w:val="0"/>
          <w:marTop w:val="0"/>
          <w:marBottom w:val="0"/>
          <w:divBdr>
            <w:top w:val="none" w:sz="0" w:space="0" w:color="auto"/>
            <w:left w:val="none" w:sz="0" w:space="0" w:color="auto"/>
            <w:bottom w:val="none" w:sz="0" w:space="0" w:color="auto"/>
            <w:right w:val="none" w:sz="0" w:space="0" w:color="auto"/>
          </w:divBdr>
        </w:div>
      </w:divsChild>
    </w:div>
    <w:div w:id="571621037">
      <w:bodyDiv w:val="1"/>
      <w:marLeft w:val="0"/>
      <w:marRight w:val="0"/>
      <w:marTop w:val="0"/>
      <w:marBottom w:val="0"/>
      <w:divBdr>
        <w:top w:val="none" w:sz="0" w:space="0" w:color="auto"/>
        <w:left w:val="none" w:sz="0" w:space="0" w:color="auto"/>
        <w:bottom w:val="none" w:sz="0" w:space="0" w:color="auto"/>
        <w:right w:val="none" w:sz="0" w:space="0" w:color="auto"/>
      </w:divBdr>
    </w:div>
    <w:div w:id="571627019">
      <w:bodyDiv w:val="1"/>
      <w:marLeft w:val="0"/>
      <w:marRight w:val="0"/>
      <w:marTop w:val="0"/>
      <w:marBottom w:val="0"/>
      <w:divBdr>
        <w:top w:val="none" w:sz="0" w:space="0" w:color="auto"/>
        <w:left w:val="none" w:sz="0" w:space="0" w:color="auto"/>
        <w:bottom w:val="none" w:sz="0" w:space="0" w:color="auto"/>
        <w:right w:val="none" w:sz="0" w:space="0" w:color="auto"/>
      </w:divBdr>
    </w:div>
    <w:div w:id="571894142">
      <w:bodyDiv w:val="1"/>
      <w:marLeft w:val="0"/>
      <w:marRight w:val="0"/>
      <w:marTop w:val="0"/>
      <w:marBottom w:val="0"/>
      <w:divBdr>
        <w:top w:val="none" w:sz="0" w:space="0" w:color="auto"/>
        <w:left w:val="none" w:sz="0" w:space="0" w:color="auto"/>
        <w:bottom w:val="none" w:sz="0" w:space="0" w:color="auto"/>
        <w:right w:val="none" w:sz="0" w:space="0" w:color="auto"/>
      </w:divBdr>
    </w:div>
    <w:div w:id="572008256">
      <w:bodyDiv w:val="1"/>
      <w:marLeft w:val="0"/>
      <w:marRight w:val="0"/>
      <w:marTop w:val="0"/>
      <w:marBottom w:val="0"/>
      <w:divBdr>
        <w:top w:val="none" w:sz="0" w:space="0" w:color="auto"/>
        <w:left w:val="none" w:sz="0" w:space="0" w:color="auto"/>
        <w:bottom w:val="none" w:sz="0" w:space="0" w:color="auto"/>
        <w:right w:val="none" w:sz="0" w:space="0" w:color="auto"/>
      </w:divBdr>
    </w:div>
    <w:div w:id="572010911">
      <w:bodyDiv w:val="1"/>
      <w:marLeft w:val="0"/>
      <w:marRight w:val="0"/>
      <w:marTop w:val="0"/>
      <w:marBottom w:val="0"/>
      <w:divBdr>
        <w:top w:val="none" w:sz="0" w:space="0" w:color="auto"/>
        <w:left w:val="none" w:sz="0" w:space="0" w:color="auto"/>
        <w:bottom w:val="none" w:sz="0" w:space="0" w:color="auto"/>
        <w:right w:val="none" w:sz="0" w:space="0" w:color="auto"/>
      </w:divBdr>
    </w:div>
    <w:div w:id="572200125">
      <w:bodyDiv w:val="1"/>
      <w:marLeft w:val="0"/>
      <w:marRight w:val="0"/>
      <w:marTop w:val="0"/>
      <w:marBottom w:val="0"/>
      <w:divBdr>
        <w:top w:val="none" w:sz="0" w:space="0" w:color="auto"/>
        <w:left w:val="none" w:sz="0" w:space="0" w:color="auto"/>
        <w:bottom w:val="none" w:sz="0" w:space="0" w:color="auto"/>
        <w:right w:val="none" w:sz="0" w:space="0" w:color="auto"/>
      </w:divBdr>
    </w:div>
    <w:div w:id="572276105">
      <w:bodyDiv w:val="1"/>
      <w:marLeft w:val="0"/>
      <w:marRight w:val="0"/>
      <w:marTop w:val="0"/>
      <w:marBottom w:val="0"/>
      <w:divBdr>
        <w:top w:val="none" w:sz="0" w:space="0" w:color="auto"/>
        <w:left w:val="none" w:sz="0" w:space="0" w:color="auto"/>
        <w:bottom w:val="none" w:sz="0" w:space="0" w:color="auto"/>
        <w:right w:val="none" w:sz="0" w:space="0" w:color="auto"/>
      </w:divBdr>
    </w:div>
    <w:div w:id="572282117">
      <w:bodyDiv w:val="1"/>
      <w:marLeft w:val="0"/>
      <w:marRight w:val="0"/>
      <w:marTop w:val="0"/>
      <w:marBottom w:val="0"/>
      <w:divBdr>
        <w:top w:val="none" w:sz="0" w:space="0" w:color="auto"/>
        <w:left w:val="none" w:sz="0" w:space="0" w:color="auto"/>
        <w:bottom w:val="none" w:sz="0" w:space="0" w:color="auto"/>
        <w:right w:val="none" w:sz="0" w:space="0" w:color="auto"/>
      </w:divBdr>
    </w:div>
    <w:div w:id="572392481">
      <w:bodyDiv w:val="1"/>
      <w:marLeft w:val="0"/>
      <w:marRight w:val="0"/>
      <w:marTop w:val="0"/>
      <w:marBottom w:val="0"/>
      <w:divBdr>
        <w:top w:val="none" w:sz="0" w:space="0" w:color="auto"/>
        <w:left w:val="none" w:sz="0" w:space="0" w:color="auto"/>
        <w:bottom w:val="none" w:sz="0" w:space="0" w:color="auto"/>
        <w:right w:val="none" w:sz="0" w:space="0" w:color="auto"/>
      </w:divBdr>
      <w:divsChild>
        <w:div w:id="1311206752">
          <w:marLeft w:val="0"/>
          <w:marRight w:val="0"/>
          <w:marTop w:val="0"/>
          <w:marBottom w:val="0"/>
          <w:divBdr>
            <w:top w:val="none" w:sz="0" w:space="0" w:color="auto"/>
            <w:left w:val="none" w:sz="0" w:space="0" w:color="auto"/>
            <w:bottom w:val="none" w:sz="0" w:space="0" w:color="auto"/>
            <w:right w:val="none" w:sz="0" w:space="0" w:color="auto"/>
          </w:divBdr>
        </w:div>
      </w:divsChild>
    </w:div>
    <w:div w:id="572395956">
      <w:bodyDiv w:val="1"/>
      <w:marLeft w:val="0"/>
      <w:marRight w:val="0"/>
      <w:marTop w:val="0"/>
      <w:marBottom w:val="0"/>
      <w:divBdr>
        <w:top w:val="none" w:sz="0" w:space="0" w:color="auto"/>
        <w:left w:val="none" w:sz="0" w:space="0" w:color="auto"/>
        <w:bottom w:val="none" w:sz="0" w:space="0" w:color="auto"/>
        <w:right w:val="none" w:sz="0" w:space="0" w:color="auto"/>
      </w:divBdr>
    </w:div>
    <w:div w:id="572397940">
      <w:bodyDiv w:val="1"/>
      <w:marLeft w:val="0"/>
      <w:marRight w:val="0"/>
      <w:marTop w:val="0"/>
      <w:marBottom w:val="0"/>
      <w:divBdr>
        <w:top w:val="none" w:sz="0" w:space="0" w:color="auto"/>
        <w:left w:val="none" w:sz="0" w:space="0" w:color="auto"/>
        <w:bottom w:val="none" w:sz="0" w:space="0" w:color="auto"/>
        <w:right w:val="none" w:sz="0" w:space="0" w:color="auto"/>
      </w:divBdr>
    </w:div>
    <w:div w:id="572545599">
      <w:bodyDiv w:val="1"/>
      <w:marLeft w:val="0"/>
      <w:marRight w:val="0"/>
      <w:marTop w:val="0"/>
      <w:marBottom w:val="0"/>
      <w:divBdr>
        <w:top w:val="none" w:sz="0" w:space="0" w:color="auto"/>
        <w:left w:val="none" w:sz="0" w:space="0" w:color="auto"/>
        <w:bottom w:val="none" w:sz="0" w:space="0" w:color="auto"/>
        <w:right w:val="none" w:sz="0" w:space="0" w:color="auto"/>
      </w:divBdr>
    </w:div>
    <w:div w:id="572588609">
      <w:bodyDiv w:val="1"/>
      <w:marLeft w:val="0"/>
      <w:marRight w:val="0"/>
      <w:marTop w:val="0"/>
      <w:marBottom w:val="0"/>
      <w:divBdr>
        <w:top w:val="none" w:sz="0" w:space="0" w:color="auto"/>
        <w:left w:val="none" w:sz="0" w:space="0" w:color="auto"/>
        <w:bottom w:val="none" w:sz="0" w:space="0" w:color="auto"/>
        <w:right w:val="none" w:sz="0" w:space="0" w:color="auto"/>
      </w:divBdr>
    </w:div>
    <w:div w:id="572618354">
      <w:bodyDiv w:val="1"/>
      <w:marLeft w:val="0"/>
      <w:marRight w:val="0"/>
      <w:marTop w:val="0"/>
      <w:marBottom w:val="0"/>
      <w:divBdr>
        <w:top w:val="none" w:sz="0" w:space="0" w:color="auto"/>
        <w:left w:val="none" w:sz="0" w:space="0" w:color="auto"/>
        <w:bottom w:val="none" w:sz="0" w:space="0" w:color="auto"/>
        <w:right w:val="none" w:sz="0" w:space="0" w:color="auto"/>
      </w:divBdr>
    </w:div>
    <w:div w:id="572784928">
      <w:bodyDiv w:val="1"/>
      <w:marLeft w:val="0"/>
      <w:marRight w:val="0"/>
      <w:marTop w:val="0"/>
      <w:marBottom w:val="0"/>
      <w:divBdr>
        <w:top w:val="none" w:sz="0" w:space="0" w:color="auto"/>
        <w:left w:val="none" w:sz="0" w:space="0" w:color="auto"/>
        <w:bottom w:val="none" w:sz="0" w:space="0" w:color="auto"/>
        <w:right w:val="none" w:sz="0" w:space="0" w:color="auto"/>
      </w:divBdr>
    </w:div>
    <w:div w:id="572812168">
      <w:bodyDiv w:val="1"/>
      <w:marLeft w:val="0"/>
      <w:marRight w:val="0"/>
      <w:marTop w:val="0"/>
      <w:marBottom w:val="0"/>
      <w:divBdr>
        <w:top w:val="none" w:sz="0" w:space="0" w:color="auto"/>
        <w:left w:val="none" w:sz="0" w:space="0" w:color="auto"/>
        <w:bottom w:val="none" w:sz="0" w:space="0" w:color="auto"/>
        <w:right w:val="none" w:sz="0" w:space="0" w:color="auto"/>
      </w:divBdr>
    </w:div>
    <w:div w:id="573130797">
      <w:bodyDiv w:val="1"/>
      <w:marLeft w:val="0"/>
      <w:marRight w:val="0"/>
      <w:marTop w:val="0"/>
      <w:marBottom w:val="0"/>
      <w:divBdr>
        <w:top w:val="none" w:sz="0" w:space="0" w:color="auto"/>
        <w:left w:val="none" w:sz="0" w:space="0" w:color="auto"/>
        <w:bottom w:val="none" w:sz="0" w:space="0" w:color="auto"/>
        <w:right w:val="none" w:sz="0" w:space="0" w:color="auto"/>
      </w:divBdr>
    </w:div>
    <w:div w:id="573206551">
      <w:bodyDiv w:val="1"/>
      <w:marLeft w:val="0"/>
      <w:marRight w:val="0"/>
      <w:marTop w:val="0"/>
      <w:marBottom w:val="0"/>
      <w:divBdr>
        <w:top w:val="none" w:sz="0" w:space="0" w:color="auto"/>
        <w:left w:val="none" w:sz="0" w:space="0" w:color="auto"/>
        <w:bottom w:val="none" w:sz="0" w:space="0" w:color="auto"/>
        <w:right w:val="none" w:sz="0" w:space="0" w:color="auto"/>
      </w:divBdr>
    </w:div>
    <w:div w:id="573244658">
      <w:bodyDiv w:val="1"/>
      <w:marLeft w:val="0"/>
      <w:marRight w:val="0"/>
      <w:marTop w:val="0"/>
      <w:marBottom w:val="0"/>
      <w:divBdr>
        <w:top w:val="none" w:sz="0" w:space="0" w:color="auto"/>
        <w:left w:val="none" w:sz="0" w:space="0" w:color="auto"/>
        <w:bottom w:val="none" w:sz="0" w:space="0" w:color="auto"/>
        <w:right w:val="none" w:sz="0" w:space="0" w:color="auto"/>
      </w:divBdr>
    </w:div>
    <w:div w:id="573249102">
      <w:bodyDiv w:val="1"/>
      <w:marLeft w:val="0"/>
      <w:marRight w:val="0"/>
      <w:marTop w:val="0"/>
      <w:marBottom w:val="0"/>
      <w:divBdr>
        <w:top w:val="none" w:sz="0" w:space="0" w:color="auto"/>
        <w:left w:val="none" w:sz="0" w:space="0" w:color="auto"/>
        <w:bottom w:val="none" w:sz="0" w:space="0" w:color="auto"/>
        <w:right w:val="none" w:sz="0" w:space="0" w:color="auto"/>
      </w:divBdr>
    </w:div>
    <w:div w:id="573399156">
      <w:bodyDiv w:val="1"/>
      <w:marLeft w:val="0"/>
      <w:marRight w:val="0"/>
      <w:marTop w:val="0"/>
      <w:marBottom w:val="0"/>
      <w:divBdr>
        <w:top w:val="none" w:sz="0" w:space="0" w:color="auto"/>
        <w:left w:val="none" w:sz="0" w:space="0" w:color="auto"/>
        <w:bottom w:val="none" w:sz="0" w:space="0" w:color="auto"/>
        <w:right w:val="none" w:sz="0" w:space="0" w:color="auto"/>
      </w:divBdr>
    </w:div>
    <w:div w:id="573588007">
      <w:bodyDiv w:val="1"/>
      <w:marLeft w:val="0"/>
      <w:marRight w:val="0"/>
      <w:marTop w:val="0"/>
      <w:marBottom w:val="0"/>
      <w:divBdr>
        <w:top w:val="none" w:sz="0" w:space="0" w:color="auto"/>
        <w:left w:val="none" w:sz="0" w:space="0" w:color="auto"/>
        <w:bottom w:val="none" w:sz="0" w:space="0" w:color="auto"/>
        <w:right w:val="none" w:sz="0" w:space="0" w:color="auto"/>
      </w:divBdr>
    </w:div>
    <w:div w:id="573662359">
      <w:bodyDiv w:val="1"/>
      <w:marLeft w:val="0"/>
      <w:marRight w:val="0"/>
      <w:marTop w:val="0"/>
      <w:marBottom w:val="0"/>
      <w:divBdr>
        <w:top w:val="none" w:sz="0" w:space="0" w:color="auto"/>
        <w:left w:val="none" w:sz="0" w:space="0" w:color="auto"/>
        <w:bottom w:val="none" w:sz="0" w:space="0" w:color="auto"/>
        <w:right w:val="none" w:sz="0" w:space="0" w:color="auto"/>
      </w:divBdr>
    </w:div>
    <w:div w:id="573664600">
      <w:bodyDiv w:val="1"/>
      <w:marLeft w:val="0"/>
      <w:marRight w:val="0"/>
      <w:marTop w:val="0"/>
      <w:marBottom w:val="0"/>
      <w:divBdr>
        <w:top w:val="none" w:sz="0" w:space="0" w:color="auto"/>
        <w:left w:val="none" w:sz="0" w:space="0" w:color="auto"/>
        <w:bottom w:val="none" w:sz="0" w:space="0" w:color="auto"/>
        <w:right w:val="none" w:sz="0" w:space="0" w:color="auto"/>
      </w:divBdr>
    </w:div>
    <w:div w:id="573858026">
      <w:bodyDiv w:val="1"/>
      <w:marLeft w:val="0"/>
      <w:marRight w:val="0"/>
      <w:marTop w:val="0"/>
      <w:marBottom w:val="0"/>
      <w:divBdr>
        <w:top w:val="none" w:sz="0" w:space="0" w:color="auto"/>
        <w:left w:val="none" w:sz="0" w:space="0" w:color="auto"/>
        <w:bottom w:val="none" w:sz="0" w:space="0" w:color="auto"/>
        <w:right w:val="none" w:sz="0" w:space="0" w:color="auto"/>
      </w:divBdr>
    </w:div>
    <w:div w:id="573900052">
      <w:bodyDiv w:val="1"/>
      <w:marLeft w:val="0"/>
      <w:marRight w:val="0"/>
      <w:marTop w:val="0"/>
      <w:marBottom w:val="0"/>
      <w:divBdr>
        <w:top w:val="none" w:sz="0" w:space="0" w:color="auto"/>
        <w:left w:val="none" w:sz="0" w:space="0" w:color="auto"/>
        <w:bottom w:val="none" w:sz="0" w:space="0" w:color="auto"/>
        <w:right w:val="none" w:sz="0" w:space="0" w:color="auto"/>
      </w:divBdr>
    </w:div>
    <w:div w:id="573900467">
      <w:bodyDiv w:val="1"/>
      <w:marLeft w:val="0"/>
      <w:marRight w:val="0"/>
      <w:marTop w:val="0"/>
      <w:marBottom w:val="0"/>
      <w:divBdr>
        <w:top w:val="none" w:sz="0" w:space="0" w:color="auto"/>
        <w:left w:val="none" w:sz="0" w:space="0" w:color="auto"/>
        <w:bottom w:val="none" w:sz="0" w:space="0" w:color="auto"/>
        <w:right w:val="none" w:sz="0" w:space="0" w:color="auto"/>
      </w:divBdr>
    </w:div>
    <w:div w:id="574170111">
      <w:bodyDiv w:val="1"/>
      <w:marLeft w:val="0"/>
      <w:marRight w:val="0"/>
      <w:marTop w:val="0"/>
      <w:marBottom w:val="0"/>
      <w:divBdr>
        <w:top w:val="none" w:sz="0" w:space="0" w:color="auto"/>
        <w:left w:val="none" w:sz="0" w:space="0" w:color="auto"/>
        <w:bottom w:val="none" w:sz="0" w:space="0" w:color="auto"/>
        <w:right w:val="none" w:sz="0" w:space="0" w:color="auto"/>
      </w:divBdr>
    </w:div>
    <w:div w:id="574315265">
      <w:bodyDiv w:val="1"/>
      <w:marLeft w:val="0"/>
      <w:marRight w:val="0"/>
      <w:marTop w:val="0"/>
      <w:marBottom w:val="0"/>
      <w:divBdr>
        <w:top w:val="none" w:sz="0" w:space="0" w:color="auto"/>
        <w:left w:val="none" w:sz="0" w:space="0" w:color="auto"/>
        <w:bottom w:val="none" w:sz="0" w:space="0" w:color="auto"/>
        <w:right w:val="none" w:sz="0" w:space="0" w:color="auto"/>
      </w:divBdr>
    </w:div>
    <w:div w:id="574441339">
      <w:bodyDiv w:val="1"/>
      <w:marLeft w:val="0"/>
      <w:marRight w:val="0"/>
      <w:marTop w:val="0"/>
      <w:marBottom w:val="0"/>
      <w:divBdr>
        <w:top w:val="none" w:sz="0" w:space="0" w:color="auto"/>
        <w:left w:val="none" w:sz="0" w:space="0" w:color="auto"/>
        <w:bottom w:val="none" w:sz="0" w:space="0" w:color="auto"/>
        <w:right w:val="none" w:sz="0" w:space="0" w:color="auto"/>
      </w:divBdr>
    </w:div>
    <w:div w:id="574511583">
      <w:bodyDiv w:val="1"/>
      <w:marLeft w:val="0"/>
      <w:marRight w:val="0"/>
      <w:marTop w:val="0"/>
      <w:marBottom w:val="0"/>
      <w:divBdr>
        <w:top w:val="none" w:sz="0" w:space="0" w:color="auto"/>
        <w:left w:val="none" w:sz="0" w:space="0" w:color="auto"/>
        <w:bottom w:val="none" w:sz="0" w:space="0" w:color="auto"/>
        <w:right w:val="none" w:sz="0" w:space="0" w:color="auto"/>
      </w:divBdr>
    </w:div>
    <w:div w:id="574626389">
      <w:bodyDiv w:val="1"/>
      <w:marLeft w:val="0"/>
      <w:marRight w:val="0"/>
      <w:marTop w:val="0"/>
      <w:marBottom w:val="0"/>
      <w:divBdr>
        <w:top w:val="none" w:sz="0" w:space="0" w:color="auto"/>
        <w:left w:val="none" w:sz="0" w:space="0" w:color="auto"/>
        <w:bottom w:val="none" w:sz="0" w:space="0" w:color="auto"/>
        <w:right w:val="none" w:sz="0" w:space="0" w:color="auto"/>
      </w:divBdr>
    </w:div>
    <w:div w:id="574626712">
      <w:bodyDiv w:val="1"/>
      <w:marLeft w:val="0"/>
      <w:marRight w:val="0"/>
      <w:marTop w:val="0"/>
      <w:marBottom w:val="0"/>
      <w:divBdr>
        <w:top w:val="none" w:sz="0" w:space="0" w:color="auto"/>
        <w:left w:val="none" w:sz="0" w:space="0" w:color="auto"/>
        <w:bottom w:val="none" w:sz="0" w:space="0" w:color="auto"/>
        <w:right w:val="none" w:sz="0" w:space="0" w:color="auto"/>
      </w:divBdr>
      <w:divsChild>
        <w:div w:id="459226876">
          <w:marLeft w:val="-272"/>
          <w:marRight w:val="0"/>
          <w:marTop w:val="0"/>
          <w:marBottom w:val="27"/>
          <w:divBdr>
            <w:top w:val="none" w:sz="0" w:space="0" w:color="auto"/>
            <w:left w:val="none" w:sz="0" w:space="0" w:color="auto"/>
            <w:bottom w:val="none" w:sz="0" w:space="0" w:color="auto"/>
            <w:right w:val="none" w:sz="0" w:space="0" w:color="auto"/>
          </w:divBdr>
        </w:div>
        <w:div w:id="1757165676">
          <w:marLeft w:val="0"/>
          <w:marRight w:val="0"/>
          <w:marTop w:val="0"/>
          <w:marBottom w:val="0"/>
          <w:divBdr>
            <w:top w:val="none" w:sz="0" w:space="0" w:color="auto"/>
            <w:left w:val="none" w:sz="0" w:space="0" w:color="auto"/>
            <w:bottom w:val="none" w:sz="0" w:space="0" w:color="auto"/>
            <w:right w:val="none" w:sz="0" w:space="0" w:color="auto"/>
          </w:divBdr>
          <w:divsChild>
            <w:div w:id="929390398">
              <w:marLeft w:val="0"/>
              <w:marRight w:val="0"/>
              <w:marTop w:val="0"/>
              <w:marBottom w:val="0"/>
              <w:divBdr>
                <w:top w:val="none" w:sz="0" w:space="0" w:color="auto"/>
                <w:left w:val="none" w:sz="0" w:space="0" w:color="auto"/>
                <w:bottom w:val="none" w:sz="0" w:space="0" w:color="auto"/>
                <w:right w:val="none" w:sz="0" w:space="0" w:color="auto"/>
              </w:divBdr>
              <w:divsChild>
                <w:div w:id="14010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6548">
      <w:bodyDiv w:val="1"/>
      <w:marLeft w:val="0"/>
      <w:marRight w:val="0"/>
      <w:marTop w:val="0"/>
      <w:marBottom w:val="0"/>
      <w:divBdr>
        <w:top w:val="none" w:sz="0" w:space="0" w:color="auto"/>
        <w:left w:val="none" w:sz="0" w:space="0" w:color="auto"/>
        <w:bottom w:val="none" w:sz="0" w:space="0" w:color="auto"/>
        <w:right w:val="none" w:sz="0" w:space="0" w:color="auto"/>
      </w:divBdr>
      <w:divsChild>
        <w:div w:id="262734042">
          <w:marLeft w:val="0"/>
          <w:marRight w:val="0"/>
          <w:marTop w:val="0"/>
          <w:marBottom w:val="343"/>
          <w:divBdr>
            <w:top w:val="none" w:sz="0" w:space="0" w:color="auto"/>
            <w:left w:val="none" w:sz="0" w:space="0" w:color="auto"/>
            <w:bottom w:val="none" w:sz="0" w:space="0" w:color="auto"/>
            <w:right w:val="none" w:sz="0" w:space="0" w:color="auto"/>
          </w:divBdr>
        </w:div>
      </w:divsChild>
    </w:div>
    <w:div w:id="574776305">
      <w:bodyDiv w:val="1"/>
      <w:marLeft w:val="0"/>
      <w:marRight w:val="0"/>
      <w:marTop w:val="0"/>
      <w:marBottom w:val="0"/>
      <w:divBdr>
        <w:top w:val="none" w:sz="0" w:space="0" w:color="auto"/>
        <w:left w:val="none" w:sz="0" w:space="0" w:color="auto"/>
        <w:bottom w:val="none" w:sz="0" w:space="0" w:color="auto"/>
        <w:right w:val="none" w:sz="0" w:space="0" w:color="auto"/>
      </w:divBdr>
    </w:div>
    <w:div w:id="574780280">
      <w:bodyDiv w:val="1"/>
      <w:marLeft w:val="0"/>
      <w:marRight w:val="0"/>
      <w:marTop w:val="0"/>
      <w:marBottom w:val="0"/>
      <w:divBdr>
        <w:top w:val="none" w:sz="0" w:space="0" w:color="auto"/>
        <w:left w:val="none" w:sz="0" w:space="0" w:color="auto"/>
        <w:bottom w:val="none" w:sz="0" w:space="0" w:color="auto"/>
        <w:right w:val="none" w:sz="0" w:space="0" w:color="auto"/>
      </w:divBdr>
    </w:div>
    <w:div w:id="575016263">
      <w:bodyDiv w:val="1"/>
      <w:marLeft w:val="0"/>
      <w:marRight w:val="0"/>
      <w:marTop w:val="0"/>
      <w:marBottom w:val="0"/>
      <w:divBdr>
        <w:top w:val="none" w:sz="0" w:space="0" w:color="auto"/>
        <w:left w:val="none" w:sz="0" w:space="0" w:color="auto"/>
        <w:bottom w:val="none" w:sz="0" w:space="0" w:color="auto"/>
        <w:right w:val="none" w:sz="0" w:space="0" w:color="auto"/>
      </w:divBdr>
    </w:div>
    <w:div w:id="575018621">
      <w:bodyDiv w:val="1"/>
      <w:marLeft w:val="0"/>
      <w:marRight w:val="0"/>
      <w:marTop w:val="0"/>
      <w:marBottom w:val="0"/>
      <w:divBdr>
        <w:top w:val="none" w:sz="0" w:space="0" w:color="auto"/>
        <w:left w:val="none" w:sz="0" w:space="0" w:color="auto"/>
        <w:bottom w:val="none" w:sz="0" w:space="0" w:color="auto"/>
        <w:right w:val="none" w:sz="0" w:space="0" w:color="auto"/>
      </w:divBdr>
    </w:div>
    <w:div w:id="575021564">
      <w:bodyDiv w:val="1"/>
      <w:marLeft w:val="0"/>
      <w:marRight w:val="0"/>
      <w:marTop w:val="0"/>
      <w:marBottom w:val="0"/>
      <w:divBdr>
        <w:top w:val="none" w:sz="0" w:space="0" w:color="auto"/>
        <w:left w:val="none" w:sz="0" w:space="0" w:color="auto"/>
        <w:bottom w:val="none" w:sz="0" w:space="0" w:color="auto"/>
        <w:right w:val="none" w:sz="0" w:space="0" w:color="auto"/>
      </w:divBdr>
    </w:div>
    <w:div w:id="575213350">
      <w:bodyDiv w:val="1"/>
      <w:marLeft w:val="0"/>
      <w:marRight w:val="0"/>
      <w:marTop w:val="0"/>
      <w:marBottom w:val="0"/>
      <w:divBdr>
        <w:top w:val="none" w:sz="0" w:space="0" w:color="auto"/>
        <w:left w:val="none" w:sz="0" w:space="0" w:color="auto"/>
        <w:bottom w:val="none" w:sz="0" w:space="0" w:color="auto"/>
        <w:right w:val="none" w:sz="0" w:space="0" w:color="auto"/>
      </w:divBdr>
    </w:div>
    <w:div w:id="575362958">
      <w:bodyDiv w:val="1"/>
      <w:marLeft w:val="0"/>
      <w:marRight w:val="0"/>
      <w:marTop w:val="0"/>
      <w:marBottom w:val="0"/>
      <w:divBdr>
        <w:top w:val="none" w:sz="0" w:space="0" w:color="auto"/>
        <w:left w:val="none" w:sz="0" w:space="0" w:color="auto"/>
        <w:bottom w:val="none" w:sz="0" w:space="0" w:color="auto"/>
        <w:right w:val="none" w:sz="0" w:space="0" w:color="auto"/>
      </w:divBdr>
    </w:div>
    <w:div w:id="575435549">
      <w:bodyDiv w:val="1"/>
      <w:marLeft w:val="0"/>
      <w:marRight w:val="0"/>
      <w:marTop w:val="0"/>
      <w:marBottom w:val="0"/>
      <w:divBdr>
        <w:top w:val="none" w:sz="0" w:space="0" w:color="auto"/>
        <w:left w:val="none" w:sz="0" w:space="0" w:color="auto"/>
        <w:bottom w:val="none" w:sz="0" w:space="0" w:color="auto"/>
        <w:right w:val="none" w:sz="0" w:space="0" w:color="auto"/>
      </w:divBdr>
    </w:div>
    <w:div w:id="575672860">
      <w:bodyDiv w:val="1"/>
      <w:marLeft w:val="0"/>
      <w:marRight w:val="0"/>
      <w:marTop w:val="0"/>
      <w:marBottom w:val="0"/>
      <w:divBdr>
        <w:top w:val="none" w:sz="0" w:space="0" w:color="auto"/>
        <w:left w:val="none" w:sz="0" w:space="0" w:color="auto"/>
        <w:bottom w:val="none" w:sz="0" w:space="0" w:color="auto"/>
        <w:right w:val="none" w:sz="0" w:space="0" w:color="auto"/>
      </w:divBdr>
    </w:div>
    <w:div w:id="575745348">
      <w:bodyDiv w:val="1"/>
      <w:marLeft w:val="0"/>
      <w:marRight w:val="0"/>
      <w:marTop w:val="0"/>
      <w:marBottom w:val="0"/>
      <w:divBdr>
        <w:top w:val="none" w:sz="0" w:space="0" w:color="auto"/>
        <w:left w:val="none" w:sz="0" w:space="0" w:color="auto"/>
        <w:bottom w:val="none" w:sz="0" w:space="0" w:color="auto"/>
        <w:right w:val="none" w:sz="0" w:space="0" w:color="auto"/>
      </w:divBdr>
    </w:div>
    <w:div w:id="575746169">
      <w:bodyDiv w:val="1"/>
      <w:marLeft w:val="0"/>
      <w:marRight w:val="0"/>
      <w:marTop w:val="0"/>
      <w:marBottom w:val="0"/>
      <w:divBdr>
        <w:top w:val="none" w:sz="0" w:space="0" w:color="auto"/>
        <w:left w:val="none" w:sz="0" w:space="0" w:color="auto"/>
        <w:bottom w:val="none" w:sz="0" w:space="0" w:color="auto"/>
        <w:right w:val="none" w:sz="0" w:space="0" w:color="auto"/>
      </w:divBdr>
    </w:div>
    <w:div w:id="575750124">
      <w:bodyDiv w:val="1"/>
      <w:marLeft w:val="0"/>
      <w:marRight w:val="0"/>
      <w:marTop w:val="0"/>
      <w:marBottom w:val="0"/>
      <w:divBdr>
        <w:top w:val="none" w:sz="0" w:space="0" w:color="auto"/>
        <w:left w:val="none" w:sz="0" w:space="0" w:color="auto"/>
        <w:bottom w:val="none" w:sz="0" w:space="0" w:color="auto"/>
        <w:right w:val="none" w:sz="0" w:space="0" w:color="auto"/>
      </w:divBdr>
    </w:div>
    <w:div w:id="575822094">
      <w:bodyDiv w:val="1"/>
      <w:marLeft w:val="0"/>
      <w:marRight w:val="0"/>
      <w:marTop w:val="0"/>
      <w:marBottom w:val="0"/>
      <w:divBdr>
        <w:top w:val="none" w:sz="0" w:space="0" w:color="auto"/>
        <w:left w:val="none" w:sz="0" w:space="0" w:color="auto"/>
        <w:bottom w:val="none" w:sz="0" w:space="0" w:color="auto"/>
        <w:right w:val="none" w:sz="0" w:space="0" w:color="auto"/>
      </w:divBdr>
    </w:div>
    <w:div w:id="575865141">
      <w:bodyDiv w:val="1"/>
      <w:marLeft w:val="0"/>
      <w:marRight w:val="0"/>
      <w:marTop w:val="0"/>
      <w:marBottom w:val="0"/>
      <w:divBdr>
        <w:top w:val="none" w:sz="0" w:space="0" w:color="auto"/>
        <w:left w:val="none" w:sz="0" w:space="0" w:color="auto"/>
        <w:bottom w:val="none" w:sz="0" w:space="0" w:color="auto"/>
        <w:right w:val="none" w:sz="0" w:space="0" w:color="auto"/>
      </w:divBdr>
    </w:div>
    <w:div w:id="575867413">
      <w:bodyDiv w:val="1"/>
      <w:marLeft w:val="0"/>
      <w:marRight w:val="0"/>
      <w:marTop w:val="0"/>
      <w:marBottom w:val="0"/>
      <w:divBdr>
        <w:top w:val="none" w:sz="0" w:space="0" w:color="auto"/>
        <w:left w:val="none" w:sz="0" w:space="0" w:color="auto"/>
        <w:bottom w:val="none" w:sz="0" w:space="0" w:color="auto"/>
        <w:right w:val="none" w:sz="0" w:space="0" w:color="auto"/>
      </w:divBdr>
    </w:div>
    <w:div w:id="575894774">
      <w:bodyDiv w:val="1"/>
      <w:marLeft w:val="0"/>
      <w:marRight w:val="0"/>
      <w:marTop w:val="0"/>
      <w:marBottom w:val="0"/>
      <w:divBdr>
        <w:top w:val="none" w:sz="0" w:space="0" w:color="auto"/>
        <w:left w:val="none" w:sz="0" w:space="0" w:color="auto"/>
        <w:bottom w:val="none" w:sz="0" w:space="0" w:color="auto"/>
        <w:right w:val="none" w:sz="0" w:space="0" w:color="auto"/>
      </w:divBdr>
    </w:div>
    <w:div w:id="575944987">
      <w:bodyDiv w:val="1"/>
      <w:marLeft w:val="0"/>
      <w:marRight w:val="0"/>
      <w:marTop w:val="0"/>
      <w:marBottom w:val="0"/>
      <w:divBdr>
        <w:top w:val="none" w:sz="0" w:space="0" w:color="auto"/>
        <w:left w:val="none" w:sz="0" w:space="0" w:color="auto"/>
        <w:bottom w:val="none" w:sz="0" w:space="0" w:color="auto"/>
        <w:right w:val="none" w:sz="0" w:space="0" w:color="auto"/>
      </w:divBdr>
    </w:div>
    <w:div w:id="576021067">
      <w:bodyDiv w:val="1"/>
      <w:marLeft w:val="0"/>
      <w:marRight w:val="0"/>
      <w:marTop w:val="0"/>
      <w:marBottom w:val="0"/>
      <w:divBdr>
        <w:top w:val="none" w:sz="0" w:space="0" w:color="auto"/>
        <w:left w:val="none" w:sz="0" w:space="0" w:color="auto"/>
        <w:bottom w:val="none" w:sz="0" w:space="0" w:color="auto"/>
        <w:right w:val="none" w:sz="0" w:space="0" w:color="auto"/>
      </w:divBdr>
      <w:divsChild>
        <w:div w:id="117454009">
          <w:marLeft w:val="0"/>
          <w:marRight w:val="0"/>
          <w:marTop w:val="0"/>
          <w:marBottom w:val="0"/>
          <w:divBdr>
            <w:top w:val="none" w:sz="0" w:space="0" w:color="auto"/>
            <w:left w:val="none" w:sz="0" w:space="0" w:color="auto"/>
            <w:bottom w:val="none" w:sz="0" w:space="0" w:color="auto"/>
            <w:right w:val="none" w:sz="0" w:space="0" w:color="auto"/>
          </w:divBdr>
        </w:div>
      </w:divsChild>
    </w:div>
    <w:div w:id="576063264">
      <w:bodyDiv w:val="1"/>
      <w:marLeft w:val="0"/>
      <w:marRight w:val="0"/>
      <w:marTop w:val="0"/>
      <w:marBottom w:val="0"/>
      <w:divBdr>
        <w:top w:val="none" w:sz="0" w:space="0" w:color="auto"/>
        <w:left w:val="none" w:sz="0" w:space="0" w:color="auto"/>
        <w:bottom w:val="none" w:sz="0" w:space="0" w:color="auto"/>
        <w:right w:val="none" w:sz="0" w:space="0" w:color="auto"/>
      </w:divBdr>
    </w:div>
    <w:div w:id="576089618">
      <w:bodyDiv w:val="1"/>
      <w:marLeft w:val="0"/>
      <w:marRight w:val="0"/>
      <w:marTop w:val="0"/>
      <w:marBottom w:val="0"/>
      <w:divBdr>
        <w:top w:val="none" w:sz="0" w:space="0" w:color="auto"/>
        <w:left w:val="none" w:sz="0" w:space="0" w:color="auto"/>
        <w:bottom w:val="none" w:sz="0" w:space="0" w:color="auto"/>
        <w:right w:val="none" w:sz="0" w:space="0" w:color="auto"/>
      </w:divBdr>
    </w:div>
    <w:div w:id="576402647">
      <w:bodyDiv w:val="1"/>
      <w:marLeft w:val="0"/>
      <w:marRight w:val="0"/>
      <w:marTop w:val="0"/>
      <w:marBottom w:val="0"/>
      <w:divBdr>
        <w:top w:val="none" w:sz="0" w:space="0" w:color="auto"/>
        <w:left w:val="none" w:sz="0" w:space="0" w:color="auto"/>
        <w:bottom w:val="none" w:sz="0" w:space="0" w:color="auto"/>
        <w:right w:val="none" w:sz="0" w:space="0" w:color="auto"/>
      </w:divBdr>
    </w:div>
    <w:div w:id="576403796">
      <w:bodyDiv w:val="1"/>
      <w:marLeft w:val="0"/>
      <w:marRight w:val="0"/>
      <w:marTop w:val="0"/>
      <w:marBottom w:val="0"/>
      <w:divBdr>
        <w:top w:val="none" w:sz="0" w:space="0" w:color="auto"/>
        <w:left w:val="none" w:sz="0" w:space="0" w:color="auto"/>
        <w:bottom w:val="none" w:sz="0" w:space="0" w:color="auto"/>
        <w:right w:val="none" w:sz="0" w:space="0" w:color="auto"/>
      </w:divBdr>
    </w:div>
    <w:div w:id="576405620">
      <w:bodyDiv w:val="1"/>
      <w:marLeft w:val="0"/>
      <w:marRight w:val="0"/>
      <w:marTop w:val="0"/>
      <w:marBottom w:val="0"/>
      <w:divBdr>
        <w:top w:val="none" w:sz="0" w:space="0" w:color="auto"/>
        <w:left w:val="none" w:sz="0" w:space="0" w:color="auto"/>
        <w:bottom w:val="none" w:sz="0" w:space="0" w:color="auto"/>
        <w:right w:val="none" w:sz="0" w:space="0" w:color="auto"/>
      </w:divBdr>
    </w:div>
    <w:div w:id="576474978">
      <w:bodyDiv w:val="1"/>
      <w:marLeft w:val="0"/>
      <w:marRight w:val="0"/>
      <w:marTop w:val="0"/>
      <w:marBottom w:val="0"/>
      <w:divBdr>
        <w:top w:val="none" w:sz="0" w:space="0" w:color="auto"/>
        <w:left w:val="none" w:sz="0" w:space="0" w:color="auto"/>
        <w:bottom w:val="none" w:sz="0" w:space="0" w:color="auto"/>
        <w:right w:val="none" w:sz="0" w:space="0" w:color="auto"/>
      </w:divBdr>
    </w:div>
    <w:div w:id="576476846">
      <w:bodyDiv w:val="1"/>
      <w:marLeft w:val="0"/>
      <w:marRight w:val="0"/>
      <w:marTop w:val="0"/>
      <w:marBottom w:val="0"/>
      <w:divBdr>
        <w:top w:val="none" w:sz="0" w:space="0" w:color="auto"/>
        <w:left w:val="none" w:sz="0" w:space="0" w:color="auto"/>
        <w:bottom w:val="none" w:sz="0" w:space="0" w:color="auto"/>
        <w:right w:val="none" w:sz="0" w:space="0" w:color="auto"/>
      </w:divBdr>
    </w:div>
    <w:div w:id="576525061">
      <w:bodyDiv w:val="1"/>
      <w:marLeft w:val="0"/>
      <w:marRight w:val="0"/>
      <w:marTop w:val="0"/>
      <w:marBottom w:val="0"/>
      <w:divBdr>
        <w:top w:val="none" w:sz="0" w:space="0" w:color="auto"/>
        <w:left w:val="none" w:sz="0" w:space="0" w:color="auto"/>
        <w:bottom w:val="none" w:sz="0" w:space="0" w:color="auto"/>
        <w:right w:val="none" w:sz="0" w:space="0" w:color="auto"/>
      </w:divBdr>
    </w:div>
    <w:div w:id="576668549">
      <w:bodyDiv w:val="1"/>
      <w:marLeft w:val="0"/>
      <w:marRight w:val="0"/>
      <w:marTop w:val="0"/>
      <w:marBottom w:val="0"/>
      <w:divBdr>
        <w:top w:val="none" w:sz="0" w:space="0" w:color="auto"/>
        <w:left w:val="none" w:sz="0" w:space="0" w:color="auto"/>
        <w:bottom w:val="none" w:sz="0" w:space="0" w:color="auto"/>
        <w:right w:val="none" w:sz="0" w:space="0" w:color="auto"/>
      </w:divBdr>
    </w:div>
    <w:div w:id="576671977">
      <w:bodyDiv w:val="1"/>
      <w:marLeft w:val="0"/>
      <w:marRight w:val="0"/>
      <w:marTop w:val="0"/>
      <w:marBottom w:val="0"/>
      <w:divBdr>
        <w:top w:val="none" w:sz="0" w:space="0" w:color="auto"/>
        <w:left w:val="none" w:sz="0" w:space="0" w:color="auto"/>
        <w:bottom w:val="none" w:sz="0" w:space="0" w:color="auto"/>
        <w:right w:val="none" w:sz="0" w:space="0" w:color="auto"/>
      </w:divBdr>
    </w:div>
    <w:div w:id="576747998">
      <w:bodyDiv w:val="1"/>
      <w:marLeft w:val="0"/>
      <w:marRight w:val="0"/>
      <w:marTop w:val="0"/>
      <w:marBottom w:val="0"/>
      <w:divBdr>
        <w:top w:val="none" w:sz="0" w:space="0" w:color="auto"/>
        <w:left w:val="none" w:sz="0" w:space="0" w:color="auto"/>
        <w:bottom w:val="none" w:sz="0" w:space="0" w:color="auto"/>
        <w:right w:val="none" w:sz="0" w:space="0" w:color="auto"/>
      </w:divBdr>
    </w:div>
    <w:div w:id="576937092">
      <w:bodyDiv w:val="1"/>
      <w:marLeft w:val="0"/>
      <w:marRight w:val="0"/>
      <w:marTop w:val="0"/>
      <w:marBottom w:val="0"/>
      <w:divBdr>
        <w:top w:val="none" w:sz="0" w:space="0" w:color="auto"/>
        <w:left w:val="none" w:sz="0" w:space="0" w:color="auto"/>
        <w:bottom w:val="none" w:sz="0" w:space="0" w:color="auto"/>
        <w:right w:val="none" w:sz="0" w:space="0" w:color="auto"/>
      </w:divBdr>
    </w:div>
    <w:div w:id="576944204">
      <w:bodyDiv w:val="1"/>
      <w:marLeft w:val="0"/>
      <w:marRight w:val="0"/>
      <w:marTop w:val="0"/>
      <w:marBottom w:val="0"/>
      <w:divBdr>
        <w:top w:val="none" w:sz="0" w:space="0" w:color="auto"/>
        <w:left w:val="none" w:sz="0" w:space="0" w:color="auto"/>
        <w:bottom w:val="none" w:sz="0" w:space="0" w:color="auto"/>
        <w:right w:val="none" w:sz="0" w:space="0" w:color="auto"/>
      </w:divBdr>
    </w:div>
    <w:div w:id="576985666">
      <w:bodyDiv w:val="1"/>
      <w:marLeft w:val="0"/>
      <w:marRight w:val="0"/>
      <w:marTop w:val="0"/>
      <w:marBottom w:val="0"/>
      <w:divBdr>
        <w:top w:val="none" w:sz="0" w:space="0" w:color="auto"/>
        <w:left w:val="none" w:sz="0" w:space="0" w:color="auto"/>
        <w:bottom w:val="none" w:sz="0" w:space="0" w:color="auto"/>
        <w:right w:val="none" w:sz="0" w:space="0" w:color="auto"/>
      </w:divBdr>
    </w:div>
    <w:div w:id="577133470">
      <w:bodyDiv w:val="1"/>
      <w:marLeft w:val="0"/>
      <w:marRight w:val="0"/>
      <w:marTop w:val="0"/>
      <w:marBottom w:val="0"/>
      <w:divBdr>
        <w:top w:val="none" w:sz="0" w:space="0" w:color="auto"/>
        <w:left w:val="none" w:sz="0" w:space="0" w:color="auto"/>
        <w:bottom w:val="none" w:sz="0" w:space="0" w:color="auto"/>
        <w:right w:val="none" w:sz="0" w:space="0" w:color="auto"/>
      </w:divBdr>
    </w:div>
    <w:div w:id="577175808">
      <w:bodyDiv w:val="1"/>
      <w:marLeft w:val="0"/>
      <w:marRight w:val="0"/>
      <w:marTop w:val="0"/>
      <w:marBottom w:val="0"/>
      <w:divBdr>
        <w:top w:val="none" w:sz="0" w:space="0" w:color="auto"/>
        <w:left w:val="none" w:sz="0" w:space="0" w:color="auto"/>
        <w:bottom w:val="none" w:sz="0" w:space="0" w:color="auto"/>
        <w:right w:val="none" w:sz="0" w:space="0" w:color="auto"/>
      </w:divBdr>
    </w:div>
    <w:div w:id="577400371">
      <w:bodyDiv w:val="1"/>
      <w:marLeft w:val="0"/>
      <w:marRight w:val="0"/>
      <w:marTop w:val="0"/>
      <w:marBottom w:val="0"/>
      <w:divBdr>
        <w:top w:val="none" w:sz="0" w:space="0" w:color="auto"/>
        <w:left w:val="none" w:sz="0" w:space="0" w:color="auto"/>
        <w:bottom w:val="none" w:sz="0" w:space="0" w:color="auto"/>
        <w:right w:val="none" w:sz="0" w:space="0" w:color="auto"/>
      </w:divBdr>
    </w:div>
    <w:div w:id="577441289">
      <w:bodyDiv w:val="1"/>
      <w:marLeft w:val="0"/>
      <w:marRight w:val="0"/>
      <w:marTop w:val="0"/>
      <w:marBottom w:val="0"/>
      <w:divBdr>
        <w:top w:val="none" w:sz="0" w:space="0" w:color="auto"/>
        <w:left w:val="none" w:sz="0" w:space="0" w:color="auto"/>
        <w:bottom w:val="none" w:sz="0" w:space="0" w:color="auto"/>
        <w:right w:val="none" w:sz="0" w:space="0" w:color="auto"/>
      </w:divBdr>
    </w:div>
    <w:div w:id="577524943">
      <w:bodyDiv w:val="1"/>
      <w:marLeft w:val="0"/>
      <w:marRight w:val="0"/>
      <w:marTop w:val="0"/>
      <w:marBottom w:val="0"/>
      <w:divBdr>
        <w:top w:val="none" w:sz="0" w:space="0" w:color="auto"/>
        <w:left w:val="none" w:sz="0" w:space="0" w:color="auto"/>
        <w:bottom w:val="none" w:sz="0" w:space="0" w:color="auto"/>
        <w:right w:val="none" w:sz="0" w:space="0" w:color="auto"/>
      </w:divBdr>
      <w:divsChild>
        <w:div w:id="1288126706">
          <w:marLeft w:val="0"/>
          <w:marRight w:val="0"/>
          <w:marTop w:val="0"/>
          <w:marBottom w:val="0"/>
          <w:divBdr>
            <w:top w:val="none" w:sz="0" w:space="0" w:color="auto"/>
            <w:left w:val="none" w:sz="0" w:space="0" w:color="auto"/>
            <w:bottom w:val="none" w:sz="0" w:space="0" w:color="auto"/>
            <w:right w:val="none" w:sz="0" w:space="0" w:color="auto"/>
          </w:divBdr>
        </w:div>
      </w:divsChild>
    </w:div>
    <w:div w:id="577713455">
      <w:bodyDiv w:val="1"/>
      <w:marLeft w:val="0"/>
      <w:marRight w:val="0"/>
      <w:marTop w:val="0"/>
      <w:marBottom w:val="0"/>
      <w:divBdr>
        <w:top w:val="none" w:sz="0" w:space="0" w:color="auto"/>
        <w:left w:val="none" w:sz="0" w:space="0" w:color="auto"/>
        <w:bottom w:val="none" w:sz="0" w:space="0" w:color="auto"/>
        <w:right w:val="none" w:sz="0" w:space="0" w:color="auto"/>
      </w:divBdr>
    </w:div>
    <w:div w:id="577713920">
      <w:bodyDiv w:val="1"/>
      <w:marLeft w:val="0"/>
      <w:marRight w:val="0"/>
      <w:marTop w:val="0"/>
      <w:marBottom w:val="0"/>
      <w:divBdr>
        <w:top w:val="none" w:sz="0" w:space="0" w:color="auto"/>
        <w:left w:val="none" w:sz="0" w:space="0" w:color="auto"/>
        <w:bottom w:val="none" w:sz="0" w:space="0" w:color="auto"/>
        <w:right w:val="none" w:sz="0" w:space="0" w:color="auto"/>
      </w:divBdr>
    </w:div>
    <w:div w:id="577715130">
      <w:bodyDiv w:val="1"/>
      <w:marLeft w:val="0"/>
      <w:marRight w:val="0"/>
      <w:marTop w:val="0"/>
      <w:marBottom w:val="0"/>
      <w:divBdr>
        <w:top w:val="none" w:sz="0" w:space="0" w:color="auto"/>
        <w:left w:val="none" w:sz="0" w:space="0" w:color="auto"/>
        <w:bottom w:val="none" w:sz="0" w:space="0" w:color="auto"/>
        <w:right w:val="none" w:sz="0" w:space="0" w:color="auto"/>
      </w:divBdr>
    </w:div>
    <w:div w:id="577786487">
      <w:bodyDiv w:val="1"/>
      <w:marLeft w:val="0"/>
      <w:marRight w:val="0"/>
      <w:marTop w:val="0"/>
      <w:marBottom w:val="0"/>
      <w:divBdr>
        <w:top w:val="none" w:sz="0" w:space="0" w:color="auto"/>
        <w:left w:val="none" w:sz="0" w:space="0" w:color="auto"/>
        <w:bottom w:val="none" w:sz="0" w:space="0" w:color="auto"/>
        <w:right w:val="none" w:sz="0" w:space="0" w:color="auto"/>
      </w:divBdr>
    </w:div>
    <w:div w:id="577793550">
      <w:bodyDiv w:val="1"/>
      <w:marLeft w:val="0"/>
      <w:marRight w:val="0"/>
      <w:marTop w:val="0"/>
      <w:marBottom w:val="0"/>
      <w:divBdr>
        <w:top w:val="none" w:sz="0" w:space="0" w:color="auto"/>
        <w:left w:val="none" w:sz="0" w:space="0" w:color="auto"/>
        <w:bottom w:val="none" w:sz="0" w:space="0" w:color="auto"/>
        <w:right w:val="none" w:sz="0" w:space="0" w:color="auto"/>
      </w:divBdr>
    </w:div>
    <w:div w:id="577836202">
      <w:bodyDiv w:val="1"/>
      <w:marLeft w:val="0"/>
      <w:marRight w:val="0"/>
      <w:marTop w:val="0"/>
      <w:marBottom w:val="0"/>
      <w:divBdr>
        <w:top w:val="none" w:sz="0" w:space="0" w:color="auto"/>
        <w:left w:val="none" w:sz="0" w:space="0" w:color="auto"/>
        <w:bottom w:val="none" w:sz="0" w:space="0" w:color="auto"/>
        <w:right w:val="none" w:sz="0" w:space="0" w:color="auto"/>
      </w:divBdr>
    </w:div>
    <w:div w:id="577902945">
      <w:bodyDiv w:val="1"/>
      <w:marLeft w:val="0"/>
      <w:marRight w:val="0"/>
      <w:marTop w:val="0"/>
      <w:marBottom w:val="0"/>
      <w:divBdr>
        <w:top w:val="none" w:sz="0" w:space="0" w:color="auto"/>
        <w:left w:val="none" w:sz="0" w:space="0" w:color="auto"/>
        <w:bottom w:val="none" w:sz="0" w:space="0" w:color="auto"/>
        <w:right w:val="none" w:sz="0" w:space="0" w:color="auto"/>
      </w:divBdr>
    </w:div>
    <w:div w:id="577904540">
      <w:bodyDiv w:val="1"/>
      <w:marLeft w:val="0"/>
      <w:marRight w:val="0"/>
      <w:marTop w:val="0"/>
      <w:marBottom w:val="0"/>
      <w:divBdr>
        <w:top w:val="none" w:sz="0" w:space="0" w:color="auto"/>
        <w:left w:val="none" w:sz="0" w:space="0" w:color="auto"/>
        <w:bottom w:val="none" w:sz="0" w:space="0" w:color="auto"/>
        <w:right w:val="none" w:sz="0" w:space="0" w:color="auto"/>
      </w:divBdr>
    </w:div>
    <w:div w:id="577905525">
      <w:bodyDiv w:val="1"/>
      <w:marLeft w:val="0"/>
      <w:marRight w:val="0"/>
      <w:marTop w:val="0"/>
      <w:marBottom w:val="0"/>
      <w:divBdr>
        <w:top w:val="none" w:sz="0" w:space="0" w:color="auto"/>
        <w:left w:val="none" w:sz="0" w:space="0" w:color="auto"/>
        <w:bottom w:val="none" w:sz="0" w:space="0" w:color="auto"/>
        <w:right w:val="none" w:sz="0" w:space="0" w:color="auto"/>
      </w:divBdr>
    </w:div>
    <w:div w:id="577981150">
      <w:bodyDiv w:val="1"/>
      <w:marLeft w:val="0"/>
      <w:marRight w:val="0"/>
      <w:marTop w:val="0"/>
      <w:marBottom w:val="0"/>
      <w:divBdr>
        <w:top w:val="none" w:sz="0" w:space="0" w:color="auto"/>
        <w:left w:val="none" w:sz="0" w:space="0" w:color="auto"/>
        <w:bottom w:val="none" w:sz="0" w:space="0" w:color="auto"/>
        <w:right w:val="none" w:sz="0" w:space="0" w:color="auto"/>
      </w:divBdr>
    </w:div>
    <w:div w:id="578052506">
      <w:bodyDiv w:val="1"/>
      <w:marLeft w:val="0"/>
      <w:marRight w:val="0"/>
      <w:marTop w:val="0"/>
      <w:marBottom w:val="0"/>
      <w:divBdr>
        <w:top w:val="none" w:sz="0" w:space="0" w:color="auto"/>
        <w:left w:val="none" w:sz="0" w:space="0" w:color="auto"/>
        <w:bottom w:val="none" w:sz="0" w:space="0" w:color="auto"/>
        <w:right w:val="none" w:sz="0" w:space="0" w:color="auto"/>
      </w:divBdr>
    </w:div>
    <w:div w:id="578098752">
      <w:bodyDiv w:val="1"/>
      <w:marLeft w:val="0"/>
      <w:marRight w:val="0"/>
      <w:marTop w:val="0"/>
      <w:marBottom w:val="0"/>
      <w:divBdr>
        <w:top w:val="none" w:sz="0" w:space="0" w:color="auto"/>
        <w:left w:val="none" w:sz="0" w:space="0" w:color="auto"/>
        <w:bottom w:val="none" w:sz="0" w:space="0" w:color="auto"/>
        <w:right w:val="none" w:sz="0" w:space="0" w:color="auto"/>
      </w:divBdr>
    </w:div>
    <w:div w:id="578104658">
      <w:bodyDiv w:val="1"/>
      <w:marLeft w:val="0"/>
      <w:marRight w:val="0"/>
      <w:marTop w:val="0"/>
      <w:marBottom w:val="0"/>
      <w:divBdr>
        <w:top w:val="none" w:sz="0" w:space="0" w:color="auto"/>
        <w:left w:val="none" w:sz="0" w:space="0" w:color="auto"/>
        <w:bottom w:val="none" w:sz="0" w:space="0" w:color="auto"/>
        <w:right w:val="none" w:sz="0" w:space="0" w:color="auto"/>
      </w:divBdr>
    </w:div>
    <w:div w:id="578251239">
      <w:bodyDiv w:val="1"/>
      <w:marLeft w:val="0"/>
      <w:marRight w:val="0"/>
      <w:marTop w:val="0"/>
      <w:marBottom w:val="0"/>
      <w:divBdr>
        <w:top w:val="none" w:sz="0" w:space="0" w:color="auto"/>
        <w:left w:val="none" w:sz="0" w:space="0" w:color="auto"/>
        <w:bottom w:val="none" w:sz="0" w:space="0" w:color="auto"/>
        <w:right w:val="none" w:sz="0" w:space="0" w:color="auto"/>
      </w:divBdr>
    </w:div>
    <w:div w:id="578297048">
      <w:bodyDiv w:val="1"/>
      <w:marLeft w:val="0"/>
      <w:marRight w:val="0"/>
      <w:marTop w:val="0"/>
      <w:marBottom w:val="0"/>
      <w:divBdr>
        <w:top w:val="none" w:sz="0" w:space="0" w:color="auto"/>
        <w:left w:val="none" w:sz="0" w:space="0" w:color="auto"/>
        <w:bottom w:val="none" w:sz="0" w:space="0" w:color="auto"/>
        <w:right w:val="none" w:sz="0" w:space="0" w:color="auto"/>
      </w:divBdr>
    </w:div>
    <w:div w:id="578364102">
      <w:bodyDiv w:val="1"/>
      <w:marLeft w:val="0"/>
      <w:marRight w:val="0"/>
      <w:marTop w:val="0"/>
      <w:marBottom w:val="0"/>
      <w:divBdr>
        <w:top w:val="none" w:sz="0" w:space="0" w:color="auto"/>
        <w:left w:val="none" w:sz="0" w:space="0" w:color="auto"/>
        <w:bottom w:val="none" w:sz="0" w:space="0" w:color="auto"/>
        <w:right w:val="none" w:sz="0" w:space="0" w:color="auto"/>
      </w:divBdr>
    </w:div>
    <w:div w:id="578368575">
      <w:bodyDiv w:val="1"/>
      <w:marLeft w:val="0"/>
      <w:marRight w:val="0"/>
      <w:marTop w:val="0"/>
      <w:marBottom w:val="0"/>
      <w:divBdr>
        <w:top w:val="none" w:sz="0" w:space="0" w:color="auto"/>
        <w:left w:val="none" w:sz="0" w:space="0" w:color="auto"/>
        <w:bottom w:val="none" w:sz="0" w:space="0" w:color="auto"/>
        <w:right w:val="none" w:sz="0" w:space="0" w:color="auto"/>
      </w:divBdr>
    </w:div>
    <w:div w:id="578638670">
      <w:bodyDiv w:val="1"/>
      <w:marLeft w:val="0"/>
      <w:marRight w:val="0"/>
      <w:marTop w:val="0"/>
      <w:marBottom w:val="0"/>
      <w:divBdr>
        <w:top w:val="none" w:sz="0" w:space="0" w:color="auto"/>
        <w:left w:val="none" w:sz="0" w:space="0" w:color="auto"/>
        <w:bottom w:val="none" w:sz="0" w:space="0" w:color="auto"/>
        <w:right w:val="none" w:sz="0" w:space="0" w:color="auto"/>
      </w:divBdr>
    </w:div>
    <w:div w:id="578709860">
      <w:bodyDiv w:val="1"/>
      <w:marLeft w:val="0"/>
      <w:marRight w:val="0"/>
      <w:marTop w:val="0"/>
      <w:marBottom w:val="0"/>
      <w:divBdr>
        <w:top w:val="none" w:sz="0" w:space="0" w:color="auto"/>
        <w:left w:val="none" w:sz="0" w:space="0" w:color="auto"/>
        <w:bottom w:val="none" w:sz="0" w:space="0" w:color="auto"/>
        <w:right w:val="none" w:sz="0" w:space="0" w:color="auto"/>
      </w:divBdr>
    </w:div>
    <w:div w:id="578752861">
      <w:bodyDiv w:val="1"/>
      <w:marLeft w:val="0"/>
      <w:marRight w:val="0"/>
      <w:marTop w:val="0"/>
      <w:marBottom w:val="0"/>
      <w:divBdr>
        <w:top w:val="none" w:sz="0" w:space="0" w:color="auto"/>
        <w:left w:val="none" w:sz="0" w:space="0" w:color="auto"/>
        <w:bottom w:val="none" w:sz="0" w:space="0" w:color="auto"/>
        <w:right w:val="none" w:sz="0" w:space="0" w:color="auto"/>
      </w:divBdr>
    </w:div>
    <w:div w:id="578830507">
      <w:bodyDiv w:val="1"/>
      <w:marLeft w:val="0"/>
      <w:marRight w:val="0"/>
      <w:marTop w:val="0"/>
      <w:marBottom w:val="0"/>
      <w:divBdr>
        <w:top w:val="none" w:sz="0" w:space="0" w:color="auto"/>
        <w:left w:val="none" w:sz="0" w:space="0" w:color="auto"/>
        <w:bottom w:val="none" w:sz="0" w:space="0" w:color="auto"/>
        <w:right w:val="none" w:sz="0" w:space="0" w:color="auto"/>
      </w:divBdr>
    </w:div>
    <w:div w:id="578904589">
      <w:bodyDiv w:val="1"/>
      <w:marLeft w:val="0"/>
      <w:marRight w:val="0"/>
      <w:marTop w:val="0"/>
      <w:marBottom w:val="0"/>
      <w:divBdr>
        <w:top w:val="none" w:sz="0" w:space="0" w:color="auto"/>
        <w:left w:val="none" w:sz="0" w:space="0" w:color="auto"/>
        <w:bottom w:val="none" w:sz="0" w:space="0" w:color="auto"/>
        <w:right w:val="none" w:sz="0" w:space="0" w:color="auto"/>
      </w:divBdr>
    </w:div>
    <w:div w:id="579024901">
      <w:bodyDiv w:val="1"/>
      <w:marLeft w:val="0"/>
      <w:marRight w:val="0"/>
      <w:marTop w:val="0"/>
      <w:marBottom w:val="0"/>
      <w:divBdr>
        <w:top w:val="none" w:sz="0" w:space="0" w:color="auto"/>
        <w:left w:val="none" w:sz="0" w:space="0" w:color="auto"/>
        <w:bottom w:val="none" w:sz="0" w:space="0" w:color="auto"/>
        <w:right w:val="none" w:sz="0" w:space="0" w:color="auto"/>
      </w:divBdr>
    </w:div>
    <w:div w:id="579099577">
      <w:bodyDiv w:val="1"/>
      <w:marLeft w:val="0"/>
      <w:marRight w:val="0"/>
      <w:marTop w:val="0"/>
      <w:marBottom w:val="0"/>
      <w:divBdr>
        <w:top w:val="none" w:sz="0" w:space="0" w:color="auto"/>
        <w:left w:val="none" w:sz="0" w:space="0" w:color="auto"/>
        <w:bottom w:val="none" w:sz="0" w:space="0" w:color="auto"/>
        <w:right w:val="none" w:sz="0" w:space="0" w:color="auto"/>
      </w:divBdr>
    </w:div>
    <w:div w:id="579169950">
      <w:bodyDiv w:val="1"/>
      <w:marLeft w:val="0"/>
      <w:marRight w:val="0"/>
      <w:marTop w:val="0"/>
      <w:marBottom w:val="0"/>
      <w:divBdr>
        <w:top w:val="none" w:sz="0" w:space="0" w:color="auto"/>
        <w:left w:val="none" w:sz="0" w:space="0" w:color="auto"/>
        <w:bottom w:val="none" w:sz="0" w:space="0" w:color="auto"/>
        <w:right w:val="none" w:sz="0" w:space="0" w:color="auto"/>
      </w:divBdr>
    </w:div>
    <w:div w:id="579171808">
      <w:bodyDiv w:val="1"/>
      <w:marLeft w:val="0"/>
      <w:marRight w:val="0"/>
      <w:marTop w:val="0"/>
      <w:marBottom w:val="0"/>
      <w:divBdr>
        <w:top w:val="none" w:sz="0" w:space="0" w:color="auto"/>
        <w:left w:val="none" w:sz="0" w:space="0" w:color="auto"/>
        <w:bottom w:val="none" w:sz="0" w:space="0" w:color="auto"/>
        <w:right w:val="none" w:sz="0" w:space="0" w:color="auto"/>
      </w:divBdr>
    </w:div>
    <w:div w:id="579212846">
      <w:bodyDiv w:val="1"/>
      <w:marLeft w:val="0"/>
      <w:marRight w:val="0"/>
      <w:marTop w:val="0"/>
      <w:marBottom w:val="0"/>
      <w:divBdr>
        <w:top w:val="none" w:sz="0" w:space="0" w:color="auto"/>
        <w:left w:val="none" w:sz="0" w:space="0" w:color="auto"/>
        <w:bottom w:val="none" w:sz="0" w:space="0" w:color="auto"/>
        <w:right w:val="none" w:sz="0" w:space="0" w:color="auto"/>
      </w:divBdr>
    </w:div>
    <w:div w:id="579221695">
      <w:bodyDiv w:val="1"/>
      <w:marLeft w:val="0"/>
      <w:marRight w:val="0"/>
      <w:marTop w:val="0"/>
      <w:marBottom w:val="0"/>
      <w:divBdr>
        <w:top w:val="none" w:sz="0" w:space="0" w:color="auto"/>
        <w:left w:val="none" w:sz="0" w:space="0" w:color="auto"/>
        <w:bottom w:val="none" w:sz="0" w:space="0" w:color="auto"/>
        <w:right w:val="none" w:sz="0" w:space="0" w:color="auto"/>
      </w:divBdr>
    </w:div>
    <w:div w:id="579291239">
      <w:bodyDiv w:val="1"/>
      <w:marLeft w:val="0"/>
      <w:marRight w:val="0"/>
      <w:marTop w:val="0"/>
      <w:marBottom w:val="0"/>
      <w:divBdr>
        <w:top w:val="none" w:sz="0" w:space="0" w:color="auto"/>
        <w:left w:val="none" w:sz="0" w:space="0" w:color="auto"/>
        <w:bottom w:val="none" w:sz="0" w:space="0" w:color="auto"/>
        <w:right w:val="none" w:sz="0" w:space="0" w:color="auto"/>
      </w:divBdr>
    </w:div>
    <w:div w:id="579367816">
      <w:bodyDiv w:val="1"/>
      <w:marLeft w:val="0"/>
      <w:marRight w:val="0"/>
      <w:marTop w:val="0"/>
      <w:marBottom w:val="0"/>
      <w:divBdr>
        <w:top w:val="none" w:sz="0" w:space="0" w:color="auto"/>
        <w:left w:val="none" w:sz="0" w:space="0" w:color="auto"/>
        <w:bottom w:val="none" w:sz="0" w:space="0" w:color="auto"/>
        <w:right w:val="none" w:sz="0" w:space="0" w:color="auto"/>
      </w:divBdr>
    </w:div>
    <w:div w:id="579487374">
      <w:bodyDiv w:val="1"/>
      <w:marLeft w:val="0"/>
      <w:marRight w:val="0"/>
      <w:marTop w:val="0"/>
      <w:marBottom w:val="0"/>
      <w:divBdr>
        <w:top w:val="none" w:sz="0" w:space="0" w:color="auto"/>
        <w:left w:val="none" w:sz="0" w:space="0" w:color="auto"/>
        <w:bottom w:val="none" w:sz="0" w:space="0" w:color="auto"/>
        <w:right w:val="none" w:sz="0" w:space="0" w:color="auto"/>
      </w:divBdr>
    </w:div>
    <w:div w:id="579681741">
      <w:bodyDiv w:val="1"/>
      <w:marLeft w:val="0"/>
      <w:marRight w:val="0"/>
      <w:marTop w:val="0"/>
      <w:marBottom w:val="0"/>
      <w:divBdr>
        <w:top w:val="none" w:sz="0" w:space="0" w:color="auto"/>
        <w:left w:val="none" w:sz="0" w:space="0" w:color="auto"/>
        <w:bottom w:val="none" w:sz="0" w:space="0" w:color="auto"/>
        <w:right w:val="none" w:sz="0" w:space="0" w:color="auto"/>
      </w:divBdr>
    </w:div>
    <w:div w:id="579753224">
      <w:bodyDiv w:val="1"/>
      <w:marLeft w:val="0"/>
      <w:marRight w:val="0"/>
      <w:marTop w:val="0"/>
      <w:marBottom w:val="0"/>
      <w:divBdr>
        <w:top w:val="none" w:sz="0" w:space="0" w:color="auto"/>
        <w:left w:val="none" w:sz="0" w:space="0" w:color="auto"/>
        <w:bottom w:val="none" w:sz="0" w:space="0" w:color="auto"/>
        <w:right w:val="none" w:sz="0" w:space="0" w:color="auto"/>
      </w:divBdr>
    </w:div>
    <w:div w:id="579827971">
      <w:bodyDiv w:val="1"/>
      <w:marLeft w:val="0"/>
      <w:marRight w:val="0"/>
      <w:marTop w:val="0"/>
      <w:marBottom w:val="0"/>
      <w:divBdr>
        <w:top w:val="none" w:sz="0" w:space="0" w:color="auto"/>
        <w:left w:val="none" w:sz="0" w:space="0" w:color="auto"/>
        <w:bottom w:val="none" w:sz="0" w:space="0" w:color="auto"/>
        <w:right w:val="none" w:sz="0" w:space="0" w:color="auto"/>
      </w:divBdr>
    </w:div>
    <w:div w:id="579869597">
      <w:bodyDiv w:val="1"/>
      <w:marLeft w:val="0"/>
      <w:marRight w:val="0"/>
      <w:marTop w:val="0"/>
      <w:marBottom w:val="0"/>
      <w:divBdr>
        <w:top w:val="none" w:sz="0" w:space="0" w:color="auto"/>
        <w:left w:val="none" w:sz="0" w:space="0" w:color="auto"/>
        <w:bottom w:val="none" w:sz="0" w:space="0" w:color="auto"/>
        <w:right w:val="none" w:sz="0" w:space="0" w:color="auto"/>
      </w:divBdr>
    </w:div>
    <w:div w:id="579870512">
      <w:bodyDiv w:val="1"/>
      <w:marLeft w:val="0"/>
      <w:marRight w:val="0"/>
      <w:marTop w:val="0"/>
      <w:marBottom w:val="0"/>
      <w:divBdr>
        <w:top w:val="none" w:sz="0" w:space="0" w:color="auto"/>
        <w:left w:val="none" w:sz="0" w:space="0" w:color="auto"/>
        <w:bottom w:val="none" w:sz="0" w:space="0" w:color="auto"/>
        <w:right w:val="none" w:sz="0" w:space="0" w:color="auto"/>
      </w:divBdr>
      <w:divsChild>
        <w:div w:id="586230871">
          <w:marLeft w:val="0"/>
          <w:marRight w:val="0"/>
          <w:marTop w:val="0"/>
          <w:marBottom w:val="0"/>
          <w:divBdr>
            <w:top w:val="none" w:sz="0" w:space="0" w:color="auto"/>
            <w:left w:val="none" w:sz="0" w:space="0" w:color="auto"/>
            <w:bottom w:val="none" w:sz="0" w:space="0" w:color="auto"/>
            <w:right w:val="none" w:sz="0" w:space="0" w:color="auto"/>
          </w:divBdr>
        </w:div>
        <w:div w:id="802774200">
          <w:marLeft w:val="0"/>
          <w:marRight w:val="0"/>
          <w:marTop w:val="0"/>
          <w:marBottom w:val="0"/>
          <w:divBdr>
            <w:top w:val="none" w:sz="0" w:space="0" w:color="auto"/>
            <w:left w:val="none" w:sz="0" w:space="0" w:color="auto"/>
            <w:bottom w:val="none" w:sz="0" w:space="0" w:color="auto"/>
            <w:right w:val="none" w:sz="0" w:space="0" w:color="auto"/>
          </w:divBdr>
        </w:div>
        <w:div w:id="1730415841">
          <w:marLeft w:val="0"/>
          <w:marRight w:val="0"/>
          <w:marTop w:val="0"/>
          <w:marBottom w:val="0"/>
          <w:divBdr>
            <w:top w:val="none" w:sz="0" w:space="0" w:color="auto"/>
            <w:left w:val="none" w:sz="0" w:space="0" w:color="auto"/>
            <w:bottom w:val="none" w:sz="0" w:space="0" w:color="auto"/>
            <w:right w:val="none" w:sz="0" w:space="0" w:color="auto"/>
          </w:divBdr>
        </w:div>
      </w:divsChild>
    </w:div>
    <w:div w:id="579872114">
      <w:bodyDiv w:val="1"/>
      <w:marLeft w:val="0"/>
      <w:marRight w:val="0"/>
      <w:marTop w:val="0"/>
      <w:marBottom w:val="0"/>
      <w:divBdr>
        <w:top w:val="none" w:sz="0" w:space="0" w:color="auto"/>
        <w:left w:val="none" w:sz="0" w:space="0" w:color="auto"/>
        <w:bottom w:val="none" w:sz="0" w:space="0" w:color="auto"/>
        <w:right w:val="none" w:sz="0" w:space="0" w:color="auto"/>
      </w:divBdr>
    </w:div>
    <w:div w:id="580021578">
      <w:bodyDiv w:val="1"/>
      <w:marLeft w:val="0"/>
      <w:marRight w:val="0"/>
      <w:marTop w:val="0"/>
      <w:marBottom w:val="0"/>
      <w:divBdr>
        <w:top w:val="none" w:sz="0" w:space="0" w:color="auto"/>
        <w:left w:val="none" w:sz="0" w:space="0" w:color="auto"/>
        <w:bottom w:val="none" w:sz="0" w:space="0" w:color="auto"/>
        <w:right w:val="none" w:sz="0" w:space="0" w:color="auto"/>
      </w:divBdr>
    </w:div>
    <w:div w:id="580022838">
      <w:bodyDiv w:val="1"/>
      <w:marLeft w:val="0"/>
      <w:marRight w:val="0"/>
      <w:marTop w:val="0"/>
      <w:marBottom w:val="0"/>
      <w:divBdr>
        <w:top w:val="none" w:sz="0" w:space="0" w:color="auto"/>
        <w:left w:val="none" w:sz="0" w:space="0" w:color="auto"/>
        <w:bottom w:val="none" w:sz="0" w:space="0" w:color="auto"/>
        <w:right w:val="none" w:sz="0" w:space="0" w:color="auto"/>
      </w:divBdr>
    </w:div>
    <w:div w:id="580138745">
      <w:bodyDiv w:val="1"/>
      <w:marLeft w:val="0"/>
      <w:marRight w:val="0"/>
      <w:marTop w:val="0"/>
      <w:marBottom w:val="0"/>
      <w:divBdr>
        <w:top w:val="none" w:sz="0" w:space="0" w:color="auto"/>
        <w:left w:val="none" w:sz="0" w:space="0" w:color="auto"/>
        <w:bottom w:val="none" w:sz="0" w:space="0" w:color="auto"/>
        <w:right w:val="none" w:sz="0" w:space="0" w:color="auto"/>
      </w:divBdr>
    </w:div>
    <w:div w:id="580144054">
      <w:bodyDiv w:val="1"/>
      <w:marLeft w:val="0"/>
      <w:marRight w:val="0"/>
      <w:marTop w:val="0"/>
      <w:marBottom w:val="0"/>
      <w:divBdr>
        <w:top w:val="none" w:sz="0" w:space="0" w:color="auto"/>
        <w:left w:val="none" w:sz="0" w:space="0" w:color="auto"/>
        <w:bottom w:val="none" w:sz="0" w:space="0" w:color="auto"/>
        <w:right w:val="none" w:sz="0" w:space="0" w:color="auto"/>
      </w:divBdr>
    </w:div>
    <w:div w:id="580258068">
      <w:bodyDiv w:val="1"/>
      <w:marLeft w:val="0"/>
      <w:marRight w:val="0"/>
      <w:marTop w:val="0"/>
      <w:marBottom w:val="0"/>
      <w:divBdr>
        <w:top w:val="none" w:sz="0" w:space="0" w:color="auto"/>
        <w:left w:val="none" w:sz="0" w:space="0" w:color="auto"/>
        <w:bottom w:val="none" w:sz="0" w:space="0" w:color="auto"/>
        <w:right w:val="none" w:sz="0" w:space="0" w:color="auto"/>
      </w:divBdr>
    </w:div>
    <w:div w:id="580261439">
      <w:bodyDiv w:val="1"/>
      <w:marLeft w:val="0"/>
      <w:marRight w:val="0"/>
      <w:marTop w:val="0"/>
      <w:marBottom w:val="0"/>
      <w:divBdr>
        <w:top w:val="none" w:sz="0" w:space="0" w:color="auto"/>
        <w:left w:val="none" w:sz="0" w:space="0" w:color="auto"/>
        <w:bottom w:val="none" w:sz="0" w:space="0" w:color="auto"/>
        <w:right w:val="none" w:sz="0" w:space="0" w:color="auto"/>
      </w:divBdr>
    </w:div>
    <w:div w:id="580334206">
      <w:bodyDiv w:val="1"/>
      <w:marLeft w:val="0"/>
      <w:marRight w:val="0"/>
      <w:marTop w:val="0"/>
      <w:marBottom w:val="0"/>
      <w:divBdr>
        <w:top w:val="none" w:sz="0" w:space="0" w:color="auto"/>
        <w:left w:val="none" w:sz="0" w:space="0" w:color="auto"/>
        <w:bottom w:val="none" w:sz="0" w:space="0" w:color="auto"/>
        <w:right w:val="none" w:sz="0" w:space="0" w:color="auto"/>
      </w:divBdr>
    </w:div>
    <w:div w:id="580407376">
      <w:bodyDiv w:val="1"/>
      <w:marLeft w:val="0"/>
      <w:marRight w:val="0"/>
      <w:marTop w:val="0"/>
      <w:marBottom w:val="0"/>
      <w:divBdr>
        <w:top w:val="none" w:sz="0" w:space="0" w:color="auto"/>
        <w:left w:val="none" w:sz="0" w:space="0" w:color="auto"/>
        <w:bottom w:val="none" w:sz="0" w:space="0" w:color="auto"/>
        <w:right w:val="none" w:sz="0" w:space="0" w:color="auto"/>
      </w:divBdr>
    </w:div>
    <w:div w:id="580522963">
      <w:bodyDiv w:val="1"/>
      <w:marLeft w:val="0"/>
      <w:marRight w:val="0"/>
      <w:marTop w:val="0"/>
      <w:marBottom w:val="0"/>
      <w:divBdr>
        <w:top w:val="none" w:sz="0" w:space="0" w:color="auto"/>
        <w:left w:val="none" w:sz="0" w:space="0" w:color="auto"/>
        <w:bottom w:val="none" w:sz="0" w:space="0" w:color="auto"/>
        <w:right w:val="none" w:sz="0" w:space="0" w:color="auto"/>
      </w:divBdr>
    </w:div>
    <w:div w:id="580523403">
      <w:bodyDiv w:val="1"/>
      <w:marLeft w:val="0"/>
      <w:marRight w:val="0"/>
      <w:marTop w:val="0"/>
      <w:marBottom w:val="0"/>
      <w:divBdr>
        <w:top w:val="none" w:sz="0" w:space="0" w:color="auto"/>
        <w:left w:val="none" w:sz="0" w:space="0" w:color="auto"/>
        <w:bottom w:val="none" w:sz="0" w:space="0" w:color="auto"/>
        <w:right w:val="none" w:sz="0" w:space="0" w:color="auto"/>
      </w:divBdr>
    </w:div>
    <w:div w:id="580523632">
      <w:bodyDiv w:val="1"/>
      <w:marLeft w:val="0"/>
      <w:marRight w:val="0"/>
      <w:marTop w:val="0"/>
      <w:marBottom w:val="0"/>
      <w:divBdr>
        <w:top w:val="none" w:sz="0" w:space="0" w:color="auto"/>
        <w:left w:val="none" w:sz="0" w:space="0" w:color="auto"/>
        <w:bottom w:val="none" w:sz="0" w:space="0" w:color="auto"/>
        <w:right w:val="none" w:sz="0" w:space="0" w:color="auto"/>
      </w:divBdr>
    </w:div>
    <w:div w:id="580530159">
      <w:bodyDiv w:val="1"/>
      <w:marLeft w:val="0"/>
      <w:marRight w:val="0"/>
      <w:marTop w:val="0"/>
      <w:marBottom w:val="0"/>
      <w:divBdr>
        <w:top w:val="none" w:sz="0" w:space="0" w:color="auto"/>
        <w:left w:val="none" w:sz="0" w:space="0" w:color="auto"/>
        <w:bottom w:val="none" w:sz="0" w:space="0" w:color="auto"/>
        <w:right w:val="none" w:sz="0" w:space="0" w:color="auto"/>
      </w:divBdr>
    </w:div>
    <w:div w:id="580601467">
      <w:bodyDiv w:val="1"/>
      <w:marLeft w:val="0"/>
      <w:marRight w:val="0"/>
      <w:marTop w:val="0"/>
      <w:marBottom w:val="0"/>
      <w:divBdr>
        <w:top w:val="none" w:sz="0" w:space="0" w:color="auto"/>
        <w:left w:val="none" w:sz="0" w:space="0" w:color="auto"/>
        <w:bottom w:val="none" w:sz="0" w:space="0" w:color="auto"/>
        <w:right w:val="none" w:sz="0" w:space="0" w:color="auto"/>
      </w:divBdr>
    </w:div>
    <w:div w:id="580917027">
      <w:bodyDiv w:val="1"/>
      <w:marLeft w:val="0"/>
      <w:marRight w:val="0"/>
      <w:marTop w:val="0"/>
      <w:marBottom w:val="0"/>
      <w:divBdr>
        <w:top w:val="none" w:sz="0" w:space="0" w:color="auto"/>
        <w:left w:val="none" w:sz="0" w:space="0" w:color="auto"/>
        <w:bottom w:val="none" w:sz="0" w:space="0" w:color="auto"/>
        <w:right w:val="none" w:sz="0" w:space="0" w:color="auto"/>
      </w:divBdr>
    </w:div>
    <w:div w:id="580917867">
      <w:bodyDiv w:val="1"/>
      <w:marLeft w:val="0"/>
      <w:marRight w:val="0"/>
      <w:marTop w:val="0"/>
      <w:marBottom w:val="0"/>
      <w:divBdr>
        <w:top w:val="none" w:sz="0" w:space="0" w:color="auto"/>
        <w:left w:val="none" w:sz="0" w:space="0" w:color="auto"/>
        <w:bottom w:val="none" w:sz="0" w:space="0" w:color="auto"/>
        <w:right w:val="none" w:sz="0" w:space="0" w:color="auto"/>
      </w:divBdr>
    </w:div>
    <w:div w:id="580992864">
      <w:bodyDiv w:val="1"/>
      <w:marLeft w:val="0"/>
      <w:marRight w:val="0"/>
      <w:marTop w:val="0"/>
      <w:marBottom w:val="0"/>
      <w:divBdr>
        <w:top w:val="none" w:sz="0" w:space="0" w:color="auto"/>
        <w:left w:val="none" w:sz="0" w:space="0" w:color="auto"/>
        <w:bottom w:val="none" w:sz="0" w:space="0" w:color="auto"/>
        <w:right w:val="none" w:sz="0" w:space="0" w:color="auto"/>
      </w:divBdr>
    </w:div>
    <w:div w:id="581111698">
      <w:bodyDiv w:val="1"/>
      <w:marLeft w:val="0"/>
      <w:marRight w:val="0"/>
      <w:marTop w:val="0"/>
      <w:marBottom w:val="0"/>
      <w:divBdr>
        <w:top w:val="none" w:sz="0" w:space="0" w:color="auto"/>
        <w:left w:val="none" w:sz="0" w:space="0" w:color="auto"/>
        <w:bottom w:val="none" w:sz="0" w:space="0" w:color="auto"/>
        <w:right w:val="none" w:sz="0" w:space="0" w:color="auto"/>
      </w:divBdr>
    </w:div>
    <w:div w:id="581258735">
      <w:bodyDiv w:val="1"/>
      <w:marLeft w:val="0"/>
      <w:marRight w:val="0"/>
      <w:marTop w:val="0"/>
      <w:marBottom w:val="0"/>
      <w:divBdr>
        <w:top w:val="none" w:sz="0" w:space="0" w:color="auto"/>
        <w:left w:val="none" w:sz="0" w:space="0" w:color="auto"/>
        <w:bottom w:val="none" w:sz="0" w:space="0" w:color="auto"/>
        <w:right w:val="none" w:sz="0" w:space="0" w:color="auto"/>
      </w:divBdr>
    </w:div>
    <w:div w:id="581258859">
      <w:bodyDiv w:val="1"/>
      <w:marLeft w:val="0"/>
      <w:marRight w:val="0"/>
      <w:marTop w:val="0"/>
      <w:marBottom w:val="0"/>
      <w:divBdr>
        <w:top w:val="none" w:sz="0" w:space="0" w:color="auto"/>
        <w:left w:val="none" w:sz="0" w:space="0" w:color="auto"/>
        <w:bottom w:val="none" w:sz="0" w:space="0" w:color="auto"/>
        <w:right w:val="none" w:sz="0" w:space="0" w:color="auto"/>
      </w:divBdr>
    </w:div>
    <w:div w:id="581305246">
      <w:bodyDiv w:val="1"/>
      <w:marLeft w:val="0"/>
      <w:marRight w:val="0"/>
      <w:marTop w:val="0"/>
      <w:marBottom w:val="0"/>
      <w:divBdr>
        <w:top w:val="none" w:sz="0" w:space="0" w:color="auto"/>
        <w:left w:val="none" w:sz="0" w:space="0" w:color="auto"/>
        <w:bottom w:val="none" w:sz="0" w:space="0" w:color="auto"/>
        <w:right w:val="none" w:sz="0" w:space="0" w:color="auto"/>
      </w:divBdr>
    </w:div>
    <w:div w:id="581447296">
      <w:bodyDiv w:val="1"/>
      <w:marLeft w:val="0"/>
      <w:marRight w:val="0"/>
      <w:marTop w:val="0"/>
      <w:marBottom w:val="0"/>
      <w:divBdr>
        <w:top w:val="none" w:sz="0" w:space="0" w:color="auto"/>
        <w:left w:val="none" w:sz="0" w:space="0" w:color="auto"/>
        <w:bottom w:val="none" w:sz="0" w:space="0" w:color="auto"/>
        <w:right w:val="none" w:sz="0" w:space="0" w:color="auto"/>
      </w:divBdr>
    </w:div>
    <w:div w:id="581644026">
      <w:bodyDiv w:val="1"/>
      <w:marLeft w:val="0"/>
      <w:marRight w:val="0"/>
      <w:marTop w:val="0"/>
      <w:marBottom w:val="0"/>
      <w:divBdr>
        <w:top w:val="none" w:sz="0" w:space="0" w:color="auto"/>
        <w:left w:val="none" w:sz="0" w:space="0" w:color="auto"/>
        <w:bottom w:val="none" w:sz="0" w:space="0" w:color="auto"/>
        <w:right w:val="none" w:sz="0" w:space="0" w:color="auto"/>
      </w:divBdr>
    </w:div>
    <w:div w:id="581722042">
      <w:bodyDiv w:val="1"/>
      <w:marLeft w:val="0"/>
      <w:marRight w:val="0"/>
      <w:marTop w:val="0"/>
      <w:marBottom w:val="0"/>
      <w:divBdr>
        <w:top w:val="none" w:sz="0" w:space="0" w:color="auto"/>
        <w:left w:val="none" w:sz="0" w:space="0" w:color="auto"/>
        <w:bottom w:val="none" w:sz="0" w:space="0" w:color="auto"/>
        <w:right w:val="none" w:sz="0" w:space="0" w:color="auto"/>
      </w:divBdr>
    </w:div>
    <w:div w:id="581724754">
      <w:bodyDiv w:val="1"/>
      <w:marLeft w:val="0"/>
      <w:marRight w:val="0"/>
      <w:marTop w:val="0"/>
      <w:marBottom w:val="0"/>
      <w:divBdr>
        <w:top w:val="none" w:sz="0" w:space="0" w:color="auto"/>
        <w:left w:val="none" w:sz="0" w:space="0" w:color="auto"/>
        <w:bottom w:val="none" w:sz="0" w:space="0" w:color="auto"/>
        <w:right w:val="none" w:sz="0" w:space="0" w:color="auto"/>
      </w:divBdr>
    </w:div>
    <w:div w:id="581984953">
      <w:bodyDiv w:val="1"/>
      <w:marLeft w:val="0"/>
      <w:marRight w:val="0"/>
      <w:marTop w:val="0"/>
      <w:marBottom w:val="0"/>
      <w:divBdr>
        <w:top w:val="none" w:sz="0" w:space="0" w:color="auto"/>
        <w:left w:val="none" w:sz="0" w:space="0" w:color="auto"/>
        <w:bottom w:val="none" w:sz="0" w:space="0" w:color="auto"/>
        <w:right w:val="none" w:sz="0" w:space="0" w:color="auto"/>
      </w:divBdr>
    </w:div>
    <w:div w:id="582182449">
      <w:bodyDiv w:val="1"/>
      <w:marLeft w:val="0"/>
      <w:marRight w:val="0"/>
      <w:marTop w:val="0"/>
      <w:marBottom w:val="0"/>
      <w:divBdr>
        <w:top w:val="none" w:sz="0" w:space="0" w:color="auto"/>
        <w:left w:val="none" w:sz="0" w:space="0" w:color="auto"/>
        <w:bottom w:val="none" w:sz="0" w:space="0" w:color="auto"/>
        <w:right w:val="none" w:sz="0" w:space="0" w:color="auto"/>
      </w:divBdr>
    </w:div>
    <w:div w:id="582223554">
      <w:bodyDiv w:val="1"/>
      <w:marLeft w:val="0"/>
      <w:marRight w:val="0"/>
      <w:marTop w:val="0"/>
      <w:marBottom w:val="0"/>
      <w:divBdr>
        <w:top w:val="none" w:sz="0" w:space="0" w:color="auto"/>
        <w:left w:val="none" w:sz="0" w:space="0" w:color="auto"/>
        <w:bottom w:val="none" w:sz="0" w:space="0" w:color="auto"/>
        <w:right w:val="none" w:sz="0" w:space="0" w:color="auto"/>
      </w:divBdr>
    </w:div>
    <w:div w:id="582228371">
      <w:bodyDiv w:val="1"/>
      <w:marLeft w:val="0"/>
      <w:marRight w:val="0"/>
      <w:marTop w:val="0"/>
      <w:marBottom w:val="0"/>
      <w:divBdr>
        <w:top w:val="none" w:sz="0" w:space="0" w:color="auto"/>
        <w:left w:val="none" w:sz="0" w:space="0" w:color="auto"/>
        <w:bottom w:val="none" w:sz="0" w:space="0" w:color="auto"/>
        <w:right w:val="none" w:sz="0" w:space="0" w:color="auto"/>
      </w:divBdr>
    </w:div>
    <w:div w:id="582302441">
      <w:bodyDiv w:val="1"/>
      <w:marLeft w:val="0"/>
      <w:marRight w:val="0"/>
      <w:marTop w:val="0"/>
      <w:marBottom w:val="0"/>
      <w:divBdr>
        <w:top w:val="none" w:sz="0" w:space="0" w:color="auto"/>
        <w:left w:val="none" w:sz="0" w:space="0" w:color="auto"/>
        <w:bottom w:val="none" w:sz="0" w:space="0" w:color="auto"/>
        <w:right w:val="none" w:sz="0" w:space="0" w:color="auto"/>
      </w:divBdr>
    </w:div>
    <w:div w:id="582372782">
      <w:bodyDiv w:val="1"/>
      <w:marLeft w:val="0"/>
      <w:marRight w:val="0"/>
      <w:marTop w:val="0"/>
      <w:marBottom w:val="0"/>
      <w:divBdr>
        <w:top w:val="none" w:sz="0" w:space="0" w:color="auto"/>
        <w:left w:val="none" w:sz="0" w:space="0" w:color="auto"/>
        <w:bottom w:val="none" w:sz="0" w:space="0" w:color="auto"/>
        <w:right w:val="none" w:sz="0" w:space="0" w:color="auto"/>
      </w:divBdr>
    </w:div>
    <w:div w:id="582571174">
      <w:bodyDiv w:val="1"/>
      <w:marLeft w:val="0"/>
      <w:marRight w:val="0"/>
      <w:marTop w:val="0"/>
      <w:marBottom w:val="0"/>
      <w:divBdr>
        <w:top w:val="none" w:sz="0" w:space="0" w:color="auto"/>
        <w:left w:val="none" w:sz="0" w:space="0" w:color="auto"/>
        <w:bottom w:val="none" w:sz="0" w:space="0" w:color="auto"/>
        <w:right w:val="none" w:sz="0" w:space="0" w:color="auto"/>
      </w:divBdr>
    </w:div>
    <w:div w:id="582642163">
      <w:bodyDiv w:val="1"/>
      <w:marLeft w:val="0"/>
      <w:marRight w:val="0"/>
      <w:marTop w:val="0"/>
      <w:marBottom w:val="0"/>
      <w:divBdr>
        <w:top w:val="none" w:sz="0" w:space="0" w:color="auto"/>
        <w:left w:val="none" w:sz="0" w:space="0" w:color="auto"/>
        <w:bottom w:val="none" w:sz="0" w:space="0" w:color="auto"/>
        <w:right w:val="none" w:sz="0" w:space="0" w:color="auto"/>
      </w:divBdr>
    </w:div>
    <w:div w:id="582682076">
      <w:bodyDiv w:val="1"/>
      <w:marLeft w:val="0"/>
      <w:marRight w:val="0"/>
      <w:marTop w:val="0"/>
      <w:marBottom w:val="0"/>
      <w:divBdr>
        <w:top w:val="none" w:sz="0" w:space="0" w:color="auto"/>
        <w:left w:val="none" w:sz="0" w:space="0" w:color="auto"/>
        <w:bottom w:val="none" w:sz="0" w:space="0" w:color="auto"/>
        <w:right w:val="none" w:sz="0" w:space="0" w:color="auto"/>
      </w:divBdr>
    </w:div>
    <w:div w:id="582758407">
      <w:bodyDiv w:val="1"/>
      <w:marLeft w:val="0"/>
      <w:marRight w:val="0"/>
      <w:marTop w:val="0"/>
      <w:marBottom w:val="0"/>
      <w:divBdr>
        <w:top w:val="none" w:sz="0" w:space="0" w:color="auto"/>
        <w:left w:val="none" w:sz="0" w:space="0" w:color="auto"/>
        <w:bottom w:val="none" w:sz="0" w:space="0" w:color="auto"/>
        <w:right w:val="none" w:sz="0" w:space="0" w:color="auto"/>
      </w:divBdr>
    </w:div>
    <w:div w:id="582838542">
      <w:bodyDiv w:val="1"/>
      <w:marLeft w:val="0"/>
      <w:marRight w:val="0"/>
      <w:marTop w:val="0"/>
      <w:marBottom w:val="0"/>
      <w:divBdr>
        <w:top w:val="none" w:sz="0" w:space="0" w:color="auto"/>
        <w:left w:val="none" w:sz="0" w:space="0" w:color="auto"/>
        <w:bottom w:val="none" w:sz="0" w:space="0" w:color="auto"/>
        <w:right w:val="none" w:sz="0" w:space="0" w:color="auto"/>
      </w:divBdr>
    </w:div>
    <w:div w:id="582878770">
      <w:bodyDiv w:val="1"/>
      <w:marLeft w:val="0"/>
      <w:marRight w:val="0"/>
      <w:marTop w:val="0"/>
      <w:marBottom w:val="0"/>
      <w:divBdr>
        <w:top w:val="none" w:sz="0" w:space="0" w:color="auto"/>
        <w:left w:val="none" w:sz="0" w:space="0" w:color="auto"/>
        <w:bottom w:val="none" w:sz="0" w:space="0" w:color="auto"/>
        <w:right w:val="none" w:sz="0" w:space="0" w:color="auto"/>
      </w:divBdr>
    </w:div>
    <w:div w:id="582908268">
      <w:bodyDiv w:val="1"/>
      <w:marLeft w:val="0"/>
      <w:marRight w:val="0"/>
      <w:marTop w:val="0"/>
      <w:marBottom w:val="0"/>
      <w:divBdr>
        <w:top w:val="none" w:sz="0" w:space="0" w:color="auto"/>
        <w:left w:val="none" w:sz="0" w:space="0" w:color="auto"/>
        <w:bottom w:val="none" w:sz="0" w:space="0" w:color="auto"/>
        <w:right w:val="none" w:sz="0" w:space="0" w:color="auto"/>
      </w:divBdr>
    </w:div>
    <w:div w:id="582953080">
      <w:bodyDiv w:val="1"/>
      <w:marLeft w:val="0"/>
      <w:marRight w:val="0"/>
      <w:marTop w:val="0"/>
      <w:marBottom w:val="0"/>
      <w:divBdr>
        <w:top w:val="none" w:sz="0" w:space="0" w:color="auto"/>
        <w:left w:val="none" w:sz="0" w:space="0" w:color="auto"/>
        <w:bottom w:val="none" w:sz="0" w:space="0" w:color="auto"/>
        <w:right w:val="none" w:sz="0" w:space="0" w:color="auto"/>
      </w:divBdr>
    </w:div>
    <w:div w:id="582957895">
      <w:bodyDiv w:val="1"/>
      <w:marLeft w:val="0"/>
      <w:marRight w:val="0"/>
      <w:marTop w:val="0"/>
      <w:marBottom w:val="0"/>
      <w:divBdr>
        <w:top w:val="none" w:sz="0" w:space="0" w:color="auto"/>
        <w:left w:val="none" w:sz="0" w:space="0" w:color="auto"/>
        <w:bottom w:val="none" w:sz="0" w:space="0" w:color="auto"/>
        <w:right w:val="none" w:sz="0" w:space="0" w:color="auto"/>
      </w:divBdr>
      <w:divsChild>
        <w:div w:id="1106464678">
          <w:marLeft w:val="0"/>
          <w:marRight w:val="0"/>
          <w:marTop w:val="0"/>
          <w:marBottom w:val="32"/>
          <w:divBdr>
            <w:top w:val="none" w:sz="0" w:space="0" w:color="auto"/>
            <w:left w:val="none" w:sz="0" w:space="0" w:color="auto"/>
            <w:bottom w:val="none" w:sz="0" w:space="0" w:color="auto"/>
            <w:right w:val="none" w:sz="0" w:space="0" w:color="auto"/>
          </w:divBdr>
        </w:div>
      </w:divsChild>
    </w:div>
    <w:div w:id="583029982">
      <w:bodyDiv w:val="1"/>
      <w:marLeft w:val="0"/>
      <w:marRight w:val="0"/>
      <w:marTop w:val="0"/>
      <w:marBottom w:val="0"/>
      <w:divBdr>
        <w:top w:val="none" w:sz="0" w:space="0" w:color="auto"/>
        <w:left w:val="none" w:sz="0" w:space="0" w:color="auto"/>
        <w:bottom w:val="none" w:sz="0" w:space="0" w:color="auto"/>
        <w:right w:val="none" w:sz="0" w:space="0" w:color="auto"/>
      </w:divBdr>
    </w:div>
    <w:div w:id="583031226">
      <w:bodyDiv w:val="1"/>
      <w:marLeft w:val="0"/>
      <w:marRight w:val="0"/>
      <w:marTop w:val="0"/>
      <w:marBottom w:val="0"/>
      <w:divBdr>
        <w:top w:val="none" w:sz="0" w:space="0" w:color="auto"/>
        <w:left w:val="none" w:sz="0" w:space="0" w:color="auto"/>
        <w:bottom w:val="none" w:sz="0" w:space="0" w:color="auto"/>
        <w:right w:val="none" w:sz="0" w:space="0" w:color="auto"/>
      </w:divBdr>
    </w:div>
    <w:div w:id="583077125">
      <w:bodyDiv w:val="1"/>
      <w:marLeft w:val="0"/>
      <w:marRight w:val="0"/>
      <w:marTop w:val="0"/>
      <w:marBottom w:val="0"/>
      <w:divBdr>
        <w:top w:val="none" w:sz="0" w:space="0" w:color="auto"/>
        <w:left w:val="none" w:sz="0" w:space="0" w:color="auto"/>
        <w:bottom w:val="none" w:sz="0" w:space="0" w:color="auto"/>
        <w:right w:val="none" w:sz="0" w:space="0" w:color="auto"/>
      </w:divBdr>
    </w:div>
    <w:div w:id="583270705">
      <w:bodyDiv w:val="1"/>
      <w:marLeft w:val="0"/>
      <w:marRight w:val="0"/>
      <w:marTop w:val="0"/>
      <w:marBottom w:val="0"/>
      <w:divBdr>
        <w:top w:val="none" w:sz="0" w:space="0" w:color="auto"/>
        <w:left w:val="none" w:sz="0" w:space="0" w:color="auto"/>
        <w:bottom w:val="none" w:sz="0" w:space="0" w:color="auto"/>
        <w:right w:val="none" w:sz="0" w:space="0" w:color="auto"/>
      </w:divBdr>
    </w:div>
    <w:div w:id="583338523">
      <w:bodyDiv w:val="1"/>
      <w:marLeft w:val="0"/>
      <w:marRight w:val="0"/>
      <w:marTop w:val="0"/>
      <w:marBottom w:val="0"/>
      <w:divBdr>
        <w:top w:val="none" w:sz="0" w:space="0" w:color="auto"/>
        <w:left w:val="none" w:sz="0" w:space="0" w:color="auto"/>
        <w:bottom w:val="none" w:sz="0" w:space="0" w:color="auto"/>
        <w:right w:val="none" w:sz="0" w:space="0" w:color="auto"/>
      </w:divBdr>
    </w:div>
    <w:div w:id="583343808">
      <w:bodyDiv w:val="1"/>
      <w:marLeft w:val="0"/>
      <w:marRight w:val="0"/>
      <w:marTop w:val="0"/>
      <w:marBottom w:val="0"/>
      <w:divBdr>
        <w:top w:val="none" w:sz="0" w:space="0" w:color="auto"/>
        <w:left w:val="none" w:sz="0" w:space="0" w:color="auto"/>
        <w:bottom w:val="none" w:sz="0" w:space="0" w:color="auto"/>
        <w:right w:val="none" w:sz="0" w:space="0" w:color="auto"/>
      </w:divBdr>
    </w:div>
    <w:div w:id="583492853">
      <w:bodyDiv w:val="1"/>
      <w:marLeft w:val="0"/>
      <w:marRight w:val="0"/>
      <w:marTop w:val="0"/>
      <w:marBottom w:val="0"/>
      <w:divBdr>
        <w:top w:val="none" w:sz="0" w:space="0" w:color="auto"/>
        <w:left w:val="none" w:sz="0" w:space="0" w:color="auto"/>
        <w:bottom w:val="none" w:sz="0" w:space="0" w:color="auto"/>
        <w:right w:val="none" w:sz="0" w:space="0" w:color="auto"/>
      </w:divBdr>
      <w:divsChild>
        <w:div w:id="1312179696">
          <w:marLeft w:val="0"/>
          <w:marRight w:val="0"/>
          <w:marTop w:val="0"/>
          <w:marBottom w:val="245"/>
          <w:divBdr>
            <w:top w:val="none" w:sz="0" w:space="0" w:color="auto"/>
            <w:left w:val="none" w:sz="0" w:space="0" w:color="auto"/>
            <w:bottom w:val="none" w:sz="0" w:space="0" w:color="auto"/>
            <w:right w:val="none" w:sz="0" w:space="0" w:color="auto"/>
          </w:divBdr>
        </w:div>
      </w:divsChild>
    </w:div>
    <w:div w:id="583612706">
      <w:bodyDiv w:val="1"/>
      <w:marLeft w:val="0"/>
      <w:marRight w:val="0"/>
      <w:marTop w:val="0"/>
      <w:marBottom w:val="0"/>
      <w:divBdr>
        <w:top w:val="none" w:sz="0" w:space="0" w:color="auto"/>
        <w:left w:val="none" w:sz="0" w:space="0" w:color="auto"/>
        <w:bottom w:val="none" w:sz="0" w:space="0" w:color="auto"/>
        <w:right w:val="none" w:sz="0" w:space="0" w:color="auto"/>
      </w:divBdr>
    </w:div>
    <w:div w:id="583614632">
      <w:bodyDiv w:val="1"/>
      <w:marLeft w:val="0"/>
      <w:marRight w:val="0"/>
      <w:marTop w:val="0"/>
      <w:marBottom w:val="0"/>
      <w:divBdr>
        <w:top w:val="none" w:sz="0" w:space="0" w:color="auto"/>
        <w:left w:val="none" w:sz="0" w:space="0" w:color="auto"/>
        <w:bottom w:val="none" w:sz="0" w:space="0" w:color="auto"/>
        <w:right w:val="none" w:sz="0" w:space="0" w:color="auto"/>
      </w:divBdr>
      <w:divsChild>
        <w:div w:id="726345351">
          <w:marLeft w:val="0"/>
          <w:marRight w:val="0"/>
          <w:marTop w:val="0"/>
          <w:marBottom w:val="0"/>
          <w:divBdr>
            <w:top w:val="none" w:sz="0" w:space="0" w:color="auto"/>
            <w:left w:val="none" w:sz="0" w:space="0" w:color="auto"/>
            <w:bottom w:val="none" w:sz="0" w:space="0" w:color="auto"/>
            <w:right w:val="none" w:sz="0" w:space="0" w:color="auto"/>
          </w:divBdr>
        </w:div>
      </w:divsChild>
    </w:div>
    <w:div w:id="583759943">
      <w:bodyDiv w:val="1"/>
      <w:marLeft w:val="0"/>
      <w:marRight w:val="0"/>
      <w:marTop w:val="0"/>
      <w:marBottom w:val="0"/>
      <w:divBdr>
        <w:top w:val="none" w:sz="0" w:space="0" w:color="auto"/>
        <w:left w:val="none" w:sz="0" w:space="0" w:color="auto"/>
        <w:bottom w:val="none" w:sz="0" w:space="0" w:color="auto"/>
        <w:right w:val="none" w:sz="0" w:space="0" w:color="auto"/>
      </w:divBdr>
    </w:div>
    <w:div w:id="583807831">
      <w:bodyDiv w:val="1"/>
      <w:marLeft w:val="0"/>
      <w:marRight w:val="0"/>
      <w:marTop w:val="0"/>
      <w:marBottom w:val="0"/>
      <w:divBdr>
        <w:top w:val="none" w:sz="0" w:space="0" w:color="auto"/>
        <w:left w:val="none" w:sz="0" w:space="0" w:color="auto"/>
        <w:bottom w:val="none" w:sz="0" w:space="0" w:color="auto"/>
        <w:right w:val="none" w:sz="0" w:space="0" w:color="auto"/>
      </w:divBdr>
    </w:div>
    <w:div w:id="583808631">
      <w:bodyDiv w:val="1"/>
      <w:marLeft w:val="0"/>
      <w:marRight w:val="0"/>
      <w:marTop w:val="0"/>
      <w:marBottom w:val="0"/>
      <w:divBdr>
        <w:top w:val="none" w:sz="0" w:space="0" w:color="auto"/>
        <w:left w:val="none" w:sz="0" w:space="0" w:color="auto"/>
        <w:bottom w:val="none" w:sz="0" w:space="0" w:color="auto"/>
        <w:right w:val="none" w:sz="0" w:space="0" w:color="auto"/>
      </w:divBdr>
    </w:div>
    <w:div w:id="583879807">
      <w:bodyDiv w:val="1"/>
      <w:marLeft w:val="0"/>
      <w:marRight w:val="0"/>
      <w:marTop w:val="0"/>
      <w:marBottom w:val="0"/>
      <w:divBdr>
        <w:top w:val="none" w:sz="0" w:space="0" w:color="auto"/>
        <w:left w:val="none" w:sz="0" w:space="0" w:color="auto"/>
        <w:bottom w:val="none" w:sz="0" w:space="0" w:color="auto"/>
        <w:right w:val="none" w:sz="0" w:space="0" w:color="auto"/>
      </w:divBdr>
    </w:div>
    <w:div w:id="583926211">
      <w:bodyDiv w:val="1"/>
      <w:marLeft w:val="0"/>
      <w:marRight w:val="0"/>
      <w:marTop w:val="0"/>
      <w:marBottom w:val="0"/>
      <w:divBdr>
        <w:top w:val="none" w:sz="0" w:space="0" w:color="auto"/>
        <w:left w:val="none" w:sz="0" w:space="0" w:color="auto"/>
        <w:bottom w:val="none" w:sz="0" w:space="0" w:color="auto"/>
        <w:right w:val="none" w:sz="0" w:space="0" w:color="auto"/>
      </w:divBdr>
    </w:div>
    <w:div w:id="583955143">
      <w:bodyDiv w:val="1"/>
      <w:marLeft w:val="0"/>
      <w:marRight w:val="0"/>
      <w:marTop w:val="0"/>
      <w:marBottom w:val="0"/>
      <w:divBdr>
        <w:top w:val="none" w:sz="0" w:space="0" w:color="auto"/>
        <w:left w:val="none" w:sz="0" w:space="0" w:color="auto"/>
        <w:bottom w:val="none" w:sz="0" w:space="0" w:color="auto"/>
        <w:right w:val="none" w:sz="0" w:space="0" w:color="auto"/>
      </w:divBdr>
    </w:div>
    <w:div w:id="583956191">
      <w:bodyDiv w:val="1"/>
      <w:marLeft w:val="0"/>
      <w:marRight w:val="0"/>
      <w:marTop w:val="0"/>
      <w:marBottom w:val="0"/>
      <w:divBdr>
        <w:top w:val="none" w:sz="0" w:space="0" w:color="auto"/>
        <w:left w:val="none" w:sz="0" w:space="0" w:color="auto"/>
        <w:bottom w:val="none" w:sz="0" w:space="0" w:color="auto"/>
        <w:right w:val="none" w:sz="0" w:space="0" w:color="auto"/>
      </w:divBdr>
    </w:div>
    <w:div w:id="583992629">
      <w:bodyDiv w:val="1"/>
      <w:marLeft w:val="0"/>
      <w:marRight w:val="0"/>
      <w:marTop w:val="0"/>
      <w:marBottom w:val="0"/>
      <w:divBdr>
        <w:top w:val="none" w:sz="0" w:space="0" w:color="auto"/>
        <w:left w:val="none" w:sz="0" w:space="0" w:color="auto"/>
        <w:bottom w:val="none" w:sz="0" w:space="0" w:color="auto"/>
        <w:right w:val="none" w:sz="0" w:space="0" w:color="auto"/>
      </w:divBdr>
    </w:div>
    <w:div w:id="584192359">
      <w:bodyDiv w:val="1"/>
      <w:marLeft w:val="0"/>
      <w:marRight w:val="0"/>
      <w:marTop w:val="0"/>
      <w:marBottom w:val="0"/>
      <w:divBdr>
        <w:top w:val="none" w:sz="0" w:space="0" w:color="auto"/>
        <w:left w:val="none" w:sz="0" w:space="0" w:color="auto"/>
        <w:bottom w:val="none" w:sz="0" w:space="0" w:color="auto"/>
        <w:right w:val="none" w:sz="0" w:space="0" w:color="auto"/>
      </w:divBdr>
    </w:div>
    <w:div w:id="584338355">
      <w:bodyDiv w:val="1"/>
      <w:marLeft w:val="0"/>
      <w:marRight w:val="0"/>
      <w:marTop w:val="0"/>
      <w:marBottom w:val="0"/>
      <w:divBdr>
        <w:top w:val="none" w:sz="0" w:space="0" w:color="auto"/>
        <w:left w:val="none" w:sz="0" w:space="0" w:color="auto"/>
        <w:bottom w:val="none" w:sz="0" w:space="0" w:color="auto"/>
        <w:right w:val="none" w:sz="0" w:space="0" w:color="auto"/>
      </w:divBdr>
    </w:div>
    <w:div w:id="584345476">
      <w:bodyDiv w:val="1"/>
      <w:marLeft w:val="0"/>
      <w:marRight w:val="0"/>
      <w:marTop w:val="0"/>
      <w:marBottom w:val="0"/>
      <w:divBdr>
        <w:top w:val="none" w:sz="0" w:space="0" w:color="auto"/>
        <w:left w:val="none" w:sz="0" w:space="0" w:color="auto"/>
        <w:bottom w:val="none" w:sz="0" w:space="0" w:color="auto"/>
        <w:right w:val="none" w:sz="0" w:space="0" w:color="auto"/>
      </w:divBdr>
    </w:div>
    <w:div w:id="584412073">
      <w:bodyDiv w:val="1"/>
      <w:marLeft w:val="0"/>
      <w:marRight w:val="0"/>
      <w:marTop w:val="0"/>
      <w:marBottom w:val="0"/>
      <w:divBdr>
        <w:top w:val="none" w:sz="0" w:space="0" w:color="auto"/>
        <w:left w:val="none" w:sz="0" w:space="0" w:color="auto"/>
        <w:bottom w:val="none" w:sz="0" w:space="0" w:color="auto"/>
        <w:right w:val="none" w:sz="0" w:space="0" w:color="auto"/>
      </w:divBdr>
    </w:div>
    <w:div w:id="584415475">
      <w:bodyDiv w:val="1"/>
      <w:marLeft w:val="0"/>
      <w:marRight w:val="0"/>
      <w:marTop w:val="0"/>
      <w:marBottom w:val="0"/>
      <w:divBdr>
        <w:top w:val="none" w:sz="0" w:space="0" w:color="auto"/>
        <w:left w:val="none" w:sz="0" w:space="0" w:color="auto"/>
        <w:bottom w:val="none" w:sz="0" w:space="0" w:color="auto"/>
        <w:right w:val="none" w:sz="0" w:space="0" w:color="auto"/>
      </w:divBdr>
    </w:div>
    <w:div w:id="584455892">
      <w:bodyDiv w:val="1"/>
      <w:marLeft w:val="0"/>
      <w:marRight w:val="0"/>
      <w:marTop w:val="0"/>
      <w:marBottom w:val="0"/>
      <w:divBdr>
        <w:top w:val="none" w:sz="0" w:space="0" w:color="auto"/>
        <w:left w:val="none" w:sz="0" w:space="0" w:color="auto"/>
        <w:bottom w:val="none" w:sz="0" w:space="0" w:color="auto"/>
        <w:right w:val="none" w:sz="0" w:space="0" w:color="auto"/>
      </w:divBdr>
    </w:div>
    <w:div w:id="584461254">
      <w:bodyDiv w:val="1"/>
      <w:marLeft w:val="0"/>
      <w:marRight w:val="0"/>
      <w:marTop w:val="0"/>
      <w:marBottom w:val="0"/>
      <w:divBdr>
        <w:top w:val="none" w:sz="0" w:space="0" w:color="auto"/>
        <w:left w:val="none" w:sz="0" w:space="0" w:color="auto"/>
        <w:bottom w:val="none" w:sz="0" w:space="0" w:color="auto"/>
        <w:right w:val="none" w:sz="0" w:space="0" w:color="auto"/>
      </w:divBdr>
    </w:div>
    <w:div w:id="584581208">
      <w:bodyDiv w:val="1"/>
      <w:marLeft w:val="0"/>
      <w:marRight w:val="0"/>
      <w:marTop w:val="0"/>
      <w:marBottom w:val="0"/>
      <w:divBdr>
        <w:top w:val="none" w:sz="0" w:space="0" w:color="auto"/>
        <w:left w:val="none" w:sz="0" w:space="0" w:color="auto"/>
        <w:bottom w:val="none" w:sz="0" w:space="0" w:color="auto"/>
        <w:right w:val="none" w:sz="0" w:space="0" w:color="auto"/>
      </w:divBdr>
    </w:div>
    <w:div w:id="584725594">
      <w:bodyDiv w:val="1"/>
      <w:marLeft w:val="0"/>
      <w:marRight w:val="0"/>
      <w:marTop w:val="0"/>
      <w:marBottom w:val="0"/>
      <w:divBdr>
        <w:top w:val="none" w:sz="0" w:space="0" w:color="auto"/>
        <w:left w:val="none" w:sz="0" w:space="0" w:color="auto"/>
        <w:bottom w:val="none" w:sz="0" w:space="0" w:color="auto"/>
        <w:right w:val="none" w:sz="0" w:space="0" w:color="auto"/>
      </w:divBdr>
    </w:div>
    <w:div w:id="584804967">
      <w:bodyDiv w:val="1"/>
      <w:marLeft w:val="0"/>
      <w:marRight w:val="0"/>
      <w:marTop w:val="0"/>
      <w:marBottom w:val="0"/>
      <w:divBdr>
        <w:top w:val="none" w:sz="0" w:space="0" w:color="auto"/>
        <w:left w:val="none" w:sz="0" w:space="0" w:color="auto"/>
        <w:bottom w:val="none" w:sz="0" w:space="0" w:color="auto"/>
        <w:right w:val="none" w:sz="0" w:space="0" w:color="auto"/>
      </w:divBdr>
    </w:div>
    <w:div w:id="584924457">
      <w:bodyDiv w:val="1"/>
      <w:marLeft w:val="0"/>
      <w:marRight w:val="0"/>
      <w:marTop w:val="0"/>
      <w:marBottom w:val="0"/>
      <w:divBdr>
        <w:top w:val="none" w:sz="0" w:space="0" w:color="auto"/>
        <w:left w:val="none" w:sz="0" w:space="0" w:color="auto"/>
        <w:bottom w:val="none" w:sz="0" w:space="0" w:color="auto"/>
        <w:right w:val="none" w:sz="0" w:space="0" w:color="auto"/>
      </w:divBdr>
    </w:div>
    <w:div w:id="584924662">
      <w:bodyDiv w:val="1"/>
      <w:marLeft w:val="0"/>
      <w:marRight w:val="0"/>
      <w:marTop w:val="0"/>
      <w:marBottom w:val="0"/>
      <w:divBdr>
        <w:top w:val="none" w:sz="0" w:space="0" w:color="auto"/>
        <w:left w:val="none" w:sz="0" w:space="0" w:color="auto"/>
        <w:bottom w:val="none" w:sz="0" w:space="0" w:color="auto"/>
        <w:right w:val="none" w:sz="0" w:space="0" w:color="auto"/>
      </w:divBdr>
    </w:div>
    <w:div w:id="584997036">
      <w:bodyDiv w:val="1"/>
      <w:marLeft w:val="0"/>
      <w:marRight w:val="0"/>
      <w:marTop w:val="0"/>
      <w:marBottom w:val="0"/>
      <w:divBdr>
        <w:top w:val="none" w:sz="0" w:space="0" w:color="auto"/>
        <w:left w:val="none" w:sz="0" w:space="0" w:color="auto"/>
        <w:bottom w:val="none" w:sz="0" w:space="0" w:color="auto"/>
        <w:right w:val="none" w:sz="0" w:space="0" w:color="auto"/>
      </w:divBdr>
    </w:div>
    <w:div w:id="585041363">
      <w:bodyDiv w:val="1"/>
      <w:marLeft w:val="0"/>
      <w:marRight w:val="0"/>
      <w:marTop w:val="0"/>
      <w:marBottom w:val="0"/>
      <w:divBdr>
        <w:top w:val="none" w:sz="0" w:space="0" w:color="auto"/>
        <w:left w:val="none" w:sz="0" w:space="0" w:color="auto"/>
        <w:bottom w:val="none" w:sz="0" w:space="0" w:color="auto"/>
        <w:right w:val="none" w:sz="0" w:space="0" w:color="auto"/>
      </w:divBdr>
    </w:div>
    <w:div w:id="585042790">
      <w:bodyDiv w:val="1"/>
      <w:marLeft w:val="0"/>
      <w:marRight w:val="0"/>
      <w:marTop w:val="0"/>
      <w:marBottom w:val="0"/>
      <w:divBdr>
        <w:top w:val="none" w:sz="0" w:space="0" w:color="auto"/>
        <w:left w:val="none" w:sz="0" w:space="0" w:color="auto"/>
        <w:bottom w:val="none" w:sz="0" w:space="0" w:color="auto"/>
        <w:right w:val="none" w:sz="0" w:space="0" w:color="auto"/>
      </w:divBdr>
    </w:div>
    <w:div w:id="585263047">
      <w:bodyDiv w:val="1"/>
      <w:marLeft w:val="0"/>
      <w:marRight w:val="0"/>
      <w:marTop w:val="0"/>
      <w:marBottom w:val="0"/>
      <w:divBdr>
        <w:top w:val="none" w:sz="0" w:space="0" w:color="auto"/>
        <w:left w:val="none" w:sz="0" w:space="0" w:color="auto"/>
        <w:bottom w:val="none" w:sz="0" w:space="0" w:color="auto"/>
        <w:right w:val="none" w:sz="0" w:space="0" w:color="auto"/>
      </w:divBdr>
    </w:div>
    <w:div w:id="585304019">
      <w:bodyDiv w:val="1"/>
      <w:marLeft w:val="0"/>
      <w:marRight w:val="0"/>
      <w:marTop w:val="0"/>
      <w:marBottom w:val="0"/>
      <w:divBdr>
        <w:top w:val="none" w:sz="0" w:space="0" w:color="auto"/>
        <w:left w:val="none" w:sz="0" w:space="0" w:color="auto"/>
        <w:bottom w:val="none" w:sz="0" w:space="0" w:color="auto"/>
        <w:right w:val="none" w:sz="0" w:space="0" w:color="auto"/>
      </w:divBdr>
    </w:div>
    <w:div w:id="585455622">
      <w:bodyDiv w:val="1"/>
      <w:marLeft w:val="0"/>
      <w:marRight w:val="0"/>
      <w:marTop w:val="0"/>
      <w:marBottom w:val="0"/>
      <w:divBdr>
        <w:top w:val="none" w:sz="0" w:space="0" w:color="auto"/>
        <w:left w:val="none" w:sz="0" w:space="0" w:color="auto"/>
        <w:bottom w:val="none" w:sz="0" w:space="0" w:color="auto"/>
        <w:right w:val="none" w:sz="0" w:space="0" w:color="auto"/>
      </w:divBdr>
    </w:div>
    <w:div w:id="585530759">
      <w:bodyDiv w:val="1"/>
      <w:marLeft w:val="0"/>
      <w:marRight w:val="0"/>
      <w:marTop w:val="0"/>
      <w:marBottom w:val="0"/>
      <w:divBdr>
        <w:top w:val="none" w:sz="0" w:space="0" w:color="auto"/>
        <w:left w:val="none" w:sz="0" w:space="0" w:color="auto"/>
        <w:bottom w:val="none" w:sz="0" w:space="0" w:color="auto"/>
        <w:right w:val="none" w:sz="0" w:space="0" w:color="auto"/>
      </w:divBdr>
    </w:div>
    <w:div w:id="585653066">
      <w:bodyDiv w:val="1"/>
      <w:marLeft w:val="0"/>
      <w:marRight w:val="0"/>
      <w:marTop w:val="0"/>
      <w:marBottom w:val="0"/>
      <w:divBdr>
        <w:top w:val="none" w:sz="0" w:space="0" w:color="auto"/>
        <w:left w:val="none" w:sz="0" w:space="0" w:color="auto"/>
        <w:bottom w:val="none" w:sz="0" w:space="0" w:color="auto"/>
        <w:right w:val="none" w:sz="0" w:space="0" w:color="auto"/>
      </w:divBdr>
    </w:div>
    <w:div w:id="585726782">
      <w:bodyDiv w:val="1"/>
      <w:marLeft w:val="0"/>
      <w:marRight w:val="0"/>
      <w:marTop w:val="0"/>
      <w:marBottom w:val="0"/>
      <w:divBdr>
        <w:top w:val="none" w:sz="0" w:space="0" w:color="auto"/>
        <w:left w:val="none" w:sz="0" w:space="0" w:color="auto"/>
        <w:bottom w:val="none" w:sz="0" w:space="0" w:color="auto"/>
        <w:right w:val="none" w:sz="0" w:space="0" w:color="auto"/>
      </w:divBdr>
    </w:div>
    <w:div w:id="585771695">
      <w:bodyDiv w:val="1"/>
      <w:marLeft w:val="0"/>
      <w:marRight w:val="0"/>
      <w:marTop w:val="0"/>
      <w:marBottom w:val="0"/>
      <w:divBdr>
        <w:top w:val="none" w:sz="0" w:space="0" w:color="auto"/>
        <w:left w:val="none" w:sz="0" w:space="0" w:color="auto"/>
        <w:bottom w:val="none" w:sz="0" w:space="0" w:color="auto"/>
        <w:right w:val="none" w:sz="0" w:space="0" w:color="auto"/>
      </w:divBdr>
    </w:div>
    <w:div w:id="585916396">
      <w:bodyDiv w:val="1"/>
      <w:marLeft w:val="0"/>
      <w:marRight w:val="0"/>
      <w:marTop w:val="0"/>
      <w:marBottom w:val="0"/>
      <w:divBdr>
        <w:top w:val="none" w:sz="0" w:space="0" w:color="auto"/>
        <w:left w:val="none" w:sz="0" w:space="0" w:color="auto"/>
        <w:bottom w:val="none" w:sz="0" w:space="0" w:color="auto"/>
        <w:right w:val="none" w:sz="0" w:space="0" w:color="auto"/>
      </w:divBdr>
    </w:div>
    <w:div w:id="586041564">
      <w:bodyDiv w:val="1"/>
      <w:marLeft w:val="0"/>
      <w:marRight w:val="0"/>
      <w:marTop w:val="0"/>
      <w:marBottom w:val="0"/>
      <w:divBdr>
        <w:top w:val="none" w:sz="0" w:space="0" w:color="auto"/>
        <w:left w:val="none" w:sz="0" w:space="0" w:color="auto"/>
        <w:bottom w:val="none" w:sz="0" w:space="0" w:color="auto"/>
        <w:right w:val="none" w:sz="0" w:space="0" w:color="auto"/>
      </w:divBdr>
    </w:div>
    <w:div w:id="586115823">
      <w:bodyDiv w:val="1"/>
      <w:marLeft w:val="0"/>
      <w:marRight w:val="0"/>
      <w:marTop w:val="0"/>
      <w:marBottom w:val="0"/>
      <w:divBdr>
        <w:top w:val="none" w:sz="0" w:space="0" w:color="auto"/>
        <w:left w:val="none" w:sz="0" w:space="0" w:color="auto"/>
        <w:bottom w:val="none" w:sz="0" w:space="0" w:color="auto"/>
        <w:right w:val="none" w:sz="0" w:space="0" w:color="auto"/>
      </w:divBdr>
    </w:div>
    <w:div w:id="586185355">
      <w:bodyDiv w:val="1"/>
      <w:marLeft w:val="0"/>
      <w:marRight w:val="0"/>
      <w:marTop w:val="0"/>
      <w:marBottom w:val="0"/>
      <w:divBdr>
        <w:top w:val="none" w:sz="0" w:space="0" w:color="auto"/>
        <w:left w:val="none" w:sz="0" w:space="0" w:color="auto"/>
        <w:bottom w:val="none" w:sz="0" w:space="0" w:color="auto"/>
        <w:right w:val="none" w:sz="0" w:space="0" w:color="auto"/>
      </w:divBdr>
      <w:divsChild>
        <w:div w:id="905913788">
          <w:marLeft w:val="0"/>
          <w:marRight w:val="0"/>
          <w:marTop w:val="0"/>
          <w:marBottom w:val="0"/>
          <w:divBdr>
            <w:top w:val="none" w:sz="0" w:space="0" w:color="auto"/>
            <w:left w:val="none" w:sz="0" w:space="0" w:color="auto"/>
            <w:bottom w:val="none" w:sz="0" w:space="0" w:color="auto"/>
            <w:right w:val="none" w:sz="0" w:space="0" w:color="auto"/>
          </w:divBdr>
          <w:divsChild>
            <w:div w:id="6133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1510">
      <w:bodyDiv w:val="1"/>
      <w:marLeft w:val="0"/>
      <w:marRight w:val="0"/>
      <w:marTop w:val="0"/>
      <w:marBottom w:val="0"/>
      <w:divBdr>
        <w:top w:val="none" w:sz="0" w:space="0" w:color="auto"/>
        <w:left w:val="none" w:sz="0" w:space="0" w:color="auto"/>
        <w:bottom w:val="none" w:sz="0" w:space="0" w:color="auto"/>
        <w:right w:val="none" w:sz="0" w:space="0" w:color="auto"/>
      </w:divBdr>
    </w:div>
    <w:div w:id="586304968">
      <w:bodyDiv w:val="1"/>
      <w:marLeft w:val="0"/>
      <w:marRight w:val="0"/>
      <w:marTop w:val="0"/>
      <w:marBottom w:val="0"/>
      <w:divBdr>
        <w:top w:val="none" w:sz="0" w:space="0" w:color="auto"/>
        <w:left w:val="none" w:sz="0" w:space="0" w:color="auto"/>
        <w:bottom w:val="none" w:sz="0" w:space="0" w:color="auto"/>
        <w:right w:val="none" w:sz="0" w:space="0" w:color="auto"/>
      </w:divBdr>
    </w:div>
    <w:div w:id="586308907">
      <w:bodyDiv w:val="1"/>
      <w:marLeft w:val="0"/>
      <w:marRight w:val="0"/>
      <w:marTop w:val="0"/>
      <w:marBottom w:val="0"/>
      <w:divBdr>
        <w:top w:val="none" w:sz="0" w:space="0" w:color="auto"/>
        <w:left w:val="none" w:sz="0" w:space="0" w:color="auto"/>
        <w:bottom w:val="none" w:sz="0" w:space="0" w:color="auto"/>
        <w:right w:val="none" w:sz="0" w:space="0" w:color="auto"/>
      </w:divBdr>
    </w:div>
    <w:div w:id="586352453">
      <w:bodyDiv w:val="1"/>
      <w:marLeft w:val="0"/>
      <w:marRight w:val="0"/>
      <w:marTop w:val="0"/>
      <w:marBottom w:val="0"/>
      <w:divBdr>
        <w:top w:val="none" w:sz="0" w:space="0" w:color="auto"/>
        <w:left w:val="none" w:sz="0" w:space="0" w:color="auto"/>
        <w:bottom w:val="none" w:sz="0" w:space="0" w:color="auto"/>
        <w:right w:val="none" w:sz="0" w:space="0" w:color="auto"/>
      </w:divBdr>
    </w:div>
    <w:div w:id="586422333">
      <w:bodyDiv w:val="1"/>
      <w:marLeft w:val="0"/>
      <w:marRight w:val="0"/>
      <w:marTop w:val="0"/>
      <w:marBottom w:val="0"/>
      <w:divBdr>
        <w:top w:val="none" w:sz="0" w:space="0" w:color="auto"/>
        <w:left w:val="none" w:sz="0" w:space="0" w:color="auto"/>
        <w:bottom w:val="none" w:sz="0" w:space="0" w:color="auto"/>
        <w:right w:val="none" w:sz="0" w:space="0" w:color="auto"/>
      </w:divBdr>
      <w:divsChild>
        <w:div w:id="1128474718">
          <w:marLeft w:val="0"/>
          <w:marRight w:val="0"/>
          <w:marTop w:val="0"/>
          <w:marBottom w:val="0"/>
          <w:divBdr>
            <w:top w:val="none" w:sz="0" w:space="0" w:color="auto"/>
            <w:left w:val="none" w:sz="0" w:space="0" w:color="auto"/>
            <w:bottom w:val="none" w:sz="0" w:space="0" w:color="auto"/>
            <w:right w:val="none" w:sz="0" w:space="0" w:color="auto"/>
          </w:divBdr>
        </w:div>
      </w:divsChild>
    </w:div>
    <w:div w:id="586495919">
      <w:bodyDiv w:val="1"/>
      <w:marLeft w:val="0"/>
      <w:marRight w:val="0"/>
      <w:marTop w:val="0"/>
      <w:marBottom w:val="0"/>
      <w:divBdr>
        <w:top w:val="none" w:sz="0" w:space="0" w:color="auto"/>
        <w:left w:val="none" w:sz="0" w:space="0" w:color="auto"/>
        <w:bottom w:val="none" w:sz="0" w:space="0" w:color="auto"/>
        <w:right w:val="none" w:sz="0" w:space="0" w:color="auto"/>
      </w:divBdr>
    </w:div>
    <w:div w:id="586499676">
      <w:bodyDiv w:val="1"/>
      <w:marLeft w:val="0"/>
      <w:marRight w:val="0"/>
      <w:marTop w:val="0"/>
      <w:marBottom w:val="0"/>
      <w:divBdr>
        <w:top w:val="none" w:sz="0" w:space="0" w:color="auto"/>
        <w:left w:val="none" w:sz="0" w:space="0" w:color="auto"/>
        <w:bottom w:val="none" w:sz="0" w:space="0" w:color="auto"/>
        <w:right w:val="none" w:sz="0" w:space="0" w:color="auto"/>
      </w:divBdr>
    </w:div>
    <w:div w:id="586571209">
      <w:bodyDiv w:val="1"/>
      <w:marLeft w:val="0"/>
      <w:marRight w:val="0"/>
      <w:marTop w:val="0"/>
      <w:marBottom w:val="0"/>
      <w:divBdr>
        <w:top w:val="none" w:sz="0" w:space="0" w:color="auto"/>
        <w:left w:val="none" w:sz="0" w:space="0" w:color="auto"/>
        <w:bottom w:val="none" w:sz="0" w:space="0" w:color="auto"/>
        <w:right w:val="none" w:sz="0" w:space="0" w:color="auto"/>
      </w:divBdr>
    </w:div>
    <w:div w:id="586957886">
      <w:bodyDiv w:val="1"/>
      <w:marLeft w:val="0"/>
      <w:marRight w:val="0"/>
      <w:marTop w:val="0"/>
      <w:marBottom w:val="0"/>
      <w:divBdr>
        <w:top w:val="none" w:sz="0" w:space="0" w:color="auto"/>
        <w:left w:val="none" w:sz="0" w:space="0" w:color="auto"/>
        <w:bottom w:val="none" w:sz="0" w:space="0" w:color="auto"/>
        <w:right w:val="none" w:sz="0" w:space="0" w:color="auto"/>
      </w:divBdr>
      <w:divsChild>
        <w:div w:id="686980429">
          <w:marLeft w:val="0"/>
          <w:marRight w:val="0"/>
          <w:marTop w:val="0"/>
          <w:marBottom w:val="0"/>
          <w:divBdr>
            <w:top w:val="none" w:sz="0" w:space="0" w:color="auto"/>
            <w:left w:val="none" w:sz="0" w:space="0" w:color="auto"/>
            <w:bottom w:val="none" w:sz="0" w:space="0" w:color="auto"/>
            <w:right w:val="none" w:sz="0" w:space="0" w:color="auto"/>
          </w:divBdr>
        </w:div>
        <w:div w:id="1514496505">
          <w:marLeft w:val="0"/>
          <w:marRight w:val="0"/>
          <w:marTop w:val="0"/>
          <w:marBottom w:val="0"/>
          <w:divBdr>
            <w:top w:val="none" w:sz="0" w:space="0" w:color="auto"/>
            <w:left w:val="none" w:sz="0" w:space="0" w:color="auto"/>
            <w:bottom w:val="none" w:sz="0" w:space="0" w:color="auto"/>
            <w:right w:val="none" w:sz="0" w:space="0" w:color="auto"/>
          </w:divBdr>
        </w:div>
        <w:div w:id="1629966357">
          <w:marLeft w:val="0"/>
          <w:marRight w:val="0"/>
          <w:marTop w:val="0"/>
          <w:marBottom w:val="0"/>
          <w:divBdr>
            <w:top w:val="none" w:sz="0" w:space="0" w:color="auto"/>
            <w:left w:val="none" w:sz="0" w:space="0" w:color="auto"/>
            <w:bottom w:val="none" w:sz="0" w:space="0" w:color="auto"/>
            <w:right w:val="none" w:sz="0" w:space="0" w:color="auto"/>
          </w:divBdr>
        </w:div>
      </w:divsChild>
    </w:div>
    <w:div w:id="586960665">
      <w:bodyDiv w:val="1"/>
      <w:marLeft w:val="0"/>
      <w:marRight w:val="0"/>
      <w:marTop w:val="0"/>
      <w:marBottom w:val="0"/>
      <w:divBdr>
        <w:top w:val="none" w:sz="0" w:space="0" w:color="auto"/>
        <w:left w:val="none" w:sz="0" w:space="0" w:color="auto"/>
        <w:bottom w:val="none" w:sz="0" w:space="0" w:color="auto"/>
        <w:right w:val="none" w:sz="0" w:space="0" w:color="auto"/>
      </w:divBdr>
    </w:div>
    <w:div w:id="586964200">
      <w:bodyDiv w:val="1"/>
      <w:marLeft w:val="0"/>
      <w:marRight w:val="0"/>
      <w:marTop w:val="0"/>
      <w:marBottom w:val="0"/>
      <w:divBdr>
        <w:top w:val="none" w:sz="0" w:space="0" w:color="auto"/>
        <w:left w:val="none" w:sz="0" w:space="0" w:color="auto"/>
        <w:bottom w:val="none" w:sz="0" w:space="0" w:color="auto"/>
        <w:right w:val="none" w:sz="0" w:space="0" w:color="auto"/>
      </w:divBdr>
    </w:div>
    <w:div w:id="587075557">
      <w:bodyDiv w:val="1"/>
      <w:marLeft w:val="0"/>
      <w:marRight w:val="0"/>
      <w:marTop w:val="0"/>
      <w:marBottom w:val="0"/>
      <w:divBdr>
        <w:top w:val="none" w:sz="0" w:space="0" w:color="auto"/>
        <w:left w:val="none" w:sz="0" w:space="0" w:color="auto"/>
        <w:bottom w:val="none" w:sz="0" w:space="0" w:color="auto"/>
        <w:right w:val="none" w:sz="0" w:space="0" w:color="auto"/>
      </w:divBdr>
    </w:div>
    <w:div w:id="587079490">
      <w:bodyDiv w:val="1"/>
      <w:marLeft w:val="0"/>
      <w:marRight w:val="0"/>
      <w:marTop w:val="0"/>
      <w:marBottom w:val="0"/>
      <w:divBdr>
        <w:top w:val="none" w:sz="0" w:space="0" w:color="auto"/>
        <w:left w:val="none" w:sz="0" w:space="0" w:color="auto"/>
        <w:bottom w:val="none" w:sz="0" w:space="0" w:color="auto"/>
        <w:right w:val="none" w:sz="0" w:space="0" w:color="auto"/>
      </w:divBdr>
      <w:divsChild>
        <w:div w:id="4522866">
          <w:marLeft w:val="0"/>
          <w:marRight w:val="0"/>
          <w:marTop w:val="0"/>
          <w:marBottom w:val="51"/>
          <w:divBdr>
            <w:top w:val="none" w:sz="0" w:space="0" w:color="auto"/>
            <w:left w:val="none" w:sz="0" w:space="0" w:color="auto"/>
            <w:bottom w:val="dotted" w:sz="6" w:space="4" w:color="CCCCCC"/>
            <w:right w:val="none" w:sz="0" w:space="0" w:color="auto"/>
          </w:divBdr>
          <w:divsChild>
            <w:div w:id="25102874">
              <w:marLeft w:val="0"/>
              <w:marRight w:val="0"/>
              <w:marTop w:val="0"/>
              <w:marBottom w:val="0"/>
              <w:divBdr>
                <w:top w:val="none" w:sz="0" w:space="0" w:color="auto"/>
                <w:left w:val="none" w:sz="0" w:space="0" w:color="auto"/>
                <w:bottom w:val="none" w:sz="0" w:space="0" w:color="auto"/>
                <w:right w:val="none" w:sz="0" w:space="0" w:color="auto"/>
              </w:divBdr>
              <w:divsChild>
                <w:div w:id="12737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152860">
      <w:bodyDiv w:val="1"/>
      <w:marLeft w:val="0"/>
      <w:marRight w:val="0"/>
      <w:marTop w:val="0"/>
      <w:marBottom w:val="0"/>
      <w:divBdr>
        <w:top w:val="none" w:sz="0" w:space="0" w:color="auto"/>
        <w:left w:val="none" w:sz="0" w:space="0" w:color="auto"/>
        <w:bottom w:val="none" w:sz="0" w:space="0" w:color="auto"/>
        <w:right w:val="none" w:sz="0" w:space="0" w:color="auto"/>
      </w:divBdr>
    </w:div>
    <w:div w:id="587155684">
      <w:bodyDiv w:val="1"/>
      <w:marLeft w:val="0"/>
      <w:marRight w:val="0"/>
      <w:marTop w:val="0"/>
      <w:marBottom w:val="0"/>
      <w:divBdr>
        <w:top w:val="none" w:sz="0" w:space="0" w:color="auto"/>
        <w:left w:val="none" w:sz="0" w:space="0" w:color="auto"/>
        <w:bottom w:val="none" w:sz="0" w:space="0" w:color="auto"/>
        <w:right w:val="none" w:sz="0" w:space="0" w:color="auto"/>
      </w:divBdr>
    </w:div>
    <w:div w:id="587203072">
      <w:bodyDiv w:val="1"/>
      <w:marLeft w:val="0"/>
      <w:marRight w:val="0"/>
      <w:marTop w:val="0"/>
      <w:marBottom w:val="0"/>
      <w:divBdr>
        <w:top w:val="none" w:sz="0" w:space="0" w:color="auto"/>
        <w:left w:val="none" w:sz="0" w:space="0" w:color="auto"/>
        <w:bottom w:val="none" w:sz="0" w:space="0" w:color="auto"/>
        <w:right w:val="none" w:sz="0" w:space="0" w:color="auto"/>
      </w:divBdr>
    </w:div>
    <w:div w:id="587229777">
      <w:bodyDiv w:val="1"/>
      <w:marLeft w:val="0"/>
      <w:marRight w:val="0"/>
      <w:marTop w:val="0"/>
      <w:marBottom w:val="0"/>
      <w:divBdr>
        <w:top w:val="none" w:sz="0" w:space="0" w:color="auto"/>
        <w:left w:val="none" w:sz="0" w:space="0" w:color="auto"/>
        <w:bottom w:val="none" w:sz="0" w:space="0" w:color="auto"/>
        <w:right w:val="none" w:sz="0" w:space="0" w:color="auto"/>
      </w:divBdr>
    </w:div>
    <w:div w:id="587231724">
      <w:bodyDiv w:val="1"/>
      <w:marLeft w:val="0"/>
      <w:marRight w:val="0"/>
      <w:marTop w:val="0"/>
      <w:marBottom w:val="0"/>
      <w:divBdr>
        <w:top w:val="none" w:sz="0" w:space="0" w:color="auto"/>
        <w:left w:val="none" w:sz="0" w:space="0" w:color="auto"/>
        <w:bottom w:val="none" w:sz="0" w:space="0" w:color="auto"/>
        <w:right w:val="none" w:sz="0" w:space="0" w:color="auto"/>
      </w:divBdr>
    </w:div>
    <w:div w:id="587233694">
      <w:bodyDiv w:val="1"/>
      <w:marLeft w:val="0"/>
      <w:marRight w:val="0"/>
      <w:marTop w:val="0"/>
      <w:marBottom w:val="0"/>
      <w:divBdr>
        <w:top w:val="none" w:sz="0" w:space="0" w:color="auto"/>
        <w:left w:val="none" w:sz="0" w:space="0" w:color="auto"/>
        <w:bottom w:val="none" w:sz="0" w:space="0" w:color="auto"/>
        <w:right w:val="none" w:sz="0" w:space="0" w:color="auto"/>
      </w:divBdr>
    </w:div>
    <w:div w:id="587271167">
      <w:bodyDiv w:val="1"/>
      <w:marLeft w:val="0"/>
      <w:marRight w:val="0"/>
      <w:marTop w:val="0"/>
      <w:marBottom w:val="0"/>
      <w:divBdr>
        <w:top w:val="none" w:sz="0" w:space="0" w:color="auto"/>
        <w:left w:val="none" w:sz="0" w:space="0" w:color="auto"/>
        <w:bottom w:val="none" w:sz="0" w:space="0" w:color="auto"/>
        <w:right w:val="none" w:sz="0" w:space="0" w:color="auto"/>
      </w:divBdr>
    </w:div>
    <w:div w:id="587349597">
      <w:bodyDiv w:val="1"/>
      <w:marLeft w:val="0"/>
      <w:marRight w:val="0"/>
      <w:marTop w:val="0"/>
      <w:marBottom w:val="0"/>
      <w:divBdr>
        <w:top w:val="none" w:sz="0" w:space="0" w:color="auto"/>
        <w:left w:val="none" w:sz="0" w:space="0" w:color="auto"/>
        <w:bottom w:val="none" w:sz="0" w:space="0" w:color="auto"/>
        <w:right w:val="none" w:sz="0" w:space="0" w:color="auto"/>
      </w:divBdr>
    </w:div>
    <w:div w:id="587420694">
      <w:bodyDiv w:val="1"/>
      <w:marLeft w:val="0"/>
      <w:marRight w:val="0"/>
      <w:marTop w:val="0"/>
      <w:marBottom w:val="0"/>
      <w:divBdr>
        <w:top w:val="none" w:sz="0" w:space="0" w:color="auto"/>
        <w:left w:val="none" w:sz="0" w:space="0" w:color="auto"/>
        <w:bottom w:val="none" w:sz="0" w:space="0" w:color="auto"/>
        <w:right w:val="none" w:sz="0" w:space="0" w:color="auto"/>
      </w:divBdr>
    </w:div>
    <w:div w:id="587422853">
      <w:bodyDiv w:val="1"/>
      <w:marLeft w:val="0"/>
      <w:marRight w:val="0"/>
      <w:marTop w:val="0"/>
      <w:marBottom w:val="0"/>
      <w:divBdr>
        <w:top w:val="none" w:sz="0" w:space="0" w:color="auto"/>
        <w:left w:val="none" w:sz="0" w:space="0" w:color="auto"/>
        <w:bottom w:val="none" w:sz="0" w:space="0" w:color="auto"/>
        <w:right w:val="none" w:sz="0" w:space="0" w:color="auto"/>
      </w:divBdr>
    </w:div>
    <w:div w:id="587425630">
      <w:bodyDiv w:val="1"/>
      <w:marLeft w:val="0"/>
      <w:marRight w:val="0"/>
      <w:marTop w:val="0"/>
      <w:marBottom w:val="0"/>
      <w:divBdr>
        <w:top w:val="none" w:sz="0" w:space="0" w:color="auto"/>
        <w:left w:val="none" w:sz="0" w:space="0" w:color="auto"/>
        <w:bottom w:val="none" w:sz="0" w:space="0" w:color="auto"/>
        <w:right w:val="none" w:sz="0" w:space="0" w:color="auto"/>
      </w:divBdr>
      <w:divsChild>
        <w:div w:id="374428662">
          <w:marLeft w:val="0"/>
          <w:marRight w:val="0"/>
          <w:marTop w:val="0"/>
          <w:marBottom w:val="0"/>
          <w:divBdr>
            <w:top w:val="none" w:sz="0" w:space="0" w:color="auto"/>
            <w:left w:val="none" w:sz="0" w:space="0" w:color="auto"/>
            <w:bottom w:val="none" w:sz="0" w:space="0" w:color="auto"/>
            <w:right w:val="none" w:sz="0" w:space="0" w:color="auto"/>
          </w:divBdr>
        </w:div>
        <w:div w:id="1186333909">
          <w:marLeft w:val="0"/>
          <w:marRight w:val="0"/>
          <w:marTop w:val="0"/>
          <w:marBottom w:val="0"/>
          <w:divBdr>
            <w:top w:val="none" w:sz="0" w:space="0" w:color="auto"/>
            <w:left w:val="none" w:sz="0" w:space="0" w:color="auto"/>
            <w:bottom w:val="none" w:sz="0" w:space="0" w:color="auto"/>
            <w:right w:val="none" w:sz="0" w:space="0" w:color="auto"/>
          </w:divBdr>
        </w:div>
        <w:div w:id="1813597230">
          <w:marLeft w:val="0"/>
          <w:marRight w:val="0"/>
          <w:marTop w:val="0"/>
          <w:marBottom w:val="0"/>
          <w:divBdr>
            <w:top w:val="none" w:sz="0" w:space="0" w:color="auto"/>
            <w:left w:val="none" w:sz="0" w:space="0" w:color="auto"/>
            <w:bottom w:val="none" w:sz="0" w:space="0" w:color="auto"/>
            <w:right w:val="none" w:sz="0" w:space="0" w:color="auto"/>
          </w:divBdr>
        </w:div>
      </w:divsChild>
    </w:div>
    <w:div w:id="587427735">
      <w:bodyDiv w:val="1"/>
      <w:marLeft w:val="0"/>
      <w:marRight w:val="0"/>
      <w:marTop w:val="0"/>
      <w:marBottom w:val="0"/>
      <w:divBdr>
        <w:top w:val="none" w:sz="0" w:space="0" w:color="auto"/>
        <w:left w:val="none" w:sz="0" w:space="0" w:color="auto"/>
        <w:bottom w:val="none" w:sz="0" w:space="0" w:color="auto"/>
        <w:right w:val="none" w:sz="0" w:space="0" w:color="auto"/>
      </w:divBdr>
    </w:div>
    <w:div w:id="587469086">
      <w:bodyDiv w:val="1"/>
      <w:marLeft w:val="0"/>
      <w:marRight w:val="0"/>
      <w:marTop w:val="0"/>
      <w:marBottom w:val="0"/>
      <w:divBdr>
        <w:top w:val="none" w:sz="0" w:space="0" w:color="auto"/>
        <w:left w:val="none" w:sz="0" w:space="0" w:color="auto"/>
        <w:bottom w:val="none" w:sz="0" w:space="0" w:color="auto"/>
        <w:right w:val="none" w:sz="0" w:space="0" w:color="auto"/>
      </w:divBdr>
    </w:div>
    <w:div w:id="587545111">
      <w:bodyDiv w:val="1"/>
      <w:marLeft w:val="0"/>
      <w:marRight w:val="0"/>
      <w:marTop w:val="0"/>
      <w:marBottom w:val="0"/>
      <w:divBdr>
        <w:top w:val="none" w:sz="0" w:space="0" w:color="auto"/>
        <w:left w:val="none" w:sz="0" w:space="0" w:color="auto"/>
        <w:bottom w:val="none" w:sz="0" w:space="0" w:color="auto"/>
        <w:right w:val="none" w:sz="0" w:space="0" w:color="auto"/>
      </w:divBdr>
    </w:div>
    <w:div w:id="587614989">
      <w:bodyDiv w:val="1"/>
      <w:marLeft w:val="0"/>
      <w:marRight w:val="0"/>
      <w:marTop w:val="0"/>
      <w:marBottom w:val="0"/>
      <w:divBdr>
        <w:top w:val="none" w:sz="0" w:space="0" w:color="auto"/>
        <w:left w:val="none" w:sz="0" w:space="0" w:color="auto"/>
        <w:bottom w:val="none" w:sz="0" w:space="0" w:color="auto"/>
        <w:right w:val="none" w:sz="0" w:space="0" w:color="auto"/>
      </w:divBdr>
    </w:div>
    <w:div w:id="587663339">
      <w:bodyDiv w:val="1"/>
      <w:marLeft w:val="0"/>
      <w:marRight w:val="0"/>
      <w:marTop w:val="0"/>
      <w:marBottom w:val="0"/>
      <w:divBdr>
        <w:top w:val="none" w:sz="0" w:space="0" w:color="auto"/>
        <w:left w:val="none" w:sz="0" w:space="0" w:color="auto"/>
        <w:bottom w:val="none" w:sz="0" w:space="0" w:color="auto"/>
        <w:right w:val="none" w:sz="0" w:space="0" w:color="auto"/>
      </w:divBdr>
    </w:div>
    <w:div w:id="587734346">
      <w:bodyDiv w:val="1"/>
      <w:marLeft w:val="0"/>
      <w:marRight w:val="0"/>
      <w:marTop w:val="0"/>
      <w:marBottom w:val="0"/>
      <w:divBdr>
        <w:top w:val="none" w:sz="0" w:space="0" w:color="auto"/>
        <w:left w:val="none" w:sz="0" w:space="0" w:color="auto"/>
        <w:bottom w:val="none" w:sz="0" w:space="0" w:color="auto"/>
        <w:right w:val="none" w:sz="0" w:space="0" w:color="auto"/>
      </w:divBdr>
    </w:div>
    <w:div w:id="587736123">
      <w:bodyDiv w:val="1"/>
      <w:marLeft w:val="0"/>
      <w:marRight w:val="0"/>
      <w:marTop w:val="0"/>
      <w:marBottom w:val="0"/>
      <w:divBdr>
        <w:top w:val="none" w:sz="0" w:space="0" w:color="auto"/>
        <w:left w:val="none" w:sz="0" w:space="0" w:color="auto"/>
        <w:bottom w:val="none" w:sz="0" w:space="0" w:color="auto"/>
        <w:right w:val="none" w:sz="0" w:space="0" w:color="auto"/>
      </w:divBdr>
      <w:divsChild>
        <w:div w:id="899630307">
          <w:marLeft w:val="0"/>
          <w:marRight w:val="0"/>
          <w:marTop w:val="0"/>
          <w:marBottom w:val="0"/>
          <w:divBdr>
            <w:top w:val="none" w:sz="0" w:space="0" w:color="auto"/>
            <w:left w:val="none" w:sz="0" w:space="0" w:color="auto"/>
            <w:bottom w:val="none" w:sz="0" w:space="0" w:color="auto"/>
            <w:right w:val="none" w:sz="0" w:space="0" w:color="auto"/>
          </w:divBdr>
        </w:div>
        <w:div w:id="1123034059">
          <w:marLeft w:val="0"/>
          <w:marRight w:val="0"/>
          <w:marTop w:val="0"/>
          <w:marBottom w:val="0"/>
          <w:divBdr>
            <w:top w:val="none" w:sz="0" w:space="0" w:color="auto"/>
            <w:left w:val="none" w:sz="0" w:space="0" w:color="auto"/>
            <w:bottom w:val="none" w:sz="0" w:space="0" w:color="auto"/>
            <w:right w:val="none" w:sz="0" w:space="0" w:color="auto"/>
          </w:divBdr>
        </w:div>
      </w:divsChild>
    </w:div>
    <w:div w:id="587813299">
      <w:bodyDiv w:val="1"/>
      <w:marLeft w:val="0"/>
      <w:marRight w:val="0"/>
      <w:marTop w:val="0"/>
      <w:marBottom w:val="0"/>
      <w:divBdr>
        <w:top w:val="none" w:sz="0" w:space="0" w:color="auto"/>
        <w:left w:val="none" w:sz="0" w:space="0" w:color="auto"/>
        <w:bottom w:val="none" w:sz="0" w:space="0" w:color="auto"/>
        <w:right w:val="none" w:sz="0" w:space="0" w:color="auto"/>
      </w:divBdr>
    </w:div>
    <w:div w:id="587815033">
      <w:bodyDiv w:val="1"/>
      <w:marLeft w:val="0"/>
      <w:marRight w:val="0"/>
      <w:marTop w:val="0"/>
      <w:marBottom w:val="0"/>
      <w:divBdr>
        <w:top w:val="none" w:sz="0" w:space="0" w:color="auto"/>
        <w:left w:val="none" w:sz="0" w:space="0" w:color="auto"/>
        <w:bottom w:val="none" w:sz="0" w:space="0" w:color="auto"/>
        <w:right w:val="none" w:sz="0" w:space="0" w:color="auto"/>
      </w:divBdr>
    </w:div>
    <w:div w:id="587888122">
      <w:bodyDiv w:val="1"/>
      <w:marLeft w:val="0"/>
      <w:marRight w:val="0"/>
      <w:marTop w:val="0"/>
      <w:marBottom w:val="0"/>
      <w:divBdr>
        <w:top w:val="none" w:sz="0" w:space="0" w:color="auto"/>
        <w:left w:val="none" w:sz="0" w:space="0" w:color="auto"/>
        <w:bottom w:val="none" w:sz="0" w:space="0" w:color="auto"/>
        <w:right w:val="none" w:sz="0" w:space="0" w:color="auto"/>
      </w:divBdr>
    </w:div>
    <w:div w:id="587890131">
      <w:bodyDiv w:val="1"/>
      <w:marLeft w:val="0"/>
      <w:marRight w:val="0"/>
      <w:marTop w:val="0"/>
      <w:marBottom w:val="0"/>
      <w:divBdr>
        <w:top w:val="none" w:sz="0" w:space="0" w:color="auto"/>
        <w:left w:val="none" w:sz="0" w:space="0" w:color="auto"/>
        <w:bottom w:val="none" w:sz="0" w:space="0" w:color="auto"/>
        <w:right w:val="none" w:sz="0" w:space="0" w:color="auto"/>
      </w:divBdr>
    </w:div>
    <w:div w:id="588006926">
      <w:bodyDiv w:val="1"/>
      <w:marLeft w:val="0"/>
      <w:marRight w:val="0"/>
      <w:marTop w:val="0"/>
      <w:marBottom w:val="0"/>
      <w:divBdr>
        <w:top w:val="none" w:sz="0" w:space="0" w:color="auto"/>
        <w:left w:val="none" w:sz="0" w:space="0" w:color="auto"/>
        <w:bottom w:val="none" w:sz="0" w:space="0" w:color="auto"/>
        <w:right w:val="none" w:sz="0" w:space="0" w:color="auto"/>
      </w:divBdr>
    </w:div>
    <w:div w:id="588077096">
      <w:bodyDiv w:val="1"/>
      <w:marLeft w:val="0"/>
      <w:marRight w:val="0"/>
      <w:marTop w:val="0"/>
      <w:marBottom w:val="0"/>
      <w:divBdr>
        <w:top w:val="none" w:sz="0" w:space="0" w:color="auto"/>
        <w:left w:val="none" w:sz="0" w:space="0" w:color="auto"/>
        <w:bottom w:val="none" w:sz="0" w:space="0" w:color="auto"/>
        <w:right w:val="none" w:sz="0" w:space="0" w:color="auto"/>
      </w:divBdr>
    </w:div>
    <w:div w:id="588344531">
      <w:bodyDiv w:val="1"/>
      <w:marLeft w:val="0"/>
      <w:marRight w:val="0"/>
      <w:marTop w:val="0"/>
      <w:marBottom w:val="0"/>
      <w:divBdr>
        <w:top w:val="none" w:sz="0" w:space="0" w:color="auto"/>
        <w:left w:val="none" w:sz="0" w:space="0" w:color="auto"/>
        <w:bottom w:val="none" w:sz="0" w:space="0" w:color="auto"/>
        <w:right w:val="none" w:sz="0" w:space="0" w:color="auto"/>
      </w:divBdr>
    </w:div>
    <w:div w:id="588467007">
      <w:bodyDiv w:val="1"/>
      <w:marLeft w:val="0"/>
      <w:marRight w:val="0"/>
      <w:marTop w:val="0"/>
      <w:marBottom w:val="0"/>
      <w:divBdr>
        <w:top w:val="none" w:sz="0" w:space="0" w:color="auto"/>
        <w:left w:val="none" w:sz="0" w:space="0" w:color="auto"/>
        <w:bottom w:val="none" w:sz="0" w:space="0" w:color="auto"/>
        <w:right w:val="none" w:sz="0" w:space="0" w:color="auto"/>
      </w:divBdr>
    </w:div>
    <w:div w:id="588538817">
      <w:bodyDiv w:val="1"/>
      <w:marLeft w:val="0"/>
      <w:marRight w:val="0"/>
      <w:marTop w:val="0"/>
      <w:marBottom w:val="0"/>
      <w:divBdr>
        <w:top w:val="none" w:sz="0" w:space="0" w:color="auto"/>
        <w:left w:val="none" w:sz="0" w:space="0" w:color="auto"/>
        <w:bottom w:val="none" w:sz="0" w:space="0" w:color="auto"/>
        <w:right w:val="none" w:sz="0" w:space="0" w:color="auto"/>
      </w:divBdr>
    </w:div>
    <w:div w:id="588582205">
      <w:bodyDiv w:val="1"/>
      <w:marLeft w:val="0"/>
      <w:marRight w:val="0"/>
      <w:marTop w:val="0"/>
      <w:marBottom w:val="0"/>
      <w:divBdr>
        <w:top w:val="none" w:sz="0" w:space="0" w:color="auto"/>
        <w:left w:val="none" w:sz="0" w:space="0" w:color="auto"/>
        <w:bottom w:val="none" w:sz="0" w:space="0" w:color="auto"/>
        <w:right w:val="none" w:sz="0" w:space="0" w:color="auto"/>
      </w:divBdr>
    </w:div>
    <w:div w:id="588588612">
      <w:bodyDiv w:val="1"/>
      <w:marLeft w:val="0"/>
      <w:marRight w:val="0"/>
      <w:marTop w:val="0"/>
      <w:marBottom w:val="0"/>
      <w:divBdr>
        <w:top w:val="none" w:sz="0" w:space="0" w:color="auto"/>
        <w:left w:val="none" w:sz="0" w:space="0" w:color="auto"/>
        <w:bottom w:val="none" w:sz="0" w:space="0" w:color="auto"/>
        <w:right w:val="none" w:sz="0" w:space="0" w:color="auto"/>
      </w:divBdr>
    </w:div>
    <w:div w:id="588661727">
      <w:bodyDiv w:val="1"/>
      <w:marLeft w:val="0"/>
      <w:marRight w:val="0"/>
      <w:marTop w:val="0"/>
      <w:marBottom w:val="0"/>
      <w:divBdr>
        <w:top w:val="none" w:sz="0" w:space="0" w:color="auto"/>
        <w:left w:val="none" w:sz="0" w:space="0" w:color="auto"/>
        <w:bottom w:val="none" w:sz="0" w:space="0" w:color="auto"/>
        <w:right w:val="none" w:sz="0" w:space="0" w:color="auto"/>
      </w:divBdr>
      <w:divsChild>
        <w:div w:id="537398772">
          <w:marLeft w:val="0"/>
          <w:marRight w:val="0"/>
          <w:marTop w:val="0"/>
          <w:marBottom w:val="0"/>
          <w:divBdr>
            <w:top w:val="none" w:sz="0" w:space="0" w:color="auto"/>
            <w:left w:val="none" w:sz="0" w:space="0" w:color="auto"/>
            <w:bottom w:val="none" w:sz="0" w:space="0" w:color="auto"/>
            <w:right w:val="none" w:sz="0" w:space="0" w:color="auto"/>
          </w:divBdr>
        </w:div>
        <w:div w:id="1156410530">
          <w:marLeft w:val="0"/>
          <w:marRight w:val="0"/>
          <w:marTop w:val="0"/>
          <w:marBottom w:val="0"/>
          <w:divBdr>
            <w:top w:val="none" w:sz="0" w:space="0" w:color="auto"/>
            <w:left w:val="none" w:sz="0" w:space="0" w:color="auto"/>
            <w:bottom w:val="none" w:sz="0" w:space="0" w:color="auto"/>
            <w:right w:val="none" w:sz="0" w:space="0" w:color="auto"/>
          </w:divBdr>
        </w:div>
        <w:div w:id="1544905929">
          <w:marLeft w:val="0"/>
          <w:marRight w:val="0"/>
          <w:marTop w:val="0"/>
          <w:marBottom w:val="0"/>
          <w:divBdr>
            <w:top w:val="none" w:sz="0" w:space="0" w:color="auto"/>
            <w:left w:val="none" w:sz="0" w:space="0" w:color="auto"/>
            <w:bottom w:val="none" w:sz="0" w:space="0" w:color="auto"/>
            <w:right w:val="none" w:sz="0" w:space="0" w:color="auto"/>
          </w:divBdr>
        </w:div>
      </w:divsChild>
    </w:div>
    <w:div w:id="588731427">
      <w:bodyDiv w:val="1"/>
      <w:marLeft w:val="0"/>
      <w:marRight w:val="0"/>
      <w:marTop w:val="0"/>
      <w:marBottom w:val="0"/>
      <w:divBdr>
        <w:top w:val="none" w:sz="0" w:space="0" w:color="auto"/>
        <w:left w:val="none" w:sz="0" w:space="0" w:color="auto"/>
        <w:bottom w:val="none" w:sz="0" w:space="0" w:color="auto"/>
        <w:right w:val="none" w:sz="0" w:space="0" w:color="auto"/>
      </w:divBdr>
    </w:div>
    <w:div w:id="588779597">
      <w:bodyDiv w:val="1"/>
      <w:marLeft w:val="0"/>
      <w:marRight w:val="0"/>
      <w:marTop w:val="0"/>
      <w:marBottom w:val="0"/>
      <w:divBdr>
        <w:top w:val="none" w:sz="0" w:space="0" w:color="auto"/>
        <w:left w:val="none" w:sz="0" w:space="0" w:color="auto"/>
        <w:bottom w:val="none" w:sz="0" w:space="0" w:color="auto"/>
        <w:right w:val="none" w:sz="0" w:space="0" w:color="auto"/>
      </w:divBdr>
    </w:div>
    <w:div w:id="588855489">
      <w:bodyDiv w:val="1"/>
      <w:marLeft w:val="0"/>
      <w:marRight w:val="0"/>
      <w:marTop w:val="0"/>
      <w:marBottom w:val="0"/>
      <w:divBdr>
        <w:top w:val="none" w:sz="0" w:space="0" w:color="auto"/>
        <w:left w:val="none" w:sz="0" w:space="0" w:color="auto"/>
        <w:bottom w:val="none" w:sz="0" w:space="0" w:color="auto"/>
        <w:right w:val="none" w:sz="0" w:space="0" w:color="auto"/>
      </w:divBdr>
    </w:div>
    <w:div w:id="588856634">
      <w:bodyDiv w:val="1"/>
      <w:marLeft w:val="0"/>
      <w:marRight w:val="0"/>
      <w:marTop w:val="0"/>
      <w:marBottom w:val="0"/>
      <w:divBdr>
        <w:top w:val="none" w:sz="0" w:space="0" w:color="auto"/>
        <w:left w:val="none" w:sz="0" w:space="0" w:color="auto"/>
        <w:bottom w:val="none" w:sz="0" w:space="0" w:color="auto"/>
        <w:right w:val="none" w:sz="0" w:space="0" w:color="auto"/>
      </w:divBdr>
      <w:divsChild>
        <w:div w:id="783499146">
          <w:marLeft w:val="0"/>
          <w:marRight w:val="0"/>
          <w:marTop w:val="0"/>
          <w:marBottom w:val="270"/>
          <w:divBdr>
            <w:top w:val="none" w:sz="0" w:space="0" w:color="auto"/>
            <w:left w:val="none" w:sz="0" w:space="0" w:color="auto"/>
            <w:bottom w:val="none" w:sz="0" w:space="0" w:color="auto"/>
            <w:right w:val="none" w:sz="0" w:space="0" w:color="auto"/>
          </w:divBdr>
        </w:div>
      </w:divsChild>
    </w:div>
    <w:div w:id="588857402">
      <w:bodyDiv w:val="1"/>
      <w:marLeft w:val="0"/>
      <w:marRight w:val="0"/>
      <w:marTop w:val="0"/>
      <w:marBottom w:val="0"/>
      <w:divBdr>
        <w:top w:val="none" w:sz="0" w:space="0" w:color="auto"/>
        <w:left w:val="none" w:sz="0" w:space="0" w:color="auto"/>
        <w:bottom w:val="none" w:sz="0" w:space="0" w:color="auto"/>
        <w:right w:val="none" w:sz="0" w:space="0" w:color="auto"/>
      </w:divBdr>
    </w:div>
    <w:div w:id="588974832">
      <w:bodyDiv w:val="1"/>
      <w:marLeft w:val="0"/>
      <w:marRight w:val="0"/>
      <w:marTop w:val="0"/>
      <w:marBottom w:val="0"/>
      <w:divBdr>
        <w:top w:val="none" w:sz="0" w:space="0" w:color="auto"/>
        <w:left w:val="none" w:sz="0" w:space="0" w:color="auto"/>
        <w:bottom w:val="none" w:sz="0" w:space="0" w:color="auto"/>
        <w:right w:val="none" w:sz="0" w:space="0" w:color="auto"/>
      </w:divBdr>
    </w:div>
    <w:div w:id="589045894">
      <w:bodyDiv w:val="1"/>
      <w:marLeft w:val="0"/>
      <w:marRight w:val="0"/>
      <w:marTop w:val="0"/>
      <w:marBottom w:val="0"/>
      <w:divBdr>
        <w:top w:val="none" w:sz="0" w:space="0" w:color="auto"/>
        <w:left w:val="none" w:sz="0" w:space="0" w:color="auto"/>
        <w:bottom w:val="none" w:sz="0" w:space="0" w:color="auto"/>
        <w:right w:val="none" w:sz="0" w:space="0" w:color="auto"/>
      </w:divBdr>
    </w:div>
    <w:div w:id="589123897">
      <w:bodyDiv w:val="1"/>
      <w:marLeft w:val="0"/>
      <w:marRight w:val="0"/>
      <w:marTop w:val="0"/>
      <w:marBottom w:val="0"/>
      <w:divBdr>
        <w:top w:val="none" w:sz="0" w:space="0" w:color="auto"/>
        <w:left w:val="none" w:sz="0" w:space="0" w:color="auto"/>
        <w:bottom w:val="none" w:sz="0" w:space="0" w:color="auto"/>
        <w:right w:val="none" w:sz="0" w:space="0" w:color="auto"/>
      </w:divBdr>
    </w:div>
    <w:div w:id="589194588">
      <w:bodyDiv w:val="1"/>
      <w:marLeft w:val="0"/>
      <w:marRight w:val="0"/>
      <w:marTop w:val="0"/>
      <w:marBottom w:val="0"/>
      <w:divBdr>
        <w:top w:val="none" w:sz="0" w:space="0" w:color="auto"/>
        <w:left w:val="none" w:sz="0" w:space="0" w:color="auto"/>
        <w:bottom w:val="none" w:sz="0" w:space="0" w:color="auto"/>
        <w:right w:val="none" w:sz="0" w:space="0" w:color="auto"/>
      </w:divBdr>
    </w:div>
    <w:div w:id="589238503">
      <w:bodyDiv w:val="1"/>
      <w:marLeft w:val="0"/>
      <w:marRight w:val="0"/>
      <w:marTop w:val="0"/>
      <w:marBottom w:val="0"/>
      <w:divBdr>
        <w:top w:val="none" w:sz="0" w:space="0" w:color="auto"/>
        <w:left w:val="none" w:sz="0" w:space="0" w:color="auto"/>
        <w:bottom w:val="none" w:sz="0" w:space="0" w:color="auto"/>
        <w:right w:val="none" w:sz="0" w:space="0" w:color="auto"/>
      </w:divBdr>
    </w:div>
    <w:div w:id="589243331">
      <w:bodyDiv w:val="1"/>
      <w:marLeft w:val="0"/>
      <w:marRight w:val="0"/>
      <w:marTop w:val="0"/>
      <w:marBottom w:val="0"/>
      <w:divBdr>
        <w:top w:val="none" w:sz="0" w:space="0" w:color="auto"/>
        <w:left w:val="none" w:sz="0" w:space="0" w:color="auto"/>
        <w:bottom w:val="none" w:sz="0" w:space="0" w:color="auto"/>
        <w:right w:val="none" w:sz="0" w:space="0" w:color="auto"/>
      </w:divBdr>
    </w:div>
    <w:div w:id="589314303">
      <w:bodyDiv w:val="1"/>
      <w:marLeft w:val="0"/>
      <w:marRight w:val="0"/>
      <w:marTop w:val="0"/>
      <w:marBottom w:val="0"/>
      <w:divBdr>
        <w:top w:val="none" w:sz="0" w:space="0" w:color="auto"/>
        <w:left w:val="none" w:sz="0" w:space="0" w:color="auto"/>
        <w:bottom w:val="none" w:sz="0" w:space="0" w:color="auto"/>
        <w:right w:val="none" w:sz="0" w:space="0" w:color="auto"/>
      </w:divBdr>
    </w:div>
    <w:div w:id="589506746">
      <w:bodyDiv w:val="1"/>
      <w:marLeft w:val="0"/>
      <w:marRight w:val="0"/>
      <w:marTop w:val="0"/>
      <w:marBottom w:val="0"/>
      <w:divBdr>
        <w:top w:val="none" w:sz="0" w:space="0" w:color="auto"/>
        <w:left w:val="none" w:sz="0" w:space="0" w:color="auto"/>
        <w:bottom w:val="none" w:sz="0" w:space="0" w:color="auto"/>
        <w:right w:val="none" w:sz="0" w:space="0" w:color="auto"/>
      </w:divBdr>
    </w:div>
    <w:div w:id="589578684">
      <w:bodyDiv w:val="1"/>
      <w:marLeft w:val="0"/>
      <w:marRight w:val="0"/>
      <w:marTop w:val="0"/>
      <w:marBottom w:val="0"/>
      <w:divBdr>
        <w:top w:val="none" w:sz="0" w:space="0" w:color="auto"/>
        <w:left w:val="none" w:sz="0" w:space="0" w:color="auto"/>
        <w:bottom w:val="none" w:sz="0" w:space="0" w:color="auto"/>
        <w:right w:val="none" w:sz="0" w:space="0" w:color="auto"/>
      </w:divBdr>
    </w:div>
    <w:div w:id="589586119">
      <w:bodyDiv w:val="1"/>
      <w:marLeft w:val="0"/>
      <w:marRight w:val="0"/>
      <w:marTop w:val="0"/>
      <w:marBottom w:val="0"/>
      <w:divBdr>
        <w:top w:val="none" w:sz="0" w:space="0" w:color="auto"/>
        <w:left w:val="none" w:sz="0" w:space="0" w:color="auto"/>
        <w:bottom w:val="none" w:sz="0" w:space="0" w:color="auto"/>
        <w:right w:val="none" w:sz="0" w:space="0" w:color="auto"/>
      </w:divBdr>
    </w:div>
    <w:div w:id="589704049">
      <w:bodyDiv w:val="1"/>
      <w:marLeft w:val="0"/>
      <w:marRight w:val="0"/>
      <w:marTop w:val="0"/>
      <w:marBottom w:val="0"/>
      <w:divBdr>
        <w:top w:val="none" w:sz="0" w:space="0" w:color="auto"/>
        <w:left w:val="none" w:sz="0" w:space="0" w:color="auto"/>
        <w:bottom w:val="none" w:sz="0" w:space="0" w:color="auto"/>
        <w:right w:val="none" w:sz="0" w:space="0" w:color="auto"/>
      </w:divBdr>
    </w:div>
    <w:div w:id="589851476">
      <w:bodyDiv w:val="1"/>
      <w:marLeft w:val="0"/>
      <w:marRight w:val="0"/>
      <w:marTop w:val="0"/>
      <w:marBottom w:val="0"/>
      <w:divBdr>
        <w:top w:val="none" w:sz="0" w:space="0" w:color="auto"/>
        <w:left w:val="none" w:sz="0" w:space="0" w:color="auto"/>
        <w:bottom w:val="none" w:sz="0" w:space="0" w:color="auto"/>
        <w:right w:val="none" w:sz="0" w:space="0" w:color="auto"/>
      </w:divBdr>
    </w:div>
    <w:div w:id="590042151">
      <w:bodyDiv w:val="1"/>
      <w:marLeft w:val="0"/>
      <w:marRight w:val="0"/>
      <w:marTop w:val="0"/>
      <w:marBottom w:val="0"/>
      <w:divBdr>
        <w:top w:val="none" w:sz="0" w:space="0" w:color="auto"/>
        <w:left w:val="none" w:sz="0" w:space="0" w:color="auto"/>
        <w:bottom w:val="none" w:sz="0" w:space="0" w:color="auto"/>
        <w:right w:val="none" w:sz="0" w:space="0" w:color="auto"/>
      </w:divBdr>
    </w:div>
    <w:div w:id="590087861">
      <w:bodyDiv w:val="1"/>
      <w:marLeft w:val="0"/>
      <w:marRight w:val="0"/>
      <w:marTop w:val="0"/>
      <w:marBottom w:val="0"/>
      <w:divBdr>
        <w:top w:val="none" w:sz="0" w:space="0" w:color="auto"/>
        <w:left w:val="none" w:sz="0" w:space="0" w:color="auto"/>
        <w:bottom w:val="none" w:sz="0" w:space="0" w:color="auto"/>
        <w:right w:val="none" w:sz="0" w:space="0" w:color="auto"/>
      </w:divBdr>
    </w:div>
    <w:div w:id="590118591">
      <w:bodyDiv w:val="1"/>
      <w:marLeft w:val="0"/>
      <w:marRight w:val="0"/>
      <w:marTop w:val="0"/>
      <w:marBottom w:val="0"/>
      <w:divBdr>
        <w:top w:val="none" w:sz="0" w:space="0" w:color="auto"/>
        <w:left w:val="none" w:sz="0" w:space="0" w:color="auto"/>
        <w:bottom w:val="none" w:sz="0" w:space="0" w:color="auto"/>
        <w:right w:val="none" w:sz="0" w:space="0" w:color="auto"/>
      </w:divBdr>
      <w:divsChild>
        <w:div w:id="1655832667">
          <w:marLeft w:val="0"/>
          <w:marRight w:val="0"/>
          <w:marTop w:val="0"/>
          <w:marBottom w:val="0"/>
          <w:divBdr>
            <w:top w:val="none" w:sz="0" w:space="0" w:color="auto"/>
            <w:left w:val="none" w:sz="0" w:space="0" w:color="auto"/>
            <w:bottom w:val="none" w:sz="0" w:space="0" w:color="auto"/>
            <w:right w:val="none" w:sz="0" w:space="0" w:color="auto"/>
          </w:divBdr>
        </w:div>
      </w:divsChild>
    </w:div>
    <w:div w:id="590243106">
      <w:bodyDiv w:val="1"/>
      <w:marLeft w:val="0"/>
      <w:marRight w:val="0"/>
      <w:marTop w:val="0"/>
      <w:marBottom w:val="0"/>
      <w:divBdr>
        <w:top w:val="none" w:sz="0" w:space="0" w:color="auto"/>
        <w:left w:val="none" w:sz="0" w:space="0" w:color="auto"/>
        <w:bottom w:val="none" w:sz="0" w:space="0" w:color="auto"/>
        <w:right w:val="none" w:sz="0" w:space="0" w:color="auto"/>
      </w:divBdr>
      <w:divsChild>
        <w:div w:id="1938781139">
          <w:marLeft w:val="0"/>
          <w:marRight w:val="0"/>
          <w:marTop w:val="0"/>
          <w:marBottom w:val="0"/>
          <w:divBdr>
            <w:top w:val="none" w:sz="0" w:space="0" w:color="auto"/>
            <w:left w:val="none" w:sz="0" w:space="0" w:color="auto"/>
            <w:bottom w:val="none" w:sz="0" w:space="0" w:color="auto"/>
            <w:right w:val="none" w:sz="0" w:space="0" w:color="auto"/>
          </w:divBdr>
        </w:div>
      </w:divsChild>
    </w:div>
    <w:div w:id="590621608">
      <w:bodyDiv w:val="1"/>
      <w:marLeft w:val="0"/>
      <w:marRight w:val="0"/>
      <w:marTop w:val="0"/>
      <w:marBottom w:val="0"/>
      <w:divBdr>
        <w:top w:val="none" w:sz="0" w:space="0" w:color="auto"/>
        <w:left w:val="none" w:sz="0" w:space="0" w:color="auto"/>
        <w:bottom w:val="none" w:sz="0" w:space="0" w:color="auto"/>
        <w:right w:val="none" w:sz="0" w:space="0" w:color="auto"/>
      </w:divBdr>
    </w:div>
    <w:div w:id="590822432">
      <w:bodyDiv w:val="1"/>
      <w:marLeft w:val="0"/>
      <w:marRight w:val="0"/>
      <w:marTop w:val="0"/>
      <w:marBottom w:val="0"/>
      <w:divBdr>
        <w:top w:val="none" w:sz="0" w:space="0" w:color="auto"/>
        <w:left w:val="none" w:sz="0" w:space="0" w:color="auto"/>
        <w:bottom w:val="none" w:sz="0" w:space="0" w:color="auto"/>
        <w:right w:val="none" w:sz="0" w:space="0" w:color="auto"/>
      </w:divBdr>
      <w:divsChild>
        <w:div w:id="1188635820">
          <w:marLeft w:val="0"/>
          <w:marRight w:val="0"/>
          <w:marTop w:val="0"/>
          <w:marBottom w:val="0"/>
          <w:divBdr>
            <w:top w:val="none" w:sz="0" w:space="0" w:color="auto"/>
            <w:left w:val="none" w:sz="0" w:space="0" w:color="auto"/>
            <w:bottom w:val="none" w:sz="0" w:space="0" w:color="auto"/>
            <w:right w:val="none" w:sz="0" w:space="0" w:color="auto"/>
          </w:divBdr>
        </w:div>
      </w:divsChild>
    </w:div>
    <w:div w:id="590898235">
      <w:bodyDiv w:val="1"/>
      <w:marLeft w:val="0"/>
      <w:marRight w:val="0"/>
      <w:marTop w:val="0"/>
      <w:marBottom w:val="0"/>
      <w:divBdr>
        <w:top w:val="none" w:sz="0" w:space="0" w:color="auto"/>
        <w:left w:val="none" w:sz="0" w:space="0" w:color="auto"/>
        <w:bottom w:val="none" w:sz="0" w:space="0" w:color="auto"/>
        <w:right w:val="none" w:sz="0" w:space="0" w:color="auto"/>
      </w:divBdr>
    </w:div>
    <w:div w:id="590941437">
      <w:bodyDiv w:val="1"/>
      <w:marLeft w:val="0"/>
      <w:marRight w:val="0"/>
      <w:marTop w:val="0"/>
      <w:marBottom w:val="0"/>
      <w:divBdr>
        <w:top w:val="none" w:sz="0" w:space="0" w:color="auto"/>
        <w:left w:val="none" w:sz="0" w:space="0" w:color="auto"/>
        <w:bottom w:val="none" w:sz="0" w:space="0" w:color="auto"/>
        <w:right w:val="none" w:sz="0" w:space="0" w:color="auto"/>
      </w:divBdr>
    </w:div>
    <w:div w:id="591090838">
      <w:bodyDiv w:val="1"/>
      <w:marLeft w:val="0"/>
      <w:marRight w:val="0"/>
      <w:marTop w:val="0"/>
      <w:marBottom w:val="0"/>
      <w:divBdr>
        <w:top w:val="none" w:sz="0" w:space="0" w:color="auto"/>
        <w:left w:val="none" w:sz="0" w:space="0" w:color="auto"/>
        <w:bottom w:val="none" w:sz="0" w:space="0" w:color="auto"/>
        <w:right w:val="none" w:sz="0" w:space="0" w:color="auto"/>
      </w:divBdr>
    </w:div>
    <w:div w:id="591092229">
      <w:bodyDiv w:val="1"/>
      <w:marLeft w:val="0"/>
      <w:marRight w:val="0"/>
      <w:marTop w:val="0"/>
      <w:marBottom w:val="0"/>
      <w:divBdr>
        <w:top w:val="none" w:sz="0" w:space="0" w:color="auto"/>
        <w:left w:val="none" w:sz="0" w:space="0" w:color="auto"/>
        <w:bottom w:val="none" w:sz="0" w:space="0" w:color="auto"/>
        <w:right w:val="none" w:sz="0" w:space="0" w:color="auto"/>
      </w:divBdr>
    </w:div>
    <w:div w:id="591159799">
      <w:bodyDiv w:val="1"/>
      <w:marLeft w:val="0"/>
      <w:marRight w:val="0"/>
      <w:marTop w:val="0"/>
      <w:marBottom w:val="0"/>
      <w:divBdr>
        <w:top w:val="none" w:sz="0" w:space="0" w:color="auto"/>
        <w:left w:val="none" w:sz="0" w:space="0" w:color="auto"/>
        <w:bottom w:val="none" w:sz="0" w:space="0" w:color="auto"/>
        <w:right w:val="none" w:sz="0" w:space="0" w:color="auto"/>
      </w:divBdr>
    </w:div>
    <w:div w:id="591205758">
      <w:bodyDiv w:val="1"/>
      <w:marLeft w:val="0"/>
      <w:marRight w:val="0"/>
      <w:marTop w:val="0"/>
      <w:marBottom w:val="0"/>
      <w:divBdr>
        <w:top w:val="none" w:sz="0" w:space="0" w:color="auto"/>
        <w:left w:val="none" w:sz="0" w:space="0" w:color="auto"/>
        <w:bottom w:val="none" w:sz="0" w:space="0" w:color="auto"/>
        <w:right w:val="none" w:sz="0" w:space="0" w:color="auto"/>
      </w:divBdr>
    </w:div>
    <w:div w:id="591282210">
      <w:bodyDiv w:val="1"/>
      <w:marLeft w:val="0"/>
      <w:marRight w:val="0"/>
      <w:marTop w:val="0"/>
      <w:marBottom w:val="0"/>
      <w:divBdr>
        <w:top w:val="none" w:sz="0" w:space="0" w:color="auto"/>
        <w:left w:val="none" w:sz="0" w:space="0" w:color="auto"/>
        <w:bottom w:val="none" w:sz="0" w:space="0" w:color="auto"/>
        <w:right w:val="none" w:sz="0" w:space="0" w:color="auto"/>
      </w:divBdr>
    </w:div>
    <w:div w:id="591356461">
      <w:bodyDiv w:val="1"/>
      <w:marLeft w:val="0"/>
      <w:marRight w:val="0"/>
      <w:marTop w:val="0"/>
      <w:marBottom w:val="0"/>
      <w:divBdr>
        <w:top w:val="none" w:sz="0" w:space="0" w:color="auto"/>
        <w:left w:val="none" w:sz="0" w:space="0" w:color="auto"/>
        <w:bottom w:val="none" w:sz="0" w:space="0" w:color="auto"/>
        <w:right w:val="none" w:sz="0" w:space="0" w:color="auto"/>
      </w:divBdr>
    </w:div>
    <w:div w:id="591398334">
      <w:bodyDiv w:val="1"/>
      <w:marLeft w:val="0"/>
      <w:marRight w:val="0"/>
      <w:marTop w:val="0"/>
      <w:marBottom w:val="0"/>
      <w:divBdr>
        <w:top w:val="none" w:sz="0" w:space="0" w:color="auto"/>
        <w:left w:val="none" w:sz="0" w:space="0" w:color="auto"/>
        <w:bottom w:val="none" w:sz="0" w:space="0" w:color="auto"/>
        <w:right w:val="none" w:sz="0" w:space="0" w:color="auto"/>
      </w:divBdr>
    </w:div>
    <w:div w:id="591429571">
      <w:bodyDiv w:val="1"/>
      <w:marLeft w:val="0"/>
      <w:marRight w:val="0"/>
      <w:marTop w:val="0"/>
      <w:marBottom w:val="0"/>
      <w:divBdr>
        <w:top w:val="none" w:sz="0" w:space="0" w:color="auto"/>
        <w:left w:val="none" w:sz="0" w:space="0" w:color="auto"/>
        <w:bottom w:val="none" w:sz="0" w:space="0" w:color="auto"/>
        <w:right w:val="none" w:sz="0" w:space="0" w:color="auto"/>
      </w:divBdr>
    </w:div>
    <w:div w:id="591469874">
      <w:bodyDiv w:val="1"/>
      <w:marLeft w:val="0"/>
      <w:marRight w:val="0"/>
      <w:marTop w:val="0"/>
      <w:marBottom w:val="0"/>
      <w:divBdr>
        <w:top w:val="none" w:sz="0" w:space="0" w:color="auto"/>
        <w:left w:val="none" w:sz="0" w:space="0" w:color="auto"/>
        <w:bottom w:val="none" w:sz="0" w:space="0" w:color="auto"/>
        <w:right w:val="none" w:sz="0" w:space="0" w:color="auto"/>
      </w:divBdr>
    </w:div>
    <w:div w:id="591470441">
      <w:bodyDiv w:val="1"/>
      <w:marLeft w:val="0"/>
      <w:marRight w:val="0"/>
      <w:marTop w:val="0"/>
      <w:marBottom w:val="0"/>
      <w:divBdr>
        <w:top w:val="none" w:sz="0" w:space="0" w:color="auto"/>
        <w:left w:val="none" w:sz="0" w:space="0" w:color="auto"/>
        <w:bottom w:val="none" w:sz="0" w:space="0" w:color="auto"/>
        <w:right w:val="none" w:sz="0" w:space="0" w:color="auto"/>
      </w:divBdr>
    </w:div>
    <w:div w:id="591545277">
      <w:bodyDiv w:val="1"/>
      <w:marLeft w:val="0"/>
      <w:marRight w:val="0"/>
      <w:marTop w:val="0"/>
      <w:marBottom w:val="0"/>
      <w:divBdr>
        <w:top w:val="none" w:sz="0" w:space="0" w:color="auto"/>
        <w:left w:val="none" w:sz="0" w:space="0" w:color="auto"/>
        <w:bottom w:val="none" w:sz="0" w:space="0" w:color="auto"/>
        <w:right w:val="none" w:sz="0" w:space="0" w:color="auto"/>
      </w:divBdr>
    </w:div>
    <w:div w:id="591553940">
      <w:bodyDiv w:val="1"/>
      <w:marLeft w:val="0"/>
      <w:marRight w:val="0"/>
      <w:marTop w:val="0"/>
      <w:marBottom w:val="0"/>
      <w:divBdr>
        <w:top w:val="none" w:sz="0" w:space="0" w:color="auto"/>
        <w:left w:val="none" w:sz="0" w:space="0" w:color="auto"/>
        <w:bottom w:val="none" w:sz="0" w:space="0" w:color="auto"/>
        <w:right w:val="none" w:sz="0" w:space="0" w:color="auto"/>
      </w:divBdr>
    </w:div>
    <w:div w:id="591743083">
      <w:bodyDiv w:val="1"/>
      <w:marLeft w:val="0"/>
      <w:marRight w:val="0"/>
      <w:marTop w:val="0"/>
      <w:marBottom w:val="0"/>
      <w:divBdr>
        <w:top w:val="none" w:sz="0" w:space="0" w:color="auto"/>
        <w:left w:val="none" w:sz="0" w:space="0" w:color="auto"/>
        <w:bottom w:val="none" w:sz="0" w:space="0" w:color="auto"/>
        <w:right w:val="none" w:sz="0" w:space="0" w:color="auto"/>
      </w:divBdr>
    </w:div>
    <w:div w:id="591816549">
      <w:bodyDiv w:val="1"/>
      <w:marLeft w:val="0"/>
      <w:marRight w:val="0"/>
      <w:marTop w:val="0"/>
      <w:marBottom w:val="0"/>
      <w:divBdr>
        <w:top w:val="none" w:sz="0" w:space="0" w:color="auto"/>
        <w:left w:val="none" w:sz="0" w:space="0" w:color="auto"/>
        <w:bottom w:val="none" w:sz="0" w:space="0" w:color="auto"/>
        <w:right w:val="none" w:sz="0" w:space="0" w:color="auto"/>
      </w:divBdr>
    </w:div>
    <w:div w:id="591865280">
      <w:bodyDiv w:val="1"/>
      <w:marLeft w:val="0"/>
      <w:marRight w:val="0"/>
      <w:marTop w:val="0"/>
      <w:marBottom w:val="0"/>
      <w:divBdr>
        <w:top w:val="none" w:sz="0" w:space="0" w:color="auto"/>
        <w:left w:val="none" w:sz="0" w:space="0" w:color="auto"/>
        <w:bottom w:val="none" w:sz="0" w:space="0" w:color="auto"/>
        <w:right w:val="none" w:sz="0" w:space="0" w:color="auto"/>
      </w:divBdr>
    </w:div>
    <w:div w:id="592013041">
      <w:bodyDiv w:val="1"/>
      <w:marLeft w:val="0"/>
      <w:marRight w:val="0"/>
      <w:marTop w:val="0"/>
      <w:marBottom w:val="0"/>
      <w:divBdr>
        <w:top w:val="none" w:sz="0" w:space="0" w:color="auto"/>
        <w:left w:val="none" w:sz="0" w:space="0" w:color="auto"/>
        <w:bottom w:val="none" w:sz="0" w:space="0" w:color="auto"/>
        <w:right w:val="none" w:sz="0" w:space="0" w:color="auto"/>
      </w:divBdr>
    </w:div>
    <w:div w:id="592083379">
      <w:bodyDiv w:val="1"/>
      <w:marLeft w:val="0"/>
      <w:marRight w:val="0"/>
      <w:marTop w:val="0"/>
      <w:marBottom w:val="0"/>
      <w:divBdr>
        <w:top w:val="none" w:sz="0" w:space="0" w:color="auto"/>
        <w:left w:val="none" w:sz="0" w:space="0" w:color="auto"/>
        <w:bottom w:val="none" w:sz="0" w:space="0" w:color="auto"/>
        <w:right w:val="none" w:sz="0" w:space="0" w:color="auto"/>
      </w:divBdr>
    </w:div>
    <w:div w:id="592394462">
      <w:bodyDiv w:val="1"/>
      <w:marLeft w:val="0"/>
      <w:marRight w:val="0"/>
      <w:marTop w:val="0"/>
      <w:marBottom w:val="0"/>
      <w:divBdr>
        <w:top w:val="none" w:sz="0" w:space="0" w:color="auto"/>
        <w:left w:val="none" w:sz="0" w:space="0" w:color="auto"/>
        <w:bottom w:val="none" w:sz="0" w:space="0" w:color="auto"/>
        <w:right w:val="none" w:sz="0" w:space="0" w:color="auto"/>
      </w:divBdr>
      <w:divsChild>
        <w:div w:id="216747202">
          <w:marLeft w:val="0"/>
          <w:marRight w:val="0"/>
          <w:marTop w:val="0"/>
          <w:marBottom w:val="0"/>
          <w:divBdr>
            <w:top w:val="none" w:sz="0" w:space="0" w:color="auto"/>
            <w:left w:val="none" w:sz="0" w:space="0" w:color="auto"/>
            <w:bottom w:val="single" w:sz="6" w:space="15" w:color="FFFFFF"/>
            <w:right w:val="none" w:sz="0" w:space="0" w:color="auto"/>
          </w:divBdr>
          <w:divsChild>
            <w:div w:id="529731352">
              <w:marLeft w:val="0"/>
              <w:marRight w:val="0"/>
              <w:marTop w:val="0"/>
              <w:marBottom w:val="0"/>
              <w:divBdr>
                <w:top w:val="none" w:sz="0" w:space="0" w:color="auto"/>
                <w:left w:val="none" w:sz="0" w:space="0" w:color="auto"/>
                <w:bottom w:val="none" w:sz="0" w:space="0" w:color="auto"/>
                <w:right w:val="none" w:sz="0" w:space="0" w:color="auto"/>
              </w:divBdr>
              <w:divsChild>
                <w:div w:id="2133861676">
                  <w:marLeft w:val="0"/>
                  <w:marRight w:val="0"/>
                  <w:marTop w:val="0"/>
                  <w:marBottom w:val="0"/>
                  <w:divBdr>
                    <w:top w:val="none" w:sz="0" w:space="0" w:color="auto"/>
                    <w:left w:val="none" w:sz="0" w:space="0" w:color="auto"/>
                    <w:bottom w:val="none" w:sz="0" w:space="0" w:color="auto"/>
                    <w:right w:val="none" w:sz="0" w:space="0" w:color="auto"/>
                  </w:divBdr>
                  <w:divsChild>
                    <w:div w:id="1896698479">
                      <w:marLeft w:val="0"/>
                      <w:marRight w:val="0"/>
                      <w:marTop w:val="0"/>
                      <w:marBottom w:val="0"/>
                      <w:divBdr>
                        <w:top w:val="none" w:sz="0" w:space="0" w:color="auto"/>
                        <w:left w:val="none" w:sz="0" w:space="0" w:color="auto"/>
                        <w:bottom w:val="none" w:sz="0" w:space="0" w:color="auto"/>
                        <w:right w:val="none" w:sz="0" w:space="0" w:color="auto"/>
                      </w:divBdr>
                      <w:divsChild>
                        <w:div w:id="1187527513">
                          <w:marLeft w:val="0"/>
                          <w:marRight w:val="0"/>
                          <w:marTop w:val="0"/>
                          <w:marBottom w:val="153"/>
                          <w:divBdr>
                            <w:top w:val="none" w:sz="0" w:space="0" w:color="auto"/>
                            <w:left w:val="none" w:sz="0" w:space="0" w:color="auto"/>
                            <w:bottom w:val="none" w:sz="0" w:space="0" w:color="auto"/>
                            <w:right w:val="none" w:sz="0" w:space="0" w:color="auto"/>
                          </w:divBdr>
                          <w:divsChild>
                            <w:div w:id="815418495">
                              <w:marLeft w:val="0"/>
                              <w:marRight w:val="0"/>
                              <w:marTop w:val="0"/>
                              <w:marBottom w:val="0"/>
                              <w:divBdr>
                                <w:top w:val="none" w:sz="0" w:space="0" w:color="auto"/>
                                <w:left w:val="none" w:sz="0" w:space="0" w:color="auto"/>
                                <w:bottom w:val="none" w:sz="0" w:space="0" w:color="auto"/>
                                <w:right w:val="none" w:sz="0" w:space="0" w:color="auto"/>
                              </w:divBdr>
                              <w:divsChild>
                                <w:div w:id="1658415469">
                                  <w:marLeft w:val="0"/>
                                  <w:marRight w:val="0"/>
                                  <w:marTop w:val="0"/>
                                  <w:marBottom w:val="0"/>
                                  <w:divBdr>
                                    <w:top w:val="none" w:sz="0" w:space="0" w:color="auto"/>
                                    <w:left w:val="none" w:sz="0" w:space="0" w:color="auto"/>
                                    <w:bottom w:val="none" w:sz="0" w:space="0" w:color="auto"/>
                                    <w:right w:val="none" w:sz="0" w:space="0" w:color="auto"/>
                                  </w:divBdr>
                                  <w:divsChild>
                                    <w:div w:id="1694499299">
                                      <w:marLeft w:val="0"/>
                                      <w:marRight w:val="153"/>
                                      <w:marTop w:val="0"/>
                                      <w:marBottom w:val="153"/>
                                      <w:divBdr>
                                        <w:top w:val="none" w:sz="0" w:space="0" w:color="auto"/>
                                        <w:left w:val="none" w:sz="0" w:space="0" w:color="auto"/>
                                        <w:bottom w:val="none" w:sz="0" w:space="0" w:color="auto"/>
                                        <w:right w:val="none" w:sz="0" w:space="0" w:color="auto"/>
                                      </w:divBdr>
                                    </w:div>
                                    <w:div w:id="1469318323">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425351">
          <w:marLeft w:val="0"/>
          <w:marRight w:val="0"/>
          <w:marTop w:val="0"/>
          <w:marBottom w:val="306"/>
          <w:divBdr>
            <w:top w:val="none" w:sz="0" w:space="0" w:color="auto"/>
            <w:left w:val="none" w:sz="0" w:space="0" w:color="auto"/>
            <w:bottom w:val="none" w:sz="0" w:space="0" w:color="auto"/>
            <w:right w:val="none" w:sz="0" w:space="0" w:color="auto"/>
          </w:divBdr>
        </w:div>
      </w:divsChild>
    </w:div>
    <w:div w:id="592401633">
      <w:bodyDiv w:val="1"/>
      <w:marLeft w:val="0"/>
      <w:marRight w:val="0"/>
      <w:marTop w:val="0"/>
      <w:marBottom w:val="0"/>
      <w:divBdr>
        <w:top w:val="none" w:sz="0" w:space="0" w:color="auto"/>
        <w:left w:val="none" w:sz="0" w:space="0" w:color="auto"/>
        <w:bottom w:val="none" w:sz="0" w:space="0" w:color="auto"/>
        <w:right w:val="none" w:sz="0" w:space="0" w:color="auto"/>
      </w:divBdr>
    </w:div>
    <w:div w:id="592513912">
      <w:bodyDiv w:val="1"/>
      <w:marLeft w:val="0"/>
      <w:marRight w:val="0"/>
      <w:marTop w:val="0"/>
      <w:marBottom w:val="0"/>
      <w:divBdr>
        <w:top w:val="none" w:sz="0" w:space="0" w:color="auto"/>
        <w:left w:val="none" w:sz="0" w:space="0" w:color="auto"/>
        <w:bottom w:val="none" w:sz="0" w:space="0" w:color="auto"/>
        <w:right w:val="none" w:sz="0" w:space="0" w:color="auto"/>
      </w:divBdr>
    </w:div>
    <w:div w:id="592594012">
      <w:bodyDiv w:val="1"/>
      <w:marLeft w:val="0"/>
      <w:marRight w:val="0"/>
      <w:marTop w:val="0"/>
      <w:marBottom w:val="0"/>
      <w:divBdr>
        <w:top w:val="none" w:sz="0" w:space="0" w:color="auto"/>
        <w:left w:val="none" w:sz="0" w:space="0" w:color="auto"/>
        <w:bottom w:val="none" w:sz="0" w:space="0" w:color="auto"/>
        <w:right w:val="none" w:sz="0" w:space="0" w:color="auto"/>
      </w:divBdr>
    </w:div>
    <w:div w:id="592710716">
      <w:bodyDiv w:val="1"/>
      <w:marLeft w:val="0"/>
      <w:marRight w:val="0"/>
      <w:marTop w:val="0"/>
      <w:marBottom w:val="0"/>
      <w:divBdr>
        <w:top w:val="none" w:sz="0" w:space="0" w:color="auto"/>
        <w:left w:val="none" w:sz="0" w:space="0" w:color="auto"/>
        <w:bottom w:val="none" w:sz="0" w:space="0" w:color="auto"/>
        <w:right w:val="none" w:sz="0" w:space="0" w:color="auto"/>
      </w:divBdr>
    </w:div>
    <w:div w:id="592789198">
      <w:bodyDiv w:val="1"/>
      <w:marLeft w:val="0"/>
      <w:marRight w:val="0"/>
      <w:marTop w:val="0"/>
      <w:marBottom w:val="0"/>
      <w:divBdr>
        <w:top w:val="none" w:sz="0" w:space="0" w:color="auto"/>
        <w:left w:val="none" w:sz="0" w:space="0" w:color="auto"/>
        <w:bottom w:val="none" w:sz="0" w:space="0" w:color="auto"/>
        <w:right w:val="none" w:sz="0" w:space="0" w:color="auto"/>
      </w:divBdr>
      <w:divsChild>
        <w:div w:id="680203814">
          <w:marLeft w:val="0"/>
          <w:marRight w:val="0"/>
          <w:marTop w:val="0"/>
          <w:marBottom w:val="0"/>
          <w:divBdr>
            <w:top w:val="none" w:sz="0" w:space="0" w:color="auto"/>
            <w:left w:val="none" w:sz="0" w:space="0" w:color="auto"/>
            <w:bottom w:val="single" w:sz="6" w:space="15" w:color="FFFFFF"/>
            <w:right w:val="none" w:sz="0" w:space="0" w:color="auto"/>
          </w:divBdr>
          <w:divsChild>
            <w:div w:id="446122781">
              <w:marLeft w:val="0"/>
              <w:marRight w:val="0"/>
              <w:marTop w:val="0"/>
              <w:marBottom w:val="0"/>
              <w:divBdr>
                <w:top w:val="none" w:sz="0" w:space="0" w:color="auto"/>
                <w:left w:val="none" w:sz="0" w:space="0" w:color="auto"/>
                <w:bottom w:val="none" w:sz="0" w:space="0" w:color="auto"/>
                <w:right w:val="none" w:sz="0" w:space="0" w:color="auto"/>
              </w:divBdr>
              <w:divsChild>
                <w:div w:id="373966777">
                  <w:marLeft w:val="0"/>
                  <w:marRight w:val="0"/>
                  <w:marTop w:val="0"/>
                  <w:marBottom w:val="0"/>
                  <w:divBdr>
                    <w:top w:val="none" w:sz="0" w:space="0" w:color="auto"/>
                    <w:left w:val="none" w:sz="0" w:space="0" w:color="auto"/>
                    <w:bottom w:val="none" w:sz="0" w:space="0" w:color="auto"/>
                    <w:right w:val="none" w:sz="0" w:space="0" w:color="auto"/>
                  </w:divBdr>
                  <w:divsChild>
                    <w:div w:id="1455557496">
                      <w:marLeft w:val="0"/>
                      <w:marRight w:val="0"/>
                      <w:marTop w:val="0"/>
                      <w:marBottom w:val="0"/>
                      <w:divBdr>
                        <w:top w:val="none" w:sz="0" w:space="0" w:color="auto"/>
                        <w:left w:val="none" w:sz="0" w:space="0" w:color="auto"/>
                        <w:bottom w:val="none" w:sz="0" w:space="0" w:color="auto"/>
                        <w:right w:val="none" w:sz="0" w:space="0" w:color="auto"/>
                      </w:divBdr>
                      <w:divsChild>
                        <w:div w:id="998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527019">
          <w:marLeft w:val="0"/>
          <w:marRight w:val="0"/>
          <w:marTop w:val="0"/>
          <w:marBottom w:val="306"/>
          <w:divBdr>
            <w:top w:val="none" w:sz="0" w:space="0" w:color="auto"/>
            <w:left w:val="none" w:sz="0" w:space="0" w:color="auto"/>
            <w:bottom w:val="none" w:sz="0" w:space="0" w:color="auto"/>
            <w:right w:val="none" w:sz="0" w:space="0" w:color="auto"/>
          </w:divBdr>
        </w:div>
      </w:divsChild>
    </w:div>
    <w:div w:id="592906976">
      <w:bodyDiv w:val="1"/>
      <w:marLeft w:val="0"/>
      <w:marRight w:val="0"/>
      <w:marTop w:val="0"/>
      <w:marBottom w:val="0"/>
      <w:divBdr>
        <w:top w:val="none" w:sz="0" w:space="0" w:color="auto"/>
        <w:left w:val="none" w:sz="0" w:space="0" w:color="auto"/>
        <w:bottom w:val="none" w:sz="0" w:space="0" w:color="auto"/>
        <w:right w:val="none" w:sz="0" w:space="0" w:color="auto"/>
      </w:divBdr>
    </w:div>
    <w:div w:id="592973191">
      <w:bodyDiv w:val="1"/>
      <w:marLeft w:val="0"/>
      <w:marRight w:val="0"/>
      <w:marTop w:val="0"/>
      <w:marBottom w:val="0"/>
      <w:divBdr>
        <w:top w:val="none" w:sz="0" w:space="0" w:color="auto"/>
        <w:left w:val="none" w:sz="0" w:space="0" w:color="auto"/>
        <w:bottom w:val="none" w:sz="0" w:space="0" w:color="auto"/>
        <w:right w:val="none" w:sz="0" w:space="0" w:color="auto"/>
      </w:divBdr>
    </w:div>
    <w:div w:id="593051876">
      <w:bodyDiv w:val="1"/>
      <w:marLeft w:val="0"/>
      <w:marRight w:val="0"/>
      <w:marTop w:val="0"/>
      <w:marBottom w:val="0"/>
      <w:divBdr>
        <w:top w:val="none" w:sz="0" w:space="0" w:color="auto"/>
        <w:left w:val="none" w:sz="0" w:space="0" w:color="auto"/>
        <w:bottom w:val="none" w:sz="0" w:space="0" w:color="auto"/>
        <w:right w:val="none" w:sz="0" w:space="0" w:color="auto"/>
      </w:divBdr>
    </w:div>
    <w:div w:id="593052783">
      <w:bodyDiv w:val="1"/>
      <w:marLeft w:val="0"/>
      <w:marRight w:val="0"/>
      <w:marTop w:val="0"/>
      <w:marBottom w:val="0"/>
      <w:divBdr>
        <w:top w:val="none" w:sz="0" w:space="0" w:color="auto"/>
        <w:left w:val="none" w:sz="0" w:space="0" w:color="auto"/>
        <w:bottom w:val="none" w:sz="0" w:space="0" w:color="auto"/>
        <w:right w:val="none" w:sz="0" w:space="0" w:color="auto"/>
      </w:divBdr>
    </w:div>
    <w:div w:id="593057551">
      <w:bodyDiv w:val="1"/>
      <w:marLeft w:val="0"/>
      <w:marRight w:val="0"/>
      <w:marTop w:val="0"/>
      <w:marBottom w:val="0"/>
      <w:divBdr>
        <w:top w:val="none" w:sz="0" w:space="0" w:color="auto"/>
        <w:left w:val="none" w:sz="0" w:space="0" w:color="auto"/>
        <w:bottom w:val="none" w:sz="0" w:space="0" w:color="auto"/>
        <w:right w:val="none" w:sz="0" w:space="0" w:color="auto"/>
      </w:divBdr>
    </w:div>
    <w:div w:id="593133020">
      <w:bodyDiv w:val="1"/>
      <w:marLeft w:val="0"/>
      <w:marRight w:val="0"/>
      <w:marTop w:val="0"/>
      <w:marBottom w:val="0"/>
      <w:divBdr>
        <w:top w:val="none" w:sz="0" w:space="0" w:color="auto"/>
        <w:left w:val="none" w:sz="0" w:space="0" w:color="auto"/>
        <w:bottom w:val="none" w:sz="0" w:space="0" w:color="auto"/>
        <w:right w:val="none" w:sz="0" w:space="0" w:color="auto"/>
      </w:divBdr>
    </w:div>
    <w:div w:id="593241813">
      <w:bodyDiv w:val="1"/>
      <w:marLeft w:val="0"/>
      <w:marRight w:val="0"/>
      <w:marTop w:val="0"/>
      <w:marBottom w:val="0"/>
      <w:divBdr>
        <w:top w:val="none" w:sz="0" w:space="0" w:color="auto"/>
        <w:left w:val="none" w:sz="0" w:space="0" w:color="auto"/>
        <w:bottom w:val="none" w:sz="0" w:space="0" w:color="auto"/>
        <w:right w:val="none" w:sz="0" w:space="0" w:color="auto"/>
      </w:divBdr>
    </w:div>
    <w:div w:id="593319137">
      <w:bodyDiv w:val="1"/>
      <w:marLeft w:val="0"/>
      <w:marRight w:val="0"/>
      <w:marTop w:val="0"/>
      <w:marBottom w:val="0"/>
      <w:divBdr>
        <w:top w:val="none" w:sz="0" w:space="0" w:color="auto"/>
        <w:left w:val="none" w:sz="0" w:space="0" w:color="auto"/>
        <w:bottom w:val="none" w:sz="0" w:space="0" w:color="auto"/>
        <w:right w:val="none" w:sz="0" w:space="0" w:color="auto"/>
      </w:divBdr>
    </w:div>
    <w:div w:id="593364992">
      <w:bodyDiv w:val="1"/>
      <w:marLeft w:val="0"/>
      <w:marRight w:val="0"/>
      <w:marTop w:val="0"/>
      <w:marBottom w:val="0"/>
      <w:divBdr>
        <w:top w:val="none" w:sz="0" w:space="0" w:color="auto"/>
        <w:left w:val="none" w:sz="0" w:space="0" w:color="auto"/>
        <w:bottom w:val="none" w:sz="0" w:space="0" w:color="auto"/>
        <w:right w:val="none" w:sz="0" w:space="0" w:color="auto"/>
      </w:divBdr>
    </w:div>
    <w:div w:id="593367279">
      <w:bodyDiv w:val="1"/>
      <w:marLeft w:val="0"/>
      <w:marRight w:val="0"/>
      <w:marTop w:val="0"/>
      <w:marBottom w:val="0"/>
      <w:divBdr>
        <w:top w:val="none" w:sz="0" w:space="0" w:color="auto"/>
        <w:left w:val="none" w:sz="0" w:space="0" w:color="auto"/>
        <w:bottom w:val="none" w:sz="0" w:space="0" w:color="auto"/>
        <w:right w:val="none" w:sz="0" w:space="0" w:color="auto"/>
      </w:divBdr>
      <w:divsChild>
        <w:div w:id="844783526">
          <w:marLeft w:val="0"/>
          <w:marRight w:val="0"/>
          <w:marTop w:val="0"/>
          <w:marBottom w:val="0"/>
          <w:divBdr>
            <w:top w:val="none" w:sz="0" w:space="0" w:color="auto"/>
            <w:left w:val="none" w:sz="0" w:space="0" w:color="auto"/>
            <w:bottom w:val="none" w:sz="0" w:space="0" w:color="auto"/>
            <w:right w:val="none" w:sz="0" w:space="0" w:color="auto"/>
          </w:divBdr>
        </w:div>
      </w:divsChild>
    </w:div>
    <w:div w:id="593825548">
      <w:bodyDiv w:val="1"/>
      <w:marLeft w:val="0"/>
      <w:marRight w:val="0"/>
      <w:marTop w:val="0"/>
      <w:marBottom w:val="0"/>
      <w:divBdr>
        <w:top w:val="none" w:sz="0" w:space="0" w:color="auto"/>
        <w:left w:val="none" w:sz="0" w:space="0" w:color="auto"/>
        <w:bottom w:val="none" w:sz="0" w:space="0" w:color="auto"/>
        <w:right w:val="none" w:sz="0" w:space="0" w:color="auto"/>
      </w:divBdr>
    </w:div>
    <w:div w:id="593826461">
      <w:bodyDiv w:val="1"/>
      <w:marLeft w:val="0"/>
      <w:marRight w:val="0"/>
      <w:marTop w:val="0"/>
      <w:marBottom w:val="0"/>
      <w:divBdr>
        <w:top w:val="none" w:sz="0" w:space="0" w:color="auto"/>
        <w:left w:val="none" w:sz="0" w:space="0" w:color="auto"/>
        <w:bottom w:val="none" w:sz="0" w:space="0" w:color="auto"/>
        <w:right w:val="none" w:sz="0" w:space="0" w:color="auto"/>
      </w:divBdr>
    </w:div>
    <w:div w:id="593899905">
      <w:bodyDiv w:val="1"/>
      <w:marLeft w:val="0"/>
      <w:marRight w:val="0"/>
      <w:marTop w:val="0"/>
      <w:marBottom w:val="0"/>
      <w:divBdr>
        <w:top w:val="none" w:sz="0" w:space="0" w:color="auto"/>
        <w:left w:val="none" w:sz="0" w:space="0" w:color="auto"/>
        <w:bottom w:val="none" w:sz="0" w:space="0" w:color="auto"/>
        <w:right w:val="none" w:sz="0" w:space="0" w:color="auto"/>
      </w:divBdr>
    </w:div>
    <w:div w:id="594094414">
      <w:bodyDiv w:val="1"/>
      <w:marLeft w:val="0"/>
      <w:marRight w:val="0"/>
      <w:marTop w:val="0"/>
      <w:marBottom w:val="0"/>
      <w:divBdr>
        <w:top w:val="none" w:sz="0" w:space="0" w:color="auto"/>
        <w:left w:val="none" w:sz="0" w:space="0" w:color="auto"/>
        <w:bottom w:val="none" w:sz="0" w:space="0" w:color="auto"/>
        <w:right w:val="none" w:sz="0" w:space="0" w:color="auto"/>
      </w:divBdr>
    </w:div>
    <w:div w:id="594171766">
      <w:bodyDiv w:val="1"/>
      <w:marLeft w:val="0"/>
      <w:marRight w:val="0"/>
      <w:marTop w:val="0"/>
      <w:marBottom w:val="0"/>
      <w:divBdr>
        <w:top w:val="none" w:sz="0" w:space="0" w:color="auto"/>
        <w:left w:val="none" w:sz="0" w:space="0" w:color="auto"/>
        <w:bottom w:val="none" w:sz="0" w:space="0" w:color="auto"/>
        <w:right w:val="none" w:sz="0" w:space="0" w:color="auto"/>
      </w:divBdr>
    </w:div>
    <w:div w:id="594361427">
      <w:bodyDiv w:val="1"/>
      <w:marLeft w:val="0"/>
      <w:marRight w:val="0"/>
      <w:marTop w:val="0"/>
      <w:marBottom w:val="0"/>
      <w:divBdr>
        <w:top w:val="none" w:sz="0" w:space="0" w:color="auto"/>
        <w:left w:val="none" w:sz="0" w:space="0" w:color="auto"/>
        <w:bottom w:val="none" w:sz="0" w:space="0" w:color="auto"/>
        <w:right w:val="none" w:sz="0" w:space="0" w:color="auto"/>
      </w:divBdr>
    </w:div>
    <w:div w:id="594365206">
      <w:bodyDiv w:val="1"/>
      <w:marLeft w:val="0"/>
      <w:marRight w:val="0"/>
      <w:marTop w:val="0"/>
      <w:marBottom w:val="0"/>
      <w:divBdr>
        <w:top w:val="none" w:sz="0" w:space="0" w:color="auto"/>
        <w:left w:val="none" w:sz="0" w:space="0" w:color="auto"/>
        <w:bottom w:val="none" w:sz="0" w:space="0" w:color="auto"/>
        <w:right w:val="none" w:sz="0" w:space="0" w:color="auto"/>
      </w:divBdr>
    </w:div>
    <w:div w:id="594477622">
      <w:bodyDiv w:val="1"/>
      <w:marLeft w:val="0"/>
      <w:marRight w:val="0"/>
      <w:marTop w:val="0"/>
      <w:marBottom w:val="0"/>
      <w:divBdr>
        <w:top w:val="none" w:sz="0" w:space="0" w:color="auto"/>
        <w:left w:val="none" w:sz="0" w:space="0" w:color="auto"/>
        <w:bottom w:val="none" w:sz="0" w:space="0" w:color="auto"/>
        <w:right w:val="none" w:sz="0" w:space="0" w:color="auto"/>
      </w:divBdr>
    </w:div>
    <w:div w:id="594556770">
      <w:bodyDiv w:val="1"/>
      <w:marLeft w:val="0"/>
      <w:marRight w:val="0"/>
      <w:marTop w:val="0"/>
      <w:marBottom w:val="0"/>
      <w:divBdr>
        <w:top w:val="none" w:sz="0" w:space="0" w:color="auto"/>
        <w:left w:val="none" w:sz="0" w:space="0" w:color="auto"/>
        <w:bottom w:val="none" w:sz="0" w:space="0" w:color="auto"/>
        <w:right w:val="none" w:sz="0" w:space="0" w:color="auto"/>
      </w:divBdr>
    </w:div>
    <w:div w:id="594631228">
      <w:bodyDiv w:val="1"/>
      <w:marLeft w:val="0"/>
      <w:marRight w:val="0"/>
      <w:marTop w:val="0"/>
      <w:marBottom w:val="0"/>
      <w:divBdr>
        <w:top w:val="none" w:sz="0" w:space="0" w:color="auto"/>
        <w:left w:val="none" w:sz="0" w:space="0" w:color="auto"/>
        <w:bottom w:val="none" w:sz="0" w:space="0" w:color="auto"/>
        <w:right w:val="none" w:sz="0" w:space="0" w:color="auto"/>
      </w:divBdr>
    </w:div>
    <w:div w:id="594678473">
      <w:bodyDiv w:val="1"/>
      <w:marLeft w:val="0"/>
      <w:marRight w:val="0"/>
      <w:marTop w:val="0"/>
      <w:marBottom w:val="0"/>
      <w:divBdr>
        <w:top w:val="none" w:sz="0" w:space="0" w:color="auto"/>
        <w:left w:val="none" w:sz="0" w:space="0" w:color="auto"/>
        <w:bottom w:val="none" w:sz="0" w:space="0" w:color="auto"/>
        <w:right w:val="none" w:sz="0" w:space="0" w:color="auto"/>
      </w:divBdr>
    </w:div>
    <w:div w:id="594821773">
      <w:bodyDiv w:val="1"/>
      <w:marLeft w:val="0"/>
      <w:marRight w:val="0"/>
      <w:marTop w:val="0"/>
      <w:marBottom w:val="0"/>
      <w:divBdr>
        <w:top w:val="none" w:sz="0" w:space="0" w:color="auto"/>
        <w:left w:val="none" w:sz="0" w:space="0" w:color="auto"/>
        <w:bottom w:val="none" w:sz="0" w:space="0" w:color="auto"/>
        <w:right w:val="none" w:sz="0" w:space="0" w:color="auto"/>
      </w:divBdr>
    </w:div>
    <w:div w:id="594824955">
      <w:bodyDiv w:val="1"/>
      <w:marLeft w:val="0"/>
      <w:marRight w:val="0"/>
      <w:marTop w:val="0"/>
      <w:marBottom w:val="0"/>
      <w:divBdr>
        <w:top w:val="none" w:sz="0" w:space="0" w:color="auto"/>
        <w:left w:val="none" w:sz="0" w:space="0" w:color="auto"/>
        <w:bottom w:val="none" w:sz="0" w:space="0" w:color="auto"/>
        <w:right w:val="none" w:sz="0" w:space="0" w:color="auto"/>
      </w:divBdr>
    </w:div>
    <w:div w:id="594825793">
      <w:bodyDiv w:val="1"/>
      <w:marLeft w:val="0"/>
      <w:marRight w:val="0"/>
      <w:marTop w:val="0"/>
      <w:marBottom w:val="0"/>
      <w:divBdr>
        <w:top w:val="none" w:sz="0" w:space="0" w:color="auto"/>
        <w:left w:val="none" w:sz="0" w:space="0" w:color="auto"/>
        <w:bottom w:val="none" w:sz="0" w:space="0" w:color="auto"/>
        <w:right w:val="none" w:sz="0" w:space="0" w:color="auto"/>
      </w:divBdr>
    </w:div>
    <w:div w:id="595212059">
      <w:bodyDiv w:val="1"/>
      <w:marLeft w:val="0"/>
      <w:marRight w:val="0"/>
      <w:marTop w:val="0"/>
      <w:marBottom w:val="0"/>
      <w:divBdr>
        <w:top w:val="none" w:sz="0" w:space="0" w:color="auto"/>
        <w:left w:val="none" w:sz="0" w:space="0" w:color="auto"/>
        <w:bottom w:val="none" w:sz="0" w:space="0" w:color="auto"/>
        <w:right w:val="none" w:sz="0" w:space="0" w:color="auto"/>
      </w:divBdr>
    </w:div>
    <w:div w:id="595410331">
      <w:bodyDiv w:val="1"/>
      <w:marLeft w:val="0"/>
      <w:marRight w:val="0"/>
      <w:marTop w:val="0"/>
      <w:marBottom w:val="0"/>
      <w:divBdr>
        <w:top w:val="none" w:sz="0" w:space="0" w:color="auto"/>
        <w:left w:val="none" w:sz="0" w:space="0" w:color="auto"/>
        <w:bottom w:val="none" w:sz="0" w:space="0" w:color="auto"/>
        <w:right w:val="none" w:sz="0" w:space="0" w:color="auto"/>
      </w:divBdr>
    </w:div>
    <w:div w:id="595746239">
      <w:bodyDiv w:val="1"/>
      <w:marLeft w:val="0"/>
      <w:marRight w:val="0"/>
      <w:marTop w:val="0"/>
      <w:marBottom w:val="0"/>
      <w:divBdr>
        <w:top w:val="none" w:sz="0" w:space="0" w:color="auto"/>
        <w:left w:val="none" w:sz="0" w:space="0" w:color="auto"/>
        <w:bottom w:val="none" w:sz="0" w:space="0" w:color="auto"/>
        <w:right w:val="none" w:sz="0" w:space="0" w:color="auto"/>
      </w:divBdr>
    </w:div>
    <w:div w:id="595789423">
      <w:bodyDiv w:val="1"/>
      <w:marLeft w:val="0"/>
      <w:marRight w:val="0"/>
      <w:marTop w:val="0"/>
      <w:marBottom w:val="0"/>
      <w:divBdr>
        <w:top w:val="none" w:sz="0" w:space="0" w:color="auto"/>
        <w:left w:val="none" w:sz="0" w:space="0" w:color="auto"/>
        <w:bottom w:val="none" w:sz="0" w:space="0" w:color="auto"/>
        <w:right w:val="none" w:sz="0" w:space="0" w:color="auto"/>
      </w:divBdr>
    </w:div>
    <w:div w:id="595866491">
      <w:bodyDiv w:val="1"/>
      <w:marLeft w:val="0"/>
      <w:marRight w:val="0"/>
      <w:marTop w:val="0"/>
      <w:marBottom w:val="0"/>
      <w:divBdr>
        <w:top w:val="none" w:sz="0" w:space="0" w:color="auto"/>
        <w:left w:val="none" w:sz="0" w:space="0" w:color="auto"/>
        <w:bottom w:val="none" w:sz="0" w:space="0" w:color="auto"/>
        <w:right w:val="none" w:sz="0" w:space="0" w:color="auto"/>
      </w:divBdr>
    </w:div>
    <w:div w:id="595871088">
      <w:bodyDiv w:val="1"/>
      <w:marLeft w:val="0"/>
      <w:marRight w:val="0"/>
      <w:marTop w:val="0"/>
      <w:marBottom w:val="0"/>
      <w:divBdr>
        <w:top w:val="none" w:sz="0" w:space="0" w:color="auto"/>
        <w:left w:val="none" w:sz="0" w:space="0" w:color="auto"/>
        <w:bottom w:val="none" w:sz="0" w:space="0" w:color="auto"/>
        <w:right w:val="none" w:sz="0" w:space="0" w:color="auto"/>
      </w:divBdr>
    </w:div>
    <w:div w:id="596136656">
      <w:bodyDiv w:val="1"/>
      <w:marLeft w:val="0"/>
      <w:marRight w:val="0"/>
      <w:marTop w:val="0"/>
      <w:marBottom w:val="0"/>
      <w:divBdr>
        <w:top w:val="none" w:sz="0" w:space="0" w:color="auto"/>
        <w:left w:val="none" w:sz="0" w:space="0" w:color="auto"/>
        <w:bottom w:val="none" w:sz="0" w:space="0" w:color="auto"/>
        <w:right w:val="none" w:sz="0" w:space="0" w:color="auto"/>
      </w:divBdr>
      <w:divsChild>
        <w:div w:id="431560296">
          <w:marLeft w:val="343"/>
          <w:marRight w:val="0"/>
          <w:marTop w:val="171"/>
          <w:marBottom w:val="171"/>
          <w:divBdr>
            <w:top w:val="none" w:sz="0" w:space="0" w:color="auto"/>
            <w:left w:val="none" w:sz="0" w:space="0" w:color="auto"/>
            <w:bottom w:val="none" w:sz="0" w:space="0" w:color="auto"/>
            <w:right w:val="none" w:sz="0" w:space="0" w:color="auto"/>
          </w:divBdr>
        </w:div>
      </w:divsChild>
    </w:div>
    <w:div w:id="596251647">
      <w:bodyDiv w:val="1"/>
      <w:marLeft w:val="0"/>
      <w:marRight w:val="0"/>
      <w:marTop w:val="0"/>
      <w:marBottom w:val="0"/>
      <w:divBdr>
        <w:top w:val="none" w:sz="0" w:space="0" w:color="auto"/>
        <w:left w:val="none" w:sz="0" w:space="0" w:color="auto"/>
        <w:bottom w:val="none" w:sz="0" w:space="0" w:color="auto"/>
        <w:right w:val="none" w:sz="0" w:space="0" w:color="auto"/>
      </w:divBdr>
    </w:div>
    <w:div w:id="596252303">
      <w:bodyDiv w:val="1"/>
      <w:marLeft w:val="0"/>
      <w:marRight w:val="0"/>
      <w:marTop w:val="0"/>
      <w:marBottom w:val="0"/>
      <w:divBdr>
        <w:top w:val="none" w:sz="0" w:space="0" w:color="auto"/>
        <w:left w:val="none" w:sz="0" w:space="0" w:color="auto"/>
        <w:bottom w:val="none" w:sz="0" w:space="0" w:color="auto"/>
        <w:right w:val="none" w:sz="0" w:space="0" w:color="auto"/>
      </w:divBdr>
    </w:div>
    <w:div w:id="596402586">
      <w:bodyDiv w:val="1"/>
      <w:marLeft w:val="0"/>
      <w:marRight w:val="0"/>
      <w:marTop w:val="0"/>
      <w:marBottom w:val="0"/>
      <w:divBdr>
        <w:top w:val="none" w:sz="0" w:space="0" w:color="auto"/>
        <w:left w:val="none" w:sz="0" w:space="0" w:color="auto"/>
        <w:bottom w:val="none" w:sz="0" w:space="0" w:color="auto"/>
        <w:right w:val="none" w:sz="0" w:space="0" w:color="auto"/>
      </w:divBdr>
    </w:div>
    <w:div w:id="596443859">
      <w:bodyDiv w:val="1"/>
      <w:marLeft w:val="0"/>
      <w:marRight w:val="0"/>
      <w:marTop w:val="0"/>
      <w:marBottom w:val="0"/>
      <w:divBdr>
        <w:top w:val="none" w:sz="0" w:space="0" w:color="auto"/>
        <w:left w:val="none" w:sz="0" w:space="0" w:color="auto"/>
        <w:bottom w:val="none" w:sz="0" w:space="0" w:color="auto"/>
        <w:right w:val="none" w:sz="0" w:space="0" w:color="auto"/>
      </w:divBdr>
    </w:div>
    <w:div w:id="596445289">
      <w:bodyDiv w:val="1"/>
      <w:marLeft w:val="0"/>
      <w:marRight w:val="0"/>
      <w:marTop w:val="0"/>
      <w:marBottom w:val="0"/>
      <w:divBdr>
        <w:top w:val="none" w:sz="0" w:space="0" w:color="auto"/>
        <w:left w:val="none" w:sz="0" w:space="0" w:color="auto"/>
        <w:bottom w:val="none" w:sz="0" w:space="0" w:color="auto"/>
        <w:right w:val="none" w:sz="0" w:space="0" w:color="auto"/>
      </w:divBdr>
    </w:div>
    <w:div w:id="596526803">
      <w:bodyDiv w:val="1"/>
      <w:marLeft w:val="0"/>
      <w:marRight w:val="0"/>
      <w:marTop w:val="0"/>
      <w:marBottom w:val="0"/>
      <w:divBdr>
        <w:top w:val="none" w:sz="0" w:space="0" w:color="auto"/>
        <w:left w:val="none" w:sz="0" w:space="0" w:color="auto"/>
        <w:bottom w:val="none" w:sz="0" w:space="0" w:color="auto"/>
        <w:right w:val="none" w:sz="0" w:space="0" w:color="auto"/>
      </w:divBdr>
    </w:div>
    <w:div w:id="596713797">
      <w:bodyDiv w:val="1"/>
      <w:marLeft w:val="0"/>
      <w:marRight w:val="0"/>
      <w:marTop w:val="0"/>
      <w:marBottom w:val="0"/>
      <w:divBdr>
        <w:top w:val="none" w:sz="0" w:space="0" w:color="auto"/>
        <w:left w:val="none" w:sz="0" w:space="0" w:color="auto"/>
        <w:bottom w:val="none" w:sz="0" w:space="0" w:color="auto"/>
        <w:right w:val="none" w:sz="0" w:space="0" w:color="auto"/>
      </w:divBdr>
    </w:div>
    <w:div w:id="596715545">
      <w:bodyDiv w:val="1"/>
      <w:marLeft w:val="0"/>
      <w:marRight w:val="0"/>
      <w:marTop w:val="0"/>
      <w:marBottom w:val="0"/>
      <w:divBdr>
        <w:top w:val="none" w:sz="0" w:space="0" w:color="auto"/>
        <w:left w:val="none" w:sz="0" w:space="0" w:color="auto"/>
        <w:bottom w:val="none" w:sz="0" w:space="0" w:color="auto"/>
        <w:right w:val="none" w:sz="0" w:space="0" w:color="auto"/>
      </w:divBdr>
    </w:div>
    <w:div w:id="596986740">
      <w:bodyDiv w:val="1"/>
      <w:marLeft w:val="0"/>
      <w:marRight w:val="0"/>
      <w:marTop w:val="0"/>
      <w:marBottom w:val="0"/>
      <w:divBdr>
        <w:top w:val="none" w:sz="0" w:space="0" w:color="auto"/>
        <w:left w:val="none" w:sz="0" w:space="0" w:color="auto"/>
        <w:bottom w:val="none" w:sz="0" w:space="0" w:color="auto"/>
        <w:right w:val="none" w:sz="0" w:space="0" w:color="auto"/>
      </w:divBdr>
    </w:div>
    <w:div w:id="597059867">
      <w:bodyDiv w:val="1"/>
      <w:marLeft w:val="0"/>
      <w:marRight w:val="0"/>
      <w:marTop w:val="0"/>
      <w:marBottom w:val="0"/>
      <w:divBdr>
        <w:top w:val="none" w:sz="0" w:space="0" w:color="auto"/>
        <w:left w:val="none" w:sz="0" w:space="0" w:color="auto"/>
        <w:bottom w:val="none" w:sz="0" w:space="0" w:color="auto"/>
        <w:right w:val="none" w:sz="0" w:space="0" w:color="auto"/>
      </w:divBdr>
    </w:div>
    <w:div w:id="597173577">
      <w:bodyDiv w:val="1"/>
      <w:marLeft w:val="0"/>
      <w:marRight w:val="0"/>
      <w:marTop w:val="0"/>
      <w:marBottom w:val="0"/>
      <w:divBdr>
        <w:top w:val="none" w:sz="0" w:space="0" w:color="auto"/>
        <w:left w:val="none" w:sz="0" w:space="0" w:color="auto"/>
        <w:bottom w:val="none" w:sz="0" w:space="0" w:color="auto"/>
        <w:right w:val="none" w:sz="0" w:space="0" w:color="auto"/>
      </w:divBdr>
    </w:div>
    <w:div w:id="597250013">
      <w:bodyDiv w:val="1"/>
      <w:marLeft w:val="0"/>
      <w:marRight w:val="0"/>
      <w:marTop w:val="0"/>
      <w:marBottom w:val="0"/>
      <w:divBdr>
        <w:top w:val="none" w:sz="0" w:space="0" w:color="auto"/>
        <w:left w:val="none" w:sz="0" w:space="0" w:color="auto"/>
        <w:bottom w:val="none" w:sz="0" w:space="0" w:color="auto"/>
        <w:right w:val="none" w:sz="0" w:space="0" w:color="auto"/>
      </w:divBdr>
    </w:div>
    <w:div w:id="597448413">
      <w:bodyDiv w:val="1"/>
      <w:marLeft w:val="0"/>
      <w:marRight w:val="0"/>
      <w:marTop w:val="0"/>
      <w:marBottom w:val="0"/>
      <w:divBdr>
        <w:top w:val="none" w:sz="0" w:space="0" w:color="auto"/>
        <w:left w:val="none" w:sz="0" w:space="0" w:color="auto"/>
        <w:bottom w:val="none" w:sz="0" w:space="0" w:color="auto"/>
        <w:right w:val="none" w:sz="0" w:space="0" w:color="auto"/>
      </w:divBdr>
    </w:div>
    <w:div w:id="597519862">
      <w:bodyDiv w:val="1"/>
      <w:marLeft w:val="0"/>
      <w:marRight w:val="0"/>
      <w:marTop w:val="0"/>
      <w:marBottom w:val="0"/>
      <w:divBdr>
        <w:top w:val="none" w:sz="0" w:space="0" w:color="auto"/>
        <w:left w:val="none" w:sz="0" w:space="0" w:color="auto"/>
        <w:bottom w:val="none" w:sz="0" w:space="0" w:color="auto"/>
        <w:right w:val="none" w:sz="0" w:space="0" w:color="auto"/>
      </w:divBdr>
    </w:div>
    <w:div w:id="597523649">
      <w:bodyDiv w:val="1"/>
      <w:marLeft w:val="0"/>
      <w:marRight w:val="0"/>
      <w:marTop w:val="0"/>
      <w:marBottom w:val="0"/>
      <w:divBdr>
        <w:top w:val="none" w:sz="0" w:space="0" w:color="auto"/>
        <w:left w:val="none" w:sz="0" w:space="0" w:color="auto"/>
        <w:bottom w:val="none" w:sz="0" w:space="0" w:color="auto"/>
        <w:right w:val="none" w:sz="0" w:space="0" w:color="auto"/>
      </w:divBdr>
    </w:div>
    <w:div w:id="597718362">
      <w:bodyDiv w:val="1"/>
      <w:marLeft w:val="0"/>
      <w:marRight w:val="0"/>
      <w:marTop w:val="0"/>
      <w:marBottom w:val="0"/>
      <w:divBdr>
        <w:top w:val="none" w:sz="0" w:space="0" w:color="auto"/>
        <w:left w:val="none" w:sz="0" w:space="0" w:color="auto"/>
        <w:bottom w:val="none" w:sz="0" w:space="0" w:color="auto"/>
        <w:right w:val="none" w:sz="0" w:space="0" w:color="auto"/>
      </w:divBdr>
    </w:div>
    <w:div w:id="597760744">
      <w:bodyDiv w:val="1"/>
      <w:marLeft w:val="0"/>
      <w:marRight w:val="0"/>
      <w:marTop w:val="0"/>
      <w:marBottom w:val="0"/>
      <w:divBdr>
        <w:top w:val="none" w:sz="0" w:space="0" w:color="auto"/>
        <w:left w:val="none" w:sz="0" w:space="0" w:color="auto"/>
        <w:bottom w:val="none" w:sz="0" w:space="0" w:color="auto"/>
        <w:right w:val="none" w:sz="0" w:space="0" w:color="auto"/>
      </w:divBdr>
    </w:div>
    <w:div w:id="598099100">
      <w:bodyDiv w:val="1"/>
      <w:marLeft w:val="0"/>
      <w:marRight w:val="0"/>
      <w:marTop w:val="0"/>
      <w:marBottom w:val="0"/>
      <w:divBdr>
        <w:top w:val="none" w:sz="0" w:space="0" w:color="auto"/>
        <w:left w:val="none" w:sz="0" w:space="0" w:color="auto"/>
        <w:bottom w:val="none" w:sz="0" w:space="0" w:color="auto"/>
        <w:right w:val="none" w:sz="0" w:space="0" w:color="auto"/>
      </w:divBdr>
    </w:div>
    <w:div w:id="598103234">
      <w:bodyDiv w:val="1"/>
      <w:marLeft w:val="0"/>
      <w:marRight w:val="0"/>
      <w:marTop w:val="0"/>
      <w:marBottom w:val="0"/>
      <w:divBdr>
        <w:top w:val="none" w:sz="0" w:space="0" w:color="auto"/>
        <w:left w:val="none" w:sz="0" w:space="0" w:color="auto"/>
        <w:bottom w:val="none" w:sz="0" w:space="0" w:color="auto"/>
        <w:right w:val="none" w:sz="0" w:space="0" w:color="auto"/>
      </w:divBdr>
    </w:div>
    <w:div w:id="598178376">
      <w:bodyDiv w:val="1"/>
      <w:marLeft w:val="0"/>
      <w:marRight w:val="0"/>
      <w:marTop w:val="0"/>
      <w:marBottom w:val="0"/>
      <w:divBdr>
        <w:top w:val="none" w:sz="0" w:space="0" w:color="auto"/>
        <w:left w:val="none" w:sz="0" w:space="0" w:color="auto"/>
        <w:bottom w:val="none" w:sz="0" w:space="0" w:color="auto"/>
        <w:right w:val="none" w:sz="0" w:space="0" w:color="auto"/>
      </w:divBdr>
    </w:div>
    <w:div w:id="598295091">
      <w:bodyDiv w:val="1"/>
      <w:marLeft w:val="0"/>
      <w:marRight w:val="0"/>
      <w:marTop w:val="0"/>
      <w:marBottom w:val="0"/>
      <w:divBdr>
        <w:top w:val="none" w:sz="0" w:space="0" w:color="auto"/>
        <w:left w:val="none" w:sz="0" w:space="0" w:color="auto"/>
        <w:bottom w:val="none" w:sz="0" w:space="0" w:color="auto"/>
        <w:right w:val="none" w:sz="0" w:space="0" w:color="auto"/>
      </w:divBdr>
      <w:divsChild>
        <w:div w:id="546333107">
          <w:marLeft w:val="0"/>
          <w:marRight w:val="0"/>
          <w:marTop w:val="0"/>
          <w:marBottom w:val="0"/>
          <w:divBdr>
            <w:top w:val="none" w:sz="0" w:space="0" w:color="auto"/>
            <w:left w:val="none" w:sz="0" w:space="0" w:color="auto"/>
            <w:bottom w:val="none" w:sz="0" w:space="0" w:color="auto"/>
            <w:right w:val="none" w:sz="0" w:space="0" w:color="auto"/>
          </w:divBdr>
          <w:divsChild>
            <w:div w:id="19529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7185">
      <w:bodyDiv w:val="1"/>
      <w:marLeft w:val="0"/>
      <w:marRight w:val="0"/>
      <w:marTop w:val="0"/>
      <w:marBottom w:val="0"/>
      <w:divBdr>
        <w:top w:val="none" w:sz="0" w:space="0" w:color="auto"/>
        <w:left w:val="none" w:sz="0" w:space="0" w:color="auto"/>
        <w:bottom w:val="none" w:sz="0" w:space="0" w:color="auto"/>
        <w:right w:val="none" w:sz="0" w:space="0" w:color="auto"/>
      </w:divBdr>
    </w:div>
    <w:div w:id="598298295">
      <w:bodyDiv w:val="1"/>
      <w:marLeft w:val="0"/>
      <w:marRight w:val="0"/>
      <w:marTop w:val="0"/>
      <w:marBottom w:val="0"/>
      <w:divBdr>
        <w:top w:val="none" w:sz="0" w:space="0" w:color="auto"/>
        <w:left w:val="none" w:sz="0" w:space="0" w:color="auto"/>
        <w:bottom w:val="none" w:sz="0" w:space="0" w:color="auto"/>
        <w:right w:val="none" w:sz="0" w:space="0" w:color="auto"/>
      </w:divBdr>
    </w:div>
    <w:div w:id="598300042">
      <w:bodyDiv w:val="1"/>
      <w:marLeft w:val="0"/>
      <w:marRight w:val="0"/>
      <w:marTop w:val="0"/>
      <w:marBottom w:val="0"/>
      <w:divBdr>
        <w:top w:val="none" w:sz="0" w:space="0" w:color="auto"/>
        <w:left w:val="none" w:sz="0" w:space="0" w:color="auto"/>
        <w:bottom w:val="none" w:sz="0" w:space="0" w:color="auto"/>
        <w:right w:val="none" w:sz="0" w:space="0" w:color="auto"/>
      </w:divBdr>
    </w:div>
    <w:div w:id="598366805">
      <w:bodyDiv w:val="1"/>
      <w:marLeft w:val="0"/>
      <w:marRight w:val="0"/>
      <w:marTop w:val="0"/>
      <w:marBottom w:val="0"/>
      <w:divBdr>
        <w:top w:val="none" w:sz="0" w:space="0" w:color="auto"/>
        <w:left w:val="none" w:sz="0" w:space="0" w:color="auto"/>
        <w:bottom w:val="none" w:sz="0" w:space="0" w:color="auto"/>
        <w:right w:val="none" w:sz="0" w:space="0" w:color="auto"/>
      </w:divBdr>
    </w:div>
    <w:div w:id="598417442">
      <w:bodyDiv w:val="1"/>
      <w:marLeft w:val="0"/>
      <w:marRight w:val="0"/>
      <w:marTop w:val="0"/>
      <w:marBottom w:val="0"/>
      <w:divBdr>
        <w:top w:val="none" w:sz="0" w:space="0" w:color="auto"/>
        <w:left w:val="none" w:sz="0" w:space="0" w:color="auto"/>
        <w:bottom w:val="none" w:sz="0" w:space="0" w:color="auto"/>
        <w:right w:val="none" w:sz="0" w:space="0" w:color="auto"/>
      </w:divBdr>
    </w:div>
    <w:div w:id="598487610">
      <w:bodyDiv w:val="1"/>
      <w:marLeft w:val="0"/>
      <w:marRight w:val="0"/>
      <w:marTop w:val="0"/>
      <w:marBottom w:val="0"/>
      <w:divBdr>
        <w:top w:val="none" w:sz="0" w:space="0" w:color="auto"/>
        <w:left w:val="none" w:sz="0" w:space="0" w:color="auto"/>
        <w:bottom w:val="none" w:sz="0" w:space="0" w:color="auto"/>
        <w:right w:val="none" w:sz="0" w:space="0" w:color="auto"/>
      </w:divBdr>
    </w:div>
    <w:div w:id="598608703">
      <w:bodyDiv w:val="1"/>
      <w:marLeft w:val="0"/>
      <w:marRight w:val="0"/>
      <w:marTop w:val="0"/>
      <w:marBottom w:val="0"/>
      <w:divBdr>
        <w:top w:val="none" w:sz="0" w:space="0" w:color="auto"/>
        <w:left w:val="none" w:sz="0" w:space="0" w:color="auto"/>
        <w:bottom w:val="none" w:sz="0" w:space="0" w:color="auto"/>
        <w:right w:val="none" w:sz="0" w:space="0" w:color="auto"/>
      </w:divBdr>
    </w:div>
    <w:div w:id="598683996">
      <w:bodyDiv w:val="1"/>
      <w:marLeft w:val="0"/>
      <w:marRight w:val="0"/>
      <w:marTop w:val="0"/>
      <w:marBottom w:val="0"/>
      <w:divBdr>
        <w:top w:val="none" w:sz="0" w:space="0" w:color="auto"/>
        <w:left w:val="none" w:sz="0" w:space="0" w:color="auto"/>
        <w:bottom w:val="none" w:sz="0" w:space="0" w:color="auto"/>
        <w:right w:val="none" w:sz="0" w:space="0" w:color="auto"/>
      </w:divBdr>
    </w:div>
    <w:div w:id="598753157">
      <w:bodyDiv w:val="1"/>
      <w:marLeft w:val="0"/>
      <w:marRight w:val="0"/>
      <w:marTop w:val="0"/>
      <w:marBottom w:val="0"/>
      <w:divBdr>
        <w:top w:val="none" w:sz="0" w:space="0" w:color="auto"/>
        <w:left w:val="none" w:sz="0" w:space="0" w:color="auto"/>
        <w:bottom w:val="none" w:sz="0" w:space="0" w:color="auto"/>
        <w:right w:val="none" w:sz="0" w:space="0" w:color="auto"/>
      </w:divBdr>
    </w:div>
    <w:div w:id="598871815">
      <w:bodyDiv w:val="1"/>
      <w:marLeft w:val="0"/>
      <w:marRight w:val="0"/>
      <w:marTop w:val="0"/>
      <w:marBottom w:val="0"/>
      <w:divBdr>
        <w:top w:val="none" w:sz="0" w:space="0" w:color="auto"/>
        <w:left w:val="none" w:sz="0" w:space="0" w:color="auto"/>
        <w:bottom w:val="none" w:sz="0" w:space="0" w:color="auto"/>
        <w:right w:val="none" w:sz="0" w:space="0" w:color="auto"/>
      </w:divBdr>
    </w:div>
    <w:div w:id="598872245">
      <w:bodyDiv w:val="1"/>
      <w:marLeft w:val="0"/>
      <w:marRight w:val="0"/>
      <w:marTop w:val="0"/>
      <w:marBottom w:val="0"/>
      <w:divBdr>
        <w:top w:val="none" w:sz="0" w:space="0" w:color="auto"/>
        <w:left w:val="none" w:sz="0" w:space="0" w:color="auto"/>
        <w:bottom w:val="none" w:sz="0" w:space="0" w:color="auto"/>
        <w:right w:val="none" w:sz="0" w:space="0" w:color="auto"/>
      </w:divBdr>
    </w:div>
    <w:div w:id="598874311">
      <w:bodyDiv w:val="1"/>
      <w:marLeft w:val="0"/>
      <w:marRight w:val="0"/>
      <w:marTop w:val="0"/>
      <w:marBottom w:val="0"/>
      <w:divBdr>
        <w:top w:val="none" w:sz="0" w:space="0" w:color="auto"/>
        <w:left w:val="none" w:sz="0" w:space="0" w:color="auto"/>
        <w:bottom w:val="none" w:sz="0" w:space="0" w:color="auto"/>
        <w:right w:val="none" w:sz="0" w:space="0" w:color="auto"/>
      </w:divBdr>
    </w:div>
    <w:div w:id="599022975">
      <w:bodyDiv w:val="1"/>
      <w:marLeft w:val="0"/>
      <w:marRight w:val="0"/>
      <w:marTop w:val="0"/>
      <w:marBottom w:val="0"/>
      <w:divBdr>
        <w:top w:val="none" w:sz="0" w:space="0" w:color="auto"/>
        <w:left w:val="none" w:sz="0" w:space="0" w:color="auto"/>
        <w:bottom w:val="none" w:sz="0" w:space="0" w:color="auto"/>
        <w:right w:val="none" w:sz="0" w:space="0" w:color="auto"/>
      </w:divBdr>
      <w:divsChild>
        <w:div w:id="1448239589">
          <w:marLeft w:val="0"/>
          <w:marRight w:val="0"/>
          <w:marTop w:val="0"/>
          <w:marBottom w:val="0"/>
          <w:divBdr>
            <w:top w:val="none" w:sz="0" w:space="0" w:color="auto"/>
            <w:left w:val="none" w:sz="0" w:space="0" w:color="auto"/>
            <w:bottom w:val="none" w:sz="0" w:space="0" w:color="auto"/>
            <w:right w:val="none" w:sz="0" w:space="0" w:color="auto"/>
          </w:divBdr>
          <w:divsChild>
            <w:div w:id="608121274">
              <w:marLeft w:val="0"/>
              <w:marRight w:val="0"/>
              <w:marTop w:val="0"/>
              <w:marBottom w:val="0"/>
              <w:divBdr>
                <w:top w:val="none" w:sz="0" w:space="0" w:color="auto"/>
                <w:left w:val="none" w:sz="0" w:space="0" w:color="auto"/>
                <w:bottom w:val="none" w:sz="0" w:space="0" w:color="auto"/>
                <w:right w:val="none" w:sz="0" w:space="0" w:color="auto"/>
              </w:divBdr>
            </w:div>
          </w:divsChild>
        </w:div>
        <w:div w:id="1577667266">
          <w:marLeft w:val="-343"/>
          <w:marRight w:val="0"/>
          <w:marTop w:val="0"/>
          <w:marBottom w:val="34"/>
          <w:divBdr>
            <w:top w:val="none" w:sz="0" w:space="0" w:color="auto"/>
            <w:left w:val="none" w:sz="0" w:space="0" w:color="auto"/>
            <w:bottom w:val="none" w:sz="0" w:space="0" w:color="auto"/>
            <w:right w:val="none" w:sz="0" w:space="0" w:color="auto"/>
          </w:divBdr>
        </w:div>
      </w:divsChild>
    </w:div>
    <w:div w:id="599070161">
      <w:bodyDiv w:val="1"/>
      <w:marLeft w:val="0"/>
      <w:marRight w:val="0"/>
      <w:marTop w:val="0"/>
      <w:marBottom w:val="0"/>
      <w:divBdr>
        <w:top w:val="none" w:sz="0" w:space="0" w:color="auto"/>
        <w:left w:val="none" w:sz="0" w:space="0" w:color="auto"/>
        <w:bottom w:val="none" w:sz="0" w:space="0" w:color="auto"/>
        <w:right w:val="none" w:sz="0" w:space="0" w:color="auto"/>
      </w:divBdr>
    </w:div>
    <w:div w:id="599261975">
      <w:bodyDiv w:val="1"/>
      <w:marLeft w:val="0"/>
      <w:marRight w:val="0"/>
      <w:marTop w:val="0"/>
      <w:marBottom w:val="0"/>
      <w:divBdr>
        <w:top w:val="none" w:sz="0" w:space="0" w:color="auto"/>
        <w:left w:val="none" w:sz="0" w:space="0" w:color="auto"/>
        <w:bottom w:val="none" w:sz="0" w:space="0" w:color="auto"/>
        <w:right w:val="none" w:sz="0" w:space="0" w:color="auto"/>
      </w:divBdr>
    </w:div>
    <w:div w:id="599291923">
      <w:bodyDiv w:val="1"/>
      <w:marLeft w:val="0"/>
      <w:marRight w:val="0"/>
      <w:marTop w:val="0"/>
      <w:marBottom w:val="0"/>
      <w:divBdr>
        <w:top w:val="none" w:sz="0" w:space="0" w:color="auto"/>
        <w:left w:val="none" w:sz="0" w:space="0" w:color="auto"/>
        <w:bottom w:val="none" w:sz="0" w:space="0" w:color="auto"/>
        <w:right w:val="none" w:sz="0" w:space="0" w:color="auto"/>
      </w:divBdr>
    </w:div>
    <w:div w:id="599293936">
      <w:bodyDiv w:val="1"/>
      <w:marLeft w:val="0"/>
      <w:marRight w:val="0"/>
      <w:marTop w:val="0"/>
      <w:marBottom w:val="0"/>
      <w:divBdr>
        <w:top w:val="none" w:sz="0" w:space="0" w:color="auto"/>
        <w:left w:val="none" w:sz="0" w:space="0" w:color="auto"/>
        <w:bottom w:val="none" w:sz="0" w:space="0" w:color="auto"/>
        <w:right w:val="none" w:sz="0" w:space="0" w:color="auto"/>
      </w:divBdr>
    </w:div>
    <w:div w:id="599413111">
      <w:bodyDiv w:val="1"/>
      <w:marLeft w:val="0"/>
      <w:marRight w:val="0"/>
      <w:marTop w:val="0"/>
      <w:marBottom w:val="0"/>
      <w:divBdr>
        <w:top w:val="none" w:sz="0" w:space="0" w:color="auto"/>
        <w:left w:val="none" w:sz="0" w:space="0" w:color="auto"/>
        <w:bottom w:val="none" w:sz="0" w:space="0" w:color="auto"/>
        <w:right w:val="none" w:sz="0" w:space="0" w:color="auto"/>
      </w:divBdr>
    </w:div>
    <w:div w:id="599487293">
      <w:bodyDiv w:val="1"/>
      <w:marLeft w:val="0"/>
      <w:marRight w:val="0"/>
      <w:marTop w:val="0"/>
      <w:marBottom w:val="0"/>
      <w:divBdr>
        <w:top w:val="none" w:sz="0" w:space="0" w:color="auto"/>
        <w:left w:val="none" w:sz="0" w:space="0" w:color="auto"/>
        <w:bottom w:val="none" w:sz="0" w:space="0" w:color="auto"/>
        <w:right w:val="none" w:sz="0" w:space="0" w:color="auto"/>
      </w:divBdr>
    </w:div>
    <w:div w:id="599532579">
      <w:bodyDiv w:val="1"/>
      <w:marLeft w:val="0"/>
      <w:marRight w:val="0"/>
      <w:marTop w:val="0"/>
      <w:marBottom w:val="0"/>
      <w:divBdr>
        <w:top w:val="none" w:sz="0" w:space="0" w:color="auto"/>
        <w:left w:val="none" w:sz="0" w:space="0" w:color="auto"/>
        <w:bottom w:val="none" w:sz="0" w:space="0" w:color="auto"/>
        <w:right w:val="none" w:sz="0" w:space="0" w:color="auto"/>
      </w:divBdr>
    </w:div>
    <w:div w:id="599603843">
      <w:bodyDiv w:val="1"/>
      <w:marLeft w:val="0"/>
      <w:marRight w:val="0"/>
      <w:marTop w:val="0"/>
      <w:marBottom w:val="0"/>
      <w:divBdr>
        <w:top w:val="none" w:sz="0" w:space="0" w:color="auto"/>
        <w:left w:val="none" w:sz="0" w:space="0" w:color="auto"/>
        <w:bottom w:val="none" w:sz="0" w:space="0" w:color="auto"/>
        <w:right w:val="none" w:sz="0" w:space="0" w:color="auto"/>
      </w:divBdr>
    </w:div>
    <w:div w:id="599721071">
      <w:bodyDiv w:val="1"/>
      <w:marLeft w:val="0"/>
      <w:marRight w:val="0"/>
      <w:marTop w:val="0"/>
      <w:marBottom w:val="0"/>
      <w:divBdr>
        <w:top w:val="none" w:sz="0" w:space="0" w:color="auto"/>
        <w:left w:val="none" w:sz="0" w:space="0" w:color="auto"/>
        <w:bottom w:val="none" w:sz="0" w:space="0" w:color="auto"/>
        <w:right w:val="none" w:sz="0" w:space="0" w:color="auto"/>
      </w:divBdr>
      <w:divsChild>
        <w:div w:id="2017882291">
          <w:marLeft w:val="0"/>
          <w:marRight w:val="0"/>
          <w:marTop w:val="0"/>
          <w:marBottom w:val="0"/>
          <w:divBdr>
            <w:top w:val="none" w:sz="0" w:space="0" w:color="auto"/>
            <w:left w:val="none" w:sz="0" w:space="0" w:color="auto"/>
            <w:bottom w:val="none" w:sz="0" w:space="0" w:color="auto"/>
            <w:right w:val="none" w:sz="0" w:space="0" w:color="auto"/>
          </w:divBdr>
        </w:div>
      </w:divsChild>
    </w:div>
    <w:div w:id="599918840">
      <w:bodyDiv w:val="1"/>
      <w:marLeft w:val="0"/>
      <w:marRight w:val="0"/>
      <w:marTop w:val="0"/>
      <w:marBottom w:val="0"/>
      <w:divBdr>
        <w:top w:val="none" w:sz="0" w:space="0" w:color="auto"/>
        <w:left w:val="none" w:sz="0" w:space="0" w:color="auto"/>
        <w:bottom w:val="none" w:sz="0" w:space="0" w:color="auto"/>
        <w:right w:val="none" w:sz="0" w:space="0" w:color="auto"/>
      </w:divBdr>
    </w:div>
    <w:div w:id="599989849">
      <w:bodyDiv w:val="1"/>
      <w:marLeft w:val="0"/>
      <w:marRight w:val="0"/>
      <w:marTop w:val="0"/>
      <w:marBottom w:val="0"/>
      <w:divBdr>
        <w:top w:val="none" w:sz="0" w:space="0" w:color="auto"/>
        <w:left w:val="none" w:sz="0" w:space="0" w:color="auto"/>
        <w:bottom w:val="none" w:sz="0" w:space="0" w:color="auto"/>
        <w:right w:val="none" w:sz="0" w:space="0" w:color="auto"/>
      </w:divBdr>
    </w:div>
    <w:div w:id="600144838">
      <w:bodyDiv w:val="1"/>
      <w:marLeft w:val="0"/>
      <w:marRight w:val="0"/>
      <w:marTop w:val="0"/>
      <w:marBottom w:val="0"/>
      <w:divBdr>
        <w:top w:val="none" w:sz="0" w:space="0" w:color="auto"/>
        <w:left w:val="none" w:sz="0" w:space="0" w:color="auto"/>
        <w:bottom w:val="none" w:sz="0" w:space="0" w:color="auto"/>
        <w:right w:val="none" w:sz="0" w:space="0" w:color="auto"/>
      </w:divBdr>
    </w:div>
    <w:div w:id="600262096">
      <w:bodyDiv w:val="1"/>
      <w:marLeft w:val="0"/>
      <w:marRight w:val="0"/>
      <w:marTop w:val="0"/>
      <w:marBottom w:val="0"/>
      <w:divBdr>
        <w:top w:val="none" w:sz="0" w:space="0" w:color="auto"/>
        <w:left w:val="none" w:sz="0" w:space="0" w:color="auto"/>
        <w:bottom w:val="none" w:sz="0" w:space="0" w:color="auto"/>
        <w:right w:val="none" w:sz="0" w:space="0" w:color="auto"/>
      </w:divBdr>
    </w:div>
    <w:div w:id="600262603">
      <w:bodyDiv w:val="1"/>
      <w:marLeft w:val="0"/>
      <w:marRight w:val="0"/>
      <w:marTop w:val="0"/>
      <w:marBottom w:val="0"/>
      <w:divBdr>
        <w:top w:val="none" w:sz="0" w:space="0" w:color="auto"/>
        <w:left w:val="none" w:sz="0" w:space="0" w:color="auto"/>
        <w:bottom w:val="none" w:sz="0" w:space="0" w:color="auto"/>
        <w:right w:val="none" w:sz="0" w:space="0" w:color="auto"/>
      </w:divBdr>
    </w:div>
    <w:div w:id="600339808">
      <w:bodyDiv w:val="1"/>
      <w:marLeft w:val="0"/>
      <w:marRight w:val="0"/>
      <w:marTop w:val="0"/>
      <w:marBottom w:val="0"/>
      <w:divBdr>
        <w:top w:val="none" w:sz="0" w:space="0" w:color="auto"/>
        <w:left w:val="none" w:sz="0" w:space="0" w:color="auto"/>
        <w:bottom w:val="none" w:sz="0" w:space="0" w:color="auto"/>
        <w:right w:val="none" w:sz="0" w:space="0" w:color="auto"/>
      </w:divBdr>
    </w:div>
    <w:div w:id="600339866">
      <w:bodyDiv w:val="1"/>
      <w:marLeft w:val="0"/>
      <w:marRight w:val="0"/>
      <w:marTop w:val="0"/>
      <w:marBottom w:val="0"/>
      <w:divBdr>
        <w:top w:val="none" w:sz="0" w:space="0" w:color="auto"/>
        <w:left w:val="none" w:sz="0" w:space="0" w:color="auto"/>
        <w:bottom w:val="none" w:sz="0" w:space="0" w:color="auto"/>
        <w:right w:val="none" w:sz="0" w:space="0" w:color="auto"/>
      </w:divBdr>
    </w:div>
    <w:div w:id="600451134">
      <w:bodyDiv w:val="1"/>
      <w:marLeft w:val="0"/>
      <w:marRight w:val="0"/>
      <w:marTop w:val="0"/>
      <w:marBottom w:val="0"/>
      <w:divBdr>
        <w:top w:val="none" w:sz="0" w:space="0" w:color="auto"/>
        <w:left w:val="none" w:sz="0" w:space="0" w:color="auto"/>
        <w:bottom w:val="none" w:sz="0" w:space="0" w:color="auto"/>
        <w:right w:val="none" w:sz="0" w:space="0" w:color="auto"/>
      </w:divBdr>
      <w:divsChild>
        <w:div w:id="165747575">
          <w:marLeft w:val="0"/>
          <w:marRight w:val="0"/>
          <w:marTop w:val="0"/>
          <w:marBottom w:val="0"/>
          <w:divBdr>
            <w:top w:val="none" w:sz="0" w:space="0" w:color="auto"/>
            <w:left w:val="none" w:sz="0" w:space="0" w:color="auto"/>
            <w:bottom w:val="none" w:sz="0" w:space="0" w:color="auto"/>
            <w:right w:val="none" w:sz="0" w:space="0" w:color="auto"/>
          </w:divBdr>
        </w:div>
      </w:divsChild>
    </w:div>
    <w:div w:id="600451336">
      <w:bodyDiv w:val="1"/>
      <w:marLeft w:val="0"/>
      <w:marRight w:val="0"/>
      <w:marTop w:val="0"/>
      <w:marBottom w:val="0"/>
      <w:divBdr>
        <w:top w:val="none" w:sz="0" w:space="0" w:color="auto"/>
        <w:left w:val="none" w:sz="0" w:space="0" w:color="auto"/>
        <w:bottom w:val="none" w:sz="0" w:space="0" w:color="auto"/>
        <w:right w:val="none" w:sz="0" w:space="0" w:color="auto"/>
      </w:divBdr>
    </w:div>
    <w:div w:id="600454336">
      <w:bodyDiv w:val="1"/>
      <w:marLeft w:val="0"/>
      <w:marRight w:val="0"/>
      <w:marTop w:val="0"/>
      <w:marBottom w:val="0"/>
      <w:divBdr>
        <w:top w:val="none" w:sz="0" w:space="0" w:color="auto"/>
        <w:left w:val="none" w:sz="0" w:space="0" w:color="auto"/>
        <w:bottom w:val="none" w:sz="0" w:space="0" w:color="auto"/>
        <w:right w:val="none" w:sz="0" w:space="0" w:color="auto"/>
      </w:divBdr>
    </w:div>
    <w:div w:id="600530131">
      <w:bodyDiv w:val="1"/>
      <w:marLeft w:val="0"/>
      <w:marRight w:val="0"/>
      <w:marTop w:val="0"/>
      <w:marBottom w:val="0"/>
      <w:divBdr>
        <w:top w:val="none" w:sz="0" w:space="0" w:color="auto"/>
        <w:left w:val="none" w:sz="0" w:space="0" w:color="auto"/>
        <w:bottom w:val="none" w:sz="0" w:space="0" w:color="auto"/>
        <w:right w:val="none" w:sz="0" w:space="0" w:color="auto"/>
      </w:divBdr>
    </w:div>
    <w:div w:id="600575507">
      <w:bodyDiv w:val="1"/>
      <w:marLeft w:val="0"/>
      <w:marRight w:val="0"/>
      <w:marTop w:val="0"/>
      <w:marBottom w:val="0"/>
      <w:divBdr>
        <w:top w:val="none" w:sz="0" w:space="0" w:color="auto"/>
        <w:left w:val="none" w:sz="0" w:space="0" w:color="auto"/>
        <w:bottom w:val="none" w:sz="0" w:space="0" w:color="auto"/>
        <w:right w:val="none" w:sz="0" w:space="0" w:color="auto"/>
      </w:divBdr>
    </w:div>
    <w:div w:id="600841108">
      <w:bodyDiv w:val="1"/>
      <w:marLeft w:val="0"/>
      <w:marRight w:val="0"/>
      <w:marTop w:val="0"/>
      <w:marBottom w:val="0"/>
      <w:divBdr>
        <w:top w:val="none" w:sz="0" w:space="0" w:color="auto"/>
        <w:left w:val="none" w:sz="0" w:space="0" w:color="auto"/>
        <w:bottom w:val="none" w:sz="0" w:space="0" w:color="auto"/>
        <w:right w:val="none" w:sz="0" w:space="0" w:color="auto"/>
      </w:divBdr>
    </w:div>
    <w:div w:id="600841638">
      <w:bodyDiv w:val="1"/>
      <w:marLeft w:val="0"/>
      <w:marRight w:val="0"/>
      <w:marTop w:val="0"/>
      <w:marBottom w:val="0"/>
      <w:divBdr>
        <w:top w:val="none" w:sz="0" w:space="0" w:color="auto"/>
        <w:left w:val="none" w:sz="0" w:space="0" w:color="auto"/>
        <w:bottom w:val="none" w:sz="0" w:space="0" w:color="auto"/>
        <w:right w:val="none" w:sz="0" w:space="0" w:color="auto"/>
      </w:divBdr>
    </w:div>
    <w:div w:id="600914717">
      <w:bodyDiv w:val="1"/>
      <w:marLeft w:val="0"/>
      <w:marRight w:val="0"/>
      <w:marTop w:val="0"/>
      <w:marBottom w:val="0"/>
      <w:divBdr>
        <w:top w:val="none" w:sz="0" w:space="0" w:color="auto"/>
        <w:left w:val="none" w:sz="0" w:space="0" w:color="auto"/>
        <w:bottom w:val="none" w:sz="0" w:space="0" w:color="auto"/>
        <w:right w:val="none" w:sz="0" w:space="0" w:color="auto"/>
      </w:divBdr>
    </w:div>
    <w:div w:id="600987727">
      <w:bodyDiv w:val="1"/>
      <w:marLeft w:val="0"/>
      <w:marRight w:val="0"/>
      <w:marTop w:val="0"/>
      <w:marBottom w:val="0"/>
      <w:divBdr>
        <w:top w:val="none" w:sz="0" w:space="0" w:color="auto"/>
        <w:left w:val="none" w:sz="0" w:space="0" w:color="auto"/>
        <w:bottom w:val="none" w:sz="0" w:space="0" w:color="auto"/>
        <w:right w:val="none" w:sz="0" w:space="0" w:color="auto"/>
      </w:divBdr>
    </w:div>
    <w:div w:id="600992849">
      <w:bodyDiv w:val="1"/>
      <w:marLeft w:val="0"/>
      <w:marRight w:val="0"/>
      <w:marTop w:val="0"/>
      <w:marBottom w:val="0"/>
      <w:divBdr>
        <w:top w:val="none" w:sz="0" w:space="0" w:color="auto"/>
        <w:left w:val="none" w:sz="0" w:space="0" w:color="auto"/>
        <w:bottom w:val="none" w:sz="0" w:space="0" w:color="auto"/>
        <w:right w:val="none" w:sz="0" w:space="0" w:color="auto"/>
      </w:divBdr>
    </w:div>
    <w:div w:id="600994458">
      <w:bodyDiv w:val="1"/>
      <w:marLeft w:val="0"/>
      <w:marRight w:val="0"/>
      <w:marTop w:val="0"/>
      <w:marBottom w:val="0"/>
      <w:divBdr>
        <w:top w:val="none" w:sz="0" w:space="0" w:color="auto"/>
        <w:left w:val="none" w:sz="0" w:space="0" w:color="auto"/>
        <w:bottom w:val="none" w:sz="0" w:space="0" w:color="auto"/>
        <w:right w:val="none" w:sz="0" w:space="0" w:color="auto"/>
      </w:divBdr>
    </w:div>
    <w:div w:id="601259906">
      <w:bodyDiv w:val="1"/>
      <w:marLeft w:val="0"/>
      <w:marRight w:val="0"/>
      <w:marTop w:val="0"/>
      <w:marBottom w:val="0"/>
      <w:divBdr>
        <w:top w:val="none" w:sz="0" w:space="0" w:color="auto"/>
        <w:left w:val="none" w:sz="0" w:space="0" w:color="auto"/>
        <w:bottom w:val="none" w:sz="0" w:space="0" w:color="auto"/>
        <w:right w:val="none" w:sz="0" w:space="0" w:color="auto"/>
      </w:divBdr>
      <w:divsChild>
        <w:div w:id="460849762">
          <w:marLeft w:val="0"/>
          <w:marRight w:val="0"/>
          <w:marTop w:val="0"/>
          <w:marBottom w:val="0"/>
          <w:divBdr>
            <w:top w:val="none" w:sz="0" w:space="0" w:color="auto"/>
            <w:left w:val="none" w:sz="0" w:space="0" w:color="auto"/>
            <w:bottom w:val="none" w:sz="0" w:space="0" w:color="auto"/>
            <w:right w:val="none" w:sz="0" w:space="0" w:color="auto"/>
          </w:divBdr>
          <w:divsChild>
            <w:div w:id="773093578">
              <w:marLeft w:val="0"/>
              <w:marRight w:val="0"/>
              <w:marTop w:val="0"/>
              <w:marBottom w:val="0"/>
              <w:divBdr>
                <w:top w:val="none" w:sz="0" w:space="0" w:color="auto"/>
                <w:left w:val="none" w:sz="0" w:space="0" w:color="auto"/>
                <w:bottom w:val="none" w:sz="0" w:space="0" w:color="auto"/>
                <w:right w:val="none" w:sz="0" w:space="0" w:color="auto"/>
              </w:divBdr>
              <w:divsChild>
                <w:div w:id="11129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2884">
          <w:marLeft w:val="0"/>
          <w:marRight w:val="0"/>
          <w:marTop w:val="0"/>
          <w:marBottom w:val="240"/>
          <w:divBdr>
            <w:top w:val="none" w:sz="0" w:space="0" w:color="auto"/>
            <w:left w:val="none" w:sz="0" w:space="0" w:color="auto"/>
            <w:bottom w:val="none" w:sz="0" w:space="0" w:color="auto"/>
            <w:right w:val="none" w:sz="0" w:space="0" w:color="auto"/>
          </w:divBdr>
        </w:div>
      </w:divsChild>
    </w:div>
    <w:div w:id="601299527">
      <w:bodyDiv w:val="1"/>
      <w:marLeft w:val="0"/>
      <w:marRight w:val="0"/>
      <w:marTop w:val="0"/>
      <w:marBottom w:val="0"/>
      <w:divBdr>
        <w:top w:val="none" w:sz="0" w:space="0" w:color="auto"/>
        <w:left w:val="none" w:sz="0" w:space="0" w:color="auto"/>
        <w:bottom w:val="none" w:sz="0" w:space="0" w:color="auto"/>
        <w:right w:val="none" w:sz="0" w:space="0" w:color="auto"/>
      </w:divBdr>
    </w:div>
    <w:div w:id="601686518">
      <w:bodyDiv w:val="1"/>
      <w:marLeft w:val="0"/>
      <w:marRight w:val="0"/>
      <w:marTop w:val="0"/>
      <w:marBottom w:val="0"/>
      <w:divBdr>
        <w:top w:val="none" w:sz="0" w:space="0" w:color="auto"/>
        <w:left w:val="none" w:sz="0" w:space="0" w:color="auto"/>
        <w:bottom w:val="none" w:sz="0" w:space="0" w:color="auto"/>
        <w:right w:val="none" w:sz="0" w:space="0" w:color="auto"/>
      </w:divBdr>
    </w:div>
    <w:div w:id="601763412">
      <w:bodyDiv w:val="1"/>
      <w:marLeft w:val="0"/>
      <w:marRight w:val="0"/>
      <w:marTop w:val="0"/>
      <w:marBottom w:val="0"/>
      <w:divBdr>
        <w:top w:val="none" w:sz="0" w:space="0" w:color="auto"/>
        <w:left w:val="none" w:sz="0" w:space="0" w:color="auto"/>
        <w:bottom w:val="none" w:sz="0" w:space="0" w:color="auto"/>
        <w:right w:val="none" w:sz="0" w:space="0" w:color="auto"/>
      </w:divBdr>
    </w:div>
    <w:div w:id="601835651">
      <w:bodyDiv w:val="1"/>
      <w:marLeft w:val="0"/>
      <w:marRight w:val="0"/>
      <w:marTop w:val="0"/>
      <w:marBottom w:val="0"/>
      <w:divBdr>
        <w:top w:val="none" w:sz="0" w:space="0" w:color="auto"/>
        <w:left w:val="none" w:sz="0" w:space="0" w:color="auto"/>
        <w:bottom w:val="none" w:sz="0" w:space="0" w:color="auto"/>
        <w:right w:val="none" w:sz="0" w:space="0" w:color="auto"/>
      </w:divBdr>
    </w:div>
    <w:div w:id="601883987">
      <w:bodyDiv w:val="1"/>
      <w:marLeft w:val="0"/>
      <w:marRight w:val="0"/>
      <w:marTop w:val="0"/>
      <w:marBottom w:val="0"/>
      <w:divBdr>
        <w:top w:val="none" w:sz="0" w:space="0" w:color="auto"/>
        <w:left w:val="none" w:sz="0" w:space="0" w:color="auto"/>
        <w:bottom w:val="none" w:sz="0" w:space="0" w:color="auto"/>
        <w:right w:val="none" w:sz="0" w:space="0" w:color="auto"/>
      </w:divBdr>
    </w:div>
    <w:div w:id="601884766">
      <w:bodyDiv w:val="1"/>
      <w:marLeft w:val="0"/>
      <w:marRight w:val="0"/>
      <w:marTop w:val="0"/>
      <w:marBottom w:val="0"/>
      <w:divBdr>
        <w:top w:val="none" w:sz="0" w:space="0" w:color="auto"/>
        <w:left w:val="none" w:sz="0" w:space="0" w:color="auto"/>
        <w:bottom w:val="none" w:sz="0" w:space="0" w:color="auto"/>
        <w:right w:val="none" w:sz="0" w:space="0" w:color="auto"/>
      </w:divBdr>
    </w:div>
    <w:div w:id="601884963">
      <w:bodyDiv w:val="1"/>
      <w:marLeft w:val="0"/>
      <w:marRight w:val="0"/>
      <w:marTop w:val="0"/>
      <w:marBottom w:val="0"/>
      <w:divBdr>
        <w:top w:val="none" w:sz="0" w:space="0" w:color="auto"/>
        <w:left w:val="none" w:sz="0" w:space="0" w:color="auto"/>
        <w:bottom w:val="none" w:sz="0" w:space="0" w:color="auto"/>
        <w:right w:val="none" w:sz="0" w:space="0" w:color="auto"/>
      </w:divBdr>
    </w:div>
    <w:div w:id="601913430">
      <w:bodyDiv w:val="1"/>
      <w:marLeft w:val="0"/>
      <w:marRight w:val="0"/>
      <w:marTop w:val="0"/>
      <w:marBottom w:val="0"/>
      <w:divBdr>
        <w:top w:val="none" w:sz="0" w:space="0" w:color="auto"/>
        <w:left w:val="none" w:sz="0" w:space="0" w:color="auto"/>
        <w:bottom w:val="none" w:sz="0" w:space="0" w:color="auto"/>
        <w:right w:val="none" w:sz="0" w:space="0" w:color="auto"/>
      </w:divBdr>
    </w:div>
    <w:div w:id="602029976">
      <w:bodyDiv w:val="1"/>
      <w:marLeft w:val="0"/>
      <w:marRight w:val="0"/>
      <w:marTop w:val="0"/>
      <w:marBottom w:val="0"/>
      <w:divBdr>
        <w:top w:val="none" w:sz="0" w:space="0" w:color="auto"/>
        <w:left w:val="none" w:sz="0" w:space="0" w:color="auto"/>
        <w:bottom w:val="none" w:sz="0" w:space="0" w:color="auto"/>
        <w:right w:val="none" w:sz="0" w:space="0" w:color="auto"/>
      </w:divBdr>
    </w:div>
    <w:div w:id="602031251">
      <w:bodyDiv w:val="1"/>
      <w:marLeft w:val="0"/>
      <w:marRight w:val="0"/>
      <w:marTop w:val="0"/>
      <w:marBottom w:val="0"/>
      <w:divBdr>
        <w:top w:val="none" w:sz="0" w:space="0" w:color="auto"/>
        <w:left w:val="none" w:sz="0" w:space="0" w:color="auto"/>
        <w:bottom w:val="none" w:sz="0" w:space="0" w:color="auto"/>
        <w:right w:val="none" w:sz="0" w:space="0" w:color="auto"/>
      </w:divBdr>
    </w:div>
    <w:div w:id="602105500">
      <w:bodyDiv w:val="1"/>
      <w:marLeft w:val="0"/>
      <w:marRight w:val="0"/>
      <w:marTop w:val="0"/>
      <w:marBottom w:val="0"/>
      <w:divBdr>
        <w:top w:val="none" w:sz="0" w:space="0" w:color="auto"/>
        <w:left w:val="none" w:sz="0" w:space="0" w:color="auto"/>
        <w:bottom w:val="none" w:sz="0" w:space="0" w:color="auto"/>
        <w:right w:val="none" w:sz="0" w:space="0" w:color="auto"/>
      </w:divBdr>
    </w:div>
    <w:div w:id="602149102">
      <w:bodyDiv w:val="1"/>
      <w:marLeft w:val="0"/>
      <w:marRight w:val="0"/>
      <w:marTop w:val="0"/>
      <w:marBottom w:val="0"/>
      <w:divBdr>
        <w:top w:val="none" w:sz="0" w:space="0" w:color="auto"/>
        <w:left w:val="none" w:sz="0" w:space="0" w:color="auto"/>
        <w:bottom w:val="none" w:sz="0" w:space="0" w:color="auto"/>
        <w:right w:val="none" w:sz="0" w:space="0" w:color="auto"/>
      </w:divBdr>
    </w:div>
    <w:div w:id="602373178">
      <w:bodyDiv w:val="1"/>
      <w:marLeft w:val="0"/>
      <w:marRight w:val="0"/>
      <w:marTop w:val="0"/>
      <w:marBottom w:val="0"/>
      <w:divBdr>
        <w:top w:val="none" w:sz="0" w:space="0" w:color="auto"/>
        <w:left w:val="none" w:sz="0" w:space="0" w:color="auto"/>
        <w:bottom w:val="none" w:sz="0" w:space="0" w:color="auto"/>
        <w:right w:val="none" w:sz="0" w:space="0" w:color="auto"/>
      </w:divBdr>
    </w:div>
    <w:div w:id="602419553">
      <w:bodyDiv w:val="1"/>
      <w:marLeft w:val="0"/>
      <w:marRight w:val="0"/>
      <w:marTop w:val="0"/>
      <w:marBottom w:val="0"/>
      <w:divBdr>
        <w:top w:val="none" w:sz="0" w:space="0" w:color="auto"/>
        <w:left w:val="none" w:sz="0" w:space="0" w:color="auto"/>
        <w:bottom w:val="none" w:sz="0" w:space="0" w:color="auto"/>
        <w:right w:val="none" w:sz="0" w:space="0" w:color="auto"/>
      </w:divBdr>
    </w:div>
    <w:div w:id="602539166">
      <w:bodyDiv w:val="1"/>
      <w:marLeft w:val="0"/>
      <w:marRight w:val="0"/>
      <w:marTop w:val="0"/>
      <w:marBottom w:val="0"/>
      <w:divBdr>
        <w:top w:val="none" w:sz="0" w:space="0" w:color="auto"/>
        <w:left w:val="none" w:sz="0" w:space="0" w:color="auto"/>
        <w:bottom w:val="none" w:sz="0" w:space="0" w:color="auto"/>
        <w:right w:val="none" w:sz="0" w:space="0" w:color="auto"/>
      </w:divBdr>
    </w:div>
    <w:div w:id="602567046">
      <w:bodyDiv w:val="1"/>
      <w:marLeft w:val="0"/>
      <w:marRight w:val="0"/>
      <w:marTop w:val="0"/>
      <w:marBottom w:val="0"/>
      <w:divBdr>
        <w:top w:val="none" w:sz="0" w:space="0" w:color="auto"/>
        <w:left w:val="none" w:sz="0" w:space="0" w:color="auto"/>
        <w:bottom w:val="none" w:sz="0" w:space="0" w:color="auto"/>
        <w:right w:val="none" w:sz="0" w:space="0" w:color="auto"/>
      </w:divBdr>
    </w:div>
    <w:div w:id="602610344">
      <w:bodyDiv w:val="1"/>
      <w:marLeft w:val="0"/>
      <w:marRight w:val="0"/>
      <w:marTop w:val="0"/>
      <w:marBottom w:val="0"/>
      <w:divBdr>
        <w:top w:val="none" w:sz="0" w:space="0" w:color="auto"/>
        <w:left w:val="none" w:sz="0" w:space="0" w:color="auto"/>
        <w:bottom w:val="none" w:sz="0" w:space="0" w:color="auto"/>
        <w:right w:val="none" w:sz="0" w:space="0" w:color="auto"/>
      </w:divBdr>
    </w:div>
    <w:div w:id="602689208">
      <w:bodyDiv w:val="1"/>
      <w:marLeft w:val="0"/>
      <w:marRight w:val="0"/>
      <w:marTop w:val="0"/>
      <w:marBottom w:val="0"/>
      <w:divBdr>
        <w:top w:val="none" w:sz="0" w:space="0" w:color="auto"/>
        <w:left w:val="none" w:sz="0" w:space="0" w:color="auto"/>
        <w:bottom w:val="none" w:sz="0" w:space="0" w:color="auto"/>
        <w:right w:val="none" w:sz="0" w:space="0" w:color="auto"/>
      </w:divBdr>
    </w:div>
    <w:div w:id="602808181">
      <w:bodyDiv w:val="1"/>
      <w:marLeft w:val="0"/>
      <w:marRight w:val="0"/>
      <w:marTop w:val="0"/>
      <w:marBottom w:val="0"/>
      <w:divBdr>
        <w:top w:val="none" w:sz="0" w:space="0" w:color="auto"/>
        <w:left w:val="none" w:sz="0" w:space="0" w:color="auto"/>
        <w:bottom w:val="none" w:sz="0" w:space="0" w:color="auto"/>
        <w:right w:val="none" w:sz="0" w:space="0" w:color="auto"/>
      </w:divBdr>
    </w:div>
    <w:div w:id="602809151">
      <w:bodyDiv w:val="1"/>
      <w:marLeft w:val="0"/>
      <w:marRight w:val="0"/>
      <w:marTop w:val="0"/>
      <w:marBottom w:val="0"/>
      <w:divBdr>
        <w:top w:val="none" w:sz="0" w:space="0" w:color="auto"/>
        <w:left w:val="none" w:sz="0" w:space="0" w:color="auto"/>
        <w:bottom w:val="none" w:sz="0" w:space="0" w:color="auto"/>
        <w:right w:val="none" w:sz="0" w:space="0" w:color="auto"/>
      </w:divBdr>
    </w:div>
    <w:div w:id="603000245">
      <w:bodyDiv w:val="1"/>
      <w:marLeft w:val="0"/>
      <w:marRight w:val="0"/>
      <w:marTop w:val="0"/>
      <w:marBottom w:val="0"/>
      <w:divBdr>
        <w:top w:val="none" w:sz="0" w:space="0" w:color="auto"/>
        <w:left w:val="none" w:sz="0" w:space="0" w:color="auto"/>
        <w:bottom w:val="none" w:sz="0" w:space="0" w:color="auto"/>
        <w:right w:val="none" w:sz="0" w:space="0" w:color="auto"/>
      </w:divBdr>
    </w:div>
    <w:div w:id="603028160">
      <w:bodyDiv w:val="1"/>
      <w:marLeft w:val="0"/>
      <w:marRight w:val="0"/>
      <w:marTop w:val="0"/>
      <w:marBottom w:val="0"/>
      <w:divBdr>
        <w:top w:val="none" w:sz="0" w:space="0" w:color="auto"/>
        <w:left w:val="none" w:sz="0" w:space="0" w:color="auto"/>
        <w:bottom w:val="none" w:sz="0" w:space="0" w:color="auto"/>
        <w:right w:val="none" w:sz="0" w:space="0" w:color="auto"/>
      </w:divBdr>
    </w:div>
    <w:div w:id="603147098">
      <w:bodyDiv w:val="1"/>
      <w:marLeft w:val="0"/>
      <w:marRight w:val="0"/>
      <w:marTop w:val="0"/>
      <w:marBottom w:val="0"/>
      <w:divBdr>
        <w:top w:val="none" w:sz="0" w:space="0" w:color="auto"/>
        <w:left w:val="none" w:sz="0" w:space="0" w:color="auto"/>
        <w:bottom w:val="none" w:sz="0" w:space="0" w:color="auto"/>
        <w:right w:val="none" w:sz="0" w:space="0" w:color="auto"/>
      </w:divBdr>
    </w:div>
    <w:div w:id="603149698">
      <w:bodyDiv w:val="1"/>
      <w:marLeft w:val="0"/>
      <w:marRight w:val="0"/>
      <w:marTop w:val="0"/>
      <w:marBottom w:val="0"/>
      <w:divBdr>
        <w:top w:val="none" w:sz="0" w:space="0" w:color="auto"/>
        <w:left w:val="none" w:sz="0" w:space="0" w:color="auto"/>
        <w:bottom w:val="none" w:sz="0" w:space="0" w:color="auto"/>
        <w:right w:val="none" w:sz="0" w:space="0" w:color="auto"/>
      </w:divBdr>
    </w:div>
    <w:div w:id="603224175">
      <w:bodyDiv w:val="1"/>
      <w:marLeft w:val="0"/>
      <w:marRight w:val="0"/>
      <w:marTop w:val="0"/>
      <w:marBottom w:val="0"/>
      <w:divBdr>
        <w:top w:val="none" w:sz="0" w:space="0" w:color="auto"/>
        <w:left w:val="none" w:sz="0" w:space="0" w:color="auto"/>
        <w:bottom w:val="none" w:sz="0" w:space="0" w:color="auto"/>
        <w:right w:val="none" w:sz="0" w:space="0" w:color="auto"/>
      </w:divBdr>
    </w:div>
    <w:div w:id="603225379">
      <w:bodyDiv w:val="1"/>
      <w:marLeft w:val="0"/>
      <w:marRight w:val="0"/>
      <w:marTop w:val="0"/>
      <w:marBottom w:val="0"/>
      <w:divBdr>
        <w:top w:val="none" w:sz="0" w:space="0" w:color="auto"/>
        <w:left w:val="none" w:sz="0" w:space="0" w:color="auto"/>
        <w:bottom w:val="none" w:sz="0" w:space="0" w:color="auto"/>
        <w:right w:val="none" w:sz="0" w:space="0" w:color="auto"/>
      </w:divBdr>
    </w:div>
    <w:div w:id="603341735">
      <w:bodyDiv w:val="1"/>
      <w:marLeft w:val="0"/>
      <w:marRight w:val="0"/>
      <w:marTop w:val="0"/>
      <w:marBottom w:val="0"/>
      <w:divBdr>
        <w:top w:val="none" w:sz="0" w:space="0" w:color="auto"/>
        <w:left w:val="none" w:sz="0" w:space="0" w:color="auto"/>
        <w:bottom w:val="none" w:sz="0" w:space="0" w:color="auto"/>
        <w:right w:val="none" w:sz="0" w:space="0" w:color="auto"/>
      </w:divBdr>
    </w:div>
    <w:div w:id="603415196">
      <w:bodyDiv w:val="1"/>
      <w:marLeft w:val="0"/>
      <w:marRight w:val="0"/>
      <w:marTop w:val="0"/>
      <w:marBottom w:val="0"/>
      <w:divBdr>
        <w:top w:val="none" w:sz="0" w:space="0" w:color="auto"/>
        <w:left w:val="none" w:sz="0" w:space="0" w:color="auto"/>
        <w:bottom w:val="none" w:sz="0" w:space="0" w:color="auto"/>
        <w:right w:val="none" w:sz="0" w:space="0" w:color="auto"/>
      </w:divBdr>
    </w:div>
    <w:div w:id="603608150">
      <w:bodyDiv w:val="1"/>
      <w:marLeft w:val="0"/>
      <w:marRight w:val="0"/>
      <w:marTop w:val="0"/>
      <w:marBottom w:val="0"/>
      <w:divBdr>
        <w:top w:val="none" w:sz="0" w:space="0" w:color="auto"/>
        <w:left w:val="none" w:sz="0" w:space="0" w:color="auto"/>
        <w:bottom w:val="none" w:sz="0" w:space="0" w:color="auto"/>
        <w:right w:val="none" w:sz="0" w:space="0" w:color="auto"/>
      </w:divBdr>
    </w:div>
    <w:div w:id="603613426">
      <w:bodyDiv w:val="1"/>
      <w:marLeft w:val="0"/>
      <w:marRight w:val="0"/>
      <w:marTop w:val="0"/>
      <w:marBottom w:val="0"/>
      <w:divBdr>
        <w:top w:val="none" w:sz="0" w:space="0" w:color="auto"/>
        <w:left w:val="none" w:sz="0" w:space="0" w:color="auto"/>
        <w:bottom w:val="none" w:sz="0" w:space="0" w:color="auto"/>
        <w:right w:val="none" w:sz="0" w:space="0" w:color="auto"/>
      </w:divBdr>
    </w:div>
    <w:div w:id="603653963">
      <w:bodyDiv w:val="1"/>
      <w:marLeft w:val="0"/>
      <w:marRight w:val="0"/>
      <w:marTop w:val="0"/>
      <w:marBottom w:val="0"/>
      <w:divBdr>
        <w:top w:val="none" w:sz="0" w:space="0" w:color="auto"/>
        <w:left w:val="none" w:sz="0" w:space="0" w:color="auto"/>
        <w:bottom w:val="none" w:sz="0" w:space="0" w:color="auto"/>
        <w:right w:val="none" w:sz="0" w:space="0" w:color="auto"/>
      </w:divBdr>
    </w:div>
    <w:div w:id="603727634">
      <w:bodyDiv w:val="1"/>
      <w:marLeft w:val="0"/>
      <w:marRight w:val="0"/>
      <w:marTop w:val="0"/>
      <w:marBottom w:val="0"/>
      <w:divBdr>
        <w:top w:val="none" w:sz="0" w:space="0" w:color="auto"/>
        <w:left w:val="none" w:sz="0" w:space="0" w:color="auto"/>
        <w:bottom w:val="none" w:sz="0" w:space="0" w:color="auto"/>
        <w:right w:val="none" w:sz="0" w:space="0" w:color="auto"/>
      </w:divBdr>
    </w:div>
    <w:div w:id="603731090">
      <w:bodyDiv w:val="1"/>
      <w:marLeft w:val="0"/>
      <w:marRight w:val="0"/>
      <w:marTop w:val="0"/>
      <w:marBottom w:val="0"/>
      <w:divBdr>
        <w:top w:val="none" w:sz="0" w:space="0" w:color="auto"/>
        <w:left w:val="none" w:sz="0" w:space="0" w:color="auto"/>
        <w:bottom w:val="none" w:sz="0" w:space="0" w:color="auto"/>
        <w:right w:val="none" w:sz="0" w:space="0" w:color="auto"/>
      </w:divBdr>
    </w:div>
    <w:div w:id="603731170">
      <w:bodyDiv w:val="1"/>
      <w:marLeft w:val="0"/>
      <w:marRight w:val="0"/>
      <w:marTop w:val="0"/>
      <w:marBottom w:val="0"/>
      <w:divBdr>
        <w:top w:val="none" w:sz="0" w:space="0" w:color="auto"/>
        <w:left w:val="none" w:sz="0" w:space="0" w:color="auto"/>
        <w:bottom w:val="none" w:sz="0" w:space="0" w:color="auto"/>
        <w:right w:val="none" w:sz="0" w:space="0" w:color="auto"/>
      </w:divBdr>
    </w:div>
    <w:div w:id="603731575">
      <w:bodyDiv w:val="1"/>
      <w:marLeft w:val="0"/>
      <w:marRight w:val="0"/>
      <w:marTop w:val="0"/>
      <w:marBottom w:val="0"/>
      <w:divBdr>
        <w:top w:val="none" w:sz="0" w:space="0" w:color="auto"/>
        <w:left w:val="none" w:sz="0" w:space="0" w:color="auto"/>
        <w:bottom w:val="none" w:sz="0" w:space="0" w:color="auto"/>
        <w:right w:val="none" w:sz="0" w:space="0" w:color="auto"/>
      </w:divBdr>
    </w:div>
    <w:div w:id="603802057">
      <w:bodyDiv w:val="1"/>
      <w:marLeft w:val="0"/>
      <w:marRight w:val="0"/>
      <w:marTop w:val="0"/>
      <w:marBottom w:val="0"/>
      <w:divBdr>
        <w:top w:val="none" w:sz="0" w:space="0" w:color="auto"/>
        <w:left w:val="none" w:sz="0" w:space="0" w:color="auto"/>
        <w:bottom w:val="none" w:sz="0" w:space="0" w:color="auto"/>
        <w:right w:val="none" w:sz="0" w:space="0" w:color="auto"/>
      </w:divBdr>
    </w:div>
    <w:div w:id="603805079">
      <w:bodyDiv w:val="1"/>
      <w:marLeft w:val="0"/>
      <w:marRight w:val="0"/>
      <w:marTop w:val="0"/>
      <w:marBottom w:val="0"/>
      <w:divBdr>
        <w:top w:val="none" w:sz="0" w:space="0" w:color="auto"/>
        <w:left w:val="none" w:sz="0" w:space="0" w:color="auto"/>
        <w:bottom w:val="none" w:sz="0" w:space="0" w:color="auto"/>
        <w:right w:val="none" w:sz="0" w:space="0" w:color="auto"/>
      </w:divBdr>
    </w:div>
    <w:div w:id="603809354">
      <w:bodyDiv w:val="1"/>
      <w:marLeft w:val="0"/>
      <w:marRight w:val="0"/>
      <w:marTop w:val="0"/>
      <w:marBottom w:val="0"/>
      <w:divBdr>
        <w:top w:val="none" w:sz="0" w:space="0" w:color="auto"/>
        <w:left w:val="none" w:sz="0" w:space="0" w:color="auto"/>
        <w:bottom w:val="none" w:sz="0" w:space="0" w:color="auto"/>
        <w:right w:val="none" w:sz="0" w:space="0" w:color="auto"/>
      </w:divBdr>
    </w:div>
    <w:div w:id="603810717">
      <w:bodyDiv w:val="1"/>
      <w:marLeft w:val="0"/>
      <w:marRight w:val="0"/>
      <w:marTop w:val="0"/>
      <w:marBottom w:val="0"/>
      <w:divBdr>
        <w:top w:val="none" w:sz="0" w:space="0" w:color="auto"/>
        <w:left w:val="none" w:sz="0" w:space="0" w:color="auto"/>
        <w:bottom w:val="none" w:sz="0" w:space="0" w:color="auto"/>
        <w:right w:val="none" w:sz="0" w:space="0" w:color="auto"/>
      </w:divBdr>
    </w:div>
    <w:div w:id="603880846">
      <w:bodyDiv w:val="1"/>
      <w:marLeft w:val="0"/>
      <w:marRight w:val="0"/>
      <w:marTop w:val="0"/>
      <w:marBottom w:val="0"/>
      <w:divBdr>
        <w:top w:val="none" w:sz="0" w:space="0" w:color="auto"/>
        <w:left w:val="none" w:sz="0" w:space="0" w:color="auto"/>
        <w:bottom w:val="none" w:sz="0" w:space="0" w:color="auto"/>
        <w:right w:val="none" w:sz="0" w:space="0" w:color="auto"/>
      </w:divBdr>
    </w:div>
    <w:div w:id="603998960">
      <w:bodyDiv w:val="1"/>
      <w:marLeft w:val="0"/>
      <w:marRight w:val="0"/>
      <w:marTop w:val="0"/>
      <w:marBottom w:val="0"/>
      <w:divBdr>
        <w:top w:val="none" w:sz="0" w:space="0" w:color="auto"/>
        <w:left w:val="none" w:sz="0" w:space="0" w:color="auto"/>
        <w:bottom w:val="none" w:sz="0" w:space="0" w:color="auto"/>
        <w:right w:val="none" w:sz="0" w:space="0" w:color="auto"/>
      </w:divBdr>
    </w:div>
    <w:div w:id="604003266">
      <w:bodyDiv w:val="1"/>
      <w:marLeft w:val="0"/>
      <w:marRight w:val="0"/>
      <w:marTop w:val="0"/>
      <w:marBottom w:val="0"/>
      <w:divBdr>
        <w:top w:val="none" w:sz="0" w:space="0" w:color="auto"/>
        <w:left w:val="none" w:sz="0" w:space="0" w:color="auto"/>
        <w:bottom w:val="none" w:sz="0" w:space="0" w:color="auto"/>
        <w:right w:val="none" w:sz="0" w:space="0" w:color="auto"/>
      </w:divBdr>
    </w:div>
    <w:div w:id="604117698">
      <w:bodyDiv w:val="1"/>
      <w:marLeft w:val="0"/>
      <w:marRight w:val="0"/>
      <w:marTop w:val="0"/>
      <w:marBottom w:val="0"/>
      <w:divBdr>
        <w:top w:val="none" w:sz="0" w:space="0" w:color="auto"/>
        <w:left w:val="none" w:sz="0" w:space="0" w:color="auto"/>
        <w:bottom w:val="none" w:sz="0" w:space="0" w:color="auto"/>
        <w:right w:val="none" w:sz="0" w:space="0" w:color="auto"/>
      </w:divBdr>
    </w:div>
    <w:div w:id="604311439">
      <w:bodyDiv w:val="1"/>
      <w:marLeft w:val="0"/>
      <w:marRight w:val="0"/>
      <w:marTop w:val="0"/>
      <w:marBottom w:val="0"/>
      <w:divBdr>
        <w:top w:val="none" w:sz="0" w:space="0" w:color="auto"/>
        <w:left w:val="none" w:sz="0" w:space="0" w:color="auto"/>
        <w:bottom w:val="none" w:sz="0" w:space="0" w:color="auto"/>
        <w:right w:val="none" w:sz="0" w:space="0" w:color="auto"/>
      </w:divBdr>
    </w:div>
    <w:div w:id="604313238">
      <w:bodyDiv w:val="1"/>
      <w:marLeft w:val="0"/>
      <w:marRight w:val="0"/>
      <w:marTop w:val="0"/>
      <w:marBottom w:val="0"/>
      <w:divBdr>
        <w:top w:val="none" w:sz="0" w:space="0" w:color="auto"/>
        <w:left w:val="none" w:sz="0" w:space="0" w:color="auto"/>
        <w:bottom w:val="none" w:sz="0" w:space="0" w:color="auto"/>
        <w:right w:val="none" w:sz="0" w:space="0" w:color="auto"/>
      </w:divBdr>
    </w:div>
    <w:div w:id="604386814">
      <w:bodyDiv w:val="1"/>
      <w:marLeft w:val="0"/>
      <w:marRight w:val="0"/>
      <w:marTop w:val="0"/>
      <w:marBottom w:val="0"/>
      <w:divBdr>
        <w:top w:val="none" w:sz="0" w:space="0" w:color="auto"/>
        <w:left w:val="none" w:sz="0" w:space="0" w:color="auto"/>
        <w:bottom w:val="none" w:sz="0" w:space="0" w:color="auto"/>
        <w:right w:val="none" w:sz="0" w:space="0" w:color="auto"/>
      </w:divBdr>
    </w:div>
    <w:div w:id="604919509">
      <w:bodyDiv w:val="1"/>
      <w:marLeft w:val="0"/>
      <w:marRight w:val="0"/>
      <w:marTop w:val="0"/>
      <w:marBottom w:val="0"/>
      <w:divBdr>
        <w:top w:val="none" w:sz="0" w:space="0" w:color="auto"/>
        <w:left w:val="none" w:sz="0" w:space="0" w:color="auto"/>
        <w:bottom w:val="none" w:sz="0" w:space="0" w:color="auto"/>
        <w:right w:val="none" w:sz="0" w:space="0" w:color="auto"/>
      </w:divBdr>
    </w:div>
    <w:div w:id="604928156">
      <w:bodyDiv w:val="1"/>
      <w:marLeft w:val="0"/>
      <w:marRight w:val="0"/>
      <w:marTop w:val="0"/>
      <w:marBottom w:val="0"/>
      <w:divBdr>
        <w:top w:val="none" w:sz="0" w:space="0" w:color="auto"/>
        <w:left w:val="none" w:sz="0" w:space="0" w:color="auto"/>
        <w:bottom w:val="none" w:sz="0" w:space="0" w:color="auto"/>
        <w:right w:val="none" w:sz="0" w:space="0" w:color="auto"/>
      </w:divBdr>
    </w:div>
    <w:div w:id="605159736">
      <w:bodyDiv w:val="1"/>
      <w:marLeft w:val="0"/>
      <w:marRight w:val="0"/>
      <w:marTop w:val="0"/>
      <w:marBottom w:val="0"/>
      <w:divBdr>
        <w:top w:val="none" w:sz="0" w:space="0" w:color="auto"/>
        <w:left w:val="none" w:sz="0" w:space="0" w:color="auto"/>
        <w:bottom w:val="none" w:sz="0" w:space="0" w:color="auto"/>
        <w:right w:val="none" w:sz="0" w:space="0" w:color="auto"/>
      </w:divBdr>
    </w:div>
    <w:div w:id="605426319">
      <w:bodyDiv w:val="1"/>
      <w:marLeft w:val="0"/>
      <w:marRight w:val="0"/>
      <w:marTop w:val="0"/>
      <w:marBottom w:val="0"/>
      <w:divBdr>
        <w:top w:val="none" w:sz="0" w:space="0" w:color="auto"/>
        <w:left w:val="none" w:sz="0" w:space="0" w:color="auto"/>
        <w:bottom w:val="none" w:sz="0" w:space="0" w:color="auto"/>
        <w:right w:val="none" w:sz="0" w:space="0" w:color="auto"/>
      </w:divBdr>
    </w:div>
    <w:div w:id="605619854">
      <w:bodyDiv w:val="1"/>
      <w:marLeft w:val="0"/>
      <w:marRight w:val="0"/>
      <w:marTop w:val="0"/>
      <w:marBottom w:val="0"/>
      <w:divBdr>
        <w:top w:val="none" w:sz="0" w:space="0" w:color="auto"/>
        <w:left w:val="none" w:sz="0" w:space="0" w:color="auto"/>
        <w:bottom w:val="none" w:sz="0" w:space="0" w:color="auto"/>
        <w:right w:val="none" w:sz="0" w:space="0" w:color="auto"/>
      </w:divBdr>
    </w:div>
    <w:div w:id="605818560">
      <w:bodyDiv w:val="1"/>
      <w:marLeft w:val="0"/>
      <w:marRight w:val="0"/>
      <w:marTop w:val="0"/>
      <w:marBottom w:val="0"/>
      <w:divBdr>
        <w:top w:val="none" w:sz="0" w:space="0" w:color="auto"/>
        <w:left w:val="none" w:sz="0" w:space="0" w:color="auto"/>
        <w:bottom w:val="none" w:sz="0" w:space="0" w:color="auto"/>
        <w:right w:val="none" w:sz="0" w:space="0" w:color="auto"/>
      </w:divBdr>
    </w:div>
    <w:div w:id="605894023">
      <w:bodyDiv w:val="1"/>
      <w:marLeft w:val="0"/>
      <w:marRight w:val="0"/>
      <w:marTop w:val="0"/>
      <w:marBottom w:val="0"/>
      <w:divBdr>
        <w:top w:val="none" w:sz="0" w:space="0" w:color="auto"/>
        <w:left w:val="none" w:sz="0" w:space="0" w:color="auto"/>
        <w:bottom w:val="none" w:sz="0" w:space="0" w:color="auto"/>
        <w:right w:val="none" w:sz="0" w:space="0" w:color="auto"/>
      </w:divBdr>
    </w:div>
    <w:div w:id="606036038">
      <w:bodyDiv w:val="1"/>
      <w:marLeft w:val="0"/>
      <w:marRight w:val="0"/>
      <w:marTop w:val="0"/>
      <w:marBottom w:val="0"/>
      <w:divBdr>
        <w:top w:val="none" w:sz="0" w:space="0" w:color="auto"/>
        <w:left w:val="none" w:sz="0" w:space="0" w:color="auto"/>
        <w:bottom w:val="none" w:sz="0" w:space="0" w:color="auto"/>
        <w:right w:val="none" w:sz="0" w:space="0" w:color="auto"/>
      </w:divBdr>
    </w:div>
    <w:div w:id="606087876">
      <w:bodyDiv w:val="1"/>
      <w:marLeft w:val="0"/>
      <w:marRight w:val="0"/>
      <w:marTop w:val="0"/>
      <w:marBottom w:val="0"/>
      <w:divBdr>
        <w:top w:val="none" w:sz="0" w:space="0" w:color="auto"/>
        <w:left w:val="none" w:sz="0" w:space="0" w:color="auto"/>
        <w:bottom w:val="none" w:sz="0" w:space="0" w:color="auto"/>
        <w:right w:val="none" w:sz="0" w:space="0" w:color="auto"/>
      </w:divBdr>
    </w:div>
    <w:div w:id="606230894">
      <w:bodyDiv w:val="1"/>
      <w:marLeft w:val="0"/>
      <w:marRight w:val="0"/>
      <w:marTop w:val="0"/>
      <w:marBottom w:val="0"/>
      <w:divBdr>
        <w:top w:val="none" w:sz="0" w:space="0" w:color="auto"/>
        <w:left w:val="none" w:sz="0" w:space="0" w:color="auto"/>
        <w:bottom w:val="none" w:sz="0" w:space="0" w:color="auto"/>
        <w:right w:val="none" w:sz="0" w:space="0" w:color="auto"/>
      </w:divBdr>
    </w:div>
    <w:div w:id="606351450">
      <w:bodyDiv w:val="1"/>
      <w:marLeft w:val="0"/>
      <w:marRight w:val="0"/>
      <w:marTop w:val="0"/>
      <w:marBottom w:val="0"/>
      <w:divBdr>
        <w:top w:val="none" w:sz="0" w:space="0" w:color="auto"/>
        <w:left w:val="none" w:sz="0" w:space="0" w:color="auto"/>
        <w:bottom w:val="none" w:sz="0" w:space="0" w:color="auto"/>
        <w:right w:val="none" w:sz="0" w:space="0" w:color="auto"/>
      </w:divBdr>
    </w:div>
    <w:div w:id="606351956">
      <w:bodyDiv w:val="1"/>
      <w:marLeft w:val="0"/>
      <w:marRight w:val="0"/>
      <w:marTop w:val="0"/>
      <w:marBottom w:val="0"/>
      <w:divBdr>
        <w:top w:val="none" w:sz="0" w:space="0" w:color="auto"/>
        <w:left w:val="none" w:sz="0" w:space="0" w:color="auto"/>
        <w:bottom w:val="none" w:sz="0" w:space="0" w:color="auto"/>
        <w:right w:val="none" w:sz="0" w:space="0" w:color="auto"/>
      </w:divBdr>
    </w:div>
    <w:div w:id="606355391">
      <w:bodyDiv w:val="1"/>
      <w:marLeft w:val="0"/>
      <w:marRight w:val="0"/>
      <w:marTop w:val="0"/>
      <w:marBottom w:val="0"/>
      <w:divBdr>
        <w:top w:val="none" w:sz="0" w:space="0" w:color="auto"/>
        <w:left w:val="none" w:sz="0" w:space="0" w:color="auto"/>
        <w:bottom w:val="none" w:sz="0" w:space="0" w:color="auto"/>
        <w:right w:val="none" w:sz="0" w:space="0" w:color="auto"/>
      </w:divBdr>
    </w:div>
    <w:div w:id="606470936">
      <w:bodyDiv w:val="1"/>
      <w:marLeft w:val="0"/>
      <w:marRight w:val="0"/>
      <w:marTop w:val="0"/>
      <w:marBottom w:val="0"/>
      <w:divBdr>
        <w:top w:val="none" w:sz="0" w:space="0" w:color="auto"/>
        <w:left w:val="none" w:sz="0" w:space="0" w:color="auto"/>
        <w:bottom w:val="none" w:sz="0" w:space="0" w:color="auto"/>
        <w:right w:val="none" w:sz="0" w:space="0" w:color="auto"/>
      </w:divBdr>
    </w:div>
    <w:div w:id="606545873">
      <w:bodyDiv w:val="1"/>
      <w:marLeft w:val="0"/>
      <w:marRight w:val="0"/>
      <w:marTop w:val="0"/>
      <w:marBottom w:val="0"/>
      <w:divBdr>
        <w:top w:val="none" w:sz="0" w:space="0" w:color="auto"/>
        <w:left w:val="none" w:sz="0" w:space="0" w:color="auto"/>
        <w:bottom w:val="none" w:sz="0" w:space="0" w:color="auto"/>
        <w:right w:val="none" w:sz="0" w:space="0" w:color="auto"/>
      </w:divBdr>
    </w:div>
    <w:div w:id="606546835">
      <w:bodyDiv w:val="1"/>
      <w:marLeft w:val="0"/>
      <w:marRight w:val="0"/>
      <w:marTop w:val="0"/>
      <w:marBottom w:val="0"/>
      <w:divBdr>
        <w:top w:val="none" w:sz="0" w:space="0" w:color="auto"/>
        <w:left w:val="none" w:sz="0" w:space="0" w:color="auto"/>
        <w:bottom w:val="none" w:sz="0" w:space="0" w:color="auto"/>
        <w:right w:val="none" w:sz="0" w:space="0" w:color="auto"/>
      </w:divBdr>
    </w:div>
    <w:div w:id="606667907">
      <w:bodyDiv w:val="1"/>
      <w:marLeft w:val="0"/>
      <w:marRight w:val="0"/>
      <w:marTop w:val="0"/>
      <w:marBottom w:val="0"/>
      <w:divBdr>
        <w:top w:val="none" w:sz="0" w:space="0" w:color="auto"/>
        <w:left w:val="none" w:sz="0" w:space="0" w:color="auto"/>
        <w:bottom w:val="none" w:sz="0" w:space="0" w:color="auto"/>
        <w:right w:val="none" w:sz="0" w:space="0" w:color="auto"/>
      </w:divBdr>
    </w:div>
    <w:div w:id="606695726">
      <w:bodyDiv w:val="1"/>
      <w:marLeft w:val="0"/>
      <w:marRight w:val="0"/>
      <w:marTop w:val="0"/>
      <w:marBottom w:val="0"/>
      <w:divBdr>
        <w:top w:val="none" w:sz="0" w:space="0" w:color="auto"/>
        <w:left w:val="none" w:sz="0" w:space="0" w:color="auto"/>
        <w:bottom w:val="none" w:sz="0" w:space="0" w:color="auto"/>
        <w:right w:val="none" w:sz="0" w:space="0" w:color="auto"/>
      </w:divBdr>
    </w:div>
    <w:div w:id="606734361">
      <w:bodyDiv w:val="1"/>
      <w:marLeft w:val="0"/>
      <w:marRight w:val="0"/>
      <w:marTop w:val="0"/>
      <w:marBottom w:val="0"/>
      <w:divBdr>
        <w:top w:val="none" w:sz="0" w:space="0" w:color="auto"/>
        <w:left w:val="none" w:sz="0" w:space="0" w:color="auto"/>
        <w:bottom w:val="none" w:sz="0" w:space="0" w:color="auto"/>
        <w:right w:val="none" w:sz="0" w:space="0" w:color="auto"/>
      </w:divBdr>
    </w:div>
    <w:div w:id="606811626">
      <w:bodyDiv w:val="1"/>
      <w:marLeft w:val="0"/>
      <w:marRight w:val="0"/>
      <w:marTop w:val="0"/>
      <w:marBottom w:val="0"/>
      <w:divBdr>
        <w:top w:val="none" w:sz="0" w:space="0" w:color="auto"/>
        <w:left w:val="none" w:sz="0" w:space="0" w:color="auto"/>
        <w:bottom w:val="none" w:sz="0" w:space="0" w:color="auto"/>
        <w:right w:val="none" w:sz="0" w:space="0" w:color="auto"/>
      </w:divBdr>
    </w:div>
    <w:div w:id="606893662">
      <w:bodyDiv w:val="1"/>
      <w:marLeft w:val="0"/>
      <w:marRight w:val="0"/>
      <w:marTop w:val="0"/>
      <w:marBottom w:val="0"/>
      <w:divBdr>
        <w:top w:val="none" w:sz="0" w:space="0" w:color="auto"/>
        <w:left w:val="none" w:sz="0" w:space="0" w:color="auto"/>
        <w:bottom w:val="none" w:sz="0" w:space="0" w:color="auto"/>
        <w:right w:val="none" w:sz="0" w:space="0" w:color="auto"/>
      </w:divBdr>
    </w:div>
    <w:div w:id="607273797">
      <w:bodyDiv w:val="1"/>
      <w:marLeft w:val="0"/>
      <w:marRight w:val="0"/>
      <w:marTop w:val="0"/>
      <w:marBottom w:val="0"/>
      <w:divBdr>
        <w:top w:val="none" w:sz="0" w:space="0" w:color="auto"/>
        <w:left w:val="none" w:sz="0" w:space="0" w:color="auto"/>
        <w:bottom w:val="none" w:sz="0" w:space="0" w:color="auto"/>
        <w:right w:val="none" w:sz="0" w:space="0" w:color="auto"/>
      </w:divBdr>
    </w:div>
    <w:div w:id="607276676">
      <w:bodyDiv w:val="1"/>
      <w:marLeft w:val="0"/>
      <w:marRight w:val="0"/>
      <w:marTop w:val="0"/>
      <w:marBottom w:val="0"/>
      <w:divBdr>
        <w:top w:val="none" w:sz="0" w:space="0" w:color="auto"/>
        <w:left w:val="none" w:sz="0" w:space="0" w:color="auto"/>
        <w:bottom w:val="none" w:sz="0" w:space="0" w:color="auto"/>
        <w:right w:val="none" w:sz="0" w:space="0" w:color="auto"/>
      </w:divBdr>
      <w:divsChild>
        <w:div w:id="1367876888">
          <w:marLeft w:val="0"/>
          <w:marRight w:val="0"/>
          <w:marTop w:val="0"/>
          <w:marBottom w:val="0"/>
          <w:divBdr>
            <w:top w:val="none" w:sz="0" w:space="0" w:color="auto"/>
            <w:left w:val="none" w:sz="0" w:space="0" w:color="auto"/>
            <w:bottom w:val="none" w:sz="0" w:space="0" w:color="auto"/>
            <w:right w:val="none" w:sz="0" w:space="0" w:color="auto"/>
          </w:divBdr>
        </w:div>
      </w:divsChild>
    </w:div>
    <w:div w:id="607351717">
      <w:bodyDiv w:val="1"/>
      <w:marLeft w:val="0"/>
      <w:marRight w:val="0"/>
      <w:marTop w:val="0"/>
      <w:marBottom w:val="0"/>
      <w:divBdr>
        <w:top w:val="none" w:sz="0" w:space="0" w:color="auto"/>
        <w:left w:val="none" w:sz="0" w:space="0" w:color="auto"/>
        <w:bottom w:val="none" w:sz="0" w:space="0" w:color="auto"/>
        <w:right w:val="none" w:sz="0" w:space="0" w:color="auto"/>
      </w:divBdr>
    </w:div>
    <w:div w:id="607395124">
      <w:bodyDiv w:val="1"/>
      <w:marLeft w:val="0"/>
      <w:marRight w:val="0"/>
      <w:marTop w:val="0"/>
      <w:marBottom w:val="0"/>
      <w:divBdr>
        <w:top w:val="none" w:sz="0" w:space="0" w:color="auto"/>
        <w:left w:val="none" w:sz="0" w:space="0" w:color="auto"/>
        <w:bottom w:val="none" w:sz="0" w:space="0" w:color="auto"/>
        <w:right w:val="none" w:sz="0" w:space="0" w:color="auto"/>
      </w:divBdr>
      <w:divsChild>
        <w:div w:id="459569457">
          <w:marLeft w:val="0"/>
          <w:marRight w:val="0"/>
          <w:marTop w:val="64"/>
          <w:marBottom w:val="0"/>
          <w:divBdr>
            <w:top w:val="none" w:sz="0" w:space="0" w:color="auto"/>
            <w:left w:val="none" w:sz="0" w:space="0" w:color="auto"/>
            <w:bottom w:val="none" w:sz="0" w:space="0" w:color="auto"/>
            <w:right w:val="none" w:sz="0" w:space="0" w:color="auto"/>
          </w:divBdr>
        </w:div>
        <w:div w:id="1915243449">
          <w:marLeft w:val="0"/>
          <w:marRight w:val="0"/>
          <w:marTop w:val="64"/>
          <w:marBottom w:val="0"/>
          <w:divBdr>
            <w:top w:val="none" w:sz="0" w:space="0" w:color="auto"/>
            <w:left w:val="none" w:sz="0" w:space="0" w:color="auto"/>
            <w:bottom w:val="none" w:sz="0" w:space="0" w:color="auto"/>
            <w:right w:val="none" w:sz="0" w:space="0" w:color="auto"/>
          </w:divBdr>
        </w:div>
      </w:divsChild>
    </w:div>
    <w:div w:id="607471543">
      <w:bodyDiv w:val="1"/>
      <w:marLeft w:val="0"/>
      <w:marRight w:val="0"/>
      <w:marTop w:val="0"/>
      <w:marBottom w:val="0"/>
      <w:divBdr>
        <w:top w:val="none" w:sz="0" w:space="0" w:color="auto"/>
        <w:left w:val="none" w:sz="0" w:space="0" w:color="auto"/>
        <w:bottom w:val="none" w:sz="0" w:space="0" w:color="auto"/>
        <w:right w:val="none" w:sz="0" w:space="0" w:color="auto"/>
      </w:divBdr>
    </w:div>
    <w:div w:id="607808762">
      <w:bodyDiv w:val="1"/>
      <w:marLeft w:val="0"/>
      <w:marRight w:val="0"/>
      <w:marTop w:val="0"/>
      <w:marBottom w:val="0"/>
      <w:divBdr>
        <w:top w:val="none" w:sz="0" w:space="0" w:color="auto"/>
        <w:left w:val="none" w:sz="0" w:space="0" w:color="auto"/>
        <w:bottom w:val="none" w:sz="0" w:space="0" w:color="auto"/>
        <w:right w:val="none" w:sz="0" w:space="0" w:color="auto"/>
      </w:divBdr>
    </w:div>
    <w:div w:id="608045038">
      <w:bodyDiv w:val="1"/>
      <w:marLeft w:val="0"/>
      <w:marRight w:val="0"/>
      <w:marTop w:val="0"/>
      <w:marBottom w:val="0"/>
      <w:divBdr>
        <w:top w:val="none" w:sz="0" w:space="0" w:color="auto"/>
        <w:left w:val="none" w:sz="0" w:space="0" w:color="auto"/>
        <w:bottom w:val="none" w:sz="0" w:space="0" w:color="auto"/>
        <w:right w:val="none" w:sz="0" w:space="0" w:color="auto"/>
      </w:divBdr>
    </w:div>
    <w:div w:id="608046084">
      <w:bodyDiv w:val="1"/>
      <w:marLeft w:val="0"/>
      <w:marRight w:val="0"/>
      <w:marTop w:val="0"/>
      <w:marBottom w:val="0"/>
      <w:divBdr>
        <w:top w:val="none" w:sz="0" w:space="0" w:color="auto"/>
        <w:left w:val="none" w:sz="0" w:space="0" w:color="auto"/>
        <w:bottom w:val="none" w:sz="0" w:space="0" w:color="auto"/>
        <w:right w:val="none" w:sz="0" w:space="0" w:color="auto"/>
      </w:divBdr>
    </w:div>
    <w:div w:id="608129111">
      <w:bodyDiv w:val="1"/>
      <w:marLeft w:val="0"/>
      <w:marRight w:val="0"/>
      <w:marTop w:val="0"/>
      <w:marBottom w:val="0"/>
      <w:divBdr>
        <w:top w:val="none" w:sz="0" w:space="0" w:color="auto"/>
        <w:left w:val="none" w:sz="0" w:space="0" w:color="auto"/>
        <w:bottom w:val="none" w:sz="0" w:space="0" w:color="auto"/>
        <w:right w:val="none" w:sz="0" w:space="0" w:color="auto"/>
      </w:divBdr>
    </w:div>
    <w:div w:id="608241180">
      <w:bodyDiv w:val="1"/>
      <w:marLeft w:val="0"/>
      <w:marRight w:val="0"/>
      <w:marTop w:val="0"/>
      <w:marBottom w:val="0"/>
      <w:divBdr>
        <w:top w:val="none" w:sz="0" w:space="0" w:color="auto"/>
        <w:left w:val="none" w:sz="0" w:space="0" w:color="auto"/>
        <w:bottom w:val="none" w:sz="0" w:space="0" w:color="auto"/>
        <w:right w:val="none" w:sz="0" w:space="0" w:color="auto"/>
      </w:divBdr>
    </w:div>
    <w:div w:id="608320552">
      <w:bodyDiv w:val="1"/>
      <w:marLeft w:val="0"/>
      <w:marRight w:val="0"/>
      <w:marTop w:val="0"/>
      <w:marBottom w:val="0"/>
      <w:divBdr>
        <w:top w:val="none" w:sz="0" w:space="0" w:color="auto"/>
        <w:left w:val="none" w:sz="0" w:space="0" w:color="auto"/>
        <w:bottom w:val="none" w:sz="0" w:space="0" w:color="auto"/>
        <w:right w:val="none" w:sz="0" w:space="0" w:color="auto"/>
      </w:divBdr>
    </w:div>
    <w:div w:id="608390080">
      <w:bodyDiv w:val="1"/>
      <w:marLeft w:val="0"/>
      <w:marRight w:val="0"/>
      <w:marTop w:val="0"/>
      <w:marBottom w:val="0"/>
      <w:divBdr>
        <w:top w:val="none" w:sz="0" w:space="0" w:color="auto"/>
        <w:left w:val="none" w:sz="0" w:space="0" w:color="auto"/>
        <w:bottom w:val="none" w:sz="0" w:space="0" w:color="auto"/>
        <w:right w:val="none" w:sz="0" w:space="0" w:color="auto"/>
      </w:divBdr>
    </w:div>
    <w:div w:id="608463666">
      <w:bodyDiv w:val="1"/>
      <w:marLeft w:val="0"/>
      <w:marRight w:val="0"/>
      <w:marTop w:val="0"/>
      <w:marBottom w:val="0"/>
      <w:divBdr>
        <w:top w:val="none" w:sz="0" w:space="0" w:color="auto"/>
        <w:left w:val="none" w:sz="0" w:space="0" w:color="auto"/>
        <w:bottom w:val="none" w:sz="0" w:space="0" w:color="auto"/>
        <w:right w:val="none" w:sz="0" w:space="0" w:color="auto"/>
      </w:divBdr>
    </w:div>
    <w:div w:id="608464472">
      <w:bodyDiv w:val="1"/>
      <w:marLeft w:val="0"/>
      <w:marRight w:val="0"/>
      <w:marTop w:val="0"/>
      <w:marBottom w:val="0"/>
      <w:divBdr>
        <w:top w:val="none" w:sz="0" w:space="0" w:color="auto"/>
        <w:left w:val="none" w:sz="0" w:space="0" w:color="auto"/>
        <w:bottom w:val="none" w:sz="0" w:space="0" w:color="auto"/>
        <w:right w:val="none" w:sz="0" w:space="0" w:color="auto"/>
      </w:divBdr>
    </w:div>
    <w:div w:id="608506989">
      <w:bodyDiv w:val="1"/>
      <w:marLeft w:val="0"/>
      <w:marRight w:val="0"/>
      <w:marTop w:val="0"/>
      <w:marBottom w:val="0"/>
      <w:divBdr>
        <w:top w:val="none" w:sz="0" w:space="0" w:color="auto"/>
        <w:left w:val="none" w:sz="0" w:space="0" w:color="auto"/>
        <w:bottom w:val="none" w:sz="0" w:space="0" w:color="auto"/>
        <w:right w:val="none" w:sz="0" w:space="0" w:color="auto"/>
      </w:divBdr>
    </w:div>
    <w:div w:id="608582832">
      <w:bodyDiv w:val="1"/>
      <w:marLeft w:val="0"/>
      <w:marRight w:val="0"/>
      <w:marTop w:val="0"/>
      <w:marBottom w:val="0"/>
      <w:divBdr>
        <w:top w:val="none" w:sz="0" w:space="0" w:color="auto"/>
        <w:left w:val="none" w:sz="0" w:space="0" w:color="auto"/>
        <w:bottom w:val="none" w:sz="0" w:space="0" w:color="auto"/>
        <w:right w:val="none" w:sz="0" w:space="0" w:color="auto"/>
      </w:divBdr>
    </w:div>
    <w:div w:id="608658456">
      <w:bodyDiv w:val="1"/>
      <w:marLeft w:val="0"/>
      <w:marRight w:val="0"/>
      <w:marTop w:val="0"/>
      <w:marBottom w:val="0"/>
      <w:divBdr>
        <w:top w:val="none" w:sz="0" w:space="0" w:color="auto"/>
        <w:left w:val="none" w:sz="0" w:space="0" w:color="auto"/>
        <w:bottom w:val="none" w:sz="0" w:space="0" w:color="auto"/>
        <w:right w:val="none" w:sz="0" w:space="0" w:color="auto"/>
      </w:divBdr>
    </w:div>
    <w:div w:id="608658465">
      <w:bodyDiv w:val="1"/>
      <w:marLeft w:val="0"/>
      <w:marRight w:val="0"/>
      <w:marTop w:val="0"/>
      <w:marBottom w:val="0"/>
      <w:divBdr>
        <w:top w:val="none" w:sz="0" w:space="0" w:color="auto"/>
        <w:left w:val="none" w:sz="0" w:space="0" w:color="auto"/>
        <w:bottom w:val="none" w:sz="0" w:space="0" w:color="auto"/>
        <w:right w:val="none" w:sz="0" w:space="0" w:color="auto"/>
      </w:divBdr>
    </w:div>
    <w:div w:id="608664188">
      <w:bodyDiv w:val="1"/>
      <w:marLeft w:val="0"/>
      <w:marRight w:val="0"/>
      <w:marTop w:val="0"/>
      <w:marBottom w:val="0"/>
      <w:divBdr>
        <w:top w:val="none" w:sz="0" w:space="0" w:color="auto"/>
        <w:left w:val="none" w:sz="0" w:space="0" w:color="auto"/>
        <w:bottom w:val="none" w:sz="0" w:space="0" w:color="auto"/>
        <w:right w:val="none" w:sz="0" w:space="0" w:color="auto"/>
      </w:divBdr>
    </w:div>
    <w:div w:id="608699755">
      <w:bodyDiv w:val="1"/>
      <w:marLeft w:val="0"/>
      <w:marRight w:val="0"/>
      <w:marTop w:val="0"/>
      <w:marBottom w:val="0"/>
      <w:divBdr>
        <w:top w:val="none" w:sz="0" w:space="0" w:color="auto"/>
        <w:left w:val="none" w:sz="0" w:space="0" w:color="auto"/>
        <w:bottom w:val="none" w:sz="0" w:space="0" w:color="auto"/>
        <w:right w:val="none" w:sz="0" w:space="0" w:color="auto"/>
      </w:divBdr>
    </w:div>
    <w:div w:id="608699782">
      <w:bodyDiv w:val="1"/>
      <w:marLeft w:val="0"/>
      <w:marRight w:val="0"/>
      <w:marTop w:val="0"/>
      <w:marBottom w:val="0"/>
      <w:divBdr>
        <w:top w:val="none" w:sz="0" w:space="0" w:color="auto"/>
        <w:left w:val="none" w:sz="0" w:space="0" w:color="auto"/>
        <w:bottom w:val="none" w:sz="0" w:space="0" w:color="auto"/>
        <w:right w:val="none" w:sz="0" w:space="0" w:color="auto"/>
      </w:divBdr>
    </w:div>
    <w:div w:id="608704062">
      <w:bodyDiv w:val="1"/>
      <w:marLeft w:val="0"/>
      <w:marRight w:val="0"/>
      <w:marTop w:val="0"/>
      <w:marBottom w:val="0"/>
      <w:divBdr>
        <w:top w:val="none" w:sz="0" w:space="0" w:color="auto"/>
        <w:left w:val="none" w:sz="0" w:space="0" w:color="auto"/>
        <w:bottom w:val="none" w:sz="0" w:space="0" w:color="auto"/>
        <w:right w:val="none" w:sz="0" w:space="0" w:color="auto"/>
      </w:divBdr>
    </w:div>
    <w:div w:id="608780261">
      <w:bodyDiv w:val="1"/>
      <w:marLeft w:val="0"/>
      <w:marRight w:val="0"/>
      <w:marTop w:val="0"/>
      <w:marBottom w:val="0"/>
      <w:divBdr>
        <w:top w:val="none" w:sz="0" w:space="0" w:color="auto"/>
        <w:left w:val="none" w:sz="0" w:space="0" w:color="auto"/>
        <w:bottom w:val="none" w:sz="0" w:space="0" w:color="auto"/>
        <w:right w:val="none" w:sz="0" w:space="0" w:color="auto"/>
      </w:divBdr>
    </w:div>
    <w:div w:id="608851561">
      <w:bodyDiv w:val="1"/>
      <w:marLeft w:val="0"/>
      <w:marRight w:val="0"/>
      <w:marTop w:val="0"/>
      <w:marBottom w:val="0"/>
      <w:divBdr>
        <w:top w:val="none" w:sz="0" w:space="0" w:color="auto"/>
        <w:left w:val="none" w:sz="0" w:space="0" w:color="auto"/>
        <w:bottom w:val="none" w:sz="0" w:space="0" w:color="auto"/>
        <w:right w:val="none" w:sz="0" w:space="0" w:color="auto"/>
      </w:divBdr>
    </w:div>
    <w:div w:id="608968802">
      <w:bodyDiv w:val="1"/>
      <w:marLeft w:val="0"/>
      <w:marRight w:val="0"/>
      <w:marTop w:val="0"/>
      <w:marBottom w:val="0"/>
      <w:divBdr>
        <w:top w:val="none" w:sz="0" w:space="0" w:color="auto"/>
        <w:left w:val="none" w:sz="0" w:space="0" w:color="auto"/>
        <w:bottom w:val="none" w:sz="0" w:space="0" w:color="auto"/>
        <w:right w:val="none" w:sz="0" w:space="0" w:color="auto"/>
      </w:divBdr>
    </w:div>
    <w:div w:id="608969945">
      <w:bodyDiv w:val="1"/>
      <w:marLeft w:val="0"/>
      <w:marRight w:val="0"/>
      <w:marTop w:val="0"/>
      <w:marBottom w:val="0"/>
      <w:divBdr>
        <w:top w:val="none" w:sz="0" w:space="0" w:color="auto"/>
        <w:left w:val="none" w:sz="0" w:space="0" w:color="auto"/>
        <w:bottom w:val="none" w:sz="0" w:space="0" w:color="auto"/>
        <w:right w:val="none" w:sz="0" w:space="0" w:color="auto"/>
      </w:divBdr>
    </w:div>
    <w:div w:id="608970279">
      <w:bodyDiv w:val="1"/>
      <w:marLeft w:val="0"/>
      <w:marRight w:val="0"/>
      <w:marTop w:val="0"/>
      <w:marBottom w:val="0"/>
      <w:divBdr>
        <w:top w:val="none" w:sz="0" w:space="0" w:color="auto"/>
        <w:left w:val="none" w:sz="0" w:space="0" w:color="auto"/>
        <w:bottom w:val="none" w:sz="0" w:space="0" w:color="auto"/>
        <w:right w:val="none" w:sz="0" w:space="0" w:color="auto"/>
      </w:divBdr>
    </w:div>
    <w:div w:id="609044767">
      <w:bodyDiv w:val="1"/>
      <w:marLeft w:val="0"/>
      <w:marRight w:val="0"/>
      <w:marTop w:val="0"/>
      <w:marBottom w:val="0"/>
      <w:divBdr>
        <w:top w:val="none" w:sz="0" w:space="0" w:color="auto"/>
        <w:left w:val="none" w:sz="0" w:space="0" w:color="auto"/>
        <w:bottom w:val="none" w:sz="0" w:space="0" w:color="auto"/>
        <w:right w:val="none" w:sz="0" w:space="0" w:color="auto"/>
      </w:divBdr>
    </w:div>
    <w:div w:id="609048849">
      <w:bodyDiv w:val="1"/>
      <w:marLeft w:val="0"/>
      <w:marRight w:val="0"/>
      <w:marTop w:val="0"/>
      <w:marBottom w:val="0"/>
      <w:divBdr>
        <w:top w:val="none" w:sz="0" w:space="0" w:color="auto"/>
        <w:left w:val="none" w:sz="0" w:space="0" w:color="auto"/>
        <w:bottom w:val="none" w:sz="0" w:space="0" w:color="auto"/>
        <w:right w:val="none" w:sz="0" w:space="0" w:color="auto"/>
      </w:divBdr>
    </w:div>
    <w:div w:id="609161630">
      <w:bodyDiv w:val="1"/>
      <w:marLeft w:val="0"/>
      <w:marRight w:val="0"/>
      <w:marTop w:val="0"/>
      <w:marBottom w:val="0"/>
      <w:divBdr>
        <w:top w:val="none" w:sz="0" w:space="0" w:color="auto"/>
        <w:left w:val="none" w:sz="0" w:space="0" w:color="auto"/>
        <w:bottom w:val="none" w:sz="0" w:space="0" w:color="auto"/>
        <w:right w:val="none" w:sz="0" w:space="0" w:color="auto"/>
      </w:divBdr>
    </w:div>
    <w:div w:id="609239207">
      <w:bodyDiv w:val="1"/>
      <w:marLeft w:val="0"/>
      <w:marRight w:val="0"/>
      <w:marTop w:val="0"/>
      <w:marBottom w:val="0"/>
      <w:divBdr>
        <w:top w:val="none" w:sz="0" w:space="0" w:color="auto"/>
        <w:left w:val="none" w:sz="0" w:space="0" w:color="auto"/>
        <w:bottom w:val="none" w:sz="0" w:space="0" w:color="auto"/>
        <w:right w:val="none" w:sz="0" w:space="0" w:color="auto"/>
      </w:divBdr>
    </w:div>
    <w:div w:id="609354735">
      <w:bodyDiv w:val="1"/>
      <w:marLeft w:val="0"/>
      <w:marRight w:val="0"/>
      <w:marTop w:val="0"/>
      <w:marBottom w:val="0"/>
      <w:divBdr>
        <w:top w:val="none" w:sz="0" w:space="0" w:color="auto"/>
        <w:left w:val="none" w:sz="0" w:space="0" w:color="auto"/>
        <w:bottom w:val="none" w:sz="0" w:space="0" w:color="auto"/>
        <w:right w:val="none" w:sz="0" w:space="0" w:color="auto"/>
      </w:divBdr>
    </w:div>
    <w:div w:id="609430871">
      <w:bodyDiv w:val="1"/>
      <w:marLeft w:val="0"/>
      <w:marRight w:val="0"/>
      <w:marTop w:val="0"/>
      <w:marBottom w:val="0"/>
      <w:divBdr>
        <w:top w:val="none" w:sz="0" w:space="0" w:color="auto"/>
        <w:left w:val="none" w:sz="0" w:space="0" w:color="auto"/>
        <w:bottom w:val="none" w:sz="0" w:space="0" w:color="auto"/>
        <w:right w:val="none" w:sz="0" w:space="0" w:color="auto"/>
      </w:divBdr>
      <w:divsChild>
        <w:div w:id="1068769897">
          <w:marLeft w:val="0"/>
          <w:marRight w:val="0"/>
          <w:marTop w:val="0"/>
          <w:marBottom w:val="0"/>
          <w:divBdr>
            <w:top w:val="none" w:sz="0" w:space="0" w:color="auto"/>
            <w:left w:val="none" w:sz="0" w:space="0" w:color="auto"/>
            <w:bottom w:val="none" w:sz="0" w:space="0" w:color="auto"/>
            <w:right w:val="none" w:sz="0" w:space="0" w:color="auto"/>
          </w:divBdr>
        </w:div>
      </w:divsChild>
    </w:div>
    <w:div w:id="609432322">
      <w:bodyDiv w:val="1"/>
      <w:marLeft w:val="0"/>
      <w:marRight w:val="0"/>
      <w:marTop w:val="0"/>
      <w:marBottom w:val="0"/>
      <w:divBdr>
        <w:top w:val="none" w:sz="0" w:space="0" w:color="auto"/>
        <w:left w:val="none" w:sz="0" w:space="0" w:color="auto"/>
        <w:bottom w:val="none" w:sz="0" w:space="0" w:color="auto"/>
        <w:right w:val="none" w:sz="0" w:space="0" w:color="auto"/>
      </w:divBdr>
    </w:div>
    <w:div w:id="609552904">
      <w:bodyDiv w:val="1"/>
      <w:marLeft w:val="0"/>
      <w:marRight w:val="0"/>
      <w:marTop w:val="0"/>
      <w:marBottom w:val="0"/>
      <w:divBdr>
        <w:top w:val="none" w:sz="0" w:space="0" w:color="auto"/>
        <w:left w:val="none" w:sz="0" w:space="0" w:color="auto"/>
        <w:bottom w:val="none" w:sz="0" w:space="0" w:color="auto"/>
        <w:right w:val="none" w:sz="0" w:space="0" w:color="auto"/>
      </w:divBdr>
    </w:div>
    <w:div w:id="609700239">
      <w:bodyDiv w:val="1"/>
      <w:marLeft w:val="0"/>
      <w:marRight w:val="0"/>
      <w:marTop w:val="0"/>
      <w:marBottom w:val="0"/>
      <w:divBdr>
        <w:top w:val="none" w:sz="0" w:space="0" w:color="auto"/>
        <w:left w:val="none" w:sz="0" w:space="0" w:color="auto"/>
        <w:bottom w:val="none" w:sz="0" w:space="0" w:color="auto"/>
        <w:right w:val="none" w:sz="0" w:space="0" w:color="auto"/>
      </w:divBdr>
    </w:div>
    <w:div w:id="609703942">
      <w:bodyDiv w:val="1"/>
      <w:marLeft w:val="0"/>
      <w:marRight w:val="0"/>
      <w:marTop w:val="0"/>
      <w:marBottom w:val="0"/>
      <w:divBdr>
        <w:top w:val="none" w:sz="0" w:space="0" w:color="auto"/>
        <w:left w:val="none" w:sz="0" w:space="0" w:color="auto"/>
        <w:bottom w:val="none" w:sz="0" w:space="0" w:color="auto"/>
        <w:right w:val="none" w:sz="0" w:space="0" w:color="auto"/>
      </w:divBdr>
    </w:div>
    <w:div w:id="609706929">
      <w:bodyDiv w:val="1"/>
      <w:marLeft w:val="0"/>
      <w:marRight w:val="0"/>
      <w:marTop w:val="0"/>
      <w:marBottom w:val="0"/>
      <w:divBdr>
        <w:top w:val="none" w:sz="0" w:space="0" w:color="auto"/>
        <w:left w:val="none" w:sz="0" w:space="0" w:color="auto"/>
        <w:bottom w:val="none" w:sz="0" w:space="0" w:color="auto"/>
        <w:right w:val="none" w:sz="0" w:space="0" w:color="auto"/>
      </w:divBdr>
    </w:div>
    <w:div w:id="609774202">
      <w:bodyDiv w:val="1"/>
      <w:marLeft w:val="0"/>
      <w:marRight w:val="0"/>
      <w:marTop w:val="0"/>
      <w:marBottom w:val="0"/>
      <w:divBdr>
        <w:top w:val="none" w:sz="0" w:space="0" w:color="auto"/>
        <w:left w:val="none" w:sz="0" w:space="0" w:color="auto"/>
        <w:bottom w:val="none" w:sz="0" w:space="0" w:color="auto"/>
        <w:right w:val="none" w:sz="0" w:space="0" w:color="auto"/>
      </w:divBdr>
    </w:div>
    <w:div w:id="609819501">
      <w:bodyDiv w:val="1"/>
      <w:marLeft w:val="0"/>
      <w:marRight w:val="0"/>
      <w:marTop w:val="0"/>
      <w:marBottom w:val="0"/>
      <w:divBdr>
        <w:top w:val="none" w:sz="0" w:space="0" w:color="auto"/>
        <w:left w:val="none" w:sz="0" w:space="0" w:color="auto"/>
        <w:bottom w:val="none" w:sz="0" w:space="0" w:color="auto"/>
        <w:right w:val="none" w:sz="0" w:space="0" w:color="auto"/>
      </w:divBdr>
    </w:div>
    <w:div w:id="609971279">
      <w:bodyDiv w:val="1"/>
      <w:marLeft w:val="0"/>
      <w:marRight w:val="0"/>
      <w:marTop w:val="0"/>
      <w:marBottom w:val="0"/>
      <w:divBdr>
        <w:top w:val="none" w:sz="0" w:space="0" w:color="auto"/>
        <w:left w:val="none" w:sz="0" w:space="0" w:color="auto"/>
        <w:bottom w:val="none" w:sz="0" w:space="0" w:color="auto"/>
        <w:right w:val="none" w:sz="0" w:space="0" w:color="auto"/>
      </w:divBdr>
    </w:div>
    <w:div w:id="610206834">
      <w:bodyDiv w:val="1"/>
      <w:marLeft w:val="0"/>
      <w:marRight w:val="0"/>
      <w:marTop w:val="0"/>
      <w:marBottom w:val="0"/>
      <w:divBdr>
        <w:top w:val="none" w:sz="0" w:space="0" w:color="auto"/>
        <w:left w:val="none" w:sz="0" w:space="0" w:color="auto"/>
        <w:bottom w:val="none" w:sz="0" w:space="0" w:color="auto"/>
        <w:right w:val="none" w:sz="0" w:space="0" w:color="auto"/>
      </w:divBdr>
    </w:div>
    <w:div w:id="610211078">
      <w:bodyDiv w:val="1"/>
      <w:marLeft w:val="0"/>
      <w:marRight w:val="0"/>
      <w:marTop w:val="0"/>
      <w:marBottom w:val="0"/>
      <w:divBdr>
        <w:top w:val="none" w:sz="0" w:space="0" w:color="auto"/>
        <w:left w:val="none" w:sz="0" w:space="0" w:color="auto"/>
        <w:bottom w:val="none" w:sz="0" w:space="0" w:color="auto"/>
        <w:right w:val="none" w:sz="0" w:space="0" w:color="auto"/>
      </w:divBdr>
    </w:div>
    <w:div w:id="610213058">
      <w:bodyDiv w:val="1"/>
      <w:marLeft w:val="0"/>
      <w:marRight w:val="0"/>
      <w:marTop w:val="0"/>
      <w:marBottom w:val="0"/>
      <w:divBdr>
        <w:top w:val="none" w:sz="0" w:space="0" w:color="auto"/>
        <w:left w:val="none" w:sz="0" w:space="0" w:color="auto"/>
        <w:bottom w:val="none" w:sz="0" w:space="0" w:color="auto"/>
        <w:right w:val="none" w:sz="0" w:space="0" w:color="auto"/>
      </w:divBdr>
    </w:div>
    <w:div w:id="610279460">
      <w:bodyDiv w:val="1"/>
      <w:marLeft w:val="0"/>
      <w:marRight w:val="0"/>
      <w:marTop w:val="0"/>
      <w:marBottom w:val="0"/>
      <w:divBdr>
        <w:top w:val="none" w:sz="0" w:space="0" w:color="auto"/>
        <w:left w:val="none" w:sz="0" w:space="0" w:color="auto"/>
        <w:bottom w:val="none" w:sz="0" w:space="0" w:color="auto"/>
        <w:right w:val="none" w:sz="0" w:space="0" w:color="auto"/>
      </w:divBdr>
    </w:div>
    <w:div w:id="610357263">
      <w:bodyDiv w:val="1"/>
      <w:marLeft w:val="0"/>
      <w:marRight w:val="0"/>
      <w:marTop w:val="0"/>
      <w:marBottom w:val="0"/>
      <w:divBdr>
        <w:top w:val="none" w:sz="0" w:space="0" w:color="auto"/>
        <w:left w:val="none" w:sz="0" w:space="0" w:color="auto"/>
        <w:bottom w:val="none" w:sz="0" w:space="0" w:color="auto"/>
        <w:right w:val="none" w:sz="0" w:space="0" w:color="auto"/>
      </w:divBdr>
    </w:div>
    <w:div w:id="610359902">
      <w:bodyDiv w:val="1"/>
      <w:marLeft w:val="0"/>
      <w:marRight w:val="0"/>
      <w:marTop w:val="0"/>
      <w:marBottom w:val="0"/>
      <w:divBdr>
        <w:top w:val="none" w:sz="0" w:space="0" w:color="auto"/>
        <w:left w:val="none" w:sz="0" w:space="0" w:color="auto"/>
        <w:bottom w:val="none" w:sz="0" w:space="0" w:color="auto"/>
        <w:right w:val="none" w:sz="0" w:space="0" w:color="auto"/>
      </w:divBdr>
    </w:div>
    <w:div w:id="610547663">
      <w:bodyDiv w:val="1"/>
      <w:marLeft w:val="0"/>
      <w:marRight w:val="0"/>
      <w:marTop w:val="0"/>
      <w:marBottom w:val="0"/>
      <w:divBdr>
        <w:top w:val="none" w:sz="0" w:space="0" w:color="auto"/>
        <w:left w:val="none" w:sz="0" w:space="0" w:color="auto"/>
        <w:bottom w:val="none" w:sz="0" w:space="0" w:color="auto"/>
        <w:right w:val="none" w:sz="0" w:space="0" w:color="auto"/>
      </w:divBdr>
    </w:div>
    <w:div w:id="610673187">
      <w:bodyDiv w:val="1"/>
      <w:marLeft w:val="0"/>
      <w:marRight w:val="0"/>
      <w:marTop w:val="0"/>
      <w:marBottom w:val="0"/>
      <w:divBdr>
        <w:top w:val="none" w:sz="0" w:space="0" w:color="auto"/>
        <w:left w:val="none" w:sz="0" w:space="0" w:color="auto"/>
        <w:bottom w:val="none" w:sz="0" w:space="0" w:color="auto"/>
        <w:right w:val="none" w:sz="0" w:space="0" w:color="auto"/>
      </w:divBdr>
    </w:div>
    <w:div w:id="610745674">
      <w:bodyDiv w:val="1"/>
      <w:marLeft w:val="0"/>
      <w:marRight w:val="0"/>
      <w:marTop w:val="0"/>
      <w:marBottom w:val="0"/>
      <w:divBdr>
        <w:top w:val="none" w:sz="0" w:space="0" w:color="auto"/>
        <w:left w:val="none" w:sz="0" w:space="0" w:color="auto"/>
        <w:bottom w:val="none" w:sz="0" w:space="0" w:color="auto"/>
        <w:right w:val="none" w:sz="0" w:space="0" w:color="auto"/>
      </w:divBdr>
    </w:div>
    <w:div w:id="610746855">
      <w:bodyDiv w:val="1"/>
      <w:marLeft w:val="0"/>
      <w:marRight w:val="0"/>
      <w:marTop w:val="0"/>
      <w:marBottom w:val="0"/>
      <w:divBdr>
        <w:top w:val="none" w:sz="0" w:space="0" w:color="auto"/>
        <w:left w:val="none" w:sz="0" w:space="0" w:color="auto"/>
        <w:bottom w:val="none" w:sz="0" w:space="0" w:color="auto"/>
        <w:right w:val="none" w:sz="0" w:space="0" w:color="auto"/>
      </w:divBdr>
    </w:div>
    <w:div w:id="610747454">
      <w:bodyDiv w:val="1"/>
      <w:marLeft w:val="0"/>
      <w:marRight w:val="0"/>
      <w:marTop w:val="0"/>
      <w:marBottom w:val="0"/>
      <w:divBdr>
        <w:top w:val="none" w:sz="0" w:space="0" w:color="auto"/>
        <w:left w:val="none" w:sz="0" w:space="0" w:color="auto"/>
        <w:bottom w:val="none" w:sz="0" w:space="0" w:color="auto"/>
        <w:right w:val="none" w:sz="0" w:space="0" w:color="auto"/>
      </w:divBdr>
    </w:div>
    <w:div w:id="610747816">
      <w:bodyDiv w:val="1"/>
      <w:marLeft w:val="0"/>
      <w:marRight w:val="0"/>
      <w:marTop w:val="0"/>
      <w:marBottom w:val="0"/>
      <w:divBdr>
        <w:top w:val="none" w:sz="0" w:space="0" w:color="auto"/>
        <w:left w:val="none" w:sz="0" w:space="0" w:color="auto"/>
        <w:bottom w:val="none" w:sz="0" w:space="0" w:color="auto"/>
        <w:right w:val="none" w:sz="0" w:space="0" w:color="auto"/>
      </w:divBdr>
    </w:div>
    <w:div w:id="610821182">
      <w:bodyDiv w:val="1"/>
      <w:marLeft w:val="0"/>
      <w:marRight w:val="0"/>
      <w:marTop w:val="0"/>
      <w:marBottom w:val="0"/>
      <w:divBdr>
        <w:top w:val="none" w:sz="0" w:space="0" w:color="auto"/>
        <w:left w:val="none" w:sz="0" w:space="0" w:color="auto"/>
        <w:bottom w:val="none" w:sz="0" w:space="0" w:color="auto"/>
        <w:right w:val="none" w:sz="0" w:space="0" w:color="auto"/>
      </w:divBdr>
      <w:divsChild>
        <w:div w:id="688331300">
          <w:marLeft w:val="0"/>
          <w:marRight w:val="0"/>
          <w:marTop w:val="0"/>
          <w:marBottom w:val="0"/>
          <w:divBdr>
            <w:top w:val="none" w:sz="0" w:space="0" w:color="auto"/>
            <w:left w:val="none" w:sz="0" w:space="0" w:color="auto"/>
            <w:bottom w:val="none" w:sz="0" w:space="0" w:color="auto"/>
            <w:right w:val="none" w:sz="0" w:space="0" w:color="auto"/>
          </w:divBdr>
        </w:div>
        <w:div w:id="1221526532">
          <w:marLeft w:val="0"/>
          <w:marRight w:val="0"/>
          <w:marTop w:val="0"/>
          <w:marBottom w:val="0"/>
          <w:divBdr>
            <w:top w:val="none" w:sz="0" w:space="0" w:color="auto"/>
            <w:left w:val="none" w:sz="0" w:space="0" w:color="auto"/>
            <w:bottom w:val="none" w:sz="0" w:space="0" w:color="auto"/>
            <w:right w:val="none" w:sz="0" w:space="0" w:color="auto"/>
          </w:divBdr>
          <w:divsChild>
            <w:div w:id="1574852726">
              <w:marLeft w:val="0"/>
              <w:marRight w:val="0"/>
              <w:marTop w:val="0"/>
              <w:marBottom w:val="0"/>
              <w:divBdr>
                <w:top w:val="none" w:sz="0" w:space="0" w:color="auto"/>
                <w:left w:val="none" w:sz="0" w:space="0" w:color="auto"/>
                <w:bottom w:val="none" w:sz="0" w:space="0" w:color="auto"/>
                <w:right w:val="none" w:sz="0" w:space="0" w:color="auto"/>
              </w:divBdr>
              <w:divsChild>
                <w:div w:id="1496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1377">
      <w:bodyDiv w:val="1"/>
      <w:marLeft w:val="0"/>
      <w:marRight w:val="0"/>
      <w:marTop w:val="0"/>
      <w:marBottom w:val="0"/>
      <w:divBdr>
        <w:top w:val="none" w:sz="0" w:space="0" w:color="auto"/>
        <w:left w:val="none" w:sz="0" w:space="0" w:color="auto"/>
        <w:bottom w:val="none" w:sz="0" w:space="0" w:color="auto"/>
        <w:right w:val="none" w:sz="0" w:space="0" w:color="auto"/>
      </w:divBdr>
    </w:div>
    <w:div w:id="611014191">
      <w:bodyDiv w:val="1"/>
      <w:marLeft w:val="0"/>
      <w:marRight w:val="0"/>
      <w:marTop w:val="0"/>
      <w:marBottom w:val="0"/>
      <w:divBdr>
        <w:top w:val="none" w:sz="0" w:space="0" w:color="auto"/>
        <w:left w:val="none" w:sz="0" w:space="0" w:color="auto"/>
        <w:bottom w:val="none" w:sz="0" w:space="0" w:color="auto"/>
        <w:right w:val="none" w:sz="0" w:space="0" w:color="auto"/>
      </w:divBdr>
    </w:div>
    <w:div w:id="611136380">
      <w:bodyDiv w:val="1"/>
      <w:marLeft w:val="0"/>
      <w:marRight w:val="0"/>
      <w:marTop w:val="0"/>
      <w:marBottom w:val="0"/>
      <w:divBdr>
        <w:top w:val="none" w:sz="0" w:space="0" w:color="auto"/>
        <w:left w:val="none" w:sz="0" w:space="0" w:color="auto"/>
        <w:bottom w:val="none" w:sz="0" w:space="0" w:color="auto"/>
        <w:right w:val="none" w:sz="0" w:space="0" w:color="auto"/>
      </w:divBdr>
    </w:div>
    <w:div w:id="611206730">
      <w:bodyDiv w:val="1"/>
      <w:marLeft w:val="0"/>
      <w:marRight w:val="0"/>
      <w:marTop w:val="0"/>
      <w:marBottom w:val="0"/>
      <w:divBdr>
        <w:top w:val="none" w:sz="0" w:space="0" w:color="auto"/>
        <w:left w:val="none" w:sz="0" w:space="0" w:color="auto"/>
        <w:bottom w:val="none" w:sz="0" w:space="0" w:color="auto"/>
        <w:right w:val="none" w:sz="0" w:space="0" w:color="auto"/>
      </w:divBdr>
    </w:div>
    <w:div w:id="611208380">
      <w:bodyDiv w:val="1"/>
      <w:marLeft w:val="0"/>
      <w:marRight w:val="0"/>
      <w:marTop w:val="0"/>
      <w:marBottom w:val="0"/>
      <w:divBdr>
        <w:top w:val="none" w:sz="0" w:space="0" w:color="auto"/>
        <w:left w:val="none" w:sz="0" w:space="0" w:color="auto"/>
        <w:bottom w:val="none" w:sz="0" w:space="0" w:color="auto"/>
        <w:right w:val="none" w:sz="0" w:space="0" w:color="auto"/>
      </w:divBdr>
    </w:div>
    <w:div w:id="611208831">
      <w:bodyDiv w:val="1"/>
      <w:marLeft w:val="0"/>
      <w:marRight w:val="0"/>
      <w:marTop w:val="0"/>
      <w:marBottom w:val="0"/>
      <w:divBdr>
        <w:top w:val="none" w:sz="0" w:space="0" w:color="auto"/>
        <w:left w:val="none" w:sz="0" w:space="0" w:color="auto"/>
        <w:bottom w:val="none" w:sz="0" w:space="0" w:color="auto"/>
        <w:right w:val="none" w:sz="0" w:space="0" w:color="auto"/>
      </w:divBdr>
    </w:div>
    <w:div w:id="611322098">
      <w:bodyDiv w:val="1"/>
      <w:marLeft w:val="0"/>
      <w:marRight w:val="0"/>
      <w:marTop w:val="0"/>
      <w:marBottom w:val="0"/>
      <w:divBdr>
        <w:top w:val="none" w:sz="0" w:space="0" w:color="auto"/>
        <w:left w:val="none" w:sz="0" w:space="0" w:color="auto"/>
        <w:bottom w:val="none" w:sz="0" w:space="0" w:color="auto"/>
        <w:right w:val="none" w:sz="0" w:space="0" w:color="auto"/>
      </w:divBdr>
    </w:div>
    <w:div w:id="611322331">
      <w:bodyDiv w:val="1"/>
      <w:marLeft w:val="0"/>
      <w:marRight w:val="0"/>
      <w:marTop w:val="0"/>
      <w:marBottom w:val="0"/>
      <w:divBdr>
        <w:top w:val="none" w:sz="0" w:space="0" w:color="auto"/>
        <w:left w:val="none" w:sz="0" w:space="0" w:color="auto"/>
        <w:bottom w:val="none" w:sz="0" w:space="0" w:color="auto"/>
        <w:right w:val="none" w:sz="0" w:space="0" w:color="auto"/>
      </w:divBdr>
    </w:div>
    <w:div w:id="611327075">
      <w:bodyDiv w:val="1"/>
      <w:marLeft w:val="0"/>
      <w:marRight w:val="0"/>
      <w:marTop w:val="0"/>
      <w:marBottom w:val="0"/>
      <w:divBdr>
        <w:top w:val="none" w:sz="0" w:space="0" w:color="auto"/>
        <w:left w:val="none" w:sz="0" w:space="0" w:color="auto"/>
        <w:bottom w:val="none" w:sz="0" w:space="0" w:color="auto"/>
        <w:right w:val="none" w:sz="0" w:space="0" w:color="auto"/>
      </w:divBdr>
    </w:div>
    <w:div w:id="611397695">
      <w:bodyDiv w:val="1"/>
      <w:marLeft w:val="0"/>
      <w:marRight w:val="0"/>
      <w:marTop w:val="0"/>
      <w:marBottom w:val="0"/>
      <w:divBdr>
        <w:top w:val="none" w:sz="0" w:space="0" w:color="auto"/>
        <w:left w:val="none" w:sz="0" w:space="0" w:color="auto"/>
        <w:bottom w:val="none" w:sz="0" w:space="0" w:color="auto"/>
        <w:right w:val="none" w:sz="0" w:space="0" w:color="auto"/>
      </w:divBdr>
    </w:div>
    <w:div w:id="611518324">
      <w:bodyDiv w:val="1"/>
      <w:marLeft w:val="0"/>
      <w:marRight w:val="0"/>
      <w:marTop w:val="0"/>
      <w:marBottom w:val="0"/>
      <w:divBdr>
        <w:top w:val="none" w:sz="0" w:space="0" w:color="auto"/>
        <w:left w:val="none" w:sz="0" w:space="0" w:color="auto"/>
        <w:bottom w:val="none" w:sz="0" w:space="0" w:color="auto"/>
        <w:right w:val="none" w:sz="0" w:space="0" w:color="auto"/>
      </w:divBdr>
    </w:div>
    <w:div w:id="611547394">
      <w:bodyDiv w:val="1"/>
      <w:marLeft w:val="0"/>
      <w:marRight w:val="0"/>
      <w:marTop w:val="0"/>
      <w:marBottom w:val="0"/>
      <w:divBdr>
        <w:top w:val="none" w:sz="0" w:space="0" w:color="auto"/>
        <w:left w:val="none" w:sz="0" w:space="0" w:color="auto"/>
        <w:bottom w:val="none" w:sz="0" w:space="0" w:color="auto"/>
        <w:right w:val="none" w:sz="0" w:space="0" w:color="auto"/>
      </w:divBdr>
    </w:div>
    <w:div w:id="611590961">
      <w:bodyDiv w:val="1"/>
      <w:marLeft w:val="0"/>
      <w:marRight w:val="0"/>
      <w:marTop w:val="0"/>
      <w:marBottom w:val="0"/>
      <w:divBdr>
        <w:top w:val="none" w:sz="0" w:space="0" w:color="auto"/>
        <w:left w:val="none" w:sz="0" w:space="0" w:color="auto"/>
        <w:bottom w:val="none" w:sz="0" w:space="0" w:color="auto"/>
        <w:right w:val="none" w:sz="0" w:space="0" w:color="auto"/>
      </w:divBdr>
    </w:div>
    <w:div w:id="611598713">
      <w:bodyDiv w:val="1"/>
      <w:marLeft w:val="0"/>
      <w:marRight w:val="0"/>
      <w:marTop w:val="0"/>
      <w:marBottom w:val="0"/>
      <w:divBdr>
        <w:top w:val="none" w:sz="0" w:space="0" w:color="auto"/>
        <w:left w:val="none" w:sz="0" w:space="0" w:color="auto"/>
        <w:bottom w:val="none" w:sz="0" w:space="0" w:color="auto"/>
        <w:right w:val="none" w:sz="0" w:space="0" w:color="auto"/>
      </w:divBdr>
    </w:div>
    <w:div w:id="611859465">
      <w:bodyDiv w:val="1"/>
      <w:marLeft w:val="0"/>
      <w:marRight w:val="0"/>
      <w:marTop w:val="0"/>
      <w:marBottom w:val="0"/>
      <w:divBdr>
        <w:top w:val="none" w:sz="0" w:space="0" w:color="auto"/>
        <w:left w:val="none" w:sz="0" w:space="0" w:color="auto"/>
        <w:bottom w:val="none" w:sz="0" w:space="0" w:color="auto"/>
        <w:right w:val="none" w:sz="0" w:space="0" w:color="auto"/>
      </w:divBdr>
    </w:div>
    <w:div w:id="611933973">
      <w:bodyDiv w:val="1"/>
      <w:marLeft w:val="0"/>
      <w:marRight w:val="0"/>
      <w:marTop w:val="0"/>
      <w:marBottom w:val="0"/>
      <w:divBdr>
        <w:top w:val="none" w:sz="0" w:space="0" w:color="auto"/>
        <w:left w:val="none" w:sz="0" w:space="0" w:color="auto"/>
        <w:bottom w:val="none" w:sz="0" w:space="0" w:color="auto"/>
        <w:right w:val="none" w:sz="0" w:space="0" w:color="auto"/>
      </w:divBdr>
    </w:div>
    <w:div w:id="611938094">
      <w:bodyDiv w:val="1"/>
      <w:marLeft w:val="0"/>
      <w:marRight w:val="0"/>
      <w:marTop w:val="0"/>
      <w:marBottom w:val="0"/>
      <w:divBdr>
        <w:top w:val="none" w:sz="0" w:space="0" w:color="auto"/>
        <w:left w:val="none" w:sz="0" w:space="0" w:color="auto"/>
        <w:bottom w:val="none" w:sz="0" w:space="0" w:color="auto"/>
        <w:right w:val="none" w:sz="0" w:space="0" w:color="auto"/>
      </w:divBdr>
    </w:div>
    <w:div w:id="611978191">
      <w:bodyDiv w:val="1"/>
      <w:marLeft w:val="0"/>
      <w:marRight w:val="0"/>
      <w:marTop w:val="0"/>
      <w:marBottom w:val="0"/>
      <w:divBdr>
        <w:top w:val="none" w:sz="0" w:space="0" w:color="auto"/>
        <w:left w:val="none" w:sz="0" w:space="0" w:color="auto"/>
        <w:bottom w:val="none" w:sz="0" w:space="0" w:color="auto"/>
        <w:right w:val="none" w:sz="0" w:space="0" w:color="auto"/>
      </w:divBdr>
    </w:div>
    <w:div w:id="612128758">
      <w:bodyDiv w:val="1"/>
      <w:marLeft w:val="0"/>
      <w:marRight w:val="0"/>
      <w:marTop w:val="0"/>
      <w:marBottom w:val="0"/>
      <w:divBdr>
        <w:top w:val="none" w:sz="0" w:space="0" w:color="auto"/>
        <w:left w:val="none" w:sz="0" w:space="0" w:color="auto"/>
        <w:bottom w:val="none" w:sz="0" w:space="0" w:color="auto"/>
        <w:right w:val="none" w:sz="0" w:space="0" w:color="auto"/>
      </w:divBdr>
    </w:div>
    <w:div w:id="612204317">
      <w:bodyDiv w:val="1"/>
      <w:marLeft w:val="0"/>
      <w:marRight w:val="0"/>
      <w:marTop w:val="0"/>
      <w:marBottom w:val="0"/>
      <w:divBdr>
        <w:top w:val="none" w:sz="0" w:space="0" w:color="auto"/>
        <w:left w:val="none" w:sz="0" w:space="0" w:color="auto"/>
        <w:bottom w:val="none" w:sz="0" w:space="0" w:color="auto"/>
        <w:right w:val="none" w:sz="0" w:space="0" w:color="auto"/>
      </w:divBdr>
    </w:div>
    <w:div w:id="612249877">
      <w:bodyDiv w:val="1"/>
      <w:marLeft w:val="0"/>
      <w:marRight w:val="0"/>
      <w:marTop w:val="0"/>
      <w:marBottom w:val="0"/>
      <w:divBdr>
        <w:top w:val="none" w:sz="0" w:space="0" w:color="auto"/>
        <w:left w:val="none" w:sz="0" w:space="0" w:color="auto"/>
        <w:bottom w:val="none" w:sz="0" w:space="0" w:color="auto"/>
        <w:right w:val="none" w:sz="0" w:space="0" w:color="auto"/>
      </w:divBdr>
    </w:div>
    <w:div w:id="612323664">
      <w:bodyDiv w:val="1"/>
      <w:marLeft w:val="0"/>
      <w:marRight w:val="0"/>
      <w:marTop w:val="0"/>
      <w:marBottom w:val="0"/>
      <w:divBdr>
        <w:top w:val="none" w:sz="0" w:space="0" w:color="auto"/>
        <w:left w:val="none" w:sz="0" w:space="0" w:color="auto"/>
        <w:bottom w:val="none" w:sz="0" w:space="0" w:color="auto"/>
        <w:right w:val="none" w:sz="0" w:space="0" w:color="auto"/>
      </w:divBdr>
    </w:div>
    <w:div w:id="612591433">
      <w:bodyDiv w:val="1"/>
      <w:marLeft w:val="0"/>
      <w:marRight w:val="0"/>
      <w:marTop w:val="0"/>
      <w:marBottom w:val="0"/>
      <w:divBdr>
        <w:top w:val="none" w:sz="0" w:space="0" w:color="auto"/>
        <w:left w:val="none" w:sz="0" w:space="0" w:color="auto"/>
        <w:bottom w:val="none" w:sz="0" w:space="0" w:color="auto"/>
        <w:right w:val="none" w:sz="0" w:space="0" w:color="auto"/>
      </w:divBdr>
    </w:div>
    <w:div w:id="612634975">
      <w:bodyDiv w:val="1"/>
      <w:marLeft w:val="0"/>
      <w:marRight w:val="0"/>
      <w:marTop w:val="0"/>
      <w:marBottom w:val="0"/>
      <w:divBdr>
        <w:top w:val="none" w:sz="0" w:space="0" w:color="auto"/>
        <w:left w:val="none" w:sz="0" w:space="0" w:color="auto"/>
        <w:bottom w:val="none" w:sz="0" w:space="0" w:color="auto"/>
        <w:right w:val="none" w:sz="0" w:space="0" w:color="auto"/>
      </w:divBdr>
    </w:div>
    <w:div w:id="612715461">
      <w:bodyDiv w:val="1"/>
      <w:marLeft w:val="0"/>
      <w:marRight w:val="0"/>
      <w:marTop w:val="0"/>
      <w:marBottom w:val="0"/>
      <w:divBdr>
        <w:top w:val="none" w:sz="0" w:space="0" w:color="auto"/>
        <w:left w:val="none" w:sz="0" w:space="0" w:color="auto"/>
        <w:bottom w:val="none" w:sz="0" w:space="0" w:color="auto"/>
        <w:right w:val="none" w:sz="0" w:space="0" w:color="auto"/>
      </w:divBdr>
    </w:div>
    <w:div w:id="612783962">
      <w:bodyDiv w:val="1"/>
      <w:marLeft w:val="0"/>
      <w:marRight w:val="0"/>
      <w:marTop w:val="0"/>
      <w:marBottom w:val="0"/>
      <w:divBdr>
        <w:top w:val="none" w:sz="0" w:space="0" w:color="auto"/>
        <w:left w:val="none" w:sz="0" w:space="0" w:color="auto"/>
        <w:bottom w:val="none" w:sz="0" w:space="0" w:color="auto"/>
        <w:right w:val="none" w:sz="0" w:space="0" w:color="auto"/>
      </w:divBdr>
    </w:div>
    <w:div w:id="612829546">
      <w:bodyDiv w:val="1"/>
      <w:marLeft w:val="0"/>
      <w:marRight w:val="0"/>
      <w:marTop w:val="0"/>
      <w:marBottom w:val="0"/>
      <w:divBdr>
        <w:top w:val="none" w:sz="0" w:space="0" w:color="auto"/>
        <w:left w:val="none" w:sz="0" w:space="0" w:color="auto"/>
        <w:bottom w:val="none" w:sz="0" w:space="0" w:color="auto"/>
        <w:right w:val="none" w:sz="0" w:space="0" w:color="auto"/>
      </w:divBdr>
    </w:div>
    <w:div w:id="612829927">
      <w:bodyDiv w:val="1"/>
      <w:marLeft w:val="0"/>
      <w:marRight w:val="0"/>
      <w:marTop w:val="0"/>
      <w:marBottom w:val="0"/>
      <w:divBdr>
        <w:top w:val="none" w:sz="0" w:space="0" w:color="auto"/>
        <w:left w:val="none" w:sz="0" w:space="0" w:color="auto"/>
        <w:bottom w:val="none" w:sz="0" w:space="0" w:color="auto"/>
        <w:right w:val="none" w:sz="0" w:space="0" w:color="auto"/>
      </w:divBdr>
    </w:div>
    <w:div w:id="612907913">
      <w:bodyDiv w:val="1"/>
      <w:marLeft w:val="0"/>
      <w:marRight w:val="0"/>
      <w:marTop w:val="0"/>
      <w:marBottom w:val="0"/>
      <w:divBdr>
        <w:top w:val="none" w:sz="0" w:space="0" w:color="auto"/>
        <w:left w:val="none" w:sz="0" w:space="0" w:color="auto"/>
        <w:bottom w:val="none" w:sz="0" w:space="0" w:color="auto"/>
        <w:right w:val="none" w:sz="0" w:space="0" w:color="auto"/>
      </w:divBdr>
    </w:div>
    <w:div w:id="612979400">
      <w:bodyDiv w:val="1"/>
      <w:marLeft w:val="0"/>
      <w:marRight w:val="0"/>
      <w:marTop w:val="0"/>
      <w:marBottom w:val="0"/>
      <w:divBdr>
        <w:top w:val="none" w:sz="0" w:space="0" w:color="auto"/>
        <w:left w:val="none" w:sz="0" w:space="0" w:color="auto"/>
        <w:bottom w:val="none" w:sz="0" w:space="0" w:color="auto"/>
        <w:right w:val="none" w:sz="0" w:space="0" w:color="auto"/>
      </w:divBdr>
    </w:div>
    <w:div w:id="613027395">
      <w:bodyDiv w:val="1"/>
      <w:marLeft w:val="0"/>
      <w:marRight w:val="0"/>
      <w:marTop w:val="0"/>
      <w:marBottom w:val="0"/>
      <w:divBdr>
        <w:top w:val="none" w:sz="0" w:space="0" w:color="auto"/>
        <w:left w:val="none" w:sz="0" w:space="0" w:color="auto"/>
        <w:bottom w:val="none" w:sz="0" w:space="0" w:color="auto"/>
        <w:right w:val="none" w:sz="0" w:space="0" w:color="auto"/>
      </w:divBdr>
    </w:div>
    <w:div w:id="613055134">
      <w:bodyDiv w:val="1"/>
      <w:marLeft w:val="0"/>
      <w:marRight w:val="0"/>
      <w:marTop w:val="0"/>
      <w:marBottom w:val="0"/>
      <w:divBdr>
        <w:top w:val="none" w:sz="0" w:space="0" w:color="auto"/>
        <w:left w:val="none" w:sz="0" w:space="0" w:color="auto"/>
        <w:bottom w:val="none" w:sz="0" w:space="0" w:color="auto"/>
        <w:right w:val="none" w:sz="0" w:space="0" w:color="auto"/>
      </w:divBdr>
    </w:div>
    <w:div w:id="613100507">
      <w:bodyDiv w:val="1"/>
      <w:marLeft w:val="0"/>
      <w:marRight w:val="0"/>
      <w:marTop w:val="0"/>
      <w:marBottom w:val="0"/>
      <w:divBdr>
        <w:top w:val="none" w:sz="0" w:space="0" w:color="auto"/>
        <w:left w:val="none" w:sz="0" w:space="0" w:color="auto"/>
        <w:bottom w:val="none" w:sz="0" w:space="0" w:color="auto"/>
        <w:right w:val="none" w:sz="0" w:space="0" w:color="auto"/>
      </w:divBdr>
    </w:div>
    <w:div w:id="613252027">
      <w:bodyDiv w:val="1"/>
      <w:marLeft w:val="0"/>
      <w:marRight w:val="0"/>
      <w:marTop w:val="0"/>
      <w:marBottom w:val="0"/>
      <w:divBdr>
        <w:top w:val="none" w:sz="0" w:space="0" w:color="auto"/>
        <w:left w:val="none" w:sz="0" w:space="0" w:color="auto"/>
        <w:bottom w:val="none" w:sz="0" w:space="0" w:color="auto"/>
        <w:right w:val="none" w:sz="0" w:space="0" w:color="auto"/>
      </w:divBdr>
    </w:div>
    <w:div w:id="613288289">
      <w:bodyDiv w:val="1"/>
      <w:marLeft w:val="0"/>
      <w:marRight w:val="0"/>
      <w:marTop w:val="0"/>
      <w:marBottom w:val="0"/>
      <w:divBdr>
        <w:top w:val="none" w:sz="0" w:space="0" w:color="auto"/>
        <w:left w:val="none" w:sz="0" w:space="0" w:color="auto"/>
        <w:bottom w:val="none" w:sz="0" w:space="0" w:color="auto"/>
        <w:right w:val="none" w:sz="0" w:space="0" w:color="auto"/>
      </w:divBdr>
    </w:div>
    <w:div w:id="613290613">
      <w:bodyDiv w:val="1"/>
      <w:marLeft w:val="0"/>
      <w:marRight w:val="0"/>
      <w:marTop w:val="0"/>
      <w:marBottom w:val="0"/>
      <w:divBdr>
        <w:top w:val="none" w:sz="0" w:space="0" w:color="auto"/>
        <w:left w:val="none" w:sz="0" w:space="0" w:color="auto"/>
        <w:bottom w:val="none" w:sz="0" w:space="0" w:color="auto"/>
        <w:right w:val="none" w:sz="0" w:space="0" w:color="auto"/>
      </w:divBdr>
    </w:div>
    <w:div w:id="613482809">
      <w:bodyDiv w:val="1"/>
      <w:marLeft w:val="0"/>
      <w:marRight w:val="0"/>
      <w:marTop w:val="0"/>
      <w:marBottom w:val="0"/>
      <w:divBdr>
        <w:top w:val="none" w:sz="0" w:space="0" w:color="auto"/>
        <w:left w:val="none" w:sz="0" w:space="0" w:color="auto"/>
        <w:bottom w:val="none" w:sz="0" w:space="0" w:color="auto"/>
        <w:right w:val="none" w:sz="0" w:space="0" w:color="auto"/>
      </w:divBdr>
    </w:div>
    <w:div w:id="613482890">
      <w:bodyDiv w:val="1"/>
      <w:marLeft w:val="0"/>
      <w:marRight w:val="0"/>
      <w:marTop w:val="0"/>
      <w:marBottom w:val="0"/>
      <w:divBdr>
        <w:top w:val="none" w:sz="0" w:space="0" w:color="auto"/>
        <w:left w:val="none" w:sz="0" w:space="0" w:color="auto"/>
        <w:bottom w:val="none" w:sz="0" w:space="0" w:color="auto"/>
        <w:right w:val="none" w:sz="0" w:space="0" w:color="auto"/>
      </w:divBdr>
    </w:div>
    <w:div w:id="613483973">
      <w:bodyDiv w:val="1"/>
      <w:marLeft w:val="0"/>
      <w:marRight w:val="0"/>
      <w:marTop w:val="0"/>
      <w:marBottom w:val="0"/>
      <w:divBdr>
        <w:top w:val="none" w:sz="0" w:space="0" w:color="auto"/>
        <w:left w:val="none" w:sz="0" w:space="0" w:color="auto"/>
        <w:bottom w:val="none" w:sz="0" w:space="0" w:color="auto"/>
        <w:right w:val="none" w:sz="0" w:space="0" w:color="auto"/>
      </w:divBdr>
    </w:div>
    <w:div w:id="613487093">
      <w:bodyDiv w:val="1"/>
      <w:marLeft w:val="0"/>
      <w:marRight w:val="0"/>
      <w:marTop w:val="0"/>
      <w:marBottom w:val="0"/>
      <w:divBdr>
        <w:top w:val="none" w:sz="0" w:space="0" w:color="auto"/>
        <w:left w:val="none" w:sz="0" w:space="0" w:color="auto"/>
        <w:bottom w:val="none" w:sz="0" w:space="0" w:color="auto"/>
        <w:right w:val="none" w:sz="0" w:space="0" w:color="auto"/>
      </w:divBdr>
    </w:div>
    <w:div w:id="613555182">
      <w:bodyDiv w:val="1"/>
      <w:marLeft w:val="0"/>
      <w:marRight w:val="0"/>
      <w:marTop w:val="0"/>
      <w:marBottom w:val="0"/>
      <w:divBdr>
        <w:top w:val="none" w:sz="0" w:space="0" w:color="auto"/>
        <w:left w:val="none" w:sz="0" w:space="0" w:color="auto"/>
        <w:bottom w:val="none" w:sz="0" w:space="0" w:color="auto"/>
        <w:right w:val="none" w:sz="0" w:space="0" w:color="auto"/>
      </w:divBdr>
      <w:divsChild>
        <w:div w:id="107357464">
          <w:marLeft w:val="0"/>
          <w:marRight w:val="0"/>
          <w:marTop w:val="64"/>
          <w:marBottom w:val="0"/>
          <w:divBdr>
            <w:top w:val="none" w:sz="0" w:space="0" w:color="auto"/>
            <w:left w:val="none" w:sz="0" w:space="0" w:color="auto"/>
            <w:bottom w:val="none" w:sz="0" w:space="0" w:color="auto"/>
            <w:right w:val="none" w:sz="0" w:space="0" w:color="auto"/>
          </w:divBdr>
        </w:div>
      </w:divsChild>
    </w:div>
    <w:div w:id="613559198">
      <w:bodyDiv w:val="1"/>
      <w:marLeft w:val="0"/>
      <w:marRight w:val="0"/>
      <w:marTop w:val="0"/>
      <w:marBottom w:val="0"/>
      <w:divBdr>
        <w:top w:val="none" w:sz="0" w:space="0" w:color="auto"/>
        <w:left w:val="none" w:sz="0" w:space="0" w:color="auto"/>
        <w:bottom w:val="none" w:sz="0" w:space="0" w:color="auto"/>
        <w:right w:val="none" w:sz="0" w:space="0" w:color="auto"/>
      </w:divBdr>
    </w:div>
    <w:div w:id="613751293">
      <w:bodyDiv w:val="1"/>
      <w:marLeft w:val="0"/>
      <w:marRight w:val="0"/>
      <w:marTop w:val="0"/>
      <w:marBottom w:val="0"/>
      <w:divBdr>
        <w:top w:val="none" w:sz="0" w:space="0" w:color="auto"/>
        <w:left w:val="none" w:sz="0" w:space="0" w:color="auto"/>
        <w:bottom w:val="none" w:sz="0" w:space="0" w:color="auto"/>
        <w:right w:val="none" w:sz="0" w:space="0" w:color="auto"/>
      </w:divBdr>
    </w:div>
    <w:div w:id="613828122">
      <w:bodyDiv w:val="1"/>
      <w:marLeft w:val="0"/>
      <w:marRight w:val="0"/>
      <w:marTop w:val="0"/>
      <w:marBottom w:val="0"/>
      <w:divBdr>
        <w:top w:val="none" w:sz="0" w:space="0" w:color="auto"/>
        <w:left w:val="none" w:sz="0" w:space="0" w:color="auto"/>
        <w:bottom w:val="none" w:sz="0" w:space="0" w:color="auto"/>
        <w:right w:val="none" w:sz="0" w:space="0" w:color="auto"/>
      </w:divBdr>
    </w:div>
    <w:div w:id="613905163">
      <w:bodyDiv w:val="1"/>
      <w:marLeft w:val="0"/>
      <w:marRight w:val="0"/>
      <w:marTop w:val="0"/>
      <w:marBottom w:val="0"/>
      <w:divBdr>
        <w:top w:val="none" w:sz="0" w:space="0" w:color="auto"/>
        <w:left w:val="none" w:sz="0" w:space="0" w:color="auto"/>
        <w:bottom w:val="none" w:sz="0" w:space="0" w:color="auto"/>
        <w:right w:val="none" w:sz="0" w:space="0" w:color="auto"/>
      </w:divBdr>
    </w:div>
    <w:div w:id="613948269">
      <w:bodyDiv w:val="1"/>
      <w:marLeft w:val="0"/>
      <w:marRight w:val="0"/>
      <w:marTop w:val="0"/>
      <w:marBottom w:val="0"/>
      <w:divBdr>
        <w:top w:val="none" w:sz="0" w:space="0" w:color="auto"/>
        <w:left w:val="none" w:sz="0" w:space="0" w:color="auto"/>
        <w:bottom w:val="none" w:sz="0" w:space="0" w:color="auto"/>
        <w:right w:val="none" w:sz="0" w:space="0" w:color="auto"/>
      </w:divBdr>
    </w:div>
    <w:div w:id="613948788">
      <w:bodyDiv w:val="1"/>
      <w:marLeft w:val="0"/>
      <w:marRight w:val="0"/>
      <w:marTop w:val="0"/>
      <w:marBottom w:val="0"/>
      <w:divBdr>
        <w:top w:val="none" w:sz="0" w:space="0" w:color="auto"/>
        <w:left w:val="none" w:sz="0" w:space="0" w:color="auto"/>
        <w:bottom w:val="none" w:sz="0" w:space="0" w:color="auto"/>
        <w:right w:val="none" w:sz="0" w:space="0" w:color="auto"/>
      </w:divBdr>
    </w:div>
    <w:div w:id="614093670">
      <w:bodyDiv w:val="1"/>
      <w:marLeft w:val="0"/>
      <w:marRight w:val="0"/>
      <w:marTop w:val="0"/>
      <w:marBottom w:val="0"/>
      <w:divBdr>
        <w:top w:val="none" w:sz="0" w:space="0" w:color="auto"/>
        <w:left w:val="none" w:sz="0" w:space="0" w:color="auto"/>
        <w:bottom w:val="none" w:sz="0" w:space="0" w:color="auto"/>
        <w:right w:val="none" w:sz="0" w:space="0" w:color="auto"/>
      </w:divBdr>
    </w:div>
    <w:div w:id="614094498">
      <w:bodyDiv w:val="1"/>
      <w:marLeft w:val="0"/>
      <w:marRight w:val="0"/>
      <w:marTop w:val="0"/>
      <w:marBottom w:val="0"/>
      <w:divBdr>
        <w:top w:val="none" w:sz="0" w:space="0" w:color="auto"/>
        <w:left w:val="none" w:sz="0" w:space="0" w:color="auto"/>
        <w:bottom w:val="none" w:sz="0" w:space="0" w:color="auto"/>
        <w:right w:val="none" w:sz="0" w:space="0" w:color="auto"/>
      </w:divBdr>
    </w:div>
    <w:div w:id="614211453">
      <w:bodyDiv w:val="1"/>
      <w:marLeft w:val="0"/>
      <w:marRight w:val="0"/>
      <w:marTop w:val="0"/>
      <w:marBottom w:val="0"/>
      <w:divBdr>
        <w:top w:val="none" w:sz="0" w:space="0" w:color="auto"/>
        <w:left w:val="none" w:sz="0" w:space="0" w:color="auto"/>
        <w:bottom w:val="none" w:sz="0" w:space="0" w:color="auto"/>
        <w:right w:val="none" w:sz="0" w:space="0" w:color="auto"/>
      </w:divBdr>
    </w:div>
    <w:div w:id="614412142">
      <w:bodyDiv w:val="1"/>
      <w:marLeft w:val="0"/>
      <w:marRight w:val="0"/>
      <w:marTop w:val="0"/>
      <w:marBottom w:val="0"/>
      <w:divBdr>
        <w:top w:val="none" w:sz="0" w:space="0" w:color="auto"/>
        <w:left w:val="none" w:sz="0" w:space="0" w:color="auto"/>
        <w:bottom w:val="none" w:sz="0" w:space="0" w:color="auto"/>
        <w:right w:val="none" w:sz="0" w:space="0" w:color="auto"/>
      </w:divBdr>
    </w:div>
    <w:div w:id="614479143">
      <w:bodyDiv w:val="1"/>
      <w:marLeft w:val="0"/>
      <w:marRight w:val="0"/>
      <w:marTop w:val="0"/>
      <w:marBottom w:val="0"/>
      <w:divBdr>
        <w:top w:val="none" w:sz="0" w:space="0" w:color="auto"/>
        <w:left w:val="none" w:sz="0" w:space="0" w:color="auto"/>
        <w:bottom w:val="none" w:sz="0" w:space="0" w:color="auto"/>
        <w:right w:val="none" w:sz="0" w:space="0" w:color="auto"/>
      </w:divBdr>
    </w:div>
    <w:div w:id="614483996">
      <w:bodyDiv w:val="1"/>
      <w:marLeft w:val="0"/>
      <w:marRight w:val="0"/>
      <w:marTop w:val="0"/>
      <w:marBottom w:val="0"/>
      <w:divBdr>
        <w:top w:val="none" w:sz="0" w:space="0" w:color="auto"/>
        <w:left w:val="none" w:sz="0" w:space="0" w:color="auto"/>
        <w:bottom w:val="none" w:sz="0" w:space="0" w:color="auto"/>
        <w:right w:val="none" w:sz="0" w:space="0" w:color="auto"/>
      </w:divBdr>
    </w:div>
    <w:div w:id="614485707">
      <w:bodyDiv w:val="1"/>
      <w:marLeft w:val="0"/>
      <w:marRight w:val="0"/>
      <w:marTop w:val="0"/>
      <w:marBottom w:val="0"/>
      <w:divBdr>
        <w:top w:val="none" w:sz="0" w:space="0" w:color="auto"/>
        <w:left w:val="none" w:sz="0" w:space="0" w:color="auto"/>
        <w:bottom w:val="none" w:sz="0" w:space="0" w:color="auto"/>
        <w:right w:val="none" w:sz="0" w:space="0" w:color="auto"/>
      </w:divBdr>
    </w:div>
    <w:div w:id="614562284">
      <w:bodyDiv w:val="1"/>
      <w:marLeft w:val="0"/>
      <w:marRight w:val="0"/>
      <w:marTop w:val="0"/>
      <w:marBottom w:val="0"/>
      <w:divBdr>
        <w:top w:val="none" w:sz="0" w:space="0" w:color="auto"/>
        <w:left w:val="none" w:sz="0" w:space="0" w:color="auto"/>
        <w:bottom w:val="none" w:sz="0" w:space="0" w:color="auto"/>
        <w:right w:val="none" w:sz="0" w:space="0" w:color="auto"/>
      </w:divBdr>
    </w:div>
    <w:div w:id="614672519">
      <w:bodyDiv w:val="1"/>
      <w:marLeft w:val="0"/>
      <w:marRight w:val="0"/>
      <w:marTop w:val="0"/>
      <w:marBottom w:val="0"/>
      <w:divBdr>
        <w:top w:val="none" w:sz="0" w:space="0" w:color="auto"/>
        <w:left w:val="none" w:sz="0" w:space="0" w:color="auto"/>
        <w:bottom w:val="none" w:sz="0" w:space="0" w:color="auto"/>
        <w:right w:val="none" w:sz="0" w:space="0" w:color="auto"/>
      </w:divBdr>
    </w:div>
    <w:div w:id="614681529">
      <w:bodyDiv w:val="1"/>
      <w:marLeft w:val="0"/>
      <w:marRight w:val="0"/>
      <w:marTop w:val="0"/>
      <w:marBottom w:val="0"/>
      <w:divBdr>
        <w:top w:val="none" w:sz="0" w:space="0" w:color="auto"/>
        <w:left w:val="none" w:sz="0" w:space="0" w:color="auto"/>
        <w:bottom w:val="none" w:sz="0" w:space="0" w:color="auto"/>
        <w:right w:val="none" w:sz="0" w:space="0" w:color="auto"/>
      </w:divBdr>
    </w:div>
    <w:div w:id="614870876">
      <w:bodyDiv w:val="1"/>
      <w:marLeft w:val="0"/>
      <w:marRight w:val="0"/>
      <w:marTop w:val="0"/>
      <w:marBottom w:val="0"/>
      <w:divBdr>
        <w:top w:val="none" w:sz="0" w:space="0" w:color="auto"/>
        <w:left w:val="none" w:sz="0" w:space="0" w:color="auto"/>
        <w:bottom w:val="none" w:sz="0" w:space="0" w:color="auto"/>
        <w:right w:val="none" w:sz="0" w:space="0" w:color="auto"/>
      </w:divBdr>
    </w:div>
    <w:div w:id="615022204">
      <w:bodyDiv w:val="1"/>
      <w:marLeft w:val="0"/>
      <w:marRight w:val="0"/>
      <w:marTop w:val="0"/>
      <w:marBottom w:val="0"/>
      <w:divBdr>
        <w:top w:val="none" w:sz="0" w:space="0" w:color="auto"/>
        <w:left w:val="none" w:sz="0" w:space="0" w:color="auto"/>
        <w:bottom w:val="none" w:sz="0" w:space="0" w:color="auto"/>
        <w:right w:val="none" w:sz="0" w:space="0" w:color="auto"/>
      </w:divBdr>
    </w:div>
    <w:div w:id="615063530">
      <w:bodyDiv w:val="1"/>
      <w:marLeft w:val="0"/>
      <w:marRight w:val="0"/>
      <w:marTop w:val="0"/>
      <w:marBottom w:val="0"/>
      <w:divBdr>
        <w:top w:val="none" w:sz="0" w:space="0" w:color="auto"/>
        <w:left w:val="none" w:sz="0" w:space="0" w:color="auto"/>
        <w:bottom w:val="none" w:sz="0" w:space="0" w:color="auto"/>
        <w:right w:val="none" w:sz="0" w:space="0" w:color="auto"/>
      </w:divBdr>
    </w:div>
    <w:div w:id="615066749">
      <w:bodyDiv w:val="1"/>
      <w:marLeft w:val="0"/>
      <w:marRight w:val="0"/>
      <w:marTop w:val="0"/>
      <w:marBottom w:val="0"/>
      <w:divBdr>
        <w:top w:val="none" w:sz="0" w:space="0" w:color="auto"/>
        <w:left w:val="none" w:sz="0" w:space="0" w:color="auto"/>
        <w:bottom w:val="none" w:sz="0" w:space="0" w:color="auto"/>
        <w:right w:val="none" w:sz="0" w:space="0" w:color="auto"/>
      </w:divBdr>
    </w:div>
    <w:div w:id="615137102">
      <w:bodyDiv w:val="1"/>
      <w:marLeft w:val="0"/>
      <w:marRight w:val="0"/>
      <w:marTop w:val="0"/>
      <w:marBottom w:val="0"/>
      <w:divBdr>
        <w:top w:val="none" w:sz="0" w:space="0" w:color="auto"/>
        <w:left w:val="none" w:sz="0" w:space="0" w:color="auto"/>
        <w:bottom w:val="none" w:sz="0" w:space="0" w:color="auto"/>
        <w:right w:val="none" w:sz="0" w:space="0" w:color="auto"/>
      </w:divBdr>
    </w:div>
    <w:div w:id="615254254">
      <w:bodyDiv w:val="1"/>
      <w:marLeft w:val="0"/>
      <w:marRight w:val="0"/>
      <w:marTop w:val="0"/>
      <w:marBottom w:val="0"/>
      <w:divBdr>
        <w:top w:val="none" w:sz="0" w:space="0" w:color="auto"/>
        <w:left w:val="none" w:sz="0" w:space="0" w:color="auto"/>
        <w:bottom w:val="none" w:sz="0" w:space="0" w:color="auto"/>
        <w:right w:val="none" w:sz="0" w:space="0" w:color="auto"/>
      </w:divBdr>
    </w:div>
    <w:div w:id="615255821">
      <w:bodyDiv w:val="1"/>
      <w:marLeft w:val="0"/>
      <w:marRight w:val="0"/>
      <w:marTop w:val="0"/>
      <w:marBottom w:val="0"/>
      <w:divBdr>
        <w:top w:val="none" w:sz="0" w:space="0" w:color="auto"/>
        <w:left w:val="none" w:sz="0" w:space="0" w:color="auto"/>
        <w:bottom w:val="none" w:sz="0" w:space="0" w:color="auto"/>
        <w:right w:val="none" w:sz="0" w:space="0" w:color="auto"/>
      </w:divBdr>
    </w:div>
    <w:div w:id="615327588">
      <w:bodyDiv w:val="1"/>
      <w:marLeft w:val="0"/>
      <w:marRight w:val="0"/>
      <w:marTop w:val="0"/>
      <w:marBottom w:val="0"/>
      <w:divBdr>
        <w:top w:val="none" w:sz="0" w:space="0" w:color="auto"/>
        <w:left w:val="none" w:sz="0" w:space="0" w:color="auto"/>
        <w:bottom w:val="none" w:sz="0" w:space="0" w:color="auto"/>
        <w:right w:val="none" w:sz="0" w:space="0" w:color="auto"/>
      </w:divBdr>
    </w:div>
    <w:div w:id="615335686">
      <w:bodyDiv w:val="1"/>
      <w:marLeft w:val="0"/>
      <w:marRight w:val="0"/>
      <w:marTop w:val="0"/>
      <w:marBottom w:val="0"/>
      <w:divBdr>
        <w:top w:val="none" w:sz="0" w:space="0" w:color="auto"/>
        <w:left w:val="none" w:sz="0" w:space="0" w:color="auto"/>
        <w:bottom w:val="none" w:sz="0" w:space="0" w:color="auto"/>
        <w:right w:val="none" w:sz="0" w:space="0" w:color="auto"/>
      </w:divBdr>
    </w:div>
    <w:div w:id="615450595">
      <w:bodyDiv w:val="1"/>
      <w:marLeft w:val="0"/>
      <w:marRight w:val="0"/>
      <w:marTop w:val="0"/>
      <w:marBottom w:val="0"/>
      <w:divBdr>
        <w:top w:val="none" w:sz="0" w:space="0" w:color="auto"/>
        <w:left w:val="none" w:sz="0" w:space="0" w:color="auto"/>
        <w:bottom w:val="none" w:sz="0" w:space="0" w:color="auto"/>
        <w:right w:val="none" w:sz="0" w:space="0" w:color="auto"/>
      </w:divBdr>
    </w:div>
    <w:div w:id="615452649">
      <w:bodyDiv w:val="1"/>
      <w:marLeft w:val="0"/>
      <w:marRight w:val="0"/>
      <w:marTop w:val="0"/>
      <w:marBottom w:val="0"/>
      <w:divBdr>
        <w:top w:val="none" w:sz="0" w:space="0" w:color="auto"/>
        <w:left w:val="none" w:sz="0" w:space="0" w:color="auto"/>
        <w:bottom w:val="none" w:sz="0" w:space="0" w:color="auto"/>
        <w:right w:val="none" w:sz="0" w:space="0" w:color="auto"/>
      </w:divBdr>
    </w:div>
    <w:div w:id="615646382">
      <w:bodyDiv w:val="1"/>
      <w:marLeft w:val="0"/>
      <w:marRight w:val="0"/>
      <w:marTop w:val="0"/>
      <w:marBottom w:val="0"/>
      <w:divBdr>
        <w:top w:val="none" w:sz="0" w:space="0" w:color="auto"/>
        <w:left w:val="none" w:sz="0" w:space="0" w:color="auto"/>
        <w:bottom w:val="none" w:sz="0" w:space="0" w:color="auto"/>
        <w:right w:val="none" w:sz="0" w:space="0" w:color="auto"/>
      </w:divBdr>
    </w:div>
    <w:div w:id="615673247">
      <w:bodyDiv w:val="1"/>
      <w:marLeft w:val="0"/>
      <w:marRight w:val="0"/>
      <w:marTop w:val="0"/>
      <w:marBottom w:val="0"/>
      <w:divBdr>
        <w:top w:val="none" w:sz="0" w:space="0" w:color="auto"/>
        <w:left w:val="none" w:sz="0" w:space="0" w:color="auto"/>
        <w:bottom w:val="none" w:sz="0" w:space="0" w:color="auto"/>
        <w:right w:val="none" w:sz="0" w:space="0" w:color="auto"/>
      </w:divBdr>
    </w:div>
    <w:div w:id="615797594">
      <w:bodyDiv w:val="1"/>
      <w:marLeft w:val="0"/>
      <w:marRight w:val="0"/>
      <w:marTop w:val="0"/>
      <w:marBottom w:val="0"/>
      <w:divBdr>
        <w:top w:val="none" w:sz="0" w:space="0" w:color="auto"/>
        <w:left w:val="none" w:sz="0" w:space="0" w:color="auto"/>
        <w:bottom w:val="none" w:sz="0" w:space="0" w:color="auto"/>
        <w:right w:val="none" w:sz="0" w:space="0" w:color="auto"/>
      </w:divBdr>
    </w:div>
    <w:div w:id="615865454">
      <w:bodyDiv w:val="1"/>
      <w:marLeft w:val="0"/>
      <w:marRight w:val="0"/>
      <w:marTop w:val="0"/>
      <w:marBottom w:val="0"/>
      <w:divBdr>
        <w:top w:val="none" w:sz="0" w:space="0" w:color="auto"/>
        <w:left w:val="none" w:sz="0" w:space="0" w:color="auto"/>
        <w:bottom w:val="none" w:sz="0" w:space="0" w:color="auto"/>
        <w:right w:val="none" w:sz="0" w:space="0" w:color="auto"/>
      </w:divBdr>
    </w:div>
    <w:div w:id="615866975">
      <w:bodyDiv w:val="1"/>
      <w:marLeft w:val="0"/>
      <w:marRight w:val="0"/>
      <w:marTop w:val="0"/>
      <w:marBottom w:val="0"/>
      <w:divBdr>
        <w:top w:val="none" w:sz="0" w:space="0" w:color="auto"/>
        <w:left w:val="none" w:sz="0" w:space="0" w:color="auto"/>
        <w:bottom w:val="none" w:sz="0" w:space="0" w:color="auto"/>
        <w:right w:val="none" w:sz="0" w:space="0" w:color="auto"/>
      </w:divBdr>
    </w:div>
    <w:div w:id="615871710">
      <w:bodyDiv w:val="1"/>
      <w:marLeft w:val="0"/>
      <w:marRight w:val="0"/>
      <w:marTop w:val="0"/>
      <w:marBottom w:val="0"/>
      <w:divBdr>
        <w:top w:val="none" w:sz="0" w:space="0" w:color="auto"/>
        <w:left w:val="none" w:sz="0" w:space="0" w:color="auto"/>
        <w:bottom w:val="none" w:sz="0" w:space="0" w:color="auto"/>
        <w:right w:val="none" w:sz="0" w:space="0" w:color="auto"/>
      </w:divBdr>
      <w:divsChild>
        <w:div w:id="1511334645">
          <w:marLeft w:val="0"/>
          <w:marRight w:val="0"/>
          <w:marTop w:val="64"/>
          <w:marBottom w:val="0"/>
          <w:divBdr>
            <w:top w:val="none" w:sz="0" w:space="0" w:color="auto"/>
            <w:left w:val="none" w:sz="0" w:space="0" w:color="auto"/>
            <w:bottom w:val="none" w:sz="0" w:space="0" w:color="auto"/>
            <w:right w:val="none" w:sz="0" w:space="0" w:color="auto"/>
          </w:divBdr>
        </w:div>
        <w:div w:id="1916940220">
          <w:marLeft w:val="0"/>
          <w:marRight w:val="0"/>
          <w:marTop w:val="64"/>
          <w:marBottom w:val="0"/>
          <w:divBdr>
            <w:top w:val="none" w:sz="0" w:space="0" w:color="auto"/>
            <w:left w:val="none" w:sz="0" w:space="0" w:color="auto"/>
            <w:bottom w:val="none" w:sz="0" w:space="0" w:color="auto"/>
            <w:right w:val="none" w:sz="0" w:space="0" w:color="auto"/>
          </w:divBdr>
        </w:div>
      </w:divsChild>
    </w:div>
    <w:div w:id="615907789">
      <w:bodyDiv w:val="1"/>
      <w:marLeft w:val="0"/>
      <w:marRight w:val="0"/>
      <w:marTop w:val="0"/>
      <w:marBottom w:val="0"/>
      <w:divBdr>
        <w:top w:val="none" w:sz="0" w:space="0" w:color="auto"/>
        <w:left w:val="none" w:sz="0" w:space="0" w:color="auto"/>
        <w:bottom w:val="none" w:sz="0" w:space="0" w:color="auto"/>
        <w:right w:val="none" w:sz="0" w:space="0" w:color="auto"/>
      </w:divBdr>
    </w:div>
    <w:div w:id="616065866">
      <w:bodyDiv w:val="1"/>
      <w:marLeft w:val="0"/>
      <w:marRight w:val="0"/>
      <w:marTop w:val="0"/>
      <w:marBottom w:val="0"/>
      <w:divBdr>
        <w:top w:val="none" w:sz="0" w:space="0" w:color="auto"/>
        <w:left w:val="none" w:sz="0" w:space="0" w:color="auto"/>
        <w:bottom w:val="none" w:sz="0" w:space="0" w:color="auto"/>
        <w:right w:val="none" w:sz="0" w:space="0" w:color="auto"/>
      </w:divBdr>
    </w:div>
    <w:div w:id="616136598">
      <w:bodyDiv w:val="1"/>
      <w:marLeft w:val="0"/>
      <w:marRight w:val="0"/>
      <w:marTop w:val="0"/>
      <w:marBottom w:val="0"/>
      <w:divBdr>
        <w:top w:val="none" w:sz="0" w:space="0" w:color="auto"/>
        <w:left w:val="none" w:sz="0" w:space="0" w:color="auto"/>
        <w:bottom w:val="none" w:sz="0" w:space="0" w:color="auto"/>
        <w:right w:val="none" w:sz="0" w:space="0" w:color="auto"/>
      </w:divBdr>
    </w:div>
    <w:div w:id="616255525">
      <w:bodyDiv w:val="1"/>
      <w:marLeft w:val="0"/>
      <w:marRight w:val="0"/>
      <w:marTop w:val="0"/>
      <w:marBottom w:val="0"/>
      <w:divBdr>
        <w:top w:val="none" w:sz="0" w:space="0" w:color="auto"/>
        <w:left w:val="none" w:sz="0" w:space="0" w:color="auto"/>
        <w:bottom w:val="none" w:sz="0" w:space="0" w:color="auto"/>
        <w:right w:val="none" w:sz="0" w:space="0" w:color="auto"/>
      </w:divBdr>
    </w:div>
    <w:div w:id="616329221">
      <w:bodyDiv w:val="1"/>
      <w:marLeft w:val="0"/>
      <w:marRight w:val="0"/>
      <w:marTop w:val="0"/>
      <w:marBottom w:val="0"/>
      <w:divBdr>
        <w:top w:val="none" w:sz="0" w:space="0" w:color="auto"/>
        <w:left w:val="none" w:sz="0" w:space="0" w:color="auto"/>
        <w:bottom w:val="none" w:sz="0" w:space="0" w:color="auto"/>
        <w:right w:val="none" w:sz="0" w:space="0" w:color="auto"/>
      </w:divBdr>
    </w:div>
    <w:div w:id="616332444">
      <w:bodyDiv w:val="1"/>
      <w:marLeft w:val="0"/>
      <w:marRight w:val="0"/>
      <w:marTop w:val="0"/>
      <w:marBottom w:val="0"/>
      <w:divBdr>
        <w:top w:val="none" w:sz="0" w:space="0" w:color="auto"/>
        <w:left w:val="none" w:sz="0" w:space="0" w:color="auto"/>
        <w:bottom w:val="none" w:sz="0" w:space="0" w:color="auto"/>
        <w:right w:val="none" w:sz="0" w:space="0" w:color="auto"/>
      </w:divBdr>
    </w:div>
    <w:div w:id="616377803">
      <w:bodyDiv w:val="1"/>
      <w:marLeft w:val="0"/>
      <w:marRight w:val="0"/>
      <w:marTop w:val="0"/>
      <w:marBottom w:val="0"/>
      <w:divBdr>
        <w:top w:val="none" w:sz="0" w:space="0" w:color="auto"/>
        <w:left w:val="none" w:sz="0" w:space="0" w:color="auto"/>
        <w:bottom w:val="none" w:sz="0" w:space="0" w:color="auto"/>
        <w:right w:val="none" w:sz="0" w:space="0" w:color="auto"/>
      </w:divBdr>
    </w:div>
    <w:div w:id="616447206">
      <w:bodyDiv w:val="1"/>
      <w:marLeft w:val="0"/>
      <w:marRight w:val="0"/>
      <w:marTop w:val="0"/>
      <w:marBottom w:val="0"/>
      <w:divBdr>
        <w:top w:val="none" w:sz="0" w:space="0" w:color="auto"/>
        <w:left w:val="none" w:sz="0" w:space="0" w:color="auto"/>
        <w:bottom w:val="none" w:sz="0" w:space="0" w:color="auto"/>
        <w:right w:val="none" w:sz="0" w:space="0" w:color="auto"/>
      </w:divBdr>
    </w:div>
    <w:div w:id="616448320">
      <w:bodyDiv w:val="1"/>
      <w:marLeft w:val="0"/>
      <w:marRight w:val="0"/>
      <w:marTop w:val="0"/>
      <w:marBottom w:val="0"/>
      <w:divBdr>
        <w:top w:val="none" w:sz="0" w:space="0" w:color="auto"/>
        <w:left w:val="none" w:sz="0" w:space="0" w:color="auto"/>
        <w:bottom w:val="none" w:sz="0" w:space="0" w:color="auto"/>
        <w:right w:val="none" w:sz="0" w:space="0" w:color="auto"/>
      </w:divBdr>
    </w:div>
    <w:div w:id="616451468">
      <w:bodyDiv w:val="1"/>
      <w:marLeft w:val="0"/>
      <w:marRight w:val="0"/>
      <w:marTop w:val="0"/>
      <w:marBottom w:val="0"/>
      <w:divBdr>
        <w:top w:val="none" w:sz="0" w:space="0" w:color="auto"/>
        <w:left w:val="none" w:sz="0" w:space="0" w:color="auto"/>
        <w:bottom w:val="none" w:sz="0" w:space="0" w:color="auto"/>
        <w:right w:val="none" w:sz="0" w:space="0" w:color="auto"/>
      </w:divBdr>
      <w:divsChild>
        <w:div w:id="1682588274">
          <w:marLeft w:val="0"/>
          <w:marRight w:val="0"/>
          <w:marTop w:val="0"/>
          <w:marBottom w:val="0"/>
          <w:divBdr>
            <w:top w:val="none" w:sz="0" w:space="0" w:color="auto"/>
            <w:left w:val="none" w:sz="0" w:space="0" w:color="auto"/>
            <w:bottom w:val="none" w:sz="0" w:space="0" w:color="auto"/>
            <w:right w:val="none" w:sz="0" w:space="0" w:color="auto"/>
          </w:divBdr>
        </w:div>
      </w:divsChild>
    </w:div>
    <w:div w:id="616568722">
      <w:bodyDiv w:val="1"/>
      <w:marLeft w:val="0"/>
      <w:marRight w:val="0"/>
      <w:marTop w:val="0"/>
      <w:marBottom w:val="0"/>
      <w:divBdr>
        <w:top w:val="none" w:sz="0" w:space="0" w:color="auto"/>
        <w:left w:val="none" w:sz="0" w:space="0" w:color="auto"/>
        <w:bottom w:val="none" w:sz="0" w:space="0" w:color="auto"/>
        <w:right w:val="none" w:sz="0" w:space="0" w:color="auto"/>
      </w:divBdr>
    </w:div>
    <w:div w:id="616638377">
      <w:bodyDiv w:val="1"/>
      <w:marLeft w:val="0"/>
      <w:marRight w:val="0"/>
      <w:marTop w:val="0"/>
      <w:marBottom w:val="0"/>
      <w:divBdr>
        <w:top w:val="none" w:sz="0" w:space="0" w:color="auto"/>
        <w:left w:val="none" w:sz="0" w:space="0" w:color="auto"/>
        <w:bottom w:val="none" w:sz="0" w:space="0" w:color="auto"/>
        <w:right w:val="none" w:sz="0" w:space="0" w:color="auto"/>
      </w:divBdr>
    </w:div>
    <w:div w:id="616642457">
      <w:bodyDiv w:val="1"/>
      <w:marLeft w:val="0"/>
      <w:marRight w:val="0"/>
      <w:marTop w:val="0"/>
      <w:marBottom w:val="0"/>
      <w:divBdr>
        <w:top w:val="none" w:sz="0" w:space="0" w:color="auto"/>
        <w:left w:val="none" w:sz="0" w:space="0" w:color="auto"/>
        <w:bottom w:val="none" w:sz="0" w:space="0" w:color="auto"/>
        <w:right w:val="none" w:sz="0" w:space="0" w:color="auto"/>
      </w:divBdr>
    </w:div>
    <w:div w:id="616645602">
      <w:bodyDiv w:val="1"/>
      <w:marLeft w:val="0"/>
      <w:marRight w:val="0"/>
      <w:marTop w:val="0"/>
      <w:marBottom w:val="0"/>
      <w:divBdr>
        <w:top w:val="none" w:sz="0" w:space="0" w:color="auto"/>
        <w:left w:val="none" w:sz="0" w:space="0" w:color="auto"/>
        <w:bottom w:val="none" w:sz="0" w:space="0" w:color="auto"/>
        <w:right w:val="none" w:sz="0" w:space="0" w:color="auto"/>
      </w:divBdr>
    </w:div>
    <w:div w:id="616718025">
      <w:bodyDiv w:val="1"/>
      <w:marLeft w:val="0"/>
      <w:marRight w:val="0"/>
      <w:marTop w:val="0"/>
      <w:marBottom w:val="0"/>
      <w:divBdr>
        <w:top w:val="none" w:sz="0" w:space="0" w:color="auto"/>
        <w:left w:val="none" w:sz="0" w:space="0" w:color="auto"/>
        <w:bottom w:val="none" w:sz="0" w:space="0" w:color="auto"/>
        <w:right w:val="none" w:sz="0" w:space="0" w:color="auto"/>
      </w:divBdr>
    </w:div>
    <w:div w:id="616789078">
      <w:bodyDiv w:val="1"/>
      <w:marLeft w:val="0"/>
      <w:marRight w:val="0"/>
      <w:marTop w:val="0"/>
      <w:marBottom w:val="0"/>
      <w:divBdr>
        <w:top w:val="none" w:sz="0" w:space="0" w:color="auto"/>
        <w:left w:val="none" w:sz="0" w:space="0" w:color="auto"/>
        <w:bottom w:val="none" w:sz="0" w:space="0" w:color="auto"/>
        <w:right w:val="none" w:sz="0" w:space="0" w:color="auto"/>
      </w:divBdr>
    </w:div>
    <w:div w:id="616833606">
      <w:bodyDiv w:val="1"/>
      <w:marLeft w:val="0"/>
      <w:marRight w:val="0"/>
      <w:marTop w:val="0"/>
      <w:marBottom w:val="0"/>
      <w:divBdr>
        <w:top w:val="none" w:sz="0" w:space="0" w:color="auto"/>
        <w:left w:val="none" w:sz="0" w:space="0" w:color="auto"/>
        <w:bottom w:val="none" w:sz="0" w:space="0" w:color="auto"/>
        <w:right w:val="none" w:sz="0" w:space="0" w:color="auto"/>
      </w:divBdr>
    </w:div>
    <w:div w:id="616912208">
      <w:bodyDiv w:val="1"/>
      <w:marLeft w:val="0"/>
      <w:marRight w:val="0"/>
      <w:marTop w:val="0"/>
      <w:marBottom w:val="0"/>
      <w:divBdr>
        <w:top w:val="none" w:sz="0" w:space="0" w:color="auto"/>
        <w:left w:val="none" w:sz="0" w:space="0" w:color="auto"/>
        <w:bottom w:val="none" w:sz="0" w:space="0" w:color="auto"/>
        <w:right w:val="none" w:sz="0" w:space="0" w:color="auto"/>
      </w:divBdr>
    </w:div>
    <w:div w:id="616916015">
      <w:bodyDiv w:val="1"/>
      <w:marLeft w:val="0"/>
      <w:marRight w:val="0"/>
      <w:marTop w:val="0"/>
      <w:marBottom w:val="0"/>
      <w:divBdr>
        <w:top w:val="none" w:sz="0" w:space="0" w:color="auto"/>
        <w:left w:val="none" w:sz="0" w:space="0" w:color="auto"/>
        <w:bottom w:val="none" w:sz="0" w:space="0" w:color="auto"/>
        <w:right w:val="none" w:sz="0" w:space="0" w:color="auto"/>
      </w:divBdr>
    </w:div>
    <w:div w:id="617250684">
      <w:bodyDiv w:val="1"/>
      <w:marLeft w:val="0"/>
      <w:marRight w:val="0"/>
      <w:marTop w:val="0"/>
      <w:marBottom w:val="0"/>
      <w:divBdr>
        <w:top w:val="none" w:sz="0" w:space="0" w:color="auto"/>
        <w:left w:val="none" w:sz="0" w:space="0" w:color="auto"/>
        <w:bottom w:val="none" w:sz="0" w:space="0" w:color="auto"/>
        <w:right w:val="none" w:sz="0" w:space="0" w:color="auto"/>
      </w:divBdr>
    </w:div>
    <w:div w:id="617297759">
      <w:bodyDiv w:val="1"/>
      <w:marLeft w:val="0"/>
      <w:marRight w:val="0"/>
      <w:marTop w:val="0"/>
      <w:marBottom w:val="0"/>
      <w:divBdr>
        <w:top w:val="none" w:sz="0" w:space="0" w:color="auto"/>
        <w:left w:val="none" w:sz="0" w:space="0" w:color="auto"/>
        <w:bottom w:val="none" w:sz="0" w:space="0" w:color="auto"/>
        <w:right w:val="none" w:sz="0" w:space="0" w:color="auto"/>
      </w:divBdr>
    </w:div>
    <w:div w:id="617420606">
      <w:bodyDiv w:val="1"/>
      <w:marLeft w:val="0"/>
      <w:marRight w:val="0"/>
      <w:marTop w:val="0"/>
      <w:marBottom w:val="0"/>
      <w:divBdr>
        <w:top w:val="none" w:sz="0" w:space="0" w:color="auto"/>
        <w:left w:val="none" w:sz="0" w:space="0" w:color="auto"/>
        <w:bottom w:val="none" w:sz="0" w:space="0" w:color="auto"/>
        <w:right w:val="none" w:sz="0" w:space="0" w:color="auto"/>
      </w:divBdr>
    </w:div>
    <w:div w:id="617492600">
      <w:bodyDiv w:val="1"/>
      <w:marLeft w:val="0"/>
      <w:marRight w:val="0"/>
      <w:marTop w:val="0"/>
      <w:marBottom w:val="0"/>
      <w:divBdr>
        <w:top w:val="none" w:sz="0" w:space="0" w:color="auto"/>
        <w:left w:val="none" w:sz="0" w:space="0" w:color="auto"/>
        <w:bottom w:val="none" w:sz="0" w:space="0" w:color="auto"/>
        <w:right w:val="none" w:sz="0" w:space="0" w:color="auto"/>
      </w:divBdr>
    </w:div>
    <w:div w:id="617688574">
      <w:bodyDiv w:val="1"/>
      <w:marLeft w:val="0"/>
      <w:marRight w:val="0"/>
      <w:marTop w:val="0"/>
      <w:marBottom w:val="0"/>
      <w:divBdr>
        <w:top w:val="none" w:sz="0" w:space="0" w:color="auto"/>
        <w:left w:val="none" w:sz="0" w:space="0" w:color="auto"/>
        <w:bottom w:val="none" w:sz="0" w:space="0" w:color="auto"/>
        <w:right w:val="none" w:sz="0" w:space="0" w:color="auto"/>
      </w:divBdr>
    </w:div>
    <w:div w:id="617837924">
      <w:bodyDiv w:val="1"/>
      <w:marLeft w:val="0"/>
      <w:marRight w:val="0"/>
      <w:marTop w:val="0"/>
      <w:marBottom w:val="0"/>
      <w:divBdr>
        <w:top w:val="none" w:sz="0" w:space="0" w:color="auto"/>
        <w:left w:val="none" w:sz="0" w:space="0" w:color="auto"/>
        <w:bottom w:val="none" w:sz="0" w:space="0" w:color="auto"/>
        <w:right w:val="none" w:sz="0" w:space="0" w:color="auto"/>
      </w:divBdr>
    </w:div>
    <w:div w:id="617882186">
      <w:bodyDiv w:val="1"/>
      <w:marLeft w:val="0"/>
      <w:marRight w:val="0"/>
      <w:marTop w:val="0"/>
      <w:marBottom w:val="0"/>
      <w:divBdr>
        <w:top w:val="none" w:sz="0" w:space="0" w:color="auto"/>
        <w:left w:val="none" w:sz="0" w:space="0" w:color="auto"/>
        <w:bottom w:val="none" w:sz="0" w:space="0" w:color="auto"/>
        <w:right w:val="none" w:sz="0" w:space="0" w:color="auto"/>
      </w:divBdr>
    </w:div>
    <w:div w:id="618027433">
      <w:bodyDiv w:val="1"/>
      <w:marLeft w:val="0"/>
      <w:marRight w:val="0"/>
      <w:marTop w:val="0"/>
      <w:marBottom w:val="0"/>
      <w:divBdr>
        <w:top w:val="none" w:sz="0" w:space="0" w:color="auto"/>
        <w:left w:val="none" w:sz="0" w:space="0" w:color="auto"/>
        <w:bottom w:val="none" w:sz="0" w:space="0" w:color="auto"/>
        <w:right w:val="none" w:sz="0" w:space="0" w:color="auto"/>
      </w:divBdr>
      <w:divsChild>
        <w:div w:id="593317661">
          <w:marLeft w:val="460"/>
          <w:marRight w:val="0"/>
          <w:marTop w:val="0"/>
          <w:marBottom w:val="0"/>
          <w:divBdr>
            <w:top w:val="none" w:sz="0" w:space="0" w:color="auto"/>
            <w:left w:val="none" w:sz="0" w:space="0" w:color="auto"/>
            <w:bottom w:val="none" w:sz="0" w:space="0" w:color="auto"/>
            <w:right w:val="none" w:sz="0" w:space="0" w:color="auto"/>
          </w:divBdr>
          <w:divsChild>
            <w:div w:id="1661038738">
              <w:marLeft w:val="0"/>
              <w:marRight w:val="0"/>
              <w:marTop w:val="153"/>
              <w:marBottom w:val="0"/>
              <w:divBdr>
                <w:top w:val="none" w:sz="0" w:space="0" w:color="auto"/>
                <w:left w:val="none" w:sz="0" w:space="0" w:color="auto"/>
                <w:bottom w:val="none" w:sz="0" w:space="0" w:color="auto"/>
                <w:right w:val="none" w:sz="0" w:space="0" w:color="auto"/>
              </w:divBdr>
            </w:div>
            <w:div w:id="1192500856">
              <w:marLeft w:val="0"/>
              <w:marRight w:val="0"/>
              <w:marTop w:val="0"/>
              <w:marBottom w:val="0"/>
              <w:divBdr>
                <w:top w:val="none" w:sz="0" w:space="0" w:color="auto"/>
                <w:left w:val="none" w:sz="0" w:space="0" w:color="auto"/>
                <w:bottom w:val="none" w:sz="0" w:space="0" w:color="auto"/>
                <w:right w:val="none" w:sz="0" w:space="0" w:color="auto"/>
              </w:divBdr>
            </w:div>
            <w:div w:id="1178424294">
              <w:marLeft w:val="0"/>
              <w:marRight w:val="0"/>
              <w:marTop w:val="0"/>
              <w:marBottom w:val="460"/>
              <w:divBdr>
                <w:top w:val="none" w:sz="0" w:space="0" w:color="auto"/>
                <w:left w:val="none" w:sz="0" w:space="0" w:color="auto"/>
                <w:bottom w:val="none" w:sz="0" w:space="0" w:color="auto"/>
                <w:right w:val="none" w:sz="0" w:space="0" w:color="auto"/>
              </w:divBdr>
              <w:divsChild>
                <w:div w:id="1940214982">
                  <w:marLeft w:val="0"/>
                  <w:marRight w:val="230"/>
                  <w:marTop w:val="0"/>
                  <w:marBottom w:val="0"/>
                  <w:divBdr>
                    <w:top w:val="none" w:sz="0" w:space="0" w:color="auto"/>
                    <w:left w:val="none" w:sz="0" w:space="0" w:color="auto"/>
                    <w:bottom w:val="none" w:sz="0" w:space="0" w:color="auto"/>
                    <w:right w:val="none" w:sz="0" w:space="0" w:color="auto"/>
                  </w:divBdr>
                </w:div>
              </w:divsChild>
            </w:div>
            <w:div w:id="953944134">
              <w:marLeft w:val="0"/>
              <w:marRight w:val="0"/>
              <w:marTop w:val="0"/>
              <w:marBottom w:val="306"/>
              <w:divBdr>
                <w:top w:val="none" w:sz="0" w:space="0" w:color="auto"/>
                <w:left w:val="none" w:sz="0" w:space="0" w:color="auto"/>
                <w:bottom w:val="single" w:sz="6" w:space="4" w:color="CCCCCC"/>
                <w:right w:val="none" w:sz="0" w:space="0" w:color="auto"/>
              </w:divBdr>
            </w:div>
            <w:div w:id="898056473">
              <w:marLeft w:val="460"/>
              <w:marRight w:val="0"/>
              <w:marTop w:val="0"/>
              <w:marBottom w:val="306"/>
              <w:divBdr>
                <w:top w:val="none" w:sz="0" w:space="0" w:color="auto"/>
                <w:left w:val="none" w:sz="0" w:space="0" w:color="auto"/>
                <w:bottom w:val="none" w:sz="0" w:space="0" w:color="auto"/>
                <w:right w:val="none" w:sz="0" w:space="0" w:color="auto"/>
              </w:divBdr>
            </w:div>
            <w:div w:id="27026136">
              <w:marLeft w:val="230"/>
              <w:marRight w:val="0"/>
              <w:marTop w:val="0"/>
              <w:marBottom w:val="153"/>
              <w:divBdr>
                <w:top w:val="none" w:sz="0" w:space="0" w:color="auto"/>
                <w:left w:val="none" w:sz="0" w:space="0" w:color="auto"/>
                <w:bottom w:val="none" w:sz="0" w:space="0" w:color="auto"/>
                <w:right w:val="none" w:sz="0" w:space="0" w:color="auto"/>
              </w:divBdr>
            </w:div>
          </w:divsChild>
        </w:div>
      </w:divsChild>
    </w:div>
    <w:div w:id="618071416">
      <w:bodyDiv w:val="1"/>
      <w:marLeft w:val="0"/>
      <w:marRight w:val="0"/>
      <w:marTop w:val="0"/>
      <w:marBottom w:val="0"/>
      <w:divBdr>
        <w:top w:val="none" w:sz="0" w:space="0" w:color="auto"/>
        <w:left w:val="none" w:sz="0" w:space="0" w:color="auto"/>
        <w:bottom w:val="none" w:sz="0" w:space="0" w:color="auto"/>
        <w:right w:val="none" w:sz="0" w:space="0" w:color="auto"/>
      </w:divBdr>
    </w:div>
    <w:div w:id="618219701">
      <w:bodyDiv w:val="1"/>
      <w:marLeft w:val="0"/>
      <w:marRight w:val="0"/>
      <w:marTop w:val="0"/>
      <w:marBottom w:val="0"/>
      <w:divBdr>
        <w:top w:val="none" w:sz="0" w:space="0" w:color="auto"/>
        <w:left w:val="none" w:sz="0" w:space="0" w:color="auto"/>
        <w:bottom w:val="none" w:sz="0" w:space="0" w:color="auto"/>
        <w:right w:val="none" w:sz="0" w:space="0" w:color="auto"/>
      </w:divBdr>
    </w:div>
    <w:div w:id="618224839">
      <w:bodyDiv w:val="1"/>
      <w:marLeft w:val="0"/>
      <w:marRight w:val="0"/>
      <w:marTop w:val="0"/>
      <w:marBottom w:val="0"/>
      <w:divBdr>
        <w:top w:val="none" w:sz="0" w:space="0" w:color="auto"/>
        <w:left w:val="none" w:sz="0" w:space="0" w:color="auto"/>
        <w:bottom w:val="none" w:sz="0" w:space="0" w:color="auto"/>
        <w:right w:val="none" w:sz="0" w:space="0" w:color="auto"/>
      </w:divBdr>
    </w:div>
    <w:div w:id="618419325">
      <w:bodyDiv w:val="1"/>
      <w:marLeft w:val="0"/>
      <w:marRight w:val="0"/>
      <w:marTop w:val="0"/>
      <w:marBottom w:val="0"/>
      <w:divBdr>
        <w:top w:val="none" w:sz="0" w:space="0" w:color="auto"/>
        <w:left w:val="none" w:sz="0" w:space="0" w:color="auto"/>
        <w:bottom w:val="none" w:sz="0" w:space="0" w:color="auto"/>
        <w:right w:val="none" w:sz="0" w:space="0" w:color="auto"/>
      </w:divBdr>
    </w:div>
    <w:div w:id="618493710">
      <w:bodyDiv w:val="1"/>
      <w:marLeft w:val="0"/>
      <w:marRight w:val="0"/>
      <w:marTop w:val="0"/>
      <w:marBottom w:val="0"/>
      <w:divBdr>
        <w:top w:val="none" w:sz="0" w:space="0" w:color="auto"/>
        <w:left w:val="none" w:sz="0" w:space="0" w:color="auto"/>
        <w:bottom w:val="none" w:sz="0" w:space="0" w:color="auto"/>
        <w:right w:val="none" w:sz="0" w:space="0" w:color="auto"/>
      </w:divBdr>
    </w:div>
    <w:div w:id="618494188">
      <w:bodyDiv w:val="1"/>
      <w:marLeft w:val="0"/>
      <w:marRight w:val="0"/>
      <w:marTop w:val="0"/>
      <w:marBottom w:val="0"/>
      <w:divBdr>
        <w:top w:val="none" w:sz="0" w:space="0" w:color="auto"/>
        <w:left w:val="none" w:sz="0" w:space="0" w:color="auto"/>
        <w:bottom w:val="none" w:sz="0" w:space="0" w:color="auto"/>
        <w:right w:val="none" w:sz="0" w:space="0" w:color="auto"/>
      </w:divBdr>
    </w:div>
    <w:div w:id="618954199">
      <w:bodyDiv w:val="1"/>
      <w:marLeft w:val="0"/>
      <w:marRight w:val="0"/>
      <w:marTop w:val="0"/>
      <w:marBottom w:val="0"/>
      <w:divBdr>
        <w:top w:val="none" w:sz="0" w:space="0" w:color="auto"/>
        <w:left w:val="none" w:sz="0" w:space="0" w:color="auto"/>
        <w:bottom w:val="none" w:sz="0" w:space="0" w:color="auto"/>
        <w:right w:val="none" w:sz="0" w:space="0" w:color="auto"/>
      </w:divBdr>
    </w:div>
    <w:div w:id="619073903">
      <w:bodyDiv w:val="1"/>
      <w:marLeft w:val="0"/>
      <w:marRight w:val="0"/>
      <w:marTop w:val="0"/>
      <w:marBottom w:val="0"/>
      <w:divBdr>
        <w:top w:val="none" w:sz="0" w:space="0" w:color="auto"/>
        <w:left w:val="none" w:sz="0" w:space="0" w:color="auto"/>
        <w:bottom w:val="none" w:sz="0" w:space="0" w:color="auto"/>
        <w:right w:val="none" w:sz="0" w:space="0" w:color="auto"/>
      </w:divBdr>
    </w:div>
    <w:div w:id="619142845">
      <w:bodyDiv w:val="1"/>
      <w:marLeft w:val="0"/>
      <w:marRight w:val="0"/>
      <w:marTop w:val="0"/>
      <w:marBottom w:val="0"/>
      <w:divBdr>
        <w:top w:val="none" w:sz="0" w:space="0" w:color="auto"/>
        <w:left w:val="none" w:sz="0" w:space="0" w:color="auto"/>
        <w:bottom w:val="none" w:sz="0" w:space="0" w:color="auto"/>
        <w:right w:val="none" w:sz="0" w:space="0" w:color="auto"/>
      </w:divBdr>
    </w:div>
    <w:div w:id="619185533">
      <w:bodyDiv w:val="1"/>
      <w:marLeft w:val="0"/>
      <w:marRight w:val="0"/>
      <w:marTop w:val="0"/>
      <w:marBottom w:val="0"/>
      <w:divBdr>
        <w:top w:val="none" w:sz="0" w:space="0" w:color="auto"/>
        <w:left w:val="none" w:sz="0" w:space="0" w:color="auto"/>
        <w:bottom w:val="none" w:sz="0" w:space="0" w:color="auto"/>
        <w:right w:val="none" w:sz="0" w:space="0" w:color="auto"/>
      </w:divBdr>
    </w:div>
    <w:div w:id="619260016">
      <w:bodyDiv w:val="1"/>
      <w:marLeft w:val="0"/>
      <w:marRight w:val="0"/>
      <w:marTop w:val="0"/>
      <w:marBottom w:val="0"/>
      <w:divBdr>
        <w:top w:val="none" w:sz="0" w:space="0" w:color="auto"/>
        <w:left w:val="none" w:sz="0" w:space="0" w:color="auto"/>
        <w:bottom w:val="none" w:sz="0" w:space="0" w:color="auto"/>
        <w:right w:val="none" w:sz="0" w:space="0" w:color="auto"/>
      </w:divBdr>
    </w:div>
    <w:div w:id="619382032">
      <w:bodyDiv w:val="1"/>
      <w:marLeft w:val="0"/>
      <w:marRight w:val="0"/>
      <w:marTop w:val="0"/>
      <w:marBottom w:val="0"/>
      <w:divBdr>
        <w:top w:val="none" w:sz="0" w:space="0" w:color="auto"/>
        <w:left w:val="none" w:sz="0" w:space="0" w:color="auto"/>
        <w:bottom w:val="none" w:sz="0" w:space="0" w:color="auto"/>
        <w:right w:val="none" w:sz="0" w:space="0" w:color="auto"/>
      </w:divBdr>
      <w:divsChild>
        <w:div w:id="1298605550">
          <w:marLeft w:val="0"/>
          <w:marRight w:val="0"/>
          <w:marTop w:val="0"/>
          <w:marBottom w:val="0"/>
          <w:divBdr>
            <w:top w:val="none" w:sz="0" w:space="0" w:color="auto"/>
            <w:left w:val="none" w:sz="0" w:space="0" w:color="auto"/>
            <w:bottom w:val="none" w:sz="0" w:space="0" w:color="auto"/>
            <w:right w:val="none" w:sz="0" w:space="0" w:color="auto"/>
          </w:divBdr>
        </w:div>
      </w:divsChild>
    </w:div>
    <w:div w:id="619383629">
      <w:bodyDiv w:val="1"/>
      <w:marLeft w:val="0"/>
      <w:marRight w:val="0"/>
      <w:marTop w:val="0"/>
      <w:marBottom w:val="0"/>
      <w:divBdr>
        <w:top w:val="none" w:sz="0" w:space="0" w:color="auto"/>
        <w:left w:val="none" w:sz="0" w:space="0" w:color="auto"/>
        <w:bottom w:val="none" w:sz="0" w:space="0" w:color="auto"/>
        <w:right w:val="none" w:sz="0" w:space="0" w:color="auto"/>
      </w:divBdr>
    </w:div>
    <w:div w:id="619385084">
      <w:bodyDiv w:val="1"/>
      <w:marLeft w:val="0"/>
      <w:marRight w:val="0"/>
      <w:marTop w:val="0"/>
      <w:marBottom w:val="0"/>
      <w:divBdr>
        <w:top w:val="none" w:sz="0" w:space="0" w:color="auto"/>
        <w:left w:val="none" w:sz="0" w:space="0" w:color="auto"/>
        <w:bottom w:val="none" w:sz="0" w:space="0" w:color="auto"/>
        <w:right w:val="none" w:sz="0" w:space="0" w:color="auto"/>
      </w:divBdr>
    </w:div>
    <w:div w:id="619531010">
      <w:bodyDiv w:val="1"/>
      <w:marLeft w:val="0"/>
      <w:marRight w:val="0"/>
      <w:marTop w:val="0"/>
      <w:marBottom w:val="0"/>
      <w:divBdr>
        <w:top w:val="none" w:sz="0" w:space="0" w:color="auto"/>
        <w:left w:val="none" w:sz="0" w:space="0" w:color="auto"/>
        <w:bottom w:val="none" w:sz="0" w:space="0" w:color="auto"/>
        <w:right w:val="none" w:sz="0" w:space="0" w:color="auto"/>
      </w:divBdr>
    </w:div>
    <w:div w:id="619727235">
      <w:bodyDiv w:val="1"/>
      <w:marLeft w:val="0"/>
      <w:marRight w:val="0"/>
      <w:marTop w:val="0"/>
      <w:marBottom w:val="0"/>
      <w:divBdr>
        <w:top w:val="none" w:sz="0" w:space="0" w:color="auto"/>
        <w:left w:val="none" w:sz="0" w:space="0" w:color="auto"/>
        <w:bottom w:val="none" w:sz="0" w:space="0" w:color="auto"/>
        <w:right w:val="none" w:sz="0" w:space="0" w:color="auto"/>
      </w:divBdr>
    </w:div>
    <w:div w:id="619802779">
      <w:bodyDiv w:val="1"/>
      <w:marLeft w:val="0"/>
      <w:marRight w:val="0"/>
      <w:marTop w:val="0"/>
      <w:marBottom w:val="0"/>
      <w:divBdr>
        <w:top w:val="none" w:sz="0" w:space="0" w:color="auto"/>
        <w:left w:val="none" w:sz="0" w:space="0" w:color="auto"/>
        <w:bottom w:val="none" w:sz="0" w:space="0" w:color="auto"/>
        <w:right w:val="none" w:sz="0" w:space="0" w:color="auto"/>
      </w:divBdr>
    </w:div>
    <w:div w:id="619805956">
      <w:bodyDiv w:val="1"/>
      <w:marLeft w:val="0"/>
      <w:marRight w:val="0"/>
      <w:marTop w:val="0"/>
      <w:marBottom w:val="0"/>
      <w:divBdr>
        <w:top w:val="none" w:sz="0" w:space="0" w:color="auto"/>
        <w:left w:val="none" w:sz="0" w:space="0" w:color="auto"/>
        <w:bottom w:val="none" w:sz="0" w:space="0" w:color="auto"/>
        <w:right w:val="none" w:sz="0" w:space="0" w:color="auto"/>
      </w:divBdr>
    </w:div>
    <w:div w:id="620040893">
      <w:bodyDiv w:val="1"/>
      <w:marLeft w:val="0"/>
      <w:marRight w:val="0"/>
      <w:marTop w:val="0"/>
      <w:marBottom w:val="0"/>
      <w:divBdr>
        <w:top w:val="none" w:sz="0" w:space="0" w:color="auto"/>
        <w:left w:val="none" w:sz="0" w:space="0" w:color="auto"/>
        <w:bottom w:val="none" w:sz="0" w:space="0" w:color="auto"/>
        <w:right w:val="none" w:sz="0" w:space="0" w:color="auto"/>
      </w:divBdr>
    </w:div>
    <w:div w:id="620112910">
      <w:bodyDiv w:val="1"/>
      <w:marLeft w:val="0"/>
      <w:marRight w:val="0"/>
      <w:marTop w:val="0"/>
      <w:marBottom w:val="0"/>
      <w:divBdr>
        <w:top w:val="none" w:sz="0" w:space="0" w:color="auto"/>
        <w:left w:val="none" w:sz="0" w:space="0" w:color="auto"/>
        <w:bottom w:val="none" w:sz="0" w:space="0" w:color="auto"/>
        <w:right w:val="none" w:sz="0" w:space="0" w:color="auto"/>
      </w:divBdr>
    </w:div>
    <w:div w:id="620117099">
      <w:bodyDiv w:val="1"/>
      <w:marLeft w:val="0"/>
      <w:marRight w:val="0"/>
      <w:marTop w:val="0"/>
      <w:marBottom w:val="0"/>
      <w:divBdr>
        <w:top w:val="none" w:sz="0" w:space="0" w:color="auto"/>
        <w:left w:val="none" w:sz="0" w:space="0" w:color="auto"/>
        <w:bottom w:val="none" w:sz="0" w:space="0" w:color="auto"/>
        <w:right w:val="none" w:sz="0" w:space="0" w:color="auto"/>
      </w:divBdr>
    </w:div>
    <w:div w:id="620233335">
      <w:bodyDiv w:val="1"/>
      <w:marLeft w:val="0"/>
      <w:marRight w:val="0"/>
      <w:marTop w:val="0"/>
      <w:marBottom w:val="0"/>
      <w:divBdr>
        <w:top w:val="none" w:sz="0" w:space="0" w:color="auto"/>
        <w:left w:val="none" w:sz="0" w:space="0" w:color="auto"/>
        <w:bottom w:val="none" w:sz="0" w:space="0" w:color="auto"/>
        <w:right w:val="none" w:sz="0" w:space="0" w:color="auto"/>
      </w:divBdr>
    </w:div>
    <w:div w:id="620264100">
      <w:bodyDiv w:val="1"/>
      <w:marLeft w:val="0"/>
      <w:marRight w:val="0"/>
      <w:marTop w:val="0"/>
      <w:marBottom w:val="0"/>
      <w:divBdr>
        <w:top w:val="none" w:sz="0" w:space="0" w:color="auto"/>
        <w:left w:val="none" w:sz="0" w:space="0" w:color="auto"/>
        <w:bottom w:val="none" w:sz="0" w:space="0" w:color="auto"/>
        <w:right w:val="none" w:sz="0" w:space="0" w:color="auto"/>
      </w:divBdr>
    </w:div>
    <w:div w:id="620308670">
      <w:bodyDiv w:val="1"/>
      <w:marLeft w:val="0"/>
      <w:marRight w:val="0"/>
      <w:marTop w:val="0"/>
      <w:marBottom w:val="0"/>
      <w:divBdr>
        <w:top w:val="none" w:sz="0" w:space="0" w:color="auto"/>
        <w:left w:val="none" w:sz="0" w:space="0" w:color="auto"/>
        <w:bottom w:val="none" w:sz="0" w:space="0" w:color="auto"/>
        <w:right w:val="none" w:sz="0" w:space="0" w:color="auto"/>
      </w:divBdr>
      <w:divsChild>
        <w:div w:id="2110461447">
          <w:marLeft w:val="0"/>
          <w:marRight w:val="0"/>
          <w:marTop w:val="0"/>
          <w:marBottom w:val="0"/>
          <w:divBdr>
            <w:top w:val="none" w:sz="0" w:space="0" w:color="auto"/>
            <w:left w:val="none" w:sz="0" w:space="0" w:color="auto"/>
            <w:bottom w:val="none" w:sz="0" w:space="0" w:color="auto"/>
            <w:right w:val="none" w:sz="0" w:space="0" w:color="auto"/>
          </w:divBdr>
        </w:div>
      </w:divsChild>
    </w:div>
    <w:div w:id="620380701">
      <w:bodyDiv w:val="1"/>
      <w:marLeft w:val="0"/>
      <w:marRight w:val="0"/>
      <w:marTop w:val="0"/>
      <w:marBottom w:val="0"/>
      <w:divBdr>
        <w:top w:val="none" w:sz="0" w:space="0" w:color="auto"/>
        <w:left w:val="none" w:sz="0" w:space="0" w:color="auto"/>
        <w:bottom w:val="none" w:sz="0" w:space="0" w:color="auto"/>
        <w:right w:val="none" w:sz="0" w:space="0" w:color="auto"/>
      </w:divBdr>
    </w:div>
    <w:div w:id="620385584">
      <w:bodyDiv w:val="1"/>
      <w:marLeft w:val="0"/>
      <w:marRight w:val="0"/>
      <w:marTop w:val="0"/>
      <w:marBottom w:val="0"/>
      <w:divBdr>
        <w:top w:val="none" w:sz="0" w:space="0" w:color="auto"/>
        <w:left w:val="none" w:sz="0" w:space="0" w:color="auto"/>
        <w:bottom w:val="none" w:sz="0" w:space="0" w:color="auto"/>
        <w:right w:val="none" w:sz="0" w:space="0" w:color="auto"/>
      </w:divBdr>
    </w:div>
    <w:div w:id="620453005">
      <w:bodyDiv w:val="1"/>
      <w:marLeft w:val="0"/>
      <w:marRight w:val="0"/>
      <w:marTop w:val="0"/>
      <w:marBottom w:val="0"/>
      <w:divBdr>
        <w:top w:val="none" w:sz="0" w:space="0" w:color="auto"/>
        <w:left w:val="none" w:sz="0" w:space="0" w:color="auto"/>
        <w:bottom w:val="none" w:sz="0" w:space="0" w:color="auto"/>
        <w:right w:val="none" w:sz="0" w:space="0" w:color="auto"/>
      </w:divBdr>
    </w:div>
    <w:div w:id="620456288">
      <w:bodyDiv w:val="1"/>
      <w:marLeft w:val="0"/>
      <w:marRight w:val="0"/>
      <w:marTop w:val="0"/>
      <w:marBottom w:val="0"/>
      <w:divBdr>
        <w:top w:val="none" w:sz="0" w:space="0" w:color="auto"/>
        <w:left w:val="none" w:sz="0" w:space="0" w:color="auto"/>
        <w:bottom w:val="none" w:sz="0" w:space="0" w:color="auto"/>
        <w:right w:val="none" w:sz="0" w:space="0" w:color="auto"/>
      </w:divBdr>
    </w:div>
    <w:div w:id="620500148">
      <w:bodyDiv w:val="1"/>
      <w:marLeft w:val="0"/>
      <w:marRight w:val="0"/>
      <w:marTop w:val="0"/>
      <w:marBottom w:val="0"/>
      <w:divBdr>
        <w:top w:val="none" w:sz="0" w:space="0" w:color="auto"/>
        <w:left w:val="none" w:sz="0" w:space="0" w:color="auto"/>
        <w:bottom w:val="none" w:sz="0" w:space="0" w:color="auto"/>
        <w:right w:val="none" w:sz="0" w:space="0" w:color="auto"/>
      </w:divBdr>
    </w:div>
    <w:div w:id="620648768">
      <w:bodyDiv w:val="1"/>
      <w:marLeft w:val="0"/>
      <w:marRight w:val="0"/>
      <w:marTop w:val="0"/>
      <w:marBottom w:val="0"/>
      <w:divBdr>
        <w:top w:val="none" w:sz="0" w:space="0" w:color="auto"/>
        <w:left w:val="none" w:sz="0" w:space="0" w:color="auto"/>
        <w:bottom w:val="none" w:sz="0" w:space="0" w:color="auto"/>
        <w:right w:val="none" w:sz="0" w:space="0" w:color="auto"/>
      </w:divBdr>
    </w:div>
    <w:div w:id="620959228">
      <w:bodyDiv w:val="1"/>
      <w:marLeft w:val="0"/>
      <w:marRight w:val="0"/>
      <w:marTop w:val="0"/>
      <w:marBottom w:val="0"/>
      <w:divBdr>
        <w:top w:val="none" w:sz="0" w:space="0" w:color="auto"/>
        <w:left w:val="none" w:sz="0" w:space="0" w:color="auto"/>
        <w:bottom w:val="none" w:sz="0" w:space="0" w:color="auto"/>
        <w:right w:val="none" w:sz="0" w:space="0" w:color="auto"/>
      </w:divBdr>
    </w:div>
    <w:div w:id="620961137">
      <w:bodyDiv w:val="1"/>
      <w:marLeft w:val="0"/>
      <w:marRight w:val="0"/>
      <w:marTop w:val="0"/>
      <w:marBottom w:val="0"/>
      <w:divBdr>
        <w:top w:val="none" w:sz="0" w:space="0" w:color="auto"/>
        <w:left w:val="none" w:sz="0" w:space="0" w:color="auto"/>
        <w:bottom w:val="none" w:sz="0" w:space="0" w:color="auto"/>
        <w:right w:val="none" w:sz="0" w:space="0" w:color="auto"/>
      </w:divBdr>
    </w:div>
    <w:div w:id="621037681">
      <w:bodyDiv w:val="1"/>
      <w:marLeft w:val="0"/>
      <w:marRight w:val="0"/>
      <w:marTop w:val="0"/>
      <w:marBottom w:val="0"/>
      <w:divBdr>
        <w:top w:val="none" w:sz="0" w:space="0" w:color="auto"/>
        <w:left w:val="none" w:sz="0" w:space="0" w:color="auto"/>
        <w:bottom w:val="none" w:sz="0" w:space="0" w:color="auto"/>
        <w:right w:val="none" w:sz="0" w:space="0" w:color="auto"/>
      </w:divBdr>
    </w:div>
    <w:div w:id="621111513">
      <w:bodyDiv w:val="1"/>
      <w:marLeft w:val="0"/>
      <w:marRight w:val="0"/>
      <w:marTop w:val="0"/>
      <w:marBottom w:val="0"/>
      <w:divBdr>
        <w:top w:val="none" w:sz="0" w:space="0" w:color="auto"/>
        <w:left w:val="none" w:sz="0" w:space="0" w:color="auto"/>
        <w:bottom w:val="none" w:sz="0" w:space="0" w:color="auto"/>
        <w:right w:val="none" w:sz="0" w:space="0" w:color="auto"/>
      </w:divBdr>
    </w:div>
    <w:div w:id="621156783">
      <w:bodyDiv w:val="1"/>
      <w:marLeft w:val="0"/>
      <w:marRight w:val="0"/>
      <w:marTop w:val="0"/>
      <w:marBottom w:val="0"/>
      <w:divBdr>
        <w:top w:val="none" w:sz="0" w:space="0" w:color="auto"/>
        <w:left w:val="none" w:sz="0" w:space="0" w:color="auto"/>
        <w:bottom w:val="none" w:sz="0" w:space="0" w:color="auto"/>
        <w:right w:val="none" w:sz="0" w:space="0" w:color="auto"/>
      </w:divBdr>
    </w:div>
    <w:div w:id="621302144">
      <w:bodyDiv w:val="1"/>
      <w:marLeft w:val="0"/>
      <w:marRight w:val="0"/>
      <w:marTop w:val="0"/>
      <w:marBottom w:val="0"/>
      <w:divBdr>
        <w:top w:val="none" w:sz="0" w:space="0" w:color="auto"/>
        <w:left w:val="none" w:sz="0" w:space="0" w:color="auto"/>
        <w:bottom w:val="none" w:sz="0" w:space="0" w:color="auto"/>
        <w:right w:val="none" w:sz="0" w:space="0" w:color="auto"/>
      </w:divBdr>
    </w:div>
    <w:div w:id="621307056">
      <w:bodyDiv w:val="1"/>
      <w:marLeft w:val="0"/>
      <w:marRight w:val="0"/>
      <w:marTop w:val="0"/>
      <w:marBottom w:val="0"/>
      <w:divBdr>
        <w:top w:val="none" w:sz="0" w:space="0" w:color="auto"/>
        <w:left w:val="none" w:sz="0" w:space="0" w:color="auto"/>
        <w:bottom w:val="none" w:sz="0" w:space="0" w:color="auto"/>
        <w:right w:val="none" w:sz="0" w:space="0" w:color="auto"/>
      </w:divBdr>
    </w:div>
    <w:div w:id="621308226">
      <w:bodyDiv w:val="1"/>
      <w:marLeft w:val="0"/>
      <w:marRight w:val="0"/>
      <w:marTop w:val="0"/>
      <w:marBottom w:val="0"/>
      <w:divBdr>
        <w:top w:val="none" w:sz="0" w:space="0" w:color="auto"/>
        <w:left w:val="none" w:sz="0" w:space="0" w:color="auto"/>
        <w:bottom w:val="none" w:sz="0" w:space="0" w:color="auto"/>
        <w:right w:val="none" w:sz="0" w:space="0" w:color="auto"/>
      </w:divBdr>
    </w:div>
    <w:div w:id="621494032">
      <w:bodyDiv w:val="1"/>
      <w:marLeft w:val="0"/>
      <w:marRight w:val="0"/>
      <w:marTop w:val="0"/>
      <w:marBottom w:val="0"/>
      <w:divBdr>
        <w:top w:val="none" w:sz="0" w:space="0" w:color="auto"/>
        <w:left w:val="none" w:sz="0" w:space="0" w:color="auto"/>
        <w:bottom w:val="none" w:sz="0" w:space="0" w:color="auto"/>
        <w:right w:val="none" w:sz="0" w:space="0" w:color="auto"/>
      </w:divBdr>
    </w:div>
    <w:div w:id="621613426">
      <w:bodyDiv w:val="1"/>
      <w:marLeft w:val="0"/>
      <w:marRight w:val="0"/>
      <w:marTop w:val="0"/>
      <w:marBottom w:val="0"/>
      <w:divBdr>
        <w:top w:val="none" w:sz="0" w:space="0" w:color="auto"/>
        <w:left w:val="none" w:sz="0" w:space="0" w:color="auto"/>
        <w:bottom w:val="none" w:sz="0" w:space="0" w:color="auto"/>
        <w:right w:val="none" w:sz="0" w:space="0" w:color="auto"/>
      </w:divBdr>
    </w:div>
    <w:div w:id="621688813">
      <w:bodyDiv w:val="1"/>
      <w:marLeft w:val="0"/>
      <w:marRight w:val="0"/>
      <w:marTop w:val="0"/>
      <w:marBottom w:val="0"/>
      <w:divBdr>
        <w:top w:val="none" w:sz="0" w:space="0" w:color="auto"/>
        <w:left w:val="none" w:sz="0" w:space="0" w:color="auto"/>
        <w:bottom w:val="none" w:sz="0" w:space="0" w:color="auto"/>
        <w:right w:val="none" w:sz="0" w:space="0" w:color="auto"/>
      </w:divBdr>
    </w:div>
    <w:div w:id="621880204">
      <w:bodyDiv w:val="1"/>
      <w:marLeft w:val="0"/>
      <w:marRight w:val="0"/>
      <w:marTop w:val="0"/>
      <w:marBottom w:val="0"/>
      <w:divBdr>
        <w:top w:val="none" w:sz="0" w:space="0" w:color="auto"/>
        <w:left w:val="none" w:sz="0" w:space="0" w:color="auto"/>
        <w:bottom w:val="none" w:sz="0" w:space="0" w:color="auto"/>
        <w:right w:val="none" w:sz="0" w:space="0" w:color="auto"/>
      </w:divBdr>
      <w:divsChild>
        <w:div w:id="1429424334">
          <w:marLeft w:val="0"/>
          <w:marRight w:val="0"/>
          <w:marTop w:val="64"/>
          <w:marBottom w:val="0"/>
          <w:divBdr>
            <w:top w:val="none" w:sz="0" w:space="0" w:color="auto"/>
            <w:left w:val="none" w:sz="0" w:space="0" w:color="auto"/>
            <w:bottom w:val="none" w:sz="0" w:space="0" w:color="auto"/>
            <w:right w:val="none" w:sz="0" w:space="0" w:color="auto"/>
          </w:divBdr>
        </w:div>
      </w:divsChild>
    </w:div>
    <w:div w:id="621880964">
      <w:bodyDiv w:val="1"/>
      <w:marLeft w:val="0"/>
      <w:marRight w:val="0"/>
      <w:marTop w:val="0"/>
      <w:marBottom w:val="0"/>
      <w:divBdr>
        <w:top w:val="none" w:sz="0" w:space="0" w:color="auto"/>
        <w:left w:val="none" w:sz="0" w:space="0" w:color="auto"/>
        <w:bottom w:val="none" w:sz="0" w:space="0" w:color="auto"/>
        <w:right w:val="none" w:sz="0" w:space="0" w:color="auto"/>
      </w:divBdr>
    </w:div>
    <w:div w:id="621882340">
      <w:bodyDiv w:val="1"/>
      <w:marLeft w:val="0"/>
      <w:marRight w:val="0"/>
      <w:marTop w:val="0"/>
      <w:marBottom w:val="0"/>
      <w:divBdr>
        <w:top w:val="none" w:sz="0" w:space="0" w:color="auto"/>
        <w:left w:val="none" w:sz="0" w:space="0" w:color="auto"/>
        <w:bottom w:val="none" w:sz="0" w:space="0" w:color="auto"/>
        <w:right w:val="none" w:sz="0" w:space="0" w:color="auto"/>
      </w:divBdr>
    </w:div>
    <w:div w:id="621889498">
      <w:bodyDiv w:val="1"/>
      <w:marLeft w:val="0"/>
      <w:marRight w:val="0"/>
      <w:marTop w:val="0"/>
      <w:marBottom w:val="0"/>
      <w:divBdr>
        <w:top w:val="none" w:sz="0" w:space="0" w:color="auto"/>
        <w:left w:val="none" w:sz="0" w:space="0" w:color="auto"/>
        <w:bottom w:val="none" w:sz="0" w:space="0" w:color="auto"/>
        <w:right w:val="none" w:sz="0" w:space="0" w:color="auto"/>
      </w:divBdr>
    </w:div>
    <w:div w:id="621963647">
      <w:bodyDiv w:val="1"/>
      <w:marLeft w:val="0"/>
      <w:marRight w:val="0"/>
      <w:marTop w:val="0"/>
      <w:marBottom w:val="0"/>
      <w:divBdr>
        <w:top w:val="none" w:sz="0" w:space="0" w:color="auto"/>
        <w:left w:val="none" w:sz="0" w:space="0" w:color="auto"/>
        <w:bottom w:val="none" w:sz="0" w:space="0" w:color="auto"/>
        <w:right w:val="none" w:sz="0" w:space="0" w:color="auto"/>
      </w:divBdr>
    </w:div>
    <w:div w:id="622003537">
      <w:bodyDiv w:val="1"/>
      <w:marLeft w:val="0"/>
      <w:marRight w:val="0"/>
      <w:marTop w:val="0"/>
      <w:marBottom w:val="0"/>
      <w:divBdr>
        <w:top w:val="none" w:sz="0" w:space="0" w:color="auto"/>
        <w:left w:val="none" w:sz="0" w:space="0" w:color="auto"/>
        <w:bottom w:val="none" w:sz="0" w:space="0" w:color="auto"/>
        <w:right w:val="none" w:sz="0" w:space="0" w:color="auto"/>
      </w:divBdr>
    </w:div>
    <w:div w:id="622077972">
      <w:bodyDiv w:val="1"/>
      <w:marLeft w:val="0"/>
      <w:marRight w:val="0"/>
      <w:marTop w:val="0"/>
      <w:marBottom w:val="0"/>
      <w:divBdr>
        <w:top w:val="none" w:sz="0" w:space="0" w:color="auto"/>
        <w:left w:val="none" w:sz="0" w:space="0" w:color="auto"/>
        <w:bottom w:val="none" w:sz="0" w:space="0" w:color="auto"/>
        <w:right w:val="none" w:sz="0" w:space="0" w:color="auto"/>
      </w:divBdr>
      <w:divsChild>
        <w:div w:id="1748727247">
          <w:marLeft w:val="0"/>
          <w:marRight w:val="0"/>
          <w:marTop w:val="0"/>
          <w:marBottom w:val="0"/>
          <w:divBdr>
            <w:top w:val="none" w:sz="0" w:space="0" w:color="auto"/>
            <w:left w:val="none" w:sz="0" w:space="0" w:color="auto"/>
            <w:bottom w:val="none" w:sz="0" w:space="0" w:color="auto"/>
            <w:right w:val="none" w:sz="0" w:space="0" w:color="auto"/>
          </w:divBdr>
          <w:divsChild>
            <w:div w:id="1098871378">
              <w:marLeft w:val="0"/>
              <w:marRight w:val="0"/>
              <w:marTop w:val="0"/>
              <w:marBottom w:val="0"/>
              <w:divBdr>
                <w:top w:val="none" w:sz="0" w:space="0" w:color="auto"/>
                <w:left w:val="none" w:sz="0" w:space="0" w:color="auto"/>
                <w:bottom w:val="none" w:sz="0" w:space="0" w:color="auto"/>
                <w:right w:val="none" w:sz="0" w:space="0" w:color="auto"/>
              </w:divBdr>
              <w:divsChild>
                <w:div w:id="2759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5301">
      <w:bodyDiv w:val="1"/>
      <w:marLeft w:val="0"/>
      <w:marRight w:val="0"/>
      <w:marTop w:val="0"/>
      <w:marBottom w:val="0"/>
      <w:divBdr>
        <w:top w:val="none" w:sz="0" w:space="0" w:color="auto"/>
        <w:left w:val="none" w:sz="0" w:space="0" w:color="auto"/>
        <w:bottom w:val="none" w:sz="0" w:space="0" w:color="auto"/>
        <w:right w:val="none" w:sz="0" w:space="0" w:color="auto"/>
      </w:divBdr>
    </w:div>
    <w:div w:id="622351625">
      <w:bodyDiv w:val="1"/>
      <w:marLeft w:val="0"/>
      <w:marRight w:val="0"/>
      <w:marTop w:val="0"/>
      <w:marBottom w:val="0"/>
      <w:divBdr>
        <w:top w:val="none" w:sz="0" w:space="0" w:color="auto"/>
        <w:left w:val="none" w:sz="0" w:space="0" w:color="auto"/>
        <w:bottom w:val="none" w:sz="0" w:space="0" w:color="auto"/>
        <w:right w:val="none" w:sz="0" w:space="0" w:color="auto"/>
      </w:divBdr>
    </w:div>
    <w:div w:id="622464914">
      <w:bodyDiv w:val="1"/>
      <w:marLeft w:val="0"/>
      <w:marRight w:val="0"/>
      <w:marTop w:val="0"/>
      <w:marBottom w:val="0"/>
      <w:divBdr>
        <w:top w:val="none" w:sz="0" w:space="0" w:color="auto"/>
        <w:left w:val="none" w:sz="0" w:space="0" w:color="auto"/>
        <w:bottom w:val="none" w:sz="0" w:space="0" w:color="auto"/>
        <w:right w:val="none" w:sz="0" w:space="0" w:color="auto"/>
      </w:divBdr>
    </w:div>
    <w:div w:id="622659660">
      <w:bodyDiv w:val="1"/>
      <w:marLeft w:val="0"/>
      <w:marRight w:val="0"/>
      <w:marTop w:val="0"/>
      <w:marBottom w:val="0"/>
      <w:divBdr>
        <w:top w:val="none" w:sz="0" w:space="0" w:color="auto"/>
        <w:left w:val="none" w:sz="0" w:space="0" w:color="auto"/>
        <w:bottom w:val="none" w:sz="0" w:space="0" w:color="auto"/>
        <w:right w:val="none" w:sz="0" w:space="0" w:color="auto"/>
      </w:divBdr>
    </w:div>
    <w:div w:id="622690006">
      <w:bodyDiv w:val="1"/>
      <w:marLeft w:val="0"/>
      <w:marRight w:val="0"/>
      <w:marTop w:val="0"/>
      <w:marBottom w:val="0"/>
      <w:divBdr>
        <w:top w:val="none" w:sz="0" w:space="0" w:color="auto"/>
        <w:left w:val="none" w:sz="0" w:space="0" w:color="auto"/>
        <w:bottom w:val="none" w:sz="0" w:space="0" w:color="auto"/>
        <w:right w:val="none" w:sz="0" w:space="0" w:color="auto"/>
      </w:divBdr>
    </w:div>
    <w:div w:id="622728744">
      <w:bodyDiv w:val="1"/>
      <w:marLeft w:val="0"/>
      <w:marRight w:val="0"/>
      <w:marTop w:val="0"/>
      <w:marBottom w:val="0"/>
      <w:divBdr>
        <w:top w:val="none" w:sz="0" w:space="0" w:color="auto"/>
        <w:left w:val="none" w:sz="0" w:space="0" w:color="auto"/>
        <w:bottom w:val="none" w:sz="0" w:space="0" w:color="auto"/>
        <w:right w:val="none" w:sz="0" w:space="0" w:color="auto"/>
      </w:divBdr>
    </w:div>
    <w:div w:id="622732141">
      <w:bodyDiv w:val="1"/>
      <w:marLeft w:val="0"/>
      <w:marRight w:val="0"/>
      <w:marTop w:val="0"/>
      <w:marBottom w:val="0"/>
      <w:divBdr>
        <w:top w:val="none" w:sz="0" w:space="0" w:color="auto"/>
        <w:left w:val="none" w:sz="0" w:space="0" w:color="auto"/>
        <w:bottom w:val="none" w:sz="0" w:space="0" w:color="auto"/>
        <w:right w:val="none" w:sz="0" w:space="0" w:color="auto"/>
      </w:divBdr>
      <w:divsChild>
        <w:div w:id="1597202957">
          <w:marLeft w:val="0"/>
          <w:marRight w:val="0"/>
          <w:marTop w:val="0"/>
          <w:marBottom w:val="0"/>
          <w:divBdr>
            <w:top w:val="none" w:sz="0" w:space="0" w:color="auto"/>
            <w:left w:val="none" w:sz="0" w:space="0" w:color="auto"/>
            <w:bottom w:val="none" w:sz="0" w:space="0" w:color="auto"/>
            <w:right w:val="none" w:sz="0" w:space="0" w:color="auto"/>
          </w:divBdr>
          <w:divsChild>
            <w:div w:id="1443258904">
              <w:marLeft w:val="0"/>
              <w:marRight w:val="0"/>
              <w:marTop w:val="0"/>
              <w:marBottom w:val="0"/>
              <w:divBdr>
                <w:top w:val="none" w:sz="0" w:space="0" w:color="auto"/>
                <w:left w:val="none" w:sz="0" w:space="0" w:color="auto"/>
                <w:bottom w:val="single" w:sz="48" w:space="0" w:color="FFFFFF"/>
                <w:right w:val="single" w:sz="48" w:space="0" w:color="FFFFFF"/>
              </w:divBdr>
              <w:divsChild>
                <w:div w:id="896548754">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 w:id="1621062228">
          <w:marLeft w:val="0"/>
          <w:marRight w:val="0"/>
          <w:marTop w:val="0"/>
          <w:marBottom w:val="0"/>
          <w:divBdr>
            <w:top w:val="none" w:sz="0" w:space="0" w:color="auto"/>
            <w:left w:val="none" w:sz="0" w:space="0" w:color="auto"/>
            <w:bottom w:val="none" w:sz="0" w:space="0" w:color="auto"/>
            <w:right w:val="none" w:sz="0" w:space="0" w:color="auto"/>
          </w:divBdr>
          <w:divsChild>
            <w:div w:id="1118719614">
              <w:marLeft w:val="0"/>
              <w:marRight w:val="0"/>
              <w:marTop w:val="0"/>
              <w:marBottom w:val="0"/>
              <w:divBdr>
                <w:top w:val="none" w:sz="0" w:space="0" w:color="auto"/>
                <w:left w:val="none" w:sz="0" w:space="0" w:color="auto"/>
                <w:bottom w:val="single" w:sz="48" w:space="0" w:color="FFFFFF"/>
                <w:right w:val="none" w:sz="0" w:space="0" w:color="auto"/>
              </w:divBdr>
              <w:divsChild>
                <w:div w:id="1765494351">
                  <w:marLeft w:val="0"/>
                  <w:marRight w:val="0"/>
                  <w:marTop w:val="0"/>
                  <w:marBottom w:val="300"/>
                  <w:divBdr>
                    <w:top w:val="none" w:sz="0" w:space="0" w:color="auto"/>
                    <w:left w:val="none" w:sz="0" w:space="0" w:color="auto"/>
                    <w:bottom w:val="none" w:sz="0" w:space="0" w:color="auto"/>
                    <w:right w:val="none" w:sz="0" w:space="0" w:color="auto"/>
                  </w:divBdr>
                  <w:divsChild>
                    <w:div w:id="2027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79617">
              <w:marLeft w:val="0"/>
              <w:marRight w:val="0"/>
              <w:marTop w:val="0"/>
              <w:marBottom w:val="0"/>
              <w:divBdr>
                <w:top w:val="none" w:sz="0" w:space="0" w:color="auto"/>
                <w:left w:val="none" w:sz="0" w:space="0" w:color="auto"/>
                <w:bottom w:val="single" w:sz="48" w:space="0" w:color="FFFFFF"/>
                <w:right w:val="single" w:sz="48" w:space="0" w:color="FFFFFF"/>
              </w:divBdr>
              <w:divsChild>
                <w:div w:id="1945570350">
                  <w:marLeft w:val="0"/>
                  <w:marRight w:val="0"/>
                  <w:marTop w:val="0"/>
                  <w:marBottom w:val="150"/>
                  <w:divBdr>
                    <w:top w:val="none" w:sz="0" w:space="0" w:color="auto"/>
                    <w:left w:val="none" w:sz="0" w:space="0" w:color="auto"/>
                    <w:bottom w:val="none" w:sz="0" w:space="0" w:color="auto"/>
                    <w:right w:val="none" w:sz="0" w:space="0" w:color="auto"/>
                  </w:divBdr>
                  <w:divsChild>
                    <w:div w:id="616060777">
                      <w:marLeft w:val="0"/>
                      <w:marRight w:val="0"/>
                      <w:marTop w:val="0"/>
                      <w:marBottom w:val="0"/>
                      <w:divBdr>
                        <w:top w:val="none" w:sz="0" w:space="0" w:color="auto"/>
                        <w:left w:val="none" w:sz="0" w:space="0" w:color="auto"/>
                        <w:bottom w:val="none" w:sz="0" w:space="0" w:color="auto"/>
                        <w:right w:val="none" w:sz="0" w:space="0" w:color="auto"/>
                      </w:divBdr>
                      <w:divsChild>
                        <w:div w:id="1547833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001456">
      <w:bodyDiv w:val="1"/>
      <w:marLeft w:val="0"/>
      <w:marRight w:val="0"/>
      <w:marTop w:val="0"/>
      <w:marBottom w:val="0"/>
      <w:divBdr>
        <w:top w:val="none" w:sz="0" w:space="0" w:color="auto"/>
        <w:left w:val="none" w:sz="0" w:space="0" w:color="auto"/>
        <w:bottom w:val="none" w:sz="0" w:space="0" w:color="auto"/>
        <w:right w:val="none" w:sz="0" w:space="0" w:color="auto"/>
      </w:divBdr>
    </w:div>
    <w:div w:id="623003156">
      <w:bodyDiv w:val="1"/>
      <w:marLeft w:val="0"/>
      <w:marRight w:val="0"/>
      <w:marTop w:val="0"/>
      <w:marBottom w:val="0"/>
      <w:divBdr>
        <w:top w:val="none" w:sz="0" w:space="0" w:color="auto"/>
        <w:left w:val="none" w:sz="0" w:space="0" w:color="auto"/>
        <w:bottom w:val="none" w:sz="0" w:space="0" w:color="auto"/>
        <w:right w:val="none" w:sz="0" w:space="0" w:color="auto"/>
      </w:divBdr>
    </w:div>
    <w:div w:id="623003416">
      <w:bodyDiv w:val="1"/>
      <w:marLeft w:val="0"/>
      <w:marRight w:val="0"/>
      <w:marTop w:val="0"/>
      <w:marBottom w:val="0"/>
      <w:divBdr>
        <w:top w:val="none" w:sz="0" w:space="0" w:color="auto"/>
        <w:left w:val="none" w:sz="0" w:space="0" w:color="auto"/>
        <w:bottom w:val="none" w:sz="0" w:space="0" w:color="auto"/>
        <w:right w:val="none" w:sz="0" w:space="0" w:color="auto"/>
      </w:divBdr>
    </w:div>
    <w:div w:id="623080897">
      <w:bodyDiv w:val="1"/>
      <w:marLeft w:val="0"/>
      <w:marRight w:val="0"/>
      <w:marTop w:val="0"/>
      <w:marBottom w:val="0"/>
      <w:divBdr>
        <w:top w:val="none" w:sz="0" w:space="0" w:color="auto"/>
        <w:left w:val="none" w:sz="0" w:space="0" w:color="auto"/>
        <w:bottom w:val="none" w:sz="0" w:space="0" w:color="auto"/>
        <w:right w:val="none" w:sz="0" w:space="0" w:color="auto"/>
      </w:divBdr>
    </w:div>
    <w:div w:id="623081960">
      <w:bodyDiv w:val="1"/>
      <w:marLeft w:val="0"/>
      <w:marRight w:val="0"/>
      <w:marTop w:val="0"/>
      <w:marBottom w:val="0"/>
      <w:divBdr>
        <w:top w:val="none" w:sz="0" w:space="0" w:color="auto"/>
        <w:left w:val="none" w:sz="0" w:space="0" w:color="auto"/>
        <w:bottom w:val="none" w:sz="0" w:space="0" w:color="auto"/>
        <w:right w:val="none" w:sz="0" w:space="0" w:color="auto"/>
      </w:divBdr>
    </w:div>
    <w:div w:id="623462411">
      <w:bodyDiv w:val="1"/>
      <w:marLeft w:val="0"/>
      <w:marRight w:val="0"/>
      <w:marTop w:val="0"/>
      <w:marBottom w:val="0"/>
      <w:divBdr>
        <w:top w:val="none" w:sz="0" w:space="0" w:color="auto"/>
        <w:left w:val="none" w:sz="0" w:space="0" w:color="auto"/>
        <w:bottom w:val="none" w:sz="0" w:space="0" w:color="auto"/>
        <w:right w:val="none" w:sz="0" w:space="0" w:color="auto"/>
      </w:divBdr>
    </w:div>
    <w:div w:id="623465813">
      <w:bodyDiv w:val="1"/>
      <w:marLeft w:val="0"/>
      <w:marRight w:val="0"/>
      <w:marTop w:val="0"/>
      <w:marBottom w:val="0"/>
      <w:divBdr>
        <w:top w:val="none" w:sz="0" w:space="0" w:color="auto"/>
        <w:left w:val="none" w:sz="0" w:space="0" w:color="auto"/>
        <w:bottom w:val="none" w:sz="0" w:space="0" w:color="auto"/>
        <w:right w:val="none" w:sz="0" w:space="0" w:color="auto"/>
      </w:divBdr>
    </w:div>
    <w:div w:id="623653284">
      <w:bodyDiv w:val="1"/>
      <w:marLeft w:val="0"/>
      <w:marRight w:val="0"/>
      <w:marTop w:val="0"/>
      <w:marBottom w:val="0"/>
      <w:divBdr>
        <w:top w:val="none" w:sz="0" w:space="0" w:color="auto"/>
        <w:left w:val="none" w:sz="0" w:space="0" w:color="auto"/>
        <w:bottom w:val="none" w:sz="0" w:space="0" w:color="auto"/>
        <w:right w:val="none" w:sz="0" w:space="0" w:color="auto"/>
      </w:divBdr>
    </w:div>
    <w:div w:id="623659954">
      <w:bodyDiv w:val="1"/>
      <w:marLeft w:val="0"/>
      <w:marRight w:val="0"/>
      <w:marTop w:val="0"/>
      <w:marBottom w:val="0"/>
      <w:divBdr>
        <w:top w:val="none" w:sz="0" w:space="0" w:color="auto"/>
        <w:left w:val="none" w:sz="0" w:space="0" w:color="auto"/>
        <w:bottom w:val="none" w:sz="0" w:space="0" w:color="auto"/>
        <w:right w:val="none" w:sz="0" w:space="0" w:color="auto"/>
      </w:divBdr>
    </w:div>
    <w:div w:id="623735856">
      <w:bodyDiv w:val="1"/>
      <w:marLeft w:val="0"/>
      <w:marRight w:val="0"/>
      <w:marTop w:val="0"/>
      <w:marBottom w:val="0"/>
      <w:divBdr>
        <w:top w:val="none" w:sz="0" w:space="0" w:color="auto"/>
        <w:left w:val="none" w:sz="0" w:space="0" w:color="auto"/>
        <w:bottom w:val="none" w:sz="0" w:space="0" w:color="auto"/>
        <w:right w:val="none" w:sz="0" w:space="0" w:color="auto"/>
      </w:divBdr>
    </w:div>
    <w:div w:id="623923264">
      <w:bodyDiv w:val="1"/>
      <w:marLeft w:val="0"/>
      <w:marRight w:val="0"/>
      <w:marTop w:val="0"/>
      <w:marBottom w:val="0"/>
      <w:divBdr>
        <w:top w:val="none" w:sz="0" w:space="0" w:color="auto"/>
        <w:left w:val="none" w:sz="0" w:space="0" w:color="auto"/>
        <w:bottom w:val="none" w:sz="0" w:space="0" w:color="auto"/>
        <w:right w:val="none" w:sz="0" w:space="0" w:color="auto"/>
      </w:divBdr>
    </w:div>
    <w:div w:id="623968269">
      <w:bodyDiv w:val="1"/>
      <w:marLeft w:val="0"/>
      <w:marRight w:val="0"/>
      <w:marTop w:val="0"/>
      <w:marBottom w:val="0"/>
      <w:divBdr>
        <w:top w:val="none" w:sz="0" w:space="0" w:color="auto"/>
        <w:left w:val="none" w:sz="0" w:space="0" w:color="auto"/>
        <w:bottom w:val="none" w:sz="0" w:space="0" w:color="auto"/>
        <w:right w:val="none" w:sz="0" w:space="0" w:color="auto"/>
      </w:divBdr>
    </w:div>
    <w:div w:id="623998325">
      <w:bodyDiv w:val="1"/>
      <w:marLeft w:val="0"/>
      <w:marRight w:val="0"/>
      <w:marTop w:val="0"/>
      <w:marBottom w:val="0"/>
      <w:divBdr>
        <w:top w:val="none" w:sz="0" w:space="0" w:color="auto"/>
        <w:left w:val="none" w:sz="0" w:space="0" w:color="auto"/>
        <w:bottom w:val="none" w:sz="0" w:space="0" w:color="auto"/>
        <w:right w:val="none" w:sz="0" w:space="0" w:color="auto"/>
      </w:divBdr>
    </w:div>
    <w:div w:id="624043533">
      <w:bodyDiv w:val="1"/>
      <w:marLeft w:val="0"/>
      <w:marRight w:val="0"/>
      <w:marTop w:val="0"/>
      <w:marBottom w:val="0"/>
      <w:divBdr>
        <w:top w:val="none" w:sz="0" w:space="0" w:color="auto"/>
        <w:left w:val="none" w:sz="0" w:space="0" w:color="auto"/>
        <w:bottom w:val="none" w:sz="0" w:space="0" w:color="auto"/>
        <w:right w:val="none" w:sz="0" w:space="0" w:color="auto"/>
      </w:divBdr>
    </w:div>
    <w:div w:id="624165216">
      <w:bodyDiv w:val="1"/>
      <w:marLeft w:val="0"/>
      <w:marRight w:val="0"/>
      <w:marTop w:val="0"/>
      <w:marBottom w:val="0"/>
      <w:divBdr>
        <w:top w:val="none" w:sz="0" w:space="0" w:color="auto"/>
        <w:left w:val="none" w:sz="0" w:space="0" w:color="auto"/>
        <w:bottom w:val="none" w:sz="0" w:space="0" w:color="auto"/>
        <w:right w:val="none" w:sz="0" w:space="0" w:color="auto"/>
      </w:divBdr>
    </w:div>
    <w:div w:id="624384467">
      <w:bodyDiv w:val="1"/>
      <w:marLeft w:val="0"/>
      <w:marRight w:val="0"/>
      <w:marTop w:val="0"/>
      <w:marBottom w:val="0"/>
      <w:divBdr>
        <w:top w:val="none" w:sz="0" w:space="0" w:color="auto"/>
        <w:left w:val="none" w:sz="0" w:space="0" w:color="auto"/>
        <w:bottom w:val="none" w:sz="0" w:space="0" w:color="auto"/>
        <w:right w:val="none" w:sz="0" w:space="0" w:color="auto"/>
      </w:divBdr>
    </w:div>
    <w:div w:id="624384718">
      <w:bodyDiv w:val="1"/>
      <w:marLeft w:val="0"/>
      <w:marRight w:val="0"/>
      <w:marTop w:val="0"/>
      <w:marBottom w:val="0"/>
      <w:divBdr>
        <w:top w:val="none" w:sz="0" w:space="0" w:color="auto"/>
        <w:left w:val="none" w:sz="0" w:space="0" w:color="auto"/>
        <w:bottom w:val="none" w:sz="0" w:space="0" w:color="auto"/>
        <w:right w:val="none" w:sz="0" w:space="0" w:color="auto"/>
      </w:divBdr>
    </w:div>
    <w:div w:id="624389034">
      <w:bodyDiv w:val="1"/>
      <w:marLeft w:val="0"/>
      <w:marRight w:val="0"/>
      <w:marTop w:val="0"/>
      <w:marBottom w:val="0"/>
      <w:divBdr>
        <w:top w:val="none" w:sz="0" w:space="0" w:color="auto"/>
        <w:left w:val="none" w:sz="0" w:space="0" w:color="auto"/>
        <w:bottom w:val="none" w:sz="0" w:space="0" w:color="auto"/>
        <w:right w:val="none" w:sz="0" w:space="0" w:color="auto"/>
      </w:divBdr>
      <w:divsChild>
        <w:div w:id="513494006">
          <w:marLeft w:val="0"/>
          <w:marRight w:val="0"/>
          <w:marTop w:val="0"/>
          <w:marBottom w:val="0"/>
          <w:divBdr>
            <w:top w:val="none" w:sz="0" w:space="0" w:color="auto"/>
            <w:left w:val="none" w:sz="0" w:space="0" w:color="auto"/>
            <w:bottom w:val="single" w:sz="6" w:space="15" w:color="FFFFFF"/>
            <w:right w:val="none" w:sz="0" w:space="0" w:color="auto"/>
          </w:divBdr>
          <w:divsChild>
            <w:div w:id="1553537497">
              <w:marLeft w:val="0"/>
              <w:marRight w:val="0"/>
              <w:marTop w:val="0"/>
              <w:marBottom w:val="0"/>
              <w:divBdr>
                <w:top w:val="none" w:sz="0" w:space="0" w:color="auto"/>
                <w:left w:val="none" w:sz="0" w:space="0" w:color="auto"/>
                <w:bottom w:val="none" w:sz="0" w:space="0" w:color="auto"/>
                <w:right w:val="none" w:sz="0" w:space="0" w:color="auto"/>
              </w:divBdr>
              <w:divsChild>
                <w:div w:id="770585266">
                  <w:marLeft w:val="0"/>
                  <w:marRight w:val="0"/>
                  <w:marTop w:val="0"/>
                  <w:marBottom w:val="0"/>
                  <w:divBdr>
                    <w:top w:val="none" w:sz="0" w:space="0" w:color="auto"/>
                    <w:left w:val="none" w:sz="0" w:space="0" w:color="auto"/>
                    <w:bottom w:val="none" w:sz="0" w:space="0" w:color="auto"/>
                    <w:right w:val="none" w:sz="0" w:space="0" w:color="auto"/>
                  </w:divBdr>
                  <w:divsChild>
                    <w:div w:id="343753904">
                      <w:marLeft w:val="0"/>
                      <w:marRight w:val="0"/>
                      <w:marTop w:val="0"/>
                      <w:marBottom w:val="0"/>
                      <w:divBdr>
                        <w:top w:val="none" w:sz="0" w:space="0" w:color="auto"/>
                        <w:left w:val="none" w:sz="0" w:space="0" w:color="auto"/>
                        <w:bottom w:val="none" w:sz="0" w:space="0" w:color="auto"/>
                        <w:right w:val="none" w:sz="0" w:space="0" w:color="auto"/>
                      </w:divBdr>
                      <w:divsChild>
                        <w:div w:id="1758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771059">
          <w:marLeft w:val="0"/>
          <w:marRight w:val="0"/>
          <w:marTop w:val="0"/>
          <w:marBottom w:val="306"/>
          <w:divBdr>
            <w:top w:val="none" w:sz="0" w:space="0" w:color="auto"/>
            <w:left w:val="none" w:sz="0" w:space="0" w:color="auto"/>
            <w:bottom w:val="none" w:sz="0" w:space="0" w:color="auto"/>
            <w:right w:val="none" w:sz="0" w:space="0" w:color="auto"/>
          </w:divBdr>
        </w:div>
      </w:divsChild>
    </w:div>
    <w:div w:id="624390748">
      <w:bodyDiv w:val="1"/>
      <w:marLeft w:val="0"/>
      <w:marRight w:val="0"/>
      <w:marTop w:val="0"/>
      <w:marBottom w:val="0"/>
      <w:divBdr>
        <w:top w:val="none" w:sz="0" w:space="0" w:color="auto"/>
        <w:left w:val="none" w:sz="0" w:space="0" w:color="auto"/>
        <w:bottom w:val="none" w:sz="0" w:space="0" w:color="auto"/>
        <w:right w:val="none" w:sz="0" w:space="0" w:color="auto"/>
      </w:divBdr>
    </w:div>
    <w:div w:id="624391317">
      <w:bodyDiv w:val="1"/>
      <w:marLeft w:val="0"/>
      <w:marRight w:val="0"/>
      <w:marTop w:val="0"/>
      <w:marBottom w:val="0"/>
      <w:divBdr>
        <w:top w:val="none" w:sz="0" w:space="0" w:color="auto"/>
        <w:left w:val="none" w:sz="0" w:space="0" w:color="auto"/>
        <w:bottom w:val="none" w:sz="0" w:space="0" w:color="auto"/>
        <w:right w:val="none" w:sz="0" w:space="0" w:color="auto"/>
      </w:divBdr>
    </w:div>
    <w:div w:id="624392694">
      <w:bodyDiv w:val="1"/>
      <w:marLeft w:val="0"/>
      <w:marRight w:val="0"/>
      <w:marTop w:val="0"/>
      <w:marBottom w:val="0"/>
      <w:divBdr>
        <w:top w:val="none" w:sz="0" w:space="0" w:color="auto"/>
        <w:left w:val="none" w:sz="0" w:space="0" w:color="auto"/>
        <w:bottom w:val="none" w:sz="0" w:space="0" w:color="auto"/>
        <w:right w:val="none" w:sz="0" w:space="0" w:color="auto"/>
      </w:divBdr>
    </w:div>
    <w:div w:id="624579579">
      <w:bodyDiv w:val="1"/>
      <w:marLeft w:val="0"/>
      <w:marRight w:val="0"/>
      <w:marTop w:val="0"/>
      <w:marBottom w:val="0"/>
      <w:divBdr>
        <w:top w:val="none" w:sz="0" w:space="0" w:color="auto"/>
        <w:left w:val="none" w:sz="0" w:space="0" w:color="auto"/>
        <w:bottom w:val="none" w:sz="0" w:space="0" w:color="auto"/>
        <w:right w:val="none" w:sz="0" w:space="0" w:color="auto"/>
      </w:divBdr>
    </w:div>
    <w:div w:id="624773602">
      <w:bodyDiv w:val="1"/>
      <w:marLeft w:val="0"/>
      <w:marRight w:val="0"/>
      <w:marTop w:val="0"/>
      <w:marBottom w:val="0"/>
      <w:divBdr>
        <w:top w:val="none" w:sz="0" w:space="0" w:color="auto"/>
        <w:left w:val="none" w:sz="0" w:space="0" w:color="auto"/>
        <w:bottom w:val="none" w:sz="0" w:space="0" w:color="auto"/>
        <w:right w:val="none" w:sz="0" w:space="0" w:color="auto"/>
      </w:divBdr>
    </w:div>
    <w:div w:id="625084446">
      <w:bodyDiv w:val="1"/>
      <w:marLeft w:val="0"/>
      <w:marRight w:val="0"/>
      <w:marTop w:val="0"/>
      <w:marBottom w:val="0"/>
      <w:divBdr>
        <w:top w:val="none" w:sz="0" w:space="0" w:color="auto"/>
        <w:left w:val="none" w:sz="0" w:space="0" w:color="auto"/>
        <w:bottom w:val="none" w:sz="0" w:space="0" w:color="auto"/>
        <w:right w:val="none" w:sz="0" w:space="0" w:color="auto"/>
      </w:divBdr>
    </w:div>
    <w:div w:id="625164782">
      <w:bodyDiv w:val="1"/>
      <w:marLeft w:val="0"/>
      <w:marRight w:val="0"/>
      <w:marTop w:val="0"/>
      <w:marBottom w:val="0"/>
      <w:divBdr>
        <w:top w:val="none" w:sz="0" w:space="0" w:color="auto"/>
        <w:left w:val="none" w:sz="0" w:space="0" w:color="auto"/>
        <w:bottom w:val="none" w:sz="0" w:space="0" w:color="auto"/>
        <w:right w:val="none" w:sz="0" w:space="0" w:color="auto"/>
      </w:divBdr>
    </w:div>
    <w:div w:id="625232321">
      <w:bodyDiv w:val="1"/>
      <w:marLeft w:val="0"/>
      <w:marRight w:val="0"/>
      <w:marTop w:val="0"/>
      <w:marBottom w:val="0"/>
      <w:divBdr>
        <w:top w:val="none" w:sz="0" w:space="0" w:color="auto"/>
        <w:left w:val="none" w:sz="0" w:space="0" w:color="auto"/>
        <w:bottom w:val="none" w:sz="0" w:space="0" w:color="auto"/>
        <w:right w:val="none" w:sz="0" w:space="0" w:color="auto"/>
      </w:divBdr>
    </w:div>
    <w:div w:id="625311676">
      <w:bodyDiv w:val="1"/>
      <w:marLeft w:val="0"/>
      <w:marRight w:val="0"/>
      <w:marTop w:val="0"/>
      <w:marBottom w:val="0"/>
      <w:divBdr>
        <w:top w:val="none" w:sz="0" w:space="0" w:color="auto"/>
        <w:left w:val="none" w:sz="0" w:space="0" w:color="auto"/>
        <w:bottom w:val="none" w:sz="0" w:space="0" w:color="auto"/>
        <w:right w:val="none" w:sz="0" w:space="0" w:color="auto"/>
      </w:divBdr>
    </w:div>
    <w:div w:id="625353287">
      <w:bodyDiv w:val="1"/>
      <w:marLeft w:val="0"/>
      <w:marRight w:val="0"/>
      <w:marTop w:val="0"/>
      <w:marBottom w:val="0"/>
      <w:divBdr>
        <w:top w:val="none" w:sz="0" w:space="0" w:color="auto"/>
        <w:left w:val="none" w:sz="0" w:space="0" w:color="auto"/>
        <w:bottom w:val="none" w:sz="0" w:space="0" w:color="auto"/>
        <w:right w:val="none" w:sz="0" w:space="0" w:color="auto"/>
      </w:divBdr>
    </w:div>
    <w:div w:id="625354138">
      <w:bodyDiv w:val="1"/>
      <w:marLeft w:val="0"/>
      <w:marRight w:val="0"/>
      <w:marTop w:val="0"/>
      <w:marBottom w:val="0"/>
      <w:divBdr>
        <w:top w:val="none" w:sz="0" w:space="0" w:color="auto"/>
        <w:left w:val="none" w:sz="0" w:space="0" w:color="auto"/>
        <w:bottom w:val="none" w:sz="0" w:space="0" w:color="auto"/>
        <w:right w:val="none" w:sz="0" w:space="0" w:color="auto"/>
      </w:divBdr>
    </w:div>
    <w:div w:id="625547169">
      <w:bodyDiv w:val="1"/>
      <w:marLeft w:val="0"/>
      <w:marRight w:val="0"/>
      <w:marTop w:val="0"/>
      <w:marBottom w:val="0"/>
      <w:divBdr>
        <w:top w:val="none" w:sz="0" w:space="0" w:color="auto"/>
        <w:left w:val="none" w:sz="0" w:space="0" w:color="auto"/>
        <w:bottom w:val="none" w:sz="0" w:space="0" w:color="auto"/>
        <w:right w:val="none" w:sz="0" w:space="0" w:color="auto"/>
      </w:divBdr>
    </w:div>
    <w:div w:id="625697670">
      <w:bodyDiv w:val="1"/>
      <w:marLeft w:val="0"/>
      <w:marRight w:val="0"/>
      <w:marTop w:val="0"/>
      <w:marBottom w:val="0"/>
      <w:divBdr>
        <w:top w:val="none" w:sz="0" w:space="0" w:color="auto"/>
        <w:left w:val="none" w:sz="0" w:space="0" w:color="auto"/>
        <w:bottom w:val="none" w:sz="0" w:space="0" w:color="auto"/>
        <w:right w:val="none" w:sz="0" w:space="0" w:color="auto"/>
      </w:divBdr>
    </w:div>
    <w:div w:id="625700054">
      <w:bodyDiv w:val="1"/>
      <w:marLeft w:val="0"/>
      <w:marRight w:val="0"/>
      <w:marTop w:val="0"/>
      <w:marBottom w:val="0"/>
      <w:divBdr>
        <w:top w:val="none" w:sz="0" w:space="0" w:color="auto"/>
        <w:left w:val="none" w:sz="0" w:space="0" w:color="auto"/>
        <w:bottom w:val="none" w:sz="0" w:space="0" w:color="auto"/>
        <w:right w:val="none" w:sz="0" w:space="0" w:color="auto"/>
      </w:divBdr>
    </w:div>
    <w:div w:id="625769814">
      <w:bodyDiv w:val="1"/>
      <w:marLeft w:val="0"/>
      <w:marRight w:val="0"/>
      <w:marTop w:val="0"/>
      <w:marBottom w:val="0"/>
      <w:divBdr>
        <w:top w:val="none" w:sz="0" w:space="0" w:color="auto"/>
        <w:left w:val="none" w:sz="0" w:space="0" w:color="auto"/>
        <w:bottom w:val="none" w:sz="0" w:space="0" w:color="auto"/>
        <w:right w:val="none" w:sz="0" w:space="0" w:color="auto"/>
      </w:divBdr>
    </w:div>
    <w:div w:id="625939175">
      <w:bodyDiv w:val="1"/>
      <w:marLeft w:val="0"/>
      <w:marRight w:val="0"/>
      <w:marTop w:val="0"/>
      <w:marBottom w:val="0"/>
      <w:divBdr>
        <w:top w:val="none" w:sz="0" w:space="0" w:color="auto"/>
        <w:left w:val="none" w:sz="0" w:space="0" w:color="auto"/>
        <w:bottom w:val="none" w:sz="0" w:space="0" w:color="auto"/>
        <w:right w:val="none" w:sz="0" w:space="0" w:color="auto"/>
      </w:divBdr>
    </w:div>
    <w:div w:id="626089142">
      <w:bodyDiv w:val="1"/>
      <w:marLeft w:val="0"/>
      <w:marRight w:val="0"/>
      <w:marTop w:val="0"/>
      <w:marBottom w:val="0"/>
      <w:divBdr>
        <w:top w:val="none" w:sz="0" w:space="0" w:color="auto"/>
        <w:left w:val="none" w:sz="0" w:space="0" w:color="auto"/>
        <w:bottom w:val="none" w:sz="0" w:space="0" w:color="auto"/>
        <w:right w:val="none" w:sz="0" w:space="0" w:color="auto"/>
      </w:divBdr>
    </w:div>
    <w:div w:id="626200909">
      <w:bodyDiv w:val="1"/>
      <w:marLeft w:val="0"/>
      <w:marRight w:val="0"/>
      <w:marTop w:val="0"/>
      <w:marBottom w:val="0"/>
      <w:divBdr>
        <w:top w:val="none" w:sz="0" w:space="0" w:color="auto"/>
        <w:left w:val="none" w:sz="0" w:space="0" w:color="auto"/>
        <w:bottom w:val="none" w:sz="0" w:space="0" w:color="auto"/>
        <w:right w:val="none" w:sz="0" w:space="0" w:color="auto"/>
      </w:divBdr>
    </w:div>
    <w:div w:id="626394910">
      <w:bodyDiv w:val="1"/>
      <w:marLeft w:val="0"/>
      <w:marRight w:val="0"/>
      <w:marTop w:val="0"/>
      <w:marBottom w:val="0"/>
      <w:divBdr>
        <w:top w:val="none" w:sz="0" w:space="0" w:color="auto"/>
        <w:left w:val="none" w:sz="0" w:space="0" w:color="auto"/>
        <w:bottom w:val="none" w:sz="0" w:space="0" w:color="auto"/>
        <w:right w:val="none" w:sz="0" w:space="0" w:color="auto"/>
      </w:divBdr>
    </w:div>
    <w:div w:id="626425383">
      <w:bodyDiv w:val="1"/>
      <w:marLeft w:val="0"/>
      <w:marRight w:val="0"/>
      <w:marTop w:val="0"/>
      <w:marBottom w:val="0"/>
      <w:divBdr>
        <w:top w:val="none" w:sz="0" w:space="0" w:color="auto"/>
        <w:left w:val="none" w:sz="0" w:space="0" w:color="auto"/>
        <w:bottom w:val="none" w:sz="0" w:space="0" w:color="auto"/>
        <w:right w:val="none" w:sz="0" w:space="0" w:color="auto"/>
      </w:divBdr>
    </w:div>
    <w:div w:id="626471573">
      <w:bodyDiv w:val="1"/>
      <w:marLeft w:val="0"/>
      <w:marRight w:val="0"/>
      <w:marTop w:val="0"/>
      <w:marBottom w:val="0"/>
      <w:divBdr>
        <w:top w:val="none" w:sz="0" w:space="0" w:color="auto"/>
        <w:left w:val="none" w:sz="0" w:space="0" w:color="auto"/>
        <w:bottom w:val="none" w:sz="0" w:space="0" w:color="auto"/>
        <w:right w:val="none" w:sz="0" w:space="0" w:color="auto"/>
      </w:divBdr>
    </w:div>
    <w:div w:id="626621561">
      <w:bodyDiv w:val="1"/>
      <w:marLeft w:val="0"/>
      <w:marRight w:val="0"/>
      <w:marTop w:val="0"/>
      <w:marBottom w:val="0"/>
      <w:divBdr>
        <w:top w:val="none" w:sz="0" w:space="0" w:color="auto"/>
        <w:left w:val="none" w:sz="0" w:space="0" w:color="auto"/>
        <w:bottom w:val="none" w:sz="0" w:space="0" w:color="auto"/>
        <w:right w:val="none" w:sz="0" w:space="0" w:color="auto"/>
      </w:divBdr>
    </w:div>
    <w:div w:id="626786398">
      <w:bodyDiv w:val="1"/>
      <w:marLeft w:val="0"/>
      <w:marRight w:val="0"/>
      <w:marTop w:val="0"/>
      <w:marBottom w:val="0"/>
      <w:divBdr>
        <w:top w:val="none" w:sz="0" w:space="0" w:color="auto"/>
        <w:left w:val="none" w:sz="0" w:space="0" w:color="auto"/>
        <w:bottom w:val="none" w:sz="0" w:space="0" w:color="auto"/>
        <w:right w:val="none" w:sz="0" w:space="0" w:color="auto"/>
      </w:divBdr>
    </w:div>
    <w:div w:id="626817824">
      <w:bodyDiv w:val="1"/>
      <w:marLeft w:val="0"/>
      <w:marRight w:val="0"/>
      <w:marTop w:val="0"/>
      <w:marBottom w:val="0"/>
      <w:divBdr>
        <w:top w:val="none" w:sz="0" w:space="0" w:color="auto"/>
        <w:left w:val="none" w:sz="0" w:space="0" w:color="auto"/>
        <w:bottom w:val="none" w:sz="0" w:space="0" w:color="auto"/>
        <w:right w:val="none" w:sz="0" w:space="0" w:color="auto"/>
      </w:divBdr>
      <w:divsChild>
        <w:div w:id="752895242">
          <w:marLeft w:val="0"/>
          <w:marRight w:val="0"/>
          <w:marTop w:val="0"/>
          <w:marBottom w:val="0"/>
          <w:divBdr>
            <w:top w:val="none" w:sz="0" w:space="0" w:color="auto"/>
            <w:left w:val="none" w:sz="0" w:space="0" w:color="auto"/>
            <w:bottom w:val="none" w:sz="0" w:space="0" w:color="auto"/>
            <w:right w:val="none" w:sz="0" w:space="0" w:color="auto"/>
          </w:divBdr>
        </w:div>
      </w:divsChild>
    </w:div>
    <w:div w:id="626854205">
      <w:bodyDiv w:val="1"/>
      <w:marLeft w:val="0"/>
      <w:marRight w:val="0"/>
      <w:marTop w:val="0"/>
      <w:marBottom w:val="0"/>
      <w:divBdr>
        <w:top w:val="none" w:sz="0" w:space="0" w:color="auto"/>
        <w:left w:val="none" w:sz="0" w:space="0" w:color="auto"/>
        <w:bottom w:val="none" w:sz="0" w:space="0" w:color="auto"/>
        <w:right w:val="none" w:sz="0" w:space="0" w:color="auto"/>
      </w:divBdr>
    </w:div>
    <w:div w:id="627125367">
      <w:bodyDiv w:val="1"/>
      <w:marLeft w:val="0"/>
      <w:marRight w:val="0"/>
      <w:marTop w:val="0"/>
      <w:marBottom w:val="0"/>
      <w:divBdr>
        <w:top w:val="none" w:sz="0" w:space="0" w:color="auto"/>
        <w:left w:val="none" w:sz="0" w:space="0" w:color="auto"/>
        <w:bottom w:val="none" w:sz="0" w:space="0" w:color="auto"/>
        <w:right w:val="none" w:sz="0" w:space="0" w:color="auto"/>
      </w:divBdr>
    </w:div>
    <w:div w:id="627128521">
      <w:bodyDiv w:val="1"/>
      <w:marLeft w:val="0"/>
      <w:marRight w:val="0"/>
      <w:marTop w:val="0"/>
      <w:marBottom w:val="0"/>
      <w:divBdr>
        <w:top w:val="none" w:sz="0" w:space="0" w:color="auto"/>
        <w:left w:val="none" w:sz="0" w:space="0" w:color="auto"/>
        <w:bottom w:val="none" w:sz="0" w:space="0" w:color="auto"/>
        <w:right w:val="none" w:sz="0" w:space="0" w:color="auto"/>
      </w:divBdr>
    </w:div>
    <w:div w:id="627321675">
      <w:bodyDiv w:val="1"/>
      <w:marLeft w:val="0"/>
      <w:marRight w:val="0"/>
      <w:marTop w:val="0"/>
      <w:marBottom w:val="0"/>
      <w:divBdr>
        <w:top w:val="none" w:sz="0" w:space="0" w:color="auto"/>
        <w:left w:val="none" w:sz="0" w:space="0" w:color="auto"/>
        <w:bottom w:val="none" w:sz="0" w:space="0" w:color="auto"/>
        <w:right w:val="none" w:sz="0" w:space="0" w:color="auto"/>
      </w:divBdr>
    </w:div>
    <w:div w:id="627391618">
      <w:bodyDiv w:val="1"/>
      <w:marLeft w:val="0"/>
      <w:marRight w:val="0"/>
      <w:marTop w:val="0"/>
      <w:marBottom w:val="0"/>
      <w:divBdr>
        <w:top w:val="none" w:sz="0" w:space="0" w:color="auto"/>
        <w:left w:val="none" w:sz="0" w:space="0" w:color="auto"/>
        <w:bottom w:val="none" w:sz="0" w:space="0" w:color="auto"/>
        <w:right w:val="none" w:sz="0" w:space="0" w:color="auto"/>
      </w:divBdr>
    </w:div>
    <w:div w:id="627394956">
      <w:bodyDiv w:val="1"/>
      <w:marLeft w:val="0"/>
      <w:marRight w:val="0"/>
      <w:marTop w:val="0"/>
      <w:marBottom w:val="0"/>
      <w:divBdr>
        <w:top w:val="none" w:sz="0" w:space="0" w:color="auto"/>
        <w:left w:val="none" w:sz="0" w:space="0" w:color="auto"/>
        <w:bottom w:val="none" w:sz="0" w:space="0" w:color="auto"/>
        <w:right w:val="none" w:sz="0" w:space="0" w:color="auto"/>
      </w:divBdr>
    </w:div>
    <w:div w:id="627467808">
      <w:bodyDiv w:val="1"/>
      <w:marLeft w:val="0"/>
      <w:marRight w:val="0"/>
      <w:marTop w:val="0"/>
      <w:marBottom w:val="0"/>
      <w:divBdr>
        <w:top w:val="none" w:sz="0" w:space="0" w:color="auto"/>
        <w:left w:val="none" w:sz="0" w:space="0" w:color="auto"/>
        <w:bottom w:val="none" w:sz="0" w:space="0" w:color="auto"/>
        <w:right w:val="none" w:sz="0" w:space="0" w:color="auto"/>
      </w:divBdr>
    </w:div>
    <w:div w:id="627516601">
      <w:bodyDiv w:val="1"/>
      <w:marLeft w:val="0"/>
      <w:marRight w:val="0"/>
      <w:marTop w:val="0"/>
      <w:marBottom w:val="0"/>
      <w:divBdr>
        <w:top w:val="none" w:sz="0" w:space="0" w:color="auto"/>
        <w:left w:val="none" w:sz="0" w:space="0" w:color="auto"/>
        <w:bottom w:val="none" w:sz="0" w:space="0" w:color="auto"/>
        <w:right w:val="none" w:sz="0" w:space="0" w:color="auto"/>
      </w:divBdr>
    </w:div>
    <w:div w:id="627590816">
      <w:bodyDiv w:val="1"/>
      <w:marLeft w:val="0"/>
      <w:marRight w:val="0"/>
      <w:marTop w:val="0"/>
      <w:marBottom w:val="0"/>
      <w:divBdr>
        <w:top w:val="none" w:sz="0" w:space="0" w:color="auto"/>
        <w:left w:val="none" w:sz="0" w:space="0" w:color="auto"/>
        <w:bottom w:val="none" w:sz="0" w:space="0" w:color="auto"/>
        <w:right w:val="none" w:sz="0" w:space="0" w:color="auto"/>
      </w:divBdr>
    </w:div>
    <w:div w:id="627666128">
      <w:bodyDiv w:val="1"/>
      <w:marLeft w:val="0"/>
      <w:marRight w:val="0"/>
      <w:marTop w:val="0"/>
      <w:marBottom w:val="0"/>
      <w:divBdr>
        <w:top w:val="none" w:sz="0" w:space="0" w:color="auto"/>
        <w:left w:val="none" w:sz="0" w:space="0" w:color="auto"/>
        <w:bottom w:val="none" w:sz="0" w:space="0" w:color="auto"/>
        <w:right w:val="none" w:sz="0" w:space="0" w:color="auto"/>
      </w:divBdr>
    </w:div>
    <w:div w:id="627735667">
      <w:bodyDiv w:val="1"/>
      <w:marLeft w:val="0"/>
      <w:marRight w:val="0"/>
      <w:marTop w:val="0"/>
      <w:marBottom w:val="0"/>
      <w:divBdr>
        <w:top w:val="none" w:sz="0" w:space="0" w:color="auto"/>
        <w:left w:val="none" w:sz="0" w:space="0" w:color="auto"/>
        <w:bottom w:val="none" w:sz="0" w:space="0" w:color="auto"/>
        <w:right w:val="none" w:sz="0" w:space="0" w:color="auto"/>
      </w:divBdr>
      <w:divsChild>
        <w:div w:id="2118284924">
          <w:marLeft w:val="0"/>
          <w:marRight w:val="0"/>
          <w:marTop w:val="0"/>
          <w:marBottom w:val="0"/>
          <w:divBdr>
            <w:top w:val="none" w:sz="0" w:space="0" w:color="auto"/>
            <w:left w:val="none" w:sz="0" w:space="0" w:color="auto"/>
            <w:bottom w:val="none" w:sz="0" w:space="0" w:color="auto"/>
            <w:right w:val="none" w:sz="0" w:space="0" w:color="auto"/>
          </w:divBdr>
        </w:div>
      </w:divsChild>
    </w:div>
    <w:div w:id="627784632">
      <w:bodyDiv w:val="1"/>
      <w:marLeft w:val="0"/>
      <w:marRight w:val="0"/>
      <w:marTop w:val="0"/>
      <w:marBottom w:val="0"/>
      <w:divBdr>
        <w:top w:val="none" w:sz="0" w:space="0" w:color="auto"/>
        <w:left w:val="none" w:sz="0" w:space="0" w:color="auto"/>
        <w:bottom w:val="none" w:sz="0" w:space="0" w:color="auto"/>
        <w:right w:val="none" w:sz="0" w:space="0" w:color="auto"/>
      </w:divBdr>
    </w:div>
    <w:div w:id="627971397">
      <w:bodyDiv w:val="1"/>
      <w:marLeft w:val="0"/>
      <w:marRight w:val="0"/>
      <w:marTop w:val="0"/>
      <w:marBottom w:val="0"/>
      <w:divBdr>
        <w:top w:val="none" w:sz="0" w:space="0" w:color="auto"/>
        <w:left w:val="none" w:sz="0" w:space="0" w:color="auto"/>
        <w:bottom w:val="none" w:sz="0" w:space="0" w:color="auto"/>
        <w:right w:val="none" w:sz="0" w:space="0" w:color="auto"/>
      </w:divBdr>
    </w:div>
    <w:div w:id="627973187">
      <w:bodyDiv w:val="1"/>
      <w:marLeft w:val="0"/>
      <w:marRight w:val="0"/>
      <w:marTop w:val="0"/>
      <w:marBottom w:val="0"/>
      <w:divBdr>
        <w:top w:val="none" w:sz="0" w:space="0" w:color="auto"/>
        <w:left w:val="none" w:sz="0" w:space="0" w:color="auto"/>
        <w:bottom w:val="none" w:sz="0" w:space="0" w:color="auto"/>
        <w:right w:val="none" w:sz="0" w:space="0" w:color="auto"/>
      </w:divBdr>
    </w:div>
    <w:div w:id="627976667">
      <w:bodyDiv w:val="1"/>
      <w:marLeft w:val="0"/>
      <w:marRight w:val="0"/>
      <w:marTop w:val="0"/>
      <w:marBottom w:val="0"/>
      <w:divBdr>
        <w:top w:val="none" w:sz="0" w:space="0" w:color="auto"/>
        <w:left w:val="none" w:sz="0" w:space="0" w:color="auto"/>
        <w:bottom w:val="none" w:sz="0" w:space="0" w:color="auto"/>
        <w:right w:val="none" w:sz="0" w:space="0" w:color="auto"/>
      </w:divBdr>
    </w:div>
    <w:div w:id="628050814">
      <w:bodyDiv w:val="1"/>
      <w:marLeft w:val="0"/>
      <w:marRight w:val="0"/>
      <w:marTop w:val="0"/>
      <w:marBottom w:val="0"/>
      <w:divBdr>
        <w:top w:val="none" w:sz="0" w:space="0" w:color="auto"/>
        <w:left w:val="none" w:sz="0" w:space="0" w:color="auto"/>
        <w:bottom w:val="none" w:sz="0" w:space="0" w:color="auto"/>
        <w:right w:val="none" w:sz="0" w:space="0" w:color="auto"/>
      </w:divBdr>
    </w:div>
    <w:div w:id="628052170">
      <w:bodyDiv w:val="1"/>
      <w:marLeft w:val="0"/>
      <w:marRight w:val="0"/>
      <w:marTop w:val="0"/>
      <w:marBottom w:val="0"/>
      <w:divBdr>
        <w:top w:val="none" w:sz="0" w:space="0" w:color="auto"/>
        <w:left w:val="none" w:sz="0" w:space="0" w:color="auto"/>
        <w:bottom w:val="none" w:sz="0" w:space="0" w:color="auto"/>
        <w:right w:val="none" w:sz="0" w:space="0" w:color="auto"/>
      </w:divBdr>
    </w:div>
    <w:div w:id="628166352">
      <w:bodyDiv w:val="1"/>
      <w:marLeft w:val="0"/>
      <w:marRight w:val="0"/>
      <w:marTop w:val="0"/>
      <w:marBottom w:val="0"/>
      <w:divBdr>
        <w:top w:val="none" w:sz="0" w:space="0" w:color="auto"/>
        <w:left w:val="none" w:sz="0" w:space="0" w:color="auto"/>
        <w:bottom w:val="none" w:sz="0" w:space="0" w:color="auto"/>
        <w:right w:val="none" w:sz="0" w:space="0" w:color="auto"/>
      </w:divBdr>
    </w:div>
    <w:div w:id="628248762">
      <w:bodyDiv w:val="1"/>
      <w:marLeft w:val="0"/>
      <w:marRight w:val="0"/>
      <w:marTop w:val="0"/>
      <w:marBottom w:val="0"/>
      <w:divBdr>
        <w:top w:val="none" w:sz="0" w:space="0" w:color="auto"/>
        <w:left w:val="none" w:sz="0" w:space="0" w:color="auto"/>
        <w:bottom w:val="none" w:sz="0" w:space="0" w:color="auto"/>
        <w:right w:val="none" w:sz="0" w:space="0" w:color="auto"/>
      </w:divBdr>
    </w:div>
    <w:div w:id="628360061">
      <w:bodyDiv w:val="1"/>
      <w:marLeft w:val="0"/>
      <w:marRight w:val="0"/>
      <w:marTop w:val="0"/>
      <w:marBottom w:val="0"/>
      <w:divBdr>
        <w:top w:val="none" w:sz="0" w:space="0" w:color="auto"/>
        <w:left w:val="none" w:sz="0" w:space="0" w:color="auto"/>
        <w:bottom w:val="none" w:sz="0" w:space="0" w:color="auto"/>
        <w:right w:val="none" w:sz="0" w:space="0" w:color="auto"/>
      </w:divBdr>
    </w:div>
    <w:div w:id="628361240">
      <w:bodyDiv w:val="1"/>
      <w:marLeft w:val="0"/>
      <w:marRight w:val="0"/>
      <w:marTop w:val="0"/>
      <w:marBottom w:val="0"/>
      <w:divBdr>
        <w:top w:val="none" w:sz="0" w:space="0" w:color="auto"/>
        <w:left w:val="none" w:sz="0" w:space="0" w:color="auto"/>
        <w:bottom w:val="none" w:sz="0" w:space="0" w:color="auto"/>
        <w:right w:val="none" w:sz="0" w:space="0" w:color="auto"/>
      </w:divBdr>
    </w:div>
    <w:div w:id="628391495">
      <w:bodyDiv w:val="1"/>
      <w:marLeft w:val="0"/>
      <w:marRight w:val="0"/>
      <w:marTop w:val="0"/>
      <w:marBottom w:val="0"/>
      <w:divBdr>
        <w:top w:val="none" w:sz="0" w:space="0" w:color="auto"/>
        <w:left w:val="none" w:sz="0" w:space="0" w:color="auto"/>
        <w:bottom w:val="none" w:sz="0" w:space="0" w:color="auto"/>
        <w:right w:val="none" w:sz="0" w:space="0" w:color="auto"/>
      </w:divBdr>
    </w:div>
    <w:div w:id="628434888">
      <w:bodyDiv w:val="1"/>
      <w:marLeft w:val="0"/>
      <w:marRight w:val="0"/>
      <w:marTop w:val="0"/>
      <w:marBottom w:val="0"/>
      <w:divBdr>
        <w:top w:val="none" w:sz="0" w:space="0" w:color="auto"/>
        <w:left w:val="none" w:sz="0" w:space="0" w:color="auto"/>
        <w:bottom w:val="none" w:sz="0" w:space="0" w:color="auto"/>
        <w:right w:val="none" w:sz="0" w:space="0" w:color="auto"/>
      </w:divBdr>
    </w:div>
    <w:div w:id="628435324">
      <w:bodyDiv w:val="1"/>
      <w:marLeft w:val="0"/>
      <w:marRight w:val="0"/>
      <w:marTop w:val="0"/>
      <w:marBottom w:val="0"/>
      <w:divBdr>
        <w:top w:val="none" w:sz="0" w:space="0" w:color="auto"/>
        <w:left w:val="none" w:sz="0" w:space="0" w:color="auto"/>
        <w:bottom w:val="none" w:sz="0" w:space="0" w:color="auto"/>
        <w:right w:val="none" w:sz="0" w:space="0" w:color="auto"/>
      </w:divBdr>
    </w:div>
    <w:div w:id="628436247">
      <w:bodyDiv w:val="1"/>
      <w:marLeft w:val="0"/>
      <w:marRight w:val="0"/>
      <w:marTop w:val="0"/>
      <w:marBottom w:val="0"/>
      <w:divBdr>
        <w:top w:val="none" w:sz="0" w:space="0" w:color="auto"/>
        <w:left w:val="none" w:sz="0" w:space="0" w:color="auto"/>
        <w:bottom w:val="none" w:sz="0" w:space="0" w:color="auto"/>
        <w:right w:val="none" w:sz="0" w:space="0" w:color="auto"/>
      </w:divBdr>
    </w:div>
    <w:div w:id="628437684">
      <w:bodyDiv w:val="1"/>
      <w:marLeft w:val="0"/>
      <w:marRight w:val="0"/>
      <w:marTop w:val="0"/>
      <w:marBottom w:val="0"/>
      <w:divBdr>
        <w:top w:val="none" w:sz="0" w:space="0" w:color="auto"/>
        <w:left w:val="none" w:sz="0" w:space="0" w:color="auto"/>
        <w:bottom w:val="none" w:sz="0" w:space="0" w:color="auto"/>
        <w:right w:val="none" w:sz="0" w:space="0" w:color="auto"/>
      </w:divBdr>
    </w:div>
    <w:div w:id="628509713">
      <w:bodyDiv w:val="1"/>
      <w:marLeft w:val="0"/>
      <w:marRight w:val="0"/>
      <w:marTop w:val="0"/>
      <w:marBottom w:val="0"/>
      <w:divBdr>
        <w:top w:val="none" w:sz="0" w:space="0" w:color="auto"/>
        <w:left w:val="none" w:sz="0" w:space="0" w:color="auto"/>
        <w:bottom w:val="none" w:sz="0" w:space="0" w:color="auto"/>
        <w:right w:val="none" w:sz="0" w:space="0" w:color="auto"/>
      </w:divBdr>
    </w:div>
    <w:div w:id="628558809">
      <w:bodyDiv w:val="1"/>
      <w:marLeft w:val="0"/>
      <w:marRight w:val="0"/>
      <w:marTop w:val="0"/>
      <w:marBottom w:val="0"/>
      <w:divBdr>
        <w:top w:val="none" w:sz="0" w:space="0" w:color="auto"/>
        <w:left w:val="none" w:sz="0" w:space="0" w:color="auto"/>
        <w:bottom w:val="none" w:sz="0" w:space="0" w:color="auto"/>
        <w:right w:val="none" w:sz="0" w:space="0" w:color="auto"/>
      </w:divBdr>
    </w:div>
    <w:div w:id="628710918">
      <w:bodyDiv w:val="1"/>
      <w:marLeft w:val="0"/>
      <w:marRight w:val="0"/>
      <w:marTop w:val="0"/>
      <w:marBottom w:val="0"/>
      <w:divBdr>
        <w:top w:val="none" w:sz="0" w:space="0" w:color="auto"/>
        <w:left w:val="none" w:sz="0" w:space="0" w:color="auto"/>
        <w:bottom w:val="none" w:sz="0" w:space="0" w:color="auto"/>
        <w:right w:val="none" w:sz="0" w:space="0" w:color="auto"/>
      </w:divBdr>
    </w:div>
    <w:div w:id="628978953">
      <w:bodyDiv w:val="1"/>
      <w:marLeft w:val="0"/>
      <w:marRight w:val="0"/>
      <w:marTop w:val="0"/>
      <w:marBottom w:val="0"/>
      <w:divBdr>
        <w:top w:val="none" w:sz="0" w:space="0" w:color="auto"/>
        <w:left w:val="none" w:sz="0" w:space="0" w:color="auto"/>
        <w:bottom w:val="none" w:sz="0" w:space="0" w:color="auto"/>
        <w:right w:val="none" w:sz="0" w:space="0" w:color="auto"/>
      </w:divBdr>
    </w:div>
    <w:div w:id="629096726">
      <w:bodyDiv w:val="1"/>
      <w:marLeft w:val="0"/>
      <w:marRight w:val="0"/>
      <w:marTop w:val="0"/>
      <w:marBottom w:val="0"/>
      <w:divBdr>
        <w:top w:val="none" w:sz="0" w:space="0" w:color="auto"/>
        <w:left w:val="none" w:sz="0" w:space="0" w:color="auto"/>
        <w:bottom w:val="none" w:sz="0" w:space="0" w:color="auto"/>
        <w:right w:val="none" w:sz="0" w:space="0" w:color="auto"/>
      </w:divBdr>
    </w:div>
    <w:div w:id="629214695">
      <w:bodyDiv w:val="1"/>
      <w:marLeft w:val="0"/>
      <w:marRight w:val="0"/>
      <w:marTop w:val="0"/>
      <w:marBottom w:val="0"/>
      <w:divBdr>
        <w:top w:val="none" w:sz="0" w:space="0" w:color="auto"/>
        <w:left w:val="none" w:sz="0" w:space="0" w:color="auto"/>
        <w:bottom w:val="none" w:sz="0" w:space="0" w:color="auto"/>
        <w:right w:val="none" w:sz="0" w:space="0" w:color="auto"/>
      </w:divBdr>
    </w:div>
    <w:div w:id="629434288">
      <w:bodyDiv w:val="1"/>
      <w:marLeft w:val="0"/>
      <w:marRight w:val="0"/>
      <w:marTop w:val="0"/>
      <w:marBottom w:val="0"/>
      <w:divBdr>
        <w:top w:val="none" w:sz="0" w:space="0" w:color="auto"/>
        <w:left w:val="none" w:sz="0" w:space="0" w:color="auto"/>
        <w:bottom w:val="none" w:sz="0" w:space="0" w:color="auto"/>
        <w:right w:val="none" w:sz="0" w:space="0" w:color="auto"/>
      </w:divBdr>
    </w:div>
    <w:div w:id="629479111">
      <w:bodyDiv w:val="1"/>
      <w:marLeft w:val="0"/>
      <w:marRight w:val="0"/>
      <w:marTop w:val="0"/>
      <w:marBottom w:val="0"/>
      <w:divBdr>
        <w:top w:val="none" w:sz="0" w:space="0" w:color="auto"/>
        <w:left w:val="none" w:sz="0" w:space="0" w:color="auto"/>
        <w:bottom w:val="none" w:sz="0" w:space="0" w:color="auto"/>
        <w:right w:val="none" w:sz="0" w:space="0" w:color="auto"/>
      </w:divBdr>
    </w:div>
    <w:div w:id="629626048">
      <w:bodyDiv w:val="1"/>
      <w:marLeft w:val="0"/>
      <w:marRight w:val="0"/>
      <w:marTop w:val="0"/>
      <w:marBottom w:val="0"/>
      <w:divBdr>
        <w:top w:val="none" w:sz="0" w:space="0" w:color="auto"/>
        <w:left w:val="none" w:sz="0" w:space="0" w:color="auto"/>
        <w:bottom w:val="none" w:sz="0" w:space="0" w:color="auto"/>
        <w:right w:val="none" w:sz="0" w:space="0" w:color="auto"/>
      </w:divBdr>
    </w:div>
    <w:div w:id="629700996">
      <w:bodyDiv w:val="1"/>
      <w:marLeft w:val="0"/>
      <w:marRight w:val="0"/>
      <w:marTop w:val="0"/>
      <w:marBottom w:val="0"/>
      <w:divBdr>
        <w:top w:val="none" w:sz="0" w:space="0" w:color="auto"/>
        <w:left w:val="none" w:sz="0" w:space="0" w:color="auto"/>
        <w:bottom w:val="none" w:sz="0" w:space="0" w:color="auto"/>
        <w:right w:val="none" w:sz="0" w:space="0" w:color="auto"/>
      </w:divBdr>
    </w:div>
    <w:div w:id="629867176">
      <w:bodyDiv w:val="1"/>
      <w:marLeft w:val="0"/>
      <w:marRight w:val="0"/>
      <w:marTop w:val="0"/>
      <w:marBottom w:val="0"/>
      <w:divBdr>
        <w:top w:val="none" w:sz="0" w:space="0" w:color="auto"/>
        <w:left w:val="none" w:sz="0" w:space="0" w:color="auto"/>
        <w:bottom w:val="none" w:sz="0" w:space="0" w:color="auto"/>
        <w:right w:val="none" w:sz="0" w:space="0" w:color="auto"/>
      </w:divBdr>
    </w:div>
    <w:div w:id="629943149">
      <w:bodyDiv w:val="1"/>
      <w:marLeft w:val="0"/>
      <w:marRight w:val="0"/>
      <w:marTop w:val="0"/>
      <w:marBottom w:val="0"/>
      <w:divBdr>
        <w:top w:val="none" w:sz="0" w:space="0" w:color="auto"/>
        <w:left w:val="none" w:sz="0" w:space="0" w:color="auto"/>
        <w:bottom w:val="none" w:sz="0" w:space="0" w:color="auto"/>
        <w:right w:val="none" w:sz="0" w:space="0" w:color="auto"/>
      </w:divBdr>
    </w:div>
    <w:div w:id="629944210">
      <w:bodyDiv w:val="1"/>
      <w:marLeft w:val="0"/>
      <w:marRight w:val="0"/>
      <w:marTop w:val="0"/>
      <w:marBottom w:val="0"/>
      <w:divBdr>
        <w:top w:val="none" w:sz="0" w:space="0" w:color="auto"/>
        <w:left w:val="none" w:sz="0" w:space="0" w:color="auto"/>
        <w:bottom w:val="none" w:sz="0" w:space="0" w:color="auto"/>
        <w:right w:val="none" w:sz="0" w:space="0" w:color="auto"/>
      </w:divBdr>
    </w:div>
    <w:div w:id="629944345">
      <w:bodyDiv w:val="1"/>
      <w:marLeft w:val="0"/>
      <w:marRight w:val="0"/>
      <w:marTop w:val="0"/>
      <w:marBottom w:val="0"/>
      <w:divBdr>
        <w:top w:val="none" w:sz="0" w:space="0" w:color="auto"/>
        <w:left w:val="none" w:sz="0" w:space="0" w:color="auto"/>
        <w:bottom w:val="none" w:sz="0" w:space="0" w:color="auto"/>
        <w:right w:val="none" w:sz="0" w:space="0" w:color="auto"/>
      </w:divBdr>
    </w:div>
    <w:div w:id="630018569">
      <w:bodyDiv w:val="1"/>
      <w:marLeft w:val="0"/>
      <w:marRight w:val="0"/>
      <w:marTop w:val="0"/>
      <w:marBottom w:val="0"/>
      <w:divBdr>
        <w:top w:val="none" w:sz="0" w:space="0" w:color="auto"/>
        <w:left w:val="none" w:sz="0" w:space="0" w:color="auto"/>
        <w:bottom w:val="none" w:sz="0" w:space="0" w:color="auto"/>
        <w:right w:val="none" w:sz="0" w:space="0" w:color="auto"/>
      </w:divBdr>
    </w:div>
    <w:div w:id="630088499">
      <w:bodyDiv w:val="1"/>
      <w:marLeft w:val="0"/>
      <w:marRight w:val="0"/>
      <w:marTop w:val="0"/>
      <w:marBottom w:val="0"/>
      <w:divBdr>
        <w:top w:val="none" w:sz="0" w:space="0" w:color="auto"/>
        <w:left w:val="none" w:sz="0" w:space="0" w:color="auto"/>
        <w:bottom w:val="none" w:sz="0" w:space="0" w:color="auto"/>
        <w:right w:val="none" w:sz="0" w:space="0" w:color="auto"/>
      </w:divBdr>
    </w:div>
    <w:div w:id="630132948">
      <w:bodyDiv w:val="1"/>
      <w:marLeft w:val="0"/>
      <w:marRight w:val="0"/>
      <w:marTop w:val="0"/>
      <w:marBottom w:val="0"/>
      <w:divBdr>
        <w:top w:val="none" w:sz="0" w:space="0" w:color="auto"/>
        <w:left w:val="none" w:sz="0" w:space="0" w:color="auto"/>
        <w:bottom w:val="none" w:sz="0" w:space="0" w:color="auto"/>
        <w:right w:val="none" w:sz="0" w:space="0" w:color="auto"/>
      </w:divBdr>
    </w:div>
    <w:div w:id="630133632">
      <w:bodyDiv w:val="1"/>
      <w:marLeft w:val="0"/>
      <w:marRight w:val="0"/>
      <w:marTop w:val="0"/>
      <w:marBottom w:val="0"/>
      <w:divBdr>
        <w:top w:val="none" w:sz="0" w:space="0" w:color="auto"/>
        <w:left w:val="none" w:sz="0" w:space="0" w:color="auto"/>
        <w:bottom w:val="none" w:sz="0" w:space="0" w:color="auto"/>
        <w:right w:val="none" w:sz="0" w:space="0" w:color="auto"/>
      </w:divBdr>
    </w:div>
    <w:div w:id="630209266">
      <w:bodyDiv w:val="1"/>
      <w:marLeft w:val="0"/>
      <w:marRight w:val="0"/>
      <w:marTop w:val="0"/>
      <w:marBottom w:val="0"/>
      <w:divBdr>
        <w:top w:val="none" w:sz="0" w:space="0" w:color="auto"/>
        <w:left w:val="none" w:sz="0" w:space="0" w:color="auto"/>
        <w:bottom w:val="none" w:sz="0" w:space="0" w:color="auto"/>
        <w:right w:val="none" w:sz="0" w:space="0" w:color="auto"/>
      </w:divBdr>
    </w:div>
    <w:div w:id="630281609">
      <w:bodyDiv w:val="1"/>
      <w:marLeft w:val="0"/>
      <w:marRight w:val="0"/>
      <w:marTop w:val="0"/>
      <w:marBottom w:val="0"/>
      <w:divBdr>
        <w:top w:val="none" w:sz="0" w:space="0" w:color="auto"/>
        <w:left w:val="none" w:sz="0" w:space="0" w:color="auto"/>
        <w:bottom w:val="none" w:sz="0" w:space="0" w:color="auto"/>
        <w:right w:val="none" w:sz="0" w:space="0" w:color="auto"/>
      </w:divBdr>
    </w:div>
    <w:div w:id="630332718">
      <w:bodyDiv w:val="1"/>
      <w:marLeft w:val="0"/>
      <w:marRight w:val="0"/>
      <w:marTop w:val="0"/>
      <w:marBottom w:val="0"/>
      <w:divBdr>
        <w:top w:val="none" w:sz="0" w:space="0" w:color="auto"/>
        <w:left w:val="none" w:sz="0" w:space="0" w:color="auto"/>
        <w:bottom w:val="none" w:sz="0" w:space="0" w:color="auto"/>
        <w:right w:val="none" w:sz="0" w:space="0" w:color="auto"/>
      </w:divBdr>
    </w:div>
    <w:div w:id="630400264">
      <w:bodyDiv w:val="1"/>
      <w:marLeft w:val="0"/>
      <w:marRight w:val="0"/>
      <w:marTop w:val="0"/>
      <w:marBottom w:val="0"/>
      <w:divBdr>
        <w:top w:val="none" w:sz="0" w:space="0" w:color="auto"/>
        <w:left w:val="none" w:sz="0" w:space="0" w:color="auto"/>
        <w:bottom w:val="none" w:sz="0" w:space="0" w:color="auto"/>
        <w:right w:val="none" w:sz="0" w:space="0" w:color="auto"/>
      </w:divBdr>
    </w:div>
    <w:div w:id="630401770">
      <w:bodyDiv w:val="1"/>
      <w:marLeft w:val="0"/>
      <w:marRight w:val="0"/>
      <w:marTop w:val="0"/>
      <w:marBottom w:val="0"/>
      <w:divBdr>
        <w:top w:val="none" w:sz="0" w:space="0" w:color="auto"/>
        <w:left w:val="none" w:sz="0" w:space="0" w:color="auto"/>
        <w:bottom w:val="none" w:sz="0" w:space="0" w:color="auto"/>
        <w:right w:val="none" w:sz="0" w:space="0" w:color="auto"/>
      </w:divBdr>
    </w:div>
    <w:div w:id="630474115">
      <w:bodyDiv w:val="1"/>
      <w:marLeft w:val="0"/>
      <w:marRight w:val="0"/>
      <w:marTop w:val="0"/>
      <w:marBottom w:val="0"/>
      <w:divBdr>
        <w:top w:val="none" w:sz="0" w:space="0" w:color="auto"/>
        <w:left w:val="none" w:sz="0" w:space="0" w:color="auto"/>
        <w:bottom w:val="none" w:sz="0" w:space="0" w:color="auto"/>
        <w:right w:val="none" w:sz="0" w:space="0" w:color="auto"/>
      </w:divBdr>
    </w:div>
    <w:div w:id="630475011">
      <w:bodyDiv w:val="1"/>
      <w:marLeft w:val="0"/>
      <w:marRight w:val="0"/>
      <w:marTop w:val="0"/>
      <w:marBottom w:val="0"/>
      <w:divBdr>
        <w:top w:val="none" w:sz="0" w:space="0" w:color="auto"/>
        <w:left w:val="none" w:sz="0" w:space="0" w:color="auto"/>
        <w:bottom w:val="none" w:sz="0" w:space="0" w:color="auto"/>
        <w:right w:val="none" w:sz="0" w:space="0" w:color="auto"/>
      </w:divBdr>
    </w:div>
    <w:div w:id="630668476">
      <w:bodyDiv w:val="1"/>
      <w:marLeft w:val="0"/>
      <w:marRight w:val="0"/>
      <w:marTop w:val="0"/>
      <w:marBottom w:val="0"/>
      <w:divBdr>
        <w:top w:val="none" w:sz="0" w:space="0" w:color="auto"/>
        <w:left w:val="none" w:sz="0" w:space="0" w:color="auto"/>
        <w:bottom w:val="none" w:sz="0" w:space="0" w:color="auto"/>
        <w:right w:val="none" w:sz="0" w:space="0" w:color="auto"/>
      </w:divBdr>
    </w:div>
    <w:div w:id="630790492">
      <w:bodyDiv w:val="1"/>
      <w:marLeft w:val="0"/>
      <w:marRight w:val="0"/>
      <w:marTop w:val="0"/>
      <w:marBottom w:val="0"/>
      <w:divBdr>
        <w:top w:val="none" w:sz="0" w:space="0" w:color="auto"/>
        <w:left w:val="none" w:sz="0" w:space="0" w:color="auto"/>
        <w:bottom w:val="none" w:sz="0" w:space="0" w:color="auto"/>
        <w:right w:val="none" w:sz="0" w:space="0" w:color="auto"/>
      </w:divBdr>
    </w:div>
    <w:div w:id="630939359">
      <w:bodyDiv w:val="1"/>
      <w:marLeft w:val="0"/>
      <w:marRight w:val="0"/>
      <w:marTop w:val="0"/>
      <w:marBottom w:val="0"/>
      <w:divBdr>
        <w:top w:val="none" w:sz="0" w:space="0" w:color="auto"/>
        <w:left w:val="none" w:sz="0" w:space="0" w:color="auto"/>
        <w:bottom w:val="none" w:sz="0" w:space="0" w:color="auto"/>
        <w:right w:val="none" w:sz="0" w:space="0" w:color="auto"/>
      </w:divBdr>
    </w:div>
    <w:div w:id="630986853">
      <w:bodyDiv w:val="1"/>
      <w:marLeft w:val="0"/>
      <w:marRight w:val="0"/>
      <w:marTop w:val="0"/>
      <w:marBottom w:val="0"/>
      <w:divBdr>
        <w:top w:val="none" w:sz="0" w:space="0" w:color="auto"/>
        <w:left w:val="none" w:sz="0" w:space="0" w:color="auto"/>
        <w:bottom w:val="none" w:sz="0" w:space="0" w:color="auto"/>
        <w:right w:val="none" w:sz="0" w:space="0" w:color="auto"/>
      </w:divBdr>
    </w:div>
    <w:div w:id="631056125">
      <w:bodyDiv w:val="1"/>
      <w:marLeft w:val="0"/>
      <w:marRight w:val="0"/>
      <w:marTop w:val="0"/>
      <w:marBottom w:val="0"/>
      <w:divBdr>
        <w:top w:val="none" w:sz="0" w:space="0" w:color="auto"/>
        <w:left w:val="none" w:sz="0" w:space="0" w:color="auto"/>
        <w:bottom w:val="none" w:sz="0" w:space="0" w:color="auto"/>
        <w:right w:val="none" w:sz="0" w:space="0" w:color="auto"/>
      </w:divBdr>
    </w:div>
    <w:div w:id="631061191">
      <w:bodyDiv w:val="1"/>
      <w:marLeft w:val="0"/>
      <w:marRight w:val="0"/>
      <w:marTop w:val="0"/>
      <w:marBottom w:val="0"/>
      <w:divBdr>
        <w:top w:val="none" w:sz="0" w:space="0" w:color="auto"/>
        <w:left w:val="none" w:sz="0" w:space="0" w:color="auto"/>
        <w:bottom w:val="none" w:sz="0" w:space="0" w:color="auto"/>
        <w:right w:val="none" w:sz="0" w:space="0" w:color="auto"/>
      </w:divBdr>
    </w:div>
    <w:div w:id="631135028">
      <w:bodyDiv w:val="1"/>
      <w:marLeft w:val="0"/>
      <w:marRight w:val="0"/>
      <w:marTop w:val="0"/>
      <w:marBottom w:val="0"/>
      <w:divBdr>
        <w:top w:val="none" w:sz="0" w:space="0" w:color="auto"/>
        <w:left w:val="none" w:sz="0" w:space="0" w:color="auto"/>
        <w:bottom w:val="none" w:sz="0" w:space="0" w:color="auto"/>
        <w:right w:val="none" w:sz="0" w:space="0" w:color="auto"/>
      </w:divBdr>
    </w:div>
    <w:div w:id="631598592">
      <w:bodyDiv w:val="1"/>
      <w:marLeft w:val="0"/>
      <w:marRight w:val="0"/>
      <w:marTop w:val="0"/>
      <w:marBottom w:val="0"/>
      <w:divBdr>
        <w:top w:val="none" w:sz="0" w:space="0" w:color="auto"/>
        <w:left w:val="none" w:sz="0" w:space="0" w:color="auto"/>
        <w:bottom w:val="none" w:sz="0" w:space="0" w:color="auto"/>
        <w:right w:val="none" w:sz="0" w:space="0" w:color="auto"/>
      </w:divBdr>
    </w:div>
    <w:div w:id="631714931">
      <w:bodyDiv w:val="1"/>
      <w:marLeft w:val="0"/>
      <w:marRight w:val="0"/>
      <w:marTop w:val="0"/>
      <w:marBottom w:val="0"/>
      <w:divBdr>
        <w:top w:val="none" w:sz="0" w:space="0" w:color="auto"/>
        <w:left w:val="none" w:sz="0" w:space="0" w:color="auto"/>
        <w:bottom w:val="none" w:sz="0" w:space="0" w:color="auto"/>
        <w:right w:val="none" w:sz="0" w:space="0" w:color="auto"/>
      </w:divBdr>
    </w:div>
    <w:div w:id="631832930">
      <w:bodyDiv w:val="1"/>
      <w:marLeft w:val="0"/>
      <w:marRight w:val="0"/>
      <w:marTop w:val="0"/>
      <w:marBottom w:val="0"/>
      <w:divBdr>
        <w:top w:val="none" w:sz="0" w:space="0" w:color="auto"/>
        <w:left w:val="none" w:sz="0" w:space="0" w:color="auto"/>
        <w:bottom w:val="none" w:sz="0" w:space="0" w:color="auto"/>
        <w:right w:val="none" w:sz="0" w:space="0" w:color="auto"/>
      </w:divBdr>
    </w:div>
    <w:div w:id="631860615">
      <w:bodyDiv w:val="1"/>
      <w:marLeft w:val="0"/>
      <w:marRight w:val="0"/>
      <w:marTop w:val="0"/>
      <w:marBottom w:val="0"/>
      <w:divBdr>
        <w:top w:val="none" w:sz="0" w:space="0" w:color="auto"/>
        <w:left w:val="none" w:sz="0" w:space="0" w:color="auto"/>
        <w:bottom w:val="none" w:sz="0" w:space="0" w:color="auto"/>
        <w:right w:val="none" w:sz="0" w:space="0" w:color="auto"/>
      </w:divBdr>
    </w:div>
    <w:div w:id="631861322">
      <w:bodyDiv w:val="1"/>
      <w:marLeft w:val="0"/>
      <w:marRight w:val="0"/>
      <w:marTop w:val="0"/>
      <w:marBottom w:val="0"/>
      <w:divBdr>
        <w:top w:val="none" w:sz="0" w:space="0" w:color="auto"/>
        <w:left w:val="none" w:sz="0" w:space="0" w:color="auto"/>
        <w:bottom w:val="none" w:sz="0" w:space="0" w:color="auto"/>
        <w:right w:val="none" w:sz="0" w:space="0" w:color="auto"/>
      </w:divBdr>
    </w:div>
    <w:div w:id="631861759">
      <w:bodyDiv w:val="1"/>
      <w:marLeft w:val="0"/>
      <w:marRight w:val="0"/>
      <w:marTop w:val="0"/>
      <w:marBottom w:val="0"/>
      <w:divBdr>
        <w:top w:val="none" w:sz="0" w:space="0" w:color="auto"/>
        <w:left w:val="none" w:sz="0" w:space="0" w:color="auto"/>
        <w:bottom w:val="none" w:sz="0" w:space="0" w:color="auto"/>
        <w:right w:val="none" w:sz="0" w:space="0" w:color="auto"/>
      </w:divBdr>
      <w:divsChild>
        <w:div w:id="2092464358">
          <w:marLeft w:val="0"/>
          <w:marRight w:val="0"/>
          <w:marTop w:val="0"/>
          <w:marBottom w:val="0"/>
          <w:divBdr>
            <w:top w:val="none" w:sz="0" w:space="0" w:color="auto"/>
            <w:left w:val="none" w:sz="0" w:space="0" w:color="auto"/>
            <w:bottom w:val="none" w:sz="0" w:space="0" w:color="auto"/>
            <w:right w:val="none" w:sz="0" w:space="0" w:color="auto"/>
          </w:divBdr>
          <w:divsChild>
            <w:div w:id="1863280143">
              <w:marLeft w:val="0"/>
              <w:marRight w:val="0"/>
              <w:marTop w:val="0"/>
              <w:marBottom w:val="0"/>
              <w:divBdr>
                <w:top w:val="none" w:sz="0" w:space="0" w:color="auto"/>
                <w:left w:val="none" w:sz="0" w:space="0" w:color="auto"/>
                <w:bottom w:val="none" w:sz="0" w:space="0" w:color="auto"/>
                <w:right w:val="none" w:sz="0" w:space="0" w:color="auto"/>
              </w:divBdr>
              <w:divsChild>
                <w:div w:id="14824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82123">
          <w:marLeft w:val="0"/>
          <w:marRight w:val="0"/>
          <w:marTop w:val="0"/>
          <w:marBottom w:val="240"/>
          <w:divBdr>
            <w:top w:val="none" w:sz="0" w:space="0" w:color="auto"/>
            <w:left w:val="none" w:sz="0" w:space="0" w:color="auto"/>
            <w:bottom w:val="none" w:sz="0" w:space="0" w:color="auto"/>
            <w:right w:val="none" w:sz="0" w:space="0" w:color="auto"/>
          </w:divBdr>
        </w:div>
        <w:div w:id="2069717083">
          <w:marLeft w:val="0"/>
          <w:marRight w:val="0"/>
          <w:marTop w:val="0"/>
          <w:marBottom w:val="240"/>
          <w:divBdr>
            <w:top w:val="none" w:sz="0" w:space="0" w:color="auto"/>
            <w:left w:val="none" w:sz="0" w:space="0" w:color="auto"/>
            <w:bottom w:val="none" w:sz="0" w:space="0" w:color="auto"/>
            <w:right w:val="none" w:sz="0" w:space="0" w:color="auto"/>
          </w:divBdr>
        </w:div>
      </w:divsChild>
    </w:div>
    <w:div w:id="631979017">
      <w:bodyDiv w:val="1"/>
      <w:marLeft w:val="0"/>
      <w:marRight w:val="0"/>
      <w:marTop w:val="0"/>
      <w:marBottom w:val="0"/>
      <w:divBdr>
        <w:top w:val="none" w:sz="0" w:space="0" w:color="auto"/>
        <w:left w:val="none" w:sz="0" w:space="0" w:color="auto"/>
        <w:bottom w:val="none" w:sz="0" w:space="0" w:color="auto"/>
        <w:right w:val="none" w:sz="0" w:space="0" w:color="auto"/>
      </w:divBdr>
    </w:div>
    <w:div w:id="632101613">
      <w:bodyDiv w:val="1"/>
      <w:marLeft w:val="0"/>
      <w:marRight w:val="0"/>
      <w:marTop w:val="0"/>
      <w:marBottom w:val="0"/>
      <w:divBdr>
        <w:top w:val="none" w:sz="0" w:space="0" w:color="auto"/>
        <w:left w:val="none" w:sz="0" w:space="0" w:color="auto"/>
        <w:bottom w:val="none" w:sz="0" w:space="0" w:color="auto"/>
        <w:right w:val="none" w:sz="0" w:space="0" w:color="auto"/>
      </w:divBdr>
      <w:divsChild>
        <w:div w:id="636834035">
          <w:marLeft w:val="0"/>
          <w:marRight w:val="0"/>
          <w:marTop w:val="80"/>
          <w:marBottom w:val="0"/>
          <w:divBdr>
            <w:top w:val="none" w:sz="0" w:space="0" w:color="auto"/>
            <w:left w:val="none" w:sz="0" w:space="0" w:color="auto"/>
            <w:bottom w:val="none" w:sz="0" w:space="0" w:color="auto"/>
            <w:right w:val="none" w:sz="0" w:space="0" w:color="auto"/>
          </w:divBdr>
        </w:div>
        <w:div w:id="2122725548">
          <w:marLeft w:val="0"/>
          <w:marRight w:val="0"/>
          <w:marTop w:val="80"/>
          <w:marBottom w:val="0"/>
          <w:divBdr>
            <w:top w:val="none" w:sz="0" w:space="0" w:color="auto"/>
            <w:left w:val="none" w:sz="0" w:space="0" w:color="auto"/>
            <w:bottom w:val="none" w:sz="0" w:space="0" w:color="auto"/>
            <w:right w:val="none" w:sz="0" w:space="0" w:color="auto"/>
          </w:divBdr>
        </w:div>
      </w:divsChild>
    </w:div>
    <w:div w:id="632171999">
      <w:bodyDiv w:val="1"/>
      <w:marLeft w:val="0"/>
      <w:marRight w:val="0"/>
      <w:marTop w:val="0"/>
      <w:marBottom w:val="0"/>
      <w:divBdr>
        <w:top w:val="none" w:sz="0" w:space="0" w:color="auto"/>
        <w:left w:val="none" w:sz="0" w:space="0" w:color="auto"/>
        <w:bottom w:val="none" w:sz="0" w:space="0" w:color="auto"/>
        <w:right w:val="none" w:sz="0" w:space="0" w:color="auto"/>
      </w:divBdr>
    </w:div>
    <w:div w:id="632173470">
      <w:bodyDiv w:val="1"/>
      <w:marLeft w:val="0"/>
      <w:marRight w:val="0"/>
      <w:marTop w:val="0"/>
      <w:marBottom w:val="0"/>
      <w:divBdr>
        <w:top w:val="none" w:sz="0" w:space="0" w:color="auto"/>
        <w:left w:val="none" w:sz="0" w:space="0" w:color="auto"/>
        <w:bottom w:val="none" w:sz="0" w:space="0" w:color="auto"/>
        <w:right w:val="none" w:sz="0" w:space="0" w:color="auto"/>
      </w:divBdr>
    </w:div>
    <w:div w:id="632173868">
      <w:bodyDiv w:val="1"/>
      <w:marLeft w:val="0"/>
      <w:marRight w:val="0"/>
      <w:marTop w:val="0"/>
      <w:marBottom w:val="0"/>
      <w:divBdr>
        <w:top w:val="none" w:sz="0" w:space="0" w:color="auto"/>
        <w:left w:val="none" w:sz="0" w:space="0" w:color="auto"/>
        <w:bottom w:val="none" w:sz="0" w:space="0" w:color="auto"/>
        <w:right w:val="none" w:sz="0" w:space="0" w:color="auto"/>
      </w:divBdr>
    </w:div>
    <w:div w:id="632292466">
      <w:bodyDiv w:val="1"/>
      <w:marLeft w:val="0"/>
      <w:marRight w:val="0"/>
      <w:marTop w:val="0"/>
      <w:marBottom w:val="0"/>
      <w:divBdr>
        <w:top w:val="none" w:sz="0" w:space="0" w:color="auto"/>
        <w:left w:val="none" w:sz="0" w:space="0" w:color="auto"/>
        <w:bottom w:val="none" w:sz="0" w:space="0" w:color="auto"/>
        <w:right w:val="none" w:sz="0" w:space="0" w:color="auto"/>
      </w:divBdr>
    </w:div>
    <w:div w:id="632293674">
      <w:bodyDiv w:val="1"/>
      <w:marLeft w:val="0"/>
      <w:marRight w:val="0"/>
      <w:marTop w:val="0"/>
      <w:marBottom w:val="0"/>
      <w:divBdr>
        <w:top w:val="none" w:sz="0" w:space="0" w:color="auto"/>
        <w:left w:val="none" w:sz="0" w:space="0" w:color="auto"/>
        <w:bottom w:val="none" w:sz="0" w:space="0" w:color="auto"/>
        <w:right w:val="none" w:sz="0" w:space="0" w:color="auto"/>
      </w:divBdr>
    </w:div>
    <w:div w:id="632323182">
      <w:bodyDiv w:val="1"/>
      <w:marLeft w:val="0"/>
      <w:marRight w:val="0"/>
      <w:marTop w:val="0"/>
      <w:marBottom w:val="0"/>
      <w:divBdr>
        <w:top w:val="none" w:sz="0" w:space="0" w:color="auto"/>
        <w:left w:val="none" w:sz="0" w:space="0" w:color="auto"/>
        <w:bottom w:val="none" w:sz="0" w:space="0" w:color="auto"/>
        <w:right w:val="none" w:sz="0" w:space="0" w:color="auto"/>
      </w:divBdr>
    </w:div>
    <w:div w:id="632369491">
      <w:bodyDiv w:val="1"/>
      <w:marLeft w:val="0"/>
      <w:marRight w:val="0"/>
      <w:marTop w:val="0"/>
      <w:marBottom w:val="0"/>
      <w:divBdr>
        <w:top w:val="none" w:sz="0" w:space="0" w:color="auto"/>
        <w:left w:val="none" w:sz="0" w:space="0" w:color="auto"/>
        <w:bottom w:val="none" w:sz="0" w:space="0" w:color="auto"/>
        <w:right w:val="none" w:sz="0" w:space="0" w:color="auto"/>
      </w:divBdr>
    </w:div>
    <w:div w:id="632370546">
      <w:bodyDiv w:val="1"/>
      <w:marLeft w:val="0"/>
      <w:marRight w:val="0"/>
      <w:marTop w:val="0"/>
      <w:marBottom w:val="0"/>
      <w:divBdr>
        <w:top w:val="none" w:sz="0" w:space="0" w:color="auto"/>
        <w:left w:val="none" w:sz="0" w:space="0" w:color="auto"/>
        <w:bottom w:val="none" w:sz="0" w:space="0" w:color="auto"/>
        <w:right w:val="none" w:sz="0" w:space="0" w:color="auto"/>
      </w:divBdr>
      <w:divsChild>
        <w:div w:id="247467131">
          <w:marLeft w:val="0"/>
          <w:marRight w:val="0"/>
          <w:marTop w:val="0"/>
          <w:marBottom w:val="0"/>
          <w:divBdr>
            <w:top w:val="none" w:sz="0" w:space="0" w:color="auto"/>
            <w:left w:val="none" w:sz="0" w:space="0" w:color="auto"/>
            <w:bottom w:val="none" w:sz="0" w:space="0" w:color="auto"/>
            <w:right w:val="none" w:sz="0" w:space="0" w:color="auto"/>
          </w:divBdr>
        </w:div>
        <w:div w:id="1434126898">
          <w:marLeft w:val="0"/>
          <w:marRight w:val="0"/>
          <w:marTop w:val="0"/>
          <w:marBottom w:val="0"/>
          <w:divBdr>
            <w:top w:val="none" w:sz="0" w:space="0" w:color="auto"/>
            <w:left w:val="none" w:sz="0" w:space="0" w:color="auto"/>
            <w:bottom w:val="none" w:sz="0" w:space="0" w:color="auto"/>
            <w:right w:val="none" w:sz="0" w:space="0" w:color="auto"/>
          </w:divBdr>
        </w:div>
      </w:divsChild>
    </w:div>
    <w:div w:id="632566717">
      <w:bodyDiv w:val="1"/>
      <w:marLeft w:val="0"/>
      <w:marRight w:val="0"/>
      <w:marTop w:val="0"/>
      <w:marBottom w:val="0"/>
      <w:divBdr>
        <w:top w:val="none" w:sz="0" w:space="0" w:color="auto"/>
        <w:left w:val="none" w:sz="0" w:space="0" w:color="auto"/>
        <w:bottom w:val="none" w:sz="0" w:space="0" w:color="auto"/>
        <w:right w:val="none" w:sz="0" w:space="0" w:color="auto"/>
      </w:divBdr>
    </w:div>
    <w:div w:id="632752818">
      <w:bodyDiv w:val="1"/>
      <w:marLeft w:val="0"/>
      <w:marRight w:val="0"/>
      <w:marTop w:val="0"/>
      <w:marBottom w:val="0"/>
      <w:divBdr>
        <w:top w:val="none" w:sz="0" w:space="0" w:color="auto"/>
        <w:left w:val="none" w:sz="0" w:space="0" w:color="auto"/>
        <w:bottom w:val="none" w:sz="0" w:space="0" w:color="auto"/>
        <w:right w:val="none" w:sz="0" w:space="0" w:color="auto"/>
      </w:divBdr>
    </w:div>
    <w:div w:id="632758628">
      <w:bodyDiv w:val="1"/>
      <w:marLeft w:val="0"/>
      <w:marRight w:val="0"/>
      <w:marTop w:val="0"/>
      <w:marBottom w:val="0"/>
      <w:divBdr>
        <w:top w:val="none" w:sz="0" w:space="0" w:color="auto"/>
        <w:left w:val="none" w:sz="0" w:space="0" w:color="auto"/>
        <w:bottom w:val="none" w:sz="0" w:space="0" w:color="auto"/>
        <w:right w:val="none" w:sz="0" w:space="0" w:color="auto"/>
      </w:divBdr>
      <w:divsChild>
        <w:div w:id="46804899">
          <w:marLeft w:val="0"/>
          <w:marRight w:val="0"/>
          <w:marTop w:val="0"/>
          <w:marBottom w:val="0"/>
          <w:divBdr>
            <w:top w:val="none" w:sz="0" w:space="0" w:color="auto"/>
            <w:left w:val="none" w:sz="0" w:space="0" w:color="auto"/>
            <w:bottom w:val="none" w:sz="0" w:space="0" w:color="auto"/>
            <w:right w:val="none" w:sz="0" w:space="0" w:color="auto"/>
          </w:divBdr>
        </w:div>
      </w:divsChild>
    </w:div>
    <w:div w:id="632827883">
      <w:bodyDiv w:val="1"/>
      <w:marLeft w:val="0"/>
      <w:marRight w:val="0"/>
      <w:marTop w:val="0"/>
      <w:marBottom w:val="0"/>
      <w:divBdr>
        <w:top w:val="none" w:sz="0" w:space="0" w:color="auto"/>
        <w:left w:val="none" w:sz="0" w:space="0" w:color="auto"/>
        <w:bottom w:val="none" w:sz="0" w:space="0" w:color="auto"/>
        <w:right w:val="none" w:sz="0" w:space="0" w:color="auto"/>
      </w:divBdr>
      <w:divsChild>
        <w:div w:id="1146046827">
          <w:marLeft w:val="0"/>
          <w:marRight w:val="0"/>
          <w:marTop w:val="86"/>
          <w:marBottom w:val="0"/>
          <w:divBdr>
            <w:top w:val="none" w:sz="0" w:space="0" w:color="auto"/>
            <w:left w:val="none" w:sz="0" w:space="0" w:color="auto"/>
            <w:bottom w:val="none" w:sz="0" w:space="0" w:color="auto"/>
            <w:right w:val="none" w:sz="0" w:space="0" w:color="auto"/>
          </w:divBdr>
        </w:div>
        <w:div w:id="1254894073">
          <w:marLeft w:val="0"/>
          <w:marRight w:val="0"/>
          <w:marTop w:val="86"/>
          <w:marBottom w:val="0"/>
          <w:divBdr>
            <w:top w:val="none" w:sz="0" w:space="0" w:color="auto"/>
            <w:left w:val="none" w:sz="0" w:space="0" w:color="auto"/>
            <w:bottom w:val="none" w:sz="0" w:space="0" w:color="auto"/>
            <w:right w:val="none" w:sz="0" w:space="0" w:color="auto"/>
          </w:divBdr>
        </w:div>
      </w:divsChild>
    </w:div>
    <w:div w:id="632904706">
      <w:bodyDiv w:val="1"/>
      <w:marLeft w:val="0"/>
      <w:marRight w:val="0"/>
      <w:marTop w:val="0"/>
      <w:marBottom w:val="0"/>
      <w:divBdr>
        <w:top w:val="none" w:sz="0" w:space="0" w:color="auto"/>
        <w:left w:val="none" w:sz="0" w:space="0" w:color="auto"/>
        <w:bottom w:val="none" w:sz="0" w:space="0" w:color="auto"/>
        <w:right w:val="none" w:sz="0" w:space="0" w:color="auto"/>
      </w:divBdr>
    </w:div>
    <w:div w:id="632904760">
      <w:bodyDiv w:val="1"/>
      <w:marLeft w:val="0"/>
      <w:marRight w:val="0"/>
      <w:marTop w:val="0"/>
      <w:marBottom w:val="0"/>
      <w:divBdr>
        <w:top w:val="none" w:sz="0" w:space="0" w:color="auto"/>
        <w:left w:val="none" w:sz="0" w:space="0" w:color="auto"/>
        <w:bottom w:val="none" w:sz="0" w:space="0" w:color="auto"/>
        <w:right w:val="none" w:sz="0" w:space="0" w:color="auto"/>
      </w:divBdr>
    </w:div>
    <w:div w:id="633020738">
      <w:bodyDiv w:val="1"/>
      <w:marLeft w:val="0"/>
      <w:marRight w:val="0"/>
      <w:marTop w:val="0"/>
      <w:marBottom w:val="0"/>
      <w:divBdr>
        <w:top w:val="none" w:sz="0" w:space="0" w:color="auto"/>
        <w:left w:val="none" w:sz="0" w:space="0" w:color="auto"/>
        <w:bottom w:val="none" w:sz="0" w:space="0" w:color="auto"/>
        <w:right w:val="none" w:sz="0" w:space="0" w:color="auto"/>
      </w:divBdr>
    </w:div>
    <w:div w:id="633022853">
      <w:bodyDiv w:val="1"/>
      <w:marLeft w:val="0"/>
      <w:marRight w:val="0"/>
      <w:marTop w:val="0"/>
      <w:marBottom w:val="0"/>
      <w:divBdr>
        <w:top w:val="none" w:sz="0" w:space="0" w:color="auto"/>
        <w:left w:val="none" w:sz="0" w:space="0" w:color="auto"/>
        <w:bottom w:val="none" w:sz="0" w:space="0" w:color="auto"/>
        <w:right w:val="none" w:sz="0" w:space="0" w:color="auto"/>
      </w:divBdr>
    </w:div>
    <w:div w:id="633025473">
      <w:bodyDiv w:val="1"/>
      <w:marLeft w:val="0"/>
      <w:marRight w:val="0"/>
      <w:marTop w:val="0"/>
      <w:marBottom w:val="0"/>
      <w:divBdr>
        <w:top w:val="none" w:sz="0" w:space="0" w:color="auto"/>
        <w:left w:val="none" w:sz="0" w:space="0" w:color="auto"/>
        <w:bottom w:val="none" w:sz="0" w:space="0" w:color="auto"/>
        <w:right w:val="none" w:sz="0" w:space="0" w:color="auto"/>
      </w:divBdr>
    </w:div>
    <w:div w:id="633103839">
      <w:bodyDiv w:val="1"/>
      <w:marLeft w:val="0"/>
      <w:marRight w:val="0"/>
      <w:marTop w:val="0"/>
      <w:marBottom w:val="0"/>
      <w:divBdr>
        <w:top w:val="none" w:sz="0" w:space="0" w:color="auto"/>
        <w:left w:val="none" w:sz="0" w:space="0" w:color="auto"/>
        <w:bottom w:val="none" w:sz="0" w:space="0" w:color="auto"/>
        <w:right w:val="none" w:sz="0" w:space="0" w:color="auto"/>
      </w:divBdr>
    </w:div>
    <w:div w:id="633144739">
      <w:bodyDiv w:val="1"/>
      <w:marLeft w:val="0"/>
      <w:marRight w:val="0"/>
      <w:marTop w:val="0"/>
      <w:marBottom w:val="0"/>
      <w:divBdr>
        <w:top w:val="none" w:sz="0" w:space="0" w:color="auto"/>
        <w:left w:val="none" w:sz="0" w:space="0" w:color="auto"/>
        <w:bottom w:val="none" w:sz="0" w:space="0" w:color="auto"/>
        <w:right w:val="none" w:sz="0" w:space="0" w:color="auto"/>
      </w:divBdr>
    </w:div>
    <w:div w:id="633146724">
      <w:bodyDiv w:val="1"/>
      <w:marLeft w:val="0"/>
      <w:marRight w:val="0"/>
      <w:marTop w:val="0"/>
      <w:marBottom w:val="0"/>
      <w:divBdr>
        <w:top w:val="none" w:sz="0" w:space="0" w:color="auto"/>
        <w:left w:val="none" w:sz="0" w:space="0" w:color="auto"/>
        <w:bottom w:val="none" w:sz="0" w:space="0" w:color="auto"/>
        <w:right w:val="none" w:sz="0" w:space="0" w:color="auto"/>
      </w:divBdr>
    </w:div>
    <w:div w:id="633220170">
      <w:bodyDiv w:val="1"/>
      <w:marLeft w:val="0"/>
      <w:marRight w:val="0"/>
      <w:marTop w:val="0"/>
      <w:marBottom w:val="0"/>
      <w:divBdr>
        <w:top w:val="none" w:sz="0" w:space="0" w:color="auto"/>
        <w:left w:val="none" w:sz="0" w:space="0" w:color="auto"/>
        <w:bottom w:val="none" w:sz="0" w:space="0" w:color="auto"/>
        <w:right w:val="none" w:sz="0" w:space="0" w:color="auto"/>
      </w:divBdr>
    </w:div>
    <w:div w:id="633290130">
      <w:bodyDiv w:val="1"/>
      <w:marLeft w:val="0"/>
      <w:marRight w:val="0"/>
      <w:marTop w:val="0"/>
      <w:marBottom w:val="0"/>
      <w:divBdr>
        <w:top w:val="none" w:sz="0" w:space="0" w:color="auto"/>
        <w:left w:val="none" w:sz="0" w:space="0" w:color="auto"/>
        <w:bottom w:val="none" w:sz="0" w:space="0" w:color="auto"/>
        <w:right w:val="none" w:sz="0" w:space="0" w:color="auto"/>
      </w:divBdr>
    </w:div>
    <w:div w:id="633557519">
      <w:bodyDiv w:val="1"/>
      <w:marLeft w:val="0"/>
      <w:marRight w:val="0"/>
      <w:marTop w:val="0"/>
      <w:marBottom w:val="0"/>
      <w:divBdr>
        <w:top w:val="none" w:sz="0" w:space="0" w:color="auto"/>
        <w:left w:val="none" w:sz="0" w:space="0" w:color="auto"/>
        <w:bottom w:val="none" w:sz="0" w:space="0" w:color="auto"/>
        <w:right w:val="none" w:sz="0" w:space="0" w:color="auto"/>
      </w:divBdr>
    </w:div>
    <w:div w:id="633563297">
      <w:bodyDiv w:val="1"/>
      <w:marLeft w:val="0"/>
      <w:marRight w:val="0"/>
      <w:marTop w:val="0"/>
      <w:marBottom w:val="0"/>
      <w:divBdr>
        <w:top w:val="none" w:sz="0" w:space="0" w:color="auto"/>
        <w:left w:val="none" w:sz="0" w:space="0" w:color="auto"/>
        <w:bottom w:val="none" w:sz="0" w:space="0" w:color="auto"/>
        <w:right w:val="none" w:sz="0" w:space="0" w:color="auto"/>
      </w:divBdr>
    </w:div>
    <w:div w:id="633565895">
      <w:bodyDiv w:val="1"/>
      <w:marLeft w:val="0"/>
      <w:marRight w:val="0"/>
      <w:marTop w:val="0"/>
      <w:marBottom w:val="0"/>
      <w:divBdr>
        <w:top w:val="none" w:sz="0" w:space="0" w:color="auto"/>
        <w:left w:val="none" w:sz="0" w:space="0" w:color="auto"/>
        <w:bottom w:val="none" w:sz="0" w:space="0" w:color="auto"/>
        <w:right w:val="none" w:sz="0" w:space="0" w:color="auto"/>
      </w:divBdr>
    </w:div>
    <w:div w:id="633603257">
      <w:bodyDiv w:val="1"/>
      <w:marLeft w:val="0"/>
      <w:marRight w:val="0"/>
      <w:marTop w:val="0"/>
      <w:marBottom w:val="0"/>
      <w:divBdr>
        <w:top w:val="none" w:sz="0" w:space="0" w:color="auto"/>
        <w:left w:val="none" w:sz="0" w:space="0" w:color="auto"/>
        <w:bottom w:val="none" w:sz="0" w:space="0" w:color="auto"/>
        <w:right w:val="none" w:sz="0" w:space="0" w:color="auto"/>
      </w:divBdr>
    </w:div>
    <w:div w:id="633676500">
      <w:bodyDiv w:val="1"/>
      <w:marLeft w:val="0"/>
      <w:marRight w:val="0"/>
      <w:marTop w:val="0"/>
      <w:marBottom w:val="0"/>
      <w:divBdr>
        <w:top w:val="none" w:sz="0" w:space="0" w:color="auto"/>
        <w:left w:val="none" w:sz="0" w:space="0" w:color="auto"/>
        <w:bottom w:val="none" w:sz="0" w:space="0" w:color="auto"/>
        <w:right w:val="none" w:sz="0" w:space="0" w:color="auto"/>
      </w:divBdr>
    </w:div>
    <w:div w:id="633677708">
      <w:bodyDiv w:val="1"/>
      <w:marLeft w:val="0"/>
      <w:marRight w:val="0"/>
      <w:marTop w:val="0"/>
      <w:marBottom w:val="0"/>
      <w:divBdr>
        <w:top w:val="none" w:sz="0" w:space="0" w:color="auto"/>
        <w:left w:val="none" w:sz="0" w:space="0" w:color="auto"/>
        <w:bottom w:val="none" w:sz="0" w:space="0" w:color="auto"/>
        <w:right w:val="none" w:sz="0" w:space="0" w:color="auto"/>
      </w:divBdr>
    </w:div>
    <w:div w:id="633759346">
      <w:bodyDiv w:val="1"/>
      <w:marLeft w:val="0"/>
      <w:marRight w:val="0"/>
      <w:marTop w:val="0"/>
      <w:marBottom w:val="0"/>
      <w:divBdr>
        <w:top w:val="none" w:sz="0" w:space="0" w:color="auto"/>
        <w:left w:val="none" w:sz="0" w:space="0" w:color="auto"/>
        <w:bottom w:val="none" w:sz="0" w:space="0" w:color="auto"/>
        <w:right w:val="none" w:sz="0" w:space="0" w:color="auto"/>
      </w:divBdr>
    </w:div>
    <w:div w:id="633801982">
      <w:bodyDiv w:val="1"/>
      <w:marLeft w:val="0"/>
      <w:marRight w:val="0"/>
      <w:marTop w:val="0"/>
      <w:marBottom w:val="0"/>
      <w:divBdr>
        <w:top w:val="none" w:sz="0" w:space="0" w:color="auto"/>
        <w:left w:val="none" w:sz="0" w:space="0" w:color="auto"/>
        <w:bottom w:val="none" w:sz="0" w:space="0" w:color="auto"/>
        <w:right w:val="none" w:sz="0" w:space="0" w:color="auto"/>
      </w:divBdr>
    </w:div>
    <w:div w:id="633829817">
      <w:bodyDiv w:val="1"/>
      <w:marLeft w:val="0"/>
      <w:marRight w:val="0"/>
      <w:marTop w:val="0"/>
      <w:marBottom w:val="0"/>
      <w:divBdr>
        <w:top w:val="none" w:sz="0" w:space="0" w:color="auto"/>
        <w:left w:val="none" w:sz="0" w:space="0" w:color="auto"/>
        <w:bottom w:val="none" w:sz="0" w:space="0" w:color="auto"/>
        <w:right w:val="none" w:sz="0" w:space="0" w:color="auto"/>
      </w:divBdr>
    </w:div>
    <w:div w:id="633869725">
      <w:bodyDiv w:val="1"/>
      <w:marLeft w:val="0"/>
      <w:marRight w:val="0"/>
      <w:marTop w:val="0"/>
      <w:marBottom w:val="0"/>
      <w:divBdr>
        <w:top w:val="none" w:sz="0" w:space="0" w:color="auto"/>
        <w:left w:val="none" w:sz="0" w:space="0" w:color="auto"/>
        <w:bottom w:val="none" w:sz="0" w:space="0" w:color="auto"/>
        <w:right w:val="none" w:sz="0" w:space="0" w:color="auto"/>
      </w:divBdr>
    </w:div>
    <w:div w:id="634067472">
      <w:bodyDiv w:val="1"/>
      <w:marLeft w:val="0"/>
      <w:marRight w:val="0"/>
      <w:marTop w:val="0"/>
      <w:marBottom w:val="0"/>
      <w:divBdr>
        <w:top w:val="none" w:sz="0" w:space="0" w:color="auto"/>
        <w:left w:val="none" w:sz="0" w:space="0" w:color="auto"/>
        <w:bottom w:val="none" w:sz="0" w:space="0" w:color="auto"/>
        <w:right w:val="none" w:sz="0" w:space="0" w:color="auto"/>
      </w:divBdr>
    </w:div>
    <w:div w:id="634138828">
      <w:bodyDiv w:val="1"/>
      <w:marLeft w:val="0"/>
      <w:marRight w:val="0"/>
      <w:marTop w:val="0"/>
      <w:marBottom w:val="0"/>
      <w:divBdr>
        <w:top w:val="none" w:sz="0" w:space="0" w:color="auto"/>
        <w:left w:val="none" w:sz="0" w:space="0" w:color="auto"/>
        <w:bottom w:val="none" w:sz="0" w:space="0" w:color="auto"/>
        <w:right w:val="none" w:sz="0" w:space="0" w:color="auto"/>
      </w:divBdr>
    </w:div>
    <w:div w:id="634142216">
      <w:bodyDiv w:val="1"/>
      <w:marLeft w:val="0"/>
      <w:marRight w:val="0"/>
      <w:marTop w:val="0"/>
      <w:marBottom w:val="0"/>
      <w:divBdr>
        <w:top w:val="none" w:sz="0" w:space="0" w:color="auto"/>
        <w:left w:val="none" w:sz="0" w:space="0" w:color="auto"/>
        <w:bottom w:val="none" w:sz="0" w:space="0" w:color="auto"/>
        <w:right w:val="none" w:sz="0" w:space="0" w:color="auto"/>
      </w:divBdr>
      <w:divsChild>
        <w:div w:id="1942374216">
          <w:marLeft w:val="0"/>
          <w:marRight w:val="0"/>
          <w:marTop w:val="0"/>
          <w:marBottom w:val="0"/>
          <w:divBdr>
            <w:top w:val="none" w:sz="0" w:space="0" w:color="auto"/>
            <w:left w:val="none" w:sz="0" w:space="0" w:color="auto"/>
            <w:bottom w:val="none" w:sz="0" w:space="0" w:color="auto"/>
            <w:right w:val="none" w:sz="0" w:space="0" w:color="auto"/>
          </w:divBdr>
          <w:divsChild>
            <w:div w:id="725566505">
              <w:marLeft w:val="0"/>
              <w:marRight w:val="0"/>
              <w:marTop w:val="0"/>
              <w:marBottom w:val="0"/>
              <w:divBdr>
                <w:top w:val="none" w:sz="0" w:space="0" w:color="auto"/>
                <w:left w:val="none" w:sz="0" w:space="0" w:color="auto"/>
                <w:bottom w:val="none" w:sz="0" w:space="0" w:color="auto"/>
                <w:right w:val="none" w:sz="0" w:space="0" w:color="auto"/>
              </w:divBdr>
              <w:divsChild>
                <w:div w:id="1755197448">
                  <w:marLeft w:val="0"/>
                  <w:marRight w:val="0"/>
                  <w:marTop w:val="0"/>
                  <w:marBottom w:val="0"/>
                  <w:divBdr>
                    <w:top w:val="none" w:sz="0" w:space="0" w:color="auto"/>
                    <w:left w:val="none" w:sz="0" w:space="0" w:color="auto"/>
                    <w:bottom w:val="none" w:sz="0" w:space="0" w:color="auto"/>
                    <w:right w:val="none" w:sz="0" w:space="0" w:color="auto"/>
                  </w:divBdr>
                  <w:divsChild>
                    <w:div w:id="460538947">
                      <w:marLeft w:val="0"/>
                      <w:marRight w:val="0"/>
                      <w:marTop w:val="0"/>
                      <w:marBottom w:val="0"/>
                      <w:divBdr>
                        <w:top w:val="none" w:sz="0" w:space="0" w:color="auto"/>
                        <w:left w:val="none" w:sz="0" w:space="0" w:color="auto"/>
                        <w:bottom w:val="none" w:sz="0" w:space="0" w:color="auto"/>
                        <w:right w:val="none" w:sz="0" w:space="0" w:color="auto"/>
                      </w:divBdr>
                      <w:divsChild>
                        <w:div w:id="1653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43255">
              <w:marLeft w:val="0"/>
              <w:marRight w:val="0"/>
              <w:marTop w:val="0"/>
              <w:marBottom w:val="0"/>
              <w:divBdr>
                <w:top w:val="none" w:sz="0" w:space="0" w:color="auto"/>
                <w:left w:val="none" w:sz="0" w:space="0" w:color="auto"/>
                <w:bottom w:val="none" w:sz="0" w:space="0" w:color="auto"/>
                <w:right w:val="none" w:sz="0" w:space="0" w:color="auto"/>
              </w:divBdr>
              <w:divsChild>
                <w:div w:id="440994132">
                  <w:marLeft w:val="0"/>
                  <w:marRight w:val="0"/>
                  <w:marTop w:val="0"/>
                  <w:marBottom w:val="0"/>
                  <w:divBdr>
                    <w:top w:val="none" w:sz="0" w:space="0" w:color="auto"/>
                    <w:left w:val="none" w:sz="0" w:space="0" w:color="auto"/>
                    <w:bottom w:val="none" w:sz="0" w:space="0" w:color="auto"/>
                    <w:right w:val="none" w:sz="0" w:space="0" w:color="auto"/>
                  </w:divBdr>
                  <w:divsChild>
                    <w:div w:id="436410690">
                      <w:marLeft w:val="0"/>
                      <w:marRight w:val="0"/>
                      <w:marTop w:val="0"/>
                      <w:marBottom w:val="0"/>
                      <w:divBdr>
                        <w:top w:val="none" w:sz="0" w:space="0" w:color="auto"/>
                        <w:left w:val="none" w:sz="0" w:space="0" w:color="auto"/>
                        <w:bottom w:val="none" w:sz="0" w:space="0" w:color="auto"/>
                        <w:right w:val="none" w:sz="0" w:space="0" w:color="auto"/>
                      </w:divBdr>
                      <w:divsChild>
                        <w:div w:id="18350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289092">
      <w:bodyDiv w:val="1"/>
      <w:marLeft w:val="0"/>
      <w:marRight w:val="0"/>
      <w:marTop w:val="0"/>
      <w:marBottom w:val="0"/>
      <w:divBdr>
        <w:top w:val="none" w:sz="0" w:space="0" w:color="auto"/>
        <w:left w:val="none" w:sz="0" w:space="0" w:color="auto"/>
        <w:bottom w:val="none" w:sz="0" w:space="0" w:color="auto"/>
        <w:right w:val="none" w:sz="0" w:space="0" w:color="auto"/>
      </w:divBdr>
    </w:div>
    <w:div w:id="634331369">
      <w:bodyDiv w:val="1"/>
      <w:marLeft w:val="0"/>
      <w:marRight w:val="0"/>
      <w:marTop w:val="0"/>
      <w:marBottom w:val="0"/>
      <w:divBdr>
        <w:top w:val="none" w:sz="0" w:space="0" w:color="auto"/>
        <w:left w:val="none" w:sz="0" w:space="0" w:color="auto"/>
        <w:bottom w:val="none" w:sz="0" w:space="0" w:color="auto"/>
        <w:right w:val="none" w:sz="0" w:space="0" w:color="auto"/>
      </w:divBdr>
    </w:div>
    <w:div w:id="634529118">
      <w:bodyDiv w:val="1"/>
      <w:marLeft w:val="0"/>
      <w:marRight w:val="0"/>
      <w:marTop w:val="0"/>
      <w:marBottom w:val="0"/>
      <w:divBdr>
        <w:top w:val="none" w:sz="0" w:space="0" w:color="auto"/>
        <w:left w:val="none" w:sz="0" w:space="0" w:color="auto"/>
        <w:bottom w:val="none" w:sz="0" w:space="0" w:color="auto"/>
        <w:right w:val="none" w:sz="0" w:space="0" w:color="auto"/>
      </w:divBdr>
    </w:div>
    <w:div w:id="634529507">
      <w:bodyDiv w:val="1"/>
      <w:marLeft w:val="0"/>
      <w:marRight w:val="0"/>
      <w:marTop w:val="0"/>
      <w:marBottom w:val="0"/>
      <w:divBdr>
        <w:top w:val="none" w:sz="0" w:space="0" w:color="auto"/>
        <w:left w:val="none" w:sz="0" w:space="0" w:color="auto"/>
        <w:bottom w:val="none" w:sz="0" w:space="0" w:color="auto"/>
        <w:right w:val="none" w:sz="0" w:space="0" w:color="auto"/>
      </w:divBdr>
    </w:div>
    <w:div w:id="634600982">
      <w:bodyDiv w:val="1"/>
      <w:marLeft w:val="0"/>
      <w:marRight w:val="0"/>
      <w:marTop w:val="0"/>
      <w:marBottom w:val="0"/>
      <w:divBdr>
        <w:top w:val="none" w:sz="0" w:space="0" w:color="auto"/>
        <w:left w:val="none" w:sz="0" w:space="0" w:color="auto"/>
        <w:bottom w:val="none" w:sz="0" w:space="0" w:color="auto"/>
        <w:right w:val="none" w:sz="0" w:space="0" w:color="auto"/>
      </w:divBdr>
    </w:div>
    <w:div w:id="634679377">
      <w:bodyDiv w:val="1"/>
      <w:marLeft w:val="0"/>
      <w:marRight w:val="0"/>
      <w:marTop w:val="0"/>
      <w:marBottom w:val="0"/>
      <w:divBdr>
        <w:top w:val="none" w:sz="0" w:space="0" w:color="auto"/>
        <w:left w:val="none" w:sz="0" w:space="0" w:color="auto"/>
        <w:bottom w:val="none" w:sz="0" w:space="0" w:color="auto"/>
        <w:right w:val="none" w:sz="0" w:space="0" w:color="auto"/>
      </w:divBdr>
    </w:div>
    <w:div w:id="634718372">
      <w:bodyDiv w:val="1"/>
      <w:marLeft w:val="0"/>
      <w:marRight w:val="0"/>
      <w:marTop w:val="0"/>
      <w:marBottom w:val="0"/>
      <w:divBdr>
        <w:top w:val="none" w:sz="0" w:space="0" w:color="auto"/>
        <w:left w:val="none" w:sz="0" w:space="0" w:color="auto"/>
        <w:bottom w:val="none" w:sz="0" w:space="0" w:color="auto"/>
        <w:right w:val="none" w:sz="0" w:space="0" w:color="auto"/>
      </w:divBdr>
    </w:div>
    <w:div w:id="634719085">
      <w:bodyDiv w:val="1"/>
      <w:marLeft w:val="0"/>
      <w:marRight w:val="0"/>
      <w:marTop w:val="0"/>
      <w:marBottom w:val="0"/>
      <w:divBdr>
        <w:top w:val="none" w:sz="0" w:space="0" w:color="auto"/>
        <w:left w:val="none" w:sz="0" w:space="0" w:color="auto"/>
        <w:bottom w:val="none" w:sz="0" w:space="0" w:color="auto"/>
        <w:right w:val="none" w:sz="0" w:space="0" w:color="auto"/>
      </w:divBdr>
    </w:div>
    <w:div w:id="634723724">
      <w:bodyDiv w:val="1"/>
      <w:marLeft w:val="0"/>
      <w:marRight w:val="0"/>
      <w:marTop w:val="0"/>
      <w:marBottom w:val="0"/>
      <w:divBdr>
        <w:top w:val="none" w:sz="0" w:space="0" w:color="auto"/>
        <w:left w:val="none" w:sz="0" w:space="0" w:color="auto"/>
        <w:bottom w:val="none" w:sz="0" w:space="0" w:color="auto"/>
        <w:right w:val="none" w:sz="0" w:space="0" w:color="auto"/>
      </w:divBdr>
    </w:div>
    <w:div w:id="634725984">
      <w:bodyDiv w:val="1"/>
      <w:marLeft w:val="0"/>
      <w:marRight w:val="0"/>
      <w:marTop w:val="0"/>
      <w:marBottom w:val="0"/>
      <w:divBdr>
        <w:top w:val="none" w:sz="0" w:space="0" w:color="auto"/>
        <w:left w:val="none" w:sz="0" w:space="0" w:color="auto"/>
        <w:bottom w:val="none" w:sz="0" w:space="0" w:color="auto"/>
        <w:right w:val="none" w:sz="0" w:space="0" w:color="auto"/>
      </w:divBdr>
    </w:div>
    <w:div w:id="634796267">
      <w:bodyDiv w:val="1"/>
      <w:marLeft w:val="0"/>
      <w:marRight w:val="0"/>
      <w:marTop w:val="0"/>
      <w:marBottom w:val="0"/>
      <w:divBdr>
        <w:top w:val="none" w:sz="0" w:space="0" w:color="auto"/>
        <w:left w:val="none" w:sz="0" w:space="0" w:color="auto"/>
        <w:bottom w:val="none" w:sz="0" w:space="0" w:color="auto"/>
        <w:right w:val="none" w:sz="0" w:space="0" w:color="auto"/>
      </w:divBdr>
    </w:div>
    <w:div w:id="634797278">
      <w:bodyDiv w:val="1"/>
      <w:marLeft w:val="0"/>
      <w:marRight w:val="0"/>
      <w:marTop w:val="0"/>
      <w:marBottom w:val="0"/>
      <w:divBdr>
        <w:top w:val="none" w:sz="0" w:space="0" w:color="auto"/>
        <w:left w:val="none" w:sz="0" w:space="0" w:color="auto"/>
        <w:bottom w:val="none" w:sz="0" w:space="0" w:color="auto"/>
        <w:right w:val="none" w:sz="0" w:space="0" w:color="auto"/>
      </w:divBdr>
    </w:div>
    <w:div w:id="634798643">
      <w:bodyDiv w:val="1"/>
      <w:marLeft w:val="0"/>
      <w:marRight w:val="0"/>
      <w:marTop w:val="0"/>
      <w:marBottom w:val="0"/>
      <w:divBdr>
        <w:top w:val="none" w:sz="0" w:space="0" w:color="auto"/>
        <w:left w:val="none" w:sz="0" w:space="0" w:color="auto"/>
        <w:bottom w:val="none" w:sz="0" w:space="0" w:color="auto"/>
        <w:right w:val="none" w:sz="0" w:space="0" w:color="auto"/>
      </w:divBdr>
    </w:div>
    <w:div w:id="634917282">
      <w:bodyDiv w:val="1"/>
      <w:marLeft w:val="0"/>
      <w:marRight w:val="0"/>
      <w:marTop w:val="0"/>
      <w:marBottom w:val="0"/>
      <w:divBdr>
        <w:top w:val="none" w:sz="0" w:space="0" w:color="auto"/>
        <w:left w:val="none" w:sz="0" w:space="0" w:color="auto"/>
        <w:bottom w:val="none" w:sz="0" w:space="0" w:color="auto"/>
        <w:right w:val="none" w:sz="0" w:space="0" w:color="auto"/>
      </w:divBdr>
    </w:div>
    <w:div w:id="634918331">
      <w:bodyDiv w:val="1"/>
      <w:marLeft w:val="0"/>
      <w:marRight w:val="0"/>
      <w:marTop w:val="0"/>
      <w:marBottom w:val="0"/>
      <w:divBdr>
        <w:top w:val="none" w:sz="0" w:space="0" w:color="auto"/>
        <w:left w:val="none" w:sz="0" w:space="0" w:color="auto"/>
        <w:bottom w:val="none" w:sz="0" w:space="0" w:color="auto"/>
        <w:right w:val="none" w:sz="0" w:space="0" w:color="auto"/>
      </w:divBdr>
    </w:div>
    <w:div w:id="634945521">
      <w:bodyDiv w:val="1"/>
      <w:marLeft w:val="0"/>
      <w:marRight w:val="0"/>
      <w:marTop w:val="0"/>
      <w:marBottom w:val="0"/>
      <w:divBdr>
        <w:top w:val="none" w:sz="0" w:space="0" w:color="auto"/>
        <w:left w:val="none" w:sz="0" w:space="0" w:color="auto"/>
        <w:bottom w:val="none" w:sz="0" w:space="0" w:color="auto"/>
        <w:right w:val="none" w:sz="0" w:space="0" w:color="auto"/>
      </w:divBdr>
    </w:div>
    <w:div w:id="634992496">
      <w:bodyDiv w:val="1"/>
      <w:marLeft w:val="0"/>
      <w:marRight w:val="0"/>
      <w:marTop w:val="0"/>
      <w:marBottom w:val="0"/>
      <w:divBdr>
        <w:top w:val="none" w:sz="0" w:space="0" w:color="auto"/>
        <w:left w:val="none" w:sz="0" w:space="0" w:color="auto"/>
        <w:bottom w:val="none" w:sz="0" w:space="0" w:color="auto"/>
        <w:right w:val="none" w:sz="0" w:space="0" w:color="auto"/>
      </w:divBdr>
    </w:div>
    <w:div w:id="635381061">
      <w:bodyDiv w:val="1"/>
      <w:marLeft w:val="0"/>
      <w:marRight w:val="0"/>
      <w:marTop w:val="0"/>
      <w:marBottom w:val="0"/>
      <w:divBdr>
        <w:top w:val="none" w:sz="0" w:space="0" w:color="auto"/>
        <w:left w:val="none" w:sz="0" w:space="0" w:color="auto"/>
        <w:bottom w:val="none" w:sz="0" w:space="0" w:color="auto"/>
        <w:right w:val="none" w:sz="0" w:space="0" w:color="auto"/>
      </w:divBdr>
    </w:div>
    <w:div w:id="635524435">
      <w:bodyDiv w:val="1"/>
      <w:marLeft w:val="0"/>
      <w:marRight w:val="0"/>
      <w:marTop w:val="0"/>
      <w:marBottom w:val="0"/>
      <w:divBdr>
        <w:top w:val="none" w:sz="0" w:space="0" w:color="auto"/>
        <w:left w:val="none" w:sz="0" w:space="0" w:color="auto"/>
        <w:bottom w:val="none" w:sz="0" w:space="0" w:color="auto"/>
        <w:right w:val="none" w:sz="0" w:space="0" w:color="auto"/>
      </w:divBdr>
    </w:div>
    <w:div w:id="635529410">
      <w:bodyDiv w:val="1"/>
      <w:marLeft w:val="0"/>
      <w:marRight w:val="0"/>
      <w:marTop w:val="0"/>
      <w:marBottom w:val="0"/>
      <w:divBdr>
        <w:top w:val="none" w:sz="0" w:space="0" w:color="auto"/>
        <w:left w:val="none" w:sz="0" w:space="0" w:color="auto"/>
        <w:bottom w:val="none" w:sz="0" w:space="0" w:color="auto"/>
        <w:right w:val="none" w:sz="0" w:space="0" w:color="auto"/>
      </w:divBdr>
    </w:div>
    <w:div w:id="635568214">
      <w:bodyDiv w:val="1"/>
      <w:marLeft w:val="0"/>
      <w:marRight w:val="0"/>
      <w:marTop w:val="0"/>
      <w:marBottom w:val="0"/>
      <w:divBdr>
        <w:top w:val="none" w:sz="0" w:space="0" w:color="auto"/>
        <w:left w:val="none" w:sz="0" w:space="0" w:color="auto"/>
        <w:bottom w:val="none" w:sz="0" w:space="0" w:color="auto"/>
        <w:right w:val="none" w:sz="0" w:space="0" w:color="auto"/>
      </w:divBdr>
    </w:div>
    <w:div w:id="635572190">
      <w:bodyDiv w:val="1"/>
      <w:marLeft w:val="0"/>
      <w:marRight w:val="0"/>
      <w:marTop w:val="0"/>
      <w:marBottom w:val="0"/>
      <w:divBdr>
        <w:top w:val="none" w:sz="0" w:space="0" w:color="auto"/>
        <w:left w:val="none" w:sz="0" w:space="0" w:color="auto"/>
        <w:bottom w:val="none" w:sz="0" w:space="0" w:color="auto"/>
        <w:right w:val="none" w:sz="0" w:space="0" w:color="auto"/>
      </w:divBdr>
    </w:div>
    <w:div w:id="635641809">
      <w:bodyDiv w:val="1"/>
      <w:marLeft w:val="0"/>
      <w:marRight w:val="0"/>
      <w:marTop w:val="0"/>
      <w:marBottom w:val="0"/>
      <w:divBdr>
        <w:top w:val="none" w:sz="0" w:space="0" w:color="auto"/>
        <w:left w:val="none" w:sz="0" w:space="0" w:color="auto"/>
        <w:bottom w:val="none" w:sz="0" w:space="0" w:color="auto"/>
        <w:right w:val="none" w:sz="0" w:space="0" w:color="auto"/>
      </w:divBdr>
    </w:div>
    <w:div w:id="635642459">
      <w:bodyDiv w:val="1"/>
      <w:marLeft w:val="0"/>
      <w:marRight w:val="0"/>
      <w:marTop w:val="0"/>
      <w:marBottom w:val="0"/>
      <w:divBdr>
        <w:top w:val="none" w:sz="0" w:space="0" w:color="auto"/>
        <w:left w:val="none" w:sz="0" w:space="0" w:color="auto"/>
        <w:bottom w:val="none" w:sz="0" w:space="0" w:color="auto"/>
        <w:right w:val="none" w:sz="0" w:space="0" w:color="auto"/>
      </w:divBdr>
    </w:div>
    <w:div w:id="635722101">
      <w:bodyDiv w:val="1"/>
      <w:marLeft w:val="0"/>
      <w:marRight w:val="0"/>
      <w:marTop w:val="0"/>
      <w:marBottom w:val="0"/>
      <w:divBdr>
        <w:top w:val="none" w:sz="0" w:space="0" w:color="auto"/>
        <w:left w:val="none" w:sz="0" w:space="0" w:color="auto"/>
        <w:bottom w:val="none" w:sz="0" w:space="0" w:color="auto"/>
        <w:right w:val="none" w:sz="0" w:space="0" w:color="auto"/>
      </w:divBdr>
    </w:div>
    <w:div w:id="635725617">
      <w:bodyDiv w:val="1"/>
      <w:marLeft w:val="0"/>
      <w:marRight w:val="0"/>
      <w:marTop w:val="0"/>
      <w:marBottom w:val="0"/>
      <w:divBdr>
        <w:top w:val="none" w:sz="0" w:space="0" w:color="auto"/>
        <w:left w:val="none" w:sz="0" w:space="0" w:color="auto"/>
        <w:bottom w:val="none" w:sz="0" w:space="0" w:color="auto"/>
        <w:right w:val="none" w:sz="0" w:space="0" w:color="auto"/>
      </w:divBdr>
    </w:div>
    <w:div w:id="635836086">
      <w:bodyDiv w:val="1"/>
      <w:marLeft w:val="0"/>
      <w:marRight w:val="0"/>
      <w:marTop w:val="0"/>
      <w:marBottom w:val="0"/>
      <w:divBdr>
        <w:top w:val="none" w:sz="0" w:space="0" w:color="auto"/>
        <w:left w:val="none" w:sz="0" w:space="0" w:color="auto"/>
        <w:bottom w:val="none" w:sz="0" w:space="0" w:color="auto"/>
        <w:right w:val="none" w:sz="0" w:space="0" w:color="auto"/>
      </w:divBdr>
    </w:div>
    <w:div w:id="635840241">
      <w:bodyDiv w:val="1"/>
      <w:marLeft w:val="0"/>
      <w:marRight w:val="0"/>
      <w:marTop w:val="0"/>
      <w:marBottom w:val="0"/>
      <w:divBdr>
        <w:top w:val="none" w:sz="0" w:space="0" w:color="auto"/>
        <w:left w:val="none" w:sz="0" w:space="0" w:color="auto"/>
        <w:bottom w:val="none" w:sz="0" w:space="0" w:color="auto"/>
        <w:right w:val="none" w:sz="0" w:space="0" w:color="auto"/>
      </w:divBdr>
    </w:div>
    <w:div w:id="635843784">
      <w:bodyDiv w:val="1"/>
      <w:marLeft w:val="0"/>
      <w:marRight w:val="0"/>
      <w:marTop w:val="0"/>
      <w:marBottom w:val="0"/>
      <w:divBdr>
        <w:top w:val="none" w:sz="0" w:space="0" w:color="auto"/>
        <w:left w:val="none" w:sz="0" w:space="0" w:color="auto"/>
        <w:bottom w:val="none" w:sz="0" w:space="0" w:color="auto"/>
        <w:right w:val="none" w:sz="0" w:space="0" w:color="auto"/>
      </w:divBdr>
    </w:div>
    <w:div w:id="636109062">
      <w:bodyDiv w:val="1"/>
      <w:marLeft w:val="0"/>
      <w:marRight w:val="0"/>
      <w:marTop w:val="0"/>
      <w:marBottom w:val="0"/>
      <w:divBdr>
        <w:top w:val="none" w:sz="0" w:space="0" w:color="auto"/>
        <w:left w:val="none" w:sz="0" w:space="0" w:color="auto"/>
        <w:bottom w:val="none" w:sz="0" w:space="0" w:color="auto"/>
        <w:right w:val="none" w:sz="0" w:space="0" w:color="auto"/>
      </w:divBdr>
    </w:div>
    <w:div w:id="636110893">
      <w:bodyDiv w:val="1"/>
      <w:marLeft w:val="0"/>
      <w:marRight w:val="0"/>
      <w:marTop w:val="0"/>
      <w:marBottom w:val="0"/>
      <w:divBdr>
        <w:top w:val="none" w:sz="0" w:space="0" w:color="auto"/>
        <w:left w:val="none" w:sz="0" w:space="0" w:color="auto"/>
        <w:bottom w:val="none" w:sz="0" w:space="0" w:color="auto"/>
        <w:right w:val="none" w:sz="0" w:space="0" w:color="auto"/>
      </w:divBdr>
    </w:div>
    <w:div w:id="636183606">
      <w:bodyDiv w:val="1"/>
      <w:marLeft w:val="0"/>
      <w:marRight w:val="0"/>
      <w:marTop w:val="0"/>
      <w:marBottom w:val="0"/>
      <w:divBdr>
        <w:top w:val="none" w:sz="0" w:space="0" w:color="auto"/>
        <w:left w:val="none" w:sz="0" w:space="0" w:color="auto"/>
        <w:bottom w:val="none" w:sz="0" w:space="0" w:color="auto"/>
        <w:right w:val="none" w:sz="0" w:space="0" w:color="auto"/>
      </w:divBdr>
    </w:div>
    <w:div w:id="636421518">
      <w:bodyDiv w:val="1"/>
      <w:marLeft w:val="0"/>
      <w:marRight w:val="0"/>
      <w:marTop w:val="0"/>
      <w:marBottom w:val="0"/>
      <w:divBdr>
        <w:top w:val="none" w:sz="0" w:space="0" w:color="auto"/>
        <w:left w:val="none" w:sz="0" w:space="0" w:color="auto"/>
        <w:bottom w:val="none" w:sz="0" w:space="0" w:color="auto"/>
        <w:right w:val="none" w:sz="0" w:space="0" w:color="auto"/>
      </w:divBdr>
    </w:div>
    <w:div w:id="636643022">
      <w:bodyDiv w:val="1"/>
      <w:marLeft w:val="0"/>
      <w:marRight w:val="0"/>
      <w:marTop w:val="0"/>
      <w:marBottom w:val="0"/>
      <w:divBdr>
        <w:top w:val="none" w:sz="0" w:space="0" w:color="auto"/>
        <w:left w:val="none" w:sz="0" w:space="0" w:color="auto"/>
        <w:bottom w:val="none" w:sz="0" w:space="0" w:color="auto"/>
        <w:right w:val="none" w:sz="0" w:space="0" w:color="auto"/>
      </w:divBdr>
    </w:div>
    <w:div w:id="636766706">
      <w:bodyDiv w:val="1"/>
      <w:marLeft w:val="0"/>
      <w:marRight w:val="0"/>
      <w:marTop w:val="0"/>
      <w:marBottom w:val="0"/>
      <w:divBdr>
        <w:top w:val="none" w:sz="0" w:space="0" w:color="auto"/>
        <w:left w:val="none" w:sz="0" w:space="0" w:color="auto"/>
        <w:bottom w:val="none" w:sz="0" w:space="0" w:color="auto"/>
        <w:right w:val="none" w:sz="0" w:space="0" w:color="auto"/>
      </w:divBdr>
    </w:div>
    <w:div w:id="636958578">
      <w:bodyDiv w:val="1"/>
      <w:marLeft w:val="0"/>
      <w:marRight w:val="0"/>
      <w:marTop w:val="0"/>
      <w:marBottom w:val="0"/>
      <w:divBdr>
        <w:top w:val="none" w:sz="0" w:space="0" w:color="auto"/>
        <w:left w:val="none" w:sz="0" w:space="0" w:color="auto"/>
        <w:bottom w:val="none" w:sz="0" w:space="0" w:color="auto"/>
        <w:right w:val="none" w:sz="0" w:space="0" w:color="auto"/>
      </w:divBdr>
    </w:div>
    <w:div w:id="637033360">
      <w:bodyDiv w:val="1"/>
      <w:marLeft w:val="0"/>
      <w:marRight w:val="0"/>
      <w:marTop w:val="0"/>
      <w:marBottom w:val="0"/>
      <w:divBdr>
        <w:top w:val="none" w:sz="0" w:space="0" w:color="auto"/>
        <w:left w:val="none" w:sz="0" w:space="0" w:color="auto"/>
        <w:bottom w:val="none" w:sz="0" w:space="0" w:color="auto"/>
        <w:right w:val="none" w:sz="0" w:space="0" w:color="auto"/>
      </w:divBdr>
    </w:div>
    <w:div w:id="637146492">
      <w:bodyDiv w:val="1"/>
      <w:marLeft w:val="0"/>
      <w:marRight w:val="0"/>
      <w:marTop w:val="0"/>
      <w:marBottom w:val="0"/>
      <w:divBdr>
        <w:top w:val="none" w:sz="0" w:space="0" w:color="auto"/>
        <w:left w:val="none" w:sz="0" w:space="0" w:color="auto"/>
        <w:bottom w:val="none" w:sz="0" w:space="0" w:color="auto"/>
        <w:right w:val="none" w:sz="0" w:space="0" w:color="auto"/>
      </w:divBdr>
    </w:div>
    <w:div w:id="637342927">
      <w:bodyDiv w:val="1"/>
      <w:marLeft w:val="0"/>
      <w:marRight w:val="0"/>
      <w:marTop w:val="0"/>
      <w:marBottom w:val="0"/>
      <w:divBdr>
        <w:top w:val="none" w:sz="0" w:space="0" w:color="auto"/>
        <w:left w:val="none" w:sz="0" w:space="0" w:color="auto"/>
        <w:bottom w:val="none" w:sz="0" w:space="0" w:color="auto"/>
        <w:right w:val="none" w:sz="0" w:space="0" w:color="auto"/>
      </w:divBdr>
    </w:div>
    <w:div w:id="637345649">
      <w:bodyDiv w:val="1"/>
      <w:marLeft w:val="0"/>
      <w:marRight w:val="0"/>
      <w:marTop w:val="0"/>
      <w:marBottom w:val="0"/>
      <w:divBdr>
        <w:top w:val="none" w:sz="0" w:space="0" w:color="auto"/>
        <w:left w:val="none" w:sz="0" w:space="0" w:color="auto"/>
        <w:bottom w:val="none" w:sz="0" w:space="0" w:color="auto"/>
        <w:right w:val="none" w:sz="0" w:space="0" w:color="auto"/>
      </w:divBdr>
    </w:div>
    <w:div w:id="637535225">
      <w:bodyDiv w:val="1"/>
      <w:marLeft w:val="0"/>
      <w:marRight w:val="0"/>
      <w:marTop w:val="0"/>
      <w:marBottom w:val="0"/>
      <w:divBdr>
        <w:top w:val="none" w:sz="0" w:space="0" w:color="auto"/>
        <w:left w:val="none" w:sz="0" w:space="0" w:color="auto"/>
        <w:bottom w:val="none" w:sz="0" w:space="0" w:color="auto"/>
        <w:right w:val="none" w:sz="0" w:space="0" w:color="auto"/>
      </w:divBdr>
    </w:div>
    <w:div w:id="637684311">
      <w:bodyDiv w:val="1"/>
      <w:marLeft w:val="0"/>
      <w:marRight w:val="0"/>
      <w:marTop w:val="0"/>
      <w:marBottom w:val="0"/>
      <w:divBdr>
        <w:top w:val="none" w:sz="0" w:space="0" w:color="auto"/>
        <w:left w:val="none" w:sz="0" w:space="0" w:color="auto"/>
        <w:bottom w:val="none" w:sz="0" w:space="0" w:color="auto"/>
        <w:right w:val="none" w:sz="0" w:space="0" w:color="auto"/>
      </w:divBdr>
    </w:div>
    <w:div w:id="637883822">
      <w:bodyDiv w:val="1"/>
      <w:marLeft w:val="0"/>
      <w:marRight w:val="0"/>
      <w:marTop w:val="0"/>
      <w:marBottom w:val="0"/>
      <w:divBdr>
        <w:top w:val="none" w:sz="0" w:space="0" w:color="auto"/>
        <w:left w:val="none" w:sz="0" w:space="0" w:color="auto"/>
        <w:bottom w:val="none" w:sz="0" w:space="0" w:color="auto"/>
        <w:right w:val="none" w:sz="0" w:space="0" w:color="auto"/>
      </w:divBdr>
    </w:div>
    <w:div w:id="637958174">
      <w:bodyDiv w:val="1"/>
      <w:marLeft w:val="0"/>
      <w:marRight w:val="0"/>
      <w:marTop w:val="0"/>
      <w:marBottom w:val="0"/>
      <w:divBdr>
        <w:top w:val="none" w:sz="0" w:space="0" w:color="auto"/>
        <w:left w:val="none" w:sz="0" w:space="0" w:color="auto"/>
        <w:bottom w:val="none" w:sz="0" w:space="0" w:color="auto"/>
        <w:right w:val="none" w:sz="0" w:space="0" w:color="auto"/>
      </w:divBdr>
    </w:div>
    <w:div w:id="637958381">
      <w:bodyDiv w:val="1"/>
      <w:marLeft w:val="0"/>
      <w:marRight w:val="0"/>
      <w:marTop w:val="0"/>
      <w:marBottom w:val="0"/>
      <w:divBdr>
        <w:top w:val="none" w:sz="0" w:space="0" w:color="auto"/>
        <w:left w:val="none" w:sz="0" w:space="0" w:color="auto"/>
        <w:bottom w:val="none" w:sz="0" w:space="0" w:color="auto"/>
        <w:right w:val="none" w:sz="0" w:space="0" w:color="auto"/>
      </w:divBdr>
    </w:div>
    <w:div w:id="638069945">
      <w:bodyDiv w:val="1"/>
      <w:marLeft w:val="0"/>
      <w:marRight w:val="0"/>
      <w:marTop w:val="0"/>
      <w:marBottom w:val="0"/>
      <w:divBdr>
        <w:top w:val="none" w:sz="0" w:space="0" w:color="auto"/>
        <w:left w:val="none" w:sz="0" w:space="0" w:color="auto"/>
        <w:bottom w:val="none" w:sz="0" w:space="0" w:color="auto"/>
        <w:right w:val="none" w:sz="0" w:space="0" w:color="auto"/>
      </w:divBdr>
    </w:div>
    <w:div w:id="638071928">
      <w:bodyDiv w:val="1"/>
      <w:marLeft w:val="0"/>
      <w:marRight w:val="0"/>
      <w:marTop w:val="0"/>
      <w:marBottom w:val="0"/>
      <w:divBdr>
        <w:top w:val="none" w:sz="0" w:space="0" w:color="auto"/>
        <w:left w:val="none" w:sz="0" w:space="0" w:color="auto"/>
        <w:bottom w:val="none" w:sz="0" w:space="0" w:color="auto"/>
        <w:right w:val="none" w:sz="0" w:space="0" w:color="auto"/>
      </w:divBdr>
    </w:div>
    <w:div w:id="638077948">
      <w:bodyDiv w:val="1"/>
      <w:marLeft w:val="0"/>
      <w:marRight w:val="0"/>
      <w:marTop w:val="0"/>
      <w:marBottom w:val="0"/>
      <w:divBdr>
        <w:top w:val="none" w:sz="0" w:space="0" w:color="auto"/>
        <w:left w:val="none" w:sz="0" w:space="0" w:color="auto"/>
        <w:bottom w:val="none" w:sz="0" w:space="0" w:color="auto"/>
        <w:right w:val="none" w:sz="0" w:space="0" w:color="auto"/>
      </w:divBdr>
    </w:div>
    <w:div w:id="638263557">
      <w:bodyDiv w:val="1"/>
      <w:marLeft w:val="0"/>
      <w:marRight w:val="0"/>
      <w:marTop w:val="0"/>
      <w:marBottom w:val="0"/>
      <w:divBdr>
        <w:top w:val="none" w:sz="0" w:space="0" w:color="auto"/>
        <w:left w:val="none" w:sz="0" w:space="0" w:color="auto"/>
        <w:bottom w:val="none" w:sz="0" w:space="0" w:color="auto"/>
        <w:right w:val="none" w:sz="0" w:space="0" w:color="auto"/>
      </w:divBdr>
    </w:div>
    <w:div w:id="638414555">
      <w:bodyDiv w:val="1"/>
      <w:marLeft w:val="0"/>
      <w:marRight w:val="0"/>
      <w:marTop w:val="0"/>
      <w:marBottom w:val="0"/>
      <w:divBdr>
        <w:top w:val="none" w:sz="0" w:space="0" w:color="auto"/>
        <w:left w:val="none" w:sz="0" w:space="0" w:color="auto"/>
        <w:bottom w:val="none" w:sz="0" w:space="0" w:color="auto"/>
        <w:right w:val="none" w:sz="0" w:space="0" w:color="auto"/>
      </w:divBdr>
    </w:div>
    <w:div w:id="638463152">
      <w:bodyDiv w:val="1"/>
      <w:marLeft w:val="0"/>
      <w:marRight w:val="0"/>
      <w:marTop w:val="0"/>
      <w:marBottom w:val="0"/>
      <w:divBdr>
        <w:top w:val="none" w:sz="0" w:space="0" w:color="auto"/>
        <w:left w:val="none" w:sz="0" w:space="0" w:color="auto"/>
        <w:bottom w:val="none" w:sz="0" w:space="0" w:color="auto"/>
        <w:right w:val="none" w:sz="0" w:space="0" w:color="auto"/>
      </w:divBdr>
    </w:div>
    <w:div w:id="638531126">
      <w:bodyDiv w:val="1"/>
      <w:marLeft w:val="0"/>
      <w:marRight w:val="0"/>
      <w:marTop w:val="0"/>
      <w:marBottom w:val="0"/>
      <w:divBdr>
        <w:top w:val="none" w:sz="0" w:space="0" w:color="auto"/>
        <w:left w:val="none" w:sz="0" w:space="0" w:color="auto"/>
        <w:bottom w:val="none" w:sz="0" w:space="0" w:color="auto"/>
        <w:right w:val="none" w:sz="0" w:space="0" w:color="auto"/>
      </w:divBdr>
    </w:div>
    <w:div w:id="638534566">
      <w:bodyDiv w:val="1"/>
      <w:marLeft w:val="0"/>
      <w:marRight w:val="0"/>
      <w:marTop w:val="0"/>
      <w:marBottom w:val="0"/>
      <w:divBdr>
        <w:top w:val="none" w:sz="0" w:space="0" w:color="auto"/>
        <w:left w:val="none" w:sz="0" w:space="0" w:color="auto"/>
        <w:bottom w:val="none" w:sz="0" w:space="0" w:color="auto"/>
        <w:right w:val="none" w:sz="0" w:space="0" w:color="auto"/>
      </w:divBdr>
    </w:div>
    <w:div w:id="638614053">
      <w:bodyDiv w:val="1"/>
      <w:marLeft w:val="0"/>
      <w:marRight w:val="0"/>
      <w:marTop w:val="0"/>
      <w:marBottom w:val="0"/>
      <w:divBdr>
        <w:top w:val="none" w:sz="0" w:space="0" w:color="auto"/>
        <w:left w:val="none" w:sz="0" w:space="0" w:color="auto"/>
        <w:bottom w:val="none" w:sz="0" w:space="0" w:color="auto"/>
        <w:right w:val="none" w:sz="0" w:space="0" w:color="auto"/>
      </w:divBdr>
    </w:div>
    <w:div w:id="638655085">
      <w:bodyDiv w:val="1"/>
      <w:marLeft w:val="0"/>
      <w:marRight w:val="0"/>
      <w:marTop w:val="0"/>
      <w:marBottom w:val="0"/>
      <w:divBdr>
        <w:top w:val="none" w:sz="0" w:space="0" w:color="auto"/>
        <w:left w:val="none" w:sz="0" w:space="0" w:color="auto"/>
        <w:bottom w:val="none" w:sz="0" w:space="0" w:color="auto"/>
        <w:right w:val="none" w:sz="0" w:space="0" w:color="auto"/>
      </w:divBdr>
    </w:div>
    <w:div w:id="638725699">
      <w:bodyDiv w:val="1"/>
      <w:marLeft w:val="0"/>
      <w:marRight w:val="0"/>
      <w:marTop w:val="0"/>
      <w:marBottom w:val="0"/>
      <w:divBdr>
        <w:top w:val="none" w:sz="0" w:space="0" w:color="auto"/>
        <w:left w:val="none" w:sz="0" w:space="0" w:color="auto"/>
        <w:bottom w:val="none" w:sz="0" w:space="0" w:color="auto"/>
        <w:right w:val="none" w:sz="0" w:space="0" w:color="auto"/>
      </w:divBdr>
    </w:div>
    <w:div w:id="638726870">
      <w:bodyDiv w:val="1"/>
      <w:marLeft w:val="0"/>
      <w:marRight w:val="0"/>
      <w:marTop w:val="0"/>
      <w:marBottom w:val="0"/>
      <w:divBdr>
        <w:top w:val="none" w:sz="0" w:space="0" w:color="auto"/>
        <w:left w:val="none" w:sz="0" w:space="0" w:color="auto"/>
        <w:bottom w:val="none" w:sz="0" w:space="0" w:color="auto"/>
        <w:right w:val="none" w:sz="0" w:space="0" w:color="auto"/>
      </w:divBdr>
    </w:div>
    <w:div w:id="638729408">
      <w:bodyDiv w:val="1"/>
      <w:marLeft w:val="0"/>
      <w:marRight w:val="0"/>
      <w:marTop w:val="0"/>
      <w:marBottom w:val="0"/>
      <w:divBdr>
        <w:top w:val="none" w:sz="0" w:space="0" w:color="auto"/>
        <w:left w:val="none" w:sz="0" w:space="0" w:color="auto"/>
        <w:bottom w:val="none" w:sz="0" w:space="0" w:color="auto"/>
        <w:right w:val="none" w:sz="0" w:space="0" w:color="auto"/>
      </w:divBdr>
    </w:div>
    <w:div w:id="638733101">
      <w:bodyDiv w:val="1"/>
      <w:marLeft w:val="0"/>
      <w:marRight w:val="0"/>
      <w:marTop w:val="0"/>
      <w:marBottom w:val="0"/>
      <w:divBdr>
        <w:top w:val="none" w:sz="0" w:space="0" w:color="auto"/>
        <w:left w:val="none" w:sz="0" w:space="0" w:color="auto"/>
        <w:bottom w:val="none" w:sz="0" w:space="0" w:color="auto"/>
        <w:right w:val="none" w:sz="0" w:space="0" w:color="auto"/>
      </w:divBdr>
    </w:div>
    <w:div w:id="638802467">
      <w:bodyDiv w:val="1"/>
      <w:marLeft w:val="0"/>
      <w:marRight w:val="0"/>
      <w:marTop w:val="0"/>
      <w:marBottom w:val="0"/>
      <w:divBdr>
        <w:top w:val="none" w:sz="0" w:space="0" w:color="auto"/>
        <w:left w:val="none" w:sz="0" w:space="0" w:color="auto"/>
        <w:bottom w:val="none" w:sz="0" w:space="0" w:color="auto"/>
        <w:right w:val="none" w:sz="0" w:space="0" w:color="auto"/>
      </w:divBdr>
    </w:div>
    <w:div w:id="638845547">
      <w:bodyDiv w:val="1"/>
      <w:marLeft w:val="0"/>
      <w:marRight w:val="0"/>
      <w:marTop w:val="0"/>
      <w:marBottom w:val="0"/>
      <w:divBdr>
        <w:top w:val="none" w:sz="0" w:space="0" w:color="auto"/>
        <w:left w:val="none" w:sz="0" w:space="0" w:color="auto"/>
        <w:bottom w:val="none" w:sz="0" w:space="0" w:color="auto"/>
        <w:right w:val="none" w:sz="0" w:space="0" w:color="auto"/>
      </w:divBdr>
    </w:div>
    <w:div w:id="638876045">
      <w:bodyDiv w:val="1"/>
      <w:marLeft w:val="0"/>
      <w:marRight w:val="0"/>
      <w:marTop w:val="0"/>
      <w:marBottom w:val="0"/>
      <w:divBdr>
        <w:top w:val="none" w:sz="0" w:space="0" w:color="auto"/>
        <w:left w:val="none" w:sz="0" w:space="0" w:color="auto"/>
        <w:bottom w:val="none" w:sz="0" w:space="0" w:color="auto"/>
        <w:right w:val="none" w:sz="0" w:space="0" w:color="auto"/>
      </w:divBdr>
    </w:div>
    <w:div w:id="638926284">
      <w:bodyDiv w:val="1"/>
      <w:marLeft w:val="0"/>
      <w:marRight w:val="0"/>
      <w:marTop w:val="0"/>
      <w:marBottom w:val="0"/>
      <w:divBdr>
        <w:top w:val="none" w:sz="0" w:space="0" w:color="auto"/>
        <w:left w:val="none" w:sz="0" w:space="0" w:color="auto"/>
        <w:bottom w:val="none" w:sz="0" w:space="0" w:color="auto"/>
        <w:right w:val="none" w:sz="0" w:space="0" w:color="auto"/>
      </w:divBdr>
      <w:divsChild>
        <w:div w:id="508329567">
          <w:marLeft w:val="0"/>
          <w:marRight w:val="0"/>
          <w:marTop w:val="0"/>
          <w:marBottom w:val="0"/>
          <w:divBdr>
            <w:top w:val="none" w:sz="0" w:space="0" w:color="auto"/>
            <w:left w:val="none" w:sz="0" w:space="0" w:color="auto"/>
            <w:bottom w:val="none" w:sz="0" w:space="0" w:color="auto"/>
            <w:right w:val="none" w:sz="0" w:space="0" w:color="auto"/>
          </w:divBdr>
        </w:div>
      </w:divsChild>
    </w:div>
    <w:div w:id="638994402">
      <w:bodyDiv w:val="1"/>
      <w:marLeft w:val="0"/>
      <w:marRight w:val="0"/>
      <w:marTop w:val="0"/>
      <w:marBottom w:val="0"/>
      <w:divBdr>
        <w:top w:val="none" w:sz="0" w:space="0" w:color="auto"/>
        <w:left w:val="none" w:sz="0" w:space="0" w:color="auto"/>
        <w:bottom w:val="none" w:sz="0" w:space="0" w:color="auto"/>
        <w:right w:val="none" w:sz="0" w:space="0" w:color="auto"/>
      </w:divBdr>
    </w:div>
    <w:div w:id="639041647">
      <w:bodyDiv w:val="1"/>
      <w:marLeft w:val="0"/>
      <w:marRight w:val="0"/>
      <w:marTop w:val="0"/>
      <w:marBottom w:val="0"/>
      <w:divBdr>
        <w:top w:val="none" w:sz="0" w:space="0" w:color="auto"/>
        <w:left w:val="none" w:sz="0" w:space="0" w:color="auto"/>
        <w:bottom w:val="none" w:sz="0" w:space="0" w:color="auto"/>
        <w:right w:val="none" w:sz="0" w:space="0" w:color="auto"/>
      </w:divBdr>
    </w:div>
    <w:div w:id="639116058">
      <w:bodyDiv w:val="1"/>
      <w:marLeft w:val="0"/>
      <w:marRight w:val="0"/>
      <w:marTop w:val="0"/>
      <w:marBottom w:val="0"/>
      <w:divBdr>
        <w:top w:val="none" w:sz="0" w:space="0" w:color="auto"/>
        <w:left w:val="none" w:sz="0" w:space="0" w:color="auto"/>
        <w:bottom w:val="none" w:sz="0" w:space="0" w:color="auto"/>
        <w:right w:val="none" w:sz="0" w:space="0" w:color="auto"/>
      </w:divBdr>
    </w:div>
    <w:div w:id="639266084">
      <w:bodyDiv w:val="1"/>
      <w:marLeft w:val="0"/>
      <w:marRight w:val="0"/>
      <w:marTop w:val="0"/>
      <w:marBottom w:val="0"/>
      <w:divBdr>
        <w:top w:val="none" w:sz="0" w:space="0" w:color="auto"/>
        <w:left w:val="none" w:sz="0" w:space="0" w:color="auto"/>
        <w:bottom w:val="none" w:sz="0" w:space="0" w:color="auto"/>
        <w:right w:val="none" w:sz="0" w:space="0" w:color="auto"/>
      </w:divBdr>
    </w:div>
    <w:div w:id="639305912">
      <w:bodyDiv w:val="1"/>
      <w:marLeft w:val="0"/>
      <w:marRight w:val="0"/>
      <w:marTop w:val="0"/>
      <w:marBottom w:val="0"/>
      <w:divBdr>
        <w:top w:val="none" w:sz="0" w:space="0" w:color="auto"/>
        <w:left w:val="none" w:sz="0" w:space="0" w:color="auto"/>
        <w:bottom w:val="none" w:sz="0" w:space="0" w:color="auto"/>
        <w:right w:val="none" w:sz="0" w:space="0" w:color="auto"/>
      </w:divBdr>
    </w:div>
    <w:div w:id="639380854">
      <w:bodyDiv w:val="1"/>
      <w:marLeft w:val="0"/>
      <w:marRight w:val="0"/>
      <w:marTop w:val="0"/>
      <w:marBottom w:val="0"/>
      <w:divBdr>
        <w:top w:val="none" w:sz="0" w:space="0" w:color="auto"/>
        <w:left w:val="none" w:sz="0" w:space="0" w:color="auto"/>
        <w:bottom w:val="none" w:sz="0" w:space="0" w:color="auto"/>
        <w:right w:val="none" w:sz="0" w:space="0" w:color="auto"/>
      </w:divBdr>
    </w:div>
    <w:div w:id="639388428">
      <w:bodyDiv w:val="1"/>
      <w:marLeft w:val="0"/>
      <w:marRight w:val="0"/>
      <w:marTop w:val="0"/>
      <w:marBottom w:val="0"/>
      <w:divBdr>
        <w:top w:val="none" w:sz="0" w:space="0" w:color="auto"/>
        <w:left w:val="none" w:sz="0" w:space="0" w:color="auto"/>
        <w:bottom w:val="none" w:sz="0" w:space="0" w:color="auto"/>
        <w:right w:val="none" w:sz="0" w:space="0" w:color="auto"/>
      </w:divBdr>
    </w:div>
    <w:div w:id="639455623">
      <w:bodyDiv w:val="1"/>
      <w:marLeft w:val="0"/>
      <w:marRight w:val="0"/>
      <w:marTop w:val="0"/>
      <w:marBottom w:val="0"/>
      <w:divBdr>
        <w:top w:val="none" w:sz="0" w:space="0" w:color="auto"/>
        <w:left w:val="none" w:sz="0" w:space="0" w:color="auto"/>
        <w:bottom w:val="none" w:sz="0" w:space="0" w:color="auto"/>
        <w:right w:val="none" w:sz="0" w:space="0" w:color="auto"/>
      </w:divBdr>
    </w:div>
    <w:div w:id="639458471">
      <w:bodyDiv w:val="1"/>
      <w:marLeft w:val="0"/>
      <w:marRight w:val="0"/>
      <w:marTop w:val="0"/>
      <w:marBottom w:val="0"/>
      <w:divBdr>
        <w:top w:val="none" w:sz="0" w:space="0" w:color="auto"/>
        <w:left w:val="none" w:sz="0" w:space="0" w:color="auto"/>
        <w:bottom w:val="none" w:sz="0" w:space="0" w:color="auto"/>
        <w:right w:val="none" w:sz="0" w:space="0" w:color="auto"/>
      </w:divBdr>
    </w:div>
    <w:div w:id="639501256">
      <w:bodyDiv w:val="1"/>
      <w:marLeft w:val="0"/>
      <w:marRight w:val="0"/>
      <w:marTop w:val="0"/>
      <w:marBottom w:val="0"/>
      <w:divBdr>
        <w:top w:val="none" w:sz="0" w:space="0" w:color="auto"/>
        <w:left w:val="none" w:sz="0" w:space="0" w:color="auto"/>
        <w:bottom w:val="none" w:sz="0" w:space="0" w:color="auto"/>
        <w:right w:val="none" w:sz="0" w:space="0" w:color="auto"/>
      </w:divBdr>
    </w:div>
    <w:div w:id="639725265">
      <w:bodyDiv w:val="1"/>
      <w:marLeft w:val="0"/>
      <w:marRight w:val="0"/>
      <w:marTop w:val="0"/>
      <w:marBottom w:val="0"/>
      <w:divBdr>
        <w:top w:val="none" w:sz="0" w:space="0" w:color="auto"/>
        <w:left w:val="none" w:sz="0" w:space="0" w:color="auto"/>
        <w:bottom w:val="none" w:sz="0" w:space="0" w:color="auto"/>
        <w:right w:val="none" w:sz="0" w:space="0" w:color="auto"/>
      </w:divBdr>
    </w:div>
    <w:div w:id="639921094">
      <w:bodyDiv w:val="1"/>
      <w:marLeft w:val="0"/>
      <w:marRight w:val="0"/>
      <w:marTop w:val="0"/>
      <w:marBottom w:val="0"/>
      <w:divBdr>
        <w:top w:val="none" w:sz="0" w:space="0" w:color="auto"/>
        <w:left w:val="none" w:sz="0" w:space="0" w:color="auto"/>
        <w:bottom w:val="none" w:sz="0" w:space="0" w:color="auto"/>
        <w:right w:val="none" w:sz="0" w:space="0" w:color="auto"/>
      </w:divBdr>
    </w:div>
    <w:div w:id="640035152">
      <w:bodyDiv w:val="1"/>
      <w:marLeft w:val="0"/>
      <w:marRight w:val="0"/>
      <w:marTop w:val="0"/>
      <w:marBottom w:val="0"/>
      <w:divBdr>
        <w:top w:val="none" w:sz="0" w:space="0" w:color="auto"/>
        <w:left w:val="none" w:sz="0" w:space="0" w:color="auto"/>
        <w:bottom w:val="none" w:sz="0" w:space="0" w:color="auto"/>
        <w:right w:val="none" w:sz="0" w:space="0" w:color="auto"/>
      </w:divBdr>
    </w:div>
    <w:div w:id="640228587">
      <w:bodyDiv w:val="1"/>
      <w:marLeft w:val="0"/>
      <w:marRight w:val="0"/>
      <w:marTop w:val="0"/>
      <w:marBottom w:val="0"/>
      <w:divBdr>
        <w:top w:val="none" w:sz="0" w:space="0" w:color="auto"/>
        <w:left w:val="none" w:sz="0" w:space="0" w:color="auto"/>
        <w:bottom w:val="none" w:sz="0" w:space="0" w:color="auto"/>
        <w:right w:val="none" w:sz="0" w:space="0" w:color="auto"/>
      </w:divBdr>
    </w:div>
    <w:div w:id="640228971">
      <w:bodyDiv w:val="1"/>
      <w:marLeft w:val="0"/>
      <w:marRight w:val="0"/>
      <w:marTop w:val="0"/>
      <w:marBottom w:val="0"/>
      <w:divBdr>
        <w:top w:val="none" w:sz="0" w:space="0" w:color="auto"/>
        <w:left w:val="none" w:sz="0" w:space="0" w:color="auto"/>
        <w:bottom w:val="none" w:sz="0" w:space="0" w:color="auto"/>
        <w:right w:val="none" w:sz="0" w:space="0" w:color="auto"/>
      </w:divBdr>
    </w:div>
    <w:div w:id="640305832">
      <w:bodyDiv w:val="1"/>
      <w:marLeft w:val="0"/>
      <w:marRight w:val="0"/>
      <w:marTop w:val="0"/>
      <w:marBottom w:val="0"/>
      <w:divBdr>
        <w:top w:val="none" w:sz="0" w:space="0" w:color="auto"/>
        <w:left w:val="none" w:sz="0" w:space="0" w:color="auto"/>
        <w:bottom w:val="none" w:sz="0" w:space="0" w:color="auto"/>
        <w:right w:val="none" w:sz="0" w:space="0" w:color="auto"/>
      </w:divBdr>
    </w:div>
    <w:div w:id="640426503">
      <w:bodyDiv w:val="1"/>
      <w:marLeft w:val="0"/>
      <w:marRight w:val="0"/>
      <w:marTop w:val="0"/>
      <w:marBottom w:val="0"/>
      <w:divBdr>
        <w:top w:val="none" w:sz="0" w:space="0" w:color="auto"/>
        <w:left w:val="none" w:sz="0" w:space="0" w:color="auto"/>
        <w:bottom w:val="none" w:sz="0" w:space="0" w:color="auto"/>
        <w:right w:val="none" w:sz="0" w:space="0" w:color="auto"/>
      </w:divBdr>
    </w:div>
    <w:div w:id="640695205">
      <w:bodyDiv w:val="1"/>
      <w:marLeft w:val="0"/>
      <w:marRight w:val="0"/>
      <w:marTop w:val="0"/>
      <w:marBottom w:val="0"/>
      <w:divBdr>
        <w:top w:val="none" w:sz="0" w:space="0" w:color="auto"/>
        <w:left w:val="none" w:sz="0" w:space="0" w:color="auto"/>
        <w:bottom w:val="none" w:sz="0" w:space="0" w:color="auto"/>
        <w:right w:val="none" w:sz="0" w:space="0" w:color="auto"/>
      </w:divBdr>
    </w:div>
    <w:div w:id="640698210">
      <w:bodyDiv w:val="1"/>
      <w:marLeft w:val="0"/>
      <w:marRight w:val="0"/>
      <w:marTop w:val="0"/>
      <w:marBottom w:val="0"/>
      <w:divBdr>
        <w:top w:val="none" w:sz="0" w:space="0" w:color="auto"/>
        <w:left w:val="none" w:sz="0" w:space="0" w:color="auto"/>
        <w:bottom w:val="none" w:sz="0" w:space="0" w:color="auto"/>
        <w:right w:val="none" w:sz="0" w:space="0" w:color="auto"/>
      </w:divBdr>
    </w:div>
    <w:div w:id="640771788">
      <w:bodyDiv w:val="1"/>
      <w:marLeft w:val="0"/>
      <w:marRight w:val="0"/>
      <w:marTop w:val="0"/>
      <w:marBottom w:val="0"/>
      <w:divBdr>
        <w:top w:val="none" w:sz="0" w:space="0" w:color="auto"/>
        <w:left w:val="none" w:sz="0" w:space="0" w:color="auto"/>
        <w:bottom w:val="none" w:sz="0" w:space="0" w:color="auto"/>
        <w:right w:val="none" w:sz="0" w:space="0" w:color="auto"/>
      </w:divBdr>
    </w:div>
    <w:div w:id="640840404">
      <w:bodyDiv w:val="1"/>
      <w:marLeft w:val="0"/>
      <w:marRight w:val="0"/>
      <w:marTop w:val="0"/>
      <w:marBottom w:val="0"/>
      <w:divBdr>
        <w:top w:val="none" w:sz="0" w:space="0" w:color="auto"/>
        <w:left w:val="none" w:sz="0" w:space="0" w:color="auto"/>
        <w:bottom w:val="none" w:sz="0" w:space="0" w:color="auto"/>
        <w:right w:val="none" w:sz="0" w:space="0" w:color="auto"/>
      </w:divBdr>
    </w:div>
    <w:div w:id="640885799">
      <w:bodyDiv w:val="1"/>
      <w:marLeft w:val="0"/>
      <w:marRight w:val="0"/>
      <w:marTop w:val="0"/>
      <w:marBottom w:val="0"/>
      <w:divBdr>
        <w:top w:val="none" w:sz="0" w:space="0" w:color="auto"/>
        <w:left w:val="none" w:sz="0" w:space="0" w:color="auto"/>
        <w:bottom w:val="none" w:sz="0" w:space="0" w:color="auto"/>
        <w:right w:val="none" w:sz="0" w:space="0" w:color="auto"/>
      </w:divBdr>
      <w:divsChild>
        <w:div w:id="704528242">
          <w:marLeft w:val="0"/>
          <w:marRight w:val="0"/>
          <w:marTop w:val="154"/>
          <w:marBottom w:val="0"/>
          <w:divBdr>
            <w:top w:val="none" w:sz="0" w:space="0" w:color="auto"/>
            <w:left w:val="none" w:sz="0" w:space="0" w:color="auto"/>
            <w:bottom w:val="none" w:sz="0" w:space="0" w:color="auto"/>
            <w:right w:val="none" w:sz="0" w:space="0" w:color="auto"/>
          </w:divBdr>
        </w:div>
      </w:divsChild>
    </w:div>
    <w:div w:id="640962800">
      <w:bodyDiv w:val="1"/>
      <w:marLeft w:val="0"/>
      <w:marRight w:val="0"/>
      <w:marTop w:val="0"/>
      <w:marBottom w:val="0"/>
      <w:divBdr>
        <w:top w:val="none" w:sz="0" w:space="0" w:color="auto"/>
        <w:left w:val="none" w:sz="0" w:space="0" w:color="auto"/>
        <w:bottom w:val="none" w:sz="0" w:space="0" w:color="auto"/>
        <w:right w:val="none" w:sz="0" w:space="0" w:color="auto"/>
      </w:divBdr>
    </w:div>
    <w:div w:id="640963198">
      <w:bodyDiv w:val="1"/>
      <w:marLeft w:val="0"/>
      <w:marRight w:val="0"/>
      <w:marTop w:val="0"/>
      <w:marBottom w:val="0"/>
      <w:divBdr>
        <w:top w:val="none" w:sz="0" w:space="0" w:color="auto"/>
        <w:left w:val="none" w:sz="0" w:space="0" w:color="auto"/>
        <w:bottom w:val="none" w:sz="0" w:space="0" w:color="auto"/>
        <w:right w:val="none" w:sz="0" w:space="0" w:color="auto"/>
      </w:divBdr>
    </w:div>
    <w:div w:id="641036471">
      <w:bodyDiv w:val="1"/>
      <w:marLeft w:val="0"/>
      <w:marRight w:val="0"/>
      <w:marTop w:val="0"/>
      <w:marBottom w:val="0"/>
      <w:divBdr>
        <w:top w:val="none" w:sz="0" w:space="0" w:color="auto"/>
        <w:left w:val="none" w:sz="0" w:space="0" w:color="auto"/>
        <w:bottom w:val="none" w:sz="0" w:space="0" w:color="auto"/>
        <w:right w:val="none" w:sz="0" w:space="0" w:color="auto"/>
      </w:divBdr>
    </w:div>
    <w:div w:id="641159107">
      <w:bodyDiv w:val="1"/>
      <w:marLeft w:val="0"/>
      <w:marRight w:val="0"/>
      <w:marTop w:val="0"/>
      <w:marBottom w:val="0"/>
      <w:divBdr>
        <w:top w:val="none" w:sz="0" w:space="0" w:color="auto"/>
        <w:left w:val="none" w:sz="0" w:space="0" w:color="auto"/>
        <w:bottom w:val="none" w:sz="0" w:space="0" w:color="auto"/>
        <w:right w:val="none" w:sz="0" w:space="0" w:color="auto"/>
      </w:divBdr>
    </w:div>
    <w:div w:id="641228104">
      <w:bodyDiv w:val="1"/>
      <w:marLeft w:val="0"/>
      <w:marRight w:val="0"/>
      <w:marTop w:val="0"/>
      <w:marBottom w:val="0"/>
      <w:divBdr>
        <w:top w:val="none" w:sz="0" w:space="0" w:color="auto"/>
        <w:left w:val="none" w:sz="0" w:space="0" w:color="auto"/>
        <w:bottom w:val="none" w:sz="0" w:space="0" w:color="auto"/>
        <w:right w:val="none" w:sz="0" w:space="0" w:color="auto"/>
      </w:divBdr>
    </w:div>
    <w:div w:id="641230547">
      <w:bodyDiv w:val="1"/>
      <w:marLeft w:val="0"/>
      <w:marRight w:val="0"/>
      <w:marTop w:val="0"/>
      <w:marBottom w:val="0"/>
      <w:divBdr>
        <w:top w:val="none" w:sz="0" w:space="0" w:color="auto"/>
        <w:left w:val="none" w:sz="0" w:space="0" w:color="auto"/>
        <w:bottom w:val="none" w:sz="0" w:space="0" w:color="auto"/>
        <w:right w:val="none" w:sz="0" w:space="0" w:color="auto"/>
      </w:divBdr>
    </w:div>
    <w:div w:id="641274995">
      <w:bodyDiv w:val="1"/>
      <w:marLeft w:val="0"/>
      <w:marRight w:val="0"/>
      <w:marTop w:val="0"/>
      <w:marBottom w:val="0"/>
      <w:divBdr>
        <w:top w:val="none" w:sz="0" w:space="0" w:color="auto"/>
        <w:left w:val="none" w:sz="0" w:space="0" w:color="auto"/>
        <w:bottom w:val="none" w:sz="0" w:space="0" w:color="auto"/>
        <w:right w:val="none" w:sz="0" w:space="0" w:color="auto"/>
      </w:divBdr>
    </w:div>
    <w:div w:id="641348734">
      <w:bodyDiv w:val="1"/>
      <w:marLeft w:val="0"/>
      <w:marRight w:val="0"/>
      <w:marTop w:val="0"/>
      <w:marBottom w:val="0"/>
      <w:divBdr>
        <w:top w:val="none" w:sz="0" w:space="0" w:color="auto"/>
        <w:left w:val="none" w:sz="0" w:space="0" w:color="auto"/>
        <w:bottom w:val="none" w:sz="0" w:space="0" w:color="auto"/>
        <w:right w:val="none" w:sz="0" w:space="0" w:color="auto"/>
      </w:divBdr>
      <w:divsChild>
        <w:div w:id="1587152480">
          <w:marLeft w:val="0"/>
          <w:marRight w:val="0"/>
          <w:marTop w:val="0"/>
          <w:marBottom w:val="0"/>
          <w:divBdr>
            <w:top w:val="none" w:sz="0" w:space="0" w:color="auto"/>
            <w:left w:val="none" w:sz="0" w:space="0" w:color="auto"/>
            <w:bottom w:val="none" w:sz="0" w:space="0" w:color="auto"/>
            <w:right w:val="none" w:sz="0" w:space="0" w:color="auto"/>
          </w:divBdr>
          <w:divsChild>
            <w:div w:id="506137013">
              <w:marLeft w:val="0"/>
              <w:marRight w:val="0"/>
              <w:marTop w:val="137"/>
              <w:marBottom w:val="137"/>
              <w:divBdr>
                <w:top w:val="none" w:sz="0" w:space="0" w:color="auto"/>
                <w:left w:val="none" w:sz="0" w:space="0" w:color="auto"/>
                <w:bottom w:val="none" w:sz="0" w:space="0" w:color="auto"/>
                <w:right w:val="none" w:sz="0" w:space="0" w:color="auto"/>
              </w:divBdr>
              <w:divsChild>
                <w:div w:id="2039506848">
                  <w:marLeft w:val="0"/>
                  <w:marRight w:val="0"/>
                  <w:marTop w:val="0"/>
                  <w:marBottom w:val="0"/>
                  <w:divBdr>
                    <w:top w:val="none" w:sz="0" w:space="0" w:color="auto"/>
                    <w:left w:val="none" w:sz="0" w:space="0" w:color="auto"/>
                    <w:bottom w:val="none" w:sz="0" w:space="0" w:color="auto"/>
                    <w:right w:val="single" w:sz="6" w:space="4" w:color="84807D"/>
                  </w:divBdr>
                  <w:divsChild>
                    <w:div w:id="1787432147">
                      <w:marLeft w:val="0"/>
                      <w:marRight w:val="0"/>
                      <w:marTop w:val="0"/>
                      <w:marBottom w:val="0"/>
                      <w:divBdr>
                        <w:top w:val="none" w:sz="0" w:space="0" w:color="auto"/>
                        <w:left w:val="none" w:sz="0" w:space="0" w:color="auto"/>
                        <w:bottom w:val="none" w:sz="0" w:space="0" w:color="auto"/>
                        <w:right w:val="none" w:sz="0" w:space="0" w:color="auto"/>
                      </w:divBdr>
                      <w:divsChild>
                        <w:div w:id="58153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423312">
      <w:bodyDiv w:val="1"/>
      <w:marLeft w:val="0"/>
      <w:marRight w:val="0"/>
      <w:marTop w:val="0"/>
      <w:marBottom w:val="0"/>
      <w:divBdr>
        <w:top w:val="none" w:sz="0" w:space="0" w:color="auto"/>
        <w:left w:val="none" w:sz="0" w:space="0" w:color="auto"/>
        <w:bottom w:val="none" w:sz="0" w:space="0" w:color="auto"/>
        <w:right w:val="none" w:sz="0" w:space="0" w:color="auto"/>
      </w:divBdr>
    </w:div>
    <w:div w:id="641616932">
      <w:bodyDiv w:val="1"/>
      <w:marLeft w:val="0"/>
      <w:marRight w:val="0"/>
      <w:marTop w:val="0"/>
      <w:marBottom w:val="0"/>
      <w:divBdr>
        <w:top w:val="none" w:sz="0" w:space="0" w:color="auto"/>
        <w:left w:val="none" w:sz="0" w:space="0" w:color="auto"/>
        <w:bottom w:val="none" w:sz="0" w:space="0" w:color="auto"/>
        <w:right w:val="none" w:sz="0" w:space="0" w:color="auto"/>
      </w:divBdr>
    </w:div>
    <w:div w:id="641620461">
      <w:bodyDiv w:val="1"/>
      <w:marLeft w:val="0"/>
      <w:marRight w:val="0"/>
      <w:marTop w:val="0"/>
      <w:marBottom w:val="0"/>
      <w:divBdr>
        <w:top w:val="none" w:sz="0" w:space="0" w:color="auto"/>
        <w:left w:val="none" w:sz="0" w:space="0" w:color="auto"/>
        <w:bottom w:val="none" w:sz="0" w:space="0" w:color="auto"/>
        <w:right w:val="none" w:sz="0" w:space="0" w:color="auto"/>
      </w:divBdr>
    </w:div>
    <w:div w:id="641740805">
      <w:bodyDiv w:val="1"/>
      <w:marLeft w:val="0"/>
      <w:marRight w:val="0"/>
      <w:marTop w:val="0"/>
      <w:marBottom w:val="0"/>
      <w:divBdr>
        <w:top w:val="none" w:sz="0" w:space="0" w:color="auto"/>
        <w:left w:val="none" w:sz="0" w:space="0" w:color="auto"/>
        <w:bottom w:val="none" w:sz="0" w:space="0" w:color="auto"/>
        <w:right w:val="none" w:sz="0" w:space="0" w:color="auto"/>
      </w:divBdr>
    </w:div>
    <w:div w:id="641929568">
      <w:bodyDiv w:val="1"/>
      <w:marLeft w:val="0"/>
      <w:marRight w:val="0"/>
      <w:marTop w:val="0"/>
      <w:marBottom w:val="0"/>
      <w:divBdr>
        <w:top w:val="none" w:sz="0" w:space="0" w:color="auto"/>
        <w:left w:val="none" w:sz="0" w:space="0" w:color="auto"/>
        <w:bottom w:val="none" w:sz="0" w:space="0" w:color="auto"/>
        <w:right w:val="none" w:sz="0" w:space="0" w:color="auto"/>
      </w:divBdr>
    </w:div>
    <w:div w:id="641930010">
      <w:bodyDiv w:val="1"/>
      <w:marLeft w:val="0"/>
      <w:marRight w:val="0"/>
      <w:marTop w:val="0"/>
      <w:marBottom w:val="0"/>
      <w:divBdr>
        <w:top w:val="none" w:sz="0" w:space="0" w:color="auto"/>
        <w:left w:val="none" w:sz="0" w:space="0" w:color="auto"/>
        <w:bottom w:val="none" w:sz="0" w:space="0" w:color="auto"/>
        <w:right w:val="none" w:sz="0" w:space="0" w:color="auto"/>
      </w:divBdr>
      <w:divsChild>
        <w:div w:id="1005136456">
          <w:marLeft w:val="0"/>
          <w:marRight w:val="0"/>
          <w:marTop w:val="120"/>
          <w:marBottom w:val="120"/>
          <w:divBdr>
            <w:top w:val="none" w:sz="0" w:space="0" w:color="auto"/>
            <w:left w:val="none" w:sz="0" w:space="0" w:color="auto"/>
            <w:bottom w:val="none" w:sz="0" w:space="0" w:color="auto"/>
            <w:right w:val="none" w:sz="0" w:space="0" w:color="auto"/>
          </w:divBdr>
        </w:div>
      </w:divsChild>
    </w:div>
    <w:div w:id="642004579">
      <w:bodyDiv w:val="1"/>
      <w:marLeft w:val="0"/>
      <w:marRight w:val="0"/>
      <w:marTop w:val="0"/>
      <w:marBottom w:val="0"/>
      <w:divBdr>
        <w:top w:val="none" w:sz="0" w:space="0" w:color="auto"/>
        <w:left w:val="none" w:sz="0" w:space="0" w:color="auto"/>
        <w:bottom w:val="none" w:sz="0" w:space="0" w:color="auto"/>
        <w:right w:val="none" w:sz="0" w:space="0" w:color="auto"/>
      </w:divBdr>
    </w:div>
    <w:div w:id="642078712">
      <w:bodyDiv w:val="1"/>
      <w:marLeft w:val="0"/>
      <w:marRight w:val="0"/>
      <w:marTop w:val="0"/>
      <w:marBottom w:val="0"/>
      <w:divBdr>
        <w:top w:val="none" w:sz="0" w:space="0" w:color="auto"/>
        <w:left w:val="none" w:sz="0" w:space="0" w:color="auto"/>
        <w:bottom w:val="none" w:sz="0" w:space="0" w:color="auto"/>
        <w:right w:val="none" w:sz="0" w:space="0" w:color="auto"/>
      </w:divBdr>
    </w:div>
    <w:div w:id="642084825">
      <w:bodyDiv w:val="1"/>
      <w:marLeft w:val="0"/>
      <w:marRight w:val="0"/>
      <w:marTop w:val="0"/>
      <w:marBottom w:val="0"/>
      <w:divBdr>
        <w:top w:val="none" w:sz="0" w:space="0" w:color="auto"/>
        <w:left w:val="none" w:sz="0" w:space="0" w:color="auto"/>
        <w:bottom w:val="none" w:sz="0" w:space="0" w:color="auto"/>
        <w:right w:val="none" w:sz="0" w:space="0" w:color="auto"/>
      </w:divBdr>
    </w:div>
    <w:div w:id="642151032">
      <w:bodyDiv w:val="1"/>
      <w:marLeft w:val="0"/>
      <w:marRight w:val="0"/>
      <w:marTop w:val="0"/>
      <w:marBottom w:val="0"/>
      <w:divBdr>
        <w:top w:val="none" w:sz="0" w:space="0" w:color="auto"/>
        <w:left w:val="none" w:sz="0" w:space="0" w:color="auto"/>
        <w:bottom w:val="none" w:sz="0" w:space="0" w:color="auto"/>
        <w:right w:val="none" w:sz="0" w:space="0" w:color="auto"/>
      </w:divBdr>
    </w:div>
    <w:div w:id="642195884">
      <w:bodyDiv w:val="1"/>
      <w:marLeft w:val="0"/>
      <w:marRight w:val="0"/>
      <w:marTop w:val="0"/>
      <w:marBottom w:val="0"/>
      <w:divBdr>
        <w:top w:val="none" w:sz="0" w:space="0" w:color="auto"/>
        <w:left w:val="none" w:sz="0" w:space="0" w:color="auto"/>
        <w:bottom w:val="none" w:sz="0" w:space="0" w:color="auto"/>
        <w:right w:val="none" w:sz="0" w:space="0" w:color="auto"/>
      </w:divBdr>
    </w:div>
    <w:div w:id="642196099">
      <w:bodyDiv w:val="1"/>
      <w:marLeft w:val="0"/>
      <w:marRight w:val="0"/>
      <w:marTop w:val="0"/>
      <w:marBottom w:val="0"/>
      <w:divBdr>
        <w:top w:val="none" w:sz="0" w:space="0" w:color="auto"/>
        <w:left w:val="none" w:sz="0" w:space="0" w:color="auto"/>
        <w:bottom w:val="none" w:sz="0" w:space="0" w:color="auto"/>
        <w:right w:val="none" w:sz="0" w:space="0" w:color="auto"/>
      </w:divBdr>
    </w:div>
    <w:div w:id="642269132">
      <w:bodyDiv w:val="1"/>
      <w:marLeft w:val="0"/>
      <w:marRight w:val="0"/>
      <w:marTop w:val="0"/>
      <w:marBottom w:val="0"/>
      <w:divBdr>
        <w:top w:val="none" w:sz="0" w:space="0" w:color="auto"/>
        <w:left w:val="none" w:sz="0" w:space="0" w:color="auto"/>
        <w:bottom w:val="none" w:sz="0" w:space="0" w:color="auto"/>
        <w:right w:val="none" w:sz="0" w:space="0" w:color="auto"/>
      </w:divBdr>
    </w:div>
    <w:div w:id="642270859">
      <w:bodyDiv w:val="1"/>
      <w:marLeft w:val="0"/>
      <w:marRight w:val="0"/>
      <w:marTop w:val="0"/>
      <w:marBottom w:val="0"/>
      <w:divBdr>
        <w:top w:val="none" w:sz="0" w:space="0" w:color="auto"/>
        <w:left w:val="none" w:sz="0" w:space="0" w:color="auto"/>
        <w:bottom w:val="none" w:sz="0" w:space="0" w:color="auto"/>
        <w:right w:val="none" w:sz="0" w:space="0" w:color="auto"/>
      </w:divBdr>
    </w:div>
    <w:div w:id="642272217">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2585732">
      <w:bodyDiv w:val="1"/>
      <w:marLeft w:val="0"/>
      <w:marRight w:val="0"/>
      <w:marTop w:val="0"/>
      <w:marBottom w:val="0"/>
      <w:divBdr>
        <w:top w:val="none" w:sz="0" w:space="0" w:color="auto"/>
        <w:left w:val="none" w:sz="0" w:space="0" w:color="auto"/>
        <w:bottom w:val="none" w:sz="0" w:space="0" w:color="auto"/>
        <w:right w:val="none" w:sz="0" w:space="0" w:color="auto"/>
      </w:divBdr>
    </w:div>
    <w:div w:id="642585959">
      <w:bodyDiv w:val="1"/>
      <w:marLeft w:val="0"/>
      <w:marRight w:val="0"/>
      <w:marTop w:val="0"/>
      <w:marBottom w:val="0"/>
      <w:divBdr>
        <w:top w:val="none" w:sz="0" w:space="0" w:color="auto"/>
        <w:left w:val="none" w:sz="0" w:space="0" w:color="auto"/>
        <w:bottom w:val="none" w:sz="0" w:space="0" w:color="auto"/>
        <w:right w:val="none" w:sz="0" w:space="0" w:color="auto"/>
      </w:divBdr>
    </w:div>
    <w:div w:id="642777455">
      <w:bodyDiv w:val="1"/>
      <w:marLeft w:val="0"/>
      <w:marRight w:val="0"/>
      <w:marTop w:val="0"/>
      <w:marBottom w:val="0"/>
      <w:divBdr>
        <w:top w:val="none" w:sz="0" w:space="0" w:color="auto"/>
        <w:left w:val="none" w:sz="0" w:space="0" w:color="auto"/>
        <w:bottom w:val="none" w:sz="0" w:space="0" w:color="auto"/>
        <w:right w:val="none" w:sz="0" w:space="0" w:color="auto"/>
      </w:divBdr>
    </w:div>
    <w:div w:id="642782713">
      <w:bodyDiv w:val="1"/>
      <w:marLeft w:val="0"/>
      <w:marRight w:val="0"/>
      <w:marTop w:val="0"/>
      <w:marBottom w:val="0"/>
      <w:divBdr>
        <w:top w:val="none" w:sz="0" w:space="0" w:color="auto"/>
        <w:left w:val="none" w:sz="0" w:space="0" w:color="auto"/>
        <w:bottom w:val="none" w:sz="0" w:space="0" w:color="auto"/>
        <w:right w:val="none" w:sz="0" w:space="0" w:color="auto"/>
      </w:divBdr>
    </w:div>
    <w:div w:id="642806618">
      <w:bodyDiv w:val="1"/>
      <w:marLeft w:val="0"/>
      <w:marRight w:val="0"/>
      <w:marTop w:val="0"/>
      <w:marBottom w:val="0"/>
      <w:divBdr>
        <w:top w:val="none" w:sz="0" w:space="0" w:color="auto"/>
        <w:left w:val="none" w:sz="0" w:space="0" w:color="auto"/>
        <w:bottom w:val="none" w:sz="0" w:space="0" w:color="auto"/>
        <w:right w:val="none" w:sz="0" w:space="0" w:color="auto"/>
      </w:divBdr>
    </w:div>
    <w:div w:id="642808633">
      <w:bodyDiv w:val="1"/>
      <w:marLeft w:val="0"/>
      <w:marRight w:val="0"/>
      <w:marTop w:val="0"/>
      <w:marBottom w:val="0"/>
      <w:divBdr>
        <w:top w:val="none" w:sz="0" w:space="0" w:color="auto"/>
        <w:left w:val="none" w:sz="0" w:space="0" w:color="auto"/>
        <w:bottom w:val="none" w:sz="0" w:space="0" w:color="auto"/>
        <w:right w:val="none" w:sz="0" w:space="0" w:color="auto"/>
      </w:divBdr>
      <w:divsChild>
        <w:div w:id="457339960">
          <w:marLeft w:val="0"/>
          <w:marRight w:val="0"/>
          <w:marTop w:val="0"/>
          <w:marBottom w:val="0"/>
          <w:divBdr>
            <w:top w:val="none" w:sz="0" w:space="0" w:color="auto"/>
            <w:left w:val="none" w:sz="0" w:space="0" w:color="auto"/>
            <w:bottom w:val="none" w:sz="0" w:space="0" w:color="auto"/>
            <w:right w:val="none" w:sz="0" w:space="0" w:color="auto"/>
          </w:divBdr>
          <w:divsChild>
            <w:div w:id="1878736561">
              <w:marLeft w:val="0"/>
              <w:marRight w:val="0"/>
              <w:marTop w:val="0"/>
              <w:marBottom w:val="0"/>
              <w:divBdr>
                <w:top w:val="none" w:sz="0" w:space="0" w:color="auto"/>
                <w:left w:val="none" w:sz="0" w:space="0" w:color="auto"/>
                <w:bottom w:val="none" w:sz="0" w:space="0" w:color="auto"/>
                <w:right w:val="none" w:sz="0" w:space="0" w:color="auto"/>
              </w:divBdr>
              <w:divsChild>
                <w:div w:id="1200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6452">
          <w:marLeft w:val="-300"/>
          <w:marRight w:val="0"/>
          <w:marTop w:val="0"/>
          <w:marBottom w:val="30"/>
          <w:divBdr>
            <w:top w:val="none" w:sz="0" w:space="0" w:color="auto"/>
            <w:left w:val="none" w:sz="0" w:space="0" w:color="auto"/>
            <w:bottom w:val="none" w:sz="0" w:space="0" w:color="auto"/>
            <w:right w:val="none" w:sz="0" w:space="0" w:color="auto"/>
          </w:divBdr>
        </w:div>
      </w:divsChild>
    </w:div>
    <w:div w:id="642927493">
      <w:bodyDiv w:val="1"/>
      <w:marLeft w:val="0"/>
      <w:marRight w:val="0"/>
      <w:marTop w:val="0"/>
      <w:marBottom w:val="0"/>
      <w:divBdr>
        <w:top w:val="none" w:sz="0" w:space="0" w:color="auto"/>
        <w:left w:val="none" w:sz="0" w:space="0" w:color="auto"/>
        <w:bottom w:val="none" w:sz="0" w:space="0" w:color="auto"/>
        <w:right w:val="none" w:sz="0" w:space="0" w:color="auto"/>
      </w:divBdr>
    </w:div>
    <w:div w:id="642975296">
      <w:bodyDiv w:val="1"/>
      <w:marLeft w:val="0"/>
      <w:marRight w:val="0"/>
      <w:marTop w:val="0"/>
      <w:marBottom w:val="0"/>
      <w:divBdr>
        <w:top w:val="none" w:sz="0" w:space="0" w:color="auto"/>
        <w:left w:val="none" w:sz="0" w:space="0" w:color="auto"/>
        <w:bottom w:val="none" w:sz="0" w:space="0" w:color="auto"/>
        <w:right w:val="none" w:sz="0" w:space="0" w:color="auto"/>
      </w:divBdr>
    </w:div>
    <w:div w:id="643043249">
      <w:bodyDiv w:val="1"/>
      <w:marLeft w:val="0"/>
      <w:marRight w:val="0"/>
      <w:marTop w:val="0"/>
      <w:marBottom w:val="0"/>
      <w:divBdr>
        <w:top w:val="none" w:sz="0" w:space="0" w:color="auto"/>
        <w:left w:val="none" w:sz="0" w:space="0" w:color="auto"/>
        <w:bottom w:val="none" w:sz="0" w:space="0" w:color="auto"/>
        <w:right w:val="none" w:sz="0" w:space="0" w:color="auto"/>
      </w:divBdr>
    </w:div>
    <w:div w:id="643044643">
      <w:bodyDiv w:val="1"/>
      <w:marLeft w:val="0"/>
      <w:marRight w:val="0"/>
      <w:marTop w:val="0"/>
      <w:marBottom w:val="0"/>
      <w:divBdr>
        <w:top w:val="none" w:sz="0" w:space="0" w:color="auto"/>
        <w:left w:val="none" w:sz="0" w:space="0" w:color="auto"/>
        <w:bottom w:val="none" w:sz="0" w:space="0" w:color="auto"/>
        <w:right w:val="none" w:sz="0" w:space="0" w:color="auto"/>
      </w:divBdr>
    </w:div>
    <w:div w:id="643239319">
      <w:bodyDiv w:val="1"/>
      <w:marLeft w:val="0"/>
      <w:marRight w:val="0"/>
      <w:marTop w:val="0"/>
      <w:marBottom w:val="0"/>
      <w:divBdr>
        <w:top w:val="none" w:sz="0" w:space="0" w:color="auto"/>
        <w:left w:val="none" w:sz="0" w:space="0" w:color="auto"/>
        <w:bottom w:val="none" w:sz="0" w:space="0" w:color="auto"/>
        <w:right w:val="none" w:sz="0" w:space="0" w:color="auto"/>
      </w:divBdr>
    </w:div>
    <w:div w:id="643390730">
      <w:bodyDiv w:val="1"/>
      <w:marLeft w:val="0"/>
      <w:marRight w:val="0"/>
      <w:marTop w:val="0"/>
      <w:marBottom w:val="0"/>
      <w:divBdr>
        <w:top w:val="none" w:sz="0" w:space="0" w:color="auto"/>
        <w:left w:val="none" w:sz="0" w:space="0" w:color="auto"/>
        <w:bottom w:val="none" w:sz="0" w:space="0" w:color="auto"/>
        <w:right w:val="none" w:sz="0" w:space="0" w:color="auto"/>
      </w:divBdr>
      <w:divsChild>
        <w:div w:id="721757948">
          <w:marLeft w:val="0"/>
          <w:marRight w:val="0"/>
          <w:marTop w:val="0"/>
          <w:marBottom w:val="0"/>
          <w:divBdr>
            <w:top w:val="none" w:sz="0" w:space="0" w:color="auto"/>
            <w:left w:val="none" w:sz="0" w:space="0" w:color="auto"/>
            <w:bottom w:val="none" w:sz="0" w:space="0" w:color="auto"/>
            <w:right w:val="none" w:sz="0" w:space="0" w:color="auto"/>
          </w:divBdr>
        </w:div>
      </w:divsChild>
    </w:div>
    <w:div w:id="643433326">
      <w:bodyDiv w:val="1"/>
      <w:marLeft w:val="0"/>
      <w:marRight w:val="0"/>
      <w:marTop w:val="0"/>
      <w:marBottom w:val="0"/>
      <w:divBdr>
        <w:top w:val="none" w:sz="0" w:space="0" w:color="auto"/>
        <w:left w:val="none" w:sz="0" w:space="0" w:color="auto"/>
        <w:bottom w:val="none" w:sz="0" w:space="0" w:color="auto"/>
        <w:right w:val="none" w:sz="0" w:space="0" w:color="auto"/>
      </w:divBdr>
    </w:div>
    <w:div w:id="643504637">
      <w:bodyDiv w:val="1"/>
      <w:marLeft w:val="0"/>
      <w:marRight w:val="0"/>
      <w:marTop w:val="0"/>
      <w:marBottom w:val="0"/>
      <w:divBdr>
        <w:top w:val="none" w:sz="0" w:space="0" w:color="auto"/>
        <w:left w:val="none" w:sz="0" w:space="0" w:color="auto"/>
        <w:bottom w:val="none" w:sz="0" w:space="0" w:color="auto"/>
        <w:right w:val="none" w:sz="0" w:space="0" w:color="auto"/>
      </w:divBdr>
    </w:div>
    <w:div w:id="643505104">
      <w:bodyDiv w:val="1"/>
      <w:marLeft w:val="0"/>
      <w:marRight w:val="0"/>
      <w:marTop w:val="0"/>
      <w:marBottom w:val="0"/>
      <w:divBdr>
        <w:top w:val="none" w:sz="0" w:space="0" w:color="auto"/>
        <w:left w:val="none" w:sz="0" w:space="0" w:color="auto"/>
        <w:bottom w:val="none" w:sz="0" w:space="0" w:color="auto"/>
        <w:right w:val="none" w:sz="0" w:space="0" w:color="auto"/>
      </w:divBdr>
    </w:div>
    <w:div w:id="643506791">
      <w:bodyDiv w:val="1"/>
      <w:marLeft w:val="0"/>
      <w:marRight w:val="0"/>
      <w:marTop w:val="0"/>
      <w:marBottom w:val="0"/>
      <w:divBdr>
        <w:top w:val="none" w:sz="0" w:space="0" w:color="auto"/>
        <w:left w:val="none" w:sz="0" w:space="0" w:color="auto"/>
        <w:bottom w:val="none" w:sz="0" w:space="0" w:color="auto"/>
        <w:right w:val="none" w:sz="0" w:space="0" w:color="auto"/>
      </w:divBdr>
    </w:div>
    <w:div w:id="643512379">
      <w:bodyDiv w:val="1"/>
      <w:marLeft w:val="0"/>
      <w:marRight w:val="0"/>
      <w:marTop w:val="0"/>
      <w:marBottom w:val="0"/>
      <w:divBdr>
        <w:top w:val="none" w:sz="0" w:space="0" w:color="auto"/>
        <w:left w:val="none" w:sz="0" w:space="0" w:color="auto"/>
        <w:bottom w:val="none" w:sz="0" w:space="0" w:color="auto"/>
        <w:right w:val="none" w:sz="0" w:space="0" w:color="auto"/>
      </w:divBdr>
    </w:div>
    <w:div w:id="643631126">
      <w:bodyDiv w:val="1"/>
      <w:marLeft w:val="0"/>
      <w:marRight w:val="0"/>
      <w:marTop w:val="0"/>
      <w:marBottom w:val="0"/>
      <w:divBdr>
        <w:top w:val="none" w:sz="0" w:space="0" w:color="auto"/>
        <w:left w:val="none" w:sz="0" w:space="0" w:color="auto"/>
        <w:bottom w:val="none" w:sz="0" w:space="0" w:color="auto"/>
        <w:right w:val="none" w:sz="0" w:space="0" w:color="auto"/>
      </w:divBdr>
    </w:div>
    <w:div w:id="643631277">
      <w:bodyDiv w:val="1"/>
      <w:marLeft w:val="0"/>
      <w:marRight w:val="0"/>
      <w:marTop w:val="0"/>
      <w:marBottom w:val="0"/>
      <w:divBdr>
        <w:top w:val="none" w:sz="0" w:space="0" w:color="auto"/>
        <w:left w:val="none" w:sz="0" w:space="0" w:color="auto"/>
        <w:bottom w:val="none" w:sz="0" w:space="0" w:color="auto"/>
        <w:right w:val="none" w:sz="0" w:space="0" w:color="auto"/>
      </w:divBdr>
    </w:div>
    <w:div w:id="644046172">
      <w:bodyDiv w:val="1"/>
      <w:marLeft w:val="0"/>
      <w:marRight w:val="0"/>
      <w:marTop w:val="0"/>
      <w:marBottom w:val="0"/>
      <w:divBdr>
        <w:top w:val="none" w:sz="0" w:space="0" w:color="auto"/>
        <w:left w:val="none" w:sz="0" w:space="0" w:color="auto"/>
        <w:bottom w:val="none" w:sz="0" w:space="0" w:color="auto"/>
        <w:right w:val="none" w:sz="0" w:space="0" w:color="auto"/>
      </w:divBdr>
    </w:div>
    <w:div w:id="644048875">
      <w:bodyDiv w:val="1"/>
      <w:marLeft w:val="0"/>
      <w:marRight w:val="0"/>
      <w:marTop w:val="0"/>
      <w:marBottom w:val="0"/>
      <w:divBdr>
        <w:top w:val="none" w:sz="0" w:space="0" w:color="auto"/>
        <w:left w:val="none" w:sz="0" w:space="0" w:color="auto"/>
        <w:bottom w:val="none" w:sz="0" w:space="0" w:color="auto"/>
        <w:right w:val="none" w:sz="0" w:space="0" w:color="auto"/>
      </w:divBdr>
    </w:div>
    <w:div w:id="644091924">
      <w:bodyDiv w:val="1"/>
      <w:marLeft w:val="0"/>
      <w:marRight w:val="0"/>
      <w:marTop w:val="0"/>
      <w:marBottom w:val="0"/>
      <w:divBdr>
        <w:top w:val="none" w:sz="0" w:space="0" w:color="auto"/>
        <w:left w:val="none" w:sz="0" w:space="0" w:color="auto"/>
        <w:bottom w:val="none" w:sz="0" w:space="0" w:color="auto"/>
        <w:right w:val="none" w:sz="0" w:space="0" w:color="auto"/>
      </w:divBdr>
    </w:div>
    <w:div w:id="644161370">
      <w:bodyDiv w:val="1"/>
      <w:marLeft w:val="0"/>
      <w:marRight w:val="0"/>
      <w:marTop w:val="0"/>
      <w:marBottom w:val="0"/>
      <w:divBdr>
        <w:top w:val="none" w:sz="0" w:space="0" w:color="auto"/>
        <w:left w:val="none" w:sz="0" w:space="0" w:color="auto"/>
        <w:bottom w:val="none" w:sz="0" w:space="0" w:color="auto"/>
        <w:right w:val="none" w:sz="0" w:space="0" w:color="auto"/>
      </w:divBdr>
    </w:div>
    <w:div w:id="644243659">
      <w:bodyDiv w:val="1"/>
      <w:marLeft w:val="0"/>
      <w:marRight w:val="0"/>
      <w:marTop w:val="0"/>
      <w:marBottom w:val="0"/>
      <w:divBdr>
        <w:top w:val="none" w:sz="0" w:space="0" w:color="auto"/>
        <w:left w:val="none" w:sz="0" w:space="0" w:color="auto"/>
        <w:bottom w:val="none" w:sz="0" w:space="0" w:color="auto"/>
        <w:right w:val="none" w:sz="0" w:space="0" w:color="auto"/>
      </w:divBdr>
    </w:div>
    <w:div w:id="644314862">
      <w:bodyDiv w:val="1"/>
      <w:marLeft w:val="0"/>
      <w:marRight w:val="0"/>
      <w:marTop w:val="0"/>
      <w:marBottom w:val="0"/>
      <w:divBdr>
        <w:top w:val="none" w:sz="0" w:space="0" w:color="auto"/>
        <w:left w:val="none" w:sz="0" w:space="0" w:color="auto"/>
        <w:bottom w:val="none" w:sz="0" w:space="0" w:color="auto"/>
        <w:right w:val="none" w:sz="0" w:space="0" w:color="auto"/>
      </w:divBdr>
    </w:div>
    <w:div w:id="644353152">
      <w:bodyDiv w:val="1"/>
      <w:marLeft w:val="0"/>
      <w:marRight w:val="0"/>
      <w:marTop w:val="0"/>
      <w:marBottom w:val="0"/>
      <w:divBdr>
        <w:top w:val="none" w:sz="0" w:space="0" w:color="auto"/>
        <w:left w:val="none" w:sz="0" w:space="0" w:color="auto"/>
        <w:bottom w:val="none" w:sz="0" w:space="0" w:color="auto"/>
        <w:right w:val="none" w:sz="0" w:space="0" w:color="auto"/>
      </w:divBdr>
    </w:div>
    <w:div w:id="644429564">
      <w:bodyDiv w:val="1"/>
      <w:marLeft w:val="0"/>
      <w:marRight w:val="0"/>
      <w:marTop w:val="0"/>
      <w:marBottom w:val="0"/>
      <w:divBdr>
        <w:top w:val="none" w:sz="0" w:space="0" w:color="auto"/>
        <w:left w:val="none" w:sz="0" w:space="0" w:color="auto"/>
        <w:bottom w:val="none" w:sz="0" w:space="0" w:color="auto"/>
        <w:right w:val="none" w:sz="0" w:space="0" w:color="auto"/>
      </w:divBdr>
    </w:div>
    <w:div w:id="644436127">
      <w:bodyDiv w:val="1"/>
      <w:marLeft w:val="0"/>
      <w:marRight w:val="0"/>
      <w:marTop w:val="0"/>
      <w:marBottom w:val="0"/>
      <w:divBdr>
        <w:top w:val="none" w:sz="0" w:space="0" w:color="auto"/>
        <w:left w:val="none" w:sz="0" w:space="0" w:color="auto"/>
        <w:bottom w:val="none" w:sz="0" w:space="0" w:color="auto"/>
        <w:right w:val="none" w:sz="0" w:space="0" w:color="auto"/>
      </w:divBdr>
    </w:div>
    <w:div w:id="644503366">
      <w:bodyDiv w:val="1"/>
      <w:marLeft w:val="0"/>
      <w:marRight w:val="0"/>
      <w:marTop w:val="0"/>
      <w:marBottom w:val="0"/>
      <w:divBdr>
        <w:top w:val="none" w:sz="0" w:space="0" w:color="auto"/>
        <w:left w:val="none" w:sz="0" w:space="0" w:color="auto"/>
        <w:bottom w:val="none" w:sz="0" w:space="0" w:color="auto"/>
        <w:right w:val="none" w:sz="0" w:space="0" w:color="auto"/>
      </w:divBdr>
    </w:div>
    <w:div w:id="644503452">
      <w:bodyDiv w:val="1"/>
      <w:marLeft w:val="0"/>
      <w:marRight w:val="0"/>
      <w:marTop w:val="0"/>
      <w:marBottom w:val="0"/>
      <w:divBdr>
        <w:top w:val="none" w:sz="0" w:space="0" w:color="auto"/>
        <w:left w:val="none" w:sz="0" w:space="0" w:color="auto"/>
        <w:bottom w:val="none" w:sz="0" w:space="0" w:color="auto"/>
        <w:right w:val="none" w:sz="0" w:space="0" w:color="auto"/>
      </w:divBdr>
    </w:div>
    <w:div w:id="644550067">
      <w:bodyDiv w:val="1"/>
      <w:marLeft w:val="0"/>
      <w:marRight w:val="0"/>
      <w:marTop w:val="0"/>
      <w:marBottom w:val="0"/>
      <w:divBdr>
        <w:top w:val="none" w:sz="0" w:space="0" w:color="auto"/>
        <w:left w:val="none" w:sz="0" w:space="0" w:color="auto"/>
        <w:bottom w:val="none" w:sz="0" w:space="0" w:color="auto"/>
        <w:right w:val="none" w:sz="0" w:space="0" w:color="auto"/>
      </w:divBdr>
    </w:div>
    <w:div w:id="644551721">
      <w:bodyDiv w:val="1"/>
      <w:marLeft w:val="0"/>
      <w:marRight w:val="0"/>
      <w:marTop w:val="0"/>
      <w:marBottom w:val="0"/>
      <w:divBdr>
        <w:top w:val="none" w:sz="0" w:space="0" w:color="auto"/>
        <w:left w:val="none" w:sz="0" w:space="0" w:color="auto"/>
        <w:bottom w:val="none" w:sz="0" w:space="0" w:color="auto"/>
        <w:right w:val="none" w:sz="0" w:space="0" w:color="auto"/>
      </w:divBdr>
    </w:div>
    <w:div w:id="644628730">
      <w:bodyDiv w:val="1"/>
      <w:marLeft w:val="0"/>
      <w:marRight w:val="0"/>
      <w:marTop w:val="0"/>
      <w:marBottom w:val="0"/>
      <w:divBdr>
        <w:top w:val="none" w:sz="0" w:space="0" w:color="auto"/>
        <w:left w:val="none" w:sz="0" w:space="0" w:color="auto"/>
        <w:bottom w:val="none" w:sz="0" w:space="0" w:color="auto"/>
        <w:right w:val="none" w:sz="0" w:space="0" w:color="auto"/>
      </w:divBdr>
    </w:div>
    <w:div w:id="644772399">
      <w:bodyDiv w:val="1"/>
      <w:marLeft w:val="0"/>
      <w:marRight w:val="0"/>
      <w:marTop w:val="0"/>
      <w:marBottom w:val="0"/>
      <w:divBdr>
        <w:top w:val="none" w:sz="0" w:space="0" w:color="auto"/>
        <w:left w:val="none" w:sz="0" w:space="0" w:color="auto"/>
        <w:bottom w:val="none" w:sz="0" w:space="0" w:color="auto"/>
        <w:right w:val="none" w:sz="0" w:space="0" w:color="auto"/>
      </w:divBdr>
    </w:div>
    <w:div w:id="644773106">
      <w:bodyDiv w:val="1"/>
      <w:marLeft w:val="0"/>
      <w:marRight w:val="0"/>
      <w:marTop w:val="0"/>
      <w:marBottom w:val="0"/>
      <w:divBdr>
        <w:top w:val="none" w:sz="0" w:space="0" w:color="auto"/>
        <w:left w:val="none" w:sz="0" w:space="0" w:color="auto"/>
        <w:bottom w:val="none" w:sz="0" w:space="0" w:color="auto"/>
        <w:right w:val="none" w:sz="0" w:space="0" w:color="auto"/>
      </w:divBdr>
    </w:div>
    <w:div w:id="644814778">
      <w:bodyDiv w:val="1"/>
      <w:marLeft w:val="0"/>
      <w:marRight w:val="0"/>
      <w:marTop w:val="0"/>
      <w:marBottom w:val="0"/>
      <w:divBdr>
        <w:top w:val="none" w:sz="0" w:space="0" w:color="auto"/>
        <w:left w:val="none" w:sz="0" w:space="0" w:color="auto"/>
        <w:bottom w:val="none" w:sz="0" w:space="0" w:color="auto"/>
        <w:right w:val="none" w:sz="0" w:space="0" w:color="auto"/>
      </w:divBdr>
    </w:div>
    <w:div w:id="644894654">
      <w:bodyDiv w:val="1"/>
      <w:marLeft w:val="0"/>
      <w:marRight w:val="0"/>
      <w:marTop w:val="0"/>
      <w:marBottom w:val="0"/>
      <w:divBdr>
        <w:top w:val="none" w:sz="0" w:space="0" w:color="auto"/>
        <w:left w:val="none" w:sz="0" w:space="0" w:color="auto"/>
        <w:bottom w:val="none" w:sz="0" w:space="0" w:color="auto"/>
        <w:right w:val="none" w:sz="0" w:space="0" w:color="auto"/>
      </w:divBdr>
    </w:div>
    <w:div w:id="644898596">
      <w:bodyDiv w:val="1"/>
      <w:marLeft w:val="0"/>
      <w:marRight w:val="0"/>
      <w:marTop w:val="0"/>
      <w:marBottom w:val="0"/>
      <w:divBdr>
        <w:top w:val="none" w:sz="0" w:space="0" w:color="auto"/>
        <w:left w:val="none" w:sz="0" w:space="0" w:color="auto"/>
        <w:bottom w:val="none" w:sz="0" w:space="0" w:color="auto"/>
        <w:right w:val="none" w:sz="0" w:space="0" w:color="auto"/>
      </w:divBdr>
    </w:div>
    <w:div w:id="645088802">
      <w:bodyDiv w:val="1"/>
      <w:marLeft w:val="0"/>
      <w:marRight w:val="0"/>
      <w:marTop w:val="0"/>
      <w:marBottom w:val="0"/>
      <w:divBdr>
        <w:top w:val="none" w:sz="0" w:space="0" w:color="auto"/>
        <w:left w:val="none" w:sz="0" w:space="0" w:color="auto"/>
        <w:bottom w:val="none" w:sz="0" w:space="0" w:color="auto"/>
        <w:right w:val="none" w:sz="0" w:space="0" w:color="auto"/>
      </w:divBdr>
    </w:div>
    <w:div w:id="645206322">
      <w:bodyDiv w:val="1"/>
      <w:marLeft w:val="0"/>
      <w:marRight w:val="0"/>
      <w:marTop w:val="0"/>
      <w:marBottom w:val="0"/>
      <w:divBdr>
        <w:top w:val="none" w:sz="0" w:space="0" w:color="auto"/>
        <w:left w:val="none" w:sz="0" w:space="0" w:color="auto"/>
        <w:bottom w:val="none" w:sz="0" w:space="0" w:color="auto"/>
        <w:right w:val="none" w:sz="0" w:space="0" w:color="auto"/>
      </w:divBdr>
    </w:div>
    <w:div w:id="645278459">
      <w:bodyDiv w:val="1"/>
      <w:marLeft w:val="0"/>
      <w:marRight w:val="0"/>
      <w:marTop w:val="0"/>
      <w:marBottom w:val="0"/>
      <w:divBdr>
        <w:top w:val="none" w:sz="0" w:space="0" w:color="auto"/>
        <w:left w:val="none" w:sz="0" w:space="0" w:color="auto"/>
        <w:bottom w:val="none" w:sz="0" w:space="0" w:color="auto"/>
        <w:right w:val="none" w:sz="0" w:space="0" w:color="auto"/>
      </w:divBdr>
    </w:div>
    <w:div w:id="645285079">
      <w:bodyDiv w:val="1"/>
      <w:marLeft w:val="0"/>
      <w:marRight w:val="0"/>
      <w:marTop w:val="0"/>
      <w:marBottom w:val="0"/>
      <w:divBdr>
        <w:top w:val="none" w:sz="0" w:space="0" w:color="auto"/>
        <w:left w:val="none" w:sz="0" w:space="0" w:color="auto"/>
        <w:bottom w:val="none" w:sz="0" w:space="0" w:color="auto"/>
        <w:right w:val="none" w:sz="0" w:space="0" w:color="auto"/>
      </w:divBdr>
    </w:div>
    <w:div w:id="645400889">
      <w:bodyDiv w:val="1"/>
      <w:marLeft w:val="0"/>
      <w:marRight w:val="0"/>
      <w:marTop w:val="0"/>
      <w:marBottom w:val="0"/>
      <w:divBdr>
        <w:top w:val="none" w:sz="0" w:space="0" w:color="auto"/>
        <w:left w:val="none" w:sz="0" w:space="0" w:color="auto"/>
        <w:bottom w:val="none" w:sz="0" w:space="0" w:color="auto"/>
        <w:right w:val="none" w:sz="0" w:space="0" w:color="auto"/>
      </w:divBdr>
    </w:div>
    <w:div w:id="645478450">
      <w:bodyDiv w:val="1"/>
      <w:marLeft w:val="0"/>
      <w:marRight w:val="0"/>
      <w:marTop w:val="0"/>
      <w:marBottom w:val="0"/>
      <w:divBdr>
        <w:top w:val="none" w:sz="0" w:space="0" w:color="auto"/>
        <w:left w:val="none" w:sz="0" w:space="0" w:color="auto"/>
        <w:bottom w:val="none" w:sz="0" w:space="0" w:color="auto"/>
        <w:right w:val="none" w:sz="0" w:space="0" w:color="auto"/>
      </w:divBdr>
    </w:div>
    <w:div w:id="645623085">
      <w:bodyDiv w:val="1"/>
      <w:marLeft w:val="0"/>
      <w:marRight w:val="0"/>
      <w:marTop w:val="0"/>
      <w:marBottom w:val="0"/>
      <w:divBdr>
        <w:top w:val="none" w:sz="0" w:space="0" w:color="auto"/>
        <w:left w:val="none" w:sz="0" w:space="0" w:color="auto"/>
        <w:bottom w:val="none" w:sz="0" w:space="0" w:color="auto"/>
        <w:right w:val="none" w:sz="0" w:space="0" w:color="auto"/>
      </w:divBdr>
    </w:div>
    <w:div w:id="645626376">
      <w:bodyDiv w:val="1"/>
      <w:marLeft w:val="0"/>
      <w:marRight w:val="0"/>
      <w:marTop w:val="0"/>
      <w:marBottom w:val="0"/>
      <w:divBdr>
        <w:top w:val="none" w:sz="0" w:space="0" w:color="auto"/>
        <w:left w:val="none" w:sz="0" w:space="0" w:color="auto"/>
        <w:bottom w:val="none" w:sz="0" w:space="0" w:color="auto"/>
        <w:right w:val="none" w:sz="0" w:space="0" w:color="auto"/>
      </w:divBdr>
      <w:divsChild>
        <w:div w:id="231165965">
          <w:marLeft w:val="460"/>
          <w:marRight w:val="460"/>
          <w:marTop w:val="306"/>
          <w:marBottom w:val="0"/>
          <w:divBdr>
            <w:top w:val="none" w:sz="0" w:space="0" w:color="auto"/>
            <w:left w:val="none" w:sz="0" w:space="0" w:color="auto"/>
            <w:bottom w:val="none" w:sz="0" w:space="0" w:color="auto"/>
            <w:right w:val="none" w:sz="0" w:space="0" w:color="auto"/>
          </w:divBdr>
        </w:div>
      </w:divsChild>
    </w:div>
    <w:div w:id="645663683">
      <w:bodyDiv w:val="1"/>
      <w:marLeft w:val="0"/>
      <w:marRight w:val="0"/>
      <w:marTop w:val="0"/>
      <w:marBottom w:val="0"/>
      <w:divBdr>
        <w:top w:val="none" w:sz="0" w:space="0" w:color="auto"/>
        <w:left w:val="none" w:sz="0" w:space="0" w:color="auto"/>
        <w:bottom w:val="none" w:sz="0" w:space="0" w:color="auto"/>
        <w:right w:val="none" w:sz="0" w:space="0" w:color="auto"/>
      </w:divBdr>
    </w:div>
    <w:div w:id="645668971">
      <w:bodyDiv w:val="1"/>
      <w:marLeft w:val="0"/>
      <w:marRight w:val="0"/>
      <w:marTop w:val="0"/>
      <w:marBottom w:val="0"/>
      <w:divBdr>
        <w:top w:val="none" w:sz="0" w:space="0" w:color="auto"/>
        <w:left w:val="none" w:sz="0" w:space="0" w:color="auto"/>
        <w:bottom w:val="none" w:sz="0" w:space="0" w:color="auto"/>
        <w:right w:val="none" w:sz="0" w:space="0" w:color="auto"/>
      </w:divBdr>
      <w:divsChild>
        <w:div w:id="1217089092">
          <w:marLeft w:val="-320"/>
          <w:marRight w:val="0"/>
          <w:marTop w:val="0"/>
          <w:marBottom w:val="32"/>
          <w:divBdr>
            <w:top w:val="none" w:sz="0" w:space="0" w:color="auto"/>
            <w:left w:val="none" w:sz="0" w:space="0" w:color="auto"/>
            <w:bottom w:val="none" w:sz="0" w:space="0" w:color="auto"/>
            <w:right w:val="none" w:sz="0" w:space="0" w:color="auto"/>
          </w:divBdr>
        </w:div>
        <w:div w:id="1829901998">
          <w:marLeft w:val="0"/>
          <w:marRight w:val="0"/>
          <w:marTop w:val="0"/>
          <w:marBottom w:val="0"/>
          <w:divBdr>
            <w:top w:val="none" w:sz="0" w:space="0" w:color="auto"/>
            <w:left w:val="none" w:sz="0" w:space="0" w:color="auto"/>
            <w:bottom w:val="none" w:sz="0" w:space="0" w:color="auto"/>
            <w:right w:val="none" w:sz="0" w:space="0" w:color="auto"/>
          </w:divBdr>
          <w:divsChild>
            <w:div w:id="6640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70483">
      <w:bodyDiv w:val="1"/>
      <w:marLeft w:val="0"/>
      <w:marRight w:val="0"/>
      <w:marTop w:val="0"/>
      <w:marBottom w:val="0"/>
      <w:divBdr>
        <w:top w:val="none" w:sz="0" w:space="0" w:color="auto"/>
        <w:left w:val="none" w:sz="0" w:space="0" w:color="auto"/>
        <w:bottom w:val="none" w:sz="0" w:space="0" w:color="auto"/>
        <w:right w:val="none" w:sz="0" w:space="0" w:color="auto"/>
      </w:divBdr>
    </w:div>
    <w:div w:id="645739224">
      <w:bodyDiv w:val="1"/>
      <w:marLeft w:val="0"/>
      <w:marRight w:val="0"/>
      <w:marTop w:val="0"/>
      <w:marBottom w:val="0"/>
      <w:divBdr>
        <w:top w:val="none" w:sz="0" w:space="0" w:color="auto"/>
        <w:left w:val="none" w:sz="0" w:space="0" w:color="auto"/>
        <w:bottom w:val="none" w:sz="0" w:space="0" w:color="auto"/>
        <w:right w:val="none" w:sz="0" w:space="0" w:color="auto"/>
      </w:divBdr>
    </w:div>
    <w:div w:id="645741242">
      <w:bodyDiv w:val="1"/>
      <w:marLeft w:val="0"/>
      <w:marRight w:val="0"/>
      <w:marTop w:val="0"/>
      <w:marBottom w:val="0"/>
      <w:divBdr>
        <w:top w:val="none" w:sz="0" w:space="0" w:color="auto"/>
        <w:left w:val="none" w:sz="0" w:space="0" w:color="auto"/>
        <w:bottom w:val="none" w:sz="0" w:space="0" w:color="auto"/>
        <w:right w:val="none" w:sz="0" w:space="0" w:color="auto"/>
      </w:divBdr>
    </w:div>
    <w:div w:id="645821930">
      <w:bodyDiv w:val="1"/>
      <w:marLeft w:val="0"/>
      <w:marRight w:val="0"/>
      <w:marTop w:val="0"/>
      <w:marBottom w:val="0"/>
      <w:divBdr>
        <w:top w:val="none" w:sz="0" w:space="0" w:color="auto"/>
        <w:left w:val="none" w:sz="0" w:space="0" w:color="auto"/>
        <w:bottom w:val="none" w:sz="0" w:space="0" w:color="auto"/>
        <w:right w:val="none" w:sz="0" w:space="0" w:color="auto"/>
      </w:divBdr>
    </w:div>
    <w:div w:id="645822256">
      <w:bodyDiv w:val="1"/>
      <w:marLeft w:val="0"/>
      <w:marRight w:val="0"/>
      <w:marTop w:val="0"/>
      <w:marBottom w:val="0"/>
      <w:divBdr>
        <w:top w:val="none" w:sz="0" w:space="0" w:color="auto"/>
        <w:left w:val="none" w:sz="0" w:space="0" w:color="auto"/>
        <w:bottom w:val="none" w:sz="0" w:space="0" w:color="auto"/>
        <w:right w:val="none" w:sz="0" w:space="0" w:color="auto"/>
      </w:divBdr>
      <w:divsChild>
        <w:div w:id="1148982431">
          <w:marLeft w:val="0"/>
          <w:marRight w:val="0"/>
          <w:marTop w:val="0"/>
          <w:marBottom w:val="0"/>
          <w:divBdr>
            <w:top w:val="none" w:sz="0" w:space="0" w:color="auto"/>
            <w:left w:val="none" w:sz="0" w:space="0" w:color="auto"/>
            <w:bottom w:val="none" w:sz="0" w:space="0" w:color="auto"/>
            <w:right w:val="none" w:sz="0" w:space="0" w:color="auto"/>
          </w:divBdr>
        </w:div>
      </w:divsChild>
    </w:div>
    <w:div w:id="645862485">
      <w:bodyDiv w:val="1"/>
      <w:marLeft w:val="0"/>
      <w:marRight w:val="0"/>
      <w:marTop w:val="0"/>
      <w:marBottom w:val="0"/>
      <w:divBdr>
        <w:top w:val="none" w:sz="0" w:space="0" w:color="auto"/>
        <w:left w:val="none" w:sz="0" w:space="0" w:color="auto"/>
        <w:bottom w:val="none" w:sz="0" w:space="0" w:color="auto"/>
        <w:right w:val="none" w:sz="0" w:space="0" w:color="auto"/>
      </w:divBdr>
    </w:div>
    <w:div w:id="645934625">
      <w:bodyDiv w:val="1"/>
      <w:marLeft w:val="0"/>
      <w:marRight w:val="0"/>
      <w:marTop w:val="0"/>
      <w:marBottom w:val="0"/>
      <w:divBdr>
        <w:top w:val="none" w:sz="0" w:space="0" w:color="auto"/>
        <w:left w:val="none" w:sz="0" w:space="0" w:color="auto"/>
        <w:bottom w:val="none" w:sz="0" w:space="0" w:color="auto"/>
        <w:right w:val="none" w:sz="0" w:space="0" w:color="auto"/>
      </w:divBdr>
    </w:div>
    <w:div w:id="645941259">
      <w:bodyDiv w:val="1"/>
      <w:marLeft w:val="0"/>
      <w:marRight w:val="0"/>
      <w:marTop w:val="0"/>
      <w:marBottom w:val="0"/>
      <w:divBdr>
        <w:top w:val="none" w:sz="0" w:space="0" w:color="auto"/>
        <w:left w:val="none" w:sz="0" w:space="0" w:color="auto"/>
        <w:bottom w:val="none" w:sz="0" w:space="0" w:color="auto"/>
        <w:right w:val="none" w:sz="0" w:space="0" w:color="auto"/>
      </w:divBdr>
    </w:div>
    <w:div w:id="646055900">
      <w:bodyDiv w:val="1"/>
      <w:marLeft w:val="0"/>
      <w:marRight w:val="0"/>
      <w:marTop w:val="0"/>
      <w:marBottom w:val="0"/>
      <w:divBdr>
        <w:top w:val="none" w:sz="0" w:space="0" w:color="auto"/>
        <w:left w:val="none" w:sz="0" w:space="0" w:color="auto"/>
        <w:bottom w:val="none" w:sz="0" w:space="0" w:color="auto"/>
        <w:right w:val="none" w:sz="0" w:space="0" w:color="auto"/>
      </w:divBdr>
    </w:div>
    <w:div w:id="646131037">
      <w:bodyDiv w:val="1"/>
      <w:marLeft w:val="0"/>
      <w:marRight w:val="0"/>
      <w:marTop w:val="0"/>
      <w:marBottom w:val="0"/>
      <w:divBdr>
        <w:top w:val="none" w:sz="0" w:space="0" w:color="auto"/>
        <w:left w:val="none" w:sz="0" w:space="0" w:color="auto"/>
        <w:bottom w:val="none" w:sz="0" w:space="0" w:color="auto"/>
        <w:right w:val="none" w:sz="0" w:space="0" w:color="auto"/>
      </w:divBdr>
    </w:div>
    <w:div w:id="646203858">
      <w:bodyDiv w:val="1"/>
      <w:marLeft w:val="0"/>
      <w:marRight w:val="0"/>
      <w:marTop w:val="0"/>
      <w:marBottom w:val="0"/>
      <w:divBdr>
        <w:top w:val="none" w:sz="0" w:space="0" w:color="auto"/>
        <w:left w:val="none" w:sz="0" w:space="0" w:color="auto"/>
        <w:bottom w:val="none" w:sz="0" w:space="0" w:color="auto"/>
        <w:right w:val="none" w:sz="0" w:space="0" w:color="auto"/>
      </w:divBdr>
    </w:div>
    <w:div w:id="646319519">
      <w:bodyDiv w:val="1"/>
      <w:marLeft w:val="0"/>
      <w:marRight w:val="0"/>
      <w:marTop w:val="0"/>
      <w:marBottom w:val="0"/>
      <w:divBdr>
        <w:top w:val="none" w:sz="0" w:space="0" w:color="auto"/>
        <w:left w:val="none" w:sz="0" w:space="0" w:color="auto"/>
        <w:bottom w:val="none" w:sz="0" w:space="0" w:color="auto"/>
        <w:right w:val="none" w:sz="0" w:space="0" w:color="auto"/>
      </w:divBdr>
    </w:div>
    <w:div w:id="646519644">
      <w:bodyDiv w:val="1"/>
      <w:marLeft w:val="0"/>
      <w:marRight w:val="0"/>
      <w:marTop w:val="0"/>
      <w:marBottom w:val="0"/>
      <w:divBdr>
        <w:top w:val="none" w:sz="0" w:space="0" w:color="auto"/>
        <w:left w:val="none" w:sz="0" w:space="0" w:color="auto"/>
        <w:bottom w:val="none" w:sz="0" w:space="0" w:color="auto"/>
        <w:right w:val="none" w:sz="0" w:space="0" w:color="auto"/>
      </w:divBdr>
    </w:div>
    <w:div w:id="646738863">
      <w:bodyDiv w:val="1"/>
      <w:marLeft w:val="0"/>
      <w:marRight w:val="0"/>
      <w:marTop w:val="0"/>
      <w:marBottom w:val="0"/>
      <w:divBdr>
        <w:top w:val="none" w:sz="0" w:space="0" w:color="auto"/>
        <w:left w:val="none" w:sz="0" w:space="0" w:color="auto"/>
        <w:bottom w:val="none" w:sz="0" w:space="0" w:color="auto"/>
        <w:right w:val="none" w:sz="0" w:space="0" w:color="auto"/>
      </w:divBdr>
    </w:div>
    <w:div w:id="646783194">
      <w:bodyDiv w:val="1"/>
      <w:marLeft w:val="0"/>
      <w:marRight w:val="0"/>
      <w:marTop w:val="0"/>
      <w:marBottom w:val="0"/>
      <w:divBdr>
        <w:top w:val="none" w:sz="0" w:space="0" w:color="auto"/>
        <w:left w:val="none" w:sz="0" w:space="0" w:color="auto"/>
        <w:bottom w:val="none" w:sz="0" w:space="0" w:color="auto"/>
        <w:right w:val="none" w:sz="0" w:space="0" w:color="auto"/>
      </w:divBdr>
    </w:div>
    <w:div w:id="646788649">
      <w:bodyDiv w:val="1"/>
      <w:marLeft w:val="0"/>
      <w:marRight w:val="0"/>
      <w:marTop w:val="0"/>
      <w:marBottom w:val="0"/>
      <w:divBdr>
        <w:top w:val="none" w:sz="0" w:space="0" w:color="auto"/>
        <w:left w:val="none" w:sz="0" w:space="0" w:color="auto"/>
        <w:bottom w:val="none" w:sz="0" w:space="0" w:color="auto"/>
        <w:right w:val="none" w:sz="0" w:space="0" w:color="auto"/>
      </w:divBdr>
    </w:div>
    <w:div w:id="646789522">
      <w:bodyDiv w:val="1"/>
      <w:marLeft w:val="0"/>
      <w:marRight w:val="0"/>
      <w:marTop w:val="0"/>
      <w:marBottom w:val="0"/>
      <w:divBdr>
        <w:top w:val="none" w:sz="0" w:space="0" w:color="auto"/>
        <w:left w:val="none" w:sz="0" w:space="0" w:color="auto"/>
        <w:bottom w:val="none" w:sz="0" w:space="0" w:color="auto"/>
        <w:right w:val="none" w:sz="0" w:space="0" w:color="auto"/>
      </w:divBdr>
    </w:div>
    <w:div w:id="646859808">
      <w:bodyDiv w:val="1"/>
      <w:marLeft w:val="0"/>
      <w:marRight w:val="0"/>
      <w:marTop w:val="0"/>
      <w:marBottom w:val="0"/>
      <w:divBdr>
        <w:top w:val="none" w:sz="0" w:space="0" w:color="auto"/>
        <w:left w:val="none" w:sz="0" w:space="0" w:color="auto"/>
        <w:bottom w:val="none" w:sz="0" w:space="0" w:color="auto"/>
        <w:right w:val="none" w:sz="0" w:space="0" w:color="auto"/>
      </w:divBdr>
    </w:div>
    <w:div w:id="647250613">
      <w:bodyDiv w:val="1"/>
      <w:marLeft w:val="0"/>
      <w:marRight w:val="0"/>
      <w:marTop w:val="0"/>
      <w:marBottom w:val="0"/>
      <w:divBdr>
        <w:top w:val="none" w:sz="0" w:space="0" w:color="auto"/>
        <w:left w:val="none" w:sz="0" w:space="0" w:color="auto"/>
        <w:bottom w:val="none" w:sz="0" w:space="0" w:color="auto"/>
        <w:right w:val="none" w:sz="0" w:space="0" w:color="auto"/>
      </w:divBdr>
    </w:div>
    <w:div w:id="647317993">
      <w:bodyDiv w:val="1"/>
      <w:marLeft w:val="0"/>
      <w:marRight w:val="0"/>
      <w:marTop w:val="0"/>
      <w:marBottom w:val="0"/>
      <w:divBdr>
        <w:top w:val="none" w:sz="0" w:space="0" w:color="auto"/>
        <w:left w:val="none" w:sz="0" w:space="0" w:color="auto"/>
        <w:bottom w:val="none" w:sz="0" w:space="0" w:color="auto"/>
        <w:right w:val="none" w:sz="0" w:space="0" w:color="auto"/>
      </w:divBdr>
    </w:div>
    <w:div w:id="647320895">
      <w:bodyDiv w:val="1"/>
      <w:marLeft w:val="0"/>
      <w:marRight w:val="0"/>
      <w:marTop w:val="0"/>
      <w:marBottom w:val="0"/>
      <w:divBdr>
        <w:top w:val="none" w:sz="0" w:space="0" w:color="auto"/>
        <w:left w:val="none" w:sz="0" w:space="0" w:color="auto"/>
        <w:bottom w:val="none" w:sz="0" w:space="0" w:color="auto"/>
        <w:right w:val="none" w:sz="0" w:space="0" w:color="auto"/>
      </w:divBdr>
    </w:div>
    <w:div w:id="647323764">
      <w:bodyDiv w:val="1"/>
      <w:marLeft w:val="0"/>
      <w:marRight w:val="0"/>
      <w:marTop w:val="0"/>
      <w:marBottom w:val="0"/>
      <w:divBdr>
        <w:top w:val="none" w:sz="0" w:space="0" w:color="auto"/>
        <w:left w:val="none" w:sz="0" w:space="0" w:color="auto"/>
        <w:bottom w:val="none" w:sz="0" w:space="0" w:color="auto"/>
        <w:right w:val="none" w:sz="0" w:space="0" w:color="auto"/>
      </w:divBdr>
    </w:div>
    <w:div w:id="647393150">
      <w:bodyDiv w:val="1"/>
      <w:marLeft w:val="0"/>
      <w:marRight w:val="0"/>
      <w:marTop w:val="0"/>
      <w:marBottom w:val="0"/>
      <w:divBdr>
        <w:top w:val="none" w:sz="0" w:space="0" w:color="auto"/>
        <w:left w:val="none" w:sz="0" w:space="0" w:color="auto"/>
        <w:bottom w:val="none" w:sz="0" w:space="0" w:color="auto"/>
        <w:right w:val="none" w:sz="0" w:space="0" w:color="auto"/>
      </w:divBdr>
    </w:div>
    <w:div w:id="647441345">
      <w:bodyDiv w:val="1"/>
      <w:marLeft w:val="0"/>
      <w:marRight w:val="0"/>
      <w:marTop w:val="0"/>
      <w:marBottom w:val="0"/>
      <w:divBdr>
        <w:top w:val="none" w:sz="0" w:space="0" w:color="auto"/>
        <w:left w:val="none" w:sz="0" w:space="0" w:color="auto"/>
        <w:bottom w:val="none" w:sz="0" w:space="0" w:color="auto"/>
        <w:right w:val="none" w:sz="0" w:space="0" w:color="auto"/>
      </w:divBdr>
    </w:div>
    <w:div w:id="647444877">
      <w:bodyDiv w:val="1"/>
      <w:marLeft w:val="0"/>
      <w:marRight w:val="0"/>
      <w:marTop w:val="0"/>
      <w:marBottom w:val="0"/>
      <w:divBdr>
        <w:top w:val="none" w:sz="0" w:space="0" w:color="auto"/>
        <w:left w:val="none" w:sz="0" w:space="0" w:color="auto"/>
        <w:bottom w:val="none" w:sz="0" w:space="0" w:color="auto"/>
        <w:right w:val="none" w:sz="0" w:space="0" w:color="auto"/>
      </w:divBdr>
    </w:div>
    <w:div w:id="647589074">
      <w:bodyDiv w:val="1"/>
      <w:marLeft w:val="0"/>
      <w:marRight w:val="0"/>
      <w:marTop w:val="0"/>
      <w:marBottom w:val="0"/>
      <w:divBdr>
        <w:top w:val="none" w:sz="0" w:space="0" w:color="auto"/>
        <w:left w:val="none" w:sz="0" w:space="0" w:color="auto"/>
        <w:bottom w:val="none" w:sz="0" w:space="0" w:color="auto"/>
        <w:right w:val="none" w:sz="0" w:space="0" w:color="auto"/>
      </w:divBdr>
    </w:div>
    <w:div w:id="647711763">
      <w:bodyDiv w:val="1"/>
      <w:marLeft w:val="0"/>
      <w:marRight w:val="0"/>
      <w:marTop w:val="0"/>
      <w:marBottom w:val="0"/>
      <w:divBdr>
        <w:top w:val="none" w:sz="0" w:space="0" w:color="auto"/>
        <w:left w:val="none" w:sz="0" w:space="0" w:color="auto"/>
        <w:bottom w:val="none" w:sz="0" w:space="0" w:color="auto"/>
        <w:right w:val="none" w:sz="0" w:space="0" w:color="auto"/>
      </w:divBdr>
    </w:div>
    <w:div w:id="647713447">
      <w:bodyDiv w:val="1"/>
      <w:marLeft w:val="0"/>
      <w:marRight w:val="0"/>
      <w:marTop w:val="0"/>
      <w:marBottom w:val="0"/>
      <w:divBdr>
        <w:top w:val="none" w:sz="0" w:space="0" w:color="auto"/>
        <w:left w:val="none" w:sz="0" w:space="0" w:color="auto"/>
        <w:bottom w:val="none" w:sz="0" w:space="0" w:color="auto"/>
        <w:right w:val="none" w:sz="0" w:space="0" w:color="auto"/>
      </w:divBdr>
    </w:div>
    <w:div w:id="647788317">
      <w:bodyDiv w:val="1"/>
      <w:marLeft w:val="0"/>
      <w:marRight w:val="0"/>
      <w:marTop w:val="0"/>
      <w:marBottom w:val="0"/>
      <w:divBdr>
        <w:top w:val="none" w:sz="0" w:space="0" w:color="auto"/>
        <w:left w:val="none" w:sz="0" w:space="0" w:color="auto"/>
        <w:bottom w:val="none" w:sz="0" w:space="0" w:color="auto"/>
        <w:right w:val="none" w:sz="0" w:space="0" w:color="auto"/>
      </w:divBdr>
    </w:div>
    <w:div w:id="647827363">
      <w:bodyDiv w:val="1"/>
      <w:marLeft w:val="0"/>
      <w:marRight w:val="0"/>
      <w:marTop w:val="0"/>
      <w:marBottom w:val="0"/>
      <w:divBdr>
        <w:top w:val="none" w:sz="0" w:space="0" w:color="auto"/>
        <w:left w:val="none" w:sz="0" w:space="0" w:color="auto"/>
        <w:bottom w:val="none" w:sz="0" w:space="0" w:color="auto"/>
        <w:right w:val="none" w:sz="0" w:space="0" w:color="auto"/>
      </w:divBdr>
    </w:div>
    <w:div w:id="647900120">
      <w:bodyDiv w:val="1"/>
      <w:marLeft w:val="0"/>
      <w:marRight w:val="0"/>
      <w:marTop w:val="0"/>
      <w:marBottom w:val="0"/>
      <w:divBdr>
        <w:top w:val="none" w:sz="0" w:space="0" w:color="auto"/>
        <w:left w:val="none" w:sz="0" w:space="0" w:color="auto"/>
        <w:bottom w:val="none" w:sz="0" w:space="0" w:color="auto"/>
        <w:right w:val="none" w:sz="0" w:space="0" w:color="auto"/>
      </w:divBdr>
    </w:div>
    <w:div w:id="647979715">
      <w:bodyDiv w:val="1"/>
      <w:marLeft w:val="0"/>
      <w:marRight w:val="0"/>
      <w:marTop w:val="0"/>
      <w:marBottom w:val="0"/>
      <w:divBdr>
        <w:top w:val="none" w:sz="0" w:space="0" w:color="auto"/>
        <w:left w:val="none" w:sz="0" w:space="0" w:color="auto"/>
        <w:bottom w:val="none" w:sz="0" w:space="0" w:color="auto"/>
        <w:right w:val="none" w:sz="0" w:space="0" w:color="auto"/>
      </w:divBdr>
    </w:div>
    <w:div w:id="648021299">
      <w:bodyDiv w:val="1"/>
      <w:marLeft w:val="0"/>
      <w:marRight w:val="0"/>
      <w:marTop w:val="0"/>
      <w:marBottom w:val="0"/>
      <w:divBdr>
        <w:top w:val="none" w:sz="0" w:space="0" w:color="auto"/>
        <w:left w:val="none" w:sz="0" w:space="0" w:color="auto"/>
        <w:bottom w:val="none" w:sz="0" w:space="0" w:color="auto"/>
        <w:right w:val="none" w:sz="0" w:space="0" w:color="auto"/>
      </w:divBdr>
    </w:div>
    <w:div w:id="648051177">
      <w:bodyDiv w:val="1"/>
      <w:marLeft w:val="0"/>
      <w:marRight w:val="0"/>
      <w:marTop w:val="0"/>
      <w:marBottom w:val="0"/>
      <w:divBdr>
        <w:top w:val="none" w:sz="0" w:space="0" w:color="auto"/>
        <w:left w:val="none" w:sz="0" w:space="0" w:color="auto"/>
        <w:bottom w:val="none" w:sz="0" w:space="0" w:color="auto"/>
        <w:right w:val="none" w:sz="0" w:space="0" w:color="auto"/>
      </w:divBdr>
    </w:div>
    <w:div w:id="648218306">
      <w:bodyDiv w:val="1"/>
      <w:marLeft w:val="0"/>
      <w:marRight w:val="0"/>
      <w:marTop w:val="0"/>
      <w:marBottom w:val="0"/>
      <w:divBdr>
        <w:top w:val="none" w:sz="0" w:space="0" w:color="auto"/>
        <w:left w:val="none" w:sz="0" w:space="0" w:color="auto"/>
        <w:bottom w:val="none" w:sz="0" w:space="0" w:color="auto"/>
        <w:right w:val="none" w:sz="0" w:space="0" w:color="auto"/>
      </w:divBdr>
    </w:div>
    <w:div w:id="648249246">
      <w:bodyDiv w:val="1"/>
      <w:marLeft w:val="0"/>
      <w:marRight w:val="0"/>
      <w:marTop w:val="0"/>
      <w:marBottom w:val="0"/>
      <w:divBdr>
        <w:top w:val="none" w:sz="0" w:space="0" w:color="auto"/>
        <w:left w:val="none" w:sz="0" w:space="0" w:color="auto"/>
        <w:bottom w:val="none" w:sz="0" w:space="0" w:color="auto"/>
        <w:right w:val="none" w:sz="0" w:space="0" w:color="auto"/>
      </w:divBdr>
    </w:div>
    <w:div w:id="648289566">
      <w:bodyDiv w:val="1"/>
      <w:marLeft w:val="0"/>
      <w:marRight w:val="0"/>
      <w:marTop w:val="0"/>
      <w:marBottom w:val="0"/>
      <w:divBdr>
        <w:top w:val="none" w:sz="0" w:space="0" w:color="auto"/>
        <w:left w:val="none" w:sz="0" w:space="0" w:color="auto"/>
        <w:bottom w:val="none" w:sz="0" w:space="0" w:color="auto"/>
        <w:right w:val="none" w:sz="0" w:space="0" w:color="auto"/>
      </w:divBdr>
    </w:div>
    <w:div w:id="648291884">
      <w:bodyDiv w:val="1"/>
      <w:marLeft w:val="0"/>
      <w:marRight w:val="0"/>
      <w:marTop w:val="0"/>
      <w:marBottom w:val="0"/>
      <w:divBdr>
        <w:top w:val="none" w:sz="0" w:space="0" w:color="auto"/>
        <w:left w:val="none" w:sz="0" w:space="0" w:color="auto"/>
        <w:bottom w:val="none" w:sz="0" w:space="0" w:color="auto"/>
        <w:right w:val="none" w:sz="0" w:space="0" w:color="auto"/>
      </w:divBdr>
    </w:div>
    <w:div w:id="648363277">
      <w:bodyDiv w:val="1"/>
      <w:marLeft w:val="0"/>
      <w:marRight w:val="0"/>
      <w:marTop w:val="0"/>
      <w:marBottom w:val="0"/>
      <w:divBdr>
        <w:top w:val="none" w:sz="0" w:space="0" w:color="auto"/>
        <w:left w:val="none" w:sz="0" w:space="0" w:color="auto"/>
        <w:bottom w:val="none" w:sz="0" w:space="0" w:color="auto"/>
        <w:right w:val="none" w:sz="0" w:space="0" w:color="auto"/>
      </w:divBdr>
    </w:div>
    <w:div w:id="648479470">
      <w:bodyDiv w:val="1"/>
      <w:marLeft w:val="0"/>
      <w:marRight w:val="0"/>
      <w:marTop w:val="0"/>
      <w:marBottom w:val="0"/>
      <w:divBdr>
        <w:top w:val="none" w:sz="0" w:space="0" w:color="auto"/>
        <w:left w:val="none" w:sz="0" w:space="0" w:color="auto"/>
        <w:bottom w:val="none" w:sz="0" w:space="0" w:color="auto"/>
        <w:right w:val="none" w:sz="0" w:space="0" w:color="auto"/>
      </w:divBdr>
    </w:div>
    <w:div w:id="648556048">
      <w:bodyDiv w:val="1"/>
      <w:marLeft w:val="0"/>
      <w:marRight w:val="0"/>
      <w:marTop w:val="0"/>
      <w:marBottom w:val="0"/>
      <w:divBdr>
        <w:top w:val="none" w:sz="0" w:space="0" w:color="auto"/>
        <w:left w:val="none" w:sz="0" w:space="0" w:color="auto"/>
        <w:bottom w:val="none" w:sz="0" w:space="0" w:color="auto"/>
        <w:right w:val="none" w:sz="0" w:space="0" w:color="auto"/>
      </w:divBdr>
    </w:div>
    <w:div w:id="648830679">
      <w:bodyDiv w:val="1"/>
      <w:marLeft w:val="0"/>
      <w:marRight w:val="0"/>
      <w:marTop w:val="0"/>
      <w:marBottom w:val="0"/>
      <w:divBdr>
        <w:top w:val="none" w:sz="0" w:space="0" w:color="auto"/>
        <w:left w:val="none" w:sz="0" w:space="0" w:color="auto"/>
        <w:bottom w:val="none" w:sz="0" w:space="0" w:color="auto"/>
        <w:right w:val="none" w:sz="0" w:space="0" w:color="auto"/>
      </w:divBdr>
    </w:div>
    <w:div w:id="649137841">
      <w:bodyDiv w:val="1"/>
      <w:marLeft w:val="0"/>
      <w:marRight w:val="0"/>
      <w:marTop w:val="0"/>
      <w:marBottom w:val="0"/>
      <w:divBdr>
        <w:top w:val="none" w:sz="0" w:space="0" w:color="auto"/>
        <w:left w:val="none" w:sz="0" w:space="0" w:color="auto"/>
        <w:bottom w:val="none" w:sz="0" w:space="0" w:color="auto"/>
        <w:right w:val="none" w:sz="0" w:space="0" w:color="auto"/>
      </w:divBdr>
      <w:divsChild>
        <w:div w:id="2009674603">
          <w:marLeft w:val="0"/>
          <w:marRight w:val="0"/>
          <w:marTop w:val="0"/>
          <w:marBottom w:val="0"/>
          <w:divBdr>
            <w:top w:val="none" w:sz="0" w:space="0" w:color="auto"/>
            <w:left w:val="none" w:sz="0" w:space="0" w:color="auto"/>
            <w:bottom w:val="none" w:sz="0" w:space="0" w:color="auto"/>
            <w:right w:val="none" w:sz="0" w:space="0" w:color="auto"/>
          </w:divBdr>
        </w:div>
      </w:divsChild>
    </w:div>
    <w:div w:id="649212280">
      <w:bodyDiv w:val="1"/>
      <w:marLeft w:val="0"/>
      <w:marRight w:val="0"/>
      <w:marTop w:val="0"/>
      <w:marBottom w:val="0"/>
      <w:divBdr>
        <w:top w:val="none" w:sz="0" w:space="0" w:color="auto"/>
        <w:left w:val="none" w:sz="0" w:space="0" w:color="auto"/>
        <w:bottom w:val="none" w:sz="0" w:space="0" w:color="auto"/>
        <w:right w:val="none" w:sz="0" w:space="0" w:color="auto"/>
      </w:divBdr>
    </w:div>
    <w:div w:id="649215849">
      <w:bodyDiv w:val="1"/>
      <w:marLeft w:val="0"/>
      <w:marRight w:val="0"/>
      <w:marTop w:val="0"/>
      <w:marBottom w:val="0"/>
      <w:divBdr>
        <w:top w:val="none" w:sz="0" w:space="0" w:color="auto"/>
        <w:left w:val="none" w:sz="0" w:space="0" w:color="auto"/>
        <w:bottom w:val="none" w:sz="0" w:space="0" w:color="auto"/>
        <w:right w:val="none" w:sz="0" w:space="0" w:color="auto"/>
      </w:divBdr>
      <w:divsChild>
        <w:div w:id="1251234963">
          <w:marLeft w:val="0"/>
          <w:marRight w:val="0"/>
          <w:marTop w:val="0"/>
          <w:marBottom w:val="0"/>
          <w:divBdr>
            <w:top w:val="none" w:sz="0" w:space="0" w:color="auto"/>
            <w:left w:val="none" w:sz="0" w:space="0" w:color="auto"/>
            <w:bottom w:val="none" w:sz="0" w:space="0" w:color="auto"/>
            <w:right w:val="none" w:sz="0" w:space="0" w:color="auto"/>
          </w:divBdr>
          <w:divsChild>
            <w:div w:id="13402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4625">
      <w:bodyDiv w:val="1"/>
      <w:marLeft w:val="0"/>
      <w:marRight w:val="0"/>
      <w:marTop w:val="0"/>
      <w:marBottom w:val="0"/>
      <w:divBdr>
        <w:top w:val="none" w:sz="0" w:space="0" w:color="auto"/>
        <w:left w:val="none" w:sz="0" w:space="0" w:color="auto"/>
        <w:bottom w:val="none" w:sz="0" w:space="0" w:color="auto"/>
        <w:right w:val="none" w:sz="0" w:space="0" w:color="auto"/>
      </w:divBdr>
    </w:div>
    <w:div w:id="649554551">
      <w:bodyDiv w:val="1"/>
      <w:marLeft w:val="0"/>
      <w:marRight w:val="0"/>
      <w:marTop w:val="0"/>
      <w:marBottom w:val="0"/>
      <w:divBdr>
        <w:top w:val="none" w:sz="0" w:space="0" w:color="auto"/>
        <w:left w:val="none" w:sz="0" w:space="0" w:color="auto"/>
        <w:bottom w:val="none" w:sz="0" w:space="0" w:color="auto"/>
        <w:right w:val="none" w:sz="0" w:space="0" w:color="auto"/>
      </w:divBdr>
    </w:div>
    <w:div w:id="649674294">
      <w:bodyDiv w:val="1"/>
      <w:marLeft w:val="0"/>
      <w:marRight w:val="0"/>
      <w:marTop w:val="0"/>
      <w:marBottom w:val="0"/>
      <w:divBdr>
        <w:top w:val="none" w:sz="0" w:space="0" w:color="auto"/>
        <w:left w:val="none" w:sz="0" w:space="0" w:color="auto"/>
        <w:bottom w:val="none" w:sz="0" w:space="0" w:color="auto"/>
        <w:right w:val="none" w:sz="0" w:space="0" w:color="auto"/>
      </w:divBdr>
    </w:div>
    <w:div w:id="649676899">
      <w:bodyDiv w:val="1"/>
      <w:marLeft w:val="0"/>
      <w:marRight w:val="0"/>
      <w:marTop w:val="0"/>
      <w:marBottom w:val="0"/>
      <w:divBdr>
        <w:top w:val="none" w:sz="0" w:space="0" w:color="auto"/>
        <w:left w:val="none" w:sz="0" w:space="0" w:color="auto"/>
        <w:bottom w:val="none" w:sz="0" w:space="0" w:color="auto"/>
        <w:right w:val="none" w:sz="0" w:space="0" w:color="auto"/>
      </w:divBdr>
    </w:div>
    <w:div w:id="649796986">
      <w:bodyDiv w:val="1"/>
      <w:marLeft w:val="0"/>
      <w:marRight w:val="0"/>
      <w:marTop w:val="0"/>
      <w:marBottom w:val="0"/>
      <w:divBdr>
        <w:top w:val="none" w:sz="0" w:space="0" w:color="auto"/>
        <w:left w:val="none" w:sz="0" w:space="0" w:color="auto"/>
        <w:bottom w:val="none" w:sz="0" w:space="0" w:color="auto"/>
        <w:right w:val="none" w:sz="0" w:space="0" w:color="auto"/>
      </w:divBdr>
    </w:div>
    <w:div w:id="649864873">
      <w:bodyDiv w:val="1"/>
      <w:marLeft w:val="0"/>
      <w:marRight w:val="0"/>
      <w:marTop w:val="0"/>
      <w:marBottom w:val="0"/>
      <w:divBdr>
        <w:top w:val="none" w:sz="0" w:space="0" w:color="auto"/>
        <w:left w:val="none" w:sz="0" w:space="0" w:color="auto"/>
        <w:bottom w:val="none" w:sz="0" w:space="0" w:color="auto"/>
        <w:right w:val="none" w:sz="0" w:space="0" w:color="auto"/>
      </w:divBdr>
    </w:div>
    <w:div w:id="649948559">
      <w:bodyDiv w:val="1"/>
      <w:marLeft w:val="0"/>
      <w:marRight w:val="0"/>
      <w:marTop w:val="0"/>
      <w:marBottom w:val="0"/>
      <w:divBdr>
        <w:top w:val="none" w:sz="0" w:space="0" w:color="auto"/>
        <w:left w:val="none" w:sz="0" w:space="0" w:color="auto"/>
        <w:bottom w:val="none" w:sz="0" w:space="0" w:color="auto"/>
        <w:right w:val="none" w:sz="0" w:space="0" w:color="auto"/>
      </w:divBdr>
    </w:div>
    <w:div w:id="650018685">
      <w:bodyDiv w:val="1"/>
      <w:marLeft w:val="0"/>
      <w:marRight w:val="0"/>
      <w:marTop w:val="0"/>
      <w:marBottom w:val="0"/>
      <w:divBdr>
        <w:top w:val="none" w:sz="0" w:space="0" w:color="auto"/>
        <w:left w:val="none" w:sz="0" w:space="0" w:color="auto"/>
        <w:bottom w:val="none" w:sz="0" w:space="0" w:color="auto"/>
        <w:right w:val="none" w:sz="0" w:space="0" w:color="auto"/>
      </w:divBdr>
    </w:div>
    <w:div w:id="650063675">
      <w:bodyDiv w:val="1"/>
      <w:marLeft w:val="0"/>
      <w:marRight w:val="0"/>
      <w:marTop w:val="0"/>
      <w:marBottom w:val="0"/>
      <w:divBdr>
        <w:top w:val="none" w:sz="0" w:space="0" w:color="auto"/>
        <w:left w:val="none" w:sz="0" w:space="0" w:color="auto"/>
        <w:bottom w:val="none" w:sz="0" w:space="0" w:color="auto"/>
        <w:right w:val="none" w:sz="0" w:space="0" w:color="auto"/>
      </w:divBdr>
    </w:div>
    <w:div w:id="650184407">
      <w:bodyDiv w:val="1"/>
      <w:marLeft w:val="0"/>
      <w:marRight w:val="0"/>
      <w:marTop w:val="0"/>
      <w:marBottom w:val="0"/>
      <w:divBdr>
        <w:top w:val="none" w:sz="0" w:space="0" w:color="auto"/>
        <w:left w:val="none" w:sz="0" w:space="0" w:color="auto"/>
        <w:bottom w:val="none" w:sz="0" w:space="0" w:color="auto"/>
        <w:right w:val="none" w:sz="0" w:space="0" w:color="auto"/>
      </w:divBdr>
    </w:div>
    <w:div w:id="650259618">
      <w:bodyDiv w:val="1"/>
      <w:marLeft w:val="0"/>
      <w:marRight w:val="0"/>
      <w:marTop w:val="0"/>
      <w:marBottom w:val="0"/>
      <w:divBdr>
        <w:top w:val="none" w:sz="0" w:space="0" w:color="auto"/>
        <w:left w:val="none" w:sz="0" w:space="0" w:color="auto"/>
        <w:bottom w:val="none" w:sz="0" w:space="0" w:color="auto"/>
        <w:right w:val="none" w:sz="0" w:space="0" w:color="auto"/>
      </w:divBdr>
    </w:div>
    <w:div w:id="650331381">
      <w:bodyDiv w:val="1"/>
      <w:marLeft w:val="0"/>
      <w:marRight w:val="0"/>
      <w:marTop w:val="0"/>
      <w:marBottom w:val="0"/>
      <w:divBdr>
        <w:top w:val="none" w:sz="0" w:space="0" w:color="auto"/>
        <w:left w:val="none" w:sz="0" w:space="0" w:color="auto"/>
        <w:bottom w:val="none" w:sz="0" w:space="0" w:color="auto"/>
        <w:right w:val="none" w:sz="0" w:space="0" w:color="auto"/>
      </w:divBdr>
    </w:div>
    <w:div w:id="650444898">
      <w:bodyDiv w:val="1"/>
      <w:marLeft w:val="0"/>
      <w:marRight w:val="0"/>
      <w:marTop w:val="0"/>
      <w:marBottom w:val="0"/>
      <w:divBdr>
        <w:top w:val="none" w:sz="0" w:space="0" w:color="auto"/>
        <w:left w:val="none" w:sz="0" w:space="0" w:color="auto"/>
        <w:bottom w:val="none" w:sz="0" w:space="0" w:color="auto"/>
        <w:right w:val="none" w:sz="0" w:space="0" w:color="auto"/>
      </w:divBdr>
    </w:div>
    <w:div w:id="650521127">
      <w:bodyDiv w:val="1"/>
      <w:marLeft w:val="0"/>
      <w:marRight w:val="0"/>
      <w:marTop w:val="0"/>
      <w:marBottom w:val="0"/>
      <w:divBdr>
        <w:top w:val="none" w:sz="0" w:space="0" w:color="auto"/>
        <w:left w:val="none" w:sz="0" w:space="0" w:color="auto"/>
        <w:bottom w:val="none" w:sz="0" w:space="0" w:color="auto"/>
        <w:right w:val="none" w:sz="0" w:space="0" w:color="auto"/>
      </w:divBdr>
    </w:div>
    <w:div w:id="650596394">
      <w:bodyDiv w:val="1"/>
      <w:marLeft w:val="0"/>
      <w:marRight w:val="0"/>
      <w:marTop w:val="0"/>
      <w:marBottom w:val="0"/>
      <w:divBdr>
        <w:top w:val="none" w:sz="0" w:space="0" w:color="auto"/>
        <w:left w:val="none" w:sz="0" w:space="0" w:color="auto"/>
        <w:bottom w:val="none" w:sz="0" w:space="0" w:color="auto"/>
        <w:right w:val="none" w:sz="0" w:space="0" w:color="auto"/>
      </w:divBdr>
    </w:div>
    <w:div w:id="650644538">
      <w:bodyDiv w:val="1"/>
      <w:marLeft w:val="0"/>
      <w:marRight w:val="0"/>
      <w:marTop w:val="0"/>
      <w:marBottom w:val="0"/>
      <w:divBdr>
        <w:top w:val="none" w:sz="0" w:space="0" w:color="auto"/>
        <w:left w:val="none" w:sz="0" w:space="0" w:color="auto"/>
        <w:bottom w:val="none" w:sz="0" w:space="0" w:color="auto"/>
        <w:right w:val="none" w:sz="0" w:space="0" w:color="auto"/>
      </w:divBdr>
    </w:div>
    <w:div w:id="650712049">
      <w:bodyDiv w:val="1"/>
      <w:marLeft w:val="0"/>
      <w:marRight w:val="0"/>
      <w:marTop w:val="0"/>
      <w:marBottom w:val="0"/>
      <w:divBdr>
        <w:top w:val="none" w:sz="0" w:space="0" w:color="auto"/>
        <w:left w:val="none" w:sz="0" w:space="0" w:color="auto"/>
        <w:bottom w:val="none" w:sz="0" w:space="0" w:color="auto"/>
        <w:right w:val="none" w:sz="0" w:space="0" w:color="auto"/>
      </w:divBdr>
    </w:div>
    <w:div w:id="650715737">
      <w:bodyDiv w:val="1"/>
      <w:marLeft w:val="0"/>
      <w:marRight w:val="0"/>
      <w:marTop w:val="0"/>
      <w:marBottom w:val="0"/>
      <w:divBdr>
        <w:top w:val="none" w:sz="0" w:space="0" w:color="auto"/>
        <w:left w:val="none" w:sz="0" w:space="0" w:color="auto"/>
        <w:bottom w:val="none" w:sz="0" w:space="0" w:color="auto"/>
        <w:right w:val="none" w:sz="0" w:space="0" w:color="auto"/>
      </w:divBdr>
    </w:div>
    <w:div w:id="650793758">
      <w:bodyDiv w:val="1"/>
      <w:marLeft w:val="0"/>
      <w:marRight w:val="0"/>
      <w:marTop w:val="0"/>
      <w:marBottom w:val="0"/>
      <w:divBdr>
        <w:top w:val="none" w:sz="0" w:space="0" w:color="auto"/>
        <w:left w:val="none" w:sz="0" w:space="0" w:color="auto"/>
        <w:bottom w:val="none" w:sz="0" w:space="0" w:color="auto"/>
        <w:right w:val="none" w:sz="0" w:space="0" w:color="auto"/>
      </w:divBdr>
    </w:div>
    <w:div w:id="650794106">
      <w:bodyDiv w:val="1"/>
      <w:marLeft w:val="0"/>
      <w:marRight w:val="0"/>
      <w:marTop w:val="0"/>
      <w:marBottom w:val="0"/>
      <w:divBdr>
        <w:top w:val="none" w:sz="0" w:space="0" w:color="auto"/>
        <w:left w:val="none" w:sz="0" w:space="0" w:color="auto"/>
        <w:bottom w:val="none" w:sz="0" w:space="0" w:color="auto"/>
        <w:right w:val="none" w:sz="0" w:space="0" w:color="auto"/>
      </w:divBdr>
    </w:div>
    <w:div w:id="650839677">
      <w:bodyDiv w:val="1"/>
      <w:marLeft w:val="0"/>
      <w:marRight w:val="0"/>
      <w:marTop w:val="0"/>
      <w:marBottom w:val="0"/>
      <w:divBdr>
        <w:top w:val="none" w:sz="0" w:space="0" w:color="auto"/>
        <w:left w:val="none" w:sz="0" w:space="0" w:color="auto"/>
        <w:bottom w:val="none" w:sz="0" w:space="0" w:color="auto"/>
        <w:right w:val="none" w:sz="0" w:space="0" w:color="auto"/>
      </w:divBdr>
    </w:div>
    <w:div w:id="650864104">
      <w:bodyDiv w:val="1"/>
      <w:marLeft w:val="0"/>
      <w:marRight w:val="0"/>
      <w:marTop w:val="0"/>
      <w:marBottom w:val="0"/>
      <w:divBdr>
        <w:top w:val="none" w:sz="0" w:space="0" w:color="auto"/>
        <w:left w:val="none" w:sz="0" w:space="0" w:color="auto"/>
        <w:bottom w:val="none" w:sz="0" w:space="0" w:color="auto"/>
        <w:right w:val="none" w:sz="0" w:space="0" w:color="auto"/>
      </w:divBdr>
    </w:div>
    <w:div w:id="651252192">
      <w:bodyDiv w:val="1"/>
      <w:marLeft w:val="0"/>
      <w:marRight w:val="0"/>
      <w:marTop w:val="0"/>
      <w:marBottom w:val="0"/>
      <w:divBdr>
        <w:top w:val="none" w:sz="0" w:space="0" w:color="auto"/>
        <w:left w:val="none" w:sz="0" w:space="0" w:color="auto"/>
        <w:bottom w:val="none" w:sz="0" w:space="0" w:color="auto"/>
        <w:right w:val="none" w:sz="0" w:space="0" w:color="auto"/>
      </w:divBdr>
    </w:div>
    <w:div w:id="651254049">
      <w:bodyDiv w:val="1"/>
      <w:marLeft w:val="0"/>
      <w:marRight w:val="0"/>
      <w:marTop w:val="0"/>
      <w:marBottom w:val="0"/>
      <w:divBdr>
        <w:top w:val="none" w:sz="0" w:space="0" w:color="auto"/>
        <w:left w:val="none" w:sz="0" w:space="0" w:color="auto"/>
        <w:bottom w:val="none" w:sz="0" w:space="0" w:color="auto"/>
        <w:right w:val="none" w:sz="0" w:space="0" w:color="auto"/>
      </w:divBdr>
    </w:div>
    <w:div w:id="651298364">
      <w:bodyDiv w:val="1"/>
      <w:marLeft w:val="0"/>
      <w:marRight w:val="0"/>
      <w:marTop w:val="0"/>
      <w:marBottom w:val="0"/>
      <w:divBdr>
        <w:top w:val="none" w:sz="0" w:space="0" w:color="auto"/>
        <w:left w:val="none" w:sz="0" w:space="0" w:color="auto"/>
        <w:bottom w:val="none" w:sz="0" w:space="0" w:color="auto"/>
        <w:right w:val="none" w:sz="0" w:space="0" w:color="auto"/>
      </w:divBdr>
    </w:div>
    <w:div w:id="651328836">
      <w:bodyDiv w:val="1"/>
      <w:marLeft w:val="0"/>
      <w:marRight w:val="0"/>
      <w:marTop w:val="0"/>
      <w:marBottom w:val="0"/>
      <w:divBdr>
        <w:top w:val="none" w:sz="0" w:space="0" w:color="auto"/>
        <w:left w:val="none" w:sz="0" w:space="0" w:color="auto"/>
        <w:bottom w:val="none" w:sz="0" w:space="0" w:color="auto"/>
        <w:right w:val="none" w:sz="0" w:space="0" w:color="auto"/>
      </w:divBdr>
    </w:div>
    <w:div w:id="651371683">
      <w:bodyDiv w:val="1"/>
      <w:marLeft w:val="0"/>
      <w:marRight w:val="0"/>
      <w:marTop w:val="0"/>
      <w:marBottom w:val="0"/>
      <w:divBdr>
        <w:top w:val="none" w:sz="0" w:space="0" w:color="auto"/>
        <w:left w:val="none" w:sz="0" w:space="0" w:color="auto"/>
        <w:bottom w:val="none" w:sz="0" w:space="0" w:color="auto"/>
        <w:right w:val="none" w:sz="0" w:space="0" w:color="auto"/>
      </w:divBdr>
    </w:div>
    <w:div w:id="651450088">
      <w:bodyDiv w:val="1"/>
      <w:marLeft w:val="0"/>
      <w:marRight w:val="0"/>
      <w:marTop w:val="0"/>
      <w:marBottom w:val="0"/>
      <w:divBdr>
        <w:top w:val="none" w:sz="0" w:space="0" w:color="auto"/>
        <w:left w:val="none" w:sz="0" w:space="0" w:color="auto"/>
        <w:bottom w:val="none" w:sz="0" w:space="0" w:color="auto"/>
        <w:right w:val="none" w:sz="0" w:space="0" w:color="auto"/>
      </w:divBdr>
    </w:div>
    <w:div w:id="651451303">
      <w:bodyDiv w:val="1"/>
      <w:marLeft w:val="0"/>
      <w:marRight w:val="0"/>
      <w:marTop w:val="0"/>
      <w:marBottom w:val="0"/>
      <w:divBdr>
        <w:top w:val="none" w:sz="0" w:space="0" w:color="auto"/>
        <w:left w:val="none" w:sz="0" w:space="0" w:color="auto"/>
        <w:bottom w:val="none" w:sz="0" w:space="0" w:color="auto"/>
        <w:right w:val="none" w:sz="0" w:space="0" w:color="auto"/>
      </w:divBdr>
    </w:div>
    <w:div w:id="651494084">
      <w:bodyDiv w:val="1"/>
      <w:marLeft w:val="0"/>
      <w:marRight w:val="0"/>
      <w:marTop w:val="0"/>
      <w:marBottom w:val="0"/>
      <w:divBdr>
        <w:top w:val="none" w:sz="0" w:space="0" w:color="auto"/>
        <w:left w:val="none" w:sz="0" w:space="0" w:color="auto"/>
        <w:bottom w:val="none" w:sz="0" w:space="0" w:color="auto"/>
        <w:right w:val="none" w:sz="0" w:space="0" w:color="auto"/>
      </w:divBdr>
    </w:div>
    <w:div w:id="651525054">
      <w:bodyDiv w:val="1"/>
      <w:marLeft w:val="0"/>
      <w:marRight w:val="0"/>
      <w:marTop w:val="0"/>
      <w:marBottom w:val="0"/>
      <w:divBdr>
        <w:top w:val="none" w:sz="0" w:space="0" w:color="auto"/>
        <w:left w:val="none" w:sz="0" w:space="0" w:color="auto"/>
        <w:bottom w:val="none" w:sz="0" w:space="0" w:color="auto"/>
        <w:right w:val="none" w:sz="0" w:space="0" w:color="auto"/>
      </w:divBdr>
    </w:div>
    <w:div w:id="651642142">
      <w:bodyDiv w:val="1"/>
      <w:marLeft w:val="0"/>
      <w:marRight w:val="0"/>
      <w:marTop w:val="0"/>
      <w:marBottom w:val="0"/>
      <w:divBdr>
        <w:top w:val="none" w:sz="0" w:space="0" w:color="auto"/>
        <w:left w:val="none" w:sz="0" w:space="0" w:color="auto"/>
        <w:bottom w:val="none" w:sz="0" w:space="0" w:color="auto"/>
        <w:right w:val="none" w:sz="0" w:space="0" w:color="auto"/>
      </w:divBdr>
    </w:div>
    <w:div w:id="651644029">
      <w:bodyDiv w:val="1"/>
      <w:marLeft w:val="0"/>
      <w:marRight w:val="0"/>
      <w:marTop w:val="0"/>
      <w:marBottom w:val="0"/>
      <w:divBdr>
        <w:top w:val="none" w:sz="0" w:space="0" w:color="auto"/>
        <w:left w:val="none" w:sz="0" w:space="0" w:color="auto"/>
        <w:bottom w:val="none" w:sz="0" w:space="0" w:color="auto"/>
        <w:right w:val="none" w:sz="0" w:space="0" w:color="auto"/>
      </w:divBdr>
      <w:divsChild>
        <w:div w:id="459810496">
          <w:marLeft w:val="0"/>
          <w:marRight w:val="0"/>
          <w:marTop w:val="120"/>
          <w:marBottom w:val="120"/>
          <w:divBdr>
            <w:top w:val="none" w:sz="0" w:space="0" w:color="auto"/>
            <w:left w:val="none" w:sz="0" w:space="0" w:color="auto"/>
            <w:bottom w:val="none" w:sz="0" w:space="0" w:color="auto"/>
            <w:right w:val="none" w:sz="0" w:space="0" w:color="auto"/>
          </w:divBdr>
        </w:div>
      </w:divsChild>
    </w:div>
    <w:div w:id="651760174">
      <w:bodyDiv w:val="1"/>
      <w:marLeft w:val="0"/>
      <w:marRight w:val="0"/>
      <w:marTop w:val="0"/>
      <w:marBottom w:val="0"/>
      <w:divBdr>
        <w:top w:val="none" w:sz="0" w:space="0" w:color="auto"/>
        <w:left w:val="none" w:sz="0" w:space="0" w:color="auto"/>
        <w:bottom w:val="none" w:sz="0" w:space="0" w:color="auto"/>
        <w:right w:val="none" w:sz="0" w:space="0" w:color="auto"/>
      </w:divBdr>
    </w:div>
    <w:div w:id="652024912">
      <w:bodyDiv w:val="1"/>
      <w:marLeft w:val="0"/>
      <w:marRight w:val="0"/>
      <w:marTop w:val="0"/>
      <w:marBottom w:val="0"/>
      <w:divBdr>
        <w:top w:val="none" w:sz="0" w:space="0" w:color="auto"/>
        <w:left w:val="none" w:sz="0" w:space="0" w:color="auto"/>
        <w:bottom w:val="none" w:sz="0" w:space="0" w:color="auto"/>
        <w:right w:val="none" w:sz="0" w:space="0" w:color="auto"/>
      </w:divBdr>
    </w:div>
    <w:div w:id="652105776">
      <w:bodyDiv w:val="1"/>
      <w:marLeft w:val="0"/>
      <w:marRight w:val="0"/>
      <w:marTop w:val="0"/>
      <w:marBottom w:val="0"/>
      <w:divBdr>
        <w:top w:val="none" w:sz="0" w:space="0" w:color="auto"/>
        <w:left w:val="none" w:sz="0" w:space="0" w:color="auto"/>
        <w:bottom w:val="none" w:sz="0" w:space="0" w:color="auto"/>
        <w:right w:val="none" w:sz="0" w:space="0" w:color="auto"/>
      </w:divBdr>
      <w:divsChild>
        <w:div w:id="1642534154">
          <w:marLeft w:val="0"/>
          <w:marRight w:val="0"/>
          <w:marTop w:val="0"/>
          <w:marBottom w:val="0"/>
          <w:divBdr>
            <w:top w:val="none" w:sz="0" w:space="0" w:color="auto"/>
            <w:left w:val="none" w:sz="0" w:space="0" w:color="auto"/>
            <w:bottom w:val="none" w:sz="0" w:space="0" w:color="auto"/>
            <w:right w:val="none" w:sz="0" w:space="0" w:color="auto"/>
          </w:divBdr>
        </w:div>
      </w:divsChild>
    </w:div>
    <w:div w:id="652220055">
      <w:bodyDiv w:val="1"/>
      <w:marLeft w:val="0"/>
      <w:marRight w:val="0"/>
      <w:marTop w:val="0"/>
      <w:marBottom w:val="0"/>
      <w:divBdr>
        <w:top w:val="none" w:sz="0" w:space="0" w:color="auto"/>
        <w:left w:val="none" w:sz="0" w:space="0" w:color="auto"/>
        <w:bottom w:val="none" w:sz="0" w:space="0" w:color="auto"/>
        <w:right w:val="none" w:sz="0" w:space="0" w:color="auto"/>
      </w:divBdr>
    </w:div>
    <w:div w:id="652221549">
      <w:bodyDiv w:val="1"/>
      <w:marLeft w:val="0"/>
      <w:marRight w:val="0"/>
      <w:marTop w:val="0"/>
      <w:marBottom w:val="0"/>
      <w:divBdr>
        <w:top w:val="none" w:sz="0" w:space="0" w:color="auto"/>
        <w:left w:val="none" w:sz="0" w:space="0" w:color="auto"/>
        <w:bottom w:val="none" w:sz="0" w:space="0" w:color="auto"/>
        <w:right w:val="none" w:sz="0" w:space="0" w:color="auto"/>
      </w:divBdr>
    </w:div>
    <w:div w:id="652486172">
      <w:bodyDiv w:val="1"/>
      <w:marLeft w:val="0"/>
      <w:marRight w:val="0"/>
      <w:marTop w:val="0"/>
      <w:marBottom w:val="0"/>
      <w:divBdr>
        <w:top w:val="none" w:sz="0" w:space="0" w:color="auto"/>
        <w:left w:val="none" w:sz="0" w:space="0" w:color="auto"/>
        <w:bottom w:val="none" w:sz="0" w:space="0" w:color="auto"/>
        <w:right w:val="none" w:sz="0" w:space="0" w:color="auto"/>
      </w:divBdr>
    </w:div>
    <w:div w:id="652486443">
      <w:bodyDiv w:val="1"/>
      <w:marLeft w:val="0"/>
      <w:marRight w:val="0"/>
      <w:marTop w:val="0"/>
      <w:marBottom w:val="0"/>
      <w:divBdr>
        <w:top w:val="none" w:sz="0" w:space="0" w:color="auto"/>
        <w:left w:val="none" w:sz="0" w:space="0" w:color="auto"/>
        <w:bottom w:val="none" w:sz="0" w:space="0" w:color="auto"/>
        <w:right w:val="none" w:sz="0" w:space="0" w:color="auto"/>
      </w:divBdr>
    </w:div>
    <w:div w:id="652489767">
      <w:bodyDiv w:val="1"/>
      <w:marLeft w:val="0"/>
      <w:marRight w:val="0"/>
      <w:marTop w:val="0"/>
      <w:marBottom w:val="0"/>
      <w:divBdr>
        <w:top w:val="none" w:sz="0" w:space="0" w:color="auto"/>
        <w:left w:val="none" w:sz="0" w:space="0" w:color="auto"/>
        <w:bottom w:val="none" w:sz="0" w:space="0" w:color="auto"/>
        <w:right w:val="none" w:sz="0" w:space="0" w:color="auto"/>
      </w:divBdr>
    </w:div>
    <w:div w:id="652608619">
      <w:bodyDiv w:val="1"/>
      <w:marLeft w:val="0"/>
      <w:marRight w:val="0"/>
      <w:marTop w:val="0"/>
      <w:marBottom w:val="0"/>
      <w:divBdr>
        <w:top w:val="none" w:sz="0" w:space="0" w:color="auto"/>
        <w:left w:val="none" w:sz="0" w:space="0" w:color="auto"/>
        <w:bottom w:val="none" w:sz="0" w:space="0" w:color="auto"/>
        <w:right w:val="none" w:sz="0" w:space="0" w:color="auto"/>
      </w:divBdr>
    </w:div>
    <w:div w:id="652679241">
      <w:bodyDiv w:val="1"/>
      <w:marLeft w:val="0"/>
      <w:marRight w:val="0"/>
      <w:marTop w:val="0"/>
      <w:marBottom w:val="0"/>
      <w:divBdr>
        <w:top w:val="none" w:sz="0" w:space="0" w:color="auto"/>
        <w:left w:val="none" w:sz="0" w:space="0" w:color="auto"/>
        <w:bottom w:val="none" w:sz="0" w:space="0" w:color="auto"/>
        <w:right w:val="none" w:sz="0" w:space="0" w:color="auto"/>
      </w:divBdr>
    </w:div>
    <w:div w:id="652686526">
      <w:bodyDiv w:val="1"/>
      <w:marLeft w:val="0"/>
      <w:marRight w:val="0"/>
      <w:marTop w:val="0"/>
      <w:marBottom w:val="0"/>
      <w:divBdr>
        <w:top w:val="none" w:sz="0" w:space="0" w:color="auto"/>
        <w:left w:val="none" w:sz="0" w:space="0" w:color="auto"/>
        <w:bottom w:val="none" w:sz="0" w:space="0" w:color="auto"/>
        <w:right w:val="none" w:sz="0" w:space="0" w:color="auto"/>
      </w:divBdr>
    </w:div>
    <w:div w:id="652758259">
      <w:bodyDiv w:val="1"/>
      <w:marLeft w:val="0"/>
      <w:marRight w:val="0"/>
      <w:marTop w:val="0"/>
      <w:marBottom w:val="0"/>
      <w:divBdr>
        <w:top w:val="none" w:sz="0" w:space="0" w:color="auto"/>
        <w:left w:val="none" w:sz="0" w:space="0" w:color="auto"/>
        <w:bottom w:val="none" w:sz="0" w:space="0" w:color="auto"/>
        <w:right w:val="none" w:sz="0" w:space="0" w:color="auto"/>
      </w:divBdr>
    </w:div>
    <w:div w:id="652829338">
      <w:bodyDiv w:val="1"/>
      <w:marLeft w:val="0"/>
      <w:marRight w:val="0"/>
      <w:marTop w:val="0"/>
      <w:marBottom w:val="0"/>
      <w:divBdr>
        <w:top w:val="none" w:sz="0" w:space="0" w:color="auto"/>
        <w:left w:val="none" w:sz="0" w:space="0" w:color="auto"/>
        <w:bottom w:val="none" w:sz="0" w:space="0" w:color="auto"/>
        <w:right w:val="none" w:sz="0" w:space="0" w:color="auto"/>
      </w:divBdr>
      <w:divsChild>
        <w:div w:id="553389835">
          <w:marLeft w:val="0"/>
          <w:marRight w:val="0"/>
          <w:marTop w:val="0"/>
          <w:marBottom w:val="180"/>
          <w:divBdr>
            <w:top w:val="none" w:sz="0" w:space="0" w:color="auto"/>
            <w:left w:val="none" w:sz="0" w:space="0" w:color="auto"/>
            <w:bottom w:val="none" w:sz="0" w:space="0" w:color="auto"/>
            <w:right w:val="none" w:sz="0" w:space="0" w:color="auto"/>
          </w:divBdr>
        </w:div>
      </w:divsChild>
    </w:div>
    <w:div w:id="653026999">
      <w:bodyDiv w:val="1"/>
      <w:marLeft w:val="0"/>
      <w:marRight w:val="0"/>
      <w:marTop w:val="0"/>
      <w:marBottom w:val="0"/>
      <w:divBdr>
        <w:top w:val="none" w:sz="0" w:space="0" w:color="auto"/>
        <w:left w:val="none" w:sz="0" w:space="0" w:color="auto"/>
        <w:bottom w:val="none" w:sz="0" w:space="0" w:color="auto"/>
        <w:right w:val="none" w:sz="0" w:space="0" w:color="auto"/>
      </w:divBdr>
    </w:div>
    <w:div w:id="653139952">
      <w:bodyDiv w:val="1"/>
      <w:marLeft w:val="0"/>
      <w:marRight w:val="0"/>
      <w:marTop w:val="0"/>
      <w:marBottom w:val="0"/>
      <w:divBdr>
        <w:top w:val="none" w:sz="0" w:space="0" w:color="auto"/>
        <w:left w:val="none" w:sz="0" w:space="0" w:color="auto"/>
        <w:bottom w:val="none" w:sz="0" w:space="0" w:color="auto"/>
        <w:right w:val="none" w:sz="0" w:space="0" w:color="auto"/>
      </w:divBdr>
    </w:div>
    <w:div w:id="653146715">
      <w:bodyDiv w:val="1"/>
      <w:marLeft w:val="0"/>
      <w:marRight w:val="0"/>
      <w:marTop w:val="0"/>
      <w:marBottom w:val="0"/>
      <w:divBdr>
        <w:top w:val="none" w:sz="0" w:space="0" w:color="auto"/>
        <w:left w:val="none" w:sz="0" w:space="0" w:color="auto"/>
        <w:bottom w:val="none" w:sz="0" w:space="0" w:color="auto"/>
        <w:right w:val="none" w:sz="0" w:space="0" w:color="auto"/>
      </w:divBdr>
    </w:div>
    <w:div w:id="653148182">
      <w:bodyDiv w:val="1"/>
      <w:marLeft w:val="0"/>
      <w:marRight w:val="0"/>
      <w:marTop w:val="0"/>
      <w:marBottom w:val="0"/>
      <w:divBdr>
        <w:top w:val="none" w:sz="0" w:space="0" w:color="auto"/>
        <w:left w:val="none" w:sz="0" w:space="0" w:color="auto"/>
        <w:bottom w:val="none" w:sz="0" w:space="0" w:color="auto"/>
        <w:right w:val="none" w:sz="0" w:space="0" w:color="auto"/>
      </w:divBdr>
    </w:div>
    <w:div w:id="653218582">
      <w:bodyDiv w:val="1"/>
      <w:marLeft w:val="0"/>
      <w:marRight w:val="0"/>
      <w:marTop w:val="0"/>
      <w:marBottom w:val="0"/>
      <w:divBdr>
        <w:top w:val="none" w:sz="0" w:space="0" w:color="auto"/>
        <w:left w:val="none" w:sz="0" w:space="0" w:color="auto"/>
        <w:bottom w:val="none" w:sz="0" w:space="0" w:color="auto"/>
        <w:right w:val="none" w:sz="0" w:space="0" w:color="auto"/>
      </w:divBdr>
    </w:div>
    <w:div w:id="653221542">
      <w:bodyDiv w:val="1"/>
      <w:marLeft w:val="0"/>
      <w:marRight w:val="0"/>
      <w:marTop w:val="0"/>
      <w:marBottom w:val="0"/>
      <w:divBdr>
        <w:top w:val="none" w:sz="0" w:space="0" w:color="auto"/>
        <w:left w:val="none" w:sz="0" w:space="0" w:color="auto"/>
        <w:bottom w:val="none" w:sz="0" w:space="0" w:color="auto"/>
        <w:right w:val="none" w:sz="0" w:space="0" w:color="auto"/>
      </w:divBdr>
    </w:div>
    <w:div w:id="653339288">
      <w:bodyDiv w:val="1"/>
      <w:marLeft w:val="0"/>
      <w:marRight w:val="0"/>
      <w:marTop w:val="0"/>
      <w:marBottom w:val="0"/>
      <w:divBdr>
        <w:top w:val="none" w:sz="0" w:space="0" w:color="auto"/>
        <w:left w:val="none" w:sz="0" w:space="0" w:color="auto"/>
        <w:bottom w:val="none" w:sz="0" w:space="0" w:color="auto"/>
        <w:right w:val="none" w:sz="0" w:space="0" w:color="auto"/>
      </w:divBdr>
    </w:div>
    <w:div w:id="653408658">
      <w:bodyDiv w:val="1"/>
      <w:marLeft w:val="0"/>
      <w:marRight w:val="0"/>
      <w:marTop w:val="0"/>
      <w:marBottom w:val="0"/>
      <w:divBdr>
        <w:top w:val="none" w:sz="0" w:space="0" w:color="auto"/>
        <w:left w:val="none" w:sz="0" w:space="0" w:color="auto"/>
        <w:bottom w:val="none" w:sz="0" w:space="0" w:color="auto"/>
        <w:right w:val="none" w:sz="0" w:space="0" w:color="auto"/>
      </w:divBdr>
    </w:div>
    <w:div w:id="653489026">
      <w:bodyDiv w:val="1"/>
      <w:marLeft w:val="0"/>
      <w:marRight w:val="0"/>
      <w:marTop w:val="0"/>
      <w:marBottom w:val="0"/>
      <w:divBdr>
        <w:top w:val="none" w:sz="0" w:space="0" w:color="auto"/>
        <w:left w:val="none" w:sz="0" w:space="0" w:color="auto"/>
        <w:bottom w:val="none" w:sz="0" w:space="0" w:color="auto"/>
        <w:right w:val="none" w:sz="0" w:space="0" w:color="auto"/>
      </w:divBdr>
    </w:div>
    <w:div w:id="653605127">
      <w:bodyDiv w:val="1"/>
      <w:marLeft w:val="0"/>
      <w:marRight w:val="0"/>
      <w:marTop w:val="0"/>
      <w:marBottom w:val="0"/>
      <w:divBdr>
        <w:top w:val="none" w:sz="0" w:space="0" w:color="auto"/>
        <w:left w:val="none" w:sz="0" w:space="0" w:color="auto"/>
        <w:bottom w:val="none" w:sz="0" w:space="0" w:color="auto"/>
        <w:right w:val="none" w:sz="0" w:space="0" w:color="auto"/>
      </w:divBdr>
      <w:divsChild>
        <w:div w:id="410009053">
          <w:marLeft w:val="-320"/>
          <w:marRight w:val="0"/>
          <w:marTop w:val="0"/>
          <w:marBottom w:val="32"/>
          <w:divBdr>
            <w:top w:val="none" w:sz="0" w:space="0" w:color="auto"/>
            <w:left w:val="none" w:sz="0" w:space="0" w:color="auto"/>
            <w:bottom w:val="none" w:sz="0" w:space="0" w:color="auto"/>
            <w:right w:val="none" w:sz="0" w:space="0" w:color="auto"/>
          </w:divBdr>
        </w:div>
        <w:div w:id="1352954178">
          <w:marLeft w:val="0"/>
          <w:marRight w:val="0"/>
          <w:marTop w:val="0"/>
          <w:marBottom w:val="0"/>
          <w:divBdr>
            <w:top w:val="none" w:sz="0" w:space="0" w:color="auto"/>
            <w:left w:val="none" w:sz="0" w:space="0" w:color="auto"/>
            <w:bottom w:val="none" w:sz="0" w:space="0" w:color="auto"/>
            <w:right w:val="none" w:sz="0" w:space="0" w:color="auto"/>
          </w:divBdr>
          <w:divsChild>
            <w:div w:id="16638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1456">
      <w:bodyDiv w:val="1"/>
      <w:marLeft w:val="0"/>
      <w:marRight w:val="0"/>
      <w:marTop w:val="0"/>
      <w:marBottom w:val="0"/>
      <w:divBdr>
        <w:top w:val="none" w:sz="0" w:space="0" w:color="auto"/>
        <w:left w:val="none" w:sz="0" w:space="0" w:color="auto"/>
        <w:bottom w:val="none" w:sz="0" w:space="0" w:color="auto"/>
        <w:right w:val="none" w:sz="0" w:space="0" w:color="auto"/>
      </w:divBdr>
    </w:div>
    <w:div w:id="653990911">
      <w:bodyDiv w:val="1"/>
      <w:marLeft w:val="0"/>
      <w:marRight w:val="0"/>
      <w:marTop w:val="0"/>
      <w:marBottom w:val="0"/>
      <w:divBdr>
        <w:top w:val="none" w:sz="0" w:space="0" w:color="auto"/>
        <w:left w:val="none" w:sz="0" w:space="0" w:color="auto"/>
        <w:bottom w:val="none" w:sz="0" w:space="0" w:color="auto"/>
        <w:right w:val="none" w:sz="0" w:space="0" w:color="auto"/>
      </w:divBdr>
    </w:div>
    <w:div w:id="654067444">
      <w:bodyDiv w:val="1"/>
      <w:marLeft w:val="0"/>
      <w:marRight w:val="0"/>
      <w:marTop w:val="0"/>
      <w:marBottom w:val="0"/>
      <w:divBdr>
        <w:top w:val="none" w:sz="0" w:space="0" w:color="auto"/>
        <w:left w:val="none" w:sz="0" w:space="0" w:color="auto"/>
        <w:bottom w:val="none" w:sz="0" w:space="0" w:color="auto"/>
        <w:right w:val="none" w:sz="0" w:space="0" w:color="auto"/>
      </w:divBdr>
    </w:div>
    <w:div w:id="654190596">
      <w:bodyDiv w:val="1"/>
      <w:marLeft w:val="0"/>
      <w:marRight w:val="0"/>
      <w:marTop w:val="0"/>
      <w:marBottom w:val="0"/>
      <w:divBdr>
        <w:top w:val="none" w:sz="0" w:space="0" w:color="auto"/>
        <w:left w:val="none" w:sz="0" w:space="0" w:color="auto"/>
        <w:bottom w:val="none" w:sz="0" w:space="0" w:color="auto"/>
        <w:right w:val="none" w:sz="0" w:space="0" w:color="auto"/>
      </w:divBdr>
    </w:div>
    <w:div w:id="654334065">
      <w:bodyDiv w:val="1"/>
      <w:marLeft w:val="0"/>
      <w:marRight w:val="0"/>
      <w:marTop w:val="0"/>
      <w:marBottom w:val="0"/>
      <w:divBdr>
        <w:top w:val="none" w:sz="0" w:space="0" w:color="auto"/>
        <w:left w:val="none" w:sz="0" w:space="0" w:color="auto"/>
        <w:bottom w:val="none" w:sz="0" w:space="0" w:color="auto"/>
        <w:right w:val="none" w:sz="0" w:space="0" w:color="auto"/>
      </w:divBdr>
    </w:div>
    <w:div w:id="654336458">
      <w:bodyDiv w:val="1"/>
      <w:marLeft w:val="0"/>
      <w:marRight w:val="0"/>
      <w:marTop w:val="0"/>
      <w:marBottom w:val="0"/>
      <w:divBdr>
        <w:top w:val="none" w:sz="0" w:space="0" w:color="auto"/>
        <w:left w:val="none" w:sz="0" w:space="0" w:color="auto"/>
        <w:bottom w:val="none" w:sz="0" w:space="0" w:color="auto"/>
        <w:right w:val="none" w:sz="0" w:space="0" w:color="auto"/>
      </w:divBdr>
      <w:divsChild>
        <w:div w:id="1413233269">
          <w:marLeft w:val="0"/>
          <w:marRight w:val="0"/>
          <w:marTop w:val="120"/>
          <w:marBottom w:val="120"/>
          <w:divBdr>
            <w:top w:val="none" w:sz="0" w:space="0" w:color="auto"/>
            <w:left w:val="none" w:sz="0" w:space="0" w:color="auto"/>
            <w:bottom w:val="none" w:sz="0" w:space="0" w:color="auto"/>
            <w:right w:val="none" w:sz="0" w:space="0" w:color="auto"/>
          </w:divBdr>
        </w:div>
      </w:divsChild>
    </w:div>
    <w:div w:id="654337949">
      <w:bodyDiv w:val="1"/>
      <w:marLeft w:val="0"/>
      <w:marRight w:val="0"/>
      <w:marTop w:val="0"/>
      <w:marBottom w:val="0"/>
      <w:divBdr>
        <w:top w:val="none" w:sz="0" w:space="0" w:color="auto"/>
        <w:left w:val="none" w:sz="0" w:space="0" w:color="auto"/>
        <w:bottom w:val="none" w:sz="0" w:space="0" w:color="auto"/>
        <w:right w:val="none" w:sz="0" w:space="0" w:color="auto"/>
      </w:divBdr>
    </w:div>
    <w:div w:id="654451665">
      <w:bodyDiv w:val="1"/>
      <w:marLeft w:val="0"/>
      <w:marRight w:val="0"/>
      <w:marTop w:val="0"/>
      <w:marBottom w:val="0"/>
      <w:divBdr>
        <w:top w:val="none" w:sz="0" w:space="0" w:color="auto"/>
        <w:left w:val="none" w:sz="0" w:space="0" w:color="auto"/>
        <w:bottom w:val="none" w:sz="0" w:space="0" w:color="auto"/>
        <w:right w:val="none" w:sz="0" w:space="0" w:color="auto"/>
      </w:divBdr>
    </w:div>
    <w:div w:id="654454591">
      <w:bodyDiv w:val="1"/>
      <w:marLeft w:val="0"/>
      <w:marRight w:val="0"/>
      <w:marTop w:val="0"/>
      <w:marBottom w:val="0"/>
      <w:divBdr>
        <w:top w:val="none" w:sz="0" w:space="0" w:color="auto"/>
        <w:left w:val="none" w:sz="0" w:space="0" w:color="auto"/>
        <w:bottom w:val="none" w:sz="0" w:space="0" w:color="auto"/>
        <w:right w:val="none" w:sz="0" w:space="0" w:color="auto"/>
      </w:divBdr>
    </w:div>
    <w:div w:id="654457070">
      <w:bodyDiv w:val="1"/>
      <w:marLeft w:val="0"/>
      <w:marRight w:val="0"/>
      <w:marTop w:val="0"/>
      <w:marBottom w:val="0"/>
      <w:divBdr>
        <w:top w:val="none" w:sz="0" w:space="0" w:color="auto"/>
        <w:left w:val="none" w:sz="0" w:space="0" w:color="auto"/>
        <w:bottom w:val="none" w:sz="0" w:space="0" w:color="auto"/>
        <w:right w:val="none" w:sz="0" w:space="0" w:color="auto"/>
      </w:divBdr>
    </w:div>
    <w:div w:id="654531619">
      <w:bodyDiv w:val="1"/>
      <w:marLeft w:val="0"/>
      <w:marRight w:val="0"/>
      <w:marTop w:val="0"/>
      <w:marBottom w:val="0"/>
      <w:divBdr>
        <w:top w:val="none" w:sz="0" w:space="0" w:color="auto"/>
        <w:left w:val="none" w:sz="0" w:space="0" w:color="auto"/>
        <w:bottom w:val="none" w:sz="0" w:space="0" w:color="auto"/>
        <w:right w:val="none" w:sz="0" w:space="0" w:color="auto"/>
      </w:divBdr>
    </w:div>
    <w:div w:id="654646137">
      <w:bodyDiv w:val="1"/>
      <w:marLeft w:val="0"/>
      <w:marRight w:val="0"/>
      <w:marTop w:val="0"/>
      <w:marBottom w:val="0"/>
      <w:divBdr>
        <w:top w:val="none" w:sz="0" w:space="0" w:color="auto"/>
        <w:left w:val="none" w:sz="0" w:space="0" w:color="auto"/>
        <w:bottom w:val="none" w:sz="0" w:space="0" w:color="auto"/>
        <w:right w:val="none" w:sz="0" w:space="0" w:color="auto"/>
      </w:divBdr>
    </w:div>
    <w:div w:id="654726811">
      <w:bodyDiv w:val="1"/>
      <w:marLeft w:val="0"/>
      <w:marRight w:val="0"/>
      <w:marTop w:val="0"/>
      <w:marBottom w:val="0"/>
      <w:divBdr>
        <w:top w:val="none" w:sz="0" w:space="0" w:color="auto"/>
        <w:left w:val="none" w:sz="0" w:space="0" w:color="auto"/>
        <w:bottom w:val="none" w:sz="0" w:space="0" w:color="auto"/>
        <w:right w:val="none" w:sz="0" w:space="0" w:color="auto"/>
      </w:divBdr>
      <w:divsChild>
        <w:div w:id="1622960366">
          <w:marLeft w:val="0"/>
          <w:marRight w:val="0"/>
          <w:marTop w:val="0"/>
          <w:marBottom w:val="0"/>
          <w:divBdr>
            <w:top w:val="none" w:sz="0" w:space="0" w:color="auto"/>
            <w:left w:val="none" w:sz="0" w:space="0" w:color="auto"/>
            <w:bottom w:val="none" w:sz="0" w:space="0" w:color="auto"/>
            <w:right w:val="none" w:sz="0" w:space="0" w:color="auto"/>
          </w:divBdr>
        </w:div>
      </w:divsChild>
    </w:div>
    <w:div w:id="654995536">
      <w:bodyDiv w:val="1"/>
      <w:marLeft w:val="0"/>
      <w:marRight w:val="0"/>
      <w:marTop w:val="0"/>
      <w:marBottom w:val="0"/>
      <w:divBdr>
        <w:top w:val="none" w:sz="0" w:space="0" w:color="auto"/>
        <w:left w:val="none" w:sz="0" w:space="0" w:color="auto"/>
        <w:bottom w:val="none" w:sz="0" w:space="0" w:color="auto"/>
        <w:right w:val="none" w:sz="0" w:space="0" w:color="auto"/>
      </w:divBdr>
    </w:div>
    <w:div w:id="654996629">
      <w:bodyDiv w:val="1"/>
      <w:marLeft w:val="0"/>
      <w:marRight w:val="0"/>
      <w:marTop w:val="0"/>
      <w:marBottom w:val="0"/>
      <w:divBdr>
        <w:top w:val="none" w:sz="0" w:space="0" w:color="auto"/>
        <w:left w:val="none" w:sz="0" w:space="0" w:color="auto"/>
        <w:bottom w:val="none" w:sz="0" w:space="0" w:color="auto"/>
        <w:right w:val="none" w:sz="0" w:space="0" w:color="auto"/>
      </w:divBdr>
      <w:divsChild>
        <w:div w:id="794717753">
          <w:marLeft w:val="0"/>
          <w:marRight w:val="0"/>
          <w:marTop w:val="0"/>
          <w:marBottom w:val="0"/>
          <w:divBdr>
            <w:top w:val="none" w:sz="0" w:space="0" w:color="auto"/>
            <w:left w:val="none" w:sz="0" w:space="0" w:color="auto"/>
            <w:bottom w:val="none" w:sz="0" w:space="0" w:color="auto"/>
            <w:right w:val="none" w:sz="0" w:space="0" w:color="auto"/>
          </w:divBdr>
          <w:divsChild>
            <w:div w:id="1911498963">
              <w:marLeft w:val="0"/>
              <w:marRight w:val="0"/>
              <w:marTop w:val="0"/>
              <w:marBottom w:val="0"/>
              <w:divBdr>
                <w:top w:val="none" w:sz="0" w:space="0" w:color="auto"/>
                <w:left w:val="none" w:sz="0" w:space="0" w:color="auto"/>
                <w:bottom w:val="none" w:sz="0" w:space="0" w:color="auto"/>
                <w:right w:val="none" w:sz="0" w:space="0" w:color="auto"/>
              </w:divBdr>
              <w:divsChild>
                <w:div w:id="767653846">
                  <w:marLeft w:val="0"/>
                  <w:marRight w:val="0"/>
                  <w:marTop w:val="0"/>
                  <w:marBottom w:val="0"/>
                  <w:divBdr>
                    <w:top w:val="none" w:sz="0" w:space="0" w:color="auto"/>
                    <w:left w:val="none" w:sz="0" w:space="0" w:color="auto"/>
                    <w:bottom w:val="none" w:sz="0" w:space="0" w:color="auto"/>
                    <w:right w:val="none" w:sz="0" w:space="0" w:color="auto"/>
                  </w:divBdr>
                  <w:divsChild>
                    <w:div w:id="1741253103">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655260528">
      <w:bodyDiv w:val="1"/>
      <w:marLeft w:val="0"/>
      <w:marRight w:val="0"/>
      <w:marTop w:val="0"/>
      <w:marBottom w:val="0"/>
      <w:divBdr>
        <w:top w:val="none" w:sz="0" w:space="0" w:color="auto"/>
        <w:left w:val="none" w:sz="0" w:space="0" w:color="auto"/>
        <w:bottom w:val="none" w:sz="0" w:space="0" w:color="auto"/>
        <w:right w:val="none" w:sz="0" w:space="0" w:color="auto"/>
      </w:divBdr>
    </w:div>
    <w:div w:id="655382206">
      <w:bodyDiv w:val="1"/>
      <w:marLeft w:val="0"/>
      <w:marRight w:val="0"/>
      <w:marTop w:val="0"/>
      <w:marBottom w:val="0"/>
      <w:divBdr>
        <w:top w:val="none" w:sz="0" w:space="0" w:color="auto"/>
        <w:left w:val="none" w:sz="0" w:space="0" w:color="auto"/>
        <w:bottom w:val="none" w:sz="0" w:space="0" w:color="auto"/>
        <w:right w:val="none" w:sz="0" w:space="0" w:color="auto"/>
      </w:divBdr>
    </w:div>
    <w:div w:id="655454464">
      <w:bodyDiv w:val="1"/>
      <w:marLeft w:val="0"/>
      <w:marRight w:val="0"/>
      <w:marTop w:val="0"/>
      <w:marBottom w:val="0"/>
      <w:divBdr>
        <w:top w:val="none" w:sz="0" w:space="0" w:color="auto"/>
        <w:left w:val="none" w:sz="0" w:space="0" w:color="auto"/>
        <w:bottom w:val="none" w:sz="0" w:space="0" w:color="auto"/>
        <w:right w:val="none" w:sz="0" w:space="0" w:color="auto"/>
      </w:divBdr>
    </w:div>
    <w:div w:id="655690392">
      <w:bodyDiv w:val="1"/>
      <w:marLeft w:val="0"/>
      <w:marRight w:val="0"/>
      <w:marTop w:val="0"/>
      <w:marBottom w:val="0"/>
      <w:divBdr>
        <w:top w:val="none" w:sz="0" w:space="0" w:color="auto"/>
        <w:left w:val="none" w:sz="0" w:space="0" w:color="auto"/>
        <w:bottom w:val="none" w:sz="0" w:space="0" w:color="auto"/>
        <w:right w:val="none" w:sz="0" w:space="0" w:color="auto"/>
      </w:divBdr>
    </w:div>
    <w:div w:id="655719939">
      <w:bodyDiv w:val="1"/>
      <w:marLeft w:val="0"/>
      <w:marRight w:val="0"/>
      <w:marTop w:val="0"/>
      <w:marBottom w:val="0"/>
      <w:divBdr>
        <w:top w:val="none" w:sz="0" w:space="0" w:color="auto"/>
        <w:left w:val="none" w:sz="0" w:space="0" w:color="auto"/>
        <w:bottom w:val="none" w:sz="0" w:space="0" w:color="auto"/>
        <w:right w:val="none" w:sz="0" w:space="0" w:color="auto"/>
      </w:divBdr>
    </w:div>
    <w:div w:id="655886405">
      <w:bodyDiv w:val="1"/>
      <w:marLeft w:val="0"/>
      <w:marRight w:val="0"/>
      <w:marTop w:val="0"/>
      <w:marBottom w:val="0"/>
      <w:divBdr>
        <w:top w:val="none" w:sz="0" w:space="0" w:color="auto"/>
        <w:left w:val="none" w:sz="0" w:space="0" w:color="auto"/>
        <w:bottom w:val="none" w:sz="0" w:space="0" w:color="auto"/>
        <w:right w:val="none" w:sz="0" w:space="0" w:color="auto"/>
      </w:divBdr>
    </w:div>
    <w:div w:id="656034475">
      <w:bodyDiv w:val="1"/>
      <w:marLeft w:val="0"/>
      <w:marRight w:val="0"/>
      <w:marTop w:val="0"/>
      <w:marBottom w:val="0"/>
      <w:divBdr>
        <w:top w:val="none" w:sz="0" w:space="0" w:color="auto"/>
        <w:left w:val="none" w:sz="0" w:space="0" w:color="auto"/>
        <w:bottom w:val="none" w:sz="0" w:space="0" w:color="auto"/>
        <w:right w:val="none" w:sz="0" w:space="0" w:color="auto"/>
      </w:divBdr>
    </w:div>
    <w:div w:id="656109929">
      <w:bodyDiv w:val="1"/>
      <w:marLeft w:val="0"/>
      <w:marRight w:val="0"/>
      <w:marTop w:val="0"/>
      <w:marBottom w:val="0"/>
      <w:divBdr>
        <w:top w:val="none" w:sz="0" w:space="0" w:color="auto"/>
        <w:left w:val="none" w:sz="0" w:space="0" w:color="auto"/>
        <w:bottom w:val="none" w:sz="0" w:space="0" w:color="auto"/>
        <w:right w:val="none" w:sz="0" w:space="0" w:color="auto"/>
      </w:divBdr>
    </w:div>
    <w:div w:id="656150649">
      <w:bodyDiv w:val="1"/>
      <w:marLeft w:val="0"/>
      <w:marRight w:val="0"/>
      <w:marTop w:val="0"/>
      <w:marBottom w:val="0"/>
      <w:divBdr>
        <w:top w:val="none" w:sz="0" w:space="0" w:color="auto"/>
        <w:left w:val="none" w:sz="0" w:space="0" w:color="auto"/>
        <w:bottom w:val="none" w:sz="0" w:space="0" w:color="auto"/>
        <w:right w:val="none" w:sz="0" w:space="0" w:color="auto"/>
      </w:divBdr>
    </w:div>
    <w:div w:id="656225984">
      <w:bodyDiv w:val="1"/>
      <w:marLeft w:val="0"/>
      <w:marRight w:val="0"/>
      <w:marTop w:val="0"/>
      <w:marBottom w:val="0"/>
      <w:divBdr>
        <w:top w:val="none" w:sz="0" w:space="0" w:color="auto"/>
        <w:left w:val="none" w:sz="0" w:space="0" w:color="auto"/>
        <w:bottom w:val="none" w:sz="0" w:space="0" w:color="auto"/>
        <w:right w:val="none" w:sz="0" w:space="0" w:color="auto"/>
      </w:divBdr>
    </w:div>
    <w:div w:id="656299000">
      <w:bodyDiv w:val="1"/>
      <w:marLeft w:val="0"/>
      <w:marRight w:val="0"/>
      <w:marTop w:val="0"/>
      <w:marBottom w:val="0"/>
      <w:divBdr>
        <w:top w:val="none" w:sz="0" w:space="0" w:color="auto"/>
        <w:left w:val="none" w:sz="0" w:space="0" w:color="auto"/>
        <w:bottom w:val="none" w:sz="0" w:space="0" w:color="auto"/>
        <w:right w:val="none" w:sz="0" w:space="0" w:color="auto"/>
      </w:divBdr>
    </w:div>
    <w:div w:id="656301527">
      <w:bodyDiv w:val="1"/>
      <w:marLeft w:val="0"/>
      <w:marRight w:val="0"/>
      <w:marTop w:val="0"/>
      <w:marBottom w:val="0"/>
      <w:divBdr>
        <w:top w:val="none" w:sz="0" w:space="0" w:color="auto"/>
        <w:left w:val="none" w:sz="0" w:space="0" w:color="auto"/>
        <w:bottom w:val="none" w:sz="0" w:space="0" w:color="auto"/>
        <w:right w:val="none" w:sz="0" w:space="0" w:color="auto"/>
      </w:divBdr>
    </w:div>
    <w:div w:id="656421614">
      <w:bodyDiv w:val="1"/>
      <w:marLeft w:val="0"/>
      <w:marRight w:val="0"/>
      <w:marTop w:val="0"/>
      <w:marBottom w:val="0"/>
      <w:divBdr>
        <w:top w:val="none" w:sz="0" w:space="0" w:color="auto"/>
        <w:left w:val="none" w:sz="0" w:space="0" w:color="auto"/>
        <w:bottom w:val="none" w:sz="0" w:space="0" w:color="auto"/>
        <w:right w:val="none" w:sz="0" w:space="0" w:color="auto"/>
      </w:divBdr>
    </w:div>
    <w:div w:id="656425469">
      <w:bodyDiv w:val="1"/>
      <w:marLeft w:val="0"/>
      <w:marRight w:val="0"/>
      <w:marTop w:val="0"/>
      <w:marBottom w:val="0"/>
      <w:divBdr>
        <w:top w:val="none" w:sz="0" w:space="0" w:color="auto"/>
        <w:left w:val="none" w:sz="0" w:space="0" w:color="auto"/>
        <w:bottom w:val="none" w:sz="0" w:space="0" w:color="auto"/>
        <w:right w:val="none" w:sz="0" w:space="0" w:color="auto"/>
      </w:divBdr>
    </w:div>
    <w:div w:id="656499283">
      <w:bodyDiv w:val="1"/>
      <w:marLeft w:val="0"/>
      <w:marRight w:val="0"/>
      <w:marTop w:val="0"/>
      <w:marBottom w:val="0"/>
      <w:divBdr>
        <w:top w:val="none" w:sz="0" w:space="0" w:color="auto"/>
        <w:left w:val="none" w:sz="0" w:space="0" w:color="auto"/>
        <w:bottom w:val="none" w:sz="0" w:space="0" w:color="auto"/>
        <w:right w:val="none" w:sz="0" w:space="0" w:color="auto"/>
      </w:divBdr>
    </w:div>
    <w:div w:id="656500965">
      <w:bodyDiv w:val="1"/>
      <w:marLeft w:val="0"/>
      <w:marRight w:val="0"/>
      <w:marTop w:val="0"/>
      <w:marBottom w:val="0"/>
      <w:divBdr>
        <w:top w:val="none" w:sz="0" w:space="0" w:color="auto"/>
        <w:left w:val="none" w:sz="0" w:space="0" w:color="auto"/>
        <w:bottom w:val="none" w:sz="0" w:space="0" w:color="auto"/>
        <w:right w:val="none" w:sz="0" w:space="0" w:color="auto"/>
      </w:divBdr>
    </w:div>
    <w:div w:id="656541504">
      <w:bodyDiv w:val="1"/>
      <w:marLeft w:val="0"/>
      <w:marRight w:val="0"/>
      <w:marTop w:val="0"/>
      <w:marBottom w:val="0"/>
      <w:divBdr>
        <w:top w:val="none" w:sz="0" w:space="0" w:color="auto"/>
        <w:left w:val="none" w:sz="0" w:space="0" w:color="auto"/>
        <w:bottom w:val="none" w:sz="0" w:space="0" w:color="auto"/>
        <w:right w:val="none" w:sz="0" w:space="0" w:color="auto"/>
      </w:divBdr>
    </w:div>
    <w:div w:id="656617252">
      <w:bodyDiv w:val="1"/>
      <w:marLeft w:val="0"/>
      <w:marRight w:val="0"/>
      <w:marTop w:val="0"/>
      <w:marBottom w:val="0"/>
      <w:divBdr>
        <w:top w:val="none" w:sz="0" w:space="0" w:color="auto"/>
        <w:left w:val="none" w:sz="0" w:space="0" w:color="auto"/>
        <w:bottom w:val="none" w:sz="0" w:space="0" w:color="auto"/>
        <w:right w:val="none" w:sz="0" w:space="0" w:color="auto"/>
      </w:divBdr>
    </w:div>
    <w:div w:id="656736423">
      <w:bodyDiv w:val="1"/>
      <w:marLeft w:val="0"/>
      <w:marRight w:val="0"/>
      <w:marTop w:val="0"/>
      <w:marBottom w:val="0"/>
      <w:divBdr>
        <w:top w:val="none" w:sz="0" w:space="0" w:color="auto"/>
        <w:left w:val="none" w:sz="0" w:space="0" w:color="auto"/>
        <w:bottom w:val="none" w:sz="0" w:space="0" w:color="auto"/>
        <w:right w:val="none" w:sz="0" w:space="0" w:color="auto"/>
      </w:divBdr>
    </w:div>
    <w:div w:id="656765311">
      <w:bodyDiv w:val="1"/>
      <w:marLeft w:val="0"/>
      <w:marRight w:val="0"/>
      <w:marTop w:val="0"/>
      <w:marBottom w:val="0"/>
      <w:divBdr>
        <w:top w:val="none" w:sz="0" w:space="0" w:color="auto"/>
        <w:left w:val="none" w:sz="0" w:space="0" w:color="auto"/>
        <w:bottom w:val="none" w:sz="0" w:space="0" w:color="auto"/>
        <w:right w:val="none" w:sz="0" w:space="0" w:color="auto"/>
      </w:divBdr>
    </w:div>
    <w:div w:id="656806555">
      <w:bodyDiv w:val="1"/>
      <w:marLeft w:val="0"/>
      <w:marRight w:val="0"/>
      <w:marTop w:val="0"/>
      <w:marBottom w:val="0"/>
      <w:divBdr>
        <w:top w:val="none" w:sz="0" w:space="0" w:color="auto"/>
        <w:left w:val="none" w:sz="0" w:space="0" w:color="auto"/>
        <w:bottom w:val="none" w:sz="0" w:space="0" w:color="auto"/>
        <w:right w:val="none" w:sz="0" w:space="0" w:color="auto"/>
      </w:divBdr>
    </w:div>
    <w:div w:id="656878240">
      <w:bodyDiv w:val="1"/>
      <w:marLeft w:val="0"/>
      <w:marRight w:val="0"/>
      <w:marTop w:val="0"/>
      <w:marBottom w:val="0"/>
      <w:divBdr>
        <w:top w:val="none" w:sz="0" w:space="0" w:color="auto"/>
        <w:left w:val="none" w:sz="0" w:space="0" w:color="auto"/>
        <w:bottom w:val="none" w:sz="0" w:space="0" w:color="auto"/>
        <w:right w:val="none" w:sz="0" w:space="0" w:color="auto"/>
      </w:divBdr>
    </w:div>
    <w:div w:id="657005171">
      <w:bodyDiv w:val="1"/>
      <w:marLeft w:val="0"/>
      <w:marRight w:val="0"/>
      <w:marTop w:val="0"/>
      <w:marBottom w:val="0"/>
      <w:divBdr>
        <w:top w:val="none" w:sz="0" w:space="0" w:color="auto"/>
        <w:left w:val="none" w:sz="0" w:space="0" w:color="auto"/>
        <w:bottom w:val="none" w:sz="0" w:space="0" w:color="auto"/>
        <w:right w:val="none" w:sz="0" w:space="0" w:color="auto"/>
      </w:divBdr>
    </w:div>
    <w:div w:id="657149750">
      <w:bodyDiv w:val="1"/>
      <w:marLeft w:val="0"/>
      <w:marRight w:val="0"/>
      <w:marTop w:val="0"/>
      <w:marBottom w:val="0"/>
      <w:divBdr>
        <w:top w:val="none" w:sz="0" w:space="0" w:color="auto"/>
        <w:left w:val="none" w:sz="0" w:space="0" w:color="auto"/>
        <w:bottom w:val="none" w:sz="0" w:space="0" w:color="auto"/>
        <w:right w:val="none" w:sz="0" w:space="0" w:color="auto"/>
      </w:divBdr>
    </w:div>
    <w:div w:id="657154451">
      <w:bodyDiv w:val="1"/>
      <w:marLeft w:val="0"/>
      <w:marRight w:val="0"/>
      <w:marTop w:val="0"/>
      <w:marBottom w:val="0"/>
      <w:divBdr>
        <w:top w:val="none" w:sz="0" w:space="0" w:color="auto"/>
        <w:left w:val="none" w:sz="0" w:space="0" w:color="auto"/>
        <w:bottom w:val="none" w:sz="0" w:space="0" w:color="auto"/>
        <w:right w:val="none" w:sz="0" w:space="0" w:color="auto"/>
      </w:divBdr>
    </w:div>
    <w:div w:id="657155492">
      <w:bodyDiv w:val="1"/>
      <w:marLeft w:val="0"/>
      <w:marRight w:val="0"/>
      <w:marTop w:val="0"/>
      <w:marBottom w:val="0"/>
      <w:divBdr>
        <w:top w:val="none" w:sz="0" w:space="0" w:color="auto"/>
        <w:left w:val="none" w:sz="0" w:space="0" w:color="auto"/>
        <w:bottom w:val="none" w:sz="0" w:space="0" w:color="auto"/>
        <w:right w:val="none" w:sz="0" w:space="0" w:color="auto"/>
      </w:divBdr>
    </w:div>
    <w:div w:id="657273616">
      <w:bodyDiv w:val="1"/>
      <w:marLeft w:val="0"/>
      <w:marRight w:val="0"/>
      <w:marTop w:val="0"/>
      <w:marBottom w:val="0"/>
      <w:divBdr>
        <w:top w:val="none" w:sz="0" w:space="0" w:color="auto"/>
        <w:left w:val="none" w:sz="0" w:space="0" w:color="auto"/>
        <w:bottom w:val="none" w:sz="0" w:space="0" w:color="auto"/>
        <w:right w:val="none" w:sz="0" w:space="0" w:color="auto"/>
      </w:divBdr>
    </w:div>
    <w:div w:id="657417309">
      <w:bodyDiv w:val="1"/>
      <w:marLeft w:val="0"/>
      <w:marRight w:val="0"/>
      <w:marTop w:val="0"/>
      <w:marBottom w:val="0"/>
      <w:divBdr>
        <w:top w:val="none" w:sz="0" w:space="0" w:color="auto"/>
        <w:left w:val="none" w:sz="0" w:space="0" w:color="auto"/>
        <w:bottom w:val="none" w:sz="0" w:space="0" w:color="auto"/>
        <w:right w:val="none" w:sz="0" w:space="0" w:color="auto"/>
      </w:divBdr>
    </w:div>
    <w:div w:id="657459179">
      <w:bodyDiv w:val="1"/>
      <w:marLeft w:val="0"/>
      <w:marRight w:val="0"/>
      <w:marTop w:val="0"/>
      <w:marBottom w:val="0"/>
      <w:divBdr>
        <w:top w:val="none" w:sz="0" w:space="0" w:color="auto"/>
        <w:left w:val="none" w:sz="0" w:space="0" w:color="auto"/>
        <w:bottom w:val="none" w:sz="0" w:space="0" w:color="auto"/>
        <w:right w:val="none" w:sz="0" w:space="0" w:color="auto"/>
      </w:divBdr>
    </w:div>
    <w:div w:id="657462962">
      <w:bodyDiv w:val="1"/>
      <w:marLeft w:val="0"/>
      <w:marRight w:val="0"/>
      <w:marTop w:val="0"/>
      <w:marBottom w:val="0"/>
      <w:divBdr>
        <w:top w:val="none" w:sz="0" w:space="0" w:color="auto"/>
        <w:left w:val="none" w:sz="0" w:space="0" w:color="auto"/>
        <w:bottom w:val="none" w:sz="0" w:space="0" w:color="auto"/>
        <w:right w:val="none" w:sz="0" w:space="0" w:color="auto"/>
      </w:divBdr>
    </w:div>
    <w:div w:id="657466561">
      <w:bodyDiv w:val="1"/>
      <w:marLeft w:val="0"/>
      <w:marRight w:val="0"/>
      <w:marTop w:val="0"/>
      <w:marBottom w:val="0"/>
      <w:divBdr>
        <w:top w:val="none" w:sz="0" w:space="0" w:color="auto"/>
        <w:left w:val="none" w:sz="0" w:space="0" w:color="auto"/>
        <w:bottom w:val="none" w:sz="0" w:space="0" w:color="auto"/>
        <w:right w:val="none" w:sz="0" w:space="0" w:color="auto"/>
      </w:divBdr>
    </w:div>
    <w:div w:id="657654375">
      <w:bodyDiv w:val="1"/>
      <w:marLeft w:val="0"/>
      <w:marRight w:val="0"/>
      <w:marTop w:val="0"/>
      <w:marBottom w:val="0"/>
      <w:divBdr>
        <w:top w:val="none" w:sz="0" w:space="0" w:color="auto"/>
        <w:left w:val="none" w:sz="0" w:space="0" w:color="auto"/>
        <w:bottom w:val="none" w:sz="0" w:space="0" w:color="auto"/>
        <w:right w:val="none" w:sz="0" w:space="0" w:color="auto"/>
      </w:divBdr>
    </w:div>
    <w:div w:id="657656296">
      <w:bodyDiv w:val="1"/>
      <w:marLeft w:val="0"/>
      <w:marRight w:val="0"/>
      <w:marTop w:val="0"/>
      <w:marBottom w:val="0"/>
      <w:divBdr>
        <w:top w:val="none" w:sz="0" w:space="0" w:color="auto"/>
        <w:left w:val="none" w:sz="0" w:space="0" w:color="auto"/>
        <w:bottom w:val="none" w:sz="0" w:space="0" w:color="auto"/>
        <w:right w:val="none" w:sz="0" w:space="0" w:color="auto"/>
      </w:divBdr>
    </w:div>
    <w:div w:id="657657801">
      <w:bodyDiv w:val="1"/>
      <w:marLeft w:val="0"/>
      <w:marRight w:val="0"/>
      <w:marTop w:val="0"/>
      <w:marBottom w:val="0"/>
      <w:divBdr>
        <w:top w:val="none" w:sz="0" w:space="0" w:color="auto"/>
        <w:left w:val="none" w:sz="0" w:space="0" w:color="auto"/>
        <w:bottom w:val="none" w:sz="0" w:space="0" w:color="auto"/>
        <w:right w:val="none" w:sz="0" w:space="0" w:color="auto"/>
      </w:divBdr>
      <w:divsChild>
        <w:div w:id="892423641">
          <w:marLeft w:val="0"/>
          <w:marRight w:val="0"/>
          <w:marTop w:val="0"/>
          <w:marBottom w:val="0"/>
          <w:divBdr>
            <w:top w:val="none" w:sz="0" w:space="0" w:color="auto"/>
            <w:left w:val="none" w:sz="0" w:space="0" w:color="auto"/>
            <w:bottom w:val="none" w:sz="0" w:space="0" w:color="auto"/>
            <w:right w:val="single" w:sz="6" w:space="0" w:color="D2D4D6"/>
          </w:divBdr>
          <w:divsChild>
            <w:div w:id="1177816307">
              <w:marLeft w:val="0"/>
              <w:marRight w:val="0"/>
              <w:marTop w:val="0"/>
              <w:marBottom w:val="0"/>
              <w:divBdr>
                <w:top w:val="none" w:sz="0" w:space="0" w:color="auto"/>
                <w:left w:val="none" w:sz="0" w:space="0" w:color="auto"/>
                <w:bottom w:val="none" w:sz="0" w:space="0" w:color="auto"/>
                <w:right w:val="none" w:sz="0" w:space="0" w:color="auto"/>
              </w:divBdr>
            </w:div>
            <w:div w:id="1575776386">
              <w:marLeft w:val="0"/>
              <w:marRight w:val="0"/>
              <w:marTop w:val="0"/>
              <w:marBottom w:val="0"/>
              <w:divBdr>
                <w:top w:val="none" w:sz="0" w:space="0" w:color="auto"/>
                <w:left w:val="none" w:sz="0" w:space="0" w:color="auto"/>
                <w:bottom w:val="none" w:sz="0" w:space="0" w:color="auto"/>
                <w:right w:val="none" w:sz="0" w:space="0" w:color="auto"/>
              </w:divBdr>
            </w:div>
            <w:div w:id="16119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5209">
      <w:bodyDiv w:val="1"/>
      <w:marLeft w:val="0"/>
      <w:marRight w:val="0"/>
      <w:marTop w:val="0"/>
      <w:marBottom w:val="0"/>
      <w:divBdr>
        <w:top w:val="none" w:sz="0" w:space="0" w:color="auto"/>
        <w:left w:val="none" w:sz="0" w:space="0" w:color="auto"/>
        <w:bottom w:val="none" w:sz="0" w:space="0" w:color="auto"/>
        <w:right w:val="none" w:sz="0" w:space="0" w:color="auto"/>
      </w:divBdr>
    </w:div>
    <w:div w:id="657810107">
      <w:bodyDiv w:val="1"/>
      <w:marLeft w:val="0"/>
      <w:marRight w:val="0"/>
      <w:marTop w:val="0"/>
      <w:marBottom w:val="0"/>
      <w:divBdr>
        <w:top w:val="none" w:sz="0" w:space="0" w:color="auto"/>
        <w:left w:val="none" w:sz="0" w:space="0" w:color="auto"/>
        <w:bottom w:val="none" w:sz="0" w:space="0" w:color="auto"/>
        <w:right w:val="none" w:sz="0" w:space="0" w:color="auto"/>
      </w:divBdr>
    </w:div>
    <w:div w:id="657810866">
      <w:bodyDiv w:val="1"/>
      <w:marLeft w:val="0"/>
      <w:marRight w:val="0"/>
      <w:marTop w:val="0"/>
      <w:marBottom w:val="0"/>
      <w:divBdr>
        <w:top w:val="none" w:sz="0" w:space="0" w:color="auto"/>
        <w:left w:val="none" w:sz="0" w:space="0" w:color="auto"/>
        <w:bottom w:val="none" w:sz="0" w:space="0" w:color="auto"/>
        <w:right w:val="none" w:sz="0" w:space="0" w:color="auto"/>
      </w:divBdr>
    </w:div>
    <w:div w:id="657925692">
      <w:bodyDiv w:val="1"/>
      <w:marLeft w:val="0"/>
      <w:marRight w:val="0"/>
      <w:marTop w:val="0"/>
      <w:marBottom w:val="0"/>
      <w:divBdr>
        <w:top w:val="none" w:sz="0" w:space="0" w:color="auto"/>
        <w:left w:val="none" w:sz="0" w:space="0" w:color="auto"/>
        <w:bottom w:val="none" w:sz="0" w:space="0" w:color="auto"/>
        <w:right w:val="none" w:sz="0" w:space="0" w:color="auto"/>
      </w:divBdr>
    </w:div>
    <w:div w:id="658003961">
      <w:bodyDiv w:val="1"/>
      <w:marLeft w:val="0"/>
      <w:marRight w:val="0"/>
      <w:marTop w:val="0"/>
      <w:marBottom w:val="0"/>
      <w:divBdr>
        <w:top w:val="none" w:sz="0" w:space="0" w:color="auto"/>
        <w:left w:val="none" w:sz="0" w:space="0" w:color="auto"/>
        <w:bottom w:val="none" w:sz="0" w:space="0" w:color="auto"/>
        <w:right w:val="none" w:sz="0" w:space="0" w:color="auto"/>
      </w:divBdr>
    </w:div>
    <w:div w:id="658047517">
      <w:bodyDiv w:val="1"/>
      <w:marLeft w:val="0"/>
      <w:marRight w:val="0"/>
      <w:marTop w:val="0"/>
      <w:marBottom w:val="0"/>
      <w:divBdr>
        <w:top w:val="none" w:sz="0" w:space="0" w:color="auto"/>
        <w:left w:val="none" w:sz="0" w:space="0" w:color="auto"/>
        <w:bottom w:val="none" w:sz="0" w:space="0" w:color="auto"/>
        <w:right w:val="none" w:sz="0" w:space="0" w:color="auto"/>
      </w:divBdr>
      <w:divsChild>
        <w:div w:id="682245969">
          <w:marLeft w:val="0"/>
          <w:marRight w:val="0"/>
          <w:marTop w:val="0"/>
          <w:marBottom w:val="0"/>
          <w:divBdr>
            <w:top w:val="none" w:sz="0" w:space="0" w:color="auto"/>
            <w:left w:val="none" w:sz="0" w:space="0" w:color="auto"/>
            <w:bottom w:val="none" w:sz="0" w:space="0" w:color="auto"/>
            <w:right w:val="none" w:sz="0" w:space="0" w:color="auto"/>
          </w:divBdr>
          <w:divsChild>
            <w:div w:id="7766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71585">
      <w:bodyDiv w:val="1"/>
      <w:marLeft w:val="0"/>
      <w:marRight w:val="0"/>
      <w:marTop w:val="0"/>
      <w:marBottom w:val="0"/>
      <w:divBdr>
        <w:top w:val="none" w:sz="0" w:space="0" w:color="auto"/>
        <w:left w:val="none" w:sz="0" w:space="0" w:color="auto"/>
        <w:bottom w:val="none" w:sz="0" w:space="0" w:color="auto"/>
        <w:right w:val="none" w:sz="0" w:space="0" w:color="auto"/>
      </w:divBdr>
    </w:div>
    <w:div w:id="658116816">
      <w:bodyDiv w:val="1"/>
      <w:marLeft w:val="0"/>
      <w:marRight w:val="0"/>
      <w:marTop w:val="0"/>
      <w:marBottom w:val="0"/>
      <w:divBdr>
        <w:top w:val="none" w:sz="0" w:space="0" w:color="auto"/>
        <w:left w:val="none" w:sz="0" w:space="0" w:color="auto"/>
        <w:bottom w:val="none" w:sz="0" w:space="0" w:color="auto"/>
        <w:right w:val="none" w:sz="0" w:space="0" w:color="auto"/>
      </w:divBdr>
    </w:div>
    <w:div w:id="658116943">
      <w:bodyDiv w:val="1"/>
      <w:marLeft w:val="0"/>
      <w:marRight w:val="0"/>
      <w:marTop w:val="0"/>
      <w:marBottom w:val="0"/>
      <w:divBdr>
        <w:top w:val="none" w:sz="0" w:space="0" w:color="auto"/>
        <w:left w:val="none" w:sz="0" w:space="0" w:color="auto"/>
        <w:bottom w:val="none" w:sz="0" w:space="0" w:color="auto"/>
        <w:right w:val="none" w:sz="0" w:space="0" w:color="auto"/>
      </w:divBdr>
    </w:div>
    <w:div w:id="658121829">
      <w:bodyDiv w:val="1"/>
      <w:marLeft w:val="0"/>
      <w:marRight w:val="0"/>
      <w:marTop w:val="0"/>
      <w:marBottom w:val="0"/>
      <w:divBdr>
        <w:top w:val="none" w:sz="0" w:space="0" w:color="auto"/>
        <w:left w:val="none" w:sz="0" w:space="0" w:color="auto"/>
        <w:bottom w:val="none" w:sz="0" w:space="0" w:color="auto"/>
        <w:right w:val="none" w:sz="0" w:space="0" w:color="auto"/>
      </w:divBdr>
    </w:div>
    <w:div w:id="658197686">
      <w:bodyDiv w:val="1"/>
      <w:marLeft w:val="0"/>
      <w:marRight w:val="0"/>
      <w:marTop w:val="0"/>
      <w:marBottom w:val="0"/>
      <w:divBdr>
        <w:top w:val="none" w:sz="0" w:space="0" w:color="auto"/>
        <w:left w:val="none" w:sz="0" w:space="0" w:color="auto"/>
        <w:bottom w:val="none" w:sz="0" w:space="0" w:color="auto"/>
        <w:right w:val="none" w:sz="0" w:space="0" w:color="auto"/>
      </w:divBdr>
    </w:div>
    <w:div w:id="658197833">
      <w:bodyDiv w:val="1"/>
      <w:marLeft w:val="0"/>
      <w:marRight w:val="0"/>
      <w:marTop w:val="0"/>
      <w:marBottom w:val="0"/>
      <w:divBdr>
        <w:top w:val="none" w:sz="0" w:space="0" w:color="auto"/>
        <w:left w:val="none" w:sz="0" w:space="0" w:color="auto"/>
        <w:bottom w:val="none" w:sz="0" w:space="0" w:color="auto"/>
        <w:right w:val="none" w:sz="0" w:space="0" w:color="auto"/>
      </w:divBdr>
    </w:div>
    <w:div w:id="658311933">
      <w:bodyDiv w:val="1"/>
      <w:marLeft w:val="0"/>
      <w:marRight w:val="0"/>
      <w:marTop w:val="0"/>
      <w:marBottom w:val="0"/>
      <w:divBdr>
        <w:top w:val="none" w:sz="0" w:space="0" w:color="auto"/>
        <w:left w:val="none" w:sz="0" w:space="0" w:color="auto"/>
        <w:bottom w:val="none" w:sz="0" w:space="0" w:color="auto"/>
        <w:right w:val="none" w:sz="0" w:space="0" w:color="auto"/>
      </w:divBdr>
    </w:div>
    <w:div w:id="658339674">
      <w:bodyDiv w:val="1"/>
      <w:marLeft w:val="0"/>
      <w:marRight w:val="0"/>
      <w:marTop w:val="0"/>
      <w:marBottom w:val="0"/>
      <w:divBdr>
        <w:top w:val="none" w:sz="0" w:space="0" w:color="auto"/>
        <w:left w:val="none" w:sz="0" w:space="0" w:color="auto"/>
        <w:bottom w:val="none" w:sz="0" w:space="0" w:color="auto"/>
        <w:right w:val="none" w:sz="0" w:space="0" w:color="auto"/>
      </w:divBdr>
    </w:div>
    <w:div w:id="658461774">
      <w:bodyDiv w:val="1"/>
      <w:marLeft w:val="0"/>
      <w:marRight w:val="0"/>
      <w:marTop w:val="0"/>
      <w:marBottom w:val="0"/>
      <w:divBdr>
        <w:top w:val="none" w:sz="0" w:space="0" w:color="auto"/>
        <w:left w:val="none" w:sz="0" w:space="0" w:color="auto"/>
        <w:bottom w:val="none" w:sz="0" w:space="0" w:color="auto"/>
        <w:right w:val="none" w:sz="0" w:space="0" w:color="auto"/>
      </w:divBdr>
    </w:div>
    <w:div w:id="658507153">
      <w:bodyDiv w:val="1"/>
      <w:marLeft w:val="0"/>
      <w:marRight w:val="0"/>
      <w:marTop w:val="0"/>
      <w:marBottom w:val="0"/>
      <w:divBdr>
        <w:top w:val="none" w:sz="0" w:space="0" w:color="auto"/>
        <w:left w:val="none" w:sz="0" w:space="0" w:color="auto"/>
        <w:bottom w:val="none" w:sz="0" w:space="0" w:color="auto"/>
        <w:right w:val="none" w:sz="0" w:space="0" w:color="auto"/>
      </w:divBdr>
    </w:div>
    <w:div w:id="658579555">
      <w:bodyDiv w:val="1"/>
      <w:marLeft w:val="0"/>
      <w:marRight w:val="0"/>
      <w:marTop w:val="0"/>
      <w:marBottom w:val="0"/>
      <w:divBdr>
        <w:top w:val="none" w:sz="0" w:space="0" w:color="auto"/>
        <w:left w:val="none" w:sz="0" w:space="0" w:color="auto"/>
        <w:bottom w:val="none" w:sz="0" w:space="0" w:color="auto"/>
        <w:right w:val="none" w:sz="0" w:space="0" w:color="auto"/>
      </w:divBdr>
    </w:div>
    <w:div w:id="658654082">
      <w:bodyDiv w:val="1"/>
      <w:marLeft w:val="0"/>
      <w:marRight w:val="0"/>
      <w:marTop w:val="0"/>
      <w:marBottom w:val="0"/>
      <w:divBdr>
        <w:top w:val="none" w:sz="0" w:space="0" w:color="auto"/>
        <w:left w:val="none" w:sz="0" w:space="0" w:color="auto"/>
        <w:bottom w:val="none" w:sz="0" w:space="0" w:color="auto"/>
        <w:right w:val="none" w:sz="0" w:space="0" w:color="auto"/>
      </w:divBdr>
    </w:div>
    <w:div w:id="658659123">
      <w:bodyDiv w:val="1"/>
      <w:marLeft w:val="0"/>
      <w:marRight w:val="0"/>
      <w:marTop w:val="0"/>
      <w:marBottom w:val="0"/>
      <w:divBdr>
        <w:top w:val="none" w:sz="0" w:space="0" w:color="auto"/>
        <w:left w:val="none" w:sz="0" w:space="0" w:color="auto"/>
        <w:bottom w:val="none" w:sz="0" w:space="0" w:color="auto"/>
        <w:right w:val="none" w:sz="0" w:space="0" w:color="auto"/>
      </w:divBdr>
    </w:div>
    <w:div w:id="658659617">
      <w:bodyDiv w:val="1"/>
      <w:marLeft w:val="0"/>
      <w:marRight w:val="0"/>
      <w:marTop w:val="0"/>
      <w:marBottom w:val="0"/>
      <w:divBdr>
        <w:top w:val="none" w:sz="0" w:space="0" w:color="auto"/>
        <w:left w:val="none" w:sz="0" w:space="0" w:color="auto"/>
        <w:bottom w:val="none" w:sz="0" w:space="0" w:color="auto"/>
        <w:right w:val="none" w:sz="0" w:space="0" w:color="auto"/>
      </w:divBdr>
    </w:div>
    <w:div w:id="658771476">
      <w:bodyDiv w:val="1"/>
      <w:marLeft w:val="0"/>
      <w:marRight w:val="0"/>
      <w:marTop w:val="0"/>
      <w:marBottom w:val="0"/>
      <w:divBdr>
        <w:top w:val="none" w:sz="0" w:space="0" w:color="auto"/>
        <w:left w:val="none" w:sz="0" w:space="0" w:color="auto"/>
        <w:bottom w:val="none" w:sz="0" w:space="0" w:color="auto"/>
        <w:right w:val="none" w:sz="0" w:space="0" w:color="auto"/>
      </w:divBdr>
    </w:div>
    <w:div w:id="658774785">
      <w:bodyDiv w:val="1"/>
      <w:marLeft w:val="0"/>
      <w:marRight w:val="0"/>
      <w:marTop w:val="0"/>
      <w:marBottom w:val="0"/>
      <w:divBdr>
        <w:top w:val="none" w:sz="0" w:space="0" w:color="auto"/>
        <w:left w:val="none" w:sz="0" w:space="0" w:color="auto"/>
        <w:bottom w:val="none" w:sz="0" w:space="0" w:color="auto"/>
        <w:right w:val="none" w:sz="0" w:space="0" w:color="auto"/>
      </w:divBdr>
    </w:div>
    <w:div w:id="658847683">
      <w:bodyDiv w:val="1"/>
      <w:marLeft w:val="0"/>
      <w:marRight w:val="0"/>
      <w:marTop w:val="0"/>
      <w:marBottom w:val="0"/>
      <w:divBdr>
        <w:top w:val="none" w:sz="0" w:space="0" w:color="auto"/>
        <w:left w:val="none" w:sz="0" w:space="0" w:color="auto"/>
        <w:bottom w:val="none" w:sz="0" w:space="0" w:color="auto"/>
        <w:right w:val="none" w:sz="0" w:space="0" w:color="auto"/>
      </w:divBdr>
    </w:div>
    <w:div w:id="659041442">
      <w:bodyDiv w:val="1"/>
      <w:marLeft w:val="0"/>
      <w:marRight w:val="0"/>
      <w:marTop w:val="0"/>
      <w:marBottom w:val="0"/>
      <w:divBdr>
        <w:top w:val="none" w:sz="0" w:space="0" w:color="auto"/>
        <w:left w:val="none" w:sz="0" w:space="0" w:color="auto"/>
        <w:bottom w:val="none" w:sz="0" w:space="0" w:color="auto"/>
        <w:right w:val="none" w:sz="0" w:space="0" w:color="auto"/>
      </w:divBdr>
    </w:div>
    <w:div w:id="659240044">
      <w:bodyDiv w:val="1"/>
      <w:marLeft w:val="0"/>
      <w:marRight w:val="0"/>
      <w:marTop w:val="0"/>
      <w:marBottom w:val="0"/>
      <w:divBdr>
        <w:top w:val="none" w:sz="0" w:space="0" w:color="auto"/>
        <w:left w:val="none" w:sz="0" w:space="0" w:color="auto"/>
        <w:bottom w:val="none" w:sz="0" w:space="0" w:color="auto"/>
        <w:right w:val="none" w:sz="0" w:space="0" w:color="auto"/>
      </w:divBdr>
    </w:div>
    <w:div w:id="659390050">
      <w:bodyDiv w:val="1"/>
      <w:marLeft w:val="0"/>
      <w:marRight w:val="0"/>
      <w:marTop w:val="0"/>
      <w:marBottom w:val="0"/>
      <w:divBdr>
        <w:top w:val="none" w:sz="0" w:space="0" w:color="auto"/>
        <w:left w:val="none" w:sz="0" w:space="0" w:color="auto"/>
        <w:bottom w:val="none" w:sz="0" w:space="0" w:color="auto"/>
        <w:right w:val="none" w:sz="0" w:space="0" w:color="auto"/>
      </w:divBdr>
    </w:div>
    <w:div w:id="659577237">
      <w:bodyDiv w:val="1"/>
      <w:marLeft w:val="0"/>
      <w:marRight w:val="0"/>
      <w:marTop w:val="0"/>
      <w:marBottom w:val="0"/>
      <w:divBdr>
        <w:top w:val="none" w:sz="0" w:space="0" w:color="auto"/>
        <w:left w:val="none" w:sz="0" w:space="0" w:color="auto"/>
        <w:bottom w:val="none" w:sz="0" w:space="0" w:color="auto"/>
        <w:right w:val="none" w:sz="0" w:space="0" w:color="auto"/>
      </w:divBdr>
    </w:div>
    <w:div w:id="659579537">
      <w:bodyDiv w:val="1"/>
      <w:marLeft w:val="0"/>
      <w:marRight w:val="0"/>
      <w:marTop w:val="0"/>
      <w:marBottom w:val="0"/>
      <w:divBdr>
        <w:top w:val="none" w:sz="0" w:space="0" w:color="auto"/>
        <w:left w:val="none" w:sz="0" w:space="0" w:color="auto"/>
        <w:bottom w:val="none" w:sz="0" w:space="0" w:color="auto"/>
        <w:right w:val="none" w:sz="0" w:space="0" w:color="auto"/>
      </w:divBdr>
    </w:div>
    <w:div w:id="659693565">
      <w:bodyDiv w:val="1"/>
      <w:marLeft w:val="0"/>
      <w:marRight w:val="0"/>
      <w:marTop w:val="0"/>
      <w:marBottom w:val="0"/>
      <w:divBdr>
        <w:top w:val="none" w:sz="0" w:space="0" w:color="auto"/>
        <w:left w:val="none" w:sz="0" w:space="0" w:color="auto"/>
        <w:bottom w:val="none" w:sz="0" w:space="0" w:color="auto"/>
        <w:right w:val="none" w:sz="0" w:space="0" w:color="auto"/>
      </w:divBdr>
    </w:div>
    <w:div w:id="659702020">
      <w:bodyDiv w:val="1"/>
      <w:marLeft w:val="0"/>
      <w:marRight w:val="0"/>
      <w:marTop w:val="0"/>
      <w:marBottom w:val="0"/>
      <w:divBdr>
        <w:top w:val="none" w:sz="0" w:space="0" w:color="auto"/>
        <w:left w:val="none" w:sz="0" w:space="0" w:color="auto"/>
        <w:bottom w:val="none" w:sz="0" w:space="0" w:color="auto"/>
        <w:right w:val="none" w:sz="0" w:space="0" w:color="auto"/>
      </w:divBdr>
    </w:div>
    <w:div w:id="659773698">
      <w:bodyDiv w:val="1"/>
      <w:marLeft w:val="0"/>
      <w:marRight w:val="0"/>
      <w:marTop w:val="0"/>
      <w:marBottom w:val="0"/>
      <w:divBdr>
        <w:top w:val="none" w:sz="0" w:space="0" w:color="auto"/>
        <w:left w:val="none" w:sz="0" w:space="0" w:color="auto"/>
        <w:bottom w:val="none" w:sz="0" w:space="0" w:color="auto"/>
        <w:right w:val="none" w:sz="0" w:space="0" w:color="auto"/>
      </w:divBdr>
    </w:div>
    <w:div w:id="659818290">
      <w:bodyDiv w:val="1"/>
      <w:marLeft w:val="0"/>
      <w:marRight w:val="0"/>
      <w:marTop w:val="0"/>
      <w:marBottom w:val="0"/>
      <w:divBdr>
        <w:top w:val="none" w:sz="0" w:space="0" w:color="auto"/>
        <w:left w:val="none" w:sz="0" w:space="0" w:color="auto"/>
        <w:bottom w:val="none" w:sz="0" w:space="0" w:color="auto"/>
        <w:right w:val="none" w:sz="0" w:space="0" w:color="auto"/>
      </w:divBdr>
    </w:div>
    <w:div w:id="659961901">
      <w:bodyDiv w:val="1"/>
      <w:marLeft w:val="0"/>
      <w:marRight w:val="0"/>
      <w:marTop w:val="0"/>
      <w:marBottom w:val="0"/>
      <w:divBdr>
        <w:top w:val="none" w:sz="0" w:space="0" w:color="auto"/>
        <w:left w:val="none" w:sz="0" w:space="0" w:color="auto"/>
        <w:bottom w:val="none" w:sz="0" w:space="0" w:color="auto"/>
        <w:right w:val="none" w:sz="0" w:space="0" w:color="auto"/>
      </w:divBdr>
    </w:div>
    <w:div w:id="659963245">
      <w:bodyDiv w:val="1"/>
      <w:marLeft w:val="0"/>
      <w:marRight w:val="0"/>
      <w:marTop w:val="0"/>
      <w:marBottom w:val="0"/>
      <w:divBdr>
        <w:top w:val="none" w:sz="0" w:space="0" w:color="auto"/>
        <w:left w:val="none" w:sz="0" w:space="0" w:color="auto"/>
        <w:bottom w:val="none" w:sz="0" w:space="0" w:color="auto"/>
        <w:right w:val="none" w:sz="0" w:space="0" w:color="auto"/>
      </w:divBdr>
    </w:div>
    <w:div w:id="660154526">
      <w:bodyDiv w:val="1"/>
      <w:marLeft w:val="0"/>
      <w:marRight w:val="0"/>
      <w:marTop w:val="0"/>
      <w:marBottom w:val="0"/>
      <w:divBdr>
        <w:top w:val="none" w:sz="0" w:space="0" w:color="auto"/>
        <w:left w:val="none" w:sz="0" w:space="0" w:color="auto"/>
        <w:bottom w:val="none" w:sz="0" w:space="0" w:color="auto"/>
        <w:right w:val="none" w:sz="0" w:space="0" w:color="auto"/>
      </w:divBdr>
    </w:div>
    <w:div w:id="660155999">
      <w:bodyDiv w:val="1"/>
      <w:marLeft w:val="0"/>
      <w:marRight w:val="0"/>
      <w:marTop w:val="0"/>
      <w:marBottom w:val="0"/>
      <w:divBdr>
        <w:top w:val="none" w:sz="0" w:space="0" w:color="auto"/>
        <w:left w:val="none" w:sz="0" w:space="0" w:color="auto"/>
        <w:bottom w:val="none" w:sz="0" w:space="0" w:color="auto"/>
        <w:right w:val="none" w:sz="0" w:space="0" w:color="auto"/>
      </w:divBdr>
    </w:div>
    <w:div w:id="660277264">
      <w:bodyDiv w:val="1"/>
      <w:marLeft w:val="0"/>
      <w:marRight w:val="0"/>
      <w:marTop w:val="0"/>
      <w:marBottom w:val="0"/>
      <w:divBdr>
        <w:top w:val="none" w:sz="0" w:space="0" w:color="auto"/>
        <w:left w:val="none" w:sz="0" w:space="0" w:color="auto"/>
        <w:bottom w:val="none" w:sz="0" w:space="0" w:color="auto"/>
        <w:right w:val="none" w:sz="0" w:space="0" w:color="auto"/>
      </w:divBdr>
    </w:div>
    <w:div w:id="660277642">
      <w:bodyDiv w:val="1"/>
      <w:marLeft w:val="0"/>
      <w:marRight w:val="0"/>
      <w:marTop w:val="0"/>
      <w:marBottom w:val="0"/>
      <w:divBdr>
        <w:top w:val="none" w:sz="0" w:space="0" w:color="auto"/>
        <w:left w:val="none" w:sz="0" w:space="0" w:color="auto"/>
        <w:bottom w:val="none" w:sz="0" w:space="0" w:color="auto"/>
        <w:right w:val="none" w:sz="0" w:space="0" w:color="auto"/>
      </w:divBdr>
    </w:div>
    <w:div w:id="660281342">
      <w:bodyDiv w:val="1"/>
      <w:marLeft w:val="0"/>
      <w:marRight w:val="0"/>
      <w:marTop w:val="0"/>
      <w:marBottom w:val="0"/>
      <w:divBdr>
        <w:top w:val="none" w:sz="0" w:space="0" w:color="auto"/>
        <w:left w:val="none" w:sz="0" w:space="0" w:color="auto"/>
        <w:bottom w:val="none" w:sz="0" w:space="0" w:color="auto"/>
        <w:right w:val="none" w:sz="0" w:space="0" w:color="auto"/>
      </w:divBdr>
    </w:div>
    <w:div w:id="660348711">
      <w:bodyDiv w:val="1"/>
      <w:marLeft w:val="0"/>
      <w:marRight w:val="0"/>
      <w:marTop w:val="0"/>
      <w:marBottom w:val="0"/>
      <w:divBdr>
        <w:top w:val="none" w:sz="0" w:space="0" w:color="auto"/>
        <w:left w:val="none" w:sz="0" w:space="0" w:color="auto"/>
        <w:bottom w:val="none" w:sz="0" w:space="0" w:color="auto"/>
        <w:right w:val="none" w:sz="0" w:space="0" w:color="auto"/>
      </w:divBdr>
    </w:div>
    <w:div w:id="660357480">
      <w:bodyDiv w:val="1"/>
      <w:marLeft w:val="0"/>
      <w:marRight w:val="0"/>
      <w:marTop w:val="0"/>
      <w:marBottom w:val="0"/>
      <w:divBdr>
        <w:top w:val="none" w:sz="0" w:space="0" w:color="auto"/>
        <w:left w:val="none" w:sz="0" w:space="0" w:color="auto"/>
        <w:bottom w:val="none" w:sz="0" w:space="0" w:color="auto"/>
        <w:right w:val="none" w:sz="0" w:space="0" w:color="auto"/>
      </w:divBdr>
    </w:div>
    <w:div w:id="660816728">
      <w:bodyDiv w:val="1"/>
      <w:marLeft w:val="0"/>
      <w:marRight w:val="0"/>
      <w:marTop w:val="0"/>
      <w:marBottom w:val="0"/>
      <w:divBdr>
        <w:top w:val="none" w:sz="0" w:space="0" w:color="auto"/>
        <w:left w:val="none" w:sz="0" w:space="0" w:color="auto"/>
        <w:bottom w:val="none" w:sz="0" w:space="0" w:color="auto"/>
        <w:right w:val="none" w:sz="0" w:space="0" w:color="auto"/>
      </w:divBdr>
    </w:div>
    <w:div w:id="660933031">
      <w:bodyDiv w:val="1"/>
      <w:marLeft w:val="0"/>
      <w:marRight w:val="0"/>
      <w:marTop w:val="0"/>
      <w:marBottom w:val="0"/>
      <w:divBdr>
        <w:top w:val="none" w:sz="0" w:space="0" w:color="auto"/>
        <w:left w:val="none" w:sz="0" w:space="0" w:color="auto"/>
        <w:bottom w:val="none" w:sz="0" w:space="0" w:color="auto"/>
        <w:right w:val="none" w:sz="0" w:space="0" w:color="auto"/>
      </w:divBdr>
    </w:div>
    <w:div w:id="660961153">
      <w:bodyDiv w:val="1"/>
      <w:marLeft w:val="0"/>
      <w:marRight w:val="0"/>
      <w:marTop w:val="0"/>
      <w:marBottom w:val="0"/>
      <w:divBdr>
        <w:top w:val="none" w:sz="0" w:space="0" w:color="auto"/>
        <w:left w:val="none" w:sz="0" w:space="0" w:color="auto"/>
        <w:bottom w:val="none" w:sz="0" w:space="0" w:color="auto"/>
        <w:right w:val="none" w:sz="0" w:space="0" w:color="auto"/>
      </w:divBdr>
    </w:div>
    <w:div w:id="660961477">
      <w:bodyDiv w:val="1"/>
      <w:marLeft w:val="0"/>
      <w:marRight w:val="0"/>
      <w:marTop w:val="0"/>
      <w:marBottom w:val="0"/>
      <w:divBdr>
        <w:top w:val="none" w:sz="0" w:space="0" w:color="auto"/>
        <w:left w:val="none" w:sz="0" w:space="0" w:color="auto"/>
        <w:bottom w:val="none" w:sz="0" w:space="0" w:color="auto"/>
        <w:right w:val="none" w:sz="0" w:space="0" w:color="auto"/>
      </w:divBdr>
      <w:divsChild>
        <w:div w:id="45225740">
          <w:marLeft w:val="0"/>
          <w:marRight w:val="0"/>
          <w:marTop w:val="0"/>
          <w:marBottom w:val="0"/>
          <w:divBdr>
            <w:top w:val="none" w:sz="0" w:space="0" w:color="auto"/>
            <w:left w:val="none" w:sz="0" w:space="0" w:color="auto"/>
            <w:bottom w:val="none" w:sz="0" w:space="0" w:color="auto"/>
            <w:right w:val="none" w:sz="0" w:space="0" w:color="auto"/>
          </w:divBdr>
          <w:divsChild>
            <w:div w:id="7453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30558">
      <w:bodyDiv w:val="1"/>
      <w:marLeft w:val="0"/>
      <w:marRight w:val="0"/>
      <w:marTop w:val="0"/>
      <w:marBottom w:val="0"/>
      <w:divBdr>
        <w:top w:val="none" w:sz="0" w:space="0" w:color="auto"/>
        <w:left w:val="none" w:sz="0" w:space="0" w:color="auto"/>
        <w:bottom w:val="none" w:sz="0" w:space="0" w:color="auto"/>
        <w:right w:val="none" w:sz="0" w:space="0" w:color="auto"/>
      </w:divBdr>
    </w:div>
    <w:div w:id="661159690">
      <w:bodyDiv w:val="1"/>
      <w:marLeft w:val="0"/>
      <w:marRight w:val="0"/>
      <w:marTop w:val="0"/>
      <w:marBottom w:val="0"/>
      <w:divBdr>
        <w:top w:val="none" w:sz="0" w:space="0" w:color="auto"/>
        <w:left w:val="none" w:sz="0" w:space="0" w:color="auto"/>
        <w:bottom w:val="none" w:sz="0" w:space="0" w:color="auto"/>
        <w:right w:val="none" w:sz="0" w:space="0" w:color="auto"/>
      </w:divBdr>
    </w:div>
    <w:div w:id="661278010">
      <w:bodyDiv w:val="1"/>
      <w:marLeft w:val="0"/>
      <w:marRight w:val="0"/>
      <w:marTop w:val="0"/>
      <w:marBottom w:val="0"/>
      <w:divBdr>
        <w:top w:val="none" w:sz="0" w:space="0" w:color="auto"/>
        <w:left w:val="none" w:sz="0" w:space="0" w:color="auto"/>
        <w:bottom w:val="none" w:sz="0" w:space="0" w:color="auto"/>
        <w:right w:val="none" w:sz="0" w:space="0" w:color="auto"/>
      </w:divBdr>
    </w:div>
    <w:div w:id="661323803">
      <w:bodyDiv w:val="1"/>
      <w:marLeft w:val="0"/>
      <w:marRight w:val="0"/>
      <w:marTop w:val="0"/>
      <w:marBottom w:val="0"/>
      <w:divBdr>
        <w:top w:val="none" w:sz="0" w:space="0" w:color="auto"/>
        <w:left w:val="none" w:sz="0" w:space="0" w:color="auto"/>
        <w:bottom w:val="none" w:sz="0" w:space="0" w:color="auto"/>
        <w:right w:val="none" w:sz="0" w:space="0" w:color="auto"/>
      </w:divBdr>
    </w:div>
    <w:div w:id="661351109">
      <w:bodyDiv w:val="1"/>
      <w:marLeft w:val="0"/>
      <w:marRight w:val="0"/>
      <w:marTop w:val="0"/>
      <w:marBottom w:val="0"/>
      <w:divBdr>
        <w:top w:val="none" w:sz="0" w:space="0" w:color="auto"/>
        <w:left w:val="none" w:sz="0" w:space="0" w:color="auto"/>
        <w:bottom w:val="none" w:sz="0" w:space="0" w:color="auto"/>
        <w:right w:val="none" w:sz="0" w:space="0" w:color="auto"/>
      </w:divBdr>
    </w:div>
    <w:div w:id="661389973">
      <w:bodyDiv w:val="1"/>
      <w:marLeft w:val="0"/>
      <w:marRight w:val="0"/>
      <w:marTop w:val="0"/>
      <w:marBottom w:val="0"/>
      <w:divBdr>
        <w:top w:val="none" w:sz="0" w:space="0" w:color="auto"/>
        <w:left w:val="none" w:sz="0" w:space="0" w:color="auto"/>
        <w:bottom w:val="none" w:sz="0" w:space="0" w:color="auto"/>
        <w:right w:val="none" w:sz="0" w:space="0" w:color="auto"/>
      </w:divBdr>
    </w:div>
    <w:div w:id="661663663">
      <w:bodyDiv w:val="1"/>
      <w:marLeft w:val="0"/>
      <w:marRight w:val="0"/>
      <w:marTop w:val="0"/>
      <w:marBottom w:val="0"/>
      <w:divBdr>
        <w:top w:val="none" w:sz="0" w:space="0" w:color="auto"/>
        <w:left w:val="none" w:sz="0" w:space="0" w:color="auto"/>
        <w:bottom w:val="none" w:sz="0" w:space="0" w:color="auto"/>
        <w:right w:val="none" w:sz="0" w:space="0" w:color="auto"/>
      </w:divBdr>
    </w:div>
    <w:div w:id="662007639">
      <w:bodyDiv w:val="1"/>
      <w:marLeft w:val="0"/>
      <w:marRight w:val="0"/>
      <w:marTop w:val="0"/>
      <w:marBottom w:val="0"/>
      <w:divBdr>
        <w:top w:val="none" w:sz="0" w:space="0" w:color="auto"/>
        <w:left w:val="none" w:sz="0" w:space="0" w:color="auto"/>
        <w:bottom w:val="none" w:sz="0" w:space="0" w:color="auto"/>
        <w:right w:val="none" w:sz="0" w:space="0" w:color="auto"/>
      </w:divBdr>
    </w:div>
    <w:div w:id="662127944">
      <w:bodyDiv w:val="1"/>
      <w:marLeft w:val="0"/>
      <w:marRight w:val="0"/>
      <w:marTop w:val="0"/>
      <w:marBottom w:val="0"/>
      <w:divBdr>
        <w:top w:val="none" w:sz="0" w:space="0" w:color="auto"/>
        <w:left w:val="none" w:sz="0" w:space="0" w:color="auto"/>
        <w:bottom w:val="none" w:sz="0" w:space="0" w:color="auto"/>
        <w:right w:val="none" w:sz="0" w:space="0" w:color="auto"/>
      </w:divBdr>
    </w:div>
    <w:div w:id="662130038">
      <w:bodyDiv w:val="1"/>
      <w:marLeft w:val="0"/>
      <w:marRight w:val="0"/>
      <w:marTop w:val="0"/>
      <w:marBottom w:val="0"/>
      <w:divBdr>
        <w:top w:val="none" w:sz="0" w:space="0" w:color="auto"/>
        <w:left w:val="none" w:sz="0" w:space="0" w:color="auto"/>
        <w:bottom w:val="none" w:sz="0" w:space="0" w:color="auto"/>
        <w:right w:val="none" w:sz="0" w:space="0" w:color="auto"/>
      </w:divBdr>
    </w:div>
    <w:div w:id="662272711">
      <w:bodyDiv w:val="1"/>
      <w:marLeft w:val="0"/>
      <w:marRight w:val="0"/>
      <w:marTop w:val="0"/>
      <w:marBottom w:val="0"/>
      <w:divBdr>
        <w:top w:val="none" w:sz="0" w:space="0" w:color="auto"/>
        <w:left w:val="none" w:sz="0" w:space="0" w:color="auto"/>
        <w:bottom w:val="none" w:sz="0" w:space="0" w:color="auto"/>
        <w:right w:val="none" w:sz="0" w:space="0" w:color="auto"/>
      </w:divBdr>
    </w:div>
    <w:div w:id="662467172">
      <w:bodyDiv w:val="1"/>
      <w:marLeft w:val="0"/>
      <w:marRight w:val="0"/>
      <w:marTop w:val="0"/>
      <w:marBottom w:val="0"/>
      <w:divBdr>
        <w:top w:val="none" w:sz="0" w:space="0" w:color="auto"/>
        <w:left w:val="none" w:sz="0" w:space="0" w:color="auto"/>
        <w:bottom w:val="none" w:sz="0" w:space="0" w:color="auto"/>
        <w:right w:val="none" w:sz="0" w:space="0" w:color="auto"/>
      </w:divBdr>
    </w:div>
    <w:div w:id="662511873">
      <w:bodyDiv w:val="1"/>
      <w:marLeft w:val="0"/>
      <w:marRight w:val="0"/>
      <w:marTop w:val="0"/>
      <w:marBottom w:val="0"/>
      <w:divBdr>
        <w:top w:val="none" w:sz="0" w:space="0" w:color="auto"/>
        <w:left w:val="none" w:sz="0" w:space="0" w:color="auto"/>
        <w:bottom w:val="none" w:sz="0" w:space="0" w:color="auto"/>
        <w:right w:val="none" w:sz="0" w:space="0" w:color="auto"/>
      </w:divBdr>
    </w:div>
    <w:div w:id="662586526">
      <w:bodyDiv w:val="1"/>
      <w:marLeft w:val="0"/>
      <w:marRight w:val="0"/>
      <w:marTop w:val="0"/>
      <w:marBottom w:val="0"/>
      <w:divBdr>
        <w:top w:val="none" w:sz="0" w:space="0" w:color="auto"/>
        <w:left w:val="none" w:sz="0" w:space="0" w:color="auto"/>
        <w:bottom w:val="none" w:sz="0" w:space="0" w:color="auto"/>
        <w:right w:val="none" w:sz="0" w:space="0" w:color="auto"/>
      </w:divBdr>
    </w:div>
    <w:div w:id="662586574">
      <w:bodyDiv w:val="1"/>
      <w:marLeft w:val="0"/>
      <w:marRight w:val="0"/>
      <w:marTop w:val="0"/>
      <w:marBottom w:val="0"/>
      <w:divBdr>
        <w:top w:val="none" w:sz="0" w:space="0" w:color="auto"/>
        <w:left w:val="none" w:sz="0" w:space="0" w:color="auto"/>
        <w:bottom w:val="none" w:sz="0" w:space="0" w:color="auto"/>
        <w:right w:val="none" w:sz="0" w:space="0" w:color="auto"/>
      </w:divBdr>
    </w:div>
    <w:div w:id="662853732">
      <w:bodyDiv w:val="1"/>
      <w:marLeft w:val="0"/>
      <w:marRight w:val="0"/>
      <w:marTop w:val="0"/>
      <w:marBottom w:val="0"/>
      <w:divBdr>
        <w:top w:val="none" w:sz="0" w:space="0" w:color="auto"/>
        <w:left w:val="none" w:sz="0" w:space="0" w:color="auto"/>
        <w:bottom w:val="none" w:sz="0" w:space="0" w:color="auto"/>
        <w:right w:val="none" w:sz="0" w:space="0" w:color="auto"/>
      </w:divBdr>
    </w:div>
    <w:div w:id="662975936">
      <w:bodyDiv w:val="1"/>
      <w:marLeft w:val="0"/>
      <w:marRight w:val="0"/>
      <w:marTop w:val="0"/>
      <w:marBottom w:val="0"/>
      <w:divBdr>
        <w:top w:val="none" w:sz="0" w:space="0" w:color="auto"/>
        <w:left w:val="none" w:sz="0" w:space="0" w:color="auto"/>
        <w:bottom w:val="none" w:sz="0" w:space="0" w:color="auto"/>
        <w:right w:val="none" w:sz="0" w:space="0" w:color="auto"/>
      </w:divBdr>
    </w:div>
    <w:div w:id="663162712">
      <w:bodyDiv w:val="1"/>
      <w:marLeft w:val="0"/>
      <w:marRight w:val="0"/>
      <w:marTop w:val="0"/>
      <w:marBottom w:val="0"/>
      <w:divBdr>
        <w:top w:val="none" w:sz="0" w:space="0" w:color="auto"/>
        <w:left w:val="none" w:sz="0" w:space="0" w:color="auto"/>
        <w:bottom w:val="none" w:sz="0" w:space="0" w:color="auto"/>
        <w:right w:val="none" w:sz="0" w:space="0" w:color="auto"/>
      </w:divBdr>
    </w:div>
    <w:div w:id="663166414">
      <w:bodyDiv w:val="1"/>
      <w:marLeft w:val="0"/>
      <w:marRight w:val="0"/>
      <w:marTop w:val="0"/>
      <w:marBottom w:val="0"/>
      <w:divBdr>
        <w:top w:val="none" w:sz="0" w:space="0" w:color="auto"/>
        <w:left w:val="none" w:sz="0" w:space="0" w:color="auto"/>
        <w:bottom w:val="none" w:sz="0" w:space="0" w:color="auto"/>
        <w:right w:val="none" w:sz="0" w:space="0" w:color="auto"/>
      </w:divBdr>
    </w:div>
    <w:div w:id="663238756">
      <w:bodyDiv w:val="1"/>
      <w:marLeft w:val="0"/>
      <w:marRight w:val="0"/>
      <w:marTop w:val="0"/>
      <w:marBottom w:val="0"/>
      <w:divBdr>
        <w:top w:val="none" w:sz="0" w:space="0" w:color="auto"/>
        <w:left w:val="none" w:sz="0" w:space="0" w:color="auto"/>
        <w:bottom w:val="none" w:sz="0" w:space="0" w:color="auto"/>
        <w:right w:val="none" w:sz="0" w:space="0" w:color="auto"/>
      </w:divBdr>
      <w:divsChild>
        <w:div w:id="1468279085">
          <w:marLeft w:val="0"/>
          <w:marRight w:val="0"/>
          <w:marTop w:val="0"/>
          <w:marBottom w:val="0"/>
          <w:divBdr>
            <w:top w:val="none" w:sz="0" w:space="0" w:color="auto"/>
            <w:left w:val="none" w:sz="0" w:space="0" w:color="auto"/>
            <w:bottom w:val="none" w:sz="0" w:space="0" w:color="auto"/>
            <w:right w:val="none" w:sz="0" w:space="0" w:color="auto"/>
          </w:divBdr>
        </w:div>
      </w:divsChild>
    </w:div>
    <w:div w:id="663238889">
      <w:bodyDiv w:val="1"/>
      <w:marLeft w:val="0"/>
      <w:marRight w:val="0"/>
      <w:marTop w:val="0"/>
      <w:marBottom w:val="0"/>
      <w:divBdr>
        <w:top w:val="none" w:sz="0" w:space="0" w:color="auto"/>
        <w:left w:val="none" w:sz="0" w:space="0" w:color="auto"/>
        <w:bottom w:val="none" w:sz="0" w:space="0" w:color="auto"/>
        <w:right w:val="none" w:sz="0" w:space="0" w:color="auto"/>
      </w:divBdr>
    </w:div>
    <w:div w:id="663314326">
      <w:bodyDiv w:val="1"/>
      <w:marLeft w:val="0"/>
      <w:marRight w:val="0"/>
      <w:marTop w:val="0"/>
      <w:marBottom w:val="0"/>
      <w:divBdr>
        <w:top w:val="none" w:sz="0" w:space="0" w:color="auto"/>
        <w:left w:val="none" w:sz="0" w:space="0" w:color="auto"/>
        <w:bottom w:val="none" w:sz="0" w:space="0" w:color="auto"/>
        <w:right w:val="none" w:sz="0" w:space="0" w:color="auto"/>
      </w:divBdr>
    </w:div>
    <w:div w:id="663434912">
      <w:bodyDiv w:val="1"/>
      <w:marLeft w:val="0"/>
      <w:marRight w:val="0"/>
      <w:marTop w:val="0"/>
      <w:marBottom w:val="0"/>
      <w:divBdr>
        <w:top w:val="none" w:sz="0" w:space="0" w:color="auto"/>
        <w:left w:val="none" w:sz="0" w:space="0" w:color="auto"/>
        <w:bottom w:val="none" w:sz="0" w:space="0" w:color="auto"/>
        <w:right w:val="none" w:sz="0" w:space="0" w:color="auto"/>
      </w:divBdr>
    </w:div>
    <w:div w:id="663556415">
      <w:bodyDiv w:val="1"/>
      <w:marLeft w:val="0"/>
      <w:marRight w:val="0"/>
      <w:marTop w:val="0"/>
      <w:marBottom w:val="0"/>
      <w:divBdr>
        <w:top w:val="none" w:sz="0" w:space="0" w:color="auto"/>
        <w:left w:val="none" w:sz="0" w:space="0" w:color="auto"/>
        <w:bottom w:val="none" w:sz="0" w:space="0" w:color="auto"/>
        <w:right w:val="none" w:sz="0" w:space="0" w:color="auto"/>
      </w:divBdr>
    </w:div>
    <w:div w:id="663704777">
      <w:bodyDiv w:val="1"/>
      <w:marLeft w:val="0"/>
      <w:marRight w:val="0"/>
      <w:marTop w:val="0"/>
      <w:marBottom w:val="0"/>
      <w:divBdr>
        <w:top w:val="none" w:sz="0" w:space="0" w:color="auto"/>
        <w:left w:val="none" w:sz="0" w:space="0" w:color="auto"/>
        <w:bottom w:val="none" w:sz="0" w:space="0" w:color="auto"/>
        <w:right w:val="none" w:sz="0" w:space="0" w:color="auto"/>
      </w:divBdr>
    </w:div>
    <w:div w:id="663749374">
      <w:bodyDiv w:val="1"/>
      <w:marLeft w:val="0"/>
      <w:marRight w:val="0"/>
      <w:marTop w:val="0"/>
      <w:marBottom w:val="0"/>
      <w:divBdr>
        <w:top w:val="none" w:sz="0" w:space="0" w:color="auto"/>
        <w:left w:val="none" w:sz="0" w:space="0" w:color="auto"/>
        <w:bottom w:val="none" w:sz="0" w:space="0" w:color="auto"/>
        <w:right w:val="none" w:sz="0" w:space="0" w:color="auto"/>
      </w:divBdr>
    </w:div>
    <w:div w:id="663823662">
      <w:bodyDiv w:val="1"/>
      <w:marLeft w:val="0"/>
      <w:marRight w:val="0"/>
      <w:marTop w:val="0"/>
      <w:marBottom w:val="0"/>
      <w:divBdr>
        <w:top w:val="none" w:sz="0" w:space="0" w:color="auto"/>
        <w:left w:val="none" w:sz="0" w:space="0" w:color="auto"/>
        <w:bottom w:val="none" w:sz="0" w:space="0" w:color="auto"/>
        <w:right w:val="none" w:sz="0" w:space="0" w:color="auto"/>
      </w:divBdr>
    </w:div>
    <w:div w:id="664165986">
      <w:bodyDiv w:val="1"/>
      <w:marLeft w:val="0"/>
      <w:marRight w:val="0"/>
      <w:marTop w:val="0"/>
      <w:marBottom w:val="0"/>
      <w:divBdr>
        <w:top w:val="none" w:sz="0" w:space="0" w:color="auto"/>
        <w:left w:val="none" w:sz="0" w:space="0" w:color="auto"/>
        <w:bottom w:val="none" w:sz="0" w:space="0" w:color="auto"/>
        <w:right w:val="none" w:sz="0" w:space="0" w:color="auto"/>
      </w:divBdr>
    </w:div>
    <w:div w:id="664238105">
      <w:bodyDiv w:val="1"/>
      <w:marLeft w:val="0"/>
      <w:marRight w:val="0"/>
      <w:marTop w:val="0"/>
      <w:marBottom w:val="0"/>
      <w:divBdr>
        <w:top w:val="none" w:sz="0" w:space="0" w:color="auto"/>
        <w:left w:val="none" w:sz="0" w:space="0" w:color="auto"/>
        <w:bottom w:val="none" w:sz="0" w:space="0" w:color="auto"/>
        <w:right w:val="none" w:sz="0" w:space="0" w:color="auto"/>
      </w:divBdr>
    </w:div>
    <w:div w:id="664355936">
      <w:bodyDiv w:val="1"/>
      <w:marLeft w:val="0"/>
      <w:marRight w:val="0"/>
      <w:marTop w:val="0"/>
      <w:marBottom w:val="0"/>
      <w:divBdr>
        <w:top w:val="none" w:sz="0" w:space="0" w:color="auto"/>
        <w:left w:val="none" w:sz="0" w:space="0" w:color="auto"/>
        <w:bottom w:val="none" w:sz="0" w:space="0" w:color="auto"/>
        <w:right w:val="none" w:sz="0" w:space="0" w:color="auto"/>
      </w:divBdr>
    </w:div>
    <w:div w:id="664666558">
      <w:bodyDiv w:val="1"/>
      <w:marLeft w:val="0"/>
      <w:marRight w:val="0"/>
      <w:marTop w:val="0"/>
      <w:marBottom w:val="0"/>
      <w:divBdr>
        <w:top w:val="none" w:sz="0" w:space="0" w:color="auto"/>
        <w:left w:val="none" w:sz="0" w:space="0" w:color="auto"/>
        <w:bottom w:val="none" w:sz="0" w:space="0" w:color="auto"/>
        <w:right w:val="none" w:sz="0" w:space="0" w:color="auto"/>
      </w:divBdr>
    </w:div>
    <w:div w:id="664667100">
      <w:bodyDiv w:val="1"/>
      <w:marLeft w:val="0"/>
      <w:marRight w:val="0"/>
      <w:marTop w:val="0"/>
      <w:marBottom w:val="0"/>
      <w:divBdr>
        <w:top w:val="none" w:sz="0" w:space="0" w:color="auto"/>
        <w:left w:val="none" w:sz="0" w:space="0" w:color="auto"/>
        <w:bottom w:val="none" w:sz="0" w:space="0" w:color="auto"/>
        <w:right w:val="none" w:sz="0" w:space="0" w:color="auto"/>
      </w:divBdr>
    </w:div>
    <w:div w:id="664744492">
      <w:bodyDiv w:val="1"/>
      <w:marLeft w:val="0"/>
      <w:marRight w:val="0"/>
      <w:marTop w:val="0"/>
      <w:marBottom w:val="0"/>
      <w:divBdr>
        <w:top w:val="none" w:sz="0" w:space="0" w:color="auto"/>
        <w:left w:val="none" w:sz="0" w:space="0" w:color="auto"/>
        <w:bottom w:val="none" w:sz="0" w:space="0" w:color="auto"/>
        <w:right w:val="none" w:sz="0" w:space="0" w:color="auto"/>
      </w:divBdr>
    </w:div>
    <w:div w:id="664822995">
      <w:bodyDiv w:val="1"/>
      <w:marLeft w:val="0"/>
      <w:marRight w:val="0"/>
      <w:marTop w:val="0"/>
      <w:marBottom w:val="0"/>
      <w:divBdr>
        <w:top w:val="none" w:sz="0" w:space="0" w:color="auto"/>
        <w:left w:val="none" w:sz="0" w:space="0" w:color="auto"/>
        <w:bottom w:val="none" w:sz="0" w:space="0" w:color="auto"/>
        <w:right w:val="none" w:sz="0" w:space="0" w:color="auto"/>
      </w:divBdr>
    </w:div>
    <w:div w:id="664940091">
      <w:bodyDiv w:val="1"/>
      <w:marLeft w:val="0"/>
      <w:marRight w:val="0"/>
      <w:marTop w:val="0"/>
      <w:marBottom w:val="0"/>
      <w:divBdr>
        <w:top w:val="none" w:sz="0" w:space="0" w:color="auto"/>
        <w:left w:val="none" w:sz="0" w:space="0" w:color="auto"/>
        <w:bottom w:val="none" w:sz="0" w:space="0" w:color="auto"/>
        <w:right w:val="none" w:sz="0" w:space="0" w:color="auto"/>
      </w:divBdr>
    </w:div>
    <w:div w:id="664943630">
      <w:bodyDiv w:val="1"/>
      <w:marLeft w:val="0"/>
      <w:marRight w:val="0"/>
      <w:marTop w:val="0"/>
      <w:marBottom w:val="0"/>
      <w:divBdr>
        <w:top w:val="none" w:sz="0" w:space="0" w:color="auto"/>
        <w:left w:val="none" w:sz="0" w:space="0" w:color="auto"/>
        <w:bottom w:val="none" w:sz="0" w:space="0" w:color="auto"/>
        <w:right w:val="none" w:sz="0" w:space="0" w:color="auto"/>
      </w:divBdr>
      <w:divsChild>
        <w:div w:id="254871066">
          <w:marLeft w:val="0"/>
          <w:marRight w:val="0"/>
          <w:marTop w:val="0"/>
          <w:marBottom w:val="0"/>
          <w:divBdr>
            <w:top w:val="none" w:sz="0" w:space="0" w:color="auto"/>
            <w:left w:val="none" w:sz="0" w:space="0" w:color="auto"/>
            <w:bottom w:val="none" w:sz="0" w:space="0" w:color="auto"/>
            <w:right w:val="none" w:sz="0" w:space="0" w:color="auto"/>
          </w:divBdr>
        </w:div>
        <w:div w:id="1115247152">
          <w:marLeft w:val="0"/>
          <w:marRight w:val="0"/>
          <w:marTop w:val="0"/>
          <w:marBottom w:val="0"/>
          <w:divBdr>
            <w:top w:val="none" w:sz="0" w:space="0" w:color="auto"/>
            <w:left w:val="none" w:sz="0" w:space="0" w:color="auto"/>
            <w:bottom w:val="none" w:sz="0" w:space="0" w:color="auto"/>
            <w:right w:val="none" w:sz="0" w:space="0" w:color="auto"/>
          </w:divBdr>
        </w:div>
      </w:divsChild>
    </w:div>
    <w:div w:id="665013395">
      <w:bodyDiv w:val="1"/>
      <w:marLeft w:val="0"/>
      <w:marRight w:val="0"/>
      <w:marTop w:val="0"/>
      <w:marBottom w:val="0"/>
      <w:divBdr>
        <w:top w:val="none" w:sz="0" w:space="0" w:color="auto"/>
        <w:left w:val="none" w:sz="0" w:space="0" w:color="auto"/>
        <w:bottom w:val="none" w:sz="0" w:space="0" w:color="auto"/>
        <w:right w:val="none" w:sz="0" w:space="0" w:color="auto"/>
      </w:divBdr>
    </w:div>
    <w:div w:id="665088691">
      <w:bodyDiv w:val="1"/>
      <w:marLeft w:val="0"/>
      <w:marRight w:val="0"/>
      <w:marTop w:val="0"/>
      <w:marBottom w:val="0"/>
      <w:divBdr>
        <w:top w:val="none" w:sz="0" w:space="0" w:color="auto"/>
        <w:left w:val="none" w:sz="0" w:space="0" w:color="auto"/>
        <w:bottom w:val="none" w:sz="0" w:space="0" w:color="auto"/>
        <w:right w:val="none" w:sz="0" w:space="0" w:color="auto"/>
      </w:divBdr>
    </w:div>
    <w:div w:id="665088949">
      <w:bodyDiv w:val="1"/>
      <w:marLeft w:val="0"/>
      <w:marRight w:val="0"/>
      <w:marTop w:val="0"/>
      <w:marBottom w:val="0"/>
      <w:divBdr>
        <w:top w:val="none" w:sz="0" w:space="0" w:color="auto"/>
        <w:left w:val="none" w:sz="0" w:space="0" w:color="auto"/>
        <w:bottom w:val="none" w:sz="0" w:space="0" w:color="auto"/>
        <w:right w:val="none" w:sz="0" w:space="0" w:color="auto"/>
      </w:divBdr>
    </w:div>
    <w:div w:id="665286537">
      <w:bodyDiv w:val="1"/>
      <w:marLeft w:val="0"/>
      <w:marRight w:val="0"/>
      <w:marTop w:val="0"/>
      <w:marBottom w:val="0"/>
      <w:divBdr>
        <w:top w:val="none" w:sz="0" w:space="0" w:color="auto"/>
        <w:left w:val="none" w:sz="0" w:space="0" w:color="auto"/>
        <w:bottom w:val="none" w:sz="0" w:space="0" w:color="auto"/>
        <w:right w:val="none" w:sz="0" w:space="0" w:color="auto"/>
      </w:divBdr>
    </w:div>
    <w:div w:id="665321692">
      <w:bodyDiv w:val="1"/>
      <w:marLeft w:val="0"/>
      <w:marRight w:val="0"/>
      <w:marTop w:val="0"/>
      <w:marBottom w:val="0"/>
      <w:divBdr>
        <w:top w:val="none" w:sz="0" w:space="0" w:color="auto"/>
        <w:left w:val="none" w:sz="0" w:space="0" w:color="auto"/>
        <w:bottom w:val="none" w:sz="0" w:space="0" w:color="auto"/>
        <w:right w:val="none" w:sz="0" w:space="0" w:color="auto"/>
      </w:divBdr>
    </w:div>
    <w:div w:id="665330076">
      <w:bodyDiv w:val="1"/>
      <w:marLeft w:val="0"/>
      <w:marRight w:val="0"/>
      <w:marTop w:val="0"/>
      <w:marBottom w:val="0"/>
      <w:divBdr>
        <w:top w:val="none" w:sz="0" w:space="0" w:color="auto"/>
        <w:left w:val="none" w:sz="0" w:space="0" w:color="auto"/>
        <w:bottom w:val="none" w:sz="0" w:space="0" w:color="auto"/>
        <w:right w:val="none" w:sz="0" w:space="0" w:color="auto"/>
      </w:divBdr>
    </w:div>
    <w:div w:id="665400453">
      <w:bodyDiv w:val="1"/>
      <w:marLeft w:val="0"/>
      <w:marRight w:val="0"/>
      <w:marTop w:val="0"/>
      <w:marBottom w:val="0"/>
      <w:divBdr>
        <w:top w:val="none" w:sz="0" w:space="0" w:color="auto"/>
        <w:left w:val="none" w:sz="0" w:space="0" w:color="auto"/>
        <w:bottom w:val="none" w:sz="0" w:space="0" w:color="auto"/>
        <w:right w:val="none" w:sz="0" w:space="0" w:color="auto"/>
      </w:divBdr>
    </w:div>
    <w:div w:id="665477566">
      <w:bodyDiv w:val="1"/>
      <w:marLeft w:val="0"/>
      <w:marRight w:val="0"/>
      <w:marTop w:val="0"/>
      <w:marBottom w:val="0"/>
      <w:divBdr>
        <w:top w:val="none" w:sz="0" w:space="0" w:color="auto"/>
        <w:left w:val="none" w:sz="0" w:space="0" w:color="auto"/>
        <w:bottom w:val="none" w:sz="0" w:space="0" w:color="auto"/>
        <w:right w:val="none" w:sz="0" w:space="0" w:color="auto"/>
      </w:divBdr>
    </w:div>
    <w:div w:id="665550043">
      <w:bodyDiv w:val="1"/>
      <w:marLeft w:val="0"/>
      <w:marRight w:val="0"/>
      <w:marTop w:val="0"/>
      <w:marBottom w:val="0"/>
      <w:divBdr>
        <w:top w:val="none" w:sz="0" w:space="0" w:color="auto"/>
        <w:left w:val="none" w:sz="0" w:space="0" w:color="auto"/>
        <w:bottom w:val="none" w:sz="0" w:space="0" w:color="auto"/>
        <w:right w:val="none" w:sz="0" w:space="0" w:color="auto"/>
      </w:divBdr>
    </w:div>
    <w:div w:id="665590915">
      <w:bodyDiv w:val="1"/>
      <w:marLeft w:val="0"/>
      <w:marRight w:val="0"/>
      <w:marTop w:val="0"/>
      <w:marBottom w:val="0"/>
      <w:divBdr>
        <w:top w:val="none" w:sz="0" w:space="0" w:color="auto"/>
        <w:left w:val="none" w:sz="0" w:space="0" w:color="auto"/>
        <w:bottom w:val="none" w:sz="0" w:space="0" w:color="auto"/>
        <w:right w:val="none" w:sz="0" w:space="0" w:color="auto"/>
      </w:divBdr>
    </w:div>
    <w:div w:id="665673737">
      <w:bodyDiv w:val="1"/>
      <w:marLeft w:val="0"/>
      <w:marRight w:val="0"/>
      <w:marTop w:val="0"/>
      <w:marBottom w:val="0"/>
      <w:divBdr>
        <w:top w:val="none" w:sz="0" w:space="0" w:color="auto"/>
        <w:left w:val="none" w:sz="0" w:space="0" w:color="auto"/>
        <w:bottom w:val="none" w:sz="0" w:space="0" w:color="auto"/>
        <w:right w:val="none" w:sz="0" w:space="0" w:color="auto"/>
      </w:divBdr>
    </w:div>
    <w:div w:id="665743090">
      <w:bodyDiv w:val="1"/>
      <w:marLeft w:val="0"/>
      <w:marRight w:val="0"/>
      <w:marTop w:val="0"/>
      <w:marBottom w:val="0"/>
      <w:divBdr>
        <w:top w:val="none" w:sz="0" w:space="0" w:color="auto"/>
        <w:left w:val="none" w:sz="0" w:space="0" w:color="auto"/>
        <w:bottom w:val="none" w:sz="0" w:space="0" w:color="auto"/>
        <w:right w:val="none" w:sz="0" w:space="0" w:color="auto"/>
      </w:divBdr>
    </w:div>
    <w:div w:id="665745880">
      <w:bodyDiv w:val="1"/>
      <w:marLeft w:val="0"/>
      <w:marRight w:val="0"/>
      <w:marTop w:val="0"/>
      <w:marBottom w:val="0"/>
      <w:divBdr>
        <w:top w:val="none" w:sz="0" w:space="0" w:color="auto"/>
        <w:left w:val="none" w:sz="0" w:space="0" w:color="auto"/>
        <w:bottom w:val="none" w:sz="0" w:space="0" w:color="auto"/>
        <w:right w:val="none" w:sz="0" w:space="0" w:color="auto"/>
      </w:divBdr>
    </w:div>
    <w:div w:id="666009571">
      <w:bodyDiv w:val="1"/>
      <w:marLeft w:val="0"/>
      <w:marRight w:val="0"/>
      <w:marTop w:val="0"/>
      <w:marBottom w:val="0"/>
      <w:divBdr>
        <w:top w:val="none" w:sz="0" w:space="0" w:color="auto"/>
        <w:left w:val="none" w:sz="0" w:space="0" w:color="auto"/>
        <w:bottom w:val="none" w:sz="0" w:space="0" w:color="auto"/>
        <w:right w:val="none" w:sz="0" w:space="0" w:color="auto"/>
      </w:divBdr>
    </w:div>
    <w:div w:id="666052870">
      <w:bodyDiv w:val="1"/>
      <w:marLeft w:val="0"/>
      <w:marRight w:val="0"/>
      <w:marTop w:val="0"/>
      <w:marBottom w:val="0"/>
      <w:divBdr>
        <w:top w:val="none" w:sz="0" w:space="0" w:color="auto"/>
        <w:left w:val="none" w:sz="0" w:space="0" w:color="auto"/>
        <w:bottom w:val="none" w:sz="0" w:space="0" w:color="auto"/>
        <w:right w:val="none" w:sz="0" w:space="0" w:color="auto"/>
      </w:divBdr>
    </w:div>
    <w:div w:id="666053093">
      <w:bodyDiv w:val="1"/>
      <w:marLeft w:val="0"/>
      <w:marRight w:val="0"/>
      <w:marTop w:val="0"/>
      <w:marBottom w:val="0"/>
      <w:divBdr>
        <w:top w:val="none" w:sz="0" w:space="0" w:color="auto"/>
        <w:left w:val="none" w:sz="0" w:space="0" w:color="auto"/>
        <w:bottom w:val="none" w:sz="0" w:space="0" w:color="auto"/>
        <w:right w:val="none" w:sz="0" w:space="0" w:color="auto"/>
      </w:divBdr>
    </w:div>
    <w:div w:id="666058437">
      <w:bodyDiv w:val="1"/>
      <w:marLeft w:val="0"/>
      <w:marRight w:val="0"/>
      <w:marTop w:val="0"/>
      <w:marBottom w:val="0"/>
      <w:divBdr>
        <w:top w:val="none" w:sz="0" w:space="0" w:color="auto"/>
        <w:left w:val="none" w:sz="0" w:space="0" w:color="auto"/>
        <w:bottom w:val="none" w:sz="0" w:space="0" w:color="auto"/>
        <w:right w:val="none" w:sz="0" w:space="0" w:color="auto"/>
      </w:divBdr>
    </w:div>
    <w:div w:id="666136247">
      <w:bodyDiv w:val="1"/>
      <w:marLeft w:val="0"/>
      <w:marRight w:val="0"/>
      <w:marTop w:val="0"/>
      <w:marBottom w:val="0"/>
      <w:divBdr>
        <w:top w:val="none" w:sz="0" w:space="0" w:color="auto"/>
        <w:left w:val="none" w:sz="0" w:space="0" w:color="auto"/>
        <w:bottom w:val="none" w:sz="0" w:space="0" w:color="auto"/>
        <w:right w:val="none" w:sz="0" w:space="0" w:color="auto"/>
      </w:divBdr>
    </w:div>
    <w:div w:id="666179582">
      <w:bodyDiv w:val="1"/>
      <w:marLeft w:val="0"/>
      <w:marRight w:val="0"/>
      <w:marTop w:val="0"/>
      <w:marBottom w:val="0"/>
      <w:divBdr>
        <w:top w:val="none" w:sz="0" w:space="0" w:color="auto"/>
        <w:left w:val="none" w:sz="0" w:space="0" w:color="auto"/>
        <w:bottom w:val="none" w:sz="0" w:space="0" w:color="auto"/>
        <w:right w:val="none" w:sz="0" w:space="0" w:color="auto"/>
      </w:divBdr>
    </w:div>
    <w:div w:id="666205246">
      <w:bodyDiv w:val="1"/>
      <w:marLeft w:val="0"/>
      <w:marRight w:val="0"/>
      <w:marTop w:val="0"/>
      <w:marBottom w:val="0"/>
      <w:divBdr>
        <w:top w:val="none" w:sz="0" w:space="0" w:color="auto"/>
        <w:left w:val="none" w:sz="0" w:space="0" w:color="auto"/>
        <w:bottom w:val="none" w:sz="0" w:space="0" w:color="auto"/>
        <w:right w:val="none" w:sz="0" w:space="0" w:color="auto"/>
      </w:divBdr>
    </w:div>
    <w:div w:id="666438635">
      <w:bodyDiv w:val="1"/>
      <w:marLeft w:val="0"/>
      <w:marRight w:val="0"/>
      <w:marTop w:val="0"/>
      <w:marBottom w:val="0"/>
      <w:divBdr>
        <w:top w:val="none" w:sz="0" w:space="0" w:color="auto"/>
        <w:left w:val="none" w:sz="0" w:space="0" w:color="auto"/>
        <w:bottom w:val="none" w:sz="0" w:space="0" w:color="auto"/>
        <w:right w:val="none" w:sz="0" w:space="0" w:color="auto"/>
      </w:divBdr>
    </w:div>
    <w:div w:id="666593883">
      <w:bodyDiv w:val="1"/>
      <w:marLeft w:val="0"/>
      <w:marRight w:val="0"/>
      <w:marTop w:val="0"/>
      <w:marBottom w:val="0"/>
      <w:divBdr>
        <w:top w:val="none" w:sz="0" w:space="0" w:color="auto"/>
        <w:left w:val="none" w:sz="0" w:space="0" w:color="auto"/>
        <w:bottom w:val="none" w:sz="0" w:space="0" w:color="auto"/>
        <w:right w:val="none" w:sz="0" w:space="0" w:color="auto"/>
      </w:divBdr>
      <w:divsChild>
        <w:div w:id="673655749">
          <w:marLeft w:val="0"/>
          <w:marRight w:val="0"/>
          <w:marTop w:val="120"/>
          <w:marBottom w:val="120"/>
          <w:divBdr>
            <w:top w:val="none" w:sz="0" w:space="0" w:color="auto"/>
            <w:left w:val="none" w:sz="0" w:space="0" w:color="auto"/>
            <w:bottom w:val="none" w:sz="0" w:space="0" w:color="auto"/>
            <w:right w:val="none" w:sz="0" w:space="0" w:color="auto"/>
          </w:divBdr>
        </w:div>
      </w:divsChild>
    </w:div>
    <w:div w:id="666714002">
      <w:bodyDiv w:val="1"/>
      <w:marLeft w:val="0"/>
      <w:marRight w:val="0"/>
      <w:marTop w:val="0"/>
      <w:marBottom w:val="0"/>
      <w:divBdr>
        <w:top w:val="none" w:sz="0" w:space="0" w:color="auto"/>
        <w:left w:val="none" w:sz="0" w:space="0" w:color="auto"/>
        <w:bottom w:val="none" w:sz="0" w:space="0" w:color="auto"/>
        <w:right w:val="none" w:sz="0" w:space="0" w:color="auto"/>
      </w:divBdr>
    </w:div>
    <w:div w:id="666787370">
      <w:bodyDiv w:val="1"/>
      <w:marLeft w:val="0"/>
      <w:marRight w:val="0"/>
      <w:marTop w:val="0"/>
      <w:marBottom w:val="0"/>
      <w:divBdr>
        <w:top w:val="none" w:sz="0" w:space="0" w:color="auto"/>
        <w:left w:val="none" w:sz="0" w:space="0" w:color="auto"/>
        <w:bottom w:val="none" w:sz="0" w:space="0" w:color="auto"/>
        <w:right w:val="none" w:sz="0" w:space="0" w:color="auto"/>
      </w:divBdr>
    </w:div>
    <w:div w:id="666831787">
      <w:bodyDiv w:val="1"/>
      <w:marLeft w:val="0"/>
      <w:marRight w:val="0"/>
      <w:marTop w:val="0"/>
      <w:marBottom w:val="0"/>
      <w:divBdr>
        <w:top w:val="none" w:sz="0" w:space="0" w:color="auto"/>
        <w:left w:val="none" w:sz="0" w:space="0" w:color="auto"/>
        <w:bottom w:val="none" w:sz="0" w:space="0" w:color="auto"/>
        <w:right w:val="none" w:sz="0" w:space="0" w:color="auto"/>
      </w:divBdr>
    </w:div>
    <w:div w:id="666858582">
      <w:bodyDiv w:val="1"/>
      <w:marLeft w:val="0"/>
      <w:marRight w:val="0"/>
      <w:marTop w:val="0"/>
      <w:marBottom w:val="0"/>
      <w:divBdr>
        <w:top w:val="none" w:sz="0" w:space="0" w:color="auto"/>
        <w:left w:val="none" w:sz="0" w:space="0" w:color="auto"/>
        <w:bottom w:val="none" w:sz="0" w:space="0" w:color="auto"/>
        <w:right w:val="none" w:sz="0" w:space="0" w:color="auto"/>
      </w:divBdr>
    </w:div>
    <w:div w:id="666984663">
      <w:bodyDiv w:val="1"/>
      <w:marLeft w:val="0"/>
      <w:marRight w:val="0"/>
      <w:marTop w:val="0"/>
      <w:marBottom w:val="0"/>
      <w:divBdr>
        <w:top w:val="none" w:sz="0" w:space="0" w:color="auto"/>
        <w:left w:val="none" w:sz="0" w:space="0" w:color="auto"/>
        <w:bottom w:val="none" w:sz="0" w:space="0" w:color="auto"/>
        <w:right w:val="none" w:sz="0" w:space="0" w:color="auto"/>
      </w:divBdr>
    </w:div>
    <w:div w:id="667025789">
      <w:bodyDiv w:val="1"/>
      <w:marLeft w:val="0"/>
      <w:marRight w:val="0"/>
      <w:marTop w:val="0"/>
      <w:marBottom w:val="0"/>
      <w:divBdr>
        <w:top w:val="none" w:sz="0" w:space="0" w:color="auto"/>
        <w:left w:val="none" w:sz="0" w:space="0" w:color="auto"/>
        <w:bottom w:val="none" w:sz="0" w:space="0" w:color="auto"/>
        <w:right w:val="none" w:sz="0" w:space="0" w:color="auto"/>
      </w:divBdr>
    </w:div>
    <w:div w:id="667025959">
      <w:bodyDiv w:val="1"/>
      <w:marLeft w:val="0"/>
      <w:marRight w:val="0"/>
      <w:marTop w:val="0"/>
      <w:marBottom w:val="0"/>
      <w:divBdr>
        <w:top w:val="none" w:sz="0" w:space="0" w:color="auto"/>
        <w:left w:val="none" w:sz="0" w:space="0" w:color="auto"/>
        <w:bottom w:val="none" w:sz="0" w:space="0" w:color="auto"/>
        <w:right w:val="none" w:sz="0" w:space="0" w:color="auto"/>
      </w:divBdr>
    </w:div>
    <w:div w:id="667055995">
      <w:bodyDiv w:val="1"/>
      <w:marLeft w:val="0"/>
      <w:marRight w:val="0"/>
      <w:marTop w:val="0"/>
      <w:marBottom w:val="0"/>
      <w:divBdr>
        <w:top w:val="none" w:sz="0" w:space="0" w:color="auto"/>
        <w:left w:val="none" w:sz="0" w:space="0" w:color="auto"/>
        <w:bottom w:val="none" w:sz="0" w:space="0" w:color="auto"/>
        <w:right w:val="none" w:sz="0" w:space="0" w:color="auto"/>
      </w:divBdr>
    </w:div>
    <w:div w:id="667095414">
      <w:bodyDiv w:val="1"/>
      <w:marLeft w:val="0"/>
      <w:marRight w:val="0"/>
      <w:marTop w:val="0"/>
      <w:marBottom w:val="0"/>
      <w:divBdr>
        <w:top w:val="none" w:sz="0" w:space="0" w:color="auto"/>
        <w:left w:val="none" w:sz="0" w:space="0" w:color="auto"/>
        <w:bottom w:val="none" w:sz="0" w:space="0" w:color="auto"/>
        <w:right w:val="none" w:sz="0" w:space="0" w:color="auto"/>
      </w:divBdr>
    </w:div>
    <w:div w:id="667291414">
      <w:bodyDiv w:val="1"/>
      <w:marLeft w:val="0"/>
      <w:marRight w:val="0"/>
      <w:marTop w:val="0"/>
      <w:marBottom w:val="0"/>
      <w:divBdr>
        <w:top w:val="none" w:sz="0" w:space="0" w:color="auto"/>
        <w:left w:val="none" w:sz="0" w:space="0" w:color="auto"/>
        <w:bottom w:val="none" w:sz="0" w:space="0" w:color="auto"/>
        <w:right w:val="none" w:sz="0" w:space="0" w:color="auto"/>
      </w:divBdr>
    </w:div>
    <w:div w:id="667365212">
      <w:bodyDiv w:val="1"/>
      <w:marLeft w:val="0"/>
      <w:marRight w:val="0"/>
      <w:marTop w:val="0"/>
      <w:marBottom w:val="0"/>
      <w:divBdr>
        <w:top w:val="none" w:sz="0" w:space="0" w:color="auto"/>
        <w:left w:val="none" w:sz="0" w:space="0" w:color="auto"/>
        <w:bottom w:val="none" w:sz="0" w:space="0" w:color="auto"/>
        <w:right w:val="none" w:sz="0" w:space="0" w:color="auto"/>
      </w:divBdr>
    </w:div>
    <w:div w:id="667825060">
      <w:bodyDiv w:val="1"/>
      <w:marLeft w:val="0"/>
      <w:marRight w:val="0"/>
      <w:marTop w:val="0"/>
      <w:marBottom w:val="0"/>
      <w:divBdr>
        <w:top w:val="none" w:sz="0" w:space="0" w:color="auto"/>
        <w:left w:val="none" w:sz="0" w:space="0" w:color="auto"/>
        <w:bottom w:val="none" w:sz="0" w:space="0" w:color="auto"/>
        <w:right w:val="none" w:sz="0" w:space="0" w:color="auto"/>
      </w:divBdr>
    </w:div>
    <w:div w:id="667829910">
      <w:bodyDiv w:val="1"/>
      <w:marLeft w:val="0"/>
      <w:marRight w:val="0"/>
      <w:marTop w:val="0"/>
      <w:marBottom w:val="0"/>
      <w:divBdr>
        <w:top w:val="none" w:sz="0" w:space="0" w:color="auto"/>
        <w:left w:val="none" w:sz="0" w:space="0" w:color="auto"/>
        <w:bottom w:val="none" w:sz="0" w:space="0" w:color="auto"/>
        <w:right w:val="none" w:sz="0" w:space="0" w:color="auto"/>
      </w:divBdr>
    </w:div>
    <w:div w:id="667944946">
      <w:bodyDiv w:val="1"/>
      <w:marLeft w:val="0"/>
      <w:marRight w:val="0"/>
      <w:marTop w:val="0"/>
      <w:marBottom w:val="0"/>
      <w:divBdr>
        <w:top w:val="none" w:sz="0" w:space="0" w:color="auto"/>
        <w:left w:val="none" w:sz="0" w:space="0" w:color="auto"/>
        <w:bottom w:val="none" w:sz="0" w:space="0" w:color="auto"/>
        <w:right w:val="none" w:sz="0" w:space="0" w:color="auto"/>
      </w:divBdr>
    </w:div>
    <w:div w:id="668019800">
      <w:bodyDiv w:val="1"/>
      <w:marLeft w:val="0"/>
      <w:marRight w:val="0"/>
      <w:marTop w:val="0"/>
      <w:marBottom w:val="0"/>
      <w:divBdr>
        <w:top w:val="none" w:sz="0" w:space="0" w:color="auto"/>
        <w:left w:val="none" w:sz="0" w:space="0" w:color="auto"/>
        <w:bottom w:val="none" w:sz="0" w:space="0" w:color="auto"/>
        <w:right w:val="none" w:sz="0" w:space="0" w:color="auto"/>
      </w:divBdr>
    </w:div>
    <w:div w:id="668337914">
      <w:bodyDiv w:val="1"/>
      <w:marLeft w:val="0"/>
      <w:marRight w:val="0"/>
      <w:marTop w:val="0"/>
      <w:marBottom w:val="0"/>
      <w:divBdr>
        <w:top w:val="none" w:sz="0" w:space="0" w:color="auto"/>
        <w:left w:val="none" w:sz="0" w:space="0" w:color="auto"/>
        <w:bottom w:val="none" w:sz="0" w:space="0" w:color="auto"/>
        <w:right w:val="none" w:sz="0" w:space="0" w:color="auto"/>
      </w:divBdr>
    </w:div>
    <w:div w:id="668364277">
      <w:bodyDiv w:val="1"/>
      <w:marLeft w:val="0"/>
      <w:marRight w:val="0"/>
      <w:marTop w:val="0"/>
      <w:marBottom w:val="0"/>
      <w:divBdr>
        <w:top w:val="none" w:sz="0" w:space="0" w:color="auto"/>
        <w:left w:val="none" w:sz="0" w:space="0" w:color="auto"/>
        <w:bottom w:val="none" w:sz="0" w:space="0" w:color="auto"/>
        <w:right w:val="none" w:sz="0" w:space="0" w:color="auto"/>
      </w:divBdr>
    </w:div>
    <w:div w:id="668413666">
      <w:bodyDiv w:val="1"/>
      <w:marLeft w:val="0"/>
      <w:marRight w:val="0"/>
      <w:marTop w:val="0"/>
      <w:marBottom w:val="0"/>
      <w:divBdr>
        <w:top w:val="none" w:sz="0" w:space="0" w:color="auto"/>
        <w:left w:val="none" w:sz="0" w:space="0" w:color="auto"/>
        <w:bottom w:val="none" w:sz="0" w:space="0" w:color="auto"/>
        <w:right w:val="none" w:sz="0" w:space="0" w:color="auto"/>
      </w:divBdr>
    </w:div>
    <w:div w:id="668681375">
      <w:bodyDiv w:val="1"/>
      <w:marLeft w:val="0"/>
      <w:marRight w:val="0"/>
      <w:marTop w:val="0"/>
      <w:marBottom w:val="0"/>
      <w:divBdr>
        <w:top w:val="none" w:sz="0" w:space="0" w:color="auto"/>
        <w:left w:val="none" w:sz="0" w:space="0" w:color="auto"/>
        <w:bottom w:val="none" w:sz="0" w:space="0" w:color="auto"/>
        <w:right w:val="none" w:sz="0" w:space="0" w:color="auto"/>
      </w:divBdr>
    </w:div>
    <w:div w:id="668826099">
      <w:bodyDiv w:val="1"/>
      <w:marLeft w:val="0"/>
      <w:marRight w:val="0"/>
      <w:marTop w:val="0"/>
      <w:marBottom w:val="0"/>
      <w:divBdr>
        <w:top w:val="none" w:sz="0" w:space="0" w:color="auto"/>
        <w:left w:val="none" w:sz="0" w:space="0" w:color="auto"/>
        <w:bottom w:val="none" w:sz="0" w:space="0" w:color="auto"/>
        <w:right w:val="none" w:sz="0" w:space="0" w:color="auto"/>
      </w:divBdr>
    </w:div>
    <w:div w:id="668826211">
      <w:bodyDiv w:val="1"/>
      <w:marLeft w:val="0"/>
      <w:marRight w:val="0"/>
      <w:marTop w:val="0"/>
      <w:marBottom w:val="0"/>
      <w:divBdr>
        <w:top w:val="none" w:sz="0" w:space="0" w:color="auto"/>
        <w:left w:val="none" w:sz="0" w:space="0" w:color="auto"/>
        <w:bottom w:val="none" w:sz="0" w:space="0" w:color="auto"/>
        <w:right w:val="none" w:sz="0" w:space="0" w:color="auto"/>
      </w:divBdr>
    </w:div>
    <w:div w:id="669137002">
      <w:bodyDiv w:val="1"/>
      <w:marLeft w:val="0"/>
      <w:marRight w:val="0"/>
      <w:marTop w:val="0"/>
      <w:marBottom w:val="0"/>
      <w:divBdr>
        <w:top w:val="none" w:sz="0" w:space="0" w:color="auto"/>
        <w:left w:val="none" w:sz="0" w:space="0" w:color="auto"/>
        <w:bottom w:val="none" w:sz="0" w:space="0" w:color="auto"/>
        <w:right w:val="none" w:sz="0" w:space="0" w:color="auto"/>
      </w:divBdr>
      <w:divsChild>
        <w:div w:id="1796828696">
          <w:marLeft w:val="0"/>
          <w:marRight w:val="0"/>
          <w:marTop w:val="0"/>
          <w:marBottom w:val="0"/>
          <w:divBdr>
            <w:top w:val="none" w:sz="0" w:space="0" w:color="auto"/>
            <w:left w:val="none" w:sz="0" w:space="0" w:color="auto"/>
            <w:bottom w:val="none" w:sz="0" w:space="0" w:color="auto"/>
            <w:right w:val="none" w:sz="0" w:space="0" w:color="auto"/>
          </w:divBdr>
        </w:div>
      </w:divsChild>
    </w:div>
    <w:div w:id="669142464">
      <w:bodyDiv w:val="1"/>
      <w:marLeft w:val="0"/>
      <w:marRight w:val="0"/>
      <w:marTop w:val="0"/>
      <w:marBottom w:val="0"/>
      <w:divBdr>
        <w:top w:val="none" w:sz="0" w:space="0" w:color="auto"/>
        <w:left w:val="none" w:sz="0" w:space="0" w:color="auto"/>
        <w:bottom w:val="none" w:sz="0" w:space="0" w:color="auto"/>
        <w:right w:val="none" w:sz="0" w:space="0" w:color="auto"/>
      </w:divBdr>
    </w:div>
    <w:div w:id="669216362">
      <w:bodyDiv w:val="1"/>
      <w:marLeft w:val="0"/>
      <w:marRight w:val="0"/>
      <w:marTop w:val="0"/>
      <w:marBottom w:val="0"/>
      <w:divBdr>
        <w:top w:val="none" w:sz="0" w:space="0" w:color="auto"/>
        <w:left w:val="none" w:sz="0" w:space="0" w:color="auto"/>
        <w:bottom w:val="none" w:sz="0" w:space="0" w:color="auto"/>
        <w:right w:val="none" w:sz="0" w:space="0" w:color="auto"/>
      </w:divBdr>
    </w:div>
    <w:div w:id="669261676">
      <w:bodyDiv w:val="1"/>
      <w:marLeft w:val="0"/>
      <w:marRight w:val="0"/>
      <w:marTop w:val="0"/>
      <w:marBottom w:val="0"/>
      <w:divBdr>
        <w:top w:val="none" w:sz="0" w:space="0" w:color="auto"/>
        <w:left w:val="none" w:sz="0" w:space="0" w:color="auto"/>
        <w:bottom w:val="none" w:sz="0" w:space="0" w:color="auto"/>
        <w:right w:val="none" w:sz="0" w:space="0" w:color="auto"/>
      </w:divBdr>
    </w:div>
    <w:div w:id="669407418">
      <w:bodyDiv w:val="1"/>
      <w:marLeft w:val="0"/>
      <w:marRight w:val="0"/>
      <w:marTop w:val="0"/>
      <w:marBottom w:val="0"/>
      <w:divBdr>
        <w:top w:val="none" w:sz="0" w:space="0" w:color="auto"/>
        <w:left w:val="none" w:sz="0" w:space="0" w:color="auto"/>
        <w:bottom w:val="none" w:sz="0" w:space="0" w:color="auto"/>
        <w:right w:val="none" w:sz="0" w:space="0" w:color="auto"/>
      </w:divBdr>
    </w:div>
    <w:div w:id="669521503">
      <w:bodyDiv w:val="1"/>
      <w:marLeft w:val="0"/>
      <w:marRight w:val="0"/>
      <w:marTop w:val="0"/>
      <w:marBottom w:val="0"/>
      <w:divBdr>
        <w:top w:val="none" w:sz="0" w:space="0" w:color="auto"/>
        <w:left w:val="none" w:sz="0" w:space="0" w:color="auto"/>
        <w:bottom w:val="none" w:sz="0" w:space="0" w:color="auto"/>
        <w:right w:val="none" w:sz="0" w:space="0" w:color="auto"/>
      </w:divBdr>
    </w:div>
    <w:div w:id="669599828">
      <w:bodyDiv w:val="1"/>
      <w:marLeft w:val="0"/>
      <w:marRight w:val="0"/>
      <w:marTop w:val="0"/>
      <w:marBottom w:val="0"/>
      <w:divBdr>
        <w:top w:val="none" w:sz="0" w:space="0" w:color="auto"/>
        <w:left w:val="none" w:sz="0" w:space="0" w:color="auto"/>
        <w:bottom w:val="none" w:sz="0" w:space="0" w:color="auto"/>
        <w:right w:val="none" w:sz="0" w:space="0" w:color="auto"/>
      </w:divBdr>
    </w:div>
    <w:div w:id="669600790">
      <w:bodyDiv w:val="1"/>
      <w:marLeft w:val="0"/>
      <w:marRight w:val="0"/>
      <w:marTop w:val="0"/>
      <w:marBottom w:val="0"/>
      <w:divBdr>
        <w:top w:val="none" w:sz="0" w:space="0" w:color="auto"/>
        <w:left w:val="none" w:sz="0" w:space="0" w:color="auto"/>
        <w:bottom w:val="none" w:sz="0" w:space="0" w:color="auto"/>
        <w:right w:val="none" w:sz="0" w:space="0" w:color="auto"/>
      </w:divBdr>
    </w:div>
    <w:div w:id="669605935">
      <w:bodyDiv w:val="1"/>
      <w:marLeft w:val="0"/>
      <w:marRight w:val="0"/>
      <w:marTop w:val="0"/>
      <w:marBottom w:val="0"/>
      <w:divBdr>
        <w:top w:val="none" w:sz="0" w:space="0" w:color="auto"/>
        <w:left w:val="none" w:sz="0" w:space="0" w:color="auto"/>
        <w:bottom w:val="none" w:sz="0" w:space="0" w:color="auto"/>
        <w:right w:val="none" w:sz="0" w:space="0" w:color="auto"/>
      </w:divBdr>
    </w:div>
    <w:div w:id="669792690">
      <w:bodyDiv w:val="1"/>
      <w:marLeft w:val="0"/>
      <w:marRight w:val="0"/>
      <w:marTop w:val="0"/>
      <w:marBottom w:val="0"/>
      <w:divBdr>
        <w:top w:val="none" w:sz="0" w:space="0" w:color="auto"/>
        <w:left w:val="none" w:sz="0" w:space="0" w:color="auto"/>
        <w:bottom w:val="none" w:sz="0" w:space="0" w:color="auto"/>
        <w:right w:val="none" w:sz="0" w:space="0" w:color="auto"/>
      </w:divBdr>
    </w:div>
    <w:div w:id="669798430">
      <w:bodyDiv w:val="1"/>
      <w:marLeft w:val="0"/>
      <w:marRight w:val="0"/>
      <w:marTop w:val="0"/>
      <w:marBottom w:val="0"/>
      <w:divBdr>
        <w:top w:val="none" w:sz="0" w:space="0" w:color="auto"/>
        <w:left w:val="none" w:sz="0" w:space="0" w:color="auto"/>
        <w:bottom w:val="none" w:sz="0" w:space="0" w:color="auto"/>
        <w:right w:val="none" w:sz="0" w:space="0" w:color="auto"/>
      </w:divBdr>
    </w:div>
    <w:div w:id="669910423">
      <w:bodyDiv w:val="1"/>
      <w:marLeft w:val="0"/>
      <w:marRight w:val="0"/>
      <w:marTop w:val="0"/>
      <w:marBottom w:val="0"/>
      <w:divBdr>
        <w:top w:val="none" w:sz="0" w:space="0" w:color="auto"/>
        <w:left w:val="none" w:sz="0" w:space="0" w:color="auto"/>
        <w:bottom w:val="none" w:sz="0" w:space="0" w:color="auto"/>
        <w:right w:val="none" w:sz="0" w:space="0" w:color="auto"/>
      </w:divBdr>
    </w:div>
    <w:div w:id="669916095">
      <w:bodyDiv w:val="1"/>
      <w:marLeft w:val="0"/>
      <w:marRight w:val="0"/>
      <w:marTop w:val="0"/>
      <w:marBottom w:val="0"/>
      <w:divBdr>
        <w:top w:val="none" w:sz="0" w:space="0" w:color="auto"/>
        <w:left w:val="none" w:sz="0" w:space="0" w:color="auto"/>
        <w:bottom w:val="none" w:sz="0" w:space="0" w:color="auto"/>
        <w:right w:val="none" w:sz="0" w:space="0" w:color="auto"/>
      </w:divBdr>
    </w:div>
    <w:div w:id="670062515">
      <w:bodyDiv w:val="1"/>
      <w:marLeft w:val="0"/>
      <w:marRight w:val="0"/>
      <w:marTop w:val="0"/>
      <w:marBottom w:val="0"/>
      <w:divBdr>
        <w:top w:val="none" w:sz="0" w:space="0" w:color="auto"/>
        <w:left w:val="none" w:sz="0" w:space="0" w:color="auto"/>
        <w:bottom w:val="none" w:sz="0" w:space="0" w:color="auto"/>
        <w:right w:val="none" w:sz="0" w:space="0" w:color="auto"/>
      </w:divBdr>
    </w:div>
    <w:div w:id="670253416">
      <w:bodyDiv w:val="1"/>
      <w:marLeft w:val="0"/>
      <w:marRight w:val="0"/>
      <w:marTop w:val="0"/>
      <w:marBottom w:val="0"/>
      <w:divBdr>
        <w:top w:val="none" w:sz="0" w:space="0" w:color="auto"/>
        <w:left w:val="none" w:sz="0" w:space="0" w:color="auto"/>
        <w:bottom w:val="none" w:sz="0" w:space="0" w:color="auto"/>
        <w:right w:val="none" w:sz="0" w:space="0" w:color="auto"/>
      </w:divBdr>
    </w:div>
    <w:div w:id="670261754">
      <w:bodyDiv w:val="1"/>
      <w:marLeft w:val="0"/>
      <w:marRight w:val="0"/>
      <w:marTop w:val="0"/>
      <w:marBottom w:val="0"/>
      <w:divBdr>
        <w:top w:val="none" w:sz="0" w:space="0" w:color="auto"/>
        <w:left w:val="none" w:sz="0" w:space="0" w:color="auto"/>
        <w:bottom w:val="none" w:sz="0" w:space="0" w:color="auto"/>
        <w:right w:val="none" w:sz="0" w:space="0" w:color="auto"/>
      </w:divBdr>
    </w:div>
    <w:div w:id="670526492">
      <w:bodyDiv w:val="1"/>
      <w:marLeft w:val="0"/>
      <w:marRight w:val="0"/>
      <w:marTop w:val="0"/>
      <w:marBottom w:val="0"/>
      <w:divBdr>
        <w:top w:val="none" w:sz="0" w:space="0" w:color="auto"/>
        <w:left w:val="none" w:sz="0" w:space="0" w:color="auto"/>
        <w:bottom w:val="none" w:sz="0" w:space="0" w:color="auto"/>
        <w:right w:val="none" w:sz="0" w:space="0" w:color="auto"/>
      </w:divBdr>
    </w:div>
    <w:div w:id="670527640">
      <w:bodyDiv w:val="1"/>
      <w:marLeft w:val="0"/>
      <w:marRight w:val="0"/>
      <w:marTop w:val="0"/>
      <w:marBottom w:val="0"/>
      <w:divBdr>
        <w:top w:val="none" w:sz="0" w:space="0" w:color="auto"/>
        <w:left w:val="none" w:sz="0" w:space="0" w:color="auto"/>
        <w:bottom w:val="none" w:sz="0" w:space="0" w:color="auto"/>
        <w:right w:val="none" w:sz="0" w:space="0" w:color="auto"/>
      </w:divBdr>
    </w:div>
    <w:div w:id="670530138">
      <w:bodyDiv w:val="1"/>
      <w:marLeft w:val="0"/>
      <w:marRight w:val="0"/>
      <w:marTop w:val="0"/>
      <w:marBottom w:val="0"/>
      <w:divBdr>
        <w:top w:val="none" w:sz="0" w:space="0" w:color="auto"/>
        <w:left w:val="none" w:sz="0" w:space="0" w:color="auto"/>
        <w:bottom w:val="none" w:sz="0" w:space="0" w:color="auto"/>
        <w:right w:val="none" w:sz="0" w:space="0" w:color="auto"/>
      </w:divBdr>
    </w:div>
    <w:div w:id="670564840">
      <w:bodyDiv w:val="1"/>
      <w:marLeft w:val="0"/>
      <w:marRight w:val="0"/>
      <w:marTop w:val="0"/>
      <w:marBottom w:val="0"/>
      <w:divBdr>
        <w:top w:val="none" w:sz="0" w:space="0" w:color="auto"/>
        <w:left w:val="none" w:sz="0" w:space="0" w:color="auto"/>
        <w:bottom w:val="none" w:sz="0" w:space="0" w:color="auto"/>
        <w:right w:val="none" w:sz="0" w:space="0" w:color="auto"/>
      </w:divBdr>
    </w:div>
    <w:div w:id="670648312">
      <w:bodyDiv w:val="1"/>
      <w:marLeft w:val="0"/>
      <w:marRight w:val="0"/>
      <w:marTop w:val="0"/>
      <w:marBottom w:val="0"/>
      <w:divBdr>
        <w:top w:val="none" w:sz="0" w:space="0" w:color="auto"/>
        <w:left w:val="none" w:sz="0" w:space="0" w:color="auto"/>
        <w:bottom w:val="none" w:sz="0" w:space="0" w:color="auto"/>
        <w:right w:val="none" w:sz="0" w:space="0" w:color="auto"/>
      </w:divBdr>
    </w:div>
    <w:div w:id="670721706">
      <w:bodyDiv w:val="1"/>
      <w:marLeft w:val="0"/>
      <w:marRight w:val="0"/>
      <w:marTop w:val="0"/>
      <w:marBottom w:val="0"/>
      <w:divBdr>
        <w:top w:val="none" w:sz="0" w:space="0" w:color="auto"/>
        <w:left w:val="none" w:sz="0" w:space="0" w:color="auto"/>
        <w:bottom w:val="none" w:sz="0" w:space="0" w:color="auto"/>
        <w:right w:val="none" w:sz="0" w:space="0" w:color="auto"/>
      </w:divBdr>
    </w:div>
    <w:div w:id="670722326">
      <w:bodyDiv w:val="1"/>
      <w:marLeft w:val="0"/>
      <w:marRight w:val="0"/>
      <w:marTop w:val="0"/>
      <w:marBottom w:val="0"/>
      <w:divBdr>
        <w:top w:val="none" w:sz="0" w:space="0" w:color="auto"/>
        <w:left w:val="none" w:sz="0" w:space="0" w:color="auto"/>
        <w:bottom w:val="none" w:sz="0" w:space="0" w:color="auto"/>
        <w:right w:val="none" w:sz="0" w:space="0" w:color="auto"/>
      </w:divBdr>
    </w:div>
    <w:div w:id="670911305">
      <w:bodyDiv w:val="1"/>
      <w:marLeft w:val="0"/>
      <w:marRight w:val="0"/>
      <w:marTop w:val="0"/>
      <w:marBottom w:val="0"/>
      <w:divBdr>
        <w:top w:val="none" w:sz="0" w:space="0" w:color="auto"/>
        <w:left w:val="none" w:sz="0" w:space="0" w:color="auto"/>
        <w:bottom w:val="none" w:sz="0" w:space="0" w:color="auto"/>
        <w:right w:val="none" w:sz="0" w:space="0" w:color="auto"/>
      </w:divBdr>
      <w:divsChild>
        <w:div w:id="757479339">
          <w:marLeft w:val="0"/>
          <w:marRight w:val="0"/>
          <w:marTop w:val="86"/>
          <w:marBottom w:val="0"/>
          <w:divBdr>
            <w:top w:val="none" w:sz="0" w:space="0" w:color="auto"/>
            <w:left w:val="none" w:sz="0" w:space="0" w:color="auto"/>
            <w:bottom w:val="none" w:sz="0" w:space="0" w:color="auto"/>
            <w:right w:val="none" w:sz="0" w:space="0" w:color="auto"/>
          </w:divBdr>
        </w:div>
        <w:div w:id="1788815581">
          <w:marLeft w:val="0"/>
          <w:marRight w:val="0"/>
          <w:marTop w:val="86"/>
          <w:marBottom w:val="0"/>
          <w:divBdr>
            <w:top w:val="none" w:sz="0" w:space="0" w:color="auto"/>
            <w:left w:val="none" w:sz="0" w:space="0" w:color="auto"/>
            <w:bottom w:val="none" w:sz="0" w:space="0" w:color="auto"/>
            <w:right w:val="none" w:sz="0" w:space="0" w:color="auto"/>
          </w:divBdr>
        </w:div>
      </w:divsChild>
    </w:div>
    <w:div w:id="671031463">
      <w:bodyDiv w:val="1"/>
      <w:marLeft w:val="0"/>
      <w:marRight w:val="0"/>
      <w:marTop w:val="0"/>
      <w:marBottom w:val="0"/>
      <w:divBdr>
        <w:top w:val="none" w:sz="0" w:space="0" w:color="auto"/>
        <w:left w:val="none" w:sz="0" w:space="0" w:color="auto"/>
        <w:bottom w:val="none" w:sz="0" w:space="0" w:color="auto"/>
        <w:right w:val="none" w:sz="0" w:space="0" w:color="auto"/>
      </w:divBdr>
    </w:div>
    <w:div w:id="671102353">
      <w:bodyDiv w:val="1"/>
      <w:marLeft w:val="0"/>
      <w:marRight w:val="0"/>
      <w:marTop w:val="0"/>
      <w:marBottom w:val="0"/>
      <w:divBdr>
        <w:top w:val="none" w:sz="0" w:space="0" w:color="auto"/>
        <w:left w:val="none" w:sz="0" w:space="0" w:color="auto"/>
        <w:bottom w:val="none" w:sz="0" w:space="0" w:color="auto"/>
        <w:right w:val="none" w:sz="0" w:space="0" w:color="auto"/>
      </w:divBdr>
    </w:div>
    <w:div w:id="671102921">
      <w:bodyDiv w:val="1"/>
      <w:marLeft w:val="0"/>
      <w:marRight w:val="0"/>
      <w:marTop w:val="0"/>
      <w:marBottom w:val="0"/>
      <w:divBdr>
        <w:top w:val="none" w:sz="0" w:space="0" w:color="auto"/>
        <w:left w:val="none" w:sz="0" w:space="0" w:color="auto"/>
        <w:bottom w:val="none" w:sz="0" w:space="0" w:color="auto"/>
        <w:right w:val="none" w:sz="0" w:space="0" w:color="auto"/>
      </w:divBdr>
    </w:div>
    <w:div w:id="671373161">
      <w:bodyDiv w:val="1"/>
      <w:marLeft w:val="0"/>
      <w:marRight w:val="0"/>
      <w:marTop w:val="0"/>
      <w:marBottom w:val="0"/>
      <w:divBdr>
        <w:top w:val="none" w:sz="0" w:space="0" w:color="auto"/>
        <w:left w:val="none" w:sz="0" w:space="0" w:color="auto"/>
        <w:bottom w:val="none" w:sz="0" w:space="0" w:color="auto"/>
        <w:right w:val="none" w:sz="0" w:space="0" w:color="auto"/>
      </w:divBdr>
    </w:div>
    <w:div w:id="671377711">
      <w:bodyDiv w:val="1"/>
      <w:marLeft w:val="0"/>
      <w:marRight w:val="0"/>
      <w:marTop w:val="0"/>
      <w:marBottom w:val="0"/>
      <w:divBdr>
        <w:top w:val="none" w:sz="0" w:space="0" w:color="auto"/>
        <w:left w:val="none" w:sz="0" w:space="0" w:color="auto"/>
        <w:bottom w:val="none" w:sz="0" w:space="0" w:color="auto"/>
        <w:right w:val="none" w:sz="0" w:space="0" w:color="auto"/>
      </w:divBdr>
    </w:div>
    <w:div w:id="671564745">
      <w:bodyDiv w:val="1"/>
      <w:marLeft w:val="0"/>
      <w:marRight w:val="0"/>
      <w:marTop w:val="0"/>
      <w:marBottom w:val="0"/>
      <w:divBdr>
        <w:top w:val="none" w:sz="0" w:space="0" w:color="auto"/>
        <w:left w:val="none" w:sz="0" w:space="0" w:color="auto"/>
        <w:bottom w:val="none" w:sz="0" w:space="0" w:color="auto"/>
        <w:right w:val="none" w:sz="0" w:space="0" w:color="auto"/>
      </w:divBdr>
    </w:div>
    <w:div w:id="671567978">
      <w:bodyDiv w:val="1"/>
      <w:marLeft w:val="0"/>
      <w:marRight w:val="0"/>
      <w:marTop w:val="0"/>
      <w:marBottom w:val="0"/>
      <w:divBdr>
        <w:top w:val="none" w:sz="0" w:space="0" w:color="auto"/>
        <w:left w:val="none" w:sz="0" w:space="0" w:color="auto"/>
        <w:bottom w:val="none" w:sz="0" w:space="0" w:color="auto"/>
        <w:right w:val="none" w:sz="0" w:space="0" w:color="auto"/>
      </w:divBdr>
    </w:div>
    <w:div w:id="671570674">
      <w:bodyDiv w:val="1"/>
      <w:marLeft w:val="0"/>
      <w:marRight w:val="0"/>
      <w:marTop w:val="0"/>
      <w:marBottom w:val="0"/>
      <w:divBdr>
        <w:top w:val="none" w:sz="0" w:space="0" w:color="auto"/>
        <w:left w:val="none" w:sz="0" w:space="0" w:color="auto"/>
        <w:bottom w:val="none" w:sz="0" w:space="0" w:color="auto"/>
        <w:right w:val="none" w:sz="0" w:space="0" w:color="auto"/>
      </w:divBdr>
    </w:div>
    <w:div w:id="671686160">
      <w:bodyDiv w:val="1"/>
      <w:marLeft w:val="0"/>
      <w:marRight w:val="0"/>
      <w:marTop w:val="0"/>
      <w:marBottom w:val="0"/>
      <w:divBdr>
        <w:top w:val="none" w:sz="0" w:space="0" w:color="auto"/>
        <w:left w:val="none" w:sz="0" w:space="0" w:color="auto"/>
        <w:bottom w:val="none" w:sz="0" w:space="0" w:color="auto"/>
        <w:right w:val="none" w:sz="0" w:space="0" w:color="auto"/>
      </w:divBdr>
    </w:div>
    <w:div w:id="671760567">
      <w:bodyDiv w:val="1"/>
      <w:marLeft w:val="0"/>
      <w:marRight w:val="0"/>
      <w:marTop w:val="0"/>
      <w:marBottom w:val="0"/>
      <w:divBdr>
        <w:top w:val="none" w:sz="0" w:space="0" w:color="auto"/>
        <w:left w:val="none" w:sz="0" w:space="0" w:color="auto"/>
        <w:bottom w:val="none" w:sz="0" w:space="0" w:color="auto"/>
        <w:right w:val="none" w:sz="0" w:space="0" w:color="auto"/>
      </w:divBdr>
    </w:div>
    <w:div w:id="671763438">
      <w:bodyDiv w:val="1"/>
      <w:marLeft w:val="0"/>
      <w:marRight w:val="0"/>
      <w:marTop w:val="0"/>
      <w:marBottom w:val="0"/>
      <w:divBdr>
        <w:top w:val="none" w:sz="0" w:space="0" w:color="auto"/>
        <w:left w:val="none" w:sz="0" w:space="0" w:color="auto"/>
        <w:bottom w:val="none" w:sz="0" w:space="0" w:color="auto"/>
        <w:right w:val="none" w:sz="0" w:space="0" w:color="auto"/>
      </w:divBdr>
    </w:div>
    <w:div w:id="671876932">
      <w:bodyDiv w:val="1"/>
      <w:marLeft w:val="0"/>
      <w:marRight w:val="0"/>
      <w:marTop w:val="0"/>
      <w:marBottom w:val="0"/>
      <w:divBdr>
        <w:top w:val="none" w:sz="0" w:space="0" w:color="auto"/>
        <w:left w:val="none" w:sz="0" w:space="0" w:color="auto"/>
        <w:bottom w:val="none" w:sz="0" w:space="0" w:color="auto"/>
        <w:right w:val="none" w:sz="0" w:space="0" w:color="auto"/>
      </w:divBdr>
    </w:div>
    <w:div w:id="671883319">
      <w:bodyDiv w:val="1"/>
      <w:marLeft w:val="0"/>
      <w:marRight w:val="0"/>
      <w:marTop w:val="0"/>
      <w:marBottom w:val="0"/>
      <w:divBdr>
        <w:top w:val="none" w:sz="0" w:space="0" w:color="auto"/>
        <w:left w:val="none" w:sz="0" w:space="0" w:color="auto"/>
        <w:bottom w:val="none" w:sz="0" w:space="0" w:color="auto"/>
        <w:right w:val="none" w:sz="0" w:space="0" w:color="auto"/>
      </w:divBdr>
    </w:div>
    <w:div w:id="672025895">
      <w:bodyDiv w:val="1"/>
      <w:marLeft w:val="0"/>
      <w:marRight w:val="0"/>
      <w:marTop w:val="0"/>
      <w:marBottom w:val="0"/>
      <w:divBdr>
        <w:top w:val="none" w:sz="0" w:space="0" w:color="auto"/>
        <w:left w:val="none" w:sz="0" w:space="0" w:color="auto"/>
        <w:bottom w:val="none" w:sz="0" w:space="0" w:color="auto"/>
        <w:right w:val="none" w:sz="0" w:space="0" w:color="auto"/>
      </w:divBdr>
    </w:div>
    <w:div w:id="672074986">
      <w:bodyDiv w:val="1"/>
      <w:marLeft w:val="0"/>
      <w:marRight w:val="0"/>
      <w:marTop w:val="0"/>
      <w:marBottom w:val="0"/>
      <w:divBdr>
        <w:top w:val="none" w:sz="0" w:space="0" w:color="auto"/>
        <w:left w:val="none" w:sz="0" w:space="0" w:color="auto"/>
        <w:bottom w:val="none" w:sz="0" w:space="0" w:color="auto"/>
        <w:right w:val="none" w:sz="0" w:space="0" w:color="auto"/>
      </w:divBdr>
    </w:div>
    <w:div w:id="672102640">
      <w:bodyDiv w:val="1"/>
      <w:marLeft w:val="0"/>
      <w:marRight w:val="0"/>
      <w:marTop w:val="0"/>
      <w:marBottom w:val="0"/>
      <w:divBdr>
        <w:top w:val="none" w:sz="0" w:space="0" w:color="auto"/>
        <w:left w:val="none" w:sz="0" w:space="0" w:color="auto"/>
        <w:bottom w:val="none" w:sz="0" w:space="0" w:color="auto"/>
        <w:right w:val="none" w:sz="0" w:space="0" w:color="auto"/>
      </w:divBdr>
    </w:div>
    <w:div w:id="672144553">
      <w:bodyDiv w:val="1"/>
      <w:marLeft w:val="0"/>
      <w:marRight w:val="0"/>
      <w:marTop w:val="0"/>
      <w:marBottom w:val="0"/>
      <w:divBdr>
        <w:top w:val="none" w:sz="0" w:space="0" w:color="auto"/>
        <w:left w:val="none" w:sz="0" w:space="0" w:color="auto"/>
        <w:bottom w:val="none" w:sz="0" w:space="0" w:color="auto"/>
        <w:right w:val="none" w:sz="0" w:space="0" w:color="auto"/>
      </w:divBdr>
    </w:div>
    <w:div w:id="672147856">
      <w:bodyDiv w:val="1"/>
      <w:marLeft w:val="0"/>
      <w:marRight w:val="0"/>
      <w:marTop w:val="0"/>
      <w:marBottom w:val="0"/>
      <w:divBdr>
        <w:top w:val="none" w:sz="0" w:space="0" w:color="auto"/>
        <w:left w:val="none" w:sz="0" w:space="0" w:color="auto"/>
        <w:bottom w:val="none" w:sz="0" w:space="0" w:color="auto"/>
        <w:right w:val="none" w:sz="0" w:space="0" w:color="auto"/>
      </w:divBdr>
    </w:div>
    <w:div w:id="672220684">
      <w:bodyDiv w:val="1"/>
      <w:marLeft w:val="0"/>
      <w:marRight w:val="0"/>
      <w:marTop w:val="0"/>
      <w:marBottom w:val="0"/>
      <w:divBdr>
        <w:top w:val="none" w:sz="0" w:space="0" w:color="auto"/>
        <w:left w:val="none" w:sz="0" w:space="0" w:color="auto"/>
        <w:bottom w:val="none" w:sz="0" w:space="0" w:color="auto"/>
        <w:right w:val="none" w:sz="0" w:space="0" w:color="auto"/>
      </w:divBdr>
    </w:div>
    <w:div w:id="672220822">
      <w:bodyDiv w:val="1"/>
      <w:marLeft w:val="0"/>
      <w:marRight w:val="0"/>
      <w:marTop w:val="0"/>
      <w:marBottom w:val="0"/>
      <w:divBdr>
        <w:top w:val="none" w:sz="0" w:space="0" w:color="auto"/>
        <w:left w:val="none" w:sz="0" w:space="0" w:color="auto"/>
        <w:bottom w:val="none" w:sz="0" w:space="0" w:color="auto"/>
        <w:right w:val="none" w:sz="0" w:space="0" w:color="auto"/>
      </w:divBdr>
    </w:div>
    <w:div w:id="672222827">
      <w:bodyDiv w:val="1"/>
      <w:marLeft w:val="0"/>
      <w:marRight w:val="0"/>
      <w:marTop w:val="0"/>
      <w:marBottom w:val="0"/>
      <w:divBdr>
        <w:top w:val="none" w:sz="0" w:space="0" w:color="auto"/>
        <w:left w:val="none" w:sz="0" w:space="0" w:color="auto"/>
        <w:bottom w:val="none" w:sz="0" w:space="0" w:color="auto"/>
        <w:right w:val="none" w:sz="0" w:space="0" w:color="auto"/>
      </w:divBdr>
    </w:div>
    <w:div w:id="672341850">
      <w:bodyDiv w:val="1"/>
      <w:marLeft w:val="0"/>
      <w:marRight w:val="0"/>
      <w:marTop w:val="0"/>
      <w:marBottom w:val="0"/>
      <w:divBdr>
        <w:top w:val="none" w:sz="0" w:space="0" w:color="auto"/>
        <w:left w:val="none" w:sz="0" w:space="0" w:color="auto"/>
        <w:bottom w:val="none" w:sz="0" w:space="0" w:color="auto"/>
        <w:right w:val="none" w:sz="0" w:space="0" w:color="auto"/>
      </w:divBdr>
    </w:div>
    <w:div w:id="672413302">
      <w:bodyDiv w:val="1"/>
      <w:marLeft w:val="0"/>
      <w:marRight w:val="0"/>
      <w:marTop w:val="0"/>
      <w:marBottom w:val="0"/>
      <w:divBdr>
        <w:top w:val="none" w:sz="0" w:space="0" w:color="auto"/>
        <w:left w:val="none" w:sz="0" w:space="0" w:color="auto"/>
        <w:bottom w:val="none" w:sz="0" w:space="0" w:color="auto"/>
        <w:right w:val="none" w:sz="0" w:space="0" w:color="auto"/>
      </w:divBdr>
    </w:div>
    <w:div w:id="672536602">
      <w:bodyDiv w:val="1"/>
      <w:marLeft w:val="0"/>
      <w:marRight w:val="0"/>
      <w:marTop w:val="0"/>
      <w:marBottom w:val="0"/>
      <w:divBdr>
        <w:top w:val="none" w:sz="0" w:space="0" w:color="auto"/>
        <w:left w:val="none" w:sz="0" w:space="0" w:color="auto"/>
        <w:bottom w:val="none" w:sz="0" w:space="0" w:color="auto"/>
        <w:right w:val="none" w:sz="0" w:space="0" w:color="auto"/>
      </w:divBdr>
    </w:div>
    <w:div w:id="672562749">
      <w:bodyDiv w:val="1"/>
      <w:marLeft w:val="0"/>
      <w:marRight w:val="0"/>
      <w:marTop w:val="0"/>
      <w:marBottom w:val="0"/>
      <w:divBdr>
        <w:top w:val="none" w:sz="0" w:space="0" w:color="auto"/>
        <w:left w:val="none" w:sz="0" w:space="0" w:color="auto"/>
        <w:bottom w:val="none" w:sz="0" w:space="0" w:color="auto"/>
        <w:right w:val="none" w:sz="0" w:space="0" w:color="auto"/>
      </w:divBdr>
    </w:div>
    <w:div w:id="672605995">
      <w:bodyDiv w:val="1"/>
      <w:marLeft w:val="0"/>
      <w:marRight w:val="0"/>
      <w:marTop w:val="0"/>
      <w:marBottom w:val="0"/>
      <w:divBdr>
        <w:top w:val="none" w:sz="0" w:space="0" w:color="auto"/>
        <w:left w:val="none" w:sz="0" w:space="0" w:color="auto"/>
        <w:bottom w:val="none" w:sz="0" w:space="0" w:color="auto"/>
        <w:right w:val="none" w:sz="0" w:space="0" w:color="auto"/>
      </w:divBdr>
    </w:div>
    <w:div w:id="672609220">
      <w:bodyDiv w:val="1"/>
      <w:marLeft w:val="0"/>
      <w:marRight w:val="0"/>
      <w:marTop w:val="0"/>
      <w:marBottom w:val="0"/>
      <w:divBdr>
        <w:top w:val="none" w:sz="0" w:space="0" w:color="auto"/>
        <w:left w:val="none" w:sz="0" w:space="0" w:color="auto"/>
        <w:bottom w:val="none" w:sz="0" w:space="0" w:color="auto"/>
        <w:right w:val="none" w:sz="0" w:space="0" w:color="auto"/>
      </w:divBdr>
    </w:div>
    <w:div w:id="672611453">
      <w:bodyDiv w:val="1"/>
      <w:marLeft w:val="0"/>
      <w:marRight w:val="0"/>
      <w:marTop w:val="0"/>
      <w:marBottom w:val="0"/>
      <w:divBdr>
        <w:top w:val="none" w:sz="0" w:space="0" w:color="auto"/>
        <w:left w:val="none" w:sz="0" w:space="0" w:color="auto"/>
        <w:bottom w:val="none" w:sz="0" w:space="0" w:color="auto"/>
        <w:right w:val="none" w:sz="0" w:space="0" w:color="auto"/>
      </w:divBdr>
    </w:div>
    <w:div w:id="672611965">
      <w:bodyDiv w:val="1"/>
      <w:marLeft w:val="0"/>
      <w:marRight w:val="0"/>
      <w:marTop w:val="0"/>
      <w:marBottom w:val="0"/>
      <w:divBdr>
        <w:top w:val="none" w:sz="0" w:space="0" w:color="auto"/>
        <w:left w:val="none" w:sz="0" w:space="0" w:color="auto"/>
        <w:bottom w:val="none" w:sz="0" w:space="0" w:color="auto"/>
        <w:right w:val="none" w:sz="0" w:space="0" w:color="auto"/>
      </w:divBdr>
    </w:div>
    <w:div w:id="672612232">
      <w:bodyDiv w:val="1"/>
      <w:marLeft w:val="0"/>
      <w:marRight w:val="0"/>
      <w:marTop w:val="0"/>
      <w:marBottom w:val="0"/>
      <w:divBdr>
        <w:top w:val="none" w:sz="0" w:space="0" w:color="auto"/>
        <w:left w:val="none" w:sz="0" w:space="0" w:color="auto"/>
        <w:bottom w:val="none" w:sz="0" w:space="0" w:color="auto"/>
        <w:right w:val="none" w:sz="0" w:space="0" w:color="auto"/>
      </w:divBdr>
      <w:divsChild>
        <w:div w:id="1496147134">
          <w:marLeft w:val="0"/>
          <w:marRight w:val="0"/>
          <w:marTop w:val="0"/>
          <w:marBottom w:val="0"/>
          <w:divBdr>
            <w:top w:val="none" w:sz="0" w:space="0" w:color="auto"/>
            <w:left w:val="none" w:sz="0" w:space="0" w:color="auto"/>
            <w:bottom w:val="none" w:sz="0" w:space="0" w:color="auto"/>
            <w:right w:val="none" w:sz="0" w:space="0" w:color="auto"/>
          </w:divBdr>
          <w:divsChild>
            <w:div w:id="497354648">
              <w:marLeft w:val="0"/>
              <w:marRight w:val="0"/>
              <w:marTop w:val="0"/>
              <w:marBottom w:val="0"/>
              <w:divBdr>
                <w:top w:val="none" w:sz="0" w:space="0" w:color="auto"/>
                <w:left w:val="none" w:sz="0" w:space="0" w:color="auto"/>
                <w:bottom w:val="none" w:sz="0" w:space="0" w:color="auto"/>
                <w:right w:val="none" w:sz="0" w:space="0" w:color="auto"/>
              </w:divBdr>
              <w:divsChild>
                <w:div w:id="15625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58233">
          <w:marLeft w:val="0"/>
          <w:marRight w:val="0"/>
          <w:marTop w:val="0"/>
          <w:marBottom w:val="240"/>
          <w:divBdr>
            <w:top w:val="none" w:sz="0" w:space="0" w:color="auto"/>
            <w:left w:val="none" w:sz="0" w:space="0" w:color="auto"/>
            <w:bottom w:val="none" w:sz="0" w:space="0" w:color="auto"/>
            <w:right w:val="none" w:sz="0" w:space="0" w:color="auto"/>
          </w:divBdr>
        </w:div>
      </w:divsChild>
    </w:div>
    <w:div w:id="672682705">
      <w:bodyDiv w:val="1"/>
      <w:marLeft w:val="0"/>
      <w:marRight w:val="0"/>
      <w:marTop w:val="0"/>
      <w:marBottom w:val="0"/>
      <w:divBdr>
        <w:top w:val="none" w:sz="0" w:space="0" w:color="auto"/>
        <w:left w:val="none" w:sz="0" w:space="0" w:color="auto"/>
        <w:bottom w:val="none" w:sz="0" w:space="0" w:color="auto"/>
        <w:right w:val="none" w:sz="0" w:space="0" w:color="auto"/>
      </w:divBdr>
    </w:div>
    <w:div w:id="672689274">
      <w:bodyDiv w:val="1"/>
      <w:marLeft w:val="0"/>
      <w:marRight w:val="0"/>
      <w:marTop w:val="0"/>
      <w:marBottom w:val="0"/>
      <w:divBdr>
        <w:top w:val="none" w:sz="0" w:space="0" w:color="auto"/>
        <w:left w:val="none" w:sz="0" w:space="0" w:color="auto"/>
        <w:bottom w:val="none" w:sz="0" w:space="0" w:color="auto"/>
        <w:right w:val="none" w:sz="0" w:space="0" w:color="auto"/>
      </w:divBdr>
    </w:div>
    <w:div w:id="672728285">
      <w:bodyDiv w:val="1"/>
      <w:marLeft w:val="0"/>
      <w:marRight w:val="0"/>
      <w:marTop w:val="0"/>
      <w:marBottom w:val="0"/>
      <w:divBdr>
        <w:top w:val="none" w:sz="0" w:space="0" w:color="auto"/>
        <w:left w:val="none" w:sz="0" w:space="0" w:color="auto"/>
        <w:bottom w:val="none" w:sz="0" w:space="0" w:color="auto"/>
        <w:right w:val="none" w:sz="0" w:space="0" w:color="auto"/>
      </w:divBdr>
    </w:div>
    <w:div w:id="672732158">
      <w:bodyDiv w:val="1"/>
      <w:marLeft w:val="0"/>
      <w:marRight w:val="0"/>
      <w:marTop w:val="0"/>
      <w:marBottom w:val="0"/>
      <w:divBdr>
        <w:top w:val="none" w:sz="0" w:space="0" w:color="auto"/>
        <w:left w:val="none" w:sz="0" w:space="0" w:color="auto"/>
        <w:bottom w:val="none" w:sz="0" w:space="0" w:color="auto"/>
        <w:right w:val="none" w:sz="0" w:space="0" w:color="auto"/>
      </w:divBdr>
    </w:div>
    <w:div w:id="672797959">
      <w:bodyDiv w:val="1"/>
      <w:marLeft w:val="0"/>
      <w:marRight w:val="0"/>
      <w:marTop w:val="0"/>
      <w:marBottom w:val="0"/>
      <w:divBdr>
        <w:top w:val="none" w:sz="0" w:space="0" w:color="auto"/>
        <w:left w:val="none" w:sz="0" w:space="0" w:color="auto"/>
        <w:bottom w:val="none" w:sz="0" w:space="0" w:color="auto"/>
        <w:right w:val="none" w:sz="0" w:space="0" w:color="auto"/>
      </w:divBdr>
    </w:div>
    <w:div w:id="672948918">
      <w:bodyDiv w:val="1"/>
      <w:marLeft w:val="0"/>
      <w:marRight w:val="0"/>
      <w:marTop w:val="0"/>
      <w:marBottom w:val="0"/>
      <w:divBdr>
        <w:top w:val="none" w:sz="0" w:space="0" w:color="auto"/>
        <w:left w:val="none" w:sz="0" w:space="0" w:color="auto"/>
        <w:bottom w:val="none" w:sz="0" w:space="0" w:color="auto"/>
        <w:right w:val="none" w:sz="0" w:space="0" w:color="auto"/>
      </w:divBdr>
    </w:div>
    <w:div w:id="672992594">
      <w:bodyDiv w:val="1"/>
      <w:marLeft w:val="0"/>
      <w:marRight w:val="0"/>
      <w:marTop w:val="0"/>
      <w:marBottom w:val="0"/>
      <w:divBdr>
        <w:top w:val="none" w:sz="0" w:space="0" w:color="auto"/>
        <w:left w:val="none" w:sz="0" w:space="0" w:color="auto"/>
        <w:bottom w:val="none" w:sz="0" w:space="0" w:color="auto"/>
        <w:right w:val="none" w:sz="0" w:space="0" w:color="auto"/>
      </w:divBdr>
    </w:div>
    <w:div w:id="672994435">
      <w:bodyDiv w:val="1"/>
      <w:marLeft w:val="0"/>
      <w:marRight w:val="0"/>
      <w:marTop w:val="0"/>
      <w:marBottom w:val="0"/>
      <w:divBdr>
        <w:top w:val="none" w:sz="0" w:space="0" w:color="auto"/>
        <w:left w:val="none" w:sz="0" w:space="0" w:color="auto"/>
        <w:bottom w:val="none" w:sz="0" w:space="0" w:color="auto"/>
        <w:right w:val="none" w:sz="0" w:space="0" w:color="auto"/>
      </w:divBdr>
    </w:div>
    <w:div w:id="673066550">
      <w:bodyDiv w:val="1"/>
      <w:marLeft w:val="0"/>
      <w:marRight w:val="0"/>
      <w:marTop w:val="0"/>
      <w:marBottom w:val="0"/>
      <w:divBdr>
        <w:top w:val="none" w:sz="0" w:space="0" w:color="auto"/>
        <w:left w:val="none" w:sz="0" w:space="0" w:color="auto"/>
        <w:bottom w:val="none" w:sz="0" w:space="0" w:color="auto"/>
        <w:right w:val="none" w:sz="0" w:space="0" w:color="auto"/>
      </w:divBdr>
    </w:div>
    <w:div w:id="673141973">
      <w:bodyDiv w:val="1"/>
      <w:marLeft w:val="0"/>
      <w:marRight w:val="0"/>
      <w:marTop w:val="0"/>
      <w:marBottom w:val="0"/>
      <w:divBdr>
        <w:top w:val="none" w:sz="0" w:space="0" w:color="auto"/>
        <w:left w:val="none" w:sz="0" w:space="0" w:color="auto"/>
        <w:bottom w:val="none" w:sz="0" w:space="0" w:color="auto"/>
        <w:right w:val="none" w:sz="0" w:space="0" w:color="auto"/>
      </w:divBdr>
    </w:div>
    <w:div w:id="673188285">
      <w:bodyDiv w:val="1"/>
      <w:marLeft w:val="0"/>
      <w:marRight w:val="0"/>
      <w:marTop w:val="0"/>
      <w:marBottom w:val="0"/>
      <w:divBdr>
        <w:top w:val="none" w:sz="0" w:space="0" w:color="auto"/>
        <w:left w:val="none" w:sz="0" w:space="0" w:color="auto"/>
        <w:bottom w:val="none" w:sz="0" w:space="0" w:color="auto"/>
        <w:right w:val="none" w:sz="0" w:space="0" w:color="auto"/>
      </w:divBdr>
    </w:div>
    <w:div w:id="673266529">
      <w:bodyDiv w:val="1"/>
      <w:marLeft w:val="0"/>
      <w:marRight w:val="0"/>
      <w:marTop w:val="0"/>
      <w:marBottom w:val="0"/>
      <w:divBdr>
        <w:top w:val="none" w:sz="0" w:space="0" w:color="auto"/>
        <w:left w:val="none" w:sz="0" w:space="0" w:color="auto"/>
        <w:bottom w:val="none" w:sz="0" w:space="0" w:color="auto"/>
        <w:right w:val="none" w:sz="0" w:space="0" w:color="auto"/>
      </w:divBdr>
    </w:div>
    <w:div w:id="673411765">
      <w:bodyDiv w:val="1"/>
      <w:marLeft w:val="0"/>
      <w:marRight w:val="0"/>
      <w:marTop w:val="0"/>
      <w:marBottom w:val="0"/>
      <w:divBdr>
        <w:top w:val="none" w:sz="0" w:space="0" w:color="auto"/>
        <w:left w:val="none" w:sz="0" w:space="0" w:color="auto"/>
        <w:bottom w:val="none" w:sz="0" w:space="0" w:color="auto"/>
        <w:right w:val="none" w:sz="0" w:space="0" w:color="auto"/>
      </w:divBdr>
    </w:div>
    <w:div w:id="673455044">
      <w:bodyDiv w:val="1"/>
      <w:marLeft w:val="0"/>
      <w:marRight w:val="0"/>
      <w:marTop w:val="0"/>
      <w:marBottom w:val="0"/>
      <w:divBdr>
        <w:top w:val="none" w:sz="0" w:space="0" w:color="auto"/>
        <w:left w:val="none" w:sz="0" w:space="0" w:color="auto"/>
        <w:bottom w:val="none" w:sz="0" w:space="0" w:color="auto"/>
        <w:right w:val="none" w:sz="0" w:space="0" w:color="auto"/>
      </w:divBdr>
    </w:div>
    <w:div w:id="673455558">
      <w:bodyDiv w:val="1"/>
      <w:marLeft w:val="0"/>
      <w:marRight w:val="0"/>
      <w:marTop w:val="0"/>
      <w:marBottom w:val="0"/>
      <w:divBdr>
        <w:top w:val="none" w:sz="0" w:space="0" w:color="auto"/>
        <w:left w:val="none" w:sz="0" w:space="0" w:color="auto"/>
        <w:bottom w:val="none" w:sz="0" w:space="0" w:color="auto"/>
        <w:right w:val="none" w:sz="0" w:space="0" w:color="auto"/>
      </w:divBdr>
    </w:div>
    <w:div w:id="673528766">
      <w:bodyDiv w:val="1"/>
      <w:marLeft w:val="0"/>
      <w:marRight w:val="0"/>
      <w:marTop w:val="0"/>
      <w:marBottom w:val="0"/>
      <w:divBdr>
        <w:top w:val="none" w:sz="0" w:space="0" w:color="auto"/>
        <w:left w:val="none" w:sz="0" w:space="0" w:color="auto"/>
        <w:bottom w:val="none" w:sz="0" w:space="0" w:color="auto"/>
        <w:right w:val="none" w:sz="0" w:space="0" w:color="auto"/>
      </w:divBdr>
    </w:div>
    <w:div w:id="673534715">
      <w:bodyDiv w:val="1"/>
      <w:marLeft w:val="0"/>
      <w:marRight w:val="0"/>
      <w:marTop w:val="0"/>
      <w:marBottom w:val="0"/>
      <w:divBdr>
        <w:top w:val="none" w:sz="0" w:space="0" w:color="auto"/>
        <w:left w:val="none" w:sz="0" w:space="0" w:color="auto"/>
        <w:bottom w:val="none" w:sz="0" w:space="0" w:color="auto"/>
        <w:right w:val="none" w:sz="0" w:space="0" w:color="auto"/>
      </w:divBdr>
    </w:div>
    <w:div w:id="673648089">
      <w:bodyDiv w:val="1"/>
      <w:marLeft w:val="0"/>
      <w:marRight w:val="0"/>
      <w:marTop w:val="0"/>
      <w:marBottom w:val="0"/>
      <w:divBdr>
        <w:top w:val="none" w:sz="0" w:space="0" w:color="auto"/>
        <w:left w:val="none" w:sz="0" w:space="0" w:color="auto"/>
        <w:bottom w:val="none" w:sz="0" w:space="0" w:color="auto"/>
        <w:right w:val="none" w:sz="0" w:space="0" w:color="auto"/>
      </w:divBdr>
    </w:div>
    <w:div w:id="673728493">
      <w:bodyDiv w:val="1"/>
      <w:marLeft w:val="0"/>
      <w:marRight w:val="0"/>
      <w:marTop w:val="0"/>
      <w:marBottom w:val="0"/>
      <w:divBdr>
        <w:top w:val="none" w:sz="0" w:space="0" w:color="auto"/>
        <w:left w:val="none" w:sz="0" w:space="0" w:color="auto"/>
        <w:bottom w:val="none" w:sz="0" w:space="0" w:color="auto"/>
        <w:right w:val="none" w:sz="0" w:space="0" w:color="auto"/>
      </w:divBdr>
    </w:div>
    <w:div w:id="673729286">
      <w:bodyDiv w:val="1"/>
      <w:marLeft w:val="0"/>
      <w:marRight w:val="0"/>
      <w:marTop w:val="0"/>
      <w:marBottom w:val="0"/>
      <w:divBdr>
        <w:top w:val="none" w:sz="0" w:space="0" w:color="auto"/>
        <w:left w:val="none" w:sz="0" w:space="0" w:color="auto"/>
        <w:bottom w:val="none" w:sz="0" w:space="0" w:color="auto"/>
        <w:right w:val="none" w:sz="0" w:space="0" w:color="auto"/>
      </w:divBdr>
    </w:div>
    <w:div w:id="673801389">
      <w:bodyDiv w:val="1"/>
      <w:marLeft w:val="0"/>
      <w:marRight w:val="0"/>
      <w:marTop w:val="0"/>
      <w:marBottom w:val="0"/>
      <w:divBdr>
        <w:top w:val="none" w:sz="0" w:space="0" w:color="auto"/>
        <w:left w:val="none" w:sz="0" w:space="0" w:color="auto"/>
        <w:bottom w:val="none" w:sz="0" w:space="0" w:color="auto"/>
        <w:right w:val="none" w:sz="0" w:space="0" w:color="auto"/>
      </w:divBdr>
    </w:div>
    <w:div w:id="673801422">
      <w:bodyDiv w:val="1"/>
      <w:marLeft w:val="0"/>
      <w:marRight w:val="0"/>
      <w:marTop w:val="0"/>
      <w:marBottom w:val="0"/>
      <w:divBdr>
        <w:top w:val="none" w:sz="0" w:space="0" w:color="auto"/>
        <w:left w:val="none" w:sz="0" w:space="0" w:color="auto"/>
        <w:bottom w:val="none" w:sz="0" w:space="0" w:color="auto"/>
        <w:right w:val="none" w:sz="0" w:space="0" w:color="auto"/>
      </w:divBdr>
    </w:div>
    <w:div w:id="673802665">
      <w:bodyDiv w:val="1"/>
      <w:marLeft w:val="0"/>
      <w:marRight w:val="0"/>
      <w:marTop w:val="0"/>
      <w:marBottom w:val="0"/>
      <w:divBdr>
        <w:top w:val="none" w:sz="0" w:space="0" w:color="auto"/>
        <w:left w:val="none" w:sz="0" w:space="0" w:color="auto"/>
        <w:bottom w:val="none" w:sz="0" w:space="0" w:color="auto"/>
        <w:right w:val="none" w:sz="0" w:space="0" w:color="auto"/>
      </w:divBdr>
    </w:div>
    <w:div w:id="673805059">
      <w:bodyDiv w:val="1"/>
      <w:marLeft w:val="0"/>
      <w:marRight w:val="0"/>
      <w:marTop w:val="0"/>
      <w:marBottom w:val="0"/>
      <w:divBdr>
        <w:top w:val="none" w:sz="0" w:space="0" w:color="auto"/>
        <w:left w:val="none" w:sz="0" w:space="0" w:color="auto"/>
        <w:bottom w:val="none" w:sz="0" w:space="0" w:color="auto"/>
        <w:right w:val="none" w:sz="0" w:space="0" w:color="auto"/>
      </w:divBdr>
    </w:div>
    <w:div w:id="673923295">
      <w:bodyDiv w:val="1"/>
      <w:marLeft w:val="0"/>
      <w:marRight w:val="0"/>
      <w:marTop w:val="0"/>
      <w:marBottom w:val="0"/>
      <w:divBdr>
        <w:top w:val="none" w:sz="0" w:space="0" w:color="auto"/>
        <w:left w:val="none" w:sz="0" w:space="0" w:color="auto"/>
        <w:bottom w:val="none" w:sz="0" w:space="0" w:color="auto"/>
        <w:right w:val="none" w:sz="0" w:space="0" w:color="auto"/>
      </w:divBdr>
    </w:div>
    <w:div w:id="673992524">
      <w:bodyDiv w:val="1"/>
      <w:marLeft w:val="0"/>
      <w:marRight w:val="0"/>
      <w:marTop w:val="0"/>
      <w:marBottom w:val="0"/>
      <w:divBdr>
        <w:top w:val="none" w:sz="0" w:space="0" w:color="auto"/>
        <w:left w:val="none" w:sz="0" w:space="0" w:color="auto"/>
        <w:bottom w:val="none" w:sz="0" w:space="0" w:color="auto"/>
        <w:right w:val="none" w:sz="0" w:space="0" w:color="auto"/>
      </w:divBdr>
    </w:div>
    <w:div w:id="674108937">
      <w:bodyDiv w:val="1"/>
      <w:marLeft w:val="0"/>
      <w:marRight w:val="0"/>
      <w:marTop w:val="0"/>
      <w:marBottom w:val="0"/>
      <w:divBdr>
        <w:top w:val="none" w:sz="0" w:space="0" w:color="auto"/>
        <w:left w:val="none" w:sz="0" w:space="0" w:color="auto"/>
        <w:bottom w:val="none" w:sz="0" w:space="0" w:color="auto"/>
        <w:right w:val="none" w:sz="0" w:space="0" w:color="auto"/>
      </w:divBdr>
    </w:div>
    <w:div w:id="674116347">
      <w:bodyDiv w:val="1"/>
      <w:marLeft w:val="0"/>
      <w:marRight w:val="0"/>
      <w:marTop w:val="0"/>
      <w:marBottom w:val="0"/>
      <w:divBdr>
        <w:top w:val="none" w:sz="0" w:space="0" w:color="auto"/>
        <w:left w:val="none" w:sz="0" w:space="0" w:color="auto"/>
        <w:bottom w:val="none" w:sz="0" w:space="0" w:color="auto"/>
        <w:right w:val="none" w:sz="0" w:space="0" w:color="auto"/>
      </w:divBdr>
    </w:div>
    <w:div w:id="674117335">
      <w:bodyDiv w:val="1"/>
      <w:marLeft w:val="0"/>
      <w:marRight w:val="0"/>
      <w:marTop w:val="0"/>
      <w:marBottom w:val="0"/>
      <w:divBdr>
        <w:top w:val="none" w:sz="0" w:space="0" w:color="auto"/>
        <w:left w:val="none" w:sz="0" w:space="0" w:color="auto"/>
        <w:bottom w:val="none" w:sz="0" w:space="0" w:color="auto"/>
        <w:right w:val="none" w:sz="0" w:space="0" w:color="auto"/>
      </w:divBdr>
    </w:div>
    <w:div w:id="674234640">
      <w:bodyDiv w:val="1"/>
      <w:marLeft w:val="0"/>
      <w:marRight w:val="0"/>
      <w:marTop w:val="0"/>
      <w:marBottom w:val="0"/>
      <w:divBdr>
        <w:top w:val="none" w:sz="0" w:space="0" w:color="auto"/>
        <w:left w:val="none" w:sz="0" w:space="0" w:color="auto"/>
        <w:bottom w:val="none" w:sz="0" w:space="0" w:color="auto"/>
        <w:right w:val="none" w:sz="0" w:space="0" w:color="auto"/>
      </w:divBdr>
      <w:divsChild>
        <w:div w:id="1862933638">
          <w:marLeft w:val="0"/>
          <w:marRight w:val="0"/>
          <w:marTop w:val="0"/>
          <w:marBottom w:val="0"/>
          <w:divBdr>
            <w:top w:val="none" w:sz="0" w:space="0" w:color="auto"/>
            <w:left w:val="none" w:sz="0" w:space="0" w:color="auto"/>
            <w:bottom w:val="single" w:sz="6" w:space="15" w:color="FFFFFF"/>
            <w:right w:val="none" w:sz="0" w:space="0" w:color="auto"/>
          </w:divBdr>
          <w:divsChild>
            <w:div w:id="720401849">
              <w:marLeft w:val="0"/>
              <w:marRight w:val="0"/>
              <w:marTop w:val="0"/>
              <w:marBottom w:val="0"/>
              <w:divBdr>
                <w:top w:val="none" w:sz="0" w:space="0" w:color="auto"/>
                <w:left w:val="none" w:sz="0" w:space="0" w:color="auto"/>
                <w:bottom w:val="none" w:sz="0" w:space="0" w:color="auto"/>
                <w:right w:val="none" w:sz="0" w:space="0" w:color="auto"/>
              </w:divBdr>
              <w:divsChild>
                <w:div w:id="1074158453">
                  <w:marLeft w:val="0"/>
                  <w:marRight w:val="0"/>
                  <w:marTop w:val="0"/>
                  <w:marBottom w:val="0"/>
                  <w:divBdr>
                    <w:top w:val="none" w:sz="0" w:space="0" w:color="auto"/>
                    <w:left w:val="none" w:sz="0" w:space="0" w:color="auto"/>
                    <w:bottom w:val="none" w:sz="0" w:space="0" w:color="auto"/>
                    <w:right w:val="none" w:sz="0" w:space="0" w:color="auto"/>
                  </w:divBdr>
                  <w:divsChild>
                    <w:div w:id="147214770">
                      <w:marLeft w:val="0"/>
                      <w:marRight w:val="0"/>
                      <w:marTop w:val="0"/>
                      <w:marBottom w:val="0"/>
                      <w:divBdr>
                        <w:top w:val="none" w:sz="0" w:space="0" w:color="auto"/>
                        <w:left w:val="none" w:sz="0" w:space="0" w:color="auto"/>
                        <w:bottom w:val="none" w:sz="0" w:space="0" w:color="auto"/>
                        <w:right w:val="none" w:sz="0" w:space="0" w:color="auto"/>
                      </w:divBdr>
                      <w:divsChild>
                        <w:div w:id="170998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060640">
          <w:marLeft w:val="0"/>
          <w:marRight w:val="0"/>
          <w:marTop w:val="0"/>
          <w:marBottom w:val="306"/>
          <w:divBdr>
            <w:top w:val="none" w:sz="0" w:space="0" w:color="auto"/>
            <w:left w:val="none" w:sz="0" w:space="0" w:color="auto"/>
            <w:bottom w:val="none" w:sz="0" w:space="0" w:color="auto"/>
            <w:right w:val="none" w:sz="0" w:space="0" w:color="auto"/>
          </w:divBdr>
        </w:div>
      </w:divsChild>
    </w:div>
    <w:div w:id="674234996">
      <w:bodyDiv w:val="1"/>
      <w:marLeft w:val="0"/>
      <w:marRight w:val="0"/>
      <w:marTop w:val="0"/>
      <w:marBottom w:val="0"/>
      <w:divBdr>
        <w:top w:val="none" w:sz="0" w:space="0" w:color="auto"/>
        <w:left w:val="none" w:sz="0" w:space="0" w:color="auto"/>
        <w:bottom w:val="none" w:sz="0" w:space="0" w:color="auto"/>
        <w:right w:val="none" w:sz="0" w:space="0" w:color="auto"/>
      </w:divBdr>
    </w:div>
    <w:div w:id="674261001">
      <w:bodyDiv w:val="1"/>
      <w:marLeft w:val="0"/>
      <w:marRight w:val="0"/>
      <w:marTop w:val="0"/>
      <w:marBottom w:val="0"/>
      <w:divBdr>
        <w:top w:val="none" w:sz="0" w:space="0" w:color="auto"/>
        <w:left w:val="none" w:sz="0" w:space="0" w:color="auto"/>
        <w:bottom w:val="none" w:sz="0" w:space="0" w:color="auto"/>
        <w:right w:val="none" w:sz="0" w:space="0" w:color="auto"/>
      </w:divBdr>
    </w:div>
    <w:div w:id="674262843">
      <w:bodyDiv w:val="1"/>
      <w:marLeft w:val="0"/>
      <w:marRight w:val="0"/>
      <w:marTop w:val="0"/>
      <w:marBottom w:val="0"/>
      <w:divBdr>
        <w:top w:val="none" w:sz="0" w:space="0" w:color="auto"/>
        <w:left w:val="none" w:sz="0" w:space="0" w:color="auto"/>
        <w:bottom w:val="none" w:sz="0" w:space="0" w:color="auto"/>
        <w:right w:val="none" w:sz="0" w:space="0" w:color="auto"/>
      </w:divBdr>
      <w:divsChild>
        <w:div w:id="314526883">
          <w:marLeft w:val="0"/>
          <w:marRight w:val="0"/>
          <w:marTop w:val="0"/>
          <w:marBottom w:val="0"/>
          <w:divBdr>
            <w:top w:val="none" w:sz="0" w:space="0" w:color="auto"/>
            <w:left w:val="none" w:sz="0" w:space="0" w:color="auto"/>
            <w:bottom w:val="none" w:sz="0" w:space="0" w:color="auto"/>
            <w:right w:val="none" w:sz="0" w:space="0" w:color="auto"/>
          </w:divBdr>
          <w:divsChild>
            <w:div w:id="114412861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768357514">
                      <w:marLeft w:val="0"/>
                      <w:marRight w:val="0"/>
                      <w:marTop w:val="0"/>
                      <w:marBottom w:val="0"/>
                      <w:divBdr>
                        <w:top w:val="none" w:sz="0" w:space="0" w:color="auto"/>
                        <w:left w:val="none" w:sz="0" w:space="0" w:color="auto"/>
                        <w:bottom w:val="none" w:sz="0" w:space="0" w:color="auto"/>
                        <w:right w:val="none" w:sz="0" w:space="0" w:color="auto"/>
                      </w:divBdr>
                      <w:divsChild>
                        <w:div w:id="1871257677">
                          <w:marLeft w:val="0"/>
                          <w:marRight w:val="0"/>
                          <w:marTop w:val="0"/>
                          <w:marBottom w:val="0"/>
                          <w:divBdr>
                            <w:top w:val="none" w:sz="0" w:space="0" w:color="auto"/>
                            <w:left w:val="none" w:sz="0" w:space="0" w:color="auto"/>
                            <w:bottom w:val="none" w:sz="0" w:space="0" w:color="auto"/>
                            <w:right w:val="none" w:sz="0" w:space="0" w:color="auto"/>
                          </w:divBdr>
                          <w:divsChild>
                            <w:div w:id="14258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308573">
      <w:bodyDiv w:val="1"/>
      <w:marLeft w:val="0"/>
      <w:marRight w:val="0"/>
      <w:marTop w:val="0"/>
      <w:marBottom w:val="0"/>
      <w:divBdr>
        <w:top w:val="none" w:sz="0" w:space="0" w:color="auto"/>
        <w:left w:val="none" w:sz="0" w:space="0" w:color="auto"/>
        <w:bottom w:val="none" w:sz="0" w:space="0" w:color="auto"/>
        <w:right w:val="none" w:sz="0" w:space="0" w:color="auto"/>
      </w:divBdr>
    </w:div>
    <w:div w:id="674309525">
      <w:bodyDiv w:val="1"/>
      <w:marLeft w:val="0"/>
      <w:marRight w:val="0"/>
      <w:marTop w:val="0"/>
      <w:marBottom w:val="0"/>
      <w:divBdr>
        <w:top w:val="none" w:sz="0" w:space="0" w:color="auto"/>
        <w:left w:val="none" w:sz="0" w:space="0" w:color="auto"/>
        <w:bottom w:val="none" w:sz="0" w:space="0" w:color="auto"/>
        <w:right w:val="none" w:sz="0" w:space="0" w:color="auto"/>
      </w:divBdr>
    </w:div>
    <w:div w:id="674383854">
      <w:bodyDiv w:val="1"/>
      <w:marLeft w:val="0"/>
      <w:marRight w:val="0"/>
      <w:marTop w:val="0"/>
      <w:marBottom w:val="0"/>
      <w:divBdr>
        <w:top w:val="none" w:sz="0" w:space="0" w:color="auto"/>
        <w:left w:val="none" w:sz="0" w:space="0" w:color="auto"/>
        <w:bottom w:val="none" w:sz="0" w:space="0" w:color="auto"/>
        <w:right w:val="none" w:sz="0" w:space="0" w:color="auto"/>
      </w:divBdr>
    </w:div>
    <w:div w:id="674459614">
      <w:bodyDiv w:val="1"/>
      <w:marLeft w:val="0"/>
      <w:marRight w:val="0"/>
      <w:marTop w:val="0"/>
      <w:marBottom w:val="0"/>
      <w:divBdr>
        <w:top w:val="none" w:sz="0" w:space="0" w:color="auto"/>
        <w:left w:val="none" w:sz="0" w:space="0" w:color="auto"/>
        <w:bottom w:val="none" w:sz="0" w:space="0" w:color="auto"/>
        <w:right w:val="none" w:sz="0" w:space="0" w:color="auto"/>
      </w:divBdr>
    </w:div>
    <w:div w:id="674570784">
      <w:bodyDiv w:val="1"/>
      <w:marLeft w:val="0"/>
      <w:marRight w:val="0"/>
      <w:marTop w:val="0"/>
      <w:marBottom w:val="0"/>
      <w:divBdr>
        <w:top w:val="none" w:sz="0" w:space="0" w:color="auto"/>
        <w:left w:val="none" w:sz="0" w:space="0" w:color="auto"/>
        <w:bottom w:val="none" w:sz="0" w:space="0" w:color="auto"/>
        <w:right w:val="none" w:sz="0" w:space="0" w:color="auto"/>
      </w:divBdr>
    </w:div>
    <w:div w:id="674572326">
      <w:bodyDiv w:val="1"/>
      <w:marLeft w:val="0"/>
      <w:marRight w:val="0"/>
      <w:marTop w:val="0"/>
      <w:marBottom w:val="0"/>
      <w:divBdr>
        <w:top w:val="none" w:sz="0" w:space="0" w:color="auto"/>
        <w:left w:val="none" w:sz="0" w:space="0" w:color="auto"/>
        <w:bottom w:val="none" w:sz="0" w:space="0" w:color="auto"/>
        <w:right w:val="none" w:sz="0" w:space="0" w:color="auto"/>
      </w:divBdr>
    </w:div>
    <w:div w:id="674577080">
      <w:bodyDiv w:val="1"/>
      <w:marLeft w:val="0"/>
      <w:marRight w:val="0"/>
      <w:marTop w:val="0"/>
      <w:marBottom w:val="0"/>
      <w:divBdr>
        <w:top w:val="none" w:sz="0" w:space="0" w:color="auto"/>
        <w:left w:val="none" w:sz="0" w:space="0" w:color="auto"/>
        <w:bottom w:val="none" w:sz="0" w:space="0" w:color="auto"/>
        <w:right w:val="none" w:sz="0" w:space="0" w:color="auto"/>
      </w:divBdr>
    </w:div>
    <w:div w:id="674650137">
      <w:bodyDiv w:val="1"/>
      <w:marLeft w:val="0"/>
      <w:marRight w:val="0"/>
      <w:marTop w:val="0"/>
      <w:marBottom w:val="0"/>
      <w:divBdr>
        <w:top w:val="none" w:sz="0" w:space="0" w:color="auto"/>
        <w:left w:val="none" w:sz="0" w:space="0" w:color="auto"/>
        <w:bottom w:val="none" w:sz="0" w:space="0" w:color="auto"/>
        <w:right w:val="none" w:sz="0" w:space="0" w:color="auto"/>
      </w:divBdr>
    </w:div>
    <w:div w:id="674694796">
      <w:bodyDiv w:val="1"/>
      <w:marLeft w:val="0"/>
      <w:marRight w:val="0"/>
      <w:marTop w:val="0"/>
      <w:marBottom w:val="0"/>
      <w:divBdr>
        <w:top w:val="none" w:sz="0" w:space="0" w:color="auto"/>
        <w:left w:val="none" w:sz="0" w:space="0" w:color="auto"/>
        <w:bottom w:val="none" w:sz="0" w:space="0" w:color="auto"/>
        <w:right w:val="none" w:sz="0" w:space="0" w:color="auto"/>
      </w:divBdr>
    </w:div>
    <w:div w:id="674768393">
      <w:bodyDiv w:val="1"/>
      <w:marLeft w:val="0"/>
      <w:marRight w:val="0"/>
      <w:marTop w:val="0"/>
      <w:marBottom w:val="0"/>
      <w:divBdr>
        <w:top w:val="none" w:sz="0" w:space="0" w:color="auto"/>
        <w:left w:val="none" w:sz="0" w:space="0" w:color="auto"/>
        <w:bottom w:val="none" w:sz="0" w:space="0" w:color="auto"/>
        <w:right w:val="none" w:sz="0" w:space="0" w:color="auto"/>
      </w:divBdr>
    </w:div>
    <w:div w:id="674957700">
      <w:bodyDiv w:val="1"/>
      <w:marLeft w:val="0"/>
      <w:marRight w:val="0"/>
      <w:marTop w:val="0"/>
      <w:marBottom w:val="0"/>
      <w:divBdr>
        <w:top w:val="none" w:sz="0" w:space="0" w:color="auto"/>
        <w:left w:val="none" w:sz="0" w:space="0" w:color="auto"/>
        <w:bottom w:val="none" w:sz="0" w:space="0" w:color="auto"/>
        <w:right w:val="none" w:sz="0" w:space="0" w:color="auto"/>
      </w:divBdr>
    </w:div>
    <w:div w:id="674958553">
      <w:bodyDiv w:val="1"/>
      <w:marLeft w:val="0"/>
      <w:marRight w:val="0"/>
      <w:marTop w:val="0"/>
      <w:marBottom w:val="0"/>
      <w:divBdr>
        <w:top w:val="none" w:sz="0" w:space="0" w:color="auto"/>
        <w:left w:val="none" w:sz="0" w:space="0" w:color="auto"/>
        <w:bottom w:val="none" w:sz="0" w:space="0" w:color="auto"/>
        <w:right w:val="none" w:sz="0" w:space="0" w:color="auto"/>
      </w:divBdr>
      <w:divsChild>
        <w:div w:id="723024713">
          <w:marLeft w:val="0"/>
          <w:marRight w:val="0"/>
          <w:marTop w:val="0"/>
          <w:marBottom w:val="0"/>
          <w:divBdr>
            <w:top w:val="none" w:sz="0" w:space="0" w:color="auto"/>
            <w:left w:val="none" w:sz="0" w:space="0" w:color="auto"/>
            <w:bottom w:val="none" w:sz="0" w:space="0" w:color="auto"/>
            <w:right w:val="none" w:sz="0" w:space="0" w:color="auto"/>
          </w:divBdr>
          <w:divsChild>
            <w:div w:id="1876886446">
              <w:marLeft w:val="0"/>
              <w:marRight w:val="0"/>
              <w:marTop w:val="0"/>
              <w:marBottom w:val="0"/>
              <w:divBdr>
                <w:top w:val="none" w:sz="0" w:space="0" w:color="auto"/>
                <w:left w:val="none" w:sz="0" w:space="0" w:color="auto"/>
                <w:bottom w:val="none" w:sz="0" w:space="0" w:color="auto"/>
                <w:right w:val="none" w:sz="0" w:space="0" w:color="auto"/>
              </w:divBdr>
              <w:divsChild>
                <w:div w:id="7732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60450">
          <w:marLeft w:val="0"/>
          <w:marRight w:val="0"/>
          <w:marTop w:val="0"/>
          <w:marBottom w:val="240"/>
          <w:divBdr>
            <w:top w:val="none" w:sz="0" w:space="0" w:color="auto"/>
            <w:left w:val="none" w:sz="0" w:space="0" w:color="auto"/>
            <w:bottom w:val="none" w:sz="0" w:space="0" w:color="auto"/>
            <w:right w:val="none" w:sz="0" w:space="0" w:color="auto"/>
          </w:divBdr>
        </w:div>
        <w:div w:id="1291128827">
          <w:marLeft w:val="0"/>
          <w:marRight w:val="0"/>
          <w:marTop w:val="0"/>
          <w:marBottom w:val="240"/>
          <w:divBdr>
            <w:top w:val="none" w:sz="0" w:space="0" w:color="auto"/>
            <w:left w:val="none" w:sz="0" w:space="0" w:color="auto"/>
            <w:bottom w:val="none" w:sz="0" w:space="0" w:color="auto"/>
            <w:right w:val="none" w:sz="0" w:space="0" w:color="auto"/>
          </w:divBdr>
        </w:div>
      </w:divsChild>
    </w:div>
    <w:div w:id="675109955">
      <w:bodyDiv w:val="1"/>
      <w:marLeft w:val="0"/>
      <w:marRight w:val="0"/>
      <w:marTop w:val="0"/>
      <w:marBottom w:val="0"/>
      <w:divBdr>
        <w:top w:val="none" w:sz="0" w:space="0" w:color="auto"/>
        <w:left w:val="none" w:sz="0" w:space="0" w:color="auto"/>
        <w:bottom w:val="none" w:sz="0" w:space="0" w:color="auto"/>
        <w:right w:val="none" w:sz="0" w:space="0" w:color="auto"/>
      </w:divBdr>
    </w:div>
    <w:div w:id="675117087">
      <w:bodyDiv w:val="1"/>
      <w:marLeft w:val="0"/>
      <w:marRight w:val="0"/>
      <w:marTop w:val="0"/>
      <w:marBottom w:val="0"/>
      <w:divBdr>
        <w:top w:val="none" w:sz="0" w:space="0" w:color="auto"/>
        <w:left w:val="none" w:sz="0" w:space="0" w:color="auto"/>
        <w:bottom w:val="none" w:sz="0" w:space="0" w:color="auto"/>
        <w:right w:val="none" w:sz="0" w:space="0" w:color="auto"/>
      </w:divBdr>
    </w:div>
    <w:div w:id="675183844">
      <w:bodyDiv w:val="1"/>
      <w:marLeft w:val="0"/>
      <w:marRight w:val="0"/>
      <w:marTop w:val="0"/>
      <w:marBottom w:val="0"/>
      <w:divBdr>
        <w:top w:val="none" w:sz="0" w:space="0" w:color="auto"/>
        <w:left w:val="none" w:sz="0" w:space="0" w:color="auto"/>
        <w:bottom w:val="none" w:sz="0" w:space="0" w:color="auto"/>
        <w:right w:val="none" w:sz="0" w:space="0" w:color="auto"/>
      </w:divBdr>
    </w:div>
    <w:div w:id="675305085">
      <w:bodyDiv w:val="1"/>
      <w:marLeft w:val="0"/>
      <w:marRight w:val="0"/>
      <w:marTop w:val="0"/>
      <w:marBottom w:val="0"/>
      <w:divBdr>
        <w:top w:val="none" w:sz="0" w:space="0" w:color="auto"/>
        <w:left w:val="none" w:sz="0" w:space="0" w:color="auto"/>
        <w:bottom w:val="none" w:sz="0" w:space="0" w:color="auto"/>
        <w:right w:val="none" w:sz="0" w:space="0" w:color="auto"/>
      </w:divBdr>
    </w:div>
    <w:div w:id="675503113">
      <w:bodyDiv w:val="1"/>
      <w:marLeft w:val="0"/>
      <w:marRight w:val="0"/>
      <w:marTop w:val="0"/>
      <w:marBottom w:val="0"/>
      <w:divBdr>
        <w:top w:val="none" w:sz="0" w:space="0" w:color="auto"/>
        <w:left w:val="none" w:sz="0" w:space="0" w:color="auto"/>
        <w:bottom w:val="none" w:sz="0" w:space="0" w:color="auto"/>
        <w:right w:val="none" w:sz="0" w:space="0" w:color="auto"/>
      </w:divBdr>
    </w:div>
    <w:div w:id="675575921">
      <w:bodyDiv w:val="1"/>
      <w:marLeft w:val="0"/>
      <w:marRight w:val="0"/>
      <w:marTop w:val="0"/>
      <w:marBottom w:val="0"/>
      <w:divBdr>
        <w:top w:val="none" w:sz="0" w:space="0" w:color="auto"/>
        <w:left w:val="none" w:sz="0" w:space="0" w:color="auto"/>
        <w:bottom w:val="none" w:sz="0" w:space="0" w:color="auto"/>
        <w:right w:val="none" w:sz="0" w:space="0" w:color="auto"/>
      </w:divBdr>
    </w:div>
    <w:div w:id="675690695">
      <w:bodyDiv w:val="1"/>
      <w:marLeft w:val="0"/>
      <w:marRight w:val="0"/>
      <w:marTop w:val="0"/>
      <w:marBottom w:val="0"/>
      <w:divBdr>
        <w:top w:val="none" w:sz="0" w:space="0" w:color="auto"/>
        <w:left w:val="none" w:sz="0" w:space="0" w:color="auto"/>
        <w:bottom w:val="none" w:sz="0" w:space="0" w:color="auto"/>
        <w:right w:val="none" w:sz="0" w:space="0" w:color="auto"/>
      </w:divBdr>
      <w:divsChild>
        <w:div w:id="1528444122">
          <w:marLeft w:val="0"/>
          <w:marRight w:val="0"/>
          <w:marTop w:val="0"/>
          <w:marBottom w:val="0"/>
          <w:divBdr>
            <w:top w:val="none" w:sz="0" w:space="0" w:color="auto"/>
            <w:left w:val="none" w:sz="0" w:space="0" w:color="auto"/>
            <w:bottom w:val="none" w:sz="0" w:space="0" w:color="auto"/>
            <w:right w:val="none" w:sz="0" w:space="0" w:color="auto"/>
          </w:divBdr>
        </w:div>
      </w:divsChild>
    </w:div>
    <w:div w:id="675808059">
      <w:bodyDiv w:val="1"/>
      <w:marLeft w:val="0"/>
      <w:marRight w:val="0"/>
      <w:marTop w:val="0"/>
      <w:marBottom w:val="0"/>
      <w:divBdr>
        <w:top w:val="none" w:sz="0" w:space="0" w:color="auto"/>
        <w:left w:val="none" w:sz="0" w:space="0" w:color="auto"/>
        <w:bottom w:val="none" w:sz="0" w:space="0" w:color="auto"/>
        <w:right w:val="none" w:sz="0" w:space="0" w:color="auto"/>
      </w:divBdr>
    </w:div>
    <w:div w:id="675810054">
      <w:bodyDiv w:val="1"/>
      <w:marLeft w:val="0"/>
      <w:marRight w:val="0"/>
      <w:marTop w:val="0"/>
      <w:marBottom w:val="0"/>
      <w:divBdr>
        <w:top w:val="none" w:sz="0" w:space="0" w:color="auto"/>
        <w:left w:val="none" w:sz="0" w:space="0" w:color="auto"/>
        <w:bottom w:val="none" w:sz="0" w:space="0" w:color="auto"/>
        <w:right w:val="none" w:sz="0" w:space="0" w:color="auto"/>
      </w:divBdr>
    </w:div>
    <w:div w:id="675890504">
      <w:bodyDiv w:val="1"/>
      <w:marLeft w:val="0"/>
      <w:marRight w:val="0"/>
      <w:marTop w:val="0"/>
      <w:marBottom w:val="0"/>
      <w:divBdr>
        <w:top w:val="none" w:sz="0" w:space="0" w:color="auto"/>
        <w:left w:val="none" w:sz="0" w:space="0" w:color="auto"/>
        <w:bottom w:val="none" w:sz="0" w:space="0" w:color="auto"/>
        <w:right w:val="none" w:sz="0" w:space="0" w:color="auto"/>
      </w:divBdr>
    </w:div>
    <w:div w:id="675965640">
      <w:bodyDiv w:val="1"/>
      <w:marLeft w:val="0"/>
      <w:marRight w:val="0"/>
      <w:marTop w:val="0"/>
      <w:marBottom w:val="0"/>
      <w:divBdr>
        <w:top w:val="none" w:sz="0" w:space="0" w:color="auto"/>
        <w:left w:val="none" w:sz="0" w:space="0" w:color="auto"/>
        <w:bottom w:val="none" w:sz="0" w:space="0" w:color="auto"/>
        <w:right w:val="none" w:sz="0" w:space="0" w:color="auto"/>
      </w:divBdr>
    </w:div>
    <w:div w:id="676076668">
      <w:bodyDiv w:val="1"/>
      <w:marLeft w:val="0"/>
      <w:marRight w:val="0"/>
      <w:marTop w:val="0"/>
      <w:marBottom w:val="0"/>
      <w:divBdr>
        <w:top w:val="none" w:sz="0" w:space="0" w:color="auto"/>
        <w:left w:val="none" w:sz="0" w:space="0" w:color="auto"/>
        <w:bottom w:val="none" w:sz="0" w:space="0" w:color="auto"/>
        <w:right w:val="none" w:sz="0" w:space="0" w:color="auto"/>
      </w:divBdr>
    </w:div>
    <w:div w:id="676081807">
      <w:bodyDiv w:val="1"/>
      <w:marLeft w:val="0"/>
      <w:marRight w:val="0"/>
      <w:marTop w:val="0"/>
      <w:marBottom w:val="0"/>
      <w:divBdr>
        <w:top w:val="none" w:sz="0" w:space="0" w:color="auto"/>
        <w:left w:val="none" w:sz="0" w:space="0" w:color="auto"/>
        <w:bottom w:val="none" w:sz="0" w:space="0" w:color="auto"/>
        <w:right w:val="none" w:sz="0" w:space="0" w:color="auto"/>
      </w:divBdr>
    </w:div>
    <w:div w:id="676158222">
      <w:bodyDiv w:val="1"/>
      <w:marLeft w:val="0"/>
      <w:marRight w:val="0"/>
      <w:marTop w:val="0"/>
      <w:marBottom w:val="0"/>
      <w:divBdr>
        <w:top w:val="none" w:sz="0" w:space="0" w:color="auto"/>
        <w:left w:val="none" w:sz="0" w:space="0" w:color="auto"/>
        <w:bottom w:val="none" w:sz="0" w:space="0" w:color="auto"/>
        <w:right w:val="none" w:sz="0" w:space="0" w:color="auto"/>
      </w:divBdr>
    </w:div>
    <w:div w:id="676229395">
      <w:bodyDiv w:val="1"/>
      <w:marLeft w:val="0"/>
      <w:marRight w:val="0"/>
      <w:marTop w:val="0"/>
      <w:marBottom w:val="0"/>
      <w:divBdr>
        <w:top w:val="none" w:sz="0" w:space="0" w:color="auto"/>
        <w:left w:val="none" w:sz="0" w:space="0" w:color="auto"/>
        <w:bottom w:val="none" w:sz="0" w:space="0" w:color="auto"/>
        <w:right w:val="none" w:sz="0" w:space="0" w:color="auto"/>
      </w:divBdr>
    </w:div>
    <w:div w:id="676273982">
      <w:bodyDiv w:val="1"/>
      <w:marLeft w:val="0"/>
      <w:marRight w:val="0"/>
      <w:marTop w:val="0"/>
      <w:marBottom w:val="0"/>
      <w:divBdr>
        <w:top w:val="none" w:sz="0" w:space="0" w:color="auto"/>
        <w:left w:val="none" w:sz="0" w:space="0" w:color="auto"/>
        <w:bottom w:val="none" w:sz="0" w:space="0" w:color="auto"/>
        <w:right w:val="none" w:sz="0" w:space="0" w:color="auto"/>
      </w:divBdr>
    </w:div>
    <w:div w:id="676276794">
      <w:bodyDiv w:val="1"/>
      <w:marLeft w:val="0"/>
      <w:marRight w:val="0"/>
      <w:marTop w:val="0"/>
      <w:marBottom w:val="0"/>
      <w:divBdr>
        <w:top w:val="none" w:sz="0" w:space="0" w:color="auto"/>
        <w:left w:val="none" w:sz="0" w:space="0" w:color="auto"/>
        <w:bottom w:val="none" w:sz="0" w:space="0" w:color="auto"/>
        <w:right w:val="none" w:sz="0" w:space="0" w:color="auto"/>
      </w:divBdr>
    </w:div>
    <w:div w:id="676344948">
      <w:bodyDiv w:val="1"/>
      <w:marLeft w:val="0"/>
      <w:marRight w:val="0"/>
      <w:marTop w:val="0"/>
      <w:marBottom w:val="0"/>
      <w:divBdr>
        <w:top w:val="none" w:sz="0" w:space="0" w:color="auto"/>
        <w:left w:val="none" w:sz="0" w:space="0" w:color="auto"/>
        <w:bottom w:val="none" w:sz="0" w:space="0" w:color="auto"/>
        <w:right w:val="none" w:sz="0" w:space="0" w:color="auto"/>
      </w:divBdr>
    </w:div>
    <w:div w:id="676348019">
      <w:bodyDiv w:val="1"/>
      <w:marLeft w:val="0"/>
      <w:marRight w:val="0"/>
      <w:marTop w:val="0"/>
      <w:marBottom w:val="0"/>
      <w:divBdr>
        <w:top w:val="none" w:sz="0" w:space="0" w:color="auto"/>
        <w:left w:val="none" w:sz="0" w:space="0" w:color="auto"/>
        <w:bottom w:val="none" w:sz="0" w:space="0" w:color="auto"/>
        <w:right w:val="none" w:sz="0" w:space="0" w:color="auto"/>
      </w:divBdr>
    </w:div>
    <w:div w:id="676421407">
      <w:bodyDiv w:val="1"/>
      <w:marLeft w:val="0"/>
      <w:marRight w:val="0"/>
      <w:marTop w:val="0"/>
      <w:marBottom w:val="0"/>
      <w:divBdr>
        <w:top w:val="none" w:sz="0" w:space="0" w:color="auto"/>
        <w:left w:val="none" w:sz="0" w:space="0" w:color="auto"/>
        <w:bottom w:val="none" w:sz="0" w:space="0" w:color="auto"/>
        <w:right w:val="none" w:sz="0" w:space="0" w:color="auto"/>
      </w:divBdr>
    </w:div>
    <w:div w:id="676494230">
      <w:bodyDiv w:val="1"/>
      <w:marLeft w:val="0"/>
      <w:marRight w:val="0"/>
      <w:marTop w:val="0"/>
      <w:marBottom w:val="0"/>
      <w:divBdr>
        <w:top w:val="none" w:sz="0" w:space="0" w:color="auto"/>
        <w:left w:val="none" w:sz="0" w:space="0" w:color="auto"/>
        <w:bottom w:val="none" w:sz="0" w:space="0" w:color="auto"/>
        <w:right w:val="none" w:sz="0" w:space="0" w:color="auto"/>
      </w:divBdr>
    </w:div>
    <w:div w:id="676494746">
      <w:bodyDiv w:val="1"/>
      <w:marLeft w:val="0"/>
      <w:marRight w:val="0"/>
      <w:marTop w:val="0"/>
      <w:marBottom w:val="0"/>
      <w:divBdr>
        <w:top w:val="none" w:sz="0" w:space="0" w:color="auto"/>
        <w:left w:val="none" w:sz="0" w:space="0" w:color="auto"/>
        <w:bottom w:val="none" w:sz="0" w:space="0" w:color="auto"/>
        <w:right w:val="none" w:sz="0" w:space="0" w:color="auto"/>
      </w:divBdr>
    </w:div>
    <w:div w:id="676538317">
      <w:bodyDiv w:val="1"/>
      <w:marLeft w:val="0"/>
      <w:marRight w:val="0"/>
      <w:marTop w:val="0"/>
      <w:marBottom w:val="0"/>
      <w:divBdr>
        <w:top w:val="none" w:sz="0" w:space="0" w:color="auto"/>
        <w:left w:val="none" w:sz="0" w:space="0" w:color="auto"/>
        <w:bottom w:val="none" w:sz="0" w:space="0" w:color="auto"/>
        <w:right w:val="none" w:sz="0" w:space="0" w:color="auto"/>
      </w:divBdr>
    </w:div>
    <w:div w:id="676613662">
      <w:bodyDiv w:val="1"/>
      <w:marLeft w:val="0"/>
      <w:marRight w:val="0"/>
      <w:marTop w:val="0"/>
      <w:marBottom w:val="0"/>
      <w:divBdr>
        <w:top w:val="none" w:sz="0" w:space="0" w:color="auto"/>
        <w:left w:val="none" w:sz="0" w:space="0" w:color="auto"/>
        <w:bottom w:val="none" w:sz="0" w:space="0" w:color="auto"/>
        <w:right w:val="none" w:sz="0" w:space="0" w:color="auto"/>
      </w:divBdr>
    </w:div>
    <w:div w:id="676738644">
      <w:bodyDiv w:val="1"/>
      <w:marLeft w:val="0"/>
      <w:marRight w:val="0"/>
      <w:marTop w:val="0"/>
      <w:marBottom w:val="0"/>
      <w:divBdr>
        <w:top w:val="none" w:sz="0" w:space="0" w:color="auto"/>
        <w:left w:val="none" w:sz="0" w:space="0" w:color="auto"/>
        <w:bottom w:val="none" w:sz="0" w:space="0" w:color="auto"/>
        <w:right w:val="none" w:sz="0" w:space="0" w:color="auto"/>
      </w:divBdr>
    </w:div>
    <w:div w:id="676812157">
      <w:bodyDiv w:val="1"/>
      <w:marLeft w:val="0"/>
      <w:marRight w:val="0"/>
      <w:marTop w:val="0"/>
      <w:marBottom w:val="0"/>
      <w:divBdr>
        <w:top w:val="none" w:sz="0" w:space="0" w:color="auto"/>
        <w:left w:val="none" w:sz="0" w:space="0" w:color="auto"/>
        <w:bottom w:val="none" w:sz="0" w:space="0" w:color="auto"/>
        <w:right w:val="none" w:sz="0" w:space="0" w:color="auto"/>
      </w:divBdr>
    </w:div>
    <w:div w:id="676813163">
      <w:bodyDiv w:val="1"/>
      <w:marLeft w:val="0"/>
      <w:marRight w:val="0"/>
      <w:marTop w:val="0"/>
      <w:marBottom w:val="0"/>
      <w:divBdr>
        <w:top w:val="none" w:sz="0" w:space="0" w:color="auto"/>
        <w:left w:val="none" w:sz="0" w:space="0" w:color="auto"/>
        <w:bottom w:val="none" w:sz="0" w:space="0" w:color="auto"/>
        <w:right w:val="none" w:sz="0" w:space="0" w:color="auto"/>
      </w:divBdr>
    </w:div>
    <w:div w:id="676887604">
      <w:bodyDiv w:val="1"/>
      <w:marLeft w:val="0"/>
      <w:marRight w:val="0"/>
      <w:marTop w:val="0"/>
      <w:marBottom w:val="0"/>
      <w:divBdr>
        <w:top w:val="none" w:sz="0" w:space="0" w:color="auto"/>
        <w:left w:val="none" w:sz="0" w:space="0" w:color="auto"/>
        <w:bottom w:val="none" w:sz="0" w:space="0" w:color="auto"/>
        <w:right w:val="none" w:sz="0" w:space="0" w:color="auto"/>
      </w:divBdr>
    </w:div>
    <w:div w:id="676926937">
      <w:bodyDiv w:val="1"/>
      <w:marLeft w:val="0"/>
      <w:marRight w:val="0"/>
      <w:marTop w:val="0"/>
      <w:marBottom w:val="0"/>
      <w:divBdr>
        <w:top w:val="none" w:sz="0" w:space="0" w:color="auto"/>
        <w:left w:val="none" w:sz="0" w:space="0" w:color="auto"/>
        <w:bottom w:val="none" w:sz="0" w:space="0" w:color="auto"/>
        <w:right w:val="none" w:sz="0" w:space="0" w:color="auto"/>
      </w:divBdr>
    </w:div>
    <w:div w:id="677119492">
      <w:bodyDiv w:val="1"/>
      <w:marLeft w:val="0"/>
      <w:marRight w:val="0"/>
      <w:marTop w:val="0"/>
      <w:marBottom w:val="0"/>
      <w:divBdr>
        <w:top w:val="none" w:sz="0" w:space="0" w:color="auto"/>
        <w:left w:val="none" w:sz="0" w:space="0" w:color="auto"/>
        <w:bottom w:val="none" w:sz="0" w:space="0" w:color="auto"/>
        <w:right w:val="none" w:sz="0" w:space="0" w:color="auto"/>
      </w:divBdr>
    </w:div>
    <w:div w:id="677197666">
      <w:bodyDiv w:val="1"/>
      <w:marLeft w:val="0"/>
      <w:marRight w:val="0"/>
      <w:marTop w:val="0"/>
      <w:marBottom w:val="0"/>
      <w:divBdr>
        <w:top w:val="none" w:sz="0" w:space="0" w:color="auto"/>
        <w:left w:val="none" w:sz="0" w:space="0" w:color="auto"/>
        <w:bottom w:val="none" w:sz="0" w:space="0" w:color="auto"/>
        <w:right w:val="none" w:sz="0" w:space="0" w:color="auto"/>
      </w:divBdr>
    </w:div>
    <w:div w:id="677197695">
      <w:bodyDiv w:val="1"/>
      <w:marLeft w:val="0"/>
      <w:marRight w:val="0"/>
      <w:marTop w:val="0"/>
      <w:marBottom w:val="0"/>
      <w:divBdr>
        <w:top w:val="none" w:sz="0" w:space="0" w:color="auto"/>
        <w:left w:val="none" w:sz="0" w:space="0" w:color="auto"/>
        <w:bottom w:val="none" w:sz="0" w:space="0" w:color="auto"/>
        <w:right w:val="none" w:sz="0" w:space="0" w:color="auto"/>
      </w:divBdr>
    </w:div>
    <w:div w:id="677345206">
      <w:bodyDiv w:val="1"/>
      <w:marLeft w:val="0"/>
      <w:marRight w:val="0"/>
      <w:marTop w:val="0"/>
      <w:marBottom w:val="0"/>
      <w:divBdr>
        <w:top w:val="none" w:sz="0" w:space="0" w:color="auto"/>
        <w:left w:val="none" w:sz="0" w:space="0" w:color="auto"/>
        <w:bottom w:val="none" w:sz="0" w:space="0" w:color="auto"/>
        <w:right w:val="none" w:sz="0" w:space="0" w:color="auto"/>
      </w:divBdr>
    </w:div>
    <w:div w:id="677657531">
      <w:bodyDiv w:val="1"/>
      <w:marLeft w:val="0"/>
      <w:marRight w:val="0"/>
      <w:marTop w:val="0"/>
      <w:marBottom w:val="0"/>
      <w:divBdr>
        <w:top w:val="none" w:sz="0" w:space="0" w:color="auto"/>
        <w:left w:val="none" w:sz="0" w:space="0" w:color="auto"/>
        <w:bottom w:val="none" w:sz="0" w:space="0" w:color="auto"/>
        <w:right w:val="none" w:sz="0" w:space="0" w:color="auto"/>
      </w:divBdr>
    </w:div>
    <w:div w:id="677659703">
      <w:bodyDiv w:val="1"/>
      <w:marLeft w:val="0"/>
      <w:marRight w:val="0"/>
      <w:marTop w:val="0"/>
      <w:marBottom w:val="0"/>
      <w:divBdr>
        <w:top w:val="none" w:sz="0" w:space="0" w:color="auto"/>
        <w:left w:val="none" w:sz="0" w:space="0" w:color="auto"/>
        <w:bottom w:val="none" w:sz="0" w:space="0" w:color="auto"/>
        <w:right w:val="none" w:sz="0" w:space="0" w:color="auto"/>
      </w:divBdr>
    </w:div>
    <w:div w:id="677733611">
      <w:bodyDiv w:val="1"/>
      <w:marLeft w:val="0"/>
      <w:marRight w:val="0"/>
      <w:marTop w:val="0"/>
      <w:marBottom w:val="0"/>
      <w:divBdr>
        <w:top w:val="none" w:sz="0" w:space="0" w:color="auto"/>
        <w:left w:val="none" w:sz="0" w:space="0" w:color="auto"/>
        <w:bottom w:val="none" w:sz="0" w:space="0" w:color="auto"/>
        <w:right w:val="none" w:sz="0" w:space="0" w:color="auto"/>
      </w:divBdr>
    </w:div>
    <w:div w:id="677847608">
      <w:bodyDiv w:val="1"/>
      <w:marLeft w:val="0"/>
      <w:marRight w:val="0"/>
      <w:marTop w:val="0"/>
      <w:marBottom w:val="0"/>
      <w:divBdr>
        <w:top w:val="none" w:sz="0" w:space="0" w:color="auto"/>
        <w:left w:val="none" w:sz="0" w:space="0" w:color="auto"/>
        <w:bottom w:val="none" w:sz="0" w:space="0" w:color="auto"/>
        <w:right w:val="none" w:sz="0" w:space="0" w:color="auto"/>
      </w:divBdr>
    </w:div>
    <w:div w:id="677855188">
      <w:bodyDiv w:val="1"/>
      <w:marLeft w:val="0"/>
      <w:marRight w:val="0"/>
      <w:marTop w:val="0"/>
      <w:marBottom w:val="0"/>
      <w:divBdr>
        <w:top w:val="none" w:sz="0" w:space="0" w:color="auto"/>
        <w:left w:val="none" w:sz="0" w:space="0" w:color="auto"/>
        <w:bottom w:val="none" w:sz="0" w:space="0" w:color="auto"/>
        <w:right w:val="none" w:sz="0" w:space="0" w:color="auto"/>
      </w:divBdr>
    </w:div>
    <w:div w:id="677925518">
      <w:bodyDiv w:val="1"/>
      <w:marLeft w:val="0"/>
      <w:marRight w:val="0"/>
      <w:marTop w:val="0"/>
      <w:marBottom w:val="0"/>
      <w:divBdr>
        <w:top w:val="none" w:sz="0" w:space="0" w:color="auto"/>
        <w:left w:val="none" w:sz="0" w:space="0" w:color="auto"/>
        <w:bottom w:val="none" w:sz="0" w:space="0" w:color="auto"/>
        <w:right w:val="none" w:sz="0" w:space="0" w:color="auto"/>
      </w:divBdr>
    </w:div>
    <w:div w:id="678045446">
      <w:bodyDiv w:val="1"/>
      <w:marLeft w:val="0"/>
      <w:marRight w:val="0"/>
      <w:marTop w:val="0"/>
      <w:marBottom w:val="0"/>
      <w:divBdr>
        <w:top w:val="none" w:sz="0" w:space="0" w:color="auto"/>
        <w:left w:val="none" w:sz="0" w:space="0" w:color="auto"/>
        <w:bottom w:val="none" w:sz="0" w:space="0" w:color="auto"/>
        <w:right w:val="none" w:sz="0" w:space="0" w:color="auto"/>
      </w:divBdr>
    </w:div>
    <w:div w:id="678233464">
      <w:bodyDiv w:val="1"/>
      <w:marLeft w:val="0"/>
      <w:marRight w:val="0"/>
      <w:marTop w:val="0"/>
      <w:marBottom w:val="0"/>
      <w:divBdr>
        <w:top w:val="none" w:sz="0" w:space="0" w:color="auto"/>
        <w:left w:val="none" w:sz="0" w:space="0" w:color="auto"/>
        <w:bottom w:val="none" w:sz="0" w:space="0" w:color="auto"/>
        <w:right w:val="none" w:sz="0" w:space="0" w:color="auto"/>
      </w:divBdr>
    </w:div>
    <w:div w:id="678236674">
      <w:bodyDiv w:val="1"/>
      <w:marLeft w:val="0"/>
      <w:marRight w:val="0"/>
      <w:marTop w:val="0"/>
      <w:marBottom w:val="0"/>
      <w:divBdr>
        <w:top w:val="none" w:sz="0" w:space="0" w:color="auto"/>
        <w:left w:val="none" w:sz="0" w:space="0" w:color="auto"/>
        <w:bottom w:val="none" w:sz="0" w:space="0" w:color="auto"/>
        <w:right w:val="none" w:sz="0" w:space="0" w:color="auto"/>
      </w:divBdr>
    </w:div>
    <w:div w:id="678315476">
      <w:bodyDiv w:val="1"/>
      <w:marLeft w:val="0"/>
      <w:marRight w:val="0"/>
      <w:marTop w:val="0"/>
      <w:marBottom w:val="0"/>
      <w:divBdr>
        <w:top w:val="none" w:sz="0" w:space="0" w:color="auto"/>
        <w:left w:val="none" w:sz="0" w:space="0" w:color="auto"/>
        <w:bottom w:val="none" w:sz="0" w:space="0" w:color="auto"/>
        <w:right w:val="none" w:sz="0" w:space="0" w:color="auto"/>
      </w:divBdr>
    </w:div>
    <w:div w:id="678316977">
      <w:bodyDiv w:val="1"/>
      <w:marLeft w:val="0"/>
      <w:marRight w:val="0"/>
      <w:marTop w:val="0"/>
      <w:marBottom w:val="0"/>
      <w:divBdr>
        <w:top w:val="none" w:sz="0" w:space="0" w:color="auto"/>
        <w:left w:val="none" w:sz="0" w:space="0" w:color="auto"/>
        <w:bottom w:val="none" w:sz="0" w:space="0" w:color="auto"/>
        <w:right w:val="none" w:sz="0" w:space="0" w:color="auto"/>
      </w:divBdr>
    </w:div>
    <w:div w:id="678511761">
      <w:bodyDiv w:val="1"/>
      <w:marLeft w:val="0"/>
      <w:marRight w:val="0"/>
      <w:marTop w:val="0"/>
      <w:marBottom w:val="0"/>
      <w:divBdr>
        <w:top w:val="none" w:sz="0" w:space="0" w:color="auto"/>
        <w:left w:val="none" w:sz="0" w:space="0" w:color="auto"/>
        <w:bottom w:val="none" w:sz="0" w:space="0" w:color="auto"/>
        <w:right w:val="none" w:sz="0" w:space="0" w:color="auto"/>
      </w:divBdr>
    </w:div>
    <w:div w:id="678586795">
      <w:bodyDiv w:val="1"/>
      <w:marLeft w:val="0"/>
      <w:marRight w:val="0"/>
      <w:marTop w:val="0"/>
      <w:marBottom w:val="0"/>
      <w:divBdr>
        <w:top w:val="none" w:sz="0" w:space="0" w:color="auto"/>
        <w:left w:val="none" w:sz="0" w:space="0" w:color="auto"/>
        <w:bottom w:val="none" w:sz="0" w:space="0" w:color="auto"/>
        <w:right w:val="none" w:sz="0" w:space="0" w:color="auto"/>
      </w:divBdr>
    </w:div>
    <w:div w:id="678696059">
      <w:bodyDiv w:val="1"/>
      <w:marLeft w:val="0"/>
      <w:marRight w:val="0"/>
      <w:marTop w:val="0"/>
      <w:marBottom w:val="0"/>
      <w:divBdr>
        <w:top w:val="none" w:sz="0" w:space="0" w:color="auto"/>
        <w:left w:val="none" w:sz="0" w:space="0" w:color="auto"/>
        <w:bottom w:val="none" w:sz="0" w:space="0" w:color="auto"/>
        <w:right w:val="none" w:sz="0" w:space="0" w:color="auto"/>
      </w:divBdr>
    </w:div>
    <w:div w:id="678773379">
      <w:bodyDiv w:val="1"/>
      <w:marLeft w:val="0"/>
      <w:marRight w:val="0"/>
      <w:marTop w:val="0"/>
      <w:marBottom w:val="0"/>
      <w:divBdr>
        <w:top w:val="none" w:sz="0" w:space="0" w:color="auto"/>
        <w:left w:val="none" w:sz="0" w:space="0" w:color="auto"/>
        <w:bottom w:val="none" w:sz="0" w:space="0" w:color="auto"/>
        <w:right w:val="none" w:sz="0" w:space="0" w:color="auto"/>
      </w:divBdr>
    </w:div>
    <w:div w:id="678850280">
      <w:bodyDiv w:val="1"/>
      <w:marLeft w:val="0"/>
      <w:marRight w:val="0"/>
      <w:marTop w:val="0"/>
      <w:marBottom w:val="0"/>
      <w:divBdr>
        <w:top w:val="none" w:sz="0" w:space="0" w:color="auto"/>
        <w:left w:val="none" w:sz="0" w:space="0" w:color="auto"/>
        <w:bottom w:val="none" w:sz="0" w:space="0" w:color="auto"/>
        <w:right w:val="none" w:sz="0" w:space="0" w:color="auto"/>
      </w:divBdr>
    </w:div>
    <w:div w:id="678889649">
      <w:bodyDiv w:val="1"/>
      <w:marLeft w:val="0"/>
      <w:marRight w:val="0"/>
      <w:marTop w:val="0"/>
      <w:marBottom w:val="0"/>
      <w:divBdr>
        <w:top w:val="none" w:sz="0" w:space="0" w:color="auto"/>
        <w:left w:val="none" w:sz="0" w:space="0" w:color="auto"/>
        <w:bottom w:val="none" w:sz="0" w:space="0" w:color="auto"/>
        <w:right w:val="none" w:sz="0" w:space="0" w:color="auto"/>
      </w:divBdr>
    </w:div>
    <w:div w:id="678893562">
      <w:bodyDiv w:val="1"/>
      <w:marLeft w:val="0"/>
      <w:marRight w:val="0"/>
      <w:marTop w:val="0"/>
      <w:marBottom w:val="0"/>
      <w:divBdr>
        <w:top w:val="none" w:sz="0" w:space="0" w:color="auto"/>
        <w:left w:val="none" w:sz="0" w:space="0" w:color="auto"/>
        <w:bottom w:val="none" w:sz="0" w:space="0" w:color="auto"/>
        <w:right w:val="none" w:sz="0" w:space="0" w:color="auto"/>
      </w:divBdr>
    </w:div>
    <w:div w:id="678968006">
      <w:bodyDiv w:val="1"/>
      <w:marLeft w:val="0"/>
      <w:marRight w:val="0"/>
      <w:marTop w:val="0"/>
      <w:marBottom w:val="0"/>
      <w:divBdr>
        <w:top w:val="none" w:sz="0" w:space="0" w:color="auto"/>
        <w:left w:val="none" w:sz="0" w:space="0" w:color="auto"/>
        <w:bottom w:val="none" w:sz="0" w:space="0" w:color="auto"/>
        <w:right w:val="none" w:sz="0" w:space="0" w:color="auto"/>
      </w:divBdr>
    </w:div>
    <w:div w:id="678968899">
      <w:bodyDiv w:val="1"/>
      <w:marLeft w:val="0"/>
      <w:marRight w:val="0"/>
      <w:marTop w:val="0"/>
      <w:marBottom w:val="0"/>
      <w:divBdr>
        <w:top w:val="none" w:sz="0" w:space="0" w:color="auto"/>
        <w:left w:val="none" w:sz="0" w:space="0" w:color="auto"/>
        <w:bottom w:val="none" w:sz="0" w:space="0" w:color="auto"/>
        <w:right w:val="none" w:sz="0" w:space="0" w:color="auto"/>
      </w:divBdr>
    </w:div>
    <w:div w:id="679046670">
      <w:bodyDiv w:val="1"/>
      <w:marLeft w:val="0"/>
      <w:marRight w:val="0"/>
      <w:marTop w:val="0"/>
      <w:marBottom w:val="0"/>
      <w:divBdr>
        <w:top w:val="none" w:sz="0" w:space="0" w:color="auto"/>
        <w:left w:val="none" w:sz="0" w:space="0" w:color="auto"/>
        <w:bottom w:val="none" w:sz="0" w:space="0" w:color="auto"/>
        <w:right w:val="none" w:sz="0" w:space="0" w:color="auto"/>
      </w:divBdr>
    </w:div>
    <w:div w:id="679239718">
      <w:bodyDiv w:val="1"/>
      <w:marLeft w:val="0"/>
      <w:marRight w:val="0"/>
      <w:marTop w:val="0"/>
      <w:marBottom w:val="0"/>
      <w:divBdr>
        <w:top w:val="none" w:sz="0" w:space="0" w:color="auto"/>
        <w:left w:val="none" w:sz="0" w:space="0" w:color="auto"/>
        <w:bottom w:val="none" w:sz="0" w:space="0" w:color="auto"/>
        <w:right w:val="none" w:sz="0" w:space="0" w:color="auto"/>
      </w:divBdr>
    </w:div>
    <w:div w:id="679309177">
      <w:bodyDiv w:val="1"/>
      <w:marLeft w:val="0"/>
      <w:marRight w:val="0"/>
      <w:marTop w:val="0"/>
      <w:marBottom w:val="0"/>
      <w:divBdr>
        <w:top w:val="none" w:sz="0" w:space="0" w:color="auto"/>
        <w:left w:val="none" w:sz="0" w:space="0" w:color="auto"/>
        <w:bottom w:val="none" w:sz="0" w:space="0" w:color="auto"/>
        <w:right w:val="none" w:sz="0" w:space="0" w:color="auto"/>
      </w:divBdr>
    </w:div>
    <w:div w:id="679353834">
      <w:bodyDiv w:val="1"/>
      <w:marLeft w:val="0"/>
      <w:marRight w:val="0"/>
      <w:marTop w:val="0"/>
      <w:marBottom w:val="0"/>
      <w:divBdr>
        <w:top w:val="none" w:sz="0" w:space="0" w:color="auto"/>
        <w:left w:val="none" w:sz="0" w:space="0" w:color="auto"/>
        <w:bottom w:val="none" w:sz="0" w:space="0" w:color="auto"/>
        <w:right w:val="none" w:sz="0" w:space="0" w:color="auto"/>
      </w:divBdr>
    </w:div>
    <w:div w:id="679430731">
      <w:bodyDiv w:val="1"/>
      <w:marLeft w:val="0"/>
      <w:marRight w:val="0"/>
      <w:marTop w:val="0"/>
      <w:marBottom w:val="0"/>
      <w:divBdr>
        <w:top w:val="none" w:sz="0" w:space="0" w:color="auto"/>
        <w:left w:val="none" w:sz="0" w:space="0" w:color="auto"/>
        <w:bottom w:val="none" w:sz="0" w:space="0" w:color="auto"/>
        <w:right w:val="none" w:sz="0" w:space="0" w:color="auto"/>
      </w:divBdr>
    </w:div>
    <w:div w:id="679502175">
      <w:bodyDiv w:val="1"/>
      <w:marLeft w:val="0"/>
      <w:marRight w:val="0"/>
      <w:marTop w:val="0"/>
      <w:marBottom w:val="0"/>
      <w:divBdr>
        <w:top w:val="none" w:sz="0" w:space="0" w:color="auto"/>
        <w:left w:val="none" w:sz="0" w:space="0" w:color="auto"/>
        <w:bottom w:val="none" w:sz="0" w:space="0" w:color="auto"/>
        <w:right w:val="none" w:sz="0" w:space="0" w:color="auto"/>
      </w:divBdr>
    </w:div>
    <w:div w:id="679506328">
      <w:bodyDiv w:val="1"/>
      <w:marLeft w:val="0"/>
      <w:marRight w:val="0"/>
      <w:marTop w:val="0"/>
      <w:marBottom w:val="0"/>
      <w:divBdr>
        <w:top w:val="none" w:sz="0" w:space="0" w:color="auto"/>
        <w:left w:val="none" w:sz="0" w:space="0" w:color="auto"/>
        <w:bottom w:val="none" w:sz="0" w:space="0" w:color="auto"/>
        <w:right w:val="none" w:sz="0" w:space="0" w:color="auto"/>
      </w:divBdr>
    </w:div>
    <w:div w:id="679544129">
      <w:bodyDiv w:val="1"/>
      <w:marLeft w:val="0"/>
      <w:marRight w:val="0"/>
      <w:marTop w:val="0"/>
      <w:marBottom w:val="0"/>
      <w:divBdr>
        <w:top w:val="none" w:sz="0" w:space="0" w:color="auto"/>
        <w:left w:val="none" w:sz="0" w:space="0" w:color="auto"/>
        <w:bottom w:val="none" w:sz="0" w:space="0" w:color="auto"/>
        <w:right w:val="none" w:sz="0" w:space="0" w:color="auto"/>
      </w:divBdr>
    </w:div>
    <w:div w:id="679547228">
      <w:bodyDiv w:val="1"/>
      <w:marLeft w:val="0"/>
      <w:marRight w:val="0"/>
      <w:marTop w:val="0"/>
      <w:marBottom w:val="0"/>
      <w:divBdr>
        <w:top w:val="none" w:sz="0" w:space="0" w:color="auto"/>
        <w:left w:val="none" w:sz="0" w:space="0" w:color="auto"/>
        <w:bottom w:val="none" w:sz="0" w:space="0" w:color="auto"/>
        <w:right w:val="none" w:sz="0" w:space="0" w:color="auto"/>
      </w:divBdr>
    </w:div>
    <w:div w:id="679627092">
      <w:bodyDiv w:val="1"/>
      <w:marLeft w:val="0"/>
      <w:marRight w:val="0"/>
      <w:marTop w:val="0"/>
      <w:marBottom w:val="0"/>
      <w:divBdr>
        <w:top w:val="none" w:sz="0" w:space="0" w:color="auto"/>
        <w:left w:val="none" w:sz="0" w:space="0" w:color="auto"/>
        <w:bottom w:val="none" w:sz="0" w:space="0" w:color="auto"/>
        <w:right w:val="none" w:sz="0" w:space="0" w:color="auto"/>
      </w:divBdr>
    </w:div>
    <w:div w:id="679696619">
      <w:bodyDiv w:val="1"/>
      <w:marLeft w:val="0"/>
      <w:marRight w:val="0"/>
      <w:marTop w:val="0"/>
      <w:marBottom w:val="0"/>
      <w:divBdr>
        <w:top w:val="none" w:sz="0" w:space="0" w:color="auto"/>
        <w:left w:val="none" w:sz="0" w:space="0" w:color="auto"/>
        <w:bottom w:val="none" w:sz="0" w:space="0" w:color="auto"/>
        <w:right w:val="none" w:sz="0" w:space="0" w:color="auto"/>
      </w:divBdr>
    </w:div>
    <w:div w:id="679815323">
      <w:bodyDiv w:val="1"/>
      <w:marLeft w:val="0"/>
      <w:marRight w:val="0"/>
      <w:marTop w:val="0"/>
      <w:marBottom w:val="0"/>
      <w:divBdr>
        <w:top w:val="none" w:sz="0" w:space="0" w:color="auto"/>
        <w:left w:val="none" w:sz="0" w:space="0" w:color="auto"/>
        <w:bottom w:val="none" w:sz="0" w:space="0" w:color="auto"/>
        <w:right w:val="none" w:sz="0" w:space="0" w:color="auto"/>
      </w:divBdr>
    </w:div>
    <w:div w:id="679815810">
      <w:bodyDiv w:val="1"/>
      <w:marLeft w:val="0"/>
      <w:marRight w:val="0"/>
      <w:marTop w:val="0"/>
      <w:marBottom w:val="0"/>
      <w:divBdr>
        <w:top w:val="none" w:sz="0" w:space="0" w:color="auto"/>
        <w:left w:val="none" w:sz="0" w:space="0" w:color="auto"/>
        <w:bottom w:val="none" w:sz="0" w:space="0" w:color="auto"/>
        <w:right w:val="none" w:sz="0" w:space="0" w:color="auto"/>
      </w:divBdr>
    </w:div>
    <w:div w:id="679889881">
      <w:bodyDiv w:val="1"/>
      <w:marLeft w:val="0"/>
      <w:marRight w:val="0"/>
      <w:marTop w:val="0"/>
      <w:marBottom w:val="0"/>
      <w:divBdr>
        <w:top w:val="none" w:sz="0" w:space="0" w:color="auto"/>
        <w:left w:val="none" w:sz="0" w:space="0" w:color="auto"/>
        <w:bottom w:val="none" w:sz="0" w:space="0" w:color="auto"/>
        <w:right w:val="none" w:sz="0" w:space="0" w:color="auto"/>
      </w:divBdr>
    </w:div>
    <w:div w:id="679967264">
      <w:bodyDiv w:val="1"/>
      <w:marLeft w:val="0"/>
      <w:marRight w:val="0"/>
      <w:marTop w:val="0"/>
      <w:marBottom w:val="0"/>
      <w:divBdr>
        <w:top w:val="none" w:sz="0" w:space="0" w:color="auto"/>
        <w:left w:val="none" w:sz="0" w:space="0" w:color="auto"/>
        <w:bottom w:val="none" w:sz="0" w:space="0" w:color="auto"/>
        <w:right w:val="none" w:sz="0" w:space="0" w:color="auto"/>
      </w:divBdr>
    </w:div>
    <w:div w:id="680006673">
      <w:bodyDiv w:val="1"/>
      <w:marLeft w:val="0"/>
      <w:marRight w:val="0"/>
      <w:marTop w:val="0"/>
      <w:marBottom w:val="0"/>
      <w:divBdr>
        <w:top w:val="none" w:sz="0" w:space="0" w:color="auto"/>
        <w:left w:val="none" w:sz="0" w:space="0" w:color="auto"/>
        <w:bottom w:val="none" w:sz="0" w:space="0" w:color="auto"/>
        <w:right w:val="none" w:sz="0" w:space="0" w:color="auto"/>
      </w:divBdr>
    </w:div>
    <w:div w:id="680082479">
      <w:bodyDiv w:val="1"/>
      <w:marLeft w:val="0"/>
      <w:marRight w:val="0"/>
      <w:marTop w:val="0"/>
      <w:marBottom w:val="0"/>
      <w:divBdr>
        <w:top w:val="none" w:sz="0" w:space="0" w:color="auto"/>
        <w:left w:val="none" w:sz="0" w:space="0" w:color="auto"/>
        <w:bottom w:val="none" w:sz="0" w:space="0" w:color="auto"/>
        <w:right w:val="none" w:sz="0" w:space="0" w:color="auto"/>
      </w:divBdr>
    </w:div>
    <w:div w:id="680163820">
      <w:bodyDiv w:val="1"/>
      <w:marLeft w:val="0"/>
      <w:marRight w:val="0"/>
      <w:marTop w:val="0"/>
      <w:marBottom w:val="0"/>
      <w:divBdr>
        <w:top w:val="none" w:sz="0" w:space="0" w:color="auto"/>
        <w:left w:val="none" w:sz="0" w:space="0" w:color="auto"/>
        <w:bottom w:val="none" w:sz="0" w:space="0" w:color="auto"/>
        <w:right w:val="none" w:sz="0" w:space="0" w:color="auto"/>
      </w:divBdr>
    </w:div>
    <w:div w:id="680202614">
      <w:bodyDiv w:val="1"/>
      <w:marLeft w:val="0"/>
      <w:marRight w:val="0"/>
      <w:marTop w:val="0"/>
      <w:marBottom w:val="0"/>
      <w:divBdr>
        <w:top w:val="none" w:sz="0" w:space="0" w:color="auto"/>
        <w:left w:val="none" w:sz="0" w:space="0" w:color="auto"/>
        <w:bottom w:val="none" w:sz="0" w:space="0" w:color="auto"/>
        <w:right w:val="none" w:sz="0" w:space="0" w:color="auto"/>
      </w:divBdr>
    </w:div>
    <w:div w:id="680204217">
      <w:bodyDiv w:val="1"/>
      <w:marLeft w:val="0"/>
      <w:marRight w:val="0"/>
      <w:marTop w:val="0"/>
      <w:marBottom w:val="0"/>
      <w:divBdr>
        <w:top w:val="none" w:sz="0" w:space="0" w:color="auto"/>
        <w:left w:val="none" w:sz="0" w:space="0" w:color="auto"/>
        <w:bottom w:val="none" w:sz="0" w:space="0" w:color="auto"/>
        <w:right w:val="none" w:sz="0" w:space="0" w:color="auto"/>
      </w:divBdr>
    </w:div>
    <w:div w:id="680208532">
      <w:bodyDiv w:val="1"/>
      <w:marLeft w:val="0"/>
      <w:marRight w:val="0"/>
      <w:marTop w:val="0"/>
      <w:marBottom w:val="0"/>
      <w:divBdr>
        <w:top w:val="none" w:sz="0" w:space="0" w:color="auto"/>
        <w:left w:val="none" w:sz="0" w:space="0" w:color="auto"/>
        <w:bottom w:val="none" w:sz="0" w:space="0" w:color="auto"/>
        <w:right w:val="none" w:sz="0" w:space="0" w:color="auto"/>
      </w:divBdr>
    </w:div>
    <w:div w:id="680281247">
      <w:bodyDiv w:val="1"/>
      <w:marLeft w:val="0"/>
      <w:marRight w:val="0"/>
      <w:marTop w:val="0"/>
      <w:marBottom w:val="0"/>
      <w:divBdr>
        <w:top w:val="none" w:sz="0" w:space="0" w:color="auto"/>
        <w:left w:val="none" w:sz="0" w:space="0" w:color="auto"/>
        <w:bottom w:val="none" w:sz="0" w:space="0" w:color="auto"/>
        <w:right w:val="none" w:sz="0" w:space="0" w:color="auto"/>
      </w:divBdr>
    </w:div>
    <w:div w:id="680359141">
      <w:bodyDiv w:val="1"/>
      <w:marLeft w:val="0"/>
      <w:marRight w:val="0"/>
      <w:marTop w:val="0"/>
      <w:marBottom w:val="0"/>
      <w:divBdr>
        <w:top w:val="none" w:sz="0" w:space="0" w:color="auto"/>
        <w:left w:val="none" w:sz="0" w:space="0" w:color="auto"/>
        <w:bottom w:val="none" w:sz="0" w:space="0" w:color="auto"/>
        <w:right w:val="none" w:sz="0" w:space="0" w:color="auto"/>
      </w:divBdr>
    </w:div>
    <w:div w:id="680427085">
      <w:bodyDiv w:val="1"/>
      <w:marLeft w:val="0"/>
      <w:marRight w:val="0"/>
      <w:marTop w:val="0"/>
      <w:marBottom w:val="0"/>
      <w:divBdr>
        <w:top w:val="none" w:sz="0" w:space="0" w:color="auto"/>
        <w:left w:val="none" w:sz="0" w:space="0" w:color="auto"/>
        <w:bottom w:val="none" w:sz="0" w:space="0" w:color="auto"/>
        <w:right w:val="none" w:sz="0" w:space="0" w:color="auto"/>
      </w:divBdr>
    </w:div>
    <w:div w:id="680473031">
      <w:bodyDiv w:val="1"/>
      <w:marLeft w:val="0"/>
      <w:marRight w:val="0"/>
      <w:marTop w:val="0"/>
      <w:marBottom w:val="0"/>
      <w:divBdr>
        <w:top w:val="none" w:sz="0" w:space="0" w:color="auto"/>
        <w:left w:val="none" w:sz="0" w:space="0" w:color="auto"/>
        <w:bottom w:val="none" w:sz="0" w:space="0" w:color="auto"/>
        <w:right w:val="none" w:sz="0" w:space="0" w:color="auto"/>
      </w:divBdr>
    </w:div>
    <w:div w:id="680551694">
      <w:bodyDiv w:val="1"/>
      <w:marLeft w:val="0"/>
      <w:marRight w:val="0"/>
      <w:marTop w:val="0"/>
      <w:marBottom w:val="0"/>
      <w:divBdr>
        <w:top w:val="none" w:sz="0" w:space="0" w:color="auto"/>
        <w:left w:val="none" w:sz="0" w:space="0" w:color="auto"/>
        <w:bottom w:val="none" w:sz="0" w:space="0" w:color="auto"/>
        <w:right w:val="none" w:sz="0" w:space="0" w:color="auto"/>
      </w:divBdr>
    </w:div>
    <w:div w:id="680663851">
      <w:bodyDiv w:val="1"/>
      <w:marLeft w:val="0"/>
      <w:marRight w:val="0"/>
      <w:marTop w:val="0"/>
      <w:marBottom w:val="0"/>
      <w:divBdr>
        <w:top w:val="none" w:sz="0" w:space="0" w:color="auto"/>
        <w:left w:val="none" w:sz="0" w:space="0" w:color="auto"/>
        <w:bottom w:val="none" w:sz="0" w:space="0" w:color="auto"/>
        <w:right w:val="none" w:sz="0" w:space="0" w:color="auto"/>
      </w:divBdr>
    </w:div>
    <w:div w:id="680738186">
      <w:bodyDiv w:val="1"/>
      <w:marLeft w:val="0"/>
      <w:marRight w:val="0"/>
      <w:marTop w:val="0"/>
      <w:marBottom w:val="0"/>
      <w:divBdr>
        <w:top w:val="none" w:sz="0" w:space="0" w:color="auto"/>
        <w:left w:val="none" w:sz="0" w:space="0" w:color="auto"/>
        <w:bottom w:val="none" w:sz="0" w:space="0" w:color="auto"/>
        <w:right w:val="none" w:sz="0" w:space="0" w:color="auto"/>
      </w:divBdr>
    </w:div>
    <w:div w:id="680741335">
      <w:bodyDiv w:val="1"/>
      <w:marLeft w:val="0"/>
      <w:marRight w:val="0"/>
      <w:marTop w:val="0"/>
      <w:marBottom w:val="0"/>
      <w:divBdr>
        <w:top w:val="none" w:sz="0" w:space="0" w:color="auto"/>
        <w:left w:val="none" w:sz="0" w:space="0" w:color="auto"/>
        <w:bottom w:val="none" w:sz="0" w:space="0" w:color="auto"/>
        <w:right w:val="none" w:sz="0" w:space="0" w:color="auto"/>
      </w:divBdr>
    </w:div>
    <w:div w:id="680742736">
      <w:bodyDiv w:val="1"/>
      <w:marLeft w:val="0"/>
      <w:marRight w:val="0"/>
      <w:marTop w:val="0"/>
      <w:marBottom w:val="0"/>
      <w:divBdr>
        <w:top w:val="none" w:sz="0" w:space="0" w:color="auto"/>
        <w:left w:val="none" w:sz="0" w:space="0" w:color="auto"/>
        <w:bottom w:val="none" w:sz="0" w:space="0" w:color="auto"/>
        <w:right w:val="none" w:sz="0" w:space="0" w:color="auto"/>
      </w:divBdr>
    </w:div>
    <w:div w:id="680811939">
      <w:bodyDiv w:val="1"/>
      <w:marLeft w:val="0"/>
      <w:marRight w:val="0"/>
      <w:marTop w:val="0"/>
      <w:marBottom w:val="0"/>
      <w:divBdr>
        <w:top w:val="none" w:sz="0" w:space="0" w:color="auto"/>
        <w:left w:val="none" w:sz="0" w:space="0" w:color="auto"/>
        <w:bottom w:val="none" w:sz="0" w:space="0" w:color="auto"/>
        <w:right w:val="none" w:sz="0" w:space="0" w:color="auto"/>
      </w:divBdr>
    </w:div>
    <w:div w:id="680817556">
      <w:bodyDiv w:val="1"/>
      <w:marLeft w:val="0"/>
      <w:marRight w:val="0"/>
      <w:marTop w:val="0"/>
      <w:marBottom w:val="0"/>
      <w:divBdr>
        <w:top w:val="none" w:sz="0" w:space="0" w:color="auto"/>
        <w:left w:val="none" w:sz="0" w:space="0" w:color="auto"/>
        <w:bottom w:val="none" w:sz="0" w:space="0" w:color="auto"/>
        <w:right w:val="none" w:sz="0" w:space="0" w:color="auto"/>
      </w:divBdr>
    </w:div>
    <w:div w:id="680820547">
      <w:bodyDiv w:val="1"/>
      <w:marLeft w:val="0"/>
      <w:marRight w:val="0"/>
      <w:marTop w:val="0"/>
      <w:marBottom w:val="0"/>
      <w:divBdr>
        <w:top w:val="none" w:sz="0" w:space="0" w:color="auto"/>
        <w:left w:val="none" w:sz="0" w:space="0" w:color="auto"/>
        <w:bottom w:val="none" w:sz="0" w:space="0" w:color="auto"/>
        <w:right w:val="none" w:sz="0" w:space="0" w:color="auto"/>
      </w:divBdr>
    </w:div>
    <w:div w:id="681005313">
      <w:bodyDiv w:val="1"/>
      <w:marLeft w:val="0"/>
      <w:marRight w:val="0"/>
      <w:marTop w:val="0"/>
      <w:marBottom w:val="0"/>
      <w:divBdr>
        <w:top w:val="none" w:sz="0" w:space="0" w:color="auto"/>
        <w:left w:val="none" w:sz="0" w:space="0" w:color="auto"/>
        <w:bottom w:val="none" w:sz="0" w:space="0" w:color="auto"/>
        <w:right w:val="none" w:sz="0" w:space="0" w:color="auto"/>
      </w:divBdr>
    </w:div>
    <w:div w:id="681082842">
      <w:bodyDiv w:val="1"/>
      <w:marLeft w:val="0"/>
      <w:marRight w:val="0"/>
      <w:marTop w:val="0"/>
      <w:marBottom w:val="0"/>
      <w:divBdr>
        <w:top w:val="none" w:sz="0" w:space="0" w:color="auto"/>
        <w:left w:val="none" w:sz="0" w:space="0" w:color="auto"/>
        <w:bottom w:val="none" w:sz="0" w:space="0" w:color="auto"/>
        <w:right w:val="none" w:sz="0" w:space="0" w:color="auto"/>
      </w:divBdr>
    </w:div>
    <w:div w:id="681125811">
      <w:bodyDiv w:val="1"/>
      <w:marLeft w:val="0"/>
      <w:marRight w:val="0"/>
      <w:marTop w:val="0"/>
      <w:marBottom w:val="0"/>
      <w:divBdr>
        <w:top w:val="none" w:sz="0" w:space="0" w:color="auto"/>
        <w:left w:val="none" w:sz="0" w:space="0" w:color="auto"/>
        <w:bottom w:val="none" w:sz="0" w:space="0" w:color="auto"/>
        <w:right w:val="none" w:sz="0" w:space="0" w:color="auto"/>
      </w:divBdr>
    </w:div>
    <w:div w:id="681199768">
      <w:bodyDiv w:val="1"/>
      <w:marLeft w:val="0"/>
      <w:marRight w:val="0"/>
      <w:marTop w:val="0"/>
      <w:marBottom w:val="0"/>
      <w:divBdr>
        <w:top w:val="none" w:sz="0" w:space="0" w:color="auto"/>
        <w:left w:val="none" w:sz="0" w:space="0" w:color="auto"/>
        <w:bottom w:val="none" w:sz="0" w:space="0" w:color="auto"/>
        <w:right w:val="none" w:sz="0" w:space="0" w:color="auto"/>
      </w:divBdr>
    </w:div>
    <w:div w:id="681207200">
      <w:bodyDiv w:val="1"/>
      <w:marLeft w:val="0"/>
      <w:marRight w:val="0"/>
      <w:marTop w:val="0"/>
      <w:marBottom w:val="0"/>
      <w:divBdr>
        <w:top w:val="none" w:sz="0" w:space="0" w:color="auto"/>
        <w:left w:val="none" w:sz="0" w:space="0" w:color="auto"/>
        <w:bottom w:val="none" w:sz="0" w:space="0" w:color="auto"/>
        <w:right w:val="none" w:sz="0" w:space="0" w:color="auto"/>
      </w:divBdr>
    </w:div>
    <w:div w:id="681273976">
      <w:bodyDiv w:val="1"/>
      <w:marLeft w:val="0"/>
      <w:marRight w:val="0"/>
      <w:marTop w:val="0"/>
      <w:marBottom w:val="0"/>
      <w:divBdr>
        <w:top w:val="none" w:sz="0" w:space="0" w:color="auto"/>
        <w:left w:val="none" w:sz="0" w:space="0" w:color="auto"/>
        <w:bottom w:val="none" w:sz="0" w:space="0" w:color="auto"/>
        <w:right w:val="none" w:sz="0" w:space="0" w:color="auto"/>
      </w:divBdr>
    </w:div>
    <w:div w:id="681322390">
      <w:bodyDiv w:val="1"/>
      <w:marLeft w:val="0"/>
      <w:marRight w:val="0"/>
      <w:marTop w:val="0"/>
      <w:marBottom w:val="0"/>
      <w:divBdr>
        <w:top w:val="none" w:sz="0" w:space="0" w:color="auto"/>
        <w:left w:val="none" w:sz="0" w:space="0" w:color="auto"/>
        <w:bottom w:val="none" w:sz="0" w:space="0" w:color="auto"/>
        <w:right w:val="none" w:sz="0" w:space="0" w:color="auto"/>
      </w:divBdr>
    </w:div>
    <w:div w:id="681400626">
      <w:bodyDiv w:val="1"/>
      <w:marLeft w:val="0"/>
      <w:marRight w:val="0"/>
      <w:marTop w:val="0"/>
      <w:marBottom w:val="0"/>
      <w:divBdr>
        <w:top w:val="none" w:sz="0" w:space="0" w:color="auto"/>
        <w:left w:val="none" w:sz="0" w:space="0" w:color="auto"/>
        <w:bottom w:val="none" w:sz="0" w:space="0" w:color="auto"/>
        <w:right w:val="none" w:sz="0" w:space="0" w:color="auto"/>
      </w:divBdr>
      <w:divsChild>
        <w:div w:id="1105461336">
          <w:marLeft w:val="0"/>
          <w:marRight w:val="0"/>
          <w:marTop w:val="0"/>
          <w:marBottom w:val="0"/>
          <w:divBdr>
            <w:top w:val="none" w:sz="0" w:space="0" w:color="auto"/>
            <w:left w:val="none" w:sz="0" w:space="0" w:color="auto"/>
            <w:bottom w:val="none" w:sz="0" w:space="0" w:color="auto"/>
            <w:right w:val="none" w:sz="0" w:space="0" w:color="auto"/>
          </w:divBdr>
        </w:div>
      </w:divsChild>
    </w:div>
    <w:div w:id="681467372">
      <w:bodyDiv w:val="1"/>
      <w:marLeft w:val="0"/>
      <w:marRight w:val="0"/>
      <w:marTop w:val="0"/>
      <w:marBottom w:val="0"/>
      <w:divBdr>
        <w:top w:val="none" w:sz="0" w:space="0" w:color="auto"/>
        <w:left w:val="none" w:sz="0" w:space="0" w:color="auto"/>
        <w:bottom w:val="none" w:sz="0" w:space="0" w:color="auto"/>
        <w:right w:val="none" w:sz="0" w:space="0" w:color="auto"/>
      </w:divBdr>
    </w:div>
    <w:div w:id="681591003">
      <w:bodyDiv w:val="1"/>
      <w:marLeft w:val="0"/>
      <w:marRight w:val="0"/>
      <w:marTop w:val="0"/>
      <w:marBottom w:val="0"/>
      <w:divBdr>
        <w:top w:val="none" w:sz="0" w:space="0" w:color="auto"/>
        <w:left w:val="none" w:sz="0" w:space="0" w:color="auto"/>
        <w:bottom w:val="none" w:sz="0" w:space="0" w:color="auto"/>
        <w:right w:val="none" w:sz="0" w:space="0" w:color="auto"/>
      </w:divBdr>
    </w:div>
    <w:div w:id="681664136">
      <w:bodyDiv w:val="1"/>
      <w:marLeft w:val="0"/>
      <w:marRight w:val="0"/>
      <w:marTop w:val="0"/>
      <w:marBottom w:val="0"/>
      <w:divBdr>
        <w:top w:val="none" w:sz="0" w:space="0" w:color="auto"/>
        <w:left w:val="none" w:sz="0" w:space="0" w:color="auto"/>
        <w:bottom w:val="none" w:sz="0" w:space="0" w:color="auto"/>
        <w:right w:val="none" w:sz="0" w:space="0" w:color="auto"/>
      </w:divBdr>
    </w:div>
    <w:div w:id="681669308">
      <w:bodyDiv w:val="1"/>
      <w:marLeft w:val="0"/>
      <w:marRight w:val="0"/>
      <w:marTop w:val="0"/>
      <w:marBottom w:val="0"/>
      <w:divBdr>
        <w:top w:val="none" w:sz="0" w:space="0" w:color="auto"/>
        <w:left w:val="none" w:sz="0" w:space="0" w:color="auto"/>
        <w:bottom w:val="none" w:sz="0" w:space="0" w:color="auto"/>
        <w:right w:val="none" w:sz="0" w:space="0" w:color="auto"/>
      </w:divBdr>
    </w:div>
    <w:div w:id="681735922">
      <w:bodyDiv w:val="1"/>
      <w:marLeft w:val="0"/>
      <w:marRight w:val="0"/>
      <w:marTop w:val="0"/>
      <w:marBottom w:val="0"/>
      <w:divBdr>
        <w:top w:val="none" w:sz="0" w:space="0" w:color="auto"/>
        <w:left w:val="none" w:sz="0" w:space="0" w:color="auto"/>
        <w:bottom w:val="none" w:sz="0" w:space="0" w:color="auto"/>
        <w:right w:val="none" w:sz="0" w:space="0" w:color="auto"/>
      </w:divBdr>
    </w:div>
    <w:div w:id="681736213">
      <w:bodyDiv w:val="1"/>
      <w:marLeft w:val="0"/>
      <w:marRight w:val="0"/>
      <w:marTop w:val="0"/>
      <w:marBottom w:val="0"/>
      <w:divBdr>
        <w:top w:val="none" w:sz="0" w:space="0" w:color="auto"/>
        <w:left w:val="none" w:sz="0" w:space="0" w:color="auto"/>
        <w:bottom w:val="none" w:sz="0" w:space="0" w:color="auto"/>
        <w:right w:val="none" w:sz="0" w:space="0" w:color="auto"/>
      </w:divBdr>
      <w:divsChild>
        <w:div w:id="1397435359">
          <w:marLeft w:val="0"/>
          <w:marRight w:val="0"/>
          <w:marTop w:val="0"/>
          <w:marBottom w:val="0"/>
          <w:divBdr>
            <w:top w:val="none" w:sz="0" w:space="0" w:color="auto"/>
            <w:left w:val="none" w:sz="0" w:space="0" w:color="auto"/>
            <w:bottom w:val="none" w:sz="0" w:space="0" w:color="auto"/>
            <w:right w:val="none" w:sz="0" w:space="0" w:color="auto"/>
          </w:divBdr>
        </w:div>
      </w:divsChild>
    </w:div>
    <w:div w:id="681736560">
      <w:bodyDiv w:val="1"/>
      <w:marLeft w:val="0"/>
      <w:marRight w:val="0"/>
      <w:marTop w:val="0"/>
      <w:marBottom w:val="0"/>
      <w:divBdr>
        <w:top w:val="none" w:sz="0" w:space="0" w:color="auto"/>
        <w:left w:val="none" w:sz="0" w:space="0" w:color="auto"/>
        <w:bottom w:val="none" w:sz="0" w:space="0" w:color="auto"/>
        <w:right w:val="none" w:sz="0" w:space="0" w:color="auto"/>
      </w:divBdr>
    </w:div>
    <w:div w:id="681854800">
      <w:bodyDiv w:val="1"/>
      <w:marLeft w:val="0"/>
      <w:marRight w:val="0"/>
      <w:marTop w:val="0"/>
      <w:marBottom w:val="0"/>
      <w:divBdr>
        <w:top w:val="none" w:sz="0" w:space="0" w:color="auto"/>
        <w:left w:val="none" w:sz="0" w:space="0" w:color="auto"/>
        <w:bottom w:val="none" w:sz="0" w:space="0" w:color="auto"/>
        <w:right w:val="none" w:sz="0" w:space="0" w:color="auto"/>
      </w:divBdr>
    </w:div>
    <w:div w:id="681903991">
      <w:bodyDiv w:val="1"/>
      <w:marLeft w:val="0"/>
      <w:marRight w:val="0"/>
      <w:marTop w:val="0"/>
      <w:marBottom w:val="0"/>
      <w:divBdr>
        <w:top w:val="none" w:sz="0" w:space="0" w:color="auto"/>
        <w:left w:val="none" w:sz="0" w:space="0" w:color="auto"/>
        <w:bottom w:val="none" w:sz="0" w:space="0" w:color="auto"/>
        <w:right w:val="none" w:sz="0" w:space="0" w:color="auto"/>
      </w:divBdr>
    </w:div>
    <w:div w:id="681932961">
      <w:bodyDiv w:val="1"/>
      <w:marLeft w:val="0"/>
      <w:marRight w:val="0"/>
      <w:marTop w:val="0"/>
      <w:marBottom w:val="0"/>
      <w:divBdr>
        <w:top w:val="none" w:sz="0" w:space="0" w:color="auto"/>
        <w:left w:val="none" w:sz="0" w:space="0" w:color="auto"/>
        <w:bottom w:val="none" w:sz="0" w:space="0" w:color="auto"/>
        <w:right w:val="none" w:sz="0" w:space="0" w:color="auto"/>
      </w:divBdr>
    </w:div>
    <w:div w:id="681971986">
      <w:bodyDiv w:val="1"/>
      <w:marLeft w:val="0"/>
      <w:marRight w:val="0"/>
      <w:marTop w:val="0"/>
      <w:marBottom w:val="0"/>
      <w:divBdr>
        <w:top w:val="none" w:sz="0" w:space="0" w:color="auto"/>
        <w:left w:val="none" w:sz="0" w:space="0" w:color="auto"/>
        <w:bottom w:val="none" w:sz="0" w:space="0" w:color="auto"/>
        <w:right w:val="none" w:sz="0" w:space="0" w:color="auto"/>
      </w:divBdr>
    </w:div>
    <w:div w:id="681978785">
      <w:bodyDiv w:val="1"/>
      <w:marLeft w:val="0"/>
      <w:marRight w:val="0"/>
      <w:marTop w:val="0"/>
      <w:marBottom w:val="0"/>
      <w:divBdr>
        <w:top w:val="none" w:sz="0" w:space="0" w:color="auto"/>
        <w:left w:val="none" w:sz="0" w:space="0" w:color="auto"/>
        <w:bottom w:val="none" w:sz="0" w:space="0" w:color="auto"/>
        <w:right w:val="none" w:sz="0" w:space="0" w:color="auto"/>
      </w:divBdr>
    </w:div>
    <w:div w:id="682047258">
      <w:bodyDiv w:val="1"/>
      <w:marLeft w:val="0"/>
      <w:marRight w:val="0"/>
      <w:marTop w:val="0"/>
      <w:marBottom w:val="0"/>
      <w:divBdr>
        <w:top w:val="none" w:sz="0" w:space="0" w:color="auto"/>
        <w:left w:val="none" w:sz="0" w:space="0" w:color="auto"/>
        <w:bottom w:val="none" w:sz="0" w:space="0" w:color="auto"/>
        <w:right w:val="none" w:sz="0" w:space="0" w:color="auto"/>
      </w:divBdr>
    </w:div>
    <w:div w:id="682047378">
      <w:bodyDiv w:val="1"/>
      <w:marLeft w:val="0"/>
      <w:marRight w:val="0"/>
      <w:marTop w:val="0"/>
      <w:marBottom w:val="0"/>
      <w:divBdr>
        <w:top w:val="none" w:sz="0" w:space="0" w:color="auto"/>
        <w:left w:val="none" w:sz="0" w:space="0" w:color="auto"/>
        <w:bottom w:val="none" w:sz="0" w:space="0" w:color="auto"/>
        <w:right w:val="none" w:sz="0" w:space="0" w:color="auto"/>
      </w:divBdr>
    </w:div>
    <w:div w:id="682099323">
      <w:bodyDiv w:val="1"/>
      <w:marLeft w:val="0"/>
      <w:marRight w:val="0"/>
      <w:marTop w:val="0"/>
      <w:marBottom w:val="0"/>
      <w:divBdr>
        <w:top w:val="none" w:sz="0" w:space="0" w:color="auto"/>
        <w:left w:val="none" w:sz="0" w:space="0" w:color="auto"/>
        <w:bottom w:val="none" w:sz="0" w:space="0" w:color="auto"/>
        <w:right w:val="none" w:sz="0" w:space="0" w:color="auto"/>
      </w:divBdr>
    </w:div>
    <w:div w:id="682165382">
      <w:bodyDiv w:val="1"/>
      <w:marLeft w:val="0"/>
      <w:marRight w:val="0"/>
      <w:marTop w:val="0"/>
      <w:marBottom w:val="0"/>
      <w:divBdr>
        <w:top w:val="none" w:sz="0" w:space="0" w:color="auto"/>
        <w:left w:val="none" w:sz="0" w:space="0" w:color="auto"/>
        <w:bottom w:val="none" w:sz="0" w:space="0" w:color="auto"/>
        <w:right w:val="none" w:sz="0" w:space="0" w:color="auto"/>
      </w:divBdr>
    </w:div>
    <w:div w:id="682168774">
      <w:bodyDiv w:val="1"/>
      <w:marLeft w:val="0"/>
      <w:marRight w:val="0"/>
      <w:marTop w:val="0"/>
      <w:marBottom w:val="0"/>
      <w:divBdr>
        <w:top w:val="none" w:sz="0" w:space="0" w:color="auto"/>
        <w:left w:val="none" w:sz="0" w:space="0" w:color="auto"/>
        <w:bottom w:val="none" w:sz="0" w:space="0" w:color="auto"/>
        <w:right w:val="none" w:sz="0" w:space="0" w:color="auto"/>
      </w:divBdr>
    </w:div>
    <w:div w:id="682170558">
      <w:bodyDiv w:val="1"/>
      <w:marLeft w:val="0"/>
      <w:marRight w:val="0"/>
      <w:marTop w:val="0"/>
      <w:marBottom w:val="0"/>
      <w:divBdr>
        <w:top w:val="none" w:sz="0" w:space="0" w:color="auto"/>
        <w:left w:val="none" w:sz="0" w:space="0" w:color="auto"/>
        <w:bottom w:val="none" w:sz="0" w:space="0" w:color="auto"/>
        <w:right w:val="none" w:sz="0" w:space="0" w:color="auto"/>
      </w:divBdr>
    </w:div>
    <w:div w:id="682174704">
      <w:bodyDiv w:val="1"/>
      <w:marLeft w:val="0"/>
      <w:marRight w:val="0"/>
      <w:marTop w:val="0"/>
      <w:marBottom w:val="0"/>
      <w:divBdr>
        <w:top w:val="none" w:sz="0" w:space="0" w:color="auto"/>
        <w:left w:val="none" w:sz="0" w:space="0" w:color="auto"/>
        <w:bottom w:val="none" w:sz="0" w:space="0" w:color="auto"/>
        <w:right w:val="none" w:sz="0" w:space="0" w:color="auto"/>
      </w:divBdr>
    </w:div>
    <w:div w:id="682249811">
      <w:bodyDiv w:val="1"/>
      <w:marLeft w:val="0"/>
      <w:marRight w:val="0"/>
      <w:marTop w:val="0"/>
      <w:marBottom w:val="0"/>
      <w:divBdr>
        <w:top w:val="none" w:sz="0" w:space="0" w:color="auto"/>
        <w:left w:val="none" w:sz="0" w:space="0" w:color="auto"/>
        <w:bottom w:val="none" w:sz="0" w:space="0" w:color="auto"/>
        <w:right w:val="none" w:sz="0" w:space="0" w:color="auto"/>
      </w:divBdr>
    </w:div>
    <w:div w:id="682315947">
      <w:bodyDiv w:val="1"/>
      <w:marLeft w:val="0"/>
      <w:marRight w:val="0"/>
      <w:marTop w:val="0"/>
      <w:marBottom w:val="0"/>
      <w:divBdr>
        <w:top w:val="none" w:sz="0" w:space="0" w:color="auto"/>
        <w:left w:val="none" w:sz="0" w:space="0" w:color="auto"/>
        <w:bottom w:val="none" w:sz="0" w:space="0" w:color="auto"/>
        <w:right w:val="none" w:sz="0" w:space="0" w:color="auto"/>
      </w:divBdr>
    </w:div>
    <w:div w:id="682318302">
      <w:bodyDiv w:val="1"/>
      <w:marLeft w:val="0"/>
      <w:marRight w:val="0"/>
      <w:marTop w:val="0"/>
      <w:marBottom w:val="0"/>
      <w:divBdr>
        <w:top w:val="none" w:sz="0" w:space="0" w:color="auto"/>
        <w:left w:val="none" w:sz="0" w:space="0" w:color="auto"/>
        <w:bottom w:val="none" w:sz="0" w:space="0" w:color="auto"/>
        <w:right w:val="none" w:sz="0" w:space="0" w:color="auto"/>
      </w:divBdr>
    </w:div>
    <w:div w:id="682323763">
      <w:bodyDiv w:val="1"/>
      <w:marLeft w:val="0"/>
      <w:marRight w:val="0"/>
      <w:marTop w:val="0"/>
      <w:marBottom w:val="0"/>
      <w:divBdr>
        <w:top w:val="none" w:sz="0" w:space="0" w:color="auto"/>
        <w:left w:val="none" w:sz="0" w:space="0" w:color="auto"/>
        <w:bottom w:val="none" w:sz="0" w:space="0" w:color="auto"/>
        <w:right w:val="none" w:sz="0" w:space="0" w:color="auto"/>
      </w:divBdr>
    </w:div>
    <w:div w:id="682325202">
      <w:bodyDiv w:val="1"/>
      <w:marLeft w:val="0"/>
      <w:marRight w:val="0"/>
      <w:marTop w:val="0"/>
      <w:marBottom w:val="0"/>
      <w:divBdr>
        <w:top w:val="none" w:sz="0" w:space="0" w:color="auto"/>
        <w:left w:val="none" w:sz="0" w:space="0" w:color="auto"/>
        <w:bottom w:val="none" w:sz="0" w:space="0" w:color="auto"/>
        <w:right w:val="none" w:sz="0" w:space="0" w:color="auto"/>
      </w:divBdr>
    </w:div>
    <w:div w:id="682435887">
      <w:bodyDiv w:val="1"/>
      <w:marLeft w:val="0"/>
      <w:marRight w:val="0"/>
      <w:marTop w:val="0"/>
      <w:marBottom w:val="0"/>
      <w:divBdr>
        <w:top w:val="none" w:sz="0" w:space="0" w:color="auto"/>
        <w:left w:val="none" w:sz="0" w:space="0" w:color="auto"/>
        <w:bottom w:val="none" w:sz="0" w:space="0" w:color="auto"/>
        <w:right w:val="none" w:sz="0" w:space="0" w:color="auto"/>
      </w:divBdr>
    </w:div>
    <w:div w:id="682517561">
      <w:bodyDiv w:val="1"/>
      <w:marLeft w:val="0"/>
      <w:marRight w:val="0"/>
      <w:marTop w:val="0"/>
      <w:marBottom w:val="0"/>
      <w:divBdr>
        <w:top w:val="none" w:sz="0" w:space="0" w:color="auto"/>
        <w:left w:val="none" w:sz="0" w:space="0" w:color="auto"/>
        <w:bottom w:val="none" w:sz="0" w:space="0" w:color="auto"/>
        <w:right w:val="none" w:sz="0" w:space="0" w:color="auto"/>
      </w:divBdr>
    </w:div>
    <w:div w:id="682559674">
      <w:bodyDiv w:val="1"/>
      <w:marLeft w:val="0"/>
      <w:marRight w:val="0"/>
      <w:marTop w:val="0"/>
      <w:marBottom w:val="0"/>
      <w:divBdr>
        <w:top w:val="none" w:sz="0" w:space="0" w:color="auto"/>
        <w:left w:val="none" w:sz="0" w:space="0" w:color="auto"/>
        <w:bottom w:val="none" w:sz="0" w:space="0" w:color="auto"/>
        <w:right w:val="none" w:sz="0" w:space="0" w:color="auto"/>
      </w:divBdr>
    </w:div>
    <w:div w:id="682560153">
      <w:bodyDiv w:val="1"/>
      <w:marLeft w:val="0"/>
      <w:marRight w:val="0"/>
      <w:marTop w:val="0"/>
      <w:marBottom w:val="0"/>
      <w:divBdr>
        <w:top w:val="none" w:sz="0" w:space="0" w:color="auto"/>
        <w:left w:val="none" w:sz="0" w:space="0" w:color="auto"/>
        <w:bottom w:val="none" w:sz="0" w:space="0" w:color="auto"/>
        <w:right w:val="none" w:sz="0" w:space="0" w:color="auto"/>
      </w:divBdr>
    </w:div>
    <w:div w:id="682632364">
      <w:bodyDiv w:val="1"/>
      <w:marLeft w:val="0"/>
      <w:marRight w:val="0"/>
      <w:marTop w:val="0"/>
      <w:marBottom w:val="0"/>
      <w:divBdr>
        <w:top w:val="none" w:sz="0" w:space="0" w:color="auto"/>
        <w:left w:val="none" w:sz="0" w:space="0" w:color="auto"/>
        <w:bottom w:val="none" w:sz="0" w:space="0" w:color="auto"/>
        <w:right w:val="none" w:sz="0" w:space="0" w:color="auto"/>
      </w:divBdr>
    </w:div>
    <w:div w:id="682635018">
      <w:bodyDiv w:val="1"/>
      <w:marLeft w:val="0"/>
      <w:marRight w:val="0"/>
      <w:marTop w:val="0"/>
      <w:marBottom w:val="0"/>
      <w:divBdr>
        <w:top w:val="none" w:sz="0" w:space="0" w:color="auto"/>
        <w:left w:val="none" w:sz="0" w:space="0" w:color="auto"/>
        <w:bottom w:val="none" w:sz="0" w:space="0" w:color="auto"/>
        <w:right w:val="none" w:sz="0" w:space="0" w:color="auto"/>
      </w:divBdr>
    </w:div>
    <w:div w:id="682636609">
      <w:bodyDiv w:val="1"/>
      <w:marLeft w:val="0"/>
      <w:marRight w:val="0"/>
      <w:marTop w:val="0"/>
      <w:marBottom w:val="0"/>
      <w:divBdr>
        <w:top w:val="none" w:sz="0" w:space="0" w:color="auto"/>
        <w:left w:val="none" w:sz="0" w:space="0" w:color="auto"/>
        <w:bottom w:val="none" w:sz="0" w:space="0" w:color="auto"/>
        <w:right w:val="none" w:sz="0" w:space="0" w:color="auto"/>
      </w:divBdr>
    </w:div>
    <w:div w:id="682827450">
      <w:bodyDiv w:val="1"/>
      <w:marLeft w:val="0"/>
      <w:marRight w:val="0"/>
      <w:marTop w:val="0"/>
      <w:marBottom w:val="0"/>
      <w:divBdr>
        <w:top w:val="none" w:sz="0" w:space="0" w:color="auto"/>
        <w:left w:val="none" w:sz="0" w:space="0" w:color="auto"/>
        <w:bottom w:val="none" w:sz="0" w:space="0" w:color="auto"/>
        <w:right w:val="none" w:sz="0" w:space="0" w:color="auto"/>
      </w:divBdr>
    </w:div>
    <w:div w:id="682897341">
      <w:bodyDiv w:val="1"/>
      <w:marLeft w:val="0"/>
      <w:marRight w:val="0"/>
      <w:marTop w:val="0"/>
      <w:marBottom w:val="0"/>
      <w:divBdr>
        <w:top w:val="none" w:sz="0" w:space="0" w:color="auto"/>
        <w:left w:val="none" w:sz="0" w:space="0" w:color="auto"/>
        <w:bottom w:val="none" w:sz="0" w:space="0" w:color="auto"/>
        <w:right w:val="none" w:sz="0" w:space="0" w:color="auto"/>
      </w:divBdr>
    </w:div>
    <w:div w:id="682904494">
      <w:bodyDiv w:val="1"/>
      <w:marLeft w:val="0"/>
      <w:marRight w:val="0"/>
      <w:marTop w:val="0"/>
      <w:marBottom w:val="0"/>
      <w:divBdr>
        <w:top w:val="none" w:sz="0" w:space="0" w:color="auto"/>
        <w:left w:val="none" w:sz="0" w:space="0" w:color="auto"/>
        <w:bottom w:val="none" w:sz="0" w:space="0" w:color="auto"/>
        <w:right w:val="none" w:sz="0" w:space="0" w:color="auto"/>
      </w:divBdr>
    </w:div>
    <w:div w:id="683019672">
      <w:bodyDiv w:val="1"/>
      <w:marLeft w:val="0"/>
      <w:marRight w:val="0"/>
      <w:marTop w:val="0"/>
      <w:marBottom w:val="0"/>
      <w:divBdr>
        <w:top w:val="none" w:sz="0" w:space="0" w:color="auto"/>
        <w:left w:val="none" w:sz="0" w:space="0" w:color="auto"/>
        <w:bottom w:val="none" w:sz="0" w:space="0" w:color="auto"/>
        <w:right w:val="none" w:sz="0" w:space="0" w:color="auto"/>
      </w:divBdr>
    </w:div>
    <w:div w:id="683020249">
      <w:bodyDiv w:val="1"/>
      <w:marLeft w:val="0"/>
      <w:marRight w:val="0"/>
      <w:marTop w:val="0"/>
      <w:marBottom w:val="0"/>
      <w:divBdr>
        <w:top w:val="none" w:sz="0" w:space="0" w:color="auto"/>
        <w:left w:val="none" w:sz="0" w:space="0" w:color="auto"/>
        <w:bottom w:val="none" w:sz="0" w:space="0" w:color="auto"/>
        <w:right w:val="none" w:sz="0" w:space="0" w:color="auto"/>
      </w:divBdr>
    </w:div>
    <w:div w:id="683242891">
      <w:bodyDiv w:val="1"/>
      <w:marLeft w:val="0"/>
      <w:marRight w:val="0"/>
      <w:marTop w:val="0"/>
      <w:marBottom w:val="0"/>
      <w:divBdr>
        <w:top w:val="none" w:sz="0" w:space="0" w:color="auto"/>
        <w:left w:val="none" w:sz="0" w:space="0" w:color="auto"/>
        <w:bottom w:val="none" w:sz="0" w:space="0" w:color="auto"/>
        <w:right w:val="none" w:sz="0" w:space="0" w:color="auto"/>
      </w:divBdr>
    </w:div>
    <w:div w:id="683361582">
      <w:bodyDiv w:val="1"/>
      <w:marLeft w:val="0"/>
      <w:marRight w:val="0"/>
      <w:marTop w:val="0"/>
      <w:marBottom w:val="0"/>
      <w:divBdr>
        <w:top w:val="none" w:sz="0" w:space="0" w:color="auto"/>
        <w:left w:val="none" w:sz="0" w:space="0" w:color="auto"/>
        <w:bottom w:val="none" w:sz="0" w:space="0" w:color="auto"/>
        <w:right w:val="none" w:sz="0" w:space="0" w:color="auto"/>
      </w:divBdr>
    </w:div>
    <w:div w:id="683476396">
      <w:bodyDiv w:val="1"/>
      <w:marLeft w:val="0"/>
      <w:marRight w:val="0"/>
      <w:marTop w:val="0"/>
      <w:marBottom w:val="0"/>
      <w:divBdr>
        <w:top w:val="none" w:sz="0" w:space="0" w:color="auto"/>
        <w:left w:val="none" w:sz="0" w:space="0" w:color="auto"/>
        <w:bottom w:val="none" w:sz="0" w:space="0" w:color="auto"/>
        <w:right w:val="none" w:sz="0" w:space="0" w:color="auto"/>
      </w:divBdr>
    </w:div>
    <w:div w:id="683557174">
      <w:bodyDiv w:val="1"/>
      <w:marLeft w:val="0"/>
      <w:marRight w:val="0"/>
      <w:marTop w:val="0"/>
      <w:marBottom w:val="0"/>
      <w:divBdr>
        <w:top w:val="none" w:sz="0" w:space="0" w:color="auto"/>
        <w:left w:val="none" w:sz="0" w:space="0" w:color="auto"/>
        <w:bottom w:val="none" w:sz="0" w:space="0" w:color="auto"/>
        <w:right w:val="none" w:sz="0" w:space="0" w:color="auto"/>
      </w:divBdr>
    </w:div>
    <w:div w:id="683559760">
      <w:bodyDiv w:val="1"/>
      <w:marLeft w:val="0"/>
      <w:marRight w:val="0"/>
      <w:marTop w:val="0"/>
      <w:marBottom w:val="0"/>
      <w:divBdr>
        <w:top w:val="none" w:sz="0" w:space="0" w:color="auto"/>
        <w:left w:val="none" w:sz="0" w:space="0" w:color="auto"/>
        <w:bottom w:val="none" w:sz="0" w:space="0" w:color="auto"/>
        <w:right w:val="none" w:sz="0" w:space="0" w:color="auto"/>
      </w:divBdr>
    </w:div>
    <w:div w:id="683635875">
      <w:bodyDiv w:val="1"/>
      <w:marLeft w:val="0"/>
      <w:marRight w:val="0"/>
      <w:marTop w:val="0"/>
      <w:marBottom w:val="0"/>
      <w:divBdr>
        <w:top w:val="none" w:sz="0" w:space="0" w:color="auto"/>
        <w:left w:val="none" w:sz="0" w:space="0" w:color="auto"/>
        <w:bottom w:val="none" w:sz="0" w:space="0" w:color="auto"/>
        <w:right w:val="none" w:sz="0" w:space="0" w:color="auto"/>
      </w:divBdr>
    </w:div>
    <w:div w:id="683750684">
      <w:bodyDiv w:val="1"/>
      <w:marLeft w:val="0"/>
      <w:marRight w:val="0"/>
      <w:marTop w:val="0"/>
      <w:marBottom w:val="0"/>
      <w:divBdr>
        <w:top w:val="none" w:sz="0" w:space="0" w:color="auto"/>
        <w:left w:val="none" w:sz="0" w:space="0" w:color="auto"/>
        <w:bottom w:val="none" w:sz="0" w:space="0" w:color="auto"/>
        <w:right w:val="none" w:sz="0" w:space="0" w:color="auto"/>
      </w:divBdr>
    </w:div>
    <w:div w:id="683821723">
      <w:bodyDiv w:val="1"/>
      <w:marLeft w:val="0"/>
      <w:marRight w:val="0"/>
      <w:marTop w:val="0"/>
      <w:marBottom w:val="0"/>
      <w:divBdr>
        <w:top w:val="none" w:sz="0" w:space="0" w:color="auto"/>
        <w:left w:val="none" w:sz="0" w:space="0" w:color="auto"/>
        <w:bottom w:val="none" w:sz="0" w:space="0" w:color="auto"/>
        <w:right w:val="none" w:sz="0" w:space="0" w:color="auto"/>
      </w:divBdr>
    </w:div>
    <w:div w:id="683822228">
      <w:bodyDiv w:val="1"/>
      <w:marLeft w:val="0"/>
      <w:marRight w:val="0"/>
      <w:marTop w:val="0"/>
      <w:marBottom w:val="0"/>
      <w:divBdr>
        <w:top w:val="none" w:sz="0" w:space="0" w:color="auto"/>
        <w:left w:val="none" w:sz="0" w:space="0" w:color="auto"/>
        <w:bottom w:val="none" w:sz="0" w:space="0" w:color="auto"/>
        <w:right w:val="none" w:sz="0" w:space="0" w:color="auto"/>
      </w:divBdr>
    </w:div>
    <w:div w:id="683899484">
      <w:bodyDiv w:val="1"/>
      <w:marLeft w:val="0"/>
      <w:marRight w:val="0"/>
      <w:marTop w:val="0"/>
      <w:marBottom w:val="0"/>
      <w:divBdr>
        <w:top w:val="none" w:sz="0" w:space="0" w:color="auto"/>
        <w:left w:val="none" w:sz="0" w:space="0" w:color="auto"/>
        <w:bottom w:val="none" w:sz="0" w:space="0" w:color="auto"/>
        <w:right w:val="none" w:sz="0" w:space="0" w:color="auto"/>
      </w:divBdr>
    </w:div>
    <w:div w:id="683899509">
      <w:bodyDiv w:val="1"/>
      <w:marLeft w:val="0"/>
      <w:marRight w:val="0"/>
      <w:marTop w:val="0"/>
      <w:marBottom w:val="0"/>
      <w:divBdr>
        <w:top w:val="none" w:sz="0" w:space="0" w:color="auto"/>
        <w:left w:val="none" w:sz="0" w:space="0" w:color="auto"/>
        <w:bottom w:val="none" w:sz="0" w:space="0" w:color="auto"/>
        <w:right w:val="none" w:sz="0" w:space="0" w:color="auto"/>
      </w:divBdr>
    </w:div>
    <w:div w:id="683946371">
      <w:bodyDiv w:val="1"/>
      <w:marLeft w:val="0"/>
      <w:marRight w:val="0"/>
      <w:marTop w:val="0"/>
      <w:marBottom w:val="0"/>
      <w:divBdr>
        <w:top w:val="none" w:sz="0" w:space="0" w:color="auto"/>
        <w:left w:val="none" w:sz="0" w:space="0" w:color="auto"/>
        <w:bottom w:val="none" w:sz="0" w:space="0" w:color="auto"/>
        <w:right w:val="none" w:sz="0" w:space="0" w:color="auto"/>
      </w:divBdr>
    </w:div>
    <w:div w:id="684013315">
      <w:bodyDiv w:val="1"/>
      <w:marLeft w:val="0"/>
      <w:marRight w:val="0"/>
      <w:marTop w:val="0"/>
      <w:marBottom w:val="0"/>
      <w:divBdr>
        <w:top w:val="none" w:sz="0" w:space="0" w:color="auto"/>
        <w:left w:val="none" w:sz="0" w:space="0" w:color="auto"/>
        <w:bottom w:val="none" w:sz="0" w:space="0" w:color="auto"/>
        <w:right w:val="none" w:sz="0" w:space="0" w:color="auto"/>
      </w:divBdr>
    </w:div>
    <w:div w:id="684483974">
      <w:bodyDiv w:val="1"/>
      <w:marLeft w:val="0"/>
      <w:marRight w:val="0"/>
      <w:marTop w:val="0"/>
      <w:marBottom w:val="0"/>
      <w:divBdr>
        <w:top w:val="none" w:sz="0" w:space="0" w:color="auto"/>
        <w:left w:val="none" w:sz="0" w:space="0" w:color="auto"/>
        <w:bottom w:val="none" w:sz="0" w:space="0" w:color="auto"/>
        <w:right w:val="none" w:sz="0" w:space="0" w:color="auto"/>
      </w:divBdr>
    </w:div>
    <w:div w:id="684672980">
      <w:bodyDiv w:val="1"/>
      <w:marLeft w:val="0"/>
      <w:marRight w:val="0"/>
      <w:marTop w:val="0"/>
      <w:marBottom w:val="0"/>
      <w:divBdr>
        <w:top w:val="none" w:sz="0" w:space="0" w:color="auto"/>
        <w:left w:val="none" w:sz="0" w:space="0" w:color="auto"/>
        <w:bottom w:val="none" w:sz="0" w:space="0" w:color="auto"/>
        <w:right w:val="none" w:sz="0" w:space="0" w:color="auto"/>
      </w:divBdr>
    </w:div>
    <w:div w:id="684750122">
      <w:bodyDiv w:val="1"/>
      <w:marLeft w:val="0"/>
      <w:marRight w:val="0"/>
      <w:marTop w:val="0"/>
      <w:marBottom w:val="0"/>
      <w:divBdr>
        <w:top w:val="none" w:sz="0" w:space="0" w:color="auto"/>
        <w:left w:val="none" w:sz="0" w:space="0" w:color="auto"/>
        <w:bottom w:val="none" w:sz="0" w:space="0" w:color="auto"/>
        <w:right w:val="none" w:sz="0" w:space="0" w:color="auto"/>
      </w:divBdr>
      <w:divsChild>
        <w:div w:id="1376344702">
          <w:marLeft w:val="0"/>
          <w:marRight w:val="0"/>
          <w:marTop w:val="0"/>
          <w:marBottom w:val="0"/>
          <w:divBdr>
            <w:top w:val="none" w:sz="0" w:space="0" w:color="auto"/>
            <w:left w:val="none" w:sz="0" w:space="0" w:color="auto"/>
            <w:bottom w:val="none" w:sz="0" w:space="0" w:color="auto"/>
            <w:right w:val="none" w:sz="0" w:space="0" w:color="auto"/>
          </w:divBdr>
        </w:div>
      </w:divsChild>
    </w:div>
    <w:div w:id="684938715">
      <w:bodyDiv w:val="1"/>
      <w:marLeft w:val="0"/>
      <w:marRight w:val="0"/>
      <w:marTop w:val="0"/>
      <w:marBottom w:val="0"/>
      <w:divBdr>
        <w:top w:val="none" w:sz="0" w:space="0" w:color="auto"/>
        <w:left w:val="none" w:sz="0" w:space="0" w:color="auto"/>
        <w:bottom w:val="none" w:sz="0" w:space="0" w:color="auto"/>
        <w:right w:val="none" w:sz="0" w:space="0" w:color="auto"/>
      </w:divBdr>
    </w:div>
    <w:div w:id="684985527">
      <w:bodyDiv w:val="1"/>
      <w:marLeft w:val="0"/>
      <w:marRight w:val="0"/>
      <w:marTop w:val="0"/>
      <w:marBottom w:val="0"/>
      <w:divBdr>
        <w:top w:val="none" w:sz="0" w:space="0" w:color="auto"/>
        <w:left w:val="none" w:sz="0" w:space="0" w:color="auto"/>
        <w:bottom w:val="none" w:sz="0" w:space="0" w:color="auto"/>
        <w:right w:val="none" w:sz="0" w:space="0" w:color="auto"/>
      </w:divBdr>
    </w:div>
    <w:div w:id="684987736">
      <w:bodyDiv w:val="1"/>
      <w:marLeft w:val="0"/>
      <w:marRight w:val="0"/>
      <w:marTop w:val="0"/>
      <w:marBottom w:val="0"/>
      <w:divBdr>
        <w:top w:val="none" w:sz="0" w:space="0" w:color="auto"/>
        <w:left w:val="none" w:sz="0" w:space="0" w:color="auto"/>
        <w:bottom w:val="none" w:sz="0" w:space="0" w:color="auto"/>
        <w:right w:val="none" w:sz="0" w:space="0" w:color="auto"/>
      </w:divBdr>
    </w:div>
    <w:div w:id="685133907">
      <w:bodyDiv w:val="1"/>
      <w:marLeft w:val="0"/>
      <w:marRight w:val="0"/>
      <w:marTop w:val="0"/>
      <w:marBottom w:val="0"/>
      <w:divBdr>
        <w:top w:val="none" w:sz="0" w:space="0" w:color="auto"/>
        <w:left w:val="none" w:sz="0" w:space="0" w:color="auto"/>
        <w:bottom w:val="none" w:sz="0" w:space="0" w:color="auto"/>
        <w:right w:val="none" w:sz="0" w:space="0" w:color="auto"/>
      </w:divBdr>
    </w:div>
    <w:div w:id="685137316">
      <w:bodyDiv w:val="1"/>
      <w:marLeft w:val="0"/>
      <w:marRight w:val="0"/>
      <w:marTop w:val="0"/>
      <w:marBottom w:val="0"/>
      <w:divBdr>
        <w:top w:val="none" w:sz="0" w:space="0" w:color="auto"/>
        <w:left w:val="none" w:sz="0" w:space="0" w:color="auto"/>
        <w:bottom w:val="none" w:sz="0" w:space="0" w:color="auto"/>
        <w:right w:val="none" w:sz="0" w:space="0" w:color="auto"/>
      </w:divBdr>
    </w:div>
    <w:div w:id="685139591">
      <w:bodyDiv w:val="1"/>
      <w:marLeft w:val="0"/>
      <w:marRight w:val="0"/>
      <w:marTop w:val="0"/>
      <w:marBottom w:val="0"/>
      <w:divBdr>
        <w:top w:val="none" w:sz="0" w:space="0" w:color="auto"/>
        <w:left w:val="none" w:sz="0" w:space="0" w:color="auto"/>
        <w:bottom w:val="none" w:sz="0" w:space="0" w:color="auto"/>
        <w:right w:val="none" w:sz="0" w:space="0" w:color="auto"/>
      </w:divBdr>
    </w:div>
    <w:div w:id="685255198">
      <w:bodyDiv w:val="1"/>
      <w:marLeft w:val="0"/>
      <w:marRight w:val="0"/>
      <w:marTop w:val="0"/>
      <w:marBottom w:val="0"/>
      <w:divBdr>
        <w:top w:val="none" w:sz="0" w:space="0" w:color="auto"/>
        <w:left w:val="none" w:sz="0" w:space="0" w:color="auto"/>
        <w:bottom w:val="none" w:sz="0" w:space="0" w:color="auto"/>
        <w:right w:val="none" w:sz="0" w:space="0" w:color="auto"/>
      </w:divBdr>
    </w:div>
    <w:div w:id="685328123">
      <w:bodyDiv w:val="1"/>
      <w:marLeft w:val="0"/>
      <w:marRight w:val="0"/>
      <w:marTop w:val="0"/>
      <w:marBottom w:val="0"/>
      <w:divBdr>
        <w:top w:val="none" w:sz="0" w:space="0" w:color="auto"/>
        <w:left w:val="none" w:sz="0" w:space="0" w:color="auto"/>
        <w:bottom w:val="none" w:sz="0" w:space="0" w:color="auto"/>
        <w:right w:val="none" w:sz="0" w:space="0" w:color="auto"/>
      </w:divBdr>
    </w:div>
    <w:div w:id="685333036">
      <w:bodyDiv w:val="1"/>
      <w:marLeft w:val="0"/>
      <w:marRight w:val="0"/>
      <w:marTop w:val="0"/>
      <w:marBottom w:val="0"/>
      <w:divBdr>
        <w:top w:val="none" w:sz="0" w:space="0" w:color="auto"/>
        <w:left w:val="none" w:sz="0" w:space="0" w:color="auto"/>
        <w:bottom w:val="none" w:sz="0" w:space="0" w:color="auto"/>
        <w:right w:val="none" w:sz="0" w:space="0" w:color="auto"/>
      </w:divBdr>
    </w:div>
    <w:div w:id="685525605">
      <w:bodyDiv w:val="1"/>
      <w:marLeft w:val="0"/>
      <w:marRight w:val="0"/>
      <w:marTop w:val="0"/>
      <w:marBottom w:val="0"/>
      <w:divBdr>
        <w:top w:val="none" w:sz="0" w:space="0" w:color="auto"/>
        <w:left w:val="none" w:sz="0" w:space="0" w:color="auto"/>
        <w:bottom w:val="none" w:sz="0" w:space="0" w:color="auto"/>
        <w:right w:val="none" w:sz="0" w:space="0" w:color="auto"/>
      </w:divBdr>
    </w:div>
    <w:div w:id="685717400">
      <w:bodyDiv w:val="1"/>
      <w:marLeft w:val="0"/>
      <w:marRight w:val="0"/>
      <w:marTop w:val="0"/>
      <w:marBottom w:val="0"/>
      <w:divBdr>
        <w:top w:val="none" w:sz="0" w:space="0" w:color="auto"/>
        <w:left w:val="none" w:sz="0" w:space="0" w:color="auto"/>
        <w:bottom w:val="none" w:sz="0" w:space="0" w:color="auto"/>
        <w:right w:val="none" w:sz="0" w:space="0" w:color="auto"/>
      </w:divBdr>
    </w:div>
    <w:div w:id="685787789">
      <w:bodyDiv w:val="1"/>
      <w:marLeft w:val="0"/>
      <w:marRight w:val="0"/>
      <w:marTop w:val="0"/>
      <w:marBottom w:val="0"/>
      <w:divBdr>
        <w:top w:val="none" w:sz="0" w:space="0" w:color="auto"/>
        <w:left w:val="none" w:sz="0" w:space="0" w:color="auto"/>
        <w:bottom w:val="none" w:sz="0" w:space="0" w:color="auto"/>
        <w:right w:val="none" w:sz="0" w:space="0" w:color="auto"/>
      </w:divBdr>
    </w:div>
    <w:div w:id="685861783">
      <w:bodyDiv w:val="1"/>
      <w:marLeft w:val="0"/>
      <w:marRight w:val="0"/>
      <w:marTop w:val="0"/>
      <w:marBottom w:val="0"/>
      <w:divBdr>
        <w:top w:val="none" w:sz="0" w:space="0" w:color="auto"/>
        <w:left w:val="none" w:sz="0" w:space="0" w:color="auto"/>
        <w:bottom w:val="none" w:sz="0" w:space="0" w:color="auto"/>
        <w:right w:val="none" w:sz="0" w:space="0" w:color="auto"/>
      </w:divBdr>
    </w:div>
    <w:div w:id="685861980">
      <w:bodyDiv w:val="1"/>
      <w:marLeft w:val="0"/>
      <w:marRight w:val="0"/>
      <w:marTop w:val="0"/>
      <w:marBottom w:val="0"/>
      <w:divBdr>
        <w:top w:val="none" w:sz="0" w:space="0" w:color="auto"/>
        <w:left w:val="none" w:sz="0" w:space="0" w:color="auto"/>
        <w:bottom w:val="none" w:sz="0" w:space="0" w:color="auto"/>
        <w:right w:val="none" w:sz="0" w:space="0" w:color="auto"/>
      </w:divBdr>
    </w:div>
    <w:div w:id="685910784">
      <w:bodyDiv w:val="1"/>
      <w:marLeft w:val="0"/>
      <w:marRight w:val="0"/>
      <w:marTop w:val="0"/>
      <w:marBottom w:val="0"/>
      <w:divBdr>
        <w:top w:val="none" w:sz="0" w:space="0" w:color="auto"/>
        <w:left w:val="none" w:sz="0" w:space="0" w:color="auto"/>
        <w:bottom w:val="none" w:sz="0" w:space="0" w:color="auto"/>
        <w:right w:val="none" w:sz="0" w:space="0" w:color="auto"/>
      </w:divBdr>
    </w:div>
    <w:div w:id="685984957">
      <w:bodyDiv w:val="1"/>
      <w:marLeft w:val="0"/>
      <w:marRight w:val="0"/>
      <w:marTop w:val="0"/>
      <w:marBottom w:val="0"/>
      <w:divBdr>
        <w:top w:val="none" w:sz="0" w:space="0" w:color="auto"/>
        <w:left w:val="none" w:sz="0" w:space="0" w:color="auto"/>
        <w:bottom w:val="none" w:sz="0" w:space="0" w:color="auto"/>
        <w:right w:val="none" w:sz="0" w:space="0" w:color="auto"/>
      </w:divBdr>
    </w:div>
    <w:div w:id="686100902">
      <w:bodyDiv w:val="1"/>
      <w:marLeft w:val="0"/>
      <w:marRight w:val="0"/>
      <w:marTop w:val="0"/>
      <w:marBottom w:val="0"/>
      <w:divBdr>
        <w:top w:val="none" w:sz="0" w:space="0" w:color="auto"/>
        <w:left w:val="none" w:sz="0" w:space="0" w:color="auto"/>
        <w:bottom w:val="none" w:sz="0" w:space="0" w:color="auto"/>
        <w:right w:val="none" w:sz="0" w:space="0" w:color="auto"/>
      </w:divBdr>
    </w:div>
    <w:div w:id="686175154">
      <w:bodyDiv w:val="1"/>
      <w:marLeft w:val="0"/>
      <w:marRight w:val="0"/>
      <w:marTop w:val="0"/>
      <w:marBottom w:val="0"/>
      <w:divBdr>
        <w:top w:val="none" w:sz="0" w:space="0" w:color="auto"/>
        <w:left w:val="none" w:sz="0" w:space="0" w:color="auto"/>
        <w:bottom w:val="none" w:sz="0" w:space="0" w:color="auto"/>
        <w:right w:val="none" w:sz="0" w:space="0" w:color="auto"/>
      </w:divBdr>
    </w:div>
    <w:div w:id="686255085">
      <w:bodyDiv w:val="1"/>
      <w:marLeft w:val="0"/>
      <w:marRight w:val="0"/>
      <w:marTop w:val="0"/>
      <w:marBottom w:val="0"/>
      <w:divBdr>
        <w:top w:val="none" w:sz="0" w:space="0" w:color="auto"/>
        <w:left w:val="none" w:sz="0" w:space="0" w:color="auto"/>
        <w:bottom w:val="none" w:sz="0" w:space="0" w:color="auto"/>
        <w:right w:val="none" w:sz="0" w:space="0" w:color="auto"/>
      </w:divBdr>
    </w:div>
    <w:div w:id="686294496">
      <w:bodyDiv w:val="1"/>
      <w:marLeft w:val="0"/>
      <w:marRight w:val="0"/>
      <w:marTop w:val="0"/>
      <w:marBottom w:val="0"/>
      <w:divBdr>
        <w:top w:val="none" w:sz="0" w:space="0" w:color="auto"/>
        <w:left w:val="none" w:sz="0" w:space="0" w:color="auto"/>
        <w:bottom w:val="none" w:sz="0" w:space="0" w:color="auto"/>
        <w:right w:val="none" w:sz="0" w:space="0" w:color="auto"/>
      </w:divBdr>
    </w:div>
    <w:div w:id="686296672">
      <w:bodyDiv w:val="1"/>
      <w:marLeft w:val="0"/>
      <w:marRight w:val="0"/>
      <w:marTop w:val="0"/>
      <w:marBottom w:val="0"/>
      <w:divBdr>
        <w:top w:val="none" w:sz="0" w:space="0" w:color="auto"/>
        <w:left w:val="none" w:sz="0" w:space="0" w:color="auto"/>
        <w:bottom w:val="none" w:sz="0" w:space="0" w:color="auto"/>
        <w:right w:val="none" w:sz="0" w:space="0" w:color="auto"/>
      </w:divBdr>
    </w:div>
    <w:div w:id="686322697">
      <w:bodyDiv w:val="1"/>
      <w:marLeft w:val="0"/>
      <w:marRight w:val="0"/>
      <w:marTop w:val="0"/>
      <w:marBottom w:val="0"/>
      <w:divBdr>
        <w:top w:val="none" w:sz="0" w:space="0" w:color="auto"/>
        <w:left w:val="none" w:sz="0" w:space="0" w:color="auto"/>
        <w:bottom w:val="none" w:sz="0" w:space="0" w:color="auto"/>
        <w:right w:val="none" w:sz="0" w:space="0" w:color="auto"/>
      </w:divBdr>
    </w:div>
    <w:div w:id="686491034">
      <w:bodyDiv w:val="1"/>
      <w:marLeft w:val="0"/>
      <w:marRight w:val="0"/>
      <w:marTop w:val="0"/>
      <w:marBottom w:val="0"/>
      <w:divBdr>
        <w:top w:val="none" w:sz="0" w:space="0" w:color="auto"/>
        <w:left w:val="none" w:sz="0" w:space="0" w:color="auto"/>
        <w:bottom w:val="none" w:sz="0" w:space="0" w:color="auto"/>
        <w:right w:val="none" w:sz="0" w:space="0" w:color="auto"/>
      </w:divBdr>
    </w:div>
    <w:div w:id="686710629">
      <w:bodyDiv w:val="1"/>
      <w:marLeft w:val="0"/>
      <w:marRight w:val="0"/>
      <w:marTop w:val="0"/>
      <w:marBottom w:val="0"/>
      <w:divBdr>
        <w:top w:val="none" w:sz="0" w:space="0" w:color="auto"/>
        <w:left w:val="none" w:sz="0" w:space="0" w:color="auto"/>
        <w:bottom w:val="none" w:sz="0" w:space="0" w:color="auto"/>
        <w:right w:val="none" w:sz="0" w:space="0" w:color="auto"/>
      </w:divBdr>
    </w:div>
    <w:div w:id="686715170">
      <w:bodyDiv w:val="1"/>
      <w:marLeft w:val="0"/>
      <w:marRight w:val="0"/>
      <w:marTop w:val="0"/>
      <w:marBottom w:val="0"/>
      <w:divBdr>
        <w:top w:val="none" w:sz="0" w:space="0" w:color="auto"/>
        <w:left w:val="none" w:sz="0" w:space="0" w:color="auto"/>
        <w:bottom w:val="none" w:sz="0" w:space="0" w:color="auto"/>
        <w:right w:val="none" w:sz="0" w:space="0" w:color="auto"/>
      </w:divBdr>
    </w:div>
    <w:div w:id="686829548">
      <w:bodyDiv w:val="1"/>
      <w:marLeft w:val="0"/>
      <w:marRight w:val="0"/>
      <w:marTop w:val="0"/>
      <w:marBottom w:val="0"/>
      <w:divBdr>
        <w:top w:val="none" w:sz="0" w:space="0" w:color="auto"/>
        <w:left w:val="none" w:sz="0" w:space="0" w:color="auto"/>
        <w:bottom w:val="none" w:sz="0" w:space="0" w:color="auto"/>
        <w:right w:val="none" w:sz="0" w:space="0" w:color="auto"/>
      </w:divBdr>
      <w:divsChild>
        <w:div w:id="204372411">
          <w:marLeft w:val="0"/>
          <w:marRight w:val="0"/>
          <w:marTop w:val="0"/>
          <w:marBottom w:val="0"/>
          <w:divBdr>
            <w:top w:val="none" w:sz="0" w:space="0" w:color="auto"/>
            <w:left w:val="none" w:sz="0" w:space="0" w:color="auto"/>
            <w:bottom w:val="none" w:sz="0" w:space="0" w:color="auto"/>
            <w:right w:val="none" w:sz="0" w:space="0" w:color="auto"/>
          </w:divBdr>
        </w:div>
        <w:div w:id="419836212">
          <w:marLeft w:val="0"/>
          <w:marRight w:val="0"/>
          <w:marTop w:val="0"/>
          <w:marBottom w:val="0"/>
          <w:divBdr>
            <w:top w:val="none" w:sz="0" w:space="0" w:color="auto"/>
            <w:left w:val="none" w:sz="0" w:space="0" w:color="auto"/>
            <w:bottom w:val="none" w:sz="0" w:space="0" w:color="auto"/>
            <w:right w:val="none" w:sz="0" w:space="0" w:color="auto"/>
          </w:divBdr>
        </w:div>
        <w:div w:id="553389621">
          <w:marLeft w:val="0"/>
          <w:marRight w:val="0"/>
          <w:marTop w:val="0"/>
          <w:marBottom w:val="0"/>
          <w:divBdr>
            <w:top w:val="none" w:sz="0" w:space="0" w:color="auto"/>
            <w:left w:val="none" w:sz="0" w:space="0" w:color="auto"/>
            <w:bottom w:val="none" w:sz="0" w:space="0" w:color="auto"/>
            <w:right w:val="none" w:sz="0" w:space="0" w:color="auto"/>
          </w:divBdr>
        </w:div>
      </w:divsChild>
    </w:div>
    <w:div w:id="686978214">
      <w:bodyDiv w:val="1"/>
      <w:marLeft w:val="0"/>
      <w:marRight w:val="0"/>
      <w:marTop w:val="0"/>
      <w:marBottom w:val="0"/>
      <w:divBdr>
        <w:top w:val="none" w:sz="0" w:space="0" w:color="auto"/>
        <w:left w:val="none" w:sz="0" w:space="0" w:color="auto"/>
        <w:bottom w:val="none" w:sz="0" w:space="0" w:color="auto"/>
        <w:right w:val="none" w:sz="0" w:space="0" w:color="auto"/>
      </w:divBdr>
    </w:div>
    <w:div w:id="686979496">
      <w:bodyDiv w:val="1"/>
      <w:marLeft w:val="0"/>
      <w:marRight w:val="0"/>
      <w:marTop w:val="0"/>
      <w:marBottom w:val="0"/>
      <w:divBdr>
        <w:top w:val="none" w:sz="0" w:space="0" w:color="auto"/>
        <w:left w:val="none" w:sz="0" w:space="0" w:color="auto"/>
        <w:bottom w:val="none" w:sz="0" w:space="0" w:color="auto"/>
        <w:right w:val="none" w:sz="0" w:space="0" w:color="auto"/>
      </w:divBdr>
    </w:div>
    <w:div w:id="687028570">
      <w:bodyDiv w:val="1"/>
      <w:marLeft w:val="0"/>
      <w:marRight w:val="0"/>
      <w:marTop w:val="0"/>
      <w:marBottom w:val="0"/>
      <w:divBdr>
        <w:top w:val="none" w:sz="0" w:space="0" w:color="auto"/>
        <w:left w:val="none" w:sz="0" w:space="0" w:color="auto"/>
        <w:bottom w:val="none" w:sz="0" w:space="0" w:color="auto"/>
        <w:right w:val="none" w:sz="0" w:space="0" w:color="auto"/>
      </w:divBdr>
    </w:div>
    <w:div w:id="687028901">
      <w:bodyDiv w:val="1"/>
      <w:marLeft w:val="0"/>
      <w:marRight w:val="0"/>
      <w:marTop w:val="0"/>
      <w:marBottom w:val="0"/>
      <w:divBdr>
        <w:top w:val="none" w:sz="0" w:space="0" w:color="auto"/>
        <w:left w:val="none" w:sz="0" w:space="0" w:color="auto"/>
        <w:bottom w:val="none" w:sz="0" w:space="0" w:color="auto"/>
        <w:right w:val="none" w:sz="0" w:space="0" w:color="auto"/>
      </w:divBdr>
    </w:div>
    <w:div w:id="687147995">
      <w:bodyDiv w:val="1"/>
      <w:marLeft w:val="0"/>
      <w:marRight w:val="0"/>
      <w:marTop w:val="0"/>
      <w:marBottom w:val="0"/>
      <w:divBdr>
        <w:top w:val="none" w:sz="0" w:space="0" w:color="auto"/>
        <w:left w:val="none" w:sz="0" w:space="0" w:color="auto"/>
        <w:bottom w:val="none" w:sz="0" w:space="0" w:color="auto"/>
        <w:right w:val="none" w:sz="0" w:space="0" w:color="auto"/>
      </w:divBdr>
      <w:divsChild>
        <w:div w:id="30151335">
          <w:marLeft w:val="0"/>
          <w:marRight w:val="0"/>
          <w:marTop w:val="0"/>
          <w:marBottom w:val="343"/>
          <w:divBdr>
            <w:top w:val="none" w:sz="0" w:space="0" w:color="auto"/>
            <w:left w:val="none" w:sz="0" w:space="0" w:color="auto"/>
            <w:bottom w:val="none" w:sz="0" w:space="0" w:color="auto"/>
            <w:right w:val="none" w:sz="0" w:space="0" w:color="auto"/>
          </w:divBdr>
        </w:div>
      </w:divsChild>
    </w:div>
    <w:div w:id="687561496">
      <w:bodyDiv w:val="1"/>
      <w:marLeft w:val="0"/>
      <w:marRight w:val="0"/>
      <w:marTop w:val="0"/>
      <w:marBottom w:val="0"/>
      <w:divBdr>
        <w:top w:val="none" w:sz="0" w:space="0" w:color="auto"/>
        <w:left w:val="none" w:sz="0" w:space="0" w:color="auto"/>
        <w:bottom w:val="none" w:sz="0" w:space="0" w:color="auto"/>
        <w:right w:val="none" w:sz="0" w:space="0" w:color="auto"/>
      </w:divBdr>
    </w:div>
    <w:div w:id="687564287">
      <w:bodyDiv w:val="1"/>
      <w:marLeft w:val="0"/>
      <w:marRight w:val="0"/>
      <w:marTop w:val="0"/>
      <w:marBottom w:val="0"/>
      <w:divBdr>
        <w:top w:val="none" w:sz="0" w:space="0" w:color="auto"/>
        <w:left w:val="none" w:sz="0" w:space="0" w:color="auto"/>
        <w:bottom w:val="none" w:sz="0" w:space="0" w:color="auto"/>
        <w:right w:val="none" w:sz="0" w:space="0" w:color="auto"/>
      </w:divBdr>
      <w:divsChild>
        <w:div w:id="100221789">
          <w:marLeft w:val="0"/>
          <w:marRight w:val="0"/>
          <w:marTop w:val="76"/>
          <w:marBottom w:val="0"/>
          <w:divBdr>
            <w:top w:val="none" w:sz="0" w:space="0" w:color="auto"/>
            <w:left w:val="none" w:sz="0" w:space="0" w:color="auto"/>
            <w:bottom w:val="none" w:sz="0" w:space="0" w:color="auto"/>
            <w:right w:val="none" w:sz="0" w:space="0" w:color="auto"/>
          </w:divBdr>
        </w:div>
        <w:div w:id="1679773275">
          <w:marLeft w:val="0"/>
          <w:marRight w:val="0"/>
          <w:marTop w:val="76"/>
          <w:marBottom w:val="0"/>
          <w:divBdr>
            <w:top w:val="none" w:sz="0" w:space="0" w:color="auto"/>
            <w:left w:val="none" w:sz="0" w:space="0" w:color="auto"/>
            <w:bottom w:val="none" w:sz="0" w:space="0" w:color="auto"/>
            <w:right w:val="none" w:sz="0" w:space="0" w:color="auto"/>
          </w:divBdr>
        </w:div>
      </w:divsChild>
    </w:div>
    <w:div w:id="687608650">
      <w:bodyDiv w:val="1"/>
      <w:marLeft w:val="0"/>
      <w:marRight w:val="0"/>
      <w:marTop w:val="0"/>
      <w:marBottom w:val="0"/>
      <w:divBdr>
        <w:top w:val="none" w:sz="0" w:space="0" w:color="auto"/>
        <w:left w:val="none" w:sz="0" w:space="0" w:color="auto"/>
        <w:bottom w:val="none" w:sz="0" w:space="0" w:color="auto"/>
        <w:right w:val="none" w:sz="0" w:space="0" w:color="auto"/>
      </w:divBdr>
      <w:divsChild>
        <w:div w:id="273899751">
          <w:marLeft w:val="0"/>
          <w:marRight w:val="0"/>
          <w:marTop w:val="0"/>
          <w:marBottom w:val="0"/>
          <w:divBdr>
            <w:top w:val="none" w:sz="0" w:space="0" w:color="auto"/>
            <w:left w:val="none" w:sz="0" w:space="0" w:color="auto"/>
            <w:bottom w:val="none" w:sz="0" w:space="0" w:color="auto"/>
            <w:right w:val="none" w:sz="0" w:space="0" w:color="auto"/>
          </w:divBdr>
        </w:div>
      </w:divsChild>
    </w:div>
    <w:div w:id="687756088">
      <w:bodyDiv w:val="1"/>
      <w:marLeft w:val="0"/>
      <w:marRight w:val="0"/>
      <w:marTop w:val="0"/>
      <w:marBottom w:val="0"/>
      <w:divBdr>
        <w:top w:val="none" w:sz="0" w:space="0" w:color="auto"/>
        <w:left w:val="none" w:sz="0" w:space="0" w:color="auto"/>
        <w:bottom w:val="none" w:sz="0" w:space="0" w:color="auto"/>
        <w:right w:val="none" w:sz="0" w:space="0" w:color="auto"/>
      </w:divBdr>
    </w:div>
    <w:div w:id="687826921">
      <w:bodyDiv w:val="1"/>
      <w:marLeft w:val="0"/>
      <w:marRight w:val="0"/>
      <w:marTop w:val="0"/>
      <w:marBottom w:val="0"/>
      <w:divBdr>
        <w:top w:val="none" w:sz="0" w:space="0" w:color="auto"/>
        <w:left w:val="none" w:sz="0" w:space="0" w:color="auto"/>
        <w:bottom w:val="none" w:sz="0" w:space="0" w:color="auto"/>
        <w:right w:val="none" w:sz="0" w:space="0" w:color="auto"/>
      </w:divBdr>
    </w:div>
    <w:div w:id="687953398">
      <w:bodyDiv w:val="1"/>
      <w:marLeft w:val="0"/>
      <w:marRight w:val="0"/>
      <w:marTop w:val="0"/>
      <w:marBottom w:val="0"/>
      <w:divBdr>
        <w:top w:val="none" w:sz="0" w:space="0" w:color="auto"/>
        <w:left w:val="none" w:sz="0" w:space="0" w:color="auto"/>
        <w:bottom w:val="none" w:sz="0" w:space="0" w:color="auto"/>
        <w:right w:val="none" w:sz="0" w:space="0" w:color="auto"/>
      </w:divBdr>
    </w:div>
    <w:div w:id="688020168">
      <w:bodyDiv w:val="1"/>
      <w:marLeft w:val="0"/>
      <w:marRight w:val="0"/>
      <w:marTop w:val="0"/>
      <w:marBottom w:val="0"/>
      <w:divBdr>
        <w:top w:val="none" w:sz="0" w:space="0" w:color="auto"/>
        <w:left w:val="none" w:sz="0" w:space="0" w:color="auto"/>
        <w:bottom w:val="none" w:sz="0" w:space="0" w:color="auto"/>
        <w:right w:val="none" w:sz="0" w:space="0" w:color="auto"/>
      </w:divBdr>
    </w:div>
    <w:div w:id="688021131">
      <w:bodyDiv w:val="1"/>
      <w:marLeft w:val="0"/>
      <w:marRight w:val="0"/>
      <w:marTop w:val="0"/>
      <w:marBottom w:val="0"/>
      <w:divBdr>
        <w:top w:val="none" w:sz="0" w:space="0" w:color="auto"/>
        <w:left w:val="none" w:sz="0" w:space="0" w:color="auto"/>
        <w:bottom w:val="none" w:sz="0" w:space="0" w:color="auto"/>
        <w:right w:val="none" w:sz="0" w:space="0" w:color="auto"/>
      </w:divBdr>
    </w:div>
    <w:div w:id="688064679">
      <w:bodyDiv w:val="1"/>
      <w:marLeft w:val="0"/>
      <w:marRight w:val="0"/>
      <w:marTop w:val="0"/>
      <w:marBottom w:val="0"/>
      <w:divBdr>
        <w:top w:val="none" w:sz="0" w:space="0" w:color="auto"/>
        <w:left w:val="none" w:sz="0" w:space="0" w:color="auto"/>
        <w:bottom w:val="none" w:sz="0" w:space="0" w:color="auto"/>
        <w:right w:val="none" w:sz="0" w:space="0" w:color="auto"/>
      </w:divBdr>
    </w:div>
    <w:div w:id="688218457">
      <w:bodyDiv w:val="1"/>
      <w:marLeft w:val="0"/>
      <w:marRight w:val="0"/>
      <w:marTop w:val="0"/>
      <w:marBottom w:val="0"/>
      <w:divBdr>
        <w:top w:val="none" w:sz="0" w:space="0" w:color="auto"/>
        <w:left w:val="none" w:sz="0" w:space="0" w:color="auto"/>
        <w:bottom w:val="none" w:sz="0" w:space="0" w:color="auto"/>
        <w:right w:val="none" w:sz="0" w:space="0" w:color="auto"/>
      </w:divBdr>
    </w:div>
    <w:div w:id="688259564">
      <w:bodyDiv w:val="1"/>
      <w:marLeft w:val="0"/>
      <w:marRight w:val="0"/>
      <w:marTop w:val="0"/>
      <w:marBottom w:val="0"/>
      <w:divBdr>
        <w:top w:val="none" w:sz="0" w:space="0" w:color="auto"/>
        <w:left w:val="none" w:sz="0" w:space="0" w:color="auto"/>
        <w:bottom w:val="none" w:sz="0" w:space="0" w:color="auto"/>
        <w:right w:val="none" w:sz="0" w:space="0" w:color="auto"/>
      </w:divBdr>
    </w:div>
    <w:div w:id="688264388">
      <w:bodyDiv w:val="1"/>
      <w:marLeft w:val="0"/>
      <w:marRight w:val="0"/>
      <w:marTop w:val="0"/>
      <w:marBottom w:val="0"/>
      <w:divBdr>
        <w:top w:val="none" w:sz="0" w:space="0" w:color="auto"/>
        <w:left w:val="none" w:sz="0" w:space="0" w:color="auto"/>
        <w:bottom w:val="none" w:sz="0" w:space="0" w:color="auto"/>
        <w:right w:val="none" w:sz="0" w:space="0" w:color="auto"/>
      </w:divBdr>
    </w:div>
    <w:div w:id="688414986">
      <w:bodyDiv w:val="1"/>
      <w:marLeft w:val="0"/>
      <w:marRight w:val="0"/>
      <w:marTop w:val="0"/>
      <w:marBottom w:val="0"/>
      <w:divBdr>
        <w:top w:val="none" w:sz="0" w:space="0" w:color="auto"/>
        <w:left w:val="none" w:sz="0" w:space="0" w:color="auto"/>
        <w:bottom w:val="none" w:sz="0" w:space="0" w:color="auto"/>
        <w:right w:val="none" w:sz="0" w:space="0" w:color="auto"/>
      </w:divBdr>
    </w:div>
    <w:div w:id="688482930">
      <w:bodyDiv w:val="1"/>
      <w:marLeft w:val="0"/>
      <w:marRight w:val="0"/>
      <w:marTop w:val="0"/>
      <w:marBottom w:val="0"/>
      <w:divBdr>
        <w:top w:val="none" w:sz="0" w:space="0" w:color="auto"/>
        <w:left w:val="none" w:sz="0" w:space="0" w:color="auto"/>
        <w:bottom w:val="none" w:sz="0" w:space="0" w:color="auto"/>
        <w:right w:val="none" w:sz="0" w:space="0" w:color="auto"/>
      </w:divBdr>
    </w:div>
    <w:div w:id="688527806">
      <w:bodyDiv w:val="1"/>
      <w:marLeft w:val="0"/>
      <w:marRight w:val="0"/>
      <w:marTop w:val="0"/>
      <w:marBottom w:val="0"/>
      <w:divBdr>
        <w:top w:val="none" w:sz="0" w:space="0" w:color="auto"/>
        <w:left w:val="none" w:sz="0" w:space="0" w:color="auto"/>
        <w:bottom w:val="none" w:sz="0" w:space="0" w:color="auto"/>
        <w:right w:val="none" w:sz="0" w:space="0" w:color="auto"/>
      </w:divBdr>
    </w:div>
    <w:div w:id="688600147">
      <w:bodyDiv w:val="1"/>
      <w:marLeft w:val="0"/>
      <w:marRight w:val="0"/>
      <w:marTop w:val="0"/>
      <w:marBottom w:val="0"/>
      <w:divBdr>
        <w:top w:val="none" w:sz="0" w:space="0" w:color="auto"/>
        <w:left w:val="none" w:sz="0" w:space="0" w:color="auto"/>
        <w:bottom w:val="none" w:sz="0" w:space="0" w:color="auto"/>
        <w:right w:val="none" w:sz="0" w:space="0" w:color="auto"/>
      </w:divBdr>
    </w:div>
    <w:div w:id="688676229">
      <w:bodyDiv w:val="1"/>
      <w:marLeft w:val="0"/>
      <w:marRight w:val="0"/>
      <w:marTop w:val="0"/>
      <w:marBottom w:val="0"/>
      <w:divBdr>
        <w:top w:val="none" w:sz="0" w:space="0" w:color="auto"/>
        <w:left w:val="none" w:sz="0" w:space="0" w:color="auto"/>
        <w:bottom w:val="none" w:sz="0" w:space="0" w:color="auto"/>
        <w:right w:val="none" w:sz="0" w:space="0" w:color="auto"/>
      </w:divBdr>
    </w:div>
    <w:div w:id="688871114">
      <w:bodyDiv w:val="1"/>
      <w:marLeft w:val="0"/>
      <w:marRight w:val="0"/>
      <w:marTop w:val="0"/>
      <w:marBottom w:val="0"/>
      <w:divBdr>
        <w:top w:val="none" w:sz="0" w:space="0" w:color="auto"/>
        <w:left w:val="none" w:sz="0" w:space="0" w:color="auto"/>
        <w:bottom w:val="none" w:sz="0" w:space="0" w:color="auto"/>
        <w:right w:val="none" w:sz="0" w:space="0" w:color="auto"/>
      </w:divBdr>
    </w:div>
    <w:div w:id="688915808">
      <w:bodyDiv w:val="1"/>
      <w:marLeft w:val="0"/>
      <w:marRight w:val="0"/>
      <w:marTop w:val="0"/>
      <w:marBottom w:val="0"/>
      <w:divBdr>
        <w:top w:val="none" w:sz="0" w:space="0" w:color="auto"/>
        <w:left w:val="none" w:sz="0" w:space="0" w:color="auto"/>
        <w:bottom w:val="none" w:sz="0" w:space="0" w:color="auto"/>
        <w:right w:val="none" w:sz="0" w:space="0" w:color="auto"/>
      </w:divBdr>
    </w:div>
    <w:div w:id="688946617">
      <w:bodyDiv w:val="1"/>
      <w:marLeft w:val="0"/>
      <w:marRight w:val="0"/>
      <w:marTop w:val="0"/>
      <w:marBottom w:val="0"/>
      <w:divBdr>
        <w:top w:val="none" w:sz="0" w:space="0" w:color="auto"/>
        <w:left w:val="none" w:sz="0" w:space="0" w:color="auto"/>
        <w:bottom w:val="none" w:sz="0" w:space="0" w:color="auto"/>
        <w:right w:val="none" w:sz="0" w:space="0" w:color="auto"/>
      </w:divBdr>
    </w:div>
    <w:div w:id="688994960">
      <w:bodyDiv w:val="1"/>
      <w:marLeft w:val="0"/>
      <w:marRight w:val="0"/>
      <w:marTop w:val="0"/>
      <w:marBottom w:val="0"/>
      <w:divBdr>
        <w:top w:val="none" w:sz="0" w:space="0" w:color="auto"/>
        <w:left w:val="none" w:sz="0" w:space="0" w:color="auto"/>
        <w:bottom w:val="none" w:sz="0" w:space="0" w:color="auto"/>
        <w:right w:val="none" w:sz="0" w:space="0" w:color="auto"/>
      </w:divBdr>
    </w:div>
    <w:div w:id="688995901">
      <w:bodyDiv w:val="1"/>
      <w:marLeft w:val="0"/>
      <w:marRight w:val="0"/>
      <w:marTop w:val="0"/>
      <w:marBottom w:val="0"/>
      <w:divBdr>
        <w:top w:val="none" w:sz="0" w:space="0" w:color="auto"/>
        <w:left w:val="none" w:sz="0" w:space="0" w:color="auto"/>
        <w:bottom w:val="none" w:sz="0" w:space="0" w:color="auto"/>
        <w:right w:val="none" w:sz="0" w:space="0" w:color="auto"/>
      </w:divBdr>
    </w:div>
    <w:div w:id="689061843">
      <w:bodyDiv w:val="1"/>
      <w:marLeft w:val="0"/>
      <w:marRight w:val="0"/>
      <w:marTop w:val="0"/>
      <w:marBottom w:val="0"/>
      <w:divBdr>
        <w:top w:val="none" w:sz="0" w:space="0" w:color="auto"/>
        <w:left w:val="none" w:sz="0" w:space="0" w:color="auto"/>
        <w:bottom w:val="none" w:sz="0" w:space="0" w:color="auto"/>
        <w:right w:val="none" w:sz="0" w:space="0" w:color="auto"/>
      </w:divBdr>
    </w:div>
    <w:div w:id="689070773">
      <w:bodyDiv w:val="1"/>
      <w:marLeft w:val="0"/>
      <w:marRight w:val="0"/>
      <w:marTop w:val="0"/>
      <w:marBottom w:val="0"/>
      <w:divBdr>
        <w:top w:val="none" w:sz="0" w:space="0" w:color="auto"/>
        <w:left w:val="none" w:sz="0" w:space="0" w:color="auto"/>
        <w:bottom w:val="none" w:sz="0" w:space="0" w:color="auto"/>
        <w:right w:val="none" w:sz="0" w:space="0" w:color="auto"/>
      </w:divBdr>
    </w:div>
    <w:div w:id="689182132">
      <w:bodyDiv w:val="1"/>
      <w:marLeft w:val="0"/>
      <w:marRight w:val="0"/>
      <w:marTop w:val="0"/>
      <w:marBottom w:val="0"/>
      <w:divBdr>
        <w:top w:val="none" w:sz="0" w:space="0" w:color="auto"/>
        <w:left w:val="none" w:sz="0" w:space="0" w:color="auto"/>
        <w:bottom w:val="none" w:sz="0" w:space="0" w:color="auto"/>
        <w:right w:val="none" w:sz="0" w:space="0" w:color="auto"/>
      </w:divBdr>
    </w:div>
    <w:div w:id="689263116">
      <w:bodyDiv w:val="1"/>
      <w:marLeft w:val="0"/>
      <w:marRight w:val="0"/>
      <w:marTop w:val="0"/>
      <w:marBottom w:val="0"/>
      <w:divBdr>
        <w:top w:val="none" w:sz="0" w:space="0" w:color="auto"/>
        <w:left w:val="none" w:sz="0" w:space="0" w:color="auto"/>
        <w:bottom w:val="none" w:sz="0" w:space="0" w:color="auto"/>
        <w:right w:val="none" w:sz="0" w:space="0" w:color="auto"/>
      </w:divBdr>
    </w:div>
    <w:div w:id="689330367">
      <w:bodyDiv w:val="1"/>
      <w:marLeft w:val="0"/>
      <w:marRight w:val="0"/>
      <w:marTop w:val="0"/>
      <w:marBottom w:val="0"/>
      <w:divBdr>
        <w:top w:val="none" w:sz="0" w:space="0" w:color="auto"/>
        <w:left w:val="none" w:sz="0" w:space="0" w:color="auto"/>
        <w:bottom w:val="none" w:sz="0" w:space="0" w:color="auto"/>
        <w:right w:val="none" w:sz="0" w:space="0" w:color="auto"/>
      </w:divBdr>
    </w:div>
    <w:div w:id="689452763">
      <w:bodyDiv w:val="1"/>
      <w:marLeft w:val="0"/>
      <w:marRight w:val="0"/>
      <w:marTop w:val="0"/>
      <w:marBottom w:val="0"/>
      <w:divBdr>
        <w:top w:val="none" w:sz="0" w:space="0" w:color="auto"/>
        <w:left w:val="none" w:sz="0" w:space="0" w:color="auto"/>
        <w:bottom w:val="none" w:sz="0" w:space="0" w:color="auto"/>
        <w:right w:val="none" w:sz="0" w:space="0" w:color="auto"/>
      </w:divBdr>
    </w:div>
    <w:div w:id="689527830">
      <w:bodyDiv w:val="1"/>
      <w:marLeft w:val="0"/>
      <w:marRight w:val="0"/>
      <w:marTop w:val="0"/>
      <w:marBottom w:val="0"/>
      <w:divBdr>
        <w:top w:val="none" w:sz="0" w:space="0" w:color="auto"/>
        <w:left w:val="none" w:sz="0" w:space="0" w:color="auto"/>
        <w:bottom w:val="none" w:sz="0" w:space="0" w:color="auto"/>
        <w:right w:val="none" w:sz="0" w:space="0" w:color="auto"/>
      </w:divBdr>
    </w:div>
    <w:div w:id="689599352">
      <w:bodyDiv w:val="1"/>
      <w:marLeft w:val="0"/>
      <w:marRight w:val="0"/>
      <w:marTop w:val="0"/>
      <w:marBottom w:val="0"/>
      <w:divBdr>
        <w:top w:val="none" w:sz="0" w:space="0" w:color="auto"/>
        <w:left w:val="none" w:sz="0" w:space="0" w:color="auto"/>
        <w:bottom w:val="none" w:sz="0" w:space="0" w:color="auto"/>
        <w:right w:val="none" w:sz="0" w:space="0" w:color="auto"/>
      </w:divBdr>
    </w:div>
    <w:div w:id="689721250">
      <w:bodyDiv w:val="1"/>
      <w:marLeft w:val="0"/>
      <w:marRight w:val="0"/>
      <w:marTop w:val="0"/>
      <w:marBottom w:val="0"/>
      <w:divBdr>
        <w:top w:val="none" w:sz="0" w:space="0" w:color="auto"/>
        <w:left w:val="none" w:sz="0" w:space="0" w:color="auto"/>
        <w:bottom w:val="none" w:sz="0" w:space="0" w:color="auto"/>
        <w:right w:val="none" w:sz="0" w:space="0" w:color="auto"/>
      </w:divBdr>
    </w:div>
    <w:div w:id="689840923">
      <w:bodyDiv w:val="1"/>
      <w:marLeft w:val="0"/>
      <w:marRight w:val="0"/>
      <w:marTop w:val="0"/>
      <w:marBottom w:val="0"/>
      <w:divBdr>
        <w:top w:val="none" w:sz="0" w:space="0" w:color="auto"/>
        <w:left w:val="none" w:sz="0" w:space="0" w:color="auto"/>
        <w:bottom w:val="none" w:sz="0" w:space="0" w:color="auto"/>
        <w:right w:val="none" w:sz="0" w:space="0" w:color="auto"/>
      </w:divBdr>
    </w:div>
    <w:div w:id="689844247">
      <w:bodyDiv w:val="1"/>
      <w:marLeft w:val="0"/>
      <w:marRight w:val="0"/>
      <w:marTop w:val="0"/>
      <w:marBottom w:val="0"/>
      <w:divBdr>
        <w:top w:val="none" w:sz="0" w:space="0" w:color="auto"/>
        <w:left w:val="none" w:sz="0" w:space="0" w:color="auto"/>
        <w:bottom w:val="none" w:sz="0" w:space="0" w:color="auto"/>
        <w:right w:val="none" w:sz="0" w:space="0" w:color="auto"/>
      </w:divBdr>
    </w:div>
    <w:div w:id="689914228">
      <w:bodyDiv w:val="1"/>
      <w:marLeft w:val="0"/>
      <w:marRight w:val="0"/>
      <w:marTop w:val="0"/>
      <w:marBottom w:val="0"/>
      <w:divBdr>
        <w:top w:val="none" w:sz="0" w:space="0" w:color="auto"/>
        <w:left w:val="none" w:sz="0" w:space="0" w:color="auto"/>
        <w:bottom w:val="none" w:sz="0" w:space="0" w:color="auto"/>
        <w:right w:val="none" w:sz="0" w:space="0" w:color="auto"/>
      </w:divBdr>
    </w:div>
    <w:div w:id="690035157">
      <w:bodyDiv w:val="1"/>
      <w:marLeft w:val="0"/>
      <w:marRight w:val="0"/>
      <w:marTop w:val="0"/>
      <w:marBottom w:val="0"/>
      <w:divBdr>
        <w:top w:val="none" w:sz="0" w:space="0" w:color="auto"/>
        <w:left w:val="none" w:sz="0" w:space="0" w:color="auto"/>
        <w:bottom w:val="none" w:sz="0" w:space="0" w:color="auto"/>
        <w:right w:val="none" w:sz="0" w:space="0" w:color="auto"/>
      </w:divBdr>
    </w:div>
    <w:div w:id="690107206">
      <w:bodyDiv w:val="1"/>
      <w:marLeft w:val="0"/>
      <w:marRight w:val="0"/>
      <w:marTop w:val="0"/>
      <w:marBottom w:val="0"/>
      <w:divBdr>
        <w:top w:val="none" w:sz="0" w:space="0" w:color="auto"/>
        <w:left w:val="none" w:sz="0" w:space="0" w:color="auto"/>
        <w:bottom w:val="none" w:sz="0" w:space="0" w:color="auto"/>
        <w:right w:val="none" w:sz="0" w:space="0" w:color="auto"/>
      </w:divBdr>
    </w:div>
    <w:div w:id="690185043">
      <w:bodyDiv w:val="1"/>
      <w:marLeft w:val="0"/>
      <w:marRight w:val="0"/>
      <w:marTop w:val="0"/>
      <w:marBottom w:val="0"/>
      <w:divBdr>
        <w:top w:val="none" w:sz="0" w:space="0" w:color="auto"/>
        <w:left w:val="none" w:sz="0" w:space="0" w:color="auto"/>
        <w:bottom w:val="none" w:sz="0" w:space="0" w:color="auto"/>
        <w:right w:val="none" w:sz="0" w:space="0" w:color="auto"/>
      </w:divBdr>
    </w:div>
    <w:div w:id="690379637">
      <w:bodyDiv w:val="1"/>
      <w:marLeft w:val="0"/>
      <w:marRight w:val="0"/>
      <w:marTop w:val="0"/>
      <w:marBottom w:val="0"/>
      <w:divBdr>
        <w:top w:val="none" w:sz="0" w:space="0" w:color="auto"/>
        <w:left w:val="none" w:sz="0" w:space="0" w:color="auto"/>
        <w:bottom w:val="none" w:sz="0" w:space="0" w:color="auto"/>
        <w:right w:val="none" w:sz="0" w:space="0" w:color="auto"/>
      </w:divBdr>
    </w:div>
    <w:div w:id="690567850">
      <w:bodyDiv w:val="1"/>
      <w:marLeft w:val="0"/>
      <w:marRight w:val="0"/>
      <w:marTop w:val="0"/>
      <w:marBottom w:val="0"/>
      <w:divBdr>
        <w:top w:val="none" w:sz="0" w:space="0" w:color="auto"/>
        <w:left w:val="none" w:sz="0" w:space="0" w:color="auto"/>
        <w:bottom w:val="none" w:sz="0" w:space="0" w:color="auto"/>
        <w:right w:val="none" w:sz="0" w:space="0" w:color="auto"/>
      </w:divBdr>
    </w:div>
    <w:div w:id="690759465">
      <w:bodyDiv w:val="1"/>
      <w:marLeft w:val="0"/>
      <w:marRight w:val="0"/>
      <w:marTop w:val="0"/>
      <w:marBottom w:val="0"/>
      <w:divBdr>
        <w:top w:val="none" w:sz="0" w:space="0" w:color="auto"/>
        <w:left w:val="none" w:sz="0" w:space="0" w:color="auto"/>
        <w:bottom w:val="none" w:sz="0" w:space="0" w:color="auto"/>
        <w:right w:val="none" w:sz="0" w:space="0" w:color="auto"/>
      </w:divBdr>
    </w:div>
    <w:div w:id="690761147">
      <w:bodyDiv w:val="1"/>
      <w:marLeft w:val="0"/>
      <w:marRight w:val="0"/>
      <w:marTop w:val="0"/>
      <w:marBottom w:val="0"/>
      <w:divBdr>
        <w:top w:val="none" w:sz="0" w:space="0" w:color="auto"/>
        <w:left w:val="none" w:sz="0" w:space="0" w:color="auto"/>
        <w:bottom w:val="none" w:sz="0" w:space="0" w:color="auto"/>
        <w:right w:val="none" w:sz="0" w:space="0" w:color="auto"/>
      </w:divBdr>
    </w:div>
    <w:div w:id="690836962">
      <w:bodyDiv w:val="1"/>
      <w:marLeft w:val="0"/>
      <w:marRight w:val="0"/>
      <w:marTop w:val="0"/>
      <w:marBottom w:val="0"/>
      <w:divBdr>
        <w:top w:val="none" w:sz="0" w:space="0" w:color="auto"/>
        <w:left w:val="none" w:sz="0" w:space="0" w:color="auto"/>
        <w:bottom w:val="none" w:sz="0" w:space="0" w:color="auto"/>
        <w:right w:val="none" w:sz="0" w:space="0" w:color="auto"/>
      </w:divBdr>
    </w:div>
    <w:div w:id="690843633">
      <w:bodyDiv w:val="1"/>
      <w:marLeft w:val="0"/>
      <w:marRight w:val="0"/>
      <w:marTop w:val="0"/>
      <w:marBottom w:val="0"/>
      <w:divBdr>
        <w:top w:val="none" w:sz="0" w:space="0" w:color="auto"/>
        <w:left w:val="none" w:sz="0" w:space="0" w:color="auto"/>
        <w:bottom w:val="none" w:sz="0" w:space="0" w:color="auto"/>
        <w:right w:val="none" w:sz="0" w:space="0" w:color="auto"/>
      </w:divBdr>
    </w:div>
    <w:div w:id="691032629">
      <w:bodyDiv w:val="1"/>
      <w:marLeft w:val="0"/>
      <w:marRight w:val="0"/>
      <w:marTop w:val="0"/>
      <w:marBottom w:val="0"/>
      <w:divBdr>
        <w:top w:val="none" w:sz="0" w:space="0" w:color="auto"/>
        <w:left w:val="none" w:sz="0" w:space="0" w:color="auto"/>
        <w:bottom w:val="none" w:sz="0" w:space="0" w:color="auto"/>
        <w:right w:val="none" w:sz="0" w:space="0" w:color="auto"/>
      </w:divBdr>
    </w:div>
    <w:div w:id="691106760">
      <w:bodyDiv w:val="1"/>
      <w:marLeft w:val="0"/>
      <w:marRight w:val="0"/>
      <w:marTop w:val="0"/>
      <w:marBottom w:val="0"/>
      <w:divBdr>
        <w:top w:val="none" w:sz="0" w:space="0" w:color="auto"/>
        <w:left w:val="none" w:sz="0" w:space="0" w:color="auto"/>
        <w:bottom w:val="none" w:sz="0" w:space="0" w:color="auto"/>
        <w:right w:val="none" w:sz="0" w:space="0" w:color="auto"/>
      </w:divBdr>
    </w:div>
    <w:div w:id="691147213">
      <w:bodyDiv w:val="1"/>
      <w:marLeft w:val="0"/>
      <w:marRight w:val="0"/>
      <w:marTop w:val="0"/>
      <w:marBottom w:val="0"/>
      <w:divBdr>
        <w:top w:val="none" w:sz="0" w:space="0" w:color="auto"/>
        <w:left w:val="none" w:sz="0" w:space="0" w:color="auto"/>
        <w:bottom w:val="none" w:sz="0" w:space="0" w:color="auto"/>
        <w:right w:val="none" w:sz="0" w:space="0" w:color="auto"/>
      </w:divBdr>
    </w:div>
    <w:div w:id="691154555">
      <w:bodyDiv w:val="1"/>
      <w:marLeft w:val="0"/>
      <w:marRight w:val="0"/>
      <w:marTop w:val="0"/>
      <w:marBottom w:val="0"/>
      <w:divBdr>
        <w:top w:val="none" w:sz="0" w:space="0" w:color="auto"/>
        <w:left w:val="none" w:sz="0" w:space="0" w:color="auto"/>
        <w:bottom w:val="none" w:sz="0" w:space="0" w:color="auto"/>
        <w:right w:val="none" w:sz="0" w:space="0" w:color="auto"/>
      </w:divBdr>
    </w:div>
    <w:div w:id="691371855">
      <w:bodyDiv w:val="1"/>
      <w:marLeft w:val="0"/>
      <w:marRight w:val="0"/>
      <w:marTop w:val="0"/>
      <w:marBottom w:val="0"/>
      <w:divBdr>
        <w:top w:val="none" w:sz="0" w:space="0" w:color="auto"/>
        <w:left w:val="none" w:sz="0" w:space="0" w:color="auto"/>
        <w:bottom w:val="none" w:sz="0" w:space="0" w:color="auto"/>
        <w:right w:val="none" w:sz="0" w:space="0" w:color="auto"/>
      </w:divBdr>
    </w:div>
    <w:div w:id="691492487">
      <w:bodyDiv w:val="1"/>
      <w:marLeft w:val="0"/>
      <w:marRight w:val="0"/>
      <w:marTop w:val="0"/>
      <w:marBottom w:val="0"/>
      <w:divBdr>
        <w:top w:val="none" w:sz="0" w:space="0" w:color="auto"/>
        <w:left w:val="none" w:sz="0" w:space="0" w:color="auto"/>
        <w:bottom w:val="none" w:sz="0" w:space="0" w:color="auto"/>
        <w:right w:val="none" w:sz="0" w:space="0" w:color="auto"/>
      </w:divBdr>
    </w:div>
    <w:div w:id="691614427">
      <w:bodyDiv w:val="1"/>
      <w:marLeft w:val="0"/>
      <w:marRight w:val="0"/>
      <w:marTop w:val="0"/>
      <w:marBottom w:val="0"/>
      <w:divBdr>
        <w:top w:val="none" w:sz="0" w:space="0" w:color="auto"/>
        <w:left w:val="none" w:sz="0" w:space="0" w:color="auto"/>
        <w:bottom w:val="none" w:sz="0" w:space="0" w:color="auto"/>
        <w:right w:val="none" w:sz="0" w:space="0" w:color="auto"/>
      </w:divBdr>
    </w:div>
    <w:div w:id="691614766">
      <w:bodyDiv w:val="1"/>
      <w:marLeft w:val="0"/>
      <w:marRight w:val="0"/>
      <w:marTop w:val="0"/>
      <w:marBottom w:val="0"/>
      <w:divBdr>
        <w:top w:val="none" w:sz="0" w:space="0" w:color="auto"/>
        <w:left w:val="none" w:sz="0" w:space="0" w:color="auto"/>
        <w:bottom w:val="none" w:sz="0" w:space="0" w:color="auto"/>
        <w:right w:val="none" w:sz="0" w:space="0" w:color="auto"/>
      </w:divBdr>
    </w:div>
    <w:div w:id="691691379">
      <w:bodyDiv w:val="1"/>
      <w:marLeft w:val="0"/>
      <w:marRight w:val="0"/>
      <w:marTop w:val="0"/>
      <w:marBottom w:val="0"/>
      <w:divBdr>
        <w:top w:val="none" w:sz="0" w:space="0" w:color="auto"/>
        <w:left w:val="none" w:sz="0" w:space="0" w:color="auto"/>
        <w:bottom w:val="none" w:sz="0" w:space="0" w:color="auto"/>
        <w:right w:val="none" w:sz="0" w:space="0" w:color="auto"/>
      </w:divBdr>
    </w:div>
    <w:div w:id="691759966">
      <w:bodyDiv w:val="1"/>
      <w:marLeft w:val="0"/>
      <w:marRight w:val="0"/>
      <w:marTop w:val="0"/>
      <w:marBottom w:val="0"/>
      <w:divBdr>
        <w:top w:val="none" w:sz="0" w:space="0" w:color="auto"/>
        <w:left w:val="none" w:sz="0" w:space="0" w:color="auto"/>
        <w:bottom w:val="none" w:sz="0" w:space="0" w:color="auto"/>
        <w:right w:val="none" w:sz="0" w:space="0" w:color="auto"/>
      </w:divBdr>
    </w:div>
    <w:div w:id="691997104">
      <w:bodyDiv w:val="1"/>
      <w:marLeft w:val="0"/>
      <w:marRight w:val="0"/>
      <w:marTop w:val="0"/>
      <w:marBottom w:val="0"/>
      <w:divBdr>
        <w:top w:val="none" w:sz="0" w:space="0" w:color="auto"/>
        <w:left w:val="none" w:sz="0" w:space="0" w:color="auto"/>
        <w:bottom w:val="none" w:sz="0" w:space="0" w:color="auto"/>
        <w:right w:val="none" w:sz="0" w:space="0" w:color="auto"/>
      </w:divBdr>
    </w:div>
    <w:div w:id="692071185">
      <w:bodyDiv w:val="1"/>
      <w:marLeft w:val="0"/>
      <w:marRight w:val="0"/>
      <w:marTop w:val="0"/>
      <w:marBottom w:val="0"/>
      <w:divBdr>
        <w:top w:val="none" w:sz="0" w:space="0" w:color="auto"/>
        <w:left w:val="none" w:sz="0" w:space="0" w:color="auto"/>
        <w:bottom w:val="none" w:sz="0" w:space="0" w:color="auto"/>
        <w:right w:val="none" w:sz="0" w:space="0" w:color="auto"/>
      </w:divBdr>
    </w:div>
    <w:div w:id="692269884">
      <w:bodyDiv w:val="1"/>
      <w:marLeft w:val="0"/>
      <w:marRight w:val="0"/>
      <w:marTop w:val="0"/>
      <w:marBottom w:val="0"/>
      <w:divBdr>
        <w:top w:val="none" w:sz="0" w:space="0" w:color="auto"/>
        <w:left w:val="none" w:sz="0" w:space="0" w:color="auto"/>
        <w:bottom w:val="none" w:sz="0" w:space="0" w:color="auto"/>
        <w:right w:val="none" w:sz="0" w:space="0" w:color="auto"/>
      </w:divBdr>
    </w:div>
    <w:div w:id="692270370">
      <w:bodyDiv w:val="1"/>
      <w:marLeft w:val="0"/>
      <w:marRight w:val="0"/>
      <w:marTop w:val="0"/>
      <w:marBottom w:val="0"/>
      <w:divBdr>
        <w:top w:val="none" w:sz="0" w:space="0" w:color="auto"/>
        <w:left w:val="none" w:sz="0" w:space="0" w:color="auto"/>
        <w:bottom w:val="none" w:sz="0" w:space="0" w:color="auto"/>
        <w:right w:val="none" w:sz="0" w:space="0" w:color="auto"/>
      </w:divBdr>
    </w:div>
    <w:div w:id="692338805">
      <w:bodyDiv w:val="1"/>
      <w:marLeft w:val="0"/>
      <w:marRight w:val="0"/>
      <w:marTop w:val="0"/>
      <w:marBottom w:val="0"/>
      <w:divBdr>
        <w:top w:val="none" w:sz="0" w:space="0" w:color="auto"/>
        <w:left w:val="none" w:sz="0" w:space="0" w:color="auto"/>
        <w:bottom w:val="none" w:sz="0" w:space="0" w:color="auto"/>
        <w:right w:val="none" w:sz="0" w:space="0" w:color="auto"/>
      </w:divBdr>
    </w:div>
    <w:div w:id="692413467">
      <w:bodyDiv w:val="1"/>
      <w:marLeft w:val="0"/>
      <w:marRight w:val="0"/>
      <w:marTop w:val="0"/>
      <w:marBottom w:val="0"/>
      <w:divBdr>
        <w:top w:val="none" w:sz="0" w:space="0" w:color="auto"/>
        <w:left w:val="none" w:sz="0" w:space="0" w:color="auto"/>
        <w:bottom w:val="none" w:sz="0" w:space="0" w:color="auto"/>
        <w:right w:val="none" w:sz="0" w:space="0" w:color="auto"/>
      </w:divBdr>
    </w:div>
    <w:div w:id="692419839">
      <w:bodyDiv w:val="1"/>
      <w:marLeft w:val="0"/>
      <w:marRight w:val="0"/>
      <w:marTop w:val="0"/>
      <w:marBottom w:val="0"/>
      <w:divBdr>
        <w:top w:val="none" w:sz="0" w:space="0" w:color="auto"/>
        <w:left w:val="none" w:sz="0" w:space="0" w:color="auto"/>
        <w:bottom w:val="none" w:sz="0" w:space="0" w:color="auto"/>
        <w:right w:val="none" w:sz="0" w:space="0" w:color="auto"/>
      </w:divBdr>
    </w:div>
    <w:div w:id="692419842">
      <w:bodyDiv w:val="1"/>
      <w:marLeft w:val="0"/>
      <w:marRight w:val="0"/>
      <w:marTop w:val="0"/>
      <w:marBottom w:val="0"/>
      <w:divBdr>
        <w:top w:val="none" w:sz="0" w:space="0" w:color="auto"/>
        <w:left w:val="none" w:sz="0" w:space="0" w:color="auto"/>
        <w:bottom w:val="none" w:sz="0" w:space="0" w:color="auto"/>
        <w:right w:val="none" w:sz="0" w:space="0" w:color="auto"/>
      </w:divBdr>
    </w:div>
    <w:div w:id="692608396">
      <w:bodyDiv w:val="1"/>
      <w:marLeft w:val="0"/>
      <w:marRight w:val="0"/>
      <w:marTop w:val="0"/>
      <w:marBottom w:val="0"/>
      <w:divBdr>
        <w:top w:val="none" w:sz="0" w:space="0" w:color="auto"/>
        <w:left w:val="none" w:sz="0" w:space="0" w:color="auto"/>
        <w:bottom w:val="none" w:sz="0" w:space="0" w:color="auto"/>
        <w:right w:val="none" w:sz="0" w:space="0" w:color="auto"/>
      </w:divBdr>
    </w:div>
    <w:div w:id="692613896">
      <w:bodyDiv w:val="1"/>
      <w:marLeft w:val="0"/>
      <w:marRight w:val="0"/>
      <w:marTop w:val="0"/>
      <w:marBottom w:val="0"/>
      <w:divBdr>
        <w:top w:val="none" w:sz="0" w:space="0" w:color="auto"/>
        <w:left w:val="none" w:sz="0" w:space="0" w:color="auto"/>
        <w:bottom w:val="none" w:sz="0" w:space="0" w:color="auto"/>
        <w:right w:val="none" w:sz="0" w:space="0" w:color="auto"/>
      </w:divBdr>
    </w:div>
    <w:div w:id="693001318">
      <w:bodyDiv w:val="1"/>
      <w:marLeft w:val="0"/>
      <w:marRight w:val="0"/>
      <w:marTop w:val="0"/>
      <w:marBottom w:val="0"/>
      <w:divBdr>
        <w:top w:val="none" w:sz="0" w:space="0" w:color="auto"/>
        <w:left w:val="none" w:sz="0" w:space="0" w:color="auto"/>
        <w:bottom w:val="none" w:sz="0" w:space="0" w:color="auto"/>
        <w:right w:val="none" w:sz="0" w:space="0" w:color="auto"/>
      </w:divBdr>
      <w:divsChild>
        <w:div w:id="293565780">
          <w:marLeft w:val="0"/>
          <w:marRight w:val="0"/>
          <w:marTop w:val="64"/>
          <w:marBottom w:val="0"/>
          <w:divBdr>
            <w:top w:val="none" w:sz="0" w:space="0" w:color="auto"/>
            <w:left w:val="none" w:sz="0" w:space="0" w:color="auto"/>
            <w:bottom w:val="none" w:sz="0" w:space="0" w:color="auto"/>
            <w:right w:val="none" w:sz="0" w:space="0" w:color="auto"/>
          </w:divBdr>
        </w:div>
        <w:div w:id="1353072625">
          <w:marLeft w:val="0"/>
          <w:marRight w:val="0"/>
          <w:marTop w:val="64"/>
          <w:marBottom w:val="0"/>
          <w:divBdr>
            <w:top w:val="none" w:sz="0" w:space="0" w:color="auto"/>
            <w:left w:val="none" w:sz="0" w:space="0" w:color="auto"/>
            <w:bottom w:val="none" w:sz="0" w:space="0" w:color="auto"/>
            <w:right w:val="none" w:sz="0" w:space="0" w:color="auto"/>
          </w:divBdr>
        </w:div>
      </w:divsChild>
    </w:div>
    <w:div w:id="693002520">
      <w:bodyDiv w:val="1"/>
      <w:marLeft w:val="0"/>
      <w:marRight w:val="0"/>
      <w:marTop w:val="0"/>
      <w:marBottom w:val="0"/>
      <w:divBdr>
        <w:top w:val="none" w:sz="0" w:space="0" w:color="auto"/>
        <w:left w:val="none" w:sz="0" w:space="0" w:color="auto"/>
        <w:bottom w:val="none" w:sz="0" w:space="0" w:color="auto"/>
        <w:right w:val="none" w:sz="0" w:space="0" w:color="auto"/>
      </w:divBdr>
    </w:div>
    <w:div w:id="693187650">
      <w:bodyDiv w:val="1"/>
      <w:marLeft w:val="0"/>
      <w:marRight w:val="0"/>
      <w:marTop w:val="0"/>
      <w:marBottom w:val="0"/>
      <w:divBdr>
        <w:top w:val="none" w:sz="0" w:space="0" w:color="auto"/>
        <w:left w:val="none" w:sz="0" w:space="0" w:color="auto"/>
        <w:bottom w:val="none" w:sz="0" w:space="0" w:color="auto"/>
        <w:right w:val="none" w:sz="0" w:space="0" w:color="auto"/>
      </w:divBdr>
    </w:div>
    <w:div w:id="693194400">
      <w:bodyDiv w:val="1"/>
      <w:marLeft w:val="0"/>
      <w:marRight w:val="0"/>
      <w:marTop w:val="0"/>
      <w:marBottom w:val="0"/>
      <w:divBdr>
        <w:top w:val="none" w:sz="0" w:space="0" w:color="auto"/>
        <w:left w:val="none" w:sz="0" w:space="0" w:color="auto"/>
        <w:bottom w:val="none" w:sz="0" w:space="0" w:color="auto"/>
        <w:right w:val="none" w:sz="0" w:space="0" w:color="auto"/>
      </w:divBdr>
    </w:div>
    <w:div w:id="693380490">
      <w:bodyDiv w:val="1"/>
      <w:marLeft w:val="0"/>
      <w:marRight w:val="0"/>
      <w:marTop w:val="0"/>
      <w:marBottom w:val="0"/>
      <w:divBdr>
        <w:top w:val="none" w:sz="0" w:space="0" w:color="auto"/>
        <w:left w:val="none" w:sz="0" w:space="0" w:color="auto"/>
        <w:bottom w:val="none" w:sz="0" w:space="0" w:color="auto"/>
        <w:right w:val="none" w:sz="0" w:space="0" w:color="auto"/>
      </w:divBdr>
    </w:div>
    <w:div w:id="693383409">
      <w:bodyDiv w:val="1"/>
      <w:marLeft w:val="0"/>
      <w:marRight w:val="0"/>
      <w:marTop w:val="0"/>
      <w:marBottom w:val="0"/>
      <w:divBdr>
        <w:top w:val="none" w:sz="0" w:space="0" w:color="auto"/>
        <w:left w:val="none" w:sz="0" w:space="0" w:color="auto"/>
        <w:bottom w:val="none" w:sz="0" w:space="0" w:color="auto"/>
        <w:right w:val="none" w:sz="0" w:space="0" w:color="auto"/>
      </w:divBdr>
    </w:div>
    <w:div w:id="693463901">
      <w:bodyDiv w:val="1"/>
      <w:marLeft w:val="0"/>
      <w:marRight w:val="0"/>
      <w:marTop w:val="0"/>
      <w:marBottom w:val="0"/>
      <w:divBdr>
        <w:top w:val="none" w:sz="0" w:space="0" w:color="auto"/>
        <w:left w:val="none" w:sz="0" w:space="0" w:color="auto"/>
        <w:bottom w:val="none" w:sz="0" w:space="0" w:color="auto"/>
        <w:right w:val="none" w:sz="0" w:space="0" w:color="auto"/>
      </w:divBdr>
      <w:divsChild>
        <w:div w:id="1678926569">
          <w:marLeft w:val="0"/>
          <w:marRight w:val="0"/>
          <w:marTop w:val="0"/>
          <w:marBottom w:val="0"/>
          <w:divBdr>
            <w:top w:val="none" w:sz="0" w:space="0" w:color="auto"/>
            <w:left w:val="none" w:sz="0" w:space="0" w:color="auto"/>
            <w:bottom w:val="none" w:sz="0" w:space="0" w:color="auto"/>
            <w:right w:val="single" w:sz="6" w:space="0" w:color="D2D4D6"/>
          </w:divBdr>
          <w:divsChild>
            <w:div w:id="827205483">
              <w:marLeft w:val="0"/>
              <w:marRight w:val="0"/>
              <w:marTop w:val="0"/>
              <w:marBottom w:val="0"/>
              <w:divBdr>
                <w:top w:val="none" w:sz="0" w:space="0" w:color="auto"/>
                <w:left w:val="none" w:sz="0" w:space="0" w:color="auto"/>
                <w:bottom w:val="none" w:sz="0" w:space="0" w:color="auto"/>
                <w:right w:val="none" w:sz="0" w:space="0" w:color="auto"/>
              </w:divBdr>
            </w:div>
            <w:div w:id="1226724214">
              <w:marLeft w:val="0"/>
              <w:marRight w:val="0"/>
              <w:marTop w:val="0"/>
              <w:marBottom w:val="0"/>
              <w:divBdr>
                <w:top w:val="none" w:sz="0" w:space="0" w:color="auto"/>
                <w:left w:val="none" w:sz="0" w:space="0" w:color="auto"/>
                <w:bottom w:val="none" w:sz="0" w:space="0" w:color="auto"/>
                <w:right w:val="none" w:sz="0" w:space="0" w:color="auto"/>
              </w:divBdr>
            </w:div>
            <w:div w:id="21063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3698">
      <w:bodyDiv w:val="1"/>
      <w:marLeft w:val="0"/>
      <w:marRight w:val="0"/>
      <w:marTop w:val="0"/>
      <w:marBottom w:val="0"/>
      <w:divBdr>
        <w:top w:val="none" w:sz="0" w:space="0" w:color="auto"/>
        <w:left w:val="none" w:sz="0" w:space="0" w:color="auto"/>
        <w:bottom w:val="none" w:sz="0" w:space="0" w:color="auto"/>
        <w:right w:val="none" w:sz="0" w:space="0" w:color="auto"/>
      </w:divBdr>
    </w:div>
    <w:div w:id="693575237">
      <w:bodyDiv w:val="1"/>
      <w:marLeft w:val="0"/>
      <w:marRight w:val="0"/>
      <w:marTop w:val="0"/>
      <w:marBottom w:val="0"/>
      <w:divBdr>
        <w:top w:val="none" w:sz="0" w:space="0" w:color="auto"/>
        <w:left w:val="none" w:sz="0" w:space="0" w:color="auto"/>
        <w:bottom w:val="none" w:sz="0" w:space="0" w:color="auto"/>
        <w:right w:val="none" w:sz="0" w:space="0" w:color="auto"/>
      </w:divBdr>
    </w:div>
    <w:div w:id="693581354">
      <w:bodyDiv w:val="1"/>
      <w:marLeft w:val="0"/>
      <w:marRight w:val="0"/>
      <w:marTop w:val="0"/>
      <w:marBottom w:val="0"/>
      <w:divBdr>
        <w:top w:val="none" w:sz="0" w:space="0" w:color="auto"/>
        <w:left w:val="none" w:sz="0" w:space="0" w:color="auto"/>
        <w:bottom w:val="none" w:sz="0" w:space="0" w:color="auto"/>
        <w:right w:val="none" w:sz="0" w:space="0" w:color="auto"/>
      </w:divBdr>
    </w:div>
    <w:div w:id="693654325">
      <w:bodyDiv w:val="1"/>
      <w:marLeft w:val="0"/>
      <w:marRight w:val="0"/>
      <w:marTop w:val="0"/>
      <w:marBottom w:val="0"/>
      <w:divBdr>
        <w:top w:val="none" w:sz="0" w:space="0" w:color="auto"/>
        <w:left w:val="none" w:sz="0" w:space="0" w:color="auto"/>
        <w:bottom w:val="none" w:sz="0" w:space="0" w:color="auto"/>
        <w:right w:val="none" w:sz="0" w:space="0" w:color="auto"/>
      </w:divBdr>
    </w:div>
    <w:div w:id="693656902">
      <w:bodyDiv w:val="1"/>
      <w:marLeft w:val="0"/>
      <w:marRight w:val="0"/>
      <w:marTop w:val="0"/>
      <w:marBottom w:val="0"/>
      <w:divBdr>
        <w:top w:val="none" w:sz="0" w:space="0" w:color="auto"/>
        <w:left w:val="none" w:sz="0" w:space="0" w:color="auto"/>
        <w:bottom w:val="none" w:sz="0" w:space="0" w:color="auto"/>
        <w:right w:val="none" w:sz="0" w:space="0" w:color="auto"/>
      </w:divBdr>
    </w:div>
    <w:div w:id="693775378">
      <w:bodyDiv w:val="1"/>
      <w:marLeft w:val="0"/>
      <w:marRight w:val="0"/>
      <w:marTop w:val="0"/>
      <w:marBottom w:val="0"/>
      <w:divBdr>
        <w:top w:val="none" w:sz="0" w:space="0" w:color="auto"/>
        <w:left w:val="none" w:sz="0" w:space="0" w:color="auto"/>
        <w:bottom w:val="none" w:sz="0" w:space="0" w:color="auto"/>
        <w:right w:val="none" w:sz="0" w:space="0" w:color="auto"/>
      </w:divBdr>
    </w:div>
    <w:div w:id="693848444">
      <w:bodyDiv w:val="1"/>
      <w:marLeft w:val="0"/>
      <w:marRight w:val="0"/>
      <w:marTop w:val="0"/>
      <w:marBottom w:val="0"/>
      <w:divBdr>
        <w:top w:val="none" w:sz="0" w:space="0" w:color="auto"/>
        <w:left w:val="none" w:sz="0" w:space="0" w:color="auto"/>
        <w:bottom w:val="none" w:sz="0" w:space="0" w:color="auto"/>
        <w:right w:val="none" w:sz="0" w:space="0" w:color="auto"/>
      </w:divBdr>
    </w:div>
    <w:div w:id="693917852">
      <w:bodyDiv w:val="1"/>
      <w:marLeft w:val="0"/>
      <w:marRight w:val="0"/>
      <w:marTop w:val="0"/>
      <w:marBottom w:val="0"/>
      <w:divBdr>
        <w:top w:val="none" w:sz="0" w:space="0" w:color="auto"/>
        <w:left w:val="none" w:sz="0" w:space="0" w:color="auto"/>
        <w:bottom w:val="none" w:sz="0" w:space="0" w:color="auto"/>
        <w:right w:val="none" w:sz="0" w:space="0" w:color="auto"/>
      </w:divBdr>
    </w:div>
    <w:div w:id="693922289">
      <w:bodyDiv w:val="1"/>
      <w:marLeft w:val="0"/>
      <w:marRight w:val="0"/>
      <w:marTop w:val="0"/>
      <w:marBottom w:val="0"/>
      <w:divBdr>
        <w:top w:val="none" w:sz="0" w:space="0" w:color="auto"/>
        <w:left w:val="none" w:sz="0" w:space="0" w:color="auto"/>
        <w:bottom w:val="none" w:sz="0" w:space="0" w:color="auto"/>
        <w:right w:val="none" w:sz="0" w:space="0" w:color="auto"/>
      </w:divBdr>
    </w:div>
    <w:div w:id="694119367">
      <w:bodyDiv w:val="1"/>
      <w:marLeft w:val="0"/>
      <w:marRight w:val="0"/>
      <w:marTop w:val="0"/>
      <w:marBottom w:val="0"/>
      <w:divBdr>
        <w:top w:val="none" w:sz="0" w:space="0" w:color="auto"/>
        <w:left w:val="none" w:sz="0" w:space="0" w:color="auto"/>
        <w:bottom w:val="none" w:sz="0" w:space="0" w:color="auto"/>
        <w:right w:val="none" w:sz="0" w:space="0" w:color="auto"/>
      </w:divBdr>
    </w:div>
    <w:div w:id="694186636">
      <w:bodyDiv w:val="1"/>
      <w:marLeft w:val="0"/>
      <w:marRight w:val="0"/>
      <w:marTop w:val="0"/>
      <w:marBottom w:val="0"/>
      <w:divBdr>
        <w:top w:val="none" w:sz="0" w:space="0" w:color="auto"/>
        <w:left w:val="none" w:sz="0" w:space="0" w:color="auto"/>
        <w:bottom w:val="none" w:sz="0" w:space="0" w:color="auto"/>
        <w:right w:val="none" w:sz="0" w:space="0" w:color="auto"/>
      </w:divBdr>
    </w:div>
    <w:div w:id="694235846">
      <w:bodyDiv w:val="1"/>
      <w:marLeft w:val="0"/>
      <w:marRight w:val="0"/>
      <w:marTop w:val="0"/>
      <w:marBottom w:val="0"/>
      <w:divBdr>
        <w:top w:val="none" w:sz="0" w:space="0" w:color="auto"/>
        <w:left w:val="none" w:sz="0" w:space="0" w:color="auto"/>
        <w:bottom w:val="none" w:sz="0" w:space="0" w:color="auto"/>
        <w:right w:val="none" w:sz="0" w:space="0" w:color="auto"/>
      </w:divBdr>
    </w:div>
    <w:div w:id="694382861">
      <w:bodyDiv w:val="1"/>
      <w:marLeft w:val="0"/>
      <w:marRight w:val="0"/>
      <w:marTop w:val="0"/>
      <w:marBottom w:val="0"/>
      <w:divBdr>
        <w:top w:val="none" w:sz="0" w:space="0" w:color="auto"/>
        <w:left w:val="none" w:sz="0" w:space="0" w:color="auto"/>
        <w:bottom w:val="none" w:sz="0" w:space="0" w:color="auto"/>
        <w:right w:val="none" w:sz="0" w:space="0" w:color="auto"/>
      </w:divBdr>
      <w:divsChild>
        <w:div w:id="1597329001">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1101682963">
                  <w:marLeft w:val="0"/>
                  <w:marRight w:val="0"/>
                  <w:marTop w:val="0"/>
                  <w:marBottom w:val="0"/>
                  <w:divBdr>
                    <w:top w:val="none" w:sz="0" w:space="0" w:color="auto"/>
                    <w:left w:val="none" w:sz="0" w:space="0" w:color="auto"/>
                    <w:bottom w:val="none" w:sz="0" w:space="0" w:color="auto"/>
                    <w:right w:val="none" w:sz="0" w:space="0" w:color="auto"/>
                  </w:divBdr>
                  <w:divsChild>
                    <w:div w:id="76943740">
                      <w:marLeft w:val="0"/>
                      <w:marRight w:val="0"/>
                      <w:marTop w:val="0"/>
                      <w:marBottom w:val="0"/>
                      <w:divBdr>
                        <w:top w:val="none" w:sz="0" w:space="0" w:color="auto"/>
                        <w:left w:val="none" w:sz="0" w:space="0" w:color="auto"/>
                        <w:bottom w:val="none" w:sz="0" w:space="0" w:color="auto"/>
                        <w:right w:val="none" w:sz="0" w:space="0" w:color="auto"/>
                      </w:divBdr>
                      <w:divsChild>
                        <w:div w:id="1228153938">
                          <w:marLeft w:val="0"/>
                          <w:marRight w:val="0"/>
                          <w:marTop w:val="0"/>
                          <w:marBottom w:val="0"/>
                          <w:divBdr>
                            <w:top w:val="none" w:sz="0" w:space="0" w:color="auto"/>
                            <w:left w:val="none" w:sz="0" w:space="0" w:color="auto"/>
                            <w:bottom w:val="none" w:sz="0" w:space="0" w:color="auto"/>
                            <w:right w:val="none" w:sz="0" w:space="0" w:color="auto"/>
                          </w:divBdr>
                        </w:div>
                        <w:div w:id="212731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384072">
      <w:bodyDiv w:val="1"/>
      <w:marLeft w:val="0"/>
      <w:marRight w:val="0"/>
      <w:marTop w:val="0"/>
      <w:marBottom w:val="0"/>
      <w:divBdr>
        <w:top w:val="none" w:sz="0" w:space="0" w:color="auto"/>
        <w:left w:val="none" w:sz="0" w:space="0" w:color="auto"/>
        <w:bottom w:val="none" w:sz="0" w:space="0" w:color="auto"/>
        <w:right w:val="none" w:sz="0" w:space="0" w:color="auto"/>
      </w:divBdr>
    </w:div>
    <w:div w:id="694425562">
      <w:bodyDiv w:val="1"/>
      <w:marLeft w:val="0"/>
      <w:marRight w:val="0"/>
      <w:marTop w:val="0"/>
      <w:marBottom w:val="0"/>
      <w:divBdr>
        <w:top w:val="none" w:sz="0" w:space="0" w:color="auto"/>
        <w:left w:val="none" w:sz="0" w:space="0" w:color="auto"/>
        <w:bottom w:val="none" w:sz="0" w:space="0" w:color="auto"/>
        <w:right w:val="none" w:sz="0" w:space="0" w:color="auto"/>
      </w:divBdr>
    </w:div>
    <w:div w:id="694581575">
      <w:bodyDiv w:val="1"/>
      <w:marLeft w:val="0"/>
      <w:marRight w:val="0"/>
      <w:marTop w:val="0"/>
      <w:marBottom w:val="0"/>
      <w:divBdr>
        <w:top w:val="none" w:sz="0" w:space="0" w:color="auto"/>
        <w:left w:val="none" w:sz="0" w:space="0" w:color="auto"/>
        <w:bottom w:val="none" w:sz="0" w:space="0" w:color="auto"/>
        <w:right w:val="none" w:sz="0" w:space="0" w:color="auto"/>
      </w:divBdr>
    </w:div>
    <w:div w:id="694886719">
      <w:bodyDiv w:val="1"/>
      <w:marLeft w:val="0"/>
      <w:marRight w:val="0"/>
      <w:marTop w:val="0"/>
      <w:marBottom w:val="0"/>
      <w:divBdr>
        <w:top w:val="none" w:sz="0" w:space="0" w:color="auto"/>
        <w:left w:val="none" w:sz="0" w:space="0" w:color="auto"/>
        <w:bottom w:val="none" w:sz="0" w:space="0" w:color="auto"/>
        <w:right w:val="none" w:sz="0" w:space="0" w:color="auto"/>
      </w:divBdr>
    </w:div>
    <w:div w:id="694887252">
      <w:bodyDiv w:val="1"/>
      <w:marLeft w:val="0"/>
      <w:marRight w:val="0"/>
      <w:marTop w:val="0"/>
      <w:marBottom w:val="0"/>
      <w:divBdr>
        <w:top w:val="none" w:sz="0" w:space="0" w:color="auto"/>
        <w:left w:val="none" w:sz="0" w:space="0" w:color="auto"/>
        <w:bottom w:val="none" w:sz="0" w:space="0" w:color="auto"/>
        <w:right w:val="none" w:sz="0" w:space="0" w:color="auto"/>
      </w:divBdr>
    </w:div>
    <w:div w:id="694889066">
      <w:bodyDiv w:val="1"/>
      <w:marLeft w:val="0"/>
      <w:marRight w:val="0"/>
      <w:marTop w:val="0"/>
      <w:marBottom w:val="0"/>
      <w:divBdr>
        <w:top w:val="none" w:sz="0" w:space="0" w:color="auto"/>
        <w:left w:val="none" w:sz="0" w:space="0" w:color="auto"/>
        <w:bottom w:val="none" w:sz="0" w:space="0" w:color="auto"/>
        <w:right w:val="none" w:sz="0" w:space="0" w:color="auto"/>
      </w:divBdr>
    </w:div>
    <w:div w:id="695152588">
      <w:bodyDiv w:val="1"/>
      <w:marLeft w:val="0"/>
      <w:marRight w:val="0"/>
      <w:marTop w:val="0"/>
      <w:marBottom w:val="0"/>
      <w:divBdr>
        <w:top w:val="none" w:sz="0" w:space="0" w:color="auto"/>
        <w:left w:val="none" w:sz="0" w:space="0" w:color="auto"/>
        <w:bottom w:val="none" w:sz="0" w:space="0" w:color="auto"/>
        <w:right w:val="none" w:sz="0" w:space="0" w:color="auto"/>
      </w:divBdr>
    </w:div>
    <w:div w:id="695158537">
      <w:bodyDiv w:val="1"/>
      <w:marLeft w:val="0"/>
      <w:marRight w:val="0"/>
      <w:marTop w:val="0"/>
      <w:marBottom w:val="0"/>
      <w:divBdr>
        <w:top w:val="none" w:sz="0" w:space="0" w:color="auto"/>
        <w:left w:val="none" w:sz="0" w:space="0" w:color="auto"/>
        <w:bottom w:val="none" w:sz="0" w:space="0" w:color="auto"/>
        <w:right w:val="none" w:sz="0" w:space="0" w:color="auto"/>
      </w:divBdr>
    </w:div>
    <w:div w:id="695235333">
      <w:bodyDiv w:val="1"/>
      <w:marLeft w:val="0"/>
      <w:marRight w:val="0"/>
      <w:marTop w:val="0"/>
      <w:marBottom w:val="0"/>
      <w:divBdr>
        <w:top w:val="none" w:sz="0" w:space="0" w:color="auto"/>
        <w:left w:val="none" w:sz="0" w:space="0" w:color="auto"/>
        <w:bottom w:val="none" w:sz="0" w:space="0" w:color="auto"/>
        <w:right w:val="none" w:sz="0" w:space="0" w:color="auto"/>
      </w:divBdr>
    </w:div>
    <w:div w:id="695272364">
      <w:bodyDiv w:val="1"/>
      <w:marLeft w:val="0"/>
      <w:marRight w:val="0"/>
      <w:marTop w:val="0"/>
      <w:marBottom w:val="0"/>
      <w:divBdr>
        <w:top w:val="none" w:sz="0" w:space="0" w:color="auto"/>
        <w:left w:val="none" w:sz="0" w:space="0" w:color="auto"/>
        <w:bottom w:val="none" w:sz="0" w:space="0" w:color="auto"/>
        <w:right w:val="none" w:sz="0" w:space="0" w:color="auto"/>
      </w:divBdr>
    </w:div>
    <w:div w:id="695276012">
      <w:bodyDiv w:val="1"/>
      <w:marLeft w:val="0"/>
      <w:marRight w:val="0"/>
      <w:marTop w:val="0"/>
      <w:marBottom w:val="0"/>
      <w:divBdr>
        <w:top w:val="none" w:sz="0" w:space="0" w:color="auto"/>
        <w:left w:val="none" w:sz="0" w:space="0" w:color="auto"/>
        <w:bottom w:val="none" w:sz="0" w:space="0" w:color="auto"/>
        <w:right w:val="none" w:sz="0" w:space="0" w:color="auto"/>
      </w:divBdr>
    </w:div>
    <w:div w:id="695279690">
      <w:bodyDiv w:val="1"/>
      <w:marLeft w:val="0"/>
      <w:marRight w:val="0"/>
      <w:marTop w:val="0"/>
      <w:marBottom w:val="0"/>
      <w:divBdr>
        <w:top w:val="none" w:sz="0" w:space="0" w:color="auto"/>
        <w:left w:val="none" w:sz="0" w:space="0" w:color="auto"/>
        <w:bottom w:val="none" w:sz="0" w:space="0" w:color="auto"/>
        <w:right w:val="none" w:sz="0" w:space="0" w:color="auto"/>
      </w:divBdr>
    </w:div>
    <w:div w:id="695346310">
      <w:bodyDiv w:val="1"/>
      <w:marLeft w:val="0"/>
      <w:marRight w:val="0"/>
      <w:marTop w:val="0"/>
      <w:marBottom w:val="0"/>
      <w:divBdr>
        <w:top w:val="none" w:sz="0" w:space="0" w:color="auto"/>
        <w:left w:val="none" w:sz="0" w:space="0" w:color="auto"/>
        <w:bottom w:val="none" w:sz="0" w:space="0" w:color="auto"/>
        <w:right w:val="none" w:sz="0" w:space="0" w:color="auto"/>
      </w:divBdr>
    </w:div>
    <w:div w:id="695346377">
      <w:bodyDiv w:val="1"/>
      <w:marLeft w:val="0"/>
      <w:marRight w:val="0"/>
      <w:marTop w:val="0"/>
      <w:marBottom w:val="0"/>
      <w:divBdr>
        <w:top w:val="none" w:sz="0" w:space="0" w:color="auto"/>
        <w:left w:val="none" w:sz="0" w:space="0" w:color="auto"/>
        <w:bottom w:val="none" w:sz="0" w:space="0" w:color="auto"/>
        <w:right w:val="none" w:sz="0" w:space="0" w:color="auto"/>
      </w:divBdr>
    </w:div>
    <w:div w:id="695351085">
      <w:bodyDiv w:val="1"/>
      <w:marLeft w:val="0"/>
      <w:marRight w:val="0"/>
      <w:marTop w:val="0"/>
      <w:marBottom w:val="0"/>
      <w:divBdr>
        <w:top w:val="none" w:sz="0" w:space="0" w:color="auto"/>
        <w:left w:val="none" w:sz="0" w:space="0" w:color="auto"/>
        <w:bottom w:val="none" w:sz="0" w:space="0" w:color="auto"/>
        <w:right w:val="none" w:sz="0" w:space="0" w:color="auto"/>
      </w:divBdr>
    </w:div>
    <w:div w:id="695468688">
      <w:bodyDiv w:val="1"/>
      <w:marLeft w:val="0"/>
      <w:marRight w:val="0"/>
      <w:marTop w:val="0"/>
      <w:marBottom w:val="0"/>
      <w:divBdr>
        <w:top w:val="none" w:sz="0" w:space="0" w:color="auto"/>
        <w:left w:val="none" w:sz="0" w:space="0" w:color="auto"/>
        <w:bottom w:val="none" w:sz="0" w:space="0" w:color="auto"/>
        <w:right w:val="none" w:sz="0" w:space="0" w:color="auto"/>
      </w:divBdr>
    </w:div>
    <w:div w:id="695497801">
      <w:bodyDiv w:val="1"/>
      <w:marLeft w:val="0"/>
      <w:marRight w:val="0"/>
      <w:marTop w:val="0"/>
      <w:marBottom w:val="0"/>
      <w:divBdr>
        <w:top w:val="none" w:sz="0" w:space="0" w:color="auto"/>
        <w:left w:val="none" w:sz="0" w:space="0" w:color="auto"/>
        <w:bottom w:val="none" w:sz="0" w:space="0" w:color="auto"/>
        <w:right w:val="none" w:sz="0" w:space="0" w:color="auto"/>
      </w:divBdr>
    </w:div>
    <w:div w:id="695544656">
      <w:bodyDiv w:val="1"/>
      <w:marLeft w:val="0"/>
      <w:marRight w:val="0"/>
      <w:marTop w:val="0"/>
      <w:marBottom w:val="0"/>
      <w:divBdr>
        <w:top w:val="none" w:sz="0" w:space="0" w:color="auto"/>
        <w:left w:val="none" w:sz="0" w:space="0" w:color="auto"/>
        <w:bottom w:val="none" w:sz="0" w:space="0" w:color="auto"/>
        <w:right w:val="none" w:sz="0" w:space="0" w:color="auto"/>
      </w:divBdr>
    </w:div>
    <w:div w:id="695547203">
      <w:bodyDiv w:val="1"/>
      <w:marLeft w:val="0"/>
      <w:marRight w:val="0"/>
      <w:marTop w:val="0"/>
      <w:marBottom w:val="0"/>
      <w:divBdr>
        <w:top w:val="none" w:sz="0" w:space="0" w:color="auto"/>
        <w:left w:val="none" w:sz="0" w:space="0" w:color="auto"/>
        <w:bottom w:val="none" w:sz="0" w:space="0" w:color="auto"/>
        <w:right w:val="none" w:sz="0" w:space="0" w:color="auto"/>
      </w:divBdr>
      <w:divsChild>
        <w:div w:id="446122437">
          <w:marLeft w:val="0"/>
          <w:marRight w:val="0"/>
          <w:marTop w:val="0"/>
          <w:marBottom w:val="0"/>
          <w:divBdr>
            <w:top w:val="none" w:sz="0" w:space="0" w:color="auto"/>
            <w:left w:val="none" w:sz="0" w:space="0" w:color="auto"/>
            <w:bottom w:val="none" w:sz="0" w:space="0" w:color="auto"/>
            <w:right w:val="none" w:sz="0" w:space="0" w:color="auto"/>
          </w:divBdr>
        </w:div>
      </w:divsChild>
    </w:div>
    <w:div w:id="695666123">
      <w:bodyDiv w:val="1"/>
      <w:marLeft w:val="0"/>
      <w:marRight w:val="0"/>
      <w:marTop w:val="0"/>
      <w:marBottom w:val="0"/>
      <w:divBdr>
        <w:top w:val="none" w:sz="0" w:space="0" w:color="auto"/>
        <w:left w:val="none" w:sz="0" w:space="0" w:color="auto"/>
        <w:bottom w:val="none" w:sz="0" w:space="0" w:color="auto"/>
        <w:right w:val="none" w:sz="0" w:space="0" w:color="auto"/>
      </w:divBdr>
    </w:div>
    <w:div w:id="695691709">
      <w:bodyDiv w:val="1"/>
      <w:marLeft w:val="0"/>
      <w:marRight w:val="0"/>
      <w:marTop w:val="0"/>
      <w:marBottom w:val="0"/>
      <w:divBdr>
        <w:top w:val="none" w:sz="0" w:space="0" w:color="auto"/>
        <w:left w:val="none" w:sz="0" w:space="0" w:color="auto"/>
        <w:bottom w:val="none" w:sz="0" w:space="0" w:color="auto"/>
        <w:right w:val="none" w:sz="0" w:space="0" w:color="auto"/>
      </w:divBdr>
      <w:divsChild>
        <w:div w:id="674186807">
          <w:marLeft w:val="0"/>
          <w:marRight w:val="0"/>
          <w:marTop w:val="86"/>
          <w:marBottom w:val="0"/>
          <w:divBdr>
            <w:top w:val="none" w:sz="0" w:space="0" w:color="auto"/>
            <w:left w:val="none" w:sz="0" w:space="0" w:color="auto"/>
            <w:bottom w:val="none" w:sz="0" w:space="0" w:color="auto"/>
            <w:right w:val="none" w:sz="0" w:space="0" w:color="auto"/>
          </w:divBdr>
        </w:div>
        <w:div w:id="1259172336">
          <w:marLeft w:val="0"/>
          <w:marRight w:val="0"/>
          <w:marTop w:val="86"/>
          <w:marBottom w:val="0"/>
          <w:divBdr>
            <w:top w:val="none" w:sz="0" w:space="0" w:color="auto"/>
            <w:left w:val="none" w:sz="0" w:space="0" w:color="auto"/>
            <w:bottom w:val="none" w:sz="0" w:space="0" w:color="auto"/>
            <w:right w:val="none" w:sz="0" w:space="0" w:color="auto"/>
          </w:divBdr>
        </w:div>
      </w:divsChild>
    </w:div>
    <w:div w:id="695817009">
      <w:bodyDiv w:val="1"/>
      <w:marLeft w:val="0"/>
      <w:marRight w:val="0"/>
      <w:marTop w:val="0"/>
      <w:marBottom w:val="0"/>
      <w:divBdr>
        <w:top w:val="none" w:sz="0" w:space="0" w:color="auto"/>
        <w:left w:val="none" w:sz="0" w:space="0" w:color="auto"/>
        <w:bottom w:val="none" w:sz="0" w:space="0" w:color="auto"/>
        <w:right w:val="none" w:sz="0" w:space="0" w:color="auto"/>
      </w:divBdr>
    </w:div>
    <w:div w:id="695817075">
      <w:bodyDiv w:val="1"/>
      <w:marLeft w:val="0"/>
      <w:marRight w:val="0"/>
      <w:marTop w:val="0"/>
      <w:marBottom w:val="0"/>
      <w:divBdr>
        <w:top w:val="none" w:sz="0" w:space="0" w:color="auto"/>
        <w:left w:val="none" w:sz="0" w:space="0" w:color="auto"/>
        <w:bottom w:val="none" w:sz="0" w:space="0" w:color="auto"/>
        <w:right w:val="none" w:sz="0" w:space="0" w:color="auto"/>
      </w:divBdr>
    </w:div>
    <w:div w:id="696078561">
      <w:bodyDiv w:val="1"/>
      <w:marLeft w:val="0"/>
      <w:marRight w:val="0"/>
      <w:marTop w:val="0"/>
      <w:marBottom w:val="0"/>
      <w:divBdr>
        <w:top w:val="none" w:sz="0" w:space="0" w:color="auto"/>
        <w:left w:val="none" w:sz="0" w:space="0" w:color="auto"/>
        <w:bottom w:val="none" w:sz="0" w:space="0" w:color="auto"/>
        <w:right w:val="none" w:sz="0" w:space="0" w:color="auto"/>
      </w:divBdr>
    </w:div>
    <w:div w:id="696203356">
      <w:bodyDiv w:val="1"/>
      <w:marLeft w:val="0"/>
      <w:marRight w:val="0"/>
      <w:marTop w:val="0"/>
      <w:marBottom w:val="0"/>
      <w:divBdr>
        <w:top w:val="none" w:sz="0" w:space="0" w:color="auto"/>
        <w:left w:val="none" w:sz="0" w:space="0" w:color="auto"/>
        <w:bottom w:val="none" w:sz="0" w:space="0" w:color="auto"/>
        <w:right w:val="none" w:sz="0" w:space="0" w:color="auto"/>
      </w:divBdr>
    </w:div>
    <w:div w:id="696347350">
      <w:bodyDiv w:val="1"/>
      <w:marLeft w:val="0"/>
      <w:marRight w:val="0"/>
      <w:marTop w:val="0"/>
      <w:marBottom w:val="0"/>
      <w:divBdr>
        <w:top w:val="none" w:sz="0" w:space="0" w:color="auto"/>
        <w:left w:val="none" w:sz="0" w:space="0" w:color="auto"/>
        <w:bottom w:val="none" w:sz="0" w:space="0" w:color="auto"/>
        <w:right w:val="none" w:sz="0" w:space="0" w:color="auto"/>
      </w:divBdr>
    </w:div>
    <w:div w:id="696390127">
      <w:bodyDiv w:val="1"/>
      <w:marLeft w:val="0"/>
      <w:marRight w:val="0"/>
      <w:marTop w:val="0"/>
      <w:marBottom w:val="0"/>
      <w:divBdr>
        <w:top w:val="none" w:sz="0" w:space="0" w:color="auto"/>
        <w:left w:val="none" w:sz="0" w:space="0" w:color="auto"/>
        <w:bottom w:val="none" w:sz="0" w:space="0" w:color="auto"/>
        <w:right w:val="none" w:sz="0" w:space="0" w:color="auto"/>
      </w:divBdr>
    </w:div>
    <w:div w:id="696470056">
      <w:bodyDiv w:val="1"/>
      <w:marLeft w:val="0"/>
      <w:marRight w:val="0"/>
      <w:marTop w:val="0"/>
      <w:marBottom w:val="0"/>
      <w:divBdr>
        <w:top w:val="none" w:sz="0" w:space="0" w:color="auto"/>
        <w:left w:val="none" w:sz="0" w:space="0" w:color="auto"/>
        <w:bottom w:val="none" w:sz="0" w:space="0" w:color="auto"/>
        <w:right w:val="none" w:sz="0" w:space="0" w:color="auto"/>
      </w:divBdr>
    </w:div>
    <w:div w:id="696470878">
      <w:bodyDiv w:val="1"/>
      <w:marLeft w:val="0"/>
      <w:marRight w:val="0"/>
      <w:marTop w:val="0"/>
      <w:marBottom w:val="0"/>
      <w:divBdr>
        <w:top w:val="none" w:sz="0" w:space="0" w:color="auto"/>
        <w:left w:val="none" w:sz="0" w:space="0" w:color="auto"/>
        <w:bottom w:val="none" w:sz="0" w:space="0" w:color="auto"/>
        <w:right w:val="none" w:sz="0" w:space="0" w:color="auto"/>
      </w:divBdr>
    </w:div>
    <w:div w:id="696585089">
      <w:bodyDiv w:val="1"/>
      <w:marLeft w:val="0"/>
      <w:marRight w:val="0"/>
      <w:marTop w:val="0"/>
      <w:marBottom w:val="0"/>
      <w:divBdr>
        <w:top w:val="none" w:sz="0" w:space="0" w:color="auto"/>
        <w:left w:val="none" w:sz="0" w:space="0" w:color="auto"/>
        <w:bottom w:val="none" w:sz="0" w:space="0" w:color="auto"/>
        <w:right w:val="none" w:sz="0" w:space="0" w:color="auto"/>
      </w:divBdr>
      <w:divsChild>
        <w:div w:id="1276016356">
          <w:marLeft w:val="0"/>
          <w:marRight w:val="0"/>
          <w:marTop w:val="0"/>
          <w:marBottom w:val="0"/>
          <w:divBdr>
            <w:top w:val="none" w:sz="0" w:space="0" w:color="auto"/>
            <w:left w:val="none" w:sz="0" w:space="0" w:color="auto"/>
            <w:bottom w:val="none" w:sz="0" w:space="0" w:color="auto"/>
            <w:right w:val="none" w:sz="0" w:space="0" w:color="auto"/>
          </w:divBdr>
        </w:div>
      </w:divsChild>
    </w:div>
    <w:div w:id="696658183">
      <w:bodyDiv w:val="1"/>
      <w:marLeft w:val="0"/>
      <w:marRight w:val="0"/>
      <w:marTop w:val="0"/>
      <w:marBottom w:val="0"/>
      <w:divBdr>
        <w:top w:val="none" w:sz="0" w:space="0" w:color="auto"/>
        <w:left w:val="none" w:sz="0" w:space="0" w:color="auto"/>
        <w:bottom w:val="none" w:sz="0" w:space="0" w:color="auto"/>
        <w:right w:val="none" w:sz="0" w:space="0" w:color="auto"/>
      </w:divBdr>
    </w:div>
    <w:div w:id="696733200">
      <w:bodyDiv w:val="1"/>
      <w:marLeft w:val="0"/>
      <w:marRight w:val="0"/>
      <w:marTop w:val="0"/>
      <w:marBottom w:val="0"/>
      <w:divBdr>
        <w:top w:val="none" w:sz="0" w:space="0" w:color="auto"/>
        <w:left w:val="none" w:sz="0" w:space="0" w:color="auto"/>
        <w:bottom w:val="none" w:sz="0" w:space="0" w:color="auto"/>
        <w:right w:val="none" w:sz="0" w:space="0" w:color="auto"/>
      </w:divBdr>
    </w:div>
    <w:div w:id="696810982">
      <w:bodyDiv w:val="1"/>
      <w:marLeft w:val="0"/>
      <w:marRight w:val="0"/>
      <w:marTop w:val="0"/>
      <w:marBottom w:val="0"/>
      <w:divBdr>
        <w:top w:val="none" w:sz="0" w:space="0" w:color="auto"/>
        <w:left w:val="none" w:sz="0" w:space="0" w:color="auto"/>
        <w:bottom w:val="none" w:sz="0" w:space="0" w:color="auto"/>
        <w:right w:val="none" w:sz="0" w:space="0" w:color="auto"/>
      </w:divBdr>
    </w:div>
    <w:div w:id="697006821">
      <w:bodyDiv w:val="1"/>
      <w:marLeft w:val="0"/>
      <w:marRight w:val="0"/>
      <w:marTop w:val="0"/>
      <w:marBottom w:val="0"/>
      <w:divBdr>
        <w:top w:val="none" w:sz="0" w:space="0" w:color="auto"/>
        <w:left w:val="none" w:sz="0" w:space="0" w:color="auto"/>
        <w:bottom w:val="none" w:sz="0" w:space="0" w:color="auto"/>
        <w:right w:val="none" w:sz="0" w:space="0" w:color="auto"/>
      </w:divBdr>
    </w:div>
    <w:div w:id="697043067">
      <w:bodyDiv w:val="1"/>
      <w:marLeft w:val="0"/>
      <w:marRight w:val="0"/>
      <w:marTop w:val="0"/>
      <w:marBottom w:val="0"/>
      <w:divBdr>
        <w:top w:val="none" w:sz="0" w:space="0" w:color="auto"/>
        <w:left w:val="none" w:sz="0" w:space="0" w:color="auto"/>
        <w:bottom w:val="none" w:sz="0" w:space="0" w:color="auto"/>
        <w:right w:val="none" w:sz="0" w:space="0" w:color="auto"/>
      </w:divBdr>
    </w:div>
    <w:div w:id="697123940">
      <w:bodyDiv w:val="1"/>
      <w:marLeft w:val="0"/>
      <w:marRight w:val="0"/>
      <w:marTop w:val="0"/>
      <w:marBottom w:val="0"/>
      <w:divBdr>
        <w:top w:val="none" w:sz="0" w:space="0" w:color="auto"/>
        <w:left w:val="none" w:sz="0" w:space="0" w:color="auto"/>
        <w:bottom w:val="none" w:sz="0" w:space="0" w:color="auto"/>
        <w:right w:val="none" w:sz="0" w:space="0" w:color="auto"/>
      </w:divBdr>
    </w:div>
    <w:div w:id="697241683">
      <w:bodyDiv w:val="1"/>
      <w:marLeft w:val="0"/>
      <w:marRight w:val="0"/>
      <w:marTop w:val="0"/>
      <w:marBottom w:val="0"/>
      <w:divBdr>
        <w:top w:val="none" w:sz="0" w:space="0" w:color="auto"/>
        <w:left w:val="none" w:sz="0" w:space="0" w:color="auto"/>
        <w:bottom w:val="none" w:sz="0" w:space="0" w:color="auto"/>
        <w:right w:val="none" w:sz="0" w:space="0" w:color="auto"/>
      </w:divBdr>
      <w:divsChild>
        <w:div w:id="1180659904">
          <w:marLeft w:val="0"/>
          <w:marRight w:val="0"/>
          <w:marTop w:val="154"/>
          <w:marBottom w:val="0"/>
          <w:divBdr>
            <w:top w:val="none" w:sz="0" w:space="0" w:color="auto"/>
            <w:left w:val="none" w:sz="0" w:space="0" w:color="auto"/>
            <w:bottom w:val="none" w:sz="0" w:space="0" w:color="auto"/>
            <w:right w:val="none" w:sz="0" w:space="0" w:color="auto"/>
          </w:divBdr>
        </w:div>
      </w:divsChild>
    </w:div>
    <w:div w:id="697391741">
      <w:bodyDiv w:val="1"/>
      <w:marLeft w:val="0"/>
      <w:marRight w:val="0"/>
      <w:marTop w:val="0"/>
      <w:marBottom w:val="0"/>
      <w:divBdr>
        <w:top w:val="none" w:sz="0" w:space="0" w:color="auto"/>
        <w:left w:val="none" w:sz="0" w:space="0" w:color="auto"/>
        <w:bottom w:val="none" w:sz="0" w:space="0" w:color="auto"/>
        <w:right w:val="none" w:sz="0" w:space="0" w:color="auto"/>
      </w:divBdr>
    </w:div>
    <w:div w:id="697391775">
      <w:bodyDiv w:val="1"/>
      <w:marLeft w:val="0"/>
      <w:marRight w:val="0"/>
      <w:marTop w:val="0"/>
      <w:marBottom w:val="0"/>
      <w:divBdr>
        <w:top w:val="none" w:sz="0" w:space="0" w:color="auto"/>
        <w:left w:val="none" w:sz="0" w:space="0" w:color="auto"/>
        <w:bottom w:val="none" w:sz="0" w:space="0" w:color="auto"/>
        <w:right w:val="none" w:sz="0" w:space="0" w:color="auto"/>
      </w:divBdr>
    </w:div>
    <w:div w:id="697395523">
      <w:bodyDiv w:val="1"/>
      <w:marLeft w:val="0"/>
      <w:marRight w:val="0"/>
      <w:marTop w:val="0"/>
      <w:marBottom w:val="0"/>
      <w:divBdr>
        <w:top w:val="none" w:sz="0" w:space="0" w:color="auto"/>
        <w:left w:val="none" w:sz="0" w:space="0" w:color="auto"/>
        <w:bottom w:val="none" w:sz="0" w:space="0" w:color="auto"/>
        <w:right w:val="none" w:sz="0" w:space="0" w:color="auto"/>
      </w:divBdr>
    </w:div>
    <w:div w:id="697437360">
      <w:bodyDiv w:val="1"/>
      <w:marLeft w:val="0"/>
      <w:marRight w:val="0"/>
      <w:marTop w:val="0"/>
      <w:marBottom w:val="0"/>
      <w:divBdr>
        <w:top w:val="none" w:sz="0" w:space="0" w:color="auto"/>
        <w:left w:val="none" w:sz="0" w:space="0" w:color="auto"/>
        <w:bottom w:val="none" w:sz="0" w:space="0" w:color="auto"/>
        <w:right w:val="none" w:sz="0" w:space="0" w:color="auto"/>
      </w:divBdr>
    </w:div>
    <w:div w:id="697583467">
      <w:bodyDiv w:val="1"/>
      <w:marLeft w:val="0"/>
      <w:marRight w:val="0"/>
      <w:marTop w:val="0"/>
      <w:marBottom w:val="0"/>
      <w:divBdr>
        <w:top w:val="none" w:sz="0" w:space="0" w:color="auto"/>
        <w:left w:val="none" w:sz="0" w:space="0" w:color="auto"/>
        <w:bottom w:val="none" w:sz="0" w:space="0" w:color="auto"/>
        <w:right w:val="none" w:sz="0" w:space="0" w:color="auto"/>
      </w:divBdr>
    </w:div>
    <w:div w:id="697775801">
      <w:bodyDiv w:val="1"/>
      <w:marLeft w:val="0"/>
      <w:marRight w:val="0"/>
      <w:marTop w:val="0"/>
      <w:marBottom w:val="0"/>
      <w:divBdr>
        <w:top w:val="none" w:sz="0" w:space="0" w:color="auto"/>
        <w:left w:val="none" w:sz="0" w:space="0" w:color="auto"/>
        <w:bottom w:val="none" w:sz="0" w:space="0" w:color="auto"/>
        <w:right w:val="none" w:sz="0" w:space="0" w:color="auto"/>
      </w:divBdr>
    </w:div>
    <w:div w:id="697782789">
      <w:bodyDiv w:val="1"/>
      <w:marLeft w:val="0"/>
      <w:marRight w:val="0"/>
      <w:marTop w:val="0"/>
      <w:marBottom w:val="0"/>
      <w:divBdr>
        <w:top w:val="none" w:sz="0" w:space="0" w:color="auto"/>
        <w:left w:val="none" w:sz="0" w:space="0" w:color="auto"/>
        <w:bottom w:val="none" w:sz="0" w:space="0" w:color="auto"/>
        <w:right w:val="none" w:sz="0" w:space="0" w:color="auto"/>
      </w:divBdr>
    </w:div>
    <w:div w:id="697858384">
      <w:bodyDiv w:val="1"/>
      <w:marLeft w:val="0"/>
      <w:marRight w:val="0"/>
      <w:marTop w:val="0"/>
      <w:marBottom w:val="0"/>
      <w:divBdr>
        <w:top w:val="none" w:sz="0" w:space="0" w:color="auto"/>
        <w:left w:val="none" w:sz="0" w:space="0" w:color="auto"/>
        <w:bottom w:val="none" w:sz="0" w:space="0" w:color="auto"/>
        <w:right w:val="none" w:sz="0" w:space="0" w:color="auto"/>
      </w:divBdr>
    </w:div>
    <w:div w:id="697895372">
      <w:bodyDiv w:val="1"/>
      <w:marLeft w:val="0"/>
      <w:marRight w:val="0"/>
      <w:marTop w:val="0"/>
      <w:marBottom w:val="0"/>
      <w:divBdr>
        <w:top w:val="none" w:sz="0" w:space="0" w:color="auto"/>
        <w:left w:val="none" w:sz="0" w:space="0" w:color="auto"/>
        <w:bottom w:val="none" w:sz="0" w:space="0" w:color="auto"/>
        <w:right w:val="none" w:sz="0" w:space="0" w:color="auto"/>
      </w:divBdr>
    </w:div>
    <w:div w:id="697900492">
      <w:bodyDiv w:val="1"/>
      <w:marLeft w:val="0"/>
      <w:marRight w:val="0"/>
      <w:marTop w:val="0"/>
      <w:marBottom w:val="0"/>
      <w:divBdr>
        <w:top w:val="none" w:sz="0" w:space="0" w:color="auto"/>
        <w:left w:val="none" w:sz="0" w:space="0" w:color="auto"/>
        <w:bottom w:val="none" w:sz="0" w:space="0" w:color="auto"/>
        <w:right w:val="none" w:sz="0" w:space="0" w:color="auto"/>
      </w:divBdr>
    </w:div>
    <w:div w:id="697967152">
      <w:bodyDiv w:val="1"/>
      <w:marLeft w:val="0"/>
      <w:marRight w:val="0"/>
      <w:marTop w:val="0"/>
      <w:marBottom w:val="0"/>
      <w:divBdr>
        <w:top w:val="none" w:sz="0" w:space="0" w:color="auto"/>
        <w:left w:val="none" w:sz="0" w:space="0" w:color="auto"/>
        <w:bottom w:val="none" w:sz="0" w:space="0" w:color="auto"/>
        <w:right w:val="none" w:sz="0" w:space="0" w:color="auto"/>
      </w:divBdr>
    </w:div>
    <w:div w:id="697971672">
      <w:bodyDiv w:val="1"/>
      <w:marLeft w:val="0"/>
      <w:marRight w:val="0"/>
      <w:marTop w:val="0"/>
      <w:marBottom w:val="0"/>
      <w:divBdr>
        <w:top w:val="none" w:sz="0" w:space="0" w:color="auto"/>
        <w:left w:val="none" w:sz="0" w:space="0" w:color="auto"/>
        <w:bottom w:val="none" w:sz="0" w:space="0" w:color="auto"/>
        <w:right w:val="none" w:sz="0" w:space="0" w:color="auto"/>
      </w:divBdr>
    </w:div>
    <w:div w:id="698089928">
      <w:bodyDiv w:val="1"/>
      <w:marLeft w:val="0"/>
      <w:marRight w:val="0"/>
      <w:marTop w:val="0"/>
      <w:marBottom w:val="0"/>
      <w:divBdr>
        <w:top w:val="none" w:sz="0" w:space="0" w:color="auto"/>
        <w:left w:val="none" w:sz="0" w:space="0" w:color="auto"/>
        <w:bottom w:val="none" w:sz="0" w:space="0" w:color="auto"/>
        <w:right w:val="none" w:sz="0" w:space="0" w:color="auto"/>
      </w:divBdr>
    </w:div>
    <w:div w:id="698312022">
      <w:bodyDiv w:val="1"/>
      <w:marLeft w:val="0"/>
      <w:marRight w:val="0"/>
      <w:marTop w:val="0"/>
      <w:marBottom w:val="0"/>
      <w:divBdr>
        <w:top w:val="none" w:sz="0" w:space="0" w:color="auto"/>
        <w:left w:val="none" w:sz="0" w:space="0" w:color="auto"/>
        <w:bottom w:val="none" w:sz="0" w:space="0" w:color="auto"/>
        <w:right w:val="none" w:sz="0" w:space="0" w:color="auto"/>
      </w:divBdr>
    </w:div>
    <w:div w:id="698315775">
      <w:bodyDiv w:val="1"/>
      <w:marLeft w:val="0"/>
      <w:marRight w:val="0"/>
      <w:marTop w:val="0"/>
      <w:marBottom w:val="0"/>
      <w:divBdr>
        <w:top w:val="none" w:sz="0" w:space="0" w:color="auto"/>
        <w:left w:val="none" w:sz="0" w:space="0" w:color="auto"/>
        <w:bottom w:val="none" w:sz="0" w:space="0" w:color="auto"/>
        <w:right w:val="none" w:sz="0" w:space="0" w:color="auto"/>
      </w:divBdr>
    </w:div>
    <w:div w:id="698354490">
      <w:bodyDiv w:val="1"/>
      <w:marLeft w:val="0"/>
      <w:marRight w:val="0"/>
      <w:marTop w:val="0"/>
      <w:marBottom w:val="0"/>
      <w:divBdr>
        <w:top w:val="none" w:sz="0" w:space="0" w:color="auto"/>
        <w:left w:val="none" w:sz="0" w:space="0" w:color="auto"/>
        <w:bottom w:val="none" w:sz="0" w:space="0" w:color="auto"/>
        <w:right w:val="none" w:sz="0" w:space="0" w:color="auto"/>
      </w:divBdr>
    </w:div>
    <w:div w:id="698359912">
      <w:bodyDiv w:val="1"/>
      <w:marLeft w:val="0"/>
      <w:marRight w:val="0"/>
      <w:marTop w:val="0"/>
      <w:marBottom w:val="0"/>
      <w:divBdr>
        <w:top w:val="none" w:sz="0" w:space="0" w:color="auto"/>
        <w:left w:val="none" w:sz="0" w:space="0" w:color="auto"/>
        <w:bottom w:val="none" w:sz="0" w:space="0" w:color="auto"/>
        <w:right w:val="none" w:sz="0" w:space="0" w:color="auto"/>
      </w:divBdr>
    </w:div>
    <w:div w:id="698430811">
      <w:bodyDiv w:val="1"/>
      <w:marLeft w:val="0"/>
      <w:marRight w:val="0"/>
      <w:marTop w:val="0"/>
      <w:marBottom w:val="0"/>
      <w:divBdr>
        <w:top w:val="none" w:sz="0" w:space="0" w:color="auto"/>
        <w:left w:val="none" w:sz="0" w:space="0" w:color="auto"/>
        <w:bottom w:val="none" w:sz="0" w:space="0" w:color="auto"/>
        <w:right w:val="none" w:sz="0" w:space="0" w:color="auto"/>
      </w:divBdr>
    </w:div>
    <w:div w:id="698431003">
      <w:bodyDiv w:val="1"/>
      <w:marLeft w:val="0"/>
      <w:marRight w:val="0"/>
      <w:marTop w:val="0"/>
      <w:marBottom w:val="0"/>
      <w:divBdr>
        <w:top w:val="none" w:sz="0" w:space="0" w:color="auto"/>
        <w:left w:val="none" w:sz="0" w:space="0" w:color="auto"/>
        <w:bottom w:val="none" w:sz="0" w:space="0" w:color="auto"/>
        <w:right w:val="none" w:sz="0" w:space="0" w:color="auto"/>
      </w:divBdr>
    </w:div>
    <w:div w:id="698436308">
      <w:bodyDiv w:val="1"/>
      <w:marLeft w:val="0"/>
      <w:marRight w:val="0"/>
      <w:marTop w:val="0"/>
      <w:marBottom w:val="0"/>
      <w:divBdr>
        <w:top w:val="none" w:sz="0" w:space="0" w:color="auto"/>
        <w:left w:val="none" w:sz="0" w:space="0" w:color="auto"/>
        <w:bottom w:val="none" w:sz="0" w:space="0" w:color="auto"/>
        <w:right w:val="none" w:sz="0" w:space="0" w:color="auto"/>
      </w:divBdr>
      <w:divsChild>
        <w:div w:id="693113735">
          <w:marLeft w:val="0"/>
          <w:marRight w:val="0"/>
          <w:marTop w:val="0"/>
          <w:marBottom w:val="0"/>
          <w:divBdr>
            <w:top w:val="none" w:sz="0" w:space="0" w:color="auto"/>
            <w:left w:val="none" w:sz="0" w:space="0" w:color="auto"/>
            <w:bottom w:val="none" w:sz="0" w:space="0" w:color="auto"/>
            <w:right w:val="none" w:sz="0" w:space="0" w:color="auto"/>
          </w:divBdr>
        </w:div>
      </w:divsChild>
    </w:div>
    <w:div w:id="698555827">
      <w:bodyDiv w:val="1"/>
      <w:marLeft w:val="0"/>
      <w:marRight w:val="0"/>
      <w:marTop w:val="0"/>
      <w:marBottom w:val="0"/>
      <w:divBdr>
        <w:top w:val="none" w:sz="0" w:space="0" w:color="auto"/>
        <w:left w:val="none" w:sz="0" w:space="0" w:color="auto"/>
        <w:bottom w:val="none" w:sz="0" w:space="0" w:color="auto"/>
        <w:right w:val="none" w:sz="0" w:space="0" w:color="auto"/>
      </w:divBdr>
    </w:div>
    <w:div w:id="698623360">
      <w:bodyDiv w:val="1"/>
      <w:marLeft w:val="0"/>
      <w:marRight w:val="0"/>
      <w:marTop w:val="0"/>
      <w:marBottom w:val="0"/>
      <w:divBdr>
        <w:top w:val="none" w:sz="0" w:space="0" w:color="auto"/>
        <w:left w:val="none" w:sz="0" w:space="0" w:color="auto"/>
        <w:bottom w:val="none" w:sz="0" w:space="0" w:color="auto"/>
        <w:right w:val="none" w:sz="0" w:space="0" w:color="auto"/>
      </w:divBdr>
    </w:div>
    <w:div w:id="698624274">
      <w:bodyDiv w:val="1"/>
      <w:marLeft w:val="0"/>
      <w:marRight w:val="0"/>
      <w:marTop w:val="0"/>
      <w:marBottom w:val="0"/>
      <w:divBdr>
        <w:top w:val="none" w:sz="0" w:space="0" w:color="auto"/>
        <w:left w:val="none" w:sz="0" w:space="0" w:color="auto"/>
        <w:bottom w:val="none" w:sz="0" w:space="0" w:color="auto"/>
        <w:right w:val="none" w:sz="0" w:space="0" w:color="auto"/>
      </w:divBdr>
    </w:div>
    <w:div w:id="698626436">
      <w:bodyDiv w:val="1"/>
      <w:marLeft w:val="0"/>
      <w:marRight w:val="0"/>
      <w:marTop w:val="0"/>
      <w:marBottom w:val="0"/>
      <w:divBdr>
        <w:top w:val="none" w:sz="0" w:space="0" w:color="auto"/>
        <w:left w:val="none" w:sz="0" w:space="0" w:color="auto"/>
        <w:bottom w:val="none" w:sz="0" w:space="0" w:color="auto"/>
        <w:right w:val="none" w:sz="0" w:space="0" w:color="auto"/>
      </w:divBdr>
    </w:div>
    <w:div w:id="698891323">
      <w:bodyDiv w:val="1"/>
      <w:marLeft w:val="0"/>
      <w:marRight w:val="0"/>
      <w:marTop w:val="0"/>
      <w:marBottom w:val="0"/>
      <w:divBdr>
        <w:top w:val="none" w:sz="0" w:space="0" w:color="auto"/>
        <w:left w:val="none" w:sz="0" w:space="0" w:color="auto"/>
        <w:bottom w:val="none" w:sz="0" w:space="0" w:color="auto"/>
        <w:right w:val="none" w:sz="0" w:space="0" w:color="auto"/>
      </w:divBdr>
    </w:div>
    <w:div w:id="698899321">
      <w:bodyDiv w:val="1"/>
      <w:marLeft w:val="0"/>
      <w:marRight w:val="0"/>
      <w:marTop w:val="0"/>
      <w:marBottom w:val="0"/>
      <w:divBdr>
        <w:top w:val="none" w:sz="0" w:space="0" w:color="auto"/>
        <w:left w:val="none" w:sz="0" w:space="0" w:color="auto"/>
        <w:bottom w:val="none" w:sz="0" w:space="0" w:color="auto"/>
        <w:right w:val="none" w:sz="0" w:space="0" w:color="auto"/>
      </w:divBdr>
    </w:div>
    <w:div w:id="699016615">
      <w:bodyDiv w:val="1"/>
      <w:marLeft w:val="0"/>
      <w:marRight w:val="0"/>
      <w:marTop w:val="0"/>
      <w:marBottom w:val="0"/>
      <w:divBdr>
        <w:top w:val="none" w:sz="0" w:space="0" w:color="auto"/>
        <w:left w:val="none" w:sz="0" w:space="0" w:color="auto"/>
        <w:bottom w:val="none" w:sz="0" w:space="0" w:color="auto"/>
        <w:right w:val="none" w:sz="0" w:space="0" w:color="auto"/>
      </w:divBdr>
      <w:divsChild>
        <w:div w:id="1595162653">
          <w:marLeft w:val="0"/>
          <w:marRight w:val="0"/>
          <w:marTop w:val="0"/>
          <w:marBottom w:val="245"/>
          <w:divBdr>
            <w:top w:val="none" w:sz="0" w:space="0" w:color="auto"/>
            <w:left w:val="none" w:sz="0" w:space="0" w:color="auto"/>
            <w:bottom w:val="none" w:sz="0" w:space="0" w:color="auto"/>
            <w:right w:val="none" w:sz="0" w:space="0" w:color="auto"/>
          </w:divBdr>
        </w:div>
      </w:divsChild>
    </w:div>
    <w:div w:id="699162272">
      <w:bodyDiv w:val="1"/>
      <w:marLeft w:val="0"/>
      <w:marRight w:val="0"/>
      <w:marTop w:val="0"/>
      <w:marBottom w:val="0"/>
      <w:divBdr>
        <w:top w:val="none" w:sz="0" w:space="0" w:color="auto"/>
        <w:left w:val="none" w:sz="0" w:space="0" w:color="auto"/>
        <w:bottom w:val="none" w:sz="0" w:space="0" w:color="auto"/>
        <w:right w:val="none" w:sz="0" w:space="0" w:color="auto"/>
      </w:divBdr>
      <w:divsChild>
        <w:div w:id="1109546815">
          <w:marLeft w:val="0"/>
          <w:marRight w:val="0"/>
          <w:marTop w:val="0"/>
          <w:marBottom w:val="0"/>
          <w:divBdr>
            <w:top w:val="none" w:sz="0" w:space="0" w:color="auto"/>
            <w:left w:val="none" w:sz="0" w:space="0" w:color="auto"/>
            <w:bottom w:val="none" w:sz="0" w:space="0" w:color="auto"/>
            <w:right w:val="none" w:sz="0" w:space="0" w:color="auto"/>
          </w:divBdr>
        </w:div>
      </w:divsChild>
    </w:div>
    <w:div w:id="699204520">
      <w:bodyDiv w:val="1"/>
      <w:marLeft w:val="0"/>
      <w:marRight w:val="0"/>
      <w:marTop w:val="0"/>
      <w:marBottom w:val="0"/>
      <w:divBdr>
        <w:top w:val="none" w:sz="0" w:space="0" w:color="auto"/>
        <w:left w:val="none" w:sz="0" w:space="0" w:color="auto"/>
        <w:bottom w:val="none" w:sz="0" w:space="0" w:color="auto"/>
        <w:right w:val="none" w:sz="0" w:space="0" w:color="auto"/>
      </w:divBdr>
    </w:div>
    <w:div w:id="699280004">
      <w:bodyDiv w:val="1"/>
      <w:marLeft w:val="0"/>
      <w:marRight w:val="0"/>
      <w:marTop w:val="0"/>
      <w:marBottom w:val="0"/>
      <w:divBdr>
        <w:top w:val="none" w:sz="0" w:space="0" w:color="auto"/>
        <w:left w:val="none" w:sz="0" w:space="0" w:color="auto"/>
        <w:bottom w:val="none" w:sz="0" w:space="0" w:color="auto"/>
        <w:right w:val="none" w:sz="0" w:space="0" w:color="auto"/>
      </w:divBdr>
    </w:div>
    <w:div w:id="699353251">
      <w:bodyDiv w:val="1"/>
      <w:marLeft w:val="0"/>
      <w:marRight w:val="0"/>
      <w:marTop w:val="0"/>
      <w:marBottom w:val="0"/>
      <w:divBdr>
        <w:top w:val="none" w:sz="0" w:space="0" w:color="auto"/>
        <w:left w:val="none" w:sz="0" w:space="0" w:color="auto"/>
        <w:bottom w:val="none" w:sz="0" w:space="0" w:color="auto"/>
        <w:right w:val="none" w:sz="0" w:space="0" w:color="auto"/>
      </w:divBdr>
    </w:div>
    <w:div w:id="699402275">
      <w:bodyDiv w:val="1"/>
      <w:marLeft w:val="0"/>
      <w:marRight w:val="0"/>
      <w:marTop w:val="0"/>
      <w:marBottom w:val="0"/>
      <w:divBdr>
        <w:top w:val="none" w:sz="0" w:space="0" w:color="auto"/>
        <w:left w:val="none" w:sz="0" w:space="0" w:color="auto"/>
        <w:bottom w:val="none" w:sz="0" w:space="0" w:color="auto"/>
        <w:right w:val="none" w:sz="0" w:space="0" w:color="auto"/>
      </w:divBdr>
      <w:divsChild>
        <w:div w:id="1849756233">
          <w:marLeft w:val="0"/>
          <w:marRight w:val="0"/>
          <w:marTop w:val="64"/>
          <w:marBottom w:val="0"/>
          <w:divBdr>
            <w:top w:val="none" w:sz="0" w:space="0" w:color="auto"/>
            <w:left w:val="none" w:sz="0" w:space="0" w:color="auto"/>
            <w:bottom w:val="none" w:sz="0" w:space="0" w:color="auto"/>
            <w:right w:val="none" w:sz="0" w:space="0" w:color="auto"/>
          </w:divBdr>
        </w:div>
      </w:divsChild>
    </w:div>
    <w:div w:id="699547460">
      <w:bodyDiv w:val="1"/>
      <w:marLeft w:val="0"/>
      <w:marRight w:val="0"/>
      <w:marTop w:val="0"/>
      <w:marBottom w:val="0"/>
      <w:divBdr>
        <w:top w:val="none" w:sz="0" w:space="0" w:color="auto"/>
        <w:left w:val="none" w:sz="0" w:space="0" w:color="auto"/>
        <w:bottom w:val="none" w:sz="0" w:space="0" w:color="auto"/>
        <w:right w:val="none" w:sz="0" w:space="0" w:color="auto"/>
      </w:divBdr>
      <w:divsChild>
        <w:div w:id="1162697802">
          <w:marLeft w:val="0"/>
          <w:marRight w:val="0"/>
          <w:marTop w:val="0"/>
          <w:marBottom w:val="0"/>
          <w:divBdr>
            <w:top w:val="none" w:sz="0" w:space="0" w:color="auto"/>
            <w:left w:val="none" w:sz="0" w:space="0" w:color="auto"/>
            <w:bottom w:val="none" w:sz="0" w:space="0" w:color="auto"/>
            <w:right w:val="none" w:sz="0" w:space="0" w:color="auto"/>
          </w:divBdr>
        </w:div>
      </w:divsChild>
    </w:div>
    <w:div w:id="699551684">
      <w:bodyDiv w:val="1"/>
      <w:marLeft w:val="0"/>
      <w:marRight w:val="0"/>
      <w:marTop w:val="0"/>
      <w:marBottom w:val="0"/>
      <w:divBdr>
        <w:top w:val="none" w:sz="0" w:space="0" w:color="auto"/>
        <w:left w:val="none" w:sz="0" w:space="0" w:color="auto"/>
        <w:bottom w:val="none" w:sz="0" w:space="0" w:color="auto"/>
        <w:right w:val="none" w:sz="0" w:space="0" w:color="auto"/>
      </w:divBdr>
    </w:div>
    <w:div w:id="699624760">
      <w:bodyDiv w:val="1"/>
      <w:marLeft w:val="0"/>
      <w:marRight w:val="0"/>
      <w:marTop w:val="0"/>
      <w:marBottom w:val="0"/>
      <w:divBdr>
        <w:top w:val="none" w:sz="0" w:space="0" w:color="auto"/>
        <w:left w:val="none" w:sz="0" w:space="0" w:color="auto"/>
        <w:bottom w:val="none" w:sz="0" w:space="0" w:color="auto"/>
        <w:right w:val="none" w:sz="0" w:space="0" w:color="auto"/>
      </w:divBdr>
    </w:div>
    <w:div w:id="699627314">
      <w:bodyDiv w:val="1"/>
      <w:marLeft w:val="0"/>
      <w:marRight w:val="0"/>
      <w:marTop w:val="0"/>
      <w:marBottom w:val="0"/>
      <w:divBdr>
        <w:top w:val="none" w:sz="0" w:space="0" w:color="auto"/>
        <w:left w:val="none" w:sz="0" w:space="0" w:color="auto"/>
        <w:bottom w:val="none" w:sz="0" w:space="0" w:color="auto"/>
        <w:right w:val="none" w:sz="0" w:space="0" w:color="auto"/>
      </w:divBdr>
    </w:div>
    <w:div w:id="699668466">
      <w:bodyDiv w:val="1"/>
      <w:marLeft w:val="0"/>
      <w:marRight w:val="0"/>
      <w:marTop w:val="0"/>
      <w:marBottom w:val="0"/>
      <w:divBdr>
        <w:top w:val="none" w:sz="0" w:space="0" w:color="auto"/>
        <w:left w:val="none" w:sz="0" w:space="0" w:color="auto"/>
        <w:bottom w:val="none" w:sz="0" w:space="0" w:color="auto"/>
        <w:right w:val="none" w:sz="0" w:space="0" w:color="auto"/>
      </w:divBdr>
    </w:div>
    <w:div w:id="699741947">
      <w:bodyDiv w:val="1"/>
      <w:marLeft w:val="0"/>
      <w:marRight w:val="0"/>
      <w:marTop w:val="0"/>
      <w:marBottom w:val="0"/>
      <w:divBdr>
        <w:top w:val="none" w:sz="0" w:space="0" w:color="auto"/>
        <w:left w:val="none" w:sz="0" w:space="0" w:color="auto"/>
        <w:bottom w:val="none" w:sz="0" w:space="0" w:color="auto"/>
        <w:right w:val="none" w:sz="0" w:space="0" w:color="auto"/>
      </w:divBdr>
      <w:divsChild>
        <w:div w:id="576092787">
          <w:marLeft w:val="0"/>
          <w:marRight w:val="0"/>
          <w:marTop w:val="0"/>
          <w:marBottom w:val="0"/>
          <w:divBdr>
            <w:top w:val="none" w:sz="0" w:space="0" w:color="auto"/>
            <w:left w:val="none" w:sz="0" w:space="0" w:color="auto"/>
            <w:bottom w:val="single" w:sz="4" w:space="10" w:color="FFFFFF"/>
            <w:right w:val="none" w:sz="0" w:space="0" w:color="auto"/>
          </w:divBdr>
          <w:divsChild>
            <w:div w:id="12920312">
              <w:marLeft w:val="0"/>
              <w:marRight w:val="0"/>
              <w:marTop w:val="0"/>
              <w:marBottom w:val="0"/>
              <w:divBdr>
                <w:top w:val="none" w:sz="0" w:space="0" w:color="auto"/>
                <w:left w:val="none" w:sz="0" w:space="0" w:color="auto"/>
                <w:bottom w:val="none" w:sz="0" w:space="0" w:color="auto"/>
                <w:right w:val="none" w:sz="0" w:space="0" w:color="auto"/>
              </w:divBdr>
              <w:divsChild>
                <w:div w:id="1918400924">
                  <w:marLeft w:val="0"/>
                  <w:marRight w:val="0"/>
                  <w:marTop w:val="0"/>
                  <w:marBottom w:val="0"/>
                  <w:divBdr>
                    <w:top w:val="none" w:sz="0" w:space="0" w:color="auto"/>
                    <w:left w:val="none" w:sz="0" w:space="0" w:color="auto"/>
                    <w:bottom w:val="none" w:sz="0" w:space="0" w:color="auto"/>
                    <w:right w:val="none" w:sz="0" w:space="0" w:color="auto"/>
                  </w:divBdr>
                  <w:divsChild>
                    <w:div w:id="782925502">
                      <w:marLeft w:val="0"/>
                      <w:marRight w:val="0"/>
                      <w:marTop w:val="0"/>
                      <w:marBottom w:val="0"/>
                      <w:divBdr>
                        <w:top w:val="none" w:sz="0" w:space="0" w:color="auto"/>
                        <w:left w:val="none" w:sz="0" w:space="0" w:color="auto"/>
                        <w:bottom w:val="none" w:sz="0" w:space="0" w:color="auto"/>
                        <w:right w:val="none" w:sz="0" w:space="0" w:color="auto"/>
                      </w:divBdr>
                      <w:divsChild>
                        <w:div w:id="1913470258">
                          <w:marLeft w:val="0"/>
                          <w:marRight w:val="0"/>
                          <w:marTop w:val="0"/>
                          <w:marBottom w:val="104"/>
                          <w:divBdr>
                            <w:top w:val="none" w:sz="0" w:space="0" w:color="auto"/>
                            <w:left w:val="none" w:sz="0" w:space="0" w:color="auto"/>
                            <w:bottom w:val="none" w:sz="0" w:space="0" w:color="auto"/>
                            <w:right w:val="none" w:sz="0" w:space="0" w:color="auto"/>
                          </w:divBdr>
                          <w:divsChild>
                            <w:div w:id="2068868480">
                              <w:marLeft w:val="0"/>
                              <w:marRight w:val="0"/>
                              <w:marTop w:val="0"/>
                              <w:marBottom w:val="0"/>
                              <w:divBdr>
                                <w:top w:val="none" w:sz="0" w:space="0" w:color="auto"/>
                                <w:left w:val="none" w:sz="0" w:space="0" w:color="auto"/>
                                <w:bottom w:val="none" w:sz="0" w:space="0" w:color="auto"/>
                                <w:right w:val="none" w:sz="0" w:space="0" w:color="auto"/>
                              </w:divBdr>
                              <w:divsChild>
                                <w:div w:id="44723151">
                                  <w:marLeft w:val="0"/>
                                  <w:marRight w:val="0"/>
                                  <w:marTop w:val="0"/>
                                  <w:marBottom w:val="0"/>
                                  <w:divBdr>
                                    <w:top w:val="none" w:sz="0" w:space="0" w:color="auto"/>
                                    <w:left w:val="none" w:sz="0" w:space="0" w:color="auto"/>
                                    <w:bottom w:val="none" w:sz="0" w:space="0" w:color="auto"/>
                                    <w:right w:val="none" w:sz="0" w:space="0" w:color="auto"/>
                                  </w:divBdr>
                                  <w:divsChild>
                                    <w:div w:id="1290475321">
                                      <w:marLeft w:val="0"/>
                                      <w:marRight w:val="104"/>
                                      <w:marTop w:val="0"/>
                                      <w:marBottom w:val="1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623425">
          <w:marLeft w:val="0"/>
          <w:marRight w:val="0"/>
          <w:marTop w:val="0"/>
          <w:marBottom w:val="207"/>
          <w:divBdr>
            <w:top w:val="none" w:sz="0" w:space="0" w:color="auto"/>
            <w:left w:val="none" w:sz="0" w:space="0" w:color="auto"/>
            <w:bottom w:val="none" w:sz="0" w:space="0" w:color="auto"/>
            <w:right w:val="none" w:sz="0" w:space="0" w:color="auto"/>
          </w:divBdr>
        </w:div>
      </w:divsChild>
    </w:div>
    <w:div w:id="699819196">
      <w:bodyDiv w:val="1"/>
      <w:marLeft w:val="0"/>
      <w:marRight w:val="0"/>
      <w:marTop w:val="0"/>
      <w:marBottom w:val="0"/>
      <w:divBdr>
        <w:top w:val="none" w:sz="0" w:space="0" w:color="auto"/>
        <w:left w:val="none" w:sz="0" w:space="0" w:color="auto"/>
        <w:bottom w:val="none" w:sz="0" w:space="0" w:color="auto"/>
        <w:right w:val="none" w:sz="0" w:space="0" w:color="auto"/>
      </w:divBdr>
    </w:div>
    <w:div w:id="699864122">
      <w:bodyDiv w:val="1"/>
      <w:marLeft w:val="0"/>
      <w:marRight w:val="0"/>
      <w:marTop w:val="0"/>
      <w:marBottom w:val="0"/>
      <w:divBdr>
        <w:top w:val="none" w:sz="0" w:space="0" w:color="auto"/>
        <w:left w:val="none" w:sz="0" w:space="0" w:color="auto"/>
        <w:bottom w:val="none" w:sz="0" w:space="0" w:color="auto"/>
        <w:right w:val="none" w:sz="0" w:space="0" w:color="auto"/>
      </w:divBdr>
    </w:div>
    <w:div w:id="700014138">
      <w:bodyDiv w:val="1"/>
      <w:marLeft w:val="0"/>
      <w:marRight w:val="0"/>
      <w:marTop w:val="0"/>
      <w:marBottom w:val="0"/>
      <w:divBdr>
        <w:top w:val="none" w:sz="0" w:space="0" w:color="auto"/>
        <w:left w:val="none" w:sz="0" w:space="0" w:color="auto"/>
        <w:bottom w:val="none" w:sz="0" w:space="0" w:color="auto"/>
        <w:right w:val="none" w:sz="0" w:space="0" w:color="auto"/>
      </w:divBdr>
    </w:div>
    <w:div w:id="700203659">
      <w:bodyDiv w:val="1"/>
      <w:marLeft w:val="0"/>
      <w:marRight w:val="0"/>
      <w:marTop w:val="0"/>
      <w:marBottom w:val="0"/>
      <w:divBdr>
        <w:top w:val="none" w:sz="0" w:space="0" w:color="auto"/>
        <w:left w:val="none" w:sz="0" w:space="0" w:color="auto"/>
        <w:bottom w:val="none" w:sz="0" w:space="0" w:color="auto"/>
        <w:right w:val="none" w:sz="0" w:space="0" w:color="auto"/>
      </w:divBdr>
    </w:div>
    <w:div w:id="700277181">
      <w:bodyDiv w:val="1"/>
      <w:marLeft w:val="0"/>
      <w:marRight w:val="0"/>
      <w:marTop w:val="0"/>
      <w:marBottom w:val="0"/>
      <w:divBdr>
        <w:top w:val="none" w:sz="0" w:space="0" w:color="auto"/>
        <w:left w:val="none" w:sz="0" w:space="0" w:color="auto"/>
        <w:bottom w:val="none" w:sz="0" w:space="0" w:color="auto"/>
        <w:right w:val="none" w:sz="0" w:space="0" w:color="auto"/>
      </w:divBdr>
    </w:div>
    <w:div w:id="700514673">
      <w:bodyDiv w:val="1"/>
      <w:marLeft w:val="0"/>
      <w:marRight w:val="0"/>
      <w:marTop w:val="0"/>
      <w:marBottom w:val="0"/>
      <w:divBdr>
        <w:top w:val="none" w:sz="0" w:space="0" w:color="auto"/>
        <w:left w:val="none" w:sz="0" w:space="0" w:color="auto"/>
        <w:bottom w:val="none" w:sz="0" w:space="0" w:color="auto"/>
        <w:right w:val="none" w:sz="0" w:space="0" w:color="auto"/>
      </w:divBdr>
    </w:div>
    <w:div w:id="700545555">
      <w:bodyDiv w:val="1"/>
      <w:marLeft w:val="0"/>
      <w:marRight w:val="0"/>
      <w:marTop w:val="0"/>
      <w:marBottom w:val="0"/>
      <w:divBdr>
        <w:top w:val="none" w:sz="0" w:space="0" w:color="auto"/>
        <w:left w:val="none" w:sz="0" w:space="0" w:color="auto"/>
        <w:bottom w:val="none" w:sz="0" w:space="0" w:color="auto"/>
        <w:right w:val="none" w:sz="0" w:space="0" w:color="auto"/>
      </w:divBdr>
    </w:div>
    <w:div w:id="700590752">
      <w:bodyDiv w:val="1"/>
      <w:marLeft w:val="0"/>
      <w:marRight w:val="0"/>
      <w:marTop w:val="0"/>
      <w:marBottom w:val="0"/>
      <w:divBdr>
        <w:top w:val="none" w:sz="0" w:space="0" w:color="auto"/>
        <w:left w:val="none" w:sz="0" w:space="0" w:color="auto"/>
        <w:bottom w:val="none" w:sz="0" w:space="0" w:color="auto"/>
        <w:right w:val="none" w:sz="0" w:space="0" w:color="auto"/>
      </w:divBdr>
    </w:div>
    <w:div w:id="700784236">
      <w:bodyDiv w:val="1"/>
      <w:marLeft w:val="0"/>
      <w:marRight w:val="0"/>
      <w:marTop w:val="0"/>
      <w:marBottom w:val="0"/>
      <w:divBdr>
        <w:top w:val="none" w:sz="0" w:space="0" w:color="auto"/>
        <w:left w:val="none" w:sz="0" w:space="0" w:color="auto"/>
        <w:bottom w:val="none" w:sz="0" w:space="0" w:color="auto"/>
        <w:right w:val="none" w:sz="0" w:space="0" w:color="auto"/>
      </w:divBdr>
    </w:div>
    <w:div w:id="700786346">
      <w:bodyDiv w:val="1"/>
      <w:marLeft w:val="0"/>
      <w:marRight w:val="0"/>
      <w:marTop w:val="0"/>
      <w:marBottom w:val="0"/>
      <w:divBdr>
        <w:top w:val="none" w:sz="0" w:space="0" w:color="auto"/>
        <w:left w:val="none" w:sz="0" w:space="0" w:color="auto"/>
        <w:bottom w:val="none" w:sz="0" w:space="0" w:color="auto"/>
        <w:right w:val="none" w:sz="0" w:space="0" w:color="auto"/>
      </w:divBdr>
    </w:div>
    <w:div w:id="700861669">
      <w:bodyDiv w:val="1"/>
      <w:marLeft w:val="0"/>
      <w:marRight w:val="0"/>
      <w:marTop w:val="0"/>
      <w:marBottom w:val="0"/>
      <w:divBdr>
        <w:top w:val="none" w:sz="0" w:space="0" w:color="auto"/>
        <w:left w:val="none" w:sz="0" w:space="0" w:color="auto"/>
        <w:bottom w:val="none" w:sz="0" w:space="0" w:color="auto"/>
        <w:right w:val="none" w:sz="0" w:space="0" w:color="auto"/>
      </w:divBdr>
    </w:div>
    <w:div w:id="700862698">
      <w:bodyDiv w:val="1"/>
      <w:marLeft w:val="0"/>
      <w:marRight w:val="0"/>
      <w:marTop w:val="0"/>
      <w:marBottom w:val="0"/>
      <w:divBdr>
        <w:top w:val="none" w:sz="0" w:space="0" w:color="auto"/>
        <w:left w:val="none" w:sz="0" w:space="0" w:color="auto"/>
        <w:bottom w:val="none" w:sz="0" w:space="0" w:color="auto"/>
        <w:right w:val="none" w:sz="0" w:space="0" w:color="auto"/>
      </w:divBdr>
    </w:div>
    <w:div w:id="701367877">
      <w:bodyDiv w:val="1"/>
      <w:marLeft w:val="0"/>
      <w:marRight w:val="0"/>
      <w:marTop w:val="0"/>
      <w:marBottom w:val="0"/>
      <w:divBdr>
        <w:top w:val="none" w:sz="0" w:space="0" w:color="auto"/>
        <w:left w:val="none" w:sz="0" w:space="0" w:color="auto"/>
        <w:bottom w:val="none" w:sz="0" w:space="0" w:color="auto"/>
        <w:right w:val="none" w:sz="0" w:space="0" w:color="auto"/>
      </w:divBdr>
    </w:div>
    <w:div w:id="701394821">
      <w:bodyDiv w:val="1"/>
      <w:marLeft w:val="0"/>
      <w:marRight w:val="0"/>
      <w:marTop w:val="0"/>
      <w:marBottom w:val="0"/>
      <w:divBdr>
        <w:top w:val="none" w:sz="0" w:space="0" w:color="auto"/>
        <w:left w:val="none" w:sz="0" w:space="0" w:color="auto"/>
        <w:bottom w:val="none" w:sz="0" w:space="0" w:color="auto"/>
        <w:right w:val="none" w:sz="0" w:space="0" w:color="auto"/>
      </w:divBdr>
    </w:div>
    <w:div w:id="701398063">
      <w:bodyDiv w:val="1"/>
      <w:marLeft w:val="0"/>
      <w:marRight w:val="0"/>
      <w:marTop w:val="0"/>
      <w:marBottom w:val="0"/>
      <w:divBdr>
        <w:top w:val="none" w:sz="0" w:space="0" w:color="auto"/>
        <w:left w:val="none" w:sz="0" w:space="0" w:color="auto"/>
        <w:bottom w:val="none" w:sz="0" w:space="0" w:color="auto"/>
        <w:right w:val="none" w:sz="0" w:space="0" w:color="auto"/>
      </w:divBdr>
    </w:div>
    <w:div w:id="701438903">
      <w:bodyDiv w:val="1"/>
      <w:marLeft w:val="0"/>
      <w:marRight w:val="0"/>
      <w:marTop w:val="0"/>
      <w:marBottom w:val="0"/>
      <w:divBdr>
        <w:top w:val="none" w:sz="0" w:space="0" w:color="auto"/>
        <w:left w:val="none" w:sz="0" w:space="0" w:color="auto"/>
        <w:bottom w:val="none" w:sz="0" w:space="0" w:color="auto"/>
        <w:right w:val="none" w:sz="0" w:space="0" w:color="auto"/>
      </w:divBdr>
    </w:div>
    <w:div w:id="701516766">
      <w:bodyDiv w:val="1"/>
      <w:marLeft w:val="0"/>
      <w:marRight w:val="0"/>
      <w:marTop w:val="0"/>
      <w:marBottom w:val="0"/>
      <w:divBdr>
        <w:top w:val="none" w:sz="0" w:space="0" w:color="auto"/>
        <w:left w:val="none" w:sz="0" w:space="0" w:color="auto"/>
        <w:bottom w:val="none" w:sz="0" w:space="0" w:color="auto"/>
        <w:right w:val="none" w:sz="0" w:space="0" w:color="auto"/>
      </w:divBdr>
    </w:div>
    <w:div w:id="701630666">
      <w:bodyDiv w:val="1"/>
      <w:marLeft w:val="0"/>
      <w:marRight w:val="0"/>
      <w:marTop w:val="0"/>
      <w:marBottom w:val="0"/>
      <w:divBdr>
        <w:top w:val="none" w:sz="0" w:space="0" w:color="auto"/>
        <w:left w:val="none" w:sz="0" w:space="0" w:color="auto"/>
        <w:bottom w:val="none" w:sz="0" w:space="0" w:color="auto"/>
        <w:right w:val="none" w:sz="0" w:space="0" w:color="auto"/>
      </w:divBdr>
    </w:div>
    <w:div w:id="701855986">
      <w:bodyDiv w:val="1"/>
      <w:marLeft w:val="0"/>
      <w:marRight w:val="0"/>
      <w:marTop w:val="0"/>
      <w:marBottom w:val="0"/>
      <w:divBdr>
        <w:top w:val="none" w:sz="0" w:space="0" w:color="auto"/>
        <w:left w:val="none" w:sz="0" w:space="0" w:color="auto"/>
        <w:bottom w:val="none" w:sz="0" w:space="0" w:color="auto"/>
        <w:right w:val="none" w:sz="0" w:space="0" w:color="auto"/>
      </w:divBdr>
    </w:div>
    <w:div w:id="701905414">
      <w:bodyDiv w:val="1"/>
      <w:marLeft w:val="0"/>
      <w:marRight w:val="0"/>
      <w:marTop w:val="0"/>
      <w:marBottom w:val="0"/>
      <w:divBdr>
        <w:top w:val="none" w:sz="0" w:space="0" w:color="auto"/>
        <w:left w:val="none" w:sz="0" w:space="0" w:color="auto"/>
        <w:bottom w:val="none" w:sz="0" w:space="0" w:color="auto"/>
        <w:right w:val="none" w:sz="0" w:space="0" w:color="auto"/>
      </w:divBdr>
    </w:div>
    <w:div w:id="701974548">
      <w:bodyDiv w:val="1"/>
      <w:marLeft w:val="0"/>
      <w:marRight w:val="0"/>
      <w:marTop w:val="0"/>
      <w:marBottom w:val="0"/>
      <w:divBdr>
        <w:top w:val="none" w:sz="0" w:space="0" w:color="auto"/>
        <w:left w:val="none" w:sz="0" w:space="0" w:color="auto"/>
        <w:bottom w:val="none" w:sz="0" w:space="0" w:color="auto"/>
        <w:right w:val="none" w:sz="0" w:space="0" w:color="auto"/>
      </w:divBdr>
    </w:div>
    <w:div w:id="701975006">
      <w:bodyDiv w:val="1"/>
      <w:marLeft w:val="0"/>
      <w:marRight w:val="0"/>
      <w:marTop w:val="0"/>
      <w:marBottom w:val="0"/>
      <w:divBdr>
        <w:top w:val="none" w:sz="0" w:space="0" w:color="auto"/>
        <w:left w:val="none" w:sz="0" w:space="0" w:color="auto"/>
        <w:bottom w:val="none" w:sz="0" w:space="0" w:color="auto"/>
        <w:right w:val="none" w:sz="0" w:space="0" w:color="auto"/>
      </w:divBdr>
    </w:div>
    <w:div w:id="701980963">
      <w:bodyDiv w:val="1"/>
      <w:marLeft w:val="0"/>
      <w:marRight w:val="0"/>
      <w:marTop w:val="0"/>
      <w:marBottom w:val="0"/>
      <w:divBdr>
        <w:top w:val="none" w:sz="0" w:space="0" w:color="auto"/>
        <w:left w:val="none" w:sz="0" w:space="0" w:color="auto"/>
        <w:bottom w:val="none" w:sz="0" w:space="0" w:color="auto"/>
        <w:right w:val="none" w:sz="0" w:space="0" w:color="auto"/>
      </w:divBdr>
    </w:div>
    <w:div w:id="702093148">
      <w:bodyDiv w:val="1"/>
      <w:marLeft w:val="0"/>
      <w:marRight w:val="0"/>
      <w:marTop w:val="0"/>
      <w:marBottom w:val="0"/>
      <w:divBdr>
        <w:top w:val="none" w:sz="0" w:space="0" w:color="auto"/>
        <w:left w:val="none" w:sz="0" w:space="0" w:color="auto"/>
        <w:bottom w:val="none" w:sz="0" w:space="0" w:color="auto"/>
        <w:right w:val="none" w:sz="0" w:space="0" w:color="auto"/>
      </w:divBdr>
    </w:div>
    <w:div w:id="702286824">
      <w:bodyDiv w:val="1"/>
      <w:marLeft w:val="0"/>
      <w:marRight w:val="0"/>
      <w:marTop w:val="0"/>
      <w:marBottom w:val="0"/>
      <w:divBdr>
        <w:top w:val="none" w:sz="0" w:space="0" w:color="auto"/>
        <w:left w:val="none" w:sz="0" w:space="0" w:color="auto"/>
        <w:bottom w:val="none" w:sz="0" w:space="0" w:color="auto"/>
        <w:right w:val="none" w:sz="0" w:space="0" w:color="auto"/>
      </w:divBdr>
    </w:div>
    <w:div w:id="702436076">
      <w:bodyDiv w:val="1"/>
      <w:marLeft w:val="0"/>
      <w:marRight w:val="0"/>
      <w:marTop w:val="0"/>
      <w:marBottom w:val="0"/>
      <w:divBdr>
        <w:top w:val="none" w:sz="0" w:space="0" w:color="auto"/>
        <w:left w:val="none" w:sz="0" w:space="0" w:color="auto"/>
        <w:bottom w:val="none" w:sz="0" w:space="0" w:color="auto"/>
        <w:right w:val="none" w:sz="0" w:space="0" w:color="auto"/>
      </w:divBdr>
    </w:div>
    <w:div w:id="702637560">
      <w:bodyDiv w:val="1"/>
      <w:marLeft w:val="0"/>
      <w:marRight w:val="0"/>
      <w:marTop w:val="0"/>
      <w:marBottom w:val="0"/>
      <w:divBdr>
        <w:top w:val="none" w:sz="0" w:space="0" w:color="auto"/>
        <w:left w:val="none" w:sz="0" w:space="0" w:color="auto"/>
        <w:bottom w:val="none" w:sz="0" w:space="0" w:color="auto"/>
        <w:right w:val="none" w:sz="0" w:space="0" w:color="auto"/>
      </w:divBdr>
    </w:div>
    <w:div w:id="702709665">
      <w:bodyDiv w:val="1"/>
      <w:marLeft w:val="0"/>
      <w:marRight w:val="0"/>
      <w:marTop w:val="0"/>
      <w:marBottom w:val="0"/>
      <w:divBdr>
        <w:top w:val="none" w:sz="0" w:space="0" w:color="auto"/>
        <w:left w:val="none" w:sz="0" w:space="0" w:color="auto"/>
        <w:bottom w:val="none" w:sz="0" w:space="0" w:color="auto"/>
        <w:right w:val="none" w:sz="0" w:space="0" w:color="auto"/>
      </w:divBdr>
    </w:div>
    <w:div w:id="702748678">
      <w:bodyDiv w:val="1"/>
      <w:marLeft w:val="0"/>
      <w:marRight w:val="0"/>
      <w:marTop w:val="0"/>
      <w:marBottom w:val="0"/>
      <w:divBdr>
        <w:top w:val="none" w:sz="0" w:space="0" w:color="auto"/>
        <w:left w:val="none" w:sz="0" w:space="0" w:color="auto"/>
        <w:bottom w:val="none" w:sz="0" w:space="0" w:color="auto"/>
        <w:right w:val="none" w:sz="0" w:space="0" w:color="auto"/>
      </w:divBdr>
    </w:div>
    <w:div w:id="702755091">
      <w:bodyDiv w:val="1"/>
      <w:marLeft w:val="0"/>
      <w:marRight w:val="0"/>
      <w:marTop w:val="0"/>
      <w:marBottom w:val="0"/>
      <w:divBdr>
        <w:top w:val="none" w:sz="0" w:space="0" w:color="auto"/>
        <w:left w:val="none" w:sz="0" w:space="0" w:color="auto"/>
        <w:bottom w:val="none" w:sz="0" w:space="0" w:color="auto"/>
        <w:right w:val="none" w:sz="0" w:space="0" w:color="auto"/>
      </w:divBdr>
    </w:div>
    <w:div w:id="702822344">
      <w:bodyDiv w:val="1"/>
      <w:marLeft w:val="0"/>
      <w:marRight w:val="0"/>
      <w:marTop w:val="0"/>
      <w:marBottom w:val="0"/>
      <w:divBdr>
        <w:top w:val="none" w:sz="0" w:space="0" w:color="auto"/>
        <w:left w:val="none" w:sz="0" w:space="0" w:color="auto"/>
        <w:bottom w:val="none" w:sz="0" w:space="0" w:color="auto"/>
        <w:right w:val="none" w:sz="0" w:space="0" w:color="auto"/>
      </w:divBdr>
    </w:div>
    <w:div w:id="702942966">
      <w:bodyDiv w:val="1"/>
      <w:marLeft w:val="0"/>
      <w:marRight w:val="0"/>
      <w:marTop w:val="0"/>
      <w:marBottom w:val="0"/>
      <w:divBdr>
        <w:top w:val="none" w:sz="0" w:space="0" w:color="auto"/>
        <w:left w:val="none" w:sz="0" w:space="0" w:color="auto"/>
        <w:bottom w:val="none" w:sz="0" w:space="0" w:color="auto"/>
        <w:right w:val="none" w:sz="0" w:space="0" w:color="auto"/>
      </w:divBdr>
    </w:div>
    <w:div w:id="703097073">
      <w:bodyDiv w:val="1"/>
      <w:marLeft w:val="0"/>
      <w:marRight w:val="0"/>
      <w:marTop w:val="0"/>
      <w:marBottom w:val="0"/>
      <w:divBdr>
        <w:top w:val="none" w:sz="0" w:space="0" w:color="auto"/>
        <w:left w:val="none" w:sz="0" w:space="0" w:color="auto"/>
        <w:bottom w:val="none" w:sz="0" w:space="0" w:color="auto"/>
        <w:right w:val="none" w:sz="0" w:space="0" w:color="auto"/>
      </w:divBdr>
    </w:div>
    <w:div w:id="703135772">
      <w:bodyDiv w:val="1"/>
      <w:marLeft w:val="0"/>
      <w:marRight w:val="0"/>
      <w:marTop w:val="0"/>
      <w:marBottom w:val="0"/>
      <w:divBdr>
        <w:top w:val="none" w:sz="0" w:space="0" w:color="auto"/>
        <w:left w:val="none" w:sz="0" w:space="0" w:color="auto"/>
        <w:bottom w:val="none" w:sz="0" w:space="0" w:color="auto"/>
        <w:right w:val="none" w:sz="0" w:space="0" w:color="auto"/>
      </w:divBdr>
    </w:div>
    <w:div w:id="703138670">
      <w:bodyDiv w:val="1"/>
      <w:marLeft w:val="0"/>
      <w:marRight w:val="0"/>
      <w:marTop w:val="0"/>
      <w:marBottom w:val="0"/>
      <w:divBdr>
        <w:top w:val="none" w:sz="0" w:space="0" w:color="auto"/>
        <w:left w:val="none" w:sz="0" w:space="0" w:color="auto"/>
        <w:bottom w:val="none" w:sz="0" w:space="0" w:color="auto"/>
        <w:right w:val="none" w:sz="0" w:space="0" w:color="auto"/>
      </w:divBdr>
    </w:div>
    <w:div w:id="703213394">
      <w:bodyDiv w:val="1"/>
      <w:marLeft w:val="0"/>
      <w:marRight w:val="0"/>
      <w:marTop w:val="0"/>
      <w:marBottom w:val="0"/>
      <w:divBdr>
        <w:top w:val="none" w:sz="0" w:space="0" w:color="auto"/>
        <w:left w:val="none" w:sz="0" w:space="0" w:color="auto"/>
        <w:bottom w:val="none" w:sz="0" w:space="0" w:color="auto"/>
        <w:right w:val="none" w:sz="0" w:space="0" w:color="auto"/>
      </w:divBdr>
    </w:div>
    <w:div w:id="703335981">
      <w:bodyDiv w:val="1"/>
      <w:marLeft w:val="0"/>
      <w:marRight w:val="0"/>
      <w:marTop w:val="0"/>
      <w:marBottom w:val="0"/>
      <w:divBdr>
        <w:top w:val="none" w:sz="0" w:space="0" w:color="auto"/>
        <w:left w:val="none" w:sz="0" w:space="0" w:color="auto"/>
        <w:bottom w:val="none" w:sz="0" w:space="0" w:color="auto"/>
        <w:right w:val="none" w:sz="0" w:space="0" w:color="auto"/>
      </w:divBdr>
    </w:div>
    <w:div w:id="703405037">
      <w:bodyDiv w:val="1"/>
      <w:marLeft w:val="0"/>
      <w:marRight w:val="0"/>
      <w:marTop w:val="0"/>
      <w:marBottom w:val="0"/>
      <w:divBdr>
        <w:top w:val="none" w:sz="0" w:space="0" w:color="auto"/>
        <w:left w:val="none" w:sz="0" w:space="0" w:color="auto"/>
        <w:bottom w:val="none" w:sz="0" w:space="0" w:color="auto"/>
        <w:right w:val="none" w:sz="0" w:space="0" w:color="auto"/>
      </w:divBdr>
    </w:div>
    <w:div w:id="703407193">
      <w:bodyDiv w:val="1"/>
      <w:marLeft w:val="0"/>
      <w:marRight w:val="0"/>
      <w:marTop w:val="0"/>
      <w:marBottom w:val="0"/>
      <w:divBdr>
        <w:top w:val="none" w:sz="0" w:space="0" w:color="auto"/>
        <w:left w:val="none" w:sz="0" w:space="0" w:color="auto"/>
        <w:bottom w:val="none" w:sz="0" w:space="0" w:color="auto"/>
        <w:right w:val="none" w:sz="0" w:space="0" w:color="auto"/>
      </w:divBdr>
    </w:div>
    <w:div w:id="703408971">
      <w:bodyDiv w:val="1"/>
      <w:marLeft w:val="0"/>
      <w:marRight w:val="0"/>
      <w:marTop w:val="0"/>
      <w:marBottom w:val="0"/>
      <w:divBdr>
        <w:top w:val="none" w:sz="0" w:space="0" w:color="auto"/>
        <w:left w:val="none" w:sz="0" w:space="0" w:color="auto"/>
        <w:bottom w:val="none" w:sz="0" w:space="0" w:color="auto"/>
        <w:right w:val="none" w:sz="0" w:space="0" w:color="auto"/>
      </w:divBdr>
    </w:div>
    <w:div w:id="703409962">
      <w:bodyDiv w:val="1"/>
      <w:marLeft w:val="0"/>
      <w:marRight w:val="0"/>
      <w:marTop w:val="0"/>
      <w:marBottom w:val="0"/>
      <w:divBdr>
        <w:top w:val="none" w:sz="0" w:space="0" w:color="auto"/>
        <w:left w:val="none" w:sz="0" w:space="0" w:color="auto"/>
        <w:bottom w:val="none" w:sz="0" w:space="0" w:color="auto"/>
        <w:right w:val="none" w:sz="0" w:space="0" w:color="auto"/>
      </w:divBdr>
    </w:div>
    <w:div w:id="703410393">
      <w:bodyDiv w:val="1"/>
      <w:marLeft w:val="0"/>
      <w:marRight w:val="0"/>
      <w:marTop w:val="0"/>
      <w:marBottom w:val="0"/>
      <w:divBdr>
        <w:top w:val="none" w:sz="0" w:space="0" w:color="auto"/>
        <w:left w:val="none" w:sz="0" w:space="0" w:color="auto"/>
        <w:bottom w:val="none" w:sz="0" w:space="0" w:color="auto"/>
        <w:right w:val="none" w:sz="0" w:space="0" w:color="auto"/>
      </w:divBdr>
    </w:div>
    <w:div w:id="703553471">
      <w:bodyDiv w:val="1"/>
      <w:marLeft w:val="0"/>
      <w:marRight w:val="0"/>
      <w:marTop w:val="0"/>
      <w:marBottom w:val="0"/>
      <w:divBdr>
        <w:top w:val="none" w:sz="0" w:space="0" w:color="auto"/>
        <w:left w:val="none" w:sz="0" w:space="0" w:color="auto"/>
        <w:bottom w:val="none" w:sz="0" w:space="0" w:color="auto"/>
        <w:right w:val="none" w:sz="0" w:space="0" w:color="auto"/>
      </w:divBdr>
    </w:div>
    <w:div w:id="703556883">
      <w:bodyDiv w:val="1"/>
      <w:marLeft w:val="0"/>
      <w:marRight w:val="0"/>
      <w:marTop w:val="0"/>
      <w:marBottom w:val="0"/>
      <w:divBdr>
        <w:top w:val="none" w:sz="0" w:space="0" w:color="auto"/>
        <w:left w:val="none" w:sz="0" w:space="0" w:color="auto"/>
        <w:bottom w:val="none" w:sz="0" w:space="0" w:color="auto"/>
        <w:right w:val="none" w:sz="0" w:space="0" w:color="auto"/>
      </w:divBdr>
    </w:div>
    <w:div w:id="703557721">
      <w:bodyDiv w:val="1"/>
      <w:marLeft w:val="0"/>
      <w:marRight w:val="0"/>
      <w:marTop w:val="0"/>
      <w:marBottom w:val="0"/>
      <w:divBdr>
        <w:top w:val="none" w:sz="0" w:space="0" w:color="auto"/>
        <w:left w:val="none" w:sz="0" w:space="0" w:color="auto"/>
        <w:bottom w:val="none" w:sz="0" w:space="0" w:color="auto"/>
        <w:right w:val="none" w:sz="0" w:space="0" w:color="auto"/>
      </w:divBdr>
      <w:divsChild>
        <w:div w:id="889734019">
          <w:marLeft w:val="0"/>
          <w:marRight w:val="0"/>
          <w:marTop w:val="0"/>
          <w:marBottom w:val="0"/>
          <w:divBdr>
            <w:top w:val="none" w:sz="0" w:space="0" w:color="auto"/>
            <w:left w:val="none" w:sz="0" w:space="0" w:color="auto"/>
            <w:bottom w:val="none" w:sz="0" w:space="0" w:color="auto"/>
            <w:right w:val="none" w:sz="0" w:space="0" w:color="auto"/>
          </w:divBdr>
        </w:div>
        <w:div w:id="1655833184">
          <w:marLeft w:val="686"/>
          <w:marRight w:val="0"/>
          <w:marTop w:val="0"/>
          <w:marBottom w:val="0"/>
          <w:divBdr>
            <w:top w:val="none" w:sz="0" w:space="0" w:color="auto"/>
            <w:left w:val="none" w:sz="0" w:space="0" w:color="auto"/>
            <w:bottom w:val="none" w:sz="0" w:space="0" w:color="auto"/>
            <w:right w:val="none" w:sz="0" w:space="0" w:color="auto"/>
          </w:divBdr>
          <w:divsChild>
            <w:div w:id="525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98262">
      <w:bodyDiv w:val="1"/>
      <w:marLeft w:val="0"/>
      <w:marRight w:val="0"/>
      <w:marTop w:val="0"/>
      <w:marBottom w:val="0"/>
      <w:divBdr>
        <w:top w:val="none" w:sz="0" w:space="0" w:color="auto"/>
        <w:left w:val="none" w:sz="0" w:space="0" w:color="auto"/>
        <w:bottom w:val="none" w:sz="0" w:space="0" w:color="auto"/>
        <w:right w:val="none" w:sz="0" w:space="0" w:color="auto"/>
      </w:divBdr>
    </w:div>
    <w:div w:id="703674583">
      <w:bodyDiv w:val="1"/>
      <w:marLeft w:val="0"/>
      <w:marRight w:val="0"/>
      <w:marTop w:val="0"/>
      <w:marBottom w:val="0"/>
      <w:divBdr>
        <w:top w:val="none" w:sz="0" w:space="0" w:color="auto"/>
        <w:left w:val="none" w:sz="0" w:space="0" w:color="auto"/>
        <w:bottom w:val="none" w:sz="0" w:space="0" w:color="auto"/>
        <w:right w:val="none" w:sz="0" w:space="0" w:color="auto"/>
      </w:divBdr>
    </w:div>
    <w:div w:id="703793283">
      <w:bodyDiv w:val="1"/>
      <w:marLeft w:val="0"/>
      <w:marRight w:val="0"/>
      <w:marTop w:val="0"/>
      <w:marBottom w:val="0"/>
      <w:divBdr>
        <w:top w:val="none" w:sz="0" w:space="0" w:color="auto"/>
        <w:left w:val="none" w:sz="0" w:space="0" w:color="auto"/>
        <w:bottom w:val="none" w:sz="0" w:space="0" w:color="auto"/>
        <w:right w:val="none" w:sz="0" w:space="0" w:color="auto"/>
      </w:divBdr>
    </w:div>
    <w:div w:id="703796726">
      <w:bodyDiv w:val="1"/>
      <w:marLeft w:val="0"/>
      <w:marRight w:val="0"/>
      <w:marTop w:val="0"/>
      <w:marBottom w:val="0"/>
      <w:divBdr>
        <w:top w:val="none" w:sz="0" w:space="0" w:color="auto"/>
        <w:left w:val="none" w:sz="0" w:space="0" w:color="auto"/>
        <w:bottom w:val="none" w:sz="0" w:space="0" w:color="auto"/>
        <w:right w:val="none" w:sz="0" w:space="0" w:color="auto"/>
      </w:divBdr>
    </w:div>
    <w:div w:id="703823676">
      <w:bodyDiv w:val="1"/>
      <w:marLeft w:val="0"/>
      <w:marRight w:val="0"/>
      <w:marTop w:val="0"/>
      <w:marBottom w:val="0"/>
      <w:divBdr>
        <w:top w:val="none" w:sz="0" w:space="0" w:color="auto"/>
        <w:left w:val="none" w:sz="0" w:space="0" w:color="auto"/>
        <w:bottom w:val="none" w:sz="0" w:space="0" w:color="auto"/>
        <w:right w:val="none" w:sz="0" w:space="0" w:color="auto"/>
      </w:divBdr>
    </w:div>
    <w:div w:id="703940055">
      <w:bodyDiv w:val="1"/>
      <w:marLeft w:val="0"/>
      <w:marRight w:val="0"/>
      <w:marTop w:val="0"/>
      <w:marBottom w:val="0"/>
      <w:divBdr>
        <w:top w:val="none" w:sz="0" w:space="0" w:color="auto"/>
        <w:left w:val="none" w:sz="0" w:space="0" w:color="auto"/>
        <w:bottom w:val="none" w:sz="0" w:space="0" w:color="auto"/>
        <w:right w:val="none" w:sz="0" w:space="0" w:color="auto"/>
      </w:divBdr>
    </w:div>
    <w:div w:id="704250796">
      <w:bodyDiv w:val="1"/>
      <w:marLeft w:val="0"/>
      <w:marRight w:val="0"/>
      <w:marTop w:val="0"/>
      <w:marBottom w:val="0"/>
      <w:divBdr>
        <w:top w:val="none" w:sz="0" w:space="0" w:color="auto"/>
        <w:left w:val="none" w:sz="0" w:space="0" w:color="auto"/>
        <w:bottom w:val="none" w:sz="0" w:space="0" w:color="auto"/>
        <w:right w:val="none" w:sz="0" w:space="0" w:color="auto"/>
      </w:divBdr>
    </w:div>
    <w:div w:id="704327679">
      <w:bodyDiv w:val="1"/>
      <w:marLeft w:val="0"/>
      <w:marRight w:val="0"/>
      <w:marTop w:val="0"/>
      <w:marBottom w:val="0"/>
      <w:divBdr>
        <w:top w:val="none" w:sz="0" w:space="0" w:color="auto"/>
        <w:left w:val="none" w:sz="0" w:space="0" w:color="auto"/>
        <w:bottom w:val="none" w:sz="0" w:space="0" w:color="auto"/>
        <w:right w:val="none" w:sz="0" w:space="0" w:color="auto"/>
      </w:divBdr>
    </w:div>
    <w:div w:id="704402062">
      <w:bodyDiv w:val="1"/>
      <w:marLeft w:val="0"/>
      <w:marRight w:val="0"/>
      <w:marTop w:val="0"/>
      <w:marBottom w:val="0"/>
      <w:divBdr>
        <w:top w:val="none" w:sz="0" w:space="0" w:color="auto"/>
        <w:left w:val="none" w:sz="0" w:space="0" w:color="auto"/>
        <w:bottom w:val="none" w:sz="0" w:space="0" w:color="auto"/>
        <w:right w:val="none" w:sz="0" w:space="0" w:color="auto"/>
      </w:divBdr>
    </w:div>
    <w:div w:id="704410859">
      <w:bodyDiv w:val="1"/>
      <w:marLeft w:val="0"/>
      <w:marRight w:val="0"/>
      <w:marTop w:val="0"/>
      <w:marBottom w:val="0"/>
      <w:divBdr>
        <w:top w:val="none" w:sz="0" w:space="0" w:color="auto"/>
        <w:left w:val="none" w:sz="0" w:space="0" w:color="auto"/>
        <w:bottom w:val="none" w:sz="0" w:space="0" w:color="auto"/>
        <w:right w:val="none" w:sz="0" w:space="0" w:color="auto"/>
      </w:divBdr>
      <w:divsChild>
        <w:div w:id="1682317148">
          <w:marLeft w:val="0"/>
          <w:marRight w:val="0"/>
          <w:marTop w:val="0"/>
          <w:marBottom w:val="0"/>
          <w:divBdr>
            <w:top w:val="none" w:sz="0" w:space="0" w:color="auto"/>
            <w:left w:val="none" w:sz="0" w:space="0" w:color="auto"/>
            <w:bottom w:val="none" w:sz="0" w:space="0" w:color="auto"/>
            <w:right w:val="none" w:sz="0" w:space="0" w:color="auto"/>
          </w:divBdr>
        </w:div>
      </w:divsChild>
    </w:div>
    <w:div w:id="704451113">
      <w:bodyDiv w:val="1"/>
      <w:marLeft w:val="0"/>
      <w:marRight w:val="0"/>
      <w:marTop w:val="0"/>
      <w:marBottom w:val="0"/>
      <w:divBdr>
        <w:top w:val="none" w:sz="0" w:space="0" w:color="auto"/>
        <w:left w:val="none" w:sz="0" w:space="0" w:color="auto"/>
        <w:bottom w:val="none" w:sz="0" w:space="0" w:color="auto"/>
        <w:right w:val="none" w:sz="0" w:space="0" w:color="auto"/>
      </w:divBdr>
    </w:div>
    <w:div w:id="704528141">
      <w:bodyDiv w:val="1"/>
      <w:marLeft w:val="0"/>
      <w:marRight w:val="0"/>
      <w:marTop w:val="0"/>
      <w:marBottom w:val="0"/>
      <w:divBdr>
        <w:top w:val="none" w:sz="0" w:space="0" w:color="auto"/>
        <w:left w:val="none" w:sz="0" w:space="0" w:color="auto"/>
        <w:bottom w:val="none" w:sz="0" w:space="0" w:color="auto"/>
        <w:right w:val="none" w:sz="0" w:space="0" w:color="auto"/>
      </w:divBdr>
    </w:div>
    <w:div w:id="704600762">
      <w:bodyDiv w:val="1"/>
      <w:marLeft w:val="0"/>
      <w:marRight w:val="0"/>
      <w:marTop w:val="0"/>
      <w:marBottom w:val="0"/>
      <w:divBdr>
        <w:top w:val="none" w:sz="0" w:space="0" w:color="auto"/>
        <w:left w:val="none" w:sz="0" w:space="0" w:color="auto"/>
        <w:bottom w:val="none" w:sz="0" w:space="0" w:color="auto"/>
        <w:right w:val="none" w:sz="0" w:space="0" w:color="auto"/>
      </w:divBdr>
    </w:div>
    <w:div w:id="704720543">
      <w:bodyDiv w:val="1"/>
      <w:marLeft w:val="0"/>
      <w:marRight w:val="0"/>
      <w:marTop w:val="0"/>
      <w:marBottom w:val="0"/>
      <w:divBdr>
        <w:top w:val="none" w:sz="0" w:space="0" w:color="auto"/>
        <w:left w:val="none" w:sz="0" w:space="0" w:color="auto"/>
        <w:bottom w:val="none" w:sz="0" w:space="0" w:color="auto"/>
        <w:right w:val="none" w:sz="0" w:space="0" w:color="auto"/>
      </w:divBdr>
    </w:div>
    <w:div w:id="704871697">
      <w:bodyDiv w:val="1"/>
      <w:marLeft w:val="0"/>
      <w:marRight w:val="0"/>
      <w:marTop w:val="0"/>
      <w:marBottom w:val="0"/>
      <w:divBdr>
        <w:top w:val="none" w:sz="0" w:space="0" w:color="auto"/>
        <w:left w:val="none" w:sz="0" w:space="0" w:color="auto"/>
        <w:bottom w:val="none" w:sz="0" w:space="0" w:color="auto"/>
        <w:right w:val="none" w:sz="0" w:space="0" w:color="auto"/>
      </w:divBdr>
    </w:div>
    <w:div w:id="704982044">
      <w:bodyDiv w:val="1"/>
      <w:marLeft w:val="0"/>
      <w:marRight w:val="0"/>
      <w:marTop w:val="0"/>
      <w:marBottom w:val="0"/>
      <w:divBdr>
        <w:top w:val="none" w:sz="0" w:space="0" w:color="auto"/>
        <w:left w:val="none" w:sz="0" w:space="0" w:color="auto"/>
        <w:bottom w:val="none" w:sz="0" w:space="0" w:color="auto"/>
        <w:right w:val="none" w:sz="0" w:space="0" w:color="auto"/>
      </w:divBdr>
    </w:div>
    <w:div w:id="705064444">
      <w:bodyDiv w:val="1"/>
      <w:marLeft w:val="0"/>
      <w:marRight w:val="0"/>
      <w:marTop w:val="0"/>
      <w:marBottom w:val="0"/>
      <w:divBdr>
        <w:top w:val="none" w:sz="0" w:space="0" w:color="auto"/>
        <w:left w:val="none" w:sz="0" w:space="0" w:color="auto"/>
        <w:bottom w:val="none" w:sz="0" w:space="0" w:color="auto"/>
        <w:right w:val="none" w:sz="0" w:space="0" w:color="auto"/>
      </w:divBdr>
    </w:div>
    <w:div w:id="705180156">
      <w:bodyDiv w:val="1"/>
      <w:marLeft w:val="0"/>
      <w:marRight w:val="0"/>
      <w:marTop w:val="0"/>
      <w:marBottom w:val="0"/>
      <w:divBdr>
        <w:top w:val="none" w:sz="0" w:space="0" w:color="auto"/>
        <w:left w:val="none" w:sz="0" w:space="0" w:color="auto"/>
        <w:bottom w:val="none" w:sz="0" w:space="0" w:color="auto"/>
        <w:right w:val="none" w:sz="0" w:space="0" w:color="auto"/>
      </w:divBdr>
    </w:div>
    <w:div w:id="705180172">
      <w:bodyDiv w:val="1"/>
      <w:marLeft w:val="0"/>
      <w:marRight w:val="0"/>
      <w:marTop w:val="0"/>
      <w:marBottom w:val="0"/>
      <w:divBdr>
        <w:top w:val="none" w:sz="0" w:space="0" w:color="auto"/>
        <w:left w:val="none" w:sz="0" w:space="0" w:color="auto"/>
        <w:bottom w:val="none" w:sz="0" w:space="0" w:color="auto"/>
        <w:right w:val="none" w:sz="0" w:space="0" w:color="auto"/>
      </w:divBdr>
    </w:div>
    <w:div w:id="705376518">
      <w:bodyDiv w:val="1"/>
      <w:marLeft w:val="0"/>
      <w:marRight w:val="0"/>
      <w:marTop w:val="0"/>
      <w:marBottom w:val="0"/>
      <w:divBdr>
        <w:top w:val="none" w:sz="0" w:space="0" w:color="auto"/>
        <w:left w:val="none" w:sz="0" w:space="0" w:color="auto"/>
        <w:bottom w:val="none" w:sz="0" w:space="0" w:color="auto"/>
        <w:right w:val="none" w:sz="0" w:space="0" w:color="auto"/>
      </w:divBdr>
    </w:div>
    <w:div w:id="705715378">
      <w:bodyDiv w:val="1"/>
      <w:marLeft w:val="0"/>
      <w:marRight w:val="0"/>
      <w:marTop w:val="0"/>
      <w:marBottom w:val="0"/>
      <w:divBdr>
        <w:top w:val="none" w:sz="0" w:space="0" w:color="auto"/>
        <w:left w:val="none" w:sz="0" w:space="0" w:color="auto"/>
        <w:bottom w:val="none" w:sz="0" w:space="0" w:color="auto"/>
        <w:right w:val="none" w:sz="0" w:space="0" w:color="auto"/>
      </w:divBdr>
    </w:div>
    <w:div w:id="705715940">
      <w:bodyDiv w:val="1"/>
      <w:marLeft w:val="0"/>
      <w:marRight w:val="0"/>
      <w:marTop w:val="0"/>
      <w:marBottom w:val="0"/>
      <w:divBdr>
        <w:top w:val="none" w:sz="0" w:space="0" w:color="auto"/>
        <w:left w:val="none" w:sz="0" w:space="0" w:color="auto"/>
        <w:bottom w:val="none" w:sz="0" w:space="0" w:color="auto"/>
        <w:right w:val="none" w:sz="0" w:space="0" w:color="auto"/>
      </w:divBdr>
    </w:div>
    <w:div w:id="705720112">
      <w:bodyDiv w:val="1"/>
      <w:marLeft w:val="0"/>
      <w:marRight w:val="0"/>
      <w:marTop w:val="0"/>
      <w:marBottom w:val="0"/>
      <w:divBdr>
        <w:top w:val="none" w:sz="0" w:space="0" w:color="auto"/>
        <w:left w:val="none" w:sz="0" w:space="0" w:color="auto"/>
        <w:bottom w:val="none" w:sz="0" w:space="0" w:color="auto"/>
        <w:right w:val="none" w:sz="0" w:space="0" w:color="auto"/>
      </w:divBdr>
    </w:div>
    <w:div w:id="705762393">
      <w:bodyDiv w:val="1"/>
      <w:marLeft w:val="0"/>
      <w:marRight w:val="0"/>
      <w:marTop w:val="0"/>
      <w:marBottom w:val="0"/>
      <w:divBdr>
        <w:top w:val="none" w:sz="0" w:space="0" w:color="auto"/>
        <w:left w:val="none" w:sz="0" w:space="0" w:color="auto"/>
        <w:bottom w:val="none" w:sz="0" w:space="0" w:color="auto"/>
        <w:right w:val="none" w:sz="0" w:space="0" w:color="auto"/>
      </w:divBdr>
    </w:div>
    <w:div w:id="705906995">
      <w:bodyDiv w:val="1"/>
      <w:marLeft w:val="0"/>
      <w:marRight w:val="0"/>
      <w:marTop w:val="0"/>
      <w:marBottom w:val="0"/>
      <w:divBdr>
        <w:top w:val="none" w:sz="0" w:space="0" w:color="auto"/>
        <w:left w:val="none" w:sz="0" w:space="0" w:color="auto"/>
        <w:bottom w:val="none" w:sz="0" w:space="0" w:color="auto"/>
        <w:right w:val="none" w:sz="0" w:space="0" w:color="auto"/>
      </w:divBdr>
    </w:div>
    <w:div w:id="705909079">
      <w:bodyDiv w:val="1"/>
      <w:marLeft w:val="0"/>
      <w:marRight w:val="0"/>
      <w:marTop w:val="0"/>
      <w:marBottom w:val="0"/>
      <w:divBdr>
        <w:top w:val="none" w:sz="0" w:space="0" w:color="auto"/>
        <w:left w:val="none" w:sz="0" w:space="0" w:color="auto"/>
        <w:bottom w:val="none" w:sz="0" w:space="0" w:color="auto"/>
        <w:right w:val="none" w:sz="0" w:space="0" w:color="auto"/>
      </w:divBdr>
    </w:div>
    <w:div w:id="705955718">
      <w:bodyDiv w:val="1"/>
      <w:marLeft w:val="0"/>
      <w:marRight w:val="0"/>
      <w:marTop w:val="0"/>
      <w:marBottom w:val="0"/>
      <w:divBdr>
        <w:top w:val="none" w:sz="0" w:space="0" w:color="auto"/>
        <w:left w:val="none" w:sz="0" w:space="0" w:color="auto"/>
        <w:bottom w:val="none" w:sz="0" w:space="0" w:color="auto"/>
        <w:right w:val="none" w:sz="0" w:space="0" w:color="auto"/>
      </w:divBdr>
    </w:div>
    <w:div w:id="706101884">
      <w:bodyDiv w:val="1"/>
      <w:marLeft w:val="0"/>
      <w:marRight w:val="0"/>
      <w:marTop w:val="0"/>
      <w:marBottom w:val="0"/>
      <w:divBdr>
        <w:top w:val="none" w:sz="0" w:space="0" w:color="auto"/>
        <w:left w:val="none" w:sz="0" w:space="0" w:color="auto"/>
        <w:bottom w:val="none" w:sz="0" w:space="0" w:color="auto"/>
        <w:right w:val="none" w:sz="0" w:space="0" w:color="auto"/>
      </w:divBdr>
    </w:div>
    <w:div w:id="706108303">
      <w:bodyDiv w:val="1"/>
      <w:marLeft w:val="0"/>
      <w:marRight w:val="0"/>
      <w:marTop w:val="0"/>
      <w:marBottom w:val="0"/>
      <w:divBdr>
        <w:top w:val="none" w:sz="0" w:space="0" w:color="auto"/>
        <w:left w:val="none" w:sz="0" w:space="0" w:color="auto"/>
        <w:bottom w:val="none" w:sz="0" w:space="0" w:color="auto"/>
        <w:right w:val="none" w:sz="0" w:space="0" w:color="auto"/>
      </w:divBdr>
    </w:div>
    <w:div w:id="706296575">
      <w:bodyDiv w:val="1"/>
      <w:marLeft w:val="0"/>
      <w:marRight w:val="0"/>
      <w:marTop w:val="0"/>
      <w:marBottom w:val="0"/>
      <w:divBdr>
        <w:top w:val="none" w:sz="0" w:space="0" w:color="auto"/>
        <w:left w:val="none" w:sz="0" w:space="0" w:color="auto"/>
        <w:bottom w:val="none" w:sz="0" w:space="0" w:color="auto"/>
        <w:right w:val="none" w:sz="0" w:space="0" w:color="auto"/>
      </w:divBdr>
    </w:div>
    <w:div w:id="706300792">
      <w:bodyDiv w:val="1"/>
      <w:marLeft w:val="0"/>
      <w:marRight w:val="0"/>
      <w:marTop w:val="0"/>
      <w:marBottom w:val="0"/>
      <w:divBdr>
        <w:top w:val="none" w:sz="0" w:space="0" w:color="auto"/>
        <w:left w:val="none" w:sz="0" w:space="0" w:color="auto"/>
        <w:bottom w:val="none" w:sz="0" w:space="0" w:color="auto"/>
        <w:right w:val="none" w:sz="0" w:space="0" w:color="auto"/>
      </w:divBdr>
      <w:divsChild>
        <w:div w:id="2027903971">
          <w:marLeft w:val="0"/>
          <w:marRight w:val="0"/>
          <w:marTop w:val="0"/>
          <w:marBottom w:val="0"/>
          <w:divBdr>
            <w:top w:val="none" w:sz="0" w:space="0" w:color="auto"/>
            <w:left w:val="none" w:sz="0" w:space="0" w:color="auto"/>
            <w:bottom w:val="none" w:sz="0" w:space="0" w:color="auto"/>
            <w:right w:val="none" w:sz="0" w:space="0" w:color="auto"/>
          </w:divBdr>
        </w:div>
      </w:divsChild>
    </w:div>
    <w:div w:id="706369949">
      <w:bodyDiv w:val="1"/>
      <w:marLeft w:val="0"/>
      <w:marRight w:val="0"/>
      <w:marTop w:val="0"/>
      <w:marBottom w:val="0"/>
      <w:divBdr>
        <w:top w:val="none" w:sz="0" w:space="0" w:color="auto"/>
        <w:left w:val="none" w:sz="0" w:space="0" w:color="auto"/>
        <w:bottom w:val="none" w:sz="0" w:space="0" w:color="auto"/>
        <w:right w:val="none" w:sz="0" w:space="0" w:color="auto"/>
      </w:divBdr>
    </w:div>
    <w:div w:id="706374063">
      <w:bodyDiv w:val="1"/>
      <w:marLeft w:val="0"/>
      <w:marRight w:val="0"/>
      <w:marTop w:val="0"/>
      <w:marBottom w:val="0"/>
      <w:divBdr>
        <w:top w:val="none" w:sz="0" w:space="0" w:color="auto"/>
        <w:left w:val="none" w:sz="0" w:space="0" w:color="auto"/>
        <w:bottom w:val="none" w:sz="0" w:space="0" w:color="auto"/>
        <w:right w:val="none" w:sz="0" w:space="0" w:color="auto"/>
      </w:divBdr>
    </w:div>
    <w:div w:id="706488002">
      <w:bodyDiv w:val="1"/>
      <w:marLeft w:val="0"/>
      <w:marRight w:val="0"/>
      <w:marTop w:val="0"/>
      <w:marBottom w:val="0"/>
      <w:divBdr>
        <w:top w:val="none" w:sz="0" w:space="0" w:color="auto"/>
        <w:left w:val="none" w:sz="0" w:space="0" w:color="auto"/>
        <w:bottom w:val="none" w:sz="0" w:space="0" w:color="auto"/>
        <w:right w:val="none" w:sz="0" w:space="0" w:color="auto"/>
      </w:divBdr>
    </w:div>
    <w:div w:id="706636451">
      <w:bodyDiv w:val="1"/>
      <w:marLeft w:val="0"/>
      <w:marRight w:val="0"/>
      <w:marTop w:val="0"/>
      <w:marBottom w:val="0"/>
      <w:divBdr>
        <w:top w:val="none" w:sz="0" w:space="0" w:color="auto"/>
        <w:left w:val="none" w:sz="0" w:space="0" w:color="auto"/>
        <w:bottom w:val="none" w:sz="0" w:space="0" w:color="auto"/>
        <w:right w:val="none" w:sz="0" w:space="0" w:color="auto"/>
      </w:divBdr>
    </w:div>
    <w:div w:id="706638117">
      <w:bodyDiv w:val="1"/>
      <w:marLeft w:val="0"/>
      <w:marRight w:val="0"/>
      <w:marTop w:val="0"/>
      <w:marBottom w:val="0"/>
      <w:divBdr>
        <w:top w:val="none" w:sz="0" w:space="0" w:color="auto"/>
        <w:left w:val="none" w:sz="0" w:space="0" w:color="auto"/>
        <w:bottom w:val="none" w:sz="0" w:space="0" w:color="auto"/>
        <w:right w:val="none" w:sz="0" w:space="0" w:color="auto"/>
      </w:divBdr>
    </w:div>
    <w:div w:id="706759294">
      <w:bodyDiv w:val="1"/>
      <w:marLeft w:val="0"/>
      <w:marRight w:val="0"/>
      <w:marTop w:val="0"/>
      <w:marBottom w:val="0"/>
      <w:divBdr>
        <w:top w:val="none" w:sz="0" w:space="0" w:color="auto"/>
        <w:left w:val="none" w:sz="0" w:space="0" w:color="auto"/>
        <w:bottom w:val="none" w:sz="0" w:space="0" w:color="auto"/>
        <w:right w:val="none" w:sz="0" w:space="0" w:color="auto"/>
      </w:divBdr>
    </w:div>
    <w:div w:id="706763401">
      <w:bodyDiv w:val="1"/>
      <w:marLeft w:val="0"/>
      <w:marRight w:val="0"/>
      <w:marTop w:val="0"/>
      <w:marBottom w:val="0"/>
      <w:divBdr>
        <w:top w:val="none" w:sz="0" w:space="0" w:color="auto"/>
        <w:left w:val="none" w:sz="0" w:space="0" w:color="auto"/>
        <w:bottom w:val="none" w:sz="0" w:space="0" w:color="auto"/>
        <w:right w:val="none" w:sz="0" w:space="0" w:color="auto"/>
      </w:divBdr>
    </w:div>
    <w:div w:id="706873879">
      <w:bodyDiv w:val="1"/>
      <w:marLeft w:val="0"/>
      <w:marRight w:val="0"/>
      <w:marTop w:val="0"/>
      <w:marBottom w:val="0"/>
      <w:divBdr>
        <w:top w:val="none" w:sz="0" w:space="0" w:color="auto"/>
        <w:left w:val="none" w:sz="0" w:space="0" w:color="auto"/>
        <w:bottom w:val="none" w:sz="0" w:space="0" w:color="auto"/>
        <w:right w:val="none" w:sz="0" w:space="0" w:color="auto"/>
      </w:divBdr>
    </w:div>
    <w:div w:id="706876183">
      <w:bodyDiv w:val="1"/>
      <w:marLeft w:val="0"/>
      <w:marRight w:val="0"/>
      <w:marTop w:val="0"/>
      <w:marBottom w:val="0"/>
      <w:divBdr>
        <w:top w:val="none" w:sz="0" w:space="0" w:color="auto"/>
        <w:left w:val="none" w:sz="0" w:space="0" w:color="auto"/>
        <w:bottom w:val="none" w:sz="0" w:space="0" w:color="auto"/>
        <w:right w:val="none" w:sz="0" w:space="0" w:color="auto"/>
      </w:divBdr>
    </w:div>
    <w:div w:id="706956696">
      <w:bodyDiv w:val="1"/>
      <w:marLeft w:val="0"/>
      <w:marRight w:val="0"/>
      <w:marTop w:val="0"/>
      <w:marBottom w:val="0"/>
      <w:divBdr>
        <w:top w:val="none" w:sz="0" w:space="0" w:color="auto"/>
        <w:left w:val="none" w:sz="0" w:space="0" w:color="auto"/>
        <w:bottom w:val="none" w:sz="0" w:space="0" w:color="auto"/>
        <w:right w:val="none" w:sz="0" w:space="0" w:color="auto"/>
      </w:divBdr>
    </w:div>
    <w:div w:id="706956740">
      <w:bodyDiv w:val="1"/>
      <w:marLeft w:val="0"/>
      <w:marRight w:val="0"/>
      <w:marTop w:val="0"/>
      <w:marBottom w:val="0"/>
      <w:divBdr>
        <w:top w:val="none" w:sz="0" w:space="0" w:color="auto"/>
        <w:left w:val="none" w:sz="0" w:space="0" w:color="auto"/>
        <w:bottom w:val="none" w:sz="0" w:space="0" w:color="auto"/>
        <w:right w:val="none" w:sz="0" w:space="0" w:color="auto"/>
      </w:divBdr>
    </w:div>
    <w:div w:id="707025731">
      <w:bodyDiv w:val="1"/>
      <w:marLeft w:val="0"/>
      <w:marRight w:val="0"/>
      <w:marTop w:val="0"/>
      <w:marBottom w:val="0"/>
      <w:divBdr>
        <w:top w:val="none" w:sz="0" w:space="0" w:color="auto"/>
        <w:left w:val="none" w:sz="0" w:space="0" w:color="auto"/>
        <w:bottom w:val="none" w:sz="0" w:space="0" w:color="auto"/>
        <w:right w:val="none" w:sz="0" w:space="0" w:color="auto"/>
      </w:divBdr>
    </w:div>
    <w:div w:id="707026485">
      <w:bodyDiv w:val="1"/>
      <w:marLeft w:val="0"/>
      <w:marRight w:val="0"/>
      <w:marTop w:val="0"/>
      <w:marBottom w:val="0"/>
      <w:divBdr>
        <w:top w:val="none" w:sz="0" w:space="0" w:color="auto"/>
        <w:left w:val="none" w:sz="0" w:space="0" w:color="auto"/>
        <w:bottom w:val="none" w:sz="0" w:space="0" w:color="auto"/>
        <w:right w:val="none" w:sz="0" w:space="0" w:color="auto"/>
      </w:divBdr>
    </w:div>
    <w:div w:id="707031646">
      <w:bodyDiv w:val="1"/>
      <w:marLeft w:val="0"/>
      <w:marRight w:val="0"/>
      <w:marTop w:val="0"/>
      <w:marBottom w:val="0"/>
      <w:divBdr>
        <w:top w:val="none" w:sz="0" w:space="0" w:color="auto"/>
        <w:left w:val="none" w:sz="0" w:space="0" w:color="auto"/>
        <w:bottom w:val="none" w:sz="0" w:space="0" w:color="auto"/>
        <w:right w:val="none" w:sz="0" w:space="0" w:color="auto"/>
      </w:divBdr>
    </w:div>
    <w:div w:id="707068071">
      <w:bodyDiv w:val="1"/>
      <w:marLeft w:val="0"/>
      <w:marRight w:val="0"/>
      <w:marTop w:val="0"/>
      <w:marBottom w:val="0"/>
      <w:divBdr>
        <w:top w:val="none" w:sz="0" w:space="0" w:color="auto"/>
        <w:left w:val="none" w:sz="0" w:space="0" w:color="auto"/>
        <w:bottom w:val="none" w:sz="0" w:space="0" w:color="auto"/>
        <w:right w:val="none" w:sz="0" w:space="0" w:color="auto"/>
      </w:divBdr>
    </w:div>
    <w:div w:id="707071387">
      <w:bodyDiv w:val="1"/>
      <w:marLeft w:val="0"/>
      <w:marRight w:val="0"/>
      <w:marTop w:val="0"/>
      <w:marBottom w:val="0"/>
      <w:divBdr>
        <w:top w:val="none" w:sz="0" w:space="0" w:color="auto"/>
        <w:left w:val="none" w:sz="0" w:space="0" w:color="auto"/>
        <w:bottom w:val="none" w:sz="0" w:space="0" w:color="auto"/>
        <w:right w:val="none" w:sz="0" w:space="0" w:color="auto"/>
      </w:divBdr>
    </w:div>
    <w:div w:id="707098674">
      <w:bodyDiv w:val="1"/>
      <w:marLeft w:val="0"/>
      <w:marRight w:val="0"/>
      <w:marTop w:val="0"/>
      <w:marBottom w:val="0"/>
      <w:divBdr>
        <w:top w:val="none" w:sz="0" w:space="0" w:color="auto"/>
        <w:left w:val="none" w:sz="0" w:space="0" w:color="auto"/>
        <w:bottom w:val="none" w:sz="0" w:space="0" w:color="auto"/>
        <w:right w:val="none" w:sz="0" w:space="0" w:color="auto"/>
      </w:divBdr>
    </w:div>
    <w:div w:id="707144416">
      <w:bodyDiv w:val="1"/>
      <w:marLeft w:val="0"/>
      <w:marRight w:val="0"/>
      <w:marTop w:val="0"/>
      <w:marBottom w:val="0"/>
      <w:divBdr>
        <w:top w:val="none" w:sz="0" w:space="0" w:color="auto"/>
        <w:left w:val="none" w:sz="0" w:space="0" w:color="auto"/>
        <w:bottom w:val="none" w:sz="0" w:space="0" w:color="auto"/>
        <w:right w:val="none" w:sz="0" w:space="0" w:color="auto"/>
      </w:divBdr>
    </w:div>
    <w:div w:id="707148112">
      <w:bodyDiv w:val="1"/>
      <w:marLeft w:val="0"/>
      <w:marRight w:val="0"/>
      <w:marTop w:val="0"/>
      <w:marBottom w:val="0"/>
      <w:divBdr>
        <w:top w:val="none" w:sz="0" w:space="0" w:color="auto"/>
        <w:left w:val="none" w:sz="0" w:space="0" w:color="auto"/>
        <w:bottom w:val="none" w:sz="0" w:space="0" w:color="auto"/>
        <w:right w:val="none" w:sz="0" w:space="0" w:color="auto"/>
      </w:divBdr>
    </w:div>
    <w:div w:id="707222042">
      <w:bodyDiv w:val="1"/>
      <w:marLeft w:val="0"/>
      <w:marRight w:val="0"/>
      <w:marTop w:val="0"/>
      <w:marBottom w:val="0"/>
      <w:divBdr>
        <w:top w:val="none" w:sz="0" w:space="0" w:color="auto"/>
        <w:left w:val="none" w:sz="0" w:space="0" w:color="auto"/>
        <w:bottom w:val="none" w:sz="0" w:space="0" w:color="auto"/>
        <w:right w:val="none" w:sz="0" w:space="0" w:color="auto"/>
      </w:divBdr>
    </w:div>
    <w:div w:id="707267721">
      <w:bodyDiv w:val="1"/>
      <w:marLeft w:val="0"/>
      <w:marRight w:val="0"/>
      <w:marTop w:val="0"/>
      <w:marBottom w:val="0"/>
      <w:divBdr>
        <w:top w:val="none" w:sz="0" w:space="0" w:color="auto"/>
        <w:left w:val="none" w:sz="0" w:space="0" w:color="auto"/>
        <w:bottom w:val="none" w:sz="0" w:space="0" w:color="auto"/>
        <w:right w:val="none" w:sz="0" w:space="0" w:color="auto"/>
      </w:divBdr>
    </w:div>
    <w:div w:id="707335104">
      <w:bodyDiv w:val="1"/>
      <w:marLeft w:val="0"/>
      <w:marRight w:val="0"/>
      <w:marTop w:val="0"/>
      <w:marBottom w:val="0"/>
      <w:divBdr>
        <w:top w:val="none" w:sz="0" w:space="0" w:color="auto"/>
        <w:left w:val="none" w:sz="0" w:space="0" w:color="auto"/>
        <w:bottom w:val="none" w:sz="0" w:space="0" w:color="auto"/>
        <w:right w:val="none" w:sz="0" w:space="0" w:color="auto"/>
      </w:divBdr>
    </w:div>
    <w:div w:id="707335997">
      <w:bodyDiv w:val="1"/>
      <w:marLeft w:val="0"/>
      <w:marRight w:val="0"/>
      <w:marTop w:val="0"/>
      <w:marBottom w:val="0"/>
      <w:divBdr>
        <w:top w:val="none" w:sz="0" w:space="0" w:color="auto"/>
        <w:left w:val="none" w:sz="0" w:space="0" w:color="auto"/>
        <w:bottom w:val="none" w:sz="0" w:space="0" w:color="auto"/>
        <w:right w:val="none" w:sz="0" w:space="0" w:color="auto"/>
      </w:divBdr>
    </w:div>
    <w:div w:id="707340930">
      <w:bodyDiv w:val="1"/>
      <w:marLeft w:val="0"/>
      <w:marRight w:val="0"/>
      <w:marTop w:val="0"/>
      <w:marBottom w:val="0"/>
      <w:divBdr>
        <w:top w:val="none" w:sz="0" w:space="0" w:color="auto"/>
        <w:left w:val="none" w:sz="0" w:space="0" w:color="auto"/>
        <w:bottom w:val="none" w:sz="0" w:space="0" w:color="auto"/>
        <w:right w:val="none" w:sz="0" w:space="0" w:color="auto"/>
      </w:divBdr>
    </w:div>
    <w:div w:id="707410515">
      <w:bodyDiv w:val="1"/>
      <w:marLeft w:val="0"/>
      <w:marRight w:val="0"/>
      <w:marTop w:val="0"/>
      <w:marBottom w:val="0"/>
      <w:divBdr>
        <w:top w:val="none" w:sz="0" w:space="0" w:color="auto"/>
        <w:left w:val="none" w:sz="0" w:space="0" w:color="auto"/>
        <w:bottom w:val="none" w:sz="0" w:space="0" w:color="auto"/>
        <w:right w:val="none" w:sz="0" w:space="0" w:color="auto"/>
      </w:divBdr>
    </w:div>
    <w:div w:id="707488423">
      <w:bodyDiv w:val="1"/>
      <w:marLeft w:val="0"/>
      <w:marRight w:val="0"/>
      <w:marTop w:val="0"/>
      <w:marBottom w:val="0"/>
      <w:divBdr>
        <w:top w:val="none" w:sz="0" w:space="0" w:color="auto"/>
        <w:left w:val="none" w:sz="0" w:space="0" w:color="auto"/>
        <w:bottom w:val="none" w:sz="0" w:space="0" w:color="auto"/>
        <w:right w:val="none" w:sz="0" w:space="0" w:color="auto"/>
      </w:divBdr>
    </w:div>
    <w:div w:id="707528534">
      <w:bodyDiv w:val="1"/>
      <w:marLeft w:val="0"/>
      <w:marRight w:val="0"/>
      <w:marTop w:val="0"/>
      <w:marBottom w:val="0"/>
      <w:divBdr>
        <w:top w:val="none" w:sz="0" w:space="0" w:color="auto"/>
        <w:left w:val="none" w:sz="0" w:space="0" w:color="auto"/>
        <w:bottom w:val="none" w:sz="0" w:space="0" w:color="auto"/>
        <w:right w:val="none" w:sz="0" w:space="0" w:color="auto"/>
      </w:divBdr>
      <w:divsChild>
        <w:div w:id="1459058517">
          <w:marLeft w:val="0"/>
          <w:marRight w:val="240"/>
          <w:marTop w:val="45"/>
          <w:marBottom w:val="45"/>
          <w:divBdr>
            <w:top w:val="single" w:sz="6" w:space="0" w:color="D5D5D5"/>
            <w:left w:val="single" w:sz="6" w:space="0" w:color="D5D5D5"/>
            <w:bottom w:val="single" w:sz="6" w:space="0" w:color="D5D5D5"/>
            <w:right w:val="single" w:sz="6" w:space="0" w:color="D5D5D5"/>
          </w:divBdr>
          <w:divsChild>
            <w:div w:id="1527869082">
              <w:marLeft w:val="0"/>
              <w:marRight w:val="0"/>
              <w:marTop w:val="0"/>
              <w:marBottom w:val="0"/>
              <w:divBdr>
                <w:top w:val="none" w:sz="0" w:space="0" w:color="auto"/>
                <w:left w:val="none" w:sz="0" w:space="0" w:color="auto"/>
                <w:bottom w:val="none" w:sz="0" w:space="0" w:color="auto"/>
                <w:right w:val="none" w:sz="0" w:space="0" w:color="auto"/>
              </w:divBdr>
              <w:divsChild>
                <w:div w:id="1593663494">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707681120">
      <w:bodyDiv w:val="1"/>
      <w:marLeft w:val="0"/>
      <w:marRight w:val="0"/>
      <w:marTop w:val="0"/>
      <w:marBottom w:val="0"/>
      <w:divBdr>
        <w:top w:val="none" w:sz="0" w:space="0" w:color="auto"/>
        <w:left w:val="none" w:sz="0" w:space="0" w:color="auto"/>
        <w:bottom w:val="none" w:sz="0" w:space="0" w:color="auto"/>
        <w:right w:val="none" w:sz="0" w:space="0" w:color="auto"/>
      </w:divBdr>
      <w:divsChild>
        <w:div w:id="1196774680">
          <w:marLeft w:val="0"/>
          <w:marRight w:val="0"/>
          <w:marTop w:val="0"/>
          <w:marBottom w:val="0"/>
          <w:divBdr>
            <w:top w:val="none" w:sz="0" w:space="0" w:color="auto"/>
            <w:left w:val="none" w:sz="0" w:space="0" w:color="auto"/>
            <w:bottom w:val="none" w:sz="0" w:space="0" w:color="auto"/>
            <w:right w:val="none" w:sz="0" w:space="0" w:color="auto"/>
          </w:divBdr>
        </w:div>
      </w:divsChild>
    </w:div>
    <w:div w:id="707726784">
      <w:bodyDiv w:val="1"/>
      <w:marLeft w:val="0"/>
      <w:marRight w:val="0"/>
      <w:marTop w:val="0"/>
      <w:marBottom w:val="0"/>
      <w:divBdr>
        <w:top w:val="none" w:sz="0" w:space="0" w:color="auto"/>
        <w:left w:val="none" w:sz="0" w:space="0" w:color="auto"/>
        <w:bottom w:val="none" w:sz="0" w:space="0" w:color="auto"/>
        <w:right w:val="none" w:sz="0" w:space="0" w:color="auto"/>
      </w:divBdr>
    </w:div>
    <w:div w:id="707990245">
      <w:bodyDiv w:val="1"/>
      <w:marLeft w:val="0"/>
      <w:marRight w:val="0"/>
      <w:marTop w:val="0"/>
      <w:marBottom w:val="0"/>
      <w:divBdr>
        <w:top w:val="none" w:sz="0" w:space="0" w:color="auto"/>
        <w:left w:val="none" w:sz="0" w:space="0" w:color="auto"/>
        <w:bottom w:val="none" w:sz="0" w:space="0" w:color="auto"/>
        <w:right w:val="none" w:sz="0" w:space="0" w:color="auto"/>
      </w:divBdr>
    </w:div>
    <w:div w:id="707994489">
      <w:bodyDiv w:val="1"/>
      <w:marLeft w:val="0"/>
      <w:marRight w:val="0"/>
      <w:marTop w:val="0"/>
      <w:marBottom w:val="0"/>
      <w:divBdr>
        <w:top w:val="none" w:sz="0" w:space="0" w:color="auto"/>
        <w:left w:val="none" w:sz="0" w:space="0" w:color="auto"/>
        <w:bottom w:val="none" w:sz="0" w:space="0" w:color="auto"/>
        <w:right w:val="none" w:sz="0" w:space="0" w:color="auto"/>
      </w:divBdr>
    </w:div>
    <w:div w:id="707998581">
      <w:bodyDiv w:val="1"/>
      <w:marLeft w:val="0"/>
      <w:marRight w:val="0"/>
      <w:marTop w:val="0"/>
      <w:marBottom w:val="0"/>
      <w:divBdr>
        <w:top w:val="none" w:sz="0" w:space="0" w:color="auto"/>
        <w:left w:val="none" w:sz="0" w:space="0" w:color="auto"/>
        <w:bottom w:val="none" w:sz="0" w:space="0" w:color="auto"/>
        <w:right w:val="none" w:sz="0" w:space="0" w:color="auto"/>
      </w:divBdr>
    </w:div>
    <w:div w:id="708070045">
      <w:bodyDiv w:val="1"/>
      <w:marLeft w:val="0"/>
      <w:marRight w:val="0"/>
      <w:marTop w:val="0"/>
      <w:marBottom w:val="0"/>
      <w:divBdr>
        <w:top w:val="none" w:sz="0" w:space="0" w:color="auto"/>
        <w:left w:val="none" w:sz="0" w:space="0" w:color="auto"/>
        <w:bottom w:val="none" w:sz="0" w:space="0" w:color="auto"/>
        <w:right w:val="none" w:sz="0" w:space="0" w:color="auto"/>
      </w:divBdr>
    </w:div>
    <w:div w:id="708797061">
      <w:bodyDiv w:val="1"/>
      <w:marLeft w:val="0"/>
      <w:marRight w:val="0"/>
      <w:marTop w:val="0"/>
      <w:marBottom w:val="0"/>
      <w:divBdr>
        <w:top w:val="none" w:sz="0" w:space="0" w:color="auto"/>
        <w:left w:val="none" w:sz="0" w:space="0" w:color="auto"/>
        <w:bottom w:val="none" w:sz="0" w:space="0" w:color="auto"/>
        <w:right w:val="none" w:sz="0" w:space="0" w:color="auto"/>
      </w:divBdr>
    </w:div>
    <w:div w:id="708843596">
      <w:bodyDiv w:val="1"/>
      <w:marLeft w:val="0"/>
      <w:marRight w:val="0"/>
      <w:marTop w:val="0"/>
      <w:marBottom w:val="0"/>
      <w:divBdr>
        <w:top w:val="none" w:sz="0" w:space="0" w:color="auto"/>
        <w:left w:val="none" w:sz="0" w:space="0" w:color="auto"/>
        <w:bottom w:val="none" w:sz="0" w:space="0" w:color="auto"/>
        <w:right w:val="none" w:sz="0" w:space="0" w:color="auto"/>
      </w:divBdr>
      <w:divsChild>
        <w:div w:id="480973219">
          <w:marLeft w:val="0"/>
          <w:marRight w:val="0"/>
          <w:marTop w:val="0"/>
          <w:marBottom w:val="0"/>
          <w:divBdr>
            <w:top w:val="none" w:sz="0" w:space="0" w:color="auto"/>
            <w:left w:val="none" w:sz="0" w:space="0" w:color="auto"/>
            <w:bottom w:val="none" w:sz="0" w:space="0" w:color="auto"/>
            <w:right w:val="none" w:sz="0" w:space="0" w:color="auto"/>
          </w:divBdr>
        </w:div>
        <w:div w:id="2067028218">
          <w:marLeft w:val="0"/>
          <w:marRight w:val="0"/>
          <w:marTop w:val="0"/>
          <w:marBottom w:val="0"/>
          <w:divBdr>
            <w:top w:val="none" w:sz="0" w:space="0" w:color="auto"/>
            <w:left w:val="none" w:sz="0" w:space="0" w:color="auto"/>
            <w:bottom w:val="none" w:sz="0" w:space="0" w:color="auto"/>
            <w:right w:val="none" w:sz="0" w:space="0" w:color="auto"/>
          </w:divBdr>
        </w:div>
      </w:divsChild>
    </w:div>
    <w:div w:id="708917629">
      <w:bodyDiv w:val="1"/>
      <w:marLeft w:val="0"/>
      <w:marRight w:val="0"/>
      <w:marTop w:val="0"/>
      <w:marBottom w:val="0"/>
      <w:divBdr>
        <w:top w:val="none" w:sz="0" w:space="0" w:color="auto"/>
        <w:left w:val="none" w:sz="0" w:space="0" w:color="auto"/>
        <w:bottom w:val="none" w:sz="0" w:space="0" w:color="auto"/>
        <w:right w:val="none" w:sz="0" w:space="0" w:color="auto"/>
      </w:divBdr>
    </w:div>
    <w:div w:id="708996594">
      <w:bodyDiv w:val="1"/>
      <w:marLeft w:val="0"/>
      <w:marRight w:val="0"/>
      <w:marTop w:val="0"/>
      <w:marBottom w:val="0"/>
      <w:divBdr>
        <w:top w:val="none" w:sz="0" w:space="0" w:color="auto"/>
        <w:left w:val="none" w:sz="0" w:space="0" w:color="auto"/>
        <w:bottom w:val="none" w:sz="0" w:space="0" w:color="auto"/>
        <w:right w:val="none" w:sz="0" w:space="0" w:color="auto"/>
      </w:divBdr>
    </w:div>
    <w:div w:id="709109644">
      <w:bodyDiv w:val="1"/>
      <w:marLeft w:val="0"/>
      <w:marRight w:val="0"/>
      <w:marTop w:val="0"/>
      <w:marBottom w:val="0"/>
      <w:divBdr>
        <w:top w:val="none" w:sz="0" w:space="0" w:color="auto"/>
        <w:left w:val="none" w:sz="0" w:space="0" w:color="auto"/>
        <w:bottom w:val="none" w:sz="0" w:space="0" w:color="auto"/>
        <w:right w:val="none" w:sz="0" w:space="0" w:color="auto"/>
      </w:divBdr>
    </w:div>
    <w:div w:id="709111593">
      <w:bodyDiv w:val="1"/>
      <w:marLeft w:val="0"/>
      <w:marRight w:val="0"/>
      <w:marTop w:val="0"/>
      <w:marBottom w:val="0"/>
      <w:divBdr>
        <w:top w:val="none" w:sz="0" w:space="0" w:color="auto"/>
        <w:left w:val="none" w:sz="0" w:space="0" w:color="auto"/>
        <w:bottom w:val="none" w:sz="0" w:space="0" w:color="auto"/>
        <w:right w:val="none" w:sz="0" w:space="0" w:color="auto"/>
      </w:divBdr>
    </w:div>
    <w:div w:id="709380247">
      <w:bodyDiv w:val="1"/>
      <w:marLeft w:val="0"/>
      <w:marRight w:val="0"/>
      <w:marTop w:val="0"/>
      <w:marBottom w:val="0"/>
      <w:divBdr>
        <w:top w:val="none" w:sz="0" w:space="0" w:color="auto"/>
        <w:left w:val="none" w:sz="0" w:space="0" w:color="auto"/>
        <w:bottom w:val="none" w:sz="0" w:space="0" w:color="auto"/>
        <w:right w:val="none" w:sz="0" w:space="0" w:color="auto"/>
      </w:divBdr>
    </w:div>
    <w:div w:id="709451789">
      <w:bodyDiv w:val="1"/>
      <w:marLeft w:val="0"/>
      <w:marRight w:val="0"/>
      <w:marTop w:val="0"/>
      <w:marBottom w:val="0"/>
      <w:divBdr>
        <w:top w:val="none" w:sz="0" w:space="0" w:color="auto"/>
        <w:left w:val="none" w:sz="0" w:space="0" w:color="auto"/>
        <w:bottom w:val="none" w:sz="0" w:space="0" w:color="auto"/>
        <w:right w:val="none" w:sz="0" w:space="0" w:color="auto"/>
      </w:divBdr>
    </w:div>
    <w:div w:id="709458279">
      <w:bodyDiv w:val="1"/>
      <w:marLeft w:val="0"/>
      <w:marRight w:val="0"/>
      <w:marTop w:val="0"/>
      <w:marBottom w:val="0"/>
      <w:divBdr>
        <w:top w:val="none" w:sz="0" w:space="0" w:color="auto"/>
        <w:left w:val="none" w:sz="0" w:space="0" w:color="auto"/>
        <w:bottom w:val="none" w:sz="0" w:space="0" w:color="auto"/>
        <w:right w:val="none" w:sz="0" w:space="0" w:color="auto"/>
      </w:divBdr>
    </w:div>
    <w:div w:id="709572748">
      <w:bodyDiv w:val="1"/>
      <w:marLeft w:val="0"/>
      <w:marRight w:val="0"/>
      <w:marTop w:val="0"/>
      <w:marBottom w:val="0"/>
      <w:divBdr>
        <w:top w:val="none" w:sz="0" w:space="0" w:color="auto"/>
        <w:left w:val="none" w:sz="0" w:space="0" w:color="auto"/>
        <w:bottom w:val="none" w:sz="0" w:space="0" w:color="auto"/>
        <w:right w:val="none" w:sz="0" w:space="0" w:color="auto"/>
      </w:divBdr>
    </w:div>
    <w:div w:id="709575967">
      <w:bodyDiv w:val="1"/>
      <w:marLeft w:val="0"/>
      <w:marRight w:val="0"/>
      <w:marTop w:val="0"/>
      <w:marBottom w:val="0"/>
      <w:divBdr>
        <w:top w:val="none" w:sz="0" w:space="0" w:color="auto"/>
        <w:left w:val="none" w:sz="0" w:space="0" w:color="auto"/>
        <w:bottom w:val="none" w:sz="0" w:space="0" w:color="auto"/>
        <w:right w:val="none" w:sz="0" w:space="0" w:color="auto"/>
      </w:divBdr>
    </w:div>
    <w:div w:id="709650454">
      <w:bodyDiv w:val="1"/>
      <w:marLeft w:val="0"/>
      <w:marRight w:val="0"/>
      <w:marTop w:val="0"/>
      <w:marBottom w:val="0"/>
      <w:divBdr>
        <w:top w:val="none" w:sz="0" w:space="0" w:color="auto"/>
        <w:left w:val="none" w:sz="0" w:space="0" w:color="auto"/>
        <w:bottom w:val="none" w:sz="0" w:space="0" w:color="auto"/>
        <w:right w:val="none" w:sz="0" w:space="0" w:color="auto"/>
      </w:divBdr>
    </w:div>
    <w:div w:id="709695337">
      <w:bodyDiv w:val="1"/>
      <w:marLeft w:val="0"/>
      <w:marRight w:val="0"/>
      <w:marTop w:val="0"/>
      <w:marBottom w:val="0"/>
      <w:divBdr>
        <w:top w:val="none" w:sz="0" w:space="0" w:color="auto"/>
        <w:left w:val="none" w:sz="0" w:space="0" w:color="auto"/>
        <w:bottom w:val="none" w:sz="0" w:space="0" w:color="auto"/>
        <w:right w:val="none" w:sz="0" w:space="0" w:color="auto"/>
      </w:divBdr>
    </w:div>
    <w:div w:id="709841189">
      <w:bodyDiv w:val="1"/>
      <w:marLeft w:val="0"/>
      <w:marRight w:val="0"/>
      <w:marTop w:val="0"/>
      <w:marBottom w:val="0"/>
      <w:divBdr>
        <w:top w:val="none" w:sz="0" w:space="0" w:color="auto"/>
        <w:left w:val="none" w:sz="0" w:space="0" w:color="auto"/>
        <w:bottom w:val="none" w:sz="0" w:space="0" w:color="auto"/>
        <w:right w:val="none" w:sz="0" w:space="0" w:color="auto"/>
      </w:divBdr>
    </w:div>
    <w:div w:id="709957006">
      <w:bodyDiv w:val="1"/>
      <w:marLeft w:val="0"/>
      <w:marRight w:val="0"/>
      <w:marTop w:val="0"/>
      <w:marBottom w:val="0"/>
      <w:divBdr>
        <w:top w:val="none" w:sz="0" w:space="0" w:color="auto"/>
        <w:left w:val="none" w:sz="0" w:space="0" w:color="auto"/>
        <w:bottom w:val="none" w:sz="0" w:space="0" w:color="auto"/>
        <w:right w:val="none" w:sz="0" w:space="0" w:color="auto"/>
      </w:divBdr>
    </w:div>
    <w:div w:id="709958235">
      <w:bodyDiv w:val="1"/>
      <w:marLeft w:val="0"/>
      <w:marRight w:val="0"/>
      <w:marTop w:val="0"/>
      <w:marBottom w:val="0"/>
      <w:divBdr>
        <w:top w:val="none" w:sz="0" w:space="0" w:color="auto"/>
        <w:left w:val="none" w:sz="0" w:space="0" w:color="auto"/>
        <w:bottom w:val="none" w:sz="0" w:space="0" w:color="auto"/>
        <w:right w:val="none" w:sz="0" w:space="0" w:color="auto"/>
      </w:divBdr>
    </w:div>
    <w:div w:id="709963254">
      <w:bodyDiv w:val="1"/>
      <w:marLeft w:val="0"/>
      <w:marRight w:val="0"/>
      <w:marTop w:val="0"/>
      <w:marBottom w:val="0"/>
      <w:divBdr>
        <w:top w:val="none" w:sz="0" w:space="0" w:color="auto"/>
        <w:left w:val="none" w:sz="0" w:space="0" w:color="auto"/>
        <w:bottom w:val="none" w:sz="0" w:space="0" w:color="auto"/>
        <w:right w:val="none" w:sz="0" w:space="0" w:color="auto"/>
      </w:divBdr>
    </w:div>
    <w:div w:id="710034584">
      <w:bodyDiv w:val="1"/>
      <w:marLeft w:val="0"/>
      <w:marRight w:val="0"/>
      <w:marTop w:val="0"/>
      <w:marBottom w:val="0"/>
      <w:divBdr>
        <w:top w:val="none" w:sz="0" w:space="0" w:color="auto"/>
        <w:left w:val="none" w:sz="0" w:space="0" w:color="auto"/>
        <w:bottom w:val="none" w:sz="0" w:space="0" w:color="auto"/>
        <w:right w:val="none" w:sz="0" w:space="0" w:color="auto"/>
      </w:divBdr>
    </w:div>
    <w:div w:id="710111010">
      <w:bodyDiv w:val="1"/>
      <w:marLeft w:val="0"/>
      <w:marRight w:val="0"/>
      <w:marTop w:val="0"/>
      <w:marBottom w:val="0"/>
      <w:divBdr>
        <w:top w:val="none" w:sz="0" w:space="0" w:color="auto"/>
        <w:left w:val="none" w:sz="0" w:space="0" w:color="auto"/>
        <w:bottom w:val="none" w:sz="0" w:space="0" w:color="auto"/>
        <w:right w:val="none" w:sz="0" w:space="0" w:color="auto"/>
      </w:divBdr>
    </w:div>
    <w:div w:id="710113070">
      <w:bodyDiv w:val="1"/>
      <w:marLeft w:val="0"/>
      <w:marRight w:val="0"/>
      <w:marTop w:val="0"/>
      <w:marBottom w:val="0"/>
      <w:divBdr>
        <w:top w:val="none" w:sz="0" w:space="0" w:color="auto"/>
        <w:left w:val="none" w:sz="0" w:space="0" w:color="auto"/>
        <w:bottom w:val="none" w:sz="0" w:space="0" w:color="auto"/>
        <w:right w:val="none" w:sz="0" w:space="0" w:color="auto"/>
      </w:divBdr>
    </w:div>
    <w:div w:id="710154114">
      <w:bodyDiv w:val="1"/>
      <w:marLeft w:val="0"/>
      <w:marRight w:val="0"/>
      <w:marTop w:val="0"/>
      <w:marBottom w:val="0"/>
      <w:divBdr>
        <w:top w:val="none" w:sz="0" w:space="0" w:color="auto"/>
        <w:left w:val="none" w:sz="0" w:space="0" w:color="auto"/>
        <w:bottom w:val="none" w:sz="0" w:space="0" w:color="auto"/>
        <w:right w:val="none" w:sz="0" w:space="0" w:color="auto"/>
      </w:divBdr>
    </w:div>
    <w:div w:id="710224583">
      <w:bodyDiv w:val="1"/>
      <w:marLeft w:val="0"/>
      <w:marRight w:val="0"/>
      <w:marTop w:val="0"/>
      <w:marBottom w:val="0"/>
      <w:divBdr>
        <w:top w:val="none" w:sz="0" w:space="0" w:color="auto"/>
        <w:left w:val="none" w:sz="0" w:space="0" w:color="auto"/>
        <w:bottom w:val="none" w:sz="0" w:space="0" w:color="auto"/>
        <w:right w:val="none" w:sz="0" w:space="0" w:color="auto"/>
      </w:divBdr>
    </w:div>
    <w:div w:id="710232876">
      <w:bodyDiv w:val="1"/>
      <w:marLeft w:val="0"/>
      <w:marRight w:val="0"/>
      <w:marTop w:val="0"/>
      <w:marBottom w:val="0"/>
      <w:divBdr>
        <w:top w:val="none" w:sz="0" w:space="0" w:color="auto"/>
        <w:left w:val="none" w:sz="0" w:space="0" w:color="auto"/>
        <w:bottom w:val="none" w:sz="0" w:space="0" w:color="auto"/>
        <w:right w:val="none" w:sz="0" w:space="0" w:color="auto"/>
      </w:divBdr>
    </w:div>
    <w:div w:id="710306092">
      <w:bodyDiv w:val="1"/>
      <w:marLeft w:val="0"/>
      <w:marRight w:val="0"/>
      <w:marTop w:val="0"/>
      <w:marBottom w:val="0"/>
      <w:divBdr>
        <w:top w:val="none" w:sz="0" w:space="0" w:color="auto"/>
        <w:left w:val="none" w:sz="0" w:space="0" w:color="auto"/>
        <w:bottom w:val="none" w:sz="0" w:space="0" w:color="auto"/>
        <w:right w:val="none" w:sz="0" w:space="0" w:color="auto"/>
      </w:divBdr>
    </w:div>
    <w:div w:id="710346992">
      <w:bodyDiv w:val="1"/>
      <w:marLeft w:val="0"/>
      <w:marRight w:val="0"/>
      <w:marTop w:val="0"/>
      <w:marBottom w:val="0"/>
      <w:divBdr>
        <w:top w:val="none" w:sz="0" w:space="0" w:color="auto"/>
        <w:left w:val="none" w:sz="0" w:space="0" w:color="auto"/>
        <w:bottom w:val="none" w:sz="0" w:space="0" w:color="auto"/>
        <w:right w:val="none" w:sz="0" w:space="0" w:color="auto"/>
      </w:divBdr>
    </w:div>
    <w:div w:id="710493420">
      <w:bodyDiv w:val="1"/>
      <w:marLeft w:val="0"/>
      <w:marRight w:val="0"/>
      <w:marTop w:val="0"/>
      <w:marBottom w:val="0"/>
      <w:divBdr>
        <w:top w:val="none" w:sz="0" w:space="0" w:color="auto"/>
        <w:left w:val="none" w:sz="0" w:space="0" w:color="auto"/>
        <w:bottom w:val="none" w:sz="0" w:space="0" w:color="auto"/>
        <w:right w:val="none" w:sz="0" w:space="0" w:color="auto"/>
      </w:divBdr>
    </w:div>
    <w:div w:id="710494497">
      <w:bodyDiv w:val="1"/>
      <w:marLeft w:val="0"/>
      <w:marRight w:val="0"/>
      <w:marTop w:val="0"/>
      <w:marBottom w:val="0"/>
      <w:divBdr>
        <w:top w:val="none" w:sz="0" w:space="0" w:color="auto"/>
        <w:left w:val="none" w:sz="0" w:space="0" w:color="auto"/>
        <w:bottom w:val="none" w:sz="0" w:space="0" w:color="auto"/>
        <w:right w:val="none" w:sz="0" w:space="0" w:color="auto"/>
      </w:divBdr>
    </w:div>
    <w:div w:id="710496159">
      <w:bodyDiv w:val="1"/>
      <w:marLeft w:val="0"/>
      <w:marRight w:val="0"/>
      <w:marTop w:val="0"/>
      <w:marBottom w:val="0"/>
      <w:divBdr>
        <w:top w:val="none" w:sz="0" w:space="0" w:color="auto"/>
        <w:left w:val="none" w:sz="0" w:space="0" w:color="auto"/>
        <w:bottom w:val="none" w:sz="0" w:space="0" w:color="auto"/>
        <w:right w:val="none" w:sz="0" w:space="0" w:color="auto"/>
      </w:divBdr>
    </w:div>
    <w:div w:id="710616351">
      <w:bodyDiv w:val="1"/>
      <w:marLeft w:val="0"/>
      <w:marRight w:val="0"/>
      <w:marTop w:val="0"/>
      <w:marBottom w:val="0"/>
      <w:divBdr>
        <w:top w:val="none" w:sz="0" w:space="0" w:color="auto"/>
        <w:left w:val="none" w:sz="0" w:space="0" w:color="auto"/>
        <w:bottom w:val="none" w:sz="0" w:space="0" w:color="auto"/>
        <w:right w:val="none" w:sz="0" w:space="0" w:color="auto"/>
      </w:divBdr>
    </w:div>
    <w:div w:id="710619544">
      <w:bodyDiv w:val="1"/>
      <w:marLeft w:val="0"/>
      <w:marRight w:val="0"/>
      <w:marTop w:val="0"/>
      <w:marBottom w:val="0"/>
      <w:divBdr>
        <w:top w:val="none" w:sz="0" w:space="0" w:color="auto"/>
        <w:left w:val="none" w:sz="0" w:space="0" w:color="auto"/>
        <w:bottom w:val="none" w:sz="0" w:space="0" w:color="auto"/>
        <w:right w:val="none" w:sz="0" w:space="0" w:color="auto"/>
      </w:divBdr>
    </w:div>
    <w:div w:id="710692991">
      <w:bodyDiv w:val="1"/>
      <w:marLeft w:val="0"/>
      <w:marRight w:val="0"/>
      <w:marTop w:val="0"/>
      <w:marBottom w:val="0"/>
      <w:divBdr>
        <w:top w:val="none" w:sz="0" w:space="0" w:color="auto"/>
        <w:left w:val="none" w:sz="0" w:space="0" w:color="auto"/>
        <w:bottom w:val="none" w:sz="0" w:space="0" w:color="auto"/>
        <w:right w:val="none" w:sz="0" w:space="0" w:color="auto"/>
      </w:divBdr>
    </w:div>
    <w:div w:id="710694651">
      <w:bodyDiv w:val="1"/>
      <w:marLeft w:val="0"/>
      <w:marRight w:val="0"/>
      <w:marTop w:val="0"/>
      <w:marBottom w:val="0"/>
      <w:divBdr>
        <w:top w:val="none" w:sz="0" w:space="0" w:color="auto"/>
        <w:left w:val="none" w:sz="0" w:space="0" w:color="auto"/>
        <w:bottom w:val="none" w:sz="0" w:space="0" w:color="auto"/>
        <w:right w:val="none" w:sz="0" w:space="0" w:color="auto"/>
      </w:divBdr>
    </w:div>
    <w:div w:id="710763142">
      <w:bodyDiv w:val="1"/>
      <w:marLeft w:val="0"/>
      <w:marRight w:val="0"/>
      <w:marTop w:val="0"/>
      <w:marBottom w:val="0"/>
      <w:divBdr>
        <w:top w:val="none" w:sz="0" w:space="0" w:color="auto"/>
        <w:left w:val="none" w:sz="0" w:space="0" w:color="auto"/>
        <w:bottom w:val="none" w:sz="0" w:space="0" w:color="auto"/>
        <w:right w:val="none" w:sz="0" w:space="0" w:color="auto"/>
      </w:divBdr>
    </w:div>
    <w:div w:id="710805573">
      <w:bodyDiv w:val="1"/>
      <w:marLeft w:val="0"/>
      <w:marRight w:val="0"/>
      <w:marTop w:val="0"/>
      <w:marBottom w:val="0"/>
      <w:divBdr>
        <w:top w:val="none" w:sz="0" w:space="0" w:color="auto"/>
        <w:left w:val="none" w:sz="0" w:space="0" w:color="auto"/>
        <w:bottom w:val="none" w:sz="0" w:space="0" w:color="auto"/>
        <w:right w:val="none" w:sz="0" w:space="0" w:color="auto"/>
      </w:divBdr>
    </w:div>
    <w:div w:id="710808005">
      <w:bodyDiv w:val="1"/>
      <w:marLeft w:val="0"/>
      <w:marRight w:val="0"/>
      <w:marTop w:val="0"/>
      <w:marBottom w:val="0"/>
      <w:divBdr>
        <w:top w:val="none" w:sz="0" w:space="0" w:color="auto"/>
        <w:left w:val="none" w:sz="0" w:space="0" w:color="auto"/>
        <w:bottom w:val="none" w:sz="0" w:space="0" w:color="auto"/>
        <w:right w:val="none" w:sz="0" w:space="0" w:color="auto"/>
      </w:divBdr>
    </w:div>
    <w:div w:id="710881643">
      <w:bodyDiv w:val="1"/>
      <w:marLeft w:val="0"/>
      <w:marRight w:val="0"/>
      <w:marTop w:val="0"/>
      <w:marBottom w:val="0"/>
      <w:divBdr>
        <w:top w:val="none" w:sz="0" w:space="0" w:color="auto"/>
        <w:left w:val="none" w:sz="0" w:space="0" w:color="auto"/>
        <w:bottom w:val="none" w:sz="0" w:space="0" w:color="auto"/>
        <w:right w:val="none" w:sz="0" w:space="0" w:color="auto"/>
      </w:divBdr>
    </w:div>
    <w:div w:id="711006097">
      <w:bodyDiv w:val="1"/>
      <w:marLeft w:val="0"/>
      <w:marRight w:val="0"/>
      <w:marTop w:val="0"/>
      <w:marBottom w:val="0"/>
      <w:divBdr>
        <w:top w:val="none" w:sz="0" w:space="0" w:color="auto"/>
        <w:left w:val="none" w:sz="0" w:space="0" w:color="auto"/>
        <w:bottom w:val="none" w:sz="0" w:space="0" w:color="auto"/>
        <w:right w:val="none" w:sz="0" w:space="0" w:color="auto"/>
      </w:divBdr>
    </w:div>
    <w:div w:id="711152674">
      <w:bodyDiv w:val="1"/>
      <w:marLeft w:val="0"/>
      <w:marRight w:val="0"/>
      <w:marTop w:val="0"/>
      <w:marBottom w:val="0"/>
      <w:divBdr>
        <w:top w:val="none" w:sz="0" w:space="0" w:color="auto"/>
        <w:left w:val="none" w:sz="0" w:space="0" w:color="auto"/>
        <w:bottom w:val="none" w:sz="0" w:space="0" w:color="auto"/>
        <w:right w:val="none" w:sz="0" w:space="0" w:color="auto"/>
      </w:divBdr>
    </w:div>
    <w:div w:id="711156929">
      <w:bodyDiv w:val="1"/>
      <w:marLeft w:val="0"/>
      <w:marRight w:val="0"/>
      <w:marTop w:val="0"/>
      <w:marBottom w:val="0"/>
      <w:divBdr>
        <w:top w:val="none" w:sz="0" w:space="0" w:color="auto"/>
        <w:left w:val="none" w:sz="0" w:space="0" w:color="auto"/>
        <w:bottom w:val="none" w:sz="0" w:space="0" w:color="auto"/>
        <w:right w:val="none" w:sz="0" w:space="0" w:color="auto"/>
      </w:divBdr>
    </w:div>
    <w:div w:id="711198371">
      <w:bodyDiv w:val="1"/>
      <w:marLeft w:val="0"/>
      <w:marRight w:val="0"/>
      <w:marTop w:val="0"/>
      <w:marBottom w:val="0"/>
      <w:divBdr>
        <w:top w:val="none" w:sz="0" w:space="0" w:color="auto"/>
        <w:left w:val="none" w:sz="0" w:space="0" w:color="auto"/>
        <w:bottom w:val="none" w:sz="0" w:space="0" w:color="auto"/>
        <w:right w:val="none" w:sz="0" w:space="0" w:color="auto"/>
      </w:divBdr>
    </w:div>
    <w:div w:id="711222828">
      <w:bodyDiv w:val="1"/>
      <w:marLeft w:val="0"/>
      <w:marRight w:val="0"/>
      <w:marTop w:val="0"/>
      <w:marBottom w:val="0"/>
      <w:divBdr>
        <w:top w:val="none" w:sz="0" w:space="0" w:color="auto"/>
        <w:left w:val="none" w:sz="0" w:space="0" w:color="auto"/>
        <w:bottom w:val="none" w:sz="0" w:space="0" w:color="auto"/>
        <w:right w:val="none" w:sz="0" w:space="0" w:color="auto"/>
      </w:divBdr>
    </w:div>
    <w:div w:id="711224402">
      <w:bodyDiv w:val="1"/>
      <w:marLeft w:val="0"/>
      <w:marRight w:val="0"/>
      <w:marTop w:val="0"/>
      <w:marBottom w:val="0"/>
      <w:divBdr>
        <w:top w:val="none" w:sz="0" w:space="0" w:color="auto"/>
        <w:left w:val="none" w:sz="0" w:space="0" w:color="auto"/>
        <w:bottom w:val="none" w:sz="0" w:space="0" w:color="auto"/>
        <w:right w:val="none" w:sz="0" w:space="0" w:color="auto"/>
      </w:divBdr>
    </w:div>
    <w:div w:id="711227841">
      <w:bodyDiv w:val="1"/>
      <w:marLeft w:val="0"/>
      <w:marRight w:val="0"/>
      <w:marTop w:val="0"/>
      <w:marBottom w:val="0"/>
      <w:divBdr>
        <w:top w:val="none" w:sz="0" w:space="0" w:color="auto"/>
        <w:left w:val="none" w:sz="0" w:space="0" w:color="auto"/>
        <w:bottom w:val="none" w:sz="0" w:space="0" w:color="auto"/>
        <w:right w:val="none" w:sz="0" w:space="0" w:color="auto"/>
      </w:divBdr>
    </w:div>
    <w:div w:id="711343276">
      <w:bodyDiv w:val="1"/>
      <w:marLeft w:val="0"/>
      <w:marRight w:val="0"/>
      <w:marTop w:val="0"/>
      <w:marBottom w:val="0"/>
      <w:divBdr>
        <w:top w:val="none" w:sz="0" w:space="0" w:color="auto"/>
        <w:left w:val="none" w:sz="0" w:space="0" w:color="auto"/>
        <w:bottom w:val="none" w:sz="0" w:space="0" w:color="auto"/>
        <w:right w:val="none" w:sz="0" w:space="0" w:color="auto"/>
      </w:divBdr>
    </w:div>
    <w:div w:id="711343711">
      <w:bodyDiv w:val="1"/>
      <w:marLeft w:val="0"/>
      <w:marRight w:val="0"/>
      <w:marTop w:val="0"/>
      <w:marBottom w:val="0"/>
      <w:divBdr>
        <w:top w:val="none" w:sz="0" w:space="0" w:color="auto"/>
        <w:left w:val="none" w:sz="0" w:space="0" w:color="auto"/>
        <w:bottom w:val="none" w:sz="0" w:space="0" w:color="auto"/>
        <w:right w:val="none" w:sz="0" w:space="0" w:color="auto"/>
      </w:divBdr>
    </w:div>
    <w:div w:id="711349946">
      <w:bodyDiv w:val="1"/>
      <w:marLeft w:val="0"/>
      <w:marRight w:val="0"/>
      <w:marTop w:val="0"/>
      <w:marBottom w:val="0"/>
      <w:divBdr>
        <w:top w:val="none" w:sz="0" w:space="0" w:color="auto"/>
        <w:left w:val="none" w:sz="0" w:space="0" w:color="auto"/>
        <w:bottom w:val="none" w:sz="0" w:space="0" w:color="auto"/>
        <w:right w:val="none" w:sz="0" w:space="0" w:color="auto"/>
      </w:divBdr>
    </w:div>
    <w:div w:id="711464998">
      <w:bodyDiv w:val="1"/>
      <w:marLeft w:val="0"/>
      <w:marRight w:val="0"/>
      <w:marTop w:val="0"/>
      <w:marBottom w:val="0"/>
      <w:divBdr>
        <w:top w:val="none" w:sz="0" w:space="0" w:color="auto"/>
        <w:left w:val="none" w:sz="0" w:space="0" w:color="auto"/>
        <w:bottom w:val="none" w:sz="0" w:space="0" w:color="auto"/>
        <w:right w:val="none" w:sz="0" w:space="0" w:color="auto"/>
      </w:divBdr>
    </w:div>
    <w:div w:id="711535185">
      <w:bodyDiv w:val="1"/>
      <w:marLeft w:val="0"/>
      <w:marRight w:val="0"/>
      <w:marTop w:val="0"/>
      <w:marBottom w:val="0"/>
      <w:divBdr>
        <w:top w:val="none" w:sz="0" w:space="0" w:color="auto"/>
        <w:left w:val="none" w:sz="0" w:space="0" w:color="auto"/>
        <w:bottom w:val="none" w:sz="0" w:space="0" w:color="auto"/>
        <w:right w:val="none" w:sz="0" w:space="0" w:color="auto"/>
      </w:divBdr>
    </w:div>
    <w:div w:id="711616099">
      <w:bodyDiv w:val="1"/>
      <w:marLeft w:val="0"/>
      <w:marRight w:val="0"/>
      <w:marTop w:val="0"/>
      <w:marBottom w:val="0"/>
      <w:divBdr>
        <w:top w:val="none" w:sz="0" w:space="0" w:color="auto"/>
        <w:left w:val="none" w:sz="0" w:space="0" w:color="auto"/>
        <w:bottom w:val="none" w:sz="0" w:space="0" w:color="auto"/>
        <w:right w:val="none" w:sz="0" w:space="0" w:color="auto"/>
      </w:divBdr>
    </w:div>
    <w:div w:id="711616817">
      <w:bodyDiv w:val="1"/>
      <w:marLeft w:val="0"/>
      <w:marRight w:val="0"/>
      <w:marTop w:val="0"/>
      <w:marBottom w:val="0"/>
      <w:divBdr>
        <w:top w:val="none" w:sz="0" w:space="0" w:color="auto"/>
        <w:left w:val="none" w:sz="0" w:space="0" w:color="auto"/>
        <w:bottom w:val="none" w:sz="0" w:space="0" w:color="auto"/>
        <w:right w:val="none" w:sz="0" w:space="0" w:color="auto"/>
      </w:divBdr>
    </w:div>
    <w:div w:id="711687658">
      <w:bodyDiv w:val="1"/>
      <w:marLeft w:val="0"/>
      <w:marRight w:val="0"/>
      <w:marTop w:val="0"/>
      <w:marBottom w:val="0"/>
      <w:divBdr>
        <w:top w:val="none" w:sz="0" w:space="0" w:color="auto"/>
        <w:left w:val="none" w:sz="0" w:space="0" w:color="auto"/>
        <w:bottom w:val="none" w:sz="0" w:space="0" w:color="auto"/>
        <w:right w:val="none" w:sz="0" w:space="0" w:color="auto"/>
      </w:divBdr>
    </w:div>
    <w:div w:id="711731729">
      <w:bodyDiv w:val="1"/>
      <w:marLeft w:val="0"/>
      <w:marRight w:val="0"/>
      <w:marTop w:val="0"/>
      <w:marBottom w:val="0"/>
      <w:divBdr>
        <w:top w:val="none" w:sz="0" w:space="0" w:color="auto"/>
        <w:left w:val="none" w:sz="0" w:space="0" w:color="auto"/>
        <w:bottom w:val="none" w:sz="0" w:space="0" w:color="auto"/>
        <w:right w:val="none" w:sz="0" w:space="0" w:color="auto"/>
      </w:divBdr>
    </w:div>
    <w:div w:id="711882534">
      <w:bodyDiv w:val="1"/>
      <w:marLeft w:val="0"/>
      <w:marRight w:val="0"/>
      <w:marTop w:val="0"/>
      <w:marBottom w:val="0"/>
      <w:divBdr>
        <w:top w:val="none" w:sz="0" w:space="0" w:color="auto"/>
        <w:left w:val="none" w:sz="0" w:space="0" w:color="auto"/>
        <w:bottom w:val="none" w:sz="0" w:space="0" w:color="auto"/>
        <w:right w:val="none" w:sz="0" w:space="0" w:color="auto"/>
      </w:divBdr>
    </w:div>
    <w:div w:id="711926121">
      <w:bodyDiv w:val="1"/>
      <w:marLeft w:val="0"/>
      <w:marRight w:val="0"/>
      <w:marTop w:val="0"/>
      <w:marBottom w:val="0"/>
      <w:divBdr>
        <w:top w:val="none" w:sz="0" w:space="0" w:color="auto"/>
        <w:left w:val="none" w:sz="0" w:space="0" w:color="auto"/>
        <w:bottom w:val="none" w:sz="0" w:space="0" w:color="auto"/>
        <w:right w:val="none" w:sz="0" w:space="0" w:color="auto"/>
      </w:divBdr>
    </w:div>
    <w:div w:id="711929976">
      <w:bodyDiv w:val="1"/>
      <w:marLeft w:val="0"/>
      <w:marRight w:val="0"/>
      <w:marTop w:val="0"/>
      <w:marBottom w:val="0"/>
      <w:divBdr>
        <w:top w:val="none" w:sz="0" w:space="0" w:color="auto"/>
        <w:left w:val="none" w:sz="0" w:space="0" w:color="auto"/>
        <w:bottom w:val="none" w:sz="0" w:space="0" w:color="auto"/>
        <w:right w:val="none" w:sz="0" w:space="0" w:color="auto"/>
      </w:divBdr>
    </w:div>
    <w:div w:id="712073008">
      <w:bodyDiv w:val="1"/>
      <w:marLeft w:val="0"/>
      <w:marRight w:val="0"/>
      <w:marTop w:val="0"/>
      <w:marBottom w:val="0"/>
      <w:divBdr>
        <w:top w:val="none" w:sz="0" w:space="0" w:color="auto"/>
        <w:left w:val="none" w:sz="0" w:space="0" w:color="auto"/>
        <w:bottom w:val="none" w:sz="0" w:space="0" w:color="auto"/>
        <w:right w:val="none" w:sz="0" w:space="0" w:color="auto"/>
      </w:divBdr>
    </w:div>
    <w:div w:id="712080664">
      <w:bodyDiv w:val="1"/>
      <w:marLeft w:val="0"/>
      <w:marRight w:val="0"/>
      <w:marTop w:val="0"/>
      <w:marBottom w:val="0"/>
      <w:divBdr>
        <w:top w:val="none" w:sz="0" w:space="0" w:color="auto"/>
        <w:left w:val="none" w:sz="0" w:space="0" w:color="auto"/>
        <w:bottom w:val="none" w:sz="0" w:space="0" w:color="auto"/>
        <w:right w:val="none" w:sz="0" w:space="0" w:color="auto"/>
      </w:divBdr>
    </w:div>
    <w:div w:id="712114933">
      <w:bodyDiv w:val="1"/>
      <w:marLeft w:val="0"/>
      <w:marRight w:val="0"/>
      <w:marTop w:val="0"/>
      <w:marBottom w:val="0"/>
      <w:divBdr>
        <w:top w:val="none" w:sz="0" w:space="0" w:color="auto"/>
        <w:left w:val="none" w:sz="0" w:space="0" w:color="auto"/>
        <w:bottom w:val="none" w:sz="0" w:space="0" w:color="auto"/>
        <w:right w:val="none" w:sz="0" w:space="0" w:color="auto"/>
      </w:divBdr>
    </w:div>
    <w:div w:id="712118035">
      <w:bodyDiv w:val="1"/>
      <w:marLeft w:val="0"/>
      <w:marRight w:val="0"/>
      <w:marTop w:val="0"/>
      <w:marBottom w:val="0"/>
      <w:divBdr>
        <w:top w:val="none" w:sz="0" w:space="0" w:color="auto"/>
        <w:left w:val="none" w:sz="0" w:space="0" w:color="auto"/>
        <w:bottom w:val="none" w:sz="0" w:space="0" w:color="auto"/>
        <w:right w:val="none" w:sz="0" w:space="0" w:color="auto"/>
      </w:divBdr>
    </w:div>
    <w:div w:id="712267563">
      <w:bodyDiv w:val="1"/>
      <w:marLeft w:val="0"/>
      <w:marRight w:val="0"/>
      <w:marTop w:val="0"/>
      <w:marBottom w:val="0"/>
      <w:divBdr>
        <w:top w:val="none" w:sz="0" w:space="0" w:color="auto"/>
        <w:left w:val="none" w:sz="0" w:space="0" w:color="auto"/>
        <w:bottom w:val="none" w:sz="0" w:space="0" w:color="auto"/>
        <w:right w:val="none" w:sz="0" w:space="0" w:color="auto"/>
      </w:divBdr>
    </w:div>
    <w:div w:id="712274235">
      <w:bodyDiv w:val="1"/>
      <w:marLeft w:val="0"/>
      <w:marRight w:val="0"/>
      <w:marTop w:val="0"/>
      <w:marBottom w:val="0"/>
      <w:divBdr>
        <w:top w:val="none" w:sz="0" w:space="0" w:color="auto"/>
        <w:left w:val="none" w:sz="0" w:space="0" w:color="auto"/>
        <w:bottom w:val="none" w:sz="0" w:space="0" w:color="auto"/>
        <w:right w:val="none" w:sz="0" w:space="0" w:color="auto"/>
      </w:divBdr>
    </w:div>
    <w:div w:id="712386708">
      <w:bodyDiv w:val="1"/>
      <w:marLeft w:val="0"/>
      <w:marRight w:val="0"/>
      <w:marTop w:val="0"/>
      <w:marBottom w:val="0"/>
      <w:divBdr>
        <w:top w:val="none" w:sz="0" w:space="0" w:color="auto"/>
        <w:left w:val="none" w:sz="0" w:space="0" w:color="auto"/>
        <w:bottom w:val="none" w:sz="0" w:space="0" w:color="auto"/>
        <w:right w:val="none" w:sz="0" w:space="0" w:color="auto"/>
      </w:divBdr>
    </w:div>
    <w:div w:id="712464084">
      <w:bodyDiv w:val="1"/>
      <w:marLeft w:val="0"/>
      <w:marRight w:val="0"/>
      <w:marTop w:val="0"/>
      <w:marBottom w:val="0"/>
      <w:divBdr>
        <w:top w:val="none" w:sz="0" w:space="0" w:color="auto"/>
        <w:left w:val="none" w:sz="0" w:space="0" w:color="auto"/>
        <w:bottom w:val="none" w:sz="0" w:space="0" w:color="auto"/>
        <w:right w:val="none" w:sz="0" w:space="0" w:color="auto"/>
      </w:divBdr>
    </w:div>
    <w:div w:id="712580899">
      <w:bodyDiv w:val="1"/>
      <w:marLeft w:val="0"/>
      <w:marRight w:val="0"/>
      <w:marTop w:val="0"/>
      <w:marBottom w:val="0"/>
      <w:divBdr>
        <w:top w:val="none" w:sz="0" w:space="0" w:color="auto"/>
        <w:left w:val="none" w:sz="0" w:space="0" w:color="auto"/>
        <w:bottom w:val="none" w:sz="0" w:space="0" w:color="auto"/>
        <w:right w:val="none" w:sz="0" w:space="0" w:color="auto"/>
      </w:divBdr>
    </w:div>
    <w:div w:id="712659243">
      <w:bodyDiv w:val="1"/>
      <w:marLeft w:val="0"/>
      <w:marRight w:val="0"/>
      <w:marTop w:val="0"/>
      <w:marBottom w:val="0"/>
      <w:divBdr>
        <w:top w:val="none" w:sz="0" w:space="0" w:color="auto"/>
        <w:left w:val="none" w:sz="0" w:space="0" w:color="auto"/>
        <w:bottom w:val="none" w:sz="0" w:space="0" w:color="auto"/>
        <w:right w:val="none" w:sz="0" w:space="0" w:color="auto"/>
      </w:divBdr>
    </w:div>
    <w:div w:id="712730034">
      <w:bodyDiv w:val="1"/>
      <w:marLeft w:val="0"/>
      <w:marRight w:val="0"/>
      <w:marTop w:val="0"/>
      <w:marBottom w:val="0"/>
      <w:divBdr>
        <w:top w:val="none" w:sz="0" w:space="0" w:color="auto"/>
        <w:left w:val="none" w:sz="0" w:space="0" w:color="auto"/>
        <w:bottom w:val="none" w:sz="0" w:space="0" w:color="auto"/>
        <w:right w:val="none" w:sz="0" w:space="0" w:color="auto"/>
      </w:divBdr>
    </w:div>
    <w:div w:id="712846684">
      <w:bodyDiv w:val="1"/>
      <w:marLeft w:val="0"/>
      <w:marRight w:val="0"/>
      <w:marTop w:val="0"/>
      <w:marBottom w:val="0"/>
      <w:divBdr>
        <w:top w:val="none" w:sz="0" w:space="0" w:color="auto"/>
        <w:left w:val="none" w:sz="0" w:space="0" w:color="auto"/>
        <w:bottom w:val="none" w:sz="0" w:space="0" w:color="auto"/>
        <w:right w:val="none" w:sz="0" w:space="0" w:color="auto"/>
      </w:divBdr>
    </w:div>
    <w:div w:id="712996284">
      <w:bodyDiv w:val="1"/>
      <w:marLeft w:val="0"/>
      <w:marRight w:val="0"/>
      <w:marTop w:val="0"/>
      <w:marBottom w:val="0"/>
      <w:divBdr>
        <w:top w:val="none" w:sz="0" w:space="0" w:color="auto"/>
        <w:left w:val="none" w:sz="0" w:space="0" w:color="auto"/>
        <w:bottom w:val="none" w:sz="0" w:space="0" w:color="auto"/>
        <w:right w:val="none" w:sz="0" w:space="0" w:color="auto"/>
      </w:divBdr>
    </w:div>
    <w:div w:id="713115114">
      <w:bodyDiv w:val="1"/>
      <w:marLeft w:val="0"/>
      <w:marRight w:val="0"/>
      <w:marTop w:val="0"/>
      <w:marBottom w:val="0"/>
      <w:divBdr>
        <w:top w:val="none" w:sz="0" w:space="0" w:color="auto"/>
        <w:left w:val="none" w:sz="0" w:space="0" w:color="auto"/>
        <w:bottom w:val="none" w:sz="0" w:space="0" w:color="auto"/>
        <w:right w:val="none" w:sz="0" w:space="0" w:color="auto"/>
      </w:divBdr>
    </w:div>
    <w:div w:id="713115796">
      <w:bodyDiv w:val="1"/>
      <w:marLeft w:val="0"/>
      <w:marRight w:val="0"/>
      <w:marTop w:val="0"/>
      <w:marBottom w:val="0"/>
      <w:divBdr>
        <w:top w:val="none" w:sz="0" w:space="0" w:color="auto"/>
        <w:left w:val="none" w:sz="0" w:space="0" w:color="auto"/>
        <w:bottom w:val="none" w:sz="0" w:space="0" w:color="auto"/>
        <w:right w:val="none" w:sz="0" w:space="0" w:color="auto"/>
      </w:divBdr>
    </w:div>
    <w:div w:id="713236085">
      <w:bodyDiv w:val="1"/>
      <w:marLeft w:val="0"/>
      <w:marRight w:val="0"/>
      <w:marTop w:val="0"/>
      <w:marBottom w:val="0"/>
      <w:divBdr>
        <w:top w:val="none" w:sz="0" w:space="0" w:color="auto"/>
        <w:left w:val="none" w:sz="0" w:space="0" w:color="auto"/>
        <w:bottom w:val="none" w:sz="0" w:space="0" w:color="auto"/>
        <w:right w:val="none" w:sz="0" w:space="0" w:color="auto"/>
      </w:divBdr>
      <w:divsChild>
        <w:div w:id="957494590">
          <w:marLeft w:val="0"/>
          <w:marRight w:val="0"/>
          <w:marTop w:val="0"/>
          <w:marBottom w:val="0"/>
          <w:divBdr>
            <w:top w:val="none" w:sz="0" w:space="0" w:color="auto"/>
            <w:left w:val="none" w:sz="0" w:space="0" w:color="auto"/>
            <w:bottom w:val="none" w:sz="0" w:space="0" w:color="auto"/>
            <w:right w:val="none" w:sz="0" w:space="0" w:color="auto"/>
          </w:divBdr>
        </w:div>
      </w:divsChild>
    </w:div>
    <w:div w:id="713382017">
      <w:bodyDiv w:val="1"/>
      <w:marLeft w:val="0"/>
      <w:marRight w:val="0"/>
      <w:marTop w:val="0"/>
      <w:marBottom w:val="0"/>
      <w:divBdr>
        <w:top w:val="none" w:sz="0" w:space="0" w:color="auto"/>
        <w:left w:val="none" w:sz="0" w:space="0" w:color="auto"/>
        <w:bottom w:val="none" w:sz="0" w:space="0" w:color="auto"/>
        <w:right w:val="none" w:sz="0" w:space="0" w:color="auto"/>
      </w:divBdr>
    </w:div>
    <w:div w:id="713389190">
      <w:bodyDiv w:val="1"/>
      <w:marLeft w:val="0"/>
      <w:marRight w:val="0"/>
      <w:marTop w:val="0"/>
      <w:marBottom w:val="0"/>
      <w:divBdr>
        <w:top w:val="none" w:sz="0" w:space="0" w:color="auto"/>
        <w:left w:val="none" w:sz="0" w:space="0" w:color="auto"/>
        <w:bottom w:val="none" w:sz="0" w:space="0" w:color="auto"/>
        <w:right w:val="none" w:sz="0" w:space="0" w:color="auto"/>
      </w:divBdr>
    </w:div>
    <w:div w:id="713431498">
      <w:bodyDiv w:val="1"/>
      <w:marLeft w:val="0"/>
      <w:marRight w:val="0"/>
      <w:marTop w:val="0"/>
      <w:marBottom w:val="0"/>
      <w:divBdr>
        <w:top w:val="none" w:sz="0" w:space="0" w:color="auto"/>
        <w:left w:val="none" w:sz="0" w:space="0" w:color="auto"/>
        <w:bottom w:val="none" w:sz="0" w:space="0" w:color="auto"/>
        <w:right w:val="none" w:sz="0" w:space="0" w:color="auto"/>
      </w:divBdr>
    </w:div>
    <w:div w:id="713504377">
      <w:bodyDiv w:val="1"/>
      <w:marLeft w:val="0"/>
      <w:marRight w:val="0"/>
      <w:marTop w:val="0"/>
      <w:marBottom w:val="0"/>
      <w:divBdr>
        <w:top w:val="none" w:sz="0" w:space="0" w:color="auto"/>
        <w:left w:val="none" w:sz="0" w:space="0" w:color="auto"/>
        <w:bottom w:val="none" w:sz="0" w:space="0" w:color="auto"/>
        <w:right w:val="none" w:sz="0" w:space="0" w:color="auto"/>
      </w:divBdr>
    </w:div>
    <w:div w:id="713507859">
      <w:bodyDiv w:val="1"/>
      <w:marLeft w:val="0"/>
      <w:marRight w:val="0"/>
      <w:marTop w:val="0"/>
      <w:marBottom w:val="0"/>
      <w:divBdr>
        <w:top w:val="none" w:sz="0" w:space="0" w:color="auto"/>
        <w:left w:val="none" w:sz="0" w:space="0" w:color="auto"/>
        <w:bottom w:val="none" w:sz="0" w:space="0" w:color="auto"/>
        <w:right w:val="none" w:sz="0" w:space="0" w:color="auto"/>
      </w:divBdr>
    </w:div>
    <w:div w:id="713651978">
      <w:bodyDiv w:val="1"/>
      <w:marLeft w:val="0"/>
      <w:marRight w:val="0"/>
      <w:marTop w:val="0"/>
      <w:marBottom w:val="0"/>
      <w:divBdr>
        <w:top w:val="none" w:sz="0" w:space="0" w:color="auto"/>
        <w:left w:val="none" w:sz="0" w:space="0" w:color="auto"/>
        <w:bottom w:val="none" w:sz="0" w:space="0" w:color="auto"/>
        <w:right w:val="none" w:sz="0" w:space="0" w:color="auto"/>
      </w:divBdr>
    </w:div>
    <w:div w:id="713694671">
      <w:bodyDiv w:val="1"/>
      <w:marLeft w:val="0"/>
      <w:marRight w:val="0"/>
      <w:marTop w:val="0"/>
      <w:marBottom w:val="0"/>
      <w:divBdr>
        <w:top w:val="none" w:sz="0" w:space="0" w:color="auto"/>
        <w:left w:val="none" w:sz="0" w:space="0" w:color="auto"/>
        <w:bottom w:val="none" w:sz="0" w:space="0" w:color="auto"/>
        <w:right w:val="none" w:sz="0" w:space="0" w:color="auto"/>
      </w:divBdr>
    </w:div>
    <w:div w:id="714037699">
      <w:bodyDiv w:val="1"/>
      <w:marLeft w:val="0"/>
      <w:marRight w:val="0"/>
      <w:marTop w:val="0"/>
      <w:marBottom w:val="0"/>
      <w:divBdr>
        <w:top w:val="none" w:sz="0" w:space="0" w:color="auto"/>
        <w:left w:val="none" w:sz="0" w:space="0" w:color="auto"/>
        <w:bottom w:val="none" w:sz="0" w:space="0" w:color="auto"/>
        <w:right w:val="none" w:sz="0" w:space="0" w:color="auto"/>
      </w:divBdr>
    </w:div>
    <w:div w:id="714280173">
      <w:bodyDiv w:val="1"/>
      <w:marLeft w:val="0"/>
      <w:marRight w:val="0"/>
      <w:marTop w:val="0"/>
      <w:marBottom w:val="0"/>
      <w:divBdr>
        <w:top w:val="none" w:sz="0" w:space="0" w:color="auto"/>
        <w:left w:val="none" w:sz="0" w:space="0" w:color="auto"/>
        <w:bottom w:val="none" w:sz="0" w:space="0" w:color="auto"/>
        <w:right w:val="none" w:sz="0" w:space="0" w:color="auto"/>
      </w:divBdr>
    </w:div>
    <w:div w:id="714307035">
      <w:bodyDiv w:val="1"/>
      <w:marLeft w:val="0"/>
      <w:marRight w:val="0"/>
      <w:marTop w:val="0"/>
      <w:marBottom w:val="0"/>
      <w:divBdr>
        <w:top w:val="none" w:sz="0" w:space="0" w:color="auto"/>
        <w:left w:val="none" w:sz="0" w:space="0" w:color="auto"/>
        <w:bottom w:val="none" w:sz="0" w:space="0" w:color="auto"/>
        <w:right w:val="none" w:sz="0" w:space="0" w:color="auto"/>
      </w:divBdr>
    </w:div>
    <w:div w:id="714350407">
      <w:bodyDiv w:val="1"/>
      <w:marLeft w:val="0"/>
      <w:marRight w:val="0"/>
      <w:marTop w:val="0"/>
      <w:marBottom w:val="0"/>
      <w:divBdr>
        <w:top w:val="none" w:sz="0" w:space="0" w:color="auto"/>
        <w:left w:val="none" w:sz="0" w:space="0" w:color="auto"/>
        <w:bottom w:val="none" w:sz="0" w:space="0" w:color="auto"/>
        <w:right w:val="none" w:sz="0" w:space="0" w:color="auto"/>
      </w:divBdr>
    </w:div>
    <w:div w:id="714432734">
      <w:bodyDiv w:val="1"/>
      <w:marLeft w:val="0"/>
      <w:marRight w:val="0"/>
      <w:marTop w:val="0"/>
      <w:marBottom w:val="0"/>
      <w:divBdr>
        <w:top w:val="none" w:sz="0" w:space="0" w:color="auto"/>
        <w:left w:val="none" w:sz="0" w:space="0" w:color="auto"/>
        <w:bottom w:val="none" w:sz="0" w:space="0" w:color="auto"/>
        <w:right w:val="none" w:sz="0" w:space="0" w:color="auto"/>
      </w:divBdr>
    </w:div>
    <w:div w:id="714695075">
      <w:bodyDiv w:val="1"/>
      <w:marLeft w:val="0"/>
      <w:marRight w:val="0"/>
      <w:marTop w:val="0"/>
      <w:marBottom w:val="0"/>
      <w:divBdr>
        <w:top w:val="none" w:sz="0" w:space="0" w:color="auto"/>
        <w:left w:val="none" w:sz="0" w:space="0" w:color="auto"/>
        <w:bottom w:val="none" w:sz="0" w:space="0" w:color="auto"/>
        <w:right w:val="none" w:sz="0" w:space="0" w:color="auto"/>
      </w:divBdr>
    </w:div>
    <w:div w:id="714812774">
      <w:bodyDiv w:val="1"/>
      <w:marLeft w:val="0"/>
      <w:marRight w:val="0"/>
      <w:marTop w:val="0"/>
      <w:marBottom w:val="0"/>
      <w:divBdr>
        <w:top w:val="none" w:sz="0" w:space="0" w:color="auto"/>
        <w:left w:val="none" w:sz="0" w:space="0" w:color="auto"/>
        <w:bottom w:val="none" w:sz="0" w:space="0" w:color="auto"/>
        <w:right w:val="none" w:sz="0" w:space="0" w:color="auto"/>
      </w:divBdr>
    </w:div>
    <w:div w:id="714813098">
      <w:bodyDiv w:val="1"/>
      <w:marLeft w:val="0"/>
      <w:marRight w:val="0"/>
      <w:marTop w:val="0"/>
      <w:marBottom w:val="0"/>
      <w:divBdr>
        <w:top w:val="none" w:sz="0" w:space="0" w:color="auto"/>
        <w:left w:val="none" w:sz="0" w:space="0" w:color="auto"/>
        <w:bottom w:val="none" w:sz="0" w:space="0" w:color="auto"/>
        <w:right w:val="none" w:sz="0" w:space="0" w:color="auto"/>
      </w:divBdr>
    </w:div>
    <w:div w:id="714819296">
      <w:bodyDiv w:val="1"/>
      <w:marLeft w:val="0"/>
      <w:marRight w:val="0"/>
      <w:marTop w:val="0"/>
      <w:marBottom w:val="0"/>
      <w:divBdr>
        <w:top w:val="none" w:sz="0" w:space="0" w:color="auto"/>
        <w:left w:val="none" w:sz="0" w:space="0" w:color="auto"/>
        <w:bottom w:val="none" w:sz="0" w:space="0" w:color="auto"/>
        <w:right w:val="none" w:sz="0" w:space="0" w:color="auto"/>
      </w:divBdr>
    </w:div>
    <w:div w:id="714888055">
      <w:bodyDiv w:val="1"/>
      <w:marLeft w:val="0"/>
      <w:marRight w:val="0"/>
      <w:marTop w:val="0"/>
      <w:marBottom w:val="0"/>
      <w:divBdr>
        <w:top w:val="none" w:sz="0" w:space="0" w:color="auto"/>
        <w:left w:val="none" w:sz="0" w:space="0" w:color="auto"/>
        <w:bottom w:val="none" w:sz="0" w:space="0" w:color="auto"/>
        <w:right w:val="none" w:sz="0" w:space="0" w:color="auto"/>
      </w:divBdr>
    </w:div>
    <w:div w:id="714894689">
      <w:bodyDiv w:val="1"/>
      <w:marLeft w:val="0"/>
      <w:marRight w:val="0"/>
      <w:marTop w:val="0"/>
      <w:marBottom w:val="0"/>
      <w:divBdr>
        <w:top w:val="none" w:sz="0" w:space="0" w:color="auto"/>
        <w:left w:val="none" w:sz="0" w:space="0" w:color="auto"/>
        <w:bottom w:val="none" w:sz="0" w:space="0" w:color="auto"/>
        <w:right w:val="none" w:sz="0" w:space="0" w:color="auto"/>
      </w:divBdr>
    </w:div>
    <w:div w:id="714936991">
      <w:bodyDiv w:val="1"/>
      <w:marLeft w:val="0"/>
      <w:marRight w:val="0"/>
      <w:marTop w:val="0"/>
      <w:marBottom w:val="0"/>
      <w:divBdr>
        <w:top w:val="none" w:sz="0" w:space="0" w:color="auto"/>
        <w:left w:val="none" w:sz="0" w:space="0" w:color="auto"/>
        <w:bottom w:val="none" w:sz="0" w:space="0" w:color="auto"/>
        <w:right w:val="none" w:sz="0" w:space="0" w:color="auto"/>
      </w:divBdr>
    </w:div>
    <w:div w:id="714964469">
      <w:bodyDiv w:val="1"/>
      <w:marLeft w:val="0"/>
      <w:marRight w:val="0"/>
      <w:marTop w:val="0"/>
      <w:marBottom w:val="0"/>
      <w:divBdr>
        <w:top w:val="none" w:sz="0" w:space="0" w:color="auto"/>
        <w:left w:val="none" w:sz="0" w:space="0" w:color="auto"/>
        <w:bottom w:val="none" w:sz="0" w:space="0" w:color="auto"/>
        <w:right w:val="none" w:sz="0" w:space="0" w:color="auto"/>
      </w:divBdr>
    </w:div>
    <w:div w:id="715129909">
      <w:bodyDiv w:val="1"/>
      <w:marLeft w:val="0"/>
      <w:marRight w:val="0"/>
      <w:marTop w:val="0"/>
      <w:marBottom w:val="0"/>
      <w:divBdr>
        <w:top w:val="none" w:sz="0" w:space="0" w:color="auto"/>
        <w:left w:val="none" w:sz="0" w:space="0" w:color="auto"/>
        <w:bottom w:val="none" w:sz="0" w:space="0" w:color="auto"/>
        <w:right w:val="none" w:sz="0" w:space="0" w:color="auto"/>
      </w:divBdr>
    </w:div>
    <w:div w:id="715281162">
      <w:bodyDiv w:val="1"/>
      <w:marLeft w:val="0"/>
      <w:marRight w:val="0"/>
      <w:marTop w:val="0"/>
      <w:marBottom w:val="0"/>
      <w:divBdr>
        <w:top w:val="none" w:sz="0" w:space="0" w:color="auto"/>
        <w:left w:val="none" w:sz="0" w:space="0" w:color="auto"/>
        <w:bottom w:val="none" w:sz="0" w:space="0" w:color="auto"/>
        <w:right w:val="none" w:sz="0" w:space="0" w:color="auto"/>
      </w:divBdr>
      <w:divsChild>
        <w:div w:id="1614551139">
          <w:marLeft w:val="0"/>
          <w:marRight w:val="0"/>
          <w:marTop w:val="120"/>
          <w:marBottom w:val="120"/>
          <w:divBdr>
            <w:top w:val="none" w:sz="0" w:space="0" w:color="auto"/>
            <w:left w:val="none" w:sz="0" w:space="0" w:color="auto"/>
            <w:bottom w:val="none" w:sz="0" w:space="0" w:color="auto"/>
            <w:right w:val="none" w:sz="0" w:space="0" w:color="auto"/>
          </w:divBdr>
        </w:div>
      </w:divsChild>
    </w:div>
    <w:div w:id="715356536">
      <w:bodyDiv w:val="1"/>
      <w:marLeft w:val="0"/>
      <w:marRight w:val="0"/>
      <w:marTop w:val="0"/>
      <w:marBottom w:val="0"/>
      <w:divBdr>
        <w:top w:val="none" w:sz="0" w:space="0" w:color="auto"/>
        <w:left w:val="none" w:sz="0" w:space="0" w:color="auto"/>
        <w:bottom w:val="none" w:sz="0" w:space="0" w:color="auto"/>
        <w:right w:val="none" w:sz="0" w:space="0" w:color="auto"/>
      </w:divBdr>
    </w:div>
    <w:div w:id="715396371">
      <w:bodyDiv w:val="1"/>
      <w:marLeft w:val="0"/>
      <w:marRight w:val="0"/>
      <w:marTop w:val="0"/>
      <w:marBottom w:val="0"/>
      <w:divBdr>
        <w:top w:val="none" w:sz="0" w:space="0" w:color="auto"/>
        <w:left w:val="none" w:sz="0" w:space="0" w:color="auto"/>
        <w:bottom w:val="none" w:sz="0" w:space="0" w:color="auto"/>
        <w:right w:val="none" w:sz="0" w:space="0" w:color="auto"/>
      </w:divBdr>
    </w:div>
    <w:div w:id="715399357">
      <w:bodyDiv w:val="1"/>
      <w:marLeft w:val="0"/>
      <w:marRight w:val="0"/>
      <w:marTop w:val="0"/>
      <w:marBottom w:val="0"/>
      <w:divBdr>
        <w:top w:val="none" w:sz="0" w:space="0" w:color="auto"/>
        <w:left w:val="none" w:sz="0" w:space="0" w:color="auto"/>
        <w:bottom w:val="none" w:sz="0" w:space="0" w:color="auto"/>
        <w:right w:val="none" w:sz="0" w:space="0" w:color="auto"/>
      </w:divBdr>
    </w:div>
    <w:div w:id="715399557">
      <w:bodyDiv w:val="1"/>
      <w:marLeft w:val="0"/>
      <w:marRight w:val="0"/>
      <w:marTop w:val="0"/>
      <w:marBottom w:val="0"/>
      <w:divBdr>
        <w:top w:val="none" w:sz="0" w:space="0" w:color="auto"/>
        <w:left w:val="none" w:sz="0" w:space="0" w:color="auto"/>
        <w:bottom w:val="none" w:sz="0" w:space="0" w:color="auto"/>
        <w:right w:val="none" w:sz="0" w:space="0" w:color="auto"/>
      </w:divBdr>
    </w:div>
    <w:div w:id="715543893">
      <w:bodyDiv w:val="1"/>
      <w:marLeft w:val="0"/>
      <w:marRight w:val="0"/>
      <w:marTop w:val="0"/>
      <w:marBottom w:val="0"/>
      <w:divBdr>
        <w:top w:val="none" w:sz="0" w:space="0" w:color="auto"/>
        <w:left w:val="none" w:sz="0" w:space="0" w:color="auto"/>
        <w:bottom w:val="none" w:sz="0" w:space="0" w:color="auto"/>
        <w:right w:val="none" w:sz="0" w:space="0" w:color="auto"/>
      </w:divBdr>
    </w:div>
    <w:div w:id="715545237">
      <w:bodyDiv w:val="1"/>
      <w:marLeft w:val="0"/>
      <w:marRight w:val="0"/>
      <w:marTop w:val="0"/>
      <w:marBottom w:val="0"/>
      <w:divBdr>
        <w:top w:val="none" w:sz="0" w:space="0" w:color="auto"/>
        <w:left w:val="none" w:sz="0" w:space="0" w:color="auto"/>
        <w:bottom w:val="none" w:sz="0" w:space="0" w:color="auto"/>
        <w:right w:val="none" w:sz="0" w:space="0" w:color="auto"/>
      </w:divBdr>
    </w:div>
    <w:div w:id="715662197">
      <w:bodyDiv w:val="1"/>
      <w:marLeft w:val="0"/>
      <w:marRight w:val="0"/>
      <w:marTop w:val="0"/>
      <w:marBottom w:val="0"/>
      <w:divBdr>
        <w:top w:val="none" w:sz="0" w:space="0" w:color="auto"/>
        <w:left w:val="none" w:sz="0" w:space="0" w:color="auto"/>
        <w:bottom w:val="none" w:sz="0" w:space="0" w:color="auto"/>
        <w:right w:val="none" w:sz="0" w:space="0" w:color="auto"/>
      </w:divBdr>
    </w:div>
    <w:div w:id="715663353">
      <w:bodyDiv w:val="1"/>
      <w:marLeft w:val="0"/>
      <w:marRight w:val="0"/>
      <w:marTop w:val="0"/>
      <w:marBottom w:val="0"/>
      <w:divBdr>
        <w:top w:val="none" w:sz="0" w:space="0" w:color="auto"/>
        <w:left w:val="none" w:sz="0" w:space="0" w:color="auto"/>
        <w:bottom w:val="none" w:sz="0" w:space="0" w:color="auto"/>
        <w:right w:val="none" w:sz="0" w:space="0" w:color="auto"/>
      </w:divBdr>
    </w:div>
    <w:div w:id="715741288">
      <w:bodyDiv w:val="1"/>
      <w:marLeft w:val="0"/>
      <w:marRight w:val="0"/>
      <w:marTop w:val="0"/>
      <w:marBottom w:val="0"/>
      <w:divBdr>
        <w:top w:val="none" w:sz="0" w:space="0" w:color="auto"/>
        <w:left w:val="none" w:sz="0" w:space="0" w:color="auto"/>
        <w:bottom w:val="none" w:sz="0" w:space="0" w:color="auto"/>
        <w:right w:val="none" w:sz="0" w:space="0" w:color="auto"/>
      </w:divBdr>
    </w:div>
    <w:div w:id="715815247">
      <w:bodyDiv w:val="1"/>
      <w:marLeft w:val="0"/>
      <w:marRight w:val="0"/>
      <w:marTop w:val="0"/>
      <w:marBottom w:val="0"/>
      <w:divBdr>
        <w:top w:val="none" w:sz="0" w:space="0" w:color="auto"/>
        <w:left w:val="none" w:sz="0" w:space="0" w:color="auto"/>
        <w:bottom w:val="none" w:sz="0" w:space="0" w:color="auto"/>
        <w:right w:val="none" w:sz="0" w:space="0" w:color="auto"/>
      </w:divBdr>
    </w:div>
    <w:div w:id="715853065">
      <w:bodyDiv w:val="1"/>
      <w:marLeft w:val="0"/>
      <w:marRight w:val="0"/>
      <w:marTop w:val="0"/>
      <w:marBottom w:val="0"/>
      <w:divBdr>
        <w:top w:val="none" w:sz="0" w:space="0" w:color="auto"/>
        <w:left w:val="none" w:sz="0" w:space="0" w:color="auto"/>
        <w:bottom w:val="none" w:sz="0" w:space="0" w:color="auto"/>
        <w:right w:val="none" w:sz="0" w:space="0" w:color="auto"/>
      </w:divBdr>
    </w:div>
    <w:div w:id="715927779">
      <w:bodyDiv w:val="1"/>
      <w:marLeft w:val="0"/>
      <w:marRight w:val="0"/>
      <w:marTop w:val="0"/>
      <w:marBottom w:val="0"/>
      <w:divBdr>
        <w:top w:val="none" w:sz="0" w:space="0" w:color="auto"/>
        <w:left w:val="none" w:sz="0" w:space="0" w:color="auto"/>
        <w:bottom w:val="none" w:sz="0" w:space="0" w:color="auto"/>
        <w:right w:val="none" w:sz="0" w:space="0" w:color="auto"/>
      </w:divBdr>
    </w:div>
    <w:div w:id="715934008">
      <w:bodyDiv w:val="1"/>
      <w:marLeft w:val="0"/>
      <w:marRight w:val="0"/>
      <w:marTop w:val="0"/>
      <w:marBottom w:val="0"/>
      <w:divBdr>
        <w:top w:val="none" w:sz="0" w:space="0" w:color="auto"/>
        <w:left w:val="none" w:sz="0" w:space="0" w:color="auto"/>
        <w:bottom w:val="none" w:sz="0" w:space="0" w:color="auto"/>
        <w:right w:val="none" w:sz="0" w:space="0" w:color="auto"/>
      </w:divBdr>
    </w:div>
    <w:div w:id="716048380">
      <w:bodyDiv w:val="1"/>
      <w:marLeft w:val="0"/>
      <w:marRight w:val="0"/>
      <w:marTop w:val="0"/>
      <w:marBottom w:val="0"/>
      <w:divBdr>
        <w:top w:val="none" w:sz="0" w:space="0" w:color="auto"/>
        <w:left w:val="none" w:sz="0" w:space="0" w:color="auto"/>
        <w:bottom w:val="none" w:sz="0" w:space="0" w:color="auto"/>
        <w:right w:val="none" w:sz="0" w:space="0" w:color="auto"/>
      </w:divBdr>
    </w:div>
    <w:div w:id="716050777">
      <w:bodyDiv w:val="1"/>
      <w:marLeft w:val="0"/>
      <w:marRight w:val="0"/>
      <w:marTop w:val="0"/>
      <w:marBottom w:val="0"/>
      <w:divBdr>
        <w:top w:val="none" w:sz="0" w:space="0" w:color="auto"/>
        <w:left w:val="none" w:sz="0" w:space="0" w:color="auto"/>
        <w:bottom w:val="none" w:sz="0" w:space="0" w:color="auto"/>
        <w:right w:val="none" w:sz="0" w:space="0" w:color="auto"/>
      </w:divBdr>
    </w:div>
    <w:div w:id="716122433">
      <w:bodyDiv w:val="1"/>
      <w:marLeft w:val="0"/>
      <w:marRight w:val="0"/>
      <w:marTop w:val="0"/>
      <w:marBottom w:val="0"/>
      <w:divBdr>
        <w:top w:val="none" w:sz="0" w:space="0" w:color="auto"/>
        <w:left w:val="none" w:sz="0" w:space="0" w:color="auto"/>
        <w:bottom w:val="none" w:sz="0" w:space="0" w:color="auto"/>
        <w:right w:val="none" w:sz="0" w:space="0" w:color="auto"/>
      </w:divBdr>
    </w:div>
    <w:div w:id="716244218">
      <w:bodyDiv w:val="1"/>
      <w:marLeft w:val="0"/>
      <w:marRight w:val="0"/>
      <w:marTop w:val="0"/>
      <w:marBottom w:val="0"/>
      <w:divBdr>
        <w:top w:val="none" w:sz="0" w:space="0" w:color="auto"/>
        <w:left w:val="none" w:sz="0" w:space="0" w:color="auto"/>
        <w:bottom w:val="none" w:sz="0" w:space="0" w:color="auto"/>
        <w:right w:val="none" w:sz="0" w:space="0" w:color="auto"/>
      </w:divBdr>
    </w:div>
    <w:div w:id="716246487">
      <w:bodyDiv w:val="1"/>
      <w:marLeft w:val="0"/>
      <w:marRight w:val="0"/>
      <w:marTop w:val="0"/>
      <w:marBottom w:val="0"/>
      <w:divBdr>
        <w:top w:val="none" w:sz="0" w:space="0" w:color="auto"/>
        <w:left w:val="none" w:sz="0" w:space="0" w:color="auto"/>
        <w:bottom w:val="none" w:sz="0" w:space="0" w:color="auto"/>
        <w:right w:val="none" w:sz="0" w:space="0" w:color="auto"/>
      </w:divBdr>
    </w:div>
    <w:div w:id="716395342">
      <w:bodyDiv w:val="1"/>
      <w:marLeft w:val="0"/>
      <w:marRight w:val="0"/>
      <w:marTop w:val="0"/>
      <w:marBottom w:val="0"/>
      <w:divBdr>
        <w:top w:val="none" w:sz="0" w:space="0" w:color="auto"/>
        <w:left w:val="none" w:sz="0" w:space="0" w:color="auto"/>
        <w:bottom w:val="none" w:sz="0" w:space="0" w:color="auto"/>
        <w:right w:val="none" w:sz="0" w:space="0" w:color="auto"/>
      </w:divBdr>
    </w:div>
    <w:div w:id="716465698">
      <w:bodyDiv w:val="1"/>
      <w:marLeft w:val="0"/>
      <w:marRight w:val="0"/>
      <w:marTop w:val="0"/>
      <w:marBottom w:val="0"/>
      <w:divBdr>
        <w:top w:val="none" w:sz="0" w:space="0" w:color="auto"/>
        <w:left w:val="none" w:sz="0" w:space="0" w:color="auto"/>
        <w:bottom w:val="none" w:sz="0" w:space="0" w:color="auto"/>
        <w:right w:val="none" w:sz="0" w:space="0" w:color="auto"/>
      </w:divBdr>
    </w:div>
    <w:div w:id="716515824">
      <w:bodyDiv w:val="1"/>
      <w:marLeft w:val="0"/>
      <w:marRight w:val="0"/>
      <w:marTop w:val="0"/>
      <w:marBottom w:val="0"/>
      <w:divBdr>
        <w:top w:val="none" w:sz="0" w:space="0" w:color="auto"/>
        <w:left w:val="none" w:sz="0" w:space="0" w:color="auto"/>
        <w:bottom w:val="none" w:sz="0" w:space="0" w:color="auto"/>
        <w:right w:val="none" w:sz="0" w:space="0" w:color="auto"/>
      </w:divBdr>
    </w:div>
    <w:div w:id="716592007">
      <w:bodyDiv w:val="1"/>
      <w:marLeft w:val="0"/>
      <w:marRight w:val="0"/>
      <w:marTop w:val="0"/>
      <w:marBottom w:val="0"/>
      <w:divBdr>
        <w:top w:val="none" w:sz="0" w:space="0" w:color="auto"/>
        <w:left w:val="none" w:sz="0" w:space="0" w:color="auto"/>
        <w:bottom w:val="none" w:sz="0" w:space="0" w:color="auto"/>
        <w:right w:val="none" w:sz="0" w:space="0" w:color="auto"/>
      </w:divBdr>
    </w:div>
    <w:div w:id="716662331">
      <w:bodyDiv w:val="1"/>
      <w:marLeft w:val="0"/>
      <w:marRight w:val="0"/>
      <w:marTop w:val="0"/>
      <w:marBottom w:val="0"/>
      <w:divBdr>
        <w:top w:val="none" w:sz="0" w:space="0" w:color="auto"/>
        <w:left w:val="none" w:sz="0" w:space="0" w:color="auto"/>
        <w:bottom w:val="none" w:sz="0" w:space="0" w:color="auto"/>
        <w:right w:val="none" w:sz="0" w:space="0" w:color="auto"/>
      </w:divBdr>
    </w:div>
    <w:div w:id="716666930">
      <w:bodyDiv w:val="1"/>
      <w:marLeft w:val="0"/>
      <w:marRight w:val="0"/>
      <w:marTop w:val="0"/>
      <w:marBottom w:val="0"/>
      <w:divBdr>
        <w:top w:val="none" w:sz="0" w:space="0" w:color="auto"/>
        <w:left w:val="none" w:sz="0" w:space="0" w:color="auto"/>
        <w:bottom w:val="none" w:sz="0" w:space="0" w:color="auto"/>
        <w:right w:val="none" w:sz="0" w:space="0" w:color="auto"/>
      </w:divBdr>
    </w:div>
    <w:div w:id="716704386">
      <w:bodyDiv w:val="1"/>
      <w:marLeft w:val="0"/>
      <w:marRight w:val="0"/>
      <w:marTop w:val="0"/>
      <w:marBottom w:val="0"/>
      <w:divBdr>
        <w:top w:val="none" w:sz="0" w:space="0" w:color="auto"/>
        <w:left w:val="none" w:sz="0" w:space="0" w:color="auto"/>
        <w:bottom w:val="none" w:sz="0" w:space="0" w:color="auto"/>
        <w:right w:val="none" w:sz="0" w:space="0" w:color="auto"/>
      </w:divBdr>
      <w:divsChild>
        <w:div w:id="1370912100">
          <w:marLeft w:val="0"/>
          <w:marRight w:val="0"/>
          <w:marTop w:val="0"/>
          <w:marBottom w:val="0"/>
          <w:divBdr>
            <w:top w:val="none" w:sz="0" w:space="0" w:color="auto"/>
            <w:left w:val="none" w:sz="0" w:space="0" w:color="auto"/>
            <w:bottom w:val="none" w:sz="0" w:space="0" w:color="auto"/>
            <w:right w:val="none" w:sz="0" w:space="0" w:color="auto"/>
          </w:divBdr>
        </w:div>
        <w:div w:id="2070958815">
          <w:marLeft w:val="0"/>
          <w:marRight w:val="0"/>
          <w:marTop w:val="0"/>
          <w:marBottom w:val="0"/>
          <w:divBdr>
            <w:top w:val="none" w:sz="0" w:space="0" w:color="auto"/>
            <w:left w:val="none" w:sz="0" w:space="0" w:color="auto"/>
            <w:bottom w:val="none" w:sz="0" w:space="0" w:color="auto"/>
            <w:right w:val="none" w:sz="0" w:space="0" w:color="auto"/>
          </w:divBdr>
        </w:div>
      </w:divsChild>
    </w:div>
    <w:div w:id="716709533">
      <w:bodyDiv w:val="1"/>
      <w:marLeft w:val="0"/>
      <w:marRight w:val="0"/>
      <w:marTop w:val="0"/>
      <w:marBottom w:val="0"/>
      <w:divBdr>
        <w:top w:val="none" w:sz="0" w:space="0" w:color="auto"/>
        <w:left w:val="none" w:sz="0" w:space="0" w:color="auto"/>
        <w:bottom w:val="none" w:sz="0" w:space="0" w:color="auto"/>
        <w:right w:val="none" w:sz="0" w:space="0" w:color="auto"/>
      </w:divBdr>
    </w:div>
    <w:div w:id="716710344">
      <w:bodyDiv w:val="1"/>
      <w:marLeft w:val="0"/>
      <w:marRight w:val="0"/>
      <w:marTop w:val="0"/>
      <w:marBottom w:val="0"/>
      <w:divBdr>
        <w:top w:val="none" w:sz="0" w:space="0" w:color="auto"/>
        <w:left w:val="none" w:sz="0" w:space="0" w:color="auto"/>
        <w:bottom w:val="none" w:sz="0" w:space="0" w:color="auto"/>
        <w:right w:val="none" w:sz="0" w:space="0" w:color="auto"/>
      </w:divBdr>
    </w:div>
    <w:div w:id="716784494">
      <w:bodyDiv w:val="1"/>
      <w:marLeft w:val="0"/>
      <w:marRight w:val="0"/>
      <w:marTop w:val="0"/>
      <w:marBottom w:val="0"/>
      <w:divBdr>
        <w:top w:val="none" w:sz="0" w:space="0" w:color="auto"/>
        <w:left w:val="none" w:sz="0" w:space="0" w:color="auto"/>
        <w:bottom w:val="none" w:sz="0" w:space="0" w:color="auto"/>
        <w:right w:val="none" w:sz="0" w:space="0" w:color="auto"/>
      </w:divBdr>
    </w:div>
    <w:div w:id="716854504">
      <w:bodyDiv w:val="1"/>
      <w:marLeft w:val="0"/>
      <w:marRight w:val="0"/>
      <w:marTop w:val="0"/>
      <w:marBottom w:val="0"/>
      <w:divBdr>
        <w:top w:val="none" w:sz="0" w:space="0" w:color="auto"/>
        <w:left w:val="none" w:sz="0" w:space="0" w:color="auto"/>
        <w:bottom w:val="none" w:sz="0" w:space="0" w:color="auto"/>
        <w:right w:val="none" w:sz="0" w:space="0" w:color="auto"/>
      </w:divBdr>
    </w:div>
    <w:div w:id="716974550">
      <w:bodyDiv w:val="1"/>
      <w:marLeft w:val="0"/>
      <w:marRight w:val="0"/>
      <w:marTop w:val="0"/>
      <w:marBottom w:val="0"/>
      <w:divBdr>
        <w:top w:val="none" w:sz="0" w:space="0" w:color="auto"/>
        <w:left w:val="none" w:sz="0" w:space="0" w:color="auto"/>
        <w:bottom w:val="none" w:sz="0" w:space="0" w:color="auto"/>
        <w:right w:val="none" w:sz="0" w:space="0" w:color="auto"/>
      </w:divBdr>
    </w:div>
    <w:div w:id="716978133">
      <w:bodyDiv w:val="1"/>
      <w:marLeft w:val="0"/>
      <w:marRight w:val="0"/>
      <w:marTop w:val="0"/>
      <w:marBottom w:val="0"/>
      <w:divBdr>
        <w:top w:val="none" w:sz="0" w:space="0" w:color="auto"/>
        <w:left w:val="none" w:sz="0" w:space="0" w:color="auto"/>
        <w:bottom w:val="none" w:sz="0" w:space="0" w:color="auto"/>
        <w:right w:val="none" w:sz="0" w:space="0" w:color="auto"/>
      </w:divBdr>
    </w:div>
    <w:div w:id="717046291">
      <w:bodyDiv w:val="1"/>
      <w:marLeft w:val="0"/>
      <w:marRight w:val="0"/>
      <w:marTop w:val="0"/>
      <w:marBottom w:val="0"/>
      <w:divBdr>
        <w:top w:val="none" w:sz="0" w:space="0" w:color="auto"/>
        <w:left w:val="none" w:sz="0" w:space="0" w:color="auto"/>
        <w:bottom w:val="none" w:sz="0" w:space="0" w:color="auto"/>
        <w:right w:val="none" w:sz="0" w:space="0" w:color="auto"/>
      </w:divBdr>
    </w:div>
    <w:div w:id="717121482">
      <w:bodyDiv w:val="1"/>
      <w:marLeft w:val="0"/>
      <w:marRight w:val="0"/>
      <w:marTop w:val="0"/>
      <w:marBottom w:val="0"/>
      <w:divBdr>
        <w:top w:val="none" w:sz="0" w:space="0" w:color="auto"/>
        <w:left w:val="none" w:sz="0" w:space="0" w:color="auto"/>
        <w:bottom w:val="none" w:sz="0" w:space="0" w:color="auto"/>
        <w:right w:val="none" w:sz="0" w:space="0" w:color="auto"/>
      </w:divBdr>
      <w:divsChild>
        <w:div w:id="122581392">
          <w:marLeft w:val="0"/>
          <w:marRight w:val="0"/>
          <w:marTop w:val="75"/>
          <w:marBottom w:val="0"/>
          <w:divBdr>
            <w:top w:val="none" w:sz="0" w:space="0" w:color="auto"/>
            <w:left w:val="none" w:sz="0" w:space="0" w:color="auto"/>
            <w:bottom w:val="none" w:sz="0" w:space="0" w:color="auto"/>
            <w:right w:val="none" w:sz="0" w:space="0" w:color="auto"/>
          </w:divBdr>
        </w:div>
        <w:div w:id="1426027175">
          <w:marLeft w:val="0"/>
          <w:marRight w:val="0"/>
          <w:marTop w:val="75"/>
          <w:marBottom w:val="0"/>
          <w:divBdr>
            <w:top w:val="none" w:sz="0" w:space="0" w:color="auto"/>
            <w:left w:val="none" w:sz="0" w:space="0" w:color="auto"/>
            <w:bottom w:val="none" w:sz="0" w:space="0" w:color="auto"/>
            <w:right w:val="none" w:sz="0" w:space="0" w:color="auto"/>
          </w:divBdr>
        </w:div>
      </w:divsChild>
    </w:div>
    <w:div w:id="717170523">
      <w:bodyDiv w:val="1"/>
      <w:marLeft w:val="0"/>
      <w:marRight w:val="0"/>
      <w:marTop w:val="0"/>
      <w:marBottom w:val="0"/>
      <w:divBdr>
        <w:top w:val="none" w:sz="0" w:space="0" w:color="auto"/>
        <w:left w:val="none" w:sz="0" w:space="0" w:color="auto"/>
        <w:bottom w:val="none" w:sz="0" w:space="0" w:color="auto"/>
        <w:right w:val="none" w:sz="0" w:space="0" w:color="auto"/>
      </w:divBdr>
    </w:div>
    <w:div w:id="717360057">
      <w:bodyDiv w:val="1"/>
      <w:marLeft w:val="0"/>
      <w:marRight w:val="0"/>
      <w:marTop w:val="0"/>
      <w:marBottom w:val="0"/>
      <w:divBdr>
        <w:top w:val="none" w:sz="0" w:space="0" w:color="auto"/>
        <w:left w:val="none" w:sz="0" w:space="0" w:color="auto"/>
        <w:bottom w:val="none" w:sz="0" w:space="0" w:color="auto"/>
        <w:right w:val="none" w:sz="0" w:space="0" w:color="auto"/>
      </w:divBdr>
    </w:div>
    <w:div w:id="717507493">
      <w:bodyDiv w:val="1"/>
      <w:marLeft w:val="0"/>
      <w:marRight w:val="0"/>
      <w:marTop w:val="0"/>
      <w:marBottom w:val="0"/>
      <w:divBdr>
        <w:top w:val="none" w:sz="0" w:space="0" w:color="auto"/>
        <w:left w:val="none" w:sz="0" w:space="0" w:color="auto"/>
        <w:bottom w:val="none" w:sz="0" w:space="0" w:color="auto"/>
        <w:right w:val="none" w:sz="0" w:space="0" w:color="auto"/>
      </w:divBdr>
      <w:divsChild>
        <w:div w:id="341517045">
          <w:marLeft w:val="0"/>
          <w:marRight w:val="0"/>
          <w:marTop w:val="154"/>
          <w:marBottom w:val="0"/>
          <w:divBdr>
            <w:top w:val="none" w:sz="0" w:space="0" w:color="auto"/>
            <w:left w:val="none" w:sz="0" w:space="0" w:color="auto"/>
            <w:bottom w:val="none" w:sz="0" w:space="0" w:color="auto"/>
            <w:right w:val="none" w:sz="0" w:space="0" w:color="auto"/>
          </w:divBdr>
        </w:div>
      </w:divsChild>
    </w:div>
    <w:div w:id="717508367">
      <w:bodyDiv w:val="1"/>
      <w:marLeft w:val="0"/>
      <w:marRight w:val="0"/>
      <w:marTop w:val="0"/>
      <w:marBottom w:val="0"/>
      <w:divBdr>
        <w:top w:val="none" w:sz="0" w:space="0" w:color="auto"/>
        <w:left w:val="none" w:sz="0" w:space="0" w:color="auto"/>
        <w:bottom w:val="none" w:sz="0" w:space="0" w:color="auto"/>
        <w:right w:val="none" w:sz="0" w:space="0" w:color="auto"/>
      </w:divBdr>
    </w:div>
    <w:div w:id="717513623">
      <w:bodyDiv w:val="1"/>
      <w:marLeft w:val="0"/>
      <w:marRight w:val="0"/>
      <w:marTop w:val="0"/>
      <w:marBottom w:val="0"/>
      <w:divBdr>
        <w:top w:val="none" w:sz="0" w:space="0" w:color="auto"/>
        <w:left w:val="none" w:sz="0" w:space="0" w:color="auto"/>
        <w:bottom w:val="none" w:sz="0" w:space="0" w:color="auto"/>
        <w:right w:val="none" w:sz="0" w:space="0" w:color="auto"/>
      </w:divBdr>
    </w:div>
    <w:div w:id="717556140">
      <w:bodyDiv w:val="1"/>
      <w:marLeft w:val="0"/>
      <w:marRight w:val="0"/>
      <w:marTop w:val="0"/>
      <w:marBottom w:val="0"/>
      <w:divBdr>
        <w:top w:val="none" w:sz="0" w:space="0" w:color="auto"/>
        <w:left w:val="none" w:sz="0" w:space="0" w:color="auto"/>
        <w:bottom w:val="none" w:sz="0" w:space="0" w:color="auto"/>
        <w:right w:val="none" w:sz="0" w:space="0" w:color="auto"/>
      </w:divBdr>
      <w:divsChild>
        <w:div w:id="187960890">
          <w:marLeft w:val="0"/>
          <w:marRight w:val="0"/>
          <w:marTop w:val="0"/>
          <w:marBottom w:val="0"/>
          <w:divBdr>
            <w:top w:val="none" w:sz="0" w:space="17" w:color="auto"/>
            <w:left w:val="none" w:sz="0" w:space="0" w:color="auto"/>
            <w:bottom w:val="none" w:sz="0" w:space="0" w:color="auto"/>
            <w:right w:val="none" w:sz="0" w:space="0" w:color="auto"/>
          </w:divBdr>
          <w:divsChild>
            <w:div w:id="513500261">
              <w:marLeft w:val="0"/>
              <w:marRight w:val="0"/>
              <w:marTop w:val="0"/>
              <w:marBottom w:val="0"/>
              <w:divBdr>
                <w:top w:val="none" w:sz="0" w:space="0" w:color="auto"/>
                <w:left w:val="none" w:sz="0" w:space="0" w:color="auto"/>
                <w:bottom w:val="none" w:sz="0" w:space="0" w:color="auto"/>
                <w:right w:val="none" w:sz="0" w:space="0" w:color="auto"/>
              </w:divBdr>
              <w:divsChild>
                <w:div w:id="574777676">
                  <w:marLeft w:val="0"/>
                  <w:marRight w:val="0"/>
                  <w:marTop w:val="0"/>
                  <w:marBottom w:val="0"/>
                  <w:divBdr>
                    <w:top w:val="none" w:sz="0" w:space="0" w:color="auto"/>
                    <w:left w:val="none" w:sz="0" w:space="0" w:color="auto"/>
                    <w:bottom w:val="none" w:sz="0" w:space="0" w:color="auto"/>
                    <w:right w:val="none" w:sz="0" w:space="0" w:color="auto"/>
                  </w:divBdr>
                  <w:divsChild>
                    <w:div w:id="83109995">
                      <w:marLeft w:val="0"/>
                      <w:marRight w:val="0"/>
                      <w:marTop w:val="0"/>
                      <w:marBottom w:val="0"/>
                      <w:divBdr>
                        <w:top w:val="none" w:sz="0" w:space="0" w:color="auto"/>
                        <w:left w:val="none" w:sz="0" w:space="0" w:color="auto"/>
                        <w:bottom w:val="none" w:sz="0" w:space="0" w:color="auto"/>
                        <w:right w:val="none" w:sz="0" w:space="0" w:color="auto"/>
                      </w:divBdr>
                      <w:divsChild>
                        <w:div w:id="1390106420">
                          <w:marLeft w:val="0"/>
                          <w:marRight w:val="0"/>
                          <w:marTop w:val="0"/>
                          <w:marBottom w:val="171"/>
                          <w:divBdr>
                            <w:top w:val="none" w:sz="0" w:space="0" w:color="auto"/>
                            <w:left w:val="none" w:sz="0" w:space="0" w:color="auto"/>
                            <w:bottom w:val="none" w:sz="0" w:space="0" w:color="auto"/>
                            <w:right w:val="none" w:sz="0" w:space="0" w:color="auto"/>
                          </w:divBdr>
                          <w:divsChild>
                            <w:div w:id="766996280">
                              <w:marLeft w:val="0"/>
                              <w:marRight w:val="0"/>
                              <w:marTop w:val="0"/>
                              <w:marBottom w:val="0"/>
                              <w:divBdr>
                                <w:top w:val="none" w:sz="0" w:space="0" w:color="auto"/>
                                <w:left w:val="none" w:sz="0" w:space="0" w:color="auto"/>
                                <w:bottom w:val="none" w:sz="0" w:space="0" w:color="auto"/>
                                <w:right w:val="none" w:sz="0" w:space="0" w:color="auto"/>
                              </w:divBdr>
                              <w:divsChild>
                                <w:div w:id="398403044">
                                  <w:marLeft w:val="0"/>
                                  <w:marRight w:val="0"/>
                                  <w:marTop w:val="0"/>
                                  <w:marBottom w:val="0"/>
                                  <w:divBdr>
                                    <w:top w:val="none" w:sz="0" w:space="0" w:color="auto"/>
                                    <w:left w:val="none" w:sz="0" w:space="0" w:color="auto"/>
                                    <w:bottom w:val="none" w:sz="0" w:space="0" w:color="auto"/>
                                    <w:right w:val="none" w:sz="0" w:space="0" w:color="auto"/>
                                  </w:divBdr>
                                  <w:divsChild>
                                    <w:div w:id="469400913">
                                      <w:marLeft w:val="0"/>
                                      <w:marRight w:val="171"/>
                                      <w:marTop w:val="0"/>
                                      <w:marBottom w:val="171"/>
                                      <w:divBdr>
                                        <w:top w:val="none" w:sz="0" w:space="0" w:color="auto"/>
                                        <w:left w:val="none" w:sz="0" w:space="0" w:color="auto"/>
                                        <w:bottom w:val="none" w:sz="0" w:space="0" w:color="auto"/>
                                        <w:right w:val="none" w:sz="0" w:space="0" w:color="auto"/>
                                      </w:divBdr>
                                    </w:div>
                                    <w:div w:id="949898323">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45617">
          <w:marLeft w:val="0"/>
          <w:marRight w:val="0"/>
          <w:marTop w:val="0"/>
          <w:marBottom w:val="0"/>
          <w:divBdr>
            <w:top w:val="none" w:sz="0" w:space="0" w:color="auto"/>
            <w:left w:val="none" w:sz="0" w:space="0" w:color="auto"/>
            <w:bottom w:val="none" w:sz="0" w:space="0" w:color="auto"/>
            <w:right w:val="none" w:sz="0" w:space="0" w:color="auto"/>
          </w:divBdr>
          <w:divsChild>
            <w:div w:id="1844003681">
              <w:marLeft w:val="0"/>
              <w:marRight w:val="0"/>
              <w:marTop w:val="0"/>
              <w:marBottom w:val="343"/>
              <w:divBdr>
                <w:top w:val="none" w:sz="0" w:space="0" w:color="auto"/>
                <w:left w:val="none" w:sz="0" w:space="0" w:color="auto"/>
                <w:bottom w:val="none" w:sz="0" w:space="0" w:color="auto"/>
                <w:right w:val="none" w:sz="0" w:space="0" w:color="auto"/>
              </w:divBdr>
            </w:div>
          </w:divsChild>
        </w:div>
        <w:div w:id="513301233">
          <w:marLeft w:val="0"/>
          <w:marRight w:val="0"/>
          <w:marTop w:val="0"/>
          <w:marBottom w:val="343"/>
          <w:divBdr>
            <w:top w:val="none" w:sz="0" w:space="0" w:color="auto"/>
            <w:left w:val="none" w:sz="0" w:space="0" w:color="auto"/>
            <w:bottom w:val="none" w:sz="0" w:space="0" w:color="auto"/>
            <w:right w:val="none" w:sz="0" w:space="0" w:color="auto"/>
          </w:divBdr>
          <w:divsChild>
            <w:div w:id="1002707794">
              <w:marLeft w:val="0"/>
              <w:marRight w:val="0"/>
              <w:marTop w:val="0"/>
              <w:marBottom w:val="0"/>
              <w:divBdr>
                <w:top w:val="none" w:sz="0" w:space="0" w:color="auto"/>
                <w:left w:val="none" w:sz="0" w:space="0" w:color="auto"/>
                <w:bottom w:val="none" w:sz="0" w:space="0" w:color="auto"/>
                <w:right w:val="none" w:sz="0" w:space="0" w:color="auto"/>
              </w:divBdr>
              <w:divsChild>
                <w:div w:id="12900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628520">
      <w:bodyDiv w:val="1"/>
      <w:marLeft w:val="0"/>
      <w:marRight w:val="0"/>
      <w:marTop w:val="0"/>
      <w:marBottom w:val="0"/>
      <w:divBdr>
        <w:top w:val="none" w:sz="0" w:space="0" w:color="auto"/>
        <w:left w:val="none" w:sz="0" w:space="0" w:color="auto"/>
        <w:bottom w:val="none" w:sz="0" w:space="0" w:color="auto"/>
        <w:right w:val="none" w:sz="0" w:space="0" w:color="auto"/>
      </w:divBdr>
    </w:div>
    <w:div w:id="717631694">
      <w:bodyDiv w:val="1"/>
      <w:marLeft w:val="0"/>
      <w:marRight w:val="0"/>
      <w:marTop w:val="0"/>
      <w:marBottom w:val="0"/>
      <w:divBdr>
        <w:top w:val="none" w:sz="0" w:space="0" w:color="auto"/>
        <w:left w:val="none" w:sz="0" w:space="0" w:color="auto"/>
        <w:bottom w:val="none" w:sz="0" w:space="0" w:color="auto"/>
        <w:right w:val="none" w:sz="0" w:space="0" w:color="auto"/>
      </w:divBdr>
    </w:div>
    <w:div w:id="717823748">
      <w:bodyDiv w:val="1"/>
      <w:marLeft w:val="0"/>
      <w:marRight w:val="0"/>
      <w:marTop w:val="0"/>
      <w:marBottom w:val="0"/>
      <w:divBdr>
        <w:top w:val="none" w:sz="0" w:space="0" w:color="auto"/>
        <w:left w:val="none" w:sz="0" w:space="0" w:color="auto"/>
        <w:bottom w:val="none" w:sz="0" w:space="0" w:color="auto"/>
        <w:right w:val="none" w:sz="0" w:space="0" w:color="auto"/>
      </w:divBdr>
    </w:div>
    <w:div w:id="717970550">
      <w:bodyDiv w:val="1"/>
      <w:marLeft w:val="0"/>
      <w:marRight w:val="0"/>
      <w:marTop w:val="0"/>
      <w:marBottom w:val="0"/>
      <w:divBdr>
        <w:top w:val="none" w:sz="0" w:space="0" w:color="auto"/>
        <w:left w:val="none" w:sz="0" w:space="0" w:color="auto"/>
        <w:bottom w:val="none" w:sz="0" w:space="0" w:color="auto"/>
        <w:right w:val="none" w:sz="0" w:space="0" w:color="auto"/>
      </w:divBdr>
    </w:div>
    <w:div w:id="717972117">
      <w:bodyDiv w:val="1"/>
      <w:marLeft w:val="0"/>
      <w:marRight w:val="0"/>
      <w:marTop w:val="0"/>
      <w:marBottom w:val="0"/>
      <w:divBdr>
        <w:top w:val="none" w:sz="0" w:space="0" w:color="auto"/>
        <w:left w:val="none" w:sz="0" w:space="0" w:color="auto"/>
        <w:bottom w:val="none" w:sz="0" w:space="0" w:color="auto"/>
        <w:right w:val="none" w:sz="0" w:space="0" w:color="auto"/>
      </w:divBdr>
    </w:div>
    <w:div w:id="717973284">
      <w:bodyDiv w:val="1"/>
      <w:marLeft w:val="0"/>
      <w:marRight w:val="0"/>
      <w:marTop w:val="0"/>
      <w:marBottom w:val="0"/>
      <w:divBdr>
        <w:top w:val="none" w:sz="0" w:space="0" w:color="auto"/>
        <w:left w:val="none" w:sz="0" w:space="0" w:color="auto"/>
        <w:bottom w:val="none" w:sz="0" w:space="0" w:color="auto"/>
        <w:right w:val="none" w:sz="0" w:space="0" w:color="auto"/>
      </w:divBdr>
    </w:div>
    <w:div w:id="718091550">
      <w:bodyDiv w:val="1"/>
      <w:marLeft w:val="0"/>
      <w:marRight w:val="0"/>
      <w:marTop w:val="0"/>
      <w:marBottom w:val="0"/>
      <w:divBdr>
        <w:top w:val="none" w:sz="0" w:space="0" w:color="auto"/>
        <w:left w:val="none" w:sz="0" w:space="0" w:color="auto"/>
        <w:bottom w:val="none" w:sz="0" w:space="0" w:color="auto"/>
        <w:right w:val="none" w:sz="0" w:space="0" w:color="auto"/>
      </w:divBdr>
    </w:div>
    <w:div w:id="718094953">
      <w:bodyDiv w:val="1"/>
      <w:marLeft w:val="0"/>
      <w:marRight w:val="0"/>
      <w:marTop w:val="0"/>
      <w:marBottom w:val="0"/>
      <w:divBdr>
        <w:top w:val="none" w:sz="0" w:space="0" w:color="auto"/>
        <w:left w:val="none" w:sz="0" w:space="0" w:color="auto"/>
        <w:bottom w:val="none" w:sz="0" w:space="0" w:color="auto"/>
        <w:right w:val="none" w:sz="0" w:space="0" w:color="auto"/>
      </w:divBdr>
    </w:div>
    <w:div w:id="718167525">
      <w:bodyDiv w:val="1"/>
      <w:marLeft w:val="0"/>
      <w:marRight w:val="0"/>
      <w:marTop w:val="0"/>
      <w:marBottom w:val="0"/>
      <w:divBdr>
        <w:top w:val="none" w:sz="0" w:space="0" w:color="auto"/>
        <w:left w:val="none" w:sz="0" w:space="0" w:color="auto"/>
        <w:bottom w:val="none" w:sz="0" w:space="0" w:color="auto"/>
        <w:right w:val="none" w:sz="0" w:space="0" w:color="auto"/>
      </w:divBdr>
    </w:div>
    <w:div w:id="718169953">
      <w:bodyDiv w:val="1"/>
      <w:marLeft w:val="0"/>
      <w:marRight w:val="0"/>
      <w:marTop w:val="0"/>
      <w:marBottom w:val="0"/>
      <w:divBdr>
        <w:top w:val="none" w:sz="0" w:space="0" w:color="auto"/>
        <w:left w:val="none" w:sz="0" w:space="0" w:color="auto"/>
        <w:bottom w:val="none" w:sz="0" w:space="0" w:color="auto"/>
        <w:right w:val="none" w:sz="0" w:space="0" w:color="auto"/>
      </w:divBdr>
    </w:div>
    <w:div w:id="718281378">
      <w:bodyDiv w:val="1"/>
      <w:marLeft w:val="0"/>
      <w:marRight w:val="0"/>
      <w:marTop w:val="0"/>
      <w:marBottom w:val="0"/>
      <w:divBdr>
        <w:top w:val="none" w:sz="0" w:space="0" w:color="auto"/>
        <w:left w:val="none" w:sz="0" w:space="0" w:color="auto"/>
        <w:bottom w:val="none" w:sz="0" w:space="0" w:color="auto"/>
        <w:right w:val="none" w:sz="0" w:space="0" w:color="auto"/>
      </w:divBdr>
    </w:div>
    <w:div w:id="718289174">
      <w:bodyDiv w:val="1"/>
      <w:marLeft w:val="0"/>
      <w:marRight w:val="0"/>
      <w:marTop w:val="0"/>
      <w:marBottom w:val="0"/>
      <w:divBdr>
        <w:top w:val="none" w:sz="0" w:space="0" w:color="auto"/>
        <w:left w:val="none" w:sz="0" w:space="0" w:color="auto"/>
        <w:bottom w:val="none" w:sz="0" w:space="0" w:color="auto"/>
        <w:right w:val="none" w:sz="0" w:space="0" w:color="auto"/>
      </w:divBdr>
    </w:div>
    <w:div w:id="718358295">
      <w:bodyDiv w:val="1"/>
      <w:marLeft w:val="0"/>
      <w:marRight w:val="0"/>
      <w:marTop w:val="0"/>
      <w:marBottom w:val="0"/>
      <w:divBdr>
        <w:top w:val="none" w:sz="0" w:space="0" w:color="auto"/>
        <w:left w:val="none" w:sz="0" w:space="0" w:color="auto"/>
        <w:bottom w:val="none" w:sz="0" w:space="0" w:color="auto"/>
        <w:right w:val="none" w:sz="0" w:space="0" w:color="auto"/>
      </w:divBdr>
    </w:div>
    <w:div w:id="718481134">
      <w:bodyDiv w:val="1"/>
      <w:marLeft w:val="0"/>
      <w:marRight w:val="0"/>
      <w:marTop w:val="0"/>
      <w:marBottom w:val="0"/>
      <w:divBdr>
        <w:top w:val="none" w:sz="0" w:space="0" w:color="auto"/>
        <w:left w:val="none" w:sz="0" w:space="0" w:color="auto"/>
        <w:bottom w:val="none" w:sz="0" w:space="0" w:color="auto"/>
        <w:right w:val="none" w:sz="0" w:space="0" w:color="auto"/>
      </w:divBdr>
    </w:div>
    <w:div w:id="718553748">
      <w:bodyDiv w:val="1"/>
      <w:marLeft w:val="0"/>
      <w:marRight w:val="0"/>
      <w:marTop w:val="0"/>
      <w:marBottom w:val="0"/>
      <w:divBdr>
        <w:top w:val="none" w:sz="0" w:space="0" w:color="auto"/>
        <w:left w:val="none" w:sz="0" w:space="0" w:color="auto"/>
        <w:bottom w:val="none" w:sz="0" w:space="0" w:color="auto"/>
        <w:right w:val="none" w:sz="0" w:space="0" w:color="auto"/>
      </w:divBdr>
    </w:div>
    <w:div w:id="718627932">
      <w:bodyDiv w:val="1"/>
      <w:marLeft w:val="0"/>
      <w:marRight w:val="0"/>
      <w:marTop w:val="0"/>
      <w:marBottom w:val="0"/>
      <w:divBdr>
        <w:top w:val="none" w:sz="0" w:space="0" w:color="auto"/>
        <w:left w:val="none" w:sz="0" w:space="0" w:color="auto"/>
        <w:bottom w:val="none" w:sz="0" w:space="0" w:color="auto"/>
        <w:right w:val="none" w:sz="0" w:space="0" w:color="auto"/>
      </w:divBdr>
    </w:div>
    <w:div w:id="718820770">
      <w:bodyDiv w:val="1"/>
      <w:marLeft w:val="0"/>
      <w:marRight w:val="0"/>
      <w:marTop w:val="0"/>
      <w:marBottom w:val="0"/>
      <w:divBdr>
        <w:top w:val="none" w:sz="0" w:space="0" w:color="auto"/>
        <w:left w:val="none" w:sz="0" w:space="0" w:color="auto"/>
        <w:bottom w:val="none" w:sz="0" w:space="0" w:color="auto"/>
        <w:right w:val="none" w:sz="0" w:space="0" w:color="auto"/>
      </w:divBdr>
    </w:div>
    <w:div w:id="718892843">
      <w:bodyDiv w:val="1"/>
      <w:marLeft w:val="0"/>
      <w:marRight w:val="0"/>
      <w:marTop w:val="0"/>
      <w:marBottom w:val="0"/>
      <w:divBdr>
        <w:top w:val="none" w:sz="0" w:space="0" w:color="auto"/>
        <w:left w:val="none" w:sz="0" w:space="0" w:color="auto"/>
        <w:bottom w:val="none" w:sz="0" w:space="0" w:color="auto"/>
        <w:right w:val="none" w:sz="0" w:space="0" w:color="auto"/>
      </w:divBdr>
    </w:div>
    <w:div w:id="718938463">
      <w:bodyDiv w:val="1"/>
      <w:marLeft w:val="0"/>
      <w:marRight w:val="0"/>
      <w:marTop w:val="0"/>
      <w:marBottom w:val="0"/>
      <w:divBdr>
        <w:top w:val="none" w:sz="0" w:space="0" w:color="auto"/>
        <w:left w:val="none" w:sz="0" w:space="0" w:color="auto"/>
        <w:bottom w:val="none" w:sz="0" w:space="0" w:color="auto"/>
        <w:right w:val="none" w:sz="0" w:space="0" w:color="auto"/>
      </w:divBdr>
    </w:div>
    <w:div w:id="719015543">
      <w:bodyDiv w:val="1"/>
      <w:marLeft w:val="0"/>
      <w:marRight w:val="0"/>
      <w:marTop w:val="0"/>
      <w:marBottom w:val="0"/>
      <w:divBdr>
        <w:top w:val="none" w:sz="0" w:space="0" w:color="auto"/>
        <w:left w:val="none" w:sz="0" w:space="0" w:color="auto"/>
        <w:bottom w:val="none" w:sz="0" w:space="0" w:color="auto"/>
        <w:right w:val="none" w:sz="0" w:space="0" w:color="auto"/>
      </w:divBdr>
    </w:div>
    <w:div w:id="719323498">
      <w:bodyDiv w:val="1"/>
      <w:marLeft w:val="0"/>
      <w:marRight w:val="0"/>
      <w:marTop w:val="0"/>
      <w:marBottom w:val="0"/>
      <w:divBdr>
        <w:top w:val="none" w:sz="0" w:space="0" w:color="auto"/>
        <w:left w:val="none" w:sz="0" w:space="0" w:color="auto"/>
        <w:bottom w:val="none" w:sz="0" w:space="0" w:color="auto"/>
        <w:right w:val="none" w:sz="0" w:space="0" w:color="auto"/>
      </w:divBdr>
    </w:div>
    <w:div w:id="719326080">
      <w:bodyDiv w:val="1"/>
      <w:marLeft w:val="0"/>
      <w:marRight w:val="0"/>
      <w:marTop w:val="0"/>
      <w:marBottom w:val="0"/>
      <w:divBdr>
        <w:top w:val="none" w:sz="0" w:space="0" w:color="auto"/>
        <w:left w:val="none" w:sz="0" w:space="0" w:color="auto"/>
        <w:bottom w:val="none" w:sz="0" w:space="0" w:color="auto"/>
        <w:right w:val="none" w:sz="0" w:space="0" w:color="auto"/>
      </w:divBdr>
    </w:div>
    <w:div w:id="719482299">
      <w:bodyDiv w:val="1"/>
      <w:marLeft w:val="0"/>
      <w:marRight w:val="0"/>
      <w:marTop w:val="0"/>
      <w:marBottom w:val="0"/>
      <w:divBdr>
        <w:top w:val="none" w:sz="0" w:space="0" w:color="auto"/>
        <w:left w:val="none" w:sz="0" w:space="0" w:color="auto"/>
        <w:bottom w:val="none" w:sz="0" w:space="0" w:color="auto"/>
        <w:right w:val="none" w:sz="0" w:space="0" w:color="auto"/>
      </w:divBdr>
    </w:div>
    <w:div w:id="719521783">
      <w:bodyDiv w:val="1"/>
      <w:marLeft w:val="0"/>
      <w:marRight w:val="0"/>
      <w:marTop w:val="0"/>
      <w:marBottom w:val="0"/>
      <w:divBdr>
        <w:top w:val="none" w:sz="0" w:space="0" w:color="auto"/>
        <w:left w:val="none" w:sz="0" w:space="0" w:color="auto"/>
        <w:bottom w:val="none" w:sz="0" w:space="0" w:color="auto"/>
        <w:right w:val="none" w:sz="0" w:space="0" w:color="auto"/>
      </w:divBdr>
    </w:div>
    <w:div w:id="719523088">
      <w:bodyDiv w:val="1"/>
      <w:marLeft w:val="0"/>
      <w:marRight w:val="0"/>
      <w:marTop w:val="0"/>
      <w:marBottom w:val="0"/>
      <w:divBdr>
        <w:top w:val="none" w:sz="0" w:space="0" w:color="auto"/>
        <w:left w:val="none" w:sz="0" w:space="0" w:color="auto"/>
        <w:bottom w:val="none" w:sz="0" w:space="0" w:color="auto"/>
        <w:right w:val="none" w:sz="0" w:space="0" w:color="auto"/>
      </w:divBdr>
    </w:div>
    <w:div w:id="719672644">
      <w:bodyDiv w:val="1"/>
      <w:marLeft w:val="0"/>
      <w:marRight w:val="0"/>
      <w:marTop w:val="0"/>
      <w:marBottom w:val="0"/>
      <w:divBdr>
        <w:top w:val="none" w:sz="0" w:space="0" w:color="auto"/>
        <w:left w:val="none" w:sz="0" w:space="0" w:color="auto"/>
        <w:bottom w:val="none" w:sz="0" w:space="0" w:color="auto"/>
        <w:right w:val="none" w:sz="0" w:space="0" w:color="auto"/>
      </w:divBdr>
    </w:div>
    <w:div w:id="719786014">
      <w:bodyDiv w:val="1"/>
      <w:marLeft w:val="0"/>
      <w:marRight w:val="0"/>
      <w:marTop w:val="0"/>
      <w:marBottom w:val="0"/>
      <w:divBdr>
        <w:top w:val="none" w:sz="0" w:space="0" w:color="auto"/>
        <w:left w:val="none" w:sz="0" w:space="0" w:color="auto"/>
        <w:bottom w:val="none" w:sz="0" w:space="0" w:color="auto"/>
        <w:right w:val="none" w:sz="0" w:space="0" w:color="auto"/>
      </w:divBdr>
    </w:div>
    <w:div w:id="719935365">
      <w:bodyDiv w:val="1"/>
      <w:marLeft w:val="0"/>
      <w:marRight w:val="0"/>
      <w:marTop w:val="0"/>
      <w:marBottom w:val="0"/>
      <w:divBdr>
        <w:top w:val="none" w:sz="0" w:space="0" w:color="auto"/>
        <w:left w:val="none" w:sz="0" w:space="0" w:color="auto"/>
        <w:bottom w:val="none" w:sz="0" w:space="0" w:color="auto"/>
        <w:right w:val="none" w:sz="0" w:space="0" w:color="auto"/>
      </w:divBdr>
    </w:div>
    <w:div w:id="720054265">
      <w:bodyDiv w:val="1"/>
      <w:marLeft w:val="0"/>
      <w:marRight w:val="0"/>
      <w:marTop w:val="0"/>
      <w:marBottom w:val="0"/>
      <w:divBdr>
        <w:top w:val="none" w:sz="0" w:space="0" w:color="auto"/>
        <w:left w:val="none" w:sz="0" w:space="0" w:color="auto"/>
        <w:bottom w:val="none" w:sz="0" w:space="0" w:color="auto"/>
        <w:right w:val="none" w:sz="0" w:space="0" w:color="auto"/>
      </w:divBdr>
    </w:div>
    <w:div w:id="720322366">
      <w:bodyDiv w:val="1"/>
      <w:marLeft w:val="0"/>
      <w:marRight w:val="0"/>
      <w:marTop w:val="0"/>
      <w:marBottom w:val="0"/>
      <w:divBdr>
        <w:top w:val="none" w:sz="0" w:space="0" w:color="auto"/>
        <w:left w:val="none" w:sz="0" w:space="0" w:color="auto"/>
        <w:bottom w:val="none" w:sz="0" w:space="0" w:color="auto"/>
        <w:right w:val="none" w:sz="0" w:space="0" w:color="auto"/>
      </w:divBdr>
    </w:div>
    <w:div w:id="720329157">
      <w:bodyDiv w:val="1"/>
      <w:marLeft w:val="0"/>
      <w:marRight w:val="0"/>
      <w:marTop w:val="0"/>
      <w:marBottom w:val="0"/>
      <w:divBdr>
        <w:top w:val="none" w:sz="0" w:space="0" w:color="auto"/>
        <w:left w:val="none" w:sz="0" w:space="0" w:color="auto"/>
        <w:bottom w:val="none" w:sz="0" w:space="0" w:color="auto"/>
        <w:right w:val="none" w:sz="0" w:space="0" w:color="auto"/>
      </w:divBdr>
    </w:div>
    <w:div w:id="720402720">
      <w:bodyDiv w:val="1"/>
      <w:marLeft w:val="0"/>
      <w:marRight w:val="0"/>
      <w:marTop w:val="0"/>
      <w:marBottom w:val="0"/>
      <w:divBdr>
        <w:top w:val="none" w:sz="0" w:space="0" w:color="auto"/>
        <w:left w:val="none" w:sz="0" w:space="0" w:color="auto"/>
        <w:bottom w:val="none" w:sz="0" w:space="0" w:color="auto"/>
        <w:right w:val="none" w:sz="0" w:space="0" w:color="auto"/>
      </w:divBdr>
    </w:div>
    <w:div w:id="720592323">
      <w:bodyDiv w:val="1"/>
      <w:marLeft w:val="0"/>
      <w:marRight w:val="0"/>
      <w:marTop w:val="0"/>
      <w:marBottom w:val="0"/>
      <w:divBdr>
        <w:top w:val="none" w:sz="0" w:space="0" w:color="auto"/>
        <w:left w:val="none" w:sz="0" w:space="0" w:color="auto"/>
        <w:bottom w:val="none" w:sz="0" w:space="0" w:color="auto"/>
        <w:right w:val="none" w:sz="0" w:space="0" w:color="auto"/>
      </w:divBdr>
    </w:div>
    <w:div w:id="720594698">
      <w:bodyDiv w:val="1"/>
      <w:marLeft w:val="0"/>
      <w:marRight w:val="0"/>
      <w:marTop w:val="0"/>
      <w:marBottom w:val="0"/>
      <w:divBdr>
        <w:top w:val="none" w:sz="0" w:space="0" w:color="auto"/>
        <w:left w:val="none" w:sz="0" w:space="0" w:color="auto"/>
        <w:bottom w:val="none" w:sz="0" w:space="0" w:color="auto"/>
        <w:right w:val="none" w:sz="0" w:space="0" w:color="auto"/>
      </w:divBdr>
      <w:divsChild>
        <w:div w:id="1568031092">
          <w:marLeft w:val="0"/>
          <w:marRight w:val="0"/>
          <w:marTop w:val="0"/>
          <w:marBottom w:val="0"/>
          <w:divBdr>
            <w:top w:val="none" w:sz="0" w:space="0" w:color="auto"/>
            <w:left w:val="none" w:sz="0" w:space="0" w:color="auto"/>
            <w:bottom w:val="none" w:sz="0" w:space="0" w:color="auto"/>
            <w:right w:val="none" w:sz="0" w:space="0" w:color="auto"/>
          </w:divBdr>
        </w:div>
      </w:divsChild>
    </w:div>
    <w:div w:id="720636884">
      <w:bodyDiv w:val="1"/>
      <w:marLeft w:val="0"/>
      <w:marRight w:val="0"/>
      <w:marTop w:val="0"/>
      <w:marBottom w:val="0"/>
      <w:divBdr>
        <w:top w:val="none" w:sz="0" w:space="0" w:color="auto"/>
        <w:left w:val="none" w:sz="0" w:space="0" w:color="auto"/>
        <w:bottom w:val="none" w:sz="0" w:space="0" w:color="auto"/>
        <w:right w:val="none" w:sz="0" w:space="0" w:color="auto"/>
      </w:divBdr>
    </w:div>
    <w:div w:id="720638785">
      <w:bodyDiv w:val="1"/>
      <w:marLeft w:val="0"/>
      <w:marRight w:val="0"/>
      <w:marTop w:val="0"/>
      <w:marBottom w:val="0"/>
      <w:divBdr>
        <w:top w:val="none" w:sz="0" w:space="0" w:color="auto"/>
        <w:left w:val="none" w:sz="0" w:space="0" w:color="auto"/>
        <w:bottom w:val="none" w:sz="0" w:space="0" w:color="auto"/>
        <w:right w:val="none" w:sz="0" w:space="0" w:color="auto"/>
      </w:divBdr>
    </w:div>
    <w:div w:id="720711017">
      <w:bodyDiv w:val="1"/>
      <w:marLeft w:val="0"/>
      <w:marRight w:val="0"/>
      <w:marTop w:val="0"/>
      <w:marBottom w:val="0"/>
      <w:divBdr>
        <w:top w:val="none" w:sz="0" w:space="0" w:color="auto"/>
        <w:left w:val="none" w:sz="0" w:space="0" w:color="auto"/>
        <w:bottom w:val="none" w:sz="0" w:space="0" w:color="auto"/>
        <w:right w:val="none" w:sz="0" w:space="0" w:color="auto"/>
      </w:divBdr>
    </w:div>
    <w:div w:id="720712304">
      <w:bodyDiv w:val="1"/>
      <w:marLeft w:val="0"/>
      <w:marRight w:val="0"/>
      <w:marTop w:val="0"/>
      <w:marBottom w:val="0"/>
      <w:divBdr>
        <w:top w:val="none" w:sz="0" w:space="0" w:color="auto"/>
        <w:left w:val="none" w:sz="0" w:space="0" w:color="auto"/>
        <w:bottom w:val="none" w:sz="0" w:space="0" w:color="auto"/>
        <w:right w:val="none" w:sz="0" w:space="0" w:color="auto"/>
      </w:divBdr>
    </w:div>
    <w:div w:id="720784289">
      <w:bodyDiv w:val="1"/>
      <w:marLeft w:val="0"/>
      <w:marRight w:val="0"/>
      <w:marTop w:val="0"/>
      <w:marBottom w:val="0"/>
      <w:divBdr>
        <w:top w:val="none" w:sz="0" w:space="0" w:color="auto"/>
        <w:left w:val="none" w:sz="0" w:space="0" w:color="auto"/>
        <w:bottom w:val="none" w:sz="0" w:space="0" w:color="auto"/>
        <w:right w:val="none" w:sz="0" w:space="0" w:color="auto"/>
      </w:divBdr>
    </w:div>
    <w:div w:id="720789208">
      <w:bodyDiv w:val="1"/>
      <w:marLeft w:val="0"/>
      <w:marRight w:val="0"/>
      <w:marTop w:val="0"/>
      <w:marBottom w:val="0"/>
      <w:divBdr>
        <w:top w:val="none" w:sz="0" w:space="0" w:color="auto"/>
        <w:left w:val="none" w:sz="0" w:space="0" w:color="auto"/>
        <w:bottom w:val="none" w:sz="0" w:space="0" w:color="auto"/>
        <w:right w:val="none" w:sz="0" w:space="0" w:color="auto"/>
      </w:divBdr>
    </w:div>
    <w:div w:id="720830635">
      <w:bodyDiv w:val="1"/>
      <w:marLeft w:val="0"/>
      <w:marRight w:val="0"/>
      <w:marTop w:val="0"/>
      <w:marBottom w:val="0"/>
      <w:divBdr>
        <w:top w:val="none" w:sz="0" w:space="0" w:color="auto"/>
        <w:left w:val="none" w:sz="0" w:space="0" w:color="auto"/>
        <w:bottom w:val="none" w:sz="0" w:space="0" w:color="auto"/>
        <w:right w:val="none" w:sz="0" w:space="0" w:color="auto"/>
      </w:divBdr>
    </w:div>
    <w:div w:id="720860482">
      <w:bodyDiv w:val="1"/>
      <w:marLeft w:val="0"/>
      <w:marRight w:val="0"/>
      <w:marTop w:val="0"/>
      <w:marBottom w:val="0"/>
      <w:divBdr>
        <w:top w:val="none" w:sz="0" w:space="0" w:color="auto"/>
        <w:left w:val="none" w:sz="0" w:space="0" w:color="auto"/>
        <w:bottom w:val="none" w:sz="0" w:space="0" w:color="auto"/>
        <w:right w:val="none" w:sz="0" w:space="0" w:color="auto"/>
      </w:divBdr>
    </w:div>
    <w:div w:id="720979653">
      <w:bodyDiv w:val="1"/>
      <w:marLeft w:val="0"/>
      <w:marRight w:val="0"/>
      <w:marTop w:val="0"/>
      <w:marBottom w:val="0"/>
      <w:divBdr>
        <w:top w:val="none" w:sz="0" w:space="0" w:color="auto"/>
        <w:left w:val="none" w:sz="0" w:space="0" w:color="auto"/>
        <w:bottom w:val="none" w:sz="0" w:space="0" w:color="auto"/>
        <w:right w:val="none" w:sz="0" w:space="0" w:color="auto"/>
      </w:divBdr>
    </w:div>
    <w:div w:id="720979935">
      <w:bodyDiv w:val="1"/>
      <w:marLeft w:val="0"/>
      <w:marRight w:val="0"/>
      <w:marTop w:val="0"/>
      <w:marBottom w:val="0"/>
      <w:divBdr>
        <w:top w:val="none" w:sz="0" w:space="0" w:color="auto"/>
        <w:left w:val="none" w:sz="0" w:space="0" w:color="auto"/>
        <w:bottom w:val="none" w:sz="0" w:space="0" w:color="auto"/>
        <w:right w:val="none" w:sz="0" w:space="0" w:color="auto"/>
      </w:divBdr>
      <w:divsChild>
        <w:div w:id="704209217">
          <w:marLeft w:val="0"/>
          <w:marRight w:val="0"/>
          <w:marTop w:val="144"/>
          <w:marBottom w:val="0"/>
          <w:divBdr>
            <w:top w:val="none" w:sz="0" w:space="0" w:color="auto"/>
            <w:left w:val="none" w:sz="0" w:space="0" w:color="auto"/>
            <w:bottom w:val="none" w:sz="0" w:space="0" w:color="auto"/>
            <w:right w:val="none" w:sz="0" w:space="0" w:color="auto"/>
          </w:divBdr>
        </w:div>
      </w:divsChild>
    </w:div>
    <w:div w:id="720985629">
      <w:bodyDiv w:val="1"/>
      <w:marLeft w:val="0"/>
      <w:marRight w:val="0"/>
      <w:marTop w:val="0"/>
      <w:marBottom w:val="0"/>
      <w:divBdr>
        <w:top w:val="none" w:sz="0" w:space="0" w:color="auto"/>
        <w:left w:val="none" w:sz="0" w:space="0" w:color="auto"/>
        <w:bottom w:val="none" w:sz="0" w:space="0" w:color="auto"/>
        <w:right w:val="none" w:sz="0" w:space="0" w:color="auto"/>
      </w:divBdr>
    </w:div>
    <w:div w:id="721055564">
      <w:bodyDiv w:val="1"/>
      <w:marLeft w:val="0"/>
      <w:marRight w:val="0"/>
      <w:marTop w:val="0"/>
      <w:marBottom w:val="0"/>
      <w:divBdr>
        <w:top w:val="none" w:sz="0" w:space="0" w:color="auto"/>
        <w:left w:val="none" w:sz="0" w:space="0" w:color="auto"/>
        <w:bottom w:val="none" w:sz="0" w:space="0" w:color="auto"/>
        <w:right w:val="none" w:sz="0" w:space="0" w:color="auto"/>
      </w:divBdr>
    </w:div>
    <w:div w:id="721103792">
      <w:bodyDiv w:val="1"/>
      <w:marLeft w:val="0"/>
      <w:marRight w:val="0"/>
      <w:marTop w:val="0"/>
      <w:marBottom w:val="0"/>
      <w:divBdr>
        <w:top w:val="none" w:sz="0" w:space="0" w:color="auto"/>
        <w:left w:val="none" w:sz="0" w:space="0" w:color="auto"/>
        <w:bottom w:val="none" w:sz="0" w:space="0" w:color="auto"/>
        <w:right w:val="none" w:sz="0" w:space="0" w:color="auto"/>
      </w:divBdr>
    </w:div>
    <w:div w:id="721249885">
      <w:bodyDiv w:val="1"/>
      <w:marLeft w:val="0"/>
      <w:marRight w:val="0"/>
      <w:marTop w:val="0"/>
      <w:marBottom w:val="0"/>
      <w:divBdr>
        <w:top w:val="none" w:sz="0" w:space="0" w:color="auto"/>
        <w:left w:val="none" w:sz="0" w:space="0" w:color="auto"/>
        <w:bottom w:val="none" w:sz="0" w:space="0" w:color="auto"/>
        <w:right w:val="none" w:sz="0" w:space="0" w:color="auto"/>
      </w:divBdr>
    </w:div>
    <w:div w:id="721293279">
      <w:bodyDiv w:val="1"/>
      <w:marLeft w:val="0"/>
      <w:marRight w:val="0"/>
      <w:marTop w:val="0"/>
      <w:marBottom w:val="0"/>
      <w:divBdr>
        <w:top w:val="none" w:sz="0" w:space="0" w:color="auto"/>
        <w:left w:val="none" w:sz="0" w:space="0" w:color="auto"/>
        <w:bottom w:val="none" w:sz="0" w:space="0" w:color="auto"/>
        <w:right w:val="none" w:sz="0" w:space="0" w:color="auto"/>
      </w:divBdr>
    </w:div>
    <w:div w:id="721368495">
      <w:bodyDiv w:val="1"/>
      <w:marLeft w:val="0"/>
      <w:marRight w:val="0"/>
      <w:marTop w:val="0"/>
      <w:marBottom w:val="0"/>
      <w:divBdr>
        <w:top w:val="none" w:sz="0" w:space="0" w:color="auto"/>
        <w:left w:val="none" w:sz="0" w:space="0" w:color="auto"/>
        <w:bottom w:val="none" w:sz="0" w:space="0" w:color="auto"/>
        <w:right w:val="none" w:sz="0" w:space="0" w:color="auto"/>
      </w:divBdr>
    </w:div>
    <w:div w:id="721369262">
      <w:bodyDiv w:val="1"/>
      <w:marLeft w:val="0"/>
      <w:marRight w:val="0"/>
      <w:marTop w:val="0"/>
      <w:marBottom w:val="0"/>
      <w:divBdr>
        <w:top w:val="none" w:sz="0" w:space="0" w:color="auto"/>
        <w:left w:val="none" w:sz="0" w:space="0" w:color="auto"/>
        <w:bottom w:val="none" w:sz="0" w:space="0" w:color="auto"/>
        <w:right w:val="none" w:sz="0" w:space="0" w:color="auto"/>
      </w:divBdr>
    </w:div>
    <w:div w:id="721442344">
      <w:bodyDiv w:val="1"/>
      <w:marLeft w:val="0"/>
      <w:marRight w:val="0"/>
      <w:marTop w:val="0"/>
      <w:marBottom w:val="0"/>
      <w:divBdr>
        <w:top w:val="none" w:sz="0" w:space="0" w:color="auto"/>
        <w:left w:val="none" w:sz="0" w:space="0" w:color="auto"/>
        <w:bottom w:val="none" w:sz="0" w:space="0" w:color="auto"/>
        <w:right w:val="none" w:sz="0" w:space="0" w:color="auto"/>
      </w:divBdr>
    </w:div>
    <w:div w:id="721443549">
      <w:bodyDiv w:val="1"/>
      <w:marLeft w:val="0"/>
      <w:marRight w:val="0"/>
      <w:marTop w:val="0"/>
      <w:marBottom w:val="0"/>
      <w:divBdr>
        <w:top w:val="none" w:sz="0" w:space="0" w:color="auto"/>
        <w:left w:val="none" w:sz="0" w:space="0" w:color="auto"/>
        <w:bottom w:val="none" w:sz="0" w:space="0" w:color="auto"/>
        <w:right w:val="none" w:sz="0" w:space="0" w:color="auto"/>
      </w:divBdr>
      <w:divsChild>
        <w:div w:id="199784251">
          <w:marLeft w:val="0"/>
          <w:marRight w:val="0"/>
          <w:marTop w:val="0"/>
          <w:marBottom w:val="0"/>
          <w:divBdr>
            <w:top w:val="none" w:sz="0" w:space="0" w:color="auto"/>
            <w:left w:val="none" w:sz="0" w:space="0" w:color="auto"/>
            <w:bottom w:val="none" w:sz="0" w:space="0" w:color="auto"/>
            <w:right w:val="none" w:sz="0" w:space="0" w:color="auto"/>
          </w:divBdr>
        </w:div>
        <w:div w:id="1097558623">
          <w:marLeft w:val="0"/>
          <w:marRight w:val="0"/>
          <w:marTop w:val="0"/>
          <w:marBottom w:val="0"/>
          <w:divBdr>
            <w:top w:val="none" w:sz="0" w:space="0" w:color="auto"/>
            <w:left w:val="none" w:sz="0" w:space="0" w:color="auto"/>
            <w:bottom w:val="none" w:sz="0" w:space="0" w:color="auto"/>
            <w:right w:val="none" w:sz="0" w:space="0" w:color="auto"/>
          </w:divBdr>
        </w:div>
        <w:div w:id="1814978994">
          <w:marLeft w:val="0"/>
          <w:marRight w:val="0"/>
          <w:marTop w:val="0"/>
          <w:marBottom w:val="0"/>
          <w:divBdr>
            <w:top w:val="none" w:sz="0" w:space="0" w:color="auto"/>
            <w:left w:val="none" w:sz="0" w:space="0" w:color="auto"/>
            <w:bottom w:val="none" w:sz="0" w:space="0" w:color="auto"/>
            <w:right w:val="none" w:sz="0" w:space="0" w:color="auto"/>
          </w:divBdr>
        </w:div>
      </w:divsChild>
    </w:div>
    <w:div w:id="721443861">
      <w:bodyDiv w:val="1"/>
      <w:marLeft w:val="0"/>
      <w:marRight w:val="0"/>
      <w:marTop w:val="0"/>
      <w:marBottom w:val="0"/>
      <w:divBdr>
        <w:top w:val="none" w:sz="0" w:space="0" w:color="auto"/>
        <w:left w:val="none" w:sz="0" w:space="0" w:color="auto"/>
        <w:bottom w:val="none" w:sz="0" w:space="0" w:color="auto"/>
        <w:right w:val="none" w:sz="0" w:space="0" w:color="auto"/>
      </w:divBdr>
    </w:div>
    <w:div w:id="721514836">
      <w:bodyDiv w:val="1"/>
      <w:marLeft w:val="0"/>
      <w:marRight w:val="0"/>
      <w:marTop w:val="0"/>
      <w:marBottom w:val="0"/>
      <w:divBdr>
        <w:top w:val="none" w:sz="0" w:space="0" w:color="auto"/>
        <w:left w:val="none" w:sz="0" w:space="0" w:color="auto"/>
        <w:bottom w:val="none" w:sz="0" w:space="0" w:color="auto"/>
        <w:right w:val="none" w:sz="0" w:space="0" w:color="auto"/>
      </w:divBdr>
    </w:div>
    <w:div w:id="721563206">
      <w:bodyDiv w:val="1"/>
      <w:marLeft w:val="0"/>
      <w:marRight w:val="0"/>
      <w:marTop w:val="0"/>
      <w:marBottom w:val="0"/>
      <w:divBdr>
        <w:top w:val="none" w:sz="0" w:space="0" w:color="auto"/>
        <w:left w:val="none" w:sz="0" w:space="0" w:color="auto"/>
        <w:bottom w:val="none" w:sz="0" w:space="0" w:color="auto"/>
        <w:right w:val="none" w:sz="0" w:space="0" w:color="auto"/>
      </w:divBdr>
    </w:div>
    <w:div w:id="721636070">
      <w:bodyDiv w:val="1"/>
      <w:marLeft w:val="0"/>
      <w:marRight w:val="0"/>
      <w:marTop w:val="0"/>
      <w:marBottom w:val="0"/>
      <w:divBdr>
        <w:top w:val="none" w:sz="0" w:space="0" w:color="auto"/>
        <w:left w:val="none" w:sz="0" w:space="0" w:color="auto"/>
        <w:bottom w:val="none" w:sz="0" w:space="0" w:color="auto"/>
        <w:right w:val="none" w:sz="0" w:space="0" w:color="auto"/>
      </w:divBdr>
    </w:div>
    <w:div w:id="721751149">
      <w:bodyDiv w:val="1"/>
      <w:marLeft w:val="0"/>
      <w:marRight w:val="0"/>
      <w:marTop w:val="0"/>
      <w:marBottom w:val="0"/>
      <w:divBdr>
        <w:top w:val="none" w:sz="0" w:space="0" w:color="auto"/>
        <w:left w:val="none" w:sz="0" w:space="0" w:color="auto"/>
        <w:bottom w:val="none" w:sz="0" w:space="0" w:color="auto"/>
        <w:right w:val="none" w:sz="0" w:space="0" w:color="auto"/>
      </w:divBdr>
    </w:div>
    <w:div w:id="721904676">
      <w:bodyDiv w:val="1"/>
      <w:marLeft w:val="0"/>
      <w:marRight w:val="0"/>
      <w:marTop w:val="0"/>
      <w:marBottom w:val="0"/>
      <w:divBdr>
        <w:top w:val="none" w:sz="0" w:space="0" w:color="auto"/>
        <w:left w:val="none" w:sz="0" w:space="0" w:color="auto"/>
        <w:bottom w:val="none" w:sz="0" w:space="0" w:color="auto"/>
        <w:right w:val="none" w:sz="0" w:space="0" w:color="auto"/>
      </w:divBdr>
    </w:div>
    <w:div w:id="722295043">
      <w:bodyDiv w:val="1"/>
      <w:marLeft w:val="0"/>
      <w:marRight w:val="0"/>
      <w:marTop w:val="0"/>
      <w:marBottom w:val="0"/>
      <w:divBdr>
        <w:top w:val="none" w:sz="0" w:space="0" w:color="auto"/>
        <w:left w:val="none" w:sz="0" w:space="0" w:color="auto"/>
        <w:bottom w:val="none" w:sz="0" w:space="0" w:color="auto"/>
        <w:right w:val="none" w:sz="0" w:space="0" w:color="auto"/>
      </w:divBdr>
    </w:div>
    <w:div w:id="722488681">
      <w:bodyDiv w:val="1"/>
      <w:marLeft w:val="0"/>
      <w:marRight w:val="0"/>
      <w:marTop w:val="0"/>
      <w:marBottom w:val="0"/>
      <w:divBdr>
        <w:top w:val="none" w:sz="0" w:space="0" w:color="auto"/>
        <w:left w:val="none" w:sz="0" w:space="0" w:color="auto"/>
        <w:bottom w:val="none" w:sz="0" w:space="0" w:color="auto"/>
        <w:right w:val="none" w:sz="0" w:space="0" w:color="auto"/>
      </w:divBdr>
    </w:div>
    <w:div w:id="722560110">
      <w:bodyDiv w:val="1"/>
      <w:marLeft w:val="0"/>
      <w:marRight w:val="0"/>
      <w:marTop w:val="0"/>
      <w:marBottom w:val="0"/>
      <w:divBdr>
        <w:top w:val="none" w:sz="0" w:space="0" w:color="auto"/>
        <w:left w:val="none" w:sz="0" w:space="0" w:color="auto"/>
        <w:bottom w:val="none" w:sz="0" w:space="0" w:color="auto"/>
        <w:right w:val="none" w:sz="0" w:space="0" w:color="auto"/>
      </w:divBdr>
    </w:div>
    <w:div w:id="722604397">
      <w:bodyDiv w:val="1"/>
      <w:marLeft w:val="0"/>
      <w:marRight w:val="0"/>
      <w:marTop w:val="0"/>
      <w:marBottom w:val="0"/>
      <w:divBdr>
        <w:top w:val="none" w:sz="0" w:space="0" w:color="auto"/>
        <w:left w:val="none" w:sz="0" w:space="0" w:color="auto"/>
        <w:bottom w:val="none" w:sz="0" w:space="0" w:color="auto"/>
        <w:right w:val="none" w:sz="0" w:space="0" w:color="auto"/>
      </w:divBdr>
    </w:div>
    <w:div w:id="722608054">
      <w:bodyDiv w:val="1"/>
      <w:marLeft w:val="0"/>
      <w:marRight w:val="0"/>
      <w:marTop w:val="0"/>
      <w:marBottom w:val="0"/>
      <w:divBdr>
        <w:top w:val="none" w:sz="0" w:space="0" w:color="auto"/>
        <w:left w:val="none" w:sz="0" w:space="0" w:color="auto"/>
        <w:bottom w:val="none" w:sz="0" w:space="0" w:color="auto"/>
        <w:right w:val="none" w:sz="0" w:space="0" w:color="auto"/>
      </w:divBdr>
    </w:div>
    <w:div w:id="722871830">
      <w:bodyDiv w:val="1"/>
      <w:marLeft w:val="0"/>
      <w:marRight w:val="0"/>
      <w:marTop w:val="0"/>
      <w:marBottom w:val="0"/>
      <w:divBdr>
        <w:top w:val="none" w:sz="0" w:space="0" w:color="auto"/>
        <w:left w:val="none" w:sz="0" w:space="0" w:color="auto"/>
        <w:bottom w:val="none" w:sz="0" w:space="0" w:color="auto"/>
        <w:right w:val="none" w:sz="0" w:space="0" w:color="auto"/>
      </w:divBdr>
    </w:div>
    <w:div w:id="723062653">
      <w:bodyDiv w:val="1"/>
      <w:marLeft w:val="0"/>
      <w:marRight w:val="0"/>
      <w:marTop w:val="0"/>
      <w:marBottom w:val="0"/>
      <w:divBdr>
        <w:top w:val="none" w:sz="0" w:space="0" w:color="auto"/>
        <w:left w:val="none" w:sz="0" w:space="0" w:color="auto"/>
        <w:bottom w:val="none" w:sz="0" w:space="0" w:color="auto"/>
        <w:right w:val="none" w:sz="0" w:space="0" w:color="auto"/>
      </w:divBdr>
    </w:div>
    <w:div w:id="723068345">
      <w:bodyDiv w:val="1"/>
      <w:marLeft w:val="0"/>
      <w:marRight w:val="0"/>
      <w:marTop w:val="0"/>
      <w:marBottom w:val="0"/>
      <w:divBdr>
        <w:top w:val="none" w:sz="0" w:space="0" w:color="auto"/>
        <w:left w:val="none" w:sz="0" w:space="0" w:color="auto"/>
        <w:bottom w:val="none" w:sz="0" w:space="0" w:color="auto"/>
        <w:right w:val="none" w:sz="0" w:space="0" w:color="auto"/>
      </w:divBdr>
    </w:div>
    <w:div w:id="723068369">
      <w:bodyDiv w:val="1"/>
      <w:marLeft w:val="0"/>
      <w:marRight w:val="0"/>
      <w:marTop w:val="0"/>
      <w:marBottom w:val="0"/>
      <w:divBdr>
        <w:top w:val="none" w:sz="0" w:space="0" w:color="auto"/>
        <w:left w:val="none" w:sz="0" w:space="0" w:color="auto"/>
        <w:bottom w:val="none" w:sz="0" w:space="0" w:color="auto"/>
        <w:right w:val="none" w:sz="0" w:space="0" w:color="auto"/>
      </w:divBdr>
    </w:div>
    <w:div w:id="723139197">
      <w:bodyDiv w:val="1"/>
      <w:marLeft w:val="0"/>
      <w:marRight w:val="0"/>
      <w:marTop w:val="0"/>
      <w:marBottom w:val="0"/>
      <w:divBdr>
        <w:top w:val="none" w:sz="0" w:space="0" w:color="auto"/>
        <w:left w:val="none" w:sz="0" w:space="0" w:color="auto"/>
        <w:bottom w:val="none" w:sz="0" w:space="0" w:color="auto"/>
        <w:right w:val="none" w:sz="0" w:space="0" w:color="auto"/>
      </w:divBdr>
    </w:div>
    <w:div w:id="723215961">
      <w:bodyDiv w:val="1"/>
      <w:marLeft w:val="0"/>
      <w:marRight w:val="0"/>
      <w:marTop w:val="0"/>
      <w:marBottom w:val="0"/>
      <w:divBdr>
        <w:top w:val="none" w:sz="0" w:space="0" w:color="auto"/>
        <w:left w:val="none" w:sz="0" w:space="0" w:color="auto"/>
        <w:bottom w:val="none" w:sz="0" w:space="0" w:color="auto"/>
        <w:right w:val="none" w:sz="0" w:space="0" w:color="auto"/>
      </w:divBdr>
    </w:div>
    <w:div w:id="723259795">
      <w:bodyDiv w:val="1"/>
      <w:marLeft w:val="0"/>
      <w:marRight w:val="0"/>
      <w:marTop w:val="0"/>
      <w:marBottom w:val="0"/>
      <w:divBdr>
        <w:top w:val="none" w:sz="0" w:space="0" w:color="auto"/>
        <w:left w:val="none" w:sz="0" w:space="0" w:color="auto"/>
        <w:bottom w:val="none" w:sz="0" w:space="0" w:color="auto"/>
        <w:right w:val="none" w:sz="0" w:space="0" w:color="auto"/>
      </w:divBdr>
    </w:div>
    <w:div w:id="723286946">
      <w:bodyDiv w:val="1"/>
      <w:marLeft w:val="0"/>
      <w:marRight w:val="0"/>
      <w:marTop w:val="0"/>
      <w:marBottom w:val="0"/>
      <w:divBdr>
        <w:top w:val="none" w:sz="0" w:space="0" w:color="auto"/>
        <w:left w:val="none" w:sz="0" w:space="0" w:color="auto"/>
        <w:bottom w:val="none" w:sz="0" w:space="0" w:color="auto"/>
        <w:right w:val="none" w:sz="0" w:space="0" w:color="auto"/>
      </w:divBdr>
    </w:div>
    <w:div w:id="723330329">
      <w:bodyDiv w:val="1"/>
      <w:marLeft w:val="0"/>
      <w:marRight w:val="0"/>
      <w:marTop w:val="0"/>
      <w:marBottom w:val="0"/>
      <w:divBdr>
        <w:top w:val="none" w:sz="0" w:space="0" w:color="auto"/>
        <w:left w:val="none" w:sz="0" w:space="0" w:color="auto"/>
        <w:bottom w:val="none" w:sz="0" w:space="0" w:color="auto"/>
        <w:right w:val="none" w:sz="0" w:space="0" w:color="auto"/>
      </w:divBdr>
    </w:div>
    <w:div w:id="723333677">
      <w:bodyDiv w:val="1"/>
      <w:marLeft w:val="0"/>
      <w:marRight w:val="0"/>
      <w:marTop w:val="0"/>
      <w:marBottom w:val="0"/>
      <w:divBdr>
        <w:top w:val="none" w:sz="0" w:space="0" w:color="auto"/>
        <w:left w:val="none" w:sz="0" w:space="0" w:color="auto"/>
        <w:bottom w:val="none" w:sz="0" w:space="0" w:color="auto"/>
        <w:right w:val="none" w:sz="0" w:space="0" w:color="auto"/>
      </w:divBdr>
    </w:div>
    <w:div w:id="723410620">
      <w:bodyDiv w:val="1"/>
      <w:marLeft w:val="0"/>
      <w:marRight w:val="0"/>
      <w:marTop w:val="0"/>
      <w:marBottom w:val="0"/>
      <w:divBdr>
        <w:top w:val="none" w:sz="0" w:space="0" w:color="auto"/>
        <w:left w:val="none" w:sz="0" w:space="0" w:color="auto"/>
        <w:bottom w:val="none" w:sz="0" w:space="0" w:color="auto"/>
        <w:right w:val="none" w:sz="0" w:space="0" w:color="auto"/>
      </w:divBdr>
    </w:div>
    <w:div w:id="723413902">
      <w:bodyDiv w:val="1"/>
      <w:marLeft w:val="0"/>
      <w:marRight w:val="0"/>
      <w:marTop w:val="0"/>
      <w:marBottom w:val="0"/>
      <w:divBdr>
        <w:top w:val="none" w:sz="0" w:space="0" w:color="auto"/>
        <w:left w:val="none" w:sz="0" w:space="0" w:color="auto"/>
        <w:bottom w:val="none" w:sz="0" w:space="0" w:color="auto"/>
        <w:right w:val="none" w:sz="0" w:space="0" w:color="auto"/>
      </w:divBdr>
    </w:div>
    <w:div w:id="723480294">
      <w:bodyDiv w:val="1"/>
      <w:marLeft w:val="0"/>
      <w:marRight w:val="0"/>
      <w:marTop w:val="0"/>
      <w:marBottom w:val="0"/>
      <w:divBdr>
        <w:top w:val="none" w:sz="0" w:space="0" w:color="auto"/>
        <w:left w:val="none" w:sz="0" w:space="0" w:color="auto"/>
        <w:bottom w:val="none" w:sz="0" w:space="0" w:color="auto"/>
        <w:right w:val="none" w:sz="0" w:space="0" w:color="auto"/>
      </w:divBdr>
    </w:div>
    <w:div w:id="723483561">
      <w:bodyDiv w:val="1"/>
      <w:marLeft w:val="0"/>
      <w:marRight w:val="0"/>
      <w:marTop w:val="0"/>
      <w:marBottom w:val="0"/>
      <w:divBdr>
        <w:top w:val="none" w:sz="0" w:space="0" w:color="auto"/>
        <w:left w:val="none" w:sz="0" w:space="0" w:color="auto"/>
        <w:bottom w:val="none" w:sz="0" w:space="0" w:color="auto"/>
        <w:right w:val="none" w:sz="0" w:space="0" w:color="auto"/>
      </w:divBdr>
      <w:divsChild>
        <w:div w:id="324940795">
          <w:marLeft w:val="0"/>
          <w:marRight w:val="0"/>
          <w:marTop w:val="0"/>
          <w:marBottom w:val="0"/>
          <w:divBdr>
            <w:top w:val="none" w:sz="0" w:space="0" w:color="auto"/>
            <w:left w:val="none" w:sz="0" w:space="0" w:color="auto"/>
            <w:bottom w:val="none" w:sz="0" w:space="0" w:color="auto"/>
            <w:right w:val="none" w:sz="0" w:space="0" w:color="auto"/>
          </w:divBdr>
        </w:div>
      </w:divsChild>
    </w:div>
    <w:div w:id="723526910">
      <w:bodyDiv w:val="1"/>
      <w:marLeft w:val="0"/>
      <w:marRight w:val="0"/>
      <w:marTop w:val="0"/>
      <w:marBottom w:val="0"/>
      <w:divBdr>
        <w:top w:val="none" w:sz="0" w:space="0" w:color="auto"/>
        <w:left w:val="none" w:sz="0" w:space="0" w:color="auto"/>
        <w:bottom w:val="none" w:sz="0" w:space="0" w:color="auto"/>
        <w:right w:val="none" w:sz="0" w:space="0" w:color="auto"/>
      </w:divBdr>
    </w:div>
    <w:div w:id="723603001">
      <w:bodyDiv w:val="1"/>
      <w:marLeft w:val="0"/>
      <w:marRight w:val="0"/>
      <w:marTop w:val="0"/>
      <w:marBottom w:val="0"/>
      <w:divBdr>
        <w:top w:val="none" w:sz="0" w:space="0" w:color="auto"/>
        <w:left w:val="none" w:sz="0" w:space="0" w:color="auto"/>
        <w:bottom w:val="none" w:sz="0" w:space="0" w:color="auto"/>
        <w:right w:val="none" w:sz="0" w:space="0" w:color="auto"/>
      </w:divBdr>
    </w:div>
    <w:div w:id="723721211">
      <w:bodyDiv w:val="1"/>
      <w:marLeft w:val="0"/>
      <w:marRight w:val="0"/>
      <w:marTop w:val="0"/>
      <w:marBottom w:val="0"/>
      <w:divBdr>
        <w:top w:val="none" w:sz="0" w:space="0" w:color="auto"/>
        <w:left w:val="none" w:sz="0" w:space="0" w:color="auto"/>
        <w:bottom w:val="none" w:sz="0" w:space="0" w:color="auto"/>
        <w:right w:val="none" w:sz="0" w:space="0" w:color="auto"/>
      </w:divBdr>
    </w:div>
    <w:div w:id="723918520">
      <w:bodyDiv w:val="1"/>
      <w:marLeft w:val="0"/>
      <w:marRight w:val="0"/>
      <w:marTop w:val="0"/>
      <w:marBottom w:val="0"/>
      <w:divBdr>
        <w:top w:val="none" w:sz="0" w:space="0" w:color="auto"/>
        <w:left w:val="none" w:sz="0" w:space="0" w:color="auto"/>
        <w:bottom w:val="none" w:sz="0" w:space="0" w:color="auto"/>
        <w:right w:val="none" w:sz="0" w:space="0" w:color="auto"/>
      </w:divBdr>
    </w:div>
    <w:div w:id="723941824">
      <w:bodyDiv w:val="1"/>
      <w:marLeft w:val="0"/>
      <w:marRight w:val="0"/>
      <w:marTop w:val="0"/>
      <w:marBottom w:val="0"/>
      <w:divBdr>
        <w:top w:val="none" w:sz="0" w:space="0" w:color="auto"/>
        <w:left w:val="none" w:sz="0" w:space="0" w:color="auto"/>
        <w:bottom w:val="none" w:sz="0" w:space="0" w:color="auto"/>
        <w:right w:val="none" w:sz="0" w:space="0" w:color="auto"/>
      </w:divBdr>
    </w:div>
    <w:div w:id="724059641">
      <w:bodyDiv w:val="1"/>
      <w:marLeft w:val="0"/>
      <w:marRight w:val="0"/>
      <w:marTop w:val="0"/>
      <w:marBottom w:val="0"/>
      <w:divBdr>
        <w:top w:val="none" w:sz="0" w:space="0" w:color="auto"/>
        <w:left w:val="none" w:sz="0" w:space="0" w:color="auto"/>
        <w:bottom w:val="none" w:sz="0" w:space="0" w:color="auto"/>
        <w:right w:val="none" w:sz="0" w:space="0" w:color="auto"/>
      </w:divBdr>
    </w:div>
    <w:div w:id="724069271">
      <w:bodyDiv w:val="1"/>
      <w:marLeft w:val="0"/>
      <w:marRight w:val="0"/>
      <w:marTop w:val="0"/>
      <w:marBottom w:val="0"/>
      <w:divBdr>
        <w:top w:val="none" w:sz="0" w:space="0" w:color="auto"/>
        <w:left w:val="none" w:sz="0" w:space="0" w:color="auto"/>
        <w:bottom w:val="none" w:sz="0" w:space="0" w:color="auto"/>
        <w:right w:val="none" w:sz="0" w:space="0" w:color="auto"/>
      </w:divBdr>
    </w:div>
    <w:div w:id="724109623">
      <w:bodyDiv w:val="1"/>
      <w:marLeft w:val="0"/>
      <w:marRight w:val="0"/>
      <w:marTop w:val="0"/>
      <w:marBottom w:val="0"/>
      <w:divBdr>
        <w:top w:val="none" w:sz="0" w:space="0" w:color="auto"/>
        <w:left w:val="none" w:sz="0" w:space="0" w:color="auto"/>
        <w:bottom w:val="none" w:sz="0" w:space="0" w:color="auto"/>
        <w:right w:val="none" w:sz="0" w:space="0" w:color="auto"/>
      </w:divBdr>
    </w:div>
    <w:div w:id="724334835">
      <w:bodyDiv w:val="1"/>
      <w:marLeft w:val="0"/>
      <w:marRight w:val="0"/>
      <w:marTop w:val="0"/>
      <w:marBottom w:val="0"/>
      <w:divBdr>
        <w:top w:val="none" w:sz="0" w:space="0" w:color="auto"/>
        <w:left w:val="none" w:sz="0" w:space="0" w:color="auto"/>
        <w:bottom w:val="none" w:sz="0" w:space="0" w:color="auto"/>
        <w:right w:val="none" w:sz="0" w:space="0" w:color="auto"/>
      </w:divBdr>
    </w:div>
    <w:div w:id="724371364">
      <w:bodyDiv w:val="1"/>
      <w:marLeft w:val="0"/>
      <w:marRight w:val="0"/>
      <w:marTop w:val="0"/>
      <w:marBottom w:val="0"/>
      <w:divBdr>
        <w:top w:val="none" w:sz="0" w:space="0" w:color="auto"/>
        <w:left w:val="none" w:sz="0" w:space="0" w:color="auto"/>
        <w:bottom w:val="none" w:sz="0" w:space="0" w:color="auto"/>
        <w:right w:val="none" w:sz="0" w:space="0" w:color="auto"/>
      </w:divBdr>
    </w:div>
    <w:div w:id="724572178">
      <w:bodyDiv w:val="1"/>
      <w:marLeft w:val="0"/>
      <w:marRight w:val="0"/>
      <w:marTop w:val="0"/>
      <w:marBottom w:val="0"/>
      <w:divBdr>
        <w:top w:val="none" w:sz="0" w:space="0" w:color="auto"/>
        <w:left w:val="none" w:sz="0" w:space="0" w:color="auto"/>
        <w:bottom w:val="none" w:sz="0" w:space="0" w:color="auto"/>
        <w:right w:val="none" w:sz="0" w:space="0" w:color="auto"/>
      </w:divBdr>
    </w:div>
    <w:div w:id="724717553">
      <w:bodyDiv w:val="1"/>
      <w:marLeft w:val="0"/>
      <w:marRight w:val="0"/>
      <w:marTop w:val="0"/>
      <w:marBottom w:val="0"/>
      <w:divBdr>
        <w:top w:val="none" w:sz="0" w:space="0" w:color="auto"/>
        <w:left w:val="none" w:sz="0" w:space="0" w:color="auto"/>
        <w:bottom w:val="none" w:sz="0" w:space="0" w:color="auto"/>
        <w:right w:val="none" w:sz="0" w:space="0" w:color="auto"/>
      </w:divBdr>
    </w:div>
    <w:div w:id="724792227">
      <w:bodyDiv w:val="1"/>
      <w:marLeft w:val="0"/>
      <w:marRight w:val="0"/>
      <w:marTop w:val="0"/>
      <w:marBottom w:val="0"/>
      <w:divBdr>
        <w:top w:val="none" w:sz="0" w:space="0" w:color="auto"/>
        <w:left w:val="none" w:sz="0" w:space="0" w:color="auto"/>
        <w:bottom w:val="none" w:sz="0" w:space="0" w:color="auto"/>
        <w:right w:val="none" w:sz="0" w:space="0" w:color="auto"/>
      </w:divBdr>
    </w:div>
    <w:div w:id="724834160">
      <w:bodyDiv w:val="1"/>
      <w:marLeft w:val="0"/>
      <w:marRight w:val="0"/>
      <w:marTop w:val="0"/>
      <w:marBottom w:val="0"/>
      <w:divBdr>
        <w:top w:val="none" w:sz="0" w:space="0" w:color="auto"/>
        <w:left w:val="none" w:sz="0" w:space="0" w:color="auto"/>
        <w:bottom w:val="none" w:sz="0" w:space="0" w:color="auto"/>
        <w:right w:val="none" w:sz="0" w:space="0" w:color="auto"/>
      </w:divBdr>
    </w:div>
    <w:div w:id="724909523">
      <w:bodyDiv w:val="1"/>
      <w:marLeft w:val="0"/>
      <w:marRight w:val="0"/>
      <w:marTop w:val="0"/>
      <w:marBottom w:val="0"/>
      <w:divBdr>
        <w:top w:val="none" w:sz="0" w:space="0" w:color="auto"/>
        <w:left w:val="none" w:sz="0" w:space="0" w:color="auto"/>
        <w:bottom w:val="none" w:sz="0" w:space="0" w:color="auto"/>
        <w:right w:val="none" w:sz="0" w:space="0" w:color="auto"/>
      </w:divBdr>
    </w:div>
    <w:div w:id="724913850">
      <w:bodyDiv w:val="1"/>
      <w:marLeft w:val="0"/>
      <w:marRight w:val="0"/>
      <w:marTop w:val="0"/>
      <w:marBottom w:val="0"/>
      <w:divBdr>
        <w:top w:val="none" w:sz="0" w:space="0" w:color="auto"/>
        <w:left w:val="none" w:sz="0" w:space="0" w:color="auto"/>
        <w:bottom w:val="none" w:sz="0" w:space="0" w:color="auto"/>
        <w:right w:val="none" w:sz="0" w:space="0" w:color="auto"/>
      </w:divBdr>
    </w:div>
    <w:div w:id="724987276">
      <w:bodyDiv w:val="1"/>
      <w:marLeft w:val="0"/>
      <w:marRight w:val="0"/>
      <w:marTop w:val="0"/>
      <w:marBottom w:val="0"/>
      <w:divBdr>
        <w:top w:val="none" w:sz="0" w:space="0" w:color="auto"/>
        <w:left w:val="none" w:sz="0" w:space="0" w:color="auto"/>
        <w:bottom w:val="none" w:sz="0" w:space="0" w:color="auto"/>
        <w:right w:val="none" w:sz="0" w:space="0" w:color="auto"/>
      </w:divBdr>
    </w:div>
    <w:div w:id="724989037">
      <w:bodyDiv w:val="1"/>
      <w:marLeft w:val="0"/>
      <w:marRight w:val="0"/>
      <w:marTop w:val="0"/>
      <w:marBottom w:val="0"/>
      <w:divBdr>
        <w:top w:val="none" w:sz="0" w:space="0" w:color="auto"/>
        <w:left w:val="none" w:sz="0" w:space="0" w:color="auto"/>
        <w:bottom w:val="none" w:sz="0" w:space="0" w:color="auto"/>
        <w:right w:val="none" w:sz="0" w:space="0" w:color="auto"/>
      </w:divBdr>
    </w:div>
    <w:div w:id="725032449">
      <w:bodyDiv w:val="1"/>
      <w:marLeft w:val="0"/>
      <w:marRight w:val="0"/>
      <w:marTop w:val="0"/>
      <w:marBottom w:val="0"/>
      <w:divBdr>
        <w:top w:val="none" w:sz="0" w:space="0" w:color="auto"/>
        <w:left w:val="none" w:sz="0" w:space="0" w:color="auto"/>
        <w:bottom w:val="none" w:sz="0" w:space="0" w:color="auto"/>
        <w:right w:val="none" w:sz="0" w:space="0" w:color="auto"/>
      </w:divBdr>
      <w:divsChild>
        <w:div w:id="585502388">
          <w:marLeft w:val="0"/>
          <w:marRight w:val="0"/>
          <w:marTop w:val="0"/>
          <w:marBottom w:val="0"/>
          <w:divBdr>
            <w:top w:val="none" w:sz="0" w:space="0" w:color="auto"/>
            <w:left w:val="none" w:sz="0" w:space="0" w:color="auto"/>
            <w:bottom w:val="none" w:sz="0" w:space="0" w:color="auto"/>
            <w:right w:val="none" w:sz="0" w:space="0" w:color="auto"/>
          </w:divBdr>
        </w:div>
      </w:divsChild>
    </w:div>
    <w:div w:id="725102062">
      <w:bodyDiv w:val="1"/>
      <w:marLeft w:val="0"/>
      <w:marRight w:val="0"/>
      <w:marTop w:val="0"/>
      <w:marBottom w:val="0"/>
      <w:divBdr>
        <w:top w:val="none" w:sz="0" w:space="0" w:color="auto"/>
        <w:left w:val="none" w:sz="0" w:space="0" w:color="auto"/>
        <w:bottom w:val="none" w:sz="0" w:space="0" w:color="auto"/>
        <w:right w:val="none" w:sz="0" w:space="0" w:color="auto"/>
      </w:divBdr>
    </w:div>
    <w:div w:id="725226521">
      <w:bodyDiv w:val="1"/>
      <w:marLeft w:val="0"/>
      <w:marRight w:val="0"/>
      <w:marTop w:val="0"/>
      <w:marBottom w:val="0"/>
      <w:divBdr>
        <w:top w:val="none" w:sz="0" w:space="0" w:color="auto"/>
        <w:left w:val="none" w:sz="0" w:space="0" w:color="auto"/>
        <w:bottom w:val="none" w:sz="0" w:space="0" w:color="auto"/>
        <w:right w:val="none" w:sz="0" w:space="0" w:color="auto"/>
      </w:divBdr>
    </w:div>
    <w:div w:id="725295825">
      <w:bodyDiv w:val="1"/>
      <w:marLeft w:val="0"/>
      <w:marRight w:val="0"/>
      <w:marTop w:val="0"/>
      <w:marBottom w:val="0"/>
      <w:divBdr>
        <w:top w:val="none" w:sz="0" w:space="0" w:color="auto"/>
        <w:left w:val="none" w:sz="0" w:space="0" w:color="auto"/>
        <w:bottom w:val="none" w:sz="0" w:space="0" w:color="auto"/>
        <w:right w:val="none" w:sz="0" w:space="0" w:color="auto"/>
      </w:divBdr>
    </w:div>
    <w:div w:id="725304145">
      <w:bodyDiv w:val="1"/>
      <w:marLeft w:val="0"/>
      <w:marRight w:val="0"/>
      <w:marTop w:val="0"/>
      <w:marBottom w:val="0"/>
      <w:divBdr>
        <w:top w:val="none" w:sz="0" w:space="0" w:color="auto"/>
        <w:left w:val="none" w:sz="0" w:space="0" w:color="auto"/>
        <w:bottom w:val="none" w:sz="0" w:space="0" w:color="auto"/>
        <w:right w:val="none" w:sz="0" w:space="0" w:color="auto"/>
      </w:divBdr>
    </w:div>
    <w:div w:id="725375829">
      <w:bodyDiv w:val="1"/>
      <w:marLeft w:val="0"/>
      <w:marRight w:val="0"/>
      <w:marTop w:val="0"/>
      <w:marBottom w:val="0"/>
      <w:divBdr>
        <w:top w:val="none" w:sz="0" w:space="0" w:color="auto"/>
        <w:left w:val="none" w:sz="0" w:space="0" w:color="auto"/>
        <w:bottom w:val="none" w:sz="0" w:space="0" w:color="auto"/>
        <w:right w:val="none" w:sz="0" w:space="0" w:color="auto"/>
      </w:divBdr>
    </w:div>
    <w:div w:id="725446946">
      <w:bodyDiv w:val="1"/>
      <w:marLeft w:val="0"/>
      <w:marRight w:val="0"/>
      <w:marTop w:val="0"/>
      <w:marBottom w:val="0"/>
      <w:divBdr>
        <w:top w:val="none" w:sz="0" w:space="0" w:color="auto"/>
        <w:left w:val="none" w:sz="0" w:space="0" w:color="auto"/>
        <w:bottom w:val="none" w:sz="0" w:space="0" w:color="auto"/>
        <w:right w:val="none" w:sz="0" w:space="0" w:color="auto"/>
      </w:divBdr>
      <w:divsChild>
        <w:div w:id="1618609546">
          <w:marLeft w:val="0"/>
          <w:marRight w:val="0"/>
          <w:marTop w:val="200"/>
          <w:marBottom w:val="0"/>
          <w:divBdr>
            <w:top w:val="none" w:sz="0" w:space="0" w:color="auto"/>
            <w:left w:val="none" w:sz="0" w:space="0" w:color="auto"/>
            <w:bottom w:val="none" w:sz="0" w:space="0" w:color="auto"/>
            <w:right w:val="none" w:sz="0" w:space="0" w:color="auto"/>
          </w:divBdr>
        </w:div>
      </w:divsChild>
    </w:div>
    <w:div w:id="725567416">
      <w:bodyDiv w:val="1"/>
      <w:marLeft w:val="0"/>
      <w:marRight w:val="0"/>
      <w:marTop w:val="0"/>
      <w:marBottom w:val="0"/>
      <w:divBdr>
        <w:top w:val="none" w:sz="0" w:space="0" w:color="auto"/>
        <w:left w:val="none" w:sz="0" w:space="0" w:color="auto"/>
        <w:bottom w:val="none" w:sz="0" w:space="0" w:color="auto"/>
        <w:right w:val="none" w:sz="0" w:space="0" w:color="auto"/>
      </w:divBdr>
    </w:div>
    <w:div w:id="725615636">
      <w:bodyDiv w:val="1"/>
      <w:marLeft w:val="0"/>
      <w:marRight w:val="0"/>
      <w:marTop w:val="0"/>
      <w:marBottom w:val="0"/>
      <w:divBdr>
        <w:top w:val="none" w:sz="0" w:space="0" w:color="auto"/>
        <w:left w:val="none" w:sz="0" w:space="0" w:color="auto"/>
        <w:bottom w:val="none" w:sz="0" w:space="0" w:color="auto"/>
        <w:right w:val="none" w:sz="0" w:space="0" w:color="auto"/>
      </w:divBdr>
    </w:div>
    <w:div w:id="725646609">
      <w:bodyDiv w:val="1"/>
      <w:marLeft w:val="0"/>
      <w:marRight w:val="0"/>
      <w:marTop w:val="0"/>
      <w:marBottom w:val="0"/>
      <w:divBdr>
        <w:top w:val="none" w:sz="0" w:space="0" w:color="auto"/>
        <w:left w:val="none" w:sz="0" w:space="0" w:color="auto"/>
        <w:bottom w:val="none" w:sz="0" w:space="0" w:color="auto"/>
        <w:right w:val="none" w:sz="0" w:space="0" w:color="auto"/>
      </w:divBdr>
    </w:div>
    <w:div w:id="725687373">
      <w:bodyDiv w:val="1"/>
      <w:marLeft w:val="0"/>
      <w:marRight w:val="0"/>
      <w:marTop w:val="0"/>
      <w:marBottom w:val="0"/>
      <w:divBdr>
        <w:top w:val="none" w:sz="0" w:space="0" w:color="auto"/>
        <w:left w:val="none" w:sz="0" w:space="0" w:color="auto"/>
        <w:bottom w:val="none" w:sz="0" w:space="0" w:color="auto"/>
        <w:right w:val="none" w:sz="0" w:space="0" w:color="auto"/>
      </w:divBdr>
    </w:div>
    <w:div w:id="725763341">
      <w:bodyDiv w:val="1"/>
      <w:marLeft w:val="0"/>
      <w:marRight w:val="0"/>
      <w:marTop w:val="0"/>
      <w:marBottom w:val="0"/>
      <w:divBdr>
        <w:top w:val="none" w:sz="0" w:space="0" w:color="auto"/>
        <w:left w:val="none" w:sz="0" w:space="0" w:color="auto"/>
        <w:bottom w:val="none" w:sz="0" w:space="0" w:color="auto"/>
        <w:right w:val="none" w:sz="0" w:space="0" w:color="auto"/>
      </w:divBdr>
    </w:div>
    <w:div w:id="725832267">
      <w:bodyDiv w:val="1"/>
      <w:marLeft w:val="0"/>
      <w:marRight w:val="0"/>
      <w:marTop w:val="0"/>
      <w:marBottom w:val="0"/>
      <w:divBdr>
        <w:top w:val="none" w:sz="0" w:space="0" w:color="auto"/>
        <w:left w:val="none" w:sz="0" w:space="0" w:color="auto"/>
        <w:bottom w:val="none" w:sz="0" w:space="0" w:color="auto"/>
        <w:right w:val="none" w:sz="0" w:space="0" w:color="auto"/>
      </w:divBdr>
    </w:div>
    <w:div w:id="725833964">
      <w:bodyDiv w:val="1"/>
      <w:marLeft w:val="0"/>
      <w:marRight w:val="0"/>
      <w:marTop w:val="0"/>
      <w:marBottom w:val="0"/>
      <w:divBdr>
        <w:top w:val="none" w:sz="0" w:space="0" w:color="auto"/>
        <w:left w:val="none" w:sz="0" w:space="0" w:color="auto"/>
        <w:bottom w:val="none" w:sz="0" w:space="0" w:color="auto"/>
        <w:right w:val="none" w:sz="0" w:space="0" w:color="auto"/>
      </w:divBdr>
    </w:div>
    <w:div w:id="725907493">
      <w:bodyDiv w:val="1"/>
      <w:marLeft w:val="0"/>
      <w:marRight w:val="0"/>
      <w:marTop w:val="0"/>
      <w:marBottom w:val="0"/>
      <w:divBdr>
        <w:top w:val="none" w:sz="0" w:space="0" w:color="auto"/>
        <w:left w:val="none" w:sz="0" w:space="0" w:color="auto"/>
        <w:bottom w:val="none" w:sz="0" w:space="0" w:color="auto"/>
        <w:right w:val="none" w:sz="0" w:space="0" w:color="auto"/>
      </w:divBdr>
    </w:div>
    <w:div w:id="726027321">
      <w:bodyDiv w:val="1"/>
      <w:marLeft w:val="0"/>
      <w:marRight w:val="0"/>
      <w:marTop w:val="0"/>
      <w:marBottom w:val="0"/>
      <w:divBdr>
        <w:top w:val="none" w:sz="0" w:space="0" w:color="auto"/>
        <w:left w:val="none" w:sz="0" w:space="0" w:color="auto"/>
        <w:bottom w:val="none" w:sz="0" w:space="0" w:color="auto"/>
        <w:right w:val="none" w:sz="0" w:space="0" w:color="auto"/>
      </w:divBdr>
    </w:div>
    <w:div w:id="726033802">
      <w:bodyDiv w:val="1"/>
      <w:marLeft w:val="0"/>
      <w:marRight w:val="0"/>
      <w:marTop w:val="0"/>
      <w:marBottom w:val="0"/>
      <w:divBdr>
        <w:top w:val="none" w:sz="0" w:space="0" w:color="auto"/>
        <w:left w:val="none" w:sz="0" w:space="0" w:color="auto"/>
        <w:bottom w:val="none" w:sz="0" w:space="0" w:color="auto"/>
        <w:right w:val="none" w:sz="0" w:space="0" w:color="auto"/>
      </w:divBdr>
    </w:div>
    <w:div w:id="726102589">
      <w:bodyDiv w:val="1"/>
      <w:marLeft w:val="0"/>
      <w:marRight w:val="0"/>
      <w:marTop w:val="0"/>
      <w:marBottom w:val="0"/>
      <w:divBdr>
        <w:top w:val="none" w:sz="0" w:space="0" w:color="auto"/>
        <w:left w:val="none" w:sz="0" w:space="0" w:color="auto"/>
        <w:bottom w:val="none" w:sz="0" w:space="0" w:color="auto"/>
        <w:right w:val="none" w:sz="0" w:space="0" w:color="auto"/>
      </w:divBdr>
    </w:div>
    <w:div w:id="726296136">
      <w:bodyDiv w:val="1"/>
      <w:marLeft w:val="0"/>
      <w:marRight w:val="0"/>
      <w:marTop w:val="0"/>
      <w:marBottom w:val="0"/>
      <w:divBdr>
        <w:top w:val="none" w:sz="0" w:space="0" w:color="auto"/>
        <w:left w:val="none" w:sz="0" w:space="0" w:color="auto"/>
        <w:bottom w:val="none" w:sz="0" w:space="0" w:color="auto"/>
        <w:right w:val="none" w:sz="0" w:space="0" w:color="auto"/>
      </w:divBdr>
    </w:div>
    <w:div w:id="726418679">
      <w:bodyDiv w:val="1"/>
      <w:marLeft w:val="0"/>
      <w:marRight w:val="0"/>
      <w:marTop w:val="0"/>
      <w:marBottom w:val="0"/>
      <w:divBdr>
        <w:top w:val="none" w:sz="0" w:space="0" w:color="auto"/>
        <w:left w:val="none" w:sz="0" w:space="0" w:color="auto"/>
        <w:bottom w:val="none" w:sz="0" w:space="0" w:color="auto"/>
        <w:right w:val="none" w:sz="0" w:space="0" w:color="auto"/>
      </w:divBdr>
    </w:div>
    <w:div w:id="726419067">
      <w:bodyDiv w:val="1"/>
      <w:marLeft w:val="0"/>
      <w:marRight w:val="0"/>
      <w:marTop w:val="0"/>
      <w:marBottom w:val="0"/>
      <w:divBdr>
        <w:top w:val="none" w:sz="0" w:space="0" w:color="auto"/>
        <w:left w:val="none" w:sz="0" w:space="0" w:color="auto"/>
        <w:bottom w:val="none" w:sz="0" w:space="0" w:color="auto"/>
        <w:right w:val="none" w:sz="0" w:space="0" w:color="auto"/>
      </w:divBdr>
    </w:div>
    <w:div w:id="726419898">
      <w:bodyDiv w:val="1"/>
      <w:marLeft w:val="0"/>
      <w:marRight w:val="0"/>
      <w:marTop w:val="0"/>
      <w:marBottom w:val="0"/>
      <w:divBdr>
        <w:top w:val="none" w:sz="0" w:space="0" w:color="auto"/>
        <w:left w:val="none" w:sz="0" w:space="0" w:color="auto"/>
        <w:bottom w:val="none" w:sz="0" w:space="0" w:color="auto"/>
        <w:right w:val="none" w:sz="0" w:space="0" w:color="auto"/>
      </w:divBdr>
    </w:div>
    <w:div w:id="726421444">
      <w:bodyDiv w:val="1"/>
      <w:marLeft w:val="0"/>
      <w:marRight w:val="0"/>
      <w:marTop w:val="0"/>
      <w:marBottom w:val="0"/>
      <w:divBdr>
        <w:top w:val="none" w:sz="0" w:space="0" w:color="auto"/>
        <w:left w:val="none" w:sz="0" w:space="0" w:color="auto"/>
        <w:bottom w:val="none" w:sz="0" w:space="0" w:color="auto"/>
        <w:right w:val="none" w:sz="0" w:space="0" w:color="auto"/>
      </w:divBdr>
    </w:div>
    <w:div w:id="726492195">
      <w:bodyDiv w:val="1"/>
      <w:marLeft w:val="0"/>
      <w:marRight w:val="0"/>
      <w:marTop w:val="0"/>
      <w:marBottom w:val="0"/>
      <w:divBdr>
        <w:top w:val="none" w:sz="0" w:space="0" w:color="auto"/>
        <w:left w:val="none" w:sz="0" w:space="0" w:color="auto"/>
        <w:bottom w:val="none" w:sz="0" w:space="0" w:color="auto"/>
        <w:right w:val="none" w:sz="0" w:space="0" w:color="auto"/>
      </w:divBdr>
    </w:div>
    <w:div w:id="726532324">
      <w:bodyDiv w:val="1"/>
      <w:marLeft w:val="0"/>
      <w:marRight w:val="0"/>
      <w:marTop w:val="0"/>
      <w:marBottom w:val="0"/>
      <w:divBdr>
        <w:top w:val="none" w:sz="0" w:space="0" w:color="auto"/>
        <w:left w:val="none" w:sz="0" w:space="0" w:color="auto"/>
        <w:bottom w:val="none" w:sz="0" w:space="0" w:color="auto"/>
        <w:right w:val="none" w:sz="0" w:space="0" w:color="auto"/>
      </w:divBdr>
    </w:div>
    <w:div w:id="726539087">
      <w:bodyDiv w:val="1"/>
      <w:marLeft w:val="0"/>
      <w:marRight w:val="0"/>
      <w:marTop w:val="0"/>
      <w:marBottom w:val="0"/>
      <w:divBdr>
        <w:top w:val="none" w:sz="0" w:space="0" w:color="auto"/>
        <w:left w:val="none" w:sz="0" w:space="0" w:color="auto"/>
        <w:bottom w:val="none" w:sz="0" w:space="0" w:color="auto"/>
        <w:right w:val="none" w:sz="0" w:space="0" w:color="auto"/>
      </w:divBdr>
    </w:div>
    <w:div w:id="726539680">
      <w:bodyDiv w:val="1"/>
      <w:marLeft w:val="0"/>
      <w:marRight w:val="0"/>
      <w:marTop w:val="0"/>
      <w:marBottom w:val="0"/>
      <w:divBdr>
        <w:top w:val="none" w:sz="0" w:space="0" w:color="auto"/>
        <w:left w:val="none" w:sz="0" w:space="0" w:color="auto"/>
        <w:bottom w:val="none" w:sz="0" w:space="0" w:color="auto"/>
        <w:right w:val="none" w:sz="0" w:space="0" w:color="auto"/>
      </w:divBdr>
    </w:div>
    <w:div w:id="726683967">
      <w:bodyDiv w:val="1"/>
      <w:marLeft w:val="0"/>
      <w:marRight w:val="0"/>
      <w:marTop w:val="0"/>
      <w:marBottom w:val="0"/>
      <w:divBdr>
        <w:top w:val="none" w:sz="0" w:space="0" w:color="auto"/>
        <w:left w:val="none" w:sz="0" w:space="0" w:color="auto"/>
        <w:bottom w:val="none" w:sz="0" w:space="0" w:color="auto"/>
        <w:right w:val="none" w:sz="0" w:space="0" w:color="auto"/>
      </w:divBdr>
    </w:div>
    <w:div w:id="726759082">
      <w:bodyDiv w:val="1"/>
      <w:marLeft w:val="0"/>
      <w:marRight w:val="0"/>
      <w:marTop w:val="0"/>
      <w:marBottom w:val="0"/>
      <w:divBdr>
        <w:top w:val="none" w:sz="0" w:space="0" w:color="auto"/>
        <w:left w:val="none" w:sz="0" w:space="0" w:color="auto"/>
        <w:bottom w:val="none" w:sz="0" w:space="0" w:color="auto"/>
        <w:right w:val="none" w:sz="0" w:space="0" w:color="auto"/>
      </w:divBdr>
    </w:div>
    <w:div w:id="726799437">
      <w:bodyDiv w:val="1"/>
      <w:marLeft w:val="0"/>
      <w:marRight w:val="0"/>
      <w:marTop w:val="0"/>
      <w:marBottom w:val="0"/>
      <w:divBdr>
        <w:top w:val="none" w:sz="0" w:space="0" w:color="auto"/>
        <w:left w:val="none" w:sz="0" w:space="0" w:color="auto"/>
        <w:bottom w:val="none" w:sz="0" w:space="0" w:color="auto"/>
        <w:right w:val="none" w:sz="0" w:space="0" w:color="auto"/>
      </w:divBdr>
    </w:div>
    <w:div w:id="726877288">
      <w:bodyDiv w:val="1"/>
      <w:marLeft w:val="0"/>
      <w:marRight w:val="0"/>
      <w:marTop w:val="0"/>
      <w:marBottom w:val="0"/>
      <w:divBdr>
        <w:top w:val="none" w:sz="0" w:space="0" w:color="auto"/>
        <w:left w:val="none" w:sz="0" w:space="0" w:color="auto"/>
        <w:bottom w:val="none" w:sz="0" w:space="0" w:color="auto"/>
        <w:right w:val="none" w:sz="0" w:space="0" w:color="auto"/>
      </w:divBdr>
      <w:divsChild>
        <w:div w:id="1787188591">
          <w:marLeft w:val="0"/>
          <w:marRight w:val="0"/>
          <w:marTop w:val="0"/>
          <w:marBottom w:val="0"/>
          <w:divBdr>
            <w:top w:val="none" w:sz="0" w:space="0" w:color="auto"/>
            <w:left w:val="none" w:sz="0" w:space="0" w:color="auto"/>
            <w:bottom w:val="none" w:sz="0" w:space="0" w:color="auto"/>
            <w:right w:val="none" w:sz="0" w:space="0" w:color="auto"/>
          </w:divBdr>
          <w:divsChild>
            <w:div w:id="335152398">
              <w:marLeft w:val="0"/>
              <w:marRight w:val="0"/>
              <w:marTop w:val="0"/>
              <w:marBottom w:val="0"/>
              <w:divBdr>
                <w:top w:val="none" w:sz="0" w:space="0" w:color="auto"/>
                <w:left w:val="none" w:sz="0" w:space="0" w:color="auto"/>
                <w:bottom w:val="none" w:sz="0" w:space="0" w:color="auto"/>
                <w:right w:val="none" w:sz="0" w:space="0" w:color="auto"/>
              </w:divBdr>
              <w:divsChild>
                <w:div w:id="15875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83212">
      <w:bodyDiv w:val="1"/>
      <w:marLeft w:val="0"/>
      <w:marRight w:val="0"/>
      <w:marTop w:val="0"/>
      <w:marBottom w:val="0"/>
      <w:divBdr>
        <w:top w:val="none" w:sz="0" w:space="0" w:color="auto"/>
        <w:left w:val="none" w:sz="0" w:space="0" w:color="auto"/>
        <w:bottom w:val="none" w:sz="0" w:space="0" w:color="auto"/>
        <w:right w:val="none" w:sz="0" w:space="0" w:color="auto"/>
      </w:divBdr>
    </w:div>
    <w:div w:id="727075119">
      <w:bodyDiv w:val="1"/>
      <w:marLeft w:val="0"/>
      <w:marRight w:val="0"/>
      <w:marTop w:val="0"/>
      <w:marBottom w:val="0"/>
      <w:divBdr>
        <w:top w:val="none" w:sz="0" w:space="0" w:color="auto"/>
        <w:left w:val="none" w:sz="0" w:space="0" w:color="auto"/>
        <w:bottom w:val="none" w:sz="0" w:space="0" w:color="auto"/>
        <w:right w:val="none" w:sz="0" w:space="0" w:color="auto"/>
      </w:divBdr>
    </w:div>
    <w:div w:id="727149345">
      <w:bodyDiv w:val="1"/>
      <w:marLeft w:val="0"/>
      <w:marRight w:val="0"/>
      <w:marTop w:val="0"/>
      <w:marBottom w:val="0"/>
      <w:divBdr>
        <w:top w:val="none" w:sz="0" w:space="0" w:color="auto"/>
        <w:left w:val="none" w:sz="0" w:space="0" w:color="auto"/>
        <w:bottom w:val="none" w:sz="0" w:space="0" w:color="auto"/>
        <w:right w:val="none" w:sz="0" w:space="0" w:color="auto"/>
      </w:divBdr>
    </w:div>
    <w:div w:id="727264665">
      <w:bodyDiv w:val="1"/>
      <w:marLeft w:val="0"/>
      <w:marRight w:val="0"/>
      <w:marTop w:val="0"/>
      <w:marBottom w:val="0"/>
      <w:divBdr>
        <w:top w:val="none" w:sz="0" w:space="0" w:color="auto"/>
        <w:left w:val="none" w:sz="0" w:space="0" w:color="auto"/>
        <w:bottom w:val="none" w:sz="0" w:space="0" w:color="auto"/>
        <w:right w:val="none" w:sz="0" w:space="0" w:color="auto"/>
      </w:divBdr>
    </w:div>
    <w:div w:id="727414266">
      <w:bodyDiv w:val="1"/>
      <w:marLeft w:val="0"/>
      <w:marRight w:val="0"/>
      <w:marTop w:val="0"/>
      <w:marBottom w:val="0"/>
      <w:divBdr>
        <w:top w:val="none" w:sz="0" w:space="0" w:color="auto"/>
        <w:left w:val="none" w:sz="0" w:space="0" w:color="auto"/>
        <w:bottom w:val="none" w:sz="0" w:space="0" w:color="auto"/>
        <w:right w:val="none" w:sz="0" w:space="0" w:color="auto"/>
      </w:divBdr>
    </w:div>
    <w:div w:id="727648823">
      <w:bodyDiv w:val="1"/>
      <w:marLeft w:val="0"/>
      <w:marRight w:val="0"/>
      <w:marTop w:val="0"/>
      <w:marBottom w:val="0"/>
      <w:divBdr>
        <w:top w:val="none" w:sz="0" w:space="0" w:color="auto"/>
        <w:left w:val="none" w:sz="0" w:space="0" w:color="auto"/>
        <w:bottom w:val="none" w:sz="0" w:space="0" w:color="auto"/>
        <w:right w:val="none" w:sz="0" w:space="0" w:color="auto"/>
      </w:divBdr>
    </w:div>
    <w:div w:id="727652823">
      <w:bodyDiv w:val="1"/>
      <w:marLeft w:val="0"/>
      <w:marRight w:val="0"/>
      <w:marTop w:val="0"/>
      <w:marBottom w:val="0"/>
      <w:divBdr>
        <w:top w:val="none" w:sz="0" w:space="0" w:color="auto"/>
        <w:left w:val="none" w:sz="0" w:space="0" w:color="auto"/>
        <w:bottom w:val="none" w:sz="0" w:space="0" w:color="auto"/>
        <w:right w:val="none" w:sz="0" w:space="0" w:color="auto"/>
      </w:divBdr>
    </w:div>
    <w:div w:id="727654974">
      <w:bodyDiv w:val="1"/>
      <w:marLeft w:val="0"/>
      <w:marRight w:val="0"/>
      <w:marTop w:val="0"/>
      <w:marBottom w:val="0"/>
      <w:divBdr>
        <w:top w:val="none" w:sz="0" w:space="0" w:color="auto"/>
        <w:left w:val="none" w:sz="0" w:space="0" w:color="auto"/>
        <w:bottom w:val="none" w:sz="0" w:space="0" w:color="auto"/>
        <w:right w:val="none" w:sz="0" w:space="0" w:color="auto"/>
      </w:divBdr>
    </w:div>
    <w:div w:id="727731345">
      <w:bodyDiv w:val="1"/>
      <w:marLeft w:val="0"/>
      <w:marRight w:val="0"/>
      <w:marTop w:val="0"/>
      <w:marBottom w:val="0"/>
      <w:divBdr>
        <w:top w:val="none" w:sz="0" w:space="0" w:color="auto"/>
        <w:left w:val="none" w:sz="0" w:space="0" w:color="auto"/>
        <w:bottom w:val="none" w:sz="0" w:space="0" w:color="auto"/>
        <w:right w:val="none" w:sz="0" w:space="0" w:color="auto"/>
      </w:divBdr>
    </w:div>
    <w:div w:id="727847764">
      <w:bodyDiv w:val="1"/>
      <w:marLeft w:val="0"/>
      <w:marRight w:val="0"/>
      <w:marTop w:val="0"/>
      <w:marBottom w:val="0"/>
      <w:divBdr>
        <w:top w:val="none" w:sz="0" w:space="0" w:color="auto"/>
        <w:left w:val="none" w:sz="0" w:space="0" w:color="auto"/>
        <w:bottom w:val="none" w:sz="0" w:space="0" w:color="auto"/>
        <w:right w:val="none" w:sz="0" w:space="0" w:color="auto"/>
      </w:divBdr>
    </w:div>
    <w:div w:id="728040649">
      <w:bodyDiv w:val="1"/>
      <w:marLeft w:val="0"/>
      <w:marRight w:val="0"/>
      <w:marTop w:val="0"/>
      <w:marBottom w:val="0"/>
      <w:divBdr>
        <w:top w:val="none" w:sz="0" w:space="0" w:color="auto"/>
        <w:left w:val="none" w:sz="0" w:space="0" w:color="auto"/>
        <w:bottom w:val="none" w:sz="0" w:space="0" w:color="auto"/>
        <w:right w:val="none" w:sz="0" w:space="0" w:color="auto"/>
      </w:divBdr>
    </w:div>
    <w:div w:id="728069963">
      <w:bodyDiv w:val="1"/>
      <w:marLeft w:val="0"/>
      <w:marRight w:val="0"/>
      <w:marTop w:val="0"/>
      <w:marBottom w:val="0"/>
      <w:divBdr>
        <w:top w:val="none" w:sz="0" w:space="0" w:color="auto"/>
        <w:left w:val="none" w:sz="0" w:space="0" w:color="auto"/>
        <w:bottom w:val="none" w:sz="0" w:space="0" w:color="auto"/>
        <w:right w:val="none" w:sz="0" w:space="0" w:color="auto"/>
      </w:divBdr>
    </w:div>
    <w:div w:id="728113099">
      <w:bodyDiv w:val="1"/>
      <w:marLeft w:val="0"/>
      <w:marRight w:val="0"/>
      <w:marTop w:val="0"/>
      <w:marBottom w:val="0"/>
      <w:divBdr>
        <w:top w:val="none" w:sz="0" w:space="0" w:color="auto"/>
        <w:left w:val="none" w:sz="0" w:space="0" w:color="auto"/>
        <w:bottom w:val="none" w:sz="0" w:space="0" w:color="auto"/>
        <w:right w:val="none" w:sz="0" w:space="0" w:color="auto"/>
      </w:divBdr>
    </w:div>
    <w:div w:id="728113258">
      <w:bodyDiv w:val="1"/>
      <w:marLeft w:val="0"/>
      <w:marRight w:val="0"/>
      <w:marTop w:val="0"/>
      <w:marBottom w:val="0"/>
      <w:divBdr>
        <w:top w:val="none" w:sz="0" w:space="0" w:color="auto"/>
        <w:left w:val="none" w:sz="0" w:space="0" w:color="auto"/>
        <w:bottom w:val="none" w:sz="0" w:space="0" w:color="auto"/>
        <w:right w:val="none" w:sz="0" w:space="0" w:color="auto"/>
      </w:divBdr>
    </w:div>
    <w:div w:id="728114913">
      <w:bodyDiv w:val="1"/>
      <w:marLeft w:val="0"/>
      <w:marRight w:val="0"/>
      <w:marTop w:val="0"/>
      <w:marBottom w:val="0"/>
      <w:divBdr>
        <w:top w:val="none" w:sz="0" w:space="0" w:color="auto"/>
        <w:left w:val="none" w:sz="0" w:space="0" w:color="auto"/>
        <w:bottom w:val="none" w:sz="0" w:space="0" w:color="auto"/>
        <w:right w:val="none" w:sz="0" w:space="0" w:color="auto"/>
      </w:divBdr>
    </w:div>
    <w:div w:id="728265715">
      <w:bodyDiv w:val="1"/>
      <w:marLeft w:val="0"/>
      <w:marRight w:val="0"/>
      <w:marTop w:val="0"/>
      <w:marBottom w:val="0"/>
      <w:divBdr>
        <w:top w:val="none" w:sz="0" w:space="0" w:color="auto"/>
        <w:left w:val="none" w:sz="0" w:space="0" w:color="auto"/>
        <w:bottom w:val="none" w:sz="0" w:space="0" w:color="auto"/>
        <w:right w:val="none" w:sz="0" w:space="0" w:color="auto"/>
      </w:divBdr>
    </w:div>
    <w:div w:id="728303917">
      <w:bodyDiv w:val="1"/>
      <w:marLeft w:val="0"/>
      <w:marRight w:val="0"/>
      <w:marTop w:val="0"/>
      <w:marBottom w:val="0"/>
      <w:divBdr>
        <w:top w:val="none" w:sz="0" w:space="0" w:color="auto"/>
        <w:left w:val="none" w:sz="0" w:space="0" w:color="auto"/>
        <w:bottom w:val="none" w:sz="0" w:space="0" w:color="auto"/>
        <w:right w:val="none" w:sz="0" w:space="0" w:color="auto"/>
      </w:divBdr>
    </w:div>
    <w:div w:id="728646555">
      <w:bodyDiv w:val="1"/>
      <w:marLeft w:val="0"/>
      <w:marRight w:val="0"/>
      <w:marTop w:val="0"/>
      <w:marBottom w:val="0"/>
      <w:divBdr>
        <w:top w:val="none" w:sz="0" w:space="0" w:color="auto"/>
        <w:left w:val="none" w:sz="0" w:space="0" w:color="auto"/>
        <w:bottom w:val="none" w:sz="0" w:space="0" w:color="auto"/>
        <w:right w:val="none" w:sz="0" w:space="0" w:color="auto"/>
      </w:divBdr>
    </w:div>
    <w:div w:id="728654088">
      <w:bodyDiv w:val="1"/>
      <w:marLeft w:val="0"/>
      <w:marRight w:val="0"/>
      <w:marTop w:val="0"/>
      <w:marBottom w:val="0"/>
      <w:divBdr>
        <w:top w:val="none" w:sz="0" w:space="0" w:color="auto"/>
        <w:left w:val="none" w:sz="0" w:space="0" w:color="auto"/>
        <w:bottom w:val="none" w:sz="0" w:space="0" w:color="auto"/>
        <w:right w:val="none" w:sz="0" w:space="0" w:color="auto"/>
      </w:divBdr>
    </w:div>
    <w:div w:id="728654456">
      <w:bodyDiv w:val="1"/>
      <w:marLeft w:val="0"/>
      <w:marRight w:val="0"/>
      <w:marTop w:val="0"/>
      <w:marBottom w:val="0"/>
      <w:divBdr>
        <w:top w:val="none" w:sz="0" w:space="0" w:color="auto"/>
        <w:left w:val="none" w:sz="0" w:space="0" w:color="auto"/>
        <w:bottom w:val="none" w:sz="0" w:space="0" w:color="auto"/>
        <w:right w:val="none" w:sz="0" w:space="0" w:color="auto"/>
      </w:divBdr>
      <w:divsChild>
        <w:div w:id="131216364">
          <w:marLeft w:val="0"/>
          <w:marRight w:val="0"/>
          <w:marTop w:val="0"/>
          <w:marBottom w:val="0"/>
          <w:divBdr>
            <w:top w:val="none" w:sz="0" w:space="0" w:color="auto"/>
            <w:left w:val="none" w:sz="0" w:space="0" w:color="auto"/>
            <w:bottom w:val="none" w:sz="0" w:space="0" w:color="auto"/>
            <w:right w:val="none" w:sz="0" w:space="0" w:color="auto"/>
          </w:divBdr>
          <w:divsChild>
            <w:div w:id="749041929">
              <w:marLeft w:val="0"/>
              <w:marRight w:val="0"/>
              <w:marTop w:val="735"/>
              <w:marBottom w:val="0"/>
              <w:divBdr>
                <w:top w:val="none" w:sz="0" w:space="0" w:color="auto"/>
                <w:left w:val="none" w:sz="0" w:space="0" w:color="auto"/>
                <w:bottom w:val="none" w:sz="0" w:space="0" w:color="auto"/>
                <w:right w:val="none" w:sz="0" w:space="0" w:color="auto"/>
              </w:divBdr>
            </w:div>
          </w:divsChild>
        </w:div>
        <w:div w:id="1451896813">
          <w:marLeft w:val="0"/>
          <w:marRight w:val="0"/>
          <w:marTop w:val="0"/>
          <w:marBottom w:val="0"/>
          <w:divBdr>
            <w:top w:val="none" w:sz="0" w:space="0" w:color="auto"/>
            <w:left w:val="none" w:sz="0" w:space="0" w:color="auto"/>
            <w:bottom w:val="none" w:sz="0" w:space="0" w:color="auto"/>
            <w:right w:val="none" w:sz="0" w:space="0" w:color="auto"/>
          </w:divBdr>
          <w:divsChild>
            <w:div w:id="673453343">
              <w:marLeft w:val="0"/>
              <w:marRight w:val="0"/>
              <w:marTop w:val="0"/>
              <w:marBottom w:val="0"/>
              <w:divBdr>
                <w:top w:val="none" w:sz="0" w:space="0" w:color="auto"/>
                <w:left w:val="none" w:sz="0" w:space="0" w:color="auto"/>
                <w:bottom w:val="none" w:sz="0" w:space="0" w:color="auto"/>
                <w:right w:val="none" w:sz="0" w:space="0" w:color="auto"/>
              </w:divBdr>
              <w:divsChild>
                <w:div w:id="1060330130">
                  <w:marLeft w:val="0"/>
                  <w:marRight w:val="0"/>
                  <w:marTop w:val="0"/>
                  <w:marBottom w:val="0"/>
                  <w:divBdr>
                    <w:top w:val="none" w:sz="0" w:space="0" w:color="auto"/>
                    <w:left w:val="none" w:sz="0" w:space="0" w:color="auto"/>
                    <w:bottom w:val="none" w:sz="0" w:space="0" w:color="auto"/>
                    <w:right w:val="none" w:sz="0" w:space="0" w:color="auto"/>
                  </w:divBdr>
                  <w:divsChild>
                    <w:div w:id="1650402588">
                      <w:marLeft w:val="0"/>
                      <w:marRight w:val="0"/>
                      <w:marTop w:val="0"/>
                      <w:marBottom w:val="0"/>
                      <w:divBdr>
                        <w:top w:val="none" w:sz="0" w:space="0" w:color="auto"/>
                        <w:left w:val="none" w:sz="0" w:space="0" w:color="auto"/>
                        <w:bottom w:val="none" w:sz="0" w:space="0" w:color="auto"/>
                        <w:right w:val="none" w:sz="0" w:space="0" w:color="auto"/>
                      </w:divBdr>
                      <w:divsChild>
                        <w:div w:id="375080991">
                          <w:marLeft w:val="0"/>
                          <w:marRight w:val="0"/>
                          <w:marTop w:val="0"/>
                          <w:marBottom w:val="0"/>
                          <w:divBdr>
                            <w:top w:val="none" w:sz="0" w:space="0" w:color="auto"/>
                            <w:left w:val="none" w:sz="0" w:space="0" w:color="auto"/>
                            <w:bottom w:val="none" w:sz="0" w:space="0" w:color="auto"/>
                            <w:right w:val="none" w:sz="0" w:space="0" w:color="auto"/>
                          </w:divBdr>
                          <w:divsChild>
                            <w:div w:id="122575912">
                              <w:marLeft w:val="0"/>
                              <w:marRight w:val="0"/>
                              <w:marTop w:val="0"/>
                              <w:marBottom w:val="0"/>
                              <w:divBdr>
                                <w:top w:val="none" w:sz="0" w:space="0" w:color="auto"/>
                                <w:left w:val="none" w:sz="0" w:space="0" w:color="auto"/>
                                <w:bottom w:val="none" w:sz="0" w:space="0" w:color="auto"/>
                                <w:right w:val="none" w:sz="0" w:space="0" w:color="auto"/>
                              </w:divBdr>
                            </w:div>
                          </w:divsChild>
                        </w:div>
                        <w:div w:id="2024428859">
                          <w:marLeft w:val="0"/>
                          <w:marRight w:val="0"/>
                          <w:marTop w:val="0"/>
                          <w:marBottom w:val="0"/>
                          <w:divBdr>
                            <w:top w:val="none" w:sz="0" w:space="0" w:color="auto"/>
                            <w:left w:val="none" w:sz="0" w:space="0" w:color="auto"/>
                            <w:bottom w:val="none" w:sz="0" w:space="0" w:color="auto"/>
                            <w:right w:val="none" w:sz="0" w:space="0" w:color="auto"/>
                          </w:divBdr>
                          <w:divsChild>
                            <w:div w:id="176515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656030">
      <w:bodyDiv w:val="1"/>
      <w:marLeft w:val="0"/>
      <w:marRight w:val="0"/>
      <w:marTop w:val="0"/>
      <w:marBottom w:val="0"/>
      <w:divBdr>
        <w:top w:val="none" w:sz="0" w:space="0" w:color="auto"/>
        <w:left w:val="none" w:sz="0" w:space="0" w:color="auto"/>
        <w:bottom w:val="none" w:sz="0" w:space="0" w:color="auto"/>
        <w:right w:val="none" w:sz="0" w:space="0" w:color="auto"/>
      </w:divBdr>
    </w:div>
    <w:div w:id="728698590">
      <w:bodyDiv w:val="1"/>
      <w:marLeft w:val="0"/>
      <w:marRight w:val="0"/>
      <w:marTop w:val="0"/>
      <w:marBottom w:val="0"/>
      <w:divBdr>
        <w:top w:val="none" w:sz="0" w:space="0" w:color="auto"/>
        <w:left w:val="none" w:sz="0" w:space="0" w:color="auto"/>
        <w:bottom w:val="none" w:sz="0" w:space="0" w:color="auto"/>
        <w:right w:val="none" w:sz="0" w:space="0" w:color="auto"/>
      </w:divBdr>
    </w:div>
    <w:div w:id="728769271">
      <w:bodyDiv w:val="1"/>
      <w:marLeft w:val="0"/>
      <w:marRight w:val="0"/>
      <w:marTop w:val="0"/>
      <w:marBottom w:val="0"/>
      <w:divBdr>
        <w:top w:val="none" w:sz="0" w:space="0" w:color="auto"/>
        <w:left w:val="none" w:sz="0" w:space="0" w:color="auto"/>
        <w:bottom w:val="none" w:sz="0" w:space="0" w:color="auto"/>
        <w:right w:val="none" w:sz="0" w:space="0" w:color="auto"/>
      </w:divBdr>
    </w:div>
    <w:div w:id="728842565">
      <w:bodyDiv w:val="1"/>
      <w:marLeft w:val="0"/>
      <w:marRight w:val="0"/>
      <w:marTop w:val="0"/>
      <w:marBottom w:val="0"/>
      <w:divBdr>
        <w:top w:val="none" w:sz="0" w:space="0" w:color="auto"/>
        <w:left w:val="none" w:sz="0" w:space="0" w:color="auto"/>
        <w:bottom w:val="none" w:sz="0" w:space="0" w:color="auto"/>
        <w:right w:val="none" w:sz="0" w:space="0" w:color="auto"/>
      </w:divBdr>
    </w:div>
    <w:div w:id="728916458">
      <w:bodyDiv w:val="1"/>
      <w:marLeft w:val="0"/>
      <w:marRight w:val="0"/>
      <w:marTop w:val="0"/>
      <w:marBottom w:val="0"/>
      <w:divBdr>
        <w:top w:val="none" w:sz="0" w:space="0" w:color="auto"/>
        <w:left w:val="none" w:sz="0" w:space="0" w:color="auto"/>
        <w:bottom w:val="none" w:sz="0" w:space="0" w:color="auto"/>
        <w:right w:val="none" w:sz="0" w:space="0" w:color="auto"/>
      </w:divBdr>
    </w:div>
    <w:div w:id="728920962">
      <w:bodyDiv w:val="1"/>
      <w:marLeft w:val="0"/>
      <w:marRight w:val="0"/>
      <w:marTop w:val="0"/>
      <w:marBottom w:val="0"/>
      <w:divBdr>
        <w:top w:val="none" w:sz="0" w:space="0" w:color="auto"/>
        <w:left w:val="none" w:sz="0" w:space="0" w:color="auto"/>
        <w:bottom w:val="none" w:sz="0" w:space="0" w:color="auto"/>
        <w:right w:val="none" w:sz="0" w:space="0" w:color="auto"/>
      </w:divBdr>
    </w:div>
    <w:div w:id="728958420">
      <w:bodyDiv w:val="1"/>
      <w:marLeft w:val="0"/>
      <w:marRight w:val="0"/>
      <w:marTop w:val="0"/>
      <w:marBottom w:val="0"/>
      <w:divBdr>
        <w:top w:val="none" w:sz="0" w:space="0" w:color="auto"/>
        <w:left w:val="none" w:sz="0" w:space="0" w:color="auto"/>
        <w:bottom w:val="none" w:sz="0" w:space="0" w:color="auto"/>
        <w:right w:val="none" w:sz="0" w:space="0" w:color="auto"/>
      </w:divBdr>
    </w:div>
    <w:div w:id="729116482">
      <w:bodyDiv w:val="1"/>
      <w:marLeft w:val="0"/>
      <w:marRight w:val="0"/>
      <w:marTop w:val="0"/>
      <w:marBottom w:val="0"/>
      <w:divBdr>
        <w:top w:val="none" w:sz="0" w:space="0" w:color="auto"/>
        <w:left w:val="none" w:sz="0" w:space="0" w:color="auto"/>
        <w:bottom w:val="none" w:sz="0" w:space="0" w:color="auto"/>
        <w:right w:val="none" w:sz="0" w:space="0" w:color="auto"/>
      </w:divBdr>
    </w:div>
    <w:div w:id="729157887">
      <w:bodyDiv w:val="1"/>
      <w:marLeft w:val="0"/>
      <w:marRight w:val="0"/>
      <w:marTop w:val="0"/>
      <w:marBottom w:val="0"/>
      <w:divBdr>
        <w:top w:val="none" w:sz="0" w:space="0" w:color="auto"/>
        <w:left w:val="none" w:sz="0" w:space="0" w:color="auto"/>
        <w:bottom w:val="none" w:sz="0" w:space="0" w:color="auto"/>
        <w:right w:val="none" w:sz="0" w:space="0" w:color="auto"/>
      </w:divBdr>
    </w:div>
    <w:div w:id="729226378">
      <w:bodyDiv w:val="1"/>
      <w:marLeft w:val="0"/>
      <w:marRight w:val="0"/>
      <w:marTop w:val="0"/>
      <w:marBottom w:val="0"/>
      <w:divBdr>
        <w:top w:val="none" w:sz="0" w:space="0" w:color="auto"/>
        <w:left w:val="none" w:sz="0" w:space="0" w:color="auto"/>
        <w:bottom w:val="none" w:sz="0" w:space="0" w:color="auto"/>
        <w:right w:val="none" w:sz="0" w:space="0" w:color="auto"/>
      </w:divBdr>
    </w:div>
    <w:div w:id="729420625">
      <w:bodyDiv w:val="1"/>
      <w:marLeft w:val="0"/>
      <w:marRight w:val="0"/>
      <w:marTop w:val="0"/>
      <w:marBottom w:val="0"/>
      <w:divBdr>
        <w:top w:val="none" w:sz="0" w:space="0" w:color="auto"/>
        <w:left w:val="none" w:sz="0" w:space="0" w:color="auto"/>
        <w:bottom w:val="none" w:sz="0" w:space="0" w:color="auto"/>
        <w:right w:val="none" w:sz="0" w:space="0" w:color="auto"/>
      </w:divBdr>
    </w:div>
    <w:div w:id="729427277">
      <w:bodyDiv w:val="1"/>
      <w:marLeft w:val="0"/>
      <w:marRight w:val="0"/>
      <w:marTop w:val="0"/>
      <w:marBottom w:val="0"/>
      <w:divBdr>
        <w:top w:val="none" w:sz="0" w:space="0" w:color="auto"/>
        <w:left w:val="none" w:sz="0" w:space="0" w:color="auto"/>
        <w:bottom w:val="none" w:sz="0" w:space="0" w:color="auto"/>
        <w:right w:val="none" w:sz="0" w:space="0" w:color="auto"/>
      </w:divBdr>
    </w:div>
    <w:div w:id="729427278">
      <w:bodyDiv w:val="1"/>
      <w:marLeft w:val="0"/>
      <w:marRight w:val="0"/>
      <w:marTop w:val="0"/>
      <w:marBottom w:val="0"/>
      <w:divBdr>
        <w:top w:val="none" w:sz="0" w:space="0" w:color="auto"/>
        <w:left w:val="none" w:sz="0" w:space="0" w:color="auto"/>
        <w:bottom w:val="none" w:sz="0" w:space="0" w:color="auto"/>
        <w:right w:val="none" w:sz="0" w:space="0" w:color="auto"/>
      </w:divBdr>
    </w:div>
    <w:div w:id="729502274">
      <w:bodyDiv w:val="1"/>
      <w:marLeft w:val="0"/>
      <w:marRight w:val="0"/>
      <w:marTop w:val="0"/>
      <w:marBottom w:val="0"/>
      <w:divBdr>
        <w:top w:val="none" w:sz="0" w:space="0" w:color="auto"/>
        <w:left w:val="none" w:sz="0" w:space="0" w:color="auto"/>
        <w:bottom w:val="none" w:sz="0" w:space="0" w:color="auto"/>
        <w:right w:val="none" w:sz="0" w:space="0" w:color="auto"/>
      </w:divBdr>
    </w:div>
    <w:div w:id="729571503">
      <w:bodyDiv w:val="1"/>
      <w:marLeft w:val="0"/>
      <w:marRight w:val="0"/>
      <w:marTop w:val="0"/>
      <w:marBottom w:val="0"/>
      <w:divBdr>
        <w:top w:val="none" w:sz="0" w:space="0" w:color="auto"/>
        <w:left w:val="none" w:sz="0" w:space="0" w:color="auto"/>
        <w:bottom w:val="none" w:sz="0" w:space="0" w:color="auto"/>
        <w:right w:val="none" w:sz="0" w:space="0" w:color="auto"/>
      </w:divBdr>
    </w:div>
    <w:div w:id="729574068">
      <w:bodyDiv w:val="1"/>
      <w:marLeft w:val="0"/>
      <w:marRight w:val="0"/>
      <w:marTop w:val="0"/>
      <w:marBottom w:val="0"/>
      <w:divBdr>
        <w:top w:val="none" w:sz="0" w:space="0" w:color="auto"/>
        <w:left w:val="none" w:sz="0" w:space="0" w:color="auto"/>
        <w:bottom w:val="none" w:sz="0" w:space="0" w:color="auto"/>
        <w:right w:val="none" w:sz="0" w:space="0" w:color="auto"/>
      </w:divBdr>
    </w:div>
    <w:div w:id="729574586">
      <w:bodyDiv w:val="1"/>
      <w:marLeft w:val="0"/>
      <w:marRight w:val="0"/>
      <w:marTop w:val="0"/>
      <w:marBottom w:val="0"/>
      <w:divBdr>
        <w:top w:val="none" w:sz="0" w:space="0" w:color="auto"/>
        <w:left w:val="none" w:sz="0" w:space="0" w:color="auto"/>
        <w:bottom w:val="none" w:sz="0" w:space="0" w:color="auto"/>
        <w:right w:val="none" w:sz="0" w:space="0" w:color="auto"/>
      </w:divBdr>
    </w:div>
    <w:div w:id="729620266">
      <w:bodyDiv w:val="1"/>
      <w:marLeft w:val="0"/>
      <w:marRight w:val="0"/>
      <w:marTop w:val="0"/>
      <w:marBottom w:val="0"/>
      <w:divBdr>
        <w:top w:val="none" w:sz="0" w:space="0" w:color="auto"/>
        <w:left w:val="none" w:sz="0" w:space="0" w:color="auto"/>
        <w:bottom w:val="none" w:sz="0" w:space="0" w:color="auto"/>
        <w:right w:val="none" w:sz="0" w:space="0" w:color="auto"/>
      </w:divBdr>
    </w:div>
    <w:div w:id="730078459">
      <w:bodyDiv w:val="1"/>
      <w:marLeft w:val="0"/>
      <w:marRight w:val="0"/>
      <w:marTop w:val="0"/>
      <w:marBottom w:val="0"/>
      <w:divBdr>
        <w:top w:val="none" w:sz="0" w:space="0" w:color="auto"/>
        <w:left w:val="none" w:sz="0" w:space="0" w:color="auto"/>
        <w:bottom w:val="none" w:sz="0" w:space="0" w:color="auto"/>
        <w:right w:val="none" w:sz="0" w:space="0" w:color="auto"/>
      </w:divBdr>
    </w:div>
    <w:div w:id="730080522">
      <w:bodyDiv w:val="1"/>
      <w:marLeft w:val="0"/>
      <w:marRight w:val="0"/>
      <w:marTop w:val="0"/>
      <w:marBottom w:val="0"/>
      <w:divBdr>
        <w:top w:val="none" w:sz="0" w:space="0" w:color="auto"/>
        <w:left w:val="none" w:sz="0" w:space="0" w:color="auto"/>
        <w:bottom w:val="none" w:sz="0" w:space="0" w:color="auto"/>
        <w:right w:val="none" w:sz="0" w:space="0" w:color="auto"/>
      </w:divBdr>
    </w:div>
    <w:div w:id="730268857">
      <w:bodyDiv w:val="1"/>
      <w:marLeft w:val="0"/>
      <w:marRight w:val="0"/>
      <w:marTop w:val="0"/>
      <w:marBottom w:val="0"/>
      <w:divBdr>
        <w:top w:val="none" w:sz="0" w:space="0" w:color="auto"/>
        <w:left w:val="none" w:sz="0" w:space="0" w:color="auto"/>
        <w:bottom w:val="none" w:sz="0" w:space="0" w:color="auto"/>
        <w:right w:val="none" w:sz="0" w:space="0" w:color="auto"/>
      </w:divBdr>
    </w:div>
    <w:div w:id="730346019">
      <w:bodyDiv w:val="1"/>
      <w:marLeft w:val="0"/>
      <w:marRight w:val="0"/>
      <w:marTop w:val="0"/>
      <w:marBottom w:val="0"/>
      <w:divBdr>
        <w:top w:val="none" w:sz="0" w:space="0" w:color="auto"/>
        <w:left w:val="none" w:sz="0" w:space="0" w:color="auto"/>
        <w:bottom w:val="none" w:sz="0" w:space="0" w:color="auto"/>
        <w:right w:val="none" w:sz="0" w:space="0" w:color="auto"/>
      </w:divBdr>
    </w:div>
    <w:div w:id="730423665">
      <w:bodyDiv w:val="1"/>
      <w:marLeft w:val="0"/>
      <w:marRight w:val="0"/>
      <w:marTop w:val="0"/>
      <w:marBottom w:val="0"/>
      <w:divBdr>
        <w:top w:val="none" w:sz="0" w:space="0" w:color="auto"/>
        <w:left w:val="none" w:sz="0" w:space="0" w:color="auto"/>
        <w:bottom w:val="none" w:sz="0" w:space="0" w:color="auto"/>
        <w:right w:val="none" w:sz="0" w:space="0" w:color="auto"/>
      </w:divBdr>
    </w:div>
    <w:div w:id="730424216">
      <w:bodyDiv w:val="1"/>
      <w:marLeft w:val="0"/>
      <w:marRight w:val="0"/>
      <w:marTop w:val="0"/>
      <w:marBottom w:val="0"/>
      <w:divBdr>
        <w:top w:val="none" w:sz="0" w:space="0" w:color="auto"/>
        <w:left w:val="none" w:sz="0" w:space="0" w:color="auto"/>
        <w:bottom w:val="none" w:sz="0" w:space="0" w:color="auto"/>
        <w:right w:val="none" w:sz="0" w:space="0" w:color="auto"/>
      </w:divBdr>
    </w:div>
    <w:div w:id="730424242">
      <w:bodyDiv w:val="1"/>
      <w:marLeft w:val="0"/>
      <w:marRight w:val="0"/>
      <w:marTop w:val="0"/>
      <w:marBottom w:val="0"/>
      <w:divBdr>
        <w:top w:val="none" w:sz="0" w:space="0" w:color="auto"/>
        <w:left w:val="none" w:sz="0" w:space="0" w:color="auto"/>
        <w:bottom w:val="none" w:sz="0" w:space="0" w:color="auto"/>
        <w:right w:val="none" w:sz="0" w:space="0" w:color="auto"/>
      </w:divBdr>
    </w:div>
    <w:div w:id="730617896">
      <w:bodyDiv w:val="1"/>
      <w:marLeft w:val="0"/>
      <w:marRight w:val="0"/>
      <w:marTop w:val="0"/>
      <w:marBottom w:val="0"/>
      <w:divBdr>
        <w:top w:val="none" w:sz="0" w:space="0" w:color="auto"/>
        <w:left w:val="none" w:sz="0" w:space="0" w:color="auto"/>
        <w:bottom w:val="none" w:sz="0" w:space="0" w:color="auto"/>
        <w:right w:val="none" w:sz="0" w:space="0" w:color="auto"/>
      </w:divBdr>
    </w:div>
    <w:div w:id="730663682">
      <w:bodyDiv w:val="1"/>
      <w:marLeft w:val="0"/>
      <w:marRight w:val="0"/>
      <w:marTop w:val="0"/>
      <w:marBottom w:val="0"/>
      <w:divBdr>
        <w:top w:val="none" w:sz="0" w:space="0" w:color="auto"/>
        <w:left w:val="none" w:sz="0" w:space="0" w:color="auto"/>
        <w:bottom w:val="none" w:sz="0" w:space="0" w:color="auto"/>
        <w:right w:val="none" w:sz="0" w:space="0" w:color="auto"/>
      </w:divBdr>
    </w:div>
    <w:div w:id="730689744">
      <w:bodyDiv w:val="1"/>
      <w:marLeft w:val="0"/>
      <w:marRight w:val="0"/>
      <w:marTop w:val="0"/>
      <w:marBottom w:val="0"/>
      <w:divBdr>
        <w:top w:val="none" w:sz="0" w:space="0" w:color="auto"/>
        <w:left w:val="none" w:sz="0" w:space="0" w:color="auto"/>
        <w:bottom w:val="none" w:sz="0" w:space="0" w:color="auto"/>
        <w:right w:val="none" w:sz="0" w:space="0" w:color="auto"/>
      </w:divBdr>
    </w:div>
    <w:div w:id="730738807">
      <w:bodyDiv w:val="1"/>
      <w:marLeft w:val="0"/>
      <w:marRight w:val="0"/>
      <w:marTop w:val="0"/>
      <w:marBottom w:val="0"/>
      <w:divBdr>
        <w:top w:val="none" w:sz="0" w:space="0" w:color="auto"/>
        <w:left w:val="none" w:sz="0" w:space="0" w:color="auto"/>
        <w:bottom w:val="none" w:sz="0" w:space="0" w:color="auto"/>
        <w:right w:val="none" w:sz="0" w:space="0" w:color="auto"/>
      </w:divBdr>
      <w:divsChild>
        <w:div w:id="769549507">
          <w:marLeft w:val="0"/>
          <w:marRight w:val="0"/>
          <w:marTop w:val="0"/>
          <w:marBottom w:val="0"/>
          <w:divBdr>
            <w:top w:val="none" w:sz="0" w:space="0" w:color="auto"/>
            <w:left w:val="none" w:sz="0" w:space="0" w:color="auto"/>
            <w:bottom w:val="none" w:sz="0" w:space="0" w:color="auto"/>
            <w:right w:val="none" w:sz="0" w:space="0" w:color="auto"/>
          </w:divBdr>
        </w:div>
        <w:div w:id="882208203">
          <w:marLeft w:val="0"/>
          <w:marRight w:val="0"/>
          <w:marTop w:val="0"/>
          <w:marBottom w:val="0"/>
          <w:divBdr>
            <w:top w:val="none" w:sz="0" w:space="0" w:color="auto"/>
            <w:left w:val="none" w:sz="0" w:space="0" w:color="auto"/>
            <w:bottom w:val="none" w:sz="0" w:space="0" w:color="auto"/>
            <w:right w:val="none" w:sz="0" w:space="0" w:color="auto"/>
          </w:divBdr>
        </w:div>
        <w:div w:id="2005357135">
          <w:marLeft w:val="0"/>
          <w:marRight w:val="0"/>
          <w:marTop w:val="0"/>
          <w:marBottom w:val="0"/>
          <w:divBdr>
            <w:top w:val="none" w:sz="0" w:space="0" w:color="auto"/>
            <w:left w:val="none" w:sz="0" w:space="0" w:color="auto"/>
            <w:bottom w:val="none" w:sz="0" w:space="0" w:color="auto"/>
            <w:right w:val="none" w:sz="0" w:space="0" w:color="auto"/>
          </w:divBdr>
        </w:div>
      </w:divsChild>
    </w:div>
    <w:div w:id="730806916">
      <w:bodyDiv w:val="1"/>
      <w:marLeft w:val="0"/>
      <w:marRight w:val="0"/>
      <w:marTop w:val="0"/>
      <w:marBottom w:val="0"/>
      <w:divBdr>
        <w:top w:val="none" w:sz="0" w:space="0" w:color="auto"/>
        <w:left w:val="none" w:sz="0" w:space="0" w:color="auto"/>
        <w:bottom w:val="none" w:sz="0" w:space="0" w:color="auto"/>
        <w:right w:val="none" w:sz="0" w:space="0" w:color="auto"/>
      </w:divBdr>
    </w:div>
    <w:div w:id="730887666">
      <w:bodyDiv w:val="1"/>
      <w:marLeft w:val="0"/>
      <w:marRight w:val="0"/>
      <w:marTop w:val="0"/>
      <w:marBottom w:val="0"/>
      <w:divBdr>
        <w:top w:val="none" w:sz="0" w:space="0" w:color="auto"/>
        <w:left w:val="none" w:sz="0" w:space="0" w:color="auto"/>
        <w:bottom w:val="none" w:sz="0" w:space="0" w:color="auto"/>
        <w:right w:val="none" w:sz="0" w:space="0" w:color="auto"/>
      </w:divBdr>
    </w:div>
    <w:div w:id="730889838">
      <w:bodyDiv w:val="1"/>
      <w:marLeft w:val="0"/>
      <w:marRight w:val="0"/>
      <w:marTop w:val="0"/>
      <w:marBottom w:val="0"/>
      <w:divBdr>
        <w:top w:val="none" w:sz="0" w:space="0" w:color="auto"/>
        <w:left w:val="none" w:sz="0" w:space="0" w:color="auto"/>
        <w:bottom w:val="none" w:sz="0" w:space="0" w:color="auto"/>
        <w:right w:val="none" w:sz="0" w:space="0" w:color="auto"/>
      </w:divBdr>
    </w:div>
    <w:div w:id="730923544">
      <w:bodyDiv w:val="1"/>
      <w:marLeft w:val="0"/>
      <w:marRight w:val="0"/>
      <w:marTop w:val="0"/>
      <w:marBottom w:val="0"/>
      <w:divBdr>
        <w:top w:val="none" w:sz="0" w:space="0" w:color="auto"/>
        <w:left w:val="none" w:sz="0" w:space="0" w:color="auto"/>
        <w:bottom w:val="none" w:sz="0" w:space="0" w:color="auto"/>
        <w:right w:val="none" w:sz="0" w:space="0" w:color="auto"/>
      </w:divBdr>
      <w:divsChild>
        <w:div w:id="1613170519">
          <w:marLeft w:val="0"/>
          <w:marRight w:val="0"/>
          <w:marTop w:val="0"/>
          <w:marBottom w:val="0"/>
          <w:divBdr>
            <w:top w:val="none" w:sz="0" w:space="0" w:color="auto"/>
            <w:left w:val="none" w:sz="0" w:space="0" w:color="auto"/>
            <w:bottom w:val="none" w:sz="0" w:space="0" w:color="auto"/>
            <w:right w:val="none" w:sz="0" w:space="0" w:color="auto"/>
          </w:divBdr>
        </w:div>
      </w:divsChild>
    </w:div>
    <w:div w:id="730924187">
      <w:bodyDiv w:val="1"/>
      <w:marLeft w:val="0"/>
      <w:marRight w:val="0"/>
      <w:marTop w:val="0"/>
      <w:marBottom w:val="0"/>
      <w:divBdr>
        <w:top w:val="none" w:sz="0" w:space="0" w:color="auto"/>
        <w:left w:val="none" w:sz="0" w:space="0" w:color="auto"/>
        <w:bottom w:val="none" w:sz="0" w:space="0" w:color="auto"/>
        <w:right w:val="none" w:sz="0" w:space="0" w:color="auto"/>
      </w:divBdr>
    </w:div>
    <w:div w:id="731077941">
      <w:bodyDiv w:val="1"/>
      <w:marLeft w:val="0"/>
      <w:marRight w:val="0"/>
      <w:marTop w:val="0"/>
      <w:marBottom w:val="0"/>
      <w:divBdr>
        <w:top w:val="none" w:sz="0" w:space="0" w:color="auto"/>
        <w:left w:val="none" w:sz="0" w:space="0" w:color="auto"/>
        <w:bottom w:val="none" w:sz="0" w:space="0" w:color="auto"/>
        <w:right w:val="none" w:sz="0" w:space="0" w:color="auto"/>
      </w:divBdr>
    </w:div>
    <w:div w:id="731083245">
      <w:bodyDiv w:val="1"/>
      <w:marLeft w:val="0"/>
      <w:marRight w:val="0"/>
      <w:marTop w:val="0"/>
      <w:marBottom w:val="0"/>
      <w:divBdr>
        <w:top w:val="none" w:sz="0" w:space="0" w:color="auto"/>
        <w:left w:val="none" w:sz="0" w:space="0" w:color="auto"/>
        <w:bottom w:val="none" w:sz="0" w:space="0" w:color="auto"/>
        <w:right w:val="none" w:sz="0" w:space="0" w:color="auto"/>
      </w:divBdr>
    </w:div>
    <w:div w:id="731199046">
      <w:bodyDiv w:val="1"/>
      <w:marLeft w:val="0"/>
      <w:marRight w:val="0"/>
      <w:marTop w:val="0"/>
      <w:marBottom w:val="0"/>
      <w:divBdr>
        <w:top w:val="none" w:sz="0" w:space="0" w:color="auto"/>
        <w:left w:val="none" w:sz="0" w:space="0" w:color="auto"/>
        <w:bottom w:val="none" w:sz="0" w:space="0" w:color="auto"/>
        <w:right w:val="none" w:sz="0" w:space="0" w:color="auto"/>
      </w:divBdr>
    </w:div>
    <w:div w:id="731267870">
      <w:bodyDiv w:val="1"/>
      <w:marLeft w:val="0"/>
      <w:marRight w:val="0"/>
      <w:marTop w:val="0"/>
      <w:marBottom w:val="0"/>
      <w:divBdr>
        <w:top w:val="none" w:sz="0" w:space="0" w:color="auto"/>
        <w:left w:val="none" w:sz="0" w:space="0" w:color="auto"/>
        <w:bottom w:val="none" w:sz="0" w:space="0" w:color="auto"/>
        <w:right w:val="none" w:sz="0" w:space="0" w:color="auto"/>
      </w:divBdr>
    </w:div>
    <w:div w:id="731272689">
      <w:bodyDiv w:val="1"/>
      <w:marLeft w:val="0"/>
      <w:marRight w:val="0"/>
      <w:marTop w:val="0"/>
      <w:marBottom w:val="0"/>
      <w:divBdr>
        <w:top w:val="none" w:sz="0" w:space="0" w:color="auto"/>
        <w:left w:val="none" w:sz="0" w:space="0" w:color="auto"/>
        <w:bottom w:val="none" w:sz="0" w:space="0" w:color="auto"/>
        <w:right w:val="none" w:sz="0" w:space="0" w:color="auto"/>
      </w:divBdr>
    </w:div>
    <w:div w:id="731273895">
      <w:bodyDiv w:val="1"/>
      <w:marLeft w:val="0"/>
      <w:marRight w:val="0"/>
      <w:marTop w:val="0"/>
      <w:marBottom w:val="0"/>
      <w:divBdr>
        <w:top w:val="none" w:sz="0" w:space="0" w:color="auto"/>
        <w:left w:val="none" w:sz="0" w:space="0" w:color="auto"/>
        <w:bottom w:val="none" w:sz="0" w:space="0" w:color="auto"/>
        <w:right w:val="none" w:sz="0" w:space="0" w:color="auto"/>
      </w:divBdr>
    </w:div>
    <w:div w:id="731318580">
      <w:bodyDiv w:val="1"/>
      <w:marLeft w:val="0"/>
      <w:marRight w:val="0"/>
      <w:marTop w:val="0"/>
      <w:marBottom w:val="0"/>
      <w:divBdr>
        <w:top w:val="none" w:sz="0" w:space="0" w:color="auto"/>
        <w:left w:val="none" w:sz="0" w:space="0" w:color="auto"/>
        <w:bottom w:val="none" w:sz="0" w:space="0" w:color="auto"/>
        <w:right w:val="none" w:sz="0" w:space="0" w:color="auto"/>
      </w:divBdr>
    </w:div>
    <w:div w:id="731465272">
      <w:bodyDiv w:val="1"/>
      <w:marLeft w:val="0"/>
      <w:marRight w:val="0"/>
      <w:marTop w:val="0"/>
      <w:marBottom w:val="0"/>
      <w:divBdr>
        <w:top w:val="none" w:sz="0" w:space="0" w:color="auto"/>
        <w:left w:val="none" w:sz="0" w:space="0" w:color="auto"/>
        <w:bottom w:val="none" w:sz="0" w:space="0" w:color="auto"/>
        <w:right w:val="none" w:sz="0" w:space="0" w:color="auto"/>
      </w:divBdr>
    </w:div>
    <w:div w:id="731851963">
      <w:bodyDiv w:val="1"/>
      <w:marLeft w:val="0"/>
      <w:marRight w:val="0"/>
      <w:marTop w:val="0"/>
      <w:marBottom w:val="0"/>
      <w:divBdr>
        <w:top w:val="none" w:sz="0" w:space="0" w:color="auto"/>
        <w:left w:val="none" w:sz="0" w:space="0" w:color="auto"/>
        <w:bottom w:val="none" w:sz="0" w:space="0" w:color="auto"/>
        <w:right w:val="none" w:sz="0" w:space="0" w:color="auto"/>
      </w:divBdr>
    </w:div>
    <w:div w:id="731924060">
      <w:bodyDiv w:val="1"/>
      <w:marLeft w:val="0"/>
      <w:marRight w:val="0"/>
      <w:marTop w:val="0"/>
      <w:marBottom w:val="0"/>
      <w:divBdr>
        <w:top w:val="none" w:sz="0" w:space="0" w:color="auto"/>
        <w:left w:val="none" w:sz="0" w:space="0" w:color="auto"/>
        <w:bottom w:val="none" w:sz="0" w:space="0" w:color="auto"/>
        <w:right w:val="none" w:sz="0" w:space="0" w:color="auto"/>
      </w:divBdr>
    </w:div>
    <w:div w:id="731999021">
      <w:bodyDiv w:val="1"/>
      <w:marLeft w:val="0"/>
      <w:marRight w:val="0"/>
      <w:marTop w:val="0"/>
      <w:marBottom w:val="0"/>
      <w:divBdr>
        <w:top w:val="none" w:sz="0" w:space="0" w:color="auto"/>
        <w:left w:val="none" w:sz="0" w:space="0" w:color="auto"/>
        <w:bottom w:val="none" w:sz="0" w:space="0" w:color="auto"/>
        <w:right w:val="none" w:sz="0" w:space="0" w:color="auto"/>
      </w:divBdr>
    </w:div>
    <w:div w:id="732121661">
      <w:bodyDiv w:val="1"/>
      <w:marLeft w:val="0"/>
      <w:marRight w:val="0"/>
      <w:marTop w:val="0"/>
      <w:marBottom w:val="0"/>
      <w:divBdr>
        <w:top w:val="none" w:sz="0" w:space="0" w:color="auto"/>
        <w:left w:val="none" w:sz="0" w:space="0" w:color="auto"/>
        <w:bottom w:val="none" w:sz="0" w:space="0" w:color="auto"/>
        <w:right w:val="none" w:sz="0" w:space="0" w:color="auto"/>
      </w:divBdr>
    </w:div>
    <w:div w:id="732198342">
      <w:bodyDiv w:val="1"/>
      <w:marLeft w:val="0"/>
      <w:marRight w:val="0"/>
      <w:marTop w:val="0"/>
      <w:marBottom w:val="0"/>
      <w:divBdr>
        <w:top w:val="none" w:sz="0" w:space="0" w:color="auto"/>
        <w:left w:val="none" w:sz="0" w:space="0" w:color="auto"/>
        <w:bottom w:val="none" w:sz="0" w:space="0" w:color="auto"/>
        <w:right w:val="none" w:sz="0" w:space="0" w:color="auto"/>
      </w:divBdr>
    </w:div>
    <w:div w:id="732238981">
      <w:bodyDiv w:val="1"/>
      <w:marLeft w:val="0"/>
      <w:marRight w:val="0"/>
      <w:marTop w:val="0"/>
      <w:marBottom w:val="0"/>
      <w:divBdr>
        <w:top w:val="none" w:sz="0" w:space="0" w:color="auto"/>
        <w:left w:val="none" w:sz="0" w:space="0" w:color="auto"/>
        <w:bottom w:val="none" w:sz="0" w:space="0" w:color="auto"/>
        <w:right w:val="none" w:sz="0" w:space="0" w:color="auto"/>
      </w:divBdr>
    </w:div>
    <w:div w:id="732240230">
      <w:bodyDiv w:val="1"/>
      <w:marLeft w:val="0"/>
      <w:marRight w:val="0"/>
      <w:marTop w:val="0"/>
      <w:marBottom w:val="0"/>
      <w:divBdr>
        <w:top w:val="none" w:sz="0" w:space="0" w:color="auto"/>
        <w:left w:val="none" w:sz="0" w:space="0" w:color="auto"/>
        <w:bottom w:val="none" w:sz="0" w:space="0" w:color="auto"/>
        <w:right w:val="none" w:sz="0" w:space="0" w:color="auto"/>
      </w:divBdr>
    </w:div>
    <w:div w:id="732390022">
      <w:bodyDiv w:val="1"/>
      <w:marLeft w:val="0"/>
      <w:marRight w:val="0"/>
      <w:marTop w:val="0"/>
      <w:marBottom w:val="0"/>
      <w:divBdr>
        <w:top w:val="none" w:sz="0" w:space="0" w:color="auto"/>
        <w:left w:val="none" w:sz="0" w:space="0" w:color="auto"/>
        <w:bottom w:val="none" w:sz="0" w:space="0" w:color="auto"/>
        <w:right w:val="none" w:sz="0" w:space="0" w:color="auto"/>
      </w:divBdr>
    </w:div>
    <w:div w:id="732460459">
      <w:bodyDiv w:val="1"/>
      <w:marLeft w:val="0"/>
      <w:marRight w:val="0"/>
      <w:marTop w:val="0"/>
      <w:marBottom w:val="0"/>
      <w:divBdr>
        <w:top w:val="none" w:sz="0" w:space="0" w:color="auto"/>
        <w:left w:val="none" w:sz="0" w:space="0" w:color="auto"/>
        <w:bottom w:val="none" w:sz="0" w:space="0" w:color="auto"/>
        <w:right w:val="none" w:sz="0" w:space="0" w:color="auto"/>
      </w:divBdr>
    </w:div>
    <w:div w:id="732460487">
      <w:bodyDiv w:val="1"/>
      <w:marLeft w:val="0"/>
      <w:marRight w:val="0"/>
      <w:marTop w:val="0"/>
      <w:marBottom w:val="0"/>
      <w:divBdr>
        <w:top w:val="none" w:sz="0" w:space="0" w:color="auto"/>
        <w:left w:val="none" w:sz="0" w:space="0" w:color="auto"/>
        <w:bottom w:val="none" w:sz="0" w:space="0" w:color="auto"/>
        <w:right w:val="none" w:sz="0" w:space="0" w:color="auto"/>
      </w:divBdr>
    </w:div>
    <w:div w:id="732460724">
      <w:bodyDiv w:val="1"/>
      <w:marLeft w:val="0"/>
      <w:marRight w:val="0"/>
      <w:marTop w:val="0"/>
      <w:marBottom w:val="0"/>
      <w:divBdr>
        <w:top w:val="none" w:sz="0" w:space="0" w:color="auto"/>
        <w:left w:val="none" w:sz="0" w:space="0" w:color="auto"/>
        <w:bottom w:val="none" w:sz="0" w:space="0" w:color="auto"/>
        <w:right w:val="none" w:sz="0" w:space="0" w:color="auto"/>
      </w:divBdr>
      <w:divsChild>
        <w:div w:id="344133988">
          <w:marLeft w:val="0"/>
          <w:marRight w:val="0"/>
          <w:marTop w:val="0"/>
          <w:marBottom w:val="343"/>
          <w:divBdr>
            <w:top w:val="none" w:sz="0" w:space="0" w:color="auto"/>
            <w:left w:val="none" w:sz="0" w:space="0" w:color="auto"/>
            <w:bottom w:val="none" w:sz="0" w:space="0" w:color="auto"/>
            <w:right w:val="none" w:sz="0" w:space="0" w:color="auto"/>
          </w:divBdr>
        </w:div>
      </w:divsChild>
    </w:div>
    <w:div w:id="732579632">
      <w:bodyDiv w:val="1"/>
      <w:marLeft w:val="0"/>
      <w:marRight w:val="0"/>
      <w:marTop w:val="0"/>
      <w:marBottom w:val="0"/>
      <w:divBdr>
        <w:top w:val="none" w:sz="0" w:space="0" w:color="auto"/>
        <w:left w:val="none" w:sz="0" w:space="0" w:color="auto"/>
        <w:bottom w:val="none" w:sz="0" w:space="0" w:color="auto"/>
        <w:right w:val="none" w:sz="0" w:space="0" w:color="auto"/>
      </w:divBdr>
    </w:div>
    <w:div w:id="732580417">
      <w:bodyDiv w:val="1"/>
      <w:marLeft w:val="0"/>
      <w:marRight w:val="0"/>
      <w:marTop w:val="0"/>
      <w:marBottom w:val="0"/>
      <w:divBdr>
        <w:top w:val="none" w:sz="0" w:space="0" w:color="auto"/>
        <w:left w:val="none" w:sz="0" w:space="0" w:color="auto"/>
        <w:bottom w:val="none" w:sz="0" w:space="0" w:color="auto"/>
        <w:right w:val="none" w:sz="0" w:space="0" w:color="auto"/>
      </w:divBdr>
      <w:divsChild>
        <w:div w:id="564872685">
          <w:marLeft w:val="0"/>
          <w:marRight w:val="0"/>
          <w:marTop w:val="64"/>
          <w:marBottom w:val="0"/>
          <w:divBdr>
            <w:top w:val="none" w:sz="0" w:space="0" w:color="auto"/>
            <w:left w:val="none" w:sz="0" w:space="0" w:color="auto"/>
            <w:bottom w:val="none" w:sz="0" w:space="0" w:color="auto"/>
            <w:right w:val="none" w:sz="0" w:space="0" w:color="auto"/>
          </w:divBdr>
        </w:div>
      </w:divsChild>
    </w:div>
    <w:div w:id="732699746">
      <w:bodyDiv w:val="1"/>
      <w:marLeft w:val="0"/>
      <w:marRight w:val="0"/>
      <w:marTop w:val="0"/>
      <w:marBottom w:val="0"/>
      <w:divBdr>
        <w:top w:val="none" w:sz="0" w:space="0" w:color="auto"/>
        <w:left w:val="none" w:sz="0" w:space="0" w:color="auto"/>
        <w:bottom w:val="none" w:sz="0" w:space="0" w:color="auto"/>
        <w:right w:val="none" w:sz="0" w:space="0" w:color="auto"/>
      </w:divBdr>
    </w:div>
    <w:div w:id="732702046">
      <w:bodyDiv w:val="1"/>
      <w:marLeft w:val="0"/>
      <w:marRight w:val="0"/>
      <w:marTop w:val="0"/>
      <w:marBottom w:val="0"/>
      <w:divBdr>
        <w:top w:val="none" w:sz="0" w:space="0" w:color="auto"/>
        <w:left w:val="none" w:sz="0" w:space="0" w:color="auto"/>
        <w:bottom w:val="none" w:sz="0" w:space="0" w:color="auto"/>
        <w:right w:val="none" w:sz="0" w:space="0" w:color="auto"/>
      </w:divBdr>
    </w:div>
    <w:div w:id="732771812">
      <w:bodyDiv w:val="1"/>
      <w:marLeft w:val="0"/>
      <w:marRight w:val="0"/>
      <w:marTop w:val="0"/>
      <w:marBottom w:val="0"/>
      <w:divBdr>
        <w:top w:val="none" w:sz="0" w:space="0" w:color="auto"/>
        <w:left w:val="none" w:sz="0" w:space="0" w:color="auto"/>
        <w:bottom w:val="none" w:sz="0" w:space="0" w:color="auto"/>
        <w:right w:val="none" w:sz="0" w:space="0" w:color="auto"/>
      </w:divBdr>
    </w:div>
    <w:div w:id="732772882">
      <w:bodyDiv w:val="1"/>
      <w:marLeft w:val="0"/>
      <w:marRight w:val="0"/>
      <w:marTop w:val="0"/>
      <w:marBottom w:val="0"/>
      <w:divBdr>
        <w:top w:val="none" w:sz="0" w:space="0" w:color="auto"/>
        <w:left w:val="none" w:sz="0" w:space="0" w:color="auto"/>
        <w:bottom w:val="none" w:sz="0" w:space="0" w:color="auto"/>
        <w:right w:val="none" w:sz="0" w:space="0" w:color="auto"/>
      </w:divBdr>
    </w:div>
    <w:div w:id="732780408">
      <w:bodyDiv w:val="1"/>
      <w:marLeft w:val="0"/>
      <w:marRight w:val="0"/>
      <w:marTop w:val="0"/>
      <w:marBottom w:val="0"/>
      <w:divBdr>
        <w:top w:val="none" w:sz="0" w:space="0" w:color="auto"/>
        <w:left w:val="none" w:sz="0" w:space="0" w:color="auto"/>
        <w:bottom w:val="none" w:sz="0" w:space="0" w:color="auto"/>
        <w:right w:val="none" w:sz="0" w:space="0" w:color="auto"/>
      </w:divBdr>
      <w:divsChild>
        <w:div w:id="594941218">
          <w:marLeft w:val="0"/>
          <w:marRight w:val="0"/>
          <w:marTop w:val="0"/>
          <w:marBottom w:val="0"/>
          <w:divBdr>
            <w:top w:val="none" w:sz="0" w:space="0" w:color="auto"/>
            <w:left w:val="none" w:sz="0" w:space="0" w:color="auto"/>
            <w:bottom w:val="none" w:sz="0" w:space="0" w:color="auto"/>
            <w:right w:val="none" w:sz="0" w:space="0" w:color="auto"/>
          </w:divBdr>
        </w:div>
        <w:div w:id="1328553730">
          <w:marLeft w:val="0"/>
          <w:marRight w:val="0"/>
          <w:marTop w:val="0"/>
          <w:marBottom w:val="0"/>
          <w:divBdr>
            <w:top w:val="none" w:sz="0" w:space="0" w:color="auto"/>
            <w:left w:val="none" w:sz="0" w:space="0" w:color="auto"/>
            <w:bottom w:val="none" w:sz="0" w:space="0" w:color="auto"/>
            <w:right w:val="none" w:sz="0" w:space="0" w:color="auto"/>
          </w:divBdr>
        </w:div>
        <w:div w:id="1704596702">
          <w:marLeft w:val="0"/>
          <w:marRight w:val="0"/>
          <w:marTop w:val="0"/>
          <w:marBottom w:val="0"/>
          <w:divBdr>
            <w:top w:val="none" w:sz="0" w:space="0" w:color="auto"/>
            <w:left w:val="none" w:sz="0" w:space="0" w:color="auto"/>
            <w:bottom w:val="none" w:sz="0" w:space="0" w:color="auto"/>
            <w:right w:val="none" w:sz="0" w:space="0" w:color="auto"/>
          </w:divBdr>
        </w:div>
      </w:divsChild>
    </w:div>
    <w:div w:id="732893203">
      <w:bodyDiv w:val="1"/>
      <w:marLeft w:val="0"/>
      <w:marRight w:val="0"/>
      <w:marTop w:val="0"/>
      <w:marBottom w:val="0"/>
      <w:divBdr>
        <w:top w:val="none" w:sz="0" w:space="0" w:color="auto"/>
        <w:left w:val="none" w:sz="0" w:space="0" w:color="auto"/>
        <w:bottom w:val="none" w:sz="0" w:space="0" w:color="auto"/>
        <w:right w:val="none" w:sz="0" w:space="0" w:color="auto"/>
      </w:divBdr>
    </w:div>
    <w:div w:id="733040703">
      <w:bodyDiv w:val="1"/>
      <w:marLeft w:val="0"/>
      <w:marRight w:val="0"/>
      <w:marTop w:val="0"/>
      <w:marBottom w:val="0"/>
      <w:divBdr>
        <w:top w:val="none" w:sz="0" w:space="0" w:color="auto"/>
        <w:left w:val="none" w:sz="0" w:space="0" w:color="auto"/>
        <w:bottom w:val="none" w:sz="0" w:space="0" w:color="auto"/>
        <w:right w:val="none" w:sz="0" w:space="0" w:color="auto"/>
      </w:divBdr>
    </w:div>
    <w:div w:id="733117802">
      <w:bodyDiv w:val="1"/>
      <w:marLeft w:val="0"/>
      <w:marRight w:val="0"/>
      <w:marTop w:val="0"/>
      <w:marBottom w:val="0"/>
      <w:divBdr>
        <w:top w:val="none" w:sz="0" w:space="0" w:color="auto"/>
        <w:left w:val="none" w:sz="0" w:space="0" w:color="auto"/>
        <w:bottom w:val="none" w:sz="0" w:space="0" w:color="auto"/>
        <w:right w:val="none" w:sz="0" w:space="0" w:color="auto"/>
      </w:divBdr>
    </w:div>
    <w:div w:id="733160215">
      <w:bodyDiv w:val="1"/>
      <w:marLeft w:val="0"/>
      <w:marRight w:val="0"/>
      <w:marTop w:val="0"/>
      <w:marBottom w:val="0"/>
      <w:divBdr>
        <w:top w:val="none" w:sz="0" w:space="0" w:color="auto"/>
        <w:left w:val="none" w:sz="0" w:space="0" w:color="auto"/>
        <w:bottom w:val="none" w:sz="0" w:space="0" w:color="auto"/>
        <w:right w:val="none" w:sz="0" w:space="0" w:color="auto"/>
      </w:divBdr>
    </w:div>
    <w:div w:id="733164973">
      <w:bodyDiv w:val="1"/>
      <w:marLeft w:val="0"/>
      <w:marRight w:val="0"/>
      <w:marTop w:val="0"/>
      <w:marBottom w:val="0"/>
      <w:divBdr>
        <w:top w:val="none" w:sz="0" w:space="0" w:color="auto"/>
        <w:left w:val="none" w:sz="0" w:space="0" w:color="auto"/>
        <w:bottom w:val="none" w:sz="0" w:space="0" w:color="auto"/>
        <w:right w:val="none" w:sz="0" w:space="0" w:color="auto"/>
      </w:divBdr>
    </w:div>
    <w:div w:id="733309565">
      <w:bodyDiv w:val="1"/>
      <w:marLeft w:val="0"/>
      <w:marRight w:val="0"/>
      <w:marTop w:val="0"/>
      <w:marBottom w:val="0"/>
      <w:divBdr>
        <w:top w:val="none" w:sz="0" w:space="0" w:color="auto"/>
        <w:left w:val="none" w:sz="0" w:space="0" w:color="auto"/>
        <w:bottom w:val="none" w:sz="0" w:space="0" w:color="auto"/>
        <w:right w:val="none" w:sz="0" w:space="0" w:color="auto"/>
      </w:divBdr>
    </w:div>
    <w:div w:id="733314080">
      <w:bodyDiv w:val="1"/>
      <w:marLeft w:val="0"/>
      <w:marRight w:val="0"/>
      <w:marTop w:val="0"/>
      <w:marBottom w:val="0"/>
      <w:divBdr>
        <w:top w:val="none" w:sz="0" w:space="0" w:color="auto"/>
        <w:left w:val="none" w:sz="0" w:space="0" w:color="auto"/>
        <w:bottom w:val="none" w:sz="0" w:space="0" w:color="auto"/>
        <w:right w:val="none" w:sz="0" w:space="0" w:color="auto"/>
      </w:divBdr>
    </w:div>
    <w:div w:id="733504675">
      <w:bodyDiv w:val="1"/>
      <w:marLeft w:val="0"/>
      <w:marRight w:val="0"/>
      <w:marTop w:val="0"/>
      <w:marBottom w:val="0"/>
      <w:divBdr>
        <w:top w:val="none" w:sz="0" w:space="0" w:color="auto"/>
        <w:left w:val="none" w:sz="0" w:space="0" w:color="auto"/>
        <w:bottom w:val="none" w:sz="0" w:space="0" w:color="auto"/>
        <w:right w:val="none" w:sz="0" w:space="0" w:color="auto"/>
      </w:divBdr>
    </w:div>
    <w:div w:id="733507800">
      <w:bodyDiv w:val="1"/>
      <w:marLeft w:val="0"/>
      <w:marRight w:val="0"/>
      <w:marTop w:val="0"/>
      <w:marBottom w:val="0"/>
      <w:divBdr>
        <w:top w:val="none" w:sz="0" w:space="0" w:color="auto"/>
        <w:left w:val="none" w:sz="0" w:space="0" w:color="auto"/>
        <w:bottom w:val="none" w:sz="0" w:space="0" w:color="auto"/>
        <w:right w:val="none" w:sz="0" w:space="0" w:color="auto"/>
      </w:divBdr>
    </w:div>
    <w:div w:id="733509885">
      <w:bodyDiv w:val="1"/>
      <w:marLeft w:val="0"/>
      <w:marRight w:val="0"/>
      <w:marTop w:val="0"/>
      <w:marBottom w:val="0"/>
      <w:divBdr>
        <w:top w:val="none" w:sz="0" w:space="0" w:color="auto"/>
        <w:left w:val="none" w:sz="0" w:space="0" w:color="auto"/>
        <w:bottom w:val="none" w:sz="0" w:space="0" w:color="auto"/>
        <w:right w:val="none" w:sz="0" w:space="0" w:color="auto"/>
      </w:divBdr>
    </w:div>
    <w:div w:id="733621067">
      <w:bodyDiv w:val="1"/>
      <w:marLeft w:val="0"/>
      <w:marRight w:val="0"/>
      <w:marTop w:val="0"/>
      <w:marBottom w:val="0"/>
      <w:divBdr>
        <w:top w:val="none" w:sz="0" w:space="0" w:color="auto"/>
        <w:left w:val="none" w:sz="0" w:space="0" w:color="auto"/>
        <w:bottom w:val="none" w:sz="0" w:space="0" w:color="auto"/>
        <w:right w:val="none" w:sz="0" w:space="0" w:color="auto"/>
      </w:divBdr>
    </w:div>
    <w:div w:id="733821440">
      <w:bodyDiv w:val="1"/>
      <w:marLeft w:val="0"/>
      <w:marRight w:val="0"/>
      <w:marTop w:val="0"/>
      <w:marBottom w:val="0"/>
      <w:divBdr>
        <w:top w:val="none" w:sz="0" w:space="0" w:color="auto"/>
        <w:left w:val="none" w:sz="0" w:space="0" w:color="auto"/>
        <w:bottom w:val="none" w:sz="0" w:space="0" w:color="auto"/>
        <w:right w:val="none" w:sz="0" w:space="0" w:color="auto"/>
      </w:divBdr>
    </w:div>
    <w:div w:id="733940699">
      <w:bodyDiv w:val="1"/>
      <w:marLeft w:val="0"/>
      <w:marRight w:val="0"/>
      <w:marTop w:val="0"/>
      <w:marBottom w:val="0"/>
      <w:divBdr>
        <w:top w:val="none" w:sz="0" w:space="0" w:color="auto"/>
        <w:left w:val="none" w:sz="0" w:space="0" w:color="auto"/>
        <w:bottom w:val="none" w:sz="0" w:space="0" w:color="auto"/>
        <w:right w:val="none" w:sz="0" w:space="0" w:color="auto"/>
      </w:divBdr>
    </w:div>
    <w:div w:id="733970026">
      <w:bodyDiv w:val="1"/>
      <w:marLeft w:val="0"/>
      <w:marRight w:val="0"/>
      <w:marTop w:val="0"/>
      <w:marBottom w:val="0"/>
      <w:divBdr>
        <w:top w:val="none" w:sz="0" w:space="0" w:color="auto"/>
        <w:left w:val="none" w:sz="0" w:space="0" w:color="auto"/>
        <w:bottom w:val="none" w:sz="0" w:space="0" w:color="auto"/>
        <w:right w:val="none" w:sz="0" w:space="0" w:color="auto"/>
      </w:divBdr>
    </w:div>
    <w:div w:id="734091165">
      <w:bodyDiv w:val="1"/>
      <w:marLeft w:val="0"/>
      <w:marRight w:val="0"/>
      <w:marTop w:val="0"/>
      <w:marBottom w:val="0"/>
      <w:divBdr>
        <w:top w:val="none" w:sz="0" w:space="0" w:color="auto"/>
        <w:left w:val="none" w:sz="0" w:space="0" w:color="auto"/>
        <w:bottom w:val="none" w:sz="0" w:space="0" w:color="auto"/>
        <w:right w:val="none" w:sz="0" w:space="0" w:color="auto"/>
      </w:divBdr>
      <w:divsChild>
        <w:div w:id="1202665447">
          <w:marLeft w:val="0"/>
          <w:marRight w:val="0"/>
          <w:marTop w:val="0"/>
          <w:marBottom w:val="0"/>
          <w:divBdr>
            <w:top w:val="none" w:sz="0" w:space="0" w:color="auto"/>
            <w:left w:val="none" w:sz="0" w:space="0" w:color="auto"/>
            <w:bottom w:val="single" w:sz="6" w:space="15" w:color="FFFFFF"/>
            <w:right w:val="none" w:sz="0" w:space="0" w:color="auto"/>
          </w:divBdr>
          <w:divsChild>
            <w:div w:id="406733283">
              <w:marLeft w:val="0"/>
              <w:marRight w:val="0"/>
              <w:marTop w:val="0"/>
              <w:marBottom w:val="0"/>
              <w:divBdr>
                <w:top w:val="none" w:sz="0" w:space="0" w:color="auto"/>
                <w:left w:val="none" w:sz="0" w:space="0" w:color="auto"/>
                <w:bottom w:val="none" w:sz="0" w:space="0" w:color="auto"/>
                <w:right w:val="none" w:sz="0" w:space="0" w:color="auto"/>
              </w:divBdr>
              <w:divsChild>
                <w:div w:id="2057771581">
                  <w:marLeft w:val="0"/>
                  <w:marRight w:val="0"/>
                  <w:marTop w:val="0"/>
                  <w:marBottom w:val="0"/>
                  <w:divBdr>
                    <w:top w:val="none" w:sz="0" w:space="0" w:color="auto"/>
                    <w:left w:val="none" w:sz="0" w:space="0" w:color="auto"/>
                    <w:bottom w:val="none" w:sz="0" w:space="0" w:color="auto"/>
                    <w:right w:val="none" w:sz="0" w:space="0" w:color="auto"/>
                  </w:divBdr>
                  <w:divsChild>
                    <w:div w:id="982928519">
                      <w:marLeft w:val="0"/>
                      <w:marRight w:val="0"/>
                      <w:marTop w:val="0"/>
                      <w:marBottom w:val="0"/>
                      <w:divBdr>
                        <w:top w:val="none" w:sz="0" w:space="0" w:color="auto"/>
                        <w:left w:val="none" w:sz="0" w:space="0" w:color="auto"/>
                        <w:bottom w:val="none" w:sz="0" w:space="0" w:color="auto"/>
                        <w:right w:val="none" w:sz="0" w:space="0" w:color="auto"/>
                      </w:divBdr>
                      <w:divsChild>
                        <w:div w:id="887037055">
                          <w:marLeft w:val="0"/>
                          <w:marRight w:val="0"/>
                          <w:marTop w:val="0"/>
                          <w:marBottom w:val="153"/>
                          <w:divBdr>
                            <w:top w:val="none" w:sz="0" w:space="0" w:color="auto"/>
                            <w:left w:val="none" w:sz="0" w:space="0" w:color="auto"/>
                            <w:bottom w:val="none" w:sz="0" w:space="0" w:color="auto"/>
                            <w:right w:val="none" w:sz="0" w:space="0" w:color="auto"/>
                          </w:divBdr>
                          <w:divsChild>
                            <w:div w:id="285890294">
                              <w:marLeft w:val="0"/>
                              <w:marRight w:val="0"/>
                              <w:marTop w:val="0"/>
                              <w:marBottom w:val="0"/>
                              <w:divBdr>
                                <w:top w:val="none" w:sz="0" w:space="0" w:color="auto"/>
                                <w:left w:val="none" w:sz="0" w:space="0" w:color="auto"/>
                                <w:bottom w:val="none" w:sz="0" w:space="0" w:color="auto"/>
                                <w:right w:val="none" w:sz="0" w:space="0" w:color="auto"/>
                              </w:divBdr>
                              <w:divsChild>
                                <w:div w:id="1618834744">
                                  <w:marLeft w:val="0"/>
                                  <w:marRight w:val="0"/>
                                  <w:marTop w:val="0"/>
                                  <w:marBottom w:val="0"/>
                                  <w:divBdr>
                                    <w:top w:val="none" w:sz="0" w:space="0" w:color="auto"/>
                                    <w:left w:val="none" w:sz="0" w:space="0" w:color="auto"/>
                                    <w:bottom w:val="none" w:sz="0" w:space="0" w:color="auto"/>
                                    <w:right w:val="none" w:sz="0" w:space="0" w:color="auto"/>
                                  </w:divBdr>
                                  <w:divsChild>
                                    <w:div w:id="1932271747">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279130">
          <w:marLeft w:val="0"/>
          <w:marRight w:val="0"/>
          <w:marTop w:val="0"/>
          <w:marBottom w:val="306"/>
          <w:divBdr>
            <w:top w:val="none" w:sz="0" w:space="0" w:color="auto"/>
            <w:left w:val="none" w:sz="0" w:space="0" w:color="auto"/>
            <w:bottom w:val="none" w:sz="0" w:space="0" w:color="auto"/>
            <w:right w:val="none" w:sz="0" w:space="0" w:color="auto"/>
          </w:divBdr>
        </w:div>
      </w:divsChild>
    </w:div>
    <w:div w:id="734209029">
      <w:bodyDiv w:val="1"/>
      <w:marLeft w:val="0"/>
      <w:marRight w:val="0"/>
      <w:marTop w:val="0"/>
      <w:marBottom w:val="0"/>
      <w:divBdr>
        <w:top w:val="none" w:sz="0" w:space="0" w:color="auto"/>
        <w:left w:val="none" w:sz="0" w:space="0" w:color="auto"/>
        <w:bottom w:val="none" w:sz="0" w:space="0" w:color="auto"/>
        <w:right w:val="none" w:sz="0" w:space="0" w:color="auto"/>
      </w:divBdr>
    </w:div>
    <w:div w:id="734358701">
      <w:bodyDiv w:val="1"/>
      <w:marLeft w:val="0"/>
      <w:marRight w:val="0"/>
      <w:marTop w:val="0"/>
      <w:marBottom w:val="0"/>
      <w:divBdr>
        <w:top w:val="none" w:sz="0" w:space="0" w:color="auto"/>
        <w:left w:val="none" w:sz="0" w:space="0" w:color="auto"/>
        <w:bottom w:val="none" w:sz="0" w:space="0" w:color="auto"/>
        <w:right w:val="none" w:sz="0" w:space="0" w:color="auto"/>
      </w:divBdr>
    </w:div>
    <w:div w:id="734426924">
      <w:bodyDiv w:val="1"/>
      <w:marLeft w:val="0"/>
      <w:marRight w:val="0"/>
      <w:marTop w:val="0"/>
      <w:marBottom w:val="0"/>
      <w:divBdr>
        <w:top w:val="none" w:sz="0" w:space="0" w:color="auto"/>
        <w:left w:val="none" w:sz="0" w:space="0" w:color="auto"/>
        <w:bottom w:val="none" w:sz="0" w:space="0" w:color="auto"/>
        <w:right w:val="none" w:sz="0" w:space="0" w:color="auto"/>
      </w:divBdr>
    </w:div>
    <w:div w:id="734595262">
      <w:bodyDiv w:val="1"/>
      <w:marLeft w:val="0"/>
      <w:marRight w:val="0"/>
      <w:marTop w:val="0"/>
      <w:marBottom w:val="0"/>
      <w:divBdr>
        <w:top w:val="none" w:sz="0" w:space="0" w:color="auto"/>
        <w:left w:val="none" w:sz="0" w:space="0" w:color="auto"/>
        <w:bottom w:val="none" w:sz="0" w:space="0" w:color="auto"/>
        <w:right w:val="none" w:sz="0" w:space="0" w:color="auto"/>
      </w:divBdr>
    </w:div>
    <w:div w:id="734621880">
      <w:bodyDiv w:val="1"/>
      <w:marLeft w:val="0"/>
      <w:marRight w:val="0"/>
      <w:marTop w:val="0"/>
      <w:marBottom w:val="0"/>
      <w:divBdr>
        <w:top w:val="none" w:sz="0" w:space="0" w:color="auto"/>
        <w:left w:val="none" w:sz="0" w:space="0" w:color="auto"/>
        <w:bottom w:val="none" w:sz="0" w:space="0" w:color="auto"/>
        <w:right w:val="none" w:sz="0" w:space="0" w:color="auto"/>
      </w:divBdr>
      <w:divsChild>
        <w:div w:id="1058481416">
          <w:marLeft w:val="0"/>
          <w:marRight w:val="0"/>
          <w:marTop w:val="0"/>
          <w:marBottom w:val="0"/>
          <w:divBdr>
            <w:top w:val="none" w:sz="0" w:space="0" w:color="auto"/>
            <w:left w:val="none" w:sz="0" w:space="0" w:color="auto"/>
            <w:bottom w:val="none" w:sz="0" w:space="0" w:color="auto"/>
            <w:right w:val="none" w:sz="0" w:space="0" w:color="auto"/>
          </w:divBdr>
        </w:div>
      </w:divsChild>
    </w:div>
    <w:div w:id="734622492">
      <w:bodyDiv w:val="1"/>
      <w:marLeft w:val="0"/>
      <w:marRight w:val="0"/>
      <w:marTop w:val="0"/>
      <w:marBottom w:val="0"/>
      <w:divBdr>
        <w:top w:val="none" w:sz="0" w:space="0" w:color="auto"/>
        <w:left w:val="none" w:sz="0" w:space="0" w:color="auto"/>
        <w:bottom w:val="none" w:sz="0" w:space="0" w:color="auto"/>
        <w:right w:val="none" w:sz="0" w:space="0" w:color="auto"/>
      </w:divBdr>
    </w:div>
    <w:div w:id="734662005">
      <w:bodyDiv w:val="1"/>
      <w:marLeft w:val="0"/>
      <w:marRight w:val="0"/>
      <w:marTop w:val="0"/>
      <w:marBottom w:val="0"/>
      <w:divBdr>
        <w:top w:val="none" w:sz="0" w:space="0" w:color="auto"/>
        <w:left w:val="none" w:sz="0" w:space="0" w:color="auto"/>
        <w:bottom w:val="none" w:sz="0" w:space="0" w:color="auto"/>
        <w:right w:val="none" w:sz="0" w:space="0" w:color="auto"/>
      </w:divBdr>
      <w:divsChild>
        <w:div w:id="468785732">
          <w:marLeft w:val="0"/>
          <w:marRight w:val="0"/>
          <w:marTop w:val="0"/>
          <w:marBottom w:val="270"/>
          <w:divBdr>
            <w:top w:val="none" w:sz="0" w:space="0" w:color="auto"/>
            <w:left w:val="none" w:sz="0" w:space="0" w:color="auto"/>
            <w:bottom w:val="none" w:sz="0" w:space="0" w:color="auto"/>
            <w:right w:val="none" w:sz="0" w:space="0" w:color="auto"/>
          </w:divBdr>
        </w:div>
      </w:divsChild>
    </w:div>
    <w:div w:id="734740601">
      <w:bodyDiv w:val="1"/>
      <w:marLeft w:val="0"/>
      <w:marRight w:val="0"/>
      <w:marTop w:val="0"/>
      <w:marBottom w:val="0"/>
      <w:divBdr>
        <w:top w:val="none" w:sz="0" w:space="0" w:color="auto"/>
        <w:left w:val="none" w:sz="0" w:space="0" w:color="auto"/>
        <w:bottom w:val="none" w:sz="0" w:space="0" w:color="auto"/>
        <w:right w:val="none" w:sz="0" w:space="0" w:color="auto"/>
      </w:divBdr>
    </w:div>
    <w:div w:id="734936677">
      <w:bodyDiv w:val="1"/>
      <w:marLeft w:val="0"/>
      <w:marRight w:val="0"/>
      <w:marTop w:val="0"/>
      <w:marBottom w:val="0"/>
      <w:divBdr>
        <w:top w:val="none" w:sz="0" w:space="0" w:color="auto"/>
        <w:left w:val="none" w:sz="0" w:space="0" w:color="auto"/>
        <w:bottom w:val="none" w:sz="0" w:space="0" w:color="auto"/>
        <w:right w:val="none" w:sz="0" w:space="0" w:color="auto"/>
      </w:divBdr>
    </w:div>
    <w:div w:id="734937704">
      <w:bodyDiv w:val="1"/>
      <w:marLeft w:val="0"/>
      <w:marRight w:val="0"/>
      <w:marTop w:val="0"/>
      <w:marBottom w:val="0"/>
      <w:divBdr>
        <w:top w:val="none" w:sz="0" w:space="0" w:color="auto"/>
        <w:left w:val="none" w:sz="0" w:space="0" w:color="auto"/>
        <w:bottom w:val="none" w:sz="0" w:space="0" w:color="auto"/>
        <w:right w:val="none" w:sz="0" w:space="0" w:color="auto"/>
      </w:divBdr>
    </w:div>
    <w:div w:id="735010697">
      <w:bodyDiv w:val="1"/>
      <w:marLeft w:val="0"/>
      <w:marRight w:val="0"/>
      <w:marTop w:val="0"/>
      <w:marBottom w:val="0"/>
      <w:divBdr>
        <w:top w:val="none" w:sz="0" w:space="0" w:color="auto"/>
        <w:left w:val="none" w:sz="0" w:space="0" w:color="auto"/>
        <w:bottom w:val="none" w:sz="0" w:space="0" w:color="auto"/>
        <w:right w:val="none" w:sz="0" w:space="0" w:color="auto"/>
      </w:divBdr>
    </w:div>
    <w:div w:id="735054523">
      <w:bodyDiv w:val="1"/>
      <w:marLeft w:val="0"/>
      <w:marRight w:val="0"/>
      <w:marTop w:val="0"/>
      <w:marBottom w:val="0"/>
      <w:divBdr>
        <w:top w:val="none" w:sz="0" w:space="0" w:color="auto"/>
        <w:left w:val="none" w:sz="0" w:space="0" w:color="auto"/>
        <w:bottom w:val="none" w:sz="0" w:space="0" w:color="auto"/>
        <w:right w:val="none" w:sz="0" w:space="0" w:color="auto"/>
      </w:divBdr>
    </w:div>
    <w:div w:id="735131180">
      <w:bodyDiv w:val="1"/>
      <w:marLeft w:val="0"/>
      <w:marRight w:val="0"/>
      <w:marTop w:val="0"/>
      <w:marBottom w:val="0"/>
      <w:divBdr>
        <w:top w:val="none" w:sz="0" w:space="0" w:color="auto"/>
        <w:left w:val="none" w:sz="0" w:space="0" w:color="auto"/>
        <w:bottom w:val="none" w:sz="0" w:space="0" w:color="auto"/>
        <w:right w:val="none" w:sz="0" w:space="0" w:color="auto"/>
      </w:divBdr>
    </w:div>
    <w:div w:id="735199618">
      <w:bodyDiv w:val="1"/>
      <w:marLeft w:val="0"/>
      <w:marRight w:val="0"/>
      <w:marTop w:val="0"/>
      <w:marBottom w:val="0"/>
      <w:divBdr>
        <w:top w:val="none" w:sz="0" w:space="0" w:color="auto"/>
        <w:left w:val="none" w:sz="0" w:space="0" w:color="auto"/>
        <w:bottom w:val="none" w:sz="0" w:space="0" w:color="auto"/>
        <w:right w:val="none" w:sz="0" w:space="0" w:color="auto"/>
      </w:divBdr>
    </w:div>
    <w:div w:id="735203827">
      <w:bodyDiv w:val="1"/>
      <w:marLeft w:val="0"/>
      <w:marRight w:val="0"/>
      <w:marTop w:val="0"/>
      <w:marBottom w:val="0"/>
      <w:divBdr>
        <w:top w:val="none" w:sz="0" w:space="0" w:color="auto"/>
        <w:left w:val="none" w:sz="0" w:space="0" w:color="auto"/>
        <w:bottom w:val="none" w:sz="0" w:space="0" w:color="auto"/>
        <w:right w:val="none" w:sz="0" w:space="0" w:color="auto"/>
      </w:divBdr>
    </w:div>
    <w:div w:id="735204317">
      <w:bodyDiv w:val="1"/>
      <w:marLeft w:val="0"/>
      <w:marRight w:val="0"/>
      <w:marTop w:val="0"/>
      <w:marBottom w:val="0"/>
      <w:divBdr>
        <w:top w:val="none" w:sz="0" w:space="0" w:color="auto"/>
        <w:left w:val="none" w:sz="0" w:space="0" w:color="auto"/>
        <w:bottom w:val="none" w:sz="0" w:space="0" w:color="auto"/>
        <w:right w:val="none" w:sz="0" w:space="0" w:color="auto"/>
      </w:divBdr>
      <w:divsChild>
        <w:div w:id="481624254">
          <w:marLeft w:val="0"/>
          <w:marRight w:val="0"/>
          <w:marTop w:val="0"/>
          <w:marBottom w:val="0"/>
          <w:divBdr>
            <w:top w:val="none" w:sz="0" w:space="0" w:color="auto"/>
            <w:left w:val="none" w:sz="0" w:space="0" w:color="auto"/>
            <w:bottom w:val="none" w:sz="0" w:space="0" w:color="auto"/>
            <w:right w:val="none" w:sz="0" w:space="0" w:color="auto"/>
          </w:divBdr>
        </w:div>
        <w:div w:id="1996689056">
          <w:marLeft w:val="0"/>
          <w:marRight w:val="0"/>
          <w:marTop w:val="0"/>
          <w:marBottom w:val="0"/>
          <w:divBdr>
            <w:top w:val="none" w:sz="0" w:space="0" w:color="auto"/>
            <w:left w:val="none" w:sz="0" w:space="0" w:color="auto"/>
            <w:bottom w:val="none" w:sz="0" w:space="0" w:color="auto"/>
            <w:right w:val="none" w:sz="0" w:space="0" w:color="auto"/>
          </w:divBdr>
        </w:div>
      </w:divsChild>
    </w:div>
    <w:div w:id="735399230">
      <w:bodyDiv w:val="1"/>
      <w:marLeft w:val="0"/>
      <w:marRight w:val="0"/>
      <w:marTop w:val="0"/>
      <w:marBottom w:val="0"/>
      <w:divBdr>
        <w:top w:val="none" w:sz="0" w:space="0" w:color="auto"/>
        <w:left w:val="none" w:sz="0" w:space="0" w:color="auto"/>
        <w:bottom w:val="none" w:sz="0" w:space="0" w:color="auto"/>
        <w:right w:val="none" w:sz="0" w:space="0" w:color="auto"/>
      </w:divBdr>
    </w:div>
    <w:div w:id="735400948">
      <w:bodyDiv w:val="1"/>
      <w:marLeft w:val="0"/>
      <w:marRight w:val="0"/>
      <w:marTop w:val="0"/>
      <w:marBottom w:val="0"/>
      <w:divBdr>
        <w:top w:val="none" w:sz="0" w:space="0" w:color="auto"/>
        <w:left w:val="none" w:sz="0" w:space="0" w:color="auto"/>
        <w:bottom w:val="none" w:sz="0" w:space="0" w:color="auto"/>
        <w:right w:val="none" w:sz="0" w:space="0" w:color="auto"/>
      </w:divBdr>
    </w:div>
    <w:div w:id="735473315">
      <w:bodyDiv w:val="1"/>
      <w:marLeft w:val="0"/>
      <w:marRight w:val="0"/>
      <w:marTop w:val="0"/>
      <w:marBottom w:val="0"/>
      <w:divBdr>
        <w:top w:val="none" w:sz="0" w:space="0" w:color="auto"/>
        <w:left w:val="none" w:sz="0" w:space="0" w:color="auto"/>
        <w:bottom w:val="none" w:sz="0" w:space="0" w:color="auto"/>
        <w:right w:val="none" w:sz="0" w:space="0" w:color="auto"/>
      </w:divBdr>
    </w:div>
    <w:div w:id="735477348">
      <w:bodyDiv w:val="1"/>
      <w:marLeft w:val="0"/>
      <w:marRight w:val="0"/>
      <w:marTop w:val="0"/>
      <w:marBottom w:val="0"/>
      <w:divBdr>
        <w:top w:val="none" w:sz="0" w:space="0" w:color="auto"/>
        <w:left w:val="none" w:sz="0" w:space="0" w:color="auto"/>
        <w:bottom w:val="none" w:sz="0" w:space="0" w:color="auto"/>
        <w:right w:val="none" w:sz="0" w:space="0" w:color="auto"/>
      </w:divBdr>
    </w:div>
    <w:div w:id="735515170">
      <w:bodyDiv w:val="1"/>
      <w:marLeft w:val="0"/>
      <w:marRight w:val="0"/>
      <w:marTop w:val="0"/>
      <w:marBottom w:val="0"/>
      <w:divBdr>
        <w:top w:val="none" w:sz="0" w:space="0" w:color="auto"/>
        <w:left w:val="none" w:sz="0" w:space="0" w:color="auto"/>
        <w:bottom w:val="none" w:sz="0" w:space="0" w:color="auto"/>
        <w:right w:val="none" w:sz="0" w:space="0" w:color="auto"/>
      </w:divBdr>
    </w:div>
    <w:div w:id="735666971">
      <w:bodyDiv w:val="1"/>
      <w:marLeft w:val="0"/>
      <w:marRight w:val="0"/>
      <w:marTop w:val="0"/>
      <w:marBottom w:val="0"/>
      <w:divBdr>
        <w:top w:val="none" w:sz="0" w:space="0" w:color="auto"/>
        <w:left w:val="none" w:sz="0" w:space="0" w:color="auto"/>
        <w:bottom w:val="none" w:sz="0" w:space="0" w:color="auto"/>
        <w:right w:val="none" w:sz="0" w:space="0" w:color="auto"/>
      </w:divBdr>
    </w:div>
    <w:div w:id="735975041">
      <w:bodyDiv w:val="1"/>
      <w:marLeft w:val="0"/>
      <w:marRight w:val="0"/>
      <w:marTop w:val="0"/>
      <w:marBottom w:val="0"/>
      <w:divBdr>
        <w:top w:val="none" w:sz="0" w:space="0" w:color="auto"/>
        <w:left w:val="none" w:sz="0" w:space="0" w:color="auto"/>
        <w:bottom w:val="none" w:sz="0" w:space="0" w:color="auto"/>
        <w:right w:val="none" w:sz="0" w:space="0" w:color="auto"/>
      </w:divBdr>
    </w:div>
    <w:div w:id="736052858">
      <w:bodyDiv w:val="1"/>
      <w:marLeft w:val="0"/>
      <w:marRight w:val="0"/>
      <w:marTop w:val="0"/>
      <w:marBottom w:val="0"/>
      <w:divBdr>
        <w:top w:val="none" w:sz="0" w:space="0" w:color="auto"/>
        <w:left w:val="none" w:sz="0" w:space="0" w:color="auto"/>
        <w:bottom w:val="none" w:sz="0" w:space="0" w:color="auto"/>
        <w:right w:val="none" w:sz="0" w:space="0" w:color="auto"/>
      </w:divBdr>
    </w:div>
    <w:div w:id="736166342">
      <w:bodyDiv w:val="1"/>
      <w:marLeft w:val="0"/>
      <w:marRight w:val="0"/>
      <w:marTop w:val="0"/>
      <w:marBottom w:val="0"/>
      <w:divBdr>
        <w:top w:val="none" w:sz="0" w:space="0" w:color="auto"/>
        <w:left w:val="none" w:sz="0" w:space="0" w:color="auto"/>
        <w:bottom w:val="none" w:sz="0" w:space="0" w:color="auto"/>
        <w:right w:val="none" w:sz="0" w:space="0" w:color="auto"/>
      </w:divBdr>
    </w:div>
    <w:div w:id="736248633">
      <w:bodyDiv w:val="1"/>
      <w:marLeft w:val="0"/>
      <w:marRight w:val="0"/>
      <w:marTop w:val="0"/>
      <w:marBottom w:val="0"/>
      <w:divBdr>
        <w:top w:val="none" w:sz="0" w:space="0" w:color="auto"/>
        <w:left w:val="none" w:sz="0" w:space="0" w:color="auto"/>
        <w:bottom w:val="none" w:sz="0" w:space="0" w:color="auto"/>
        <w:right w:val="none" w:sz="0" w:space="0" w:color="auto"/>
      </w:divBdr>
    </w:div>
    <w:div w:id="736317505">
      <w:bodyDiv w:val="1"/>
      <w:marLeft w:val="0"/>
      <w:marRight w:val="0"/>
      <w:marTop w:val="0"/>
      <w:marBottom w:val="0"/>
      <w:divBdr>
        <w:top w:val="none" w:sz="0" w:space="0" w:color="auto"/>
        <w:left w:val="none" w:sz="0" w:space="0" w:color="auto"/>
        <w:bottom w:val="none" w:sz="0" w:space="0" w:color="auto"/>
        <w:right w:val="none" w:sz="0" w:space="0" w:color="auto"/>
      </w:divBdr>
    </w:div>
    <w:div w:id="736325441">
      <w:bodyDiv w:val="1"/>
      <w:marLeft w:val="0"/>
      <w:marRight w:val="0"/>
      <w:marTop w:val="0"/>
      <w:marBottom w:val="0"/>
      <w:divBdr>
        <w:top w:val="none" w:sz="0" w:space="0" w:color="auto"/>
        <w:left w:val="none" w:sz="0" w:space="0" w:color="auto"/>
        <w:bottom w:val="none" w:sz="0" w:space="0" w:color="auto"/>
        <w:right w:val="none" w:sz="0" w:space="0" w:color="auto"/>
      </w:divBdr>
    </w:div>
    <w:div w:id="736366695">
      <w:bodyDiv w:val="1"/>
      <w:marLeft w:val="0"/>
      <w:marRight w:val="0"/>
      <w:marTop w:val="0"/>
      <w:marBottom w:val="0"/>
      <w:divBdr>
        <w:top w:val="none" w:sz="0" w:space="0" w:color="auto"/>
        <w:left w:val="none" w:sz="0" w:space="0" w:color="auto"/>
        <w:bottom w:val="none" w:sz="0" w:space="0" w:color="auto"/>
        <w:right w:val="none" w:sz="0" w:space="0" w:color="auto"/>
      </w:divBdr>
    </w:div>
    <w:div w:id="736392740">
      <w:bodyDiv w:val="1"/>
      <w:marLeft w:val="0"/>
      <w:marRight w:val="0"/>
      <w:marTop w:val="0"/>
      <w:marBottom w:val="0"/>
      <w:divBdr>
        <w:top w:val="none" w:sz="0" w:space="0" w:color="auto"/>
        <w:left w:val="none" w:sz="0" w:space="0" w:color="auto"/>
        <w:bottom w:val="none" w:sz="0" w:space="0" w:color="auto"/>
        <w:right w:val="none" w:sz="0" w:space="0" w:color="auto"/>
      </w:divBdr>
    </w:div>
    <w:div w:id="736436673">
      <w:bodyDiv w:val="1"/>
      <w:marLeft w:val="0"/>
      <w:marRight w:val="0"/>
      <w:marTop w:val="0"/>
      <w:marBottom w:val="0"/>
      <w:divBdr>
        <w:top w:val="none" w:sz="0" w:space="0" w:color="auto"/>
        <w:left w:val="none" w:sz="0" w:space="0" w:color="auto"/>
        <w:bottom w:val="none" w:sz="0" w:space="0" w:color="auto"/>
        <w:right w:val="none" w:sz="0" w:space="0" w:color="auto"/>
      </w:divBdr>
    </w:div>
    <w:div w:id="736511734">
      <w:bodyDiv w:val="1"/>
      <w:marLeft w:val="0"/>
      <w:marRight w:val="0"/>
      <w:marTop w:val="0"/>
      <w:marBottom w:val="0"/>
      <w:divBdr>
        <w:top w:val="none" w:sz="0" w:space="0" w:color="auto"/>
        <w:left w:val="none" w:sz="0" w:space="0" w:color="auto"/>
        <w:bottom w:val="none" w:sz="0" w:space="0" w:color="auto"/>
        <w:right w:val="none" w:sz="0" w:space="0" w:color="auto"/>
      </w:divBdr>
      <w:divsChild>
        <w:div w:id="276450694">
          <w:marLeft w:val="0"/>
          <w:marRight w:val="0"/>
          <w:marTop w:val="64"/>
          <w:marBottom w:val="0"/>
          <w:divBdr>
            <w:top w:val="none" w:sz="0" w:space="0" w:color="auto"/>
            <w:left w:val="none" w:sz="0" w:space="0" w:color="auto"/>
            <w:bottom w:val="none" w:sz="0" w:space="0" w:color="auto"/>
            <w:right w:val="none" w:sz="0" w:space="0" w:color="auto"/>
          </w:divBdr>
        </w:div>
      </w:divsChild>
    </w:div>
    <w:div w:id="736561771">
      <w:bodyDiv w:val="1"/>
      <w:marLeft w:val="0"/>
      <w:marRight w:val="0"/>
      <w:marTop w:val="0"/>
      <w:marBottom w:val="0"/>
      <w:divBdr>
        <w:top w:val="none" w:sz="0" w:space="0" w:color="auto"/>
        <w:left w:val="none" w:sz="0" w:space="0" w:color="auto"/>
        <w:bottom w:val="none" w:sz="0" w:space="0" w:color="auto"/>
        <w:right w:val="none" w:sz="0" w:space="0" w:color="auto"/>
      </w:divBdr>
    </w:div>
    <w:div w:id="736702942">
      <w:bodyDiv w:val="1"/>
      <w:marLeft w:val="0"/>
      <w:marRight w:val="0"/>
      <w:marTop w:val="0"/>
      <w:marBottom w:val="0"/>
      <w:divBdr>
        <w:top w:val="none" w:sz="0" w:space="0" w:color="auto"/>
        <w:left w:val="none" w:sz="0" w:space="0" w:color="auto"/>
        <w:bottom w:val="none" w:sz="0" w:space="0" w:color="auto"/>
        <w:right w:val="none" w:sz="0" w:space="0" w:color="auto"/>
      </w:divBdr>
    </w:div>
    <w:div w:id="736786064">
      <w:bodyDiv w:val="1"/>
      <w:marLeft w:val="0"/>
      <w:marRight w:val="0"/>
      <w:marTop w:val="0"/>
      <w:marBottom w:val="0"/>
      <w:divBdr>
        <w:top w:val="none" w:sz="0" w:space="0" w:color="auto"/>
        <w:left w:val="none" w:sz="0" w:space="0" w:color="auto"/>
        <w:bottom w:val="none" w:sz="0" w:space="0" w:color="auto"/>
        <w:right w:val="none" w:sz="0" w:space="0" w:color="auto"/>
      </w:divBdr>
    </w:div>
    <w:div w:id="736787468">
      <w:bodyDiv w:val="1"/>
      <w:marLeft w:val="0"/>
      <w:marRight w:val="0"/>
      <w:marTop w:val="0"/>
      <w:marBottom w:val="0"/>
      <w:divBdr>
        <w:top w:val="none" w:sz="0" w:space="0" w:color="auto"/>
        <w:left w:val="none" w:sz="0" w:space="0" w:color="auto"/>
        <w:bottom w:val="none" w:sz="0" w:space="0" w:color="auto"/>
        <w:right w:val="none" w:sz="0" w:space="0" w:color="auto"/>
      </w:divBdr>
    </w:div>
    <w:div w:id="736823841">
      <w:bodyDiv w:val="1"/>
      <w:marLeft w:val="0"/>
      <w:marRight w:val="0"/>
      <w:marTop w:val="0"/>
      <w:marBottom w:val="0"/>
      <w:divBdr>
        <w:top w:val="none" w:sz="0" w:space="0" w:color="auto"/>
        <w:left w:val="none" w:sz="0" w:space="0" w:color="auto"/>
        <w:bottom w:val="none" w:sz="0" w:space="0" w:color="auto"/>
        <w:right w:val="none" w:sz="0" w:space="0" w:color="auto"/>
      </w:divBdr>
    </w:div>
    <w:div w:id="736824974">
      <w:bodyDiv w:val="1"/>
      <w:marLeft w:val="0"/>
      <w:marRight w:val="0"/>
      <w:marTop w:val="0"/>
      <w:marBottom w:val="0"/>
      <w:divBdr>
        <w:top w:val="none" w:sz="0" w:space="0" w:color="auto"/>
        <w:left w:val="none" w:sz="0" w:space="0" w:color="auto"/>
        <w:bottom w:val="none" w:sz="0" w:space="0" w:color="auto"/>
        <w:right w:val="none" w:sz="0" w:space="0" w:color="auto"/>
      </w:divBdr>
    </w:div>
    <w:div w:id="736853690">
      <w:bodyDiv w:val="1"/>
      <w:marLeft w:val="0"/>
      <w:marRight w:val="0"/>
      <w:marTop w:val="0"/>
      <w:marBottom w:val="0"/>
      <w:divBdr>
        <w:top w:val="none" w:sz="0" w:space="0" w:color="auto"/>
        <w:left w:val="none" w:sz="0" w:space="0" w:color="auto"/>
        <w:bottom w:val="none" w:sz="0" w:space="0" w:color="auto"/>
        <w:right w:val="none" w:sz="0" w:space="0" w:color="auto"/>
      </w:divBdr>
    </w:div>
    <w:div w:id="736900573">
      <w:bodyDiv w:val="1"/>
      <w:marLeft w:val="0"/>
      <w:marRight w:val="0"/>
      <w:marTop w:val="0"/>
      <w:marBottom w:val="0"/>
      <w:divBdr>
        <w:top w:val="none" w:sz="0" w:space="0" w:color="auto"/>
        <w:left w:val="none" w:sz="0" w:space="0" w:color="auto"/>
        <w:bottom w:val="none" w:sz="0" w:space="0" w:color="auto"/>
        <w:right w:val="none" w:sz="0" w:space="0" w:color="auto"/>
      </w:divBdr>
    </w:div>
    <w:div w:id="736901132">
      <w:bodyDiv w:val="1"/>
      <w:marLeft w:val="0"/>
      <w:marRight w:val="0"/>
      <w:marTop w:val="0"/>
      <w:marBottom w:val="0"/>
      <w:divBdr>
        <w:top w:val="none" w:sz="0" w:space="0" w:color="auto"/>
        <w:left w:val="none" w:sz="0" w:space="0" w:color="auto"/>
        <w:bottom w:val="none" w:sz="0" w:space="0" w:color="auto"/>
        <w:right w:val="none" w:sz="0" w:space="0" w:color="auto"/>
      </w:divBdr>
    </w:div>
    <w:div w:id="736902407">
      <w:bodyDiv w:val="1"/>
      <w:marLeft w:val="0"/>
      <w:marRight w:val="0"/>
      <w:marTop w:val="0"/>
      <w:marBottom w:val="0"/>
      <w:divBdr>
        <w:top w:val="none" w:sz="0" w:space="0" w:color="auto"/>
        <w:left w:val="none" w:sz="0" w:space="0" w:color="auto"/>
        <w:bottom w:val="none" w:sz="0" w:space="0" w:color="auto"/>
        <w:right w:val="none" w:sz="0" w:space="0" w:color="auto"/>
      </w:divBdr>
    </w:div>
    <w:div w:id="737097493">
      <w:bodyDiv w:val="1"/>
      <w:marLeft w:val="0"/>
      <w:marRight w:val="0"/>
      <w:marTop w:val="0"/>
      <w:marBottom w:val="0"/>
      <w:divBdr>
        <w:top w:val="none" w:sz="0" w:space="0" w:color="auto"/>
        <w:left w:val="none" w:sz="0" w:space="0" w:color="auto"/>
        <w:bottom w:val="none" w:sz="0" w:space="0" w:color="auto"/>
        <w:right w:val="none" w:sz="0" w:space="0" w:color="auto"/>
      </w:divBdr>
    </w:div>
    <w:div w:id="737241458">
      <w:bodyDiv w:val="1"/>
      <w:marLeft w:val="0"/>
      <w:marRight w:val="0"/>
      <w:marTop w:val="0"/>
      <w:marBottom w:val="0"/>
      <w:divBdr>
        <w:top w:val="none" w:sz="0" w:space="0" w:color="auto"/>
        <w:left w:val="none" w:sz="0" w:space="0" w:color="auto"/>
        <w:bottom w:val="none" w:sz="0" w:space="0" w:color="auto"/>
        <w:right w:val="none" w:sz="0" w:space="0" w:color="auto"/>
      </w:divBdr>
    </w:div>
    <w:div w:id="737291477">
      <w:bodyDiv w:val="1"/>
      <w:marLeft w:val="0"/>
      <w:marRight w:val="0"/>
      <w:marTop w:val="0"/>
      <w:marBottom w:val="0"/>
      <w:divBdr>
        <w:top w:val="none" w:sz="0" w:space="0" w:color="auto"/>
        <w:left w:val="none" w:sz="0" w:space="0" w:color="auto"/>
        <w:bottom w:val="none" w:sz="0" w:space="0" w:color="auto"/>
        <w:right w:val="none" w:sz="0" w:space="0" w:color="auto"/>
      </w:divBdr>
    </w:div>
    <w:div w:id="737438161">
      <w:bodyDiv w:val="1"/>
      <w:marLeft w:val="0"/>
      <w:marRight w:val="0"/>
      <w:marTop w:val="0"/>
      <w:marBottom w:val="0"/>
      <w:divBdr>
        <w:top w:val="none" w:sz="0" w:space="0" w:color="auto"/>
        <w:left w:val="none" w:sz="0" w:space="0" w:color="auto"/>
        <w:bottom w:val="none" w:sz="0" w:space="0" w:color="auto"/>
        <w:right w:val="none" w:sz="0" w:space="0" w:color="auto"/>
      </w:divBdr>
    </w:div>
    <w:div w:id="737635094">
      <w:bodyDiv w:val="1"/>
      <w:marLeft w:val="0"/>
      <w:marRight w:val="0"/>
      <w:marTop w:val="0"/>
      <w:marBottom w:val="0"/>
      <w:divBdr>
        <w:top w:val="none" w:sz="0" w:space="0" w:color="auto"/>
        <w:left w:val="none" w:sz="0" w:space="0" w:color="auto"/>
        <w:bottom w:val="none" w:sz="0" w:space="0" w:color="auto"/>
        <w:right w:val="none" w:sz="0" w:space="0" w:color="auto"/>
      </w:divBdr>
    </w:div>
    <w:div w:id="737678570">
      <w:bodyDiv w:val="1"/>
      <w:marLeft w:val="0"/>
      <w:marRight w:val="0"/>
      <w:marTop w:val="0"/>
      <w:marBottom w:val="0"/>
      <w:divBdr>
        <w:top w:val="none" w:sz="0" w:space="0" w:color="auto"/>
        <w:left w:val="none" w:sz="0" w:space="0" w:color="auto"/>
        <w:bottom w:val="none" w:sz="0" w:space="0" w:color="auto"/>
        <w:right w:val="none" w:sz="0" w:space="0" w:color="auto"/>
      </w:divBdr>
    </w:div>
    <w:div w:id="737704578">
      <w:bodyDiv w:val="1"/>
      <w:marLeft w:val="0"/>
      <w:marRight w:val="0"/>
      <w:marTop w:val="0"/>
      <w:marBottom w:val="0"/>
      <w:divBdr>
        <w:top w:val="none" w:sz="0" w:space="0" w:color="auto"/>
        <w:left w:val="none" w:sz="0" w:space="0" w:color="auto"/>
        <w:bottom w:val="none" w:sz="0" w:space="0" w:color="auto"/>
        <w:right w:val="none" w:sz="0" w:space="0" w:color="auto"/>
      </w:divBdr>
    </w:div>
    <w:div w:id="737753582">
      <w:bodyDiv w:val="1"/>
      <w:marLeft w:val="0"/>
      <w:marRight w:val="0"/>
      <w:marTop w:val="0"/>
      <w:marBottom w:val="0"/>
      <w:divBdr>
        <w:top w:val="none" w:sz="0" w:space="0" w:color="auto"/>
        <w:left w:val="none" w:sz="0" w:space="0" w:color="auto"/>
        <w:bottom w:val="none" w:sz="0" w:space="0" w:color="auto"/>
        <w:right w:val="none" w:sz="0" w:space="0" w:color="auto"/>
      </w:divBdr>
    </w:div>
    <w:div w:id="737938642">
      <w:bodyDiv w:val="1"/>
      <w:marLeft w:val="0"/>
      <w:marRight w:val="0"/>
      <w:marTop w:val="0"/>
      <w:marBottom w:val="0"/>
      <w:divBdr>
        <w:top w:val="none" w:sz="0" w:space="0" w:color="auto"/>
        <w:left w:val="none" w:sz="0" w:space="0" w:color="auto"/>
        <w:bottom w:val="none" w:sz="0" w:space="0" w:color="auto"/>
        <w:right w:val="none" w:sz="0" w:space="0" w:color="auto"/>
      </w:divBdr>
    </w:div>
    <w:div w:id="737943003">
      <w:bodyDiv w:val="1"/>
      <w:marLeft w:val="0"/>
      <w:marRight w:val="0"/>
      <w:marTop w:val="0"/>
      <w:marBottom w:val="0"/>
      <w:divBdr>
        <w:top w:val="none" w:sz="0" w:space="0" w:color="auto"/>
        <w:left w:val="none" w:sz="0" w:space="0" w:color="auto"/>
        <w:bottom w:val="none" w:sz="0" w:space="0" w:color="auto"/>
        <w:right w:val="none" w:sz="0" w:space="0" w:color="auto"/>
      </w:divBdr>
      <w:divsChild>
        <w:div w:id="649408370">
          <w:marLeft w:val="-300"/>
          <w:marRight w:val="0"/>
          <w:marTop w:val="0"/>
          <w:marBottom w:val="30"/>
          <w:divBdr>
            <w:top w:val="none" w:sz="0" w:space="0" w:color="auto"/>
            <w:left w:val="none" w:sz="0" w:space="0" w:color="auto"/>
            <w:bottom w:val="none" w:sz="0" w:space="0" w:color="auto"/>
            <w:right w:val="none" w:sz="0" w:space="0" w:color="auto"/>
          </w:divBdr>
        </w:div>
        <w:div w:id="1416972124">
          <w:marLeft w:val="0"/>
          <w:marRight w:val="0"/>
          <w:marTop w:val="0"/>
          <w:marBottom w:val="0"/>
          <w:divBdr>
            <w:top w:val="none" w:sz="0" w:space="0" w:color="auto"/>
            <w:left w:val="none" w:sz="0" w:space="0" w:color="auto"/>
            <w:bottom w:val="none" w:sz="0" w:space="0" w:color="auto"/>
            <w:right w:val="none" w:sz="0" w:space="0" w:color="auto"/>
          </w:divBdr>
          <w:divsChild>
            <w:div w:id="1968924141">
              <w:marLeft w:val="0"/>
              <w:marRight w:val="0"/>
              <w:marTop w:val="0"/>
              <w:marBottom w:val="0"/>
              <w:divBdr>
                <w:top w:val="none" w:sz="0" w:space="0" w:color="auto"/>
                <w:left w:val="none" w:sz="0" w:space="0" w:color="auto"/>
                <w:bottom w:val="none" w:sz="0" w:space="0" w:color="auto"/>
                <w:right w:val="none" w:sz="0" w:space="0" w:color="auto"/>
              </w:divBdr>
              <w:divsChild>
                <w:div w:id="12099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0654">
      <w:bodyDiv w:val="1"/>
      <w:marLeft w:val="0"/>
      <w:marRight w:val="0"/>
      <w:marTop w:val="0"/>
      <w:marBottom w:val="0"/>
      <w:divBdr>
        <w:top w:val="none" w:sz="0" w:space="0" w:color="auto"/>
        <w:left w:val="none" w:sz="0" w:space="0" w:color="auto"/>
        <w:bottom w:val="none" w:sz="0" w:space="0" w:color="auto"/>
        <w:right w:val="none" w:sz="0" w:space="0" w:color="auto"/>
      </w:divBdr>
    </w:div>
    <w:div w:id="738135292">
      <w:bodyDiv w:val="1"/>
      <w:marLeft w:val="0"/>
      <w:marRight w:val="0"/>
      <w:marTop w:val="0"/>
      <w:marBottom w:val="0"/>
      <w:divBdr>
        <w:top w:val="none" w:sz="0" w:space="0" w:color="auto"/>
        <w:left w:val="none" w:sz="0" w:space="0" w:color="auto"/>
        <w:bottom w:val="none" w:sz="0" w:space="0" w:color="auto"/>
        <w:right w:val="none" w:sz="0" w:space="0" w:color="auto"/>
      </w:divBdr>
    </w:div>
    <w:div w:id="738291758">
      <w:bodyDiv w:val="1"/>
      <w:marLeft w:val="0"/>
      <w:marRight w:val="0"/>
      <w:marTop w:val="0"/>
      <w:marBottom w:val="0"/>
      <w:divBdr>
        <w:top w:val="none" w:sz="0" w:space="0" w:color="auto"/>
        <w:left w:val="none" w:sz="0" w:space="0" w:color="auto"/>
        <w:bottom w:val="none" w:sz="0" w:space="0" w:color="auto"/>
        <w:right w:val="none" w:sz="0" w:space="0" w:color="auto"/>
      </w:divBdr>
    </w:div>
    <w:div w:id="738405248">
      <w:bodyDiv w:val="1"/>
      <w:marLeft w:val="0"/>
      <w:marRight w:val="0"/>
      <w:marTop w:val="0"/>
      <w:marBottom w:val="0"/>
      <w:divBdr>
        <w:top w:val="none" w:sz="0" w:space="0" w:color="auto"/>
        <w:left w:val="none" w:sz="0" w:space="0" w:color="auto"/>
        <w:bottom w:val="none" w:sz="0" w:space="0" w:color="auto"/>
        <w:right w:val="none" w:sz="0" w:space="0" w:color="auto"/>
      </w:divBdr>
    </w:div>
    <w:div w:id="738407478">
      <w:bodyDiv w:val="1"/>
      <w:marLeft w:val="0"/>
      <w:marRight w:val="0"/>
      <w:marTop w:val="0"/>
      <w:marBottom w:val="0"/>
      <w:divBdr>
        <w:top w:val="none" w:sz="0" w:space="0" w:color="auto"/>
        <w:left w:val="none" w:sz="0" w:space="0" w:color="auto"/>
        <w:bottom w:val="none" w:sz="0" w:space="0" w:color="auto"/>
        <w:right w:val="none" w:sz="0" w:space="0" w:color="auto"/>
      </w:divBdr>
    </w:div>
    <w:div w:id="738482651">
      <w:bodyDiv w:val="1"/>
      <w:marLeft w:val="0"/>
      <w:marRight w:val="0"/>
      <w:marTop w:val="0"/>
      <w:marBottom w:val="0"/>
      <w:divBdr>
        <w:top w:val="none" w:sz="0" w:space="0" w:color="auto"/>
        <w:left w:val="none" w:sz="0" w:space="0" w:color="auto"/>
        <w:bottom w:val="none" w:sz="0" w:space="0" w:color="auto"/>
        <w:right w:val="none" w:sz="0" w:space="0" w:color="auto"/>
      </w:divBdr>
    </w:div>
    <w:div w:id="738596673">
      <w:bodyDiv w:val="1"/>
      <w:marLeft w:val="0"/>
      <w:marRight w:val="0"/>
      <w:marTop w:val="0"/>
      <w:marBottom w:val="0"/>
      <w:divBdr>
        <w:top w:val="none" w:sz="0" w:space="0" w:color="auto"/>
        <w:left w:val="none" w:sz="0" w:space="0" w:color="auto"/>
        <w:bottom w:val="none" w:sz="0" w:space="0" w:color="auto"/>
        <w:right w:val="none" w:sz="0" w:space="0" w:color="auto"/>
      </w:divBdr>
    </w:div>
    <w:div w:id="738596675">
      <w:bodyDiv w:val="1"/>
      <w:marLeft w:val="0"/>
      <w:marRight w:val="0"/>
      <w:marTop w:val="0"/>
      <w:marBottom w:val="0"/>
      <w:divBdr>
        <w:top w:val="none" w:sz="0" w:space="0" w:color="auto"/>
        <w:left w:val="none" w:sz="0" w:space="0" w:color="auto"/>
        <w:bottom w:val="none" w:sz="0" w:space="0" w:color="auto"/>
        <w:right w:val="none" w:sz="0" w:space="0" w:color="auto"/>
      </w:divBdr>
    </w:div>
    <w:div w:id="738597541">
      <w:bodyDiv w:val="1"/>
      <w:marLeft w:val="0"/>
      <w:marRight w:val="0"/>
      <w:marTop w:val="0"/>
      <w:marBottom w:val="0"/>
      <w:divBdr>
        <w:top w:val="none" w:sz="0" w:space="0" w:color="auto"/>
        <w:left w:val="none" w:sz="0" w:space="0" w:color="auto"/>
        <w:bottom w:val="none" w:sz="0" w:space="0" w:color="auto"/>
        <w:right w:val="none" w:sz="0" w:space="0" w:color="auto"/>
      </w:divBdr>
    </w:div>
    <w:div w:id="738598814">
      <w:bodyDiv w:val="1"/>
      <w:marLeft w:val="0"/>
      <w:marRight w:val="0"/>
      <w:marTop w:val="0"/>
      <w:marBottom w:val="0"/>
      <w:divBdr>
        <w:top w:val="none" w:sz="0" w:space="0" w:color="auto"/>
        <w:left w:val="none" w:sz="0" w:space="0" w:color="auto"/>
        <w:bottom w:val="none" w:sz="0" w:space="0" w:color="auto"/>
        <w:right w:val="none" w:sz="0" w:space="0" w:color="auto"/>
      </w:divBdr>
    </w:div>
    <w:div w:id="738601483">
      <w:bodyDiv w:val="1"/>
      <w:marLeft w:val="0"/>
      <w:marRight w:val="0"/>
      <w:marTop w:val="0"/>
      <w:marBottom w:val="0"/>
      <w:divBdr>
        <w:top w:val="none" w:sz="0" w:space="0" w:color="auto"/>
        <w:left w:val="none" w:sz="0" w:space="0" w:color="auto"/>
        <w:bottom w:val="none" w:sz="0" w:space="0" w:color="auto"/>
        <w:right w:val="none" w:sz="0" w:space="0" w:color="auto"/>
      </w:divBdr>
    </w:div>
    <w:div w:id="738669406">
      <w:bodyDiv w:val="1"/>
      <w:marLeft w:val="0"/>
      <w:marRight w:val="0"/>
      <w:marTop w:val="0"/>
      <w:marBottom w:val="0"/>
      <w:divBdr>
        <w:top w:val="none" w:sz="0" w:space="0" w:color="auto"/>
        <w:left w:val="none" w:sz="0" w:space="0" w:color="auto"/>
        <w:bottom w:val="none" w:sz="0" w:space="0" w:color="auto"/>
        <w:right w:val="none" w:sz="0" w:space="0" w:color="auto"/>
      </w:divBdr>
    </w:div>
    <w:div w:id="738670415">
      <w:bodyDiv w:val="1"/>
      <w:marLeft w:val="0"/>
      <w:marRight w:val="0"/>
      <w:marTop w:val="0"/>
      <w:marBottom w:val="0"/>
      <w:divBdr>
        <w:top w:val="none" w:sz="0" w:space="0" w:color="auto"/>
        <w:left w:val="none" w:sz="0" w:space="0" w:color="auto"/>
        <w:bottom w:val="none" w:sz="0" w:space="0" w:color="auto"/>
        <w:right w:val="none" w:sz="0" w:space="0" w:color="auto"/>
      </w:divBdr>
    </w:div>
    <w:div w:id="738866821">
      <w:bodyDiv w:val="1"/>
      <w:marLeft w:val="0"/>
      <w:marRight w:val="0"/>
      <w:marTop w:val="0"/>
      <w:marBottom w:val="0"/>
      <w:divBdr>
        <w:top w:val="none" w:sz="0" w:space="0" w:color="auto"/>
        <w:left w:val="none" w:sz="0" w:space="0" w:color="auto"/>
        <w:bottom w:val="none" w:sz="0" w:space="0" w:color="auto"/>
        <w:right w:val="none" w:sz="0" w:space="0" w:color="auto"/>
      </w:divBdr>
    </w:div>
    <w:div w:id="739061693">
      <w:bodyDiv w:val="1"/>
      <w:marLeft w:val="0"/>
      <w:marRight w:val="0"/>
      <w:marTop w:val="0"/>
      <w:marBottom w:val="0"/>
      <w:divBdr>
        <w:top w:val="none" w:sz="0" w:space="0" w:color="auto"/>
        <w:left w:val="none" w:sz="0" w:space="0" w:color="auto"/>
        <w:bottom w:val="none" w:sz="0" w:space="0" w:color="auto"/>
        <w:right w:val="none" w:sz="0" w:space="0" w:color="auto"/>
      </w:divBdr>
    </w:div>
    <w:div w:id="739135730">
      <w:bodyDiv w:val="1"/>
      <w:marLeft w:val="0"/>
      <w:marRight w:val="0"/>
      <w:marTop w:val="0"/>
      <w:marBottom w:val="0"/>
      <w:divBdr>
        <w:top w:val="none" w:sz="0" w:space="0" w:color="auto"/>
        <w:left w:val="none" w:sz="0" w:space="0" w:color="auto"/>
        <w:bottom w:val="none" w:sz="0" w:space="0" w:color="auto"/>
        <w:right w:val="none" w:sz="0" w:space="0" w:color="auto"/>
      </w:divBdr>
    </w:div>
    <w:div w:id="739136241">
      <w:bodyDiv w:val="1"/>
      <w:marLeft w:val="0"/>
      <w:marRight w:val="0"/>
      <w:marTop w:val="0"/>
      <w:marBottom w:val="0"/>
      <w:divBdr>
        <w:top w:val="none" w:sz="0" w:space="0" w:color="auto"/>
        <w:left w:val="none" w:sz="0" w:space="0" w:color="auto"/>
        <w:bottom w:val="none" w:sz="0" w:space="0" w:color="auto"/>
        <w:right w:val="none" w:sz="0" w:space="0" w:color="auto"/>
      </w:divBdr>
    </w:div>
    <w:div w:id="739182715">
      <w:bodyDiv w:val="1"/>
      <w:marLeft w:val="0"/>
      <w:marRight w:val="0"/>
      <w:marTop w:val="0"/>
      <w:marBottom w:val="0"/>
      <w:divBdr>
        <w:top w:val="none" w:sz="0" w:space="0" w:color="auto"/>
        <w:left w:val="none" w:sz="0" w:space="0" w:color="auto"/>
        <w:bottom w:val="none" w:sz="0" w:space="0" w:color="auto"/>
        <w:right w:val="none" w:sz="0" w:space="0" w:color="auto"/>
      </w:divBdr>
    </w:div>
    <w:div w:id="739208157">
      <w:bodyDiv w:val="1"/>
      <w:marLeft w:val="0"/>
      <w:marRight w:val="0"/>
      <w:marTop w:val="0"/>
      <w:marBottom w:val="0"/>
      <w:divBdr>
        <w:top w:val="none" w:sz="0" w:space="0" w:color="auto"/>
        <w:left w:val="none" w:sz="0" w:space="0" w:color="auto"/>
        <w:bottom w:val="none" w:sz="0" w:space="0" w:color="auto"/>
        <w:right w:val="none" w:sz="0" w:space="0" w:color="auto"/>
      </w:divBdr>
    </w:div>
    <w:div w:id="739209521">
      <w:bodyDiv w:val="1"/>
      <w:marLeft w:val="0"/>
      <w:marRight w:val="0"/>
      <w:marTop w:val="0"/>
      <w:marBottom w:val="0"/>
      <w:divBdr>
        <w:top w:val="none" w:sz="0" w:space="0" w:color="auto"/>
        <w:left w:val="none" w:sz="0" w:space="0" w:color="auto"/>
        <w:bottom w:val="none" w:sz="0" w:space="0" w:color="auto"/>
        <w:right w:val="none" w:sz="0" w:space="0" w:color="auto"/>
      </w:divBdr>
    </w:div>
    <w:div w:id="739407472">
      <w:bodyDiv w:val="1"/>
      <w:marLeft w:val="0"/>
      <w:marRight w:val="0"/>
      <w:marTop w:val="0"/>
      <w:marBottom w:val="0"/>
      <w:divBdr>
        <w:top w:val="none" w:sz="0" w:space="0" w:color="auto"/>
        <w:left w:val="none" w:sz="0" w:space="0" w:color="auto"/>
        <w:bottom w:val="none" w:sz="0" w:space="0" w:color="auto"/>
        <w:right w:val="none" w:sz="0" w:space="0" w:color="auto"/>
      </w:divBdr>
      <w:divsChild>
        <w:div w:id="1931430702">
          <w:marLeft w:val="0"/>
          <w:marRight w:val="0"/>
          <w:marTop w:val="0"/>
          <w:marBottom w:val="0"/>
          <w:divBdr>
            <w:top w:val="none" w:sz="0" w:space="0" w:color="auto"/>
            <w:left w:val="none" w:sz="0" w:space="0" w:color="auto"/>
            <w:bottom w:val="none" w:sz="0" w:space="0" w:color="auto"/>
            <w:right w:val="none" w:sz="0" w:space="0" w:color="auto"/>
          </w:divBdr>
        </w:div>
      </w:divsChild>
    </w:div>
    <w:div w:id="739446553">
      <w:bodyDiv w:val="1"/>
      <w:marLeft w:val="0"/>
      <w:marRight w:val="0"/>
      <w:marTop w:val="0"/>
      <w:marBottom w:val="0"/>
      <w:divBdr>
        <w:top w:val="none" w:sz="0" w:space="0" w:color="auto"/>
        <w:left w:val="none" w:sz="0" w:space="0" w:color="auto"/>
        <w:bottom w:val="none" w:sz="0" w:space="0" w:color="auto"/>
        <w:right w:val="none" w:sz="0" w:space="0" w:color="auto"/>
      </w:divBdr>
    </w:div>
    <w:div w:id="739448833">
      <w:bodyDiv w:val="1"/>
      <w:marLeft w:val="0"/>
      <w:marRight w:val="0"/>
      <w:marTop w:val="0"/>
      <w:marBottom w:val="0"/>
      <w:divBdr>
        <w:top w:val="none" w:sz="0" w:space="0" w:color="auto"/>
        <w:left w:val="none" w:sz="0" w:space="0" w:color="auto"/>
        <w:bottom w:val="none" w:sz="0" w:space="0" w:color="auto"/>
        <w:right w:val="none" w:sz="0" w:space="0" w:color="auto"/>
      </w:divBdr>
    </w:div>
    <w:div w:id="739449299">
      <w:bodyDiv w:val="1"/>
      <w:marLeft w:val="0"/>
      <w:marRight w:val="0"/>
      <w:marTop w:val="0"/>
      <w:marBottom w:val="0"/>
      <w:divBdr>
        <w:top w:val="none" w:sz="0" w:space="0" w:color="auto"/>
        <w:left w:val="none" w:sz="0" w:space="0" w:color="auto"/>
        <w:bottom w:val="none" w:sz="0" w:space="0" w:color="auto"/>
        <w:right w:val="none" w:sz="0" w:space="0" w:color="auto"/>
      </w:divBdr>
    </w:div>
    <w:div w:id="739451457">
      <w:bodyDiv w:val="1"/>
      <w:marLeft w:val="0"/>
      <w:marRight w:val="0"/>
      <w:marTop w:val="0"/>
      <w:marBottom w:val="0"/>
      <w:divBdr>
        <w:top w:val="none" w:sz="0" w:space="0" w:color="auto"/>
        <w:left w:val="none" w:sz="0" w:space="0" w:color="auto"/>
        <w:bottom w:val="none" w:sz="0" w:space="0" w:color="auto"/>
        <w:right w:val="none" w:sz="0" w:space="0" w:color="auto"/>
      </w:divBdr>
    </w:div>
    <w:div w:id="739639629">
      <w:bodyDiv w:val="1"/>
      <w:marLeft w:val="0"/>
      <w:marRight w:val="0"/>
      <w:marTop w:val="0"/>
      <w:marBottom w:val="0"/>
      <w:divBdr>
        <w:top w:val="none" w:sz="0" w:space="0" w:color="auto"/>
        <w:left w:val="none" w:sz="0" w:space="0" w:color="auto"/>
        <w:bottom w:val="none" w:sz="0" w:space="0" w:color="auto"/>
        <w:right w:val="none" w:sz="0" w:space="0" w:color="auto"/>
      </w:divBdr>
    </w:div>
    <w:div w:id="739791445">
      <w:bodyDiv w:val="1"/>
      <w:marLeft w:val="0"/>
      <w:marRight w:val="0"/>
      <w:marTop w:val="0"/>
      <w:marBottom w:val="0"/>
      <w:divBdr>
        <w:top w:val="none" w:sz="0" w:space="0" w:color="auto"/>
        <w:left w:val="none" w:sz="0" w:space="0" w:color="auto"/>
        <w:bottom w:val="none" w:sz="0" w:space="0" w:color="auto"/>
        <w:right w:val="none" w:sz="0" w:space="0" w:color="auto"/>
      </w:divBdr>
    </w:div>
    <w:div w:id="739982853">
      <w:bodyDiv w:val="1"/>
      <w:marLeft w:val="0"/>
      <w:marRight w:val="0"/>
      <w:marTop w:val="0"/>
      <w:marBottom w:val="0"/>
      <w:divBdr>
        <w:top w:val="none" w:sz="0" w:space="0" w:color="auto"/>
        <w:left w:val="none" w:sz="0" w:space="0" w:color="auto"/>
        <w:bottom w:val="none" w:sz="0" w:space="0" w:color="auto"/>
        <w:right w:val="none" w:sz="0" w:space="0" w:color="auto"/>
      </w:divBdr>
    </w:div>
    <w:div w:id="740175379">
      <w:bodyDiv w:val="1"/>
      <w:marLeft w:val="0"/>
      <w:marRight w:val="0"/>
      <w:marTop w:val="0"/>
      <w:marBottom w:val="0"/>
      <w:divBdr>
        <w:top w:val="none" w:sz="0" w:space="0" w:color="auto"/>
        <w:left w:val="none" w:sz="0" w:space="0" w:color="auto"/>
        <w:bottom w:val="none" w:sz="0" w:space="0" w:color="auto"/>
        <w:right w:val="none" w:sz="0" w:space="0" w:color="auto"/>
      </w:divBdr>
    </w:div>
    <w:div w:id="740175877">
      <w:bodyDiv w:val="1"/>
      <w:marLeft w:val="0"/>
      <w:marRight w:val="0"/>
      <w:marTop w:val="0"/>
      <w:marBottom w:val="0"/>
      <w:divBdr>
        <w:top w:val="none" w:sz="0" w:space="0" w:color="auto"/>
        <w:left w:val="none" w:sz="0" w:space="0" w:color="auto"/>
        <w:bottom w:val="none" w:sz="0" w:space="0" w:color="auto"/>
        <w:right w:val="none" w:sz="0" w:space="0" w:color="auto"/>
      </w:divBdr>
    </w:div>
    <w:div w:id="740248052">
      <w:bodyDiv w:val="1"/>
      <w:marLeft w:val="0"/>
      <w:marRight w:val="0"/>
      <w:marTop w:val="0"/>
      <w:marBottom w:val="0"/>
      <w:divBdr>
        <w:top w:val="none" w:sz="0" w:space="0" w:color="auto"/>
        <w:left w:val="none" w:sz="0" w:space="0" w:color="auto"/>
        <w:bottom w:val="none" w:sz="0" w:space="0" w:color="auto"/>
        <w:right w:val="none" w:sz="0" w:space="0" w:color="auto"/>
      </w:divBdr>
      <w:divsChild>
        <w:div w:id="169369659">
          <w:marLeft w:val="-320"/>
          <w:marRight w:val="0"/>
          <w:marTop w:val="0"/>
          <w:marBottom w:val="32"/>
          <w:divBdr>
            <w:top w:val="none" w:sz="0" w:space="0" w:color="auto"/>
            <w:left w:val="none" w:sz="0" w:space="0" w:color="auto"/>
            <w:bottom w:val="none" w:sz="0" w:space="0" w:color="auto"/>
            <w:right w:val="none" w:sz="0" w:space="0" w:color="auto"/>
          </w:divBdr>
        </w:div>
        <w:div w:id="672605211">
          <w:marLeft w:val="0"/>
          <w:marRight w:val="0"/>
          <w:marTop w:val="0"/>
          <w:marBottom w:val="0"/>
          <w:divBdr>
            <w:top w:val="none" w:sz="0" w:space="0" w:color="auto"/>
            <w:left w:val="none" w:sz="0" w:space="0" w:color="auto"/>
            <w:bottom w:val="none" w:sz="0" w:space="0" w:color="auto"/>
            <w:right w:val="none" w:sz="0" w:space="0" w:color="auto"/>
          </w:divBdr>
          <w:divsChild>
            <w:div w:id="15129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49623">
      <w:bodyDiv w:val="1"/>
      <w:marLeft w:val="0"/>
      <w:marRight w:val="0"/>
      <w:marTop w:val="0"/>
      <w:marBottom w:val="0"/>
      <w:divBdr>
        <w:top w:val="none" w:sz="0" w:space="0" w:color="auto"/>
        <w:left w:val="none" w:sz="0" w:space="0" w:color="auto"/>
        <w:bottom w:val="none" w:sz="0" w:space="0" w:color="auto"/>
        <w:right w:val="none" w:sz="0" w:space="0" w:color="auto"/>
      </w:divBdr>
    </w:div>
    <w:div w:id="740250485">
      <w:bodyDiv w:val="1"/>
      <w:marLeft w:val="0"/>
      <w:marRight w:val="0"/>
      <w:marTop w:val="0"/>
      <w:marBottom w:val="0"/>
      <w:divBdr>
        <w:top w:val="none" w:sz="0" w:space="0" w:color="auto"/>
        <w:left w:val="none" w:sz="0" w:space="0" w:color="auto"/>
        <w:bottom w:val="none" w:sz="0" w:space="0" w:color="auto"/>
        <w:right w:val="none" w:sz="0" w:space="0" w:color="auto"/>
      </w:divBdr>
    </w:div>
    <w:div w:id="740296933">
      <w:bodyDiv w:val="1"/>
      <w:marLeft w:val="0"/>
      <w:marRight w:val="0"/>
      <w:marTop w:val="0"/>
      <w:marBottom w:val="0"/>
      <w:divBdr>
        <w:top w:val="none" w:sz="0" w:space="0" w:color="auto"/>
        <w:left w:val="none" w:sz="0" w:space="0" w:color="auto"/>
        <w:bottom w:val="none" w:sz="0" w:space="0" w:color="auto"/>
        <w:right w:val="none" w:sz="0" w:space="0" w:color="auto"/>
      </w:divBdr>
    </w:div>
    <w:div w:id="740299072">
      <w:bodyDiv w:val="1"/>
      <w:marLeft w:val="0"/>
      <w:marRight w:val="0"/>
      <w:marTop w:val="0"/>
      <w:marBottom w:val="0"/>
      <w:divBdr>
        <w:top w:val="none" w:sz="0" w:space="0" w:color="auto"/>
        <w:left w:val="none" w:sz="0" w:space="0" w:color="auto"/>
        <w:bottom w:val="none" w:sz="0" w:space="0" w:color="auto"/>
        <w:right w:val="none" w:sz="0" w:space="0" w:color="auto"/>
      </w:divBdr>
    </w:div>
    <w:div w:id="740371804">
      <w:bodyDiv w:val="1"/>
      <w:marLeft w:val="0"/>
      <w:marRight w:val="0"/>
      <w:marTop w:val="0"/>
      <w:marBottom w:val="0"/>
      <w:divBdr>
        <w:top w:val="none" w:sz="0" w:space="0" w:color="auto"/>
        <w:left w:val="none" w:sz="0" w:space="0" w:color="auto"/>
        <w:bottom w:val="none" w:sz="0" w:space="0" w:color="auto"/>
        <w:right w:val="none" w:sz="0" w:space="0" w:color="auto"/>
      </w:divBdr>
    </w:div>
    <w:div w:id="740449165">
      <w:bodyDiv w:val="1"/>
      <w:marLeft w:val="0"/>
      <w:marRight w:val="0"/>
      <w:marTop w:val="0"/>
      <w:marBottom w:val="0"/>
      <w:divBdr>
        <w:top w:val="none" w:sz="0" w:space="0" w:color="auto"/>
        <w:left w:val="none" w:sz="0" w:space="0" w:color="auto"/>
        <w:bottom w:val="none" w:sz="0" w:space="0" w:color="auto"/>
        <w:right w:val="none" w:sz="0" w:space="0" w:color="auto"/>
      </w:divBdr>
    </w:div>
    <w:div w:id="740520121">
      <w:bodyDiv w:val="1"/>
      <w:marLeft w:val="0"/>
      <w:marRight w:val="0"/>
      <w:marTop w:val="0"/>
      <w:marBottom w:val="0"/>
      <w:divBdr>
        <w:top w:val="none" w:sz="0" w:space="0" w:color="auto"/>
        <w:left w:val="none" w:sz="0" w:space="0" w:color="auto"/>
        <w:bottom w:val="none" w:sz="0" w:space="0" w:color="auto"/>
        <w:right w:val="none" w:sz="0" w:space="0" w:color="auto"/>
      </w:divBdr>
    </w:div>
    <w:div w:id="740566875">
      <w:bodyDiv w:val="1"/>
      <w:marLeft w:val="0"/>
      <w:marRight w:val="0"/>
      <w:marTop w:val="0"/>
      <w:marBottom w:val="0"/>
      <w:divBdr>
        <w:top w:val="none" w:sz="0" w:space="0" w:color="auto"/>
        <w:left w:val="none" w:sz="0" w:space="0" w:color="auto"/>
        <w:bottom w:val="none" w:sz="0" w:space="0" w:color="auto"/>
        <w:right w:val="none" w:sz="0" w:space="0" w:color="auto"/>
      </w:divBdr>
    </w:div>
    <w:div w:id="740638779">
      <w:bodyDiv w:val="1"/>
      <w:marLeft w:val="0"/>
      <w:marRight w:val="0"/>
      <w:marTop w:val="0"/>
      <w:marBottom w:val="0"/>
      <w:divBdr>
        <w:top w:val="none" w:sz="0" w:space="0" w:color="auto"/>
        <w:left w:val="none" w:sz="0" w:space="0" w:color="auto"/>
        <w:bottom w:val="none" w:sz="0" w:space="0" w:color="auto"/>
        <w:right w:val="none" w:sz="0" w:space="0" w:color="auto"/>
      </w:divBdr>
    </w:div>
    <w:div w:id="740833340">
      <w:bodyDiv w:val="1"/>
      <w:marLeft w:val="0"/>
      <w:marRight w:val="0"/>
      <w:marTop w:val="0"/>
      <w:marBottom w:val="0"/>
      <w:divBdr>
        <w:top w:val="none" w:sz="0" w:space="0" w:color="auto"/>
        <w:left w:val="none" w:sz="0" w:space="0" w:color="auto"/>
        <w:bottom w:val="none" w:sz="0" w:space="0" w:color="auto"/>
        <w:right w:val="none" w:sz="0" w:space="0" w:color="auto"/>
      </w:divBdr>
    </w:div>
    <w:div w:id="740908880">
      <w:bodyDiv w:val="1"/>
      <w:marLeft w:val="0"/>
      <w:marRight w:val="0"/>
      <w:marTop w:val="0"/>
      <w:marBottom w:val="0"/>
      <w:divBdr>
        <w:top w:val="none" w:sz="0" w:space="0" w:color="auto"/>
        <w:left w:val="none" w:sz="0" w:space="0" w:color="auto"/>
        <w:bottom w:val="none" w:sz="0" w:space="0" w:color="auto"/>
        <w:right w:val="none" w:sz="0" w:space="0" w:color="auto"/>
      </w:divBdr>
    </w:div>
    <w:div w:id="741022837">
      <w:bodyDiv w:val="1"/>
      <w:marLeft w:val="0"/>
      <w:marRight w:val="0"/>
      <w:marTop w:val="0"/>
      <w:marBottom w:val="0"/>
      <w:divBdr>
        <w:top w:val="none" w:sz="0" w:space="0" w:color="auto"/>
        <w:left w:val="none" w:sz="0" w:space="0" w:color="auto"/>
        <w:bottom w:val="none" w:sz="0" w:space="0" w:color="auto"/>
        <w:right w:val="none" w:sz="0" w:space="0" w:color="auto"/>
      </w:divBdr>
    </w:div>
    <w:div w:id="741105291">
      <w:bodyDiv w:val="1"/>
      <w:marLeft w:val="0"/>
      <w:marRight w:val="0"/>
      <w:marTop w:val="0"/>
      <w:marBottom w:val="0"/>
      <w:divBdr>
        <w:top w:val="none" w:sz="0" w:space="0" w:color="auto"/>
        <w:left w:val="none" w:sz="0" w:space="0" w:color="auto"/>
        <w:bottom w:val="none" w:sz="0" w:space="0" w:color="auto"/>
        <w:right w:val="none" w:sz="0" w:space="0" w:color="auto"/>
      </w:divBdr>
    </w:div>
    <w:div w:id="741105471">
      <w:bodyDiv w:val="1"/>
      <w:marLeft w:val="0"/>
      <w:marRight w:val="0"/>
      <w:marTop w:val="0"/>
      <w:marBottom w:val="0"/>
      <w:divBdr>
        <w:top w:val="none" w:sz="0" w:space="0" w:color="auto"/>
        <w:left w:val="none" w:sz="0" w:space="0" w:color="auto"/>
        <w:bottom w:val="none" w:sz="0" w:space="0" w:color="auto"/>
        <w:right w:val="none" w:sz="0" w:space="0" w:color="auto"/>
      </w:divBdr>
    </w:div>
    <w:div w:id="741295207">
      <w:bodyDiv w:val="1"/>
      <w:marLeft w:val="0"/>
      <w:marRight w:val="0"/>
      <w:marTop w:val="0"/>
      <w:marBottom w:val="0"/>
      <w:divBdr>
        <w:top w:val="none" w:sz="0" w:space="0" w:color="auto"/>
        <w:left w:val="none" w:sz="0" w:space="0" w:color="auto"/>
        <w:bottom w:val="none" w:sz="0" w:space="0" w:color="auto"/>
        <w:right w:val="none" w:sz="0" w:space="0" w:color="auto"/>
      </w:divBdr>
    </w:div>
    <w:div w:id="741417479">
      <w:bodyDiv w:val="1"/>
      <w:marLeft w:val="0"/>
      <w:marRight w:val="0"/>
      <w:marTop w:val="0"/>
      <w:marBottom w:val="0"/>
      <w:divBdr>
        <w:top w:val="none" w:sz="0" w:space="0" w:color="auto"/>
        <w:left w:val="none" w:sz="0" w:space="0" w:color="auto"/>
        <w:bottom w:val="none" w:sz="0" w:space="0" w:color="auto"/>
        <w:right w:val="none" w:sz="0" w:space="0" w:color="auto"/>
      </w:divBdr>
      <w:divsChild>
        <w:div w:id="224027402">
          <w:marLeft w:val="0"/>
          <w:marRight w:val="0"/>
          <w:marTop w:val="0"/>
          <w:marBottom w:val="86"/>
          <w:divBdr>
            <w:top w:val="none" w:sz="0" w:space="0" w:color="auto"/>
            <w:left w:val="none" w:sz="0" w:space="0" w:color="auto"/>
            <w:bottom w:val="none" w:sz="0" w:space="0" w:color="auto"/>
            <w:right w:val="none" w:sz="0" w:space="0" w:color="auto"/>
          </w:divBdr>
        </w:div>
      </w:divsChild>
    </w:div>
    <w:div w:id="741487614">
      <w:bodyDiv w:val="1"/>
      <w:marLeft w:val="0"/>
      <w:marRight w:val="0"/>
      <w:marTop w:val="0"/>
      <w:marBottom w:val="0"/>
      <w:divBdr>
        <w:top w:val="none" w:sz="0" w:space="0" w:color="auto"/>
        <w:left w:val="none" w:sz="0" w:space="0" w:color="auto"/>
        <w:bottom w:val="none" w:sz="0" w:space="0" w:color="auto"/>
        <w:right w:val="none" w:sz="0" w:space="0" w:color="auto"/>
      </w:divBdr>
    </w:div>
    <w:div w:id="741487667">
      <w:bodyDiv w:val="1"/>
      <w:marLeft w:val="0"/>
      <w:marRight w:val="0"/>
      <w:marTop w:val="0"/>
      <w:marBottom w:val="0"/>
      <w:divBdr>
        <w:top w:val="none" w:sz="0" w:space="0" w:color="auto"/>
        <w:left w:val="none" w:sz="0" w:space="0" w:color="auto"/>
        <w:bottom w:val="none" w:sz="0" w:space="0" w:color="auto"/>
        <w:right w:val="none" w:sz="0" w:space="0" w:color="auto"/>
      </w:divBdr>
    </w:div>
    <w:div w:id="741562358">
      <w:bodyDiv w:val="1"/>
      <w:marLeft w:val="0"/>
      <w:marRight w:val="0"/>
      <w:marTop w:val="0"/>
      <w:marBottom w:val="0"/>
      <w:divBdr>
        <w:top w:val="none" w:sz="0" w:space="0" w:color="auto"/>
        <w:left w:val="none" w:sz="0" w:space="0" w:color="auto"/>
        <w:bottom w:val="none" w:sz="0" w:space="0" w:color="auto"/>
        <w:right w:val="none" w:sz="0" w:space="0" w:color="auto"/>
      </w:divBdr>
    </w:div>
    <w:div w:id="741753688">
      <w:bodyDiv w:val="1"/>
      <w:marLeft w:val="0"/>
      <w:marRight w:val="0"/>
      <w:marTop w:val="0"/>
      <w:marBottom w:val="0"/>
      <w:divBdr>
        <w:top w:val="none" w:sz="0" w:space="0" w:color="auto"/>
        <w:left w:val="none" w:sz="0" w:space="0" w:color="auto"/>
        <w:bottom w:val="none" w:sz="0" w:space="0" w:color="auto"/>
        <w:right w:val="none" w:sz="0" w:space="0" w:color="auto"/>
      </w:divBdr>
    </w:div>
    <w:div w:id="741802592">
      <w:bodyDiv w:val="1"/>
      <w:marLeft w:val="0"/>
      <w:marRight w:val="0"/>
      <w:marTop w:val="0"/>
      <w:marBottom w:val="0"/>
      <w:divBdr>
        <w:top w:val="none" w:sz="0" w:space="0" w:color="auto"/>
        <w:left w:val="none" w:sz="0" w:space="0" w:color="auto"/>
        <w:bottom w:val="none" w:sz="0" w:space="0" w:color="auto"/>
        <w:right w:val="none" w:sz="0" w:space="0" w:color="auto"/>
      </w:divBdr>
    </w:div>
    <w:div w:id="741873103">
      <w:bodyDiv w:val="1"/>
      <w:marLeft w:val="0"/>
      <w:marRight w:val="0"/>
      <w:marTop w:val="0"/>
      <w:marBottom w:val="0"/>
      <w:divBdr>
        <w:top w:val="none" w:sz="0" w:space="0" w:color="auto"/>
        <w:left w:val="none" w:sz="0" w:space="0" w:color="auto"/>
        <w:bottom w:val="none" w:sz="0" w:space="0" w:color="auto"/>
        <w:right w:val="none" w:sz="0" w:space="0" w:color="auto"/>
      </w:divBdr>
    </w:div>
    <w:div w:id="741876267">
      <w:bodyDiv w:val="1"/>
      <w:marLeft w:val="0"/>
      <w:marRight w:val="0"/>
      <w:marTop w:val="0"/>
      <w:marBottom w:val="0"/>
      <w:divBdr>
        <w:top w:val="none" w:sz="0" w:space="0" w:color="auto"/>
        <w:left w:val="none" w:sz="0" w:space="0" w:color="auto"/>
        <w:bottom w:val="none" w:sz="0" w:space="0" w:color="auto"/>
        <w:right w:val="none" w:sz="0" w:space="0" w:color="auto"/>
      </w:divBdr>
    </w:div>
    <w:div w:id="741946291">
      <w:bodyDiv w:val="1"/>
      <w:marLeft w:val="0"/>
      <w:marRight w:val="0"/>
      <w:marTop w:val="0"/>
      <w:marBottom w:val="0"/>
      <w:divBdr>
        <w:top w:val="none" w:sz="0" w:space="0" w:color="auto"/>
        <w:left w:val="none" w:sz="0" w:space="0" w:color="auto"/>
        <w:bottom w:val="none" w:sz="0" w:space="0" w:color="auto"/>
        <w:right w:val="none" w:sz="0" w:space="0" w:color="auto"/>
      </w:divBdr>
    </w:div>
    <w:div w:id="741950278">
      <w:bodyDiv w:val="1"/>
      <w:marLeft w:val="0"/>
      <w:marRight w:val="0"/>
      <w:marTop w:val="0"/>
      <w:marBottom w:val="0"/>
      <w:divBdr>
        <w:top w:val="none" w:sz="0" w:space="0" w:color="auto"/>
        <w:left w:val="none" w:sz="0" w:space="0" w:color="auto"/>
        <w:bottom w:val="none" w:sz="0" w:space="0" w:color="auto"/>
        <w:right w:val="none" w:sz="0" w:space="0" w:color="auto"/>
      </w:divBdr>
    </w:div>
    <w:div w:id="742022157">
      <w:bodyDiv w:val="1"/>
      <w:marLeft w:val="0"/>
      <w:marRight w:val="0"/>
      <w:marTop w:val="0"/>
      <w:marBottom w:val="0"/>
      <w:divBdr>
        <w:top w:val="none" w:sz="0" w:space="0" w:color="auto"/>
        <w:left w:val="none" w:sz="0" w:space="0" w:color="auto"/>
        <w:bottom w:val="none" w:sz="0" w:space="0" w:color="auto"/>
        <w:right w:val="none" w:sz="0" w:space="0" w:color="auto"/>
      </w:divBdr>
    </w:div>
    <w:div w:id="742026660">
      <w:bodyDiv w:val="1"/>
      <w:marLeft w:val="0"/>
      <w:marRight w:val="0"/>
      <w:marTop w:val="0"/>
      <w:marBottom w:val="0"/>
      <w:divBdr>
        <w:top w:val="none" w:sz="0" w:space="0" w:color="auto"/>
        <w:left w:val="none" w:sz="0" w:space="0" w:color="auto"/>
        <w:bottom w:val="none" w:sz="0" w:space="0" w:color="auto"/>
        <w:right w:val="none" w:sz="0" w:space="0" w:color="auto"/>
      </w:divBdr>
    </w:div>
    <w:div w:id="742026850">
      <w:bodyDiv w:val="1"/>
      <w:marLeft w:val="0"/>
      <w:marRight w:val="0"/>
      <w:marTop w:val="0"/>
      <w:marBottom w:val="0"/>
      <w:divBdr>
        <w:top w:val="none" w:sz="0" w:space="0" w:color="auto"/>
        <w:left w:val="none" w:sz="0" w:space="0" w:color="auto"/>
        <w:bottom w:val="none" w:sz="0" w:space="0" w:color="auto"/>
        <w:right w:val="none" w:sz="0" w:space="0" w:color="auto"/>
      </w:divBdr>
    </w:div>
    <w:div w:id="742066852">
      <w:bodyDiv w:val="1"/>
      <w:marLeft w:val="0"/>
      <w:marRight w:val="0"/>
      <w:marTop w:val="0"/>
      <w:marBottom w:val="0"/>
      <w:divBdr>
        <w:top w:val="none" w:sz="0" w:space="0" w:color="auto"/>
        <w:left w:val="none" w:sz="0" w:space="0" w:color="auto"/>
        <w:bottom w:val="none" w:sz="0" w:space="0" w:color="auto"/>
        <w:right w:val="none" w:sz="0" w:space="0" w:color="auto"/>
      </w:divBdr>
    </w:div>
    <w:div w:id="742068095">
      <w:bodyDiv w:val="1"/>
      <w:marLeft w:val="0"/>
      <w:marRight w:val="0"/>
      <w:marTop w:val="0"/>
      <w:marBottom w:val="0"/>
      <w:divBdr>
        <w:top w:val="none" w:sz="0" w:space="0" w:color="auto"/>
        <w:left w:val="none" w:sz="0" w:space="0" w:color="auto"/>
        <w:bottom w:val="none" w:sz="0" w:space="0" w:color="auto"/>
        <w:right w:val="none" w:sz="0" w:space="0" w:color="auto"/>
      </w:divBdr>
    </w:div>
    <w:div w:id="742214366">
      <w:bodyDiv w:val="1"/>
      <w:marLeft w:val="0"/>
      <w:marRight w:val="0"/>
      <w:marTop w:val="0"/>
      <w:marBottom w:val="0"/>
      <w:divBdr>
        <w:top w:val="none" w:sz="0" w:space="0" w:color="auto"/>
        <w:left w:val="none" w:sz="0" w:space="0" w:color="auto"/>
        <w:bottom w:val="none" w:sz="0" w:space="0" w:color="auto"/>
        <w:right w:val="none" w:sz="0" w:space="0" w:color="auto"/>
      </w:divBdr>
    </w:div>
    <w:div w:id="742223540">
      <w:bodyDiv w:val="1"/>
      <w:marLeft w:val="0"/>
      <w:marRight w:val="0"/>
      <w:marTop w:val="0"/>
      <w:marBottom w:val="0"/>
      <w:divBdr>
        <w:top w:val="none" w:sz="0" w:space="0" w:color="auto"/>
        <w:left w:val="none" w:sz="0" w:space="0" w:color="auto"/>
        <w:bottom w:val="none" w:sz="0" w:space="0" w:color="auto"/>
        <w:right w:val="none" w:sz="0" w:space="0" w:color="auto"/>
      </w:divBdr>
    </w:div>
    <w:div w:id="742292785">
      <w:bodyDiv w:val="1"/>
      <w:marLeft w:val="0"/>
      <w:marRight w:val="0"/>
      <w:marTop w:val="0"/>
      <w:marBottom w:val="0"/>
      <w:divBdr>
        <w:top w:val="none" w:sz="0" w:space="0" w:color="auto"/>
        <w:left w:val="none" w:sz="0" w:space="0" w:color="auto"/>
        <w:bottom w:val="none" w:sz="0" w:space="0" w:color="auto"/>
        <w:right w:val="none" w:sz="0" w:space="0" w:color="auto"/>
      </w:divBdr>
    </w:div>
    <w:div w:id="742525344">
      <w:bodyDiv w:val="1"/>
      <w:marLeft w:val="0"/>
      <w:marRight w:val="0"/>
      <w:marTop w:val="0"/>
      <w:marBottom w:val="0"/>
      <w:divBdr>
        <w:top w:val="none" w:sz="0" w:space="0" w:color="auto"/>
        <w:left w:val="none" w:sz="0" w:space="0" w:color="auto"/>
        <w:bottom w:val="none" w:sz="0" w:space="0" w:color="auto"/>
        <w:right w:val="none" w:sz="0" w:space="0" w:color="auto"/>
      </w:divBdr>
    </w:div>
    <w:div w:id="742527408">
      <w:bodyDiv w:val="1"/>
      <w:marLeft w:val="0"/>
      <w:marRight w:val="0"/>
      <w:marTop w:val="0"/>
      <w:marBottom w:val="0"/>
      <w:divBdr>
        <w:top w:val="none" w:sz="0" w:space="0" w:color="auto"/>
        <w:left w:val="none" w:sz="0" w:space="0" w:color="auto"/>
        <w:bottom w:val="none" w:sz="0" w:space="0" w:color="auto"/>
        <w:right w:val="none" w:sz="0" w:space="0" w:color="auto"/>
      </w:divBdr>
    </w:div>
    <w:div w:id="742530624">
      <w:bodyDiv w:val="1"/>
      <w:marLeft w:val="0"/>
      <w:marRight w:val="0"/>
      <w:marTop w:val="0"/>
      <w:marBottom w:val="0"/>
      <w:divBdr>
        <w:top w:val="none" w:sz="0" w:space="0" w:color="auto"/>
        <w:left w:val="none" w:sz="0" w:space="0" w:color="auto"/>
        <w:bottom w:val="none" w:sz="0" w:space="0" w:color="auto"/>
        <w:right w:val="none" w:sz="0" w:space="0" w:color="auto"/>
      </w:divBdr>
    </w:div>
    <w:div w:id="742601869">
      <w:bodyDiv w:val="1"/>
      <w:marLeft w:val="0"/>
      <w:marRight w:val="0"/>
      <w:marTop w:val="0"/>
      <w:marBottom w:val="0"/>
      <w:divBdr>
        <w:top w:val="none" w:sz="0" w:space="0" w:color="auto"/>
        <w:left w:val="none" w:sz="0" w:space="0" w:color="auto"/>
        <w:bottom w:val="none" w:sz="0" w:space="0" w:color="auto"/>
        <w:right w:val="none" w:sz="0" w:space="0" w:color="auto"/>
      </w:divBdr>
    </w:div>
    <w:div w:id="742679540">
      <w:bodyDiv w:val="1"/>
      <w:marLeft w:val="0"/>
      <w:marRight w:val="0"/>
      <w:marTop w:val="0"/>
      <w:marBottom w:val="0"/>
      <w:divBdr>
        <w:top w:val="none" w:sz="0" w:space="0" w:color="auto"/>
        <w:left w:val="none" w:sz="0" w:space="0" w:color="auto"/>
        <w:bottom w:val="none" w:sz="0" w:space="0" w:color="auto"/>
        <w:right w:val="none" w:sz="0" w:space="0" w:color="auto"/>
      </w:divBdr>
    </w:div>
    <w:div w:id="742803442">
      <w:bodyDiv w:val="1"/>
      <w:marLeft w:val="0"/>
      <w:marRight w:val="0"/>
      <w:marTop w:val="0"/>
      <w:marBottom w:val="0"/>
      <w:divBdr>
        <w:top w:val="none" w:sz="0" w:space="0" w:color="auto"/>
        <w:left w:val="none" w:sz="0" w:space="0" w:color="auto"/>
        <w:bottom w:val="none" w:sz="0" w:space="0" w:color="auto"/>
        <w:right w:val="none" w:sz="0" w:space="0" w:color="auto"/>
      </w:divBdr>
    </w:div>
    <w:div w:id="742877948">
      <w:bodyDiv w:val="1"/>
      <w:marLeft w:val="0"/>
      <w:marRight w:val="0"/>
      <w:marTop w:val="0"/>
      <w:marBottom w:val="0"/>
      <w:divBdr>
        <w:top w:val="none" w:sz="0" w:space="0" w:color="auto"/>
        <w:left w:val="none" w:sz="0" w:space="0" w:color="auto"/>
        <w:bottom w:val="none" w:sz="0" w:space="0" w:color="auto"/>
        <w:right w:val="none" w:sz="0" w:space="0" w:color="auto"/>
      </w:divBdr>
    </w:div>
    <w:div w:id="742920733">
      <w:bodyDiv w:val="1"/>
      <w:marLeft w:val="0"/>
      <w:marRight w:val="0"/>
      <w:marTop w:val="0"/>
      <w:marBottom w:val="0"/>
      <w:divBdr>
        <w:top w:val="none" w:sz="0" w:space="0" w:color="auto"/>
        <w:left w:val="none" w:sz="0" w:space="0" w:color="auto"/>
        <w:bottom w:val="none" w:sz="0" w:space="0" w:color="auto"/>
        <w:right w:val="none" w:sz="0" w:space="0" w:color="auto"/>
      </w:divBdr>
    </w:div>
    <w:div w:id="743143398">
      <w:bodyDiv w:val="1"/>
      <w:marLeft w:val="0"/>
      <w:marRight w:val="0"/>
      <w:marTop w:val="0"/>
      <w:marBottom w:val="0"/>
      <w:divBdr>
        <w:top w:val="none" w:sz="0" w:space="0" w:color="auto"/>
        <w:left w:val="none" w:sz="0" w:space="0" w:color="auto"/>
        <w:bottom w:val="none" w:sz="0" w:space="0" w:color="auto"/>
        <w:right w:val="none" w:sz="0" w:space="0" w:color="auto"/>
      </w:divBdr>
    </w:div>
    <w:div w:id="743183543">
      <w:bodyDiv w:val="1"/>
      <w:marLeft w:val="0"/>
      <w:marRight w:val="0"/>
      <w:marTop w:val="0"/>
      <w:marBottom w:val="0"/>
      <w:divBdr>
        <w:top w:val="none" w:sz="0" w:space="0" w:color="auto"/>
        <w:left w:val="none" w:sz="0" w:space="0" w:color="auto"/>
        <w:bottom w:val="none" w:sz="0" w:space="0" w:color="auto"/>
        <w:right w:val="none" w:sz="0" w:space="0" w:color="auto"/>
      </w:divBdr>
    </w:div>
    <w:div w:id="743334168">
      <w:bodyDiv w:val="1"/>
      <w:marLeft w:val="0"/>
      <w:marRight w:val="0"/>
      <w:marTop w:val="0"/>
      <w:marBottom w:val="0"/>
      <w:divBdr>
        <w:top w:val="none" w:sz="0" w:space="0" w:color="auto"/>
        <w:left w:val="none" w:sz="0" w:space="0" w:color="auto"/>
        <w:bottom w:val="none" w:sz="0" w:space="0" w:color="auto"/>
        <w:right w:val="none" w:sz="0" w:space="0" w:color="auto"/>
      </w:divBdr>
    </w:div>
    <w:div w:id="743335091">
      <w:bodyDiv w:val="1"/>
      <w:marLeft w:val="0"/>
      <w:marRight w:val="0"/>
      <w:marTop w:val="0"/>
      <w:marBottom w:val="0"/>
      <w:divBdr>
        <w:top w:val="none" w:sz="0" w:space="0" w:color="auto"/>
        <w:left w:val="none" w:sz="0" w:space="0" w:color="auto"/>
        <w:bottom w:val="none" w:sz="0" w:space="0" w:color="auto"/>
        <w:right w:val="none" w:sz="0" w:space="0" w:color="auto"/>
      </w:divBdr>
    </w:div>
    <w:div w:id="743527794">
      <w:bodyDiv w:val="1"/>
      <w:marLeft w:val="0"/>
      <w:marRight w:val="0"/>
      <w:marTop w:val="0"/>
      <w:marBottom w:val="0"/>
      <w:divBdr>
        <w:top w:val="none" w:sz="0" w:space="0" w:color="auto"/>
        <w:left w:val="none" w:sz="0" w:space="0" w:color="auto"/>
        <w:bottom w:val="none" w:sz="0" w:space="0" w:color="auto"/>
        <w:right w:val="none" w:sz="0" w:space="0" w:color="auto"/>
      </w:divBdr>
    </w:div>
    <w:div w:id="743530485">
      <w:bodyDiv w:val="1"/>
      <w:marLeft w:val="0"/>
      <w:marRight w:val="0"/>
      <w:marTop w:val="0"/>
      <w:marBottom w:val="0"/>
      <w:divBdr>
        <w:top w:val="none" w:sz="0" w:space="0" w:color="auto"/>
        <w:left w:val="none" w:sz="0" w:space="0" w:color="auto"/>
        <w:bottom w:val="none" w:sz="0" w:space="0" w:color="auto"/>
        <w:right w:val="none" w:sz="0" w:space="0" w:color="auto"/>
      </w:divBdr>
    </w:div>
    <w:div w:id="743793492">
      <w:bodyDiv w:val="1"/>
      <w:marLeft w:val="0"/>
      <w:marRight w:val="0"/>
      <w:marTop w:val="0"/>
      <w:marBottom w:val="0"/>
      <w:divBdr>
        <w:top w:val="none" w:sz="0" w:space="0" w:color="auto"/>
        <w:left w:val="none" w:sz="0" w:space="0" w:color="auto"/>
        <w:bottom w:val="none" w:sz="0" w:space="0" w:color="auto"/>
        <w:right w:val="none" w:sz="0" w:space="0" w:color="auto"/>
      </w:divBdr>
    </w:div>
    <w:div w:id="743798350">
      <w:bodyDiv w:val="1"/>
      <w:marLeft w:val="0"/>
      <w:marRight w:val="0"/>
      <w:marTop w:val="0"/>
      <w:marBottom w:val="0"/>
      <w:divBdr>
        <w:top w:val="none" w:sz="0" w:space="0" w:color="auto"/>
        <w:left w:val="none" w:sz="0" w:space="0" w:color="auto"/>
        <w:bottom w:val="none" w:sz="0" w:space="0" w:color="auto"/>
        <w:right w:val="none" w:sz="0" w:space="0" w:color="auto"/>
      </w:divBdr>
    </w:div>
    <w:div w:id="743838002">
      <w:bodyDiv w:val="1"/>
      <w:marLeft w:val="0"/>
      <w:marRight w:val="0"/>
      <w:marTop w:val="0"/>
      <w:marBottom w:val="0"/>
      <w:divBdr>
        <w:top w:val="none" w:sz="0" w:space="0" w:color="auto"/>
        <w:left w:val="none" w:sz="0" w:space="0" w:color="auto"/>
        <w:bottom w:val="none" w:sz="0" w:space="0" w:color="auto"/>
        <w:right w:val="none" w:sz="0" w:space="0" w:color="auto"/>
      </w:divBdr>
    </w:div>
    <w:div w:id="743842715">
      <w:bodyDiv w:val="1"/>
      <w:marLeft w:val="0"/>
      <w:marRight w:val="0"/>
      <w:marTop w:val="0"/>
      <w:marBottom w:val="0"/>
      <w:divBdr>
        <w:top w:val="none" w:sz="0" w:space="0" w:color="auto"/>
        <w:left w:val="none" w:sz="0" w:space="0" w:color="auto"/>
        <w:bottom w:val="none" w:sz="0" w:space="0" w:color="auto"/>
        <w:right w:val="none" w:sz="0" w:space="0" w:color="auto"/>
      </w:divBdr>
    </w:div>
    <w:div w:id="743842985">
      <w:bodyDiv w:val="1"/>
      <w:marLeft w:val="0"/>
      <w:marRight w:val="0"/>
      <w:marTop w:val="0"/>
      <w:marBottom w:val="0"/>
      <w:divBdr>
        <w:top w:val="none" w:sz="0" w:space="0" w:color="auto"/>
        <w:left w:val="none" w:sz="0" w:space="0" w:color="auto"/>
        <w:bottom w:val="none" w:sz="0" w:space="0" w:color="auto"/>
        <w:right w:val="none" w:sz="0" w:space="0" w:color="auto"/>
      </w:divBdr>
    </w:div>
    <w:div w:id="743988369">
      <w:bodyDiv w:val="1"/>
      <w:marLeft w:val="0"/>
      <w:marRight w:val="0"/>
      <w:marTop w:val="0"/>
      <w:marBottom w:val="0"/>
      <w:divBdr>
        <w:top w:val="none" w:sz="0" w:space="0" w:color="auto"/>
        <w:left w:val="none" w:sz="0" w:space="0" w:color="auto"/>
        <w:bottom w:val="none" w:sz="0" w:space="0" w:color="auto"/>
        <w:right w:val="none" w:sz="0" w:space="0" w:color="auto"/>
      </w:divBdr>
    </w:div>
    <w:div w:id="743991808">
      <w:bodyDiv w:val="1"/>
      <w:marLeft w:val="0"/>
      <w:marRight w:val="0"/>
      <w:marTop w:val="0"/>
      <w:marBottom w:val="0"/>
      <w:divBdr>
        <w:top w:val="none" w:sz="0" w:space="0" w:color="auto"/>
        <w:left w:val="none" w:sz="0" w:space="0" w:color="auto"/>
        <w:bottom w:val="none" w:sz="0" w:space="0" w:color="auto"/>
        <w:right w:val="none" w:sz="0" w:space="0" w:color="auto"/>
      </w:divBdr>
    </w:div>
    <w:div w:id="743994641">
      <w:bodyDiv w:val="1"/>
      <w:marLeft w:val="0"/>
      <w:marRight w:val="0"/>
      <w:marTop w:val="0"/>
      <w:marBottom w:val="0"/>
      <w:divBdr>
        <w:top w:val="none" w:sz="0" w:space="0" w:color="auto"/>
        <w:left w:val="none" w:sz="0" w:space="0" w:color="auto"/>
        <w:bottom w:val="none" w:sz="0" w:space="0" w:color="auto"/>
        <w:right w:val="none" w:sz="0" w:space="0" w:color="auto"/>
      </w:divBdr>
    </w:div>
    <w:div w:id="744031046">
      <w:bodyDiv w:val="1"/>
      <w:marLeft w:val="0"/>
      <w:marRight w:val="0"/>
      <w:marTop w:val="0"/>
      <w:marBottom w:val="0"/>
      <w:divBdr>
        <w:top w:val="none" w:sz="0" w:space="0" w:color="auto"/>
        <w:left w:val="none" w:sz="0" w:space="0" w:color="auto"/>
        <w:bottom w:val="none" w:sz="0" w:space="0" w:color="auto"/>
        <w:right w:val="none" w:sz="0" w:space="0" w:color="auto"/>
      </w:divBdr>
    </w:div>
    <w:div w:id="744377066">
      <w:bodyDiv w:val="1"/>
      <w:marLeft w:val="0"/>
      <w:marRight w:val="0"/>
      <w:marTop w:val="0"/>
      <w:marBottom w:val="0"/>
      <w:divBdr>
        <w:top w:val="none" w:sz="0" w:space="0" w:color="auto"/>
        <w:left w:val="none" w:sz="0" w:space="0" w:color="auto"/>
        <w:bottom w:val="none" w:sz="0" w:space="0" w:color="auto"/>
        <w:right w:val="none" w:sz="0" w:space="0" w:color="auto"/>
      </w:divBdr>
    </w:div>
    <w:div w:id="744379828">
      <w:bodyDiv w:val="1"/>
      <w:marLeft w:val="0"/>
      <w:marRight w:val="0"/>
      <w:marTop w:val="0"/>
      <w:marBottom w:val="0"/>
      <w:divBdr>
        <w:top w:val="none" w:sz="0" w:space="0" w:color="auto"/>
        <w:left w:val="none" w:sz="0" w:space="0" w:color="auto"/>
        <w:bottom w:val="none" w:sz="0" w:space="0" w:color="auto"/>
        <w:right w:val="none" w:sz="0" w:space="0" w:color="auto"/>
      </w:divBdr>
    </w:div>
    <w:div w:id="744451344">
      <w:bodyDiv w:val="1"/>
      <w:marLeft w:val="0"/>
      <w:marRight w:val="0"/>
      <w:marTop w:val="0"/>
      <w:marBottom w:val="0"/>
      <w:divBdr>
        <w:top w:val="none" w:sz="0" w:space="0" w:color="auto"/>
        <w:left w:val="none" w:sz="0" w:space="0" w:color="auto"/>
        <w:bottom w:val="none" w:sz="0" w:space="0" w:color="auto"/>
        <w:right w:val="none" w:sz="0" w:space="0" w:color="auto"/>
      </w:divBdr>
    </w:div>
    <w:div w:id="744688150">
      <w:bodyDiv w:val="1"/>
      <w:marLeft w:val="0"/>
      <w:marRight w:val="0"/>
      <w:marTop w:val="0"/>
      <w:marBottom w:val="0"/>
      <w:divBdr>
        <w:top w:val="none" w:sz="0" w:space="0" w:color="auto"/>
        <w:left w:val="none" w:sz="0" w:space="0" w:color="auto"/>
        <w:bottom w:val="none" w:sz="0" w:space="0" w:color="auto"/>
        <w:right w:val="none" w:sz="0" w:space="0" w:color="auto"/>
      </w:divBdr>
    </w:div>
    <w:div w:id="744691289">
      <w:bodyDiv w:val="1"/>
      <w:marLeft w:val="0"/>
      <w:marRight w:val="0"/>
      <w:marTop w:val="0"/>
      <w:marBottom w:val="0"/>
      <w:divBdr>
        <w:top w:val="none" w:sz="0" w:space="0" w:color="auto"/>
        <w:left w:val="none" w:sz="0" w:space="0" w:color="auto"/>
        <w:bottom w:val="none" w:sz="0" w:space="0" w:color="auto"/>
        <w:right w:val="none" w:sz="0" w:space="0" w:color="auto"/>
      </w:divBdr>
    </w:div>
    <w:div w:id="744692542">
      <w:bodyDiv w:val="1"/>
      <w:marLeft w:val="0"/>
      <w:marRight w:val="0"/>
      <w:marTop w:val="0"/>
      <w:marBottom w:val="0"/>
      <w:divBdr>
        <w:top w:val="none" w:sz="0" w:space="0" w:color="auto"/>
        <w:left w:val="none" w:sz="0" w:space="0" w:color="auto"/>
        <w:bottom w:val="none" w:sz="0" w:space="0" w:color="auto"/>
        <w:right w:val="none" w:sz="0" w:space="0" w:color="auto"/>
      </w:divBdr>
    </w:div>
    <w:div w:id="744836902">
      <w:bodyDiv w:val="1"/>
      <w:marLeft w:val="0"/>
      <w:marRight w:val="0"/>
      <w:marTop w:val="0"/>
      <w:marBottom w:val="0"/>
      <w:divBdr>
        <w:top w:val="none" w:sz="0" w:space="0" w:color="auto"/>
        <w:left w:val="none" w:sz="0" w:space="0" w:color="auto"/>
        <w:bottom w:val="none" w:sz="0" w:space="0" w:color="auto"/>
        <w:right w:val="none" w:sz="0" w:space="0" w:color="auto"/>
      </w:divBdr>
    </w:div>
    <w:div w:id="744838982">
      <w:bodyDiv w:val="1"/>
      <w:marLeft w:val="0"/>
      <w:marRight w:val="0"/>
      <w:marTop w:val="0"/>
      <w:marBottom w:val="0"/>
      <w:divBdr>
        <w:top w:val="none" w:sz="0" w:space="0" w:color="auto"/>
        <w:left w:val="none" w:sz="0" w:space="0" w:color="auto"/>
        <w:bottom w:val="none" w:sz="0" w:space="0" w:color="auto"/>
        <w:right w:val="none" w:sz="0" w:space="0" w:color="auto"/>
      </w:divBdr>
    </w:div>
    <w:div w:id="744955285">
      <w:bodyDiv w:val="1"/>
      <w:marLeft w:val="0"/>
      <w:marRight w:val="0"/>
      <w:marTop w:val="0"/>
      <w:marBottom w:val="0"/>
      <w:divBdr>
        <w:top w:val="none" w:sz="0" w:space="0" w:color="auto"/>
        <w:left w:val="none" w:sz="0" w:space="0" w:color="auto"/>
        <w:bottom w:val="none" w:sz="0" w:space="0" w:color="auto"/>
        <w:right w:val="none" w:sz="0" w:space="0" w:color="auto"/>
      </w:divBdr>
    </w:div>
    <w:div w:id="744958283">
      <w:bodyDiv w:val="1"/>
      <w:marLeft w:val="0"/>
      <w:marRight w:val="0"/>
      <w:marTop w:val="0"/>
      <w:marBottom w:val="0"/>
      <w:divBdr>
        <w:top w:val="none" w:sz="0" w:space="0" w:color="auto"/>
        <w:left w:val="none" w:sz="0" w:space="0" w:color="auto"/>
        <w:bottom w:val="none" w:sz="0" w:space="0" w:color="auto"/>
        <w:right w:val="none" w:sz="0" w:space="0" w:color="auto"/>
      </w:divBdr>
    </w:div>
    <w:div w:id="745150873">
      <w:bodyDiv w:val="1"/>
      <w:marLeft w:val="0"/>
      <w:marRight w:val="0"/>
      <w:marTop w:val="0"/>
      <w:marBottom w:val="0"/>
      <w:divBdr>
        <w:top w:val="none" w:sz="0" w:space="0" w:color="auto"/>
        <w:left w:val="none" w:sz="0" w:space="0" w:color="auto"/>
        <w:bottom w:val="none" w:sz="0" w:space="0" w:color="auto"/>
        <w:right w:val="none" w:sz="0" w:space="0" w:color="auto"/>
      </w:divBdr>
      <w:divsChild>
        <w:div w:id="785656115">
          <w:marLeft w:val="0"/>
          <w:marRight w:val="0"/>
          <w:marTop w:val="0"/>
          <w:marBottom w:val="0"/>
          <w:divBdr>
            <w:top w:val="none" w:sz="0" w:space="0" w:color="auto"/>
            <w:left w:val="none" w:sz="0" w:space="0" w:color="auto"/>
            <w:bottom w:val="none" w:sz="0" w:space="0" w:color="auto"/>
            <w:right w:val="none" w:sz="0" w:space="0" w:color="auto"/>
          </w:divBdr>
        </w:div>
        <w:div w:id="809055067">
          <w:marLeft w:val="0"/>
          <w:marRight w:val="0"/>
          <w:marTop w:val="0"/>
          <w:marBottom w:val="0"/>
          <w:divBdr>
            <w:top w:val="none" w:sz="0" w:space="0" w:color="auto"/>
            <w:left w:val="none" w:sz="0" w:space="0" w:color="auto"/>
            <w:bottom w:val="none" w:sz="0" w:space="0" w:color="auto"/>
            <w:right w:val="none" w:sz="0" w:space="0" w:color="auto"/>
          </w:divBdr>
        </w:div>
      </w:divsChild>
    </w:div>
    <w:div w:id="745151715">
      <w:bodyDiv w:val="1"/>
      <w:marLeft w:val="0"/>
      <w:marRight w:val="0"/>
      <w:marTop w:val="0"/>
      <w:marBottom w:val="0"/>
      <w:divBdr>
        <w:top w:val="none" w:sz="0" w:space="0" w:color="auto"/>
        <w:left w:val="none" w:sz="0" w:space="0" w:color="auto"/>
        <w:bottom w:val="none" w:sz="0" w:space="0" w:color="auto"/>
        <w:right w:val="none" w:sz="0" w:space="0" w:color="auto"/>
      </w:divBdr>
    </w:div>
    <w:div w:id="745226640">
      <w:bodyDiv w:val="1"/>
      <w:marLeft w:val="0"/>
      <w:marRight w:val="0"/>
      <w:marTop w:val="0"/>
      <w:marBottom w:val="0"/>
      <w:divBdr>
        <w:top w:val="none" w:sz="0" w:space="0" w:color="auto"/>
        <w:left w:val="none" w:sz="0" w:space="0" w:color="auto"/>
        <w:bottom w:val="none" w:sz="0" w:space="0" w:color="auto"/>
        <w:right w:val="none" w:sz="0" w:space="0" w:color="auto"/>
      </w:divBdr>
    </w:div>
    <w:div w:id="745227230">
      <w:bodyDiv w:val="1"/>
      <w:marLeft w:val="0"/>
      <w:marRight w:val="0"/>
      <w:marTop w:val="0"/>
      <w:marBottom w:val="0"/>
      <w:divBdr>
        <w:top w:val="none" w:sz="0" w:space="0" w:color="auto"/>
        <w:left w:val="none" w:sz="0" w:space="0" w:color="auto"/>
        <w:bottom w:val="none" w:sz="0" w:space="0" w:color="auto"/>
        <w:right w:val="none" w:sz="0" w:space="0" w:color="auto"/>
      </w:divBdr>
    </w:div>
    <w:div w:id="745306004">
      <w:bodyDiv w:val="1"/>
      <w:marLeft w:val="0"/>
      <w:marRight w:val="0"/>
      <w:marTop w:val="0"/>
      <w:marBottom w:val="0"/>
      <w:divBdr>
        <w:top w:val="none" w:sz="0" w:space="0" w:color="auto"/>
        <w:left w:val="none" w:sz="0" w:space="0" w:color="auto"/>
        <w:bottom w:val="none" w:sz="0" w:space="0" w:color="auto"/>
        <w:right w:val="none" w:sz="0" w:space="0" w:color="auto"/>
      </w:divBdr>
    </w:div>
    <w:div w:id="745420726">
      <w:bodyDiv w:val="1"/>
      <w:marLeft w:val="0"/>
      <w:marRight w:val="0"/>
      <w:marTop w:val="0"/>
      <w:marBottom w:val="0"/>
      <w:divBdr>
        <w:top w:val="none" w:sz="0" w:space="0" w:color="auto"/>
        <w:left w:val="none" w:sz="0" w:space="0" w:color="auto"/>
        <w:bottom w:val="none" w:sz="0" w:space="0" w:color="auto"/>
        <w:right w:val="none" w:sz="0" w:space="0" w:color="auto"/>
      </w:divBdr>
    </w:div>
    <w:div w:id="745608640">
      <w:bodyDiv w:val="1"/>
      <w:marLeft w:val="0"/>
      <w:marRight w:val="0"/>
      <w:marTop w:val="0"/>
      <w:marBottom w:val="0"/>
      <w:divBdr>
        <w:top w:val="none" w:sz="0" w:space="0" w:color="auto"/>
        <w:left w:val="none" w:sz="0" w:space="0" w:color="auto"/>
        <w:bottom w:val="none" w:sz="0" w:space="0" w:color="auto"/>
        <w:right w:val="none" w:sz="0" w:space="0" w:color="auto"/>
      </w:divBdr>
    </w:div>
    <w:div w:id="745610719">
      <w:bodyDiv w:val="1"/>
      <w:marLeft w:val="0"/>
      <w:marRight w:val="0"/>
      <w:marTop w:val="0"/>
      <w:marBottom w:val="0"/>
      <w:divBdr>
        <w:top w:val="none" w:sz="0" w:space="0" w:color="auto"/>
        <w:left w:val="none" w:sz="0" w:space="0" w:color="auto"/>
        <w:bottom w:val="none" w:sz="0" w:space="0" w:color="auto"/>
        <w:right w:val="none" w:sz="0" w:space="0" w:color="auto"/>
      </w:divBdr>
    </w:div>
    <w:div w:id="745758886">
      <w:bodyDiv w:val="1"/>
      <w:marLeft w:val="0"/>
      <w:marRight w:val="0"/>
      <w:marTop w:val="0"/>
      <w:marBottom w:val="0"/>
      <w:divBdr>
        <w:top w:val="none" w:sz="0" w:space="0" w:color="auto"/>
        <w:left w:val="none" w:sz="0" w:space="0" w:color="auto"/>
        <w:bottom w:val="none" w:sz="0" w:space="0" w:color="auto"/>
        <w:right w:val="none" w:sz="0" w:space="0" w:color="auto"/>
      </w:divBdr>
    </w:div>
    <w:div w:id="745764718">
      <w:bodyDiv w:val="1"/>
      <w:marLeft w:val="0"/>
      <w:marRight w:val="0"/>
      <w:marTop w:val="0"/>
      <w:marBottom w:val="0"/>
      <w:divBdr>
        <w:top w:val="none" w:sz="0" w:space="0" w:color="auto"/>
        <w:left w:val="none" w:sz="0" w:space="0" w:color="auto"/>
        <w:bottom w:val="none" w:sz="0" w:space="0" w:color="auto"/>
        <w:right w:val="none" w:sz="0" w:space="0" w:color="auto"/>
      </w:divBdr>
    </w:div>
    <w:div w:id="745803682">
      <w:bodyDiv w:val="1"/>
      <w:marLeft w:val="0"/>
      <w:marRight w:val="0"/>
      <w:marTop w:val="0"/>
      <w:marBottom w:val="0"/>
      <w:divBdr>
        <w:top w:val="none" w:sz="0" w:space="0" w:color="auto"/>
        <w:left w:val="none" w:sz="0" w:space="0" w:color="auto"/>
        <w:bottom w:val="none" w:sz="0" w:space="0" w:color="auto"/>
        <w:right w:val="none" w:sz="0" w:space="0" w:color="auto"/>
      </w:divBdr>
      <w:divsChild>
        <w:div w:id="398594312">
          <w:marLeft w:val="0"/>
          <w:marRight w:val="0"/>
          <w:marTop w:val="0"/>
          <w:marBottom w:val="0"/>
          <w:divBdr>
            <w:top w:val="none" w:sz="0" w:space="0" w:color="auto"/>
            <w:left w:val="none" w:sz="0" w:space="0" w:color="auto"/>
            <w:bottom w:val="none" w:sz="0" w:space="0" w:color="auto"/>
            <w:right w:val="none" w:sz="0" w:space="0" w:color="auto"/>
          </w:divBdr>
        </w:div>
        <w:div w:id="1246568418">
          <w:marLeft w:val="0"/>
          <w:marRight w:val="0"/>
          <w:marTop w:val="0"/>
          <w:marBottom w:val="0"/>
          <w:divBdr>
            <w:top w:val="none" w:sz="0" w:space="0" w:color="auto"/>
            <w:left w:val="none" w:sz="0" w:space="0" w:color="auto"/>
            <w:bottom w:val="none" w:sz="0" w:space="0" w:color="auto"/>
            <w:right w:val="none" w:sz="0" w:space="0" w:color="auto"/>
          </w:divBdr>
        </w:div>
        <w:div w:id="2023389915">
          <w:marLeft w:val="0"/>
          <w:marRight w:val="0"/>
          <w:marTop w:val="0"/>
          <w:marBottom w:val="0"/>
          <w:divBdr>
            <w:top w:val="none" w:sz="0" w:space="0" w:color="auto"/>
            <w:left w:val="none" w:sz="0" w:space="0" w:color="auto"/>
            <w:bottom w:val="none" w:sz="0" w:space="0" w:color="auto"/>
            <w:right w:val="none" w:sz="0" w:space="0" w:color="auto"/>
          </w:divBdr>
        </w:div>
      </w:divsChild>
    </w:div>
    <w:div w:id="745952677">
      <w:bodyDiv w:val="1"/>
      <w:marLeft w:val="0"/>
      <w:marRight w:val="0"/>
      <w:marTop w:val="0"/>
      <w:marBottom w:val="0"/>
      <w:divBdr>
        <w:top w:val="none" w:sz="0" w:space="0" w:color="auto"/>
        <w:left w:val="none" w:sz="0" w:space="0" w:color="auto"/>
        <w:bottom w:val="none" w:sz="0" w:space="0" w:color="auto"/>
        <w:right w:val="none" w:sz="0" w:space="0" w:color="auto"/>
      </w:divBdr>
    </w:div>
    <w:div w:id="745953269">
      <w:bodyDiv w:val="1"/>
      <w:marLeft w:val="0"/>
      <w:marRight w:val="0"/>
      <w:marTop w:val="0"/>
      <w:marBottom w:val="0"/>
      <w:divBdr>
        <w:top w:val="none" w:sz="0" w:space="0" w:color="auto"/>
        <w:left w:val="none" w:sz="0" w:space="0" w:color="auto"/>
        <w:bottom w:val="none" w:sz="0" w:space="0" w:color="auto"/>
        <w:right w:val="none" w:sz="0" w:space="0" w:color="auto"/>
      </w:divBdr>
    </w:div>
    <w:div w:id="746002590">
      <w:bodyDiv w:val="1"/>
      <w:marLeft w:val="0"/>
      <w:marRight w:val="0"/>
      <w:marTop w:val="0"/>
      <w:marBottom w:val="0"/>
      <w:divBdr>
        <w:top w:val="none" w:sz="0" w:space="0" w:color="auto"/>
        <w:left w:val="none" w:sz="0" w:space="0" w:color="auto"/>
        <w:bottom w:val="none" w:sz="0" w:space="0" w:color="auto"/>
        <w:right w:val="none" w:sz="0" w:space="0" w:color="auto"/>
      </w:divBdr>
    </w:div>
    <w:div w:id="746076186">
      <w:bodyDiv w:val="1"/>
      <w:marLeft w:val="0"/>
      <w:marRight w:val="0"/>
      <w:marTop w:val="0"/>
      <w:marBottom w:val="0"/>
      <w:divBdr>
        <w:top w:val="none" w:sz="0" w:space="0" w:color="auto"/>
        <w:left w:val="none" w:sz="0" w:space="0" w:color="auto"/>
        <w:bottom w:val="none" w:sz="0" w:space="0" w:color="auto"/>
        <w:right w:val="none" w:sz="0" w:space="0" w:color="auto"/>
      </w:divBdr>
    </w:div>
    <w:div w:id="746078157">
      <w:bodyDiv w:val="1"/>
      <w:marLeft w:val="0"/>
      <w:marRight w:val="0"/>
      <w:marTop w:val="0"/>
      <w:marBottom w:val="0"/>
      <w:divBdr>
        <w:top w:val="none" w:sz="0" w:space="0" w:color="auto"/>
        <w:left w:val="none" w:sz="0" w:space="0" w:color="auto"/>
        <w:bottom w:val="none" w:sz="0" w:space="0" w:color="auto"/>
        <w:right w:val="none" w:sz="0" w:space="0" w:color="auto"/>
      </w:divBdr>
    </w:div>
    <w:div w:id="746146218">
      <w:bodyDiv w:val="1"/>
      <w:marLeft w:val="0"/>
      <w:marRight w:val="0"/>
      <w:marTop w:val="0"/>
      <w:marBottom w:val="0"/>
      <w:divBdr>
        <w:top w:val="none" w:sz="0" w:space="0" w:color="auto"/>
        <w:left w:val="none" w:sz="0" w:space="0" w:color="auto"/>
        <w:bottom w:val="none" w:sz="0" w:space="0" w:color="auto"/>
        <w:right w:val="none" w:sz="0" w:space="0" w:color="auto"/>
      </w:divBdr>
    </w:div>
    <w:div w:id="746147398">
      <w:bodyDiv w:val="1"/>
      <w:marLeft w:val="0"/>
      <w:marRight w:val="0"/>
      <w:marTop w:val="0"/>
      <w:marBottom w:val="0"/>
      <w:divBdr>
        <w:top w:val="none" w:sz="0" w:space="0" w:color="auto"/>
        <w:left w:val="none" w:sz="0" w:space="0" w:color="auto"/>
        <w:bottom w:val="none" w:sz="0" w:space="0" w:color="auto"/>
        <w:right w:val="none" w:sz="0" w:space="0" w:color="auto"/>
      </w:divBdr>
    </w:div>
    <w:div w:id="746149959">
      <w:bodyDiv w:val="1"/>
      <w:marLeft w:val="0"/>
      <w:marRight w:val="0"/>
      <w:marTop w:val="0"/>
      <w:marBottom w:val="0"/>
      <w:divBdr>
        <w:top w:val="none" w:sz="0" w:space="0" w:color="auto"/>
        <w:left w:val="none" w:sz="0" w:space="0" w:color="auto"/>
        <w:bottom w:val="none" w:sz="0" w:space="0" w:color="auto"/>
        <w:right w:val="none" w:sz="0" w:space="0" w:color="auto"/>
      </w:divBdr>
    </w:div>
    <w:div w:id="746264057">
      <w:bodyDiv w:val="1"/>
      <w:marLeft w:val="0"/>
      <w:marRight w:val="0"/>
      <w:marTop w:val="0"/>
      <w:marBottom w:val="0"/>
      <w:divBdr>
        <w:top w:val="none" w:sz="0" w:space="0" w:color="auto"/>
        <w:left w:val="none" w:sz="0" w:space="0" w:color="auto"/>
        <w:bottom w:val="none" w:sz="0" w:space="0" w:color="auto"/>
        <w:right w:val="none" w:sz="0" w:space="0" w:color="auto"/>
      </w:divBdr>
    </w:div>
    <w:div w:id="746458243">
      <w:bodyDiv w:val="1"/>
      <w:marLeft w:val="0"/>
      <w:marRight w:val="0"/>
      <w:marTop w:val="0"/>
      <w:marBottom w:val="0"/>
      <w:divBdr>
        <w:top w:val="none" w:sz="0" w:space="0" w:color="auto"/>
        <w:left w:val="none" w:sz="0" w:space="0" w:color="auto"/>
        <w:bottom w:val="none" w:sz="0" w:space="0" w:color="auto"/>
        <w:right w:val="none" w:sz="0" w:space="0" w:color="auto"/>
      </w:divBdr>
    </w:div>
    <w:div w:id="746461914">
      <w:bodyDiv w:val="1"/>
      <w:marLeft w:val="0"/>
      <w:marRight w:val="0"/>
      <w:marTop w:val="0"/>
      <w:marBottom w:val="0"/>
      <w:divBdr>
        <w:top w:val="none" w:sz="0" w:space="0" w:color="auto"/>
        <w:left w:val="none" w:sz="0" w:space="0" w:color="auto"/>
        <w:bottom w:val="none" w:sz="0" w:space="0" w:color="auto"/>
        <w:right w:val="none" w:sz="0" w:space="0" w:color="auto"/>
      </w:divBdr>
      <w:divsChild>
        <w:div w:id="30110202">
          <w:marLeft w:val="0"/>
          <w:marRight w:val="0"/>
          <w:marTop w:val="64"/>
          <w:marBottom w:val="0"/>
          <w:divBdr>
            <w:top w:val="none" w:sz="0" w:space="0" w:color="auto"/>
            <w:left w:val="none" w:sz="0" w:space="0" w:color="auto"/>
            <w:bottom w:val="none" w:sz="0" w:space="0" w:color="auto"/>
            <w:right w:val="none" w:sz="0" w:space="0" w:color="auto"/>
          </w:divBdr>
        </w:div>
        <w:div w:id="1778475899">
          <w:marLeft w:val="0"/>
          <w:marRight w:val="0"/>
          <w:marTop w:val="64"/>
          <w:marBottom w:val="0"/>
          <w:divBdr>
            <w:top w:val="none" w:sz="0" w:space="0" w:color="auto"/>
            <w:left w:val="none" w:sz="0" w:space="0" w:color="auto"/>
            <w:bottom w:val="none" w:sz="0" w:space="0" w:color="auto"/>
            <w:right w:val="none" w:sz="0" w:space="0" w:color="auto"/>
          </w:divBdr>
        </w:div>
      </w:divsChild>
    </w:div>
    <w:div w:id="746609570">
      <w:bodyDiv w:val="1"/>
      <w:marLeft w:val="0"/>
      <w:marRight w:val="0"/>
      <w:marTop w:val="0"/>
      <w:marBottom w:val="0"/>
      <w:divBdr>
        <w:top w:val="none" w:sz="0" w:space="0" w:color="auto"/>
        <w:left w:val="none" w:sz="0" w:space="0" w:color="auto"/>
        <w:bottom w:val="none" w:sz="0" w:space="0" w:color="auto"/>
        <w:right w:val="none" w:sz="0" w:space="0" w:color="auto"/>
      </w:divBdr>
    </w:div>
    <w:div w:id="746659674">
      <w:bodyDiv w:val="1"/>
      <w:marLeft w:val="0"/>
      <w:marRight w:val="0"/>
      <w:marTop w:val="0"/>
      <w:marBottom w:val="0"/>
      <w:divBdr>
        <w:top w:val="none" w:sz="0" w:space="0" w:color="auto"/>
        <w:left w:val="none" w:sz="0" w:space="0" w:color="auto"/>
        <w:bottom w:val="none" w:sz="0" w:space="0" w:color="auto"/>
        <w:right w:val="none" w:sz="0" w:space="0" w:color="auto"/>
      </w:divBdr>
    </w:div>
    <w:div w:id="746728202">
      <w:bodyDiv w:val="1"/>
      <w:marLeft w:val="0"/>
      <w:marRight w:val="0"/>
      <w:marTop w:val="0"/>
      <w:marBottom w:val="0"/>
      <w:divBdr>
        <w:top w:val="none" w:sz="0" w:space="0" w:color="auto"/>
        <w:left w:val="none" w:sz="0" w:space="0" w:color="auto"/>
        <w:bottom w:val="none" w:sz="0" w:space="0" w:color="auto"/>
        <w:right w:val="none" w:sz="0" w:space="0" w:color="auto"/>
      </w:divBdr>
    </w:div>
    <w:div w:id="746729848">
      <w:bodyDiv w:val="1"/>
      <w:marLeft w:val="0"/>
      <w:marRight w:val="0"/>
      <w:marTop w:val="0"/>
      <w:marBottom w:val="0"/>
      <w:divBdr>
        <w:top w:val="none" w:sz="0" w:space="0" w:color="auto"/>
        <w:left w:val="none" w:sz="0" w:space="0" w:color="auto"/>
        <w:bottom w:val="none" w:sz="0" w:space="0" w:color="auto"/>
        <w:right w:val="none" w:sz="0" w:space="0" w:color="auto"/>
      </w:divBdr>
    </w:div>
    <w:div w:id="746733546">
      <w:bodyDiv w:val="1"/>
      <w:marLeft w:val="0"/>
      <w:marRight w:val="0"/>
      <w:marTop w:val="0"/>
      <w:marBottom w:val="0"/>
      <w:divBdr>
        <w:top w:val="none" w:sz="0" w:space="0" w:color="auto"/>
        <w:left w:val="none" w:sz="0" w:space="0" w:color="auto"/>
        <w:bottom w:val="none" w:sz="0" w:space="0" w:color="auto"/>
        <w:right w:val="none" w:sz="0" w:space="0" w:color="auto"/>
      </w:divBdr>
    </w:div>
    <w:div w:id="746879302">
      <w:bodyDiv w:val="1"/>
      <w:marLeft w:val="0"/>
      <w:marRight w:val="0"/>
      <w:marTop w:val="0"/>
      <w:marBottom w:val="0"/>
      <w:divBdr>
        <w:top w:val="none" w:sz="0" w:space="0" w:color="auto"/>
        <w:left w:val="none" w:sz="0" w:space="0" w:color="auto"/>
        <w:bottom w:val="none" w:sz="0" w:space="0" w:color="auto"/>
        <w:right w:val="none" w:sz="0" w:space="0" w:color="auto"/>
      </w:divBdr>
    </w:div>
    <w:div w:id="746921210">
      <w:bodyDiv w:val="1"/>
      <w:marLeft w:val="0"/>
      <w:marRight w:val="0"/>
      <w:marTop w:val="0"/>
      <w:marBottom w:val="0"/>
      <w:divBdr>
        <w:top w:val="none" w:sz="0" w:space="0" w:color="auto"/>
        <w:left w:val="none" w:sz="0" w:space="0" w:color="auto"/>
        <w:bottom w:val="none" w:sz="0" w:space="0" w:color="auto"/>
        <w:right w:val="none" w:sz="0" w:space="0" w:color="auto"/>
      </w:divBdr>
    </w:div>
    <w:div w:id="746922270">
      <w:bodyDiv w:val="1"/>
      <w:marLeft w:val="0"/>
      <w:marRight w:val="0"/>
      <w:marTop w:val="0"/>
      <w:marBottom w:val="0"/>
      <w:divBdr>
        <w:top w:val="none" w:sz="0" w:space="0" w:color="auto"/>
        <w:left w:val="none" w:sz="0" w:space="0" w:color="auto"/>
        <w:bottom w:val="none" w:sz="0" w:space="0" w:color="auto"/>
        <w:right w:val="none" w:sz="0" w:space="0" w:color="auto"/>
      </w:divBdr>
    </w:div>
    <w:div w:id="746996024">
      <w:bodyDiv w:val="1"/>
      <w:marLeft w:val="0"/>
      <w:marRight w:val="0"/>
      <w:marTop w:val="0"/>
      <w:marBottom w:val="0"/>
      <w:divBdr>
        <w:top w:val="none" w:sz="0" w:space="0" w:color="auto"/>
        <w:left w:val="none" w:sz="0" w:space="0" w:color="auto"/>
        <w:bottom w:val="none" w:sz="0" w:space="0" w:color="auto"/>
        <w:right w:val="none" w:sz="0" w:space="0" w:color="auto"/>
      </w:divBdr>
    </w:div>
    <w:div w:id="747046136">
      <w:bodyDiv w:val="1"/>
      <w:marLeft w:val="0"/>
      <w:marRight w:val="0"/>
      <w:marTop w:val="0"/>
      <w:marBottom w:val="0"/>
      <w:divBdr>
        <w:top w:val="none" w:sz="0" w:space="0" w:color="auto"/>
        <w:left w:val="none" w:sz="0" w:space="0" w:color="auto"/>
        <w:bottom w:val="none" w:sz="0" w:space="0" w:color="auto"/>
        <w:right w:val="none" w:sz="0" w:space="0" w:color="auto"/>
      </w:divBdr>
    </w:div>
    <w:div w:id="747074135">
      <w:bodyDiv w:val="1"/>
      <w:marLeft w:val="0"/>
      <w:marRight w:val="0"/>
      <w:marTop w:val="0"/>
      <w:marBottom w:val="0"/>
      <w:divBdr>
        <w:top w:val="none" w:sz="0" w:space="0" w:color="auto"/>
        <w:left w:val="none" w:sz="0" w:space="0" w:color="auto"/>
        <w:bottom w:val="none" w:sz="0" w:space="0" w:color="auto"/>
        <w:right w:val="none" w:sz="0" w:space="0" w:color="auto"/>
      </w:divBdr>
    </w:div>
    <w:div w:id="747112314">
      <w:bodyDiv w:val="1"/>
      <w:marLeft w:val="0"/>
      <w:marRight w:val="0"/>
      <w:marTop w:val="0"/>
      <w:marBottom w:val="0"/>
      <w:divBdr>
        <w:top w:val="none" w:sz="0" w:space="0" w:color="auto"/>
        <w:left w:val="none" w:sz="0" w:space="0" w:color="auto"/>
        <w:bottom w:val="none" w:sz="0" w:space="0" w:color="auto"/>
        <w:right w:val="none" w:sz="0" w:space="0" w:color="auto"/>
      </w:divBdr>
    </w:div>
    <w:div w:id="747115005">
      <w:bodyDiv w:val="1"/>
      <w:marLeft w:val="0"/>
      <w:marRight w:val="0"/>
      <w:marTop w:val="0"/>
      <w:marBottom w:val="0"/>
      <w:divBdr>
        <w:top w:val="none" w:sz="0" w:space="0" w:color="auto"/>
        <w:left w:val="none" w:sz="0" w:space="0" w:color="auto"/>
        <w:bottom w:val="none" w:sz="0" w:space="0" w:color="auto"/>
        <w:right w:val="none" w:sz="0" w:space="0" w:color="auto"/>
      </w:divBdr>
    </w:div>
    <w:div w:id="747269870">
      <w:bodyDiv w:val="1"/>
      <w:marLeft w:val="0"/>
      <w:marRight w:val="0"/>
      <w:marTop w:val="0"/>
      <w:marBottom w:val="0"/>
      <w:divBdr>
        <w:top w:val="none" w:sz="0" w:space="0" w:color="auto"/>
        <w:left w:val="none" w:sz="0" w:space="0" w:color="auto"/>
        <w:bottom w:val="none" w:sz="0" w:space="0" w:color="auto"/>
        <w:right w:val="none" w:sz="0" w:space="0" w:color="auto"/>
      </w:divBdr>
    </w:div>
    <w:div w:id="747270107">
      <w:bodyDiv w:val="1"/>
      <w:marLeft w:val="0"/>
      <w:marRight w:val="0"/>
      <w:marTop w:val="0"/>
      <w:marBottom w:val="0"/>
      <w:divBdr>
        <w:top w:val="none" w:sz="0" w:space="0" w:color="auto"/>
        <w:left w:val="none" w:sz="0" w:space="0" w:color="auto"/>
        <w:bottom w:val="none" w:sz="0" w:space="0" w:color="auto"/>
        <w:right w:val="none" w:sz="0" w:space="0" w:color="auto"/>
      </w:divBdr>
    </w:div>
    <w:div w:id="747270597">
      <w:bodyDiv w:val="1"/>
      <w:marLeft w:val="0"/>
      <w:marRight w:val="0"/>
      <w:marTop w:val="0"/>
      <w:marBottom w:val="0"/>
      <w:divBdr>
        <w:top w:val="none" w:sz="0" w:space="0" w:color="auto"/>
        <w:left w:val="none" w:sz="0" w:space="0" w:color="auto"/>
        <w:bottom w:val="none" w:sz="0" w:space="0" w:color="auto"/>
        <w:right w:val="none" w:sz="0" w:space="0" w:color="auto"/>
      </w:divBdr>
    </w:div>
    <w:div w:id="747308029">
      <w:bodyDiv w:val="1"/>
      <w:marLeft w:val="0"/>
      <w:marRight w:val="0"/>
      <w:marTop w:val="0"/>
      <w:marBottom w:val="0"/>
      <w:divBdr>
        <w:top w:val="none" w:sz="0" w:space="0" w:color="auto"/>
        <w:left w:val="none" w:sz="0" w:space="0" w:color="auto"/>
        <w:bottom w:val="none" w:sz="0" w:space="0" w:color="auto"/>
        <w:right w:val="none" w:sz="0" w:space="0" w:color="auto"/>
      </w:divBdr>
    </w:div>
    <w:div w:id="747312049">
      <w:bodyDiv w:val="1"/>
      <w:marLeft w:val="0"/>
      <w:marRight w:val="0"/>
      <w:marTop w:val="0"/>
      <w:marBottom w:val="0"/>
      <w:divBdr>
        <w:top w:val="none" w:sz="0" w:space="0" w:color="auto"/>
        <w:left w:val="none" w:sz="0" w:space="0" w:color="auto"/>
        <w:bottom w:val="none" w:sz="0" w:space="0" w:color="auto"/>
        <w:right w:val="none" w:sz="0" w:space="0" w:color="auto"/>
      </w:divBdr>
    </w:div>
    <w:div w:id="747458268">
      <w:bodyDiv w:val="1"/>
      <w:marLeft w:val="0"/>
      <w:marRight w:val="0"/>
      <w:marTop w:val="0"/>
      <w:marBottom w:val="0"/>
      <w:divBdr>
        <w:top w:val="none" w:sz="0" w:space="0" w:color="auto"/>
        <w:left w:val="none" w:sz="0" w:space="0" w:color="auto"/>
        <w:bottom w:val="none" w:sz="0" w:space="0" w:color="auto"/>
        <w:right w:val="none" w:sz="0" w:space="0" w:color="auto"/>
      </w:divBdr>
    </w:div>
    <w:div w:id="747461255">
      <w:bodyDiv w:val="1"/>
      <w:marLeft w:val="0"/>
      <w:marRight w:val="0"/>
      <w:marTop w:val="0"/>
      <w:marBottom w:val="0"/>
      <w:divBdr>
        <w:top w:val="none" w:sz="0" w:space="0" w:color="auto"/>
        <w:left w:val="none" w:sz="0" w:space="0" w:color="auto"/>
        <w:bottom w:val="none" w:sz="0" w:space="0" w:color="auto"/>
        <w:right w:val="none" w:sz="0" w:space="0" w:color="auto"/>
      </w:divBdr>
      <w:divsChild>
        <w:div w:id="670186004">
          <w:marLeft w:val="0"/>
          <w:marRight w:val="0"/>
          <w:marTop w:val="0"/>
          <w:marBottom w:val="0"/>
          <w:divBdr>
            <w:top w:val="none" w:sz="0" w:space="0" w:color="auto"/>
            <w:left w:val="none" w:sz="0" w:space="0" w:color="auto"/>
            <w:bottom w:val="none" w:sz="0" w:space="0" w:color="auto"/>
            <w:right w:val="none" w:sz="0" w:space="0" w:color="auto"/>
          </w:divBdr>
        </w:div>
      </w:divsChild>
    </w:div>
    <w:div w:id="747576718">
      <w:bodyDiv w:val="1"/>
      <w:marLeft w:val="0"/>
      <w:marRight w:val="0"/>
      <w:marTop w:val="0"/>
      <w:marBottom w:val="0"/>
      <w:divBdr>
        <w:top w:val="none" w:sz="0" w:space="0" w:color="auto"/>
        <w:left w:val="none" w:sz="0" w:space="0" w:color="auto"/>
        <w:bottom w:val="none" w:sz="0" w:space="0" w:color="auto"/>
        <w:right w:val="none" w:sz="0" w:space="0" w:color="auto"/>
      </w:divBdr>
    </w:div>
    <w:div w:id="747727386">
      <w:bodyDiv w:val="1"/>
      <w:marLeft w:val="0"/>
      <w:marRight w:val="0"/>
      <w:marTop w:val="0"/>
      <w:marBottom w:val="0"/>
      <w:divBdr>
        <w:top w:val="none" w:sz="0" w:space="0" w:color="auto"/>
        <w:left w:val="none" w:sz="0" w:space="0" w:color="auto"/>
        <w:bottom w:val="none" w:sz="0" w:space="0" w:color="auto"/>
        <w:right w:val="none" w:sz="0" w:space="0" w:color="auto"/>
      </w:divBdr>
    </w:div>
    <w:div w:id="747729579">
      <w:bodyDiv w:val="1"/>
      <w:marLeft w:val="0"/>
      <w:marRight w:val="0"/>
      <w:marTop w:val="0"/>
      <w:marBottom w:val="0"/>
      <w:divBdr>
        <w:top w:val="none" w:sz="0" w:space="0" w:color="auto"/>
        <w:left w:val="none" w:sz="0" w:space="0" w:color="auto"/>
        <w:bottom w:val="none" w:sz="0" w:space="0" w:color="auto"/>
        <w:right w:val="none" w:sz="0" w:space="0" w:color="auto"/>
      </w:divBdr>
    </w:div>
    <w:div w:id="747917945">
      <w:bodyDiv w:val="1"/>
      <w:marLeft w:val="0"/>
      <w:marRight w:val="0"/>
      <w:marTop w:val="0"/>
      <w:marBottom w:val="0"/>
      <w:divBdr>
        <w:top w:val="none" w:sz="0" w:space="0" w:color="auto"/>
        <w:left w:val="none" w:sz="0" w:space="0" w:color="auto"/>
        <w:bottom w:val="none" w:sz="0" w:space="0" w:color="auto"/>
        <w:right w:val="none" w:sz="0" w:space="0" w:color="auto"/>
      </w:divBdr>
    </w:div>
    <w:div w:id="747922669">
      <w:bodyDiv w:val="1"/>
      <w:marLeft w:val="0"/>
      <w:marRight w:val="0"/>
      <w:marTop w:val="0"/>
      <w:marBottom w:val="0"/>
      <w:divBdr>
        <w:top w:val="none" w:sz="0" w:space="0" w:color="auto"/>
        <w:left w:val="none" w:sz="0" w:space="0" w:color="auto"/>
        <w:bottom w:val="none" w:sz="0" w:space="0" w:color="auto"/>
        <w:right w:val="none" w:sz="0" w:space="0" w:color="auto"/>
      </w:divBdr>
    </w:div>
    <w:div w:id="747924446">
      <w:bodyDiv w:val="1"/>
      <w:marLeft w:val="0"/>
      <w:marRight w:val="0"/>
      <w:marTop w:val="0"/>
      <w:marBottom w:val="0"/>
      <w:divBdr>
        <w:top w:val="none" w:sz="0" w:space="0" w:color="auto"/>
        <w:left w:val="none" w:sz="0" w:space="0" w:color="auto"/>
        <w:bottom w:val="none" w:sz="0" w:space="0" w:color="auto"/>
        <w:right w:val="none" w:sz="0" w:space="0" w:color="auto"/>
      </w:divBdr>
      <w:divsChild>
        <w:div w:id="1060901003">
          <w:marLeft w:val="0"/>
          <w:marRight w:val="0"/>
          <w:marTop w:val="0"/>
          <w:marBottom w:val="0"/>
          <w:divBdr>
            <w:top w:val="none" w:sz="0" w:space="0" w:color="auto"/>
            <w:left w:val="none" w:sz="0" w:space="0" w:color="auto"/>
            <w:bottom w:val="none" w:sz="0" w:space="0" w:color="auto"/>
            <w:right w:val="none" w:sz="0" w:space="0" w:color="auto"/>
          </w:divBdr>
        </w:div>
        <w:div w:id="1751268097">
          <w:marLeft w:val="0"/>
          <w:marRight w:val="0"/>
          <w:marTop w:val="0"/>
          <w:marBottom w:val="0"/>
          <w:divBdr>
            <w:top w:val="none" w:sz="0" w:space="0" w:color="auto"/>
            <w:left w:val="none" w:sz="0" w:space="0" w:color="auto"/>
            <w:bottom w:val="none" w:sz="0" w:space="0" w:color="auto"/>
            <w:right w:val="none" w:sz="0" w:space="0" w:color="auto"/>
          </w:divBdr>
        </w:div>
      </w:divsChild>
    </w:div>
    <w:div w:id="747964089">
      <w:bodyDiv w:val="1"/>
      <w:marLeft w:val="0"/>
      <w:marRight w:val="0"/>
      <w:marTop w:val="0"/>
      <w:marBottom w:val="0"/>
      <w:divBdr>
        <w:top w:val="none" w:sz="0" w:space="0" w:color="auto"/>
        <w:left w:val="none" w:sz="0" w:space="0" w:color="auto"/>
        <w:bottom w:val="none" w:sz="0" w:space="0" w:color="auto"/>
        <w:right w:val="none" w:sz="0" w:space="0" w:color="auto"/>
      </w:divBdr>
    </w:div>
    <w:div w:id="748160052">
      <w:bodyDiv w:val="1"/>
      <w:marLeft w:val="0"/>
      <w:marRight w:val="0"/>
      <w:marTop w:val="0"/>
      <w:marBottom w:val="0"/>
      <w:divBdr>
        <w:top w:val="none" w:sz="0" w:space="0" w:color="auto"/>
        <w:left w:val="none" w:sz="0" w:space="0" w:color="auto"/>
        <w:bottom w:val="none" w:sz="0" w:space="0" w:color="auto"/>
        <w:right w:val="none" w:sz="0" w:space="0" w:color="auto"/>
      </w:divBdr>
    </w:div>
    <w:div w:id="748497906">
      <w:bodyDiv w:val="1"/>
      <w:marLeft w:val="0"/>
      <w:marRight w:val="0"/>
      <w:marTop w:val="0"/>
      <w:marBottom w:val="0"/>
      <w:divBdr>
        <w:top w:val="none" w:sz="0" w:space="0" w:color="auto"/>
        <w:left w:val="none" w:sz="0" w:space="0" w:color="auto"/>
        <w:bottom w:val="none" w:sz="0" w:space="0" w:color="auto"/>
        <w:right w:val="none" w:sz="0" w:space="0" w:color="auto"/>
      </w:divBdr>
      <w:divsChild>
        <w:div w:id="495611616">
          <w:marLeft w:val="0"/>
          <w:marRight w:val="0"/>
          <w:marTop w:val="0"/>
          <w:marBottom w:val="0"/>
          <w:divBdr>
            <w:top w:val="none" w:sz="0" w:space="0" w:color="auto"/>
            <w:left w:val="none" w:sz="0" w:space="0" w:color="auto"/>
            <w:bottom w:val="none" w:sz="0" w:space="0" w:color="auto"/>
            <w:right w:val="none" w:sz="0" w:space="0" w:color="auto"/>
          </w:divBdr>
        </w:div>
        <w:div w:id="1030574527">
          <w:marLeft w:val="0"/>
          <w:marRight w:val="0"/>
          <w:marTop w:val="0"/>
          <w:marBottom w:val="0"/>
          <w:divBdr>
            <w:top w:val="none" w:sz="0" w:space="0" w:color="auto"/>
            <w:left w:val="none" w:sz="0" w:space="0" w:color="auto"/>
            <w:bottom w:val="none" w:sz="0" w:space="0" w:color="auto"/>
            <w:right w:val="none" w:sz="0" w:space="0" w:color="auto"/>
          </w:divBdr>
        </w:div>
        <w:div w:id="1306819260">
          <w:marLeft w:val="0"/>
          <w:marRight w:val="0"/>
          <w:marTop w:val="0"/>
          <w:marBottom w:val="0"/>
          <w:divBdr>
            <w:top w:val="none" w:sz="0" w:space="0" w:color="auto"/>
            <w:left w:val="none" w:sz="0" w:space="0" w:color="auto"/>
            <w:bottom w:val="none" w:sz="0" w:space="0" w:color="auto"/>
            <w:right w:val="none" w:sz="0" w:space="0" w:color="auto"/>
          </w:divBdr>
        </w:div>
      </w:divsChild>
    </w:div>
    <w:div w:id="748502890">
      <w:bodyDiv w:val="1"/>
      <w:marLeft w:val="0"/>
      <w:marRight w:val="0"/>
      <w:marTop w:val="0"/>
      <w:marBottom w:val="0"/>
      <w:divBdr>
        <w:top w:val="none" w:sz="0" w:space="0" w:color="auto"/>
        <w:left w:val="none" w:sz="0" w:space="0" w:color="auto"/>
        <w:bottom w:val="none" w:sz="0" w:space="0" w:color="auto"/>
        <w:right w:val="none" w:sz="0" w:space="0" w:color="auto"/>
      </w:divBdr>
    </w:div>
    <w:div w:id="748578517">
      <w:bodyDiv w:val="1"/>
      <w:marLeft w:val="0"/>
      <w:marRight w:val="0"/>
      <w:marTop w:val="0"/>
      <w:marBottom w:val="0"/>
      <w:divBdr>
        <w:top w:val="none" w:sz="0" w:space="0" w:color="auto"/>
        <w:left w:val="none" w:sz="0" w:space="0" w:color="auto"/>
        <w:bottom w:val="none" w:sz="0" w:space="0" w:color="auto"/>
        <w:right w:val="none" w:sz="0" w:space="0" w:color="auto"/>
      </w:divBdr>
    </w:div>
    <w:div w:id="748625308">
      <w:bodyDiv w:val="1"/>
      <w:marLeft w:val="0"/>
      <w:marRight w:val="0"/>
      <w:marTop w:val="0"/>
      <w:marBottom w:val="0"/>
      <w:divBdr>
        <w:top w:val="none" w:sz="0" w:space="0" w:color="auto"/>
        <w:left w:val="none" w:sz="0" w:space="0" w:color="auto"/>
        <w:bottom w:val="none" w:sz="0" w:space="0" w:color="auto"/>
        <w:right w:val="none" w:sz="0" w:space="0" w:color="auto"/>
      </w:divBdr>
    </w:div>
    <w:div w:id="748693536">
      <w:bodyDiv w:val="1"/>
      <w:marLeft w:val="0"/>
      <w:marRight w:val="0"/>
      <w:marTop w:val="0"/>
      <w:marBottom w:val="0"/>
      <w:divBdr>
        <w:top w:val="none" w:sz="0" w:space="0" w:color="auto"/>
        <w:left w:val="none" w:sz="0" w:space="0" w:color="auto"/>
        <w:bottom w:val="none" w:sz="0" w:space="0" w:color="auto"/>
        <w:right w:val="none" w:sz="0" w:space="0" w:color="auto"/>
      </w:divBdr>
    </w:div>
    <w:div w:id="748963271">
      <w:bodyDiv w:val="1"/>
      <w:marLeft w:val="0"/>
      <w:marRight w:val="0"/>
      <w:marTop w:val="0"/>
      <w:marBottom w:val="0"/>
      <w:divBdr>
        <w:top w:val="none" w:sz="0" w:space="0" w:color="auto"/>
        <w:left w:val="none" w:sz="0" w:space="0" w:color="auto"/>
        <w:bottom w:val="none" w:sz="0" w:space="0" w:color="auto"/>
        <w:right w:val="none" w:sz="0" w:space="0" w:color="auto"/>
      </w:divBdr>
    </w:div>
    <w:div w:id="749086528">
      <w:bodyDiv w:val="1"/>
      <w:marLeft w:val="0"/>
      <w:marRight w:val="0"/>
      <w:marTop w:val="0"/>
      <w:marBottom w:val="0"/>
      <w:divBdr>
        <w:top w:val="none" w:sz="0" w:space="0" w:color="auto"/>
        <w:left w:val="none" w:sz="0" w:space="0" w:color="auto"/>
        <w:bottom w:val="none" w:sz="0" w:space="0" w:color="auto"/>
        <w:right w:val="none" w:sz="0" w:space="0" w:color="auto"/>
      </w:divBdr>
    </w:div>
    <w:div w:id="749154611">
      <w:bodyDiv w:val="1"/>
      <w:marLeft w:val="0"/>
      <w:marRight w:val="0"/>
      <w:marTop w:val="0"/>
      <w:marBottom w:val="0"/>
      <w:divBdr>
        <w:top w:val="none" w:sz="0" w:space="0" w:color="auto"/>
        <w:left w:val="none" w:sz="0" w:space="0" w:color="auto"/>
        <w:bottom w:val="none" w:sz="0" w:space="0" w:color="auto"/>
        <w:right w:val="none" w:sz="0" w:space="0" w:color="auto"/>
      </w:divBdr>
    </w:div>
    <w:div w:id="749162291">
      <w:bodyDiv w:val="1"/>
      <w:marLeft w:val="0"/>
      <w:marRight w:val="0"/>
      <w:marTop w:val="0"/>
      <w:marBottom w:val="0"/>
      <w:divBdr>
        <w:top w:val="none" w:sz="0" w:space="0" w:color="auto"/>
        <w:left w:val="none" w:sz="0" w:space="0" w:color="auto"/>
        <w:bottom w:val="none" w:sz="0" w:space="0" w:color="auto"/>
        <w:right w:val="none" w:sz="0" w:space="0" w:color="auto"/>
      </w:divBdr>
    </w:div>
    <w:div w:id="749229251">
      <w:bodyDiv w:val="1"/>
      <w:marLeft w:val="0"/>
      <w:marRight w:val="0"/>
      <w:marTop w:val="0"/>
      <w:marBottom w:val="0"/>
      <w:divBdr>
        <w:top w:val="none" w:sz="0" w:space="0" w:color="auto"/>
        <w:left w:val="none" w:sz="0" w:space="0" w:color="auto"/>
        <w:bottom w:val="none" w:sz="0" w:space="0" w:color="auto"/>
        <w:right w:val="none" w:sz="0" w:space="0" w:color="auto"/>
      </w:divBdr>
    </w:div>
    <w:div w:id="749233100">
      <w:bodyDiv w:val="1"/>
      <w:marLeft w:val="0"/>
      <w:marRight w:val="0"/>
      <w:marTop w:val="0"/>
      <w:marBottom w:val="0"/>
      <w:divBdr>
        <w:top w:val="none" w:sz="0" w:space="0" w:color="auto"/>
        <w:left w:val="none" w:sz="0" w:space="0" w:color="auto"/>
        <w:bottom w:val="none" w:sz="0" w:space="0" w:color="auto"/>
        <w:right w:val="none" w:sz="0" w:space="0" w:color="auto"/>
      </w:divBdr>
    </w:div>
    <w:div w:id="749275918">
      <w:bodyDiv w:val="1"/>
      <w:marLeft w:val="0"/>
      <w:marRight w:val="0"/>
      <w:marTop w:val="0"/>
      <w:marBottom w:val="0"/>
      <w:divBdr>
        <w:top w:val="none" w:sz="0" w:space="0" w:color="auto"/>
        <w:left w:val="none" w:sz="0" w:space="0" w:color="auto"/>
        <w:bottom w:val="none" w:sz="0" w:space="0" w:color="auto"/>
        <w:right w:val="none" w:sz="0" w:space="0" w:color="auto"/>
      </w:divBdr>
    </w:div>
    <w:div w:id="749469828">
      <w:bodyDiv w:val="1"/>
      <w:marLeft w:val="0"/>
      <w:marRight w:val="0"/>
      <w:marTop w:val="0"/>
      <w:marBottom w:val="0"/>
      <w:divBdr>
        <w:top w:val="none" w:sz="0" w:space="0" w:color="auto"/>
        <w:left w:val="none" w:sz="0" w:space="0" w:color="auto"/>
        <w:bottom w:val="none" w:sz="0" w:space="0" w:color="auto"/>
        <w:right w:val="none" w:sz="0" w:space="0" w:color="auto"/>
      </w:divBdr>
    </w:div>
    <w:div w:id="749471018">
      <w:bodyDiv w:val="1"/>
      <w:marLeft w:val="0"/>
      <w:marRight w:val="0"/>
      <w:marTop w:val="0"/>
      <w:marBottom w:val="0"/>
      <w:divBdr>
        <w:top w:val="none" w:sz="0" w:space="0" w:color="auto"/>
        <w:left w:val="none" w:sz="0" w:space="0" w:color="auto"/>
        <w:bottom w:val="none" w:sz="0" w:space="0" w:color="auto"/>
        <w:right w:val="none" w:sz="0" w:space="0" w:color="auto"/>
      </w:divBdr>
    </w:div>
    <w:div w:id="749498318">
      <w:bodyDiv w:val="1"/>
      <w:marLeft w:val="0"/>
      <w:marRight w:val="0"/>
      <w:marTop w:val="0"/>
      <w:marBottom w:val="0"/>
      <w:divBdr>
        <w:top w:val="none" w:sz="0" w:space="0" w:color="auto"/>
        <w:left w:val="none" w:sz="0" w:space="0" w:color="auto"/>
        <w:bottom w:val="none" w:sz="0" w:space="0" w:color="auto"/>
        <w:right w:val="none" w:sz="0" w:space="0" w:color="auto"/>
      </w:divBdr>
    </w:div>
    <w:div w:id="749539790">
      <w:bodyDiv w:val="1"/>
      <w:marLeft w:val="0"/>
      <w:marRight w:val="0"/>
      <w:marTop w:val="0"/>
      <w:marBottom w:val="0"/>
      <w:divBdr>
        <w:top w:val="none" w:sz="0" w:space="0" w:color="auto"/>
        <w:left w:val="none" w:sz="0" w:space="0" w:color="auto"/>
        <w:bottom w:val="none" w:sz="0" w:space="0" w:color="auto"/>
        <w:right w:val="none" w:sz="0" w:space="0" w:color="auto"/>
      </w:divBdr>
    </w:div>
    <w:div w:id="749547764">
      <w:bodyDiv w:val="1"/>
      <w:marLeft w:val="0"/>
      <w:marRight w:val="0"/>
      <w:marTop w:val="0"/>
      <w:marBottom w:val="0"/>
      <w:divBdr>
        <w:top w:val="none" w:sz="0" w:space="0" w:color="auto"/>
        <w:left w:val="none" w:sz="0" w:space="0" w:color="auto"/>
        <w:bottom w:val="none" w:sz="0" w:space="0" w:color="auto"/>
        <w:right w:val="none" w:sz="0" w:space="0" w:color="auto"/>
      </w:divBdr>
    </w:div>
    <w:div w:id="749698847">
      <w:bodyDiv w:val="1"/>
      <w:marLeft w:val="0"/>
      <w:marRight w:val="0"/>
      <w:marTop w:val="0"/>
      <w:marBottom w:val="0"/>
      <w:divBdr>
        <w:top w:val="none" w:sz="0" w:space="0" w:color="auto"/>
        <w:left w:val="none" w:sz="0" w:space="0" w:color="auto"/>
        <w:bottom w:val="none" w:sz="0" w:space="0" w:color="auto"/>
        <w:right w:val="none" w:sz="0" w:space="0" w:color="auto"/>
      </w:divBdr>
    </w:div>
    <w:div w:id="749738761">
      <w:bodyDiv w:val="1"/>
      <w:marLeft w:val="0"/>
      <w:marRight w:val="0"/>
      <w:marTop w:val="0"/>
      <w:marBottom w:val="0"/>
      <w:divBdr>
        <w:top w:val="none" w:sz="0" w:space="0" w:color="auto"/>
        <w:left w:val="none" w:sz="0" w:space="0" w:color="auto"/>
        <w:bottom w:val="none" w:sz="0" w:space="0" w:color="auto"/>
        <w:right w:val="none" w:sz="0" w:space="0" w:color="auto"/>
      </w:divBdr>
    </w:div>
    <w:div w:id="749813571">
      <w:bodyDiv w:val="1"/>
      <w:marLeft w:val="0"/>
      <w:marRight w:val="0"/>
      <w:marTop w:val="0"/>
      <w:marBottom w:val="0"/>
      <w:divBdr>
        <w:top w:val="none" w:sz="0" w:space="0" w:color="auto"/>
        <w:left w:val="none" w:sz="0" w:space="0" w:color="auto"/>
        <w:bottom w:val="none" w:sz="0" w:space="0" w:color="auto"/>
        <w:right w:val="none" w:sz="0" w:space="0" w:color="auto"/>
      </w:divBdr>
    </w:div>
    <w:div w:id="749889055">
      <w:bodyDiv w:val="1"/>
      <w:marLeft w:val="0"/>
      <w:marRight w:val="0"/>
      <w:marTop w:val="0"/>
      <w:marBottom w:val="0"/>
      <w:divBdr>
        <w:top w:val="none" w:sz="0" w:space="0" w:color="auto"/>
        <w:left w:val="none" w:sz="0" w:space="0" w:color="auto"/>
        <w:bottom w:val="none" w:sz="0" w:space="0" w:color="auto"/>
        <w:right w:val="none" w:sz="0" w:space="0" w:color="auto"/>
      </w:divBdr>
    </w:div>
    <w:div w:id="749933172">
      <w:bodyDiv w:val="1"/>
      <w:marLeft w:val="0"/>
      <w:marRight w:val="0"/>
      <w:marTop w:val="0"/>
      <w:marBottom w:val="0"/>
      <w:divBdr>
        <w:top w:val="none" w:sz="0" w:space="0" w:color="auto"/>
        <w:left w:val="none" w:sz="0" w:space="0" w:color="auto"/>
        <w:bottom w:val="none" w:sz="0" w:space="0" w:color="auto"/>
        <w:right w:val="none" w:sz="0" w:space="0" w:color="auto"/>
      </w:divBdr>
    </w:div>
    <w:div w:id="749935444">
      <w:bodyDiv w:val="1"/>
      <w:marLeft w:val="0"/>
      <w:marRight w:val="0"/>
      <w:marTop w:val="0"/>
      <w:marBottom w:val="0"/>
      <w:divBdr>
        <w:top w:val="none" w:sz="0" w:space="0" w:color="auto"/>
        <w:left w:val="none" w:sz="0" w:space="0" w:color="auto"/>
        <w:bottom w:val="none" w:sz="0" w:space="0" w:color="auto"/>
        <w:right w:val="none" w:sz="0" w:space="0" w:color="auto"/>
      </w:divBdr>
    </w:div>
    <w:div w:id="750002177">
      <w:bodyDiv w:val="1"/>
      <w:marLeft w:val="0"/>
      <w:marRight w:val="0"/>
      <w:marTop w:val="0"/>
      <w:marBottom w:val="0"/>
      <w:divBdr>
        <w:top w:val="none" w:sz="0" w:space="0" w:color="auto"/>
        <w:left w:val="none" w:sz="0" w:space="0" w:color="auto"/>
        <w:bottom w:val="none" w:sz="0" w:space="0" w:color="auto"/>
        <w:right w:val="none" w:sz="0" w:space="0" w:color="auto"/>
      </w:divBdr>
    </w:div>
    <w:div w:id="750006704">
      <w:bodyDiv w:val="1"/>
      <w:marLeft w:val="0"/>
      <w:marRight w:val="0"/>
      <w:marTop w:val="0"/>
      <w:marBottom w:val="0"/>
      <w:divBdr>
        <w:top w:val="none" w:sz="0" w:space="0" w:color="auto"/>
        <w:left w:val="none" w:sz="0" w:space="0" w:color="auto"/>
        <w:bottom w:val="none" w:sz="0" w:space="0" w:color="auto"/>
        <w:right w:val="none" w:sz="0" w:space="0" w:color="auto"/>
      </w:divBdr>
    </w:div>
    <w:div w:id="750007794">
      <w:bodyDiv w:val="1"/>
      <w:marLeft w:val="0"/>
      <w:marRight w:val="0"/>
      <w:marTop w:val="0"/>
      <w:marBottom w:val="0"/>
      <w:divBdr>
        <w:top w:val="none" w:sz="0" w:space="0" w:color="auto"/>
        <w:left w:val="none" w:sz="0" w:space="0" w:color="auto"/>
        <w:bottom w:val="none" w:sz="0" w:space="0" w:color="auto"/>
        <w:right w:val="none" w:sz="0" w:space="0" w:color="auto"/>
      </w:divBdr>
    </w:div>
    <w:div w:id="750125631">
      <w:bodyDiv w:val="1"/>
      <w:marLeft w:val="0"/>
      <w:marRight w:val="0"/>
      <w:marTop w:val="0"/>
      <w:marBottom w:val="0"/>
      <w:divBdr>
        <w:top w:val="none" w:sz="0" w:space="0" w:color="auto"/>
        <w:left w:val="none" w:sz="0" w:space="0" w:color="auto"/>
        <w:bottom w:val="none" w:sz="0" w:space="0" w:color="auto"/>
        <w:right w:val="none" w:sz="0" w:space="0" w:color="auto"/>
      </w:divBdr>
    </w:div>
    <w:div w:id="750202295">
      <w:bodyDiv w:val="1"/>
      <w:marLeft w:val="0"/>
      <w:marRight w:val="0"/>
      <w:marTop w:val="0"/>
      <w:marBottom w:val="0"/>
      <w:divBdr>
        <w:top w:val="none" w:sz="0" w:space="0" w:color="auto"/>
        <w:left w:val="none" w:sz="0" w:space="0" w:color="auto"/>
        <w:bottom w:val="none" w:sz="0" w:space="0" w:color="auto"/>
        <w:right w:val="none" w:sz="0" w:space="0" w:color="auto"/>
      </w:divBdr>
    </w:div>
    <w:div w:id="750276983">
      <w:bodyDiv w:val="1"/>
      <w:marLeft w:val="0"/>
      <w:marRight w:val="0"/>
      <w:marTop w:val="0"/>
      <w:marBottom w:val="0"/>
      <w:divBdr>
        <w:top w:val="none" w:sz="0" w:space="0" w:color="auto"/>
        <w:left w:val="none" w:sz="0" w:space="0" w:color="auto"/>
        <w:bottom w:val="none" w:sz="0" w:space="0" w:color="auto"/>
        <w:right w:val="none" w:sz="0" w:space="0" w:color="auto"/>
      </w:divBdr>
    </w:div>
    <w:div w:id="750278923">
      <w:bodyDiv w:val="1"/>
      <w:marLeft w:val="0"/>
      <w:marRight w:val="0"/>
      <w:marTop w:val="0"/>
      <w:marBottom w:val="0"/>
      <w:divBdr>
        <w:top w:val="none" w:sz="0" w:space="0" w:color="auto"/>
        <w:left w:val="none" w:sz="0" w:space="0" w:color="auto"/>
        <w:bottom w:val="none" w:sz="0" w:space="0" w:color="auto"/>
        <w:right w:val="none" w:sz="0" w:space="0" w:color="auto"/>
      </w:divBdr>
    </w:div>
    <w:div w:id="750393010">
      <w:bodyDiv w:val="1"/>
      <w:marLeft w:val="0"/>
      <w:marRight w:val="0"/>
      <w:marTop w:val="0"/>
      <w:marBottom w:val="0"/>
      <w:divBdr>
        <w:top w:val="none" w:sz="0" w:space="0" w:color="auto"/>
        <w:left w:val="none" w:sz="0" w:space="0" w:color="auto"/>
        <w:bottom w:val="none" w:sz="0" w:space="0" w:color="auto"/>
        <w:right w:val="none" w:sz="0" w:space="0" w:color="auto"/>
      </w:divBdr>
    </w:div>
    <w:div w:id="750471249">
      <w:bodyDiv w:val="1"/>
      <w:marLeft w:val="0"/>
      <w:marRight w:val="0"/>
      <w:marTop w:val="0"/>
      <w:marBottom w:val="0"/>
      <w:divBdr>
        <w:top w:val="none" w:sz="0" w:space="0" w:color="auto"/>
        <w:left w:val="none" w:sz="0" w:space="0" w:color="auto"/>
        <w:bottom w:val="none" w:sz="0" w:space="0" w:color="auto"/>
        <w:right w:val="none" w:sz="0" w:space="0" w:color="auto"/>
      </w:divBdr>
    </w:div>
    <w:div w:id="750538992">
      <w:bodyDiv w:val="1"/>
      <w:marLeft w:val="0"/>
      <w:marRight w:val="0"/>
      <w:marTop w:val="0"/>
      <w:marBottom w:val="0"/>
      <w:divBdr>
        <w:top w:val="none" w:sz="0" w:space="0" w:color="auto"/>
        <w:left w:val="none" w:sz="0" w:space="0" w:color="auto"/>
        <w:bottom w:val="none" w:sz="0" w:space="0" w:color="auto"/>
        <w:right w:val="none" w:sz="0" w:space="0" w:color="auto"/>
      </w:divBdr>
    </w:div>
    <w:div w:id="750539862">
      <w:bodyDiv w:val="1"/>
      <w:marLeft w:val="0"/>
      <w:marRight w:val="0"/>
      <w:marTop w:val="0"/>
      <w:marBottom w:val="0"/>
      <w:divBdr>
        <w:top w:val="none" w:sz="0" w:space="0" w:color="auto"/>
        <w:left w:val="none" w:sz="0" w:space="0" w:color="auto"/>
        <w:bottom w:val="none" w:sz="0" w:space="0" w:color="auto"/>
        <w:right w:val="none" w:sz="0" w:space="0" w:color="auto"/>
      </w:divBdr>
    </w:div>
    <w:div w:id="750542456">
      <w:bodyDiv w:val="1"/>
      <w:marLeft w:val="0"/>
      <w:marRight w:val="0"/>
      <w:marTop w:val="0"/>
      <w:marBottom w:val="0"/>
      <w:divBdr>
        <w:top w:val="none" w:sz="0" w:space="0" w:color="auto"/>
        <w:left w:val="none" w:sz="0" w:space="0" w:color="auto"/>
        <w:bottom w:val="none" w:sz="0" w:space="0" w:color="auto"/>
        <w:right w:val="none" w:sz="0" w:space="0" w:color="auto"/>
      </w:divBdr>
    </w:div>
    <w:div w:id="750584596">
      <w:bodyDiv w:val="1"/>
      <w:marLeft w:val="0"/>
      <w:marRight w:val="0"/>
      <w:marTop w:val="0"/>
      <w:marBottom w:val="0"/>
      <w:divBdr>
        <w:top w:val="none" w:sz="0" w:space="0" w:color="auto"/>
        <w:left w:val="none" w:sz="0" w:space="0" w:color="auto"/>
        <w:bottom w:val="none" w:sz="0" w:space="0" w:color="auto"/>
        <w:right w:val="none" w:sz="0" w:space="0" w:color="auto"/>
      </w:divBdr>
    </w:div>
    <w:div w:id="750662789">
      <w:bodyDiv w:val="1"/>
      <w:marLeft w:val="0"/>
      <w:marRight w:val="0"/>
      <w:marTop w:val="0"/>
      <w:marBottom w:val="0"/>
      <w:divBdr>
        <w:top w:val="none" w:sz="0" w:space="0" w:color="auto"/>
        <w:left w:val="none" w:sz="0" w:space="0" w:color="auto"/>
        <w:bottom w:val="none" w:sz="0" w:space="0" w:color="auto"/>
        <w:right w:val="none" w:sz="0" w:space="0" w:color="auto"/>
      </w:divBdr>
    </w:div>
    <w:div w:id="750740810">
      <w:bodyDiv w:val="1"/>
      <w:marLeft w:val="0"/>
      <w:marRight w:val="0"/>
      <w:marTop w:val="0"/>
      <w:marBottom w:val="0"/>
      <w:divBdr>
        <w:top w:val="none" w:sz="0" w:space="0" w:color="auto"/>
        <w:left w:val="none" w:sz="0" w:space="0" w:color="auto"/>
        <w:bottom w:val="none" w:sz="0" w:space="0" w:color="auto"/>
        <w:right w:val="none" w:sz="0" w:space="0" w:color="auto"/>
      </w:divBdr>
    </w:div>
    <w:div w:id="750853112">
      <w:bodyDiv w:val="1"/>
      <w:marLeft w:val="0"/>
      <w:marRight w:val="0"/>
      <w:marTop w:val="0"/>
      <w:marBottom w:val="0"/>
      <w:divBdr>
        <w:top w:val="none" w:sz="0" w:space="0" w:color="auto"/>
        <w:left w:val="none" w:sz="0" w:space="0" w:color="auto"/>
        <w:bottom w:val="none" w:sz="0" w:space="0" w:color="auto"/>
        <w:right w:val="none" w:sz="0" w:space="0" w:color="auto"/>
      </w:divBdr>
    </w:div>
    <w:div w:id="750928562">
      <w:bodyDiv w:val="1"/>
      <w:marLeft w:val="0"/>
      <w:marRight w:val="0"/>
      <w:marTop w:val="0"/>
      <w:marBottom w:val="0"/>
      <w:divBdr>
        <w:top w:val="none" w:sz="0" w:space="0" w:color="auto"/>
        <w:left w:val="none" w:sz="0" w:space="0" w:color="auto"/>
        <w:bottom w:val="none" w:sz="0" w:space="0" w:color="auto"/>
        <w:right w:val="none" w:sz="0" w:space="0" w:color="auto"/>
      </w:divBdr>
    </w:div>
    <w:div w:id="750929769">
      <w:bodyDiv w:val="1"/>
      <w:marLeft w:val="0"/>
      <w:marRight w:val="0"/>
      <w:marTop w:val="0"/>
      <w:marBottom w:val="0"/>
      <w:divBdr>
        <w:top w:val="none" w:sz="0" w:space="0" w:color="auto"/>
        <w:left w:val="none" w:sz="0" w:space="0" w:color="auto"/>
        <w:bottom w:val="none" w:sz="0" w:space="0" w:color="auto"/>
        <w:right w:val="none" w:sz="0" w:space="0" w:color="auto"/>
      </w:divBdr>
    </w:div>
    <w:div w:id="750929960">
      <w:bodyDiv w:val="1"/>
      <w:marLeft w:val="0"/>
      <w:marRight w:val="0"/>
      <w:marTop w:val="0"/>
      <w:marBottom w:val="0"/>
      <w:divBdr>
        <w:top w:val="none" w:sz="0" w:space="0" w:color="auto"/>
        <w:left w:val="none" w:sz="0" w:space="0" w:color="auto"/>
        <w:bottom w:val="none" w:sz="0" w:space="0" w:color="auto"/>
        <w:right w:val="none" w:sz="0" w:space="0" w:color="auto"/>
      </w:divBdr>
    </w:div>
    <w:div w:id="751004189">
      <w:bodyDiv w:val="1"/>
      <w:marLeft w:val="0"/>
      <w:marRight w:val="0"/>
      <w:marTop w:val="0"/>
      <w:marBottom w:val="0"/>
      <w:divBdr>
        <w:top w:val="none" w:sz="0" w:space="0" w:color="auto"/>
        <w:left w:val="none" w:sz="0" w:space="0" w:color="auto"/>
        <w:bottom w:val="none" w:sz="0" w:space="0" w:color="auto"/>
        <w:right w:val="none" w:sz="0" w:space="0" w:color="auto"/>
      </w:divBdr>
    </w:div>
    <w:div w:id="751047491">
      <w:bodyDiv w:val="1"/>
      <w:marLeft w:val="0"/>
      <w:marRight w:val="0"/>
      <w:marTop w:val="0"/>
      <w:marBottom w:val="0"/>
      <w:divBdr>
        <w:top w:val="none" w:sz="0" w:space="0" w:color="auto"/>
        <w:left w:val="none" w:sz="0" w:space="0" w:color="auto"/>
        <w:bottom w:val="none" w:sz="0" w:space="0" w:color="auto"/>
        <w:right w:val="none" w:sz="0" w:space="0" w:color="auto"/>
      </w:divBdr>
    </w:div>
    <w:div w:id="751119993">
      <w:bodyDiv w:val="1"/>
      <w:marLeft w:val="0"/>
      <w:marRight w:val="0"/>
      <w:marTop w:val="0"/>
      <w:marBottom w:val="0"/>
      <w:divBdr>
        <w:top w:val="none" w:sz="0" w:space="0" w:color="auto"/>
        <w:left w:val="none" w:sz="0" w:space="0" w:color="auto"/>
        <w:bottom w:val="none" w:sz="0" w:space="0" w:color="auto"/>
        <w:right w:val="none" w:sz="0" w:space="0" w:color="auto"/>
      </w:divBdr>
    </w:div>
    <w:div w:id="751123747">
      <w:bodyDiv w:val="1"/>
      <w:marLeft w:val="0"/>
      <w:marRight w:val="0"/>
      <w:marTop w:val="0"/>
      <w:marBottom w:val="0"/>
      <w:divBdr>
        <w:top w:val="none" w:sz="0" w:space="0" w:color="auto"/>
        <w:left w:val="none" w:sz="0" w:space="0" w:color="auto"/>
        <w:bottom w:val="none" w:sz="0" w:space="0" w:color="auto"/>
        <w:right w:val="none" w:sz="0" w:space="0" w:color="auto"/>
      </w:divBdr>
    </w:div>
    <w:div w:id="751243911">
      <w:bodyDiv w:val="1"/>
      <w:marLeft w:val="0"/>
      <w:marRight w:val="0"/>
      <w:marTop w:val="0"/>
      <w:marBottom w:val="0"/>
      <w:divBdr>
        <w:top w:val="none" w:sz="0" w:space="0" w:color="auto"/>
        <w:left w:val="none" w:sz="0" w:space="0" w:color="auto"/>
        <w:bottom w:val="none" w:sz="0" w:space="0" w:color="auto"/>
        <w:right w:val="none" w:sz="0" w:space="0" w:color="auto"/>
      </w:divBdr>
    </w:div>
    <w:div w:id="751588458">
      <w:bodyDiv w:val="1"/>
      <w:marLeft w:val="0"/>
      <w:marRight w:val="0"/>
      <w:marTop w:val="0"/>
      <w:marBottom w:val="0"/>
      <w:divBdr>
        <w:top w:val="none" w:sz="0" w:space="0" w:color="auto"/>
        <w:left w:val="none" w:sz="0" w:space="0" w:color="auto"/>
        <w:bottom w:val="none" w:sz="0" w:space="0" w:color="auto"/>
        <w:right w:val="none" w:sz="0" w:space="0" w:color="auto"/>
      </w:divBdr>
    </w:div>
    <w:div w:id="751660102">
      <w:bodyDiv w:val="1"/>
      <w:marLeft w:val="0"/>
      <w:marRight w:val="0"/>
      <w:marTop w:val="0"/>
      <w:marBottom w:val="0"/>
      <w:divBdr>
        <w:top w:val="none" w:sz="0" w:space="0" w:color="auto"/>
        <w:left w:val="none" w:sz="0" w:space="0" w:color="auto"/>
        <w:bottom w:val="none" w:sz="0" w:space="0" w:color="auto"/>
        <w:right w:val="none" w:sz="0" w:space="0" w:color="auto"/>
      </w:divBdr>
    </w:div>
    <w:div w:id="751925005">
      <w:bodyDiv w:val="1"/>
      <w:marLeft w:val="0"/>
      <w:marRight w:val="0"/>
      <w:marTop w:val="0"/>
      <w:marBottom w:val="0"/>
      <w:divBdr>
        <w:top w:val="none" w:sz="0" w:space="0" w:color="auto"/>
        <w:left w:val="none" w:sz="0" w:space="0" w:color="auto"/>
        <w:bottom w:val="none" w:sz="0" w:space="0" w:color="auto"/>
        <w:right w:val="none" w:sz="0" w:space="0" w:color="auto"/>
      </w:divBdr>
    </w:div>
    <w:div w:id="752046199">
      <w:bodyDiv w:val="1"/>
      <w:marLeft w:val="0"/>
      <w:marRight w:val="0"/>
      <w:marTop w:val="0"/>
      <w:marBottom w:val="0"/>
      <w:divBdr>
        <w:top w:val="none" w:sz="0" w:space="0" w:color="auto"/>
        <w:left w:val="none" w:sz="0" w:space="0" w:color="auto"/>
        <w:bottom w:val="none" w:sz="0" w:space="0" w:color="auto"/>
        <w:right w:val="none" w:sz="0" w:space="0" w:color="auto"/>
      </w:divBdr>
    </w:div>
    <w:div w:id="752051638">
      <w:bodyDiv w:val="1"/>
      <w:marLeft w:val="0"/>
      <w:marRight w:val="0"/>
      <w:marTop w:val="0"/>
      <w:marBottom w:val="0"/>
      <w:divBdr>
        <w:top w:val="none" w:sz="0" w:space="0" w:color="auto"/>
        <w:left w:val="none" w:sz="0" w:space="0" w:color="auto"/>
        <w:bottom w:val="none" w:sz="0" w:space="0" w:color="auto"/>
        <w:right w:val="none" w:sz="0" w:space="0" w:color="auto"/>
      </w:divBdr>
    </w:div>
    <w:div w:id="752052460">
      <w:bodyDiv w:val="1"/>
      <w:marLeft w:val="0"/>
      <w:marRight w:val="0"/>
      <w:marTop w:val="0"/>
      <w:marBottom w:val="0"/>
      <w:divBdr>
        <w:top w:val="none" w:sz="0" w:space="0" w:color="auto"/>
        <w:left w:val="none" w:sz="0" w:space="0" w:color="auto"/>
        <w:bottom w:val="none" w:sz="0" w:space="0" w:color="auto"/>
        <w:right w:val="none" w:sz="0" w:space="0" w:color="auto"/>
      </w:divBdr>
    </w:div>
    <w:div w:id="752166346">
      <w:bodyDiv w:val="1"/>
      <w:marLeft w:val="0"/>
      <w:marRight w:val="0"/>
      <w:marTop w:val="0"/>
      <w:marBottom w:val="0"/>
      <w:divBdr>
        <w:top w:val="none" w:sz="0" w:space="0" w:color="auto"/>
        <w:left w:val="none" w:sz="0" w:space="0" w:color="auto"/>
        <w:bottom w:val="none" w:sz="0" w:space="0" w:color="auto"/>
        <w:right w:val="none" w:sz="0" w:space="0" w:color="auto"/>
      </w:divBdr>
    </w:div>
    <w:div w:id="752355363">
      <w:bodyDiv w:val="1"/>
      <w:marLeft w:val="0"/>
      <w:marRight w:val="0"/>
      <w:marTop w:val="0"/>
      <w:marBottom w:val="0"/>
      <w:divBdr>
        <w:top w:val="none" w:sz="0" w:space="0" w:color="auto"/>
        <w:left w:val="none" w:sz="0" w:space="0" w:color="auto"/>
        <w:bottom w:val="none" w:sz="0" w:space="0" w:color="auto"/>
        <w:right w:val="none" w:sz="0" w:space="0" w:color="auto"/>
      </w:divBdr>
    </w:div>
    <w:div w:id="752355437">
      <w:bodyDiv w:val="1"/>
      <w:marLeft w:val="0"/>
      <w:marRight w:val="0"/>
      <w:marTop w:val="0"/>
      <w:marBottom w:val="0"/>
      <w:divBdr>
        <w:top w:val="none" w:sz="0" w:space="0" w:color="auto"/>
        <w:left w:val="none" w:sz="0" w:space="0" w:color="auto"/>
        <w:bottom w:val="none" w:sz="0" w:space="0" w:color="auto"/>
        <w:right w:val="none" w:sz="0" w:space="0" w:color="auto"/>
      </w:divBdr>
    </w:div>
    <w:div w:id="752360628">
      <w:bodyDiv w:val="1"/>
      <w:marLeft w:val="0"/>
      <w:marRight w:val="0"/>
      <w:marTop w:val="0"/>
      <w:marBottom w:val="0"/>
      <w:divBdr>
        <w:top w:val="none" w:sz="0" w:space="0" w:color="auto"/>
        <w:left w:val="none" w:sz="0" w:space="0" w:color="auto"/>
        <w:bottom w:val="none" w:sz="0" w:space="0" w:color="auto"/>
        <w:right w:val="none" w:sz="0" w:space="0" w:color="auto"/>
      </w:divBdr>
    </w:div>
    <w:div w:id="752513835">
      <w:bodyDiv w:val="1"/>
      <w:marLeft w:val="0"/>
      <w:marRight w:val="0"/>
      <w:marTop w:val="0"/>
      <w:marBottom w:val="0"/>
      <w:divBdr>
        <w:top w:val="none" w:sz="0" w:space="0" w:color="auto"/>
        <w:left w:val="none" w:sz="0" w:space="0" w:color="auto"/>
        <w:bottom w:val="none" w:sz="0" w:space="0" w:color="auto"/>
        <w:right w:val="none" w:sz="0" w:space="0" w:color="auto"/>
      </w:divBdr>
    </w:div>
    <w:div w:id="752553795">
      <w:bodyDiv w:val="1"/>
      <w:marLeft w:val="0"/>
      <w:marRight w:val="0"/>
      <w:marTop w:val="0"/>
      <w:marBottom w:val="0"/>
      <w:divBdr>
        <w:top w:val="none" w:sz="0" w:space="0" w:color="auto"/>
        <w:left w:val="none" w:sz="0" w:space="0" w:color="auto"/>
        <w:bottom w:val="none" w:sz="0" w:space="0" w:color="auto"/>
        <w:right w:val="none" w:sz="0" w:space="0" w:color="auto"/>
      </w:divBdr>
    </w:div>
    <w:div w:id="752625397">
      <w:bodyDiv w:val="1"/>
      <w:marLeft w:val="0"/>
      <w:marRight w:val="0"/>
      <w:marTop w:val="0"/>
      <w:marBottom w:val="0"/>
      <w:divBdr>
        <w:top w:val="none" w:sz="0" w:space="0" w:color="auto"/>
        <w:left w:val="none" w:sz="0" w:space="0" w:color="auto"/>
        <w:bottom w:val="none" w:sz="0" w:space="0" w:color="auto"/>
        <w:right w:val="none" w:sz="0" w:space="0" w:color="auto"/>
      </w:divBdr>
    </w:div>
    <w:div w:id="752630584">
      <w:bodyDiv w:val="1"/>
      <w:marLeft w:val="0"/>
      <w:marRight w:val="0"/>
      <w:marTop w:val="0"/>
      <w:marBottom w:val="0"/>
      <w:divBdr>
        <w:top w:val="none" w:sz="0" w:space="0" w:color="auto"/>
        <w:left w:val="none" w:sz="0" w:space="0" w:color="auto"/>
        <w:bottom w:val="none" w:sz="0" w:space="0" w:color="auto"/>
        <w:right w:val="none" w:sz="0" w:space="0" w:color="auto"/>
      </w:divBdr>
    </w:div>
    <w:div w:id="752774067">
      <w:bodyDiv w:val="1"/>
      <w:marLeft w:val="0"/>
      <w:marRight w:val="0"/>
      <w:marTop w:val="0"/>
      <w:marBottom w:val="0"/>
      <w:divBdr>
        <w:top w:val="none" w:sz="0" w:space="0" w:color="auto"/>
        <w:left w:val="none" w:sz="0" w:space="0" w:color="auto"/>
        <w:bottom w:val="none" w:sz="0" w:space="0" w:color="auto"/>
        <w:right w:val="none" w:sz="0" w:space="0" w:color="auto"/>
      </w:divBdr>
    </w:div>
    <w:div w:id="752818183">
      <w:bodyDiv w:val="1"/>
      <w:marLeft w:val="0"/>
      <w:marRight w:val="0"/>
      <w:marTop w:val="0"/>
      <w:marBottom w:val="0"/>
      <w:divBdr>
        <w:top w:val="none" w:sz="0" w:space="0" w:color="auto"/>
        <w:left w:val="none" w:sz="0" w:space="0" w:color="auto"/>
        <w:bottom w:val="none" w:sz="0" w:space="0" w:color="auto"/>
        <w:right w:val="none" w:sz="0" w:space="0" w:color="auto"/>
      </w:divBdr>
    </w:div>
    <w:div w:id="752975137">
      <w:bodyDiv w:val="1"/>
      <w:marLeft w:val="0"/>
      <w:marRight w:val="0"/>
      <w:marTop w:val="0"/>
      <w:marBottom w:val="0"/>
      <w:divBdr>
        <w:top w:val="none" w:sz="0" w:space="0" w:color="auto"/>
        <w:left w:val="none" w:sz="0" w:space="0" w:color="auto"/>
        <w:bottom w:val="none" w:sz="0" w:space="0" w:color="auto"/>
        <w:right w:val="none" w:sz="0" w:space="0" w:color="auto"/>
      </w:divBdr>
    </w:div>
    <w:div w:id="753017843">
      <w:bodyDiv w:val="1"/>
      <w:marLeft w:val="0"/>
      <w:marRight w:val="0"/>
      <w:marTop w:val="0"/>
      <w:marBottom w:val="0"/>
      <w:divBdr>
        <w:top w:val="none" w:sz="0" w:space="0" w:color="auto"/>
        <w:left w:val="none" w:sz="0" w:space="0" w:color="auto"/>
        <w:bottom w:val="none" w:sz="0" w:space="0" w:color="auto"/>
        <w:right w:val="none" w:sz="0" w:space="0" w:color="auto"/>
      </w:divBdr>
    </w:div>
    <w:div w:id="753207170">
      <w:bodyDiv w:val="1"/>
      <w:marLeft w:val="0"/>
      <w:marRight w:val="0"/>
      <w:marTop w:val="0"/>
      <w:marBottom w:val="0"/>
      <w:divBdr>
        <w:top w:val="none" w:sz="0" w:space="0" w:color="auto"/>
        <w:left w:val="none" w:sz="0" w:space="0" w:color="auto"/>
        <w:bottom w:val="none" w:sz="0" w:space="0" w:color="auto"/>
        <w:right w:val="none" w:sz="0" w:space="0" w:color="auto"/>
      </w:divBdr>
    </w:div>
    <w:div w:id="753286197">
      <w:bodyDiv w:val="1"/>
      <w:marLeft w:val="0"/>
      <w:marRight w:val="0"/>
      <w:marTop w:val="0"/>
      <w:marBottom w:val="0"/>
      <w:divBdr>
        <w:top w:val="none" w:sz="0" w:space="0" w:color="auto"/>
        <w:left w:val="none" w:sz="0" w:space="0" w:color="auto"/>
        <w:bottom w:val="none" w:sz="0" w:space="0" w:color="auto"/>
        <w:right w:val="none" w:sz="0" w:space="0" w:color="auto"/>
      </w:divBdr>
    </w:div>
    <w:div w:id="753353953">
      <w:bodyDiv w:val="1"/>
      <w:marLeft w:val="0"/>
      <w:marRight w:val="0"/>
      <w:marTop w:val="0"/>
      <w:marBottom w:val="0"/>
      <w:divBdr>
        <w:top w:val="none" w:sz="0" w:space="0" w:color="auto"/>
        <w:left w:val="none" w:sz="0" w:space="0" w:color="auto"/>
        <w:bottom w:val="none" w:sz="0" w:space="0" w:color="auto"/>
        <w:right w:val="none" w:sz="0" w:space="0" w:color="auto"/>
      </w:divBdr>
    </w:div>
    <w:div w:id="753360768">
      <w:bodyDiv w:val="1"/>
      <w:marLeft w:val="0"/>
      <w:marRight w:val="0"/>
      <w:marTop w:val="0"/>
      <w:marBottom w:val="0"/>
      <w:divBdr>
        <w:top w:val="none" w:sz="0" w:space="0" w:color="auto"/>
        <w:left w:val="none" w:sz="0" w:space="0" w:color="auto"/>
        <w:bottom w:val="none" w:sz="0" w:space="0" w:color="auto"/>
        <w:right w:val="none" w:sz="0" w:space="0" w:color="auto"/>
      </w:divBdr>
    </w:div>
    <w:div w:id="753476689">
      <w:bodyDiv w:val="1"/>
      <w:marLeft w:val="0"/>
      <w:marRight w:val="0"/>
      <w:marTop w:val="0"/>
      <w:marBottom w:val="0"/>
      <w:divBdr>
        <w:top w:val="none" w:sz="0" w:space="0" w:color="auto"/>
        <w:left w:val="none" w:sz="0" w:space="0" w:color="auto"/>
        <w:bottom w:val="none" w:sz="0" w:space="0" w:color="auto"/>
        <w:right w:val="none" w:sz="0" w:space="0" w:color="auto"/>
      </w:divBdr>
    </w:div>
    <w:div w:id="753480549">
      <w:bodyDiv w:val="1"/>
      <w:marLeft w:val="0"/>
      <w:marRight w:val="0"/>
      <w:marTop w:val="0"/>
      <w:marBottom w:val="0"/>
      <w:divBdr>
        <w:top w:val="none" w:sz="0" w:space="0" w:color="auto"/>
        <w:left w:val="none" w:sz="0" w:space="0" w:color="auto"/>
        <w:bottom w:val="none" w:sz="0" w:space="0" w:color="auto"/>
        <w:right w:val="none" w:sz="0" w:space="0" w:color="auto"/>
      </w:divBdr>
    </w:div>
    <w:div w:id="753555595">
      <w:bodyDiv w:val="1"/>
      <w:marLeft w:val="0"/>
      <w:marRight w:val="0"/>
      <w:marTop w:val="0"/>
      <w:marBottom w:val="0"/>
      <w:divBdr>
        <w:top w:val="none" w:sz="0" w:space="0" w:color="auto"/>
        <w:left w:val="none" w:sz="0" w:space="0" w:color="auto"/>
        <w:bottom w:val="none" w:sz="0" w:space="0" w:color="auto"/>
        <w:right w:val="none" w:sz="0" w:space="0" w:color="auto"/>
      </w:divBdr>
    </w:div>
    <w:div w:id="753623484">
      <w:bodyDiv w:val="1"/>
      <w:marLeft w:val="0"/>
      <w:marRight w:val="0"/>
      <w:marTop w:val="0"/>
      <w:marBottom w:val="0"/>
      <w:divBdr>
        <w:top w:val="none" w:sz="0" w:space="0" w:color="auto"/>
        <w:left w:val="none" w:sz="0" w:space="0" w:color="auto"/>
        <w:bottom w:val="none" w:sz="0" w:space="0" w:color="auto"/>
        <w:right w:val="none" w:sz="0" w:space="0" w:color="auto"/>
      </w:divBdr>
      <w:divsChild>
        <w:div w:id="939144659">
          <w:marLeft w:val="0"/>
          <w:marRight w:val="0"/>
          <w:marTop w:val="256"/>
          <w:marBottom w:val="0"/>
          <w:divBdr>
            <w:top w:val="none" w:sz="0" w:space="0" w:color="auto"/>
            <w:left w:val="none" w:sz="0" w:space="0" w:color="auto"/>
            <w:bottom w:val="none" w:sz="0" w:space="0" w:color="auto"/>
            <w:right w:val="none" w:sz="0" w:space="0" w:color="auto"/>
          </w:divBdr>
        </w:div>
      </w:divsChild>
    </w:div>
    <w:div w:id="753626686">
      <w:bodyDiv w:val="1"/>
      <w:marLeft w:val="0"/>
      <w:marRight w:val="0"/>
      <w:marTop w:val="0"/>
      <w:marBottom w:val="0"/>
      <w:divBdr>
        <w:top w:val="none" w:sz="0" w:space="0" w:color="auto"/>
        <w:left w:val="none" w:sz="0" w:space="0" w:color="auto"/>
        <w:bottom w:val="none" w:sz="0" w:space="0" w:color="auto"/>
        <w:right w:val="none" w:sz="0" w:space="0" w:color="auto"/>
      </w:divBdr>
    </w:div>
    <w:div w:id="753664697">
      <w:bodyDiv w:val="1"/>
      <w:marLeft w:val="0"/>
      <w:marRight w:val="0"/>
      <w:marTop w:val="0"/>
      <w:marBottom w:val="0"/>
      <w:divBdr>
        <w:top w:val="none" w:sz="0" w:space="0" w:color="auto"/>
        <w:left w:val="none" w:sz="0" w:space="0" w:color="auto"/>
        <w:bottom w:val="none" w:sz="0" w:space="0" w:color="auto"/>
        <w:right w:val="none" w:sz="0" w:space="0" w:color="auto"/>
      </w:divBdr>
    </w:div>
    <w:div w:id="753671532">
      <w:bodyDiv w:val="1"/>
      <w:marLeft w:val="0"/>
      <w:marRight w:val="0"/>
      <w:marTop w:val="0"/>
      <w:marBottom w:val="0"/>
      <w:divBdr>
        <w:top w:val="none" w:sz="0" w:space="0" w:color="auto"/>
        <w:left w:val="none" w:sz="0" w:space="0" w:color="auto"/>
        <w:bottom w:val="none" w:sz="0" w:space="0" w:color="auto"/>
        <w:right w:val="none" w:sz="0" w:space="0" w:color="auto"/>
      </w:divBdr>
    </w:div>
    <w:div w:id="753937956">
      <w:bodyDiv w:val="1"/>
      <w:marLeft w:val="0"/>
      <w:marRight w:val="0"/>
      <w:marTop w:val="0"/>
      <w:marBottom w:val="0"/>
      <w:divBdr>
        <w:top w:val="none" w:sz="0" w:space="0" w:color="auto"/>
        <w:left w:val="none" w:sz="0" w:space="0" w:color="auto"/>
        <w:bottom w:val="none" w:sz="0" w:space="0" w:color="auto"/>
        <w:right w:val="none" w:sz="0" w:space="0" w:color="auto"/>
      </w:divBdr>
    </w:div>
    <w:div w:id="754127310">
      <w:bodyDiv w:val="1"/>
      <w:marLeft w:val="0"/>
      <w:marRight w:val="0"/>
      <w:marTop w:val="0"/>
      <w:marBottom w:val="0"/>
      <w:divBdr>
        <w:top w:val="none" w:sz="0" w:space="0" w:color="auto"/>
        <w:left w:val="none" w:sz="0" w:space="0" w:color="auto"/>
        <w:bottom w:val="none" w:sz="0" w:space="0" w:color="auto"/>
        <w:right w:val="none" w:sz="0" w:space="0" w:color="auto"/>
      </w:divBdr>
      <w:divsChild>
        <w:div w:id="1314676520">
          <w:marLeft w:val="0"/>
          <w:marRight w:val="0"/>
          <w:marTop w:val="0"/>
          <w:marBottom w:val="0"/>
          <w:divBdr>
            <w:top w:val="none" w:sz="0" w:space="0" w:color="auto"/>
            <w:left w:val="none" w:sz="0" w:space="0" w:color="auto"/>
            <w:bottom w:val="none" w:sz="0" w:space="0" w:color="auto"/>
            <w:right w:val="none" w:sz="0" w:space="0" w:color="auto"/>
          </w:divBdr>
          <w:divsChild>
            <w:div w:id="2004967192">
              <w:marLeft w:val="0"/>
              <w:marRight w:val="0"/>
              <w:marTop w:val="0"/>
              <w:marBottom w:val="0"/>
              <w:divBdr>
                <w:top w:val="none" w:sz="0" w:space="0" w:color="auto"/>
                <w:left w:val="none" w:sz="0" w:space="0" w:color="auto"/>
                <w:bottom w:val="none" w:sz="0" w:space="0" w:color="auto"/>
                <w:right w:val="none" w:sz="0" w:space="0" w:color="auto"/>
              </w:divBdr>
              <w:divsChild>
                <w:div w:id="7952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53853">
      <w:bodyDiv w:val="1"/>
      <w:marLeft w:val="0"/>
      <w:marRight w:val="0"/>
      <w:marTop w:val="0"/>
      <w:marBottom w:val="0"/>
      <w:divBdr>
        <w:top w:val="none" w:sz="0" w:space="0" w:color="auto"/>
        <w:left w:val="none" w:sz="0" w:space="0" w:color="auto"/>
        <w:bottom w:val="none" w:sz="0" w:space="0" w:color="auto"/>
        <w:right w:val="none" w:sz="0" w:space="0" w:color="auto"/>
      </w:divBdr>
    </w:div>
    <w:div w:id="754471029">
      <w:bodyDiv w:val="1"/>
      <w:marLeft w:val="0"/>
      <w:marRight w:val="0"/>
      <w:marTop w:val="0"/>
      <w:marBottom w:val="0"/>
      <w:divBdr>
        <w:top w:val="none" w:sz="0" w:space="0" w:color="auto"/>
        <w:left w:val="none" w:sz="0" w:space="0" w:color="auto"/>
        <w:bottom w:val="none" w:sz="0" w:space="0" w:color="auto"/>
        <w:right w:val="none" w:sz="0" w:space="0" w:color="auto"/>
      </w:divBdr>
    </w:div>
    <w:div w:id="754471301">
      <w:bodyDiv w:val="1"/>
      <w:marLeft w:val="0"/>
      <w:marRight w:val="0"/>
      <w:marTop w:val="0"/>
      <w:marBottom w:val="0"/>
      <w:divBdr>
        <w:top w:val="none" w:sz="0" w:space="0" w:color="auto"/>
        <w:left w:val="none" w:sz="0" w:space="0" w:color="auto"/>
        <w:bottom w:val="none" w:sz="0" w:space="0" w:color="auto"/>
        <w:right w:val="none" w:sz="0" w:space="0" w:color="auto"/>
      </w:divBdr>
    </w:div>
    <w:div w:id="754471692">
      <w:bodyDiv w:val="1"/>
      <w:marLeft w:val="0"/>
      <w:marRight w:val="0"/>
      <w:marTop w:val="0"/>
      <w:marBottom w:val="0"/>
      <w:divBdr>
        <w:top w:val="none" w:sz="0" w:space="0" w:color="auto"/>
        <w:left w:val="none" w:sz="0" w:space="0" w:color="auto"/>
        <w:bottom w:val="none" w:sz="0" w:space="0" w:color="auto"/>
        <w:right w:val="none" w:sz="0" w:space="0" w:color="auto"/>
      </w:divBdr>
    </w:div>
    <w:div w:id="754594581">
      <w:bodyDiv w:val="1"/>
      <w:marLeft w:val="0"/>
      <w:marRight w:val="0"/>
      <w:marTop w:val="0"/>
      <w:marBottom w:val="0"/>
      <w:divBdr>
        <w:top w:val="none" w:sz="0" w:space="0" w:color="auto"/>
        <w:left w:val="none" w:sz="0" w:space="0" w:color="auto"/>
        <w:bottom w:val="none" w:sz="0" w:space="0" w:color="auto"/>
        <w:right w:val="none" w:sz="0" w:space="0" w:color="auto"/>
      </w:divBdr>
    </w:div>
    <w:div w:id="754742632">
      <w:bodyDiv w:val="1"/>
      <w:marLeft w:val="0"/>
      <w:marRight w:val="0"/>
      <w:marTop w:val="0"/>
      <w:marBottom w:val="0"/>
      <w:divBdr>
        <w:top w:val="none" w:sz="0" w:space="0" w:color="auto"/>
        <w:left w:val="none" w:sz="0" w:space="0" w:color="auto"/>
        <w:bottom w:val="none" w:sz="0" w:space="0" w:color="auto"/>
        <w:right w:val="none" w:sz="0" w:space="0" w:color="auto"/>
      </w:divBdr>
    </w:div>
    <w:div w:id="754861390">
      <w:bodyDiv w:val="1"/>
      <w:marLeft w:val="0"/>
      <w:marRight w:val="0"/>
      <w:marTop w:val="0"/>
      <w:marBottom w:val="0"/>
      <w:divBdr>
        <w:top w:val="none" w:sz="0" w:space="0" w:color="auto"/>
        <w:left w:val="none" w:sz="0" w:space="0" w:color="auto"/>
        <w:bottom w:val="none" w:sz="0" w:space="0" w:color="auto"/>
        <w:right w:val="none" w:sz="0" w:space="0" w:color="auto"/>
      </w:divBdr>
    </w:div>
    <w:div w:id="754939693">
      <w:bodyDiv w:val="1"/>
      <w:marLeft w:val="0"/>
      <w:marRight w:val="0"/>
      <w:marTop w:val="0"/>
      <w:marBottom w:val="0"/>
      <w:divBdr>
        <w:top w:val="none" w:sz="0" w:space="0" w:color="auto"/>
        <w:left w:val="none" w:sz="0" w:space="0" w:color="auto"/>
        <w:bottom w:val="none" w:sz="0" w:space="0" w:color="auto"/>
        <w:right w:val="none" w:sz="0" w:space="0" w:color="auto"/>
      </w:divBdr>
    </w:div>
    <w:div w:id="754940133">
      <w:bodyDiv w:val="1"/>
      <w:marLeft w:val="0"/>
      <w:marRight w:val="0"/>
      <w:marTop w:val="0"/>
      <w:marBottom w:val="0"/>
      <w:divBdr>
        <w:top w:val="none" w:sz="0" w:space="0" w:color="auto"/>
        <w:left w:val="none" w:sz="0" w:space="0" w:color="auto"/>
        <w:bottom w:val="none" w:sz="0" w:space="0" w:color="auto"/>
        <w:right w:val="none" w:sz="0" w:space="0" w:color="auto"/>
      </w:divBdr>
    </w:div>
    <w:div w:id="754982936">
      <w:bodyDiv w:val="1"/>
      <w:marLeft w:val="0"/>
      <w:marRight w:val="0"/>
      <w:marTop w:val="0"/>
      <w:marBottom w:val="0"/>
      <w:divBdr>
        <w:top w:val="none" w:sz="0" w:space="0" w:color="auto"/>
        <w:left w:val="none" w:sz="0" w:space="0" w:color="auto"/>
        <w:bottom w:val="none" w:sz="0" w:space="0" w:color="auto"/>
        <w:right w:val="none" w:sz="0" w:space="0" w:color="auto"/>
      </w:divBdr>
    </w:div>
    <w:div w:id="755133336">
      <w:bodyDiv w:val="1"/>
      <w:marLeft w:val="0"/>
      <w:marRight w:val="0"/>
      <w:marTop w:val="0"/>
      <w:marBottom w:val="0"/>
      <w:divBdr>
        <w:top w:val="none" w:sz="0" w:space="0" w:color="auto"/>
        <w:left w:val="none" w:sz="0" w:space="0" w:color="auto"/>
        <w:bottom w:val="none" w:sz="0" w:space="0" w:color="auto"/>
        <w:right w:val="none" w:sz="0" w:space="0" w:color="auto"/>
      </w:divBdr>
    </w:div>
    <w:div w:id="755135538">
      <w:bodyDiv w:val="1"/>
      <w:marLeft w:val="0"/>
      <w:marRight w:val="0"/>
      <w:marTop w:val="0"/>
      <w:marBottom w:val="0"/>
      <w:divBdr>
        <w:top w:val="none" w:sz="0" w:space="0" w:color="auto"/>
        <w:left w:val="none" w:sz="0" w:space="0" w:color="auto"/>
        <w:bottom w:val="none" w:sz="0" w:space="0" w:color="auto"/>
        <w:right w:val="none" w:sz="0" w:space="0" w:color="auto"/>
      </w:divBdr>
    </w:div>
    <w:div w:id="755173933">
      <w:bodyDiv w:val="1"/>
      <w:marLeft w:val="0"/>
      <w:marRight w:val="0"/>
      <w:marTop w:val="0"/>
      <w:marBottom w:val="0"/>
      <w:divBdr>
        <w:top w:val="none" w:sz="0" w:space="0" w:color="auto"/>
        <w:left w:val="none" w:sz="0" w:space="0" w:color="auto"/>
        <w:bottom w:val="none" w:sz="0" w:space="0" w:color="auto"/>
        <w:right w:val="none" w:sz="0" w:space="0" w:color="auto"/>
      </w:divBdr>
    </w:div>
    <w:div w:id="755246017">
      <w:bodyDiv w:val="1"/>
      <w:marLeft w:val="0"/>
      <w:marRight w:val="0"/>
      <w:marTop w:val="0"/>
      <w:marBottom w:val="0"/>
      <w:divBdr>
        <w:top w:val="none" w:sz="0" w:space="0" w:color="auto"/>
        <w:left w:val="none" w:sz="0" w:space="0" w:color="auto"/>
        <w:bottom w:val="none" w:sz="0" w:space="0" w:color="auto"/>
        <w:right w:val="none" w:sz="0" w:space="0" w:color="auto"/>
      </w:divBdr>
    </w:div>
    <w:div w:id="755246415">
      <w:bodyDiv w:val="1"/>
      <w:marLeft w:val="0"/>
      <w:marRight w:val="0"/>
      <w:marTop w:val="0"/>
      <w:marBottom w:val="0"/>
      <w:divBdr>
        <w:top w:val="none" w:sz="0" w:space="0" w:color="auto"/>
        <w:left w:val="none" w:sz="0" w:space="0" w:color="auto"/>
        <w:bottom w:val="none" w:sz="0" w:space="0" w:color="auto"/>
        <w:right w:val="none" w:sz="0" w:space="0" w:color="auto"/>
      </w:divBdr>
    </w:div>
    <w:div w:id="755249424">
      <w:bodyDiv w:val="1"/>
      <w:marLeft w:val="0"/>
      <w:marRight w:val="0"/>
      <w:marTop w:val="0"/>
      <w:marBottom w:val="0"/>
      <w:divBdr>
        <w:top w:val="none" w:sz="0" w:space="0" w:color="auto"/>
        <w:left w:val="none" w:sz="0" w:space="0" w:color="auto"/>
        <w:bottom w:val="none" w:sz="0" w:space="0" w:color="auto"/>
        <w:right w:val="none" w:sz="0" w:space="0" w:color="auto"/>
      </w:divBdr>
    </w:div>
    <w:div w:id="755327011">
      <w:bodyDiv w:val="1"/>
      <w:marLeft w:val="0"/>
      <w:marRight w:val="0"/>
      <w:marTop w:val="0"/>
      <w:marBottom w:val="0"/>
      <w:divBdr>
        <w:top w:val="none" w:sz="0" w:space="0" w:color="auto"/>
        <w:left w:val="none" w:sz="0" w:space="0" w:color="auto"/>
        <w:bottom w:val="none" w:sz="0" w:space="0" w:color="auto"/>
        <w:right w:val="none" w:sz="0" w:space="0" w:color="auto"/>
      </w:divBdr>
    </w:div>
    <w:div w:id="755444203">
      <w:bodyDiv w:val="1"/>
      <w:marLeft w:val="0"/>
      <w:marRight w:val="0"/>
      <w:marTop w:val="0"/>
      <w:marBottom w:val="0"/>
      <w:divBdr>
        <w:top w:val="none" w:sz="0" w:space="0" w:color="auto"/>
        <w:left w:val="none" w:sz="0" w:space="0" w:color="auto"/>
        <w:bottom w:val="none" w:sz="0" w:space="0" w:color="auto"/>
        <w:right w:val="none" w:sz="0" w:space="0" w:color="auto"/>
      </w:divBdr>
    </w:div>
    <w:div w:id="755515104">
      <w:bodyDiv w:val="1"/>
      <w:marLeft w:val="0"/>
      <w:marRight w:val="0"/>
      <w:marTop w:val="0"/>
      <w:marBottom w:val="0"/>
      <w:divBdr>
        <w:top w:val="none" w:sz="0" w:space="0" w:color="auto"/>
        <w:left w:val="none" w:sz="0" w:space="0" w:color="auto"/>
        <w:bottom w:val="none" w:sz="0" w:space="0" w:color="auto"/>
        <w:right w:val="none" w:sz="0" w:space="0" w:color="auto"/>
      </w:divBdr>
    </w:div>
    <w:div w:id="755589318">
      <w:bodyDiv w:val="1"/>
      <w:marLeft w:val="0"/>
      <w:marRight w:val="0"/>
      <w:marTop w:val="0"/>
      <w:marBottom w:val="0"/>
      <w:divBdr>
        <w:top w:val="none" w:sz="0" w:space="0" w:color="auto"/>
        <w:left w:val="none" w:sz="0" w:space="0" w:color="auto"/>
        <w:bottom w:val="none" w:sz="0" w:space="0" w:color="auto"/>
        <w:right w:val="none" w:sz="0" w:space="0" w:color="auto"/>
      </w:divBdr>
    </w:div>
    <w:div w:id="755594480">
      <w:bodyDiv w:val="1"/>
      <w:marLeft w:val="0"/>
      <w:marRight w:val="0"/>
      <w:marTop w:val="0"/>
      <w:marBottom w:val="0"/>
      <w:divBdr>
        <w:top w:val="none" w:sz="0" w:space="0" w:color="auto"/>
        <w:left w:val="none" w:sz="0" w:space="0" w:color="auto"/>
        <w:bottom w:val="none" w:sz="0" w:space="0" w:color="auto"/>
        <w:right w:val="none" w:sz="0" w:space="0" w:color="auto"/>
      </w:divBdr>
    </w:div>
    <w:div w:id="755977224">
      <w:bodyDiv w:val="1"/>
      <w:marLeft w:val="0"/>
      <w:marRight w:val="0"/>
      <w:marTop w:val="0"/>
      <w:marBottom w:val="0"/>
      <w:divBdr>
        <w:top w:val="none" w:sz="0" w:space="0" w:color="auto"/>
        <w:left w:val="none" w:sz="0" w:space="0" w:color="auto"/>
        <w:bottom w:val="none" w:sz="0" w:space="0" w:color="auto"/>
        <w:right w:val="none" w:sz="0" w:space="0" w:color="auto"/>
      </w:divBdr>
      <w:divsChild>
        <w:div w:id="2107072793">
          <w:marLeft w:val="0"/>
          <w:marRight w:val="0"/>
          <w:marTop w:val="0"/>
          <w:marBottom w:val="0"/>
          <w:divBdr>
            <w:top w:val="none" w:sz="0" w:space="0" w:color="auto"/>
            <w:left w:val="none" w:sz="0" w:space="0" w:color="auto"/>
            <w:bottom w:val="none" w:sz="0" w:space="0" w:color="auto"/>
            <w:right w:val="none" w:sz="0" w:space="0" w:color="auto"/>
          </w:divBdr>
          <w:divsChild>
            <w:div w:id="322439519">
              <w:marLeft w:val="0"/>
              <w:marRight w:val="0"/>
              <w:marTop w:val="0"/>
              <w:marBottom w:val="0"/>
              <w:divBdr>
                <w:top w:val="none" w:sz="0" w:space="0" w:color="auto"/>
                <w:left w:val="none" w:sz="0" w:space="0" w:color="auto"/>
                <w:bottom w:val="none" w:sz="0" w:space="0" w:color="auto"/>
                <w:right w:val="none" w:sz="0" w:space="0" w:color="auto"/>
              </w:divBdr>
              <w:divsChild>
                <w:div w:id="2019236352">
                  <w:marLeft w:val="0"/>
                  <w:marRight w:val="0"/>
                  <w:marTop w:val="0"/>
                  <w:marBottom w:val="0"/>
                  <w:divBdr>
                    <w:top w:val="none" w:sz="0" w:space="0" w:color="auto"/>
                    <w:left w:val="none" w:sz="0" w:space="0" w:color="auto"/>
                    <w:bottom w:val="none" w:sz="0" w:space="0" w:color="auto"/>
                    <w:right w:val="none" w:sz="0" w:space="0" w:color="auto"/>
                  </w:divBdr>
                  <w:divsChild>
                    <w:div w:id="47075850">
                      <w:marLeft w:val="0"/>
                      <w:marRight w:val="0"/>
                      <w:marTop w:val="0"/>
                      <w:marBottom w:val="0"/>
                      <w:divBdr>
                        <w:top w:val="none" w:sz="0" w:space="0" w:color="auto"/>
                        <w:left w:val="none" w:sz="0" w:space="0" w:color="auto"/>
                        <w:bottom w:val="none" w:sz="0" w:space="0" w:color="auto"/>
                        <w:right w:val="none" w:sz="0" w:space="0" w:color="auto"/>
                      </w:divBdr>
                      <w:divsChild>
                        <w:div w:id="18334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28627">
              <w:marLeft w:val="0"/>
              <w:marRight w:val="0"/>
              <w:marTop w:val="0"/>
              <w:marBottom w:val="0"/>
              <w:divBdr>
                <w:top w:val="none" w:sz="0" w:space="0" w:color="auto"/>
                <w:left w:val="none" w:sz="0" w:space="0" w:color="auto"/>
                <w:bottom w:val="none" w:sz="0" w:space="0" w:color="auto"/>
                <w:right w:val="none" w:sz="0" w:space="0" w:color="auto"/>
              </w:divBdr>
              <w:divsChild>
                <w:div w:id="1894079410">
                  <w:marLeft w:val="0"/>
                  <w:marRight w:val="0"/>
                  <w:marTop w:val="0"/>
                  <w:marBottom w:val="0"/>
                  <w:divBdr>
                    <w:top w:val="none" w:sz="0" w:space="0" w:color="auto"/>
                    <w:left w:val="none" w:sz="0" w:space="0" w:color="auto"/>
                    <w:bottom w:val="none" w:sz="0" w:space="0" w:color="auto"/>
                    <w:right w:val="none" w:sz="0" w:space="0" w:color="auto"/>
                  </w:divBdr>
                  <w:divsChild>
                    <w:div w:id="1494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52626">
      <w:bodyDiv w:val="1"/>
      <w:marLeft w:val="0"/>
      <w:marRight w:val="0"/>
      <w:marTop w:val="0"/>
      <w:marBottom w:val="0"/>
      <w:divBdr>
        <w:top w:val="none" w:sz="0" w:space="0" w:color="auto"/>
        <w:left w:val="none" w:sz="0" w:space="0" w:color="auto"/>
        <w:bottom w:val="none" w:sz="0" w:space="0" w:color="auto"/>
        <w:right w:val="none" w:sz="0" w:space="0" w:color="auto"/>
      </w:divBdr>
    </w:div>
    <w:div w:id="756171237">
      <w:bodyDiv w:val="1"/>
      <w:marLeft w:val="0"/>
      <w:marRight w:val="0"/>
      <w:marTop w:val="0"/>
      <w:marBottom w:val="0"/>
      <w:divBdr>
        <w:top w:val="none" w:sz="0" w:space="0" w:color="auto"/>
        <w:left w:val="none" w:sz="0" w:space="0" w:color="auto"/>
        <w:bottom w:val="none" w:sz="0" w:space="0" w:color="auto"/>
        <w:right w:val="none" w:sz="0" w:space="0" w:color="auto"/>
      </w:divBdr>
    </w:div>
    <w:div w:id="756250712">
      <w:bodyDiv w:val="1"/>
      <w:marLeft w:val="0"/>
      <w:marRight w:val="0"/>
      <w:marTop w:val="0"/>
      <w:marBottom w:val="0"/>
      <w:divBdr>
        <w:top w:val="none" w:sz="0" w:space="0" w:color="auto"/>
        <w:left w:val="none" w:sz="0" w:space="0" w:color="auto"/>
        <w:bottom w:val="none" w:sz="0" w:space="0" w:color="auto"/>
        <w:right w:val="none" w:sz="0" w:space="0" w:color="auto"/>
      </w:divBdr>
    </w:div>
    <w:div w:id="756287608">
      <w:bodyDiv w:val="1"/>
      <w:marLeft w:val="0"/>
      <w:marRight w:val="0"/>
      <w:marTop w:val="0"/>
      <w:marBottom w:val="0"/>
      <w:divBdr>
        <w:top w:val="none" w:sz="0" w:space="0" w:color="auto"/>
        <w:left w:val="none" w:sz="0" w:space="0" w:color="auto"/>
        <w:bottom w:val="none" w:sz="0" w:space="0" w:color="auto"/>
        <w:right w:val="none" w:sz="0" w:space="0" w:color="auto"/>
      </w:divBdr>
    </w:div>
    <w:div w:id="756362218">
      <w:bodyDiv w:val="1"/>
      <w:marLeft w:val="0"/>
      <w:marRight w:val="0"/>
      <w:marTop w:val="0"/>
      <w:marBottom w:val="0"/>
      <w:divBdr>
        <w:top w:val="none" w:sz="0" w:space="0" w:color="auto"/>
        <w:left w:val="none" w:sz="0" w:space="0" w:color="auto"/>
        <w:bottom w:val="none" w:sz="0" w:space="0" w:color="auto"/>
        <w:right w:val="none" w:sz="0" w:space="0" w:color="auto"/>
      </w:divBdr>
    </w:div>
    <w:div w:id="756365431">
      <w:bodyDiv w:val="1"/>
      <w:marLeft w:val="0"/>
      <w:marRight w:val="0"/>
      <w:marTop w:val="0"/>
      <w:marBottom w:val="0"/>
      <w:divBdr>
        <w:top w:val="none" w:sz="0" w:space="0" w:color="auto"/>
        <w:left w:val="none" w:sz="0" w:space="0" w:color="auto"/>
        <w:bottom w:val="none" w:sz="0" w:space="0" w:color="auto"/>
        <w:right w:val="none" w:sz="0" w:space="0" w:color="auto"/>
      </w:divBdr>
    </w:div>
    <w:div w:id="756367132">
      <w:bodyDiv w:val="1"/>
      <w:marLeft w:val="0"/>
      <w:marRight w:val="0"/>
      <w:marTop w:val="0"/>
      <w:marBottom w:val="0"/>
      <w:divBdr>
        <w:top w:val="none" w:sz="0" w:space="0" w:color="auto"/>
        <w:left w:val="none" w:sz="0" w:space="0" w:color="auto"/>
        <w:bottom w:val="none" w:sz="0" w:space="0" w:color="auto"/>
        <w:right w:val="none" w:sz="0" w:space="0" w:color="auto"/>
      </w:divBdr>
    </w:div>
    <w:div w:id="756633033">
      <w:bodyDiv w:val="1"/>
      <w:marLeft w:val="0"/>
      <w:marRight w:val="0"/>
      <w:marTop w:val="0"/>
      <w:marBottom w:val="0"/>
      <w:divBdr>
        <w:top w:val="none" w:sz="0" w:space="0" w:color="auto"/>
        <w:left w:val="none" w:sz="0" w:space="0" w:color="auto"/>
        <w:bottom w:val="none" w:sz="0" w:space="0" w:color="auto"/>
        <w:right w:val="none" w:sz="0" w:space="0" w:color="auto"/>
      </w:divBdr>
    </w:div>
    <w:div w:id="756752236">
      <w:bodyDiv w:val="1"/>
      <w:marLeft w:val="0"/>
      <w:marRight w:val="0"/>
      <w:marTop w:val="0"/>
      <w:marBottom w:val="0"/>
      <w:divBdr>
        <w:top w:val="none" w:sz="0" w:space="0" w:color="auto"/>
        <w:left w:val="none" w:sz="0" w:space="0" w:color="auto"/>
        <w:bottom w:val="none" w:sz="0" w:space="0" w:color="auto"/>
        <w:right w:val="none" w:sz="0" w:space="0" w:color="auto"/>
      </w:divBdr>
    </w:div>
    <w:div w:id="756825400">
      <w:bodyDiv w:val="1"/>
      <w:marLeft w:val="0"/>
      <w:marRight w:val="0"/>
      <w:marTop w:val="0"/>
      <w:marBottom w:val="0"/>
      <w:divBdr>
        <w:top w:val="none" w:sz="0" w:space="0" w:color="auto"/>
        <w:left w:val="none" w:sz="0" w:space="0" w:color="auto"/>
        <w:bottom w:val="none" w:sz="0" w:space="0" w:color="auto"/>
        <w:right w:val="none" w:sz="0" w:space="0" w:color="auto"/>
      </w:divBdr>
    </w:div>
    <w:div w:id="756904345">
      <w:bodyDiv w:val="1"/>
      <w:marLeft w:val="0"/>
      <w:marRight w:val="0"/>
      <w:marTop w:val="0"/>
      <w:marBottom w:val="0"/>
      <w:divBdr>
        <w:top w:val="none" w:sz="0" w:space="0" w:color="auto"/>
        <w:left w:val="none" w:sz="0" w:space="0" w:color="auto"/>
        <w:bottom w:val="none" w:sz="0" w:space="0" w:color="auto"/>
        <w:right w:val="none" w:sz="0" w:space="0" w:color="auto"/>
      </w:divBdr>
    </w:div>
    <w:div w:id="757287434">
      <w:bodyDiv w:val="1"/>
      <w:marLeft w:val="0"/>
      <w:marRight w:val="0"/>
      <w:marTop w:val="0"/>
      <w:marBottom w:val="0"/>
      <w:divBdr>
        <w:top w:val="none" w:sz="0" w:space="0" w:color="auto"/>
        <w:left w:val="none" w:sz="0" w:space="0" w:color="auto"/>
        <w:bottom w:val="none" w:sz="0" w:space="0" w:color="auto"/>
        <w:right w:val="none" w:sz="0" w:space="0" w:color="auto"/>
      </w:divBdr>
    </w:div>
    <w:div w:id="757360790">
      <w:bodyDiv w:val="1"/>
      <w:marLeft w:val="0"/>
      <w:marRight w:val="0"/>
      <w:marTop w:val="0"/>
      <w:marBottom w:val="0"/>
      <w:divBdr>
        <w:top w:val="none" w:sz="0" w:space="0" w:color="auto"/>
        <w:left w:val="none" w:sz="0" w:space="0" w:color="auto"/>
        <w:bottom w:val="none" w:sz="0" w:space="0" w:color="auto"/>
        <w:right w:val="none" w:sz="0" w:space="0" w:color="auto"/>
      </w:divBdr>
    </w:div>
    <w:div w:id="757364436">
      <w:bodyDiv w:val="1"/>
      <w:marLeft w:val="0"/>
      <w:marRight w:val="0"/>
      <w:marTop w:val="0"/>
      <w:marBottom w:val="0"/>
      <w:divBdr>
        <w:top w:val="none" w:sz="0" w:space="0" w:color="auto"/>
        <w:left w:val="none" w:sz="0" w:space="0" w:color="auto"/>
        <w:bottom w:val="none" w:sz="0" w:space="0" w:color="auto"/>
        <w:right w:val="none" w:sz="0" w:space="0" w:color="auto"/>
      </w:divBdr>
    </w:div>
    <w:div w:id="757409107">
      <w:bodyDiv w:val="1"/>
      <w:marLeft w:val="0"/>
      <w:marRight w:val="0"/>
      <w:marTop w:val="0"/>
      <w:marBottom w:val="0"/>
      <w:divBdr>
        <w:top w:val="none" w:sz="0" w:space="0" w:color="auto"/>
        <w:left w:val="none" w:sz="0" w:space="0" w:color="auto"/>
        <w:bottom w:val="none" w:sz="0" w:space="0" w:color="auto"/>
        <w:right w:val="none" w:sz="0" w:space="0" w:color="auto"/>
      </w:divBdr>
    </w:div>
    <w:div w:id="757411873">
      <w:bodyDiv w:val="1"/>
      <w:marLeft w:val="0"/>
      <w:marRight w:val="0"/>
      <w:marTop w:val="0"/>
      <w:marBottom w:val="0"/>
      <w:divBdr>
        <w:top w:val="none" w:sz="0" w:space="0" w:color="auto"/>
        <w:left w:val="none" w:sz="0" w:space="0" w:color="auto"/>
        <w:bottom w:val="none" w:sz="0" w:space="0" w:color="auto"/>
        <w:right w:val="none" w:sz="0" w:space="0" w:color="auto"/>
      </w:divBdr>
    </w:div>
    <w:div w:id="757555218">
      <w:bodyDiv w:val="1"/>
      <w:marLeft w:val="0"/>
      <w:marRight w:val="0"/>
      <w:marTop w:val="0"/>
      <w:marBottom w:val="0"/>
      <w:divBdr>
        <w:top w:val="none" w:sz="0" w:space="0" w:color="auto"/>
        <w:left w:val="none" w:sz="0" w:space="0" w:color="auto"/>
        <w:bottom w:val="none" w:sz="0" w:space="0" w:color="auto"/>
        <w:right w:val="none" w:sz="0" w:space="0" w:color="auto"/>
      </w:divBdr>
    </w:div>
    <w:div w:id="757561784">
      <w:bodyDiv w:val="1"/>
      <w:marLeft w:val="0"/>
      <w:marRight w:val="0"/>
      <w:marTop w:val="0"/>
      <w:marBottom w:val="0"/>
      <w:divBdr>
        <w:top w:val="none" w:sz="0" w:space="0" w:color="auto"/>
        <w:left w:val="none" w:sz="0" w:space="0" w:color="auto"/>
        <w:bottom w:val="none" w:sz="0" w:space="0" w:color="auto"/>
        <w:right w:val="none" w:sz="0" w:space="0" w:color="auto"/>
      </w:divBdr>
    </w:div>
    <w:div w:id="757599993">
      <w:bodyDiv w:val="1"/>
      <w:marLeft w:val="0"/>
      <w:marRight w:val="0"/>
      <w:marTop w:val="0"/>
      <w:marBottom w:val="0"/>
      <w:divBdr>
        <w:top w:val="none" w:sz="0" w:space="0" w:color="auto"/>
        <w:left w:val="none" w:sz="0" w:space="0" w:color="auto"/>
        <w:bottom w:val="none" w:sz="0" w:space="0" w:color="auto"/>
        <w:right w:val="none" w:sz="0" w:space="0" w:color="auto"/>
      </w:divBdr>
    </w:div>
    <w:div w:id="757604113">
      <w:bodyDiv w:val="1"/>
      <w:marLeft w:val="0"/>
      <w:marRight w:val="0"/>
      <w:marTop w:val="0"/>
      <w:marBottom w:val="0"/>
      <w:divBdr>
        <w:top w:val="none" w:sz="0" w:space="0" w:color="auto"/>
        <w:left w:val="none" w:sz="0" w:space="0" w:color="auto"/>
        <w:bottom w:val="none" w:sz="0" w:space="0" w:color="auto"/>
        <w:right w:val="none" w:sz="0" w:space="0" w:color="auto"/>
      </w:divBdr>
    </w:div>
    <w:div w:id="757604863">
      <w:bodyDiv w:val="1"/>
      <w:marLeft w:val="0"/>
      <w:marRight w:val="0"/>
      <w:marTop w:val="0"/>
      <w:marBottom w:val="0"/>
      <w:divBdr>
        <w:top w:val="none" w:sz="0" w:space="0" w:color="auto"/>
        <w:left w:val="none" w:sz="0" w:space="0" w:color="auto"/>
        <w:bottom w:val="none" w:sz="0" w:space="0" w:color="auto"/>
        <w:right w:val="none" w:sz="0" w:space="0" w:color="auto"/>
      </w:divBdr>
    </w:div>
    <w:div w:id="757675800">
      <w:bodyDiv w:val="1"/>
      <w:marLeft w:val="0"/>
      <w:marRight w:val="0"/>
      <w:marTop w:val="0"/>
      <w:marBottom w:val="0"/>
      <w:divBdr>
        <w:top w:val="none" w:sz="0" w:space="0" w:color="auto"/>
        <w:left w:val="none" w:sz="0" w:space="0" w:color="auto"/>
        <w:bottom w:val="none" w:sz="0" w:space="0" w:color="auto"/>
        <w:right w:val="none" w:sz="0" w:space="0" w:color="auto"/>
      </w:divBdr>
    </w:div>
    <w:div w:id="757676287">
      <w:bodyDiv w:val="1"/>
      <w:marLeft w:val="0"/>
      <w:marRight w:val="0"/>
      <w:marTop w:val="0"/>
      <w:marBottom w:val="0"/>
      <w:divBdr>
        <w:top w:val="none" w:sz="0" w:space="0" w:color="auto"/>
        <w:left w:val="none" w:sz="0" w:space="0" w:color="auto"/>
        <w:bottom w:val="none" w:sz="0" w:space="0" w:color="auto"/>
        <w:right w:val="none" w:sz="0" w:space="0" w:color="auto"/>
      </w:divBdr>
    </w:div>
    <w:div w:id="757794901">
      <w:bodyDiv w:val="1"/>
      <w:marLeft w:val="0"/>
      <w:marRight w:val="0"/>
      <w:marTop w:val="0"/>
      <w:marBottom w:val="0"/>
      <w:divBdr>
        <w:top w:val="none" w:sz="0" w:space="0" w:color="auto"/>
        <w:left w:val="none" w:sz="0" w:space="0" w:color="auto"/>
        <w:bottom w:val="none" w:sz="0" w:space="0" w:color="auto"/>
        <w:right w:val="none" w:sz="0" w:space="0" w:color="auto"/>
      </w:divBdr>
    </w:div>
    <w:div w:id="757870078">
      <w:bodyDiv w:val="1"/>
      <w:marLeft w:val="0"/>
      <w:marRight w:val="0"/>
      <w:marTop w:val="0"/>
      <w:marBottom w:val="0"/>
      <w:divBdr>
        <w:top w:val="none" w:sz="0" w:space="0" w:color="auto"/>
        <w:left w:val="none" w:sz="0" w:space="0" w:color="auto"/>
        <w:bottom w:val="none" w:sz="0" w:space="0" w:color="auto"/>
        <w:right w:val="none" w:sz="0" w:space="0" w:color="auto"/>
      </w:divBdr>
    </w:div>
    <w:div w:id="757948962">
      <w:bodyDiv w:val="1"/>
      <w:marLeft w:val="0"/>
      <w:marRight w:val="0"/>
      <w:marTop w:val="0"/>
      <w:marBottom w:val="0"/>
      <w:divBdr>
        <w:top w:val="none" w:sz="0" w:space="0" w:color="auto"/>
        <w:left w:val="none" w:sz="0" w:space="0" w:color="auto"/>
        <w:bottom w:val="none" w:sz="0" w:space="0" w:color="auto"/>
        <w:right w:val="none" w:sz="0" w:space="0" w:color="auto"/>
      </w:divBdr>
      <w:divsChild>
        <w:div w:id="1417170056">
          <w:marLeft w:val="0"/>
          <w:marRight w:val="0"/>
          <w:marTop w:val="0"/>
          <w:marBottom w:val="0"/>
          <w:divBdr>
            <w:top w:val="none" w:sz="0" w:space="0" w:color="auto"/>
            <w:left w:val="none" w:sz="0" w:space="0" w:color="auto"/>
            <w:bottom w:val="none" w:sz="0" w:space="0" w:color="auto"/>
            <w:right w:val="none" w:sz="0" w:space="0" w:color="auto"/>
          </w:divBdr>
        </w:div>
      </w:divsChild>
    </w:div>
    <w:div w:id="758020589">
      <w:bodyDiv w:val="1"/>
      <w:marLeft w:val="0"/>
      <w:marRight w:val="0"/>
      <w:marTop w:val="0"/>
      <w:marBottom w:val="0"/>
      <w:divBdr>
        <w:top w:val="none" w:sz="0" w:space="0" w:color="auto"/>
        <w:left w:val="none" w:sz="0" w:space="0" w:color="auto"/>
        <w:bottom w:val="none" w:sz="0" w:space="0" w:color="auto"/>
        <w:right w:val="none" w:sz="0" w:space="0" w:color="auto"/>
      </w:divBdr>
    </w:div>
    <w:div w:id="758066411">
      <w:bodyDiv w:val="1"/>
      <w:marLeft w:val="0"/>
      <w:marRight w:val="0"/>
      <w:marTop w:val="0"/>
      <w:marBottom w:val="0"/>
      <w:divBdr>
        <w:top w:val="none" w:sz="0" w:space="0" w:color="auto"/>
        <w:left w:val="none" w:sz="0" w:space="0" w:color="auto"/>
        <w:bottom w:val="none" w:sz="0" w:space="0" w:color="auto"/>
        <w:right w:val="none" w:sz="0" w:space="0" w:color="auto"/>
      </w:divBdr>
    </w:div>
    <w:div w:id="758066996">
      <w:bodyDiv w:val="1"/>
      <w:marLeft w:val="0"/>
      <w:marRight w:val="0"/>
      <w:marTop w:val="0"/>
      <w:marBottom w:val="0"/>
      <w:divBdr>
        <w:top w:val="none" w:sz="0" w:space="0" w:color="auto"/>
        <w:left w:val="none" w:sz="0" w:space="0" w:color="auto"/>
        <w:bottom w:val="none" w:sz="0" w:space="0" w:color="auto"/>
        <w:right w:val="none" w:sz="0" w:space="0" w:color="auto"/>
      </w:divBdr>
    </w:div>
    <w:div w:id="758407791">
      <w:bodyDiv w:val="1"/>
      <w:marLeft w:val="0"/>
      <w:marRight w:val="0"/>
      <w:marTop w:val="0"/>
      <w:marBottom w:val="0"/>
      <w:divBdr>
        <w:top w:val="none" w:sz="0" w:space="0" w:color="auto"/>
        <w:left w:val="none" w:sz="0" w:space="0" w:color="auto"/>
        <w:bottom w:val="none" w:sz="0" w:space="0" w:color="auto"/>
        <w:right w:val="none" w:sz="0" w:space="0" w:color="auto"/>
      </w:divBdr>
    </w:div>
    <w:div w:id="758453044">
      <w:bodyDiv w:val="1"/>
      <w:marLeft w:val="0"/>
      <w:marRight w:val="0"/>
      <w:marTop w:val="0"/>
      <w:marBottom w:val="0"/>
      <w:divBdr>
        <w:top w:val="none" w:sz="0" w:space="0" w:color="auto"/>
        <w:left w:val="none" w:sz="0" w:space="0" w:color="auto"/>
        <w:bottom w:val="none" w:sz="0" w:space="0" w:color="auto"/>
        <w:right w:val="none" w:sz="0" w:space="0" w:color="auto"/>
      </w:divBdr>
    </w:div>
    <w:div w:id="758521514">
      <w:bodyDiv w:val="1"/>
      <w:marLeft w:val="0"/>
      <w:marRight w:val="0"/>
      <w:marTop w:val="0"/>
      <w:marBottom w:val="0"/>
      <w:divBdr>
        <w:top w:val="none" w:sz="0" w:space="0" w:color="auto"/>
        <w:left w:val="none" w:sz="0" w:space="0" w:color="auto"/>
        <w:bottom w:val="none" w:sz="0" w:space="0" w:color="auto"/>
        <w:right w:val="none" w:sz="0" w:space="0" w:color="auto"/>
      </w:divBdr>
    </w:div>
    <w:div w:id="758525234">
      <w:bodyDiv w:val="1"/>
      <w:marLeft w:val="0"/>
      <w:marRight w:val="0"/>
      <w:marTop w:val="0"/>
      <w:marBottom w:val="0"/>
      <w:divBdr>
        <w:top w:val="none" w:sz="0" w:space="0" w:color="auto"/>
        <w:left w:val="none" w:sz="0" w:space="0" w:color="auto"/>
        <w:bottom w:val="none" w:sz="0" w:space="0" w:color="auto"/>
        <w:right w:val="none" w:sz="0" w:space="0" w:color="auto"/>
      </w:divBdr>
    </w:div>
    <w:div w:id="758600122">
      <w:bodyDiv w:val="1"/>
      <w:marLeft w:val="0"/>
      <w:marRight w:val="0"/>
      <w:marTop w:val="0"/>
      <w:marBottom w:val="0"/>
      <w:divBdr>
        <w:top w:val="none" w:sz="0" w:space="0" w:color="auto"/>
        <w:left w:val="none" w:sz="0" w:space="0" w:color="auto"/>
        <w:bottom w:val="none" w:sz="0" w:space="0" w:color="auto"/>
        <w:right w:val="none" w:sz="0" w:space="0" w:color="auto"/>
      </w:divBdr>
    </w:div>
    <w:div w:id="758672681">
      <w:bodyDiv w:val="1"/>
      <w:marLeft w:val="0"/>
      <w:marRight w:val="0"/>
      <w:marTop w:val="0"/>
      <w:marBottom w:val="0"/>
      <w:divBdr>
        <w:top w:val="none" w:sz="0" w:space="0" w:color="auto"/>
        <w:left w:val="none" w:sz="0" w:space="0" w:color="auto"/>
        <w:bottom w:val="none" w:sz="0" w:space="0" w:color="auto"/>
        <w:right w:val="none" w:sz="0" w:space="0" w:color="auto"/>
      </w:divBdr>
    </w:div>
    <w:div w:id="758676649">
      <w:bodyDiv w:val="1"/>
      <w:marLeft w:val="0"/>
      <w:marRight w:val="0"/>
      <w:marTop w:val="0"/>
      <w:marBottom w:val="0"/>
      <w:divBdr>
        <w:top w:val="none" w:sz="0" w:space="0" w:color="auto"/>
        <w:left w:val="none" w:sz="0" w:space="0" w:color="auto"/>
        <w:bottom w:val="none" w:sz="0" w:space="0" w:color="auto"/>
        <w:right w:val="none" w:sz="0" w:space="0" w:color="auto"/>
      </w:divBdr>
    </w:div>
    <w:div w:id="758677122">
      <w:bodyDiv w:val="1"/>
      <w:marLeft w:val="0"/>
      <w:marRight w:val="0"/>
      <w:marTop w:val="0"/>
      <w:marBottom w:val="0"/>
      <w:divBdr>
        <w:top w:val="none" w:sz="0" w:space="0" w:color="auto"/>
        <w:left w:val="none" w:sz="0" w:space="0" w:color="auto"/>
        <w:bottom w:val="none" w:sz="0" w:space="0" w:color="auto"/>
        <w:right w:val="none" w:sz="0" w:space="0" w:color="auto"/>
      </w:divBdr>
    </w:div>
    <w:div w:id="758718255">
      <w:bodyDiv w:val="1"/>
      <w:marLeft w:val="0"/>
      <w:marRight w:val="0"/>
      <w:marTop w:val="0"/>
      <w:marBottom w:val="0"/>
      <w:divBdr>
        <w:top w:val="none" w:sz="0" w:space="0" w:color="auto"/>
        <w:left w:val="none" w:sz="0" w:space="0" w:color="auto"/>
        <w:bottom w:val="none" w:sz="0" w:space="0" w:color="auto"/>
        <w:right w:val="none" w:sz="0" w:space="0" w:color="auto"/>
      </w:divBdr>
    </w:div>
    <w:div w:id="758910889">
      <w:bodyDiv w:val="1"/>
      <w:marLeft w:val="0"/>
      <w:marRight w:val="0"/>
      <w:marTop w:val="0"/>
      <w:marBottom w:val="0"/>
      <w:divBdr>
        <w:top w:val="none" w:sz="0" w:space="0" w:color="auto"/>
        <w:left w:val="none" w:sz="0" w:space="0" w:color="auto"/>
        <w:bottom w:val="none" w:sz="0" w:space="0" w:color="auto"/>
        <w:right w:val="none" w:sz="0" w:space="0" w:color="auto"/>
      </w:divBdr>
    </w:div>
    <w:div w:id="758987377">
      <w:bodyDiv w:val="1"/>
      <w:marLeft w:val="0"/>
      <w:marRight w:val="0"/>
      <w:marTop w:val="0"/>
      <w:marBottom w:val="0"/>
      <w:divBdr>
        <w:top w:val="none" w:sz="0" w:space="0" w:color="auto"/>
        <w:left w:val="none" w:sz="0" w:space="0" w:color="auto"/>
        <w:bottom w:val="none" w:sz="0" w:space="0" w:color="auto"/>
        <w:right w:val="none" w:sz="0" w:space="0" w:color="auto"/>
      </w:divBdr>
    </w:div>
    <w:div w:id="759108717">
      <w:bodyDiv w:val="1"/>
      <w:marLeft w:val="0"/>
      <w:marRight w:val="0"/>
      <w:marTop w:val="0"/>
      <w:marBottom w:val="0"/>
      <w:divBdr>
        <w:top w:val="none" w:sz="0" w:space="0" w:color="auto"/>
        <w:left w:val="none" w:sz="0" w:space="0" w:color="auto"/>
        <w:bottom w:val="none" w:sz="0" w:space="0" w:color="auto"/>
        <w:right w:val="none" w:sz="0" w:space="0" w:color="auto"/>
      </w:divBdr>
    </w:div>
    <w:div w:id="759175905">
      <w:bodyDiv w:val="1"/>
      <w:marLeft w:val="0"/>
      <w:marRight w:val="0"/>
      <w:marTop w:val="0"/>
      <w:marBottom w:val="0"/>
      <w:divBdr>
        <w:top w:val="none" w:sz="0" w:space="0" w:color="auto"/>
        <w:left w:val="none" w:sz="0" w:space="0" w:color="auto"/>
        <w:bottom w:val="none" w:sz="0" w:space="0" w:color="auto"/>
        <w:right w:val="none" w:sz="0" w:space="0" w:color="auto"/>
      </w:divBdr>
    </w:div>
    <w:div w:id="759178888">
      <w:bodyDiv w:val="1"/>
      <w:marLeft w:val="0"/>
      <w:marRight w:val="0"/>
      <w:marTop w:val="0"/>
      <w:marBottom w:val="0"/>
      <w:divBdr>
        <w:top w:val="none" w:sz="0" w:space="0" w:color="auto"/>
        <w:left w:val="none" w:sz="0" w:space="0" w:color="auto"/>
        <w:bottom w:val="none" w:sz="0" w:space="0" w:color="auto"/>
        <w:right w:val="none" w:sz="0" w:space="0" w:color="auto"/>
      </w:divBdr>
    </w:div>
    <w:div w:id="759450805">
      <w:bodyDiv w:val="1"/>
      <w:marLeft w:val="0"/>
      <w:marRight w:val="0"/>
      <w:marTop w:val="0"/>
      <w:marBottom w:val="0"/>
      <w:divBdr>
        <w:top w:val="none" w:sz="0" w:space="0" w:color="auto"/>
        <w:left w:val="none" w:sz="0" w:space="0" w:color="auto"/>
        <w:bottom w:val="none" w:sz="0" w:space="0" w:color="auto"/>
        <w:right w:val="none" w:sz="0" w:space="0" w:color="auto"/>
      </w:divBdr>
    </w:div>
    <w:div w:id="759524013">
      <w:bodyDiv w:val="1"/>
      <w:marLeft w:val="0"/>
      <w:marRight w:val="0"/>
      <w:marTop w:val="0"/>
      <w:marBottom w:val="0"/>
      <w:divBdr>
        <w:top w:val="none" w:sz="0" w:space="0" w:color="auto"/>
        <w:left w:val="none" w:sz="0" w:space="0" w:color="auto"/>
        <w:bottom w:val="none" w:sz="0" w:space="0" w:color="auto"/>
        <w:right w:val="none" w:sz="0" w:space="0" w:color="auto"/>
      </w:divBdr>
    </w:div>
    <w:div w:id="759528224">
      <w:bodyDiv w:val="1"/>
      <w:marLeft w:val="0"/>
      <w:marRight w:val="0"/>
      <w:marTop w:val="0"/>
      <w:marBottom w:val="0"/>
      <w:divBdr>
        <w:top w:val="none" w:sz="0" w:space="0" w:color="auto"/>
        <w:left w:val="none" w:sz="0" w:space="0" w:color="auto"/>
        <w:bottom w:val="none" w:sz="0" w:space="0" w:color="auto"/>
        <w:right w:val="none" w:sz="0" w:space="0" w:color="auto"/>
      </w:divBdr>
    </w:div>
    <w:div w:id="759764336">
      <w:bodyDiv w:val="1"/>
      <w:marLeft w:val="0"/>
      <w:marRight w:val="0"/>
      <w:marTop w:val="0"/>
      <w:marBottom w:val="0"/>
      <w:divBdr>
        <w:top w:val="none" w:sz="0" w:space="0" w:color="auto"/>
        <w:left w:val="none" w:sz="0" w:space="0" w:color="auto"/>
        <w:bottom w:val="none" w:sz="0" w:space="0" w:color="auto"/>
        <w:right w:val="none" w:sz="0" w:space="0" w:color="auto"/>
      </w:divBdr>
    </w:div>
    <w:div w:id="759788651">
      <w:bodyDiv w:val="1"/>
      <w:marLeft w:val="0"/>
      <w:marRight w:val="0"/>
      <w:marTop w:val="0"/>
      <w:marBottom w:val="0"/>
      <w:divBdr>
        <w:top w:val="none" w:sz="0" w:space="0" w:color="auto"/>
        <w:left w:val="none" w:sz="0" w:space="0" w:color="auto"/>
        <w:bottom w:val="none" w:sz="0" w:space="0" w:color="auto"/>
        <w:right w:val="none" w:sz="0" w:space="0" w:color="auto"/>
      </w:divBdr>
    </w:div>
    <w:div w:id="760298354">
      <w:bodyDiv w:val="1"/>
      <w:marLeft w:val="0"/>
      <w:marRight w:val="0"/>
      <w:marTop w:val="0"/>
      <w:marBottom w:val="0"/>
      <w:divBdr>
        <w:top w:val="none" w:sz="0" w:space="0" w:color="auto"/>
        <w:left w:val="none" w:sz="0" w:space="0" w:color="auto"/>
        <w:bottom w:val="none" w:sz="0" w:space="0" w:color="auto"/>
        <w:right w:val="none" w:sz="0" w:space="0" w:color="auto"/>
      </w:divBdr>
    </w:div>
    <w:div w:id="760376725">
      <w:bodyDiv w:val="1"/>
      <w:marLeft w:val="0"/>
      <w:marRight w:val="0"/>
      <w:marTop w:val="0"/>
      <w:marBottom w:val="0"/>
      <w:divBdr>
        <w:top w:val="none" w:sz="0" w:space="0" w:color="auto"/>
        <w:left w:val="none" w:sz="0" w:space="0" w:color="auto"/>
        <w:bottom w:val="none" w:sz="0" w:space="0" w:color="auto"/>
        <w:right w:val="none" w:sz="0" w:space="0" w:color="auto"/>
      </w:divBdr>
      <w:divsChild>
        <w:div w:id="1443114152">
          <w:marLeft w:val="0"/>
          <w:marRight w:val="0"/>
          <w:marTop w:val="64"/>
          <w:marBottom w:val="0"/>
          <w:divBdr>
            <w:top w:val="none" w:sz="0" w:space="0" w:color="auto"/>
            <w:left w:val="none" w:sz="0" w:space="0" w:color="auto"/>
            <w:bottom w:val="none" w:sz="0" w:space="0" w:color="auto"/>
            <w:right w:val="none" w:sz="0" w:space="0" w:color="auto"/>
          </w:divBdr>
        </w:div>
      </w:divsChild>
    </w:div>
    <w:div w:id="760377090">
      <w:bodyDiv w:val="1"/>
      <w:marLeft w:val="0"/>
      <w:marRight w:val="0"/>
      <w:marTop w:val="0"/>
      <w:marBottom w:val="0"/>
      <w:divBdr>
        <w:top w:val="none" w:sz="0" w:space="0" w:color="auto"/>
        <w:left w:val="none" w:sz="0" w:space="0" w:color="auto"/>
        <w:bottom w:val="none" w:sz="0" w:space="0" w:color="auto"/>
        <w:right w:val="none" w:sz="0" w:space="0" w:color="auto"/>
      </w:divBdr>
    </w:div>
    <w:div w:id="760377706">
      <w:bodyDiv w:val="1"/>
      <w:marLeft w:val="0"/>
      <w:marRight w:val="0"/>
      <w:marTop w:val="0"/>
      <w:marBottom w:val="0"/>
      <w:divBdr>
        <w:top w:val="none" w:sz="0" w:space="0" w:color="auto"/>
        <w:left w:val="none" w:sz="0" w:space="0" w:color="auto"/>
        <w:bottom w:val="none" w:sz="0" w:space="0" w:color="auto"/>
        <w:right w:val="none" w:sz="0" w:space="0" w:color="auto"/>
      </w:divBdr>
    </w:div>
    <w:div w:id="760487129">
      <w:bodyDiv w:val="1"/>
      <w:marLeft w:val="0"/>
      <w:marRight w:val="0"/>
      <w:marTop w:val="0"/>
      <w:marBottom w:val="0"/>
      <w:divBdr>
        <w:top w:val="none" w:sz="0" w:space="0" w:color="auto"/>
        <w:left w:val="none" w:sz="0" w:space="0" w:color="auto"/>
        <w:bottom w:val="none" w:sz="0" w:space="0" w:color="auto"/>
        <w:right w:val="none" w:sz="0" w:space="0" w:color="auto"/>
      </w:divBdr>
    </w:div>
    <w:div w:id="760489256">
      <w:bodyDiv w:val="1"/>
      <w:marLeft w:val="0"/>
      <w:marRight w:val="0"/>
      <w:marTop w:val="0"/>
      <w:marBottom w:val="0"/>
      <w:divBdr>
        <w:top w:val="none" w:sz="0" w:space="0" w:color="auto"/>
        <w:left w:val="none" w:sz="0" w:space="0" w:color="auto"/>
        <w:bottom w:val="none" w:sz="0" w:space="0" w:color="auto"/>
        <w:right w:val="none" w:sz="0" w:space="0" w:color="auto"/>
      </w:divBdr>
      <w:divsChild>
        <w:div w:id="55203774">
          <w:marLeft w:val="0"/>
          <w:marRight w:val="0"/>
          <w:marTop w:val="0"/>
          <w:marBottom w:val="0"/>
          <w:divBdr>
            <w:top w:val="none" w:sz="0" w:space="0" w:color="auto"/>
            <w:left w:val="none" w:sz="0" w:space="0" w:color="auto"/>
            <w:bottom w:val="none" w:sz="0" w:space="0" w:color="auto"/>
            <w:right w:val="none" w:sz="0" w:space="0" w:color="auto"/>
          </w:divBdr>
        </w:div>
      </w:divsChild>
    </w:div>
    <w:div w:id="760755725">
      <w:bodyDiv w:val="1"/>
      <w:marLeft w:val="0"/>
      <w:marRight w:val="0"/>
      <w:marTop w:val="0"/>
      <w:marBottom w:val="0"/>
      <w:divBdr>
        <w:top w:val="none" w:sz="0" w:space="0" w:color="auto"/>
        <w:left w:val="none" w:sz="0" w:space="0" w:color="auto"/>
        <w:bottom w:val="none" w:sz="0" w:space="0" w:color="auto"/>
        <w:right w:val="none" w:sz="0" w:space="0" w:color="auto"/>
      </w:divBdr>
    </w:div>
    <w:div w:id="760876124">
      <w:bodyDiv w:val="1"/>
      <w:marLeft w:val="0"/>
      <w:marRight w:val="0"/>
      <w:marTop w:val="0"/>
      <w:marBottom w:val="0"/>
      <w:divBdr>
        <w:top w:val="none" w:sz="0" w:space="0" w:color="auto"/>
        <w:left w:val="none" w:sz="0" w:space="0" w:color="auto"/>
        <w:bottom w:val="none" w:sz="0" w:space="0" w:color="auto"/>
        <w:right w:val="none" w:sz="0" w:space="0" w:color="auto"/>
      </w:divBdr>
    </w:div>
    <w:div w:id="760948193">
      <w:bodyDiv w:val="1"/>
      <w:marLeft w:val="0"/>
      <w:marRight w:val="0"/>
      <w:marTop w:val="0"/>
      <w:marBottom w:val="0"/>
      <w:divBdr>
        <w:top w:val="none" w:sz="0" w:space="0" w:color="auto"/>
        <w:left w:val="none" w:sz="0" w:space="0" w:color="auto"/>
        <w:bottom w:val="none" w:sz="0" w:space="0" w:color="auto"/>
        <w:right w:val="none" w:sz="0" w:space="0" w:color="auto"/>
      </w:divBdr>
    </w:div>
    <w:div w:id="761025438">
      <w:bodyDiv w:val="1"/>
      <w:marLeft w:val="0"/>
      <w:marRight w:val="0"/>
      <w:marTop w:val="0"/>
      <w:marBottom w:val="0"/>
      <w:divBdr>
        <w:top w:val="none" w:sz="0" w:space="0" w:color="auto"/>
        <w:left w:val="none" w:sz="0" w:space="0" w:color="auto"/>
        <w:bottom w:val="none" w:sz="0" w:space="0" w:color="auto"/>
        <w:right w:val="none" w:sz="0" w:space="0" w:color="auto"/>
      </w:divBdr>
    </w:div>
    <w:div w:id="761099468">
      <w:bodyDiv w:val="1"/>
      <w:marLeft w:val="0"/>
      <w:marRight w:val="0"/>
      <w:marTop w:val="0"/>
      <w:marBottom w:val="0"/>
      <w:divBdr>
        <w:top w:val="none" w:sz="0" w:space="0" w:color="auto"/>
        <w:left w:val="none" w:sz="0" w:space="0" w:color="auto"/>
        <w:bottom w:val="none" w:sz="0" w:space="0" w:color="auto"/>
        <w:right w:val="none" w:sz="0" w:space="0" w:color="auto"/>
      </w:divBdr>
    </w:div>
    <w:div w:id="761142740">
      <w:bodyDiv w:val="1"/>
      <w:marLeft w:val="0"/>
      <w:marRight w:val="0"/>
      <w:marTop w:val="0"/>
      <w:marBottom w:val="0"/>
      <w:divBdr>
        <w:top w:val="none" w:sz="0" w:space="0" w:color="auto"/>
        <w:left w:val="none" w:sz="0" w:space="0" w:color="auto"/>
        <w:bottom w:val="none" w:sz="0" w:space="0" w:color="auto"/>
        <w:right w:val="none" w:sz="0" w:space="0" w:color="auto"/>
      </w:divBdr>
    </w:div>
    <w:div w:id="761143758">
      <w:bodyDiv w:val="1"/>
      <w:marLeft w:val="0"/>
      <w:marRight w:val="0"/>
      <w:marTop w:val="0"/>
      <w:marBottom w:val="0"/>
      <w:divBdr>
        <w:top w:val="none" w:sz="0" w:space="0" w:color="auto"/>
        <w:left w:val="none" w:sz="0" w:space="0" w:color="auto"/>
        <w:bottom w:val="none" w:sz="0" w:space="0" w:color="auto"/>
        <w:right w:val="none" w:sz="0" w:space="0" w:color="auto"/>
      </w:divBdr>
    </w:div>
    <w:div w:id="761145761">
      <w:bodyDiv w:val="1"/>
      <w:marLeft w:val="0"/>
      <w:marRight w:val="0"/>
      <w:marTop w:val="0"/>
      <w:marBottom w:val="0"/>
      <w:divBdr>
        <w:top w:val="none" w:sz="0" w:space="0" w:color="auto"/>
        <w:left w:val="none" w:sz="0" w:space="0" w:color="auto"/>
        <w:bottom w:val="none" w:sz="0" w:space="0" w:color="auto"/>
        <w:right w:val="none" w:sz="0" w:space="0" w:color="auto"/>
      </w:divBdr>
    </w:div>
    <w:div w:id="761293495">
      <w:bodyDiv w:val="1"/>
      <w:marLeft w:val="0"/>
      <w:marRight w:val="0"/>
      <w:marTop w:val="0"/>
      <w:marBottom w:val="0"/>
      <w:divBdr>
        <w:top w:val="none" w:sz="0" w:space="0" w:color="auto"/>
        <w:left w:val="none" w:sz="0" w:space="0" w:color="auto"/>
        <w:bottom w:val="none" w:sz="0" w:space="0" w:color="auto"/>
        <w:right w:val="none" w:sz="0" w:space="0" w:color="auto"/>
      </w:divBdr>
    </w:div>
    <w:div w:id="761337017">
      <w:bodyDiv w:val="1"/>
      <w:marLeft w:val="0"/>
      <w:marRight w:val="0"/>
      <w:marTop w:val="0"/>
      <w:marBottom w:val="0"/>
      <w:divBdr>
        <w:top w:val="none" w:sz="0" w:space="0" w:color="auto"/>
        <w:left w:val="none" w:sz="0" w:space="0" w:color="auto"/>
        <w:bottom w:val="none" w:sz="0" w:space="0" w:color="auto"/>
        <w:right w:val="none" w:sz="0" w:space="0" w:color="auto"/>
      </w:divBdr>
    </w:div>
    <w:div w:id="761338773">
      <w:bodyDiv w:val="1"/>
      <w:marLeft w:val="0"/>
      <w:marRight w:val="0"/>
      <w:marTop w:val="0"/>
      <w:marBottom w:val="0"/>
      <w:divBdr>
        <w:top w:val="none" w:sz="0" w:space="0" w:color="auto"/>
        <w:left w:val="none" w:sz="0" w:space="0" w:color="auto"/>
        <w:bottom w:val="none" w:sz="0" w:space="0" w:color="auto"/>
        <w:right w:val="none" w:sz="0" w:space="0" w:color="auto"/>
      </w:divBdr>
    </w:div>
    <w:div w:id="761339730">
      <w:bodyDiv w:val="1"/>
      <w:marLeft w:val="0"/>
      <w:marRight w:val="0"/>
      <w:marTop w:val="0"/>
      <w:marBottom w:val="0"/>
      <w:divBdr>
        <w:top w:val="none" w:sz="0" w:space="0" w:color="auto"/>
        <w:left w:val="none" w:sz="0" w:space="0" w:color="auto"/>
        <w:bottom w:val="none" w:sz="0" w:space="0" w:color="auto"/>
        <w:right w:val="none" w:sz="0" w:space="0" w:color="auto"/>
      </w:divBdr>
    </w:div>
    <w:div w:id="761343622">
      <w:bodyDiv w:val="1"/>
      <w:marLeft w:val="0"/>
      <w:marRight w:val="0"/>
      <w:marTop w:val="0"/>
      <w:marBottom w:val="0"/>
      <w:divBdr>
        <w:top w:val="none" w:sz="0" w:space="0" w:color="auto"/>
        <w:left w:val="none" w:sz="0" w:space="0" w:color="auto"/>
        <w:bottom w:val="none" w:sz="0" w:space="0" w:color="auto"/>
        <w:right w:val="none" w:sz="0" w:space="0" w:color="auto"/>
      </w:divBdr>
    </w:div>
    <w:div w:id="761485501">
      <w:bodyDiv w:val="1"/>
      <w:marLeft w:val="0"/>
      <w:marRight w:val="0"/>
      <w:marTop w:val="0"/>
      <w:marBottom w:val="0"/>
      <w:divBdr>
        <w:top w:val="none" w:sz="0" w:space="0" w:color="auto"/>
        <w:left w:val="none" w:sz="0" w:space="0" w:color="auto"/>
        <w:bottom w:val="none" w:sz="0" w:space="0" w:color="auto"/>
        <w:right w:val="none" w:sz="0" w:space="0" w:color="auto"/>
      </w:divBdr>
    </w:div>
    <w:div w:id="761487753">
      <w:bodyDiv w:val="1"/>
      <w:marLeft w:val="0"/>
      <w:marRight w:val="0"/>
      <w:marTop w:val="0"/>
      <w:marBottom w:val="0"/>
      <w:divBdr>
        <w:top w:val="none" w:sz="0" w:space="0" w:color="auto"/>
        <w:left w:val="none" w:sz="0" w:space="0" w:color="auto"/>
        <w:bottom w:val="none" w:sz="0" w:space="0" w:color="auto"/>
        <w:right w:val="none" w:sz="0" w:space="0" w:color="auto"/>
      </w:divBdr>
    </w:div>
    <w:div w:id="761529316">
      <w:bodyDiv w:val="1"/>
      <w:marLeft w:val="0"/>
      <w:marRight w:val="0"/>
      <w:marTop w:val="0"/>
      <w:marBottom w:val="0"/>
      <w:divBdr>
        <w:top w:val="none" w:sz="0" w:space="0" w:color="auto"/>
        <w:left w:val="none" w:sz="0" w:space="0" w:color="auto"/>
        <w:bottom w:val="none" w:sz="0" w:space="0" w:color="auto"/>
        <w:right w:val="none" w:sz="0" w:space="0" w:color="auto"/>
      </w:divBdr>
    </w:div>
    <w:div w:id="761536537">
      <w:bodyDiv w:val="1"/>
      <w:marLeft w:val="0"/>
      <w:marRight w:val="0"/>
      <w:marTop w:val="0"/>
      <w:marBottom w:val="0"/>
      <w:divBdr>
        <w:top w:val="none" w:sz="0" w:space="0" w:color="auto"/>
        <w:left w:val="none" w:sz="0" w:space="0" w:color="auto"/>
        <w:bottom w:val="none" w:sz="0" w:space="0" w:color="auto"/>
        <w:right w:val="none" w:sz="0" w:space="0" w:color="auto"/>
      </w:divBdr>
    </w:div>
    <w:div w:id="761607143">
      <w:bodyDiv w:val="1"/>
      <w:marLeft w:val="0"/>
      <w:marRight w:val="0"/>
      <w:marTop w:val="0"/>
      <w:marBottom w:val="0"/>
      <w:divBdr>
        <w:top w:val="none" w:sz="0" w:space="0" w:color="auto"/>
        <w:left w:val="none" w:sz="0" w:space="0" w:color="auto"/>
        <w:bottom w:val="none" w:sz="0" w:space="0" w:color="auto"/>
        <w:right w:val="none" w:sz="0" w:space="0" w:color="auto"/>
      </w:divBdr>
    </w:div>
    <w:div w:id="761681020">
      <w:bodyDiv w:val="1"/>
      <w:marLeft w:val="0"/>
      <w:marRight w:val="0"/>
      <w:marTop w:val="0"/>
      <w:marBottom w:val="0"/>
      <w:divBdr>
        <w:top w:val="none" w:sz="0" w:space="0" w:color="auto"/>
        <w:left w:val="none" w:sz="0" w:space="0" w:color="auto"/>
        <w:bottom w:val="none" w:sz="0" w:space="0" w:color="auto"/>
        <w:right w:val="none" w:sz="0" w:space="0" w:color="auto"/>
      </w:divBdr>
    </w:div>
    <w:div w:id="761799969">
      <w:bodyDiv w:val="1"/>
      <w:marLeft w:val="0"/>
      <w:marRight w:val="0"/>
      <w:marTop w:val="0"/>
      <w:marBottom w:val="0"/>
      <w:divBdr>
        <w:top w:val="none" w:sz="0" w:space="0" w:color="auto"/>
        <w:left w:val="none" w:sz="0" w:space="0" w:color="auto"/>
        <w:bottom w:val="none" w:sz="0" w:space="0" w:color="auto"/>
        <w:right w:val="none" w:sz="0" w:space="0" w:color="auto"/>
      </w:divBdr>
    </w:div>
    <w:div w:id="761875291">
      <w:bodyDiv w:val="1"/>
      <w:marLeft w:val="0"/>
      <w:marRight w:val="0"/>
      <w:marTop w:val="0"/>
      <w:marBottom w:val="0"/>
      <w:divBdr>
        <w:top w:val="none" w:sz="0" w:space="0" w:color="auto"/>
        <w:left w:val="none" w:sz="0" w:space="0" w:color="auto"/>
        <w:bottom w:val="none" w:sz="0" w:space="0" w:color="auto"/>
        <w:right w:val="none" w:sz="0" w:space="0" w:color="auto"/>
      </w:divBdr>
    </w:div>
    <w:div w:id="761879464">
      <w:bodyDiv w:val="1"/>
      <w:marLeft w:val="0"/>
      <w:marRight w:val="0"/>
      <w:marTop w:val="0"/>
      <w:marBottom w:val="0"/>
      <w:divBdr>
        <w:top w:val="none" w:sz="0" w:space="0" w:color="auto"/>
        <w:left w:val="none" w:sz="0" w:space="0" w:color="auto"/>
        <w:bottom w:val="none" w:sz="0" w:space="0" w:color="auto"/>
        <w:right w:val="none" w:sz="0" w:space="0" w:color="auto"/>
      </w:divBdr>
    </w:div>
    <w:div w:id="761948748">
      <w:bodyDiv w:val="1"/>
      <w:marLeft w:val="0"/>
      <w:marRight w:val="0"/>
      <w:marTop w:val="0"/>
      <w:marBottom w:val="0"/>
      <w:divBdr>
        <w:top w:val="none" w:sz="0" w:space="0" w:color="auto"/>
        <w:left w:val="none" w:sz="0" w:space="0" w:color="auto"/>
        <w:bottom w:val="none" w:sz="0" w:space="0" w:color="auto"/>
        <w:right w:val="none" w:sz="0" w:space="0" w:color="auto"/>
      </w:divBdr>
    </w:div>
    <w:div w:id="761950934">
      <w:bodyDiv w:val="1"/>
      <w:marLeft w:val="0"/>
      <w:marRight w:val="0"/>
      <w:marTop w:val="0"/>
      <w:marBottom w:val="0"/>
      <w:divBdr>
        <w:top w:val="none" w:sz="0" w:space="0" w:color="auto"/>
        <w:left w:val="none" w:sz="0" w:space="0" w:color="auto"/>
        <w:bottom w:val="none" w:sz="0" w:space="0" w:color="auto"/>
        <w:right w:val="none" w:sz="0" w:space="0" w:color="auto"/>
      </w:divBdr>
    </w:div>
    <w:div w:id="762144481">
      <w:bodyDiv w:val="1"/>
      <w:marLeft w:val="0"/>
      <w:marRight w:val="0"/>
      <w:marTop w:val="0"/>
      <w:marBottom w:val="0"/>
      <w:divBdr>
        <w:top w:val="none" w:sz="0" w:space="0" w:color="auto"/>
        <w:left w:val="none" w:sz="0" w:space="0" w:color="auto"/>
        <w:bottom w:val="none" w:sz="0" w:space="0" w:color="auto"/>
        <w:right w:val="none" w:sz="0" w:space="0" w:color="auto"/>
      </w:divBdr>
      <w:divsChild>
        <w:div w:id="315259488">
          <w:marLeft w:val="0"/>
          <w:marRight w:val="0"/>
          <w:marTop w:val="240"/>
          <w:marBottom w:val="0"/>
          <w:divBdr>
            <w:top w:val="none" w:sz="0" w:space="0" w:color="auto"/>
            <w:left w:val="none" w:sz="0" w:space="0" w:color="auto"/>
            <w:bottom w:val="none" w:sz="0" w:space="0" w:color="auto"/>
            <w:right w:val="none" w:sz="0" w:space="0" w:color="auto"/>
          </w:divBdr>
        </w:div>
      </w:divsChild>
    </w:div>
    <w:div w:id="762145766">
      <w:bodyDiv w:val="1"/>
      <w:marLeft w:val="0"/>
      <w:marRight w:val="0"/>
      <w:marTop w:val="0"/>
      <w:marBottom w:val="0"/>
      <w:divBdr>
        <w:top w:val="none" w:sz="0" w:space="0" w:color="auto"/>
        <w:left w:val="none" w:sz="0" w:space="0" w:color="auto"/>
        <w:bottom w:val="none" w:sz="0" w:space="0" w:color="auto"/>
        <w:right w:val="none" w:sz="0" w:space="0" w:color="auto"/>
      </w:divBdr>
    </w:div>
    <w:div w:id="762185668">
      <w:bodyDiv w:val="1"/>
      <w:marLeft w:val="0"/>
      <w:marRight w:val="0"/>
      <w:marTop w:val="0"/>
      <w:marBottom w:val="0"/>
      <w:divBdr>
        <w:top w:val="none" w:sz="0" w:space="0" w:color="auto"/>
        <w:left w:val="none" w:sz="0" w:space="0" w:color="auto"/>
        <w:bottom w:val="none" w:sz="0" w:space="0" w:color="auto"/>
        <w:right w:val="none" w:sz="0" w:space="0" w:color="auto"/>
      </w:divBdr>
    </w:div>
    <w:div w:id="762532389">
      <w:bodyDiv w:val="1"/>
      <w:marLeft w:val="0"/>
      <w:marRight w:val="0"/>
      <w:marTop w:val="0"/>
      <w:marBottom w:val="0"/>
      <w:divBdr>
        <w:top w:val="none" w:sz="0" w:space="0" w:color="auto"/>
        <w:left w:val="none" w:sz="0" w:space="0" w:color="auto"/>
        <w:bottom w:val="none" w:sz="0" w:space="0" w:color="auto"/>
        <w:right w:val="none" w:sz="0" w:space="0" w:color="auto"/>
      </w:divBdr>
    </w:div>
    <w:div w:id="762846215">
      <w:bodyDiv w:val="1"/>
      <w:marLeft w:val="0"/>
      <w:marRight w:val="0"/>
      <w:marTop w:val="0"/>
      <w:marBottom w:val="0"/>
      <w:divBdr>
        <w:top w:val="none" w:sz="0" w:space="0" w:color="auto"/>
        <w:left w:val="none" w:sz="0" w:space="0" w:color="auto"/>
        <w:bottom w:val="none" w:sz="0" w:space="0" w:color="auto"/>
        <w:right w:val="none" w:sz="0" w:space="0" w:color="auto"/>
      </w:divBdr>
    </w:div>
    <w:div w:id="762871360">
      <w:bodyDiv w:val="1"/>
      <w:marLeft w:val="0"/>
      <w:marRight w:val="0"/>
      <w:marTop w:val="0"/>
      <w:marBottom w:val="0"/>
      <w:divBdr>
        <w:top w:val="none" w:sz="0" w:space="0" w:color="auto"/>
        <w:left w:val="none" w:sz="0" w:space="0" w:color="auto"/>
        <w:bottom w:val="none" w:sz="0" w:space="0" w:color="auto"/>
        <w:right w:val="none" w:sz="0" w:space="0" w:color="auto"/>
      </w:divBdr>
    </w:div>
    <w:div w:id="762918408">
      <w:bodyDiv w:val="1"/>
      <w:marLeft w:val="0"/>
      <w:marRight w:val="0"/>
      <w:marTop w:val="0"/>
      <w:marBottom w:val="0"/>
      <w:divBdr>
        <w:top w:val="none" w:sz="0" w:space="0" w:color="auto"/>
        <w:left w:val="none" w:sz="0" w:space="0" w:color="auto"/>
        <w:bottom w:val="none" w:sz="0" w:space="0" w:color="auto"/>
        <w:right w:val="none" w:sz="0" w:space="0" w:color="auto"/>
      </w:divBdr>
    </w:div>
    <w:div w:id="763114864">
      <w:bodyDiv w:val="1"/>
      <w:marLeft w:val="0"/>
      <w:marRight w:val="0"/>
      <w:marTop w:val="0"/>
      <w:marBottom w:val="0"/>
      <w:divBdr>
        <w:top w:val="none" w:sz="0" w:space="0" w:color="auto"/>
        <w:left w:val="none" w:sz="0" w:space="0" w:color="auto"/>
        <w:bottom w:val="none" w:sz="0" w:space="0" w:color="auto"/>
        <w:right w:val="none" w:sz="0" w:space="0" w:color="auto"/>
      </w:divBdr>
    </w:div>
    <w:div w:id="763184303">
      <w:bodyDiv w:val="1"/>
      <w:marLeft w:val="0"/>
      <w:marRight w:val="0"/>
      <w:marTop w:val="0"/>
      <w:marBottom w:val="0"/>
      <w:divBdr>
        <w:top w:val="none" w:sz="0" w:space="0" w:color="auto"/>
        <w:left w:val="none" w:sz="0" w:space="0" w:color="auto"/>
        <w:bottom w:val="none" w:sz="0" w:space="0" w:color="auto"/>
        <w:right w:val="none" w:sz="0" w:space="0" w:color="auto"/>
      </w:divBdr>
    </w:div>
    <w:div w:id="763233055">
      <w:bodyDiv w:val="1"/>
      <w:marLeft w:val="0"/>
      <w:marRight w:val="0"/>
      <w:marTop w:val="0"/>
      <w:marBottom w:val="0"/>
      <w:divBdr>
        <w:top w:val="none" w:sz="0" w:space="0" w:color="auto"/>
        <w:left w:val="none" w:sz="0" w:space="0" w:color="auto"/>
        <w:bottom w:val="none" w:sz="0" w:space="0" w:color="auto"/>
        <w:right w:val="none" w:sz="0" w:space="0" w:color="auto"/>
      </w:divBdr>
    </w:div>
    <w:div w:id="763305187">
      <w:bodyDiv w:val="1"/>
      <w:marLeft w:val="0"/>
      <w:marRight w:val="0"/>
      <w:marTop w:val="0"/>
      <w:marBottom w:val="0"/>
      <w:divBdr>
        <w:top w:val="none" w:sz="0" w:space="0" w:color="auto"/>
        <w:left w:val="none" w:sz="0" w:space="0" w:color="auto"/>
        <w:bottom w:val="none" w:sz="0" w:space="0" w:color="auto"/>
        <w:right w:val="none" w:sz="0" w:space="0" w:color="auto"/>
      </w:divBdr>
    </w:div>
    <w:div w:id="763379110">
      <w:bodyDiv w:val="1"/>
      <w:marLeft w:val="0"/>
      <w:marRight w:val="0"/>
      <w:marTop w:val="0"/>
      <w:marBottom w:val="0"/>
      <w:divBdr>
        <w:top w:val="none" w:sz="0" w:space="0" w:color="auto"/>
        <w:left w:val="none" w:sz="0" w:space="0" w:color="auto"/>
        <w:bottom w:val="none" w:sz="0" w:space="0" w:color="auto"/>
        <w:right w:val="none" w:sz="0" w:space="0" w:color="auto"/>
      </w:divBdr>
    </w:div>
    <w:div w:id="763498154">
      <w:bodyDiv w:val="1"/>
      <w:marLeft w:val="0"/>
      <w:marRight w:val="0"/>
      <w:marTop w:val="0"/>
      <w:marBottom w:val="0"/>
      <w:divBdr>
        <w:top w:val="none" w:sz="0" w:space="0" w:color="auto"/>
        <w:left w:val="none" w:sz="0" w:space="0" w:color="auto"/>
        <w:bottom w:val="none" w:sz="0" w:space="0" w:color="auto"/>
        <w:right w:val="none" w:sz="0" w:space="0" w:color="auto"/>
      </w:divBdr>
      <w:divsChild>
        <w:div w:id="601689740">
          <w:marLeft w:val="0"/>
          <w:marRight w:val="0"/>
          <w:marTop w:val="0"/>
          <w:marBottom w:val="0"/>
          <w:divBdr>
            <w:top w:val="none" w:sz="0" w:space="0" w:color="auto"/>
            <w:left w:val="none" w:sz="0" w:space="0" w:color="auto"/>
            <w:bottom w:val="none" w:sz="0" w:space="0" w:color="auto"/>
            <w:right w:val="none" w:sz="0" w:space="0" w:color="auto"/>
          </w:divBdr>
          <w:divsChild>
            <w:div w:id="1334840435">
              <w:marLeft w:val="0"/>
              <w:marRight w:val="0"/>
              <w:marTop w:val="0"/>
              <w:marBottom w:val="0"/>
              <w:divBdr>
                <w:top w:val="none" w:sz="0" w:space="0" w:color="auto"/>
                <w:left w:val="none" w:sz="0" w:space="0" w:color="auto"/>
                <w:bottom w:val="none" w:sz="0" w:space="0" w:color="auto"/>
                <w:right w:val="none" w:sz="0" w:space="0" w:color="auto"/>
              </w:divBdr>
            </w:div>
          </w:divsChild>
        </w:div>
        <w:div w:id="2126272437">
          <w:marLeft w:val="0"/>
          <w:marRight w:val="0"/>
          <w:marTop w:val="0"/>
          <w:marBottom w:val="352"/>
          <w:divBdr>
            <w:top w:val="none" w:sz="0" w:space="0" w:color="auto"/>
            <w:left w:val="none" w:sz="0" w:space="0" w:color="auto"/>
            <w:bottom w:val="none" w:sz="0" w:space="0" w:color="auto"/>
            <w:right w:val="none" w:sz="0" w:space="0" w:color="auto"/>
          </w:divBdr>
        </w:div>
      </w:divsChild>
    </w:div>
    <w:div w:id="763500847">
      <w:bodyDiv w:val="1"/>
      <w:marLeft w:val="0"/>
      <w:marRight w:val="0"/>
      <w:marTop w:val="0"/>
      <w:marBottom w:val="0"/>
      <w:divBdr>
        <w:top w:val="none" w:sz="0" w:space="0" w:color="auto"/>
        <w:left w:val="none" w:sz="0" w:space="0" w:color="auto"/>
        <w:bottom w:val="none" w:sz="0" w:space="0" w:color="auto"/>
        <w:right w:val="none" w:sz="0" w:space="0" w:color="auto"/>
      </w:divBdr>
    </w:div>
    <w:div w:id="763574698">
      <w:bodyDiv w:val="1"/>
      <w:marLeft w:val="0"/>
      <w:marRight w:val="0"/>
      <w:marTop w:val="0"/>
      <w:marBottom w:val="0"/>
      <w:divBdr>
        <w:top w:val="none" w:sz="0" w:space="0" w:color="auto"/>
        <w:left w:val="none" w:sz="0" w:space="0" w:color="auto"/>
        <w:bottom w:val="none" w:sz="0" w:space="0" w:color="auto"/>
        <w:right w:val="none" w:sz="0" w:space="0" w:color="auto"/>
      </w:divBdr>
    </w:div>
    <w:div w:id="763647814">
      <w:bodyDiv w:val="1"/>
      <w:marLeft w:val="0"/>
      <w:marRight w:val="0"/>
      <w:marTop w:val="0"/>
      <w:marBottom w:val="0"/>
      <w:divBdr>
        <w:top w:val="none" w:sz="0" w:space="0" w:color="auto"/>
        <w:left w:val="none" w:sz="0" w:space="0" w:color="auto"/>
        <w:bottom w:val="none" w:sz="0" w:space="0" w:color="auto"/>
        <w:right w:val="none" w:sz="0" w:space="0" w:color="auto"/>
      </w:divBdr>
    </w:div>
    <w:div w:id="763695512">
      <w:bodyDiv w:val="1"/>
      <w:marLeft w:val="0"/>
      <w:marRight w:val="0"/>
      <w:marTop w:val="0"/>
      <w:marBottom w:val="0"/>
      <w:divBdr>
        <w:top w:val="none" w:sz="0" w:space="0" w:color="auto"/>
        <w:left w:val="none" w:sz="0" w:space="0" w:color="auto"/>
        <w:bottom w:val="none" w:sz="0" w:space="0" w:color="auto"/>
        <w:right w:val="none" w:sz="0" w:space="0" w:color="auto"/>
      </w:divBdr>
    </w:div>
    <w:div w:id="763841490">
      <w:bodyDiv w:val="1"/>
      <w:marLeft w:val="0"/>
      <w:marRight w:val="0"/>
      <w:marTop w:val="0"/>
      <w:marBottom w:val="0"/>
      <w:divBdr>
        <w:top w:val="none" w:sz="0" w:space="0" w:color="auto"/>
        <w:left w:val="none" w:sz="0" w:space="0" w:color="auto"/>
        <w:bottom w:val="none" w:sz="0" w:space="0" w:color="auto"/>
        <w:right w:val="none" w:sz="0" w:space="0" w:color="auto"/>
      </w:divBdr>
    </w:div>
    <w:div w:id="763888212">
      <w:bodyDiv w:val="1"/>
      <w:marLeft w:val="0"/>
      <w:marRight w:val="0"/>
      <w:marTop w:val="0"/>
      <w:marBottom w:val="0"/>
      <w:divBdr>
        <w:top w:val="none" w:sz="0" w:space="0" w:color="auto"/>
        <w:left w:val="none" w:sz="0" w:space="0" w:color="auto"/>
        <w:bottom w:val="none" w:sz="0" w:space="0" w:color="auto"/>
        <w:right w:val="none" w:sz="0" w:space="0" w:color="auto"/>
      </w:divBdr>
    </w:div>
    <w:div w:id="763916522">
      <w:bodyDiv w:val="1"/>
      <w:marLeft w:val="0"/>
      <w:marRight w:val="0"/>
      <w:marTop w:val="0"/>
      <w:marBottom w:val="0"/>
      <w:divBdr>
        <w:top w:val="none" w:sz="0" w:space="0" w:color="auto"/>
        <w:left w:val="none" w:sz="0" w:space="0" w:color="auto"/>
        <w:bottom w:val="none" w:sz="0" w:space="0" w:color="auto"/>
        <w:right w:val="none" w:sz="0" w:space="0" w:color="auto"/>
      </w:divBdr>
    </w:div>
    <w:div w:id="763918406">
      <w:bodyDiv w:val="1"/>
      <w:marLeft w:val="0"/>
      <w:marRight w:val="0"/>
      <w:marTop w:val="0"/>
      <w:marBottom w:val="0"/>
      <w:divBdr>
        <w:top w:val="none" w:sz="0" w:space="0" w:color="auto"/>
        <w:left w:val="none" w:sz="0" w:space="0" w:color="auto"/>
        <w:bottom w:val="none" w:sz="0" w:space="0" w:color="auto"/>
        <w:right w:val="none" w:sz="0" w:space="0" w:color="auto"/>
      </w:divBdr>
    </w:div>
    <w:div w:id="764150745">
      <w:bodyDiv w:val="1"/>
      <w:marLeft w:val="0"/>
      <w:marRight w:val="0"/>
      <w:marTop w:val="0"/>
      <w:marBottom w:val="0"/>
      <w:divBdr>
        <w:top w:val="none" w:sz="0" w:space="0" w:color="auto"/>
        <w:left w:val="none" w:sz="0" w:space="0" w:color="auto"/>
        <w:bottom w:val="none" w:sz="0" w:space="0" w:color="auto"/>
        <w:right w:val="none" w:sz="0" w:space="0" w:color="auto"/>
      </w:divBdr>
    </w:div>
    <w:div w:id="764226376">
      <w:bodyDiv w:val="1"/>
      <w:marLeft w:val="0"/>
      <w:marRight w:val="0"/>
      <w:marTop w:val="0"/>
      <w:marBottom w:val="0"/>
      <w:divBdr>
        <w:top w:val="none" w:sz="0" w:space="0" w:color="auto"/>
        <w:left w:val="none" w:sz="0" w:space="0" w:color="auto"/>
        <w:bottom w:val="none" w:sz="0" w:space="0" w:color="auto"/>
        <w:right w:val="none" w:sz="0" w:space="0" w:color="auto"/>
      </w:divBdr>
    </w:div>
    <w:div w:id="764232384">
      <w:bodyDiv w:val="1"/>
      <w:marLeft w:val="0"/>
      <w:marRight w:val="0"/>
      <w:marTop w:val="0"/>
      <w:marBottom w:val="0"/>
      <w:divBdr>
        <w:top w:val="none" w:sz="0" w:space="0" w:color="auto"/>
        <w:left w:val="none" w:sz="0" w:space="0" w:color="auto"/>
        <w:bottom w:val="none" w:sz="0" w:space="0" w:color="auto"/>
        <w:right w:val="none" w:sz="0" w:space="0" w:color="auto"/>
      </w:divBdr>
    </w:div>
    <w:div w:id="764575533">
      <w:bodyDiv w:val="1"/>
      <w:marLeft w:val="0"/>
      <w:marRight w:val="0"/>
      <w:marTop w:val="0"/>
      <w:marBottom w:val="0"/>
      <w:divBdr>
        <w:top w:val="none" w:sz="0" w:space="0" w:color="auto"/>
        <w:left w:val="none" w:sz="0" w:space="0" w:color="auto"/>
        <w:bottom w:val="none" w:sz="0" w:space="0" w:color="auto"/>
        <w:right w:val="none" w:sz="0" w:space="0" w:color="auto"/>
      </w:divBdr>
    </w:div>
    <w:div w:id="764613197">
      <w:bodyDiv w:val="1"/>
      <w:marLeft w:val="0"/>
      <w:marRight w:val="0"/>
      <w:marTop w:val="0"/>
      <w:marBottom w:val="0"/>
      <w:divBdr>
        <w:top w:val="none" w:sz="0" w:space="0" w:color="auto"/>
        <w:left w:val="none" w:sz="0" w:space="0" w:color="auto"/>
        <w:bottom w:val="none" w:sz="0" w:space="0" w:color="auto"/>
        <w:right w:val="none" w:sz="0" w:space="0" w:color="auto"/>
      </w:divBdr>
    </w:div>
    <w:div w:id="764619622">
      <w:bodyDiv w:val="1"/>
      <w:marLeft w:val="0"/>
      <w:marRight w:val="0"/>
      <w:marTop w:val="0"/>
      <w:marBottom w:val="0"/>
      <w:divBdr>
        <w:top w:val="none" w:sz="0" w:space="0" w:color="auto"/>
        <w:left w:val="none" w:sz="0" w:space="0" w:color="auto"/>
        <w:bottom w:val="none" w:sz="0" w:space="0" w:color="auto"/>
        <w:right w:val="none" w:sz="0" w:space="0" w:color="auto"/>
      </w:divBdr>
    </w:div>
    <w:div w:id="764767618">
      <w:bodyDiv w:val="1"/>
      <w:marLeft w:val="0"/>
      <w:marRight w:val="0"/>
      <w:marTop w:val="0"/>
      <w:marBottom w:val="0"/>
      <w:divBdr>
        <w:top w:val="none" w:sz="0" w:space="0" w:color="auto"/>
        <w:left w:val="none" w:sz="0" w:space="0" w:color="auto"/>
        <w:bottom w:val="none" w:sz="0" w:space="0" w:color="auto"/>
        <w:right w:val="none" w:sz="0" w:space="0" w:color="auto"/>
      </w:divBdr>
    </w:div>
    <w:div w:id="764954923">
      <w:bodyDiv w:val="1"/>
      <w:marLeft w:val="0"/>
      <w:marRight w:val="0"/>
      <w:marTop w:val="0"/>
      <w:marBottom w:val="0"/>
      <w:divBdr>
        <w:top w:val="none" w:sz="0" w:space="0" w:color="auto"/>
        <w:left w:val="none" w:sz="0" w:space="0" w:color="auto"/>
        <w:bottom w:val="none" w:sz="0" w:space="0" w:color="auto"/>
        <w:right w:val="none" w:sz="0" w:space="0" w:color="auto"/>
      </w:divBdr>
    </w:div>
    <w:div w:id="764955310">
      <w:bodyDiv w:val="1"/>
      <w:marLeft w:val="0"/>
      <w:marRight w:val="0"/>
      <w:marTop w:val="0"/>
      <w:marBottom w:val="0"/>
      <w:divBdr>
        <w:top w:val="none" w:sz="0" w:space="0" w:color="auto"/>
        <w:left w:val="none" w:sz="0" w:space="0" w:color="auto"/>
        <w:bottom w:val="none" w:sz="0" w:space="0" w:color="auto"/>
        <w:right w:val="none" w:sz="0" w:space="0" w:color="auto"/>
      </w:divBdr>
    </w:div>
    <w:div w:id="764956241">
      <w:bodyDiv w:val="1"/>
      <w:marLeft w:val="0"/>
      <w:marRight w:val="0"/>
      <w:marTop w:val="0"/>
      <w:marBottom w:val="0"/>
      <w:divBdr>
        <w:top w:val="none" w:sz="0" w:space="0" w:color="auto"/>
        <w:left w:val="none" w:sz="0" w:space="0" w:color="auto"/>
        <w:bottom w:val="none" w:sz="0" w:space="0" w:color="auto"/>
        <w:right w:val="none" w:sz="0" w:space="0" w:color="auto"/>
      </w:divBdr>
    </w:div>
    <w:div w:id="764958873">
      <w:bodyDiv w:val="1"/>
      <w:marLeft w:val="0"/>
      <w:marRight w:val="0"/>
      <w:marTop w:val="0"/>
      <w:marBottom w:val="0"/>
      <w:divBdr>
        <w:top w:val="none" w:sz="0" w:space="0" w:color="auto"/>
        <w:left w:val="none" w:sz="0" w:space="0" w:color="auto"/>
        <w:bottom w:val="none" w:sz="0" w:space="0" w:color="auto"/>
        <w:right w:val="none" w:sz="0" w:space="0" w:color="auto"/>
      </w:divBdr>
    </w:div>
    <w:div w:id="765034074">
      <w:bodyDiv w:val="1"/>
      <w:marLeft w:val="0"/>
      <w:marRight w:val="0"/>
      <w:marTop w:val="0"/>
      <w:marBottom w:val="0"/>
      <w:divBdr>
        <w:top w:val="none" w:sz="0" w:space="0" w:color="auto"/>
        <w:left w:val="none" w:sz="0" w:space="0" w:color="auto"/>
        <w:bottom w:val="none" w:sz="0" w:space="0" w:color="auto"/>
        <w:right w:val="none" w:sz="0" w:space="0" w:color="auto"/>
      </w:divBdr>
    </w:div>
    <w:div w:id="765155843">
      <w:bodyDiv w:val="1"/>
      <w:marLeft w:val="0"/>
      <w:marRight w:val="0"/>
      <w:marTop w:val="0"/>
      <w:marBottom w:val="0"/>
      <w:divBdr>
        <w:top w:val="none" w:sz="0" w:space="0" w:color="auto"/>
        <w:left w:val="none" w:sz="0" w:space="0" w:color="auto"/>
        <w:bottom w:val="none" w:sz="0" w:space="0" w:color="auto"/>
        <w:right w:val="none" w:sz="0" w:space="0" w:color="auto"/>
      </w:divBdr>
    </w:div>
    <w:div w:id="765274781">
      <w:bodyDiv w:val="1"/>
      <w:marLeft w:val="0"/>
      <w:marRight w:val="0"/>
      <w:marTop w:val="0"/>
      <w:marBottom w:val="0"/>
      <w:divBdr>
        <w:top w:val="none" w:sz="0" w:space="0" w:color="auto"/>
        <w:left w:val="none" w:sz="0" w:space="0" w:color="auto"/>
        <w:bottom w:val="none" w:sz="0" w:space="0" w:color="auto"/>
        <w:right w:val="none" w:sz="0" w:space="0" w:color="auto"/>
      </w:divBdr>
    </w:div>
    <w:div w:id="765425975">
      <w:bodyDiv w:val="1"/>
      <w:marLeft w:val="0"/>
      <w:marRight w:val="0"/>
      <w:marTop w:val="0"/>
      <w:marBottom w:val="0"/>
      <w:divBdr>
        <w:top w:val="none" w:sz="0" w:space="0" w:color="auto"/>
        <w:left w:val="none" w:sz="0" w:space="0" w:color="auto"/>
        <w:bottom w:val="none" w:sz="0" w:space="0" w:color="auto"/>
        <w:right w:val="none" w:sz="0" w:space="0" w:color="auto"/>
      </w:divBdr>
    </w:div>
    <w:div w:id="765461444">
      <w:bodyDiv w:val="1"/>
      <w:marLeft w:val="0"/>
      <w:marRight w:val="0"/>
      <w:marTop w:val="0"/>
      <w:marBottom w:val="0"/>
      <w:divBdr>
        <w:top w:val="none" w:sz="0" w:space="0" w:color="auto"/>
        <w:left w:val="none" w:sz="0" w:space="0" w:color="auto"/>
        <w:bottom w:val="none" w:sz="0" w:space="0" w:color="auto"/>
        <w:right w:val="none" w:sz="0" w:space="0" w:color="auto"/>
      </w:divBdr>
    </w:div>
    <w:div w:id="765536206">
      <w:bodyDiv w:val="1"/>
      <w:marLeft w:val="0"/>
      <w:marRight w:val="0"/>
      <w:marTop w:val="0"/>
      <w:marBottom w:val="0"/>
      <w:divBdr>
        <w:top w:val="none" w:sz="0" w:space="0" w:color="auto"/>
        <w:left w:val="none" w:sz="0" w:space="0" w:color="auto"/>
        <w:bottom w:val="none" w:sz="0" w:space="0" w:color="auto"/>
        <w:right w:val="none" w:sz="0" w:space="0" w:color="auto"/>
      </w:divBdr>
    </w:div>
    <w:div w:id="765539393">
      <w:bodyDiv w:val="1"/>
      <w:marLeft w:val="0"/>
      <w:marRight w:val="0"/>
      <w:marTop w:val="0"/>
      <w:marBottom w:val="0"/>
      <w:divBdr>
        <w:top w:val="none" w:sz="0" w:space="0" w:color="auto"/>
        <w:left w:val="none" w:sz="0" w:space="0" w:color="auto"/>
        <w:bottom w:val="none" w:sz="0" w:space="0" w:color="auto"/>
        <w:right w:val="none" w:sz="0" w:space="0" w:color="auto"/>
      </w:divBdr>
    </w:div>
    <w:div w:id="765881214">
      <w:bodyDiv w:val="1"/>
      <w:marLeft w:val="0"/>
      <w:marRight w:val="0"/>
      <w:marTop w:val="0"/>
      <w:marBottom w:val="0"/>
      <w:divBdr>
        <w:top w:val="none" w:sz="0" w:space="0" w:color="auto"/>
        <w:left w:val="none" w:sz="0" w:space="0" w:color="auto"/>
        <w:bottom w:val="none" w:sz="0" w:space="0" w:color="auto"/>
        <w:right w:val="none" w:sz="0" w:space="0" w:color="auto"/>
      </w:divBdr>
    </w:div>
    <w:div w:id="765883400">
      <w:bodyDiv w:val="1"/>
      <w:marLeft w:val="0"/>
      <w:marRight w:val="0"/>
      <w:marTop w:val="0"/>
      <w:marBottom w:val="0"/>
      <w:divBdr>
        <w:top w:val="none" w:sz="0" w:space="0" w:color="auto"/>
        <w:left w:val="none" w:sz="0" w:space="0" w:color="auto"/>
        <w:bottom w:val="none" w:sz="0" w:space="0" w:color="auto"/>
        <w:right w:val="none" w:sz="0" w:space="0" w:color="auto"/>
      </w:divBdr>
    </w:div>
    <w:div w:id="766079112">
      <w:bodyDiv w:val="1"/>
      <w:marLeft w:val="0"/>
      <w:marRight w:val="0"/>
      <w:marTop w:val="0"/>
      <w:marBottom w:val="0"/>
      <w:divBdr>
        <w:top w:val="none" w:sz="0" w:space="0" w:color="auto"/>
        <w:left w:val="none" w:sz="0" w:space="0" w:color="auto"/>
        <w:bottom w:val="none" w:sz="0" w:space="0" w:color="auto"/>
        <w:right w:val="none" w:sz="0" w:space="0" w:color="auto"/>
      </w:divBdr>
      <w:divsChild>
        <w:div w:id="1000037644">
          <w:marLeft w:val="0"/>
          <w:marRight w:val="0"/>
          <w:marTop w:val="0"/>
          <w:marBottom w:val="229"/>
          <w:divBdr>
            <w:top w:val="none" w:sz="0" w:space="0" w:color="auto"/>
            <w:left w:val="none" w:sz="0" w:space="0" w:color="auto"/>
            <w:bottom w:val="none" w:sz="0" w:space="0" w:color="auto"/>
            <w:right w:val="none" w:sz="0" w:space="0" w:color="auto"/>
          </w:divBdr>
        </w:div>
      </w:divsChild>
    </w:div>
    <w:div w:id="766194368">
      <w:bodyDiv w:val="1"/>
      <w:marLeft w:val="0"/>
      <w:marRight w:val="0"/>
      <w:marTop w:val="0"/>
      <w:marBottom w:val="0"/>
      <w:divBdr>
        <w:top w:val="none" w:sz="0" w:space="0" w:color="auto"/>
        <w:left w:val="none" w:sz="0" w:space="0" w:color="auto"/>
        <w:bottom w:val="none" w:sz="0" w:space="0" w:color="auto"/>
        <w:right w:val="none" w:sz="0" w:space="0" w:color="auto"/>
      </w:divBdr>
    </w:div>
    <w:div w:id="766266453">
      <w:bodyDiv w:val="1"/>
      <w:marLeft w:val="0"/>
      <w:marRight w:val="0"/>
      <w:marTop w:val="0"/>
      <w:marBottom w:val="0"/>
      <w:divBdr>
        <w:top w:val="none" w:sz="0" w:space="0" w:color="auto"/>
        <w:left w:val="none" w:sz="0" w:space="0" w:color="auto"/>
        <w:bottom w:val="none" w:sz="0" w:space="0" w:color="auto"/>
        <w:right w:val="none" w:sz="0" w:space="0" w:color="auto"/>
      </w:divBdr>
    </w:div>
    <w:div w:id="766271986">
      <w:bodyDiv w:val="1"/>
      <w:marLeft w:val="0"/>
      <w:marRight w:val="0"/>
      <w:marTop w:val="0"/>
      <w:marBottom w:val="0"/>
      <w:divBdr>
        <w:top w:val="none" w:sz="0" w:space="0" w:color="auto"/>
        <w:left w:val="none" w:sz="0" w:space="0" w:color="auto"/>
        <w:bottom w:val="none" w:sz="0" w:space="0" w:color="auto"/>
        <w:right w:val="none" w:sz="0" w:space="0" w:color="auto"/>
      </w:divBdr>
    </w:div>
    <w:div w:id="766386953">
      <w:bodyDiv w:val="1"/>
      <w:marLeft w:val="0"/>
      <w:marRight w:val="0"/>
      <w:marTop w:val="0"/>
      <w:marBottom w:val="0"/>
      <w:divBdr>
        <w:top w:val="none" w:sz="0" w:space="0" w:color="auto"/>
        <w:left w:val="none" w:sz="0" w:space="0" w:color="auto"/>
        <w:bottom w:val="none" w:sz="0" w:space="0" w:color="auto"/>
        <w:right w:val="none" w:sz="0" w:space="0" w:color="auto"/>
      </w:divBdr>
      <w:divsChild>
        <w:div w:id="119036892">
          <w:marLeft w:val="0"/>
          <w:marRight w:val="0"/>
          <w:marTop w:val="0"/>
          <w:marBottom w:val="0"/>
          <w:divBdr>
            <w:top w:val="none" w:sz="0" w:space="0" w:color="auto"/>
            <w:left w:val="none" w:sz="0" w:space="0" w:color="auto"/>
            <w:bottom w:val="none" w:sz="0" w:space="0" w:color="auto"/>
            <w:right w:val="none" w:sz="0" w:space="0" w:color="auto"/>
          </w:divBdr>
        </w:div>
      </w:divsChild>
    </w:div>
    <w:div w:id="766460156">
      <w:bodyDiv w:val="1"/>
      <w:marLeft w:val="0"/>
      <w:marRight w:val="0"/>
      <w:marTop w:val="0"/>
      <w:marBottom w:val="0"/>
      <w:divBdr>
        <w:top w:val="none" w:sz="0" w:space="0" w:color="auto"/>
        <w:left w:val="none" w:sz="0" w:space="0" w:color="auto"/>
        <w:bottom w:val="none" w:sz="0" w:space="0" w:color="auto"/>
        <w:right w:val="none" w:sz="0" w:space="0" w:color="auto"/>
      </w:divBdr>
    </w:div>
    <w:div w:id="766463521">
      <w:bodyDiv w:val="1"/>
      <w:marLeft w:val="0"/>
      <w:marRight w:val="0"/>
      <w:marTop w:val="0"/>
      <w:marBottom w:val="0"/>
      <w:divBdr>
        <w:top w:val="none" w:sz="0" w:space="0" w:color="auto"/>
        <w:left w:val="none" w:sz="0" w:space="0" w:color="auto"/>
        <w:bottom w:val="none" w:sz="0" w:space="0" w:color="auto"/>
        <w:right w:val="none" w:sz="0" w:space="0" w:color="auto"/>
      </w:divBdr>
    </w:div>
    <w:div w:id="766463801">
      <w:bodyDiv w:val="1"/>
      <w:marLeft w:val="0"/>
      <w:marRight w:val="0"/>
      <w:marTop w:val="0"/>
      <w:marBottom w:val="0"/>
      <w:divBdr>
        <w:top w:val="none" w:sz="0" w:space="0" w:color="auto"/>
        <w:left w:val="none" w:sz="0" w:space="0" w:color="auto"/>
        <w:bottom w:val="none" w:sz="0" w:space="0" w:color="auto"/>
        <w:right w:val="none" w:sz="0" w:space="0" w:color="auto"/>
      </w:divBdr>
    </w:div>
    <w:div w:id="766509228">
      <w:bodyDiv w:val="1"/>
      <w:marLeft w:val="0"/>
      <w:marRight w:val="0"/>
      <w:marTop w:val="0"/>
      <w:marBottom w:val="0"/>
      <w:divBdr>
        <w:top w:val="none" w:sz="0" w:space="0" w:color="auto"/>
        <w:left w:val="none" w:sz="0" w:space="0" w:color="auto"/>
        <w:bottom w:val="none" w:sz="0" w:space="0" w:color="auto"/>
        <w:right w:val="none" w:sz="0" w:space="0" w:color="auto"/>
      </w:divBdr>
    </w:div>
    <w:div w:id="766582019">
      <w:bodyDiv w:val="1"/>
      <w:marLeft w:val="0"/>
      <w:marRight w:val="0"/>
      <w:marTop w:val="0"/>
      <w:marBottom w:val="0"/>
      <w:divBdr>
        <w:top w:val="none" w:sz="0" w:space="0" w:color="auto"/>
        <w:left w:val="none" w:sz="0" w:space="0" w:color="auto"/>
        <w:bottom w:val="none" w:sz="0" w:space="0" w:color="auto"/>
        <w:right w:val="none" w:sz="0" w:space="0" w:color="auto"/>
      </w:divBdr>
    </w:div>
    <w:div w:id="766776135">
      <w:bodyDiv w:val="1"/>
      <w:marLeft w:val="0"/>
      <w:marRight w:val="0"/>
      <w:marTop w:val="0"/>
      <w:marBottom w:val="0"/>
      <w:divBdr>
        <w:top w:val="none" w:sz="0" w:space="0" w:color="auto"/>
        <w:left w:val="none" w:sz="0" w:space="0" w:color="auto"/>
        <w:bottom w:val="none" w:sz="0" w:space="0" w:color="auto"/>
        <w:right w:val="none" w:sz="0" w:space="0" w:color="auto"/>
      </w:divBdr>
    </w:div>
    <w:div w:id="766848461">
      <w:bodyDiv w:val="1"/>
      <w:marLeft w:val="0"/>
      <w:marRight w:val="0"/>
      <w:marTop w:val="0"/>
      <w:marBottom w:val="0"/>
      <w:divBdr>
        <w:top w:val="none" w:sz="0" w:space="0" w:color="auto"/>
        <w:left w:val="none" w:sz="0" w:space="0" w:color="auto"/>
        <w:bottom w:val="none" w:sz="0" w:space="0" w:color="auto"/>
        <w:right w:val="none" w:sz="0" w:space="0" w:color="auto"/>
      </w:divBdr>
    </w:div>
    <w:div w:id="766851016">
      <w:bodyDiv w:val="1"/>
      <w:marLeft w:val="0"/>
      <w:marRight w:val="0"/>
      <w:marTop w:val="0"/>
      <w:marBottom w:val="0"/>
      <w:divBdr>
        <w:top w:val="none" w:sz="0" w:space="0" w:color="auto"/>
        <w:left w:val="none" w:sz="0" w:space="0" w:color="auto"/>
        <w:bottom w:val="none" w:sz="0" w:space="0" w:color="auto"/>
        <w:right w:val="none" w:sz="0" w:space="0" w:color="auto"/>
      </w:divBdr>
    </w:div>
    <w:div w:id="767114435">
      <w:bodyDiv w:val="1"/>
      <w:marLeft w:val="0"/>
      <w:marRight w:val="0"/>
      <w:marTop w:val="0"/>
      <w:marBottom w:val="0"/>
      <w:divBdr>
        <w:top w:val="none" w:sz="0" w:space="0" w:color="auto"/>
        <w:left w:val="none" w:sz="0" w:space="0" w:color="auto"/>
        <w:bottom w:val="none" w:sz="0" w:space="0" w:color="auto"/>
        <w:right w:val="none" w:sz="0" w:space="0" w:color="auto"/>
      </w:divBdr>
    </w:div>
    <w:div w:id="767123641">
      <w:bodyDiv w:val="1"/>
      <w:marLeft w:val="0"/>
      <w:marRight w:val="0"/>
      <w:marTop w:val="0"/>
      <w:marBottom w:val="0"/>
      <w:divBdr>
        <w:top w:val="none" w:sz="0" w:space="0" w:color="auto"/>
        <w:left w:val="none" w:sz="0" w:space="0" w:color="auto"/>
        <w:bottom w:val="none" w:sz="0" w:space="0" w:color="auto"/>
        <w:right w:val="none" w:sz="0" w:space="0" w:color="auto"/>
      </w:divBdr>
    </w:div>
    <w:div w:id="767192886">
      <w:bodyDiv w:val="1"/>
      <w:marLeft w:val="0"/>
      <w:marRight w:val="0"/>
      <w:marTop w:val="0"/>
      <w:marBottom w:val="0"/>
      <w:divBdr>
        <w:top w:val="none" w:sz="0" w:space="0" w:color="auto"/>
        <w:left w:val="none" w:sz="0" w:space="0" w:color="auto"/>
        <w:bottom w:val="none" w:sz="0" w:space="0" w:color="auto"/>
        <w:right w:val="none" w:sz="0" w:space="0" w:color="auto"/>
      </w:divBdr>
    </w:div>
    <w:div w:id="767386603">
      <w:bodyDiv w:val="1"/>
      <w:marLeft w:val="0"/>
      <w:marRight w:val="0"/>
      <w:marTop w:val="0"/>
      <w:marBottom w:val="0"/>
      <w:divBdr>
        <w:top w:val="none" w:sz="0" w:space="0" w:color="auto"/>
        <w:left w:val="none" w:sz="0" w:space="0" w:color="auto"/>
        <w:bottom w:val="none" w:sz="0" w:space="0" w:color="auto"/>
        <w:right w:val="none" w:sz="0" w:space="0" w:color="auto"/>
      </w:divBdr>
    </w:div>
    <w:div w:id="767427617">
      <w:bodyDiv w:val="1"/>
      <w:marLeft w:val="0"/>
      <w:marRight w:val="0"/>
      <w:marTop w:val="0"/>
      <w:marBottom w:val="0"/>
      <w:divBdr>
        <w:top w:val="none" w:sz="0" w:space="0" w:color="auto"/>
        <w:left w:val="none" w:sz="0" w:space="0" w:color="auto"/>
        <w:bottom w:val="none" w:sz="0" w:space="0" w:color="auto"/>
        <w:right w:val="none" w:sz="0" w:space="0" w:color="auto"/>
      </w:divBdr>
    </w:div>
    <w:div w:id="767576903">
      <w:bodyDiv w:val="1"/>
      <w:marLeft w:val="0"/>
      <w:marRight w:val="0"/>
      <w:marTop w:val="0"/>
      <w:marBottom w:val="0"/>
      <w:divBdr>
        <w:top w:val="none" w:sz="0" w:space="0" w:color="auto"/>
        <w:left w:val="none" w:sz="0" w:space="0" w:color="auto"/>
        <w:bottom w:val="none" w:sz="0" w:space="0" w:color="auto"/>
        <w:right w:val="none" w:sz="0" w:space="0" w:color="auto"/>
      </w:divBdr>
    </w:div>
    <w:div w:id="767652129">
      <w:bodyDiv w:val="1"/>
      <w:marLeft w:val="0"/>
      <w:marRight w:val="0"/>
      <w:marTop w:val="0"/>
      <w:marBottom w:val="0"/>
      <w:divBdr>
        <w:top w:val="none" w:sz="0" w:space="0" w:color="auto"/>
        <w:left w:val="none" w:sz="0" w:space="0" w:color="auto"/>
        <w:bottom w:val="none" w:sz="0" w:space="0" w:color="auto"/>
        <w:right w:val="none" w:sz="0" w:space="0" w:color="auto"/>
      </w:divBdr>
    </w:div>
    <w:div w:id="767696518">
      <w:bodyDiv w:val="1"/>
      <w:marLeft w:val="0"/>
      <w:marRight w:val="0"/>
      <w:marTop w:val="0"/>
      <w:marBottom w:val="0"/>
      <w:divBdr>
        <w:top w:val="none" w:sz="0" w:space="0" w:color="auto"/>
        <w:left w:val="none" w:sz="0" w:space="0" w:color="auto"/>
        <w:bottom w:val="none" w:sz="0" w:space="0" w:color="auto"/>
        <w:right w:val="none" w:sz="0" w:space="0" w:color="auto"/>
      </w:divBdr>
    </w:div>
    <w:div w:id="767849090">
      <w:bodyDiv w:val="1"/>
      <w:marLeft w:val="0"/>
      <w:marRight w:val="0"/>
      <w:marTop w:val="0"/>
      <w:marBottom w:val="0"/>
      <w:divBdr>
        <w:top w:val="none" w:sz="0" w:space="0" w:color="auto"/>
        <w:left w:val="none" w:sz="0" w:space="0" w:color="auto"/>
        <w:bottom w:val="none" w:sz="0" w:space="0" w:color="auto"/>
        <w:right w:val="none" w:sz="0" w:space="0" w:color="auto"/>
      </w:divBdr>
    </w:div>
    <w:div w:id="767967701">
      <w:bodyDiv w:val="1"/>
      <w:marLeft w:val="0"/>
      <w:marRight w:val="0"/>
      <w:marTop w:val="0"/>
      <w:marBottom w:val="0"/>
      <w:divBdr>
        <w:top w:val="none" w:sz="0" w:space="0" w:color="auto"/>
        <w:left w:val="none" w:sz="0" w:space="0" w:color="auto"/>
        <w:bottom w:val="none" w:sz="0" w:space="0" w:color="auto"/>
        <w:right w:val="none" w:sz="0" w:space="0" w:color="auto"/>
      </w:divBdr>
    </w:div>
    <w:div w:id="768047379">
      <w:bodyDiv w:val="1"/>
      <w:marLeft w:val="0"/>
      <w:marRight w:val="0"/>
      <w:marTop w:val="0"/>
      <w:marBottom w:val="0"/>
      <w:divBdr>
        <w:top w:val="none" w:sz="0" w:space="0" w:color="auto"/>
        <w:left w:val="none" w:sz="0" w:space="0" w:color="auto"/>
        <w:bottom w:val="none" w:sz="0" w:space="0" w:color="auto"/>
        <w:right w:val="none" w:sz="0" w:space="0" w:color="auto"/>
      </w:divBdr>
    </w:div>
    <w:div w:id="768083972">
      <w:bodyDiv w:val="1"/>
      <w:marLeft w:val="0"/>
      <w:marRight w:val="0"/>
      <w:marTop w:val="0"/>
      <w:marBottom w:val="0"/>
      <w:divBdr>
        <w:top w:val="none" w:sz="0" w:space="0" w:color="auto"/>
        <w:left w:val="none" w:sz="0" w:space="0" w:color="auto"/>
        <w:bottom w:val="none" w:sz="0" w:space="0" w:color="auto"/>
        <w:right w:val="none" w:sz="0" w:space="0" w:color="auto"/>
      </w:divBdr>
    </w:div>
    <w:div w:id="768156452">
      <w:bodyDiv w:val="1"/>
      <w:marLeft w:val="0"/>
      <w:marRight w:val="0"/>
      <w:marTop w:val="0"/>
      <w:marBottom w:val="0"/>
      <w:divBdr>
        <w:top w:val="none" w:sz="0" w:space="0" w:color="auto"/>
        <w:left w:val="none" w:sz="0" w:space="0" w:color="auto"/>
        <w:bottom w:val="none" w:sz="0" w:space="0" w:color="auto"/>
        <w:right w:val="none" w:sz="0" w:space="0" w:color="auto"/>
      </w:divBdr>
    </w:div>
    <w:div w:id="768354339">
      <w:bodyDiv w:val="1"/>
      <w:marLeft w:val="0"/>
      <w:marRight w:val="0"/>
      <w:marTop w:val="0"/>
      <w:marBottom w:val="0"/>
      <w:divBdr>
        <w:top w:val="none" w:sz="0" w:space="0" w:color="auto"/>
        <w:left w:val="none" w:sz="0" w:space="0" w:color="auto"/>
        <w:bottom w:val="none" w:sz="0" w:space="0" w:color="auto"/>
        <w:right w:val="none" w:sz="0" w:space="0" w:color="auto"/>
      </w:divBdr>
    </w:div>
    <w:div w:id="768426697">
      <w:bodyDiv w:val="1"/>
      <w:marLeft w:val="0"/>
      <w:marRight w:val="0"/>
      <w:marTop w:val="0"/>
      <w:marBottom w:val="0"/>
      <w:divBdr>
        <w:top w:val="none" w:sz="0" w:space="0" w:color="auto"/>
        <w:left w:val="none" w:sz="0" w:space="0" w:color="auto"/>
        <w:bottom w:val="none" w:sz="0" w:space="0" w:color="auto"/>
        <w:right w:val="none" w:sz="0" w:space="0" w:color="auto"/>
      </w:divBdr>
    </w:div>
    <w:div w:id="768693905">
      <w:bodyDiv w:val="1"/>
      <w:marLeft w:val="0"/>
      <w:marRight w:val="0"/>
      <w:marTop w:val="0"/>
      <w:marBottom w:val="0"/>
      <w:divBdr>
        <w:top w:val="none" w:sz="0" w:space="0" w:color="auto"/>
        <w:left w:val="none" w:sz="0" w:space="0" w:color="auto"/>
        <w:bottom w:val="none" w:sz="0" w:space="0" w:color="auto"/>
        <w:right w:val="none" w:sz="0" w:space="0" w:color="auto"/>
      </w:divBdr>
    </w:div>
    <w:div w:id="768700571">
      <w:bodyDiv w:val="1"/>
      <w:marLeft w:val="0"/>
      <w:marRight w:val="0"/>
      <w:marTop w:val="0"/>
      <w:marBottom w:val="0"/>
      <w:divBdr>
        <w:top w:val="none" w:sz="0" w:space="0" w:color="auto"/>
        <w:left w:val="none" w:sz="0" w:space="0" w:color="auto"/>
        <w:bottom w:val="none" w:sz="0" w:space="0" w:color="auto"/>
        <w:right w:val="none" w:sz="0" w:space="0" w:color="auto"/>
      </w:divBdr>
    </w:div>
    <w:div w:id="768813868">
      <w:bodyDiv w:val="1"/>
      <w:marLeft w:val="0"/>
      <w:marRight w:val="0"/>
      <w:marTop w:val="0"/>
      <w:marBottom w:val="0"/>
      <w:divBdr>
        <w:top w:val="none" w:sz="0" w:space="0" w:color="auto"/>
        <w:left w:val="none" w:sz="0" w:space="0" w:color="auto"/>
        <w:bottom w:val="none" w:sz="0" w:space="0" w:color="auto"/>
        <w:right w:val="none" w:sz="0" w:space="0" w:color="auto"/>
      </w:divBdr>
    </w:div>
    <w:div w:id="768965724">
      <w:bodyDiv w:val="1"/>
      <w:marLeft w:val="0"/>
      <w:marRight w:val="0"/>
      <w:marTop w:val="0"/>
      <w:marBottom w:val="0"/>
      <w:divBdr>
        <w:top w:val="none" w:sz="0" w:space="0" w:color="auto"/>
        <w:left w:val="none" w:sz="0" w:space="0" w:color="auto"/>
        <w:bottom w:val="none" w:sz="0" w:space="0" w:color="auto"/>
        <w:right w:val="none" w:sz="0" w:space="0" w:color="auto"/>
      </w:divBdr>
    </w:div>
    <w:div w:id="769276199">
      <w:bodyDiv w:val="1"/>
      <w:marLeft w:val="0"/>
      <w:marRight w:val="0"/>
      <w:marTop w:val="0"/>
      <w:marBottom w:val="0"/>
      <w:divBdr>
        <w:top w:val="none" w:sz="0" w:space="0" w:color="auto"/>
        <w:left w:val="none" w:sz="0" w:space="0" w:color="auto"/>
        <w:bottom w:val="none" w:sz="0" w:space="0" w:color="auto"/>
        <w:right w:val="none" w:sz="0" w:space="0" w:color="auto"/>
      </w:divBdr>
    </w:div>
    <w:div w:id="769276829">
      <w:bodyDiv w:val="1"/>
      <w:marLeft w:val="0"/>
      <w:marRight w:val="0"/>
      <w:marTop w:val="0"/>
      <w:marBottom w:val="0"/>
      <w:divBdr>
        <w:top w:val="none" w:sz="0" w:space="0" w:color="auto"/>
        <w:left w:val="none" w:sz="0" w:space="0" w:color="auto"/>
        <w:bottom w:val="none" w:sz="0" w:space="0" w:color="auto"/>
        <w:right w:val="none" w:sz="0" w:space="0" w:color="auto"/>
      </w:divBdr>
    </w:div>
    <w:div w:id="769277510">
      <w:bodyDiv w:val="1"/>
      <w:marLeft w:val="0"/>
      <w:marRight w:val="0"/>
      <w:marTop w:val="0"/>
      <w:marBottom w:val="0"/>
      <w:divBdr>
        <w:top w:val="none" w:sz="0" w:space="0" w:color="auto"/>
        <w:left w:val="none" w:sz="0" w:space="0" w:color="auto"/>
        <w:bottom w:val="none" w:sz="0" w:space="0" w:color="auto"/>
        <w:right w:val="none" w:sz="0" w:space="0" w:color="auto"/>
      </w:divBdr>
    </w:div>
    <w:div w:id="769354430">
      <w:bodyDiv w:val="1"/>
      <w:marLeft w:val="0"/>
      <w:marRight w:val="0"/>
      <w:marTop w:val="0"/>
      <w:marBottom w:val="0"/>
      <w:divBdr>
        <w:top w:val="none" w:sz="0" w:space="0" w:color="auto"/>
        <w:left w:val="none" w:sz="0" w:space="0" w:color="auto"/>
        <w:bottom w:val="none" w:sz="0" w:space="0" w:color="auto"/>
        <w:right w:val="none" w:sz="0" w:space="0" w:color="auto"/>
      </w:divBdr>
    </w:div>
    <w:div w:id="769398972">
      <w:bodyDiv w:val="1"/>
      <w:marLeft w:val="0"/>
      <w:marRight w:val="0"/>
      <w:marTop w:val="0"/>
      <w:marBottom w:val="0"/>
      <w:divBdr>
        <w:top w:val="none" w:sz="0" w:space="0" w:color="auto"/>
        <w:left w:val="none" w:sz="0" w:space="0" w:color="auto"/>
        <w:bottom w:val="none" w:sz="0" w:space="0" w:color="auto"/>
        <w:right w:val="none" w:sz="0" w:space="0" w:color="auto"/>
      </w:divBdr>
    </w:div>
    <w:div w:id="769425182">
      <w:bodyDiv w:val="1"/>
      <w:marLeft w:val="0"/>
      <w:marRight w:val="0"/>
      <w:marTop w:val="0"/>
      <w:marBottom w:val="0"/>
      <w:divBdr>
        <w:top w:val="none" w:sz="0" w:space="0" w:color="auto"/>
        <w:left w:val="none" w:sz="0" w:space="0" w:color="auto"/>
        <w:bottom w:val="none" w:sz="0" w:space="0" w:color="auto"/>
        <w:right w:val="none" w:sz="0" w:space="0" w:color="auto"/>
      </w:divBdr>
    </w:div>
    <w:div w:id="769546864">
      <w:bodyDiv w:val="1"/>
      <w:marLeft w:val="0"/>
      <w:marRight w:val="0"/>
      <w:marTop w:val="0"/>
      <w:marBottom w:val="0"/>
      <w:divBdr>
        <w:top w:val="none" w:sz="0" w:space="0" w:color="auto"/>
        <w:left w:val="none" w:sz="0" w:space="0" w:color="auto"/>
        <w:bottom w:val="none" w:sz="0" w:space="0" w:color="auto"/>
        <w:right w:val="none" w:sz="0" w:space="0" w:color="auto"/>
      </w:divBdr>
    </w:div>
    <w:div w:id="769617449">
      <w:bodyDiv w:val="1"/>
      <w:marLeft w:val="0"/>
      <w:marRight w:val="0"/>
      <w:marTop w:val="0"/>
      <w:marBottom w:val="0"/>
      <w:divBdr>
        <w:top w:val="none" w:sz="0" w:space="0" w:color="auto"/>
        <w:left w:val="none" w:sz="0" w:space="0" w:color="auto"/>
        <w:bottom w:val="none" w:sz="0" w:space="0" w:color="auto"/>
        <w:right w:val="none" w:sz="0" w:space="0" w:color="auto"/>
      </w:divBdr>
    </w:div>
    <w:div w:id="769854869">
      <w:bodyDiv w:val="1"/>
      <w:marLeft w:val="0"/>
      <w:marRight w:val="0"/>
      <w:marTop w:val="0"/>
      <w:marBottom w:val="0"/>
      <w:divBdr>
        <w:top w:val="none" w:sz="0" w:space="0" w:color="auto"/>
        <w:left w:val="none" w:sz="0" w:space="0" w:color="auto"/>
        <w:bottom w:val="none" w:sz="0" w:space="0" w:color="auto"/>
        <w:right w:val="none" w:sz="0" w:space="0" w:color="auto"/>
      </w:divBdr>
    </w:div>
    <w:div w:id="769862242">
      <w:bodyDiv w:val="1"/>
      <w:marLeft w:val="0"/>
      <w:marRight w:val="0"/>
      <w:marTop w:val="0"/>
      <w:marBottom w:val="0"/>
      <w:divBdr>
        <w:top w:val="none" w:sz="0" w:space="0" w:color="auto"/>
        <w:left w:val="none" w:sz="0" w:space="0" w:color="auto"/>
        <w:bottom w:val="none" w:sz="0" w:space="0" w:color="auto"/>
        <w:right w:val="none" w:sz="0" w:space="0" w:color="auto"/>
      </w:divBdr>
    </w:div>
    <w:div w:id="770004573">
      <w:bodyDiv w:val="1"/>
      <w:marLeft w:val="0"/>
      <w:marRight w:val="0"/>
      <w:marTop w:val="0"/>
      <w:marBottom w:val="0"/>
      <w:divBdr>
        <w:top w:val="none" w:sz="0" w:space="0" w:color="auto"/>
        <w:left w:val="none" w:sz="0" w:space="0" w:color="auto"/>
        <w:bottom w:val="none" w:sz="0" w:space="0" w:color="auto"/>
        <w:right w:val="none" w:sz="0" w:space="0" w:color="auto"/>
      </w:divBdr>
    </w:div>
    <w:div w:id="770055019">
      <w:bodyDiv w:val="1"/>
      <w:marLeft w:val="0"/>
      <w:marRight w:val="0"/>
      <w:marTop w:val="0"/>
      <w:marBottom w:val="0"/>
      <w:divBdr>
        <w:top w:val="none" w:sz="0" w:space="0" w:color="auto"/>
        <w:left w:val="none" w:sz="0" w:space="0" w:color="auto"/>
        <w:bottom w:val="none" w:sz="0" w:space="0" w:color="auto"/>
        <w:right w:val="none" w:sz="0" w:space="0" w:color="auto"/>
      </w:divBdr>
    </w:div>
    <w:div w:id="770122280">
      <w:bodyDiv w:val="1"/>
      <w:marLeft w:val="0"/>
      <w:marRight w:val="0"/>
      <w:marTop w:val="0"/>
      <w:marBottom w:val="0"/>
      <w:divBdr>
        <w:top w:val="none" w:sz="0" w:space="0" w:color="auto"/>
        <w:left w:val="none" w:sz="0" w:space="0" w:color="auto"/>
        <w:bottom w:val="none" w:sz="0" w:space="0" w:color="auto"/>
        <w:right w:val="none" w:sz="0" w:space="0" w:color="auto"/>
      </w:divBdr>
    </w:div>
    <w:div w:id="770202770">
      <w:bodyDiv w:val="1"/>
      <w:marLeft w:val="0"/>
      <w:marRight w:val="0"/>
      <w:marTop w:val="0"/>
      <w:marBottom w:val="0"/>
      <w:divBdr>
        <w:top w:val="none" w:sz="0" w:space="0" w:color="auto"/>
        <w:left w:val="none" w:sz="0" w:space="0" w:color="auto"/>
        <w:bottom w:val="none" w:sz="0" w:space="0" w:color="auto"/>
        <w:right w:val="none" w:sz="0" w:space="0" w:color="auto"/>
      </w:divBdr>
    </w:div>
    <w:div w:id="770392620">
      <w:bodyDiv w:val="1"/>
      <w:marLeft w:val="0"/>
      <w:marRight w:val="0"/>
      <w:marTop w:val="0"/>
      <w:marBottom w:val="0"/>
      <w:divBdr>
        <w:top w:val="none" w:sz="0" w:space="0" w:color="auto"/>
        <w:left w:val="none" w:sz="0" w:space="0" w:color="auto"/>
        <w:bottom w:val="none" w:sz="0" w:space="0" w:color="auto"/>
        <w:right w:val="none" w:sz="0" w:space="0" w:color="auto"/>
      </w:divBdr>
    </w:div>
    <w:div w:id="770400049">
      <w:bodyDiv w:val="1"/>
      <w:marLeft w:val="0"/>
      <w:marRight w:val="0"/>
      <w:marTop w:val="0"/>
      <w:marBottom w:val="0"/>
      <w:divBdr>
        <w:top w:val="none" w:sz="0" w:space="0" w:color="auto"/>
        <w:left w:val="none" w:sz="0" w:space="0" w:color="auto"/>
        <w:bottom w:val="none" w:sz="0" w:space="0" w:color="auto"/>
        <w:right w:val="none" w:sz="0" w:space="0" w:color="auto"/>
      </w:divBdr>
    </w:div>
    <w:div w:id="770441848">
      <w:bodyDiv w:val="1"/>
      <w:marLeft w:val="0"/>
      <w:marRight w:val="0"/>
      <w:marTop w:val="0"/>
      <w:marBottom w:val="0"/>
      <w:divBdr>
        <w:top w:val="none" w:sz="0" w:space="0" w:color="auto"/>
        <w:left w:val="none" w:sz="0" w:space="0" w:color="auto"/>
        <w:bottom w:val="none" w:sz="0" w:space="0" w:color="auto"/>
        <w:right w:val="none" w:sz="0" w:space="0" w:color="auto"/>
      </w:divBdr>
    </w:div>
    <w:div w:id="770512562">
      <w:bodyDiv w:val="1"/>
      <w:marLeft w:val="0"/>
      <w:marRight w:val="0"/>
      <w:marTop w:val="0"/>
      <w:marBottom w:val="0"/>
      <w:divBdr>
        <w:top w:val="none" w:sz="0" w:space="0" w:color="auto"/>
        <w:left w:val="none" w:sz="0" w:space="0" w:color="auto"/>
        <w:bottom w:val="none" w:sz="0" w:space="0" w:color="auto"/>
        <w:right w:val="none" w:sz="0" w:space="0" w:color="auto"/>
      </w:divBdr>
    </w:div>
    <w:div w:id="770513108">
      <w:bodyDiv w:val="1"/>
      <w:marLeft w:val="0"/>
      <w:marRight w:val="0"/>
      <w:marTop w:val="0"/>
      <w:marBottom w:val="0"/>
      <w:divBdr>
        <w:top w:val="none" w:sz="0" w:space="0" w:color="auto"/>
        <w:left w:val="none" w:sz="0" w:space="0" w:color="auto"/>
        <w:bottom w:val="none" w:sz="0" w:space="0" w:color="auto"/>
        <w:right w:val="none" w:sz="0" w:space="0" w:color="auto"/>
      </w:divBdr>
    </w:div>
    <w:div w:id="770660969">
      <w:bodyDiv w:val="1"/>
      <w:marLeft w:val="0"/>
      <w:marRight w:val="0"/>
      <w:marTop w:val="0"/>
      <w:marBottom w:val="0"/>
      <w:divBdr>
        <w:top w:val="none" w:sz="0" w:space="0" w:color="auto"/>
        <w:left w:val="none" w:sz="0" w:space="0" w:color="auto"/>
        <w:bottom w:val="none" w:sz="0" w:space="0" w:color="auto"/>
        <w:right w:val="none" w:sz="0" w:space="0" w:color="auto"/>
      </w:divBdr>
    </w:div>
    <w:div w:id="770900794">
      <w:bodyDiv w:val="1"/>
      <w:marLeft w:val="0"/>
      <w:marRight w:val="0"/>
      <w:marTop w:val="0"/>
      <w:marBottom w:val="0"/>
      <w:divBdr>
        <w:top w:val="none" w:sz="0" w:space="0" w:color="auto"/>
        <w:left w:val="none" w:sz="0" w:space="0" w:color="auto"/>
        <w:bottom w:val="none" w:sz="0" w:space="0" w:color="auto"/>
        <w:right w:val="none" w:sz="0" w:space="0" w:color="auto"/>
      </w:divBdr>
    </w:div>
    <w:div w:id="770903919">
      <w:bodyDiv w:val="1"/>
      <w:marLeft w:val="0"/>
      <w:marRight w:val="0"/>
      <w:marTop w:val="0"/>
      <w:marBottom w:val="0"/>
      <w:divBdr>
        <w:top w:val="none" w:sz="0" w:space="0" w:color="auto"/>
        <w:left w:val="none" w:sz="0" w:space="0" w:color="auto"/>
        <w:bottom w:val="none" w:sz="0" w:space="0" w:color="auto"/>
        <w:right w:val="none" w:sz="0" w:space="0" w:color="auto"/>
      </w:divBdr>
    </w:div>
    <w:div w:id="770971862">
      <w:bodyDiv w:val="1"/>
      <w:marLeft w:val="0"/>
      <w:marRight w:val="0"/>
      <w:marTop w:val="0"/>
      <w:marBottom w:val="0"/>
      <w:divBdr>
        <w:top w:val="none" w:sz="0" w:space="0" w:color="auto"/>
        <w:left w:val="none" w:sz="0" w:space="0" w:color="auto"/>
        <w:bottom w:val="none" w:sz="0" w:space="0" w:color="auto"/>
        <w:right w:val="none" w:sz="0" w:space="0" w:color="auto"/>
      </w:divBdr>
    </w:div>
    <w:div w:id="771127286">
      <w:bodyDiv w:val="1"/>
      <w:marLeft w:val="0"/>
      <w:marRight w:val="0"/>
      <w:marTop w:val="0"/>
      <w:marBottom w:val="0"/>
      <w:divBdr>
        <w:top w:val="none" w:sz="0" w:space="0" w:color="auto"/>
        <w:left w:val="none" w:sz="0" w:space="0" w:color="auto"/>
        <w:bottom w:val="none" w:sz="0" w:space="0" w:color="auto"/>
        <w:right w:val="none" w:sz="0" w:space="0" w:color="auto"/>
      </w:divBdr>
    </w:div>
    <w:div w:id="771170615">
      <w:bodyDiv w:val="1"/>
      <w:marLeft w:val="0"/>
      <w:marRight w:val="0"/>
      <w:marTop w:val="0"/>
      <w:marBottom w:val="0"/>
      <w:divBdr>
        <w:top w:val="none" w:sz="0" w:space="0" w:color="auto"/>
        <w:left w:val="none" w:sz="0" w:space="0" w:color="auto"/>
        <w:bottom w:val="none" w:sz="0" w:space="0" w:color="auto"/>
        <w:right w:val="none" w:sz="0" w:space="0" w:color="auto"/>
      </w:divBdr>
    </w:div>
    <w:div w:id="771239275">
      <w:bodyDiv w:val="1"/>
      <w:marLeft w:val="0"/>
      <w:marRight w:val="0"/>
      <w:marTop w:val="0"/>
      <w:marBottom w:val="0"/>
      <w:divBdr>
        <w:top w:val="none" w:sz="0" w:space="0" w:color="auto"/>
        <w:left w:val="none" w:sz="0" w:space="0" w:color="auto"/>
        <w:bottom w:val="none" w:sz="0" w:space="0" w:color="auto"/>
        <w:right w:val="none" w:sz="0" w:space="0" w:color="auto"/>
      </w:divBdr>
    </w:div>
    <w:div w:id="771318873">
      <w:bodyDiv w:val="1"/>
      <w:marLeft w:val="0"/>
      <w:marRight w:val="0"/>
      <w:marTop w:val="0"/>
      <w:marBottom w:val="0"/>
      <w:divBdr>
        <w:top w:val="none" w:sz="0" w:space="0" w:color="auto"/>
        <w:left w:val="none" w:sz="0" w:space="0" w:color="auto"/>
        <w:bottom w:val="none" w:sz="0" w:space="0" w:color="auto"/>
        <w:right w:val="none" w:sz="0" w:space="0" w:color="auto"/>
      </w:divBdr>
    </w:div>
    <w:div w:id="771435088">
      <w:bodyDiv w:val="1"/>
      <w:marLeft w:val="0"/>
      <w:marRight w:val="0"/>
      <w:marTop w:val="0"/>
      <w:marBottom w:val="0"/>
      <w:divBdr>
        <w:top w:val="none" w:sz="0" w:space="0" w:color="auto"/>
        <w:left w:val="none" w:sz="0" w:space="0" w:color="auto"/>
        <w:bottom w:val="none" w:sz="0" w:space="0" w:color="auto"/>
        <w:right w:val="none" w:sz="0" w:space="0" w:color="auto"/>
      </w:divBdr>
    </w:div>
    <w:div w:id="771710065">
      <w:bodyDiv w:val="1"/>
      <w:marLeft w:val="0"/>
      <w:marRight w:val="0"/>
      <w:marTop w:val="0"/>
      <w:marBottom w:val="0"/>
      <w:divBdr>
        <w:top w:val="none" w:sz="0" w:space="0" w:color="auto"/>
        <w:left w:val="none" w:sz="0" w:space="0" w:color="auto"/>
        <w:bottom w:val="none" w:sz="0" w:space="0" w:color="auto"/>
        <w:right w:val="none" w:sz="0" w:space="0" w:color="auto"/>
      </w:divBdr>
    </w:div>
    <w:div w:id="771780175">
      <w:bodyDiv w:val="1"/>
      <w:marLeft w:val="0"/>
      <w:marRight w:val="0"/>
      <w:marTop w:val="0"/>
      <w:marBottom w:val="0"/>
      <w:divBdr>
        <w:top w:val="none" w:sz="0" w:space="0" w:color="auto"/>
        <w:left w:val="none" w:sz="0" w:space="0" w:color="auto"/>
        <w:bottom w:val="none" w:sz="0" w:space="0" w:color="auto"/>
        <w:right w:val="none" w:sz="0" w:space="0" w:color="auto"/>
      </w:divBdr>
    </w:div>
    <w:div w:id="772045223">
      <w:bodyDiv w:val="1"/>
      <w:marLeft w:val="0"/>
      <w:marRight w:val="0"/>
      <w:marTop w:val="0"/>
      <w:marBottom w:val="0"/>
      <w:divBdr>
        <w:top w:val="none" w:sz="0" w:space="0" w:color="auto"/>
        <w:left w:val="none" w:sz="0" w:space="0" w:color="auto"/>
        <w:bottom w:val="none" w:sz="0" w:space="0" w:color="auto"/>
        <w:right w:val="none" w:sz="0" w:space="0" w:color="auto"/>
      </w:divBdr>
    </w:div>
    <w:div w:id="772213790">
      <w:bodyDiv w:val="1"/>
      <w:marLeft w:val="0"/>
      <w:marRight w:val="0"/>
      <w:marTop w:val="0"/>
      <w:marBottom w:val="0"/>
      <w:divBdr>
        <w:top w:val="none" w:sz="0" w:space="0" w:color="auto"/>
        <w:left w:val="none" w:sz="0" w:space="0" w:color="auto"/>
        <w:bottom w:val="none" w:sz="0" w:space="0" w:color="auto"/>
        <w:right w:val="none" w:sz="0" w:space="0" w:color="auto"/>
      </w:divBdr>
    </w:div>
    <w:div w:id="772287808">
      <w:bodyDiv w:val="1"/>
      <w:marLeft w:val="0"/>
      <w:marRight w:val="0"/>
      <w:marTop w:val="0"/>
      <w:marBottom w:val="0"/>
      <w:divBdr>
        <w:top w:val="none" w:sz="0" w:space="0" w:color="auto"/>
        <w:left w:val="none" w:sz="0" w:space="0" w:color="auto"/>
        <w:bottom w:val="none" w:sz="0" w:space="0" w:color="auto"/>
        <w:right w:val="none" w:sz="0" w:space="0" w:color="auto"/>
      </w:divBdr>
    </w:div>
    <w:div w:id="772289581">
      <w:bodyDiv w:val="1"/>
      <w:marLeft w:val="0"/>
      <w:marRight w:val="0"/>
      <w:marTop w:val="0"/>
      <w:marBottom w:val="0"/>
      <w:divBdr>
        <w:top w:val="none" w:sz="0" w:space="0" w:color="auto"/>
        <w:left w:val="none" w:sz="0" w:space="0" w:color="auto"/>
        <w:bottom w:val="none" w:sz="0" w:space="0" w:color="auto"/>
        <w:right w:val="none" w:sz="0" w:space="0" w:color="auto"/>
      </w:divBdr>
    </w:div>
    <w:div w:id="772558767">
      <w:bodyDiv w:val="1"/>
      <w:marLeft w:val="0"/>
      <w:marRight w:val="0"/>
      <w:marTop w:val="0"/>
      <w:marBottom w:val="0"/>
      <w:divBdr>
        <w:top w:val="none" w:sz="0" w:space="0" w:color="auto"/>
        <w:left w:val="none" w:sz="0" w:space="0" w:color="auto"/>
        <w:bottom w:val="none" w:sz="0" w:space="0" w:color="auto"/>
        <w:right w:val="none" w:sz="0" w:space="0" w:color="auto"/>
      </w:divBdr>
    </w:div>
    <w:div w:id="772628540">
      <w:bodyDiv w:val="1"/>
      <w:marLeft w:val="0"/>
      <w:marRight w:val="0"/>
      <w:marTop w:val="0"/>
      <w:marBottom w:val="0"/>
      <w:divBdr>
        <w:top w:val="none" w:sz="0" w:space="0" w:color="auto"/>
        <w:left w:val="none" w:sz="0" w:space="0" w:color="auto"/>
        <w:bottom w:val="none" w:sz="0" w:space="0" w:color="auto"/>
        <w:right w:val="none" w:sz="0" w:space="0" w:color="auto"/>
      </w:divBdr>
    </w:div>
    <w:div w:id="772701401">
      <w:bodyDiv w:val="1"/>
      <w:marLeft w:val="0"/>
      <w:marRight w:val="0"/>
      <w:marTop w:val="0"/>
      <w:marBottom w:val="0"/>
      <w:divBdr>
        <w:top w:val="none" w:sz="0" w:space="0" w:color="auto"/>
        <w:left w:val="none" w:sz="0" w:space="0" w:color="auto"/>
        <w:bottom w:val="none" w:sz="0" w:space="0" w:color="auto"/>
        <w:right w:val="none" w:sz="0" w:space="0" w:color="auto"/>
      </w:divBdr>
    </w:div>
    <w:div w:id="772749558">
      <w:bodyDiv w:val="1"/>
      <w:marLeft w:val="0"/>
      <w:marRight w:val="0"/>
      <w:marTop w:val="0"/>
      <w:marBottom w:val="0"/>
      <w:divBdr>
        <w:top w:val="none" w:sz="0" w:space="0" w:color="auto"/>
        <w:left w:val="none" w:sz="0" w:space="0" w:color="auto"/>
        <w:bottom w:val="none" w:sz="0" w:space="0" w:color="auto"/>
        <w:right w:val="none" w:sz="0" w:space="0" w:color="auto"/>
      </w:divBdr>
    </w:div>
    <w:div w:id="772942186">
      <w:bodyDiv w:val="1"/>
      <w:marLeft w:val="0"/>
      <w:marRight w:val="0"/>
      <w:marTop w:val="0"/>
      <w:marBottom w:val="0"/>
      <w:divBdr>
        <w:top w:val="none" w:sz="0" w:space="0" w:color="auto"/>
        <w:left w:val="none" w:sz="0" w:space="0" w:color="auto"/>
        <w:bottom w:val="none" w:sz="0" w:space="0" w:color="auto"/>
        <w:right w:val="none" w:sz="0" w:space="0" w:color="auto"/>
      </w:divBdr>
    </w:div>
    <w:div w:id="772943535">
      <w:bodyDiv w:val="1"/>
      <w:marLeft w:val="0"/>
      <w:marRight w:val="0"/>
      <w:marTop w:val="0"/>
      <w:marBottom w:val="0"/>
      <w:divBdr>
        <w:top w:val="none" w:sz="0" w:space="0" w:color="auto"/>
        <w:left w:val="none" w:sz="0" w:space="0" w:color="auto"/>
        <w:bottom w:val="none" w:sz="0" w:space="0" w:color="auto"/>
        <w:right w:val="none" w:sz="0" w:space="0" w:color="auto"/>
      </w:divBdr>
    </w:div>
    <w:div w:id="773013936">
      <w:bodyDiv w:val="1"/>
      <w:marLeft w:val="0"/>
      <w:marRight w:val="0"/>
      <w:marTop w:val="0"/>
      <w:marBottom w:val="0"/>
      <w:divBdr>
        <w:top w:val="none" w:sz="0" w:space="0" w:color="auto"/>
        <w:left w:val="none" w:sz="0" w:space="0" w:color="auto"/>
        <w:bottom w:val="none" w:sz="0" w:space="0" w:color="auto"/>
        <w:right w:val="none" w:sz="0" w:space="0" w:color="auto"/>
      </w:divBdr>
    </w:div>
    <w:div w:id="773094416">
      <w:bodyDiv w:val="1"/>
      <w:marLeft w:val="0"/>
      <w:marRight w:val="0"/>
      <w:marTop w:val="0"/>
      <w:marBottom w:val="0"/>
      <w:divBdr>
        <w:top w:val="none" w:sz="0" w:space="0" w:color="auto"/>
        <w:left w:val="none" w:sz="0" w:space="0" w:color="auto"/>
        <w:bottom w:val="none" w:sz="0" w:space="0" w:color="auto"/>
        <w:right w:val="none" w:sz="0" w:space="0" w:color="auto"/>
      </w:divBdr>
    </w:div>
    <w:div w:id="773289570">
      <w:bodyDiv w:val="1"/>
      <w:marLeft w:val="0"/>
      <w:marRight w:val="0"/>
      <w:marTop w:val="0"/>
      <w:marBottom w:val="0"/>
      <w:divBdr>
        <w:top w:val="none" w:sz="0" w:space="0" w:color="auto"/>
        <w:left w:val="none" w:sz="0" w:space="0" w:color="auto"/>
        <w:bottom w:val="none" w:sz="0" w:space="0" w:color="auto"/>
        <w:right w:val="none" w:sz="0" w:space="0" w:color="auto"/>
      </w:divBdr>
    </w:div>
    <w:div w:id="773326337">
      <w:bodyDiv w:val="1"/>
      <w:marLeft w:val="0"/>
      <w:marRight w:val="0"/>
      <w:marTop w:val="0"/>
      <w:marBottom w:val="0"/>
      <w:divBdr>
        <w:top w:val="none" w:sz="0" w:space="0" w:color="auto"/>
        <w:left w:val="none" w:sz="0" w:space="0" w:color="auto"/>
        <w:bottom w:val="none" w:sz="0" w:space="0" w:color="auto"/>
        <w:right w:val="none" w:sz="0" w:space="0" w:color="auto"/>
      </w:divBdr>
    </w:div>
    <w:div w:id="773404036">
      <w:bodyDiv w:val="1"/>
      <w:marLeft w:val="0"/>
      <w:marRight w:val="0"/>
      <w:marTop w:val="0"/>
      <w:marBottom w:val="0"/>
      <w:divBdr>
        <w:top w:val="none" w:sz="0" w:space="0" w:color="auto"/>
        <w:left w:val="none" w:sz="0" w:space="0" w:color="auto"/>
        <w:bottom w:val="none" w:sz="0" w:space="0" w:color="auto"/>
        <w:right w:val="none" w:sz="0" w:space="0" w:color="auto"/>
      </w:divBdr>
      <w:divsChild>
        <w:div w:id="176232195">
          <w:marLeft w:val="0"/>
          <w:marRight w:val="0"/>
          <w:marTop w:val="80"/>
          <w:marBottom w:val="0"/>
          <w:divBdr>
            <w:top w:val="none" w:sz="0" w:space="0" w:color="auto"/>
            <w:left w:val="none" w:sz="0" w:space="0" w:color="auto"/>
            <w:bottom w:val="none" w:sz="0" w:space="0" w:color="auto"/>
            <w:right w:val="none" w:sz="0" w:space="0" w:color="auto"/>
          </w:divBdr>
        </w:div>
        <w:div w:id="1431465803">
          <w:marLeft w:val="0"/>
          <w:marRight w:val="0"/>
          <w:marTop w:val="80"/>
          <w:marBottom w:val="0"/>
          <w:divBdr>
            <w:top w:val="none" w:sz="0" w:space="0" w:color="auto"/>
            <w:left w:val="none" w:sz="0" w:space="0" w:color="auto"/>
            <w:bottom w:val="none" w:sz="0" w:space="0" w:color="auto"/>
            <w:right w:val="none" w:sz="0" w:space="0" w:color="auto"/>
          </w:divBdr>
        </w:div>
      </w:divsChild>
    </w:div>
    <w:div w:id="773668627">
      <w:bodyDiv w:val="1"/>
      <w:marLeft w:val="0"/>
      <w:marRight w:val="0"/>
      <w:marTop w:val="0"/>
      <w:marBottom w:val="0"/>
      <w:divBdr>
        <w:top w:val="none" w:sz="0" w:space="0" w:color="auto"/>
        <w:left w:val="none" w:sz="0" w:space="0" w:color="auto"/>
        <w:bottom w:val="none" w:sz="0" w:space="0" w:color="auto"/>
        <w:right w:val="none" w:sz="0" w:space="0" w:color="auto"/>
      </w:divBdr>
    </w:div>
    <w:div w:id="773670040">
      <w:bodyDiv w:val="1"/>
      <w:marLeft w:val="0"/>
      <w:marRight w:val="0"/>
      <w:marTop w:val="0"/>
      <w:marBottom w:val="0"/>
      <w:divBdr>
        <w:top w:val="none" w:sz="0" w:space="0" w:color="auto"/>
        <w:left w:val="none" w:sz="0" w:space="0" w:color="auto"/>
        <w:bottom w:val="none" w:sz="0" w:space="0" w:color="auto"/>
        <w:right w:val="none" w:sz="0" w:space="0" w:color="auto"/>
      </w:divBdr>
    </w:div>
    <w:div w:id="773744740">
      <w:bodyDiv w:val="1"/>
      <w:marLeft w:val="0"/>
      <w:marRight w:val="0"/>
      <w:marTop w:val="0"/>
      <w:marBottom w:val="0"/>
      <w:divBdr>
        <w:top w:val="none" w:sz="0" w:space="0" w:color="auto"/>
        <w:left w:val="none" w:sz="0" w:space="0" w:color="auto"/>
        <w:bottom w:val="none" w:sz="0" w:space="0" w:color="auto"/>
        <w:right w:val="none" w:sz="0" w:space="0" w:color="auto"/>
      </w:divBdr>
    </w:div>
    <w:div w:id="773787268">
      <w:bodyDiv w:val="1"/>
      <w:marLeft w:val="0"/>
      <w:marRight w:val="0"/>
      <w:marTop w:val="0"/>
      <w:marBottom w:val="0"/>
      <w:divBdr>
        <w:top w:val="none" w:sz="0" w:space="0" w:color="auto"/>
        <w:left w:val="none" w:sz="0" w:space="0" w:color="auto"/>
        <w:bottom w:val="none" w:sz="0" w:space="0" w:color="auto"/>
        <w:right w:val="none" w:sz="0" w:space="0" w:color="auto"/>
      </w:divBdr>
    </w:div>
    <w:div w:id="773789816">
      <w:bodyDiv w:val="1"/>
      <w:marLeft w:val="0"/>
      <w:marRight w:val="0"/>
      <w:marTop w:val="0"/>
      <w:marBottom w:val="0"/>
      <w:divBdr>
        <w:top w:val="none" w:sz="0" w:space="0" w:color="auto"/>
        <w:left w:val="none" w:sz="0" w:space="0" w:color="auto"/>
        <w:bottom w:val="none" w:sz="0" w:space="0" w:color="auto"/>
        <w:right w:val="none" w:sz="0" w:space="0" w:color="auto"/>
      </w:divBdr>
    </w:div>
    <w:div w:id="773860368">
      <w:bodyDiv w:val="1"/>
      <w:marLeft w:val="0"/>
      <w:marRight w:val="0"/>
      <w:marTop w:val="0"/>
      <w:marBottom w:val="0"/>
      <w:divBdr>
        <w:top w:val="none" w:sz="0" w:space="0" w:color="auto"/>
        <w:left w:val="none" w:sz="0" w:space="0" w:color="auto"/>
        <w:bottom w:val="none" w:sz="0" w:space="0" w:color="auto"/>
        <w:right w:val="none" w:sz="0" w:space="0" w:color="auto"/>
      </w:divBdr>
    </w:div>
    <w:div w:id="773868317">
      <w:bodyDiv w:val="1"/>
      <w:marLeft w:val="0"/>
      <w:marRight w:val="0"/>
      <w:marTop w:val="0"/>
      <w:marBottom w:val="0"/>
      <w:divBdr>
        <w:top w:val="none" w:sz="0" w:space="0" w:color="auto"/>
        <w:left w:val="none" w:sz="0" w:space="0" w:color="auto"/>
        <w:bottom w:val="none" w:sz="0" w:space="0" w:color="auto"/>
        <w:right w:val="none" w:sz="0" w:space="0" w:color="auto"/>
      </w:divBdr>
    </w:div>
    <w:div w:id="774011743">
      <w:bodyDiv w:val="1"/>
      <w:marLeft w:val="0"/>
      <w:marRight w:val="0"/>
      <w:marTop w:val="0"/>
      <w:marBottom w:val="0"/>
      <w:divBdr>
        <w:top w:val="none" w:sz="0" w:space="0" w:color="auto"/>
        <w:left w:val="none" w:sz="0" w:space="0" w:color="auto"/>
        <w:bottom w:val="none" w:sz="0" w:space="0" w:color="auto"/>
        <w:right w:val="none" w:sz="0" w:space="0" w:color="auto"/>
      </w:divBdr>
    </w:div>
    <w:div w:id="774057687">
      <w:bodyDiv w:val="1"/>
      <w:marLeft w:val="0"/>
      <w:marRight w:val="0"/>
      <w:marTop w:val="0"/>
      <w:marBottom w:val="0"/>
      <w:divBdr>
        <w:top w:val="none" w:sz="0" w:space="0" w:color="auto"/>
        <w:left w:val="none" w:sz="0" w:space="0" w:color="auto"/>
        <w:bottom w:val="none" w:sz="0" w:space="0" w:color="auto"/>
        <w:right w:val="none" w:sz="0" w:space="0" w:color="auto"/>
      </w:divBdr>
    </w:div>
    <w:div w:id="774180077">
      <w:bodyDiv w:val="1"/>
      <w:marLeft w:val="0"/>
      <w:marRight w:val="0"/>
      <w:marTop w:val="0"/>
      <w:marBottom w:val="0"/>
      <w:divBdr>
        <w:top w:val="none" w:sz="0" w:space="0" w:color="auto"/>
        <w:left w:val="none" w:sz="0" w:space="0" w:color="auto"/>
        <w:bottom w:val="none" w:sz="0" w:space="0" w:color="auto"/>
        <w:right w:val="none" w:sz="0" w:space="0" w:color="auto"/>
      </w:divBdr>
    </w:div>
    <w:div w:id="774248234">
      <w:bodyDiv w:val="1"/>
      <w:marLeft w:val="0"/>
      <w:marRight w:val="0"/>
      <w:marTop w:val="0"/>
      <w:marBottom w:val="0"/>
      <w:divBdr>
        <w:top w:val="none" w:sz="0" w:space="0" w:color="auto"/>
        <w:left w:val="none" w:sz="0" w:space="0" w:color="auto"/>
        <w:bottom w:val="none" w:sz="0" w:space="0" w:color="auto"/>
        <w:right w:val="none" w:sz="0" w:space="0" w:color="auto"/>
      </w:divBdr>
    </w:div>
    <w:div w:id="774402257">
      <w:bodyDiv w:val="1"/>
      <w:marLeft w:val="0"/>
      <w:marRight w:val="0"/>
      <w:marTop w:val="0"/>
      <w:marBottom w:val="0"/>
      <w:divBdr>
        <w:top w:val="none" w:sz="0" w:space="0" w:color="auto"/>
        <w:left w:val="none" w:sz="0" w:space="0" w:color="auto"/>
        <w:bottom w:val="none" w:sz="0" w:space="0" w:color="auto"/>
        <w:right w:val="none" w:sz="0" w:space="0" w:color="auto"/>
      </w:divBdr>
    </w:div>
    <w:div w:id="774406073">
      <w:bodyDiv w:val="1"/>
      <w:marLeft w:val="0"/>
      <w:marRight w:val="0"/>
      <w:marTop w:val="0"/>
      <w:marBottom w:val="0"/>
      <w:divBdr>
        <w:top w:val="none" w:sz="0" w:space="0" w:color="auto"/>
        <w:left w:val="none" w:sz="0" w:space="0" w:color="auto"/>
        <w:bottom w:val="none" w:sz="0" w:space="0" w:color="auto"/>
        <w:right w:val="none" w:sz="0" w:space="0" w:color="auto"/>
      </w:divBdr>
    </w:div>
    <w:div w:id="774446270">
      <w:bodyDiv w:val="1"/>
      <w:marLeft w:val="0"/>
      <w:marRight w:val="0"/>
      <w:marTop w:val="0"/>
      <w:marBottom w:val="0"/>
      <w:divBdr>
        <w:top w:val="none" w:sz="0" w:space="0" w:color="auto"/>
        <w:left w:val="none" w:sz="0" w:space="0" w:color="auto"/>
        <w:bottom w:val="none" w:sz="0" w:space="0" w:color="auto"/>
        <w:right w:val="none" w:sz="0" w:space="0" w:color="auto"/>
      </w:divBdr>
    </w:div>
    <w:div w:id="774519342">
      <w:bodyDiv w:val="1"/>
      <w:marLeft w:val="0"/>
      <w:marRight w:val="0"/>
      <w:marTop w:val="0"/>
      <w:marBottom w:val="0"/>
      <w:divBdr>
        <w:top w:val="none" w:sz="0" w:space="0" w:color="auto"/>
        <w:left w:val="none" w:sz="0" w:space="0" w:color="auto"/>
        <w:bottom w:val="none" w:sz="0" w:space="0" w:color="auto"/>
        <w:right w:val="none" w:sz="0" w:space="0" w:color="auto"/>
      </w:divBdr>
    </w:div>
    <w:div w:id="774710184">
      <w:bodyDiv w:val="1"/>
      <w:marLeft w:val="0"/>
      <w:marRight w:val="0"/>
      <w:marTop w:val="0"/>
      <w:marBottom w:val="0"/>
      <w:divBdr>
        <w:top w:val="none" w:sz="0" w:space="0" w:color="auto"/>
        <w:left w:val="none" w:sz="0" w:space="0" w:color="auto"/>
        <w:bottom w:val="none" w:sz="0" w:space="0" w:color="auto"/>
        <w:right w:val="none" w:sz="0" w:space="0" w:color="auto"/>
      </w:divBdr>
    </w:div>
    <w:div w:id="774785441">
      <w:bodyDiv w:val="1"/>
      <w:marLeft w:val="0"/>
      <w:marRight w:val="0"/>
      <w:marTop w:val="0"/>
      <w:marBottom w:val="0"/>
      <w:divBdr>
        <w:top w:val="none" w:sz="0" w:space="0" w:color="auto"/>
        <w:left w:val="none" w:sz="0" w:space="0" w:color="auto"/>
        <w:bottom w:val="none" w:sz="0" w:space="0" w:color="auto"/>
        <w:right w:val="none" w:sz="0" w:space="0" w:color="auto"/>
      </w:divBdr>
    </w:div>
    <w:div w:id="774788459">
      <w:bodyDiv w:val="1"/>
      <w:marLeft w:val="0"/>
      <w:marRight w:val="0"/>
      <w:marTop w:val="0"/>
      <w:marBottom w:val="0"/>
      <w:divBdr>
        <w:top w:val="none" w:sz="0" w:space="0" w:color="auto"/>
        <w:left w:val="none" w:sz="0" w:space="0" w:color="auto"/>
        <w:bottom w:val="none" w:sz="0" w:space="0" w:color="auto"/>
        <w:right w:val="none" w:sz="0" w:space="0" w:color="auto"/>
      </w:divBdr>
    </w:div>
    <w:div w:id="774863085">
      <w:bodyDiv w:val="1"/>
      <w:marLeft w:val="0"/>
      <w:marRight w:val="0"/>
      <w:marTop w:val="0"/>
      <w:marBottom w:val="0"/>
      <w:divBdr>
        <w:top w:val="none" w:sz="0" w:space="0" w:color="auto"/>
        <w:left w:val="none" w:sz="0" w:space="0" w:color="auto"/>
        <w:bottom w:val="none" w:sz="0" w:space="0" w:color="auto"/>
        <w:right w:val="none" w:sz="0" w:space="0" w:color="auto"/>
      </w:divBdr>
    </w:div>
    <w:div w:id="775245953">
      <w:bodyDiv w:val="1"/>
      <w:marLeft w:val="0"/>
      <w:marRight w:val="0"/>
      <w:marTop w:val="0"/>
      <w:marBottom w:val="0"/>
      <w:divBdr>
        <w:top w:val="none" w:sz="0" w:space="0" w:color="auto"/>
        <w:left w:val="none" w:sz="0" w:space="0" w:color="auto"/>
        <w:bottom w:val="none" w:sz="0" w:space="0" w:color="auto"/>
        <w:right w:val="none" w:sz="0" w:space="0" w:color="auto"/>
      </w:divBdr>
    </w:div>
    <w:div w:id="775247489">
      <w:bodyDiv w:val="1"/>
      <w:marLeft w:val="0"/>
      <w:marRight w:val="0"/>
      <w:marTop w:val="0"/>
      <w:marBottom w:val="0"/>
      <w:divBdr>
        <w:top w:val="none" w:sz="0" w:space="0" w:color="auto"/>
        <w:left w:val="none" w:sz="0" w:space="0" w:color="auto"/>
        <w:bottom w:val="none" w:sz="0" w:space="0" w:color="auto"/>
        <w:right w:val="none" w:sz="0" w:space="0" w:color="auto"/>
      </w:divBdr>
    </w:div>
    <w:div w:id="775254291">
      <w:bodyDiv w:val="1"/>
      <w:marLeft w:val="0"/>
      <w:marRight w:val="0"/>
      <w:marTop w:val="0"/>
      <w:marBottom w:val="0"/>
      <w:divBdr>
        <w:top w:val="none" w:sz="0" w:space="0" w:color="auto"/>
        <w:left w:val="none" w:sz="0" w:space="0" w:color="auto"/>
        <w:bottom w:val="none" w:sz="0" w:space="0" w:color="auto"/>
        <w:right w:val="none" w:sz="0" w:space="0" w:color="auto"/>
      </w:divBdr>
    </w:div>
    <w:div w:id="775291404">
      <w:bodyDiv w:val="1"/>
      <w:marLeft w:val="0"/>
      <w:marRight w:val="0"/>
      <w:marTop w:val="0"/>
      <w:marBottom w:val="0"/>
      <w:divBdr>
        <w:top w:val="none" w:sz="0" w:space="0" w:color="auto"/>
        <w:left w:val="none" w:sz="0" w:space="0" w:color="auto"/>
        <w:bottom w:val="none" w:sz="0" w:space="0" w:color="auto"/>
        <w:right w:val="none" w:sz="0" w:space="0" w:color="auto"/>
      </w:divBdr>
    </w:div>
    <w:div w:id="775294624">
      <w:bodyDiv w:val="1"/>
      <w:marLeft w:val="0"/>
      <w:marRight w:val="0"/>
      <w:marTop w:val="0"/>
      <w:marBottom w:val="0"/>
      <w:divBdr>
        <w:top w:val="none" w:sz="0" w:space="0" w:color="auto"/>
        <w:left w:val="none" w:sz="0" w:space="0" w:color="auto"/>
        <w:bottom w:val="none" w:sz="0" w:space="0" w:color="auto"/>
        <w:right w:val="none" w:sz="0" w:space="0" w:color="auto"/>
      </w:divBdr>
    </w:div>
    <w:div w:id="775558735">
      <w:bodyDiv w:val="1"/>
      <w:marLeft w:val="0"/>
      <w:marRight w:val="0"/>
      <w:marTop w:val="0"/>
      <w:marBottom w:val="0"/>
      <w:divBdr>
        <w:top w:val="none" w:sz="0" w:space="0" w:color="auto"/>
        <w:left w:val="none" w:sz="0" w:space="0" w:color="auto"/>
        <w:bottom w:val="none" w:sz="0" w:space="0" w:color="auto"/>
        <w:right w:val="none" w:sz="0" w:space="0" w:color="auto"/>
      </w:divBdr>
    </w:div>
    <w:div w:id="775639242">
      <w:bodyDiv w:val="1"/>
      <w:marLeft w:val="0"/>
      <w:marRight w:val="0"/>
      <w:marTop w:val="0"/>
      <w:marBottom w:val="0"/>
      <w:divBdr>
        <w:top w:val="none" w:sz="0" w:space="0" w:color="auto"/>
        <w:left w:val="none" w:sz="0" w:space="0" w:color="auto"/>
        <w:bottom w:val="none" w:sz="0" w:space="0" w:color="auto"/>
        <w:right w:val="none" w:sz="0" w:space="0" w:color="auto"/>
      </w:divBdr>
    </w:div>
    <w:div w:id="775751146">
      <w:bodyDiv w:val="1"/>
      <w:marLeft w:val="0"/>
      <w:marRight w:val="0"/>
      <w:marTop w:val="0"/>
      <w:marBottom w:val="0"/>
      <w:divBdr>
        <w:top w:val="none" w:sz="0" w:space="0" w:color="auto"/>
        <w:left w:val="none" w:sz="0" w:space="0" w:color="auto"/>
        <w:bottom w:val="none" w:sz="0" w:space="0" w:color="auto"/>
        <w:right w:val="none" w:sz="0" w:space="0" w:color="auto"/>
      </w:divBdr>
    </w:div>
    <w:div w:id="775834935">
      <w:bodyDiv w:val="1"/>
      <w:marLeft w:val="0"/>
      <w:marRight w:val="0"/>
      <w:marTop w:val="0"/>
      <w:marBottom w:val="0"/>
      <w:divBdr>
        <w:top w:val="none" w:sz="0" w:space="0" w:color="auto"/>
        <w:left w:val="none" w:sz="0" w:space="0" w:color="auto"/>
        <w:bottom w:val="none" w:sz="0" w:space="0" w:color="auto"/>
        <w:right w:val="none" w:sz="0" w:space="0" w:color="auto"/>
      </w:divBdr>
      <w:divsChild>
        <w:div w:id="1797873741">
          <w:marLeft w:val="0"/>
          <w:marRight w:val="0"/>
          <w:marTop w:val="274"/>
          <w:marBottom w:val="0"/>
          <w:divBdr>
            <w:top w:val="none" w:sz="0" w:space="0" w:color="auto"/>
            <w:left w:val="none" w:sz="0" w:space="0" w:color="auto"/>
            <w:bottom w:val="none" w:sz="0" w:space="0" w:color="auto"/>
            <w:right w:val="none" w:sz="0" w:space="0" w:color="auto"/>
          </w:divBdr>
        </w:div>
      </w:divsChild>
    </w:div>
    <w:div w:id="775904279">
      <w:bodyDiv w:val="1"/>
      <w:marLeft w:val="0"/>
      <w:marRight w:val="0"/>
      <w:marTop w:val="0"/>
      <w:marBottom w:val="0"/>
      <w:divBdr>
        <w:top w:val="none" w:sz="0" w:space="0" w:color="auto"/>
        <w:left w:val="none" w:sz="0" w:space="0" w:color="auto"/>
        <w:bottom w:val="none" w:sz="0" w:space="0" w:color="auto"/>
        <w:right w:val="none" w:sz="0" w:space="0" w:color="auto"/>
      </w:divBdr>
    </w:div>
    <w:div w:id="776025280">
      <w:bodyDiv w:val="1"/>
      <w:marLeft w:val="0"/>
      <w:marRight w:val="0"/>
      <w:marTop w:val="0"/>
      <w:marBottom w:val="0"/>
      <w:divBdr>
        <w:top w:val="none" w:sz="0" w:space="0" w:color="auto"/>
        <w:left w:val="none" w:sz="0" w:space="0" w:color="auto"/>
        <w:bottom w:val="none" w:sz="0" w:space="0" w:color="auto"/>
        <w:right w:val="none" w:sz="0" w:space="0" w:color="auto"/>
      </w:divBdr>
    </w:div>
    <w:div w:id="776094845">
      <w:bodyDiv w:val="1"/>
      <w:marLeft w:val="0"/>
      <w:marRight w:val="0"/>
      <w:marTop w:val="0"/>
      <w:marBottom w:val="0"/>
      <w:divBdr>
        <w:top w:val="none" w:sz="0" w:space="0" w:color="auto"/>
        <w:left w:val="none" w:sz="0" w:space="0" w:color="auto"/>
        <w:bottom w:val="none" w:sz="0" w:space="0" w:color="auto"/>
        <w:right w:val="none" w:sz="0" w:space="0" w:color="auto"/>
      </w:divBdr>
    </w:div>
    <w:div w:id="776212856">
      <w:bodyDiv w:val="1"/>
      <w:marLeft w:val="0"/>
      <w:marRight w:val="0"/>
      <w:marTop w:val="0"/>
      <w:marBottom w:val="0"/>
      <w:divBdr>
        <w:top w:val="none" w:sz="0" w:space="0" w:color="auto"/>
        <w:left w:val="none" w:sz="0" w:space="0" w:color="auto"/>
        <w:bottom w:val="none" w:sz="0" w:space="0" w:color="auto"/>
        <w:right w:val="none" w:sz="0" w:space="0" w:color="auto"/>
      </w:divBdr>
    </w:div>
    <w:div w:id="776293768">
      <w:bodyDiv w:val="1"/>
      <w:marLeft w:val="0"/>
      <w:marRight w:val="0"/>
      <w:marTop w:val="0"/>
      <w:marBottom w:val="0"/>
      <w:divBdr>
        <w:top w:val="none" w:sz="0" w:space="0" w:color="auto"/>
        <w:left w:val="none" w:sz="0" w:space="0" w:color="auto"/>
        <w:bottom w:val="none" w:sz="0" w:space="0" w:color="auto"/>
        <w:right w:val="none" w:sz="0" w:space="0" w:color="auto"/>
      </w:divBdr>
    </w:div>
    <w:div w:id="776366973">
      <w:bodyDiv w:val="1"/>
      <w:marLeft w:val="0"/>
      <w:marRight w:val="0"/>
      <w:marTop w:val="0"/>
      <w:marBottom w:val="0"/>
      <w:divBdr>
        <w:top w:val="none" w:sz="0" w:space="0" w:color="auto"/>
        <w:left w:val="none" w:sz="0" w:space="0" w:color="auto"/>
        <w:bottom w:val="none" w:sz="0" w:space="0" w:color="auto"/>
        <w:right w:val="none" w:sz="0" w:space="0" w:color="auto"/>
      </w:divBdr>
    </w:div>
    <w:div w:id="776411600">
      <w:bodyDiv w:val="1"/>
      <w:marLeft w:val="0"/>
      <w:marRight w:val="0"/>
      <w:marTop w:val="0"/>
      <w:marBottom w:val="0"/>
      <w:divBdr>
        <w:top w:val="none" w:sz="0" w:space="0" w:color="auto"/>
        <w:left w:val="none" w:sz="0" w:space="0" w:color="auto"/>
        <w:bottom w:val="none" w:sz="0" w:space="0" w:color="auto"/>
        <w:right w:val="none" w:sz="0" w:space="0" w:color="auto"/>
      </w:divBdr>
    </w:div>
    <w:div w:id="776415476">
      <w:bodyDiv w:val="1"/>
      <w:marLeft w:val="0"/>
      <w:marRight w:val="0"/>
      <w:marTop w:val="0"/>
      <w:marBottom w:val="0"/>
      <w:divBdr>
        <w:top w:val="none" w:sz="0" w:space="0" w:color="auto"/>
        <w:left w:val="none" w:sz="0" w:space="0" w:color="auto"/>
        <w:bottom w:val="none" w:sz="0" w:space="0" w:color="auto"/>
        <w:right w:val="none" w:sz="0" w:space="0" w:color="auto"/>
      </w:divBdr>
    </w:div>
    <w:div w:id="776484176">
      <w:bodyDiv w:val="1"/>
      <w:marLeft w:val="0"/>
      <w:marRight w:val="0"/>
      <w:marTop w:val="0"/>
      <w:marBottom w:val="0"/>
      <w:divBdr>
        <w:top w:val="none" w:sz="0" w:space="0" w:color="auto"/>
        <w:left w:val="none" w:sz="0" w:space="0" w:color="auto"/>
        <w:bottom w:val="none" w:sz="0" w:space="0" w:color="auto"/>
        <w:right w:val="none" w:sz="0" w:space="0" w:color="auto"/>
      </w:divBdr>
    </w:div>
    <w:div w:id="776486806">
      <w:bodyDiv w:val="1"/>
      <w:marLeft w:val="0"/>
      <w:marRight w:val="0"/>
      <w:marTop w:val="0"/>
      <w:marBottom w:val="0"/>
      <w:divBdr>
        <w:top w:val="none" w:sz="0" w:space="0" w:color="auto"/>
        <w:left w:val="none" w:sz="0" w:space="0" w:color="auto"/>
        <w:bottom w:val="none" w:sz="0" w:space="0" w:color="auto"/>
        <w:right w:val="none" w:sz="0" w:space="0" w:color="auto"/>
      </w:divBdr>
    </w:div>
    <w:div w:id="776490271">
      <w:bodyDiv w:val="1"/>
      <w:marLeft w:val="0"/>
      <w:marRight w:val="0"/>
      <w:marTop w:val="0"/>
      <w:marBottom w:val="0"/>
      <w:divBdr>
        <w:top w:val="none" w:sz="0" w:space="0" w:color="auto"/>
        <w:left w:val="none" w:sz="0" w:space="0" w:color="auto"/>
        <w:bottom w:val="none" w:sz="0" w:space="0" w:color="auto"/>
        <w:right w:val="none" w:sz="0" w:space="0" w:color="auto"/>
      </w:divBdr>
      <w:divsChild>
        <w:div w:id="2042439293">
          <w:marLeft w:val="0"/>
          <w:marRight w:val="0"/>
          <w:marTop w:val="0"/>
          <w:marBottom w:val="0"/>
          <w:divBdr>
            <w:top w:val="none" w:sz="0" w:space="0" w:color="auto"/>
            <w:left w:val="none" w:sz="0" w:space="0" w:color="auto"/>
            <w:bottom w:val="none" w:sz="0" w:space="0" w:color="auto"/>
            <w:right w:val="none" w:sz="0" w:space="0" w:color="auto"/>
          </w:divBdr>
          <w:divsChild>
            <w:div w:id="1569417900">
              <w:marLeft w:val="0"/>
              <w:marRight w:val="0"/>
              <w:marTop w:val="0"/>
              <w:marBottom w:val="0"/>
              <w:divBdr>
                <w:top w:val="none" w:sz="0" w:space="0" w:color="auto"/>
                <w:left w:val="none" w:sz="0" w:space="0" w:color="auto"/>
                <w:bottom w:val="none" w:sz="0" w:space="0" w:color="auto"/>
                <w:right w:val="none" w:sz="0" w:space="0" w:color="auto"/>
              </w:divBdr>
              <w:divsChild>
                <w:div w:id="1517959905">
                  <w:marLeft w:val="0"/>
                  <w:marRight w:val="0"/>
                  <w:marTop w:val="0"/>
                  <w:marBottom w:val="0"/>
                  <w:divBdr>
                    <w:top w:val="none" w:sz="0" w:space="0" w:color="auto"/>
                    <w:left w:val="none" w:sz="0" w:space="0" w:color="auto"/>
                    <w:bottom w:val="none" w:sz="0" w:space="0" w:color="auto"/>
                    <w:right w:val="none" w:sz="0" w:space="0" w:color="auto"/>
                  </w:divBdr>
                  <w:divsChild>
                    <w:div w:id="1641500847">
                      <w:marLeft w:val="0"/>
                      <w:marRight w:val="0"/>
                      <w:marTop w:val="0"/>
                      <w:marBottom w:val="0"/>
                      <w:divBdr>
                        <w:top w:val="none" w:sz="0" w:space="0" w:color="auto"/>
                        <w:left w:val="none" w:sz="0" w:space="0" w:color="auto"/>
                        <w:bottom w:val="none" w:sz="0" w:space="0" w:color="auto"/>
                        <w:right w:val="none" w:sz="0" w:space="0" w:color="auto"/>
                      </w:divBdr>
                      <w:divsChild>
                        <w:div w:id="18260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564355">
      <w:bodyDiv w:val="1"/>
      <w:marLeft w:val="0"/>
      <w:marRight w:val="0"/>
      <w:marTop w:val="0"/>
      <w:marBottom w:val="0"/>
      <w:divBdr>
        <w:top w:val="none" w:sz="0" w:space="0" w:color="auto"/>
        <w:left w:val="none" w:sz="0" w:space="0" w:color="auto"/>
        <w:bottom w:val="none" w:sz="0" w:space="0" w:color="auto"/>
        <w:right w:val="none" w:sz="0" w:space="0" w:color="auto"/>
      </w:divBdr>
    </w:div>
    <w:div w:id="776678353">
      <w:bodyDiv w:val="1"/>
      <w:marLeft w:val="0"/>
      <w:marRight w:val="0"/>
      <w:marTop w:val="0"/>
      <w:marBottom w:val="0"/>
      <w:divBdr>
        <w:top w:val="none" w:sz="0" w:space="0" w:color="auto"/>
        <w:left w:val="none" w:sz="0" w:space="0" w:color="auto"/>
        <w:bottom w:val="none" w:sz="0" w:space="0" w:color="auto"/>
        <w:right w:val="none" w:sz="0" w:space="0" w:color="auto"/>
      </w:divBdr>
    </w:div>
    <w:div w:id="777137086">
      <w:bodyDiv w:val="1"/>
      <w:marLeft w:val="0"/>
      <w:marRight w:val="0"/>
      <w:marTop w:val="0"/>
      <w:marBottom w:val="0"/>
      <w:divBdr>
        <w:top w:val="none" w:sz="0" w:space="0" w:color="auto"/>
        <w:left w:val="none" w:sz="0" w:space="0" w:color="auto"/>
        <w:bottom w:val="none" w:sz="0" w:space="0" w:color="auto"/>
        <w:right w:val="none" w:sz="0" w:space="0" w:color="auto"/>
      </w:divBdr>
      <w:divsChild>
        <w:div w:id="262766390">
          <w:marLeft w:val="0"/>
          <w:marRight w:val="0"/>
          <w:marTop w:val="64"/>
          <w:marBottom w:val="0"/>
          <w:divBdr>
            <w:top w:val="none" w:sz="0" w:space="0" w:color="auto"/>
            <w:left w:val="none" w:sz="0" w:space="0" w:color="auto"/>
            <w:bottom w:val="none" w:sz="0" w:space="0" w:color="auto"/>
            <w:right w:val="none" w:sz="0" w:space="0" w:color="auto"/>
          </w:divBdr>
        </w:div>
        <w:div w:id="1908756410">
          <w:marLeft w:val="0"/>
          <w:marRight w:val="0"/>
          <w:marTop w:val="64"/>
          <w:marBottom w:val="0"/>
          <w:divBdr>
            <w:top w:val="none" w:sz="0" w:space="0" w:color="auto"/>
            <w:left w:val="none" w:sz="0" w:space="0" w:color="auto"/>
            <w:bottom w:val="none" w:sz="0" w:space="0" w:color="auto"/>
            <w:right w:val="none" w:sz="0" w:space="0" w:color="auto"/>
          </w:divBdr>
        </w:div>
      </w:divsChild>
    </w:div>
    <w:div w:id="777137857">
      <w:bodyDiv w:val="1"/>
      <w:marLeft w:val="0"/>
      <w:marRight w:val="0"/>
      <w:marTop w:val="0"/>
      <w:marBottom w:val="0"/>
      <w:divBdr>
        <w:top w:val="none" w:sz="0" w:space="0" w:color="auto"/>
        <w:left w:val="none" w:sz="0" w:space="0" w:color="auto"/>
        <w:bottom w:val="none" w:sz="0" w:space="0" w:color="auto"/>
        <w:right w:val="none" w:sz="0" w:space="0" w:color="auto"/>
      </w:divBdr>
    </w:div>
    <w:div w:id="777140944">
      <w:bodyDiv w:val="1"/>
      <w:marLeft w:val="0"/>
      <w:marRight w:val="0"/>
      <w:marTop w:val="0"/>
      <w:marBottom w:val="0"/>
      <w:divBdr>
        <w:top w:val="none" w:sz="0" w:space="0" w:color="auto"/>
        <w:left w:val="none" w:sz="0" w:space="0" w:color="auto"/>
        <w:bottom w:val="none" w:sz="0" w:space="0" w:color="auto"/>
        <w:right w:val="none" w:sz="0" w:space="0" w:color="auto"/>
      </w:divBdr>
    </w:div>
    <w:div w:id="777213023">
      <w:bodyDiv w:val="1"/>
      <w:marLeft w:val="0"/>
      <w:marRight w:val="0"/>
      <w:marTop w:val="0"/>
      <w:marBottom w:val="0"/>
      <w:divBdr>
        <w:top w:val="none" w:sz="0" w:space="0" w:color="auto"/>
        <w:left w:val="none" w:sz="0" w:space="0" w:color="auto"/>
        <w:bottom w:val="none" w:sz="0" w:space="0" w:color="auto"/>
        <w:right w:val="none" w:sz="0" w:space="0" w:color="auto"/>
      </w:divBdr>
    </w:div>
    <w:div w:id="777331208">
      <w:bodyDiv w:val="1"/>
      <w:marLeft w:val="0"/>
      <w:marRight w:val="0"/>
      <w:marTop w:val="0"/>
      <w:marBottom w:val="0"/>
      <w:divBdr>
        <w:top w:val="none" w:sz="0" w:space="0" w:color="auto"/>
        <w:left w:val="none" w:sz="0" w:space="0" w:color="auto"/>
        <w:bottom w:val="none" w:sz="0" w:space="0" w:color="auto"/>
        <w:right w:val="none" w:sz="0" w:space="0" w:color="auto"/>
      </w:divBdr>
    </w:div>
    <w:div w:id="777335810">
      <w:bodyDiv w:val="1"/>
      <w:marLeft w:val="0"/>
      <w:marRight w:val="0"/>
      <w:marTop w:val="0"/>
      <w:marBottom w:val="0"/>
      <w:divBdr>
        <w:top w:val="none" w:sz="0" w:space="0" w:color="auto"/>
        <w:left w:val="none" w:sz="0" w:space="0" w:color="auto"/>
        <w:bottom w:val="none" w:sz="0" w:space="0" w:color="auto"/>
        <w:right w:val="none" w:sz="0" w:space="0" w:color="auto"/>
      </w:divBdr>
    </w:div>
    <w:div w:id="777480764">
      <w:bodyDiv w:val="1"/>
      <w:marLeft w:val="0"/>
      <w:marRight w:val="0"/>
      <w:marTop w:val="0"/>
      <w:marBottom w:val="0"/>
      <w:divBdr>
        <w:top w:val="none" w:sz="0" w:space="0" w:color="auto"/>
        <w:left w:val="none" w:sz="0" w:space="0" w:color="auto"/>
        <w:bottom w:val="none" w:sz="0" w:space="0" w:color="auto"/>
        <w:right w:val="none" w:sz="0" w:space="0" w:color="auto"/>
      </w:divBdr>
    </w:div>
    <w:div w:id="777524235">
      <w:bodyDiv w:val="1"/>
      <w:marLeft w:val="0"/>
      <w:marRight w:val="0"/>
      <w:marTop w:val="0"/>
      <w:marBottom w:val="0"/>
      <w:divBdr>
        <w:top w:val="none" w:sz="0" w:space="0" w:color="auto"/>
        <w:left w:val="none" w:sz="0" w:space="0" w:color="auto"/>
        <w:bottom w:val="none" w:sz="0" w:space="0" w:color="auto"/>
        <w:right w:val="none" w:sz="0" w:space="0" w:color="auto"/>
      </w:divBdr>
    </w:div>
    <w:div w:id="777525632">
      <w:bodyDiv w:val="1"/>
      <w:marLeft w:val="0"/>
      <w:marRight w:val="0"/>
      <w:marTop w:val="0"/>
      <w:marBottom w:val="0"/>
      <w:divBdr>
        <w:top w:val="none" w:sz="0" w:space="0" w:color="auto"/>
        <w:left w:val="none" w:sz="0" w:space="0" w:color="auto"/>
        <w:bottom w:val="none" w:sz="0" w:space="0" w:color="auto"/>
        <w:right w:val="none" w:sz="0" w:space="0" w:color="auto"/>
      </w:divBdr>
    </w:div>
    <w:div w:id="777532089">
      <w:bodyDiv w:val="1"/>
      <w:marLeft w:val="0"/>
      <w:marRight w:val="0"/>
      <w:marTop w:val="0"/>
      <w:marBottom w:val="0"/>
      <w:divBdr>
        <w:top w:val="none" w:sz="0" w:space="0" w:color="auto"/>
        <w:left w:val="none" w:sz="0" w:space="0" w:color="auto"/>
        <w:bottom w:val="none" w:sz="0" w:space="0" w:color="auto"/>
        <w:right w:val="none" w:sz="0" w:space="0" w:color="auto"/>
      </w:divBdr>
    </w:div>
    <w:div w:id="777603340">
      <w:bodyDiv w:val="1"/>
      <w:marLeft w:val="0"/>
      <w:marRight w:val="0"/>
      <w:marTop w:val="0"/>
      <w:marBottom w:val="0"/>
      <w:divBdr>
        <w:top w:val="none" w:sz="0" w:space="0" w:color="auto"/>
        <w:left w:val="none" w:sz="0" w:space="0" w:color="auto"/>
        <w:bottom w:val="none" w:sz="0" w:space="0" w:color="auto"/>
        <w:right w:val="none" w:sz="0" w:space="0" w:color="auto"/>
      </w:divBdr>
    </w:div>
    <w:div w:id="777604176">
      <w:bodyDiv w:val="1"/>
      <w:marLeft w:val="0"/>
      <w:marRight w:val="0"/>
      <w:marTop w:val="0"/>
      <w:marBottom w:val="0"/>
      <w:divBdr>
        <w:top w:val="none" w:sz="0" w:space="0" w:color="auto"/>
        <w:left w:val="none" w:sz="0" w:space="0" w:color="auto"/>
        <w:bottom w:val="none" w:sz="0" w:space="0" w:color="auto"/>
        <w:right w:val="none" w:sz="0" w:space="0" w:color="auto"/>
      </w:divBdr>
    </w:div>
    <w:div w:id="777794144">
      <w:bodyDiv w:val="1"/>
      <w:marLeft w:val="0"/>
      <w:marRight w:val="0"/>
      <w:marTop w:val="0"/>
      <w:marBottom w:val="0"/>
      <w:divBdr>
        <w:top w:val="none" w:sz="0" w:space="0" w:color="auto"/>
        <w:left w:val="none" w:sz="0" w:space="0" w:color="auto"/>
        <w:bottom w:val="none" w:sz="0" w:space="0" w:color="auto"/>
        <w:right w:val="none" w:sz="0" w:space="0" w:color="auto"/>
      </w:divBdr>
    </w:div>
    <w:div w:id="777796721">
      <w:bodyDiv w:val="1"/>
      <w:marLeft w:val="0"/>
      <w:marRight w:val="0"/>
      <w:marTop w:val="0"/>
      <w:marBottom w:val="0"/>
      <w:divBdr>
        <w:top w:val="none" w:sz="0" w:space="0" w:color="auto"/>
        <w:left w:val="none" w:sz="0" w:space="0" w:color="auto"/>
        <w:bottom w:val="none" w:sz="0" w:space="0" w:color="auto"/>
        <w:right w:val="none" w:sz="0" w:space="0" w:color="auto"/>
      </w:divBdr>
    </w:div>
    <w:div w:id="777797949">
      <w:bodyDiv w:val="1"/>
      <w:marLeft w:val="0"/>
      <w:marRight w:val="0"/>
      <w:marTop w:val="0"/>
      <w:marBottom w:val="0"/>
      <w:divBdr>
        <w:top w:val="none" w:sz="0" w:space="0" w:color="auto"/>
        <w:left w:val="none" w:sz="0" w:space="0" w:color="auto"/>
        <w:bottom w:val="none" w:sz="0" w:space="0" w:color="auto"/>
        <w:right w:val="none" w:sz="0" w:space="0" w:color="auto"/>
      </w:divBdr>
    </w:div>
    <w:div w:id="777943923">
      <w:bodyDiv w:val="1"/>
      <w:marLeft w:val="0"/>
      <w:marRight w:val="0"/>
      <w:marTop w:val="0"/>
      <w:marBottom w:val="0"/>
      <w:divBdr>
        <w:top w:val="none" w:sz="0" w:space="0" w:color="auto"/>
        <w:left w:val="none" w:sz="0" w:space="0" w:color="auto"/>
        <w:bottom w:val="none" w:sz="0" w:space="0" w:color="auto"/>
        <w:right w:val="none" w:sz="0" w:space="0" w:color="auto"/>
      </w:divBdr>
    </w:div>
    <w:div w:id="777985877">
      <w:bodyDiv w:val="1"/>
      <w:marLeft w:val="0"/>
      <w:marRight w:val="0"/>
      <w:marTop w:val="0"/>
      <w:marBottom w:val="0"/>
      <w:divBdr>
        <w:top w:val="none" w:sz="0" w:space="0" w:color="auto"/>
        <w:left w:val="none" w:sz="0" w:space="0" w:color="auto"/>
        <w:bottom w:val="none" w:sz="0" w:space="0" w:color="auto"/>
        <w:right w:val="none" w:sz="0" w:space="0" w:color="auto"/>
      </w:divBdr>
    </w:div>
    <w:div w:id="778329594">
      <w:bodyDiv w:val="1"/>
      <w:marLeft w:val="0"/>
      <w:marRight w:val="0"/>
      <w:marTop w:val="0"/>
      <w:marBottom w:val="0"/>
      <w:divBdr>
        <w:top w:val="none" w:sz="0" w:space="0" w:color="auto"/>
        <w:left w:val="none" w:sz="0" w:space="0" w:color="auto"/>
        <w:bottom w:val="none" w:sz="0" w:space="0" w:color="auto"/>
        <w:right w:val="none" w:sz="0" w:space="0" w:color="auto"/>
      </w:divBdr>
    </w:div>
    <w:div w:id="778335482">
      <w:bodyDiv w:val="1"/>
      <w:marLeft w:val="0"/>
      <w:marRight w:val="0"/>
      <w:marTop w:val="0"/>
      <w:marBottom w:val="0"/>
      <w:divBdr>
        <w:top w:val="none" w:sz="0" w:space="0" w:color="auto"/>
        <w:left w:val="none" w:sz="0" w:space="0" w:color="auto"/>
        <w:bottom w:val="none" w:sz="0" w:space="0" w:color="auto"/>
        <w:right w:val="none" w:sz="0" w:space="0" w:color="auto"/>
      </w:divBdr>
    </w:div>
    <w:div w:id="778371877">
      <w:bodyDiv w:val="1"/>
      <w:marLeft w:val="0"/>
      <w:marRight w:val="0"/>
      <w:marTop w:val="0"/>
      <w:marBottom w:val="0"/>
      <w:divBdr>
        <w:top w:val="none" w:sz="0" w:space="0" w:color="auto"/>
        <w:left w:val="none" w:sz="0" w:space="0" w:color="auto"/>
        <w:bottom w:val="none" w:sz="0" w:space="0" w:color="auto"/>
        <w:right w:val="none" w:sz="0" w:space="0" w:color="auto"/>
      </w:divBdr>
    </w:div>
    <w:div w:id="778372584">
      <w:bodyDiv w:val="1"/>
      <w:marLeft w:val="0"/>
      <w:marRight w:val="0"/>
      <w:marTop w:val="0"/>
      <w:marBottom w:val="0"/>
      <w:divBdr>
        <w:top w:val="none" w:sz="0" w:space="0" w:color="auto"/>
        <w:left w:val="none" w:sz="0" w:space="0" w:color="auto"/>
        <w:bottom w:val="none" w:sz="0" w:space="0" w:color="auto"/>
        <w:right w:val="none" w:sz="0" w:space="0" w:color="auto"/>
      </w:divBdr>
      <w:divsChild>
        <w:div w:id="722100619">
          <w:marLeft w:val="0"/>
          <w:marRight w:val="0"/>
          <w:marTop w:val="154"/>
          <w:marBottom w:val="0"/>
          <w:divBdr>
            <w:top w:val="none" w:sz="0" w:space="0" w:color="auto"/>
            <w:left w:val="none" w:sz="0" w:space="0" w:color="auto"/>
            <w:bottom w:val="none" w:sz="0" w:space="0" w:color="auto"/>
            <w:right w:val="none" w:sz="0" w:space="0" w:color="auto"/>
          </w:divBdr>
        </w:div>
      </w:divsChild>
    </w:div>
    <w:div w:id="778526130">
      <w:bodyDiv w:val="1"/>
      <w:marLeft w:val="0"/>
      <w:marRight w:val="0"/>
      <w:marTop w:val="0"/>
      <w:marBottom w:val="0"/>
      <w:divBdr>
        <w:top w:val="none" w:sz="0" w:space="0" w:color="auto"/>
        <w:left w:val="none" w:sz="0" w:space="0" w:color="auto"/>
        <w:bottom w:val="none" w:sz="0" w:space="0" w:color="auto"/>
        <w:right w:val="none" w:sz="0" w:space="0" w:color="auto"/>
      </w:divBdr>
    </w:div>
    <w:div w:id="778569574">
      <w:bodyDiv w:val="1"/>
      <w:marLeft w:val="0"/>
      <w:marRight w:val="0"/>
      <w:marTop w:val="0"/>
      <w:marBottom w:val="0"/>
      <w:divBdr>
        <w:top w:val="none" w:sz="0" w:space="0" w:color="auto"/>
        <w:left w:val="none" w:sz="0" w:space="0" w:color="auto"/>
        <w:bottom w:val="none" w:sz="0" w:space="0" w:color="auto"/>
        <w:right w:val="none" w:sz="0" w:space="0" w:color="auto"/>
      </w:divBdr>
    </w:div>
    <w:div w:id="778573696">
      <w:bodyDiv w:val="1"/>
      <w:marLeft w:val="0"/>
      <w:marRight w:val="0"/>
      <w:marTop w:val="0"/>
      <w:marBottom w:val="0"/>
      <w:divBdr>
        <w:top w:val="none" w:sz="0" w:space="0" w:color="auto"/>
        <w:left w:val="none" w:sz="0" w:space="0" w:color="auto"/>
        <w:bottom w:val="none" w:sz="0" w:space="0" w:color="auto"/>
        <w:right w:val="none" w:sz="0" w:space="0" w:color="auto"/>
      </w:divBdr>
    </w:div>
    <w:div w:id="778598232">
      <w:bodyDiv w:val="1"/>
      <w:marLeft w:val="0"/>
      <w:marRight w:val="0"/>
      <w:marTop w:val="0"/>
      <w:marBottom w:val="0"/>
      <w:divBdr>
        <w:top w:val="none" w:sz="0" w:space="0" w:color="auto"/>
        <w:left w:val="none" w:sz="0" w:space="0" w:color="auto"/>
        <w:bottom w:val="none" w:sz="0" w:space="0" w:color="auto"/>
        <w:right w:val="none" w:sz="0" w:space="0" w:color="auto"/>
      </w:divBdr>
    </w:div>
    <w:div w:id="778837980">
      <w:bodyDiv w:val="1"/>
      <w:marLeft w:val="0"/>
      <w:marRight w:val="0"/>
      <w:marTop w:val="0"/>
      <w:marBottom w:val="0"/>
      <w:divBdr>
        <w:top w:val="none" w:sz="0" w:space="0" w:color="auto"/>
        <w:left w:val="none" w:sz="0" w:space="0" w:color="auto"/>
        <w:bottom w:val="none" w:sz="0" w:space="0" w:color="auto"/>
        <w:right w:val="none" w:sz="0" w:space="0" w:color="auto"/>
      </w:divBdr>
    </w:div>
    <w:div w:id="778841629">
      <w:bodyDiv w:val="1"/>
      <w:marLeft w:val="0"/>
      <w:marRight w:val="0"/>
      <w:marTop w:val="0"/>
      <w:marBottom w:val="0"/>
      <w:divBdr>
        <w:top w:val="none" w:sz="0" w:space="0" w:color="auto"/>
        <w:left w:val="none" w:sz="0" w:space="0" w:color="auto"/>
        <w:bottom w:val="none" w:sz="0" w:space="0" w:color="auto"/>
        <w:right w:val="none" w:sz="0" w:space="0" w:color="auto"/>
      </w:divBdr>
    </w:div>
    <w:div w:id="778993175">
      <w:bodyDiv w:val="1"/>
      <w:marLeft w:val="0"/>
      <w:marRight w:val="0"/>
      <w:marTop w:val="0"/>
      <w:marBottom w:val="0"/>
      <w:divBdr>
        <w:top w:val="none" w:sz="0" w:space="0" w:color="auto"/>
        <w:left w:val="none" w:sz="0" w:space="0" w:color="auto"/>
        <w:bottom w:val="none" w:sz="0" w:space="0" w:color="auto"/>
        <w:right w:val="none" w:sz="0" w:space="0" w:color="auto"/>
      </w:divBdr>
    </w:div>
    <w:div w:id="779106101">
      <w:bodyDiv w:val="1"/>
      <w:marLeft w:val="0"/>
      <w:marRight w:val="0"/>
      <w:marTop w:val="0"/>
      <w:marBottom w:val="0"/>
      <w:divBdr>
        <w:top w:val="none" w:sz="0" w:space="0" w:color="auto"/>
        <w:left w:val="none" w:sz="0" w:space="0" w:color="auto"/>
        <w:bottom w:val="none" w:sz="0" w:space="0" w:color="auto"/>
        <w:right w:val="none" w:sz="0" w:space="0" w:color="auto"/>
      </w:divBdr>
    </w:div>
    <w:div w:id="779373467">
      <w:bodyDiv w:val="1"/>
      <w:marLeft w:val="0"/>
      <w:marRight w:val="0"/>
      <w:marTop w:val="0"/>
      <w:marBottom w:val="0"/>
      <w:divBdr>
        <w:top w:val="none" w:sz="0" w:space="0" w:color="auto"/>
        <w:left w:val="none" w:sz="0" w:space="0" w:color="auto"/>
        <w:bottom w:val="none" w:sz="0" w:space="0" w:color="auto"/>
        <w:right w:val="none" w:sz="0" w:space="0" w:color="auto"/>
      </w:divBdr>
    </w:div>
    <w:div w:id="779377551">
      <w:bodyDiv w:val="1"/>
      <w:marLeft w:val="0"/>
      <w:marRight w:val="0"/>
      <w:marTop w:val="0"/>
      <w:marBottom w:val="0"/>
      <w:divBdr>
        <w:top w:val="none" w:sz="0" w:space="0" w:color="auto"/>
        <w:left w:val="none" w:sz="0" w:space="0" w:color="auto"/>
        <w:bottom w:val="none" w:sz="0" w:space="0" w:color="auto"/>
        <w:right w:val="none" w:sz="0" w:space="0" w:color="auto"/>
      </w:divBdr>
    </w:div>
    <w:div w:id="779497017">
      <w:bodyDiv w:val="1"/>
      <w:marLeft w:val="0"/>
      <w:marRight w:val="0"/>
      <w:marTop w:val="0"/>
      <w:marBottom w:val="0"/>
      <w:divBdr>
        <w:top w:val="none" w:sz="0" w:space="0" w:color="auto"/>
        <w:left w:val="none" w:sz="0" w:space="0" w:color="auto"/>
        <w:bottom w:val="none" w:sz="0" w:space="0" w:color="auto"/>
        <w:right w:val="none" w:sz="0" w:space="0" w:color="auto"/>
      </w:divBdr>
    </w:div>
    <w:div w:id="779684935">
      <w:bodyDiv w:val="1"/>
      <w:marLeft w:val="0"/>
      <w:marRight w:val="0"/>
      <w:marTop w:val="0"/>
      <w:marBottom w:val="0"/>
      <w:divBdr>
        <w:top w:val="none" w:sz="0" w:space="0" w:color="auto"/>
        <w:left w:val="none" w:sz="0" w:space="0" w:color="auto"/>
        <w:bottom w:val="none" w:sz="0" w:space="0" w:color="auto"/>
        <w:right w:val="none" w:sz="0" w:space="0" w:color="auto"/>
      </w:divBdr>
    </w:div>
    <w:div w:id="779759293">
      <w:bodyDiv w:val="1"/>
      <w:marLeft w:val="0"/>
      <w:marRight w:val="0"/>
      <w:marTop w:val="0"/>
      <w:marBottom w:val="0"/>
      <w:divBdr>
        <w:top w:val="none" w:sz="0" w:space="0" w:color="auto"/>
        <w:left w:val="none" w:sz="0" w:space="0" w:color="auto"/>
        <w:bottom w:val="none" w:sz="0" w:space="0" w:color="auto"/>
        <w:right w:val="none" w:sz="0" w:space="0" w:color="auto"/>
      </w:divBdr>
    </w:div>
    <w:div w:id="779832944">
      <w:bodyDiv w:val="1"/>
      <w:marLeft w:val="0"/>
      <w:marRight w:val="0"/>
      <w:marTop w:val="0"/>
      <w:marBottom w:val="0"/>
      <w:divBdr>
        <w:top w:val="none" w:sz="0" w:space="0" w:color="auto"/>
        <w:left w:val="none" w:sz="0" w:space="0" w:color="auto"/>
        <w:bottom w:val="none" w:sz="0" w:space="0" w:color="auto"/>
        <w:right w:val="none" w:sz="0" w:space="0" w:color="auto"/>
      </w:divBdr>
    </w:div>
    <w:div w:id="779839243">
      <w:bodyDiv w:val="1"/>
      <w:marLeft w:val="0"/>
      <w:marRight w:val="0"/>
      <w:marTop w:val="0"/>
      <w:marBottom w:val="0"/>
      <w:divBdr>
        <w:top w:val="none" w:sz="0" w:space="0" w:color="auto"/>
        <w:left w:val="none" w:sz="0" w:space="0" w:color="auto"/>
        <w:bottom w:val="none" w:sz="0" w:space="0" w:color="auto"/>
        <w:right w:val="none" w:sz="0" w:space="0" w:color="auto"/>
      </w:divBdr>
    </w:div>
    <w:div w:id="779880986">
      <w:bodyDiv w:val="1"/>
      <w:marLeft w:val="0"/>
      <w:marRight w:val="0"/>
      <w:marTop w:val="0"/>
      <w:marBottom w:val="0"/>
      <w:divBdr>
        <w:top w:val="none" w:sz="0" w:space="0" w:color="auto"/>
        <w:left w:val="none" w:sz="0" w:space="0" w:color="auto"/>
        <w:bottom w:val="none" w:sz="0" w:space="0" w:color="auto"/>
        <w:right w:val="none" w:sz="0" w:space="0" w:color="auto"/>
      </w:divBdr>
    </w:div>
    <w:div w:id="779882800">
      <w:bodyDiv w:val="1"/>
      <w:marLeft w:val="0"/>
      <w:marRight w:val="0"/>
      <w:marTop w:val="0"/>
      <w:marBottom w:val="0"/>
      <w:divBdr>
        <w:top w:val="none" w:sz="0" w:space="0" w:color="auto"/>
        <w:left w:val="none" w:sz="0" w:space="0" w:color="auto"/>
        <w:bottom w:val="none" w:sz="0" w:space="0" w:color="auto"/>
        <w:right w:val="none" w:sz="0" w:space="0" w:color="auto"/>
      </w:divBdr>
    </w:div>
    <w:div w:id="779955960">
      <w:bodyDiv w:val="1"/>
      <w:marLeft w:val="0"/>
      <w:marRight w:val="0"/>
      <w:marTop w:val="0"/>
      <w:marBottom w:val="0"/>
      <w:divBdr>
        <w:top w:val="none" w:sz="0" w:space="0" w:color="auto"/>
        <w:left w:val="none" w:sz="0" w:space="0" w:color="auto"/>
        <w:bottom w:val="none" w:sz="0" w:space="0" w:color="auto"/>
        <w:right w:val="none" w:sz="0" w:space="0" w:color="auto"/>
      </w:divBdr>
    </w:div>
    <w:div w:id="779958508">
      <w:bodyDiv w:val="1"/>
      <w:marLeft w:val="0"/>
      <w:marRight w:val="0"/>
      <w:marTop w:val="0"/>
      <w:marBottom w:val="0"/>
      <w:divBdr>
        <w:top w:val="none" w:sz="0" w:space="0" w:color="auto"/>
        <w:left w:val="none" w:sz="0" w:space="0" w:color="auto"/>
        <w:bottom w:val="none" w:sz="0" w:space="0" w:color="auto"/>
        <w:right w:val="none" w:sz="0" w:space="0" w:color="auto"/>
      </w:divBdr>
    </w:div>
    <w:div w:id="780566485">
      <w:bodyDiv w:val="1"/>
      <w:marLeft w:val="0"/>
      <w:marRight w:val="0"/>
      <w:marTop w:val="0"/>
      <w:marBottom w:val="0"/>
      <w:divBdr>
        <w:top w:val="none" w:sz="0" w:space="0" w:color="auto"/>
        <w:left w:val="none" w:sz="0" w:space="0" w:color="auto"/>
        <w:bottom w:val="none" w:sz="0" w:space="0" w:color="auto"/>
        <w:right w:val="none" w:sz="0" w:space="0" w:color="auto"/>
      </w:divBdr>
    </w:div>
    <w:div w:id="780681611">
      <w:bodyDiv w:val="1"/>
      <w:marLeft w:val="0"/>
      <w:marRight w:val="0"/>
      <w:marTop w:val="0"/>
      <w:marBottom w:val="0"/>
      <w:divBdr>
        <w:top w:val="none" w:sz="0" w:space="0" w:color="auto"/>
        <w:left w:val="none" w:sz="0" w:space="0" w:color="auto"/>
        <w:bottom w:val="none" w:sz="0" w:space="0" w:color="auto"/>
        <w:right w:val="none" w:sz="0" w:space="0" w:color="auto"/>
      </w:divBdr>
    </w:div>
    <w:div w:id="780685609">
      <w:bodyDiv w:val="1"/>
      <w:marLeft w:val="0"/>
      <w:marRight w:val="0"/>
      <w:marTop w:val="0"/>
      <w:marBottom w:val="0"/>
      <w:divBdr>
        <w:top w:val="none" w:sz="0" w:space="0" w:color="auto"/>
        <w:left w:val="none" w:sz="0" w:space="0" w:color="auto"/>
        <w:bottom w:val="none" w:sz="0" w:space="0" w:color="auto"/>
        <w:right w:val="none" w:sz="0" w:space="0" w:color="auto"/>
      </w:divBdr>
    </w:div>
    <w:div w:id="780687024">
      <w:bodyDiv w:val="1"/>
      <w:marLeft w:val="0"/>
      <w:marRight w:val="0"/>
      <w:marTop w:val="0"/>
      <w:marBottom w:val="0"/>
      <w:divBdr>
        <w:top w:val="none" w:sz="0" w:space="0" w:color="auto"/>
        <w:left w:val="none" w:sz="0" w:space="0" w:color="auto"/>
        <w:bottom w:val="none" w:sz="0" w:space="0" w:color="auto"/>
        <w:right w:val="none" w:sz="0" w:space="0" w:color="auto"/>
      </w:divBdr>
    </w:div>
    <w:div w:id="780687664">
      <w:bodyDiv w:val="1"/>
      <w:marLeft w:val="0"/>
      <w:marRight w:val="0"/>
      <w:marTop w:val="0"/>
      <w:marBottom w:val="0"/>
      <w:divBdr>
        <w:top w:val="none" w:sz="0" w:space="0" w:color="auto"/>
        <w:left w:val="none" w:sz="0" w:space="0" w:color="auto"/>
        <w:bottom w:val="none" w:sz="0" w:space="0" w:color="auto"/>
        <w:right w:val="none" w:sz="0" w:space="0" w:color="auto"/>
      </w:divBdr>
    </w:div>
    <w:div w:id="780688932">
      <w:bodyDiv w:val="1"/>
      <w:marLeft w:val="0"/>
      <w:marRight w:val="0"/>
      <w:marTop w:val="0"/>
      <w:marBottom w:val="0"/>
      <w:divBdr>
        <w:top w:val="none" w:sz="0" w:space="0" w:color="auto"/>
        <w:left w:val="none" w:sz="0" w:space="0" w:color="auto"/>
        <w:bottom w:val="none" w:sz="0" w:space="0" w:color="auto"/>
        <w:right w:val="none" w:sz="0" w:space="0" w:color="auto"/>
      </w:divBdr>
    </w:div>
    <w:div w:id="780801410">
      <w:bodyDiv w:val="1"/>
      <w:marLeft w:val="0"/>
      <w:marRight w:val="0"/>
      <w:marTop w:val="0"/>
      <w:marBottom w:val="0"/>
      <w:divBdr>
        <w:top w:val="none" w:sz="0" w:space="0" w:color="auto"/>
        <w:left w:val="none" w:sz="0" w:space="0" w:color="auto"/>
        <w:bottom w:val="none" w:sz="0" w:space="0" w:color="auto"/>
        <w:right w:val="none" w:sz="0" w:space="0" w:color="auto"/>
      </w:divBdr>
    </w:div>
    <w:div w:id="780802458">
      <w:bodyDiv w:val="1"/>
      <w:marLeft w:val="0"/>
      <w:marRight w:val="0"/>
      <w:marTop w:val="0"/>
      <w:marBottom w:val="0"/>
      <w:divBdr>
        <w:top w:val="none" w:sz="0" w:space="0" w:color="auto"/>
        <w:left w:val="none" w:sz="0" w:space="0" w:color="auto"/>
        <w:bottom w:val="none" w:sz="0" w:space="0" w:color="auto"/>
        <w:right w:val="none" w:sz="0" w:space="0" w:color="auto"/>
      </w:divBdr>
    </w:div>
    <w:div w:id="780883323">
      <w:bodyDiv w:val="1"/>
      <w:marLeft w:val="0"/>
      <w:marRight w:val="0"/>
      <w:marTop w:val="0"/>
      <w:marBottom w:val="0"/>
      <w:divBdr>
        <w:top w:val="none" w:sz="0" w:space="0" w:color="auto"/>
        <w:left w:val="none" w:sz="0" w:space="0" w:color="auto"/>
        <w:bottom w:val="none" w:sz="0" w:space="0" w:color="auto"/>
        <w:right w:val="none" w:sz="0" w:space="0" w:color="auto"/>
      </w:divBdr>
      <w:divsChild>
        <w:div w:id="1930582584">
          <w:marLeft w:val="0"/>
          <w:marRight w:val="0"/>
          <w:marTop w:val="0"/>
          <w:marBottom w:val="0"/>
          <w:divBdr>
            <w:top w:val="none" w:sz="0" w:space="0" w:color="auto"/>
            <w:left w:val="none" w:sz="0" w:space="0" w:color="auto"/>
            <w:bottom w:val="none" w:sz="0" w:space="0" w:color="auto"/>
            <w:right w:val="none" w:sz="0" w:space="0" w:color="auto"/>
          </w:divBdr>
          <w:divsChild>
            <w:div w:id="1248003809">
              <w:marLeft w:val="0"/>
              <w:marRight w:val="0"/>
              <w:marTop w:val="0"/>
              <w:marBottom w:val="0"/>
              <w:divBdr>
                <w:top w:val="none" w:sz="0" w:space="0" w:color="auto"/>
                <w:left w:val="none" w:sz="0" w:space="0" w:color="auto"/>
                <w:bottom w:val="none" w:sz="0" w:space="0" w:color="auto"/>
                <w:right w:val="none" w:sz="0" w:space="0" w:color="auto"/>
              </w:divBdr>
              <w:divsChild>
                <w:div w:id="20891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56190">
      <w:bodyDiv w:val="1"/>
      <w:marLeft w:val="0"/>
      <w:marRight w:val="0"/>
      <w:marTop w:val="0"/>
      <w:marBottom w:val="0"/>
      <w:divBdr>
        <w:top w:val="none" w:sz="0" w:space="0" w:color="auto"/>
        <w:left w:val="none" w:sz="0" w:space="0" w:color="auto"/>
        <w:bottom w:val="none" w:sz="0" w:space="0" w:color="auto"/>
        <w:right w:val="none" w:sz="0" w:space="0" w:color="auto"/>
      </w:divBdr>
    </w:div>
    <w:div w:id="780958181">
      <w:bodyDiv w:val="1"/>
      <w:marLeft w:val="0"/>
      <w:marRight w:val="0"/>
      <w:marTop w:val="0"/>
      <w:marBottom w:val="0"/>
      <w:divBdr>
        <w:top w:val="none" w:sz="0" w:space="0" w:color="auto"/>
        <w:left w:val="none" w:sz="0" w:space="0" w:color="auto"/>
        <w:bottom w:val="none" w:sz="0" w:space="0" w:color="auto"/>
        <w:right w:val="none" w:sz="0" w:space="0" w:color="auto"/>
      </w:divBdr>
    </w:div>
    <w:div w:id="781152434">
      <w:bodyDiv w:val="1"/>
      <w:marLeft w:val="0"/>
      <w:marRight w:val="0"/>
      <w:marTop w:val="0"/>
      <w:marBottom w:val="0"/>
      <w:divBdr>
        <w:top w:val="none" w:sz="0" w:space="0" w:color="auto"/>
        <w:left w:val="none" w:sz="0" w:space="0" w:color="auto"/>
        <w:bottom w:val="none" w:sz="0" w:space="0" w:color="auto"/>
        <w:right w:val="none" w:sz="0" w:space="0" w:color="auto"/>
      </w:divBdr>
    </w:div>
    <w:div w:id="781345104">
      <w:bodyDiv w:val="1"/>
      <w:marLeft w:val="0"/>
      <w:marRight w:val="0"/>
      <w:marTop w:val="0"/>
      <w:marBottom w:val="0"/>
      <w:divBdr>
        <w:top w:val="none" w:sz="0" w:space="0" w:color="auto"/>
        <w:left w:val="none" w:sz="0" w:space="0" w:color="auto"/>
        <w:bottom w:val="none" w:sz="0" w:space="0" w:color="auto"/>
        <w:right w:val="none" w:sz="0" w:space="0" w:color="auto"/>
      </w:divBdr>
    </w:div>
    <w:div w:id="781847894">
      <w:bodyDiv w:val="1"/>
      <w:marLeft w:val="0"/>
      <w:marRight w:val="0"/>
      <w:marTop w:val="0"/>
      <w:marBottom w:val="0"/>
      <w:divBdr>
        <w:top w:val="none" w:sz="0" w:space="0" w:color="auto"/>
        <w:left w:val="none" w:sz="0" w:space="0" w:color="auto"/>
        <w:bottom w:val="none" w:sz="0" w:space="0" w:color="auto"/>
        <w:right w:val="none" w:sz="0" w:space="0" w:color="auto"/>
      </w:divBdr>
    </w:div>
    <w:div w:id="781918004">
      <w:bodyDiv w:val="1"/>
      <w:marLeft w:val="0"/>
      <w:marRight w:val="0"/>
      <w:marTop w:val="0"/>
      <w:marBottom w:val="0"/>
      <w:divBdr>
        <w:top w:val="none" w:sz="0" w:space="0" w:color="auto"/>
        <w:left w:val="none" w:sz="0" w:space="0" w:color="auto"/>
        <w:bottom w:val="none" w:sz="0" w:space="0" w:color="auto"/>
        <w:right w:val="none" w:sz="0" w:space="0" w:color="auto"/>
      </w:divBdr>
    </w:div>
    <w:div w:id="782073783">
      <w:bodyDiv w:val="1"/>
      <w:marLeft w:val="0"/>
      <w:marRight w:val="0"/>
      <w:marTop w:val="0"/>
      <w:marBottom w:val="0"/>
      <w:divBdr>
        <w:top w:val="none" w:sz="0" w:space="0" w:color="auto"/>
        <w:left w:val="none" w:sz="0" w:space="0" w:color="auto"/>
        <w:bottom w:val="none" w:sz="0" w:space="0" w:color="auto"/>
        <w:right w:val="none" w:sz="0" w:space="0" w:color="auto"/>
      </w:divBdr>
    </w:div>
    <w:div w:id="782110782">
      <w:bodyDiv w:val="1"/>
      <w:marLeft w:val="0"/>
      <w:marRight w:val="0"/>
      <w:marTop w:val="0"/>
      <w:marBottom w:val="0"/>
      <w:divBdr>
        <w:top w:val="none" w:sz="0" w:space="0" w:color="auto"/>
        <w:left w:val="none" w:sz="0" w:space="0" w:color="auto"/>
        <w:bottom w:val="none" w:sz="0" w:space="0" w:color="auto"/>
        <w:right w:val="none" w:sz="0" w:space="0" w:color="auto"/>
      </w:divBdr>
    </w:div>
    <w:div w:id="782462292">
      <w:bodyDiv w:val="1"/>
      <w:marLeft w:val="0"/>
      <w:marRight w:val="0"/>
      <w:marTop w:val="0"/>
      <w:marBottom w:val="0"/>
      <w:divBdr>
        <w:top w:val="none" w:sz="0" w:space="0" w:color="auto"/>
        <w:left w:val="none" w:sz="0" w:space="0" w:color="auto"/>
        <w:bottom w:val="none" w:sz="0" w:space="0" w:color="auto"/>
        <w:right w:val="none" w:sz="0" w:space="0" w:color="auto"/>
      </w:divBdr>
    </w:div>
    <w:div w:id="782726994">
      <w:bodyDiv w:val="1"/>
      <w:marLeft w:val="0"/>
      <w:marRight w:val="0"/>
      <w:marTop w:val="0"/>
      <w:marBottom w:val="0"/>
      <w:divBdr>
        <w:top w:val="none" w:sz="0" w:space="0" w:color="auto"/>
        <w:left w:val="none" w:sz="0" w:space="0" w:color="auto"/>
        <w:bottom w:val="none" w:sz="0" w:space="0" w:color="auto"/>
        <w:right w:val="none" w:sz="0" w:space="0" w:color="auto"/>
      </w:divBdr>
    </w:div>
    <w:div w:id="782766356">
      <w:bodyDiv w:val="1"/>
      <w:marLeft w:val="0"/>
      <w:marRight w:val="0"/>
      <w:marTop w:val="0"/>
      <w:marBottom w:val="0"/>
      <w:divBdr>
        <w:top w:val="none" w:sz="0" w:space="0" w:color="auto"/>
        <w:left w:val="none" w:sz="0" w:space="0" w:color="auto"/>
        <w:bottom w:val="none" w:sz="0" w:space="0" w:color="auto"/>
        <w:right w:val="none" w:sz="0" w:space="0" w:color="auto"/>
      </w:divBdr>
    </w:div>
    <w:div w:id="782767410">
      <w:bodyDiv w:val="1"/>
      <w:marLeft w:val="0"/>
      <w:marRight w:val="0"/>
      <w:marTop w:val="0"/>
      <w:marBottom w:val="0"/>
      <w:divBdr>
        <w:top w:val="none" w:sz="0" w:space="0" w:color="auto"/>
        <w:left w:val="none" w:sz="0" w:space="0" w:color="auto"/>
        <w:bottom w:val="none" w:sz="0" w:space="0" w:color="auto"/>
        <w:right w:val="none" w:sz="0" w:space="0" w:color="auto"/>
      </w:divBdr>
    </w:div>
    <w:div w:id="782847268">
      <w:bodyDiv w:val="1"/>
      <w:marLeft w:val="0"/>
      <w:marRight w:val="0"/>
      <w:marTop w:val="0"/>
      <w:marBottom w:val="0"/>
      <w:divBdr>
        <w:top w:val="none" w:sz="0" w:space="0" w:color="auto"/>
        <w:left w:val="none" w:sz="0" w:space="0" w:color="auto"/>
        <w:bottom w:val="none" w:sz="0" w:space="0" w:color="auto"/>
        <w:right w:val="none" w:sz="0" w:space="0" w:color="auto"/>
      </w:divBdr>
    </w:div>
    <w:div w:id="782923817">
      <w:bodyDiv w:val="1"/>
      <w:marLeft w:val="0"/>
      <w:marRight w:val="0"/>
      <w:marTop w:val="0"/>
      <w:marBottom w:val="0"/>
      <w:divBdr>
        <w:top w:val="none" w:sz="0" w:space="0" w:color="auto"/>
        <w:left w:val="none" w:sz="0" w:space="0" w:color="auto"/>
        <w:bottom w:val="none" w:sz="0" w:space="0" w:color="auto"/>
        <w:right w:val="none" w:sz="0" w:space="0" w:color="auto"/>
      </w:divBdr>
    </w:div>
    <w:div w:id="783036568">
      <w:bodyDiv w:val="1"/>
      <w:marLeft w:val="0"/>
      <w:marRight w:val="0"/>
      <w:marTop w:val="0"/>
      <w:marBottom w:val="0"/>
      <w:divBdr>
        <w:top w:val="none" w:sz="0" w:space="0" w:color="auto"/>
        <w:left w:val="none" w:sz="0" w:space="0" w:color="auto"/>
        <w:bottom w:val="none" w:sz="0" w:space="0" w:color="auto"/>
        <w:right w:val="none" w:sz="0" w:space="0" w:color="auto"/>
      </w:divBdr>
    </w:div>
    <w:div w:id="783042644">
      <w:bodyDiv w:val="1"/>
      <w:marLeft w:val="0"/>
      <w:marRight w:val="0"/>
      <w:marTop w:val="0"/>
      <w:marBottom w:val="0"/>
      <w:divBdr>
        <w:top w:val="none" w:sz="0" w:space="0" w:color="auto"/>
        <w:left w:val="none" w:sz="0" w:space="0" w:color="auto"/>
        <w:bottom w:val="none" w:sz="0" w:space="0" w:color="auto"/>
        <w:right w:val="none" w:sz="0" w:space="0" w:color="auto"/>
      </w:divBdr>
    </w:div>
    <w:div w:id="783187499">
      <w:bodyDiv w:val="1"/>
      <w:marLeft w:val="0"/>
      <w:marRight w:val="0"/>
      <w:marTop w:val="0"/>
      <w:marBottom w:val="0"/>
      <w:divBdr>
        <w:top w:val="none" w:sz="0" w:space="0" w:color="auto"/>
        <w:left w:val="none" w:sz="0" w:space="0" w:color="auto"/>
        <w:bottom w:val="none" w:sz="0" w:space="0" w:color="auto"/>
        <w:right w:val="none" w:sz="0" w:space="0" w:color="auto"/>
      </w:divBdr>
    </w:div>
    <w:div w:id="783236052">
      <w:bodyDiv w:val="1"/>
      <w:marLeft w:val="0"/>
      <w:marRight w:val="0"/>
      <w:marTop w:val="0"/>
      <w:marBottom w:val="0"/>
      <w:divBdr>
        <w:top w:val="none" w:sz="0" w:space="0" w:color="auto"/>
        <w:left w:val="none" w:sz="0" w:space="0" w:color="auto"/>
        <w:bottom w:val="none" w:sz="0" w:space="0" w:color="auto"/>
        <w:right w:val="none" w:sz="0" w:space="0" w:color="auto"/>
      </w:divBdr>
    </w:div>
    <w:div w:id="783304790">
      <w:bodyDiv w:val="1"/>
      <w:marLeft w:val="0"/>
      <w:marRight w:val="0"/>
      <w:marTop w:val="0"/>
      <w:marBottom w:val="0"/>
      <w:divBdr>
        <w:top w:val="none" w:sz="0" w:space="0" w:color="auto"/>
        <w:left w:val="none" w:sz="0" w:space="0" w:color="auto"/>
        <w:bottom w:val="none" w:sz="0" w:space="0" w:color="auto"/>
        <w:right w:val="none" w:sz="0" w:space="0" w:color="auto"/>
      </w:divBdr>
    </w:div>
    <w:div w:id="783353920">
      <w:bodyDiv w:val="1"/>
      <w:marLeft w:val="0"/>
      <w:marRight w:val="0"/>
      <w:marTop w:val="0"/>
      <w:marBottom w:val="0"/>
      <w:divBdr>
        <w:top w:val="none" w:sz="0" w:space="0" w:color="auto"/>
        <w:left w:val="none" w:sz="0" w:space="0" w:color="auto"/>
        <w:bottom w:val="none" w:sz="0" w:space="0" w:color="auto"/>
        <w:right w:val="none" w:sz="0" w:space="0" w:color="auto"/>
      </w:divBdr>
    </w:div>
    <w:div w:id="783422828">
      <w:bodyDiv w:val="1"/>
      <w:marLeft w:val="0"/>
      <w:marRight w:val="0"/>
      <w:marTop w:val="0"/>
      <w:marBottom w:val="0"/>
      <w:divBdr>
        <w:top w:val="none" w:sz="0" w:space="0" w:color="auto"/>
        <w:left w:val="none" w:sz="0" w:space="0" w:color="auto"/>
        <w:bottom w:val="none" w:sz="0" w:space="0" w:color="auto"/>
        <w:right w:val="none" w:sz="0" w:space="0" w:color="auto"/>
      </w:divBdr>
    </w:div>
    <w:div w:id="783497113">
      <w:bodyDiv w:val="1"/>
      <w:marLeft w:val="0"/>
      <w:marRight w:val="0"/>
      <w:marTop w:val="0"/>
      <w:marBottom w:val="0"/>
      <w:divBdr>
        <w:top w:val="none" w:sz="0" w:space="0" w:color="auto"/>
        <w:left w:val="none" w:sz="0" w:space="0" w:color="auto"/>
        <w:bottom w:val="none" w:sz="0" w:space="0" w:color="auto"/>
        <w:right w:val="none" w:sz="0" w:space="0" w:color="auto"/>
      </w:divBdr>
    </w:div>
    <w:div w:id="783572664">
      <w:bodyDiv w:val="1"/>
      <w:marLeft w:val="0"/>
      <w:marRight w:val="0"/>
      <w:marTop w:val="0"/>
      <w:marBottom w:val="0"/>
      <w:divBdr>
        <w:top w:val="none" w:sz="0" w:space="0" w:color="auto"/>
        <w:left w:val="none" w:sz="0" w:space="0" w:color="auto"/>
        <w:bottom w:val="none" w:sz="0" w:space="0" w:color="auto"/>
        <w:right w:val="none" w:sz="0" w:space="0" w:color="auto"/>
      </w:divBdr>
    </w:div>
    <w:div w:id="783615607">
      <w:bodyDiv w:val="1"/>
      <w:marLeft w:val="0"/>
      <w:marRight w:val="0"/>
      <w:marTop w:val="0"/>
      <w:marBottom w:val="0"/>
      <w:divBdr>
        <w:top w:val="none" w:sz="0" w:space="0" w:color="auto"/>
        <w:left w:val="none" w:sz="0" w:space="0" w:color="auto"/>
        <w:bottom w:val="none" w:sz="0" w:space="0" w:color="auto"/>
        <w:right w:val="none" w:sz="0" w:space="0" w:color="auto"/>
      </w:divBdr>
    </w:div>
    <w:div w:id="783693493">
      <w:bodyDiv w:val="1"/>
      <w:marLeft w:val="0"/>
      <w:marRight w:val="0"/>
      <w:marTop w:val="0"/>
      <w:marBottom w:val="0"/>
      <w:divBdr>
        <w:top w:val="none" w:sz="0" w:space="0" w:color="auto"/>
        <w:left w:val="none" w:sz="0" w:space="0" w:color="auto"/>
        <w:bottom w:val="none" w:sz="0" w:space="0" w:color="auto"/>
        <w:right w:val="none" w:sz="0" w:space="0" w:color="auto"/>
      </w:divBdr>
    </w:div>
    <w:div w:id="783695883">
      <w:bodyDiv w:val="1"/>
      <w:marLeft w:val="0"/>
      <w:marRight w:val="0"/>
      <w:marTop w:val="0"/>
      <w:marBottom w:val="0"/>
      <w:divBdr>
        <w:top w:val="none" w:sz="0" w:space="0" w:color="auto"/>
        <w:left w:val="none" w:sz="0" w:space="0" w:color="auto"/>
        <w:bottom w:val="none" w:sz="0" w:space="0" w:color="auto"/>
        <w:right w:val="none" w:sz="0" w:space="0" w:color="auto"/>
      </w:divBdr>
    </w:div>
    <w:div w:id="783958096">
      <w:bodyDiv w:val="1"/>
      <w:marLeft w:val="0"/>
      <w:marRight w:val="0"/>
      <w:marTop w:val="0"/>
      <w:marBottom w:val="0"/>
      <w:divBdr>
        <w:top w:val="none" w:sz="0" w:space="0" w:color="auto"/>
        <w:left w:val="none" w:sz="0" w:space="0" w:color="auto"/>
        <w:bottom w:val="none" w:sz="0" w:space="0" w:color="auto"/>
        <w:right w:val="none" w:sz="0" w:space="0" w:color="auto"/>
      </w:divBdr>
    </w:div>
    <w:div w:id="783959176">
      <w:bodyDiv w:val="1"/>
      <w:marLeft w:val="0"/>
      <w:marRight w:val="0"/>
      <w:marTop w:val="0"/>
      <w:marBottom w:val="0"/>
      <w:divBdr>
        <w:top w:val="none" w:sz="0" w:space="0" w:color="auto"/>
        <w:left w:val="none" w:sz="0" w:space="0" w:color="auto"/>
        <w:bottom w:val="none" w:sz="0" w:space="0" w:color="auto"/>
        <w:right w:val="none" w:sz="0" w:space="0" w:color="auto"/>
      </w:divBdr>
    </w:div>
    <w:div w:id="783961972">
      <w:bodyDiv w:val="1"/>
      <w:marLeft w:val="0"/>
      <w:marRight w:val="0"/>
      <w:marTop w:val="0"/>
      <w:marBottom w:val="0"/>
      <w:divBdr>
        <w:top w:val="none" w:sz="0" w:space="0" w:color="auto"/>
        <w:left w:val="none" w:sz="0" w:space="0" w:color="auto"/>
        <w:bottom w:val="none" w:sz="0" w:space="0" w:color="auto"/>
        <w:right w:val="none" w:sz="0" w:space="0" w:color="auto"/>
      </w:divBdr>
    </w:div>
    <w:div w:id="784035031">
      <w:bodyDiv w:val="1"/>
      <w:marLeft w:val="0"/>
      <w:marRight w:val="0"/>
      <w:marTop w:val="0"/>
      <w:marBottom w:val="0"/>
      <w:divBdr>
        <w:top w:val="none" w:sz="0" w:space="0" w:color="auto"/>
        <w:left w:val="none" w:sz="0" w:space="0" w:color="auto"/>
        <w:bottom w:val="none" w:sz="0" w:space="0" w:color="auto"/>
        <w:right w:val="none" w:sz="0" w:space="0" w:color="auto"/>
      </w:divBdr>
    </w:div>
    <w:div w:id="784231912">
      <w:bodyDiv w:val="1"/>
      <w:marLeft w:val="0"/>
      <w:marRight w:val="0"/>
      <w:marTop w:val="0"/>
      <w:marBottom w:val="0"/>
      <w:divBdr>
        <w:top w:val="none" w:sz="0" w:space="0" w:color="auto"/>
        <w:left w:val="none" w:sz="0" w:space="0" w:color="auto"/>
        <w:bottom w:val="none" w:sz="0" w:space="0" w:color="auto"/>
        <w:right w:val="none" w:sz="0" w:space="0" w:color="auto"/>
      </w:divBdr>
    </w:div>
    <w:div w:id="784542928">
      <w:bodyDiv w:val="1"/>
      <w:marLeft w:val="0"/>
      <w:marRight w:val="0"/>
      <w:marTop w:val="0"/>
      <w:marBottom w:val="0"/>
      <w:divBdr>
        <w:top w:val="none" w:sz="0" w:space="0" w:color="auto"/>
        <w:left w:val="none" w:sz="0" w:space="0" w:color="auto"/>
        <w:bottom w:val="none" w:sz="0" w:space="0" w:color="auto"/>
        <w:right w:val="none" w:sz="0" w:space="0" w:color="auto"/>
      </w:divBdr>
    </w:div>
    <w:div w:id="784663103">
      <w:bodyDiv w:val="1"/>
      <w:marLeft w:val="0"/>
      <w:marRight w:val="0"/>
      <w:marTop w:val="0"/>
      <w:marBottom w:val="0"/>
      <w:divBdr>
        <w:top w:val="none" w:sz="0" w:space="0" w:color="auto"/>
        <w:left w:val="none" w:sz="0" w:space="0" w:color="auto"/>
        <w:bottom w:val="none" w:sz="0" w:space="0" w:color="auto"/>
        <w:right w:val="none" w:sz="0" w:space="0" w:color="auto"/>
      </w:divBdr>
    </w:div>
    <w:div w:id="784689924">
      <w:bodyDiv w:val="1"/>
      <w:marLeft w:val="0"/>
      <w:marRight w:val="0"/>
      <w:marTop w:val="0"/>
      <w:marBottom w:val="0"/>
      <w:divBdr>
        <w:top w:val="none" w:sz="0" w:space="0" w:color="auto"/>
        <w:left w:val="none" w:sz="0" w:space="0" w:color="auto"/>
        <w:bottom w:val="none" w:sz="0" w:space="0" w:color="auto"/>
        <w:right w:val="none" w:sz="0" w:space="0" w:color="auto"/>
      </w:divBdr>
    </w:div>
    <w:div w:id="784690240">
      <w:bodyDiv w:val="1"/>
      <w:marLeft w:val="0"/>
      <w:marRight w:val="0"/>
      <w:marTop w:val="0"/>
      <w:marBottom w:val="0"/>
      <w:divBdr>
        <w:top w:val="none" w:sz="0" w:space="0" w:color="auto"/>
        <w:left w:val="none" w:sz="0" w:space="0" w:color="auto"/>
        <w:bottom w:val="none" w:sz="0" w:space="0" w:color="auto"/>
        <w:right w:val="none" w:sz="0" w:space="0" w:color="auto"/>
      </w:divBdr>
    </w:div>
    <w:div w:id="784731136">
      <w:bodyDiv w:val="1"/>
      <w:marLeft w:val="0"/>
      <w:marRight w:val="0"/>
      <w:marTop w:val="0"/>
      <w:marBottom w:val="0"/>
      <w:divBdr>
        <w:top w:val="none" w:sz="0" w:space="0" w:color="auto"/>
        <w:left w:val="none" w:sz="0" w:space="0" w:color="auto"/>
        <w:bottom w:val="none" w:sz="0" w:space="0" w:color="auto"/>
        <w:right w:val="none" w:sz="0" w:space="0" w:color="auto"/>
      </w:divBdr>
    </w:div>
    <w:div w:id="784806245">
      <w:bodyDiv w:val="1"/>
      <w:marLeft w:val="0"/>
      <w:marRight w:val="0"/>
      <w:marTop w:val="0"/>
      <w:marBottom w:val="0"/>
      <w:divBdr>
        <w:top w:val="none" w:sz="0" w:space="0" w:color="auto"/>
        <w:left w:val="none" w:sz="0" w:space="0" w:color="auto"/>
        <w:bottom w:val="none" w:sz="0" w:space="0" w:color="auto"/>
        <w:right w:val="none" w:sz="0" w:space="0" w:color="auto"/>
      </w:divBdr>
    </w:div>
    <w:div w:id="784807258">
      <w:bodyDiv w:val="1"/>
      <w:marLeft w:val="0"/>
      <w:marRight w:val="0"/>
      <w:marTop w:val="0"/>
      <w:marBottom w:val="0"/>
      <w:divBdr>
        <w:top w:val="none" w:sz="0" w:space="0" w:color="auto"/>
        <w:left w:val="none" w:sz="0" w:space="0" w:color="auto"/>
        <w:bottom w:val="none" w:sz="0" w:space="0" w:color="auto"/>
        <w:right w:val="none" w:sz="0" w:space="0" w:color="auto"/>
      </w:divBdr>
    </w:div>
    <w:div w:id="784809466">
      <w:bodyDiv w:val="1"/>
      <w:marLeft w:val="0"/>
      <w:marRight w:val="0"/>
      <w:marTop w:val="0"/>
      <w:marBottom w:val="0"/>
      <w:divBdr>
        <w:top w:val="none" w:sz="0" w:space="0" w:color="auto"/>
        <w:left w:val="none" w:sz="0" w:space="0" w:color="auto"/>
        <w:bottom w:val="none" w:sz="0" w:space="0" w:color="auto"/>
        <w:right w:val="none" w:sz="0" w:space="0" w:color="auto"/>
      </w:divBdr>
      <w:divsChild>
        <w:div w:id="403989589">
          <w:marLeft w:val="0"/>
          <w:marRight w:val="0"/>
          <w:marTop w:val="0"/>
          <w:marBottom w:val="0"/>
          <w:divBdr>
            <w:top w:val="none" w:sz="0" w:space="0" w:color="auto"/>
            <w:left w:val="none" w:sz="0" w:space="0" w:color="auto"/>
            <w:bottom w:val="none" w:sz="0" w:space="0" w:color="auto"/>
            <w:right w:val="none" w:sz="0" w:space="0" w:color="auto"/>
          </w:divBdr>
        </w:div>
      </w:divsChild>
    </w:div>
    <w:div w:id="784882410">
      <w:bodyDiv w:val="1"/>
      <w:marLeft w:val="0"/>
      <w:marRight w:val="0"/>
      <w:marTop w:val="0"/>
      <w:marBottom w:val="0"/>
      <w:divBdr>
        <w:top w:val="none" w:sz="0" w:space="0" w:color="auto"/>
        <w:left w:val="none" w:sz="0" w:space="0" w:color="auto"/>
        <w:bottom w:val="none" w:sz="0" w:space="0" w:color="auto"/>
        <w:right w:val="none" w:sz="0" w:space="0" w:color="auto"/>
      </w:divBdr>
    </w:div>
    <w:div w:id="784930706">
      <w:bodyDiv w:val="1"/>
      <w:marLeft w:val="0"/>
      <w:marRight w:val="0"/>
      <w:marTop w:val="0"/>
      <w:marBottom w:val="0"/>
      <w:divBdr>
        <w:top w:val="none" w:sz="0" w:space="0" w:color="auto"/>
        <w:left w:val="none" w:sz="0" w:space="0" w:color="auto"/>
        <w:bottom w:val="none" w:sz="0" w:space="0" w:color="auto"/>
        <w:right w:val="none" w:sz="0" w:space="0" w:color="auto"/>
      </w:divBdr>
    </w:div>
    <w:div w:id="785122110">
      <w:bodyDiv w:val="1"/>
      <w:marLeft w:val="0"/>
      <w:marRight w:val="0"/>
      <w:marTop w:val="0"/>
      <w:marBottom w:val="0"/>
      <w:divBdr>
        <w:top w:val="none" w:sz="0" w:space="0" w:color="auto"/>
        <w:left w:val="none" w:sz="0" w:space="0" w:color="auto"/>
        <w:bottom w:val="none" w:sz="0" w:space="0" w:color="auto"/>
        <w:right w:val="none" w:sz="0" w:space="0" w:color="auto"/>
      </w:divBdr>
    </w:div>
    <w:div w:id="785122485">
      <w:bodyDiv w:val="1"/>
      <w:marLeft w:val="0"/>
      <w:marRight w:val="0"/>
      <w:marTop w:val="0"/>
      <w:marBottom w:val="0"/>
      <w:divBdr>
        <w:top w:val="none" w:sz="0" w:space="0" w:color="auto"/>
        <w:left w:val="none" w:sz="0" w:space="0" w:color="auto"/>
        <w:bottom w:val="none" w:sz="0" w:space="0" w:color="auto"/>
        <w:right w:val="none" w:sz="0" w:space="0" w:color="auto"/>
      </w:divBdr>
    </w:div>
    <w:div w:id="785124750">
      <w:bodyDiv w:val="1"/>
      <w:marLeft w:val="0"/>
      <w:marRight w:val="0"/>
      <w:marTop w:val="0"/>
      <w:marBottom w:val="0"/>
      <w:divBdr>
        <w:top w:val="none" w:sz="0" w:space="0" w:color="auto"/>
        <w:left w:val="none" w:sz="0" w:space="0" w:color="auto"/>
        <w:bottom w:val="none" w:sz="0" w:space="0" w:color="auto"/>
        <w:right w:val="none" w:sz="0" w:space="0" w:color="auto"/>
      </w:divBdr>
    </w:div>
    <w:div w:id="785126626">
      <w:bodyDiv w:val="1"/>
      <w:marLeft w:val="0"/>
      <w:marRight w:val="0"/>
      <w:marTop w:val="0"/>
      <w:marBottom w:val="0"/>
      <w:divBdr>
        <w:top w:val="none" w:sz="0" w:space="0" w:color="auto"/>
        <w:left w:val="none" w:sz="0" w:space="0" w:color="auto"/>
        <w:bottom w:val="none" w:sz="0" w:space="0" w:color="auto"/>
        <w:right w:val="none" w:sz="0" w:space="0" w:color="auto"/>
      </w:divBdr>
    </w:div>
    <w:div w:id="785270199">
      <w:bodyDiv w:val="1"/>
      <w:marLeft w:val="0"/>
      <w:marRight w:val="0"/>
      <w:marTop w:val="0"/>
      <w:marBottom w:val="0"/>
      <w:divBdr>
        <w:top w:val="none" w:sz="0" w:space="0" w:color="auto"/>
        <w:left w:val="none" w:sz="0" w:space="0" w:color="auto"/>
        <w:bottom w:val="none" w:sz="0" w:space="0" w:color="auto"/>
        <w:right w:val="none" w:sz="0" w:space="0" w:color="auto"/>
      </w:divBdr>
    </w:div>
    <w:div w:id="785392912">
      <w:bodyDiv w:val="1"/>
      <w:marLeft w:val="0"/>
      <w:marRight w:val="0"/>
      <w:marTop w:val="0"/>
      <w:marBottom w:val="0"/>
      <w:divBdr>
        <w:top w:val="none" w:sz="0" w:space="0" w:color="auto"/>
        <w:left w:val="none" w:sz="0" w:space="0" w:color="auto"/>
        <w:bottom w:val="none" w:sz="0" w:space="0" w:color="auto"/>
        <w:right w:val="none" w:sz="0" w:space="0" w:color="auto"/>
      </w:divBdr>
    </w:div>
    <w:div w:id="785468244">
      <w:bodyDiv w:val="1"/>
      <w:marLeft w:val="0"/>
      <w:marRight w:val="0"/>
      <w:marTop w:val="0"/>
      <w:marBottom w:val="0"/>
      <w:divBdr>
        <w:top w:val="none" w:sz="0" w:space="0" w:color="auto"/>
        <w:left w:val="none" w:sz="0" w:space="0" w:color="auto"/>
        <w:bottom w:val="none" w:sz="0" w:space="0" w:color="auto"/>
        <w:right w:val="none" w:sz="0" w:space="0" w:color="auto"/>
      </w:divBdr>
    </w:div>
    <w:div w:id="785580455">
      <w:bodyDiv w:val="1"/>
      <w:marLeft w:val="0"/>
      <w:marRight w:val="0"/>
      <w:marTop w:val="0"/>
      <w:marBottom w:val="0"/>
      <w:divBdr>
        <w:top w:val="none" w:sz="0" w:space="0" w:color="auto"/>
        <w:left w:val="none" w:sz="0" w:space="0" w:color="auto"/>
        <w:bottom w:val="none" w:sz="0" w:space="0" w:color="auto"/>
        <w:right w:val="none" w:sz="0" w:space="0" w:color="auto"/>
      </w:divBdr>
    </w:div>
    <w:div w:id="785780124">
      <w:bodyDiv w:val="1"/>
      <w:marLeft w:val="0"/>
      <w:marRight w:val="0"/>
      <w:marTop w:val="0"/>
      <w:marBottom w:val="0"/>
      <w:divBdr>
        <w:top w:val="none" w:sz="0" w:space="0" w:color="auto"/>
        <w:left w:val="none" w:sz="0" w:space="0" w:color="auto"/>
        <w:bottom w:val="none" w:sz="0" w:space="0" w:color="auto"/>
        <w:right w:val="none" w:sz="0" w:space="0" w:color="auto"/>
      </w:divBdr>
    </w:div>
    <w:div w:id="785781743">
      <w:bodyDiv w:val="1"/>
      <w:marLeft w:val="0"/>
      <w:marRight w:val="0"/>
      <w:marTop w:val="0"/>
      <w:marBottom w:val="0"/>
      <w:divBdr>
        <w:top w:val="none" w:sz="0" w:space="0" w:color="auto"/>
        <w:left w:val="none" w:sz="0" w:space="0" w:color="auto"/>
        <w:bottom w:val="none" w:sz="0" w:space="0" w:color="auto"/>
        <w:right w:val="none" w:sz="0" w:space="0" w:color="auto"/>
      </w:divBdr>
    </w:div>
    <w:div w:id="785930118">
      <w:bodyDiv w:val="1"/>
      <w:marLeft w:val="0"/>
      <w:marRight w:val="0"/>
      <w:marTop w:val="0"/>
      <w:marBottom w:val="0"/>
      <w:divBdr>
        <w:top w:val="none" w:sz="0" w:space="0" w:color="auto"/>
        <w:left w:val="none" w:sz="0" w:space="0" w:color="auto"/>
        <w:bottom w:val="none" w:sz="0" w:space="0" w:color="auto"/>
        <w:right w:val="none" w:sz="0" w:space="0" w:color="auto"/>
      </w:divBdr>
    </w:div>
    <w:div w:id="785931224">
      <w:bodyDiv w:val="1"/>
      <w:marLeft w:val="0"/>
      <w:marRight w:val="0"/>
      <w:marTop w:val="0"/>
      <w:marBottom w:val="0"/>
      <w:divBdr>
        <w:top w:val="none" w:sz="0" w:space="0" w:color="auto"/>
        <w:left w:val="none" w:sz="0" w:space="0" w:color="auto"/>
        <w:bottom w:val="none" w:sz="0" w:space="0" w:color="auto"/>
        <w:right w:val="none" w:sz="0" w:space="0" w:color="auto"/>
      </w:divBdr>
    </w:div>
    <w:div w:id="786198360">
      <w:bodyDiv w:val="1"/>
      <w:marLeft w:val="0"/>
      <w:marRight w:val="0"/>
      <w:marTop w:val="0"/>
      <w:marBottom w:val="0"/>
      <w:divBdr>
        <w:top w:val="none" w:sz="0" w:space="0" w:color="auto"/>
        <w:left w:val="none" w:sz="0" w:space="0" w:color="auto"/>
        <w:bottom w:val="none" w:sz="0" w:space="0" w:color="auto"/>
        <w:right w:val="none" w:sz="0" w:space="0" w:color="auto"/>
      </w:divBdr>
    </w:div>
    <w:div w:id="786317152">
      <w:bodyDiv w:val="1"/>
      <w:marLeft w:val="0"/>
      <w:marRight w:val="0"/>
      <w:marTop w:val="0"/>
      <w:marBottom w:val="0"/>
      <w:divBdr>
        <w:top w:val="none" w:sz="0" w:space="0" w:color="auto"/>
        <w:left w:val="none" w:sz="0" w:space="0" w:color="auto"/>
        <w:bottom w:val="none" w:sz="0" w:space="0" w:color="auto"/>
        <w:right w:val="none" w:sz="0" w:space="0" w:color="auto"/>
      </w:divBdr>
    </w:div>
    <w:div w:id="786391477">
      <w:bodyDiv w:val="1"/>
      <w:marLeft w:val="0"/>
      <w:marRight w:val="0"/>
      <w:marTop w:val="0"/>
      <w:marBottom w:val="0"/>
      <w:divBdr>
        <w:top w:val="none" w:sz="0" w:space="0" w:color="auto"/>
        <w:left w:val="none" w:sz="0" w:space="0" w:color="auto"/>
        <w:bottom w:val="none" w:sz="0" w:space="0" w:color="auto"/>
        <w:right w:val="none" w:sz="0" w:space="0" w:color="auto"/>
      </w:divBdr>
      <w:divsChild>
        <w:div w:id="476729274">
          <w:marLeft w:val="0"/>
          <w:marRight w:val="0"/>
          <w:marTop w:val="0"/>
          <w:marBottom w:val="0"/>
          <w:divBdr>
            <w:top w:val="none" w:sz="0" w:space="0" w:color="auto"/>
            <w:left w:val="none" w:sz="0" w:space="0" w:color="auto"/>
            <w:bottom w:val="none" w:sz="0" w:space="0" w:color="auto"/>
            <w:right w:val="none" w:sz="0" w:space="0" w:color="auto"/>
          </w:divBdr>
        </w:div>
        <w:div w:id="2013606696">
          <w:marLeft w:val="0"/>
          <w:marRight w:val="0"/>
          <w:marTop w:val="0"/>
          <w:marBottom w:val="0"/>
          <w:divBdr>
            <w:top w:val="none" w:sz="0" w:space="0" w:color="auto"/>
            <w:left w:val="none" w:sz="0" w:space="0" w:color="auto"/>
            <w:bottom w:val="none" w:sz="0" w:space="0" w:color="auto"/>
            <w:right w:val="none" w:sz="0" w:space="0" w:color="auto"/>
          </w:divBdr>
        </w:div>
      </w:divsChild>
    </w:div>
    <w:div w:id="786433002">
      <w:bodyDiv w:val="1"/>
      <w:marLeft w:val="0"/>
      <w:marRight w:val="0"/>
      <w:marTop w:val="0"/>
      <w:marBottom w:val="0"/>
      <w:divBdr>
        <w:top w:val="none" w:sz="0" w:space="0" w:color="auto"/>
        <w:left w:val="none" w:sz="0" w:space="0" w:color="auto"/>
        <w:bottom w:val="none" w:sz="0" w:space="0" w:color="auto"/>
        <w:right w:val="none" w:sz="0" w:space="0" w:color="auto"/>
      </w:divBdr>
    </w:div>
    <w:div w:id="786630534">
      <w:bodyDiv w:val="1"/>
      <w:marLeft w:val="0"/>
      <w:marRight w:val="0"/>
      <w:marTop w:val="0"/>
      <w:marBottom w:val="0"/>
      <w:divBdr>
        <w:top w:val="none" w:sz="0" w:space="0" w:color="auto"/>
        <w:left w:val="none" w:sz="0" w:space="0" w:color="auto"/>
        <w:bottom w:val="none" w:sz="0" w:space="0" w:color="auto"/>
        <w:right w:val="none" w:sz="0" w:space="0" w:color="auto"/>
      </w:divBdr>
    </w:div>
    <w:div w:id="786658697">
      <w:bodyDiv w:val="1"/>
      <w:marLeft w:val="0"/>
      <w:marRight w:val="0"/>
      <w:marTop w:val="0"/>
      <w:marBottom w:val="0"/>
      <w:divBdr>
        <w:top w:val="none" w:sz="0" w:space="0" w:color="auto"/>
        <w:left w:val="none" w:sz="0" w:space="0" w:color="auto"/>
        <w:bottom w:val="none" w:sz="0" w:space="0" w:color="auto"/>
        <w:right w:val="none" w:sz="0" w:space="0" w:color="auto"/>
      </w:divBdr>
    </w:div>
    <w:div w:id="786697645">
      <w:bodyDiv w:val="1"/>
      <w:marLeft w:val="0"/>
      <w:marRight w:val="0"/>
      <w:marTop w:val="0"/>
      <w:marBottom w:val="0"/>
      <w:divBdr>
        <w:top w:val="none" w:sz="0" w:space="0" w:color="auto"/>
        <w:left w:val="none" w:sz="0" w:space="0" w:color="auto"/>
        <w:bottom w:val="none" w:sz="0" w:space="0" w:color="auto"/>
        <w:right w:val="none" w:sz="0" w:space="0" w:color="auto"/>
      </w:divBdr>
    </w:div>
    <w:div w:id="786700458">
      <w:bodyDiv w:val="1"/>
      <w:marLeft w:val="0"/>
      <w:marRight w:val="0"/>
      <w:marTop w:val="0"/>
      <w:marBottom w:val="0"/>
      <w:divBdr>
        <w:top w:val="none" w:sz="0" w:space="0" w:color="auto"/>
        <w:left w:val="none" w:sz="0" w:space="0" w:color="auto"/>
        <w:bottom w:val="none" w:sz="0" w:space="0" w:color="auto"/>
        <w:right w:val="none" w:sz="0" w:space="0" w:color="auto"/>
      </w:divBdr>
    </w:div>
    <w:div w:id="786700487">
      <w:bodyDiv w:val="1"/>
      <w:marLeft w:val="0"/>
      <w:marRight w:val="0"/>
      <w:marTop w:val="0"/>
      <w:marBottom w:val="0"/>
      <w:divBdr>
        <w:top w:val="none" w:sz="0" w:space="0" w:color="auto"/>
        <w:left w:val="none" w:sz="0" w:space="0" w:color="auto"/>
        <w:bottom w:val="none" w:sz="0" w:space="0" w:color="auto"/>
        <w:right w:val="none" w:sz="0" w:space="0" w:color="auto"/>
      </w:divBdr>
    </w:div>
    <w:div w:id="786851608">
      <w:bodyDiv w:val="1"/>
      <w:marLeft w:val="0"/>
      <w:marRight w:val="0"/>
      <w:marTop w:val="0"/>
      <w:marBottom w:val="0"/>
      <w:divBdr>
        <w:top w:val="none" w:sz="0" w:space="0" w:color="auto"/>
        <w:left w:val="none" w:sz="0" w:space="0" w:color="auto"/>
        <w:bottom w:val="none" w:sz="0" w:space="0" w:color="auto"/>
        <w:right w:val="none" w:sz="0" w:space="0" w:color="auto"/>
      </w:divBdr>
    </w:div>
    <w:div w:id="786898101">
      <w:bodyDiv w:val="1"/>
      <w:marLeft w:val="0"/>
      <w:marRight w:val="0"/>
      <w:marTop w:val="0"/>
      <w:marBottom w:val="0"/>
      <w:divBdr>
        <w:top w:val="none" w:sz="0" w:space="0" w:color="auto"/>
        <w:left w:val="none" w:sz="0" w:space="0" w:color="auto"/>
        <w:bottom w:val="none" w:sz="0" w:space="0" w:color="auto"/>
        <w:right w:val="none" w:sz="0" w:space="0" w:color="auto"/>
      </w:divBdr>
    </w:div>
    <w:div w:id="787043103">
      <w:bodyDiv w:val="1"/>
      <w:marLeft w:val="0"/>
      <w:marRight w:val="0"/>
      <w:marTop w:val="0"/>
      <w:marBottom w:val="0"/>
      <w:divBdr>
        <w:top w:val="none" w:sz="0" w:space="0" w:color="auto"/>
        <w:left w:val="none" w:sz="0" w:space="0" w:color="auto"/>
        <w:bottom w:val="none" w:sz="0" w:space="0" w:color="auto"/>
        <w:right w:val="none" w:sz="0" w:space="0" w:color="auto"/>
      </w:divBdr>
    </w:div>
    <w:div w:id="787164184">
      <w:bodyDiv w:val="1"/>
      <w:marLeft w:val="0"/>
      <w:marRight w:val="0"/>
      <w:marTop w:val="0"/>
      <w:marBottom w:val="0"/>
      <w:divBdr>
        <w:top w:val="none" w:sz="0" w:space="0" w:color="auto"/>
        <w:left w:val="none" w:sz="0" w:space="0" w:color="auto"/>
        <w:bottom w:val="none" w:sz="0" w:space="0" w:color="auto"/>
        <w:right w:val="none" w:sz="0" w:space="0" w:color="auto"/>
      </w:divBdr>
    </w:div>
    <w:div w:id="787240823">
      <w:bodyDiv w:val="1"/>
      <w:marLeft w:val="0"/>
      <w:marRight w:val="0"/>
      <w:marTop w:val="0"/>
      <w:marBottom w:val="0"/>
      <w:divBdr>
        <w:top w:val="none" w:sz="0" w:space="0" w:color="auto"/>
        <w:left w:val="none" w:sz="0" w:space="0" w:color="auto"/>
        <w:bottom w:val="none" w:sz="0" w:space="0" w:color="auto"/>
        <w:right w:val="none" w:sz="0" w:space="0" w:color="auto"/>
      </w:divBdr>
      <w:divsChild>
        <w:div w:id="336273590">
          <w:marLeft w:val="0"/>
          <w:marRight w:val="0"/>
          <w:marTop w:val="0"/>
          <w:marBottom w:val="227"/>
          <w:divBdr>
            <w:top w:val="none" w:sz="0" w:space="0" w:color="auto"/>
            <w:left w:val="none" w:sz="0" w:space="0" w:color="auto"/>
            <w:bottom w:val="none" w:sz="0" w:space="0" w:color="auto"/>
            <w:right w:val="none" w:sz="0" w:space="0" w:color="auto"/>
          </w:divBdr>
        </w:div>
        <w:div w:id="1870872798">
          <w:marLeft w:val="0"/>
          <w:marRight w:val="0"/>
          <w:marTop w:val="0"/>
          <w:marBottom w:val="227"/>
          <w:divBdr>
            <w:top w:val="none" w:sz="0" w:space="0" w:color="auto"/>
            <w:left w:val="none" w:sz="0" w:space="0" w:color="auto"/>
            <w:bottom w:val="none" w:sz="0" w:space="0" w:color="auto"/>
            <w:right w:val="none" w:sz="0" w:space="0" w:color="auto"/>
          </w:divBdr>
        </w:div>
      </w:divsChild>
    </w:div>
    <w:div w:id="787285971">
      <w:bodyDiv w:val="1"/>
      <w:marLeft w:val="0"/>
      <w:marRight w:val="0"/>
      <w:marTop w:val="0"/>
      <w:marBottom w:val="0"/>
      <w:divBdr>
        <w:top w:val="none" w:sz="0" w:space="0" w:color="auto"/>
        <w:left w:val="none" w:sz="0" w:space="0" w:color="auto"/>
        <w:bottom w:val="none" w:sz="0" w:space="0" w:color="auto"/>
        <w:right w:val="none" w:sz="0" w:space="0" w:color="auto"/>
      </w:divBdr>
    </w:div>
    <w:div w:id="787310645">
      <w:bodyDiv w:val="1"/>
      <w:marLeft w:val="0"/>
      <w:marRight w:val="0"/>
      <w:marTop w:val="0"/>
      <w:marBottom w:val="0"/>
      <w:divBdr>
        <w:top w:val="none" w:sz="0" w:space="0" w:color="auto"/>
        <w:left w:val="none" w:sz="0" w:space="0" w:color="auto"/>
        <w:bottom w:val="none" w:sz="0" w:space="0" w:color="auto"/>
        <w:right w:val="none" w:sz="0" w:space="0" w:color="auto"/>
      </w:divBdr>
    </w:div>
    <w:div w:id="787428479">
      <w:bodyDiv w:val="1"/>
      <w:marLeft w:val="0"/>
      <w:marRight w:val="0"/>
      <w:marTop w:val="0"/>
      <w:marBottom w:val="0"/>
      <w:divBdr>
        <w:top w:val="none" w:sz="0" w:space="0" w:color="auto"/>
        <w:left w:val="none" w:sz="0" w:space="0" w:color="auto"/>
        <w:bottom w:val="none" w:sz="0" w:space="0" w:color="auto"/>
        <w:right w:val="none" w:sz="0" w:space="0" w:color="auto"/>
      </w:divBdr>
    </w:div>
    <w:div w:id="787431851">
      <w:bodyDiv w:val="1"/>
      <w:marLeft w:val="0"/>
      <w:marRight w:val="0"/>
      <w:marTop w:val="0"/>
      <w:marBottom w:val="0"/>
      <w:divBdr>
        <w:top w:val="none" w:sz="0" w:space="0" w:color="auto"/>
        <w:left w:val="none" w:sz="0" w:space="0" w:color="auto"/>
        <w:bottom w:val="none" w:sz="0" w:space="0" w:color="auto"/>
        <w:right w:val="none" w:sz="0" w:space="0" w:color="auto"/>
      </w:divBdr>
    </w:div>
    <w:div w:id="787502910">
      <w:bodyDiv w:val="1"/>
      <w:marLeft w:val="0"/>
      <w:marRight w:val="0"/>
      <w:marTop w:val="0"/>
      <w:marBottom w:val="0"/>
      <w:divBdr>
        <w:top w:val="none" w:sz="0" w:space="0" w:color="auto"/>
        <w:left w:val="none" w:sz="0" w:space="0" w:color="auto"/>
        <w:bottom w:val="none" w:sz="0" w:space="0" w:color="auto"/>
        <w:right w:val="none" w:sz="0" w:space="0" w:color="auto"/>
      </w:divBdr>
    </w:div>
    <w:div w:id="787505966">
      <w:bodyDiv w:val="1"/>
      <w:marLeft w:val="0"/>
      <w:marRight w:val="0"/>
      <w:marTop w:val="0"/>
      <w:marBottom w:val="0"/>
      <w:divBdr>
        <w:top w:val="none" w:sz="0" w:space="0" w:color="auto"/>
        <w:left w:val="none" w:sz="0" w:space="0" w:color="auto"/>
        <w:bottom w:val="none" w:sz="0" w:space="0" w:color="auto"/>
        <w:right w:val="none" w:sz="0" w:space="0" w:color="auto"/>
      </w:divBdr>
    </w:div>
    <w:div w:id="787507742">
      <w:bodyDiv w:val="1"/>
      <w:marLeft w:val="0"/>
      <w:marRight w:val="0"/>
      <w:marTop w:val="0"/>
      <w:marBottom w:val="0"/>
      <w:divBdr>
        <w:top w:val="none" w:sz="0" w:space="0" w:color="auto"/>
        <w:left w:val="none" w:sz="0" w:space="0" w:color="auto"/>
        <w:bottom w:val="none" w:sz="0" w:space="0" w:color="auto"/>
        <w:right w:val="none" w:sz="0" w:space="0" w:color="auto"/>
      </w:divBdr>
    </w:div>
    <w:div w:id="787698423">
      <w:bodyDiv w:val="1"/>
      <w:marLeft w:val="0"/>
      <w:marRight w:val="0"/>
      <w:marTop w:val="0"/>
      <w:marBottom w:val="0"/>
      <w:divBdr>
        <w:top w:val="none" w:sz="0" w:space="0" w:color="auto"/>
        <w:left w:val="none" w:sz="0" w:space="0" w:color="auto"/>
        <w:bottom w:val="none" w:sz="0" w:space="0" w:color="auto"/>
        <w:right w:val="none" w:sz="0" w:space="0" w:color="auto"/>
      </w:divBdr>
    </w:div>
    <w:div w:id="787744833">
      <w:bodyDiv w:val="1"/>
      <w:marLeft w:val="0"/>
      <w:marRight w:val="0"/>
      <w:marTop w:val="0"/>
      <w:marBottom w:val="0"/>
      <w:divBdr>
        <w:top w:val="none" w:sz="0" w:space="0" w:color="auto"/>
        <w:left w:val="none" w:sz="0" w:space="0" w:color="auto"/>
        <w:bottom w:val="none" w:sz="0" w:space="0" w:color="auto"/>
        <w:right w:val="none" w:sz="0" w:space="0" w:color="auto"/>
      </w:divBdr>
    </w:div>
    <w:div w:id="787746382">
      <w:bodyDiv w:val="1"/>
      <w:marLeft w:val="0"/>
      <w:marRight w:val="0"/>
      <w:marTop w:val="0"/>
      <w:marBottom w:val="0"/>
      <w:divBdr>
        <w:top w:val="none" w:sz="0" w:space="0" w:color="auto"/>
        <w:left w:val="none" w:sz="0" w:space="0" w:color="auto"/>
        <w:bottom w:val="none" w:sz="0" w:space="0" w:color="auto"/>
        <w:right w:val="none" w:sz="0" w:space="0" w:color="auto"/>
      </w:divBdr>
    </w:div>
    <w:div w:id="787892665">
      <w:bodyDiv w:val="1"/>
      <w:marLeft w:val="0"/>
      <w:marRight w:val="0"/>
      <w:marTop w:val="0"/>
      <w:marBottom w:val="0"/>
      <w:divBdr>
        <w:top w:val="none" w:sz="0" w:space="0" w:color="auto"/>
        <w:left w:val="none" w:sz="0" w:space="0" w:color="auto"/>
        <w:bottom w:val="none" w:sz="0" w:space="0" w:color="auto"/>
        <w:right w:val="none" w:sz="0" w:space="0" w:color="auto"/>
      </w:divBdr>
    </w:div>
    <w:div w:id="787968309">
      <w:bodyDiv w:val="1"/>
      <w:marLeft w:val="0"/>
      <w:marRight w:val="0"/>
      <w:marTop w:val="0"/>
      <w:marBottom w:val="0"/>
      <w:divBdr>
        <w:top w:val="none" w:sz="0" w:space="0" w:color="auto"/>
        <w:left w:val="none" w:sz="0" w:space="0" w:color="auto"/>
        <w:bottom w:val="none" w:sz="0" w:space="0" w:color="auto"/>
        <w:right w:val="none" w:sz="0" w:space="0" w:color="auto"/>
      </w:divBdr>
    </w:div>
    <w:div w:id="788016999">
      <w:bodyDiv w:val="1"/>
      <w:marLeft w:val="0"/>
      <w:marRight w:val="0"/>
      <w:marTop w:val="0"/>
      <w:marBottom w:val="0"/>
      <w:divBdr>
        <w:top w:val="none" w:sz="0" w:space="0" w:color="auto"/>
        <w:left w:val="none" w:sz="0" w:space="0" w:color="auto"/>
        <w:bottom w:val="none" w:sz="0" w:space="0" w:color="auto"/>
        <w:right w:val="none" w:sz="0" w:space="0" w:color="auto"/>
      </w:divBdr>
    </w:div>
    <w:div w:id="788086661">
      <w:bodyDiv w:val="1"/>
      <w:marLeft w:val="0"/>
      <w:marRight w:val="0"/>
      <w:marTop w:val="0"/>
      <w:marBottom w:val="0"/>
      <w:divBdr>
        <w:top w:val="none" w:sz="0" w:space="0" w:color="auto"/>
        <w:left w:val="none" w:sz="0" w:space="0" w:color="auto"/>
        <w:bottom w:val="none" w:sz="0" w:space="0" w:color="auto"/>
        <w:right w:val="none" w:sz="0" w:space="0" w:color="auto"/>
      </w:divBdr>
    </w:div>
    <w:div w:id="788158288">
      <w:bodyDiv w:val="1"/>
      <w:marLeft w:val="0"/>
      <w:marRight w:val="0"/>
      <w:marTop w:val="0"/>
      <w:marBottom w:val="0"/>
      <w:divBdr>
        <w:top w:val="none" w:sz="0" w:space="0" w:color="auto"/>
        <w:left w:val="none" w:sz="0" w:space="0" w:color="auto"/>
        <w:bottom w:val="none" w:sz="0" w:space="0" w:color="auto"/>
        <w:right w:val="none" w:sz="0" w:space="0" w:color="auto"/>
      </w:divBdr>
    </w:div>
    <w:div w:id="788166919">
      <w:bodyDiv w:val="1"/>
      <w:marLeft w:val="0"/>
      <w:marRight w:val="0"/>
      <w:marTop w:val="0"/>
      <w:marBottom w:val="0"/>
      <w:divBdr>
        <w:top w:val="none" w:sz="0" w:space="0" w:color="auto"/>
        <w:left w:val="none" w:sz="0" w:space="0" w:color="auto"/>
        <w:bottom w:val="none" w:sz="0" w:space="0" w:color="auto"/>
        <w:right w:val="none" w:sz="0" w:space="0" w:color="auto"/>
      </w:divBdr>
    </w:div>
    <w:div w:id="788280108">
      <w:bodyDiv w:val="1"/>
      <w:marLeft w:val="0"/>
      <w:marRight w:val="0"/>
      <w:marTop w:val="0"/>
      <w:marBottom w:val="0"/>
      <w:divBdr>
        <w:top w:val="none" w:sz="0" w:space="0" w:color="auto"/>
        <w:left w:val="none" w:sz="0" w:space="0" w:color="auto"/>
        <w:bottom w:val="none" w:sz="0" w:space="0" w:color="auto"/>
        <w:right w:val="none" w:sz="0" w:space="0" w:color="auto"/>
      </w:divBdr>
    </w:div>
    <w:div w:id="788281161">
      <w:bodyDiv w:val="1"/>
      <w:marLeft w:val="0"/>
      <w:marRight w:val="0"/>
      <w:marTop w:val="0"/>
      <w:marBottom w:val="0"/>
      <w:divBdr>
        <w:top w:val="none" w:sz="0" w:space="0" w:color="auto"/>
        <w:left w:val="none" w:sz="0" w:space="0" w:color="auto"/>
        <w:bottom w:val="none" w:sz="0" w:space="0" w:color="auto"/>
        <w:right w:val="none" w:sz="0" w:space="0" w:color="auto"/>
      </w:divBdr>
    </w:div>
    <w:div w:id="788281420">
      <w:bodyDiv w:val="1"/>
      <w:marLeft w:val="0"/>
      <w:marRight w:val="0"/>
      <w:marTop w:val="0"/>
      <w:marBottom w:val="0"/>
      <w:divBdr>
        <w:top w:val="none" w:sz="0" w:space="0" w:color="auto"/>
        <w:left w:val="none" w:sz="0" w:space="0" w:color="auto"/>
        <w:bottom w:val="none" w:sz="0" w:space="0" w:color="auto"/>
        <w:right w:val="none" w:sz="0" w:space="0" w:color="auto"/>
      </w:divBdr>
    </w:div>
    <w:div w:id="788353057">
      <w:bodyDiv w:val="1"/>
      <w:marLeft w:val="0"/>
      <w:marRight w:val="0"/>
      <w:marTop w:val="0"/>
      <w:marBottom w:val="0"/>
      <w:divBdr>
        <w:top w:val="none" w:sz="0" w:space="0" w:color="auto"/>
        <w:left w:val="none" w:sz="0" w:space="0" w:color="auto"/>
        <w:bottom w:val="none" w:sz="0" w:space="0" w:color="auto"/>
        <w:right w:val="none" w:sz="0" w:space="0" w:color="auto"/>
      </w:divBdr>
    </w:div>
    <w:div w:id="788359668">
      <w:bodyDiv w:val="1"/>
      <w:marLeft w:val="0"/>
      <w:marRight w:val="0"/>
      <w:marTop w:val="0"/>
      <w:marBottom w:val="0"/>
      <w:divBdr>
        <w:top w:val="none" w:sz="0" w:space="0" w:color="auto"/>
        <w:left w:val="none" w:sz="0" w:space="0" w:color="auto"/>
        <w:bottom w:val="none" w:sz="0" w:space="0" w:color="auto"/>
        <w:right w:val="none" w:sz="0" w:space="0" w:color="auto"/>
      </w:divBdr>
    </w:div>
    <w:div w:id="788549927">
      <w:bodyDiv w:val="1"/>
      <w:marLeft w:val="0"/>
      <w:marRight w:val="0"/>
      <w:marTop w:val="0"/>
      <w:marBottom w:val="0"/>
      <w:divBdr>
        <w:top w:val="none" w:sz="0" w:space="0" w:color="auto"/>
        <w:left w:val="none" w:sz="0" w:space="0" w:color="auto"/>
        <w:bottom w:val="none" w:sz="0" w:space="0" w:color="auto"/>
        <w:right w:val="none" w:sz="0" w:space="0" w:color="auto"/>
      </w:divBdr>
    </w:div>
    <w:div w:id="788666619">
      <w:bodyDiv w:val="1"/>
      <w:marLeft w:val="0"/>
      <w:marRight w:val="0"/>
      <w:marTop w:val="0"/>
      <w:marBottom w:val="0"/>
      <w:divBdr>
        <w:top w:val="none" w:sz="0" w:space="0" w:color="auto"/>
        <w:left w:val="none" w:sz="0" w:space="0" w:color="auto"/>
        <w:bottom w:val="none" w:sz="0" w:space="0" w:color="auto"/>
        <w:right w:val="none" w:sz="0" w:space="0" w:color="auto"/>
      </w:divBdr>
    </w:div>
    <w:div w:id="788821331">
      <w:bodyDiv w:val="1"/>
      <w:marLeft w:val="0"/>
      <w:marRight w:val="0"/>
      <w:marTop w:val="0"/>
      <w:marBottom w:val="0"/>
      <w:divBdr>
        <w:top w:val="none" w:sz="0" w:space="0" w:color="auto"/>
        <w:left w:val="none" w:sz="0" w:space="0" w:color="auto"/>
        <w:bottom w:val="none" w:sz="0" w:space="0" w:color="auto"/>
        <w:right w:val="none" w:sz="0" w:space="0" w:color="auto"/>
      </w:divBdr>
    </w:div>
    <w:div w:id="788862607">
      <w:bodyDiv w:val="1"/>
      <w:marLeft w:val="0"/>
      <w:marRight w:val="0"/>
      <w:marTop w:val="0"/>
      <w:marBottom w:val="0"/>
      <w:divBdr>
        <w:top w:val="none" w:sz="0" w:space="0" w:color="auto"/>
        <w:left w:val="none" w:sz="0" w:space="0" w:color="auto"/>
        <w:bottom w:val="none" w:sz="0" w:space="0" w:color="auto"/>
        <w:right w:val="none" w:sz="0" w:space="0" w:color="auto"/>
      </w:divBdr>
    </w:div>
    <w:div w:id="788863637">
      <w:bodyDiv w:val="1"/>
      <w:marLeft w:val="0"/>
      <w:marRight w:val="0"/>
      <w:marTop w:val="0"/>
      <w:marBottom w:val="0"/>
      <w:divBdr>
        <w:top w:val="none" w:sz="0" w:space="0" w:color="auto"/>
        <w:left w:val="none" w:sz="0" w:space="0" w:color="auto"/>
        <w:bottom w:val="none" w:sz="0" w:space="0" w:color="auto"/>
        <w:right w:val="none" w:sz="0" w:space="0" w:color="auto"/>
      </w:divBdr>
    </w:div>
    <w:div w:id="788931962">
      <w:bodyDiv w:val="1"/>
      <w:marLeft w:val="0"/>
      <w:marRight w:val="0"/>
      <w:marTop w:val="0"/>
      <w:marBottom w:val="0"/>
      <w:divBdr>
        <w:top w:val="none" w:sz="0" w:space="0" w:color="auto"/>
        <w:left w:val="none" w:sz="0" w:space="0" w:color="auto"/>
        <w:bottom w:val="none" w:sz="0" w:space="0" w:color="auto"/>
        <w:right w:val="none" w:sz="0" w:space="0" w:color="auto"/>
      </w:divBdr>
      <w:divsChild>
        <w:div w:id="566036405">
          <w:marLeft w:val="0"/>
          <w:marRight w:val="0"/>
          <w:marTop w:val="120"/>
          <w:marBottom w:val="120"/>
          <w:divBdr>
            <w:top w:val="none" w:sz="0" w:space="0" w:color="auto"/>
            <w:left w:val="none" w:sz="0" w:space="0" w:color="auto"/>
            <w:bottom w:val="none" w:sz="0" w:space="0" w:color="auto"/>
            <w:right w:val="none" w:sz="0" w:space="0" w:color="auto"/>
          </w:divBdr>
        </w:div>
      </w:divsChild>
    </w:div>
    <w:div w:id="788938870">
      <w:bodyDiv w:val="1"/>
      <w:marLeft w:val="0"/>
      <w:marRight w:val="0"/>
      <w:marTop w:val="0"/>
      <w:marBottom w:val="0"/>
      <w:divBdr>
        <w:top w:val="none" w:sz="0" w:space="0" w:color="auto"/>
        <w:left w:val="none" w:sz="0" w:space="0" w:color="auto"/>
        <w:bottom w:val="none" w:sz="0" w:space="0" w:color="auto"/>
        <w:right w:val="none" w:sz="0" w:space="0" w:color="auto"/>
      </w:divBdr>
    </w:div>
    <w:div w:id="789014936">
      <w:bodyDiv w:val="1"/>
      <w:marLeft w:val="0"/>
      <w:marRight w:val="0"/>
      <w:marTop w:val="0"/>
      <w:marBottom w:val="0"/>
      <w:divBdr>
        <w:top w:val="none" w:sz="0" w:space="0" w:color="auto"/>
        <w:left w:val="none" w:sz="0" w:space="0" w:color="auto"/>
        <w:bottom w:val="none" w:sz="0" w:space="0" w:color="auto"/>
        <w:right w:val="none" w:sz="0" w:space="0" w:color="auto"/>
      </w:divBdr>
    </w:div>
    <w:div w:id="789058165">
      <w:bodyDiv w:val="1"/>
      <w:marLeft w:val="0"/>
      <w:marRight w:val="0"/>
      <w:marTop w:val="0"/>
      <w:marBottom w:val="0"/>
      <w:divBdr>
        <w:top w:val="none" w:sz="0" w:space="0" w:color="auto"/>
        <w:left w:val="none" w:sz="0" w:space="0" w:color="auto"/>
        <w:bottom w:val="none" w:sz="0" w:space="0" w:color="auto"/>
        <w:right w:val="none" w:sz="0" w:space="0" w:color="auto"/>
      </w:divBdr>
    </w:div>
    <w:div w:id="789279592">
      <w:bodyDiv w:val="1"/>
      <w:marLeft w:val="0"/>
      <w:marRight w:val="0"/>
      <w:marTop w:val="0"/>
      <w:marBottom w:val="0"/>
      <w:divBdr>
        <w:top w:val="none" w:sz="0" w:space="0" w:color="auto"/>
        <w:left w:val="none" w:sz="0" w:space="0" w:color="auto"/>
        <w:bottom w:val="none" w:sz="0" w:space="0" w:color="auto"/>
        <w:right w:val="none" w:sz="0" w:space="0" w:color="auto"/>
      </w:divBdr>
      <w:divsChild>
        <w:div w:id="1108039003">
          <w:marLeft w:val="0"/>
          <w:marRight w:val="0"/>
          <w:marTop w:val="0"/>
          <w:marBottom w:val="0"/>
          <w:divBdr>
            <w:top w:val="none" w:sz="0" w:space="0" w:color="auto"/>
            <w:left w:val="none" w:sz="0" w:space="0" w:color="auto"/>
            <w:bottom w:val="none" w:sz="0" w:space="0" w:color="auto"/>
            <w:right w:val="none" w:sz="0" w:space="0" w:color="auto"/>
          </w:divBdr>
        </w:div>
      </w:divsChild>
    </w:div>
    <w:div w:id="789318848">
      <w:bodyDiv w:val="1"/>
      <w:marLeft w:val="0"/>
      <w:marRight w:val="0"/>
      <w:marTop w:val="0"/>
      <w:marBottom w:val="0"/>
      <w:divBdr>
        <w:top w:val="none" w:sz="0" w:space="0" w:color="auto"/>
        <w:left w:val="none" w:sz="0" w:space="0" w:color="auto"/>
        <w:bottom w:val="none" w:sz="0" w:space="0" w:color="auto"/>
        <w:right w:val="none" w:sz="0" w:space="0" w:color="auto"/>
      </w:divBdr>
    </w:div>
    <w:div w:id="789323732">
      <w:bodyDiv w:val="1"/>
      <w:marLeft w:val="0"/>
      <w:marRight w:val="0"/>
      <w:marTop w:val="0"/>
      <w:marBottom w:val="0"/>
      <w:divBdr>
        <w:top w:val="none" w:sz="0" w:space="0" w:color="auto"/>
        <w:left w:val="none" w:sz="0" w:space="0" w:color="auto"/>
        <w:bottom w:val="none" w:sz="0" w:space="0" w:color="auto"/>
        <w:right w:val="none" w:sz="0" w:space="0" w:color="auto"/>
      </w:divBdr>
    </w:div>
    <w:div w:id="789397771">
      <w:bodyDiv w:val="1"/>
      <w:marLeft w:val="0"/>
      <w:marRight w:val="0"/>
      <w:marTop w:val="0"/>
      <w:marBottom w:val="0"/>
      <w:divBdr>
        <w:top w:val="none" w:sz="0" w:space="0" w:color="auto"/>
        <w:left w:val="none" w:sz="0" w:space="0" w:color="auto"/>
        <w:bottom w:val="none" w:sz="0" w:space="0" w:color="auto"/>
        <w:right w:val="none" w:sz="0" w:space="0" w:color="auto"/>
      </w:divBdr>
      <w:divsChild>
        <w:div w:id="579414330">
          <w:marLeft w:val="0"/>
          <w:marRight w:val="0"/>
          <w:marTop w:val="0"/>
          <w:marBottom w:val="0"/>
          <w:divBdr>
            <w:top w:val="none" w:sz="0" w:space="0" w:color="auto"/>
            <w:left w:val="none" w:sz="0" w:space="0" w:color="auto"/>
            <w:bottom w:val="none" w:sz="0" w:space="0" w:color="auto"/>
            <w:right w:val="none" w:sz="0" w:space="0" w:color="auto"/>
          </w:divBdr>
          <w:divsChild>
            <w:div w:id="391122936">
              <w:marLeft w:val="0"/>
              <w:marRight w:val="0"/>
              <w:marTop w:val="0"/>
              <w:marBottom w:val="0"/>
              <w:divBdr>
                <w:top w:val="none" w:sz="0" w:space="0" w:color="auto"/>
                <w:left w:val="none" w:sz="0" w:space="0" w:color="auto"/>
                <w:bottom w:val="none" w:sz="0" w:space="0" w:color="auto"/>
                <w:right w:val="none" w:sz="0" w:space="0" w:color="auto"/>
              </w:divBdr>
            </w:div>
          </w:divsChild>
        </w:div>
        <w:div w:id="1270965115">
          <w:marLeft w:val="-343"/>
          <w:marRight w:val="0"/>
          <w:marTop w:val="0"/>
          <w:marBottom w:val="34"/>
          <w:divBdr>
            <w:top w:val="none" w:sz="0" w:space="0" w:color="auto"/>
            <w:left w:val="none" w:sz="0" w:space="0" w:color="auto"/>
            <w:bottom w:val="none" w:sz="0" w:space="0" w:color="auto"/>
            <w:right w:val="none" w:sz="0" w:space="0" w:color="auto"/>
          </w:divBdr>
        </w:div>
      </w:divsChild>
    </w:div>
    <w:div w:id="789472725">
      <w:bodyDiv w:val="1"/>
      <w:marLeft w:val="0"/>
      <w:marRight w:val="0"/>
      <w:marTop w:val="0"/>
      <w:marBottom w:val="0"/>
      <w:divBdr>
        <w:top w:val="none" w:sz="0" w:space="0" w:color="auto"/>
        <w:left w:val="none" w:sz="0" w:space="0" w:color="auto"/>
        <w:bottom w:val="none" w:sz="0" w:space="0" w:color="auto"/>
        <w:right w:val="none" w:sz="0" w:space="0" w:color="auto"/>
      </w:divBdr>
    </w:div>
    <w:div w:id="789513817">
      <w:bodyDiv w:val="1"/>
      <w:marLeft w:val="0"/>
      <w:marRight w:val="0"/>
      <w:marTop w:val="0"/>
      <w:marBottom w:val="0"/>
      <w:divBdr>
        <w:top w:val="none" w:sz="0" w:space="0" w:color="auto"/>
        <w:left w:val="none" w:sz="0" w:space="0" w:color="auto"/>
        <w:bottom w:val="none" w:sz="0" w:space="0" w:color="auto"/>
        <w:right w:val="none" w:sz="0" w:space="0" w:color="auto"/>
      </w:divBdr>
    </w:div>
    <w:div w:id="789595497">
      <w:bodyDiv w:val="1"/>
      <w:marLeft w:val="0"/>
      <w:marRight w:val="0"/>
      <w:marTop w:val="0"/>
      <w:marBottom w:val="0"/>
      <w:divBdr>
        <w:top w:val="none" w:sz="0" w:space="0" w:color="auto"/>
        <w:left w:val="none" w:sz="0" w:space="0" w:color="auto"/>
        <w:bottom w:val="none" w:sz="0" w:space="0" w:color="auto"/>
        <w:right w:val="none" w:sz="0" w:space="0" w:color="auto"/>
      </w:divBdr>
    </w:div>
    <w:div w:id="789665388">
      <w:bodyDiv w:val="1"/>
      <w:marLeft w:val="0"/>
      <w:marRight w:val="0"/>
      <w:marTop w:val="0"/>
      <w:marBottom w:val="0"/>
      <w:divBdr>
        <w:top w:val="none" w:sz="0" w:space="0" w:color="auto"/>
        <w:left w:val="none" w:sz="0" w:space="0" w:color="auto"/>
        <w:bottom w:val="none" w:sz="0" w:space="0" w:color="auto"/>
        <w:right w:val="none" w:sz="0" w:space="0" w:color="auto"/>
      </w:divBdr>
    </w:div>
    <w:div w:id="789859792">
      <w:bodyDiv w:val="1"/>
      <w:marLeft w:val="0"/>
      <w:marRight w:val="0"/>
      <w:marTop w:val="0"/>
      <w:marBottom w:val="0"/>
      <w:divBdr>
        <w:top w:val="none" w:sz="0" w:space="0" w:color="auto"/>
        <w:left w:val="none" w:sz="0" w:space="0" w:color="auto"/>
        <w:bottom w:val="none" w:sz="0" w:space="0" w:color="auto"/>
        <w:right w:val="none" w:sz="0" w:space="0" w:color="auto"/>
      </w:divBdr>
    </w:div>
    <w:div w:id="789934247">
      <w:bodyDiv w:val="1"/>
      <w:marLeft w:val="0"/>
      <w:marRight w:val="0"/>
      <w:marTop w:val="0"/>
      <w:marBottom w:val="0"/>
      <w:divBdr>
        <w:top w:val="none" w:sz="0" w:space="0" w:color="auto"/>
        <w:left w:val="none" w:sz="0" w:space="0" w:color="auto"/>
        <w:bottom w:val="none" w:sz="0" w:space="0" w:color="auto"/>
        <w:right w:val="none" w:sz="0" w:space="0" w:color="auto"/>
      </w:divBdr>
    </w:div>
    <w:div w:id="789973597">
      <w:bodyDiv w:val="1"/>
      <w:marLeft w:val="0"/>
      <w:marRight w:val="0"/>
      <w:marTop w:val="0"/>
      <w:marBottom w:val="0"/>
      <w:divBdr>
        <w:top w:val="none" w:sz="0" w:space="0" w:color="auto"/>
        <w:left w:val="none" w:sz="0" w:space="0" w:color="auto"/>
        <w:bottom w:val="none" w:sz="0" w:space="0" w:color="auto"/>
        <w:right w:val="none" w:sz="0" w:space="0" w:color="auto"/>
      </w:divBdr>
      <w:divsChild>
        <w:div w:id="679235758">
          <w:marLeft w:val="0"/>
          <w:marRight w:val="0"/>
          <w:marTop w:val="0"/>
          <w:marBottom w:val="0"/>
          <w:divBdr>
            <w:top w:val="none" w:sz="0" w:space="0" w:color="auto"/>
            <w:left w:val="none" w:sz="0" w:space="0" w:color="auto"/>
            <w:bottom w:val="none" w:sz="0" w:space="0" w:color="auto"/>
            <w:right w:val="none" w:sz="0" w:space="0" w:color="auto"/>
          </w:divBdr>
        </w:div>
        <w:div w:id="1108966803">
          <w:marLeft w:val="0"/>
          <w:marRight w:val="0"/>
          <w:marTop w:val="0"/>
          <w:marBottom w:val="0"/>
          <w:divBdr>
            <w:top w:val="none" w:sz="0" w:space="0" w:color="auto"/>
            <w:left w:val="none" w:sz="0" w:space="0" w:color="auto"/>
            <w:bottom w:val="none" w:sz="0" w:space="0" w:color="auto"/>
            <w:right w:val="none" w:sz="0" w:space="0" w:color="auto"/>
          </w:divBdr>
        </w:div>
        <w:div w:id="1188981732">
          <w:marLeft w:val="0"/>
          <w:marRight w:val="0"/>
          <w:marTop w:val="0"/>
          <w:marBottom w:val="0"/>
          <w:divBdr>
            <w:top w:val="none" w:sz="0" w:space="0" w:color="auto"/>
            <w:left w:val="none" w:sz="0" w:space="0" w:color="auto"/>
            <w:bottom w:val="none" w:sz="0" w:space="0" w:color="auto"/>
            <w:right w:val="none" w:sz="0" w:space="0" w:color="auto"/>
          </w:divBdr>
        </w:div>
      </w:divsChild>
    </w:div>
    <w:div w:id="790057035">
      <w:bodyDiv w:val="1"/>
      <w:marLeft w:val="0"/>
      <w:marRight w:val="0"/>
      <w:marTop w:val="0"/>
      <w:marBottom w:val="0"/>
      <w:divBdr>
        <w:top w:val="none" w:sz="0" w:space="0" w:color="auto"/>
        <w:left w:val="none" w:sz="0" w:space="0" w:color="auto"/>
        <w:bottom w:val="none" w:sz="0" w:space="0" w:color="auto"/>
        <w:right w:val="none" w:sz="0" w:space="0" w:color="auto"/>
      </w:divBdr>
    </w:div>
    <w:div w:id="790128837">
      <w:bodyDiv w:val="1"/>
      <w:marLeft w:val="0"/>
      <w:marRight w:val="0"/>
      <w:marTop w:val="0"/>
      <w:marBottom w:val="0"/>
      <w:divBdr>
        <w:top w:val="none" w:sz="0" w:space="0" w:color="auto"/>
        <w:left w:val="none" w:sz="0" w:space="0" w:color="auto"/>
        <w:bottom w:val="none" w:sz="0" w:space="0" w:color="auto"/>
        <w:right w:val="none" w:sz="0" w:space="0" w:color="auto"/>
      </w:divBdr>
    </w:div>
    <w:div w:id="790248428">
      <w:bodyDiv w:val="1"/>
      <w:marLeft w:val="0"/>
      <w:marRight w:val="0"/>
      <w:marTop w:val="0"/>
      <w:marBottom w:val="0"/>
      <w:divBdr>
        <w:top w:val="none" w:sz="0" w:space="0" w:color="auto"/>
        <w:left w:val="none" w:sz="0" w:space="0" w:color="auto"/>
        <w:bottom w:val="none" w:sz="0" w:space="0" w:color="auto"/>
        <w:right w:val="none" w:sz="0" w:space="0" w:color="auto"/>
      </w:divBdr>
    </w:div>
    <w:div w:id="790322361">
      <w:bodyDiv w:val="1"/>
      <w:marLeft w:val="0"/>
      <w:marRight w:val="0"/>
      <w:marTop w:val="0"/>
      <w:marBottom w:val="0"/>
      <w:divBdr>
        <w:top w:val="none" w:sz="0" w:space="0" w:color="auto"/>
        <w:left w:val="none" w:sz="0" w:space="0" w:color="auto"/>
        <w:bottom w:val="none" w:sz="0" w:space="0" w:color="auto"/>
        <w:right w:val="none" w:sz="0" w:space="0" w:color="auto"/>
      </w:divBdr>
    </w:div>
    <w:div w:id="790394126">
      <w:bodyDiv w:val="1"/>
      <w:marLeft w:val="0"/>
      <w:marRight w:val="0"/>
      <w:marTop w:val="0"/>
      <w:marBottom w:val="0"/>
      <w:divBdr>
        <w:top w:val="none" w:sz="0" w:space="0" w:color="auto"/>
        <w:left w:val="none" w:sz="0" w:space="0" w:color="auto"/>
        <w:bottom w:val="none" w:sz="0" w:space="0" w:color="auto"/>
        <w:right w:val="none" w:sz="0" w:space="0" w:color="auto"/>
      </w:divBdr>
    </w:div>
    <w:div w:id="790514700">
      <w:bodyDiv w:val="1"/>
      <w:marLeft w:val="0"/>
      <w:marRight w:val="0"/>
      <w:marTop w:val="0"/>
      <w:marBottom w:val="0"/>
      <w:divBdr>
        <w:top w:val="none" w:sz="0" w:space="0" w:color="auto"/>
        <w:left w:val="none" w:sz="0" w:space="0" w:color="auto"/>
        <w:bottom w:val="none" w:sz="0" w:space="0" w:color="auto"/>
        <w:right w:val="none" w:sz="0" w:space="0" w:color="auto"/>
      </w:divBdr>
    </w:div>
    <w:div w:id="790519318">
      <w:bodyDiv w:val="1"/>
      <w:marLeft w:val="0"/>
      <w:marRight w:val="0"/>
      <w:marTop w:val="0"/>
      <w:marBottom w:val="0"/>
      <w:divBdr>
        <w:top w:val="none" w:sz="0" w:space="0" w:color="auto"/>
        <w:left w:val="none" w:sz="0" w:space="0" w:color="auto"/>
        <w:bottom w:val="none" w:sz="0" w:space="0" w:color="auto"/>
        <w:right w:val="none" w:sz="0" w:space="0" w:color="auto"/>
      </w:divBdr>
    </w:div>
    <w:div w:id="790586984">
      <w:bodyDiv w:val="1"/>
      <w:marLeft w:val="0"/>
      <w:marRight w:val="0"/>
      <w:marTop w:val="0"/>
      <w:marBottom w:val="0"/>
      <w:divBdr>
        <w:top w:val="none" w:sz="0" w:space="0" w:color="auto"/>
        <w:left w:val="none" w:sz="0" w:space="0" w:color="auto"/>
        <w:bottom w:val="none" w:sz="0" w:space="0" w:color="auto"/>
        <w:right w:val="none" w:sz="0" w:space="0" w:color="auto"/>
      </w:divBdr>
    </w:div>
    <w:div w:id="790632012">
      <w:bodyDiv w:val="1"/>
      <w:marLeft w:val="0"/>
      <w:marRight w:val="0"/>
      <w:marTop w:val="0"/>
      <w:marBottom w:val="0"/>
      <w:divBdr>
        <w:top w:val="none" w:sz="0" w:space="0" w:color="auto"/>
        <w:left w:val="none" w:sz="0" w:space="0" w:color="auto"/>
        <w:bottom w:val="none" w:sz="0" w:space="0" w:color="auto"/>
        <w:right w:val="none" w:sz="0" w:space="0" w:color="auto"/>
      </w:divBdr>
    </w:div>
    <w:div w:id="790636840">
      <w:bodyDiv w:val="1"/>
      <w:marLeft w:val="0"/>
      <w:marRight w:val="0"/>
      <w:marTop w:val="0"/>
      <w:marBottom w:val="0"/>
      <w:divBdr>
        <w:top w:val="none" w:sz="0" w:space="0" w:color="auto"/>
        <w:left w:val="none" w:sz="0" w:space="0" w:color="auto"/>
        <w:bottom w:val="none" w:sz="0" w:space="0" w:color="auto"/>
        <w:right w:val="none" w:sz="0" w:space="0" w:color="auto"/>
      </w:divBdr>
    </w:div>
    <w:div w:id="790704670">
      <w:bodyDiv w:val="1"/>
      <w:marLeft w:val="0"/>
      <w:marRight w:val="0"/>
      <w:marTop w:val="0"/>
      <w:marBottom w:val="0"/>
      <w:divBdr>
        <w:top w:val="none" w:sz="0" w:space="0" w:color="auto"/>
        <w:left w:val="none" w:sz="0" w:space="0" w:color="auto"/>
        <w:bottom w:val="none" w:sz="0" w:space="0" w:color="auto"/>
        <w:right w:val="none" w:sz="0" w:space="0" w:color="auto"/>
      </w:divBdr>
    </w:div>
    <w:div w:id="790712660">
      <w:bodyDiv w:val="1"/>
      <w:marLeft w:val="0"/>
      <w:marRight w:val="0"/>
      <w:marTop w:val="0"/>
      <w:marBottom w:val="0"/>
      <w:divBdr>
        <w:top w:val="none" w:sz="0" w:space="0" w:color="auto"/>
        <w:left w:val="none" w:sz="0" w:space="0" w:color="auto"/>
        <w:bottom w:val="none" w:sz="0" w:space="0" w:color="auto"/>
        <w:right w:val="none" w:sz="0" w:space="0" w:color="auto"/>
      </w:divBdr>
    </w:div>
    <w:div w:id="790976030">
      <w:bodyDiv w:val="1"/>
      <w:marLeft w:val="0"/>
      <w:marRight w:val="0"/>
      <w:marTop w:val="0"/>
      <w:marBottom w:val="0"/>
      <w:divBdr>
        <w:top w:val="none" w:sz="0" w:space="0" w:color="auto"/>
        <w:left w:val="none" w:sz="0" w:space="0" w:color="auto"/>
        <w:bottom w:val="none" w:sz="0" w:space="0" w:color="auto"/>
        <w:right w:val="none" w:sz="0" w:space="0" w:color="auto"/>
      </w:divBdr>
    </w:div>
    <w:div w:id="790976985">
      <w:bodyDiv w:val="1"/>
      <w:marLeft w:val="0"/>
      <w:marRight w:val="0"/>
      <w:marTop w:val="0"/>
      <w:marBottom w:val="0"/>
      <w:divBdr>
        <w:top w:val="none" w:sz="0" w:space="0" w:color="auto"/>
        <w:left w:val="none" w:sz="0" w:space="0" w:color="auto"/>
        <w:bottom w:val="none" w:sz="0" w:space="0" w:color="auto"/>
        <w:right w:val="none" w:sz="0" w:space="0" w:color="auto"/>
      </w:divBdr>
    </w:div>
    <w:div w:id="791021002">
      <w:bodyDiv w:val="1"/>
      <w:marLeft w:val="0"/>
      <w:marRight w:val="0"/>
      <w:marTop w:val="0"/>
      <w:marBottom w:val="0"/>
      <w:divBdr>
        <w:top w:val="none" w:sz="0" w:space="0" w:color="auto"/>
        <w:left w:val="none" w:sz="0" w:space="0" w:color="auto"/>
        <w:bottom w:val="none" w:sz="0" w:space="0" w:color="auto"/>
        <w:right w:val="none" w:sz="0" w:space="0" w:color="auto"/>
      </w:divBdr>
    </w:div>
    <w:div w:id="791024213">
      <w:bodyDiv w:val="1"/>
      <w:marLeft w:val="0"/>
      <w:marRight w:val="0"/>
      <w:marTop w:val="0"/>
      <w:marBottom w:val="0"/>
      <w:divBdr>
        <w:top w:val="none" w:sz="0" w:space="0" w:color="auto"/>
        <w:left w:val="none" w:sz="0" w:space="0" w:color="auto"/>
        <w:bottom w:val="none" w:sz="0" w:space="0" w:color="auto"/>
        <w:right w:val="none" w:sz="0" w:space="0" w:color="auto"/>
      </w:divBdr>
    </w:div>
    <w:div w:id="791049720">
      <w:bodyDiv w:val="1"/>
      <w:marLeft w:val="0"/>
      <w:marRight w:val="0"/>
      <w:marTop w:val="0"/>
      <w:marBottom w:val="0"/>
      <w:divBdr>
        <w:top w:val="none" w:sz="0" w:space="0" w:color="auto"/>
        <w:left w:val="none" w:sz="0" w:space="0" w:color="auto"/>
        <w:bottom w:val="none" w:sz="0" w:space="0" w:color="auto"/>
        <w:right w:val="none" w:sz="0" w:space="0" w:color="auto"/>
      </w:divBdr>
    </w:div>
    <w:div w:id="791091527">
      <w:bodyDiv w:val="1"/>
      <w:marLeft w:val="0"/>
      <w:marRight w:val="0"/>
      <w:marTop w:val="0"/>
      <w:marBottom w:val="0"/>
      <w:divBdr>
        <w:top w:val="none" w:sz="0" w:space="0" w:color="auto"/>
        <w:left w:val="none" w:sz="0" w:space="0" w:color="auto"/>
        <w:bottom w:val="none" w:sz="0" w:space="0" w:color="auto"/>
        <w:right w:val="none" w:sz="0" w:space="0" w:color="auto"/>
      </w:divBdr>
      <w:divsChild>
        <w:div w:id="201481941">
          <w:marLeft w:val="0"/>
          <w:marRight w:val="0"/>
          <w:marTop w:val="0"/>
          <w:marBottom w:val="0"/>
          <w:divBdr>
            <w:top w:val="none" w:sz="0" w:space="0" w:color="auto"/>
            <w:left w:val="none" w:sz="0" w:space="0" w:color="auto"/>
            <w:bottom w:val="none" w:sz="0" w:space="0" w:color="auto"/>
            <w:right w:val="none" w:sz="0" w:space="0" w:color="auto"/>
          </w:divBdr>
        </w:div>
      </w:divsChild>
    </w:div>
    <w:div w:id="791092267">
      <w:bodyDiv w:val="1"/>
      <w:marLeft w:val="0"/>
      <w:marRight w:val="0"/>
      <w:marTop w:val="0"/>
      <w:marBottom w:val="0"/>
      <w:divBdr>
        <w:top w:val="none" w:sz="0" w:space="0" w:color="auto"/>
        <w:left w:val="none" w:sz="0" w:space="0" w:color="auto"/>
        <w:bottom w:val="none" w:sz="0" w:space="0" w:color="auto"/>
        <w:right w:val="none" w:sz="0" w:space="0" w:color="auto"/>
      </w:divBdr>
    </w:div>
    <w:div w:id="791098494">
      <w:bodyDiv w:val="1"/>
      <w:marLeft w:val="0"/>
      <w:marRight w:val="0"/>
      <w:marTop w:val="0"/>
      <w:marBottom w:val="0"/>
      <w:divBdr>
        <w:top w:val="none" w:sz="0" w:space="0" w:color="auto"/>
        <w:left w:val="none" w:sz="0" w:space="0" w:color="auto"/>
        <w:bottom w:val="none" w:sz="0" w:space="0" w:color="auto"/>
        <w:right w:val="none" w:sz="0" w:space="0" w:color="auto"/>
      </w:divBdr>
    </w:div>
    <w:div w:id="791242562">
      <w:bodyDiv w:val="1"/>
      <w:marLeft w:val="0"/>
      <w:marRight w:val="0"/>
      <w:marTop w:val="0"/>
      <w:marBottom w:val="0"/>
      <w:divBdr>
        <w:top w:val="none" w:sz="0" w:space="0" w:color="auto"/>
        <w:left w:val="none" w:sz="0" w:space="0" w:color="auto"/>
        <w:bottom w:val="none" w:sz="0" w:space="0" w:color="auto"/>
        <w:right w:val="none" w:sz="0" w:space="0" w:color="auto"/>
      </w:divBdr>
    </w:div>
    <w:div w:id="791243526">
      <w:bodyDiv w:val="1"/>
      <w:marLeft w:val="0"/>
      <w:marRight w:val="0"/>
      <w:marTop w:val="0"/>
      <w:marBottom w:val="0"/>
      <w:divBdr>
        <w:top w:val="none" w:sz="0" w:space="0" w:color="auto"/>
        <w:left w:val="none" w:sz="0" w:space="0" w:color="auto"/>
        <w:bottom w:val="none" w:sz="0" w:space="0" w:color="auto"/>
        <w:right w:val="none" w:sz="0" w:space="0" w:color="auto"/>
      </w:divBdr>
    </w:div>
    <w:div w:id="791290333">
      <w:bodyDiv w:val="1"/>
      <w:marLeft w:val="0"/>
      <w:marRight w:val="0"/>
      <w:marTop w:val="0"/>
      <w:marBottom w:val="0"/>
      <w:divBdr>
        <w:top w:val="none" w:sz="0" w:space="0" w:color="auto"/>
        <w:left w:val="none" w:sz="0" w:space="0" w:color="auto"/>
        <w:bottom w:val="none" w:sz="0" w:space="0" w:color="auto"/>
        <w:right w:val="none" w:sz="0" w:space="0" w:color="auto"/>
      </w:divBdr>
    </w:div>
    <w:div w:id="791434363">
      <w:bodyDiv w:val="1"/>
      <w:marLeft w:val="0"/>
      <w:marRight w:val="0"/>
      <w:marTop w:val="0"/>
      <w:marBottom w:val="0"/>
      <w:divBdr>
        <w:top w:val="none" w:sz="0" w:space="0" w:color="auto"/>
        <w:left w:val="none" w:sz="0" w:space="0" w:color="auto"/>
        <w:bottom w:val="none" w:sz="0" w:space="0" w:color="auto"/>
        <w:right w:val="none" w:sz="0" w:space="0" w:color="auto"/>
      </w:divBdr>
    </w:div>
    <w:div w:id="791436689">
      <w:bodyDiv w:val="1"/>
      <w:marLeft w:val="0"/>
      <w:marRight w:val="0"/>
      <w:marTop w:val="0"/>
      <w:marBottom w:val="0"/>
      <w:divBdr>
        <w:top w:val="none" w:sz="0" w:space="0" w:color="auto"/>
        <w:left w:val="none" w:sz="0" w:space="0" w:color="auto"/>
        <w:bottom w:val="none" w:sz="0" w:space="0" w:color="auto"/>
        <w:right w:val="none" w:sz="0" w:space="0" w:color="auto"/>
      </w:divBdr>
    </w:div>
    <w:div w:id="791442088">
      <w:bodyDiv w:val="1"/>
      <w:marLeft w:val="0"/>
      <w:marRight w:val="0"/>
      <w:marTop w:val="0"/>
      <w:marBottom w:val="0"/>
      <w:divBdr>
        <w:top w:val="none" w:sz="0" w:space="0" w:color="auto"/>
        <w:left w:val="none" w:sz="0" w:space="0" w:color="auto"/>
        <w:bottom w:val="none" w:sz="0" w:space="0" w:color="auto"/>
        <w:right w:val="none" w:sz="0" w:space="0" w:color="auto"/>
      </w:divBdr>
    </w:div>
    <w:div w:id="791556675">
      <w:bodyDiv w:val="1"/>
      <w:marLeft w:val="0"/>
      <w:marRight w:val="0"/>
      <w:marTop w:val="0"/>
      <w:marBottom w:val="0"/>
      <w:divBdr>
        <w:top w:val="none" w:sz="0" w:space="0" w:color="auto"/>
        <w:left w:val="none" w:sz="0" w:space="0" w:color="auto"/>
        <w:bottom w:val="none" w:sz="0" w:space="0" w:color="auto"/>
        <w:right w:val="none" w:sz="0" w:space="0" w:color="auto"/>
      </w:divBdr>
    </w:div>
    <w:div w:id="791561759">
      <w:bodyDiv w:val="1"/>
      <w:marLeft w:val="0"/>
      <w:marRight w:val="0"/>
      <w:marTop w:val="0"/>
      <w:marBottom w:val="0"/>
      <w:divBdr>
        <w:top w:val="none" w:sz="0" w:space="0" w:color="auto"/>
        <w:left w:val="none" w:sz="0" w:space="0" w:color="auto"/>
        <w:bottom w:val="none" w:sz="0" w:space="0" w:color="auto"/>
        <w:right w:val="none" w:sz="0" w:space="0" w:color="auto"/>
      </w:divBdr>
    </w:div>
    <w:div w:id="791629063">
      <w:bodyDiv w:val="1"/>
      <w:marLeft w:val="0"/>
      <w:marRight w:val="0"/>
      <w:marTop w:val="0"/>
      <w:marBottom w:val="0"/>
      <w:divBdr>
        <w:top w:val="none" w:sz="0" w:space="0" w:color="auto"/>
        <w:left w:val="none" w:sz="0" w:space="0" w:color="auto"/>
        <w:bottom w:val="none" w:sz="0" w:space="0" w:color="auto"/>
        <w:right w:val="none" w:sz="0" w:space="0" w:color="auto"/>
      </w:divBdr>
    </w:div>
    <w:div w:id="791630479">
      <w:bodyDiv w:val="1"/>
      <w:marLeft w:val="0"/>
      <w:marRight w:val="0"/>
      <w:marTop w:val="0"/>
      <w:marBottom w:val="0"/>
      <w:divBdr>
        <w:top w:val="none" w:sz="0" w:space="0" w:color="auto"/>
        <w:left w:val="none" w:sz="0" w:space="0" w:color="auto"/>
        <w:bottom w:val="none" w:sz="0" w:space="0" w:color="auto"/>
        <w:right w:val="none" w:sz="0" w:space="0" w:color="auto"/>
      </w:divBdr>
    </w:div>
    <w:div w:id="791676113">
      <w:bodyDiv w:val="1"/>
      <w:marLeft w:val="0"/>
      <w:marRight w:val="0"/>
      <w:marTop w:val="0"/>
      <w:marBottom w:val="0"/>
      <w:divBdr>
        <w:top w:val="none" w:sz="0" w:space="0" w:color="auto"/>
        <w:left w:val="none" w:sz="0" w:space="0" w:color="auto"/>
        <w:bottom w:val="none" w:sz="0" w:space="0" w:color="auto"/>
        <w:right w:val="none" w:sz="0" w:space="0" w:color="auto"/>
      </w:divBdr>
    </w:div>
    <w:div w:id="791676811">
      <w:bodyDiv w:val="1"/>
      <w:marLeft w:val="0"/>
      <w:marRight w:val="0"/>
      <w:marTop w:val="0"/>
      <w:marBottom w:val="0"/>
      <w:divBdr>
        <w:top w:val="none" w:sz="0" w:space="0" w:color="auto"/>
        <w:left w:val="none" w:sz="0" w:space="0" w:color="auto"/>
        <w:bottom w:val="none" w:sz="0" w:space="0" w:color="auto"/>
        <w:right w:val="none" w:sz="0" w:space="0" w:color="auto"/>
      </w:divBdr>
      <w:divsChild>
        <w:div w:id="2011786656">
          <w:marLeft w:val="0"/>
          <w:marRight w:val="0"/>
          <w:marTop w:val="0"/>
          <w:marBottom w:val="0"/>
          <w:divBdr>
            <w:top w:val="none" w:sz="0" w:space="0" w:color="auto"/>
            <w:left w:val="none" w:sz="0" w:space="0" w:color="auto"/>
            <w:bottom w:val="none" w:sz="0" w:space="0" w:color="auto"/>
            <w:right w:val="none" w:sz="0" w:space="0" w:color="auto"/>
          </w:divBdr>
        </w:div>
      </w:divsChild>
    </w:div>
    <w:div w:id="791678796">
      <w:bodyDiv w:val="1"/>
      <w:marLeft w:val="0"/>
      <w:marRight w:val="0"/>
      <w:marTop w:val="0"/>
      <w:marBottom w:val="0"/>
      <w:divBdr>
        <w:top w:val="none" w:sz="0" w:space="0" w:color="auto"/>
        <w:left w:val="none" w:sz="0" w:space="0" w:color="auto"/>
        <w:bottom w:val="none" w:sz="0" w:space="0" w:color="auto"/>
        <w:right w:val="none" w:sz="0" w:space="0" w:color="auto"/>
      </w:divBdr>
    </w:div>
    <w:div w:id="791940461">
      <w:bodyDiv w:val="1"/>
      <w:marLeft w:val="0"/>
      <w:marRight w:val="0"/>
      <w:marTop w:val="0"/>
      <w:marBottom w:val="0"/>
      <w:divBdr>
        <w:top w:val="none" w:sz="0" w:space="0" w:color="auto"/>
        <w:left w:val="none" w:sz="0" w:space="0" w:color="auto"/>
        <w:bottom w:val="none" w:sz="0" w:space="0" w:color="auto"/>
        <w:right w:val="none" w:sz="0" w:space="0" w:color="auto"/>
      </w:divBdr>
    </w:div>
    <w:div w:id="791945705">
      <w:bodyDiv w:val="1"/>
      <w:marLeft w:val="0"/>
      <w:marRight w:val="0"/>
      <w:marTop w:val="0"/>
      <w:marBottom w:val="0"/>
      <w:divBdr>
        <w:top w:val="none" w:sz="0" w:space="0" w:color="auto"/>
        <w:left w:val="none" w:sz="0" w:space="0" w:color="auto"/>
        <w:bottom w:val="none" w:sz="0" w:space="0" w:color="auto"/>
        <w:right w:val="none" w:sz="0" w:space="0" w:color="auto"/>
      </w:divBdr>
    </w:div>
    <w:div w:id="791948053">
      <w:bodyDiv w:val="1"/>
      <w:marLeft w:val="0"/>
      <w:marRight w:val="0"/>
      <w:marTop w:val="0"/>
      <w:marBottom w:val="0"/>
      <w:divBdr>
        <w:top w:val="none" w:sz="0" w:space="0" w:color="auto"/>
        <w:left w:val="none" w:sz="0" w:space="0" w:color="auto"/>
        <w:bottom w:val="none" w:sz="0" w:space="0" w:color="auto"/>
        <w:right w:val="none" w:sz="0" w:space="0" w:color="auto"/>
      </w:divBdr>
    </w:div>
    <w:div w:id="792092193">
      <w:bodyDiv w:val="1"/>
      <w:marLeft w:val="0"/>
      <w:marRight w:val="0"/>
      <w:marTop w:val="0"/>
      <w:marBottom w:val="0"/>
      <w:divBdr>
        <w:top w:val="none" w:sz="0" w:space="0" w:color="auto"/>
        <w:left w:val="none" w:sz="0" w:space="0" w:color="auto"/>
        <w:bottom w:val="none" w:sz="0" w:space="0" w:color="auto"/>
        <w:right w:val="none" w:sz="0" w:space="0" w:color="auto"/>
      </w:divBdr>
    </w:div>
    <w:div w:id="792483077">
      <w:bodyDiv w:val="1"/>
      <w:marLeft w:val="0"/>
      <w:marRight w:val="0"/>
      <w:marTop w:val="0"/>
      <w:marBottom w:val="0"/>
      <w:divBdr>
        <w:top w:val="none" w:sz="0" w:space="0" w:color="auto"/>
        <w:left w:val="none" w:sz="0" w:space="0" w:color="auto"/>
        <w:bottom w:val="none" w:sz="0" w:space="0" w:color="auto"/>
        <w:right w:val="none" w:sz="0" w:space="0" w:color="auto"/>
      </w:divBdr>
    </w:div>
    <w:div w:id="792484140">
      <w:bodyDiv w:val="1"/>
      <w:marLeft w:val="0"/>
      <w:marRight w:val="0"/>
      <w:marTop w:val="0"/>
      <w:marBottom w:val="0"/>
      <w:divBdr>
        <w:top w:val="none" w:sz="0" w:space="0" w:color="auto"/>
        <w:left w:val="none" w:sz="0" w:space="0" w:color="auto"/>
        <w:bottom w:val="none" w:sz="0" w:space="0" w:color="auto"/>
        <w:right w:val="none" w:sz="0" w:space="0" w:color="auto"/>
      </w:divBdr>
    </w:div>
    <w:div w:id="792551934">
      <w:bodyDiv w:val="1"/>
      <w:marLeft w:val="0"/>
      <w:marRight w:val="0"/>
      <w:marTop w:val="0"/>
      <w:marBottom w:val="0"/>
      <w:divBdr>
        <w:top w:val="none" w:sz="0" w:space="0" w:color="auto"/>
        <w:left w:val="none" w:sz="0" w:space="0" w:color="auto"/>
        <w:bottom w:val="none" w:sz="0" w:space="0" w:color="auto"/>
        <w:right w:val="none" w:sz="0" w:space="0" w:color="auto"/>
      </w:divBdr>
    </w:div>
    <w:div w:id="792553736">
      <w:bodyDiv w:val="1"/>
      <w:marLeft w:val="0"/>
      <w:marRight w:val="0"/>
      <w:marTop w:val="0"/>
      <w:marBottom w:val="0"/>
      <w:divBdr>
        <w:top w:val="none" w:sz="0" w:space="0" w:color="auto"/>
        <w:left w:val="none" w:sz="0" w:space="0" w:color="auto"/>
        <w:bottom w:val="none" w:sz="0" w:space="0" w:color="auto"/>
        <w:right w:val="none" w:sz="0" w:space="0" w:color="auto"/>
      </w:divBdr>
    </w:div>
    <w:div w:id="792557893">
      <w:bodyDiv w:val="1"/>
      <w:marLeft w:val="0"/>
      <w:marRight w:val="0"/>
      <w:marTop w:val="0"/>
      <w:marBottom w:val="0"/>
      <w:divBdr>
        <w:top w:val="none" w:sz="0" w:space="0" w:color="auto"/>
        <w:left w:val="none" w:sz="0" w:space="0" w:color="auto"/>
        <w:bottom w:val="none" w:sz="0" w:space="0" w:color="auto"/>
        <w:right w:val="none" w:sz="0" w:space="0" w:color="auto"/>
      </w:divBdr>
    </w:div>
    <w:div w:id="792594642">
      <w:bodyDiv w:val="1"/>
      <w:marLeft w:val="0"/>
      <w:marRight w:val="0"/>
      <w:marTop w:val="0"/>
      <w:marBottom w:val="0"/>
      <w:divBdr>
        <w:top w:val="none" w:sz="0" w:space="0" w:color="auto"/>
        <w:left w:val="none" w:sz="0" w:space="0" w:color="auto"/>
        <w:bottom w:val="none" w:sz="0" w:space="0" w:color="auto"/>
        <w:right w:val="none" w:sz="0" w:space="0" w:color="auto"/>
      </w:divBdr>
    </w:div>
    <w:div w:id="792673341">
      <w:bodyDiv w:val="1"/>
      <w:marLeft w:val="0"/>
      <w:marRight w:val="0"/>
      <w:marTop w:val="0"/>
      <w:marBottom w:val="0"/>
      <w:divBdr>
        <w:top w:val="none" w:sz="0" w:space="0" w:color="auto"/>
        <w:left w:val="none" w:sz="0" w:space="0" w:color="auto"/>
        <w:bottom w:val="none" w:sz="0" w:space="0" w:color="auto"/>
        <w:right w:val="none" w:sz="0" w:space="0" w:color="auto"/>
      </w:divBdr>
    </w:div>
    <w:div w:id="792679147">
      <w:bodyDiv w:val="1"/>
      <w:marLeft w:val="0"/>
      <w:marRight w:val="0"/>
      <w:marTop w:val="0"/>
      <w:marBottom w:val="0"/>
      <w:divBdr>
        <w:top w:val="none" w:sz="0" w:space="0" w:color="auto"/>
        <w:left w:val="none" w:sz="0" w:space="0" w:color="auto"/>
        <w:bottom w:val="none" w:sz="0" w:space="0" w:color="auto"/>
        <w:right w:val="none" w:sz="0" w:space="0" w:color="auto"/>
      </w:divBdr>
    </w:div>
    <w:div w:id="792750697">
      <w:bodyDiv w:val="1"/>
      <w:marLeft w:val="0"/>
      <w:marRight w:val="0"/>
      <w:marTop w:val="0"/>
      <w:marBottom w:val="0"/>
      <w:divBdr>
        <w:top w:val="none" w:sz="0" w:space="0" w:color="auto"/>
        <w:left w:val="none" w:sz="0" w:space="0" w:color="auto"/>
        <w:bottom w:val="none" w:sz="0" w:space="0" w:color="auto"/>
        <w:right w:val="none" w:sz="0" w:space="0" w:color="auto"/>
      </w:divBdr>
    </w:div>
    <w:div w:id="793015180">
      <w:bodyDiv w:val="1"/>
      <w:marLeft w:val="0"/>
      <w:marRight w:val="0"/>
      <w:marTop w:val="0"/>
      <w:marBottom w:val="0"/>
      <w:divBdr>
        <w:top w:val="none" w:sz="0" w:space="0" w:color="auto"/>
        <w:left w:val="none" w:sz="0" w:space="0" w:color="auto"/>
        <w:bottom w:val="none" w:sz="0" w:space="0" w:color="auto"/>
        <w:right w:val="none" w:sz="0" w:space="0" w:color="auto"/>
      </w:divBdr>
    </w:div>
    <w:div w:id="793060689">
      <w:bodyDiv w:val="1"/>
      <w:marLeft w:val="0"/>
      <w:marRight w:val="0"/>
      <w:marTop w:val="0"/>
      <w:marBottom w:val="0"/>
      <w:divBdr>
        <w:top w:val="none" w:sz="0" w:space="0" w:color="auto"/>
        <w:left w:val="none" w:sz="0" w:space="0" w:color="auto"/>
        <w:bottom w:val="none" w:sz="0" w:space="0" w:color="auto"/>
        <w:right w:val="none" w:sz="0" w:space="0" w:color="auto"/>
      </w:divBdr>
    </w:div>
    <w:div w:id="793061983">
      <w:bodyDiv w:val="1"/>
      <w:marLeft w:val="0"/>
      <w:marRight w:val="0"/>
      <w:marTop w:val="0"/>
      <w:marBottom w:val="0"/>
      <w:divBdr>
        <w:top w:val="none" w:sz="0" w:space="0" w:color="auto"/>
        <w:left w:val="none" w:sz="0" w:space="0" w:color="auto"/>
        <w:bottom w:val="none" w:sz="0" w:space="0" w:color="auto"/>
        <w:right w:val="none" w:sz="0" w:space="0" w:color="auto"/>
      </w:divBdr>
    </w:div>
    <w:div w:id="793063735">
      <w:bodyDiv w:val="1"/>
      <w:marLeft w:val="0"/>
      <w:marRight w:val="0"/>
      <w:marTop w:val="0"/>
      <w:marBottom w:val="0"/>
      <w:divBdr>
        <w:top w:val="none" w:sz="0" w:space="0" w:color="auto"/>
        <w:left w:val="none" w:sz="0" w:space="0" w:color="auto"/>
        <w:bottom w:val="none" w:sz="0" w:space="0" w:color="auto"/>
        <w:right w:val="none" w:sz="0" w:space="0" w:color="auto"/>
      </w:divBdr>
    </w:div>
    <w:div w:id="793138159">
      <w:bodyDiv w:val="1"/>
      <w:marLeft w:val="0"/>
      <w:marRight w:val="0"/>
      <w:marTop w:val="0"/>
      <w:marBottom w:val="0"/>
      <w:divBdr>
        <w:top w:val="none" w:sz="0" w:space="0" w:color="auto"/>
        <w:left w:val="none" w:sz="0" w:space="0" w:color="auto"/>
        <w:bottom w:val="none" w:sz="0" w:space="0" w:color="auto"/>
        <w:right w:val="none" w:sz="0" w:space="0" w:color="auto"/>
      </w:divBdr>
    </w:div>
    <w:div w:id="793210289">
      <w:bodyDiv w:val="1"/>
      <w:marLeft w:val="0"/>
      <w:marRight w:val="0"/>
      <w:marTop w:val="0"/>
      <w:marBottom w:val="0"/>
      <w:divBdr>
        <w:top w:val="none" w:sz="0" w:space="0" w:color="auto"/>
        <w:left w:val="none" w:sz="0" w:space="0" w:color="auto"/>
        <w:bottom w:val="none" w:sz="0" w:space="0" w:color="auto"/>
        <w:right w:val="none" w:sz="0" w:space="0" w:color="auto"/>
      </w:divBdr>
    </w:div>
    <w:div w:id="793211305">
      <w:bodyDiv w:val="1"/>
      <w:marLeft w:val="0"/>
      <w:marRight w:val="0"/>
      <w:marTop w:val="0"/>
      <w:marBottom w:val="0"/>
      <w:divBdr>
        <w:top w:val="none" w:sz="0" w:space="0" w:color="auto"/>
        <w:left w:val="none" w:sz="0" w:space="0" w:color="auto"/>
        <w:bottom w:val="none" w:sz="0" w:space="0" w:color="auto"/>
        <w:right w:val="none" w:sz="0" w:space="0" w:color="auto"/>
      </w:divBdr>
    </w:div>
    <w:div w:id="793408433">
      <w:bodyDiv w:val="1"/>
      <w:marLeft w:val="0"/>
      <w:marRight w:val="0"/>
      <w:marTop w:val="0"/>
      <w:marBottom w:val="0"/>
      <w:divBdr>
        <w:top w:val="none" w:sz="0" w:space="0" w:color="auto"/>
        <w:left w:val="none" w:sz="0" w:space="0" w:color="auto"/>
        <w:bottom w:val="none" w:sz="0" w:space="0" w:color="auto"/>
        <w:right w:val="none" w:sz="0" w:space="0" w:color="auto"/>
      </w:divBdr>
    </w:div>
    <w:div w:id="793867297">
      <w:bodyDiv w:val="1"/>
      <w:marLeft w:val="0"/>
      <w:marRight w:val="0"/>
      <w:marTop w:val="0"/>
      <w:marBottom w:val="0"/>
      <w:divBdr>
        <w:top w:val="none" w:sz="0" w:space="0" w:color="auto"/>
        <w:left w:val="none" w:sz="0" w:space="0" w:color="auto"/>
        <w:bottom w:val="none" w:sz="0" w:space="0" w:color="auto"/>
        <w:right w:val="none" w:sz="0" w:space="0" w:color="auto"/>
      </w:divBdr>
    </w:div>
    <w:div w:id="793907973">
      <w:bodyDiv w:val="1"/>
      <w:marLeft w:val="0"/>
      <w:marRight w:val="0"/>
      <w:marTop w:val="0"/>
      <w:marBottom w:val="0"/>
      <w:divBdr>
        <w:top w:val="none" w:sz="0" w:space="0" w:color="auto"/>
        <w:left w:val="none" w:sz="0" w:space="0" w:color="auto"/>
        <w:bottom w:val="none" w:sz="0" w:space="0" w:color="auto"/>
        <w:right w:val="none" w:sz="0" w:space="0" w:color="auto"/>
      </w:divBdr>
    </w:div>
    <w:div w:id="793913787">
      <w:bodyDiv w:val="1"/>
      <w:marLeft w:val="0"/>
      <w:marRight w:val="0"/>
      <w:marTop w:val="0"/>
      <w:marBottom w:val="0"/>
      <w:divBdr>
        <w:top w:val="none" w:sz="0" w:space="0" w:color="auto"/>
        <w:left w:val="none" w:sz="0" w:space="0" w:color="auto"/>
        <w:bottom w:val="none" w:sz="0" w:space="0" w:color="auto"/>
        <w:right w:val="none" w:sz="0" w:space="0" w:color="auto"/>
      </w:divBdr>
    </w:div>
    <w:div w:id="793983721">
      <w:bodyDiv w:val="1"/>
      <w:marLeft w:val="0"/>
      <w:marRight w:val="0"/>
      <w:marTop w:val="0"/>
      <w:marBottom w:val="0"/>
      <w:divBdr>
        <w:top w:val="none" w:sz="0" w:space="0" w:color="auto"/>
        <w:left w:val="none" w:sz="0" w:space="0" w:color="auto"/>
        <w:bottom w:val="none" w:sz="0" w:space="0" w:color="auto"/>
        <w:right w:val="none" w:sz="0" w:space="0" w:color="auto"/>
      </w:divBdr>
    </w:div>
    <w:div w:id="794062438">
      <w:bodyDiv w:val="1"/>
      <w:marLeft w:val="0"/>
      <w:marRight w:val="0"/>
      <w:marTop w:val="0"/>
      <w:marBottom w:val="0"/>
      <w:divBdr>
        <w:top w:val="none" w:sz="0" w:space="0" w:color="auto"/>
        <w:left w:val="none" w:sz="0" w:space="0" w:color="auto"/>
        <w:bottom w:val="none" w:sz="0" w:space="0" w:color="auto"/>
        <w:right w:val="none" w:sz="0" w:space="0" w:color="auto"/>
      </w:divBdr>
    </w:div>
    <w:div w:id="794182503">
      <w:bodyDiv w:val="1"/>
      <w:marLeft w:val="0"/>
      <w:marRight w:val="0"/>
      <w:marTop w:val="0"/>
      <w:marBottom w:val="0"/>
      <w:divBdr>
        <w:top w:val="none" w:sz="0" w:space="0" w:color="auto"/>
        <w:left w:val="none" w:sz="0" w:space="0" w:color="auto"/>
        <w:bottom w:val="none" w:sz="0" w:space="0" w:color="auto"/>
        <w:right w:val="none" w:sz="0" w:space="0" w:color="auto"/>
      </w:divBdr>
    </w:div>
    <w:div w:id="794257431">
      <w:bodyDiv w:val="1"/>
      <w:marLeft w:val="0"/>
      <w:marRight w:val="0"/>
      <w:marTop w:val="0"/>
      <w:marBottom w:val="0"/>
      <w:divBdr>
        <w:top w:val="none" w:sz="0" w:space="0" w:color="auto"/>
        <w:left w:val="none" w:sz="0" w:space="0" w:color="auto"/>
        <w:bottom w:val="none" w:sz="0" w:space="0" w:color="auto"/>
        <w:right w:val="none" w:sz="0" w:space="0" w:color="auto"/>
      </w:divBdr>
    </w:div>
    <w:div w:id="794443188">
      <w:bodyDiv w:val="1"/>
      <w:marLeft w:val="0"/>
      <w:marRight w:val="0"/>
      <w:marTop w:val="0"/>
      <w:marBottom w:val="0"/>
      <w:divBdr>
        <w:top w:val="none" w:sz="0" w:space="0" w:color="auto"/>
        <w:left w:val="none" w:sz="0" w:space="0" w:color="auto"/>
        <w:bottom w:val="none" w:sz="0" w:space="0" w:color="auto"/>
        <w:right w:val="none" w:sz="0" w:space="0" w:color="auto"/>
      </w:divBdr>
    </w:div>
    <w:div w:id="794443686">
      <w:bodyDiv w:val="1"/>
      <w:marLeft w:val="0"/>
      <w:marRight w:val="0"/>
      <w:marTop w:val="0"/>
      <w:marBottom w:val="0"/>
      <w:divBdr>
        <w:top w:val="none" w:sz="0" w:space="0" w:color="auto"/>
        <w:left w:val="none" w:sz="0" w:space="0" w:color="auto"/>
        <w:bottom w:val="none" w:sz="0" w:space="0" w:color="auto"/>
        <w:right w:val="none" w:sz="0" w:space="0" w:color="auto"/>
      </w:divBdr>
    </w:div>
    <w:div w:id="794494288">
      <w:bodyDiv w:val="1"/>
      <w:marLeft w:val="0"/>
      <w:marRight w:val="0"/>
      <w:marTop w:val="0"/>
      <w:marBottom w:val="0"/>
      <w:divBdr>
        <w:top w:val="none" w:sz="0" w:space="0" w:color="auto"/>
        <w:left w:val="none" w:sz="0" w:space="0" w:color="auto"/>
        <w:bottom w:val="none" w:sz="0" w:space="0" w:color="auto"/>
        <w:right w:val="none" w:sz="0" w:space="0" w:color="auto"/>
      </w:divBdr>
    </w:div>
    <w:div w:id="794524729">
      <w:bodyDiv w:val="1"/>
      <w:marLeft w:val="0"/>
      <w:marRight w:val="0"/>
      <w:marTop w:val="0"/>
      <w:marBottom w:val="0"/>
      <w:divBdr>
        <w:top w:val="none" w:sz="0" w:space="0" w:color="auto"/>
        <w:left w:val="none" w:sz="0" w:space="0" w:color="auto"/>
        <w:bottom w:val="none" w:sz="0" w:space="0" w:color="auto"/>
        <w:right w:val="none" w:sz="0" w:space="0" w:color="auto"/>
      </w:divBdr>
    </w:div>
    <w:div w:id="794563302">
      <w:bodyDiv w:val="1"/>
      <w:marLeft w:val="0"/>
      <w:marRight w:val="0"/>
      <w:marTop w:val="0"/>
      <w:marBottom w:val="0"/>
      <w:divBdr>
        <w:top w:val="none" w:sz="0" w:space="0" w:color="auto"/>
        <w:left w:val="none" w:sz="0" w:space="0" w:color="auto"/>
        <w:bottom w:val="none" w:sz="0" w:space="0" w:color="auto"/>
        <w:right w:val="none" w:sz="0" w:space="0" w:color="auto"/>
      </w:divBdr>
      <w:divsChild>
        <w:div w:id="1130512990">
          <w:marLeft w:val="686"/>
          <w:marRight w:val="0"/>
          <w:marTop w:val="0"/>
          <w:marBottom w:val="0"/>
          <w:divBdr>
            <w:top w:val="none" w:sz="0" w:space="0" w:color="auto"/>
            <w:left w:val="none" w:sz="0" w:space="0" w:color="auto"/>
            <w:bottom w:val="none" w:sz="0" w:space="0" w:color="auto"/>
            <w:right w:val="none" w:sz="0" w:space="0" w:color="auto"/>
          </w:divBdr>
          <w:divsChild>
            <w:div w:id="1874686218">
              <w:marLeft w:val="0"/>
              <w:marRight w:val="0"/>
              <w:marTop w:val="0"/>
              <w:marBottom w:val="0"/>
              <w:divBdr>
                <w:top w:val="none" w:sz="0" w:space="0" w:color="auto"/>
                <w:left w:val="none" w:sz="0" w:space="0" w:color="auto"/>
                <w:bottom w:val="none" w:sz="0" w:space="0" w:color="auto"/>
                <w:right w:val="none" w:sz="0" w:space="0" w:color="auto"/>
              </w:divBdr>
            </w:div>
          </w:divsChild>
        </w:div>
        <w:div w:id="1555697825">
          <w:marLeft w:val="0"/>
          <w:marRight w:val="0"/>
          <w:marTop w:val="0"/>
          <w:marBottom w:val="0"/>
          <w:divBdr>
            <w:top w:val="none" w:sz="0" w:space="0" w:color="auto"/>
            <w:left w:val="none" w:sz="0" w:space="0" w:color="auto"/>
            <w:bottom w:val="none" w:sz="0" w:space="0" w:color="auto"/>
            <w:right w:val="none" w:sz="0" w:space="0" w:color="auto"/>
          </w:divBdr>
        </w:div>
      </w:divsChild>
    </w:div>
    <w:div w:id="794639754">
      <w:bodyDiv w:val="1"/>
      <w:marLeft w:val="0"/>
      <w:marRight w:val="0"/>
      <w:marTop w:val="0"/>
      <w:marBottom w:val="0"/>
      <w:divBdr>
        <w:top w:val="none" w:sz="0" w:space="0" w:color="auto"/>
        <w:left w:val="none" w:sz="0" w:space="0" w:color="auto"/>
        <w:bottom w:val="none" w:sz="0" w:space="0" w:color="auto"/>
        <w:right w:val="none" w:sz="0" w:space="0" w:color="auto"/>
      </w:divBdr>
    </w:div>
    <w:div w:id="794640207">
      <w:bodyDiv w:val="1"/>
      <w:marLeft w:val="0"/>
      <w:marRight w:val="0"/>
      <w:marTop w:val="0"/>
      <w:marBottom w:val="0"/>
      <w:divBdr>
        <w:top w:val="none" w:sz="0" w:space="0" w:color="auto"/>
        <w:left w:val="none" w:sz="0" w:space="0" w:color="auto"/>
        <w:bottom w:val="none" w:sz="0" w:space="0" w:color="auto"/>
        <w:right w:val="none" w:sz="0" w:space="0" w:color="auto"/>
      </w:divBdr>
    </w:div>
    <w:div w:id="794786423">
      <w:bodyDiv w:val="1"/>
      <w:marLeft w:val="0"/>
      <w:marRight w:val="0"/>
      <w:marTop w:val="0"/>
      <w:marBottom w:val="0"/>
      <w:divBdr>
        <w:top w:val="none" w:sz="0" w:space="0" w:color="auto"/>
        <w:left w:val="none" w:sz="0" w:space="0" w:color="auto"/>
        <w:bottom w:val="none" w:sz="0" w:space="0" w:color="auto"/>
        <w:right w:val="none" w:sz="0" w:space="0" w:color="auto"/>
      </w:divBdr>
    </w:div>
    <w:div w:id="794983390">
      <w:bodyDiv w:val="1"/>
      <w:marLeft w:val="0"/>
      <w:marRight w:val="0"/>
      <w:marTop w:val="0"/>
      <w:marBottom w:val="0"/>
      <w:divBdr>
        <w:top w:val="none" w:sz="0" w:space="0" w:color="auto"/>
        <w:left w:val="none" w:sz="0" w:space="0" w:color="auto"/>
        <w:bottom w:val="none" w:sz="0" w:space="0" w:color="auto"/>
        <w:right w:val="none" w:sz="0" w:space="0" w:color="auto"/>
      </w:divBdr>
    </w:div>
    <w:div w:id="795031049">
      <w:bodyDiv w:val="1"/>
      <w:marLeft w:val="0"/>
      <w:marRight w:val="0"/>
      <w:marTop w:val="0"/>
      <w:marBottom w:val="0"/>
      <w:divBdr>
        <w:top w:val="none" w:sz="0" w:space="0" w:color="auto"/>
        <w:left w:val="none" w:sz="0" w:space="0" w:color="auto"/>
        <w:bottom w:val="none" w:sz="0" w:space="0" w:color="auto"/>
        <w:right w:val="none" w:sz="0" w:space="0" w:color="auto"/>
      </w:divBdr>
    </w:div>
    <w:div w:id="795100917">
      <w:bodyDiv w:val="1"/>
      <w:marLeft w:val="0"/>
      <w:marRight w:val="0"/>
      <w:marTop w:val="0"/>
      <w:marBottom w:val="0"/>
      <w:divBdr>
        <w:top w:val="none" w:sz="0" w:space="0" w:color="auto"/>
        <w:left w:val="none" w:sz="0" w:space="0" w:color="auto"/>
        <w:bottom w:val="none" w:sz="0" w:space="0" w:color="auto"/>
        <w:right w:val="none" w:sz="0" w:space="0" w:color="auto"/>
      </w:divBdr>
    </w:div>
    <w:div w:id="795100999">
      <w:bodyDiv w:val="1"/>
      <w:marLeft w:val="0"/>
      <w:marRight w:val="0"/>
      <w:marTop w:val="0"/>
      <w:marBottom w:val="0"/>
      <w:divBdr>
        <w:top w:val="none" w:sz="0" w:space="0" w:color="auto"/>
        <w:left w:val="none" w:sz="0" w:space="0" w:color="auto"/>
        <w:bottom w:val="none" w:sz="0" w:space="0" w:color="auto"/>
        <w:right w:val="none" w:sz="0" w:space="0" w:color="auto"/>
      </w:divBdr>
    </w:div>
    <w:div w:id="795103134">
      <w:bodyDiv w:val="1"/>
      <w:marLeft w:val="0"/>
      <w:marRight w:val="0"/>
      <w:marTop w:val="0"/>
      <w:marBottom w:val="0"/>
      <w:divBdr>
        <w:top w:val="none" w:sz="0" w:space="0" w:color="auto"/>
        <w:left w:val="none" w:sz="0" w:space="0" w:color="auto"/>
        <w:bottom w:val="none" w:sz="0" w:space="0" w:color="auto"/>
        <w:right w:val="none" w:sz="0" w:space="0" w:color="auto"/>
      </w:divBdr>
    </w:div>
    <w:div w:id="795217484">
      <w:bodyDiv w:val="1"/>
      <w:marLeft w:val="0"/>
      <w:marRight w:val="0"/>
      <w:marTop w:val="0"/>
      <w:marBottom w:val="0"/>
      <w:divBdr>
        <w:top w:val="none" w:sz="0" w:space="0" w:color="auto"/>
        <w:left w:val="none" w:sz="0" w:space="0" w:color="auto"/>
        <w:bottom w:val="none" w:sz="0" w:space="0" w:color="auto"/>
        <w:right w:val="none" w:sz="0" w:space="0" w:color="auto"/>
      </w:divBdr>
    </w:div>
    <w:div w:id="795292594">
      <w:bodyDiv w:val="1"/>
      <w:marLeft w:val="0"/>
      <w:marRight w:val="0"/>
      <w:marTop w:val="0"/>
      <w:marBottom w:val="0"/>
      <w:divBdr>
        <w:top w:val="none" w:sz="0" w:space="0" w:color="auto"/>
        <w:left w:val="none" w:sz="0" w:space="0" w:color="auto"/>
        <w:bottom w:val="none" w:sz="0" w:space="0" w:color="auto"/>
        <w:right w:val="none" w:sz="0" w:space="0" w:color="auto"/>
      </w:divBdr>
    </w:div>
    <w:div w:id="795369051">
      <w:bodyDiv w:val="1"/>
      <w:marLeft w:val="0"/>
      <w:marRight w:val="0"/>
      <w:marTop w:val="0"/>
      <w:marBottom w:val="0"/>
      <w:divBdr>
        <w:top w:val="none" w:sz="0" w:space="0" w:color="auto"/>
        <w:left w:val="none" w:sz="0" w:space="0" w:color="auto"/>
        <w:bottom w:val="none" w:sz="0" w:space="0" w:color="auto"/>
        <w:right w:val="none" w:sz="0" w:space="0" w:color="auto"/>
      </w:divBdr>
      <w:divsChild>
        <w:div w:id="383870220">
          <w:marLeft w:val="0"/>
          <w:marRight w:val="0"/>
          <w:marTop w:val="0"/>
          <w:marBottom w:val="0"/>
          <w:divBdr>
            <w:top w:val="none" w:sz="0" w:space="0" w:color="auto"/>
            <w:left w:val="none" w:sz="0" w:space="0" w:color="auto"/>
            <w:bottom w:val="none" w:sz="0" w:space="0" w:color="auto"/>
            <w:right w:val="none" w:sz="0" w:space="0" w:color="auto"/>
          </w:divBdr>
        </w:div>
        <w:div w:id="1731612451">
          <w:marLeft w:val="0"/>
          <w:marRight w:val="0"/>
          <w:marTop w:val="0"/>
          <w:marBottom w:val="0"/>
          <w:divBdr>
            <w:top w:val="none" w:sz="0" w:space="0" w:color="auto"/>
            <w:left w:val="none" w:sz="0" w:space="0" w:color="auto"/>
            <w:bottom w:val="none" w:sz="0" w:space="0" w:color="auto"/>
            <w:right w:val="none" w:sz="0" w:space="0" w:color="auto"/>
          </w:divBdr>
        </w:div>
      </w:divsChild>
    </w:div>
    <w:div w:id="795442828">
      <w:bodyDiv w:val="1"/>
      <w:marLeft w:val="0"/>
      <w:marRight w:val="0"/>
      <w:marTop w:val="0"/>
      <w:marBottom w:val="0"/>
      <w:divBdr>
        <w:top w:val="none" w:sz="0" w:space="0" w:color="auto"/>
        <w:left w:val="none" w:sz="0" w:space="0" w:color="auto"/>
        <w:bottom w:val="none" w:sz="0" w:space="0" w:color="auto"/>
        <w:right w:val="none" w:sz="0" w:space="0" w:color="auto"/>
      </w:divBdr>
    </w:div>
    <w:div w:id="795484914">
      <w:bodyDiv w:val="1"/>
      <w:marLeft w:val="0"/>
      <w:marRight w:val="0"/>
      <w:marTop w:val="0"/>
      <w:marBottom w:val="0"/>
      <w:divBdr>
        <w:top w:val="none" w:sz="0" w:space="0" w:color="auto"/>
        <w:left w:val="none" w:sz="0" w:space="0" w:color="auto"/>
        <w:bottom w:val="none" w:sz="0" w:space="0" w:color="auto"/>
        <w:right w:val="none" w:sz="0" w:space="0" w:color="auto"/>
      </w:divBdr>
    </w:div>
    <w:div w:id="795567710">
      <w:bodyDiv w:val="1"/>
      <w:marLeft w:val="0"/>
      <w:marRight w:val="0"/>
      <w:marTop w:val="0"/>
      <w:marBottom w:val="0"/>
      <w:divBdr>
        <w:top w:val="none" w:sz="0" w:space="0" w:color="auto"/>
        <w:left w:val="none" w:sz="0" w:space="0" w:color="auto"/>
        <w:bottom w:val="none" w:sz="0" w:space="0" w:color="auto"/>
        <w:right w:val="none" w:sz="0" w:space="0" w:color="auto"/>
      </w:divBdr>
    </w:div>
    <w:div w:id="795610726">
      <w:bodyDiv w:val="1"/>
      <w:marLeft w:val="0"/>
      <w:marRight w:val="0"/>
      <w:marTop w:val="0"/>
      <w:marBottom w:val="0"/>
      <w:divBdr>
        <w:top w:val="none" w:sz="0" w:space="0" w:color="auto"/>
        <w:left w:val="none" w:sz="0" w:space="0" w:color="auto"/>
        <w:bottom w:val="none" w:sz="0" w:space="0" w:color="auto"/>
        <w:right w:val="none" w:sz="0" w:space="0" w:color="auto"/>
      </w:divBdr>
    </w:div>
    <w:div w:id="795678227">
      <w:bodyDiv w:val="1"/>
      <w:marLeft w:val="0"/>
      <w:marRight w:val="0"/>
      <w:marTop w:val="0"/>
      <w:marBottom w:val="0"/>
      <w:divBdr>
        <w:top w:val="none" w:sz="0" w:space="0" w:color="auto"/>
        <w:left w:val="none" w:sz="0" w:space="0" w:color="auto"/>
        <w:bottom w:val="none" w:sz="0" w:space="0" w:color="auto"/>
        <w:right w:val="none" w:sz="0" w:space="0" w:color="auto"/>
      </w:divBdr>
    </w:div>
    <w:div w:id="795871429">
      <w:bodyDiv w:val="1"/>
      <w:marLeft w:val="0"/>
      <w:marRight w:val="0"/>
      <w:marTop w:val="0"/>
      <w:marBottom w:val="0"/>
      <w:divBdr>
        <w:top w:val="none" w:sz="0" w:space="0" w:color="auto"/>
        <w:left w:val="none" w:sz="0" w:space="0" w:color="auto"/>
        <w:bottom w:val="none" w:sz="0" w:space="0" w:color="auto"/>
        <w:right w:val="none" w:sz="0" w:space="0" w:color="auto"/>
      </w:divBdr>
    </w:div>
    <w:div w:id="795874487">
      <w:bodyDiv w:val="1"/>
      <w:marLeft w:val="0"/>
      <w:marRight w:val="0"/>
      <w:marTop w:val="0"/>
      <w:marBottom w:val="0"/>
      <w:divBdr>
        <w:top w:val="none" w:sz="0" w:space="0" w:color="auto"/>
        <w:left w:val="none" w:sz="0" w:space="0" w:color="auto"/>
        <w:bottom w:val="none" w:sz="0" w:space="0" w:color="auto"/>
        <w:right w:val="none" w:sz="0" w:space="0" w:color="auto"/>
      </w:divBdr>
    </w:div>
    <w:div w:id="795875570">
      <w:bodyDiv w:val="1"/>
      <w:marLeft w:val="0"/>
      <w:marRight w:val="0"/>
      <w:marTop w:val="0"/>
      <w:marBottom w:val="0"/>
      <w:divBdr>
        <w:top w:val="none" w:sz="0" w:space="0" w:color="auto"/>
        <w:left w:val="none" w:sz="0" w:space="0" w:color="auto"/>
        <w:bottom w:val="none" w:sz="0" w:space="0" w:color="auto"/>
        <w:right w:val="none" w:sz="0" w:space="0" w:color="auto"/>
      </w:divBdr>
    </w:div>
    <w:div w:id="795949357">
      <w:bodyDiv w:val="1"/>
      <w:marLeft w:val="0"/>
      <w:marRight w:val="0"/>
      <w:marTop w:val="0"/>
      <w:marBottom w:val="0"/>
      <w:divBdr>
        <w:top w:val="none" w:sz="0" w:space="0" w:color="auto"/>
        <w:left w:val="none" w:sz="0" w:space="0" w:color="auto"/>
        <w:bottom w:val="none" w:sz="0" w:space="0" w:color="auto"/>
        <w:right w:val="none" w:sz="0" w:space="0" w:color="auto"/>
      </w:divBdr>
    </w:div>
    <w:div w:id="795952242">
      <w:bodyDiv w:val="1"/>
      <w:marLeft w:val="0"/>
      <w:marRight w:val="0"/>
      <w:marTop w:val="0"/>
      <w:marBottom w:val="0"/>
      <w:divBdr>
        <w:top w:val="none" w:sz="0" w:space="0" w:color="auto"/>
        <w:left w:val="none" w:sz="0" w:space="0" w:color="auto"/>
        <w:bottom w:val="none" w:sz="0" w:space="0" w:color="auto"/>
        <w:right w:val="none" w:sz="0" w:space="0" w:color="auto"/>
      </w:divBdr>
    </w:div>
    <w:div w:id="796148806">
      <w:bodyDiv w:val="1"/>
      <w:marLeft w:val="0"/>
      <w:marRight w:val="0"/>
      <w:marTop w:val="0"/>
      <w:marBottom w:val="0"/>
      <w:divBdr>
        <w:top w:val="none" w:sz="0" w:space="0" w:color="auto"/>
        <w:left w:val="none" w:sz="0" w:space="0" w:color="auto"/>
        <w:bottom w:val="none" w:sz="0" w:space="0" w:color="auto"/>
        <w:right w:val="none" w:sz="0" w:space="0" w:color="auto"/>
      </w:divBdr>
    </w:div>
    <w:div w:id="796216242">
      <w:bodyDiv w:val="1"/>
      <w:marLeft w:val="0"/>
      <w:marRight w:val="0"/>
      <w:marTop w:val="0"/>
      <w:marBottom w:val="0"/>
      <w:divBdr>
        <w:top w:val="none" w:sz="0" w:space="0" w:color="auto"/>
        <w:left w:val="none" w:sz="0" w:space="0" w:color="auto"/>
        <w:bottom w:val="none" w:sz="0" w:space="0" w:color="auto"/>
        <w:right w:val="none" w:sz="0" w:space="0" w:color="auto"/>
      </w:divBdr>
    </w:div>
    <w:div w:id="796294878">
      <w:bodyDiv w:val="1"/>
      <w:marLeft w:val="0"/>
      <w:marRight w:val="0"/>
      <w:marTop w:val="0"/>
      <w:marBottom w:val="0"/>
      <w:divBdr>
        <w:top w:val="none" w:sz="0" w:space="0" w:color="auto"/>
        <w:left w:val="none" w:sz="0" w:space="0" w:color="auto"/>
        <w:bottom w:val="none" w:sz="0" w:space="0" w:color="auto"/>
        <w:right w:val="none" w:sz="0" w:space="0" w:color="auto"/>
      </w:divBdr>
    </w:div>
    <w:div w:id="796491240">
      <w:bodyDiv w:val="1"/>
      <w:marLeft w:val="0"/>
      <w:marRight w:val="0"/>
      <w:marTop w:val="0"/>
      <w:marBottom w:val="0"/>
      <w:divBdr>
        <w:top w:val="none" w:sz="0" w:space="0" w:color="auto"/>
        <w:left w:val="none" w:sz="0" w:space="0" w:color="auto"/>
        <w:bottom w:val="none" w:sz="0" w:space="0" w:color="auto"/>
        <w:right w:val="none" w:sz="0" w:space="0" w:color="auto"/>
      </w:divBdr>
    </w:div>
    <w:div w:id="796534749">
      <w:bodyDiv w:val="1"/>
      <w:marLeft w:val="0"/>
      <w:marRight w:val="0"/>
      <w:marTop w:val="0"/>
      <w:marBottom w:val="0"/>
      <w:divBdr>
        <w:top w:val="none" w:sz="0" w:space="0" w:color="auto"/>
        <w:left w:val="none" w:sz="0" w:space="0" w:color="auto"/>
        <w:bottom w:val="none" w:sz="0" w:space="0" w:color="auto"/>
        <w:right w:val="none" w:sz="0" w:space="0" w:color="auto"/>
      </w:divBdr>
    </w:div>
    <w:div w:id="796678026">
      <w:bodyDiv w:val="1"/>
      <w:marLeft w:val="0"/>
      <w:marRight w:val="0"/>
      <w:marTop w:val="0"/>
      <w:marBottom w:val="0"/>
      <w:divBdr>
        <w:top w:val="none" w:sz="0" w:space="0" w:color="auto"/>
        <w:left w:val="none" w:sz="0" w:space="0" w:color="auto"/>
        <w:bottom w:val="none" w:sz="0" w:space="0" w:color="auto"/>
        <w:right w:val="none" w:sz="0" w:space="0" w:color="auto"/>
      </w:divBdr>
    </w:div>
    <w:div w:id="796681526">
      <w:bodyDiv w:val="1"/>
      <w:marLeft w:val="0"/>
      <w:marRight w:val="0"/>
      <w:marTop w:val="0"/>
      <w:marBottom w:val="0"/>
      <w:divBdr>
        <w:top w:val="none" w:sz="0" w:space="0" w:color="auto"/>
        <w:left w:val="none" w:sz="0" w:space="0" w:color="auto"/>
        <w:bottom w:val="none" w:sz="0" w:space="0" w:color="auto"/>
        <w:right w:val="none" w:sz="0" w:space="0" w:color="auto"/>
      </w:divBdr>
    </w:div>
    <w:div w:id="796878902">
      <w:bodyDiv w:val="1"/>
      <w:marLeft w:val="0"/>
      <w:marRight w:val="0"/>
      <w:marTop w:val="0"/>
      <w:marBottom w:val="0"/>
      <w:divBdr>
        <w:top w:val="none" w:sz="0" w:space="0" w:color="auto"/>
        <w:left w:val="none" w:sz="0" w:space="0" w:color="auto"/>
        <w:bottom w:val="none" w:sz="0" w:space="0" w:color="auto"/>
        <w:right w:val="none" w:sz="0" w:space="0" w:color="auto"/>
      </w:divBdr>
    </w:div>
    <w:div w:id="796878924">
      <w:bodyDiv w:val="1"/>
      <w:marLeft w:val="0"/>
      <w:marRight w:val="0"/>
      <w:marTop w:val="0"/>
      <w:marBottom w:val="0"/>
      <w:divBdr>
        <w:top w:val="none" w:sz="0" w:space="0" w:color="auto"/>
        <w:left w:val="none" w:sz="0" w:space="0" w:color="auto"/>
        <w:bottom w:val="none" w:sz="0" w:space="0" w:color="auto"/>
        <w:right w:val="none" w:sz="0" w:space="0" w:color="auto"/>
      </w:divBdr>
    </w:div>
    <w:div w:id="797139925">
      <w:bodyDiv w:val="1"/>
      <w:marLeft w:val="0"/>
      <w:marRight w:val="0"/>
      <w:marTop w:val="0"/>
      <w:marBottom w:val="0"/>
      <w:divBdr>
        <w:top w:val="none" w:sz="0" w:space="0" w:color="auto"/>
        <w:left w:val="none" w:sz="0" w:space="0" w:color="auto"/>
        <w:bottom w:val="none" w:sz="0" w:space="0" w:color="auto"/>
        <w:right w:val="none" w:sz="0" w:space="0" w:color="auto"/>
      </w:divBdr>
    </w:div>
    <w:div w:id="797181391">
      <w:bodyDiv w:val="1"/>
      <w:marLeft w:val="0"/>
      <w:marRight w:val="0"/>
      <w:marTop w:val="0"/>
      <w:marBottom w:val="0"/>
      <w:divBdr>
        <w:top w:val="none" w:sz="0" w:space="0" w:color="auto"/>
        <w:left w:val="none" w:sz="0" w:space="0" w:color="auto"/>
        <w:bottom w:val="none" w:sz="0" w:space="0" w:color="auto"/>
        <w:right w:val="none" w:sz="0" w:space="0" w:color="auto"/>
      </w:divBdr>
      <w:divsChild>
        <w:div w:id="405032797">
          <w:marLeft w:val="0"/>
          <w:marRight w:val="0"/>
          <w:marTop w:val="75"/>
          <w:marBottom w:val="0"/>
          <w:divBdr>
            <w:top w:val="none" w:sz="0" w:space="0" w:color="auto"/>
            <w:left w:val="none" w:sz="0" w:space="0" w:color="auto"/>
            <w:bottom w:val="none" w:sz="0" w:space="0" w:color="auto"/>
            <w:right w:val="none" w:sz="0" w:space="0" w:color="auto"/>
          </w:divBdr>
        </w:div>
        <w:div w:id="1305695916">
          <w:marLeft w:val="0"/>
          <w:marRight w:val="0"/>
          <w:marTop w:val="75"/>
          <w:marBottom w:val="0"/>
          <w:divBdr>
            <w:top w:val="none" w:sz="0" w:space="0" w:color="auto"/>
            <w:left w:val="none" w:sz="0" w:space="0" w:color="auto"/>
            <w:bottom w:val="none" w:sz="0" w:space="0" w:color="auto"/>
            <w:right w:val="none" w:sz="0" w:space="0" w:color="auto"/>
          </w:divBdr>
        </w:div>
      </w:divsChild>
    </w:div>
    <w:div w:id="797265462">
      <w:bodyDiv w:val="1"/>
      <w:marLeft w:val="0"/>
      <w:marRight w:val="0"/>
      <w:marTop w:val="0"/>
      <w:marBottom w:val="0"/>
      <w:divBdr>
        <w:top w:val="none" w:sz="0" w:space="0" w:color="auto"/>
        <w:left w:val="none" w:sz="0" w:space="0" w:color="auto"/>
        <w:bottom w:val="none" w:sz="0" w:space="0" w:color="auto"/>
        <w:right w:val="none" w:sz="0" w:space="0" w:color="auto"/>
      </w:divBdr>
    </w:div>
    <w:div w:id="797333364">
      <w:bodyDiv w:val="1"/>
      <w:marLeft w:val="0"/>
      <w:marRight w:val="0"/>
      <w:marTop w:val="0"/>
      <w:marBottom w:val="0"/>
      <w:divBdr>
        <w:top w:val="none" w:sz="0" w:space="0" w:color="auto"/>
        <w:left w:val="none" w:sz="0" w:space="0" w:color="auto"/>
        <w:bottom w:val="none" w:sz="0" w:space="0" w:color="auto"/>
        <w:right w:val="none" w:sz="0" w:space="0" w:color="auto"/>
      </w:divBdr>
    </w:div>
    <w:div w:id="797527731">
      <w:bodyDiv w:val="1"/>
      <w:marLeft w:val="0"/>
      <w:marRight w:val="0"/>
      <w:marTop w:val="0"/>
      <w:marBottom w:val="0"/>
      <w:divBdr>
        <w:top w:val="none" w:sz="0" w:space="0" w:color="auto"/>
        <w:left w:val="none" w:sz="0" w:space="0" w:color="auto"/>
        <w:bottom w:val="none" w:sz="0" w:space="0" w:color="auto"/>
        <w:right w:val="none" w:sz="0" w:space="0" w:color="auto"/>
      </w:divBdr>
    </w:div>
    <w:div w:id="797575271">
      <w:bodyDiv w:val="1"/>
      <w:marLeft w:val="0"/>
      <w:marRight w:val="0"/>
      <w:marTop w:val="0"/>
      <w:marBottom w:val="0"/>
      <w:divBdr>
        <w:top w:val="none" w:sz="0" w:space="0" w:color="auto"/>
        <w:left w:val="none" w:sz="0" w:space="0" w:color="auto"/>
        <w:bottom w:val="none" w:sz="0" w:space="0" w:color="auto"/>
        <w:right w:val="none" w:sz="0" w:space="0" w:color="auto"/>
      </w:divBdr>
    </w:div>
    <w:div w:id="797600896">
      <w:bodyDiv w:val="1"/>
      <w:marLeft w:val="0"/>
      <w:marRight w:val="0"/>
      <w:marTop w:val="0"/>
      <w:marBottom w:val="0"/>
      <w:divBdr>
        <w:top w:val="none" w:sz="0" w:space="0" w:color="auto"/>
        <w:left w:val="none" w:sz="0" w:space="0" w:color="auto"/>
        <w:bottom w:val="none" w:sz="0" w:space="0" w:color="auto"/>
        <w:right w:val="none" w:sz="0" w:space="0" w:color="auto"/>
      </w:divBdr>
    </w:div>
    <w:div w:id="797840835">
      <w:bodyDiv w:val="1"/>
      <w:marLeft w:val="0"/>
      <w:marRight w:val="0"/>
      <w:marTop w:val="0"/>
      <w:marBottom w:val="0"/>
      <w:divBdr>
        <w:top w:val="none" w:sz="0" w:space="0" w:color="auto"/>
        <w:left w:val="none" w:sz="0" w:space="0" w:color="auto"/>
        <w:bottom w:val="none" w:sz="0" w:space="0" w:color="auto"/>
        <w:right w:val="none" w:sz="0" w:space="0" w:color="auto"/>
      </w:divBdr>
    </w:div>
    <w:div w:id="798111518">
      <w:bodyDiv w:val="1"/>
      <w:marLeft w:val="0"/>
      <w:marRight w:val="0"/>
      <w:marTop w:val="0"/>
      <w:marBottom w:val="0"/>
      <w:divBdr>
        <w:top w:val="none" w:sz="0" w:space="0" w:color="auto"/>
        <w:left w:val="none" w:sz="0" w:space="0" w:color="auto"/>
        <w:bottom w:val="none" w:sz="0" w:space="0" w:color="auto"/>
        <w:right w:val="none" w:sz="0" w:space="0" w:color="auto"/>
      </w:divBdr>
    </w:div>
    <w:div w:id="798186330">
      <w:bodyDiv w:val="1"/>
      <w:marLeft w:val="0"/>
      <w:marRight w:val="0"/>
      <w:marTop w:val="0"/>
      <w:marBottom w:val="0"/>
      <w:divBdr>
        <w:top w:val="none" w:sz="0" w:space="0" w:color="auto"/>
        <w:left w:val="none" w:sz="0" w:space="0" w:color="auto"/>
        <w:bottom w:val="none" w:sz="0" w:space="0" w:color="auto"/>
        <w:right w:val="none" w:sz="0" w:space="0" w:color="auto"/>
      </w:divBdr>
    </w:div>
    <w:div w:id="798188176">
      <w:bodyDiv w:val="1"/>
      <w:marLeft w:val="0"/>
      <w:marRight w:val="0"/>
      <w:marTop w:val="0"/>
      <w:marBottom w:val="0"/>
      <w:divBdr>
        <w:top w:val="none" w:sz="0" w:space="0" w:color="auto"/>
        <w:left w:val="none" w:sz="0" w:space="0" w:color="auto"/>
        <w:bottom w:val="none" w:sz="0" w:space="0" w:color="auto"/>
        <w:right w:val="none" w:sz="0" w:space="0" w:color="auto"/>
      </w:divBdr>
    </w:div>
    <w:div w:id="798257889">
      <w:bodyDiv w:val="1"/>
      <w:marLeft w:val="0"/>
      <w:marRight w:val="0"/>
      <w:marTop w:val="0"/>
      <w:marBottom w:val="0"/>
      <w:divBdr>
        <w:top w:val="none" w:sz="0" w:space="0" w:color="auto"/>
        <w:left w:val="none" w:sz="0" w:space="0" w:color="auto"/>
        <w:bottom w:val="none" w:sz="0" w:space="0" w:color="auto"/>
        <w:right w:val="none" w:sz="0" w:space="0" w:color="auto"/>
      </w:divBdr>
    </w:div>
    <w:div w:id="798260339">
      <w:bodyDiv w:val="1"/>
      <w:marLeft w:val="0"/>
      <w:marRight w:val="0"/>
      <w:marTop w:val="0"/>
      <w:marBottom w:val="0"/>
      <w:divBdr>
        <w:top w:val="none" w:sz="0" w:space="0" w:color="auto"/>
        <w:left w:val="none" w:sz="0" w:space="0" w:color="auto"/>
        <w:bottom w:val="none" w:sz="0" w:space="0" w:color="auto"/>
        <w:right w:val="none" w:sz="0" w:space="0" w:color="auto"/>
      </w:divBdr>
    </w:div>
    <w:div w:id="798303422">
      <w:bodyDiv w:val="1"/>
      <w:marLeft w:val="0"/>
      <w:marRight w:val="0"/>
      <w:marTop w:val="0"/>
      <w:marBottom w:val="0"/>
      <w:divBdr>
        <w:top w:val="none" w:sz="0" w:space="0" w:color="auto"/>
        <w:left w:val="none" w:sz="0" w:space="0" w:color="auto"/>
        <w:bottom w:val="none" w:sz="0" w:space="0" w:color="auto"/>
        <w:right w:val="none" w:sz="0" w:space="0" w:color="auto"/>
      </w:divBdr>
    </w:div>
    <w:div w:id="798492733">
      <w:bodyDiv w:val="1"/>
      <w:marLeft w:val="0"/>
      <w:marRight w:val="0"/>
      <w:marTop w:val="0"/>
      <w:marBottom w:val="0"/>
      <w:divBdr>
        <w:top w:val="none" w:sz="0" w:space="0" w:color="auto"/>
        <w:left w:val="none" w:sz="0" w:space="0" w:color="auto"/>
        <w:bottom w:val="none" w:sz="0" w:space="0" w:color="auto"/>
        <w:right w:val="none" w:sz="0" w:space="0" w:color="auto"/>
      </w:divBdr>
    </w:div>
    <w:div w:id="798499297">
      <w:bodyDiv w:val="1"/>
      <w:marLeft w:val="0"/>
      <w:marRight w:val="0"/>
      <w:marTop w:val="0"/>
      <w:marBottom w:val="0"/>
      <w:divBdr>
        <w:top w:val="none" w:sz="0" w:space="0" w:color="auto"/>
        <w:left w:val="none" w:sz="0" w:space="0" w:color="auto"/>
        <w:bottom w:val="none" w:sz="0" w:space="0" w:color="auto"/>
        <w:right w:val="none" w:sz="0" w:space="0" w:color="auto"/>
      </w:divBdr>
    </w:div>
    <w:div w:id="798769409">
      <w:bodyDiv w:val="1"/>
      <w:marLeft w:val="0"/>
      <w:marRight w:val="0"/>
      <w:marTop w:val="0"/>
      <w:marBottom w:val="0"/>
      <w:divBdr>
        <w:top w:val="none" w:sz="0" w:space="0" w:color="auto"/>
        <w:left w:val="none" w:sz="0" w:space="0" w:color="auto"/>
        <w:bottom w:val="none" w:sz="0" w:space="0" w:color="auto"/>
        <w:right w:val="none" w:sz="0" w:space="0" w:color="auto"/>
      </w:divBdr>
    </w:div>
    <w:div w:id="799030409">
      <w:bodyDiv w:val="1"/>
      <w:marLeft w:val="0"/>
      <w:marRight w:val="0"/>
      <w:marTop w:val="0"/>
      <w:marBottom w:val="0"/>
      <w:divBdr>
        <w:top w:val="none" w:sz="0" w:space="0" w:color="auto"/>
        <w:left w:val="none" w:sz="0" w:space="0" w:color="auto"/>
        <w:bottom w:val="none" w:sz="0" w:space="0" w:color="auto"/>
        <w:right w:val="none" w:sz="0" w:space="0" w:color="auto"/>
      </w:divBdr>
    </w:div>
    <w:div w:id="799034914">
      <w:bodyDiv w:val="1"/>
      <w:marLeft w:val="0"/>
      <w:marRight w:val="0"/>
      <w:marTop w:val="0"/>
      <w:marBottom w:val="0"/>
      <w:divBdr>
        <w:top w:val="none" w:sz="0" w:space="0" w:color="auto"/>
        <w:left w:val="none" w:sz="0" w:space="0" w:color="auto"/>
        <w:bottom w:val="none" w:sz="0" w:space="0" w:color="auto"/>
        <w:right w:val="none" w:sz="0" w:space="0" w:color="auto"/>
      </w:divBdr>
    </w:div>
    <w:div w:id="799105852">
      <w:bodyDiv w:val="1"/>
      <w:marLeft w:val="0"/>
      <w:marRight w:val="0"/>
      <w:marTop w:val="0"/>
      <w:marBottom w:val="0"/>
      <w:divBdr>
        <w:top w:val="none" w:sz="0" w:space="0" w:color="auto"/>
        <w:left w:val="none" w:sz="0" w:space="0" w:color="auto"/>
        <w:bottom w:val="none" w:sz="0" w:space="0" w:color="auto"/>
        <w:right w:val="none" w:sz="0" w:space="0" w:color="auto"/>
      </w:divBdr>
    </w:div>
    <w:div w:id="799110704">
      <w:bodyDiv w:val="1"/>
      <w:marLeft w:val="0"/>
      <w:marRight w:val="0"/>
      <w:marTop w:val="0"/>
      <w:marBottom w:val="0"/>
      <w:divBdr>
        <w:top w:val="none" w:sz="0" w:space="0" w:color="auto"/>
        <w:left w:val="none" w:sz="0" w:space="0" w:color="auto"/>
        <w:bottom w:val="none" w:sz="0" w:space="0" w:color="auto"/>
        <w:right w:val="none" w:sz="0" w:space="0" w:color="auto"/>
      </w:divBdr>
    </w:div>
    <w:div w:id="799111965">
      <w:bodyDiv w:val="1"/>
      <w:marLeft w:val="0"/>
      <w:marRight w:val="0"/>
      <w:marTop w:val="0"/>
      <w:marBottom w:val="0"/>
      <w:divBdr>
        <w:top w:val="none" w:sz="0" w:space="0" w:color="auto"/>
        <w:left w:val="none" w:sz="0" w:space="0" w:color="auto"/>
        <w:bottom w:val="none" w:sz="0" w:space="0" w:color="auto"/>
        <w:right w:val="none" w:sz="0" w:space="0" w:color="auto"/>
      </w:divBdr>
    </w:div>
    <w:div w:id="799147826">
      <w:bodyDiv w:val="1"/>
      <w:marLeft w:val="0"/>
      <w:marRight w:val="0"/>
      <w:marTop w:val="0"/>
      <w:marBottom w:val="0"/>
      <w:divBdr>
        <w:top w:val="none" w:sz="0" w:space="0" w:color="auto"/>
        <w:left w:val="none" w:sz="0" w:space="0" w:color="auto"/>
        <w:bottom w:val="none" w:sz="0" w:space="0" w:color="auto"/>
        <w:right w:val="none" w:sz="0" w:space="0" w:color="auto"/>
      </w:divBdr>
    </w:div>
    <w:div w:id="799417367">
      <w:bodyDiv w:val="1"/>
      <w:marLeft w:val="0"/>
      <w:marRight w:val="0"/>
      <w:marTop w:val="0"/>
      <w:marBottom w:val="0"/>
      <w:divBdr>
        <w:top w:val="none" w:sz="0" w:space="0" w:color="auto"/>
        <w:left w:val="none" w:sz="0" w:space="0" w:color="auto"/>
        <w:bottom w:val="none" w:sz="0" w:space="0" w:color="auto"/>
        <w:right w:val="none" w:sz="0" w:space="0" w:color="auto"/>
      </w:divBdr>
    </w:div>
    <w:div w:id="799420335">
      <w:bodyDiv w:val="1"/>
      <w:marLeft w:val="0"/>
      <w:marRight w:val="0"/>
      <w:marTop w:val="0"/>
      <w:marBottom w:val="0"/>
      <w:divBdr>
        <w:top w:val="none" w:sz="0" w:space="0" w:color="auto"/>
        <w:left w:val="none" w:sz="0" w:space="0" w:color="auto"/>
        <w:bottom w:val="none" w:sz="0" w:space="0" w:color="auto"/>
        <w:right w:val="none" w:sz="0" w:space="0" w:color="auto"/>
      </w:divBdr>
    </w:div>
    <w:div w:id="799495389">
      <w:bodyDiv w:val="1"/>
      <w:marLeft w:val="0"/>
      <w:marRight w:val="0"/>
      <w:marTop w:val="0"/>
      <w:marBottom w:val="0"/>
      <w:divBdr>
        <w:top w:val="none" w:sz="0" w:space="0" w:color="auto"/>
        <w:left w:val="none" w:sz="0" w:space="0" w:color="auto"/>
        <w:bottom w:val="none" w:sz="0" w:space="0" w:color="auto"/>
        <w:right w:val="none" w:sz="0" w:space="0" w:color="auto"/>
      </w:divBdr>
    </w:div>
    <w:div w:id="799495570">
      <w:bodyDiv w:val="1"/>
      <w:marLeft w:val="0"/>
      <w:marRight w:val="0"/>
      <w:marTop w:val="0"/>
      <w:marBottom w:val="0"/>
      <w:divBdr>
        <w:top w:val="none" w:sz="0" w:space="0" w:color="auto"/>
        <w:left w:val="none" w:sz="0" w:space="0" w:color="auto"/>
        <w:bottom w:val="none" w:sz="0" w:space="0" w:color="auto"/>
        <w:right w:val="none" w:sz="0" w:space="0" w:color="auto"/>
      </w:divBdr>
    </w:div>
    <w:div w:id="799616000">
      <w:bodyDiv w:val="1"/>
      <w:marLeft w:val="0"/>
      <w:marRight w:val="0"/>
      <w:marTop w:val="0"/>
      <w:marBottom w:val="0"/>
      <w:divBdr>
        <w:top w:val="none" w:sz="0" w:space="0" w:color="auto"/>
        <w:left w:val="none" w:sz="0" w:space="0" w:color="auto"/>
        <w:bottom w:val="none" w:sz="0" w:space="0" w:color="auto"/>
        <w:right w:val="none" w:sz="0" w:space="0" w:color="auto"/>
      </w:divBdr>
    </w:div>
    <w:div w:id="799618147">
      <w:bodyDiv w:val="1"/>
      <w:marLeft w:val="0"/>
      <w:marRight w:val="0"/>
      <w:marTop w:val="0"/>
      <w:marBottom w:val="0"/>
      <w:divBdr>
        <w:top w:val="none" w:sz="0" w:space="0" w:color="auto"/>
        <w:left w:val="none" w:sz="0" w:space="0" w:color="auto"/>
        <w:bottom w:val="none" w:sz="0" w:space="0" w:color="auto"/>
        <w:right w:val="none" w:sz="0" w:space="0" w:color="auto"/>
      </w:divBdr>
    </w:div>
    <w:div w:id="799684700">
      <w:bodyDiv w:val="1"/>
      <w:marLeft w:val="0"/>
      <w:marRight w:val="0"/>
      <w:marTop w:val="0"/>
      <w:marBottom w:val="0"/>
      <w:divBdr>
        <w:top w:val="none" w:sz="0" w:space="0" w:color="auto"/>
        <w:left w:val="none" w:sz="0" w:space="0" w:color="auto"/>
        <w:bottom w:val="none" w:sz="0" w:space="0" w:color="auto"/>
        <w:right w:val="none" w:sz="0" w:space="0" w:color="auto"/>
      </w:divBdr>
    </w:div>
    <w:div w:id="799688201">
      <w:bodyDiv w:val="1"/>
      <w:marLeft w:val="0"/>
      <w:marRight w:val="0"/>
      <w:marTop w:val="0"/>
      <w:marBottom w:val="0"/>
      <w:divBdr>
        <w:top w:val="none" w:sz="0" w:space="0" w:color="auto"/>
        <w:left w:val="none" w:sz="0" w:space="0" w:color="auto"/>
        <w:bottom w:val="none" w:sz="0" w:space="0" w:color="auto"/>
        <w:right w:val="none" w:sz="0" w:space="0" w:color="auto"/>
      </w:divBdr>
    </w:div>
    <w:div w:id="799693205">
      <w:bodyDiv w:val="1"/>
      <w:marLeft w:val="0"/>
      <w:marRight w:val="0"/>
      <w:marTop w:val="0"/>
      <w:marBottom w:val="0"/>
      <w:divBdr>
        <w:top w:val="none" w:sz="0" w:space="0" w:color="auto"/>
        <w:left w:val="none" w:sz="0" w:space="0" w:color="auto"/>
        <w:bottom w:val="none" w:sz="0" w:space="0" w:color="auto"/>
        <w:right w:val="none" w:sz="0" w:space="0" w:color="auto"/>
      </w:divBdr>
    </w:div>
    <w:div w:id="799764939">
      <w:bodyDiv w:val="1"/>
      <w:marLeft w:val="0"/>
      <w:marRight w:val="0"/>
      <w:marTop w:val="0"/>
      <w:marBottom w:val="0"/>
      <w:divBdr>
        <w:top w:val="none" w:sz="0" w:space="0" w:color="auto"/>
        <w:left w:val="none" w:sz="0" w:space="0" w:color="auto"/>
        <w:bottom w:val="none" w:sz="0" w:space="0" w:color="auto"/>
        <w:right w:val="none" w:sz="0" w:space="0" w:color="auto"/>
      </w:divBdr>
    </w:div>
    <w:div w:id="799766648">
      <w:bodyDiv w:val="1"/>
      <w:marLeft w:val="0"/>
      <w:marRight w:val="0"/>
      <w:marTop w:val="0"/>
      <w:marBottom w:val="0"/>
      <w:divBdr>
        <w:top w:val="none" w:sz="0" w:space="0" w:color="auto"/>
        <w:left w:val="none" w:sz="0" w:space="0" w:color="auto"/>
        <w:bottom w:val="none" w:sz="0" w:space="0" w:color="auto"/>
        <w:right w:val="none" w:sz="0" w:space="0" w:color="auto"/>
      </w:divBdr>
    </w:div>
    <w:div w:id="799955286">
      <w:bodyDiv w:val="1"/>
      <w:marLeft w:val="0"/>
      <w:marRight w:val="0"/>
      <w:marTop w:val="0"/>
      <w:marBottom w:val="0"/>
      <w:divBdr>
        <w:top w:val="none" w:sz="0" w:space="0" w:color="auto"/>
        <w:left w:val="none" w:sz="0" w:space="0" w:color="auto"/>
        <w:bottom w:val="none" w:sz="0" w:space="0" w:color="auto"/>
        <w:right w:val="none" w:sz="0" w:space="0" w:color="auto"/>
      </w:divBdr>
    </w:div>
    <w:div w:id="799960746">
      <w:bodyDiv w:val="1"/>
      <w:marLeft w:val="0"/>
      <w:marRight w:val="0"/>
      <w:marTop w:val="0"/>
      <w:marBottom w:val="0"/>
      <w:divBdr>
        <w:top w:val="none" w:sz="0" w:space="0" w:color="auto"/>
        <w:left w:val="none" w:sz="0" w:space="0" w:color="auto"/>
        <w:bottom w:val="none" w:sz="0" w:space="0" w:color="auto"/>
        <w:right w:val="none" w:sz="0" w:space="0" w:color="auto"/>
      </w:divBdr>
    </w:div>
    <w:div w:id="800073275">
      <w:bodyDiv w:val="1"/>
      <w:marLeft w:val="0"/>
      <w:marRight w:val="0"/>
      <w:marTop w:val="0"/>
      <w:marBottom w:val="0"/>
      <w:divBdr>
        <w:top w:val="none" w:sz="0" w:space="0" w:color="auto"/>
        <w:left w:val="none" w:sz="0" w:space="0" w:color="auto"/>
        <w:bottom w:val="none" w:sz="0" w:space="0" w:color="auto"/>
        <w:right w:val="none" w:sz="0" w:space="0" w:color="auto"/>
      </w:divBdr>
    </w:div>
    <w:div w:id="800147349">
      <w:bodyDiv w:val="1"/>
      <w:marLeft w:val="0"/>
      <w:marRight w:val="0"/>
      <w:marTop w:val="0"/>
      <w:marBottom w:val="0"/>
      <w:divBdr>
        <w:top w:val="none" w:sz="0" w:space="0" w:color="auto"/>
        <w:left w:val="none" w:sz="0" w:space="0" w:color="auto"/>
        <w:bottom w:val="none" w:sz="0" w:space="0" w:color="auto"/>
        <w:right w:val="none" w:sz="0" w:space="0" w:color="auto"/>
      </w:divBdr>
    </w:div>
    <w:div w:id="800155689">
      <w:bodyDiv w:val="1"/>
      <w:marLeft w:val="0"/>
      <w:marRight w:val="0"/>
      <w:marTop w:val="0"/>
      <w:marBottom w:val="0"/>
      <w:divBdr>
        <w:top w:val="none" w:sz="0" w:space="0" w:color="auto"/>
        <w:left w:val="none" w:sz="0" w:space="0" w:color="auto"/>
        <w:bottom w:val="none" w:sz="0" w:space="0" w:color="auto"/>
        <w:right w:val="none" w:sz="0" w:space="0" w:color="auto"/>
      </w:divBdr>
    </w:div>
    <w:div w:id="800268312">
      <w:bodyDiv w:val="1"/>
      <w:marLeft w:val="0"/>
      <w:marRight w:val="0"/>
      <w:marTop w:val="0"/>
      <w:marBottom w:val="0"/>
      <w:divBdr>
        <w:top w:val="none" w:sz="0" w:space="0" w:color="auto"/>
        <w:left w:val="none" w:sz="0" w:space="0" w:color="auto"/>
        <w:bottom w:val="none" w:sz="0" w:space="0" w:color="auto"/>
        <w:right w:val="none" w:sz="0" w:space="0" w:color="auto"/>
      </w:divBdr>
    </w:div>
    <w:div w:id="800272135">
      <w:bodyDiv w:val="1"/>
      <w:marLeft w:val="0"/>
      <w:marRight w:val="0"/>
      <w:marTop w:val="0"/>
      <w:marBottom w:val="0"/>
      <w:divBdr>
        <w:top w:val="none" w:sz="0" w:space="0" w:color="auto"/>
        <w:left w:val="none" w:sz="0" w:space="0" w:color="auto"/>
        <w:bottom w:val="none" w:sz="0" w:space="0" w:color="auto"/>
        <w:right w:val="none" w:sz="0" w:space="0" w:color="auto"/>
      </w:divBdr>
    </w:div>
    <w:div w:id="800340325">
      <w:bodyDiv w:val="1"/>
      <w:marLeft w:val="0"/>
      <w:marRight w:val="0"/>
      <w:marTop w:val="0"/>
      <w:marBottom w:val="0"/>
      <w:divBdr>
        <w:top w:val="none" w:sz="0" w:space="0" w:color="auto"/>
        <w:left w:val="none" w:sz="0" w:space="0" w:color="auto"/>
        <w:bottom w:val="none" w:sz="0" w:space="0" w:color="auto"/>
        <w:right w:val="none" w:sz="0" w:space="0" w:color="auto"/>
      </w:divBdr>
    </w:div>
    <w:div w:id="800417272">
      <w:bodyDiv w:val="1"/>
      <w:marLeft w:val="0"/>
      <w:marRight w:val="0"/>
      <w:marTop w:val="0"/>
      <w:marBottom w:val="0"/>
      <w:divBdr>
        <w:top w:val="none" w:sz="0" w:space="0" w:color="auto"/>
        <w:left w:val="none" w:sz="0" w:space="0" w:color="auto"/>
        <w:bottom w:val="none" w:sz="0" w:space="0" w:color="auto"/>
        <w:right w:val="none" w:sz="0" w:space="0" w:color="auto"/>
      </w:divBdr>
    </w:div>
    <w:div w:id="800459236">
      <w:bodyDiv w:val="1"/>
      <w:marLeft w:val="0"/>
      <w:marRight w:val="0"/>
      <w:marTop w:val="0"/>
      <w:marBottom w:val="0"/>
      <w:divBdr>
        <w:top w:val="none" w:sz="0" w:space="0" w:color="auto"/>
        <w:left w:val="none" w:sz="0" w:space="0" w:color="auto"/>
        <w:bottom w:val="none" w:sz="0" w:space="0" w:color="auto"/>
        <w:right w:val="none" w:sz="0" w:space="0" w:color="auto"/>
      </w:divBdr>
    </w:div>
    <w:div w:id="800466486">
      <w:bodyDiv w:val="1"/>
      <w:marLeft w:val="0"/>
      <w:marRight w:val="0"/>
      <w:marTop w:val="0"/>
      <w:marBottom w:val="0"/>
      <w:divBdr>
        <w:top w:val="none" w:sz="0" w:space="0" w:color="auto"/>
        <w:left w:val="none" w:sz="0" w:space="0" w:color="auto"/>
        <w:bottom w:val="none" w:sz="0" w:space="0" w:color="auto"/>
        <w:right w:val="none" w:sz="0" w:space="0" w:color="auto"/>
      </w:divBdr>
    </w:div>
    <w:div w:id="800538414">
      <w:bodyDiv w:val="1"/>
      <w:marLeft w:val="0"/>
      <w:marRight w:val="0"/>
      <w:marTop w:val="0"/>
      <w:marBottom w:val="0"/>
      <w:divBdr>
        <w:top w:val="none" w:sz="0" w:space="0" w:color="auto"/>
        <w:left w:val="none" w:sz="0" w:space="0" w:color="auto"/>
        <w:bottom w:val="none" w:sz="0" w:space="0" w:color="auto"/>
        <w:right w:val="none" w:sz="0" w:space="0" w:color="auto"/>
      </w:divBdr>
    </w:div>
    <w:div w:id="800657954">
      <w:bodyDiv w:val="1"/>
      <w:marLeft w:val="0"/>
      <w:marRight w:val="0"/>
      <w:marTop w:val="0"/>
      <w:marBottom w:val="0"/>
      <w:divBdr>
        <w:top w:val="none" w:sz="0" w:space="0" w:color="auto"/>
        <w:left w:val="none" w:sz="0" w:space="0" w:color="auto"/>
        <w:bottom w:val="none" w:sz="0" w:space="0" w:color="auto"/>
        <w:right w:val="none" w:sz="0" w:space="0" w:color="auto"/>
      </w:divBdr>
    </w:div>
    <w:div w:id="800801383">
      <w:bodyDiv w:val="1"/>
      <w:marLeft w:val="0"/>
      <w:marRight w:val="0"/>
      <w:marTop w:val="0"/>
      <w:marBottom w:val="0"/>
      <w:divBdr>
        <w:top w:val="none" w:sz="0" w:space="0" w:color="auto"/>
        <w:left w:val="none" w:sz="0" w:space="0" w:color="auto"/>
        <w:bottom w:val="none" w:sz="0" w:space="0" w:color="auto"/>
        <w:right w:val="none" w:sz="0" w:space="0" w:color="auto"/>
      </w:divBdr>
    </w:div>
    <w:div w:id="800810658">
      <w:bodyDiv w:val="1"/>
      <w:marLeft w:val="0"/>
      <w:marRight w:val="0"/>
      <w:marTop w:val="0"/>
      <w:marBottom w:val="0"/>
      <w:divBdr>
        <w:top w:val="none" w:sz="0" w:space="0" w:color="auto"/>
        <w:left w:val="none" w:sz="0" w:space="0" w:color="auto"/>
        <w:bottom w:val="none" w:sz="0" w:space="0" w:color="auto"/>
        <w:right w:val="none" w:sz="0" w:space="0" w:color="auto"/>
      </w:divBdr>
    </w:div>
    <w:div w:id="800810963">
      <w:bodyDiv w:val="1"/>
      <w:marLeft w:val="0"/>
      <w:marRight w:val="0"/>
      <w:marTop w:val="0"/>
      <w:marBottom w:val="0"/>
      <w:divBdr>
        <w:top w:val="none" w:sz="0" w:space="0" w:color="auto"/>
        <w:left w:val="none" w:sz="0" w:space="0" w:color="auto"/>
        <w:bottom w:val="none" w:sz="0" w:space="0" w:color="auto"/>
        <w:right w:val="none" w:sz="0" w:space="0" w:color="auto"/>
      </w:divBdr>
    </w:div>
    <w:div w:id="800877129">
      <w:bodyDiv w:val="1"/>
      <w:marLeft w:val="0"/>
      <w:marRight w:val="0"/>
      <w:marTop w:val="0"/>
      <w:marBottom w:val="0"/>
      <w:divBdr>
        <w:top w:val="none" w:sz="0" w:space="0" w:color="auto"/>
        <w:left w:val="none" w:sz="0" w:space="0" w:color="auto"/>
        <w:bottom w:val="none" w:sz="0" w:space="0" w:color="auto"/>
        <w:right w:val="none" w:sz="0" w:space="0" w:color="auto"/>
      </w:divBdr>
    </w:div>
    <w:div w:id="800919903">
      <w:bodyDiv w:val="1"/>
      <w:marLeft w:val="0"/>
      <w:marRight w:val="0"/>
      <w:marTop w:val="0"/>
      <w:marBottom w:val="0"/>
      <w:divBdr>
        <w:top w:val="none" w:sz="0" w:space="0" w:color="auto"/>
        <w:left w:val="none" w:sz="0" w:space="0" w:color="auto"/>
        <w:bottom w:val="none" w:sz="0" w:space="0" w:color="auto"/>
        <w:right w:val="none" w:sz="0" w:space="0" w:color="auto"/>
      </w:divBdr>
    </w:div>
    <w:div w:id="800925296">
      <w:bodyDiv w:val="1"/>
      <w:marLeft w:val="0"/>
      <w:marRight w:val="0"/>
      <w:marTop w:val="0"/>
      <w:marBottom w:val="0"/>
      <w:divBdr>
        <w:top w:val="none" w:sz="0" w:space="0" w:color="auto"/>
        <w:left w:val="none" w:sz="0" w:space="0" w:color="auto"/>
        <w:bottom w:val="none" w:sz="0" w:space="0" w:color="auto"/>
        <w:right w:val="none" w:sz="0" w:space="0" w:color="auto"/>
      </w:divBdr>
    </w:div>
    <w:div w:id="801072102">
      <w:bodyDiv w:val="1"/>
      <w:marLeft w:val="0"/>
      <w:marRight w:val="0"/>
      <w:marTop w:val="0"/>
      <w:marBottom w:val="0"/>
      <w:divBdr>
        <w:top w:val="none" w:sz="0" w:space="0" w:color="auto"/>
        <w:left w:val="none" w:sz="0" w:space="0" w:color="auto"/>
        <w:bottom w:val="none" w:sz="0" w:space="0" w:color="auto"/>
        <w:right w:val="none" w:sz="0" w:space="0" w:color="auto"/>
      </w:divBdr>
    </w:div>
    <w:div w:id="801077775">
      <w:bodyDiv w:val="1"/>
      <w:marLeft w:val="0"/>
      <w:marRight w:val="0"/>
      <w:marTop w:val="0"/>
      <w:marBottom w:val="0"/>
      <w:divBdr>
        <w:top w:val="none" w:sz="0" w:space="0" w:color="auto"/>
        <w:left w:val="none" w:sz="0" w:space="0" w:color="auto"/>
        <w:bottom w:val="none" w:sz="0" w:space="0" w:color="auto"/>
        <w:right w:val="none" w:sz="0" w:space="0" w:color="auto"/>
      </w:divBdr>
    </w:div>
    <w:div w:id="801196981">
      <w:bodyDiv w:val="1"/>
      <w:marLeft w:val="0"/>
      <w:marRight w:val="0"/>
      <w:marTop w:val="0"/>
      <w:marBottom w:val="0"/>
      <w:divBdr>
        <w:top w:val="none" w:sz="0" w:space="0" w:color="auto"/>
        <w:left w:val="none" w:sz="0" w:space="0" w:color="auto"/>
        <w:bottom w:val="none" w:sz="0" w:space="0" w:color="auto"/>
        <w:right w:val="none" w:sz="0" w:space="0" w:color="auto"/>
      </w:divBdr>
      <w:divsChild>
        <w:div w:id="1613393589">
          <w:marLeft w:val="0"/>
          <w:marRight w:val="0"/>
          <w:marTop w:val="0"/>
          <w:marBottom w:val="0"/>
          <w:divBdr>
            <w:top w:val="none" w:sz="0" w:space="0" w:color="auto"/>
            <w:left w:val="none" w:sz="0" w:space="0" w:color="auto"/>
            <w:bottom w:val="none" w:sz="0" w:space="0" w:color="auto"/>
            <w:right w:val="single" w:sz="6" w:space="0" w:color="D2D4D6"/>
          </w:divBdr>
          <w:divsChild>
            <w:div w:id="552230888">
              <w:marLeft w:val="0"/>
              <w:marRight w:val="0"/>
              <w:marTop w:val="0"/>
              <w:marBottom w:val="0"/>
              <w:divBdr>
                <w:top w:val="none" w:sz="0" w:space="0" w:color="auto"/>
                <w:left w:val="none" w:sz="0" w:space="0" w:color="auto"/>
                <w:bottom w:val="none" w:sz="0" w:space="0" w:color="auto"/>
                <w:right w:val="none" w:sz="0" w:space="0" w:color="auto"/>
              </w:divBdr>
            </w:div>
            <w:div w:id="1459446221">
              <w:marLeft w:val="0"/>
              <w:marRight w:val="0"/>
              <w:marTop w:val="0"/>
              <w:marBottom w:val="0"/>
              <w:divBdr>
                <w:top w:val="none" w:sz="0" w:space="0" w:color="auto"/>
                <w:left w:val="none" w:sz="0" w:space="0" w:color="auto"/>
                <w:bottom w:val="none" w:sz="0" w:space="0" w:color="auto"/>
                <w:right w:val="none" w:sz="0" w:space="0" w:color="auto"/>
              </w:divBdr>
            </w:div>
            <w:div w:id="16229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40758">
      <w:bodyDiv w:val="1"/>
      <w:marLeft w:val="0"/>
      <w:marRight w:val="0"/>
      <w:marTop w:val="0"/>
      <w:marBottom w:val="0"/>
      <w:divBdr>
        <w:top w:val="none" w:sz="0" w:space="0" w:color="auto"/>
        <w:left w:val="none" w:sz="0" w:space="0" w:color="auto"/>
        <w:bottom w:val="none" w:sz="0" w:space="0" w:color="auto"/>
        <w:right w:val="none" w:sz="0" w:space="0" w:color="auto"/>
      </w:divBdr>
    </w:div>
    <w:div w:id="801532845">
      <w:bodyDiv w:val="1"/>
      <w:marLeft w:val="0"/>
      <w:marRight w:val="0"/>
      <w:marTop w:val="0"/>
      <w:marBottom w:val="0"/>
      <w:divBdr>
        <w:top w:val="none" w:sz="0" w:space="0" w:color="auto"/>
        <w:left w:val="none" w:sz="0" w:space="0" w:color="auto"/>
        <w:bottom w:val="none" w:sz="0" w:space="0" w:color="auto"/>
        <w:right w:val="none" w:sz="0" w:space="0" w:color="auto"/>
      </w:divBdr>
    </w:div>
    <w:div w:id="801533283">
      <w:bodyDiv w:val="1"/>
      <w:marLeft w:val="0"/>
      <w:marRight w:val="0"/>
      <w:marTop w:val="0"/>
      <w:marBottom w:val="0"/>
      <w:divBdr>
        <w:top w:val="none" w:sz="0" w:space="0" w:color="auto"/>
        <w:left w:val="none" w:sz="0" w:space="0" w:color="auto"/>
        <w:bottom w:val="none" w:sz="0" w:space="0" w:color="auto"/>
        <w:right w:val="none" w:sz="0" w:space="0" w:color="auto"/>
      </w:divBdr>
    </w:div>
    <w:div w:id="801537658">
      <w:bodyDiv w:val="1"/>
      <w:marLeft w:val="0"/>
      <w:marRight w:val="0"/>
      <w:marTop w:val="0"/>
      <w:marBottom w:val="0"/>
      <w:divBdr>
        <w:top w:val="none" w:sz="0" w:space="0" w:color="auto"/>
        <w:left w:val="none" w:sz="0" w:space="0" w:color="auto"/>
        <w:bottom w:val="none" w:sz="0" w:space="0" w:color="auto"/>
        <w:right w:val="none" w:sz="0" w:space="0" w:color="auto"/>
      </w:divBdr>
    </w:div>
    <w:div w:id="801582895">
      <w:bodyDiv w:val="1"/>
      <w:marLeft w:val="0"/>
      <w:marRight w:val="0"/>
      <w:marTop w:val="0"/>
      <w:marBottom w:val="0"/>
      <w:divBdr>
        <w:top w:val="none" w:sz="0" w:space="0" w:color="auto"/>
        <w:left w:val="none" w:sz="0" w:space="0" w:color="auto"/>
        <w:bottom w:val="none" w:sz="0" w:space="0" w:color="auto"/>
        <w:right w:val="none" w:sz="0" w:space="0" w:color="auto"/>
      </w:divBdr>
    </w:div>
    <w:div w:id="801729587">
      <w:bodyDiv w:val="1"/>
      <w:marLeft w:val="0"/>
      <w:marRight w:val="0"/>
      <w:marTop w:val="0"/>
      <w:marBottom w:val="0"/>
      <w:divBdr>
        <w:top w:val="none" w:sz="0" w:space="0" w:color="auto"/>
        <w:left w:val="none" w:sz="0" w:space="0" w:color="auto"/>
        <w:bottom w:val="none" w:sz="0" w:space="0" w:color="auto"/>
        <w:right w:val="none" w:sz="0" w:space="0" w:color="auto"/>
      </w:divBdr>
    </w:div>
    <w:div w:id="801768018">
      <w:bodyDiv w:val="1"/>
      <w:marLeft w:val="0"/>
      <w:marRight w:val="0"/>
      <w:marTop w:val="0"/>
      <w:marBottom w:val="0"/>
      <w:divBdr>
        <w:top w:val="none" w:sz="0" w:space="0" w:color="auto"/>
        <w:left w:val="none" w:sz="0" w:space="0" w:color="auto"/>
        <w:bottom w:val="none" w:sz="0" w:space="0" w:color="auto"/>
        <w:right w:val="none" w:sz="0" w:space="0" w:color="auto"/>
      </w:divBdr>
    </w:div>
    <w:div w:id="801777041">
      <w:bodyDiv w:val="1"/>
      <w:marLeft w:val="0"/>
      <w:marRight w:val="0"/>
      <w:marTop w:val="0"/>
      <w:marBottom w:val="0"/>
      <w:divBdr>
        <w:top w:val="none" w:sz="0" w:space="0" w:color="auto"/>
        <w:left w:val="none" w:sz="0" w:space="0" w:color="auto"/>
        <w:bottom w:val="none" w:sz="0" w:space="0" w:color="auto"/>
        <w:right w:val="none" w:sz="0" w:space="0" w:color="auto"/>
      </w:divBdr>
    </w:div>
    <w:div w:id="801849496">
      <w:bodyDiv w:val="1"/>
      <w:marLeft w:val="0"/>
      <w:marRight w:val="0"/>
      <w:marTop w:val="0"/>
      <w:marBottom w:val="0"/>
      <w:divBdr>
        <w:top w:val="none" w:sz="0" w:space="0" w:color="auto"/>
        <w:left w:val="none" w:sz="0" w:space="0" w:color="auto"/>
        <w:bottom w:val="none" w:sz="0" w:space="0" w:color="auto"/>
        <w:right w:val="none" w:sz="0" w:space="0" w:color="auto"/>
      </w:divBdr>
    </w:div>
    <w:div w:id="801851143">
      <w:bodyDiv w:val="1"/>
      <w:marLeft w:val="0"/>
      <w:marRight w:val="0"/>
      <w:marTop w:val="0"/>
      <w:marBottom w:val="0"/>
      <w:divBdr>
        <w:top w:val="none" w:sz="0" w:space="0" w:color="auto"/>
        <w:left w:val="none" w:sz="0" w:space="0" w:color="auto"/>
        <w:bottom w:val="none" w:sz="0" w:space="0" w:color="auto"/>
        <w:right w:val="none" w:sz="0" w:space="0" w:color="auto"/>
      </w:divBdr>
    </w:div>
    <w:div w:id="801967481">
      <w:bodyDiv w:val="1"/>
      <w:marLeft w:val="0"/>
      <w:marRight w:val="0"/>
      <w:marTop w:val="0"/>
      <w:marBottom w:val="0"/>
      <w:divBdr>
        <w:top w:val="none" w:sz="0" w:space="0" w:color="auto"/>
        <w:left w:val="none" w:sz="0" w:space="0" w:color="auto"/>
        <w:bottom w:val="none" w:sz="0" w:space="0" w:color="auto"/>
        <w:right w:val="none" w:sz="0" w:space="0" w:color="auto"/>
      </w:divBdr>
    </w:div>
    <w:div w:id="802113215">
      <w:bodyDiv w:val="1"/>
      <w:marLeft w:val="0"/>
      <w:marRight w:val="0"/>
      <w:marTop w:val="0"/>
      <w:marBottom w:val="0"/>
      <w:divBdr>
        <w:top w:val="none" w:sz="0" w:space="0" w:color="auto"/>
        <w:left w:val="none" w:sz="0" w:space="0" w:color="auto"/>
        <w:bottom w:val="none" w:sz="0" w:space="0" w:color="auto"/>
        <w:right w:val="none" w:sz="0" w:space="0" w:color="auto"/>
      </w:divBdr>
    </w:div>
    <w:div w:id="802115425">
      <w:bodyDiv w:val="1"/>
      <w:marLeft w:val="0"/>
      <w:marRight w:val="0"/>
      <w:marTop w:val="0"/>
      <w:marBottom w:val="0"/>
      <w:divBdr>
        <w:top w:val="none" w:sz="0" w:space="0" w:color="auto"/>
        <w:left w:val="none" w:sz="0" w:space="0" w:color="auto"/>
        <w:bottom w:val="none" w:sz="0" w:space="0" w:color="auto"/>
        <w:right w:val="none" w:sz="0" w:space="0" w:color="auto"/>
      </w:divBdr>
    </w:div>
    <w:div w:id="802119325">
      <w:bodyDiv w:val="1"/>
      <w:marLeft w:val="0"/>
      <w:marRight w:val="0"/>
      <w:marTop w:val="0"/>
      <w:marBottom w:val="0"/>
      <w:divBdr>
        <w:top w:val="none" w:sz="0" w:space="0" w:color="auto"/>
        <w:left w:val="none" w:sz="0" w:space="0" w:color="auto"/>
        <w:bottom w:val="none" w:sz="0" w:space="0" w:color="auto"/>
        <w:right w:val="none" w:sz="0" w:space="0" w:color="auto"/>
      </w:divBdr>
    </w:div>
    <w:div w:id="802231634">
      <w:bodyDiv w:val="1"/>
      <w:marLeft w:val="0"/>
      <w:marRight w:val="0"/>
      <w:marTop w:val="0"/>
      <w:marBottom w:val="0"/>
      <w:divBdr>
        <w:top w:val="none" w:sz="0" w:space="0" w:color="auto"/>
        <w:left w:val="none" w:sz="0" w:space="0" w:color="auto"/>
        <w:bottom w:val="none" w:sz="0" w:space="0" w:color="auto"/>
        <w:right w:val="none" w:sz="0" w:space="0" w:color="auto"/>
      </w:divBdr>
    </w:div>
    <w:div w:id="802311077">
      <w:bodyDiv w:val="1"/>
      <w:marLeft w:val="0"/>
      <w:marRight w:val="0"/>
      <w:marTop w:val="0"/>
      <w:marBottom w:val="0"/>
      <w:divBdr>
        <w:top w:val="none" w:sz="0" w:space="0" w:color="auto"/>
        <w:left w:val="none" w:sz="0" w:space="0" w:color="auto"/>
        <w:bottom w:val="none" w:sz="0" w:space="0" w:color="auto"/>
        <w:right w:val="none" w:sz="0" w:space="0" w:color="auto"/>
      </w:divBdr>
    </w:div>
    <w:div w:id="802314351">
      <w:bodyDiv w:val="1"/>
      <w:marLeft w:val="0"/>
      <w:marRight w:val="0"/>
      <w:marTop w:val="0"/>
      <w:marBottom w:val="0"/>
      <w:divBdr>
        <w:top w:val="none" w:sz="0" w:space="0" w:color="auto"/>
        <w:left w:val="none" w:sz="0" w:space="0" w:color="auto"/>
        <w:bottom w:val="none" w:sz="0" w:space="0" w:color="auto"/>
        <w:right w:val="none" w:sz="0" w:space="0" w:color="auto"/>
      </w:divBdr>
    </w:div>
    <w:div w:id="802502183">
      <w:bodyDiv w:val="1"/>
      <w:marLeft w:val="0"/>
      <w:marRight w:val="0"/>
      <w:marTop w:val="0"/>
      <w:marBottom w:val="0"/>
      <w:divBdr>
        <w:top w:val="none" w:sz="0" w:space="0" w:color="auto"/>
        <w:left w:val="none" w:sz="0" w:space="0" w:color="auto"/>
        <w:bottom w:val="none" w:sz="0" w:space="0" w:color="auto"/>
        <w:right w:val="none" w:sz="0" w:space="0" w:color="auto"/>
      </w:divBdr>
    </w:div>
    <w:div w:id="802769299">
      <w:bodyDiv w:val="1"/>
      <w:marLeft w:val="0"/>
      <w:marRight w:val="0"/>
      <w:marTop w:val="0"/>
      <w:marBottom w:val="0"/>
      <w:divBdr>
        <w:top w:val="none" w:sz="0" w:space="0" w:color="auto"/>
        <w:left w:val="none" w:sz="0" w:space="0" w:color="auto"/>
        <w:bottom w:val="none" w:sz="0" w:space="0" w:color="auto"/>
        <w:right w:val="none" w:sz="0" w:space="0" w:color="auto"/>
      </w:divBdr>
    </w:div>
    <w:div w:id="802776600">
      <w:bodyDiv w:val="1"/>
      <w:marLeft w:val="0"/>
      <w:marRight w:val="0"/>
      <w:marTop w:val="0"/>
      <w:marBottom w:val="0"/>
      <w:divBdr>
        <w:top w:val="none" w:sz="0" w:space="0" w:color="auto"/>
        <w:left w:val="none" w:sz="0" w:space="0" w:color="auto"/>
        <w:bottom w:val="none" w:sz="0" w:space="0" w:color="auto"/>
        <w:right w:val="none" w:sz="0" w:space="0" w:color="auto"/>
      </w:divBdr>
    </w:div>
    <w:div w:id="802892576">
      <w:bodyDiv w:val="1"/>
      <w:marLeft w:val="0"/>
      <w:marRight w:val="0"/>
      <w:marTop w:val="0"/>
      <w:marBottom w:val="0"/>
      <w:divBdr>
        <w:top w:val="none" w:sz="0" w:space="0" w:color="auto"/>
        <w:left w:val="none" w:sz="0" w:space="0" w:color="auto"/>
        <w:bottom w:val="none" w:sz="0" w:space="0" w:color="auto"/>
        <w:right w:val="none" w:sz="0" w:space="0" w:color="auto"/>
      </w:divBdr>
    </w:div>
    <w:div w:id="802960797">
      <w:bodyDiv w:val="1"/>
      <w:marLeft w:val="0"/>
      <w:marRight w:val="0"/>
      <w:marTop w:val="0"/>
      <w:marBottom w:val="0"/>
      <w:divBdr>
        <w:top w:val="none" w:sz="0" w:space="0" w:color="auto"/>
        <w:left w:val="none" w:sz="0" w:space="0" w:color="auto"/>
        <w:bottom w:val="none" w:sz="0" w:space="0" w:color="auto"/>
        <w:right w:val="none" w:sz="0" w:space="0" w:color="auto"/>
      </w:divBdr>
    </w:div>
    <w:div w:id="802963350">
      <w:bodyDiv w:val="1"/>
      <w:marLeft w:val="0"/>
      <w:marRight w:val="0"/>
      <w:marTop w:val="0"/>
      <w:marBottom w:val="0"/>
      <w:divBdr>
        <w:top w:val="none" w:sz="0" w:space="0" w:color="auto"/>
        <w:left w:val="none" w:sz="0" w:space="0" w:color="auto"/>
        <w:bottom w:val="none" w:sz="0" w:space="0" w:color="auto"/>
        <w:right w:val="none" w:sz="0" w:space="0" w:color="auto"/>
      </w:divBdr>
    </w:div>
    <w:div w:id="802967934">
      <w:bodyDiv w:val="1"/>
      <w:marLeft w:val="0"/>
      <w:marRight w:val="0"/>
      <w:marTop w:val="0"/>
      <w:marBottom w:val="0"/>
      <w:divBdr>
        <w:top w:val="none" w:sz="0" w:space="0" w:color="auto"/>
        <w:left w:val="none" w:sz="0" w:space="0" w:color="auto"/>
        <w:bottom w:val="none" w:sz="0" w:space="0" w:color="auto"/>
        <w:right w:val="none" w:sz="0" w:space="0" w:color="auto"/>
      </w:divBdr>
    </w:div>
    <w:div w:id="803037864">
      <w:bodyDiv w:val="1"/>
      <w:marLeft w:val="0"/>
      <w:marRight w:val="0"/>
      <w:marTop w:val="0"/>
      <w:marBottom w:val="0"/>
      <w:divBdr>
        <w:top w:val="none" w:sz="0" w:space="0" w:color="auto"/>
        <w:left w:val="none" w:sz="0" w:space="0" w:color="auto"/>
        <w:bottom w:val="none" w:sz="0" w:space="0" w:color="auto"/>
        <w:right w:val="none" w:sz="0" w:space="0" w:color="auto"/>
      </w:divBdr>
    </w:div>
    <w:div w:id="803086754">
      <w:bodyDiv w:val="1"/>
      <w:marLeft w:val="0"/>
      <w:marRight w:val="0"/>
      <w:marTop w:val="0"/>
      <w:marBottom w:val="0"/>
      <w:divBdr>
        <w:top w:val="none" w:sz="0" w:space="0" w:color="auto"/>
        <w:left w:val="none" w:sz="0" w:space="0" w:color="auto"/>
        <w:bottom w:val="none" w:sz="0" w:space="0" w:color="auto"/>
        <w:right w:val="none" w:sz="0" w:space="0" w:color="auto"/>
      </w:divBdr>
      <w:divsChild>
        <w:div w:id="1045839002">
          <w:marLeft w:val="0"/>
          <w:marRight w:val="0"/>
          <w:marTop w:val="0"/>
          <w:marBottom w:val="0"/>
          <w:divBdr>
            <w:top w:val="none" w:sz="0" w:space="0" w:color="auto"/>
            <w:left w:val="none" w:sz="0" w:space="0" w:color="auto"/>
            <w:bottom w:val="none" w:sz="0" w:space="0" w:color="auto"/>
            <w:right w:val="none" w:sz="0" w:space="0" w:color="auto"/>
          </w:divBdr>
        </w:div>
      </w:divsChild>
    </w:div>
    <w:div w:id="803156513">
      <w:bodyDiv w:val="1"/>
      <w:marLeft w:val="0"/>
      <w:marRight w:val="0"/>
      <w:marTop w:val="0"/>
      <w:marBottom w:val="0"/>
      <w:divBdr>
        <w:top w:val="none" w:sz="0" w:space="0" w:color="auto"/>
        <w:left w:val="none" w:sz="0" w:space="0" w:color="auto"/>
        <w:bottom w:val="none" w:sz="0" w:space="0" w:color="auto"/>
        <w:right w:val="none" w:sz="0" w:space="0" w:color="auto"/>
      </w:divBdr>
    </w:div>
    <w:div w:id="803159574">
      <w:bodyDiv w:val="1"/>
      <w:marLeft w:val="0"/>
      <w:marRight w:val="0"/>
      <w:marTop w:val="0"/>
      <w:marBottom w:val="0"/>
      <w:divBdr>
        <w:top w:val="none" w:sz="0" w:space="0" w:color="auto"/>
        <w:left w:val="none" w:sz="0" w:space="0" w:color="auto"/>
        <w:bottom w:val="none" w:sz="0" w:space="0" w:color="auto"/>
        <w:right w:val="none" w:sz="0" w:space="0" w:color="auto"/>
      </w:divBdr>
    </w:div>
    <w:div w:id="803160606">
      <w:bodyDiv w:val="1"/>
      <w:marLeft w:val="0"/>
      <w:marRight w:val="0"/>
      <w:marTop w:val="0"/>
      <w:marBottom w:val="0"/>
      <w:divBdr>
        <w:top w:val="none" w:sz="0" w:space="0" w:color="auto"/>
        <w:left w:val="none" w:sz="0" w:space="0" w:color="auto"/>
        <w:bottom w:val="none" w:sz="0" w:space="0" w:color="auto"/>
        <w:right w:val="none" w:sz="0" w:space="0" w:color="auto"/>
      </w:divBdr>
    </w:div>
    <w:div w:id="803349207">
      <w:bodyDiv w:val="1"/>
      <w:marLeft w:val="0"/>
      <w:marRight w:val="0"/>
      <w:marTop w:val="0"/>
      <w:marBottom w:val="0"/>
      <w:divBdr>
        <w:top w:val="none" w:sz="0" w:space="0" w:color="auto"/>
        <w:left w:val="none" w:sz="0" w:space="0" w:color="auto"/>
        <w:bottom w:val="none" w:sz="0" w:space="0" w:color="auto"/>
        <w:right w:val="none" w:sz="0" w:space="0" w:color="auto"/>
      </w:divBdr>
    </w:div>
    <w:div w:id="803355969">
      <w:bodyDiv w:val="1"/>
      <w:marLeft w:val="0"/>
      <w:marRight w:val="0"/>
      <w:marTop w:val="0"/>
      <w:marBottom w:val="0"/>
      <w:divBdr>
        <w:top w:val="none" w:sz="0" w:space="0" w:color="auto"/>
        <w:left w:val="none" w:sz="0" w:space="0" w:color="auto"/>
        <w:bottom w:val="none" w:sz="0" w:space="0" w:color="auto"/>
        <w:right w:val="none" w:sz="0" w:space="0" w:color="auto"/>
      </w:divBdr>
    </w:div>
    <w:div w:id="803429971">
      <w:bodyDiv w:val="1"/>
      <w:marLeft w:val="0"/>
      <w:marRight w:val="0"/>
      <w:marTop w:val="0"/>
      <w:marBottom w:val="0"/>
      <w:divBdr>
        <w:top w:val="none" w:sz="0" w:space="0" w:color="auto"/>
        <w:left w:val="none" w:sz="0" w:space="0" w:color="auto"/>
        <w:bottom w:val="none" w:sz="0" w:space="0" w:color="auto"/>
        <w:right w:val="none" w:sz="0" w:space="0" w:color="auto"/>
      </w:divBdr>
      <w:divsChild>
        <w:div w:id="1101803109">
          <w:marLeft w:val="0"/>
          <w:marRight w:val="0"/>
          <w:marTop w:val="0"/>
          <w:marBottom w:val="240"/>
          <w:divBdr>
            <w:top w:val="none" w:sz="0" w:space="0" w:color="auto"/>
            <w:left w:val="none" w:sz="0" w:space="0" w:color="auto"/>
            <w:bottom w:val="none" w:sz="0" w:space="0" w:color="auto"/>
            <w:right w:val="none" w:sz="0" w:space="0" w:color="auto"/>
          </w:divBdr>
        </w:div>
        <w:div w:id="1651835015">
          <w:marLeft w:val="0"/>
          <w:marRight w:val="0"/>
          <w:marTop w:val="0"/>
          <w:marBottom w:val="240"/>
          <w:divBdr>
            <w:top w:val="none" w:sz="0" w:space="0" w:color="auto"/>
            <w:left w:val="none" w:sz="0" w:space="0" w:color="auto"/>
            <w:bottom w:val="none" w:sz="0" w:space="0" w:color="auto"/>
            <w:right w:val="none" w:sz="0" w:space="0" w:color="auto"/>
          </w:divBdr>
        </w:div>
      </w:divsChild>
    </w:div>
    <w:div w:id="803543771">
      <w:bodyDiv w:val="1"/>
      <w:marLeft w:val="0"/>
      <w:marRight w:val="0"/>
      <w:marTop w:val="0"/>
      <w:marBottom w:val="0"/>
      <w:divBdr>
        <w:top w:val="none" w:sz="0" w:space="0" w:color="auto"/>
        <w:left w:val="none" w:sz="0" w:space="0" w:color="auto"/>
        <w:bottom w:val="none" w:sz="0" w:space="0" w:color="auto"/>
        <w:right w:val="none" w:sz="0" w:space="0" w:color="auto"/>
      </w:divBdr>
    </w:div>
    <w:div w:id="803618714">
      <w:bodyDiv w:val="1"/>
      <w:marLeft w:val="0"/>
      <w:marRight w:val="0"/>
      <w:marTop w:val="0"/>
      <w:marBottom w:val="0"/>
      <w:divBdr>
        <w:top w:val="none" w:sz="0" w:space="0" w:color="auto"/>
        <w:left w:val="none" w:sz="0" w:space="0" w:color="auto"/>
        <w:bottom w:val="none" w:sz="0" w:space="0" w:color="auto"/>
        <w:right w:val="none" w:sz="0" w:space="0" w:color="auto"/>
      </w:divBdr>
    </w:div>
    <w:div w:id="803623054">
      <w:bodyDiv w:val="1"/>
      <w:marLeft w:val="0"/>
      <w:marRight w:val="0"/>
      <w:marTop w:val="0"/>
      <w:marBottom w:val="0"/>
      <w:divBdr>
        <w:top w:val="none" w:sz="0" w:space="0" w:color="auto"/>
        <w:left w:val="none" w:sz="0" w:space="0" w:color="auto"/>
        <w:bottom w:val="none" w:sz="0" w:space="0" w:color="auto"/>
        <w:right w:val="none" w:sz="0" w:space="0" w:color="auto"/>
      </w:divBdr>
    </w:div>
    <w:div w:id="803691180">
      <w:bodyDiv w:val="1"/>
      <w:marLeft w:val="0"/>
      <w:marRight w:val="0"/>
      <w:marTop w:val="0"/>
      <w:marBottom w:val="0"/>
      <w:divBdr>
        <w:top w:val="none" w:sz="0" w:space="0" w:color="auto"/>
        <w:left w:val="none" w:sz="0" w:space="0" w:color="auto"/>
        <w:bottom w:val="none" w:sz="0" w:space="0" w:color="auto"/>
        <w:right w:val="none" w:sz="0" w:space="0" w:color="auto"/>
      </w:divBdr>
    </w:div>
    <w:div w:id="803692668">
      <w:bodyDiv w:val="1"/>
      <w:marLeft w:val="0"/>
      <w:marRight w:val="0"/>
      <w:marTop w:val="0"/>
      <w:marBottom w:val="0"/>
      <w:divBdr>
        <w:top w:val="none" w:sz="0" w:space="0" w:color="auto"/>
        <w:left w:val="none" w:sz="0" w:space="0" w:color="auto"/>
        <w:bottom w:val="none" w:sz="0" w:space="0" w:color="auto"/>
        <w:right w:val="none" w:sz="0" w:space="0" w:color="auto"/>
      </w:divBdr>
      <w:divsChild>
        <w:div w:id="1008826124">
          <w:marLeft w:val="0"/>
          <w:marRight w:val="0"/>
          <w:marTop w:val="0"/>
          <w:marBottom w:val="0"/>
          <w:divBdr>
            <w:top w:val="none" w:sz="0" w:space="0" w:color="auto"/>
            <w:left w:val="none" w:sz="0" w:space="0" w:color="auto"/>
            <w:bottom w:val="none" w:sz="0" w:space="0" w:color="auto"/>
            <w:right w:val="none" w:sz="0" w:space="0" w:color="auto"/>
          </w:divBdr>
        </w:div>
        <w:div w:id="1866555400">
          <w:marLeft w:val="0"/>
          <w:marRight w:val="0"/>
          <w:marTop w:val="0"/>
          <w:marBottom w:val="0"/>
          <w:divBdr>
            <w:top w:val="none" w:sz="0" w:space="0" w:color="auto"/>
            <w:left w:val="none" w:sz="0" w:space="0" w:color="auto"/>
            <w:bottom w:val="none" w:sz="0" w:space="0" w:color="auto"/>
            <w:right w:val="none" w:sz="0" w:space="0" w:color="auto"/>
          </w:divBdr>
        </w:div>
      </w:divsChild>
    </w:div>
    <w:div w:id="803696253">
      <w:bodyDiv w:val="1"/>
      <w:marLeft w:val="0"/>
      <w:marRight w:val="0"/>
      <w:marTop w:val="0"/>
      <w:marBottom w:val="0"/>
      <w:divBdr>
        <w:top w:val="none" w:sz="0" w:space="0" w:color="auto"/>
        <w:left w:val="none" w:sz="0" w:space="0" w:color="auto"/>
        <w:bottom w:val="none" w:sz="0" w:space="0" w:color="auto"/>
        <w:right w:val="none" w:sz="0" w:space="0" w:color="auto"/>
      </w:divBdr>
    </w:div>
    <w:div w:id="803696722">
      <w:bodyDiv w:val="1"/>
      <w:marLeft w:val="0"/>
      <w:marRight w:val="0"/>
      <w:marTop w:val="0"/>
      <w:marBottom w:val="0"/>
      <w:divBdr>
        <w:top w:val="none" w:sz="0" w:space="0" w:color="auto"/>
        <w:left w:val="none" w:sz="0" w:space="0" w:color="auto"/>
        <w:bottom w:val="none" w:sz="0" w:space="0" w:color="auto"/>
        <w:right w:val="none" w:sz="0" w:space="0" w:color="auto"/>
      </w:divBdr>
    </w:div>
    <w:div w:id="803890476">
      <w:bodyDiv w:val="1"/>
      <w:marLeft w:val="0"/>
      <w:marRight w:val="0"/>
      <w:marTop w:val="0"/>
      <w:marBottom w:val="0"/>
      <w:divBdr>
        <w:top w:val="none" w:sz="0" w:space="0" w:color="auto"/>
        <w:left w:val="none" w:sz="0" w:space="0" w:color="auto"/>
        <w:bottom w:val="none" w:sz="0" w:space="0" w:color="auto"/>
        <w:right w:val="none" w:sz="0" w:space="0" w:color="auto"/>
      </w:divBdr>
    </w:div>
    <w:div w:id="803959926">
      <w:bodyDiv w:val="1"/>
      <w:marLeft w:val="0"/>
      <w:marRight w:val="0"/>
      <w:marTop w:val="0"/>
      <w:marBottom w:val="0"/>
      <w:divBdr>
        <w:top w:val="none" w:sz="0" w:space="0" w:color="auto"/>
        <w:left w:val="none" w:sz="0" w:space="0" w:color="auto"/>
        <w:bottom w:val="none" w:sz="0" w:space="0" w:color="auto"/>
        <w:right w:val="none" w:sz="0" w:space="0" w:color="auto"/>
      </w:divBdr>
      <w:divsChild>
        <w:div w:id="554705197">
          <w:marLeft w:val="0"/>
          <w:marRight w:val="0"/>
          <w:marTop w:val="0"/>
          <w:marBottom w:val="0"/>
          <w:divBdr>
            <w:top w:val="none" w:sz="0" w:space="0" w:color="auto"/>
            <w:left w:val="none" w:sz="0" w:space="0" w:color="auto"/>
            <w:bottom w:val="none" w:sz="0" w:space="0" w:color="auto"/>
            <w:right w:val="none" w:sz="0" w:space="0" w:color="auto"/>
          </w:divBdr>
        </w:div>
        <w:div w:id="1100175183">
          <w:marLeft w:val="0"/>
          <w:marRight w:val="0"/>
          <w:marTop w:val="0"/>
          <w:marBottom w:val="0"/>
          <w:divBdr>
            <w:top w:val="none" w:sz="0" w:space="0" w:color="auto"/>
            <w:left w:val="none" w:sz="0" w:space="0" w:color="auto"/>
            <w:bottom w:val="none" w:sz="0" w:space="0" w:color="auto"/>
            <w:right w:val="none" w:sz="0" w:space="0" w:color="auto"/>
          </w:divBdr>
        </w:div>
        <w:div w:id="1351956682">
          <w:marLeft w:val="0"/>
          <w:marRight w:val="0"/>
          <w:marTop w:val="0"/>
          <w:marBottom w:val="0"/>
          <w:divBdr>
            <w:top w:val="none" w:sz="0" w:space="0" w:color="auto"/>
            <w:left w:val="none" w:sz="0" w:space="0" w:color="auto"/>
            <w:bottom w:val="none" w:sz="0" w:space="0" w:color="auto"/>
            <w:right w:val="none" w:sz="0" w:space="0" w:color="auto"/>
          </w:divBdr>
        </w:div>
      </w:divsChild>
    </w:div>
    <w:div w:id="804004038">
      <w:bodyDiv w:val="1"/>
      <w:marLeft w:val="0"/>
      <w:marRight w:val="0"/>
      <w:marTop w:val="0"/>
      <w:marBottom w:val="0"/>
      <w:divBdr>
        <w:top w:val="none" w:sz="0" w:space="0" w:color="auto"/>
        <w:left w:val="none" w:sz="0" w:space="0" w:color="auto"/>
        <w:bottom w:val="none" w:sz="0" w:space="0" w:color="auto"/>
        <w:right w:val="none" w:sz="0" w:space="0" w:color="auto"/>
      </w:divBdr>
    </w:div>
    <w:div w:id="804012127">
      <w:bodyDiv w:val="1"/>
      <w:marLeft w:val="0"/>
      <w:marRight w:val="0"/>
      <w:marTop w:val="0"/>
      <w:marBottom w:val="0"/>
      <w:divBdr>
        <w:top w:val="none" w:sz="0" w:space="0" w:color="auto"/>
        <w:left w:val="none" w:sz="0" w:space="0" w:color="auto"/>
        <w:bottom w:val="none" w:sz="0" w:space="0" w:color="auto"/>
        <w:right w:val="none" w:sz="0" w:space="0" w:color="auto"/>
      </w:divBdr>
    </w:div>
    <w:div w:id="804082693">
      <w:bodyDiv w:val="1"/>
      <w:marLeft w:val="0"/>
      <w:marRight w:val="0"/>
      <w:marTop w:val="0"/>
      <w:marBottom w:val="0"/>
      <w:divBdr>
        <w:top w:val="none" w:sz="0" w:space="0" w:color="auto"/>
        <w:left w:val="none" w:sz="0" w:space="0" w:color="auto"/>
        <w:bottom w:val="none" w:sz="0" w:space="0" w:color="auto"/>
        <w:right w:val="none" w:sz="0" w:space="0" w:color="auto"/>
      </w:divBdr>
    </w:div>
    <w:div w:id="804082915">
      <w:bodyDiv w:val="1"/>
      <w:marLeft w:val="0"/>
      <w:marRight w:val="0"/>
      <w:marTop w:val="0"/>
      <w:marBottom w:val="0"/>
      <w:divBdr>
        <w:top w:val="none" w:sz="0" w:space="0" w:color="auto"/>
        <w:left w:val="none" w:sz="0" w:space="0" w:color="auto"/>
        <w:bottom w:val="none" w:sz="0" w:space="0" w:color="auto"/>
        <w:right w:val="none" w:sz="0" w:space="0" w:color="auto"/>
      </w:divBdr>
    </w:div>
    <w:div w:id="804155475">
      <w:bodyDiv w:val="1"/>
      <w:marLeft w:val="0"/>
      <w:marRight w:val="0"/>
      <w:marTop w:val="0"/>
      <w:marBottom w:val="0"/>
      <w:divBdr>
        <w:top w:val="none" w:sz="0" w:space="0" w:color="auto"/>
        <w:left w:val="none" w:sz="0" w:space="0" w:color="auto"/>
        <w:bottom w:val="none" w:sz="0" w:space="0" w:color="auto"/>
        <w:right w:val="none" w:sz="0" w:space="0" w:color="auto"/>
      </w:divBdr>
    </w:div>
    <w:div w:id="804202879">
      <w:bodyDiv w:val="1"/>
      <w:marLeft w:val="0"/>
      <w:marRight w:val="0"/>
      <w:marTop w:val="0"/>
      <w:marBottom w:val="0"/>
      <w:divBdr>
        <w:top w:val="none" w:sz="0" w:space="0" w:color="auto"/>
        <w:left w:val="none" w:sz="0" w:space="0" w:color="auto"/>
        <w:bottom w:val="none" w:sz="0" w:space="0" w:color="auto"/>
        <w:right w:val="none" w:sz="0" w:space="0" w:color="auto"/>
      </w:divBdr>
    </w:div>
    <w:div w:id="804204336">
      <w:bodyDiv w:val="1"/>
      <w:marLeft w:val="0"/>
      <w:marRight w:val="0"/>
      <w:marTop w:val="0"/>
      <w:marBottom w:val="0"/>
      <w:divBdr>
        <w:top w:val="none" w:sz="0" w:space="0" w:color="auto"/>
        <w:left w:val="none" w:sz="0" w:space="0" w:color="auto"/>
        <w:bottom w:val="none" w:sz="0" w:space="0" w:color="auto"/>
        <w:right w:val="none" w:sz="0" w:space="0" w:color="auto"/>
      </w:divBdr>
    </w:div>
    <w:div w:id="804204846">
      <w:bodyDiv w:val="1"/>
      <w:marLeft w:val="0"/>
      <w:marRight w:val="0"/>
      <w:marTop w:val="0"/>
      <w:marBottom w:val="0"/>
      <w:divBdr>
        <w:top w:val="none" w:sz="0" w:space="0" w:color="auto"/>
        <w:left w:val="none" w:sz="0" w:space="0" w:color="auto"/>
        <w:bottom w:val="none" w:sz="0" w:space="0" w:color="auto"/>
        <w:right w:val="none" w:sz="0" w:space="0" w:color="auto"/>
      </w:divBdr>
    </w:div>
    <w:div w:id="804277642">
      <w:bodyDiv w:val="1"/>
      <w:marLeft w:val="0"/>
      <w:marRight w:val="0"/>
      <w:marTop w:val="0"/>
      <w:marBottom w:val="0"/>
      <w:divBdr>
        <w:top w:val="none" w:sz="0" w:space="0" w:color="auto"/>
        <w:left w:val="none" w:sz="0" w:space="0" w:color="auto"/>
        <w:bottom w:val="none" w:sz="0" w:space="0" w:color="auto"/>
        <w:right w:val="none" w:sz="0" w:space="0" w:color="auto"/>
      </w:divBdr>
    </w:div>
    <w:div w:id="804278301">
      <w:bodyDiv w:val="1"/>
      <w:marLeft w:val="0"/>
      <w:marRight w:val="0"/>
      <w:marTop w:val="0"/>
      <w:marBottom w:val="0"/>
      <w:divBdr>
        <w:top w:val="none" w:sz="0" w:space="0" w:color="auto"/>
        <w:left w:val="none" w:sz="0" w:space="0" w:color="auto"/>
        <w:bottom w:val="none" w:sz="0" w:space="0" w:color="auto"/>
        <w:right w:val="none" w:sz="0" w:space="0" w:color="auto"/>
      </w:divBdr>
    </w:div>
    <w:div w:id="804347590">
      <w:bodyDiv w:val="1"/>
      <w:marLeft w:val="0"/>
      <w:marRight w:val="0"/>
      <w:marTop w:val="0"/>
      <w:marBottom w:val="0"/>
      <w:divBdr>
        <w:top w:val="none" w:sz="0" w:space="0" w:color="auto"/>
        <w:left w:val="none" w:sz="0" w:space="0" w:color="auto"/>
        <w:bottom w:val="none" w:sz="0" w:space="0" w:color="auto"/>
        <w:right w:val="none" w:sz="0" w:space="0" w:color="auto"/>
      </w:divBdr>
    </w:div>
    <w:div w:id="804389266">
      <w:bodyDiv w:val="1"/>
      <w:marLeft w:val="0"/>
      <w:marRight w:val="0"/>
      <w:marTop w:val="0"/>
      <w:marBottom w:val="0"/>
      <w:divBdr>
        <w:top w:val="none" w:sz="0" w:space="0" w:color="auto"/>
        <w:left w:val="none" w:sz="0" w:space="0" w:color="auto"/>
        <w:bottom w:val="none" w:sz="0" w:space="0" w:color="auto"/>
        <w:right w:val="none" w:sz="0" w:space="0" w:color="auto"/>
      </w:divBdr>
    </w:div>
    <w:div w:id="804392042">
      <w:bodyDiv w:val="1"/>
      <w:marLeft w:val="0"/>
      <w:marRight w:val="0"/>
      <w:marTop w:val="0"/>
      <w:marBottom w:val="0"/>
      <w:divBdr>
        <w:top w:val="none" w:sz="0" w:space="0" w:color="auto"/>
        <w:left w:val="none" w:sz="0" w:space="0" w:color="auto"/>
        <w:bottom w:val="none" w:sz="0" w:space="0" w:color="auto"/>
        <w:right w:val="none" w:sz="0" w:space="0" w:color="auto"/>
      </w:divBdr>
    </w:div>
    <w:div w:id="804465988">
      <w:bodyDiv w:val="1"/>
      <w:marLeft w:val="0"/>
      <w:marRight w:val="0"/>
      <w:marTop w:val="0"/>
      <w:marBottom w:val="0"/>
      <w:divBdr>
        <w:top w:val="none" w:sz="0" w:space="0" w:color="auto"/>
        <w:left w:val="none" w:sz="0" w:space="0" w:color="auto"/>
        <w:bottom w:val="none" w:sz="0" w:space="0" w:color="auto"/>
        <w:right w:val="none" w:sz="0" w:space="0" w:color="auto"/>
      </w:divBdr>
    </w:div>
    <w:div w:id="804541903">
      <w:bodyDiv w:val="1"/>
      <w:marLeft w:val="0"/>
      <w:marRight w:val="0"/>
      <w:marTop w:val="0"/>
      <w:marBottom w:val="0"/>
      <w:divBdr>
        <w:top w:val="none" w:sz="0" w:space="0" w:color="auto"/>
        <w:left w:val="none" w:sz="0" w:space="0" w:color="auto"/>
        <w:bottom w:val="none" w:sz="0" w:space="0" w:color="auto"/>
        <w:right w:val="none" w:sz="0" w:space="0" w:color="auto"/>
      </w:divBdr>
    </w:div>
    <w:div w:id="804660319">
      <w:bodyDiv w:val="1"/>
      <w:marLeft w:val="0"/>
      <w:marRight w:val="0"/>
      <w:marTop w:val="0"/>
      <w:marBottom w:val="0"/>
      <w:divBdr>
        <w:top w:val="none" w:sz="0" w:space="0" w:color="auto"/>
        <w:left w:val="none" w:sz="0" w:space="0" w:color="auto"/>
        <w:bottom w:val="none" w:sz="0" w:space="0" w:color="auto"/>
        <w:right w:val="none" w:sz="0" w:space="0" w:color="auto"/>
      </w:divBdr>
    </w:div>
    <w:div w:id="804666809">
      <w:bodyDiv w:val="1"/>
      <w:marLeft w:val="0"/>
      <w:marRight w:val="0"/>
      <w:marTop w:val="0"/>
      <w:marBottom w:val="0"/>
      <w:divBdr>
        <w:top w:val="none" w:sz="0" w:space="0" w:color="auto"/>
        <w:left w:val="none" w:sz="0" w:space="0" w:color="auto"/>
        <w:bottom w:val="none" w:sz="0" w:space="0" w:color="auto"/>
        <w:right w:val="none" w:sz="0" w:space="0" w:color="auto"/>
      </w:divBdr>
    </w:div>
    <w:div w:id="804734669">
      <w:bodyDiv w:val="1"/>
      <w:marLeft w:val="0"/>
      <w:marRight w:val="0"/>
      <w:marTop w:val="0"/>
      <w:marBottom w:val="0"/>
      <w:divBdr>
        <w:top w:val="none" w:sz="0" w:space="0" w:color="auto"/>
        <w:left w:val="none" w:sz="0" w:space="0" w:color="auto"/>
        <w:bottom w:val="none" w:sz="0" w:space="0" w:color="auto"/>
        <w:right w:val="none" w:sz="0" w:space="0" w:color="auto"/>
      </w:divBdr>
    </w:div>
    <w:div w:id="804742728">
      <w:bodyDiv w:val="1"/>
      <w:marLeft w:val="0"/>
      <w:marRight w:val="0"/>
      <w:marTop w:val="0"/>
      <w:marBottom w:val="0"/>
      <w:divBdr>
        <w:top w:val="none" w:sz="0" w:space="0" w:color="auto"/>
        <w:left w:val="none" w:sz="0" w:space="0" w:color="auto"/>
        <w:bottom w:val="none" w:sz="0" w:space="0" w:color="auto"/>
        <w:right w:val="none" w:sz="0" w:space="0" w:color="auto"/>
      </w:divBdr>
      <w:divsChild>
        <w:div w:id="875898237">
          <w:marLeft w:val="0"/>
          <w:marRight w:val="0"/>
          <w:marTop w:val="54"/>
          <w:marBottom w:val="0"/>
          <w:divBdr>
            <w:top w:val="none" w:sz="0" w:space="0" w:color="auto"/>
            <w:left w:val="none" w:sz="0" w:space="0" w:color="auto"/>
            <w:bottom w:val="none" w:sz="0" w:space="0" w:color="auto"/>
            <w:right w:val="none" w:sz="0" w:space="0" w:color="auto"/>
          </w:divBdr>
        </w:div>
        <w:div w:id="1574315886">
          <w:marLeft w:val="0"/>
          <w:marRight w:val="0"/>
          <w:marTop w:val="54"/>
          <w:marBottom w:val="0"/>
          <w:divBdr>
            <w:top w:val="none" w:sz="0" w:space="0" w:color="auto"/>
            <w:left w:val="none" w:sz="0" w:space="0" w:color="auto"/>
            <w:bottom w:val="none" w:sz="0" w:space="0" w:color="auto"/>
            <w:right w:val="none" w:sz="0" w:space="0" w:color="auto"/>
          </w:divBdr>
        </w:div>
      </w:divsChild>
    </w:div>
    <w:div w:id="804813662">
      <w:bodyDiv w:val="1"/>
      <w:marLeft w:val="0"/>
      <w:marRight w:val="0"/>
      <w:marTop w:val="0"/>
      <w:marBottom w:val="0"/>
      <w:divBdr>
        <w:top w:val="none" w:sz="0" w:space="0" w:color="auto"/>
        <w:left w:val="none" w:sz="0" w:space="0" w:color="auto"/>
        <w:bottom w:val="none" w:sz="0" w:space="0" w:color="auto"/>
        <w:right w:val="none" w:sz="0" w:space="0" w:color="auto"/>
      </w:divBdr>
    </w:div>
    <w:div w:id="804854943">
      <w:bodyDiv w:val="1"/>
      <w:marLeft w:val="0"/>
      <w:marRight w:val="0"/>
      <w:marTop w:val="0"/>
      <w:marBottom w:val="0"/>
      <w:divBdr>
        <w:top w:val="none" w:sz="0" w:space="0" w:color="auto"/>
        <w:left w:val="none" w:sz="0" w:space="0" w:color="auto"/>
        <w:bottom w:val="none" w:sz="0" w:space="0" w:color="auto"/>
        <w:right w:val="none" w:sz="0" w:space="0" w:color="auto"/>
      </w:divBdr>
    </w:div>
    <w:div w:id="804859531">
      <w:bodyDiv w:val="1"/>
      <w:marLeft w:val="0"/>
      <w:marRight w:val="0"/>
      <w:marTop w:val="0"/>
      <w:marBottom w:val="0"/>
      <w:divBdr>
        <w:top w:val="none" w:sz="0" w:space="0" w:color="auto"/>
        <w:left w:val="none" w:sz="0" w:space="0" w:color="auto"/>
        <w:bottom w:val="none" w:sz="0" w:space="0" w:color="auto"/>
        <w:right w:val="none" w:sz="0" w:space="0" w:color="auto"/>
      </w:divBdr>
    </w:div>
    <w:div w:id="804933258">
      <w:bodyDiv w:val="1"/>
      <w:marLeft w:val="0"/>
      <w:marRight w:val="0"/>
      <w:marTop w:val="0"/>
      <w:marBottom w:val="0"/>
      <w:divBdr>
        <w:top w:val="none" w:sz="0" w:space="0" w:color="auto"/>
        <w:left w:val="none" w:sz="0" w:space="0" w:color="auto"/>
        <w:bottom w:val="none" w:sz="0" w:space="0" w:color="auto"/>
        <w:right w:val="none" w:sz="0" w:space="0" w:color="auto"/>
      </w:divBdr>
    </w:div>
    <w:div w:id="804933682">
      <w:bodyDiv w:val="1"/>
      <w:marLeft w:val="0"/>
      <w:marRight w:val="0"/>
      <w:marTop w:val="0"/>
      <w:marBottom w:val="0"/>
      <w:divBdr>
        <w:top w:val="none" w:sz="0" w:space="0" w:color="auto"/>
        <w:left w:val="none" w:sz="0" w:space="0" w:color="auto"/>
        <w:bottom w:val="none" w:sz="0" w:space="0" w:color="auto"/>
        <w:right w:val="none" w:sz="0" w:space="0" w:color="auto"/>
      </w:divBdr>
      <w:divsChild>
        <w:div w:id="128208182">
          <w:marLeft w:val="0"/>
          <w:marRight w:val="0"/>
          <w:marTop w:val="0"/>
          <w:marBottom w:val="0"/>
          <w:divBdr>
            <w:top w:val="none" w:sz="0" w:space="0" w:color="auto"/>
            <w:left w:val="none" w:sz="0" w:space="0" w:color="auto"/>
            <w:bottom w:val="none" w:sz="0" w:space="0" w:color="auto"/>
            <w:right w:val="none" w:sz="0" w:space="0" w:color="auto"/>
          </w:divBdr>
        </w:div>
        <w:div w:id="1719933767">
          <w:marLeft w:val="0"/>
          <w:marRight w:val="0"/>
          <w:marTop w:val="0"/>
          <w:marBottom w:val="0"/>
          <w:divBdr>
            <w:top w:val="none" w:sz="0" w:space="0" w:color="auto"/>
            <w:left w:val="none" w:sz="0" w:space="0" w:color="auto"/>
            <w:bottom w:val="none" w:sz="0" w:space="0" w:color="auto"/>
            <w:right w:val="none" w:sz="0" w:space="0" w:color="auto"/>
          </w:divBdr>
        </w:div>
      </w:divsChild>
    </w:div>
    <w:div w:id="805005236">
      <w:bodyDiv w:val="1"/>
      <w:marLeft w:val="0"/>
      <w:marRight w:val="0"/>
      <w:marTop w:val="0"/>
      <w:marBottom w:val="0"/>
      <w:divBdr>
        <w:top w:val="none" w:sz="0" w:space="0" w:color="auto"/>
        <w:left w:val="none" w:sz="0" w:space="0" w:color="auto"/>
        <w:bottom w:val="none" w:sz="0" w:space="0" w:color="auto"/>
        <w:right w:val="none" w:sz="0" w:space="0" w:color="auto"/>
      </w:divBdr>
    </w:div>
    <w:div w:id="805125547">
      <w:bodyDiv w:val="1"/>
      <w:marLeft w:val="0"/>
      <w:marRight w:val="0"/>
      <w:marTop w:val="0"/>
      <w:marBottom w:val="0"/>
      <w:divBdr>
        <w:top w:val="none" w:sz="0" w:space="0" w:color="auto"/>
        <w:left w:val="none" w:sz="0" w:space="0" w:color="auto"/>
        <w:bottom w:val="none" w:sz="0" w:space="0" w:color="auto"/>
        <w:right w:val="none" w:sz="0" w:space="0" w:color="auto"/>
      </w:divBdr>
    </w:div>
    <w:div w:id="805389502">
      <w:bodyDiv w:val="1"/>
      <w:marLeft w:val="0"/>
      <w:marRight w:val="0"/>
      <w:marTop w:val="0"/>
      <w:marBottom w:val="0"/>
      <w:divBdr>
        <w:top w:val="none" w:sz="0" w:space="0" w:color="auto"/>
        <w:left w:val="none" w:sz="0" w:space="0" w:color="auto"/>
        <w:bottom w:val="none" w:sz="0" w:space="0" w:color="auto"/>
        <w:right w:val="none" w:sz="0" w:space="0" w:color="auto"/>
      </w:divBdr>
    </w:div>
    <w:div w:id="805657547">
      <w:bodyDiv w:val="1"/>
      <w:marLeft w:val="0"/>
      <w:marRight w:val="0"/>
      <w:marTop w:val="0"/>
      <w:marBottom w:val="0"/>
      <w:divBdr>
        <w:top w:val="none" w:sz="0" w:space="0" w:color="auto"/>
        <w:left w:val="none" w:sz="0" w:space="0" w:color="auto"/>
        <w:bottom w:val="none" w:sz="0" w:space="0" w:color="auto"/>
        <w:right w:val="none" w:sz="0" w:space="0" w:color="auto"/>
      </w:divBdr>
    </w:div>
    <w:div w:id="805704802">
      <w:bodyDiv w:val="1"/>
      <w:marLeft w:val="0"/>
      <w:marRight w:val="0"/>
      <w:marTop w:val="0"/>
      <w:marBottom w:val="0"/>
      <w:divBdr>
        <w:top w:val="none" w:sz="0" w:space="0" w:color="auto"/>
        <w:left w:val="none" w:sz="0" w:space="0" w:color="auto"/>
        <w:bottom w:val="none" w:sz="0" w:space="0" w:color="auto"/>
        <w:right w:val="none" w:sz="0" w:space="0" w:color="auto"/>
      </w:divBdr>
    </w:div>
    <w:div w:id="805970320">
      <w:bodyDiv w:val="1"/>
      <w:marLeft w:val="0"/>
      <w:marRight w:val="0"/>
      <w:marTop w:val="0"/>
      <w:marBottom w:val="0"/>
      <w:divBdr>
        <w:top w:val="none" w:sz="0" w:space="0" w:color="auto"/>
        <w:left w:val="none" w:sz="0" w:space="0" w:color="auto"/>
        <w:bottom w:val="none" w:sz="0" w:space="0" w:color="auto"/>
        <w:right w:val="none" w:sz="0" w:space="0" w:color="auto"/>
      </w:divBdr>
    </w:div>
    <w:div w:id="806045626">
      <w:bodyDiv w:val="1"/>
      <w:marLeft w:val="0"/>
      <w:marRight w:val="0"/>
      <w:marTop w:val="0"/>
      <w:marBottom w:val="0"/>
      <w:divBdr>
        <w:top w:val="none" w:sz="0" w:space="0" w:color="auto"/>
        <w:left w:val="none" w:sz="0" w:space="0" w:color="auto"/>
        <w:bottom w:val="none" w:sz="0" w:space="0" w:color="auto"/>
        <w:right w:val="none" w:sz="0" w:space="0" w:color="auto"/>
      </w:divBdr>
    </w:div>
    <w:div w:id="806161649">
      <w:bodyDiv w:val="1"/>
      <w:marLeft w:val="0"/>
      <w:marRight w:val="0"/>
      <w:marTop w:val="0"/>
      <w:marBottom w:val="0"/>
      <w:divBdr>
        <w:top w:val="none" w:sz="0" w:space="0" w:color="auto"/>
        <w:left w:val="none" w:sz="0" w:space="0" w:color="auto"/>
        <w:bottom w:val="none" w:sz="0" w:space="0" w:color="auto"/>
        <w:right w:val="none" w:sz="0" w:space="0" w:color="auto"/>
      </w:divBdr>
    </w:div>
    <w:div w:id="806431403">
      <w:bodyDiv w:val="1"/>
      <w:marLeft w:val="0"/>
      <w:marRight w:val="0"/>
      <w:marTop w:val="0"/>
      <w:marBottom w:val="0"/>
      <w:divBdr>
        <w:top w:val="none" w:sz="0" w:space="0" w:color="auto"/>
        <w:left w:val="none" w:sz="0" w:space="0" w:color="auto"/>
        <w:bottom w:val="none" w:sz="0" w:space="0" w:color="auto"/>
        <w:right w:val="none" w:sz="0" w:space="0" w:color="auto"/>
      </w:divBdr>
    </w:div>
    <w:div w:id="806432609">
      <w:bodyDiv w:val="1"/>
      <w:marLeft w:val="0"/>
      <w:marRight w:val="0"/>
      <w:marTop w:val="0"/>
      <w:marBottom w:val="0"/>
      <w:divBdr>
        <w:top w:val="none" w:sz="0" w:space="0" w:color="auto"/>
        <w:left w:val="none" w:sz="0" w:space="0" w:color="auto"/>
        <w:bottom w:val="none" w:sz="0" w:space="0" w:color="auto"/>
        <w:right w:val="none" w:sz="0" w:space="0" w:color="auto"/>
      </w:divBdr>
    </w:div>
    <w:div w:id="806700092">
      <w:bodyDiv w:val="1"/>
      <w:marLeft w:val="0"/>
      <w:marRight w:val="0"/>
      <w:marTop w:val="0"/>
      <w:marBottom w:val="0"/>
      <w:divBdr>
        <w:top w:val="none" w:sz="0" w:space="0" w:color="auto"/>
        <w:left w:val="none" w:sz="0" w:space="0" w:color="auto"/>
        <w:bottom w:val="none" w:sz="0" w:space="0" w:color="auto"/>
        <w:right w:val="none" w:sz="0" w:space="0" w:color="auto"/>
      </w:divBdr>
    </w:div>
    <w:div w:id="806779204">
      <w:bodyDiv w:val="1"/>
      <w:marLeft w:val="0"/>
      <w:marRight w:val="0"/>
      <w:marTop w:val="0"/>
      <w:marBottom w:val="0"/>
      <w:divBdr>
        <w:top w:val="none" w:sz="0" w:space="0" w:color="auto"/>
        <w:left w:val="none" w:sz="0" w:space="0" w:color="auto"/>
        <w:bottom w:val="none" w:sz="0" w:space="0" w:color="auto"/>
        <w:right w:val="none" w:sz="0" w:space="0" w:color="auto"/>
      </w:divBdr>
    </w:div>
    <w:div w:id="806825885">
      <w:bodyDiv w:val="1"/>
      <w:marLeft w:val="0"/>
      <w:marRight w:val="0"/>
      <w:marTop w:val="0"/>
      <w:marBottom w:val="0"/>
      <w:divBdr>
        <w:top w:val="none" w:sz="0" w:space="0" w:color="auto"/>
        <w:left w:val="none" w:sz="0" w:space="0" w:color="auto"/>
        <w:bottom w:val="none" w:sz="0" w:space="0" w:color="auto"/>
        <w:right w:val="none" w:sz="0" w:space="0" w:color="auto"/>
      </w:divBdr>
    </w:div>
    <w:div w:id="806892225">
      <w:bodyDiv w:val="1"/>
      <w:marLeft w:val="0"/>
      <w:marRight w:val="0"/>
      <w:marTop w:val="0"/>
      <w:marBottom w:val="0"/>
      <w:divBdr>
        <w:top w:val="none" w:sz="0" w:space="0" w:color="auto"/>
        <w:left w:val="none" w:sz="0" w:space="0" w:color="auto"/>
        <w:bottom w:val="none" w:sz="0" w:space="0" w:color="auto"/>
        <w:right w:val="none" w:sz="0" w:space="0" w:color="auto"/>
      </w:divBdr>
    </w:div>
    <w:div w:id="806898121">
      <w:bodyDiv w:val="1"/>
      <w:marLeft w:val="0"/>
      <w:marRight w:val="0"/>
      <w:marTop w:val="0"/>
      <w:marBottom w:val="0"/>
      <w:divBdr>
        <w:top w:val="none" w:sz="0" w:space="0" w:color="auto"/>
        <w:left w:val="none" w:sz="0" w:space="0" w:color="auto"/>
        <w:bottom w:val="none" w:sz="0" w:space="0" w:color="auto"/>
        <w:right w:val="none" w:sz="0" w:space="0" w:color="auto"/>
      </w:divBdr>
    </w:div>
    <w:div w:id="806976734">
      <w:bodyDiv w:val="1"/>
      <w:marLeft w:val="0"/>
      <w:marRight w:val="0"/>
      <w:marTop w:val="0"/>
      <w:marBottom w:val="0"/>
      <w:divBdr>
        <w:top w:val="none" w:sz="0" w:space="0" w:color="auto"/>
        <w:left w:val="none" w:sz="0" w:space="0" w:color="auto"/>
        <w:bottom w:val="none" w:sz="0" w:space="0" w:color="auto"/>
        <w:right w:val="none" w:sz="0" w:space="0" w:color="auto"/>
      </w:divBdr>
    </w:div>
    <w:div w:id="807089497">
      <w:bodyDiv w:val="1"/>
      <w:marLeft w:val="0"/>
      <w:marRight w:val="0"/>
      <w:marTop w:val="0"/>
      <w:marBottom w:val="0"/>
      <w:divBdr>
        <w:top w:val="none" w:sz="0" w:space="0" w:color="auto"/>
        <w:left w:val="none" w:sz="0" w:space="0" w:color="auto"/>
        <w:bottom w:val="none" w:sz="0" w:space="0" w:color="auto"/>
        <w:right w:val="none" w:sz="0" w:space="0" w:color="auto"/>
      </w:divBdr>
    </w:div>
    <w:div w:id="807279580">
      <w:bodyDiv w:val="1"/>
      <w:marLeft w:val="0"/>
      <w:marRight w:val="0"/>
      <w:marTop w:val="0"/>
      <w:marBottom w:val="0"/>
      <w:divBdr>
        <w:top w:val="none" w:sz="0" w:space="0" w:color="auto"/>
        <w:left w:val="none" w:sz="0" w:space="0" w:color="auto"/>
        <w:bottom w:val="none" w:sz="0" w:space="0" w:color="auto"/>
        <w:right w:val="none" w:sz="0" w:space="0" w:color="auto"/>
      </w:divBdr>
    </w:div>
    <w:div w:id="807429960">
      <w:bodyDiv w:val="1"/>
      <w:marLeft w:val="0"/>
      <w:marRight w:val="0"/>
      <w:marTop w:val="0"/>
      <w:marBottom w:val="0"/>
      <w:divBdr>
        <w:top w:val="none" w:sz="0" w:space="0" w:color="auto"/>
        <w:left w:val="none" w:sz="0" w:space="0" w:color="auto"/>
        <w:bottom w:val="none" w:sz="0" w:space="0" w:color="auto"/>
        <w:right w:val="none" w:sz="0" w:space="0" w:color="auto"/>
      </w:divBdr>
    </w:div>
    <w:div w:id="807474926">
      <w:bodyDiv w:val="1"/>
      <w:marLeft w:val="0"/>
      <w:marRight w:val="0"/>
      <w:marTop w:val="0"/>
      <w:marBottom w:val="0"/>
      <w:divBdr>
        <w:top w:val="none" w:sz="0" w:space="0" w:color="auto"/>
        <w:left w:val="none" w:sz="0" w:space="0" w:color="auto"/>
        <w:bottom w:val="none" w:sz="0" w:space="0" w:color="auto"/>
        <w:right w:val="none" w:sz="0" w:space="0" w:color="auto"/>
      </w:divBdr>
    </w:div>
    <w:div w:id="807480569">
      <w:bodyDiv w:val="1"/>
      <w:marLeft w:val="0"/>
      <w:marRight w:val="0"/>
      <w:marTop w:val="0"/>
      <w:marBottom w:val="0"/>
      <w:divBdr>
        <w:top w:val="none" w:sz="0" w:space="0" w:color="auto"/>
        <w:left w:val="none" w:sz="0" w:space="0" w:color="auto"/>
        <w:bottom w:val="none" w:sz="0" w:space="0" w:color="auto"/>
        <w:right w:val="none" w:sz="0" w:space="0" w:color="auto"/>
      </w:divBdr>
    </w:div>
    <w:div w:id="807550106">
      <w:bodyDiv w:val="1"/>
      <w:marLeft w:val="0"/>
      <w:marRight w:val="0"/>
      <w:marTop w:val="0"/>
      <w:marBottom w:val="0"/>
      <w:divBdr>
        <w:top w:val="none" w:sz="0" w:space="0" w:color="auto"/>
        <w:left w:val="none" w:sz="0" w:space="0" w:color="auto"/>
        <w:bottom w:val="none" w:sz="0" w:space="0" w:color="auto"/>
        <w:right w:val="none" w:sz="0" w:space="0" w:color="auto"/>
      </w:divBdr>
    </w:div>
    <w:div w:id="807625024">
      <w:bodyDiv w:val="1"/>
      <w:marLeft w:val="0"/>
      <w:marRight w:val="0"/>
      <w:marTop w:val="0"/>
      <w:marBottom w:val="0"/>
      <w:divBdr>
        <w:top w:val="none" w:sz="0" w:space="0" w:color="auto"/>
        <w:left w:val="none" w:sz="0" w:space="0" w:color="auto"/>
        <w:bottom w:val="none" w:sz="0" w:space="0" w:color="auto"/>
        <w:right w:val="none" w:sz="0" w:space="0" w:color="auto"/>
      </w:divBdr>
    </w:div>
    <w:div w:id="807670663">
      <w:bodyDiv w:val="1"/>
      <w:marLeft w:val="0"/>
      <w:marRight w:val="0"/>
      <w:marTop w:val="0"/>
      <w:marBottom w:val="0"/>
      <w:divBdr>
        <w:top w:val="none" w:sz="0" w:space="0" w:color="auto"/>
        <w:left w:val="none" w:sz="0" w:space="0" w:color="auto"/>
        <w:bottom w:val="none" w:sz="0" w:space="0" w:color="auto"/>
        <w:right w:val="none" w:sz="0" w:space="0" w:color="auto"/>
      </w:divBdr>
    </w:div>
    <w:div w:id="807746770">
      <w:bodyDiv w:val="1"/>
      <w:marLeft w:val="0"/>
      <w:marRight w:val="0"/>
      <w:marTop w:val="0"/>
      <w:marBottom w:val="0"/>
      <w:divBdr>
        <w:top w:val="none" w:sz="0" w:space="0" w:color="auto"/>
        <w:left w:val="none" w:sz="0" w:space="0" w:color="auto"/>
        <w:bottom w:val="none" w:sz="0" w:space="0" w:color="auto"/>
        <w:right w:val="none" w:sz="0" w:space="0" w:color="auto"/>
      </w:divBdr>
    </w:div>
    <w:div w:id="807818670">
      <w:bodyDiv w:val="1"/>
      <w:marLeft w:val="0"/>
      <w:marRight w:val="0"/>
      <w:marTop w:val="0"/>
      <w:marBottom w:val="0"/>
      <w:divBdr>
        <w:top w:val="none" w:sz="0" w:space="0" w:color="auto"/>
        <w:left w:val="none" w:sz="0" w:space="0" w:color="auto"/>
        <w:bottom w:val="none" w:sz="0" w:space="0" w:color="auto"/>
        <w:right w:val="none" w:sz="0" w:space="0" w:color="auto"/>
      </w:divBdr>
    </w:div>
    <w:div w:id="807940036">
      <w:bodyDiv w:val="1"/>
      <w:marLeft w:val="0"/>
      <w:marRight w:val="0"/>
      <w:marTop w:val="0"/>
      <w:marBottom w:val="0"/>
      <w:divBdr>
        <w:top w:val="none" w:sz="0" w:space="0" w:color="auto"/>
        <w:left w:val="none" w:sz="0" w:space="0" w:color="auto"/>
        <w:bottom w:val="none" w:sz="0" w:space="0" w:color="auto"/>
        <w:right w:val="none" w:sz="0" w:space="0" w:color="auto"/>
      </w:divBdr>
    </w:div>
    <w:div w:id="808015497">
      <w:bodyDiv w:val="1"/>
      <w:marLeft w:val="0"/>
      <w:marRight w:val="0"/>
      <w:marTop w:val="0"/>
      <w:marBottom w:val="0"/>
      <w:divBdr>
        <w:top w:val="none" w:sz="0" w:space="0" w:color="auto"/>
        <w:left w:val="none" w:sz="0" w:space="0" w:color="auto"/>
        <w:bottom w:val="none" w:sz="0" w:space="0" w:color="auto"/>
        <w:right w:val="none" w:sz="0" w:space="0" w:color="auto"/>
      </w:divBdr>
    </w:div>
    <w:div w:id="808085439">
      <w:bodyDiv w:val="1"/>
      <w:marLeft w:val="0"/>
      <w:marRight w:val="0"/>
      <w:marTop w:val="0"/>
      <w:marBottom w:val="0"/>
      <w:divBdr>
        <w:top w:val="none" w:sz="0" w:space="0" w:color="auto"/>
        <w:left w:val="none" w:sz="0" w:space="0" w:color="auto"/>
        <w:bottom w:val="none" w:sz="0" w:space="0" w:color="auto"/>
        <w:right w:val="none" w:sz="0" w:space="0" w:color="auto"/>
      </w:divBdr>
    </w:div>
    <w:div w:id="808090130">
      <w:bodyDiv w:val="1"/>
      <w:marLeft w:val="0"/>
      <w:marRight w:val="0"/>
      <w:marTop w:val="0"/>
      <w:marBottom w:val="0"/>
      <w:divBdr>
        <w:top w:val="none" w:sz="0" w:space="0" w:color="auto"/>
        <w:left w:val="none" w:sz="0" w:space="0" w:color="auto"/>
        <w:bottom w:val="none" w:sz="0" w:space="0" w:color="auto"/>
        <w:right w:val="none" w:sz="0" w:space="0" w:color="auto"/>
      </w:divBdr>
    </w:div>
    <w:div w:id="808131426">
      <w:bodyDiv w:val="1"/>
      <w:marLeft w:val="0"/>
      <w:marRight w:val="0"/>
      <w:marTop w:val="0"/>
      <w:marBottom w:val="0"/>
      <w:divBdr>
        <w:top w:val="none" w:sz="0" w:space="0" w:color="auto"/>
        <w:left w:val="none" w:sz="0" w:space="0" w:color="auto"/>
        <w:bottom w:val="none" w:sz="0" w:space="0" w:color="auto"/>
        <w:right w:val="none" w:sz="0" w:space="0" w:color="auto"/>
      </w:divBdr>
    </w:div>
    <w:div w:id="808206584">
      <w:bodyDiv w:val="1"/>
      <w:marLeft w:val="0"/>
      <w:marRight w:val="0"/>
      <w:marTop w:val="0"/>
      <w:marBottom w:val="0"/>
      <w:divBdr>
        <w:top w:val="none" w:sz="0" w:space="0" w:color="auto"/>
        <w:left w:val="none" w:sz="0" w:space="0" w:color="auto"/>
        <w:bottom w:val="none" w:sz="0" w:space="0" w:color="auto"/>
        <w:right w:val="none" w:sz="0" w:space="0" w:color="auto"/>
      </w:divBdr>
    </w:div>
    <w:div w:id="808208874">
      <w:bodyDiv w:val="1"/>
      <w:marLeft w:val="0"/>
      <w:marRight w:val="0"/>
      <w:marTop w:val="0"/>
      <w:marBottom w:val="0"/>
      <w:divBdr>
        <w:top w:val="none" w:sz="0" w:space="0" w:color="auto"/>
        <w:left w:val="none" w:sz="0" w:space="0" w:color="auto"/>
        <w:bottom w:val="none" w:sz="0" w:space="0" w:color="auto"/>
        <w:right w:val="none" w:sz="0" w:space="0" w:color="auto"/>
      </w:divBdr>
      <w:divsChild>
        <w:div w:id="561868402">
          <w:marLeft w:val="0"/>
          <w:marRight w:val="0"/>
          <w:marTop w:val="0"/>
          <w:marBottom w:val="0"/>
          <w:divBdr>
            <w:top w:val="none" w:sz="0" w:space="0" w:color="auto"/>
            <w:left w:val="none" w:sz="0" w:space="0" w:color="auto"/>
            <w:bottom w:val="single" w:sz="4" w:space="11" w:color="FFFFFF"/>
            <w:right w:val="none" w:sz="0" w:space="0" w:color="auto"/>
          </w:divBdr>
          <w:divsChild>
            <w:div w:id="1872760527">
              <w:marLeft w:val="0"/>
              <w:marRight w:val="0"/>
              <w:marTop w:val="0"/>
              <w:marBottom w:val="0"/>
              <w:divBdr>
                <w:top w:val="none" w:sz="0" w:space="0" w:color="auto"/>
                <w:left w:val="none" w:sz="0" w:space="0" w:color="auto"/>
                <w:bottom w:val="none" w:sz="0" w:space="0" w:color="auto"/>
                <w:right w:val="none" w:sz="0" w:space="0" w:color="auto"/>
              </w:divBdr>
              <w:divsChild>
                <w:div w:id="611670519">
                  <w:marLeft w:val="0"/>
                  <w:marRight w:val="0"/>
                  <w:marTop w:val="0"/>
                  <w:marBottom w:val="0"/>
                  <w:divBdr>
                    <w:top w:val="none" w:sz="0" w:space="0" w:color="auto"/>
                    <w:left w:val="none" w:sz="0" w:space="0" w:color="auto"/>
                    <w:bottom w:val="none" w:sz="0" w:space="0" w:color="auto"/>
                    <w:right w:val="none" w:sz="0" w:space="0" w:color="auto"/>
                  </w:divBdr>
                  <w:divsChild>
                    <w:div w:id="1716276427">
                      <w:marLeft w:val="0"/>
                      <w:marRight w:val="0"/>
                      <w:marTop w:val="0"/>
                      <w:marBottom w:val="0"/>
                      <w:divBdr>
                        <w:top w:val="none" w:sz="0" w:space="0" w:color="auto"/>
                        <w:left w:val="none" w:sz="0" w:space="0" w:color="auto"/>
                        <w:bottom w:val="none" w:sz="0" w:space="0" w:color="auto"/>
                        <w:right w:val="none" w:sz="0" w:space="0" w:color="auto"/>
                      </w:divBdr>
                      <w:divsChild>
                        <w:div w:id="989210419">
                          <w:marLeft w:val="0"/>
                          <w:marRight w:val="0"/>
                          <w:marTop w:val="0"/>
                          <w:marBottom w:val="113"/>
                          <w:divBdr>
                            <w:top w:val="none" w:sz="0" w:space="0" w:color="auto"/>
                            <w:left w:val="none" w:sz="0" w:space="0" w:color="auto"/>
                            <w:bottom w:val="none" w:sz="0" w:space="0" w:color="auto"/>
                            <w:right w:val="none" w:sz="0" w:space="0" w:color="auto"/>
                          </w:divBdr>
                          <w:divsChild>
                            <w:div w:id="1229462772">
                              <w:marLeft w:val="0"/>
                              <w:marRight w:val="0"/>
                              <w:marTop w:val="0"/>
                              <w:marBottom w:val="0"/>
                              <w:divBdr>
                                <w:top w:val="none" w:sz="0" w:space="0" w:color="auto"/>
                                <w:left w:val="none" w:sz="0" w:space="0" w:color="auto"/>
                                <w:bottom w:val="none" w:sz="0" w:space="0" w:color="auto"/>
                                <w:right w:val="none" w:sz="0" w:space="0" w:color="auto"/>
                              </w:divBdr>
                              <w:divsChild>
                                <w:div w:id="1009454560">
                                  <w:marLeft w:val="0"/>
                                  <w:marRight w:val="0"/>
                                  <w:marTop w:val="0"/>
                                  <w:marBottom w:val="0"/>
                                  <w:divBdr>
                                    <w:top w:val="none" w:sz="0" w:space="0" w:color="auto"/>
                                    <w:left w:val="none" w:sz="0" w:space="0" w:color="auto"/>
                                    <w:bottom w:val="none" w:sz="0" w:space="0" w:color="auto"/>
                                    <w:right w:val="none" w:sz="0" w:space="0" w:color="auto"/>
                                  </w:divBdr>
                                  <w:divsChild>
                                    <w:div w:id="1355838864">
                                      <w:marLeft w:val="0"/>
                                      <w:marRight w:val="113"/>
                                      <w:marTop w:val="0"/>
                                      <w:marBottom w:val="113"/>
                                      <w:divBdr>
                                        <w:top w:val="none" w:sz="0" w:space="0" w:color="auto"/>
                                        <w:left w:val="none" w:sz="0" w:space="0" w:color="auto"/>
                                        <w:bottom w:val="none" w:sz="0" w:space="0" w:color="auto"/>
                                        <w:right w:val="none" w:sz="0" w:space="0" w:color="auto"/>
                                      </w:divBdr>
                                    </w:div>
                                    <w:div w:id="1116176244">
                                      <w:marLeft w:val="0"/>
                                      <w:marRight w:val="113"/>
                                      <w:marTop w:val="0"/>
                                      <w:marBottom w:val="1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061187">
          <w:marLeft w:val="0"/>
          <w:marRight w:val="0"/>
          <w:marTop w:val="0"/>
          <w:marBottom w:val="227"/>
          <w:divBdr>
            <w:top w:val="none" w:sz="0" w:space="0" w:color="auto"/>
            <w:left w:val="none" w:sz="0" w:space="0" w:color="auto"/>
            <w:bottom w:val="none" w:sz="0" w:space="0" w:color="auto"/>
            <w:right w:val="none" w:sz="0" w:space="0" w:color="auto"/>
          </w:divBdr>
        </w:div>
      </w:divsChild>
    </w:div>
    <w:div w:id="808472014">
      <w:bodyDiv w:val="1"/>
      <w:marLeft w:val="0"/>
      <w:marRight w:val="0"/>
      <w:marTop w:val="0"/>
      <w:marBottom w:val="0"/>
      <w:divBdr>
        <w:top w:val="none" w:sz="0" w:space="0" w:color="auto"/>
        <w:left w:val="none" w:sz="0" w:space="0" w:color="auto"/>
        <w:bottom w:val="none" w:sz="0" w:space="0" w:color="auto"/>
        <w:right w:val="none" w:sz="0" w:space="0" w:color="auto"/>
      </w:divBdr>
    </w:div>
    <w:div w:id="808785223">
      <w:bodyDiv w:val="1"/>
      <w:marLeft w:val="0"/>
      <w:marRight w:val="0"/>
      <w:marTop w:val="0"/>
      <w:marBottom w:val="0"/>
      <w:divBdr>
        <w:top w:val="none" w:sz="0" w:space="0" w:color="auto"/>
        <w:left w:val="none" w:sz="0" w:space="0" w:color="auto"/>
        <w:bottom w:val="none" w:sz="0" w:space="0" w:color="auto"/>
        <w:right w:val="none" w:sz="0" w:space="0" w:color="auto"/>
      </w:divBdr>
    </w:div>
    <w:div w:id="808791849">
      <w:bodyDiv w:val="1"/>
      <w:marLeft w:val="0"/>
      <w:marRight w:val="0"/>
      <w:marTop w:val="0"/>
      <w:marBottom w:val="0"/>
      <w:divBdr>
        <w:top w:val="none" w:sz="0" w:space="0" w:color="auto"/>
        <w:left w:val="none" w:sz="0" w:space="0" w:color="auto"/>
        <w:bottom w:val="none" w:sz="0" w:space="0" w:color="auto"/>
        <w:right w:val="none" w:sz="0" w:space="0" w:color="auto"/>
      </w:divBdr>
    </w:div>
    <w:div w:id="808941454">
      <w:bodyDiv w:val="1"/>
      <w:marLeft w:val="0"/>
      <w:marRight w:val="0"/>
      <w:marTop w:val="0"/>
      <w:marBottom w:val="0"/>
      <w:divBdr>
        <w:top w:val="none" w:sz="0" w:space="0" w:color="auto"/>
        <w:left w:val="none" w:sz="0" w:space="0" w:color="auto"/>
        <w:bottom w:val="none" w:sz="0" w:space="0" w:color="auto"/>
        <w:right w:val="none" w:sz="0" w:space="0" w:color="auto"/>
      </w:divBdr>
    </w:div>
    <w:div w:id="809059502">
      <w:bodyDiv w:val="1"/>
      <w:marLeft w:val="0"/>
      <w:marRight w:val="0"/>
      <w:marTop w:val="0"/>
      <w:marBottom w:val="0"/>
      <w:divBdr>
        <w:top w:val="none" w:sz="0" w:space="0" w:color="auto"/>
        <w:left w:val="none" w:sz="0" w:space="0" w:color="auto"/>
        <w:bottom w:val="none" w:sz="0" w:space="0" w:color="auto"/>
        <w:right w:val="none" w:sz="0" w:space="0" w:color="auto"/>
      </w:divBdr>
    </w:div>
    <w:div w:id="809136162">
      <w:bodyDiv w:val="1"/>
      <w:marLeft w:val="0"/>
      <w:marRight w:val="0"/>
      <w:marTop w:val="0"/>
      <w:marBottom w:val="0"/>
      <w:divBdr>
        <w:top w:val="none" w:sz="0" w:space="0" w:color="auto"/>
        <w:left w:val="none" w:sz="0" w:space="0" w:color="auto"/>
        <w:bottom w:val="none" w:sz="0" w:space="0" w:color="auto"/>
        <w:right w:val="none" w:sz="0" w:space="0" w:color="auto"/>
      </w:divBdr>
    </w:div>
    <w:div w:id="809521555">
      <w:bodyDiv w:val="1"/>
      <w:marLeft w:val="0"/>
      <w:marRight w:val="0"/>
      <w:marTop w:val="0"/>
      <w:marBottom w:val="0"/>
      <w:divBdr>
        <w:top w:val="none" w:sz="0" w:space="0" w:color="auto"/>
        <w:left w:val="none" w:sz="0" w:space="0" w:color="auto"/>
        <w:bottom w:val="none" w:sz="0" w:space="0" w:color="auto"/>
        <w:right w:val="none" w:sz="0" w:space="0" w:color="auto"/>
      </w:divBdr>
    </w:div>
    <w:div w:id="809632350">
      <w:bodyDiv w:val="1"/>
      <w:marLeft w:val="0"/>
      <w:marRight w:val="0"/>
      <w:marTop w:val="0"/>
      <w:marBottom w:val="0"/>
      <w:divBdr>
        <w:top w:val="none" w:sz="0" w:space="0" w:color="auto"/>
        <w:left w:val="none" w:sz="0" w:space="0" w:color="auto"/>
        <w:bottom w:val="none" w:sz="0" w:space="0" w:color="auto"/>
        <w:right w:val="none" w:sz="0" w:space="0" w:color="auto"/>
      </w:divBdr>
    </w:div>
    <w:div w:id="809633671">
      <w:bodyDiv w:val="1"/>
      <w:marLeft w:val="0"/>
      <w:marRight w:val="0"/>
      <w:marTop w:val="0"/>
      <w:marBottom w:val="0"/>
      <w:divBdr>
        <w:top w:val="none" w:sz="0" w:space="0" w:color="auto"/>
        <w:left w:val="none" w:sz="0" w:space="0" w:color="auto"/>
        <w:bottom w:val="none" w:sz="0" w:space="0" w:color="auto"/>
        <w:right w:val="none" w:sz="0" w:space="0" w:color="auto"/>
      </w:divBdr>
    </w:div>
    <w:div w:id="809664480">
      <w:bodyDiv w:val="1"/>
      <w:marLeft w:val="0"/>
      <w:marRight w:val="0"/>
      <w:marTop w:val="0"/>
      <w:marBottom w:val="0"/>
      <w:divBdr>
        <w:top w:val="none" w:sz="0" w:space="0" w:color="auto"/>
        <w:left w:val="none" w:sz="0" w:space="0" w:color="auto"/>
        <w:bottom w:val="none" w:sz="0" w:space="0" w:color="auto"/>
        <w:right w:val="none" w:sz="0" w:space="0" w:color="auto"/>
      </w:divBdr>
    </w:div>
    <w:div w:id="809782866">
      <w:bodyDiv w:val="1"/>
      <w:marLeft w:val="0"/>
      <w:marRight w:val="0"/>
      <w:marTop w:val="0"/>
      <w:marBottom w:val="0"/>
      <w:divBdr>
        <w:top w:val="none" w:sz="0" w:space="0" w:color="auto"/>
        <w:left w:val="none" w:sz="0" w:space="0" w:color="auto"/>
        <w:bottom w:val="none" w:sz="0" w:space="0" w:color="auto"/>
        <w:right w:val="none" w:sz="0" w:space="0" w:color="auto"/>
      </w:divBdr>
    </w:div>
    <w:div w:id="809830763">
      <w:bodyDiv w:val="1"/>
      <w:marLeft w:val="0"/>
      <w:marRight w:val="0"/>
      <w:marTop w:val="0"/>
      <w:marBottom w:val="0"/>
      <w:divBdr>
        <w:top w:val="none" w:sz="0" w:space="0" w:color="auto"/>
        <w:left w:val="none" w:sz="0" w:space="0" w:color="auto"/>
        <w:bottom w:val="none" w:sz="0" w:space="0" w:color="auto"/>
        <w:right w:val="none" w:sz="0" w:space="0" w:color="auto"/>
      </w:divBdr>
    </w:div>
    <w:div w:id="809858128">
      <w:bodyDiv w:val="1"/>
      <w:marLeft w:val="0"/>
      <w:marRight w:val="0"/>
      <w:marTop w:val="0"/>
      <w:marBottom w:val="0"/>
      <w:divBdr>
        <w:top w:val="none" w:sz="0" w:space="0" w:color="auto"/>
        <w:left w:val="none" w:sz="0" w:space="0" w:color="auto"/>
        <w:bottom w:val="none" w:sz="0" w:space="0" w:color="auto"/>
        <w:right w:val="none" w:sz="0" w:space="0" w:color="auto"/>
      </w:divBdr>
    </w:div>
    <w:div w:id="809978199">
      <w:bodyDiv w:val="1"/>
      <w:marLeft w:val="0"/>
      <w:marRight w:val="0"/>
      <w:marTop w:val="0"/>
      <w:marBottom w:val="0"/>
      <w:divBdr>
        <w:top w:val="none" w:sz="0" w:space="0" w:color="auto"/>
        <w:left w:val="none" w:sz="0" w:space="0" w:color="auto"/>
        <w:bottom w:val="none" w:sz="0" w:space="0" w:color="auto"/>
        <w:right w:val="none" w:sz="0" w:space="0" w:color="auto"/>
      </w:divBdr>
    </w:div>
    <w:div w:id="810294804">
      <w:bodyDiv w:val="1"/>
      <w:marLeft w:val="0"/>
      <w:marRight w:val="0"/>
      <w:marTop w:val="0"/>
      <w:marBottom w:val="0"/>
      <w:divBdr>
        <w:top w:val="none" w:sz="0" w:space="0" w:color="auto"/>
        <w:left w:val="none" w:sz="0" w:space="0" w:color="auto"/>
        <w:bottom w:val="none" w:sz="0" w:space="0" w:color="auto"/>
        <w:right w:val="none" w:sz="0" w:space="0" w:color="auto"/>
      </w:divBdr>
    </w:div>
    <w:div w:id="810363485">
      <w:bodyDiv w:val="1"/>
      <w:marLeft w:val="0"/>
      <w:marRight w:val="0"/>
      <w:marTop w:val="0"/>
      <w:marBottom w:val="0"/>
      <w:divBdr>
        <w:top w:val="none" w:sz="0" w:space="0" w:color="auto"/>
        <w:left w:val="none" w:sz="0" w:space="0" w:color="auto"/>
        <w:bottom w:val="none" w:sz="0" w:space="0" w:color="auto"/>
        <w:right w:val="none" w:sz="0" w:space="0" w:color="auto"/>
      </w:divBdr>
    </w:div>
    <w:div w:id="810562432">
      <w:bodyDiv w:val="1"/>
      <w:marLeft w:val="0"/>
      <w:marRight w:val="0"/>
      <w:marTop w:val="0"/>
      <w:marBottom w:val="0"/>
      <w:divBdr>
        <w:top w:val="none" w:sz="0" w:space="0" w:color="auto"/>
        <w:left w:val="none" w:sz="0" w:space="0" w:color="auto"/>
        <w:bottom w:val="none" w:sz="0" w:space="0" w:color="auto"/>
        <w:right w:val="none" w:sz="0" w:space="0" w:color="auto"/>
      </w:divBdr>
    </w:div>
    <w:div w:id="810634925">
      <w:bodyDiv w:val="1"/>
      <w:marLeft w:val="0"/>
      <w:marRight w:val="0"/>
      <w:marTop w:val="0"/>
      <w:marBottom w:val="0"/>
      <w:divBdr>
        <w:top w:val="none" w:sz="0" w:space="0" w:color="auto"/>
        <w:left w:val="none" w:sz="0" w:space="0" w:color="auto"/>
        <w:bottom w:val="none" w:sz="0" w:space="0" w:color="auto"/>
        <w:right w:val="none" w:sz="0" w:space="0" w:color="auto"/>
      </w:divBdr>
    </w:div>
    <w:div w:id="810752903">
      <w:bodyDiv w:val="1"/>
      <w:marLeft w:val="0"/>
      <w:marRight w:val="0"/>
      <w:marTop w:val="0"/>
      <w:marBottom w:val="0"/>
      <w:divBdr>
        <w:top w:val="none" w:sz="0" w:space="0" w:color="auto"/>
        <w:left w:val="none" w:sz="0" w:space="0" w:color="auto"/>
        <w:bottom w:val="none" w:sz="0" w:space="0" w:color="auto"/>
        <w:right w:val="none" w:sz="0" w:space="0" w:color="auto"/>
      </w:divBdr>
    </w:div>
    <w:div w:id="810899735">
      <w:bodyDiv w:val="1"/>
      <w:marLeft w:val="0"/>
      <w:marRight w:val="0"/>
      <w:marTop w:val="0"/>
      <w:marBottom w:val="0"/>
      <w:divBdr>
        <w:top w:val="none" w:sz="0" w:space="0" w:color="auto"/>
        <w:left w:val="none" w:sz="0" w:space="0" w:color="auto"/>
        <w:bottom w:val="none" w:sz="0" w:space="0" w:color="auto"/>
        <w:right w:val="none" w:sz="0" w:space="0" w:color="auto"/>
      </w:divBdr>
    </w:div>
    <w:div w:id="810900599">
      <w:bodyDiv w:val="1"/>
      <w:marLeft w:val="0"/>
      <w:marRight w:val="0"/>
      <w:marTop w:val="0"/>
      <w:marBottom w:val="0"/>
      <w:divBdr>
        <w:top w:val="none" w:sz="0" w:space="0" w:color="auto"/>
        <w:left w:val="none" w:sz="0" w:space="0" w:color="auto"/>
        <w:bottom w:val="none" w:sz="0" w:space="0" w:color="auto"/>
        <w:right w:val="none" w:sz="0" w:space="0" w:color="auto"/>
      </w:divBdr>
    </w:div>
    <w:div w:id="810946543">
      <w:bodyDiv w:val="1"/>
      <w:marLeft w:val="0"/>
      <w:marRight w:val="0"/>
      <w:marTop w:val="0"/>
      <w:marBottom w:val="0"/>
      <w:divBdr>
        <w:top w:val="none" w:sz="0" w:space="0" w:color="auto"/>
        <w:left w:val="none" w:sz="0" w:space="0" w:color="auto"/>
        <w:bottom w:val="none" w:sz="0" w:space="0" w:color="auto"/>
        <w:right w:val="none" w:sz="0" w:space="0" w:color="auto"/>
      </w:divBdr>
    </w:div>
    <w:div w:id="810948727">
      <w:bodyDiv w:val="1"/>
      <w:marLeft w:val="0"/>
      <w:marRight w:val="0"/>
      <w:marTop w:val="0"/>
      <w:marBottom w:val="0"/>
      <w:divBdr>
        <w:top w:val="none" w:sz="0" w:space="0" w:color="auto"/>
        <w:left w:val="none" w:sz="0" w:space="0" w:color="auto"/>
        <w:bottom w:val="none" w:sz="0" w:space="0" w:color="auto"/>
        <w:right w:val="none" w:sz="0" w:space="0" w:color="auto"/>
      </w:divBdr>
    </w:div>
    <w:div w:id="811017300">
      <w:bodyDiv w:val="1"/>
      <w:marLeft w:val="0"/>
      <w:marRight w:val="0"/>
      <w:marTop w:val="0"/>
      <w:marBottom w:val="0"/>
      <w:divBdr>
        <w:top w:val="none" w:sz="0" w:space="0" w:color="auto"/>
        <w:left w:val="none" w:sz="0" w:space="0" w:color="auto"/>
        <w:bottom w:val="none" w:sz="0" w:space="0" w:color="auto"/>
        <w:right w:val="none" w:sz="0" w:space="0" w:color="auto"/>
      </w:divBdr>
    </w:div>
    <w:div w:id="811101109">
      <w:bodyDiv w:val="1"/>
      <w:marLeft w:val="0"/>
      <w:marRight w:val="0"/>
      <w:marTop w:val="0"/>
      <w:marBottom w:val="0"/>
      <w:divBdr>
        <w:top w:val="none" w:sz="0" w:space="0" w:color="auto"/>
        <w:left w:val="none" w:sz="0" w:space="0" w:color="auto"/>
        <w:bottom w:val="none" w:sz="0" w:space="0" w:color="auto"/>
        <w:right w:val="none" w:sz="0" w:space="0" w:color="auto"/>
      </w:divBdr>
      <w:divsChild>
        <w:div w:id="978847152">
          <w:marLeft w:val="0"/>
          <w:marRight w:val="0"/>
          <w:marTop w:val="0"/>
          <w:marBottom w:val="0"/>
          <w:divBdr>
            <w:top w:val="none" w:sz="0" w:space="0" w:color="auto"/>
            <w:left w:val="none" w:sz="0" w:space="0" w:color="auto"/>
            <w:bottom w:val="none" w:sz="0" w:space="0" w:color="auto"/>
            <w:right w:val="none" w:sz="0" w:space="0" w:color="auto"/>
          </w:divBdr>
          <w:divsChild>
            <w:div w:id="1135296945">
              <w:marLeft w:val="0"/>
              <w:marRight w:val="0"/>
              <w:marTop w:val="0"/>
              <w:marBottom w:val="0"/>
              <w:divBdr>
                <w:top w:val="none" w:sz="0" w:space="0" w:color="auto"/>
                <w:left w:val="none" w:sz="0" w:space="0" w:color="auto"/>
                <w:bottom w:val="none" w:sz="0" w:space="0" w:color="auto"/>
                <w:right w:val="none" w:sz="0" w:space="0" w:color="auto"/>
              </w:divBdr>
              <w:divsChild>
                <w:div w:id="8390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76934">
          <w:marLeft w:val="-300"/>
          <w:marRight w:val="0"/>
          <w:marTop w:val="0"/>
          <w:marBottom w:val="30"/>
          <w:divBdr>
            <w:top w:val="none" w:sz="0" w:space="0" w:color="auto"/>
            <w:left w:val="none" w:sz="0" w:space="0" w:color="auto"/>
            <w:bottom w:val="none" w:sz="0" w:space="0" w:color="auto"/>
            <w:right w:val="none" w:sz="0" w:space="0" w:color="auto"/>
          </w:divBdr>
        </w:div>
      </w:divsChild>
    </w:div>
    <w:div w:id="811211859">
      <w:bodyDiv w:val="1"/>
      <w:marLeft w:val="0"/>
      <w:marRight w:val="0"/>
      <w:marTop w:val="0"/>
      <w:marBottom w:val="0"/>
      <w:divBdr>
        <w:top w:val="none" w:sz="0" w:space="0" w:color="auto"/>
        <w:left w:val="none" w:sz="0" w:space="0" w:color="auto"/>
        <w:bottom w:val="none" w:sz="0" w:space="0" w:color="auto"/>
        <w:right w:val="none" w:sz="0" w:space="0" w:color="auto"/>
      </w:divBdr>
    </w:div>
    <w:div w:id="811293931">
      <w:bodyDiv w:val="1"/>
      <w:marLeft w:val="0"/>
      <w:marRight w:val="0"/>
      <w:marTop w:val="0"/>
      <w:marBottom w:val="0"/>
      <w:divBdr>
        <w:top w:val="none" w:sz="0" w:space="0" w:color="auto"/>
        <w:left w:val="none" w:sz="0" w:space="0" w:color="auto"/>
        <w:bottom w:val="none" w:sz="0" w:space="0" w:color="auto"/>
        <w:right w:val="none" w:sz="0" w:space="0" w:color="auto"/>
      </w:divBdr>
    </w:div>
    <w:div w:id="811336928">
      <w:bodyDiv w:val="1"/>
      <w:marLeft w:val="0"/>
      <w:marRight w:val="0"/>
      <w:marTop w:val="0"/>
      <w:marBottom w:val="0"/>
      <w:divBdr>
        <w:top w:val="none" w:sz="0" w:space="0" w:color="auto"/>
        <w:left w:val="none" w:sz="0" w:space="0" w:color="auto"/>
        <w:bottom w:val="none" w:sz="0" w:space="0" w:color="auto"/>
        <w:right w:val="none" w:sz="0" w:space="0" w:color="auto"/>
      </w:divBdr>
    </w:div>
    <w:div w:id="811361356">
      <w:bodyDiv w:val="1"/>
      <w:marLeft w:val="0"/>
      <w:marRight w:val="0"/>
      <w:marTop w:val="0"/>
      <w:marBottom w:val="0"/>
      <w:divBdr>
        <w:top w:val="none" w:sz="0" w:space="0" w:color="auto"/>
        <w:left w:val="none" w:sz="0" w:space="0" w:color="auto"/>
        <w:bottom w:val="none" w:sz="0" w:space="0" w:color="auto"/>
        <w:right w:val="none" w:sz="0" w:space="0" w:color="auto"/>
      </w:divBdr>
    </w:div>
    <w:div w:id="811560781">
      <w:bodyDiv w:val="1"/>
      <w:marLeft w:val="0"/>
      <w:marRight w:val="0"/>
      <w:marTop w:val="0"/>
      <w:marBottom w:val="0"/>
      <w:divBdr>
        <w:top w:val="none" w:sz="0" w:space="0" w:color="auto"/>
        <w:left w:val="none" w:sz="0" w:space="0" w:color="auto"/>
        <w:bottom w:val="none" w:sz="0" w:space="0" w:color="auto"/>
        <w:right w:val="none" w:sz="0" w:space="0" w:color="auto"/>
      </w:divBdr>
    </w:div>
    <w:div w:id="811604530">
      <w:bodyDiv w:val="1"/>
      <w:marLeft w:val="0"/>
      <w:marRight w:val="0"/>
      <w:marTop w:val="0"/>
      <w:marBottom w:val="0"/>
      <w:divBdr>
        <w:top w:val="none" w:sz="0" w:space="0" w:color="auto"/>
        <w:left w:val="none" w:sz="0" w:space="0" w:color="auto"/>
        <w:bottom w:val="none" w:sz="0" w:space="0" w:color="auto"/>
        <w:right w:val="none" w:sz="0" w:space="0" w:color="auto"/>
      </w:divBdr>
    </w:div>
    <w:div w:id="811755726">
      <w:bodyDiv w:val="1"/>
      <w:marLeft w:val="0"/>
      <w:marRight w:val="0"/>
      <w:marTop w:val="0"/>
      <w:marBottom w:val="0"/>
      <w:divBdr>
        <w:top w:val="none" w:sz="0" w:space="0" w:color="auto"/>
        <w:left w:val="none" w:sz="0" w:space="0" w:color="auto"/>
        <w:bottom w:val="none" w:sz="0" w:space="0" w:color="auto"/>
        <w:right w:val="none" w:sz="0" w:space="0" w:color="auto"/>
      </w:divBdr>
    </w:div>
    <w:div w:id="812018511">
      <w:bodyDiv w:val="1"/>
      <w:marLeft w:val="0"/>
      <w:marRight w:val="0"/>
      <w:marTop w:val="0"/>
      <w:marBottom w:val="0"/>
      <w:divBdr>
        <w:top w:val="none" w:sz="0" w:space="0" w:color="auto"/>
        <w:left w:val="none" w:sz="0" w:space="0" w:color="auto"/>
        <w:bottom w:val="none" w:sz="0" w:space="0" w:color="auto"/>
        <w:right w:val="none" w:sz="0" w:space="0" w:color="auto"/>
      </w:divBdr>
    </w:div>
    <w:div w:id="812059190">
      <w:bodyDiv w:val="1"/>
      <w:marLeft w:val="0"/>
      <w:marRight w:val="0"/>
      <w:marTop w:val="0"/>
      <w:marBottom w:val="0"/>
      <w:divBdr>
        <w:top w:val="none" w:sz="0" w:space="0" w:color="auto"/>
        <w:left w:val="none" w:sz="0" w:space="0" w:color="auto"/>
        <w:bottom w:val="none" w:sz="0" w:space="0" w:color="auto"/>
        <w:right w:val="none" w:sz="0" w:space="0" w:color="auto"/>
      </w:divBdr>
    </w:div>
    <w:div w:id="812142588">
      <w:bodyDiv w:val="1"/>
      <w:marLeft w:val="0"/>
      <w:marRight w:val="0"/>
      <w:marTop w:val="0"/>
      <w:marBottom w:val="0"/>
      <w:divBdr>
        <w:top w:val="none" w:sz="0" w:space="0" w:color="auto"/>
        <w:left w:val="none" w:sz="0" w:space="0" w:color="auto"/>
        <w:bottom w:val="none" w:sz="0" w:space="0" w:color="auto"/>
        <w:right w:val="none" w:sz="0" w:space="0" w:color="auto"/>
      </w:divBdr>
    </w:div>
    <w:div w:id="812257272">
      <w:bodyDiv w:val="1"/>
      <w:marLeft w:val="0"/>
      <w:marRight w:val="0"/>
      <w:marTop w:val="0"/>
      <w:marBottom w:val="0"/>
      <w:divBdr>
        <w:top w:val="none" w:sz="0" w:space="0" w:color="auto"/>
        <w:left w:val="none" w:sz="0" w:space="0" w:color="auto"/>
        <w:bottom w:val="none" w:sz="0" w:space="0" w:color="auto"/>
        <w:right w:val="none" w:sz="0" w:space="0" w:color="auto"/>
      </w:divBdr>
    </w:div>
    <w:div w:id="812329110">
      <w:bodyDiv w:val="1"/>
      <w:marLeft w:val="0"/>
      <w:marRight w:val="0"/>
      <w:marTop w:val="0"/>
      <w:marBottom w:val="0"/>
      <w:divBdr>
        <w:top w:val="none" w:sz="0" w:space="0" w:color="auto"/>
        <w:left w:val="none" w:sz="0" w:space="0" w:color="auto"/>
        <w:bottom w:val="none" w:sz="0" w:space="0" w:color="auto"/>
        <w:right w:val="none" w:sz="0" w:space="0" w:color="auto"/>
      </w:divBdr>
    </w:div>
    <w:div w:id="812524559">
      <w:bodyDiv w:val="1"/>
      <w:marLeft w:val="0"/>
      <w:marRight w:val="0"/>
      <w:marTop w:val="0"/>
      <w:marBottom w:val="0"/>
      <w:divBdr>
        <w:top w:val="none" w:sz="0" w:space="0" w:color="auto"/>
        <w:left w:val="none" w:sz="0" w:space="0" w:color="auto"/>
        <w:bottom w:val="none" w:sz="0" w:space="0" w:color="auto"/>
        <w:right w:val="none" w:sz="0" w:space="0" w:color="auto"/>
      </w:divBdr>
    </w:div>
    <w:div w:id="812646561">
      <w:bodyDiv w:val="1"/>
      <w:marLeft w:val="0"/>
      <w:marRight w:val="0"/>
      <w:marTop w:val="0"/>
      <w:marBottom w:val="0"/>
      <w:divBdr>
        <w:top w:val="none" w:sz="0" w:space="0" w:color="auto"/>
        <w:left w:val="none" w:sz="0" w:space="0" w:color="auto"/>
        <w:bottom w:val="none" w:sz="0" w:space="0" w:color="auto"/>
        <w:right w:val="none" w:sz="0" w:space="0" w:color="auto"/>
      </w:divBdr>
    </w:div>
    <w:div w:id="812795246">
      <w:bodyDiv w:val="1"/>
      <w:marLeft w:val="0"/>
      <w:marRight w:val="0"/>
      <w:marTop w:val="0"/>
      <w:marBottom w:val="0"/>
      <w:divBdr>
        <w:top w:val="none" w:sz="0" w:space="0" w:color="auto"/>
        <w:left w:val="none" w:sz="0" w:space="0" w:color="auto"/>
        <w:bottom w:val="none" w:sz="0" w:space="0" w:color="auto"/>
        <w:right w:val="none" w:sz="0" w:space="0" w:color="auto"/>
      </w:divBdr>
    </w:div>
    <w:div w:id="812987671">
      <w:bodyDiv w:val="1"/>
      <w:marLeft w:val="0"/>
      <w:marRight w:val="0"/>
      <w:marTop w:val="0"/>
      <w:marBottom w:val="0"/>
      <w:divBdr>
        <w:top w:val="none" w:sz="0" w:space="0" w:color="auto"/>
        <w:left w:val="none" w:sz="0" w:space="0" w:color="auto"/>
        <w:bottom w:val="none" w:sz="0" w:space="0" w:color="auto"/>
        <w:right w:val="none" w:sz="0" w:space="0" w:color="auto"/>
      </w:divBdr>
    </w:div>
    <w:div w:id="813106627">
      <w:bodyDiv w:val="1"/>
      <w:marLeft w:val="0"/>
      <w:marRight w:val="0"/>
      <w:marTop w:val="0"/>
      <w:marBottom w:val="0"/>
      <w:divBdr>
        <w:top w:val="none" w:sz="0" w:space="0" w:color="auto"/>
        <w:left w:val="none" w:sz="0" w:space="0" w:color="auto"/>
        <w:bottom w:val="none" w:sz="0" w:space="0" w:color="auto"/>
        <w:right w:val="none" w:sz="0" w:space="0" w:color="auto"/>
      </w:divBdr>
    </w:div>
    <w:div w:id="813109077">
      <w:bodyDiv w:val="1"/>
      <w:marLeft w:val="0"/>
      <w:marRight w:val="0"/>
      <w:marTop w:val="0"/>
      <w:marBottom w:val="0"/>
      <w:divBdr>
        <w:top w:val="none" w:sz="0" w:space="0" w:color="auto"/>
        <w:left w:val="none" w:sz="0" w:space="0" w:color="auto"/>
        <w:bottom w:val="none" w:sz="0" w:space="0" w:color="auto"/>
        <w:right w:val="none" w:sz="0" w:space="0" w:color="auto"/>
      </w:divBdr>
    </w:div>
    <w:div w:id="813180091">
      <w:bodyDiv w:val="1"/>
      <w:marLeft w:val="0"/>
      <w:marRight w:val="0"/>
      <w:marTop w:val="0"/>
      <w:marBottom w:val="0"/>
      <w:divBdr>
        <w:top w:val="none" w:sz="0" w:space="0" w:color="auto"/>
        <w:left w:val="none" w:sz="0" w:space="0" w:color="auto"/>
        <w:bottom w:val="none" w:sz="0" w:space="0" w:color="auto"/>
        <w:right w:val="none" w:sz="0" w:space="0" w:color="auto"/>
      </w:divBdr>
    </w:div>
    <w:div w:id="813254017">
      <w:bodyDiv w:val="1"/>
      <w:marLeft w:val="0"/>
      <w:marRight w:val="0"/>
      <w:marTop w:val="0"/>
      <w:marBottom w:val="0"/>
      <w:divBdr>
        <w:top w:val="none" w:sz="0" w:space="0" w:color="auto"/>
        <w:left w:val="none" w:sz="0" w:space="0" w:color="auto"/>
        <w:bottom w:val="none" w:sz="0" w:space="0" w:color="auto"/>
        <w:right w:val="none" w:sz="0" w:space="0" w:color="auto"/>
      </w:divBdr>
    </w:div>
    <w:div w:id="813372222">
      <w:bodyDiv w:val="1"/>
      <w:marLeft w:val="0"/>
      <w:marRight w:val="0"/>
      <w:marTop w:val="0"/>
      <w:marBottom w:val="0"/>
      <w:divBdr>
        <w:top w:val="none" w:sz="0" w:space="0" w:color="auto"/>
        <w:left w:val="none" w:sz="0" w:space="0" w:color="auto"/>
        <w:bottom w:val="none" w:sz="0" w:space="0" w:color="auto"/>
        <w:right w:val="none" w:sz="0" w:space="0" w:color="auto"/>
      </w:divBdr>
      <w:divsChild>
        <w:div w:id="1150705305">
          <w:marLeft w:val="0"/>
          <w:marRight w:val="0"/>
          <w:marTop w:val="0"/>
          <w:marBottom w:val="0"/>
          <w:divBdr>
            <w:top w:val="none" w:sz="0" w:space="0" w:color="auto"/>
            <w:left w:val="none" w:sz="0" w:space="0" w:color="auto"/>
            <w:bottom w:val="none" w:sz="0" w:space="0" w:color="auto"/>
            <w:right w:val="none" w:sz="0" w:space="0" w:color="auto"/>
          </w:divBdr>
          <w:divsChild>
            <w:div w:id="7303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6397">
      <w:bodyDiv w:val="1"/>
      <w:marLeft w:val="0"/>
      <w:marRight w:val="0"/>
      <w:marTop w:val="0"/>
      <w:marBottom w:val="0"/>
      <w:divBdr>
        <w:top w:val="none" w:sz="0" w:space="0" w:color="auto"/>
        <w:left w:val="none" w:sz="0" w:space="0" w:color="auto"/>
        <w:bottom w:val="none" w:sz="0" w:space="0" w:color="auto"/>
        <w:right w:val="none" w:sz="0" w:space="0" w:color="auto"/>
      </w:divBdr>
      <w:divsChild>
        <w:div w:id="750392034">
          <w:marLeft w:val="0"/>
          <w:marRight w:val="0"/>
          <w:marTop w:val="0"/>
          <w:marBottom w:val="0"/>
          <w:divBdr>
            <w:top w:val="none" w:sz="0" w:space="0" w:color="auto"/>
            <w:left w:val="none" w:sz="0" w:space="0" w:color="auto"/>
            <w:bottom w:val="none" w:sz="0" w:space="0" w:color="auto"/>
            <w:right w:val="none" w:sz="0" w:space="0" w:color="auto"/>
          </w:divBdr>
        </w:div>
        <w:div w:id="1931695561">
          <w:marLeft w:val="0"/>
          <w:marRight w:val="0"/>
          <w:marTop w:val="0"/>
          <w:marBottom w:val="0"/>
          <w:divBdr>
            <w:top w:val="none" w:sz="0" w:space="0" w:color="auto"/>
            <w:left w:val="none" w:sz="0" w:space="0" w:color="auto"/>
            <w:bottom w:val="none" w:sz="0" w:space="0" w:color="auto"/>
            <w:right w:val="none" w:sz="0" w:space="0" w:color="auto"/>
          </w:divBdr>
        </w:div>
      </w:divsChild>
    </w:div>
    <w:div w:id="813642906">
      <w:bodyDiv w:val="1"/>
      <w:marLeft w:val="0"/>
      <w:marRight w:val="0"/>
      <w:marTop w:val="0"/>
      <w:marBottom w:val="0"/>
      <w:divBdr>
        <w:top w:val="none" w:sz="0" w:space="0" w:color="auto"/>
        <w:left w:val="none" w:sz="0" w:space="0" w:color="auto"/>
        <w:bottom w:val="none" w:sz="0" w:space="0" w:color="auto"/>
        <w:right w:val="none" w:sz="0" w:space="0" w:color="auto"/>
      </w:divBdr>
    </w:div>
    <w:div w:id="813718642">
      <w:bodyDiv w:val="1"/>
      <w:marLeft w:val="0"/>
      <w:marRight w:val="0"/>
      <w:marTop w:val="0"/>
      <w:marBottom w:val="0"/>
      <w:divBdr>
        <w:top w:val="none" w:sz="0" w:space="0" w:color="auto"/>
        <w:left w:val="none" w:sz="0" w:space="0" w:color="auto"/>
        <w:bottom w:val="none" w:sz="0" w:space="0" w:color="auto"/>
        <w:right w:val="none" w:sz="0" w:space="0" w:color="auto"/>
      </w:divBdr>
    </w:div>
    <w:div w:id="813761019">
      <w:bodyDiv w:val="1"/>
      <w:marLeft w:val="0"/>
      <w:marRight w:val="0"/>
      <w:marTop w:val="0"/>
      <w:marBottom w:val="0"/>
      <w:divBdr>
        <w:top w:val="none" w:sz="0" w:space="0" w:color="auto"/>
        <w:left w:val="none" w:sz="0" w:space="0" w:color="auto"/>
        <w:bottom w:val="none" w:sz="0" w:space="0" w:color="auto"/>
        <w:right w:val="none" w:sz="0" w:space="0" w:color="auto"/>
      </w:divBdr>
    </w:div>
    <w:div w:id="813916012">
      <w:bodyDiv w:val="1"/>
      <w:marLeft w:val="0"/>
      <w:marRight w:val="0"/>
      <w:marTop w:val="0"/>
      <w:marBottom w:val="0"/>
      <w:divBdr>
        <w:top w:val="none" w:sz="0" w:space="0" w:color="auto"/>
        <w:left w:val="none" w:sz="0" w:space="0" w:color="auto"/>
        <w:bottom w:val="none" w:sz="0" w:space="0" w:color="auto"/>
        <w:right w:val="none" w:sz="0" w:space="0" w:color="auto"/>
      </w:divBdr>
    </w:div>
    <w:div w:id="813982959">
      <w:bodyDiv w:val="1"/>
      <w:marLeft w:val="0"/>
      <w:marRight w:val="0"/>
      <w:marTop w:val="0"/>
      <w:marBottom w:val="0"/>
      <w:divBdr>
        <w:top w:val="none" w:sz="0" w:space="0" w:color="auto"/>
        <w:left w:val="none" w:sz="0" w:space="0" w:color="auto"/>
        <w:bottom w:val="none" w:sz="0" w:space="0" w:color="auto"/>
        <w:right w:val="none" w:sz="0" w:space="0" w:color="auto"/>
      </w:divBdr>
    </w:div>
    <w:div w:id="814031662">
      <w:bodyDiv w:val="1"/>
      <w:marLeft w:val="0"/>
      <w:marRight w:val="0"/>
      <w:marTop w:val="0"/>
      <w:marBottom w:val="0"/>
      <w:divBdr>
        <w:top w:val="none" w:sz="0" w:space="0" w:color="auto"/>
        <w:left w:val="none" w:sz="0" w:space="0" w:color="auto"/>
        <w:bottom w:val="none" w:sz="0" w:space="0" w:color="auto"/>
        <w:right w:val="none" w:sz="0" w:space="0" w:color="auto"/>
      </w:divBdr>
    </w:div>
    <w:div w:id="814100284">
      <w:bodyDiv w:val="1"/>
      <w:marLeft w:val="0"/>
      <w:marRight w:val="0"/>
      <w:marTop w:val="0"/>
      <w:marBottom w:val="0"/>
      <w:divBdr>
        <w:top w:val="none" w:sz="0" w:space="0" w:color="auto"/>
        <w:left w:val="none" w:sz="0" w:space="0" w:color="auto"/>
        <w:bottom w:val="none" w:sz="0" w:space="0" w:color="auto"/>
        <w:right w:val="none" w:sz="0" w:space="0" w:color="auto"/>
      </w:divBdr>
    </w:div>
    <w:div w:id="814175525">
      <w:bodyDiv w:val="1"/>
      <w:marLeft w:val="0"/>
      <w:marRight w:val="0"/>
      <w:marTop w:val="0"/>
      <w:marBottom w:val="0"/>
      <w:divBdr>
        <w:top w:val="none" w:sz="0" w:space="0" w:color="auto"/>
        <w:left w:val="none" w:sz="0" w:space="0" w:color="auto"/>
        <w:bottom w:val="none" w:sz="0" w:space="0" w:color="auto"/>
        <w:right w:val="none" w:sz="0" w:space="0" w:color="auto"/>
      </w:divBdr>
      <w:divsChild>
        <w:div w:id="1532300955">
          <w:marLeft w:val="0"/>
          <w:marRight w:val="0"/>
          <w:marTop w:val="0"/>
          <w:marBottom w:val="0"/>
          <w:divBdr>
            <w:top w:val="none" w:sz="0" w:space="0" w:color="auto"/>
            <w:left w:val="none" w:sz="0" w:space="0" w:color="auto"/>
            <w:bottom w:val="none" w:sz="0" w:space="0" w:color="auto"/>
            <w:right w:val="none" w:sz="0" w:space="0" w:color="auto"/>
          </w:divBdr>
        </w:div>
        <w:div w:id="1700348828">
          <w:marLeft w:val="0"/>
          <w:marRight w:val="0"/>
          <w:marTop w:val="0"/>
          <w:marBottom w:val="0"/>
          <w:divBdr>
            <w:top w:val="none" w:sz="0" w:space="0" w:color="auto"/>
            <w:left w:val="none" w:sz="0" w:space="0" w:color="auto"/>
            <w:bottom w:val="none" w:sz="0" w:space="0" w:color="auto"/>
            <w:right w:val="none" w:sz="0" w:space="0" w:color="auto"/>
          </w:divBdr>
        </w:div>
        <w:div w:id="1790933268">
          <w:marLeft w:val="0"/>
          <w:marRight w:val="0"/>
          <w:marTop w:val="0"/>
          <w:marBottom w:val="0"/>
          <w:divBdr>
            <w:top w:val="none" w:sz="0" w:space="0" w:color="auto"/>
            <w:left w:val="none" w:sz="0" w:space="0" w:color="auto"/>
            <w:bottom w:val="none" w:sz="0" w:space="0" w:color="auto"/>
            <w:right w:val="none" w:sz="0" w:space="0" w:color="auto"/>
          </w:divBdr>
        </w:div>
      </w:divsChild>
    </w:div>
    <w:div w:id="814178762">
      <w:bodyDiv w:val="1"/>
      <w:marLeft w:val="0"/>
      <w:marRight w:val="0"/>
      <w:marTop w:val="0"/>
      <w:marBottom w:val="0"/>
      <w:divBdr>
        <w:top w:val="none" w:sz="0" w:space="0" w:color="auto"/>
        <w:left w:val="none" w:sz="0" w:space="0" w:color="auto"/>
        <w:bottom w:val="none" w:sz="0" w:space="0" w:color="auto"/>
        <w:right w:val="none" w:sz="0" w:space="0" w:color="auto"/>
      </w:divBdr>
    </w:div>
    <w:div w:id="814378462">
      <w:bodyDiv w:val="1"/>
      <w:marLeft w:val="0"/>
      <w:marRight w:val="0"/>
      <w:marTop w:val="0"/>
      <w:marBottom w:val="0"/>
      <w:divBdr>
        <w:top w:val="none" w:sz="0" w:space="0" w:color="auto"/>
        <w:left w:val="none" w:sz="0" w:space="0" w:color="auto"/>
        <w:bottom w:val="none" w:sz="0" w:space="0" w:color="auto"/>
        <w:right w:val="none" w:sz="0" w:space="0" w:color="auto"/>
      </w:divBdr>
    </w:div>
    <w:div w:id="814417087">
      <w:bodyDiv w:val="1"/>
      <w:marLeft w:val="0"/>
      <w:marRight w:val="0"/>
      <w:marTop w:val="0"/>
      <w:marBottom w:val="0"/>
      <w:divBdr>
        <w:top w:val="none" w:sz="0" w:space="0" w:color="auto"/>
        <w:left w:val="none" w:sz="0" w:space="0" w:color="auto"/>
        <w:bottom w:val="none" w:sz="0" w:space="0" w:color="auto"/>
        <w:right w:val="none" w:sz="0" w:space="0" w:color="auto"/>
      </w:divBdr>
    </w:div>
    <w:div w:id="814447099">
      <w:bodyDiv w:val="1"/>
      <w:marLeft w:val="0"/>
      <w:marRight w:val="0"/>
      <w:marTop w:val="0"/>
      <w:marBottom w:val="0"/>
      <w:divBdr>
        <w:top w:val="none" w:sz="0" w:space="0" w:color="auto"/>
        <w:left w:val="none" w:sz="0" w:space="0" w:color="auto"/>
        <w:bottom w:val="none" w:sz="0" w:space="0" w:color="auto"/>
        <w:right w:val="none" w:sz="0" w:space="0" w:color="auto"/>
      </w:divBdr>
    </w:div>
    <w:div w:id="814487007">
      <w:bodyDiv w:val="1"/>
      <w:marLeft w:val="0"/>
      <w:marRight w:val="0"/>
      <w:marTop w:val="0"/>
      <w:marBottom w:val="0"/>
      <w:divBdr>
        <w:top w:val="none" w:sz="0" w:space="0" w:color="auto"/>
        <w:left w:val="none" w:sz="0" w:space="0" w:color="auto"/>
        <w:bottom w:val="none" w:sz="0" w:space="0" w:color="auto"/>
        <w:right w:val="none" w:sz="0" w:space="0" w:color="auto"/>
      </w:divBdr>
    </w:div>
    <w:div w:id="814562428">
      <w:bodyDiv w:val="1"/>
      <w:marLeft w:val="0"/>
      <w:marRight w:val="0"/>
      <w:marTop w:val="0"/>
      <w:marBottom w:val="0"/>
      <w:divBdr>
        <w:top w:val="none" w:sz="0" w:space="0" w:color="auto"/>
        <w:left w:val="none" w:sz="0" w:space="0" w:color="auto"/>
        <w:bottom w:val="none" w:sz="0" w:space="0" w:color="auto"/>
        <w:right w:val="none" w:sz="0" w:space="0" w:color="auto"/>
      </w:divBdr>
    </w:div>
    <w:div w:id="814563651">
      <w:bodyDiv w:val="1"/>
      <w:marLeft w:val="0"/>
      <w:marRight w:val="0"/>
      <w:marTop w:val="0"/>
      <w:marBottom w:val="0"/>
      <w:divBdr>
        <w:top w:val="none" w:sz="0" w:space="0" w:color="auto"/>
        <w:left w:val="none" w:sz="0" w:space="0" w:color="auto"/>
        <w:bottom w:val="none" w:sz="0" w:space="0" w:color="auto"/>
        <w:right w:val="none" w:sz="0" w:space="0" w:color="auto"/>
      </w:divBdr>
    </w:div>
    <w:div w:id="814643229">
      <w:bodyDiv w:val="1"/>
      <w:marLeft w:val="0"/>
      <w:marRight w:val="0"/>
      <w:marTop w:val="0"/>
      <w:marBottom w:val="0"/>
      <w:divBdr>
        <w:top w:val="none" w:sz="0" w:space="0" w:color="auto"/>
        <w:left w:val="none" w:sz="0" w:space="0" w:color="auto"/>
        <w:bottom w:val="none" w:sz="0" w:space="0" w:color="auto"/>
        <w:right w:val="none" w:sz="0" w:space="0" w:color="auto"/>
      </w:divBdr>
    </w:div>
    <w:div w:id="814679995">
      <w:bodyDiv w:val="1"/>
      <w:marLeft w:val="0"/>
      <w:marRight w:val="0"/>
      <w:marTop w:val="0"/>
      <w:marBottom w:val="0"/>
      <w:divBdr>
        <w:top w:val="none" w:sz="0" w:space="0" w:color="auto"/>
        <w:left w:val="none" w:sz="0" w:space="0" w:color="auto"/>
        <w:bottom w:val="none" w:sz="0" w:space="0" w:color="auto"/>
        <w:right w:val="none" w:sz="0" w:space="0" w:color="auto"/>
      </w:divBdr>
    </w:div>
    <w:div w:id="814689011">
      <w:bodyDiv w:val="1"/>
      <w:marLeft w:val="0"/>
      <w:marRight w:val="0"/>
      <w:marTop w:val="0"/>
      <w:marBottom w:val="0"/>
      <w:divBdr>
        <w:top w:val="none" w:sz="0" w:space="0" w:color="auto"/>
        <w:left w:val="none" w:sz="0" w:space="0" w:color="auto"/>
        <w:bottom w:val="none" w:sz="0" w:space="0" w:color="auto"/>
        <w:right w:val="none" w:sz="0" w:space="0" w:color="auto"/>
      </w:divBdr>
    </w:div>
    <w:div w:id="814950965">
      <w:bodyDiv w:val="1"/>
      <w:marLeft w:val="0"/>
      <w:marRight w:val="0"/>
      <w:marTop w:val="0"/>
      <w:marBottom w:val="0"/>
      <w:divBdr>
        <w:top w:val="none" w:sz="0" w:space="0" w:color="auto"/>
        <w:left w:val="none" w:sz="0" w:space="0" w:color="auto"/>
        <w:bottom w:val="none" w:sz="0" w:space="0" w:color="auto"/>
        <w:right w:val="none" w:sz="0" w:space="0" w:color="auto"/>
      </w:divBdr>
    </w:div>
    <w:div w:id="815029997">
      <w:bodyDiv w:val="1"/>
      <w:marLeft w:val="0"/>
      <w:marRight w:val="0"/>
      <w:marTop w:val="0"/>
      <w:marBottom w:val="0"/>
      <w:divBdr>
        <w:top w:val="none" w:sz="0" w:space="0" w:color="auto"/>
        <w:left w:val="none" w:sz="0" w:space="0" w:color="auto"/>
        <w:bottom w:val="none" w:sz="0" w:space="0" w:color="auto"/>
        <w:right w:val="none" w:sz="0" w:space="0" w:color="auto"/>
      </w:divBdr>
    </w:div>
    <w:div w:id="815099927">
      <w:bodyDiv w:val="1"/>
      <w:marLeft w:val="0"/>
      <w:marRight w:val="0"/>
      <w:marTop w:val="0"/>
      <w:marBottom w:val="0"/>
      <w:divBdr>
        <w:top w:val="none" w:sz="0" w:space="0" w:color="auto"/>
        <w:left w:val="none" w:sz="0" w:space="0" w:color="auto"/>
        <w:bottom w:val="none" w:sz="0" w:space="0" w:color="auto"/>
        <w:right w:val="none" w:sz="0" w:space="0" w:color="auto"/>
      </w:divBdr>
    </w:div>
    <w:div w:id="815151404">
      <w:bodyDiv w:val="1"/>
      <w:marLeft w:val="0"/>
      <w:marRight w:val="0"/>
      <w:marTop w:val="0"/>
      <w:marBottom w:val="0"/>
      <w:divBdr>
        <w:top w:val="none" w:sz="0" w:space="0" w:color="auto"/>
        <w:left w:val="none" w:sz="0" w:space="0" w:color="auto"/>
        <w:bottom w:val="none" w:sz="0" w:space="0" w:color="auto"/>
        <w:right w:val="none" w:sz="0" w:space="0" w:color="auto"/>
      </w:divBdr>
    </w:div>
    <w:div w:id="815221779">
      <w:bodyDiv w:val="1"/>
      <w:marLeft w:val="0"/>
      <w:marRight w:val="0"/>
      <w:marTop w:val="0"/>
      <w:marBottom w:val="0"/>
      <w:divBdr>
        <w:top w:val="none" w:sz="0" w:space="0" w:color="auto"/>
        <w:left w:val="none" w:sz="0" w:space="0" w:color="auto"/>
        <w:bottom w:val="none" w:sz="0" w:space="0" w:color="auto"/>
        <w:right w:val="none" w:sz="0" w:space="0" w:color="auto"/>
      </w:divBdr>
    </w:div>
    <w:div w:id="815225497">
      <w:bodyDiv w:val="1"/>
      <w:marLeft w:val="0"/>
      <w:marRight w:val="0"/>
      <w:marTop w:val="0"/>
      <w:marBottom w:val="0"/>
      <w:divBdr>
        <w:top w:val="none" w:sz="0" w:space="0" w:color="auto"/>
        <w:left w:val="none" w:sz="0" w:space="0" w:color="auto"/>
        <w:bottom w:val="none" w:sz="0" w:space="0" w:color="auto"/>
        <w:right w:val="none" w:sz="0" w:space="0" w:color="auto"/>
      </w:divBdr>
    </w:div>
    <w:div w:id="815341586">
      <w:bodyDiv w:val="1"/>
      <w:marLeft w:val="0"/>
      <w:marRight w:val="0"/>
      <w:marTop w:val="0"/>
      <w:marBottom w:val="0"/>
      <w:divBdr>
        <w:top w:val="none" w:sz="0" w:space="0" w:color="auto"/>
        <w:left w:val="none" w:sz="0" w:space="0" w:color="auto"/>
        <w:bottom w:val="none" w:sz="0" w:space="0" w:color="auto"/>
        <w:right w:val="none" w:sz="0" w:space="0" w:color="auto"/>
      </w:divBdr>
    </w:div>
    <w:div w:id="815343633">
      <w:bodyDiv w:val="1"/>
      <w:marLeft w:val="0"/>
      <w:marRight w:val="0"/>
      <w:marTop w:val="0"/>
      <w:marBottom w:val="0"/>
      <w:divBdr>
        <w:top w:val="none" w:sz="0" w:space="0" w:color="auto"/>
        <w:left w:val="none" w:sz="0" w:space="0" w:color="auto"/>
        <w:bottom w:val="none" w:sz="0" w:space="0" w:color="auto"/>
        <w:right w:val="none" w:sz="0" w:space="0" w:color="auto"/>
      </w:divBdr>
    </w:div>
    <w:div w:id="815411613">
      <w:bodyDiv w:val="1"/>
      <w:marLeft w:val="0"/>
      <w:marRight w:val="0"/>
      <w:marTop w:val="0"/>
      <w:marBottom w:val="0"/>
      <w:divBdr>
        <w:top w:val="none" w:sz="0" w:space="0" w:color="auto"/>
        <w:left w:val="none" w:sz="0" w:space="0" w:color="auto"/>
        <w:bottom w:val="none" w:sz="0" w:space="0" w:color="auto"/>
        <w:right w:val="none" w:sz="0" w:space="0" w:color="auto"/>
      </w:divBdr>
    </w:div>
    <w:div w:id="815493253">
      <w:bodyDiv w:val="1"/>
      <w:marLeft w:val="0"/>
      <w:marRight w:val="0"/>
      <w:marTop w:val="0"/>
      <w:marBottom w:val="0"/>
      <w:divBdr>
        <w:top w:val="none" w:sz="0" w:space="0" w:color="auto"/>
        <w:left w:val="none" w:sz="0" w:space="0" w:color="auto"/>
        <w:bottom w:val="none" w:sz="0" w:space="0" w:color="auto"/>
        <w:right w:val="none" w:sz="0" w:space="0" w:color="auto"/>
      </w:divBdr>
      <w:divsChild>
        <w:div w:id="266547385">
          <w:marLeft w:val="0"/>
          <w:marRight w:val="0"/>
          <w:marTop w:val="154"/>
          <w:marBottom w:val="0"/>
          <w:divBdr>
            <w:top w:val="none" w:sz="0" w:space="0" w:color="auto"/>
            <w:left w:val="none" w:sz="0" w:space="0" w:color="auto"/>
            <w:bottom w:val="none" w:sz="0" w:space="0" w:color="auto"/>
            <w:right w:val="none" w:sz="0" w:space="0" w:color="auto"/>
          </w:divBdr>
        </w:div>
      </w:divsChild>
    </w:div>
    <w:div w:id="815534099">
      <w:bodyDiv w:val="1"/>
      <w:marLeft w:val="0"/>
      <w:marRight w:val="0"/>
      <w:marTop w:val="0"/>
      <w:marBottom w:val="0"/>
      <w:divBdr>
        <w:top w:val="none" w:sz="0" w:space="0" w:color="auto"/>
        <w:left w:val="none" w:sz="0" w:space="0" w:color="auto"/>
        <w:bottom w:val="none" w:sz="0" w:space="0" w:color="auto"/>
        <w:right w:val="none" w:sz="0" w:space="0" w:color="auto"/>
      </w:divBdr>
    </w:div>
    <w:div w:id="815562562">
      <w:bodyDiv w:val="1"/>
      <w:marLeft w:val="0"/>
      <w:marRight w:val="0"/>
      <w:marTop w:val="0"/>
      <w:marBottom w:val="0"/>
      <w:divBdr>
        <w:top w:val="none" w:sz="0" w:space="0" w:color="auto"/>
        <w:left w:val="none" w:sz="0" w:space="0" w:color="auto"/>
        <w:bottom w:val="none" w:sz="0" w:space="0" w:color="auto"/>
        <w:right w:val="none" w:sz="0" w:space="0" w:color="auto"/>
      </w:divBdr>
    </w:div>
    <w:div w:id="815686180">
      <w:bodyDiv w:val="1"/>
      <w:marLeft w:val="0"/>
      <w:marRight w:val="0"/>
      <w:marTop w:val="0"/>
      <w:marBottom w:val="0"/>
      <w:divBdr>
        <w:top w:val="none" w:sz="0" w:space="0" w:color="auto"/>
        <w:left w:val="none" w:sz="0" w:space="0" w:color="auto"/>
        <w:bottom w:val="none" w:sz="0" w:space="0" w:color="auto"/>
        <w:right w:val="none" w:sz="0" w:space="0" w:color="auto"/>
      </w:divBdr>
    </w:div>
    <w:div w:id="815730881">
      <w:bodyDiv w:val="1"/>
      <w:marLeft w:val="0"/>
      <w:marRight w:val="0"/>
      <w:marTop w:val="0"/>
      <w:marBottom w:val="0"/>
      <w:divBdr>
        <w:top w:val="none" w:sz="0" w:space="0" w:color="auto"/>
        <w:left w:val="none" w:sz="0" w:space="0" w:color="auto"/>
        <w:bottom w:val="none" w:sz="0" w:space="0" w:color="auto"/>
        <w:right w:val="none" w:sz="0" w:space="0" w:color="auto"/>
      </w:divBdr>
    </w:div>
    <w:div w:id="815759092">
      <w:bodyDiv w:val="1"/>
      <w:marLeft w:val="0"/>
      <w:marRight w:val="0"/>
      <w:marTop w:val="0"/>
      <w:marBottom w:val="0"/>
      <w:divBdr>
        <w:top w:val="none" w:sz="0" w:space="0" w:color="auto"/>
        <w:left w:val="none" w:sz="0" w:space="0" w:color="auto"/>
        <w:bottom w:val="none" w:sz="0" w:space="0" w:color="auto"/>
        <w:right w:val="none" w:sz="0" w:space="0" w:color="auto"/>
      </w:divBdr>
    </w:div>
    <w:div w:id="815801921">
      <w:bodyDiv w:val="1"/>
      <w:marLeft w:val="0"/>
      <w:marRight w:val="0"/>
      <w:marTop w:val="0"/>
      <w:marBottom w:val="0"/>
      <w:divBdr>
        <w:top w:val="none" w:sz="0" w:space="0" w:color="auto"/>
        <w:left w:val="none" w:sz="0" w:space="0" w:color="auto"/>
        <w:bottom w:val="none" w:sz="0" w:space="0" w:color="auto"/>
        <w:right w:val="none" w:sz="0" w:space="0" w:color="auto"/>
      </w:divBdr>
    </w:div>
    <w:div w:id="815877010">
      <w:bodyDiv w:val="1"/>
      <w:marLeft w:val="0"/>
      <w:marRight w:val="0"/>
      <w:marTop w:val="0"/>
      <w:marBottom w:val="0"/>
      <w:divBdr>
        <w:top w:val="none" w:sz="0" w:space="0" w:color="auto"/>
        <w:left w:val="none" w:sz="0" w:space="0" w:color="auto"/>
        <w:bottom w:val="none" w:sz="0" w:space="0" w:color="auto"/>
        <w:right w:val="none" w:sz="0" w:space="0" w:color="auto"/>
      </w:divBdr>
    </w:div>
    <w:div w:id="815878302">
      <w:bodyDiv w:val="1"/>
      <w:marLeft w:val="0"/>
      <w:marRight w:val="0"/>
      <w:marTop w:val="0"/>
      <w:marBottom w:val="0"/>
      <w:divBdr>
        <w:top w:val="none" w:sz="0" w:space="0" w:color="auto"/>
        <w:left w:val="none" w:sz="0" w:space="0" w:color="auto"/>
        <w:bottom w:val="none" w:sz="0" w:space="0" w:color="auto"/>
        <w:right w:val="none" w:sz="0" w:space="0" w:color="auto"/>
      </w:divBdr>
    </w:div>
    <w:div w:id="815955671">
      <w:bodyDiv w:val="1"/>
      <w:marLeft w:val="0"/>
      <w:marRight w:val="0"/>
      <w:marTop w:val="0"/>
      <w:marBottom w:val="0"/>
      <w:divBdr>
        <w:top w:val="none" w:sz="0" w:space="0" w:color="auto"/>
        <w:left w:val="none" w:sz="0" w:space="0" w:color="auto"/>
        <w:bottom w:val="none" w:sz="0" w:space="0" w:color="auto"/>
        <w:right w:val="none" w:sz="0" w:space="0" w:color="auto"/>
      </w:divBdr>
    </w:div>
    <w:div w:id="815998067">
      <w:bodyDiv w:val="1"/>
      <w:marLeft w:val="0"/>
      <w:marRight w:val="0"/>
      <w:marTop w:val="0"/>
      <w:marBottom w:val="0"/>
      <w:divBdr>
        <w:top w:val="none" w:sz="0" w:space="0" w:color="auto"/>
        <w:left w:val="none" w:sz="0" w:space="0" w:color="auto"/>
        <w:bottom w:val="none" w:sz="0" w:space="0" w:color="auto"/>
        <w:right w:val="none" w:sz="0" w:space="0" w:color="auto"/>
      </w:divBdr>
    </w:div>
    <w:div w:id="816067491">
      <w:bodyDiv w:val="1"/>
      <w:marLeft w:val="0"/>
      <w:marRight w:val="0"/>
      <w:marTop w:val="0"/>
      <w:marBottom w:val="0"/>
      <w:divBdr>
        <w:top w:val="none" w:sz="0" w:space="0" w:color="auto"/>
        <w:left w:val="none" w:sz="0" w:space="0" w:color="auto"/>
        <w:bottom w:val="none" w:sz="0" w:space="0" w:color="auto"/>
        <w:right w:val="none" w:sz="0" w:space="0" w:color="auto"/>
      </w:divBdr>
    </w:div>
    <w:div w:id="816067854">
      <w:bodyDiv w:val="1"/>
      <w:marLeft w:val="0"/>
      <w:marRight w:val="0"/>
      <w:marTop w:val="0"/>
      <w:marBottom w:val="0"/>
      <w:divBdr>
        <w:top w:val="none" w:sz="0" w:space="0" w:color="auto"/>
        <w:left w:val="none" w:sz="0" w:space="0" w:color="auto"/>
        <w:bottom w:val="none" w:sz="0" w:space="0" w:color="auto"/>
        <w:right w:val="none" w:sz="0" w:space="0" w:color="auto"/>
      </w:divBdr>
    </w:div>
    <w:div w:id="816069159">
      <w:bodyDiv w:val="1"/>
      <w:marLeft w:val="0"/>
      <w:marRight w:val="0"/>
      <w:marTop w:val="0"/>
      <w:marBottom w:val="0"/>
      <w:divBdr>
        <w:top w:val="none" w:sz="0" w:space="0" w:color="auto"/>
        <w:left w:val="none" w:sz="0" w:space="0" w:color="auto"/>
        <w:bottom w:val="none" w:sz="0" w:space="0" w:color="auto"/>
        <w:right w:val="none" w:sz="0" w:space="0" w:color="auto"/>
      </w:divBdr>
    </w:div>
    <w:div w:id="816188653">
      <w:bodyDiv w:val="1"/>
      <w:marLeft w:val="0"/>
      <w:marRight w:val="0"/>
      <w:marTop w:val="0"/>
      <w:marBottom w:val="0"/>
      <w:divBdr>
        <w:top w:val="none" w:sz="0" w:space="0" w:color="auto"/>
        <w:left w:val="none" w:sz="0" w:space="0" w:color="auto"/>
        <w:bottom w:val="none" w:sz="0" w:space="0" w:color="auto"/>
        <w:right w:val="none" w:sz="0" w:space="0" w:color="auto"/>
      </w:divBdr>
    </w:div>
    <w:div w:id="816217990">
      <w:bodyDiv w:val="1"/>
      <w:marLeft w:val="0"/>
      <w:marRight w:val="0"/>
      <w:marTop w:val="0"/>
      <w:marBottom w:val="0"/>
      <w:divBdr>
        <w:top w:val="none" w:sz="0" w:space="0" w:color="auto"/>
        <w:left w:val="none" w:sz="0" w:space="0" w:color="auto"/>
        <w:bottom w:val="none" w:sz="0" w:space="0" w:color="auto"/>
        <w:right w:val="none" w:sz="0" w:space="0" w:color="auto"/>
      </w:divBdr>
    </w:div>
    <w:div w:id="816266223">
      <w:bodyDiv w:val="1"/>
      <w:marLeft w:val="0"/>
      <w:marRight w:val="0"/>
      <w:marTop w:val="0"/>
      <w:marBottom w:val="0"/>
      <w:divBdr>
        <w:top w:val="none" w:sz="0" w:space="0" w:color="auto"/>
        <w:left w:val="none" w:sz="0" w:space="0" w:color="auto"/>
        <w:bottom w:val="none" w:sz="0" w:space="0" w:color="auto"/>
        <w:right w:val="none" w:sz="0" w:space="0" w:color="auto"/>
      </w:divBdr>
    </w:div>
    <w:div w:id="816342407">
      <w:bodyDiv w:val="1"/>
      <w:marLeft w:val="0"/>
      <w:marRight w:val="0"/>
      <w:marTop w:val="0"/>
      <w:marBottom w:val="0"/>
      <w:divBdr>
        <w:top w:val="none" w:sz="0" w:space="0" w:color="auto"/>
        <w:left w:val="none" w:sz="0" w:space="0" w:color="auto"/>
        <w:bottom w:val="none" w:sz="0" w:space="0" w:color="auto"/>
        <w:right w:val="none" w:sz="0" w:space="0" w:color="auto"/>
      </w:divBdr>
    </w:div>
    <w:div w:id="816383342">
      <w:bodyDiv w:val="1"/>
      <w:marLeft w:val="0"/>
      <w:marRight w:val="0"/>
      <w:marTop w:val="0"/>
      <w:marBottom w:val="0"/>
      <w:divBdr>
        <w:top w:val="none" w:sz="0" w:space="0" w:color="auto"/>
        <w:left w:val="none" w:sz="0" w:space="0" w:color="auto"/>
        <w:bottom w:val="none" w:sz="0" w:space="0" w:color="auto"/>
        <w:right w:val="none" w:sz="0" w:space="0" w:color="auto"/>
      </w:divBdr>
    </w:div>
    <w:div w:id="816386597">
      <w:bodyDiv w:val="1"/>
      <w:marLeft w:val="0"/>
      <w:marRight w:val="0"/>
      <w:marTop w:val="0"/>
      <w:marBottom w:val="0"/>
      <w:divBdr>
        <w:top w:val="none" w:sz="0" w:space="0" w:color="auto"/>
        <w:left w:val="none" w:sz="0" w:space="0" w:color="auto"/>
        <w:bottom w:val="none" w:sz="0" w:space="0" w:color="auto"/>
        <w:right w:val="none" w:sz="0" w:space="0" w:color="auto"/>
      </w:divBdr>
    </w:div>
    <w:div w:id="816646302">
      <w:bodyDiv w:val="1"/>
      <w:marLeft w:val="0"/>
      <w:marRight w:val="0"/>
      <w:marTop w:val="0"/>
      <w:marBottom w:val="0"/>
      <w:divBdr>
        <w:top w:val="none" w:sz="0" w:space="0" w:color="auto"/>
        <w:left w:val="none" w:sz="0" w:space="0" w:color="auto"/>
        <w:bottom w:val="none" w:sz="0" w:space="0" w:color="auto"/>
        <w:right w:val="none" w:sz="0" w:space="0" w:color="auto"/>
      </w:divBdr>
    </w:div>
    <w:div w:id="816652830">
      <w:bodyDiv w:val="1"/>
      <w:marLeft w:val="0"/>
      <w:marRight w:val="0"/>
      <w:marTop w:val="0"/>
      <w:marBottom w:val="0"/>
      <w:divBdr>
        <w:top w:val="none" w:sz="0" w:space="0" w:color="auto"/>
        <w:left w:val="none" w:sz="0" w:space="0" w:color="auto"/>
        <w:bottom w:val="none" w:sz="0" w:space="0" w:color="auto"/>
        <w:right w:val="none" w:sz="0" w:space="0" w:color="auto"/>
      </w:divBdr>
    </w:div>
    <w:div w:id="816653301">
      <w:bodyDiv w:val="1"/>
      <w:marLeft w:val="0"/>
      <w:marRight w:val="0"/>
      <w:marTop w:val="0"/>
      <w:marBottom w:val="0"/>
      <w:divBdr>
        <w:top w:val="none" w:sz="0" w:space="0" w:color="auto"/>
        <w:left w:val="none" w:sz="0" w:space="0" w:color="auto"/>
        <w:bottom w:val="none" w:sz="0" w:space="0" w:color="auto"/>
        <w:right w:val="none" w:sz="0" w:space="0" w:color="auto"/>
      </w:divBdr>
    </w:div>
    <w:div w:id="816654865">
      <w:bodyDiv w:val="1"/>
      <w:marLeft w:val="0"/>
      <w:marRight w:val="0"/>
      <w:marTop w:val="0"/>
      <w:marBottom w:val="0"/>
      <w:divBdr>
        <w:top w:val="none" w:sz="0" w:space="0" w:color="auto"/>
        <w:left w:val="none" w:sz="0" w:space="0" w:color="auto"/>
        <w:bottom w:val="none" w:sz="0" w:space="0" w:color="auto"/>
        <w:right w:val="none" w:sz="0" w:space="0" w:color="auto"/>
      </w:divBdr>
    </w:div>
    <w:div w:id="816724362">
      <w:bodyDiv w:val="1"/>
      <w:marLeft w:val="0"/>
      <w:marRight w:val="0"/>
      <w:marTop w:val="0"/>
      <w:marBottom w:val="0"/>
      <w:divBdr>
        <w:top w:val="none" w:sz="0" w:space="0" w:color="auto"/>
        <w:left w:val="none" w:sz="0" w:space="0" w:color="auto"/>
        <w:bottom w:val="none" w:sz="0" w:space="0" w:color="auto"/>
        <w:right w:val="none" w:sz="0" w:space="0" w:color="auto"/>
      </w:divBdr>
      <w:divsChild>
        <w:div w:id="43064587">
          <w:marLeft w:val="0"/>
          <w:marRight w:val="0"/>
          <w:marTop w:val="0"/>
          <w:marBottom w:val="0"/>
          <w:divBdr>
            <w:top w:val="none" w:sz="0" w:space="0" w:color="auto"/>
            <w:left w:val="none" w:sz="0" w:space="0" w:color="auto"/>
            <w:bottom w:val="none" w:sz="0" w:space="0" w:color="auto"/>
            <w:right w:val="none" w:sz="0" w:space="0" w:color="auto"/>
          </w:divBdr>
        </w:div>
      </w:divsChild>
    </w:div>
    <w:div w:id="816914631">
      <w:bodyDiv w:val="1"/>
      <w:marLeft w:val="0"/>
      <w:marRight w:val="0"/>
      <w:marTop w:val="0"/>
      <w:marBottom w:val="0"/>
      <w:divBdr>
        <w:top w:val="none" w:sz="0" w:space="0" w:color="auto"/>
        <w:left w:val="none" w:sz="0" w:space="0" w:color="auto"/>
        <w:bottom w:val="none" w:sz="0" w:space="0" w:color="auto"/>
        <w:right w:val="none" w:sz="0" w:space="0" w:color="auto"/>
      </w:divBdr>
    </w:div>
    <w:div w:id="816991820">
      <w:bodyDiv w:val="1"/>
      <w:marLeft w:val="0"/>
      <w:marRight w:val="0"/>
      <w:marTop w:val="0"/>
      <w:marBottom w:val="0"/>
      <w:divBdr>
        <w:top w:val="none" w:sz="0" w:space="0" w:color="auto"/>
        <w:left w:val="none" w:sz="0" w:space="0" w:color="auto"/>
        <w:bottom w:val="none" w:sz="0" w:space="0" w:color="auto"/>
        <w:right w:val="none" w:sz="0" w:space="0" w:color="auto"/>
      </w:divBdr>
    </w:div>
    <w:div w:id="817067184">
      <w:bodyDiv w:val="1"/>
      <w:marLeft w:val="0"/>
      <w:marRight w:val="0"/>
      <w:marTop w:val="0"/>
      <w:marBottom w:val="0"/>
      <w:divBdr>
        <w:top w:val="none" w:sz="0" w:space="0" w:color="auto"/>
        <w:left w:val="none" w:sz="0" w:space="0" w:color="auto"/>
        <w:bottom w:val="none" w:sz="0" w:space="0" w:color="auto"/>
        <w:right w:val="none" w:sz="0" w:space="0" w:color="auto"/>
      </w:divBdr>
    </w:div>
    <w:div w:id="817113678">
      <w:bodyDiv w:val="1"/>
      <w:marLeft w:val="0"/>
      <w:marRight w:val="0"/>
      <w:marTop w:val="0"/>
      <w:marBottom w:val="0"/>
      <w:divBdr>
        <w:top w:val="none" w:sz="0" w:space="0" w:color="auto"/>
        <w:left w:val="none" w:sz="0" w:space="0" w:color="auto"/>
        <w:bottom w:val="none" w:sz="0" w:space="0" w:color="auto"/>
        <w:right w:val="none" w:sz="0" w:space="0" w:color="auto"/>
      </w:divBdr>
    </w:div>
    <w:div w:id="817186968">
      <w:bodyDiv w:val="1"/>
      <w:marLeft w:val="0"/>
      <w:marRight w:val="0"/>
      <w:marTop w:val="0"/>
      <w:marBottom w:val="0"/>
      <w:divBdr>
        <w:top w:val="none" w:sz="0" w:space="0" w:color="auto"/>
        <w:left w:val="none" w:sz="0" w:space="0" w:color="auto"/>
        <w:bottom w:val="none" w:sz="0" w:space="0" w:color="auto"/>
        <w:right w:val="none" w:sz="0" w:space="0" w:color="auto"/>
      </w:divBdr>
    </w:div>
    <w:div w:id="817191150">
      <w:bodyDiv w:val="1"/>
      <w:marLeft w:val="0"/>
      <w:marRight w:val="0"/>
      <w:marTop w:val="0"/>
      <w:marBottom w:val="0"/>
      <w:divBdr>
        <w:top w:val="none" w:sz="0" w:space="0" w:color="auto"/>
        <w:left w:val="none" w:sz="0" w:space="0" w:color="auto"/>
        <w:bottom w:val="none" w:sz="0" w:space="0" w:color="auto"/>
        <w:right w:val="none" w:sz="0" w:space="0" w:color="auto"/>
      </w:divBdr>
    </w:div>
    <w:div w:id="817262734">
      <w:bodyDiv w:val="1"/>
      <w:marLeft w:val="0"/>
      <w:marRight w:val="0"/>
      <w:marTop w:val="0"/>
      <w:marBottom w:val="0"/>
      <w:divBdr>
        <w:top w:val="none" w:sz="0" w:space="0" w:color="auto"/>
        <w:left w:val="none" w:sz="0" w:space="0" w:color="auto"/>
        <w:bottom w:val="none" w:sz="0" w:space="0" w:color="auto"/>
        <w:right w:val="none" w:sz="0" w:space="0" w:color="auto"/>
      </w:divBdr>
    </w:div>
    <w:div w:id="817458553">
      <w:bodyDiv w:val="1"/>
      <w:marLeft w:val="0"/>
      <w:marRight w:val="0"/>
      <w:marTop w:val="0"/>
      <w:marBottom w:val="0"/>
      <w:divBdr>
        <w:top w:val="none" w:sz="0" w:space="0" w:color="auto"/>
        <w:left w:val="none" w:sz="0" w:space="0" w:color="auto"/>
        <w:bottom w:val="none" w:sz="0" w:space="0" w:color="auto"/>
        <w:right w:val="none" w:sz="0" w:space="0" w:color="auto"/>
      </w:divBdr>
    </w:div>
    <w:div w:id="817497143">
      <w:bodyDiv w:val="1"/>
      <w:marLeft w:val="0"/>
      <w:marRight w:val="0"/>
      <w:marTop w:val="0"/>
      <w:marBottom w:val="0"/>
      <w:divBdr>
        <w:top w:val="none" w:sz="0" w:space="0" w:color="auto"/>
        <w:left w:val="none" w:sz="0" w:space="0" w:color="auto"/>
        <w:bottom w:val="none" w:sz="0" w:space="0" w:color="auto"/>
        <w:right w:val="none" w:sz="0" w:space="0" w:color="auto"/>
      </w:divBdr>
    </w:div>
    <w:div w:id="817694342">
      <w:bodyDiv w:val="1"/>
      <w:marLeft w:val="0"/>
      <w:marRight w:val="0"/>
      <w:marTop w:val="0"/>
      <w:marBottom w:val="0"/>
      <w:divBdr>
        <w:top w:val="none" w:sz="0" w:space="0" w:color="auto"/>
        <w:left w:val="none" w:sz="0" w:space="0" w:color="auto"/>
        <w:bottom w:val="none" w:sz="0" w:space="0" w:color="auto"/>
        <w:right w:val="none" w:sz="0" w:space="0" w:color="auto"/>
      </w:divBdr>
    </w:div>
    <w:div w:id="817919740">
      <w:bodyDiv w:val="1"/>
      <w:marLeft w:val="0"/>
      <w:marRight w:val="0"/>
      <w:marTop w:val="0"/>
      <w:marBottom w:val="0"/>
      <w:divBdr>
        <w:top w:val="none" w:sz="0" w:space="0" w:color="auto"/>
        <w:left w:val="none" w:sz="0" w:space="0" w:color="auto"/>
        <w:bottom w:val="none" w:sz="0" w:space="0" w:color="auto"/>
        <w:right w:val="none" w:sz="0" w:space="0" w:color="auto"/>
      </w:divBdr>
    </w:div>
    <w:div w:id="818039033">
      <w:bodyDiv w:val="1"/>
      <w:marLeft w:val="0"/>
      <w:marRight w:val="0"/>
      <w:marTop w:val="0"/>
      <w:marBottom w:val="0"/>
      <w:divBdr>
        <w:top w:val="none" w:sz="0" w:space="0" w:color="auto"/>
        <w:left w:val="none" w:sz="0" w:space="0" w:color="auto"/>
        <w:bottom w:val="none" w:sz="0" w:space="0" w:color="auto"/>
        <w:right w:val="none" w:sz="0" w:space="0" w:color="auto"/>
      </w:divBdr>
    </w:div>
    <w:div w:id="818112336">
      <w:bodyDiv w:val="1"/>
      <w:marLeft w:val="0"/>
      <w:marRight w:val="0"/>
      <w:marTop w:val="0"/>
      <w:marBottom w:val="0"/>
      <w:divBdr>
        <w:top w:val="none" w:sz="0" w:space="0" w:color="auto"/>
        <w:left w:val="none" w:sz="0" w:space="0" w:color="auto"/>
        <w:bottom w:val="none" w:sz="0" w:space="0" w:color="auto"/>
        <w:right w:val="none" w:sz="0" w:space="0" w:color="auto"/>
      </w:divBdr>
    </w:div>
    <w:div w:id="818182700">
      <w:bodyDiv w:val="1"/>
      <w:marLeft w:val="0"/>
      <w:marRight w:val="0"/>
      <w:marTop w:val="0"/>
      <w:marBottom w:val="0"/>
      <w:divBdr>
        <w:top w:val="none" w:sz="0" w:space="0" w:color="auto"/>
        <w:left w:val="none" w:sz="0" w:space="0" w:color="auto"/>
        <w:bottom w:val="none" w:sz="0" w:space="0" w:color="auto"/>
        <w:right w:val="none" w:sz="0" w:space="0" w:color="auto"/>
      </w:divBdr>
    </w:div>
    <w:div w:id="818304244">
      <w:bodyDiv w:val="1"/>
      <w:marLeft w:val="0"/>
      <w:marRight w:val="0"/>
      <w:marTop w:val="0"/>
      <w:marBottom w:val="0"/>
      <w:divBdr>
        <w:top w:val="none" w:sz="0" w:space="0" w:color="auto"/>
        <w:left w:val="none" w:sz="0" w:space="0" w:color="auto"/>
        <w:bottom w:val="none" w:sz="0" w:space="0" w:color="auto"/>
        <w:right w:val="none" w:sz="0" w:space="0" w:color="auto"/>
      </w:divBdr>
    </w:div>
    <w:div w:id="818307433">
      <w:bodyDiv w:val="1"/>
      <w:marLeft w:val="0"/>
      <w:marRight w:val="0"/>
      <w:marTop w:val="0"/>
      <w:marBottom w:val="0"/>
      <w:divBdr>
        <w:top w:val="none" w:sz="0" w:space="0" w:color="auto"/>
        <w:left w:val="none" w:sz="0" w:space="0" w:color="auto"/>
        <w:bottom w:val="none" w:sz="0" w:space="0" w:color="auto"/>
        <w:right w:val="none" w:sz="0" w:space="0" w:color="auto"/>
      </w:divBdr>
    </w:div>
    <w:div w:id="818503191">
      <w:bodyDiv w:val="1"/>
      <w:marLeft w:val="0"/>
      <w:marRight w:val="0"/>
      <w:marTop w:val="0"/>
      <w:marBottom w:val="0"/>
      <w:divBdr>
        <w:top w:val="none" w:sz="0" w:space="0" w:color="auto"/>
        <w:left w:val="none" w:sz="0" w:space="0" w:color="auto"/>
        <w:bottom w:val="none" w:sz="0" w:space="0" w:color="auto"/>
        <w:right w:val="none" w:sz="0" w:space="0" w:color="auto"/>
      </w:divBdr>
    </w:div>
    <w:div w:id="818617577">
      <w:bodyDiv w:val="1"/>
      <w:marLeft w:val="0"/>
      <w:marRight w:val="0"/>
      <w:marTop w:val="0"/>
      <w:marBottom w:val="0"/>
      <w:divBdr>
        <w:top w:val="none" w:sz="0" w:space="0" w:color="auto"/>
        <w:left w:val="none" w:sz="0" w:space="0" w:color="auto"/>
        <w:bottom w:val="none" w:sz="0" w:space="0" w:color="auto"/>
        <w:right w:val="none" w:sz="0" w:space="0" w:color="auto"/>
      </w:divBdr>
    </w:div>
    <w:div w:id="818693718">
      <w:bodyDiv w:val="1"/>
      <w:marLeft w:val="0"/>
      <w:marRight w:val="0"/>
      <w:marTop w:val="0"/>
      <w:marBottom w:val="0"/>
      <w:divBdr>
        <w:top w:val="none" w:sz="0" w:space="0" w:color="auto"/>
        <w:left w:val="none" w:sz="0" w:space="0" w:color="auto"/>
        <w:bottom w:val="none" w:sz="0" w:space="0" w:color="auto"/>
        <w:right w:val="none" w:sz="0" w:space="0" w:color="auto"/>
      </w:divBdr>
    </w:div>
    <w:div w:id="818768843">
      <w:bodyDiv w:val="1"/>
      <w:marLeft w:val="0"/>
      <w:marRight w:val="0"/>
      <w:marTop w:val="0"/>
      <w:marBottom w:val="0"/>
      <w:divBdr>
        <w:top w:val="none" w:sz="0" w:space="0" w:color="auto"/>
        <w:left w:val="none" w:sz="0" w:space="0" w:color="auto"/>
        <w:bottom w:val="none" w:sz="0" w:space="0" w:color="auto"/>
        <w:right w:val="none" w:sz="0" w:space="0" w:color="auto"/>
      </w:divBdr>
    </w:div>
    <w:div w:id="818808128">
      <w:bodyDiv w:val="1"/>
      <w:marLeft w:val="0"/>
      <w:marRight w:val="0"/>
      <w:marTop w:val="0"/>
      <w:marBottom w:val="0"/>
      <w:divBdr>
        <w:top w:val="none" w:sz="0" w:space="0" w:color="auto"/>
        <w:left w:val="none" w:sz="0" w:space="0" w:color="auto"/>
        <w:bottom w:val="none" w:sz="0" w:space="0" w:color="auto"/>
        <w:right w:val="none" w:sz="0" w:space="0" w:color="auto"/>
      </w:divBdr>
    </w:div>
    <w:div w:id="818809006">
      <w:bodyDiv w:val="1"/>
      <w:marLeft w:val="0"/>
      <w:marRight w:val="0"/>
      <w:marTop w:val="0"/>
      <w:marBottom w:val="0"/>
      <w:divBdr>
        <w:top w:val="none" w:sz="0" w:space="0" w:color="auto"/>
        <w:left w:val="none" w:sz="0" w:space="0" w:color="auto"/>
        <w:bottom w:val="none" w:sz="0" w:space="0" w:color="auto"/>
        <w:right w:val="none" w:sz="0" w:space="0" w:color="auto"/>
      </w:divBdr>
    </w:div>
    <w:div w:id="818838785">
      <w:bodyDiv w:val="1"/>
      <w:marLeft w:val="0"/>
      <w:marRight w:val="0"/>
      <w:marTop w:val="0"/>
      <w:marBottom w:val="0"/>
      <w:divBdr>
        <w:top w:val="none" w:sz="0" w:space="0" w:color="auto"/>
        <w:left w:val="none" w:sz="0" w:space="0" w:color="auto"/>
        <w:bottom w:val="none" w:sz="0" w:space="0" w:color="auto"/>
        <w:right w:val="none" w:sz="0" w:space="0" w:color="auto"/>
      </w:divBdr>
    </w:div>
    <w:div w:id="818886759">
      <w:bodyDiv w:val="1"/>
      <w:marLeft w:val="0"/>
      <w:marRight w:val="0"/>
      <w:marTop w:val="0"/>
      <w:marBottom w:val="0"/>
      <w:divBdr>
        <w:top w:val="none" w:sz="0" w:space="0" w:color="auto"/>
        <w:left w:val="none" w:sz="0" w:space="0" w:color="auto"/>
        <w:bottom w:val="none" w:sz="0" w:space="0" w:color="auto"/>
        <w:right w:val="none" w:sz="0" w:space="0" w:color="auto"/>
      </w:divBdr>
    </w:div>
    <w:div w:id="819080650">
      <w:bodyDiv w:val="1"/>
      <w:marLeft w:val="0"/>
      <w:marRight w:val="0"/>
      <w:marTop w:val="0"/>
      <w:marBottom w:val="0"/>
      <w:divBdr>
        <w:top w:val="none" w:sz="0" w:space="0" w:color="auto"/>
        <w:left w:val="none" w:sz="0" w:space="0" w:color="auto"/>
        <w:bottom w:val="none" w:sz="0" w:space="0" w:color="auto"/>
        <w:right w:val="none" w:sz="0" w:space="0" w:color="auto"/>
      </w:divBdr>
      <w:divsChild>
        <w:div w:id="2129816244">
          <w:marLeft w:val="0"/>
          <w:marRight w:val="0"/>
          <w:marTop w:val="0"/>
          <w:marBottom w:val="0"/>
          <w:divBdr>
            <w:top w:val="none" w:sz="0" w:space="0" w:color="auto"/>
            <w:left w:val="none" w:sz="0" w:space="0" w:color="auto"/>
            <w:bottom w:val="none" w:sz="0" w:space="0" w:color="auto"/>
            <w:right w:val="none" w:sz="0" w:space="0" w:color="auto"/>
          </w:divBdr>
        </w:div>
      </w:divsChild>
    </w:div>
    <w:div w:id="819081415">
      <w:bodyDiv w:val="1"/>
      <w:marLeft w:val="0"/>
      <w:marRight w:val="0"/>
      <w:marTop w:val="0"/>
      <w:marBottom w:val="0"/>
      <w:divBdr>
        <w:top w:val="none" w:sz="0" w:space="0" w:color="auto"/>
        <w:left w:val="none" w:sz="0" w:space="0" w:color="auto"/>
        <w:bottom w:val="none" w:sz="0" w:space="0" w:color="auto"/>
        <w:right w:val="none" w:sz="0" w:space="0" w:color="auto"/>
      </w:divBdr>
    </w:div>
    <w:div w:id="819156649">
      <w:bodyDiv w:val="1"/>
      <w:marLeft w:val="0"/>
      <w:marRight w:val="0"/>
      <w:marTop w:val="0"/>
      <w:marBottom w:val="0"/>
      <w:divBdr>
        <w:top w:val="none" w:sz="0" w:space="0" w:color="auto"/>
        <w:left w:val="none" w:sz="0" w:space="0" w:color="auto"/>
        <w:bottom w:val="none" w:sz="0" w:space="0" w:color="auto"/>
        <w:right w:val="none" w:sz="0" w:space="0" w:color="auto"/>
      </w:divBdr>
    </w:div>
    <w:div w:id="819158113">
      <w:bodyDiv w:val="1"/>
      <w:marLeft w:val="0"/>
      <w:marRight w:val="0"/>
      <w:marTop w:val="0"/>
      <w:marBottom w:val="0"/>
      <w:divBdr>
        <w:top w:val="none" w:sz="0" w:space="0" w:color="auto"/>
        <w:left w:val="none" w:sz="0" w:space="0" w:color="auto"/>
        <w:bottom w:val="none" w:sz="0" w:space="0" w:color="auto"/>
        <w:right w:val="none" w:sz="0" w:space="0" w:color="auto"/>
      </w:divBdr>
      <w:divsChild>
        <w:div w:id="1606381544">
          <w:marLeft w:val="0"/>
          <w:marRight w:val="0"/>
          <w:marTop w:val="0"/>
          <w:marBottom w:val="0"/>
          <w:divBdr>
            <w:top w:val="none" w:sz="0" w:space="0" w:color="auto"/>
            <w:left w:val="none" w:sz="0" w:space="0" w:color="auto"/>
            <w:bottom w:val="none" w:sz="0" w:space="0" w:color="auto"/>
            <w:right w:val="none" w:sz="0" w:space="0" w:color="auto"/>
          </w:divBdr>
        </w:div>
      </w:divsChild>
    </w:div>
    <w:div w:id="819224510">
      <w:bodyDiv w:val="1"/>
      <w:marLeft w:val="0"/>
      <w:marRight w:val="0"/>
      <w:marTop w:val="0"/>
      <w:marBottom w:val="0"/>
      <w:divBdr>
        <w:top w:val="none" w:sz="0" w:space="0" w:color="auto"/>
        <w:left w:val="none" w:sz="0" w:space="0" w:color="auto"/>
        <w:bottom w:val="none" w:sz="0" w:space="0" w:color="auto"/>
        <w:right w:val="none" w:sz="0" w:space="0" w:color="auto"/>
      </w:divBdr>
    </w:div>
    <w:div w:id="819344755">
      <w:bodyDiv w:val="1"/>
      <w:marLeft w:val="0"/>
      <w:marRight w:val="0"/>
      <w:marTop w:val="0"/>
      <w:marBottom w:val="0"/>
      <w:divBdr>
        <w:top w:val="none" w:sz="0" w:space="0" w:color="auto"/>
        <w:left w:val="none" w:sz="0" w:space="0" w:color="auto"/>
        <w:bottom w:val="none" w:sz="0" w:space="0" w:color="auto"/>
        <w:right w:val="none" w:sz="0" w:space="0" w:color="auto"/>
      </w:divBdr>
      <w:divsChild>
        <w:div w:id="1102993205">
          <w:marLeft w:val="0"/>
          <w:marRight w:val="0"/>
          <w:marTop w:val="0"/>
          <w:marBottom w:val="0"/>
          <w:divBdr>
            <w:top w:val="none" w:sz="0" w:space="0" w:color="auto"/>
            <w:left w:val="none" w:sz="0" w:space="0" w:color="auto"/>
            <w:bottom w:val="none" w:sz="0" w:space="0" w:color="auto"/>
            <w:right w:val="none" w:sz="0" w:space="0" w:color="auto"/>
          </w:divBdr>
        </w:div>
      </w:divsChild>
    </w:div>
    <w:div w:id="819348987">
      <w:bodyDiv w:val="1"/>
      <w:marLeft w:val="0"/>
      <w:marRight w:val="0"/>
      <w:marTop w:val="0"/>
      <w:marBottom w:val="0"/>
      <w:divBdr>
        <w:top w:val="none" w:sz="0" w:space="0" w:color="auto"/>
        <w:left w:val="none" w:sz="0" w:space="0" w:color="auto"/>
        <w:bottom w:val="none" w:sz="0" w:space="0" w:color="auto"/>
        <w:right w:val="none" w:sz="0" w:space="0" w:color="auto"/>
      </w:divBdr>
    </w:div>
    <w:div w:id="819418686">
      <w:bodyDiv w:val="1"/>
      <w:marLeft w:val="0"/>
      <w:marRight w:val="0"/>
      <w:marTop w:val="0"/>
      <w:marBottom w:val="0"/>
      <w:divBdr>
        <w:top w:val="none" w:sz="0" w:space="0" w:color="auto"/>
        <w:left w:val="none" w:sz="0" w:space="0" w:color="auto"/>
        <w:bottom w:val="none" w:sz="0" w:space="0" w:color="auto"/>
        <w:right w:val="none" w:sz="0" w:space="0" w:color="auto"/>
      </w:divBdr>
    </w:div>
    <w:div w:id="819421435">
      <w:bodyDiv w:val="1"/>
      <w:marLeft w:val="0"/>
      <w:marRight w:val="0"/>
      <w:marTop w:val="0"/>
      <w:marBottom w:val="0"/>
      <w:divBdr>
        <w:top w:val="none" w:sz="0" w:space="0" w:color="auto"/>
        <w:left w:val="none" w:sz="0" w:space="0" w:color="auto"/>
        <w:bottom w:val="none" w:sz="0" w:space="0" w:color="auto"/>
        <w:right w:val="none" w:sz="0" w:space="0" w:color="auto"/>
      </w:divBdr>
    </w:div>
    <w:div w:id="819611178">
      <w:bodyDiv w:val="1"/>
      <w:marLeft w:val="0"/>
      <w:marRight w:val="0"/>
      <w:marTop w:val="0"/>
      <w:marBottom w:val="0"/>
      <w:divBdr>
        <w:top w:val="none" w:sz="0" w:space="0" w:color="auto"/>
        <w:left w:val="none" w:sz="0" w:space="0" w:color="auto"/>
        <w:bottom w:val="none" w:sz="0" w:space="0" w:color="auto"/>
        <w:right w:val="none" w:sz="0" w:space="0" w:color="auto"/>
      </w:divBdr>
    </w:div>
    <w:div w:id="819612929">
      <w:bodyDiv w:val="1"/>
      <w:marLeft w:val="0"/>
      <w:marRight w:val="0"/>
      <w:marTop w:val="0"/>
      <w:marBottom w:val="0"/>
      <w:divBdr>
        <w:top w:val="none" w:sz="0" w:space="0" w:color="auto"/>
        <w:left w:val="none" w:sz="0" w:space="0" w:color="auto"/>
        <w:bottom w:val="none" w:sz="0" w:space="0" w:color="auto"/>
        <w:right w:val="none" w:sz="0" w:space="0" w:color="auto"/>
      </w:divBdr>
    </w:div>
    <w:div w:id="819732388">
      <w:bodyDiv w:val="1"/>
      <w:marLeft w:val="0"/>
      <w:marRight w:val="0"/>
      <w:marTop w:val="0"/>
      <w:marBottom w:val="0"/>
      <w:divBdr>
        <w:top w:val="none" w:sz="0" w:space="0" w:color="auto"/>
        <w:left w:val="none" w:sz="0" w:space="0" w:color="auto"/>
        <w:bottom w:val="none" w:sz="0" w:space="0" w:color="auto"/>
        <w:right w:val="none" w:sz="0" w:space="0" w:color="auto"/>
      </w:divBdr>
    </w:div>
    <w:div w:id="819880564">
      <w:bodyDiv w:val="1"/>
      <w:marLeft w:val="0"/>
      <w:marRight w:val="0"/>
      <w:marTop w:val="0"/>
      <w:marBottom w:val="0"/>
      <w:divBdr>
        <w:top w:val="none" w:sz="0" w:space="0" w:color="auto"/>
        <w:left w:val="none" w:sz="0" w:space="0" w:color="auto"/>
        <w:bottom w:val="none" w:sz="0" w:space="0" w:color="auto"/>
        <w:right w:val="none" w:sz="0" w:space="0" w:color="auto"/>
      </w:divBdr>
    </w:div>
    <w:div w:id="820081988">
      <w:bodyDiv w:val="1"/>
      <w:marLeft w:val="0"/>
      <w:marRight w:val="0"/>
      <w:marTop w:val="0"/>
      <w:marBottom w:val="0"/>
      <w:divBdr>
        <w:top w:val="none" w:sz="0" w:space="0" w:color="auto"/>
        <w:left w:val="none" w:sz="0" w:space="0" w:color="auto"/>
        <w:bottom w:val="none" w:sz="0" w:space="0" w:color="auto"/>
        <w:right w:val="none" w:sz="0" w:space="0" w:color="auto"/>
      </w:divBdr>
    </w:div>
    <w:div w:id="820194223">
      <w:bodyDiv w:val="1"/>
      <w:marLeft w:val="0"/>
      <w:marRight w:val="0"/>
      <w:marTop w:val="0"/>
      <w:marBottom w:val="0"/>
      <w:divBdr>
        <w:top w:val="none" w:sz="0" w:space="0" w:color="auto"/>
        <w:left w:val="none" w:sz="0" w:space="0" w:color="auto"/>
        <w:bottom w:val="none" w:sz="0" w:space="0" w:color="auto"/>
        <w:right w:val="none" w:sz="0" w:space="0" w:color="auto"/>
      </w:divBdr>
    </w:div>
    <w:div w:id="820342107">
      <w:bodyDiv w:val="1"/>
      <w:marLeft w:val="0"/>
      <w:marRight w:val="0"/>
      <w:marTop w:val="0"/>
      <w:marBottom w:val="0"/>
      <w:divBdr>
        <w:top w:val="none" w:sz="0" w:space="0" w:color="auto"/>
        <w:left w:val="none" w:sz="0" w:space="0" w:color="auto"/>
        <w:bottom w:val="none" w:sz="0" w:space="0" w:color="auto"/>
        <w:right w:val="none" w:sz="0" w:space="0" w:color="auto"/>
      </w:divBdr>
      <w:divsChild>
        <w:div w:id="410733815">
          <w:marLeft w:val="0"/>
          <w:marRight w:val="0"/>
          <w:marTop w:val="0"/>
          <w:marBottom w:val="0"/>
          <w:divBdr>
            <w:top w:val="none" w:sz="0" w:space="0" w:color="auto"/>
            <w:left w:val="none" w:sz="0" w:space="0" w:color="auto"/>
            <w:bottom w:val="none" w:sz="0" w:space="0" w:color="auto"/>
            <w:right w:val="none" w:sz="0" w:space="0" w:color="auto"/>
          </w:divBdr>
          <w:divsChild>
            <w:div w:id="1958874687">
              <w:marLeft w:val="0"/>
              <w:marRight w:val="0"/>
              <w:marTop w:val="0"/>
              <w:marBottom w:val="0"/>
              <w:divBdr>
                <w:top w:val="none" w:sz="0" w:space="0" w:color="auto"/>
                <w:left w:val="none" w:sz="0" w:space="0" w:color="auto"/>
                <w:bottom w:val="none" w:sz="0" w:space="0" w:color="auto"/>
                <w:right w:val="none" w:sz="0" w:space="0" w:color="auto"/>
              </w:divBdr>
              <w:divsChild>
                <w:div w:id="20711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9318">
          <w:marLeft w:val="-272"/>
          <w:marRight w:val="0"/>
          <w:marTop w:val="0"/>
          <w:marBottom w:val="27"/>
          <w:divBdr>
            <w:top w:val="none" w:sz="0" w:space="0" w:color="auto"/>
            <w:left w:val="none" w:sz="0" w:space="0" w:color="auto"/>
            <w:bottom w:val="none" w:sz="0" w:space="0" w:color="auto"/>
            <w:right w:val="none" w:sz="0" w:space="0" w:color="auto"/>
          </w:divBdr>
        </w:div>
      </w:divsChild>
    </w:div>
    <w:div w:id="820343260">
      <w:bodyDiv w:val="1"/>
      <w:marLeft w:val="0"/>
      <w:marRight w:val="0"/>
      <w:marTop w:val="0"/>
      <w:marBottom w:val="0"/>
      <w:divBdr>
        <w:top w:val="none" w:sz="0" w:space="0" w:color="auto"/>
        <w:left w:val="none" w:sz="0" w:space="0" w:color="auto"/>
        <w:bottom w:val="none" w:sz="0" w:space="0" w:color="auto"/>
        <w:right w:val="none" w:sz="0" w:space="0" w:color="auto"/>
      </w:divBdr>
    </w:div>
    <w:div w:id="820345656">
      <w:bodyDiv w:val="1"/>
      <w:marLeft w:val="0"/>
      <w:marRight w:val="0"/>
      <w:marTop w:val="0"/>
      <w:marBottom w:val="0"/>
      <w:divBdr>
        <w:top w:val="none" w:sz="0" w:space="0" w:color="auto"/>
        <w:left w:val="none" w:sz="0" w:space="0" w:color="auto"/>
        <w:bottom w:val="none" w:sz="0" w:space="0" w:color="auto"/>
        <w:right w:val="none" w:sz="0" w:space="0" w:color="auto"/>
      </w:divBdr>
    </w:div>
    <w:div w:id="820460845">
      <w:bodyDiv w:val="1"/>
      <w:marLeft w:val="0"/>
      <w:marRight w:val="0"/>
      <w:marTop w:val="0"/>
      <w:marBottom w:val="0"/>
      <w:divBdr>
        <w:top w:val="none" w:sz="0" w:space="0" w:color="auto"/>
        <w:left w:val="none" w:sz="0" w:space="0" w:color="auto"/>
        <w:bottom w:val="none" w:sz="0" w:space="0" w:color="auto"/>
        <w:right w:val="none" w:sz="0" w:space="0" w:color="auto"/>
      </w:divBdr>
    </w:div>
    <w:div w:id="820462416">
      <w:bodyDiv w:val="1"/>
      <w:marLeft w:val="0"/>
      <w:marRight w:val="0"/>
      <w:marTop w:val="0"/>
      <w:marBottom w:val="0"/>
      <w:divBdr>
        <w:top w:val="none" w:sz="0" w:space="0" w:color="auto"/>
        <w:left w:val="none" w:sz="0" w:space="0" w:color="auto"/>
        <w:bottom w:val="none" w:sz="0" w:space="0" w:color="auto"/>
        <w:right w:val="none" w:sz="0" w:space="0" w:color="auto"/>
      </w:divBdr>
    </w:div>
    <w:div w:id="820542408">
      <w:bodyDiv w:val="1"/>
      <w:marLeft w:val="0"/>
      <w:marRight w:val="0"/>
      <w:marTop w:val="0"/>
      <w:marBottom w:val="0"/>
      <w:divBdr>
        <w:top w:val="none" w:sz="0" w:space="0" w:color="auto"/>
        <w:left w:val="none" w:sz="0" w:space="0" w:color="auto"/>
        <w:bottom w:val="none" w:sz="0" w:space="0" w:color="auto"/>
        <w:right w:val="none" w:sz="0" w:space="0" w:color="auto"/>
      </w:divBdr>
    </w:div>
    <w:div w:id="820581091">
      <w:bodyDiv w:val="1"/>
      <w:marLeft w:val="0"/>
      <w:marRight w:val="0"/>
      <w:marTop w:val="0"/>
      <w:marBottom w:val="0"/>
      <w:divBdr>
        <w:top w:val="none" w:sz="0" w:space="0" w:color="auto"/>
        <w:left w:val="none" w:sz="0" w:space="0" w:color="auto"/>
        <w:bottom w:val="none" w:sz="0" w:space="0" w:color="auto"/>
        <w:right w:val="none" w:sz="0" w:space="0" w:color="auto"/>
      </w:divBdr>
    </w:div>
    <w:div w:id="820584527">
      <w:bodyDiv w:val="1"/>
      <w:marLeft w:val="0"/>
      <w:marRight w:val="0"/>
      <w:marTop w:val="0"/>
      <w:marBottom w:val="0"/>
      <w:divBdr>
        <w:top w:val="none" w:sz="0" w:space="0" w:color="auto"/>
        <w:left w:val="none" w:sz="0" w:space="0" w:color="auto"/>
        <w:bottom w:val="none" w:sz="0" w:space="0" w:color="auto"/>
        <w:right w:val="none" w:sz="0" w:space="0" w:color="auto"/>
      </w:divBdr>
    </w:div>
    <w:div w:id="820586478">
      <w:bodyDiv w:val="1"/>
      <w:marLeft w:val="0"/>
      <w:marRight w:val="0"/>
      <w:marTop w:val="0"/>
      <w:marBottom w:val="0"/>
      <w:divBdr>
        <w:top w:val="none" w:sz="0" w:space="0" w:color="auto"/>
        <w:left w:val="none" w:sz="0" w:space="0" w:color="auto"/>
        <w:bottom w:val="none" w:sz="0" w:space="0" w:color="auto"/>
        <w:right w:val="none" w:sz="0" w:space="0" w:color="auto"/>
      </w:divBdr>
    </w:div>
    <w:div w:id="820653482">
      <w:bodyDiv w:val="1"/>
      <w:marLeft w:val="0"/>
      <w:marRight w:val="0"/>
      <w:marTop w:val="0"/>
      <w:marBottom w:val="0"/>
      <w:divBdr>
        <w:top w:val="none" w:sz="0" w:space="0" w:color="auto"/>
        <w:left w:val="none" w:sz="0" w:space="0" w:color="auto"/>
        <w:bottom w:val="none" w:sz="0" w:space="0" w:color="auto"/>
        <w:right w:val="none" w:sz="0" w:space="0" w:color="auto"/>
      </w:divBdr>
    </w:div>
    <w:div w:id="820659576">
      <w:bodyDiv w:val="1"/>
      <w:marLeft w:val="0"/>
      <w:marRight w:val="0"/>
      <w:marTop w:val="0"/>
      <w:marBottom w:val="0"/>
      <w:divBdr>
        <w:top w:val="none" w:sz="0" w:space="0" w:color="auto"/>
        <w:left w:val="none" w:sz="0" w:space="0" w:color="auto"/>
        <w:bottom w:val="none" w:sz="0" w:space="0" w:color="auto"/>
        <w:right w:val="none" w:sz="0" w:space="0" w:color="auto"/>
      </w:divBdr>
    </w:div>
    <w:div w:id="820735287">
      <w:bodyDiv w:val="1"/>
      <w:marLeft w:val="0"/>
      <w:marRight w:val="0"/>
      <w:marTop w:val="0"/>
      <w:marBottom w:val="0"/>
      <w:divBdr>
        <w:top w:val="none" w:sz="0" w:space="0" w:color="auto"/>
        <w:left w:val="none" w:sz="0" w:space="0" w:color="auto"/>
        <w:bottom w:val="none" w:sz="0" w:space="0" w:color="auto"/>
        <w:right w:val="none" w:sz="0" w:space="0" w:color="auto"/>
      </w:divBdr>
    </w:div>
    <w:div w:id="820737387">
      <w:bodyDiv w:val="1"/>
      <w:marLeft w:val="0"/>
      <w:marRight w:val="0"/>
      <w:marTop w:val="0"/>
      <w:marBottom w:val="0"/>
      <w:divBdr>
        <w:top w:val="none" w:sz="0" w:space="0" w:color="auto"/>
        <w:left w:val="none" w:sz="0" w:space="0" w:color="auto"/>
        <w:bottom w:val="none" w:sz="0" w:space="0" w:color="auto"/>
        <w:right w:val="none" w:sz="0" w:space="0" w:color="auto"/>
      </w:divBdr>
    </w:div>
    <w:div w:id="820926242">
      <w:bodyDiv w:val="1"/>
      <w:marLeft w:val="0"/>
      <w:marRight w:val="0"/>
      <w:marTop w:val="0"/>
      <w:marBottom w:val="0"/>
      <w:divBdr>
        <w:top w:val="none" w:sz="0" w:space="0" w:color="auto"/>
        <w:left w:val="none" w:sz="0" w:space="0" w:color="auto"/>
        <w:bottom w:val="none" w:sz="0" w:space="0" w:color="auto"/>
        <w:right w:val="none" w:sz="0" w:space="0" w:color="auto"/>
      </w:divBdr>
    </w:div>
    <w:div w:id="821046455">
      <w:bodyDiv w:val="1"/>
      <w:marLeft w:val="0"/>
      <w:marRight w:val="0"/>
      <w:marTop w:val="0"/>
      <w:marBottom w:val="0"/>
      <w:divBdr>
        <w:top w:val="none" w:sz="0" w:space="0" w:color="auto"/>
        <w:left w:val="none" w:sz="0" w:space="0" w:color="auto"/>
        <w:bottom w:val="none" w:sz="0" w:space="0" w:color="auto"/>
        <w:right w:val="none" w:sz="0" w:space="0" w:color="auto"/>
      </w:divBdr>
      <w:divsChild>
        <w:div w:id="530146696">
          <w:marLeft w:val="0"/>
          <w:marRight w:val="0"/>
          <w:marTop w:val="0"/>
          <w:marBottom w:val="0"/>
          <w:divBdr>
            <w:top w:val="none" w:sz="0" w:space="0" w:color="auto"/>
            <w:left w:val="none" w:sz="0" w:space="0" w:color="auto"/>
            <w:bottom w:val="none" w:sz="0" w:space="0" w:color="auto"/>
            <w:right w:val="none" w:sz="0" w:space="0" w:color="auto"/>
          </w:divBdr>
          <w:divsChild>
            <w:div w:id="872695110">
              <w:marLeft w:val="0"/>
              <w:marRight w:val="0"/>
              <w:marTop w:val="0"/>
              <w:marBottom w:val="0"/>
              <w:divBdr>
                <w:top w:val="none" w:sz="0" w:space="0" w:color="auto"/>
                <w:left w:val="none" w:sz="0" w:space="0" w:color="auto"/>
                <w:bottom w:val="none" w:sz="0" w:space="0" w:color="auto"/>
                <w:right w:val="none" w:sz="0" w:space="0" w:color="auto"/>
              </w:divBdr>
              <w:divsChild>
                <w:div w:id="456607867">
                  <w:marLeft w:val="0"/>
                  <w:marRight w:val="0"/>
                  <w:marTop w:val="0"/>
                  <w:marBottom w:val="0"/>
                  <w:divBdr>
                    <w:top w:val="none" w:sz="0" w:space="0" w:color="auto"/>
                    <w:left w:val="none" w:sz="0" w:space="0" w:color="auto"/>
                    <w:bottom w:val="none" w:sz="0" w:space="0" w:color="auto"/>
                    <w:right w:val="none" w:sz="0" w:space="0" w:color="auto"/>
                  </w:divBdr>
                  <w:divsChild>
                    <w:div w:id="1586375073">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821116378">
      <w:bodyDiv w:val="1"/>
      <w:marLeft w:val="0"/>
      <w:marRight w:val="0"/>
      <w:marTop w:val="0"/>
      <w:marBottom w:val="0"/>
      <w:divBdr>
        <w:top w:val="none" w:sz="0" w:space="0" w:color="auto"/>
        <w:left w:val="none" w:sz="0" w:space="0" w:color="auto"/>
        <w:bottom w:val="none" w:sz="0" w:space="0" w:color="auto"/>
        <w:right w:val="none" w:sz="0" w:space="0" w:color="auto"/>
      </w:divBdr>
    </w:div>
    <w:div w:id="821233807">
      <w:bodyDiv w:val="1"/>
      <w:marLeft w:val="0"/>
      <w:marRight w:val="0"/>
      <w:marTop w:val="0"/>
      <w:marBottom w:val="0"/>
      <w:divBdr>
        <w:top w:val="none" w:sz="0" w:space="0" w:color="auto"/>
        <w:left w:val="none" w:sz="0" w:space="0" w:color="auto"/>
        <w:bottom w:val="none" w:sz="0" w:space="0" w:color="auto"/>
        <w:right w:val="none" w:sz="0" w:space="0" w:color="auto"/>
      </w:divBdr>
    </w:div>
    <w:div w:id="821311326">
      <w:bodyDiv w:val="1"/>
      <w:marLeft w:val="0"/>
      <w:marRight w:val="0"/>
      <w:marTop w:val="0"/>
      <w:marBottom w:val="0"/>
      <w:divBdr>
        <w:top w:val="none" w:sz="0" w:space="0" w:color="auto"/>
        <w:left w:val="none" w:sz="0" w:space="0" w:color="auto"/>
        <w:bottom w:val="none" w:sz="0" w:space="0" w:color="auto"/>
        <w:right w:val="none" w:sz="0" w:space="0" w:color="auto"/>
      </w:divBdr>
    </w:div>
    <w:div w:id="821317123">
      <w:bodyDiv w:val="1"/>
      <w:marLeft w:val="0"/>
      <w:marRight w:val="0"/>
      <w:marTop w:val="0"/>
      <w:marBottom w:val="0"/>
      <w:divBdr>
        <w:top w:val="none" w:sz="0" w:space="0" w:color="auto"/>
        <w:left w:val="none" w:sz="0" w:space="0" w:color="auto"/>
        <w:bottom w:val="none" w:sz="0" w:space="0" w:color="auto"/>
        <w:right w:val="none" w:sz="0" w:space="0" w:color="auto"/>
      </w:divBdr>
      <w:divsChild>
        <w:div w:id="223180810">
          <w:marLeft w:val="0"/>
          <w:marRight w:val="0"/>
          <w:marTop w:val="0"/>
          <w:marBottom w:val="0"/>
          <w:divBdr>
            <w:top w:val="none" w:sz="0" w:space="0" w:color="auto"/>
            <w:left w:val="none" w:sz="0" w:space="0" w:color="auto"/>
            <w:bottom w:val="none" w:sz="0" w:space="0" w:color="auto"/>
            <w:right w:val="none" w:sz="0" w:space="0" w:color="auto"/>
          </w:divBdr>
        </w:div>
      </w:divsChild>
    </w:div>
    <w:div w:id="821652947">
      <w:bodyDiv w:val="1"/>
      <w:marLeft w:val="0"/>
      <w:marRight w:val="0"/>
      <w:marTop w:val="0"/>
      <w:marBottom w:val="0"/>
      <w:divBdr>
        <w:top w:val="none" w:sz="0" w:space="0" w:color="auto"/>
        <w:left w:val="none" w:sz="0" w:space="0" w:color="auto"/>
        <w:bottom w:val="none" w:sz="0" w:space="0" w:color="auto"/>
        <w:right w:val="none" w:sz="0" w:space="0" w:color="auto"/>
      </w:divBdr>
    </w:div>
    <w:div w:id="821702461">
      <w:bodyDiv w:val="1"/>
      <w:marLeft w:val="0"/>
      <w:marRight w:val="0"/>
      <w:marTop w:val="0"/>
      <w:marBottom w:val="0"/>
      <w:divBdr>
        <w:top w:val="none" w:sz="0" w:space="0" w:color="auto"/>
        <w:left w:val="none" w:sz="0" w:space="0" w:color="auto"/>
        <w:bottom w:val="none" w:sz="0" w:space="0" w:color="auto"/>
        <w:right w:val="none" w:sz="0" w:space="0" w:color="auto"/>
      </w:divBdr>
    </w:div>
    <w:div w:id="821851980">
      <w:bodyDiv w:val="1"/>
      <w:marLeft w:val="0"/>
      <w:marRight w:val="0"/>
      <w:marTop w:val="0"/>
      <w:marBottom w:val="0"/>
      <w:divBdr>
        <w:top w:val="none" w:sz="0" w:space="0" w:color="auto"/>
        <w:left w:val="none" w:sz="0" w:space="0" w:color="auto"/>
        <w:bottom w:val="none" w:sz="0" w:space="0" w:color="auto"/>
        <w:right w:val="none" w:sz="0" w:space="0" w:color="auto"/>
      </w:divBdr>
    </w:div>
    <w:div w:id="821853719">
      <w:bodyDiv w:val="1"/>
      <w:marLeft w:val="0"/>
      <w:marRight w:val="0"/>
      <w:marTop w:val="0"/>
      <w:marBottom w:val="0"/>
      <w:divBdr>
        <w:top w:val="none" w:sz="0" w:space="0" w:color="auto"/>
        <w:left w:val="none" w:sz="0" w:space="0" w:color="auto"/>
        <w:bottom w:val="none" w:sz="0" w:space="0" w:color="auto"/>
        <w:right w:val="none" w:sz="0" w:space="0" w:color="auto"/>
      </w:divBdr>
    </w:div>
    <w:div w:id="821888035">
      <w:bodyDiv w:val="1"/>
      <w:marLeft w:val="0"/>
      <w:marRight w:val="0"/>
      <w:marTop w:val="0"/>
      <w:marBottom w:val="0"/>
      <w:divBdr>
        <w:top w:val="none" w:sz="0" w:space="0" w:color="auto"/>
        <w:left w:val="none" w:sz="0" w:space="0" w:color="auto"/>
        <w:bottom w:val="none" w:sz="0" w:space="0" w:color="auto"/>
        <w:right w:val="none" w:sz="0" w:space="0" w:color="auto"/>
      </w:divBdr>
    </w:div>
    <w:div w:id="821890912">
      <w:bodyDiv w:val="1"/>
      <w:marLeft w:val="0"/>
      <w:marRight w:val="0"/>
      <w:marTop w:val="0"/>
      <w:marBottom w:val="0"/>
      <w:divBdr>
        <w:top w:val="none" w:sz="0" w:space="0" w:color="auto"/>
        <w:left w:val="none" w:sz="0" w:space="0" w:color="auto"/>
        <w:bottom w:val="none" w:sz="0" w:space="0" w:color="auto"/>
        <w:right w:val="none" w:sz="0" w:space="0" w:color="auto"/>
      </w:divBdr>
    </w:div>
    <w:div w:id="822083738">
      <w:bodyDiv w:val="1"/>
      <w:marLeft w:val="0"/>
      <w:marRight w:val="0"/>
      <w:marTop w:val="0"/>
      <w:marBottom w:val="0"/>
      <w:divBdr>
        <w:top w:val="none" w:sz="0" w:space="0" w:color="auto"/>
        <w:left w:val="none" w:sz="0" w:space="0" w:color="auto"/>
        <w:bottom w:val="none" w:sz="0" w:space="0" w:color="auto"/>
        <w:right w:val="none" w:sz="0" w:space="0" w:color="auto"/>
      </w:divBdr>
    </w:div>
    <w:div w:id="822086958">
      <w:bodyDiv w:val="1"/>
      <w:marLeft w:val="0"/>
      <w:marRight w:val="0"/>
      <w:marTop w:val="0"/>
      <w:marBottom w:val="0"/>
      <w:divBdr>
        <w:top w:val="none" w:sz="0" w:space="0" w:color="auto"/>
        <w:left w:val="none" w:sz="0" w:space="0" w:color="auto"/>
        <w:bottom w:val="none" w:sz="0" w:space="0" w:color="auto"/>
        <w:right w:val="none" w:sz="0" w:space="0" w:color="auto"/>
      </w:divBdr>
    </w:div>
    <w:div w:id="822158839">
      <w:bodyDiv w:val="1"/>
      <w:marLeft w:val="0"/>
      <w:marRight w:val="0"/>
      <w:marTop w:val="0"/>
      <w:marBottom w:val="0"/>
      <w:divBdr>
        <w:top w:val="none" w:sz="0" w:space="0" w:color="auto"/>
        <w:left w:val="none" w:sz="0" w:space="0" w:color="auto"/>
        <w:bottom w:val="none" w:sz="0" w:space="0" w:color="auto"/>
        <w:right w:val="none" w:sz="0" w:space="0" w:color="auto"/>
      </w:divBdr>
    </w:div>
    <w:div w:id="822159805">
      <w:bodyDiv w:val="1"/>
      <w:marLeft w:val="0"/>
      <w:marRight w:val="0"/>
      <w:marTop w:val="0"/>
      <w:marBottom w:val="0"/>
      <w:divBdr>
        <w:top w:val="none" w:sz="0" w:space="0" w:color="auto"/>
        <w:left w:val="none" w:sz="0" w:space="0" w:color="auto"/>
        <w:bottom w:val="none" w:sz="0" w:space="0" w:color="auto"/>
        <w:right w:val="none" w:sz="0" w:space="0" w:color="auto"/>
      </w:divBdr>
    </w:div>
    <w:div w:id="822509047">
      <w:bodyDiv w:val="1"/>
      <w:marLeft w:val="0"/>
      <w:marRight w:val="0"/>
      <w:marTop w:val="0"/>
      <w:marBottom w:val="0"/>
      <w:divBdr>
        <w:top w:val="none" w:sz="0" w:space="0" w:color="auto"/>
        <w:left w:val="none" w:sz="0" w:space="0" w:color="auto"/>
        <w:bottom w:val="none" w:sz="0" w:space="0" w:color="auto"/>
        <w:right w:val="none" w:sz="0" w:space="0" w:color="auto"/>
      </w:divBdr>
    </w:div>
    <w:div w:id="822740255">
      <w:bodyDiv w:val="1"/>
      <w:marLeft w:val="0"/>
      <w:marRight w:val="0"/>
      <w:marTop w:val="0"/>
      <w:marBottom w:val="0"/>
      <w:divBdr>
        <w:top w:val="none" w:sz="0" w:space="0" w:color="auto"/>
        <w:left w:val="none" w:sz="0" w:space="0" w:color="auto"/>
        <w:bottom w:val="none" w:sz="0" w:space="0" w:color="auto"/>
        <w:right w:val="none" w:sz="0" w:space="0" w:color="auto"/>
      </w:divBdr>
    </w:div>
    <w:div w:id="822816582">
      <w:bodyDiv w:val="1"/>
      <w:marLeft w:val="0"/>
      <w:marRight w:val="0"/>
      <w:marTop w:val="0"/>
      <w:marBottom w:val="0"/>
      <w:divBdr>
        <w:top w:val="none" w:sz="0" w:space="0" w:color="auto"/>
        <w:left w:val="none" w:sz="0" w:space="0" w:color="auto"/>
        <w:bottom w:val="none" w:sz="0" w:space="0" w:color="auto"/>
        <w:right w:val="none" w:sz="0" w:space="0" w:color="auto"/>
      </w:divBdr>
    </w:div>
    <w:div w:id="822891900">
      <w:bodyDiv w:val="1"/>
      <w:marLeft w:val="0"/>
      <w:marRight w:val="0"/>
      <w:marTop w:val="0"/>
      <w:marBottom w:val="0"/>
      <w:divBdr>
        <w:top w:val="none" w:sz="0" w:space="0" w:color="auto"/>
        <w:left w:val="none" w:sz="0" w:space="0" w:color="auto"/>
        <w:bottom w:val="none" w:sz="0" w:space="0" w:color="auto"/>
        <w:right w:val="none" w:sz="0" w:space="0" w:color="auto"/>
      </w:divBdr>
    </w:div>
    <w:div w:id="822893473">
      <w:bodyDiv w:val="1"/>
      <w:marLeft w:val="0"/>
      <w:marRight w:val="0"/>
      <w:marTop w:val="0"/>
      <w:marBottom w:val="0"/>
      <w:divBdr>
        <w:top w:val="none" w:sz="0" w:space="0" w:color="auto"/>
        <w:left w:val="none" w:sz="0" w:space="0" w:color="auto"/>
        <w:bottom w:val="none" w:sz="0" w:space="0" w:color="auto"/>
        <w:right w:val="none" w:sz="0" w:space="0" w:color="auto"/>
      </w:divBdr>
    </w:div>
    <w:div w:id="822894551">
      <w:bodyDiv w:val="1"/>
      <w:marLeft w:val="0"/>
      <w:marRight w:val="0"/>
      <w:marTop w:val="0"/>
      <w:marBottom w:val="0"/>
      <w:divBdr>
        <w:top w:val="none" w:sz="0" w:space="0" w:color="auto"/>
        <w:left w:val="none" w:sz="0" w:space="0" w:color="auto"/>
        <w:bottom w:val="none" w:sz="0" w:space="0" w:color="auto"/>
        <w:right w:val="none" w:sz="0" w:space="0" w:color="auto"/>
      </w:divBdr>
    </w:div>
    <w:div w:id="822936479">
      <w:bodyDiv w:val="1"/>
      <w:marLeft w:val="0"/>
      <w:marRight w:val="0"/>
      <w:marTop w:val="0"/>
      <w:marBottom w:val="0"/>
      <w:divBdr>
        <w:top w:val="none" w:sz="0" w:space="0" w:color="auto"/>
        <w:left w:val="none" w:sz="0" w:space="0" w:color="auto"/>
        <w:bottom w:val="none" w:sz="0" w:space="0" w:color="auto"/>
        <w:right w:val="none" w:sz="0" w:space="0" w:color="auto"/>
      </w:divBdr>
      <w:divsChild>
        <w:div w:id="239216644">
          <w:marLeft w:val="0"/>
          <w:marRight w:val="0"/>
          <w:marTop w:val="0"/>
          <w:marBottom w:val="0"/>
          <w:divBdr>
            <w:top w:val="none" w:sz="0" w:space="0" w:color="auto"/>
            <w:left w:val="none" w:sz="0" w:space="0" w:color="auto"/>
            <w:bottom w:val="none" w:sz="0" w:space="0" w:color="auto"/>
            <w:right w:val="none" w:sz="0" w:space="0" w:color="auto"/>
          </w:divBdr>
          <w:divsChild>
            <w:div w:id="207957479">
              <w:marLeft w:val="0"/>
              <w:marRight w:val="0"/>
              <w:marTop w:val="0"/>
              <w:marBottom w:val="0"/>
              <w:divBdr>
                <w:top w:val="none" w:sz="0" w:space="0" w:color="auto"/>
                <w:left w:val="none" w:sz="0" w:space="0" w:color="auto"/>
                <w:bottom w:val="none" w:sz="0" w:space="0" w:color="auto"/>
                <w:right w:val="none" w:sz="0" w:space="0" w:color="auto"/>
              </w:divBdr>
            </w:div>
            <w:div w:id="307901518">
              <w:marLeft w:val="0"/>
              <w:marRight w:val="0"/>
              <w:marTop w:val="0"/>
              <w:marBottom w:val="0"/>
              <w:divBdr>
                <w:top w:val="none" w:sz="0" w:space="0" w:color="auto"/>
                <w:left w:val="none" w:sz="0" w:space="0" w:color="auto"/>
                <w:bottom w:val="none" w:sz="0" w:space="0" w:color="auto"/>
                <w:right w:val="none" w:sz="0" w:space="0" w:color="auto"/>
              </w:divBdr>
            </w:div>
            <w:div w:id="7984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798">
      <w:bodyDiv w:val="1"/>
      <w:marLeft w:val="0"/>
      <w:marRight w:val="0"/>
      <w:marTop w:val="0"/>
      <w:marBottom w:val="0"/>
      <w:divBdr>
        <w:top w:val="none" w:sz="0" w:space="0" w:color="auto"/>
        <w:left w:val="none" w:sz="0" w:space="0" w:color="auto"/>
        <w:bottom w:val="none" w:sz="0" w:space="0" w:color="auto"/>
        <w:right w:val="none" w:sz="0" w:space="0" w:color="auto"/>
      </w:divBdr>
    </w:div>
    <w:div w:id="823090136">
      <w:bodyDiv w:val="1"/>
      <w:marLeft w:val="0"/>
      <w:marRight w:val="0"/>
      <w:marTop w:val="0"/>
      <w:marBottom w:val="0"/>
      <w:divBdr>
        <w:top w:val="none" w:sz="0" w:space="0" w:color="auto"/>
        <w:left w:val="none" w:sz="0" w:space="0" w:color="auto"/>
        <w:bottom w:val="none" w:sz="0" w:space="0" w:color="auto"/>
        <w:right w:val="none" w:sz="0" w:space="0" w:color="auto"/>
      </w:divBdr>
    </w:div>
    <w:div w:id="823090172">
      <w:bodyDiv w:val="1"/>
      <w:marLeft w:val="0"/>
      <w:marRight w:val="0"/>
      <w:marTop w:val="0"/>
      <w:marBottom w:val="0"/>
      <w:divBdr>
        <w:top w:val="none" w:sz="0" w:space="0" w:color="auto"/>
        <w:left w:val="none" w:sz="0" w:space="0" w:color="auto"/>
        <w:bottom w:val="none" w:sz="0" w:space="0" w:color="auto"/>
        <w:right w:val="none" w:sz="0" w:space="0" w:color="auto"/>
      </w:divBdr>
    </w:div>
    <w:div w:id="823156586">
      <w:bodyDiv w:val="1"/>
      <w:marLeft w:val="0"/>
      <w:marRight w:val="0"/>
      <w:marTop w:val="0"/>
      <w:marBottom w:val="0"/>
      <w:divBdr>
        <w:top w:val="none" w:sz="0" w:space="0" w:color="auto"/>
        <w:left w:val="none" w:sz="0" w:space="0" w:color="auto"/>
        <w:bottom w:val="none" w:sz="0" w:space="0" w:color="auto"/>
        <w:right w:val="none" w:sz="0" w:space="0" w:color="auto"/>
      </w:divBdr>
    </w:div>
    <w:div w:id="823158965">
      <w:bodyDiv w:val="1"/>
      <w:marLeft w:val="0"/>
      <w:marRight w:val="0"/>
      <w:marTop w:val="0"/>
      <w:marBottom w:val="0"/>
      <w:divBdr>
        <w:top w:val="none" w:sz="0" w:space="0" w:color="auto"/>
        <w:left w:val="none" w:sz="0" w:space="0" w:color="auto"/>
        <w:bottom w:val="none" w:sz="0" w:space="0" w:color="auto"/>
        <w:right w:val="none" w:sz="0" w:space="0" w:color="auto"/>
      </w:divBdr>
      <w:divsChild>
        <w:div w:id="813327742">
          <w:marLeft w:val="0"/>
          <w:marRight w:val="0"/>
          <w:marTop w:val="0"/>
          <w:marBottom w:val="0"/>
          <w:divBdr>
            <w:top w:val="none" w:sz="0" w:space="0" w:color="auto"/>
            <w:left w:val="none" w:sz="0" w:space="0" w:color="auto"/>
            <w:bottom w:val="none" w:sz="0" w:space="0" w:color="auto"/>
            <w:right w:val="none" w:sz="0" w:space="0" w:color="auto"/>
          </w:divBdr>
          <w:divsChild>
            <w:div w:id="1931422654">
              <w:marLeft w:val="0"/>
              <w:marRight w:val="0"/>
              <w:marTop w:val="0"/>
              <w:marBottom w:val="0"/>
              <w:divBdr>
                <w:top w:val="none" w:sz="0" w:space="0" w:color="auto"/>
                <w:left w:val="none" w:sz="0" w:space="0" w:color="auto"/>
                <w:bottom w:val="none" w:sz="0" w:space="0" w:color="auto"/>
                <w:right w:val="none" w:sz="0" w:space="0" w:color="auto"/>
              </w:divBdr>
              <w:divsChild>
                <w:div w:id="19022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60821">
      <w:bodyDiv w:val="1"/>
      <w:marLeft w:val="0"/>
      <w:marRight w:val="0"/>
      <w:marTop w:val="0"/>
      <w:marBottom w:val="0"/>
      <w:divBdr>
        <w:top w:val="none" w:sz="0" w:space="0" w:color="auto"/>
        <w:left w:val="none" w:sz="0" w:space="0" w:color="auto"/>
        <w:bottom w:val="none" w:sz="0" w:space="0" w:color="auto"/>
        <w:right w:val="none" w:sz="0" w:space="0" w:color="auto"/>
      </w:divBdr>
    </w:div>
    <w:div w:id="823198997">
      <w:bodyDiv w:val="1"/>
      <w:marLeft w:val="0"/>
      <w:marRight w:val="0"/>
      <w:marTop w:val="0"/>
      <w:marBottom w:val="0"/>
      <w:divBdr>
        <w:top w:val="none" w:sz="0" w:space="0" w:color="auto"/>
        <w:left w:val="none" w:sz="0" w:space="0" w:color="auto"/>
        <w:bottom w:val="none" w:sz="0" w:space="0" w:color="auto"/>
        <w:right w:val="none" w:sz="0" w:space="0" w:color="auto"/>
      </w:divBdr>
    </w:div>
    <w:div w:id="823470055">
      <w:bodyDiv w:val="1"/>
      <w:marLeft w:val="0"/>
      <w:marRight w:val="0"/>
      <w:marTop w:val="0"/>
      <w:marBottom w:val="0"/>
      <w:divBdr>
        <w:top w:val="none" w:sz="0" w:space="0" w:color="auto"/>
        <w:left w:val="none" w:sz="0" w:space="0" w:color="auto"/>
        <w:bottom w:val="none" w:sz="0" w:space="0" w:color="auto"/>
        <w:right w:val="none" w:sz="0" w:space="0" w:color="auto"/>
      </w:divBdr>
    </w:div>
    <w:div w:id="823549568">
      <w:bodyDiv w:val="1"/>
      <w:marLeft w:val="0"/>
      <w:marRight w:val="0"/>
      <w:marTop w:val="0"/>
      <w:marBottom w:val="0"/>
      <w:divBdr>
        <w:top w:val="none" w:sz="0" w:space="0" w:color="auto"/>
        <w:left w:val="none" w:sz="0" w:space="0" w:color="auto"/>
        <w:bottom w:val="none" w:sz="0" w:space="0" w:color="auto"/>
        <w:right w:val="none" w:sz="0" w:space="0" w:color="auto"/>
      </w:divBdr>
    </w:div>
    <w:div w:id="823665939">
      <w:bodyDiv w:val="1"/>
      <w:marLeft w:val="0"/>
      <w:marRight w:val="0"/>
      <w:marTop w:val="0"/>
      <w:marBottom w:val="0"/>
      <w:divBdr>
        <w:top w:val="none" w:sz="0" w:space="0" w:color="auto"/>
        <w:left w:val="none" w:sz="0" w:space="0" w:color="auto"/>
        <w:bottom w:val="none" w:sz="0" w:space="0" w:color="auto"/>
        <w:right w:val="none" w:sz="0" w:space="0" w:color="auto"/>
      </w:divBdr>
    </w:div>
    <w:div w:id="823741960">
      <w:bodyDiv w:val="1"/>
      <w:marLeft w:val="0"/>
      <w:marRight w:val="0"/>
      <w:marTop w:val="0"/>
      <w:marBottom w:val="0"/>
      <w:divBdr>
        <w:top w:val="none" w:sz="0" w:space="0" w:color="auto"/>
        <w:left w:val="none" w:sz="0" w:space="0" w:color="auto"/>
        <w:bottom w:val="none" w:sz="0" w:space="0" w:color="auto"/>
        <w:right w:val="none" w:sz="0" w:space="0" w:color="auto"/>
      </w:divBdr>
    </w:div>
    <w:div w:id="823812352">
      <w:bodyDiv w:val="1"/>
      <w:marLeft w:val="0"/>
      <w:marRight w:val="0"/>
      <w:marTop w:val="0"/>
      <w:marBottom w:val="0"/>
      <w:divBdr>
        <w:top w:val="none" w:sz="0" w:space="0" w:color="auto"/>
        <w:left w:val="none" w:sz="0" w:space="0" w:color="auto"/>
        <w:bottom w:val="none" w:sz="0" w:space="0" w:color="auto"/>
        <w:right w:val="none" w:sz="0" w:space="0" w:color="auto"/>
      </w:divBdr>
    </w:div>
    <w:div w:id="823858352">
      <w:bodyDiv w:val="1"/>
      <w:marLeft w:val="0"/>
      <w:marRight w:val="0"/>
      <w:marTop w:val="0"/>
      <w:marBottom w:val="0"/>
      <w:divBdr>
        <w:top w:val="none" w:sz="0" w:space="0" w:color="auto"/>
        <w:left w:val="none" w:sz="0" w:space="0" w:color="auto"/>
        <w:bottom w:val="none" w:sz="0" w:space="0" w:color="auto"/>
        <w:right w:val="none" w:sz="0" w:space="0" w:color="auto"/>
      </w:divBdr>
    </w:div>
    <w:div w:id="823859409">
      <w:bodyDiv w:val="1"/>
      <w:marLeft w:val="0"/>
      <w:marRight w:val="0"/>
      <w:marTop w:val="0"/>
      <w:marBottom w:val="0"/>
      <w:divBdr>
        <w:top w:val="none" w:sz="0" w:space="0" w:color="auto"/>
        <w:left w:val="none" w:sz="0" w:space="0" w:color="auto"/>
        <w:bottom w:val="none" w:sz="0" w:space="0" w:color="auto"/>
        <w:right w:val="none" w:sz="0" w:space="0" w:color="auto"/>
      </w:divBdr>
    </w:div>
    <w:div w:id="823937138">
      <w:bodyDiv w:val="1"/>
      <w:marLeft w:val="0"/>
      <w:marRight w:val="0"/>
      <w:marTop w:val="0"/>
      <w:marBottom w:val="0"/>
      <w:divBdr>
        <w:top w:val="none" w:sz="0" w:space="0" w:color="auto"/>
        <w:left w:val="none" w:sz="0" w:space="0" w:color="auto"/>
        <w:bottom w:val="none" w:sz="0" w:space="0" w:color="auto"/>
        <w:right w:val="none" w:sz="0" w:space="0" w:color="auto"/>
      </w:divBdr>
    </w:div>
    <w:div w:id="824052400">
      <w:bodyDiv w:val="1"/>
      <w:marLeft w:val="0"/>
      <w:marRight w:val="0"/>
      <w:marTop w:val="0"/>
      <w:marBottom w:val="0"/>
      <w:divBdr>
        <w:top w:val="none" w:sz="0" w:space="0" w:color="auto"/>
        <w:left w:val="none" w:sz="0" w:space="0" w:color="auto"/>
        <w:bottom w:val="none" w:sz="0" w:space="0" w:color="auto"/>
        <w:right w:val="none" w:sz="0" w:space="0" w:color="auto"/>
      </w:divBdr>
    </w:div>
    <w:div w:id="824207528">
      <w:bodyDiv w:val="1"/>
      <w:marLeft w:val="0"/>
      <w:marRight w:val="0"/>
      <w:marTop w:val="0"/>
      <w:marBottom w:val="0"/>
      <w:divBdr>
        <w:top w:val="none" w:sz="0" w:space="0" w:color="auto"/>
        <w:left w:val="none" w:sz="0" w:space="0" w:color="auto"/>
        <w:bottom w:val="none" w:sz="0" w:space="0" w:color="auto"/>
        <w:right w:val="none" w:sz="0" w:space="0" w:color="auto"/>
      </w:divBdr>
      <w:divsChild>
        <w:div w:id="57017055">
          <w:marLeft w:val="0"/>
          <w:marRight w:val="0"/>
          <w:marTop w:val="0"/>
          <w:marBottom w:val="0"/>
          <w:divBdr>
            <w:top w:val="none" w:sz="0" w:space="0" w:color="auto"/>
            <w:left w:val="none" w:sz="0" w:space="0" w:color="auto"/>
            <w:bottom w:val="none" w:sz="0" w:space="0" w:color="auto"/>
            <w:right w:val="none" w:sz="0" w:space="0" w:color="auto"/>
          </w:divBdr>
          <w:divsChild>
            <w:div w:id="1664551370">
              <w:marLeft w:val="0"/>
              <w:marRight w:val="0"/>
              <w:marTop w:val="0"/>
              <w:marBottom w:val="0"/>
              <w:divBdr>
                <w:top w:val="none" w:sz="0" w:space="0" w:color="auto"/>
                <w:left w:val="none" w:sz="0" w:space="0" w:color="auto"/>
                <w:bottom w:val="none" w:sz="0" w:space="0" w:color="auto"/>
                <w:right w:val="none" w:sz="0" w:space="0" w:color="auto"/>
              </w:divBdr>
            </w:div>
          </w:divsChild>
        </w:div>
        <w:div w:id="1040473531">
          <w:marLeft w:val="0"/>
          <w:marRight w:val="0"/>
          <w:marTop w:val="0"/>
          <w:marBottom w:val="0"/>
          <w:divBdr>
            <w:top w:val="none" w:sz="0" w:space="0" w:color="auto"/>
            <w:left w:val="none" w:sz="0" w:space="0" w:color="auto"/>
            <w:bottom w:val="none" w:sz="0" w:space="0" w:color="auto"/>
            <w:right w:val="none" w:sz="0" w:space="0" w:color="auto"/>
          </w:divBdr>
          <w:divsChild>
            <w:div w:id="671639924">
              <w:marLeft w:val="0"/>
              <w:marRight w:val="0"/>
              <w:marTop w:val="0"/>
              <w:marBottom w:val="0"/>
              <w:divBdr>
                <w:top w:val="none" w:sz="0" w:space="0" w:color="auto"/>
                <w:left w:val="none" w:sz="0" w:space="0" w:color="auto"/>
                <w:bottom w:val="none" w:sz="0" w:space="0" w:color="auto"/>
                <w:right w:val="none" w:sz="0" w:space="0" w:color="auto"/>
              </w:divBdr>
            </w:div>
          </w:divsChild>
        </w:div>
        <w:div w:id="2027947104">
          <w:marLeft w:val="0"/>
          <w:marRight w:val="0"/>
          <w:marTop w:val="0"/>
          <w:marBottom w:val="0"/>
          <w:divBdr>
            <w:top w:val="none" w:sz="0" w:space="0" w:color="auto"/>
            <w:left w:val="none" w:sz="0" w:space="0" w:color="auto"/>
            <w:bottom w:val="none" w:sz="0" w:space="0" w:color="auto"/>
            <w:right w:val="none" w:sz="0" w:space="0" w:color="auto"/>
          </w:divBdr>
        </w:div>
      </w:divsChild>
    </w:div>
    <w:div w:id="824274297">
      <w:bodyDiv w:val="1"/>
      <w:marLeft w:val="0"/>
      <w:marRight w:val="0"/>
      <w:marTop w:val="0"/>
      <w:marBottom w:val="0"/>
      <w:divBdr>
        <w:top w:val="none" w:sz="0" w:space="0" w:color="auto"/>
        <w:left w:val="none" w:sz="0" w:space="0" w:color="auto"/>
        <w:bottom w:val="none" w:sz="0" w:space="0" w:color="auto"/>
        <w:right w:val="none" w:sz="0" w:space="0" w:color="auto"/>
      </w:divBdr>
    </w:div>
    <w:div w:id="824393424">
      <w:bodyDiv w:val="1"/>
      <w:marLeft w:val="0"/>
      <w:marRight w:val="0"/>
      <w:marTop w:val="0"/>
      <w:marBottom w:val="0"/>
      <w:divBdr>
        <w:top w:val="none" w:sz="0" w:space="0" w:color="auto"/>
        <w:left w:val="none" w:sz="0" w:space="0" w:color="auto"/>
        <w:bottom w:val="none" w:sz="0" w:space="0" w:color="auto"/>
        <w:right w:val="none" w:sz="0" w:space="0" w:color="auto"/>
      </w:divBdr>
    </w:div>
    <w:div w:id="824509840">
      <w:bodyDiv w:val="1"/>
      <w:marLeft w:val="0"/>
      <w:marRight w:val="0"/>
      <w:marTop w:val="0"/>
      <w:marBottom w:val="0"/>
      <w:divBdr>
        <w:top w:val="none" w:sz="0" w:space="0" w:color="auto"/>
        <w:left w:val="none" w:sz="0" w:space="0" w:color="auto"/>
        <w:bottom w:val="none" w:sz="0" w:space="0" w:color="auto"/>
        <w:right w:val="none" w:sz="0" w:space="0" w:color="auto"/>
      </w:divBdr>
    </w:div>
    <w:div w:id="824510099">
      <w:bodyDiv w:val="1"/>
      <w:marLeft w:val="0"/>
      <w:marRight w:val="0"/>
      <w:marTop w:val="0"/>
      <w:marBottom w:val="0"/>
      <w:divBdr>
        <w:top w:val="none" w:sz="0" w:space="0" w:color="auto"/>
        <w:left w:val="none" w:sz="0" w:space="0" w:color="auto"/>
        <w:bottom w:val="none" w:sz="0" w:space="0" w:color="auto"/>
        <w:right w:val="none" w:sz="0" w:space="0" w:color="auto"/>
      </w:divBdr>
    </w:div>
    <w:div w:id="824516492">
      <w:bodyDiv w:val="1"/>
      <w:marLeft w:val="0"/>
      <w:marRight w:val="0"/>
      <w:marTop w:val="0"/>
      <w:marBottom w:val="0"/>
      <w:divBdr>
        <w:top w:val="none" w:sz="0" w:space="0" w:color="auto"/>
        <w:left w:val="none" w:sz="0" w:space="0" w:color="auto"/>
        <w:bottom w:val="none" w:sz="0" w:space="0" w:color="auto"/>
        <w:right w:val="none" w:sz="0" w:space="0" w:color="auto"/>
      </w:divBdr>
    </w:div>
    <w:div w:id="824659766">
      <w:bodyDiv w:val="1"/>
      <w:marLeft w:val="0"/>
      <w:marRight w:val="0"/>
      <w:marTop w:val="0"/>
      <w:marBottom w:val="0"/>
      <w:divBdr>
        <w:top w:val="none" w:sz="0" w:space="0" w:color="auto"/>
        <w:left w:val="none" w:sz="0" w:space="0" w:color="auto"/>
        <w:bottom w:val="none" w:sz="0" w:space="0" w:color="auto"/>
        <w:right w:val="none" w:sz="0" w:space="0" w:color="auto"/>
      </w:divBdr>
    </w:div>
    <w:div w:id="824664354">
      <w:bodyDiv w:val="1"/>
      <w:marLeft w:val="0"/>
      <w:marRight w:val="0"/>
      <w:marTop w:val="0"/>
      <w:marBottom w:val="0"/>
      <w:divBdr>
        <w:top w:val="none" w:sz="0" w:space="0" w:color="auto"/>
        <w:left w:val="none" w:sz="0" w:space="0" w:color="auto"/>
        <w:bottom w:val="none" w:sz="0" w:space="0" w:color="auto"/>
        <w:right w:val="none" w:sz="0" w:space="0" w:color="auto"/>
      </w:divBdr>
    </w:div>
    <w:div w:id="824783502">
      <w:bodyDiv w:val="1"/>
      <w:marLeft w:val="0"/>
      <w:marRight w:val="0"/>
      <w:marTop w:val="0"/>
      <w:marBottom w:val="0"/>
      <w:divBdr>
        <w:top w:val="none" w:sz="0" w:space="0" w:color="auto"/>
        <w:left w:val="none" w:sz="0" w:space="0" w:color="auto"/>
        <w:bottom w:val="none" w:sz="0" w:space="0" w:color="auto"/>
        <w:right w:val="none" w:sz="0" w:space="0" w:color="auto"/>
      </w:divBdr>
    </w:div>
    <w:div w:id="824785980">
      <w:bodyDiv w:val="1"/>
      <w:marLeft w:val="0"/>
      <w:marRight w:val="0"/>
      <w:marTop w:val="0"/>
      <w:marBottom w:val="0"/>
      <w:divBdr>
        <w:top w:val="none" w:sz="0" w:space="0" w:color="auto"/>
        <w:left w:val="none" w:sz="0" w:space="0" w:color="auto"/>
        <w:bottom w:val="none" w:sz="0" w:space="0" w:color="auto"/>
        <w:right w:val="none" w:sz="0" w:space="0" w:color="auto"/>
      </w:divBdr>
      <w:divsChild>
        <w:div w:id="1109468656">
          <w:marLeft w:val="0"/>
          <w:marRight w:val="0"/>
          <w:marTop w:val="0"/>
          <w:marBottom w:val="0"/>
          <w:divBdr>
            <w:top w:val="none" w:sz="0" w:space="0" w:color="auto"/>
            <w:left w:val="none" w:sz="0" w:space="0" w:color="auto"/>
            <w:bottom w:val="none" w:sz="0" w:space="0" w:color="auto"/>
            <w:right w:val="none" w:sz="0" w:space="0" w:color="auto"/>
          </w:divBdr>
        </w:div>
        <w:div w:id="1769227447">
          <w:marLeft w:val="0"/>
          <w:marRight w:val="0"/>
          <w:marTop w:val="0"/>
          <w:marBottom w:val="0"/>
          <w:divBdr>
            <w:top w:val="none" w:sz="0" w:space="0" w:color="auto"/>
            <w:left w:val="none" w:sz="0" w:space="0" w:color="auto"/>
            <w:bottom w:val="none" w:sz="0" w:space="0" w:color="auto"/>
            <w:right w:val="none" w:sz="0" w:space="0" w:color="auto"/>
          </w:divBdr>
        </w:div>
      </w:divsChild>
    </w:div>
    <w:div w:id="824933586">
      <w:bodyDiv w:val="1"/>
      <w:marLeft w:val="0"/>
      <w:marRight w:val="0"/>
      <w:marTop w:val="0"/>
      <w:marBottom w:val="0"/>
      <w:divBdr>
        <w:top w:val="none" w:sz="0" w:space="0" w:color="auto"/>
        <w:left w:val="none" w:sz="0" w:space="0" w:color="auto"/>
        <w:bottom w:val="none" w:sz="0" w:space="0" w:color="auto"/>
        <w:right w:val="none" w:sz="0" w:space="0" w:color="auto"/>
      </w:divBdr>
    </w:div>
    <w:div w:id="824979514">
      <w:bodyDiv w:val="1"/>
      <w:marLeft w:val="0"/>
      <w:marRight w:val="0"/>
      <w:marTop w:val="0"/>
      <w:marBottom w:val="0"/>
      <w:divBdr>
        <w:top w:val="none" w:sz="0" w:space="0" w:color="auto"/>
        <w:left w:val="none" w:sz="0" w:space="0" w:color="auto"/>
        <w:bottom w:val="none" w:sz="0" w:space="0" w:color="auto"/>
        <w:right w:val="none" w:sz="0" w:space="0" w:color="auto"/>
      </w:divBdr>
    </w:div>
    <w:div w:id="825126080">
      <w:bodyDiv w:val="1"/>
      <w:marLeft w:val="0"/>
      <w:marRight w:val="0"/>
      <w:marTop w:val="0"/>
      <w:marBottom w:val="0"/>
      <w:divBdr>
        <w:top w:val="none" w:sz="0" w:space="0" w:color="auto"/>
        <w:left w:val="none" w:sz="0" w:space="0" w:color="auto"/>
        <w:bottom w:val="none" w:sz="0" w:space="0" w:color="auto"/>
        <w:right w:val="none" w:sz="0" w:space="0" w:color="auto"/>
      </w:divBdr>
    </w:div>
    <w:div w:id="825244421">
      <w:bodyDiv w:val="1"/>
      <w:marLeft w:val="0"/>
      <w:marRight w:val="0"/>
      <w:marTop w:val="0"/>
      <w:marBottom w:val="0"/>
      <w:divBdr>
        <w:top w:val="none" w:sz="0" w:space="0" w:color="auto"/>
        <w:left w:val="none" w:sz="0" w:space="0" w:color="auto"/>
        <w:bottom w:val="none" w:sz="0" w:space="0" w:color="auto"/>
        <w:right w:val="none" w:sz="0" w:space="0" w:color="auto"/>
      </w:divBdr>
    </w:div>
    <w:div w:id="825315317">
      <w:bodyDiv w:val="1"/>
      <w:marLeft w:val="0"/>
      <w:marRight w:val="0"/>
      <w:marTop w:val="0"/>
      <w:marBottom w:val="0"/>
      <w:divBdr>
        <w:top w:val="none" w:sz="0" w:space="0" w:color="auto"/>
        <w:left w:val="none" w:sz="0" w:space="0" w:color="auto"/>
        <w:bottom w:val="none" w:sz="0" w:space="0" w:color="auto"/>
        <w:right w:val="none" w:sz="0" w:space="0" w:color="auto"/>
      </w:divBdr>
    </w:div>
    <w:div w:id="825317003">
      <w:bodyDiv w:val="1"/>
      <w:marLeft w:val="0"/>
      <w:marRight w:val="0"/>
      <w:marTop w:val="0"/>
      <w:marBottom w:val="0"/>
      <w:divBdr>
        <w:top w:val="none" w:sz="0" w:space="0" w:color="auto"/>
        <w:left w:val="none" w:sz="0" w:space="0" w:color="auto"/>
        <w:bottom w:val="none" w:sz="0" w:space="0" w:color="auto"/>
        <w:right w:val="none" w:sz="0" w:space="0" w:color="auto"/>
      </w:divBdr>
    </w:div>
    <w:div w:id="825366548">
      <w:bodyDiv w:val="1"/>
      <w:marLeft w:val="0"/>
      <w:marRight w:val="0"/>
      <w:marTop w:val="0"/>
      <w:marBottom w:val="0"/>
      <w:divBdr>
        <w:top w:val="none" w:sz="0" w:space="0" w:color="auto"/>
        <w:left w:val="none" w:sz="0" w:space="0" w:color="auto"/>
        <w:bottom w:val="none" w:sz="0" w:space="0" w:color="auto"/>
        <w:right w:val="none" w:sz="0" w:space="0" w:color="auto"/>
      </w:divBdr>
    </w:div>
    <w:div w:id="825435164">
      <w:bodyDiv w:val="1"/>
      <w:marLeft w:val="0"/>
      <w:marRight w:val="0"/>
      <w:marTop w:val="0"/>
      <w:marBottom w:val="0"/>
      <w:divBdr>
        <w:top w:val="none" w:sz="0" w:space="0" w:color="auto"/>
        <w:left w:val="none" w:sz="0" w:space="0" w:color="auto"/>
        <w:bottom w:val="none" w:sz="0" w:space="0" w:color="auto"/>
        <w:right w:val="none" w:sz="0" w:space="0" w:color="auto"/>
      </w:divBdr>
    </w:div>
    <w:div w:id="825558570">
      <w:bodyDiv w:val="1"/>
      <w:marLeft w:val="0"/>
      <w:marRight w:val="0"/>
      <w:marTop w:val="0"/>
      <w:marBottom w:val="0"/>
      <w:divBdr>
        <w:top w:val="none" w:sz="0" w:space="0" w:color="auto"/>
        <w:left w:val="none" w:sz="0" w:space="0" w:color="auto"/>
        <w:bottom w:val="none" w:sz="0" w:space="0" w:color="auto"/>
        <w:right w:val="none" w:sz="0" w:space="0" w:color="auto"/>
      </w:divBdr>
    </w:div>
    <w:div w:id="825630024">
      <w:bodyDiv w:val="1"/>
      <w:marLeft w:val="0"/>
      <w:marRight w:val="0"/>
      <w:marTop w:val="0"/>
      <w:marBottom w:val="0"/>
      <w:divBdr>
        <w:top w:val="none" w:sz="0" w:space="0" w:color="auto"/>
        <w:left w:val="none" w:sz="0" w:space="0" w:color="auto"/>
        <w:bottom w:val="none" w:sz="0" w:space="0" w:color="auto"/>
        <w:right w:val="none" w:sz="0" w:space="0" w:color="auto"/>
      </w:divBdr>
    </w:div>
    <w:div w:id="825776950">
      <w:bodyDiv w:val="1"/>
      <w:marLeft w:val="0"/>
      <w:marRight w:val="0"/>
      <w:marTop w:val="0"/>
      <w:marBottom w:val="0"/>
      <w:divBdr>
        <w:top w:val="none" w:sz="0" w:space="0" w:color="auto"/>
        <w:left w:val="none" w:sz="0" w:space="0" w:color="auto"/>
        <w:bottom w:val="none" w:sz="0" w:space="0" w:color="auto"/>
        <w:right w:val="none" w:sz="0" w:space="0" w:color="auto"/>
      </w:divBdr>
    </w:div>
    <w:div w:id="825777870">
      <w:bodyDiv w:val="1"/>
      <w:marLeft w:val="0"/>
      <w:marRight w:val="0"/>
      <w:marTop w:val="0"/>
      <w:marBottom w:val="0"/>
      <w:divBdr>
        <w:top w:val="none" w:sz="0" w:space="0" w:color="auto"/>
        <w:left w:val="none" w:sz="0" w:space="0" w:color="auto"/>
        <w:bottom w:val="none" w:sz="0" w:space="0" w:color="auto"/>
        <w:right w:val="none" w:sz="0" w:space="0" w:color="auto"/>
      </w:divBdr>
    </w:div>
    <w:div w:id="825779264">
      <w:bodyDiv w:val="1"/>
      <w:marLeft w:val="0"/>
      <w:marRight w:val="0"/>
      <w:marTop w:val="0"/>
      <w:marBottom w:val="0"/>
      <w:divBdr>
        <w:top w:val="none" w:sz="0" w:space="0" w:color="auto"/>
        <w:left w:val="none" w:sz="0" w:space="0" w:color="auto"/>
        <w:bottom w:val="none" w:sz="0" w:space="0" w:color="auto"/>
        <w:right w:val="none" w:sz="0" w:space="0" w:color="auto"/>
      </w:divBdr>
    </w:div>
    <w:div w:id="825780881">
      <w:bodyDiv w:val="1"/>
      <w:marLeft w:val="0"/>
      <w:marRight w:val="0"/>
      <w:marTop w:val="0"/>
      <w:marBottom w:val="0"/>
      <w:divBdr>
        <w:top w:val="none" w:sz="0" w:space="0" w:color="auto"/>
        <w:left w:val="none" w:sz="0" w:space="0" w:color="auto"/>
        <w:bottom w:val="none" w:sz="0" w:space="0" w:color="auto"/>
        <w:right w:val="none" w:sz="0" w:space="0" w:color="auto"/>
      </w:divBdr>
      <w:divsChild>
        <w:div w:id="268396285">
          <w:marLeft w:val="0"/>
          <w:marRight w:val="0"/>
          <w:marTop w:val="0"/>
          <w:marBottom w:val="0"/>
          <w:divBdr>
            <w:top w:val="none" w:sz="0" w:space="0" w:color="auto"/>
            <w:left w:val="none" w:sz="0" w:space="0" w:color="auto"/>
            <w:bottom w:val="none" w:sz="0" w:space="0" w:color="auto"/>
            <w:right w:val="none" w:sz="0" w:space="0" w:color="auto"/>
          </w:divBdr>
        </w:div>
      </w:divsChild>
    </w:div>
    <w:div w:id="825821369">
      <w:bodyDiv w:val="1"/>
      <w:marLeft w:val="0"/>
      <w:marRight w:val="0"/>
      <w:marTop w:val="0"/>
      <w:marBottom w:val="0"/>
      <w:divBdr>
        <w:top w:val="none" w:sz="0" w:space="0" w:color="auto"/>
        <w:left w:val="none" w:sz="0" w:space="0" w:color="auto"/>
        <w:bottom w:val="none" w:sz="0" w:space="0" w:color="auto"/>
        <w:right w:val="none" w:sz="0" w:space="0" w:color="auto"/>
      </w:divBdr>
    </w:div>
    <w:div w:id="825904127">
      <w:bodyDiv w:val="1"/>
      <w:marLeft w:val="0"/>
      <w:marRight w:val="0"/>
      <w:marTop w:val="0"/>
      <w:marBottom w:val="0"/>
      <w:divBdr>
        <w:top w:val="none" w:sz="0" w:space="0" w:color="auto"/>
        <w:left w:val="none" w:sz="0" w:space="0" w:color="auto"/>
        <w:bottom w:val="none" w:sz="0" w:space="0" w:color="auto"/>
        <w:right w:val="none" w:sz="0" w:space="0" w:color="auto"/>
      </w:divBdr>
    </w:div>
    <w:div w:id="825973922">
      <w:bodyDiv w:val="1"/>
      <w:marLeft w:val="0"/>
      <w:marRight w:val="0"/>
      <w:marTop w:val="0"/>
      <w:marBottom w:val="0"/>
      <w:divBdr>
        <w:top w:val="none" w:sz="0" w:space="0" w:color="auto"/>
        <w:left w:val="none" w:sz="0" w:space="0" w:color="auto"/>
        <w:bottom w:val="none" w:sz="0" w:space="0" w:color="auto"/>
        <w:right w:val="none" w:sz="0" w:space="0" w:color="auto"/>
      </w:divBdr>
    </w:div>
    <w:div w:id="826019526">
      <w:bodyDiv w:val="1"/>
      <w:marLeft w:val="0"/>
      <w:marRight w:val="0"/>
      <w:marTop w:val="0"/>
      <w:marBottom w:val="0"/>
      <w:divBdr>
        <w:top w:val="none" w:sz="0" w:space="0" w:color="auto"/>
        <w:left w:val="none" w:sz="0" w:space="0" w:color="auto"/>
        <w:bottom w:val="none" w:sz="0" w:space="0" w:color="auto"/>
        <w:right w:val="none" w:sz="0" w:space="0" w:color="auto"/>
      </w:divBdr>
    </w:div>
    <w:div w:id="826168617">
      <w:bodyDiv w:val="1"/>
      <w:marLeft w:val="0"/>
      <w:marRight w:val="0"/>
      <w:marTop w:val="0"/>
      <w:marBottom w:val="0"/>
      <w:divBdr>
        <w:top w:val="none" w:sz="0" w:space="0" w:color="auto"/>
        <w:left w:val="none" w:sz="0" w:space="0" w:color="auto"/>
        <w:bottom w:val="none" w:sz="0" w:space="0" w:color="auto"/>
        <w:right w:val="none" w:sz="0" w:space="0" w:color="auto"/>
      </w:divBdr>
      <w:divsChild>
        <w:div w:id="682172272">
          <w:marLeft w:val="0"/>
          <w:marRight w:val="0"/>
          <w:marTop w:val="0"/>
          <w:marBottom w:val="0"/>
          <w:divBdr>
            <w:top w:val="none" w:sz="0" w:space="0" w:color="auto"/>
            <w:left w:val="none" w:sz="0" w:space="0" w:color="auto"/>
            <w:bottom w:val="none" w:sz="0" w:space="0" w:color="auto"/>
            <w:right w:val="none" w:sz="0" w:space="0" w:color="auto"/>
          </w:divBdr>
        </w:div>
        <w:div w:id="1317221738">
          <w:marLeft w:val="686"/>
          <w:marRight w:val="0"/>
          <w:marTop w:val="0"/>
          <w:marBottom w:val="0"/>
          <w:divBdr>
            <w:top w:val="none" w:sz="0" w:space="0" w:color="auto"/>
            <w:left w:val="none" w:sz="0" w:space="0" w:color="auto"/>
            <w:bottom w:val="none" w:sz="0" w:space="0" w:color="auto"/>
            <w:right w:val="none" w:sz="0" w:space="0" w:color="auto"/>
          </w:divBdr>
          <w:divsChild>
            <w:div w:id="4868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1974">
      <w:bodyDiv w:val="1"/>
      <w:marLeft w:val="0"/>
      <w:marRight w:val="0"/>
      <w:marTop w:val="0"/>
      <w:marBottom w:val="0"/>
      <w:divBdr>
        <w:top w:val="none" w:sz="0" w:space="0" w:color="auto"/>
        <w:left w:val="none" w:sz="0" w:space="0" w:color="auto"/>
        <w:bottom w:val="none" w:sz="0" w:space="0" w:color="auto"/>
        <w:right w:val="none" w:sz="0" w:space="0" w:color="auto"/>
      </w:divBdr>
      <w:divsChild>
        <w:div w:id="211818995">
          <w:marLeft w:val="0"/>
          <w:marRight w:val="0"/>
          <w:marTop w:val="0"/>
          <w:marBottom w:val="0"/>
          <w:divBdr>
            <w:top w:val="none" w:sz="0" w:space="0" w:color="auto"/>
            <w:left w:val="none" w:sz="0" w:space="0" w:color="auto"/>
            <w:bottom w:val="none" w:sz="0" w:space="0" w:color="auto"/>
            <w:right w:val="none" w:sz="0" w:space="0" w:color="auto"/>
          </w:divBdr>
        </w:div>
        <w:div w:id="444351811">
          <w:marLeft w:val="0"/>
          <w:marRight w:val="0"/>
          <w:marTop w:val="0"/>
          <w:marBottom w:val="0"/>
          <w:divBdr>
            <w:top w:val="none" w:sz="0" w:space="0" w:color="auto"/>
            <w:left w:val="none" w:sz="0" w:space="0" w:color="auto"/>
            <w:bottom w:val="none" w:sz="0" w:space="0" w:color="auto"/>
            <w:right w:val="none" w:sz="0" w:space="0" w:color="auto"/>
          </w:divBdr>
        </w:div>
      </w:divsChild>
    </w:div>
    <w:div w:id="826363562">
      <w:bodyDiv w:val="1"/>
      <w:marLeft w:val="0"/>
      <w:marRight w:val="0"/>
      <w:marTop w:val="0"/>
      <w:marBottom w:val="0"/>
      <w:divBdr>
        <w:top w:val="none" w:sz="0" w:space="0" w:color="auto"/>
        <w:left w:val="none" w:sz="0" w:space="0" w:color="auto"/>
        <w:bottom w:val="none" w:sz="0" w:space="0" w:color="auto"/>
        <w:right w:val="none" w:sz="0" w:space="0" w:color="auto"/>
      </w:divBdr>
    </w:div>
    <w:div w:id="826436868">
      <w:bodyDiv w:val="1"/>
      <w:marLeft w:val="0"/>
      <w:marRight w:val="0"/>
      <w:marTop w:val="0"/>
      <w:marBottom w:val="0"/>
      <w:divBdr>
        <w:top w:val="none" w:sz="0" w:space="0" w:color="auto"/>
        <w:left w:val="none" w:sz="0" w:space="0" w:color="auto"/>
        <w:bottom w:val="none" w:sz="0" w:space="0" w:color="auto"/>
        <w:right w:val="none" w:sz="0" w:space="0" w:color="auto"/>
      </w:divBdr>
    </w:div>
    <w:div w:id="826439790">
      <w:bodyDiv w:val="1"/>
      <w:marLeft w:val="0"/>
      <w:marRight w:val="0"/>
      <w:marTop w:val="0"/>
      <w:marBottom w:val="0"/>
      <w:divBdr>
        <w:top w:val="none" w:sz="0" w:space="0" w:color="auto"/>
        <w:left w:val="none" w:sz="0" w:space="0" w:color="auto"/>
        <w:bottom w:val="none" w:sz="0" w:space="0" w:color="auto"/>
        <w:right w:val="none" w:sz="0" w:space="0" w:color="auto"/>
      </w:divBdr>
    </w:div>
    <w:div w:id="826475511">
      <w:bodyDiv w:val="1"/>
      <w:marLeft w:val="0"/>
      <w:marRight w:val="0"/>
      <w:marTop w:val="0"/>
      <w:marBottom w:val="0"/>
      <w:divBdr>
        <w:top w:val="none" w:sz="0" w:space="0" w:color="auto"/>
        <w:left w:val="none" w:sz="0" w:space="0" w:color="auto"/>
        <w:bottom w:val="none" w:sz="0" w:space="0" w:color="auto"/>
        <w:right w:val="none" w:sz="0" w:space="0" w:color="auto"/>
      </w:divBdr>
    </w:div>
    <w:div w:id="826634019">
      <w:bodyDiv w:val="1"/>
      <w:marLeft w:val="0"/>
      <w:marRight w:val="0"/>
      <w:marTop w:val="0"/>
      <w:marBottom w:val="0"/>
      <w:divBdr>
        <w:top w:val="none" w:sz="0" w:space="0" w:color="auto"/>
        <w:left w:val="none" w:sz="0" w:space="0" w:color="auto"/>
        <w:bottom w:val="none" w:sz="0" w:space="0" w:color="auto"/>
        <w:right w:val="none" w:sz="0" w:space="0" w:color="auto"/>
      </w:divBdr>
    </w:div>
    <w:div w:id="826744094">
      <w:bodyDiv w:val="1"/>
      <w:marLeft w:val="0"/>
      <w:marRight w:val="0"/>
      <w:marTop w:val="0"/>
      <w:marBottom w:val="0"/>
      <w:divBdr>
        <w:top w:val="none" w:sz="0" w:space="0" w:color="auto"/>
        <w:left w:val="none" w:sz="0" w:space="0" w:color="auto"/>
        <w:bottom w:val="none" w:sz="0" w:space="0" w:color="auto"/>
        <w:right w:val="none" w:sz="0" w:space="0" w:color="auto"/>
      </w:divBdr>
    </w:div>
    <w:div w:id="826825112">
      <w:bodyDiv w:val="1"/>
      <w:marLeft w:val="0"/>
      <w:marRight w:val="0"/>
      <w:marTop w:val="0"/>
      <w:marBottom w:val="0"/>
      <w:divBdr>
        <w:top w:val="none" w:sz="0" w:space="0" w:color="auto"/>
        <w:left w:val="none" w:sz="0" w:space="0" w:color="auto"/>
        <w:bottom w:val="none" w:sz="0" w:space="0" w:color="auto"/>
        <w:right w:val="none" w:sz="0" w:space="0" w:color="auto"/>
      </w:divBdr>
    </w:div>
    <w:div w:id="826825356">
      <w:bodyDiv w:val="1"/>
      <w:marLeft w:val="0"/>
      <w:marRight w:val="0"/>
      <w:marTop w:val="0"/>
      <w:marBottom w:val="0"/>
      <w:divBdr>
        <w:top w:val="none" w:sz="0" w:space="0" w:color="auto"/>
        <w:left w:val="none" w:sz="0" w:space="0" w:color="auto"/>
        <w:bottom w:val="none" w:sz="0" w:space="0" w:color="auto"/>
        <w:right w:val="none" w:sz="0" w:space="0" w:color="auto"/>
      </w:divBdr>
    </w:div>
    <w:div w:id="826827003">
      <w:bodyDiv w:val="1"/>
      <w:marLeft w:val="0"/>
      <w:marRight w:val="0"/>
      <w:marTop w:val="0"/>
      <w:marBottom w:val="0"/>
      <w:divBdr>
        <w:top w:val="none" w:sz="0" w:space="0" w:color="auto"/>
        <w:left w:val="none" w:sz="0" w:space="0" w:color="auto"/>
        <w:bottom w:val="none" w:sz="0" w:space="0" w:color="auto"/>
        <w:right w:val="none" w:sz="0" w:space="0" w:color="auto"/>
      </w:divBdr>
      <w:divsChild>
        <w:div w:id="56705910">
          <w:marLeft w:val="0"/>
          <w:marRight w:val="0"/>
          <w:marTop w:val="0"/>
          <w:marBottom w:val="0"/>
          <w:divBdr>
            <w:top w:val="none" w:sz="0" w:space="0" w:color="auto"/>
            <w:left w:val="none" w:sz="0" w:space="0" w:color="auto"/>
            <w:bottom w:val="none" w:sz="0" w:space="0" w:color="auto"/>
            <w:right w:val="none" w:sz="0" w:space="0" w:color="auto"/>
          </w:divBdr>
          <w:divsChild>
            <w:div w:id="1933658304">
              <w:marLeft w:val="0"/>
              <w:marRight w:val="0"/>
              <w:marTop w:val="0"/>
              <w:marBottom w:val="0"/>
              <w:divBdr>
                <w:top w:val="none" w:sz="0" w:space="0" w:color="auto"/>
                <w:left w:val="none" w:sz="0" w:space="0" w:color="auto"/>
                <w:bottom w:val="none" w:sz="0" w:space="0" w:color="auto"/>
                <w:right w:val="none" w:sz="0" w:space="0" w:color="auto"/>
              </w:divBdr>
              <w:divsChild>
                <w:div w:id="18861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1759">
      <w:bodyDiv w:val="1"/>
      <w:marLeft w:val="0"/>
      <w:marRight w:val="0"/>
      <w:marTop w:val="0"/>
      <w:marBottom w:val="0"/>
      <w:divBdr>
        <w:top w:val="none" w:sz="0" w:space="0" w:color="auto"/>
        <w:left w:val="none" w:sz="0" w:space="0" w:color="auto"/>
        <w:bottom w:val="none" w:sz="0" w:space="0" w:color="auto"/>
        <w:right w:val="none" w:sz="0" w:space="0" w:color="auto"/>
      </w:divBdr>
    </w:div>
    <w:div w:id="827013939">
      <w:bodyDiv w:val="1"/>
      <w:marLeft w:val="0"/>
      <w:marRight w:val="0"/>
      <w:marTop w:val="0"/>
      <w:marBottom w:val="0"/>
      <w:divBdr>
        <w:top w:val="none" w:sz="0" w:space="0" w:color="auto"/>
        <w:left w:val="none" w:sz="0" w:space="0" w:color="auto"/>
        <w:bottom w:val="none" w:sz="0" w:space="0" w:color="auto"/>
        <w:right w:val="none" w:sz="0" w:space="0" w:color="auto"/>
      </w:divBdr>
    </w:div>
    <w:div w:id="827136831">
      <w:bodyDiv w:val="1"/>
      <w:marLeft w:val="0"/>
      <w:marRight w:val="0"/>
      <w:marTop w:val="0"/>
      <w:marBottom w:val="0"/>
      <w:divBdr>
        <w:top w:val="none" w:sz="0" w:space="0" w:color="auto"/>
        <w:left w:val="none" w:sz="0" w:space="0" w:color="auto"/>
        <w:bottom w:val="none" w:sz="0" w:space="0" w:color="auto"/>
        <w:right w:val="none" w:sz="0" w:space="0" w:color="auto"/>
      </w:divBdr>
    </w:div>
    <w:div w:id="827207736">
      <w:bodyDiv w:val="1"/>
      <w:marLeft w:val="0"/>
      <w:marRight w:val="0"/>
      <w:marTop w:val="0"/>
      <w:marBottom w:val="0"/>
      <w:divBdr>
        <w:top w:val="none" w:sz="0" w:space="0" w:color="auto"/>
        <w:left w:val="none" w:sz="0" w:space="0" w:color="auto"/>
        <w:bottom w:val="none" w:sz="0" w:space="0" w:color="auto"/>
        <w:right w:val="none" w:sz="0" w:space="0" w:color="auto"/>
      </w:divBdr>
    </w:div>
    <w:div w:id="827407688">
      <w:bodyDiv w:val="1"/>
      <w:marLeft w:val="0"/>
      <w:marRight w:val="0"/>
      <w:marTop w:val="0"/>
      <w:marBottom w:val="0"/>
      <w:divBdr>
        <w:top w:val="none" w:sz="0" w:space="0" w:color="auto"/>
        <w:left w:val="none" w:sz="0" w:space="0" w:color="auto"/>
        <w:bottom w:val="none" w:sz="0" w:space="0" w:color="auto"/>
        <w:right w:val="none" w:sz="0" w:space="0" w:color="auto"/>
      </w:divBdr>
    </w:div>
    <w:div w:id="827592965">
      <w:bodyDiv w:val="1"/>
      <w:marLeft w:val="0"/>
      <w:marRight w:val="0"/>
      <w:marTop w:val="0"/>
      <w:marBottom w:val="0"/>
      <w:divBdr>
        <w:top w:val="none" w:sz="0" w:space="0" w:color="auto"/>
        <w:left w:val="none" w:sz="0" w:space="0" w:color="auto"/>
        <w:bottom w:val="none" w:sz="0" w:space="0" w:color="auto"/>
        <w:right w:val="none" w:sz="0" w:space="0" w:color="auto"/>
      </w:divBdr>
    </w:div>
    <w:div w:id="827673219">
      <w:bodyDiv w:val="1"/>
      <w:marLeft w:val="0"/>
      <w:marRight w:val="0"/>
      <w:marTop w:val="0"/>
      <w:marBottom w:val="0"/>
      <w:divBdr>
        <w:top w:val="none" w:sz="0" w:space="0" w:color="auto"/>
        <w:left w:val="none" w:sz="0" w:space="0" w:color="auto"/>
        <w:bottom w:val="none" w:sz="0" w:space="0" w:color="auto"/>
        <w:right w:val="none" w:sz="0" w:space="0" w:color="auto"/>
      </w:divBdr>
    </w:div>
    <w:div w:id="828061400">
      <w:bodyDiv w:val="1"/>
      <w:marLeft w:val="0"/>
      <w:marRight w:val="0"/>
      <w:marTop w:val="0"/>
      <w:marBottom w:val="0"/>
      <w:divBdr>
        <w:top w:val="none" w:sz="0" w:space="0" w:color="auto"/>
        <w:left w:val="none" w:sz="0" w:space="0" w:color="auto"/>
        <w:bottom w:val="none" w:sz="0" w:space="0" w:color="auto"/>
        <w:right w:val="none" w:sz="0" w:space="0" w:color="auto"/>
      </w:divBdr>
    </w:div>
    <w:div w:id="828327113">
      <w:bodyDiv w:val="1"/>
      <w:marLeft w:val="0"/>
      <w:marRight w:val="0"/>
      <w:marTop w:val="0"/>
      <w:marBottom w:val="0"/>
      <w:divBdr>
        <w:top w:val="none" w:sz="0" w:space="0" w:color="auto"/>
        <w:left w:val="none" w:sz="0" w:space="0" w:color="auto"/>
        <w:bottom w:val="none" w:sz="0" w:space="0" w:color="auto"/>
        <w:right w:val="none" w:sz="0" w:space="0" w:color="auto"/>
      </w:divBdr>
    </w:div>
    <w:div w:id="828327820">
      <w:bodyDiv w:val="1"/>
      <w:marLeft w:val="0"/>
      <w:marRight w:val="0"/>
      <w:marTop w:val="0"/>
      <w:marBottom w:val="0"/>
      <w:divBdr>
        <w:top w:val="none" w:sz="0" w:space="0" w:color="auto"/>
        <w:left w:val="none" w:sz="0" w:space="0" w:color="auto"/>
        <w:bottom w:val="none" w:sz="0" w:space="0" w:color="auto"/>
        <w:right w:val="none" w:sz="0" w:space="0" w:color="auto"/>
      </w:divBdr>
    </w:div>
    <w:div w:id="828328706">
      <w:bodyDiv w:val="1"/>
      <w:marLeft w:val="0"/>
      <w:marRight w:val="0"/>
      <w:marTop w:val="0"/>
      <w:marBottom w:val="0"/>
      <w:divBdr>
        <w:top w:val="none" w:sz="0" w:space="0" w:color="auto"/>
        <w:left w:val="none" w:sz="0" w:space="0" w:color="auto"/>
        <w:bottom w:val="none" w:sz="0" w:space="0" w:color="auto"/>
        <w:right w:val="none" w:sz="0" w:space="0" w:color="auto"/>
      </w:divBdr>
    </w:div>
    <w:div w:id="828444427">
      <w:bodyDiv w:val="1"/>
      <w:marLeft w:val="0"/>
      <w:marRight w:val="0"/>
      <w:marTop w:val="0"/>
      <w:marBottom w:val="0"/>
      <w:divBdr>
        <w:top w:val="none" w:sz="0" w:space="0" w:color="auto"/>
        <w:left w:val="none" w:sz="0" w:space="0" w:color="auto"/>
        <w:bottom w:val="none" w:sz="0" w:space="0" w:color="auto"/>
        <w:right w:val="none" w:sz="0" w:space="0" w:color="auto"/>
      </w:divBdr>
    </w:div>
    <w:div w:id="828445688">
      <w:bodyDiv w:val="1"/>
      <w:marLeft w:val="0"/>
      <w:marRight w:val="0"/>
      <w:marTop w:val="0"/>
      <w:marBottom w:val="0"/>
      <w:divBdr>
        <w:top w:val="none" w:sz="0" w:space="0" w:color="auto"/>
        <w:left w:val="none" w:sz="0" w:space="0" w:color="auto"/>
        <w:bottom w:val="none" w:sz="0" w:space="0" w:color="auto"/>
        <w:right w:val="none" w:sz="0" w:space="0" w:color="auto"/>
      </w:divBdr>
    </w:div>
    <w:div w:id="828520183">
      <w:bodyDiv w:val="1"/>
      <w:marLeft w:val="0"/>
      <w:marRight w:val="0"/>
      <w:marTop w:val="0"/>
      <w:marBottom w:val="0"/>
      <w:divBdr>
        <w:top w:val="none" w:sz="0" w:space="0" w:color="auto"/>
        <w:left w:val="none" w:sz="0" w:space="0" w:color="auto"/>
        <w:bottom w:val="none" w:sz="0" w:space="0" w:color="auto"/>
        <w:right w:val="none" w:sz="0" w:space="0" w:color="auto"/>
      </w:divBdr>
    </w:div>
    <w:div w:id="828596114">
      <w:bodyDiv w:val="1"/>
      <w:marLeft w:val="0"/>
      <w:marRight w:val="0"/>
      <w:marTop w:val="0"/>
      <w:marBottom w:val="0"/>
      <w:divBdr>
        <w:top w:val="none" w:sz="0" w:space="0" w:color="auto"/>
        <w:left w:val="none" w:sz="0" w:space="0" w:color="auto"/>
        <w:bottom w:val="none" w:sz="0" w:space="0" w:color="auto"/>
        <w:right w:val="none" w:sz="0" w:space="0" w:color="auto"/>
      </w:divBdr>
    </w:div>
    <w:div w:id="828710058">
      <w:bodyDiv w:val="1"/>
      <w:marLeft w:val="0"/>
      <w:marRight w:val="0"/>
      <w:marTop w:val="0"/>
      <w:marBottom w:val="0"/>
      <w:divBdr>
        <w:top w:val="none" w:sz="0" w:space="0" w:color="auto"/>
        <w:left w:val="none" w:sz="0" w:space="0" w:color="auto"/>
        <w:bottom w:val="none" w:sz="0" w:space="0" w:color="auto"/>
        <w:right w:val="none" w:sz="0" w:space="0" w:color="auto"/>
      </w:divBdr>
    </w:div>
    <w:div w:id="828716550">
      <w:bodyDiv w:val="1"/>
      <w:marLeft w:val="0"/>
      <w:marRight w:val="0"/>
      <w:marTop w:val="0"/>
      <w:marBottom w:val="0"/>
      <w:divBdr>
        <w:top w:val="none" w:sz="0" w:space="0" w:color="auto"/>
        <w:left w:val="none" w:sz="0" w:space="0" w:color="auto"/>
        <w:bottom w:val="none" w:sz="0" w:space="0" w:color="auto"/>
        <w:right w:val="none" w:sz="0" w:space="0" w:color="auto"/>
      </w:divBdr>
    </w:div>
    <w:div w:id="828790354">
      <w:bodyDiv w:val="1"/>
      <w:marLeft w:val="0"/>
      <w:marRight w:val="0"/>
      <w:marTop w:val="0"/>
      <w:marBottom w:val="0"/>
      <w:divBdr>
        <w:top w:val="none" w:sz="0" w:space="0" w:color="auto"/>
        <w:left w:val="none" w:sz="0" w:space="0" w:color="auto"/>
        <w:bottom w:val="none" w:sz="0" w:space="0" w:color="auto"/>
        <w:right w:val="none" w:sz="0" w:space="0" w:color="auto"/>
      </w:divBdr>
    </w:div>
    <w:div w:id="828834759">
      <w:bodyDiv w:val="1"/>
      <w:marLeft w:val="0"/>
      <w:marRight w:val="0"/>
      <w:marTop w:val="0"/>
      <w:marBottom w:val="0"/>
      <w:divBdr>
        <w:top w:val="none" w:sz="0" w:space="0" w:color="auto"/>
        <w:left w:val="none" w:sz="0" w:space="0" w:color="auto"/>
        <w:bottom w:val="none" w:sz="0" w:space="0" w:color="auto"/>
        <w:right w:val="none" w:sz="0" w:space="0" w:color="auto"/>
      </w:divBdr>
    </w:div>
    <w:div w:id="828904649">
      <w:bodyDiv w:val="1"/>
      <w:marLeft w:val="0"/>
      <w:marRight w:val="0"/>
      <w:marTop w:val="0"/>
      <w:marBottom w:val="0"/>
      <w:divBdr>
        <w:top w:val="none" w:sz="0" w:space="0" w:color="auto"/>
        <w:left w:val="none" w:sz="0" w:space="0" w:color="auto"/>
        <w:bottom w:val="none" w:sz="0" w:space="0" w:color="auto"/>
        <w:right w:val="none" w:sz="0" w:space="0" w:color="auto"/>
      </w:divBdr>
    </w:div>
    <w:div w:id="828909034">
      <w:bodyDiv w:val="1"/>
      <w:marLeft w:val="0"/>
      <w:marRight w:val="0"/>
      <w:marTop w:val="0"/>
      <w:marBottom w:val="0"/>
      <w:divBdr>
        <w:top w:val="none" w:sz="0" w:space="0" w:color="auto"/>
        <w:left w:val="none" w:sz="0" w:space="0" w:color="auto"/>
        <w:bottom w:val="none" w:sz="0" w:space="0" w:color="auto"/>
        <w:right w:val="none" w:sz="0" w:space="0" w:color="auto"/>
      </w:divBdr>
    </w:div>
    <w:div w:id="829097439">
      <w:bodyDiv w:val="1"/>
      <w:marLeft w:val="0"/>
      <w:marRight w:val="0"/>
      <w:marTop w:val="0"/>
      <w:marBottom w:val="0"/>
      <w:divBdr>
        <w:top w:val="none" w:sz="0" w:space="0" w:color="auto"/>
        <w:left w:val="none" w:sz="0" w:space="0" w:color="auto"/>
        <w:bottom w:val="none" w:sz="0" w:space="0" w:color="auto"/>
        <w:right w:val="none" w:sz="0" w:space="0" w:color="auto"/>
      </w:divBdr>
    </w:div>
    <w:div w:id="829180133">
      <w:bodyDiv w:val="1"/>
      <w:marLeft w:val="0"/>
      <w:marRight w:val="0"/>
      <w:marTop w:val="0"/>
      <w:marBottom w:val="0"/>
      <w:divBdr>
        <w:top w:val="none" w:sz="0" w:space="0" w:color="auto"/>
        <w:left w:val="none" w:sz="0" w:space="0" w:color="auto"/>
        <w:bottom w:val="none" w:sz="0" w:space="0" w:color="auto"/>
        <w:right w:val="none" w:sz="0" w:space="0" w:color="auto"/>
      </w:divBdr>
    </w:div>
    <w:div w:id="829296084">
      <w:bodyDiv w:val="1"/>
      <w:marLeft w:val="0"/>
      <w:marRight w:val="0"/>
      <w:marTop w:val="0"/>
      <w:marBottom w:val="0"/>
      <w:divBdr>
        <w:top w:val="none" w:sz="0" w:space="0" w:color="auto"/>
        <w:left w:val="none" w:sz="0" w:space="0" w:color="auto"/>
        <w:bottom w:val="none" w:sz="0" w:space="0" w:color="auto"/>
        <w:right w:val="none" w:sz="0" w:space="0" w:color="auto"/>
      </w:divBdr>
    </w:div>
    <w:div w:id="829443832">
      <w:bodyDiv w:val="1"/>
      <w:marLeft w:val="0"/>
      <w:marRight w:val="0"/>
      <w:marTop w:val="0"/>
      <w:marBottom w:val="0"/>
      <w:divBdr>
        <w:top w:val="none" w:sz="0" w:space="0" w:color="auto"/>
        <w:left w:val="none" w:sz="0" w:space="0" w:color="auto"/>
        <w:bottom w:val="none" w:sz="0" w:space="0" w:color="auto"/>
        <w:right w:val="none" w:sz="0" w:space="0" w:color="auto"/>
      </w:divBdr>
    </w:div>
    <w:div w:id="829444882">
      <w:bodyDiv w:val="1"/>
      <w:marLeft w:val="0"/>
      <w:marRight w:val="0"/>
      <w:marTop w:val="0"/>
      <w:marBottom w:val="0"/>
      <w:divBdr>
        <w:top w:val="none" w:sz="0" w:space="0" w:color="auto"/>
        <w:left w:val="none" w:sz="0" w:space="0" w:color="auto"/>
        <w:bottom w:val="none" w:sz="0" w:space="0" w:color="auto"/>
        <w:right w:val="none" w:sz="0" w:space="0" w:color="auto"/>
      </w:divBdr>
    </w:div>
    <w:div w:id="829517243">
      <w:bodyDiv w:val="1"/>
      <w:marLeft w:val="0"/>
      <w:marRight w:val="0"/>
      <w:marTop w:val="0"/>
      <w:marBottom w:val="0"/>
      <w:divBdr>
        <w:top w:val="none" w:sz="0" w:space="0" w:color="auto"/>
        <w:left w:val="none" w:sz="0" w:space="0" w:color="auto"/>
        <w:bottom w:val="none" w:sz="0" w:space="0" w:color="auto"/>
        <w:right w:val="none" w:sz="0" w:space="0" w:color="auto"/>
      </w:divBdr>
    </w:div>
    <w:div w:id="829518686">
      <w:bodyDiv w:val="1"/>
      <w:marLeft w:val="0"/>
      <w:marRight w:val="0"/>
      <w:marTop w:val="0"/>
      <w:marBottom w:val="0"/>
      <w:divBdr>
        <w:top w:val="none" w:sz="0" w:space="0" w:color="auto"/>
        <w:left w:val="none" w:sz="0" w:space="0" w:color="auto"/>
        <w:bottom w:val="none" w:sz="0" w:space="0" w:color="auto"/>
        <w:right w:val="none" w:sz="0" w:space="0" w:color="auto"/>
      </w:divBdr>
    </w:div>
    <w:div w:id="829565241">
      <w:bodyDiv w:val="1"/>
      <w:marLeft w:val="0"/>
      <w:marRight w:val="0"/>
      <w:marTop w:val="0"/>
      <w:marBottom w:val="0"/>
      <w:divBdr>
        <w:top w:val="none" w:sz="0" w:space="0" w:color="auto"/>
        <w:left w:val="none" w:sz="0" w:space="0" w:color="auto"/>
        <w:bottom w:val="none" w:sz="0" w:space="0" w:color="auto"/>
        <w:right w:val="none" w:sz="0" w:space="0" w:color="auto"/>
      </w:divBdr>
    </w:div>
    <w:div w:id="829711268">
      <w:bodyDiv w:val="1"/>
      <w:marLeft w:val="0"/>
      <w:marRight w:val="0"/>
      <w:marTop w:val="0"/>
      <w:marBottom w:val="0"/>
      <w:divBdr>
        <w:top w:val="none" w:sz="0" w:space="0" w:color="auto"/>
        <w:left w:val="none" w:sz="0" w:space="0" w:color="auto"/>
        <w:bottom w:val="none" w:sz="0" w:space="0" w:color="auto"/>
        <w:right w:val="none" w:sz="0" w:space="0" w:color="auto"/>
      </w:divBdr>
    </w:div>
    <w:div w:id="829832450">
      <w:bodyDiv w:val="1"/>
      <w:marLeft w:val="0"/>
      <w:marRight w:val="0"/>
      <w:marTop w:val="0"/>
      <w:marBottom w:val="0"/>
      <w:divBdr>
        <w:top w:val="none" w:sz="0" w:space="0" w:color="auto"/>
        <w:left w:val="none" w:sz="0" w:space="0" w:color="auto"/>
        <w:bottom w:val="none" w:sz="0" w:space="0" w:color="auto"/>
        <w:right w:val="none" w:sz="0" w:space="0" w:color="auto"/>
      </w:divBdr>
    </w:div>
    <w:div w:id="829948685">
      <w:bodyDiv w:val="1"/>
      <w:marLeft w:val="0"/>
      <w:marRight w:val="0"/>
      <w:marTop w:val="0"/>
      <w:marBottom w:val="0"/>
      <w:divBdr>
        <w:top w:val="none" w:sz="0" w:space="0" w:color="auto"/>
        <w:left w:val="none" w:sz="0" w:space="0" w:color="auto"/>
        <w:bottom w:val="none" w:sz="0" w:space="0" w:color="auto"/>
        <w:right w:val="none" w:sz="0" w:space="0" w:color="auto"/>
      </w:divBdr>
    </w:div>
    <w:div w:id="829953774">
      <w:bodyDiv w:val="1"/>
      <w:marLeft w:val="0"/>
      <w:marRight w:val="0"/>
      <w:marTop w:val="0"/>
      <w:marBottom w:val="0"/>
      <w:divBdr>
        <w:top w:val="none" w:sz="0" w:space="0" w:color="auto"/>
        <w:left w:val="none" w:sz="0" w:space="0" w:color="auto"/>
        <w:bottom w:val="none" w:sz="0" w:space="0" w:color="auto"/>
        <w:right w:val="none" w:sz="0" w:space="0" w:color="auto"/>
      </w:divBdr>
    </w:div>
    <w:div w:id="829977711">
      <w:bodyDiv w:val="1"/>
      <w:marLeft w:val="0"/>
      <w:marRight w:val="0"/>
      <w:marTop w:val="0"/>
      <w:marBottom w:val="0"/>
      <w:divBdr>
        <w:top w:val="none" w:sz="0" w:space="0" w:color="auto"/>
        <w:left w:val="none" w:sz="0" w:space="0" w:color="auto"/>
        <w:bottom w:val="none" w:sz="0" w:space="0" w:color="auto"/>
        <w:right w:val="none" w:sz="0" w:space="0" w:color="auto"/>
      </w:divBdr>
    </w:div>
    <w:div w:id="830022871">
      <w:bodyDiv w:val="1"/>
      <w:marLeft w:val="0"/>
      <w:marRight w:val="0"/>
      <w:marTop w:val="0"/>
      <w:marBottom w:val="0"/>
      <w:divBdr>
        <w:top w:val="none" w:sz="0" w:space="0" w:color="auto"/>
        <w:left w:val="none" w:sz="0" w:space="0" w:color="auto"/>
        <w:bottom w:val="none" w:sz="0" w:space="0" w:color="auto"/>
        <w:right w:val="none" w:sz="0" w:space="0" w:color="auto"/>
      </w:divBdr>
    </w:div>
    <w:div w:id="830171858">
      <w:bodyDiv w:val="1"/>
      <w:marLeft w:val="0"/>
      <w:marRight w:val="0"/>
      <w:marTop w:val="0"/>
      <w:marBottom w:val="0"/>
      <w:divBdr>
        <w:top w:val="none" w:sz="0" w:space="0" w:color="auto"/>
        <w:left w:val="none" w:sz="0" w:space="0" w:color="auto"/>
        <w:bottom w:val="none" w:sz="0" w:space="0" w:color="auto"/>
        <w:right w:val="none" w:sz="0" w:space="0" w:color="auto"/>
      </w:divBdr>
    </w:div>
    <w:div w:id="830174239">
      <w:bodyDiv w:val="1"/>
      <w:marLeft w:val="0"/>
      <w:marRight w:val="0"/>
      <w:marTop w:val="0"/>
      <w:marBottom w:val="0"/>
      <w:divBdr>
        <w:top w:val="none" w:sz="0" w:space="0" w:color="auto"/>
        <w:left w:val="none" w:sz="0" w:space="0" w:color="auto"/>
        <w:bottom w:val="none" w:sz="0" w:space="0" w:color="auto"/>
        <w:right w:val="none" w:sz="0" w:space="0" w:color="auto"/>
      </w:divBdr>
    </w:div>
    <w:div w:id="830219529">
      <w:bodyDiv w:val="1"/>
      <w:marLeft w:val="0"/>
      <w:marRight w:val="0"/>
      <w:marTop w:val="0"/>
      <w:marBottom w:val="0"/>
      <w:divBdr>
        <w:top w:val="none" w:sz="0" w:space="0" w:color="auto"/>
        <w:left w:val="none" w:sz="0" w:space="0" w:color="auto"/>
        <w:bottom w:val="none" w:sz="0" w:space="0" w:color="auto"/>
        <w:right w:val="none" w:sz="0" w:space="0" w:color="auto"/>
      </w:divBdr>
    </w:div>
    <w:div w:id="830411649">
      <w:bodyDiv w:val="1"/>
      <w:marLeft w:val="0"/>
      <w:marRight w:val="0"/>
      <w:marTop w:val="0"/>
      <w:marBottom w:val="0"/>
      <w:divBdr>
        <w:top w:val="none" w:sz="0" w:space="0" w:color="auto"/>
        <w:left w:val="none" w:sz="0" w:space="0" w:color="auto"/>
        <w:bottom w:val="none" w:sz="0" w:space="0" w:color="auto"/>
        <w:right w:val="none" w:sz="0" w:space="0" w:color="auto"/>
      </w:divBdr>
    </w:div>
    <w:div w:id="830482537">
      <w:bodyDiv w:val="1"/>
      <w:marLeft w:val="0"/>
      <w:marRight w:val="0"/>
      <w:marTop w:val="0"/>
      <w:marBottom w:val="0"/>
      <w:divBdr>
        <w:top w:val="none" w:sz="0" w:space="0" w:color="auto"/>
        <w:left w:val="none" w:sz="0" w:space="0" w:color="auto"/>
        <w:bottom w:val="none" w:sz="0" w:space="0" w:color="auto"/>
        <w:right w:val="none" w:sz="0" w:space="0" w:color="auto"/>
      </w:divBdr>
    </w:div>
    <w:div w:id="830486533">
      <w:bodyDiv w:val="1"/>
      <w:marLeft w:val="0"/>
      <w:marRight w:val="0"/>
      <w:marTop w:val="0"/>
      <w:marBottom w:val="0"/>
      <w:divBdr>
        <w:top w:val="none" w:sz="0" w:space="0" w:color="auto"/>
        <w:left w:val="none" w:sz="0" w:space="0" w:color="auto"/>
        <w:bottom w:val="none" w:sz="0" w:space="0" w:color="auto"/>
        <w:right w:val="none" w:sz="0" w:space="0" w:color="auto"/>
      </w:divBdr>
    </w:div>
    <w:div w:id="830558165">
      <w:bodyDiv w:val="1"/>
      <w:marLeft w:val="0"/>
      <w:marRight w:val="0"/>
      <w:marTop w:val="0"/>
      <w:marBottom w:val="0"/>
      <w:divBdr>
        <w:top w:val="none" w:sz="0" w:space="0" w:color="auto"/>
        <w:left w:val="none" w:sz="0" w:space="0" w:color="auto"/>
        <w:bottom w:val="none" w:sz="0" w:space="0" w:color="auto"/>
        <w:right w:val="none" w:sz="0" w:space="0" w:color="auto"/>
      </w:divBdr>
    </w:div>
    <w:div w:id="830676780">
      <w:bodyDiv w:val="1"/>
      <w:marLeft w:val="0"/>
      <w:marRight w:val="0"/>
      <w:marTop w:val="0"/>
      <w:marBottom w:val="0"/>
      <w:divBdr>
        <w:top w:val="none" w:sz="0" w:space="0" w:color="auto"/>
        <w:left w:val="none" w:sz="0" w:space="0" w:color="auto"/>
        <w:bottom w:val="none" w:sz="0" w:space="0" w:color="auto"/>
        <w:right w:val="none" w:sz="0" w:space="0" w:color="auto"/>
      </w:divBdr>
    </w:div>
    <w:div w:id="830802835">
      <w:bodyDiv w:val="1"/>
      <w:marLeft w:val="0"/>
      <w:marRight w:val="0"/>
      <w:marTop w:val="0"/>
      <w:marBottom w:val="0"/>
      <w:divBdr>
        <w:top w:val="none" w:sz="0" w:space="0" w:color="auto"/>
        <w:left w:val="none" w:sz="0" w:space="0" w:color="auto"/>
        <w:bottom w:val="none" w:sz="0" w:space="0" w:color="auto"/>
        <w:right w:val="none" w:sz="0" w:space="0" w:color="auto"/>
      </w:divBdr>
    </w:div>
    <w:div w:id="830946888">
      <w:bodyDiv w:val="1"/>
      <w:marLeft w:val="0"/>
      <w:marRight w:val="0"/>
      <w:marTop w:val="0"/>
      <w:marBottom w:val="0"/>
      <w:divBdr>
        <w:top w:val="none" w:sz="0" w:space="0" w:color="auto"/>
        <w:left w:val="none" w:sz="0" w:space="0" w:color="auto"/>
        <w:bottom w:val="none" w:sz="0" w:space="0" w:color="auto"/>
        <w:right w:val="none" w:sz="0" w:space="0" w:color="auto"/>
      </w:divBdr>
    </w:div>
    <w:div w:id="831024558">
      <w:bodyDiv w:val="1"/>
      <w:marLeft w:val="0"/>
      <w:marRight w:val="0"/>
      <w:marTop w:val="0"/>
      <w:marBottom w:val="0"/>
      <w:divBdr>
        <w:top w:val="none" w:sz="0" w:space="0" w:color="auto"/>
        <w:left w:val="none" w:sz="0" w:space="0" w:color="auto"/>
        <w:bottom w:val="none" w:sz="0" w:space="0" w:color="auto"/>
        <w:right w:val="none" w:sz="0" w:space="0" w:color="auto"/>
      </w:divBdr>
    </w:div>
    <w:div w:id="831068689">
      <w:bodyDiv w:val="1"/>
      <w:marLeft w:val="0"/>
      <w:marRight w:val="0"/>
      <w:marTop w:val="0"/>
      <w:marBottom w:val="0"/>
      <w:divBdr>
        <w:top w:val="none" w:sz="0" w:space="0" w:color="auto"/>
        <w:left w:val="none" w:sz="0" w:space="0" w:color="auto"/>
        <w:bottom w:val="none" w:sz="0" w:space="0" w:color="auto"/>
        <w:right w:val="none" w:sz="0" w:space="0" w:color="auto"/>
      </w:divBdr>
    </w:div>
    <w:div w:id="831141781">
      <w:bodyDiv w:val="1"/>
      <w:marLeft w:val="0"/>
      <w:marRight w:val="0"/>
      <w:marTop w:val="0"/>
      <w:marBottom w:val="0"/>
      <w:divBdr>
        <w:top w:val="none" w:sz="0" w:space="0" w:color="auto"/>
        <w:left w:val="none" w:sz="0" w:space="0" w:color="auto"/>
        <w:bottom w:val="none" w:sz="0" w:space="0" w:color="auto"/>
        <w:right w:val="none" w:sz="0" w:space="0" w:color="auto"/>
      </w:divBdr>
    </w:div>
    <w:div w:id="831217220">
      <w:bodyDiv w:val="1"/>
      <w:marLeft w:val="0"/>
      <w:marRight w:val="0"/>
      <w:marTop w:val="0"/>
      <w:marBottom w:val="0"/>
      <w:divBdr>
        <w:top w:val="none" w:sz="0" w:space="0" w:color="auto"/>
        <w:left w:val="none" w:sz="0" w:space="0" w:color="auto"/>
        <w:bottom w:val="none" w:sz="0" w:space="0" w:color="auto"/>
        <w:right w:val="none" w:sz="0" w:space="0" w:color="auto"/>
      </w:divBdr>
    </w:div>
    <w:div w:id="831332842">
      <w:bodyDiv w:val="1"/>
      <w:marLeft w:val="0"/>
      <w:marRight w:val="0"/>
      <w:marTop w:val="0"/>
      <w:marBottom w:val="0"/>
      <w:divBdr>
        <w:top w:val="none" w:sz="0" w:space="0" w:color="auto"/>
        <w:left w:val="none" w:sz="0" w:space="0" w:color="auto"/>
        <w:bottom w:val="none" w:sz="0" w:space="0" w:color="auto"/>
        <w:right w:val="none" w:sz="0" w:space="0" w:color="auto"/>
      </w:divBdr>
    </w:div>
    <w:div w:id="831338264">
      <w:bodyDiv w:val="1"/>
      <w:marLeft w:val="0"/>
      <w:marRight w:val="0"/>
      <w:marTop w:val="0"/>
      <w:marBottom w:val="0"/>
      <w:divBdr>
        <w:top w:val="none" w:sz="0" w:space="0" w:color="auto"/>
        <w:left w:val="none" w:sz="0" w:space="0" w:color="auto"/>
        <w:bottom w:val="none" w:sz="0" w:space="0" w:color="auto"/>
        <w:right w:val="none" w:sz="0" w:space="0" w:color="auto"/>
      </w:divBdr>
    </w:div>
    <w:div w:id="831412682">
      <w:bodyDiv w:val="1"/>
      <w:marLeft w:val="0"/>
      <w:marRight w:val="0"/>
      <w:marTop w:val="0"/>
      <w:marBottom w:val="0"/>
      <w:divBdr>
        <w:top w:val="none" w:sz="0" w:space="0" w:color="auto"/>
        <w:left w:val="none" w:sz="0" w:space="0" w:color="auto"/>
        <w:bottom w:val="none" w:sz="0" w:space="0" w:color="auto"/>
        <w:right w:val="none" w:sz="0" w:space="0" w:color="auto"/>
      </w:divBdr>
    </w:div>
    <w:div w:id="831412891">
      <w:bodyDiv w:val="1"/>
      <w:marLeft w:val="0"/>
      <w:marRight w:val="0"/>
      <w:marTop w:val="0"/>
      <w:marBottom w:val="0"/>
      <w:divBdr>
        <w:top w:val="none" w:sz="0" w:space="0" w:color="auto"/>
        <w:left w:val="none" w:sz="0" w:space="0" w:color="auto"/>
        <w:bottom w:val="none" w:sz="0" w:space="0" w:color="auto"/>
        <w:right w:val="none" w:sz="0" w:space="0" w:color="auto"/>
      </w:divBdr>
    </w:div>
    <w:div w:id="831486336">
      <w:bodyDiv w:val="1"/>
      <w:marLeft w:val="0"/>
      <w:marRight w:val="0"/>
      <w:marTop w:val="0"/>
      <w:marBottom w:val="0"/>
      <w:divBdr>
        <w:top w:val="none" w:sz="0" w:space="0" w:color="auto"/>
        <w:left w:val="none" w:sz="0" w:space="0" w:color="auto"/>
        <w:bottom w:val="none" w:sz="0" w:space="0" w:color="auto"/>
        <w:right w:val="none" w:sz="0" w:space="0" w:color="auto"/>
      </w:divBdr>
    </w:div>
    <w:div w:id="831532417">
      <w:bodyDiv w:val="1"/>
      <w:marLeft w:val="0"/>
      <w:marRight w:val="0"/>
      <w:marTop w:val="0"/>
      <w:marBottom w:val="0"/>
      <w:divBdr>
        <w:top w:val="none" w:sz="0" w:space="0" w:color="auto"/>
        <w:left w:val="none" w:sz="0" w:space="0" w:color="auto"/>
        <w:bottom w:val="none" w:sz="0" w:space="0" w:color="auto"/>
        <w:right w:val="none" w:sz="0" w:space="0" w:color="auto"/>
      </w:divBdr>
    </w:div>
    <w:div w:id="831603729">
      <w:bodyDiv w:val="1"/>
      <w:marLeft w:val="0"/>
      <w:marRight w:val="0"/>
      <w:marTop w:val="0"/>
      <w:marBottom w:val="0"/>
      <w:divBdr>
        <w:top w:val="none" w:sz="0" w:space="0" w:color="auto"/>
        <w:left w:val="none" w:sz="0" w:space="0" w:color="auto"/>
        <w:bottom w:val="none" w:sz="0" w:space="0" w:color="auto"/>
        <w:right w:val="none" w:sz="0" w:space="0" w:color="auto"/>
      </w:divBdr>
    </w:div>
    <w:div w:id="831607514">
      <w:bodyDiv w:val="1"/>
      <w:marLeft w:val="0"/>
      <w:marRight w:val="0"/>
      <w:marTop w:val="0"/>
      <w:marBottom w:val="0"/>
      <w:divBdr>
        <w:top w:val="none" w:sz="0" w:space="0" w:color="auto"/>
        <w:left w:val="none" w:sz="0" w:space="0" w:color="auto"/>
        <w:bottom w:val="none" w:sz="0" w:space="0" w:color="auto"/>
        <w:right w:val="none" w:sz="0" w:space="0" w:color="auto"/>
      </w:divBdr>
    </w:div>
    <w:div w:id="831678904">
      <w:bodyDiv w:val="1"/>
      <w:marLeft w:val="0"/>
      <w:marRight w:val="0"/>
      <w:marTop w:val="0"/>
      <w:marBottom w:val="0"/>
      <w:divBdr>
        <w:top w:val="none" w:sz="0" w:space="0" w:color="auto"/>
        <w:left w:val="none" w:sz="0" w:space="0" w:color="auto"/>
        <w:bottom w:val="none" w:sz="0" w:space="0" w:color="auto"/>
        <w:right w:val="none" w:sz="0" w:space="0" w:color="auto"/>
      </w:divBdr>
    </w:div>
    <w:div w:id="831749892">
      <w:bodyDiv w:val="1"/>
      <w:marLeft w:val="0"/>
      <w:marRight w:val="0"/>
      <w:marTop w:val="0"/>
      <w:marBottom w:val="0"/>
      <w:divBdr>
        <w:top w:val="none" w:sz="0" w:space="0" w:color="auto"/>
        <w:left w:val="none" w:sz="0" w:space="0" w:color="auto"/>
        <w:bottom w:val="none" w:sz="0" w:space="0" w:color="auto"/>
        <w:right w:val="none" w:sz="0" w:space="0" w:color="auto"/>
      </w:divBdr>
    </w:div>
    <w:div w:id="831795732">
      <w:bodyDiv w:val="1"/>
      <w:marLeft w:val="0"/>
      <w:marRight w:val="0"/>
      <w:marTop w:val="0"/>
      <w:marBottom w:val="0"/>
      <w:divBdr>
        <w:top w:val="none" w:sz="0" w:space="0" w:color="auto"/>
        <w:left w:val="none" w:sz="0" w:space="0" w:color="auto"/>
        <w:bottom w:val="none" w:sz="0" w:space="0" w:color="auto"/>
        <w:right w:val="none" w:sz="0" w:space="0" w:color="auto"/>
      </w:divBdr>
    </w:div>
    <w:div w:id="831917136">
      <w:bodyDiv w:val="1"/>
      <w:marLeft w:val="0"/>
      <w:marRight w:val="0"/>
      <w:marTop w:val="0"/>
      <w:marBottom w:val="0"/>
      <w:divBdr>
        <w:top w:val="none" w:sz="0" w:space="0" w:color="auto"/>
        <w:left w:val="none" w:sz="0" w:space="0" w:color="auto"/>
        <w:bottom w:val="none" w:sz="0" w:space="0" w:color="auto"/>
        <w:right w:val="none" w:sz="0" w:space="0" w:color="auto"/>
      </w:divBdr>
    </w:div>
    <w:div w:id="832064174">
      <w:bodyDiv w:val="1"/>
      <w:marLeft w:val="0"/>
      <w:marRight w:val="0"/>
      <w:marTop w:val="0"/>
      <w:marBottom w:val="0"/>
      <w:divBdr>
        <w:top w:val="none" w:sz="0" w:space="0" w:color="auto"/>
        <w:left w:val="none" w:sz="0" w:space="0" w:color="auto"/>
        <w:bottom w:val="none" w:sz="0" w:space="0" w:color="auto"/>
        <w:right w:val="none" w:sz="0" w:space="0" w:color="auto"/>
      </w:divBdr>
    </w:div>
    <w:div w:id="832064682">
      <w:bodyDiv w:val="1"/>
      <w:marLeft w:val="0"/>
      <w:marRight w:val="0"/>
      <w:marTop w:val="0"/>
      <w:marBottom w:val="0"/>
      <w:divBdr>
        <w:top w:val="none" w:sz="0" w:space="0" w:color="auto"/>
        <w:left w:val="none" w:sz="0" w:space="0" w:color="auto"/>
        <w:bottom w:val="none" w:sz="0" w:space="0" w:color="auto"/>
        <w:right w:val="none" w:sz="0" w:space="0" w:color="auto"/>
      </w:divBdr>
    </w:div>
    <w:div w:id="832137063">
      <w:bodyDiv w:val="1"/>
      <w:marLeft w:val="0"/>
      <w:marRight w:val="0"/>
      <w:marTop w:val="0"/>
      <w:marBottom w:val="0"/>
      <w:divBdr>
        <w:top w:val="none" w:sz="0" w:space="0" w:color="auto"/>
        <w:left w:val="none" w:sz="0" w:space="0" w:color="auto"/>
        <w:bottom w:val="none" w:sz="0" w:space="0" w:color="auto"/>
        <w:right w:val="none" w:sz="0" w:space="0" w:color="auto"/>
      </w:divBdr>
    </w:div>
    <w:div w:id="832137794">
      <w:bodyDiv w:val="1"/>
      <w:marLeft w:val="0"/>
      <w:marRight w:val="0"/>
      <w:marTop w:val="0"/>
      <w:marBottom w:val="0"/>
      <w:divBdr>
        <w:top w:val="none" w:sz="0" w:space="0" w:color="auto"/>
        <w:left w:val="none" w:sz="0" w:space="0" w:color="auto"/>
        <w:bottom w:val="none" w:sz="0" w:space="0" w:color="auto"/>
        <w:right w:val="none" w:sz="0" w:space="0" w:color="auto"/>
      </w:divBdr>
    </w:div>
    <w:div w:id="832140301">
      <w:bodyDiv w:val="1"/>
      <w:marLeft w:val="0"/>
      <w:marRight w:val="0"/>
      <w:marTop w:val="0"/>
      <w:marBottom w:val="0"/>
      <w:divBdr>
        <w:top w:val="none" w:sz="0" w:space="0" w:color="auto"/>
        <w:left w:val="none" w:sz="0" w:space="0" w:color="auto"/>
        <w:bottom w:val="none" w:sz="0" w:space="0" w:color="auto"/>
        <w:right w:val="none" w:sz="0" w:space="0" w:color="auto"/>
      </w:divBdr>
    </w:div>
    <w:div w:id="832180576">
      <w:bodyDiv w:val="1"/>
      <w:marLeft w:val="0"/>
      <w:marRight w:val="0"/>
      <w:marTop w:val="0"/>
      <w:marBottom w:val="0"/>
      <w:divBdr>
        <w:top w:val="none" w:sz="0" w:space="0" w:color="auto"/>
        <w:left w:val="none" w:sz="0" w:space="0" w:color="auto"/>
        <w:bottom w:val="none" w:sz="0" w:space="0" w:color="auto"/>
        <w:right w:val="none" w:sz="0" w:space="0" w:color="auto"/>
      </w:divBdr>
    </w:div>
    <w:div w:id="832181933">
      <w:bodyDiv w:val="1"/>
      <w:marLeft w:val="0"/>
      <w:marRight w:val="0"/>
      <w:marTop w:val="0"/>
      <w:marBottom w:val="0"/>
      <w:divBdr>
        <w:top w:val="none" w:sz="0" w:space="0" w:color="auto"/>
        <w:left w:val="none" w:sz="0" w:space="0" w:color="auto"/>
        <w:bottom w:val="none" w:sz="0" w:space="0" w:color="auto"/>
        <w:right w:val="none" w:sz="0" w:space="0" w:color="auto"/>
      </w:divBdr>
    </w:div>
    <w:div w:id="832184249">
      <w:bodyDiv w:val="1"/>
      <w:marLeft w:val="0"/>
      <w:marRight w:val="0"/>
      <w:marTop w:val="0"/>
      <w:marBottom w:val="0"/>
      <w:divBdr>
        <w:top w:val="none" w:sz="0" w:space="0" w:color="auto"/>
        <w:left w:val="none" w:sz="0" w:space="0" w:color="auto"/>
        <w:bottom w:val="none" w:sz="0" w:space="0" w:color="auto"/>
        <w:right w:val="none" w:sz="0" w:space="0" w:color="auto"/>
      </w:divBdr>
    </w:div>
    <w:div w:id="832185204">
      <w:bodyDiv w:val="1"/>
      <w:marLeft w:val="0"/>
      <w:marRight w:val="0"/>
      <w:marTop w:val="0"/>
      <w:marBottom w:val="0"/>
      <w:divBdr>
        <w:top w:val="none" w:sz="0" w:space="0" w:color="auto"/>
        <w:left w:val="none" w:sz="0" w:space="0" w:color="auto"/>
        <w:bottom w:val="none" w:sz="0" w:space="0" w:color="auto"/>
        <w:right w:val="none" w:sz="0" w:space="0" w:color="auto"/>
      </w:divBdr>
    </w:div>
    <w:div w:id="832188631">
      <w:bodyDiv w:val="1"/>
      <w:marLeft w:val="0"/>
      <w:marRight w:val="0"/>
      <w:marTop w:val="0"/>
      <w:marBottom w:val="0"/>
      <w:divBdr>
        <w:top w:val="none" w:sz="0" w:space="0" w:color="auto"/>
        <w:left w:val="none" w:sz="0" w:space="0" w:color="auto"/>
        <w:bottom w:val="none" w:sz="0" w:space="0" w:color="auto"/>
        <w:right w:val="none" w:sz="0" w:space="0" w:color="auto"/>
      </w:divBdr>
    </w:div>
    <w:div w:id="832263350">
      <w:bodyDiv w:val="1"/>
      <w:marLeft w:val="0"/>
      <w:marRight w:val="0"/>
      <w:marTop w:val="0"/>
      <w:marBottom w:val="0"/>
      <w:divBdr>
        <w:top w:val="none" w:sz="0" w:space="0" w:color="auto"/>
        <w:left w:val="none" w:sz="0" w:space="0" w:color="auto"/>
        <w:bottom w:val="none" w:sz="0" w:space="0" w:color="auto"/>
        <w:right w:val="none" w:sz="0" w:space="0" w:color="auto"/>
      </w:divBdr>
    </w:div>
    <w:div w:id="832331237">
      <w:bodyDiv w:val="1"/>
      <w:marLeft w:val="0"/>
      <w:marRight w:val="0"/>
      <w:marTop w:val="0"/>
      <w:marBottom w:val="0"/>
      <w:divBdr>
        <w:top w:val="none" w:sz="0" w:space="0" w:color="auto"/>
        <w:left w:val="none" w:sz="0" w:space="0" w:color="auto"/>
        <w:bottom w:val="none" w:sz="0" w:space="0" w:color="auto"/>
        <w:right w:val="none" w:sz="0" w:space="0" w:color="auto"/>
      </w:divBdr>
    </w:div>
    <w:div w:id="832405266">
      <w:bodyDiv w:val="1"/>
      <w:marLeft w:val="0"/>
      <w:marRight w:val="0"/>
      <w:marTop w:val="0"/>
      <w:marBottom w:val="0"/>
      <w:divBdr>
        <w:top w:val="none" w:sz="0" w:space="0" w:color="auto"/>
        <w:left w:val="none" w:sz="0" w:space="0" w:color="auto"/>
        <w:bottom w:val="none" w:sz="0" w:space="0" w:color="auto"/>
        <w:right w:val="none" w:sz="0" w:space="0" w:color="auto"/>
      </w:divBdr>
    </w:div>
    <w:div w:id="832569690">
      <w:bodyDiv w:val="1"/>
      <w:marLeft w:val="0"/>
      <w:marRight w:val="0"/>
      <w:marTop w:val="0"/>
      <w:marBottom w:val="0"/>
      <w:divBdr>
        <w:top w:val="none" w:sz="0" w:space="0" w:color="auto"/>
        <w:left w:val="none" w:sz="0" w:space="0" w:color="auto"/>
        <w:bottom w:val="none" w:sz="0" w:space="0" w:color="auto"/>
        <w:right w:val="none" w:sz="0" w:space="0" w:color="auto"/>
      </w:divBdr>
    </w:div>
    <w:div w:id="832719093">
      <w:bodyDiv w:val="1"/>
      <w:marLeft w:val="0"/>
      <w:marRight w:val="0"/>
      <w:marTop w:val="0"/>
      <w:marBottom w:val="0"/>
      <w:divBdr>
        <w:top w:val="none" w:sz="0" w:space="0" w:color="auto"/>
        <w:left w:val="none" w:sz="0" w:space="0" w:color="auto"/>
        <w:bottom w:val="none" w:sz="0" w:space="0" w:color="auto"/>
        <w:right w:val="none" w:sz="0" w:space="0" w:color="auto"/>
      </w:divBdr>
    </w:div>
    <w:div w:id="832719393">
      <w:bodyDiv w:val="1"/>
      <w:marLeft w:val="0"/>
      <w:marRight w:val="0"/>
      <w:marTop w:val="0"/>
      <w:marBottom w:val="0"/>
      <w:divBdr>
        <w:top w:val="none" w:sz="0" w:space="0" w:color="auto"/>
        <w:left w:val="none" w:sz="0" w:space="0" w:color="auto"/>
        <w:bottom w:val="none" w:sz="0" w:space="0" w:color="auto"/>
        <w:right w:val="none" w:sz="0" w:space="0" w:color="auto"/>
      </w:divBdr>
    </w:div>
    <w:div w:id="832719782">
      <w:bodyDiv w:val="1"/>
      <w:marLeft w:val="0"/>
      <w:marRight w:val="0"/>
      <w:marTop w:val="0"/>
      <w:marBottom w:val="0"/>
      <w:divBdr>
        <w:top w:val="none" w:sz="0" w:space="0" w:color="auto"/>
        <w:left w:val="none" w:sz="0" w:space="0" w:color="auto"/>
        <w:bottom w:val="none" w:sz="0" w:space="0" w:color="auto"/>
        <w:right w:val="none" w:sz="0" w:space="0" w:color="auto"/>
      </w:divBdr>
    </w:div>
    <w:div w:id="833029024">
      <w:bodyDiv w:val="1"/>
      <w:marLeft w:val="0"/>
      <w:marRight w:val="0"/>
      <w:marTop w:val="0"/>
      <w:marBottom w:val="0"/>
      <w:divBdr>
        <w:top w:val="none" w:sz="0" w:space="0" w:color="auto"/>
        <w:left w:val="none" w:sz="0" w:space="0" w:color="auto"/>
        <w:bottom w:val="none" w:sz="0" w:space="0" w:color="auto"/>
        <w:right w:val="none" w:sz="0" w:space="0" w:color="auto"/>
      </w:divBdr>
    </w:div>
    <w:div w:id="833029372">
      <w:bodyDiv w:val="1"/>
      <w:marLeft w:val="0"/>
      <w:marRight w:val="0"/>
      <w:marTop w:val="0"/>
      <w:marBottom w:val="0"/>
      <w:divBdr>
        <w:top w:val="none" w:sz="0" w:space="0" w:color="auto"/>
        <w:left w:val="none" w:sz="0" w:space="0" w:color="auto"/>
        <w:bottom w:val="none" w:sz="0" w:space="0" w:color="auto"/>
        <w:right w:val="none" w:sz="0" w:space="0" w:color="auto"/>
      </w:divBdr>
    </w:div>
    <w:div w:id="833103976">
      <w:bodyDiv w:val="1"/>
      <w:marLeft w:val="0"/>
      <w:marRight w:val="0"/>
      <w:marTop w:val="0"/>
      <w:marBottom w:val="0"/>
      <w:divBdr>
        <w:top w:val="none" w:sz="0" w:space="0" w:color="auto"/>
        <w:left w:val="none" w:sz="0" w:space="0" w:color="auto"/>
        <w:bottom w:val="none" w:sz="0" w:space="0" w:color="auto"/>
        <w:right w:val="none" w:sz="0" w:space="0" w:color="auto"/>
      </w:divBdr>
    </w:div>
    <w:div w:id="833226063">
      <w:bodyDiv w:val="1"/>
      <w:marLeft w:val="0"/>
      <w:marRight w:val="0"/>
      <w:marTop w:val="0"/>
      <w:marBottom w:val="0"/>
      <w:divBdr>
        <w:top w:val="none" w:sz="0" w:space="0" w:color="auto"/>
        <w:left w:val="none" w:sz="0" w:space="0" w:color="auto"/>
        <w:bottom w:val="none" w:sz="0" w:space="0" w:color="auto"/>
        <w:right w:val="none" w:sz="0" w:space="0" w:color="auto"/>
      </w:divBdr>
    </w:div>
    <w:div w:id="833255739">
      <w:bodyDiv w:val="1"/>
      <w:marLeft w:val="0"/>
      <w:marRight w:val="0"/>
      <w:marTop w:val="0"/>
      <w:marBottom w:val="0"/>
      <w:divBdr>
        <w:top w:val="none" w:sz="0" w:space="0" w:color="auto"/>
        <w:left w:val="none" w:sz="0" w:space="0" w:color="auto"/>
        <w:bottom w:val="none" w:sz="0" w:space="0" w:color="auto"/>
        <w:right w:val="none" w:sz="0" w:space="0" w:color="auto"/>
      </w:divBdr>
    </w:div>
    <w:div w:id="833301835">
      <w:bodyDiv w:val="1"/>
      <w:marLeft w:val="0"/>
      <w:marRight w:val="0"/>
      <w:marTop w:val="0"/>
      <w:marBottom w:val="0"/>
      <w:divBdr>
        <w:top w:val="none" w:sz="0" w:space="0" w:color="auto"/>
        <w:left w:val="none" w:sz="0" w:space="0" w:color="auto"/>
        <w:bottom w:val="none" w:sz="0" w:space="0" w:color="auto"/>
        <w:right w:val="none" w:sz="0" w:space="0" w:color="auto"/>
      </w:divBdr>
    </w:div>
    <w:div w:id="833569322">
      <w:bodyDiv w:val="1"/>
      <w:marLeft w:val="0"/>
      <w:marRight w:val="0"/>
      <w:marTop w:val="0"/>
      <w:marBottom w:val="0"/>
      <w:divBdr>
        <w:top w:val="none" w:sz="0" w:space="0" w:color="auto"/>
        <w:left w:val="none" w:sz="0" w:space="0" w:color="auto"/>
        <w:bottom w:val="none" w:sz="0" w:space="0" w:color="auto"/>
        <w:right w:val="none" w:sz="0" w:space="0" w:color="auto"/>
      </w:divBdr>
    </w:div>
    <w:div w:id="833689001">
      <w:bodyDiv w:val="1"/>
      <w:marLeft w:val="0"/>
      <w:marRight w:val="0"/>
      <w:marTop w:val="0"/>
      <w:marBottom w:val="0"/>
      <w:divBdr>
        <w:top w:val="none" w:sz="0" w:space="0" w:color="auto"/>
        <w:left w:val="none" w:sz="0" w:space="0" w:color="auto"/>
        <w:bottom w:val="none" w:sz="0" w:space="0" w:color="auto"/>
        <w:right w:val="none" w:sz="0" w:space="0" w:color="auto"/>
      </w:divBdr>
    </w:div>
    <w:div w:id="833958825">
      <w:bodyDiv w:val="1"/>
      <w:marLeft w:val="0"/>
      <w:marRight w:val="0"/>
      <w:marTop w:val="0"/>
      <w:marBottom w:val="0"/>
      <w:divBdr>
        <w:top w:val="none" w:sz="0" w:space="0" w:color="auto"/>
        <w:left w:val="none" w:sz="0" w:space="0" w:color="auto"/>
        <w:bottom w:val="none" w:sz="0" w:space="0" w:color="auto"/>
        <w:right w:val="none" w:sz="0" w:space="0" w:color="auto"/>
      </w:divBdr>
    </w:div>
    <w:div w:id="834299953">
      <w:bodyDiv w:val="1"/>
      <w:marLeft w:val="0"/>
      <w:marRight w:val="0"/>
      <w:marTop w:val="0"/>
      <w:marBottom w:val="0"/>
      <w:divBdr>
        <w:top w:val="none" w:sz="0" w:space="0" w:color="auto"/>
        <w:left w:val="none" w:sz="0" w:space="0" w:color="auto"/>
        <w:bottom w:val="none" w:sz="0" w:space="0" w:color="auto"/>
        <w:right w:val="none" w:sz="0" w:space="0" w:color="auto"/>
      </w:divBdr>
    </w:div>
    <w:div w:id="834304600">
      <w:bodyDiv w:val="1"/>
      <w:marLeft w:val="0"/>
      <w:marRight w:val="0"/>
      <w:marTop w:val="0"/>
      <w:marBottom w:val="0"/>
      <w:divBdr>
        <w:top w:val="none" w:sz="0" w:space="0" w:color="auto"/>
        <w:left w:val="none" w:sz="0" w:space="0" w:color="auto"/>
        <w:bottom w:val="none" w:sz="0" w:space="0" w:color="auto"/>
        <w:right w:val="none" w:sz="0" w:space="0" w:color="auto"/>
      </w:divBdr>
      <w:divsChild>
        <w:div w:id="1160544026">
          <w:marLeft w:val="0"/>
          <w:marRight w:val="0"/>
          <w:marTop w:val="80"/>
          <w:marBottom w:val="0"/>
          <w:divBdr>
            <w:top w:val="none" w:sz="0" w:space="0" w:color="auto"/>
            <w:left w:val="none" w:sz="0" w:space="0" w:color="auto"/>
            <w:bottom w:val="none" w:sz="0" w:space="0" w:color="auto"/>
            <w:right w:val="none" w:sz="0" w:space="0" w:color="auto"/>
          </w:divBdr>
        </w:div>
        <w:div w:id="1866282386">
          <w:marLeft w:val="0"/>
          <w:marRight w:val="0"/>
          <w:marTop w:val="80"/>
          <w:marBottom w:val="0"/>
          <w:divBdr>
            <w:top w:val="none" w:sz="0" w:space="0" w:color="auto"/>
            <w:left w:val="none" w:sz="0" w:space="0" w:color="auto"/>
            <w:bottom w:val="none" w:sz="0" w:space="0" w:color="auto"/>
            <w:right w:val="none" w:sz="0" w:space="0" w:color="auto"/>
          </w:divBdr>
        </w:div>
      </w:divsChild>
    </w:div>
    <w:div w:id="834421203">
      <w:bodyDiv w:val="1"/>
      <w:marLeft w:val="0"/>
      <w:marRight w:val="0"/>
      <w:marTop w:val="0"/>
      <w:marBottom w:val="0"/>
      <w:divBdr>
        <w:top w:val="none" w:sz="0" w:space="0" w:color="auto"/>
        <w:left w:val="none" w:sz="0" w:space="0" w:color="auto"/>
        <w:bottom w:val="none" w:sz="0" w:space="0" w:color="auto"/>
        <w:right w:val="none" w:sz="0" w:space="0" w:color="auto"/>
      </w:divBdr>
    </w:div>
    <w:div w:id="834497037">
      <w:bodyDiv w:val="1"/>
      <w:marLeft w:val="0"/>
      <w:marRight w:val="0"/>
      <w:marTop w:val="0"/>
      <w:marBottom w:val="0"/>
      <w:divBdr>
        <w:top w:val="none" w:sz="0" w:space="0" w:color="auto"/>
        <w:left w:val="none" w:sz="0" w:space="0" w:color="auto"/>
        <w:bottom w:val="none" w:sz="0" w:space="0" w:color="auto"/>
        <w:right w:val="none" w:sz="0" w:space="0" w:color="auto"/>
      </w:divBdr>
    </w:div>
    <w:div w:id="834536725">
      <w:bodyDiv w:val="1"/>
      <w:marLeft w:val="0"/>
      <w:marRight w:val="0"/>
      <w:marTop w:val="0"/>
      <w:marBottom w:val="0"/>
      <w:divBdr>
        <w:top w:val="none" w:sz="0" w:space="0" w:color="auto"/>
        <w:left w:val="none" w:sz="0" w:space="0" w:color="auto"/>
        <w:bottom w:val="none" w:sz="0" w:space="0" w:color="auto"/>
        <w:right w:val="none" w:sz="0" w:space="0" w:color="auto"/>
      </w:divBdr>
    </w:div>
    <w:div w:id="834564700">
      <w:bodyDiv w:val="1"/>
      <w:marLeft w:val="0"/>
      <w:marRight w:val="0"/>
      <w:marTop w:val="0"/>
      <w:marBottom w:val="0"/>
      <w:divBdr>
        <w:top w:val="none" w:sz="0" w:space="0" w:color="auto"/>
        <w:left w:val="none" w:sz="0" w:space="0" w:color="auto"/>
        <w:bottom w:val="none" w:sz="0" w:space="0" w:color="auto"/>
        <w:right w:val="none" w:sz="0" w:space="0" w:color="auto"/>
      </w:divBdr>
    </w:div>
    <w:div w:id="834684033">
      <w:bodyDiv w:val="1"/>
      <w:marLeft w:val="0"/>
      <w:marRight w:val="0"/>
      <w:marTop w:val="0"/>
      <w:marBottom w:val="0"/>
      <w:divBdr>
        <w:top w:val="none" w:sz="0" w:space="0" w:color="auto"/>
        <w:left w:val="none" w:sz="0" w:space="0" w:color="auto"/>
        <w:bottom w:val="none" w:sz="0" w:space="0" w:color="auto"/>
        <w:right w:val="none" w:sz="0" w:space="0" w:color="auto"/>
      </w:divBdr>
    </w:div>
    <w:div w:id="834686300">
      <w:bodyDiv w:val="1"/>
      <w:marLeft w:val="0"/>
      <w:marRight w:val="0"/>
      <w:marTop w:val="0"/>
      <w:marBottom w:val="0"/>
      <w:divBdr>
        <w:top w:val="none" w:sz="0" w:space="0" w:color="auto"/>
        <w:left w:val="none" w:sz="0" w:space="0" w:color="auto"/>
        <w:bottom w:val="none" w:sz="0" w:space="0" w:color="auto"/>
        <w:right w:val="none" w:sz="0" w:space="0" w:color="auto"/>
      </w:divBdr>
    </w:div>
    <w:div w:id="834757506">
      <w:bodyDiv w:val="1"/>
      <w:marLeft w:val="0"/>
      <w:marRight w:val="0"/>
      <w:marTop w:val="0"/>
      <w:marBottom w:val="0"/>
      <w:divBdr>
        <w:top w:val="none" w:sz="0" w:space="0" w:color="auto"/>
        <w:left w:val="none" w:sz="0" w:space="0" w:color="auto"/>
        <w:bottom w:val="none" w:sz="0" w:space="0" w:color="auto"/>
        <w:right w:val="none" w:sz="0" w:space="0" w:color="auto"/>
      </w:divBdr>
    </w:div>
    <w:div w:id="834994913">
      <w:bodyDiv w:val="1"/>
      <w:marLeft w:val="0"/>
      <w:marRight w:val="0"/>
      <w:marTop w:val="0"/>
      <w:marBottom w:val="0"/>
      <w:divBdr>
        <w:top w:val="none" w:sz="0" w:space="0" w:color="auto"/>
        <w:left w:val="none" w:sz="0" w:space="0" w:color="auto"/>
        <w:bottom w:val="none" w:sz="0" w:space="0" w:color="auto"/>
        <w:right w:val="none" w:sz="0" w:space="0" w:color="auto"/>
      </w:divBdr>
    </w:div>
    <w:div w:id="835002486">
      <w:bodyDiv w:val="1"/>
      <w:marLeft w:val="0"/>
      <w:marRight w:val="0"/>
      <w:marTop w:val="0"/>
      <w:marBottom w:val="0"/>
      <w:divBdr>
        <w:top w:val="none" w:sz="0" w:space="0" w:color="auto"/>
        <w:left w:val="none" w:sz="0" w:space="0" w:color="auto"/>
        <w:bottom w:val="none" w:sz="0" w:space="0" w:color="auto"/>
        <w:right w:val="none" w:sz="0" w:space="0" w:color="auto"/>
      </w:divBdr>
    </w:div>
    <w:div w:id="835268654">
      <w:bodyDiv w:val="1"/>
      <w:marLeft w:val="0"/>
      <w:marRight w:val="0"/>
      <w:marTop w:val="0"/>
      <w:marBottom w:val="0"/>
      <w:divBdr>
        <w:top w:val="none" w:sz="0" w:space="0" w:color="auto"/>
        <w:left w:val="none" w:sz="0" w:space="0" w:color="auto"/>
        <w:bottom w:val="none" w:sz="0" w:space="0" w:color="auto"/>
        <w:right w:val="none" w:sz="0" w:space="0" w:color="auto"/>
      </w:divBdr>
    </w:div>
    <w:div w:id="835342281">
      <w:bodyDiv w:val="1"/>
      <w:marLeft w:val="0"/>
      <w:marRight w:val="0"/>
      <w:marTop w:val="0"/>
      <w:marBottom w:val="0"/>
      <w:divBdr>
        <w:top w:val="none" w:sz="0" w:space="0" w:color="auto"/>
        <w:left w:val="none" w:sz="0" w:space="0" w:color="auto"/>
        <w:bottom w:val="none" w:sz="0" w:space="0" w:color="auto"/>
        <w:right w:val="none" w:sz="0" w:space="0" w:color="auto"/>
      </w:divBdr>
    </w:div>
    <w:div w:id="835343678">
      <w:bodyDiv w:val="1"/>
      <w:marLeft w:val="0"/>
      <w:marRight w:val="0"/>
      <w:marTop w:val="0"/>
      <w:marBottom w:val="0"/>
      <w:divBdr>
        <w:top w:val="none" w:sz="0" w:space="0" w:color="auto"/>
        <w:left w:val="none" w:sz="0" w:space="0" w:color="auto"/>
        <w:bottom w:val="none" w:sz="0" w:space="0" w:color="auto"/>
        <w:right w:val="none" w:sz="0" w:space="0" w:color="auto"/>
      </w:divBdr>
    </w:div>
    <w:div w:id="835344717">
      <w:bodyDiv w:val="1"/>
      <w:marLeft w:val="0"/>
      <w:marRight w:val="0"/>
      <w:marTop w:val="0"/>
      <w:marBottom w:val="0"/>
      <w:divBdr>
        <w:top w:val="none" w:sz="0" w:space="0" w:color="auto"/>
        <w:left w:val="none" w:sz="0" w:space="0" w:color="auto"/>
        <w:bottom w:val="none" w:sz="0" w:space="0" w:color="auto"/>
        <w:right w:val="none" w:sz="0" w:space="0" w:color="auto"/>
      </w:divBdr>
    </w:div>
    <w:div w:id="835456916">
      <w:bodyDiv w:val="1"/>
      <w:marLeft w:val="0"/>
      <w:marRight w:val="0"/>
      <w:marTop w:val="0"/>
      <w:marBottom w:val="0"/>
      <w:divBdr>
        <w:top w:val="none" w:sz="0" w:space="0" w:color="auto"/>
        <w:left w:val="none" w:sz="0" w:space="0" w:color="auto"/>
        <w:bottom w:val="none" w:sz="0" w:space="0" w:color="auto"/>
        <w:right w:val="none" w:sz="0" w:space="0" w:color="auto"/>
      </w:divBdr>
    </w:div>
    <w:div w:id="835463847">
      <w:bodyDiv w:val="1"/>
      <w:marLeft w:val="0"/>
      <w:marRight w:val="0"/>
      <w:marTop w:val="0"/>
      <w:marBottom w:val="0"/>
      <w:divBdr>
        <w:top w:val="none" w:sz="0" w:space="0" w:color="auto"/>
        <w:left w:val="none" w:sz="0" w:space="0" w:color="auto"/>
        <w:bottom w:val="none" w:sz="0" w:space="0" w:color="auto"/>
        <w:right w:val="none" w:sz="0" w:space="0" w:color="auto"/>
      </w:divBdr>
    </w:div>
    <w:div w:id="835538246">
      <w:bodyDiv w:val="1"/>
      <w:marLeft w:val="0"/>
      <w:marRight w:val="0"/>
      <w:marTop w:val="0"/>
      <w:marBottom w:val="0"/>
      <w:divBdr>
        <w:top w:val="none" w:sz="0" w:space="0" w:color="auto"/>
        <w:left w:val="none" w:sz="0" w:space="0" w:color="auto"/>
        <w:bottom w:val="none" w:sz="0" w:space="0" w:color="auto"/>
        <w:right w:val="none" w:sz="0" w:space="0" w:color="auto"/>
      </w:divBdr>
    </w:div>
    <w:div w:id="835608206">
      <w:bodyDiv w:val="1"/>
      <w:marLeft w:val="0"/>
      <w:marRight w:val="0"/>
      <w:marTop w:val="0"/>
      <w:marBottom w:val="0"/>
      <w:divBdr>
        <w:top w:val="none" w:sz="0" w:space="0" w:color="auto"/>
        <w:left w:val="none" w:sz="0" w:space="0" w:color="auto"/>
        <w:bottom w:val="none" w:sz="0" w:space="0" w:color="auto"/>
        <w:right w:val="none" w:sz="0" w:space="0" w:color="auto"/>
      </w:divBdr>
    </w:div>
    <w:div w:id="835730121">
      <w:bodyDiv w:val="1"/>
      <w:marLeft w:val="0"/>
      <w:marRight w:val="0"/>
      <w:marTop w:val="0"/>
      <w:marBottom w:val="0"/>
      <w:divBdr>
        <w:top w:val="none" w:sz="0" w:space="0" w:color="auto"/>
        <w:left w:val="none" w:sz="0" w:space="0" w:color="auto"/>
        <w:bottom w:val="none" w:sz="0" w:space="0" w:color="auto"/>
        <w:right w:val="none" w:sz="0" w:space="0" w:color="auto"/>
      </w:divBdr>
    </w:div>
    <w:div w:id="835733701">
      <w:bodyDiv w:val="1"/>
      <w:marLeft w:val="0"/>
      <w:marRight w:val="0"/>
      <w:marTop w:val="0"/>
      <w:marBottom w:val="0"/>
      <w:divBdr>
        <w:top w:val="none" w:sz="0" w:space="0" w:color="auto"/>
        <w:left w:val="none" w:sz="0" w:space="0" w:color="auto"/>
        <w:bottom w:val="none" w:sz="0" w:space="0" w:color="auto"/>
        <w:right w:val="none" w:sz="0" w:space="0" w:color="auto"/>
      </w:divBdr>
    </w:div>
    <w:div w:id="835803860">
      <w:bodyDiv w:val="1"/>
      <w:marLeft w:val="0"/>
      <w:marRight w:val="0"/>
      <w:marTop w:val="0"/>
      <w:marBottom w:val="0"/>
      <w:divBdr>
        <w:top w:val="none" w:sz="0" w:space="0" w:color="auto"/>
        <w:left w:val="none" w:sz="0" w:space="0" w:color="auto"/>
        <w:bottom w:val="none" w:sz="0" w:space="0" w:color="auto"/>
        <w:right w:val="none" w:sz="0" w:space="0" w:color="auto"/>
      </w:divBdr>
    </w:div>
    <w:div w:id="835851673">
      <w:bodyDiv w:val="1"/>
      <w:marLeft w:val="0"/>
      <w:marRight w:val="0"/>
      <w:marTop w:val="0"/>
      <w:marBottom w:val="0"/>
      <w:divBdr>
        <w:top w:val="none" w:sz="0" w:space="0" w:color="auto"/>
        <w:left w:val="none" w:sz="0" w:space="0" w:color="auto"/>
        <w:bottom w:val="none" w:sz="0" w:space="0" w:color="auto"/>
        <w:right w:val="none" w:sz="0" w:space="0" w:color="auto"/>
      </w:divBdr>
    </w:div>
    <w:div w:id="835997447">
      <w:bodyDiv w:val="1"/>
      <w:marLeft w:val="0"/>
      <w:marRight w:val="0"/>
      <w:marTop w:val="0"/>
      <w:marBottom w:val="0"/>
      <w:divBdr>
        <w:top w:val="none" w:sz="0" w:space="0" w:color="auto"/>
        <w:left w:val="none" w:sz="0" w:space="0" w:color="auto"/>
        <w:bottom w:val="none" w:sz="0" w:space="0" w:color="auto"/>
        <w:right w:val="none" w:sz="0" w:space="0" w:color="auto"/>
      </w:divBdr>
    </w:div>
    <w:div w:id="835998921">
      <w:bodyDiv w:val="1"/>
      <w:marLeft w:val="0"/>
      <w:marRight w:val="0"/>
      <w:marTop w:val="0"/>
      <w:marBottom w:val="0"/>
      <w:divBdr>
        <w:top w:val="none" w:sz="0" w:space="0" w:color="auto"/>
        <w:left w:val="none" w:sz="0" w:space="0" w:color="auto"/>
        <w:bottom w:val="none" w:sz="0" w:space="0" w:color="auto"/>
        <w:right w:val="none" w:sz="0" w:space="0" w:color="auto"/>
      </w:divBdr>
    </w:div>
    <w:div w:id="836072491">
      <w:bodyDiv w:val="1"/>
      <w:marLeft w:val="0"/>
      <w:marRight w:val="0"/>
      <w:marTop w:val="0"/>
      <w:marBottom w:val="0"/>
      <w:divBdr>
        <w:top w:val="none" w:sz="0" w:space="0" w:color="auto"/>
        <w:left w:val="none" w:sz="0" w:space="0" w:color="auto"/>
        <w:bottom w:val="none" w:sz="0" w:space="0" w:color="auto"/>
        <w:right w:val="none" w:sz="0" w:space="0" w:color="auto"/>
      </w:divBdr>
    </w:div>
    <w:div w:id="836380243">
      <w:bodyDiv w:val="1"/>
      <w:marLeft w:val="0"/>
      <w:marRight w:val="0"/>
      <w:marTop w:val="0"/>
      <w:marBottom w:val="0"/>
      <w:divBdr>
        <w:top w:val="none" w:sz="0" w:space="0" w:color="auto"/>
        <w:left w:val="none" w:sz="0" w:space="0" w:color="auto"/>
        <w:bottom w:val="none" w:sz="0" w:space="0" w:color="auto"/>
        <w:right w:val="none" w:sz="0" w:space="0" w:color="auto"/>
      </w:divBdr>
    </w:div>
    <w:div w:id="836381130">
      <w:bodyDiv w:val="1"/>
      <w:marLeft w:val="0"/>
      <w:marRight w:val="0"/>
      <w:marTop w:val="0"/>
      <w:marBottom w:val="0"/>
      <w:divBdr>
        <w:top w:val="none" w:sz="0" w:space="0" w:color="auto"/>
        <w:left w:val="none" w:sz="0" w:space="0" w:color="auto"/>
        <w:bottom w:val="none" w:sz="0" w:space="0" w:color="auto"/>
        <w:right w:val="none" w:sz="0" w:space="0" w:color="auto"/>
      </w:divBdr>
    </w:div>
    <w:div w:id="836504188">
      <w:bodyDiv w:val="1"/>
      <w:marLeft w:val="0"/>
      <w:marRight w:val="0"/>
      <w:marTop w:val="0"/>
      <w:marBottom w:val="0"/>
      <w:divBdr>
        <w:top w:val="none" w:sz="0" w:space="0" w:color="auto"/>
        <w:left w:val="none" w:sz="0" w:space="0" w:color="auto"/>
        <w:bottom w:val="none" w:sz="0" w:space="0" w:color="auto"/>
        <w:right w:val="none" w:sz="0" w:space="0" w:color="auto"/>
      </w:divBdr>
    </w:div>
    <w:div w:id="836579705">
      <w:bodyDiv w:val="1"/>
      <w:marLeft w:val="0"/>
      <w:marRight w:val="0"/>
      <w:marTop w:val="0"/>
      <w:marBottom w:val="0"/>
      <w:divBdr>
        <w:top w:val="none" w:sz="0" w:space="0" w:color="auto"/>
        <w:left w:val="none" w:sz="0" w:space="0" w:color="auto"/>
        <w:bottom w:val="none" w:sz="0" w:space="0" w:color="auto"/>
        <w:right w:val="none" w:sz="0" w:space="0" w:color="auto"/>
      </w:divBdr>
    </w:div>
    <w:div w:id="836699305">
      <w:bodyDiv w:val="1"/>
      <w:marLeft w:val="0"/>
      <w:marRight w:val="0"/>
      <w:marTop w:val="0"/>
      <w:marBottom w:val="0"/>
      <w:divBdr>
        <w:top w:val="none" w:sz="0" w:space="0" w:color="auto"/>
        <w:left w:val="none" w:sz="0" w:space="0" w:color="auto"/>
        <w:bottom w:val="none" w:sz="0" w:space="0" w:color="auto"/>
        <w:right w:val="none" w:sz="0" w:space="0" w:color="auto"/>
      </w:divBdr>
    </w:div>
    <w:div w:id="836842459">
      <w:bodyDiv w:val="1"/>
      <w:marLeft w:val="0"/>
      <w:marRight w:val="0"/>
      <w:marTop w:val="0"/>
      <w:marBottom w:val="0"/>
      <w:divBdr>
        <w:top w:val="none" w:sz="0" w:space="0" w:color="auto"/>
        <w:left w:val="none" w:sz="0" w:space="0" w:color="auto"/>
        <w:bottom w:val="none" w:sz="0" w:space="0" w:color="auto"/>
        <w:right w:val="none" w:sz="0" w:space="0" w:color="auto"/>
      </w:divBdr>
    </w:div>
    <w:div w:id="836961740">
      <w:bodyDiv w:val="1"/>
      <w:marLeft w:val="0"/>
      <w:marRight w:val="0"/>
      <w:marTop w:val="0"/>
      <w:marBottom w:val="0"/>
      <w:divBdr>
        <w:top w:val="none" w:sz="0" w:space="0" w:color="auto"/>
        <w:left w:val="none" w:sz="0" w:space="0" w:color="auto"/>
        <w:bottom w:val="none" w:sz="0" w:space="0" w:color="auto"/>
        <w:right w:val="none" w:sz="0" w:space="0" w:color="auto"/>
      </w:divBdr>
    </w:div>
    <w:div w:id="836966431">
      <w:bodyDiv w:val="1"/>
      <w:marLeft w:val="0"/>
      <w:marRight w:val="0"/>
      <w:marTop w:val="0"/>
      <w:marBottom w:val="0"/>
      <w:divBdr>
        <w:top w:val="none" w:sz="0" w:space="0" w:color="auto"/>
        <w:left w:val="none" w:sz="0" w:space="0" w:color="auto"/>
        <w:bottom w:val="none" w:sz="0" w:space="0" w:color="auto"/>
        <w:right w:val="none" w:sz="0" w:space="0" w:color="auto"/>
      </w:divBdr>
    </w:div>
    <w:div w:id="837039429">
      <w:bodyDiv w:val="1"/>
      <w:marLeft w:val="0"/>
      <w:marRight w:val="0"/>
      <w:marTop w:val="0"/>
      <w:marBottom w:val="0"/>
      <w:divBdr>
        <w:top w:val="none" w:sz="0" w:space="0" w:color="auto"/>
        <w:left w:val="none" w:sz="0" w:space="0" w:color="auto"/>
        <w:bottom w:val="none" w:sz="0" w:space="0" w:color="auto"/>
        <w:right w:val="none" w:sz="0" w:space="0" w:color="auto"/>
      </w:divBdr>
    </w:div>
    <w:div w:id="837043361">
      <w:bodyDiv w:val="1"/>
      <w:marLeft w:val="0"/>
      <w:marRight w:val="0"/>
      <w:marTop w:val="0"/>
      <w:marBottom w:val="0"/>
      <w:divBdr>
        <w:top w:val="none" w:sz="0" w:space="0" w:color="auto"/>
        <w:left w:val="none" w:sz="0" w:space="0" w:color="auto"/>
        <w:bottom w:val="none" w:sz="0" w:space="0" w:color="auto"/>
        <w:right w:val="none" w:sz="0" w:space="0" w:color="auto"/>
      </w:divBdr>
    </w:div>
    <w:div w:id="837117216">
      <w:bodyDiv w:val="1"/>
      <w:marLeft w:val="0"/>
      <w:marRight w:val="0"/>
      <w:marTop w:val="0"/>
      <w:marBottom w:val="0"/>
      <w:divBdr>
        <w:top w:val="none" w:sz="0" w:space="0" w:color="auto"/>
        <w:left w:val="none" w:sz="0" w:space="0" w:color="auto"/>
        <w:bottom w:val="none" w:sz="0" w:space="0" w:color="auto"/>
        <w:right w:val="none" w:sz="0" w:space="0" w:color="auto"/>
      </w:divBdr>
    </w:div>
    <w:div w:id="837189291">
      <w:bodyDiv w:val="1"/>
      <w:marLeft w:val="0"/>
      <w:marRight w:val="0"/>
      <w:marTop w:val="0"/>
      <w:marBottom w:val="0"/>
      <w:divBdr>
        <w:top w:val="none" w:sz="0" w:space="0" w:color="auto"/>
        <w:left w:val="none" w:sz="0" w:space="0" w:color="auto"/>
        <w:bottom w:val="none" w:sz="0" w:space="0" w:color="auto"/>
        <w:right w:val="none" w:sz="0" w:space="0" w:color="auto"/>
      </w:divBdr>
    </w:div>
    <w:div w:id="837230556">
      <w:bodyDiv w:val="1"/>
      <w:marLeft w:val="0"/>
      <w:marRight w:val="0"/>
      <w:marTop w:val="0"/>
      <w:marBottom w:val="0"/>
      <w:divBdr>
        <w:top w:val="none" w:sz="0" w:space="0" w:color="auto"/>
        <w:left w:val="none" w:sz="0" w:space="0" w:color="auto"/>
        <w:bottom w:val="none" w:sz="0" w:space="0" w:color="auto"/>
        <w:right w:val="none" w:sz="0" w:space="0" w:color="auto"/>
      </w:divBdr>
    </w:div>
    <w:div w:id="837232766">
      <w:bodyDiv w:val="1"/>
      <w:marLeft w:val="0"/>
      <w:marRight w:val="0"/>
      <w:marTop w:val="0"/>
      <w:marBottom w:val="0"/>
      <w:divBdr>
        <w:top w:val="none" w:sz="0" w:space="0" w:color="auto"/>
        <w:left w:val="none" w:sz="0" w:space="0" w:color="auto"/>
        <w:bottom w:val="none" w:sz="0" w:space="0" w:color="auto"/>
        <w:right w:val="none" w:sz="0" w:space="0" w:color="auto"/>
      </w:divBdr>
    </w:div>
    <w:div w:id="837504221">
      <w:bodyDiv w:val="1"/>
      <w:marLeft w:val="0"/>
      <w:marRight w:val="0"/>
      <w:marTop w:val="0"/>
      <w:marBottom w:val="0"/>
      <w:divBdr>
        <w:top w:val="none" w:sz="0" w:space="0" w:color="auto"/>
        <w:left w:val="none" w:sz="0" w:space="0" w:color="auto"/>
        <w:bottom w:val="none" w:sz="0" w:space="0" w:color="auto"/>
        <w:right w:val="none" w:sz="0" w:space="0" w:color="auto"/>
      </w:divBdr>
    </w:div>
    <w:div w:id="837504266">
      <w:bodyDiv w:val="1"/>
      <w:marLeft w:val="0"/>
      <w:marRight w:val="0"/>
      <w:marTop w:val="0"/>
      <w:marBottom w:val="0"/>
      <w:divBdr>
        <w:top w:val="none" w:sz="0" w:space="0" w:color="auto"/>
        <w:left w:val="none" w:sz="0" w:space="0" w:color="auto"/>
        <w:bottom w:val="none" w:sz="0" w:space="0" w:color="auto"/>
        <w:right w:val="none" w:sz="0" w:space="0" w:color="auto"/>
      </w:divBdr>
    </w:div>
    <w:div w:id="837573903">
      <w:bodyDiv w:val="1"/>
      <w:marLeft w:val="0"/>
      <w:marRight w:val="0"/>
      <w:marTop w:val="0"/>
      <w:marBottom w:val="0"/>
      <w:divBdr>
        <w:top w:val="none" w:sz="0" w:space="0" w:color="auto"/>
        <w:left w:val="none" w:sz="0" w:space="0" w:color="auto"/>
        <w:bottom w:val="none" w:sz="0" w:space="0" w:color="auto"/>
        <w:right w:val="none" w:sz="0" w:space="0" w:color="auto"/>
      </w:divBdr>
    </w:div>
    <w:div w:id="837579322">
      <w:bodyDiv w:val="1"/>
      <w:marLeft w:val="0"/>
      <w:marRight w:val="0"/>
      <w:marTop w:val="0"/>
      <w:marBottom w:val="0"/>
      <w:divBdr>
        <w:top w:val="none" w:sz="0" w:space="0" w:color="auto"/>
        <w:left w:val="none" w:sz="0" w:space="0" w:color="auto"/>
        <w:bottom w:val="none" w:sz="0" w:space="0" w:color="auto"/>
        <w:right w:val="none" w:sz="0" w:space="0" w:color="auto"/>
      </w:divBdr>
    </w:div>
    <w:div w:id="837580698">
      <w:bodyDiv w:val="1"/>
      <w:marLeft w:val="0"/>
      <w:marRight w:val="0"/>
      <w:marTop w:val="0"/>
      <w:marBottom w:val="0"/>
      <w:divBdr>
        <w:top w:val="none" w:sz="0" w:space="0" w:color="auto"/>
        <w:left w:val="none" w:sz="0" w:space="0" w:color="auto"/>
        <w:bottom w:val="none" w:sz="0" w:space="0" w:color="auto"/>
        <w:right w:val="none" w:sz="0" w:space="0" w:color="auto"/>
      </w:divBdr>
    </w:div>
    <w:div w:id="837696638">
      <w:bodyDiv w:val="1"/>
      <w:marLeft w:val="0"/>
      <w:marRight w:val="0"/>
      <w:marTop w:val="0"/>
      <w:marBottom w:val="0"/>
      <w:divBdr>
        <w:top w:val="none" w:sz="0" w:space="0" w:color="auto"/>
        <w:left w:val="none" w:sz="0" w:space="0" w:color="auto"/>
        <w:bottom w:val="none" w:sz="0" w:space="0" w:color="auto"/>
        <w:right w:val="none" w:sz="0" w:space="0" w:color="auto"/>
      </w:divBdr>
    </w:div>
    <w:div w:id="837698221">
      <w:bodyDiv w:val="1"/>
      <w:marLeft w:val="0"/>
      <w:marRight w:val="0"/>
      <w:marTop w:val="0"/>
      <w:marBottom w:val="0"/>
      <w:divBdr>
        <w:top w:val="none" w:sz="0" w:space="0" w:color="auto"/>
        <w:left w:val="none" w:sz="0" w:space="0" w:color="auto"/>
        <w:bottom w:val="none" w:sz="0" w:space="0" w:color="auto"/>
        <w:right w:val="none" w:sz="0" w:space="0" w:color="auto"/>
      </w:divBdr>
    </w:div>
    <w:div w:id="837889171">
      <w:bodyDiv w:val="1"/>
      <w:marLeft w:val="0"/>
      <w:marRight w:val="0"/>
      <w:marTop w:val="0"/>
      <w:marBottom w:val="0"/>
      <w:divBdr>
        <w:top w:val="none" w:sz="0" w:space="0" w:color="auto"/>
        <w:left w:val="none" w:sz="0" w:space="0" w:color="auto"/>
        <w:bottom w:val="none" w:sz="0" w:space="0" w:color="auto"/>
        <w:right w:val="none" w:sz="0" w:space="0" w:color="auto"/>
      </w:divBdr>
    </w:div>
    <w:div w:id="837890731">
      <w:bodyDiv w:val="1"/>
      <w:marLeft w:val="0"/>
      <w:marRight w:val="0"/>
      <w:marTop w:val="0"/>
      <w:marBottom w:val="0"/>
      <w:divBdr>
        <w:top w:val="none" w:sz="0" w:space="0" w:color="auto"/>
        <w:left w:val="none" w:sz="0" w:space="0" w:color="auto"/>
        <w:bottom w:val="none" w:sz="0" w:space="0" w:color="auto"/>
        <w:right w:val="none" w:sz="0" w:space="0" w:color="auto"/>
      </w:divBdr>
    </w:div>
    <w:div w:id="837961449">
      <w:bodyDiv w:val="1"/>
      <w:marLeft w:val="0"/>
      <w:marRight w:val="0"/>
      <w:marTop w:val="0"/>
      <w:marBottom w:val="0"/>
      <w:divBdr>
        <w:top w:val="none" w:sz="0" w:space="0" w:color="auto"/>
        <w:left w:val="none" w:sz="0" w:space="0" w:color="auto"/>
        <w:bottom w:val="none" w:sz="0" w:space="0" w:color="auto"/>
        <w:right w:val="none" w:sz="0" w:space="0" w:color="auto"/>
      </w:divBdr>
    </w:div>
    <w:div w:id="837962617">
      <w:bodyDiv w:val="1"/>
      <w:marLeft w:val="0"/>
      <w:marRight w:val="0"/>
      <w:marTop w:val="0"/>
      <w:marBottom w:val="0"/>
      <w:divBdr>
        <w:top w:val="none" w:sz="0" w:space="0" w:color="auto"/>
        <w:left w:val="none" w:sz="0" w:space="0" w:color="auto"/>
        <w:bottom w:val="none" w:sz="0" w:space="0" w:color="auto"/>
        <w:right w:val="none" w:sz="0" w:space="0" w:color="auto"/>
      </w:divBdr>
    </w:div>
    <w:div w:id="838078326">
      <w:bodyDiv w:val="1"/>
      <w:marLeft w:val="0"/>
      <w:marRight w:val="0"/>
      <w:marTop w:val="0"/>
      <w:marBottom w:val="0"/>
      <w:divBdr>
        <w:top w:val="none" w:sz="0" w:space="0" w:color="auto"/>
        <w:left w:val="none" w:sz="0" w:space="0" w:color="auto"/>
        <w:bottom w:val="none" w:sz="0" w:space="0" w:color="auto"/>
        <w:right w:val="none" w:sz="0" w:space="0" w:color="auto"/>
      </w:divBdr>
    </w:div>
    <w:div w:id="838152642">
      <w:bodyDiv w:val="1"/>
      <w:marLeft w:val="0"/>
      <w:marRight w:val="0"/>
      <w:marTop w:val="0"/>
      <w:marBottom w:val="0"/>
      <w:divBdr>
        <w:top w:val="none" w:sz="0" w:space="0" w:color="auto"/>
        <w:left w:val="none" w:sz="0" w:space="0" w:color="auto"/>
        <w:bottom w:val="none" w:sz="0" w:space="0" w:color="auto"/>
        <w:right w:val="none" w:sz="0" w:space="0" w:color="auto"/>
      </w:divBdr>
    </w:div>
    <w:div w:id="838229751">
      <w:bodyDiv w:val="1"/>
      <w:marLeft w:val="0"/>
      <w:marRight w:val="0"/>
      <w:marTop w:val="0"/>
      <w:marBottom w:val="0"/>
      <w:divBdr>
        <w:top w:val="none" w:sz="0" w:space="0" w:color="auto"/>
        <w:left w:val="none" w:sz="0" w:space="0" w:color="auto"/>
        <w:bottom w:val="none" w:sz="0" w:space="0" w:color="auto"/>
        <w:right w:val="none" w:sz="0" w:space="0" w:color="auto"/>
      </w:divBdr>
    </w:div>
    <w:div w:id="838231905">
      <w:bodyDiv w:val="1"/>
      <w:marLeft w:val="0"/>
      <w:marRight w:val="0"/>
      <w:marTop w:val="0"/>
      <w:marBottom w:val="0"/>
      <w:divBdr>
        <w:top w:val="none" w:sz="0" w:space="0" w:color="auto"/>
        <w:left w:val="none" w:sz="0" w:space="0" w:color="auto"/>
        <w:bottom w:val="none" w:sz="0" w:space="0" w:color="auto"/>
        <w:right w:val="none" w:sz="0" w:space="0" w:color="auto"/>
      </w:divBdr>
    </w:div>
    <w:div w:id="838469091">
      <w:bodyDiv w:val="1"/>
      <w:marLeft w:val="0"/>
      <w:marRight w:val="0"/>
      <w:marTop w:val="0"/>
      <w:marBottom w:val="0"/>
      <w:divBdr>
        <w:top w:val="none" w:sz="0" w:space="0" w:color="auto"/>
        <w:left w:val="none" w:sz="0" w:space="0" w:color="auto"/>
        <w:bottom w:val="none" w:sz="0" w:space="0" w:color="auto"/>
        <w:right w:val="none" w:sz="0" w:space="0" w:color="auto"/>
      </w:divBdr>
    </w:div>
    <w:div w:id="838469189">
      <w:bodyDiv w:val="1"/>
      <w:marLeft w:val="0"/>
      <w:marRight w:val="0"/>
      <w:marTop w:val="0"/>
      <w:marBottom w:val="0"/>
      <w:divBdr>
        <w:top w:val="none" w:sz="0" w:space="0" w:color="auto"/>
        <w:left w:val="none" w:sz="0" w:space="0" w:color="auto"/>
        <w:bottom w:val="none" w:sz="0" w:space="0" w:color="auto"/>
        <w:right w:val="none" w:sz="0" w:space="0" w:color="auto"/>
      </w:divBdr>
    </w:div>
    <w:div w:id="838546631">
      <w:bodyDiv w:val="1"/>
      <w:marLeft w:val="0"/>
      <w:marRight w:val="0"/>
      <w:marTop w:val="0"/>
      <w:marBottom w:val="0"/>
      <w:divBdr>
        <w:top w:val="none" w:sz="0" w:space="0" w:color="auto"/>
        <w:left w:val="none" w:sz="0" w:space="0" w:color="auto"/>
        <w:bottom w:val="none" w:sz="0" w:space="0" w:color="auto"/>
        <w:right w:val="none" w:sz="0" w:space="0" w:color="auto"/>
      </w:divBdr>
    </w:div>
    <w:div w:id="838547480">
      <w:bodyDiv w:val="1"/>
      <w:marLeft w:val="0"/>
      <w:marRight w:val="0"/>
      <w:marTop w:val="0"/>
      <w:marBottom w:val="0"/>
      <w:divBdr>
        <w:top w:val="none" w:sz="0" w:space="0" w:color="auto"/>
        <w:left w:val="none" w:sz="0" w:space="0" w:color="auto"/>
        <w:bottom w:val="none" w:sz="0" w:space="0" w:color="auto"/>
        <w:right w:val="none" w:sz="0" w:space="0" w:color="auto"/>
      </w:divBdr>
    </w:div>
    <w:div w:id="838621509">
      <w:bodyDiv w:val="1"/>
      <w:marLeft w:val="0"/>
      <w:marRight w:val="0"/>
      <w:marTop w:val="0"/>
      <w:marBottom w:val="0"/>
      <w:divBdr>
        <w:top w:val="none" w:sz="0" w:space="0" w:color="auto"/>
        <w:left w:val="none" w:sz="0" w:space="0" w:color="auto"/>
        <w:bottom w:val="none" w:sz="0" w:space="0" w:color="auto"/>
        <w:right w:val="none" w:sz="0" w:space="0" w:color="auto"/>
      </w:divBdr>
    </w:div>
    <w:div w:id="838690923">
      <w:bodyDiv w:val="1"/>
      <w:marLeft w:val="0"/>
      <w:marRight w:val="0"/>
      <w:marTop w:val="0"/>
      <w:marBottom w:val="0"/>
      <w:divBdr>
        <w:top w:val="none" w:sz="0" w:space="0" w:color="auto"/>
        <w:left w:val="none" w:sz="0" w:space="0" w:color="auto"/>
        <w:bottom w:val="none" w:sz="0" w:space="0" w:color="auto"/>
        <w:right w:val="none" w:sz="0" w:space="0" w:color="auto"/>
      </w:divBdr>
    </w:div>
    <w:div w:id="838694713">
      <w:bodyDiv w:val="1"/>
      <w:marLeft w:val="0"/>
      <w:marRight w:val="0"/>
      <w:marTop w:val="0"/>
      <w:marBottom w:val="0"/>
      <w:divBdr>
        <w:top w:val="none" w:sz="0" w:space="0" w:color="auto"/>
        <w:left w:val="none" w:sz="0" w:space="0" w:color="auto"/>
        <w:bottom w:val="none" w:sz="0" w:space="0" w:color="auto"/>
        <w:right w:val="none" w:sz="0" w:space="0" w:color="auto"/>
      </w:divBdr>
    </w:div>
    <w:div w:id="838737375">
      <w:bodyDiv w:val="1"/>
      <w:marLeft w:val="0"/>
      <w:marRight w:val="0"/>
      <w:marTop w:val="0"/>
      <w:marBottom w:val="0"/>
      <w:divBdr>
        <w:top w:val="none" w:sz="0" w:space="0" w:color="auto"/>
        <w:left w:val="none" w:sz="0" w:space="0" w:color="auto"/>
        <w:bottom w:val="none" w:sz="0" w:space="0" w:color="auto"/>
        <w:right w:val="none" w:sz="0" w:space="0" w:color="auto"/>
      </w:divBdr>
    </w:div>
    <w:div w:id="839124201">
      <w:bodyDiv w:val="1"/>
      <w:marLeft w:val="0"/>
      <w:marRight w:val="0"/>
      <w:marTop w:val="0"/>
      <w:marBottom w:val="0"/>
      <w:divBdr>
        <w:top w:val="none" w:sz="0" w:space="0" w:color="auto"/>
        <w:left w:val="none" w:sz="0" w:space="0" w:color="auto"/>
        <w:bottom w:val="none" w:sz="0" w:space="0" w:color="auto"/>
        <w:right w:val="none" w:sz="0" w:space="0" w:color="auto"/>
      </w:divBdr>
    </w:div>
    <w:div w:id="839199868">
      <w:bodyDiv w:val="1"/>
      <w:marLeft w:val="0"/>
      <w:marRight w:val="0"/>
      <w:marTop w:val="0"/>
      <w:marBottom w:val="0"/>
      <w:divBdr>
        <w:top w:val="none" w:sz="0" w:space="0" w:color="auto"/>
        <w:left w:val="none" w:sz="0" w:space="0" w:color="auto"/>
        <w:bottom w:val="none" w:sz="0" w:space="0" w:color="auto"/>
        <w:right w:val="none" w:sz="0" w:space="0" w:color="auto"/>
      </w:divBdr>
    </w:div>
    <w:div w:id="839274733">
      <w:bodyDiv w:val="1"/>
      <w:marLeft w:val="0"/>
      <w:marRight w:val="0"/>
      <w:marTop w:val="0"/>
      <w:marBottom w:val="0"/>
      <w:divBdr>
        <w:top w:val="none" w:sz="0" w:space="0" w:color="auto"/>
        <w:left w:val="none" w:sz="0" w:space="0" w:color="auto"/>
        <w:bottom w:val="none" w:sz="0" w:space="0" w:color="auto"/>
        <w:right w:val="none" w:sz="0" w:space="0" w:color="auto"/>
      </w:divBdr>
    </w:div>
    <w:div w:id="839345913">
      <w:bodyDiv w:val="1"/>
      <w:marLeft w:val="0"/>
      <w:marRight w:val="0"/>
      <w:marTop w:val="0"/>
      <w:marBottom w:val="0"/>
      <w:divBdr>
        <w:top w:val="none" w:sz="0" w:space="0" w:color="auto"/>
        <w:left w:val="none" w:sz="0" w:space="0" w:color="auto"/>
        <w:bottom w:val="none" w:sz="0" w:space="0" w:color="auto"/>
        <w:right w:val="none" w:sz="0" w:space="0" w:color="auto"/>
      </w:divBdr>
    </w:div>
    <w:div w:id="839469312">
      <w:bodyDiv w:val="1"/>
      <w:marLeft w:val="0"/>
      <w:marRight w:val="0"/>
      <w:marTop w:val="0"/>
      <w:marBottom w:val="0"/>
      <w:divBdr>
        <w:top w:val="none" w:sz="0" w:space="0" w:color="auto"/>
        <w:left w:val="none" w:sz="0" w:space="0" w:color="auto"/>
        <w:bottom w:val="none" w:sz="0" w:space="0" w:color="auto"/>
        <w:right w:val="none" w:sz="0" w:space="0" w:color="auto"/>
      </w:divBdr>
    </w:div>
    <w:div w:id="839587804">
      <w:bodyDiv w:val="1"/>
      <w:marLeft w:val="0"/>
      <w:marRight w:val="0"/>
      <w:marTop w:val="0"/>
      <w:marBottom w:val="0"/>
      <w:divBdr>
        <w:top w:val="none" w:sz="0" w:space="0" w:color="auto"/>
        <w:left w:val="none" w:sz="0" w:space="0" w:color="auto"/>
        <w:bottom w:val="none" w:sz="0" w:space="0" w:color="auto"/>
        <w:right w:val="none" w:sz="0" w:space="0" w:color="auto"/>
      </w:divBdr>
    </w:div>
    <w:div w:id="839588344">
      <w:bodyDiv w:val="1"/>
      <w:marLeft w:val="0"/>
      <w:marRight w:val="0"/>
      <w:marTop w:val="0"/>
      <w:marBottom w:val="0"/>
      <w:divBdr>
        <w:top w:val="none" w:sz="0" w:space="0" w:color="auto"/>
        <w:left w:val="none" w:sz="0" w:space="0" w:color="auto"/>
        <w:bottom w:val="none" w:sz="0" w:space="0" w:color="auto"/>
        <w:right w:val="none" w:sz="0" w:space="0" w:color="auto"/>
      </w:divBdr>
    </w:div>
    <w:div w:id="839588357">
      <w:bodyDiv w:val="1"/>
      <w:marLeft w:val="0"/>
      <w:marRight w:val="0"/>
      <w:marTop w:val="0"/>
      <w:marBottom w:val="0"/>
      <w:divBdr>
        <w:top w:val="none" w:sz="0" w:space="0" w:color="auto"/>
        <w:left w:val="none" w:sz="0" w:space="0" w:color="auto"/>
        <w:bottom w:val="none" w:sz="0" w:space="0" w:color="auto"/>
        <w:right w:val="none" w:sz="0" w:space="0" w:color="auto"/>
      </w:divBdr>
    </w:div>
    <w:div w:id="839734088">
      <w:bodyDiv w:val="1"/>
      <w:marLeft w:val="0"/>
      <w:marRight w:val="0"/>
      <w:marTop w:val="0"/>
      <w:marBottom w:val="0"/>
      <w:divBdr>
        <w:top w:val="none" w:sz="0" w:space="0" w:color="auto"/>
        <w:left w:val="none" w:sz="0" w:space="0" w:color="auto"/>
        <w:bottom w:val="none" w:sz="0" w:space="0" w:color="auto"/>
        <w:right w:val="none" w:sz="0" w:space="0" w:color="auto"/>
      </w:divBdr>
    </w:div>
    <w:div w:id="839853603">
      <w:bodyDiv w:val="1"/>
      <w:marLeft w:val="0"/>
      <w:marRight w:val="0"/>
      <w:marTop w:val="0"/>
      <w:marBottom w:val="0"/>
      <w:divBdr>
        <w:top w:val="none" w:sz="0" w:space="0" w:color="auto"/>
        <w:left w:val="none" w:sz="0" w:space="0" w:color="auto"/>
        <w:bottom w:val="none" w:sz="0" w:space="0" w:color="auto"/>
        <w:right w:val="none" w:sz="0" w:space="0" w:color="auto"/>
      </w:divBdr>
      <w:divsChild>
        <w:div w:id="687562328">
          <w:marLeft w:val="0"/>
          <w:marRight w:val="0"/>
          <w:marTop w:val="0"/>
          <w:marBottom w:val="0"/>
          <w:divBdr>
            <w:top w:val="none" w:sz="0" w:space="0" w:color="auto"/>
            <w:left w:val="none" w:sz="0" w:space="0" w:color="auto"/>
            <w:bottom w:val="none" w:sz="0" w:space="0" w:color="auto"/>
            <w:right w:val="none" w:sz="0" w:space="0" w:color="auto"/>
          </w:divBdr>
        </w:div>
      </w:divsChild>
    </w:div>
    <w:div w:id="839925965">
      <w:bodyDiv w:val="1"/>
      <w:marLeft w:val="0"/>
      <w:marRight w:val="0"/>
      <w:marTop w:val="0"/>
      <w:marBottom w:val="0"/>
      <w:divBdr>
        <w:top w:val="none" w:sz="0" w:space="0" w:color="auto"/>
        <w:left w:val="none" w:sz="0" w:space="0" w:color="auto"/>
        <w:bottom w:val="none" w:sz="0" w:space="0" w:color="auto"/>
        <w:right w:val="none" w:sz="0" w:space="0" w:color="auto"/>
      </w:divBdr>
    </w:div>
    <w:div w:id="839929390">
      <w:bodyDiv w:val="1"/>
      <w:marLeft w:val="0"/>
      <w:marRight w:val="0"/>
      <w:marTop w:val="0"/>
      <w:marBottom w:val="0"/>
      <w:divBdr>
        <w:top w:val="none" w:sz="0" w:space="0" w:color="auto"/>
        <w:left w:val="none" w:sz="0" w:space="0" w:color="auto"/>
        <w:bottom w:val="none" w:sz="0" w:space="0" w:color="auto"/>
        <w:right w:val="none" w:sz="0" w:space="0" w:color="auto"/>
      </w:divBdr>
    </w:div>
    <w:div w:id="840004725">
      <w:bodyDiv w:val="1"/>
      <w:marLeft w:val="0"/>
      <w:marRight w:val="0"/>
      <w:marTop w:val="0"/>
      <w:marBottom w:val="0"/>
      <w:divBdr>
        <w:top w:val="none" w:sz="0" w:space="0" w:color="auto"/>
        <w:left w:val="none" w:sz="0" w:space="0" w:color="auto"/>
        <w:bottom w:val="none" w:sz="0" w:space="0" w:color="auto"/>
        <w:right w:val="none" w:sz="0" w:space="0" w:color="auto"/>
      </w:divBdr>
    </w:div>
    <w:div w:id="840044965">
      <w:bodyDiv w:val="1"/>
      <w:marLeft w:val="0"/>
      <w:marRight w:val="0"/>
      <w:marTop w:val="0"/>
      <w:marBottom w:val="0"/>
      <w:divBdr>
        <w:top w:val="none" w:sz="0" w:space="0" w:color="auto"/>
        <w:left w:val="none" w:sz="0" w:space="0" w:color="auto"/>
        <w:bottom w:val="none" w:sz="0" w:space="0" w:color="auto"/>
        <w:right w:val="none" w:sz="0" w:space="0" w:color="auto"/>
      </w:divBdr>
      <w:divsChild>
        <w:div w:id="1534345225">
          <w:marLeft w:val="0"/>
          <w:marRight w:val="0"/>
          <w:marTop w:val="0"/>
          <w:marBottom w:val="0"/>
          <w:divBdr>
            <w:top w:val="none" w:sz="0" w:space="0" w:color="auto"/>
            <w:left w:val="none" w:sz="0" w:space="0" w:color="auto"/>
            <w:bottom w:val="none" w:sz="0" w:space="0" w:color="auto"/>
            <w:right w:val="none" w:sz="0" w:space="0" w:color="auto"/>
          </w:divBdr>
        </w:div>
      </w:divsChild>
    </w:div>
    <w:div w:id="840196050">
      <w:bodyDiv w:val="1"/>
      <w:marLeft w:val="0"/>
      <w:marRight w:val="0"/>
      <w:marTop w:val="0"/>
      <w:marBottom w:val="0"/>
      <w:divBdr>
        <w:top w:val="none" w:sz="0" w:space="0" w:color="auto"/>
        <w:left w:val="none" w:sz="0" w:space="0" w:color="auto"/>
        <w:bottom w:val="none" w:sz="0" w:space="0" w:color="auto"/>
        <w:right w:val="none" w:sz="0" w:space="0" w:color="auto"/>
      </w:divBdr>
    </w:div>
    <w:div w:id="840464869">
      <w:bodyDiv w:val="1"/>
      <w:marLeft w:val="0"/>
      <w:marRight w:val="0"/>
      <w:marTop w:val="0"/>
      <w:marBottom w:val="0"/>
      <w:divBdr>
        <w:top w:val="none" w:sz="0" w:space="0" w:color="auto"/>
        <w:left w:val="none" w:sz="0" w:space="0" w:color="auto"/>
        <w:bottom w:val="none" w:sz="0" w:space="0" w:color="auto"/>
        <w:right w:val="none" w:sz="0" w:space="0" w:color="auto"/>
      </w:divBdr>
    </w:div>
    <w:div w:id="840513343">
      <w:bodyDiv w:val="1"/>
      <w:marLeft w:val="0"/>
      <w:marRight w:val="0"/>
      <w:marTop w:val="0"/>
      <w:marBottom w:val="0"/>
      <w:divBdr>
        <w:top w:val="none" w:sz="0" w:space="0" w:color="auto"/>
        <w:left w:val="none" w:sz="0" w:space="0" w:color="auto"/>
        <w:bottom w:val="none" w:sz="0" w:space="0" w:color="auto"/>
        <w:right w:val="none" w:sz="0" w:space="0" w:color="auto"/>
      </w:divBdr>
    </w:div>
    <w:div w:id="840659586">
      <w:bodyDiv w:val="1"/>
      <w:marLeft w:val="0"/>
      <w:marRight w:val="0"/>
      <w:marTop w:val="0"/>
      <w:marBottom w:val="0"/>
      <w:divBdr>
        <w:top w:val="none" w:sz="0" w:space="0" w:color="auto"/>
        <w:left w:val="none" w:sz="0" w:space="0" w:color="auto"/>
        <w:bottom w:val="none" w:sz="0" w:space="0" w:color="auto"/>
        <w:right w:val="none" w:sz="0" w:space="0" w:color="auto"/>
      </w:divBdr>
    </w:div>
    <w:div w:id="840849711">
      <w:bodyDiv w:val="1"/>
      <w:marLeft w:val="0"/>
      <w:marRight w:val="0"/>
      <w:marTop w:val="0"/>
      <w:marBottom w:val="0"/>
      <w:divBdr>
        <w:top w:val="none" w:sz="0" w:space="0" w:color="auto"/>
        <w:left w:val="none" w:sz="0" w:space="0" w:color="auto"/>
        <w:bottom w:val="none" w:sz="0" w:space="0" w:color="auto"/>
        <w:right w:val="none" w:sz="0" w:space="0" w:color="auto"/>
      </w:divBdr>
      <w:divsChild>
        <w:div w:id="1809938455">
          <w:marLeft w:val="0"/>
          <w:marRight w:val="0"/>
          <w:marTop w:val="68"/>
          <w:marBottom w:val="0"/>
          <w:divBdr>
            <w:top w:val="none" w:sz="0" w:space="0" w:color="auto"/>
            <w:left w:val="none" w:sz="0" w:space="0" w:color="auto"/>
            <w:bottom w:val="none" w:sz="0" w:space="0" w:color="auto"/>
            <w:right w:val="none" w:sz="0" w:space="0" w:color="auto"/>
          </w:divBdr>
        </w:div>
      </w:divsChild>
    </w:div>
    <w:div w:id="840899899">
      <w:bodyDiv w:val="1"/>
      <w:marLeft w:val="0"/>
      <w:marRight w:val="0"/>
      <w:marTop w:val="0"/>
      <w:marBottom w:val="0"/>
      <w:divBdr>
        <w:top w:val="none" w:sz="0" w:space="0" w:color="auto"/>
        <w:left w:val="none" w:sz="0" w:space="0" w:color="auto"/>
        <w:bottom w:val="none" w:sz="0" w:space="0" w:color="auto"/>
        <w:right w:val="none" w:sz="0" w:space="0" w:color="auto"/>
      </w:divBdr>
    </w:div>
    <w:div w:id="841042344">
      <w:bodyDiv w:val="1"/>
      <w:marLeft w:val="0"/>
      <w:marRight w:val="0"/>
      <w:marTop w:val="0"/>
      <w:marBottom w:val="0"/>
      <w:divBdr>
        <w:top w:val="none" w:sz="0" w:space="0" w:color="auto"/>
        <w:left w:val="none" w:sz="0" w:space="0" w:color="auto"/>
        <w:bottom w:val="none" w:sz="0" w:space="0" w:color="auto"/>
        <w:right w:val="none" w:sz="0" w:space="0" w:color="auto"/>
      </w:divBdr>
    </w:div>
    <w:div w:id="841047777">
      <w:bodyDiv w:val="1"/>
      <w:marLeft w:val="0"/>
      <w:marRight w:val="0"/>
      <w:marTop w:val="0"/>
      <w:marBottom w:val="0"/>
      <w:divBdr>
        <w:top w:val="none" w:sz="0" w:space="0" w:color="auto"/>
        <w:left w:val="none" w:sz="0" w:space="0" w:color="auto"/>
        <w:bottom w:val="none" w:sz="0" w:space="0" w:color="auto"/>
        <w:right w:val="none" w:sz="0" w:space="0" w:color="auto"/>
      </w:divBdr>
    </w:div>
    <w:div w:id="841048096">
      <w:bodyDiv w:val="1"/>
      <w:marLeft w:val="0"/>
      <w:marRight w:val="0"/>
      <w:marTop w:val="0"/>
      <w:marBottom w:val="0"/>
      <w:divBdr>
        <w:top w:val="none" w:sz="0" w:space="0" w:color="auto"/>
        <w:left w:val="none" w:sz="0" w:space="0" w:color="auto"/>
        <w:bottom w:val="none" w:sz="0" w:space="0" w:color="auto"/>
        <w:right w:val="none" w:sz="0" w:space="0" w:color="auto"/>
      </w:divBdr>
    </w:div>
    <w:div w:id="841050610">
      <w:bodyDiv w:val="1"/>
      <w:marLeft w:val="0"/>
      <w:marRight w:val="0"/>
      <w:marTop w:val="0"/>
      <w:marBottom w:val="0"/>
      <w:divBdr>
        <w:top w:val="none" w:sz="0" w:space="0" w:color="auto"/>
        <w:left w:val="none" w:sz="0" w:space="0" w:color="auto"/>
        <w:bottom w:val="none" w:sz="0" w:space="0" w:color="auto"/>
        <w:right w:val="none" w:sz="0" w:space="0" w:color="auto"/>
      </w:divBdr>
    </w:div>
    <w:div w:id="841091573">
      <w:bodyDiv w:val="1"/>
      <w:marLeft w:val="0"/>
      <w:marRight w:val="0"/>
      <w:marTop w:val="0"/>
      <w:marBottom w:val="0"/>
      <w:divBdr>
        <w:top w:val="none" w:sz="0" w:space="0" w:color="auto"/>
        <w:left w:val="none" w:sz="0" w:space="0" w:color="auto"/>
        <w:bottom w:val="none" w:sz="0" w:space="0" w:color="auto"/>
        <w:right w:val="none" w:sz="0" w:space="0" w:color="auto"/>
      </w:divBdr>
    </w:div>
    <w:div w:id="841160665">
      <w:bodyDiv w:val="1"/>
      <w:marLeft w:val="0"/>
      <w:marRight w:val="0"/>
      <w:marTop w:val="0"/>
      <w:marBottom w:val="0"/>
      <w:divBdr>
        <w:top w:val="none" w:sz="0" w:space="0" w:color="auto"/>
        <w:left w:val="none" w:sz="0" w:space="0" w:color="auto"/>
        <w:bottom w:val="none" w:sz="0" w:space="0" w:color="auto"/>
        <w:right w:val="none" w:sz="0" w:space="0" w:color="auto"/>
      </w:divBdr>
    </w:div>
    <w:div w:id="841239503">
      <w:bodyDiv w:val="1"/>
      <w:marLeft w:val="0"/>
      <w:marRight w:val="0"/>
      <w:marTop w:val="0"/>
      <w:marBottom w:val="0"/>
      <w:divBdr>
        <w:top w:val="none" w:sz="0" w:space="0" w:color="auto"/>
        <w:left w:val="none" w:sz="0" w:space="0" w:color="auto"/>
        <w:bottom w:val="none" w:sz="0" w:space="0" w:color="auto"/>
        <w:right w:val="none" w:sz="0" w:space="0" w:color="auto"/>
      </w:divBdr>
    </w:div>
    <w:div w:id="841318393">
      <w:bodyDiv w:val="1"/>
      <w:marLeft w:val="0"/>
      <w:marRight w:val="0"/>
      <w:marTop w:val="0"/>
      <w:marBottom w:val="0"/>
      <w:divBdr>
        <w:top w:val="none" w:sz="0" w:space="0" w:color="auto"/>
        <w:left w:val="none" w:sz="0" w:space="0" w:color="auto"/>
        <w:bottom w:val="none" w:sz="0" w:space="0" w:color="auto"/>
        <w:right w:val="none" w:sz="0" w:space="0" w:color="auto"/>
      </w:divBdr>
    </w:div>
    <w:div w:id="841362335">
      <w:bodyDiv w:val="1"/>
      <w:marLeft w:val="0"/>
      <w:marRight w:val="0"/>
      <w:marTop w:val="0"/>
      <w:marBottom w:val="0"/>
      <w:divBdr>
        <w:top w:val="none" w:sz="0" w:space="0" w:color="auto"/>
        <w:left w:val="none" w:sz="0" w:space="0" w:color="auto"/>
        <w:bottom w:val="none" w:sz="0" w:space="0" w:color="auto"/>
        <w:right w:val="none" w:sz="0" w:space="0" w:color="auto"/>
      </w:divBdr>
    </w:div>
    <w:div w:id="841435554">
      <w:bodyDiv w:val="1"/>
      <w:marLeft w:val="0"/>
      <w:marRight w:val="0"/>
      <w:marTop w:val="0"/>
      <w:marBottom w:val="0"/>
      <w:divBdr>
        <w:top w:val="none" w:sz="0" w:space="0" w:color="auto"/>
        <w:left w:val="none" w:sz="0" w:space="0" w:color="auto"/>
        <w:bottom w:val="none" w:sz="0" w:space="0" w:color="auto"/>
        <w:right w:val="none" w:sz="0" w:space="0" w:color="auto"/>
      </w:divBdr>
    </w:div>
    <w:div w:id="841437039">
      <w:bodyDiv w:val="1"/>
      <w:marLeft w:val="0"/>
      <w:marRight w:val="0"/>
      <w:marTop w:val="0"/>
      <w:marBottom w:val="0"/>
      <w:divBdr>
        <w:top w:val="none" w:sz="0" w:space="0" w:color="auto"/>
        <w:left w:val="none" w:sz="0" w:space="0" w:color="auto"/>
        <w:bottom w:val="none" w:sz="0" w:space="0" w:color="auto"/>
        <w:right w:val="none" w:sz="0" w:space="0" w:color="auto"/>
      </w:divBdr>
    </w:div>
    <w:div w:id="841510428">
      <w:bodyDiv w:val="1"/>
      <w:marLeft w:val="0"/>
      <w:marRight w:val="0"/>
      <w:marTop w:val="0"/>
      <w:marBottom w:val="0"/>
      <w:divBdr>
        <w:top w:val="none" w:sz="0" w:space="0" w:color="auto"/>
        <w:left w:val="none" w:sz="0" w:space="0" w:color="auto"/>
        <w:bottom w:val="none" w:sz="0" w:space="0" w:color="auto"/>
        <w:right w:val="none" w:sz="0" w:space="0" w:color="auto"/>
      </w:divBdr>
    </w:div>
    <w:div w:id="841626482">
      <w:bodyDiv w:val="1"/>
      <w:marLeft w:val="0"/>
      <w:marRight w:val="0"/>
      <w:marTop w:val="0"/>
      <w:marBottom w:val="0"/>
      <w:divBdr>
        <w:top w:val="none" w:sz="0" w:space="0" w:color="auto"/>
        <w:left w:val="none" w:sz="0" w:space="0" w:color="auto"/>
        <w:bottom w:val="none" w:sz="0" w:space="0" w:color="auto"/>
        <w:right w:val="none" w:sz="0" w:space="0" w:color="auto"/>
      </w:divBdr>
    </w:div>
    <w:div w:id="841630285">
      <w:bodyDiv w:val="1"/>
      <w:marLeft w:val="0"/>
      <w:marRight w:val="0"/>
      <w:marTop w:val="0"/>
      <w:marBottom w:val="0"/>
      <w:divBdr>
        <w:top w:val="none" w:sz="0" w:space="0" w:color="auto"/>
        <w:left w:val="none" w:sz="0" w:space="0" w:color="auto"/>
        <w:bottom w:val="none" w:sz="0" w:space="0" w:color="auto"/>
        <w:right w:val="none" w:sz="0" w:space="0" w:color="auto"/>
      </w:divBdr>
    </w:div>
    <w:div w:id="841703824">
      <w:bodyDiv w:val="1"/>
      <w:marLeft w:val="0"/>
      <w:marRight w:val="0"/>
      <w:marTop w:val="0"/>
      <w:marBottom w:val="0"/>
      <w:divBdr>
        <w:top w:val="none" w:sz="0" w:space="0" w:color="auto"/>
        <w:left w:val="none" w:sz="0" w:space="0" w:color="auto"/>
        <w:bottom w:val="none" w:sz="0" w:space="0" w:color="auto"/>
        <w:right w:val="none" w:sz="0" w:space="0" w:color="auto"/>
      </w:divBdr>
    </w:div>
    <w:div w:id="841774655">
      <w:bodyDiv w:val="1"/>
      <w:marLeft w:val="0"/>
      <w:marRight w:val="0"/>
      <w:marTop w:val="0"/>
      <w:marBottom w:val="0"/>
      <w:divBdr>
        <w:top w:val="none" w:sz="0" w:space="0" w:color="auto"/>
        <w:left w:val="none" w:sz="0" w:space="0" w:color="auto"/>
        <w:bottom w:val="none" w:sz="0" w:space="0" w:color="auto"/>
        <w:right w:val="none" w:sz="0" w:space="0" w:color="auto"/>
      </w:divBdr>
    </w:div>
    <w:div w:id="841817297">
      <w:bodyDiv w:val="1"/>
      <w:marLeft w:val="0"/>
      <w:marRight w:val="0"/>
      <w:marTop w:val="0"/>
      <w:marBottom w:val="0"/>
      <w:divBdr>
        <w:top w:val="none" w:sz="0" w:space="0" w:color="auto"/>
        <w:left w:val="none" w:sz="0" w:space="0" w:color="auto"/>
        <w:bottom w:val="none" w:sz="0" w:space="0" w:color="auto"/>
        <w:right w:val="none" w:sz="0" w:space="0" w:color="auto"/>
      </w:divBdr>
      <w:divsChild>
        <w:div w:id="466241082">
          <w:marLeft w:val="0"/>
          <w:marRight w:val="0"/>
          <w:marTop w:val="0"/>
          <w:marBottom w:val="0"/>
          <w:divBdr>
            <w:top w:val="none" w:sz="0" w:space="0" w:color="auto"/>
            <w:left w:val="none" w:sz="0" w:space="0" w:color="auto"/>
            <w:bottom w:val="none" w:sz="0" w:space="0" w:color="auto"/>
            <w:right w:val="none" w:sz="0" w:space="0" w:color="auto"/>
          </w:divBdr>
          <w:divsChild>
            <w:div w:id="1892761538">
              <w:marLeft w:val="0"/>
              <w:marRight w:val="0"/>
              <w:marTop w:val="0"/>
              <w:marBottom w:val="0"/>
              <w:divBdr>
                <w:top w:val="none" w:sz="0" w:space="0" w:color="auto"/>
                <w:left w:val="none" w:sz="0" w:space="0" w:color="auto"/>
                <w:bottom w:val="none" w:sz="0" w:space="0" w:color="auto"/>
                <w:right w:val="none" w:sz="0" w:space="0" w:color="auto"/>
              </w:divBdr>
              <w:divsChild>
                <w:div w:id="10794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21887">
      <w:bodyDiv w:val="1"/>
      <w:marLeft w:val="0"/>
      <w:marRight w:val="0"/>
      <w:marTop w:val="0"/>
      <w:marBottom w:val="0"/>
      <w:divBdr>
        <w:top w:val="none" w:sz="0" w:space="0" w:color="auto"/>
        <w:left w:val="none" w:sz="0" w:space="0" w:color="auto"/>
        <w:bottom w:val="none" w:sz="0" w:space="0" w:color="auto"/>
        <w:right w:val="none" w:sz="0" w:space="0" w:color="auto"/>
      </w:divBdr>
    </w:div>
    <w:div w:id="841822161">
      <w:bodyDiv w:val="1"/>
      <w:marLeft w:val="0"/>
      <w:marRight w:val="0"/>
      <w:marTop w:val="0"/>
      <w:marBottom w:val="0"/>
      <w:divBdr>
        <w:top w:val="none" w:sz="0" w:space="0" w:color="auto"/>
        <w:left w:val="none" w:sz="0" w:space="0" w:color="auto"/>
        <w:bottom w:val="none" w:sz="0" w:space="0" w:color="auto"/>
        <w:right w:val="none" w:sz="0" w:space="0" w:color="auto"/>
      </w:divBdr>
    </w:div>
    <w:div w:id="841894280">
      <w:bodyDiv w:val="1"/>
      <w:marLeft w:val="0"/>
      <w:marRight w:val="0"/>
      <w:marTop w:val="0"/>
      <w:marBottom w:val="0"/>
      <w:divBdr>
        <w:top w:val="none" w:sz="0" w:space="0" w:color="auto"/>
        <w:left w:val="none" w:sz="0" w:space="0" w:color="auto"/>
        <w:bottom w:val="none" w:sz="0" w:space="0" w:color="auto"/>
        <w:right w:val="none" w:sz="0" w:space="0" w:color="auto"/>
      </w:divBdr>
    </w:div>
    <w:div w:id="841896075">
      <w:bodyDiv w:val="1"/>
      <w:marLeft w:val="0"/>
      <w:marRight w:val="0"/>
      <w:marTop w:val="0"/>
      <w:marBottom w:val="0"/>
      <w:divBdr>
        <w:top w:val="none" w:sz="0" w:space="0" w:color="auto"/>
        <w:left w:val="none" w:sz="0" w:space="0" w:color="auto"/>
        <w:bottom w:val="none" w:sz="0" w:space="0" w:color="auto"/>
        <w:right w:val="none" w:sz="0" w:space="0" w:color="auto"/>
      </w:divBdr>
    </w:div>
    <w:div w:id="841897989">
      <w:bodyDiv w:val="1"/>
      <w:marLeft w:val="0"/>
      <w:marRight w:val="0"/>
      <w:marTop w:val="0"/>
      <w:marBottom w:val="0"/>
      <w:divBdr>
        <w:top w:val="none" w:sz="0" w:space="0" w:color="auto"/>
        <w:left w:val="none" w:sz="0" w:space="0" w:color="auto"/>
        <w:bottom w:val="none" w:sz="0" w:space="0" w:color="auto"/>
        <w:right w:val="none" w:sz="0" w:space="0" w:color="auto"/>
      </w:divBdr>
    </w:div>
    <w:div w:id="841970852">
      <w:bodyDiv w:val="1"/>
      <w:marLeft w:val="0"/>
      <w:marRight w:val="0"/>
      <w:marTop w:val="0"/>
      <w:marBottom w:val="0"/>
      <w:divBdr>
        <w:top w:val="none" w:sz="0" w:space="0" w:color="auto"/>
        <w:left w:val="none" w:sz="0" w:space="0" w:color="auto"/>
        <w:bottom w:val="none" w:sz="0" w:space="0" w:color="auto"/>
        <w:right w:val="none" w:sz="0" w:space="0" w:color="auto"/>
      </w:divBdr>
    </w:div>
    <w:div w:id="842017381">
      <w:bodyDiv w:val="1"/>
      <w:marLeft w:val="0"/>
      <w:marRight w:val="0"/>
      <w:marTop w:val="0"/>
      <w:marBottom w:val="0"/>
      <w:divBdr>
        <w:top w:val="none" w:sz="0" w:space="0" w:color="auto"/>
        <w:left w:val="none" w:sz="0" w:space="0" w:color="auto"/>
        <w:bottom w:val="none" w:sz="0" w:space="0" w:color="auto"/>
        <w:right w:val="none" w:sz="0" w:space="0" w:color="auto"/>
      </w:divBdr>
    </w:div>
    <w:div w:id="842167304">
      <w:bodyDiv w:val="1"/>
      <w:marLeft w:val="0"/>
      <w:marRight w:val="0"/>
      <w:marTop w:val="0"/>
      <w:marBottom w:val="0"/>
      <w:divBdr>
        <w:top w:val="none" w:sz="0" w:space="0" w:color="auto"/>
        <w:left w:val="none" w:sz="0" w:space="0" w:color="auto"/>
        <w:bottom w:val="none" w:sz="0" w:space="0" w:color="auto"/>
        <w:right w:val="none" w:sz="0" w:space="0" w:color="auto"/>
      </w:divBdr>
    </w:div>
    <w:div w:id="842168036">
      <w:bodyDiv w:val="1"/>
      <w:marLeft w:val="0"/>
      <w:marRight w:val="0"/>
      <w:marTop w:val="0"/>
      <w:marBottom w:val="0"/>
      <w:divBdr>
        <w:top w:val="none" w:sz="0" w:space="0" w:color="auto"/>
        <w:left w:val="none" w:sz="0" w:space="0" w:color="auto"/>
        <w:bottom w:val="none" w:sz="0" w:space="0" w:color="auto"/>
        <w:right w:val="none" w:sz="0" w:space="0" w:color="auto"/>
      </w:divBdr>
    </w:div>
    <w:div w:id="842352998">
      <w:bodyDiv w:val="1"/>
      <w:marLeft w:val="0"/>
      <w:marRight w:val="0"/>
      <w:marTop w:val="0"/>
      <w:marBottom w:val="0"/>
      <w:divBdr>
        <w:top w:val="none" w:sz="0" w:space="0" w:color="auto"/>
        <w:left w:val="none" w:sz="0" w:space="0" w:color="auto"/>
        <w:bottom w:val="none" w:sz="0" w:space="0" w:color="auto"/>
        <w:right w:val="none" w:sz="0" w:space="0" w:color="auto"/>
      </w:divBdr>
    </w:div>
    <w:div w:id="842400366">
      <w:bodyDiv w:val="1"/>
      <w:marLeft w:val="0"/>
      <w:marRight w:val="0"/>
      <w:marTop w:val="0"/>
      <w:marBottom w:val="0"/>
      <w:divBdr>
        <w:top w:val="none" w:sz="0" w:space="0" w:color="auto"/>
        <w:left w:val="none" w:sz="0" w:space="0" w:color="auto"/>
        <w:bottom w:val="none" w:sz="0" w:space="0" w:color="auto"/>
        <w:right w:val="none" w:sz="0" w:space="0" w:color="auto"/>
      </w:divBdr>
    </w:div>
    <w:div w:id="842403705">
      <w:bodyDiv w:val="1"/>
      <w:marLeft w:val="0"/>
      <w:marRight w:val="0"/>
      <w:marTop w:val="0"/>
      <w:marBottom w:val="0"/>
      <w:divBdr>
        <w:top w:val="none" w:sz="0" w:space="0" w:color="auto"/>
        <w:left w:val="none" w:sz="0" w:space="0" w:color="auto"/>
        <w:bottom w:val="none" w:sz="0" w:space="0" w:color="auto"/>
        <w:right w:val="none" w:sz="0" w:space="0" w:color="auto"/>
      </w:divBdr>
    </w:div>
    <w:div w:id="842429808">
      <w:bodyDiv w:val="1"/>
      <w:marLeft w:val="0"/>
      <w:marRight w:val="0"/>
      <w:marTop w:val="0"/>
      <w:marBottom w:val="0"/>
      <w:divBdr>
        <w:top w:val="none" w:sz="0" w:space="0" w:color="auto"/>
        <w:left w:val="none" w:sz="0" w:space="0" w:color="auto"/>
        <w:bottom w:val="none" w:sz="0" w:space="0" w:color="auto"/>
        <w:right w:val="none" w:sz="0" w:space="0" w:color="auto"/>
      </w:divBdr>
    </w:div>
    <w:div w:id="842622723">
      <w:bodyDiv w:val="1"/>
      <w:marLeft w:val="0"/>
      <w:marRight w:val="0"/>
      <w:marTop w:val="0"/>
      <w:marBottom w:val="0"/>
      <w:divBdr>
        <w:top w:val="none" w:sz="0" w:space="0" w:color="auto"/>
        <w:left w:val="none" w:sz="0" w:space="0" w:color="auto"/>
        <w:bottom w:val="none" w:sz="0" w:space="0" w:color="auto"/>
        <w:right w:val="none" w:sz="0" w:space="0" w:color="auto"/>
      </w:divBdr>
    </w:div>
    <w:div w:id="842940478">
      <w:bodyDiv w:val="1"/>
      <w:marLeft w:val="0"/>
      <w:marRight w:val="0"/>
      <w:marTop w:val="0"/>
      <w:marBottom w:val="0"/>
      <w:divBdr>
        <w:top w:val="none" w:sz="0" w:space="0" w:color="auto"/>
        <w:left w:val="none" w:sz="0" w:space="0" w:color="auto"/>
        <w:bottom w:val="none" w:sz="0" w:space="0" w:color="auto"/>
        <w:right w:val="none" w:sz="0" w:space="0" w:color="auto"/>
      </w:divBdr>
    </w:div>
    <w:div w:id="843015725">
      <w:bodyDiv w:val="1"/>
      <w:marLeft w:val="0"/>
      <w:marRight w:val="0"/>
      <w:marTop w:val="0"/>
      <w:marBottom w:val="0"/>
      <w:divBdr>
        <w:top w:val="none" w:sz="0" w:space="0" w:color="auto"/>
        <w:left w:val="none" w:sz="0" w:space="0" w:color="auto"/>
        <w:bottom w:val="none" w:sz="0" w:space="0" w:color="auto"/>
        <w:right w:val="none" w:sz="0" w:space="0" w:color="auto"/>
      </w:divBdr>
    </w:div>
    <w:div w:id="843016288">
      <w:bodyDiv w:val="1"/>
      <w:marLeft w:val="0"/>
      <w:marRight w:val="0"/>
      <w:marTop w:val="0"/>
      <w:marBottom w:val="0"/>
      <w:divBdr>
        <w:top w:val="none" w:sz="0" w:space="0" w:color="auto"/>
        <w:left w:val="none" w:sz="0" w:space="0" w:color="auto"/>
        <w:bottom w:val="none" w:sz="0" w:space="0" w:color="auto"/>
        <w:right w:val="none" w:sz="0" w:space="0" w:color="auto"/>
      </w:divBdr>
    </w:div>
    <w:div w:id="843087768">
      <w:bodyDiv w:val="1"/>
      <w:marLeft w:val="0"/>
      <w:marRight w:val="0"/>
      <w:marTop w:val="0"/>
      <w:marBottom w:val="0"/>
      <w:divBdr>
        <w:top w:val="none" w:sz="0" w:space="0" w:color="auto"/>
        <w:left w:val="none" w:sz="0" w:space="0" w:color="auto"/>
        <w:bottom w:val="none" w:sz="0" w:space="0" w:color="auto"/>
        <w:right w:val="none" w:sz="0" w:space="0" w:color="auto"/>
      </w:divBdr>
    </w:div>
    <w:div w:id="843742907">
      <w:bodyDiv w:val="1"/>
      <w:marLeft w:val="0"/>
      <w:marRight w:val="0"/>
      <w:marTop w:val="0"/>
      <w:marBottom w:val="0"/>
      <w:divBdr>
        <w:top w:val="none" w:sz="0" w:space="0" w:color="auto"/>
        <w:left w:val="none" w:sz="0" w:space="0" w:color="auto"/>
        <w:bottom w:val="none" w:sz="0" w:space="0" w:color="auto"/>
        <w:right w:val="none" w:sz="0" w:space="0" w:color="auto"/>
      </w:divBdr>
    </w:div>
    <w:div w:id="843978638">
      <w:bodyDiv w:val="1"/>
      <w:marLeft w:val="0"/>
      <w:marRight w:val="0"/>
      <w:marTop w:val="0"/>
      <w:marBottom w:val="0"/>
      <w:divBdr>
        <w:top w:val="none" w:sz="0" w:space="0" w:color="auto"/>
        <w:left w:val="none" w:sz="0" w:space="0" w:color="auto"/>
        <w:bottom w:val="none" w:sz="0" w:space="0" w:color="auto"/>
        <w:right w:val="none" w:sz="0" w:space="0" w:color="auto"/>
      </w:divBdr>
    </w:div>
    <w:div w:id="844365922">
      <w:bodyDiv w:val="1"/>
      <w:marLeft w:val="0"/>
      <w:marRight w:val="0"/>
      <w:marTop w:val="0"/>
      <w:marBottom w:val="0"/>
      <w:divBdr>
        <w:top w:val="none" w:sz="0" w:space="0" w:color="auto"/>
        <w:left w:val="none" w:sz="0" w:space="0" w:color="auto"/>
        <w:bottom w:val="none" w:sz="0" w:space="0" w:color="auto"/>
        <w:right w:val="none" w:sz="0" w:space="0" w:color="auto"/>
      </w:divBdr>
    </w:div>
    <w:div w:id="844442151">
      <w:bodyDiv w:val="1"/>
      <w:marLeft w:val="0"/>
      <w:marRight w:val="0"/>
      <w:marTop w:val="0"/>
      <w:marBottom w:val="0"/>
      <w:divBdr>
        <w:top w:val="none" w:sz="0" w:space="0" w:color="auto"/>
        <w:left w:val="none" w:sz="0" w:space="0" w:color="auto"/>
        <w:bottom w:val="none" w:sz="0" w:space="0" w:color="auto"/>
        <w:right w:val="none" w:sz="0" w:space="0" w:color="auto"/>
      </w:divBdr>
    </w:div>
    <w:div w:id="844514302">
      <w:bodyDiv w:val="1"/>
      <w:marLeft w:val="0"/>
      <w:marRight w:val="0"/>
      <w:marTop w:val="0"/>
      <w:marBottom w:val="0"/>
      <w:divBdr>
        <w:top w:val="none" w:sz="0" w:space="0" w:color="auto"/>
        <w:left w:val="none" w:sz="0" w:space="0" w:color="auto"/>
        <w:bottom w:val="none" w:sz="0" w:space="0" w:color="auto"/>
        <w:right w:val="none" w:sz="0" w:space="0" w:color="auto"/>
      </w:divBdr>
    </w:div>
    <w:div w:id="844592648">
      <w:bodyDiv w:val="1"/>
      <w:marLeft w:val="0"/>
      <w:marRight w:val="0"/>
      <w:marTop w:val="0"/>
      <w:marBottom w:val="0"/>
      <w:divBdr>
        <w:top w:val="none" w:sz="0" w:space="0" w:color="auto"/>
        <w:left w:val="none" w:sz="0" w:space="0" w:color="auto"/>
        <w:bottom w:val="none" w:sz="0" w:space="0" w:color="auto"/>
        <w:right w:val="none" w:sz="0" w:space="0" w:color="auto"/>
      </w:divBdr>
      <w:divsChild>
        <w:div w:id="1745374455">
          <w:marLeft w:val="0"/>
          <w:marRight w:val="0"/>
          <w:marTop w:val="0"/>
          <w:marBottom w:val="0"/>
          <w:divBdr>
            <w:top w:val="none" w:sz="0" w:space="0" w:color="auto"/>
            <w:left w:val="none" w:sz="0" w:space="0" w:color="auto"/>
            <w:bottom w:val="none" w:sz="0" w:space="0" w:color="auto"/>
            <w:right w:val="none" w:sz="0" w:space="0" w:color="auto"/>
          </w:divBdr>
        </w:div>
      </w:divsChild>
    </w:div>
    <w:div w:id="844630654">
      <w:bodyDiv w:val="1"/>
      <w:marLeft w:val="0"/>
      <w:marRight w:val="0"/>
      <w:marTop w:val="0"/>
      <w:marBottom w:val="0"/>
      <w:divBdr>
        <w:top w:val="none" w:sz="0" w:space="0" w:color="auto"/>
        <w:left w:val="none" w:sz="0" w:space="0" w:color="auto"/>
        <w:bottom w:val="none" w:sz="0" w:space="0" w:color="auto"/>
        <w:right w:val="none" w:sz="0" w:space="0" w:color="auto"/>
      </w:divBdr>
    </w:div>
    <w:div w:id="844631347">
      <w:bodyDiv w:val="1"/>
      <w:marLeft w:val="0"/>
      <w:marRight w:val="0"/>
      <w:marTop w:val="0"/>
      <w:marBottom w:val="0"/>
      <w:divBdr>
        <w:top w:val="none" w:sz="0" w:space="0" w:color="auto"/>
        <w:left w:val="none" w:sz="0" w:space="0" w:color="auto"/>
        <w:bottom w:val="none" w:sz="0" w:space="0" w:color="auto"/>
        <w:right w:val="none" w:sz="0" w:space="0" w:color="auto"/>
      </w:divBdr>
    </w:div>
    <w:div w:id="844710232">
      <w:bodyDiv w:val="1"/>
      <w:marLeft w:val="0"/>
      <w:marRight w:val="0"/>
      <w:marTop w:val="0"/>
      <w:marBottom w:val="0"/>
      <w:divBdr>
        <w:top w:val="none" w:sz="0" w:space="0" w:color="auto"/>
        <w:left w:val="none" w:sz="0" w:space="0" w:color="auto"/>
        <w:bottom w:val="none" w:sz="0" w:space="0" w:color="auto"/>
        <w:right w:val="none" w:sz="0" w:space="0" w:color="auto"/>
      </w:divBdr>
      <w:divsChild>
        <w:div w:id="252395579">
          <w:marLeft w:val="0"/>
          <w:marRight w:val="0"/>
          <w:marTop w:val="0"/>
          <w:marBottom w:val="0"/>
          <w:divBdr>
            <w:top w:val="none" w:sz="0" w:space="0" w:color="auto"/>
            <w:left w:val="none" w:sz="0" w:space="0" w:color="auto"/>
            <w:bottom w:val="none" w:sz="0" w:space="0" w:color="auto"/>
            <w:right w:val="none" w:sz="0" w:space="0" w:color="auto"/>
          </w:divBdr>
          <w:divsChild>
            <w:div w:id="1520585850">
              <w:marLeft w:val="0"/>
              <w:marRight w:val="0"/>
              <w:marTop w:val="0"/>
              <w:marBottom w:val="0"/>
              <w:divBdr>
                <w:top w:val="none" w:sz="0" w:space="0" w:color="auto"/>
                <w:left w:val="none" w:sz="0" w:space="0" w:color="auto"/>
                <w:bottom w:val="none" w:sz="0" w:space="0" w:color="auto"/>
                <w:right w:val="none" w:sz="0" w:space="0" w:color="auto"/>
              </w:divBdr>
              <w:divsChild>
                <w:div w:id="17187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86786">
      <w:bodyDiv w:val="1"/>
      <w:marLeft w:val="0"/>
      <w:marRight w:val="0"/>
      <w:marTop w:val="0"/>
      <w:marBottom w:val="0"/>
      <w:divBdr>
        <w:top w:val="none" w:sz="0" w:space="0" w:color="auto"/>
        <w:left w:val="none" w:sz="0" w:space="0" w:color="auto"/>
        <w:bottom w:val="none" w:sz="0" w:space="0" w:color="auto"/>
        <w:right w:val="none" w:sz="0" w:space="0" w:color="auto"/>
      </w:divBdr>
    </w:div>
    <w:div w:id="844825916">
      <w:bodyDiv w:val="1"/>
      <w:marLeft w:val="0"/>
      <w:marRight w:val="0"/>
      <w:marTop w:val="0"/>
      <w:marBottom w:val="0"/>
      <w:divBdr>
        <w:top w:val="none" w:sz="0" w:space="0" w:color="auto"/>
        <w:left w:val="none" w:sz="0" w:space="0" w:color="auto"/>
        <w:bottom w:val="none" w:sz="0" w:space="0" w:color="auto"/>
        <w:right w:val="none" w:sz="0" w:space="0" w:color="auto"/>
      </w:divBdr>
    </w:div>
    <w:div w:id="844897961">
      <w:bodyDiv w:val="1"/>
      <w:marLeft w:val="0"/>
      <w:marRight w:val="0"/>
      <w:marTop w:val="0"/>
      <w:marBottom w:val="0"/>
      <w:divBdr>
        <w:top w:val="none" w:sz="0" w:space="0" w:color="auto"/>
        <w:left w:val="none" w:sz="0" w:space="0" w:color="auto"/>
        <w:bottom w:val="none" w:sz="0" w:space="0" w:color="auto"/>
        <w:right w:val="none" w:sz="0" w:space="0" w:color="auto"/>
      </w:divBdr>
    </w:div>
    <w:div w:id="844904464">
      <w:bodyDiv w:val="1"/>
      <w:marLeft w:val="0"/>
      <w:marRight w:val="0"/>
      <w:marTop w:val="0"/>
      <w:marBottom w:val="0"/>
      <w:divBdr>
        <w:top w:val="none" w:sz="0" w:space="0" w:color="auto"/>
        <w:left w:val="none" w:sz="0" w:space="0" w:color="auto"/>
        <w:bottom w:val="none" w:sz="0" w:space="0" w:color="auto"/>
        <w:right w:val="none" w:sz="0" w:space="0" w:color="auto"/>
      </w:divBdr>
    </w:div>
    <w:div w:id="844906924">
      <w:bodyDiv w:val="1"/>
      <w:marLeft w:val="0"/>
      <w:marRight w:val="0"/>
      <w:marTop w:val="0"/>
      <w:marBottom w:val="0"/>
      <w:divBdr>
        <w:top w:val="none" w:sz="0" w:space="0" w:color="auto"/>
        <w:left w:val="none" w:sz="0" w:space="0" w:color="auto"/>
        <w:bottom w:val="none" w:sz="0" w:space="0" w:color="auto"/>
        <w:right w:val="none" w:sz="0" w:space="0" w:color="auto"/>
      </w:divBdr>
    </w:div>
    <w:div w:id="844981233">
      <w:bodyDiv w:val="1"/>
      <w:marLeft w:val="0"/>
      <w:marRight w:val="0"/>
      <w:marTop w:val="0"/>
      <w:marBottom w:val="0"/>
      <w:divBdr>
        <w:top w:val="none" w:sz="0" w:space="0" w:color="auto"/>
        <w:left w:val="none" w:sz="0" w:space="0" w:color="auto"/>
        <w:bottom w:val="none" w:sz="0" w:space="0" w:color="auto"/>
        <w:right w:val="none" w:sz="0" w:space="0" w:color="auto"/>
      </w:divBdr>
    </w:div>
    <w:div w:id="845022522">
      <w:bodyDiv w:val="1"/>
      <w:marLeft w:val="0"/>
      <w:marRight w:val="0"/>
      <w:marTop w:val="0"/>
      <w:marBottom w:val="0"/>
      <w:divBdr>
        <w:top w:val="none" w:sz="0" w:space="0" w:color="auto"/>
        <w:left w:val="none" w:sz="0" w:space="0" w:color="auto"/>
        <w:bottom w:val="none" w:sz="0" w:space="0" w:color="auto"/>
        <w:right w:val="none" w:sz="0" w:space="0" w:color="auto"/>
      </w:divBdr>
    </w:div>
    <w:div w:id="845173249">
      <w:bodyDiv w:val="1"/>
      <w:marLeft w:val="0"/>
      <w:marRight w:val="0"/>
      <w:marTop w:val="0"/>
      <w:marBottom w:val="0"/>
      <w:divBdr>
        <w:top w:val="none" w:sz="0" w:space="0" w:color="auto"/>
        <w:left w:val="none" w:sz="0" w:space="0" w:color="auto"/>
        <w:bottom w:val="none" w:sz="0" w:space="0" w:color="auto"/>
        <w:right w:val="none" w:sz="0" w:space="0" w:color="auto"/>
      </w:divBdr>
    </w:div>
    <w:div w:id="845174806">
      <w:bodyDiv w:val="1"/>
      <w:marLeft w:val="0"/>
      <w:marRight w:val="0"/>
      <w:marTop w:val="0"/>
      <w:marBottom w:val="0"/>
      <w:divBdr>
        <w:top w:val="none" w:sz="0" w:space="0" w:color="auto"/>
        <w:left w:val="none" w:sz="0" w:space="0" w:color="auto"/>
        <w:bottom w:val="none" w:sz="0" w:space="0" w:color="auto"/>
        <w:right w:val="none" w:sz="0" w:space="0" w:color="auto"/>
      </w:divBdr>
    </w:div>
    <w:div w:id="845242309">
      <w:bodyDiv w:val="1"/>
      <w:marLeft w:val="0"/>
      <w:marRight w:val="0"/>
      <w:marTop w:val="0"/>
      <w:marBottom w:val="0"/>
      <w:divBdr>
        <w:top w:val="none" w:sz="0" w:space="0" w:color="auto"/>
        <w:left w:val="none" w:sz="0" w:space="0" w:color="auto"/>
        <w:bottom w:val="none" w:sz="0" w:space="0" w:color="auto"/>
        <w:right w:val="none" w:sz="0" w:space="0" w:color="auto"/>
      </w:divBdr>
    </w:div>
    <w:div w:id="845284346">
      <w:bodyDiv w:val="1"/>
      <w:marLeft w:val="0"/>
      <w:marRight w:val="0"/>
      <w:marTop w:val="0"/>
      <w:marBottom w:val="0"/>
      <w:divBdr>
        <w:top w:val="none" w:sz="0" w:space="0" w:color="auto"/>
        <w:left w:val="none" w:sz="0" w:space="0" w:color="auto"/>
        <w:bottom w:val="none" w:sz="0" w:space="0" w:color="auto"/>
        <w:right w:val="none" w:sz="0" w:space="0" w:color="auto"/>
      </w:divBdr>
    </w:div>
    <w:div w:id="845286371">
      <w:bodyDiv w:val="1"/>
      <w:marLeft w:val="0"/>
      <w:marRight w:val="0"/>
      <w:marTop w:val="0"/>
      <w:marBottom w:val="0"/>
      <w:divBdr>
        <w:top w:val="none" w:sz="0" w:space="0" w:color="auto"/>
        <w:left w:val="none" w:sz="0" w:space="0" w:color="auto"/>
        <w:bottom w:val="none" w:sz="0" w:space="0" w:color="auto"/>
        <w:right w:val="none" w:sz="0" w:space="0" w:color="auto"/>
      </w:divBdr>
    </w:div>
    <w:div w:id="845291907">
      <w:bodyDiv w:val="1"/>
      <w:marLeft w:val="0"/>
      <w:marRight w:val="0"/>
      <w:marTop w:val="0"/>
      <w:marBottom w:val="0"/>
      <w:divBdr>
        <w:top w:val="none" w:sz="0" w:space="0" w:color="auto"/>
        <w:left w:val="none" w:sz="0" w:space="0" w:color="auto"/>
        <w:bottom w:val="none" w:sz="0" w:space="0" w:color="auto"/>
        <w:right w:val="none" w:sz="0" w:space="0" w:color="auto"/>
      </w:divBdr>
    </w:div>
    <w:div w:id="845363375">
      <w:bodyDiv w:val="1"/>
      <w:marLeft w:val="0"/>
      <w:marRight w:val="0"/>
      <w:marTop w:val="0"/>
      <w:marBottom w:val="0"/>
      <w:divBdr>
        <w:top w:val="none" w:sz="0" w:space="0" w:color="auto"/>
        <w:left w:val="none" w:sz="0" w:space="0" w:color="auto"/>
        <w:bottom w:val="none" w:sz="0" w:space="0" w:color="auto"/>
        <w:right w:val="none" w:sz="0" w:space="0" w:color="auto"/>
      </w:divBdr>
    </w:div>
    <w:div w:id="845440641">
      <w:bodyDiv w:val="1"/>
      <w:marLeft w:val="0"/>
      <w:marRight w:val="0"/>
      <w:marTop w:val="0"/>
      <w:marBottom w:val="0"/>
      <w:divBdr>
        <w:top w:val="none" w:sz="0" w:space="0" w:color="auto"/>
        <w:left w:val="none" w:sz="0" w:space="0" w:color="auto"/>
        <w:bottom w:val="none" w:sz="0" w:space="0" w:color="auto"/>
        <w:right w:val="none" w:sz="0" w:space="0" w:color="auto"/>
      </w:divBdr>
    </w:div>
    <w:div w:id="845486240">
      <w:bodyDiv w:val="1"/>
      <w:marLeft w:val="0"/>
      <w:marRight w:val="0"/>
      <w:marTop w:val="0"/>
      <w:marBottom w:val="0"/>
      <w:divBdr>
        <w:top w:val="none" w:sz="0" w:space="0" w:color="auto"/>
        <w:left w:val="none" w:sz="0" w:space="0" w:color="auto"/>
        <w:bottom w:val="none" w:sz="0" w:space="0" w:color="auto"/>
        <w:right w:val="none" w:sz="0" w:space="0" w:color="auto"/>
      </w:divBdr>
    </w:div>
    <w:div w:id="845486715">
      <w:bodyDiv w:val="1"/>
      <w:marLeft w:val="0"/>
      <w:marRight w:val="0"/>
      <w:marTop w:val="0"/>
      <w:marBottom w:val="0"/>
      <w:divBdr>
        <w:top w:val="none" w:sz="0" w:space="0" w:color="auto"/>
        <w:left w:val="none" w:sz="0" w:space="0" w:color="auto"/>
        <w:bottom w:val="none" w:sz="0" w:space="0" w:color="auto"/>
        <w:right w:val="none" w:sz="0" w:space="0" w:color="auto"/>
      </w:divBdr>
    </w:div>
    <w:div w:id="845633731">
      <w:bodyDiv w:val="1"/>
      <w:marLeft w:val="0"/>
      <w:marRight w:val="0"/>
      <w:marTop w:val="0"/>
      <w:marBottom w:val="0"/>
      <w:divBdr>
        <w:top w:val="none" w:sz="0" w:space="0" w:color="auto"/>
        <w:left w:val="none" w:sz="0" w:space="0" w:color="auto"/>
        <w:bottom w:val="none" w:sz="0" w:space="0" w:color="auto"/>
        <w:right w:val="none" w:sz="0" w:space="0" w:color="auto"/>
      </w:divBdr>
    </w:div>
    <w:div w:id="845635304">
      <w:bodyDiv w:val="1"/>
      <w:marLeft w:val="0"/>
      <w:marRight w:val="0"/>
      <w:marTop w:val="0"/>
      <w:marBottom w:val="0"/>
      <w:divBdr>
        <w:top w:val="none" w:sz="0" w:space="0" w:color="auto"/>
        <w:left w:val="none" w:sz="0" w:space="0" w:color="auto"/>
        <w:bottom w:val="none" w:sz="0" w:space="0" w:color="auto"/>
        <w:right w:val="none" w:sz="0" w:space="0" w:color="auto"/>
      </w:divBdr>
    </w:div>
    <w:div w:id="845705280">
      <w:bodyDiv w:val="1"/>
      <w:marLeft w:val="0"/>
      <w:marRight w:val="0"/>
      <w:marTop w:val="0"/>
      <w:marBottom w:val="0"/>
      <w:divBdr>
        <w:top w:val="none" w:sz="0" w:space="0" w:color="auto"/>
        <w:left w:val="none" w:sz="0" w:space="0" w:color="auto"/>
        <w:bottom w:val="none" w:sz="0" w:space="0" w:color="auto"/>
        <w:right w:val="none" w:sz="0" w:space="0" w:color="auto"/>
      </w:divBdr>
    </w:div>
    <w:div w:id="846099278">
      <w:bodyDiv w:val="1"/>
      <w:marLeft w:val="0"/>
      <w:marRight w:val="0"/>
      <w:marTop w:val="0"/>
      <w:marBottom w:val="0"/>
      <w:divBdr>
        <w:top w:val="none" w:sz="0" w:space="0" w:color="auto"/>
        <w:left w:val="none" w:sz="0" w:space="0" w:color="auto"/>
        <w:bottom w:val="none" w:sz="0" w:space="0" w:color="auto"/>
        <w:right w:val="none" w:sz="0" w:space="0" w:color="auto"/>
      </w:divBdr>
    </w:div>
    <w:div w:id="846137636">
      <w:bodyDiv w:val="1"/>
      <w:marLeft w:val="0"/>
      <w:marRight w:val="0"/>
      <w:marTop w:val="0"/>
      <w:marBottom w:val="0"/>
      <w:divBdr>
        <w:top w:val="none" w:sz="0" w:space="0" w:color="auto"/>
        <w:left w:val="none" w:sz="0" w:space="0" w:color="auto"/>
        <w:bottom w:val="none" w:sz="0" w:space="0" w:color="auto"/>
        <w:right w:val="none" w:sz="0" w:space="0" w:color="auto"/>
      </w:divBdr>
    </w:div>
    <w:div w:id="846141845">
      <w:bodyDiv w:val="1"/>
      <w:marLeft w:val="0"/>
      <w:marRight w:val="0"/>
      <w:marTop w:val="0"/>
      <w:marBottom w:val="0"/>
      <w:divBdr>
        <w:top w:val="none" w:sz="0" w:space="0" w:color="auto"/>
        <w:left w:val="none" w:sz="0" w:space="0" w:color="auto"/>
        <w:bottom w:val="none" w:sz="0" w:space="0" w:color="auto"/>
        <w:right w:val="none" w:sz="0" w:space="0" w:color="auto"/>
      </w:divBdr>
    </w:div>
    <w:div w:id="846292201">
      <w:bodyDiv w:val="1"/>
      <w:marLeft w:val="0"/>
      <w:marRight w:val="0"/>
      <w:marTop w:val="0"/>
      <w:marBottom w:val="0"/>
      <w:divBdr>
        <w:top w:val="none" w:sz="0" w:space="0" w:color="auto"/>
        <w:left w:val="none" w:sz="0" w:space="0" w:color="auto"/>
        <w:bottom w:val="none" w:sz="0" w:space="0" w:color="auto"/>
        <w:right w:val="none" w:sz="0" w:space="0" w:color="auto"/>
      </w:divBdr>
    </w:div>
    <w:div w:id="846333471">
      <w:bodyDiv w:val="1"/>
      <w:marLeft w:val="0"/>
      <w:marRight w:val="0"/>
      <w:marTop w:val="0"/>
      <w:marBottom w:val="0"/>
      <w:divBdr>
        <w:top w:val="none" w:sz="0" w:space="0" w:color="auto"/>
        <w:left w:val="none" w:sz="0" w:space="0" w:color="auto"/>
        <w:bottom w:val="none" w:sz="0" w:space="0" w:color="auto"/>
        <w:right w:val="none" w:sz="0" w:space="0" w:color="auto"/>
      </w:divBdr>
    </w:div>
    <w:div w:id="846482772">
      <w:bodyDiv w:val="1"/>
      <w:marLeft w:val="0"/>
      <w:marRight w:val="0"/>
      <w:marTop w:val="0"/>
      <w:marBottom w:val="0"/>
      <w:divBdr>
        <w:top w:val="none" w:sz="0" w:space="0" w:color="auto"/>
        <w:left w:val="none" w:sz="0" w:space="0" w:color="auto"/>
        <w:bottom w:val="none" w:sz="0" w:space="0" w:color="auto"/>
        <w:right w:val="none" w:sz="0" w:space="0" w:color="auto"/>
      </w:divBdr>
    </w:div>
    <w:div w:id="846596025">
      <w:bodyDiv w:val="1"/>
      <w:marLeft w:val="0"/>
      <w:marRight w:val="0"/>
      <w:marTop w:val="0"/>
      <w:marBottom w:val="0"/>
      <w:divBdr>
        <w:top w:val="none" w:sz="0" w:space="0" w:color="auto"/>
        <w:left w:val="none" w:sz="0" w:space="0" w:color="auto"/>
        <w:bottom w:val="none" w:sz="0" w:space="0" w:color="auto"/>
        <w:right w:val="none" w:sz="0" w:space="0" w:color="auto"/>
      </w:divBdr>
    </w:div>
    <w:div w:id="846670413">
      <w:bodyDiv w:val="1"/>
      <w:marLeft w:val="0"/>
      <w:marRight w:val="0"/>
      <w:marTop w:val="0"/>
      <w:marBottom w:val="0"/>
      <w:divBdr>
        <w:top w:val="none" w:sz="0" w:space="0" w:color="auto"/>
        <w:left w:val="none" w:sz="0" w:space="0" w:color="auto"/>
        <w:bottom w:val="none" w:sz="0" w:space="0" w:color="auto"/>
        <w:right w:val="none" w:sz="0" w:space="0" w:color="auto"/>
      </w:divBdr>
    </w:div>
    <w:div w:id="846676741">
      <w:bodyDiv w:val="1"/>
      <w:marLeft w:val="0"/>
      <w:marRight w:val="0"/>
      <w:marTop w:val="0"/>
      <w:marBottom w:val="0"/>
      <w:divBdr>
        <w:top w:val="none" w:sz="0" w:space="0" w:color="auto"/>
        <w:left w:val="none" w:sz="0" w:space="0" w:color="auto"/>
        <w:bottom w:val="none" w:sz="0" w:space="0" w:color="auto"/>
        <w:right w:val="none" w:sz="0" w:space="0" w:color="auto"/>
      </w:divBdr>
    </w:div>
    <w:div w:id="846678558">
      <w:bodyDiv w:val="1"/>
      <w:marLeft w:val="0"/>
      <w:marRight w:val="0"/>
      <w:marTop w:val="0"/>
      <w:marBottom w:val="0"/>
      <w:divBdr>
        <w:top w:val="none" w:sz="0" w:space="0" w:color="auto"/>
        <w:left w:val="none" w:sz="0" w:space="0" w:color="auto"/>
        <w:bottom w:val="none" w:sz="0" w:space="0" w:color="auto"/>
        <w:right w:val="none" w:sz="0" w:space="0" w:color="auto"/>
      </w:divBdr>
    </w:div>
    <w:div w:id="846746534">
      <w:bodyDiv w:val="1"/>
      <w:marLeft w:val="0"/>
      <w:marRight w:val="0"/>
      <w:marTop w:val="0"/>
      <w:marBottom w:val="0"/>
      <w:divBdr>
        <w:top w:val="none" w:sz="0" w:space="0" w:color="auto"/>
        <w:left w:val="none" w:sz="0" w:space="0" w:color="auto"/>
        <w:bottom w:val="none" w:sz="0" w:space="0" w:color="auto"/>
        <w:right w:val="none" w:sz="0" w:space="0" w:color="auto"/>
      </w:divBdr>
    </w:div>
    <w:div w:id="846870527">
      <w:bodyDiv w:val="1"/>
      <w:marLeft w:val="0"/>
      <w:marRight w:val="0"/>
      <w:marTop w:val="0"/>
      <w:marBottom w:val="0"/>
      <w:divBdr>
        <w:top w:val="none" w:sz="0" w:space="0" w:color="auto"/>
        <w:left w:val="none" w:sz="0" w:space="0" w:color="auto"/>
        <w:bottom w:val="none" w:sz="0" w:space="0" w:color="auto"/>
        <w:right w:val="none" w:sz="0" w:space="0" w:color="auto"/>
      </w:divBdr>
    </w:div>
    <w:div w:id="846873238">
      <w:bodyDiv w:val="1"/>
      <w:marLeft w:val="0"/>
      <w:marRight w:val="0"/>
      <w:marTop w:val="0"/>
      <w:marBottom w:val="0"/>
      <w:divBdr>
        <w:top w:val="none" w:sz="0" w:space="0" w:color="auto"/>
        <w:left w:val="none" w:sz="0" w:space="0" w:color="auto"/>
        <w:bottom w:val="none" w:sz="0" w:space="0" w:color="auto"/>
        <w:right w:val="none" w:sz="0" w:space="0" w:color="auto"/>
      </w:divBdr>
    </w:div>
    <w:div w:id="846941874">
      <w:bodyDiv w:val="1"/>
      <w:marLeft w:val="0"/>
      <w:marRight w:val="0"/>
      <w:marTop w:val="0"/>
      <w:marBottom w:val="0"/>
      <w:divBdr>
        <w:top w:val="none" w:sz="0" w:space="0" w:color="auto"/>
        <w:left w:val="none" w:sz="0" w:space="0" w:color="auto"/>
        <w:bottom w:val="none" w:sz="0" w:space="0" w:color="auto"/>
        <w:right w:val="none" w:sz="0" w:space="0" w:color="auto"/>
      </w:divBdr>
    </w:div>
    <w:div w:id="846989732">
      <w:bodyDiv w:val="1"/>
      <w:marLeft w:val="0"/>
      <w:marRight w:val="0"/>
      <w:marTop w:val="0"/>
      <w:marBottom w:val="0"/>
      <w:divBdr>
        <w:top w:val="none" w:sz="0" w:space="0" w:color="auto"/>
        <w:left w:val="none" w:sz="0" w:space="0" w:color="auto"/>
        <w:bottom w:val="none" w:sz="0" w:space="0" w:color="auto"/>
        <w:right w:val="none" w:sz="0" w:space="0" w:color="auto"/>
      </w:divBdr>
    </w:div>
    <w:div w:id="847058305">
      <w:bodyDiv w:val="1"/>
      <w:marLeft w:val="0"/>
      <w:marRight w:val="0"/>
      <w:marTop w:val="0"/>
      <w:marBottom w:val="0"/>
      <w:divBdr>
        <w:top w:val="none" w:sz="0" w:space="0" w:color="auto"/>
        <w:left w:val="none" w:sz="0" w:space="0" w:color="auto"/>
        <w:bottom w:val="none" w:sz="0" w:space="0" w:color="auto"/>
        <w:right w:val="none" w:sz="0" w:space="0" w:color="auto"/>
      </w:divBdr>
    </w:div>
    <w:div w:id="847062877">
      <w:bodyDiv w:val="1"/>
      <w:marLeft w:val="0"/>
      <w:marRight w:val="0"/>
      <w:marTop w:val="0"/>
      <w:marBottom w:val="0"/>
      <w:divBdr>
        <w:top w:val="none" w:sz="0" w:space="0" w:color="auto"/>
        <w:left w:val="none" w:sz="0" w:space="0" w:color="auto"/>
        <w:bottom w:val="none" w:sz="0" w:space="0" w:color="auto"/>
        <w:right w:val="none" w:sz="0" w:space="0" w:color="auto"/>
      </w:divBdr>
    </w:div>
    <w:div w:id="847134912">
      <w:bodyDiv w:val="1"/>
      <w:marLeft w:val="0"/>
      <w:marRight w:val="0"/>
      <w:marTop w:val="0"/>
      <w:marBottom w:val="0"/>
      <w:divBdr>
        <w:top w:val="none" w:sz="0" w:space="0" w:color="auto"/>
        <w:left w:val="none" w:sz="0" w:space="0" w:color="auto"/>
        <w:bottom w:val="none" w:sz="0" w:space="0" w:color="auto"/>
        <w:right w:val="none" w:sz="0" w:space="0" w:color="auto"/>
      </w:divBdr>
    </w:div>
    <w:div w:id="847136228">
      <w:bodyDiv w:val="1"/>
      <w:marLeft w:val="0"/>
      <w:marRight w:val="0"/>
      <w:marTop w:val="0"/>
      <w:marBottom w:val="0"/>
      <w:divBdr>
        <w:top w:val="none" w:sz="0" w:space="0" w:color="auto"/>
        <w:left w:val="none" w:sz="0" w:space="0" w:color="auto"/>
        <w:bottom w:val="none" w:sz="0" w:space="0" w:color="auto"/>
        <w:right w:val="none" w:sz="0" w:space="0" w:color="auto"/>
      </w:divBdr>
    </w:div>
    <w:div w:id="847136290">
      <w:bodyDiv w:val="1"/>
      <w:marLeft w:val="0"/>
      <w:marRight w:val="0"/>
      <w:marTop w:val="0"/>
      <w:marBottom w:val="0"/>
      <w:divBdr>
        <w:top w:val="none" w:sz="0" w:space="0" w:color="auto"/>
        <w:left w:val="none" w:sz="0" w:space="0" w:color="auto"/>
        <w:bottom w:val="none" w:sz="0" w:space="0" w:color="auto"/>
        <w:right w:val="none" w:sz="0" w:space="0" w:color="auto"/>
      </w:divBdr>
    </w:div>
    <w:div w:id="847211818">
      <w:bodyDiv w:val="1"/>
      <w:marLeft w:val="0"/>
      <w:marRight w:val="0"/>
      <w:marTop w:val="0"/>
      <w:marBottom w:val="0"/>
      <w:divBdr>
        <w:top w:val="none" w:sz="0" w:space="0" w:color="auto"/>
        <w:left w:val="none" w:sz="0" w:space="0" w:color="auto"/>
        <w:bottom w:val="none" w:sz="0" w:space="0" w:color="auto"/>
        <w:right w:val="none" w:sz="0" w:space="0" w:color="auto"/>
      </w:divBdr>
    </w:div>
    <w:div w:id="847452329">
      <w:bodyDiv w:val="1"/>
      <w:marLeft w:val="0"/>
      <w:marRight w:val="0"/>
      <w:marTop w:val="0"/>
      <w:marBottom w:val="0"/>
      <w:divBdr>
        <w:top w:val="none" w:sz="0" w:space="0" w:color="auto"/>
        <w:left w:val="none" w:sz="0" w:space="0" w:color="auto"/>
        <w:bottom w:val="none" w:sz="0" w:space="0" w:color="auto"/>
        <w:right w:val="none" w:sz="0" w:space="0" w:color="auto"/>
      </w:divBdr>
    </w:div>
    <w:div w:id="847518899">
      <w:bodyDiv w:val="1"/>
      <w:marLeft w:val="0"/>
      <w:marRight w:val="0"/>
      <w:marTop w:val="0"/>
      <w:marBottom w:val="0"/>
      <w:divBdr>
        <w:top w:val="none" w:sz="0" w:space="0" w:color="auto"/>
        <w:left w:val="none" w:sz="0" w:space="0" w:color="auto"/>
        <w:bottom w:val="none" w:sz="0" w:space="0" w:color="auto"/>
        <w:right w:val="none" w:sz="0" w:space="0" w:color="auto"/>
      </w:divBdr>
    </w:div>
    <w:div w:id="847519006">
      <w:bodyDiv w:val="1"/>
      <w:marLeft w:val="0"/>
      <w:marRight w:val="0"/>
      <w:marTop w:val="0"/>
      <w:marBottom w:val="0"/>
      <w:divBdr>
        <w:top w:val="none" w:sz="0" w:space="0" w:color="auto"/>
        <w:left w:val="none" w:sz="0" w:space="0" w:color="auto"/>
        <w:bottom w:val="none" w:sz="0" w:space="0" w:color="auto"/>
        <w:right w:val="none" w:sz="0" w:space="0" w:color="auto"/>
      </w:divBdr>
    </w:div>
    <w:div w:id="847596853">
      <w:bodyDiv w:val="1"/>
      <w:marLeft w:val="0"/>
      <w:marRight w:val="0"/>
      <w:marTop w:val="0"/>
      <w:marBottom w:val="0"/>
      <w:divBdr>
        <w:top w:val="none" w:sz="0" w:space="0" w:color="auto"/>
        <w:left w:val="none" w:sz="0" w:space="0" w:color="auto"/>
        <w:bottom w:val="none" w:sz="0" w:space="0" w:color="auto"/>
        <w:right w:val="none" w:sz="0" w:space="0" w:color="auto"/>
      </w:divBdr>
    </w:div>
    <w:div w:id="847669658">
      <w:bodyDiv w:val="1"/>
      <w:marLeft w:val="0"/>
      <w:marRight w:val="0"/>
      <w:marTop w:val="0"/>
      <w:marBottom w:val="0"/>
      <w:divBdr>
        <w:top w:val="none" w:sz="0" w:space="0" w:color="auto"/>
        <w:left w:val="none" w:sz="0" w:space="0" w:color="auto"/>
        <w:bottom w:val="none" w:sz="0" w:space="0" w:color="auto"/>
        <w:right w:val="none" w:sz="0" w:space="0" w:color="auto"/>
      </w:divBdr>
    </w:div>
    <w:div w:id="847865543">
      <w:bodyDiv w:val="1"/>
      <w:marLeft w:val="0"/>
      <w:marRight w:val="0"/>
      <w:marTop w:val="0"/>
      <w:marBottom w:val="0"/>
      <w:divBdr>
        <w:top w:val="none" w:sz="0" w:space="0" w:color="auto"/>
        <w:left w:val="none" w:sz="0" w:space="0" w:color="auto"/>
        <w:bottom w:val="none" w:sz="0" w:space="0" w:color="auto"/>
        <w:right w:val="none" w:sz="0" w:space="0" w:color="auto"/>
      </w:divBdr>
    </w:div>
    <w:div w:id="847869220">
      <w:bodyDiv w:val="1"/>
      <w:marLeft w:val="0"/>
      <w:marRight w:val="0"/>
      <w:marTop w:val="0"/>
      <w:marBottom w:val="0"/>
      <w:divBdr>
        <w:top w:val="none" w:sz="0" w:space="0" w:color="auto"/>
        <w:left w:val="none" w:sz="0" w:space="0" w:color="auto"/>
        <w:bottom w:val="none" w:sz="0" w:space="0" w:color="auto"/>
        <w:right w:val="none" w:sz="0" w:space="0" w:color="auto"/>
      </w:divBdr>
    </w:div>
    <w:div w:id="847905922">
      <w:bodyDiv w:val="1"/>
      <w:marLeft w:val="0"/>
      <w:marRight w:val="0"/>
      <w:marTop w:val="0"/>
      <w:marBottom w:val="0"/>
      <w:divBdr>
        <w:top w:val="none" w:sz="0" w:space="0" w:color="auto"/>
        <w:left w:val="none" w:sz="0" w:space="0" w:color="auto"/>
        <w:bottom w:val="none" w:sz="0" w:space="0" w:color="auto"/>
        <w:right w:val="none" w:sz="0" w:space="0" w:color="auto"/>
      </w:divBdr>
    </w:div>
    <w:div w:id="847906502">
      <w:bodyDiv w:val="1"/>
      <w:marLeft w:val="0"/>
      <w:marRight w:val="0"/>
      <w:marTop w:val="0"/>
      <w:marBottom w:val="0"/>
      <w:divBdr>
        <w:top w:val="none" w:sz="0" w:space="0" w:color="auto"/>
        <w:left w:val="none" w:sz="0" w:space="0" w:color="auto"/>
        <w:bottom w:val="none" w:sz="0" w:space="0" w:color="auto"/>
        <w:right w:val="none" w:sz="0" w:space="0" w:color="auto"/>
      </w:divBdr>
    </w:div>
    <w:div w:id="848056572">
      <w:bodyDiv w:val="1"/>
      <w:marLeft w:val="0"/>
      <w:marRight w:val="0"/>
      <w:marTop w:val="0"/>
      <w:marBottom w:val="0"/>
      <w:divBdr>
        <w:top w:val="none" w:sz="0" w:space="0" w:color="auto"/>
        <w:left w:val="none" w:sz="0" w:space="0" w:color="auto"/>
        <w:bottom w:val="none" w:sz="0" w:space="0" w:color="auto"/>
        <w:right w:val="none" w:sz="0" w:space="0" w:color="auto"/>
      </w:divBdr>
    </w:div>
    <w:div w:id="848059572">
      <w:bodyDiv w:val="1"/>
      <w:marLeft w:val="0"/>
      <w:marRight w:val="0"/>
      <w:marTop w:val="0"/>
      <w:marBottom w:val="0"/>
      <w:divBdr>
        <w:top w:val="none" w:sz="0" w:space="0" w:color="auto"/>
        <w:left w:val="none" w:sz="0" w:space="0" w:color="auto"/>
        <w:bottom w:val="none" w:sz="0" w:space="0" w:color="auto"/>
        <w:right w:val="none" w:sz="0" w:space="0" w:color="auto"/>
      </w:divBdr>
      <w:divsChild>
        <w:div w:id="894045176">
          <w:marLeft w:val="0"/>
          <w:marRight w:val="0"/>
          <w:marTop w:val="0"/>
          <w:marBottom w:val="0"/>
          <w:divBdr>
            <w:top w:val="none" w:sz="0" w:space="0" w:color="auto"/>
            <w:left w:val="none" w:sz="0" w:space="0" w:color="auto"/>
            <w:bottom w:val="none" w:sz="0" w:space="0" w:color="auto"/>
            <w:right w:val="none" w:sz="0" w:space="0" w:color="auto"/>
          </w:divBdr>
          <w:divsChild>
            <w:div w:id="429011516">
              <w:marLeft w:val="0"/>
              <w:marRight w:val="0"/>
              <w:marTop w:val="0"/>
              <w:marBottom w:val="0"/>
              <w:divBdr>
                <w:top w:val="none" w:sz="0" w:space="0" w:color="auto"/>
                <w:left w:val="none" w:sz="0" w:space="0" w:color="auto"/>
                <w:bottom w:val="none" w:sz="0" w:space="0" w:color="auto"/>
                <w:right w:val="none" w:sz="0" w:space="0" w:color="auto"/>
              </w:divBdr>
              <w:divsChild>
                <w:div w:id="17536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80521">
      <w:bodyDiv w:val="1"/>
      <w:marLeft w:val="0"/>
      <w:marRight w:val="0"/>
      <w:marTop w:val="0"/>
      <w:marBottom w:val="0"/>
      <w:divBdr>
        <w:top w:val="none" w:sz="0" w:space="0" w:color="auto"/>
        <w:left w:val="none" w:sz="0" w:space="0" w:color="auto"/>
        <w:bottom w:val="none" w:sz="0" w:space="0" w:color="auto"/>
        <w:right w:val="none" w:sz="0" w:space="0" w:color="auto"/>
      </w:divBdr>
    </w:div>
    <w:div w:id="848258039">
      <w:bodyDiv w:val="1"/>
      <w:marLeft w:val="0"/>
      <w:marRight w:val="0"/>
      <w:marTop w:val="0"/>
      <w:marBottom w:val="0"/>
      <w:divBdr>
        <w:top w:val="none" w:sz="0" w:space="0" w:color="auto"/>
        <w:left w:val="none" w:sz="0" w:space="0" w:color="auto"/>
        <w:bottom w:val="none" w:sz="0" w:space="0" w:color="auto"/>
        <w:right w:val="none" w:sz="0" w:space="0" w:color="auto"/>
      </w:divBdr>
    </w:div>
    <w:div w:id="848368100">
      <w:bodyDiv w:val="1"/>
      <w:marLeft w:val="0"/>
      <w:marRight w:val="0"/>
      <w:marTop w:val="0"/>
      <w:marBottom w:val="0"/>
      <w:divBdr>
        <w:top w:val="none" w:sz="0" w:space="0" w:color="auto"/>
        <w:left w:val="none" w:sz="0" w:space="0" w:color="auto"/>
        <w:bottom w:val="none" w:sz="0" w:space="0" w:color="auto"/>
        <w:right w:val="none" w:sz="0" w:space="0" w:color="auto"/>
      </w:divBdr>
    </w:div>
    <w:div w:id="848375653">
      <w:bodyDiv w:val="1"/>
      <w:marLeft w:val="0"/>
      <w:marRight w:val="0"/>
      <w:marTop w:val="0"/>
      <w:marBottom w:val="0"/>
      <w:divBdr>
        <w:top w:val="none" w:sz="0" w:space="0" w:color="auto"/>
        <w:left w:val="none" w:sz="0" w:space="0" w:color="auto"/>
        <w:bottom w:val="none" w:sz="0" w:space="0" w:color="auto"/>
        <w:right w:val="none" w:sz="0" w:space="0" w:color="auto"/>
      </w:divBdr>
    </w:div>
    <w:div w:id="848518733">
      <w:bodyDiv w:val="1"/>
      <w:marLeft w:val="0"/>
      <w:marRight w:val="0"/>
      <w:marTop w:val="0"/>
      <w:marBottom w:val="0"/>
      <w:divBdr>
        <w:top w:val="none" w:sz="0" w:space="0" w:color="auto"/>
        <w:left w:val="none" w:sz="0" w:space="0" w:color="auto"/>
        <w:bottom w:val="none" w:sz="0" w:space="0" w:color="auto"/>
        <w:right w:val="none" w:sz="0" w:space="0" w:color="auto"/>
      </w:divBdr>
    </w:div>
    <w:div w:id="848519450">
      <w:bodyDiv w:val="1"/>
      <w:marLeft w:val="0"/>
      <w:marRight w:val="0"/>
      <w:marTop w:val="0"/>
      <w:marBottom w:val="0"/>
      <w:divBdr>
        <w:top w:val="none" w:sz="0" w:space="0" w:color="auto"/>
        <w:left w:val="none" w:sz="0" w:space="0" w:color="auto"/>
        <w:bottom w:val="none" w:sz="0" w:space="0" w:color="auto"/>
        <w:right w:val="none" w:sz="0" w:space="0" w:color="auto"/>
      </w:divBdr>
      <w:divsChild>
        <w:div w:id="1199471072">
          <w:marLeft w:val="0"/>
          <w:marRight w:val="0"/>
          <w:marTop w:val="0"/>
          <w:marBottom w:val="0"/>
          <w:divBdr>
            <w:top w:val="none" w:sz="0" w:space="0" w:color="auto"/>
            <w:left w:val="none" w:sz="0" w:space="0" w:color="auto"/>
            <w:bottom w:val="none" w:sz="0" w:space="0" w:color="auto"/>
            <w:right w:val="single" w:sz="6" w:space="0" w:color="D2D4D6"/>
          </w:divBdr>
          <w:divsChild>
            <w:div w:id="385568859">
              <w:marLeft w:val="0"/>
              <w:marRight w:val="0"/>
              <w:marTop w:val="0"/>
              <w:marBottom w:val="0"/>
              <w:divBdr>
                <w:top w:val="none" w:sz="0" w:space="0" w:color="auto"/>
                <w:left w:val="none" w:sz="0" w:space="0" w:color="auto"/>
                <w:bottom w:val="none" w:sz="0" w:space="0" w:color="auto"/>
                <w:right w:val="none" w:sz="0" w:space="0" w:color="auto"/>
              </w:divBdr>
            </w:div>
            <w:div w:id="403190661">
              <w:marLeft w:val="0"/>
              <w:marRight w:val="0"/>
              <w:marTop w:val="0"/>
              <w:marBottom w:val="0"/>
              <w:divBdr>
                <w:top w:val="none" w:sz="0" w:space="0" w:color="auto"/>
                <w:left w:val="none" w:sz="0" w:space="0" w:color="auto"/>
                <w:bottom w:val="none" w:sz="0" w:space="0" w:color="auto"/>
                <w:right w:val="none" w:sz="0" w:space="0" w:color="auto"/>
              </w:divBdr>
            </w:div>
            <w:div w:id="11741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9267">
      <w:bodyDiv w:val="1"/>
      <w:marLeft w:val="0"/>
      <w:marRight w:val="0"/>
      <w:marTop w:val="0"/>
      <w:marBottom w:val="0"/>
      <w:divBdr>
        <w:top w:val="none" w:sz="0" w:space="0" w:color="auto"/>
        <w:left w:val="none" w:sz="0" w:space="0" w:color="auto"/>
        <w:bottom w:val="none" w:sz="0" w:space="0" w:color="auto"/>
        <w:right w:val="none" w:sz="0" w:space="0" w:color="auto"/>
      </w:divBdr>
    </w:div>
    <w:div w:id="848757523">
      <w:bodyDiv w:val="1"/>
      <w:marLeft w:val="0"/>
      <w:marRight w:val="0"/>
      <w:marTop w:val="0"/>
      <w:marBottom w:val="0"/>
      <w:divBdr>
        <w:top w:val="none" w:sz="0" w:space="0" w:color="auto"/>
        <w:left w:val="none" w:sz="0" w:space="0" w:color="auto"/>
        <w:bottom w:val="none" w:sz="0" w:space="0" w:color="auto"/>
        <w:right w:val="none" w:sz="0" w:space="0" w:color="auto"/>
      </w:divBdr>
    </w:div>
    <w:div w:id="848759562">
      <w:bodyDiv w:val="1"/>
      <w:marLeft w:val="0"/>
      <w:marRight w:val="0"/>
      <w:marTop w:val="0"/>
      <w:marBottom w:val="0"/>
      <w:divBdr>
        <w:top w:val="none" w:sz="0" w:space="0" w:color="auto"/>
        <w:left w:val="none" w:sz="0" w:space="0" w:color="auto"/>
        <w:bottom w:val="none" w:sz="0" w:space="0" w:color="auto"/>
        <w:right w:val="none" w:sz="0" w:space="0" w:color="auto"/>
      </w:divBdr>
    </w:div>
    <w:div w:id="848759712">
      <w:bodyDiv w:val="1"/>
      <w:marLeft w:val="0"/>
      <w:marRight w:val="0"/>
      <w:marTop w:val="0"/>
      <w:marBottom w:val="0"/>
      <w:divBdr>
        <w:top w:val="none" w:sz="0" w:space="0" w:color="auto"/>
        <w:left w:val="none" w:sz="0" w:space="0" w:color="auto"/>
        <w:bottom w:val="none" w:sz="0" w:space="0" w:color="auto"/>
        <w:right w:val="none" w:sz="0" w:space="0" w:color="auto"/>
      </w:divBdr>
    </w:div>
    <w:div w:id="848831316">
      <w:bodyDiv w:val="1"/>
      <w:marLeft w:val="0"/>
      <w:marRight w:val="0"/>
      <w:marTop w:val="0"/>
      <w:marBottom w:val="0"/>
      <w:divBdr>
        <w:top w:val="none" w:sz="0" w:space="0" w:color="auto"/>
        <w:left w:val="none" w:sz="0" w:space="0" w:color="auto"/>
        <w:bottom w:val="none" w:sz="0" w:space="0" w:color="auto"/>
        <w:right w:val="none" w:sz="0" w:space="0" w:color="auto"/>
      </w:divBdr>
    </w:div>
    <w:div w:id="848837455">
      <w:bodyDiv w:val="1"/>
      <w:marLeft w:val="0"/>
      <w:marRight w:val="0"/>
      <w:marTop w:val="0"/>
      <w:marBottom w:val="0"/>
      <w:divBdr>
        <w:top w:val="none" w:sz="0" w:space="0" w:color="auto"/>
        <w:left w:val="none" w:sz="0" w:space="0" w:color="auto"/>
        <w:bottom w:val="none" w:sz="0" w:space="0" w:color="auto"/>
        <w:right w:val="none" w:sz="0" w:space="0" w:color="auto"/>
      </w:divBdr>
    </w:div>
    <w:div w:id="848911559">
      <w:bodyDiv w:val="1"/>
      <w:marLeft w:val="0"/>
      <w:marRight w:val="0"/>
      <w:marTop w:val="0"/>
      <w:marBottom w:val="0"/>
      <w:divBdr>
        <w:top w:val="none" w:sz="0" w:space="0" w:color="auto"/>
        <w:left w:val="none" w:sz="0" w:space="0" w:color="auto"/>
        <w:bottom w:val="none" w:sz="0" w:space="0" w:color="auto"/>
        <w:right w:val="none" w:sz="0" w:space="0" w:color="auto"/>
      </w:divBdr>
    </w:div>
    <w:div w:id="849025227">
      <w:bodyDiv w:val="1"/>
      <w:marLeft w:val="0"/>
      <w:marRight w:val="0"/>
      <w:marTop w:val="0"/>
      <w:marBottom w:val="0"/>
      <w:divBdr>
        <w:top w:val="none" w:sz="0" w:space="0" w:color="auto"/>
        <w:left w:val="none" w:sz="0" w:space="0" w:color="auto"/>
        <w:bottom w:val="none" w:sz="0" w:space="0" w:color="auto"/>
        <w:right w:val="none" w:sz="0" w:space="0" w:color="auto"/>
      </w:divBdr>
    </w:div>
    <w:div w:id="849222077">
      <w:bodyDiv w:val="1"/>
      <w:marLeft w:val="0"/>
      <w:marRight w:val="0"/>
      <w:marTop w:val="0"/>
      <w:marBottom w:val="0"/>
      <w:divBdr>
        <w:top w:val="none" w:sz="0" w:space="0" w:color="auto"/>
        <w:left w:val="none" w:sz="0" w:space="0" w:color="auto"/>
        <w:bottom w:val="none" w:sz="0" w:space="0" w:color="auto"/>
        <w:right w:val="none" w:sz="0" w:space="0" w:color="auto"/>
      </w:divBdr>
    </w:div>
    <w:div w:id="849293178">
      <w:bodyDiv w:val="1"/>
      <w:marLeft w:val="0"/>
      <w:marRight w:val="0"/>
      <w:marTop w:val="0"/>
      <w:marBottom w:val="0"/>
      <w:divBdr>
        <w:top w:val="none" w:sz="0" w:space="0" w:color="auto"/>
        <w:left w:val="none" w:sz="0" w:space="0" w:color="auto"/>
        <w:bottom w:val="none" w:sz="0" w:space="0" w:color="auto"/>
        <w:right w:val="none" w:sz="0" w:space="0" w:color="auto"/>
      </w:divBdr>
    </w:div>
    <w:div w:id="849297863">
      <w:bodyDiv w:val="1"/>
      <w:marLeft w:val="0"/>
      <w:marRight w:val="0"/>
      <w:marTop w:val="0"/>
      <w:marBottom w:val="0"/>
      <w:divBdr>
        <w:top w:val="none" w:sz="0" w:space="0" w:color="auto"/>
        <w:left w:val="none" w:sz="0" w:space="0" w:color="auto"/>
        <w:bottom w:val="none" w:sz="0" w:space="0" w:color="auto"/>
        <w:right w:val="none" w:sz="0" w:space="0" w:color="auto"/>
      </w:divBdr>
    </w:div>
    <w:div w:id="849443460">
      <w:bodyDiv w:val="1"/>
      <w:marLeft w:val="0"/>
      <w:marRight w:val="0"/>
      <w:marTop w:val="0"/>
      <w:marBottom w:val="0"/>
      <w:divBdr>
        <w:top w:val="none" w:sz="0" w:space="0" w:color="auto"/>
        <w:left w:val="none" w:sz="0" w:space="0" w:color="auto"/>
        <w:bottom w:val="none" w:sz="0" w:space="0" w:color="auto"/>
        <w:right w:val="none" w:sz="0" w:space="0" w:color="auto"/>
      </w:divBdr>
    </w:div>
    <w:div w:id="849565746">
      <w:bodyDiv w:val="1"/>
      <w:marLeft w:val="0"/>
      <w:marRight w:val="0"/>
      <w:marTop w:val="0"/>
      <w:marBottom w:val="0"/>
      <w:divBdr>
        <w:top w:val="none" w:sz="0" w:space="0" w:color="auto"/>
        <w:left w:val="none" w:sz="0" w:space="0" w:color="auto"/>
        <w:bottom w:val="none" w:sz="0" w:space="0" w:color="auto"/>
        <w:right w:val="none" w:sz="0" w:space="0" w:color="auto"/>
      </w:divBdr>
    </w:div>
    <w:div w:id="849679422">
      <w:bodyDiv w:val="1"/>
      <w:marLeft w:val="0"/>
      <w:marRight w:val="0"/>
      <w:marTop w:val="0"/>
      <w:marBottom w:val="0"/>
      <w:divBdr>
        <w:top w:val="none" w:sz="0" w:space="0" w:color="auto"/>
        <w:left w:val="none" w:sz="0" w:space="0" w:color="auto"/>
        <w:bottom w:val="none" w:sz="0" w:space="0" w:color="auto"/>
        <w:right w:val="none" w:sz="0" w:space="0" w:color="auto"/>
      </w:divBdr>
    </w:div>
    <w:div w:id="849761667">
      <w:bodyDiv w:val="1"/>
      <w:marLeft w:val="0"/>
      <w:marRight w:val="0"/>
      <w:marTop w:val="0"/>
      <w:marBottom w:val="0"/>
      <w:divBdr>
        <w:top w:val="none" w:sz="0" w:space="0" w:color="auto"/>
        <w:left w:val="none" w:sz="0" w:space="0" w:color="auto"/>
        <w:bottom w:val="none" w:sz="0" w:space="0" w:color="auto"/>
        <w:right w:val="none" w:sz="0" w:space="0" w:color="auto"/>
      </w:divBdr>
    </w:div>
    <w:div w:id="849837022">
      <w:bodyDiv w:val="1"/>
      <w:marLeft w:val="0"/>
      <w:marRight w:val="0"/>
      <w:marTop w:val="0"/>
      <w:marBottom w:val="0"/>
      <w:divBdr>
        <w:top w:val="none" w:sz="0" w:space="0" w:color="auto"/>
        <w:left w:val="none" w:sz="0" w:space="0" w:color="auto"/>
        <w:bottom w:val="none" w:sz="0" w:space="0" w:color="auto"/>
        <w:right w:val="none" w:sz="0" w:space="0" w:color="auto"/>
      </w:divBdr>
    </w:div>
    <w:div w:id="849954068">
      <w:bodyDiv w:val="1"/>
      <w:marLeft w:val="0"/>
      <w:marRight w:val="0"/>
      <w:marTop w:val="0"/>
      <w:marBottom w:val="0"/>
      <w:divBdr>
        <w:top w:val="none" w:sz="0" w:space="0" w:color="auto"/>
        <w:left w:val="none" w:sz="0" w:space="0" w:color="auto"/>
        <w:bottom w:val="none" w:sz="0" w:space="0" w:color="auto"/>
        <w:right w:val="none" w:sz="0" w:space="0" w:color="auto"/>
      </w:divBdr>
    </w:div>
    <w:div w:id="850141560">
      <w:bodyDiv w:val="1"/>
      <w:marLeft w:val="0"/>
      <w:marRight w:val="0"/>
      <w:marTop w:val="0"/>
      <w:marBottom w:val="0"/>
      <w:divBdr>
        <w:top w:val="none" w:sz="0" w:space="0" w:color="auto"/>
        <w:left w:val="none" w:sz="0" w:space="0" w:color="auto"/>
        <w:bottom w:val="none" w:sz="0" w:space="0" w:color="auto"/>
        <w:right w:val="none" w:sz="0" w:space="0" w:color="auto"/>
      </w:divBdr>
    </w:div>
    <w:div w:id="850222114">
      <w:bodyDiv w:val="1"/>
      <w:marLeft w:val="0"/>
      <w:marRight w:val="0"/>
      <w:marTop w:val="0"/>
      <w:marBottom w:val="0"/>
      <w:divBdr>
        <w:top w:val="none" w:sz="0" w:space="0" w:color="auto"/>
        <w:left w:val="none" w:sz="0" w:space="0" w:color="auto"/>
        <w:bottom w:val="none" w:sz="0" w:space="0" w:color="auto"/>
        <w:right w:val="none" w:sz="0" w:space="0" w:color="auto"/>
      </w:divBdr>
    </w:div>
    <w:div w:id="850336968">
      <w:bodyDiv w:val="1"/>
      <w:marLeft w:val="0"/>
      <w:marRight w:val="0"/>
      <w:marTop w:val="0"/>
      <w:marBottom w:val="0"/>
      <w:divBdr>
        <w:top w:val="none" w:sz="0" w:space="0" w:color="auto"/>
        <w:left w:val="none" w:sz="0" w:space="0" w:color="auto"/>
        <w:bottom w:val="none" w:sz="0" w:space="0" w:color="auto"/>
        <w:right w:val="none" w:sz="0" w:space="0" w:color="auto"/>
      </w:divBdr>
    </w:div>
    <w:div w:id="850342104">
      <w:bodyDiv w:val="1"/>
      <w:marLeft w:val="0"/>
      <w:marRight w:val="0"/>
      <w:marTop w:val="0"/>
      <w:marBottom w:val="0"/>
      <w:divBdr>
        <w:top w:val="none" w:sz="0" w:space="0" w:color="auto"/>
        <w:left w:val="none" w:sz="0" w:space="0" w:color="auto"/>
        <w:bottom w:val="none" w:sz="0" w:space="0" w:color="auto"/>
        <w:right w:val="none" w:sz="0" w:space="0" w:color="auto"/>
      </w:divBdr>
    </w:div>
    <w:div w:id="850342589">
      <w:bodyDiv w:val="1"/>
      <w:marLeft w:val="0"/>
      <w:marRight w:val="0"/>
      <w:marTop w:val="0"/>
      <w:marBottom w:val="0"/>
      <w:divBdr>
        <w:top w:val="none" w:sz="0" w:space="0" w:color="auto"/>
        <w:left w:val="none" w:sz="0" w:space="0" w:color="auto"/>
        <w:bottom w:val="none" w:sz="0" w:space="0" w:color="auto"/>
        <w:right w:val="none" w:sz="0" w:space="0" w:color="auto"/>
      </w:divBdr>
    </w:div>
    <w:div w:id="850491123">
      <w:bodyDiv w:val="1"/>
      <w:marLeft w:val="0"/>
      <w:marRight w:val="0"/>
      <w:marTop w:val="0"/>
      <w:marBottom w:val="0"/>
      <w:divBdr>
        <w:top w:val="none" w:sz="0" w:space="0" w:color="auto"/>
        <w:left w:val="none" w:sz="0" w:space="0" w:color="auto"/>
        <w:bottom w:val="none" w:sz="0" w:space="0" w:color="auto"/>
        <w:right w:val="none" w:sz="0" w:space="0" w:color="auto"/>
      </w:divBdr>
    </w:div>
    <w:div w:id="850682588">
      <w:bodyDiv w:val="1"/>
      <w:marLeft w:val="0"/>
      <w:marRight w:val="0"/>
      <w:marTop w:val="0"/>
      <w:marBottom w:val="0"/>
      <w:divBdr>
        <w:top w:val="none" w:sz="0" w:space="0" w:color="auto"/>
        <w:left w:val="none" w:sz="0" w:space="0" w:color="auto"/>
        <w:bottom w:val="none" w:sz="0" w:space="0" w:color="auto"/>
        <w:right w:val="none" w:sz="0" w:space="0" w:color="auto"/>
      </w:divBdr>
    </w:div>
    <w:div w:id="850797791">
      <w:bodyDiv w:val="1"/>
      <w:marLeft w:val="0"/>
      <w:marRight w:val="0"/>
      <w:marTop w:val="0"/>
      <w:marBottom w:val="0"/>
      <w:divBdr>
        <w:top w:val="none" w:sz="0" w:space="0" w:color="auto"/>
        <w:left w:val="none" w:sz="0" w:space="0" w:color="auto"/>
        <w:bottom w:val="none" w:sz="0" w:space="0" w:color="auto"/>
        <w:right w:val="none" w:sz="0" w:space="0" w:color="auto"/>
      </w:divBdr>
    </w:div>
    <w:div w:id="850998088">
      <w:bodyDiv w:val="1"/>
      <w:marLeft w:val="0"/>
      <w:marRight w:val="0"/>
      <w:marTop w:val="0"/>
      <w:marBottom w:val="0"/>
      <w:divBdr>
        <w:top w:val="none" w:sz="0" w:space="0" w:color="auto"/>
        <w:left w:val="none" w:sz="0" w:space="0" w:color="auto"/>
        <w:bottom w:val="none" w:sz="0" w:space="0" w:color="auto"/>
        <w:right w:val="none" w:sz="0" w:space="0" w:color="auto"/>
      </w:divBdr>
    </w:div>
    <w:div w:id="851063899">
      <w:bodyDiv w:val="1"/>
      <w:marLeft w:val="0"/>
      <w:marRight w:val="0"/>
      <w:marTop w:val="0"/>
      <w:marBottom w:val="0"/>
      <w:divBdr>
        <w:top w:val="none" w:sz="0" w:space="0" w:color="auto"/>
        <w:left w:val="none" w:sz="0" w:space="0" w:color="auto"/>
        <w:bottom w:val="none" w:sz="0" w:space="0" w:color="auto"/>
        <w:right w:val="none" w:sz="0" w:space="0" w:color="auto"/>
      </w:divBdr>
    </w:div>
    <w:div w:id="851144955">
      <w:bodyDiv w:val="1"/>
      <w:marLeft w:val="0"/>
      <w:marRight w:val="0"/>
      <w:marTop w:val="0"/>
      <w:marBottom w:val="0"/>
      <w:divBdr>
        <w:top w:val="none" w:sz="0" w:space="0" w:color="auto"/>
        <w:left w:val="none" w:sz="0" w:space="0" w:color="auto"/>
        <w:bottom w:val="none" w:sz="0" w:space="0" w:color="auto"/>
        <w:right w:val="none" w:sz="0" w:space="0" w:color="auto"/>
      </w:divBdr>
    </w:div>
    <w:div w:id="851148127">
      <w:bodyDiv w:val="1"/>
      <w:marLeft w:val="0"/>
      <w:marRight w:val="0"/>
      <w:marTop w:val="0"/>
      <w:marBottom w:val="0"/>
      <w:divBdr>
        <w:top w:val="none" w:sz="0" w:space="0" w:color="auto"/>
        <w:left w:val="none" w:sz="0" w:space="0" w:color="auto"/>
        <w:bottom w:val="none" w:sz="0" w:space="0" w:color="auto"/>
        <w:right w:val="none" w:sz="0" w:space="0" w:color="auto"/>
      </w:divBdr>
    </w:div>
    <w:div w:id="851186541">
      <w:bodyDiv w:val="1"/>
      <w:marLeft w:val="0"/>
      <w:marRight w:val="0"/>
      <w:marTop w:val="0"/>
      <w:marBottom w:val="0"/>
      <w:divBdr>
        <w:top w:val="none" w:sz="0" w:space="0" w:color="auto"/>
        <w:left w:val="none" w:sz="0" w:space="0" w:color="auto"/>
        <w:bottom w:val="none" w:sz="0" w:space="0" w:color="auto"/>
        <w:right w:val="none" w:sz="0" w:space="0" w:color="auto"/>
      </w:divBdr>
    </w:div>
    <w:div w:id="851188494">
      <w:bodyDiv w:val="1"/>
      <w:marLeft w:val="0"/>
      <w:marRight w:val="0"/>
      <w:marTop w:val="0"/>
      <w:marBottom w:val="0"/>
      <w:divBdr>
        <w:top w:val="none" w:sz="0" w:space="0" w:color="auto"/>
        <w:left w:val="none" w:sz="0" w:space="0" w:color="auto"/>
        <w:bottom w:val="none" w:sz="0" w:space="0" w:color="auto"/>
        <w:right w:val="none" w:sz="0" w:space="0" w:color="auto"/>
      </w:divBdr>
    </w:div>
    <w:div w:id="851259990">
      <w:bodyDiv w:val="1"/>
      <w:marLeft w:val="0"/>
      <w:marRight w:val="0"/>
      <w:marTop w:val="0"/>
      <w:marBottom w:val="0"/>
      <w:divBdr>
        <w:top w:val="none" w:sz="0" w:space="0" w:color="auto"/>
        <w:left w:val="none" w:sz="0" w:space="0" w:color="auto"/>
        <w:bottom w:val="none" w:sz="0" w:space="0" w:color="auto"/>
        <w:right w:val="none" w:sz="0" w:space="0" w:color="auto"/>
      </w:divBdr>
    </w:div>
    <w:div w:id="851378754">
      <w:bodyDiv w:val="1"/>
      <w:marLeft w:val="0"/>
      <w:marRight w:val="0"/>
      <w:marTop w:val="0"/>
      <w:marBottom w:val="0"/>
      <w:divBdr>
        <w:top w:val="none" w:sz="0" w:space="0" w:color="auto"/>
        <w:left w:val="none" w:sz="0" w:space="0" w:color="auto"/>
        <w:bottom w:val="none" w:sz="0" w:space="0" w:color="auto"/>
        <w:right w:val="none" w:sz="0" w:space="0" w:color="auto"/>
      </w:divBdr>
    </w:div>
    <w:div w:id="851534686">
      <w:bodyDiv w:val="1"/>
      <w:marLeft w:val="0"/>
      <w:marRight w:val="0"/>
      <w:marTop w:val="0"/>
      <w:marBottom w:val="0"/>
      <w:divBdr>
        <w:top w:val="none" w:sz="0" w:space="0" w:color="auto"/>
        <w:left w:val="none" w:sz="0" w:space="0" w:color="auto"/>
        <w:bottom w:val="none" w:sz="0" w:space="0" w:color="auto"/>
        <w:right w:val="none" w:sz="0" w:space="0" w:color="auto"/>
      </w:divBdr>
    </w:div>
    <w:div w:id="851604047">
      <w:bodyDiv w:val="1"/>
      <w:marLeft w:val="0"/>
      <w:marRight w:val="0"/>
      <w:marTop w:val="0"/>
      <w:marBottom w:val="0"/>
      <w:divBdr>
        <w:top w:val="none" w:sz="0" w:space="0" w:color="auto"/>
        <w:left w:val="none" w:sz="0" w:space="0" w:color="auto"/>
        <w:bottom w:val="none" w:sz="0" w:space="0" w:color="auto"/>
        <w:right w:val="none" w:sz="0" w:space="0" w:color="auto"/>
      </w:divBdr>
    </w:div>
    <w:div w:id="851723089">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51803467">
      <w:bodyDiv w:val="1"/>
      <w:marLeft w:val="0"/>
      <w:marRight w:val="0"/>
      <w:marTop w:val="0"/>
      <w:marBottom w:val="0"/>
      <w:divBdr>
        <w:top w:val="none" w:sz="0" w:space="0" w:color="auto"/>
        <w:left w:val="none" w:sz="0" w:space="0" w:color="auto"/>
        <w:bottom w:val="none" w:sz="0" w:space="0" w:color="auto"/>
        <w:right w:val="none" w:sz="0" w:space="0" w:color="auto"/>
      </w:divBdr>
    </w:div>
    <w:div w:id="851913111">
      <w:bodyDiv w:val="1"/>
      <w:marLeft w:val="0"/>
      <w:marRight w:val="0"/>
      <w:marTop w:val="0"/>
      <w:marBottom w:val="0"/>
      <w:divBdr>
        <w:top w:val="none" w:sz="0" w:space="0" w:color="auto"/>
        <w:left w:val="none" w:sz="0" w:space="0" w:color="auto"/>
        <w:bottom w:val="none" w:sz="0" w:space="0" w:color="auto"/>
        <w:right w:val="none" w:sz="0" w:space="0" w:color="auto"/>
      </w:divBdr>
    </w:div>
    <w:div w:id="851988861">
      <w:bodyDiv w:val="1"/>
      <w:marLeft w:val="0"/>
      <w:marRight w:val="0"/>
      <w:marTop w:val="0"/>
      <w:marBottom w:val="0"/>
      <w:divBdr>
        <w:top w:val="none" w:sz="0" w:space="0" w:color="auto"/>
        <w:left w:val="none" w:sz="0" w:space="0" w:color="auto"/>
        <w:bottom w:val="none" w:sz="0" w:space="0" w:color="auto"/>
        <w:right w:val="none" w:sz="0" w:space="0" w:color="auto"/>
      </w:divBdr>
    </w:div>
    <w:div w:id="851992839">
      <w:bodyDiv w:val="1"/>
      <w:marLeft w:val="0"/>
      <w:marRight w:val="0"/>
      <w:marTop w:val="0"/>
      <w:marBottom w:val="0"/>
      <w:divBdr>
        <w:top w:val="none" w:sz="0" w:space="0" w:color="auto"/>
        <w:left w:val="none" w:sz="0" w:space="0" w:color="auto"/>
        <w:bottom w:val="none" w:sz="0" w:space="0" w:color="auto"/>
        <w:right w:val="none" w:sz="0" w:space="0" w:color="auto"/>
      </w:divBdr>
    </w:div>
    <w:div w:id="852112232">
      <w:bodyDiv w:val="1"/>
      <w:marLeft w:val="0"/>
      <w:marRight w:val="0"/>
      <w:marTop w:val="0"/>
      <w:marBottom w:val="0"/>
      <w:divBdr>
        <w:top w:val="none" w:sz="0" w:space="0" w:color="auto"/>
        <w:left w:val="none" w:sz="0" w:space="0" w:color="auto"/>
        <w:bottom w:val="none" w:sz="0" w:space="0" w:color="auto"/>
        <w:right w:val="none" w:sz="0" w:space="0" w:color="auto"/>
      </w:divBdr>
    </w:div>
    <w:div w:id="852186612">
      <w:bodyDiv w:val="1"/>
      <w:marLeft w:val="0"/>
      <w:marRight w:val="0"/>
      <w:marTop w:val="0"/>
      <w:marBottom w:val="0"/>
      <w:divBdr>
        <w:top w:val="none" w:sz="0" w:space="0" w:color="auto"/>
        <w:left w:val="none" w:sz="0" w:space="0" w:color="auto"/>
        <w:bottom w:val="none" w:sz="0" w:space="0" w:color="auto"/>
        <w:right w:val="none" w:sz="0" w:space="0" w:color="auto"/>
      </w:divBdr>
    </w:div>
    <w:div w:id="852300529">
      <w:bodyDiv w:val="1"/>
      <w:marLeft w:val="0"/>
      <w:marRight w:val="0"/>
      <w:marTop w:val="0"/>
      <w:marBottom w:val="0"/>
      <w:divBdr>
        <w:top w:val="none" w:sz="0" w:space="0" w:color="auto"/>
        <w:left w:val="none" w:sz="0" w:space="0" w:color="auto"/>
        <w:bottom w:val="none" w:sz="0" w:space="0" w:color="auto"/>
        <w:right w:val="none" w:sz="0" w:space="0" w:color="auto"/>
      </w:divBdr>
    </w:div>
    <w:div w:id="852303210">
      <w:bodyDiv w:val="1"/>
      <w:marLeft w:val="0"/>
      <w:marRight w:val="0"/>
      <w:marTop w:val="0"/>
      <w:marBottom w:val="0"/>
      <w:divBdr>
        <w:top w:val="none" w:sz="0" w:space="0" w:color="auto"/>
        <w:left w:val="none" w:sz="0" w:space="0" w:color="auto"/>
        <w:bottom w:val="none" w:sz="0" w:space="0" w:color="auto"/>
        <w:right w:val="none" w:sz="0" w:space="0" w:color="auto"/>
      </w:divBdr>
    </w:div>
    <w:div w:id="852381286">
      <w:bodyDiv w:val="1"/>
      <w:marLeft w:val="0"/>
      <w:marRight w:val="0"/>
      <w:marTop w:val="0"/>
      <w:marBottom w:val="0"/>
      <w:divBdr>
        <w:top w:val="none" w:sz="0" w:space="0" w:color="auto"/>
        <w:left w:val="none" w:sz="0" w:space="0" w:color="auto"/>
        <w:bottom w:val="none" w:sz="0" w:space="0" w:color="auto"/>
        <w:right w:val="none" w:sz="0" w:space="0" w:color="auto"/>
      </w:divBdr>
    </w:div>
    <w:div w:id="852495610">
      <w:bodyDiv w:val="1"/>
      <w:marLeft w:val="0"/>
      <w:marRight w:val="0"/>
      <w:marTop w:val="0"/>
      <w:marBottom w:val="0"/>
      <w:divBdr>
        <w:top w:val="none" w:sz="0" w:space="0" w:color="auto"/>
        <w:left w:val="none" w:sz="0" w:space="0" w:color="auto"/>
        <w:bottom w:val="none" w:sz="0" w:space="0" w:color="auto"/>
        <w:right w:val="none" w:sz="0" w:space="0" w:color="auto"/>
      </w:divBdr>
    </w:div>
    <w:div w:id="852571094">
      <w:bodyDiv w:val="1"/>
      <w:marLeft w:val="0"/>
      <w:marRight w:val="0"/>
      <w:marTop w:val="0"/>
      <w:marBottom w:val="0"/>
      <w:divBdr>
        <w:top w:val="none" w:sz="0" w:space="0" w:color="auto"/>
        <w:left w:val="none" w:sz="0" w:space="0" w:color="auto"/>
        <w:bottom w:val="none" w:sz="0" w:space="0" w:color="auto"/>
        <w:right w:val="none" w:sz="0" w:space="0" w:color="auto"/>
      </w:divBdr>
    </w:div>
    <w:div w:id="852572959">
      <w:bodyDiv w:val="1"/>
      <w:marLeft w:val="0"/>
      <w:marRight w:val="0"/>
      <w:marTop w:val="0"/>
      <w:marBottom w:val="0"/>
      <w:divBdr>
        <w:top w:val="none" w:sz="0" w:space="0" w:color="auto"/>
        <w:left w:val="none" w:sz="0" w:space="0" w:color="auto"/>
        <w:bottom w:val="none" w:sz="0" w:space="0" w:color="auto"/>
        <w:right w:val="none" w:sz="0" w:space="0" w:color="auto"/>
      </w:divBdr>
    </w:div>
    <w:div w:id="852651412">
      <w:bodyDiv w:val="1"/>
      <w:marLeft w:val="0"/>
      <w:marRight w:val="0"/>
      <w:marTop w:val="0"/>
      <w:marBottom w:val="0"/>
      <w:divBdr>
        <w:top w:val="none" w:sz="0" w:space="0" w:color="auto"/>
        <w:left w:val="none" w:sz="0" w:space="0" w:color="auto"/>
        <w:bottom w:val="none" w:sz="0" w:space="0" w:color="auto"/>
        <w:right w:val="none" w:sz="0" w:space="0" w:color="auto"/>
      </w:divBdr>
    </w:div>
    <w:div w:id="852690375">
      <w:bodyDiv w:val="1"/>
      <w:marLeft w:val="0"/>
      <w:marRight w:val="0"/>
      <w:marTop w:val="0"/>
      <w:marBottom w:val="0"/>
      <w:divBdr>
        <w:top w:val="none" w:sz="0" w:space="0" w:color="auto"/>
        <w:left w:val="none" w:sz="0" w:space="0" w:color="auto"/>
        <w:bottom w:val="none" w:sz="0" w:space="0" w:color="auto"/>
        <w:right w:val="none" w:sz="0" w:space="0" w:color="auto"/>
      </w:divBdr>
    </w:div>
    <w:div w:id="852719279">
      <w:bodyDiv w:val="1"/>
      <w:marLeft w:val="0"/>
      <w:marRight w:val="0"/>
      <w:marTop w:val="0"/>
      <w:marBottom w:val="0"/>
      <w:divBdr>
        <w:top w:val="none" w:sz="0" w:space="0" w:color="auto"/>
        <w:left w:val="none" w:sz="0" w:space="0" w:color="auto"/>
        <w:bottom w:val="none" w:sz="0" w:space="0" w:color="auto"/>
        <w:right w:val="none" w:sz="0" w:space="0" w:color="auto"/>
      </w:divBdr>
    </w:div>
    <w:div w:id="852839377">
      <w:bodyDiv w:val="1"/>
      <w:marLeft w:val="0"/>
      <w:marRight w:val="0"/>
      <w:marTop w:val="0"/>
      <w:marBottom w:val="0"/>
      <w:divBdr>
        <w:top w:val="none" w:sz="0" w:space="0" w:color="auto"/>
        <w:left w:val="none" w:sz="0" w:space="0" w:color="auto"/>
        <w:bottom w:val="none" w:sz="0" w:space="0" w:color="auto"/>
        <w:right w:val="none" w:sz="0" w:space="0" w:color="auto"/>
      </w:divBdr>
    </w:div>
    <w:div w:id="852840643">
      <w:bodyDiv w:val="1"/>
      <w:marLeft w:val="0"/>
      <w:marRight w:val="0"/>
      <w:marTop w:val="0"/>
      <w:marBottom w:val="0"/>
      <w:divBdr>
        <w:top w:val="none" w:sz="0" w:space="0" w:color="auto"/>
        <w:left w:val="none" w:sz="0" w:space="0" w:color="auto"/>
        <w:bottom w:val="none" w:sz="0" w:space="0" w:color="auto"/>
        <w:right w:val="none" w:sz="0" w:space="0" w:color="auto"/>
      </w:divBdr>
    </w:div>
    <w:div w:id="852842703">
      <w:bodyDiv w:val="1"/>
      <w:marLeft w:val="0"/>
      <w:marRight w:val="0"/>
      <w:marTop w:val="0"/>
      <w:marBottom w:val="0"/>
      <w:divBdr>
        <w:top w:val="none" w:sz="0" w:space="0" w:color="auto"/>
        <w:left w:val="none" w:sz="0" w:space="0" w:color="auto"/>
        <w:bottom w:val="none" w:sz="0" w:space="0" w:color="auto"/>
        <w:right w:val="none" w:sz="0" w:space="0" w:color="auto"/>
      </w:divBdr>
    </w:div>
    <w:div w:id="852843094">
      <w:bodyDiv w:val="1"/>
      <w:marLeft w:val="0"/>
      <w:marRight w:val="0"/>
      <w:marTop w:val="0"/>
      <w:marBottom w:val="0"/>
      <w:divBdr>
        <w:top w:val="none" w:sz="0" w:space="0" w:color="auto"/>
        <w:left w:val="none" w:sz="0" w:space="0" w:color="auto"/>
        <w:bottom w:val="none" w:sz="0" w:space="0" w:color="auto"/>
        <w:right w:val="none" w:sz="0" w:space="0" w:color="auto"/>
      </w:divBdr>
    </w:div>
    <w:div w:id="853039390">
      <w:bodyDiv w:val="1"/>
      <w:marLeft w:val="0"/>
      <w:marRight w:val="0"/>
      <w:marTop w:val="0"/>
      <w:marBottom w:val="0"/>
      <w:divBdr>
        <w:top w:val="none" w:sz="0" w:space="0" w:color="auto"/>
        <w:left w:val="none" w:sz="0" w:space="0" w:color="auto"/>
        <w:bottom w:val="none" w:sz="0" w:space="0" w:color="auto"/>
        <w:right w:val="none" w:sz="0" w:space="0" w:color="auto"/>
      </w:divBdr>
    </w:div>
    <w:div w:id="853109661">
      <w:bodyDiv w:val="1"/>
      <w:marLeft w:val="0"/>
      <w:marRight w:val="0"/>
      <w:marTop w:val="0"/>
      <w:marBottom w:val="0"/>
      <w:divBdr>
        <w:top w:val="none" w:sz="0" w:space="0" w:color="auto"/>
        <w:left w:val="none" w:sz="0" w:space="0" w:color="auto"/>
        <w:bottom w:val="none" w:sz="0" w:space="0" w:color="auto"/>
        <w:right w:val="none" w:sz="0" w:space="0" w:color="auto"/>
      </w:divBdr>
    </w:div>
    <w:div w:id="853111243">
      <w:bodyDiv w:val="1"/>
      <w:marLeft w:val="0"/>
      <w:marRight w:val="0"/>
      <w:marTop w:val="0"/>
      <w:marBottom w:val="0"/>
      <w:divBdr>
        <w:top w:val="none" w:sz="0" w:space="0" w:color="auto"/>
        <w:left w:val="none" w:sz="0" w:space="0" w:color="auto"/>
        <w:bottom w:val="none" w:sz="0" w:space="0" w:color="auto"/>
        <w:right w:val="none" w:sz="0" w:space="0" w:color="auto"/>
      </w:divBdr>
    </w:div>
    <w:div w:id="853223377">
      <w:bodyDiv w:val="1"/>
      <w:marLeft w:val="0"/>
      <w:marRight w:val="0"/>
      <w:marTop w:val="0"/>
      <w:marBottom w:val="0"/>
      <w:divBdr>
        <w:top w:val="none" w:sz="0" w:space="0" w:color="auto"/>
        <w:left w:val="none" w:sz="0" w:space="0" w:color="auto"/>
        <w:bottom w:val="none" w:sz="0" w:space="0" w:color="auto"/>
        <w:right w:val="none" w:sz="0" w:space="0" w:color="auto"/>
      </w:divBdr>
    </w:div>
    <w:div w:id="853225301">
      <w:bodyDiv w:val="1"/>
      <w:marLeft w:val="0"/>
      <w:marRight w:val="0"/>
      <w:marTop w:val="0"/>
      <w:marBottom w:val="0"/>
      <w:divBdr>
        <w:top w:val="none" w:sz="0" w:space="0" w:color="auto"/>
        <w:left w:val="none" w:sz="0" w:space="0" w:color="auto"/>
        <w:bottom w:val="none" w:sz="0" w:space="0" w:color="auto"/>
        <w:right w:val="none" w:sz="0" w:space="0" w:color="auto"/>
      </w:divBdr>
    </w:div>
    <w:div w:id="853303867">
      <w:bodyDiv w:val="1"/>
      <w:marLeft w:val="0"/>
      <w:marRight w:val="0"/>
      <w:marTop w:val="0"/>
      <w:marBottom w:val="0"/>
      <w:divBdr>
        <w:top w:val="none" w:sz="0" w:space="0" w:color="auto"/>
        <w:left w:val="none" w:sz="0" w:space="0" w:color="auto"/>
        <w:bottom w:val="none" w:sz="0" w:space="0" w:color="auto"/>
        <w:right w:val="none" w:sz="0" w:space="0" w:color="auto"/>
      </w:divBdr>
    </w:div>
    <w:div w:id="853306116">
      <w:bodyDiv w:val="1"/>
      <w:marLeft w:val="0"/>
      <w:marRight w:val="0"/>
      <w:marTop w:val="0"/>
      <w:marBottom w:val="0"/>
      <w:divBdr>
        <w:top w:val="none" w:sz="0" w:space="0" w:color="auto"/>
        <w:left w:val="none" w:sz="0" w:space="0" w:color="auto"/>
        <w:bottom w:val="none" w:sz="0" w:space="0" w:color="auto"/>
        <w:right w:val="none" w:sz="0" w:space="0" w:color="auto"/>
      </w:divBdr>
    </w:div>
    <w:div w:id="853307605">
      <w:bodyDiv w:val="1"/>
      <w:marLeft w:val="0"/>
      <w:marRight w:val="0"/>
      <w:marTop w:val="0"/>
      <w:marBottom w:val="0"/>
      <w:divBdr>
        <w:top w:val="none" w:sz="0" w:space="0" w:color="auto"/>
        <w:left w:val="none" w:sz="0" w:space="0" w:color="auto"/>
        <w:bottom w:val="none" w:sz="0" w:space="0" w:color="auto"/>
        <w:right w:val="none" w:sz="0" w:space="0" w:color="auto"/>
      </w:divBdr>
    </w:div>
    <w:div w:id="853615721">
      <w:bodyDiv w:val="1"/>
      <w:marLeft w:val="0"/>
      <w:marRight w:val="0"/>
      <w:marTop w:val="0"/>
      <w:marBottom w:val="0"/>
      <w:divBdr>
        <w:top w:val="none" w:sz="0" w:space="0" w:color="auto"/>
        <w:left w:val="none" w:sz="0" w:space="0" w:color="auto"/>
        <w:bottom w:val="none" w:sz="0" w:space="0" w:color="auto"/>
        <w:right w:val="none" w:sz="0" w:space="0" w:color="auto"/>
      </w:divBdr>
    </w:div>
    <w:div w:id="853803995">
      <w:bodyDiv w:val="1"/>
      <w:marLeft w:val="0"/>
      <w:marRight w:val="0"/>
      <w:marTop w:val="0"/>
      <w:marBottom w:val="0"/>
      <w:divBdr>
        <w:top w:val="none" w:sz="0" w:space="0" w:color="auto"/>
        <w:left w:val="none" w:sz="0" w:space="0" w:color="auto"/>
        <w:bottom w:val="none" w:sz="0" w:space="0" w:color="auto"/>
        <w:right w:val="none" w:sz="0" w:space="0" w:color="auto"/>
      </w:divBdr>
    </w:div>
    <w:div w:id="853805973">
      <w:bodyDiv w:val="1"/>
      <w:marLeft w:val="0"/>
      <w:marRight w:val="0"/>
      <w:marTop w:val="0"/>
      <w:marBottom w:val="0"/>
      <w:divBdr>
        <w:top w:val="none" w:sz="0" w:space="0" w:color="auto"/>
        <w:left w:val="none" w:sz="0" w:space="0" w:color="auto"/>
        <w:bottom w:val="none" w:sz="0" w:space="0" w:color="auto"/>
        <w:right w:val="none" w:sz="0" w:space="0" w:color="auto"/>
      </w:divBdr>
    </w:div>
    <w:div w:id="853810810">
      <w:bodyDiv w:val="1"/>
      <w:marLeft w:val="0"/>
      <w:marRight w:val="0"/>
      <w:marTop w:val="0"/>
      <w:marBottom w:val="0"/>
      <w:divBdr>
        <w:top w:val="none" w:sz="0" w:space="0" w:color="auto"/>
        <w:left w:val="none" w:sz="0" w:space="0" w:color="auto"/>
        <w:bottom w:val="none" w:sz="0" w:space="0" w:color="auto"/>
        <w:right w:val="none" w:sz="0" w:space="0" w:color="auto"/>
      </w:divBdr>
    </w:div>
    <w:div w:id="853953523">
      <w:bodyDiv w:val="1"/>
      <w:marLeft w:val="0"/>
      <w:marRight w:val="0"/>
      <w:marTop w:val="0"/>
      <w:marBottom w:val="0"/>
      <w:divBdr>
        <w:top w:val="none" w:sz="0" w:space="0" w:color="auto"/>
        <w:left w:val="none" w:sz="0" w:space="0" w:color="auto"/>
        <w:bottom w:val="none" w:sz="0" w:space="0" w:color="auto"/>
        <w:right w:val="none" w:sz="0" w:space="0" w:color="auto"/>
      </w:divBdr>
    </w:div>
    <w:div w:id="854031660">
      <w:bodyDiv w:val="1"/>
      <w:marLeft w:val="0"/>
      <w:marRight w:val="0"/>
      <w:marTop w:val="0"/>
      <w:marBottom w:val="0"/>
      <w:divBdr>
        <w:top w:val="none" w:sz="0" w:space="0" w:color="auto"/>
        <w:left w:val="none" w:sz="0" w:space="0" w:color="auto"/>
        <w:bottom w:val="none" w:sz="0" w:space="0" w:color="auto"/>
        <w:right w:val="none" w:sz="0" w:space="0" w:color="auto"/>
      </w:divBdr>
    </w:div>
    <w:div w:id="854071730">
      <w:bodyDiv w:val="1"/>
      <w:marLeft w:val="0"/>
      <w:marRight w:val="0"/>
      <w:marTop w:val="0"/>
      <w:marBottom w:val="0"/>
      <w:divBdr>
        <w:top w:val="none" w:sz="0" w:space="0" w:color="auto"/>
        <w:left w:val="none" w:sz="0" w:space="0" w:color="auto"/>
        <w:bottom w:val="none" w:sz="0" w:space="0" w:color="auto"/>
        <w:right w:val="none" w:sz="0" w:space="0" w:color="auto"/>
      </w:divBdr>
    </w:div>
    <w:div w:id="854198440">
      <w:bodyDiv w:val="1"/>
      <w:marLeft w:val="0"/>
      <w:marRight w:val="0"/>
      <w:marTop w:val="0"/>
      <w:marBottom w:val="0"/>
      <w:divBdr>
        <w:top w:val="none" w:sz="0" w:space="0" w:color="auto"/>
        <w:left w:val="none" w:sz="0" w:space="0" w:color="auto"/>
        <w:bottom w:val="none" w:sz="0" w:space="0" w:color="auto"/>
        <w:right w:val="none" w:sz="0" w:space="0" w:color="auto"/>
      </w:divBdr>
    </w:div>
    <w:div w:id="854415623">
      <w:bodyDiv w:val="1"/>
      <w:marLeft w:val="0"/>
      <w:marRight w:val="0"/>
      <w:marTop w:val="0"/>
      <w:marBottom w:val="0"/>
      <w:divBdr>
        <w:top w:val="none" w:sz="0" w:space="0" w:color="auto"/>
        <w:left w:val="none" w:sz="0" w:space="0" w:color="auto"/>
        <w:bottom w:val="none" w:sz="0" w:space="0" w:color="auto"/>
        <w:right w:val="none" w:sz="0" w:space="0" w:color="auto"/>
      </w:divBdr>
      <w:divsChild>
        <w:div w:id="2011519802">
          <w:marLeft w:val="0"/>
          <w:marRight w:val="0"/>
          <w:marTop w:val="0"/>
          <w:marBottom w:val="0"/>
          <w:divBdr>
            <w:top w:val="none" w:sz="0" w:space="0" w:color="auto"/>
            <w:left w:val="none" w:sz="0" w:space="0" w:color="auto"/>
            <w:bottom w:val="none" w:sz="0" w:space="0" w:color="auto"/>
            <w:right w:val="none" w:sz="0" w:space="0" w:color="auto"/>
          </w:divBdr>
        </w:div>
      </w:divsChild>
    </w:div>
    <w:div w:id="854460649">
      <w:bodyDiv w:val="1"/>
      <w:marLeft w:val="0"/>
      <w:marRight w:val="0"/>
      <w:marTop w:val="0"/>
      <w:marBottom w:val="0"/>
      <w:divBdr>
        <w:top w:val="none" w:sz="0" w:space="0" w:color="auto"/>
        <w:left w:val="none" w:sz="0" w:space="0" w:color="auto"/>
        <w:bottom w:val="none" w:sz="0" w:space="0" w:color="auto"/>
        <w:right w:val="none" w:sz="0" w:space="0" w:color="auto"/>
      </w:divBdr>
    </w:div>
    <w:div w:id="854611001">
      <w:bodyDiv w:val="1"/>
      <w:marLeft w:val="0"/>
      <w:marRight w:val="0"/>
      <w:marTop w:val="0"/>
      <w:marBottom w:val="0"/>
      <w:divBdr>
        <w:top w:val="none" w:sz="0" w:space="0" w:color="auto"/>
        <w:left w:val="none" w:sz="0" w:space="0" w:color="auto"/>
        <w:bottom w:val="none" w:sz="0" w:space="0" w:color="auto"/>
        <w:right w:val="none" w:sz="0" w:space="0" w:color="auto"/>
      </w:divBdr>
    </w:div>
    <w:div w:id="854618283">
      <w:bodyDiv w:val="1"/>
      <w:marLeft w:val="0"/>
      <w:marRight w:val="0"/>
      <w:marTop w:val="0"/>
      <w:marBottom w:val="0"/>
      <w:divBdr>
        <w:top w:val="none" w:sz="0" w:space="0" w:color="auto"/>
        <w:left w:val="none" w:sz="0" w:space="0" w:color="auto"/>
        <w:bottom w:val="none" w:sz="0" w:space="0" w:color="auto"/>
        <w:right w:val="none" w:sz="0" w:space="0" w:color="auto"/>
      </w:divBdr>
    </w:div>
    <w:div w:id="854658741">
      <w:bodyDiv w:val="1"/>
      <w:marLeft w:val="0"/>
      <w:marRight w:val="0"/>
      <w:marTop w:val="0"/>
      <w:marBottom w:val="0"/>
      <w:divBdr>
        <w:top w:val="none" w:sz="0" w:space="0" w:color="auto"/>
        <w:left w:val="none" w:sz="0" w:space="0" w:color="auto"/>
        <w:bottom w:val="none" w:sz="0" w:space="0" w:color="auto"/>
        <w:right w:val="none" w:sz="0" w:space="0" w:color="auto"/>
      </w:divBdr>
    </w:div>
    <w:div w:id="854685717">
      <w:bodyDiv w:val="1"/>
      <w:marLeft w:val="0"/>
      <w:marRight w:val="0"/>
      <w:marTop w:val="0"/>
      <w:marBottom w:val="0"/>
      <w:divBdr>
        <w:top w:val="none" w:sz="0" w:space="0" w:color="auto"/>
        <w:left w:val="none" w:sz="0" w:space="0" w:color="auto"/>
        <w:bottom w:val="none" w:sz="0" w:space="0" w:color="auto"/>
        <w:right w:val="none" w:sz="0" w:space="0" w:color="auto"/>
      </w:divBdr>
    </w:div>
    <w:div w:id="854687487">
      <w:bodyDiv w:val="1"/>
      <w:marLeft w:val="0"/>
      <w:marRight w:val="0"/>
      <w:marTop w:val="0"/>
      <w:marBottom w:val="0"/>
      <w:divBdr>
        <w:top w:val="none" w:sz="0" w:space="0" w:color="auto"/>
        <w:left w:val="none" w:sz="0" w:space="0" w:color="auto"/>
        <w:bottom w:val="none" w:sz="0" w:space="0" w:color="auto"/>
        <w:right w:val="none" w:sz="0" w:space="0" w:color="auto"/>
      </w:divBdr>
    </w:div>
    <w:div w:id="855000351">
      <w:bodyDiv w:val="1"/>
      <w:marLeft w:val="0"/>
      <w:marRight w:val="0"/>
      <w:marTop w:val="0"/>
      <w:marBottom w:val="0"/>
      <w:divBdr>
        <w:top w:val="none" w:sz="0" w:space="0" w:color="auto"/>
        <w:left w:val="none" w:sz="0" w:space="0" w:color="auto"/>
        <w:bottom w:val="none" w:sz="0" w:space="0" w:color="auto"/>
        <w:right w:val="none" w:sz="0" w:space="0" w:color="auto"/>
      </w:divBdr>
      <w:divsChild>
        <w:div w:id="917447218">
          <w:marLeft w:val="0"/>
          <w:marRight w:val="0"/>
          <w:marTop w:val="0"/>
          <w:marBottom w:val="0"/>
          <w:divBdr>
            <w:top w:val="none" w:sz="0" w:space="0" w:color="auto"/>
            <w:left w:val="none" w:sz="0" w:space="0" w:color="auto"/>
            <w:bottom w:val="none" w:sz="0" w:space="0" w:color="auto"/>
            <w:right w:val="none" w:sz="0" w:space="0" w:color="auto"/>
          </w:divBdr>
        </w:div>
      </w:divsChild>
    </w:div>
    <w:div w:id="855074415">
      <w:bodyDiv w:val="1"/>
      <w:marLeft w:val="0"/>
      <w:marRight w:val="0"/>
      <w:marTop w:val="0"/>
      <w:marBottom w:val="0"/>
      <w:divBdr>
        <w:top w:val="none" w:sz="0" w:space="0" w:color="auto"/>
        <w:left w:val="none" w:sz="0" w:space="0" w:color="auto"/>
        <w:bottom w:val="none" w:sz="0" w:space="0" w:color="auto"/>
        <w:right w:val="none" w:sz="0" w:space="0" w:color="auto"/>
      </w:divBdr>
    </w:div>
    <w:div w:id="855115738">
      <w:bodyDiv w:val="1"/>
      <w:marLeft w:val="0"/>
      <w:marRight w:val="0"/>
      <w:marTop w:val="0"/>
      <w:marBottom w:val="0"/>
      <w:divBdr>
        <w:top w:val="none" w:sz="0" w:space="0" w:color="auto"/>
        <w:left w:val="none" w:sz="0" w:space="0" w:color="auto"/>
        <w:bottom w:val="none" w:sz="0" w:space="0" w:color="auto"/>
        <w:right w:val="none" w:sz="0" w:space="0" w:color="auto"/>
      </w:divBdr>
    </w:div>
    <w:div w:id="855121644">
      <w:bodyDiv w:val="1"/>
      <w:marLeft w:val="0"/>
      <w:marRight w:val="0"/>
      <w:marTop w:val="0"/>
      <w:marBottom w:val="0"/>
      <w:divBdr>
        <w:top w:val="none" w:sz="0" w:space="0" w:color="auto"/>
        <w:left w:val="none" w:sz="0" w:space="0" w:color="auto"/>
        <w:bottom w:val="none" w:sz="0" w:space="0" w:color="auto"/>
        <w:right w:val="none" w:sz="0" w:space="0" w:color="auto"/>
      </w:divBdr>
    </w:div>
    <w:div w:id="855268786">
      <w:bodyDiv w:val="1"/>
      <w:marLeft w:val="0"/>
      <w:marRight w:val="0"/>
      <w:marTop w:val="0"/>
      <w:marBottom w:val="0"/>
      <w:divBdr>
        <w:top w:val="none" w:sz="0" w:space="0" w:color="auto"/>
        <w:left w:val="none" w:sz="0" w:space="0" w:color="auto"/>
        <w:bottom w:val="none" w:sz="0" w:space="0" w:color="auto"/>
        <w:right w:val="none" w:sz="0" w:space="0" w:color="auto"/>
      </w:divBdr>
    </w:div>
    <w:div w:id="855270961">
      <w:bodyDiv w:val="1"/>
      <w:marLeft w:val="0"/>
      <w:marRight w:val="0"/>
      <w:marTop w:val="0"/>
      <w:marBottom w:val="0"/>
      <w:divBdr>
        <w:top w:val="none" w:sz="0" w:space="0" w:color="auto"/>
        <w:left w:val="none" w:sz="0" w:space="0" w:color="auto"/>
        <w:bottom w:val="none" w:sz="0" w:space="0" w:color="auto"/>
        <w:right w:val="none" w:sz="0" w:space="0" w:color="auto"/>
      </w:divBdr>
    </w:div>
    <w:div w:id="855271525">
      <w:bodyDiv w:val="1"/>
      <w:marLeft w:val="0"/>
      <w:marRight w:val="0"/>
      <w:marTop w:val="0"/>
      <w:marBottom w:val="0"/>
      <w:divBdr>
        <w:top w:val="none" w:sz="0" w:space="0" w:color="auto"/>
        <w:left w:val="none" w:sz="0" w:space="0" w:color="auto"/>
        <w:bottom w:val="none" w:sz="0" w:space="0" w:color="auto"/>
        <w:right w:val="none" w:sz="0" w:space="0" w:color="auto"/>
      </w:divBdr>
    </w:div>
    <w:div w:id="855461319">
      <w:bodyDiv w:val="1"/>
      <w:marLeft w:val="0"/>
      <w:marRight w:val="0"/>
      <w:marTop w:val="0"/>
      <w:marBottom w:val="0"/>
      <w:divBdr>
        <w:top w:val="none" w:sz="0" w:space="0" w:color="auto"/>
        <w:left w:val="none" w:sz="0" w:space="0" w:color="auto"/>
        <w:bottom w:val="none" w:sz="0" w:space="0" w:color="auto"/>
        <w:right w:val="none" w:sz="0" w:space="0" w:color="auto"/>
      </w:divBdr>
    </w:div>
    <w:div w:id="855534017">
      <w:bodyDiv w:val="1"/>
      <w:marLeft w:val="0"/>
      <w:marRight w:val="0"/>
      <w:marTop w:val="0"/>
      <w:marBottom w:val="0"/>
      <w:divBdr>
        <w:top w:val="none" w:sz="0" w:space="0" w:color="auto"/>
        <w:left w:val="none" w:sz="0" w:space="0" w:color="auto"/>
        <w:bottom w:val="none" w:sz="0" w:space="0" w:color="auto"/>
        <w:right w:val="none" w:sz="0" w:space="0" w:color="auto"/>
      </w:divBdr>
    </w:div>
    <w:div w:id="855650760">
      <w:bodyDiv w:val="1"/>
      <w:marLeft w:val="0"/>
      <w:marRight w:val="0"/>
      <w:marTop w:val="0"/>
      <w:marBottom w:val="0"/>
      <w:divBdr>
        <w:top w:val="none" w:sz="0" w:space="0" w:color="auto"/>
        <w:left w:val="none" w:sz="0" w:space="0" w:color="auto"/>
        <w:bottom w:val="none" w:sz="0" w:space="0" w:color="auto"/>
        <w:right w:val="none" w:sz="0" w:space="0" w:color="auto"/>
      </w:divBdr>
    </w:div>
    <w:div w:id="855651496">
      <w:bodyDiv w:val="1"/>
      <w:marLeft w:val="0"/>
      <w:marRight w:val="0"/>
      <w:marTop w:val="0"/>
      <w:marBottom w:val="0"/>
      <w:divBdr>
        <w:top w:val="none" w:sz="0" w:space="0" w:color="auto"/>
        <w:left w:val="none" w:sz="0" w:space="0" w:color="auto"/>
        <w:bottom w:val="none" w:sz="0" w:space="0" w:color="auto"/>
        <w:right w:val="none" w:sz="0" w:space="0" w:color="auto"/>
      </w:divBdr>
    </w:div>
    <w:div w:id="855654279">
      <w:bodyDiv w:val="1"/>
      <w:marLeft w:val="0"/>
      <w:marRight w:val="0"/>
      <w:marTop w:val="0"/>
      <w:marBottom w:val="0"/>
      <w:divBdr>
        <w:top w:val="none" w:sz="0" w:space="0" w:color="auto"/>
        <w:left w:val="none" w:sz="0" w:space="0" w:color="auto"/>
        <w:bottom w:val="none" w:sz="0" w:space="0" w:color="auto"/>
        <w:right w:val="none" w:sz="0" w:space="0" w:color="auto"/>
      </w:divBdr>
    </w:div>
    <w:div w:id="855657889">
      <w:bodyDiv w:val="1"/>
      <w:marLeft w:val="0"/>
      <w:marRight w:val="0"/>
      <w:marTop w:val="0"/>
      <w:marBottom w:val="0"/>
      <w:divBdr>
        <w:top w:val="none" w:sz="0" w:space="0" w:color="auto"/>
        <w:left w:val="none" w:sz="0" w:space="0" w:color="auto"/>
        <w:bottom w:val="none" w:sz="0" w:space="0" w:color="auto"/>
        <w:right w:val="none" w:sz="0" w:space="0" w:color="auto"/>
      </w:divBdr>
    </w:div>
    <w:div w:id="855658783">
      <w:bodyDiv w:val="1"/>
      <w:marLeft w:val="0"/>
      <w:marRight w:val="0"/>
      <w:marTop w:val="0"/>
      <w:marBottom w:val="0"/>
      <w:divBdr>
        <w:top w:val="none" w:sz="0" w:space="0" w:color="auto"/>
        <w:left w:val="none" w:sz="0" w:space="0" w:color="auto"/>
        <w:bottom w:val="none" w:sz="0" w:space="0" w:color="auto"/>
        <w:right w:val="none" w:sz="0" w:space="0" w:color="auto"/>
      </w:divBdr>
    </w:div>
    <w:div w:id="855727502">
      <w:bodyDiv w:val="1"/>
      <w:marLeft w:val="0"/>
      <w:marRight w:val="0"/>
      <w:marTop w:val="0"/>
      <w:marBottom w:val="0"/>
      <w:divBdr>
        <w:top w:val="none" w:sz="0" w:space="0" w:color="auto"/>
        <w:left w:val="none" w:sz="0" w:space="0" w:color="auto"/>
        <w:bottom w:val="none" w:sz="0" w:space="0" w:color="auto"/>
        <w:right w:val="none" w:sz="0" w:space="0" w:color="auto"/>
      </w:divBdr>
    </w:div>
    <w:div w:id="855769659">
      <w:bodyDiv w:val="1"/>
      <w:marLeft w:val="0"/>
      <w:marRight w:val="0"/>
      <w:marTop w:val="0"/>
      <w:marBottom w:val="0"/>
      <w:divBdr>
        <w:top w:val="none" w:sz="0" w:space="0" w:color="auto"/>
        <w:left w:val="none" w:sz="0" w:space="0" w:color="auto"/>
        <w:bottom w:val="none" w:sz="0" w:space="0" w:color="auto"/>
        <w:right w:val="none" w:sz="0" w:space="0" w:color="auto"/>
      </w:divBdr>
    </w:div>
    <w:div w:id="855771298">
      <w:bodyDiv w:val="1"/>
      <w:marLeft w:val="0"/>
      <w:marRight w:val="0"/>
      <w:marTop w:val="0"/>
      <w:marBottom w:val="0"/>
      <w:divBdr>
        <w:top w:val="none" w:sz="0" w:space="0" w:color="auto"/>
        <w:left w:val="none" w:sz="0" w:space="0" w:color="auto"/>
        <w:bottom w:val="none" w:sz="0" w:space="0" w:color="auto"/>
        <w:right w:val="none" w:sz="0" w:space="0" w:color="auto"/>
      </w:divBdr>
    </w:div>
    <w:div w:id="855851584">
      <w:bodyDiv w:val="1"/>
      <w:marLeft w:val="0"/>
      <w:marRight w:val="0"/>
      <w:marTop w:val="0"/>
      <w:marBottom w:val="0"/>
      <w:divBdr>
        <w:top w:val="none" w:sz="0" w:space="0" w:color="auto"/>
        <w:left w:val="none" w:sz="0" w:space="0" w:color="auto"/>
        <w:bottom w:val="none" w:sz="0" w:space="0" w:color="auto"/>
        <w:right w:val="none" w:sz="0" w:space="0" w:color="auto"/>
      </w:divBdr>
    </w:div>
    <w:div w:id="855926049">
      <w:bodyDiv w:val="1"/>
      <w:marLeft w:val="0"/>
      <w:marRight w:val="0"/>
      <w:marTop w:val="0"/>
      <w:marBottom w:val="0"/>
      <w:divBdr>
        <w:top w:val="none" w:sz="0" w:space="0" w:color="auto"/>
        <w:left w:val="none" w:sz="0" w:space="0" w:color="auto"/>
        <w:bottom w:val="none" w:sz="0" w:space="0" w:color="auto"/>
        <w:right w:val="none" w:sz="0" w:space="0" w:color="auto"/>
      </w:divBdr>
    </w:div>
    <w:div w:id="856042640">
      <w:bodyDiv w:val="1"/>
      <w:marLeft w:val="0"/>
      <w:marRight w:val="0"/>
      <w:marTop w:val="0"/>
      <w:marBottom w:val="0"/>
      <w:divBdr>
        <w:top w:val="none" w:sz="0" w:space="0" w:color="auto"/>
        <w:left w:val="none" w:sz="0" w:space="0" w:color="auto"/>
        <w:bottom w:val="none" w:sz="0" w:space="0" w:color="auto"/>
        <w:right w:val="none" w:sz="0" w:space="0" w:color="auto"/>
      </w:divBdr>
    </w:div>
    <w:div w:id="856044610">
      <w:bodyDiv w:val="1"/>
      <w:marLeft w:val="0"/>
      <w:marRight w:val="0"/>
      <w:marTop w:val="0"/>
      <w:marBottom w:val="0"/>
      <w:divBdr>
        <w:top w:val="none" w:sz="0" w:space="0" w:color="auto"/>
        <w:left w:val="none" w:sz="0" w:space="0" w:color="auto"/>
        <w:bottom w:val="none" w:sz="0" w:space="0" w:color="auto"/>
        <w:right w:val="none" w:sz="0" w:space="0" w:color="auto"/>
      </w:divBdr>
    </w:div>
    <w:div w:id="856045964">
      <w:bodyDiv w:val="1"/>
      <w:marLeft w:val="0"/>
      <w:marRight w:val="0"/>
      <w:marTop w:val="0"/>
      <w:marBottom w:val="0"/>
      <w:divBdr>
        <w:top w:val="none" w:sz="0" w:space="0" w:color="auto"/>
        <w:left w:val="none" w:sz="0" w:space="0" w:color="auto"/>
        <w:bottom w:val="none" w:sz="0" w:space="0" w:color="auto"/>
        <w:right w:val="none" w:sz="0" w:space="0" w:color="auto"/>
      </w:divBdr>
    </w:div>
    <w:div w:id="856112921">
      <w:bodyDiv w:val="1"/>
      <w:marLeft w:val="0"/>
      <w:marRight w:val="0"/>
      <w:marTop w:val="0"/>
      <w:marBottom w:val="0"/>
      <w:divBdr>
        <w:top w:val="none" w:sz="0" w:space="0" w:color="auto"/>
        <w:left w:val="none" w:sz="0" w:space="0" w:color="auto"/>
        <w:bottom w:val="none" w:sz="0" w:space="0" w:color="auto"/>
        <w:right w:val="none" w:sz="0" w:space="0" w:color="auto"/>
      </w:divBdr>
    </w:div>
    <w:div w:id="856162492">
      <w:bodyDiv w:val="1"/>
      <w:marLeft w:val="0"/>
      <w:marRight w:val="0"/>
      <w:marTop w:val="0"/>
      <w:marBottom w:val="0"/>
      <w:divBdr>
        <w:top w:val="none" w:sz="0" w:space="0" w:color="auto"/>
        <w:left w:val="none" w:sz="0" w:space="0" w:color="auto"/>
        <w:bottom w:val="none" w:sz="0" w:space="0" w:color="auto"/>
        <w:right w:val="none" w:sz="0" w:space="0" w:color="auto"/>
      </w:divBdr>
      <w:divsChild>
        <w:div w:id="2033988406">
          <w:marLeft w:val="0"/>
          <w:marRight w:val="0"/>
          <w:marTop w:val="0"/>
          <w:marBottom w:val="0"/>
          <w:divBdr>
            <w:top w:val="none" w:sz="0" w:space="0" w:color="auto"/>
            <w:left w:val="none" w:sz="0" w:space="0" w:color="auto"/>
            <w:bottom w:val="none" w:sz="0" w:space="0" w:color="auto"/>
            <w:right w:val="none" w:sz="0" w:space="0" w:color="auto"/>
          </w:divBdr>
        </w:div>
      </w:divsChild>
    </w:div>
    <w:div w:id="856387899">
      <w:bodyDiv w:val="1"/>
      <w:marLeft w:val="0"/>
      <w:marRight w:val="0"/>
      <w:marTop w:val="0"/>
      <w:marBottom w:val="0"/>
      <w:divBdr>
        <w:top w:val="none" w:sz="0" w:space="0" w:color="auto"/>
        <w:left w:val="none" w:sz="0" w:space="0" w:color="auto"/>
        <w:bottom w:val="none" w:sz="0" w:space="0" w:color="auto"/>
        <w:right w:val="none" w:sz="0" w:space="0" w:color="auto"/>
      </w:divBdr>
    </w:div>
    <w:div w:id="856425922">
      <w:bodyDiv w:val="1"/>
      <w:marLeft w:val="0"/>
      <w:marRight w:val="0"/>
      <w:marTop w:val="0"/>
      <w:marBottom w:val="0"/>
      <w:divBdr>
        <w:top w:val="none" w:sz="0" w:space="0" w:color="auto"/>
        <w:left w:val="none" w:sz="0" w:space="0" w:color="auto"/>
        <w:bottom w:val="none" w:sz="0" w:space="0" w:color="auto"/>
        <w:right w:val="none" w:sz="0" w:space="0" w:color="auto"/>
      </w:divBdr>
    </w:div>
    <w:div w:id="856427349">
      <w:bodyDiv w:val="1"/>
      <w:marLeft w:val="0"/>
      <w:marRight w:val="0"/>
      <w:marTop w:val="0"/>
      <w:marBottom w:val="0"/>
      <w:divBdr>
        <w:top w:val="none" w:sz="0" w:space="0" w:color="auto"/>
        <w:left w:val="none" w:sz="0" w:space="0" w:color="auto"/>
        <w:bottom w:val="none" w:sz="0" w:space="0" w:color="auto"/>
        <w:right w:val="none" w:sz="0" w:space="0" w:color="auto"/>
      </w:divBdr>
    </w:div>
    <w:div w:id="856502002">
      <w:bodyDiv w:val="1"/>
      <w:marLeft w:val="0"/>
      <w:marRight w:val="0"/>
      <w:marTop w:val="0"/>
      <w:marBottom w:val="0"/>
      <w:divBdr>
        <w:top w:val="none" w:sz="0" w:space="0" w:color="auto"/>
        <w:left w:val="none" w:sz="0" w:space="0" w:color="auto"/>
        <w:bottom w:val="none" w:sz="0" w:space="0" w:color="auto"/>
        <w:right w:val="none" w:sz="0" w:space="0" w:color="auto"/>
      </w:divBdr>
    </w:div>
    <w:div w:id="856576812">
      <w:bodyDiv w:val="1"/>
      <w:marLeft w:val="0"/>
      <w:marRight w:val="0"/>
      <w:marTop w:val="0"/>
      <w:marBottom w:val="0"/>
      <w:divBdr>
        <w:top w:val="none" w:sz="0" w:space="0" w:color="auto"/>
        <w:left w:val="none" w:sz="0" w:space="0" w:color="auto"/>
        <w:bottom w:val="none" w:sz="0" w:space="0" w:color="auto"/>
        <w:right w:val="none" w:sz="0" w:space="0" w:color="auto"/>
      </w:divBdr>
      <w:divsChild>
        <w:div w:id="1809936426">
          <w:marLeft w:val="0"/>
          <w:marRight w:val="0"/>
          <w:marTop w:val="0"/>
          <w:marBottom w:val="0"/>
          <w:divBdr>
            <w:top w:val="none" w:sz="0" w:space="0" w:color="auto"/>
            <w:left w:val="none" w:sz="0" w:space="0" w:color="auto"/>
            <w:bottom w:val="none" w:sz="0" w:space="0" w:color="auto"/>
            <w:right w:val="none" w:sz="0" w:space="0" w:color="auto"/>
          </w:divBdr>
        </w:div>
      </w:divsChild>
    </w:div>
    <w:div w:id="856626102">
      <w:bodyDiv w:val="1"/>
      <w:marLeft w:val="0"/>
      <w:marRight w:val="0"/>
      <w:marTop w:val="0"/>
      <w:marBottom w:val="0"/>
      <w:divBdr>
        <w:top w:val="none" w:sz="0" w:space="0" w:color="auto"/>
        <w:left w:val="none" w:sz="0" w:space="0" w:color="auto"/>
        <w:bottom w:val="none" w:sz="0" w:space="0" w:color="auto"/>
        <w:right w:val="none" w:sz="0" w:space="0" w:color="auto"/>
      </w:divBdr>
    </w:div>
    <w:div w:id="856773458">
      <w:bodyDiv w:val="1"/>
      <w:marLeft w:val="0"/>
      <w:marRight w:val="0"/>
      <w:marTop w:val="0"/>
      <w:marBottom w:val="0"/>
      <w:divBdr>
        <w:top w:val="none" w:sz="0" w:space="0" w:color="auto"/>
        <w:left w:val="none" w:sz="0" w:space="0" w:color="auto"/>
        <w:bottom w:val="none" w:sz="0" w:space="0" w:color="auto"/>
        <w:right w:val="none" w:sz="0" w:space="0" w:color="auto"/>
      </w:divBdr>
    </w:div>
    <w:div w:id="856844888">
      <w:bodyDiv w:val="1"/>
      <w:marLeft w:val="0"/>
      <w:marRight w:val="0"/>
      <w:marTop w:val="0"/>
      <w:marBottom w:val="0"/>
      <w:divBdr>
        <w:top w:val="none" w:sz="0" w:space="0" w:color="auto"/>
        <w:left w:val="none" w:sz="0" w:space="0" w:color="auto"/>
        <w:bottom w:val="none" w:sz="0" w:space="0" w:color="auto"/>
        <w:right w:val="none" w:sz="0" w:space="0" w:color="auto"/>
      </w:divBdr>
    </w:div>
    <w:div w:id="856887863">
      <w:bodyDiv w:val="1"/>
      <w:marLeft w:val="0"/>
      <w:marRight w:val="0"/>
      <w:marTop w:val="0"/>
      <w:marBottom w:val="0"/>
      <w:divBdr>
        <w:top w:val="none" w:sz="0" w:space="0" w:color="auto"/>
        <w:left w:val="none" w:sz="0" w:space="0" w:color="auto"/>
        <w:bottom w:val="none" w:sz="0" w:space="0" w:color="auto"/>
        <w:right w:val="none" w:sz="0" w:space="0" w:color="auto"/>
      </w:divBdr>
    </w:div>
    <w:div w:id="856892367">
      <w:bodyDiv w:val="1"/>
      <w:marLeft w:val="0"/>
      <w:marRight w:val="0"/>
      <w:marTop w:val="0"/>
      <w:marBottom w:val="0"/>
      <w:divBdr>
        <w:top w:val="none" w:sz="0" w:space="0" w:color="auto"/>
        <w:left w:val="none" w:sz="0" w:space="0" w:color="auto"/>
        <w:bottom w:val="none" w:sz="0" w:space="0" w:color="auto"/>
        <w:right w:val="none" w:sz="0" w:space="0" w:color="auto"/>
      </w:divBdr>
    </w:div>
    <w:div w:id="856966640">
      <w:bodyDiv w:val="1"/>
      <w:marLeft w:val="0"/>
      <w:marRight w:val="0"/>
      <w:marTop w:val="0"/>
      <w:marBottom w:val="0"/>
      <w:divBdr>
        <w:top w:val="none" w:sz="0" w:space="0" w:color="auto"/>
        <w:left w:val="none" w:sz="0" w:space="0" w:color="auto"/>
        <w:bottom w:val="none" w:sz="0" w:space="0" w:color="auto"/>
        <w:right w:val="none" w:sz="0" w:space="0" w:color="auto"/>
      </w:divBdr>
    </w:div>
    <w:div w:id="856969244">
      <w:bodyDiv w:val="1"/>
      <w:marLeft w:val="0"/>
      <w:marRight w:val="0"/>
      <w:marTop w:val="0"/>
      <w:marBottom w:val="0"/>
      <w:divBdr>
        <w:top w:val="none" w:sz="0" w:space="0" w:color="auto"/>
        <w:left w:val="none" w:sz="0" w:space="0" w:color="auto"/>
        <w:bottom w:val="none" w:sz="0" w:space="0" w:color="auto"/>
        <w:right w:val="none" w:sz="0" w:space="0" w:color="auto"/>
      </w:divBdr>
    </w:div>
    <w:div w:id="857039460">
      <w:bodyDiv w:val="1"/>
      <w:marLeft w:val="0"/>
      <w:marRight w:val="0"/>
      <w:marTop w:val="0"/>
      <w:marBottom w:val="0"/>
      <w:divBdr>
        <w:top w:val="none" w:sz="0" w:space="0" w:color="auto"/>
        <w:left w:val="none" w:sz="0" w:space="0" w:color="auto"/>
        <w:bottom w:val="none" w:sz="0" w:space="0" w:color="auto"/>
        <w:right w:val="none" w:sz="0" w:space="0" w:color="auto"/>
      </w:divBdr>
    </w:div>
    <w:div w:id="857045052">
      <w:bodyDiv w:val="1"/>
      <w:marLeft w:val="0"/>
      <w:marRight w:val="0"/>
      <w:marTop w:val="0"/>
      <w:marBottom w:val="0"/>
      <w:divBdr>
        <w:top w:val="none" w:sz="0" w:space="0" w:color="auto"/>
        <w:left w:val="none" w:sz="0" w:space="0" w:color="auto"/>
        <w:bottom w:val="none" w:sz="0" w:space="0" w:color="auto"/>
        <w:right w:val="none" w:sz="0" w:space="0" w:color="auto"/>
      </w:divBdr>
    </w:div>
    <w:div w:id="857045254">
      <w:bodyDiv w:val="1"/>
      <w:marLeft w:val="0"/>
      <w:marRight w:val="0"/>
      <w:marTop w:val="0"/>
      <w:marBottom w:val="0"/>
      <w:divBdr>
        <w:top w:val="none" w:sz="0" w:space="0" w:color="auto"/>
        <w:left w:val="none" w:sz="0" w:space="0" w:color="auto"/>
        <w:bottom w:val="none" w:sz="0" w:space="0" w:color="auto"/>
        <w:right w:val="none" w:sz="0" w:space="0" w:color="auto"/>
      </w:divBdr>
      <w:divsChild>
        <w:div w:id="357238462">
          <w:marLeft w:val="0"/>
          <w:marRight w:val="0"/>
          <w:marTop w:val="0"/>
          <w:marBottom w:val="0"/>
          <w:divBdr>
            <w:top w:val="none" w:sz="0" w:space="0" w:color="auto"/>
            <w:left w:val="none" w:sz="0" w:space="0" w:color="auto"/>
            <w:bottom w:val="none" w:sz="0" w:space="0" w:color="auto"/>
            <w:right w:val="none" w:sz="0" w:space="0" w:color="auto"/>
          </w:divBdr>
        </w:div>
      </w:divsChild>
    </w:div>
    <w:div w:id="857239454">
      <w:bodyDiv w:val="1"/>
      <w:marLeft w:val="0"/>
      <w:marRight w:val="0"/>
      <w:marTop w:val="0"/>
      <w:marBottom w:val="0"/>
      <w:divBdr>
        <w:top w:val="none" w:sz="0" w:space="0" w:color="auto"/>
        <w:left w:val="none" w:sz="0" w:space="0" w:color="auto"/>
        <w:bottom w:val="none" w:sz="0" w:space="0" w:color="auto"/>
        <w:right w:val="none" w:sz="0" w:space="0" w:color="auto"/>
      </w:divBdr>
    </w:div>
    <w:div w:id="857306127">
      <w:bodyDiv w:val="1"/>
      <w:marLeft w:val="0"/>
      <w:marRight w:val="0"/>
      <w:marTop w:val="0"/>
      <w:marBottom w:val="0"/>
      <w:divBdr>
        <w:top w:val="none" w:sz="0" w:space="0" w:color="auto"/>
        <w:left w:val="none" w:sz="0" w:space="0" w:color="auto"/>
        <w:bottom w:val="none" w:sz="0" w:space="0" w:color="auto"/>
        <w:right w:val="none" w:sz="0" w:space="0" w:color="auto"/>
      </w:divBdr>
    </w:div>
    <w:div w:id="857427009">
      <w:bodyDiv w:val="1"/>
      <w:marLeft w:val="0"/>
      <w:marRight w:val="0"/>
      <w:marTop w:val="0"/>
      <w:marBottom w:val="0"/>
      <w:divBdr>
        <w:top w:val="none" w:sz="0" w:space="0" w:color="auto"/>
        <w:left w:val="none" w:sz="0" w:space="0" w:color="auto"/>
        <w:bottom w:val="none" w:sz="0" w:space="0" w:color="auto"/>
        <w:right w:val="none" w:sz="0" w:space="0" w:color="auto"/>
      </w:divBdr>
    </w:div>
    <w:div w:id="857432540">
      <w:bodyDiv w:val="1"/>
      <w:marLeft w:val="0"/>
      <w:marRight w:val="0"/>
      <w:marTop w:val="0"/>
      <w:marBottom w:val="0"/>
      <w:divBdr>
        <w:top w:val="none" w:sz="0" w:space="0" w:color="auto"/>
        <w:left w:val="none" w:sz="0" w:space="0" w:color="auto"/>
        <w:bottom w:val="none" w:sz="0" w:space="0" w:color="auto"/>
        <w:right w:val="none" w:sz="0" w:space="0" w:color="auto"/>
      </w:divBdr>
    </w:div>
    <w:div w:id="857474575">
      <w:bodyDiv w:val="1"/>
      <w:marLeft w:val="0"/>
      <w:marRight w:val="0"/>
      <w:marTop w:val="0"/>
      <w:marBottom w:val="0"/>
      <w:divBdr>
        <w:top w:val="none" w:sz="0" w:space="0" w:color="auto"/>
        <w:left w:val="none" w:sz="0" w:space="0" w:color="auto"/>
        <w:bottom w:val="none" w:sz="0" w:space="0" w:color="auto"/>
        <w:right w:val="none" w:sz="0" w:space="0" w:color="auto"/>
      </w:divBdr>
    </w:div>
    <w:div w:id="857541656">
      <w:bodyDiv w:val="1"/>
      <w:marLeft w:val="0"/>
      <w:marRight w:val="0"/>
      <w:marTop w:val="0"/>
      <w:marBottom w:val="0"/>
      <w:divBdr>
        <w:top w:val="none" w:sz="0" w:space="0" w:color="auto"/>
        <w:left w:val="none" w:sz="0" w:space="0" w:color="auto"/>
        <w:bottom w:val="none" w:sz="0" w:space="0" w:color="auto"/>
        <w:right w:val="none" w:sz="0" w:space="0" w:color="auto"/>
      </w:divBdr>
    </w:div>
    <w:div w:id="857542549">
      <w:bodyDiv w:val="1"/>
      <w:marLeft w:val="0"/>
      <w:marRight w:val="0"/>
      <w:marTop w:val="0"/>
      <w:marBottom w:val="0"/>
      <w:divBdr>
        <w:top w:val="none" w:sz="0" w:space="0" w:color="auto"/>
        <w:left w:val="none" w:sz="0" w:space="0" w:color="auto"/>
        <w:bottom w:val="none" w:sz="0" w:space="0" w:color="auto"/>
        <w:right w:val="none" w:sz="0" w:space="0" w:color="auto"/>
      </w:divBdr>
    </w:div>
    <w:div w:id="857542664">
      <w:bodyDiv w:val="1"/>
      <w:marLeft w:val="0"/>
      <w:marRight w:val="0"/>
      <w:marTop w:val="0"/>
      <w:marBottom w:val="0"/>
      <w:divBdr>
        <w:top w:val="none" w:sz="0" w:space="0" w:color="auto"/>
        <w:left w:val="none" w:sz="0" w:space="0" w:color="auto"/>
        <w:bottom w:val="none" w:sz="0" w:space="0" w:color="auto"/>
        <w:right w:val="none" w:sz="0" w:space="0" w:color="auto"/>
      </w:divBdr>
    </w:div>
    <w:div w:id="857621135">
      <w:bodyDiv w:val="1"/>
      <w:marLeft w:val="0"/>
      <w:marRight w:val="0"/>
      <w:marTop w:val="0"/>
      <w:marBottom w:val="0"/>
      <w:divBdr>
        <w:top w:val="none" w:sz="0" w:space="0" w:color="auto"/>
        <w:left w:val="none" w:sz="0" w:space="0" w:color="auto"/>
        <w:bottom w:val="none" w:sz="0" w:space="0" w:color="auto"/>
        <w:right w:val="none" w:sz="0" w:space="0" w:color="auto"/>
      </w:divBdr>
    </w:div>
    <w:div w:id="857701163">
      <w:bodyDiv w:val="1"/>
      <w:marLeft w:val="0"/>
      <w:marRight w:val="0"/>
      <w:marTop w:val="0"/>
      <w:marBottom w:val="0"/>
      <w:divBdr>
        <w:top w:val="none" w:sz="0" w:space="0" w:color="auto"/>
        <w:left w:val="none" w:sz="0" w:space="0" w:color="auto"/>
        <w:bottom w:val="none" w:sz="0" w:space="0" w:color="auto"/>
        <w:right w:val="none" w:sz="0" w:space="0" w:color="auto"/>
      </w:divBdr>
    </w:div>
    <w:div w:id="857818043">
      <w:bodyDiv w:val="1"/>
      <w:marLeft w:val="0"/>
      <w:marRight w:val="0"/>
      <w:marTop w:val="0"/>
      <w:marBottom w:val="0"/>
      <w:divBdr>
        <w:top w:val="none" w:sz="0" w:space="0" w:color="auto"/>
        <w:left w:val="none" w:sz="0" w:space="0" w:color="auto"/>
        <w:bottom w:val="none" w:sz="0" w:space="0" w:color="auto"/>
        <w:right w:val="none" w:sz="0" w:space="0" w:color="auto"/>
      </w:divBdr>
    </w:div>
    <w:div w:id="857885677">
      <w:bodyDiv w:val="1"/>
      <w:marLeft w:val="0"/>
      <w:marRight w:val="0"/>
      <w:marTop w:val="0"/>
      <w:marBottom w:val="0"/>
      <w:divBdr>
        <w:top w:val="none" w:sz="0" w:space="0" w:color="auto"/>
        <w:left w:val="none" w:sz="0" w:space="0" w:color="auto"/>
        <w:bottom w:val="none" w:sz="0" w:space="0" w:color="auto"/>
        <w:right w:val="none" w:sz="0" w:space="0" w:color="auto"/>
      </w:divBdr>
      <w:divsChild>
        <w:div w:id="2005431008">
          <w:marLeft w:val="0"/>
          <w:marRight w:val="0"/>
          <w:marTop w:val="120"/>
          <w:marBottom w:val="120"/>
          <w:divBdr>
            <w:top w:val="none" w:sz="0" w:space="0" w:color="auto"/>
            <w:left w:val="none" w:sz="0" w:space="0" w:color="auto"/>
            <w:bottom w:val="none" w:sz="0" w:space="0" w:color="auto"/>
            <w:right w:val="none" w:sz="0" w:space="0" w:color="auto"/>
          </w:divBdr>
        </w:div>
      </w:divsChild>
    </w:div>
    <w:div w:id="857936802">
      <w:bodyDiv w:val="1"/>
      <w:marLeft w:val="0"/>
      <w:marRight w:val="0"/>
      <w:marTop w:val="0"/>
      <w:marBottom w:val="0"/>
      <w:divBdr>
        <w:top w:val="none" w:sz="0" w:space="0" w:color="auto"/>
        <w:left w:val="none" w:sz="0" w:space="0" w:color="auto"/>
        <w:bottom w:val="none" w:sz="0" w:space="0" w:color="auto"/>
        <w:right w:val="none" w:sz="0" w:space="0" w:color="auto"/>
      </w:divBdr>
    </w:div>
    <w:div w:id="857963137">
      <w:bodyDiv w:val="1"/>
      <w:marLeft w:val="0"/>
      <w:marRight w:val="0"/>
      <w:marTop w:val="0"/>
      <w:marBottom w:val="0"/>
      <w:divBdr>
        <w:top w:val="none" w:sz="0" w:space="0" w:color="auto"/>
        <w:left w:val="none" w:sz="0" w:space="0" w:color="auto"/>
        <w:bottom w:val="none" w:sz="0" w:space="0" w:color="auto"/>
        <w:right w:val="none" w:sz="0" w:space="0" w:color="auto"/>
      </w:divBdr>
    </w:div>
    <w:div w:id="858010174">
      <w:bodyDiv w:val="1"/>
      <w:marLeft w:val="0"/>
      <w:marRight w:val="0"/>
      <w:marTop w:val="0"/>
      <w:marBottom w:val="0"/>
      <w:divBdr>
        <w:top w:val="none" w:sz="0" w:space="0" w:color="auto"/>
        <w:left w:val="none" w:sz="0" w:space="0" w:color="auto"/>
        <w:bottom w:val="none" w:sz="0" w:space="0" w:color="auto"/>
        <w:right w:val="none" w:sz="0" w:space="0" w:color="auto"/>
      </w:divBdr>
    </w:div>
    <w:div w:id="858129106">
      <w:bodyDiv w:val="1"/>
      <w:marLeft w:val="0"/>
      <w:marRight w:val="0"/>
      <w:marTop w:val="0"/>
      <w:marBottom w:val="0"/>
      <w:divBdr>
        <w:top w:val="none" w:sz="0" w:space="0" w:color="auto"/>
        <w:left w:val="none" w:sz="0" w:space="0" w:color="auto"/>
        <w:bottom w:val="none" w:sz="0" w:space="0" w:color="auto"/>
        <w:right w:val="none" w:sz="0" w:space="0" w:color="auto"/>
      </w:divBdr>
    </w:div>
    <w:div w:id="858157974">
      <w:bodyDiv w:val="1"/>
      <w:marLeft w:val="0"/>
      <w:marRight w:val="0"/>
      <w:marTop w:val="0"/>
      <w:marBottom w:val="0"/>
      <w:divBdr>
        <w:top w:val="none" w:sz="0" w:space="0" w:color="auto"/>
        <w:left w:val="none" w:sz="0" w:space="0" w:color="auto"/>
        <w:bottom w:val="none" w:sz="0" w:space="0" w:color="auto"/>
        <w:right w:val="none" w:sz="0" w:space="0" w:color="auto"/>
      </w:divBdr>
    </w:div>
    <w:div w:id="858200418">
      <w:bodyDiv w:val="1"/>
      <w:marLeft w:val="0"/>
      <w:marRight w:val="0"/>
      <w:marTop w:val="0"/>
      <w:marBottom w:val="0"/>
      <w:divBdr>
        <w:top w:val="none" w:sz="0" w:space="0" w:color="auto"/>
        <w:left w:val="none" w:sz="0" w:space="0" w:color="auto"/>
        <w:bottom w:val="none" w:sz="0" w:space="0" w:color="auto"/>
        <w:right w:val="none" w:sz="0" w:space="0" w:color="auto"/>
      </w:divBdr>
    </w:div>
    <w:div w:id="858202205">
      <w:bodyDiv w:val="1"/>
      <w:marLeft w:val="0"/>
      <w:marRight w:val="0"/>
      <w:marTop w:val="0"/>
      <w:marBottom w:val="0"/>
      <w:divBdr>
        <w:top w:val="none" w:sz="0" w:space="0" w:color="auto"/>
        <w:left w:val="none" w:sz="0" w:space="0" w:color="auto"/>
        <w:bottom w:val="none" w:sz="0" w:space="0" w:color="auto"/>
        <w:right w:val="none" w:sz="0" w:space="0" w:color="auto"/>
      </w:divBdr>
    </w:div>
    <w:div w:id="858276627">
      <w:bodyDiv w:val="1"/>
      <w:marLeft w:val="0"/>
      <w:marRight w:val="0"/>
      <w:marTop w:val="0"/>
      <w:marBottom w:val="0"/>
      <w:divBdr>
        <w:top w:val="none" w:sz="0" w:space="0" w:color="auto"/>
        <w:left w:val="none" w:sz="0" w:space="0" w:color="auto"/>
        <w:bottom w:val="none" w:sz="0" w:space="0" w:color="auto"/>
        <w:right w:val="none" w:sz="0" w:space="0" w:color="auto"/>
      </w:divBdr>
    </w:div>
    <w:div w:id="858546125">
      <w:bodyDiv w:val="1"/>
      <w:marLeft w:val="0"/>
      <w:marRight w:val="0"/>
      <w:marTop w:val="0"/>
      <w:marBottom w:val="0"/>
      <w:divBdr>
        <w:top w:val="none" w:sz="0" w:space="0" w:color="auto"/>
        <w:left w:val="none" w:sz="0" w:space="0" w:color="auto"/>
        <w:bottom w:val="none" w:sz="0" w:space="0" w:color="auto"/>
        <w:right w:val="none" w:sz="0" w:space="0" w:color="auto"/>
      </w:divBdr>
    </w:div>
    <w:div w:id="858742173">
      <w:bodyDiv w:val="1"/>
      <w:marLeft w:val="0"/>
      <w:marRight w:val="0"/>
      <w:marTop w:val="0"/>
      <w:marBottom w:val="0"/>
      <w:divBdr>
        <w:top w:val="none" w:sz="0" w:space="0" w:color="auto"/>
        <w:left w:val="none" w:sz="0" w:space="0" w:color="auto"/>
        <w:bottom w:val="none" w:sz="0" w:space="0" w:color="auto"/>
        <w:right w:val="none" w:sz="0" w:space="0" w:color="auto"/>
      </w:divBdr>
    </w:div>
    <w:div w:id="858861317">
      <w:bodyDiv w:val="1"/>
      <w:marLeft w:val="0"/>
      <w:marRight w:val="0"/>
      <w:marTop w:val="0"/>
      <w:marBottom w:val="0"/>
      <w:divBdr>
        <w:top w:val="none" w:sz="0" w:space="0" w:color="auto"/>
        <w:left w:val="none" w:sz="0" w:space="0" w:color="auto"/>
        <w:bottom w:val="none" w:sz="0" w:space="0" w:color="auto"/>
        <w:right w:val="none" w:sz="0" w:space="0" w:color="auto"/>
      </w:divBdr>
    </w:div>
    <w:div w:id="858928448">
      <w:bodyDiv w:val="1"/>
      <w:marLeft w:val="0"/>
      <w:marRight w:val="0"/>
      <w:marTop w:val="0"/>
      <w:marBottom w:val="0"/>
      <w:divBdr>
        <w:top w:val="none" w:sz="0" w:space="0" w:color="auto"/>
        <w:left w:val="none" w:sz="0" w:space="0" w:color="auto"/>
        <w:bottom w:val="none" w:sz="0" w:space="0" w:color="auto"/>
        <w:right w:val="none" w:sz="0" w:space="0" w:color="auto"/>
      </w:divBdr>
    </w:div>
    <w:div w:id="858933765">
      <w:bodyDiv w:val="1"/>
      <w:marLeft w:val="0"/>
      <w:marRight w:val="0"/>
      <w:marTop w:val="0"/>
      <w:marBottom w:val="0"/>
      <w:divBdr>
        <w:top w:val="none" w:sz="0" w:space="0" w:color="auto"/>
        <w:left w:val="none" w:sz="0" w:space="0" w:color="auto"/>
        <w:bottom w:val="none" w:sz="0" w:space="0" w:color="auto"/>
        <w:right w:val="none" w:sz="0" w:space="0" w:color="auto"/>
      </w:divBdr>
    </w:div>
    <w:div w:id="859122671">
      <w:bodyDiv w:val="1"/>
      <w:marLeft w:val="0"/>
      <w:marRight w:val="0"/>
      <w:marTop w:val="0"/>
      <w:marBottom w:val="0"/>
      <w:divBdr>
        <w:top w:val="none" w:sz="0" w:space="0" w:color="auto"/>
        <w:left w:val="none" w:sz="0" w:space="0" w:color="auto"/>
        <w:bottom w:val="none" w:sz="0" w:space="0" w:color="auto"/>
        <w:right w:val="none" w:sz="0" w:space="0" w:color="auto"/>
      </w:divBdr>
      <w:divsChild>
        <w:div w:id="849831358">
          <w:marLeft w:val="0"/>
          <w:marRight w:val="0"/>
          <w:marTop w:val="0"/>
          <w:marBottom w:val="0"/>
          <w:divBdr>
            <w:top w:val="none" w:sz="0" w:space="0" w:color="auto"/>
            <w:left w:val="none" w:sz="0" w:space="0" w:color="auto"/>
            <w:bottom w:val="none" w:sz="0" w:space="0" w:color="auto"/>
            <w:right w:val="none" w:sz="0" w:space="0" w:color="auto"/>
          </w:divBdr>
          <w:divsChild>
            <w:div w:id="44641815">
              <w:marLeft w:val="0"/>
              <w:marRight w:val="0"/>
              <w:marTop w:val="0"/>
              <w:marBottom w:val="0"/>
              <w:divBdr>
                <w:top w:val="none" w:sz="0" w:space="0" w:color="auto"/>
                <w:left w:val="none" w:sz="0" w:space="0" w:color="auto"/>
                <w:bottom w:val="single" w:sz="48" w:space="0" w:color="FFFFFF"/>
                <w:right w:val="none" w:sz="0" w:space="0" w:color="auto"/>
              </w:divBdr>
              <w:divsChild>
                <w:div w:id="1682774228">
                  <w:marLeft w:val="0"/>
                  <w:marRight w:val="0"/>
                  <w:marTop w:val="0"/>
                  <w:marBottom w:val="300"/>
                  <w:divBdr>
                    <w:top w:val="none" w:sz="0" w:space="0" w:color="auto"/>
                    <w:left w:val="none" w:sz="0" w:space="0" w:color="auto"/>
                    <w:bottom w:val="none" w:sz="0" w:space="0" w:color="auto"/>
                    <w:right w:val="none" w:sz="0" w:space="0" w:color="auto"/>
                  </w:divBdr>
                  <w:divsChild>
                    <w:div w:id="320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5229">
              <w:marLeft w:val="0"/>
              <w:marRight w:val="0"/>
              <w:marTop w:val="0"/>
              <w:marBottom w:val="0"/>
              <w:divBdr>
                <w:top w:val="none" w:sz="0" w:space="0" w:color="auto"/>
                <w:left w:val="none" w:sz="0" w:space="0" w:color="auto"/>
                <w:bottom w:val="single" w:sz="48" w:space="0" w:color="FFFFFF"/>
                <w:right w:val="single" w:sz="48" w:space="0" w:color="FFFFFF"/>
              </w:divBdr>
              <w:divsChild>
                <w:div w:id="64958789">
                  <w:marLeft w:val="0"/>
                  <w:marRight w:val="0"/>
                  <w:marTop w:val="0"/>
                  <w:marBottom w:val="150"/>
                  <w:divBdr>
                    <w:top w:val="none" w:sz="0" w:space="0" w:color="auto"/>
                    <w:left w:val="none" w:sz="0" w:space="0" w:color="auto"/>
                    <w:bottom w:val="none" w:sz="0" w:space="0" w:color="auto"/>
                    <w:right w:val="none" w:sz="0" w:space="0" w:color="auto"/>
                  </w:divBdr>
                  <w:divsChild>
                    <w:div w:id="754713700">
                      <w:marLeft w:val="0"/>
                      <w:marRight w:val="0"/>
                      <w:marTop w:val="0"/>
                      <w:marBottom w:val="0"/>
                      <w:divBdr>
                        <w:top w:val="none" w:sz="0" w:space="0" w:color="auto"/>
                        <w:left w:val="none" w:sz="0" w:space="0" w:color="auto"/>
                        <w:bottom w:val="none" w:sz="0" w:space="0" w:color="auto"/>
                        <w:right w:val="none" w:sz="0" w:space="0" w:color="auto"/>
                      </w:divBdr>
                      <w:divsChild>
                        <w:div w:id="16827813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422726317">
          <w:marLeft w:val="0"/>
          <w:marRight w:val="0"/>
          <w:marTop w:val="0"/>
          <w:marBottom w:val="0"/>
          <w:divBdr>
            <w:top w:val="none" w:sz="0" w:space="0" w:color="auto"/>
            <w:left w:val="none" w:sz="0" w:space="0" w:color="auto"/>
            <w:bottom w:val="none" w:sz="0" w:space="0" w:color="auto"/>
            <w:right w:val="none" w:sz="0" w:space="0" w:color="auto"/>
          </w:divBdr>
          <w:divsChild>
            <w:div w:id="2132286591">
              <w:marLeft w:val="0"/>
              <w:marRight w:val="0"/>
              <w:marTop w:val="0"/>
              <w:marBottom w:val="0"/>
              <w:divBdr>
                <w:top w:val="none" w:sz="0" w:space="0" w:color="auto"/>
                <w:left w:val="none" w:sz="0" w:space="0" w:color="auto"/>
                <w:bottom w:val="single" w:sz="48" w:space="0" w:color="FFFFFF"/>
                <w:right w:val="single" w:sz="48" w:space="0" w:color="FFFFFF"/>
              </w:divBdr>
              <w:divsChild>
                <w:div w:id="1046759145">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sChild>
    </w:div>
    <w:div w:id="859273739">
      <w:bodyDiv w:val="1"/>
      <w:marLeft w:val="0"/>
      <w:marRight w:val="0"/>
      <w:marTop w:val="0"/>
      <w:marBottom w:val="0"/>
      <w:divBdr>
        <w:top w:val="none" w:sz="0" w:space="0" w:color="auto"/>
        <w:left w:val="none" w:sz="0" w:space="0" w:color="auto"/>
        <w:bottom w:val="none" w:sz="0" w:space="0" w:color="auto"/>
        <w:right w:val="none" w:sz="0" w:space="0" w:color="auto"/>
      </w:divBdr>
    </w:div>
    <w:div w:id="859512503">
      <w:bodyDiv w:val="1"/>
      <w:marLeft w:val="0"/>
      <w:marRight w:val="0"/>
      <w:marTop w:val="0"/>
      <w:marBottom w:val="0"/>
      <w:divBdr>
        <w:top w:val="none" w:sz="0" w:space="0" w:color="auto"/>
        <w:left w:val="none" w:sz="0" w:space="0" w:color="auto"/>
        <w:bottom w:val="none" w:sz="0" w:space="0" w:color="auto"/>
        <w:right w:val="none" w:sz="0" w:space="0" w:color="auto"/>
      </w:divBdr>
    </w:div>
    <w:div w:id="859588699">
      <w:bodyDiv w:val="1"/>
      <w:marLeft w:val="0"/>
      <w:marRight w:val="0"/>
      <w:marTop w:val="0"/>
      <w:marBottom w:val="0"/>
      <w:divBdr>
        <w:top w:val="none" w:sz="0" w:space="0" w:color="auto"/>
        <w:left w:val="none" w:sz="0" w:space="0" w:color="auto"/>
        <w:bottom w:val="none" w:sz="0" w:space="0" w:color="auto"/>
        <w:right w:val="none" w:sz="0" w:space="0" w:color="auto"/>
      </w:divBdr>
    </w:div>
    <w:div w:id="859662368">
      <w:bodyDiv w:val="1"/>
      <w:marLeft w:val="0"/>
      <w:marRight w:val="0"/>
      <w:marTop w:val="0"/>
      <w:marBottom w:val="0"/>
      <w:divBdr>
        <w:top w:val="none" w:sz="0" w:space="0" w:color="auto"/>
        <w:left w:val="none" w:sz="0" w:space="0" w:color="auto"/>
        <w:bottom w:val="none" w:sz="0" w:space="0" w:color="auto"/>
        <w:right w:val="none" w:sz="0" w:space="0" w:color="auto"/>
      </w:divBdr>
    </w:div>
    <w:div w:id="859702846">
      <w:bodyDiv w:val="1"/>
      <w:marLeft w:val="0"/>
      <w:marRight w:val="0"/>
      <w:marTop w:val="0"/>
      <w:marBottom w:val="0"/>
      <w:divBdr>
        <w:top w:val="none" w:sz="0" w:space="0" w:color="auto"/>
        <w:left w:val="none" w:sz="0" w:space="0" w:color="auto"/>
        <w:bottom w:val="none" w:sz="0" w:space="0" w:color="auto"/>
        <w:right w:val="none" w:sz="0" w:space="0" w:color="auto"/>
      </w:divBdr>
    </w:div>
    <w:div w:id="859703817">
      <w:bodyDiv w:val="1"/>
      <w:marLeft w:val="0"/>
      <w:marRight w:val="0"/>
      <w:marTop w:val="0"/>
      <w:marBottom w:val="0"/>
      <w:divBdr>
        <w:top w:val="none" w:sz="0" w:space="0" w:color="auto"/>
        <w:left w:val="none" w:sz="0" w:space="0" w:color="auto"/>
        <w:bottom w:val="none" w:sz="0" w:space="0" w:color="auto"/>
        <w:right w:val="none" w:sz="0" w:space="0" w:color="auto"/>
      </w:divBdr>
    </w:div>
    <w:div w:id="859781564">
      <w:bodyDiv w:val="1"/>
      <w:marLeft w:val="0"/>
      <w:marRight w:val="0"/>
      <w:marTop w:val="0"/>
      <w:marBottom w:val="0"/>
      <w:divBdr>
        <w:top w:val="none" w:sz="0" w:space="0" w:color="auto"/>
        <w:left w:val="none" w:sz="0" w:space="0" w:color="auto"/>
        <w:bottom w:val="none" w:sz="0" w:space="0" w:color="auto"/>
        <w:right w:val="none" w:sz="0" w:space="0" w:color="auto"/>
      </w:divBdr>
    </w:div>
    <w:div w:id="859853937">
      <w:bodyDiv w:val="1"/>
      <w:marLeft w:val="0"/>
      <w:marRight w:val="0"/>
      <w:marTop w:val="0"/>
      <w:marBottom w:val="0"/>
      <w:divBdr>
        <w:top w:val="none" w:sz="0" w:space="0" w:color="auto"/>
        <w:left w:val="none" w:sz="0" w:space="0" w:color="auto"/>
        <w:bottom w:val="none" w:sz="0" w:space="0" w:color="auto"/>
        <w:right w:val="none" w:sz="0" w:space="0" w:color="auto"/>
      </w:divBdr>
    </w:div>
    <w:div w:id="859855786">
      <w:bodyDiv w:val="1"/>
      <w:marLeft w:val="0"/>
      <w:marRight w:val="0"/>
      <w:marTop w:val="0"/>
      <w:marBottom w:val="0"/>
      <w:divBdr>
        <w:top w:val="none" w:sz="0" w:space="0" w:color="auto"/>
        <w:left w:val="none" w:sz="0" w:space="0" w:color="auto"/>
        <w:bottom w:val="none" w:sz="0" w:space="0" w:color="auto"/>
        <w:right w:val="none" w:sz="0" w:space="0" w:color="auto"/>
      </w:divBdr>
    </w:div>
    <w:div w:id="859856410">
      <w:bodyDiv w:val="1"/>
      <w:marLeft w:val="0"/>
      <w:marRight w:val="0"/>
      <w:marTop w:val="0"/>
      <w:marBottom w:val="0"/>
      <w:divBdr>
        <w:top w:val="none" w:sz="0" w:space="0" w:color="auto"/>
        <w:left w:val="none" w:sz="0" w:space="0" w:color="auto"/>
        <w:bottom w:val="none" w:sz="0" w:space="0" w:color="auto"/>
        <w:right w:val="none" w:sz="0" w:space="0" w:color="auto"/>
      </w:divBdr>
    </w:div>
    <w:div w:id="859899930">
      <w:bodyDiv w:val="1"/>
      <w:marLeft w:val="0"/>
      <w:marRight w:val="0"/>
      <w:marTop w:val="0"/>
      <w:marBottom w:val="0"/>
      <w:divBdr>
        <w:top w:val="none" w:sz="0" w:space="0" w:color="auto"/>
        <w:left w:val="none" w:sz="0" w:space="0" w:color="auto"/>
        <w:bottom w:val="none" w:sz="0" w:space="0" w:color="auto"/>
        <w:right w:val="none" w:sz="0" w:space="0" w:color="auto"/>
      </w:divBdr>
    </w:div>
    <w:div w:id="859900498">
      <w:bodyDiv w:val="1"/>
      <w:marLeft w:val="0"/>
      <w:marRight w:val="0"/>
      <w:marTop w:val="0"/>
      <w:marBottom w:val="0"/>
      <w:divBdr>
        <w:top w:val="none" w:sz="0" w:space="0" w:color="auto"/>
        <w:left w:val="none" w:sz="0" w:space="0" w:color="auto"/>
        <w:bottom w:val="none" w:sz="0" w:space="0" w:color="auto"/>
        <w:right w:val="none" w:sz="0" w:space="0" w:color="auto"/>
      </w:divBdr>
    </w:div>
    <w:div w:id="860507745">
      <w:bodyDiv w:val="1"/>
      <w:marLeft w:val="0"/>
      <w:marRight w:val="0"/>
      <w:marTop w:val="0"/>
      <w:marBottom w:val="0"/>
      <w:divBdr>
        <w:top w:val="none" w:sz="0" w:space="0" w:color="auto"/>
        <w:left w:val="none" w:sz="0" w:space="0" w:color="auto"/>
        <w:bottom w:val="none" w:sz="0" w:space="0" w:color="auto"/>
        <w:right w:val="none" w:sz="0" w:space="0" w:color="auto"/>
      </w:divBdr>
    </w:div>
    <w:div w:id="860509129">
      <w:bodyDiv w:val="1"/>
      <w:marLeft w:val="0"/>
      <w:marRight w:val="0"/>
      <w:marTop w:val="0"/>
      <w:marBottom w:val="0"/>
      <w:divBdr>
        <w:top w:val="none" w:sz="0" w:space="0" w:color="auto"/>
        <w:left w:val="none" w:sz="0" w:space="0" w:color="auto"/>
        <w:bottom w:val="none" w:sz="0" w:space="0" w:color="auto"/>
        <w:right w:val="none" w:sz="0" w:space="0" w:color="auto"/>
      </w:divBdr>
    </w:div>
    <w:div w:id="860585927">
      <w:bodyDiv w:val="1"/>
      <w:marLeft w:val="0"/>
      <w:marRight w:val="0"/>
      <w:marTop w:val="0"/>
      <w:marBottom w:val="0"/>
      <w:divBdr>
        <w:top w:val="none" w:sz="0" w:space="0" w:color="auto"/>
        <w:left w:val="none" w:sz="0" w:space="0" w:color="auto"/>
        <w:bottom w:val="none" w:sz="0" w:space="0" w:color="auto"/>
        <w:right w:val="none" w:sz="0" w:space="0" w:color="auto"/>
      </w:divBdr>
    </w:div>
    <w:div w:id="860823182">
      <w:bodyDiv w:val="1"/>
      <w:marLeft w:val="0"/>
      <w:marRight w:val="0"/>
      <w:marTop w:val="0"/>
      <w:marBottom w:val="0"/>
      <w:divBdr>
        <w:top w:val="none" w:sz="0" w:space="0" w:color="auto"/>
        <w:left w:val="none" w:sz="0" w:space="0" w:color="auto"/>
        <w:bottom w:val="none" w:sz="0" w:space="0" w:color="auto"/>
        <w:right w:val="none" w:sz="0" w:space="0" w:color="auto"/>
      </w:divBdr>
    </w:div>
    <w:div w:id="860824211">
      <w:bodyDiv w:val="1"/>
      <w:marLeft w:val="0"/>
      <w:marRight w:val="0"/>
      <w:marTop w:val="0"/>
      <w:marBottom w:val="0"/>
      <w:divBdr>
        <w:top w:val="none" w:sz="0" w:space="0" w:color="auto"/>
        <w:left w:val="none" w:sz="0" w:space="0" w:color="auto"/>
        <w:bottom w:val="none" w:sz="0" w:space="0" w:color="auto"/>
        <w:right w:val="none" w:sz="0" w:space="0" w:color="auto"/>
      </w:divBdr>
    </w:div>
    <w:div w:id="860824558">
      <w:bodyDiv w:val="1"/>
      <w:marLeft w:val="0"/>
      <w:marRight w:val="0"/>
      <w:marTop w:val="0"/>
      <w:marBottom w:val="0"/>
      <w:divBdr>
        <w:top w:val="none" w:sz="0" w:space="0" w:color="auto"/>
        <w:left w:val="none" w:sz="0" w:space="0" w:color="auto"/>
        <w:bottom w:val="none" w:sz="0" w:space="0" w:color="auto"/>
        <w:right w:val="none" w:sz="0" w:space="0" w:color="auto"/>
      </w:divBdr>
    </w:div>
    <w:div w:id="860825528">
      <w:bodyDiv w:val="1"/>
      <w:marLeft w:val="0"/>
      <w:marRight w:val="0"/>
      <w:marTop w:val="0"/>
      <w:marBottom w:val="0"/>
      <w:divBdr>
        <w:top w:val="none" w:sz="0" w:space="0" w:color="auto"/>
        <w:left w:val="none" w:sz="0" w:space="0" w:color="auto"/>
        <w:bottom w:val="none" w:sz="0" w:space="0" w:color="auto"/>
        <w:right w:val="none" w:sz="0" w:space="0" w:color="auto"/>
      </w:divBdr>
    </w:div>
    <w:div w:id="861016523">
      <w:bodyDiv w:val="1"/>
      <w:marLeft w:val="0"/>
      <w:marRight w:val="0"/>
      <w:marTop w:val="0"/>
      <w:marBottom w:val="0"/>
      <w:divBdr>
        <w:top w:val="none" w:sz="0" w:space="0" w:color="auto"/>
        <w:left w:val="none" w:sz="0" w:space="0" w:color="auto"/>
        <w:bottom w:val="none" w:sz="0" w:space="0" w:color="auto"/>
        <w:right w:val="none" w:sz="0" w:space="0" w:color="auto"/>
      </w:divBdr>
    </w:div>
    <w:div w:id="861017838">
      <w:bodyDiv w:val="1"/>
      <w:marLeft w:val="0"/>
      <w:marRight w:val="0"/>
      <w:marTop w:val="0"/>
      <w:marBottom w:val="0"/>
      <w:divBdr>
        <w:top w:val="none" w:sz="0" w:space="0" w:color="auto"/>
        <w:left w:val="none" w:sz="0" w:space="0" w:color="auto"/>
        <w:bottom w:val="none" w:sz="0" w:space="0" w:color="auto"/>
        <w:right w:val="none" w:sz="0" w:space="0" w:color="auto"/>
      </w:divBdr>
    </w:div>
    <w:div w:id="861093146">
      <w:bodyDiv w:val="1"/>
      <w:marLeft w:val="0"/>
      <w:marRight w:val="0"/>
      <w:marTop w:val="0"/>
      <w:marBottom w:val="0"/>
      <w:divBdr>
        <w:top w:val="none" w:sz="0" w:space="0" w:color="auto"/>
        <w:left w:val="none" w:sz="0" w:space="0" w:color="auto"/>
        <w:bottom w:val="none" w:sz="0" w:space="0" w:color="auto"/>
        <w:right w:val="none" w:sz="0" w:space="0" w:color="auto"/>
      </w:divBdr>
    </w:div>
    <w:div w:id="861210410">
      <w:bodyDiv w:val="1"/>
      <w:marLeft w:val="0"/>
      <w:marRight w:val="0"/>
      <w:marTop w:val="0"/>
      <w:marBottom w:val="0"/>
      <w:divBdr>
        <w:top w:val="none" w:sz="0" w:space="0" w:color="auto"/>
        <w:left w:val="none" w:sz="0" w:space="0" w:color="auto"/>
        <w:bottom w:val="none" w:sz="0" w:space="0" w:color="auto"/>
        <w:right w:val="none" w:sz="0" w:space="0" w:color="auto"/>
      </w:divBdr>
    </w:div>
    <w:div w:id="861236932">
      <w:bodyDiv w:val="1"/>
      <w:marLeft w:val="0"/>
      <w:marRight w:val="0"/>
      <w:marTop w:val="0"/>
      <w:marBottom w:val="0"/>
      <w:divBdr>
        <w:top w:val="none" w:sz="0" w:space="0" w:color="auto"/>
        <w:left w:val="none" w:sz="0" w:space="0" w:color="auto"/>
        <w:bottom w:val="none" w:sz="0" w:space="0" w:color="auto"/>
        <w:right w:val="none" w:sz="0" w:space="0" w:color="auto"/>
      </w:divBdr>
    </w:div>
    <w:div w:id="861480096">
      <w:bodyDiv w:val="1"/>
      <w:marLeft w:val="0"/>
      <w:marRight w:val="0"/>
      <w:marTop w:val="0"/>
      <w:marBottom w:val="0"/>
      <w:divBdr>
        <w:top w:val="none" w:sz="0" w:space="0" w:color="auto"/>
        <w:left w:val="none" w:sz="0" w:space="0" w:color="auto"/>
        <w:bottom w:val="none" w:sz="0" w:space="0" w:color="auto"/>
        <w:right w:val="none" w:sz="0" w:space="0" w:color="auto"/>
      </w:divBdr>
    </w:div>
    <w:div w:id="861630848">
      <w:bodyDiv w:val="1"/>
      <w:marLeft w:val="0"/>
      <w:marRight w:val="0"/>
      <w:marTop w:val="0"/>
      <w:marBottom w:val="0"/>
      <w:divBdr>
        <w:top w:val="none" w:sz="0" w:space="0" w:color="auto"/>
        <w:left w:val="none" w:sz="0" w:space="0" w:color="auto"/>
        <w:bottom w:val="none" w:sz="0" w:space="0" w:color="auto"/>
        <w:right w:val="none" w:sz="0" w:space="0" w:color="auto"/>
      </w:divBdr>
    </w:div>
    <w:div w:id="861631190">
      <w:bodyDiv w:val="1"/>
      <w:marLeft w:val="0"/>
      <w:marRight w:val="0"/>
      <w:marTop w:val="0"/>
      <w:marBottom w:val="0"/>
      <w:divBdr>
        <w:top w:val="none" w:sz="0" w:space="0" w:color="auto"/>
        <w:left w:val="none" w:sz="0" w:space="0" w:color="auto"/>
        <w:bottom w:val="none" w:sz="0" w:space="0" w:color="auto"/>
        <w:right w:val="none" w:sz="0" w:space="0" w:color="auto"/>
      </w:divBdr>
    </w:div>
    <w:div w:id="861632761">
      <w:bodyDiv w:val="1"/>
      <w:marLeft w:val="0"/>
      <w:marRight w:val="0"/>
      <w:marTop w:val="0"/>
      <w:marBottom w:val="0"/>
      <w:divBdr>
        <w:top w:val="none" w:sz="0" w:space="0" w:color="auto"/>
        <w:left w:val="none" w:sz="0" w:space="0" w:color="auto"/>
        <w:bottom w:val="none" w:sz="0" w:space="0" w:color="auto"/>
        <w:right w:val="none" w:sz="0" w:space="0" w:color="auto"/>
      </w:divBdr>
    </w:div>
    <w:div w:id="861746859">
      <w:bodyDiv w:val="1"/>
      <w:marLeft w:val="0"/>
      <w:marRight w:val="0"/>
      <w:marTop w:val="0"/>
      <w:marBottom w:val="0"/>
      <w:divBdr>
        <w:top w:val="none" w:sz="0" w:space="0" w:color="auto"/>
        <w:left w:val="none" w:sz="0" w:space="0" w:color="auto"/>
        <w:bottom w:val="none" w:sz="0" w:space="0" w:color="auto"/>
        <w:right w:val="none" w:sz="0" w:space="0" w:color="auto"/>
      </w:divBdr>
    </w:div>
    <w:div w:id="861750338">
      <w:bodyDiv w:val="1"/>
      <w:marLeft w:val="0"/>
      <w:marRight w:val="0"/>
      <w:marTop w:val="0"/>
      <w:marBottom w:val="0"/>
      <w:divBdr>
        <w:top w:val="none" w:sz="0" w:space="0" w:color="auto"/>
        <w:left w:val="none" w:sz="0" w:space="0" w:color="auto"/>
        <w:bottom w:val="none" w:sz="0" w:space="0" w:color="auto"/>
        <w:right w:val="none" w:sz="0" w:space="0" w:color="auto"/>
      </w:divBdr>
    </w:div>
    <w:div w:id="861821325">
      <w:bodyDiv w:val="1"/>
      <w:marLeft w:val="0"/>
      <w:marRight w:val="0"/>
      <w:marTop w:val="0"/>
      <w:marBottom w:val="0"/>
      <w:divBdr>
        <w:top w:val="none" w:sz="0" w:space="0" w:color="auto"/>
        <w:left w:val="none" w:sz="0" w:space="0" w:color="auto"/>
        <w:bottom w:val="none" w:sz="0" w:space="0" w:color="auto"/>
        <w:right w:val="none" w:sz="0" w:space="0" w:color="auto"/>
      </w:divBdr>
    </w:div>
    <w:div w:id="861864800">
      <w:bodyDiv w:val="1"/>
      <w:marLeft w:val="0"/>
      <w:marRight w:val="0"/>
      <w:marTop w:val="0"/>
      <w:marBottom w:val="0"/>
      <w:divBdr>
        <w:top w:val="none" w:sz="0" w:space="0" w:color="auto"/>
        <w:left w:val="none" w:sz="0" w:space="0" w:color="auto"/>
        <w:bottom w:val="none" w:sz="0" w:space="0" w:color="auto"/>
        <w:right w:val="none" w:sz="0" w:space="0" w:color="auto"/>
      </w:divBdr>
      <w:divsChild>
        <w:div w:id="38021569">
          <w:marLeft w:val="0"/>
          <w:marRight w:val="0"/>
          <w:marTop w:val="0"/>
          <w:marBottom w:val="0"/>
          <w:divBdr>
            <w:top w:val="none" w:sz="0" w:space="0" w:color="auto"/>
            <w:left w:val="none" w:sz="0" w:space="0" w:color="auto"/>
            <w:bottom w:val="none" w:sz="0" w:space="0" w:color="auto"/>
            <w:right w:val="none" w:sz="0" w:space="0" w:color="auto"/>
          </w:divBdr>
          <w:divsChild>
            <w:div w:id="895235943">
              <w:marLeft w:val="0"/>
              <w:marRight w:val="0"/>
              <w:marTop w:val="0"/>
              <w:marBottom w:val="0"/>
              <w:divBdr>
                <w:top w:val="none" w:sz="0" w:space="0" w:color="auto"/>
                <w:left w:val="none" w:sz="0" w:space="0" w:color="auto"/>
                <w:bottom w:val="none" w:sz="0" w:space="0" w:color="auto"/>
                <w:right w:val="none" w:sz="0" w:space="0" w:color="auto"/>
              </w:divBdr>
              <w:divsChild>
                <w:div w:id="5975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1678">
          <w:marLeft w:val="0"/>
          <w:marRight w:val="0"/>
          <w:marTop w:val="0"/>
          <w:marBottom w:val="240"/>
          <w:divBdr>
            <w:top w:val="none" w:sz="0" w:space="0" w:color="auto"/>
            <w:left w:val="none" w:sz="0" w:space="0" w:color="auto"/>
            <w:bottom w:val="none" w:sz="0" w:space="0" w:color="auto"/>
            <w:right w:val="none" w:sz="0" w:space="0" w:color="auto"/>
          </w:divBdr>
        </w:div>
      </w:divsChild>
    </w:div>
    <w:div w:id="861868511">
      <w:bodyDiv w:val="1"/>
      <w:marLeft w:val="0"/>
      <w:marRight w:val="0"/>
      <w:marTop w:val="0"/>
      <w:marBottom w:val="0"/>
      <w:divBdr>
        <w:top w:val="none" w:sz="0" w:space="0" w:color="auto"/>
        <w:left w:val="none" w:sz="0" w:space="0" w:color="auto"/>
        <w:bottom w:val="none" w:sz="0" w:space="0" w:color="auto"/>
        <w:right w:val="none" w:sz="0" w:space="0" w:color="auto"/>
      </w:divBdr>
    </w:div>
    <w:div w:id="862013143">
      <w:bodyDiv w:val="1"/>
      <w:marLeft w:val="0"/>
      <w:marRight w:val="0"/>
      <w:marTop w:val="0"/>
      <w:marBottom w:val="0"/>
      <w:divBdr>
        <w:top w:val="none" w:sz="0" w:space="0" w:color="auto"/>
        <w:left w:val="none" w:sz="0" w:space="0" w:color="auto"/>
        <w:bottom w:val="none" w:sz="0" w:space="0" w:color="auto"/>
        <w:right w:val="none" w:sz="0" w:space="0" w:color="auto"/>
      </w:divBdr>
    </w:div>
    <w:div w:id="862085789">
      <w:bodyDiv w:val="1"/>
      <w:marLeft w:val="0"/>
      <w:marRight w:val="0"/>
      <w:marTop w:val="0"/>
      <w:marBottom w:val="0"/>
      <w:divBdr>
        <w:top w:val="none" w:sz="0" w:space="0" w:color="auto"/>
        <w:left w:val="none" w:sz="0" w:space="0" w:color="auto"/>
        <w:bottom w:val="none" w:sz="0" w:space="0" w:color="auto"/>
        <w:right w:val="none" w:sz="0" w:space="0" w:color="auto"/>
      </w:divBdr>
    </w:div>
    <w:div w:id="862093220">
      <w:bodyDiv w:val="1"/>
      <w:marLeft w:val="0"/>
      <w:marRight w:val="0"/>
      <w:marTop w:val="0"/>
      <w:marBottom w:val="0"/>
      <w:divBdr>
        <w:top w:val="none" w:sz="0" w:space="0" w:color="auto"/>
        <w:left w:val="none" w:sz="0" w:space="0" w:color="auto"/>
        <w:bottom w:val="none" w:sz="0" w:space="0" w:color="auto"/>
        <w:right w:val="none" w:sz="0" w:space="0" w:color="auto"/>
      </w:divBdr>
    </w:div>
    <w:div w:id="862132168">
      <w:bodyDiv w:val="1"/>
      <w:marLeft w:val="0"/>
      <w:marRight w:val="0"/>
      <w:marTop w:val="0"/>
      <w:marBottom w:val="0"/>
      <w:divBdr>
        <w:top w:val="none" w:sz="0" w:space="0" w:color="auto"/>
        <w:left w:val="none" w:sz="0" w:space="0" w:color="auto"/>
        <w:bottom w:val="none" w:sz="0" w:space="0" w:color="auto"/>
        <w:right w:val="none" w:sz="0" w:space="0" w:color="auto"/>
      </w:divBdr>
    </w:div>
    <w:div w:id="862137112">
      <w:bodyDiv w:val="1"/>
      <w:marLeft w:val="0"/>
      <w:marRight w:val="0"/>
      <w:marTop w:val="0"/>
      <w:marBottom w:val="0"/>
      <w:divBdr>
        <w:top w:val="none" w:sz="0" w:space="0" w:color="auto"/>
        <w:left w:val="none" w:sz="0" w:space="0" w:color="auto"/>
        <w:bottom w:val="none" w:sz="0" w:space="0" w:color="auto"/>
        <w:right w:val="none" w:sz="0" w:space="0" w:color="auto"/>
      </w:divBdr>
    </w:div>
    <w:div w:id="862211543">
      <w:bodyDiv w:val="1"/>
      <w:marLeft w:val="0"/>
      <w:marRight w:val="0"/>
      <w:marTop w:val="0"/>
      <w:marBottom w:val="0"/>
      <w:divBdr>
        <w:top w:val="none" w:sz="0" w:space="0" w:color="auto"/>
        <w:left w:val="none" w:sz="0" w:space="0" w:color="auto"/>
        <w:bottom w:val="none" w:sz="0" w:space="0" w:color="auto"/>
        <w:right w:val="none" w:sz="0" w:space="0" w:color="auto"/>
      </w:divBdr>
    </w:div>
    <w:div w:id="862279179">
      <w:bodyDiv w:val="1"/>
      <w:marLeft w:val="0"/>
      <w:marRight w:val="0"/>
      <w:marTop w:val="0"/>
      <w:marBottom w:val="0"/>
      <w:divBdr>
        <w:top w:val="none" w:sz="0" w:space="0" w:color="auto"/>
        <w:left w:val="none" w:sz="0" w:space="0" w:color="auto"/>
        <w:bottom w:val="none" w:sz="0" w:space="0" w:color="auto"/>
        <w:right w:val="none" w:sz="0" w:space="0" w:color="auto"/>
      </w:divBdr>
    </w:div>
    <w:div w:id="862287351">
      <w:bodyDiv w:val="1"/>
      <w:marLeft w:val="0"/>
      <w:marRight w:val="0"/>
      <w:marTop w:val="0"/>
      <w:marBottom w:val="0"/>
      <w:divBdr>
        <w:top w:val="none" w:sz="0" w:space="0" w:color="auto"/>
        <w:left w:val="none" w:sz="0" w:space="0" w:color="auto"/>
        <w:bottom w:val="none" w:sz="0" w:space="0" w:color="auto"/>
        <w:right w:val="none" w:sz="0" w:space="0" w:color="auto"/>
      </w:divBdr>
    </w:div>
    <w:div w:id="862325260">
      <w:bodyDiv w:val="1"/>
      <w:marLeft w:val="0"/>
      <w:marRight w:val="0"/>
      <w:marTop w:val="0"/>
      <w:marBottom w:val="0"/>
      <w:divBdr>
        <w:top w:val="none" w:sz="0" w:space="0" w:color="auto"/>
        <w:left w:val="none" w:sz="0" w:space="0" w:color="auto"/>
        <w:bottom w:val="none" w:sz="0" w:space="0" w:color="auto"/>
        <w:right w:val="none" w:sz="0" w:space="0" w:color="auto"/>
      </w:divBdr>
    </w:div>
    <w:div w:id="862329227">
      <w:bodyDiv w:val="1"/>
      <w:marLeft w:val="0"/>
      <w:marRight w:val="0"/>
      <w:marTop w:val="0"/>
      <w:marBottom w:val="0"/>
      <w:divBdr>
        <w:top w:val="none" w:sz="0" w:space="0" w:color="auto"/>
        <w:left w:val="none" w:sz="0" w:space="0" w:color="auto"/>
        <w:bottom w:val="none" w:sz="0" w:space="0" w:color="auto"/>
        <w:right w:val="none" w:sz="0" w:space="0" w:color="auto"/>
      </w:divBdr>
    </w:div>
    <w:div w:id="862398741">
      <w:bodyDiv w:val="1"/>
      <w:marLeft w:val="0"/>
      <w:marRight w:val="0"/>
      <w:marTop w:val="0"/>
      <w:marBottom w:val="0"/>
      <w:divBdr>
        <w:top w:val="none" w:sz="0" w:space="0" w:color="auto"/>
        <w:left w:val="none" w:sz="0" w:space="0" w:color="auto"/>
        <w:bottom w:val="none" w:sz="0" w:space="0" w:color="auto"/>
        <w:right w:val="none" w:sz="0" w:space="0" w:color="auto"/>
      </w:divBdr>
    </w:div>
    <w:div w:id="862400212">
      <w:bodyDiv w:val="1"/>
      <w:marLeft w:val="0"/>
      <w:marRight w:val="0"/>
      <w:marTop w:val="0"/>
      <w:marBottom w:val="0"/>
      <w:divBdr>
        <w:top w:val="none" w:sz="0" w:space="0" w:color="auto"/>
        <w:left w:val="none" w:sz="0" w:space="0" w:color="auto"/>
        <w:bottom w:val="none" w:sz="0" w:space="0" w:color="auto"/>
        <w:right w:val="none" w:sz="0" w:space="0" w:color="auto"/>
      </w:divBdr>
    </w:div>
    <w:div w:id="862402132">
      <w:bodyDiv w:val="1"/>
      <w:marLeft w:val="0"/>
      <w:marRight w:val="0"/>
      <w:marTop w:val="0"/>
      <w:marBottom w:val="0"/>
      <w:divBdr>
        <w:top w:val="none" w:sz="0" w:space="0" w:color="auto"/>
        <w:left w:val="none" w:sz="0" w:space="0" w:color="auto"/>
        <w:bottom w:val="none" w:sz="0" w:space="0" w:color="auto"/>
        <w:right w:val="none" w:sz="0" w:space="0" w:color="auto"/>
      </w:divBdr>
    </w:div>
    <w:div w:id="862404126">
      <w:bodyDiv w:val="1"/>
      <w:marLeft w:val="0"/>
      <w:marRight w:val="0"/>
      <w:marTop w:val="0"/>
      <w:marBottom w:val="0"/>
      <w:divBdr>
        <w:top w:val="none" w:sz="0" w:space="0" w:color="auto"/>
        <w:left w:val="none" w:sz="0" w:space="0" w:color="auto"/>
        <w:bottom w:val="none" w:sz="0" w:space="0" w:color="auto"/>
        <w:right w:val="none" w:sz="0" w:space="0" w:color="auto"/>
      </w:divBdr>
    </w:div>
    <w:div w:id="862741816">
      <w:bodyDiv w:val="1"/>
      <w:marLeft w:val="0"/>
      <w:marRight w:val="0"/>
      <w:marTop w:val="0"/>
      <w:marBottom w:val="0"/>
      <w:divBdr>
        <w:top w:val="none" w:sz="0" w:space="0" w:color="auto"/>
        <w:left w:val="none" w:sz="0" w:space="0" w:color="auto"/>
        <w:bottom w:val="none" w:sz="0" w:space="0" w:color="auto"/>
        <w:right w:val="none" w:sz="0" w:space="0" w:color="auto"/>
      </w:divBdr>
    </w:div>
    <w:div w:id="862746376">
      <w:bodyDiv w:val="1"/>
      <w:marLeft w:val="0"/>
      <w:marRight w:val="0"/>
      <w:marTop w:val="0"/>
      <w:marBottom w:val="0"/>
      <w:divBdr>
        <w:top w:val="none" w:sz="0" w:space="0" w:color="auto"/>
        <w:left w:val="none" w:sz="0" w:space="0" w:color="auto"/>
        <w:bottom w:val="none" w:sz="0" w:space="0" w:color="auto"/>
        <w:right w:val="none" w:sz="0" w:space="0" w:color="auto"/>
      </w:divBdr>
    </w:div>
    <w:div w:id="862784558">
      <w:bodyDiv w:val="1"/>
      <w:marLeft w:val="0"/>
      <w:marRight w:val="0"/>
      <w:marTop w:val="0"/>
      <w:marBottom w:val="0"/>
      <w:divBdr>
        <w:top w:val="none" w:sz="0" w:space="0" w:color="auto"/>
        <w:left w:val="none" w:sz="0" w:space="0" w:color="auto"/>
        <w:bottom w:val="none" w:sz="0" w:space="0" w:color="auto"/>
        <w:right w:val="none" w:sz="0" w:space="0" w:color="auto"/>
      </w:divBdr>
    </w:div>
    <w:div w:id="862790335">
      <w:bodyDiv w:val="1"/>
      <w:marLeft w:val="0"/>
      <w:marRight w:val="0"/>
      <w:marTop w:val="0"/>
      <w:marBottom w:val="0"/>
      <w:divBdr>
        <w:top w:val="none" w:sz="0" w:space="0" w:color="auto"/>
        <w:left w:val="none" w:sz="0" w:space="0" w:color="auto"/>
        <w:bottom w:val="none" w:sz="0" w:space="0" w:color="auto"/>
        <w:right w:val="none" w:sz="0" w:space="0" w:color="auto"/>
      </w:divBdr>
    </w:div>
    <w:div w:id="862859945">
      <w:bodyDiv w:val="1"/>
      <w:marLeft w:val="0"/>
      <w:marRight w:val="0"/>
      <w:marTop w:val="0"/>
      <w:marBottom w:val="0"/>
      <w:divBdr>
        <w:top w:val="none" w:sz="0" w:space="0" w:color="auto"/>
        <w:left w:val="none" w:sz="0" w:space="0" w:color="auto"/>
        <w:bottom w:val="none" w:sz="0" w:space="0" w:color="auto"/>
        <w:right w:val="none" w:sz="0" w:space="0" w:color="auto"/>
      </w:divBdr>
    </w:div>
    <w:div w:id="862937516">
      <w:bodyDiv w:val="1"/>
      <w:marLeft w:val="0"/>
      <w:marRight w:val="0"/>
      <w:marTop w:val="0"/>
      <w:marBottom w:val="0"/>
      <w:divBdr>
        <w:top w:val="none" w:sz="0" w:space="0" w:color="auto"/>
        <w:left w:val="none" w:sz="0" w:space="0" w:color="auto"/>
        <w:bottom w:val="none" w:sz="0" w:space="0" w:color="auto"/>
        <w:right w:val="none" w:sz="0" w:space="0" w:color="auto"/>
      </w:divBdr>
    </w:div>
    <w:div w:id="862939460">
      <w:bodyDiv w:val="1"/>
      <w:marLeft w:val="0"/>
      <w:marRight w:val="0"/>
      <w:marTop w:val="0"/>
      <w:marBottom w:val="0"/>
      <w:divBdr>
        <w:top w:val="none" w:sz="0" w:space="0" w:color="auto"/>
        <w:left w:val="none" w:sz="0" w:space="0" w:color="auto"/>
        <w:bottom w:val="none" w:sz="0" w:space="0" w:color="auto"/>
        <w:right w:val="none" w:sz="0" w:space="0" w:color="auto"/>
      </w:divBdr>
    </w:div>
    <w:div w:id="863058223">
      <w:bodyDiv w:val="1"/>
      <w:marLeft w:val="0"/>
      <w:marRight w:val="0"/>
      <w:marTop w:val="0"/>
      <w:marBottom w:val="0"/>
      <w:divBdr>
        <w:top w:val="none" w:sz="0" w:space="0" w:color="auto"/>
        <w:left w:val="none" w:sz="0" w:space="0" w:color="auto"/>
        <w:bottom w:val="none" w:sz="0" w:space="0" w:color="auto"/>
        <w:right w:val="none" w:sz="0" w:space="0" w:color="auto"/>
      </w:divBdr>
    </w:div>
    <w:div w:id="863245382">
      <w:bodyDiv w:val="1"/>
      <w:marLeft w:val="0"/>
      <w:marRight w:val="0"/>
      <w:marTop w:val="0"/>
      <w:marBottom w:val="0"/>
      <w:divBdr>
        <w:top w:val="none" w:sz="0" w:space="0" w:color="auto"/>
        <w:left w:val="none" w:sz="0" w:space="0" w:color="auto"/>
        <w:bottom w:val="none" w:sz="0" w:space="0" w:color="auto"/>
        <w:right w:val="none" w:sz="0" w:space="0" w:color="auto"/>
      </w:divBdr>
    </w:div>
    <w:div w:id="863252107">
      <w:bodyDiv w:val="1"/>
      <w:marLeft w:val="0"/>
      <w:marRight w:val="0"/>
      <w:marTop w:val="0"/>
      <w:marBottom w:val="0"/>
      <w:divBdr>
        <w:top w:val="none" w:sz="0" w:space="0" w:color="auto"/>
        <w:left w:val="none" w:sz="0" w:space="0" w:color="auto"/>
        <w:bottom w:val="none" w:sz="0" w:space="0" w:color="auto"/>
        <w:right w:val="none" w:sz="0" w:space="0" w:color="auto"/>
      </w:divBdr>
    </w:div>
    <w:div w:id="863328204">
      <w:bodyDiv w:val="1"/>
      <w:marLeft w:val="0"/>
      <w:marRight w:val="0"/>
      <w:marTop w:val="0"/>
      <w:marBottom w:val="0"/>
      <w:divBdr>
        <w:top w:val="none" w:sz="0" w:space="0" w:color="auto"/>
        <w:left w:val="none" w:sz="0" w:space="0" w:color="auto"/>
        <w:bottom w:val="none" w:sz="0" w:space="0" w:color="auto"/>
        <w:right w:val="none" w:sz="0" w:space="0" w:color="auto"/>
      </w:divBdr>
    </w:div>
    <w:div w:id="863522528">
      <w:bodyDiv w:val="1"/>
      <w:marLeft w:val="0"/>
      <w:marRight w:val="0"/>
      <w:marTop w:val="0"/>
      <w:marBottom w:val="0"/>
      <w:divBdr>
        <w:top w:val="none" w:sz="0" w:space="0" w:color="auto"/>
        <w:left w:val="none" w:sz="0" w:space="0" w:color="auto"/>
        <w:bottom w:val="none" w:sz="0" w:space="0" w:color="auto"/>
        <w:right w:val="none" w:sz="0" w:space="0" w:color="auto"/>
      </w:divBdr>
    </w:div>
    <w:div w:id="863664977">
      <w:bodyDiv w:val="1"/>
      <w:marLeft w:val="0"/>
      <w:marRight w:val="0"/>
      <w:marTop w:val="0"/>
      <w:marBottom w:val="0"/>
      <w:divBdr>
        <w:top w:val="none" w:sz="0" w:space="0" w:color="auto"/>
        <w:left w:val="none" w:sz="0" w:space="0" w:color="auto"/>
        <w:bottom w:val="none" w:sz="0" w:space="0" w:color="auto"/>
        <w:right w:val="none" w:sz="0" w:space="0" w:color="auto"/>
      </w:divBdr>
    </w:div>
    <w:div w:id="863711749">
      <w:bodyDiv w:val="1"/>
      <w:marLeft w:val="0"/>
      <w:marRight w:val="0"/>
      <w:marTop w:val="0"/>
      <w:marBottom w:val="0"/>
      <w:divBdr>
        <w:top w:val="none" w:sz="0" w:space="0" w:color="auto"/>
        <w:left w:val="none" w:sz="0" w:space="0" w:color="auto"/>
        <w:bottom w:val="none" w:sz="0" w:space="0" w:color="auto"/>
        <w:right w:val="none" w:sz="0" w:space="0" w:color="auto"/>
      </w:divBdr>
    </w:div>
    <w:div w:id="863833065">
      <w:bodyDiv w:val="1"/>
      <w:marLeft w:val="0"/>
      <w:marRight w:val="0"/>
      <w:marTop w:val="0"/>
      <w:marBottom w:val="0"/>
      <w:divBdr>
        <w:top w:val="none" w:sz="0" w:space="0" w:color="auto"/>
        <w:left w:val="none" w:sz="0" w:space="0" w:color="auto"/>
        <w:bottom w:val="none" w:sz="0" w:space="0" w:color="auto"/>
        <w:right w:val="none" w:sz="0" w:space="0" w:color="auto"/>
      </w:divBdr>
    </w:div>
    <w:div w:id="863903702">
      <w:bodyDiv w:val="1"/>
      <w:marLeft w:val="0"/>
      <w:marRight w:val="0"/>
      <w:marTop w:val="0"/>
      <w:marBottom w:val="0"/>
      <w:divBdr>
        <w:top w:val="none" w:sz="0" w:space="0" w:color="auto"/>
        <w:left w:val="none" w:sz="0" w:space="0" w:color="auto"/>
        <w:bottom w:val="none" w:sz="0" w:space="0" w:color="auto"/>
        <w:right w:val="none" w:sz="0" w:space="0" w:color="auto"/>
      </w:divBdr>
    </w:div>
    <w:div w:id="863905205">
      <w:bodyDiv w:val="1"/>
      <w:marLeft w:val="0"/>
      <w:marRight w:val="0"/>
      <w:marTop w:val="0"/>
      <w:marBottom w:val="0"/>
      <w:divBdr>
        <w:top w:val="none" w:sz="0" w:space="0" w:color="auto"/>
        <w:left w:val="none" w:sz="0" w:space="0" w:color="auto"/>
        <w:bottom w:val="none" w:sz="0" w:space="0" w:color="auto"/>
        <w:right w:val="none" w:sz="0" w:space="0" w:color="auto"/>
      </w:divBdr>
    </w:div>
    <w:div w:id="863984490">
      <w:bodyDiv w:val="1"/>
      <w:marLeft w:val="0"/>
      <w:marRight w:val="0"/>
      <w:marTop w:val="0"/>
      <w:marBottom w:val="0"/>
      <w:divBdr>
        <w:top w:val="none" w:sz="0" w:space="0" w:color="auto"/>
        <w:left w:val="none" w:sz="0" w:space="0" w:color="auto"/>
        <w:bottom w:val="none" w:sz="0" w:space="0" w:color="auto"/>
        <w:right w:val="none" w:sz="0" w:space="0" w:color="auto"/>
      </w:divBdr>
    </w:div>
    <w:div w:id="864028093">
      <w:bodyDiv w:val="1"/>
      <w:marLeft w:val="0"/>
      <w:marRight w:val="0"/>
      <w:marTop w:val="0"/>
      <w:marBottom w:val="0"/>
      <w:divBdr>
        <w:top w:val="none" w:sz="0" w:space="0" w:color="auto"/>
        <w:left w:val="none" w:sz="0" w:space="0" w:color="auto"/>
        <w:bottom w:val="none" w:sz="0" w:space="0" w:color="auto"/>
        <w:right w:val="none" w:sz="0" w:space="0" w:color="auto"/>
      </w:divBdr>
      <w:divsChild>
        <w:div w:id="1405834220">
          <w:marLeft w:val="0"/>
          <w:marRight w:val="0"/>
          <w:marTop w:val="0"/>
          <w:marBottom w:val="0"/>
          <w:divBdr>
            <w:top w:val="none" w:sz="0" w:space="0" w:color="auto"/>
            <w:left w:val="none" w:sz="0" w:space="0" w:color="auto"/>
            <w:bottom w:val="none" w:sz="0" w:space="0" w:color="auto"/>
            <w:right w:val="none" w:sz="0" w:space="0" w:color="auto"/>
          </w:divBdr>
        </w:div>
      </w:divsChild>
    </w:div>
    <w:div w:id="864053588">
      <w:bodyDiv w:val="1"/>
      <w:marLeft w:val="0"/>
      <w:marRight w:val="0"/>
      <w:marTop w:val="0"/>
      <w:marBottom w:val="0"/>
      <w:divBdr>
        <w:top w:val="none" w:sz="0" w:space="0" w:color="auto"/>
        <w:left w:val="none" w:sz="0" w:space="0" w:color="auto"/>
        <w:bottom w:val="none" w:sz="0" w:space="0" w:color="auto"/>
        <w:right w:val="none" w:sz="0" w:space="0" w:color="auto"/>
      </w:divBdr>
    </w:div>
    <w:div w:id="864054103">
      <w:bodyDiv w:val="1"/>
      <w:marLeft w:val="0"/>
      <w:marRight w:val="0"/>
      <w:marTop w:val="0"/>
      <w:marBottom w:val="0"/>
      <w:divBdr>
        <w:top w:val="none" w:sz="0" w:space="0" w:color="auto"/>
        <w:left w:val="none" w:sz="0" w:space="0" w:color="auto"/>
        <w:bottom w:val="none" w:sz="0" w:space="0" w:color="auto"/>
        <w:right w:val="none" w:sz="0" w:space="0" w:color="auto"/>
      </w:divBdr>
    </w:div>
    <w:div w:id="864098850">
      <w:bodyDiv w:val="1"/>
      <w:marLeft w:val="0"/>
      <w:marRight w:val="0"/>
      <w:marTop w:val="0"/>
      <w:marBottom w:val="0"/>
      <w:divBdr>
        <w:top w:val="none" w:sz="0" w:space="0" w:color="auto"/>
        <w:left w:val="none" w:sz="0" w:space="0" w:color="auto"/>
        <w:bottom w:val="none" w:sz="0" w:space="0" w:color="auto"/>
        <w:right w:val="none" w:sz="0" w:space="0" w:color="auto"/>
      </w:divBdr>
      <w:divsChild>
        <w:div w:id="83109635">
          <w:marLeft w:val="800"/>
          <w:marRight w:val="0"/>
          <w:marTop w:val="0"/>
          <w:marBottom w:val="160"/>
          <w:divBdr>
            <w:top w:val="single" w:sz="6" w:space="2" w:color="DCDDDF"/>
            <w:left w:val="single" w:sz="6" w:space="2" w:color="DCDDDF"/>
            <w:bottom w:val="single" w:sz="6" w:space="2" w:color="DCDDDF"/>
            <w:right w:val="single" w:sz="6" w:space="2" w:color="DCDDDF"/>
          </w:divBdr>
          <w:divsChild>
            <w:div w:id="1636250434">
              <w:marLeft w:val="0"/>
              <w:marRight w:val="0"/>
              <w:marTop w:val="0"/>
              <w:marBottom w:val="0"/>
              <w:divBdr>
                <w:top w:val="none" w:sz="0" w:space="0" w:color="auto"/>
                <w:left w:val="none" w:sz="0" w:space="0" w:color="auto"/>
                <w:bottom w:val="none" w:sz="0" w:space="0" w:color="auto"/>
                <w:right w:val="none" w:sz="0" w:space="0" w:color="auto"/>
              </w:divBdr>
              <w:divsChild>
                <w:div w:id="2084833380">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05735354">
          <w:marLeft w:val="0"/>
          <w:marRight w:val="0"/>
          <w:marTop w:val="0"/>
          <w:marBottom w:val="0"/>
          <w:divBdr>
            <w:top w:val="none" w:sz="0" w:space="0" w:color="auto"/>
            <w:left w:val="none" w:sz="0" w:space="0" w:color="auto"/>
            <w:bottom w:val="none" w:sz="0" w:space="0" w:color="auto"/>
            <w:right w:val="none" w:sz="0" w:space="0" w:color="auto"/>
          </w:divBdr>
          <w:divsChild>
            <w:div w:id="1938249667">
              <w:marLeft w:val="0"/>
              <w:marRight w:val="0"/>
              <w:marTop w:val="0"/>
              <w:marBottom w:val="0"/>
              <w:divBdr>
                <w:top w:val="none" w:sz="0" w:space="0" w:color="auto"/>
                <w:left w:val="none" w:sz="0" w:space="0" w:color="auto"/>
                <w:bottom w:val="none" w:sz="0" w:space="0" w:color="auto"/>
                <w:right w:val="none" w:sz="0" w:space="0" w:color="auto"/>
              </w:divBdr>
            </w:div>
          </w:divsChild>
        </w:div>
        <w:div w:id="471682303">
          <w:marLeft w:val="0"/>
          <w:marRight w:val="0"/>
          <w:marTop w:val="0"/>
          <w:marBottom w:val="0"/>
          <w:divBdr>
            <w:top w:val="none" w:sz="0" w:space="0" w:color="auto"/>
            <w:left w:val="none" w:sz="0" w:space="0" w:color="auto"/>
            <w:bottom w:val="none" w:sz="0" w:space="0" w:color="auto"/>
            <w:right w:val="none" w:sz="0" w:space="0" w:color="auto"/>
          </w:divBdr>
          <w:divsChild>
            <w:div w:id="744033011">
              <w:marLeft w:val="0"/>
              <w:marRight w:val="0"/>
              <w:marTop w:val="0"/>
              <w:marBottom w:val="240"/>
              <w:divBdr>
                <w:top w:val="none" w:sz="0" w:space="0" w:color="auto"/>
                <w:left w:val="none" w:sz="0" w:space="0" w:color="auto"/>
                <w:bottom w:val="none" w:sz="0" w:space="0" w:color="auto"/>
                <w:right w:val="none" w:sz="0" w:space="0" w:color="auto"/>
              </w:divBdr>
              <w:divsChild>
                <w:div w:id="2209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3592">
          <w:marLeft w:val="0"/>
          <w:marRight w:val="0"/>
          <w:marTop w:val="0"/>
          <w:marBottom w:val="0"/>
          <w:divBdr>
            <w:top w:val="none" w:sz="0" w:space="0" w:color="auto"/>
            <w:left w:val="none" w:sz="0" w:space="0" w:color="auto"/>
            <w:bottom w:val="none" w:sz="0" w:space="0" w:color="auto"/>
            <w:right w:val="none" w:sz="0" w:space="0" w:color="auto"/>
          </w:divBdr>
          <w:divsChild>
            <w:div w:id="24211301">
              <w:marLeft w:val="0"/>
              <w:marRight w:val="0"/>
              <w:marTop w:val="0"/>
              <w:marBottom w:val="0"/>
              <w:divBdr>
                <w:top w:val="none" w:sz="0" w:space="0" w:color="auto"/>
                <w:left w:val="none" w:sz="0" w:space="0" w:color="auto"/>
                <w:bottom w:val="none" w:sz="0" w:space="0" w:color="auto"/>
                <w:right w:val="none" w:sz="0" w:space="0" w:color="auto"/>
              </w:divBdr>
            </w:div>
            <w:div w:id="724909782">
              <w:marLeft w:val="0"/>
              <w:marRight w:val="0"/>
              <w:marTop w:val="0"/>
              <w:marBottom w:val="0"/>
              <w:divBdr>
                <w:top w:val="none" w:sz="0" w:space="0" w:color="auto"/>
                <w:left w:val="none" w:sz="0" w:space="0" w:color="auto"/>
                <w:bottom w:val="none" w:sz="0" w:space="0" w:color="auto"/>
                <w:right w:val="none" w:sz="0" w:space="0" w:color="auto"/>
              </w:divBdr>
            </w:div>
          </w:divsChild>
        </w:div>
        <w:div w:id="1515918254">
          <w:marLeft w:val="0"/>
          <w:marRight w:val="0"/>
          <w:marTop w:val="0"/>
          <w:marBottom w:val="112"/>
          <w:divBdr>
            <w:top w:val="none" w:sz="0" w:space="0" w:color="auto"/>
            <w:left w:val="none" w:sz="0" w:space="0" w:color="auto"/>
            <w:bottom w:val="none" w:sz="0" w:space="0" w:color="auto"/>
            <w:right w:val="none" w:sz="0" w:space="0" w:color="auto"/>
          </w:divBdr>
          <w:divsChild>
            <w:div w:id="1593464377">
              <w:marLeft w:val="0"/>
              <w:marRight w:val="0"/>
              <w:marTop w:val="0"/>
              <w:marBottom w:val="80"/>
              <w:divBdr>
                <w:top w:val="none" w:sz="0" w:space="0" w:color="auto"/>
                <w:left w:val="none" w:sz="0" w:space="0" w:color="auto"/>
                <w:bottom w:val="none" w:sz="0" w:space="0" w:color="auto"/>
                <w:right w:val="none" w:sz="0" w:space="0" w:color="auto"/>
              </w:divBdr>
            </w:div>
          </w:divsChild>
        </w:div>
        <w:div w:id="1743605643">
          <w:marLeft w:val="0"/>
          <w:marRight w:val="0"/>
          <w:marTop w:val="0"/>
          <w:marBottom w:val="0"/>
          <w:divBdr>
            <w:top w:val="none" w:sz="0" w:space="0" w:color="auto"/>
            <w:left w:val="none" w:sz="0" w:space="0" w:color="auto"/>
            <w:bottom w:val="none" w:sz="0" w:space="0" w:color="auto"/>
            <w:right w:val="none" w:sz="0" w:space="0" w:color="auto"/>
          </w:divBdr>
          <w:divsChild>
            <w:div w:id="831994737">
              <w:marLeft w:val="0"/>
              <w:marRight w:val="0"/>
              <w:marTop w:val="0"/>
              <w:marBottom w:val="0"/>
              <w:divBdr>
                <w:top w:val="none" w:sz="0" w:space="0" w:color="auto"/>
                <w:left w:val="none" w:sz="0" w:space="0" w:color="auto"/>
                <w:bottom w:val="none" w:sz="0" w:space="0" w:color="auto"/>
                <w:right w:val="none" w:sz="0" w:space="0" w:color="auto"/>
              </w:divBdr>
              <w:divsChild>
                <w:div w:id="593250714">
                  <w:marLeft w:val="0"/>
                  <w:marRight w:val="0"/>
                  <w:marTop w:val="0"/>
                  <w:marBottom w:val="320"/>
                  <w:divBdr>
                    <w:top w:val="none" w:sz="0" w:space="0" w:color="auto"/>
                    <w:left w:val="none" w:sz="0" w:space="0" w:color="auto"/>
                    <w:bottom w:val="none" w:sz="0" w:space="0" w:color="auto"/>
                    <w:right w:val="none" w:sz="0" w:space="0" w:color="auto"/>
                  </w:divBdr>
                </w:div>
              </w:divsChild>
            </w:div>
          </w:divsChild>
        </w:div>
      </w:divsChild>
    </w:div>
    <w:div w:id="864101119">
      <w:bodyDiv w:val="1"/>
      <w:marLeft w:val="0"/>
      <w:marRight w:val="0"/>
      <w:marTop w:val="0"/>
      <w:marBottom w:val="0"/>
      <w:divBdr>
        <w:top w:val="none" w:sz="0" w:space="0" w:color="auto"/>
        <w:left w:val="none" w:sz="0" w:space="0" w:color="auto"/>
        <w:bottom w:val="none" w:sz="0" w:space="0" w:color="auto"/>
        <w:right w:val="none" w:sz="0" w:space="0" w:color="auto"/>
      </w:divBdr>
    </w:div>
    <w:div w:id="864246799">
      <w:bodyDiv w:val="1"/>
      <w:marLeft w:val="0"/>
      <w:marRight w:val="0"/>
      <w:marTop w:val="0"/>
      <w:marBottom w:val="0"/>
      <w:divBdr>
        <w:top w:val="none" w:sz="0" w:space="0" w:color="auto"/>
        <w:left w:val="none" w:sz="0" w:space="0" w:color="auto"/>
        <w:bottom w:val="none" w:sz="0" w:space="0" w:color="auto"/>
        <w:right w:val="none" w:sz="0" w:space="0" w:color="auto"/>
      </w:divBdr>
    </w:div>
    <w:div w:id="864561294">
      <w:bodyDiv w:val="1"/>
      <w:marLeft w:val="0"/>
      <w:marRight w:val="0"/>
      <w:marTop w:val="0"/>
      <w:marBottom w:val="0"/>
      <w:divBdr>
        <w:top w:val="none" w:sz="0" w:space="0" w:color="auto"/>
        <w:left w:val="none" w:sz="0" w:space="0" w:color="auto"/>
        <w:bottom w:val="none" w:sz="0" w:space="0" w:color="auto"/>
        <w:right w:val="none" w:sz="0" w:space="0" w:color="auto"/>
      </w:divBdr>
    </w:div>
    <w:div w:id="864561677">
      <w:bodyDiv w:val="1"/>
      <w:marLeft w:val="0"/>
      <w:marRight w:val="0"/>
      <w:marTop w:val="0"/>
      <w:marBottom w:val="0"/>
      <w:divBdr>
        <w:top w:val="none" w:sz="0" w:space="0" w:color="auto"/>
        <w:left w:val="none" w:sz="0" w:space="0" w:color="auto"/>
        <w:bottom w:val="none" w:sz="0" w:space="0" w:color="auto"/>
        <w:right w:val="none" w:sz="0" w:space="0" w:color="auto"/>
      </w:divBdr>
    </w:div>
    <w:div w:id="864749934">
      <w:bodyDiv w:val="1"/>
      <w:marLeft w:val="0"/>
      <w:marRight w:val="0"/>
      <w:marTop w:val="0"/>
      <w:marBottom w:val="0"/>
      <w:divBdr>
        <w:top w:val="none" w:sz="0" w:space="0" w:color="auto"/>
        <w:left w:val="none" w:sz="0" w:space="0" w:color="auto"/>
        <w:bottom w:val="none" w:sz="0" w:space="0" w:color="auto"/>
        <w:right w:val="none" w:sz="0" w:space="0" w:color="auto"/>
      </w:divBdr>
    </w:div>
    <w:div w:id="864754342">
      <w:bodyDiv w:val="1"/>
      <w:marLeft w:val="0"/>
      <w:marRight w:val="0"/>
      <w:marTop w:val="0"/>
      <w:marBottom w:val="0"/>
      <w:divBdr>
        <w:top w:val="none" w:sz="0" w:space="0" w:color="auto"/>
        <w:left w:val="none" w:sz="0" w:space="0" w:color="auto"/>
        <w:bottom w:val="none" w:sz="0" w:space="0" w:color="auto"/>
        <w:right w:val="none" w:sz="0" w:space="0" w:color="auto"/>
      </w:divBdr>
    </w:div>
    <w:div w:id="864757400">
      <w:bodyDiv w:val="1"/>
      <w:marLeft w:val="0"/>
      <w:marRight w:val="0"/>
      <w:marTop w:val="0"/>
      <w:marBottom w:val="0"/>
      <w:divBdr>
        <w:top w:val="none" w:sz="0" w:space="0" w:color="auto"/>
        <w:left w:val="none" w:sz="0" w:space="0" w:color="auto"/>
        <w:bottom w:val="none" w:sz="0" w:space="0" w:color="auto"/>
        <w:right w:val="none" w:sz="0" w:space="0" w:color="auto"/>
      </w:divBdr>
    </w:div>
    <w:div w:id="864827232">
      <w:bodyDiv w:val="1"/>
      <w:marLeft w:val="0"/>
      <w:marRight w:val="0"/>
      <w:marTop w:val="0"/>
      <w:marBottom w:val="0"/>
      <w:divBdr>
        <w:top w:val="none" w:sz="0" w:space="0" w:color="auto"/>
        <w:left w:val="none" w:sz="0" w:space="0" w:color="auto"/>
        <w:bottom w:val="none" w:sz="0" w:space="0" w:color="auto"/>
        <w:right w:val="none" w:sz="0" w:space="0" w:color="auto"/>
      </w:divBdr>
    </w:div>
    <w:div w:id="864832755">
      <w:bodyDiv w:val="1"/>
      <w:marLeft w:val="0"/>
      <w:marRight w:val="0"/>
      <w:marTop w:val="0"/>
      <w:marBottom w:val="0"/>
      <w:divBdr>
        <w:top w:val="none" w:sz="0" w:space="0" w:color="auto"/>
        <w:left w:val="none" w:sz="0" w:space="0" w:color="auto"/>
        <w:bottom w:val="none" w:sz="0" w:space="0" w:color="auto"/>
        <w:right w:val="none" w:sz="0" w:space="0" w:color="auto"/>
      </w:divBdr>
    </w:div>
    <w:div w:id="865022644">
      <w:bodyDiv w:val="1"/>
      <w:marLeft w:val="0"/>
      <w:marRight w:val="0"/>
      <w:marTop w:val="0"/>
      <w:marBottom w:val="0"/>
      <w:divBdr>
        <w:top w:val="none" w:sz="0" w:space="0" w:color="auto"/>
        <w:left w:val="none" w:sz="0" w:space="0" w:color="auto"/>
        <w:bottom w:val="none" w:sz="0" w:space="0" w:color="auto"/>
        <w:right w:val="none" w:sz="0" w:space="0" w:color="auto"/>
      </w:divBdr>
    </w:div>
    <w:div w:id="865094076">
      <w:bodyDiv w:val="1"/>
      <w:marLeft w:val="0"/>
      <w:marRight w:val="0"/>
      <w:marTop w:val="0"/>
      <w:marBottom w:val="0"/>
      <w:divBdr>
        <w:top w:val="none" w:sz="0" w:space="0" w:color="auto"/>
        <w:left w:val="none" w:sz="0" w:space="0" w:color="auto"/>
        <w:bottom w:val="none" w:sz="0" w:space="0" w:color="auto"/>
        <w:right w:val="none" w:sz="0" w:space="0" w:color="auto"/>
      </w:divBdr>
    </w:div>
    <w:div w:id="865142814">
      <w:bodyDiv w:val="1"/>
      <w:marLeft w:val="0"/>
      <w:marRight w:val="0"/>
      <w:marTop w:val="0"/>
      <w:marBottom w:val="0"/>
      <w:divBdr>
        <w:top w:val="none" w:sz="0" w:space="0" w:color="auto"/>
        <w:left w:val="none" w:sz="0" w:space="0" w:color="auto"/>
        <w:bottom w:val="none" w:sz="0" w:space="0" w:color="auto"/>
        <w:right w:val="none" w:sz="0" w:space="0" w:color="auto"/>
      </w:divBdr>
      <w:divsChild>
        <w:div w:id="1296908385">
          <w:marLeft w:val="0"/>
          <w:marRight w:val="0"/>
          <w:marTop w:val="0"/>
          <w:marBottom w:val="0"/>
          <w:divBdr>
            <w:top w:val="none" w:sz="0" w:space="0" w:color="auto"/>
            <w:left w:val="none" w:sz="0" w:space="0" w:color="auto"/>
            <w:bottom w:val="none" w:sz="0" w:space="0" w:color="auto"/>
            <w:right w:val="none" w:sz="0" w:space="0" w:color="auto"/>
          </w:divBdr>
          <w:divsChild>
            <w:div w:id="1850215967">
              <w:marLeft w:val="0"/>
              <w:marRight w:val="0"/>
              <w:marTop w:val="0"/>
              <w:marBottom w:val="0"/>
              <w:divBdr>
                <w:top w:val="none" w:sz="0" w:space="0" w:color="auto"/>
                <w:left w:val="none" w:sz="0" w:space="0" w:color="auto"/>
                <w:bottom w:val="none" w:sz="0" w:space="0" w:color="auto"/>
                <w:right w:val="none" w:sz="0" w:space="0" w:color="auto"/>
              </w:divBdr>
              <w:divsChild>
                <w:div w:id="16031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2153">
          <w:marLeft w:val="0"/>
          <w:marRight w:val="0"/>
          <w:marTop w:val="0"/>
          <w:marBottom w:val="240"/>
          <w:divBdr>
            <w:top w:val="none" w:sz="0" w:space="0" w:color="auto"/>
            <w:left w:val="none" w:sz="0" w:space="0" w:color="auto"/>
            <w:bottom w:val="none" w:sz="0" w:space="0" w:color="auto"/>
            <w:right w:val="none" w:sz="0" w:space="0" w:color="auto"/>
          </w:divBdr>
        </w:div>
      </w:divsChild>
    </w:div>
    <w:div w:id="865170782">
      <w:bodyDiv w:val="1"/>
      <w:marLeft w:val="0"/>
      <w:marRight w:val="0"/>
      <w:marTop w:val="0"/>
      <w:marBottom w:val="0"/>
      <w:divBdr>
        <w:top w:val="none" w:sz="0" w:space="0" w:color="auto"/>
        <w:left w:val="none" w:sz="0" w:space="0" w:color="auto"/>
        <w:bottom w:val="none" w:sz="0" w:space="0" w:color="auto"/>
        <w:right w:val="none" w:sz="0" w:space="0" w:color="auto"/>
      </w:divBdr>
    </w:div>
    <w:div w:id="865289736">
      <w:bodyDiv w:val="1"/>
      <w:marLeft w:val="0"/>
      <w:marRight w:val="0"/>
      <w:marTop w:val="0"/>
      <w:marBottom w:val="0"/>
      <w:divBdr>
        <w:top w:val="none" w:sz="0" w:space="0" w:color="auto"/>
        <w:left w:val="none" w:sz="0" w:space="0" w:color="auto"/>
        <w:bottom w:val="none" w:sz="0" w:space="0" w:color="auto"/>
        <w:right w:val="none" w:sz="0" w:space="0" w:color="auto"/>
      </w:divBdr>
    </w:div>
    <w:div w:id="865363681">
      <w:bodyDiv w:val="1"/>
      <w:marLeft w:val="0"/>
      <w:marRight w:val="0"/>
      <w:marTop w:val="0"/>
      <w:marBottom w:val="0"/>
      <w:divBdr>
        <w:top w:val="none" w:sz="0" w:space="0" w:color="auto"/>
        <w:left w:val="none" w:sz="0" w:space="0" w:color="auto"/>
        <w:bottom w:val="none" w:sz="0" w:space="0" w:color="auto"/>
        <w:right w:val="none" w:sz="0" w:space="0" w:color="auto"/>
      </w:divBdr>
    </w:div>
    <w:div w:id="865363792">
      <w:bodyDiv w:val="1"/>
      <w:marLeft w:val="0"/>
      <w:marRight w:val="0"/>
      <w:marTop w:val="0"/>
      <w:marBottom w:val="0"/>
      <w:divBdr>
        <w:top w:val="none" w:sz="0" w:space="0" w:color="auto"/>
        <w:left w:val="none" w:sz="0" w:space="0" w:color="auto"/>
        <w:bottom w:val="none" w:sz="0" w:space="0" w:color="auto"/>
        <w:right w:val="none" w:sz="0" w:space="0" w:color="auto"/>
      </w:divBdr>
    </w:div>
    <w:div w:id="865365891">
      <w:bodyDiv w:val="1"/>
      <w:marLeft w:val="0"/>
      <w:marRight w:val="0"/>
      <w:marTop w:val="0"/>
      <w:marBottom w:val="0"/>
      <w:divBdr>
        <w:top w:val="none" w:sz="0" w:space="0" w:color="auto"/>
        <w:left w:val="none" w:sz="0" w:space="0" w:color="auto"/>
        <w:bottom w:val="none" w:sz="0" w:space="0" w:color="auto"/>
        <w:right w:val="none" w:sz="0" w:space="0" w:color="auto"/>
      </w:divBdr>
    </w:div>
    <w:div w:id="865366453">
      <w:bodyDiv w:val="1"/>
      <w:marLeft w:val="0"/>
      <w:marRight w:val="0"/>
      <w:marTop w:val="0"/>
      <w:marBottom w:val="0"/>
      <w:divBdr>
        <w:top w:val="none" w:sz="0" w:space="0" w:color="auto"/>
        <w:left w:val="none" w:sz="0" w:space="0" w:color="auto"/>
        <w:bottom w:val="none" w:sz="0" w:space="0" w:color="auto"/>
        <w:right w:val="none" w:sz="0" w:space="0" w:color="auto"/>
      </w:divBdr>
    </w:div>
    <w:div w:id="865482467">
      <w:bodyDiv w:val="1"/>
      <w:marLeft w:val="0"/>
      <w:marRight w:val="0"/>
      <w:marTop w:val="0"/>
      <w:marBottom w:val="0"/>
      <w:divBdr>
        <w:top w:val="none" w:sz="0" w:space="0" w:color="auto"/>
        <w:left w:val="none" w:sz="0" w:space="0" w:color="auto"/>
        <w:bottom w:val="none" w:sz="0" w:space="0" w:color="auto"/>
        <w:right w:val="none" w:sz="0" w:space="0" w:color="auto"/>
      </w:divBdr>
    </w:div>
    <w:div w:id="865489309">
      <w:bodyDiv w:val="1"/>
      <w:marLeft w:val="0"/>
      <w:marRight w:val="0"/>
      <w:marTop w:val="0"/>
      <w:marBottom w:val="0"/>
      <w:divBdr>
        <w:top w:val="none" w:sz="0" w:space="0" w:color="auto"/>
        <w:left w:val="none" w:sz="0" w:space="0" w:color="auto"/>
        <w:bottom w:val="none" w:sz="0" w:space="0" w:color="auto"/>
        <w:right w:val="none" w:sz="0" w:space="0" w:color="auto"/>
      </w:divBdr>
    </w:div>
    <w:div w:id="865557145">
      <w:bodyDiv w:val="1"/>
      <w:marLeft w:val="0"/>
      <w:marRight w:val="0"/>
      <w:marTop w:val="0"/>
      <w:marBottom w:val="0"/>
      <w:divBdr>
        <w:top w:val="none" w:sz="0" w:space="0" w:color="auto"/>
        <w:left w:val="none" w:sz="0" w:space="0" w:color="auto"/>
        <w:bottom w:val="none" w:sz="0" w:space="0" w:color="auto"/>
        <w:right w:val="none" w:sz="0" w:space="0" w:color="auto"/>
      </w:divBdr>
    </w:div>
    <w:div w:id="865679625">
      <w:bodyDiv w:val="1"/>
      <w:marLeft w:val="0"/>
      <w:marRight w:val="0"/>
      <w:marTop w:val="0"/>
      <w:marBottom w:val="0"/>
      <w:divBdr>
        <w:top w:val="none" w:sz="0" w:space="0" w:color="auto"/>
        <w:left w:val="none" w:sz="0" w:space="0" w:color="auto"/>
        <w:bottom w:val="none" w:sz="0" w:space="0" w:color="auto"/>
        <w:right w:val="none" w:sz="0" w:space="0" w:color="auto"/>
      </w:divBdr>
    </w:div>
    <w:div w:id="865680134">
      <w:bodyDiv w:val="1"/>
      <w:marLeft w:val="0"/>
      <w:marRight w:val="0"/>
      <w:marTop w:val="0"/>
      <w:marBottom w:val="0"/>
      <w:divBdr>
        <w:top w:val="none" w:sz="0" w:space="0" w:color="auto"/>
        <w:left w:val="none" w:sz="0" w:space="0" w:color="auto"/>
        <w:bottom w:val="none" w:sz="0" w:space="0" w:color="auto"/>
        <w:right w:val="none" w:sz="0" w:space="0" w:color="auto"/>
      </w:divBdr>
    </w:div>
    <w:div w:id="865826247">
      <w:bodyDiv w:val="1"/>
      <w:marLeft w:val="0"/>
      <w:marRight w:val="0"/>
      <w:marTop w:val="0"/>
      <w:marBottom w:val="0"/>
      <w:divBdr>
        <w:top w:val="none" w:sz="0" w:space="0" w:color="auto"/>
        <w:left w:val="none" w:sz="0" w:space="0" w:color="auto"/>
        <w:bottom w:val="none" w:sz="0" w:space="0" w:color="auto"/>
        <w:right w:val="none" w:sz="0" w:space="0" w:color="auto"/>
      </w:divBdr>
    </w:div>
    <w:div w:id="865873699">
      <w:bodyDiv w:val="1"/>
      <w:marLeft w:val="0"/>
      <w:marRight w:val="0"/>
      <w:marTop w:val="0"/>
      <w:marBottom w:val="0"/>
      <w:divBdr>
        <w:top w:val="none" w:sz="0" w:space="0" w:color="auto"/>
        <w:left w:val="none" w:sz="0" w:space="0" w:color="auto"/>
        <w:bottom w:val="none" w:sz="0" w:space="0" w:color="auto"/>
        <w:right w:val="none" w:sz="0" w:space="0" w:color="auto"/>
      </w:divBdr>
    </w:div>
    <w:div w:id="865945514">
      <w:bodyDiv w:val="1"/>
      <w:marLeft w:val="0"/>
      <w:marRight w:val="0"/>
      <w:marTop w:val="0"/>
      <w:marBottom w:val="0"/>
      <w:divBdr>
        <w:top w:val="none" w:sz="0" w:space="0" w:color="auto"/>
        <w:left w:val="none" w:sz="0" w:space="0" w:color="auto"/>
        <w:bottom w:val="none" w:sz="0" w:space="0" w:color="auto"/>
        <w:right w:val="none" w:sz="0" w:space="0" w:color="auto"/>
      </w:divBdr>
    </w:div>
    <w:div w:id="866140924">
      <w:bodyDiv w:val="1"/>
      <w:marLeft w:val="0"/>
      <w:marRight w:val="0"/>
      <w:marTop w:val="0"/>
      <w:marBottom w:val="0"/>
      <w:divBdr>
        <w:top w:val="none" w:sz="0" w:space="0" w:color="auto"/>
        <w:left w:val="none" w:sz="0" w:space="0" w:color="auto"/>
        <w:bottom w:val="none" w:sz="0" w:space="0" w:color="auto"/>
        <w:right w:val="none" w:sz="0" w:space="0" w:color="auto"/>
      </w:divBdr>
    </w:div>
    <w:div w:id="866219658">
      <w:bodyDiv w:val="1"/>
      <w:marLeft w:val="0"/>
      <w:marRight w:val="0"/>
      <w:marTop w:val="0"/>
      <w:marBottom w:val="0"/>
      <w:divBdr>
        <w:top w:val="none" w:sz="0" w:space="0" w:color="auto"/>
        <w:left w:val="none" w:sz="0" w:space="0" w:color="auto"/>
        <w:bottom w:val="none" w:sz="0" w:space="0" w:color="auto"/>
        <w:right w:val="none" w:sz="0" w:space="0" w:color="auto"/>
      </w:divBdr>
    </w:div>
    <w:div w:id="866404241">
      <w:bodyDiv w:val="1"/>
      <w:marLeft w:val="0"/>
      <w:marRight w:val="0"/>
      <w:marTop w:val="0"/>
      <w:marBottom w:val="0"/>
      <w:divBdr>
        <w:top w:val="none" w:sz="0" w:space="0" w:color="auto"/>
        <w:left w:val="none" w:sz="0" w:space="0" w:color="auto"/>
        <w:bottom w:val="none" w:sz="0" w:space="0" w:color="auto"/>
        <w:right w:val="none" w:sz="0" w:space="0" w:color="auto"/>
      </w:divBdr>
    </w:div>
    <w:div w:id="866408056">
      <w:bodyDiv w:val="1"/>
      <w:marLeft w:val="0"/>
      <w:marRight w:val="0"/>
      <w:marTop w:val="0"/>
      <w:marBottom w:val="0"/>
      <w:divBdr>
        <w:top w:val="none" w:sz="0" w:space="0" w:color="auto"/>
        <w:left w:val="none" w:sz="0" w:space="0" w:color="auto"/>
        <w:bottom w:val="none" w:sz="0" w:space="0" w:color="auto"/>
        <w:right w:val="none" w:sz="0" w:space="0" w:color="auto"/>
      </w:divBdr>
    </w:div>
    <w:div w:id="866455370">
      <w:bodyDiv w:val="1"/>
      <w:marLeft w:val="0"/>
      <w:marRight w:val="0"/>
      <w:marTop w:val="0"/>
      <w:marBottom w:val="0"/>
      <w:divBdr>
        <w:top w:val="none" w:sz="0" w:space="0" w:color="auto"/>
        <w:left w:val="none" w:sz="0" w:space="0" w:color="auto"/>
        <w:bottom w:val="none" w:sz="0" w:space="0" w:color="auto"/>
        <w:right w:val="none" w:sz="0" w:space="0" w:color="auto"/>
      </w:divBdr>
    </w:div>
    <w:div w:id="866717340">
      <w:bodyDiv w:val="1"/>
      <w:marLeft w:val="0"/>
      <w:marRight w:val="0"/>
      <w:marTop w:val="0"/>
      <w:marBottom w:val="0"/>
      <w:divBdr>
        <w:top w:val="none" w:sz="0" w:space="0" w:color="auto"/>
        <w:left w:val="none" w:sz="0" w:space="0" w:color="auto"/>
        <w:bottom w:val="none" w:sz="0" w:space="0" w:color="auto"/>
        <w:right w:val="none" w:sz="0" w:space="0" w:color="auto"/>
      </w:divBdr>
    </w:div>
    <w:div w:id="866793200">
      <w:bodyDiv w:val="1"/>
      <w:marLeft w:val="0"/>
      <w:marRight w:val="0"/>
      <w:marTop w:val="0"/>
      <w:marBottom w:val="0"/>
      <w:divBdr>
        <w:top w:val="none" w:sz="0" w:space="0" w:color="auto"/>
        <w:left w:val="none" w:sz="0" w:space="0" w:color="auto"/>
        <w:bottom w:val="none" w:sz="0" w:space="0" w:color="auto"/>
        <w:right w:val="none" w:sz="0" w:space="0" w:color="auto"/>
      </w:divBdr>
    </w:div>
    <w:div w:id="866912694">
      <w:bodyDiv w:val="1"/>
      <w:marLeft w:val="0"/>
      <w:marRight w:val="0"/>
      <w:marTop w:val="0"/>
      <w:marBottom w:val="0"/>
      <w:divBdr>
        <w:top w:val="none" w:sz="0" w:space="0" w:color="auto"/>
        <w:left w:val="none" w:sz="0" w:space="0" w:color="auto"/>
        <w:bottom w:val="none" w:sz="0" w:space="0" w:color="auto"/>
        <w:right w:val="none" w:sz="0" w:space="0" w:color="auto"/>
      </w:divBdr>
    </w:div>
    <w:div w:id="866941775">
      <w:bodyDiv w:val="1"/>
      <w:marLeft w:val="0"/>
      <w:marRight w:val="0"/>
      <w:marTop w:val="0"/>
      <w:marBottom w:val="0"/>
      <w:divBdr>
        <w:top w:val="none" w:sz="0" w:space="0" w:color="auto"/>
        <w:left w:val="none" w:sz="0" w:space="0" w:color="auto"/>
        <w:bottom w:val="none" w:sz="0" w:space="0" w:color="auto"/>
        <w:right w:val="none" w:sz="0" w:space="0" w:color="auto"/>
      </w:divBdr>
    </w:div>
    <w:div w:id="866942677">
      <w:bodyDiv w:val="1"/>
      <w:marLeft w:val="0"/>
      <w:marRight w:val="0"/>
      <w:marTop w:val="0"/>
      <w:marBottom w:val="0"/>
      <w:divBdr>
        <w:top w:val="none" w:sz="0" w:space="0" w:color="auto"/>
        <w:left w:val="none" w:sz="0" w:space="0" w:color="auto"/>
        <w:bottom w:val="none" w:sz="0" w:space="0" w:color="auto"/>
        <w:right w:val="none" w:sz="0" w:space="0" w:color="auto"/>
      </w:divBdr>
    </w:div>
    <w:div w:id="867066974">
      <w:bodyDiv w:val="1"/>
      <w:marLeft w:val="0"/>
      <w:marRight w:val="0"/>
      <w:marTop w:val="0"/>
      <w:marBottom w:val="0"/>
      <w:divBdr>
        <w:top w:val="none" w:sz="0" w:space="0" w:color="auto"/>
        <w:left w:val="none" w:sz="0" w:space="0" w:color="auto"/>
        <w:bottom w:val="none" w:sz="0" w:space="0" w:color="auto"/>
        <w:right w:val="none" w:sz="0" w:space="0" w:color="auto"/>
      </w:divBdr>
    </w:div>
    <w:div w:id="867177653">
      <w:bodyDiv w:val="1"/>
      <w:marLeft w:val="0"/>
      <w:marRight w:val="0"/>
      <w:marTop w:val="0"/>
      <w:marBottom w:val="0"/>
      <w:divBdr>
        <w:top w:val="none" w:sz="0" w:space="0" w:color="auto"/>
        <w:left w:val="none" w:sz="0" w:space="0" w:color="auto"/>
        <w:bottom w:val="none" w:sz="0" w:space="0" w:color="auto"/>
        <w:right w:val="none" w:sz="0" w:space="0" w:color="auto"/>
      </w:divBdr>
    </w:div>
    <w:div w:id="867183752">
      <w:bodyDiv w:val="1"/>
      <w:marLeft w:val="0"/>
      <w:marRight w:val="0"/>
      <w:marTop w:val="0"/>
      <w:marBottom w:val="0"/>
      <w:divBdr>
        <w:top w:val="none" w:sz="0" w:space="0" w:color="auto"/>
        <w:left w:val="none" w:sz="0" w:space="0" w:color="auto"/>
        <w:bottom w:val="none" w:sz="0" w:space="0" w:color="auto"/>
        <w:right w:val="none" w:sz="0" w:space="0" w:color="auto"/>
      </w:divBdr>
    </w:div>
    <w:div w:id="867254178">
      <w:bodyDiv w:val="1"/>
      <w:marLeft w:val="0"/>
      <w:marRight w:val="0"/>
      <w:marTop w:val="0"/>
      <w:marBottom w:val="0"/>
      <w:divBdr>
        <w:top w:val="none" w:sz="0" w:space="0" w:color="auto"/>
        <w:left w:val="none" w:sz="0" w:space="0" w:color="auto"/>
        <w:bottom w:val="none" w:sz="0" w:space="0" w:color="auto"/>
        <w:right w:val="none" w:sz="0" w:space="0" w:color="auto"/>
      </w:divBdr>
    </w:div>
    <w:div w:id="867333829">
      <w:bodyDiv w:val="1"/>
      <w:marLeft w:val="0"/>
      <w:marRight w:val="0"/>
      <w:marTop w:val="0"/>
      <w:marBottom w:val="0"/>
      <w:divBdr>
        <w:top w:val="none" w:sz="0" w:space="0" w:color="auto"/>
        <w:left w:val="none" w:sz="0" w:space="0" w:color="auto"/>
        <w:bottom w:val="none" w:sz="0" w:space="0" w:color="auto"/>
        <w:right w:val="none" w:sz="0" w:space="0" w:color="auto"/>
      </w:divBdr>
    </w:div>
    <w:div w:id="867376683">
      <w:bodyDiv w:val="1"/>
      <w:marLeft w:val="0"/>
      <w:marRight w:val="0"/>
      <w:marTop w:val="0"/>
      <w:marBottom w:val="0"/>
      <w:divBdr>
        <w:top w:val="none" w:sz="0" w:space="0" w:color="auto"/>
        <w:left w:val="none" w:sz="0" w:space="0" w:color="auto"/>
        <w:bottom w:val="none" w:sz="0" w:space="0" w:color="auto"/>
        <w:right w:val="none" w:sz="0" w:space="0" w:color="auto"/>
      </w:divBdr>
    </w:div>
    <w:div w:id="867454014">
      <w:bodyDiv w:val="1"/>
      <w:marLeft w:val="0"/>
      <w:marRight w:val="0"/>
      <w:marTop w:val="0"/>
      <w:marBottom w:val="0"/>
      <w:divBdr>
        <w:top w:val="none" w:sz="0" w:space="0" w:color="auto"/>
        <w:left w:val="none" w:sz="0" w:space="0" w:color="auto"/>
        <w:bottom w:val="none" w:sz="0" w:space="0" w:color="auto"/>
        <w:right w:val="none" w:sz="0" w:space="0" w:color="auto"/>
      </w:divBdr>
    </w:div>
    <w:div w:id="867526314">
      <w:bodyDiv w:val="1"/>
      <w:marLeft w:val="0"/>
      <w:marRight w:val="0"/>
      <w:marTop w:val="0"/>
      <w:marBottom w:val="0"/>
      <w:divBdr>
        <w:top w:val="none" w:sz="0" w:space="0" w:color="auto"/>
        <w:left w:val="none" w:sz="0" w:space="0" w:color="auto"/>
        <w:bottom w:val="none" w:sz="0" w:space="0" w:color="auto"/>
        <w:right w:val="none" w:sz="0" w:space="0" w:color="auto"/>
      </w:divBdr>
    </w:div>
    <w:div w:id="867572191">
      <w:bodyDiv w:val="1"/>
      <w:marLeft w:val="0"/>
      <w:marRight w:val="0"/>
      <w:marTop w:val="0"/>
      <w:marBottom w:val="0"/>
      <w:divBdr>
        <w:top w:val="none" w:sz="0" w:space="0" w:color="auto"/>
        <w:left w:val="none" w:sz="0" w:space="0" w:color="auto"/>
        <w:bottom w:val="none" w:sz="0" w:space="0" w:color="auto"/>
        <w:right w:val="none" w:sz="0" w:space="0" w:color="auto"/>
      </w:divBdr>
    </w:div>
    <w:div w:id="867646959">
      <w:bodyDiv w:val="1"/>
      <w:marLeft w:val="0"/>
      <w:marRight w:val="0"/>
      <w:marTop w:val="0"/>
      <w:marBottom w:val="0"/>
      <w:divBdr>
        <w:top w:val="none" w:sz="0" w:space="0" w:color="auto"/>
        <w:left w:val="none" w:sz="0" w:space="0" w:color="auto"/>
        <w:bottom w:val="none" w:sz="0" w:space="0" w:color="auto"/>
        <w:right w:val="none" w:sz="0" w:space="0" w:color="auto"/>
      </w:divBdr>
    </w:div>
    <w:div w:id="867720483">
      <w:bodyDiv w:val="1"/>
      <w:marLeft w:val="0"/>
      <w:marRight w:val="0"/>
      <w:marTop w:val="0"/>
      <w:marBottom w:val="0"/>
      <w:divBdr>
        <w:top w:val="none" w:sz="0" w:space="0" w:color="auto"/>
        <w:left w:val="none" w:sz="0" w:space="0" w:color="auto"/>
        <w:bottom w:val="none" w:sz="0" w:space="0" w:color="auto"/>
        <w:right w:val="none" w:sz="0" w:space="0" w:color="auto"/>
      </w:divBdr>
    </w:div>
    <w:div w:id="867959539">
      <w:bodyDiv w:val="1"/>
      <w:marLeft w:val="0"/>
      <w:marRight w:val="0"/>
      <w:marTop w:val="0"/>
      <w:marBottom w:val="0"/>
      <w:divBdr>
        <w:top w:val="none" w:sz="0" w:space="0" w:color="auto"/>
        <w:left w:val="none" w:sz="0" w:space="0" w:color="auto"/>
        <w:bottom w:val="none" w:sz="0" w:space="0" w:color="auto"/>
        <w:right w:val="none" w:sz="0" w:space="0" w:color="auto"/>
      </w:divBdr>
    </w:div>
    <w:div w:id="868031782">
      <w:bodyDiv w:val="1"/>
      <w:marLeft w:val="0"/>
      <w:marRight w:val="0"/>
      <w:marTop w:val="0"/>
      <w:marBottom w:val="0"/>
      <w:divBdr>
        <w:top w:val="none" w:sz="0" w:space="0" w:color="auto"/>
        <w:left w:val="none" w:sz="0" w:space="0" w:color="auto"/>
        <w:bottom w:val="none" w:sz="0" w:space="0" w:color="auto"/>
        <w:right w:val="none" w:sz="0" w:space="0" w:color="auto"/>
      </w:divBdr>
    </w:div>
    <w:div w:id="868105787">
      <w:bodyDiv w:val="1"/>
      <w:marLeft w:val="0"/>
      <w:marRight w:val="0"/>
      <w:marTop w:val="0"/>
      <w:marBottom w:val="0"/>
      <w:divBdr>
        <w:top w:val="none" w:sz="0" w:space="0" w:color="auto"/>
        <w:left w:val="none" w:sz="0" w:space="0" w:color="auto"/>
        <w:bottom w:val="none" w:sz="0" w:space="0" w:color="auto"/>
        <w:right w:val="none" w:sz="0" w:space="0" w:color="auto"/>
      </w:divBdr>
    </w:div>
    <w:div w:id="868252387">
      <w:bodyDiv w:val="1"/>
      <w:marLeft w:val="0"/>
      <w:marRight w:val="0"/>
      <w:marTop w:val="0"/>
      <w:marBottom w:val="0"/>
      <w:divBdr>
        <w:top w:val="none" w:sz="0" w:space="0" w:color="auto"/>
        <w:left w:val="none" w:sz="0" w:space="0" w:color="auto"/>
        <w:bottom w:val="none" w:sz="0" w:space="0" w:color="auto"/>
        <w:right w:val="none" w:sz="0" w:space="0" w:color="auto"/>
      </w:divBdr>
    </w:div>
    <w:div w:id="868295884">
      <w:bodyDiv w:val="1"/>
      <w:marLeft w:val="0"/>
      <w:marRight w:val="0"/>
      <w:marTop w:val="0"/>
      <w:marBottom w:val="0"/>
      <w:divBdr>
        <w:top w:val="none" w:sz="0" w:space="0" w:color="auto"/>
        <w:left w:val="none" w:sz="0" w:space="0" w:color="auto"/>
        <w:bottom w:val="none" w:sz="0" w:space="0" w:color="auto"/>
        <w:right w:val="none" w:sz="0" w:space="0" w:color="auto"/>
      </w:divBdr>
    </w:div>
    <w:div w:id="868297856">
      <w:bodyDiv w:val="1"/>
      <w:marLeft w:val="0"/>
      <w:marRight w:val="0"/>
      <w:marTop w:val="0"/>
      <w:marBottom w:val="0"/>
      <w:divBdr>
        <w:top w:val="none" w:sz="0" w:space="0" w:color="auto"/>
        <w:left w:val="none" w:sz="0" w:space="0" w:color="auto"/>
        <w:bottom w:val="none" w:sz="0" w:space="0" w:color="auto"/>
        <w:right w:val="none" w:sz="0" w:space="0" w:color="auto"/>
      </w:divBdr>
    </w:div>
    <w:div w:id="868303612">
      <w:bodyDiv w:val="1"/>
      <w:marLeft w:val="0"/>
      <w:marRight w:val="0"/>
      <w:marTop w:val="0"/>
      <w:marBottom w:val="0"/>
      <w:divBdr>
        <w:top w:val="none" w:sz="0" w:space="0" w:color="auto"/>
        <w:left w:val="none" w:sz="0" w:space="0" w:color="auto"/>
        <w:bottom w:val="none" w:sz="0" w:space="0" w:color="auto"/>
        <w:right w:val="none" w:sz="0" w:space="0" w:color="auto"/>
      </w:divBdr>
    </w:div>
    <w:div w:id="868765288">
      <w:bodyDiv w:val="1"/>
      <w:marLeft w:val="0"/>
      <w:marRight w:val="0"/>
      <w:marTop w:val="0"/>
      <w:marBottom w:val="0"/>
      <w:divBdr>
        <w:top w:val="none" w:sz="0" w:space="0" w:color="auto"/>
        <w:left w:val="none" w:sz="0" w:space="0" w:color="auto"/>
        <w:bottom w:val="none" w:sz="0" w:space="0" w:color="auto"/>
        <w:right w:val="none" w:sz="0" w:space="0" w:color="auto"/>
      </w:divBdr>
    </w:div>
    <w:div w:id="868952109">
      <w:bodyDiv w:val="1"/>
      <w:marLeft w:val="0"/>
      <w:marRight w:val="0"/>
      <w:marTop w:val="0"/>
      <w:marBottom w:val="0"/>
      <w:divBdr>
        <w:top w:val="none" w:sz="0" w:space="0" w:color="auto"/>
        <w:left w:val="none" w:sz="0" w:space="0" w:color="auto"/>
        <w:bottom w:val="none" w:sz="0" w:space="0" w:color="auto"/>
        <w:right w:val="none" w:sz="0" w:space="0" w:color="auto"/>
      </w:divBdr>
    </w:div>
    <w:div w:id="868952201">
      <w:bodyDiv w:val="1"/>
      <w:marLeft w:val="0"/>
      <w:marRight w:val="0"/>
      <w:marTop w:val="0"/>
      <w:marBottom w:val="0"/>
      <w:divBdr>
        <w:top w:val="none" w:sz="0" w:space="0" w:color="auto"/>
        <w:left w:val="none" w:sz="0" w:space="0" w:color="auto"/>
        <w:bottom w:val="none" w:sz="0" w:space="0" w:color="auto"/>
        <w:right w:val="none" w:sz="0" w:space="0" w:color="auto"/>
      </w:divBdr>
    </w:div>
    <w:div w:id="868956288">
      <w:bodyDiv w:val="1"/>
      <w:marLeft w:val="0"/>
      <w:marRight w:val="0"/>
      <w:marTop w:val="0"/>
      <w:marBottom w:val="0"/>
      <w:divBdr>
        <w:top w:val="none" w:sz="0" w:space="0" w:color="auto"/>
        <w:left w:val="none" w:sz="0" w:space="0" w:color="auto"/>
        <w:bottom w:val="none" w:sz="0" w:space="0" w:color="auto"/>
        <w:right w:val="none" w:sz="0" w:space="0" w:color="auto"/>
      </w:divBdr>
    </w:div>
    <w:div w:id="869034480">
      <w:bodyDiv w:val="1"/>
      <w:marLeft w:val="0"/>
      <w:marRight w:val="0"/>
      <w:marTop w:val="0"/>
      <w:marBottom w:val="0"/>
      <w:divBdr>
        <w:top w:val="none" w:sz="0" w:space="0" w:color="auto"/>
        <w:left w:val="none" w:sz="0" w:space="0" w:color="auto"/>
        <w:bottom w:val="none" w:sz="0" w:space="0" w:color="auto"/>
        <w:right w:val="none" w:sz="0" w:space="0" w:color="auto"/>
      </w:divBdr>
    </w:div>
    <w:div w:id="869072914">
      <w:bodyDiv w:val="1"/>
      <w:marLeft w:val="0"/>
      <w:marRight w:val="0"/>
      <w:marTop w:val="0"/>
      <w:marBottom w:val="0"/>
      <w:divBdr>
        <w:top w:val="none" w:sz="0" w:space="0" w:color="auto"/>
        <w:left w:val="none" w:sz="0" w:space="0" w:color="auto"/>
        <w:bottom w:val="none" w:sz="0" w:space="0" w:color="auto"/>
        <w:right w:val="none" w:sz="0" w:space="0" w:color="auto"/>
      </w:divBdr>
    </w:div>
    <w:div w:id="869105264">
      <w:bodyDiv w:val="1"/>
      <w:marLeft w:val="0"/>
      <w:marRight w:val="0"/>
      <w:marTop w:val="0"/>
      <w:marBottom w:val="0"/>
      <w:divBdr>
        <w:top w:val="none" w:sz="0" w:space="0" w:color="auto"/>
        <w:left w:val="none" w:sz="0" w:space="0" w:color="auto"/>
        <w:bottom w:val="none" w:sz="0" w:space="0" w:color="auto"/>
        <w:right w:val="none" w:sz="0" w:space="0" w:color="auto"/>
      </w:divBdr>
    </w:div>
    <w:div w:id="869336491">
      <w:bodyDiv w:val="1"/>
      <w:marLeft w:val="0"/>
      <w:marRight w:val="0"/>
      <w:marTop w:val="0"/>
      <w:marBottom w:val="0"/>
      <w:divBdr>
        <w:top w:val="none" w:sz="0" w:space="0" w:color="auto"/>
        <w:left w:val="none" w:sz="0" w:space="0" w:color="auto"/>
        <w:bottom w:val="none" w:sz="0" w:space="0" w:color="auto"/>
        <w:right w:val="none" w:sz="0" w:space="0" w:color="auto"/>
      </w:divBdr>
    </w:div>
    <w:div w:id="869492314">
      <w:bodyDiv w:val="1"/>
      <w:marLeft w:val="0"/>
      <w:marRight w:val="0"/>
      <w:marTop w:val="0"/>
      <w:marBottom w:val="0"/>
      <w:divBdr>
        <w:top w:val="none" w:sz="0" w:space="0" w:color="auto"/>
        <w:left w:val="none" w:sz="0" w:space="0" w:color="auto"/>
        <w:bottom w:val="none" w:sz="0" w:space="0" w:color="auto"/>
        <w:right w:val="none" w:sz="0" w:space="0" w:color="auto"/>
      </w:divBdr>
    </w:div>
    <w:div w:id="869612881">
      <w:bodyDiv w:val="1"/>
      <w:marLeft w:val="0"/>
      <w:marRight w:val="0"/>
      <w:marTop w:val="0"/>
      <w:marBottom w:val="0"/>
      <w:divBdr>
        <w:top w:val="none" w:sz="0" w:space="0" w:color="auto"/>
        <w:left w:val="none" w:sz="0" w:space="0" w:color="auto"/>
        <w:bottom w:val="none" w:sz="0" w:space="0" w:color="auto"/>
        <w:right w:val="none" w:sz="0" w:space="0" w:color="auto"/>
      </w:divBdr>
    </w:div>
    <w:div w:id="869682449">
      <w:bodyDiv w:val="1"/>
      <w:marLeft w:val="0"/>
      <w:marRight w:val="0"/>
      <w:marTop w:val="0"/>
      <w:marBottom w:val="0"/>
      <w:divBdr>
        <w:top w:val="none" w:sz="0" w:space="0" w:color="auto"/>
        <w:left w:val="none" w:sz="0" w:space="0" w:color="auto"/>
        <w:bottom w:val="none" w:sz="0" w:space="0" w:color="auto"/>
        <w:right w:val="none" w:sz="0" w:space="0" w:color="auto"/>
      </w:divBdr>
    </w:div>
    <w:div w:id="869799813">
      <w:bodyDiv w:val="1"/>
      <w:marLeft w:val="0"/>
      <w:marRight w:val="0"/>
      <w:marTop w:val="0"/>
      <w:marBottom w:val="0"/>
      <w:divBdr>
        <w:top w:val="none" w:sz="0" w:space="0" w:color="auto"/>
        <w:left w:val="none" w:sz="0" w:space="0" w:color="auto"/>
        <w:bottom w:val="none" w:sz="0" w:space="0" w:color="auto"/>
        <w:right w:val="none" w:sz="0" w:space="0" w:color="auto"/>
      </w:divBdr>
    </w:div>
    <w:div w:id="869804463">
      <w:bodyDiv w:val="1"/>
      <w:marLeft w:val="0"/>
      <w:marRight w:val="0"/>
      <w:marTop w:val="0"/>
      <w:marBottom w:val="0"/>
      <w:divBdr>
        <w:top w:val="none" w:sz="0" w:space="0" w:color="auto"/>
        <w:left w:val="none" w:sz="0" w:space="0" w:color="auto"/>
        <w:bottom w:val="none" w:sz="0" w:space="0" w:color="auto"/>
        <w:right w:val="none" w:sz="0" w:space="0" w:color="auto"/>
      </w:divBdr>
    </w:div>
    <w:div w:id="869874403">
      <w:bodyDiv w:val="1"/>
      <w:marLeft w:val="0"/>
      <w:marRight w:val="0"/>
      <w:marTop w:val="0"/>
      <w:marBottom w:val="0"/>
      <w:divBdr>
        <w:top w:val="none" w:sz="0" w:space="0" w:color="auto"/>
        <w:left w:val="none" w:sz="0" w:space="0" w:color="auto"/>
        <w:bottom w:val="none" w:sz="0" w:space="0" w:color="auto"/>
        <w:right w:val="none" w:sz="0" w:space="0" w:color="auto"/>
      </w:divBdr>
    </w:div>
    <w:div w:id="869881743">
      <w:bodyDiv w:val="1"/>
      <w:marLeft w:val="0"/>
      <w:marRight w:val="0"/>
      <w:marTop w:val="0"/>
      <w:marBottom w:val="0"/>
      <w:divBdr>
        <w:top w:val="none" w:sz="0" w:space="0" w:color="auto"/>
        <w:left w:val="none" w:sz="0" w:space="0" w:color="auto"/>
        <w:bottom w:val="none" w:sz="0" w:space="0" w:color="auto"/>
        <w:right w:val="none" w:sz="0" w:space="0" w:color="auto"/>
      </w:divBdr>
    </w:div>
    <w:div w:id="869995843">
      <w:bodyDiv w:val="1"/>
      <w:marLeft w:val="0"/>
      <w:marRight w:val="0"/>
      <w:marTop w:val="0"/>
      <w:marBottom w:val="0"/>
      <w:divBdr>
        <w:top w:val="none" w:sz="0" w:space="0" w:color="auto"/>
        <w:left w:val="none" w:sz="0" w:space="0" w:color="auto"/>
        <w:bottom w:val="none" w:sz="0" w:space="0" w:color="auto"/>
        <w:right w:val="none" w:sz="0" w:space="0" w:color="auto"/>
      </w:divBdr>
    </w:div>
    <w:div w:id="870146133">
      <w:bodyDiv w:val="1"/>
      <w:marLeft w:val="0"/>
      <w:marRight w:val="0"/>
      <w:marTop w:val="0"/>
      <w:marBottom w:val="0"/>
      <w:divBdr>
        <w:top w:val="none" w:sz="0" w:space="0" w:color="auto"/>
        <w:left w:val="none" w:sz="0" w:space="0" w:color="auto"/>
        <w:bottom w:val="none" w:sz="0" w:space="0" w:color="auto"/>
        <w:right w:val="none" w:sz="0" w:space="0" w:color="auto"/>
      </w:divBdr>
    </w:div>
    <w:div w:id="870146622">
      <w:bodyDiv w:val="1"/>
      <w:marLeft w:val="0"/>
      <w:marRight w:val="0"/>
      <w:marTop w:val="0"/>
      <w:marBottom w:val="0"/>
      <w:divBdr>
        <w:top w:val="none" w:sz="0" w:space="0" w:color="auto"/>
        <w:left w:val="none" w:sz="0" w:space="0" w:color="auto"/>
        <w:bottom w:val="none" w:sz="0" w:space="0" w:color="auto"/>
        <w:right w:val="none" w:sz="0" w:space="0" w:color="auto"/>
      </w:divBdr>
      <w:divsChild>
        <w:div w:id="994720950">
          <w:marLeft w:val="0"/>
          <w:marRight w:val="0"/>
          <w:marTop w:val="0"/>
          <w:marBottom w:val="0"/>
          <w:divBdr>
            <w:top w:val="none" w:sz="0" w:space="0" w:color="auto"/>
            <w:left w:val="none" w:sz="0" w:space="0" w:color="auto"/>
            <w:bottom w:val="none" w:sz="0" w:space="0" w:color="auto"/>
            <w:right w:val="none" w:sz="0" w:space="0" w:color="auto"/>
          </w:divBdr>
        </w:div>
        <w:div w:id="1895702161">
          <w:marLeft w:val="0"/>
          <w:marRight w:val="0"/>
          <w:marTop w:val="0"/>
          <w:marBottom w:val="0"/>
          <w:divBdr>
            <w:top w:val="none" w:sz="0" w:space="0" w:color="auto"/>
            <w:left w:val="none" w:sz="0" w:space="0" w:color="auto"/>
            <w:bottom w:val="none" w:sz="0" w:space="0" w:color="auto"/>
            <w:right w:val="none" w:sz="0" w:space="0" w:color="auto"/>
          </w:divBdr>
        </w:div>
        <w:div w:id="2035421532">
          <w:marLeft w:val="0"/>
          <w:marRight w:val="0"/>
          <w:marTop w:val="0"/>
          <w:marBottom w:val="0"/>
          <w:divBdr>
            <w:top w:val="none" w:sz="0" w:space="0" w:color="auto"/>
            <w:left w:val="none" w:sz="0" w:space="0" w:color="auto"/>
            <w:bottom w:val="none" w:sz="0" w:space="0" w:color="auto"/>
            <w:right w:val="none" w:sz="0" w:space="0" w:color="auto"/>
          </w:divBdr>
        </w:div>
      </w:divsChild>
    </w:div>
    <w:div w:id="870262644">
      <w:bodyDiv w:val="1"/>
      <w:marLeft w:val="0"/>
      <w:marRight w:val="0"/>
      <w:marTop w:val="0"/>
      <w:marBottom w:val="0"/>
      <w:divBdr>
        <w:top w:val="none" w:sz="0" w:space="0" w:color="auto"/>
        <w:left w:val="none" w:sz="0" w:space="0" w:color="auto"/>
        <w:bottom w:val="none" w:sz="0" w:space="0" w:color="auto"/>
        <w:right w:val="none" w:sz="0" w:space="0" w:color="auto"/>
      </w:divBdr>
    </w:div>
    <w:div w:id="870268607">
      <w:bodyDiv w:val="1"/>
      <w:marLeft w:val="0"/>
      <w:marRight w:val="0"/>
      <w:marTop w:val="0"/>
      <w:marBottom w:val="0"/>
      <w:divBdr>
        <w:top w:val="none" w:sz="0" w:space="0" w:color="auto"/>
        <w:left w:val="none" w:sz="0" w:space="0" w:color="auto"/>
        <w:bottom w:val="none" w:sz="0" w:space="0" w:color="auto"/>
        <w:right w:val="none" w:sz="0" w:space="0" w:color="auto"/>
      </w:divBdr>
    </w:div>
    <w:div w:id="870335231">
      <w:bodyDiv w:val="1"/>
      <w:marLeft w:val="0"/>
      <w:marRight w:val="0"/>
      <w:marTop w:val="0"/>
      <w:marBottom w:val="0"/>
      <w:divBdr>
        <w:top w:val="none" w:sz="0" w:space="0" w:color="auto"/>
        <w:left w:val="none" w:sz="0" w:space="0" w:color="auto"/>
        <w:bottom w:val="none" w:sz="0" w:space="0" w:color="auto"/>
        <w:right w:val="none" w:sz="0" w:space="0" w:color="auto"/>
      </w:divBdr>
    </w:div>
    <w:div w:id="870387148">
      <w:bodyDiv w:val="1"/>
      <w:marLeft w:val="0"/>
      <w:marRight w:val="0"/>
      <w:marTop w:val="0"/>
      <w:marBottom w:val="0"/>
      <w:divBdr>
        <w:top w:val="none" w:sz="0" w:space="0" w:color="auto"/>
        <w:left w:val="none" w:sz="0" w:space="0" w:color="auto"/>
        <w:bottom w:val="none" w:sz="0" w:space="0" w:color="auto"/>
        <w:right w:val="none" w:sz="0" w:space="0" w:color="auto"/>
      </w:divBdr>
    </w:div>
    <w:div w:id="870387277">
      <w:bodyDiv w:val="1"/>
      <w:marLeft w:val="0"/>
      <w:marRight w:val="0"/>
      <w:marTop w:val="0"/>
      <w:marBottom w:val="0"/>
      <w:divBdr>
        <w:top w:val="none" w:sz="0" w:space="0" w:color="auto"/>
        <w:left w:val="none" w:sz="0" w:space="0" w:color="auto"/>
        <w:bottom w:val="none" w:sz="0" w:space="0" w:color="auto"/>
        <w:right w:val="none" w:sz="0" w:space="0" w:color="auto"/>
      </w:divBdr>
    </w:div>
    <w:div w:id="870534765">
      <w:bodyDiv w:val="1"/>
      <w:marLeft w:val="0"/>
      <w:marRight w:val="0"/>
      <w:marTop w:val="0"/>
      <w:marBottom w:val="0"/>
      <w:divBdr>
        <w:top w:val="none" w:sz="0" w:space="0" w:color="auto"/>
        <w:left w:val="none" w:sz="0" w:space="0" w:color="auto"/>
        <w:bottom w:val="none" w:sz="0" w:space="0" w:color="auto"/>
        <w:right w:val="none" w:sz="0" w:space="0" w:color="auto"/>
      </w:divBdr>
    </w:div>
    <w:div w:id="870604347">
      <w:bodyDiv w:val="1"/>
      <w:marLeft w:val="0"/>
      <w:marRight w:val="0"/>
      <w:marTop w:val="0"/>
      <w:marBottom w:val="0"/>
      <w:divBdr>
        <w:top w:val="none" w:sz="0" w:space="0" w:color="auto"/>
        <w:left w:val="none" w:sz="0" w:space="0" w:color="auto"/>
        <w:bottom w:val="none" w:sz="0" w:space="0" w:color="auto"/>
        <w:right w:val="none" w:sz="0" w:space="0" w:color="auto"/>
      </w:divBdr>
    </w:div>
    <w:div w:id="870655415">
      <w:bodyDiv w:val="1"/>
      <w:marLeft w:val="0"/>
      <w:marRight w:val="0"/>
      <w:marTop w:val="0"/>
      <w:marBottom w:val="0"/>
      <w:divBdr>
        <w:top w:val="none" w:sz="0" w:space="0" w:color="auto"/>
        <w:left w:val="none" w:sz="0" w:space="0" w:color="auto"/>
        <w:bottom w:val="none" w:sz="0" w:space="0" w:color="auto"/>
        <w:right w:val="none" w:sz="0" w:space="0" w:color="auto"/>
      </w:divBdr>
    </w:div>
    <w:div w:id="870801087">
      <w:bodyDiv w:val="1"/>
      <w:marLeft w:val="0"/>
      <w:marRight w:val="0"/>
      <w:marTop w:val="0"/>
      <w:marBottom w:val="0"/>
      <w:divBdr>
        <w:top w:val="none" w:sz="0" w:space="0" w:color="auto"/>
        <w:left w:val="none" w:sz="0" w:space="0" w:color="auto"/>
        <w:bottom w:val="none" w:sz="0" w:space="0" w:color="auto"/>
        <w:right w:val="none" w:sz="0" w:space="0" w:color="auto"/>
      </w:divBdr>
    </w:div>
    <w:div w:id="870916230">
      <w:bodyDiv w:val="1"/>
      <w:marLeft w:val="0"/>
      <w:marRight w:val="0"/>
      <w:marTop w:val="0"/>
      <w:marBottom w:val="0"/>
      <w:divBdr>
        <w:top w:val="none" w:sz="0" w:space="0" w:color="auto"/>
        <w:left w:val="none" w:sz="0" w:space="0" w:color="auto"/>
        <w:bottom w:val="none" w:sz="0" w:space="0" w:color="auto"/>
        <w:right w:val="none" w:sz="0" w:space="0" w:color="auto"/>
      </w:divBdr>
    </w:div>
    <w:div w:id="870991768">
      <w:bodyDiv w:val="1"/>
      <w:marLeft w:val="0"/>
      <w:marRight w:val="0"/>
      <w:marTop w:val="0"/>
      <w:marBottom w:val="0"/>
      <w:divBdr>
        <w:top w:val="none" w:sz="0" w:space="0" w:color="auto"/>
        <w:left w:val="none" w:sz="0" w:space="0" w:color="auto"/>
        <w:bottom w:val="none" w:sz="0" w:space="0" w:color="auto"/>
        <w:right w:val="none" w:sz="0" w:space="0" w:color="auto"/>
      </w:divBdr>
    </w:div>
    <w:div w:id="871185886">
      <w:bodyDiv w:val="1"/>
      <w:marLeft w:val="0"/>
      <w:marRight w:val="0"/>
      <w:marTop w:val="0"/>
      <w:marBottom w:val="0"/>
      <w:divBdr>
        <w:top w:val="none" w:sz="0" w:space="0" w:color="auto"/>
        <w:left w:val="none" w:sz="0" w:space="0" w:color="auto"/>
        <w:bottom w:val="none" w:sz="0" w:space="0" w:color="auto"/>
        <w:right w:val="none" w:sz="0" w:space="0" w:color="auto"/>
      </w:divBdr>
    </w:div>
    <w:div w:id="871264656">
      <w:bodyDiv w:val="1"/>
      <w:marLeft w:val="0"/>
      <w:marRight w:val="0"/>
      <w:marTop w:val="0"/>
      <w:marBottom w:val="0"/>
      <w:divBdr>
        <w:top w:val="none" w:sz="0" w:space="0" w:color="auto"/>
        <w:left w:val="none" w:sz="0" w:space="0" w:color="auto"/>
        <w:bottom w:val="none" w:sz="0" w:space="0" w:color="auto"/>
        <w:right w:val="none" w:sz="0" w:space="0" w:color="auto"/>
      </w:divBdr>
    </w:div>
    <w:div w:id="871310688">
      <w:bodyDiv w:val="1"/>
      <w:marLeft w:val="0"/>
      <w:marRight w:val="0"/>
      <w:marTop w:val="0"/>
      <w:marBottom w:val="0"/>
      <w:divBdr>
        <w:top w:val="none" w:sz="0" w:space="0" w:color="auto"/>
        <w:left w:val="none" w:sz="0" w:space="0" w:color="auto"/>
        <w:bottom w:val="none" w:sz="0" w:space="0" w:color="auto"/>
        <w:right w:val="none" w:sz="0" w:space="0" w:color="auto"/>
      </w:divBdr>
    </w:div>
    <w:div w:id="871456464">
      <w:bodyDiv w:val="1"/>
      <w:marLeft w:val="0"/>
      <w:marRight w:val="0"/>
      <w:marTop w:val="0"/>
      <w:marBottom w:val="0"/>
      <w:divBdr>
        <w:top w:val="none" w:sz="0" w:space="0" w:color="auto"/>
        <w:left w:val="none" w:sz="0" w:space="0" w:color="auto"/>
        <w:bottom w:val="none" w:sz="0" w:space="0" w:color="auto"/>
        <w:right w:val="none" w:sz="0" w:space="0" w:color="auto"/>
      </w:divBdr>
    </w:div>
    <w:div w:id="871460335">
      <w:bodyDiv w:val="1"/>
      <w:marLeft w:val="0"/>
      <w:marRight w:val="0"/>
      <w:marTop w:val="0"/>
      <w:marBottom w:val="0"/>
      <w:divBdr>
        <w:top w:val="none" w:sz="0" w:space="0" w:color="auto"/>
        <w:left w:val="none" w:sz="0" w:space="0" w:color="auto"/>
        <w:bottom w:val="none" w:sz="0" w:space="0" w:color="auto"/>
        <w:right w:val="none" w:sz="0" w:space="0" w:color="auto"/>
      </w:divBdr>
    </w:div>
    <w:div w:id="871500270">
      <w:bodyDiv w:val="1"/>
      <w:marLeft w:val="0"/>
      <w:marRight w:val="0"/>
      <w:marTop w:val="0"/>
      <w:marBottom w:val="0"/>
      <w:divBdr>
        <w:top w:val="none" w:sz="0" w:space="0" w:color="auto"/>
        <w:left w:val="none" w:sz="0" w:space="0" w:color="auto"/>
        <w:bottom w:val="none" w:sz="0" w:space="0" w:color="auto"/>
        <w:right w:val="none" w:sz="0" w:space="0" w:color="auto"/>
      </w:divBdr>
    </w:div>
    <w:div w:id="871574287">
      <w:bodyDiv w:val="1"/>
      <w:marLeft w:val="0"/>
      <w:marRight w:val="0"/>
      <w:marTop w:val="0"/>
      <w:marBottom w:val="0"/>
      <w:divBdr>
        <w:top w:val="none" w:sz="0" w:space="0" w:color="auto"/>
        <w:left w:val="none" w:sz="0" w:space="0" w:color="auto"/>
        <w:bottom w:val="none" w:sz="0" w:space="0" w:color="auto"/>
        <w:right w:val="none" w:sz="0" w:space="0" w:color="auto"/>
      </w:divBdr>
    </w:div>
    <w:div w:id="871649721">
      <w:bodyDiv w:val="1"/>
      <w:marLeft w:val="0"/>
      <w:marRight w:val="0"/>
      <w:marTop w:val="0"/>
      <w:marBottom w:val="0"/>
      <w:divBdr>
        <w:top w:val="none" w:sz="0" w:space="0" w:color="auto"/>
        <w:left w:val="none" w:sz="0" w:space="0" w:color="auto"/>
        <w:bottom w:val="none" w:sz="0" w:space="0" w:color="auto"/>
        <w:right w:val="none" w:sz="0" w:space="0" w:color="auto"/>
      </w:divBdr>
    </w:div>
    <w:div w:id="871918279">
      <w:bodyDiv w:val="1"/>
      <w:marLeft w:val="0"/>
      <w:marRight w:val="0"/>
      <w:marTop w:val="0"/>
      <w:marBottom w:val="0"/>
      <w:divBdr>
        <w:top w:val="none" w:sz="0" w:space="0" w:color="auto"/>
        <w:left w:val="none" w:sz="0" w:space="0" w:color="auto"/>
        <w:bottom w:val="none" w:sz="0" w:space="0" w:color="auto"/>
        <w:right w:val="none" w:sz="0" w:space="0" w:color="auto"/>
      </w:divBdr>
    </w:div>
    <w:div w:id="872112270">
      <w:bodyDiv w:val="1"/>
      <w:marLeft w:val="0"/>
      <w:marRight w:val="0"/>
      <w:marTop w:val="0"/>
      <w:marBottom w:val="0"/>
      <w:divBdr>
        <w:top w:val="none" w:sz="0" w:space="0" w:color="auto"/>
        <w:left w:val="none" w:sz="0" w:space="0" w:color="auto"/>
        <w:bottom w:val="none" w:sz="0" w:space="0" w:color="auto"/>
        <w:right w:val="none" w:sz="0" w:space="0" w:color="auto"/>
      </w:divBdr>
    </w:div>
    <w:div w:id="872115608">
      <w:bodyDiv w:val="1"/>
      <w:marLeft w:val="0"/>
      <w:marRight w:val="0"/>
      <w:marTop w:val="0"/>
      <w:marBottom w:val="0"/>
      <w:divBdr>
        <w:top w:val="none" w:sz="0" w:space="0" w:color="auto"/>
        <w:left w:val="none" w:sz="0" w:space="0" w:color="auto"/>
        <w:bottom w:val="none" w:sz="0" w:space="0" w:color="auto"/>
        <w:right w:val="none" w:sz="0" w:space="0" w:color="auto"/>
      </w:divBdr>
    </w:div>
    <w:div w:id="872158910">
      <w:bodyDiv w:val="1"/>
      <w:marLeft w:val="0"/>
      <w:marRight w:val="0"/>
      <w:marTop w:val="0"/>
      <w:marBottom w:val="0"/>
      <w:divBdr>
        <w:top w:val="none" w:sz="0" w:space="0" w:color="auto"/>
        <w:left w:val="none" w:sz="0" w:space="0" w:color="auto"/>
        <w:bottom w:val="none" w:sz="0" w:space="0" w:color="auto"/>
        <w:right w:val="none" w:sz="0" w:space="0" w:color="auto"/>
      </w:divBdr>
    </w:div>
    <w:div w:id="872309443">
      <w:bodyDiv w:val="1"/>
      <w:marLeft w:val="0"/>
      <w:marRight w:val="0"/>
      <w:marTop w:val="0"/>
      <w:marBottom w:val="0"/>
      <w:divBdr>
        <w:top w:val="none" w:sz="0" w:space="0" w:color="auto"/>
        <w:left w:val="none" w:sz="0" w:space="0" w:color="auto"/>
        <w:bottom w:val="none" w:sz="0" w:space="0" w:color="auto"/>
        <w:right w:val="none" w:sz="0" w:space="0" w:color="auto"/>
      </w:divBdr>
    </w:div>
    <w:div w:id="872494768">
      <w:bodyDiv w:val="1"/>
      <w:marLeft w:val="0"/>
      <w:marRight w:val="0"/>
      <w:marTop w:val="0"/>
      <w:marBottom w:val="0"/>
      <w:divBdr>
        <w:top w:val="none" w:sz="0" w:space="0" w:color="auto"/>
        <w:left w:val="none" w:sz="0" w:space="0" w:color="auto"/>
        <w:bottom w:val="none" w:sz="0" w:space="0" w:color="auto"/>
        <w:right w:val="none" w:sz="0" w:space="0" w:color="auto"/>
      </w:divBdr>
    </w:div>
    <w:div w:id="872612632">
      <w:bodyDiv w:val="1"/>
      <w:marLeft w:val="0"/>
      <w:marRight w:val="0"/>
      <w:marTop w:val="0"/>
      <w:marBottom w:val="0"/>
      <w:divBdr>
        <w:top w:val="none" w:sz="0" w:space="0" w:color="auto"/>
        <w:left w:val="none" w:sz="0" w:space="0" w:color="auto"/>
        <w:bottom w:val="none" w:sz="0" w:space="0" w:color="auto"/>
        <w:right w:val="none" w:sz="0" w:space="0" w:color="auto"/>
      </w:divBdr>
      <w:divsChild>
        <w:div w:id="677075088">
          <w:marLeft w:val="0"/>
          <w:marRight w:val="0"/>
          <w:marTop w:val="0"/>
          <w:marBottom w:val="0"/>
          <w:divBdr>
            <w:top w:val="none" w:sz="0" w:space="0" w:color="auto"/>
            <w:left w:val="none" w:sz="0" w:space="0" w:color="auto"/>
            <w:bottom w:val="none" w:sz="0" w:space="0" w:color="auto"/>
            <w:right w:val="none" w:sz="0" w:space="0" w:color="auto"/>
          </w:divBdr>
        </w:div>
      </w:divsChild>
    </w:div>
    <w:div w:id="872961450">
      <w:bodyDiv w:val="1"/>
      <w:marLeft w:val="0"/>
      <w:marRight w:val="0"/>
      <w:marTop w:val="0"/>
      <w:marBottom w:val="0"/>
      <w:divBdr>
        <w:top w:val="none" w:sz="0" w:space="0" w:color="auto"/>
        <w:left w:val="none" w:sz="0" w:space="0" w:color="auto"/>
        <w:bottom w:val="none" w:sz="0" w:space="0" w:color="auto"/>
        <w:right w:val="none" w:sz="0" w:space="0" w:color="auto"/>
      </w:divBdr>
    </w:div>
    <w:div w:id="872964245">
      <w:bodyDiv w:val="1"/>
      <w:marLeft w:val="0"/>
      <w:marRight w:val="0"/>
      <w:marTop w:val="0"/>
      <w:marBottom w:val="0"/>
      <w:divBdr>
        <w:top w:val="none" w:sz="0" w:space="0" w:color="auto"/>
        <w:left w:val="none" w:sz="0" w:space="0" w:color="auto"/>
        <w:bottom w:val="none" w:sz="0" w:space="0" w:color="auto"/>
        <w:right w:val="none" w:sz="0" w:space="0" w:color="auto"/>
      </w:divBdr>
    </w:div>
    <w:div w:id="873076348">
      <w:bodyDiv w:val="1"/>
      <w:marLeft w:val="0"/>
      <w:marRight w:val="0"/>
      <w:marTop w:val="0"/>
      <w:marBottom w:val="0"/>
      <w:divBdr>
        <w:top w:val="none" w:sz="0" w:space="0" w:color="auto"/>
        <w:left w:val="none" w:sz="0" w:space="0" w:color="auto"/>
        <w:bottom w:val="none" w:sz="0" w:space="0" w:color="auto"/>
        <w:right w:val="none" w:sz="0" w:space="0" w:color="auto"/>
      </w:divBdr>
    </w:div>
    <w:div w:id="873084044">
      <w:bodyDiv w:val="1"/>
      <w:marLeft w:val="0"/>
      <w:marRight w:val="0"/>
      <w:marTop w:val="0"/>
      <w:marBottom w:val="0"/>
      <w:divBdr>
        <w:top w:val="none" w:sz="0" w:space="0" w:color="auto"/>
        <w:left w:val="none" w:sz="0" w:space="0" w:color="auto"/>
        <w:bottom w:val="none" w:sz="0" w:space="0" w:color="auto"/>
        <w:right w:val="none" w:sz="0" w:space="0" w:color="auto"/>
      </w:divBdr>
    </w:div>
    <w:div w:id="873225817">
      <w:bodyDiv w:val="1"/>
      <w:marLeft w:val="0"/>
      <w:marRight w:val="0"/>
      <w:marTop w:val="0"/>
      <w:marBottom w:val="0"/>
      <w:divBdr>
        <w:top w:val="none" w:sz="0" w:space="0" w:color="auto"/>
        <w:left w:val="none" w:sz="0" w:space="0" w:color="auto"/>
        <w:bottom w:val="none" w:sz="0" w:space="0" w:color="auto"/>
        <w:right w:val="none" w:sz="0" w:space="0" w:color="auto"/>
      </w:divBdr>
    </w:div>
    <w:div w:id="873270725">
      <w:bodyDiv w:val="1"/>
      <w:marLeft w:val="0"/>
      <w:marRight w:val="0"/>
      <w:marTop w:val="0"/>
      <w:marBottom w:val="0"/>
      <w:divBdr>
        <w:top w:val="none" w:sz="0" w:space="0" w:color="auto"/>
        <w:left w:val="none" w:sz="0" w:space="0" w:color="auto"/>
        <w:bottom w:val="none" w:sz="0" w:space="0" w:color="auto"/>
        <w:right w:val="none" w:sz="0" w:space="0" w:color="auto"/>
      </w:divBdr>
    </w:div>
    <w:div w:id="873348599">
      <w:bodyDiv w:val="1"/>
      <w:marLeft w:val="0"/>
      <w:marRight w:val="0"/>
      <w:marTop w:val="0"/>
      <w:marBottom w:val="0"/>
      <w:divBdr>
        <w:top w:val="none" w:sz="0" w:space="0" w:color="auto"/>
        <w:left w:val="none" w:sz="0" w:space="0" w:color="auto"/>
        <w:bottom w:val="none" w:sz="0" w:space="0" w:color="auto"/>
        <w:right w:val="none" w:sz="0" w:space="0" w:color="auto"/>
      </w:divBdr>
    </w:div>
    <w:div w:id="873349362">
      <w:bodyDiv w:val="1"/>
      <w:marLeft w:val="0"/>
      <w:marRight w:val="0"/>
      <w:marTop w:val="0"/>
      <w:marBottom w:val="0"/>
      <w:divBdr>
        <w:top w:val="none" w:sz="0" w:space="0" w:color="auto"/>
        <w:left w:val="none" w:sz="0" w:space="0" w:color="auto"/>
        <w:bottom w:val="none" w:sz="0" w:space="0" w:color="auto"/>
        <w:right w:val="none" w:sz="0" w:space="0" w:color="auto"/>
      </w:divBdr>
    </w:div>
    <w:div w:id="873470208">
      <w:bodyDiv w:val="1"/>
      <w:marLeft w:val="0"/>
      <w:marRight w:val="0"/>
      <w:marTop w:val="0"/>
      <w:marBottom w:val="0"/>
      <w:divBdr>
        <w:top w:val="none" w:sz="0" w:space="0" w:color="auto"/>
        <w:left w:val="none" w:sz="0" w:space="0" w:color="auto"/>
        <w:bottom w:val="none" w:sz="0" w:space="0" w:color="auto"/>
        <w:right w:val="none" w:sz="0" w:space="0" w:color="auto"/>
      </w:divBdr>
    </w:div>
    <w:div w:id="873470233">
      <w:bodyDiv w:val="1"/>
      <w:marLeft w:val="0"/>
      <w:marRight w:val="0"/>
      <w:marTop w:val="0"/>
      <w:marBottom w:val="0"/>
      <w:divBdr>
        <w:top w:val="none" w:sz="0" w:space="0" w:color="auto"/>
        <w:left w:val="none" w:sz="0" w:space="0" w:color="auto"/>
        <w:bottom w:val="none" w:sz="0" w:space="0" w:color="auto"/>
        <w:right w:val="none" w:sz="0" w:space="0" w:color="auto"/>
      </w:divBdr>
    </w:div>
    <w:div w:id="873537807">
      <w:bodyDiv w:val="1"/>
      <w:marLeft w:val="0"/>
      <w:marRight w:val="0"/>
      <w:marTop w:val="0"/>
      <w:marBottom w:val="0"/>
      <w:divBdr>
        <w:top w:val="none" w:sz="0" w:space="0" w:color="auto"/>
        <w:left w:val="none" w:sz="0" w:space="0" w:color="auto"/>
        <w:bottom w:val="none" w:sz="0" w:space="0" w:color="auto"/>
        <w:right w:val="none" w:sz="0" w:space="0" w:color="auto"/>
      </w:divBdr>
    </w:div>
    <w:div w:id="873690284">
      <w:bodyDiv w:val="1"/>
      <w:marLeft w:val="0"/>
      <w:marRight w:val="0"/>
      <w:marTop w:val="0"/>
      <w:marBottom w:val="0"/>
      <w:divBdr>
        <w:top w:val="none" w:sz="0" w:space="0" w:color="auto"/>
        <w:left w:val="none" w:sz="0" w:space="0" w:color="auto"/>
        <w:bottom w:val="none" w:sz="0" w:space="0" w:color="auto"/>
        <w:right w:val="none" w:sz="0" w:space="0" w:color="auto"/>
      </w:divBdr>
    </w:div>
    <w:div w:id="873811108">
      <w:bodyDiv w:val="1"/>
      <w:marLeft w:val="0"/>
      <w:marRight w:val="0"/>
      <w:marTop w:val="0"/>
      <w:marBottom w:val="0"/>
      <w:divBdr>
        <w:top w:val="none" w:sz="0" w:space="0" w:color="auto"/>
        <w:left w:val="none" w:sz="0" w:space="0" w:color="auto"/>
        <w:bottom w:val="none" w:sz="0" w:space="0" w:color="auto"/>
        <w:right w:val="none" w:sz="0" w:space="0" w:color="auto"/>
      </w:divBdr>
    </w:div>
    <w:div w:id="873880952">
      <w:bodyDiv w:val="1"/>
      <w:marLeft w:val="0"/>
      <w:marRight w:val="0"/>
      <w:marTop w:val="0"/>
      <w:marBottom w:val="0"/>
      <w:divBdr>
        <w:top w:val="none" w:sz="0" w:space="0" w:color="auto"/>
        <w:left w:val="none" w:sz="0" w:space="0" w:color="auto"/>
        <w:bottom w:val="none" w:sz="0" w:space="0" w:color="auto"/>
        <w:right w:val="none" w:sz="0" w:space="0" w:color="auto"/>
      </w:divBdr>
    </w:div>
    <w:div w:id="873882197">
      <w:bodyDiv w:val="1"/>
      <w:marLeft w:val="0"/>
      <w:marRight w:val="0"/>
      <w:marTop w:val="0"/>
      <w:marBottom w:val="0"/>
      <w:divBdr>
        <w:top w:val="none" w:sz="0" w:space="0" w:color="auto"/>
        <w:left w:val="none" w:sz="0" w:space="0" w:color="auto"/>
        <w:bottom w:val="none" w:sz="0" w:space="0" w:color="auto"/>
        <w:right w:val="none" w:sz="0" w:space="0" w:color="auto"/>
      </w:divBdr>
    </w:div>
    <w:div w:id="873886607">
      <w:bodyDiv w:val="1"/>
      <w:marLeft w:val="0"/>
      <w:marRight w:val="0"/>
      <w:marTop w:val="0"/>
      <w:marBottom w:val="0"/>
      <w:divBdr>
        <w:top w:val="none" w:sz="0" w:space="0" w:color="auto"/>
        <w:left w:val="none" w:sz="0" w:space="0" w:color="auto"/>
        <w:bottom w:val="none" w:sz="0" w:space="0" w:color="auto"/>
        <w:right w:val="none" w:sz="0" w:space="0" w:color="auto"/>
      </w:divBdr>
    </w:div>
    <w:div w:id="874074769">
      <w:bodyDiv w:val="1"/>
      <w:marLeft w:val="0"/>
      <w:marRight w:val="0"/>
      <w:marTop w:val="0"/>
      <w:marBottom w:val="0"/>
      <w:divBdr>
        <w:top w:val="none" w:sz="0" w:space="0" w:color="auto"/>
        <w:left w:val="none" w:sz="0" w:space="0" w:color="auto"/>
        <w:bottom w:val="none" w:sz="0" w:space="0" w:color="auto"/>
        <w:right w:val="none" w:sz="0" w:space="0" w:color="auto"/>
      </w:divBdr>
    </w:div>
    <w:div w:id="874125049">
      <w:bodyDiv w:val="1"/>
      <w:marLeft w:val="0"/>
      <w:marRight w:val="0"/>
      <w:marTop w:val="0"/>
      <w:marBottom w:val="0"/>
      <w:divBdr>
        <w:top w:val="none" w:sz="0" w:space="0" w:color="auto"/>
        <w:left w:val="none" w:sz="0" w:space="0" w:color="auto"/>
        <w:bottom w:val="none" w:sz="0" w:space="0" w:color="auto"/>
        <w:right w:val="none" w:sz="0" w:space="0" w:color="auto"/>
      </w:divBdr>
    </w:div>
    <w:div w:id="874197442">
      <w:bodyDiv w:val="1"/>
      <w:marLeft w:val="0"/>
      <w:marRight w:val="0"/>
      <w:marTop w:val="0"/>
      <w:marBottom w:val="0"/>
      <w:divBdr>
        <w:top w:val="none" w:sz="0" w:space="0" w:color="auto"/>
        <w:left w:val="none" w:sz="0" w:space="0" w:color="auto"/>
        <w:bottom w:val="none" w:sz="0" w:space="0" w:color="auto"/>
        <w:right w:val="none" w:sz="0" w:space="0" w:color="auto"/>
      </w:divBdr>
    </w:div>
    <w:div w:id="874197985">
      <w:bodyDiv w:val="1"/>
      <w:marLeft w:val="0"/>
      <w:marRight w:val="0"/>
      <w:marTop w:val="0"/>
      <w:marBottom w:val="0"/>
      <w:divBdr>
        <w:top w:val="none" w:sz="0" w:space="0" w:color="auto"/>
        <w:left w:val="none" w:sz="0" w:space="0" w:color="auto"/>
        <w:bottom w:val="none" w:sz="0" w:space="0" w:color="auto"/>
        <w:right w:val="none" w:sz="0" w:space="0" w:color="auto"/>
      </w:divBdr>
    </w:div>
    <w:div w:id="874201055">
      <w:bodyDiv w:val="1"/>
      <w:marLeft w:val="0"/>
      <w:marRight w:val="0"/>
      <w:marTop w:val="0"/>
      <w:marBottom w:val="0"/>
      <w:divBdr>
        <w:top w:val="none" w:sz="0" w:space="0" w:color="auto"/>
        <w:left w:val="none" w:sz="0" w:space="0" w:color="auto"/>
        <w:bottom w:val="none" w:sz="0" w:space="0" w:color="auto"/>
        <w:right w:val="none" w:sz="0" w:space="0" w:color="auto"/>
      </w:divBdr>
    </w:div>
    <w:div w:id="874384954">
      <w:bodyDiv w:val="1"/>
      <w:marLeft w:val="0"/>
      <w:marRight w:val="0"/>
      <w:marTop w:val="0"/>
      <w:marBottom w:val="0"/>
      <w:divBdr>
        <w:top w:val="none" w:sz="0" w:space="0" w:color="auto"/>
        <w:left w:val="none" w:sz="0" w:space="0" w:color="auto"/>
        <w:bottom w:val="none" w:sz="0" w:space="0" w:color="auto"/>
        <w:right w:val="none" w:sz="0" w:space="0" w:color="auto"/>
      </w:divBdr>
    </w:div>
    <w:div w:id="874460958">
      <w:bodyDiv w:val="1"/>
      <w:marLeft w:val="0"/>
      <w:marRight w:val="0"/>
      <w:marTop w:val="0"/>
      <w:marBottom w:val="0"/>
      <w:divBdr>
        <w:top w:val="none" w:sz="0" w:space="0" w:color="auto"/>
        <w:left w:val="none" w:sz="0" w:space="0" w:color="auto"/>
        <w:bottom w:val="none" w:sz="0" w:space="0" w:color="auto"/>
        <w:right w:val="none" w:sz="0" w:space="0" w:color="auto"/>
      </w:divBdr>
    </w:div>
    <w:div w:id="874544401">
      <w:bodyDiv w:val="1"/>
      <w:marLeft w:val="0"/>
      <w:marRight w:val="0"/>
      <w:marTop w:val="0"/>
      <w:marBottom w:val="0"/>
      <w:divBdr>
        <w:top w:val="none" w:sz="0" w:space="0" w:color="auto"/>
        <w:left w:val="none" w:sz="0" w:space="0" w:color="auto"/>
        <w:bottom w:val="none" w:sz="0" w:space="0" w:color="auto"/>
        <w:right w:val="none" w:sz="0" w:space="0" w:color="auto"/>
      </w:divBdr>
    </w:div>
    <w:div w:id="874581799">
      <w:bodyDiv w:val="1"/>
      <w:marLeft w:val="0"/>
      <w:marRight w:val="0"/>
      <w:marTop w:val="0"/>
      <w:marBottom w:val="0"/>
      <w:divBdr>
        <w:top w:val="none" w:sz="0" w:space="0" w:color="auto"/>
        <w:left w:val="none" w:sz="0" w:space="0" w:color="auto"/>
        <w:bottom w:val="none" w:sz="0" w:space="0" w:color="auto"/>
        <w:right w:val="none" w:sz="0" w:space="0" w:color="auto"/>
      </w:divBdr>
    </w:div>
    <w:div w:id="874587830">
      <w:bodyDiv w:val="1"/>
      <w:marLeft w:val="0"/>
      <w:marRight w:val="0"/>
      <w:marTop w:val="0"/>
      <w:marBottom w:val="0"/>
      <w:divBdr>
        <w:top w:val="none" w:sz="0" w:space="0" w:color="auto"/>
        <w:left w:val="none" w:sz="0" w:space="0" w:color="auto"/>
        <w:bottom w:val="none" w:sz="0" w:space="0" w:color="auto"/>
        <w:right w:val="none" w:sz="0" w:space="0" w:color="auto"/>
      </w:divBdr>
    </w:div>
    <w:div w:id="874729101">
      <w:bodyDiv w:val="1"/>
      <w:marLeft w:val="0"/>
      <w:marRight w:val="0"/>
      <w:marTop w:val="0"/>
      <w:marBottom w:val="0"/>
      <w:divBdr>
        <w:top w:val="none" w:sz="0" w:space="0" w:color="auto"/>
        <w:left w:val="none" w:sz="0" w:space="0" w:color="auto"/>
        <w:bottom w:val="none" w:sz="0" w:space="0" w:color="auto"/>
        <w:right w:val="none" w:sz="0" w:space="0" w:color="auto"/>
      </w:divBdr>
    </w:div>
    <w:div w:id="874729197">
      <w:bodyDiv w:val="1"/>
      <w:marLeft w:val="0"/>
      <w:marRight w:val="0"/>
      <w:marTop w:val="0"/>
      <w:marBottom w:val="0"/>
      <w:divBdr>
        <w:top w:val="none" w:sz="0" w:space="0" w:color="auto"/>
        <w:left w:val="none" w:sz="0" w:space="0" w:color="auto"/>
        <w:bottom w:val="none" w:sz="0" w:space="0" w:color="auto"/>
        <w:right w:val="none" w:sz="0" w:space="0" w:color="auto"/>
      </w:divBdr>
    </w:div>
    <w:div w:id="874729991">
      <w:bodyDiv w:val="1"/>
      <w:marLeft w:val="0"/>
      <w:marRight w:val="0"/>
      <w:marTop w:val="0"/>
      <w:marBottom w:val="0"/>
      <w:divBdr>
        <w:top w:val="none" w:sz="0" w:space="0" w:color="auto"/>
        <w:left w:val="none" w:sz="0" w:space="0" w:color="auto"/>
        <w:bottom w:val="none" w:sz="0" w:space="0" w:color="auto"/>
        <w:right w:val="none" w:sz="0" w:space="0" w:color="auto"/>
      </w:divBdr>
    </w:div>
    <w:div w:id="874850168">
      <w:bodyDiv w:val="1"/>
      <w:marLeft w:val="0"/>
      <w:marRight w:val="0"/>
      <w:marTop w:val="0"/>
      <w:marBottom w:val="0"/>
      <w:divBdr>
        <w:top w:val="none" w:sz="0" w:space="0" w:color="auto"/>
        <w:left w:val="none" w:sz="0" w:space="0" w:color="auto"/>
        <w:bottom w:val="none" w:sz="0" w:space="0" w:color="auto"/>
        <w:right w:val="none" w:sz="0" w:space="0" w:color="auto"/>
      </w:divBdr>
    </w:div>
    <w:div w:id="874926318">
      <w:bodyDiv w:val="1"/>
      <w:marLeft w:val="0"/>
      <w:marRight w:val="0"/>
      <w:marTop w:val="0"/>
      <w:marBottom w:val="0"/>
      <w:divBdr>
        <w:top w:val="none" w:sz="0" w:space="0" w:color="auto"/>
        <w:left w:val="none" w:sz="0" w:space="0" w:color="auto"/>
        <w:bottom w:val="none" w:sz="0" w:space="0" w:color="auto"/>
        <w:right w:val="none" w:sz="0" w:space="0" w:color="auto"/>
      </w:divBdr>
    </w:div>
    <w:div w:id="874973821">
      <w:bodyDiv w:val="1"/>
      <w:marLeft w:val="0"/>
      <w:marRight w:val="0"/>
      <w:marTop w:val="0"/>
      <w:marBottom w:val="0"/>
      <w:divBdr>
        <w:top w:val="none" w:sz="0" w:space="0" w:color="auto"/>
        <w:left w:val="none" w:sz="0" w:space="0" w:color="auto"/>
        <w:bottom w:val="none" w:sz="0" w:space="0" w:color="auto"/>
        <w:right w:val="none" w:sz="0" w:space="0" w:color="auto"/>
      </w:divBdr>
    </w:div>
    <w:div w:id="875317630">
      <w:bodyDiv w:val="1"/>
      <w:marLeft w:val="0"/>
      <w:marRight w:val="0"/>
      <w:marTop w:val="0"/>
      <w:marBottom w:val="0"/>
      <w:divBdr>
        <w:top w:val="none" w:sz="0" w:space="0" w:color="auto"/>
        <w:left w:val="none" w:sz="0" w:space="0" w:color="auto"/>
        <w:bottom w:val="none" w:sz="0" w:space="0" w:color="auto"/>
        <w:right w:val="none" w:sz="0" w:space="0" w:color="auto"/>
      </w:divBdr>
    </w:div>
    <w:div w:id="875509068">
      <w:bodyDiv w:val="1"/>
      <w:marLeft w:val="0"/>
      <w:marRight w:val="0"/>
      <w:marTop w:val="0"/>
      <w:marBottom w:val="0"/>
      <w:divBdr>
        <w:top w:val="none" w:sz="0" w:space="0" w:color="auto"/>
        <w:left w:val="none" w:sz="0" w:space="0" w:color="auto"/>
        <w:bottom w:val="none" w:sz="0" w:space="0" w:color="auto"/>
        <w:right w:val="none" w:sz="0" w:space="0" w:color="auto"/>
      </w:divBdr>
    </w:div>
    <w:div w:id="875847323">
      <w:bodyDiv w:val="1"/>
      <w:marLeft w:val="0"/>
      <w:marRight w:val="0"/>
      <w:marTop w:val="0"/>
      <w:marBottom w:val="0"/>
      <w:divBdr>
        <w:top w:val="none" w:sz="0" w:space="0" w:color="auto"/>
        <w:left w:val="none" w:sz="0" w:space="0" w:color="auto"/>
        <w:bottom w:val="none" w:sz="0" w:space="0" w:color="auto"/>
        <w:right w:val="none" w:sz="0" w:space="0" w:color="auto"/>
      </w:divBdr>
    </w:div>
    <w:div w:id="875967317">
      <w:bodyDiv w:val="1"/>
      <w:marLeft w:val="0"/>
      <w:marRight w:val="0"/>
      <w:marTop w:val="0"/>
      <w:marBottom w:val="0"/>
      <w:divBdr>
        <w:top w:val="none" w:sz="0" w:space="0" w:color="auto"/>
        <w:left w:val="none" w:sz="0" w:space="0" w:color="auto"/>
        <w:bottom w:val="none" w:sz="0" w:space="0" w:color="auto"/>
        <w:right w:val="none" w:sz="0" w:space="0" w:color="auto"/>
      </w:divBdr>
    </w:div>
    <w:div w:id="875968615">
      <w:bodyDiv w:val="1"/>
      <w:marLeft w:val="0"/>
      <w:marRight w:val="0"/>
      <w:marTop w:val="0"/>
      <w:marBottom w:val="0"/>
      <w:divBdr>
        <w:top w:val="none" w:sz="0" w:space="0" w:color="auto"/>
        <w:left w:val="none" w:sz="0" w:space="0" w:color="auto"/>
        <w:bottom w:val="none" w:sz="0" w:space="0" w:color="auto"/>
        <w:right w:val="none" w:sz="0" w:space="0" w:color="auto"/>
      </w:divBdr>
    </w:div>
    <w:div w:id="876040469">
      <w:bodyDiv w:val="1"/>
      <w:marLeft w:val="0"/>
      <w:marRight w:val="0"/>
      <w:marTop w:val="0"/>
      <w:marBottom w:val="0"/>
      <w:divBdr>
        <w:top w:val="none" w:sz="0" w:space="0" w:color="auto"/>
        <w:left w:val="none" w:sz="0" w:space="0" w:color="auto"/>
        <w:bottom w:val="none" w:sz="0" w:space="0" w:color="auto"/>
        <w:right w:val="none" w:sz="0" w:space="0" w:color="auto"/>
      </w:divBdr>
      <w:divsChild>
        <w:div w:id="1310596231">
          <w:marLeft w:val="0"/>
          <w:marRight w:val="0"/>
          <w:marTop w:val="0"/>
          <w:marBottom w:val="0"/>
          <w:divBdr>
            <w:top w:val="none" w:sz="0" w:space="0" w:color="auto"/>
            <w:left w:val="none" w:sz="0" w:space="0" w:color="auto"/>
            <w:bottom w:val="none" w:sz="0" w:space="0" w:color="auto"/>
            <w:right w:val="none" w:sz="0" w:space="0" w:color="auto"/>
          </w:divBdr>
        </w:div>
        <w:div w:id="1374043592">
          <w:marLeft w:val="0"/>
          <w:marRight w:val="0"/>
          <w:marTop w:val="0"/>
          <w:marBottom w:val="0"/>
          <w:divBdr>
            <w:top w:val="none" w:sz="0" w:space="0" w:color="auto"/>
            <w:left w:val="none" w:sz="0" w:space="0" w:color="auto"/>
            <w:bottom w:val="none" w:sz="0" w:space="0" w:color="auto"/>
            <w:right w:val="none" w:sz="0" w:space="0" w:color="auto"/>
          </w:divBdr>
        </w:div>
        <w:div w:id="1842233747">
          <w:marLeft w:val="0"/>
          <w:marRight w:val="0"/>
          <w:marTop w:val="0"/>
          <w:marBottom w:val="0"/>
          <w:divBdr>
            <w:top w:val="none" w:sz="0" w:space="0" w:color="auto"/>
            <w:left w:val="none" w:sz="0" w:space="0" w:color="auto"/>
            <w:bottom w:val="none" w:sz="0" w:space="0" w:color="auto"/>
            <w:right w:val="none" w:sz="0" w:space="0" w:color="auto"/>
          </w:divBdr>
        </w:div>
      </w:divsChild>
    </w:div>
    <w:div w:id="876041862">
      <w:bodyDiv w:val="1"/>
      <w:marLeft w:val="0"/>
      <w:marRight w:val="0"/>
      <w:marTop w:val="0"/>
      <w:marBottom w:val="0"/>
      <w:divBdr>
        <w:top w:val="none" w:sz="0" w:space="0" w:color="auto"/>
        <w:left w:val="none" w:sz="0" w:space="0" w:color="auto"/>
        <w:bottom w:val="none" w:sz="0" w:space="0" w:color="auto"/>
        <w:right w:val="none" w:sz="0" w:space="0" w:color="auto"/>
      </w:divBdr>
    </w:div>
    <w:div w:id="876047244">
      <w:bodyDiv w:val="1"/>
      <w:marLeft w:val="0"/>
      <w:marRight w:val="0"/>
      <w:marTop w:val="0"/>
      <w:marBottom w:val="0"/>
      <w:divBdr>
        <w:top w:val="none" w:sz="0" w:space="0" w:color="auto"/>
        <w:left w:val="none" w:sz="0" w:space="0" w:color="auto"/>
        <w:bottom w:val="none" w:sz="0" w:space="0" w:color="auto"/>
        <w:right w:val="none" w:sz="0" w:space="0" w:color="auto"/>
      </w:divBdr>
    </w:div>
    <w:div w:id="876088148">
      <w:bodyDiv w:val="1"/>
      <w:marLeft w:val="0"/>
      <w:marRight w:val="0"/>
      <w:marTop w:val="0"/>
      <w:marBottom w:val="0"/>
      <w:divBdr>
        <w:top w:val="none" w:sz="0" w:space="0" w:color="auto"/>
        <w:left w:val="none" w:sz="0" w:space="0" w:color="auto"/>
        <w:bottom w:val="none" w:sz="0" w:space="0" w:color="auto"/>
        <w:right w:val="none" w:sz="0" w:space="0" w:color="auto"/>
      </w:divBdr>
    </w:div>
    <w:div w:id="876163844">
      <w:bodyDiv w:val="1"/>
      <w:marLeft w:val="0"/>
      <w:marRight w:val="0"/>
      <w:marTop w:val="0"/>
      <w:marBottom w:val="0"/>
      <w:divBdr>
        <w:top w:val="none" w:sz="0" w:space="0" w:color="auto"/>
        <w:left w:val="none" w:sz="0" w:space="0" w:color="auto"/>
        <w:bottom w:val="none" w:sz="0" w:space="0" w:color="auto"/>
        <w:right w:val="none" w:sz="0" w:space="0" w:color="auto"/>
      </w:divBdr>
    </w:div>
    <w:div w:id="876238881">
      <w:bodyDiv w:val="1"/>
      <w:marLeft w:val="0"/>
      <w:marRight w:val="0"/>
      <w:marTop w:val="0"/>
      <w:marBottom w:val="0"/>
      <w:divBdr>
        <w:top w:val="none" w:sz="0" w:space="0" w:color="auto"/>
        <w:left w:val="none" w:sz="0" w:space="0" w:color="auto"/>
        <w:bottom w:val="none" w:sz="0" w:space="0" w:color="auto"/>
        <w:right w:val="none" w:sz="0" w:space="0" w:color="auto"/>
      </w:divBdr>
    </w:div>
    <w:div w:id="876281890">
      <w:bodyDiv w:val="1"/>
      <w:marLeft w:val="0"/>
      <w:marRight w:val="0"/>
      <w:marTop w:val="0"/>
      <w:marBottom w:val="0"/>
      <w:divBdr>
        <w:top w:val="none" w:sz="0" w:space="0" w:color="auto"/>
        <w:left w:val="none" w:sz="0" w:space="0" w:color="auto"/>
        <w:bottom w:val="none" w:sz="0" w:space="0" w:color="auto"/>
        <w:right w:val="none" w:sz="0" w:space="0" w:color="auto"/>
      </w:divBdr>
    </w:div>
    <w:div w:id="876282219">
      <w:bodyDiv w:val="1"/>
      <w:marLeft w:val="0"/>
      <w:marRight w:val="0"/>
      <w:marTop w:val="0"/>
      <w:marBottom w:val="0"/>
      <w:divBdr>
        <w:top w:val="none" w:sz="0" w:space="0" w:color="auto"/>
        <w:left w:val="none" w:sz="0" w:space="0" w:color="auto"/>
        <w:bottom w:val="none" w:sz="0" w:space="0" w:color="auto"/>
        <w:right w:val="none" w:sz="0" w:space="0" w:color="auto"/>
      </w:divBdr>
    </w:div>
    <w:div w:id="876696295">
      <w:bodyDiv w:val="1"/>
      <w:marLeft w:val="0"/>
      <w:marRight w:val="0"/>
      <w:marTop w:val="0"/>
      <w:marBottom w:val="0"/>
      <w:divBdr>
        <w:top w:val="none" w:sz="0" w:space="0" w:color="auto"/>
        <w:left w:val="none" w:sz="0" w:space="0" w:color="auto"/>
        <w:bottom w:val="none" w:sz="0" w:space="0" w:color="auto"/>
        <w:right w:val="none" w:sz="0" w:space="0" w:color="auto"/>
      </w:divBdr>
    </w:div>
    <w:div w:id="876817845">
      <w:bodyDiv w:val="1"/>
      <w:marLeft w:val="0"/>
      <w:marRight w:val="0"/>
      <w:marTop w:val="0"/>
      <w:marBottom w:val="0"/>
      <w:divBdr>
        <w:top w:val="none" w:sz="0" w:space="0" w:color="auto"/>
        <w:left w:val="none" w:sz="0" w:space="0" w:color="auto"/>
        <w:bottom w:val="none" w:sz="0" w:space="0" w:color="auto"/>
        <w:right w:val="none" w:sz="0" w:space="0" w:color="auto"/>
      </w:divBdr>
    </w:div>
    <w:div w:id="876889367">
      <w:bodyDiv w:val="1"/>
      <w:marLeft w:val="0"/>
      <w:marRight w:val="0"/>
      <w:marTop w:val="0"/>
      <w:marBottom w:val="0"/>
      <w:divBdr>
        <w:top w:val="none" w:sz="0" w:space="0" w:color="auto"/>
        <w:left w:val="none" w:sz="0" w:space="0" w:color="auto"/>
        <w:bottom w:val="none" w:sz="0" w:space="0" w:color="auto"/>
        <w:right w:val="none" w:sz="0" w:space="0" w:color="auto"/>
      </w:divBdr>
    </w:div>
    <w:div w:id="876893400">
      <w:bodyDiv w:val="1"/>
      <w:marLeft w:val="0"/>
      <w:marRight w:val="0"/>
      <w:marTop w:val="0"/>
      <w:marBottom w:val="0"/>
      <w:divBdr>
        <w:top w:val="none" w:sz="0" w:space="0" w:color="auto"/>
        <w:left w:val="none" w:sz="0" w:space="0" w:color="auto"/>
        <w:bottom w:val="none" w:sz="0" w:space="0" w:color="auto"/>
        <w:right w:val="none" w:sz="0" w:space="0" w:color="auto"/>
      </w:divBdr>
    </w:div>
    <w:div w:id="876896129">
      <w:bodyDiv w:val="1"/>
      <w:marLeft w:val="0"/>
      <w:marRight w:val="0"/>
      <w:marTop w:val="0"/>
      <w:marBottom w:val="0"/>
      <w:divBdr>
        <w:top w:val="none" w:sz="0" w:space="0" w:color="auto"/>
        <w:left w:val="none" w:sz="0" w:space="0" w:color="auto"/>
        <w:bottom w:val="none" w:sz="0" w:space="0" w:color="auto"/>
        <w:right w:val="none" w:sz="0" w:space="0" w:color="auto"/>
      </w:divBdr>
    </w:div>
    <w:div w:id="877088630">
      <w:bodyDiv w:val="1"/>
      <w:marLeft w:val="0"/>
      <w:marRight w:val="0"/>
      <w:marTop w:val="0"/>
      <w:marBottom w:val="0"/>
      <w:divBdr>
        <w:top w:val="none" w:sz="0" w:space="0" w:color="auto"/>
        <w:left w:val="none" w:sz="0" w:space="0" w:color="auto"/>
        <w:bottom w:val="none" w:sz="0" w:space="0" w:color="auto"/>
        <w:right w:val="none" w:sz="0" w:space="0" w:color="auto"/>
      </w:divBdr>
    </w:div>
    <w:div w:id="877089267">
      <w:bodyDiv w:val="1"/>
      <w:marLeft w:val="0"/>
      <w:marRight w:val="0"/>
      <w:marTop w:val="0"/>
      <w:marBottom w:val="0"/>
      <w:divBdr>
        <w:top w:val="none" w:sz="0" w:space="0" w:color="auto"/>
        <w:left w:val="none" w:sz="0" w:space="0" w:color="auto"/>
        <w:bottom w:val="none" w:sz="0" w:space="0" w:color="auto"/>
        <w:right w:val="none" w:sz="0" w:space="0" w:color="auto"/>
      </w:divBdr>
    </w:div>
    <w:div w:id="877164284">
      <w:bodyDiv w:val="1"/>
      <w:marLeft w:val="0"/>
      <w:marRight w:val="0"/>
      <w:marTop w:val="0"/>
      <w:marBottom w:val="0"/>
      <w:divBdr>
        <w:top w:val="none" w:sz="0" w:space="0" w:color="auto"/>
        <w:left w:val="none" w:sz="0" w:space="0" w:color="auto"/>
        <w:bottom w:val="none" w:sz="0" w:space="0" w:color="auto"/>
        <w:right w:val="none" w:sz="0" w:space="0" w:color="auto"/>
      </w:divBdr>
    </w:div>
    <w:div w:id="877205315">
      <w:bodyDiv w:val="1"/>
      <w:marLeft w:val="0"/>
      <w:marRight w:val="0"/>
      <w:marTop w:val="0"/>
      <w:marBottom w:val="0"/>
      <w:divBdr>
        <w:top w:val="none" w:sz="0" w:space="0" w:color="auto"/>
        <w:left w:val="none" w:sz="0" w:space="0" w:color="auto"/>
        <w:bottom w:val="none" w:sz="0" w:space="0" w:color="auto"/>
        <w:right w:val="none" w:sz="0" w:space="0" w:color="auto"/>
      </w:divBdr>
    </w:div>
    <w:div w:id="877350327">
      <w:bodyDiv w:val="1"/>
      <w:marLeft w:val="0"/>
      <w:marRight w:val="0"/>
      <w:marTop w:val="0"/>
      <w:marBottom w:val="0"/>
      <w:divBdr>
        <w:top w:val="none" w:sz="0" w:space="0" w:color="auto"/>
        <w:left w:val="none" w:sz="0" w:space="0" w:color="auto"/>
        <w:bottom w:val="none" w:sz="0" w:space="0" w:color="auto"/>
        <w:right w:val="none" w:sz="0" w:space="0" w:color="auto"/>
      </w:divBdr>
    </w:div>
    <w:div w:id="877548506">
      <w:bodyDiv w:val="1"/>
      <w:marLeft w:val="0"/>
      <w:marRight w:val="0"/>
      <w:marTop w:val="0"/>
      <w:marBottom w:val="0"/>
      <w:divBdr>
        <w:top w:val="none" w:sz="0" w:space="0" w:color="auto"/>
        <w:left w:val="none" w:sz="0" w:space="0" w:color="auto"/>
        <w:bottom w:val="none" w:sz="0" w:space="0" w:color="auto"/>
        <w:right w:val="none" w:sz="0" w:space="0" w:color="auto"/>
      </w:divBdr>
    </w:div>
    <w:div w:id="877550593">
      <w:bodyDiv w:val="1"/>
      <w:marLeft w:val="0"/>
      <w:marRight w:val="0"/>
      <w:marTop w:val="0"/>
      <w:marBottom w:val="0"/>
      <w:divBdr>
        <w:top w:val="none" w:sz="0" w:space="0" w:color="auto"/>
        <w:left w:val="none" w:sz="0" w:space="0" w:color="auto"/>
        <w:bottom w:val="none" w:sz="0" w:space="0" w:color="auto"/>
        <w:right w:val="none" w:sz="0" w:space="0" w:color="auto"/>
      </w:divBdr>
    </w:div>
    <w:div w:id="877623016">
      <w:bodyDiv w:val="1"/>
      <w:marLeft w:val="0"/>
      <w:marRight w:val="0"/>
      <w:marTop w:val="0"/>
      <w:marBottom w:val="0"/>
      <w:divBdr>
        <w:top w:val="none" w:sz="0" w:space="0" w:color="auto"/>
        <w:left w:val="none" w:sz="0" w:space="0" w:color="auto"/>
        <w:bottom w:val="none" w:sz="0" w:space="0" w:color="auto"/>
        <w:right w:val="none" w:sz="0" w:space="0" w:color="auto"/>
      </w:divBdr>
    </w:div>
    <w:div w:id="877664069">
      <w:bodyDiv w:val="1"/>
      <w:marLeft w:val="0"/>
      <w:marRight w:val="0"/>
      <w:marTop w:val="0"/>
      <w:marBottom w:val="0"/>
      <w:divBdr>
        <w:top w:val="none" w:sz="0" w:space="0" w:color="auto"/>
        <w:left w:val="none" w:sz="0" w:space="0" w:color="auto"/>
        <w:bottom w:val="none" w:sz="0" w:space="0" w:color="auto"/>
        <w:right w:val="none" w:sz="0" w:space="0" w:color="auto"/>
      </w:divBdr>
    </w:div>
    <w:div w:id="877665689">
      <w:bodyDiv w:val="1"/>
      <w:marLeft w:val="0"/>
      <w:marRight w:val="0"/>
      <w:marTop w:val="0"/>
      <w:marBottom w:val="0"/>
      <w:divBdr>
        <w:top w:val="none" w:sz="0" w:space="0" w:color="auto"/>
        <w:left w:val="none" w:sz="0" w:space="0" w:color="auto"/>
        <w:bottom w:val="none" w:sz="0" w:space="0" w:color="auto"/>
        <w:right w:val="none" w:sz="0" w:space="0" w:color="auto"/>
      </w:divBdr>
    </w:div>
    <w:div w:id="877667356">
      <w:bodyDiv w:val="1"/>
      <w:marLeft w:val="0"/>
      <w:marRight w:val="0"/>
      <w:marTop w:val="0"/>
      <w:marBottom w:val="0"/>
      <w:divBdr>
        <w:top w:val="none" w:sz="0" w:space="0" w:color="auto"/>
        <w:left w:val="none" w:sz="0" w:space="0" w:color="auto"/>
        <w:bottom w:val="none" w:sz="0" w:space="0" w:color="auto"/>
        <w:right w:val="none" w:sz="0" w:space="0" w:color="auto"/>
      </w:divBdr>
    </w:div>
    <w:div w:id="877737759">
      <w:bodyDiv w:val="1"/>
      <w:marLeft w:val="0"/>
      <w:marRight w:val="0"/>
      <w:marTop w:val="0"/>
      <w:marBottom w:val="0"/>
      <w:divBdr>
        <w:top w:val="none" w:sz="0" w:space="0" w:color="auto"/>
        <w:left w:val="none" w:sz="0" w:space="0" w:color="auto"/>
        <w:bottom w:val="none" w:sz="0" w:space="0" w:color="auto"/>
        <w:right w:val="none" w:sz="0" w:space="0" w:color="auto"/>
      </w:divBdr>
    </w:div>
    <w:div w:id="877740101">
      <w:bodyDiv w:val="1"/>
      <w:marLeft w:val="0"/>
      <w:marRight w:val="0"/>
      <w:marTop w:val="0"/>
      <w:marBottom w:val="0"/>
      <w:divBdr>
        <w:top w:val="none" w:sz="0" w:space="0" w:color="auto"/>
        <w:left w:val="none" w:sz="0" w:space="0" w:color="auto"/>
        <w:bottom w:val="none" w:sz="0" w:space="0" w:color="auto"/>
        <w:right w:val="none" w:sz="0" w:space="0" w:color="auto"/>
      </w:divBdr>
    </w:div>
    <w:div w:id="877740318">
      <w:bodyDiv w:val="1"/>
      <w:marLeft w:val="0"/>
      <w:marRight w:val="0"/>
      <w:marTop w:val="0"/>
      <w:marBottom w:val="0"/>
      <w:divBdr>
        <w:top w:val="none" w:sz="0" w:space="0" w:color="auto"/>
        <w:left w:val="none" w:sz="0" w:space="0" w:color="auto"/>
        <w:bottom w:val="none" w:sz="0" w:space="0" w:color="auto"/>
        <w:right w:val="none" w:sz="0" w:space="0" w:color="auto"/>
      </w:divBdr>
    </w:div>
    <w:div w:id="877743457">
      <w:bodyDiv w:val="1"/>
      <w:marLeft w:val="0"/>
      <w:marRight w:val="0"/>
      <w:marTop w:val="0"/>
      <w:marBottom w:val="0"/>
      <w:divBdr>
        <w:top w:val="none" w:sz="0" w:space="0" w:color="auto"/>
        <w:left w:val="none" w:sz="0" w:space="0" w:color="auto"/>
        <w:bottom w:val="none" w:sz="0" w:space="0" w:color="auto"/>
        <w:right w:val="none" w:sz="0" w:space="0" w:color="auto"/>
      </w:divBdr>
    </w:div>
    <w:div w:id="877863719">
      <w:bodyDiv w:val="1"/>
      <w:marLeft w:val="0"/>
      <w:marRight w:val="0"/>
      <w:marTop w:val="0"/>
      <w:marBottom w:val="0"/>
      <w:divBdr>
        <w:top w:val="none" w:sz="0" w:space="0" w:color="auto"/>
        <w:left w:val="none" w:sz="0" w:space="0" w:color="auto"/>
        <w:bottom w:val="none" w:sz="0" w:space="0" w:color="auto"/>
        <w:right w:val="none" w:sz="0" w:space="0" w:color="auto"/>
      </w:divBdr>
    </w:div>
    <w:div w:id="877931631">
      <w:bodyDiv w:val="1"/>
      <w:marLeft w:val="0"/>
      <w:marRight w:val="0"/>
      <w:marTop w:val="0"/>
      <w:marBottom w:val="0"/>
      <w:divBdr>
        <w:top w:val="none" w:sz="0" w:space="0" w:color="auto"/>
        <w:left w:val="none" w:sz="0" w:space="0" w:color="auto"/>
        <w:bottom w:val="none" w:sz="0" w:space="0" w:color="auto"/>
        <w:right w:val="none" w:sz="0" w:space="0" w:color="auto"/>
      </w:divBdr>
    </w:div>
    <w:div w:id="877932386">
      <w:bodyDiv w:val="1"/>
      <w:marLeft w:val="0"/>
      <w:marRight w:val="0"/>
      <w:marTop w:val="0"/>
      <w:marBottom w:val="0"/>
      <w:divBdr>
        <w:top w:val="none" w:sz="0" w:space="0" w:color="auto"/>
        <w:left w:val="none" w:sz="0" w:space="0" w:color="auto"/>
        <w:bottom w:val="none" w:sz="0" w:space="0" w:color="auto"/>
        <w:right w:val="none" w:sz="0" w:space="0" w:color="auto"/>
      </w:divBdr>
    </w:div>
    <w:div w:id="878277460">
      <w:bodyDiv w:val="1"/>
      <w:marLeft w:val="0"/>
      <w:marRight w:val="0"/>
      <w:marTop w:val="0"/>
      <w:marBottom w:val="0"/>
      <w:divBdr>
        <w:top w:val="none" w:sz="0" w:space="0" w:color="auto"/>
        <w:left w:val="none" w:sz="0" w:space="0" w:color="auto"/>
        <w:bottom w:val="none" w:sz="0" w:space="0" w:color="auto"/>
        <w:right w:val="none" w:sz="0" w:space="0" w:color="auto"/>
      </w:divBdr>
    </w:div>
    <w:div w:id="878393111">
      <w:bodyDiv w:val="1"/>
      <w:marLeft w:val="0"/>
      <w:marRight w:val="0"/>
      <w:marTop w:val="0"/>
      <w:marBottom w:val="0"/>
      <w:divBdr>
        <w:top w:val="none" w:sz="0" w:space="0" w:color="auto"/>
        <w:left w:val="none" w:sz="0" w:space="0" w:color="auto"/>
        <w:bottom w:val="none" w:sz="0" w:space="0" w:color="auto"/>
        <w:right w:val="none" w:sz="0" w:space="0" w:color="auto"/>
      </w:divBdr>
    </w:div>
    <w:div w:id="878473703">
      <w:bodyDiv w:val="1"/>
      <w:marLeft w:val="0"/>
      <w:marRight w:val="0"/>
      <w:marTop w:val="0"/>
      <w:marBottom w:val="0"/>
      <w:divBdr>
        <w:top w:val="none" w:sz="0" w:space="0" w:color="auto"/>
        <w:left w:val="none" w:sz="0" w:space="0" w:color="auto"/>
        <w:bottom w:val="none" w:sz="0" w:space="0" w:color="auto"/>
        <w:right w:val="none" w:sz="0" w:space="0" w:color="auto"/>
      </w:divBdr>
    </w:div>
    <w:div w:id="878474521">
      <w:bodyDiv w:val="1"/>
      <w:marLeft w:val="0"/>
      <w:marRight w:val="0"/>
      <w:marTop w:val="0"/>
      <w:marBottom w:val="0"/>
      <w:divBdr>
        <w:top w:val="none" w:sz="0" w:space="0" w:color="auto"/>
        <w:left w:val="none" w:sz="0" w:space="0" w:color="auto"/>
        <w:bottom w:val="none" w:sz="0" w:space="0" w:color="auto"/>
        <w:right w:val="none" w:sz="0" w:space="0" w:color="auto"/>
      </w:divBdr>
    </w:div>
    <w:div w:id="878513919">
      <w:bodyDiv w:val="1"/>
      <w:marLeft w:val="0"/>
      <w:marRight w:val="0"/>
      <w:marTop w:val="0"/>
      <w:marBottom w:val="0"/>
      <w:divBdr>
        <w:top w:val="none" w:sz="0" w:space="0" w:color="auto"/>
        <w:left w:val="none" w:sz="0" w:space="0" w:color="auto"/>
        <w:bottom w:val="none" w:sz="0" w:space="0" w:color="auto"/>
        <w:right w:val="none" w:sz="0" w:space="0" w:color="auto"/>
      </w:divBdr>
    </w:div>
    <w:div w:id="878514414">
      <w:bodyDiv w:val="1"/>
      <w:marLeft w:val="0"/>
      <w:marRight w:val="0"/>
      <w:marTop w:val="0"/>
      <w:marBottom w:val="0"/>
      <w:divBdr>
        <w:top w:val="none" w:sz="0" w:space="0" w:color="auto"/>
        <w:left w:val="none" w:sz="0" w:space="0" w:color="auto"/>
        <w:bottom w:val="none" w:sz="0" w:space="0" w:color="auto"/>
        <w:right w:val="none" w:sz="0" w:space="0" w:color="auto"/>
      </w:divBdr>
    </w:div>
    <w:div w:id="878587205">
      <w:bodyDiv w:val="1"/>
      <w:marLeft w:val="0"/>
      <w:marRight w:val="0"/>
      <w:marTop w:val="0"/>
      <w:marBottom w:val="0"/>
      <w:divBdr>
        <w:top w:val="none" w:sz="0" w:space="0" w:color="auto"/>
        <w:left w:val="none" w:sz="0" w:space="0" w:color="auto"/>
        <w:bottom w:val="none" w:sz="0" w:space="0" w:color="auto"/>
        <w:right w:val="none" w:sz="0" w:space="0" w:color="auto"/>
      </w:divBdr>
    </w:div>
    <w:div w:id="878594645">
      <w:bodyDiv w:val="1"/>
      <w:marLeft w:val="0"/>
      <w:marRight w:val="0"/>
      <w:marTop w:val="0"/>
      <w:marBottom w:val="0"/>
      <w:divBdr>
        <w:top w:val="none" w:sz="0" w:space="0" w:color="auto"/>
        <w:left w:val="none" w:sz="0" w:space="0" w:color="auto"/>
        <w:bottom w:val="none" w:sz="0" w:space="0" w:color="auto"/>
        <w:right w:val="none" w:sz="0" w:space="0" w:color="auto"/>
      </w:divBdr>
      <w:divsChild>
        <w:div w:id="547180521">
          <w:marLeft w:val="0"/>
          <w:marRight w:val="0"/>
          <w:marTop w:val="0"/>
          <w:marBottom w:val="0"/>
          <w:divBdr>
            <w:top w:val="none" w:sz="0" w:space="0" w:color="auto"/>
            <w:left w:val="none" w:sz="0" w:space="0" w:color="auto"/>
            <w:bottom w:val="none" w:sz="0" w:space="0" w:color="auto"/>
            <w:right w:val="none" w:sz="0" w:space="0" w:color="auto"/>
          </w:divBdr>
        </w:div>
      </w:divsChild>
    </w:div>
    <w:div w:id="878662048">
      <w:bodyDiv w:val="1"/>
      <w:marLeft w:val="0"/>
      <w:marRight w:val="0"/>
      <w:marTop w:val="0"/>
      <w:marBottom w:val="0"/>
      <w:divBdr>
        <w:top w:val="none" w:sz="0" w:space="0" w:color="auto"/>
        <w:left w:val="none" w:sz="0" w:space="0" w:color="auto"/>
        <w:bottom w:val="none" w:sz="0" w:space="0" w:color="auto"/>
        <w:right w:val="none" w:sz="0" w:space="0" w:color="auto"/>
      </w:divBdr>
      <w:divsChild>
        <w:div w:id="283924731">
          <w:marLeft w:val="0"/>
          <w:marRight w:val="0"/>
          <w:marTop w:val="150"/>
          <w:marBottom w:val="195"/>
          <w:divBdr>
            <w:top w:val="none" w:sz="0" w:space="0" w:color="auto"/>
            <w:left w:val="none" w:sz="0" w:space="0" w:color="auto"/>
            <w:bottom w:val="none" w:sz="0" w:space="0" w:color="auto"/>
            <w:right w:val="none" w:sz="0" w:space="0" w:color="auto"/>
          </w:divBdr>
        </w:div>
      </w:divsChild>
    </w:div>
    <w:div w:id="878663473">
      <w:bodyDiv w:val="1"/>
      <w:marLeft w:val="0"/>
      <w:marRight w:val="0"/>
      <w:marTop w:val="0"/>
      <w:marBottom w:val="0"/>
      <w:divBdr>
        <w:top w:val="none" w:sz="0" w:space="0" w:color="auto"/>
        <w:left w:val="none" w:sz="0" w:space="0" w:color="auto"/>
        <w:bottom w:val="none" w:sz="0" w:space="0" w:color="auto"/>
        <w:right w:val="none" w:sz="0" w:space="0" w:color="auto"/>
      </w:divBdr>
    </w:div>
    <w:div w:id="878665142">
      <w:bodyDiv w:val="1"/>
      <w:marLeft w:val="0"/>
      <w:marRight w:val="0"/>
      <w:marTop w:val="0"/>
      <w:marBottom w:val="0"/>
      <w:divBdr>
        <w:top w:val="none" w:sz="0" w:space="0" w:color="auto"/>
        <w:left w:val="none" w:sz="0" w:space="0" w:color="auto"/>
        <w:bottom w:val="none" w:sz="0" w:space="0" w:color="auto"/>
        <w:right w:val="none" w:sz="0" w:space="0" w:color="auto"/>
      </w:divBdr>
    </w:div>
    <w:div w:id="878712594">
      <w:bodyDiv w:val="1"/>
      <w:marLeft w:val="0"/>
      <w:marRight w:val="0"/>
      <w:marTop w:val="0"/>
      <w:marBottom w:val="0"/>
      <w:divBdr>
        <w:top w:val="none" w:sz="0" w:space="0" w:color="auto"/>
        <w:left w:val="none" w:sz="0" w:space="0" w:color="auto"/>
        <w:bottom w:val="none" w:sz="0" w:space="0" w:color="auto"/>
        <w:right w:val="none" w:sz="0" w:space="0" w:color="auto"/>
      </w:divBdr>
    </w:div>
    <w:div w:id="878736506">
      <w:bodyDiv w:val="1"/>
      <w:marLeft w:val="0"/>
      <w:marRight w:val="0"/>
      <w:marTop w:val="0"/>
      <w:marBottom w:val="0"/>
      <w:divBdr>
        <w:top w:val="none" w:sz="0" w:space="0" w:color="auto"/>
        <w:left w:val="none" w:sz="0" w:space="0" w:color="auto"/>
        <w:bottom w:val="none" w:sz="0" w:space="0" w:color="auto"/>
        <w:right w:val="none" w:sz="0" w:space="0" w:color="auto"/>
      </w:divBdr>
    </w:div>
    <w:div w:id="878738767">
      <w:bodyDiv w:val="1"/>
      <w:marLeft w:val="0"/>
      <w:marRight w:val="0"/>
      <w:marTop w:val="0"/>
      <w:marBottom w:val="0"/>
      <w:divBdr>
        <w:top w:val="none" w:sz="0" w:space="0" w:color="auto"/>
        <w:left w:val="none" w:sz="0" w:space="0" w:color="auto"/>
        <w:bottom w:val="none" w:sz="0" w:space="0" w:color="auto"/>
        <w:right w:val="none" w:sz="0" w:space="0" w:color="auto"/>
      </w:divBdr>
    </w:div>
    <w:div w:id="878781674">
      <w:bodyDiv w:val="1"/>
      <w:marLeft w:val="0"/>
      <w:marRight w:val="0"/>
      <w:marTop w:val="0"/>
      <w:marBottom w:val="0"/>
      <w:divBdr>
        <w:top w:val="none" w:sz="0" w:space="0" w:color="auto"/>
        <w:left w:val="none" w:sz="0" w:space="0" w:color="auto"/>
        <w:bottom w:val="none" w:sz="0" w:space="0" w:color="auto"/>
        <w:right w:val="none" w:sz="0" w:space="0" w:color="auto"/>
      </w:divBdr>
    </w:div>
    <w:div w:id="878781907">
      <w:bodyDiv w:val="1"/>
      <w:marLeft w:val="0"/>
      <w:marRight w:val="0"/>
      <w:marTop w:val="0"/>
      <w:marBottom w:val="0"/>
      <w:divBdr>
        <w:top w:val="none" w:sz="0" w:space="0" w:color="auto"/>
        <w:left w:val="none" w:sz="0" w:space="0" w:color="auto"/>
        <w:bottom w:val="none" w:sz="0" w:space="0" w:color="auto"/>
        <w:right w:val="none" w:sz="0" w:space="0" w:color="auto"/>
      </w:divBdr>
    </w:div>
    <w:div w:id="878782619">
      <w:bodyDiv w:val="1"/>
      <w:marLeft w:val="0"/>
      <w:marRight w:val="0"/>
      <w:marTop w:val="0"/>
      <w:marBottom w:val="0"/>
      <w:divBdr>
        <w:top w:val="none" w:sz="0" w:space="0" w:color="auto"/>
        <w:left w:val="none" w:sz="0" w:space="0" w:color="auto"/>
        <w:bottom w:val="none" w:sz="0" w:space="0" w:color="auto"/>
        <w:right w:val="none" w:sz="0" w:space="0" w:color="auto"/>
      </w:divBdr>
    </w:div>
    <w:div w:id="878783123">
      <w:bodyDiv w:val="1"/>
      <w:marLeft w:val="0"/>
      <w:marRight w:val="0"/>
      <w:marTop w:val="0"/>
      <w:marBottom w:val="0"/>
      <w:divBdr>
        <w:top w:val="none" w:sz="0" w:space="0" w:color="auto"/>
        <w:left w:val="none" w:sz="0" w:space="0" w:color="auto"/>
        <w:bottom w:val="none" w:sz="0" w:space="0" w:color="auto"/>
        <w:right w:val="none" w:sz="0" w:space="0" w:color="auto"/>
      </w:divBdr>
      <w:divsChild>
        <w:div w:id="805854958">
          <w:marLeft w:val="0"/>
          <w:marRight w:val="0"/>
          <w:marTop w:val="0"/>
          <w:marBottom w:val="0"/>
          <w:divBdr>
            <w:top w:val="none" w:sz="0" w:space="0" w:color="auto"/>
            <w:left w:val="none" w:sz="0" w:space="0" w:color="auto"/>
            <w:bottom w:val="single" w:sz="6" w:space="15" w:color="FFFFFF"/>
            <w:right w:val="none" w:sz="0" w:space="0" w:color="auto"/>
          </w:divBdr>
          <w:divsChild>
            <w:div w:id="915362846">
              <w:marLeft w:val="0"/>
              <w:marRight w:val="0"/>
              <w:marTop w:val="0"/>
              <w:marBottom w:val="0"/>
              <w:divBdr>
                <w:top w:val="none" w:sz="0" w:space="0" w:color="auto"/>
                <w:left w:val="none" w:sz="0" w:space="0" w:color="auto"/>
                <w:bottom w:val="none" w:sz="0" w:space="0" w:color="auto"/>
                <w:right w:val="none" w:sz="0" w:space="0" w:color="auto"/>
              </w:divBdr>
              <w:divsChild>
                <w:div w:id="1681850456">
                  <w:marLeft w:val="0"/>
                  <w:marRight w:val="0"/>
                  <w:marTop w:val="0"/>
                  <w:marBottom w:val="0"/>
                  <w:divBdr>
                    <w:top w:val="none" w:sz="0" w:space="0" w:color="auto"/>
                    <w:left w:val="none" w:sz="0" w:space="0" w:color="auto"/>
                    <w:bottom w:val="none" w:sz="0" w:space="0" w:color="auto"/>
                    <w:right w:val="none" w:sz="0" w:space="0" w:color="auto"/>
                  </w:divBdr>
                  <w:divsChild>
                    <w:div w:id="1487893812">
                      <w:marLeft w:val="0"/>
                      <w:marRight w:val="0"/>
                      <w:marTop w:val="0"/>
                      <w:marBottom w:val="0"/>
                      <w:divBdr>
                        <w:top w:val="none" w:sz="0" w:space="0" w:color="auto"/>
                        <w:left w:val="none" w:sz="0" w:space="0" w:color="auto"/>
                        <w:bottom w:val="none" w:sz="0" w:space="0" w:color="auto"/>
                        <w:right w:val="none" w:sz="0" w:space="0" w:color="auto"/>
                      </w:divBdr>
                      <w:divsChild>
                        <w:div w:id="270479282">
                          <w:marLeft w:val="0"/>
                          <w:marRight w:val="0"/>
                          <w:marTop w:val="0"/>
                          <w:marBottom w:val="153"/>
                          <w:divBdr>
                            <w:top w:val="none" w:sz="0" w:space="0" w:color="auto"/>
                            <w:left w:val="none" w:sz="0" w:space="0" w:color="auto"/>
                            <w:bottom w:val="none" w:sz="0" w:space="0" w:color="auto"/>
                            <w:right w:val="none" w:sz="0" w:space="0" w:color="auto"/>
                          </w:divBdr>
                          <w:divsChild>
                            <w:div w:id="1003581058">
                              <w:marLeft w:val="0"/>
                              <w:marRight w:val="0"/>
                              <w:marTop w:val="0"/>
                              <w:marBottom w:val="0"/>
                              <w:divBdr>
                                <w:top w:val="none" w:sz="0" w:space="0" w:color="auto"/>
                                <w:left w:val="none" w:sz="0" w:space="0" w:color="auto"/>
                                <w:bottom w:val="none" w:sz="0" w:space="0" w:color="auto"/>
                                <w:right w:val="none" w:sz="0" w:space="0" w:color="auto"/>
                              </w:divBdr>
                              <w:divsChild>
                                <w:div w:id="1128203943">
                                  <w:marLeft w:val="0"/>
                                  <w:marRight w:val="0"/>
                                  <w:marTop w:val="0"/>
                                  <w:marBottom w:val="0"/>
                                  <w:divBdr>
                                    <w:top w:val="none" w:sz="0" w:space="0" w:color="auto"/>
                                    <w:left w:val="none" w:sz="0" w:space="0" w:color="auto"/>
                                    <w:bottom w:val="none" w:sz="0" w:space="0" w:color="auto"/>
                                    <w:right w:val="none" w:sz="0" w:space="0" w:color="auto"/>
                                  </w:divBdr>
                                  <w:divsChild>
                                    <w:div w:id="260533438">
                                      <w:marLeft w:val="0"/>
                                      <w:marRight w:val="153"/>
                                      <w:marTop w:val="0"/>
                                      <w:marBottom w:val="153"/>
                                      <w:divBdr>
                                        <w:top w:val="none" w:sz="0" w:space="0" w:color="auto"/>
                                        <w:left w:val="none" w:sz="0" w:space="0" w:color="auto"/>
                                        <w:bottom w:val="none" w:sz="0" w:space="0" w:color="auto"/>
                                        <w:right w:val="none" w:sz="0" w:space="0" w:color="auto"/>
                                      </w:divBdr>
                                    </w:div>
                                    <w:div w:id="1334650627">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095321">
          <w:marLeft w:val="0"/>
          <w:marRight w:val="0"/>
          <w:marTop w:val="0"/>
          <w:marBottom w:val="306"/>
          <w:divBdr>
            <w:top w:val="none" w:sz="0" w:space="0" w:color="auto"/>
            <w:left w:val="none" w:sz="0" w:space="0" w:color="auto"/>
            <w:bottom w:val="none" w:sz="0" w:space="0" w:color="auto"/>
            <w:right w:val="none" w:sz="0" w:space="0" w:color="auto"/>
          </w:divBdr>
        </w:div>
      </w:divsChild>
    </w:div>
    <w:div w:id="878905059">
      <w:bodyDiv w:val="1"/>
      <w:marLeft w:val="0"/>
      <w:marRight w:val="0"/>
      <w:marTop w:val="0"/>
      <w:marBottom w:val="0"/>
      <w:divBdr>
        <w:top w:val="none" w:sz="0" w:space="0" w:color="auto"/>
        <w:left w:val="none" w:sz="0" w:space="0" w:color="auto"/>
        <w:bottom w:val="none" w:sz="0" w:space="0" w:color="auto"/>
        <w:right w:val="none" w:sz="0" w:space="0" w:color="auto"/>
      </w:divBdr>
    </w:div>
    <w:div w:id="878931017">
      <w:bodyDiv w:val="1"/>
      <w:marLeft w:val="0"/>
      <w:marRight w:val="0"/>
      <w:marTop w:val="0"/>
      <w:marBottom w:val="0"/>
      <w:divBdr>
        <w:top w:val="none" w:sz="0" w:space="0" w:color="auto"/>
        <w:left w:val="none" w:sz="0" w:space="0" w:color="auto"/>
        <w:bottom w:val="none" w:sz="0" w:space="0" w:color="auto"/>
        <w:right w:val="none" w:sz="0" w:space="0" w:color="auto"/>
      </w:divBdr>
    </w:div>
    <w:div w:id="878934938">
      <w:bodyDiv w:val="1"/>
      <w:marLeft w:val="0"/>
      <w:marRight w:val="0"/>
      <w:marTop w:val="0"/>
      <w:marBottom w:val="0"/>
      <w:divBdr>
        <w:top w:val="none" w:sz="0" w:space="0" w:color="auto"/>
        <w:left w:val="none" w:sz="0" w:space="0" w:color="auto"/>
        <w:bottom w:val="none" w:sz="0" w:space="0" w:color="auto"/>
        <w:right w:val="none" w:sz="0" w:space="0" w:color="auto"/>
      </w:divBdr>
    </w:div>
    <w:div w:id="879051406">
      <w:bodyDiv w:val="1"/>
      <w:marLeft w:val="0"/>
      <w:marRight w:val="0"/>
      <w:marTop w:val="0"/>
      <w:marBottom w:val="0"/>
      <w:divBdr>
        <w:top w:val="none" w:sz="0" w:space="0" w:color="auto"/>
        <w:left w:val="none" w:sz="0" w:space="0" w:color="auto"/>
        <w:bottom w:val="none" w:sz="0" w:space="0" w:color="auto"/>
        <w:right w:val="none" w:sz="0" w:space="0" w:color="auto"/>
      </w:divBdr>
    </w:div>
    <w:div w:id="879051586">
      <w:bodyDiv w:val="1"/>
      <w:marLeft w:val="0"/>
      <w:marRight w:val="0"/>
      <w:marTop w:val="0"/>
      <w:marBottom w:val="0"/>
      <w:divBdr>
        <w:top w:val="none" w:sz="0" w:space="0" w:color="auto"/>
        <w:left w:val="none" w:sz="0" w:space="0" w:color="auto"/>
        <w:bottom w:val="none" w:sz="0" w:space="0" w:color="auto"/>
        <w:right w:val="none" w:sz="0" w:space="0" w:color="auto"/>
      </w:divBdr>
    </w:div>
    <w:div w:id="879324844">
      <w:bodyDiv w:val="1"/>
      <w:marLeft w:val="0"/>
      <w:marRight w:val="0"/>
      <w:marTop w:val="0"/>
      <w:marBottom w:val="0"/>
      <w:divBdr>
        <w:top w:val="none" w:sz="0" w:space="0" w:color="auto"/>
        <w:left w:val="none" w:sz="0" w:space="0" w:color="auto"/>
        <w:bottom w:val="none" w:sz="0" w:space="0" w:color="auto"/>
        <w:right w:val="none" w:sz="0" w:space="0" w:color="auto"/>
      </w:divBdr>
    </w:div>
    <w:div w:id="879434599">
      <w:bodyDiv w:val="1"/>
      <w:marLeft w:val="0"/>
      <w:marRight w:val="0"/>
      <w:marTop w:val="0"/>
      <w:marBottom w:val="0"/>
      <w:divBdr>
        <w:top w:val="none" w:sz="0" w:space="0" w:color="auto"/>
        <w:left w:val="none" w:sz="0" w:space="0" w:color="auto"/>
        <w:bottom w:val="none" w:sz="0" w:space="0" w:color="auto"/>
        <w:right w:val="none" w:sz="0" w:space="0" w:color="auto"/>
      </w:divBdr>
    </w:div>
    <w:div w:id="879441428">
      <w:bodyDiv w:val="1"/>
      <w:marLeft w:val="0"/>
      <w:marRight w:val="0"/>
      <w:marTop w:val="0"/>
      <w:marBottom w:val="0"/>
      <w:divBdr>
        <w:top w:val="none" w:sz="0" w:space="0" w:color="auto"/>
        <w:left w:val="none" w:sz="0" w:space="0" w:color="auto"/>
        <w:bottom w:val="none" w:sz="0" w:space="0" w:color="auto"/>
        <w:right w:val="none" w:sz="0" w:space="0" w:color="auto"/>
      </w:divBdr>
    </w:div>
    <w:div w:id="879588302">
      <w:bodyDiv w:val="1"/>
      <w:marLeft w:val="0"/>
      <w:marRight w:val="0"/>
      <w:marTop w:val="0"/>
      <w:marBottom w:val="0"/>
      <w:divBdr>
        <w:top w:val="none" w:sz="0" w:space="0" w:color="auto"/>
        <w:left w:val="none" w:sz="0" w:space="0" w:color="auto"/>
        <w:bottom w:val="none" w:sz="0" w:space="0" w:color="auto"/>
        <w:right w:val="none" w:sz="0" w:space="0" w:color="auto"/>
      </w:divBdr>
    </w:div>
    <w:div w:id="879703825">
      <w:bodyDiv w:val="1"/>
      <w:marLeft w:val="0"/>
      <w:marRight w:val="0"/>
      <w:marTop w:val="0"/>
      <w:marBottom w:val="0"/>
      <w:divBdr>
        <w:top w:val="none" w:sz="0" w:space="0" w:color="auto"/>
        <w:left w:val="none" w:sz="0" w:space="0" w:color="auto"/>
        <w:bottom w:val="none" w:sz="0" w:space="0" w:color="auto"/>
        <w:right w:val="none" w:sz="0" w:space="0" w:color="auto"/>
      </w:divBdr>
    </w:div>
    <w:div w:id="879780425">
      <w:bodyDiv w:val="1"/>
      <w:marLeft w:val="0"/>
      <w:marRight w:val="0"/>
      <w:marTop w:val="0"/>
      <w:marBottom w:val="0"/>
      <w:divBdr>
        <w:top w:val="none" w:sz="0" w:space="0" w:color="auto"/>
        <w:left w:val="none" w:sz="0" w:space="0" w:color="auto"/>
        <w:bottom w:val="none" w:sz="0" w:space="0" w:color="auto"/>
        <w:right w:val="none" w:sz="0" w:space="0" w:color="auto"/>
      </w:divBdr>
    </w:div>
    <w:div w:id="879973255">
      <w:bodyDiv w:val="1"/>
      <w:marLeft w:val="0"/>
      <w:marRight w:val="0"/>
      <w:marTop w:val="0"/>
      <w:marBottom w:val="0"/>
      <w:divBdr>
        <w:top w:val="none" w:sz="0" w:space="0" w:color="auto"/>
        <w:left w:val="none" w:sz="0" w:space="0" w:color="auto"/>
        <w:bottom w:val="none" w:sz="0" w:space="0" w:color="auto"/>
        <w:right w:val="none" w:sz="0" w:space="0" w:color="auto"/>
      </w:divBdr>
    </w:div>
    <w:div w:id="880048962">
      <w:bodyDiv w:val="1"/>
      <w:marLeft w:val="0"/>
      <w:marRight w:val="0"/>
      <w:marTop w:val="0"/>
      <w:marBottom w:val="0"/>
      <w:divBdr>
        <w:top w:val="none" w:sz="0" w:space="0" w:color="auto"/>
        <w:left w:val="none" w:sz="0" w:space="0" w:color="auto"/>
        <w:bottom w:val="none" w:sz="0" w:space="0" w:color="auto"/>
        <w:right w:val="none" w:sz="0" w:space="0" w:color="auto"/>
      </w:divBdr>
    </w:div>
    <w:div w:id="880091126">
      <w:bodyDiv w:val="1"/>
      <w:marLeft w:val="0"/>
      <w:marRight w:val="0"/>
      <w:marTop w:val="0"/>
      <w:marBottom w:val="0"/>
      <w:divBdr>
        <w:top w:val="none" w:sz="0" w:space="0" w:color="auto"/>
        <w:left w:val="none" w:sz="0" w:space="0" w:color="auto"/>
        <w:bottom w:val="none" w:sz="0" w:space="0" w:color="auto"/>
        <w:right w:val="none" w:sz="0" w:space="0" w:color="auto"/>
      </w:divBdr>
      <w:divsChild>
        <w:div w:id="1071730121">
          <w:marLeft w:val="0"/>
          <w:marRight w:val="0"/>
          <w:marTop w:val="0"/>
          <w:marBottom w:val="0"/>
          <w:divBdr>
            <w:top w:val="none" w:sz="0" w:space="0" w:color="auto"/>
            <w:left w:val="none" w:sz="0" w:space="0" w:color="auto"/>
            <w:bottom w:val="none" w:sz="0" w:space="0" w:color="auto"/>
            <w:right w:val="none" w:sz="0" w:space="0" w:color="auto"/>
          </w:divBdr>
        </w:div>
      </w:divsChild>
    </w:div>
    <w:div w:id="880215097">
      <w:bodyDiv w:val="1"/>
      <w:marLeft w:val="0"/>
      <w:marRight w:val="0"/>
      <w:marTop w:val="0"/>
      <w:marBottom w:val="0"/>
      <w:divBdr>
        <w:top w:val="none" w:sz="0" w:space="0" w:color="auto"/>
        <w:left w:val="none" w:sz="0" w:space="0" w:color="auto"/>
        <w:bottom w:val="none" w:sz="0" w:space="0" w:color="auto"/>
        <w:right w:val="none" w:sz="0" w:space="0" w:color="auto"/>
      </w:divBdr>
    </w:div>
    <w:div w:id="880245457">
      <w:bodyDiv w:val="1"/>
      <w:marLeft w:val="0"/>
      <w:marRight w:val="0"/>
      <w:marTop w:val="0"/>
      <w:marBottom w:val="0"/>
      <w:divBdr>
        <w:top w:val="none" w:sz="0" w:space="0" w:color="auto"/>
        <w:left w:val="none" w:sz="0" w:space="0" w:color="auto"/>
        <w:bottom w:val="none" w:sz="0" w:space="0" w:color="auto"/>
        <w:right w:val="none" w:sz="0" w:space="0" w:color="auto"/>
      </w:divBdr>
    </w:div>
    <w:div w:id="880282394">
      <w:bodyDiv w:val="1"/>
      <w:marLeft w:val="0"/>
      <w:marRight w:val="0"/>
      <w:marTop w:val="0"/>
      <w:marBottom w:val="0"/>
      <w:divBdr>
        <w:top w:val="none" w:sz="0" w:space="0" w:color="auto"/>
        <w:left w:val="none" w:sz="0" w:space="0" w:color="auto"/>
        <w:bottom w:val="none" w:sz="0" w:space="0" w:color="auto"/>
        <w:right w:val="none" w:sz="0" w:space="0" w:color="auto"/>
      </w:divBdr>
    </w:div>
    <w:div w:id="880283907">
      <w:bodyDiv w:val="1"/>
      <w:marLeft w:val="0"/>
      <w:marRight w:val="0"/>
      <w:marTop w:val="0"/>
      <w:marBottom w:val="0"/>
      <w:divBdr>
        <w:top w:val="none" w:sz="0" w:space="0" w:color="auto"/>
        <w:left w:val="none" w:sz="0" w:space="0" w:color="auto"/>
        <w:bottom w:val="none" w:sz="0" w:space="0" w:color="auto"/>
        <w:right w:val="none" w:sz="0" w:space="0" w:color="auto"/>
      </w:divBdr>
    </w:div>
    <w:div w:id="880477113">
      <w:bodyDiv w:val="1"/>
      <w:marLeft w:val="0"/>
      <w:marRight w:val="0"/>
      <w:marTop w:val="0"/>
      <w:marBottom w:val="0"/>
      <w:divBdr>
        <w:top w:val="none" w:sz="0" w:space="0" w:color="auto"/>
        <w:left w:val="none" w:sz="0" w:space="0" w:color="auto"/>
        <w:bottom w:val="none" w:sz="0" w:space="0" w:color="auto"/>
        <w:right w:val="none" w:sz="0" w:space="0" w:color="auto"/>
      </w:divBdr>
    </w:div>
    <w:div w:id="880481265">
      <w:bodyDiv w:val="1"/>
      <w:marLeft w:val="0"/>
      <w:marRight w:val="0"/>
      <w:marTop w:val="0"/>
      <w:marBottom w:val="0"/>
      <w:divBdr>
        <w:top w:val="none" w:sz="0" w:space="0" w:color="auto"/>
        <w:left w:val="none" w:sz="0" w:space="0" w:color="auto"/>
        <w:bottom w:val="none" w:sz="0" w:space="0" w:color="auto"/>
        <w:right w:val="none" w:sz="0" w:space="0" w:color="auto"/>
      </w:divBdr>
    </w:div>
    <w:div w:id="880484038">
      <w:bodyDiv w:val="1"/>
      <w:marLeft w:val="0"/>
      <w:marRight w:val="0"/>
      <w:marTop w:val="0"/>
      <w:marBottom w:val="0"/>
      <w:divBdr>
        <w:top w:val="none" w:sz="0" w:space="0" w:color="auto"/>
        <w:left w:val="none" w:sz="0" w:space="0" w:color="auto"/>
        <w:bottom w:val="none" w:sz="0" w:space="0" w:color="auto"/>
        <w:right w:val="none" w:sz="0" w:space="0" w:color="auto"/>
      </w:divBdr>
    </w:div>
    <w:div w:id="880559271">
      <w:bodyDiv w:val="1"/>
      <w:marLeft w:val="0"/>
      <w:marRight w:val="0"/>
      <w:marTop w:val="0"/>
      <w:marBottom w:val="0"/>
      <w:divBdr>
        <w:top w:val="none" w:sz="0" w:space="0" w:color="auto"/>
        <w:left w:val="none" w:sz="0" w:space="0" w:color="auto"/>
        <w:bottom w:val="none" w:sz="0" w:space="0" w:color="auto"/>
        <w:right w:val="none" w:sz="0" w:space="0" w:color="auto"/>
      </w:divBdr>
    </w:div>
    <w:div w:id="880630418">
      <w:bodyDiv w:val="1"/>
      <w:marLeft w:val="0"/>
      <w:marRight w:val="0"/>
      <w:marTop w:val="0"/>
      <w:marBottom w:val="0"/>
      <w:divBdr>
        <w:top w:val="none" w:sz="0" w:space="0" w:color="auto"/>
        <w:left w:val="none" w:sz="0" w:space="0" w:color="auto"/>
        <w:bottom w:val="none" w:sz="0" w:space="0" w:color="auto"/>
        <w:right w:val="none" w:sz="0" w:space="0" w:color="auto"/>
      </w:divBdr>
    </w:div>
    <w:div w:id="880674399">
      <w:bodyDiv w:val="1"/>
      <w:marLeft w:val="0"/>
      <w:marRight w:val="0"/>
      <w:marTop w:val="0"/>
      <w:marBottom w:val="0"/>
      <w:divBdr>
        <w:top w:val="none" w:sz="0" w:space="0" w:color="auto"/>
        <w:left w:val="none" w:sz="0" w:space="0" w:color="auto"/>
        <w:bottom w:val="none" w:sz="0" w:space="0" w:color="auto"/>
        <w:right w:val="none" w:sz="0" w:space="0" w:color="auto"/>
      </w:divBdr>
    </w:div>
    <w:div w:id="880674858">
      <w:bodyDiv w:val="1"/>
      <w:marLeft w:val="0"/>
      <w:marRight w:val="0"/>
      <w:marTop w:val="0"/>
      <w:marBottom w:val="0"/>
      <w:divBdr>
        <w:top w:val="none" w:sz="0" w:space="0" w:color="auto"/>
        <w:left w:val="none" w:sz="0" w:space="0" w:color="auto"/>
        <w:bottom w:val="none" w:sz="0" w:space="0" w:color="auto"/>
        <w:right w:val="none" w:sz="0" w:space="0" w:color="auto"/>
      </w:divBdr>
    </w:div>
    <w:div w:id="880824256">
      <w:bodyDiv w:val="1"/>
      <w:marLeft w:val="0"/>
      <w:marRight w:val="0"/>
      <w:marTop w:val="0"/>
      <w:marBottom w:val="0"/>
      <w:divBdr>
        <w:top w:val="none" w:sz="0" w:space="0" w:color="auto"/>
        <w:left w:val="none" w:sz="0" w:space="0" w:color="auto"/>
        <w:bottom w:val="none" w:sz="0" w:space="0" w:color="auto"/>
        <w:right w:val="none" w:sz="0" w:space="0" w:color="auto"/>
      </w:divBdr>
    </w:div>
    <w:div w:id="880899923">
      <w:bodyDiv w:val="1"/>
      <w:marLeft w:val="0"/>
      <w:marRight w:val="0"/>
      <w:marTop w:val="0"/>
      <w:marBottom w:val="0"/>
      <w:divBdr>
        <w:top w:val="none" w:sz="0" w:space="0" w:color="auto"/>
        <w:left w:val="none" w:sz="0" w:space="0" w:color="auto"/>
        <w:bottom w:val="none" w:sz="0" w:space="0" w:color="auto"/>
        <w:right w:val="none" w:sz="0" w:space="0" w:color="auto"/>
      </w:divBdr>
      <w:divsChild>
        <w:div w:id="1596865565">
          <w:marLeft w:val="0"/>
          <w:marRight w:val="0"/>
          <w:marTop w:val="0"/>
          <w:marBottom w:val="0"/>
          <w:divBdr>
            <w:top w:val="none" w:sz="0" w:space="0" w:color="auto"/>
            <w:left w:val="none" w:sz="0" w:space="0" w:color="auto"/>
            <w:bottom w:val="none" w:sz="0" w:space="0" w:color="auto"/>
            <w:right w:val="none" w:sz="0" w:space="0" w:color="auto"/>
          </w:divBdr>
          <w:divsChild>
            <w:div w:id="275908007">
              <w:marLeft w:val="0"/>
              <w:marRight w:val="0"/>
              <w:marTop w:val="0"/>
              <w:marBottom w:val="0"/>
              <w:divBdr>
                <w:top w:val="none" w:sz="0" w:space="0" w:color="auto"/>
                <w:left w:val="none" w:sz="0" w:space="0" w:color="auto"/>
                <w:bottom w:val="none" w:sz="0" w:space="0" w:color="auto"/>
                <w:right w:val="none" w:sz="0" w:space="0" w:color="auto"/>
              </w:divBdr>
              <w:divsChild>
                <w:div w:id="1557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39337">
      <w:bodyDiv w:val="1"/>
      <w:marLeft w:val="0"/>
      <w:marRight w:val="0"/>
      <w:marTop w:val="0"/>
      <w:marBottom w:val="0"/>
      <w:divBdr>
        <w:top w:val="none" w:sz="0" w:space="0" w:color="auto"/>
        <w:left w:val="none" w:sz="0" w:space="0" w:color="auto"/>
        <w:bottom w:val="none" w:sz="0" w:space="0" w:color="auto"/>
        <w:right w:val="none" w:sz="0" w:space="0" w:color="auto"/>
      </w:divBdr>
    </w:div>
    <w:div w:id="880940157">
      <w:bodyDiv w:val="1"/>
      <w:marLeft w:val="0"/>
      <w:marRight w:val="0"/>
      <w:marTop w:val="0"/>
      <w:marBottom w:val="0"/>
      <w:divBdr>
        <w:top w:val="none" w:sz="0" w:space="0" w:color="auto"/>
        <w:left w:val="none" w:sz="0" w:space="0" w:color="auto"/>
        <w:bottom w:val="none" w:sz="0" w:space="0" w:color="auto"/>
        <w:right w:val="none" w:sz="0" w:space="0" w:color="auto"/>
      </w:divBdr>
    </w:div>
    <w:div w:id="881094022">
      <w:bodyDiv w:val="1"/>
      <w:marLeft w:val="0"/>
      <w:marRight w:val="0"/>
      <w:marTop w:val="0"/>
      <w:marBottom w:val="0"/>
      <w:divBdr>
        <w:top w:val="none" w:sz="0" w:space="0" w:color="auto"/>
        <w:left w:val="none" w:sz="0" w:space="0" w:color="auto"/>
        <w:bottom w:val="none" w:sz="0" w:space="0" w:color="auto"/>
        <w:right w:val="none" w:sz="0" w:space="0" w:color="auto"/>
      </w:divBdr>
    </w:div>
    <w:div w:id="881208706">
      <w:bodyDiv w:val="1"/>
      <w:marLeft w:val="0"/>
      <w:marRight w:val="0"/>
      <w:marTop w:val="0"/>
      <w:marBottom w:val="0"/>
      <w:divBdr>
        <w:top w:val="none" w:sz="0" w:space="0" w:color="auto"/>
        <w:left w:val="none" w:sz="0" w:space="0" w:color="auto"/>
        <w:bottom w:val="none" w:sz="0" w:space="0" w:color="auto"/>
        <w:right w:val="none" w:sz="0" w:space="0" w:color="auto"/>
      </w:divBdr>
    </w:div>
    <w:div w:id="881286231">
      <w:bodyDiv w:val="1"/>
      <w:marLeft w:val="0"/>
      <w:marRight w:val="0"/>
      <w:marTop w:val="0"/>
      <w:marBottom w:val="0"/>
      <w:divBdr>
        <w:top w:val="none" w:sz="0" w:space="0" w:color="auto"/>
        <w:left w:val="none" w:sz="0" w:space="0" w:color="auto"/>
        <w:bottom w:val="none" w:sz="0" w:space="0" w:color="auto"/>
        <w:right w:val="none" w:sz="0" w:space="0" w:color="auto"/>
      </w:divBdr>
    </w:div>
    <w:div w:id="881478997">
      <w:bodyDiv w:val="1"/>
      <w:marLeft w:val="0"/>
      <w:marRight w:val="0"/>
      <w:marTop w:val="0"/>
      <w:marBottom w:val="0"/>
      <w:divBdr>
        <w:top w:val="none" w:sz="0" w:space="0" w:color="auto"/>
        <w:left w:val="none" w:sz="0" w:space="0" w:color="auto"/>
        <w:bottom w:val="none" w:sz="0" w:space="0" w:color="auto"/>
        <w:right w:val="none" w:sz="0" w:space="0" w:color="auto"/>
      </w:divBdr>
    </w:div>
    <w:div w:id="881527003">
      <w:bodyDiv w:val="1"/>
      <w:marLeft w:val="0"/>
      <w:marRight w:val="0"/>
      <w:marTop w:val="0"/>
      <w:marBottom w:val="0"/>
      <w:divBdr>
        <w:top w:val="none" w:sz="0" w:space="0" w:color="auto"/>
        <w:left w:val="none" w:sz="0" w:space="0" w:color="auto"/>
        <w:bottom w:val="none" w:sz="0" w:space="0" w:color="auto"/>
        <w:right w:val="none" w:sz="0" w:space="0" w:color="auto"/>
      </w:divBdr>
    </w:div>
    <w:div w:id="881673553">
      <w:bodyDiv w:val="1"/>
      <w:marLeft w:val="0"/>
      <w:marRight w:val="0"/>
      <w:marTop w:val="0"/>
      <w:marBottom w:val="0"/>
      <w:divBdr>
        <w:top w:val="none" w:sz="0" w:space="0" w:color="auto"/>
        <w:left w:val="none" w:sz="0" w:space="0" w:color="auto"/>
        <w:bottom w:val="none" w:sz="0" w:space="0" w:color="auto"/>
        <w:right w:val="none" w:sz="0" w:space="0" w:color="auto"/>
      </w:divBdr>
    </w:div>
    <w:div w:id="881676478">
      <w:bodyDiv w:val="1"/>
      <w:marLeft w:val="0"/>
      <w:marRight w:val="0"/>
      <w:marTop w:val="0"/>
      <w:marBottom w:val="0"/>
      <w:divBdr>
        <w:top w:val="none" w:sz="0" w:space="0" w:color="auto"/>
        <w:left w:val="none" w:sz="0" w:space="0" w:color="auto"/>
        <w:bottom w:val="none" w:sz="0" w:space="0" w:color="auto"/>
        <w:right w:val="none" w:sz="0" w:space="0" w:color="auto"/>
      </w:divBdr>
    </w:div>
    <w:div w:id="881986067">
      <w:bodyDiv w:val="1"/>
      <w:marLeft w:val="0"/>
      <w:marRight w:val="0"/>
      <w:marTop w:val="0"/>
      <w:marBottom w:val="0"/>
      <w:divBdr>
        <w:top w:val="none" w:sz="0" w:space="0" w:color="auto"/>
        <w:left w:val="none" w:sz="0" w:space="0" w:color="auto"/>
        <w:bottom w:val="none" w:sz="0" w:space="0" w:color="auto"/>
        <w:right w:val="none" w:sz="0" w:space="0" w:color="auto"/>
      </w:divBdr>
      <w:divsChild>
        <w:div w:id="826821202">
          <w:marLeft w:val="0"/>
          <w:marRight w:val="0"/>
          <w:marTop w:val="0"/>
          <w:marBottom w:val="0"/>
          <w:divBdr>
            <w:top w:val="none" w:sz="0" w:space="0" w:color="auto"/>
            <w:left w:val="none" w:sz="0" w:space="0" w:color="auto"/>
            <w:bottom w:val="none" w:sz="0" w:space="0" w:color="auto"/>
            <w:right w:val="none" w:sz="0" w:space="0" w:color="auto"/>
          </w:divBdr>
        </w:div>
        <w:div w:id="1496603459">
          <w:marLeft w:val="0"/>
          <w:marRight w:val="0"/>
          <w:marTop w:val="0"/>
          <w:marBottom w:val="0"/>
          <w:divBdr>
            <w:top w:val="none" w:sz="0" w:space="0" w:color="auto"/>
            <w:left w:val="none" w:sz="0" w:space="0" w:color="auto"/>
            <w:bottom w:val="none" w:sz="0" w:space="0" w:color="auto"/>
            <w:right w:val="none" w:sz="0" w:space="0" w:color="auto"/>
          </w:divBdr>
        </w:div>
        <w:div w:id="1534150886">
          <w:marLeft w:val="0"/>
          <w:marRight w:val="0"/>
          <w:marTop w:val="0"/>
          <w:marBottom w:val="0"/>
          <w:divBdr>
            <w:top w:val="none" w:sz="0" w:space="0" w:color="auto"/>
            <w:left w:val="none" w:sz="0" w:space="0" w:color="auto"/>
            <w:bottom w:val="none" w:sz="0" w:space="0" w:color="auto"/>
            <w:right w:val="none" w:sz="0" w:space="0" w:color="auto"/>
          </w:divBdr>
        </w:div>
      </w:divsChild>
    </w:div>
    <w:div w:id="882015949">
      <w:bodyDiv w:val="1"/>
      <w:marLeft w:val="0"/>
      <w:marRight w:val="0"/>
      <w:marTop w:val="0"/>
      <w:marBottom w:val="0"/>
      <w:divBdr>
        <w:top w:val="none" w:sz="0" w:space="0" w:color="auto"/>
        <w:left w:val="none" w:sz="0" w:space="0" w:color="auto"/>
        <w:bottom w:val="none" w:sz="0" w:space="0" w:color="auto"/>
        <w:right w:val="none" w:sz="0" w:space="0" w:color="auto"/>
      </w:divBdr>
    </w:div>
    <w:div w:id="882135642">
      <w:bodyDiv w:val="1"/>
      <w:marLeft w:val="0"/>
      <w:marRight w:val="0"/>
      <w:marTop w:val="0"/>
      <w:marBottom w:val="0"/>
      <w:divBdr>
        <w:top w:val="none" w:sz="0" w:space="0" w:color="auto"/>
        <w:left w:val="none" w:sz="0" w:space="0" w:color="auto"/>
        <w:bottom w:val="none" w:sz="0" w:space="0" w:color="auto"/>
        <w:right w:val="none" w:sz="0" w:space="0" w:color="auto"/>
      </w:divBdr>
    </w:div>
    <w:div w:id="882206845">
      <w:bodyDiv w:val="1"/>
      <w:marLeft w:val="0"/>
      <w:marRight w:val="0"/>
      <w:marTop w:val="0"/>
      <w:marBottom w:val="0"/>
      <w:divBdr>
        <w:top w:val="none" w:sz="0" w:space="0" w:color="auto"/>
        <w:left w:val="none" w:sz="0" w:space="0" w:color="auto"/>
        <w:bottom w:val="none" w:sz="0" w:space="0" w:color="auto"/>
        <w:right w:val="none" w:sz="0" w:space="0" w:color="auto"/>
      </w:divBdr>
    </w:div>
    <w:div w:id="882251116">
      <w:bodyDiv w:val="1"/>
      <w:marLeft w:val="0"/>
      <w:marRight w:val="0"/>
      <w:marTop w:val="0"/>
      <w:marBottom w:val="0"/>
      <w:divBdr>
        <w:top w:val="none" w:sz="0" w:space="0" w:color="auto"/>
        <w:left w:val="none" w:sz="0" w:space="0" w:color="auto"/>
        <w:bottom w:val="none" w:sz="0" w:space="0" w:color="auto"/>
        <w:right w:val="none" w:sz="0" w:space="0" w:color="auto"/>
      </w:divBdr>
    </w:div>
    <w:div w:id="882325703">
      <w:bodyDiv w:val="1"/>
      <w:marLeft w:val="0"/>
      <w:marRight w:val="0"/>
      <w:marTop w:val="0"/>
      <w:marBottom w:val="0"/>
      <w:divBdr>
        <w:top w:val="none" w:sz="0" w:space="0" w:color="auto"/>
        <w:left w:val="none" w:sz="0" w:space="0" w:color="auto"/>
        <w:bottom w:val="none" w:sz="0" w:space="0" w:color="auto"/>
        <w:right w:val="none" w:sz="0" w:space="0" w:color="auto"/>
      </w:divBdr>
    </w:div>
    <w:div w:id="882327410">
      <w:bodyDiv w:val="1"/>
      <w:marLeft w:val="0"/>
      <w:marRight w:val="0"/>
      <w:marTop w:val="0"/>
      <w:marBottom w:val="0"/>
      <w:divBdr>
        <w:top w:val="none" w:sz="0" w:space="0" w:color="auto"/>
        <w:left w:val="none" w:sz="0" w:space="0" w:color="auto"/>
        <w:bottom w:val="none" w:sz="0" w:space="0" w:color="auto"/>
        <w:right w:val="none" w:sz="0" w:space="0" w:color="auto"/>
      </w:divBdr>
    </w:div>
    <w:div w:id="882399275">
      <w:bodyDiv w:val="1"/>
      <w:marLeft w:val="0"/>
      <w:marRight w:val="0"/>
      <w:marTop w:val="0"/>
      <w:marBottom w:val="0"/>
      <w:divBdr>
        <w:top w:val="none" w:sz="0" w:space="0" w:color="auto"/>
        <w:left w:val="none" w:sz="0" w:space="0" w:color="auto"/>
        <w:bottom w:val="none" w:sz="0" w:space="0" w:color="auto"/>
        <w:right w:val="none" w:sz="0" w:space="0" w:color="auto"/>
      </w:divBdr>
    </w:div>
    <w:div w:id="882403244">
      <w:bodyDiv w:val="1"/>
      <w:marLeft w:val="0"/>
      <w:marRight w:val="0"/>
      <w:marTop w:val="0"/>
      <w:marBottom w:val="0"/>
      <w:divBdr>
        <w:top w:val="none" w:sz="0" w:space="0" w:color="auto"/>
        <w:left w:val="none" w:sz="0" w:space="0" w:color="auto"/>
        <w:bottom w:val="none" w:sz="0" w:space="0" w:color="auto"/>
        <w:right w:val="none" w:sz="0" w:space="0" w:color="auto"/>
      </w:divBdr>
    </w:div>
    <w:div w:id="882447897">
      <w:bodyDiv w:val="1"/>
      <w:marLeft w:val="0"/>
      <w:marRight w:val="0"/>
      <w:marTop w:val="0"/>
      <w:marBottom w:val="0"/>
      <w:divBdr>
        <w:top w:val="none" w:sz="0" w:space="0" w:color="auto"/>
        <w:left w:val="none" w:sz="0" w:space="0" w:color="auto"/>
        <w:bottom w:val="none" w:sz="0" w:space="0" w:color="auto"/>
        <w:right w:val="none" w:sz="0" w:space="0" w:color="auto"/>
      </w:divBdr>
    </w:div>
    <w:div w:id="882598949">
      <w:bodyDiv w:val="1"/>
      <w:marLeft w:val="0"/>
      <w:marRight w:val="0"/>
      <w:marTop w:val="0"/>
      <w:marBottom w:val="0"/>
      <w:divBdr>
        <w:top w:val="none" w:sz="0" w:space="0" w:color="auto"/>
        <w:left w:val="none" w:sz="0" w:space="0" w:color="auto"/>
        <w:bottom w:val="none" w:sz="0" w:space="0" w:color="auto"/>
        <w:right w:val="none" w:sz="0" w:space="0" w:color="auto"/>
      </w:divBdr>
    </w:div>
    <w:div w:id="882601129">
      <w:bodyDiv w:val="1"/>
      <w:marLeft w:val="0"/>
      <w:marRight w:val="0"/>
      <w:marTop w:val="0"/>
      <w:marBottom w:val="0"/>
      <w:divBdr>
        <w:top w:val="none" w:sz="0" w:space="0" w:color="auto"/>
        <w:left w:val="none" w:sz="0" w:space="0" w:color="auto"/>
        <w:bottom w:val="none" w:sz="0" w:space="0" w:color="auto"/>
        <w:right w:val="none" w:sz="0" w:space="0" w:color="auto"/>
      </w:divBdr>
    </w:div>
    <w:div w:id="882787118">
      <w:bodyDiv w:val="1"/>
      <w:marLeft w:val="0"/>
      <w:marRight w:val="0"/>
      <w:marTop w:val="0"/>
      <w:marBottom w:val="0"/>
      <w:divBdr>
        <w:top w:val="none" w:sz="0" w:space="0" w:color="auto"/>
        <w:left w:val="none" w:sz="0" w:space="0" w:color="auto"/>
        <w:bottom w:val="none" w:sz="0" w:space="0" w:color="auto"/>
        <w:right w:val="none" w:sz="0" w:space="0" w:color="auto"/>
      </w:divBdr>
    </w:div>
    <w:div w:id="882793694">
      <w:bodyDiv w:val="1"/>
      <w:marLeft w:val="0"/>
      <w:marRight w:val="0"/>
      <w:marTop w:val="0"/>
      <w:marBottom w:val="0"/>
      <w:divBdr>
        <w:top w:val="none" w:sz="0" w:space="0" w:color="auto"/>
        <w:left w:val="none" w:sz="0" w:space="0" w:color="auto"/>
        <w:bottom w:val="none" w:sz="0" w:space="0" w:color="auto"/>
        <w:right w:val="none" w:sz="0" w:space="0" w:color="auto"/>
      </w:divBdr>
    </w:div>
    <w:div w:id="882837334">
      <w:bodyDiv w:val="1"/>
      <w:marLeft w:val="0"/>
      <w:marRight w:val="0"/>
      <w:marTop w:val="0"/>
      <w:marBottom w:val="0"/>
      <w:divBdr>
        <w:top w:val="none" w:sz="0" w:space="0" w:color="auto"/>
        <w:left w:val="none" w:sz="0" w:space="0" w:color="auto"/>
        <w:bottom w:val="none" w:sz="0" w:space="0" w:color="auto"/>
        <w:right w:val="none" w:sz="0" w:space="0" w:color="auto"/>
      </w:divBdr>
    </w:div>
    <w:div w:id="882909417">
      <w:bodyDiv w:val="1"/>
      <w:marLeft w:val="0"/>
      <w:marRight w:val="0"/>
      <w:marTop w:val="0"/>
      <w:marBottom w:val="0"/>
      <w:divBdr>
        <w:top w:val="none" w:sz="0" w:space="0" w:color="auto"/>
        <w:left w:val="none" w:sz="0" w:space="0" w:color="auto"/>
        <w:bottom w:val="none" w:sz="0" w:space="0" w:color="auto"/>
        <w:right w:val="none" w:sz="0" w:space="0" w:color="auto"/>
      </w:divBdr>
    </w:div>
    <w:div w:id="882981252">
      <w:bodyDiv w:val="1"/>
      <w:marLeft w:val="0"/>
      <w:marRight w:val="0"/>
      <w:marTop w:val="0"/>
      <w:marBottom w:val="0"/>
      <w:divBdr>
        <w:top w:val="none" w:sz="0" w:space="0" w:color="auto"/>
        <w:left w:val="none" w:sz="0" w:space="0" w:color="auto"/>
        <w:bottom w:val="none" w:sz="0" w:space="0" w:color="auto"/>
        <w:right w:val="none" w:sz="0" w:space="0" w:color="auto"/>
      </w:divBdr>
    </w:div>
    <w:div w:id="882984607">
      <w:bodyDiv w:val="1"/>
      <w:marLeft w:val="0"/>
      <w:marRight w:val="0"/>
      <w:marTop w:val="0"/>
      <w:marBottom w:val="0"/>
      <w:divBdr>
        <w:top w:val="none" w:sz="0" w:space="0" w:color="auto"/>
        <w:left w:val="none" w:sz="0" w:space="0" w:color="auto"/>
        <w:bottom w:val="none" w:sz="0" w:space="0" w:color="auto"/>
        <w:right w:val="none" w:sz="0" w:space="0" w:color="auto"/>
      </w:divBdr>
    </w:div>
    <w:div w:id="882985992">
      <w:bodyDiv w:val="1"/>
      <w:marLeft w:val="0"/>
      <w:marRight w:val="0"/>
      <w:marTop w:val="0"/>
      <w:marBottom w:val="0"/>
      <w:divBdr>
        <w:top w:val="none" w:sz="0" w:space="0" w:color="auto"/>
        <w:left w:val="none" w:sz="0" w:space="0" w:color="auto"/>
        <w:bottom w:val="none" w:sz="0" w:space="0" w:color="auto"/>
        <w:right w:val="none" w:sz="0" w:space="0" w:color="auto"/>
      </w:divBdr>
    </w:div>
    <w:div w:id="883174007">
      <w:bodyDiv w:val="1"/>
      <w:marLeft w:val="0"/>
      <w:marRight w:val="0"/>
      <w:marTop w:val="0"/>
      <w:marBottom w:val="0"/>
      <w:divBdr>
        <w:top w:val="none" w:sz="0" w:space="0" w:color="auto"/>
        <w:left w:val="none" w:sz="0" w:space="0" w:color="auto"/>
        <w:bottom w:val="none" w:sz="0" w:space="0" w:color="auto"/>
        <w:right w:val="none" w:sz="0" w:space="0" w:color="auto"/>
      </w:divBdr>
    </w:div>
    <w:div w:id="883175268">
      <w:bodyDiv w:val="1"/>
      <w:marLeft w:val="0"/>
      <w:marRight w:val="0"/>
      <w:marTop w:val="0"/>
      <w:marBottom w:val="0"/>
      <w:divBdr>
        <w:top w:val="none" w:sz="0" w:space="0" w:color="auto"/>
        <w:left w:val="none" w:sz="0" w:space="0" w:color="auto"/>
        <w:bottom w:val="none" w:sz="0" w:space="0" w:color="auto"/>
        <w:right w:val="none" w:sz="0" w:space="0" w:color="auto"/>
      </w:divBdr>
    </w:div>
    <w:div w:id="883181594">
      <w:bodyDiv w:val="1"/>
      <w:marLeft w:val="0"/>
      <w:marRight w:val="0"/>
      <w:marTop w:val="0"/>
      <w:marBottom w:val="0"/>
      <w:divBdr>
        <w:top w:val="none" w:sz="0" w:space="0" w:color="auto"/>
        <w:left w:val="none" w:sz="0" w:space="0" w:color="auto"/>
        <w:bottom w:val="none" w:sz="0" w:space="0" w:color="auto"/>
        <w:right w:val="none" w:sz="0" w:space="0" w:color="auto"/>
      </w:divBdr>
    </w:div>
    <w:div w:id="883324033">
      <w:bodyDiv w:val="1"/>
      <w:marLeft w:val="0"/>
      <w:marRight w:val="0"/>
      <w:marTop w:val="0"/>
      <w:marBottom w:val="0"/>
      <w:divBdr>
        <w:top w:val="none" w:sz="0" w:space="0" w:color="auto"/>
        <w:left w:val="none" w:sz="0" w:space="0" w:color="auto"/>
        <w:bottom w:val="none" w:sz="0" w:space="0" w:color="auto"/>
        <w:right w:val="none" w:sz="0" w:space="0" w:color="auto"/>
      </w:divBdr>
    </w:div>
    <w:div w:id="883366660">
      <w:bodyDiv w:val="1"/>
      <w:marLeft w:val="0"/>
      <w:marRight w:val="0"/>
      <w:marTop w:val="0"/>
      <w:marBottom w:val="0"/>
      <w:divBdr>
        <w:top w:val="none" w:sz="0" w:space="0" w:color="auto"/>
        <w:left w:val="none" w:sz="0" w:space="0" w:color="auto"/>
        <w:bottom w:val="none" w:sz="0" w:space="0" w:color="auto"/>
        <w:right w:val="none" w:sz="0" w:space="0" w:color="auto"/>
      </w:divBdr>
    </w:div>
    <w:div w:id="883368763">
      <w:bodyDiv w:val="1"/>
      <w:marLeft w:val="0"/>
      <w:marRight w:val="0"/>
      <w:marTop w:val="0"/>
      <w:marBottom w:val="0"/>
      <w:divBdr>
        <w:top w:val="none" w:sz="0" w:space="0" w:color="auto"/>
        <w:left w:val="none" w:sz="0" w:space="0" w:color="auto"/>
        <w:bottom w:val="none" w:sz="0" w:space="0" w:color="auto"/>
        <w:right w:val="none" w:sz="0" w:space="0" w:color="auto"/>
      </w:divBdr>
    </w:div>
    <w:div w:id="883372920">
      <w:bodyDiv w:val="1"/>
      <w:marLeft w:val="0"/>
      <w:marRight w:val="0"/>
      <w:marTop w:val="0"/>
      <w:marBottom w:val="0"/>
      <w:divBdr>
        <w:top w:val="none" w:sz="0" w:space="0" w:color="auto"/>
        <w:left w:val="none" w:sz="0" w:space="0" w:color="auto"/>
        <w:bottom w:val="none" w:sz="0" w:space="0" w:color="auto"/>
        <w:right w:val="none" w:sz="0" w:space="0" w:color="auto"/>
      </w:divBdr>
      <w:divsChild>
        <w:div w:id="1351686561">
          <w:marLeft w:val="0"/>
          <w:marRight w:val="0"/>
          <w:marTop w:val="0"/>
          <w:marBottom w:val="0"/>
          <w:divBdr>
            <w:top w:val="none" w:sz="0" w:space="0" w:color="auto"/>
            <w:left w:val="none" w:sz="0" w:space="0" w:color="auto"/>
            <w:bottom w:val="none" w:sz="0" w:space="0" w:color="auto"/>
            <w:right w:val="none" w:sz="0" w:space="0" w:color="auto"/>
          </w:divBdr>
        </w:div>
      </w:divsChild>
    </w:div>
    <w:div w:id="883442124">
      <w:bodyDiv w:val="1"/>
      <w:marLeft w:val="0"/>
      <w:marRight w:val="0"/>
      <w:marTop w:val="0"/>
      <w:marBottom w:val="0"/>
      <w:divBdr>
        <w:top w:val="none" w:sz="0" w:space="0" w:color="auto"/>
        <w:left w:val="none" w:sz="0" w:space="0" w:color="auto"/>
        <w:bottom w:val="none" w:sz="0" w:space="0" w:color="auto"/>
        <w:right w:val="none" w:sz="0" w:space="0" w:color="auto"/>
      </w:divBdr>
    </w:div>
    <w:div w:id="883443437">
      <w:bodyDiv w:val="1"/>
      <w:marLeft w:val="0"/>
      <w:marRight w:val="0"/>
      <w:marTop w:val="0"/>
      <w:marBottom w:val="0"/>
      <w:divBdr>
        <w:top w:val="none" w:sz="0" w:space="0" w:color="auto"/>
        <w:left w:val="none" w:sz="0" w:space="0" w:color="auto"/>
        <w:bottom w:val="none" w:sz="0" w:space="0" w:color="auto"/>
        <w:right w:val="none" w:sz="0" w:space="0" w:color="auto"/>
      </w:divBdr>
      <w:divsChild>
        <w:div w:id="939797318">
          <w:marLeft w:val="0"/>
          <w:marRight w:val="0"/>
          <w:marTop w:val="0"/>
          <w:marBottom w:val="0"/>
          <w:divBdr>
            <w:top w:val="none" w:sz="0" w:space="0" w:color="auto"/>
            <w:left w:val="none" w:sz="0" w:space="0" w:color="auto"/>
            <w:bottom w:val="none" w:sz="0" w:space="0" w:color="auto"/>
            <w:right w:val="none" w:sz="0" w:space="0" w:color="auto"/>
          </w:divBdr>
          <w:divsChild>
            <w:div w:id="1008486546">
              <w:marLeft w:val="0"/>
              <w:marRight w:val="0"/>
              <w:marTop w:val="0"/>
              <w:marBottom w:val="0"/>
              <w:divBdr>
                <w:top w:val="none" w:sz="0" w:space="0" w:color="auto"/>
                <w:left w:val="none" w:sz="0" w:space="0" w:color="auto"/>
                <w:bottom w:val="none" w:sz="0" w:space="0" w:color="auto"/>
                <w:right w:val="none" w:sz="0" w:space="0" w:color="auto"/>
              </w:divBdr>
              <w:divsChild>
                <w:div w:id="70471357">
                  <w:marLeft w:val="0"/>
                  <w:marRight w:val="0"/>
                  <w:marTop w:val="0"/>
                  <w:marBottom w:val="0"/>
                  <w:divBdr>
                    <w:top w:val="none" w:sz="0" w:space="0" w:color="auto"/>
                    <w:left w:val="none" w:sz="0" w:space="0" w:color="auto"/>
                    <w:bottom w:val="none" w:sz="0" w:space="0" w:color="auto"/>
                    <w:right w:val="none" w:sz="0" w:space="0" w:color="auto"/>
                  </w:divBdr>
                  <w:divsChild>
                    <w:div w:id="2133739875">
                      <w:marLeft w:val="0"/>
                      <w:marRight w:val="0"/>
                      <w:marTop w:val="0"/>
                      <w:marBottom w:val="0"/>
                      <w:divBdr>
                        <w:top w:val="none" w:sz="0" w:space="0" w:color="auto"/>
                        <w:left w:val="none" w:sz="0" w:space="0" w:color="auto"/>
                        <w:bottom w:val="none" w:sz="0" w:space="0" w:color="auto"/>
                        <w:right w:val="none" w:sz="0" w:space="0" w:color="auto"/>
                      </w:divBdr>
                      <w:divsChild>
                        <w:div w:id="1737438782">
                          <w:marLeft w:val="0"/>
                          <w:marRight w:val="0"/>
                          <w:marTop w:val="0"/>
                          <w:marBottom w:val="0"/>
                          <w:divBdr>
                            <w:top w:val="none" w:sz="0" w:space="0" w:color="auto"/>
                            <w:left w:val="none" w:sz="0" w:space="0" w:color="auto"/>
                            <w:bottom w:val="none" w:sz="0" w:space="0" w:color="auto"/>
                            <w:right w:val="none" w:sz="0" w:space="0" w:color="auto"/>
                          </w:divBdr>
                          <w:divsChild>
                            <w:div w:id="9163282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444128">
      <w:bodyDiv w:val="1"/>
      <w:marLeft w:val="0"/>
      <w:marRight w:val="0"/>
      <w:marTop w:val="0"/>
      <w:marBottom w:val="0"/>
      <w:divBdr>
        <w:top w:val="none" w:sz="0" w:space="0" w:color="auto"/>
        <w:left w:val="none" w:sz="0" w:space="0" w:color="auto"/>
        <w:bottom w:val="none" w:sz="0" w:space="0" w:color="auto"/>
        <w:right w:val="none" w:sz="0" w:space="0" w:color="auto"/>
      </w:divBdr>
    </w:div>
    <w:div w:id="883444608">
      <w:bodyDiv w:val="1"/>
      <w:marLeft w:val="0"/>
      <w:marRight w:val="0"/>
      <w:marTop w:val="0"/>
      <w:marBottom w:val="0"/>
      <w:divBdr>
        <w:top w:val="none" w:sz="0" w:space="0" w:color="auto"/>
        <w:left w:val="none" w:sz="0" w:space="0" w:color="auto"/>
        <w:bottom w:val="none" w:sz="0" w:space="0" w:color="auto"/>
        <w:right w:val="none" w:sz="0" w:space="0" w:color="auto"/>
      </w:divBdr>
    </w:div>
    <w:div w:id="883713472">
      <w:bodyDiv w:val="1"/>
      <w:marLeft w:val="0"/>
      <w:marRight w:val="0"/>
      <w:marTop w:val="0"/>
      <w:marBottom w:val="0"/>
      <w:divBdr>
        <w:top w:val="none" w:sz="0" w:space="0" w:color="auto"/>
        <w:left w:val="none" w:sz="0" w:space="0" w:color="auto"/>
        <w:bottom w:val="none" w:sz="0" w:space="0" w:color="auto"/>
        <w:right w:val="none" w:sz="0" w:space="0" w:color="auto"/>
      </w:divBdr>
    </w:div>
    <w:div w:id="883905584">
      <w:bodyDiv w:val="1"/>
      <w:marLeft w:val="0"/>
      <w:marRight w:val="0"/>
      <w:marTop w:val="0"/>
      <w:marBottom w:val="0"/>
      <w:divBdr>
        <w:top w:val="none" w:sz="0" w:space="0" w:color="auto"/>
        <w:left w:val="none" w:sz="0" w:space="0" w:color="auto"/>
        <w:bottom w:val="none" w:sz="0" w:space="0" w:color="auto"/>
        <w:right w:val="none" w:sz="0" w:space="0" w:color="auto"/>
      </w:divBdr>
    </w:div>
    <w:div w:id="883908413">
      <w:bodyDiv w:val="1"/>
      <w:marLeft w:val="0"/>
      <w:marRight w:val="0"/>
      <w:marTop w:val="0"/>
      <w:marBottom w:val="0"/>
      <w:divBdr>
        <w:top w:val="none" w:sz="0" w:space="0" w:color="auto"/>
        <w:left w:val="none" w:sz="0" w:space="0" w:color="auto"/>
        <w:bottom w:val="none" w:sz="0" w:space="0" w:color="auto"/>
        <w:right w:val="none" w:sz="0" w:space="0" w:color="auto"/>
      </w:divBdr>
    </w:div>
    <w:div w:id="884029536">
      <w:bodyDiv w:val="1"/>
      <w:marLeft w:val="0"/>
      <w:marRight w:val="0"/>
      <w:marTop w:val="0"/>
      <w:marBottom w:val="0"/>
      <w:divBdr>
        <w:top w:val="none" w:sz="0" w:space="0" w:color="auto"/>
        <w:left w:val="none" w:sz="0" w:space="0" w:color="auto"/>
        <w:bottom w:val="none" w:sz="0" w:space="0" w:color="auto"/>
        <w:right w:val="none" w:sz="0" w:space="0" w:color="auto"/>
      </w:divBdr>
    </w:div>
    <w:div w:id="884030235">
      <w:bodyDiv w:val="1"/>
      <w:marLeft w:val="0"/>
      <w:marRight w:val="0"/>
      <w:marTop w:val="0"/>
      <w:marBottom w:val="0"/>
      <w:divBdr>
        <w:top w:val="none" w:sz="0" w:space="0" w:color="auto"/>
        <w:left w:val="none" w:sz="0" w:space="0" w:color="auto"/>
        <w:bottom w:val="none" w:sz="0" w:space="0" w:color="auto"/>
        <w:right w:val="none" w:sz="0" w:space="0" w:color="auto"/>
      </w:divBdr>
    </w:div>
    <w:div w:id="884100881">
      <w:bodyDiv w:val="1"/>
      <w:marLeft w:val="0"/>
      <w:marRight w:val="0"/>
      <w:marTop w:val="0"/>
      <w:marBottom w:val="0"/>
      <w:divBdr>
        <w:top w:val="none" w:sz="0" w:space="0" w:color="auto"/>
        <w:left w:val="none" w:sz="0" w:space="0" w:color="auto"/>
        <w:bottom w:val="none" w:sz="0" w:space="0" w:color="auto"/>
        <w:right w:val="none" w:sz="0" w:space="0" w:color="auto"/>
      </w:divBdr>
    </w:div>
    <w:div w:id="884147592">
      <w:bodyDiv w:val="1"/>
      <w:marLeft w:val="0"/>
      <w:marRight w:val="0"/>
      <w:marTop w:val="0"/>
      <w:marBottom w:val="0"/>
      <w:divBdr>
        <w:top w:val="none" w:sz="0" w:space="0" w:color="auto"/>
        <w:left w:val="none" w:sz="0" w:space="0" w:color="auto"/>
        <w:bottom w:val="none" w:sz="0" w:space="0" w:color="auto"/>
        <w:right w:val="none" w:sz="0" w:space="0" w:color="auto"/>
      </w:divBdr>
    </w:div>
    <w:div w:id="884178419">
      <w:bodyDiv w:val="1"/>
      <w:marLeft w:val="0"/>
      <w:marRight w:val="0"/>
      <w:marTop w:val="0"/>
      <w:marBottom w:val="0"/>
      <w:divBdr>
        <w:top w:val="none" w:sz="0" w:space="0" w:color="auto"/>
        <w:left w:val="none" w:sz="0" w:space="0" w:color="auto"/>
        <w:bottom w:val="none" w:sz="0" w:space="0" w:color="auto"/>
        <w:right w:val="none" w:sz="0" w:space="0" w:color="auto"/>
      </w:divBdr>
    </w:div>
    <w:div w:id="884219454">
      <w:bodyDiv w:val="1"/>
      <w:marLeft w:val="0"/>
      <w:marRight w:val="0"/>
      <w:marTop w:val="0"/>
      <w:marBottom w:val="0"/>
      <w:divBdr>
        <w:top w:val="none" w:sz="0" w:space="0" w:color="auto"/>
        <w:left w:val="none" w:sz="0" w:space="0" w:color="auto"/>
        <w:bottom w:val="none" w:sz="0" w:space="0" w:color="auto"/>
        <w:right w:val="none" w:sz="0" w:space="0" w:color="auto"/>
      </w:divBdr>
    </w:div>
    <w:div w:id="884222825">
      <w:bodyDiv w:val="1"/>
      <w:marLeft w:val="0"/>
      <w:marRight w:val="0"/>
      <w:marTop w:val="0"/>
      <w:marBottom w:val="0"/>
      <w:divBdr>
        <w:top w:val="none" w:sz="0" w:space="0" w:color="auto"/>
        <w:left w:val="none" w:sz="0" w:space="0" w:color="auto"/>
        <w:bottom w:val="none" w:sz="0" w:space="0" w:color="auto"/>
        <w:right w:val="none" w:sz="0" w:space="0" w:color="auto"/>
      </w:divBdr>
    </w:div>
    <w:div w:id="884370146">
      <w:bodyDiv w:val="1"/>
      <w:marLeft w:val="0"/>
      <w:marRight w:val="0"/>
      <w:marTop w:val="0"/>
      <w:marBottom w:val="0"/>
      <w:divBdr>
        <w:top w:val="none" w:sz="0" w:space="0" w:color="auto"/>
        <w:left w:val="none" w:sz="0" w:space="0" w:color="auto"/>
        <w:bottom w:val="none" w:sz="0" w:space="0" w:color="auto"/>
        <w:right w:val="none" w:sz="0" w:space="0" w:color="auto"/>
      </w:divBdr>
    </w:div>
    <w:div w:id="884372101">
      <w:bodyDiv w:val="1"/>
      <w:marLeft w:val="0"/>
      <w:marRight w:val="0"/>
      <w:marTop w:val="0"/>
      <w:marBottom w:val="0"/>
      <w:divBdr>
        <w:top w:val="none" w:sz="0" w:space="0" w:color="auto"/>
        <w:left w:val="none" w:sz="0" w:space="0" w:color="auto"/>
        <w:bottom w:val="none" w:sz="0" w:space="0" w:color="auto"/>
        <w:right w:val="none" w:sz="0" w:space="0" w:color="auto"/>
      </w:divBdr>
    </w:div>
    <w:div w:id="884413065">
      <w:bodyDiv w:val="1"/>
      <w:marLeft w:val="0"/>
      <w:marRight w:val="0"/>
      <w:marTop w:val="0"/>
      <w:marBottom w:val="0"/>
      <w:divBdr>
        <w:top w:val="none" w:sz="0" w:space="0" w:color="auto"/>
        <w:left w:val="none" w:sz="0" w:space="0" w:color="auto"/>
        <w:bottom w:val="none" w:sz="0" w:space="0" w:color="auto"/>
        <w:right w:val="none" w:sz="0" w:space="0" w:color="auto"/>
      </w:divBdr>
    </w:div>
    <w:div w:id="884484681">
      <w:bodyDiv w:val="1"/>
      <w:marLeft w:val="0"/>
      <w:marRight w:val="0"/>
      <w:marTop w:val="0"/>
      <w:marBottom w:val="0"/>
      <w:divBdr>
        <w:top w:val="none" w:sz="0" w:space="0" w:color="auto"/>
        <w:left w:val="none" w:sz="0" w:space="0" w:color="auto"/>
        <w:bottom w:val="none" w:sz="0" w:space="0" w:color="auto"/>
        <w:right w:val="none" w:sz="0" w:space="0" w:color="auto"/>
      </w:divBdr>
    </w:div>
    <w:div w:id="884485784">
      <w:bodyDiv w:val="1"/>
      <w:marLeft w:val="0"/>
      <w:marRight w:val="0"/>
      <w:marTop w:val="0"/>
      <w:marBottom w:val="0"/>
      <w:divBdr>
        <w:top w:val="none" w:sz="0" w:space="0" w:color="auto"/>
        <w:left w:val="none" w:sz="0" w:space="0" w:color="auto"/>
        <w:bottom w:val="none" w:sz="0" w:space="0" w:color="auto"/>
        <w:right w:val="none" w:sz="0" w:space="0" w:color="auto"/>
      </w:divBdr>
    </w:div>
    <w:div w:id="884607109">
      <w:bodyDiv w:val="1"/>
      <w:marLeft w:val="0"/>
      <w:marRight w:val="0"/>
      <w:marTop w:val="0"/>
      <w:marBottom w:val="0"/>
      <w:divBdr>
        <w:top w:val="none" w:sz="0" w:space="0" w:color="auto"/>
        <w:left w:val="none" w:sz="0" w:space="0" w:color="auto"/>
        <w:bottom w:val="none" w:sz="0" w:space="0" w:color="auto"/>
        <w:right w:val="none" w:sz="0" w:space="0" w:color="auto"/>
      </w:divBdr>
    </w:div>
    <w:div w:id="884609825">
      <w:bodyDiv w:val="1"/>
      <w:marLeft w:val="0"/>
      <w:marRight w:val="0"/>
      <w:marTop w:val="0"/>
      <w:marBottom w:val="0"/>
      <w:divBdr>
        <w:top w:val="none" w:sz="0" w:space="0" w:color="auto"/>
        <w:left w:val="none" w:sz="0" w:space="0" w:color="auto"/>
        <w:bottom w:val="none" w:sz="0" w:space="0" w:color="auto"/>
        <w:right w:val="none" w:sz="0" w:space="0" w:color="auto"/>
      </w:divBdr>
    </w:div>
    <w:div w:id="884610121">
      <w:bodyDiv w:val="1"/>
      <w:marLeft w:val="0"/>
      <w:marRight w:val="0"/>
      <w:marTop w:val="0"/>
      <w:marBottom w:val="0"/>
      <w:divBdr>
        <w:top w:val="none" w:sz="0" w:space="0" w:color="auto"/>
        <w:left w:val="none" w:sz="0" w:space="0" w:color="auto"/>
        <w:bottom w:val="none" w:sz="0" w:space="0" w:color="auto"/>
        <w:right w:val="none" w:sz="0" w:space="0" w:color="auto"/>
      </w:divBdr>
    </w:div>
    <w:div w:id="884635587">
      <w:bodyDiv w:val="1"/>
      <w:marLeft w:val="0"/>
      <w:marRight w:val="0"/>
      <w:marTop w:val="0"/>
      <w:marBottom w:val="0"/>
      <w:divBdr>
        <w:top w:val="none" w:sz="0" w:space="0" w:color="auto"/>
        <w:left w:val="none" w:sz="0" w:space="0" w:color="auto"/>
        <w:bottom w:val="none" w:sz="0" w:space="0" w:color="auto"/>
        <w:right w:val="none" w:sz="0" w:space="0" w:color="auto"/>
      </w:divBdr>
    </w:div>
    <w:div w:id="884682253">
      <w:bodyDiv w:val="1"/>
      <w:marLeft w:val="0"/>
      <w:marRight w:val="0"/>
      <w:marTop w:val="0"/>
      <w:marBottom w:val="0"/>
      <w:divBdr>
        <w:top w:val="none" w:sz="0" w:space="0" w:color="auto"/>
        <w:left w:val="none" w:sz="0" w:space="0" w:color="auto"/>
        <w:bottom w:val="none" w:sz="0" w:space="0" w:color="auto"/>
        <w:right w:val="none" w:sz="0" w:space="0" w:color="auto"/>
      </w:divBdr>
    </w:div>
    <w:div w:id="884947220">
      <w:bodyDiv w:val="1"/>
      <w:marLeft w:val="0"/>
      <w:marRight w:val="0"/>
      <w:marTop w:val="0"/>
      <w:marBottom w:val="0"/>
      <w:divBdr>
        <w:top w:val="none" w:sz="0" w:space="0" w:color="auto"/>
        <w:left w:val="none" w:sz="0" w:space="0" w:color="auto"/>
        <w:bottom w:val="none" w:sz="0" w:space="0" w:color="auto"/>
        <w:right w:val="none" w:sz="0" w:space="0" w:color="auto"/>
      </w:divBdr>
    </w:div>
    <w:div w:id="884948950">
      <w:bodyDiv w:val="1"/>
      <w:marLeft w:val="0"/>
      <w:marRight w:val="0"/>
      <w:marTop w:val="0"/>
      <w:marBottom w:val="0"/>
      <w:divBdr>
        <w:top w:val="none" w:sz="0" w:space="0" w:color="auto"/>
        <w:left w:val="none" w:sz="0" w:space="0" w:color="auto"/>
        <w:bottom w:val="none" w:sz="0" w:space="0" w:color="auto"/>
        <w:right w:val="none" w:sz="0" w:space="0" w:color="auto"/>
      </w:divBdr>
    </w:div>
    <w:div w:id="885025806">
      <w:bodyDiv w:val="1"/>
      <w:marLeft w:val="0"/>
      <w:marRight w:val="0"/>
      <w:marTop w:val="0"/>
      <w:marBottom w:val="0"/>
      <w:divBdr>
        <w:top w:val="none" w:sz="0" w:space="0" w:color="auto"/>
        <w:left w:val="none" w:sz="0" w:space="0" w:color="auto"/>
        <w:bottom w:val="none" w:sz="0" w:space="0" w:color="auto"/>
        <w:right w:val="none" w:sz="0" w:space="0" w:color="auto"/>
      </w:divBdr>
    </w:div>
    <w:div w:id="885065791">
      <w:bodyDiv w:val="1"/>
      <w:marLeft w:val="0"/>
      <w:marRight w:val="0"/>
      <w:marTop w:val="0"/>
      <w:marBottom w:val="0"/>
      <w:divBdr>
        <w:top w:val="none" w:sz="0" w:space="0" w:color="auto"/>
        <w:left w:val="none" w:sz="0" w:space="0" w:color="auto"/>
        <w:bottom w:val="none" w:sz="0" w:space="0" w:color="auto"/>
        <w:right w:val="none" w:sz="0" w:space="0" w:color="auto"/>
      </w:divBdr>
    </w:div>
    <w:div w:id="885143353">
      <w:bodyDiv w:val="1"/>
      <w:marLeft w:val="0"/>
      <w:marRight w:val="0"/>
      <w:marTop w:val="0"/>
      <w:marBottom w:val="0"/>
      <w:divBdr>
        <w:top w:val="none" w:sz="0" w:space="0" w:color="auto"/>
        <w:left w:val="none" w:sz="0" w:space="0" w:color="auto"/>
        <w:bottom w:val="none" w:sz="0" w:space="0" w:color="auto"/>
        <w:right w:val="none" w:sz="0" w:space="0" w:color="auto"/>
      </w:divBdr>
    </w:div>
    <w:div w:id="885292545">
      <w:bodyDiv w:val="1"/>
      <w:marLeft w:val="0"/>
      <w:marRight w:val="0"/>
      <w:marTop w:val="0"/>
      <w:marBottom w:val="0"/>
      <w:divBdr>
        <w:top w:val="none" w:sz="0" w:space="0" w:color="auto"/>
        <w:left w:val="none" w:sz="0" w:space="0" w:color="auto"/>
        <w:bottom w:val="none" w:sz="0" w:space="0" w:color="auto"/>
        <w:right w:val="none" w:sz="0" w:space="0" w:color="auto"/>
      </w:divBdr>
      <w:divsChild>
        <w:div w:id="1349718152">
          <w:marLeft w:val="0"/>
          <w:marRight w:val="0"/>
          <w:marTop w:val="0"/>
          <w:marBottom w:val="0"/>
          <w:divBdr>
            <w:top w:val="none" w:sz="0" w:space="0" w:color="auto"/>
            <w:left w:val="none" w:sz="0" w:space="0" w:color="auto"/>
            <w:bottom w:val="none" w:sz="0" w:space="0" w:color="auto"/>
            <w:right w:val="none" w:sz="0" w:space="0" w:color="auto"/>
          </w:divBdr>
        </w:div>
      </w:divsChild>
    </w:div>
    <w:div w:id="885458169">
      <w:bodyDiv w:val="1"/>
      <w:marLeft w:val="0"/>
      <w:marRight w:val="0"/>
      <w:marTop w:val="0"/>
      <w:marBottom w:val="0"/>
      <w:divBdr>
        <w:top w:val="none" w:sz="0" w:space="0" w:color="auto"/>
        <w:left w:val="none" w:sz="0" w:space="0" w:color="auto"/>
        <w:bottom w:val="none" w:sz="0" w:space="0" w:color="auto"/>
        <w:right w:val="none" w:sz="0" w:space="0" w:color="auto"/>
      </w:divBdr>
    </w:div>
    <w:div w:id="885458255">
      <w:bodyDiv w:val="1"/>
      <w:marLeft w:val="0"/>
      <w:marRight w:val="0"/>
      <w:marTop w:val="0"/>
      <w:marBottom w:val="0"/>
      <w:divBdr>
        <w:top w:val="none" w:sz="0" w:space="0" w:color="auto"/>
        <w:left w:val="none" w:sz="0" w:space="0" w:color="auto"/>
        <w:bottom w:val="none" w:sz="0" w:space="0" w:color="auto"/>
        <w:right w:val="none" w:sz="0" w:space="0" w:color="auto"/>
      </w:divBdr>
    </w:div>
    <w:div w:id="885458530">
      <w:bodyDiv w:val="1"/>
      <w:marLeft w:val="0"/>
      <w:marRight w:val="0"/>
      <w:marTop w:val="0"/>
      <w:marBottom w:val="0"/>
      <w:divBdr>
        <w:top w:val="none" w:sz="0" w:space="0" w:color="auto"/>
        <w:left w:val="none" w:sz="0" w:space="0" w:color="auto"/>
        <w:bottom w:val="none" w:sz="0" w:space="0" w:color="auto"/>
        <w:right w:val="none" w:sz="0" w:space="0" w:color="auto"/>
      </w:divBdr>
    </w:div>
    <w:div w:id="885609524">
      <w:bodyDiv w:val="1"/>
      <w:marLeft w:val="0"/>
      <w:marRight w:val="0"/>
      <w:marTop w:val="0"/>
      <w:marBottom w:val="0"/>
      <w:divBdr>
        <w:top w:val="none" w:sz="0" w:space="0" w:color="auto"/>
        <w:left w:val="none" w:sz="0" w:space="0" w:color="auto"/>
        <w:bottom w:val="none" w:sz="0" w:space="0" w:color="auto"/>
        <w:right w:val="none" w:sz="0" w:space="0" w:color="auto"/>
      </w:divBdr>
    </w:div>
    <w:div w:id="885723489">
      <w:bodyDiv w:val="1"/>
      <w:marLeft w:val="0"/>
      <w:marRight w:val="0"/>
      <w:marTop w:val="0"/>
      <w:marBottom w:val="0"/>
      <w:divBdr>
        <w:top w:val="none" w:sz="0" w:space="0" w:color="auto"/>
        <w:left w:val="none" w:sz="0" w:space="0" w:color="auto"/>
        <w:bottom w:val="none" w:sz="0" w:space="0" w:color="auto"/>
        <w:right w:val="none" w:sz="0" w:space="0" w:color="auto"/>
      </w:divBdr>
    </w:div>
    <w:div w:id="885987363">
      <w:bodyDiv w:val="1"/>
      <w:marLeft w:val="0"/>
      <w:marRight w:val="0"/>
      <w:marTop w:val="0"/>
      <w:marBottom w:val="0"/>
      <w:divBdr>
        <w:top w:val="none" w:sz="0" w:space="0" w:color="auto"/>
        <w:left w:val="none" w:sz="0" w:space="0" w:color="auto"/>
        <w:bottom w:val="none" w:sz="0" w:space="0" w:color="auto"/>
        <w:right w:val="none" w:sz="0" w:space="0" w:color="auto"/>
      </w:divBdr>
    </w:div>
    <w:div w:id="885991737">
      <w:bodyDiv w:val="1"/>
      <w:marLeft w:val="0"/>
      <w:marRight w:val="0"/>
      <w:marTop w:val="0"/>
      <w:marBottom w:val="0"/>
      <w:divBdr>
        <w:top w:val="none" w:sz="0" w:space="0" w:color="auto"/>
        <w:left w:val="none" w:sz="0" w:space="0" w:color="auto"/>
        <w:bottom w:val="none" w:sz="0" w:space="0" w:color="auto"/>
        <w:right w:val="none" w:sz="0" w:space="0" w:color="auto"/>
      </w:divBdr>
    </w:div>
    <w:div w:id="886144081">
      <w:bodyDiv w:val="1"/>
      <w:marLeft w:val="0"/>
      <w:marRight w:val="0"/>
      <w:marTop w:val="0"/>
      <w:marBottom w:val="0"/>
      <w:divBdr>
        <w:top w:val="none" w:sz="0" w:space="0" w:color="auto"/>
        <w:left w:val="none" w:sz="0" w:space="0" w:color="auto"/>
        <w:bottom w:val="none" w:sz="0" w:space="0" w:color="auto"/>
        <w:right w:val="none" w:sz="0" w:space="0" w:color="auto"/>
      </w:divBdr>
    </w:div>
    <w:div w:id="886188508">
      <w:bodyDiv w:val="1"/>
      <w:marLeft w:val="0"/>
      <w:marRight w:val="0"/>
      <w:marTop w:val="0"/>
      <w:marBottom w:val="0"/>
      <w:divBdr>
        <w:top w:val="none" w:sz="0" w:space="0" w:color="auto"/>
        <w:left w:val="none" w:sz="0" w:space="0" w:color="auto"/>
        <w:bottom w:val="none" w:sz="0" w:space="0" w:color="auto"/>
        <w:right w:val="none" w:sz="0" w:space="0" w:color="auto"/>
      </w:divBdr>
    </w:div>
    <w:div w:id="886261066">
      <w:bodyDiv w:val="1"/>
      <w:marLeft w:val="0"/>
      <w:marRight w:val="0"/>
      <w:marTop w:val="0"/>
      <w:marBottom w:val="0"/>
      <w:divBdr>
        <w:top w:val="none" w:sz="0" w:space="0" w:color="auto"/>
        <w:left w:val="none" w:sz="0" w:space="0" w:color="auto"/>
        <w:bottom w:val="none" w:sz="0" w:space="0" w:color="auto"/>
        <w:right w:val="none" w:sz="0" w:space="0" w:color="auto"/>
      </w:divBdr>
    </w:div>
    <w:div w:id="886264198">
      <w:bodyDiv w:val="1"/>
      <w:marLeft w:val="0"/>
      <w:marRight w:val="0"/>
      <w:marTop w:val="0"/>
      <w:marBottom w:val="0"/>
      <w:divBdr>
        <w:top w:val="none" w:sz="0" w:space="0" w:color="auto"/>
        <w:left w:val="none" w:sz="0" w:space="0" w:color="auto"/>
        <w:bottom w:val="none" w:sz="0" w:space="0" w:color="auto"/>
        <w:right w:val="none" w:sz="0" w:space="0" w:color="auto"/>
      </w:divBdr>
    </w:div>
    <w:div w:id="886453053">
      <w:bodyDiv w:val="1"/>
      <w:marLeft w:val="0"/>
      <w:marRight w:val="0"/>
      <w:marTop w:val="0"/>
      <w:marBottom w:val="0"/>
      <w:divBdr>
        <w:top w:val="none" w:sz="0" w:space="0" w:color="auto"/>
        <w:left w:val="none" w:sz="0" w:space="0" w:color="auto"/>
        <w:bottom w:val="none" w:sz="0" w:space="0" w:color="auto"/>
        <w:right w:val="none" w:sz="0" w:space="0" w:color="auto"/>
      </w:divBdr>
    </w:div>
    <w:div w:id="886649513">
      <w:bodyDiv w:val="1"/>
      <w:marLeft w:val="0"/>
      <w:marRight w:val="0"/>
      <w:marTop w:val="0"/>
      <w:marBottom w:val="0"/>
      <w:divBdr>
        <w:top w:val="none" w:sz="0" w:space="0" w:color="auto"/>
        <w:left w:val="none" w:sz="0" w:space="0" w:color="auto"/>
        <w:bottom w:val="none" w:sz="0" w:space="0" w:color="auto"/>
        <w:right w:val="none" w:sz="0" w:space="0" w:color="auto"/>
      </w:divBdr>
    </w:div>
    <w:div w:id="886650425">
      <w:bodyDiv w:val="1"/>
      <w:marLeft w:val="0"/>
      <w:marRight w:val="0"/>
      <w:marTop w:val="0"/>
      <w:marBottom w:val="0"/>
      <w:divBdr>
        <w:top w:val="none" w:sz="0" w:space="0" w:color="auto"/>
        <w:left w:val="none" w:sz="0" w:space="0" w:color="auto"/>
        <w:bottom w:val="none" w:sz="0" w:space="0" w:color="auto"/>
        <w:right w:val="none" w:sz="0" w:space="0" w:color="auto"/>
      </w:divBdr>
    </w:div>
    <w:div w:id="886799468">
      <w:bodyDiv w:val="1"/>
      <w:marLeft w:val="0"/>
      <w:marRight w:val="0"/>
      <w:marTop w:val="0"/>
      <w:marBottom w:val="0"/>
      <w:divBdr>
        <w:top w:val="none" w:sz="0" w:space="0" w:color="auto"/>
        <w:left w:val="none" w:sz="0" w:space="0" w:color="auto"/>
        <w:bottom w:val="none" w:sz="0" w:space="0" w:color="auto"/>
        <w:right w:val="none" w:sz="0" w:space="0" w:color="auto"/>
      </w:divBdr>
    </w:div>
    <w:div w:id="887179504">
      <w:bodyDiv w:val="1"/>
      <w:marLeft w:val="0"/>
      <w:marRight w:val="0"/>
      <w:marTop w:val="0"/>
      <w:marBottom w:val="0"/>
      <w:divBdr>
        <w:top w:val="none" w:sz="0" w:space="0" w:color="auto"/>
        <w:left w:val="none" w:sz="0" w:space="0" w:color="auto"/>
        <w:bottom w:val="none" w:sz="0" w:space="0" w:color="auto"/>
        <w:right w:val="none" w:sz="0" w:space="0" w:color="auto"/>
      </w:divBdr>
    </w:div>
    <w:div w:id="887186583">
      <w:bodyDiv w:val="1"/>
      <w:marLeft w:val="0"/>
      <w:marRight w:val="0"/>
      <w:marTop w:val="0"/>
      <w:marBottom w:val="0"/>
      <w:divBdr>
        <w:top w:val="none" w:sz="0" w:space="0" w:color="auto"/>
        <w:left w:val="none" w:sz="0" w:space="0" w:color="auto"/>
        <w:bottom w:val="none" w:sz="0" w:space="0" w:color="auto"/>
        <w:right w:val="none" w:sz="0" w:space="0" w:color="auto"/>
      </w:divBdr>
    </w:div>
    <w:div w:id="887186655">
      <w:bodyDiv w:val="1"/>
      <w:marLeft w:val="0"/>
      <w:marRight w:val="0"/>
      <w:marTop w:val="0"/>
      <w:marBottom w:val="0"/>
      <w:divBdr>
        <w:top w:val="none" w:sz="0" w:space="0" w:color="auto"/>
        <w:left w:val="none" w:sz="0" w:space="0" w:color="auto"/>
        <w:bottom w:val="none" w:sz="0" w:space="0" w:color="auto"/>
        <w:right w:val="none" w:sz="0" w:space="0" w:color="auto"/>
      </w:divBdr>
    </w:div>
    <w:div w:id="887187417">
      <w:bodyDiv w:val="1"/>
      <w:marLeft w:val="0"/>
      <w:marRight w:val="0"/>
      <w:marTop w:val="0"/>
      <w:marBottom w:val="0"/>
      <w:divBdr>
        <w:top w:val="none" w:sz="0" w:space="0" w:color="auto"/>
        <w:left w:val="none" w:sz="0" w:space="0" w:color="auto"/>
        <w:bottom w:val="none" w:sz="0" w:space="0" w:color="auto"/>
        <w:right w:val="none" w:sz="0" w:space="0" w:color="auto"/>
      </w:divBdr>
      <w:divsChild>
        <w:div w:id="1396125784">
          <w:marLeft w:val="0"/>
          <w:marRight w:val="0"/>
          <w:marTop w:val="0"/>
          <w:marBottom w:val="0"/>
          <w:divBdr>
            <w:top w:val="none" w:sz="0" w:space="0" w:color="auto"/>
            <w:left w:val="none" w:sz="0" w:space="0" w:color="auto"/>
            <w:bottom w:val="none" w:sz="0" w:space="0" w:color="auto"/>
            <w:right w:val="none" w:sz="0" w:space="0" w:color="auto"/>
          </w:divBdr>
        </w:div>
      </w:divsChild>
    </w:div>
    <w:div w:id="887379661">
      <w:bodyDiv w:val="1"/>
      <w:marLeft w:val="0"/>
      <w:marRight w:val="0"/>
      <w:marTop w:val="0"/>
      <w:marBottom w:val="0"/>
      <w:divBdr>
        <w:top w:val="none" w:sz="0" w:space="0" w:color="auto"/>
        <w:left w:val="none" w:sz="0" w:space="0" w:color="auto"/>
        <w:bottom w:val="none" w:sz="0" w:space="0" w:color="auto"/>
        <w:right w:val="none" w:sz="0" w:space="0" w:color="auto"/>
      </w:divBdr>
    </w:div>
    <w:div w:id="887423598">
      <w:bodyDiv w:val="1"/>
      <w:marLeft w:val="0"/>
      <w:marRight w:val="0"/>
      <w:marTop w:val="0"/>
      <w:marBottom w:val="0"/>
      <w:divBdr>
        <w:top w:val="none" w:sz="0" w:space="0" w:color="auto"/>
        <w:left w:val="none" w:sz="0" w:space="0" w:color="auto"/>
        <w:bottom w:val="none" w:sz="0" w:space="0" w:color="auto"/>
        <w:right w:val="none" w:sz="0" w:space="0" w:color="auto"/>
      </w:divBdr>
    </w:div>
    <w:div w:id="887567845">
      <w:bodyDiv w:val="1"/>
      <w:marLeft w:val="0"/>
      <w:marRight w:val="0"/>
      <w:marTop w:val="0"/>
      <w:marBottom w:val="0"/>
      <w:divBdr>
        <w:top w:val="none" w:sz="0" w:space="0" w:color="auto"/>
        <w:left w:val="none" w:sz="0" w:space="0" w:color="auto"/>
        <w:bottom w:val="none" w:sz="0" w:space="0" w:color="auto"/>
        <w:right w:val="none" w:sz="0" w:space="0" w:color="auto"/>
      </w:divBdr>
    </w:div>
    <w:div w:id="887641149">
      <w:bodyDiv w:val="1"/>
      <w:marLeft w:val="0"/>
      <w:marRight w:val="0"/>
      <w:marTop w:val="0"/>
      <w:marBottom w:val="0"/>
      <w:divBdr>
        <w:top w:val="none" w:sz="0" w:space="0" w:color="auto"/>
        <w:left w:val="none" w:sz="0" w:space="0" w:color="auto"/>
        <w:bottom w:val="none" w:sz="0" w:space="0" w:color="auto"/>
        <w:right w:val="none" w:sz="0" w:space="0" w:color="auto"/>
      </w:divBdr>
    </w:div>
    <w:div w:id="887649219">
      <w:bodyDiv w:val="1"/>
      <w:marLeft w:val="0"/>
      <w:marRight w:val="0"/>
      <w:marTop w:val="0"/>
      <w:marBottom w:val="0"/>
      <w:divBdr>
        <w:top w:val="none" w:sz="0" w:space="0" w:color="auto"/>
        <w:left w:val="none" w:sz="0" w:space="0" w:color="auto"/>
        <w:bottom w:val="none" w:sz="0" w:space="0" w:color="auto"/>
        <w:right w:val="none" w:sz="0" w:space="0" w:color="auto"/>
      </w:divBdr>
    </w:div>
    <w:div w:id="887688629">
      <w:bodyDiv w:val="1"/>
      <w:marLeft w:val="0"/>
      <w:marRight w:val="0"/>
      <w:marTop w:val="0"/>
      <w:marBottom w:val="0"/>
      <w:divBdr>
        <w:top w:val="none" w:sz="0" w:space="0" w:color="auto"/>
        <w:left w:val="none" w:sz="0" w:space="0" w:color="auto"/>
        <w:bottom w:val="none" w:sz="0" w:space="0" w:color="auto"/>
        <w:right w:val="none" w:sz="0" w:space="0" w:color="auto"/>
      </w:divBdr>
      <w:divsChild>
        <w:div w:id="1413309168">
          <w:marLeft w:val="0"/>
          <w:marRight w:val="0"/>
          <w:marTop w:val="0"/>
          <w:marBottom w:val="0"/>
          <w:divBdr>
            <w:top w:val="none" w:sz="0" w:space="0" w:color="auto"/>
            <w:left w:val="none" w:sz="0" w:space="0" w:color="auto"/>
            <w:bottom w:val="none" w:sz="0" w:space="0" w:color="auto"/>
            <w:right w:val="none" w:sz="0" w:space="0" w:color="auto"/>
          </w:divBdr>
          <w:divsChild>
            <w:div w:id="373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90597">
      <w:bodyDiv w:val="1"/>
      <w:marLeft w:val="0"/>
      <w:marRight w:val="0"/>
      <w:marTop w:val="0"/>
      <w:marBottom w:val="0"/>
      <w:divBdr>
        <w:top w:val="none" w:sz="0" w:space="0" w:color="auto"/>
        <w:left w:val="none" w:sz="0" w:space="0" w:color="auto"/>
        <w:bottom w:val="none" w:sz="0" w:space="0" w:color="auto"/>
        <w:right w:val="none" w:sz="0" w:space="0" w:color="auto"/>
      </w:divBdr>
    </w:div>
    <w:div w:id="887913060">
      <w:bodyDiv w:val="1"/>
      <w:marLeft w:val="0"/>
      <w:marRight w:val="0"/>
      <w:marTop w:val="0"/>
      <w:marBottom w:val="0"/>
      <w:divBdr>
        <w:top w:val="none" w:sz="0" w:space="0" w:color="auto"/>
        <w:left w:val="none" w:sz="0" w:space="0" w:color="auto"/>
        <w:bottom w:val="none" w:sz="0" w:space="0" w:color="auto"/>
        <w:right w:val="none" w:sz="0" w:space="0" w:color="auto"/>
      </w:divBdr>
    </w:div>
    <w:div w:id="887959125">
      <w:bodyDiv w:val="1"/>
      <w:marLeft w:val="0"/>
      <w:marRight w:val="0"/>
      <w:marTop w:val="0"/>
      <w:marBottom w:val="0"/>
      <w:divBdr>
        <w:top w:val="none" w:sz="0" w:space="0" w:color="auto"/>
        <w:left w:val="none" w:sz="0" w:space="0" w:color="auto"/>
        <w:bottom w:val="none" w:sz="0" w:space="0" w:color="auto"/>
        <w:right w:val="none" w:sz="0" w:space="0" w:color="auto"/>
      </w:divBdr>
    </w:div>
    <w:div w:id="888033489">
      <w:bodyDiv w:val="1"/>
      <w:marLeft w:val="0"/>
      <w:marRight w:val="0"/>
      <w:marTop w:val="0"/>
      <w:marBottom w:val="0"/>
      <w:divBdr>
        <w:top w:val="none" w:sz="0" w:space="0" w:color="auto"/>
        <w:left w:val="none" w:sz="0" w:space="0" w:color="auto"/>
        <w:bottom w:val="none" w:sz="0" w:space="0" w:color="auto"/>
        <w:right w:val="none" w:sz="0" w:space="0" w:color="auto"/>
      </w:divBdr>
    </w:div>
    <w:div w:id="888224571">
      <w:bodyDiv w:val="1"/>
      <w:marLeft w:val="0"/>
      <w:marRight w:val="0"/>
      <w:marTop w:val="0"/>
      <w:marBottom w:val="0"/>
      <w:divBdr>
        <w:top w:val="none" w:sz="0" w:space="0" w:color="auto"/>
        <w:left w:val="none" w:sz="0" w:space="0" w:color="auto"/>
        <w:bottom w:val="none" w:sz="0" w:space="0" w:color="auto"/>
        <w:right w:val="none" w:sz="0" w:space="0" w:color="auto"/>
      </w:divBdr>
    </w:div>
    <w:div w:id="888296305">
      <w:bodyDiv w:val="1"/>
      <w:marLeft w:val="0"/>
      <w:marRight w:val="0"/>
      <w:marTop w:val="0"/>
      <w:marBottom w:val="0"/>
      <w:divBdr>
        <w:top w:val="none" w:sz="0" w:space="0" w:color="auto"/>
        <w:left w:val="none" w:sz="0" w:space="0" w:color="auto"/>
        <w:bottom w:val="none" w:sz="0" w:space="0" w:color="auto"/>
        <w:right w:val="none" w:sz="0" w:space="0" w:color="auto"/>
      </w:divBdr>
    </w:div>
    <w:div w:id="888298957">
      <w:bodyDiv w:val="1"/>
      <w:marLeft w:val="0"/>
      <w:marRight w:val="0"/>
      <w:marTop w:val="0"/>
      <w:marBottom w:val="0"/>
      <w:divBdr>
        <w:top w:val="none" w:sz="0" w:space="0" w:color="auto"/>
        <w:left w:val="none" w:sz="0" w:space="0" w:color="auto"/>
        <w:bottom w:val="none" w:sz="0" w:space="0" w:color="auto"/>
        <w:right w:val="none" w:sz="0" w:space="0" w:color="auto"/>
      </w:divBdr>
    </w:div>
    <w:div w:id="888343530">
      <w:bodyDiv w:val="1"/>
      <w:marLeft w:val="0"/>
      <w:marRight w:val="0"/>
      <w:marTop w:val="0"/>
      <w:marBottom w:val="0"/>
      <w:divBdr>
        <w:top w:val="none" w:sz="0" w:space="0" w:color="auto"/>
        <w:left w:val="none" w:sz="0" w:space="0" w:color="auto"/>
        <w:bottom w:val="none" w:sz="0" w:space="0" w:color="auto"/>
        <w:right w:val="none" w:sz="0" w:space="0" w:color="auto"/>
      </w:divBdr>
    </w:div>
    <w:div w:id="888345630">
      <w:bodyDiv w:val="1"/>
      <w:marLeft w:val="0"/>
      <w:marRight w:val="0"/>
      <w:marTop w:val="0"/>
      <w:marBottom w:val="0"/>
      <w:divBdr>
        <w:top w:val="none" w:sz="0" w:space="0" w:color="auto"/>
        <w:left w:val="none" w:sz="0" w:space="0" w:color="auto"/>
        <w:bottom w:val="none" w:sz="0" w:space="0" w:color="auto"/>
        <w:right w:val="none" w:sz="0" w:space="0" w:color="auto"/>
      </w:divBdr>
    </w:div>
    <w:div w:id="888538678">
      <w:bodyDiv w:val="1"/>
      <w:marLeft w:val="0"/>
      <w:marRight w:val="0"/>
      <w:marTop w:val="0"/>
      <w:marBottom w:val="0"/>
      <w:divBdr>
        <w:top w:val="none" w:sz="0" w:space="0" w:color="auto"/>
        <w:left w:val="none" w:sz="0" w:space="0" w:color="auto"/>
        <w:bottom w:val="none" w:sz="0" w:space="0" w:color="auto"/>
        <w:right w:val="none" w:sz="0" w:space="0" w:color="auto"/>
      </w:divBdr>
    </w:div>
    <w:div w:id="888611377">
      <w:bodyDiv w:val="1"/>
      <w:marLeft w:val="0"/>
      <w:marRight w:val="0"/>
      <w:marTop w:val="0"/>
      <w:marBottom w:val="0"/>
      <w:divBdr>
        <w:top w:val="none" w:sz="0" w:space="0" w:color="auto"/>
        <w:left w:val="none" w:sz="0" w:space="0" w:color="auto"/>
        <w:bottom w:val="none" w:sz="0" w:space="0" w:color="auto"/>
        <w:right w:val="none" w:sz="0" w:space="0" w:color="auto"/>
      </w:divBdr>
    </w:div>
    <w:div w:id="888691089">
      <w:bodyDiv w:val="1"/>
      <w:marLeft w:val="0"/>
      <w:marRight w:val="0"/>
      <w:marTop w:val="0"/>
      <w:marBottom w:val="0"/>
      <w:divBdr>
        <w:top w:val="none" w:sz="0" w:space="0" w:color="auto"/>
        <w:left w:val="none" w:sz="0" w:space="0" w:color="auto"/>
        <w:bottom w:val="none" w:sz="0" w:space="0" w:color="auto"/>
        <w:right w:val="none" w:sz="0" w:space="0" w:color="auto"/>
      </w:divBdr>
    </w:div>
    <w:div w:id="888956995">
      <w:bodyDiv w:val="1"/>
      <w:marLeft w:val="0"/>
      <w:marRight w:val="0"/>
      <w:marTop w:val="0"/>
      <w:marBottom w:val="0"/>
      <w:divBdr>
        <w:top w:val="none" w:sz="0" w:space="0" w:color="auto"/>
        <w:left w:val="none" w:sz="0" w:space="0" w:color="auto"/>
        <w:bottom w:val="none" w:sz="0" w:space="0" w:color="auto"/>
        <w:right w:val="none" w:sz="0" w:space="0" w:color="auto"/>
      </w:divBdr>
    </w:div>
    <w:div w:id="888997322">
      <w:bodyDiv w:val="1"/>
      <w:marLeft w:val="0"/>
      <w:marRight w:val="0"/>
      <w:marTop w:val="0"/>
      <w:marBottom w:val="0"/>
      <w:divBdr>
        <w:top w:val="none" w:sz="0" w:space="0" w:color="auto"/>
        <w:left w:val="none" w:sz="0" w:space="0" w:color="auto"/>
        <w:bottom w:val="none" w:sz="0" w:space="0" w:color="auto"/>
        <w:right w:val="none" w:sz="0" w:space="0" w:color="auto"/>
      </w:divBdr>
    </w:div>
    <w:div w:id="888998047">
      <w:bodyDiv w:val="1"/>
      <w:marLeft w:val="0"/>
      <w:marRight w:val="0"/>
      <w:marTop w:val="0"/>
      <w:marBottom w:val="0"/>
      <w:divBdr>
        <w:top w:val="none" w:sz="0" w:space="0" w:color="auto"/>
        <w:left w:val="none" w:sz="0" w:space="0" w:color="auto"/>
        <w:bottom w:val="none" w:sz="0" w:space="0" w:color="auto"/>
        <w:right w:val="none" w:sz="0" w:space="0" w:color="auto"/>
      </w:divBdr>
    </w:div>
    <w:div w:id="889002823">
      <w:bodyDiv w:val="1"/>
      <w:marLeft w:val="0"/>
      <w:marRight w:val="0"/>
      <w:marTop w:val="0"/>
      <w:marBottom w:val="0"/>
      <w:divBdr>
        <w:top w:val="none" w:sz="0" w:space="0" w:color="auto"/>
        <w:left w:val="none" w:sz="0" w:space="0" w:color="auto"/>
        <w:bottom w:val="none" w:sz="0" w:space="0" w:color="auto"/>
        <w:right w:val="none" w:sz="0" w:space="0" w:color="auto"/>
      </w:divBdr>
    </w:div>
    <w:div w:id="889075521">
      <w:bodyDiv w:val="1"/>
      <w:marLeft w:val="0"/>
      <w:marRight w:val="0"/>
      <w:marTop w:val="0"/>
      <w:marBottom w:val="0"/>
      <w:divBdr>
        <w:top w:val="none" w:sz="0" w:space="0" w:color="auto"/>
        <w:left w:val="none" w:sz="0" w:space="0" w:color="auto"/>
        <w:bottom w:val="none" w:sz="0" w:space="0" w:color="auto"/>
        <w:right w:val="none" w:sz="0" w:space="0" w:color="auto"/>
      </w:divBdr>
    </w:div>
    <w:div w:id="889078030">
      <w:bodyDiv w:val="1"/>
      <w:marLeft w:val="0"/>
      <w:marRight w:val="0"/>
      <w:marTop w:val="0"/>
      <w:marBottom w:val="0"/>
      <w:divBdr>
        <w:top w:val="none" w:sz="0" w:space="0" w:color="auto"/>
        <w:left w:val="none" w:sz="0" w:space="0" w:color="auto"/>
        <w:bottom w:val="none" w:sz="0" w:space="0" w:color="auto"/>
        <w:right w:val="none" w:sz="0" w:space="0" w:color="auto"/>
      </w:divBdr>
    </w:div>
    <w:div w:id="889267902">
      <w:bodyDiv w:val="1"/>
      <w:marLeft w:val="0"/>
      <w:marRight w:val="0"/>
      <w:marTop w:val="0"/>
      <w:marBottom w:val="0"/>
      <w:divBdr>
        <w:top w:val="none" w:sz="0" w:space="0" w:color="auto"/>
        <w:left w:val="none" w:sz="0" w:space="0" w:color="auto"/>
        <w:bottom w:val="none" w:sz="0" w:space="0" w:color="auto"/>
        <w:right w:val="none" w:sz="0" w:space="0" w:color="auto"/>
      </w:divBdr>
    </w:div>
    <w:div w:id="889346381">
      <w:bodyDiv w:val="1"/>
      <w:marLeft w:val="0"/>
      <w:marRight w:val="0"/>
      <w:marTop w:val="0"/>
      <w:marBottom w:val="0"/>
      <w:divBdr>
        <w:top w:val="none" w:sz="0" w:space="0" w:color="auto"/>
        <w:left w:val="none" w:sz="0" w:space="0" w:color="auto"/>
        <w:bottom w:val="none" w:sz="0" w:space="0" w:color="auto"/>
        <w:right w:val="none" w:sz="0" w:space="0" w:color="auto"/>
      </w:divBdr>
    </w:div>
    <w:div w:id="889457858">
      <w:bodyDiv w:val="1"/>
      <w:marLeft w:val="0"/>
      <w:marRight w:val="0"/>
      <w:marTop w:val="0"/>
      <w:marBottom w:val="0"/>
      <w:divBdr>
        <w:top w:val="none" w:sz="0" w:space="0" w:color="auto"/>
        <w:left w:val="none" w:sz="0" w:space="0" w:color="auto"/>
        <w:bottom w:val="none" w:sz="0" w:space="0" w:color="auto"/>
        <w:right w:val="none" w:sz="0" w:space="0" w:color="auto"/>
      </w:divBdr>
      <w:divsChild>
        <w:div w:id="437026289">
          <w:marLeft w:val="0"/>
          <w:marRight w:val="0"/>
          <w:marTop w:val="86"/>
          <w:marBottom w:val="0"/>
          <w:divBdr>
            <w:top w:val="none" w:sz="0" w:space="0" w:color="auto"/>
            <w:left w:val="none" w:sz="0" w:space="0" w:color="auto"/>
            <w:bottom w:val="none" w:sz="0" w:space="0" w:color="auto"/>
            <w:right w:val="none" w:sz="0" w:space="0" w:color="auto"/>
          </w:divBdr>
        </w:div>
        <w:div w:id="2119718075">
          <w:marLeft w:val="0"/>
          <w:marRight w:val="0"/>
          <w:marTop w:val="86"/>
          <w:marBottom w:val="0"/>
          <w:divBdr>
            <w:top w:val="none" w:sz="0" w:space="0" w:color="auto"/>
            <w:left w:val="none" w:sz="0" w:space="0" w:color="auto"/>
            <w:bottom w:val="none" w:sz="0" w:space="0" w:color="auto"/>
            <w:right w:val="none" w:sz="0" w:space="0" w:color="auto"/>
          </w:divBdr>
        </w:div>
      </w:divsChild>
    </w:div>
    <w:div w:id="889540932">
      <w:bodyDiv w:val="1"/>
      <w:marLeft w:val="0"/>
      <w:marRight w:val="0"/>
      <w:marTop w:val="0"/>
      <w:marBottom w:val="0"/>
      <w:divBdr>
        <w:top w:val="none" w:sz="0" w:space="0" w:color="auto"/>
        <w:left w:val="none" w:sz="0" w:space="0" w:color="auto"/>
        <w:bottom w:val="none" w:sz="0" w:space="0" w:color="auto"/>
        <w:right w:val="none" w:sz="0" w:space="0" w:color="auto"/>
      </w:divBdr>
    </w:div>
    <w:div w:id="889804275">
      <w:bodyDiv w:val="1"/>
      <w:marLeft w:val="0"/>
      <w:marRight w:val="0"/>
      <w:marTop w:val="0"/>
      <w:marBottom w:val="0"/>
      <w:divBdr>
        <w:top w:val="none" w:sz="0" w:space="0" w:color="auto"/>
        <w:left w:val="none" w:sz="0" w:space="0" w:color="auto"/>
        <w:bottom w:val="none" w:sz="0" w:space="0" w:color="auto"/>
        <w:right w:val="none" w:sz="0" w:space="0" w:color="auto"/>
      </w:divBdr>
    </w:div>
    <w:div w:id="889879976">
      <w:bodyDiv w:val="1"/>
      <w:marLeft w:val="0"/>
      <w:marRight w:val="0"/>
      <w:marTop w:val="0"/>
      <w:marBottom w:val="0"/>
      <w:divBdr>
        <w:top w:val="none" w:sz="0" w:space="0" w:color="auto"/>
        <w:left w:val="none" w:sz="0" w:space="0" w:color="auto"/>
        <w:bottom w:val="none" w:sz="0" w:space="0" w:color="auto"/>
        <w:right w:val="none" w:sz="0" w:space="0" w:color="auto"/>
      </w:divBdr>
    </w:div>
    <w:div w:id="890000272">
      <w:bodyDiv w:val="1"/>
      <w:marLeft w:val="0"/>
      <w:marRight w:val="0"/>
      <w:marTop w:val="0"/>
      <w:marBottom w:val="0"/>
      <w:divBdr>
        <w:top w:val="none" w:sz="0" w:space="0" w:color="auto"/>
        <w:left w:val="none" w:sz="0" w:space="0" w:color="auto"/>
        <w:bottom w:val="none" w:sz="0" w:space="0" w:color="auto"/>
        <w:right w:val="none" w:sz="0" w:space="0" w:color="auto"/>
      </w:divBdr>
    </w:div>
    <w:div w:id="890113380">
      <w:bodyDiv w:val="1"/>
      <w:marLeft w:val="0"/>
      <w:marRight w:val="0"/>
      <w:marTop w:val="0"/>
      <w:marBottom w:val="0"/>
      <w:divBdr>
        <w:top w:val="none" w:sz="0" w:space="0" w:color="auto"/>
        <w:left w:val="none" w:sz="0" w:space="0" w:color="auto"/>
        <w:bottom w:val="none" w:sz="0" w:space="0" w:color="auto"/>
        <w:right w:val="none" w:sz="0" w:space="0" w:color="auto"/>
      </w:divBdr>
    </w:div>
    <w:div w:id="890114317">
      <w:bodyDiv w:val="1"/>
      <w:marLeft w:val="0"/>
      <w:marRight w:val="0"/>
      <w:marTop w:val="0"/>
      <w:marBottom w:val="0"/>
      <w:divBdr>
        <w:top w:val="none" w:sz="0" w:space="0" w:color="auto"/>
        <w:left w:val="none" w:sz="0" w:space="0" w:color="auto"/>
        <w:bottom w:val="none" w:sz="0" w:space="0" w:color="auto"/>
        <w:right w:val="none" w:sz="0" w:space="0" w:color="auto"/>
      </w:divBdr>
    </w:div>
    <w:div w:id="890271572">
      <w:bodyDiv w:val="1"/>
      <w:marLeft w:val="0"/>
      <w:marRight w:val="0"/>
      <w:marTop w:val="0"/>
      <w:marBottom w:val="0"/>
      <w:divBdr>
        <w:top w:val="none" w:sz="0" w:space="0" w:color="auto"/>
        <w:left w:val="none" w:sz="0" w:space="0" w:color="auto"/>
        <w:bottom w:val="none" w:sz="0" w:space="0" w:color="auto"/>
        <w:right w:val="none" w:sz="0" w:space="0" w:color="auto"/>
      </w:divBdr>
    </w:div>
    <w:div w:id="890308769">
      <w:bodyDiv w:val="1"/>
      <w:marLeft w:val="0"/>
      <w:marRight w:val="0"/>
      <w:marTop w:val="0"/>
      <w:marBottom w:val="0"/>
      <w:divBdr>
        <w:top w:val="none" w:sz="0" w:space="0" w:color="auto"/>
        <w:left w:val="none" w:sz="0" w:space="0" w:color="auto"/>
        <w:bottom w:val="none" w:sz="0" w:space="0" w:color="auto"/>
        <w:right w:val="none" w:sz="0" w:space="0" w:color="auto"/>
      </w:divBdr>
    </w:div>
    <w:div w:id="890380499">
      <w:bodyDiv w:val="1"/>
      <w:marLeft w:val="0"/>
      <w:marRight w:val="0"/>
      <w:marTop w:val="0"/>
      <w:marBottom w:val="0"/>
      <w:divBdr>
        <w:top w:val="none" w:sz="0" w:space="0" w:color="auto"/>
        <w:left w:val="none" w:sz="0" w:space="0" w:color="auto"/>
        <w:bottom w:val="none" w:sz="0" w:space="0" w:color="auto"/>
        <w:right w:val="none" w:sz="0" w:space="0" w:color="auto"/>
      </w:divBdr>
    </w:div>
    <w:div w:id="890459271">
      <w:bodyDiv w:val="1"/>
      <w:marLeft w:val="0"/>
      <w:marRight w:val="0"/>
      <w:marTop w:val="0"/>
      <w:marBottom w:val="0"/>
      <w:divBdr>
        <w:top w:val="none" w:sz="0" w:space="0" w:color="auto"/>
        <w:left w:val="none" w:sz="0" w:space="0" w:color="auto"/>
        <w:bottom w:val="none" w:sz="0" w:space="0" w:color="auto"/>
        <w:right w:val="none" w:sz="0" w:space="0" w:color="auto"/>
      </w:divBdr>
      <w:divsChild>
        <w:div w:id="1489054708">
          <w:marLeft w:val="0"/>
          <w:marRight w:val="0"/>
          <w:marTop w:val="0"/>
          <w:marBottom w:val="0"/>
          <w:divBdr>
            <w:top w:val="none" w:sz="0" w:space="0" w:color="auto"/>
            <w:left w:val="none" w:sz="0" w:space="0" w:color="auto"/>
            <w:bottom w:val="none" w:sz="0" w:space="0" w:color="auto"/>
            <w:right w:val="none" w:sz="0" w:space="0" w:color="auto"/>
          </w:divBdr>
        </w:div>
      </w:divsChild>
    </w:div>
    <w:div w:id="890504570">
      <w:bodyDiv w:val="1"/>
      <w:marLeft w:val="0"/>
      <w:marRight w:val="0"/>
      <w:marTop w:val="0"/>
      <w:marBottom w:val="0"/>
      <w:divBdr>
        <w:top w:val="none" w:sz="0" w:space="0" w:color="auto"/>
        <w:left w:val="none" w:sz="0" w:space="0" w:color="auto"/>
        <w:bottom w:val="none" w:sz="0" w:space="0" w:color="auto"/>
        <w:right w:val="none" w:sz="0" w:space="0" w:color="auto"/>
      </w:divBdr>
    </w:div>
    <w:div w:id="890579566">
      <w:bodyDiv w:val="1"/>
      <w:marLeft w:val="0"/>
      <w:marRight w:val="0"/>
      <w:marTop w:val="0"/>
      <w:marBottom w:val="0"/>
      <w:divBdr>
        <w:top w:val="none" w:sz="0" w:space="0" w:color="auto"/>
        <w:left w:val="none" w:sz="0" w:space="0" w:color="auto"/>
        <w:bottom w:val="none" w:sz="0" w:space="0" w:color="auto"/>
        <w:right w:val="none" w:sz="0" w:space="0" w:color="auto"/>
      </w:divBdr>
    </w:div>
    <w:div w:id="890730089">
      <w:bodyDiv w:val="1"/>
      <w:marLeft w:val="0"/>
      <w:marRight w:val="0"/>
      <w:marTop w:val="0"/>
      <w:marBottom w:val="0"/>
      <w:divBdr>
        <w:top w:val="none" w:sz="0" w:space="0" w:color="auto"/>
        <w:left w:val="none" w:sz="0" w:space="0" w:color="auto"/>
        <w:bottom w:val="none" w:sz="0" w:space="0" w:color="auto"/>
        <w:right w:val="none" w:sz="0" w:space="0" w:color="auto"/>
      </w:divBdr>
    </w:div>
    <w:div w:id="890842645">
      <w:bodyDiv w:val="1"/>
      <w:marLeft w:val="0"/>
      <w:marRight w:val="0"/>
      <w:marTop w:val="0"/>
      <w:marBottom w:val="0"/>
      <w:divBdr>
        <w:top w:val="none" w:sz="0" w:space="0" w:color="auto"/>
        <w:left w:val="none" w:sz="0" w:space="0" w:color="auto"/>
        <w:bottom w:val="none" w:sz="0" w:space="0" w:color="auto"/>
        <w:right w:val="none" w:sz="0" w:space="0" w:color="auto"/>
      </w:divBdr>
    </w:div>
    <w:div w:id="890848018">
      <w:bodyDiv w:val="1"/>
      <w:marLeft w:val="0"/>
      <w:marRight w:val="0"/>
      <w:marTop w:val="0"/>
      <w:marBottom w:val="0"/>
      <w:divBdr>
        <w:top w:val="none" w:sz="0" w:space="0" w:color="auto"/>
        <w:left w:val="none" w:sz="0" w:space="0" w:color="auto"/>
        <w:bottom w:val="none" w:sz="0" w:space="0" w:color="auto"/>
        <w:right w:val="none" w:sz="0" w:space="0" w:color="auto"/>
      </w:divBdr>
    </w:div>
    <w:div w:id="890848631">
      <w:bodyDiv w:val="1"/>
      <w:marLeft w:val="0"/>
      <w:marRight w:val="0"/>
      <w:marTop w:val="0"/>
      <w:marBottom w:val="0"/>
      <w:divBdr>
        <w:top w:val="none" w:sz="0" w:space="0" w:color="auto"/>
        <w:left w:val="none" w:sz="0" w:space="0" w:color="auto"/>
        <w:bottom w:val="none" w:sz="0" w:space="0" w:color="auto"/>
        <w:right w:val="none" w:sz="0" w:space="0" w:color="auto"/>
      </w:divBdr>
      <w:divsChild>
        <w:div w:id="1543011251">
          <w:marLeft w:val="0"/>
          <w:marRight w:val="0"/>
          <w:marTop w:val="0"/>
          <w:marBottom w:val="0"/>
          <w:divBdr>
            <w:top w:val="none" w:sz="0" w:space="0" w:color="auto"/>
            <w:left w:val="none" w:sz="0" w:space="0" w:color="auto"/>
            <w:bottom w:val="none" w:sz="0" w:space="0" w:color="auto"/>
            <w:right w:val="none" w:sz="0" w:space="0" w:color="auto"/>
          </w:divBdr>
        </w:div>
      </w:divsChild>
    </w:div>
    <w:div w:id="890922162">
      <w:bodyDiv w:val="1"/>
      <w:marLeft w:val="0"/>
      <w:marRight w:val="0"/>
      <w:marTop w:val="0"/>
      <w:marBottom w:val="0"/>
      <w:divBdr>
        <w:top w:val="none" w:sz="0" w:space="0" w:color="auto"/>
        <w:left w:val="none" w:sz="0" w:space="0" w:color="auto"/>
        <w:bottom w:val="none" w:sz="0" w:space="0" w:color="auto"/>
        <w:right w:val="none" w:sz="0" w:space="0" w:color="auto"/>
      </w:divBdr>
    </w:div>
    <w:div w:id="890924813">
      <w:bodyDiv w:val="1"/>
      <w:marLeft w:val="0"/>
      <w:marRight w:val="0"/>
      <w:marTop w:val="0"/>
      <w:marBottom w:val="0"/>
      <w:divBdr>
        <w:top w:val="none" w:sz="0" w:space="0" w:color="auto"/>
        <w:left w:val="none" w:sz="0" w:space="0" w:color="auto"/>
        <w:bottom w:val="none" w:sz="0" w:space="0" w:color="auto"/>
        <w:right w:val="none" w:sz="0" w:space="0" w:color="auto"/>
      </w:divBdr>
    </w:div>
    <w:div w:id="890962776">
      <w:bodyDiv w:val="1"/>
      <w:marLeft w:val="0"/>
      <w:marRight w:val="0"/>
      <w:marTop w:val="0"/>
      <w:marBottom w:val="0"/>
      <w:divBdr>
        <w:top w:val="none" w:sz="0" w:space="0" w:color="auto"/>
        <w:left w:val="none" w:sz="0" w:space="0" w:color="auto"/>
        <w:bottom w:val="none" w:sz="0" w:space="0" w:color="auto"/>
        <w:right w:val="none" w:sz="0" w:space="0" w:color="auto"/>
      </w:divBdr>
    </w:div>
    <w:div w:id="891036881">
      <w:bodyDiv w:val="1"/>
      <w:marLeft w:val="0"/>
      <w:marRight w:val="0"/>
      <w:marTop w:val="0"/>
      <w:marBottom w:val="0"/>
      <w:divBdr>
        <w:top w:val="none" w:sz="0" w:space="0" w:color="auto"/>
        <w:left w:val="none" w:sz="0" w:space="0" w:color="auto"/>
        <w:bottom w:val="none" w:sz="0" w:space="0" w:color="auto"/>
        <w:right w:val="none" w:sz="0" w:space="0" w:color="auto"/>
      </w:divBdr>
    </w:div>
    <w:div w:id="891037104">
      <w:bodyDiv w:val="1"/>
      <w:marLeft w:val="0"/>
      <w:marRight w:val="0"/>
      <w:marTop w:val="0"/>
      <w:marBottom w:val="0"/>
      <w:divBdr>
        <w:top w:val="none" w:sz="0" w:space="0" w:color="auto"/>
        <w:left w:val="none" w:sz="0" w:space="0" w:color="auto"/>
        <w:bottom w:val="none" w:sz="0" w:space="0" w:color="auto"/>
        <w:right w:val="none" w:sz="0" w:space="0" w:color="auto"/>
      </w:divBdr>
    </w:div>
    <w:div w:id="891039750">
      <w:bodyDiv w:val="1"/>
      <w:marLeft w:val="0"/>
      <w:marRight w:val="0"/>
      <w:marTop w:val="0"/>
      <w:marBottom w:val="0"/>
      <w:divBdr>
        <w:top w:val="none" w:sz="0" w:space="0" w:color="auto"/>
        <w:left w:val="none" w:sz="0" w:space="0" w:color="auto"/>
        <w:bottom w:val="none" w:sz="0" w:space="0" w:color="auto"/>
        <w:right w:val="none" w:sz="0" w:space="0" w:color="auto"/>
      </w:divBdr>
      <w:divsChild>
        <w:div w:id="1697853755">
          <w:marLeft w:val="0"/>
          <w:marRight w:val="0"/>
          <w:marTop w:val="0"/>
          <w:marBottom w:val="270"/>
          <w:divBdr>
            <w:top w:val="none" w:sz="0" w:space="0" w:color="auto"/>
            <w:left w:val="none" w:sz="0" w:space="0" w:color="auto"/>
            <w:bottom w:val="none" w:sz="0" w:space="0" w:color="auto"/>
            <w:right w:val="none" w:sz="0" w:space="0" w:color="auto"/>
          </w:divBdr>
        </w:div>
      </w:divsChild>
    </w:div>
    <w:div w:id="891117119">
      <w:bodyDiv w:val="1"/>
      <w:marLeft w:val="0"/>
      <w:marRight w:val="0"/>
      <w:marTop w:val="0"/>
      <w:marBottom w:val="0"/>
      <w:divBdr>
        <w:top w:val="none" w:sz="0" w:space="0" w:color="auto"/>
        <w:left w:val="none" w:sz="0" w:space="0" w:color="auto"/>
        <w:bottom w:val="none" w:sz="0" w:space="0" w:color="auto"/>
        <w:right w:val="none" w:sz="0" w:space="0" w:color="auto"/>
      </w:divBdr>
    </w:div>
    <w:div w:id="891159877">
      <w:bodyDiv w:val="1"/>
      <w:marLeft w:val="0"/>
      <w:marRight w:val="0"/>
      <w:marTop w:val="0"/>
      <w:marBottom w:val="0"/>
      <w:divBdr>
        <w:top w:val="none" w:sz="0" w:space="0" w:color="auto"/>
        <w:left w:val="none" w:sz="0" w:space="0" w:color="auto"/>
        <w:bottom w:val="none" w:sz="0" w:space="0" w:color="auto"/>
        <w:right w:val="none" w:sz="0" w:space="0" w:color="auto"/>
      </w:divBdr>
    </w:div>
    <w:div w:id="891162363">
      <w:bodyDiv w:val="1"/>
      <w:marLeft w:val="0"/>
      <w:marRight w:val="0"/>
      <w:marTop w:val="0"/>
      <w:marBottom w:val="0"/>
      <w:divBdr>
        <w:top w:val="none" w:sz="0" w:space="0" w:color="auto"/>
        <w:left w:val="none" w:sz="0" w:space="0" w:color="auto"/>
        <w:bottom w:val="none" w:sz="0" w:space="0" w:color="auto"/>
        <w:right w:val="none" w:sz="0" w:space="0" w:color="auto"/>
      </w:divBdr>
    </w:div>
    <w:div w:id="891237597">
      <w:bodyDiv w:val="1"/>
      <w:marLeft w:val="0"/>
      <w:marRight w:val="0"/>
      <w:marTop w:val="0"/>
      <w:marBottom w:val="0"/>
      <w:divBdr>
        <w:top w:val="none" w:sz="0" w:space="0" w:color="auto"/>
        <w:left w:val="none" w:sz="0" w:space="0" w:color="auto"/>
        <w:bottom w:val="none" w:sz="0" w:space="0" w:color="auto"/>
        <w:right w:val="none" w:sz="0" w:space="0" w:color="auto"/>
      </w:divBdr>
    </w:div>
    <w:div w:id="891305159">
      <w:bodyDiv w:val="1"/>
      <w:marLeft w:val="0"/>
      <w:marRight w:val="0"/>
      <w:marTop w:val="0"/>
      <w:marBottom w:val="0"/>
      <w:divBdr>
        <w:top w:val="none" w:sz="0" w:space="0" w:color="auto"/>
        <w:left w:val="none" w:sz="0" w:space="0" w:color="auto"/>
        <w:bottom w:val="none" w:sz="0" w:space="0" w:color="auto"/>
        <w:right w:val="none" w:sz="0" w:space="0" w:color="auto"/>
      </w:divBdr>
    </w:div>
    <w:div w:id="891380076">
      <w:bodyDiv w:val="1"/>
      <w:marLeft w:val="0"/>
      <w:marRight w:val="0"/>
      <w:marTop w:val="0"/>
      <w:marBottom w:val="0"/>
      <w:divBdr>
        <w:top w:val="none" w:sz="0" w:space="0" w:color="auto"/>
        <w:left w:val="none" w:sz="0" w:space="0" w:color="auto"/>
        <w:bottom w:val="none" w:sz="0" w:space="0" w:color="auto"/>
        <w:right w:val="none" w:sz="0" w:space="0" w:color="auto"/>
      </w:divBdr>
    </w:div>
    <w:div w:id="891422331">
      <w:bodyDiv w:val="1"/>
      <w:marLeft w:val="0"/>
      <w:marRight w:val="0"/>
      <w:marTop w:val="0"/>
      <w:marBottom w:val="0"/>
      <w:divBdr>
        <w:top w:val="none" w:sz="0" w:space="0" w:color="auto"/>
        <w:left w:val="none" w:sz="0" w:space="0" w:color="auto"/>
        <w:bottom w:val="none" w:sz="0" w:space="0" w:color="auto"/>
        <w:right w:val="none" w:sz="0" w:space="0" w:color="auto"/>
      </w:divBdr>
    </w:div>
    <w:div w:id="891574507">
      <w:bodyDiv w:val="1"/>
      <w:marLeft w:val="0"/>
      <w:marRight w:val="0"/>
      <w:marTop w:val="0"/>
      <w:marBottom w:val="0"/>
      <w:divBdr>
        <w:top w:val="none" w:sz="0" w:space="0" w:color="auto"/>
        <w:left w:val="none" w:sz="0" w:space="0" w:color="auto"/>
        <w:bottom w:val="none" w:sz="0" w:space="0" w:color="auto"/>
        <w:right w:val="none" w:sz="0" w:space="0" w:color="auto"/>
      </w:divBdr>
    </w:div>
    <w:div w:id="891580945">
      <w:bodyDiv w:val="1"/>
      <w:marLeft w:val="0"/>
      <w:marRight w:val="0"/>
      <w:marTop w:val="0"/>
      <w:marBottom w:val="0"/>
      <w:divBdr>
        <w:top w:val="none" w:sz="0" w:space="0" w:color="auto"/>
        <w:left w:val="none" w:sz="0" w:space="0" w:color="auto"/>
        <w:bottom w:val="none" w:sz="0" w:space="0" w:color="auto"/>
        <w:right w:val="none" w:sz="0" w:space="0" w:color="auto"/>
      </w:divBdr>
    </w:div>
    <w:div w:id="891623425">
      <w:bodyDiv w:val="1"/>
      <w:marLeft w:val="0"/>
      <w:marRight w:val="0"/>
      <w:marTop w:val="0"/>
      <w:marBottom w:val="0"/>
      <w:divBdr>
        <w:top w:val="none" w:sz="0" w:space="0" w:color="auto"/>
        <w:left w:val="none" w:sz="0" w:space="0" w:color="auto"/>
        <w:bottom w:val="none" w:sz="0" w:space="0" w:color="auto"/>
        <w:right w:val="none" w:sz="0" w:space="0" w:color="auto"/>
      </w:divBdr>
    </w:div>
    <w:div w:id="891844508">
      <w:bodyDiv w:val="1"/>
      <w:marLeft w:val="0"/>
      <w:marRight w:val="0"/>
      <w:marTop w:val="0"/>
      <w:marBottom w:val="0"/>
      <w:divBdr>
        <w:top w:val="none" w:sz="0" w:space="0" w:color="auto"/>
        <w:left w:val="none" w:sz="0" w:space="0" w:color="auto"/>
        <w:bottom w:val="none" w:sz="0" w:space="0" w:color="auto"/>
        <w:right w:val="none" w:sz="0" w:space="0" w:color="auto"/>
      </w:divBdr>
    </w:div>
    <w:div w:id="891889019">
      <w:bodyDiv w:val="1"/>
      <w:marLeft w:val="0"/>
      <w:marRight w:val="0"/>
      <w:marTop w:val="0"/>
      <w:marBottom w:val="0"/>
      <w:divBdr>
        <w:top w:val="none" w:sz="0" w:space="0" w:color="auto"/>
        <w:left w:val="none" w:sz="0" w:space="0" w:color="auto"/>
        <w:bottom w:val="none" w:sz="0" w:space="0" w:color="auto"/>
        <w:right w:val="none" w:sz="0" w:space="0" w:color="auto"/>
      </w:divBdr>
      <w:divsChild>
        <w:div w:id="251210093">
          <w:marLeft w:val="0"/>
          <w:marRight w:val="0"/>
          <w:marTop w:val="0"/>
          <w:marBottom w:val="0"/>
          <w:divBdr>
            <w:top w:val="none" w:sz="0" w:space="0" w:color="auto"/>
            <w:left w:val="none" w:sz="0" w:space="0" w:color="auto"/>
            <w:bottom w:val="none" w:sz="0" w:space="0" w:color="auto"/>
            <w:right w:val="none" w:sz="0" w:space="0" w:color="auto"/>
          </w:divBdr>
        </w:div>
      </w:divsChild>
    </w:div>
    <w:div w:id="892152982">
      <w:bodyDiv w:val="1"/>
      <w:marLeft w:val="0"/>
      <w:marRight w:val="0"/>
      <w:marTop w:val="0"/>
      <w:marBottom w:val="0"/>
      <w:divBdr>
        <w:top w:val="none" w:sz="0" w:space="0" w:color="auto"/>
        <w:left w:val="none" w:sz="0" w:space="0" w:color="auto"/>
        <w:bottom w:val="none" w:sz="0" w:space="0" w:color="auto"/>
        <w:right w:val="none" w:sz="0" w:space="0" w:color="auto"/>
      </w:divBdr>
    </w:div>
    <w:div w:id="892158901">
      <w:bodyDiv w:val="1"/>
      <w:marLeft w:val="0"/>
      <w:marRight w:val="0"/>
      <w:marTop w:val="0"/>
      <w:marBottom w:val="0"/>
      <w:divBdr>
        <w:top w:val="none" w:sz="0" w:space="0" w:color="auto"/>
        <w:left w:val="none" w:sz="0" w:space="0" w:color="auto"/>
        <w:bottom w:val="none" w:sz="0" w:space="0" w:color="auto"/>
        <w:right w:val="none" w:sz="0" w:space="0" w:color="auto"/>
      </w:divBdr>
    </w:div>
    <w:div w:id="892274656">
      <w:bodyDiv w:val="1"/>
      <w:marLeft w:val="0"/>
      <w:marRight w:val="0"/>
      <w:marTop w:val="0"/>
      <w:marBottom w:val="0"/>
      <w:divBdr>
        <w:top w:val="none" w:sz="0" w:space="0" w:color="auto"/>
        <w:left w:val="none" w:sz="0" w:space="0" w:color="auto"/>
        <w:bottom w:val="none" w:sz="0" w:space="0" w:color="auto"/>
        <w:right w:val="none" w:sz="0" w:space="0" w:color="auto"/>
      </w:divBdr>
    </w:div>
    <w:div w:id="892275628">
      <w:bodyDiv w:val="1"/>
      <w:marLeft w:val="0"/>
      <w:marRight w:val="0"/>
      <w:marTop w:val="0"/>
      <w:marBottom w:val="0"/>
      <w:divBdr>
        <w:top w:val="none" w:sz="0" w:space="0" w:color="auto"/>
        <w:left w:val="none" w:sz="0" w:space="0" w:color="auto"/>
        <w:bottom w:val="none" w:sz="0" w:space="0" w:color="auto"/>
        <w:right w:val="none" w:sz="0" w:space="0" w:color="auto"/>
      </w:divBdr>
    </w:div>
    <w:div w:id="892277006">
      <w:bodyDiv w:val="1"/>
      <w:marLeft w:val="0"/>
      <w:marRight w:val="0"/>
      <w:marTop w:val="0"/>
      <w:marBottom w:val="0"/>
      <w:divBdr>
        <w:top w:val="none" w:sz="0" w:space="0" w:color="auto"/>
        <w:left w:val="none" w:sz="0" w:space="0" w:color="auto"/>
        <w:bottom w:val="none" w:sz="0" w:space="0" w:color="auto"/>
        <w:right w:val="none" w:sz="0" w:space="0" w:color="auto"/>
      </w:divBdr>
    </w:div>
    <w:div w:id="892349489">
      <w:bodyDiv w:val="1"/>
      <w:marLeft w:val="0"/>
      <w:marRight w:val="0"/>
      <w:marTop w:val="0"/>
      <w:marBottom w:val="0"/>
      <w:divBdr>
        <w:top w:val="none" w:sz="0" w:space="0" w:color="auto"/>
        <w:left w:val="none" w:sz="0" w:space="0" w:color="auto"/>
        <w:bottom w:val="none" w:sz="0" w:space="0" w:color="auto"/>
        <w:right w:val="none" w:sz="0" w:space="0" w:color="auto"/>
      </w:divBdr>
    </w:div>
    <w:div w:id="892349724">
      <w:bodyDiv w:val="1"/>
      <w:marLeft w:val="0"/>
      <w:marRight w:val="0"/>
      <w:marTop w:val="0"/>
      <w:marBottom w:val="0"/>
      <w:divBdr>
        <w:top w:val="none" w:sz="0" w:space="0" w:color="auto"/>
        <w:left w:val="none" w:sz="0" w:space="0" w:color="auto"/>
        <w:bottom w:val="none" w:sz="0" w:space="0" w:color="auto"/>
        <w:right w:val="none" w:sz="0" w:space="0" w:color="auto"/>
      </w:divBdr>
    </w:div>
    <w:div w:id="892426011">
      <w:bodyDiv w:val="1"/>
      <w:marLeft w:val="0"/>
      <w:marRight w:val="0"/>
      <w:marTop w:val="0"/>
      <w:marBottom w:val="0"/>
      <w:divBdr>
        <w:top w:val="none" w:sz="0" w:space="0" w:color="auto"/>
        <w:left w:val="none" w:sz="0" w:space="0" w:color="auto"/>
        <w:bottom w:val="none" w:sz="0" w:space="0" w:color="auto"/>
        <w:right w:val="none" w:sz="0" w:space="0" w:color="auto"/>
      </w:divBdr>
    </w:div>
    <w:div w:id="893080031">
      <w:bodyDiv w:val="1"/>
      <w:marLeft w:val="0"/>
      <w:marRight w:val="0"/>
      <w:marTop w:val="0"/>
      <w:marBottom w:val="0"/>
      <w:divBdr>
        <w:top w:val="none" w:sz="0" w:space="0" w:color="auto"/>
        <w:left w:val="none" w:sz="0" w:space="0" w:color="auto"/>
        <w:bottom w:val="none" w:sz="0" w:space="0" w:color="auto"/>
        <w:right w:val="none" w:sz="0" w:space="0" w:color="auto"/>
      </w:divBdr>
    </w:div>
    <w:div w:id="893152342">
      <w:bodyDiv w:val="1"/>
      <w:marLeft w:val="0"/>
      <w:marRight w:val="0"/>
      <w:marTop w:val="0"/>
      <w:marBottom w:val="0"/>
      <w:divBdr>
        <w:top w:val="none" w:sz="0" w:space="0" w:color="auto"/>
        <w:left w:val="none" w:sz="0" w:space="0" w:color="auto"/>
        <w:bottom w:val="none" w:sz="0" w:space="0" w:color="auto"/>
        <w:right w:val="none" w:sz="0" w:space="0" w:color="auto"/>
      </w:divBdr>
    </w:div>
    <w:div w:id="893198133">
      <w:bodyDiv w:val="1"/>
      <w:marLeft w:val="0"/>
      <w:marRight w:val="0"/>
      <w:marTop w:val="0"/>
      <w:marBottom w:val="0"/>
      <w:divBdr>
        <w:top w:val="none" w:sz="0" w:space="0" w:color="auto"/>
        <w:left w:val="none" w:sz="0" w:space="0" w:color="auto"/>
        <w:bottom w:val="none" w:sz="0" w:space="0" w:color="auto"/>
        <w:right w:val="none" w:sz="0" w:space="0" w:color="auto"/>
      </w:divBdr>
    </w:div>
    <w:div w:id="893198760">
      <w:bodyDiv w:val="1"/>
      <w:marLeft w:val="0"/>
      <w:marRight w:val="0"/>
      <w:marTop w:val="0"/>
      <w:marBottom w:val="0"/>
      <w:divBdr>
        <w:top w:val="none" w:sz="0" w:space="0" w:color="auto"/>
        <w:left w:val="none" w:sz="0" w:space="0" w:color="auto"/>
        <w:bottom w:val="none" w:sz="0" w:space="0" w:color="auto"/>
        <w:right w:val="none" w:sz="0" w:space="0" w:color="auto"/>
      </w:divBdr>
    </w:div>
    <w:div w:id="893200045">
      <w:bodyDiv w:val="1"/>
      <w:marLeft w:val="0"/>
      <w:marRight w:val="0"/>
      <w:marTop w:val="0"/>
      <w:marBottom w:val="0"/>
      <w:divBdr>
        <w:top w:val="none" w:sz="0" w:space="0" w:color="auto"/>
        <w:left w:val="none" w:sz="0" w:space="0" w:color="auto"/>
        <w:bottom w:val="none" w:sz="0" w:space="0" w:color="auto"/>
        <w:right w:val="none" w:sz="0" w:space="0" w:color="auto"/>
      </w:divBdr>
    </w:div>
    <w:div w:id="893200382">
      <w:bodyDiv w:val="1"/>
      <w:marLeft w:val="0"/>
      <w:marRight w:val="0"/>
      <w:marTop w:val="0"/>
      <w:marBottom w:val="0"/>
      <w:divBdr>
        <w:top w:val="none" w:sz="0" w:space="0" w:color="auto"/>
        <w:left w:val="none" w:sz="0" w:space="0" w:color="auto"/>
        <w:bottom w:val="none" w:sz="0" w:space="0" w:color="auto"/>
        <w:right w:val="none" w:sz="0" w:space="0" w:color="auto"/>
      </w:divBdr>
    </w:div>
    <w:div w:id="893270171">
      <w:bodyDiv w:val="1"/>
      <w:marLeft w:val="0"/>
      <w:marRight w:val="0"/>
      <w:marTop w:val="0"/>
      <w:marBottom w:val="0"/>
      <w:divBdr>
        <w:top w:val="none" w:sz="0" w:space="0" w:color="auto"/>
        <w:left w:val="none" w:sz="0" w:space="0" w:color="auto"/>
        <w:bottom w:val="none" w:sz="0" w:space="0" w:color="auto"/>
        <w:right w:val="none" w:sz="0" w:space="0" w:color="auto"/>
      </w:divBdr>
    </w:div>
    <w:div w:id="893275474">
      <w:bodyDiv w:val="1"/>
      <w:marLeft w:val="0"/>
      <w:marRight w:val="0"/>
      <w:marTop w:val="0"/>
      <w:marBottom w:val="0"/>
      <w:divBdr>
        <w:top w:val="none" w:sz="0" w:space="0" w:color="auto"/>
        <w:left w:val="none" w:sz="0" w:space="0" w:color="auto"/>
        <w:bottom w:val="none" w:sz="0" w:space="0" w:color="auto"/>
        <w:right w:val="none" w:sz="0" w:space="0" w:color="auto"/>
      </w:divBdr>
    </w:div>
    <w:div w:id="893349954">
      <w:bodyDiv w:val="1"/>
      <w:marLeft w:val="0"/>
      <w:marRight w:val="0"/>
      <w:marTop w:val="0"/>
      <w:marBottom w:val="0"/>
      <w:divBdr>
        <w:top w:val="none" w:sz="0" w:space="0" w:color="auto"/>
        <w:left w:val="none" w:sz="0" w:space="0" w:color="auto"/>
        <w:bottom w:val="none" w:sz="0" w:space="0" w:color="auto"/>
        <w:right w:val="none" w:sz="0" w:space="0" w:color="auto"/>
      </w:divBdr>
      <w:divsChild>
        <w:div w:id="620916548">
          <w:marLeft w:val="0"/>
          <w:marRight w:val="0"/>
          <w:marTop w:val="0"/>
          <w:marBottom w:val="0"/>
          <w:divBdr>
            <w:top w:val="none" w:sz="0" w:space="0" w:color="auto"/>
            <w:left w:val="none" w:sz="0" w:space="0" w:color="auto"/>
            <w:bottom w:val="none" w:sz="0" w:space="0" w:color="auto"/>
            <w:right w:val="none" w:sz="0" w:space="0" w:color="auto"/>
          </w:divBdr>
        </w:div>
      </w:divsChild>
    </w:div>
    <w:div w:id="893392825">
      <w:bodyDiv w:val="1"/>
      <w:marLeft w:val="0"/>
      <w:marRight w:val="0"/>
      <w:marTop w:val="0"/>
      <w:marBottom w:val="0"/>
      <w:divBdr>
        <w:top w:val="none" w:sz="0" w:space="0" w:color="auto"/>
        <w:left w:val="none" w:sz="0" w:space="0" w:color="auto"/>
        <w:bottom w:val="none" w:sz="0" w:space="0" w:color="auto"/>
        <w:right w:val="none" w:sz="0" w:space="0" w:color="auto"/>
      </w:divBdr>
    </w:div>
    <w:div w:id="893470060">
      <w:bodyDiv w:val="1"/>
      <w:marLeft w:val="0"/>
      <w:marRight w:val="0"/>
      <w:marTop w:val="0"/>
      <w:marBottom w:val="0"/>
      <w:divBdr>
        <w:top w:val="none" w:sz="0" w:space="0" w:color="auto"/>
        <w:left w:val="none" w:sz="0" w:space="0" w:color="auto"/>
        <w:bottom w:val="none" w:sz="0" w:space="0" w:color="auto"/>
        <w:right w:val="none" w:sz="0" w:space="0" w:color="auto"/>
      </w:divBdr>
    </w:div>
    <w:div w:id="893538566">
      <w:bodyDiv w:val="1"/>
      <w:marLeft w:val="0"/>
      <w:marRight w:val="0"/>
      <w:marTop w:val="0"/>
      <w:marBottom w:val="0"/>
      <w:divBdr>
        <w:top w:val="none" w:sz="0" w:space="0" w:color="auto"/>
        <w:left w:val="none" w:sz="0" w:space="0" w:color="auto"/>
        <w:bottom w:val="none" w:sz="0" w:space="0" w:color="auto"/>
        <w:right w:val="none" w:sz="0" w:space="0" w:color="auto"/>
      </w:divBdr>
    </w:div>
    <w:div w:id="893543213">
      <w:bodyDiv w:val="1"/>
      <w:marLeft w:val="0"/>
      <w:marRight w:val="0"/>
      <w:marTop w:val="0"/>
      <w:marBottom w:val="0"/>
      <w:divBdr>
        <w:top w:val="none" w:sz="0" w:space="0" w:color="auto"/>
        <w:left w:val="none" w:sz="0" w:space="0" w:color="auto"/>
        <w:bottom w:val="none" w:sz="0" w:space="0" w:color="auto"/>
        <w:right w:val="none" w:sz="0" w:space="0" w:color="auto"/>
      </w:divBdr>
    </w:div>
    <w:div w:id="893584439">
      <w:bodyDiv w:val="1"/>
      <w:marLeft w:val="0"/>
      <w:marRight w:val="0"/>
      <w:marTop w:val="0"/>
      <w:marBottom w:val="0"/>
      <w:divBdr>
        <w:top w:val="none" w:sz="0" w:space="0" w:color="auto"/>
        <w:left w:val="none" w:sz="0" w:space="0" w:color="auto"/>
        <w:bottom w:val="none" w:sz="0" w:space="0" w:color="auto"/>
        <w:right w:val="none" w:sz="0" w:space="0" w:color="auto"/>
      </w:divBdr>
    </w:div>
    <w:div w:id="893587638">
      <w:bodyDiv w:val="1"/>
      <w:marLeft w:val="0"/>
      <w:marRight w:val="0"/>
      <w:marTop w:val="0"/>
      <w:marBottom w:val="0"/>
      <w:divBdr>
        <w:top w:val="none" w:sz="0" w:space="0" w:color="auto"/>
        <w:left w:val="none" w:sz="0" w:space="0" w:color="auto"/>
        <w:bottom w:val="none" w:sz="0" w:space="0" w:color="auto"/>
        <w:right w:val="none" w:sz="0" w:space="0" w:color="auto"/>
      </w:divBdr>
    </w:div>
    <w:div w:id="893808602">
      <w:bodyDiv w:val="1"/>
      <w:marLeft w:val="0"/>
      <w:marRight w:val="0"/>
      <w:marTop w:val="0"/>
      <w:marBottom w:val="0"/>
      <w:divBdr>
        <w:top w:val="none" w:sz="0" w:space="0" w:color="auto"/>
        <w:left w:val="none" w:sz="0" w:space="0" w:color="auto"/>
        <w:bottom w:val="none" w:sz="0" w:space="0" w:color="auto"/>
        <w:right w:val="none" w:sz="0" w:space="0" w:color="auto"/>
      </w:divBdr>
      <w:divsChild>
        <w:div w:id="904073215">
          <w:marLeft w:val="0"/>
          <w:marRight w:val="0"/>
          <w:marTop w:val="0"/>
          <w:marBottom w:val="0"/>
          <w:divBdr>
            <w:top w:val="none" w:sz="0" w:space="0" w:color="auto"/>
            <w:left w:val="none" w:sz="0" w:space="0" w:color="auto"/>
            <w:bottom w:val="none" w:sz="0" w:space="0" w:color="auto"/>
            <w:right w:val="none" w:sz="0" w:space="0" w:color="auto"/>
          </w:divBdr>
          <w:divsChild>
            <w:div w:id="218170383">
              <w:marLeft w:val="0"/>
              <w:marRight w:val="0"/>
              <w:marTop w:val="0"/>
              <w:marBottom w:val="0"/>
              <w:divBdr>
                <w:top w:val="none" w:sz="0" w:space="0" w:color="auto"/>
                <w:left w:val="none" w:sz="0" w:space="0" w:color="auto"/>
                <w:bottom w:val="none" w:sz="0" w:space="0" w:color="auto"/>
                <w:right w:val="none" w:sz="0" w:space="0" w:color="auto"/>
              </w:divBdr>
              <w:divsChild>
                <w:div w:id="1108502002">
                  <w:marLeft w:val="0"/>
                  <w:marRight w:val="0"/>
                  <w:marTop w:val="0"/>
                  <w:marBottom w:val="0"/>
                  <w:divBdr>
                    <w:top w:val="none" w:sz="0" w:space="0" w:color="auto"/>
                    <w:left w:val="none" w:sz="0" w:space="0" w:color="auto"/>
                    <w:bottom w:val="none" w:sz="0" w:space="0" w:color="auto"/>
                    <w:right w:val="none" w:sz="0" w:space="0" w:color="auto"/>
                  </w:divBdr>
                  <w:divsChild>
                    <w:div w:id="309360533">
                      <w:marLeft w:val="0"/>
                      <w:marRight w:val="0"/>
                      <w:marTop w:val="0"/>
                      <w:marBottom w:val="0"/>
                      <w:divBdr>
                        <w:top w:val="none" w:sz="0" w:space="0" w:color="auto"/>
                        <w:left w:val="none" w:sz="0" w:space="0" w:color="auto"/>
                        <w:bottom w:val="none" w:sz="0" w:space="0" w:color="auto"/>
                        <w:right w:val="none" w:sz="0" w:space="0" w:color="auto"/>
                      </w:divBdr>
                    </w:div>
                    <w:div w:id="858469204">
                      <w:marLeft w:val="0"/>
                      <w:marRight w:val="0"/>
                      <w:marTop w:val="0"/>
                      <w:marBottom w:val="0"/>
                      <w:divBdr>
                        <w:top w:val="none" w:sz="0" w:space="0" w:color="auto"/>
                        <w:left w:val="none" w:sz="0" w:space="0" w:color="auto"/>
                        <w:bottom w:val="none" w:sz="0" w:space="0" w:color="auto"/>
                        <w:right w:val="none" w:sz="0" w:space="0" w:color="auto"/>
                      </w:divBdr>
                    </w:div>
                    <w:div w:id="897975115">
                      <w:marLeft w:val="0"/>
                      <w:marRight w:val="0"/>
                      <w:marTop w:val="0"/>
                      <w:marBottom w:val="0"/>
                      <w:divBdr>
                        <w:top w:val="none" w:sz="0" w:space="0" w:color="auto"/>
                        <w:left w:val="none" w:sz="0" w:space="0" w:color="auto"/>
                        <w:bottom w:val="none" w:sz="0" w:space="0" w:color="auto"/>
                        <w:right w:val="none" w:sz="0" w:space="0" w:color="auto"/>
                      </w:divBdr>
                    </w:div>
                    <w:div w:id="899903672">
                      <w:marLeft w:val="0"/>
                      <w:marRight w:val="0"/>
                      <w:marTop w:val="0"/>
                      <w:marBottom w:val="0"/>
                      <w:divBdr>
                        <w:top w:val="none" w:sz="0" w:space="0" w:color="auto"/>
                        <w:left w:val="none" w:sz="0" w:space="0" w:color="auto"/>
                        <w:bottom w:val="none" w:sz="0" w:space="0" w:color="auto"/>
                        <w:right w:val="none" w:sz="0" w:space="0" w:color="auto"/>
                      </w:divBdr>
                    </w:div>
                    <w:div w:id="1628660659">
                      <w:marLeft w:val="0"/>
                      <w:marRight w:val="0"/>
                      <w:marTop w:val="0"/>
                      <w:marBottom w:val="0"/>
                      <w:divBdr>
                        <w:top w:val="none" w:sz="0" w:space="0" w:color="auto"/>
                        <w:left w:val="none" w:sz="0" w:space="0" w:color="auto"/>
                        <w:bottom w:val="none" w:sz="0" w:space="0" w:color="auto"/>
                        <w:right w:val="none" w:sz="0" w:space="0" w:color="auto"/>
                      </w:divBdr>
                    </w:div>
                    <w:div w:id="1891188404">
                      <w:marLeft w:val="0"/>
                      <w:marRight w:val="0"/>
                      <w:marTop w:val="0"/>
                      <w:marBottom w:val="0"/>
                      <w:divBdr>
                        <w:top w:val="none" w:sz="0" w:space="0" w:color="auto"/>
                        <w:left w:val="none" w:sz="0" w:space="0" w:color="auto"/>
                        <w:bottom w:val="none" w:sz="0" w:space="0" w:color="auto"/>
                        <w:right w:val="none" w:sz="0" w:space="0" w:color="auto"/>
                      </w:divBdr>
                    </w:div>
                    <w:div w:id="20316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71086">
          <w:marLeft w:val="-272"/>
          <w:marRight w:val="0"/>
          <w:marTop w:val="0"/>
          <w:marBottom w:val="27"/>
          <w:divBdr>
            <w:top w:val="none" w:sz="0" w:space="0" w:color="auto"/>
            <w:left w:val="none" w:sz="0" w:space="0" w:color="auto"/>
            <w:bottom w:val="none" w:sz="0" w:space="0" w:color="auto"/>
            <w:right w:val="none" w:sz="0" w:space="0" w:color="auto"/>
          </w:divBdr>
        </w:div>
      </w:divsChild>
    </w:div>
    <w:div w:id="893809686">
      <w:bodyDiv w:val="1"/>
      <w:marLeft w:val="0"/>
      <w:marRight w:val="0"/>
      <w:marTop w:val="0"/>
      <w:marBottom w:val="0"/>
      <w:divBdr>
        <w:top w:val="none" w:sz="0" w:space="0" w:color="auto"/>
        <w:left w:val="none" w:sz="0" w:space="0" w:color="auto"/>
        <w:bottom w:val="none" w:sz="0" w:space="0" w:color="auto"/>
        <w:right w:val="none" w:sz="0" w:space="0" w:color="auto"/>
      </w:divBdr>
    </w:div>
    <w:div w:id="893931319">
      <w:bodyDiv w:val="1"/>
      <w:marLeft w:val="0"/>
      <w:marRight w:val="0"/>
      <w:marTop w:val="0"/>
      <w:marBottom w:val="0"/>
      <w:divBdr>
        <w:top w:val="none" w:sz="0" w:space="0" w:color="auto"/>
        <w:left w:val="none" w:sz="0" w:space="0" w:color="auto"/>
        <w:bottom w:val="none" w:sz="0" w:space="0" w:color="auto"/>
        <w:right w:val="none" w:sz="0" w:space="0" w:color="auto"/>
      </w:divBdr>
    </w:div>
    <w:div w:id="894119102">
      <w:bodyDiv w:val="1"/>
      <w:marLeft w:val="0"/>
      <w:marRight w:val="0"/>
      <w:marTop w:val="0"/>
      <w:marBottom w:val="0"/>
      <w:divBdr>
        <w:top w:val="none" w:sz="0" w:space="0" w:color="auto"/>
        <w:left w:val="none" w:sz="0" w:space="0" w:color="auto"/>
        <w:bottom w:val="none" w:sz="0" w:space="0" w:color="auto"/>
        <w:right w:val="none" w:sz="0" w:space="0" w:color="auto"/>
      </w:divBdr>
      <w:divsChild>
        <w:div w:id="1574972744">
          <w:marLeft w:val="0"/>
          <w:marRight w:val="0"/>
          <w:marTop w:val="0"/>
          <w:marBottom w:val="0"/>
          <w:divBdr>
            <w:top w:val="none" w:sz="0" w:space="0" w:color="auto"/>
            <w:left w:val="none" w:sz="0" w:space="0" w:color="auto"/>
            <w:bottom w:val="none" w:sz="0" w:space="0" w:color="auto"/>
            <w:right w:val="none" w:sz="0" w:space="0" w:color="auto"/>
          </w:divBdr>
        </w:div>
      </w:divsChild>
    </w:div>
    <w:div w:id="894242789">
      <w:bodyDiv w:val="1"/>
      <w:marLeft w:val="0"/>
      <w:marRight w:val="0"/>
      <w:marTop w:val="0"/>
      <w:marBottom w:val="0"/>
      <w:divBdr>
        <w:top w:val="none" w:sz="0" w:space="0" w:color="auto"/>
        <w:left w:val="none" w:sz="0" w:space="0" w:color="auto"/>
        <w:bottom w:val="none" w:sz="0" w:space="0" w:color="auto"/>
        <w:right w:val="none" w:sz="0" w:space="0" w:color="auto"/>
      </w:divBdr>
    </w:div>
    <w:div w:id="894318182">
      <w:bodyDiv w:val="1"/>
      <w:marLeft w:val="0"/>
      <w:marRight w:val="0"/>
      <w:marTop w:val="0"/>
      <w:marBottom w:val="0"/>
      <w:divBdr>
        <w:top w:val="none" w:sz="0" w:space="0" w:color="auto"/>
        <w:left w:val="none" w:sz="0" w:space="0" w:color="auto"/>
        <w:bottom w:val="none" w:sz="0" w:space="0" w:color="auto"/>
        <w:right w:val="none" w:sz="0" w:space="0" w:color="auto"/>
      </w:divBdr>
    </w:div>
    <w:div w:id="894438861">
      <w:bodyDiv w:val="1"/>
      <w:marLeft w:val="0"/>
      <w:marRight w:val="0"/>
      <w:marTop w:val="0"/>
      <w:marBottom w:val="0"/>
      <w:divBdr>
        <w:top w:val="none" w:sz="0" w:space="0" w:color="auto"/>
        <w:left w:val="none" w:sz="0" w:space="0" w:color="auto"/>
        <w:bottom w:val="none" w:sz="0" w:space="0" w:color="auto"/>
        <w:right w:val="none" w:sz="0" w:space="0" w:color="auto"/>
      </w:divBdr>
    </w:div>
    <w:div w:id="894504869">
      <w:bodyDiv w:val="1"/>
      <w:marLeft w:val="0"/>
      <w:marRight w:val="0"/>
      <w:marTop w:val="0"/>
      <w:marBottom w:val="0"/>
      <w:divBdr>
        <w:top w:val="none" w:sz="0" w:space="0" w:color="auto"/>
        <w:left w:val="none" w:sz="0" w:space="0" w:color="auto"/>
        <w:bottom w:val="none" w:sz="0" w:space="0" w:color="auto"/>
        <w:right w:val="none" w:sz="0" w:space="0" w:color="auto"/>
      </w:divBdr>
    </w:div>
    <w:div w:id="894632079">
      <w:bodyDiv w:val="1"/>
      <w:marLeft w:val="0"/>
      <w:marRight w:val="0"/>
      <w:marTop w:val="0"/>
      <w:marBottom w:val="0"/>
      <w:divBdr>
        <w:top w:val="none" w:sz="0" w:space="0" w:color="auto"/>
        <w:left w:val="none" w:sz="0" w:space="0" w:color="auto"/>
        <w:bottom w:val="none" w:sz="0" w:space="0" w:color="auto"/>
        <w:right w:val="none" w:sz="0" w:space="0" w:color="auto"/>
      </w:divBdr>
    </w:div>
    <w:div w:id="894660313">
      <w:bodyDiv w:val="1"/>
      <w:marLeft w:val="0"/>
      <w:marRight w:val="0"/>
      <w:marTop w:val="0"/>
      <w:marBottom w:val="0"/>
      <w:divBdr>
        <w:top w:val="none" w:sz="0" w:space="0" w:color="auto"/>
        <w:left w:val="none" w:sz="0" w:space="0" w:color="auto"/>
        <w:bottom w:val="none" w:sz="0" w:space="0" w:color="auto"/>
        <w:right w:val="none" w:sz="0" w:space="0" w:color="auto"/>
      </w:divBdr>
    </w:div>
    <w:div w:id="894663137">
      <w:bodyDiv w:val="1"/>
      <w:marLeft w:val="0"/>
      <w:marRight w:val="0"/>
      <w:marTop w:val="0"/>
      <w:marBottom w:val="0"/>
      <w:divBdr>
        <w:top w:val="none" w:sz="0" w:space="0" w:color="auto"/>
        <w:left w:val="none" w:sz="0" w:space="0" w:color="auto"/>
        <w:bottom w:val="none" w:sz="0" w:space="0" w:color="auto"/>
        <w:right w:val="none" w:sz="0" w:space="0" w:color="auto"/>
      </w:divBdr>
    </w:div>
    <w:div w:id="894782055">
      <w:bodyDiv w:val="1"/>
      <w:marLeft w:val="0"/>
      <w:marRight w:val="0"/>
      <w:marTop w:val="0"/>
      <w:marBottom w:val="0"/>
      <w:divBdr>
        <w:top w:val="none" w:sz="0" w:space="0" w:color="auto"/>
        <w:left w:val="none" w:sz="0" w:space="0" w:color="auto"/>
        <w:bottom w:val="none" w:sz="0" w:space="0" w:color="auto"/>
        <w:right w:val="none" w:sz="0" w:space="0" w:color="auto"/>
      </w:divBdr>
    </w:div>
    <w:div w:id="894850597">
      <w:bodyDiv w:val="1"/>
      <w:marLeft w:val="0"/>
      <w:marRight w:val="0"/>
      <w:marTop w:val="0"/>
      <w:marBottom w:val="0"/>
      <w:divBdr>
        <w:top w:val="none" w:sz="0" w:space="0" w:color="auto"/>
        <w:left w:val="none" w:sz="0" w:space="0" w:color="auto"/>
        <w:bottom w:val="none" w:sz="0" w:space="0" w:color="auto"/>
        <w:right w:val="none" w:sz="0" w:space="0" w:color="auto"/>
      </w:divBdr>
    </w:div>
    <w:div w:id="894973095">
      <w:bodyDiv w:val="1"/>
      <w:marLeft w:val="0"/>
      <w:marRight w:val="0"/>
      <w:marTop w:val="0"/>
      <w:marBottom w:val="0"/>
      <w:divBdr>
        <w:top w:val="none" w:sz="0" w:space="0" w:color="auto"/>
        <w:left w:val="none" w:sz="0" w:space="0" w:color="auto"/>
        <w:bottom w:val="none" w:sz="0" w:space="0" w:color="auto"/>
        <w:right w:val="none" w:sz="0" w:space="0" w:color="auto"/>
      </w:divBdr>
    </w:div>
    <w:div w:id="894975312">
      <w:bodyDiv w:val="1"/>
      <w:marLeft w:val="0"/>
      <w:marRight w:val="0"/>
      <w:marTop w:val="0"/>
      <w:marBottom w:val="0"/>
      <w:divBdr>
        <w:top w:val="none" w:sz="0" w:space="0" w:color="auto"/>
        <w:left w:val="none" w:sz="0" w:space="0" w:color="auto"/>
        <w:bottom w:val="none" w:sz="0" w:space="0" w:color="auto"/>
        <w:right w:val="none" w:sz="0" w:space="0" w:color="auto"/>
      </w:divBdr>
    </w:div>
    <w:div w:id="895092112">
      <w:bodyDiv w:val="1"/>
      <w:marLeft w:val="0"/>
      <w:marRight w:val="0"/>
      <w:marTop w:val="0"/>
      <w:marBottom w:val="0"/>
      <w:divBdr>
        <w:top w:val="none" w:sz="0" w:space="0" w:color="auto"/>
        <w:left w:val="none" w:sz="0" w:space="0" w:color="auto"/>
        <w:bottom w:val="none" w:sz="0" w:space="0" w:color="auto"/>
        <w:right w:val="none" w:sz="0" w:space="0" w:color="auto"/>
      </w:divBdr>
    </w:div>
    <w:div w:id="895162779">
      <w:bodyDiv w:val="1"/>
      <w:marLeft w:val="0"/>
      <w:marRight w:val="0"/>
      <w:marTop w:val="0"/>
      <w:marBottom w:val="0"/>
      <w:divBdr>
        <w:top w:val="none" w:sz="0" w:space="0" w:color="auto"/>
        <w:left w:val="none" w:sz="0" w:space="0" w:color="auto"/>
        <w:bottom w:val="none" w:sz="0" w:space="0" w:color="auto"/>
        <w:right w:val="none" w:sz="0" w:space="0" w:color="auto"/>
      </w:divBdr>
    </w:div>
    <w:div w:id="895164914">
      <w:bodyDiv w:val="1"/>
      <w:marLeft w:val="0"/>
      <w:marRight w:val="0"/>
      <w:marTop w:val="0"/>
      <w:marBottom w:val="0"/>
      <w:divBdr>
        <w:top w:val="none" w:sz="0" w:space="0" w:color="auto"/>
        <w:left w:val="none" w:sz="0" w:space="0" w:color="auto"/>
        <w:bottom w:val="none" w:sz="0" w:space="0" w:color="auto"/>
        <w:right w:val="none" w:sz="0" w:space="0" w:color="auto"/>
      </w:divBdr>
    </w:div>
    <w:div w:id="895167021">
      <w:bodyDiv w:val="1"/>
      <w:marLeft w:val="0"/>
      <w:marRight w:val="0"/>
      <w:marTop w:val="0"/>
      <w:marBottom w:val="0"/>
      <w:divBdr>
        <w:top w:val="none" w:sz="0" w:space="0" w:color="auto"/>
        <w:left w:val="none" w:sz="0" w:space="0" w:color="auto"/>
        <w:bottom w:val="none" w:sz="0" w:space="0" w:color="auto"/>
        <w:right w:val="none" w:sz="0" w:space="0" w:color="auto"/>
      </w:divBdr>
    </w:div>
    <w:div w:id="895237442">
      <w:bodyDiv w:val="1"/>
      <w:marLeft w:val="0"/>
      <w:marRight w:val="0"/>
      <w:marTop w:val="0"/>
      <w:marBottom w:val="0"/>
      <w:divBdr>
        <w:top w:val="none" w:sz="0" w:space="0" w:color="auto"/>
        <w:left w:val="none" w:sz="0" w:space="0" w:color="auto"/>
        <w:bottom w:val="none" w:sz="0" w:space="0" w:color="auto"/>
        <w:right w:val="none" w:sz="0" w:space="0" w:color="auto"/>
      </w:divBdr>
    </w:div>
    <w:div w:id="895428841">
      <w:bodyDiv w:val="1"/>
      <w:marLeft w:val="0"/>
      <w:marRight w:val="0"/>
      <w:marTop w:val="0"/>
      <w:marBottom w:val="0"/>
      <w:divBdr>
        <w:top w:val="none" w:sz="0" w:space="0" w:color="auto"/>
        <w:left w:val="none" w:sz="0" w:space="0" w:color="auto"/>
        <w:bottom w:val="none" w:sz="0" w:space="0" w:color="auto"/>
        <w:right w:val="none" w:sz="0" w:space="0" w:color="auto"/>
      </w:divBdr>
    </w:div>
    <w:div w:id="895430576">
      <w:bodyDiv w:val="1"/>
      <w:marLeft w:val="0"/>
      <w:marRight w:val="0"/>
      <w:marTop w:val="0"/>
      <w:marBottom w:val="0"/>
      <w:divBdr>
        <w:top w:val="none" w:sz="0" w:space="0" w:color="auto"/>
        <w:left w:val="none" w:sz="0" w:space="0" w:color="auto"/>
        <w:bottom w:val="none" w:sz="0" w:space="0" w:color="auto"/>
        <w:right w:val="none" w:sz="0" w:space="0" w:color="auto"/>
      </w:divBdr>
    </w:div>
    <w:div w:id="895430903">
      <w:bodyDiv w:val="1"/>
      <w:marLeft w:val="0"/>
      <w:marRight w:val="0"/>
      <w:marTop w:val="0"/>
      <w:marBottom w:val="0"/>
      <w:divBdr>
        <w:top w:val="none" w:sz="0" w:space="0" w:color="auto"/>
        <w:left w:val="none" w:sz="0" w:space="0" w:color="auto"/>
        <w:bottom w:val="none" w:sz="0" w:space="0" w:color="auto"/>
        <w:right w:val="none" w:sz="0" w:space="0" w:color="auto"/>
      </w:divBdr>
    </w:div>
    <w:div w:id="895506398">
      <w:bodyDiv w:val="1"/>
      <w:marLeft w:val="0"/>
      <w:marRight w:val="0"/>
      <w:marTop w:val="0"/>
      <w:marBottom w:val="0"/>
      <w:divBdr>
        <w:top w:val="none" w:sz="0" w:space="0" w:color="auto"/>
        <w:left w:val="none" w:sz="0" w:space="0" w:color="auto"/>
        <w:bottom w:val="none" w:sz="0" w:space="0" w:color="auto"/>
        <w:right w:val="none" w:sz="0" w:space="0" w:color="auto"/>
      </w:divBdr>
    </w:div>
    <w:div w:id="895508668">
      <w:bodyDiv w:val="1"/>
      <w:marLeft w:val="0"/>
      <w:marRight w:val="0"/>
      <w:marTop w:val="0"/>
      <w:marBottom w:val="0"/>
      <w:divBdr>
        <w:top w:val="none" w:sz="0" w:space="0" w:color="auto"/>
        <w:left w:val="none" w:sz="0" w:space="0" w:color="auto"/>
        <w:bottom w:val="none" w:sz="0" w:space="0" w:color="auto"/>
        <w:right w:val="none" w:sz="0" w:space="0" w:color="auto"/>
      </w:divBdr>
    </w:div>
    <w:div w:id="895512758">
      <w:bodyDiv w:val="1"/>
      <w:marLeft w:val="0"/>
      <w:marRight w:val="0"/>
      <w:marTop w:val="0"/>
      <w:marBottom w:val="0"/>
      <w:divBdr>
        <w:top w:val="none" w:sz="0" w:space="0" w:color="auto"/>
        <w:left w:val="none" w:sz="0" w:space="0" w:color="auto"/>
        <w:bottom w:val="none" w:sz="0" w:space="0" w:color="auto"/>
        <w:right w:val="none" w:sz="0" w:space="0" w:color="auto"/>
      </w:divBdr>
    </w:div>
    <w:div w:id="895773531">
      <w:bodyDiv w:val="1"/>
      <w:marLeft w:val="0"/>
      <w:marRight w:val="0"/>
      <w:marTop w:val="0"/>
      <w:marBottom w:val="0"/>
      <w:divBdr>
        <w:top w:val="none" w:sz="0" w:space="0" w:color="auto"/>
        <w:left w:val="none" w:sz="0" w:space="0" w:color="auto"/>
        <w:bottom w:val="none" w:sz="0" w:space="0" w:color="auto"/>
        <w:right w:val="none" w:sz="0" w:space="0" w:color="auto"/>
      </w:divBdr>
    </w:div>
    <w:div w:id="895778715">
      <w:bodyDiv w:val="1"/>
      <w:marLeft w:val="0"/>
      <w:marRight w:val="0"/>
      <w:marTop w:val="0"/>
      <w:marBottom w:val="0"/>
      <w:divBdr>
        <w:top w:val="none" w:sz="0" w:space="0" w:color="auto"/>
        <w:left w:val="none" w:sz="0" w:space="0" w:color="auto"/>
        <w:bottom w:val="none" w:sz="0" w:space="0" w:color="auto"/>
        <w:right w:val="none" w:sz="0" w:space="0" w:color="auto"/>
      </w:divBdr>
    </w:div>
    <w:div w:id="895819865">
      <w:bodyDiv w:val="1"/>
      <w:marLeft w:val="0"/>
      <w:marRight w:val="0"/>
      <w:marTop w:val="0"/>
      <w:marBottom w:val="0"/>
      <w:divBdr>
        <w:top w:val="none" w:sz="0" w:space="0" w:color="auto"/>
        <w:left w:val="none" w:sz="0" w:space="0" w:color="auto"/>
        <w:bottom w:val="none" w:sz="0" w:space="0" w:color="auto"/>
        <w:right w:val="none" w:sz="0" w:space="0" w:color="auto"/>
      </w:divBdr>
    </w:div>
    <w:div w:id="895968830">
      <w:bodyDiv w:val="1"/>
      <w:marLeft w:val="0"/>
      <w:marRight w:val="0"/>
      <w:marTop w:val="0"/>
      <w:marBottom w:val="0"/>
      <w:divBdr>
        <w:top w:val="none" w:sz="0" w:space="0" w:color="auto"/>
        <w:left w:val="none" w:sz="0" w:space="0" w:color="auto"/>
        <w:bottom w:val="none" w:sz="0" w:space="0" w:color="auto"/>
        <w:right w:val="none" w:sz="0" w:space="0" w:color="auto"/>
      </w:divBdr>
    </w:div>
    <w:div w:id="896014615">
      <w:bodyDiv w:val="1"/>
      <w:marLeft w:val="0"/>
      <w:marRight w:val="0"/>
      <w:marTop w:val="0"/>
      <w:marBottom w:val="0"/>
      <w:divBdr>
        <w:top w:val="none" w:sz="0" w:space="0" w:color="auto"/>
        <w:left w:val="none" w:sz="0" w:space="0" w:color="auto"/>
        <w:bottom w:val="none" w:sz="0" w:space="0" w:color="auto"/>
        <w:right w:val="none" w:sz="0" w:space="0" w:color="auto"/>
      </w:divBdr>
    </w:div>
    <w:div w:id="896478719">
      <w:bodyDiv w:val="1"/>
      <w:marLeft w:val="0"/>
      <w:marRight w:val="0"/>
      <w:marTop w:val="0"/>
      <w:marBottom w:val="0"/>
      <w:divBdr>
        <w:top w:val="none" w:sz="0" w:space="0" w:color="auto"/>
        <w:left w:val="none" w:sz="0" w:space="0" w:color="auto"/>
        <w:bottom w:val="none" w:sz="0" w:space="0" w:color="auto"/>
        <w:right w:val="none" w:sz="0" w:space="0" w:color="auto"/>
      </w:divBdr>
    </w:div>
    <w:div w:id="896551188">
      <w:bodyDiv w:val="1"/>
      <w:marLeft w:val="0"/>
      <w:marRight w:val="0"/>
      <w:marTop w:val="0"/>
      <w:marBottom w:val="0"/>
      <w:divBdr>
        <w:top w:val="none" w:sz="0" w:space="0" w:color="auto"/>
        <w:left w:val="none" w:sz="0" w:space="0" w:color="auto"/>
        <w:bottom w:val="none" w:sz="0" w:space="0" w:color="auto"/>
        <w:right w:val="none" w:sz="0" w:space="0" w:color="auto"/>
      </w:divBdr>
      <w:divsChild>
        <w:div w:id="1381829200">
          <w:marLeft w:val="0"/>
          <w:marRight w:val="0"/>
          <w:marTop w:val="0"/>
          <w:marBottom w:val="0"/>
          <w:divBdr>
            <w:top w:val="none" w:sz="0" w:space="0" w:color="auto"/>
            <w:left w:val="none" w:sz="0" w:space="0" w:color="auto"/>
            <w:bottom w:val="none" w:sz="0" w:space="0" w:color="auto"/>
            <w:right w:val="none" w:sz="0" w:space="0" w:color="auto"/>
          </w:divBdr>
        </w:div>
      </w:divsChild>
    </w:div>
    <w:div w:id="896553637">
      <w:bodyDiv w:val="1"/>
      <w:marLeft w:val="0"/>
      <w:marRight w:val="0"/>
      <w:marTop w:val="0"/>
      <w:marBottom w:val="0"/>
      <w:divBdr>
        <w:top w:val="none" w:sz="0" w:space="0" w:color="auto"/>
        <w:left w:val="none" w:sz="0" w:space="0" w:color="auto"/>
        <w:bottom w:val="none" w:sz="0" w:space="0" w:color="auto"/>
        <w:right w:val="none" w:sz="0" w:space="0" w:color="auto"/>
      </w:divBdr>
    </w:div>
    <w:div w:id="896629724">
      <w:bodyDiv w:val="1"/>
      <w:marLeft w:val="0"/>
      <w:marRight w:val="0"/>
      <w:marTop w:val="0"/>
      <w:marBottom w:val="0"/>
      <w:divBdr>
        <w:top w:val="none" w:sz="0" w:space="0" w:color="auto"/>
        <w:left w:val="none" w:sz="0" w:space="0" w:color="auto"/>
        <w:bottom w:val="none" w:sz="0" w:space="0" w:color="auto"/>
        <w:right w:val="none" w:sz="0" w:space="0" w:color="auto"/>
      </w:divBdr>
    </w:div>
    <w:div w:id="896815863">
      <w:bodyDiv w:val="1"/>
      <w:marLeft w:val="0"/>
      <w:marRight w:val="0"/>
      <w:marTop w:val="0"/>
      <w:marBottom w:val="0"/>
      <w:divBdr>
        <w:top w:val="none" w:sz="0" w:space="0" w:color="auto"/>
        <w:left w:val="none" w:sz="0" w:space="0" w:color="auto"/>
        <w:bottom w:val="none" w:sz="0" w:space="0" w:color="auto"/>
        <w:right w:val="none" w:sz="0" w:space="0" w:color="auto"/>
      </w:divBdr>
    </w:div>
    <w:div w:id="896823307">
      <w:bodyDiv w:val="1"/>
      <w:marLeft w:val="0"/>
      <w:marRight w:val="0"/>
      <w:marTop w:val="0"/>
      <w:marBottom w:val="0"/>
      <w:divBdr>
        <w:top w:val="none" w:sz="0" w:space="0" w:color="auto"/>
        <w:left w:val="none" w:sz="0" w:space="0" w:color="auto"/>
        <w:bottom w:val="none" w:sz="0" w:space="0" w:color="auto"/>
        <w:right w:val="none" w:sz="0" w:space="0" w:color="auto"/>
      </w:divBdr>
    </w:div>
    <w:div w:id="896936322">
      <w:bodyDiv w:val="1"/>
      <w:marLeft w:val="0"/>
      <w:marRight w:val="0"/>
      <w:marTop w:val="0"/>
      <w:marBottom w:val="0"/>
      <w:divBdr>
        <w:top w:val="none" w:sz="0" w:space="0" w:color="auto"/>
        <w:left w:val="none" w:sz="0" w:space="0" w:color="auto"/>
        <w:bottom w:val="none" w:sz="0" w:space="0" w:color="auto"/>
        <w:right w:val="none" w:sz="0" w:space="0" w:color="auto"/>
      </w:divBdr>
    </w:div>
    <w:div w:id="896938150">
      <w:bodyDiv w:val="1"/>
      <w:marLeft w:val="0"/>
      <w:marRight w:val="0"/>
      <w:marTop w:val="0"/>
      <w:marBottom w:val="0"/>
      <w:divBdr>
        <w:top w:val="none" w:sz="0" w:space="0" w:color="auto"/>
        <w:left w:val="none" w:sz="0" w:space="0" w:color="auto"/>
        <w:bottom w:val="none" w:sz="0" w:space="0" w:color="auto"/>
        <w:right w:val="none" w:sz="0" w:space="0" w:color="auto"/>
      </w:divBdr>
    </w:div>
    <w:div w:id="897087398">
      <w:bodyDiv w:val="1"/>
      <w:marLeft w:val="0"/>
      <w:marRight w:val="0"/>
      <w:marTop w:val="0"/>
      <w:marBottom w:val="0"/>
      <w:divBdr>
        <w:top w:val="none" w:sz="0" w:space="0" w:color="auto"/>
        <w:left w:val="none" w:sz="0" w:space="0" w:color="auto"/>
        <w:bottom w:val="none" w:sz="0" w:space="0" w:color="auto"/>
        <w:right w:val="none" w:sz="0" w:space="0" w:color="auto"/>
      </w:divBdr>
      <w:divsChild>
        <w:div w:id="112794864">
          <w:marLeft w:val="0"/>
          <w:marRight w:val="0"/>
          <w:marTop w:val="0"/>
          <w:marBottom w:val="245"/>
          <w:divBdr>
            <w:top w:val="none" w:sz="0" w:space="0" w:color="auto"/>
            <w:left w:val="none" w:sz="0" w:space="0" w:color="auto"/>
            <w:bottom w:val="none" w:sz="0" w:space="0" w:color="auto"/>
            <w:right w:val="none" w:sz="0" w:space="0" w:color="auto"/>
          </w:divBdr>
        </w:div>
      </w:divsChild>
    </w:div>
    <w:div w:id="897126430">
      <w:bodyDiv w:val="1"/>
      <w:marLeft w:val="0"/>
      <w:marRight w:val="0"/>
      <w:marTop w:val="0"/>
      <w:marBottom w:val="0"/>
      <w:divBdr>
        <w:top w:val="none" w:sz="0" w:space="0" w:color="auto"/>
        <w:left w:val="none" w:sz="0" w:space="0" w:color="auto"/>
        <w:bottom w:val="none" w:sz="0" w:space="0" w:color="auto"/>
        <w:right w:val="none" w:sz="0" w:space="0" w:color="auto"/>
      </w:divBdr>
    </w:div>
    <w:div w:id="897208105">
      <w:bodyDiv w:val="1"/>
      <w:marLeft w:val="0"/>
      <w:marRight w:val="0"/>
      <w:marTop w:val="0"/>
      <w:marBottom w:val="0"/>
      <w:divBdr>
        <w:top w:val="none" w:sz="0" w:space="0" w:color="auto"/>
        <w:left w:val="none" w:sz="0" w:space="0" w:color="auto"/>
        <w:bottom w:val="none" w:sz="0" w:space="0" w:color="auto"/>
        <w:right w:val="none" w:sz="0" w:space="0" w:color="auto"/>
      </w:divBdr>
    </w:div>
    <w:div w:id="897280258">
      <w:bodyDiv w:val="1"/>
      <w:marLeft w:val="0"/>
      <w:marRight w:val="0"/>
      <w:marTop w:val="0"/>
      <w:marBottom w:val="0"/>
      <w:divBdr>
        <w:top w:val="none" w:sz="0" w:space="0" w:color="auto"/>
        <w:left w:val="none" w:sz="0" w:space="0" w:color="auto"/>
        <w:bottom w:val="none" w:sz="0" w:space="0" w:color="auto"/>
        <w:right w:val="none" w:sz="0" w:space="0" w:color="auto"/>
      </w:divBdr>
    </w:div>
    <w:div w:id="897473693">
      <w:bodyDiv w:val="1"/>
      <w:marLeft w:val="0"/>
      <w:marRight w:val="0"/>
      <w:marTop w:val="0"/>
      <w:marBottom w:val="0"/>
      <w:divBdr>
        <w:top w:val="none" w:sz="0" w:space="0" w:color="auto"/>
        <w:left w:val="none" w:sz="0" w:space="0" w:color="auto"/>
        <w:bottom w:val="none" w:sz="0" w:space="0" w:color="auto"/>
        <w:right w:val="none" w:sz="0" w:space="0" w:color="auto"/>
      </w:divBdr>
    </w:div>
    <w:div w:id="897517372">
      <w:bodyDiv w:val="1"/>
      <w:marLeft w:val="0"/>
      <w:marRight w:val="0"/>
      <w:marTop w:val="0"/>
      <w:marBottom w:val="0"/>
      <w:divBdr>
        <w:top w:val="none" w:sz="0" w:space="0" w:color="auto"/>
        <w:left w:val="none" w:sz="0" w:space="0" w:color="auto"/>
        <w:bottom w:val="none" w:sz="0" w:space="0" w:color="auto"/>
        <w:right w:val="none" w:sz="0" w:space="0" w:color="auto"/>
      </w:divBdr>
    </w:div>
    <w:div w:id="897547551">
      <w:bodyDiv w:val="1"/>
      <w:marLeft w:val="0"/>
      <w:marRight w:val="0"/>
      <w:marTop w:val="0"/>
      <w:marBottom w:val="0"/>
      <w:divBdr>
        <w:top w:val="none" w:sz="0" w:space="0" w:color="auto"/>
        <w:left w:val="none" w:sz="0" w:space="0" w:color="auto"/>
        <w:bottom w:val="none" w:sz="0" w:space="0" w:color="auto"/>
        <w:right w:val="none" w:sz="0" w:space="0" w:color="auto"/>
      </w:divBdr>
    </w:div>
    <w:div w:id="897594893">
      <w:bodyDiv w:val="1"/>
      <w:marLeft w:val="0"/>
      <w:marRight w:val="0"/>
      <w:marTop w:val="0"/>
      <w:marBottom w:val="0"/>
      <w:divBdr>
        <w:top w:val="none" w:sz="0" w:space="0" w:color="auto"/>
        <w:left w:val="none" w:sz="0" w:space="0" w:color="auto"/>
        <w:bottom w:val="none" w:sz="0" w:space="0" w:color="auto"/>
        <w:right w:val="none" w:sz="0" w:space="0" w:color="auto"/>
      </w:divBdr>
    </w:div>
    <w:div w:id="897783698">
      <w:bodyDiv w:val="1"/>
      <w:marLeft w:val="0"/>
      <w:marRight w:val="0"/>
      <w:marTop w:val="0"/>
      <w:marBottom w:val="0"/>
      <w:divBdr>
        <w:top w:val="none" w:sz="0" w:space="0" w:color="auto"/>
        <w:left w:val="none" w:sz="0" w:space="0" w:color="auto"/>
        <w:bottom w:val="none" w:sz="0" w:space="0" w:color="auto"/>
        <w:right w:val="none" w:sz="0" w:space="0" w:color="auto"/>
      </w:divBdr>
    </w:div>
    <w:div w:id="897784052">
      <w:bodyDiv w:val="1"/>
      <w:marLeft w:val="0"/>
      <w:marRight w:val="0"/>
      <w:marTop w:val="0"/>
      <w:marBottom w:val="0"/>
      <w:divBdr>
        <w:top w:val="none" w:sz="0" w:space="0" w:color="auto"/>
        <w:left w:val="none" w:sz="0" w:space="0" w:color="auto"/>
        <w:bottom w:val="none" w:sz="0" w:space="0" w:color="auto"/>
        <w:right w:val="none" w:sz="0" w:space="0" w:color="auto"/>
      </w:divBdr>
      <w:divsChild>
        <w:div w:id="169684496">
          <w:marLeft w:val="0"/>
          <w:marRight w:val="0"/>
          <w:marTop w:val="0"/>
          <w:marBottom w:val="0"/>
          <w:divBdr>
            <w:top w:val="none" w:sz="0" w:space="0" w:color="auto"/>
            <w:left w:val="none" w:sz="0" w:space="0" w:color="auto"/>
            <w:bottom w:val="none" w:sz="0" w:space="0" w:color="auto"/>
            <w:right w:val="none" w:sz="0" w:space="0" w:color="auto"/>
          </w:divBdr>
        </w:div>
      </w:divsChild>
    </w:div>
    <w:div w:id="897859792">
      <w:bodyDiv w:val="1"/>
      <w:marLeft w:val="0"/>
      <w:marRight w:val="0"/>
      <w:marTop w:val="0"/>
      <w:marBottom w:val="0"/>
      <w:divBdr>
        <w:top w:val="none" w:sz="0" w:space="0" w:color="auto"/>
        <w:left w:val="none" w:sz="0" w:space="0" w:color="auto"/>
        <w:bottom w:val="none" w:sz="0" w:space="0" w:color="auto"/>
        <w:right w:val="none" w:sz="0" w:space="0" w:color="auto"/>
      </w:divBdr>
    </w:div>
    <w:div w:id="897938422">
      <w:bodyDiv w:val="1"/>
      <w:marLeft w:val="0"/>
      <w:marRight w:val="0"/>
      <w:marTop w:val="0"/>
      <w:marBottom w:val="0"/>
      <w:divBdr>
        <w:top w:val="none" w:sz="0" w:space="0" w:color="auto"/>
        <w:left w:val="none" w:sz="0" w:space="0" w:color="auto"/>
        <w:bottom w:val="none" w:sz="0" w:space="0" w:color="auto"/>
        <w:right w:val="none" w:sz="0" w:space="0" w:color="auto"/>
      </w:divBdr>
      <w:divsChild>
        <w:div w:id="110058000">
          <w:marLeft w:val="0"/>
          <w:marRight w:val="0"/>
          <w:marTop w:val="0"/>
          <w:marBottom w:val="0"/>
          <w:divBdr>
            <w:top w:val="none" w:sz="0" w:space="0" w:color="auto"/>
            <w:left w:val="none" w:sz="0" w:space="0" w:color="auto"/>
            <w:bottom w:val="none" w:sz="0" w:space="0" w:color="auto"/>
            <w:right w:val="none" w:sz="0" w:space="0" w:color="auto"/>
          </w:divBdr>
          <w:divsChild>
            <w:div w:id="1797327980">
              <w:marLeft w:val="0"/>
              <w:marRight w:val="0"/>
              <w:marTop w:val="0"/>
              <w:marBottom w:val="0"/>
              <w:divBdr>
                <w:top w:val="none" w:sz="0" w:space="0" w:color="auto"/>
                <w:left w:val="none" w:sz="0" w:space="0" w:color="auto"/>
                <w:bottom w:val="none" w:sz="0" w:space="0" w:color="auto"/>
                <w:right w:val="none" w:sz="0" w:space="0" w:color="auto"/>
              </w:divBdr>
              <w:divsChild>
                <w:div w:id="16018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8672">
          <w:marLeft w:val="0"/>
          <w:marRight w:val="0"/>
          <w:marTop w:val="0"/>
          <w:marBottom w:val="0"/>
          <w:divBdr>
            <w:top w:val="none" w:sz="0" w:space="0" w:color="auto"/>
            <w:left w:val="none" w:sz="0" w:space="0" w:color="auto"/>
            <w:bottom w:val="none" w:sz="0" w:space="0" w:color="auto"/>
            <w:right w:val="none" w:sz="0" w:space="0" w:color="auto"/>
          </w:divBdr>
          <w:divsChild>
            <w:div w:id="171646872">
              <w:marLeft w:val="0"/>
              <w:marRight w:val="0"/>
              <w:marTop w:val="0"/>
              <w:marBottom w:val="0"/>
              <w:divBdr>
                <w:top w:val="none" w:sz="0" w:space="0" w:color="auto"/>
                <w:left w:val="none" w:sz="0" w:space="0" w:color="auto"/>
                <w:bottom w:val="none" w:sz="0" w:space="0" w:color="auto"/>
                <w:right w:val="none" w:sz="0" w:space="0" w:color="auto"/>
              </w:divBdr>
              <w:divsChild>
                <w:div w:id="1890265084">
                  <w:marLeft w:val="0"/>
                  <w:marRight w:val="0"/>
                  <w:marTop w:val="0"/>
                  <w:marBottom w:val="0"/>
                  <w:divBdr>
                    <w:top w:val="none" w:sz="0" w:space="0" w:color="auto"/>
                    <w:left w:val="none" w:sz="0" w:space="0" w:color="auto"/>
                    <w:bottom w:val="none" w:sz="0" w:space="0" w:color="auto"/>
                    <w:right w:val="none" w:sz="0" w:space="0" w:color="auto"/>
                  </w:divBdr>
                  <w:divsChild>
                    <w:div w:id="5774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7392">
              <w:marLeft w:val="0"/>
              <w:marRight w:val="0"/>
              <w:marTop w:val="0"/>
              <w:marBottom w:val="0"/>
              <w:divBdr>
                <w:top w:val="none" w:sz="0" w:space="0" w:color="auto"/>
                <w:left w:val="none" w:sz="0" w:space="0" w:color="auto"/>
                <w:bottom w:val="none" w:sz="0" w:space="0" w:color="auto"/>
                <w:right w:val="none" w:sz="0" w:space="0" w:color="auto"/>
              </w:divBdr>
              <w:divsChild>
                <w:div w:id="1001353658">
                  <w:marLeft w:val="0"/>
                  <w:marRight w:val="0"/>
                  <w:marTop w:val="0"/>
                  <w:marBottom w:val="0"/>
                  <w:divBdr>
                    <w:top w:val="none" w:sz="0" w:space="0" w:color="auto"/>
                    <w:left w:val="none" w:sz="0" w:space="0" w:color="auto"/>
                    <w:bottom w:val="none" w:sz="0" w:space="0" w:color="auto"/>
                    <w:right w:val="none" w:sz="0" w:space="0" w:color="auto"/>
                  </w:divBdr>
                  <w:divsChild>
                    <w:div w:id="1456414126">
                      <w:marLeft w:val="0"/>
                      <w:marRight w:val="0"/>
                      <w:marTop w:val="0"/>
                      <w:marBottom w:val="0"/>
                      <w:divBdr>
                        <w:top w:val="none" w:sz="0" w:space="0" w:color="auto"/>
                        <w:left w:val="none" w:sz="0" w:space="0" w:color="auto"/>
                        <w:bottom w:val="none" w:sz="0" w:space="0" w:color="auto"/>
                        <w:right w:val="none" w:sz="0" w:space="0" w:color="auto"/>
                      </w:divBdr>
                      <w:divsChild>
                        <w:div w:id="12360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982645">
      <w:bodyDiv w:val="1"/>
      <w:marLeft w:val="0"/>
      <w:marRight w:val="0"/>
      <w:marTop w:val="0"/>
      <w:marBottom w:val="0"/>
      <w:divBdr>
        <w:top w:val="none" w:sz="0" w:space="0" w:color="auto"/>
        <w:left w:val="none" w:sz="0" w:space="0" w:color="auto"/>
        <w:bottom w:val="none" w:sz="0" w:space="0" w:color="auto"/>
        <w:right w:val="none" w:sz="0" w:space="0" w:color="auto"/>
      </w:divBdr>
    </w:div>
    <w:div w:id="898053167">
      <w:bodyDiv w:val="1"/>
      <w:marLeft w:val="0"/>
      <w:marRight w:val="0"/>
      <w:marTop w:val="0"/>
      <w:marBottom w:val="0"/>
      <w:divBdr>
        <w:top w:val="none" w:sz="0" w:space="0" w:color="auto"/>
        <w:left w:val="none" w:sz="0" w:space="0" w:color="auto"/>
        <w:bottom w:val="none" w:sz="0" w:space="0" w:color="auto"/>
        <w:right w:val="none" w:sz="0" w:space="0" w:color="auto"/>
      </w:divBdr>
    </w:div>
    <w:div w:id="898056670">
      <w:bodyDiv w:val="1"/>
      <w:marLeft w:val="0"/>
      <w:marRight w:val="0"/>
      <w:marTop w:val="0"/>
      <w:marBottom w:val="0"/>
      <w:divBdr>
        <w:top w:val="none" w:sz="0" w:space="0" w:color="auto"/>
        <w:left w:val="none" w:sz="0" w:space="0" w:color="auto"/>
        <w:bottom w:val="none" w:sz="0" w:space="0" w:color="auto"/>
        <w:right w:val="none" w:sz="0" w:space="0" w:color="auto"/>
      </w:divBdr>
    </w:div>
    <w:div w:id="898127953">
      <w:bodyDiv w:val="1"/>
      <w:marLeft w:val="0"/>
      <w:marRight w:val="0"/>
      <w:marTop w:val="0"/>
      <w:marBottom w:val="0"/>
      <w:divBdr>
        <w:top w:val="none" w:sz="0" w:space="0" w:color="auto"/>
        <w:left w:val="none" w:sz="0" w:space="0" w:color="auto"/>
        <w:bottom w:val="none" w:sz="0" w:space="0" w:color="auto"/>
        <w:right w:val="none" w:sz="0" w:space="0" w:color="auto"/>
      </w:divBdr>
    </w:div>
    <w:div w:id="898243816">
      <w:bodyDiv w:val="1"/>
      <w:marLeft w:val="0"/>
      <w:marRight w:val="0"/>
      <w:marTop w:val="0"/>
      <w:marBottom w:val="0"/>
      <w:divBdr>
        <w:top w:val="none" w:sz="0" w:space="0" w:color="auto"/>
        <w:left w:val="none" w:sz="0" w:space="0" w:color="auto"/>
        <w:bottom w:val="none" w:sz="0" w:space="0" w:color="auto"/>
        <w:right w:val="none" w:sz="0" w:space="0" w:color="auto"/>
      </w:divBdr>
    </w:div>
    <w:div w:id="898370275">
      <w:bodyDiv w:val="1"/>
      <w:marLeft w:val="0"/>
      <w:marRight w:val="0"/>
      <w:marTop w:val="0"/>
      <w:marBottom w:val="0"/>
      <w:divBdr>
        <w:top w:val="none" w:sz="0" w:space="0" w:color="auto"/>
        <w:left w:val="none" w:sz="0" w:space="0" w:color="auto"/>
        <w:bottom w:val="none" w:sz="0" w:space="0" w:color="auto"/>
        <w:right w:val="none" w:sz="0" w:space="0" w:color="auto"/>
      </w:divBdr>
    </w:div>
    <w:div w:id="898520592">
      <w:bodyDiv w:val="1"/>
      <w:marLeft w:val="0"/>
      <w:marRight w:val="0"/>
      <w:marTop w:val="0"/>
      <w:marBottom w:val="0"/>
      <w:divBdr>
        <w:top w:val="none" w:sz="0" w:space="0" w:color="auto"/>
        <w:left w:val="none" w:sz="0" w:space="0" w:color="auto"/>
        <w:bottom w:val="none" w:sz="0" w:space="0" w:color="auto"/>
        <w:right w:val="none" w:sz="0" w:space="0" w:color="auto"/>
      </w:divBdr>
    </w:div>
    <w:div w:id="898705317">
      <w:bodyDiv w:val="1"/>
      <w:marLeft w:val="0"/>
      <w:marRight w:val="0"/>
      <w:marTop w:val="0"/>
      <w:marBottom w:val="0"/>
      <w:divBdr>
        <w:top w:val="none" w:sz="0" w:space="0" w:color="auto"/>
        <w:left w:val="none" w:sz="0" w:space="0" w:color="auto"/>
        <w:bottom w:val="none" w:sz="0" w:space="0" w:color="auto"/>
        <w:right w:val="none" w:sz="0" w:space="0" w:color="auto"/>
      </w:divBdr>
    </w:div>
    <w:div w:id="898784264">
      <w:bodyDiv w:val="1"/>
      <w:marLeft w:val="0"/>
      <w:marRight w:val="0"/>
      <w:marTop w:val="0"/>
      <w:marBottom w:val="0"/>
      <w:divBdr>
        <w:top w:val="none" w:sz="0" w:space="0" w:color="auto"/>
        <w:left w:val="none" w:sz="0" w:space="0" w:color="auto"/>
        <w:bottom w:val="none" w:sz="0" w:space="0" w:color="auto"/>
        <w:right w:val="none" w:sz="0" w:space="0" w:color="auto"/>
      </w:divBdr>
    </w:div>
    <w:div w:id="898784367">
      <w:bodyDiv w:val="1"/>
      <w:marLeft w:val="0"/>
      <w:marRight w:val="0"/>
      <w:marTop w:val="0"/>
      <w:marBottom w:val="0"/>
      <w:divBdr>
        <w:top w:val="none" w:sz="0" w:space="0" w:color="auto"/>
        <w:left w:val="none" w:sz="0" w:space="0" w:color="auto"/>
        <w:bottom w:val="none" w:sz="0" w:space="0" w:color="auto"/>
        <w:right w:val="none" w:sz="0" w:space="0" w:color="auto"/>
      </w:divBdr>
    </w:div>
    <w:div w:id="898830317">
      <w:bodyDiv w:val="1"/>
      <w:marLeft w:val="0"/>
      <w:marRight w:val="0"/>
      <w:marTop w:val="0"/>
      <w:marBottom w:val="0"/>
      <w:divBdr>
        <w:top w:val="none" w:sz="0" w:space="0" w:color="auto"/>
        <w:left w:val="none" w:sz="0" w:space="0" w:color="auto"/>
        <w:bottom w:val="none" w:sz="0" w:space="0" w:color="auto"/>
        <w:right w:val="none" w:sz="0" w:space="0" w:color="auto"/>
      </w:divBdr>
    </w:div>
    <w:div w:id="898856331">
      <w:bodyDiv w:val="1"/>
      <w:marLeft w:val="0"/>
      <w:marRight w:val="0"/>
      <w:marTop w:val="0"/>
      <w:marBottom w:val="0"/>
      <w:divBdr>
        <w:top w:val="none" w:sz="0" w:space="0" w:color="auto"/>
        <w:left w:val="none" w:sz="0" w:space="0" w:color="auto"/>
        <w:bottom w:val="none" w:sz="0" w:space="0" w:color="auto"/>
        <w:right w:val="none" w:sz="0" w:space="0" w:color="auto"/>
      </w:divBdr>
    </w:div>
    <w:div w:id="898856406">
      <w:bodyDiv w:val="1"/>
      <w:marLeft w:val="0"/>
      <w:marRight w:val="0"/>
      <w:marTop w:val="0"/>
      <w:marBottom w:val="0"/>
      <w:divBdr>
        <w:top w:val="none" w:sz="0" w:space="0" w:color="auto"/>
        <w:left w:val="none" w:sz="0" w:space="0" w:color="auto"/>
        <w:bottom w:val="none" w:sz="0" w:space="0" w:color="auto"/>
        <w:right w:val="none" w:sz="0" w:space="0" w:color="auto"/>
      </w:divBdr>
      <w:divsChild>
        <w:div w:id="1464420275">
          <w:marLeft w:val="0"/>
          <w:marRight w:val="0"/>
          <w:marTop w:val="0"/>
          <w:marBottom w:val="0"/>
          <w:divBdr>
            <w:top w:val="none" w:sz="0" w:space="0" w:color="auto"/>
            <w:left w:val="none" w:sz="0" w:space="0" w:color="auto"/>
            <w:bottom w:val="none" w:sz="0" w:space="0" w:color="auto"/>
            <w:right w:val="none" w:sz="0" w:space="0" w:color="auto"/>
          </w:divBdr>
        </w:div>
      </w:divsChild>
    </w:div>
    <w:div w:id="899288197">
      <w:bodyDiv w:val="1"/>
      <w:marLeft w:val="0"/>
      <w:marRight w:val="0"/>
      <w:marTop w:val="0"/>
      <w:marBottom w:val="0"/>
      <w:divBdr>
        <w:top w:val="none" w:sz="0" w:space="0" w:color="auto"/>
        <w:left w:val="none" w:sz="0" w:space="0" w:color="auto"/>
        <w:bottom w:val="none" w:sz="0" w:space="0" w:color="auto"/>
        <w:right w:val="none" w:sz="0" w:space="0" w:color="auto"/>
      </w:divBdr>
    </w:div>
    <w:div w:id="899369860">
      <w:bodyDiv w:val="1"/>
      <w:marLeft w:val="0"/>
      <w:marRight w:val="0"/>
      <w:marTop w:val="0"/>
      <w:marBottom w:val="0"/>
      <w:divBdr>
        <w:top w:val="none" w:sz="0" w:space="0" w:color="auto"/>
        <w:left w:val="none" w:sz="0" w:space="0" w:color="auto"/>
        <w:bottom w:val="none" w:sz="0" w:space="0" w:color="auto"/>
        <w:right w:val="none" w:sz="0" w:space="0" w:color="auto"/>
      </w:divBdr>
    </w:div>
    <w:div w:id="899444520">
      <w:bodyDiv w:val="1"/>
      <w:marLeft w:val="0"/>
      <w:marRight w:val="0"/>
      <w:marTop w:val="0"/>
      <w:marBottom w:val="0"/>
      <w:divBdr>
        <w:top w:val="none" w:sz="0" w:space="0" w:color="auto"/>
        <w:left w:val="none" w:sz="0" w:space="0" w:color="auto"/>
        <w:bottom w:val="none" w:sz="0" w:space="0" w:color="auto"/>
        <w:right w:val="none" w:sz="0" w:space="0" w:color="auto"/>
      </w:divBdr>
    </w:div>
    <w:div w:id="899561709">
      <w:bodyDiv w:val="1"/>
      <w:marLeft w:val="0"/>
      <w:marRight w:val="0"/>
      <w:marTop w:val="0"/>
      <w:marBottom w:val="0"/>
      <w:divBdr>
        <w:top w:val="none" w:sz="0" w:space="0" w:color="auto"/>
        <w:left w:val="none" w:sz="0" w:space="0" w:color="auto"/>
        <w:bottom w:val="none" w:sz="0" w:space="0" w:color="auto"/>
        <w:right w:val="none" w:sz="0" w:space="0" w:color="auto"/>
      </w:divBdr>
    </w:div>
    <w:div w:id="899631180">
      <w:bodyDiv w:val="1"/>
      <w:marLeft w:val="0"/>
      <w:marRight w:val="0"/>
      <w:marTop w:val="0"/>
      <w:marBottom w:val="0"/>
      <w:divBdr>
        <w:top w:val="none" w:sz="0" w:space="0" w:color="auto"/>
        <w:left w:val="none" w:sz="0" w:space="0" w:color="auto"/>
        <w:bottom w:val="none" w:sz="0" w:space="0" w:color="auto"/>
        <w:right w:val="none" w:sz="0" w:space="0" w:color="auto"/>
      </w:divBdr>
    </w:div>
    <w:div w:id="899638402">
      <w:bodyDiv w:val="1"/>
      <w:marLeft w:val="0"/>
      <w:marRight w:val="0"/>
      <w:marTop w:val="0"/>
      <w:marBottom w:val="0"/>
      <w:divBdr>
        <w:top w:val="none" w:sz="0" w:space="0" w:color="auto"/>
        <w:left w:val="none" w:sz="0" w:space="0" w:color="auto"/>
        <w:bottom w:val="none" w:sz="0" w:space="0" w:color="auto"/>
        <w:right w:val="none" w:sz="0" w:space="0" w:color="auto"/>
      </w:divBdr>
    </w:div>
    <w:div w:id="899708151">
      <w:bodyDiv w:val="1"/>
      <w:marLeft w:val="0"/>
      <w:marRight w:val="0"/>
      <w:marTop w:val="0"/>
      <w:marBottom w:val="0"/>
      <w:divBdr>
        <w:top w:val="none" w:sz="0" w:space="0" w:color="auto"/>
        <w:left w:val="none" w:sz="0" w:space="0" w:color="auto"/>
        <w:bottom w:val="none" w:sz="0" w:space="0" w:color="auto"/>
        <w:right w:val="none" w:sz="0" w:space="0" w:color="auto"/>
      </w:divBdr>
    </w:div>
    <w:div w:id="900020028">
      <w:bodyDiv w:val="1"/>
      <w:marLeft w:val="0"/>
      <w:marRight w:val="0"/>
      <w:marTop w:val="0"/>
      <w:marBottom w:val="0"/>
      <w:divBdr>
        <w:top w:val="none" w:sz="0" w:space="0" w:color="auto"/>
        <w:left w:val="none" w:sz="0" w:space="0" w:color="auto"/>
        <w:bottom w:val="none" w:sz="0" w:space="0" w:color="auto"/>
        <w:right w:val="none" w:sz="0" w:space="0" w:color="auto"/>
      </w:divBdr>
    </w:div>
    <w:div w:id="900091847">
      <w:bodyDiv w:val="1"/>
      <w:marLeft w:val="0"/>
      <w:marRight w:val="0"/>
      <w:marTop w:val="0"/>
      <w:marBottom w:val="0"/>
      <w:divBdr>
        <w:top w:val="none" w:sz="0" w:space="0" w:color="auto"/>
        <w:left w:val="none" w:sz="0" w:space="0" w:color="auto"/>
        <w:bottom w:val="none" w:sz="0" w:space="0" w:color="auto"/>
        <w:right w:val="none" w:sz="0" w:space="0" w:color="auto"/>
      </w:divBdr>
    </w:div>
    <w:div w:id="900092512">
      <w:bodyDiv w:val="1"/>
      <w:marLeft w:val="0"/>
      <w:marRight w:val="0"/>
      <w:marTop w:val="0"/>
      <w:marBottom w:val="0"/>
      <w:divBdr>
        <w:top w:val="none" w:sz="0" w:space="0" w:color="auto"/>
        <w:left w:val="none" w:sz="0" w:space="0" w:color="auto"/>
        <w:bottom w:val="none" w:sz="0" w:space="0" w:color="auto"/>
        <w:right w:val="none" w:sz="0" w:space="0" w:color="auto"/>
      </w:divBdr>
    </w:div>
    <w:div w:id="900095699">
      <w:bodyDiv w:val="1"/>
      <w:marLeft w:val="0"/>
      <w:marRight w:val="0"/>
      <w:marTop w:val="0"/>
      <w:marBottom w:val="0"/>
      <w:divBdr>
        <w:top w:val="none" w:sz="0" w:space="0" w:color="auto"/>
        <w:left w:val="none" w:sz="0" w:space="0" w:color="auto"/>
        <w:bottom w:val="none" w:sz="0" w:space="0" w:color="auto"/>
        <w:right w:val="none" w:sz="0" w:space="0" w:color="auto"/>
      </w:divBdr>
    </w:div>
    <w:div w:id="900166712">
      <w:bodyDiv w:val="1"/>
      <w:marLeft w:val="0"/>
      <w:marRight w:val="0"/>
      <w:marTop w:val="0"/>
      <w:marBottom w:val="0"/>
      <w:divBdr>
        <w:top w:val="none" w:sz="0" w:space="0" w:color="auto"/>
        <w:left w:val="none" w:sz="0" w:space="0" w:color="auto"/>
        <w:bottom w:val="none" w:sz="0" w:space="0" w:color="auto"/>
        <w:right w:val="none" w:sz="0" w:space="0" w:color="auto"/>
      </w:divBdr>
    </w:div>
    <w:div w:id="900167245">
      <w:bodyDiv w:val="1"/>
      <w:marLeft w:val="0"/>
      <w:marRight w:val="0"/>
      <w:marTop w:val="0"/>
      <w:marBottom w:val="0"/>
      <w:divBdr>
        <w:top w:val="none" w:sz="0" w:space="0" w:color="auto"/>
        <w:left w:val="none" w:sz="0" w:space="0" w:color="auto"/>
        <w:bottom w:val="none" w:sz="0" w:space="0" w:color="auto"/>
        <w:right w:val="none" w:sz="0" w:space="0" w:color="auto"/>
      </w:divBdr>
    </w:div>
    <w:div w:id="900364932">
      <w:bodyDiv w:val="1"/>
      <w:marLeft w:val="0"/>
      <w:marRight w:val="0"/>
      <w:marTop w:val="0"/>
      <w:marBottom w:val="0"/>
      <w:divBdr>
        <w:top w:val="none" w:sz="0" w:space="0" w:color="auto"/>
        <w:left w:val="none" w:sz="0" w:space="0" w:color="auto"/>
        <w:bottom w:val="none" w:sz="0" w:space="0" w:color="auto"/>
        <w:right w:val="none" w:sz="0" w:space="0" w:color="auto"/>
      </w:divBdr>
    </w:div>
    <w:div w:id="900487297">
      <w:bodyDiv w:val="1"/>
      <w:marLeft w:val="0"/>
      <w:marRight w:val="0"/>
      <w:marTop w:val="0"/>
      <w:marBottom w:val="0"/>
      <w:divBdr>
        <w:top w:val="none" w:sz="0" w:space="0" w:color="auto"/>
        <w:left w:val="none" w:sz="0" w:space="0" w:color="auto"/>
        <w:bottom w:val="none" w:sz="0" w:space="0" w:color="auto"/>
        <w:right w:val="none" w:sz="0" w:space="0" w:color="auto"/>
      </w:divBdr>
    </w:div>
    <w:div w:id="900674127">
      <w:bodyDiv w:val="1"/>
      <w:marLeft w:val="0"/>
      <w:marRight w:val="0"/>
      <w:marTop w:val="0"/>
      <w:marBottom w:val="0"/>
      <w:divBdr>
        <w:top w:val="none" w:sz="0" w:space="0" w:color="auto"/>
        <w:left w:val="none" w:sz="0" w:space="0" w:color="auto"/>
        <w:bottom w:val="none" w:sz="0" w:space="0" w:color="auto"/>
        <w:right w:val="none" w:sz="0" w:space="0" w:color="auto"/>
      </w:divBdr>
      <w:divsChild>
        <w:div w:id="549146637">
          <w:marLeft w:val="-300"/>
          <w:marRight w:val="0"/>
          <w:marTop w:val="0"/>
          <w:marBottom w:val="30"/>
          <w:divBdr>
            <w:top w:val="none" w:sz="0" w:space="0" w:color="auto"/>
            <w:left w:val="none" w:sz="0" w:space="0" w:color="auto"/>
            <w:bottom w:val="none" w:sz="0" w:space="0" w:color="auto"/>
            <w:right w:val="none" w:sz="0" w:space="0" w:color="auto"/>
          </w:divBdr>
        </w:div>
        <w:div w:id="1273977630">
          <w:marLeft w:val="0"/>
          <w:marRight w:val="0"/>
          <w:marTop w:val="0"/>
          <w:marBottom w:val="0"/>
          <w:divBdr>
            <w:top w:val="none" w:sz="0" w:space="0" w:color="auto"/>
            <w:left w:val="none" w:sz="0" w:space="0" w:color="auto"/>
            <w:bottom w:val="none" w:sz="0" w:space="0" w:color="auto"/>
            <w:right w:val="none" w:sz="0" w:space="0" w:color="auto"/>
          </w:divBdr>
          <w:divsChild>
            <w:div w:id="6044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80621">
      <w:bodyDiv w:val="1"/>
      <w:marLeft w:val="0"/>
      <w:marRight w:val="0"/>
      <w:marTop w:val="0"/>
      <w:marBottom w:val="0"/>
      <w:divBdr>
        <w:top w:val="none" w:sz="0" w:space="0" w:color="auto"/>
        <w:left w:val="none" w:sz="0" w:space="0" w:color="auto"/>
        <w:bottom w:val="none" w:sz="0" w:space="0" w:color="auto"/>
        <w:right w:val="none" w:sz="0" w:space="0" w:color="auto"/>
      </w:divBdr>
    </w:div>
    <w:div w:id="900748081">
      <w:bodyDiv w:val="1"/>
      <w:marLeft w:val="0"/>
      <w:marRight w:val="0"/>
      <w:marTop w:val="0"/>
      <w:marBottom w:val="0"/>
      <w:divBdr>
        <w:top w:val="none" w:sz="0" w:space="0" w:color="auto"/>
        <w:left w:val="none" w:sz="0" w:space="0" w:color="auto"/>
        <w:bottom w:val="none" w:sz="0" w:space="0" w:color="auto"/>
        <w:right w:val="none" w:sz="0" w:space="0" w:color="auto"/>
      </w:divBdr>
    </w:div>
    <w:div w:id="900792858">
      <w:bodyDiv w:val="1"/>
      <w:marLeft w:val="0"/>
      <w:marRight w:val="0"/>
      <w:marTop w:val="0"/>
      <w:marBottom w:val="0"/>
      <w:divBdr>
        <w:top w:val="none" w:sz="0" w:space="0" w:color="auto"/>
        <w:left w:val="none" w:sz="0" w:space="0" w:color="auto"/>
        <w:bottom w:val="none" w:sz="0" w:space="0" w:color="auto"/>
        <w:right w:val="none" w:sz="0" w:space="0" w:color="auto"/>
      </w:divBdr>
    </w:div>
    <w:div w:id="900872505">
      <w:bodyDiv w:val="1"/>
      <w:marLeft w:val="0"/>
      <w:marRight w:val="0"/>
      <w:marTop w:val="0"/>
      <w:marBottom w:val="0"/>
      <w:divBdr>
        <w:top w:val="none" w:sz="0" w:space="0" w:color="auto"/>
        <w:left w:val="none" w:sz="0" w:space="0" w:color="auto"/>
        <w:bottom w:val="none" w:sz="0" w:space="0" w:color="auto"/>
        <w:right w:val="none" w:sz="0" w:space="0" w:color="auto"/>
      </w:divBdr>
    </w:div>
    <w:div w:id="900989722">
      <w:bodyDiv w:val="1"/>
      <w:marLeft w:val="0"/>
      <w:marRight w:val="0"/>
      <w:marTop w:val="0"/>
      <w:marBottom w:val="0"/>
      <w:divBdr>
        <w:top w:val="none" w:sz="0" w:space="0" w:color="auto"/>
        <w:left w:val="none" w:sz="0" w:space="0" w:color="auto"/>
        <w:bottom w:val="none" w:sz="0" w:space="0" w:color="auto"/>
        <w:right w:val="none" w:sz="0" w:space="0" w:color="auto"/>
      </w:divBdr>
    </w:div>
    <w:div w:id="901062639">
      <w:bodyDiv w:val="1"/>
      <w:marLeft w:val="0"/>
      <w:marRight w:val="0"/>
      <w:marTop w:val="0"/>
      <w:marBottom w:val="0"/>
      <w:divBdr>
        <w:top w:val="none" w:sz="0" w:space="0" w:color="auto"/>
        <w:left w:val="none" w:sz="0" w:space="0" w:color="auto"/>
        <w:bottom w:val="none" w:sz="0" w:space="0" w:color="auto"/>
        <w:right w:val="none" w:sz="0" w:space="0" w:color="auto"/>
      </w:divBdr>
    </w:div>
    <w:div w:id="901134922">
      <w:bodyDiv w:val="1"/>
      <w:marLeft w:val="0"/>
      <w:marRight w:val="0"/>
      <w:marTop w:val="0"/>
      <w:marBottom w:val="0"/>
      <w:divBdr>
        <w:top w:val="none" w:sz="0" w:space="0" w:color="auto"/>
        <w:left w:val="none" w:sz="0" w:space="0" w:color="auto"/>
        <w:bottom w:val="none" w:sz="0" w:space="0" w:color="auto"/>
        <w:right w:val="none" w:sz="0" w:space="0" w:color="auto"/>
      </w:divBdr>
    </w:div>
    <w:div w:id="901255402">
      <w:bodyDiv w:val="1"/>
      <w:marLeft w:val="0"/>
      <w:marRight w:val="0"/>
      <w:marTop w:val="0"/>
      <w:marBottom w:val="0"/>
      <w:divBdr>
        <w:top w:val="none" w:sz="0" w:space="0" w:color="auto"/>
        <w:left w:val="none" w:sz="0" w:space="0" w:color="auto"/>
        <w:bottom w:val="none" w:sz="0" w:space="0" w:color="auto"/>
        <w:right w:val="none" w:sz="0" w:space="0" w:color="auto"/>
      </w:divBdr>
    </w:div>
    <w:div w:id="901257924">
      <w:bodyDiv w:val="1"/>
      <w:marLeft w:val="0"/>
      <w:marRight w:val="0"/>
      <w:marTop w:val="0"/>
      <w:marBottom w:val="0"/>
      <w:divBdr>
        <w:top w:val="none" w:sz="0" w:space="0" w:color="auto"/>
        <w:left w:val="none" w:sz="0" w:space="0" w:color="auto"/>
        <w:bottom w:val="none" w:sz="0" w:space="0" w:color="auto"/>
        <w:right w:val="none" w:sz="0" w:space="0" w:color="auto"/>
      </w:divBdr>
    </w:div>
    <w:div w:id="901328798">
      <w:bodyDiv w:val="1"/>
      <w:marLeft w:val="0"/>
      <w:marRight w:val="0"/>
      <w:marTop w:val="0"/>
      <w:marBottom w:val="0"/>
      <w:divBdr>
        <w:top w:val="none" w:sz="0" w:space="0" w:color="auto"/>
        <w:left w:val="none" w:sz="0" w:space="0" w:color="auto"/>
        <w:bottom w:val="none" w:sz="0" w:space="0" w:color="auto"/>
        <w:right w:val="none" w:sz="0" w:space="0" w:color="auto"/>
      </w:divBdr>
    </w:div>
    <w:div w:id="901329503">
      <w:bodyDiv w:val="1"/>
      <w:marLeft w:val="0"/>
      <w:marRight w:val="0"/>
      <w:marTop w:val="0"/>
      <w:marBottom w:val="0"/>
      <w:divBdr>
        <w:top w:val="none" w:sz="0" w:space="0" w:color="auto"/>
        <w:left w:val="none" w:sz="0" w:space="0" w:color="auto"/>
        <w:bottom w:val="none" w:sz="0" w:space="0" w:color="auto"/>
        <w:right w:val="none" w:sz="0" w:space="0" w:color="auto"/>
      </w:divBdr>
      <w:divsChild>
        <w:div w:id="621034378">
          <w:marLeft w:val="0"/>
          <w:marRight w:val="0"/>
          <w:marTop w:val="0"/>
          <w:marBottom w:val="0"/>
          <w:divBdr>
            <w:top w:val="none" w:sz="0" w:space="0" w:color="auto"/>
            <w:left w:val="none" w:sz="0" w:space="0" w:color="auto"/>
            <w:bottom w:val="none" w:sz="0" w:space="0" w:color="auto"/>
            <w:right w:val="none" w:sz="0" w:space="0" w:color="auto"/>
          </w:divBdr>
          <w:divsChild>
            <w:div w:id="713429681">
              <w:marLeft w:val="0"/>
              <w:marRight w:val="0"/>
              <w:marTop w:val="137"/>
              <w:marBottom w:val="137"/>
              <w:divBdr>
                <w:top w:val="none" w:sz="0" w:space="0" w:color="auto"/>
                <w:left w:val="none" w:sz="0" w:space="0" w:color="auto"/>
                <w:bottom w:val="none" w:sz="0" w:space="0" w:color="auto"/>
                <w:right w:val="none" w:sz="0" w:space="0" w:color="auto"/>
              </w:divBdr>
              <w:divsChild>
                <w:div w:id="1342003658">
                  <w:marLeft w:val="0"/>
                  <w:marRight w:val="0"/>
                  <w:marTop w:val="0"/>
                  <w:marBottom w:val="0"/>
                  <w:divBdr>
                    <w:top w:val="none" w:sz="0" w:space="0" w:color="auto"/>
                    <w:left w:val="none" w:sz="0" w:space="0" w:color="auto"/>
                    <w:bottom w:val="none" w:sz="0" w:space="0" w:color="auto"/>
                    <w:right w:val="single" w:sz="6" w:space="4" w:color="84807D"/>
                  </w:divBdr>
                  <w:divsChild>
                    <w:div w:id="1969360786">
                      <w:marLeft w:val="0"/>
                      <w:marRight w:val="0"/>
                      <w:marTop w:val="0"/>
                      <w:marBottom w:val="0"/>
                      <w:divBdr>
                        <w:top w:val="none" w:sz="0" w:space="0" w:color="auto"/>
                        <w:left w:val="none" w:sz="0" w:space="0" w:color="auto"/>
                        <w:bottom w:val="none" w:sz="0" w:space="0" w:color="auto"/>
                        <w:right w:val="none" w:sz="0" w:space="0" w:color="auto"/>
                      </w:divBdr>
                      <w:divsChild>
                        <w:div w:id="2718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402068">
      <w:bodyDiv w:val="1"/>
      <w:marLeft w:val="0"/>
      <w:marRight w:val="0"/>
      <w:marTop w:val="0"/>
      <w:marBottom w:val="0"/>
      <w:divBdr>
        <w:top w:val="none" w:sz="0" w:space="0" w:color="auto"/>
        <w:left w:val="none" w:sz="0" w:space="0" w:color="auto"/>
        <w:bottom w:val="none" w:sz="0" w:space="0" w:color="auto"/>
        <w:right w:val="none" w:sz="0" w:space="0" w:color="auto"/>
      </w:divBdr>
    </w:div>
    <w:div w:id="901478033">
      <w:bodyDiv w:val="1"/>
      <w:marLeft w:val="0"/>
      <w:marRight w:val="0"/>
      <w:marTop w:val="0"/>
      <w:marBottom w:val="0"/>
      <w:divBdr>
        <w:top w:val="none" w:sz="0" w:space="0" w:color="auto"/>
        <w:left w:val="none" w:sz="0" w:space="0" w:color="auto"/>
        <w:bottom w:val="none" w:sz="0" w:space="0" w:color="auto"/>
        <w:right w:val="none" w:sz="0" w:space="0" w:color="auto"/>
      </w:divBdr>
    </w:div>
    <w:div w:id="901478599">
      <w:bodyDiv w:val="1"/>
      <w:marLeft w:val="0"/>
      <w:marRight w:val="0"/>
      <w:marTop w:val="0"/>
      <w:marBottom w:val="0"/>
      <w:divBdr>
        <w:top w:val="none" w:sz="0" w:space="0" w:color="auto"/>
        <w:left w:val="none" w:sz="0" w:space="0" w:color="auto"/>
        <w:bottom w:val="none" w:sz="0" w:space="0" w:color="auto"/>
        <w:right w:val="none" w:sz="0" w:space="0" w:color="auto"/>
      </w:divBdr>
    </w:div>
    <w:div w:id="901521446">
      <w:bodyDiv w:val="1"/>
      <w:marLeft w:val="0"/>
      <w:marRight w:val="0"/>
      <w:marTop w:val="0"/>
      <w:marBottom w:val="0"/>
      <w:divBdr>
        <w:top w:val="none" w:sz="0" w:space="0" w:color="auto"/>
        <w:left w:val="none" w:sz="0" w:space="0" w:color="auto"/>
        <w:bottom w:val="none" w:sz="0" w:space="0" w:color="auto"/>
        <w:right w:val="none" w:sz="0" w:space="0" w:color="auto"/>
      </w:divBdr>
    </w:div>
    <w:div w:id="901526249">
      <w:bodyDiv w:val="1"/>
      <w:marLeft w:val="0"/>
      <w:marRight w:val="0"/>
      <w:marTop w:val="0"/>
      <w:marBottom w:val="0"/>
      <w:divBdr>
        <w:top w:val="none" w:sz="0" w:space="0" w:color="auto"/>
        <w:left w:val="none" w:sz="0" w:space="0" w:color="auto"/>
        <w:bottom w:val="none" w:sz="0" w:space="0" w:color="auto"/>
        <w:right w:val="none" w:sz="0" w:space="0" w:color="auto"/>
      </w:divBdr>
    </w:div>
    <w:div w:id="901527840">
      <w:bodyDiv w:val="1"/>
      <w:marLeft w:val="0"/>
      <w:marRight w:val="0"/>
      <w:marTop w:val="0"/>
      <w:marBottom w:val="0"/>
      <w:divBdr>
        <w:top w:val="none" w:sz="0" w:space="0" w:color="auto"/>
        <w:left w:val="none" w:sz="0" w:space="0" w:color="auto"/>
        <w:bottom w:val="none" w:sz="0" w:space="0" w:color="auto"/>
        <w:right w:val="none" w:sz="0" w:space="0" w:color="auto"/>
      </w:divBdr>
    </w:div>
    <w:div w:id="901597663">
      <w:bodyDiv w:val="1"/>
      <w:marLeft w:val="0"/>
      <w:marRight w:val="0"/>
      <w:marTop w:val="0"/>
      <w:marBottom w:val="0"/>
      <w:divBdr>
        <w:top w:val="none" w:sz="0" w:space="0" w:color="auto"/>
        <w:left w:val="none" w:sz="0" w:space="0" w:color="auto"/>
        <w:bottom w:val="none" w:sz="0" w:space="0" w:color="auto"/>
        <w:right w:val="none" w:sz="0" w:space="0" w:color="auto"/>
      </w:divBdr>
      <w:divsChild>
        <w:div w:id="587933270">
          <w:marLeft w:val="0"/>
          <w:marRight w:val="0"/>
          <w:marTop w:val="0"/>
          <w:marBottom w:val="0"/>
          <w:divBdr>
            <w:top w:val="none" w:sz="0" w:space="0" w:color="auto"/>
            <w:left w:val="none" w:sz="0" w:space="0" w:color="auto"/>
            <w:bottom w:val="none" w:sz="0" w:space="0" w:color="auto"/>
            <w:right w:val="none" w:sz="0" w:space="0" w:color="auto"/>
          </w:divBdr>
        </w:div>
      </w:divsChild>
    </w:div>
    <w:div w:id="901644346">
      <w:bodyDiv w:val="1"/>
      <w:marLeft w:val="0"/>
      <w:marRight w:val="0"/>
      <w:marTop w:val="0"/>
      <w:marBottom w:val="0"/>
      <w:divBdr>
        <w:top w:val="none" w:sz="0" w:space="0" w:color="auto"/>
        <w:left w:val="none" w:sz="0" w:space="0" w:color="auto"/>
        <w:bottom w:val="none" w:sz="0" w:space="0" w:color="auto"/>
        <w:right w:val="none" w:sz="0" w:space="0" w:color="auto"/>
      </w:divBdr>
    </w:div>
    <w:div w:id="901795994">
      <w:bodyDiv w:val="1"/>
      <w:marLeft w:val="0"/>
      <w:marRight w:val="0"/>
      <w:marTop w:val="0"/>
      <w:marBottom w:val="0"/>
      <w:divBdr>
        <w:top w:val="none" w:sz="0" w:space="0" w:color="auto"/>
        <w:left w:val="none" w:sz="0" w:space="0" w:color="auto"/>
        <w:bottom w:val="none" w:sz="0" w:space="0" w:color="auto"/>
        <w:right w:val="none" w:sz="0" w:space="0" w:color="auto"/>
      </w:divBdr>
    </w:div>
    <w:div w:id="901983608">
      <w:bodyDiv w:val="1"/>
      <w:marLeft w:val="0"/>
      <w:marRight w:val="0"/>
      <w:marTop w:val="0"/>
      <w:marBottom w:val="0"/>
      <w:divBdr>
        <w:top w:val="none" w:sz="0" w:space="0" w:color="auto"/>
        <w:left w:val="none" w:sz="0" w:space="0" w:color="auto"/>
        <w:bottom w:val="none" w:sz="0" w:space="0" w:color="auto"/>
        <w:right w:val="none" w:sz="0" w:space="0" w:color="auto"/>
      </w:divBdr>
    </w:div>
    <w:div w:id="901984506">
      <w:bodyDiv w:val="1"/>
      <w:marLeft w:val="0"/>
      <w:marRight w:val="0"/>
      <w:marTop w:val="0"/>
      <w:marBottom w:val="0"/>
      <w:divBdr>
        <w:top w:val="none" w:sz="0" w:space="0" w:color="auto"/>
        <w:left w:val="none" w:sz="0" w:space="0" w:color="auto"/>
        <w:bottom w:val="none" w:sz="0" w:space="0" w:color="auto"/>
        <w:right w:val="none" w:sz="0" w:space="0" w:color="auto"/>
      </w:divBdr>
    </w:div>
    <w:div w:id="902057472">
      <w:bodyDiv w:val="1"/>
      <w:marLeft w:val="0"/>
      <w:marRight w:val="0"/>
      <w:marTop w:val="0"/>
      <w:marBottom w:val="0"/>
      <w:divBdr>
        <w:top w:val="none" w:sz="0" w:space="0" w:color="auto"/>
        <w:left w:val="none" w:sz="0" w:space="0" w:color="auto"/>
        <w:bottom w:val="none" w:sz="0" w:space="0" w:color="auto"/>
        <w:right w:val="none" w:sz="0" w:space="0" w:color="auto"/>
      </w:divBdr>
    </w:div>
    <w:div w:id="902060326">
      <w:bodyDiv w:val="1"/>
      <w:marLeft w:val="0"/>
      <w:marRight w:val="0"/>
      <w:marTop w:val="0"/>
      <w:marBottom w:val="0"/>
      <w:divBdr>
        <w:top w:val="none" w:sz="0" w:space="0" w:color="auto"/>
        <w:left w:val="none" w:sz="0" w:space="0" w:color="auto"/>
        <w:bottom w:val="none" w:sz="0" w:space="0" w:color="auto"/>
        <w:right w:val="none" w:sz="0" w:space="0" w:color="auto"/>
      </w:divBdr>
    </w:div>
    <w:div w:id="902106095">
      <w:bodyDiv w:val="1"/>
      <w:marLeft w:val="0"/>
      <w:marRight w:val="0"/>
      <w:marTop w:val="0"/>
      <w:marBottom w:val="0"/>
      <w:divBdr>
        <w:top w:val="none" w:sz="0" w:space="0" w:color="auto"/>
        <w:left w:val="none" w:sz="0" w:space="0" w:color="auto"/>
        <w:bottom w:val="none" w:sz="0" w:space="0" w:color="auto"/>
        <w:right w:val="none" w:sz="0" w:space="0" w:color="auto"/>
      </w:divBdr>
    </w:div>
    <w:div w:id="902108408">
      <w:bodyDiv w:val="1"/>
      <w:marLeft w:val="0"/>
      <w:marRight w:val="0"/>
      <w:marTop w:val="0"/>
      <w:marBottom w:val="0"/>
      <w:divBdr>
        <w:top w:val="none" w:sz="0" w:space="0" w:color="auto"/>
        <w:left w:val="none" w:sz="0" w:space="0" w:color="auto"/>
        <w:bottom w:val="none" w:sz="0" w:space="0" w:color="auto"/>
        <w:right w:val="none" w:sz="0" w:space="0" w:color="auto"/>
      </w:divBdr>
    </w:div>
    <w:div w:id="902326652">
      <w:bodyDiv w:val="1"/>
      <w:marLeft w:val="0"/>
      <w:marRight w:val="0"/>
      <w:marTop w:val="0"/>
      <w:marBottom w:val="0"/>
      <w:divBdr>
        <w:top w:val="none" w:sz="0" w:space="0" w:color="auto"/>
        <w:left w:val="none" w:sz="0" w:space="0" w:color="auto"/>
        <w:bottom w:val="none" w:sz="0" w:space="0" w:color="auto"/>
        <w:right w:val="none" w:sz="0" w:space="0" w:color="auto"/>
      </w:divBdr>
    </w:div>
    <w:div w:id="902373749">
      <w:bodyDiv w:val="1"/>
      <w:marLeft w:val="0"/>
      <w:marRight w:val="0"/>
      <w:marTop w:val="0"/>
      <w:marBottom w:val="0"/>
      <w:divBdr>
        <w:top w:val="none" w:sz="0" w:space="0" w:color="auto"/>
        <w:left w:val="none" w:sz="0" w:space="0" w:color="auto"/>
        <w:bottom w:val="none" w:sz="0" w:space="0" w:color="auto"/>
        <w:right w:val="none" w:sz="0" w:space="0" w:color="auto"/>
      </w:divBdr>
    </w:div>
    <w:div w:id="902445586">
      <w:bodyDiv w:val="1"/>
      <w:marLeft w:val="0"/>
      <w:marRight w:val="0"/>
      <w:marTop w:val="0"/>
      <w:marBottom w:val="0"/>
      <w:divBdr>
        <w:top w:val="none" w:sz="0" w:space="0" w:color="auto"/>
        <w:left w:val="none" w:sz="0" w:space="0" w:color="auto"/>
        <w:bottom w:val="none" w:sz="0" w:space="0" w:color="auto"/>
        <w:right w:val="none" w:sz="0" w:space="0" w:color="auto"/>
      </w:divBdr>
    </w:div>
    <w:div w:id="902448137">
      <w:bodyDiv w:val="1"/>
      <w:marLeft w:val="0"/>
      <w:marRight w:val="0"/>
      <w:marTop w:val="0"/>
      <w:marBottom w:val="0"/>
      <w:divBdr>
        <w:top w:val="none" w:sz="0" w:space="0" w:color="auto"/>
        <w:left w:val="none" w:sz="0" w:space="0" w:color="auto"/>
        <w:bottom w:val="none" w:sz="0" w:space="0" w:color="auto"/>
        <w:right w:val="none" w:sz="0" w:space="0" w:color="auto"/>
      </w:divBdr>
    </w:div>
    <w:div w:id="902448971">
      <w:bodyDiv w:val="1"/>
      <w:marLeft w:val="0"/>
      <w:marRight w:val="0"/>
      <w:marTop w:val="0"/>
      <w:marBottom w:val="0"/>
      <w:divBdr>
        <w:top w:val="none" w:sz="0" w:space="0" w:color="auto"/>
        <w:left w:val="none" w:sz="0" w:space="0" w:color="auto"/>
        <w:bottom w:val="none" w:sz="0" w:space="0" w:color="auto"/>
        <w:right w:val="none" w:sz="0" w:space="0" w:color="auto"/>
      </w:divBdr>
    </w:div>
    <w:div w:id="902830093">
      <w:bodyDiv w:val="1"/>
      <w:marLeft w:val="0"/>
      <w:marRight w:val="0"/>
      <w:marTop w:val="0"/>
      <w:marBottom w:val="0"/>
      <w:divBdr>
        <w:top w:val="none" w:sz="0" w:space="0" w:color="auto"/>
        <w:left w:val="none" w:sz="0" w:space="0" w:color="auto"/>
        <w:bottom w:val="none" w:sz="0" w:space="0" w:color="auto"/>
        <w:right w:val="none" w:sz="0" w:space="0" w:color="auto"/>
      </w:divBdr>
    </w:div>
    <w:div w:id="902836839">
      <w:bodyDiv w:val="1"/>
      <w:marLeft w:val="0"/>
      <w:marRight w:val="0"/>
      <w:marTop w:val="0"/>
      <w:marBottom w:val="0"/>
      <w:divBdr>
        <w:top w:val="none" w:sz="0" w:space="0" w:color="auto"/>
        <w:left w:val="none" w:sz="0" w:space="0" w:color="auto"/>
        <w:bottom w:val="none" w:sz="0" w:space="0" w:color="auto"/>
        <w:right w:val="none" w:sz="0" w:space="0" w:color="auto"/>
      </w:divBdr>
    </w:div>
    <w:div w:id="902839456">
      <w:bodyDiv w:val="1"/>
      <w:marLeft w:val="0"/>
      <w:marRight w:val="0"/>
      <w:marTop w:val="0"/>
      <w:marBottom w:val="0"/>
      <w:divBdr>
        <w:top w:val="none" w:sz="0" w:space="0" w:color="auto"/>
        <w:left w:val="none" w:sz="0" w:space="0" w:color="auto"/>
        <w:bottom w:val="none" w:sz="0" w:space="0" w:color="auto"/>
        <w:right w:val="none" w:sz="0" w:space="0" w:color="auto"/>
      </w:divBdr>
    </w:div>
    <w:div w:id="902914485">
      <w:bodyDiv w:val="1"/>
      <w:marLeft w:val="0"/>
      <w:marRight w:val="0"/>
      <w:marTop w:val="0"/>
      <w:marBottom w:val="0"/>
      <w:divBdr>
        <w:top w:val="none" w:sz="0" w:space="0" w:color="auto"/>
        <w:left w:val="none" w:sz="0" w:space="0" w:color="auto"/>
        <w:bottom w:val="none" w:sz="0" w:space="0" w:color="auto"/>
        <w:right w:val="none" w:sz="0" w:space="0" w:color="auto"/>
      </w:divBdr>
    </w:div>
    <w:div w:id="902986118">
      <w:bodyDiv w:val="1"/>
      <w:marLeft w:val="0"/>
      <w:marRight w:val="0"/>
      <w:marTop w:val="0"/>
      <w:marBottom w:val="0"/>
      <w:divBdr>
        <w:top w:val="none" w:sz="0" w:space="0" w:color="auto"/>
        <w:left w:val="none" w:sz="0" w:space="0" w:color="auto"/>
        <w:bottom w:val="none" w:sz="0" w:space="0" w:color="auto"/>
        <w:right w:val="none" w:sz="0" w:space="0" w:color="auto"/>
      </w:divBdr>
    </w:div>
    <w:div w:id="903029570">
      <w:bodyDiv w:val="1"/>
      <w:marLeft w:val="0"/>
      <w:marRight w:val="0"/>
      <w:marTop w:val="0"/>
      <w:marBottom w:val="0"/>
      <w:divBdr>
        <w:top w:val="none" w:sz="0" w:space="0" w:color="auto"/>
        <w:left w:val="none" w:sz="0" w:space="0" w:color="auto"/>
        <w:bottom w:val="none" w:sz="0" w:space="0" w:color="auto"/>
        <w:right w:val="none" w:sz="0" w:space="0" w:color="auto"/>
      </w:divBdr>
    </w:div>
    <w:div w:id="903174234">
      <w:bodyDiv w:val="1"/>
      <w:marLeft w:val="0"/>
      <w:marRight w:val="0"/>
      <w:marTop w:val="0"/>
      <w:marBottom w:val="0"/>
      <w:divBdr>
        <w:top w:val="none" w:sz="0" w:space="0" w:color="auto"/>
        <w:left w:val="none" w:sz="0" w:space="0" w:color="auto"/>
        <w:bottom w:val="none" w:sz="0" w:space="0" w:color="auto"/>
        <w:right w:val="none" w:sz="0" w:space="0" w:color="auto"/>
      </w:divBdr>
    </w:div>
    <w:div w:id="903179155">
      <w:bodyDiv w:val="1"/>
      <w:marLeft w:val="0"/>
      <w:marRight w:val="0"/>
      <w:marTop w:val="0"/>
      <w:marBottom w:val="0"/>
      <w:divBdr>
        <w:top w:val="none" w:sz="0" w:space="0" w:color="auto"/>
        <w:left w:val="none" w:sz="0" w:space="0" w:color="auto"/>
        <w:bottom w:val="none" w:sz="0" w:space="0" w:color="auto"/>
        <w:right w:val="none" w:sz="0" w:space="0" w:color="auto"/>
      </w:divBdr>
    </w:div>
    <w:div w:id="903182390">
      <w:bodyDiv w:val="1"/>
      <w:marLeft w:val="0"/>
      <w:marRight w:val="0"/>
      <w:marTop w:val="0"/>
      <w:marBottom w:val="0"/>
      <w:divBdr>
        <w:top w:val="none" w:sz="0" w:space="0" w:color="auto"/>
        <w:left w:val="none" w:sz="0" w:space="0" w:color="auto"/>
        <w:bottom w:val="none" w:sz="0" w:space="0" w:color="auto"/>
        <w:right w:val="none" w:sz="0" w:space="0" w:color="auto"/>
      </w:divBdr>
    </w:div>
    <w:div w:id="903372668">
      <w:bodyDiv w:val="1"/>
      <w:marLeft w:val="0"/>
      <w:marRight w:val="0"/>
      <w:marTop w:val="0"/>
      <w:marBottom w:val="0"/>
      <w:divBdr>
        <w:top w:val="none" w:sz="0" w:space="0" w:color="auto"/>
        <w:left w:val="none" w:sz="0" w:space="0" w:color="auto"/>
        <w:bottom w:val="none" w:sz="0" w:space="0" w:color="auto"/>
        <w:right w:val="none" w:sz="0" w:space="0" w:color="auto"/>
      </w:divBdr>
    </w:div>
    <w:div w:id="903373368">
      <w:bodyDiv w:val="1"/>
      <w:marLeft w:val="0"/>
      <w:marRight w:val="0"/>
      <w:marTop w:val="0"/>
      <w:marBottom w:val="0"/>
      <w:divBdr>
        <w:top w:val="none" w:sz="0" w:space="0" w:color="auto"/>
        <w:left w:val="none" w:sz="0" w:space="0" w:color="auto"/>
        <w:bottom w:val="none" w:sz="0" w:space="0" w:color="auto"/>
        <w:right w:val="none" w:sz="0" w:space="0" w:color="auto"/>
      </w:divBdr>
      <w:divsChild>
        <w:div w:id="196088717">
          <w:marLeft w:val="0"/>
          <w:marRight w:val="0"/>
          <w:marTop w:val="0"/>
          <w:marBottom w:val="75"/>
          <w:divBdr>
            <w:top w:val="none" w:sz="0" w:space="0" w:color="auto"/>
            <w:left w:val="none" w:sz="0" w:space="0" w:color="auto"/>
            <w:bottom w:val="none" w:sz="0" w:space="0" w:color="auto"/>
            <w:right w:val="none" w:sz="0" w:space="0" w:color="auto"/>
          </w:divBdr>
        </w:div>
        <w:div w:id="1211042234">
          <w:marLeft w:val="0"/>
          <w:marRight w:val="300"/>
          <w:marTop w:val="75"/>
          <w:marBottom w:val="225"/>
          <w:divBdr>
            <w:top w:val="none" w:sz="0" w:space="0" w:color="auto"/>
            <w:left w:val="none" w:sz="0" w:space="0" w:color="auto"/>
            <w:bottom w:val="none" w:sz="0" w:space="0" w:color="auto"/>
            <w:right w:val="none" w:sz="0" w:space="0" w:color="auto"/>
          </w:divBdr>
        </w:div>
        <w:div w:id="685055446">
          <w:marLeft w:val="0"/>
          <w:marRight w:val="0"/>
          <w:marTop w:val="75"/>
          <w:marBottom w:val="0"/>
          <w:divBdr>
            <w:top w:val="none" w:sz="0" w:space="0" w:color="auto"/>
            <w:left w:val="none" w:sz="0" w:space="0" w:color="auto"/>
            <w:bottom w:val="none" w:sz="0" w:space="0" w:color="auto"/>
            <w:right w:val="none" w:sz="0" w:space="0" w:color="auto"/>
          </w:divBdr>
        </w:div>
      </w:divsChild>
    </w:div>
    <w:div w:id="903376345">
      <w:bodyDiv w:val="1"/>
      <w:marLeft w:val="0"/>
      <w:marRight w:val="0"/>
      <w:marTop w:val="0"/>
      <w:marBottom w:val="0"/>
      <w:divBdr>
        <w:top w:val="none" w:sz="0" w:space="0" w:color="auto"/>
        <w:left w:val="none" w:sz="0" w:space="0" w:color="auto"/>
        <w:bottom w:val="none" w:sz="0" w:space="0" w:color="auto"/>
        <w:right w:val="none" w:sz="0" w:space="0" w:color="auto"/>
      </w:divBdr>
    </w:div>
    <w:div w:id="903376742">
      <w:bodyDiv w:val="1"/>
      <w:marLeft w:val="0"/>
      <w:marRight w:val="0"/>
      <w:marTop w:val="0"/>
      <w:marBottom w:val="0"/>
      <w:divBdr>
        <w:top w:val="none" w:sz="0" w:space="0" w:color="auto"/>
        <w:left w:val="none" w:sz="0" w:space="0" w:color="auto"/>
        <w:bottom w:val="none" w:sz="0" w:space="0" w:color="auto"/>
        <w:right w:val="none" w:sz="0" w:space="0" w:color="auto"/>
      </w:divBdr>
    </w:div>
    <w:div w:id="903416278">
      <w:bodyDiv w:val="1"/>
      <w:marLeft w:val="0"/>
      <w:marRight w:val="0"/>
      <w:marTop w:val="0"/>
      <w:marBottom w:val="0"/>
      <w:divBdr>
        <w:top w:val="none" w:sz="0" w:space="0" w:color="auto"/>
        <w:left w:val="none" w:sz="0" w:space="0" w:color="auto"/>
        <w:bottom w:val="none" w:sz="0" w:space="0" w:color="auto"/>
        <w:right w:val="none" w:sz="0" w:space="0" w:color="auto"/>
      </w:divBdr>
    </w:div>
    <w:div w:id="903560919">
      <w:bodyDiv w:val="1"/>
      <w:marLeft w:val="0"/>
      <w:marRight w:val="0"/>
      <w:marTop w:val="0"/>
      <w:marBottom w:val="0"/>
      <w:divBdr>
        <w:top w:val="none" w:sz="0" w:space="0" w:color="auto"/>
        <w:left w:val="none" w:sz="0" w:space="0" w:color="auto"/>
        <w:bottom w:val="none" w:sz="0" w:space="0" w:color="auto"/>
        <w:right w:val="none" w:sz="0" w:space="0" w:color="auto"/>
      </w:divBdr>
    </w:div>
    <w:div w:id="903566180">
      <w:bodyDiv w:val="1"/>
      <w:marLeft w:val="0"/>
      <w:marRight w:val="0"/>
      <w:marTop w:val="0"/>
      <w:marBottom w:val="0"/>
      <w:divBdr>
        <w:top w:val="none" w:sz="0" w:space="0" w:color="auto"/>
        <w:left w:val="none" w:sz="0" w:space="0" w:color="auto"/>
        <w:bottom w:val="none" w:sz="0" w:space="0" w:color="auto"/>
        <w:right w:val="none" w:sz="0" w:space="0" w:color="auto"/>
      </w:divBdr>
    </w:div>
    <w:div w:id="903570159">
      <w:bodyDiv w:val="1"/>
      <w:marLeft w:val="0"/>
      <w:marRight w:val="0"/>
      <w:marTop w:val="0"/>
      <w:marBottom w:val="0"/>
      <w:divBdr>
        <w:top w:val="none" w:sz="0" w:space="0" w:color="auto"/>
        <w:left w:val="none" w:sz="0" w:space="0" w:color="auto"/>
        <w:bottom w:val="none" w:sz="0" w:space="0" w:color="auto"/>
        <w:right w:val="none" w:sz="0" w:space="0" w:color="auto"/>
      </w:divBdr>
    </w:div>
    <w:div w:id="903570374">
      <w:bodyDiv w:val="1"/>
      <w:marLeft w:val="0"/>
      <w:marRight w:val="0"/>
      <w:marTop w:val="0"/>
      <w:marBottom w:val="0"/>
      <w:divBdr>
        <w:top w:val="none" w:sz="0" w:space="0" w:color="auto"/>
        <w:left w:val="none" w:sz="0" w:space="0" w:color="auto"/>
        <w:bottom w:val="none" w:sz="0" w:space="0" w:color="auto"/>
        <w:right w:val="none" w:sz="0" w:space="0" w:color="auto"/>
      </w:divBdr>
    </w:div>
    <w:div w:id="903611109">
      <w:bodyDiv w:val="1"/>
      <w:marLeft w:val="0"/>
      <w:marRight w:val="0"/>
      <w:marTop w:val="0"/>
      <w:marBottom w:val="0"/>
      <w:divBdr>
        <w:top w:val="none" w:sz="0" w:space="0" w:color="auto"/>
        <w:left w:val="none" w:sz="0" w:space="0" w:color="auto"/>
        <w:bottom w:val="none" w:sz="0" w:space="0" w:color="auto"/>
        <w:right w:val="none" w:sz="0" w:space="0" w:color="auto"/>
      </w:divBdr>
    </w:div>
    <w:div w:id="903636445">
      <w:bodyDiv w:val="1"/>
      <w:marLeft w:val="0"/>
      <w:marRight w:val="0"/>
      <w:marTop w:val="0"/>
      <w:marBottom w:val="0"/>
      <w:divBdr>
        <w:top w:val="none" w:sz="0" w:space="0" w:color="auto"/>
        <w:left w:val="none" w:sz="0" w:space="0" w:color="auto"/>
        <w:bottom w:val="none" w:sz="0" w:space="0" w:color="auto"/>
        <w:right w:val="none" w:sz="0" w:space="0" w:color="auto"/>
      </w:divBdr>
    </w:div>
    <w:div w:id="903758979">
      <w:bodyDiv w:val="1"/>
      <w:marLeft w:val="0"/>
      <w:marRight w:val="0"/>
      <w:marTop w:val="0"/>
      <w:marBottom w:val="0"/>
      <w:divBdr>
        <w:top w:val="none" w:sz="0" w:space="0" w:color="auto"/>
        <w:left w:val="none" w:sz="0" w:space="0" w:color="auto"/>
        <w:bottom w:val="none" w:sz="0" w:space="0" w:color="auto"/>
        <w:right w:val="none" w:sz="0" w:space="0" w:color="auto"/>
      </w:divBdr>
    </w:div>
    <w:div w:id="903835294">
      <w:bodyDiv w:val="1"/>
      <w:marLeft w:val="0"/>
      <w:marRight w:val="0"/>
      <w:marTop w:val="0"/>
      <w:marBottom w:val="0"/>
      <w:divBdr>
        <w:top w:val="none" w:sz="0" w:space="0" w:color="auto"/>
        <w:left w:val="none" w:sz="0" w:space="0" w:color="auto"/>
        <w:bottom w:val="none" w:sz="0" w:space="0" w:color="auto"/>
        <w:right w:val="none" w:sz="0" w:space="0" w:color="auto"/>
      </w:divBdr>
    </w:div>
    <w:div w:id="903875391">
      <w:bodyDiv w:val="1"/>
      <w:marLeft w:val="0"/>
      <w:marRight w:val="0"/>
      <w:marTop w:val="0"/>
      <w:marBottom w:val="0"/>
      <w:divBdr>
        <w:top w:val="none" w:sz="0" w:space="0" w:color="auto"/>
        <w:left w:val="none" w:sz="0" w:space="0" w:color="auto"/>
        <w:bottom w:val="none" w:sz="0" w:space="0" w:color="auto"/>
        <w:right w:val="none" w:sz="0" w:space="0" w:color="auto"/>
      </w:divBdr>
    </w:div>
    <w:div w:id="903955351">
      <w:bodyDiv w:val="1"/>
      <w:marLeft w:val="0"/>
      <w:marRight w:val="0"/>
      <w:marTop w:val="0"/>
      <w:marBottom w:val="0"/>
      <w:divBdr>
        <w:top w:val="none" w:sz="0" w:space="0" w:color="auto"/>
        <w:left w:val="none" w:sz="0" w:space="0" w:color="auto"/>
        <w:bottom w:val="none" w:sz="0" w:space="0" w:color="auto"/>
        <w:right w:val="none" w:sz="0" w:space="0" w:color="auto"/>
      </w:divBdr>
    </w:div>
    <w:div w:id="904073979">
      <w:bodyDiv w:val="1"/>
      <w:marLeft w:val="0"/>
      <w:marRight w:val="0"/>
      <w:marTop w:val="0"/>
      <w:marBottom w:val="0"/>
      <w:divBdr>
        <w:top w:val="none" w:sz="0" w:space="0" w:color="auto"/>
        <w:left w:val="none" w:sz="0" w:space="0" w:color="auto"/>
        <w:bottom w:val="none" w:sz="0" w:space="0" w:color="auto"/>
        <w:right w:val="none" w:sz="0" w:space="0" w:color="auto"/>
      </w:divBdr>
    </w:div>
    <w:div w:id="904225453">
      <w:bodyDiv w:val="1"/>
      <w:marLeft w:val="0"/>
      <w:marRight w:val="0"/>
      <w:marTop w:val="0"/>
      <w:marBottom w:val="0"/>
      <w:divBdr>
        <w:top w:val="none" w:sz="0" w:space="0" w:color="auto"/>
        <w:left w:val="none" w:sz="0" w:space="0" w:color="auto"/>
        <w:bottom w:val="none" w:sz="0" w:space="0" w:color="auto"/>
        <w:right w:val="none" w:sz="0" w:space="0" w:color="auto"/>
      </w:divBdr>
    </w:div>
    <w:div w:id="904417018">
      <w:bodyDiv w:val="1"/>
      <w:marLeft w:val="0"/>
      <w:marRight w:val="0"/>
      <w:marTop w:val="0"/>
      <w:marBottom w:val="0"/>
      <w:divBdr>
        <w:top w:val="none" w:sz="0" w:space="0" w:color="auto"/>
        <w:left w:val="none" w:sz="0" w:space="0" w:color="auto"/>
        <w:bottom w:val="none" w:sz="0" w:space="0" w:color="auto"/>
        <w:right w:val="none" w:sz="0" w:space="0" w:color="auto"/>
      </w:divBdr>
    </w:div>
    <w:div w:id="904606466">
      <w:bodyDiv w:val="1"/>
      <w:marLeft w:val="0"/>
      <w:marRight w:val="0"/>
      <w:marTop w:val="0"/>
      <w:marBottom w:val="0"/>
      <w:divBdr>
        <w:top w:val="none" w:sz="0" w:space="0" w:color="auto"/>
        <w:left w:val="none" w:sz="0" w:space="0" w:color="auto"/>
        <w:bottom w:val="none" w:sz="0" w:space="0" w:color="auto"/>
        <w:right w:val="none" w:sz="0" w:space="0" w:color="auto"/>
      </w:divBdr>
    </w:div>
    <w:div w:id="904609503">
      <w:bodyDiv w:val="1"/>
      <w:marLeft w:val="0"/>
      <w:marRight w:val="0"/>
      <w:marTop w:val="0"/>
      <w:marBottom w:val="0"/>
      <w:divBdr>
        <w:top w:val="none" w:sz="0" w:space="0" w:color="auto"/>
        <w:left w:val="none" w:sz="0" w:space="0" w:color="auto"/>
        <w:bottom w:val="none" w:sz="0" w:space="0" w:color="auto"/>
        <w:right w:val="none" w:sz="0" w:space="0" w:color="auto"/>
      </w:divBdr>
    </w:div>
    <w:div w:id="904680241">
      <w:bodyDiv w:val="1"/>
      <w:marLeft w:val="0"/>
      <w:marRight w:val="0"/>
      <w:marTop w:val="0"/>
      <w:marBottom w:val="0"/>
      <w:divBdr>
        <w:top w:val="none" w:sz="0" w:space="0" w:color="auto"/>
        <w:left w:val="none" w:sz="0" w:space="0" w:color="auto"/>
        <w:bottom w:val="none" w:sz="0" w:space="0" w:color="auto"/>
        <w:right w:val="none" w:sz="0" w:space="0" w:color="auto"/>
      </w:divBdr>
    </w:div>
    <w:div w:id="904681058">
      <w:bodyDiv w:val="1"/>
      <w:marLeft w:val="0"/>
      <w:marRight w:val="0"/>
      <w:marTop w:val="0"/>
      <w:marBottom w:val="0"/>
      <w:divBdr>
        <w:top w:val="none" w:sz="0" w:space="0" w:color="auto"/>
        <w:left w:val="none" w:sz="0" w:space="0" w:color="auto"/>
        <w:bottom w:val="none" w:sz="0" w:space="0" w:color="auto"/>
        <w:right w:val="none" w:sz="0" w:space="0" w:color="auto"/>
      </w:divBdr>
    </w:div>
    <w:div w:id="904685097">
      <w:bodyDiv w:val="1"/>
      <w:marLeft w:val="0"/>
      <w:marRight w:val="0"/>
      <w:marTop w:val="0"/>
      <w:marBottom w:val="0"/>
      <w:divBdr>
        <w:top w:val="none" w:sz="0" w:space="0" w:color="auto"/>
        <w:left w:val="none" w:sz="0" w:space="0" w:color="auto"/>
        <w:bottom w:val="none" w:sz="0" w:space="0" w:color="auto"/>
        <w:right w:val="none" w:sz="0" w:space="0" w:color="auto"/>
      </w:divBdr>
    </w:div>
    <w:div w:id="904685862">
      <w:bodyDiv w:val="1"/>
      <w:marLeft w:val="0"/>
      <w:marRight w:val="0"/>
      <w:marTop w:val="0"/>
      <w:marBottom w:val="0"/>
      <w:divBdr>
        <w:top w:val="none" w:sz="0" w:space="0" w:color="auto"/>
        <w:left w:val="none" w:sz="0" w:space="0" w:color="auto"/>
        <w:bottom w:val="none" w:sz="0" w:space="0" w:color="auto"/>
        <w:right w:val="none" w:sz="0" w:space="0" w:color="auto"/>
      </w:divBdr>
    </w:div>
    <w:div w:id="904686862">
      <w:bodyDiv w:val="1"/>
      <w:marLeft w:val="0"/>
      <w:marRight w:val="0"/>
      <w:marTop w:val="0"/>
      <w:marBottom w:val="0"/>
      <w:divBdr>
        <w:top w:val="none" w:sz="0" w:space="0" w:color="auto"/>
        <w:left w:val="none" w:sz="0" w:space="0" w:color="auto"/>
        <w:bottom w:val="none" w:sz="0" w:space="0" w:color="auto"/>
        <w:right w:val="none" w:sz="0" w:space="0" w:color="auto"/>
      </w:divBdr>
    </w:div>
    <w:div w:id="904730258">
      <w:bodyDiv w:val="1"/>
      <w:marLeft w:val="0"/>
      <w:marRight w:val="0"/>
      <w:marTop w:val="0"/>
      <w:marBottom w:val="0"/>
      <w:divBdr>
        <w:top w:val="none" w:sz="0" w:space="0" w:color="auto"/>
        <w:left w:val="none" w:sz="0" w:space="0" w:color="auto"/>
        <w:bottom w:val="none" w:sz="0" w:space="0" w:color="auto"/>
        <w:right w:val="none" w:sz="0" w:space="0" w:color="auto"/>
      </w:divBdr>
    </w:div>
    <w:div w:id="904801373">
      <w:bodyDiv w:val="1"/>
      <w:marLeft w:val="0"/>
      <w:marRight w:val="0"/>
      <w:marTop w:val="0"/>
      <w:marBottom w:val="0"/>
      <w:divBdr>
        <w:top w:val="none" w:sz="0" w:space="0" w:color="auto"/>
        <w:left w:val="none" w:sz="0" w:space="0" w:color="auto"/>
        <w:bottom w:val="none" w:sz="0" w:space="0" w:color="auto"/>
        <w:right w:val="none" w:sz="0" w:space="0" w:color="auto"/>
      </w:divBdr>
    </w:div>
    <w:div w:id="904947940">
      <w:bodyDiv w:val="1"/>
      <w:marLeft w:val="0"/>
      <w:marRight w:val="0"/>
      <w:marTop w:val="0"/>
      <w:marBottom w:val="0"/>
      <w:divBdr>
        <w:top w:val="none" w:sz="0" w:space="0" w:color="auto"/>
        <w:left w:val="none" w:sz="0" w:space="0" w:color="auto"/>
        <w:bottom w:val="none" w:sz="0" w:space="0" w:color="auto"/>
        <w:right w:val="none" w:sz="0" w:space="0" w:color="auto"/>
      </w:divBdr>
    </w:div>
    <w:div w:id="904953219">
      <w:bodyDiv w:val="1"/>
      <w:marLeft w:val="0"/>
      <w:marRight w:val="0"/>
      <w:marTop w:val="0"/>
      <w:marBottom w:val="0"/>
      <w:divBdr>
        <w:top w:val="none" w:sz="0" w:space="0" w:color="auto"/>
        <w:left w:val="none" w:sz="0" w:space="0" w:color="auto"/>
        <w:bottom w:val="none" w:sz="0" w:space="0" w:color="auto"/>
        <w:right w:val="none" w:sz="0" w:space="0" w:color="auto"/>
      </w:divBdr>
    </w:div>
    <w:div w:id="905144219">
      <w:bodyDiv w:val="1"/>
      <w:marLeft w:val="0"/>
      <w:marRight w:val="0"/>
      <w:marTop w:val="0"/>
      <w:marBottom w:val="0"/>
      <w:divBdr>
        <w:top w:val="none" w:sz="0" w:space="0" w:color="auto"/>
        <w:left w:val="none" w:sz="0" w:space="0" w:color="auto"/>
        <w:bottom w:val="none" w:sz="0" w:space="0" w:color="auto"/>
        <w:right w:val="none" w:sz="0" w:space="0" w:color="auto"/>
      </w:divBdr>
    </w:div>
    <w:div w:id="905258837">
      <w:bodyDiv w:val="1"/>
      <w:marLeft w:val="0"/>
      <w:marRight w:val="0"/>
      <w:marTop w:val="0"/>
      <w:marBottom w:val="0"/>
      <w:divBdr>
        <w:top w:val="none" w:sz="0" w:space="0" w:color="auto"/>
        <w:left w:val="none" w:sz="0" w:space="0" w:color="auto"/>
        <w:bottom w:val="none" w:sz="0" w:space="0" w:color="auto"/>
        <w:right w:val="none" w:sz="0" w:space="0" w:color="auto"/>
      </w:divBdr>
    </w:div>
    <w:div w:id="905263728">
      <w:bodyDiv w:val="1"/>
      <w:marLeft w:val="0"/>
      <w:marRight w:val="0"/>
      <w:marTop w:val="0"/>
      <w:marBottom w:val="0"/>
      <w:divBdr>
        <w:top w:val="none" w:sz="0" w:space="0" w:color="auto"/>
        <w:left w:val="none" w:sz="0" w:space="0" w:color="auto"/>
        <w:bottom w:val="none" w:sz="0" w:space="0" w:color="auto"/>
        <w:right w:val="none" w:sz="0" w:space="0" w:color="auto"/>
      </w:divBdr>
    </w:div>
    <w:div w:id="905383997">
      <w:bodyDiv w:val="1"/>
      <w:marLeft w:val="0"/>
      <w:marRight w:val="0"/>
      <w:marTop w:val="0"/>
      <w:marBottom w:val="0"/>
      <w:divBdr>
        <w:top w:val="none" w:sz="0" w:space="0" w:color="auto"/>
        <w:left w:val="none" w:sz="0" w:space="0" w:color="auto"/>
        <w:bottom w:val="none" w:sz="0" w:space="0" w:color="auto"/>
        <w:right w:val="none" w:sz="0" w:space="0" w:color="auto"/>
      </w:divBdr>
    </w:div>
    <w:div w:id="905411715">
      <w:bodyDiv w:val="1"/>
      <w:marLeft w:val="0"/>
      <w:marRight w:val="0"/>
      <w:marTop w:val="0"/>
      <w:marBottom w:val="0"/>
      <w:divBdr>
        <w:top w:val="none" w:sz="0" w:space="0" w:color="auto"/>
        <w:left w:val="none" w:sz="0" w:space="0" w:color="auto"/>
        <w:bottom w:val="none" w:sz="0" w:space="0" w:color="auto"/>
        <w:right w:val="none" w:sz="0" w:space="0" w:color="auto"/>
      </w:divBdr>
    </w:div>
    <w:div w:id="905456937">
      <w:bodyDiv w:val="1"/>
      <w:marLeft w:val="0"/>
      <w:marRight w:val="0"/>
      <w:marTop w:val="0"/>
      <w:marBottom w:val="0"/>
      <w:divBdr>
        <w:top w:val="none" w:sz="0" w:space="0" w:color="auto"/>
        <w:left w:val="none" w:sz="0" w:space="0" w:color="auto"/>
        <w:bottom w:val="none" w:sz="0" w:space="0" w:color="auto"/>
        <w:right w:val="none" w:sz="0" w:space="0" w:color="auto"/>
      </w:divBdr>
    </w:div>
    <w:div w:id="905723035">
      <w:bodyDiv w:val="1"/>
      <w:marLeft w:val="0"/>
      <w:marRight w:val="0"/>
      <w:marTop w:val="0"/>
      <w:marBottom w:val="0"/>
      <w:divBdr>
        <w:top w:val="none" w:sz="0" w:space="0" w:color="auto"/>
        <w:left w:val="none" w:sz="0" w:space="0" w:color="auto"/>
        <w:bottom w:val="none" w:sz="0" w:space="0" w:color="auto"/>
        <w:right w:val="none" w:sz="0" w:space="0" w:color="auto"/>
      </w:divBdr>
    </w:div>
    <w:div w:id="905798882">
      <w:bodyDiv w:val="1"/>
      <w:marLeft w:val="0"/>
      <w:marRight w:val="0"/>
      <w:marTop w:val="0"/>
      <w:marBottom w:val="0"/>
      <w:divBdr>
        <w:top w:val="none" w:sz="0" w:space="0" w:color="auto"/>
        <w:left w:val="none" w:sz="0" w:space="0" w:color="auto"/>
        <w:bottom w:val="none" w:sz="0" w:space="0" w:color="auto"/>
        <w:right w:val="none" w:sz="0" w:space="0" w:color="auto"/>
      </w:divBdr>
    </w:div>
    <w:div w:id="905802772">
      <w:bodyDiv w:val="1"/>
      <w:marLeft w:val="0"/>
      <w:marRight w:val="0"/>
      <w:marTop w:val="0"/>
      <w:marBottom w:val="0"/>
      <w:divBdr>
        <w:top w:val="none" w:sz="0" w:space="0" w:color="auto"/>
        <w:left w:val="none" w:sz="0" w:space="0" w:color="auto"/>
        <w:bottom w:val="none" w:sz="0" w:space="0" w:color="auto"/>
        <w:right w:val="none" w:sz="0" w:space="0" w:color="auto"/>
      </w:divBdr>
    </w:div>
    <w:div w:id="905847362">
      <w:bodyDiv w:val="1"/>
      <w:marLeft w:val="0"/>
      <w:marRight w:val="0"/>
      <w:marTop w:val="0"/>
      <w:marBottom w:val="0"/>
      <w:divBdr>
        <w:top w:val="none" w:sz="0" w:space="0" w:color="auto"/>
        <w:left w:val="none" w:sz="0" w:space="0" w:color="auto"/>
        <w:bottom w:val="none" w:sz="0" w:space="0" w:color="auto"/>
        <w:right w:val="none" w:sz="0" w:space="0" w:color="auto"/>
      </w:divBdr>
    </w:div>
    <w:div w:id="905989831">
      <w:bodyDiv w:val="1"/>
      <w:marLeft w:val="0"/>
      <w:marRight w:val="0"/>
      <w:marTop w:val="0"/>
      <w:marBottom w:val="0"/>
      <w:divBdr>
        <w:top w:val="none" w:sz="0" w:space="0" w:color="auto"/>
        <w:left w:val="none" w:sz="0" w:space="0" w:color="auto"/>
        <w:bottom w:val="none" w:sz="0" w:space="0" w:color="auto"/>
        <w:right w:val="none" w:sz="0" w:space="0" w:color="auto"/>
      </w:divBdr>
    </w:div>
    <w:div w:id="906036486">
      <w:bodyDiv w:val="1"/>
      <w:marLeft w:val="0"/>
      <w:marRight w:val="0"/>
      <w:marTop w:val="0"/>
      <w:marBottom w:val="0"/>
      <w:divBdr>
        <w:top w:val="none" w:sz="0" w:space="0" w:color="auto"/>
        <w:left w:val="none" w:sz="0" w:space="0" w:color="auto"/>
        <w:bottom w:val="none" w:sz="0" w:space="0" w:color="auto"/>
        <w:right w:val="none" w:sz="0" w:space="0" w:color="auto"/>
      </w:divBdr>
    </w:div>
    <w:div w:id="906113068">
      <w:bodyDiv w:val="1"/>
      <w:marLeft w:val="0"/>
      <w:marRight w:val="0"/>
      <w:marTop w:val="0"/>
      <w:marBottom w:val="0"/>
      <w:divBdr>
        <w:top w:val="none" w:sz="0" w:space="0" w:color="auto"/>
        <w:left w:val="none" w:sz="0" w:space="0" w:color="auto"/>
        <w:bottom w:val="none" w:sz="0" w:space="0" w:color="auto"/>
        <w:right w:val="none" w:sz="0" w:space="0" w:color="auto"/>
      </w:divBdr>
    </w:div>
    <w:div w:id="906114905">
      <w:bodyDiv w:val="1"/>
      <w:marLeft w:val="0"/>
      <w:marRight w:val="0"/>
      <w:marTop w:val="0"/>
      <w:marBottom w:val="0"/>
      <w:divBdr>
        <w:top w:val="none" w:sz="0" w:space="0" w:color="auto"/>
        <w:left w:val="none" w:sz="0" w:space="0" w:color="auto"/>
        <w:bottom w:val="none" w:sz="0" w:space="0" w:color="auto"/>
        <w:right w:val="none" w:sz="0" w:space="0" w:color="auto"/>
      </w:divBdr>
    </w:div>
    <w:div w:id="906185723">
      <w:bodyDiv w:val="1"/>
      <w:marLeft w:val="0"/>
      <w:marRight w:val="0"/>
      <w:marTop w:val="0"/>
      <w:marBottom w:val="0"/>
      <w:divBdr>
        <w:top w:val="none" w:sz="0" w:space="0" w:color="auto"/>
        <w:left w:val="none" w:sz="0" w:space="0" w:color="auto"/>
        <w:bottom w:val="none" w:sz="0" w:space="0" w:color="auto"/>
        <w:right w:val="none" w:sz="0" w:space="0" w:color="auto"/>
      </w:divBdr>
    </w:div>
    <w:div w:id="906300446">
      <w:bodyDiv w:val="1"/>
      <w:marLeft w:val="0"/>
      <w:marRight w:val="0"/>
      <w:marTop w:val="0"/>
      <w:marBottom w:val="0"/>
      <w:divBdr>
        <w:top w:val="none" w:sz="0" w:space="0" w:color="auto"/>
        <w:left w:val="none" w:sz="0" w:space="0" w:color="auto"/>
        <w:bottom w:val="none" w:sz="0" w:space="0" w:color="auto"/>
        <w:right w:val="none" w:sz="0" w:space="0" w:color="auto"/>
      </w:divBdr>
    </w:div>
    <w:div w:id="906526475">
      <w:bodyDiv w:val="1"/>
      <w:marLeft w:val="0"/>
      <w:marRight w:val="0"/>
      <w:marTop w:val="0"/>
      <w:marBottom w:val="0"/>
      <w:divBdr>
        <w:top w:val="none" w:sz="0" w:space="0" w:color="auto"/>
        <w:left w:val="none" w:sz="0" w:space="0" w:color="auto"/>
        <w:bottom w:val="none" w:sz="0" w:space="0" w:color="auto"/>
        <w:right w:val="none" w:sz="0" w:space="0" w:color="auto"/>
      </w:divBdr>
    </w:div>
    <w:div w:id="906766980">
      <w:bodyDiv w:val="1"/>
      <w:marLeft w:val="0"/>
      <w:marRight w:val="0"/>
      <w:marTop w:val="0"/>
      <w:marBottom w:val="0"/>
      <w:divBdr>
        <w:top w:val="none" w:sz="0" w:space="0" w:color="auto"/>
        <w:left w:val="none" w:sz="0" w:space="0" w:color="auto"/>
        <w:bottom w:val="none" w:sz="0" w:space="0" w:color="auto"/>
        <w:right w:val="none" w:sz="0" w:space="0" w:color="auto"/>
      </w:divBdr>
    </w:div>
    <w:div w:id="906767403">
      <w:bodyDiv w:val="1"/>
      <w:marLeft w:val="0"/>
      <w:marRight w:val="0"/>
      <w:marTop w:val="0"/>
      <w:marBottom w:val="0"/>
      <w:divBdr>
        <w:top w:val="none" w:sz="0" w:space="0" w:color="auto"/>
        <w:left w:val="none" w:sz="0" w:space="0" w:color="auto"/>
        <w:bottom w:val="none" w:sz="0" w:space="0" w:color="auto"/>
        <w:right w:val="none" w:sz="0" w:space="0" w:color="auto"/>
      </w:divBdr>
    </w:div>
    <w:div w:id="906889296">
      <w:bodyDiv w:val="1"/>
      <w:marLeft w:val="0"/>
      <w:marRight w:val="0"/>
      <w:marTop w:val="0"/>
      <w:marBottom w:val="0"/>
      <w:divBdr>
        <w:top w:val="none" w:sz="0" w:space="0" w:color="auto"/>
        <w:left w:val="none" w:sz="0" w:space="0" w:color="auto"/>
        <w:bottom w:val="none" w:sz="0" w:space="0" w:color="auto"/>
        <w:right w:val="none" w:sz="0" w:space="0" w:color="auto"/>
      </w:divBdr>
    </w:div>
    <w:div w:id="907039055">
      <w:bodyDiv w:val="1"/>
      <w:marLeft w:val="0"/>
      <w:marRight w:val="0"/>
      <w:marTop w:val="0"/>
      <w:marBottom w:val="0"/>
      <w:divBdr>
        <w:top w:val="none" w:sz="0" w:space="0" w:color="auto"/>
        <w:left w:val="none" w:sz="0" w:space="0" w:color="auto"/>
        <w:bottom w:val="none" w:sz="0" w:space="0" w:color="auto"/>
        <w:right w:val="none" w:sz="0" w:space="0" w:color="auto"/>
      </w:divBdr>
    </w:div>
    <w:div w:id="907156982">
      <w:bodyDiv w:val="1"/>
      <w:marLeft w:val="0"/>
      <w:marRight w:val="0"/>
      <w:marTop w:val="0"/>
      <w:marBottom w:val="0"/>
      <w:divBdr>
        <w:top w:val="none" w:sz="0" w:space="0" w:color="auto"/>
        <w:left w:val="none" w:sz="0" w:space="0" w:color="auto"/>
        <w:bottom w:val="none" w:sz="0" w:space="0" w:color="auto"/>
        <w:right w:val="none" w:sz="0" w:space="0" w:color="auto"/>
      </w:divBdr>
    </w:div>
    <w:div w:id="907231800">
      <w:bodyDiv w:val="1"/>
      <w:marLeft w:val="0"/>
      <w:marRight w:val="0"/>
      <w:marTop w:val="0"/>
      <w:marBottom w:val="0"/>
      <w:divBdr>
        <w:top w:val="none" w:sz="0" w:space="0" w:color="auto"/>
        <w:left w:val="none" w:sz="0" w:space="0" w:color="auto"/>
        <w:bottom w:val="none" w:sz="0" w:space="0" w:color="auto"/>
        <w:right w:val="none" w:sz="0" w:space="0" w:color="auto"/>
      </w:divBdr>
    </w:div>
    <w:div w:id="907495698">
      <w:bodyDiv w:val="1"/>
      <w:marLeft w:val="0"/>
      <w:marRight w:val="0"/>
      <w:marTop w:val="0"/>
      <w:marBottom w:val="0"/>
      <w:divBdr>
        <w:top w:val="none" w:sz="0" w:space="0" w:color="auto"/>
        <w:left w:val="none" w:sz="0" w:space="0" w:color="auto"/>
        <w:bottom w:val="none" w:sz="0" w:space="0" w:color="auto"/>
        <w:right w:val="none" w:sz="0" w:space="0" w:color="auto"/>
      </w:divBdr>
    </w:div>
    <w:div w:id="907496781">
      <w:bodyDiv w:val="1"/>
      <w:marLeft w:val="0"/>
      <w:marRight w:val="0"/>
      <w:marTop w:val="0"/>
      <w:marBottom w:val="0"/>
      <w:divBdr>
        <w:top w:val="none" w:sz="0" w:space="0" w:color="auto"/>
        <w:left w:val="none" w:sz="0" w:space="0" w:color="auto"/>
        <w:bottom w:val="none" w:sz="0" w:space="0" w:color="auto"/>
        <w:right w:val="none" w:sz="0" w:space="0" w:color="auto"/>
      </w:divBdr>
    </w:div>
    <w:div w:id="907543762">
      <w:bodyDiv w:val="1"/>
      <w:marLeft w:val="0"/>
      <w:marRight w:val="0"/>
      <w:marTop w:val="0"/>
      <w:marBottom w:val="0"/>
      <w:divBdr>
        <w:top w:val="none" w:sz="0" w:space="0" w:color="auto"/>
        <w:left w:val="none" w:sz="0" w:space="0" w:color="auto"/>
        <w:bottom w:val="none" w:sz="0" w:space="0" w:color="auto"/>
        <w:right w:val="none" w:sz="0" w:space="0" w:color="auto"/>
      </w:divBdr>
      <w:divsChild>
        <w:div w:id="1752240758">
          <w:marLeft w:val="0"/>
          <w:marRight w:val="0"/>
          <w:marTop w:val="120"/>
          <w:marBottom w:val="120"/>
          <w:divBdr>
            <w:top w:val="none" w:sz="0" w:space="0" w:color="auto"/>
            <w:left w:val="none" w:sz="0" w:space="0" w:color="auto"/>
            <w:bottom w:val="none" w:sz="0" w:space="0" w:color="auto"/>
            <w:right w:val="none" w:sz="0" w:space="0" w:color="auto"/>
          </w:divBdr>
        </w:div>
      </w:divsChild>
    </w:div>
    <w:div w:id="907619551">
      <w:bodyDiv w:val="1"/>
      <w:marLeft w:val="0"/>
      <w:marRight w:val="0"/>
      <w:marTop w:val="0"/>
      <w:marBottom w:val="0"/>
      <w:divBdr>
        <w:top w:val="none" w:sz="0" w:space="0" w:color="auto"/>
        <w:left w:val="none" w:sz="0" w:space="0" w:color="auto"/>
        <w:bottom w:val="none" w:sz="0" w:space="0" w:color="auto"/>
        <w:right w:val="none" w:sz="0" w:space="0" w:color="auto"/>
      </w:divBdr>
    </w:div>
    <w:div w:id="907767068">
      <w:bodyDiv w:val="1"/>
      <w:marLeft w:val="0"/>
      <w:marRight w:val="0"/>
      <w:marTop w:val="0"/>
      <w:marBottom w:val="0"/>
      <w:divBdr>
        <w:top w:val="none" w:sz="0" w:space="0" w:color="auto"/>
        <w:left w:val="none" w:sz="0" w:space="0" w:color="auto"/>
        <w:bottom w:val="none" w:sz="0" w:space="0" w:color="auto"/>
        <w:right w:val="none" w:sz="0" w:space="0" w:color="auto"/>
      </w:divBdr>
    </w:div>
    <w:div w:id="907805597">
      <w:bodyDiv w:val="1"/>
      <w:marLeft w:val="0"/>
      <w:marRight w:val="0"/>
      <w:marTop w:val="0"/>
      <w:marBottom w:val="0"/>
      <w:divBdr>
        <w:top w:val="none" w:sz="0" w:space="0" w:color="auto"/>
        <w:left w:val="none" w:sz="0" w:space="0" w:color="auto"/>
        <w:bottom w:val="none" w:sz="0" w:space="0" w:color="auto"/>
        <w:right w:val="none" w:sz="0" w:space="0" w:color="auto"/>
      </w:divBdr>
    </w:div>
    <w:div w:id="907811025">
      <w:bodyDiv w:val="1"/>
      <w:marLeft w:val="0"/>
      <w:marRight w:val="0"/>
      <w:marTop w:val="0"/>
      <w:marBottom w:val="0"/>
      <w:divBdr>
        <w:top w:val="none" w:sz="0" w:space="0" w:color="auto"/>
        <w:left w:val="none" w:sz="0" w:space="0" w:color="auto"/>
        <w:bottom w:val="none" w:sz="0" w:space="0" w:color="auto"/>
        <w:right w:val="none" w:sz="0" w:space="0" w:color="auto"/>
      </w:divBdr>
    </w:div>
    <w:div w:id="907884130">
      <w:bodyDiv w:val="1"/>
      <w:marLeft w:val="0"/>
      <w:marRight w:val="0"/>
      <w:marTop w:val="0"/>
      <w:marBottom w:val="0"/>
      <w:divBdr>
        <w:top w:val="none" w:sz="0" w:space="0" w:color="auto"/>
        <w:left w:val="none" w:sz="0" w:space="0" w:color="auto"/>
        <w:bottom w:val="none" w:sz="0" w:space="0" w:color="auto"/>
        <w:right w:val="none" w:sz="0" w:space="0" w:color="auto"/>
      </w:divBdr>
    </w:div>
    <w:div w:id="907955884">
      <w:bodyDiv w:val="1"/>
      <w:marLeft w:val="0"/>
      <w:marRight w:val="0"/>
      <w:marTop w:val="0"/>
      <w:marBottom w:val="0"/>
      <w:divBdr>
        <w:top w:val="none" w:sz="0" w:space="0" w:color="auto"/>
        <w:left w:val="none" w:sz="0" w:space="0" w:color="auto"/>
        <w:bottom w:val="none" w:sz="0" w:space="0" w:color="auto"/>
        <w:right w:val="none" w:sz="0" w:space="0" w:color="auto"/>
      </w:divBdr>
    </w:div>
    <w:div w:id="908224919">
      <w:bodyDiv w:val="1"/>
      <w:marLeft w:val="0"/>
      <w:marRight w:val="0"/>
      <w:marTop w:val="0"/>
      <w:marBottom w:val="0"/>
      <w:divBdr>
        <w:top w:val="none" w:sz="0" w:space="0" w:color="auto"/>
        <w:left w:val="none" w:sz="0" w:space="0" w:color="auto"/>
        <w:bottom w:val="none" w:sz="0" w:space="0" w:color="auto"/>
        <w:right w:val="none" w:sz="0" w:space="0" w:color="auto"/>
      </w:divBdr>
    </w:div>
    <w:div w:id="908422286">
      <w:bodyDiv w:val="1"/>
      <w:marLeft w:val="0"/>
      <w:marRight w:val="0"/>
      <w:marTop w:val="0"/>
      <w:marBottom w:val="0"/>
      <w:divBdr>
        <w:top w:val="none" w:sz="0" w:space="0" w:color="auto"/>
        <w:left w:val="none" w:sz="0" w:space="0" w:color="auto"/>
        <w:bottom w:val="none" w:sz="0" w:space="0" w:color="auto"/>
        <w:right w:val="none" w:sz="0" w:space="0" w:color="auto"/>
      </w:divBdr>
    </w:div>
    <w:div w:id="908536610">
      <w:bodyDiv w:val="1"/>
      <w:marLeft w:val="0"/>
      <w:marRight w:val="0"/>
      <w:marTop w:val="0"/>
      <w:marBottom w:val="0"/>
      <w:divBdr>
        <w:top w:val="none" w:sz="0" w:space="0" w:color="auto"/>
        <w:left w:val="none" w:sz="0" w:space="0" w:color="auto"/>
        <w:bottom w:val="none" w:sz="0" w:space="0" w:color="auto"/>
        <w:right w:val="none" w:sz="0" w:space="0" w:color="auto"/>
      </w:divBdr>
    </w:div>
    <w:div w:id="908543378">
      <w:bodyDiv w:val="1"/>
      <w:marLeft w:val="0"/>
      <w:marRight w:val="0"/>
      <w:marTop w:val="0"/>
      <w:marBottom w:val="0"/>
      <w:divBdr>
        <w:top w:val="none" w:sz="0" w:space="0" w:color="auto"/>
        <w:left w:val="none" w:sz="0" w:space="0" w:color="auto"/>
        <w:bottom w:val="none" w:sz="0" w:space="0" w:color="auto"/>
        <w:right w:val="none" w:sz="0" w:space="0" w:color="auto"/>
      </w:divBdr>
    </w:div>
    <w:div w:id="908618346">
      <w:bodyDiv w:val="1"/>
      <w:marLeft w:val="0"/>
      <w:marRight w:val="0"/>
      <w:marTop w:val="0"/>
      <w:marBottom w:val="0"/>
      <w:divBdr>
        <w:top w:val="none" w:sz="0" w:space="0" w:color="auto"/>
        <w:left w:val="none" w:sz="0" w:space="0" w:color="auto"/>
        <w:bottom w:val="none" w:sz="0" w:space="0" w:color="auto"/>
        <w:right w:val="none" w:sz="0" w:space="0" w:color="auto"/>
      </w:divBdr>
    </w:div>
    <w:div w:id="908733370">
      <w:bodyDiv w:val="1"/>
      <w:marLeft w:val="0"/>
      <w:marRight w:val="0"/>
      <w:marTop w:val="0"/>
      <w:marBottom w:val="0"/>
      <w:divBdr>
        <w:top w:val="none" w:sz="0" w:space="0" w:color="auto"/>
        <w:left w:val="none" w:sz="0" w:space="0" w:color="auto"/>
        <w:bottom w:val="none" w:sz="0" w:space="0" w:color="auto"/>
        <w:right w:val="none" w:sz="0" w:space="0" w:color="auto"/>
      </w:divBdr>
    </w:div>
    <w:div w:id="908804405">
      <w:bodyDiv w:val="1"/>
      <w:marLeft w:val="0"/>
      <w:marRight w:val="0"/>
      <w:marTop w:val="0"/>
      <w:marBottom w:val="0"/>
      <w:divBdr>
        <w:top w:val="none" w:sz="0" w:space="0" w:color="auto"/>
        <w:left w:val="none" w:sz="0" w:space="0" w:color="auto"/>
        <w:bottom w:val="none" w:sz="0" w:space="0" w:color="auto"/>
        <w:right w:val="none" w:sz="0" w:space="0" w:color="auto"/>
      </w:divBdr>
    </w:div>
    <w:div w:id="909074474">
      <w:bodyDiv w:val="1"/>
      <w:marLeft w:val="0"/>
      <w:marRight w:val="0"/>
      <w:marTop w:val="0"/>
      <w:marBottom w:val="0"/>
      <w:divBdr>
        <w:top w:val="none" w:sz="0" w:space="0" w:color="auto"/>
        <w:left w:val="none" w:sz="0" w:space="0" w:color="auto"/>
        <w:bottom w:val="none" w:sz="0" w:space="0" w:color="auto"/>
        <w:right w:val="none" w:sz="0" w:space="0" w:color="auto"/>
      </w:divBdr>
    </w:div>
    <w:div w:id="909116472">
      <w:bodyDiv w:val="1"/>
      <w:marLeft w:val="0"/>
      <w:marRight w:val="0"/>
      <w:marTop w:val="0"/>
      <w:marBottom w:val="0"/>
      <w:divBdr>
        <w:top w:val="none" w:sz="0" w:space="0" w:color="auto"/>
        <w:left w:val="none" w:sz="0" w:space="0" w:color="auto"/>
        <w:bottom w:val="none" w:sz="0" w:space="0" w:color="auto"/>
        <w:right w:val="none" w:sz="0" w:space="0" w:color="auto"/>
      </w:divBdr>
      <w:divsChild>
        <w:div w:id="1474829916">
          <w:marLeft w:val="0"/>
          <w:marRight w:val="0"/>
          <w:marTop w:val="0"/>
          <w:marBottom w:val="0"/>
          <w:divBdr>
            <w:top w:val="none" w:sz="0" w:space="0" w:color="auto"/>
            <w:left w:val="none" w:sz="0" w:space="0" w:color="auto"/>
            <w:bottom w:val="none" w:sz="0" w:space="0" w:color="auto"/>
            <w:right w:val="none" w:sz="0" w:space="0" w:color="auto"/>
          </w:divBdr>
          <w:divsChild>
            <w:div w:id="1988853518">
              <w:marLeft w:val="0"/>
              <w:marRight w:val="0"/>
              <w:marTop w:val="0"/>
              <w:marBottom w:val="0"/>
              <w:divBdr>
                <w:top w:val="none" w:sz="0" w:space="0" w:color="auto"/>
                <w:left w:val="none" w:sz="0" w:space="0" w:color="auto"/>
                <w:bottom w:val="none" w:sz="0" w:space="0" w:color="auto"/>
                <w:right w:val="none" w:sz="0" w:space="0" w:color="auto"/>
              </w:divBdr>
              <w:divsChild>
                <w:div w:id="16140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98006">
      <w:bodyDiv w:val="1"/>
      <w:marLeft w:val="0"/>
      <w:marRight w:val="0"/>
      <w:marTop w:val="0"/>
      <w:marBottom w:val="0"/>
      <w:divBdr>
        <w:top w:val="none" w:sz="0" w:space="0" w:color="auto"/>
        <w:left w:val="none" w:sz="0" w:space="0" w:color="auto"/>
        <w:bottom w:val="none" w:sz="0" w:space="0" w:color="auto"/>
        <w:right w:val="none" w:sz="0" w:space="0" w:color="auto"/>
      </w:divBdr>
    </w:div>
    <w:div w:id="909312640">
      <w:bodyDiv w:val="1"/>
      <w:marLeft w:val="0"/>
      <w:marRight w:val="0"/>
      <w:marTop w:val="0"/>
      <w:marBottom w:val="0"/>
      <w:divBdr>
        <w:top w:val="none" w:sz="0" w:space="0" w:color="auto"/>
        <w:left w:val="none" w:sz="0" w:space="0" w:color="auto"/>
        <w:bottom w:val="none" w:sz="0" w:space="0" w:color="auto"/>
        <w:right w:val="none" w:sz="0" w:space="0" w:color="auto"/>
      </w:divBdr>
    </w:div>
    <w:div w:id="909313269">
      <w:bodyDiv w:val="1"/>
      <w:marLeft w:val="0"/>
      <w:marRight w:val="0"/>
      <w:marTop w:val="0"/>
      <w:marBottom w:val="0"/>
      <w:divBdr>
        <w:top w:val="none" w:sz="0" w:space="0" w:color="auto"/>
        <w:left w:val="none" w:sz="0" w:space="0" w:color="auto"/>
        <w:bottom w:val="none" w:sz="0" w:space="0" w:color="auto"/>
        <w:right w:val="none" w:sz="0" w:space="0" w:color="auto"/>
      </w:divBdr>
    </w:div>
    <w:div w:id="909313417">
      <w:bodyDiv w:val="1"/>
      <w:marLeft w:val="0"/>
      <w:marRight w:val="0"/>
      <w:marTop w:val="0"/>
      <w:marBottom w:val="0"/>
      <w:divBdr>
        <w:top w:val="none" w:sz="0" w:space="0" w:color="auto"/>
        <w:left w:val="none" w:sz="0" w:space="0" w:color="auto"/>
        <w:bottom w:val="none" w:sz="0" w:space="0" w:color="auto"/>
        <w:right w:val="none" w:sz="0" w:space="0" w:color="auto"/>
      </w:divBdr>
    </w:div>
    <w:div w:id="909654370">
      <w:bodyDiv w:val="1"/>
      <w:marLeft w:val="0"/>
      <w:marRight w:val="0"/>
      <w:marTop w:val="0"/>
      <w:marBottom w:val="0"/>
      <w:divBdr>
        <w:top w:val="none" w:sz="0" w:space="0" w:color="auto"/>
        <w:left w:val="none" w:sz="0" w:space="0" w:color="auto"/>
        <w:bottom w:val="none" w:sz="0" w:space="0" w:color="auto"/>
        <w:right w:val="none" w:sz="0" w:space="0" w:color="auto"/>
      </w:divBdr>
    </w:div>
    <w:div w:id="909726930">
      <w:bodyDiv w:val="1"/>
      <w:marLeft w:val="0"/>
      <w:marRight w:val="0"/>
      <w:marTop w:val="0"/>
      <w:marBottom w:val="0"/>
      <w:divBdr>
        <w:top w:val="none" w:sz="0" w:space="0" w:color="auto"/>
        <w:left w:val="none" w:sz="0" w:space="0" w:color="auto"/>
        <w:bottom w:val="none" w:sz="0" w:space="0" w:color="auto"/>
        <w:right w:val="none" w:sz="0" w:space="0" w:color="auto"/>
      </w:divBdr>
    </w:div>
    <w:div w:id="909778920">
      <w:bodyDiv w:val="1"/>
      <w:marLeft w:val="0"/>
      <w:marRight w:val="0"/>
      <w:marTop w:val="0"/>
      <w:marBottom w:val="0"/>
      <w:divBdr>
        <w:top w:val="none" w:sz="0" w:space="0" w:color="auto"/>
        <w:left w:val="none" w:sz="0" w:space="0" w:color="auto"/>
        <w:bottom w:val="none" w:sz="0" w:space="0" w:color="auto"/>
        <w:right w:val="none" w:sz="0" w:space="0" w:color="auto"/>
      </w:divBdr>
    </w:div>
    <w:div w:id="909850474">
      <w:bodyDiv w:val="1"/>
      <w:marLeft w:val="0"/>
      <w:marRight w:val="0"/>
      <w:marTop w:val="0"/>
      <w:marBottom w:val="0"/>
      <w:divBdr>
        <w:top w:val="none" w:sz="0" w:space="0" w:color="auto"/>
        <w:left w:val="none" w:sz="0" w:space="0" w:color="auto"/>
        <w:bottom w:val="none" w:sz="0" w:space="0" w:color="auto"/>
        <w:right w:val="none" w:sz="0" w:space="0" w:color="auto"/>
      </w:divBdr>
      <w:divsChild>
        <w:div w:id="1160196024">
          <w:marLeft w:val="0"/>
          <w:marRight w:val="0"/>
          <w:marTop w:val="0"/>
          <w:marBottom w:val="0"/>
          <w:divBdr>
            <w:top w:val="none" w:sz="0" w:space="0" w:color="auto"/>
            <w:left w:val="none" w:sz="0" w:space="0" w:color="auto"/>
            <w:bottom w:val="none" w:sz="0" w:space="0" w:color="auto"/>
            <w:right w:val="none" w:sz="0" w:space="0" w:color="auto"/>
          </w:divBdr>
        </w:div>
        <w:div w:id="1316106108">
          <w:marLeft w:val="0"/>
          <w:marRight w:val="0"/>
          <w:marTop w:val="0"/>
          <w:marBottom w:val="0"/>
          <w:divBdr>
            <w:top w:val="none" w:sz="0" w:space="0" w:color="auto"/>
            <w:left w:val="none" w:sz="0" w:space="0" w:color="auto"/>
            <w:bottom w:val="none" w:sz="0" w:space="0" w:color="auto"/>
            <w:right w:val="none" w:sz="0" w:space="0" w:color="auto"/>
          </w:divBdr>
        </w:div>
      </w:divsChild>
    </w:div>
    <w:div w:id="909997647">
      <w:bodyDiv w:val="1"/>
      <w:marLeft w:val="0"/>
      <w:marRight w:val="0"/>
      <w:marTop w:val="0"/>
      <w:marBottom w:val="0"/>
      <w:divBdr>
        <w:top w:val="none" w:sz="0" w:space="0" w:color="auto"/>
        <w:left w:val="none" w:sz="0" w:space="0" w:color="auto"/>
        <w:bottom w:val="none" w:sz="0" w:space="0" w:color="auto"/>
        <w:right w:val="none" w:sz="0" w:space="0" w:color="auto"/>
      </w:divBdr>
    </w:div>
    <w:div w:id="910043538">
      <w:bodyDiv w:val="1"/>
      <w:marLeft w:val="0"/>
      <w:marRight w:val="0"/>
      <w:marTop w:val="0"/>
      <w:marBottom w:val="0"/>
      <w:divBdr>
        <w:top w:val="none" w:sz="0" w:space="0" w:color="auto"/>
        <w:left w:val="none" w:sz="0" w:space="0" w:color="auto"/>
        <w:bottom w:val="none" w:sz="0" w:space="0" w:color="auto"/>
        <w:right w:val="none" w:sz="0" w:space="0" w:color="auto"/>
      </w:divBdr>
    </w:div>
    <w:div w:id="910431096">
      <w:bodyDiv w:val="1"/>
      <w:marLeft w:val="0"/>
      <w:marRight w:val="0"/>
      <w:marTop w:val="0"/>
      <w:marBottom w:val="0"/>
      <w:divBdr>
        <w:top w:val="none" w:sz="0" w:space="0" w:color="auto"/>
        <w:left w:val="none" w:sz="0" w:space="0" w:color="auto"/>
        <w:bottom w:val="none" w:sz="0" w:space="0" w:color="auto"/>
        <w:right w:val="none" w:sz="0" w:space="0" w:color="auto"/>
      </w:divBdr>
      <w:divsChild>
        <w:div w:id="126357323">
          <w:marLeft w:val="0"/>
          <w:marRight w:val="0"/>
          <w:marTop w:val="80"/>
          <w:marBottom w:val="0"/>
          <w:divBdr>
            <w:top w:val="none" w:sz="0" w:space="0" w:color="auto"/>
            <w:left w:val="none" w:sz="0" w:space="0" w:color="auto"/>
            <w:bottom w:val="none" w:sz="0" w:space="0" w:color="auto"/>
            <w:right w:val="none" w:sz="0" w:space="0" w:color="auto"/>
          </w:divBdr>
        </w:div>
        <w:div w:id="1739665128">
          <w:marLeft w:val="0"/>
          <w:marRight w:val="0"/>
          <w:marTop w:val="80"/>
          <w:marBottom w:val="0"/>
          <w:divBdr>
            <w:top w:val="none" w:sz="0" w:space="0" w:color="auto"/>
            <w:left w:val="none" w:sz="0" w:space="0" w:color="auto"/>
            <w:bottom w:val="none" w:sz="0" w:space="0" w:color="auto"/>
            <w:right w:val="none" w:sz="0" w:space="0" w:color="auto"/>
          </w:divBdr>
        </w:div>
      </w:divsChild>
    </w:div>
    <w:div w:id="910433902">
      <w:bodyDiv w:val="1"/>
      <w:marLeft w:val="0"/>
      <w:marRight w:val="0"/>
      <w:marTop w:val="0"/>
      <w:marBottom w:val="0"/>
      <w:divBdr>
        <w:top w:val="none" w:sz="0" w:space="0" w:color="auto"/>
        <w:left w:val="none" w:sz="0" w:space="0" w:color="auto"/>
        <w:bottom w:val="none" w:sz="0" w:space="0" w:color="auto"/>
        <w:right w:val="none" w:sz="0" w:space="0" w:color="auto"/>
      </w:divBdr>
    </w:div>
    <w:div w:id="910851533">
      <w:bodyDiv w:val="1"/>
      <w:marLeft w:val="0"/>
      <w:marRight w:val="0"/>
      <w:marTop w:val="0"/>
      <w:marBottom w:val="0"/>
      <w:divBdr>
        <w:top w:val="none" w:sz="0" w:space="0" w:color="auto"/>
        <w:left w:val="none" w:sz="0" w:space="0" w:color="auto"/>
        <w:bottom w:val="none" w:sz="0" w:space="0" w:color="auto"/>
        <w:right w:val="none" w:sz="0" w:space="0" w:color="auto"/>
      </w:divBdr>
    </w:div>
    <w:div w:id="911088377">
      <w:bodyDiv w:val="1"/>
      <w:marLeft w:val="0"/>
      <w:marRight w:val="0"/>
      <w:marTop w:val="0"/>
      <w:marBottom w:val="0"/>
      <w:divBdr>
        <w:top w:val="none" w:sz="0" w:space="0" w:color="auto"/>
        <w:left w:val="none" w:sz="0" w:space="0" w:color="auto"/>
        <w:bottom w:val="none" w:sz="0" w:space="0" w:color="auto"/>
        <w:right w:val="none" w:sz="0" w:space="0" w:color="auto"/>
      </w:divBdr>
    </w:div>
    <w:div w:id="911155781">
      <w:bodyDiv w:val="1"/>
      <w:marLeft w:val="0"/>
      <w:marRight w:val="0"/>
      <w:marTop w:val="0"/>
      <w:marBottom w:val="0"/>
      <w:divBdr>
        <w:top w:val="none" w:sz="0" w:space="0" w:color="auto"/>
        <w:left w:val="none" w:sz="0" w:space="0" w:color="auto"/>
        <w:bottom w:val="none" w:sz="0" w:space="0" w:color="auto"/>
        <w:right w:val="none" w:sz="0" w:space="0" w:color="auto"/>
      </w:divBdr>
    </w:div>
    <w:div w:id="911279403">
      <w:bodyDiv w:val="1"/>
      <w:marLeft w:val="0"/>
      <w:marRight w:val="0"/>
      <w:marTop w:val="0"/>
      <w:marBottom w:val="0"/>
      <w:divBdr>
        <w:top w:val="none" w:sz="0" w:space="0" w:color="auto"/>
        <w:left w:val="none" w:sz="0" w:space="0" w:color="auto"/>
        <w:bottom w:val="none" w:sz="0" w:space="0" w:color="auto"/>
        <w:right w:val="none" w:sz="0" w:space="0" w:color="auto"/>
      </w:divBdr>
    </w:div>
    <w:div w:id="911280807">
      <w:bodyDiv w:val="1"/>
      <w:marLeft w:val="0"/>
      <w:marRight w:val="0"/>
      <w:marTop w:val="0"/>
      <w:marBottom w:val="0"/>
      <w:divBdr>
        <w:top w:val="none" w:sz="0" w:space="0" w:color="auto"/>
        <w:left w:val="none" w:sz="0" w:space="0" w:color="auto"/>
        <w:bottom w:val="none" w:sz="0" w:space="0" w:color="auto"/>
        <w:right w:val="none" w:sz="0" w:space="0" w:color="auto"/>
      </w:divBdr>
    </w:div>
    <w:div w:id="911354746">
      <w:bodyDiv w:val="1"/>
      <w:marLeft w:val="0"/>
      <w:marRight w:val="0"/>
      <w:marTop w:val="0"/>
      <w:marBottom w:val="0"/>
      <w:divBdr>
        <w:top w:val="none" w:sz="0" w:space="0" w:color="auto"/>
        <w:left w:val="none" w:sz="0" w:space="0" w:color="auto"/>
        <w:bottom w:val="none" w:sz="0" w:space="0" w:color="auto"/>
        <w:right w:val="none" w:sz="0" w:space="0" w:color="auto"/>
      </w:divBdr>
    </w:div>
    <w:div w:id="911432992">
      <w:bodyDiv w:val="1"/>
      <w:marLeft w:val="0"/>
      <w:marRight w:val="0"/>
      <w:marTop w:val="0"/>
      <w:marBottom w:val="0"/>
      <w:divBdr>
        <w:top w:val="none" w:sz="0" w:space="0" w:color="auto"/>
        <w:left w:val="none" w:sz="0" w:space="0" w:color="auto"/>
        <w:bottom w:val="none" w:sz="0" w:space="0" w:color="auto"/>
        <w:right w:val="none" w:sz="0" w:space="0" w:color="auto"/>
      </w:divBdr>
    </w:div>
    <w:div w:id="911474875">
      <w:bodyDiv w:val="1"/>
      <w:marLeft w:val="0"/>
      <w:marRight w:val="0"/>
      <w:marTop w:val="0"/>
      <w:marBottom w:val="0"/>
      <w:divBdr>
        <w:top w:val="none" w:sz="0" w:space="0" w:color="auto"/>
        <w:left w:val="none" w:sz="0" w:space="0" w:color="auto"/>
        <w:bottom w:val="none" w:sz="0" w:space="0" w:color="auto"/>
        <w:right w:val="none" w:sz="0" w:space="0" w:color="auto"/>
      </w:divBdr>
    </w:div>
    <w:div w:id="911814010">
      <w:bodyDiv w:val="1"/>
      <w:marLeft w:val="0"/>
      <w:marRight w:val="0"/>
      <w:marTop w:val="0"/>
      <w:marBottom w:val="0"/>
      <w:divBdr>
        <w:top w:val="none" w:sz="0" w:space="0" w:color="auto"/>
        <w:left w:val="none" w:sz="0" w:space="0" w:color="auto"/>
        <w:bottom w:val="none" w:sz="0" w:space="0" w:color="auto"/>
        <w:right w:val="none" w:sz="0" w:space="0" w:color="auto"/>
      </w:divBdr>
    </w:div>
    <w:div w:id="911963731">
      <w:bodyDiv w:val="1"/>
      <w:marLeft w:val="0"/>
      <w:marRight w:val="0"/>
      <w:marTop w:val="0"/>
      <w:marBottom w:val="0"/>
      <w:divBdr>
        <w:top w:val="none" w:sz="0" w:space="0" w:color="auto"/>
        <w:left w:val="none" w:sz="0" w:space="0" w:color="auto"/>
        <w:bottom w:val="none" w:sz="0" w:space="0" w:color="auto"/>
        <w:right w:val="none" w:sz="0" w:space="0" w:color="auto"/>
      </w:divBdr>
    </w:div>
    <w:div w:id="911965893">
      <w:bodyDiv w:val="1"/>
      <w:marLeft w:val="0"/>
      <w:marRight w:val="0"/>
      <w:marTop w:val="0"/>
      <w:marBottom w:val="0"/>
      <w:divBdr>
        <w:top w:val="none" w:sz="0" w:space="0" w:color="auto"/>
        <w:left w:val="none" w:sz="0" w:space="0" w:color="auto"/>
        <w:bottom w:val="none" w:sz="0" w:space="0" w:color="auto"/>
        <w:right w:val="none" w:sz="0" w:space="0" w:color="auto"/>
      </w:divBdr>
    </w:div>
    <w:div w:id="912013203">
      <w:bodyDiv w:val="1"/>
      <w:marLeft w:val="0"/>
      <w:marRight w:val="0"/>
      <w:marTop w:val="0"/>
      <w:marBottom w:val="0"/>
      <w:divBdr>
        <w:top w:val="none" w:sz="0" w:space="0" w:color="auto"/>
        <w:left w:val="none" w:sz="0" w:space="0" w:color="auto"/>
        <w:bottom w:val="none" w:sz="0" w:space="0" w:color="auto"/>
        <w:right w:val="none" w:sz="0" w:space="0" w:color="auto"/>
      </w:divBdr>
    </w:div>
    <w:div w:id="912085335">
      <w:bodyDiv w:val="1"/>
      <w:marLeft w:val="0"/>
      <w:marRight w:val="0"/>
      <w:marTop w:val="0"/>
      <w:marBottom w:val="0"/>
      <w:divBdr>
        <w:top w:val="none" w:sz="0" w:space="0" w:color="auto"/>
        <w:left w:val="none" w:sz="0" w:space="0" w:color="auto"/>
        <w:bottom w:val="none" w:sz="0" w:space="0" w:color="auto"/>
        <w:right w:val="none" w:sz="0" w:space="0" w:color="auto"/>
      </w:divBdr>
    </w:div>
    <w:div w:id="912158166">
      <w:bodyDiv w:val="1"/>
      <w:marLeft w:val="0"/>
      <w:marRight w:val="0"/>
      <w:marTop w:val="0"/>
      <w:marBottom w:val="0"/>
      <w:divBdr>
        <w:top w:val="none" w:sz="0" w:space="0" w:color="auto"/>
        <w:left w:val="none" w:sz="0" w:space="0" w:color="auto"/>
        <w:bottom w:val="none" w:sz="0" w:space="0" w:color="auto"/>
        <w:right w:val="none" w:sz="0" w:space="0" w:color="auto"/>
      </w:divBdr>
    </w:div>
    <w:div w:id="912198596">
      <w:bodyDiv w:val="1"/>
      <w:marLeft w:val="0"/>
      <w:marRight w:val="0"/>
      <w:marTop w:val="0"/>
      <w:marBottom w:val="0"/>
      <w:divBdr>
        <w:top w:val="none" w:sz="0" w:space="0" w:color="auto"/>
        <w:left w:val="none" w:sz="0" w:space="0" w:color="auto"/>
        <w:bottom w:val="none" w:sz="0" w:space="0" w:color="auto"/>
        <w:right w:val="none" w:sz="0" w:space="0" w:color="auto"/>
      </w:divBdr>
    </w:div>
    <w:div w:id="912206614">
      <w:bodyDiv w:val="1"/>
      <w:marLeft w:val="0"/>
      <w:marRight w:val="0"/>
      <w:marTop w:val="0"/>
      <w:marBottom w:val="0"/>
      <w:divBdr>
        <w:top w:val="none" w:sz="0" w:space="0" w:color="auto"/>
        <w:left w:val="none" w:sz="0" w:space="0" w:color="auto"/>
        <w:bottom w:val="none" w:sz="0" w:space="0" w:color="auto"/>
        <w:right w:val="none" w:sz="0" w:space="0" w:color="auto"/>
      </w:divBdr>
    </w:div>
    <w:div w:id="912272743">
      <w:bodyDiv w:val="1"/>
      <w:marLeft w:val="0"/>
      <w:marRight w:val="0"/>
      <w:marTop w:val="0"/>
      <w:marBottom w:val="0"/>
      <w:divBdr>
        <w:top w:val="none" w:sz="0" w:space="0" w:color="auto"/>
        <w:left w:val="none" w:sz="0" w:space="0" w:color="auto"/>
        <w:bottom w:val="none" w:sz="0" w:space="0" w:color="auto"/>
        <w:right w:val="none" w:sz="0" w:space="0" w:color="auto"/>
      </w:divBdr>
    </w:div>
    <w:div w:id="912349936">
      <w:bodyDiv w:val="1"/>
      <w:marLeft w:val="0"/>
      <w:marRight w:val="0"/>
      <w:marTop w:val="0"/>
      <w:marBottom w:val="0"/>
      <w:divBdr>
        <w:top w:val="none" w:sz="0" w:space="0" w:color="auto"/>
        <w:left w:val="none" w:sz="0" w:space="0" w:color="auto"/>
        <w:bottom w:val="none" w:sz="0" w:space="0" w:color="auto"/>
        <w:right w:val="none" w:sz="0" w:space="0" w:color="auto"/>
      </w:divBdr>
      <w:divsChild>
        <w:div w:id="1790247497">
          <w:marLeft w:val="0"/>
          <w:marRight w:val="0"/>
          <w:marTop w:val="0"/>
          <w:marBottom w:val="0"/>
          <w:divBdr>
            <w:top w:val="none" w:sz="0" w:space="0" w:color="auto"/>
            <w:left w:val="none" w:sz="0" w:space="0" w:color="auto"/>
            <w:bottom w:val="none" w:sz="0" w:space="0" w:color="auto"/>
            <w:right w:val="none" w:sz="0" w:space="0" w:color="auto"/>
          </w:divBdr>
        </w:div>
      </w:divsChild>
    </w:div>
    <w:div w:id="912355077">
      <w:bodyDiv w:val="1"/>
      <w:marLeft w:val="0"/>
      <w:marRight w:val="0"/>
      <w:marTop w:val="0"/>
      <w:marBottom w:val="0"/>
      <w:divBdr>
        <w:top w:val="none" w:sz="0" w:space="0" w:color="auto"/>
        <w:left w:val="none" w:sz="0" w:space="0" w:color="auto"/>
        <w:bottom w:val="none" w:sz="0" w:space="0" w:color="auto"/>
        <w:right w:val="none" w:sz="0" w:space="0" w:color="auto"/>
      </w:divBdr>
    </w:div>
    <w:div w:id="912395537">
      <w:bodyDiv w:val="1"/>
      <w:marLeft w:val="0"/>
      <w:marRight w:val="0"/>
      <w:marTop w:val="0"/>
      <w:marBottom w:val="0"/>
      <w:divBdr>
        <w:top w:val="none" w:sz="0" w:space="0" w:color="auto"/>
        <w:left w:val="none" w:sz="0" w:space="0" w:color="auto"/>
        <w:bottom w:val="none" w:sz="0" w:space="0" w:color="auto"/>
        <w:right w:val="none" w:sz="0" w:space="0" w:color="auto"/>
      </w:divBdr>
    </w:div>
    <w:div w:id="912424753">
      <w:bodyDiv w:val="1"/>
      <w:marLeft w:val="0"/>
      <w:marRight w:val="0"/>
      <w:marTop w:val="0"/>
      <w:marBottom w:val="0"/>
      <w:divBdr>
        <w:top w:val="none" w:sz="0" w:space="0" w:color="auto"/>
        <w:left w:val="none" w:sz="0" w:space="0" w:color="auto"/>
        <w:bottom w:val="none" w:sz="0" w:space="0" w:color="auto"/>
        <w:right w:val="none" w:sz="0" w:space="0" w:color="auto"/>
      </w:divBdr>
    </w:div>
    <w:div w:id="912471846">
      <w:bodyDiv w:val="1"/>
      <w:marLeft w:val="0"/>
      <w:marRight w:val="0"/>
      <w:marTop w:val="0"/>
      <w:marBottom w:val="0"/>
      <w:divBdr>
        <w:top w:val="none" w:sz="0" w:space="0" w:color="auto"/>
        <w:left w:val="none" w:sz="0" w:space="0" w:color="auto"/>
        <w:bottom w:val="none" w:sz="0" w:space="0" w:color="auto"/>
        <w:right w:val="none" w:sz="0" w:space="0" w:color="auto"/>
      </w:divBdr>
      <w:divsChild>
        <w:div w:id="708918975">
          <w:marLeft w:val="0"/>
          <w:marRight w:val="0"/>
          <w:marTop w:val="0"/>
          <w:marBottom w:val="0"/>
          <w:divBdr>
            <w:top w:val="none" w:sz="0" w:space="0" w:color="auto"/>
            <w:left w:val="none" w:sz="0" w:space="0" w:color="auto"/>
            <w:bottom w:val="none" w:sz="0" w:space="0" w:color="auto"/>
            <w:right w:val="none" w:sz="0" w:space="0" w:color="auto"/>
          </w:divBdr>
          <w:divsChild>
            <w:div w:id="415445056">
              <w:marLeft w:val="0"/>
              <w:marRight w:val="0"/>
              <w:marTop w:val="0"/>
              <w:marBottom w:val="0"/>
              <w:divBdr>
                <w:top w:val="none" w:sz="0" w:space="0" w:color="auto"/>
                <w:left w:val="none" w:sz="0" w:space="0" w:color="auto"/>
                <w:bottom w:val="none" w:sz="0" w:space="0" w:color="auto"/>
                <w:right w:val="none" w:sz="0" w:space="0" w:color="auto"/>
              </w:divBdr>
              <w:divsChild>
                <w:div w:id="6885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68630">
      <w:bodyDiv w:val="1"/>
      <w:marLeft w:val="0"/>
      <w:marRight w:val="0"/>
      <w:marTop w:val="0"/>
      <w:marBottom w:val="0"/>
      <w:divBdr>
        <w:top w:val="none" w:sz="0" w:space="0" w:color="auto"/>
        <w:left w:val="none" w:sz="0" w:space="0" w:color="auto"/>
        <w:bottom w:val="none" w:sz="0" w:space="0" w:color="auto"/>
        <w:right w:val="none" w:sz="0" w:space="0" w:color="auto"/>
      </w:divBdr>
    </w:div>
    <w:div w:id="912814254">
      <w:bodyDiv w:val="1"/>
      <w:marLeft w:val="0"/>
      <w:marRight w:val="0"/>
      <w:marTop w:val="0"/>
      <w:marBottom w:val="0"/>
      <w:divBdr>
        <w:top w:val="none" w:sz="0" w:space="0" w:color="auto"/>
        <w:left w:val="none" w:sz="0" w:space="0" w:color="auto"/>
        <w:bottom w:val="none" w:sz="0" w:space="0" w:color="auto"/>
        <w:right w:val="none" w:sz="0" w:space="0" w:color="auto"/>
      </w:divBdr>
    </w:div>
    <w:div w:id="913005570">
      <w:bodyDiv w:val="1"/>
      <w:marLeft w:val="0"/>
      <w:marRight w:val="0"/>
      <w:marTop w:val="0"/>
      <w:marBottom w:val="0"/>
      <w:divBdr>
        <w:top w:val="none" w:sz="0" w:space="0" w:color="auto"/>
        <w:left w:val="none" w:sz="0" w:space="0" w:color="auto"/>
        <w:bottom w:val="none" w:sz="0" w:space="0" w:color="auto"/>
        <w:right w:val="none" w:sz="0" w:space="0" w:color="auto"/>
      </w:divBdr>
    </w:div>
    <w:div w:id="913053199">
      <w:bodyDiv w:val="1"/>
      <w:marLeft w:val="0"/>
      <w:marRight w:val="0"/>
      <w:marTop w:val="0"/>
      <w:marBottom w:val="0"/>
      <w:divBdr>
        <w:top w:val="none" w:sz="0" w:space="0" w:color="auto"/>
        <w:left w:val="none" w:sz="0" w:space="0" w:color="auto"/>
        <w:bottom w:val="none" w:sz="0" w:space="0" w:color="auto"/>
        <w:right w:val="none" w:sz="0" w:space="0" w:color="auto"/>
      </w:divBdr>
    </w:div>
    <w:div w:id="913125864">
      <w:bodyDiv w:val="1"/>
      <w:marLeft w:val="0"/>
      <w:marRight w:val="0"/>
      <w:marTop w:val="0"/>
      <w:marBottom w:val="0"/>
      <w:divBdr>
        <w:top w:val="none" w:sz="0" w:space="0" w:color="auto"/>
        <w:left w:val="none" w:sz="0" w:space="0" w:color="auto"/>
        <w:bottom w:val="none" w:sz="0" w:space="0" w:color="auto"/>
        <w:right w:val="none" w:sz="0" w:space="0" w:color="auto"/>
      </w:divBdr>
    </w:div>
    <w:div w:id="913245664">
      <w:bodyDiv w:val="1"/>
      <w:marLeft w:val="0"/>
      <w:marRight w:val="0"/>
      <w:marTop w:val="0"/>
      <w:marBottom w:val="0"/>
      <w:divBdr>
        <w:top w:val="none" w:sz="0" w:space="0" w:color="auto"/>
        <w:left w:val="none" w:sz="0" w:space="0" w:color="auto"/>
        <w:bottom w:val="none" w:sz="0" w:space="0" w:color="auto"/>
        <w:right w:val="none" w:sz="0" w:space="0" w:color="auto"/>
      </w:divBdr>
    </w:div>
    <w:div w:id="913510903">
      <w:bodyDiv w:val="1"/>
      <w:marLeft w:val="0"/>
      <w:marRight w:val="0"/>
      <w:marTop w:val="0"/>
      <w:marBottom w:val="0"/>
      <w:divBdr>
        <w:top w:val="none" w:sz="0" w:space="0" w:color="auto"/>
        <w:left w:val="none" w:sz="0" w:space="0" w:color="auto"/>
        <w:bottom w:val="none" w:sz="0" w:space="0" w:color="auto"/>
        <w:right w:val="none" w:sz="0" w:space="0" w:color="auto"/>
      </w:divBdr>
    </w:div>
    <w:div w:id="913583667">
      <w:bodyDiv w:val="1"/>
      <w:marLeft w:val="0"/>
      <w:marRight w:val="0"/>
      <w:marTop w:val="0"/>
      <w:marBottom w:val="0"/>
      <w:divBdr>
        <w:top w:val="none" w:sz="0" w:space="0" w:color="auto"/>
        <w:left w:val="none" w:sz="0" w:space="0" w:color="auto"/>
        <w:bottom w:val="none" w:sz="0" w:space="0" w:color="auto"/>
        <w:right w:val="none" w:sz="0" w:space="0" w:color="auto"/>
      </w:divBdr>
    </w:div>
    <w:div w:id="913590117">
      <w:bodyDiv w:val="1"/>
      <w:marLeft w:val="0"/>
      <w:marRight w:val="0"/>
      <w:marTop w:val="0"/>
      <w:marBottom w:val="0"/>
      <w:divBdr>
        <w:top w:val="none" w:sz="0" w:space="0" w:color="auto"/>
        <w:left w:val="none" w:sz="0" w:space="0" w:color="auto"/>
        <w:bottom w:val="none" w:sz="0" w:space="0" w:color="auto"/>
        <w:right w:val="none" w:sz="0" w:space="0" w:color="auto"/>
      </w:divBdr>
    </w:div>
    <w:div w:id="913778413">
      <w:bodyDiv w:val="1"/>
      <w:marLeft w:val="0"/>
      <w:marRight w:val="0"/>
      <w:marTop w:val="0"/>
      <w:marBottom w:val="0"/>
      <w:divBdr>
        <w:top w:val="none" w:sz="0" w:space="0" w:color="auto"/>
        <w:left w:val="none" w:sz="0" w:space="0" w:color="auto"/>
        <w:bottom w:val="none" w:sz="0" w:space="0" w:color="auto"/>
        <w:right w:val="none" w:sz="0" w:space="0" w:color="auto"/>
      </w:divBdr>
    </w:div>
    <w:div w:id="913781177">
      <w:bodyDiv w:val="1"/>
      <w:marLeft w:val="0"/>
      <w:marRight w:val="0"/>
      <w:marTop w:val="0"/>
      <w:marBottom w:val="0"/>
      <w:divBdr>
        <w:top w:val="none" w:sz="0" w:space="0" w:color="auto"/>
        <w:left w:val="none" w:sz="0" w:space="0" w:color="auto"/>
        <w:bottom w:val="none" w:sz="0" w:space="0" w:color="auto"/>
        <w:right w:val="none" w:sz="0" w:space="0" w:color="auto"/>
      </w:divBdr>
      <w:divsChild>
        <w:div w:id="474421378">
          <w:marLeft w:val="0"/>
          <w:marRight w:val="0"/>
          <w:marTop w:val="144"/>
          <w:marBottom w:val="0"/>
          <w:divBdr>
            <w:top w:val="none" w:sz="0" w:space="0" w:color="auto"/>
            <w:left w:val="none" w:sz="0" w:space="0" w:color="auto"/>
            <w:bottom w:val="none" w:sz="0" w:space="0" w:color="auto"/>
            <w:right w:val="none" w:sz="0" w:space="0" w:color="auto"/>
          </w:divBdr>
        </w:div>
      </w:divsChild>
    </w:div>
    <w:div w:id="913855787">
      <w:bodyDiv w:val="1"/>
      <w:marLeft w:val="0"/>
      <w:marRight w:val="0"/>
      <w:marTop w:val="0"/>
      <w:marBottom w:val="0"/>
      <w:divBdr>
        <w:top w:val="none" w:sz="0" w:space="0" w:color="auto"/>
        <w:left w:val="none" w:sz="0" w:space="0" w:color="auto"/>
        <w:bottom w:val="none" w:sz="0" w:space="0" w:color="auto"/>
        <w:right w:val="none" w:sz="0" w:space="0" w:color="auto"/>
      </w:divBdr>
    </w:div>
    <w:div w:id="913861196">
      <w:bodyDiv w:val="1"/>
      <w:marLeft w:val="0"/>
      <w:marRight w:val="0"/>
      <w:marTop w:val="0"/>
      <w:marBottom w:val="0"/>
      <w:divBdr>
        <w:top w:val="none" w:sz="0" w:space="0" w:color="auto"/>
        <w:left w:val="none" w:sz="0" w:space="0" w:color="auto"/>
        <w:bottom w:val="none" w:sz="0" w:space="0" w:color="auto"/>
        <w:right w:val="none" w:sz="0" w:space="0" w:color="auto"/>
      </w:divBdr>
    </w:div>
    <w:div w:id="914051548">
      <w:bodyDiv w:val="1"/>
      <w:marLeft w:val="0"/>
      <w:marRight w:val="0"/>
      <w:marTop w:val="0"/>
      <w:marBottom w:val="0"/>
      <w:divBdr>
        <w:top w:val="none" w:sz="0" w:space="0" w:color="auto"/>
        <w:left w:val="none" w:sz="0" w:space="0" w:color="auto"/>
        <w:bottom w:val="none" w:sz="0" w:space="0" w:color="auto"/>
        <w:right w:val="none" w:sz="0" w:space="0" w:color="auto"/>
      </w:divBdr>
    </w:div>
    <w:div w:id="914163952">
      <w:bodyDiv w:val="1"/>
      <w:marLeft w:val="0"/>
      <w:marRight w:val="0"/>
      <w:marTop w:val="0"/>
      <w:marBottom w:val="0"/>
      <w:divBdr>
        <w:top w:val="none" w:sz="0" w:space="0" w:color="auto"/>
        <w:left w:val="none" w:sz="0" w:space="0" w:color="auto"/>
        <w:bottom w:val="none" w:sz="0" w:space="0" w:color="auto"/>
        <w:right w:val="none" w:sz="0" w:space="0" w:color="auto"/>
      </w:divBdr>
    </w:div>
    <w:div w:id="914166482">
      <w:bodyDiv w:val="1"/>
      <w:marLeft w:val="0"/>
      <w:marRight w:val="0"/>
      <w:marTop w:val="0"/>
      <w:marBottom w:val="0"/>
      <w:divBdr>
        <w:top w:val="none" w:sz="0" w:space="0" w:color="auto"/>
        <w:left w:val="none" w:sz="0" w:space="0" w:color="auto"/>
        <w:bottom w:val="none" w:sz="0" w:space="0" w:color="auto"/>
        <w:right w:val="none" w:sz="0" w:space="0" w:color="auto"/>
      </w:divBdr>
    </w:div>
    <w:div w:id="914168077">
      <w:bodyDiv w:val="1"/>
      <w:marLeft w:val="0"/>
      <w:marRight w:val="0"/>
      <w:marTop w:val="0"/>
      <w:marBottom w:val="0"/>
      <w:divBdr>
        <w:top w:val="none" w:sz="0" w:space="0" w:color="auto"/>
        <w:left w:val="none" w:sz="0" w:space="0" w:color="auto"/>
        <w:bottom w:val="none" w:sz="0" w:space="0" w:color="auto"/>
        <w:right w:val="none" w:sz="0" w:space="0" w:color="auto"/>
      </w:divBdr>
    </w:div>
    <w:div w:id="914171670">
      <w:bodyDiv w:val="1"/>
      <w:marLeft w:val="0"/>
      <w:marRight w:val="0"/>
      <w:marTop w:val="0"/>
      <w:marBottom w:val="0"/>
      <w:divBdr>
        <w:top w:val="none" w:sz="0" w:space="0" w:color="auto"/>
        <w:left w:val="none" w:sz="0" w:space="0" w:color="auto"/>
        <w:bottom w:val="none" w:sz="0" w:space="0" w:color="auto"/>
        <w:right w:val="none" w:sz="0" w:space="0" w:color="auto"/>
      </w:divBdr>
    </w:div>
    <w:div w:id="914315668">
      <w:bodyDiv w:val="1"/>
      <w:marLeft w:val="0"/>
      <w:marRight w:val="0"/>
      <w:marTop w:val="0"/>
      <w:marBottom w:val="0"/>
      <w:divBdr>
        <w:top w:val="none" w:sz="0" w:space="0" w:color="auto"/>
        <w:left w:val="none" w:sz="0" w:space="0" w:color="auto"/>
        <w:bottom w:val="none" w:sz="0" w:space="0" w:color="auto"/>
        <w:right w:val="none" w:sz="0" w:space="0" w:color="auto"/>
      </w:divBdr>
    </w:div>
    <w:div w:id="914434709">
      <w:bodyDiv w:val="1"/>
      <w:marLeft w:val="0"/>
      <w:marRight w:val="0"/>
      <w:marTop w:val="0"/>
      <w:marBottom w:val="0"/>
      <w:divBdr>
        <w:top w:val="none" w:sz="0" w:space="0" w:color="auto"/>
        <w:left w:val="none" w:sz="0" w:space="0" w:color="auto"/>
        <w:bottom w:val="none" w:sz="0" w:space="0" w:color="auto"/>
        <w:right w:val="none" w:sz="0" w:space="0" w:color="auto"/>
      </w:divBdr>
    </w:div>
    <w:div w:id="914436046">
      <w:bodyDiv w:val="1"/>
      <w:marLeft w:val="0"/>
      <w:marRight w:val="0"/>
      <w:marTop w:val="0"/>
      <w:marBottom w:val="0"/>
      <w:divBdr>
        <w:top w:val="none" w:sz="0" w:space="0" w:color="auto"/>
        <w:left w:val="none" w:sz="0" w:space="0" w:color="auto"/>
        <w:bottom w:val="none" w:sz="0" w:space="0" w:color="auto"/>
        <w:right w:val="none" w:sz="0" w:space="0" w:color="auto"/>
      </w:divBdr>
    </w:div>
    <w:div w:id="914630001">
      <w:bodyDiv w:val="1"/>
      <w:marLeft w:val="0"/>
      <w:marRight w:val="0"/>
      <w:marTop w:val="0"/>
      <w:marBottom w:val="0"/>
      <w:divBdr>
        <w:top w:val="none" w:sz="0" w:space="0" w:color="auto"/>
        <w:left w:val="none" w:sz="0" w:space="0" w:color="auto"/>
        <w:bottom w:val="none" w:sz="0" w:space="0" w:color="auto"/>
        <w:right w:val="none" w:sz="0" w:space="0" w:color="auto"/>
      </w:divBdr>
      <w:divsChild>
        <w:div w:id="1216162096">
          <w:marLeft w:val="0"/>
          <w:marRight w:val="0"/>
          <w:marTop w:val="68"/>
          <w:marBottom w:val="0"/>
          <w:divBdr>
            <w:top w:val="none" w:sz="0" w:space="0" w:color="auto"/>
            <w:left w:val="none" w:sz="0" w:space="0" w:color="auto"/>
            <w:bottom w:val="none" w:sz="0" w:space="0" w:color="auto"/>
            <w:right w:val="none" w:sz="0" w:space="0" w:color="auto"/>
          </w:divBdr>
        </w:div>
        <w:div w:id="1258515282">
          <w:marLeft w:val="0"/>
          <w:marRight w:val="0"/>
          <w:marTop w:val="68"/>
          <w:marBottom w:val="0"/>
          <w:divBdr>
            <w:top w:val="none" w:sz="0" w:space="0" w:color="auto"/>
            <w:left w:val="none" w:sz="0" w:space="0" w:color="auto"/>
            <w:bottom w:val="none" w:sz="0" w:space="0" w:color="auto"/>
            <w:right w:val="none" w:sz="0" w:space="0" w:color="auto"/>
          </w:divBdr>
        </w:div>
      </w:divsChild>
    </w:div>
    <w:div w:id="914705862">
      <w:bodyDiv w:val="1"/>
      <w:marLeft w:val="0"/>
      <w:marRight w:val="0"/>
      <w:marTop w:val="0"/>
      <w:marBottom w:val="0"/>
      <w:divBdr>
        <w:top w:val="none" w:sz="0" w:space="0" w:color="auto"/>
        <w:left w:val="none" w:sz="0" w:space="0" w:color="auto"/>
        <w:bottom w:val="none" w:sz="0" w:space="0" w:color="auto"/>
        <w:right w:val="none" w:sz="0" w:space="0" w:color="auto"/>
      </w:divBdr>
    </w:div>
    <w:div w:id="914784076">
      <w:bodyDiv w:val="1"/>
      <w:marLeft w:val="0"/>
      <w:marRight w:val="0"/>
      <w:marTop w:val="0"/>
      <w:marBottom w:val="0"/>
      <w:divBdr>
        <w:top w:val="none" w:sz="0" w:space="0" w:color="auto"/>
        <w:left w:val="none" w:sz="0" w:space="0" w:color="auto"/>
        <w:bottom w:val="none" w:sz="0" w:space="0" w:color="auto"/>
        <w:right w:val="none" w:sz="0" w:space="0" w:color="auto"/>
      </w:divBdr>
    </w:div>
    <w:div w:id="914818209">
      <w:bodyDiv w:val="1"/>
      <w:marLeft w:val="0"/>
      <w:marRight w:val="0"/>
      <w:marTop w:val="0"/>
      <w:marBottom w:val="0"/>
      <w:divBdr>
        <w:top w:val="none" w:sz="0" w:space="0" w:color="auto"/>
        <w:left w:val="none" w:sz="0" w:space="0" w:color="auto"/>
        <w:bottom w:val="none" w:sz="0" w:space="0" w:color="auto"/>
        <w:right w:val="none" w:sz="0" w:space="0" w:color="auto"/>
      </w:divBdr>
    </w:div>
    <w:div w:id="914821167">
      <w:bodyDiv w:val="1"/>
      <w:marLeft w:val="0"/>
      <w:marRight w:val="0"/>
      <w:marTop w:val="0"/>
      <w:marBottom w:val="0"/>
      <w:divBdr>
        <w:top w:val="none" w:sz="0" w:space="0" w:color="auto"/>
        <w:left w:val="none" w:sz="0" w:space="0" w:color="auto"/>
        <w:bottom w:val="none" w:sz="0" w:space="0" w:color="auto"/>
        <w:right w:val="none" w:sz="0" w:space="0" w:color="auto"/>
      </w:divBdr>
    </w:div>
    <w:div w:id="914968881">
      <w:bodyDiv w:val="1"/>
      <w:marLeft w:val="0"/>
      <w:marRight w:val="0"/>
      <w:marTop w:val="0"/>
      <w:marBottom w:val="0"/>
      <w:divBdr>
        <w:top w:val="none" w:sz="0" w:space="0" w:color="auto"/>
        <w:left w:val="none" w:sz="0" w:space="0" w:color="auto"/>
        <w:bottom w:val="none" w:sz="0" w:space="0" w:color="auto"/>
        <w:right w:val="none" w:sz="0" w:space="0" w:color="auto"/>
      </w:divBdr>
    </w:div>
    <w:div w:id="914970138">
      <w:bodyDiv w:val="1"/>
      <w:marLeft w:val="0"/>
      <w:marRight w:val="0"/>
      <w:marTop w:val="0"/>
      <w:marBottom w:val="0"/>
      <w:divBdr>
        <w:top w:val="none" w:sz="0" w:space="0" w:color="auto"/>
        <w:left w:val="none" w:sz="0" w:space="0" w:color="auto"/>
        <w:bottom w:val="none" w:sz="0" w:space="0" w:color="auto"/>
        <w:right w:val="none" w:sz="0" w:space="0" w:color="auto"/>
      </w:divBdr>
    </w:div>
    <w:div w:id="914977927">
      <w:bodyDiv w:val="1"/>
      <w:marLeft w:val="0"/>
      <w:marRight w:val="0"/>
      <w:marTop w:val="0"/>
      <w:marBottom w:val="0"/>
      <w:divBdr>
        <w:top w:val="none" w:sz="0" w:space="0" w:color="auto"/>
        <w:left w:val="none" w:sz="0" w:space="0" w:color="auto"/>
        <w:bottom w:val="none" w:sz="0" w:space="0" w:color="auto"/>
        <w:right w:val="none" w:sz="0" w:space="0" w:color="auto"/>
      </w:divBdr>
    </w:div>
    <w:div w:id="915088302">
      <w:bodyDiv w:val="1"/>
      <w:marLeft w:val="0"/>
      <w:marRight w:val="0"/>
      <w:marTop w:val="0"/>
      <w:marBottom w:val="0"/>
      <w:divBdr>
        <w:top w:val="none" w:sz="0" w:space="0" w:color="auto"/>
        <w:left w:val="none" w:sz="0" w:space="0" w:color="auto"/>
        <w:bottom w:val="none" w:sz="0" w:space="0" w:color="auto"/>
        <w:right w:val="none" w:sz="0" w:space="0" w:color="auto"/>
      </w:divBdr>
    </w:div>
    <w:div w:id="915171251">
      <w:bodyDiv w:val="1"/>
      <w:marLeft w:val="0"/>
      <w:marRight w:val="0"/>
      <w:marTop w:val="0"/>
      <w:marBottom w:val="0"/>
      <w:divBdr>
        <w:top w:val="none" w:sz="0" w:space="0" w:color="auto"/>
        <w:left w:val="none" w:sz="0" w:space="0" w:color="auto"/>
        <w:bottom w:val="none" w:sz="0" w:space="0" w:color="auto"/>
        <w:right w:val="none" w:sz="0" w:space="0" w:color="auto"/>
      </w:divBdr>
    </w:div>
    <w:div w:id="915284078">
      <w:bodyDiv w:val="1"/>
      <w:marLeft w:val="0"/>
      <w:marRight w:val="0"/>
      <w:marTop w:val="0"/>
      <w:marBottom w:val="0"/>
      <w:divBdr>
        <w:top w:val="none" w:sz="0" w:space="0" w:color="auto"/>
        <w:left w:val="none" w:sz="0" w:space="0" w:color="auto"/>
        <w:bottom w:val="none" w:sz="0" w:space="0" w:color="auto"/>
        <w:right w:val="none" w:sz="0" w:space="0" w:color="auto"/>
      </w:divBdr>
    </w:div>
    <w:div w:id="915437326">
      <w:bodyDiv w:val="1"/>
      <w:marLeft w:val="0"/>
      <w:marRight w:val="0"/>
      <w:marTop w:val="0"/>
      <w:marBottom w:val="0"/>
      <w:divBdr>
        <w:top w:val="none" w:sz="0" w:space="0" w:color="auto"/>
        <w:left w:val="none" w:sz="0" w:space="0" w:color="auto"/>
        <w:bottom w:val="none" w:sz="0" w:space="0" w:color="auto"/>
        <w:right w:val="none" w:sz="0" w:space="0" w:color="auto"/>
      </w:divBdr>
    </w:div>
    <w:div w:id="915438311">
      <w:bodyDiv w:val="1"/>
      <w:marLeft w:val="0"/>
      <w:marRight w:val="0"/>
      <w:marTop w:val="0"/>
      <w:marBottom w:val="0"/>
      <w:divBdr>
        <w:top w:val="none" w:sz="0" w:space="0" w:color="auto"/>
        <w:left w:val="none" w:sz="0" w:space="0" w:color="auto"/>
        <w:bottom w:val="none" w:sz="0" w:space="0" w:color="auto"/>
        <w:right w:val="none" w:sz="0" w:space="0" w:color="auto"/>
      </w:divBdr>
    </w:div>
    <w:div w:id="915551280">
      <w:bodyDiv w:val="1"/>
      <w:marLeft w:val="0"/>
      <w:marRight w:val="0"/>
      <w:marTop w:val="0"/>
      <w:marBottom w:val="0"/>
      <w:divBdr>
        <w:top w:val="none" w:sz="0" w:space="0" w:color="auto"/>
        <w:left w:val="none" w:sz="0" w:space="0" w:color="auto"/>
        <w:bottom w:val="none" w:sz="0" w:space="0" w:color="auto"/>
        <w:right w:val="none" w:sz="0" w:space="0" w:color="auto"/>
      </w:divBdr>
    </w:div>
    <w:div w:id="915624221">
      <w:bodyDiv w:val="1"/>
      <w:marLeft w:val="0"/>
      <w:marRight w:val="0"/>
      <w:marTop w:val="0"/>
      <w:marBottom w:val="0"/>
      <w:divBdr>
        <w:top w:val="none" w:sz="0" w:space="0" w:color="auto"/>
        <w:left w:val="none" w:sz="0" w:space="0" w:color="auto"/>
        <w:bottom w:val="none" w:sz="0" w:space="0" w:color="auto"/>
        <w:right w:val="none" w:sz="0" w:space="0" w:color="auto"/>
      </w:divBdr>
    </w:div>
    <w:div w:id="915672443">
      <w:bodyDiv w:val="1"/>
      <w:marLeft w:val="0"/>
      <w:marRight w:val="0"/>
      <w:marTop w:val="0"/>
      <w:marBottom w:val="0"/>
      <w:divBdr>
        <w:top w:val="none" w:sz="0" w:space="0" w:color="auto"/>
        <w:left w:val="none" w:sz="0" w:space="0" w:color="auto"/>
        <w:bottom w:val="none" w:sz="0" w:space="0" w:color="auto"/>
        <w:right w:val="none" w:sz="0" w:space="0" w:color="auto"/>
      </w:divBdr>
    </w:div>
    <w:div w:id="915673310">
      <w:bodyDiv w:val="1"/>
      <w:marLeft w:val="0"/>
      <w:marRight w:val="0"/>
      <w:marTop w:val="0"/>
      <w:marBottom w:val="0"/>
      <w:divBdr>
        <w:top w:val="none" w:sz="0" w:space="0" w:color="auto"/>
        <w:left w:val="none" w:sz="0" w:space="0" w:color="auto"/>
        <w:bottom w:val="none" w:sz="0" w:space="0" w:color="auto"/>
        <w:right w:val="none" w:sz="0" w:space="0" w:color="auto"/>
      </w:divBdr>
    </w:div>
    <w:div w:id="915701607">
      <w:bodyDiv w:val="1"/>
      <w:marLeft w:val="0"/>
      <w:marRight w:val="0"/>
      <w:marTop w:val="0"/>
      <w:marBottom w:val="0"/>
      <w:divBdr>
        <w:top w:val="none" w:sz="0" w:space="0" w:color="auto"/>
        <w:left w:val="none" w:sz="0" w:space="0" w:color="auto"/>
        <w:bottom w:val="none" w:sz="0" w:space="0" w:color="auto"/>
        <w:right w:val="none" w:sz="0" w:space="0" w:color="auto"/>
      </w:divBdr>
    </w:div>
    <w:div w:id="915751874">
      <w:bodyDiv w:val="1"/>
      <w:marLeft w:val="0"/>
      <w:marRight w:val="0"/>
      <w:marTop w:val="0"/>
      <w:marBottom w:val="0"/>
      <w:divBdr>
        <w:top w:val="none" w:sz="0" w:space="0" w:color="auto"/>
        <w:left w:val="none" w:sz="0" w:space="0" w:color="auto"/>
        <w:bottom w:val="none" w:sz="0" w:space="0" w:color="auto"/>
        <w:right w:val="none" w:sz="0" w:space="0" w:color="auto"/>
      </w:divBdr>
      <w:divsChild>
        <w:div w:id="2103261813">
          <w:marLeft w:val="0"/>
          <w:marRight w:val="0"/>
          <w:marTop w:val="0"/>
          <w:marBottom w:val="0"/>
          <w:divBdr>
            <w:top w:val="none" w:sz="0" w:space="0" w:color="auto"/>
            <w:left w:val="none" w:sz="0" w:space="0" w:color="auto"/>
            <w:bottom w:val="none" w:sz="0" w:space="0" w:color="auto"/>
            <w:right w:val="none" w:sz="0" w:space="0" w:color="auto"/>
          </w:divBdr>
          <w:divsChild>
            <w:div w:id="2045591269">
              <w:marLeft w:val="0"/>
              <w:marRight w:val="0"/>
              <w:marTop w:val="0"/>
              <w:marBottom w:val="0"/>
              <w:divBdr>
                <w:top w:val="none" w:sz="0" w:space="0" w:color="auto"/>
                <w:left w:val="none" w:sz="0" w:space="0" w:color="auto"/>
                <w:bottom w:val="none" w:sz="0" w:space="0" w:color="auto"/>
                <w:right w:val="none" w:sz="0" w:space="0" w:color="auto"/>
              </w:divBdr>
              <w:divsChild>
                <w:div w:id="525140281">
                  <w:marLeft w:val="0"/>
                  <w:marRight w:val="0"/>
                  <w:marTop w:val="0"/>
                  <w:marBottom w:val="0"/>
                  <w:divBdr>
                    <w:top w:val="none" w:sz="0" w:space="0" w:color="auto"/>
                    <w:left w:val="none" w:sz="0" w:space="0" w:color="auto"/>
                    <w:bottom w:val="none" w:sz="0" w:space="0" w:color="auto"/>
                    <w:right w:val="none" w:sz="0" w:space="0" w:color="auto"/>
                  </w:divBdr>
                  <w:divsChild>
                    <w:div w:id="8627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627">
      <w:bodyDiv w:val="1"/>
      <w:marLeft w:val="0"/>
      <w:marRight w:val="0"/>
      <w:marTop w:val="0"/>
      <w:marBottom w:val="0"/>
      <w:divBdr>
        <w:top w:val="none" w:sz="0" w:space="0" w:color="auto"/>
        <w:left w:val="none" w:sz="0" w:space="0" w:color="auto"/>
        <w:bottom w:val="none" w:sz="0" w:space="0" w:color="auto"/>
        <w:right w:val="none" w:sz="0" w:space="0" w:color="auto"/>
      </w:divBdr>
    </w:div>
    <w:div w:id="915945094">
      <w:bodyDiv w:val="1"/>
      <w:marLeft w:val="0"/>
      <w:marRight w:val="0"/>
      <w:marTop w:val="0"/>
      <w:marBottom w:val="0"/>
      <w:divBdr>
        <w:top w:val="none" w:sz="0" w:space="0" w:color="auto"/>
        <w:left w:val="none" w:sz="0" w:space="0" w:color="auto"/>
        <w:bottom w:val="none" w:sz="0" w:space="0" w:color="auto"/>
        <w:right w:val="none" w:sz="0" w:space="0" w:color="auto"/>
      </w:divBdr>
      <w:divsChild>
        <w:div w:id="23143581">
          <w:marLeft w:val="0"/>
          <w:marRight w:val="0"/>
          <w:marTop w:val="0"/>
          <w:marBottom w:val="0"/>
          <w:divBdr>
            <w:top w:val="none" w:sz="0" w:space="0" w:color="auto"/>
            <w:left w:val="none" w:sz="0" w:space="0" w:color="auto"/>
            <w:bottom w:val="none" w:sz="0" w:space="0" w:color="auto"/>
            <w:right w:val="none" w:sz="0" w:space="0" w:color="auto"/>
          </w:divBdr>
        </w:div>
      </w:divsChild>
    </w:div>
    <w:div w:id="916086768">
      <w:bodyDiv w:val="1"/>
      <w:marLeft w:val="0"/>
      <w:marRight w:val="0"/>
      <w:marTop w:val="0"/>
      <w:marBottom w:val="0"/>
      <w:divBdr>
        <w:top w:val="none" w:sz="0" w:space="0" w:color="auto"/>
        <w:left w:val="none" w:sz="0" w:space="0" w:color="auto"/>
        <w:bottom w:val="none" w:sz="0" w:space="0" w:color="auto"/>
        <w:right w:val="none" w:sz="0" w:space="0" w:color="auto"/>
      </w:divBdr>
    </w:div>
    <w:div w:id="916089691">
      <w:bodyDiv w:val="1"/>
      <w:marLeft w:val="0"/>
      <w:marRight w:val="0"/>
      <w:marTop w:val="0"/>
      <w:marBottom w:val="0"/>
      <w:divBdr>
        <w:top w:val="none" w:sz="0" w:space="0" w:color="auto"/>
        <w:left w:val="none" w:sz="0" w:space="0" w:color="auto"/>
        <w:bottom w:val="none" w:sz="0" w:space="0" w:color="auto"/>
        <w:right w:val="none" w:sz="0" w:space="0" w:color="auto"/>
      </w:divBdr>
    </w:div>
    <w:div w:id="916090036">
      <w:bodyDiv w:val="1"/>
      <w:marLeft w:val="0"/>
      <w:marRight w:val="0"/>
      <w:marTop w:val="0"/>
      <w:marBottom w:val="0"/>
      <w:divBdr>
        <w:top w:val="none" w:sz="0" w:space="0" w:color="auto"/>
        <w:left w:val="none" w:sz="0" w:space="0" w:color="auto"/>
        <w:bottom w:val="none" w:sz="0" w:space="0" w:color="auto"/>
        <w:right w:val="none" w:sz="0" w:space="0" w:color="auto"/>
      </w:divBdr>
      <w:divsChild>
        <w:div w:id="79986631">
          <w:marLeft w:val="0"/>
          <w:marRight w:val="0"/>
          <w:marTop w:val="0"/>
          <w:marBottom w:val="0"/>
          <w:divBdr>
            <w:top w:val="none" w:sz="0" w:space="0" w:color="auto"/>
            <w:left w:val="none" w:sz="0" w:space="0" w:color="auto"/>
            <w:bottom w:val="none" w:sz="0" w:space="0" w:color="auto"/>
            <w:right w:val="none" w:sz="0" w:space="0" w:color="auto"/>
          </w:divBdr>
          <w:divsChild>
            <w:div w:id="894123699">
              <w:marLeft w:val="0"/>
              <w:marRight w:val="0"/>
              <w:marTop w:val="0"/>
              <w:marBottom w:val="343"/>
              <w:divBdr>
                <w:top w:val="none" w:sz="0" w:space="0" w:color="auto"/>
                <w:left w:val="none" w:sz="0" w:space="0" w:color="auto"/>
                <w:bottom w:val="none" w:sz="0" w:space="0" w:color="auto"/>
                <w:right w:val="none" w:sz="0" w:space="0" w:color="auto"/>
              </w:divBdr>
            </w:div>
          </w:divsChild>
        </w:div>
        <w:div w:id="506285209">
          <w:marLeft w:val="0"/>
          <w:marRight w:val="0"/>
          <w:marTop w:val="0"/>
          <w:marBottom w:val="0"/>
          <w:divBdr>
            <w:top w:val="none" w:sz="0" w:space="0" w:color="auto"/>
            <w:left w:val="none" w:sz="0" w:space="0" w:color="auto"/>
            <w:bottom w:val="single" w:sz="6" w:space="17" w:color="FFFFFF"/>
            <w:right w:val="none" w:sz="0" w:space="0" w:color="auto"/>
          </w:divBdr>
          <w:divsChild>
            <w:div w:id="1700860476">
              <w:marLeft w:val="0"/>
              <w:marRight w:val="0"/>
              <w:marTop w:val="0"/>
              <w:marBottom w:val="0"/>
              <w:divBdr>
                <w:top w:val="none" w:sz="0" w:space="0" w:color="auto"/>
                <w:left w:val="none" w:sz="0" w:space="0" w:color="auto"/>
                <w:bottom w:val="none" w:sz="0" w:space="0" w:color="auto"/>
                <w:right w:val="none" w:sz="0" w:space="0" w:color="auto"/>
              </w:divBdr>
              <w:divsChild>
                <w:div w:id="1122530845">
                  <w:marLeft w:val="0"/>
                  <w:marRight w:val="0"/>
                  <w:marTop w:val="0"/>
                  <w:marBottom w:val="0"/>
                  <w:divBdr>
                    <w:top w:val="none" w:sz="0" w:space="0" w:color="auto"/>
                    <w:left w:val="none" w:sz="0" w:space="0" w:color="auto"/>
                    <w:bottom w:val="none" w:sz="0" w:space="0" w:color="auto"/>
                    <w:right w:val="none" w:sz="0" w:space="0" w:color="auto"/>
                  </w:divBdr>
                  <w:divsChild>
                    <w:div w:id="1275559333">
                      <w:marLeft w:val="0"/>
                      <w:marRight w:val="0"/>
                      <w:marTop w:val="0"/>
                      <w:marBottom w:val="0"/>
                      <w:divBdr>
                        <w:top w:val="none" w:sz="0" w:space="0" w:color="auto"/>
                        <w:left w:val="none" w:sz="0" w:space="0" w:color="auto"/>
                        <w:bottom w:val="none" w:sz="0" w:space="0" w:color="auto"/>
                        <w:right w:val="none" w:sz="0" w:space="0" w:color="auto"/>
                      </w:divBdr>
                      <w:divsChild>
                        <w:div w:id="2014338830">
                          <w:marLeft w:val="0"/>
                          <w:marRight w:val="0"/>
                          <w:marTop w:val="0"/>
                          <w:marBottom w:val="171"/>
                          <w:divBdr>
                            <w:top w:val="none" w:sz="0" w:space="0" w:color="auto"/>
                            <w:left w:val="none" w:sz="0" w:space="0" w:color="auto"/>
                            <w:bottom w:val="none" w:sz="0" w:space="0" w:color="auto"/>
                            <w:right w:val="none" w:sz="0" w:space="0" w:color="auto"/>
                          </w:divBdr>
                          <w:divsChild>
                            <w:div w:id="950547833">
                              <w:marLeft w:val="0"/>
                              <w:marRight w:val="0"/>
                              <w:marTop w:val="0"/>
                              <w:marBottom w:val="0"/>
                              <w:divBdr>
                                <w:top w:val="none" w:sz="0" w:space="0" w:color="auto"/>
                                <w:left w:val="none" w:sz="0" w:space="0" w:color="auto"/>
                                <w:bottom w:val="none" w:sz="0" w:space="0" w:color="auto"/>
                                <w:right w:val="none" w:sz="0" w:space="0" w:color="auto"/>
                              </w:divBdr>
                              <w:divsChild>
                                <w:div w:id="959604231">
                                  <w:marLeft w:val="0"/>
                                  <w:marRight w:val="0"/>
                                  <w:marTop w:val="0"/>
                                  <w:marBottom w:val="0"/>
                                  <w:divBdr>
                                    <w:top w:val="none" w:sz="0" w:space="0" w:color="auto"/>
                                    <w:left w:val="none" w:sz="0" w:space="0" w:color="auto"/>
                                    <w:bottom w:val="none" w:sz="0" w:space="0" w:color="auto"/>
                                    <w:right w:val="none" w:sz="0" w:space="0" w:color="auto"/>
                                  </w:divBdr>
                                  <w:divsChild>
                                    <w:div w:id="559440864">
                                      <w:marLeft w:val="0"/>
                                      <w:marRight w:val="171"/>
                                      <w:marTop w:val="0"/>
                                      <w:marBottom w:val="171"/>
                                      <w:divBdr>
                                        <w:top w:val="none" w:sz="0" w:space="0" w:color="auto"/>
                                        <w:left w:val="none" w:sz="0" w:space="0" w:color="auto"/>
                                        <w:bottom w:val="none" w:sz="0" w:space="0" w:color="auto"/>
                                        <w:right w:val="none" w:sz="0" w:space="0" w:color="auto"/>
                                      </w:divBdr>
                                    </w:div>
                                    <w:div w:id="694118171">
                                      <w:marLeft w:val="0"/>
                                      <w:marRight w:val="171"/>
                                      <w:marTop w:val="0"/>
                                      <w:marBottom w:val="171"/>
                                      <w:divBdr>
                                        <w:top w:val="none" w:sz="0" w:space="0" w:color="auto"/>
                                        <w:left w:val="none" w:sz="0" w:space="0" w:color="auto"/>
                                        <w:bottom w:val="none" w:sz="0" w:space="0" w:color="auto"/>
                                        <w:right w:val="none" w:sz="0" w:space="0" w:color="auto"/>
                                      </w:divBdr>
                                    </w:div>
                                    <w:div w:id="764375967">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092169">
      <w:bodyDiv w:val="1"/>
      <w:marLeft w:val="0"/>
      <w:marRight w:val="0"/>
      <w:marTop w:val="0"/>
      <w:marBottom w:val="0"/>
      <w:divBdr>
        <w:top w:val="none" w:sz="0" w:space="0" w:color="auto"/>
        <w:left w:val="none" w:sz="0" w:space="0" w:color="auto"/>
        <w:bottom w:val="none" w:sz="0" w:space="0" w:color="auto"/>
        <w:right w:val="none" w:sz="0" w:space="0" w:color="auto"/>
      </w:divBdr>
    </w:div>
    <w:div w:id="916094124">
      <w:bodyDiv w:val="1"/>
      <w:marLeft w:val="0"/>
      <w:marRight w:val="0"/>
      <w:marTop w:val="0"/>
      <w:marBottom w:val="0"/>
      <w:divBdr>
        <w:top w:val="none" w:sz="0" w:space="0" w:color="auto"/>
        <w:left w:val="none" w:sz="0" w:space="0" w:color="auto"/>
        <w:bottom w:val="none" w:sz="0" w:space="0" w:color="auto"/>
        <w:right w:val="none" w:sz="0" w:space="0" w:color="auto"/>
      </w:divBdr>
    </w:div>
    <w:div w:id="916094329">
      <w:bodyDiv w:val="1"/>
      <w:marLeft w:val="0"/>
      <w:marRight w:val="0"/>
      <w:marTop w:val="0"/>
      <w:marBottom w:val="0"/>
      <w:divBdr>
        <w:top w:val="none" w:sz="0" w:space="0" w:color="auto"/>
        <w:left w:val="none" w:sz="0" w:space="0" w:color="auto"/>
        <w:bottom w:val="none" w:sz="0" w:space="0" w:color="auto"/>
        <w:right w:val="none" w:sz="0" w:space="0" w:color="auto"/>
      </w:divBdr>
    </w:div>
    <w:div w:id="916132338">
      <w:bodyDiv w:val="1"/>
      <w:marLeft w:val="0"/>
      <w:marRight w:val="0"/>
      <w:marTop w:val="0"/>
      <w:marBottom w:val="0"/>
      <w:divBdr>
        <w:top w:val="none" w:sz="0" w:space="0" w:color="auto"/>
        <w:left w:val="none" w:sz="0" w:space="0" w:color="auto"/>
        <w:bottom w:val="none" w:sz="0" w:space="0" w:color="auto"/>
        <w:right w:val="none" w:sz="0" w:space="0" w:color="auto"/>
      </w:divBdr>
    </w:div>
    <w:div w:id="916207515">
      <w:bodyDiv w:val="1"/>
      <w:marLeft w:val="0"/>
      <w:marRight w:val="0"/>
      <w:marTop w:val="0"/>
      <w:marBottom w:val="0"/>
      <w:divBdr>
        <w:top w:val="none" w:sz="0" w:space="0" w:color="auto"/>
        <w:left w:val="none" w:sz="0" w:space="0" w:color="auto"/>
        <w:bottom w:val="none" w:sz="0" w:space="0" w:color="auto"/>
        <w:right w:val="none" w:sz="0" w:space="0" w:color="auto"/>
      </w:divBdr>
    </w:div>
    <w:div w:id="916399957">
      <w:bodyDiv w:val="1"/>
      <w:marLeft w:val="0"/>
      <w:marRight w:val="0"/>
      <w:marTop w:val="0"/>
      <w:marBottom w:val="0"/>
      <w:divBdr>
        <w:top w:val="none" w:sz="0" w:space="0" w:color="auto"/>
        <w:left w:val="none" w:sz="0" w:space="0" w:color="auto"/>
        <w:bottom w:val="none" w:sz="0" w:space="0" w:color="auto"/>
        <w:right w:val="none" w:sz="0" w:space="0" w:color="auto"/>
      </w:divBdr>
    </w:div>
    <w:div w:id="916473150">
      <w:bodyDiv w:val="1"/>
      <w:marLeft w:val="0"/>
      <w:marRight w:val="0"/>
      <w:marTop w:val="0"/>
      <w:marBottom w:val="0"/>
      <w:divBdr>
        <w:top w:val="none" w:sz="0" w:space="0" w:color="auto"/>
        <w:left w:val="none" w:sz="0" w:space="0" w:color="auto"/>
        <w:bottom w:val="none" w:sz="0" w:space="0" w:color="auto"/>
        <w:right w:val="none" w:sz="0" w:space="0" w:color="auto"/>
      </w:divBdr>
    </w:div>
    <w:div w:id="916476480">
      <w:bodyDiv w:val="1"/>
      <w:marLeft w:val="0"/>
      <w:marRight w:val="0"/>
      <w:marTop w:val="0"/>
      <w:marBottom w:val="0"/>
      <w:divBdr>
        <w:top w:val="none" w:sz="0" w:space="0" w:color="auto"/>
        <w:left w:val="none" w:sz="0" w:space="0" w:color="auto"/>
        <w:bottom w:val="none" w:sz="0" w:space="0" w:color="auto"/>
        <w:right w:val="none" w:sz="0" w:space="0" w:color="auto"/>
      </w:divBdr>
    </w:div>
    <w:div w:id="916553335">
      <w:bodyDiv w:val="1"/>
      <w:marLeft w:val="0"/>
      <w:marRight w:val="0"/>
      <w:marTop w:val="0"/>
      <w:marBottom w:val="0"/>
      <w:divBdr>
        <w:top w:val="none" w:sz="0" w:space="0" w:color="auto"/>
        <w:left w:val="none" w:sz="0" w:space="0" w:color="auto"/>
        <w:bottom w:val="none" w:sz="0" w:space="0" w:color="auto"/>
        <w:right w:val="none" w:sz="0" w:space="0" w:color="auto"/>
      </w:divBdr>
    </w:div>
    <w:div w:id="916599142">
      <w:bodyDiv w:val="1"/>
      <w:marLeft w:val="0"/>
      <w:marRight w:val="0"/>
      <w:marTop w:val="0"/>
      <w:marBottom w:val="0"/>
      <w:divBdr>
        <w:top w:val="none" w:sz="0" w:space="0" w:color="auto"/>
        <w:left w:val="none" w:sz="0" w:space="0" w:color="auto"/>
        <w:bottom w:val="none" w:sz="0" w:space="0" w:color="auto"/>
        <w:right w:val="none" w:sz="0" w:space="0" w:color="auto"/>
      </w:divBdr>
    </w:div>
    <w:div w:id="916599435">
      <w:bodyDiv w:val="1"/>
      <w:marLeft w:val="0"/>
      <w:marRight w:val="0"/>
      <w:marTop w:val="0"/>
      <w:marBottom w:val="0"/>
      <w:divBdr>
        <w:top w:val="none" w:sz="0" w:space="0" w:color="auto"/>
        <w:left w:val="none" w:sz="0" w:space="0" w:color="auto"/>
        <w:bottom w:val="none" w:sz="0" w:space="0" w:color="auto"/>
        <w:right w:val="none" w:sz="0" w:space="0" w:color="auto"/>
      </w:divBdr>
    </w:div>
    <w:div w:id="916669036">
      <w:bodyDiv w:val="1"/>
      <w:marLeft w:val="0"/>
      <w:marRight w:val="0"/>
      <w:marTop w:val="0"/>
      <w:marBottom w:val="0"/>
      <w:divBdr>
        <w:top w:val="none" w:sz="0" w:space="0" w:color="auto"/>
        <w:left w:val="none" w:sz="0" w:space="0" w:color="auto"/>
        <w:bottom w:val="none" w:sz="0" w:space="0" w:color="auto"/>
        <w:right w:val="none" w:sz="0" w:space="0" w:color="auto"/>
      </w:divBdr>
    </w:div>
    <w:div w:id="916747484">
      <w:bodyDiv w:val="1"/>
      <w:marLeft w:val="0"/>
      <w:marRight w:val="0"/>
      <w:marTop w:val="0"/>
      <w:marBottom w:val="0"/>
      <w:divBdr>
        <w:top w:val="none" w:sz="0" w:space="0" w:color="auto"/>
        <w:left w:val="none" w:sz="0" w:space="0" w:color="auto"/>
        <w:bottom w:val="none" w:sz="0" w:space="0" w:color="auto"/>
        <w:right w:val="none" w:sz="0" w:space="0" w:color="auto"/>
      </w:divBdr>
    </w:div>
    <w:div w:id="916859968">
      <w:bodyDiv w:val="1"/>
      <w:marLeft w:val="0"/>
      <w:marRight w:val="0"/>
      <w:marTop w:val="0"/>
      <w:marBottom w:val="0"/>
      <w:divBdr>
        <w:top w:val="none" w:sz="0" w:space="0" w:color="auto"/>
        <w:left w:val="none" w:sz="0" w:space="0" w:color="auto"/>
        <w:bottom w:val="none" w:sz="0" w:space="0" w:color="auto"/>
        <w:right w:val="none" w:sz="0" w:space="0" w:color="auto"/>
      </w:divBdr>
    </w:div>
    <w:div w:id="916867796">
      <w:bodyDiv w:val="1"/>
      <w:marLeft w:val="0"/>
      <w:marRight w:val="0"/>
      <w:marTop w:val="0"/>
      <w:marBottom w:val="0"/>
      <w:divBdr>
        <w:top w:val="none" w:sz="0" w:space="0" w:color="auto"/>
        <w:left w:val="none" w:sz="0" w:space="0" w:color="auto"/>
        <w:bottom w:val="none" w:sz="0" w:space="0" w:color="auto"/>
        <w:right w:val="none" w:sz="0" w:space="0" w:color="auto"/>
      </w:divBdr>
    </w:div>
    <w:div w:id="916984834">
      <w:bodyDiv w:val="1"/>
      <w:marLeft w:val="0"/>
      <w:marRight w:val="0"/>
      <w:marTop w:val="0"/>
      <w:marBottom w:val="0"/>
      <w:divBdr>
        <w:top w:val="none" w:sz="0" w:space="0" w:color="auto"/>
        <w:left w:val="none" w:sz="0" w:space="0" w:color="auto"/>
        <w:bottom w:val="none" w:sz="0" w:space="0" w:color="auto"/>
        <w:right w:val="none" w:sz="0" w:space="0" w:color="auto"/>
      </w:divBdr>
    </w:div>
    <w:div w:id="917180316">
      <w:bodyDiv w:val="1"/>
      <w:marLeft w:val="0"/>
      <w:marRight w:val="0"/>
      <w:marTop w:val="0"/>
      <w:marBottom w:val="0"/>
      <w:divBdr>
        <w:top w:val="none" w:sz="0" w:space="0" w:color="auto"/>
        <w:left w:val="none" w:sz="0" w:space="0" w:color="auto"/>
        <w:bottom w:val="none" w:sz="0" w:space="0" w:color="auto"/>
        <w:right w:val="none" w:sz="0" w:space="0" w:color="auto"/>
      </w:divBdr>
    </w:div>
    <w:div w:id="917205915">
      <w:bodyDiv w:val="1"/>
      <w:marLeft w:val="0"/>
      <w:marRight w:val="0"/>
      <w:marTop w:val="0"/>
      <w:marBottom w:val="0"/>
      <w:divBdr>
        <w:top w:val="none" w:sz="0" w:space="0" w:color="auto"/>
        <w:left w:val="none" w:sz="0" w:space="0" w:color="auto"/>
        <w:bottom w:val="none" w:sz="0" w:space="0" w:color="auto"/>
        <w:right w:val="none" w:sz="0" w:space="0" w:color="auto"/>
      </w:divBdr>
    </w:div>
    <w:div w:id="917399550">
      <w:bodyDiv w:val="1"/>
      <w:marLeft w:val="0"/>
      <w:marRight w:val="0"/>
      <w:marTop w:val="0"/>
      <w:marBottom w:val="0"/>
      <w:divBdr>
        <w:top w:val="none" w:sz="0" w:space="0" w:color="auto"/>
        <w:left w:val="none" w:sz="0" w:space="0" w:color="auto"/>
        <w:bottom w:val="none" w:sz="0" w:space="0" w:color="auto"/>
        <w:right w:val="none" w:sz="0" w:space="0" w:color="auto"/>
      </w:divBdr>
    </w:div>
    <w:div w:id="917400901">
      <w:bodyDiv w:val="1"/>
      <w:marLeft w:val="0"/>
      <w:marRight w:val="0"/>
      <w:marTop w:val="0"/>
      <w:marBottom w:val="0"/>
      <w:divBdr>
        <w:top w:val="none" w:sz="0" w:space="0" w:color="auto"/>
        <w:left w:val="none" w:sz="0" w:space="0" w:color="auto"/>
        <w:bottom w:val="none" w:sz="0" w:space="0" w:color="auto"/>
        <w:right w:val="none" w:sz="0" w:space="0" w:color="auto"/>
      </w:divBdr>
    </w:div>
    <w:div w:id="917403901">
      <w:bodyDiv w:val="1"/>
      <w:marLeft w:val="0"/>
      <w:marRight w:val="0"/>
      <w:marTop w:val="0"/>
      <w:marBottom w:val="0"/>
      <w:divBdr>
        <w:top w:val="none" w:sz="0" w:space="0" w:color="auto"/>
        <w:left w:val="none" w:sz="0" w:space="0" w:color="auto"/>
        <w:bottom w:val="none" w:sz="0" w:space="0" w:color="auto"/>
        <w:right w:val="none" w:sz="0" w:space="0" w:color="auto"/>
      </w:divBdr>
    </w:div>
    <w:div w:id="917405530">
      <w:bodyDiv w:val="1"/>
      <w:marLeft w:val="0"/>
      <w:marRight w:val="0"/>
      <w:marTop w:val="0"/>
      <w:marBottom w:val="0"/>
      <w:divBdr>
        <w:top w:val="none" w:sz="0" w:space="0" w:color="auto"/>
        <w:left w:val="none" w:sz="0" w:space="0" w:color="auto"/>
        <w:bottom w:val="none" w:sz="0" w:space="0" w:color="auto"/>
        <w:right w:val="none" w:sz="0" w:space="0" w:color="auto"/>
      </w:divBdr>
    </w:div>
    <w:div w:id="917519591">
      <w:bodyDiv w:val="1"/>
      <w:marLeft w:val="0"/>
      <w:marRight w:val="0"/>
      <w:marTop w:val="0"/>
      <w:marBottom w:val="0"/>
      <w:divBdr>
        <w:top w:val="none" w:sz="0" w:space="0" w:color="auto"/>
        <w:left w:val="none" w:sz="0" w:space="0" w:color="auto"/>
        <w:bottom w:val="none" w:sz="0" w:space="0" w:color="auto"/>
        <w:right w:val="none" w:sz="0" w:space="0" w:color="auto"/>
      </w:divBdr>
    </w:div>
    <w:div w:id="917519942">
      <w:bodyDiv w:val="1"/>
      <w:marLeft w:val="0"/>
      <w:marRight w:val="0"/>
      <w:marTop w:val="0"/>
      <w:marBottom w:val="0"/>
      <w:divBdr>
        <w:top w:val="none" w:sz="0" w:space="0" w:color="auto"/>
        <w:left w:val="none" w:sz="0" w:space="0" w:color="auto"/>
        <w:bottom w:val="none" w:sz="0" w:space="0" w:color="auto"/>
        <w:right w:val="none" w:sz="0" w:space="0" w:color="auto"/>
      </w:divBdr>
    </w:div>
    <w:div w:id="917595371">
      <w:bodyDiv w:val="1"/>
      <w:marLeft w:val="0"/>
      <w:marRight w:val="0"/>
      <w:marTop w:val="0"/>
      <w:marBottom w:val="0"/>
      <w:divBdr>
        <w:top w:val="none" w:sz="0" w:space="0" w:color="auto"/>
        <w:left w:val="none" w:sz="0" w:space="0" w:color="auto"/>
        <w:bottom w:val="none" w:sz="0" w:space="0" w:color="auto"/>
        <w:right w:val="none" w:sz="0" w:space="0" w:color="auto"/>
      </w:divBdr>
    </w:div>
    <w:div w:id="917636871">
      <w:bodyDiv w:val="1"/>
      <w:marLeft w:val="0"/>
      <w:marRight w:val="0"/>
      <w:marTop w:val="0"/>
      <w:marBottom w:val="0"/>
      <w:divBdr>
        <w:top w:val="none" w:sz="0" w:space="0" w:color="auto"/>
        <w:left w:val="none" w:sz="0" w:space="0" w:color="auto"/>
        <w:bottom w:val="none" w:sz="0" w:space="0" w:color="auto"/>
        <w:right w:val="none" w:sz="0" w:space="0" w:color="auto"/>
      </w:divBdr>
    </w:div>
    <w:div w:id="917903533">
      <w:bodyDiv w:val="1"/>
      <w:marLeft w:val="0"/>
      <w:marRight w:val="0"/>
      <w:marTop w:val="0"/>
      <w:marBottom w:val="0"/>
      <w:divBdr>
        <w:top w:val="none" w:sz="0" w:space="0" w:color="auto"/>
        <w:left w:val="none" w:sz="0" w:space="0" w:color="auto"/>
        <w:bottom w:val="none" w:sz="0" w:space="0" w:color="auto"/>
        <w:right w:val="none" w:sz="0" w:space="0" w:color="auto"/>
      </w:divBdr>
    </w:div>
    <w:div w:id="917910567">
      <w:bodyDiv w:val="1"/>
      <w:marLeft w:val="0"/>
      <w:marRight w:val="0"/>
      <w:marTop w:val="0"/>
      <w:marBottom w:val="0"/>
      <w:divBdr>
        <w:top w:val="none" w:sz="0" w:space="0" w:color="auto"/>
        <w:left w:val="none" w:sz="0" w:space="0" w:color="auto"/>
        <w:bottom w:val="none" w:sz="0" w:space="0" w:color="auto"/>
        <w:right w:val="none" w:sz="0" w:space="0" w:color="auto"/>
      </w:divBdr>
    </w:div>
    <w:div w:id="918094642">
      <w:bodyDiv w:val="1"/>
      <w:marLeft w:val="0"/>
      <w:marRight w:val="0"/>
      <w:marTop w:val="0"/>
      <w:marBottom w:val="0"/>
      <w:divBdr>
        <w:top w:val="none" w:sz="0" w:space="0" w:color="auto"/>
        <w:left w:val="none" w:sz="0" w:space="0" w:color="auto"/>
        <w:bottom w:val="none" w:sz="0" w:space="0" w:color="auto"/>
        <w:right w:val="none" w:sz="0" w:space="0" w:color="auto"/>
      </w:divBdr>
    </w:div>
    <w:div w:id="918366200">
      <w:bodyDiv w:val="1"/>
      <w:marLeft w:val="0"/>
      <w:marRight w:val="0"/>
      <w:marTop w:val="0"/>
      <w:marBottom w:val="0"/>
      <w:divBdr>
        <w:top w:val="none" w:sz="0" w:space="0" w:color="auto"/>
        <w:left w:val="none" w:sz="0" w:space="0" w:color="auto"/>
        <w:bottom w:val="none" w:sz="0" w:space="0" w:color="auto"/>
        <w:right w:val="none" w:sz="0" w:space="0" w:color="auto"/>
      </w:divBdr>
    </w:div>
    <w:div w:id="918448161">
      <w:bodyDiv w:val="1"/>
      <w:marLeft w:val="0"/>
      <w:marRight w:val="0"/>
      <w:marTop w:val="0"/>
      <w:marBottom w:val="0"/>
      <w:divBdr>
        <w:top w:val="none" w:sz="0" w:space="0" w:color="auto"/>
        <w:left w:val="none" w:sz="0" w:space="0" w:color="auto"/>
        <w:bottom w:val="none" w:sz="0" w:space="0" w:color="auto"/>
        <w:right w:val="none" w:sz="0" w:space="0" w:color="auto"/>
      </w:divBdr>
    </w:div>
    <w:div w:id="918514956">
      <w:bodyDiv w:val="1"/>
      <w:marLeft w:val="0"/>
      <w:marRight w:val="0"/>
      <w:marTop w:val="0"/>
      <w:marBottom w:val="0"/>
      <w:divBdr>
        <w:top w:val="none" w:sz="0" w:space="0" w:color="auto"/>
        <w:left w:val="none" w:sz="0" w:space="0" w:color="auto"/>
        <w:bottom w:val="none" w:sz="0" w:space="0" w:color="auto"/>
        <w:right w:val="none" w:sz="0" w:space="0" w:color="auto"/>
      </w:divBdr>
    </w:div>
    <w:div w:id="918559585">
      <w:bodyDiv w:val="1"/>
      <w:marLeft w:val="0"/>
      <w:marRight w:val="0"/>
      <w:marTop w:val="0"/>
      <w:marBottom w:val="0"/>
      <w:divBdr>
        <w:top w:val="none" w:sz="0" w:space="0" w:color="auto"/>
        <w:left w:val="none" w:sz="0" w:space="0" w:color="auto"/>
        <w:bottom w:val="none" w:sz="0" w:space="0" w:color="auto"/>
        <w:right w:val="none" w:sz="0" w:space="0" w:color="auto"/>
      </w:divBdr>
      <w:divsChild>
        <w:div w:id="313069697">
          <w:marLeft w:val="0"/>
          <w:marRight w:val="0"/>
          <w:marTop w:val="75"/>
          <w:marBottom w:val="0"/>
          <w:divBdr>
            <w:top w:val="none" w:sz="0" w:space="0" w:color="auto"/>
            <w:left w:val="none" w:sz="0" w:space="0" w:color="auto"/>
            <w:bottom w:val="none" w:sz="0" w:space="0" w:color="auto"/>
            <w:right w:val="none" w:sz="0" w:space="0" w:color="auto"/>
          </w:divBdr>
        </w:div>
        <w:div w:id="1274824082">
          <w:marLeft w:val="0"/>
          <w:marRight w:val="0"/>
          <w:marTop w:val="75"/>
          <w:marBottom w:val="0"/>
          <w:divBdr>
            <w:top w:val="none" w:sz="0" w:space="0" w:color="auto"/>
            <w:left w:val="none" w:sz="0" w:space="0" w:color="auto"/>
            <w:bottom w:val="none" w:sz="0" w:space="0" w:color="auto"/>
            <w:right w:val="none" w:sz="0" w:space="0" w:color="auto"/>
          </w:divBdr>
        </w:div>
      </w:divsChild>
    </w:div>
    <w:div w:id="918562587">
      <w:bodyDiv w:val="1"/>
      <w:marLeft w:val="0"/>
      <w:marRight w:val="0"/>
      <w:marTop w:val="0"/>
      <w:marBottom w:val="0"/>
      <w:divBdr>
        <w:top w:val="none" w:sz="0" w:space="0" w:color="auto"/>
        <w:left w:val="none" w:sz="0" w:space="0" w:color="auto"/>
        <w:bottom w:val="none" w:sz="0" w:space="0" w:color="auto"/>
        <w:right w:val="none" w:sz="0" w:space="0" w:color="auto"/>
      </w:divBdr>
    </w:div>
    <w:div w:id="918565063">
      <w:bodyDiv w:val="1"/>
      <w:marLeft w:val="0"/>
      <w:marRight w:val="0"/>
      <w:marTop w:val="0"/>
      <w:marBottom w:val="0"/>
      <w:divBdr>
        <w:top w:val="none" w:sz="0" w:space="0" w:color="auto"/>
        <w:left w:val="none" w:sz="0" w:space="0" w:color="auto"/>
        <w:bottom w:val="none" w:sz="0" w:space="0" w:color="auto"/>
        <w:right w:val="none" w:sz="0" w:space="0" w:color="auto"/>
      </w:divBdr>
    </w:div>
    <w:div w:id="918754725">
      <w:bodyDiv w:val="1"/>
      <w:marLeft w:val="0"/>
      <w:marRight w:val="0"/>
      <w:marTop w:val="0"/>
      <w:marBottom w:val="0"/>
      <w:divBdr>
        <w:top w:val="none" w:sz="0" w:space="0" w:color="auto"/>
        <w:left w:val="none" w:sz="0" w:space="0" w:color="auto"/>
        <w:bottom w:val="none" w:sz="0" w:space="0" w:color="auto"/>
        <w:right w:val="none" w:sz="0" w:space="0" w:color="auto"/>
      </w:divBdr>
      <w:divsChild>
        <w:div w:id="1950308123">
          <w:marLeft w:val="0"/>
          <w:marRight w:val="0"/>
          <w:marTop w:val="0"/>
          <w:marBottom w:val="0"/>
          <w:divBdr>
            <w:top w:val="none" w:sz="0" w:space="0" w:color="auto"/>
            <w:left w:val="none" w:sz="0" w:space="0" w:color="auto"/>
            <w:bottom w:val="none" w:sz="0" w:space="0" w:color="auto"/>
            <w:right w:val="none" w:sz="0" w:space="0" w:color="auto"/>
          </w:divBdr>
          <w:divsChild>
            <w:div w:id="1707563257">
              <w:marLeft w:val="0"/>
              <w:marRight w:val="0"/>
              <w:marTop w:val="0"/>
              <w:marBottom w:val="0"/>
              <w:divBdr>
                <w:top w:val="none" w:sz="0" w:space="0" w:color="auto"/>
                <w:left w:val="none" w:sz="0" w:space="0" w:color="auto"/>
                <w:bottom w:val="none" w:sz="0" w:space="0" w:color="auto"/>
                <w:right w:val="none" w:sz="0" w:space="0" w:color="auto"/>
              </w:divBdr>
              <w:divsChild>
                <w:div w:id="2515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6836">
      <w:bodyDiv w:val="1"/>
      <w:marLeft w:val="0"/>
      <w:marRight w:val="0"/>
      <w:marTop w:val="0"/>
      <w:marBottom w:val="0"/>
      <w:divBdr>
        <w:top w:val="none" w:sz="0" w:space="0" w:color="auto"/>
        <w:left w:val="none" w:sz="0" w:space="0" w:color="auto"/>
        <w:bottom w:val="none" w:sz="0" w:space="0" w:color="auto"/>
        <w:right w:val="none" w:sz="0" w:space="0" w:color="auto"/>
      </w:divBdr>
    </w:div>
    <w:div w:id="918834222">
      <w:bodyDiv w:val="1"/>
      <w:marLeft w:val="0"/>
      <w:marRight w:val="0"/>
      <w:marTop w:val="0"/>
      <w:marBottom w:val="0"/>
      <w:divBdr>
        <w:top w:val="none" w:sz="0" w:space="0" w:color="auto"/>
        <w:left w:val="none" w:sz="0" w:space="0" w:color="auto"/>
        <w:bottom w:val="none" w:sz="0" w:space="0" w:color="auto"/>
        <w:right w:val="none" w:sz="0" w:space="0" w:color="auto"/>
      </w:divBdr>
    </w:div>
    <w:div w:id="918947265">
      <w:bodyDiv w:val="1"/>
      <w:marLeft w:val="0"/>
      <w:marRight w:val="0"/>
      <w:marTop w:val="0"/>
      <w:marBottom w:val="0"/>
      <w:divBdr>
        <w:top w:val="none" w:sz="0" w:space="0" w:color="auto"/>
        <w:left w:val="none" w:sz="0" w:space="0" w:color="auto"/>
        <w:bottom w:val="none" w:sz="0" w:space="0" w:color="auto"/>
        <w:right w:val="none" w:sz="0" w:space="0" w:color="auto"/>
      </w:divBdr>
    </w:div>
    <w:div w:id="918976120">
      <w:bodyDiv w:val="1"/>
      <w:marLeft w:val="0"/>
      <w:marRight w:val="0"/>
      <w:marTop w:val="0"/>
      <w:marBottom w:val="0"/>
      <w:divBdr>
        <w:top w:val="none" w:sz="0" w:space="0" w:color="auto"/>
        <w:left w:val="none" w:sz="0" w:space="0" w:color="auto"/>
        <w:bottom w:val="none" w:sz="0" w:space="0" w:color="auto"/>
        <w:right w:val="none" w:sz="0" w:space="0" w:color="auto"/>
      </w:divBdr>
    </w:div>
    <w:div w:id="918976732">
      <w:bodyDiv w:val="1"/>
      <w:marLeft w:val="0"/>
      <w:marRight w:val="0"/>
      <w:marTop w:val="0"/>
      <w:marBottom w:val="0"/>
      <w:divBdr>
        <w:top w:val="none" w:sz="0" w:space="0" w:color="auto"/>
        <w:left w:val="none" w:sz="0" w:space="0" w:color="auto"/>
        <w:bottom w:val="none" w:sz="0" w:space="0" w:color="auto"/>
        <w:right w:val="none" w:sz="0" w:space="0" w:color="auto"/>
      </w:divBdr>
    </w:div>
    <w:div w:id="919212281">
      <w:bodyDiv w:val="1"/>
      <w:marLeft w:val="0"/>
      <w:marRight w:val="0"/>
      <w:marTop w:val="0"/>
      <w:marBottom w:val="0"/>
      <w:divBdr>
        <w:top w:val="none" w:sz="0" w:space="0" w:color="auto"/>
        <w:left w:val="none" w:sz="0" w:space="0" w:color="auto"/>
        <w:bottom w:val="none" w:sz="0" w:space="0" w:color="auto"/>
        <w:right w:val="none" w:sz="0" w:space="0" w:color="auto"/>
      </w:divBdr>
    </w:div>
    <w:div w:id="919217067">
      <w:bodyDiv w:val="1"/>
      <w:marLeft w:val="0"/>
      <w:marRight w:val="0"/>
      <w:marTop w:val="0"/>
      <w:marBottom w:val="0"/>
      <w:divBdr>
        <w:top w:val="none" w:sz="0" w:space="0" w:color="auto"/>
        <w:left w:val="none" w:sz="0" w:space="0" w:color="auto"/>
        <w:bottom w:val="none" w:sz="0" w:space="0" w:color="auto"/>
        <w:right w:val="none" w:sz="0" w:space="0" w:color="auto"/>
      </w:divBdr>
    </w:div>
    <w:div w:id="919218656">
      <w:bodyDiv w:val="1"/>
      <w:marLeft w:val="0"/>
      <w:marRight w:val="0"/>
      <w:marTop w:val="0"/>
      <w:marBottom w:val="0"/>
      <w:divBdr>
        <w:top w:val="none" w:sz="0" w:space="0" w:color="auto"/>
        <w:left w:val="none" w:sz="0" w:space="0" w:color="auto"/>
        <w:bottom w:val="none" w:sz="0" w:space="0" w:color="auto"/>
        <w:right w:val="none" w:sz="0" w:space="0" w:color="auto"/>
      </w:divBdr>
    </w:div>
    <w:div w:id="919296151">
      <w:bodyDiv w:val="1"/>
      <w:marLeft w:val="0"/>
      <w:marRight w:val="0"/>
      <w:marTop w:val="0"/>
      <w:marBottom w:val="0"/>
      <w:divBdr>
        <w:top w:val="none" w:sz="0" w:space="0" w:color="auto"/>
        <w:left w:val="none" w:sz="0" w:space="0" w:color="auto"/>
        <w:bottom w:val="none" w:sz="0" w:space="0" w:color="auto"/>
        <w:right w:val="none" w:sz="0" w:space="0" w:color="auto"/>
      </w:divBdr>
    </w:div>
    <w:div w:id="919366656">
      <w:bodyDiv w:val="1"/>
      <w:marLeft w:val="0"/>
      <w:marRight w:val="0"/>
      <w:marTop w:val="0"/>
      <w:marBottom w:val="0"/>
      <w:divBdr>
        <w:top w:val="none" w:sz="0" w:space="0" w:color="auto"/>
        <w:left w:val="none" w:sz="0" w:space="0" w:color="auto"/>
        <w:bottom w:val="none" w:sz="0" w:space="0" w:color="auto"/>
        <w:right w:val="none" w:sz="0" w:space="0" w:color="auto"/>
      </w:divBdr>
    </w:div>
    <w:div w:id="919560279">
      <w:bodyDiv w:val="1"/>
      <w:marLeft w:val="0"/>
      <w:marRight w:val="0"/>
      <w:marTop w:val="0"/>
      <w:marBottom w:val="0"/>
      <w:divBdr>
        <w:top w:val="none" w:sz="0" w:space="0" w:color="auto"/>
        <w:left w:val="none" w:sz="0" w:space="0" w:color="auto"/>
        <w:bottom w:val="none" w:sz="0" w:space="0" w:color="auto"/>
        <w:right w:val="none" w:sz="0" w:space="0" w:color="auto"/>
      </w:divBdr>
    </w:div>
    <w:div w:id="919632825">
      <w:bodyDiv w:val="1"/>
      <w:marLeft w:val="0"/>
      <w:marRight w:val="0"/>
      <w:marTop w:val="0"/>
      <w:marBottom w:val="0"/>
      <w:divBdr>
        <w:top w:val="none" w:sz="0" w:space="0" w:color="auto"/>
        <w:left w:val="none" w:sz="0" w:space="0" w:color="auto"/>
        <w:bottom w:val="none" w:sz="0" w:space="0" w:color="auto"/>
        <w:right w:val="none" w:sz="0" w:space="0" w:color="auto"/>
      </w:divBdr>
    </w:div>
    <w:div w:id="919680526">
      <w:bodyDiv w:val="1"/>
      <w:marLeft w:val="0"/>
      <w:marRight w:val="0"/>
      <w:marTop w:val="0"/>
      <w:marBottom w:val="0"/>
      <w:divBdr>
        <w:top w:val="none" w:sz="0" w:space="0" w:color="auto"/>
        <w:left w:val="none" w:sz="0" w:space="0" w:color="auto"/>
        <w:bottom w:val="none" w:sz="0" w:space="0" w:color="auto"/>
        <w:right w:val="none" w:sz="0" w:space="0" w:color="auto"/>
      </w:divBdr>
    </w:div>
    <w:div w:id="919799268">
      <w:bodyDiv w:val="1"/>
      <w:marLeft w:val="0"/>
      <w:marRight w:val="0"/>
      <w:marTop w:val="0"/>
      <w:marBottom w:val="0"/>
      <w:divBdr>
        <w:top w:val="none" w:sz="0" w:space="0" w:color="auto"/>
        <w:left w:val="none" w:sz="0" w:space="0" w:color="auto"/>
        <w:bottom w:val="none" w:sz="0" w:space="0" w:color="auto"/>
        <w:right w:val="none" w:sz="0" w:space="0" w:color="auto"/>
      </w:divBdr>
    </w:div>
    <w:div w:id="919829692">
      <w:bodyDiv w:val="1"/>
      <w:marLeft w:val="0"/>
      <w:marRight w:val="0"/>
      <w:marTop w:val="0"/>
      <w:marBottom w:val="0"/>
      <w:divBdr>
        <w:top w:val="none" w:sz="0" w:space="0" w:color="auto"/>
        <w:left w:val="none" w:sz="0" w:space="0" w:color="auto"/>
        <w:bottom w:val="none" w:sz="0" w:space="0" w:color="auto"/>
        <w:right w:val="none" w:sz="0" w:space="0" w:color="auto"/>
      </w:divBdr>
    </w:div>
    <w:div w:id="919949456">
      <w:bodyDiv w:val="1"/>
      <w:marLeft w:val="0"/>
      <w:marRight w:val="0"/>
      <w:marTop w:val="0"/>
      <w:marBottom w:val="0"/>
      <w:divBdr>
        <w:top w:val="none" w:sz="0" w:space="0" w:color="auto"/>
        <w:left w:val="none" w:sz="0" w:space="0" w:color="auto"/>
        <w:bottom w:val="none" w:sz="0" w:space="0" w:color="auto"/>
        <w:right w:val="none" w:sz="0" w:space="0" w:color="auto"/>
      </w:divBdr>
    </w:div>
    <w:div w:id="920143097">
      <w:bodyDiv w:val="1"/>
      <w:marLeft w:val="0"/>
      <w:marRight w:val="0"/>
      <w:marTop w:val="0"/>
      <w:marBottom w:val="0"/>
      <w:divBdr>
        <w:top w:val="none" w:sz="0" w:space="0" w:color="auto"/>
        <w:left w:val="none" w:sz="0" w:space="0" w:color="auto"/>
        <w:bottom w:val="none" w:sz="0" w:space="0" w:color="auto"/>
        <w:right w:val="none" w:sz="0" w:space="0" w:color="auto"/>
      </w:divBdr>
    </w:div>
    <w:div w:id="920259710">
      <w:bodyDiv w:val="1"/>
      <w:marLeft w:val="0"/>
      <w:marRight w:val="0"/>
      <w:marTop w:val="0"/>
      <w:marBottom w:val="0"/>
      <w:divBdr>
        <w:top w:val="none" w:sz="0" w:space="0" w:color="auto"/>
        <w:left w:val="none" w:sz="0" w:space="0" w:color="auto"/>
        <w:bottom w:val="none" w:sz="0" w:space="0" w:color="auto"/>
        <w:right w:val="none" w:sz="0" w:space="0" w:color="auto"/>
      </w:divBdr>
    </w:div>
    <w:div w:id="920330424">
      <w:bodyDiv w:val="1"/>
      <w:marLeft w:val="0"/>
      <w:marRight w:val="0"/>
      <w:marTop w:val="0"/>
      <w:marBottom w:val="0"/>
      <w:divBdr>
        <w:top w:val="none" w:sz="0" w:space="0" w:color="auto"/>
        <w:left w:val="none" w:sz="0" w:space="0" w:color="auto"/>
        <w:bottom w:val="none" w:sz="0" w:space="0" w:color="auto"/>
        <w:right w:val="none" w:sz="0" w:space="0" w:color="auto"/>
      </w:divBdr>
    </w:div>
    <w:div w:id="920413098">
      <w:bodyDiv w:val="1"/>
      <w:marLeft w:val="0"/>
      <w:marRight w:val="0"/>
      <w:marTop w:val="0"/>
      <w:marBottom w:val="0"/>
      <w:divBdr>
        <w:top w:val="none" w:sz="0" w:space="0" w:color="auto"/>
        <w:left w:val="none" w:sz="0" w:space="0" w:color="auto"/>
        <w:bottom w:val="none" w:sz="0" w:space="0" w:color="auto"/>
        <w:right w:val="none" w:sz="0" w:space="0" w:color="auto"/>
      </w:divBdr>
    </w:div>
    <w:div w:id="920530927">
      <w:bodyDiv w:val="1"/>
      <w:marLeft w:val="0"/>
      <w:marRight w:val="0"/>
      <w:marTop w:val="0"/>
      <w:marBottom w:val="0"/>
      <w:divBdr>
        <w:top w:val="none" w:sz="0" w:space="0" w:color="auto"/>
        <w:left w:val="none" w:sz="0" w:space="0" w:color="auto"/>
        <w:bottom w:val="none" w:sz="0" w:space="0" w:color="auto"/>
        <w:right w:val="none" w:sz="0" w:space="0" w:color="auto"/>
      </w:divBdr>
    </w:div>
    <w:div w:id="920601471">
      <w:bodyDiv w:val="1"/>
      <w:marLeft w:val="0"/>
      <w:marRight w:val="0"/>
      <w:marTop w:val="0"/>
      <w:marBottom w:val="0"/>
      <w:divBdr>
        <w:top w:val="none" w:sz="0" w:space="0" w:color="auto"/>
        <w:left w:val="none" w:sz="0" w:space="0" w:color="auto"/>
        <w:bottom w:val="none" w:sz="0" w:space="0" w:color="auto"/>
        <w:right w:val="none" w:sz="0" w:space="0" w:color="auto"/>
      </w:divBdr>
    </w:div>
    <w:div w:id="920601495">
      <w:bodyDiv w:val="1"/>
      <w:marLeft w:val="0"/>
      <w:marRight w:val="0"/>
      <w:marTop w:val="0"/>
      <w:marBottom w:val="0"/>
      <w:divBdr>
        <w:top w:val="none" w:sz="0" w:space="0" w:color="auto"/>
        <w:left w:val="none" w:sz="0" w:space="0" w:color="auto"/>
        <w:bottom w:val="none" w:sz="0" w:space="0" w:color="auto"/>
        <w:right w:val="none" w:sz="0" w:space="0" w:color="auto"/>
      </w:divBdr>
    </w:div>
    <w:div w:id="920724040">
      <w:bodyDiv w:val="1"/>
      <w:marLeft w:val="0"/>
      <w:marRight w:val="0"/>
      <w:marTop w:val="0"/>
      <w:marBottom w:val="0"/>
      <w:divBdr>
        <w:top w:val="none" w:sz="0" w:space="0" w:color="auto"/>
        <w:left w:val="none" w:sz="0" w:space="0" w:color="auto"/>
        <w:bottom w:val="none" w:sz="0" w:space="0" w:color="auto"/>
        <w:right w:val="none" w:sz="0" w:space="0" w:color="auto"/>
      </w:divBdr>
    </w:div>
    <w:div w:id="920990408">
      <w:bodyDiv w:val="1"/>
      <w:marLeft w:val="0"/>
      <w:marRight w:val="0"/>
      <w:marTop w:val="0"/>
      <w:marBottom w:val="0"/>
      <w:divBdr>
        <w:top w:val="none" w:sz="0" w:space="0" w:color="auto"/>
        <w:left w:val="none" w:sz="0" w:space="0" w:color="auto"/>
        <w:bottom w:val="none" w:sz="0" w:space="0" w:color="auto"/>
        <w:right w:val="none" w:sz="0" w:space="0" w:color="auto"/>
      </w:divBdr>
    </w:div>
    <w:div w:id="921111200">
      <w:bodyDiv w:val="1"/>
      <w:marLeft w:val="0"/>
      <w:marRight w:val="0"/>
      <w:marTop w:val="0"/>
      <w:marBottom w:val="0"/>
      <w:divBdr>
        <w:top w:val="none" w:sz="0" w:space="0" w:color="auto"/>
        <w:left w:val="none" w:sz="0" w:space="0" w:color="auto"/>
        <w:bottom w:val="none" w:sz="0" w:space="0" w:color="auto"/>
        <w:right w:val="none" w:sz="0" w:space="0" w:color="auto"/>
      </w:divBdr>
    </w:div>
    <w:div w:id="921177638">
      <w:bodyDiv w:val="1"/>
      <w:marLeft w:val="0"/>
      <w:marRight w:val="0"/>
      <w:marTop w:val="0"/>
      <w:marBottom w:val="0"/>
      <w:divBdr>
        <w:top w:val="none" w:sz="0" w:space="0" w:color="auto"/>
        <w:left w:val="none" w:sz="0" w:space="0" w:color="auto"/>
        <w:bottom w:val="none" w:sz="0" w:space="0" w:color="auto"/>
        <w:right w:val="none" w:sz="0" w:space="0" w:color="auto"/>
      </w:divBdr>
    </w:div>
    <w:div w:id="921183783">
      <w:bodyDiv w:val="1"/>
      <w:marLeft w:val="0"/>
      <w:marRight w:val="0"/>
      <w:marTop w:val="0"/>
      <w:marBottom w:val="0"/>
      <w:divBdr>
        <w:top w:val="none" w:sz="0" w:space="0" w:color="auto"/>
        <w:left w:val="none" w:sz="0" w:space="0" w:color="auto"/>
        <w:bottom w:val="none" w:sz="0" w:space="0" w:color="auto"/>
        <w:right w:val="none" w:sz="0" w:space="0" w:color="auto"/>
      </w:divBdr>
    </w:div>
    <w:div w:id="921185101">
      <w:bodyDiv w:val="1"/>
      <w:marLeft w:val="0"/>
      <w:marRight w:val="0"/>
      <w:marTop w:val="0"/>
      <w:marBottom w:val="0"/>
      <w:divBdr>
        <w:top w:val="none" w:sz="0" w:space="0" w:color="auto"/>
        <w:left w:val="none" w:sz="0" w:space="0" w:color="auto"/>
        <w:bottom w:val="none" w:sz="0" w:space="0" w:color="auto"/>
        <w:right w:val="none" w:sz="0" w:space="0" w:color="auto"/>
      </w:divBdr>
    </w:div>
    <w:div w:id="921185362">
      <w:bodyDiv w:val="1"/>
      <w:marLeft w:val="0"/>
      <w:marRight w:val="0"/>
      <w:marTop w:val="0"/>
      <w:marBottom w:val="0"/>
      <w:divBdr>
        <w:top w:val="none" w:sz="0" w:space="0" w:color="auto"/>
        <w:left w:val="none" w:sz="0" w:space="0" w:color="auto"/>
        <w:bottom w:val="none" w:sz="0" w:space="0" w:color="auto"/>
        <w:right w:val="none" w:sz="0" w:space="0" w:color="auto"/>
      </w:divBdr>
    </w:div>
    <w:div w:id="921260290">
      <w:bodyDiv w:val="1"/>
      <w:marLeft w:val="0"/>
      <w:marRight w:val="0"/>
      <w:marTop w:val="0"/>
      <w:marBottom w:val="0"/>
      <w:divBdr>
        <w:top w:val="none" w:sz="0" w:space="0" w:color="auto"/>
        <w:left w:val="none" w:sz="0" w:space="0" w:color="auto"/>
        <w:bottom w:val="none" w:sz="0" w:space="0" w:color="auto"/>
        <w:right w:val="none" w:sz="0" w:space="0" w:color="auto"/>
      </w:divBdr>
    </w:div>
    <w:div w:id="921333401">
      <w:bodyDiv w:val="1"/>
      <w:marLeft w:val="0"/>
      <w:marRight w:val="0"/>
      <w:marTop w:val="0"/>
      <w:marBottom w:val="0"/>
      <w:divBdr>
        <w:top w:val="none" w:sz="0" w:space="0" w:color="auto"/>
        <w:left w:val="none" w:sz="0" w:space="0" w:color="auto"/>
        <w:bottom w:val="none" w:sz="0" w:space="0" w:color="auto"/>
        <w:right w:val="none" w:sz="0" w:space="0" w:color="auto"/>
      </w:divBdr>
    </w:div>
    <w:div w:id="921371921">
      <w:bodyDiv w:val="1"/>
      <w:marLeft w:val="0"/>
      <w:marRight w:val="0"/>
      <w:marTop w:val="0"/>
      <w:marBottom w:val="0"/>
      <w:divBdr>
        <w:top w:val="none" w:sz="0" w:space="0" w:color="auto"/>
        <w:left w:val="none" w:sz="0" w:space="0" w:color="auto"/>
        <w:bottom w:val="none" w:sz="0" w:space="0" w:color="auto"/>
        <w:right w:val="none" w:sz="0" w:space="0" w:color="auto"/>
      </w:divBdr>
    </w:div>
    <w:div w:id="921372925">
      <w:bodyDiv w:val="1"/>
      <w:marLeft w:val="0"/>
      <w:marRight w:val="0"/>
      <w:marTop w:val="0"/>
      <w:marBottom w:val="0"/>
      <w:divBdr>
        <w:top w:val="none" w:sz="0" w:space="0" w:color="auto"/>
        <w:left w:val="none" w:sz="0" w:space="0" w:color="auto"/>
        <w:bottom w:val="none" w:sz="0" w:space="0" w:color="auto"/>
        <w:right w:val="none" w:sz="0" w:space="0" w:color="auto"/>
      </w:divBdr>
    </w:div>
    <w:div w:id="921374768">
      <w:bodyDiv w:val="1"/>
      <w:marLeft w:val="0"/>
      <w:marRight w:val="0"/>
      <w:marTop w:val="0"/>
      <w:marBottom w:val="0"/>
      <w:divBdr>
        <w:top w:val="none" w:sz="0" w:space="0" w:color="auto"/>
        <w:left w:val="none" w:sz="0" w:space="0" w:color="auto"/>
        <w:bottom w:val="none" w:sz="0" w:space="0" w:color="auto"/>
        <w:right w:val="none" w:sz="0" w:space="0" w:color="auto"/>
      </w:divBdr>
    </w:div>
    <w:div w:id="921447228">
      <w:bodyDiv w:val="1"/>
      <w:marLeft w:val="0"/>
      <w:marRight w:val="0"/>
      <w:marTop w:val="0"/>
      <w:marBottom w:val="0"/>
      <w:divBdr>
        <w:top w:val="none" w:sz="0" w:space="0" w:color="auto"/>
        <w:left w:val="none" w:sz="0" w:space="0" w:color="auto"/>
        <w:bottom w:val="none" w:sz="0" w:space="0" w:color="auto"/>
        <w:right w:val="none" w:sz="0" w:space="0" w:color="auto"/>
      </w:divBdr>
    </w:div>
    <w:div w:id="921453092">
      <w:bodyDiv w:val="1"/>
      <w:marLeft w:val="0"/>
      <w:marRight w:val="0"/>
      <w:marTop w:val="0"/>
      <w:marBottom w:val="0"/>
      <w:divBdr>
        <w:top w:val="none" w:sz="0" w:space="0" w:color="auto"/>
        <w:left w:val="none" w:sz="0" w:space="0" w:color="auto"/>
        <w:bottom w:val="none" w:sz="0" w:space="0" w:color="auto"/>
        <w:right w:val="none" w:sz="0" w:space="0" w:color="auto"/>
      </w:divBdr>
    </w:div>
    <w:div w:id="921640155">
      <w:bodyDiv w:val="1"/>
      <w:marLeft w:val="0"/>
      <w:marRight w:val="0"/>
      <w:marTop w:val="0"/>
      <w:marBottom w:val="0"/>
      <w:divBdr>
        <w:top w:val="none" w:sz="0" w:space="0" w:color="auto"/>
        <w:left w:val="none" w:sz="0" w:space="0" w:color="auto"/>
        <w:bottom w:val="none" w:sz="0" w:space="0" w:color="auto"/>
        <w:right w:val="none" w:sz="0" w:space="0" w:color="auto"/>
      </w:divBdr>
    </w:div>
    <w:div w:id="921715577">
      <w:bodyDiv w:val="1"/>
      <w:marLeft w:val="0"/>
      <w:marRight w:val="0"/>
      <w:marTop w:val="0"/>
      <w:marBottom w:val="0"/>
      <w:divBdr>
        <w:top w:val="none" w:sz="0" w:space="0" w:color="auto"/>
        <w:left w:val="none" w:sz="0" w:space="0" w:color="auto"/>
        <w:bottom w:val="none" w:sz="0" w:space="0" w:color="auto"/>
        <w:right w:val="none" w:sz="0" w:space="0" w:color="auto"/>
      </w:divBdr>
    </w:div>
    <w:div w:id="921721542">
      <w:bodyDiv w:val="1"/>
      <w:marLeft w:val="0"/>
      <w:marRight w:val="0"/>
      <w:marTop w:val="0"/>
      <w:marBottom w:val="0"/>
      <w:divBdr>
        <w:top w:val="none" w:sz="0" w:space="0" w:color="auto"/>
        <w:left w:val="none" w:sz="0" w:space="0" w:color="auto"/>
        <w:bottom w:val="none" w:sz="0" w:space="0" w:color="auto"/>
        <w:right w:val="none" w:sz="0" w:space="0" w:color="auto"/>
      </w:divBdr>
    </w:div>
    <w:div w:id="921791581">
      <w:bodyDiv w:val="1"/>
      <w:marLeft w:val="0"/>
      <w:marRight w:val="0"/>
      <w:marTop w:val="0"/>
      <w:marBottom w:val="0"/>
      <w:divBdr>
        <w:top w:val="none" w:sz="0" w:space="0" w:color="auto"/>
        <w:left w:val="none" w:sz="0" w:space="0" w:color="auto"/>
        <w:bottom w:val="none" w:sz="0" w:space="0" w:color="auto"/>
        <w:right w:val="none" w:sz="0" w:space="0" w:color="auto"/>
      </w:divBdr>
    </w:div>
    <w:div w:id="921793578">
      <w:bodyDiv w:val="1"/>
      <w:marLeft w:val="0"/>
      <w:marRight w:val="0"/>
      <w:marTop w:val="0"/>
      <w:marBottom w:val="0"/>
      <w:divBdr>
        <w:top w:val="none" w:sz="0" w:space="0" w:color="auto"/>
        <w:left w:val="none" w:sz="0" w:space="0" w:color="auto"/>
        <w:bottom w:val="none" w:sz="0" w:space="0" w:color="auto"/>
        <w:right w:val="none" w:sz="0" w:space="0" w:color="auto"/>
      </w:divBdr>
    </w:div>
    <w:div w:id="921916883">
      <w:bodyDiv w:val="1"/>
      <w:marLeft w:val="0"/>
      <w:marRight w:val="0"/>
      <w:marTop w:val="0"/>
      <w:marBottom w:val="0"/>
      <w:divBdr>
        <w:top w:val="none" w:sz="0" w:space="0" w:color="auto"/>
        <w:left w:val="none" w:sz="0" w:space="0" w:color="auto"/>
        <w:bottom w:val="none" w:sz="0" w:space="0" w:color="auto"/>
        <w:right w:val="none" w:sz="0" w:space="0" w:color="auto"/>
      </w:divBdr>
    </w:div>
    <w:div w:id="922108680">
      <w:bodyDiv w:val="1"/>
      <w:marLeft w:val="0"/>
      <w:marRight w:val="0"/>
      <w:marTop w:val="0"/>
      <w:marBottom w:val="0"/>
      <w:divBdr>
        <w:top w:val="none" w:sz="0" w:space="0" w:color="auto"/>
        <w:left w:val="none" w:sz="0" w:space="0" w:color="auto"/>
        <w:bottom w:val="none" w:sz="0" w:space="0" w:color="auto"/>
        <w:right w:val="none" w:sz="0" w:space="0" w:color="auto"/>
      </w:divBdr>
    </w:div>
    <w:div w:id="922186328">
      <w:bodyDiv w:val="1"/>
      <w:marLeft w:val="0"/>
      <w:marRight w:val="0"/>
      <w:marTop w:val="0"/>
      <w:marBottom w:val="0"/>
      <w:divBdr>
        <w:top w:val="none" w:sz="0" w:space="0" w:color="auto"/>
        <w:left w:val="none" w:sz="0" w:space="0" w:color="auto"/>
        <w:bottom w:val="none" w:sz="0" w:space="0" w:color="auto"/>
        <w:right w:val="none" w:sz="0" w:space="0" w:color="auto"/>
      </w:divBdr>
    </w:div>
    <w:div w:id="922304238">
      <w:bodyDiv w:val="1"/>
      <w:marLeft w:val="0"/>
      <w:marRight w:val="0"/>
      <w:marTop w:val="0"/>
      <w:marBottom w:val="0"/>
      <w:divBdr>
        <w:top w:val="none" w:sz="0" w:space="0" w:color="auto"/>
        <w:left w:val="none" w:sz="0" w:space="0" w:color="auto"/>
        <w:bottom w:val="none" w:sz="0" w:space="0" w:color="auto"/>
        <w:right w:val="none" w:sz="0" w:space="0" w:color="auto"/>
      </w:divBdr>
    </w:div>
    <w:div w:id="922446529">
      <w:bodyDiv w:val="1"/>
      <w:marLeft w:val="0"/>
      <w:marRight w:val="0"/>
      <w:marTop w:val="0"/>
      <w:marBottom w:val="0"/>
      <w:divBdr>
        <w:top w:val="none" w:sz="0" w:space="0" w:color="auto"/>
        <w:left w:val="none" w:sz="0" w:space="0" w:color="auto"/>
        <w:bottom w:val="none" w:sz="0" w:space="0" w:color="auto"/>
        <w:right w:val="none" w:sz="0" w:space="0" w:color="auto"/>
      </w:divBdr>
    </w:div>
    <w:div w:id="922447251">
      <w:bodyDiv w:val="1"/>
      <w:marLeft w:val="0"/>
      <w:marRight w:val="0"/>
      <w:marTop w:val="0"/>
      <w:marBottom w:val="0"/>
      <w:divBdr>
        <w:top w:val="none" w:sz="0" w:space="0" w:color="auto"/>
        <w:left w:val="none" w:sz="0" w:space="0" w:color="auto"/>
        <w:bottom w:val="none" w:sz="0" w:space="0" w:color="auto"/>
        <w:right w:val="none" w:sz="0" w:space="0" w:color="auto"/>
      </w:divBdr>
    </w:div>
    <w:div w:id="922449162">
      <w:bodyDiv w:val="1"/>
      <w:marLeft w:val="0"/>
      <w:marRight w:val="0"/>
      <w:marTop w:val="0"/>
      <w:marBottom w:val="0"/>
      <w:divBdr>
        <w:top w:val="none" w:sz="0" w:space="0" w:color="auto"/>
        <w:left w:val="none" w:sz="0" w:space="0" w:color="auto"/>
        <w:bottom w:val="none" w:sz="0" w:space="0" w:color="auto"/>
        <w:right w:val="none" w:sz="0" w:space="0" w:color="auto"/>
      </w:divBdr>
    </w:div>
    <w:div w:id="922573177">
      <w:bodyDiv w:val="1"/>
      <w:marLeft w:val="0"/>
      <w:marRight w:val="0"/>
      <w:marTop w:val="0"/>
      <w:marBottom w:val="0"/>
      <w:divBdr>
        <w:top w:val="none" w:sz="0" w:space="0" w:color="auto"/>
        <w:left w:val="none" w:sz="0" w:space="0" w:color="auto"/>
        <w:bottom w:val="none" w:sz="0" w:space="0" w:color="auto"/>
        <w:right w:val="none" w:sz="0" w:space="0" w:color="auto"/>
      </w:divBdr>
    </w:div>
    <w:div w:id="922644747">
      <w:bodyDiv w:val="1"/>
      <w:marLeft w:val="0"/>
      <w:marRight w:val="0"/>
      <w:marTop w:val="0"/>
      <w:marBottom w:val="0"/>
      <w:divBdr>
        <w:top w:val="none" w:sz="0" w:space="0" w:color="auto"/>
        <w:left w:val="none" w:sz="0" w:space="0" w:color="auto"/>
        <w:bottom w:val="none" w:sz="0" w:space="0" w:color="auto"/>
        <w:right w:val="none" w:sz="0" w:space="0" w:color="auto"/>
      </w:divBdr>
    </w:div>
    <w:div w:id="922691118">
      <w:bodyDiv w:val="1"/>
      <w:marLeft w:val="0"/>
      <w:marRight w:val="0"/>
      <w:marTop w:val="0"/>
      <w:marBottom w:val="0"/>
      <w:divBdr>
        <w:top w:val="none" w:sz="0" w:space="0" w:color="auto"/>
        <w:left w:val="none" w:sz="0" w:space="0" w:color="auto"/>
        <w:bottom w:val="none" w:sz="0" w:space="0" w:color="auto"/>
        <w:right w:val="none" w:sz="0" w:space="0" w:color="auto"/>
      </w:divBdr>
    </w:div>
    <w:div w:id="922841833">
      <w:bodyDiv w:val="1"/>
      <w:marLeft w:val="0"/>
      <w:marRight w:val="0"/>
      <w:marTop w:val="0"/>
      <w:marBottom w:val="0"/>
      <w:divBdr>
        <w:top w:val="none" w:sz="0" w:space="0" w:color="auto"/>
        <w:left w:val="none" w:sz="0" w:space="0" w:color="auto"/>
        <w:bottom w:val="none" w:sz="0" w:space="0" w:color="auto"/>
        <w:right w:val="none" w:sz="0" w:space="0" w:color="auto"/>
      </w:divBdr>
    </w:div>
    <w:div w:id="922907556">
      <w:bodyDiv w:val="1"/>
      <w:marLeft w:val="0"/>
      <w:marRight w:val="0"/>
      <w:marTop w:val="0"/>
      <w:marBottom w:val="0"/>
      <w:divBdr>
        <w:top w:val="none" w:sz="0" w:space="0" w:color="auto"/>
        <w:left w:val="none" w:sz="0" w:space="0" w:color="auto"/>
        <w:bottom w:val="none" w:sz="0" w:space="0" w:color="auto"/>
        <w:right w:val="none" w:sz="0" w:space="0" w:color="auto"/>
      </w:divBdr>
    </w:div>
    <w:div w:id="922952078">
      <w:bodyDiv w:val="1"/>
      <w:marLeft w:val="0"/>
      <w:marRight w:val="0"/>
      <w:marTop w:val="0"/>
      <w:marBottom w:val="0"/>
      <w:divBdr>
        <w:top w:val="none" w:sz="0" w:space="0" w:color="auto"/>
        <w:left w:val="none" w:sz="0" w:space="0" w:color="auto"/>
        <w:bottom w:val="none" w:sz="0" w:space="0" w:color="auto"/>
        <w:right w:val="none" w:sz="0" w:space="0" w:color="auto"/>
      </w:divBdr>
    </w:div>
    <w:div w:id="922957854">
      <w:bodyDiv w:val="1"/>
      <w:marLeft w:val="0"/>
      <w:marRight w:val="0"/>
      <w:marTop w:val="0"/>
      <w:marBottom w:val="0"/>
      <w:divBdr>
        <w:top w:val="none" w:sz="0" w:space="0" w:color="auto"/>
        <w:left w:val="none" w:sz="0" w:space="0" w:color="auto"/>
        <w:bottom w:val="none" w:sz="0" w:space="0" w:color="auto"/>
        <w:right w:val="none" w:sz="0" w:space="0" w:color="auto"/>
      </w:divBdr>
    </w:div>
    <w:div w:id="923144528">
      <w:bodyDiv w:val="1"/>
      <w:marLeft w:val="0"/>
      <w:marRight w:val="0"/>
      <w:marTop w:val="0"/>
      <w:marBottom w:val="0"/>
      <w:divBdr>
        <w:top w:val="none" w:sz="0" w:space="0" w:color="auto"/>
        <w:left w:val="none" w:sz="0" w:space="0" w:color="auto"/>
        <w:bottom w:val="none" w:sz="0" w:space="0" w:color="auto"/>
        <w:right w:val="none" w:sz="0" w:space="0" w:color="auto"/>
      </w:divBdr>
    </w:div>
    <w:div w:id="923300952">
      <w:bodyDiv w:val="1"/>
      <w:marLeft w:val="0"/>
      <w:marRight w:val="0"/>
      <w:marTop w:val="0"/>
      <w:marBottom w:val="0"/>
      <w:divBdr>
        <w:top w:val="none" w:sz="0" w:space="0" w:color="auto"/>
        <w:left w:val="none" w:sz="0" w:space="0" w:color="auto"/>
        <w:bottom w:val="none" w:sz="0" w:space="0" w:color="auto"/>
        <w:right w:val="none" w:sz="0" w:space="0" w:color="auto"/>
      </w:divBdr>
    </w:div>
    <w:div w:id="923303833">
      <w:bodyDiv w:val="1"/>
      <w:marLeft w:val="0"/>
      <w:marRight w:val="0"/>
      <w:marTop w:val="0"/>
      <w:marBottom w:val="0"/>
      <w:divBdr>
        <w:top w:val="none" w:sz="0" w:space="0" w:color="auto"/>
        <w:left w:val="none" w:sz="0" w:space="0" w:color="auto"/>
        <w:bottom w:val="none" w:sz="0" w:space="0" w:color="auto"/>
        <w:right w:val="none" w:sz="0" w:space="0" w:color="auto"/>
      </w:divBdr>
    </w:div>
    <w:div w:id="923340110">
      <w:bodyDiv w:val="1"/>
      <w:marLeft w:val="0"/>
      <w:marRight w:val="0"/>
      <w:marTop w:val="0"/>
      <w:marBottom w:val="0"/>
      <w:divBdr>
        <w:top w:val="none" w:sz="0" w:space="0" w:color="auto"/>
        <w:left w:val="none" w:sz="0" w:space="0" w:color="auto"/>
        <w:bottom w:val="none" w:sz="0" w:space="0" w:color="auto"/>
        <w:right w:val="none" w:sz="0" w:space="0" w:color="auto"/>
      </w:divBdr>
    </w:div>
    <w:div w:id="923493740">
      <w:bodyDiv w:val="1"/>
      <w:marLeft w:val="0"/>
      <w:marRight w:val="0"/>
      <w:marTop w:val="0"/>
      <w:marBottom w:val="0"/>
      <w:divBdr>
        <w:top w:val="none" w:sz="0" w:space="0" w:color="auto"/>
        <w:left w:val="none" w:sz="0" w:space="0" w:color="auto"/>
        <w:bottom w:val="none" w:sz="0" w:space="0" w:color="auto"/>
        <w:right w:val="none" w:sz="0" w:space="0" w:color="auto"/>
      </w:divBdr>
    </w:div>
    <w:div w:id="923610979">
      <w:bodyDiv w:val="1"/>
      <w:marLeft w:val="0"/>
      <w:marRight w:val="0"/>
      <w:marTop w:val="0"/>
      <w:marBottom w:val="0"/>
      <w:divBdr>
        <w:top w:val="none" w:sz="0" w:space="0" w:color="auto"/>
        <w:left w:val="none" w:sz="0" w:space="0" w:color="auto"/>
        <w:bottom w:val="none" w:sz="0" w:space="0" w:color="auto"/>
        <w:right w:val="none" w:sz="0" w:space="0" w:color="auto"/>
      </w:divBdr>
    </w:div>
    <w:div w:id="923807390">
      <w:bodyDiv w:val="1"/>
      <w:marLeft w:val="0"/>
      <w:marRight w:val="0"/>
      <w:marTop w:val="0"/>
      <w:marBottom w:val="0"/>
      <w:divBdr>
        <w:top w:val="none" w:sz="0" w:space="0" w:color="auto"/>
        <w:left w:val="none" w:sz="0" w:space="0" w:color="auto"/>
        <w:bottom w:val="none" w:sz="0" w:space="0" w:color="auto"/>
        <w:right w:val="none" w:sz="0" w:space="0" w:color="auto"/>
      </w:divBdr>
    </w:div>
    <w:div w:id="923875442">
      <w:bodyDiv w:val="1"/>
      <w:marLeft w:val="0"/>
      <w:marRight w:val="0"/>
      <w:marTop w:val="0"/>
      <w:marBottom w:val="0"/>
      <w:divBdr>
        <w:top w:val="none" w:sz="0" w:space="0" w:color="auto"/>
        <w:left w:val="none" w:sz="0" w:space="0" w:color="auto"/>
        <w:bottom w:val="none" w:sz="0" w:space="0" w:color="auto"/>
        <w:right w:val="none" w:sz="0" w:space="0" w:color="auto"/>
      </w:divBdr>
    </w:div>
    <w:div w:id="923955684">
      <w:bodyDiv w:val="1"/>
      <w:marLeft w:val="0"/>
      <w:marRight w:val="0"/>
      <w:marTop w:val="0"/>
      <w:marBottom w:val="0"/>
      <w:divBdr>
        <w:top w:val="none" w:sz="0" w:space="0" w:color="auto"/>
        <w:left w:val="none" w:sz="0" w:space="0" w:color="auto"/>
        <w:bottom w:val="none" w:sz="0" w:space="0" w:color="auto"/>
        <w:right w:val="none" w:sz="0" w:space="0" w:color="auto"/>
      </w:divBdr>
    </w:div>
    <w:div w:id="923956919">
      <w:bodyDiv w:val="1"/>
      <w:marLeft w:val="0"/>
      <w:marRight w:val="0"/>
      <w:marTop w:val="0"/>
      <w:marBottom w:val="0"/>
      <w:divBdr>
        <w:top w:val="none" w:sz="0" w:space="0" w:color="auto"/>
        <w:left w:val="none" w:sz="0" w:space="0" w:color="auto"/>
        <w:bottom w:val="none" w:sz="0" w:space="0" w:color="auto"/>
        <w:right w:val="none" w:sz="0" w:space="0" w:color="auto"/>
      </w:divBdr>
    </w:div>
    <w:div w:id="923993506">
      <w:bodyDiv w:val="1"/>
      <w:marLeft w:val="0"/>
      <w:marRight w:val="0"/>
      <w:marTop w:val="0"/>
      <w:marBottom w:val="0"/>
      <w:divBdr>
        <w:top w:val="none" w:sz="0" w:space="0" w:color="auto"/>
        <w:left w:val="none" w:sz="0" w:space="0" w:color="auto"/>
        <w:bottom w:val="none" w:sz="0" w:space="0" w:color="auto"/>
        <w:right w:val="none" w:sz="0" w:space="0" w:color="auto"/>
      </w:divBdr>
    </w:div>
    <w:div w:id="924220485">
      <w:bodyDiv w:val="1"/>
      <w:marLeft w:val="0"/>
      <w:marRight w:val="0"/>
      <w:marTop w:val="0"/>
      <w:marBottom w:val="0"/>
      <w:divBdr>
        <w:top w:val="none" w:sz="0" w:space="0" w:color="auto"/>
        <w:left w:val="none" w:sz="0" w:space="0" w:color="auto"/>
        <w:bottom w:val="none" w:sz="0" w:space="0" w:color="auto"/>
        <w:right w:val="none" w:sz="0" w:space="0" w:color="auto"/>
      </w:divBdr>
    </w:div>
    <w:div w:id="924340289">
      <w:bodyDiv w:val="1"/>
      <w:marLeft w:val="0"/>
      <w:marRight w:val="0"/>
      <w:marTop w:val="0"/>
      <w:marBottom w:val="0"/>
      <w:divBdr>
        <w:top w:val="none" w:sz="0" w:space="0" w:color="auto"/>
        <w:left w:val="none" w:sz="0" w:space="0" w:color="auto"/>
        <w:bottom w:val="none" w:sz="0" w:space="0" w:color="auto"/>
        <w:right w:val="none" w:sz="0" w:space="0" w:color="auto"/>
      </w:divBdr>
    </w:div>
    <w:div w:id="924387381">
      <w:bodyDiv w:val="1"/>
      <w:marLeft w:val="0"/>
      <w:marRight w:val="0"/>
      <w:marTop w:val="0"/>
      <w:marBottom w:val="0"/>
      <w:divBdr>
        <w:top w:val="none" w:sz="0" w:space="0" w:color="auto"/>
        <w:left w:val="none" w:sz="0" w:space="0" w:color="auto"/>
        <w:bottom w:val="none" w:sz="0" w:space="0" w:color="auto"/>
        <w:right w:val="none" w:sz="0" w:space="0" w:color="auto"/>
      </w:divBdr>
    </w:div>
    <w:div w:id="924653201">
      <w:bodyDiv w:val="1"/>
      <w:marLeft w:val="0"/>
      <w:marRight w:val="0"/>
      <w:marTop w:val="0"/>
      <w:marBottom w:val="0"/>
      <w:divBdr>
        <w:top w:val="none" w:sz="0" w:space="0" w:color="auto"/>
        <w:left w:val="none" w:sz="0" w:space="0" w:color="auto"/>
        <w:bottom w:val="none" w:sz="0" w:space="0" w:color="auto"/>
        <w:right w:val="none" w:sz="0" w:space="0" w:color="auto"/>
      </w:divBdr>
    </w:div>
    <w:div w:id="924876261">
      <w:bodyDiv w:val="1"/>
      <w:marLeft w:val="0"/>
      <w:marRight w:val="0"/>
      <w:marTop w:val="0"/>
      <w:marBottom w:val="0"/>
      <w:divBdr>
        <w:top w:val="none" w:sz="0" w:space="0" w:color="auto"/>
        <w:left w:val="none" w:sz="0" w:space="0" w:color="auto"/>
        <w:bottom w:val="none" w:sz="0" w:space="0" w:color="auto"/>
        <w:right w:val="none" w:sz="0" w:space="0" w:color="auto"/>
      </w:divBdr>
    </w:div>
    <w:div w:id="924997961">
      <w:bodyDiv w:val="1"/>
      <w:marLeft w:val="0"/>
      <w:marRight w:val="0"/>
      <w:marTop w:val="0"/>
      <w:marBottom w:val="0"/>
      <w:divBdr>
        <w:top w:val="none" w:sz="0" w:space="0" w:color="auto"/>
        <w:left w:val="none" w:sz="0" w:space="0" w:color="auto"/>
        <w:bottom w:val="none" w:sz="0" w:space="0" w:color="auto"/>
        <w:right w:val="none" w:sz="0" w:space="0" w:color="auto"/>
      </w:divBdr>
    </w:div>
    <w:div w:id="925067139">
      <w:bodyDiv w:val="1"/>
      <w:marLeft w:val="0"/>
      <w:marRight w:val="0"/>
      <w:marTop w:val="0"/>
      <w:marBottom w:val="0"/>
      <w:divBdr>
        <w:top w:val="none" w:sz="0" w:space="0" w:color="auto"/>
        <w:left w:val="none" w:sz="0" w:space="0" w:color="auto"/>
        <w:bottom w:val="none" w:sz="0" w:space="0" w:color="auto"/>
        <w:right w:val="none" w:sz="0" w:space="0" w:color="auto"/>
      </w:divBdr>
    </w:div>
    <w:div w:id="925193009">
      <w:bodyDiv w:val="1"/>
      <w:marLeft w:val="0"/>
      <w:marRight w:val="0"/>
      <w:marTop w:val="0"/>
      <w:marBottom w:val="0"/>
      <w:divBdr>
        <w:top w:val="none" w:sz="0" w:space="0" w:color="auto"/>
        <w:left w:val="none" w:sz="0" w:space="0" w:color="auto"/>
        <w:bottom w:val="none" w:sz="0" w:space="0" w:color="auto"/>
        <w:right w:val="none" w:sz="0" w:space="0" w:color="auto"/>
      </w:divBdr>
    </w:div>
    <w:div w:id="925377948">
      <w:bodyDiv w:val="1"/>
      <w:marLeft w:val="0"/>
      <w:marRight w:val="0"/>
      <w:marTop w:val="0"/>
      <w:marBottom w:val="0"/>
      <w:divBdr>
        <w:top w:val="none" w:sz="0" w:space="0" w:color="auto"/>
        <w:left w:val="none" w:sz="0" w:space="0" w:color="auto"/>
        <w:bottom w:val="none" w:sz="0" w:space="0" w:color="auto"/>
        <w:right w:val="none" w:sz="0" w:space="0" w:color="auto"/>
      </w:divBdr>
    </w:div>
    <w:div w:id="925573695">
      <w:bodyDiv w:val="1"/>
      <w:marLeft w:val="0"/>
      <w:marRight w:val="0"/>
      <w:marTop w:val="0"/>
      <w:marBottom w:val="0"/>
      <w:divBdr>
        <w:top w:val="none" w:sz="0" w:space="0" w:color="auto"/>
        <w:left w:val="none" w:sz="0" w:space="0" w:color="auto"/>
        <w:bottom w:val="none" w:sz="0" w:space="0" w:color="auto"/>
        <w:right w:val="none" w:sz="0" w:space="0" w:color="auto"/>
      </w:divBdr>
    </w:div>
    <w:div w:id="925696765">
      <w:bodyDiv w:val="1"/>
      <w:marLeft w:val="0"/>
      <w:marRight w:val="0"/>
      <w:marTop w:val="0"/>
      <w:marBottom w:val="0"/>
      <w:divBdr>
        <w:top w:val="none" w:sz="0" w:space="0" w:color="auto"/>
        <w:left w:val="none" w:sz="0" w:space="0" w:color="auto"/>
        <w:bottom w:val="none" w:sz="0" w:space="0" w:color="auto"/>
        <w:right w:val="none" w:sz="0" w:space="0" w:color="auto"/>
      </w:divBdr>
    </w:div>
    <w:div w:id="925696898">
      <w:bodyDiv w:val="1"/>
      <w:marLeft w:val="0"/>
      <w:marRight w:val="0"/>
      <w:marTop w:val="0"/>
      <w:marBottom w:val="0"/>
      <w:divBdr>
        <w:top w:val="none" w:sz="0" w:space="0" w:color="auto"/>
        <w:left w:val="none" w:sz="0" w:space="0" w:color="auto"/>
        <w:bottom w:val="none" w:sz="0" w:space="0" w:color="auto"/>
        <w:right w:val="none" w:sz="0" w:space="0" w:color="auto"/>
      </w:divBdr>
      <w:divsChild>
        <w:div w:id="1132019131">
          <w:marLeft w:val="0"/>
          <w:marRight w:val="0"/>
          <w:marTop w:val="0"/>
          <w:marBottom w:val="0"/>
          <w:divBdr>
            <w:top w:val="none" w:sz="0" w:space="0" w:color="auto"/>
            <w:left w:val="none" w:sz="0" w:space="0" w:color="auto"/>
            <w:bottom w:val="none" w:sz="0" w:space="0" w:color="auto"/>
            <w:right w:val="none" w:sz="0" w:space="0" w:color="auto"/>
          </w:divBdr>
        </w:div>
      </w:divsChild>
    </w:div>
    <w:div w:id="925726895">
      <w:bodyDiv w:val="1"/>
      <w:marLeft w:val="0"/>
      <w:marRight w:val="0"/>
      <w:marTop w:val="0"/>
      <w:marBottom w:val="0"/>
      <w:divBdr>
        <w:top w:val="none" w:sz="0" w:space="0" w:color="auto"/>
        <w:left w:val="none" w:sz="0" w:space="0" w:color="auto"/>
        <w:bottom w:val="none" w:sz="0" w:space="0" w:color="auto"/>
        <w:right w:val="none" w:sz="0" w:space="0" w:color="auto"/>
      </w:divBdr>
    </w:div>
    <w:div w:id="925727272">
      <w:bodyDiv w:val="1"/>
      <w:marLeft w:val="0"/>
      <w:marRight w:val="0"/>
      <w:marTop w:val="0"/>
      <w:marBottom w:val="0"/>
      <w:divBdr>
        <w:top w:val="none" w:sz="0" w:space="0" w:color="auto"/>
        <w:left w:val="none" w:sz="0" w:space="0" w:color="auto"/>
        <w:bottom w:val="none" w:sz="0" w:space="0" w:color="auto"/>
        <w:right w:val="none" w:sz="0" w:space="0" w:color="auto"/>
      </w:divBdr>
    </w:div>
    <w:div w:id="926113094">
      <w:bodyDiv w:val="1"/>
      <w:marLeft w:val="0"/>
      <w:marRight w:val="0"/>
      <w:marTop w:val="0"/>
      <w:marBottom w:val="0"/>
      <w:divBdr>
        <w:top w:val="none" w:sz="0" w:space="0" w:color="auto"/>
        <w:left w:val="none" w:sz="0" w:space="0" w:color="auto"/>
        <w:bottom w:val="none" w:sz="0" w:space="0" w:color="auto"/>
        <w:right w:val="none" w:sz="0" w:space="0" w:color="auto"/>
      </w:divBdr>
    </w:div>
    <w:div w:id="926115403">
      <w:bodyDiv w:val="1"/>
      <w:marLeft w:val="0"/>
      <w:marRight w:val="0"/>
      <w:marTop w:val="0"/>
      <w:marBottom w:val="0"/>
      <w:divBdr>
        <w:top w:val="none" w:sz="0" w:space="0" w:color="auto"/>
        <w:left w:val="none" w:sz="0" w:space="0" w:color="auto"/>
        <w:bottom w:val="none" w:sz="0" w:space="0" w:color="auto"/>
        <w:right w:val="none" w:sz="0" w:space="0" w:color="auto"/>
      </w:divBdr>
      <w:divsChild>
        <w:div w:id="470371521">
          <w:marLeft w:val="0"/>
          <w:marRight w:val="0"/>
          <w:marTop w:val="0"/>
          <w:marBottom w:val="0"/>
          <w:divBdr>
            <w:top w:val="none" w:sz="0" w:space="0" w:color="auto"/>
            <w:left w:val="none" w:sz="0" w:space="0" w:color="auto"/>
            <w:bottom w:val="none" w:sz="0" w:space="0" w:color="auto"/>
            <w:right w:val="none" w:sz="0" w:space="0" w:color="auto"/>
          </w:divBdr>
        </w:div>
        <w:div w:id="1807507270">
          <w:marLeft w:val="0"/>
          <w:marRight w:val="0"/>
          <w:marTop w:val="0"/>
          <w:marBottom w:val="0"/>
          <w:divBdr>
            <w:top w:val="none" w:sz="0" w:space="0" w:color="auto"/>
            <w:left w:val="none" w:sz="0" w:space="0" w:color="auto"/>
            <w:bottom w:val="none" w:sz="0" w:space="0" w:color="auto"/>
            <w:right w:val="none" w:sz="0" w:space="0" w:color="auto"/>
          </w:divBdr>
        </w:div>
      </w:divsChild>
    </w:div>
    <w:div w:id="926156969">
      <w:bodyDiv w:val="1"/>
      <w:marLeft w:val="0"/>
      <w:marRight w:val="0"/>
      <w:marTop w:val="0"/>
      <w:marBottom w:val="0"/>
      <w:divBdr>
        <w:top w:val="none" w:sz="0" w:space="0" w:color="auto"/>
        <w:left w:val="none" w:sz="0" w:space="0" w:color="auto"/>
        <w:bottom w:val="none" w:sz="0" w:space="0" w:color="auto"/>
        <w:right w:val="none" w:sz="0" w:space="0" w:color="auto"/>
      </w:divBdr>
    </w:div>
    <w:div w:id="926160540">
      <w:bodyDiv w:val="1"/>
      <w:marLeft w:val="0"/>
      <w:marRight w:val="0"/>
      <w:marTop w:val="0"/>
      <w:marBottom w:val="0"/>
      <w:divBdr>
        <w:top w:val="none" w:sz="0" w:space="0" w:color="auto"/>
        <w:left w:val="none" w:sz="0" w:space="0" w:color="auto"/>
        <w:bottom w:val="none" w:sz="0" w:space="0" w:color="auto"/>
        <w:right w:val="none" w:sz="0" w:space="0" w:color="auto"/>
      </w:divBdr>
    </w:div>
    <w:div w:id="926187511">
      <w:bodyDiv w:val="1"/>
      <w:marLeft w:val="0"/>
      <w:marRight w:val="0"/>
      <w:marTop w:val="0"/>
      <w:marBottom w:val="0"/>
      <w:divBdr>
        <w:top w:val="none" w:sz="0" w:space="0" w:color="auto"/>
        <w:left w:val="none" w:sz="0" w:space="0" w:color="auto"/>
        <w:bottom w:val="none" w:sz="0" w:space="0" w:color="auto"/>
        <w:right w:val="none" w:sz="0" w:space="0" w:color="auto"/>
      </w:divBdr>
    </w:div>
    <w:div w:id="926226944">
      <w:bodyDiv w:val="1"/>
      <w:marLeft w:val="0"/>
      <w:marRight w:val="0"/>
      <w:marTop w:val="0"/>
      <w:marBottom w:val="0"/>
      <w:divBdr>
        <w:top w:val="none" w:sz="0" w:space="0" w:color="auto"/>
        <w:left w:val="none" w:sz="0" w:space="0" w:color="auto"/>
        <w:bottom w:val="none" w:sz="0" w:space="0" w:color="auto"/>
        <w:right w:val="none" w:sz="0" w:space="0" w:color="auto"/>
      </w:divBdr>
    </w:div>
    <w:div w:id="926380824">
      <w:bodyDiv w:val="1"/>
      <w:marLeft w:val="0"/>
      <w:marRight w:val="0"/>
      <w:marTop w:val="0"/>
      <w:marBottom w:val="0"/>
      <w:divBdr>
        <w:top w:val="none" w:sz="0" w:space="0" w:color="auto"/>
        <w:left w:val="none" w:sz="0" w:space="0" w:color="auto"/>
        <w:bottom w:val="none" w:sz="0" w:space="0" w:color="auto"/>
        <w:right w:val="none" w:sz="0" w:space="0" w:color="auto"/>
      </w:divBdr>
    </w:div>
    <w:div w:id="926421736">
      <w:bodyDiv w:val="1"/>
      <w:marLeft w:val="0"/>
      <w:marRight w:val="0"/>
      <w:marTop w:val="0"/>
      <w:marBottom w:val="0"/>
      <w:divBdr>
        <w:top w:val="none" w:sz="0" w:space="0" w:color="auto"/>
        <w:left w:val="none" w:sz="0" w:space="0" w:color="auto"/>
        <w:bottom w:val="none" w:sz="0" w:space="0" w:color="auto"/>
        <w:right w:val="none" w:sz="0" w:space="0" w:color="auto"/>
      </w:divBdr>
    </w:div>
    <w:div w:id="926574195">
      <w:bodyDiv w:val="1"/>
      <w:marLeft w:val="0"/>
      <w:marRight w:val="0"/>
      <w:marTop w:val="0"/>
      <w:marBottom w:val="0"/>
      <w:divBdr>
        <w:top w:val="none" w:sz="0" w:space="0" w:color="auto"/>
        <w:left w:val="none" w:sz="0" w:space="0" w:color="auto"/>
        <w:bottom w:val="none" w:sz="0" w:space="0" w:color="auto"/>
        <w:right w:val="none" w:sz="0" w:space="0" w:color="auto"/>
      </w:divBdr>
    </w:div>
    <w:div w:id="926577265">
      <w:bodyDiv w:val="1"/>
      <w:marLeft w:val="0"/>
      <w:marRight w:val="0"/>
      <w:marTop w:val="0"/>
      <w:marBottom w:val="0"/>
      <w:divBdr>
        <w:top w:val="none" w:sz="0" w:space="0" w:color="auto"/>
        <w:left w:val="none" w:sz="0" w:space="0" w:color="auto"/>
        <w:bottom w:val="none" w:sz="0" w:space="0" w:color="auto"/>
        <w:right w:val="none" w:sz="0" w:space="0" w:color="auto"/>
      </w:divBdr>
    </w:div>
    <w:div w:id="926691429">
      <w:bodyDiv w:val="1"/>
      <w:marLeft w:val="0"/>
      <w:marRight w:val="0"/>
      <w:marTop w:val="0"/>
      <w:marBottom w:val="0"/>
      <w:divBdr>
        <w:top w:val="none" w:sz="0" w:space="0" w:color="auto"/>
        <w:left w:val="none" w:sz="0" w:space="0" w:color="auto"/>
        <w:bottom w:val="none" w:sz="0" w:space="0" w:color="auto"/>
        <w:right w:val="none" w:sz="0" w:space="0" w:color="auto"/>
      </w:divBdr>
    </w:div>
    <w:div w:id="926692534">
      <w:bodyDiv w:val="1"/>
      <w:marLeft w:val="0"/>
      <w:marRight w:val="0"/>
      <w:marTop w:val="0"/>
      <w:marBottom w:val="0"/>
      <w:divBdr>
        <w:top w:val="none" w:sz="0" w:space="0" w:color="auto"/>
        <w:left w:val="none" w:sz="0" w:space="0" w:color="auto"/>
        <w:bottom w:val="none" w:sz="0" w:space="0" w:color="auto"/>
        <w:right w:val="none" w:sz="0" w:space="0" w:color="auto"/>
      </w:divBdr>
    </w:div>
    <w:div w:id="926812528">
      <w:bodyDiv w:val="1"/>
      <w:marLeft w:val="0"/>
      <w:marRight w:val="0"/>
      <w:marTop w:val="0"/>
      <w:marBottom w:val="0"/>
      <w:divBdr>
        <w:top w:val="none" w:sz="0" w:space="0" w:color="auto"/>
        <w:left w:val="none" w:sz="0" w:space="0" w:color="auto"/>
        <w:bottom w:val="none" w:sz="0" w:space="0" w:color="auto"/>
        <w:right w:val="none" w:sz="0" w:space="0" w:color="auto"/>
      </w:divBdr>
    </w:div>
    <w:div w:id="926882160">
      <w:bodyDiv w:val="1"/>
      <w:marLeft w:val="0"/>
      <w:marRight w:val="0"/>
      <w:marTop w:val="0"/>
      <w:marBottom w:val="0"/>
      <w:divBdr>
        <w:top w:val="none" w:sz="0" w:space="0" w:color="auto"/>
        <w:left w:val="none" w:sz="0" w:space="0" w:color="auto"/>
        <w:bottom w:val="none" w:sz="0" w:space="0" w:color="auto"/>
        <w:right w:val="none" w:sz="0" w:space="0" w:color="auto"/>
      </w:divBdr>
    </w:div>
    <w:div w:id="926884698">
      <w:bodyDiv w:val="1"/>
      <w:marLeft w:val="0"/>
      <w:marRight w:val="0"/>
      <w:marTop w:val="0"/>
      <w:marBottom w:val="0"/>
      <w:divBdr>
        <w:top w:val="none" w:sz="0" w:space="0" w:color="auto"/>
        <w:left w:val="none" w:sz="0" w:space="0" w:color="auto"/>
        <w:bottom w:val="none" w:sz="0" w:space="0" w:color="auto"/>
        <w:right w:val="none" w:sz="0" w:space="0" w:color="auto"/>
      </w:divBdr>
    </w:div>
    <w:div w:id="926888919">
      <w:bodyDiv w:val="1"/>
      <w:marLeft w:val="0"/>
      <w:marRight w:val="0"/>
      <w:marTop w:val="0"/>
      <w:marBottom w:val="0"/>
      <w:divBdr>
        <w:top w:val="none" w:sz="0" w:space="0" w:color="auto"/>
        <w:left w:val="none" w:sz="0" w:space="0" w:color="auto"/>
        <w:bottom w:val="none" w:sz="0" w:space="0" w:color="auto"/>
        <w:right w:val="none" w:sz="0" w:space="0" w:color="auto"/>
      </w:divBdr>
    </w:div>
    <w:div w:id="927077425">
      <w:bodyDiv w:val="1"/>
      <w:marLeft w:val="0"/>
      <w:marRight w:val="0"/>
      <w:marTop w:val="0"/>
      <w:marBottom w:val="0"/>
      <w:divBdr>
        <w:top w:val="none" w:sz="0" w:space="0" w:color="auto"/>
        <w:left w:val="none" w:sz="0" w:space="0" w:color="auto"/>
        <w:bottom w:val="none" w:sz="0" w:space="0" w:color="auto"/>
        <w:right w:val="none" w:sz="0" w:space="0" w:color="auto"/>
      </w:divBdr>
    </w:div>
    <w:div w:id="927422118">
      <w:bodyDiv w:val="1"/>
      <w:marLeft w:val="0"/>
      <w:marRight w:val="0"/>
      <w:marTop w:val="0"/>
      <w:marBottom w:val="0"/>
      <w:divBdr>
        <w:top w:val="none" w:sz="0" w:space="0" w:color="auto"/>
        <w:left w:val="none" w:sz="0" w:space="0" w:color="auto"/>
        <w:bottom w:val="none" w:sz="0" w:space="0" w:color="auto"/>
        <w:right w:val="none" w:sz="0" w:space="0" w:color="auto"/>
      </w:divBdr>
    </w:div>
    <w:div w:id="927470771">
      <w:bodyDiv w:val="1"/>
      <w:marLeft w:val="0"/>
      <w:marRight w:val="0"/>
      <w:marTop w:val="0"/>
      <w:marBottom w:val="0"/>
      <w:divBdr>
        <w:top w:val="none" w:sz="0" w:space="0" w:color="auto"/>
        <w:left w:val="none" w:sz="0" w:space="0" w:color="auto"/>
        <w:bottom w:val="none" w:sz="0" w:space="0" w:color="auto"/>
        <w:right w:val="none" w:sz="0" w:space="0" w:color="auto"/>
      </w:divBdr>
    </w:div>
    <w:div w:id="927613063">
      <w:bodyDiv w:val="1"/>
      <w:marLeft w:val="0"/>
      <w:marRight w:val="0"/>
      <w:marTop w:val="0"/>
      <w:marBottom w:val="0"/>
      <w:divBdr>
        <w:top w:val="none" w:sz="0" w:space="0" w:color="auto"/>
        <w:left w:val="none" w:sz="0" w:space="0" w:color="auto"/>
        <w:bottom w:val="none" w:sz="0" w:space="0" w:color="auto"/>
        <w:right w:val="none" w:sz="0" w:space="0" w:color="auto"/>
      </w:divBdr>
    </w:div>
    <w:div w:id="927691960">
      <w:bodyDiv w:val="1"/>
      <w:marLeft w:val="0"/>
      <w:marRight w:val="0"/>
      <w:marTop w:val="0"/>
      <w:marBottom w:val="0"/>
      <w:divBdr>
        <w:top w:val="none" w:sz="0" w:space="0" w:color="auto"/>
        <w:left w:val="none" w:sz="0" w:space="0" w:color="auto"/>
        <w:bottom w:val="none" w:sz="0" w:space="0" w:color="auto"/>
        <w:right w:val="none" w:sz="0" w:space="0" w:color="auto"/>
      </w:divBdr>
    </w:div>
    <w:div w:id="927736222">
      <w:bodyDiv w:val="1"/>
      <w:marLeft w:val="0"/>
      <w:marRight w:val="0"/>
      <w:marTop w:val="0"/>
      <w:marBottom w:val="0"/>
      <w:divBdr>
        <w:top w:val="none" w:sz="0" w:space="0" w:color="auto"/>
        <w:left w:val="none" w:sz="0" w:space="0" w:color="auto"/>
        <w:bottom w:val="none" w:sz="0" w:space="0" w:color="auto"/>
        <w:right w:val="none" w:sz="0" w:space="0" w:color="auto"/>
      </w:divBdr>
    </w:div>
    <w:div w:id="927738235">
      <w:bodyDiv w:val="1"/>
      <w:marLeft w:val="0"/>
      <w:marRight w:val="0"/>
      <w:marTop w:val="0"/>
      <w:marBottom w:val="0"/>
      <w:divBdr>
        <w:top w:val="none" w:sz="0" w:space="0" w:color="auto"/>
        <w:left w:val="none" w:sz="0" w:space="0" w:color="auto"/>
        <w:bottom w:val="none" w:sz="0" w:space="0" w:color="auto"/>
        <w:right w:val="none" w:sz="0" w:space="0" w:color="auto"/>
      </w:divBdr>
    </w:div>
    <w:div w:id="927813617">
      <w:bodyDiv w:val="1"/>
      <w:marLeft w:val="0"/>
      <w:marRight w:val="0"/>
      <w:marTop w:val="0"/>
      <w:marBottom w:val="0"/>
      <w:divBdr>
        <w:top w:val="none" w:sz="0" w:space="0" w:color="auto"/>
        <w:left w:val="none" w:sz="0" w:space="0" w:color="auto"/>
        <w:bottom w:val="none" w:sz="0" w:space="0" w:color="auto"/>
        <w:right w:val="none" w:sz="0" w:space="0" w:color="auto"/>
      </w:divBdr>
    </w:div>
    <w:div w:id="927881031">
      <w:bodyDiv w:val="1"/>
      <w:marLeft w:val="0"/>
      <w:marRight w:val="0"/>
      <w:marTop w:val="0"/>
      <w:marBottom w:val="0"/>
      <w:divBdr>
        <w:top w:val="none" w:sz="0" w:space="0" w:color="auto"/>
        <w:left w:val="none" w:sz="0" w:space="0" w:color="auto"/>
        <w:bottom w:val="none" w:sz="0" w:space="0" w:color="auto"/>
        <w:right w:val="none" w:sz="0" w:space="0" w:color="auto"/>
      </w:divBdr>
    </w:div>
    <w:div w:id="928197887">
      <w:bodyDiv w:val="1"/>
      <w:marLeft w:val="0"/>
      <w:marRight w:val="0"/>
      <w:marTop w:val="0"/>
      <w:marBottom w:val="0"/>
      <w:divBdr>
        <w:top w:val="none" w:sz="0" w:space="0" w:color="auto"/>
        <w:left w:val="none" w:sz="0" w:space="0" w:color="auto"/>
        <w:bottom w:val="none" w:sz="0" w:space="0" w:color="auto"/>
        <w:right w:val="none" w:sz="0" w:space="0" w:color="auto"/>
      </w:divBdr>
    </w:div>
    <w:div w:id="928272170">
      <w:bodyDiv w:val="1"/>
      <w:marLeft w:val="0"/>
      <w:marRight w:val="0"/>
      <w:marTop w:val="0"/>
      <w:marBottom w:val="0"/>
      <w:divBdr>
        <w:top w:val="none" w:sz="0" w:space="0" w:color="auto"/>
        <w:left w:val="none" w:sz="0" w:space="0" w:color="auto"/>
        <w:bottom w:val="none" w:sz="0" w:space="0" w:color="auto"/>
        <w:right w:val="none" w:sz="0" w:space="0" w:color="auto"/>
      </w:divBdr>
    </w:div>
    <w:div w:id="928273230">
      <w:bodyDiv w:val="1"/>
      <w:marLeft w:val="0"/>
      <w:marRight w:val="0"/>
      <w:marTop w:val="0"/>
      <w:marBottom w:val="0"/>
      <w:divBdr>
        <w:top w:val="none" w:sz="0" w:space="0" w:color="auto"/>
        <w:left w:val="none" w:sz="0" w:space="0" w:color="auto"/>
        <w:bottom w:val="none" w:sz="0" w:space="0" w:color="auto"/>
        <w:right w:val="none" w:sz="0" w:space="0" w:color="auto"/>
      </w:divBdr>
    </w:div>
    <w:div w:id="928318506">
      <w:bodyDiv w:val="1"/>
      <w:marLeft w:val="0"/>
      <w:marRight w:val="0"/>
      <w:marTop w:val="0"/>
      <w:marBottom w:val="0"/>
      <w:divBdr>
        <w:top w:val="none" w:sz="0" w:space="0" w:color="auto"/>
        <w:left w:val="none" w:sz="0" w:space="0" w:color="auto"/>
        <w:bottom w:val="none" w:sz="0" w:space="0" w:color="auto"/>
        <w:right w:val="none" w:sz="0" w:space="0" w:color="auto"/>
      </w:divBdr>
    </w:div>
    <w:div w:id="928349016">
      <w:bodyDiv w:val="1"/>
      <w:marLeft w:val="0"/>
      <w:marRight w:val="0"/>
      <w:marTop w:val="0"/>
      <w:marBottom w:val="0"/>
      <w:divBdr>
        <w:top w:val="none" w:sz="0" w:space="0" w:color="auto"/>
        <w:left w:val="none" w:sz="0" w:space="0" w:color="auto"/>
        <w:bottom w:val="none" w:sz="0" w:space="0" w:color="auto"/>
        <w:right w:val="none" w:sz="0" w:space="0" w:color="auto"/>
      </w:divBdr>
    </w:div>
    <w:div w:id="928467860">
      <w:bodyDiv w:val="1"/>
      <w:marLeft w:val="0"/>
      <w:marRight w:val="0"/>
      <w:marTop w:val="0"/>
      <w:marBottom w:val="0"/>
      <w:divBdr>
        <w:top w:val="none" w:sz="0" w:space="0" w:color="auto"/>
        <w:left w:val="none" w:sz="0" w:space="0" w:color="auto"/>
        <w:bottom w:val="none" w:sz="0" w:space="0" w:color="auto"/>
        <w:right w:val="none" w:sz="0" w:space="0" w:color="auto"/>
      </w:divBdr>
    </w:div>
    <w:div w:id="928470537">
      <w:bodyDiv w:val="1"/>
      <w:marLeft w:val="0"/>
      <w:marRight w:val="0"/>
      <w:marTop w:val="0"/>
      <w:marBottom w:val="0"/>
      <w:divBdr>
        <w:top w:val="none" w:sz="0" w:space="0" w:color="auto"/>
        <w:left w:val="none" w:sz="0" w:space="0" w:color="auto"/>
        <w:bottom w:val="none" w:sz="0" w:space="0" w:color="auto"/>
        <w:right w:val="none" w:sz="0" w:space="0" w:color="auto"/>
      </w:divBdr>
    </w:div>
    <w:div w:id="928655858">
      <w:bodyDiv w:val="1"/>
      <w:marLeft w:val="0"/>
      <w:marRight w:val="0"/>
      <w:marTop w:val="0"/>
      <w:marBottom w:val="0"/>
      <w:divBdr>
        <w:top w:val="none" w:sz="0" w:space="0" w:color="auto"/>
        <w:left w:val="none" w:sz="0" w:space="0" w:color="auto"/>
        <w:bottom w:val="none" w:sz="0" w:space="0" w:color="auto"/>
        <w:right w:val="none" w:sz="0" w:space="0" w:color="auto"/>
      </w:divBdr>
    </w:div>
    <w:div w:id="928657774">
      <w:bodyDiv w:val="1"/>
      <w:marLeft w:val="0"/>
      <w:marRight w:val="0"/>
      <w:marTop w:val="0"/>
      <w:marBottom w:val="0"/>
      <w:divBdr>
        <w:top w:val="none" w:sz="0" w:space="0" w:color="auto"/>
        <w:left w:val="none" w:sz="0" w:space="0" w:color="auto"/>
        <w:bottom w:val="none" w:sz="0" w:space="0" w:color="auto"/>
        <w:right w:val="none" w:sz="0" w:space="0" w:color="auto"/>
      </w:divBdr>
    </w:div>
    <w:div w:id="928731795">
      <w:bodyDiv w:val="1"/>
      <w:marLeft w:val="0"/>
      <w:marRight w:val="0"/>
      <w:marTop w:val="0"/>
      <w:marBottom w:val="0"/>
      <w:divBdr>
        <w:top w:val="none" w:sz="0" w:space="0" w:color="auto"/>
        <w:left w:val="none" w:sz="0" w:space="0" w:color="auto"/>
        <w:bottom w:val="none" w:sz="0" w:space="0" w:color="auto"/>
        <w:right w:val="none" w:sz="0" w:space="0" w:color="auto"/>
      </w:divBdr>
    </w:div>
    <w:div w:id="928734418">
      <w:bodyDiv w:val="1"/>
      <w:marLeft w:val="0"/>
      <w:marRight w:val="0"/>
      <w:marTop w:val="0"/>
      <w:marBottom w:val="0"/>
      <w:divBdr>
        <w:top w:val="none" w:sz="0" w:space="0" w:color="auto"/>
        <w:left w:val="none" w:sz="0" w:space="0" w:color="auto"/>
        <w:bottom w:val="none" w:sz="0" w:space="0" w:color="auto"/>
        <w:right w:val="none" w:sz="0" w:space="0" w:color="auto"/>
      </w:divBdr>
    </w:div>
    <w:div w:id="928849402">
      <w:bodyDiv w:val="1"/>
      <w:marLeft w:val="0"/>
      <w:marRight w:val="0"/>
      <w:marTop w:val="0"/>
      <w:marBottom w:val="0"/>
      <w:divBdr>
        <w:top w:val="none" w:sz="0" w:space="0" w:color="auto"/>
        <w:left w:val="none" w:sz="0" w:space="0" w:color="auto"/>
        <w:bottom w:val="none" w:sz="0" w:space="0" w:color="auto"/>
        <w:right w:val="none" w:sz="0" w:space="0" w:color="auto"/>
      </w:divBdr>
    </w:div>
    <w:div w:id="928856731">
      <w:bodyDiv w:val="1"/>
      <w:marLeft w:val="0"/>
      <w:marRight w:val="0"/>
      <w:marTop w:val="0"/>
      <w:marBottom w:val="0"/>
      <w:divBdr>
        <w:top w:val="none" w:sz="0" w:space="0" w:color="auto"/>
        <w:left w:val="none" w:sz="0" w:space="0" w:color="auto"/>
        <w:bottom w:val="none" w:sz="0" w:space="0" w:color="auto"/>
        <w:right w:val="none" w:sz="0" w:space="0" w:color="auto"/>
      </w:divBdr>
    </w:div>
    <w:div w:id="928923896">
      <w:bodyDiv w:val="1"/>
      <w:marLeft w:val="0"/>
      <w:marRight w:val="0"/>
      <w:marTop w:val="0"/>
      <w:marBottom w:val="0"/>
      <w:divBdr>
        <w:top w:val="none" w:sz="0" w:space="0" w:color="auto"/>
        <w:left w:val="none" w:sz="0" w:space="0" w:color="auto"/>
        <w:bottom w:val="none" w:sz="0" w:space="0" w:color="auto"/>
        <w:right w:val="none" w:sz="0" w:space="0" w:color="auto"/>
      </w:divBdr>
    </w:div>
    <w:div w:id="928999541">
      <w:bodyDiv w:val="1"/>
      <w:marLeft w:val="0"/>
      <w:marRight w:val="0"/>
      <w:marTop w:val="0"/>
      <w:marBottom w:val="0"/>
      <w:divBdr>
        <w:top w:val="none" w:sz="0" w:space="0" w:color="auto"/>
        <w:left w:val="none" w:sz="0" w:space="0" w:color="auto"/>
        <w:bottom w:val="none" w:sz="0" w:space="0" w:color="auto"/>
        <w:right w:val="none" w:sz="0" w:space="0" w:color="auto"/>
      </w:divBdr>
    </w:div>
    <w:div w:id="929123051">
      <w:bodyDiv w:val="1"/>
      <w:marLeft w:val="0"/>
      <w:marRight w:val="0"/>
      <w:marTop w:val="0"/>
      <w:marBottom w:val="0"/>
      <w:divBdr>
        <w:top w:val="none" w:sz="0" w:space="0" w:color="auto"/>
        <w:left w:val="none" w:sz="0" w:space="0" w:color="auto"/>
        <w:bottom w:val="none" w:sz="0" w:space="0" w:color="auto"/>
        <w:right w:val="none" w:sz="0" w:space="0" w:color="auto"/>
      </w:divBdr>
    </w:div>
    <w:div w:id="929193013">
      <w:bodyDiv w:val="1"/>
      <w:marLeft w:val="0"/>
      <w:marRight w:val="0"/>
      <w:marTop w:val="0"/>
      <w:marBottom w:val="0"/>
      <w:divBdr>
        <w:top w:val="none" w:sz="0" w:space="0" w:color="auto"/>
        <w:left w:val="none" w:sz="0" w:space="0" w:color="auto"/>
        <w:bottom w:val="none" w:sz="0" w:space="0" w:color="auto"/>
        <w:right w:val="none" w:sz="0" w:space="0" w:color="auto"/>
      </w:divBdr>
    </w:div>
    <w:div w:id="929238134">
      <w:bodyDiv w:val="1"/>
      <w:marLeft w:val="0"/>
      <w:marRight w:val="0"/>
      <w:marTop w:val="0"/>
      <w:marBottom w:val="0"/>
      <w:divBdr>
        <w:top w:val="none" w:sz="0" w:space="0" w:color="auto"/>
        <w:left w:val="none" w:sz="0" w:space="0" w:color="auto"/>
        <w:bottom w:val="none" w:sz="0" w:space="0" w:color="auto"/>
        <w:right w:val="none" w:sz="0" w:space="0" w:color="auto"/>
      </w:divBdr>
    </w:div>
    <w:div w:id="929238511">
      <w:bodyDiv w:val="1"/>
      <w:marLeft w:val="0"/>
      <w:marRight w:val="0"/>
      <w:marTop w:val="0"/>
      <w:marBottom w:val="0"/>
      <w:divBdr>
        <w:top w:val="none" w:sz="0" w:space="0" w:color="auto"/>
        <w:left w:val="none" w:sz="0" w:space="0" w:color="auto"/>
        <w:bottom w:val="none" w:sz="0" w:space="0" w:color="auto"/>
        <w:right w:val="none" w:sz="0" w:space="0" w:color="auto"/>
      </w:divBdr>
      <w:divsChild>
        <w:div w:id="2047294823">
          <w:marLeft w:val="0"/>
          <w:marRight w:val="0"/>
          <w:marTop w:val="0"/>
          <w:marBottom w:val="270"/>
          <w:divBdr>
            <w:top w:val="none" w:sz="0" w:space="0" w:color="auto"/>
            <w:left w:val="none" w:sz="0" w:space="0" w:color="auto"/>
            <w:bottom w:val="none" w:sz="0" w:space="0" w:color="auto"/>
            <w:right w:val="none" w:sz="0" w:space="0" w:color="auto"/>
          </w:divBdr>
        </w:div>
      </w:divsChild>
    </w:div>
    <w:div w:id="929313512">
      <w:bodyDiv w:val="1"/>
      <w:marLeft w:val="0"/>
      <w:marRight w:val="0"/>
      <w:marTop w:val="0"/>
      <w:marBottom w:val="0"/>
      <w:divBdr>
        <w:top w:val="none" w:sz="0" w:space="0" w:color="auto"/>
        <w:left w:val="none" w:sz="0" w:space="0" w:color="auto"/>
        <w:bottom w:val="none" w:sz="0" w:space="0" w:color="auto"/>
        <w:right w:val="none" w:sz="0" w:space="0" w:color="auto"/>
      </w:divBdr>
    </w:div>
    <w:div w:id="929316599">
      <w:bodyDiv w:val="1"/>
      <w:marLeft w:val="0"/>
      <w:marRight w:val="0"/>
      <w:marTop w:val="0"/>
      <w:marBottom w:val="0"/>
      <w:divBdr>
        <w:top w:val="none" w:sz="0" w:space="0" w:color="auto"/>
        <w:left w:val="none" w:sz="0" w:space="0" w:color="auto"/>
        <w:bottom w:val="none" w:sz="0" w:space="0" w:color="auto"/>
        <w:right w:val="none" w:sz="0" w:space="0" w:color="auto"/>
      </w:divBdr>
    </w:div>
    <w:div w:id="929508670">
      <w:bodyDiv w:val="1"/>
      <w:marLeft w:val="0"/>
      <w:marRight w:val="0"/>
      <w:marTop w:val="0"/>
      <w:marBottom w:val="0"/>
      <w:divBdr>
        <w:top w:val="none" w:sz="0" w:space="0" w:color="auto"/>
        <w:left w:val="none" w:sz="0" w:space="0" w:color="auto"/>
        <w:bottom w:val="none" w:sz="0" w:space="0" w:color="auto"/>
        <w:right w:val="none" w:sz="0" w:space="0" w:color="auto"/>
      </w:divBdr>
    </w:div>
    <w:div w:id="929656015">
      <w:bodyDiv w:val="1"/>
      <w:marLeft w:val="0"/>
      <w:marRight w:val="0"/>
      <w:marTop w:val="0"/>
      <w:marBottom w:val="0"/>
      <w:divBdr>
        <w:top w:val="none" w:sz="0" w:space="0" w:color="auto"/>
        <w:left w:val="none" w:sz="0" w:space="0" w:color="auto"/>
        <w:bottom w:val="none" w:sz="0" w:space="0" w:color="auto"/>
        <w:right w:val="none" w:sz="0" w:space="0" w:color="auto"/>
      </w:divBdr>
    </w:div>
    <w:div w:id="929701283">
      <w:bodyDiv w:val="1"/>
      <w:marLeft w:val="0"/>
      <w:marRight w:val="0"/>
      <w:marTop w:val="0"/>
      <w:marBottom w:val="0"/>
      <w:divBdr>
        <w:top w:val="none" w:sz="0" w:space="0" w:color="auto"/>
        <w:left w:val="none" w:sz="0" w:space="0" w:color="auto"/>
        <w:bottom w:val="none" w:sz="0" w:space="0" w:color="auto"/>
        <w:right w:val="none" w:sz="0" w:space="0" w:color="auto"/>
      </w:divBdr>
    </w:div>
    <w:div w:id="929780749">
      <w:bodyDiv w:val="1"/>
      <w:marLeft w:val="0"/>
      <w:marRight w:val="0"/>
      <w:marTop w:val="0"/>
      <w:marBottom w:val="0"/>
      <w:divBdr>
        <w:top w:val="none" w:sz="0" w:space="0" w:color="auto"/>
        <w:left w:val="none" w:sz="0" w:space="0" w:color="auto"/>
        <w:bottom w:val="none" w:sz="0" w:space="0" w:color="auto"/>
        <w:right w:val="none" w:sz="0" w:space="0" w:color="auto"/>
      </w:divBdr>
    </w:div>
    <w:div w:id="929849527">
      <w:bodyDiv w:val="1"/>
      <w:marLeft w:val="0"/>
      <w:marRight w:val="0"/>
      <w:marTop w:val="0"/>
      <w:marBottom w:val="0"/>
      <w:divBdr>
        <w:top w:val="none" w:sz="0" w:space="0" w:color="auto"/>
        <w:left w:val="none" w:sz="0" w:space="0" w:color="auto"/>
        <w:bottom w:val="none" w:sz="0" w:space="0" w:color="auto"/>
        <w:right w:val="none" w:sz="0" w:space="0" w:color="auto"/>
      </w:divBdr>
    </w:div>
    <w:div w:id="930049039">
      <w:bodyDiv w:val="1"/>
      <w:marLeft w:val="0"/>
      <w:marRight w:val="0"/>
      <w:marTop w:val="0"/>
      <w:marBottom w:val="0"/>
      <w:divBdr>
        <w:top w:val="none" w:sz="0" w:space="0" w:color="auto"/>
        <w:left w:val="none" w:sz="0" w:space="0" w:color="auto"/>
        <w:bottom w:val="none" w:sz="0" w:space="0" w:color="auto"/>
        <w:right w:val="none" w:sz="0" w:space="0" w:color="auto"/>
      </w:divBdr>
    </w:div>
    <w:div w:id="930551985">
      <w:bodyDiv w:val="1"/>
      <w:marLeft w:val="0"/>
      <w:marRight w:val="0"/>
      <w:marTop w:val="0"/>
      <w:marBottom w:val="0"/>
      <w:divBdr>
        <w:top w:val="none" w:sz="0" w:space="0" w:color="auto"/>
        <w:left w:val="none" w:sz="0" w:space="0" w:color="auto"/>
        <w:bottom w:val="none" w:sz="0" w:space="0" w:color="auto"/>
        <w:right w:val="none" w:sz="0" w:space="0" w:color="auto"/>
      </w:divBdr>
    </w:div>
    <w:div w:id="930815036">
      <w:bodyDiv w:val="1"/>
      <w:marLeft w:val="0"/>
      <w:marRight w:val="0"/>
      <w:marTop w:val="0"/>
      <w:marBottom w:val="0"/>
      <w:divBdr>
        <w:top w:val="none" w:sz="0" w:space="0" w:color="auto"/>
        <w:left w:val="none" w:sz="0" w:space="0" w:color="auto"/>
        <w:bottom w:val="none" w:sz="0" w:space="0" w:color="auto"/>
        <w:right w:val="none" w:sz="0" w:space="0" w:color="auto"/>
      </w:divBdr>
    </w:div>
    <w:div w:id="930967975">
      <w:bodyDiv w:val="1"/>
      <w:marLeft w:val="0"/>
      <w:marRight w:val="0"/>
      <w:marTop w:val="0"/>
      <w:marBottom w:val="0"/>
      <w:divBdr>
        <w:top w:val="none" w:sz="0" w:space="0" w:color="auto"/>
        <w:left w:val="none" w:sz="0" w:space="0" w:color="auto"/>
        <w:bottom w:val="none" w:sz="0" w:space="0" w:color="auto"/>
        <w:right w:val="none" w:sz="0" w:space="0" w:color="auto"/>
      </w:divBdr>
    </w:div>
    <w:div w:id="930968444">
      <w:bodyDiv w:val="1"/>
      <w:marLeft w:val="0"/>
      <w:marRight w:val="0"/>
      <w:marTop w:val="0"/>
      <w:marBottom w:val="0"/>
      <w:divBdr>
        <w:top w:val="none" w:sz="0" w:space="0" w:color="auto"/>
        <w:left w:val="none" w:sz="0" w:space="0" w:color="auto"/>
        <w:bottom w:val="none" w:sz="0" w:space="0" w:color="auto"/>
        <w:right w:val="none" w:sz="0" w:space="0" w:color="auto"/>
      </w:divBdr>
    </w:div>
    <w:div w:id="931010373">
      <w:bodyDiv w:val="1"/>
      <w:marLeft w:val="0"/>
      <w:marRight w:val="0"/>
      <w:marTop w:val="0"/>
      <w:marBottom w:val="0"/>
      <w:divBdr>
        <w:top w:val="none" w:sz="0" w:space="0" w:color="auto"/>
        <w:left w:val="none" w:sz="0" w:space="0" w:color="auto"/>
        <w:bottom w:val="none" w:sz="0" w:space="0" w:color="auto"/>
        <w:right w:val="none" w:sz="0" w:space="0" w:color="auto"/>
      </w:divBdr>
    </w:div>
    <w:div w:id="931202179">
      <w:bodyDiv w:val="1"/>
      <w:marLeft w:val="0"/>
      <w:marRight w:val="0"/>
      <w:marTop w:val="0"/>
      <w:marBottom w:val="0"/>
      <w:divBdr>
        <w:top w:val="none" w:sz="0" w:space="0" w:color="auto"/>
        <w:left w:val="none" w:sz="0" w:space="0" w:color="auto"/>
        <w:bottom w:val="none" w:sz="0" w:space="0" w:color="auto"/>
        <w:right w:val="none" w:sz="0" w:space="0" w:color="auto"/>
      </w:divBdr>
    </w:div>
    <w:div w:id="931402303">
      <w:bodyDiv w:val="1"/>
      <w:marLeft w:val="0"/>
      <w:marRight w:val="0"/>
      <w:marTop w:val="0"/>
      <w:marBottom w:val="0"/>
      <w:divBdr>
        <w:top w:val="none" w:sz="0" w:space="0" w:color="auto"/>
        <w:left w:val="none" w:sz="0" w:space="0" w:color="auto"/>
        <w:bottom w:val="none" w:sz="0" w:space="0" w:color="auto"/>
        <w:right w:val="none" w:sz="0" w:space="0" w:color="auto"/>
      </w:divBdr>
    </w:div>
    <w:div w:id="931402666">
      <w:bodyDiv w:val="1"/>
      <w:marLeft w:val="0"/>
      <w:marRight w:val="0"/>
      <w:marTop w:val="0"/>
      <w:marBottom w:val="0"/>
      <w:divBdr>
        <w:top w:val="none" w:sz="0" w:space="0" w:color="auto"/>
        <w:left w:val="none" w:sz="0" w:space="0" w:color="auto"/>
        <w:bottom w:val="none" w:sz="0" w:space="0" w:color="auto"/>
        <w:right w:val="none" w:sz="0" w:space="0" w:color="auto"/>
      </w:divBdr>
    </w:div>
    <w:div w:id="931545697">
      <w:bodyDiv w:val="1"/>
      <w:marLeft w:val="0"/>
      <w:marRight w:val="0"/>
      <w:marTop w:val="0"/>
      <w:marBottom w:val="0"/>
      <w:divBdr>
        <w:top w:val="none" w:sz="0" w:space="0" w:color="auto"/>
        <w:left w:val="none" w:sz="0" w:space="0" w:color="auto"/>
        <w:bottom w:val="none" w:sz="0" w:space="0" w:color="auto"/>
        <w:right w:val="none" w:sz="0" w:space="0" w:color="auto"/>
      </w:divBdr>
    </w:div>
    <w:div w:id="931665972">
      <w:bodyDiv w:val="1"/>
      <w:marLeft w:val="0"/>
      <w:marRight w:val="0"/>
      <w:marTop w:val="0"/>
      <w:marBottom w:val="0"/>
      <w:divBdr>
        <w:top w:val="none" w:sz="0" w:space="0" w:color="auto"/>
        <w:left w:val="none" w:sz="0" w:space="0" w:color="auto"/>
        <w:bottom w:val="none" w:sz="0" w:space="0" w:color="auto"/>
        <w:right w:val="none" w:sz="0" w:space="0" w:color="auto"/>
      </w:divBdr>
    </w:div>
    <w:div w:id="931739198">
      <w:bodyDiv w:val="1"/>
      <w:marLeft w:val="0"/>
      <w:marRight w:val="0"/>
      <w:marTop w:val="0"/>
      <w:marBottom w:val="0"/>
      <w:divBdr>
        <w:top w:val="none" w:sz="0" w:space="0" w:color="auto"/>
        <w:left w:val="none" w:sz="0" w:space="0" w:color="auto"/>
        <w:bottom w:val="none" w:sz="0" w:space="0" w:color="auto"/>
        <w:right w:val="none" w:sz="0" w:space="0" w:color="auto"/>
      </w:divBdr>
    </w:div>
    <w:div w:id="931742247">
      <w:bodyDiv w:val="1"/>
      <w:marLeft w:val="0"/>
      <w:marRight w:val="0"/>
      <w:marTop w:val="0"/>
      <w:marBottom w:val="0"/>
      <w:divBdr>
        <w:top w:val="none" w:sz="0" w:space="0" w:color="auto"/>
        <w:left w:val="none" w:sz="0" w:space="0" w:color="auto"/>
        <w:bottom w:val="none" w:sz="0" w:space="0" w:color="auto"/>
        <w:right w:val="none" w:sz="0" w:space="0" w:color="auto"/>
      </w:divBdr>
    </w:div>
    <w:div w:id="931742346">
      <w:bodyDiv w:val="1"/>
      <w:marLeft w:val="0"/>
      <w:marRight w:val="0"/>
      <w:marTop w:val="0"/>
      <w:marBottom w:val="0"/>
      <w:divBdr>
        <w:top w:val="none" w:sz="0" w:space="0" w:color="auto"/>
        <w:left w:val="none" w:sz="0" w:space="0" w:color="auto"/>
        <w:bottom w:val="none" w:sz="0" w:space="0" w:color="auto"/>
        <w:right w:val="none" w:sz="0" w:space="0" w:color="auto"/>
      </w:divBdr>
    </w:div>
    <w:div w:id="931819576">
      <w:bodyDiv w:val="1"/>
      <w:marLeft w:val="0"/>
      <w:marRight w:val="0"/>
      <w:marTop w:val="0"/>
      <w:marBottom w:val="0"/>
      <w:divBdr>
        <w:top w:val="none" w:sz="0" w:space="0" w:color="auto"/>
        <w:left w:val="none" w:sz="0" w:space="0" w:color="auto"/>
        <w:bottom w:val="none" w:sz="0" w:space="0" w:color="auto"/>
        <w:right w:val="none" w:sz="0" w:space="0" w:color="auto"/>
      </w:divBdr>
    </w:div>
    <w:div w:id="931858086">
      <w:bodyDiv w:val="1"/>
      <w:marLeft w:val="0"/>
      <w:marRight w:val="0"/>
      <w:marTop w:val="0"/>
      <w:marBottom w:val="0"/>
      <w:divBdr>
        <w:top w:val="none" w:sz="0" w:space="0" w:color="auto"/>
        <w:left w:val="none" w:sz="0" w:space="0" w:color="auto"/>
        <w:bottom w:val="none" w:sz="0" w:space="0" w:color="auto"/>
        <w:right w:val="none" w:sz="0" w:space="0" w:color="auto"/>
      </w:divBdr>
    </w:div>
    <w:div w:id="931861868">
      <w:bodyDiv w:val="1"/>
      <w:marLeft w:val="0"/>
      <w:marRight w:val="0"/>
      <w:marTop w:val="0"/>
      <w:marBottom w:val="0"/>
      <w:divBdr>
        <w:top w:val="none" w:sz="0" w:space="0" w:color="auto"/>
        <w:left w:val="none" w:sz="0" w:space="0" w:color="auto"/>
        <w:bottom w:val="none" w:sz="0" w:space="0" w:color="auto"/>
        <w:right w:val="none" w:sz="0" w:space="0" w:color="auto"/>
      </w:divBdr>
    </w:div>
    <w:div w:id="932006007">
      <w:bodyDiv w:val="1"/>
      <w:marLeft w:val="0"/>
      <w:marRight w:val="0"/>
      <w:marTop w:val="0"/>
      <w:marBottom w:val="0"/>
      <w:divBdr>
        <w:top w:val="none" w:sz="0" w:space="0" w:color="auto"/>
        <w:left w:val="none" w:sz="0" w:space="0" w:color="auto"/>
        <w:bottom w:val="none" w:sz="0" w:space="0" w:color="auto"/>
        <w:right w:val="none" w:sz="0" w:space="0" w:color="auto"/>
      </w:divBdr>
    </w:div>
    <w:div w:id="932008838">
      <w:bodyDiv w:val="1"/>
      <w:marLeft w:val="0"/>
      <w:marRight w:val="0"/>
      <w:marTop w:val="0"/>
      <w:marBottom w:val="0"/>
      <w:divBdr>
        <w:top w:val="none" w:sz="0" w:space="0" w:color="auto"/>
        <w:left w:val="none" w:sz="0" w:space="0" w:color="auto"/>
        <w:bottom w:val="none" w:sz="0" w:space="0" w:color="auto"/>
        <w:right w:val="none" w:sz="0" w:space="0" w:color="auto"/>
      </w:divBdr>
    </w:div>
    <w:div w:id="932009093">
      <w:bodyDiv w:val="1"/>
      <w:marLeft w:val="0"/>
      <w:marRight w:val="0"/>
      <w:marTop w:val="0"/>
      <w:marBottom w:val="0"/>
      <w:divBdr>
        <w:top w:val="none" w:sz="0" w:space="0" w:color="auto"/>
        <w:left w:val="none" w:sz="0" w:space="0" w:color="auto"/>
        <w:bottom w:val="none" w:sz="0" w:space="0" w:color="auto"/>
        <w:right w:val="none" w:sz="0" w:space="0" w:color="auto"/>
      </w:divBdr>
    </w:div>
    <w:div w:id="932010201">
      <w:bodyDiv w:val="1"/>
      <w:marLeft w:val="0"/>
      <w:marRight w:val="0"/>
      <w:marTop w:val="0"/>
      <w:marBottom w:val="0"/>
      <w:divBdr>
        <w:top w:val="none" w:sz="0" w:space="0" w:color="auto"/>
        <w:left w:val="none" w:sz="0" w:space="0" w:color="auto"/>
        <w:bottom w:val="none" w:sz="0" w:space="0" w:color="auto"/>
        <w:right w:val="none" w:sz="0" w:space="0" w:color="auto"/>
      </w:divBdr>
    </w:div>
    <w:div w:id="932128116">
      <w:bodyDiv w:val="1"/>
      <w:marLeft w:val="0"/>
      <w:marRight w:val="0"/>
      <w:marTop w:val="0"/>
      <w:marBottom w:val="0"/>
      <w:divBdr>
        <w:top w:val="none" w:sz="0" w:space="0" w:color="auto"/>
        <w:left w:val="none" w:sz="0" w:space="0" w:color="auto"/>
        <w:bottom w:val="none" w:sz="0" w:space="0" w:color="auto"/>
        <w:right w:val="none" w:sz="0" w:space="0" w:color="auto"/>
      </w:divBdr>
    </w:div>
    <w:div w:id="932320734">
      <w:bodyDiv w:val="1"/>
      <w:marLeft w:val="0"/>
      <w:marRight w:val="0"/>
      <w:marTop w:val="0"/>
      <w:marBottom w:val="0"/>
      <w:divBdr>
        <w:top w:val="none" w:sz="0" w:space="0" w:color="auto"/>
        <w:left w:val="none" w:sz="0" w:space="0" w:color="auto"/>
        <w:bottom w:val="none" w:sz="0" w:space="0" w:color="auto"/>
        <w:right w:val="none" w:sz="0" w:space="0" w:color="auto"/>
      </w:divBdr>
    </w:div>
    <w:div w:id="932396106">
      <w:bodyDiv w:val="1"/>
      <w:marLeft w:val="0"/>
      <w:marRight w:val="0"/>
      <w:marTop w:val="0"/>
      <w:marBottom w:val="0"/>
      <w:divBdr>
        <w:top w:val="none" w:sz="0" w:space="0" w:color="auto"/>
        <w:left w:val="none" w:sz="0" w:space="0" w:color="auto"/>
        <w:bottom w:val="none" w:sz="0" w:space="0" w:color="auto"/>
        <w:right w:val="none" w:sz="0" w:space="0" w:color="auto"/>
      </w:divBdr>
    </w:div>
    <w:div w:id="932400817">
      <w:bodyDiv w:val="1"/>
      <w:marLeft w:val="0"/>
      <w:marRight w:val="0"/>
      <w:marTop w:val="0"/>
      <w:marBottom w:val="0"/>
      <w:divBdr>
        <w:top w:val="none" w:sz="0" w:space="0" w:color="auto"/>
        <w:left w:val="none" w:sz="0" w:space="0" w:color="auto"/>
        <w:bottom w:val="none" w:sz="0" w:space="0" w:color="auto"/>
        <w:right w:val="none" w:sz="0" w:space="0" w:color="auto"/>
      </w:divBdr>
    </w:div>
    <w:div w:id="932401668">
      <w:bodyDiv w:val="1"/>
      <w:marLeft w:val="0"/>
      <w:marRight w:val="0"/>
      <w:marTop w:val="0"/>
      <w:marBottom w:val="0"/>
      <w:divBdr>
        <w:top w:val="none" w:sz="0" w:space="0" w:color="auto"/>
        <w:left w:val="none" w:sz="0" w:space="0" w:color="auto"/>
        <w:bottom w:val="none" w:sz="0" w:space="0" w:color="auto"/>
        <w:right w:val="none" w:sz="0" w:space="0" w:color="auto"/>
      </w:divBdr>
    </w:div>
    <w:div w:id="932477317">
      <w:bodyDiv w:val="1"/>
      <w:marLeft w:val="0"/>
      <w:marRight w:val="0"/>
      <w:marTop w:val="0"/>
      <w:marBottom w:val="0"/>
      <w:divBdr>
        <w:top w:val="none" w:sz="0" w:space="0" w:color="auto"/>
        <w:left w:val="none" w:sz="0" w:space="0" w:color="auto"/>
        <w:bottom w:val="none" w:sz="0" w:space="0" w:color="auto"/>
        <w:right w:val="none" w:sz="0" w:space="0" w:color="auto"/>
      </w:divBdr>
    </w:div>
    <w:div w:id="932515536">
      <w:bodyDiv w:val="1"/>
      <w:marLeft w:val="0"/>
      <w:marRight w:val="0"/>
      <w:marTop w:val="0"/>
      <w:marBottom w:val="0"/>
      <w:divBdr>
        <w:top w:val="none" w:sz="0" w:space="0" w:color="auto"/>
        <w:left w:val="none" w:sz="0" w:space="0" w:color="auto"/>
        <w:bottom w:val="none" w:sz="0" w:space="0" w:color="auto"/>
        <w:right w:val="none" w:sz="0" w:space="0" w:color="auto"/>
      </w:divBdr>
    </w:div>
    <w:div w:id="932591401">
      <w:bodyDiv w:val="1"/>
      <w:marLeft w:val="0"/>
      <w:marRight w:val="0"/>
      <w:marTop w:val="0"/>
      <w:marBottom w:val="0"/>
      <w:divBdr>
        <w:top w:val="none" w:sz="0" w:space="0" w:color="auto"/>
        <w:left w:val="none" w:sz="0" w:space="0" w:color="auto"/>
        <w:bottom w:val="none" w:sz="0" w:space="0" w:color="auto"/>
        <w:right w:val="none" w:sz="0" w:space="0" w:color="auto"/>
      </w:divBdr>
    </w:div>
    <w:div w:id="932595322">
      <w:bodyDiv w:val="1"/>
      <w:marLeft w:val="0"/>
      <w:marRight w:val="0"/>
      <w:marTop w:val="0"/>
      <w:marBottom w:val="0"/>
      <w:divBdr>
        <w:top w:val="none" w:sz="0" w:space="0" w:color="auto"/>
        <w:left w:val="none" w:sz="0" w:space="0" w:color="auto"/>
        <w:bottom w:val="none" w:sz="0" w:space="0" w:color="auto"/>
        <w:right w:val="none" w:sz="0" w:space="0" w:color="auto"/>
      </w:divBdr>
    </w:div>
    <w:div w:id="932782367">
      <w:bodyDiv w:val="1"/>
      <w:marLeft w:val="0"/>
      <w:marRight w:val="0"/>
      <w:marTop w:val="0"/>
      <w:marBottom w:val="0"/>
      <w:divBdr>
        <w:top w:val="none" w:sz="0" w:space="0" w:color="auto"/>
        <w:left w:val="none" w:sz="0" w:space="0" w:color="auto"/>
        <w:bottom w:val="none" w:sz="0" w:space="0" w:color="auto"/>
        <w:right w:val="none" w:sz="0" w:space="0" w:color="auto"/>
      </w:divBdr>
    </w:div>
    <w:div w:id="932787896">
      <w:bodyDiv w:val="1"/>
      <w:marLeft w:val="0"/>
      <w:marRight w:val="0"/>
      <w:marTop w:val="0"/>
      <w:marBottom w:val="0"/>
      <w:divBdr>
        <w:top w:val="none" w:sz="0" w:space="0" w:color="auto"/>
        <w:left w:val="none" w:sz="0" w:space="0" w:color="auto"/>
        <w:bottom w:val="none" w:sz="0" w:space="0" w:color="auto"/>
        <w:right w:val="none" w:sz="0" w:space="0" w:color="auto"/>
      </w:divBdr>
    </w:div>
    <w:div w:id="932977805">
      <w:bodyDiv w:val="1"/>
      <w:marLeft w:val="0"/>
      <w:marRight w:val="0"/>
      <w:marTop w:val="0"/>
      <w:marBottom w:val="0"/>
      <w:divBdr>
        <w:top w:val="none" w:sz="0" w:space="0" w:color="auto"/>
        <w:left w:val="none" w:sz="0" w:space="0" w:color="auto"/>
        <w:bottom w:val="none" w:sz="0" w:space="0" w:color="auto"/>
        <w:right w:val="none" w:sz="0" w:space="0" w:color="auto"/>
      </w:divBdr>
    </w:div>
    <w:div w:id="933324075">
      <w:bodyDiv w:val="1"/>
      <w:marLeft w:val="0"/>
      <w:marRight w:val="0"/>
      <w:marTop w:val="0"/>
      <w:marBottom w:val="0"/>
      <w:divBdr>
        <w:top w:val="none" w:sz="0" w:space="0" w:color="auto"/>
        <w:left w:val="none" w:sz="0" w:space="0" w:color="auto"/>
        <w:bottom w:val="none" w:sz="0" w:space="0" w:color="auto"/>
        <w:right w:val="none" w:sz="0" w:space="0" w:color="auto"/>
      </w:divBdr>
    </w:div>
    <w:div w:id="933392556">
      <w:bodyDiv w:val="1"/>
      <w:marLeft w:val="0"/>
      <w:marRight w:val="0"/>
      <w:marTop w:val="0"/>
      <w:marBottom w:val="0"/>
      <w:divBdr>
        <w:top w:val="none" w:sz="0" w:space="0" w:color="auto"/>
        <w:left w:val="none" w:sz="0" w:space="0" w:color="auto"/>
        <w:bottom w:val="none" w:sz="0" w:space="0" w:color="auto"/>
        <w:right w:val="none" w:sz="0" w:space="0" w:color="auto"/>
      </w:divBdr>
    </w:div>
    <w:div w:id="933436286">
      <w:bodyDiv w:val="1"/>
      <w:marLeft w:val="0"/>
      <w:marRight w:val="0"/>
      <w:marTop w:val="0"/>
      <w:marBottom w:val="0"/>
      <w:divBdr>
        <w:top w:val="none" w:sz="0" w:space="0" w:color="auto"/>
        <w:left w:val="none" w:sz="0" w:space="0" w:color="auto"/>
        <w:bottom w:val="none" w:sz="0" w:space="0" w:color="auto"/>
        <w:right w:val="none" w:sz="0" w:space="0" w:color="auto"/>
      </w:divBdr>
    </w:div>
    <w:div w:id="933630783">
      <w:bodyDiv w:val="1"/>
      <w:marLeft w:val="0"/>
      <w:marRight w:val="0"/>
      <w:marTop w:val="0"/>
      <w:marBottom w:val="0"/>
      <w:divBdr>
        <w:top w:val="none" w:sz="0" w:space="0" w:color="auto"/>
        <w:left w:val="none" w:sz="0" w:space="0" w:color="auto"/>
        <w:bottom w:val="none" w:sz="0" w:space="0" w:color="auto"/>
        <w:right w:val="none" w:sz="0" w:space="0" w:color="auto"/>
      </w:divBdr>
    </w:div>
    <w:div w:id="933704979">
      <w:bodyDiv w:val="1"/>
      <w:marLeft w:val="0"/>
      <w:marRight w:val="0"/>
      <w:marTop w:val="0"/>
      <w:marBottom w:val="0"/>
      <w:divBdr>
        <w:top w:val="none" w:sz="0" w:space="0" w:color="auto"/>
        <w:left w:val="none" w:sz="0" w:space="0" w:color="auto"/>
        <w:bottom w:val="none" w:sz="0" w:space="0" w:color="auto"/>
        <w:right w:val="none" w:sz="0" w:space="0" w:color="auto"/>
      </w:divBdr>
    </w:div>
    <w:div w:id="933784953">
      <w:bodyDiv w:val="1"/>
      <w:marLeft w:val="0"/>
      <w:marRight w:val="0"/>
      <w:marTop w:val="0"/>
      <w:marBottom w:val="0"/>
      <w:divBdr>
        <w:top w:val="none" w:sz="0" w:space="0" w:color="auto"/>
        <w:left w:val="none" w:sz="0" w:space="0" w:color="auto"/>
        <w:bottom w:val="none" w:sz="0" w:space="0" w:color="auto"/>
        <w:right w:val="none" w:sz="0" w:space="0" w:color="auto"/>
      </w:divBdr>
    </w:div>
    <w:div w:id="933829889">
      <w:bodyDiv w:val="1"/>
      <w:marLeft w:val="0"/>
      <w:marRight w:val="0"/>
      <w:marTop w:val="0"/>
      <w:marBottom w:val="0"/>
      <w:divBdr>
        <w:top w:val="none" w:sz="0" w:space="0" w:color="auto"/>
        <w:left w:val="none" w:sz="0" w:space="0" w:color="auto"/>
        <w:bottom w:val="none" w:sz="0" w:space="0" w:color="auto"/>
        <w:right w:val="none" w:sz="0" w:space="0" w:color="auto"/>
      </w:divBdr>
    </w:div>
    <w:div w:id="934048960">
      <w:bodyDiv w:val="1"/>
      <w:marLeft w:val="0"/>
      <w:marRight w:val="0"/>
      <w:marTop w:val="0"/>
      <w:marBottom w:val="0"/>
      <w:divBdr>
        <w:top w:val="none" w:sz="0" w:space="0" w:color="auto"/>
        <w:left w:val="none" w:sz="0" w:space="0" w:color="auto"/>
        <w:bottom w:val="none" w:sz="0" w:space="0" w:color="auto"/>
        <w:right w:val="none" w:sz="0" w:space="0" w:color="auto"/>
      </w:divBdr>
    </w:div>
    <w:div w:id="934172243">
      <w:bodyDiv w:val="1"/>
      <w:marLeft w:val="0"/>
      <w:marRight w:val="0"/>
      <w:marTop w:val="0"/>
      <w:marBottom w:val="0"/>
      <w:divBdr>
        <w:top w:val="none" w:sz="0" w:space="0" w:color="auto"/>
        <w:left w:val="none" w:sz="0" w:space="0" w:color="auto"/>
        <w:bottom w:val="none" w:sz="0" w:space="0" w:color="auto"/>
        <w:right w:val="none" w:sz="0" w:space="0" w:color="auto"/>
      </w:divBdr>
    </w:div>
    <w:div w:id="934286037">
      <w:bodyDiv w:val="1"/>
      <w:marLeft w:val="0"/>
      <w:marRight w:val="0"/>
      <w:marTop w:val="0"/>
      <w:marBottom w:val="0"/>
      <w:divBdr>
        <w:top w:val="none" w:sz="0" w:space="0" w:color="auto"/>
        <w:left w:val="none" w:sz="0" w:space="0" w:color="auto"/>
        <w:bottom w:val="none" w:sz="0" w:space="0" w:color="auto"/>
        <w:right w:val="none" w:sz="0" w:space="0" w:color="auto"/>
      </w:divBdr>
    </w:div>
    <w:div w:id="934292591">
      <w:bodyDiv w:val="1"/>
      <w:marLeft w:val="0"/>
      <w:marRight w:val="0"/>
      <w:marTop w:val="0"/>
      <w:marBottom w:val="0"/>
      <w:divBdr>
        <w:top w:val="none" w:sz="0" w:space="0" w:color="auto"/>
        <w:left w:val="none" w:sz="0" w:space="0" w:color="auto"/>
        <w:bottom w:val="none" w:sz="0" w:space="0" w:color="auto"/>
        <w:right w:val="none" w:sz="0" w:space="0" w:color="auto"/>
      </w:divBdr>
    </w:div>
    <w:div w:id="934360664">
      <w:bodyDiv w:val="1"/>
      <w:marLeft w:val="0"/>
      <w:marRight w:val="0"/>
      <w:marTop w:val="0"/>
      <w:marBottom w:val="0"/>
      <w:divBdr>
        <w:top w:val="none" w:sz="0" w:space="0" w:color="auto"/>
        <w:left w:val="none" w:sz="0" w:space="0" w:color="auto"/>
        <w:bottom w:val="none" w:sz="0" w:space="0" w:color="auto"/>
        <w:right w:val="none" w:sz="0" w:space="0" w:color="auto"/>
      </w:divBdr>
    </w:div>
    <w:div w:id="934366364">
      <w:bodyDiv w:val="1"/>
      <w:marLeft w:val="0"/>
      <w:marRight w:val="0"/>
      <w:marTop w:val="0"/>
      <w:marBottom w:val="0"/>
      <w:divBdr>
        <w:top w:val="none" w:sz="0" w:space="0" w:color="auto"/>
        <w:left w:val="none" w:sz="0" w:space="0" w:color="auto"/>
        <w:bottom w:val="none" w:sz="0" w:space="0" w:color="auto"/>
        <w:right w:val="none" w:sz="0" w:space="0" w:color="auto"/>
      </w:divBdr>
    </w:div>
    <w:div w:id="934678848">
      <w:bodyDiv w:val="1"/>
      <w:marLeft w:val="0"/>
      <w:marRight w:val="0"/>
      <w:marTop w:val="0"/>
      <w:marBottom w:val="0"/>
      <w:divBdr>
        <w:top w:val="none" w:sz="0" w:space="0" w:color="auto"/>
        <w:left w:val="none" w:sz="0" w:space="0" w:color="auto"/>
        <w:bottom w:val="none" w:sz="0" w:space="0" w:color="auto"/>
        <w:right w:val="none" w:sz="0" w:space="0" w:color="auto"/>
      </w:divBdr>
    </w:div>
    <w:div w:id="934822947">
      <w:bodyDiv w:val="1"/>
      <w:marLeft w:val="0"/>
      <w:marRight w:val="0"/>
      <w:marTop w:val="0"/>
      <w:marBottom w:val="0"/>
      <w:divBdr>
        <w:top w:val="none" w:sz="0" w:space="0" w:color="auto"/>
        <w:left w:val="none" w:sz="0" w:space="0" w:color="auto"/>
        <w:bottom w:val="none" w:sz="0" w:space="0" w:color="auto"/>
        <w:right w:val="none" w:sz="0" w:space="0" w:color="auto"/>
      </w:divBdr>
    </w:div>
    <w:div w:id="934825208">
      <w:bodyDiv w:val="1"/>
      <w:marLeft w:val="0"/>
      <w:marRight w:val="0"/>
      <w:marTop w:val="0"/>
      <w:marBottom w:val="0"/>
      <w:divBdr>
        <w:top w:val="none" w:sz="0" w:space="0" w:color="auto"/>
        <w:left w:val="none" w:sz="0" w:space="0" w:color="auto"/>
        <w:bottom w:val="none" w:sz="0" w:space="0" w:color="auto"/>
        <w:right w:val="none" w:sz="0" w:space="0" w:color="auto"/>
      </w:divBdr>
    </w:div>
    <w:div w:id="934829768">
      <w:bodyDiv w:val="1"/>
      <w:marLeft w:val="0"/>
      <w:marRight w:val="0"/>
      <w:marTop w:val="0"/>
      <w:marBottom w:val="0"/>
      <w:divBdr>
        <w:top w:val="none" w:sz="0" w:space="0" w:color="auto"/>
        <w:left w:val="none" w:sz="0" w:space="0" w:color="auto"/>
        <w:bottom w:val="none" w:sz="0" w:space="0" w:color="auto"/>
        <w:right w:val="none" w:sz="0" w:space="0" w:color="auto"/>
      </w:divBdr>
      <w:divsChild>
        <w:div w:id="899824614">
          <w:marLeft w:val="0"/>
          <w:marRight w:val="0"/>
          <w:marTop w:val="0"/>
          <w:marBottom w:val="0"/>
          <w:divBdr>
            <w:top w:val="none" w:sz="0" w:space="0" w:color="auto"/>
            <w:left w:val="none" w:sz="0" w:space="0" w:color="auto"/>
            <w:bottom w:val="none" w:sz="0" w:space="0" w:color="auto"/>
            <w:right w:val="none" w:sz="0" w:space="0" w:color="auto"/>
          </w:divBdr>
        </w:div>
      </w:divsChild>
    </w:div>
    <w:div w:id="934943703">
      <w:bodyDiv w:val="1"/>
      <w:marLeft w:val="0"/>
      <w:marRight w:val="0"/>
      <w:marTop w:val="0"/>
      <w:marBottom w:val="0"/>
      <w:divBdr>
        <w:top w:val="none" w:sz="0" w:space="0" w:color="auto"/>
        <w:left w:val="none" w:sz="0" w:space="0" w:color="auto"/>
        <w:bottom w:val="none" w:sz="0" w:space="0" w:color="auto"/>
        <w:right w:val="none" w:sz="0" w:space="0" w:color="auto"/>
      </w:divBdr>
    </w:div>
    <w:div w:id="935093563">
      <w:bodyDiv w:val="1"/>
      <w:marLeft w:val="0"/>
      <w:marRight w:val="0"/>
      <w:marTop w:val="0"/>
      <w:marBottom w:val="0"/>
      <w:divBdr>
        <w:top w:val="none" w:sz="0" w:space="0" w:color="auto"/>
        <w:left w:val="none" w:sz="0" w:space="0" w:color="auto"/>
        <w:bottom w:val="none" w:sz="0" w:space="0" w:color="auto"/>
        <w:right w:val="none" w:sz="0" w:space="0" w:color="auto"/>
      </w:divBdr>
    </w:div>
    <w:div w:id="935098356">
      <w:bodyDiv w:val="1"/>
      <w:marLeft w:val="0"/>
      <w:marRight w:val="0"/>
      <w:marTop w:val="0"/>
      <w:marBottom w:val="0"/>
      <w:divBdr>
        <w:top w:val="none" w:sz="0" w:space="0" w:color="auto"/>
        <w:left w:val="none" w:sz="0" w:space="0" w:color="auto"/>
        <w:bottom w:val="none" w:sz="0" w:space="0" w:color="auto"/>
        <w:right w:val="none" w:sz="0" w:space="0" w:color="auto"/>
      </w:divBdr>
    </w:div>
    <w:div w:id="935135040">
      <w:bodyDiv w:val="1"/>
      <w:marLeft w:val="0"/>
      <w:marRight w:val="0"/>
      <w:marTop w:val="0"/>
      <w:marBottom w:val="0"/>
      <w:divBdr>
        <w:top w:val="none" w:sz="0" w:space="0" w:color="auto"/>
        <w:left w:val="none" w:sz="0" w:space="0" w:color="auto"/>
        <w:bottom w:val="none" w:sz="0" w:space="0" w:color="auto"/>
        <w:right w:val="none" w:sz="0" w:space="0" w:color="auto"/>
      </w:divBdr>
    </w:div>
    <w:div w:id="935211010">
      <w:bodyDiv w:val="1"/>
      <w:marLeft w:val="0"/>
      <w:marRight w:val="0"/>
      <w:marTop w:val="0"/>
      <w:marBottom w:val="0"/>
      <w:divBdr>
        <w:top w:val="none" w:sz="0" w:space="0" w:color="auto"/>
        <w:left w:val="none" w:sz="0" w:space="0" w:color="auto"/>
        <w:bottom w:val="none" w:sz="0" w:space="0" w:color="auto"/>
        <w:right w:val="none" w:sz="0" w:space="0" w:color="auto"/>
      </w:divBdr>
    </w:div>
    <w:div w:id="935212971">
      <w:bodyDiv w:val="1"/>
      <w:marLeft w:val="0"/>
      <w:marRight w:val="0"/>
      <w:marTop w:val="0"/>
      <w:marBottom w:val="0"/>
      <w:divBdr>
        <w:top w:val="none" w:sz="0" w:space="0" w:color="auto"/>
        <w:left w:val="none" w:sz="0" w:space="0" w:color="auto"/>
        <w:bottom w:val="none" w:sz="0" w:space="0" w:color="auto"/>
        <w:right w:val="none" w:sz="0" w:space="0" w:color="auto"/>
      </w:divBdr>
    </w:div>
    <w:div w:id="935333640">
      <w:bodyDiv w:val="1"/>
      <w:marLeft w:val="0"/>
      <w:marRight w:val="0"/>
      <w:marTop w:val="0"/>
      <w:marBottom w:val="0"/>
      <w:divBdr>
        <w:top w:val="none" w:sz="0" w:space="0" w:color="auto"/>
        <w:left w:val="none" w:sz="0" w:space="0" w:color="auto"/>
        <w:bottom w:val="none" w:sz="0" w:space="0" w:color="auto"/>
        <w:right w:val="none" w:sz="0" w:space="0" w:color="auto"/>
      </w:divBdr>
    </w:div>
    <w:div w:id="935361861">
      <w:bodyDiv w:val="1"/>
      <w:marLeft w:val="0"/>
      <w:marRight w:val="0"/>
      <w:marTop w:val="0"/>
      <w:marBottom w:val="0"/>
      <w:divBdr>
        <w:top w:val="none" w:sz="0" w:space="0" w:color="auto"/>
        <w:left w:val="none" w:sz="0" w:space="0" w:color="auto"/>
        <w:bottom w:val="none" w:sz="0" w:space="0" w:color="auto"/>
        <w:right w:val="none" w:sz="0" w:space="0" w:color="auto"/>
      </w:divBdr>
    </w:div>
    <w:div w:id="935401681">
      <w:bodyDiv w:val="1"/>
      <w:marLeft w:val="0"/>
      <w:marRight w:val="0"/>
      <w:marTop w:val="0"/>
      <w:marBottom w:val="0"/>
      <w:divBdr>
        <w:top w:val="none" w:sz="0" w:space="0" w:color="auto"/>
        <w:left w:val="none" w:sz="0" w:space="0" w:color="auto"/>
        <w:bottom w:val="none" w:sz="0" w:space="0" w:color="auto"/>
        <w:right w:val="none" w:sz="0" w:space="0" w:color="auto"/>
      </w:divBdr>
    </w:div>
    <w:div w:id="935405784">
      <w:bodyDiv w:val="1"/>
      <w:marLeft w:val="0"/>
      <w:marRight w:val="0"/>
      <w:marTop w:val="0"/>
      <w:marBottom w:val="0"/>
      <w:divBdr>
        <w:top w:val="none" w:sz="0" w:space="0" w:color="auto"/>
        <w:left w:val="none" w:sz="0" w:space="0" w:color="auto"/>
        <w:bottom w:val="none" w:sz="0" w:space="0" w:color="auto"/>
        <w:right w:val="none" w:sz="0" w:space="0" w:color="auto"/>
      </w:divBdr>
    </w:div>
    <w:div w:id="935551139">
      <w:bodyDiv w:val="1"/>
      <w:marLeft w:val="0"/>
      <w:marRight w:val="0"/>
      <w:marTop w:val="0"/>
      <w:marBottom w:val="0"/>
      <w:divBdr>
        <w:top w:val="none" w:sz="0" w:space="0" w:color="auto"/>
        <w:left w:val="none" w:sz="0" w:space="0" w:color="auto"/>
        <w:bottom w:val="none" w:sz="0" w:space="0" w:color="auto"/>
        <w:right w:val="none" w:sz="0" w:space="0" w:color="auto"/>
      </w:divBdr>
    </w:div>
    <w:div w:id="935601503">
      <w:bodyDiv w:val="1"/>
      <w:marLeft w:val="0"/>
      <w:marRight w:val="0"/>
      <w:marTop w:val="0"/>
      <w:marBottom w:val="0"/>
      <w:divBdr>
        <w:top w:val="none" w:sz="0" w:space="0" w:color="auto"/>
        <w:left w:val="none" w:sz="0" w:space="0" w:color="auto"/>
        <w:bottom w:val="none" w:sz="0" w:space="0" w:color="auto"/>
        <w:right w:val="none" w:sz="0" w:space="0" w:color="auto"/>
      </w:divBdr>
    </w:div>
    <w:div w:id="935676022">
      <w:bodyDiv w:val="1"/>
      <w:marLeft w:val="0"/>
      <w:marRight w:val="0"/>
      <w:marTop w:val="0"/>
      <w:marBottom w:val="0"/>
      <w:divBdr>
        <w:top w:val="none" w:sz="0" w:space="0" w:color="auto"/>
        <w:left w:val="none" w:sz="0" w:space="0" w:color="auto"/>
        <w:bottom w:val="none" w:sz="0" w:space="0" w:color="auto"/>
        <w:right w:val="none" w:sz="0" w:space="0" w:color="auto"/>
      </w:divBdr>
    </w:div>
    <w:div w:id="935989742">
      <w:bodyDiv w:val="1"/>
      <w:marLeft w:val="0"/>
      <w:marRight w:val="0"/>
      <w:marTop w:val="0"/>
      <w:marBottom w:val="0"/>
      <w:divBdr>
        <w:top w:val="none" w:sz="0" w:space="0" w:color="auto"/>
        <w:left w:val="none" w:sz="0" w:space="0" w:color="auto"/>
        <w:bottom w:val="none" w:sz="0" w:space="0" w:color="auto"/>
        <w:right w:val="none" w:sz="0" w:space="0" w:color="auto"/>
      </w:divBdr>
    </w:div>
    <w:div w:id="936062461">
      <w:bodyDiv w:val="1"/>
      <w:marLeft w:val="0"/>
      <w:marRight w:val="0"/>
      <w:marTop w:val="0"/>
      <w:marBottom w:val="0"/>
      <w:divBdr>
        <w:top w:val="none" w:sz="0" w:space="0" w:color="auto"/>
        <w:left w:val="none" w:sz="0" w:space="0" w:color="auto"/>
        <w:bottom w:val="none" w:sz="0" w:space="0" w:color="auto"/>
        <w:right w:val="none" w:sz="0" w:space="0" w:color="auto"/>
      </w:divBdr>
    </w:div>
    <w:div w:id="936181864">
      <w:bodyDiv w:val="1"/>
      <w:marLeft w:val="0"/>
      <w:marRight w:val="0"/>
      <w:marTop w:val="0"/>
      <w:marBottom w:val="0"/>
      <w:divBdr>
        <w:top w:val="none" w:sz="0" w:space="0" w:color="auto"/>
        <w:left w:val="none" w:sz="0" w:space="0" w:color="auto"/>
        <w:bottom w:val="none" w:sz="0" w:space="0" w:color="auto"/>
        <w:right w:val="none" w:sz="0" w:space="0" w:color="auto"/>
      </w:divBdr>
      <w:divsChild>
        <w:div w:id="1321081519">
          <w:marLeft w:val="0"/>
          <w:marRight w:val="0"/>
          <w:marTop w:val="0"/>
          <w:marBottom w:val="0"/>
          <w:divBdr>
            <w:top w:val="none" w:sz="0" w:space="0" w:color="auto"/>
            <w:left w:val="none" w:sz="0" w:space="0" w:color="auto"/>
            <w:bottom w:val="none" w:sz="0" w:space="0" w:color="auto"/>
            <w:right w:val="none" w:sz="0" w:space="0" w:color="auto"/>
          </w:divBdr>
        </w:div>
      </w:divsChild>
    </w:div>
    <w:div w:id="936403267">
      <w:bodyDiv w:val="1"/>
      <w:marLeft w:val="0"/>
      <w:marRight w:val="0"/>
      <w:marTop w:val="0"/>
      <w:marBottom w:val="0"/>
      <w:divBdr>
        <w:top w:val="none" w:sz="0" w:space="0" w:color="auto"/>
        <w:left w:val="none" w:sz="0" w:space="0" w:color="auto"/>
        <w:bottom w:val="none" w:sz="0" w:space="0" w:color="auto"/>
        <w:right w:val="none" w:sz="0" w:space="0" w:color="auto"/>
      </w:divBdr>
    </w:div>
    <w:div w:id="936449416">
      <w:bodyDiv w:val="1"/>
      <w:marLeft w:val="0"/>
      <w:marRight w:val="0"/>
      <w:marTop w:val="0"/>
      <w:marBottom w:val="0"/>
      <w:divBdr>
        <w:top w:val="none" w:sz="0" w:space="0" w:color="auto"/>
        <w:left w:val="none" w:sz="0" w:space="0" w:color="auto"/>
        <w:bottom w:val="none" w:sz="0" w:space="0" w:color="auto"/>
        <w:right w:val="none" w:sz="0" w:space="0" w:color="auto"/>
      </w:divBdr>
    </w:div>
    <w:div w:id="936595155">
      <w:bodyDiv w:val="1"/>
      <w:marLeft w:val="0"/>
      <w:marRight w:val="0"/>
      <w:marTop w:val="0"/>
      <w:marBottom w:val="0"/>
      <w:divBdr>
        <w:top w:val="none" w:sz="0" w:space="0" w:color="auto"/>
        <w:left w:val="none" w:sz="0" w:space="0" w:color="auto"/>
        <w:bottom w:val="none" w:sz="0" w:space="0" w:color="auto"/>
        <w:right w:val="none" w:sz="0" w:space="0" w:color="auto"/>
      </w:divBdr>
    </w:div>
    <w:div w:id="936711976">
      <w:bodyDiv w:val="1"/>
      <w:marLeft w:val="0"/>
      <w:marRight w:val="0"/>
      <w:marTop w:val="0"/>
      <w:marBottom w:val="0"/>
      <w:divBdr>
        <w:top w:val="none" w:sz="0" w:space="0" w:color="auto"/>
        <w:left w:val="none" w:sz="0" w:space="0" w:color="auto"/>
        <w:bottom w:val="none" w:sz="0" w:space="0" w:color="auto"/>
        <w:right w:val="none" w:sz="0" w:space="0" w:color="auto"/>
      </w:divBdr>
    </w:div>
    <w:div w:id="936713546">
      <w:bodyDiv w:val="1"/>
      <w:marLeft w:val="0"/>
      <w:marRight w:val="0"/>
      <w:marTop w:val="0"/>
      <w:marBottom w:val="0"/>
      <w:divBdr>
        <w:top w:val="none" w:sz="0" w:space="0" w:color="auto"/>
        <w:left w:val="none" w:sz="0" w:space="0" w:color="auto"/>
        <w:bottom w:val="none" w:sz="0" w:space="0" w:color="auto"/>
        <w:right w:val="none" w:sz="0" w:space="0" w:color="auto"/>
      </w:divBdr>
    </w:div>
    <w:div w:id="936792490">
      <w:bodyDiv w:val="1"/>
      <w:marLeft w:val="0"/>
      <w:marRight w:val="0"/>
      <w:marTop w:val="0"/>
      <w:marBottom w:val="0"/>
      <w:divBdr>
        <w:top w:val="none" w:sz="0" w:space="0" w:color="auto"/>
        <w:left w:val="none" w:sz="0" w:space="0" w:color="auto"/>
        <w:bottom w:val="none" w:sz="0" w:space="0" w:color="auto"/>
        <w:right w:val="none" w:sz="0" w:space="0" w:color="auto"/>
      </w:divBdr>
    </w:div>
    <w:div w:id="936913094">
      <w:bodyDiv w:val="1"/>
      <w:marLeft w:val="0"/>
      <w:marRight w:val="0"/>
      <w:marTop w:val="0"/>
      <w:marBottom w:val="0"/>
      <w:divBdr>
        <w:top w:val="none" w:sz="0" w:space="0" w:color="auto"/>
        <w:left w:val="none" w:sz="0" w:space="0" w:color="auto"/>
        <w:bottom w:val="none" w:sz="0" w:space="0" w:color="auto"/>
        <w:right w:val="none" w:sz="0" w:space="0" w:color="auto"/>
      </w:divBdr>
    </w:div>
    <w:div w:id="936983588">
      <w:bodyDiv w:val="1"/>
      <w:marLeft w:val="0"/>
      <w:marRight w:val="0"/>
      <w:marTop w:val="0"/>
      <w:marBottom w:val="0"/>
      <w:divBdr>
        <w:top w:val="none" w:sz="0" w:space="0" w:color="auto"/>
        <w:left w:val="none" w:sz="0" w:space="0" w:color="auto"/>
        <w:bottom w:val="none" w:sz="0" w:space="0" w:color="auto"/>
        <w:right w:val="none" w:sz="0" w:space="0" w:color="auto"/>
      </w:divBdr>
    </w:div>
    <w:div w:id="937248161">
      <w:bodyDiv w:val="1"/>
      <w:marLeft w:val="0"/>
      <w:marRight w:val="0"/>
      <w:marTop w:val="0"/>
      <w:marBottom w:val="0"/>
      <w:divBdr>
        <w:top w:val="none" w:sz="0" w:space="0" w:color="auto"/>
        <w:left w:val="none" w:sz="0" w:space="0" w:color="auto"/>
        <w:bottom w:val="none" w:sz="0" w:space="0" w:color="auto"/>
        <w:right w:val="none" w:sz="0" w:space="0" w:color="auto"/>
      </w:divBdr>
    </w:div>
    <w:div w:id="937255114">
      <w:bodyDiv w:val="1"/>
      <w:marLeft w:val="0"/>
      <w:marRight w:val="0"/>
      <w:marTop w:val="0"/>
      <w:marBottom w:val="0"/>
      <w:divBdr>
        <w:top w:val="none" w:sz="0" w:space="0" w:color="auto"/>
        <w:left w:val="none" w:sz="0" w:space="0" w:color="auto"/>
        <w:bottom w:val="none" w:sz="0" w:space="0" w:color="auto"/>
        <w:right w:val="none" w:sz="0" w:space="0" w:color="auto"/>
      </w:divBdr>
    </w:div>
    <w:div w:id="937255828">
      <w:bodyDiv w:val="1"/>
      <w:marLeft w:val="0"/>
      <w:marRight w:val="0"/>
      <w:marTop w:val="0"/>
      <w:marBottom w:val="0"/>
      <w:divBdr>
        <w:top w:val="none" w:sz="0" w:space="0" w:color="auto"/>
        <w:left w:val="none" w:sz="0" w:space="0" w:color="auto"/>
        <w:bottom w:val="none" w:sz="0" w:space="0" w:color="auto"/>
        <w:right w:val="none" w:sz="0" w:space="0" w:color="auto"/>
      </w:divBdr>
    </w:div>
    <w:div w:id="937256216">
      <w:bodyDiv w:val="1"/>
      <w:marLeft w:val="0"/>
      <w:marRight w:val="0"/>
      <w:marTop w:val="0"/>
      <w:marBottom w:val="0"/>
      <w:divBdr>
        <w:top w:val="none" w:sz="0" w:space="0" w:color="auto"/>
        <w:left w:val="none" w:sz="0" w:space="0" w:color="auto"/>
        <w:bottom w:val="none" w:sz="0" w:space="0" w:color="auto"/>
        <w:right w:val="none" w:sz="0" w:space="0" w:color="auto"/>
      </w:divBdr>
    </w:div>
    <w:div w:id="937300036">
      <w:bodyDiv w:val="1"/>
      <w:marLeft w:val="0"/>
      <w:marRight w:val="0"/>
      <w:marTop w:val="0"/>
      <w:marBottom w:val="0"/>
      <w:divBdr>
        <w:top w:val="none" w:sz="0" w:space="0" w:color="auto"/>
        <w:left w:val="none" w:sz="0" w:space="0" w:color="auto"/>
        <w:bottom w:val="none" w:sz="0" w:space="0" w:color="auto"/>
        <w:right w:val="none" w:sz="0" w:space="0" w:color="auto"/>
      </w:divBdr>
    </w:div>
    <w:div w:id="937324091">
      <w:bodyDiv w:val="1"/>
      <w:marLeft w:val="0"/>
      <w:marRight w:val="0"/>
      <w:marTop w:val="0"/>
      <w:marBottom w:val="0"/>
      <w:divBdr>
        <w:top w:val="none" w:sz="0" w:space="0" w:color="auto"/>
        <w:left w:val="none" w:sz="0" w:space="0" w:color="auto"/>
        <w:bottom w:val="none" w:sz="0" w:space="0" w:color="auto"/>
        <w:right w:val="none" w:sz="0" w:space="0" w:color="auto"/>
      </w:divBdr>
    </w:div>
    <w:div w:id="937441928">
      <w:bodyDiv w:val="1"/>
      <w:marLeft w:val="0"/>
      <w:marRight w:val="0"/>
      <w:marTop w:val="0"/>
      <w:marBottom w:val="0"/>
      <w:divBdr>
        <w:top w:val="none" w:sz="0" w:space="0" w:color="auto"/>
        <w:left w:val="none" w:sz="0" w:space="0" w:color="auto"/>
        <w:bottom w:val="none" w:sz="0" w:space="0" w:color="auto"/>
        <w:right w:val="none" w:sz="0" w:space="0" w:color="auto"/>
      </w:divBdr>
    </w:div>
    <w:div w:id="937448311">
      <w:bodyDiv w:val="1"/>
      <w:marLeft w:val="0"/>
      <w:marRight w:val="0"/>
      <w:marTop w:val="0"/>
      <w:marBottom w:val="0"/>
      <w:divBdr>
        <w:top w:val="none" w:sz="0" w:space="0" w:color="auto"/>
        <w:left w:val="none" w:sz="0" w:space="0" w:color="auto"/>
        <w:bottom w:val="none" w:sz="0" w:space="0" w:color="auto"/>
        <w:right w:val="none" w:sz="0" w:space="0" w:color="auto"/>
      </w:divBdr>
    </w:div>
    <w:div w:id="937566265">
      <w:bodyDiv w:val="1"/>
      <w:marLeft w:val="0"/>
      <w:marRight w:val="0"/>
      <w:marTop w:val="0"/>
      <w:marBottom w:val="0"/>
      <w:divBdr>
        <w:top w:val="none" w:sz="0" w:space="0" w:color="auto"/>
        <w:left w:val="none" w:sz="0" w:space="0" w:color="auto"/>
        <w:bottom w:val="none" w:sz="0" w:space="0" w:color="auto"/>
        <w:right w:val="none" w:sz="0" w:space="0" w:color="auto"/>
      </w:divBdr>
    </w:div>
    <w:div w:id="937717073">
      <w:bodyDiv w:val="1"/>
      <w:marLeft w:val="0"/>
      <w:marRight w:val="0"/>
      <w:marTop w:val="0"/>
      <w:marBottom w:val="0"/>
      <w:divBdr>
        <w:top w:val="none" w:sz="0" w:space="0" w:color="auto"/>
        <w:left w:val="none" w:sz="0" w:space="0" w:color="auto"/>
        <w:bottom w:val="none" w:sz="0" w:space="0" w:color="auto"/>
        <w:right w:val="none" w:sz="0" w:space="0" w:color="auto"/>
      </w:divBdr>
    </w:div>
    <w:div w:id="937719025">
      <w:bodyDiv w:val="1"/>
      <w:marLeft w:val="0"/>
      <w:marRight w:val="0"/>
      <w:marTop w:val="0"/>
      <w:marBottom w:val="0"/>
      <w:divBdr>
        <w:top w:val="none" w:sz="0" w:space="0" w:color="auto"/>
        <w:left w:val="none" w:sz="0" w:space="0" w:color="auto"/>
        <w:bottom w:val="none" w:sz="0" w:space="0" w:color="auto"/>
        <w:right w:val="none" w:sz="0" w:space="0" w:color="auto"/>
      </w:divBdr>
    </w:div>
    <w:div w:id="937756450">
      <w:bodyDiv w:val="1"/>
      <w:marLeft w:val="0"/>
      <w:marRight w:val="0"/>
      <w:marTop w:val="0"/>
      <w:marBottom w:val="0"/>
      <w:divBdr>
        <w:top w:val="none" w:sz="0" w:space="0" w:color="auto"/>
        <w:left w:val="none" w:sz="0" w:space="0" w:color="auto"/>
        <w:bottom w:val="none" w:sz="0" w:space="0" w:color="auto"/>
        <w:right w:val="none" w:sz="0" w:space="0" w:color="auto"/>
      </w:divBdr>
    </w:div>
    <w:div w:id="937757993">
      <w:bodyDiv w:val="1"/>
      <w:marLeft w:val="0"/>
      <w:marRight w:val="0"/>
      <w:marTop w:val="0"/>
      <w:marBottom w:val="0"/>
      <w:divBdr>
        <w:top w:val="none" w:sz="0" w:space="0" w:color="auto"/>
        <w:left w:val="none" w:sz="0" w:space="0" w:color="auto"/>
        <w:bottom w:val="none" w:sz="0" w:space="0" w:color="auto"/>
        <w:right w:val="none" w:sz="0" w:space="0" w:color="auto"/>
      </w:divBdr>
    </w:div>
    <w:div w:id="937759603">
      <w:bodyDiv w:val="1"/>
      <w:marLeft w:val="0"/>
      <w:marRight w:val="0"/>
      <w:marTop w:val="0"/>
      <w:marBottom w:val="0"/>
      <w:divBdr>
        <w:top w:val="none" w:sz="0" w:space="0" w:color="auto"/>
        <w:left w:val="none" w:sz="0" w:space="0" w:color="auto"/>
        <w:bottom w:val="none" w:sz="0" w:space="0" w:color="auto"/>
        <w:right w:val="none" w:sz="0" w:space="0" w:color="auto"/>
      </w:divBdr>
    </w:div>
    <w:div w:id="937983002">
      <w:bodyDiv w:val="1"/>
      <w:marLeft w:val="0"/>
      <w:marRight w:val="0"/>
      <w:marTop w:val="0"/>
      <w:marBottom w:val="0"/>
      <w:divBdr>
        <w:top w:val="none" w:sz="0" w:space="0" w:color="auto"/>
        <w:left w:val="none" w:sz="0" w:space="0" w:color="auto"/>
        <w:bottom w:val="none" w:sz="0" w:space="0" w:color="auto"/>
        <w:right w:val="none" w:sz="0" w:space="0" w:color="auto"/>
      </w:divBdr>
    </w:div>
    <w:div w:id="938021776">
      <w:bodyDiv w:val="1"/>
      <w:marLeft w:val="0"/>
      <w:marRight w:val="0"/>
      <w:marTop w:val="0"/>
      <w:marBottom w:val="0"/>
      <w:divBdr>
        <w:top w:val="none" w:sz="0" w:space="0" w:color="auto"/>
        <w:left w:val="none" w:sz="0" w:space="0" w:color="auto"/>
        <w:bottom w:val="none" w:sz="0" w:space="0" w:color="auto"/>
        <w:right w:val="none" w:sz="0" w:space="0" w:color="auto"/>
      </w:divBdr>
    </w:div>
    <w:div w:id="938027126">
      <w:bodyDiv w:val="1"/>
      <w:marLeft w:val="0"/>
      <w:marRight w:val="0"/>
      <w:marTop w:val="0"/>
      <w:marBottom w:val="0"/>
      <w:divBdr>
        <w:top w:val="none" w:sz="0" w:space="0" w:color="auto"/>
        <w:left w:val="none" w:sz="0" w:space="0" w:color="auto"/>
        <w:bottom w:val="none" w:sz="0" w:space="0" w:color="auto"/>
        <w:right w:val="none" w:sz="0" w:space="0" w:color="auto"/>
      </w:divBdr>
    </w:div>
    <w:div w:id="938099576">
      <w:bodyDiv w:val="1"/>
      <w:marLeft w:val="0"/>
      <w:marRight w:val="0"/>
      <w:marTop w:val="0"/>
      <w:marBottom w:val="0"/>
      <w:divBdr>
        <w:top w:val="none" w:sz="0" w:space="0" w:color="auto"/>
        <w:left w:val="none" w:sz="0" w:space="0" w:color="auto"/>
        <w:bottom w:val="none" w:sz="0" w:space="0" w:color="auto"/>
        <w:right w:val="none" w:sz="0" w:space="0" w:color="auto"/>
      </w:divBdr>
    </w:div>
    <w:div w:id="938221441">
      <w:bodyDiv w:val="1"/>
      <w:marLeft w:val="0"/>
      <w:marRight w:val="0"/>
      <w:marTop w:val="0"/>
      <w:marBottom w:val="0"/>
      <w:divBdr>
        <w:top w:val="none" w:sz="0" w:space="0" w:color="auto"/>
        <w:left w:val="none" w:sz="0" w:space="0" w:color="auto"/>
        <w:bottom w:val="none" w:sz="0" w:space="0" w:color="auto"/>
        <w:right w:val="none" w:sz="0" w:space="0" w:color="auto"/>
      </w:divBdr>
    </w:div>
    <w:div w:id="938224312">
      <w:bodyDiv w:val="1"/>
      <w:marLeft w:val="0"/>
      <w:marRight w:val="0"/>
      <w:marTop w:val="0"/>
      <w:marBottom w:val="0"/>
      <w:divBdr>
        <w:top w:val="none" w:sz="0" w:space="0" w:color="auto"/>
        <w:left w:val="none" w:sz="0" w:space="0" w:color="auto"/>
        <w:bottom w:val="none" w:sz="0" w:space="0" w:color="auto"/>
        <w:right w:val="none" w:sz="0" w:space="0" w:color="auto"/>
      </w:divBdr>
    </w:div>
    <w:div w:id="938295222">
      <w:bodyDiv w:val="1"/>
      <w:marLeft w:val="0"/>
      <w:marRight w:val="0"/>
      <w:marTop w:val="0"/>
      <w:marBottom w:val="0"/>
      <w:divBdr>
        <w:top w:val="none" w:sz="0" w:space="0" w:color="auto"/>
        <w:left w:val="none" w:sz="0" w:space="0" w:color="auto"/>
        <w:bottom w:val="none" w:sz="0" w:space="0" w:color="auto"/>
        <w:right w:val="none" w:sz="0" w:space="0" w:color="auto"/>
      </w:divBdr>
    </w:div>
    <w:div w:id="938372422">
      <w:bodyDiv w:val="1"/>
      <w:marLeft w:val="0"/>
      <w:marRight w:val="0"/>
      <w:marTop w:val="0"/>
      <w:marBottom w:val="0"/>
      <w:divBdr>
        <w:top w:val="none" w:sz="0" w:space="0" w:color="auto"/>
        <w:left w:val="none" w:sz="0" w:space="0" w:color="auto"/>
        <w:bottom w:val="none" w:sz="0" w:space="0" w:color="auto"/>
        <w:right w:val="none" w:sz="0" w:space="0" w:color="auto"/>
      </w:divBdr>
    </w:div>
    <w:div w:id="938411022">
      <w:bodyDiv w:val="1"/>
      <w:marLeft w:val="0"/>
      <w:marRight w:val="0"/>
      <w:marTop w:val="0"/>
      <w:marBottom w:val="0"/>
      <w:divBdr>
        <w:top w:val="none" w:sz="0" w:space="0" w:color="auto"/>
        <w:left w:val="none" w:sz="0" w:space="0" w:color="auto"/>
        <w:bottom w:val="none" w:sz="0" w:space="0" w:color="auto"/>
        <w:right w:val="none" w:sz="0" w:space="0" w:color="auto"/>
      </w:divBdr>
    </w:div>
    <w:div w:id="938412829">
      <w:bodyDiv w:val="1"/>
      <w:marLeft w:val="0"/>
      <w:marRight w:val="0"/>
      <w:marTop w:val="0"/>
      <w:marBottom w:val="0"/>
      <w:divBdr>
        <w:top w:val="none" w:sz="0" w:space="0" w:color="auto"/>
        <w:left w:val="none" w:sz="0" w:space="0" w:color="auto"/>
        <w:bottom w:val="none" w:sz="0" w:space="0" w:color="auto"/>
        <w:right w:val="none" w:sz="0" w:space="0" w:color="auto"/>
      </w:divBdr>
    </w:div>
    <w:div w:id="938488343">
      <w:bodyDiv w:val="1"/>
      <w:marLeft w:val="0"/>
      <w:marRight w:val="0"/>
      <w:marTop w:val="0"/>
      <w:marBottom w:val="0"/>
      <w:divBdr>
        <w:top w:val="none" w:sz="0" w:space="0" w:color="auto"/>
        <w:left w:val="none" w:sz="0" w:space="0" w:color="auto"/>
        <w:bottom w:val="none" w:sz="0" w:space="0" w:color="auto"/>
        <w:right w:val="none" w:sz="0" w:space="0" w:color="auto"/>
      </w:divBdr>
    </w:div>
    <w:div w:id="938563660">
      <w:bodyDiv w:val="1"/>
      <w:marLeft w:val="0"/>
      <w:marRight w:val="0"/>
      <w:marTop w:val="0"/>
      <w:marBottom w:val="0"/>
      <w:divBdr>
        <w:top w:val="none" w:sz="0" w:space="0" w:color="auto"/>
        <w:left w:val="none" w:sz="0" w:space="0" w:color="auto"/>
        <w:bottom w:val="none" w:sz="0" w:space="0" w:color="auto"/>
        <w:right w:val="none" w:sz="0" w:space="0" w:color="auto"/>
      </w:divBdr>
    </w:div>
    <w:div w:id="938682549">
      <w:bodyDiv w:val="1"/>
      <w:marLeft w:val="0"/>
      <w:marRight w:val="0"/>
      <w:marTop w:val="0"/>
      <w:marBottom w:val="0"/>
      <w:divBdr>
        <w:top w:val="none" w:sz="0" w:space="0" w:color="auto"/>
        <w:left w:val="none" w:sz="0" w:space="0" w:color="auto"/>
        <w:bottom w:val="none" w:sz="0" w:space="0" w:color="auto"/>
        <w:right w:val="none" w:sz="0" w:space="0" w:color="auto"/>
      </w:divBdr>
    </w:div>
    <w:div w:id="938757154">
      <w:bodyDiv w:val="1"/>
      <w:marLeft w:val="0"/>
      <w:marRight w:val="0"/>
      <w:marTop w:val="0"/>
      <w:marBottom w:val="0"/>
      <w:divBdr>
        <w:top w:val="none" w:sz="0" w:space="0" w:color="auto"/>
        <w:left w:val="none" w:sz="0" w:space="0" w:color="auto"/>
        <w:bottom w:val="none" w:sz="0" w:space="0" w:color="auto"/>
        <w:right w:val="none" w:sz="0" w:space="0" w:color="auto"/>
      </w:divBdr>
    </w:div>
    <w:div w:id="939028355">
      <w:bodyDiv w:val="1"/>
      <w:marLeft w:val="0"/>
      <w:marRight w:val="0"/>
      <w:marTop w:val="0"/>
      <w:marBottom w:val="0"/>
      <w:divBdr>
        <w:top w:val="none" w:sz="0" w:space="0" w:color="auto"/>
        <w:left w:val="none" w:sz="0" w:space="0" w:color="auto"/>
        <w:bottom w:val="none" w:sz="0" w:space="0" w:color="auto"/>
        <w:right w:val="none" w:sz="0" w:space="0" w:color="auto"/>
      </w:divBdr>
    </w:div>
    <w:div w:id="939067652">
      <w:bodyDiv w:val="1"/>
      <w:marLeft w:val="0"/>
      <w:marRight w:val="0"/>
      <w:marTop w:val="0"/>
      <w:marBottom w:val="0"/>
      <w:divBdr>
        <w:top w:val="none" w:sz="0" w:space="0" w:color="auto"/>
        <w:left w:val="none" w:sz="0" w:space="0" w:color="auto"/>
        <w:bottom w:val="none" w:sz="0" w:space="0" w:color="auto"/>
        <w:right w:val="none" w:sz="0" w:space="0" w:color="auto"/>
      </w:divBdr>
    </w:div>
    <w:div w:id="939069614">
      <w:bodyDiv w:val="1"/>
      <w:marLeft w:val="0"/>
      <w:marRight w:val="0"/>
      <w:marTop w:val="0"/>
      <w:marBottom w:val="0"/>
      <w:divBdr>
        <w:top w:val="none" w:sz="0" w:space="0" w:color="auto"/>
        <w:left w:val="none" w:sz="0" w:space="0" w:color="auto"/>
        <w:bottom w:val="none" w:sz="0" w:space="0" w:color="auto"/>
        <w:right w:val="none" w:sz="0" w:space="0" w:color="auto"/>
      </w:divBdr>
    </w:div>
    <w:div w:id="939139107">
      <w:bodyDiv w:val="1"/>
      <w:marLeft w:val="0"/>
      <w:marRight w:val="0"/>
      <w:marTop w:val="0"/>
      <w:marBottom w:val="0"/>
      <w:divBdr>
        <w:top w:val="none" w:sz="0" w:space="0" w:color="auto"/>
        <w:left w:val="none" w:sz="0" w:space="0" w:color="auto"/>
        <w:bottom w:val="none" w:sz="0" w:space="0" w:color="auto"/>
        <w:right w:val="none" w:sz="0" w:space="0" w:color="auto"/>
      </w:divBdr>
    </w:div>
    <w:div w:id="939214063">
      <w:bodyDiv w:val="1"/>
      <w:marLeft w:val="0"/>
      <w:marRight w:val="0"/>
      <w:marTop w:val="0"/>
      <w:marBottom w:val="0"/>
      <w:divBdr>
        <w:top w:val="none" w:sz="0" w:space="0" w:color="auto"/>
        <w:left w:val="none" w:sz="0" w:space="0" w:color="auto"/>
        <w:bottom w:val="none" w:sz="0" w:space="0" w:color="auto"/>
        <w:right w:val="none" w:sz="0" w:space="0" w:color="auto"/>
      </w:divBdr>
    </w:div>
    <w:div w:id="939222042">
      <w:bodyDiv w:val="1"/>
      <w:marLeft w:val="0"/>
      <w:marRight w:val="0"/>
      <w:marTop w:val="0"/>
      <w:marBottom w:val="0"/>
      <w:divBdr>
        <w:top w:val="none" w:sz="0" w:space="0" w:color="auto"/>
        <w:left w:val="none" w:sz="0" w:space="0" w:color="auto"/>
        <w:bottom w:val="none" w:sz="0" w:space="0" w:color="auto"/>
        <w:right w:val="none" w:sz="0" w:space="0" w:color="auto"/>
      </w:divBdr>
    </w:div>
    <w:div w:id="939264082">
      <w:bodyDiv w:val="1"/>
      <w:marLeft w:val="0"/>
      <w:marRight w:val="0"/>
      <w:marTop w:val="0"/>
      <w:marBottom w:val="0"/>
      <w:divBdr>
        <w:top w:val="none" w:sz="0" w:space="0" w:color="auto"/>
        <w:left w:val="none" w:sz="0" w:space="0" w:color="auto"/>
        <w:bottom w:val="none" w:sz="0" w:space="0" w:color="auto"/>
        <w:right w:val="none" w:sz="0" w:space="0" w:color="auto"/>
      </w:divBdr>
    </w:div>
    <w:div w:id="939264527">
      <w:bodyDiv w:val="1"/>
      <w:marLeft w:val="0"/>
      <w:marRight w:val="0"/>
      <w:marTop w:val="0"/>
      <w:marBottom w:val="0"/>
      <w:divBdr>
        <w:top w:val="none" w:sz="0" w:space="0" w:color="auto"/>
        <w:left w:val="none" w:sz="0" w:space="0" w:color="auto"/>
        <w:bottom w:val="none" w:sz="0" w:space="0" w:color="auto"/>
        <w:right w:val="none" w:sz="0" w:space="0" w:color="auto"/>
      </w:divBdr>
    </w:div>
    <w:div w:id="939293562">
      <w:bodyDiv w:val="1"/>
      <w:marLeft w:val="0"/>
      <w:marRight w:val="0"/>
      <w:marTop w:val="0"/>
      <w:marBottom w:val="0"/>
      <w:divBdr>
        <w:top w:val="none" w:sz="0" w:space="0" w:color="auto"/>
        <w:left w:val="none" w:sz="0" w:space="0" w:color="auto"/>
        <w:bottom w:val="none" w:sz="0" w:space="0" w:color="auto"/>
        <w:right w:val="none" w:sz="0" w:space="0" w:color="auto"/>
      </w:divBdr>
      <w:divsChild>
        <w:div w:id="1788429992">
          <w:marLeft w:val="0"/>
          <w:marRight w:val="0"/>
          <w:marTop w:val="0"/>
          <w:marBottom w:val="0"/>
          <w:divBdr>
            <w:top w:val="none" w:sz="0" w:space="0" w:color="auto"/>
            <w:left w:val="none" w:sz="0" w:space="0" w:color="auto"/>
            <w:bottom w:val="none" w:sz="0" w:space="0" w:color="auto"/>
            <w:right w:val="none" w:sz="0" w:space="0" w:color="auto"/>
          </w:divBdr>
        </w:div>
      </w:divsChild>
    </w:div>
    <w:div w:id="939333720">
      <w:bodyDiv w:val="1"/>
      <w:marLeft w:val="0"/>
      <w:marRight w:val="0"/>
      <w:marTop w:val="0"/>
      <w:marBottom w:val="0"/>
      <w:divBdr>
        <w:top w:val="none" w:sz="0" w:space="0" w:color="auto"/>
        <w:left w:val="none" w:sz="0" w:space="0" w:color="auto"/>
        <w:bottom w:val="none" w:sz="0" w:space="0" w:color="auto"/>
        <w:right w:val="none" w:sz="0" w:space="0" w:color="auto"/>
      </w:divBdr>
    </w:div>
    <w:div w:id="939413187">
      <w:bodyDiv w:val="1"/>
      <w:marLeft w:val="0"/>
      <w:marRight w:val="0"/>
      <w:marTop w:val="0"/>
      <w:marBottom w:val="0"/>
      <w:divBdr>
        <w:top w:val="none" w:sz="0" w:space="0" w:color="auto"/>
        <w:left w:val="none" w:sz="0" w:space="0" w:color="auto"/>
        <w:bottom w:val="none" w:sz="0" w:space="0" w:color="auto"/>
        <w:right w:val="none" w:sz="0" w:space="0" w:color="auto"/>
      </w:divBdr>
    </w:div>
    <w:div w:id="939414537">
      <w:bodyDiv w:val="1"/>
      <w:marLeft w:val="0"/>
      <w:marRight w:val="0"/>
      <w:marTop w:val="0"/>
      <w:marBottom w:val="0"/>
      <w:divBdr>
        <w:top w:val="none" w:sz="0" w:space="0" w:color="auto"/>
        <w:left w:val="none" w:sz="0" w:space="0" w:color="auto"/>
        <w:bottom w:val="none" w:sz="0" w:space="0" w:color="auto"/>
        <w:right w:val="none" w:sz="0" w:space="0" w:color="auto"/>
      </w:divBdr>
    </w:div>
    <w:div w:id="939681528">
      <w:bodyDiv w:val="1"/>
      <w:marLeft w:val="0"/>
      <w:marRight w:val="0"/>
      <w:marTop w:val="0"/>
      <w:marBottom w:val="0"/>
      <w:divBdr>
        <w:top w:val="none" w:sz="0" w:space="0" w:color="auto"/>
        <w:left w:val="none" w:sz="0" w:space="0" w:color="auto"/>
        <w:bottom w:val="none" w:sz="0" w:space="0" w:color="auto"/>
        <w:right w:val="none" w:sz="0" w:space="0" w:color="auto"/>
      </w:divBdr>
    </w:div>
    <w:div w:id="939799714">
      <w:bodyDiv w:val="1"/>
      <w:marLeft w:val="0"/>
      <w:marRight w:val="0"/>
      <w:marTop w:val="0"/>
      <w:marBottom w:val="0"/>
      <w:divBdr>
        <w:top w:val="none" w:sz="0" w:space="0" w:color="auto"/>
        <w:left w:val="none" w:sz="0" w:space="0" w:color="auto"/>
        <w:bottom w:val="none" w:sz="0" w:space="0" w:color="auto"/>
        <w:right w:val="none" w:sz="0" w:space="0" w:color="auto"/>
      </w:divBdr>
    </w:div>
    <w:div w:id="939872589">
      <w:bodyDiv w:val="1"/>
      <w:marLeft w:val="0"/>
      <w:marRight w:val="0"/>
      <w:marTop w:val="0"/>
      <w:marBottom w:val="0"/>
      <w:divBdr>
        <w:top w:val="none" w:sz="0" w:space="0" w:color="auto"/>
        <w:left w:val="none" w:sz="0" w:space="0" w:color="auto"/>
        <w:bottom w:val="none" w:sz="0" w:space="0" w:color="auto"/>
        <w:right w:val="none" w:sz="0" w:space="0" w:color="auto"/>
      </w:divBdr>
    </w:div>
    <w:div w:id="939873922">
      <w:bodyDiv w:val="1"/>
      <w:marLeft w:val="0"/>
      <w:marRight w:val="0"/>
      <w:marTop w:val="0"/>
      <w:marBottom w:val="0"/>
      <w:divBdr>
        <w:top w:val="none" w:sz="0" w:space="0" w:color="auto"/>
        <w:left w:val="none" w:sz="0" w:space="0" w:color="auto"/>
        <w:bottom w:val="none" w:sz="0" w:space="0" w:color="auto"/>
        <w:right w:val="none" w:sz="0" w:space="0" w:color="auto"/>
      </w:divBdr>
    </w:div>
    <w:div w:id="940141734">
      <w:bodyDiv w:val="1"/>
      <w:marLeft w:val="0"/>
      <w:marRight w:val="0"/>
      <w:marTop w:val="0"/>
      <w:marBottom w:val="0"/>
      <w:divBdr>
        <w:top w:val="none" w:sz="0" w:space="0" w:color="auto"/>
        <w:left w:val="none" w:sz="0" w:space="0" w:color="auto"/>
        <w:bottom w:val="none" w:sz="0" w:space="0" w:color="auto"/>
        <w:right w:val="none" w:sz="0" w:space="0" w:color="auto"/>
      </w:divBdr>
    </w:div>
    <w:div w:id="940142670">
      <w:bodyDiv w:val="1"/>
      <w:marLeft w:val="0"/>
      <w:marRight w:val="0"/>
      <w:marTop w:val="0"/>
      <w:marBottom w:val="0"/>
      <w:divBdr>
        <w:top w:val="none" w:sz="0" w:space="0" w:color="auto"/>
        <w:left w:val="none" w:sz="0" w:space="0" w:color="auto"/>
        <w:bottom w:val="none" w:sz="0" w:space="0" w:color="auto"/>
        <w:right w:val="none" w:sz="0" w:space="0" w:color="auto"/>
      </w:divBdr>
    </w:div>
    <w:div w:id="940180393">
      <w:bodyDiv w:val="1"/>
      <w:marLeft w:val="0"/>
      <w:marRight w:val="0"/>
      <w:marTop w:val="0"/>
      <w:marBottom w:val="0"/>
      <w:divBdr>
        <w:top w:val="none" w:sz="0" w:space="0" w:color="auto"/>
        <w:left w:val="none" w:sz="0" w:space="0" w:color="auto"/>
        <w:bottom w:val="none" w:sz="0" w:space="0" w:color="auto"/>
        <w:right w:val="none" w:sz="0" w:space="0" w:color="auto"/>
      </w:divBdr>
    </w:div>
    <w:div w:id="940332466">
      <w:bodyDiv w:val="1"/>
      <w:marLeft w:val="0"/>
      <w:marRight w:val="0"/>
      <w:marTop w:val="0"/>
      <w:marBottom w:val="0"/>
      <w:divBdr>
        <w:top w:val="none" w:sz="0" w:space="0" w:color="auto"/>
        <w:left w:val="none" w:sz="0" w:space="0" w:color="auto"/>
        <w:bottom w:val="none" w:sz="0" w:space="0" w:color="auto"/>
        <w:right w:val="none" w:sz="0" w:space="0" w:color="auto"/>
      </w:divBdr>
    </w:div>
    <w:div w:id="940337073">
      <w:bodyDiv w:val="1"/>
      <w:marLeft w:val="0"/>
      <w:marRight w:val="0"/>
      <w:marTop w:val="0"/>
      <w:marBottom w:val="0"/>
      <w:divBdr>
        <w:top w:val="none" w:sz="0" w:space="0" w:color="auto"/>
        <w:left w:val="none" w:sz="0" w:space="0" w:color="auto"/>
        <w:bottom w:val="none" w:sz="0" w:space="0" w:color="auto"/>
        <w:right w:val="none" w:sz="0" w:space="0" w:color="auto"/>
      </w:divBdr>
    </w:div>
    <w:div w:id="940376232">
      <w:bodyDiv w:val="1"/>
      <w:marLeft w:val="0"/>
      <w:marRight w:val="0"/>
      <w:marTop w:val="0"/>
      <w:marBottom w:val="0"/>
      <w:divBdr>
        <w:top w:val="none" w:sz="0" w:space="0" w:color="auto"/>
        <w:left w:val="none" w:sz="0" w:space="0" w:color="auto"/>
        <w:bottom w:val="none" w:sz="0" w:space="0" w:color="auto"/>
        <w:right w:val="none" w:sz="0" w:space="0" w:color="auto"/>
      </w:divBdr>
    </w:div>
    <w:div w:id="940378940">
      <w:bodyDiv w:val="1"/>
      <w:marLeft w:val="0"/>
      <w:marRight w:val="0"/>
      <w:marTop w:val="0"/>
      <w:marBottom w:val="0"/>
      <w:divBdr>
        <w:top w:val="none" w:sz="0" w:space="0" w:color="auto"/>
        <w:left w:val="none" w:sz="0" w:space="0" w:color="auto"/>
        <w:bottom w:val="none" w:sz="0" w:space="0" w:color="auto"/>
        <w:right w:val="none" w:sz="0" w:space="0" w:color="auto"/>
      </w:divBdr>
    </w:div>
    <w:div w:id="940383181">
      <w:bodyDiv w:val="1"/>
      <w:marLeft w:val="0"/>
      <w:marRight w:val="0"/>
      <w:marTop w:val="0"/>
      <w:marBottom w:val="0"/>
      <w:divBdr>
        <w:top w:val="none" w:sz="0" w:space="0" w:color="auto"/>
        <w:left w:val="none" w:sz="0" w:space="0" w:color="auto"/>
        <w:bottom w:val="none" w:sz="0" w:space="0" w:color="auto"/>
        <w:right w:val="none" w:sz="0" w:space="0" w:color="auto"/>
      </w:divBdr>
    </w:div>
    <w:div w:id="940451681">
      <w:bodyDiv w:val="1"/>
      <w:marLeft w:val="0"/>
      <w:marRight w:val="0"/>
      <w:marTop w:val="0"/>
      <w:marBottom w:val="0"/>
      <w:divBdr>
        <w:top w:val="none" w:sz="0" w:space="0" w:color="auto"/>
        <w:left w:val="none" w:sz="0" w:space="0" w:color="auto"/>
        <w:bottom w:val="none" w:sz="0" w:space="0" w:color="auto"/>
        <w:right w:val="none" w:sz="0" w:space="0" w:color="auto"/>
      </w:divBdr>
    </w:div>
    <w:div w:id="940456139">
      <w:bodyDiv w:val="1"/>
      <w:marLeft w:val="0"/>
      <w:marRight w:val="0"/>
      <w:marTop w:val="0"/>
      <w:marBottom w:val="0"/>
      <w:divBdr>
        <w:top w:val="none" w:sz="0" w:space="0" w:color="auto"/>
        <w:left w:val="none" w:sz="0" w:space="0" w:color="auto"/>
        <w:bottom w:val="none" w:sz="0" w:space="0" w:color="auto"/>
        <w:right w:val="none" w:sz="0" w:space="0" w:color="auto"/>
      </w:divBdr>
    </w:div>
    <w:div w:id="940456460">
      <w:bodyDiv w:val="1"/>
      <w:marLeft w:val="0"/>
      <w:marRight w:val="0"/>
      <w:marTop w:val="0"/>
      <w:marBottom w:val="0"/>
      <w:divBdr>
        <w:top w:val="none" w:sz="0" w:space="0" w:color="auto"/>
        <w:left w:val="none" w:sz="0" w:space="0" w:color="auto"/>
        <w:bottom w:val="none" w:sz="0" w:space="0" w:color="auto"/>
        <w:right w:val="none" w:sz="0" w:space="0" w:color="auto"/>
      </w:divBdr>
    </w:div>
    <w:div w:id="940601084">
      <w:bodyDiv w:val="1"/>
      <w:marLeft w:val="0"/>
      <w:marRight w:val="0"/>
      <w:marTop w:val="0"/>
      <w:marBottom w:val="0"/>
      <w:divBdr>
        <w:top w:val="none" w:sz="0" w:space="0" w:color="auto"/>
        <w:left w:val="none" w:sz="0" w:space="0" w:color="auto"/>
        <w:bottom w:val="none" w:sz="0" w:space="0" w:color="auto"/>
        <w:right w:val="none" w:sz="0" w:space="0" w:color="auto"/>
      </w:divBdr>
    </w:div>
    <w:div w:id="940646235">
      <w:bodyDiv w:val="1"/>
      <w:marLeft w:val="0"/>
      <w:marRight w:val="0"/>
      <w:marTop w:val="0"/>
      <w:marBottom w:val="0"/>
      <w:divBdr>
        <w:top w:val="none" w:sz="0" w:space="0" w:color="auto"/>
        <w:left w:val="none" w:sz="0" w:space="0" w:color="auto"/>
        <w:bottom w:val="none" w:sz="0" w:space="0" w:color="auto"/>
        <w:right w:val="none" w:sz="0" w:space="0" w:color="auto"/>
      </w:divBdr>
    </w:div>
    <w:div w:id="940647402">
      <w:bodyDiv w:val="1"/>
      <w:marLeft w:val="0"/>
      <w:marRight w:val="0"/>
      <w:marTop w:val="0"/>
      <w:marBottom w:val="0"/>
      <w:divBdr>
        <w:top w:val="none" w:sz="0" w:space="0" w:color="auto"/>
        <w:left w:val="none" w:sz="0" w:space="0" w:color="auto"/>
        <w:bottom w:val="none" w:sz="0" w:space="0" w:color="auto"/>
        <w:right w:val="none" w:sz="0" w:space="0" w:color="auto"/>
      </w:divBdr>
    </w:div>
    <w:div w:id="940649584">
      <w:bodyDiv w:val="1"/>
      <w:marLeft w:val="0"/>
      <w:marRight w:val="0"/>
      <w:marTop w:val="0"/>
      <w:marBottom w:val="0"/>
      <w:divBdr>
        <w:top w:val="none" w:sz="0" w:space="0" w:color="auto"/>
        <w:left w:val="none" w:sz="0" w:space="0" w:color="auto"/>
        <w:bottom w:val="none" w:sz="0" w:space="0" w:color="auto"/>
        <w:right w:val="none" w:sz="0" w:space="0" w:color="auto"/>
      </w:divBdr>
    </w:div>
    <w:div w:id="940796067">
      <w:bodyDiv w:val="1"/>
      <w:marLeft w:val="0"/>
      <w:marRight w:val="0"/>
      <w:marTop w:val="0"/>
      <w:marBottom w:val="0"/>
      <w:divBdr>
        <w:top w:val="none" w:sz="0" w:space="0" w:color="auto"/>
        <w:left w:val="none" w:sz="0" w:space="0" w:color="auto"/>
        <w:bottom w:val="none" w:sz="0" w:space="0" w:color="auto"/>
        <w:right w:val="none" w:sz="0" w:space="0" w:color="auto"/>
      </w:divBdr>
    </w:div>
    <w:div w:id="940798760">
      <w:bodyDiv w:val="1"/>
      <w:marLeft w:val="0"/>
      <w:marRight w:val="0"/>
      <w:marTop w:val="0"/>
      <w:marBottom w:val="0"/>
      <w:divBdr>
        <w:top w:val="none" w:sz="0" w:space="0" w:color="auto"/>
        <w:left w:val="none" w:sz="0" w:space="0" w:color="auto"/>
        <w:bottom w:val="none" w:sz="0" w:space="0" w:color="auto"/>
        <w:right w:val="none" w:sz="0" w:space="0" w:color="auto"/>
      </w:divBdr>
    </w:div>
    <w:div w:id="940841598">
      <w:bodyDiv w:val="1"/>
      <w:marLeft w:val="0"/>
      <w:marRight w:val="0"/>
      <w:marTop w:val="0"/>
      <w:marBottom w:val="0"/>
      <w:divBdr>
        <w:top w:val="none" w:sz="0" w:space="0" w:color="auto"/>
        <w:left w:val="none" w:sz="0" w:space="0" w:color="auto"/>
        <w:bottom w:val="none" w:sz="0" w:space="0" w:color="auto"/>
        <w:right w:val="none" w:sz="0" w:space="0" w:color="auto"/>
      </w:divBdr>
    </w:div>
    <w:div w:id="940842221">
      <w:bodyDiv w:val="1"/>
      <w:marLeft w:val="0"/>
      <w:marRight w:val="0"/>
      <w:marTop w:val="0"/>
      <w:marBottom w:val="0"/>
      <w:divBdr>
        <w:top w:val="none" w:sz="0" w:space="0" w:color="auto"/>
        <w:left w:val="none" w:sz="0" w:space="0" w:color="auto"/>
        <w:bottom w:val="none" w:sz="0" w:space="0" w:color="auto"/>
        <w:right w:val="none" w:sz="0" w:space="0" w:color="auto"/>
      </w:divBdr>
      <w:divsChild>
        <w:div w:id="221601767">
          <w:marLeft w:val="0"/>
          <w:marRight w:val="0"/>
          <w:marTop w:val="0"/>
          <w:marBottom w:val="0"/>
          <w:divBdr>
            <w:top w:val="none" w:sz="0" w:space="0" w:color="auto"/>
            <w:left w:val="none" w:sz="0" w:space="0" w:color="auto"/>
            <w:bottom w:val="none" w:sz="0" w:space="0" w:color="auto"/>
            <w:right w:val="none" w:sz="0" w:space="0" w:color="auto"/>
          </w:divBdr>
        </w:div>
      </w:divsChild>
    </w:div>
    <w:div w:id="940915120">
      <w:bodyDiv w:val="1"/>
      <w:marLeft w:val="0"/>
      <w:marRight w:val="0"/>
      <w:marTop w:val="0"/>
      <w:marBottom w:val="0"/>
      <w:divBdr>
        <w:top w:val="none" w:sz="0" w:space="0" w:color="auto"/>
        <w:left w:val="none" w:sz="0" w:space="0" w:color="auto"/>
        <w:bottom w:val="none" w:sz="0" w:space="0" w:color="auto"/>
        <w:right w:val="none" w:sz="0" w:space="0" w:color="auto"/>
      </w:divBdr>
    </w:div>
    <w:div w:id="941107827">
      <w:bodyDiv w:val="1"/>
      <w:marLeft w:val="0"/>
      <w:marRight w:val="0"/>
      <w:marTop w:val="0"/>
      <w:marBottom w:val="0"/>
      <w:divBdr>
        <w:top w:val="none" w:sz="0" w:space="0" w:color="auto"/>
        <w:left w:val="none" w:sz="0" w:space="0" w:color="auto"/>
        <w:bottom w:val="none" w:sz="0" w:space="0" w:color="auto"/>
        <w:right w:val="none" w:sz="0" w:space="0" w:color="auto"/>
      </w:divBdr>
    </w:div>
    <w:div w:id="941113313">
      <w:bodyDiv w:val="1"/>
      <w:marLeft w:val="0"/>
      <w:marRight w:val="0"/>
      <w:marTop w:val="0"/>
      <w:marBottom w:val="0"/>
      <w:divBdr>
        <w:top w:val="none" w:sz="0" w:space="0" w:color="auto"/>
        <w:left w:val="none" w:sz="0" w:space="0" w:color="auto"/>
        <w:bottom w:val="none" w:sz="0" w:space="0" w:color="auto"/>
        <w:right w:val="none" w:sz="0" w:space="0" w:color="auto"/>
      </w:divBdr>
    </w:div>
    <w:div w:id="941255386">
      <w:bodyDiv w:val="1"/>
      <w:marLeft w:val="0"/>
      <w:marRight w:val="0"/>
      <w:marTop w:val="0"/>
      <w:marBottom w:val="0"/>
      <w:divBdr>
        <w:top w:val="none" w:sz="0" w:space="0" w:color="auto"/>
        <w:left w:val="none" w:sz="0" w:space="0" w:color="auto"/>
        <w:bottom w:val="none" w:sz="0" w:space="0" w:color="auto"/>
        <w:right w:val="none" w:sz="0" w:space="0" w:color="auto"/>
      </w:divBdr>
    </w:div>
    <w:div w:id="941258014">
      <w:bodyDiv w:val="1"/>
      <w:marLeft w:val="0"/>
      <w:marRight w:val="0"/>
      <w:marTop w:val="0"/>
      <w:marBottom w:val="0"/>
      <w:divBdr>
        <w:top w:val="none" w:sz="0" w:space="0" w:color="auto"/>
        <w:left w:val="none" w:sz="0" w:space="0" w:color="auto"/>
        <w:bottom w:val="none" w:sz="0" w:space="0" w:color="auto"/>
        <w:right w:val="none" w:sz="0" w:space="0" w:color="auto"/>
      </w:divBdr>
    </w:div>
    <w:div w:id="941299962">
      <w:bodyDiv w:val="1"/>
      <w:marLeft w:val="0"/>
      <w:marRight w:val="0"/>
      <w:marTop w:val="0"/>
      <w:marBottom w:val="0"/>
      <w:divBdr>
        <w:top w:val="none" w:sz="0" w:space="0" w:color="auto"/>
        <w:left w:val="none" w:sz="0" w:space="0" w:color="auto"/>
        <w:bottom w:val="none" w:sz="0" w:space="0" w:color="auto"/>
        <w:right w:val="none" w:sz="0" w:space="0" w:color="auto"/>
      </w:divBdr>
    </w:div>
    <w:div w:id="941302022">
      <w:bodyDiv w:val="1"/>
      <w:marLeft w:val="0"/>
      <w:marRight w:val="0"/>
      <w:marTop w:val="0"/>
      <w:marBottom w:val="0"/>
      <w:divBdr>
        <w:top w:val="none" w:sz="0" w:space="0" w:color="auto"/>
        <w:left w:val="none" w:sz="0" w:space="0" w:color="auto"/>
        <w:bottom w:val="none" w:sz="0" w:space="0" w:color="auto"/>
        <w:right w:val="none" w:sz="0" w:space="0" w:color="auto"/>
      </w:divBdr>
    </w:div>
    <w:div w:id="941498804">
      <w:bodyDiv w:val="1"/>
      <w:marLeft w:val="0"/>
      <w:marRight w:val="0"/>
      <w:marTop w:val="0"/>
      <w:marBottom w:val="0"/>
      <w:divBdr>
        <w:top w:val="none" w:sz="0" w:space="0" w:color="auto"/>
        <w:left w:val="none" w:sz="0" w:space="0" w:color="auto"/>
        <w:bottom w:val="none" w:sz="0" w:space="0" w:color="auto"/>
        <w:right w:val="none" w:sz="0" w:space="0" w:color="auto"/>
      </w:divBdr>
    </w:div>
    <w:div w:id="941572852">
      <w:bodyDiv w:val="1"/>
      <w:marLeft w:val="0"/>
      <w:marRight w:val="0"/>
      <w:marTop w:val="0"/>
      <w:marBottom w:val="0"/>
      <w:divBdr>
        <w:top w:val="none" w:sz="0" w:space="0" w:color="auto"/>
        <w:left w:val="none" w:sz="0" w:space="0" w:color="auto"/>
        <w:bottom w:val="none" w:sz="0" w:space="0" w:color="auto"/>
        <w:right w:val="none" w:sz="0" w:space="0" w:color="auto"/>
      </w:divBdr>
    </w:div>
    <w:div w:id="941645466">
      <w:bodyDiv w:val="1"/>
      <w:marLeft w:val="0"/>
      <w:marRight w:val="0"/>
      <w:marTop w:val="0"/>
      <w:marBottom w:val="0"/>
      <w:divBdr>
        <w:top w:val="none" w:sz="0" w:space="0" w:color="auto"/>
        <w:left w:val="none" w:sz="0" w:space="0" w:color="auto"/>
        <w:bottom w:val="none" w:sz="0" w:space="0" w:color="auto"/>
        <w:right w:val="none" w:sz="0" w:space="0" w:color="auto"/>
      </w:divBdr>
    </w:div>
    <w:div w:id="941650326">
      <w:bodyDiv w:val="1"/>
      <w:marLeft w:val="0"/>
      <w:marRight w:val="0"/>
      <w:marTop w:val="0"/>
      <w:marBottom w:val="0"/>
      <w:divBdr>
        <w:top w:val="none" w:sz="0" w:space="0" w:color="auto"/>
        <w:left w:val="none" w:sz="0" w:space="0" w:color="auto"/>
        <w:bottom w:val="none" w:sz="0" w:space="0" w:color="auto"/>
        <w:right w:val="none" w:sz="0" w:space="0" w:color="auto"/>
      </w:divBdr>
    </w:div>
    <w:div w:id="941766862">
      <w:bodyDiv w:val="1"/>
      <w:marLeft w:val="0"/>
      <w:marRight w:val="0"/>
      <w:marTop w:val="0"/>
      <w:marBottom w:val="0"/>
      <w:divBdr>
        <w:top w:val="none" w:sz="0" w:space="0" w:color="auto"/>
        <w:left w:val="none" w:sz="0" w:space="0" w:color="auto"/>
        <w:bottom w:val="none" w:sz="0" w:space="0" w:color="auto"/>
        <w:right w:val="none" w:sz="0" w:space="0" w:color="auto"/>
      </w:divBdr>
    </w:div>
    <w:div w:id="941838481">
      <w:bodyDiv w:val="1"/>
      <w:marLeft w:val="0"/>
      <w:marRight w:val="0"/>
      <w:marTop w:val="0"/>
      <w:marBottom w:val="0"/>
      <w:divBdr>
        <w:top w:val="none" w:sz="0" w:space="0" w:color="auto"/>
        <w:left w:val="none" w:sz="0" w:space="0" w:color="auto"/>
        <w:bottom w:val="none" w:sz="0" w:space="0" w:color="auto"/>
        <w:right w:val="none" w:sz="0" w:space="0" w:color="auto"/>
      </w:divBdr>
    </w:div>
    <w:div w:id="941954760">
      <w:bodyDiv w:val="1"/>
      <w:marLeft w:val="0"/>
      <w:marRight w:val="0"/>
      <w:marTop w:val="0"/>
      <w:marBottom w:val="0"/>
      <w:divBdr>
        <w:top w:val="none" w:sz="0" w:space="0" w:color="auto"/>
        <w:left w:val="none" w:sz="0" w:space="0" w:color="auto"/>
        <w:bottom w:val="none" w:sz="0" w:space="0" w:color="auto"/>
        <w:right w:val="none" w:sz="0" w:space="0" w:color="auto"/>
      </w:divBdr>
    </w:div>
    <w:div w:id="942148925">
      <w:bodyDiv w:val="1"/>
      <w:marLeft w:val="0"/>
      <w:marRight w:val="0"/>
      <w:marTop w:val="0"/>
      <w:marBottom w:val="0"/>
      <w:divBdr>
        <w:top w:val="none" w:sz="0" w:space="0" w:color="auto"/>
        <w:left w:val="none" w:sz="0" w:space="0" w:color="auto"/>
        <w:bottom w:val="none" w:sz="0" w:space="0" w:color="auto"/>
        <w:right w:val="none" w:sz="0" w:space="0" w:color="auto"/>
      </w:divBdr>
    </w:div>
    <w:div w:id="942222158">
      <w:bodyDiv w:val="1"/>
      <w:marLeft w:val="0"/>
      <w:marRight w:val="0"/>
      <w:marTop w:val="0"/>
      <w:marBottom w:val="0"/>
      <w:divBdr>
        <w:top w:val="none" w:sz="0" w:space="0" w:color="auto"/>
        <w:left w:val="none" w:sz="0" w:space="0" w:color="auto"/>
        <w:bottom w:val="none" w:sz="0" w:space="0" w:color="auto"/>
        <w:right w:val="none" w:sz="0" w:space="0" w:color="auto"/>
      </w:divBdr>
    </w:div>
    <w:div w:id="942343391">
      <w:bodyDiv w:val="1"/>
      <w:marLeft w:val="0"/>
      <w:marRight w:val="0"/>
      <w:marTop w:val="0"/>
      <w:marBottom w:val="0"/>
      <w:divBdr>
        <w:top w:val="none" w:sz="0" w:space="0" w:color="auto"/>
        <w:left w:val="none" w:sz="0" w:space="0" w:color="auto"/>
        <w:bottom w:val="none" w:sz="0" w:space="0" w:color="auto"/>
        <w:right w:val="none" w:sz="0" w:space="0" w:color="auto"/>
      </w:divBdr>
    </w:div>
    <w:div w:id="942422774">
      <w:bodyDiv w:val="1"/>
      <w:marLeft w:val="0"/>
      <w:marRight w:val="0"/>
      <w:marTop w:val="0"/>
      <w:marBottom w:val="0"/>
      <w:divBdr>
        <w:top w:val="none" w:sz="0" w:space="0" w:color="auto"/>
        <w:left w:val="none" w:sz="0" w:space="0" w:color="auto"/>
        <w:bottom w:val="none" w:sz="0" w:space="0" w:color="auto"/>
        <w:right w:val="none" w:sz="0" w:space="0" w:color="auto"/>
      </w:divBdr>
    </w:div>
    <w:div w:id="942424259">
      <w:bodyDiv w:val="1"/>
      <w:marLeft w:val="0"/>
      <w:marRight w:val="0"/>
      <w:marTop w:val="0"/>
      <w:marBottom w:val="0"/>
      <w:divBdr>
        <w:top w:val="none" w:sz="0" w:space="0" w:color="auto"/>
        <w:left w:val="none" w:sz="0" w:space="0" w:color="auto"/>
        <w:bottom w:val="none" w:sz="0" w:space="0" w:color="auto"/>
        <w:right w:val="none" w:sz="0" w:space="0" w:color="auto"/>
      </w:divBdr>
    </w:div>
    <w:div w:id="942683988">
      <w:bodyDiv w:val="1"/>
      <w:marLeft w:val="0"/>
      <w:marRight w:val="0"/>
      <w:marTop w:val="0"/>
      <w:marBottom w:val="0"/>
      <w:divBdr>
        <w:top w:val="none" w:sz="0" w:space="0" w:color="auto"/>
        <w:left w:val="none" w:sz="0" w:space="0" w:color="auto"/>
        <w:bottom w:val="none" w:sz="0" w:space="0" w:color="auto"/>
        <w:right w:val="none" w:sz="0" w:space="0" w:color="auto"/>
      </w:divBdr>
    </w:div>
    <w:div w:id="942805355">
      <w:bodyDiv w:val="1"/>
      <w:marLeft w:val="0"/>
      <w:marRight w:val="0"/>
      <w:marTop w:val="0"/>
      <w:marBottom w:val="0"/>
      <w:divBdr>
        <w:top w:val="none" w:sz="0" w:space="0" w:color="auto"/>
        <w:left w:val="none" w:sz="0" w:space="0" w:color="auto"/>
        <w:bottom w:val="none" w:sz="0" w:space="0" w:color="auto"/>
        <w:right w:val="none" w:sz="0" w:space="0" w:color="auto"/>
      </w:divBdr>
    </w:div>
    <w:div w:id="943030039">
      <w:bodyDiv w:val="1"/>
      <w:marLeft w:val="0"/>
      <w:marRight w:val="0"/>
      <w:marTop w:val="0"/>
      <w:marBottom w:val="0"/>
      <w:divBdr>
        <w:top w:val="none" w:sz="0" w:space="0" w:color="auto"/>
        <w:left w:val="none" w:sz="0" w:space="0" w:color="auto"/>
        <w:bottom w:val="none" w:sz="0" w:space="0" w:color="auto"/>
        <w:right w:val="none" w:sz="0" w:space="0" w:color="auto"/>
      </w:divBdr>
    </w:div>
    <w:div w:id="943070334">
      <w:bodyDiv w:val="1"/>
      <w:marLeft w:val="0"/>
      <w:marRight w:val="0"/>
      <w:marTop w:val="0"/>
      <w:marBottom w:val="0"/>
      <w:divBdr>
        <w:top w:val="none" w:sz="0" w:space="0" w:color="auto"/>
        <w:left w:val="none" w:sz="0" w:space="0" w:color="auto"/>
        <w:bottom w:val="none" w:sz="0" w:space="0" w:color="auto"/>
        <w:right w:val="none" w:sz="0" w:space="0" w:color="auto"/>
      </w:divBdr>
    </w:div>
    <w:div w:id="943078884">
      <w:bodyDiv w:val="1"/>
      <w:marLeft w:val="0"/>
      <w:marRight w:val="0"/>
      <w:marTop w:val="0"/>
      <w:marBottom w:val="0"/>
      <w:divBdr>
        <w:top w:val="none" w:sz="0" w:space="0" w:color="auto"/>
        <w:left w:val="none" w:sz="0" w:space="0" w:color="auto"/>
        <w:bottom w:val="none" w:sz="0" w:space="0" w:color="auto"/>
        <w:right w:val="none" w:sz="0" w:space="0" w:color="auto"/>
      </w:divBdr>
    </w:div>
    <w:div w:id="943146136">
      <w:bodyDiv w:val="1"/>
      <w:marLeft w:val="0"/>
      <w:marRight w:val="0"/>
      <w:marTop w:val="0"/>
      <w:marBottom w:val="0"/>
      <w:divBdr>
        <w:top w:val="none" w:sz="0" w:space="0" w:color="auto"/>
        <w:left w:val="none" w:sz="0" w:space="0" w:color="auto"/>
        <w:bottom w:val="none" w:sz="0" w:space="0" w:color="auto"/>
        <w:right w:val="none" w:sz="0" w:space="0" w:color="auto"/>
      </w:divBdr>
    </w:div>
    <w:div w:id="943148509">
      <w:bodyDiv w:val="1"/>
      <w:marLeft w:val="0"/>
      <w:marRight w:val="0"/>
      <w:marTop w:val="0"/>
      <w:marBottom w:val="0"/>
      <w:divBdr>
        <w:top w:val="none" w:sz="0" w:space="0" w:color="auto"/>
        <w:left w:val="none" w:sz="0" w:space="0" w:color="auto"/>
        <w:bottom w:val="none" w:sz="0" w:space="0" w:color="auto"/>
        <w:right w:val="none" w:sz="0" w:space="0" w:color="auto"/>
      </w:divBdr>
    </w:div>
    <w:div w:id="943152007">
      <w:bodyDiv w:val="1"/>
      <w:marLeft w:val="0"/>
      <w:marRight w:val="0"/>
      <w:marTop w:val="0"/>
      <w:marBottom w:val="0"/>
      <w:divBdr>
        <w:top w:val="none" w:sz="0" w:space="0" w:color="auto"/>
        <w:left w:val="none" w:sz="0" w:space="0" w:color="auto"/>
        <w:bottom w:val="none" w:sz="0" w:space="0" w:color="auto"/>
        <w:right w:val="none" w:sz="0" w:space="0" w:color="auto"/>
      </w:divBdr>
    </w:div>
    <w:div w:id="943265204">
      <w:bodyDiv w:val="1"/>
      <w:marLeft w:val="0"/>
      <w:marRight w:val="0"/>
      <w:marTop w:val="0"/>
      <w:marBottom w:val="0"/>
      <w:divBdr>
        <w:top w:val="none" w:sz="0" w:space="0" w:color="auto"/>
        <w:left w:val="none" w:sz="0" w:space="0" w:color="auto"/>
        <w:bottom w:val="none" w:sz="0" w:space="0" w:color="auto"/>
        <w:right w:val="none" w:sz="0" w:space="0" w:color="auto"/>
      </w:divBdr>
    </w:div>
    <w:div w:id="943271732">
      <w:bodyDiv w:val="1"/>
      <w:marLeft w:val="0"/>
      <w:marRight w:val="0"/>
      <w:marTop w:val="0"/>
      <w:marBottom w:val="0"/>
      <w:divBdr>
        <w:top w:val="none" w:sz="0" w:space="0" w:color="auto"/>
        <w:left w:val="none" w:sz="0" w:space="0" w:color="auto"/>
        <w:bottom w:val="none" w:sz="0" w:space="0" w:color="auto"/>
        <w:right w:val="none" w:sz="0" w:space="0" w:color="auto"/>
      </w:divBdr>
    </w:div>
    <w:div w:id="943537035">
      <w:bodyDiv w:val="1"/>
      <w:marLeft w:val="0"/>
      <w:marRight w:val="0"/>
      <w:marTop w:val="0"/>
      <w:marBottom w:val="0"/>
      <w:divBdr>
        <w:top w:val="none" w:sz="0" w:space="0" w:color="auto"/>
        <w:left w:val="none" w:sz="0" w:space="0" w:color="auto"/>
        <w:bottom w:val="none" w:sz="0" w:space="0" w:color="auto"/>
        <w:right w:val="none" w:sz="0" w:space="0" w:color="auto"/>
      </w:divBdr>
    </w:div>
    <w:div w:id="943726110">
      <w:bodyDiv w:val="1"/>
      <w:marLeft w:val="0"/>
      <w:marRight w:val="0"/>
      <w:marTop w:val="0"/>
      <w:marBottom w:val="0"/>
      <w:divBdr>
        <w:top w:val="none" w:sz="0" w:space="0" w:color="auto"/>
        <w:left w:val="none" w:sz="0" w:space="0" w:color="auto"/>
        <w:bottom w:val="none" w:sz="0" w:space="0" w:color="auto"/>
        <w:right w:val="none" w:sz="0" w:space="0" w:color="auto"/>
      </w:divBdr>
    </w:div>
    <w:div w:id="943728332">
      <w:bodyDiv w:val="1"/>
      <w:marLeft w:val="0"/>
      <w:marRight w:val="0"/>
      <w:marTop w:val="0"/>
      <w:marBottom w:val="0"/>
      <w:divBdr>
        <w:top w:val="none" w:sz="0" w:space="0" w:color="auto"/>
        <w:left w:val="none" w:sz="0" w:space="0" w:color="auto"/>
        <w:bottom w:val="none" w:sz="0" w:space="0" w:color="auto"/>
        <w:right w:val="none" w:sz="0" w:space="0" w:color="auto"/>
      </w:divBdr>
    </w:div>
    <w:div w:id="943804100">
      <w:bodyDiv w:val="1"/>
      <w:marLeft w:val="0"/>
      <w:marRight w:val="0"/>
      <w:marTop w:val="0"/>
      <w:marBottom w:val="0"/>
      <w:divBdr>
        <w:top w:val="none" w:sz="0" w:space="0" w:color="auto"/>
        <w:left w:val="none" w:sz="0" w:space="0" w:color="auto"/>
        <w:bottom w:val="none" w:sz="0" w:space="0" w:color="auto"/>
        <w:right w:val="none" w:sz="0" w:space="0" w:color="auto"/>
      </w:divBdr>
    </w:div>
    <w:div w:id="943807820">
      <w:bodyDiv w:val="1"/>
      <w:marLeft w:val="0"/>
      <w:marRight w:val="0"/>
      <w:marTop w:val="0"/>
      <w:marBottom w:val="0"/>
      <w:divBdr>
        <w:top w:val="none" w:sz="0" w:space="0" w:color="auto"/>
        <w:left w:val="none" w:sz="0" w:space="0" w:color="auto"/>
        <w:bottom w:val="none" w:sz="0" w:space="0" w:color="auto"/>
        <w:right w:val="none" w:sz="0" w:space="0" w:color="auto"/>
      </w:divBdr>
    </w:div>
    <w:div w:id="943928015">
      <w:bodyDiv w:val="1"/>
      <w:marLeft w:val="0"/>
      <w:marRight w:val="0"/>
      <w:marTop w:val="0"/>
      <w:marBottom w:val="0"/>
      <w:divBdr>
        <w:top w:val="none" w:sz="0" w:space="0" w:color="auto"/>
        <w:left w:val="none" w:sz="0" w:space="0" w:color="auto"/>
        <w:bottom w:val="none" w:sz="0" w:space="0" w:color="auto"/>
        <w:right w:val="none" w:sz="0" w:space="0" w:color="auto"/>
      </w:divBdr>
    </w:div>
    <w:div w:id="943996940">
      <w:bodyDiv w:val="1"/>
      <w:marLeft w:val="0"/>
      <w:marRight w:val="0"/>
      <w:marTop w:val="0"/>
      <w:marBottom w:val="0"/>
      <w:divBdr>
        <w:top w:val="none" w:sz="0" w:space="0" w:color="auto"/>
        <w:left w:val="none" w:sz="0" w:space="0" w:color="auto"/>
        <w:bottom w:val="none" w:sz="0" w:space="0" w:color="auto"/>
        <w:right w:val="none" w:sz="0" w:space="0" w:color="auto"/>
      </w:divBdr>
    </w:div>
    <w:div w:id="944001313">
      <w:bodyDiv w:val="1"/>
      <w:marLeft w:val="0"/>
      <w:marRight w:val="0"/>
      <w:marTop w:val="0"/>
      <w:marBottom w:val="0"/>
      <w:divBdr>
        <w:top w:val="none" w:sz="0" w:space="0" w:color="auto"/>
        <w:left w:val="none" w:sz="0" w:space="0" w:color="auto"/>
        <w:bottom w:val="none" w:sz="0" w:space="0" w:color="auto"/>
        <w:right w:val="none" w:sz="0" w:space="0" w:color="auto"/>
      </w:divBdr>
    </w:div>
    <w:div w:id="944112576">
      <w:bodyDiv w:val="1"/>
      <w:marLeft w:val="0"/>
      <w:marRight w:val="0"/>
      <w:marTop w:val="0"/>
      <w:marBottom w:val="0"/>
      <w:divBdr>
        <w:top w:val="none" w:sz="0" w:space="0" w:color="auto"/>
        <w:left w:val="none" w:sz="0" w:space="0" w:color="auto"/>
        <w:bottom w:val="none" w:sz="0" w:space="0" w:color="auto"/>
        <w:right w:val="none" w:sz="0" w:space="0" w:color="auto"/>
      </w:divBdr>
    </w:div>
    <w:div w:id="944263203">
      <w:bodyDiv w:val="1"/>
      <w:marLeft w:val="0"/>
      <w:marRight w:val="0"/>
      <w:marTop w:val="0"/>
      <w:marBottom w:val="0"/>
      <w:divBdr>
        <w:top w:val="none" w:sz="0" w:space="0" w:color="auto"/>
        <w:left w:val="none" w:sz="0" w:space="0" w:color="auto"/>
        <w:bottom w:val="none" w:sz="0" w:space="0" w:color="auto"/>
        <w:right w:val="none" w:sz="0" w:space="0" w:color="auto"/>
      </w:divBdr>
    </w:div>
    <w:div w:id="944380713">
      <w:bodyDiv w:val="1"/>
      <w:marLeft w:val="0"/>
      <w:marRight w:val="0"/>
      <w:marTop w:val="0"/>
      <w:marBottom w:val="0"/>
      <w:divBdr>
        <w:top w:val="none" w:sz="0" w:space="0" w:color="auto"/>
        <w:left w:val="none" w:sz="0" w:space="0" w:color="auto"/>
        <w:bottom w:val="none" w:sz="0" w:space="0" w:color="auto"/>
        <w:right w:val="none" w:sz="0" w:space="0" w:color="auto"/>
      </w:divBdr>
    </w:div>
    <w:div w:id="944386127">
      <w:bodyDiv w:val="1"/>
      <w:marLeft w:val="0"/>
      <w:marRight w:val="0"/>
      <w:marTop w:val="0"/>
      <w:marBottom w:val="0"/>
      <w:divBdr>
        <w:top w:val="none" w:sz="0" w:space="0" w:color="auto"/>
        <w:left w:val="none" w:sz="0" w:space="0" w:color="auto"/>
        <w:bottom w:val="none" w:sz="0" w:space="0" w:color="auto"/>
        <w:right w:val="none" w:sz="0" w:space="0" w:color="auto"/>
      </w:divBdr>
      <w:divsChild>
        <w:div w:id="334307137">
          <w:marLeft w:val="0"/>
          <w:marRight w:val="0"/>
          <w:marTop w:val="0"/>
          <w:marBottom w:val="0"/>
          <w:divBdr>
            <w:top w:val="none" w:sz="0" w:space="0" w:color="auto"/>
            <w:left w:val="none" w:sz="0" w:space="0" w:color="auto"/>
            <w:bottom w:val="none" w:sz="0" w:space="0" w:color="auto"/>
            <w:right w:val="none" w:sz="0" w:space="0" w:color="auto"/>
          </w:divBdr>
        </w:div>
        <w:div w:id="488443361">
          <w:marLeft w:val="0"/>
          <w:marRight w:val="0"/>
          <w:marTop w:val="0"/>
          <w:marBottom w:val="0"/>
          <w:divBdr>
            <w:top w:val="none" w:sz="0" w:space="0" w:color="auto"/>
            <w:left w:val="none" w:sz="0" w:space="0" w:color="auto"/>
            <w:bottom w:val="none" w:sz="0" w:space="0" w:color="auto"/>
            <w:right w:val="none" w:sz="0" w:space="0" w:color="auto"/>
          </w:divBdr>
        </w:div>
        <w:div w:id="2017415041">
          <w:marLeft w:val="0"/>
          <w:marRight w:val="0"/>
          <w:marTop w:val="0"/>
          <w:marBottom w:val="0"/>
          <w:divBdr>
            <w:top w:val="none" w:sz="0" w:space="0" w:color="auto"/>
            <w:left w:val="none" w:sz="0" w:space="0" w:color="auto"/>
            <w:bottom w:val="none" w:sz="0" w:space="0" w:color="auto"/>
            <w:right w:val="none" w:sz="0" w:space="0" w:color="auto"/>
          </w:divBdr>
        </w:div>
      </w:divsChild>
    </w:div>
    <w:div w:id="944532052">
      <w:bodyDiv w:val="1"/>
      <w:marLeft w:val="0"/>
      <w:marRight w:val="0"/>
      <w:marTop w:val="0"/>
      <w:marBottom w:val="0"/>
      <w:divBdr>
        <w:top w:val="none" w:sz="0" w:space="0" w:color="auto"/>
        <w:left w:val="none" w:sz="0" w:space="0" w:color="auto"/>
        <w:bottom w:val="none" w:sz="0" w:space="0" w:color="auto"/>
        <w:right w:val="none" w:sz="0" w:space="0" w:color="auto"/>
      </w:divBdr>
    </w:div>
    <w:div w:id="944579525">
      <w:bodyDiv w:val="1"/>
      <w:marLeft w:val="0"/>
      <w:marRight w:val="0"/>
      <w:marTop w:val="0"/>
      <w:marBottom w:val="0"/>
      <w:divBdr>
        <w:top w:val="none" w:sz="0" w:space="0" w:color="auto"/>
        <w:left w:val="none" w:sz="0" w:space="0" w:color="auto"/>
        <w:bottom w:val="none" w:sz="0" w:space="0" w:color="auto"/>
        <w:right w:val="none" w:sz="0" w:space="0" w:color="auto"/>
      </w:divBdr>
    </w:div>
    <w:div w:id="944583591">
      <w:bodyDiv w:val="1"/>
      <w:marLeft w:val="0"/>
      <w:marRight w:val="0"/>
      <w:marTop w:val="0"/>
      <w:marBottom w:val="0"/>
      <w:divBdr>
        <w:top w:val="none" w:sz="0" w:space="0" w:color="auto"/>
        <w:left w:val="none" w:sz="0" w:space="0" w:color="auto"/>
        <w:bottom w:val="none" w:sz="0" w:space="0" w:color="auto"/>
        <w:right w:val="none" w:sz="0" w:space="0" w:color="auto"/>
      </w:divBdr>
    </w:div>
    <w:div w:id="944658023">
      <w:bodyDiv w:val="1"/>
      <w:marLeft w:val="0"/>
      <w:marRight w:val="0"/>
      <w:marTop w:val="0"/>
      <w:marBottom w:val="0"/>
      <w:divBdr>
        <w:top w:val="none" w:sz="0" w:space="0" w:color="auto"/>
        <w:left w:val="none" w:sz="0" w:space="0" w:color="auto"/>
        <w:bottom w:val="none" w:sz="0" w:space="0" w:color="auto"/>
        <w:right w:val="none" w:sz="0" w:space="0" w:color="auto"/>
      </w:divBdr>
    </w:div>
    <w:div w:id="944847823">
      <w:bodyDiv w:val="1"/>
      <w:marLeft w:val="0"/>
      <w:marRight w:val="0"/>
      <w:marTop w:val="0"/>
      <w:marBottom w:val="0"/>
      <w:divBdr>
        <w:top w:val="none" w:sz="0" w:space="0" w:color="auto"/>
        <w:left w:val="none" w:sz="0" w:space="0" w:color="auto"/>
        <w:bottom w:val="none" w:sz="0" w:space="0" w:color="auto"/>
        <w:right w:val="none" w:sz="0" w:space="0" w:color="auto"/>
      </w:divBdr>
    </w:div>
    <w:div w:id="944926714">
      <w:bodyDiv w:val="1"/>
      <w:marLeft w:val="0"/>
      <w:marRight w:val="0"/>
      <w:marTop w:val="0"/>
      <w:marBottom w:val="0"/>
      <w:divBdr>
        <w:top w:val="none" w:sz="0" w:space="0" w:color="auto"/>
        <w:left w:val="none" w:sz="0" w:space="0" w:color="auto"/>
        <w:bottom w:val="none" w:sz="0" w:space="0" w:color="auto"/>
        <w:right w:val="none" w:sz="0" w:space="0" w:color="auto"/>
      </w:divBdr>
    </w:div>
    <w:div w:id="944969734">
      <w:bodyDiv w:val="1"/>
      <w:marLeft w:val="0"/>
      <w:marRight w:val="0"/>
      <w:marTop w:val="0"/>
      <w:marBottom w:val="0"/>
      <w:divBdr>
        <w:top w:val="none" w:sz="0" w:space="0" w:color="auto"/>
        <w:left w:val="none" w:sz="0" w:space="0" w:color="auto"/>
        <w:bottom w:val="none" w:sz="0" w:space="0" w:color="auto"/>
        <w:right w:val="none" w:sz="0" w:space="0" w:color="auto"/>
      </w:divBdr>
    </w:div>
    <w:div w:id="945040569">
      <w:bodyDiv w:val="1"/>
      <w:marLeft w:val="0"/>
      <w:marRight w:val="0"/>
      <w:marTop w:val="0"/>
      <w:marBottom w:val="0"/>
      <w:divBdr>
        <w:top w:val="none" w:sz="0" w:space="0" w:color="auto"/>
        <w:left w:val="none" w:sz="0" w:space="0" w:color="auto"/>
        <w:bottom w:val="none" w:sz="0" w:space="0" w:color="auto"/>
        <w:right w:val="none" w:sz="0" w:space="0" w:color="auto"/>
      </w:divBdr>
    </w:div>
    <w:div w:id="945113114">
      <w:bodyDiv w:val="1"/>
      <w:marLeft w:val="0"/>
      <w:marRight w:val="0"/>
      <w:marTop w:val="0"/>
      <w:marBottom w:val="0"/>
      <w:divBdr>
        <w:top w:val="none" w:sz="0" w:space="0" w:color="auto"/>
        <w:left w:val="none" w:sz="0" w:space="0" w:color="auto"/>
        <w:bottom w:val="none" w:sz="0" w:space="0" w:color="auto"/>
        <w:right w:val="none" w:sz="0" w:space="0" w:color="auto"/>
      </w:divBdr>
      <w:divsChild>
        <w:div w:id="1609510283">
          <w:marLeft w:val="0"/>
          <w:marRight w:val="0"/>
          <w:marTop w:val="0"/>
          <w:marBottom w:val="0"/>
          <w:divBdr>
            <w:top w:val="none" w:sz="0" w:space="0" w:color="auto"/>
            <w:left w:val="none" w:sz="0" w:space="0" w:color="auto"/>
            <w:bottom w:val="none" w:sz="0" w:space="0" w:color="auto"/>
            <w:right w:val="none" w:sz="0" w:space="0" w:color="auto"/>
          </w:divBdr>
        </w:div>
        <w:div w:id="1653636003">
          <w:marLeft w:val="686"/>
          <w:marRight w:val="0"/>
          <w:marTop w:val="0"/>
          <w:marBottom w:val="0"/>
          <w:divBdr>
            <w:top w:val="none" w:sz="0" w:space="0" w:color="auto"/>
            <w:left w:val="none" w:sz="0" w:space="0" w:color="auto"/>
            <w:bottom w:val="none" w:sz="0" w:space="0" w:color="auto"/>
            <w:right w:val="none" w:sz="0" w:space="0" w:color="auto"/>
          </w:divBdr>
          <w:divsChild>
            <w:div w:id="13742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6734">
      <w:bodyDiv w:val="1"/>
      <w:marLeft w:val="0"/>
      <w:marRight w:val="0"/>
      <w:marTop w:val="0"/>
      <w:marBottom w:val="0"/>
      <w:divBdr>
        <w:top w:val="none" w:sz="0" w:space="0" w:color="auto"/>
        <w:left w:val="none" w:sz="0" w:space="0" w:color="auto"/>
        <w:bottom w:val="none" w:sz="0" w:space="0" w:color="auto"/>
        <w:right w:val="none" w:sz="0" w:space="0" w:color="auto"/>
      </w:divBdr>
    </w:div>
    <w:div w:id="945188289">
      <w:bodyDiv w:val="1"/>
      <w:marLeft w:val="0"/>
      <w:marRight w:val="0"/>
      <w:marTop w:val="0"/>
      <w:marBottom w:val="0"/>
      <w:divBdr>
        <w:top w:val="none" w:sz="0" w:space="0" w:color="auto"/>
        <w:left w:val="none" w:sz="0" w:space="0" w:color="auto"/>
        <w:bottom w:val="none" w:sz="0" w:space="0" w:color="auto"/>
        <w:right w:val="none" w:sz="0" w:space="0" w:color="auto"/>
      </w:divBdr>
    </w:div>
    <w:div w:id="945229999">
      <w:bodyDiv w:val="1"/>
      <w:marLeft w:val="0"/>
      <w:marRight w:val="0"/>
      <w:marTop w:val="0"/>
      <w:marBottom w:val="0"/>
      <w:divBdr>
        <w:top w:val="none" w:sz="0" w:space="0" w:color="auto"/>
        <w:left w:val="none" w:sz="0" w:space="0" w:color="auto"/>
        <w:bottom w:val="none" w:sz="0" w:space="0" w:color="auto"/>
        <w:right w:val="none" w:sz="0" w:space="0" w:color="auto"/>
      </w:divBdr>
    </w:div>
    <w:div w:id="945238493">
      <w:bodyDiv w:val="1"/>
      <w:marLeft w:val="0"/>
      <w:marRight w:val="0"/>
      <w:marTop w:val="0"/>
      <w:marBottom w:val="0"/>
      <w:divBdr>
        <w:top w:val="none" w:sz="0" w:space="0" w:color="auto"/>
        <w:left w:val="none" w:sz="0" w:space="0" w:color="auto"/>
        <w:bottom w:val="none" w:sz="0" w:space="0" w:color="auto"/>
        <w:right w:val="none" w:sz="0" w:space="0" w:color="auto"/>
      </w:divBdr>
      <w:divsChild>
        <w:div w:id="2138331818">
          <w:marLeft w:val="0"/>
          <w:marRight w:val="0"/>
          <w:marTop w:val="0"/>
          <w:marBottom w:val="0"/>
          <w:divBdr>
            <w:top w:val="none" w:sz="0" w:space="0" w:color="auto"/>
            <w:left w:val="none" w:sz="0" w:space="0" w:color="auto"/>
            <w:bottom w:val="none" w:sz="0" w:space="0" w:color="auto"/>
            <w:right w:val="none" w:sz="0" w:space="0" w:color="auto"/>
          </w:divBdr>
          <w:divsChild>
            <w:div w:id="1796218842">
              <w:marLeft w:val="0"/>
              <w:marRight w:val="0"/>
              <w:marTop w:val="0"/>
              <w:marBottom w:val="0"/>
              <w:divBdr>
                <w:top w:val="none" w:sz="0" w:space="0" w:color="auto"/>
                <w:left w:val="none" w:sz="0" w:space="0" w:color="auto"/>
                <w:bottom w:val="none" w:sz="0" w:space="0" w:color="auto"/>
                <w:right w:val="none" w:sz="0" w:space="0" w:color="auto"/>
              </w:divBdr>
              <w:divsChild>
                <w:div w:id="661274351">
                  <w:marLeft w:val="0"/>
                  <w:marRight w:val="0"/>
                  <w:marTop w:val="0"/>
                  <w:marBottom w:val="0"/>
                  <w:divBdr>
                    <w:top w:val="none" w:sz="0" w:space="0" w:color="auto"/>
                    <w:left w:val="none" w:sz="0" w:space="0" w:color="auto"/>
                    <w:bottom w:val="none" w:sz="0" w:space="0" w:color="auto"/>
                    <w:right w:val="none" w:sz="0" w:space="0" w:color="auto"/>
                  </w:divBdr>
                  <w:divsChild>
                    <w:div w:id="1256018474">
                      <w:marLeft w:val="0"/>
                      <w:marRight w:val="0"/>
                      <w:marTop w:val="0"/>
                      <w:marBottom w:val="0"/>
                      <w:divBdr>
                        <w:top w:val="none" w:sz="0" w:space="0" w:color="auto"/>
                        <w:left w:val="none" w:sz="0" w:space="0" w:color="auto"/>
                        <w:bottom w:val="none" w:sz="0" w:space="0" w:color="auto"/>
                        <w:right w:val="none" w:sz="0" w:space="0" w:color="auto"/>
                      </w:divBdr>
                      <w:divsChild>
                        <w:div w:id="37095913">
                          <w:marLeft w:val="0"/>
                          <w:marRight w:val="0"/>
                          <w:marTop w:val="0"/>
                          <w:marBottom w:val="153"/>
                          <w:divBdr>
                            <w:top w:val="none" w:sz="0" w:space="0" w:color="auto"/>
                            <w:left w:val="none" w:sz="0" w:space="0" w:color="auto"/>
                            <w:bottom w:val="none" w:sz="0" w:space="0" w:color="auto"/>
                            <w:right w:val="none" w:sz="0" w:space="0" w:color="auto"/>
                          </w:divBdr>
                          <w:divsChild>
                            <w:div w:id="1139300778">
                              <w:marLeft w:val="0"/>
                              <w:marRight w:val="0"/>
                              <w:marTop w:val="0"/>
                              <w:marBottom w:val="0"/>
                              <w:divBdr>
                                <w:top w:val="none" w:sz="0" w:space="0" w:color="auto"/>
                                <w:left w:val="none" w:sz="0" w:space="0" w:color="auto"/>
                                <w:bottom w:val="none" w:sz="0" w:space="0" w:color="auto"/>
                                <w:right w:val="none" w:sz="0" w:space="0" w:color="auto"/>
                              </w:divBdr>
                              <w:divsChild>
                                <w:div w:id="861161896">
                                  <w:marLeft w:val="0"/>
                                  <w:marRight w:val="0"/>
                                  <w:marTop w:val="0"/>
                                  <w:marBottom w:val="0"/>
                                  <w:divBdr>
                                    <w:top w:val="none" w:sz="0" w:space="0" w:color="auto"/>
                                    <w:left w:val="none" w:sz="0" w:space="0" w:color="auto"/>
                                    <w:bottom w:val="none" w:sz="0" w:space="0" w:color="auto"/>
                                    <w:right w:val="none" w:sz="0" w:space="0" w:color="auto"/>
                                  </w:divBdr>
                                  <w:divsChild>
                                    <w:div w:id="1841239326">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516503">
          <w:marLeft w:val="0"/>
          <w:marRight w:val="0"/>
          <w:marTop w:val="0"/>
          <w:marBottom w:val="306"/>
          <w:divBdr>
            <w:top w:val="none" w:sz="0" w:space="0" w:color="auto"/>
            <w:left w:val="none" w:sz="0" w:space="0" w:color="auto"/>
            <w:bottom w:val="none" w:sz="0" w:space="0" w:color="auto"/>
            <w:right w:val="none" w:sz="0" w:space="0" w:color="auto"/>
          </w:divBdr>
          <w:divsChild>
            <w:div w:id="1543401100">
              <w:marLeft w:val="0"/>
              <w:marRight w:val="0"/>
              <w:marTop w:val="0"/>
              <w:marBottom w:val="0"/>
              <w:divBdr>
                <w:top w:val="none" w:sz="0" w:space="0" w:color="auto"/>
                <w:left w:val="none" w:sz="0" w:space="0" w:color="auto"/>
                <w:bottom w:val="none" w:sz="0" w:space="0" w:color="auto"/>
                <w:right w:val="none" w:sz="0" w:space="0" w:color="auto"/>
              </w:divBdr>
            </w:div>
          </w:divsChild>
        </w:div>
        <w:div w:id="368073822">
          <w:marLeft w:val="0"/>
          <w:marRight w:val="0"/>
          <w:marTop w:val="0"/>
          <w:marBottom w:val="306"/>
          <w:divBdr>
            <w:top w:val="none" w:sz="0" w:space="0" w:color="auto"/>
            <w:left w:val="none" w:sz="0" w:space="0" w:color="auto"/>
            <w:bottom w:val="none" w:sz="0" w:space="0" w:color="auto"/>
            <w:right w:val="none" w:sz="0" w:space="0" w:color="auto"/>
          </w:divBdr>
        </w:div>
      </w:divsChild>
    </w:div>
    <w:div w:id="945386832">
      <w:bodyDiv w:val="1"/>
      <w:marLeft w:val="0"/>
      <w:marRight w:val="0"/>
      <w:marTop w:val="0"/>
      <w:marBottom w:val="0"/>
      <w:divBdr>
        <w:top w:val="none" w:sz="0" w:space="0" w:color="auto"/>
        <w:left w:val="none" w:sz="0" w:space="0" w:color="auto"/>
        <w:bottom w:val="none" w:sz="0" w:space="0" w:color="auto"/>
        <w:right w:val="none" w:sz="0" w:space="0" w:color="auto"/>
      </w:divBdr>
    </w:div>
    <w:div w:id="945389186">
      <w:bodyDiv w:val="1"/>
      <w:marLeft w:val="0"/>
      <w:marRight w:val="0"/>
      <w:marTop w:val="0"/>
      <w:marBottom w:val="0"/>
      <w:divBdr>
        <w:top w:val="none" w:sz="0" w:space="0" w:color="auto"/>
        <w:left w:val="none" w:sz="0" w:space="0" w:color="auto"/>
        <w:bottom w:val="none" w:sz="0" w:space="0" w:color="auto"/>
        <w:right w:val="none" w:sz="0" w:space="0" w:color="auto"/>
      </w:divBdr>
    </w:div>
    <w:div w:id="945428887">
      <w:bodyDiv w:val="1"/>
      <w:marLeft w:val="0"/>
      <w:marRight w:val="0"/>
      <w:marTop w:val="0"/>
      <w:marBottom w:val="0"/>
      <w:divBdr>
        <w:top w:val="none" w:sz="0" w:space="0" w:color="auto"/>
        <w:left w:val="none" w:sz="0" w:space="0" w:color="auto"/>
        <w:bottom w:val="none" w:sz="0" w:space="0" w:color="auto"/>
        <w:right w:val="none" w:sz="0" w:space="0" w:color="auto"/>
      </w:divBdr>
    </w:div>
    <w:div w:id="945504320">
      <w:bodyDiv w:val="1"/>
      <w:marLeft w:val="0"/>
      <w:marRight w:val="0"/>
      <w:marTop w:val="0"/>
      <w:marBottom w:val="0"/>
      <w:divBdr>
        <w:top w:val="none" w:sz="0" w:space="0" w:color="auto"/>
        <w:left w:val="none" w:sz="0" w:space="0" w:color="auto"/>
        <w:bottom w:val="none" w:sz="0" w:space="0" w:color="auto"/>
        <w:right w:val="none" w:sz="0" w:space="0" w:color="auto"/>
      </w:divBdr>
    </w:div>
    <w:div w:id="945693425">
      <w:bodyDiv w:val="1"/>
      <w:marLeft w:val="0"/>
      <w:marRight w:val="0"/>
      <w:marTop w:val="0"/>
      <w:marBottom w:val="0"/>
      <w:divBdr>
        <w:top w:val="none" w:sz="0" w:space="0" w:color="auto"/>
        <w:left w:val="none" w:sz="0" w:space="0" w:color="auto"/>
        <w:bottom w:val="none" w:sz="0" w:space="0" w:color="auto"/>
        <w:right w:val="none" w:sz="0" w:space="0" w:color="auto"/>
      </w:divBdr>
    </w:div>
    <w:div w:id="945845935">
      <w:bodyDiv w:val="1"/>
      <w:marLeft w:val="0"/>
      <w:marRight w:val="0"/>
      <w:marTop w:val="0"/>
      <w:marBottom w:val="0"/>
      <w:divBdr>
        <w:top w:val="none" w:sz="0" w:space="0" w:color="auto"/>
        <w:left w:val="none" w:sz="0" w:space="0" w:color="auto"/>
        <w:bottom w:val="none" w:sz="0" w:space="0" w:color="auto"/>
        <w:right w:val="none" w:sz="0" w:space="0" w:color="auto"/>
      </w:divBdr>
    </w:div>
    <w:div w:id="945885904">
      <w:bodyDiv w:val="1"/>
      <w:marLeft w:val="0"/>
      <w:marRight w:val="0"/>
      <w:marTop w:val="0"/>
      <w:marBottom w:val="0"/>
      <w:divBdr>
        <w:top w:val="none" w:sz="0" w:space="0" w:color="auto"/>
        <w:left w:val="none" w:sz="0" w:space="0" w:color="auto"/>
        <w:bottom w:val="none" w:sz="0" w:space="0" w:color="auto"/>
        <w:right w:val="none" w:sz="0" w:space="0" w:color="auto"/>
      </w:divBdr>
    </w:div>
    <w:div w:id="945891276">
      <w:bodyDiv w:val="1"/>
      <w:marLeft w:val="0"/>
      <w:marRight w:val="0"/>
      <w:marTop w:val="0"/>
      <w:marBottom w:val="0"/>
      <w:divBdr>
        <w:top w:val="none" w:sz="0" w:space="0" w:color="auto"/>
        <w:left w:val="none" w:sz="0" w:space="0" w:color="auto"/>
        <w:bottom w:val="none" w:sz="0" w:space="0" w:color="auto"/>
        <w:right w:val="none" w:sz="0" w:space="0" w:color="auto"/>
      </w:divBdr>
    </w:div>
    <w:div w:id="946037323">
      <w:bodyDiv w:val="1"/>
      <w:marLeft w:val="0"/>
      <w:marRight w:val="0"/>
      <w:marTop w:val="0"/>
      <w:marBottom w:val="0"/>
      <w:divBdr>
        <w:top w:val="none" w:sz="0" w:space="0" w:color="auto"/>
        <w:left w:val="none" w:sz="0" w:space="0" w:color="auto"/>
        <w:bottom w:val="none" w:sz="0" w:space="0" w:color="auto"/>
        <w:right w:val="none" w:sz="0" w:space="0" w:color="auto"/>
      </w:divBdr>
    </w:div>
    <w:div w:id="946228510">
      <w:bodyDiv w:val="1"/>
      <w:marLeft w:val="0"/>
      <w:marRight w:val="0"/>
      <w:marTop w:val="0"/>
      <w:marBottom w:val="0"/>
      <w:divBdr>
        <w:top w:val="none" w:sz="0" w:space="0" w:color="auto"/>
        <w:left w:val="none" w:sz="0" w:space="0" w:color="auto"/>
        <w:bottom w:val="none" w:sz="0" w:space="0" w:color="auto"/>
        <w:right w:val="none" w:sz="0" w:space="0" w:color="auto"/>
      </w:divBdr>
    </w:div>
    <w:div w:id="946235477">
      <w:bodyDiv w:val="1"/>
      <w:marLeft w:val="0"/>
      <w:marRight w:val="0"/>
      <w:marTop w:val="0"/>
      <w:marBottom w:val="0"/>
      <w:divBdr>
        <w:top w:val="none" w:sz="0" w:space="0" w:color="auto"/>
        <w:left w:val="none" w:sz="0" w:space="0" w:color="auto"/>
        <w:bottom w:val="none" w:sz="0" w:space="0" w:color="auto"/>
        <w:right w:val="none" w:sz="0" w:space="0" w:color="auto"/>
      </w:divBdr>
    </w:div>
    <w:div w:id="946279976">
      <w:bodyDiv w:val="1"/>
      <w:marLeft w:val="0"/>
      <w:marRight w:val="0"/>
      <w:marTop w:val="0"/>
      <w:marBottom w:val="0"/>
      <w:divBdr>
        <w:top w:val="none" w:sz="0" w:space="0" w:color="auto"/>
        <w:left w:val="none" w:sz="0" w:space="0" w:color="auto"/>
        <w:bottom w:val="none" w:sz="0" w:space="0" w:color="auto"/>
        <w:right w:val="none" w:sz="0" w:space="0" w:color="auto"/>
      </w:divBdr>
    </w:div>
    <w:div w:id="946348189">
      <w:bodyDiv w:val="1"/>
      <w:marLeft w:val="0"/>
      <w:marRight w:val="0"/>
      <w:marTop w:val="0"/>
      <w:marBottom w:val="0"/>
      <w:divBdr>
        <w:top w:val="none" w:sz="0" w:space="0" w:color="auto"/>
        <w:left w:val="none" w:sz="0" w:space="0" w:color="auto"/>
        <w:bottom w:val="none" w:sz="0" w:space="0" w:color="auto"/>
        <w:right w:val="none" w:sz="0" w:space="0" w:color="auto"/>
      </w:divBdr>
    </w:div>
    <w:div w:id="946348456">
      <w:bodyDiv w:val="1"/>
      <w:marLeft w:val="0"/>
      <w:marRight w:val="0"/>
      <w:marTop w:val="0"/>
      <w:marBottom w:val="0"/>
      <w:divBdr>
        <w:top w:val="none" w:sz="0" w:space="0" w:color="auto"/>
        <w:left w:val="none" w:sz="0" w:space="0" w:color="auto"/>
        <w:bottom w:val="none" w:sz="0" w:space="0" w:color="auto"/>
        <w:right w:val="none" w:sz="0" w:space="0" w:color="auto"/>
      </w:divBdr>
    </w:div>
    <w:div w:id="946499880">
      <w:bodyDiv w:val="1"/>
      <w:marLeft w:val="0"/>
      <w:marRight w:val="0"/>
      <w:marTop w:val="0"/>
      <w:marBottom w:val="0"/>
      <w:divBdr>
        <w:top w:val="none" w:sz="0" w:space="0" w:color="auto"/>
        <w:left w:val="none" w:sz="0" w:space="0" w:color="auto"/>
        <w:bottom w:val="none" w:sz="0" w:space="0" w:color="auto"/>
        <w:right w:val="none" w:sz="0" w:space="0" w:color="auto"/>
      </w:divBdr>
    </w:div>
    <w:div w:id="946502257">
      <w:bodyDiv w:val="1"/>
      <w:marLeft w:val="0"/>
      <w:marRight w:val="0"/>
      <w:marTop w:val="0"/>
      <w:marBottom w:val="0"/>
      <w:divBdr>
        <w:top w:val="none" w:sz="0" w:space="0" w:color="auto"/>
        <w:left w:val="none" w:sz="0" w:space="0" w:color="auto"/>
        <w:bottom w:val="none" w:sz="0" w:space="0" w:color="auto"/>
        <w:right w:val="none" w:sz="0" w:space="0" w:color="auto"/>
      </w:divBdr>
    </w:div>
    <w:div w:id="946617382">
      <w:bodyDiv w:val="1"/>
      <w:marLeft w:val="0"/>
      <w:marRight w:val="0"/>
      <w:marTop w:val="0"/>
      <w:marBottom w:val="0"/>
      <w:divBdr>
        <w:top w:val="none" w:sz="0" w:space="0" w:color="auto"/>
        <w:left w:val="none" w:sz="0" w:space="0" w:color="auto"/>
        <w:bottom w:val="none" w:sz="0" w:space="0" w:color="auto"/>
        <w:right w:val="none" w:sz="0" w:space="0" w:color="auto"/>
      </w:divBdr>
    </w:div>
    <w:div w:id="946893505">
      <w:bodyDiv w:val="1"/>
      <w:marLeft w:val="0"/>
      <w:marRight w:val="0"/>
      <w:marTop w:val="0"/>
      <w:marBottom w:val="0"/>
      <w:divBdr>
        <w:top w:val="none" w:sz="0" w:space="0" w:color="auto"/>
        <w:left w:val="none" w:sz="0" w:space="0" w:color="auto"/>
        <w:bottom w:val="none" w:sz="0" w:space="0" w:color="auto"/>
        <w:right w:val="none" w:sz="0" w:space="0" w:color="auto"/>
      </w:divBdr>
    </w:div>
    <w:div w:id="946931442">
      <w:bodyDiv w:val="1"/>
      <w:marLeft w:val="0"/>
      <w:marRight w:val="0"/>
      <w:marTop w:val="0"/>
      <w:marBottom w:val="0"/>
      <w:divBdr>
        <w:top w:val="none" w:sz="0" w:space="0" w:color="auto"/>
        <w:left w:val="none" w:sz="0" w:space="0" w:color="auto"/>
        <w:bottom w:val="none" w:sz="0" w:space="0" w:color="auto"/>
        <w:right w:val="none" w:sz="0" w:space="0" w:color="auto"/>
      </w:divBdr>
    </w:div>
    <w:div w:id="946935243">
      <w:bodyDiv w:val="1"/>
      <w:marLeft w:val="0"/>
      <w:marRight w:val="0"/>
      <w:marTop w:val="0"/>
      <w:marBottom w:val="0"/>
      <w:divBdr>
        <w:top w:val="none" w:sz="0" w:space="0" w:color="auto"/>
        <w:left w:val="none" w:sz="0" w:space="0" w:color="auto"/>
        <w:bottom w:val="none" w:sz="0" w:space="0" w:color="auto"/>
        <w:right w:val="none" w:sz="0" w:space="0" w:color="auto"/>
      </w:divBdr>
      <w:divsChild>
        <w:div w:id="943196241">
          <w:marLeft w:val="0"/>
          <w:marRight w:val="0"/>
          <w:marTop w:val="0"/>
          <w:marBottom w:val="0"/>
          <w:divBdr>
            <w:top w:val="none" w:sz="0" w:space="0" w:color="auto"/>
            <w:left w:val="none" w:sz="0" w:space="0" w:color="auto"/>
            <w:bottom w:val="single" w:sz="6" w:space="15" w:color="FFFFFF"/>
            <w:right w:val="none" w:sz="0" w:space="0" w:color="auto"/>
          </w:divBdr>
          <w:divsChild>
            <w:div w:id="2134671203">
              <w:marLeft w:val="0"/>
              <w:marRight w:val="0"/>
              <w:marTop w:val="0"/>
              <w:marBottom w:val="0"/>
              <w:divBdr>
                <w:top w:val="none" w:sz="0" w:space="0" w:color="auto"/>
                <w:left w:val="none" w:sz="0" w:space="0" w:color="auto"/>
                <w:bottom w:val="none" w:sz="0" w:space="0" w:color="auto"/>
                <w:right w:val="none" w:sz="0" w:space="0" w:color="auto"/>
              </w:divBdr>
              <w:divsChild>
                <w:div w:id="492454753">
                  <w:marLeft w:val="0"/>
                  <w:marRight w:val="0"/>
                  <w:marTop w:val="0"/>
                  <w:marBottom w:val="0"/>
                  <w:divBdr>
                    <w:top w:val="none" w:sz="0" w:space="0" w:color="auto"/>
                    <w:left w:val="none" w:sz="0" w:space="0" w:color="auto"/>
                    <w:bottom w:val="none" w:sz="0" w:space="0" w:color="auto"/>
                    <w:right w:val="none" w:sz="0" w:space="0" w:color="auto"/>
                  </w:divBdr>
                  <w:divsChild>
                    <w:div w:id="865823996">
                      <w:marLeft w:val="0"/>
                      <w:marRight w:val="0"/>
                      <w:marTop w:val="0"/>
                      <w:marBottom w:val="0"/>
                      <w:divBdr>
                        <w:top w:val="none" w:sz="0" w:space="0" w:color="auto"/>
                        <w:left w:val="none" w:sz="0" w:space="0" w:color="auto"/>
                        <w:bottom w:val="none" w:sz="0" w:space="0" w:color="auto"/>
                        <w:right w:val="none" w:sz="0" w:space="0" w:color="auto"/>
                      </w:divBdr>
                      <w:divsChild>
                        <w:div w:id="746808528">
                          <w:marLeft w:val="0"/>
                          <w:marRight w:val="0"/>
                          <w:marTop w:val="0"/>
                          <w:marBottom w:val="153"/>
                          <w:divBdr>
                            <w:top w:val="none" w:sz="0" w:space="0" w:color="auto"/>
                            <w:left w:val="none" w:sz="0" w:space="0" w:color="auto"/>
                            <w:bottom w:val="none" w:sz="0" w:space="0" w:color="auto"/>
                            <w:right w:val="none" w:sz="0" w:space="0" w:color="auto"/>
                          </w:divBdr>
                          <w:divsChild>
                            <w:div w:id="425884168">
                              <w:marLeft w:val="0"/>
                              <w:marRight w:val="0"/>
                              <w:marTop w:val="0"/>
                              <w:marBottom w:val="0"/>
                              <w:divBdr>
                                <w:top w:val="none" w:sz="0" w:space="0" w:color="auto"/>
                                <w:left w:val="none" w:sz="0" w:space="0" w:color="auto"/>
                                <w:bottom w:val="none" w:sz="0" w:space="0" w:color="auto"/>
                                <w:right w:val="none" w:sz="0" w:space="0" w:color="auto"/>
                              </w:divBdr>
                              <w:divsChild>
                                <w:div w:id="416168795">
                                  <w:marLeft w:val="0"/>
                                  <w:marRight w:val="0"/>
                                  <w:marTop w:val="0"/>
                                  <w:marBottom w:val="0"/>
                                  <w:divBdr>
                                    <w:top w:val="none" w:sz="0" w:space="0" w:color="auto"/>
                                    <w:left w:val="none" w:sz="0" w:space="0" w:color="auto"/>
                                    <w:bottom w:val="none" w:sz="0" w:space="0" w:color="auto"/>
                                    <w:right w:val="none" w:sz="0" w:space="0" w:color="auto"/>
                                  </w:divBdr>
                                  <w:divsChild>
                                    <w:div w:id="549533634">
                                      <w:marLeft w:val="0"/>
                                      <w:marRight w:val="153"/>
                                      <w:marTop w:val="0"/>
                                      <w:marBottom w:val="153"/>
                                      <w:divBdr>
                                        <w:top w:val="none" w:sz="0" w:space="0" w:color="auto"/>
                                        <w:left w:val="none" w:sz="0" w:space="0" w:color="auto"/>
                                        <w:bottom w:val="none" w:sz="0" w:space="0" w:color="auto"/>
                                        <w:right w:val="none" w:sz="0" w:space="0" w:color="auto"/>
                                      </w:divBdr>
                                    </w:div>
                                    <w:div w:id="431320226">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13762">
          <w:marLeft w:val="0"/>
          <w:marRight w:val="0"/>
          <w:marTop w:val="0"/>
          <w:marBottom w:val="306"/>
          <w:divBdr>
            <w:top w:val="none" w:sz="0" w:space="0" w:color="auto"/>
            <w:left w:val="none" w:sz="0" w:space="0" w:color="auto"/>
            <w:bottom w:val="none" w:sz="0" w:space="0" w:color="auto"/>
            <w:right w:val="none" w:sz="0" w:space="0" w:color="auto"/>
          </w:divBdr>
        </w:div>
      </w:divsChild>
    </w:div>
    <w:div w:id="947078683">
      <w:bodyDiv w:val="1"/>
      <w:marLeft w:val="0"/>
      <w:marRight w:val="0"/>
      <w:marTop w:val="0"/>
      <w:marBottom w:val="0"/>
      <w:divBdr>
        <w:top w:val="none" w:sz="0" w:space="0" w:color="auto"/>
        <w:left w:val="none" w:sz="0" w:space="0" w:color="auto"/>
        <w:bottom w:val="none" w:sz="0" w:space="0" w:color="auto"/>
        <w:right w:val="none" w:sz="0" w:space="0" w:color="auto"/>
      </w:divBdr>
    </w:div>
    <w:div w:id="947128777">
      <w:bodyDiv w:val="1"/>
      <w:marLeft w:val="0"/>
      <w:marRight w:val="0"/>
      <w:marTop w:val="0"/>
      <w:marBottom w:val="0"/>
      <w:divBdr>
        <w:top w:val="none" w:sz="0" w:space="0" w:color="auto"/>
        <w:left w:val="none" w:sz="0" w:space="0" w:color="auto"/>
        <w:bottom w:val="none" w:sz="0" w:space="0" w:color="auto"/>
        <w:right w:val="none" w:sz="0" w:space="0" w:color="auto"/>
      </w:divBdr>
    </w:div>
    <w:div w:id="947153688">
      <w:bodyDiv w:val="1"/>
      <w:marLeft w:val="0"/>
      <w:marRight w:val="0"/>
      <w:marTop w:val="0"/>
      <w:marBottom w:val="0"/>
      <w:divBdr>
        <w:top w:val="none" w:sz="0" w:space="0" w:color="auto"/>
        <w:left w:val="none" w:sz="0" w:space="0" w:color="auto"/>
        <w:bottom w:val="none" w:sz="0" w:space="0" w:color="auto"/>
        <w:right w:val="none" w:sz="0" w:space="0" w:color="auto"/>
      </w:divBdr>
    </w:div>
    <w:div w:id="947280109">
      <w:bodyDiv w:val="1"/>
      <w:marLeft w:val="0"/>
      <w:marRight w:val="0"/>
      <w:marTop w:val="0"/>
      <w:marBottom w:val="0"/>
      <w:divBdr>
        <w:top w:val="none" w:sz="0" w:space="0" w:color="auto"/>
        <w:left w:val="none" w:sz="0" w:space="0" w:color="auto"/>
        <w:bottom w:val="none" w:sz="0" w:space="0" w:color="auto"/>
        <w:right w:val="none" w:sz="0" w:space="0" w:color="auto"/>
      </w:divBdr>
    </w:div>
    <w:div w:id="947347290">
      <w:bodyDiv w:val="1"/>
      <w:marLeft w:val="0"/>
      <w:marRight w:val="0"/>
      <w:marTop w:val="0"/>
      <w:marBottom w:val="0"/>
      <w:divBdr>
        <w:top w:val="none" w:sz="0" w:space="0" w:color="auto"/>
        <w:left w:val="none" w:sz="0" w:space="0" w:color="auto"/>
        <w:bottom w:val="none" w:sz="0" w:space="0" w:color="auto"/>
        <w:right w:val="none" w:sz="0" w:space="0" w:color="auto"/>
      </w:divBdr>
    </w:div>
    <w:div w:id="947467588">
      <w:bodyDiv w:val="1"/>
      <w:marLeft w:val="0"/>
      <w:marRight w:val="0"/>
      <w:marTop w:val="0"/>
      <w:marBottom w:val="0"/>
      <w:divBdr>
        <w:top w:val="none" w:sz="0" w:space="0" w:color="auto"/>
        <w:left w:val="none" w:sz="0" w:space="0" w:color="auto"/>
        <w:bottom w:val="none" w:sz="0" w:space="0" w:color="auto"/>
        <w:right w:val="none" w:sz="0" w:space="0" w:color="auto"/>
      </w:divBdr>
    </w:div>
    <w:div w:id="947548044">
      <w:bodyDiv w:val="1"/>
      <w:marLeft w:val="0"/>
      <w:marRight w:val="0"/>
      <w:marTop w:val="0"/>
      <w:marBottom w:val="0"/>
      <w:divBdr>
        <w:top w:val="none" w:sz="0" w:space="0" w:color="auto"/>
        <w:left w:val="none" w:sz="0" w:space="0" w:color="auto"/>
        <w:bottom w:val="none" w:sz="0" w:space="0" w:color="auto"/>
        <w:right w:val="none" w:sz="0" w:space="0" w:color="auto"/>
      </w:divBdr>
    </w:div>
    <w:div w:id="947586192">
      <w:bodyDiv w:val="1"/>
      <w:marLeft w:val="0"/>
      <w:marRight w:val="0"/>
      <w:marTop w:val="0"/>
      <w:marBottom w:val="0"/>
      <w:divBdr>
        <w:top w:val="none" w:sz="0" w:space="0" w:color="auto"/>
        <w:left w:val="none" w:sz="0" w:space="0" w:color="auto"/>
        <w:bottom w:val="none" w:sz="0" w:space="0" w:color="auto"/>
        <w:right w:val="none" w:sz="0" w:space="0" w:color="auto"/>
      </w:divBdr>
    </w:div>
    <w:div w:id="947617081">
      <w:bodyDiv w:val="1"/>
      <w:marLeft w:val="0"/>
      <w:marRight w:val="0"/>
      <w:marTop w:val="0"/>
      <w:marBottom w:val="0"/>
      <w:divBdr>
        <w:top w:val="none" w:sz="0" w:space="0" w:color="auto"/>
        <w:left w:val="none" w:sz="0" w:space="0" w:color="auto"/>
        <w:bottom w:val="none" w:sz="0" w:space="0" w:color="auto"/>
        <w:right w:val="none" w:sz="0" w:space="0" w:color="auto"/>
      </w:divBdr>
    </w:div>
    <w:div w:id="947781806">
      <w:bodyDiv w:val="1"/>
      <w:marLeft w:val="0"/>
      <w:marRight w:val="0"/>
      <w:marTop w:val="0"/>
      <w:marBottom w:val="0"/>
      <w:divBdr>
        <w:top w:val="none" w:sz="0" w:space="0" w:color="auto"/>
        <w:left w:val="none" w:sz="0" w:space="0" w:color="auto"/>
        <w:bottom w:val="none" w:sz="0" w:space="0" w:color="auto"/>
        <w:right w:val="none" w:sz="0" w:space="0" w:color="auto"/>
      </w:divBdr>
      <w:divsChild>
        <w:div w:id="1656107893">
          <w:marLeft w:val="0"/>
          <w:marRight w:val="0"/>
          <w:marTop w:val="0"/>
          <w:marBottom w:val="300"/>
          <w:divBdr>
            <w:top w:val="none" w:sz="0" w:space="0" w:color="auto"/>
            <w:left w:val="none" w:sz="0" w:space="0" w:color="auto"/>
            <w:bottom w:val="none" w:sz="0" w:space="0" w:color="auto"/>
            <w:right w:val="none" w:sz="0" w:space="0" w:color="auto"/>
          </w:divBdr>
        </w:div>
      </w:divsChild>
    </w:div>
    <w:div w:id="947814223">
      <w:bodyDiv w:val="1"/>
      <w:marLeft w:val="0"/>
      <w:marRight w:val="0"/>
      <w:marTop w:val="0"/>
      <w:marBottom w:val="0"/>
      <w:divBdr>
        <w:top w:val="none" w:sz="0" w:space="0" w:color="auto"/>
        <w:left w:val="none" w:sz="0" w:space="0" w:color="auto"/>
        <w:bottom w:val="none" w:sz="0" w:space="0" w:color="auto"/>
        <w:right w:val="none" w:sz="0" w:space="0" w:color="auto"/>
      </w:divBdr>
    </w:div>
    <w:div w:id="947931070">
      <w:bodyDiv w:val="1"/>
      <w:marLeft w:val="0"/>
      <w:marRight w:val="0"/>
      <w:marTop w:val="0"/>
      <w:marBottom w:val="0"/>
      <w:divBdr>
        <w:top w:val="none" w:sz="0" w:space="0" w:color="auto"/>
        <w:left w:val="none" w:sz="0" w:space="0" w:color="auto"/>
        <w:bottom w:val="none" w:sz="0" w:space="0" w:color="auto"/>
        <w:right w:val="none" w:sz="0" w:space="0" w:color="auto"/>
      </w:divBdr>
    </w:div>
    <w:div w:id="948001157">
      <w:bodyDiv w:val="1"/>
      <w:marLeft w:val="0"/>
      <w:marRight w:val="0"/>
      <w:marTop w:val="0"/>
      <w:marBottom w:val="0"/>
      <w:divBdr>
        <w:top w:val="none" w:sz="0" w:space="0" w:color="auto"/>
        <w:left w:val="none" w:sz="0" w:space="0" w:color="auto"/>
        <w:bottom w:val="none" w:sz="0" w:space="0" w:color="auto"/>
        <w:right w:val="none" w:sz="0" w:space="0" w:color="auto"/>
      </w:divBdr>
    </w:div>
    <w:div w:id="948048354">
      <w:bodyDiv w:val="1"/>
      <w:marLeft w:val="0"/>
      <w:marRight w:val="0"/>
      <w:marTop w:val="0"/>
      <w:marBottom w:val="0"/>
      <w:divBdr>
        <w:top w:val="none" w:sz="0" w:space="0" w:color="auto"/>
        <w:left w:val="none" w:sz="0" w:space="0" w:color="auto"/>
        <w:bottom w:val="none" w:sz="0" w:space="0" w:color="auto"/>
        <w:right w:val="none" w:sz="0" w:space="0" w:color="auto"/>
      </w:divBdr>
    </w:div>
    <w:div w:id="948245979">
      <w:bodyDiv w:val="1"/>
      <w:marLeft w:val="0"/>
      <w:marRight w:val="0"/>
      <w:marTop w:val="0"/>
      <w:marBottom w:val="0"/>
      <w:divBdr>
        <w:top w:val="none" w:sz="0" w:space="0" w:color="auto"/>
        <w:left w:val="none" w:sz="0" w:space="0" w:color="auto"/>
        <w:bottom w:val="none" w:sz="0" w:space="0" w:color="auto"/>
        <w:right w:val="none" w:sz="0" w:space="0" w:color="auto"/>
      </w:divBdr>
    </w:div>
    <w:div w:id="948270569">
      <w:bodyDiv w:val="1"/>
      <w:marLeft w:val="0"/>
      <w:marRight w:val="0"/>
      <w:marTop w:val="0"/>
      <w:marBottom w:val="0"/>
      <w:divBdr>
        <w:top w:val="none" w:sz="0" w:space="0" w:color="auto"/>
        <w:left w:val="none" w:sz="0" w:space="0" w:color="auto"/>
        <w:bottom w:val="none" w:sz="0" w:space="0" w:color="auto"/>
        <w:right w:val="none" w:sz="0" w:space="0" w:color="auto"/>
      </w:divBdr>
    </w:div>
    <w:div w:id="948705431">
      <w:bodyDiv w:val="1"/>
      <w:marLeft w:val="0"/>
      <w:marRight w:val="0"/>
      <w:marTop w:val="0"/>
      <w:marBottom w:val="0"/>
      <w:divBdr>
        <w:top w:val="none" w:sz="0" w:space="0" w:color="auto"/>
        <w:left w:val="none" w:sz="0" w:space="0" w:color="auto"/>
        <w:bottom w:val="none" w:sz="0" w:space="0" w:color="auto"/>
        <w:right w:val="none" w:sz="0" w:space="0" w:color="auto"/>
      </w:divBdr>
    </w:div>
    <w:div w:id="948853861">
      <w:bodyDiv w:val="1"/>
      <w:marLeft w:val="0"/>
      <w:marRight w:val="0"/>
      <w:marTop w:val="0"/>
      <w:marBottom w:val="0"/>
      <w:divBdr>
        <w:top w:val="none" w:sz="0" w:space="0" w:color="auto"/>
        <w:left w:val="none" w:sz="0" w:space="0" w:color="auto"/>
        <w:bottom w:val="none" w:sz="0" w:space="0" w:color="auto"/>
        <w:right w:val="none" w:sz="0" w:space="0" w:color="auto"/>
      </w:divBdr>
    </w:div>
    <w:div w:id="948855444">
      <w:bodyDiv w:val="1"/>
      <w:marLeft w:val="0"/>
      <w:marRight w:val="0"/>
      <w:marTop w:val="0"/>
      <w:marBottom w:val="0"/>
      <w:divBdr>
        <w:top w:val="none" w:sz="0" w:space="0" w:color="auto"/>
        <w:left w:val="none" w:sz="0" w:space="0" w:color="auto"/>
        <w:bottom w:val="none" w:sz="0" w:space="0" w:color="auto"/>
        <w:right w:val="none" w:sz="0" w:space="0" w:color="auto"/>
      </w:divBdr>
    </w:div>
    <w:div w:id="949162864">
      <w:bodyDiv w:val="1"/>
      <w:marLeft w:val="0"/>
      <w:marRight w:val="0"/>
      <w:marTop w:val="0"/>
      <w:marBottom w:val="0"/>
      <w:divBdr>
        <w:top w:val="none" w:sz="0" w:space="0" w:color="auto"/>
        <w:left w:val="none" w:sz="0" w:space="0" w:color="auto"/>
        <w:bottom w:val="none" w:sz="0" w:space="0" w:color="auto"/>
        <w:right w:val="none" w:sz="0" w:space="0" w:color="auto"/>
      </w:divBdr>
    </w:div>
    <w:div w:id="949358508">
      <w:bodyDiv w:val="1"/>
      <w:marLeft w:val="0"/>
      <w:marRight w:val="0"/>
      <w:marTop w:val="0"/>
      <w:marBottom w:val="0"/>
      <w:divBdr>
        <w:top w:val="none" w:sz="0" w:space="0" w:color="auto"/>
        <w:left w:val="none" w:sz="0" w:space="0" w:color="auto"/>
        <w:bottom w:val="none" w:sz="0" w:space="0" w:color="auto"/>
        <w:right w:val="none" w:sz="0" w:space="0" w:color="auto"/>
      </w:divBdr>
    </w:div>
    <w:div w:id="949361110">
      <w:bodyDiv w:val="1"/>
      <w:marLeft w:val="0"/>
      <w:marRight w:val="0"/>
      <w:marTop w:val="0"/>
      <w:marBottom w:val="0"/>
      <w:divBdr>
        <w:top w:val="none" w:sz="0" w:space="0" w:color="auto"/>
        <w:left w:val="none" w:sz="0" w:space="0" w:color="auto"/>
        <w:bottom w:val="none" w:sz="0" w:space="0" w:color="auto"/>
        <w:right w:val="none" w:sz="0" w:space="0" w:color="auto"/>
      </w:divBdr>
    </w:div>
    <w:div w:id="949429973">
      <w:bodyDiv w:val="1"/>
      <w:marLeft w:val="0"/>
      <w:marRight w:val="0"/>
      <w:marTop w:val="0"/>
      <w:marBottom w:val="0"/>
      <w:divBdr>
        <w:top w:val="none" w:sz="0" w:space="0" w:color="auto"/>
        <w:left w:val="none" w:sz="0" w:space="0" w:color="auto"/>
        <w:bottom w:val="none" w:sz="0" w:space="0" w:color="auto"/>
        <w:right w:val="none" w:sz="0" w:space="0" w:color="auto"/>
      </w:divBdr>
    </w:div>
    <w:div w:id="949506986">
      <w:bodyDiv w:val="1"/>
      <w:marLeft w:val="0"/>
      <w:marRight w:val="0"/>
      <w:marTop w:val="0"/>
      <w:marBottom w:val="0"/>
      <w:divBdr>
        <w:top w:val="none" w:sz="0" w:space="0" w:color="auto"/>
        <w:left w:val="none" w:sz="0" w:space="0" w:color="auto"/>
        <w:bottom w:val="none" w:sz="0" w:space="0" w:color="auto"/>
        <w:right w:val="none" w:sz="0" w:space="0" w:color="auto"/>
      </w:divBdr>
    </w:div>
    <w:div w:id="949507324">
      <w:bodyDiv w:val="1"/>
      <w:marLeft w:val="0"/>
      <w:marRight w:val="0"/>
      <w:marTop w:val="0"/>
      <w:marBottom w:val="0"/>
      <w:divBdr>
        <w:top w:val="none" w:sz="0" w:space="0" w:color="auto"/>
        <w:left w:val="none" w:sz="0" w:space="0" w:color="auto"/>
        <w:bottom w:val="none" w:sz="0" w:space="0" w:color="auto"/>
        <w:right w:val="none" w:sz="0" w:space="0" w:color="auto"/>
      </w:divBdr>
    </w:div>
    <w:div w:id="949554109">
      <w:bodyDiv w:val="1"/>
      <w:marLeft w:val="0"/>
      <w:marRight w:val="0"/>
      <w:marTop w:val="0"/>
      <w:marBottom w:val="0"/>
      <w:divBdr>
        <w:top w:val="none" w:sz="0" w:space="0" w:color="auto"/>
        <w:left w:val="none" w:sz="0" w:space="0" w:color="auto"/>
        <w:bottom w:val="none" w:sz="0" w:space="0" w:color="auto"/>
        <w:right w:val="none" w:sz="0" w:space="0" w:color="auto"/>
      </w:divBdr>
    </w:div>
    <w:div w:id="949624466">
      <w:bodyDiv w:val="1"/>
      <w:marLeft w:val="0"/>
      <w:marRight w:val="0"/>
      <w:marTop w:val="0"/>
      <w:marBottom w:val="0"/>
      <w:divBdr>
        <w:top w:val="none" w:sz="0" w:space="0" w:color="auto"/>
        <w:left w:val="none" w:sz="0" w:space="0" w:color="auto"/>
        <w:bottom w:val="none" w:sz="0" w:space="0" w:color="auto"/>
        <w:right w:val="none" w:sz="0" w:space="0" w:color="auto"/>
      </w:divBdr>
    </w:div>
    <w:div w:id="949700410">
      <w:bodyDiv w:val="1"/>
      <w:marLeft w:val="0"/>
      <w:marRight w:val="0"/>
      <w:marTop w:val="0"/>
      <w:marBottom w:val="0"/>
      <w:divBdr>
        <w:top w:val="none" w:sz="0" w:space="0" w:color="auto"/>
        <w:left w:val="none" w:sz="0" w:space="0" w:color="auto"/>
        <w:bottom w:val="none" w:sz="0" w:space="0" w:color="auto"/>
        <w:right w:val="none" w:sz="0" w:space="0" w:color="auto"/>
      </w:divBdr>
      <w:divsChild>
        <w:div w:id="646857090">
          <w:marLeft w:val="0"/>
          <w:marRight w:val="0"/>
          <w:marTop w:val="0"/>
          <w:marBottom w:val="0"/>
          <w:divBdr>
            <w:top w:val="none" w:sz="0" w:space="0" w:color="auto"/>
            <w:left w:val="none" w:sz="0" w:space="0" w:color="auto"/>
            <w:bottom w:val="none" w:sz="0" w:space="0" w:color="auto"/>
            <w:right w:val="none" w:sz="0" w:space="0" w:color="auto"/>
          </w:divBdr>
          <w:divsChild>
            <w:div w:id="2072579381">
              <w:marLeft w:val="0"/>
              <w:marRight w:val="0"/>
              <w:marTop w:val="0"/>
              <w:marBottom w:val="0"/>
              <w:divBdr>
                <w:top w:val="none" w:sz="0" w:space="0" w:color="auto"/>
                <w:left w:val="none" w:sz="0" w:space="0" w:color="auto"/>
                <w:bottom w:val="none" w:sz="0" w:space="0" w:color="auto"/>
                <w:right w:val="none" w:sz="0" w:space="0" w:color="auto"/>
              </w:divBdr>
              <w:divsChild>
                <w:div w:id="1135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1553">
      <w:bodyDiv w:val="1"/>
      <w:marLeft w:val="0"/>
      <w:marRight w:val="0"/>
      <w:marTop w:val="0"/>
      <w:marBottom w:val="0"/>
      <w:divBdr>
        <w:top w:val="none" w:sz="0" w:space="0" w:color="auto"/>
        <w:left w:val="none" w:sz="0" w:space="0" w:color="auto"/>
        <w:bottom w:val="none" w:sz="0" w:space="0" w:color="auto"/>
        <w:right w:val="none" w:sz="0" w:space="0" w:color="auto"/>
      </w:divBdr>
    </w:div>
    <w:div w:id="949703662">
      <w:bodyDiv w:val="1"/>
      <w:marLeft w:val="0"/>
      <w:marRight w:val="0"/>
      <w:marTop w:val="0"/>
      <w:marBottom w:val="0"/>
      <w:divBdr>
        <w:top w:val="none" w:sz="0" w:space="0" w:color="auto"/>
        <w:left w:val="none" w:sz="0" w:space="0" w:color="auto"/>
        <w:bottom w:val="none" w:sz="0" w:space="0" w:color="auto"/>
        <w:right w:val="none" w:sz="0" w:space="0" w:color="auto"/>
      </w:divBdr>
    </w:div>
    <w:div w:id="949779778">
      <w:bodyDiv w:val="1"/>
      <w:marLeft w:val="0"/>
      <w:marRight w:val="0"/>
      <w:marTop w:val="0"/>
      <w:marBottom w:val="0"/>
      <w:divBdr>
        <w:top w:val="none" w:sz="0" w:space="0" w:color="auto"/>
        <w:left w:val="none" w:sz="0" w:space="0" w:color="auto"/>
        <w:bottom w:val="none" w:sz="0" w:space="0" w:color="auto"/>
        <w:right w:val="none" w:sz="0" w:space="0" w:color="auto"/>
      </w:divBdr>
    </w:div>
    <w:div w:id="949821758">
      <w:bodyDiv w:val="1"/>
      <w:marLeft w:val="0"/>
      <w:marRight w:val="0"/>
      <w:marTop w:val="0"/>
      <w:marBottom w:val="0"/>
      <w:divBdr>
        <w:top w:val="none" w:sz="0" w:space="0" w:color="auto"/>
        <w:left w:val="none" w:sz="0" w:space="0" w:color="auto"/>
        <w:bottom w:val="none" w:sz="0" w:space="0" w:color="auto"/>
        <w:right w:val="none" w:sz="0" w:space="0" w:color="auto"/>
      </w:divBdr>
    </w:div>
    <w:div w:id="950017783">
      <w:bodyDiv w:val="1"/>
      <w:marLeft w:val="0"/>
      <w:marRight w:val="0"/>
      <w:marTop w:val="0"/>
      <w:marBottom w:val="0"/>
      <w:divBdr>
        <w:top w:val="none" w:sz="0" w:space="0" w:color="auto"/>
        <w:left w:val="none" w:sz="0" w:space="0" w:color="auto"/>
        <w:bottom w:val="none" w:sz="0" w:space="0" w:color="auto"/>
        <w:right w:val="none" w:sz="0" w:space="0" w:color="auto"/>
      </w:divBdr>
      <w:divsChild>
        <w:div w:id="1361320727">
          <w:marLeft w:val="0"/>
          <w:marRight w:val="0"/>
          <w:marTop w:val="0"/>
          <w:marBottom w:val="0"/>
          <w:divBdr>
            <w:top w:val="none" w:sz="0" w:space="0" w:color="auto"/>
            <w:left w:val="none" w:sz="0" w:space="0" w:color="auto"/>
            <w:bottom w:val="single" w:sz="6" w:space="15" w:color="FFFFFF"/>
            <w:right w:val="none" w:sz="0" w:space="0" w:color="auto"/>
          </w:divBdr>
          <w:divsChild>
            <w:div w:id="373123418">
              <w:marLeft w:val="0"/>
              <w:marRight w:val="0"/>
              <w:marTop w:val="0"/>
              <w:marBottom w:val="0"/>
              <w:divBdr>
                <w:top w:val="none" w:sz="0" w:space="0" w:color="auto"/>
                <w:left w:val="none" w:sz="0" w:space="0" w:color="auto"/>
                <w:bottom w:val="none" w:sz="0" w:space="0" w:color="auto"/>
                <w:right w:val="none" w:sz="0" w:space="0" w:color="auto"/>
              </w:divBdr>
              <w:divsChild>
                <w:div w:id="370155519">
                  <w:marLeft w:val="0"/>
                  <w:marRight w:val="0"/>
                  <w:marTop w:val="0"/>
                  <w:marBottom w:val="0"/>
                  <w:divBdr>
                    <w:top w:val="none" w:sz="0" w:space="0" w:color="auto"/>
                    <w:left w:val="none" w:sz="0" w:space="0" w:color="auto"/>
                    <w:bottom w:val="none" w:sz="0" w:space="0" w:color="auto"/>
                    <w:right w:val="none" w:sz="0" w:space="0" w:color="auto"/>
                  </w:divBdr>
                  <w:divsChild>
                    <w:div w:id="153188051">
                      <w:marLeft w:val="0"/>
                      <w:marRight w:val="0"/>
                      <w:marTop w:val="0"/>
                      <w:marBottom w:val="0"/>
                      <w:divBdr>
                        <w:top w:val="none" w:sz="0" w:space="0" w:color="auto"/>
                        <w:left w:val="none" w:sz="0" w:space="0" w:color="auto"/>
                        <w:bottom w:val="none" w:sz="0" w:space="0" w:color="auto"/>
                        <w:right w:val="none" w:sz="0" w:space="0" w:color="auto"/>
                      </w:divBdr>
                      <w:divsChild>
                        <w:div w:id="516240748">
                          <w:marLeft w:val="0"/>
                          <w:marRight w:val="0"/>
                          <w:marTop w:val="0"/>
                          <w:marBottom w:val="153"/>
                          <w:divBdr>
                            <w:top w:val="none" w:sz="0" w:space="0" w:color="auto"/>
                            <w:left w:val="none" w:sz="0" w:space="0" w:color="auto"/>
                            <w:bottom w:val="none" w:sz="0" w:space="0" w:color="auto"/>
                            <w:right w:val="none" w:sz="0" w:space="0" w:color="auto"/>
                          </w:divBdr>
                          <w:divsChild>
                            <w:div w:id="480006647">
                              <w:marLeft w:val="0"/>
                              <w:marRight w:val="0"/>
                              <w:marTop w:val="0"/>
                              <w:marBottom w:val="0"/>
                              <w:divBdr>
                                <w:top w:val="none" w:sz="0" w:space="0" w:color="auto"/>
                                <w:left w:val="none" w:sz="0" w:space="0" w:color="auto"/>
                                <w:bottom w:val="none" w:sz="0" w:space="0" w:color="auto"/>
                                <w:right w:val="none" w:sz="0" w:space="0" w:color="auto"/>
                              </w:divBdr>
                              <w:divsChild>
                                <w:div w:id="236015012">
                                  <w:marLeft w:val="0"/>
                                  <w:marRight w:val="0"/>
                                  <w:marTop w:val="0"/>
                                  <w:marBottom w:val="0"/>
                                  <w:divBdr>
                                    <w:top w:val="none" w:sz="0" w:space="0" w:color="auto"/>
                                    <w:left w:val="none" w:sz="0" w:space="0" w:color="auto"/>
                                    <w:bottom w:val="none" w:sz="0" w:space="0" w:color="auto"/>
                                    <w:right w:val="none" w:sz="0" w:space="0" w:color="auto"/>
                                  </w:divBdr>
                                  <w:divsChild>
                                    <w:div w:id="320742824">
                                      <w:marLeft w:val="0"/>
                                      <w:marRight w:val="153"/>
                                      <w:marTop w:val="0"/>
                                      <w:marBottom w:val="153"/>
                                      <w:divBdr>
                                        <w:top w:val="none" w:sz="0" w:space="0" w:color="auto"/>
                                        <w:left w:val="none" w:sz="0" w:space="0" w:color="auto"/>
                                        <w:bottom w:val="none" w:sz="0" w:space="0" w:color="auto"/>
                                        <w:right w:val="none" w:sz="0" w:space="0" w:color="auto"/>
                                      </w:divBdr>
                                    </w:div>
                                    <w:div w:id="823739800">
                                      <w:marLeft w:val="0"/>
                                      <w:marRight w:val="153"/>
                                      <w:marTop w:val="0"/>
                                      <w:marBottom w:val="153"/>
                                      <w:divBdr>
                                        <w:top w:val="none" w:sz="0" w:space="0" w:color="auto"/>
                                        <w:left w:val="none" w:sz="0" w:space="0" w:color="auto"/>
                                        <w:bottom w:val="none" w:sz="0" w:space="0" w:color="auto"/>
                                        <w:right w:val="none" w:sz="0" w:space="0" w:color="auto"/>
                                      </w:divBdr>
                                    </w:div>
                                    <w:div w:id="1806313795">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300392">
          <w:marLeft w:val="0"/>
          <w:marRight w:val="0"/>
          <w:marTop w:val="0"/>
          <w:marBottom w:val="306"/>
          <w:divBdr>
            <w:top w:val="none" w:sz="0" w:space="0" w:color="auto"/>
            <w:left w:val="none" w:sz="0" w:space="0" w:color="auto"/>
            <w:bottom w:val="none" w:sz="0" w:space="0" w:color="auto"/>
            <w:right w:val="none" w:sz="0" w:space="0" w:color="auto"/>
          </w:divBdr>
        </w:div>
      </w:divsChild>
    </w:div>
    <w:div w:id="950086287">
      <w:bodyDiv w:val="1"/>
      <w:marLeft w:val="0"/>
      <w:marRight w:val="0"/>
      <w:marTop w:val="0"/>
      <w:marBottom w:val="0"/>
      <w:divBdr>
        <w:top w:val="none" w:sz="0" w:space="0" w:color="auto"/>
        <w:left w:val="none" w:sz="0" w:space="0" w:color="auto"/>
        <w:bottom w:val="none" w:sz="0" w:space="0" w:color="auto"/>
        <w:right w:val="none" w:sz="0" w:space="0" w:color="auto"/>
      </w:divBdr>
    </w:div>
    <w:div w:id="950091764">
      <w:bodyDiv w:val="1"/>
      <w:marLeft w:val="0"/>
      <w:marRight w:val="0"/>
      <w:marTop w:val="0"/>
      <w:marBottom w:val="0"/>
      <w:divBdr>
        <w:top w:val="none" w:sz="0" w:space="0" w:color="auto"/>
        <w:left w:val="none" w:sz="0" w:space="0" w:color="auto"/>
        <w:bottom w:val="none" w:sz="0" w:space="0" w:color="auto"/>
        <w:right w:val="none" w:sz="0" w:space="0" w:color="auto"/>
      </w:divBdr>
    </w:div>
    <w:div w:id="950163460">
      <w:bodyDiv w:val="1"/>
      <w:marLeft w:val="0"/>
      <w:marRight w:val="0"/>
      <w:marTop w:val="0"/>
      <w:marBottom w:val="0"/>
      <w:divBdr>
        <w:top w:val="none" w:sz="0" w:space="0" w:color="auto"/>
        <w:left w:val="none" w:sz="0" w:space="0" w:color="auto"/>
        <w:bottom w:val="none" w:sz="0" w:space="0" w:color="auto"/>
        <w:right w:val="none" w:sz="0" w:space="0" w:color="auto"/>
      </w:divBdr>
    </w:div>
    <w:div w:id="950164505">
      <w:bodyDiv w:val="1"/>
      <w:marLeft w:val="0"/>
      <w:marRight w:val="0"/>
      <w:marTop w:val="0"/>
      <w:marBottom w:val="0"/>
      <w:divBdr>
        <w:top w:val="none" w:sz="0" w:space="0" w:color="auto"/>
        <w:left w:val="none" w:sz="0" w:space="0" w:color="auto"/>
        <w:bottom w:val="none" w:sz="0" w:space="0" w:color="auto"/>
        <w:right w:val="none" w:sz="0" w:space="0" w:color="auto"/>
      </w:divBdr>
      <w:divsChild>
        <w:div w:id="1025206332">
          <w:marLeft w:val="-343"/>
          <w:marRight w:val="0"/>
          <w:marTop w:val="0"/>
          <w:marBottom w:val="34"/>
          <w:divBdr>
            <w:top w:val="none" w:sz="0" w:space="0" w:color="auto"/>
            <w:left w:val="none" w:sz="0" w:space="0" w:color="auto"/>
            <w:bottom w:val="none" w:sz="0" w:space="0" w:color="auto"/>
            <w:right w:val="none" w:sz="0" w:space="0" w:color="auto"/>
          </w:divBdr>
        </w:div>
        <w:div w:id="1377118749">
          <w:marLeft w:val="0"/>
          <w:marRight w:val="0"/>
          <w:marTop w:val="0"/>
          <w:marBottom w:val="0"/>
          <w:divBdr>
            <w:top w:val="none" w:sz="0" w:space="0" w:color="auto"/>
            <w:left w:val="none" w:sz="0" w:space="0" w:color="auto"/>
            <w:bottom w:val="none" w:sz="0" w:space="0" w:color="auto"/>
            <w:right w:val="none" w:sz="0" w:space="0" w:color="auto"/>
          </w:divBdr>
          <w:divsChild>
            <w:div w:id="17785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4037">
      <w:bodyDiv w:val="1"/>
      <w:marLeft w:val="0"/>
      <w:marRight w:val="0"/>
      <w:marTop w:val="0"/>
      <w:marBottom w:val="0"/>
      <w:divBdr>
        <w:top w:val="none" w:sz="0" w:space="0" w:color="auto"/>
        <w:left w:val="none" w:sz="0" w:space="0" w:color="auto"/>
        <w:bottom w:val="none" w:sz="0" w:space="0" w:color="auto"/>
        <w:right w:val="none" w:sz="0" w:space="0" w:color="auto"/>
      </w:divBdr>
    </w:div>
    <w:div w:id="950360313">
      <w:bodyDiv w:val="1"/>
      <w:marLeft w:val="0"/>
      <w:marRight w:val="0"/>
      <w:marTop w:val="0"/>
      <w:marBottom w:val="0"/>
      <w:divBdr>
        <w:top w:val="none" w:sz="0" w:space="0" w:color="auto"/>
        <w:left w:val="none" w:sz="0" w:space="0" w:color="auto"/>
        <w:bottom w:val="none" w:sz="0" w:space="0" w:color="auto"/>
        <w:right w:val="none" w:sz="0" w:space="0" w:color="auto"/>
      </w:divBdr>
    </w:div>
    <w:div w:id="950431979">
      <w:bodyDiv w:val="1"/>
      <w:marLeft w:val="0"/>
      <w:marRight w:val="0"/>
      <w:marTop w:val="0"/>
      <w:marBottom w:val="0"/>
      <w:divBdr>
        <w:top w:val="none" w:sz="0" w:space="0" w:color="auto"/>
        <w:left w:val="none" w:sz="0" w:space="0" w:color="auto"/>
        <w:bottom w:val="none" w:sz="0" w:space="0" w:color="auto"/>
        <w:right w:val="none" w:sz="0" w:space="0" w:color="auto"/>
      </w:divBdr>
      <w:divsChild>
        <w:div w:id="879130307">
          <w:marLeft w:val="0"/>
          <w:marRight w:val="0"/>
          <w:marTop w:val="0"/>
          <w:marBottom w:val="0"/>
          <w:divBdr>
            <w:top w:val="none" w:sz="0" w:space="0" w:color="auto"/>
            <w:left w:val="none" w:sz="0" w:space="0" w:color="auto"/>
            <w:bottom w:val="none" w:sz="0" w:space="0" w:color="auto"/>
            <w:right w:val="single" w:sz="6" w:space="0" w:color="D2D4D6"/>
          </w:divBdr>
        </w:div>
      </w:divsChild>
    </w:div>
    <w:div w:id="950552093">
      <w:bodyDiv w:val="1"/>
      <w:marLeft w:val="0"/>
      <w:marRight w:val="0"/>
      <w:marTop w:val="0"/>
      <w:marBottom w:val="0"/>
      <w:divBdr>
        <w:top w:val="none" w:sz="0" w:space="0" w:color="auto"/>
        <w:left w:val="none" w:sz="0" w:space="0" w:color="auto"/>
        <w:bottom w:val="none" w:sz="0" w:space="0" w:color="auto"/>
        <w:right w:val="none" w:sz="0" w:space="0" w:color="auto"/>
      </w:divBdr>
    </w:div>
    <w:div w:id="950555062">
      <w:bodyDiv w:val="1"/>
      <w:marLeft w:val="0"/>
      <w:marRight w:val="0"/>
      <w:marTop w:val="0"/>
      <w:marBottom w:val="0"/>
      <w:divBdr>
        <w:top w:val="none" w:sz="0" w:space="0" w:color="auto"/>
        <w:left w:val="none" w:sz="0" w:space="0" w:color="auto"/>
        <w:bottom w:val="none" w:sz="0" w:space="0" w:color="auto"/>
        <w:right w:val="none" w:sz="0" w:space="0" w:color="auto"/>
      </w:divBdr>
    </w:div>
    <w:div w:id="950624889">
      <w:bodyDiv w:val="1"/>
      <w:marLeft w:val="0"/>
      <w:marRight w:val="0"/>
      <w:marTop w:val="0"/>
      <w:marBottom w:val="0"/>
      <w:divBdr>
        <w:top w:val="none" w:sz="0" w:space="0" w:color="auto"/>
        <w:left w:val="none" w:sz="0" w:space="0" w:color="auto"/>
        <w:bottom w:val="none" w:sz="0" w:space="0" w:color="auto"/>
        <w:right w:val="none" w:sz="0" w:space="0" w:color="auto"/>
      </w:divBdr>
    </w:div>
    <w:div w:id="950628468">
      <w:bodyDiv w:val="1"/>
      <w:marLeft w:val="0"/>
      <w:marRight w:val="0"/>
      <w:marTop w:val="0"/>
      <w:marBottom w:val="0"/>
      <w:divBdr>
        <w:top w:val="none" w:sz="0" w:space="0" w:color="auto"/>
        <w:left w:val="none" w:sz="0" w:space="0" w:color="auto"/>
        <w:bottom w:val="none" w:sz="0" w:space="0" w:color="auto"/>
        <w:right w:val="none" w:sz="0" w:space="0" w:color="auto"/>
      </w:divBdr>
    </w:div>
    <w:div w:id="950629225">
      <w:bodyDiv w:val="1"/>
      <w:marLeft w:val="0"/>
      <w:marRight w:val="0"/>
      <w:marTop w:val="0"/>
      <w:marBottom w:val="0"/>
      <w:divBdr>
        <w:top w:val="none" w:sz="0" w:space="0" w:color="auto"/>
        <w:left w:val="none" w:sz="0" w:space="0" w:color="auto"/>
        <w:bottom w:val="none" w:sz="0" w:space="0" w:color="auto"/>
        <w:right w:val="none" w:sz="0" w:space="0" w:color="auto"/>
      </w:divBdr>
    </w:div>
    <w:div w:id="950669373">
      <w:bodyDiv w:val="1"/>
      <w:marLeft w:val="0"/>
      <w:marRight w:val="0"/>
      <w:marTop w:val="0"/>
      <w:marBottom w:val="0"/>
      <w:divBdr>
        <w:top w:val="none" w:sz="0" w:space="0" w:color="auto"/>
        <w:left w:val="none" w:sz="0" w:space="0" w:color="auto"/>
        <w:bottom w:val="none" w:sz="0" w:space="0" w:color="auto"/>
        <w:right w:val="none" w:sz="0" w:space="0" w:color="auto"/>
      </w:divBdr>
    </w:div>
    <w:div w:id="950671716">
      <w:bodyDiv w:val="1"/>
      <w:marLeft w:val="0"/>
      <w:marRight w:val="0"/>
      <w:marTop w:val="0"/>
      <w:marBottom w:val="0"/>
      <w:divBdr>
        <w:top w:val="none" w:sz="0" w:space="0" w:color="auto"/>
        <w:left w:val="none" w:sz="0" w:space="0" w:color="auto"/>
        <w:bottom w:val="none" w:sz="0" w:space="0" w:color="auto"/>
        <w:right w:val="none" w:sz="0" w:space="0" w:color="auto"/>
      </w:divBdr>
    </w:div>
    <w:div w:id="950673632">
      <w:bodyDiv w:val="1"/>
      <w:marLeft w:val="0"/>
      <w:marRight w:val="0"/>
      <w:marTop w:val="0"/>
      <w:marBottom w:val="0"/>
      <w:divBdr>
        <w:top w:val="none" w:sz="0" w:space="0" w:color="auto"/>
        <w:left w:val="none" w:sz="0" w:space="0" w:color="auto"/>
        <w:bottom w:val="none" w:sz="0" w:space="0" w:color="auto"/>
        <w:right w:val="none" w:sz="0" w:space="0" w:color="auto"/>
      </w:divBdr>
    </w:div>
    <w:div w:id="950674012">
      <w:bodyDiv w:val="1"/>
      <w:marLeft w:val="0"/>
      <w:marRight w:val="0"/>
      <w:marTop w:val="0"/>
      <w:marBottom w:val="0"/>
      <w:divBdr>
        <w:top w:val="none" w:sz="0" w:space="0" w:color="auto"/>
        <w:left w:val="none" w:sz="0" w:space="0" w:color="auto"/>
        <w:bottom w:val="none" w:sz="0" w:space="0" w:color="auto"/>
        <w:right w:val="none" w:sz="0" w:space="0" w:color="auto"/>
      </w:divBdr>
    </w:div>
    <w:div w:id="950892100">
      <w:bodyDiv w:val="1"/>
      <w:marLeft w:val="0"/>
      <w:marRight w:val="0"/>
      <w:marTop w:val="0"/>
      <w:marBottom w:val="0"/>
      <w:divBdr>
        <w:top w:val="none" w:sz="0" w:space="0" w:color="auto"/>
        <w:left w:val="none" w:sz="0" w:space="0" w:color="auto"/>
        <w:bottom w:val="none" w:sz="0" w:space="0" w:color="auto"/>
        <w:right w:val="none" w:sz="0" w:space="0" w:color="auto"/>
      </w:divBdr>
    </w:div>
    <w:div w:id="951059458">
      <w:bodyDiv w:val="1"/>
      <w:marLeft w:val="0"/>
      <w:marRight w:val="0"/>
      <w:marTop w:val="0"/>
      <w:marBottom w:val="0"/>
      <w:divBdr>
        <w:top w:val="none" w:sz="0" w:space="0" w:color="auto"/>
        <w:left w:val="none" w:sz="0" w:space="0" w:color="auto"/>
        <w:bottom w:val="none" w:sz="0" w:space="0" w:color="auto"/>
        <w:right w:val="none" w:sz="0" w:space="0" w:color="auto"/>
      </w:divBdr>
    </w:div>
    <w:div w:id="951084770">
      <w:bodyDiv w:val="1"/>
      <w:marLeft w:val="0"/>
      <w:marRight w:val="0"/>
      <w:marTop w:val="0"/>
      <w:marBottom w:val="0"/>
      <w:divBdr>
        <w:top w:val="none" w:sz="0" w:space="0" w:color="auto"/>
        <w:left w:val="none" w:sz="0" w:space="0" w:color="auto"/>
        <w:bottom w:val="none" w:sz="0" w:space="0" w:color="auto"/>
        <w:right w:val="none" w:sz="0" w:space="0" w:color="auto"/>
      </w:divBdr>
    </w:div>
    <w:div w:id="951091126">
      <w:bodyDiv w:val="1"/>
      <w:marLeft w:val="0"/>
      <w:marRight w:val="0"/>
      <w:marTop w:val="0"/>
      <w:marBottom w:val="0"/>
      <w:divBdr>
        <w:top w:val="none" w:sz="0" w:space="0" w:color="auto"/>
        <w:left w:val="none" w:sz="0" w:space="0" w:color="auto"/>
        <w:bottom w:val="none" w:sz="0" w:space="0" w:color="auto"/>
        <w:right w:val="none" w:sz="0" w:space="0" w:color="auto"/>
      </w:divBdr>
    </w:div>
    <w:div w:id="951127246">
      <w:bodyDiv w:val="1"/>
      <w:marLeft w:val="0"/>
      <w:marRight w:val="0"/>
      <w:marTop w:val="0"/>
      <w:marBottom w:val="0"/>
      <w:divBdr>
        <w:top w:val="none" w:sz="0" w:space="0" w:color="auto"/>
        <w:left w:val="none" w:sz="0" w:space="0" w:color="auto"/>
        <w:bottom w:val="none" w:sz="0" w:space="0" w:color="auto"/>
        <w:right w:val="none" w:sz="0" w:space="0" w:color="auto"/>
      </w:divBdr>
    </w:div>
    <w:div w:id="951286726">
      <w:bodyDiv w:val="1"/>
      <w:marLeft w:val="0"/>
      <w:marRight w:val="0"/>
      <w:marTop w:val="0"/>
      <w:marBottom w:val="0"/>
      <w:divBdr>
        <w:top w:val="none" w:sz="0" w:space="0" w:color="auto"/>
        <w:left w:val="none" w:sz="0" w:space="0" w:color="auto"/>
        <w:bottom w:val="none" w:sz="0" w:space="0" w:color="auto"/>
        <w:right w:val="none" w:sz="0" w:space="0" w:color="auto"/>
      </w:divBdr>
      <w:divsChild>
        <w:div w:id="1313753925">
          <w:marLeft w:val="0"/>
          <w:marRight w:val="0"/>
          <w:marTop w:val="0"/>
          <w:marBottom w:val="0"/>
          <w:divBdr>
            <w:top w:val="none" w:sz="0" w:space="0" w:color="auto"/>
            <w:left w:val="none" w:sz="0" w:space="0" w:color="auto"/>
            <w:bottom w:val="none" w:sz="0" w:space="0" w:color="auto"/>
            <w:right w:val="single" w:sz="6" w:space="0" w:color="D2D4D6"/>
          </w:divBdr>
          <w:divsChild>
            <w:div w:id="9481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6708">
      <w:bodyDiv w:val="1"/>
      <w:marLeft w:val="0"/>
      <w:marRight w:val="0"/>
      <w:marTop w:val="0"/>
      <w:marBottom w:val="0"/>
      <w:divBdr>
        <w:top w:val="none" w:sz="0" w:space="0" w:color="auto"/>
        <w:left w:val="none" w:sz="0" w:space="0" w:color="auto"/>
        <w:bottom w:val="none" w:sz="0" w:space="0" w:color="auto"/>
        <w:right w:val="none" w:sz="0" w:space="0" w:color="auto"/>
      </w:divBdr>
    </w:div>
    <w:div w:id="951399901">
      <w:bodyDiv w:val="1"/>
      <w:marLeft w:val="0"/>
      <w:marRight w:val="0"/>
      <w:marTop w:val="0"/>
      <w:marBottom w:val="0"/>
      <w:divBdr>
        <w:top w:val="none" w:sz="0" w:space="0" w:color="auto"/>
        <w:left w:val="none" w:sz="0" w:space="0" w:color="auto"/>
        <w:bottom w:val="none" w:sz="0" w:space="0" w:color="auto"/>
        <w:right w:val="none" w:sz="0" w:space="0" w:color="auto"/>
      </w:divBdr>
    </w:div>
    <w:div w:id="951520829">
      <w:bodyDiv w:val="1"/>
      <w:marLeft w:val="0"/>
      <w:marRight w:val="0"/>
      <w:marTop w:val="0"/>
      <w:marBottom w:val="0"/>
      <w:divBdr>
        <w:top w:val="none" w:sz="0" w:space="0" w:color="auto"/>
        <w:left w:val="none" w:sz="0" w:space="0" w:color="auto"/>
        <w:bottom w:val="none" w:sz="0" w:space="0" w:color="auto"/>
        <w:right w:val="none" w:sz="0" w:space="0" w:color="auto"/>
      </w:divBdr>
    </w:div>
    <w:div w:id="951588724">
      <w:bodyDiv w:val="1"/>
      <w:marLeft w:val="0"/>
      <w:marRight w:val="0"/>
      <w:marTop w:val="0"/>
      <w:marBottom w:val="0"/>
      <w:divBdr>
        <w:top w:val="none" w:sz="0" w:space="0" w:color="auto"/>
        <w:left w:val="none" w:sz="0" w:space="0" w:color="auto"/>
        <w:bottom w:val="none" w:sz="0" w:space="0" w:color="auto"/>
        <w:right w:val="none" w:sz="0" w:space="0" w:color="auto"/>
      </w:divBdr>
    </w:div>
    <w:div w:id="951666590">
      <w:bodyDiv w:val="1"/>
      <w:marLeft w:val="0"/>
      <w:marRight w:val="0"/>
      <w:marTop w:val="0"/>
      <w:marBottom w:val="0"/>
      <w:divBdr>
        <w:top w:val="none" w:sz="0" w:space="0" w:color="auto"/>
        <w:left w:val="none" w:sz="0" w:space="0" w:color="auto"/>
        <w:bottom w:val="none" w:sz="0" w:space="0" w:color="auto"/>
        <w:right w:val="none" w:sz="0" w:space="0" w:color="auto"/>
      </w:divBdr>
    </w:div>
    <w:div w:id="951789645">
      <w:bodyDiv w:val="1"/>
      <w:marLeft w:val="0"/>
      <w:marRight w:val="0"/>
      <w:marTop w:val="0"/>
      <w:marBottom w:val="0"/>
      <w:divBdr>
        <w:top w:val="none" w:sz="0" w:space="0" w:color="auto"/>
        <w:left w:val="none" w:sz="0" w:space="0" w:color="auto"/>
        <w:bottom w:val="none" w:sz="0" w:space="0" w:color="auto"/>
        <w:right w:val="none" w:sz="0" w:space="0" w:color="auto"/>
      </w:divBdr>
    </w:div>
    <w:div w:id="951935912">
      <w:bodyDiv w:val="1"/>
      <w:marLeft w:val="0"/>
      <w:marRight w:val="0"/>
      <w:marTop w:val="0"/>
      <w:marBottom w:val="0"/>
      <w:divBdr>
        <w:top w:val="none" w:sz="0" w:space="0" w:color="auto"/>
        <w:left w:val="none" w:sz="0" w:space="0" w:color="auto"/>
        <w:bottom w:val="none" w:sz="0" w:space="0" w:color="auto"/>
        <w:right w:val="none" w:sz="0" w:space="0" w:color="auto"/>
      </w:divBdr>
      <w:divsChild>
        <w:div w:id="1533348246">
          <w:marLeft w:val="0"/>
          <w:marRight w:val="0"/>
          <w:marTop w:val="0"/>
          <w:marBottom w:val="0"/>
          <w:divBdr>
            <w:top w:val="none" w:sz="0" w:space="0" w:color="auto"/>
            <w:left w:val="none" w:sz="0" w:space="0" w:color="auto"/>
            <w:bottom w:val="none" w:sz="0" w:space="0" w:color="auto"/>
            <w:right w:val="none" w:sz="0" w:space="0" w:color="auto"/>
          </w:divBdr>
          <w:divsChild>
            <w:div w:id="1148090806">
              <w:marLeft w:val="0"/>
              <w:marRight w:val="0"/>
              <w:marTop w:val="0"/>
              <w:marBottom w:val="0"/>
              <w:divBdr>
                <w:top w:val="none" w:sz="0" w:space="0" w:color="auto"/>
                <w:left w:val="none" w:sz="0" w:space="0" w:color="auto"/>
                <w:bottom w:val="none" w:sz="0" w:space="0" w:color="auto"/>
                <w:right w:val="none" w:sz="0" w:space="0" w:color="auto"/>
              </w:divBdr>
              <w:divsChild>
                <w:div w:id="5767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8463">
      <w:bodyDiv w:val="1"/>
      <w:marLeft w:val="0"/>
      <w:marRight w:val="0"/>
      <w:marTop w:val="0"/>
      <w:marBottom w:val="0"/>
      <w:divBdr>
        <w:top w:val="none" w:sz="0" w:space="0" w:color="auto"/>
        <w:left w:val="none" w:sz="0" w:space="0" w:color="auto"/>
        <w:bottom w:val="none" w:sz="0" w:space="0" w:color="auto"/>
        <w:right w:val="none" w:sz="0" w:space="0" w:color="auto"/>
      </w:divBdr>
    </w:div>
    <w:div w:id="951939376">
      <w:bodyDiv w:val="1"/>
      <w:marLeft w:val="0"/>
      <w:marRight w:val="0"/>
      <w:marTop w:val="0"/>
      <w:marBottom w:val="0"/>
      <w:divBdr>
        <w:top w:val="none" w:sz="0" w:space="0" w:color="auto"/>
        <w:left w:val="none" w:sz="0" w:space="0" w:color="auto"/>
        <w:bottom w:val="none" w:sz="0" w:space="0" w:color="auto"/>
        <w:right w:val="none" w:sz="0" w:space="0" w:color="auto"/>
      </w:divBdr>
    </w:div>
    <w:div w:id="952128130">
      <w:bodyDiv w:val="1"/>
      <w:marLeft w:val="0"/>
      <w:marRight w:val="0"/>
      <w:marTop w:val="0"/>
      <w:marBottom w:val="0"/>
      <w:divBdr>
        <w:top w:val="none" w:sz="0" w:space="0" w:color="auto"/>
        <w:left w:val="none" w:sz="0" w:space="0" w:color="auto"/>
        <w:bottom w:val="none" w:sz="0" w:space="0" w:color="auto"/>
        <w:right w:val="none" w:sz="0" w:space="0" w:color="auto"/>
      </w:divBdr>
    </w:div>
    <w:div w:id="952134756">
      <w:bodyDiv w:val="1"/>
      <w:marLeft w:val="0"/>
      <w:marRight w:val="0"/>
      <w:marTop w:val="0"/>
      <w:marBottom w:val="0"/>
      <w:divBdr>
        <w:top w:val="none" w:sz="0" w:space="0" w:color="auto"/>
        <w:left w:val="none" w:sz="0" w:space="0" w:color="auto"/>
        <w:bottom w:val="none" w:sz="0" w:space="0" w:color="auto"/>
        <w:right w:val="none" w:sz="0" w:space="0" w:color="auto"/>
      </w:divBdr>
    </w:div>
    <w:div w:id="952176923">
      <w:bodyDiv w:val="1"/>
      <w:marLeft w:val="0"/>
      <w:marRight w:val="0"/>
      <w:marTop w:val="0"/>
      <w:marBottom w:val="0"/>
      <w:divBdr>
        <w:top w:val="none" w:sz="0" w:space="0" w:color="auto"/>
        <w:left w:val="none" w:sz="0" w:space="0" w:color="auto"/>
        <w:bottom w:val="none" w:sz="0" w:space="0" w:color="auto"/>
        <w:right w:val="none" w:sz="0" w:space="0" w:color="auto"/>
      </w:divBdr>
    </w:div>
    <w:div w:id="952203976">
      <w:bodyDiv w:val="1"/>
      <w:marLeft w:val="0"/>
      <w:marRight w:val="0"/>
      <w:marTop w:val="0"/>
      <w:marBottom w:val="0"/>
      <w:divBdr>
        <w:top w:val="none" w:sz="0" w:space="0" w:color="auto"/>
        <w:left w:val="none" w:sz="0" w:space="0" w:color="auto"/>
        <w:bottom w:val="none" w:sz="0" w:space="0" w:color="auto"/>
        <w:right w:val="none" w:sz="0" w:space="0" w:color="auto"/>
      </w:divBdr>
    </w:div>
    <w:div w:id="952519314">
      <w:bodyDiv w:val="1"/>
      <w:marLeft w:val="0"/>
      <w:marRight w:val="0"/>
      <w:marTop w:val="0"/>
      <w:marBottom w:val="0"/>
      <w:divBdr>
        <w:top w:val="none" w:sz="0" w:space="0" w:color="auto"/>
        <w:left w:val="none" w:sz="0" w:space="0" w:color="auto"/>
        <w:bottom w:val="none" w:sz="0" w:space="0" w:color="auto"/>
        <w:right w:val="none" w:sz="0" w:space="0" w:color="auto"/>
      </w:divBdr>
    </w:div>
    <w:div w:id="952592992">
      <w:bodyDiv w:val="1"/>
      <w:marLeft w:val="0"/>
      <w:marRight w:val="0"/>
      <w:marTop w:val="0"/>
      <w:marBottom w:val="0"/>
      <w:divBdr>
        <w:top w:val="none" w:sz="0" w:space="0" w:color="auto"/>
        <w:left w:val="none" w:sz="0" w:space="0" w:color="auto"/>
        <w:bottom w:val="none" w:sz="0" w:space="0" w:color="auto"/>
        <w:right w:val="none" w:sz="0" w:space="0" w:color="auto"/>
      </w:divBdr>
    </w:div>
    <w:div w:id="952638098">
      <w:bodyDiv w:val="1"/>
      <w:marLeft w:val="0"/>
      <w:marRight w:val="0"/>
      <w:marTop w:val="0"/>
      <w:marBottom w:val="0"/>
      <w:divBdr>
        <w:top w:val="none" w:sz="0" w:space="0" w:color="auto"/>
        <w:left w:val="none" w:sz="0" w:space="0" w:color="auto"/>
        <w:bottom w:val="none" w:sz="0" w:space="0" w:color="auto"/>
        <w:right w:val="none" w:sz="0" w:space="0" w:color="auto"/>
      </w:divBdr>
    </w:div>
    <w:div w:id="952830992">
      <w:bodyDiv w:val="1"/>
      <w:marLeft w:val="0"/>
      <w:marRight w:val="0"/>
      <w:marTop w:val="0"/>
      <w:marBottom w:val="0"/>
      <w:divBdr>
        <w:top w:val="none" w:sz="0" w:space="0" w:color="auto"/>
        <w:left w:val="none" w:sz="0" w:space="0" w:color="auto"/>
        <w:bottom w:val="none" w:sz="0" w:space="0" w:color="auto"/>
        <w:right w:val="none" w:sz="0" w:space="0" w:color="auto"/>
      </w:divBdr>
    </w:div>
    <w:div w:id="952904184">
      <w:bodyDiv w:val="1"/>
      <w:marLeft w:val="0"/>
      <w:marRight w:val="0"/>
      <w:marTop w:val="0"/>
      <w:marBottom w:val="0"/>
      <w:divBdr>
        <w:top w:val="none" w:sz="0" w:space="0" w:color="auto"/>
        <w:left w:val="none" w:sz="0" w:space="0" w:color="auto"/>
        <w:bottom w:val="none" w:sz="0" w:space="0" w:color="auto"/>
        <w:right w:val="none" w:sz="0" w:space="0" w:color="auto"/>
      </w:divBdr>
    </w:div>
    <w:div w:id="952907711">
      <w:bodyDiv w:val="1"/>
      <w:marLeft w:val="0"/>
      <w:marRight w:val="0"/>
      <w:marTop w:val="0"/>
      <w:marBottom w:val="0"/>
      <w:divBdr>
        <w:top w:val="none" w:sz="0" w:space="0" w:color="auto"/>
        <w:left w:val="none" w:sz="0" w:space="0" w:color="auto"/>
        <w:bottom w:val="none" w:sz="0" w:space="0" w:color="auto"/>
        <w:right w:val="none" w:sz="0" w:space="0" w:color="auto"/>
      </w:divBdr>
    </w:div>
    <w:div w:id="953024704">
      <w:bodyDiv w:val="1"/>
      <w:marLeft w:val="0"/>
      <w:marRight w:val="0"/>
      <w:marTop w:val="0"/>
      <w:marBottom w:val="0"/>
      <w:divBdr>
        <w:top w:val="none" w:sz="0" w:space="0" w:color="auto"/>
        <w:left w:val="none" w:sz="0" w:space="0" w:color="auto"/>
        <w:bottom w:val="none" w:sz="0" w:space="0" w:color="auto"/>
        <w:right w:val="none" w:sz="0" w:space="0" w:color="auto"/>
      </w:divBdr>
    </w:div>
    <w:div w:id="953098046">
      <w:bodyDiv w:val="1"/>
      <w:marLeft w:val="0"/>
      <w:marRight w:val="0"/>
      <w:marTop w:val="0"/>
      <w:marBottom w:val="0"/>
      <w:divBdr>
        <w:top w:val="none" w:sz="0" w:space="0" w:color="auto"/>
        <w:left w:val="none" w:sz="0" w:space="0" w:color="auto"/>
        <w:bottom w:val="none" w:sz="0" w:space="0" w:color="auto"/>
        <w:right w:val="none" w:sz="0" w:space="0" w:color="auto"/>
      </w:divBdr>
    </w:div>
    <w:div w:id="953099790">
      <w:bodyDiv w:val="1"/>
      <w:marLeft w:val="0"/>
      <w:marRight w:val="0"/>
      <w:marTop w:val="0"/>
      <w:marBottom w:val="0"/>
      <w:divBdr>
        <w:top w:val="none" w:sz="0" w:space="0" w:color="auto"/>
        <w:left w:val="none" w:sz="0" w:space="0" w:color="auto"/>
        <w:bottom w:val="none" w:sz="0" w:space="0" w:color="auto"/>
        <w:right w:val="none" w:sz="0" w:space="0" w:color="auto"/>
      </w:divBdr>
    </w:div>
    <w:div w:id="953101432">
      <w:bodyDiv w:val="1"/>
      <w:marLeft w:val="0"/>
      <w:marRight w:val="0"/>
      <w:marTop w:val="0"/>
      <w:marBottom w:val="0"/>
      <w:divBdr>
        <w:top w:val="none" w:sz="0" w:space="0" w:color="auto"/>
        <w:left w:val="none" w:sz="0" w:space="0" w:color="auto"/>
        <w:bottom w:val="none" w:sz="0" w:space="0" w:color="auto"/>
        <w:right w:val="none" w:sz="0" w:space="0" w:color="auto"/>
      </w:divBdr>
    </w:div>
    <w:div w:id="953169272">
      <w:bodyDiv w:val="1"/>
      <w:marLeft w:val="0"/>
      <w:marRight w:val="0"/>
      <w:marTop w:val="0"/>
      <w:marBottom w:val="0"/>
      <w:divBdr>
        <w:top w:val="none" w:sz="0" w:space="0" w:color="auto"/>
        <w:left w:val="none" w:sz="0" w:space="0" w:color="auto"/>
        <w:bottom w:val="none" w:sz="0" w:space="0" w:color="auto"/>
        <w:right w:val="none" w:sz="0" w:space="0" w:color="auto"/>
      </w:divBdr>
    </w:div>
    <w:div w:id="953175721">
      <w:bodyDiv w:val="1"/>
      <w:marLeft w:val="0"/>
      <w:marRight w:val="0"/>
      <w:marTop w:val="0"/>
      <w:marBottom w:val="0"/>
      <w:divBdr>
        <w:top w:val="none" w:sz="0" w:space="0" w:color="auto"/>
        <w:left w:val="none" w:sz="0" w:space="0" w:color="auto"/>
        <w:bottom w:val="none" w:sz="0" w:space="0" w:color="auto"/>
        <w:right w:val="none" w:sz="0" w:space="0" w:color="auto"/>
      </w:divBdr>
    </w:div>
    <w:div w:id="953438735">
      <w:bodyDiv w:val="1"/>
      <w:marLeft w:val="0"/>
      <w:marRight w:val="0"/>
      <w:marTop w:val="0"/>
      <w:marBottom w:val="0"/>
      <w:divBdr>
        <w:top w:val="none" w:sz="0" w:space="0" w:color="auto"/>
        <w:left w:val="none" w:sz="0" w:space="0" w:color="auto"/>
        <w:bottom w:val="none" w:sz="0" w:space="0" w:color="auto"/>
        <w:right w:val="none" w:sz="0" w:space="0" w:color="auto"/>
      </w:divBdr>
      <w:divsChild>
        <w:div w:id="1668705342">
          <w:marLeft w:val="0"/>
          <w:marRight w:val="0"/>
          <w:marTop w:val="0"/>
          <w:marBottom w:val="0"/>
          <w:divBdr>
            <w:top w:val="none" w:sz="0" w:space="0" w:color="auto"/>
            <w:left w:val="none" w:sz="0" w:space="0" w:color="auto"/>
            <w:bottom w:val="none" w:sz="0" w:space="0" w:color="auto"/>
            <w:right w:val="none" w:sz="0" w:space="0" w:color="auto"/>
          </w:divBdr>
          <w:divsChild>
            <w:div w:id="663749985">
              <w:marLeft w:val="0"/>
              <w:marRight w:val="0"/>
              <w:marTop w:val="137"/>
              <w:marBottom w:val="137"/>
              <w:divBdr>
                <w:top w:val="none" w:sz="0" w:space="0" w:color="auto"/>
                <w:left w:val="none" w:sz="0" w:space="0" w:color="auto"/>
                <w:bottom w:val="none" w:sz="0" w:space="0" w:color="auto"/>
                <w:right w:val="none" w:sz="0" w:space="0" w:color="auto"/>
              </w:divBdr>
              <w:divsChild>
                <w:div w:id="246573715">
                  <w:marLeft w:val="0"/>
                  <w:marRight w:val="0"/>
                  <w:marTop w:val="0"/>
                  <w:marBottom w:val="0"/>
                  <w:divBdr>
                    <w:top w:val="none" w:sz="0" w:space="0" w:color="auto"/>
                    <w:left w:val="none" w:sz="0" w:space="0" w:color="auto"/>
                    <w:bottom w:val="none" w:sz="0" w:space="0" w:color="auto"/>
                    <w:right w:val="single" w:sz="6" w:space="4" w:color="84807D"/>
                  </w:divBdr>
                  <w:divsChild>
                    <w:div w:id="191773060">
                      <w:marLeft w:val="0"/>
                      <w:marRight w:val="0"/>
                      <w:marTop w:val="0"/>
                      <w:marBottom w:val="0"/>
                      <w:divBdr>
                        <w:top w:val="none" w:sz="0" w:space="0" w:color="auto"/>
                        <w:left w:val="none" w:sz="0" w:space="0" w:color="auto"/>
                        <w:bottom w:val="none" w:sz="0" w:space="0" w:color="auto"/>
                        <w:right w:val="none" w:sz="0" w:space="0" w:color="auto"/>
                      </w:divBdr>
                      <w:divsChild>
                        <w:div w:id="14458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44565">
      <w:bodyDiv w:val="1"/>
      <w:marLeft w:val="0"/>
      <w:marRight w:val="0"/>
      <w:marTop w:val="0"/>
      <w:marBottom w:val="0"/>
      <w:divBdr>
        <w:top w:val="none" w:sz="0" w:space="0" w:color="auto"/>
        <w:left w:val="none" w:sz="0" w:space="0" w:color="auto"/>
        <w:bottom w:val="none" w:sz="0" w:space="0" w:color="auto"/>
        <w:right w:val="none" w:sz="0" w:space="0" w:color="auto"/>
      </w:divBdr>
    </w:div>
    <w:div w:id="953511931">
      <w:bodyDiv w:val="1"/>
      <w:marLeft w:val="0"/>
      <w:marRight w:val="0"/>
      <w:marTop w:val="0"/>
      <w:marBottom w:val="0"/>
      <w:divBdr>
        <w:top w:val="none" w:sz="0" w:space="0" w:color="auto"/>
        <w:left w:val="none" w:sz="0" w:space="0" w:color="auto"/>
        <w:bottom w:val="none" w:sz="0" w:space="0" w:color="auto"/>
        <w:right w:val="none" w:sz="0" w:space="0" w:color="auto"/>
      </w:divBdr>
    </w:div>
    <w:div w:id="953563530">
      <w:bodyDiv w:val="1"/>
      <w:marLeft w:val="0"/>
      <w:marRight w:val="0"/>
      <w:marTop w:val="0"/>
      <w:marBottom w:val="0"/>
      <w:divBdr>
        <w:top w:val="none" w:sz="0" w:space="0" w:color="auto"/>
        <w:left w:val="none" w:sz="0" w:space="0" w:color="auto"/>
        <w:bottom w:val="none" w:sz="0" w:space="0" w:color="auto"/>
        <w:right w:val="none" w:sz="0" w:space="0" w:color="auto"/>
      </w:divBdr>
    </w:div>
    <w:div w:id="953705896">
      <w:bodyDiv w:val="1"/>
      <w:marLeft w:val="0"/>
      <w:marRight w:val="0"/>
      <w:marTop w:val="0"/>
      <w:marBottom w:val="0"/>
      <w:divBdr>
        <w:top w:val="none" w:sz="0" w:space="0" w:color="auto"/>
        <w:left w:val="none" w:sz="0" w:space="0" w:color="auto"/>
        <w:bottom w:val="none" w:sz="0" w:space="0" w:color="auto"/>
        <w:right w:val="none" w:sz="0" w:space="0" w:color="auto"/>
      </w:divBdr>
    </w:div>
    <w:div w:id="953753875">
      <w:bodyDiv w:val="1"/>
      <w:marLeft w:val="0"/>
      <w:marRight w:val="0"/>
      <w:marTop w:val="0"/>
      <w:marBottom w:val="0"/>
      <w:divBdr>
        <w:top w:val="none" w:sz="0" w:space="0" w:color="auto"/>
        <w:left w:val="none" w:sz="0" w:space="0" w:color="auto"/>
        <w:bottom w:val="none" w:sz="0" w:space="0" w:color="auto"/>
        <w:right w:val="none" w:sz="0" w:space="0" w:color="auto"/>
      </w:divBdr>
    </w:div>
    <w:div w:id="953899569">
      <w:bodyDiv w:val="1"/>
      <w:marLeft w:val="0"/>
      <w:marRight w:val="0"/>
      <w:marTop w:val="0"/>
      <w:marBottom w:val="0"/>
      <w:divBdr>
        <w:top w:val="none" w:sz="0" w:space="0" w:color="auto"/>
        <w:left w:val="none" w:sz="0" w:space="0" w:color="auto"/>
        <w:bottom w:val="none" w:sz="0" w:space="0" w:color="auto"/>
        <w:right w:val="none" w:sz="0" w:space="0" w:color="auto"/>
      </w:divBdr>
    </w:div>
    <w:div w:id="953943810">
      <w:bodyDiv w:val="1"/>
      <w:marLeft w:val="0"/>
      <w:marRight w:val="0"/>
      <w:marTop w:val="0"/>
      <w:marBottom w:val="0"/>
      <w:divBdr>
        <w:top w:val="none" w:sz="0" w:space="0" w:color="auto"/>
        <w:left w:val="none" w:sz="0" w:space="0" w:color="auto"/>
        <w:bottom w:val="none" w:sz="0" w:space="0" w:color="auto"/>
        <w:right w:val="none" w:sz="0" w:space="0" w:color="auto"/>
      </w:divBdr>
    </w:div>
    <w:div w:id="954019126">
      <w:bodyDiv w:val="1"/>
      <w:marLeft w:val="0"/>
      <w:marRight w:val="0"/>
      <w:marTop w:val="0"/>
      <w:marBottom w:val="0"/>
      <w:divBdr>
        <w:top w:val="none" w:sz="0" w:space="0" w:color="auto"/>
        <w:left w:val="none" w:sz="0" w:space="0" w:color="auto"/>
        <w:bottom w:val="none" w:sz="0" w:space="0" w:color="auto"/>
        <w:right w:val="none" w:sz="0" w:space="0" w:color="auto"/>
      </w:divBdr>
      <w:divsChild>
        <w:div w:id="1373075709">
          <w:marLeft w:val="0"/>
          <w:marRight w:val="0"/>
          <w:marTop w:val="64"/>
          <w:marBottom w:val="0"/>
          <w:divBdr>
            <w:top w:val="none" w:sz="0" w:space="0" w:color="auto"/>
            <w:left w:val="none" w:sz="0" w:space="0" w:color="auto"/>
            <w:bottom w:val="none" w:sz="0" w:space="0" w:color="auto"/>
            <w:right w:val="none" w:sz="0" w:space="0" w:color="auto"/>
          </w:divBdr>
        </w:div>
      </w:divsChild>
    </w:div>
    <w:div w:id="954097873">
      <w:bodyDiv w:val="1"/>
      <w:marLeft w:val="0"/>
      <w:marRight w:val="0"/>
      <w:marTop w:val="0"/>
      <w:marBottom w:val="0"/>
      <w:divBdr>
        <w:top w:val="none" w:sz="0" w:space="0" w:color="auto"/>
        <w:left w:val="none" w:sz="0" w:space="0" w:color="auto"/>
        <w:bottom w:val="none" w:sz="0" w:space="0" w:color="auto"/>
        <w:right w:val="none" w:sz="0" w:space="0" w:color="auto"/>
      </w:divBdr>
    </w:div>
    <w:div w:id="954098080">
      <w:bodyDiv w:val="1"/>
      <w:marLeft w:val="0"/>
      <w:marRight w:val="0"/>
      <w:marTop w:val="0"/>
      <w:marBottom w:val="0"/>
      <w:divBdr>
        <w:top w:val="none" w:sz="0" w:space="0" w:color="auto"/>
        <w:left w:val="none" w:sz="0" w:space="0" w:color="auto"/>
        <w:bottom w:val="none" w:sz="0" w:space="0" w:color="auto"/>
        <w:right w:val="none" w:sz="0" w:space="0" w:color="auto"/>
      </w:divBdr>
    </w:div>
    <w:div w:id="954142862">
      <w:bodyDiv w:val="1"/>
      <w:marLeft w:val="0"/>
      <w:marRight w:val="0"/>
      <w:marTop w:val="0"/>
      <w:marBottom w:val="0"/>
      <w:divBdr>
        <w:top w:val="none" w:sz="0" w:space="0" w:color="auto"/>
        <w:left w:val="none" w:sz="0" w:space="0" w:color="auto"/>
        <w:bottom w:val="none" w:sz="0" w:space="0" w:color="auto"/>
        <w:right w:val="none" w:sz="0" w:space="0" w:color="auto"/>
      </w:divBdr>
    </w:div>
    <w:div w:id="954167337">
      <w:bodyDiv w:val="1"/>
      <w:marLeft w:val="0"/>
      <w:marRight w:val="0"/>
      <w:marTop w:val="0"/>
      <w:marBottom w:val="0"/>
      <w:divBdr>
        <w:top w:val="none" w:sz="0" w:space="0" w:color="auto"/>
        <w:left w:val="none" w:sz="0" w:space="0" w:color="auto"/>
        <w:bottom w:val="none" w:sz="0" w:space="0" w:color="auto"/>
        <w:right w:val="none" w:sz="0" w:space="0" w:color="auto"/>
      </w:divBdr>
    </w:div>
    <w:div w:id="954210735">
      <w:bodyDiv w:val="1"/>
      <w:marLeft w:val="0"/>
      <w:marRight w:val="0"/>
      <w:marTop w:val="0"/>
      <w:marBottom w:val="0"/>
      <w:divBdr>
        <w:top w:val="none" w:sz="0" w:space="0" w:color="auto"/>
        <w:left w:val="none" w:sz="0" w:space="0" w:color="auto"/>
        <w:bottom w:val="none" w:sz="0" w:space="0" w:color="auto"/>
        <w:right w:val="none" w:sz="0" w:space="0" w:color="auto"/>
      </w:divBdr>
    </w:div>
    <w:div w:id="954335919">
      <w:bodyDiv w:val="1"/>
      <w:marLeft w:val="0"/>
      <w:marRight w:val="0"/>
      <w:marTop w:val="0"/>
      <w:marBottom w:val="0"/>
      <w:divBdr>
        <w:top w:val="none" w:sz="0" w:space="0" w:color="auto"/>
        <w:left w:val="none" w:sz="0" w:space="0" w:color="auto"/>
        <w:bottom w:val="none" w:sz="0" w:space="0" w:color="auto"/>
        <w:right w:val="none" w:sz="0" w:space="0" w:color="auto"/>
      </w:divBdr>
    </w:div>
    <w:div w:id="954403521">
      <w:bodyDiv w:val="1"/>
      <w:marLeft w:val="0"/>
      <w:marRight w:val="0"/>
      <w:marTop w:val="0"/>
      <w:marBottom w:val="0"/>
      <w:divBdr>
        <w:top w:val="none" w:sz="0" w:space="0" w:color="auto"/>
        <w:left w:val="none" w:sz="0" w:space="0" w:color="auto"/>
        <w:bottom w:val="none" w:sz="0" w:space="0" w:color="auto"/>
        <w:right w:val="none" w:sz="0" w:space="0" w:color="auto"/>
      </w:divBdr>
    </w:div>
    <w:div w:id="954480473">
      <w:bodyDiv w:val="1"/>
      <w:marLeft w:val="0"/>
      <w:marRight w:val="0"/>
      <w:marTop w:val="0"/>
      <w:marBottom w:val="0"/>
      <w:divBdr>
        <w:top w:val="none" w:sz="0" w:space="0" w:color="auto"/>
        <w:left w:val="none" w:sz="0" w:space="0" w:color="auto"/>
        <w:bottom w:val="none" w:sz="0" w:space="0" w:color="auto"/>
        <w:right w:val="none" w:sz="0" w:space="0" w:color="auto"/>
      </w:divBdr>
    </w:div>
    <w:div w:id="954561929">
      <w:bodyDiv w:val="1"/>
      <w:marLeft w:val="0"/>
      <w:marRight w:val="0"/>
      <w:marTop w:val="0"/>
      <w:marBottom w:val="0"/>
      <w:divBdr>
        <w:top w:val="none" w:sz="0" w:space="0" w:color="auto"/>
        <w:left w:val="none" w:sz="0" w:space="0" w:color="auto"/>
        <w:bottom w:val="none" w:sz="0" w:space="0" w:color="auto"/>
        <w:right w:val="none" w:sz="0" w:space="0" w:color="auto"/>
      </w:divBdr>
    </w:div>
    <w:div w:id="954601484">
      <w:bodyDiv w:val="1"/>
      <w:marLeft w:val="0"/>
      <w:marRight w:val="0"/>
      <w:marTop w:val="0"/>
      <w:marBottom w:val="0"/>
      <w:divBdr>
        <w:top w:val="none" w:sz="0" w:space="0" w:color="auto"/>
        <w:left w:val="none" w:sz="0" w:space="0" w:color="auto"/>
        <w:bottom w:val="none" w:sz="0" w:space="0" w:color="auto"/>
        <w:right w:val="none" w:sz="0" w:space="0" w:color="auto"/>
      </w:divBdr>
    </w:div>
    <w:div w:id="954681416">
      <w:bodyDiv w:val="1"/>
      <w:marLeft w:val="0"/>
      <w:marRight w:val="0"/>
      <w:marTop w:val="0"/>
      <w:marBottom w:val="0"/>
      <w:divBdr>
        <w:top w:val="none" w:sz="0" w:space="0" w:color="auto"/>
        <w:left w:val="none" w:sz="0" w:space="0" w:color="auto"/>
        <w:bottom w:val="none" w:sz="0" w:space="0" w:color="auto"/>
        <w:right w:val="none" w:sz="0" w:space="0" w:color="auto"/>
      </w:divBdr>
    </w:div>
    <w:div w:id="954942401">
      <w:bodyDiv w:val="1"/>
      <w:marLeft w:val="0"/>
      <w:marRight w:val="0"/>
      <w:marTop w:val="0"/>
      <w:marBottom w:val="0"/>
      <w:divBdr>
        <w:top w:val="none" w:sz="0" w:space="0" w:color="auto"/>
        <w:left w:val="none" w:sz="0" w:space="0" w:color="auto"/>
        <w:bottom w:val="none" w:sz="0" w:space="0" w:color="auto"/>
        <w:right w:val="none" w:sz="0" w:space="0" w:color="auto"/>
      </w:divBdr>
    </w:div>
    <w:div w:id="955061824">
      <w:bodyDiv w:val="1"/>
      <w:marLeft w:val="0"/>
      <w:marRight w:val="0"/>
      <w:marTop w:val="0"/>
      <w:marBottom w:val="0"/>
      <w:divBdr>
        <w:top w:val="none" w:sz="0" w:space="0" w:color="auto"/>
        <w:left w:val="none" w:sz="0" w:space="0" w:color="auto"/>
        <w:bottom w:val="none" w:sz="0" w:space="0" w:color="auto"/>
        <w:right w:val="none" w:sz="0" w:space="0" w:color="auto"/>
      </w:divBdr>
    </w:div>
    <w:div w:id="955257737">
      <w:bodyDiv w:val="1"/>
      <w:marLeft w:val="0"/>
      <w:marRight w:val="0"/>
      <w:marTop w:val="0"/>
      <w:marBottom w:val="0"/>
      <w:divBdr>
        <w:top w:val="none" w:sz="0" w:space="0" w:color="auto"/>
        <w:left w:val="none" w:sz="0" w:space="0" w:color="auto"/>
        <w:bottom w:val="none" w:sz="0" w:space="0" w:color="auto"/>
        <w:right w:val="none" w:sz="0" w:space="0" w:color="auto"/>
      </w:divBdr>
    </w:div>
    <w:div w:id="955260687">
      <w:bodyDiv w:val="1"/>
      <w:marLeft w:val="0"/>
      <w:marRight w:val="0"/>
      <w:marTop w:val="0"/>
      <w:marBottom w:val="0"/>
      <w:divBdr>
        <w:top w:val="none" w:sz="0" w:space="0" w:color="auto"/>
        <w:left w:val="none" w:sz="0" w:space="0" w:color="auto"/>
        <w:bottom w:val="none" w:sz="0" w:space="0" w:color="auto"/>
        <w:right w:val="none" w:sz="0" w:space="0" w:color="auto"/>
      </w:divBdr>
    </w:div>
    <w:div w:id="955407565">
      <w:bodyDiv w:val="1"/>
      <w:marLeft w:val="0"/>
      <w:marRight w:val="0"/>
      <w:marTop w:val="0"/>
      <w:marBottom w:val="0"/>
      <w:divBdr>
        <w:top w:val="none" w:sz="0" w:space="0" w:color="auto"/>
        <w:left w:val="none" w:sz="0" w:space="0" w:color="auto"/>
        <w:bottom w:val="none" w:sz="0" w:space="0" w:color="auto"/>
        <w:right w:val="none" w:sz="0" w:space="0" w:color="auto"/>
      </w:divBdr>
    </w:div>
    <w:div w:id="955599903">
      <w:bodyDiv w:val="1"/>
      <w:marLeft w:val="0"/>
      <w:marRight w:val="0"/>
      <w:marTop w:val="0"/>
      <w:marBottom w:val="0"/>
      <w:divBdr>
        <w:top w:val="none" w:sz="0" w:space="0" w:color="auto"/>
        <w:left w:val="none" w:sz="0" w:space="0" w:color="auto"/>
        <w:bottom w:val="none" w:sz="0" w:space="0" w:color="auto"/>
        <w:right w:val="none" w:sz="0" w:space="0" w:color="auto"/>
      </w:divBdr>
    </w:div>
    <w:div w:id="955718816">
      <w:bodyDiv w:val="1"/>
      <w:marLeft w:val="0"/>
      <w:marRight w:val="0"/>
      <w:marTop w:val="0"/>
      <w:marBottom w:val="0"/>
      <w:divBdr>
        <w:top w:val="none" w:sz="0" w:space="0" w:color="auto"/>
        <w:left w:val="none" w:sz="0" w:space="0" w:color="auto"/>
        <w:bottom w:val="none" w:sz="0" w:space="0" w:color="auto"/>
        <w:right w:val="none" w:sz="0" w:space="0" w:color="auto"/>
      </w:divBdr>
    </w:div>
    <w:div w:id="955792663">
      <w:bodyDiv w:val="1"/>
      <w:marLeft w:val="0"/>
      <w:marRight w:val="0"/>
      <w:marTop w:val="0"/>
      <w:marBottom w:val="0"/>
      <w:divBdr>
        <w:top w:val="none" w:sz="0" w:space="0" w:color="auto"/>
        <w:left w:val="none" w:sz="0" w:space="0" w:color="auto"/>
        <w:bottom w:val="none" w:sz="0" w:space="0" w:color="auto"/>
        <w:right w:val="none" w:sz="0" w:space="0" w:color="auto"/>
      </w:divBdr>
    </w:div>
    <w:div w:id="955986227">
      <w:bodyDiv w:val="1"/>
      <w:marLeft w:val="0"/>
      <w:marRight w:val="0"/>
      <w:marTop w:val="0"/>
      <w:marBottom w:val="0"/>
      <w:divBdr>
        <w:top w:val="none" w:sz="0" w:space="0" w:color="auto"/>
        <w:left w:val="none" w:sz="0" w:space="0" w:color="auto"/>
        <w:bottom w:val="none" w:sz="0" w:space="0" w:color="auto"/>
        <w:right w:val="none" w:sz="0" w:space="0" w:color="auto"/>
      </w:divBdr>
    </w:div>
    <w:div w:id="956136444">
      <w:bodyDiv w:val="1"/>
      <w:marLeft w:val="0"/>
      <w:marRight w:val="0"/>
      <w:marTop w:val="0"/>
      <w:marBottom w:val="0"/>
      <w:divBdr>
        <w:top w:val="none" w:sz="0" w:space="0" w:color="auto"/>
        <w:left w:val="none" w:sz="0" w:space="0" w:color="auto"/>
        <w:bottom w:val="none" w:sz="0" w:space="0" w:color="auto"/>
        <w:right w:val="none" w:sz="0" w:space="0" w:color="auto"/>
      </w:divBdr>
    </w:div>
    <w:div w:id="956257089">
      <w:bodyDiv w:val="1"/>
      <w:marLeft w:val="0"/>
      <w:marRight w:val="0"/>
      <w:marTop w:val="0"/>
      <w:marBottom w:val="0"/>
      <w:divBdr>
        <w:top w:val="none" w:sz="0" w:space="0" w:color="auto"/>
        <w:left w:val="none" w:sz="0" w:space="0" w:color="auto"/>
        <w:bottom w:val="none" w:sz="0" w:space="0" w:color="auto"/>
        <w:right w:val="none" w:sz="0" w:space="0" w:color="auto"/>
      </w:divBdr>
    </w:div>
    <w:div w:id="956260411">
      <w:bodyDiv w:val="1"/>
      <w:marLeft w:val="0"/>
      <w:marRight w:val="0"/>
      <w:marTop w:val="0"/>
      <w:marBottom w:val="0"/>
      <w:divBdr>
        <w:top w:val="none" w:sz="0" w:space="0" w:color="auto"/>
        <w:left w:val="none" w:sz="0" w:space="0" w:color="auto"/>
        <w:bottom w:val="none" w:sz="0" w:space="0" w:color="auto"/>
        <w:right w:val="none" w:sz="0" w:space="0" w:color="auto"/>
      </w:divBdr>
    </w:div>
    <w:div w:id="956332844">
      <w:bodyDiv w:val="1"/>
      <w:marLeft w:val="0"/>
      <w:marRight w:val="0"/>
      <w:marTop w:val="0"/>
      <w:marBottom w:val="0"/>
      <w:divBdr>
        <w:top w:val="none" w:sz="0" w:space="0" w:color="auto"/>
        <w:left w:val="none" w:sz="0" w:space="0" w:color="auto"/>
        <w:bottom w:val="none" w:sz="0" w:space="0" w:color="auto"/>
        <w:right w:val="none" w:sz="0" w:space="0" w:color="auto"/>
      </w:divBdr>
    </w:div>
    <w:div w:id="956522949">
      <w:bodyDiv w:val="1"/>
      <w:marLeft w:val="0"/>
      <w:marRight w:val="0"/>
      <w:marTop w:val="0"/>
      <w:marBottom w:val="0"/>
      <w:divBdr>
        <w:top w:val="none" w:sz="0" w:space="0" w:color="auto"/>
        <w:left w:val="none" w:sz="0" w:space="0" w:color="auto"/>
        <w:bottom w:val="none" w:sz="0" w:space="0" w:color="auto"/>
        <w:right w:val="none" w:sz="0" w:space="0" w:color="auto"/>
      </w:divBdr>
    </w:div>
    <w:div w:id="956524105">
      <w:bodyDiv w:val="1"/>
      <w:marLeft w:val="0"/>
      <w:marRight w:val="0"/>
      <w:marTop w:val="0"/>
      <w:marBottom w:val="0"/>
      <w:divBdr>
        <w:top w:val="none" w:sz="0" w:space="0" w:color="auto"/>
        <w:left w:val="none" w:sz="0" w:space="0" w:color="auto"/>
        <w:bottom w:val="none" w:sz="0" w:space="0" w:color="auto"/>
        <w:right w:val="none" w:sz="0" w:space="0" w:color="auto"/>
      </w:divBdr>
    </w:div>
    <w:div w:id="956569403">
      <w:bodyDiv w:val="1"/>
      <w:marLeft w:val="0"/>
      <w:marRight w:val="0"/>
      <w:marTop w:val="0"/>
      <w:marBottom w:val="0"/>
      <w:divBdr>
        <w:top w:val="none" w:sz="0" w:space="0" w:color="auto"/>
        <w:left w:val="none" w:sz="0" w:space="0" w:color="auto"/>
        <w:bottom w:val="none" w:sz="0" w:space="0" w:color="auto"/>
        <w:right w:val="none" w:sz="0" w:space="0" w:color="auto"/>
      </w:divBdr>
    </w:div>
    <w:div w:id="956571750">
      <w:bodyDiv w:val="1"/>
      <w:marLeft w:val="0"/>
      <w:marRight w:val="0"/>
      <w:marTop w:val="0"/>
      <w:marBottom w:val="0"/>
      <w:divBdr>
        <w:top w:val="none" w:sz="0" w:space="0" w:color="auto"/>
        <w:left w:val="none" w:sz="0" w:space="0" w:color="auto"/>
        <w:bottom w:val="none" w:sz="0" w:space="0" w:color="auto"/>
        <w:right w:val="none" w:sz="0" w:space="0" w:color="auto"/>
      </w:divBdr>
    </w:div>
    <w:div w:id="956719068">
      <w:bodyDiv w:val="1"/>
      <w:marLeft w:val="0"/>
      <w:marRight w:val="0"/>
      <w:marTop w:val="0"/>
      <w:marBottom w:val="0"/>
      <w:divBdr>
        <w:top w:val="none" w:sz="0" w:space="0" w:color="auto"/>
        <w:left w:val="none" w:sz="0" w:space="0" w:color="auto"/>
        <w:bottom w:val="none" w:sz="0" w:space="0" w:color="auto"/>
        <w:right w:val="none" w:sz="0" w:space="0" w:color="auto"/>
      </w:divBdr>
    </w:div>
    <w:div w:id="956988540">
      <w:bodyDiv w:val="1"/>
      <w:marLeft w:val="0"/>
      <w:marRight w:val="0"/>
      <w:marTop w:val="0"/>
      <w:marBottom w:val="0"/>
      <w:divBdr>
        <w:top w:val="none" w:sz="0" w:space="0" w:color="auto"/>
        <w:left w:val="none" w:sz="0" w:space="0" w:color="auto"/>
        <w:bottom w:val="none" w:sz="0" w:space="0" w:color="auto"/>
        <w:right w:val="none" w:sz="0" w:space="0" w:color="auto"/>
      </w:divBdr>
    </w:div>
    <w:div w:id="957025856">
      <w:bodyDiv w:val="1"/>
      <w:marLeft w:val="0"/>
      <w:marRight w:val="0"/>
      <w:marTop w:val="0"/>
      <w:marBottom w:val="0"/>
      <w:divBdr>
        <w:top w:val="none" w:sz="0" w:space="0" w:color="auto"/>
        <w:left w:val="none" w:sz="0" w:space="0" w:color="auto"/>
        <w:bottom w:val="none" w:sz="0" w:space="0" w:color="auto"/>
        <w:right w:val="none" w:sz="0" w:space="0" w:color="auto"/>
      </w:divBdr>
    </w:div>
    <w:div w:id="957029733">
      <w:bodyDiv w:val="1"/>
      <w:marLeft w:val="0"/>
      <w:marRight w:val="0"/>
      <w:marTop w:val="0"/>
      <w:marBottom w:val="0"/>
      <w:divBdr>
        <w:top w:val="none" w:sz="0" w:space="0" w:color="auto"/>
        <w:left w:val="none" w:sz="0" w:space="0" w:color="auto"/>
        <w:bottom w:val="none" w:sz="0" w:space="0" w:color="auto"/>
        <w:right w:val="none" w:sz="0" w:space="0" w:color="auto"/>
      </w:divBdr>
    </w:div>
    <w:div w:id="957219881">
      <w:bodyDiv w:val="1"/>
      <w:marLeft w:val="0"/>
      <w:marRight w:val="0"/>
      <w:marTop w:val="0"/>
      <w:marBottom w:val="0"/>
      <w:divBdr>
        <w:top w:val="none" w:sz="0" w:space="0" w:color="auto"/>
        <w:left w:val="none" w:sz="0" w:space="0" w:color="auto"/>
        <w:bottom w:val="none" w:sz="0" w:space="0" w:color="auto"/>
        <w:right w:val="none" w:sz="0" w:space="0" w:color="auto"/>
      </w:divBdr>
    </w:div>
    <w:div w:id="957446554">
      <w:bodyDiv w:val="1"/>
      <w:marLeft w:val="0"/>
      <w:marRight w:val="0"/>
      <w:marTop w:val="0"/>
      <w:marBottom w:val="0"/>
      <w:divBdr>
        <w:top w:val="none" w:sz="0" w:space="0" w:color="auto"/>
        <w:left w:val="none" w:sz="0" w:space="0" w:color="auto"/>
        <w:bottom w:val="none" w:sz="0" w:space="0" w:color="auto"/>
        <w:right w:val="none" w:sz="0" w:space="0" w:color="auto"/>
      </w:divBdr>
      <w:divsChild>
        <w:div w:id="1426076884">
          <w:marLeft w:val="0"/>
          <w:marRight w:val="0"/>
          <w:marTop w:val="0"/>
          <w:marBottom w:val="0"/>
          <w:divBdr>
            <w:top w:val="none" w:sz="0" w:space="0" w:color="auto"/>
            <w:left w:val="none" w:sz="0" w:space="0" w:color="auto"/>
            <w:bottom w:val="none" w:sz="0" w:space="0" w:color="auto"/>
            <w:right w:val="none" w:sz="0" w:space="0" w:color="auto"/>
          </w:divBdr>
          <w:divsChild>
            <w:div w:id="364018812">
              <w:marLeft w:val="0"/>
              <w:marRight w:val="0"/>
              <w:marTop w:val="0"/>
              <w:marBottom w:val="0"/>
              <w:divBdr>
                <w:top w:val="none" w:sz="0" w:space="0" w:color="auto"/>
                <w:left w:val="none" w:sz="0" w:space="0" w:color="auto"/>
                <w:bottom w:val="none" w:sz="0" w:space="0" w:color="auto"/>
                <w:right w:val="none" w:sz="0" w:space="0" w:color="auto"/>
              </w:divBdr>
              <w:divsChild>
                <w:div w:id="7774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88028">
      <w:bodyDiv w:val="1"/>
      <w:marLeft w:val="0"/>
      <w:marRight w:val="0"/>
      <w:marTop w:val="0"/>
      <w:marBottom w:val="0"/>
      <w:divBdr>
        <w:top w:val="none" w:sz="0" w:space="0" w:color="auto"/>
        <w:left w:val="none" w:sz="0" w:space="0" w:color="auto"/>
        <w:bottom w:val="none" w:sz="0" w:space="0" w:color="auto"/>
        <w:right w:val="none" w:sz="0" w:space="0" w:color="auto"/>
      </w:divBdr>
    </w:div>
    <w:div w:id="957562666">
      <w:bodyDiv w:val="1"/>
      <w:marLeft w:val="0"/>
      <w:marRight w:val="0"/>
      <w:marTop w:val="0"/>
      <w:marBottom w:val="0"/>
      <w:divBdr>
        <w:top w:val="none" w:sz="0" w:space="0" w:color="auto"/>
        <w:left w:val="none" w:sz="0" w:space="0" w:color="auto"/>
        <w:bottom w:val="none" w:sz="0" w:space="0" w:color="auto"/>
        <w:right w:val="none" w:sz="0" w:space="0" w:color="auto"/>
      </w:divBdr>
    </w:div>
    <w:div w:id="957563121">
      <w:bodyDiv w:val="1"/>
      <w:marLeft w:val="0"/>
      <w:marRight w:val="0"/>
      <w:marTop w:val="0"/>
      <w:marBottom w:val="0"/>
      <w:divBdr>
        <w:top w:val="none" w:sz="0" w:space="0" w:color="auto"/>
        <w:left w:val="none" w:sz="0" w:space="0" w:color="auto"/>
        <w:bottom w:val="none" w:sz="0" w:space="0" w:color="auto"/>
        <w:right w:val="none" w:sz="0" w:space="0" w:color="auto"/>
      </w:divBdr>
    </w:div>
    <w:div w:id="957644012">
      <w:bodyDiv w:val="1"/>
      <w:marLeft w:val="0"/>
      <w:marRight w:val="0"/>
      <w:marTop w:val="0"/>
      <w:marBottom w:val="0"/>
      <w:divBdr>
        <w:top w:val="none" w:sz="0" w:space="0" w:color="auto"/>
        <w:left w:val="none" w:sz="0" w:space="0" w:color="auto"/>
        <w:bottom w:val="none" w:sz="0" w:space="0" w:color="auto"/>
        <w:right w:val="none" w:sz="0" w:space="0" w:color="auto"/>
      </w:divBdr>
    </w:div>
    <w:div w:id="957949575">
      <w:bodyDiv w:val="1"/>
      <w:marLeft w:val="0"/>
      <w:marRight w:val="0"/>
      <w:marTop w:val="0"/>
      <w:marBottom w:val="0"/>
      <w:divBdr>
        <w:top w:val="none" w:sz="0" w:space="0" w:color="auto"/>
        <w:left w:val="none" w:sz="0" w:space="0" w:color="auto"/>
        <w:bottom w:val="none" w:sz="0" w:space="0" w:color="auto"/>
        <w:right w:val="none" w:sz="0" w:space="0" w:color="auto"/>
      </w:divBdr>
    </w:div>
    <w:div w:id="957953569">
      <w:bodyDiv w:val="1"/>
      <w:marLeft w:val="0"/>
      <w:marRight w:val="0"/>
      <w:marTop w:val="0"/>
      <w:marBottom w:val="0"/>
      <w:divBdr>
        <w:top w:val="none" w:sz="0" w:space="0" w:color="auto"/>
        <w:left w:val="none" w:sz="0" w:space="0" w:color="auto"/>
        <w:bottom w:val="none" w:sz="0" w:space="0" w:color="auto"/>
        <w:right w:val="none" w:sz="0" w:space="0" w:color="auto"/>
      </w:divBdr>
    </w:div>
    <w:div w:id="958102828">
      <w:bodyDiv w:val="1"/>
      <w:marLeft w:val="0"/>
      <w:marRight w:val="0"/>
      <w:marTop w:val="0"/>
      <w:marBottom w:val="0"/>
      <w:divBdr>
        <w:top w:val="none" w:sz="0" w:space="0" w:color="auto"/>
        <w:left w:val="none" w:sz="0" w:space="0" w:color="auto"/>
        <w:bottom w:val="none" w:sz="0" w:space="0" w:color="auto"/>
        <w:right w:val="none" w:sz="0" w:space="0" w:color="auto"/>
      </w:divBdr>
    </w:div>
    <w:div w:id="958145636">
      <w:bodyDiv w:val="1"/>
      <w:marLeft w:val="0"/>
      <w:marRight w:val="0"/>
      <w:marTop w:val="0"/>
      <w:marBottom w:val="0"/>
      <w:divBdr>
        <w:top w:val="none" w:sz="0" w:space="0" w:color="auto"/>
        <w:left w:val="none" w:sz="0" w:space="0" w:color="auto"/>
        <w:bottom w:val="none" w:sz="0" w:space="0" w:color="auto"/>
        <w:right w:val="none" w:sz="0" w:space="0" w:color="auto"/>
      </w:divBdr>
    </w:div>
    <w:div w:id="958217874">
      <w:bodyDiv w:val="1"/>
      <w:marLeft w:val="0"/>
      <w:marRight w:val="0"/>
      <w:marTop w:val="0"/>
      <w:marBottom w:val="0"/>
      <w:divBdr>
        <w:top w:val="none" w:sz="0" w:space="0" w:color="auto"/>
        <w:left w:val="none" w:sz="0" w:space="0" w:color="auto"/>
        <w:bottom w:val="none" w:sz="0" w:space="0" w:color="auto"/>
        <w:right w:val="none" w:sz="0" w:space="0" w:color="auto"/>
      </w:divBdr>
    </w:div>
    <w:div w:id="958268774">
      <w:bodyDiv w:val="1"/>
      <w:marLeft w:val="0"/>
      <w:marRight w:val="0"/>
      <w:marTop w:val="0"/>
      <w:marBottom w:val="0"/>
      <w:divBdr>
        <w:top w:val="none" w:sz="0" w:space="0" w:color="auto"/>
        <w:left w:val="none" w:sz="0" w:space="0" w:color="auto"/>
        <w:bottom w:val="none" w:sz="0" w:space="0" w:color="auto"/>
        <w:right w:val="none" w:sz="0" w:space="0" w:color="auto"/>
      </w:divBdr>
    </w:div>
    <w:div w:id="958336707">
      <w:bodyDiv w:val="1"/>
      <w:marLeft w:val="0"/>
      <w:marRight w:val="0"/>
      <w:marTop w:val="0"/>
      <w:marBottom w:val="0"/>
      <w:divBdr>
        <w:top w:val="none" w:sz="0" w:space="0" w:color="auto"/>
        <w:left w:val="none" w:sz="0" w:space="0" w:color="auto"/>
        <w:bottom w:val="none" w:sz="0" w:space="0" w:color="auto"/>
        <w:right w:val="none" w:sz="0" w:space="0" w:color="auto"/>
      </w:divBdr>
    </w:div>
    <w:div w:id="958486182">
      <w:bodyDiv w:val="1"/>
      <w:marLeft w:val="0"/>
      <w:marRight w:val="0"/>
      <w:marTop w:val="0"/>
      <w:marBottom w:val="0"/>
      <w:divBdr>
        <w:top w:val="none" w:sz="0" w:space="0" w:color="auto"/>
        <w:left w:val="none" w:sz="0" w:space="0" w:color="auto"/>
        <w:bottom w:val="none" w:sz="0" w:space="0" w:color="auto"/>
        <w:right w:val="none" w:sz="0" w:space="0" w:color="auto"/>
      </w:divBdr>
    </w:div>
    <w:div w:id="958486909">
      <w:bodyDiv w:val="1"/>
      <w:marLeft w:val="0"/>
      <w:marRight w:val="0"/>
      <w:marTop w:val="0"/>
      <w:marBottom w:val="0"/>
      <w:divBdr>
        <w:top w:val="none" w:sz="0" w:space="0" w:color="auto"/>
        <w:left w:val="none" w:sz="0" w:space="0" w:color="auto"/>
        <w:bottom w:val="none" w:sz="0" w:space="0" w:color="auto"/>
        <w:right w:val="none" w:sz="0" w:space="0" w:color="auto"/>
      </w:divBdr>
    </w:div>
    <w:div w:id="958530792">
      <w:bodyDiv w:val="1"/>
      <w:marLeft w:val="0"/>
      <w:marRight w:val="0"/>
      <w:marTop w:val="0"/>
      <w:marBottom w:val="0"/>
      <w:divBdr>
        <w:top w:val="none" w:sz="0" w:space="0" w:color="auto"/>
        <w:left w:val="none" w:sz="0" w:space="0" w:color="auto"/>
        <w:bottom w:val="none" w:sz="0" w:space="0" w:color="auto"/>
        <w:right w:val="none" w:sz="0" w:space="0" w:color="auto"/>
      </w:divBdr>
    </w:div>
    <w:div w:id="958530872">
      <w:bodyDiv w:val="1"/>
      <w:marLeft w:val="0"/>
      <w:marRight w:val="0"/>
      <w:marTop w:val="0"/>
      <w:marBottom w:val="0"/>
      <w:divBdr>
        <w:top w:val="none" w:sz="0" w:space="0" w:color="auto"/>
        <w:left w:val="none" w:sz="0" w:space="0" w:color="auto"/>
        <w:bottom w:val="none" w:sz="0" w:space="0" w:color="auto"/>
        <w:right w:val="none" w:sz="0" w:space="0" w:color="auto"/>
      </w:divBdr>
    </w:div>
    <w:div w:id="958605501">
      <w:bodyDiv w:val="1"/>
      <w:marLeft w:val="0"/>
      <w:marRight w:val="0"/>
      <w:marTop w:val="0"/>
      <w:marBottom w:val="0"/>
      <w:divBdr>
        <w:top w:val="none" w:sz="0" w:space="0" w:color="auto"/>
        <w:left w:val="none" w:sz="0" w:space="0" w:color="auto"/>
        <w:bottom w:val="none" w:sz="0" w:space="0" w:color="auto"/>
        <w:right w:val="none" w:sz="0" w:space="0" w:color="auto"/>
      </w:divBdr>
    </w:div>
    <w:div w:id="958612396">
      <w:bodyDiv w:val="1"/>
      <w:marLeft w:val="0"/>
      <w:marRight w:val="0"/>
      <w:marTop w:val="0"/>
      <w:marBottom w:val="0"/>
      <w:divBdr>
        <w:top w:val="none" w:sz="0" w:space="0" w:color="auto"/>
        <w:left w:val="none" w:sz="0" w:space="0" w:color="auto"/>
        <w:bottom w:val="none" w:sz="0" w:space="0" w:color="auto"/>
        <w:right w:val="none" w:sz="0" w:space="0" w:color="auto"/>
      </w:divBdr>
    </w:div>
    <w:div w:id="958872543">
      <w:bodyDiv w:val="1"/>
      <w:marLeft w:val="0"/>
      <w:marRight w:val="0"/>
      <w:marTop w:val="0"/>
      <w:marBottom w:val="0"/>
      <w:divBdr>
        <w:top w:val="none" w:sz="0" w:space="0" w:color="auto"/>
        <w:left w:val="none" w:sz="0" w:space="0" w:color="auto"/>
        <w:bottom w:val="none" w:sz="0" w:space="0" w:color="auto"/>
        <w:right w:val="none" w:sz="0" w:space="0" w:color="auto"/>
      </w:divBdr>
    </w:div>
    <w:div w:id="958877434">
      <w:bodyDiv w:val="1"/>
      <w:marLeft w:val="0"/>
      <w:marRight w:val="0"/>
      <w:marTop w:val="0"/>
      <w:marBottom w:val="0"/>
      <w:divBdr>
        <w:top w:val="none" w:sz="0" w:space="0" w:color="auto"/>
        <w:left w:val="none" w:sz="0" w:space="0" w:color="auto"/>
        <w:bottom w:val="none" w:sz="0" w:space="0" w:color="auto"/>
        <w:right w:val="none" w:sz="0" w:space="0" w:color="auto"/>
      </w:divBdr>
    </w:div>
    <w:div w:id="958878871">
      <w:bodyDiv w:val="1"/>
      <w:marLeft w:val="0"/>
      <w:marRight w:val="0"/>
      <w:marTop w:val="0"/>
      <w:marBottom w:val="0"/>
      <w:divBdr>
        <w:top w:val="none" w:sz="0" w:space="0" w:color="auto"/>
        <w:left w:val="none" w:sz="0" w:space="0" w:color="auto"/>
        <w:bottom w:val="none" w:sz="0" w:space="0" w:color="auto"/>
        <w:right w:val="none" w:sz="0" w:space="0" w:color="auto"/>
      </w:divBdr>
    </w:div>
    <w:div w:id="958994370">
      <w:bodyDiv w:val="1"/>
      <w:marLeft w:val="0"/>
      <w:marRight w:val="0"/>
      <w:marTop w:val="0"/>
      <w:marBottom w:val="0"/>
      <w:divBdr>
        <w:top w:val="none" w:sz="0" w:space="0" w:color="auto"/>
        <w:left w:val="none" w:sz="0" w:space="0" w:color="auto"/>
        <w:bottom w:val="none" w:sz="0" w:space="0" w:color="auto"/>
        <w:right w:val="none" w:sz="0" w:space="0" w:color="auto"/>
      </w:divBdr>
    </w:div>
    <w:div w:id="959142745">
      <w:bodyDiv w:val="1"/>
      <w:marLeft w:val="0"/>
      <w:marRight w:val="0"/>
      <w:marTop w:val="0"/>
      <w:marBottom w:val="0"/>
      <w:divBdr>
        <w:top w:val="none" w:sz="0" w:space="0" w:color="auto"/>
        <w:left w:val="none" w:sz="0" w:space="0" w:color="auto"/>
        <w:bottom w:val="none" w:sz="0" w:space="0" w:color="auto"/>
        <w:right w:val="none" w:sz="0" w:space="0" w:color="auto"/>
      </w:divBdr>
    </w:div>
    <w:div w:id="959149747">
      <w:bodyDiv w:val="1"/>
      <w:marLeft w:val="0"/>
      <w:marRight w:val="0"/>
      <w:marTop w:val="0"/>
      <w:marBottom w:val="0"/>
      <w:divBdr>
        <w:top w:val="none" w:sz="0" w:space="0" w:color="auto"/>
        <w:left w:val="none" w:sz="0" w:space="0" w:color="auto"/>
        <w:bottom w:val="none" w:sz="0" w:space="0" w:color="auto"/>
        <w:right w:val="none" w:sz="0" w:space="0" w:color="auto"/>
      </w:divBdr>
    </w:div>
    <w:div w:id="959185723">
      <w:bodyDiv w:val="1"/>
      <w:marLeft w:val="0"/>
      <w:marRight w:val="0"/>
      <w:marTop w:val="0"/>
      <w:marBottom w:val="0"/>
      <w:divBdr>
        <w:top w:val="none" w:sz="0" w:space="0" w:color="auto"/>
        <w:left w:val="none" w:sz="0" w:space="0" w:color="auto"/>
        <w:bottom w:val="none" w:sz="0" w:space="0" w:color="auto"/>
        <w:right w:val="none" w:sz="0" w:space="0" w:color="auto"/>
      </w:divBdr>
    </w:div>
    <w:div w:id="959263544">
      <w:bodyDiv w:val="1"/>
      <w:marLeft w:val="0"/>
      <w:marRight w:val="0"/>
      <w:marTop w:val="0"/>
      <w:marBottom w:val="0"/>
      <w:divBdr>
        <w:top w:val="none" w:sz="0" w:space="0" w:color="auto"/>
        <w:left w:val="none" w:sz="0" w:space="0" w:color="auto"/>
        <w:bottom w:val="none" w:sz="0" w:space="0" w:color="auto"/>
        <w:right w:val="none" w:sz="0" w:space="0" w:color="auto"/>
      </w:divBdr>
    </w:div>
    <w:div w:id="959412001">
      <w:bodyDiv w:val="1"/>
      <w:marLeft w:val="0"/>
      <w:marRight w:val="0"/>
      <w:marTop w:val="0"/>
      <w:marBottom w:val="0"/>
      <w:divBdr>
        <w:top w:val="none" w:sz="0" w:space="0" w:color="auto"/>
        <w:left w:val="none" w:sz="0" w:space="0" w:color="auto"/>
        <w:bottom w:val="none" w:sz="0" w:space="0" w:color="auto"/>
        <w:right w:val="none" w:sz="0" w:space="0" w:color="auto"/>
      </w:divBdr>
    </w:div>
    <w:div w:id="959535503">
      <w:bodyDiv w:val="1"/>
      <w:marLeft w:val="0"/>
      <w:marRight w:val="0"/>
      <w:marTop w:val="0"/>
      <w:marBottom w:val="0"/>
      <w:divBdr>
        <w:top w:val="none" w:sz="0" w:space="0" w:color="auto"/>
        <w:left w:val="none" w:sz="0" w:space="0" w:color="auto"/>
        <w:bottom w:val="none" w:sz="0" w:space="0" w:color="auto"/>
        <w:right w:val="none" w:sz="0" w:space="0" w:color="auto"/>
      </w:divBdr>
    </w:div>
    <w:div w:id="959603984">
      <w:bodyDiv w:val="1"/>
      <w:marLeft w:val="0"/>
      <w:marRight w:val="0"/>
      <w:marTop w:val="0"/>
      <w:marBottom w:val="0"/>
      <w:divBdr>
        <w:top w:val="none" w:sz="0" w:space="0" w:color="auto"/>
        <w:left w:val="none" w:sz="0" w:space="0" w:color="auto"/>
        <w:bottom w:val="none" w:sz="0" w:space="0" w:color="auto"/>
        <w:right w:val="none" w:sz="0" w:space="0" w:color="auto"/>
      </w:divBdr>
    </w:div>
    <w:div w:id="959651359">
      <w:bodyDiv w:val="1"/>
      <w:marLeft w:val="0"/>
      <w:marRight w:val="0"/>
      <w:marTop w:val="0"/>
      <w:marBottom w:val="0"/>
      <w:divBdr>
        <w:top w:val="none" w:sz="0" w:space="0" w:color="auto"/>
        <w:left w:val="none" w:sz="0" w:space="0" w:color="auto"/>
        <w:bottom w:val="none" w:sz="0" w:space="0" w:color="auto"/>
        <w:right w:val="none" w:sz="0" w:space="0" w:color="auto"/>
      </w:divBdr>
    </w:div>
    <w:div w:id="959652831">
      <w:bodyDiv w:val="1"/>
      <w:marLeft w:val="0"/>
      <w:marRight w:val="0"/>
      <w:marTop w:val="0"/>
      <w:marBottom w:val="0"/>
      <w:divBdr>
        <w:top w:val="none" w:sz="0" w:space="0" w:color="auto"/>
        <w:left w:val="none" w:sz="0" w:space="0" w:color="auto"/>
        <w:bottom w:val="none" w:sz="0" w:space="0" w:color="auto"/>
        <w:right w:val="none" w:sz="0" w:space="0" w:color="auto"/>
      </w:divBdr>
    </w:div>
    <w:div w:id="959729265">
      <w:bodyDiv w:val="1"/>
      <w:marLeft w:val="0"/>
      <w:marRight w:val="0"/>
      <w:marTop w:val="0"/>
      <w:marBottom w:val="0"/>
      <w:divBdr>
        <w:top w:val="none" w:sz="0" w:space="0" w:color="auto"/>
        <w:left w:val="none" w:sz="0" w:space="0" w:color="auto"/>
        <w:bottom w:val="none" w:sz="0" w:space="0" w:color="auto"/>
        <w:right w:val="none" w:sz="0" w:space="0" w:color="auto"/>
      </w:divBdr>
    </w:div>
    <w:div w:id="959843052">
      <w:bodyDiv w:val="1"/>
      <w:marLeft w:val="0"/>
      <w:marRight w:val="0"/>
      <w:marTop w:val="0"/>
      <w:marBottom w:val="0"/>
      <w:divBdr>
        <w:top w:val="none" w:sz="0" w:space="0" w:color="auto"/>
        <w:left w:val="none" w:sz="0" w:space="0" w:color="auto"/>
        <w:bottom w:val="none" w:sz="0" w:space="0" w:color="auto"/>
        <w:right w:val="none" w:sz="0" w:space="0" w:color="auto"/>
      </w:divBdr>
    </w:div>
    <w:div w:id="960108370">
      <w:bodyDiv w:val="1"/>
      <w:marLeft w:val="0"/>
      <w:marRight w:val="0"/>
      <w:marTop w:val="0"/>
      <w:marBottom w:val="0"/>
      <w:divBdr>
        <w:top w:val="none" w:sz="0" w:space="0" w:color="auto"/>
        <w:left w:val="none" w:sz="0" w:space="0" w:color="auto"/>
        <w:bottom w:val="none" w:sz="0" w:space="0" w:color="auto"/>
        <w:right w:val="none" w:sz="0" w:space="0" w:color="auto"/>
      </w:divBdr>
    </w:div>
    <w:div w:id="960112922">
      <w:bodyDiv w:val="1"/>
      <w:marLeft w:val="0"/>
      <w:marRight w:val="0"/>
      <w:marTop w:val="0"/>
      <w:marBottom w:val="0"/>
      <w:divBdr>
        <w:top w:val="none" w:sz="0" w:space="0" w:color="auto"/>
        <w:left w:val="none" w:sz="0" w:space="0" w:color="auto"/>
        <w:bottom w:val="none" w:sz="0" w:space="0" w:color="auto"/>
        <w:right w:val="none" w:sz="0" w:space="0" w:color="auto"/>
      </w:divBdr>
    </w:div>
    <w:div w:id="960301796">
      <w:bodyDiv w:val="1"/>
      <w:marLeft w:val="0"/>
      <w:marRight w:val="0"/>
      <w:marTop w:val="0"/>
      <w:marBottom w:val="0"/>
      <w:divBdr>
        <w:top w:val="none" w:sz="0" w:space="0" w:color="auto"/>
        <w:left w:val="none" w:sz="0" w:space="0" w:color="auto"/>
        <w:bottom w:val="none" w:sz="0" w:space="0" w:color="auto"/>
        <w:right w:val="none" w:sz="0" w:space="0" w:color="auto"/>
      </w:divBdr>
    </w:div>
    <w:div w:id="960456267">
      <w:bodyDiv w:val="1"/>
      <w:marLeft w:val="0"/>
      <w:marRight w:val="0"/>
      <w:marTop w:val="0"/>
      <w:marBottom w:val="0"/>
      <w:divBdr>
        <w:top w:val="none" w:sz="0" w:space="0" w:color="auto"/>
        <w:left w:val="none" w:sz="0" w:space="0" w:color="auto"/>
        <w:bottom w:val="none" w:sz="0" w:space="0" w:color="auto"/>
        <w:right w:val="none" w:sz="0" w:space="0" w:color="auto"/>
      </w:divBdr>
    </w:div>
    <w:div w:id="960498711">
      <w:bodyDiv w:val="1"/>
      <w:marLeft w:val="0"/>
      <w:marRight w:val="0"/>
      <w:marTop w:val="0"/>
      <w:marBottom w:val="0"/>
      <w:divBdr>
        <w:top w:val="none" w:sz="0" w:space="0" w:color="auto"/>
        <w:left w:val="none" w:sz="0" w:space="0" w:color="auto"/>
        <w:bottom w:val="none" w:sz="0" w:space="0" w:color="auto"/>
        <w:right w:val="none" w:sz="0" w:space="0" w:color="auto"/>
      </w:divBdr>
    </w:div>
    <w:div w:id="960763663">
      <w:bodyDiv w:val="1"/>
      <w:marLeft w:val="0"/>
      <w:marRight w:val="0"/>
      <w:marTop w:val="0"/>
      <w:marBottom w:val="0"/>
      <w:divBdr>
        <w:top w:val="none" w:sz="0" w:space="0" w:color="auto"/>
        <w:left w:val="none" w:sz="0" w:space="0" w:color="auto"/>
        <w:bottom w:val="none" w:sz="0" w:space="0" w:color="auto"/>
        <w:right w:val="none" w:sz="0" w:space="0" w:color="auto"/>
      </w:divBdr>
    </w:div>
    <w:div w:id="960767496">
      <w:bodyDiv w:val="1"/>
      <w:marLeft w:val="0"/>
      <w:marRight w:val="0"/>
      <w:marTop w:val="0"/>
      <w:marBottom w:val="0"/>
      <w:divBdr>
        <w:top w:val="none" w:sz="0" w:space="0" w:color="auto"/>
        <w:left w:val="none" w:sz="0" w:space="0" w:color="auto"/>
        <w:bottom w:val="none" w:sz="0" w:space="0" w:color="auto"/>
        <w:right w:val="none" w:sz="0" w:space="0" w:color="auto"/>
      </w:divBdr>
    </w:div>
    <w:div w:id="960771010">
      <w:bodyDiv w:val="1"/>
      <w:marLeft w:val="0"/>
      <w:marRight w:val="0"/>
      <w:marTop w:val="0"/>
      <w:marBottom w:val="0"/>
      <w:divBdr>
        <w:top w:val="none" w:sz="0" w:space="0" w:color="auto"/>
        <w:left w:val="none" w:sz="0" w:space="0" w:color="auto"/>
        <w:bottom w:val="none" w:sz="0" w:space="0" w:color="auto"/>
        <w:right w:val="none" w:sz="0" w:space="0" w:color="auto"/>
      </w:divBdr>
    </w:div>
    <w:div w:id="960771403">
      <w:bodyDiv w:val="1"/>
      <w:marLeft w:val="0"/>
      <w:marRight w:val="0"/>
      <w:marTop w:val="0"/>
      <w:marBottom w:val="0"/>
      <w:divBdr>
        <w:top w:val="none" w:sz="0" w:space="0" w:color="auto"/>
        <w:left w:val="none" w:sz="0" w:space="0" w:color="auto"/>
        <w:bottom w:val="none" w:sz="0" w:space="0" w:color="auto"/>
        <w:right w:val="none" w:sz="0" w:space="0" w:color="auto"/>
      </w:divBdr>
      <w:divsChild>
        <w:div w:id="1220631744">
          <w:marLeft w:val="0"/>
          <w:marRight w:val="0"/>
          <w:marTop w:val="80"/>
          <w:marBottom w:val="0"/>
          <w:divBdr>
            <w:top w:val="none" w:sz="0" w:space="0" w:color="auto"/>
            <w:left w:val="none" w:sz="0" w:space="0" w:color="auto"/>
            <w:bottom w:val="none" w:sz="0" w:space="0" w:color="auto"/>
            <w:right w:val="none" w:sz="0" w:space="0" w:color="auto"/>
          </w:divBdr>
        </w:div>
        <w:div w:id="1744989954">
          <w:marLeft w:val="0"/>
          <w:marRight w:val="0"/>
          <w:marTop w:val="80"/>
          <w:marBottom w:val="0"/>
          <w:divBdr>
            <w:top w:val="none" w:sz="0" w:space="0" w:color="auto"/>
            <w:left w:val="none" w:sz="0" w:space="0" w:color="auto"/>
            <w:bottom w:val="none" w:sz="0" w:space="0" w:color="auto"/>
            <w:right w:val="none" w:sz="0" w:space="0" w:color="auto"/>
          </w:divBdr>
        </w:div>
      </w:divsChild>
    </w:div>
    <w:div w:id="960845471">
      <w:bodyDiv w:val="1"/>
      <w:marLeft w:val="0"/>
      <w:marRight w:val="0"/>
      <w:marTop w:val="0"/>
      <w:marBottom w:val="0"/>
      <w:divBdr>
        <w:top w:val="none" w:sz="0" w:space="0" w:color="auto"/>
        <w:left w:val="none" w:sz="0" w:space="0" w:color="auto"/>
        <w:bottom w:val="none" w:sz="0" w:space="0" w:color="auto"/>
        <w:right w:val="none" w:sz="0" w:space="0" w:color="auto"/>
      </w:divBdr>
    </w:div>
    <w:div w:id="960956223">
      <w:bodyDiv w:val="1"/>
      <w:marLeft w:val="0"/>
      <w:marRight w:val="0"/>
      <w:marTop w:val="0"/>
      <w:marBottom w:val="0"/>
      <w:divBdr>
        <w:top w:val="none" w:sz="0" w:space="0" w:color="auto"/>
        <w:left w:val="none" w:sz="0" w:space="0" w:color="auto"/>
        <w:bottom w:val="none" w:sz="0" w:space="0" w:color="auto"/>
        <w:right w:val="none" w:sz="0" w:space="0" w:color="auto"/>
      </w:divBdr>
    </w:div>
    <w:div w:id="961154984">
      <w:bodyDiv w:val="1"/>
      <w:marLeft w:val="0"/>
      <w:marRight w:val="0"/>
      <w:marTop w:val="0"/>
      <w:marBottom w:val="0"/>
      <w:divBdr>
        <w:top w:val="none" w:sz="0" w:space="0" w:color="auto"/>
        <w:left w:val="none" w:sz="0" w:space="0" w:color="auto"/>
        <w:bottom w:val="none" w:sz="0" w:space="0" w:color="auto"/>
        <w:right w:val="none" w:sz="0" w:space="0" w:color="auto"/>
      </w:divBdr>
    </w:div>
    <w:div w:id="961230428">
      <w:bodyDiv w:val="1"/>
      <w:marLeft w:val="0"/>
      <w:marRight w:val="0"/>
      <w:marTop w:val="0"/>
      <w:marBottom w:val="0"/>
      <w:divBdr>
        <w:top w:val="none" w:sz="0" w:space="0" w:color="auto"/>
        <w:left w:val="none" w:sz="0" w:space="0" w:color="auto"/>
        <w:bottom w:val="none" w:sz="0" w:space="0" w:color="auto"/>
        <w:right w:val="none" w:sz="0" w:space="0" w:color="auto"/>
      </w:divBdr>
    </w:div>
    <w:div w:id="961348674">
      <w:bodyDiv w:val="1"/>
      <w:marLeft w:val="0"/>
      <w:marRight w:val="0"/>
      <w:marTop w:val="0"/>
      <w:marBottom w:val="0"/>
      <w:divBdr>
        <w:top w:val="none" w:sz="0" w:space="0" w:color="auto"/>
        <w:left w:val="none" w:sz="0" w:space="0" w:color="auto"/>
        <w:bottom w:val="none" w:sz="0" w:space="0" w:color="auto"/>
        <w:right w:val="none" w:sz="0" w:space="0" w:color="auto"/>
      </w:divBdr>
    </w:div>
    <w:div w:id="961379303">
      <w:bodyDiv w:val="1"/>
      <w:marLeft w:val="0"/>
      <w:marRight w:val="0"/>
      <w:marTop w:val="0"/>
      <w:marBottom w:val="0"/>
      <w:divBdr>
        <w:top w:val="none" w:sz="0" w:space="0" w:color="auto"/>
        <w:left w:val="none" w:sz="0" w:space="0" w:color="auto"/>
        <w:bottom w:val="none" w:sz="0" w:space="0" w:color="auto"/>
        <w:right w:val="none" w:sz="0" w:space="0" w:color="auto"/>
      </w:divBdr>
      <w:divsChild>
        <w:div w:id="1087726964">
          <w:marLeft w:val="0"/>
          <w:marRight w:val="0"/>
          <w:marTop w:val="0"/>
          <w:marBottom w:val="0"/>
          <w:divBdr>
            <w:top w:val="none" w:sz="0" w:space="0" w:color="auto"/>
            <w:left w:val="none" w:sz="0" w:space="0" w:color="auto"/>
            <w:bottom w:val="none" w:sz="0" w:space="0" w:color="auto"/>
            <w:right w:val="none" w:sz="0" w:space="0" w:color="auto"/>
          </w:divBdr>
          <w:divsChild>
            <w:div w:id="251205809">
              <w:marLeft w:val="0"/>
              <w:marRight w:val="0"/>
              <w:marTop w:val="0"/>
              <w:marBottom w:val="0"/>
              <w:divBdr>
                <w:top w:val="none" w:sz="0" w:space="0" w:color="auto"/>
                <w:left w:val="none" w:sz="0" w:space="0" w:color="auto"/>
                <w:bottom w:val="none" w:sz="0" w:space="0" w:color="auto"/>
                <w:right w:val="none" w:sz="0" w:space="0" w:color="auto"/>
              </w:divBdr>
              <w:divsChild>
                <w:div w:id="1527139320">
                  <w:marLeft w:val="0"/>
                  <w:marRight w:val="0"/>
                  <w:marTop w:val="0"/>
                  <w:marBottom w:val="0"/>
                  <w:divBdr>
                    <w:top w:val="none" w:sz="0" w:space="0" w:color="auto"/>
                    <w:left w:val="none" w:sz="0" w:space="0" w:color="auto"/>
                    <w:bottom w:val="none" w:sz="0" w:space="0" w:color="auto"/>
                    <w:right w:val="none" w:sz="0" w:space="0" w:color="auto"/>
                  </w:divBdr>
                  <w:divsChild>
                    <w:div w:id="14477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498088">
      <w:bodyDiv w:val="1"/>
      <w:marLeft w:val="0"/>
      <w:marRight w:val="0"/>
      <w:marTop w:val="0"/>
      <w:marBottom w:val="0"/>
      <w:divBdr>
        <w:top w:val="none" w:sz="0" w:space="0" w:color="auto"/>
        <w:left w:val="none" w:sz="0" w:space="0" w:color="auto"/>
        <w:bottom w:val="none" w:sz="0" w:space="0" w:color="auto"/>
        <w:right w:val="none" w:sz="0" w:space="0" w:color="auto"/>
      </w:divBdr>
    </w:div>
    <w:div w:id="961620014">
      <w:bodyDiv w:val="1"/>
      <w:marLeft w:val="0"/>
      <w:marRight w:val="0"/>
      <w:marTop w:val="0"/>
      <w:marBottom w:val="0"/>
      <w:divBdr>
        <w:top w:val="none" w:sz="0" w:space="0" w:color="auto"/>
        <w:left w:val="none" w:sz="0" w:space="0" w:color="auto"/>
        <w:bottom w:val="none" w:sz="0" w:space="0" w:color="auto"/>
        <w:right w:val="none" w:sz="0" w:space="0" w:color="auto"/>
      </w:divBdr>
    </w:div>
    <w:div w:id="961687920">
      <w:bodyDiv w:val="1"/>
      <w:marLeft w:val="0"/>
      <w:marRight w:val="0"/>
      <w:marTop w:val="0"/>
      <w:marBottom w:val="0"/>
      <w:divBdr>
        <w:top w:val="none" w:sz="0" w:space="0" w:color="auto"/>
        <w:left w:val="none" w:sz="0" w:space="0" w:color="auto"/>
        <w:bottom w:val="none" w:sz="0" w:space="0" w:color="auto"/>
        <w:right w:val="none" w:sz="0" w:space="0" w:color="auto"/>
      </w:divBdr>
    </w:div>
    <w:div w:id="962078521">
      <w:bodyDiv w:val="1"/>
      <w:marLeft w:val="0"/>
      <w:marRight w:val="0"/>
      <w:marTop w:val="0"/>
      <w:marBottom w:val="0"/>
      <w:divBdr>
        <w:top w:val="none" w:sz="0" w:space="0" w:color="auto"/>
        <w:left w:val="none" w:sz="0" w:space="0" w:color="auto"/>
        <w:bottom w:val="none" w:sz="0" w:space="0" w:color="auto"/>
        <w:right w:val="none" w:sz="0" w:space="0" w:color="auto"/>
      </w:divBdr>
    </w:div>
    <w:div w:id="962150497">
      <w:bodyDiv w:val="1"/>
      <w:marLeft w:val="0"/>
      <w:marRight w:val="0"/>
      <w:marTop w:val="0"/>
      <w:marBottom w:val="0"/>
      <w:divBdr>
        <w:top w:val="none" w:sz="0" w:space="0" w:color="auto"/>
        <w:left w:val="none" w:sz="0" w:space="0" w:color="auto"/>
        <w:bottom w:val="none" w:sz="0" w:space="0" w:color="auto"/>
        <w:right w:val="none" w:sz="0" w:space="0" w:color="auto"/>
      </w:divBdr>
    </w:div>
    <w:div w:id="962157308">
      <w:bodyDiv w:val="1"/>
      <w:marLeft w:val="0"/>
      <w:marRight w:val="0"/>
      <w:marTop w:val="0"/>
      <w:marBottom w:val="0"/>
      <w:divBdr>
        <w:top w:val="none" w:sz="0" w:space="0" w:color="auto"/>
        <w:left w:val="none" w:sz="0" w:space="0" w:color="auto"/>
        <w:bottom w:val="none" w:sz="0" w:space="0" w:color="auto"/>
        <w:right w:val="none" w:sz="0" w:space="0" w:color="auto"/>
      </w:divBdr>
    </w:div>
    <w:div w:id="962662052">
      <w:bodyDiv w:val="1"/>
      <w:marLeft w:val="0"/>
      <w:marRight w:val="0"/>
      <w:marTop w:val="0"/>
      <w:marBottom w:val="0"/>
      <w:divBdr>
        <w:top w:val="none" w:sz="0" w:space="0" w:color="auto"/>
        <w:left w:val="none" w:sz="0" w:space="0" w:color="auto"/>
        <w:bottom w:val="none" w:sz="0" w:space="0" w:color="auto"/>
        <w:right w:val="none" w:sz="0" w:space="0" w:color="auto"/>
      </w:divBdr>
    </w:div>
    <w:div w:id="962689288">
      <w:bodyDiv w:val="1"/>
      <w:marLeft w:val="0"/>
      <w:marRight w:val="0"/>
      <w:marTop w:val="0"/>
      <w:marBottom w:val="0"/>
      <w:divBdr>
        <w:top w:val="none" w:sz="0" w:space="0" w:color="auto"/>
        <w:left w:val="none" w:sz="0" w:space="0" w:color="auto"/>
        <w:bottom w:val="none" w:sz="0" w:space="0" w:color="auto"/>
        <w:right w:val="none" w:sz="0" w:space="0" w:color="auto"/>
      </w:divBdr>
      <w:divsChild>
        <w:div w:id="286544592">
          <w:marLeft w:val="0"/>
          <w:marRight w:val="0"/>
          <w:marTop w:val="0"/>
          <w:marBottom w:val="240"/>
          <w:divBdr>
            <w:top w:val="none" w:sz="0" w:space="0" w:color="auto"/>
            <w:left w:val="none" w:sz="0" w:space="0" w:color="auto"/>
            <w:bottom w:val="none" w:sz="0" w:space="0" w:color="auto"/>
            <w:right w:val="none" w:sz="0" w:space="0" w:color="auto"/>
          </w:divBdr>
          <w:divsChild>
            <w:div w:id="1363167624">
              <w:marLeft w:val="0"/>
              <w:marRight w:val="0"/>
              <w:marTop w:val="30"/>
              <w:marBottom w:val="0"/>
              <w:divBdr>
                <w:top w:val="none" w:sz="0" w:space="0" w:color="auto"/>
                <w:left w:val="none" w:sz="0" w:space="0" w:color="auto"/>
                <w:bottom w:val="none" w:sz="0" w:space="0" w:color="auto"/>
                <w:right w:val="none" w:sz="0" w:space="0" w:color="auto"/>
              </w:divBdr>
            </w:div>
          </w:divsChild>
        </w:div>
        <w:div w:id="1405764684">
          <w:marLeft w:val="0"/>
          <w:marRight w:val="0"/>
          <w:marTop w:val="0"/>
          <w:marBottom w:val="0"/>
          <w:divBdr>
            <w:top w:val="none" w:sz="0" w:space="0" w:color="auto"/>
            <w:left w:val="none" w:sz="0" w:space="0" w:color="auto"/>
            <w:bottom w:val="none" w:sz="0" w:space="0" w:color="auto"/>
            <w:right w:val="none" w:sz="0" w:space="0" w:color="auto"/>
          </w:divBdr>
          <w:divsChild>
            <w:div w:id="336886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62690628">
      <w:bodyDiv w:val="1"/>
      <w:marLeft w:val="0"/>
      <w:marRight w:val="0"/>
      <w:marTop w:val="0"/>
      <w:marBottom w:val="0"/>
      <w:divBdr>
        <w:top w:val="none" w:sz="0" w:space="0" w:color="auto"/>
        <w:left w:val="none" w:sz="0" w:space="0" w:color="auto"/>
        <w:bottom w:val="none" w:sz="0" w:space="0" w:color="auto"/>
        <w:right w:val="none" w:sz="0" w:space="0" w:color="auto"/>
      </w:divBdr>
    </w:div>
    <w:div w:id="962928980">
      <w:bodyDiv w:val="1"/>
      <w:marLeft w:val="0"/>
      <w:marRight w:val="0"/>
      <w:marTop w:val="0"/>
      <w:marBottom w:val="0"/>
      <w:divBdr>
        <w:top w:val="none" w:sz="0" w:space="0" w:color="auto"/>
        <w:left w:val="none" w:sz="0" w:space="0" w:color="auto"/>
        <w:bottom w:val="none" w:sz="0" w:space="0" w:color="auto"/>
        <w:right w:val="none" w:sz="0" w:space="0" w:color="auto"/>
      </w:divBdr>
    </w:div>
    <w:div w:id="963004786">
      <w:bodyDiv w:val="1"/>
      <w:marLeft w:val="0"/>
      <w:marRight w:val="0"/>
      <w:marTop w:val="0"/>
      <w:marBottom w:val="0"/>
      <w:divBdr>
        <w:top w:val="none" w:sz="0" w:space="0" w:color="auto"/>
        <w:left w:val="none" w:sz="0" w:space="0" w:color="auto"/>
        <w:bottom w:val="none" w:sz="0" w:space="0" w:color="auto"/>
        <w:right w:val="none" w:sz="0" w:space="0" w:color="auto"/>
      </w:divBdr>
    </w:div>
    <w:div w:id="963005398">
      <w:bodyDiv w:val="1"/>
      <w:marLeft w:val="0"/>
      <w:marRight w:val="0"/>
      <w:marTop w:val="0"/>
      <w:marBottom w:val="0"/>
      <w:divBdr>
        <w:top w:val="none" w:sz="0" w:space="0" w:color="auto"/>
        <w:left w:val="none" w:sz="0" w:space="0" w:color="auto"/>
        <w:bottom w:val="none" w:sz="0" w:space="0" w:color="auto"/>
        <w:right w:val="none" w:sz="0" w:space="0" w:color="auto"/>
      </w:divBdr>
    </w:div>
    <w:div w:id="963075001">
      <w:bodyDiv w:val="1"/>
      <w:marLeft w:val="0"/>
      <w:marRight w:val="0"/>
      <w:marTop w:val="0"/>
      <w:marBottom w:val="0"/>
      <w:divBdr>
        <w:top w:val="none" w:sz="0" w:space="0" w:color="auto"/>
        <w:left w:val="none" w:sz="0" w:space="0" w:color="auto"/>
        <w:bottom w:val="none" w:sz="0" w:space="0" w:color="auto"/>
        <w:right w:val="none" w:sz="0" w:space="0" w:color="auto"/>
      </w:divBdr>
    </w:div>
    <w:div w:id="963078132">
      <w:bodyDiv w:val="1"/>
      <w:marLeft w:val="0"/>
      <w:marRight w:val="0"/>
      <w:marTop w:val="0"/>
      <w:marBottom w:val="0"/>
      <w:divBdr>
        <w:top w:val="none" w:sz="0" w:space="0" w:color="auto"/>
        <w:left w:val="none" w:sz="0" w:space="0" w:color="auto"/>
        <w:bottom w:val="none" w:sz="0" w:space="0" w:color="auto"/>
        <w:right w:val="none" w:sz="0" w:space="0" w:color="auto"/>
      </w:divBdr>
    </w:div>
    <w:div w:id="963147863">
      <w:bodyDiv w:val="1"/>
      <w:marLeft w:val="0"/>
      <w:marRight w:val="0"/>
      <w:marTop w:val="0"/>
      <w:marBottom w:val="0"/>
      <w:divBdr>
        <w:top w:val="none" w:sz="0" w:space="0" w:color="auto"/>
        <w:left w:val="none" w:sz="0" w:space="0" w:color="auto"/>
        <w:bottom w:val="none" w:sz="0" w:space="0" w:color="auto"/>
        <w:right w:val="none" w:sz="0" w:space="0" w:color="auto"/>
      </w:divBdr>
    </w:div>
    <w:div w:id="963149152">
      <w:bodyDiv w:val="1"/>
      <w:marLeft w:val="0"/>
      <w:marRight w:val="0"/>
      <w:marTop w:val="0"/>
      <w:marBottom w:val="0"/>
      <w:divBdr>
        <w:top w:val="none" w:sz="0" w:space="0" w:color="auto"/>
        <w:left w:val="none" w:sz="0" w:space="0" w:color="auto"/>
        <w:bottom w:val="none" w:sz="0" w:space="0" w:color="auto"/>
        <w:right w:val="none" w:sz="0" w:space="0" w:color="auto"/>
      </w:divBdr>
    </w:div>
    <w:div w:id="963198856">
      <w:bodyDiv w:val="1"/>
      <w:marLeft w:val="0"/>
      <w:marRight w:val="0"/>
      <w:marTop w:val="0"/>
      <w:marBottom w:val="0"/>
      <w:divBdr>
        <w:top w:val="none" w:sz="0" w:space="0" w:color="auto"/>
        <w:left w:val="none" w:sz="0" w:space="0" w:color="auto"/>
        <w:bottom w:val="none" w:sz="0" w:space="0" w:color="auto"/>
        <w:right w:val="none" w:sz="0" w:space="0" w:color="auto"/>
      </w:divBdr>
    </w:div>
    <w:div w:id="963269108">
      <w:bodyDiv w:val="1"/>
      <w:marLeft w:val="0"/>
      <w:marRight w:val="0"/>
      <w:marTop w:val="0"/>
      <w:marBottom w:val="0"/>
      <w:divBdr>
        <w:top w:val="none" w:sz="0" w:space="0" w:color="auto"/>
        <w:left w:val="none" w:sz="0" w:space="0" w:color="auto"/>
        <w:bottom w:val="none" w:sz="0" w:space="0" w:color="auto"/>
        <w:right w:val="none" w:sz="0" w:space="0" w:color="auto"/>
      </w:divBdr>
    </w:div>
    <w:div w:id="963273219">
      <w:bodyDiv w:val="1"/>
      <w:marLeft w:val="0"/>
      <w:marRight w:val="0"/>
      <w:marTop w:val="0"/>
      <w:marBottom w:val="0"/>
      <w:divBdr>
        <w:top w:val="none" w:sz="0" w:space="0" w:color="auto"/>
        <w:left w:val="none" w:sz="0" w:space="0" w:color="auto"/>
        <w:bottom w:val="none" w:sz="0" w:space="0" w:color="auto"/>
        <w:right w:val="none" w:sz="0" w:space="0" w:color="auto"/>
      </w:divBdr>
    </w:div>
    <w:div w:id="963391702">
      <w:bodyDiv w:val="1"/>
      <w:marLeft w:val="0"/>
      <w:marRight w:val="0"/>
      <w:marTop w:val="0"/>
      <w:marBottom w:val="0"/>
      <w:divBdr>
        <w:top w:val="none" w:sz="0" w:space="0" w:color="auto"/>
        <w:left w:val="none" w:sz="0" w:space="0" w:color="auto"/>
        <w:bottom w:val="none" w:sz="0" w:space="0" w:color="auto"/>
        <w:right w:val="none" w:sz="0" w:space="0" w:color="auto"/>
      </w:divBdr>
    </w:div>
    <w:div w:id="963461002">
      <w:bodyDiv w:val="1"/>
      <w:marLeft w:val="0"/>
      <w:marRight w:val="0"/>
      <w:marTop w:val="0"/>
      <w:marBottom w:val="0"/>
      <w:divBdr>
        <w:top w:val="none" w:sz="0" w:space="0" w:color="auto"/>
        <w:left w:val="none" w:sz="0" w:space="0" w:color="auto"/>
        <w:bottom w:val="none" w:sz="0" w:space="0" w:color="auto"/>
        <w:right w:val="none" w:sz="0" w:space="0" w:color="auto"/>
      </w:divBdr>
    </w:div>
    <w:div w:id="963463385">
      <w:bodyDiv w:val="1"/>
      <w:marLeft w:val="0"/>
      <w:marRight w:val="0"/>
      <w:marTop w:val="0"/>
      <w:marBottom w:val="0"/>
      <w:divBdr>
        <w:top w:val="none" w:sz="0" w:space="0" w:color="auto"/>
        <w:left w:val="none" w:sz="0" w:space="0" w:color="auto"/>
        <w:bottom w:val="none" w:sz="0" w:space="0" w:color="auto"/>
        <w:right w:val="none" w:sz="0" w:space="0" w:color="auto"/>
      </w:divBdr>
    </w:div>
    <w:div w:id="963733407">
      <w:bodyDiv w:val="1"/>
      <w:marLeft w:val="0"/>
      <w:marRight w:val="0"/>
      <w:marTop w:val="0"/>
      <w:marBottom w:val="0"/>
      <w:divBdr>
        <w:top w:val="none" w:sz="0" w:space="0" w:color="auto"/>
        <w:left w:val="none" w:sz="0" w:space="0" w:color="auto"/>
        <w:bottom w:val="none" w:sz="0" w:space="0" w:color="auto"/>
        <w:right w:val="none" w:sz="0" w:space="0" w:color="auto"/>
      </w:divBdr>
    </w:div>
    <w:div w:id="963733894">
      <w:bodyDiv w:val="1"/>
      <w:marLeft w:val="0"/>
      <w:marRight w:val="0"/>
      <w:marTop w:val="0"/>
      <w:marBottom w:val="0"/>
      <w:divBdr>
        <w:top w:val="none" w:sz="0" w:space="0" w:color="auto"/>
        <w:left w:val="none" w:sz="0" w:space="0" w:color="auto"/>
        <w:bottom w:val="none" w:sz="0" w:space="0" w:color="auto"/>
        <w:right w:val="none" w:sz="0" w:space="0" w:color="auto"/>
      </w:divBdr>
    </w:div>
    <w:div w:id="963970213">
      <w:bodyDiv w:val="1"/>
      <w:marLeft w:val="0"/>
      <w:marRight w:val="0"/>
      <w:marTop w:val="0"/>
      <w:marBottom w:val="0"/>
      <w:divBdr>
        <w:top w:val="none" w:sz="0" w:space="0" w:color="auto"/>
        <w:left w:val="none" w:sz="0" w:space="0" w:color="auto"/>
        <w:bottom w:val="none" w:sz="0" w:space="0" w:color="auto"/>
        <w:right w:val="none" w:sz="0" w:space="0" w:color="auto"/>
      </w:divBdr>
    </w:div>
    <w:div w:id="963970366">
      <w:bodyDiv w:val="1"/>
      <w:marLeft w:val="0"/>
      <w:marRight w:val="0"/>
      <w:marTop w:val="0"/>
      <w:marBottom w:val="0"/>
      <w:divBdr>
        <w:top w:val="none" w:sz="0" w:space="0" w:color="auto"/>
        <w:left w:val="none" w:sz="0" w:space="0" w:color="auto"/>
        <w:bottom w:val="none" w:sz="0" w:space="0" w:color="auto"/>
        <w:right w:val="none" w:sz="0" w:space="0" w:color="auto"/>
      </w:divBdr>
    </w:div>
    <w:div w:id="964314493">
      <w:bodyDiv w:val="1"/>
      <w:marLeft w:val="0"/>
      <w:marRight w:val="0"/>
      <w:marTop w:val="0"/>
      <w:marBottom w:val="0"/>
      <w:divBdr>
        <w:top w:val="none" w:sz="0" w:space="0" w:color="auto"/>
        <w:left w:val="none" w:sz="0" w:space="0" w:color="auto"/>
        <w:bottom w:val="none" w:sz="0" w:space="0" w:color="auto"/>
        <w:right w:val="none" w:sz="0" w:space="0" w:color="auto"/>
      </w:divBdr>
      <w:divsChild>
        <w:div w:id="1833333509">
          <w:marLeft w:val="0"/>
          <w:marRight w:val="0"/>
          <w:marTop w:val="0"/>
          <w:marBottom w:val="0"/>
          <w:divBdr>
            <w:top w:val="none" w:sz="0" w:space="0" w:color="auto"/>
            <w:left w:val="none" w:sz="0" w:space="0" w:color="auto"/>
            <w:bottom w:val="none" w:sz="0" w:space="0" w:color="auto"/>
            <w:right w:val="none" w:sz="0" w:space="0" w:color="auto"/>
          </w:divBdr>
          <w:divsChild>
            <w:div w:id="1696341484">
              <w:marLeft w:val="0"/>
              <w:marRight w:val="0"/>
              <w:marTop w:val="0"/>
              <w:marBottom w:val="0"/>
              <w:divBdr>
                <w:top w:val="none" w:sz="0" w:space="0" w:color="auto"/>
                <w:left w:val="none" w:sz="0" w:space="0" w:color="auto"/>
                <w:bottom w:val="none" w:sz="0" w:space="0" w:color="auto"/>
                <w:right w:val="none" w:sz="0" w:space="0" w:color="auto"/>
              </w:divBdr>
              <w:divsChild>
                <w:div w:id="10725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315307">
      <w:bodyDiv w:val="1"/>
      <w:marLeft w:val="0"/>
      <w:marRight w:val="0"/>
      <w:marTop w:val="0"/>
      <w:marBottom w:val="0"/>
      <w:divBdr>
        <w:top w:val="none" w:sz="0" w:space="0" w:color="auto"/>
        <w:left w:val="none" w:sz="0" w:space="0" w:color="auto"/>
        <w:bottom w:val="none" w:sz="0" w:space="0" w:color="auto"/>
        <w:right w:val="none" w:sz="0" w:space="0" w:color="auto"/>
      </w:divBdr>
    </w:div>
    <w:div w:id="964391196">
      <w:bodyDiv w:val="1"/>
      <w:marLeft w:val="0"/>
      <w:marRight w:val="0"/>
      <w:marTop w:val="0"/>
      <w:marBottom w:val="0"/>
      <w:divBdr>
        <w:top w:val="none" w:sz="0" w:space="0" w:color="auto"/>
        <w:left w:val="none" w:sz="0" w:space="0" w:color="auto"/>
        <w:bottom w:val="none" w:sz="0" w:space="0" w:color="auto"/>
        <w:right w:val="none" w:sz="0" w:space="0" w:color="auto"/>
      </w:divBdr>
    </w:div>
    <w:div w:id="964391472">
      <w:bodyDiv w:val="1"/>
      <w:marLeft w:val="0"/>
      <w:marRight w:val="0"/>
      <w:marTop w:val="0"/>
      <w:marBottom w:val="0"/>
      <w:divBdr>
        <w:top w:val="none" w:sz="0" w:space="0" w:color="auto"/>
        <w:left w:val="none" w:sz="0" w:space="0" w:color="auto"/>
        <w:bottom w:val="none" w:sz="0" w:space="0" w:color="auto"/>
        <w:right w:val="none" w:sz="0" w:space="0" w:color="auto"/>
      </w:divBdr>
    </w:div>
    <w:div w:id="964432410">
      <w:bodyDiv w:val="1"/>
      <w:marLeft w:val="0"/>
      <w:marRight w:val="0"/>
      <w:marTop w:val="0"/>
      <w:marBottom w:val="0"/>
      <w:divBdr>
        <w:top w:val="none" w:sz="0" w:space="0" w:color="auto"/>
        <w:left w:val="none" w:sz="0" w:space="0" w:color="auto"/>
        <w:bottom w:val="none" w:sz="0" w:space="0" w:color="auto"/>
        <w:right w:val="none" w:sz="0" w:space="0" w:color="auto"/>
      </w:divBdr>
    </w:div>
    <w:div w:id="964505336">
      <w:bodyDiv w:val="1"/>
      <w:marLeft w:val="0"/>
      <w:marRight w:val="0"/>
      <w:marTop w:val="0"/>
      <w:marBottom w:val="0"/>
      <w:divBdr>
        <w:top w:val="none" w:sz="0" w:space="0" w:color="auto"/>
        <w:left w:val="none" w:sz="0" w:space="0" w:color="auto"/>
        <w:bottom w:val="none" w:sz="0" w:space="0" w:color="auto"/>
        <w:right w:val="none" w:sz="0" w:space="0" w:color="auto"/>
      </w:divBdr>
    </w:div>
    <w:div w:id="964578561">
      <w:bodyDiv w:val="1"/>
      <w:marLeft w:val="0"/>
      <w:marRight w:val="0"/>
      <w:marTop w:val="0"/>
      <w:marBottom w:val="0"/>
      <w:divBdr>
        <w:top w:val="none" w:sz="0" w:space="0" w:color="auto"/>
        <w:left w:val="none" w:sz="0" w:space="0" w:color="auto"/>
        <w:bottom w:val="none" w:sz="0" w:space="0" w:color="auto"/>
        <w:right w:val="none" w:sz="0" w:space="0" w:color="auto"/>
      </w:divBdr>
      <w:divsChild>
        <w:div w:id="449936357">
          <w:marLeft w:val="0"/>
          <w:marRight w:val="0"/>
          <w:marTop w:val="0"/>
          <w:marBottom w:val="343"/>
          <w:divBdr>
            <w:top w:val="none" w:sz="0" w:space="0" w:color="auto"/>
            <w:left w:val="none" w:sz="0" w:space="0" w:color="auto"/>
            <w:bottom w:val="none" w:sz="0" w:space="0" w:color="auto"/>
            <w:right w:val="none" w:sz="0" w:space="0" w:color="auto"/>
          </w:divBdr>
        </w:div>
      </w:divsChild>
    </w:div>
    <w:div w:id="964584044">
      <w:bodyDiv w:val="1"/>
      <w:marLeft w:val="0"/>
      <w:marRight w:val="0"/>
      <w:marTop w:val="0"/>
      <w:marBottom w:val="0"/>
      <w:divBdr>
        <w:top w:val="none" w:sz="0" w:space="0" w:color="auto"/>
        <w:left w:val="none" w:sz="0" w:space="0" w:color="auto"/>
        <w:bottom w:val="none" w:sz="0" w:space="0" w:color="auto"/>
        <w:right w:val="none" w:sz="0" w:space="0" w:color="auto"/>
      </w:divBdr>
    </w:div>
    <w:div w:id="964584892">
      <w:bodyDiv w:val="1"/>
      <w:marLeft w:val="0"/>
      <w:marRight w:val="0"/>
      <w:marTop w:val="0"/>
      <w:marBottom w:val="0"/>
      <w:divBdr>
        <w:top w:val="none" w:sz="0" w:space="0" w:color="auto"/>
        <w:left w:val="none" w:sz="0" w:space="0" w:color="auto"/>
        <w:bottom w:val="none" w:sz="0" w:space="0" w:color="auto"/>
        <w:right w:val="none" w:sz="0" w:space="0" w:color="auto"/>
      </w:divBdr>
    </w:div>
    <w:div w:id="964847220">
      <w:bodyDiv w:val="1"/>
      <w:marLeft w:val="0"/>
      <w:marRight w:val="0"/>
      <w:marTop w:val="0"/>
      <w:marBottom w:val="0"/>
      <w:divBdr>
        <w:top w:val="none" w:sz="0" w:space="0" w:color="auto"/>
        <w:left w:val="none" w:sz="0" w:space="0" w:color="auto"/>
        <w:bottom w:val="none" w:sz="0" w:space="0" w:color="auto"/>
        <w:right w:val="none" w:sz="0" w:space="0" w:color="auto"/>
      </w:divBdr>
    </w:div>
    <w:div w:id="965163591">
      <w:bodyDiv w:val="1"/>
      <w:marLeft w:val="0"/>
      <w:marRight w:val="0"/>
      <w:marTop w:val="0"/>
      <w:marBottom w:val="0"/>
      <w:divBdr>
        <w:top w:val="none" w:sz="0" w:space="0" w:color="auto"/>
        <w:left w:val="none" w:sz="0" w:space="0" w:color="auto"/>
        <w:bottom w:val="none" w:sz="0" w:space="0" w:color="auto"/>
        <w:right w:val="none" w:sz="0" w:space="0" w:color="auto"/>
      </w:divBdr>
    </w:div>
    <w:div w:id="965163954">
      <w:bodyDiv w:val="1"/>
      <w:marLeft w:val="0"/>
      <w:marRight w:val="0"/>
      <w:marTop w:val="0"/>
      <w:marBottom w:val="0"/>
      <w:divBdr>
        <w:top w:val="none" w:sz="0" w:space="0" w:color="auto"/>
        <w:left w:val="none" w:sz="0" w:space="0" w:color="auto"/>
        <w:bottom w:val="none" w:sz="0" w:space="0" w:color="auto"/>
        <w:right w:val="none" w:sz="0" w:space="0" w:color="auto"/>
      </w:divBdr>
    </w:div>
    <w:div w:id="965164205">
      <w:bodyDiv w:val="1"/>
      <w:marLeft w:val="0"/>
      <w:marRight w:val="0"/>
      <w:marTop w:val="0"/>
      <w:marBottom w:val="0"/>
      <w:divBdr>
        <w:top w:val="none" w:sz="0" w:space="0" w:color="auto"/>
        <w:left w:val="none" w:sz="0" w:space="0" w:color="auto"/>
        <w:bottom w:val="none" w:sz="0" w:space="0" w:color="auto"/>
        <w:right w:val="none" w:sz="0" w:space="0" w:color="auto"/>
      </w:divBdr>
    </w:div>
    <w:div w:id="965233532">
      <w:bodyDiv w:val="1"/>
      <w:marLeft w:val="0"/>
      <w:marRight w:val="0"/>
      <w:marTop w:val="0"/>
      <w:marBottom w:val="0"/>
      <w:divBdr>
        <w:top w:val="none" w:sz="0" w:space="0" w:color="auto"/>
        <w:left w:val="none" w:sz="0" w:space="0" w:color="auto"/>
        <w:bottom w:val="none" w:sz="0" w:space="0" w:color="auto"/>
        <w:right w:val="none" w:sz="0" w:space="0" w:color="auto"/>
      </w:divBdr>
    </w:div>
    <w:div w:id="965235828">
      <w:bodyDiv w:val="1"/>
      <w:marLeft w:val="0"/>
      <w:marRight w:val="0"/>
      <w:marTop w:val="0"/>
      <w:marBottom w:val="0"/>
      <w:divBdr>
        <w:top w:val="none" w:sz="0" w:space="0" w:color="auto"/>
        <w:left w:val="none" w:sz="0" w:space="0" w:color="auto"/>
        <w:bottom w:val="none" w:sz="0" w:space="0" w:color="auto"/>
        <w:right w:val="none" w:sz="0" w:space="0" w:color="auto"/>
      </w:divBdr>
    </w:div>
    <w:div w:id="965311738">
      <w:bodyDiv w:val="1"/>
      <w:marLeft w:val="0"/>
      <w:marRight w:val="0"/>
      <w:marTop w:val="0"/>
      <w:marBottom w:val="0"/>
      <w:divBdr>
        <w:top w:val="none" w:sz="0" w:space="0" w:color="auto"/>
        <w:left w:val="none" w:sz="0" w:space="0" w:color="auto"/>
        <w:bottom w:val="none" w:sz="0" w:space="0" w:color="auto"/>
        <w:right w:val="none" w:sz="0" w:space="0" w:color="auto"/>
      </w:divBdr>
    </w:div>
    <w:div w:id="965432254">
      <w:bodyDiv w:val="1"/>
      <w:marLeft w:val="0"/>
      <w:marRight w:val="0"/>
      <w:marTop w:val="0"/>
      <w:marBottom w:val="0"/>
      <w:divBdr>
        <w:top w:val="none" w:sz="0" w:space="0" w:color="auto"/>
        <w:left w:val="none" w:sz="0" w:space="0" w:color="auto"/>
        <w:bottom w:val="none" w:sz="0" w:space="0" w:color="auto"/>
        <w:right w:val="none" w:sz="0" w:space="0" w:color="auto"/>
      </w:divBdr>
    </w:div>
    <w:div w:id="965618332">
      <w:bodyDiv w:val="1"/>
      <w:marLeft w:val="0"/>
      <w:marRight w:val="0"/>
      <w:marTop w:val="0"/>
      <w:marBottom w:val="0"/>
      <w:divBdr>
        <w:top w:val="none" w:sz="0" w:space="0" w:color="auto"/>
        <w:left w:val="none" w:sz="0" w:space="0" w:color="auto"/>
        <w:bottom w:val="none" w:sz="0" w:space="0" w:color="auto"/>
        <w:right w:val="none" w:sz="0" w:space="0" w:color="auto"/>
      </w:divBdr>
    </w:div>
    <w:div w:id="965625070">
      <w:bodyDiv w:val="1"/>
      <w:marLeft w:val="0"/>
      <w:marRight w:val="0"/>
      <w:marTop w:val="0"/>
      <w:marBottom w:val="0"/>
      <w:divBdr>
        <w:top w:val="none" w:sz="0" w:space="0" w:color="auto"/>
        <w:left w:val="none" w:sz="0" w:space="0" w:color="auto"/>
        <w:bottom w:val="none" w:sz="0" w:space="0" w:color="auto"/>
        <w:right w:val="none" w:sz="0" w:space="0" w:color="auto"/>
      </w:divBdr>
    </w:div>
    <w:div w:id="965627324">
      <w:bodyDiv w:val="1"/>
      <w:marLeft w:val="0"/>
      <w:marRight w:val="0"/>
      <w:marTop w:val="0"/>
      <w:marBottom w:val="0"/>
      <w:divBdr>
        <w:top w:val="none" w:sz="0" w:space="0" w:color="auto"/>
        <w:left w:val="none" w:sz="0" w:space="0" w:color="auto"/>
        <w:bottom w:val="none" w:sz="0" w:space="0" w:color="auto"/>
        <w:right w:val="none" w:sz="0" w:space="0" w:color="auto"/>
      </w:divBdr>
    </w:div>
    <w:div w:id="965693851">
      <w:bodyDiv w:val="1"/>
      <w:marLeft w:val="0"/>
      <w:marRight w:val="0"/>
      <w:marTop w:val="0"/>
      <w:marBottom w:val="0"/>
      <w:divBdr>
        <w:top w:val="none" w:sz="0" w:space="0" w:color="auto"/>
        <w:left w:val="none" w:sz="0" w:space="0" w:color="auto"/>
        <w:bottom w:val="none" w:sz="0" w:space="0" w:color="auto"/>
        <w:right w:val="none" w:sz="0" w:space="0" w:color="auto"/>
      </w:divBdr>
    </w:div>
    <w:div w:id="965740619">
      <w:bodyDiv w:val="1"/>
      <w:marLeft w:val="0"/>
      <w:marRight w:val="0"/>
      <w:marTop w:val="0"/>
      <w:marBottom w:val="0"/>
      <w:divBdr>
        <w:top w:val="none" w:sz="0" w:space="0" w:color="auto"/>
        <w:left w:val="none" w:sz="0" w:space="0" w:color="auto"/>
        <w:bottom w:val="none" w:sz="0" w:space="0" w:color="auto"/>
        <w:right w:val="none" w:sz="0" w:space="0" w:color="auto"/>
      </w:divBdr>
    </w:div>
    <w:div w:id="965744287">
      <w:bodyDiv w:val="1"/>
      <w:marLeft w:val="0"/>
      <w:marRight w:val="0"/>
      <w:marTop w:val="0"/>
      <w:marBottom w:val="0"/>
      <w:divBdr>
        <w:top w:val="none" w:sz="0" w:space="0" w:color="auto"/>
        <w:left w:val="none" w:sz="0" w:space="0" w:color="auto"/>
        <w:bottom w:val="none" w:sz="0" w:space="0" w:color="auto"/>
        <w:right w:val="none" w:sz="0" w:space="0" w:color="auto"/>
      </w:divBdr>
    </w:div>
    <w:div w:id="965745018">
      <w:bodyDiv w:val="1"/>
      <w:marLeft w:val="0"/>
      <w:marRight w:val="0"/>
      <w:marTop w:val="0"/>
      <w:marBottom w:val="0"/>
      <w:divBdr>
        <w:top w:val="none" w:sz="0" w:space="0" w:color="auto"/>
        <w:left w:val="none" w:sz="0" w:space="0" w:color="auto"/>
        <w:bottom w:val="none" w:sz="0" w:space="0" w:color="auto"/>
        <w:right w:val="none" w:sz="0" w:space="0" w:color="auto"/>
      </w:divBdr>
    </w:div>
    <w:div w:id="965770837">
      <w:bodyDiv w:val="1"/>
      <w:marLeft w:val="0"/>
      <w:marRight w:val="0"/>
      <w:marTop w:val="0"/>
      <w:marBottom w:val="0"/>
      <w:divBdr>
        <w:top w:val="none" w:sz="0" w:space="0" w:color="auto"/>
        <w:left w:val="none" w:sz="0" w:space="0" w:color="auto"/>
        <w:bottom w:val="none" w:sz="0" w:space="0" w:color="auto"/>
        <w:right w:val="none" w:sz="0" w:space="0" w:color="auto"/>
      </w:divBdr>
    </w:div>
    <w:div w:id="965814383">
      <w:bodyDiv w:val="1"/>
      <w:marLeft w:val="0"/>
      <w:marRight w:val="0"/>
      <w:marTop w:val="0"/>
      <w:marBottom w:val="0"/>
      <w:divBdr>
        <w:top w:val="none" w:sz="0" w:space="0" w:color="auto"/>
        <w:left w:val="none" w:sz="0" w:space="0" w:color="auto"/>
        <w:bottom w:val="none" w:sz="0" w:space="0" w:color="auto"/>
        <w:right w:val="none" w:sz="0" w:space="0" w:color="auto"/>
      </w:divBdr>
    </w:div>
    <w:div w:id="965816001">
      <w:bodyDiv w:val="1"/>
      <w:marLeft w:val="0"/>
      <w:marRight w:val="0"/>
      <w:marTop w:val="0"/>
      <w:marBottom w:val="0"/>
      <w:divBdr>
        <w:top w:val="none" w:sz="0" w:space="0" w:color="auto"/>
        <w:left w:val="none" w:sz="0" w:space="0" w:color="auto"/>
        <w:bottom w:val="none" w:sz="0" w:space="0" w:color="auto"/>
        <w:right w:val="none" w:sz="0" w:space="0" w:color="auto"/>
      </w:divBdr>
    </w:div>
    <w:div w:id="965890053">
      <w:bodyDiv w:val="1"/>
      <w:marLeft w:val="0"/>
      <w:marRight w:val="0"/>
      <w:marTop w:val="0"/>
      <w:marBottom w:val="0"/>
      <w:divBdr>
        <w:top w:val="none" w:sz="0" w:space="0" w:color="auto"/>
        <w:left w:val="none" w:sz="0" w:space="0" w:color="auto"/>
        <w:bottom w:val="none" w:sz="0" w:space="0" w:color="auto"/>
        <w:right w:val="none" w:sz="0" w:space="0" w:color="auto"/>
      </w:divBdr>
    </w:div>
    <w:div w:id="965890853">
      <w:bodyDiv w:val="1"/>
      <w:marLeft w:val="0"/>
      <w:marRight w:val="0"/>
      <w:marTop w:val="0"/>
      <w:marBottom w:val="0"/>
      <w:divBdr>
        <w:top w:val="none" w:sz="0" w:space="0" w:color="auto"/>
        <w:left w:val="none" w:sz="0" w:space="0" w:color="auto"/>
        <w:bottom w:val="none" w:sz="0" w:space="0" w:color="auto"/>
        <w:right w:val="none" w:sz="0" w:space="0" w:color="auto"/>
      </w:divBdr>
    </w:div>
    <w:div w:id="965935340">
      <w:bodyDiv w:val="1"/>
      <w:marLeft w:val="0"/>
      <w:marRight w:val="0"/>
      <w:marTop w:val="0"/>
      <w:marBottom w:val="0"/>
      <w:divBdr>
        <w:top w:val="none" w:sz="0" w:space="0" w:color="auto"/>
        <w:left w:val="none" w:sz="0" w:space="0" w:color="auto"/>
        <w:bottom w:val="none" w:sz="0" w:space="0" w:color="auto"/>
        <w:right w:val="none" w:sz="0" w:space="0" w:color="auto"/>
      </w:divBdr>
    </w:div>
    <w:div w:id="965963044">
      <w:bodyDiv w:val="1"/>
      <w:marLeft w:val="0"/>
      <w:marRight w:val="0"/>
      <w:marTop w:val="0"/>
      <w:marBottom w:val="0"/>
      <w:divBdr>
        <w:top w:val="none" w:sz="0" w:space="0" w:color="auto"/>
        <w:left w:val="none" w:sz="0" w:space="0" w:color="auto"/>
        <w:bottom w:val="none" w:sz="0" w:space="0" w:color="auto"/>
        <w:right w:val="none" w:sz="0" w:space="0" w:color="auto"/>
      </w:divBdr>
    </w:div>
    <w:div w:id="966010116">
      <w:bodyDiv w:val="1"/>
      <w:marLeft w:val="0"/>
      <w:marRight w:val="0"/>
      <w:marTop w:val="0"/>
      <w:marBottom w:val="0"/>
      <w:divBdr>
        <w:top w:val="none" w:sz="0" w:space="0" w:color="auto"/>
        <w:left w:val="none" w:sz="0" w:space="0" w:color="auto"/>
        <w:bottom w:val="none" w:sz="0" w:space="0" w:color="auto"/>
        <w:right w:val="none" w:sz="0" w:space="0" w:color="auto"/>
      </w:divBdr>
    </w:div>
    <w:div w:id="966081163">
      <w:bodyDiv w:val="1"/>
      <w:marLeft w:val="0"/>
      <w:marRight w:val="0"/>
      <w:marTop w:val="0"/>
      <w:marBottom w:val="0"/>
      <w:divBdr>
        <w:top w:val="none" w:sz="0" w:space="0" w:color="auto"/>
        <w:left w:val="none" w:sz="0" w:space="0" w:color="auto"/>
        <w:bottom w:val="none" w:sz="0" w:space="0" w:color="auto"/>
        <w:right w:val="none" w:sz="0" w:space="0" w:color="auto"/>
      </w:divBdr>
    </w:div>
    <w:div w:id="966081699">
      <w:bodyDiv w:val="1"/>
      <w:marLeft w:val="0"/>
      <w:marRight w:val="0"/>
      <w:marTop w:val="0"/>
      <w:marBottom w:val="0"/>
      <w:divBdr>
        <w:top w:val="none" w:sz="0" w:space="0" w:color="auto"/>
        <w:left w:val="none" w:sz="0" w:space="0" w:color="auto"/>
        <w:bottom w:val="none" w:sz="0" w:space="0" w:color="auto"/>
        <w:right w:val="none" w:sz="0" w:space="0" w:color="auto"/>
      </w:divBdr>
    </w:div>
    <w:div w:id="966089288">
      <w:bodyDiv w:val="1"/>
      <w:marLeft w:val="0"/>
      <w:marRight w:val="0"/>
      <w:marTop w:val="0"/>
      <w:marBottom w:val="0"/>
      <w:divBdr>
        <w:top w:val="none" w:sz="0" w:space="0" w:color="auto"/>
        <w:left w:val="none" w:sz="0" w:space="0" w:color="auto"/>
        <w:bottom w:val="none" w:sz="0" w:space="0" w:color="auto"/>
        <w:right w:val="none" w:sz="0" w:space="0" w:color="auto"/>
      </w:divBdr>
    </w:div>
    <w:div w:id="966163015">
      <w:bodyDiv w:val="1"/>
      <w:marLeft w:val="0"/>
      <w:marRight w:val="0"/>
      <w:marTop w:val="0"/>
      <w:marBottom w:val="0"/>
      <w:divBdr>
        <w:top w:val="none" w:sz="0" w:space="0" w:color="auto"/>
        <w:left w:val="none" w:sz="0" w:space="0" w:color="auto"/>
        <w:bottom w:val="none" w:sz="0" w:space="0" w:color="auto"/>
        <w:right w:val="none" w:sz="0" w:space="0" w:color="auto"/>
      </w:divBdr>
    </w:div>
    <w:div w:id="966203923">
      <w:bodyDiv w:val="1"/>
      <w:marLeft w:val="0"/>
      <w:marRight w:val="0"/>
      <w:marTop w:val="0"/>
      <w:marBottom w:val="0"/>
      <w:divBdr>
        <w:top w:val="none" w:sz="0" w:space="0" w:color="auto"/>
        <w:left w:val="none" w:sz="0" w:space="0" w:color="auto"/>
        <w:bottom w:val="none" w:sz="0" w:space="0" w:color="auto"/>
        <w:right w:val="none" w:sz="0" w:space="0" w:color="auto"/>
      </w:divBdr>
    </w:div>
    <w:div w:id="966274876">
      <w:bodyDiv w:val="1"/>
      <w:marLeft w:val="0"/>
      <w:marRight w:val="0"/>
      <w:marTop w:val="0"/>
      <w:marBottom w:val="0"/>
      <w:divBdr>
        <w:top w:val="none" w:sz="0" w:space="0" w:color="auto"/>
        <w:left w:val="none" w:sz="0" w:space="0" w:color="auto"/>
        <w:bottom w:val="none" w:sz="0" w:space="0" w:color="auto"/>
        <w:right w:val="none" w:sz="0" w:space="0" w:color="auto"/>
      </w:divBdr>
    </w:div>
    <w:div w:id="966275591">
      <w:bodyDiv w:val="1"/>
      <w:marLeft w:val="0"/>
      <w:marRight w:val="0"/>
      <w:marTop w:val="0"/>
      <w:marBottom w:val="0"/>
      <w:divBdr>
        <w:top w:val="none" w:sz="0" w:space="0" w:color="auto"/>
        <w:left w:val="none" w:sz="0" w:space="0" w:color="auto"/>
        <w:bottom w:val="none" w:sz="0" w:space="0" w:color="auto"/>
        <w:right w:val="none" w:sz="0" w:space="0" w:color="auto"/>
      </w:divBdr>
      <w:divsChild>
        <w:div w:id="1782650022">
          <w:marLeft w:val="0"/>
          <w:marRight w:val="0"/>
          <w:marTop w:val="120"/>
          <w:marBottom w:val="120"/>
          <w:divBdr>
            <w:top w:val="none" w:sz="0" w:space="0" w:color="auto"/>
            <w:left w:val="none" w:sz="0" w:space="0" w:color="auto"/>
            <w:bottom w:val="none" w:sz="0" w:space="0" w:color="auto"/>
            <w:right w:val="none" w:sz="0" w:space="0" w:color="auto"/>
          </w:divBdr>
        </w:div>
      </w:divsChild>
    </w:div>
    <w:div w:id="966275718">
      <w:bodyDiv w:val="1"/>
      <w:marLeft w:val="0"/>
      <w:marRight w:val="0"/>
      <w:marTop w:val="0"/>
      <w:marBottom w:val="0"/>
      <w:divBdr>
        <w:top w:val="none" w:sz="0" w:space="0" w:color="auto"/>
        <w:left w:val="none" w:sz="0" w:space="0" w:color="auto"/>
        <w:bottom w:val="none" w:sz="0" w:space="0" w:color="auto"/>
        <w:right w:val="none" w:sz="0" w:space="0" w:color="auto"/>
      </w:divBdr>
    </w:div>
    <w:div w:id="966280410">
      <w:bodyDiv w:val="1"/>
      <w:marLeft w:val="0"/>
      <w:marRight w:val="0"/>
      <w:marTop w:val="0"/>
      <w:marBottom w:val="0"/>
      <w:divBdr>
        <w:top w:val="none" w:sz="0" w:space="0" w:color="auto"/>
        <w:left w:val="none" w:sz="0" w:space="0" w:color="auto"/>
        <w:bottom w:val="none" w:sz="0" w:space="0" w:color="auto"/>
        <w:right w:val="none" w:sz="0" w:space="0" w:color="auto"/>
      </w:divBdr>
    </w:div>
    <w:div w:id="966281755">
      <w:bodyDiv w:val="1"/>
      <w:marLeft w:val="0"/>
      <w:marRight w:val="0"/>
      <w:marTop w:val="0"/>
      <w:marBottom w:val="0"/>
      <w:divBdr>
        <w:top w:val="none" w:sz="0" w:space="0" w:color="auto"/>
        <w:left w:val="none" w:sz="0" w:space="0" w:color="auto"/>
        <w:bottom w:val="none" w:sz="0" w:space="0" w:color="auto"/>
        <w:right w:val="none" w:sz="0" w:space="0" w:color="auto"/>
      </w:divBdr>
    </w:div>
    <w:div w:id="966349882">
      <w:bodyDiv w:val="1"/>
      <w:marLeft w:val="0"/>
      <w:marRight w:val="0"/>
      <w:marTop w:val="0"/>
      <w:marBottom w:val="0"/>
      <w:divBdr>
        <w:top w:val="none" w:sz="0" w:space="0" w:color="auto"/>
        <w:left w:val="none" w:sz="0" w:space="0" w:color="auto"/>
        <w:bottom w:val="none" w:sz="0" w:space="0" w:color="auto"/>
        <w:right w:val="none" w:sz="0" w:space="0" w:color="auto"/>
      </w:divBdr>
    </w:div>
    <w:div w:id="966395536">
      <w:bodyDiv w:val="1"/>
      <w:marLeft w:val="0"/>
      <w:marRight w:val="0"/>
      <w:marTop w:val="0"/>
      <w:marBottom w:val="0"/>
      <w:divBdr>
        <w:top w:val="none" w:sz="0" w:space="0" w:color="auto"/>
        <w:left w:val="none" w:sz="0" w:space="0" w:color="auto"/>
        <w:bottom w:val="none" w:sz="0" w:space="0" w:color="auto"/>
        <w:right w:val="none" w:sz="0" w:space="0" w:color="auto"/>
      </w:divBdr>
    </w:div>
    <w:div w:id="966541916">
      <w:bodyDiv w:val="1"/>
      <w:marLeft w:val="0"/>
      <w:marRight w:val="0"/>
      <w:marTop w:val="0"/>
      <w:marBottom w:val="0"/>
      <w:divBdr>
        <w:top w:val="none" w:sz="0" w:space="0" w:color="auto"/>
        <w:left w:val="none" w:sz="0" w:space="0" w:color="auto"/>
        <w:bottom w:val="none" w:sz="0" w:space="0" w:color="auto"/>
        <w:right w:val="none" w:sz="0" w:space="0" w:color="auto"/>
      </w:divBdr>
    </w:div>
    <w:div w:id="966551469">
      <w:bodyDiv w:val="1"/>
      <w:marLeft w:val="0"/>
      <w:marRight w:val="0"/>
      <w:marTop w:val="0"/>
      <w:marBottom w:val="0"/>
      <w:divBdr>
        <w:top w:val="none" w:sz="0" w:space="0" w:color="auto"/>
        <w:left w:val="none" w:sz="0" w:space="0" w:color="auto"/>
        <w:bottom w:val="none" w:sz="0" w:space="0" w:color="auto"/>
        <w:right w:val="none" w:sz="0" w:space="0" w:color="auto"/>
      </w:divBdr>
    </w:div>
    <w:div w:id="966617373">
      <w:bodyDiv w:val="1"/>
      <w:marLeft w:val="0"/>
      <w:marRight w:val="0"/>
      <w:marTop w:val="0"/>
      <w:marBottom w:val="0"/>
      <w:divBdr>
        <w:top w:val="none" w:sz="0" w:space="0" w:color="auto"/>
        <w:left w:val="none" w:sz="0" w:space="0" w:color="auto"/>
        <w:bottom w:val="none" w:sz="0" w:space="0" w:color="auto"/>
        <w:right w:val="none" w:sz="0" w:space="0" w:color="auto"/>
      </w:divBdr>
    </w:div>
    <w:div w:id="966663936">
      <w:bodyDiv w:val="1"/>
      <w:marLeft w:val="0"/>
      <w:marRight w:val="0"/>
      <w:marTop w:val="0"/>
      <w:marBottom w:val="0"/>
      <w:divBdr>
        <w:top w:val="none" w:sz="0" w:space="0" w:color="auto"/>
        <w:left w:val="none" w:sz="0" w:space="0" w:color="auto"/>
        <w:bottom w:val="none" w:sz="0" w:space="0" w:color="auto"/>
        <w:right w:val="none" w:sz="0" w:space="0" w:color="auto"/>
      </w:divBdr>
    </w:div>
    <w:div w:id="966666311">
      <w:bodyDiv w:val="1"/>
      <w:marLeft w:val="0"/>
      <w:marRight w:val="0"/>
      <w:marTop w:val="0"/>
      <w:marBottom w:val="0"/>
      <w:divBdr>
        <w:top w:val="none" w:sz="0" w:space="0" w:color="auto"/>
        <w:left w:val="none" w:sz="0" w:space="0" w:color="auto"/>
        <w:bottom w:val="none" w:sz="0" w:space="0" w:color="auto"/>
        <w:right w:val="none" w:sz="0" w:space="0" w:color="auto"/>
      </w:divBdr>
    </w:div>
    <w:div w:id="966741061">
      <w:bodyDiv w:val="1"/>
      <w:marLeft w:val="0"/>
      <w:marRight w:val="0"/>
      <w:marTop w:val="0"/>
      <w:marBottom w:val="0"/>
      <w:divBdr>
        <w:top w:val="none" w:sz="0" w:space="0" w:color="auto"/>
        <w:left w:val="none" w:sz="0" w:space="0" w:color="auto"/>
        <w:bottom w:val="none" w:sz="0" w:space="0" w:color="auto"/>
        <w:right w:val="none" w:sz="0" w:space="0" w:color="auto"/>
      </w:divBdr>
    </w:div>
    <w:div w:id="966856265">
      <w:bodyDiv w:val="1"/>
      <w:marLeft w:val="0"/>
      <w:marRight w:val="0"/>
      <w:marTop w:val="0"/>
      <w:marBottom w:val="0"/>
      <w:divBdr>
        <w:top w:val="none" w:sz="0" w:space="0" w:color="auto"/>
        <w:left w:val="none" w:sz="0" w:space="0" w:color="auto"/>
        <w:bottom w:val="none" w:sz="0" w:space="0" w:color="auto"/>
        <w:right w:val="none" w:sz="0" w:space="0" w:color="auto"/>
      </w:divBdr>
    </w:div>
    <w:div w:id="966859052">
      <w:bodyDiv w:val="1"/>
      <w:marLeft w:val="0"/>
      <w:marRight w:val="0"/>
      <w:marTop w:val="0"/>
      <w:marBottom w:val="0"/>
      <w:divBdr>
        <w:top w:val="none" w:sz="0" w:space="0" w:color="auto"/>
        <w:left w:val="none" w:sz="0" w:space="0" w:color="auto"/>
        <w:bottom w:val="none" w:sz="0" w:space="0" w:color="auto"/>
        <w:right w:val="none" w:sz="0" w:space="0" w:color="auto"/>
      </w:divBdr>
    </w:div>
    <w:div w:id="967080279">
      <w:bodyDiv w:val="1"/>
      <w:marLeft w:val="0"/>
      <w:marRight w:val="0"/>
      <w:marTop w:val="0"/>
      <w:marBottom w:val="0"/>
      <w:divBdr>
        <w:top w:val="none" w:sz="0" w:space="0" w:color="auto"/>
        <w:left w:val="none" w:sz="0" w:space="0" w:color="auto"/>
        <w:bottom w:val="none" w:sz="0" w:space="0" w:color="auto"/>
        <w:right w:val="none" w:sz="0" w:space="0" w:color="auto"/>
      </w:divBdr>
    </w:div>
    <w:div w:id="967272686">
      <w:bodyDiv w:val="1"/>
      <w:marLeft w:val="0"/>
      <w:marRight w:val="0"/>
      <w:marTop w:val="0"/>
      <w:marBottom w:val="0"/>
      <w:divBdr>
        <w:top w:val="none" w:sz="0" w:space="0" w:color="auto"/>
        <w:left w:val="none" w:sz="0" w:space="0" w:color="auto"/>
        <w:bottom w:val="none" w:sz="0" w:space="0" w:color="auto"/>
        <w:right w:val="none" w:sz="0" w:space="0" w:color="auto"/>
      </w:divBdr>
    </w:div>
    <w:div w:id="967315520">
      <w:bodyDiv w:val="1"/>
      <w:marLeft w:val="0"/>
      <w:marRight w:val="0"/>
      <w:marTop w:val="0"/>
      <w:marBottom w:val="0"/>
      <w:divBdr>
        <w:top w:val="none" w:sz="0" w:space="0" w:color="auto"/>
        <w:left w:val="none" w:sz="0" w:space="0" w:color="auto"/>
        <w:bottom w:val="none" w:sz="0" w:space="0" w:color="auto"/>
        <w:right w:val="none" w:sz="0" w:space="0" w:color="auto"/>
      </w:divBdr>
    </w:div>
    <w:div w:id="967321434">
      <w:bodyDiv w:val="1"/>
      <w:marLeft w:val="0"/>
      <w:marRight w:val="0"/>
      <w:marTop w:val="0"/>
      <w:marBottom w:val="0"/>
      <w:divBdr>
        <w:top w:val="none" w:sz="0" w:space="0" w:color="auto"/>
        <w:left w:val="none" w:sz="0" w:space="0" w:color="auto"/>
        <w:bottom w:val="none" w:sz="0" w:space="0" w:color="auto"/>
        <w:right w:val="none" w:sz="0" w:space="0" w:color="auto"/>
      </w:divBdr>
    </w:div>
    <w:div w:id="967472874">
      <w:bodyDiv w:val="1"/>
      <w:marLeft w:val="0"/>
      <w:marRight w:val="0"/>
      <w:marTop w:val="0"/>
      <w:marBottom w:val="0"/>
      <w:divBdr>
        <w:top w:val="none" w:sz="0" w:space="0" w:color="auto"/>
        <w:left w:val="none" w:sz="0" w:space="0" w:color="auto"/>
        <w:bottom w:val="none" w:sz="0" w:space="0" w:color="auto"/>
        <w:right w:val="none" w:sz="0" w:space="0" w:color="auto"/>
      </w:divBdr>
    </w:div>
    <w:div w:id="967474860">
      <w:bodyDiv w:val="1"/>
      <w:marLeft w:val="0"/>
      <w:marRight w:val="0"/>
      <w:marTop w:val="0"/>
      <w:marBottom w:val="0"/>
      <w:divBdr>
        <w:top w:val="none" w:sz="0" w:space="0" w:color="auto"/>
        <w:left w:val="none" w:sz="0" w:space="0" w:color="auto"/>
        <w:bottom w:val="none" w:sz="0" w:space="0" w:color="auto"/>
        <w:right w:val="none" w:sz="0" w:space="0" w:color="auto"/>
      </w:divBdr>
    </w:div>
    <w:div w:id="967512001">
      <w:bodyDiv w:val="1"/>
      <w:marLeft w:val="0"/>
      <w:marRight w:val="0"/>
      <w:marTop w:val="0"/>
      <w:marBottom w:val="0"/>
      <w:divBdr>
        <w:top w:val="none" w:sz="0" w:space="0" w:color="auto"/>
        <w:left w:val="none" w:sz="0" w:space="0" w:color="auto"/>
        <w:bottom w:val="none" w:sz="0" w:space="0" w:color="auto"/>
        <w:right w:val="none" w:sz="0" w:space="0" w:color="auto"/>
      </w:divBdr>
    </w:div>
    <w:div w:id="967512329">
      <w:bodyDiv w:val="1"/>
      <w:marLeft w:val="0"/>
      <w:marRight w:val="0"/>
      <w:marTop w:val="0"/>
      <w:marBottom w:val="0"/>
      <w:divBdr>
        <w:top w:val="none" w:sz="0" w:space="0" w:color="auto"/>
        <w:left w:val="none" w:sz="0" w:space="0" w:color="auto"/>
        <w:bottom w:val="none" w:sz="0" w:space="0" w:color="auto"/>
        <w:right w:val="none" w:sz="0" w:space="0" w:color="auto"/>
      </w:divBdr>
    </w:div>
    <w:div w:id="967514923">
      <w:bodyDiv w:val="1"/>
      <w:marLeft w:val="0"/>
      <w:marRight w:val="0"/>
      <w:marTop w:val="0"/>
      <w:marBottom w:val="0"/>
      <w:divBdr>
        <w:top w:val="none" w:sz="0" w:space="0" w:color="auto"/>
        <w:left w:val="none" w:sz="0" w:space="0" w:color="auto"/>
        <w:bottom w:val="none" w:sz="0" w:space="0" w:color="auto"/>
        <w:right w:val="none" w:sz="0" w:space="0" w:color="auto"/>
      </w:divBdr>
    </w:div>
    <w:div w:id="967706625">
      <w:bodyDiv w:val="1"/>
      <w:marLeft w:val="0"/>
      <w:marRight w:val="0"/>
      <w:marTop w:val="0"/>
      <w:marBottom w:val="0"/>
      <w:divBdr>
        <w:top w:val="none" w:sz="0" w:space="0" w:color="auto"/>
        <w:left w:val="none" w:sz="0" w:space="0" w:color="auto"/>
        <w:bottom w:val="none" w:sz="0" w:space="0" w:color="auto"/>
        <w:right w:val="none" w:sz="0" w:space="0" w:color="auto"/>
      </w:divBdr>
    </w:div>
    <w:div w:id="967707806">
      <w:bodyDiv w:val="1"/>
      <w:marLeft w:val="0"/>
      <w:marRight w:val="0"/>
      <w:marTop w:val="0"/>
      <w:marBottom w:val="0"/>
      <w:divBdr>
        <w:top w:val="none" w:sz="0" w:space="0" w:color="auto"/>
        <w:left w:val="none" w:sz="0" w:space="0" w:color="auto"/>
        <w:bottom w:val="none" w:sz="0" w:space="0" w:color="auto"/>
        <w:right w:val="none" w:sz="0" w:space="0" w:color="auto"/>
      </w:divBdr>
    </w:div>
    <w:div w:id="967710960">
      <w:bodyDiv w:val="1"/>
      <w:marLeft w:val="0"/>
      <w:marRight w:val="0"/>
      <w:marTop w:val="0"/>
      <w:marBottom w:val="0"/>
      <w:divBdr>
        <w:top w:val="none" w:sz="0" w:space="0" w:color="auto"/>
        <w:left w:val="none" w:sz="0" w:space="0" w:color="auto"/>
        <w:bottom w:val="none" w:sz="0" w:space="0" w:color="auto"/>
        <w:right w:val="none" w:sz="0" w:space="0" w:color="auto"/>
      </w:divBdr>
    </w:div>
    <w:div w:id="967854205">
      <w:bodyDiv w:val="1"/>
      <w:marLeft w:val="0"/>
      <w:marRight w:val="0"/>
      <w:marTop w:val="0"/>
      <w:marBottom w:val="0"/>
      <w:divBdr>
        <w:top w:val="none" w:sz="0" w:space="0" w:color="auto"/>
        <w:left w:val="none" w:sz="0" w:space="0" w:color="auto"/>
        <w:bottom w:val="none" w:sz="0" w:space="0" w:color="auto"/>
        <w:right w:val="none" w:sz="0" w:space="0" w:color="auto"/>
      </w:divBdr>
    </w:div>
    <w:div w:id="967931198">
      <w:bodyDiv w:val="1"/>
      <w:marLeft w:val="0"/>
      <w:marRight w:val="0"/>
      <w:marTop w:val="0"/>
      <w:marBottom w:val="0"/>
      <w:divBdr>
        <w:top w:val="none" w:sz="0" w:space="0" w:color="auto"/>
        <w:left w:val="none" w:sz="0" w:space="0" w:color="auto"/>
        <w:bottom w:val="none" w:sz="0" w:space="0" w:color="auto"/>
        <w:right w:val="none" w:sz="0" w:space="0" w:color="auto"/>
      </w:divBdr>
    </w:div>
    <w:div w:id="967973550">
      <w:bodyDiv w:val="1"/>
      <w:marLeft w:val="0"/>
      <w:marRight w:val="0"/>
      <w:marTop w:val="0"/>
      <w:marBottom w:val="0"/>
      <w:divBdr>
        <w:top w:val="none" w:sz="0" w:space="0" w:color="auto"/>
        <w:left w:val="none" w:sz="0" w:space="0" w:color="auto"/>
        <w:bottom w:val="none" w:sz="0" w:space="0" w:color="auto"/>
        <w:right w:val="none" w:sz="0" w:space="0" w:color="auto"/>
      </w:divBdr>
    </w:div>
    <w:div w:id="968316590">
      <w:bodyDiv w:val="1"/>
      <w:marLeft w:val="0"/>
      <w:marRight w:val="0"/>
      <w:marTop w:val="0"/>
      <w:marBottom w:val="0"/>
      <w:divBdr>
        <w:top w:val="none" w:sz="0" w:space="0" w:color="auto"/>
        <w:left w:val="none" w:sz="0" w:space="0" w:color="auto"/>
        <w:bottom w:val="none" w:sz="0" w:space="0" w:color="auto"/>
        <w:right w:val="none" w:sz="0" w:space="0" w:color="auto"/>
      </w:divBdr>
    </w:div>
    <w:div w:id="968362963">
      <w:bodyDiv w:val="1"/>
      <w:marLeft w:val="0"/>
      <w:marRight w:val="0"/>
      <w:marTop w:val="0"/>
      <w:marBottom w:val="0"/>
      <w:divBdr>
        <w:top w:val="none" w:sz="0" w:space="0" w:color="auto"/>
        <w:left w:val="none" w:sz="0" w:space="0" w:color="auto"/>
        <w:bottom w:val="none" w:sz="0" w:space="0" w:color="auto"/>
        <w:right w:val="none" w:sz="0" w:space="0" w:color="auto"/>
      </w:divBdr>
    </w:div>
    <w:div w:id="968391926">
      <w:bodyDiv w:val="1"/>
      <w:marLeft w:val="0"/>
      <w:marRight w:val="0"/>
      <w:marTop w:val="0"/>
      <w:marBottom w:val="0"/>
      <w:divBdr>
        <w:top w:val="none" w:sz="0" w:space="0" w:color="auto"/>
        <w:left w:val="none" w:sz="0" w:space="0" w:color="auto"/>
        <w:bottom w:val="none" w:sz="0" w:space="0" w:color="auto"/>
        <w:right w:val="none" w:sz="0" w:space="0" w:color="auto"/>
      </w:divBdr>
    </w:div>
    <w:div w:id="968432698">
      <w:bodyDiv w:val="1"/>
      <w:marLeft w:val="0"/>
      <w:marRight w:val="0"/>
      <w:marTop w:val="0"/>
      <w:marBottom w:val="0"/>
      <w:divBdr>
        <w:top w:val="none" w:sz="0" w:space="0" w:color="auto"/>
        <w:left w:val="none" w:sz="0" w:space="0" w:color="auto"/>
        <w:bottom w:val="none" w:sz="0" w:space="0" w:color="auto"/>
        <w:right w:val="none" w:sz="0" w:space="0" w:color="auto"/>
      </w:divBdr>
    </w:div>
    <w:div w:id="968515920">
      <w:bodyDiv w:val="1"/>
      <w:marLeft w:val="0"/>
      <w:marRight w:val="0"/>
      <w:marTop w:val="0"/>
      <w:marBottom w:val="0"/>
      <w:divBdr>
        <w:top w:val="none" w:sz="0" w:space="0" w:color="auto"/>
        <w:left w:val="none" w:sz="0" w:space="0" w:color="auto"/>
        <w:bottom w:val="none" w:sz="0" w:space="0" w:color="auto"/>
        <w:right w:val="none" w:sz="0" w:space="0" w:color="auto"/>
      </w:divBdr>
    </w:div>
    <w:div w:id="968708090">
      <w:bodyDiv w:val="1"/>
      <w:marLeft w:val="0"/>
      <w:marRight w:val="0"/>
      <w:marTop w:val="0"/>
      <w:marBottom w:val="0"/>
      <w:divBdr>
        <w:top w:val="none" w:sz="0" w:space="0" w:color="auto"/>
        <w:left w:val="none" w:sz="0" w:space="0" w:color="auto"/>
        <w:bottom w:val="none" w:sz="0" w:space="0" w:color="auto"/>
        <w:right w:val="none" w:sz="0" w:space="0" w:color="auto"/>
      </w:divBdr>
    </w:div>
    <w:div w:id="968709289">
      <w:bodyDiv w:val="1"/>
      <w:marLeft w:val="0"/>
      <w:marRight w:val="0"/>
      <w:marTop w:val="0"/>
      <w:marBottom w:val="0"/>
      <w:divBdr>
        <w:top w:val="none" w:sz="0" w:space="0" w:color="auto"/>
        <w:left w:val="none" w:sz="0" w:space="0" w:color="auto"/>
        <w:bottom w:val="none" w:sz="0" w:space="0" w:color="auto"/>
        <w:right w:val="none" w:sz="0" w:space="0" w:color="auto"/>
      </w:divBdr>
    </w:div>
    <w:div w:id="968820462">
      <w:bodyDiv w:val="1"/>
      <w:marLeft w:val="0"/>
      <w:marRight w:val="0"/>
      <w:marTop w:val="0"/>
      <w:marBottom w:val="0"/>
      <w:divBdr>
        <w:top w:val="none" w:sz="0" w:space="0" w:color="auto"/>
        <w:left w:val="none" w:sz="0" w:space="0" w:color="auto"/>
        <w:bottom w:val="none" w:sz="0" w:space="0" w:color="auto"/>
        <w:right w:val="none" w:sz="0" w:space="0" w:color="auto"/>
      </w:divBdr>
    </w:div>
    <w:div w:id="968820480">
      <w:bodyDiv w:val="1"/>
      <w:marLeft w:val="0"/>
      <w:marRight w:val="0"/>
      <w:marTop w:val="0"/>
      <w:marBottom w:val="0"/>
      <w:divBdr>
        <w:top w:val="none" w:sz="0" w:space="0" w:color="auto"/>
        <w:left w:val="none" w:sz="0" w:space="0" w:color="auto"/>
        <w:bottom w:val="none" w:sz="0" w:space="0" w:color="auto"/>
        <w:right w:val="none" w:sz="0" w:space="0" w:color="auto"/>
      </w:divBdr>
    </w:div>
    <w:div w:id="968972679">
      <w:bodyDiv w:val="1"/>
      <w:marLeft w:val="0"/>
      <w:marRight w:val="0"/>
      <w:marTop w:val="0"/>
      <w:marBottom w:val="0"/>
      <w:divBdr>
        <w:top w:val="none" w:sz="0" w:space="0" w:color="auto"/>
        <w:left w:val="none" w:sz="0" w:space="0" w:color="auto"/>
        <w:bottom w:val="none" w:sz="0" w:space="0" w:color="auto"/>
        <w:right w:val="none" w:sz="0" w:space="0" w:color="auto"/>
      </w:divBdr>
    </w:div>
    <w:div w:id="969017214">
      <w:bodyDiv w:val="1"/>
      <w:marLeft w:val="0"/>
      <w:marRight w:val="0"/>
      <w:marTop w:val="0"/>
      <w:marBottom w:val="0"/>
      <w:divBdr>
        <w:top w:val="none" w:sz="0" w:space="0" w:color="auto"/>
        <w:left w:val="none" w:sz="0" w:space="0" w:color="auto"/>
        <w:bottom w:val="none" w:sz="0" w:space="0" w:color="auto"/>
        <w:right w:val="none" w:sz="0" w:space="0" w:color="auto"/>
      </w:divBdr>
    </w:div>
    <w:div w:id="969046793">
      <w:bodyDiv w:val="1"/>
      <w:marLeft w:val="0"/>
      <w:marRight w:val="0"/>
      <w:marTop w:val="0"/>
      <w:marBottom w:val="0"/>
      <w:divBdr>
        <w:top w:val="none" w:sz="0" w:space="0" w:color="auto"/>
        <w:left w:val="none" w:sz="0" w:space="0" w:color="auto"/>
        <w:bottom w:val="none" w:sz="0" w:space="0" w:color="auto"/>
        <w:right w:val="none" w:sz="0" w:space="0" w:color="auto"/>
      </w:divBdr>
    </w:div>
    <w:div w:id="969095893">
      <w:bodyDiv w:val="1"/>
      <w:marLeft w:val="0"/>
      <w:marRight w:val="0"/>
      <w:marTop w:val="0"/>
      <w:marBottom w:val="0"/>
      <w:divBdr>
        <w:top w:val="none" w:sz="0" w:space="0" w:color="auto"/>
        <w:left w:val="none" w:sz="0" w:space="0" w:color="auto"/>
        <w:bottom w:val="none" w:sz="0" w:space="0" w:color="auto"/>
        <w:right w:val="none" w:sz="0" w:space="0" w:color="auto"/>
      </w:divBdr>
    </w:div>
    <w:div w:id="969213654">
      <w:bodyDiv w:val="1"/>
      <w:marLeft w:val="0"/>
      <w:marRight w:val="0"/>
      <w:marTop w:val="0"/>
      <w:marBottom w:val="0"/>
      <w:divBdr>
        <w:top w:val="none" w:sz="0" w:space="0" w:color="auto"/>
        <w:left w:val="none" w:sz="0" w:space="0" w:color="auto"/>
        <w:bottom w:val="none" w:sz="0" w:space="0" w:color="auto"/>
        <w:right w:val="none" w:sz="0" w:space="0" w:color="auto"/>
      </w:divBdr>
    </w:div>
    <w:div w:id="969286021">
      <w:bodyDiv w:val="1"/>
      <w:marLeft w:val="0"/>
      <w:marRight w:val="0"/>
      <w:marTop w:val="0"/>
      <w:marBottom w:val="0"/>
      <w:divBdr>
        <w:top w:val="none" w:sz="0" w:space="0" w:color="auto"/>
        <w:left w:val="none" w:sz="0" w:space="0" w:color="auto"/>
        <w:bottom w:val="none" w:sz="0" w:space="0" w:color="auto"/>
        <w:right w:val="none" w:sz="0" w:space="0" w:color="auto"/>
      </w:divBdr>
    </w:div>
    <w:div w:id="969289205">
      <w:bodyDiv w:val="1"/>
      <w:marLeft w:val="0"/>
      <w:marRight w:val="0"/>
      <w:marTop w:val="0"/>
      <w:marBottom w:val="0"/>
      <w:divBdr>
        <w:top w:val="none" w:sz="0" w:space="0" w:color="auto"/>
        <w:left w:val="none" w:sz="0" w:space="0" w:color="auto"/>
        <w:bottom w:val="none" w:sz="0" w:space="0" w:color="auto"/>
        <w:right w:val="none" w:sz="0" w:space="0" w:color="auto"/>
      </w:divBdr>
    </w:div>
    <w:div w:id="969356701">
      <w:bodyDiv w:val="1"/>
      <w:marLeft w:val="0"/>
      <w:marRight w:val="0"/>
      <w:marTop w:val="0"/>
      <w:marBottom w:val="0"/>
      <w:divBdr>
        <w:top w:val="none" w:sz="0" w:space="0" w:color="auto"/>
        <w:left w:val="none" w:sz="0" w:space="0" w:color="auto"/>
        <w:bottom w:val="none" w:sz="0" w:space="0" w:color="auto"/>
        <w:right w:val="none" w:sz="0" w:space="0" w:color="auto"/>
      </w:divBdr>
    </w:div>
    <w:div w:id="969363498">
      <w:bodyDiv w:val="1"/>
      <w:marLeft w:val="0"/>
      <w:marRight w:val="0"/>
      <w:marTop w:val="0"/>
      <w:marBottom w:val="0"/>
      <w:divBdr>
        <w:top w:val="none" w:sz="0" w:space="0" w:color="auto"/>
        <w:left w:val="none" w:sz="0" w:space="0" w:color="auto"/>
        <w:bottom w:val="none" w:sz="0" w:space="0" w:color="auto"/>
        <w:right w:val="none" w:sz="0" w:space="0" w:color="auto"/>
      </w:divBdr>
    </w:div>
    <w:div w:id="969365498">
      <w:bodyDiv w:val="1"/>
      <w:marLeft w:val="0"/>
      <w:marRight w:val="0"/>
      <w:marTop w:val="0"/>
      <w:marBottom w:val="0"/>
      <w:divBdr>
        <w:top w:val="none" w:sz="0" w:space="0" w:color="auto"/>
        <w:left w:val="none" w:sz="0" w:space="0" w:color="auto"/>
        <w:bottom w:val="none" w:sz="0" w:space="0" w:color="auto"/>
        <w:right w:val="none" w:sz="0" w:space="0" w:color="auto"/>
      </w:divBdr>
    </w:div>
    <w:div w:id="969437819">
      <w:bodyDiv w:val="1"/>
      <w:marLeft w:val="0"/>
      <w:marRight w:val="0"/>
      <w:marTop w:val="0"/>
      <w:marBottom w:val="0"/>
      <w:divBdr>
        <w:top w:val="none" w:sz="0" w:space="0" w:color="auto"/>
        <w:left w:val="none" w:sz="0" w:space="0" w:color="auto"/>
        <w:bottom w:val="none" w:sz="0" w:space="0" w:color="auto"/>
        <w:right w:val="none" w:sz="0" w:space="0" w:color="auto"/>
      </w:divBdr>
    </w:div>
    <w:div w:id="969439058">
      <w:bodyDiv w:val="1"/>
      <w:marLeft w:val="0"/>
      <w:marRight w:val="0"/>
      <w:marTop w:val="0"/>
      <w:marBottom w:val="0"/>
      <w:divBdr>
        <w:top w:val="none" w:sz="0" w:space="0" w:color="auto"/>
        <w:left w:val="none" w:sz="0" w:space="0" w:color="auto"/>
        <w:bottom w:val="none" w:sz="0" w:space="0" w:color="auto"/>
        <w:right w:val="none" w:sz="0" w:space="0" w:color="auto"/>
      </w:divBdr>
    </w:div>
    <w:div w:id="969550212">
      <w:bodyDiv w:val="1"/>
      <w:marLeft w:val="0"/>
      <w:marRight w:val="0"/>
      <w:marTop w:val="0"/>
      <w:marBottom w:val="0"/>
      <w:divBdr>
        <w:top w:val="none" w:sz="0" w:space="0" w:color="auto"/>
        <w:left w:val="none" w:sz="0" w:space="0" w:color="auto"/>
        <w:bottom w:val="none" w:sz="0" w:space="0" w:color="auto"/>
        <w:right w:val="none" w:sz="0" w:space="0" w:color="auto"/>
      </w:divBdr>
    </w:div>
    <w:div w:id="969626297">
      <w:bodyDiv w:val="1"/>
      <w:marLeft w:val="0"/>
      <w:marRight w:val="0"/>
      <w:marTop w:val="0"/>
      <w:marBottom w:val="0"/>
      <w:divBdr>
        <w:top w:val="none" w:sz="0" w:space="0" w:color="auto"/>
        <w:left w:val="none" w:sz="0" w:space="0" w:color="auto"/>
        <w:bottom w:val="none" w:sz="0" w:space="0" w:color="auto"/>
        <w:right w:val="none" w:sz="0" w:space="0" w:color="auto"/>
      </w:divBdr>
    </w:div>
    <w:div w:id="969627259">
      <w:bodyDiv w:val="1"/>
      <w:marLeft w:val="0"/>
      <w:marRight w:val="0"/>
      <w:marTop w:val="0"/>
      <w:marBottom w:val="0"/>
      <w:divBdr>
        <w:top w:val="none" w:sz="0" w:space="0" w:color="auto"/>
        <w:left w:val="none" w:sz="0" w:space="0" w:color="auto"/>
        <w:bottom w:val="none" w:sz="0" w:space="0" w:color="auto"/>
        <w:right w:val="none" w:sz="0" w:space="0" w:color="auto"/>
      </w:divBdr>
    </w:div>
    <w:div w:id="969628298">
      <w:bodyDiv w:val="1"/>
      <w:marLeft w:val="0"/>
      <w:marRight w:val="0"/>
      <w:marTop w:val="0"/>
      <w:marBottom w:val="0"/>
      <w:divBdr>
        <w:top w:val="none" w:sz="0" w:space="0" w:color="auto"/>
        <w:left w:val="none" w:sz="0" w:space="0" w:color="auto"/>
        <w:bottom w:val="none" w:sz="0" w:space="0" w:color="auto"/>
        <w:right w:val="none" w:sz="0" w:space="0" w:color="auto"/>
      </w:divBdr>
    </w:div>
    <w:div w:id="969631550">
      <w:bodyDiv w:val="1"/>
      <w:marLeft w:val="0"/>
      <w:marRight w:val="0"/>
      <w:marTop w:val="0"/>
      <w:marBottom w:val="0"/>
      <w:divBdr>
        <w:top w:val="none" w:sz="0" w:space="0" w:color="auto"/>
        <w:left w:val="none" w:sz="0" w:space="0" w:color="auto"/>
        <w:bottom w:val="none" w:sz="0" w:space="0" w:color="auto"/>
        <w:right w:val="none" w:sz="0" w:space="0" w:color="auto"/>
      </w:divBdr>
    </w:div>
    <w:div w:id="969701039">
      <w:bodyDiv w:val="1"/>
      <w:marLeft w:val="0"/>
      <w:marRight w:val="0"/>
      <w:marTop w:val="0"/>
      <w:marBottom w:val="0"/>
      <w:divBdr>
        <w:top w:val="none" w:sz="0" w:space="0" w:color="auto"/>
        <w:left w:val="none" w:sz="0" w:space="0" w:color="auto"/>
        <w:bottom w:val="none" w:sz="0" w:space="0" w:color="auto"/>
        <w:right w:val="none" w:sz="0" w:space="0" w:color="auto"/>
      </w:divBdr>
    </w:div>
    <w:div w:id="969894401">
      <w:bodyDiv w:val="1"/>
      <w:marLeft w:val="0"/>
      <w:marRight w:val="0"/>
      <w:marTop w:val="0"/>
      <w:marBottom w:val="0"/>
      <w:divBdr>
        <w:top w:val="none" w:sz="0" w:space="0" w:color="auto"/>
        <w:left w:val="none" w:sz="0" w:space="0" w:color="auto"/>
        <w:bottom w:val="none" w:sz="0" w:space="0" w:color="auto"/>
        <w:right w:val="none" w:sz="0" w:space="0" w:color="auto"/>
      </w:divBdr>
    </w:div>
    <w:div w:id="969942344">
      <w:bodyDiv w:val="1"/>
      <w:marLeft w:val="0"/>
      <w:marRight w:val="0"/>
      <w:marTop w:val="0"/>
      <w:marBottom w:val="0"/>
      <w:divBdr>
        <w:top w:val="none" w:sz="0" w:space="0" w:color="auto"/>
        <w:left w:val="none" w:sz="0" w:space="0" w:color="auto"/>
        <w:bottom w:val="none" w:sz="0" w:space="0" w:color="auto"/>
        <w:right w:val="none" w:sz="0" w:space="0" w:color="auto"/>
      </w:divBdr>
    </w:div>
    <w:div w:id="970015208">
      <w:bodyDiv w:val="1"/>
      <w:marLeft w:val="0"/>
      <w:marRight w:val="0"/>
      <w:marTop w:val="0"/>
      <w:marBottom w:val="0"/>
      <w:divBdr>
        <w:top w:val="none" w:sz="0" w:space="0" w:color="auto"/>
        <w:left w:val="none" w:sz="0" w:space="0" w:color="auto"/>
        <w:bottom w:val="none" w:sz="0" w:space="0" w:color="auto"/>
        <w:right w:val="none" w:sz="0" w:space="0" w:color="auto"/>
      </w:divBdr>
    </w:div>
    <w:div w:id="970017439">
      <w:bodyDiv w:val="1"/>
      <w:marLeft w:val="0"/>
      <w:marRight w:val="0"/>
      <w:marTop w:val="0"/>
      <w:marBottom w:val="0"/>
      <w:divBdr>
        <w:top w:val="none" w:sz="0" w:space="0" w:color="auto"/>
        <w:left w:val="none" w:sz="0" w:space="0" w:color="auto"/>
        <w:bottom w:val="none" w:sz="0" w:space="0" w:color="auto"/>
        <w:right w:val="none" w:sz="0" w:space="0" w:color="auto"/>
      </w:divBdr>
    </w:div>
    <w:div w:id="970212058">
      <w:bodyDiv w:val="1"/>
      <w:marLeft w:val="0"/>
      <w:marRight w:val="0"/>
      <w:marTop w:val="0"/>
      <w:marBottom w:val="0"/>
      <w:divBdr>
        <w:top w:val="none" w:sz="0" w:space="0" w:color="auto"/>
        <w:left w:val="none" w:sz="0" w:space="0" w:color="auto"/>
        <w:bottom w:val="none" w:sz="0" w:space="0" w:color="auto"/>
        <w:right w:val="none" w:sz="0" w:space="0" w:color="auto"/>
      </w:divBdr>
    </w:div>
    <w:div w:id="970213108">
      <w:bodyDiv w:val="1"/>
      <w:marLeft w:val="0"/>
      <w:marRight w:val="0"/>
      <w:marTop w:val="0"/>
      <w:marBottom w:val="0"/>
      <w:divBdr>
        <w:top w:val="none" w:sz="0" w:space="0" w:color="auto"/>
        <w:left w:val="none" w:sz="0" w:space="0" w:color="auto"/>
        <w:bottom w:val="none" w:sz="0" w:space="0" w:color="auto"/>
        <w:right w:val="none" w:sz="0" w:space="0" w:color="auto"/>
      </w:divBdr>
    </w:div>
    <w:div w:id="970328256">
      <w:bodyDiv w:val="1"/>
      <w:marLeft w:val="0"/>
      <w:marRight w:val="0"/>
      <w:marTop w:val="0"/>
      <w:marBottom w:val="0"/>
      <w:divBdr>
        <w:top w:val="none" w:sz="0" w:space="0" w:color="auto"/>
        <w:left w:val="none" w:sz="0" w:space="0" w:color="auto"/>
        <w:bottom w:val="none" w:sz="0" w:space="0" w:color="auto"/>
        <w:right w:val="none" w:sz="0" w:space="0" w:color="auto"/>
      </w:divBdr>
    </w:div>
    <w:div w:id="970861817">
      <w:bodyDiv w:val="1"/>
      <w:marLeft w:val="0"/>
      <w:marRight w:val="0"/>
      <w:marTop w:val="0"/>
      <w:marBottom w:val="0"/>
      <w:divBdr>
        <w:top w:val="none" w:sz="0" w:space="0" w:color="auto"/>
        <w:left w:val="none" w:sz="0" w:space="0" w:color="auto"/>
        <w:bottom w:val="none" w:sz="0" w:space="0" w:color="auto"/>
        <w:right w:val="none" w:sz="0" w:space="0" w:color="auto"/>
      </w:divBdr>
    </w:div>
    <w:div w:id="970864350">
      <w:bodyDiv w:val="1"/>
      <w:marLeft w:val="0"/>
      <w:marRight w:val="0"/>
      <w:marTop w:val="0"/>
      <w:marBottom w:val="0"/>
      <w:divBdr>
        <w:top w:val="none" w:sz="0" w:space="0" w:color="auto"/>
        <w:left w:val="none" w:sz="0" w:space="0" w:color="auto"/>
        <w:bottom w:val="none" w:sz="0" w:space="0" w:color="auto"/>
        <w:right w:val="none" w:sz="0" w:space="0" w:color="auto"/>
      </w:divBdr>
    </w:div>
    <w:div w:id="970866735">
      <w:bodyDiv w:val="1"/>
      <w:marLeft w:val="0"/>
      <w:marRight w:val="0"/>
      <w:marTop w:val="0"/>
      <w:marBottom w:val="0"/>
      <w:divBdr>
        <w:top w:val="none" w:sz="0" w:space="0" w:color="auto"/>
        <w:left w:val="none" w:sz="0" w:space="0" w:color="auto"/>
        <w:bottom w:val="none" w:sz="0" w:space="0" w:color="auto"/>
        <w:right w:val="none" w:sz="0" w:space="0" w:color="auto"/>
      </w:divBdr>
      <w:divsChild>
        <w:div w:id="1837454630">
          <w:marLeft w:val="0"/>
          <w:marRight w:val="0"/>
          <w:marTop w:val="0"/>
          <w:marBottom w:val="0"/>
          <w:divBdr>
            <w:top w:val="none" w:sz="0" w:space="0" w:color="auto"/>
            <w:left w:val="none" w:sz="0" w:space="0" w:color="auto"/>
            <w:bottom w:val="none" w:sz="0" w:space="0" w:color="auto"/>
            <w:right w:val="none" w:sz="0" w:space="0" w:color="auto"/>
          </w:divBdr>
          <w:divsChild>
            <w:div w:id="40982577">
              <w:marLeft w:val="0"/>
              <w:marRight w:val="0"/>
              <w:marTop w:val="137"/>
              <w:marBottom w:val="137"/>
              <w:divBdr>
                <w:top w:val="none" w:sz="0" w:space="0" w:color="auto"/>
                <w:left w:val="none" w:sz="0" w:space="0" w:color="auto"/>
                <w:bottom w:val="none" w:sz="0" w:space="0" w:color="auto"/>
                <w:right w:val="none" w:sz="0" w:space="0" w:color="auto"/>
              </w:divBdr>
              <w:divsChild>
                <w:div w:id="853804573">
                  <w:marLeft w:val="0"/>
                  <w:marRight w:val="0"/>
                  <w:marTop w:val="0"/>
                  <w:marBottom w:val="0"/>
                  <w:divBdr>
                    <w:top w:val="none" w:sz="0" w:space="0" w:color="auto"/>
                    <w:left w:val="none" w:sz="0" w:space="0" w:color="auto"/>
                    <w:bottom w:val="none" w:sz="0" w:space="0" w:color="auto"/>
                    <w:right w:val="single" w:sz="6" w:space="4" w:color="84807D"/>
                  </w:divBdr>
                  <w:divsChild>
                    <w:div w:id="679812816">
                      <w:marLeft w:val="0"/>
                      <w:marRight w:val="0"/>
                      <w:marTop w:val="0"/>
                      <w:marBottom w:val="0"/>
                      <w:divBdr>
                        <w:top w:val="none" w:sz="0" w:space="0" w:color="auto"/>
                        <w:left w:val="none" w:sz="0" w:space="0" w:color="auto"/>
                        <w:bottom w:val="none" w:sz="0" w:space="0" w:color="auto"/>
                        <w:right w:val="none" w:sz="0" w:space="0" w:color="auto"/>
                      </w:divBdr>
                      <w:divsChild>
                        <w:div w:id="18518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014078">
      <w:bodyDiv w:val="1"/>
      <w:marLeft w:val="0"/>
      <w:marRight w:val="0"/>
      <w:marTop w:val="0"/>
      <w:marBottom w:val="0"/>
      <w:divBdr>
        <w:top w:val="none" w:sz="0" w:space="0" w:color="auto"/>
        <w:left w:val="none" w:sz="0" w:space="0" w:color="auto"/>
        <w:bottom w:val="none" w:sz="0" w:space="0" w:color="auto"/>
        <w:right w:val="none" w:sz="0" w:space="0" w:color="auto"/>
      </w:divBdr>
    </w:div>
    <w:div w:id="971134046">
      <w:bodyDiv w:val="1"/>
      <w:marLeft w:val="0"/>
      <w:marRight w:val="0"/>
      <w:marTop w:val="0"/>
      <w:marBottom w:val="0"/>
      <w:divBdr>
        <w:top w:val="none" w:sz="0" w:space="0" w:color="auto"/>
        <w:left w:val="none" w:sz="0" w:space="0" w:color="auto"/>
        <w:bottom w:val="none" w:sz="0" w:space="0" w:color="auto"/>
        <w:right w:val="none" w:sz="0" w:space="0" w:color="auto"/>
      </w:divBdr>
    </w:div>
    <w:div w:id="971330036">
      <w:bodyDiv w:val="1"/>
      <w:marLeft w:val="0"/>
      <w:marRight w:val="0"/>
      <w:marTop w:val="0"/>
      <w:marBottom w:val="0"/>
      <w:divBdr>
        <w:top w:val="none" w:sz="0" w:space="0" w:color="auto"/>
        <w:left w:val="none" w:sz="0" w:space="0" w:color="auto"/>
        <w:bottom w:val="none" w:sz="0" w:space="0" w:color="auto"/>
        <w:right w:val="none" w:sz="0" w:space="0" w:color="auto"/>
      </w:divBdr>
    </w:div>
    <w:div w:id="971401037">
      <w:bodyDiv w:val="1"/>
      <w:marLeft w:val="0"/>
      <w:marRight w:val="0"/>
      <w:marTop w:val="0"/>
      <w:marBottom w:val="0"/>
      <w:divBdr>
        <w:top w:val="none" w:sz="0" w:space="0" w:color="auto"/>
        <w:left w:val="none" w:sz="0" w:space="0" w:color="auto"/>
        <w:bottom w:val="none" w:sz="0" w:space="0" w:color="auto"/>
        <w:right w:val="none" w:sz="0" w:space="0" w:color="auto"/>
      </w:divBdr>
    </w:div>
    <w:div w:id="971441597">
      <w:bodyDiv w:val="1"/>
      <w:marLeft w:val="0"/>
      <w:marRight w:val="0"/>
      <w:marTop w:val="0"/>
      <w:marBottom w:val="0"/>
      <w:divBdr>
        <w:top w:val="none" w:sz="0" w:space="0" w:color="auto"/>
        <w:left w:val="none" w:sz="0" w:space="0" w:color="auto"/>
        <w:bottom w:val="none" w:sz="0" w:space="0" w:color="auto"/>
        <w:right w:val="none" w:sz="0" w:space="0" w:color="auto"/>
      </w:divBdr>
    </w:div>
    <w:div w:id="971597398">
      <w:bodyDiv w:val="1"/>
      <w:marLeft w:val="0"/>
      <w:marRight w:val="0"/>
      <w:marTop w:val="0"/>
      <w:marBottom w:val="0"/>
      <w:divBdr>
        <w:top w:val="none" w:sz="0" w:space="0" w:color="auto"/>
        <w:left w:val="none" w:sz="0" w:space="0" w:color="auto"/>
        <w:bottom w:val="none" w:sz="0" w:space="0" w:color="auto"/>
        <w:right w:val="none" w:sz="0" w:space="0" w:color="auto"/>
      </w:divBdr>
    </w:div>
    <w:div w:id="971598367">
      <w:bodyDiv w:val="1"/>
      <w:marLeft w:val="0"/>
      <w:marRight w:val="0"/>
      <w:marTop w:val="0"/>
      <w:marBottom w:val="0"/>
      <w:divBdr>
        <w:top w:val="none" w:sz="0" w:space="0" w:color="auto"/>
        <w:left w:val="none" w:sz="0" w:space="0" w:color="auto"/>
        <w:bottom w:val="none" w:sz="0" w:space="0" w:color="auto"/>
        <w:right w:val="none" w:sz="0" w:space="0" w:color="auto"/>
      </w:divBdr>
    </w:div>
    <w:div w:id="971667736">
      <w:bodyDiv w:val="1"/>
      <w:marLeft w:val="0"/>
      <w:marRight w:val="0"/>
      <w:marTop w:val="0"/>
      <w:marBottom w:val="0"/>
      <w:divBdr>
        <w:top w:val="none" w:sz="0" w:space="0" w:color="auto"/>
        <w:left w:val="none" w:sz="0" w:space="0" w:color="auto"/>
        <w:bottom w:val="none" w:sz="0" w:space="0" w:color="auto"/>
        <w:right w:val="none" w:sz="0" w:space="0" w:color="auto"/>
      </w:divBdr>
      <w:divsChild>
        <w:div w:id="1052925367">
          <w:marLeft w:val="0"/>
          <w:marRight w:val="0"/>
          <w:marTop w:val="86"/>
          <w:marBottom w:val="0"/>
          <w:divBdr>
            <w:top w:val="none" w:sz="0" w:space="0" w:color="auto"/>
            <w:left w:val="none" w:sz="0" w:space="0" w:color="auto"/>
            <w:bottom w:val="none" w:sz="0" w:space="0" w:color="auto"/>
            <w:right w:val="none" w:sz="0" w:space="0" w:color="auto"/>
          </w:divBdr>
        </w:div>
        <w:div w:id="1578397802">
          <w:marLeft w:val="0"/>
          <w:marRight w:val="0"/>
          <w:marTop w:val="86"/>
          <w:marBottom w:val="0"/>
          <w:divBdr>
            <w:top w:val="none" w:sz="0" w:space="0" w:color="auto"/>
            <w:left w:val="none" w:sz="0" w:space="0" w:color="auto"/>
            <w:bottom w:val="none" w:sz="0" w:space="0" w:color="auto"/>
            <w:right w:val="none" w:sz="0" w:space="0" w:color="auto"/>
          </w:divBdr>
        </w:div>
      </w:divsChild>
    </w:div>
    <w:div w:id="971788855">
      <w:bodyDiv w:val="1"/>
      <w:marLeft w:val="0"/>
      <w:marRight w:val="0"/>
      <w:marTop w:val="0"/>
      <w:marBottom w:val="0"/>
      <w:divBdr>
        <w:top w:val="none" w:sz="0" w:space="0" w:color="auto"/>
        <w:left w:val="none" w:sz="0" w:space="0" w:color="auto"/>
        <w:bottom w:val="none" w:sz="0" w:space="0" w:color="auto"/>
        <w:right w:val="none" w:sz="0" w:space="0" w:color="auto"/>
      </w:divBdr>
    </w:div>
    <w:div w:id="972097802">
      <w:bodyDiv w:val="1"/>
      <w:marLeft w:val="0"/>
      <w:marRight w:val="0"/>
      <w:marTop w:val="0"/>
      <w:marBottom w:val="0"/>
      <w:divBdr>
        <w:top w:val="none" w:sz="0" w:space="0" w:color="auto"/>
        <w:left w:val="none" w:sz="0" w:space="0" w:color="auto"/>
        <w:bottom w:val="none" w:sz="0" w:space="0" w:color="auto"/>
        <w:right w:val="none" w:sz="0" w:space="0" w:color="auto"/>
      </w:divBdr>
    </w:div>
    <w:div w:id="972098879">
      <w:bodyDiv w:val="1"/>
      <w:marLeft w:val="0"/>
      <w:marRight w:val="0"/>
      <w:marTop w:val="0"/>
      <w:marBottom w:val="0"/>
      <w:divBdr>
        <w:top w:val="none" w:sz="0" w:space="0" w:color="auto"/>
        <w:left w:val="none" w:sz="0" w:space="0" w:color="auto"/>
        <w:bottom w:val="none" w:sz="0" w:space="0" w:color="auto"/>
        <w:right w:val="none" w:sz="0" w:space="0" w:color="auto"/>
      </w:divBdr>
    </w:div>
    <w:div w:id="972174827">
      <w:bodyDiv w:val="1"/>
      <w:marLeft w:val="0"/>
      <w:marRight w:val="0"/>
      <w:marTop w:val="0"/>
      <w:marBottom w:val="0"/>
      <w:divBdr>
        <w:top w:val="none" w:sz="0" w:space="0" w:color="auto"/>
        <w:left w:val="none" w:sz="0" w:space="0" w:color="auto"/>
        <w:bottom w:val="none" w:sz="0" w:space="0" w:color="auto"/>
        <w:right w:val="none" w:sz="0" w:space="0" w:color="auto"/>
      </w:divBdr>
    </w:div>
    <w:div w:id="972249334">
      <w:bodyDiv w:val="1"/>
      <w:marLeft w:val="0"/>
      <w:marRight w:val="0"/>
      <w:marTop w:val="0"/>
      <w:marBottom w:val="0"/>
      <w:divBdr>
        <w:top w:val="none" w:sz="0" w:space="0" w:color="auto"/>
        <w:left w:val="none" w:sz="0" w:space="0" w:color="auto"/>
        <w:bottom w:val="none" w:sz="0" w:space="0" w:color="auto"/>
        <w:right w:val="none" w:sz="0" w:space="0" w:color="auto"/>
      </w:divBdr>
    </w:div>
    <w:div w:id="972293540">
      <w:bodyDiv w:val="1"/>
      <w:marLeft w:val="0"/>
      <w:marRight w:val="0"/>
      <w:marTop w:val="0"/>
      <w:marBottom w:val="0"/>
      <w:divBdr>
        <w:top w:val="none" w:sz="0" w:space="0" w:color="auto"/>
        <w:left w:val="none" w:sz="0" w:space="0" w:color="auto"/>
        <w:bottom w:val="none" w:sz="0" w:space="0" w:color="auto"/>
        <w:right w:val="none" w:sz="0" w:space="0" w:color="auto"/>
      </w:divBdr>
    </w:div>
    <w:div w:id="972294756">
      <w:bodyDiv w:val="1"/>
      <w:marLeft w:val="0"/>
      <w:marRight w:val="0"/>
      <w:marTop w:val="0"/>
      <w:marBottom w:val="0"/>
      <w:divBdr>
        <w:top w:val="none" w:sz="0" w:space="0" w:color="auto"/>
        <w:left w:val="none" w:sz="0" w:space="0" w:color="auto"/>
        <w:bottom w:val="none" w:sz="0" w:space="0" w:color="auto"/>
        <w:right w:val="none" w:sz="0" w:space="0" w:color="auto"/>
      </w:divBdr>
    </w:div>
    <w:div w:id="972297940">
      <w:bodyDiv w:val="1"/>
      <w:marLeft w:val="0"/>
      <w:marRight w:val="0"/>
      <w:marTop w:val="0"/>
      <w:marBottom w:val="0"/>
      <w:divBdr>
        <w:top w:val="none" w:sz="0" w:space="0" w:color="auto"/>
        <w:left w:val="none" w:sz="0" w:space="0" w:color="auto"/>
        <w:bottom w:val="none" w:sz="0" w:space="0" w:color="auto"/>
        <w:right w:val="none" w:sz="0" w:space="0" w:color="auto"/>
      </w:divBdr>
    </w:div>
    <w:div w:id="972370992">
      <w:bodyDiv w:val="1"/>
      <w:marLeft w:val="0"/>
      <w:marRight w:val="0"/>
      <w:marTop w:val="0"/>
      <w:marBottom w:val="0"/>
      <w:divBdr>
        <w:top w:val="none" w:sz="0" w:space="0" w:color="auto"/>
        <w:left w:val="none" w:sz="0" w:space="0" w:color="auto"/>
        <w:bottom w:val="none" w:sz="0" w:space="0" w:color="auto"/>
        <w:right w:val="none" w:sz="0" w:space="0" w:color="auto"/>
      </w:divBdr>
    </w:div>
    <w:div w:id="972490620">
      <w:bodyDiv w:val="1"/>
      <w:marLeft w:val="0"/>
      <w:marRight w:val="0"/>
      <w:marTop w:val="0"/>
      <w:marBottom w:val="0"/>
      <w:divBdr>
        <w:top w:val="none" w:sz="0" w:space="0" w:color="auto"/>
        <w:left w:val="none" w:sz="0" w:space="0" w:color="auto"/>
        <w:bottom w:val="none" w:sz="0" w:space="0" w:color="auto"/>
        <w:right w:val="none" w:sz="0" w:space="0" w:color="auto"/>
      </w:divBdr>
    </w:div>
    <w:div w:id="972558493">
      <w:bodyDiv w:val="1"/>
      <w:marLeft w:val="0"/>
      <w:marRight w:val="0"/>
      <w:marTop w:val="0"/>
      <w:marBottom w:val="0"/>
      <w:divBdr>
        <w:top w:val="none" w:sz="0" w:space="0" w:color="auto"/>
        <w:left w:val="none" w:sz="0" w:space="0" w:color="auto"/>
        <w:bottom w:val="none" w:sz="0" w:space="0" w:color="auto"/>
        <w:right w:val="none" w:sz="0" w:space="0" w:color="auto"/>
      </w:divBdr>
    </w:div>
    <w:div w:id="972564671">
      <w:bodyDiv w:val="1"/>
      <w:marLeft w:val="0"/>
      <w:marRight w:val="0"/>
      <w:marTop w:val="0"/>
      <w:marBottom w:val="0"/>
      <w:divBdr>
        <w:top w:val="none" w:sz="0" w:space="0" w:color="auto"/>
        <w:left w:val="none" w:sz="0" w:space="0" w:color="auto"/>
        <w:bottom w:val="none" w:sz="0" w:space="0" w:color="auto"/>
        <w:right w:val="none" w:sz="0" w:space="0" w:color="auto"/>
      </w:divBdr>
    </w:div>
    <w:div w:id="972634958">
      <w:bodyDiv w:val="1"/>
      <w:marLeft w:val="0"/>
      <w:marRight w:val="0"/>
      <w:marTop w:val="0"/>
      <w:marBottom w:val="0"/>
      <w:divBdr>
        <w:top w:val="none" w:sz="0" w:space="0" w:color="auto"/>
        <w:left w:val="none" w:sz="0" w:space="0" w:color="auto"/>
        <w:bottom w:val="none" w:sz="0" w:space="0" w:color="auto"/>
        <w:right w:val="none" w:sz="0" w:space="0" w:color="auto"/>
      </w:divBdr>
    </w:div>
    <w:div w:id="972637968">
      <w:bodyDiv w:val="1"/>
      <w:marLeft w:val="0"/>
      <w:marRight w:val="0"/>
      <w:marTop w:val="0"/>
      <w:marBottom w:val="0"/>
      <w:divBdr>
        <w:top w:val="none" w:sz="0" w:space="0" w:color="auto"/>
        <w:left w:val="none" w:sz="0" w:space="0" w:color="auto"/>
        <w:bottom w:val="none" w:sz="0" w:space="0" w:color="auto"/>
        <w:right w:val="none" w:sz="0" w:space="0" w:color="auto"/>
      </w:divBdr>
    </w:div>
    <w:div w:id="972709343">
      <w:bodyDiv w:val="1"/>
      <w:marLeft w:val="0"/>
      <w:marRight w:val="0"/>
      <w:marTop w:val="0"/>
      <w:marBottom w:val="0"/>
      <w:divBdr>
        <w:top w:val="none" w:sz="0" w:space="0" w:color="auto"/>
        <w:left w:val="none" w:sz="0" w:space="0" w:color="auto"/>
        <w:bottom w:val="none" w:sz="0" w:space="0" w:color="auto"/>
        <w:right w:val="none" w:sz="0" w:space="0" w:color="auto"/>
      </w:divBdr>
    </w:div>
    <w:div w:id="972756320">
      <w:bodyDiv w:val="1"/>
      <w:marLeft w:val="0"/>
      <w:marRight w:val="0"/>
      <w:marTop w:val="0"/>
      <w:marBottom w:val="0"/>
      <w:divBdr>
        <w:top w:val="none" w:sz="0" w:space="0" w:color="auto"/>
        <w:left w:val="none" w:sz="0" w:space="0" w:color="auto"/>
        <w:bottom w:val="none" w:sz="0" w:space="0" w:color="auto"/>
        <w:right w:val="none" w:sz="0" w:space="0" w:color="auto"/>
      </w:divBdr>
    </w:div>
    <w:div w:id="972905386">
      <w:bodyDiv w:val="1"/>
      <w:marLeft w:val="0"/>
      <w:marRight w:val="0"/>
      <w:marTop w:val="0"/>
      <w:marBottom w:val="0"/>
      <w:divBdr>
        <w:top w:val="none" w:sz="0" w:space="0" w:color="auto"/>
        <w:left w:val="none" w:sz="0" w:space="0" w:color="auto"/>
        <w:bottom w:val="none" w:sz="0" w:space="0" w:color="auto"/>
        <w:right w:val="none" w:sz="0" w:space="0" w:color="auto"/>
      </w:divBdr>
    </w:div>
    <w:div w:id="972907598">
      <w:bodyDiv w:val="1"/>
      <w:marLeft w:val="0"/>
      <w:marRight w:val="0"/>
      <w:marTop w:val="0"/>
      <w:marBottom w:val="0"/>
      <w:divBdr>
        <w:top w:val="none" w:sz="0" w:space="0" w:color="auto"/>
        <w:left w:val="none" w:sz="0" w:space="0" w:color="auto"/>
        <w:bottom w:val="none" w:sz="0" w:space="0" w:color="auto"/>
        <w:right w:val="none" w:sz="0" w:space="0" w:color="auto"/>
      </w:divBdr>
    </w:div>
    <w:div w:id="973020835">
      <w:bodyDiv w:val="1"/>
      <w:marLeft w:val="0"/>
      <w:marRight w:val="0"/>
      <w:marTop w:val="0"/>
      <w:marBottom w:val="0"/>
      <w:divBdr>
        <w:top w:val="none" w:sz="0" w:space="0" w:color="auto"/>
        <w:left w:val="none" w:sz="0" w:space="0" w:color="auto"/>
        <w:bottom w:val="none" w:sz="0" w:space="0" w:color="auto"/>
        <w:right w:val="none" w:sz="0" w:space="0" w:color="auto"/>
      </w:divBdr>
    </w:div>
    <w:div w:id="973288599">
      <w:bodyDiv w:val="1"/>
      <w:marLeft w:val="0"/>
      <w:marRight w:val="0"/>
      <w:marTop w:val="0"/>
      <w:marBottom w:val="0"/>
      <w:divBdr>
        <w:top w:val="none" w:sz="0" w:space="0" w:color="auto"/>
        <w:left w:val="none" w:sz="0" w:space="0" w:color="auto"/>
        <w:bottom w:val="none" w:sz="0" w:space="0" w:color="auto"/>
        <w:right w:val="none" w:sz="0" w:space="0" w:color="auto"/>
      </w:divBdr>
    </w:div>
    <w:div w:id="973364691">
      <w:bodyDiv w:val="1"/>
      <w:marLeft w:val="0"/>
      <w:marRight w:val="0"/>
      <w:marTop w:val="0"/>
      <w:marBottom w:val="0"/>
      <w:divBdr>
        <w:top w:val="none" w:sz="0" w:space="0" w:color="auto"/>
        <w:left w:val="none" w:sz="0" w:space="0" w:color="auto"/>
        <w:bottom w:val="none" w:sz="0" w:space="0" w:color="auto"/>
        <w:right w:val="none" w:sz="0" w:space="0" w:color="auto"/>
      </w:divBdr>
    </w:div>
    <w:div w:id="973370350">
      <w:bodyDiv w:val="1"/>
      <w:marLeft w:val="0"/>
      <w:marRight w:val="0"/>
      <w:marTop w:val="0"/>
      <w:marBottom w:val="0"/>
      <w:divBdr>
        <w:top w:val="none" w:sz="0" w:space="0" w:color="auto"/>
        <w:left w:val="none" w:sz="0" w:space="0" w:color="auto"/>
        <w:bottom w:val="none" w:sz="0" w:space="0" w:color="auto"/>
        <w:right w:val="none" w:sz="0" w:space="0" w:color="auto"/>
      </w:divBdr>
    </w:div>
    <w:div w:id="973488759">
      <w:bodyDiv w:val="1"/>
      <w:marLeft w:val="0"/>
      <w:marRight w:val="0"/>
      <w:marTop w:val="0"/>
      <w:marBottom w:val="0"/>
      <w:divBdr>
        <w:top w:val="none" w:sz="0" w:space="0" w:color="auto"/>
        <w:left w:val="none" w:sz="0" w:space="0" w:color="auto"/>
        <w:bottom w:val="none" w:sz="0" w:space="0" w:color="auto"/>
        <w:right w:val="none" w:sz="0" w:space="0" w:color="auto"/>
      </w:divBdr>
    </w:div>
    <w:div w:id="973608143">
      <w:bodyDiv w:val="1"/>
      <w:marLeft w:val="0"/>
      <w:marRight w:val="0"/>
      <w:marTop w:val="0"/>
      <w:marBottom w:val="0"/>
      <w:divBdr>
        <w:top w:val="none" w:sz="0" w:space="0" w:color="auto"/>
        <w:left w:val="none" w:sz="0" w:space="0" w:color="auto"/>
        <w:bottom w:val="none" w:sz="0" w:space="0" w:color="auto"/>
        <w:right w:val="none" w:sz="0" w:space="0" w:color="auto"/>
      </w:divBdr>
    </w:div>
    <w:div w:id="973634705">
      <w:bodyDiv w:val="1"/>
      <w:marLeft w:val="0"/>
      <w:marRight w:val="0"/>
      <w:marTop w:val="0"/>
      <w:marBottom w:val="0"/>
      <w:divBdr>
        <w:top w:val="none" w:sz="0" w:space="0" w:color="auto"/>
        <w:left w:val="none" w:sz="0" w:space="0" w:color="auto"/>
        <w:bottom w:val="none" w:sz="0" w:space="0" w:color="auto"/>
        <w:right w:val="none" w:sz="0" w:space="0" w:color="auto"/>
      </w:divBdr>
    </w:div>
    <w:div w:id="973680506">
      <w:bodyDiv w:val="1"/>
      <w:marLeft w:val="0"/>
      <w:marRight w:val="0"/>
      <w:marTop w:val="0"/>
      <w:marBottom w:val="0"/>
      <w:divBdr>
        <w:top w:val="none" w:sz="0" w:space="0" w:color="auto"/>
        <w:left w:val="none" w:sz="0" w:space="0" w:color="auto"/>
        <w:bottom w:val="none" w:sz="0" w:space="0" w:color="auto"/>
        <w:right w:val="none" w:sz="0" w:space="0" w:color="auto"/>
      </w:divBdr>
    </w:div>
    <w:div w:id="973829077">
      <w:bodyDiv w:val="1"/>
      <w:marLeft w:val="0"/>
      <w:marRight w:val="0"/>
      <w:marTop w:val="0"/>
      <w:marBottom w:val="0"/>
      <w:divBdr>
        <w:top w:val="none" w:sz="0" w:space="0" w:color="auto"/>
        <w:left w:val="none" w:sz="0" w:space="0" w:color="auto"/>
        <w:bottom w:val="none" w:sz="0" w:space="0" w:color="auto"/>
        <w:right w:val="none" w:sz="0" w:space="0" w:color="auto"/>
      </w:divBdr>
    </w:div>
    <w:div w:id="973944984">
      <w:bodyDiv w:val="1"/>
      <w:marLeft w:val="0"/>
      <w:marRight w:val="0"/>
      <w:marTop w:val="0"/>
      <w:marBottom w:val="0"/>
      <w:divBdr>
        <w:top w:val="none" w:sz="0" w:space="0" w:color="auto"/>
        <w:left w:val="none" w:sz="0" w:space="0" w:color="auto"/>
        <w:bottom w:val="none" w:sz="0" w:space="0" w:color="auto"/>
        <w:right w:val="none" w:sz="0" w:space="0" w:color="auto"/>
      </w:divBdr>
    </w:div>
    <w:div w:id="974027817">
      <w:bodyDiv w:val="1"/>
      <w:marLeft w:val="0"/>
      <w:marRight w:val="0"/>
      <w:marTop w:val="0"/>
      <w:marBottom w:val="0"/>
      <w:divBdr>
        <w:top w:val="none" w:sz="0" w:space="0" w:color="auto"/>
        <w:left w:val="none" w:sz="0" w:space="0" w:color="auto"/>
        <w:bottom w:val="none" w:sz="0" w:space="0" w:color="auto"/>
        <w:right w:val="none" w:sz="0" w:space="0" w:color="auto"/>
      </w:divBdr>
    </w:div>
    <w:div w:id="974028028">
      <w:bodyDiv w:val="1"/>
      <w:marLeft w:val="0"/>
      <w:marRight w:val="0"/>
      <w:marTop w:val="0"/>
      <w:marBottom w:val="0"/>
      <w:divBdr>
        <w:top w:val="none" w:sz="0" w:space="0" w:color="auto"/>
        <w:left w:val="none" w:sz="0" w:space="0" w:color="auto"/>
        <w:bottom w:val="none" w:sz="0" w:space="0" w:color="auto"/>
        <w:right w:val="none" w:sz="0" w:space="0" w:color="auto"/>
      </w:divBdr>
    </w:div>
    <w:div w:id="974211964">
      <w:bodyDiv w:val="1"/>
      <w:marLeft w:val="0"/>
      <w:marRight w:val="0"/>
      <w:marTop w:val="0"/>
      <w:marBottom w:val="0"/>
      <w:divBdr>
        <w:top w:val="none" w:sz="0" w:space="0" w:color="auto"/>
        <w:left w:val="none" w:sz="0" w:space="0" w:color="auto"/>
        <w:bottom w:val="none" w:sz="0" w:space="0" w:color="auto"/>
        <w:right w:val="none" w:sz="0" w:space="0" w:color="auto"/>
      </w:divBdr>
    </w:div>
    <w:div w:id="974212780">
      <w:bodyDiv w:val="1"/>
      <w:marLeft w:val="0"/>
      <w:marRight w:val="0"/>
      <w:marTop w:val="0"/>
      <w:marBottom w:val="0"/>
      <w:divBdr>
        <w:top w:val="none" w:sz="0" w:space="0" w:color="auto"/>
        <w:left w:val="none" w:sz="0" w:space="0" w:color="auto"/>
        <w:bottom w:val="none" w:sz="0" w:space="0" w:color="auto"/>
        <w:right w:val="none" w:sz="0" w:space="0" w:color="auto"/>
      </w:divBdr>
    </w:div>
    <w:div w:id="974213836">
      <w:bodyDiv w:val="1"/>
      <w:marLeft w:val="0"/>
      <w:marRight w:val="0"/>
      <w:marTop w:val="0"/>
      <w:marBottom w:val="0"/>
      <w:divBdr>
        <w:top w:val="none" w:sz="0" w:space="0" w:color="auto"/>
        <w:left w:val="none" w:sz="0" w:space="0" w:color="auto"/>
        <w:bottom w:val="none" w:sz="0" w:space="0" w:color="auto"/>
        <w:right w:val="none" w:sz="0" w:space="0" w:color="auto"/>
      </w:divBdr>
    </w:div>
    <w:div w:id="974216867">
      <w:bodyDiv w:val="1"/>
      <w:marLeft w:val="0"/>
      <w:marRight w:val="0"/>
      <w:marTop w:val="0"/>
      <w:marBottom w:val="0"/>
      <w:divBdr>
        <w:top w:val="none" w:sz="0" w:space="0" w:color="auto"/>
        <w:left w:val="none" w:sz="0" w:space="0" w:color="auto"/>
        <w:bottom w:val="none" w:sz="0" w:space="0" w:color="auto"/>
        <w:right w:val="none" w:sz="0" w:space="0" w:color="auto"/>
      </w:divBdr>
      <w:divsChild>
        <w:div w:id="1637566560">
          <w:marLeft w:val="0"/>
          <w:marRight w:val="0"/>
          <w:marTop w:val="0"/>
          <w:marBottom w:val="0"/>
          <w:divBdr>
            <w:top w:val="none" w:sz="0" w:space="0" w:color="auto"/>
            <w:left w:val="none" w:sz="0" w:space="0" w:color="auto"/>
            <w:bottom w:val="none" w:sz="0" w:space="0" w:color="auto"/>
            <w:right w:val="none" w:sz="0" w:space="0" w:color="auto"/>
          </w:divBdr>
          <w:divsChild>
            <w:div w:id="989094618">
              <w:marLeft w:val="0"/>
              <w:marRight w:val="0"/>
              <w:marTop w:val="0"/>
              <w:marBottom w:val="0"/>
              <w:divBdr>
                <w:top w:val="none" w:sz="0" w:space="0" w:color="auto"/>
                <w:left w:val="none" w:sz="0" w:space="0" w:color="auto"/>
                <w:bottom w:val="none" w:sz="0" w:space="0" w:color="auto"/>
                <w:right w:val="none" w:sz="0" w:space="0" w:color="auto"/>
              </w:divBdr>
              <w:divsChild>
                <w:div w:id="8784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692">
          <w:marLeft w:val="0"/>
          <w:marRight w:val="0"/>
          <w:marTop w:val="0"/>
          <w:marBottom w:val="240"/>
          <w:divBdr>
            <w:top w:val="none" w:sz="0" w:space="0" w:color="auto"/>
            <w:left w:val="none" w:sz="0" w:space="0" w:color="auto"/>
            <w:bottom w:val="none" w:sz="0" w:space="0" w:color="auto"/>
            <w:right w:val="none" w:sz="0" w:space="0" w:color="auto"/>
          </w:divBdr>
        </w:div>
      </w:divsChild>
    </w:div>
    <w:div w:id="974218384">
      <w:bodyDiv w:val="1"/>
      <w:marLeft w:val="0"/>
      <w:marRight w:val="0"/>
      <w:marTop w:val="0"/>
      <w:marBottom w:val="0"/>
      <w:divBdr>
        <w:top w:val="none" w:sz="0" w:space="0" w:color="auto"/>
        <w:left w:val="none" w:sz="0" w:space="0" w:color="auto"/>
        <w:bottom w:val="none" w:sz="0" w:space="0" w:color="auto"/>
        <w:right w:val="none" w:sz="0" w:space="0" w:color="auto"/>
      </w:divBdr>
    </w:div>
    <w:div w:id="974336247">
      <w:bodyDiv w:val="1"/>
      <w:marLeft w:val="0"/>
      <w:marRight w:val="0"/>
      <w:marTop w:val="0"/>
      <w:marBottom w:val="0"/>
      <w:divBdr>
        <w:top w:val="none" w:sz="0" w:space="0" w:color="auto"/>
        <w:left w:val="none" w:sz="0" w:space="0" w:color="auto"/>
        <w:bottom w:val="none" w:sz="0" w:space="0" w:color="auto"/>
        <w:right w:val="none" w:sz="0" w:space="0" w:color="auto"/>
      </w:divBdr>
      <w:divsChild>
        <w:div w:id="717357811">
          <w:marLeft w:val="450"/>
          <w:marRight w:val="-300"/>
          <w:marTop w:val="75"/>
          <w:marBottom w:val="450"/>
          <w:divBdr>
            <w:top w:val="none" w:sz="0" w:space="0" w:color="auto"/>
            <w:left w:val="none" w:sz="0" w:space="0" w:color="auto"/>
            <w:bottom w:val="none" w:sz="0" w:space="0" w:color="auto"/>
            <w:right w:val="none" w:sz="0" w:space="0" w:color="auto"/>
          </w:divBdr>
          <w:divsChild>
            <w:div w:id="1810515380">
              <w:marLeft w:val="0"/>
              <w:marRight w:val="0"/>
              <w:marTop w:val="0"/>
              <w:marBottom w:val="0"/>
              <w:divBdr>
                <w:top w:val="none" w:sz="0" w:space="0" w:color="auto"/>
                <w:left w:val="none" w:sz="0" w:space="0" w:color="auto"/>
                <w:bottom w:val="none" w:sz="0" w:space="0" w:color="auto"/>
                <w:right w:val="none" w:sz="0" w:space="0" w:color="auto"/>
              </w:divBdr>
              <w:divsChild>
                <w:div w:id="12153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4517">
          <w:marLeft w:val="-300"/>
          <w:marRight w:val="450"/>
          <w:marTop w:val="75"/>
          <w:marBottom w:val="450"/>
          <w:divBdr>
            <w:top w:val="none" w:sz="0" w:space="0" w:color="auto"/>
            <w:left w:val="none" w:sz="0" w:space="0" w:color="auto"/>
            <w:bottom w:val="none" w:sz="0" w:space="0" w:color="auto"/>
            <w:right w:val="none" w:sz="0" w:space="0" w:color="auto"/>
          </w:divBdr>
          <w:divsChild>
            <w:div w:id="1291327128">
              <w:marLeft w:val="0"/>
              <w:marRight w:val="0"/>
              <w:marTop w:val="0"/>
              <w:marBottom w:val="0"/>
              <w:divBdr>
                <w:top w:val="none" w:sz="0" w:space="0" w:color="auto"/>
                <w:left w:val="none" w:sz="0" w:space="0" w:color="auto"/>
                <w:bottom w:val="none" w:sz="0" w:space="0" w:color="auto"/>
                <w:right w:val="none" w:sz="0" w:space="0" w:color="auto"/>
              </w:divBdr>
              <w:divsChild>
                <w:div w:id="8432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29974">
      <w:bodyDiv w:val="1"/>
      <w:marLeft w:val="0"/>
      <w:marRight w:val="0"/>
      <w:marTop w:val="0"/>
      <w:marBottom w:val="0"/>
      <w:divBdr>
        <w:top w:val="none" w:sz="0" w:space="0" w:color="auto"/>
        <w:left w:val="none" w:sz="0" w:space="0" w:color="auto"/>
        <w:bottom w:val="none" w:sz="0" w:space="0" w:color="auto"/>
        <w:right w:val="none" w:sz="0" w:space="0" w:color="auto"/>
      </w:divBdr>
    </w:div>
    <w:div w:id="974602987">
      <w:bodyDiv w:val="1"/>
      <w:marLeft w:val="0"/>
      <w:marRight w:val="0"/>
      <w:marTop w:val="0"/>
      <w:marBottom w:val="0"/>
      <w:divBdr>
        <w:top w:val="none" w:sz="0" w:space="0" w:color="auto"/>
        <w:left w:val="none" w:sz="0" w:space="0" w:color="auto"/>
        <w:bottom w:val="none" w:sz="0" w:space="0" w:color="auto"/>
        <w:right w:val="none" w:sz="0" w:space="0" w:color="auto"/>
      </w:divBdr>
    </w:div>
    <w:div w:id="974798857">
      <w:bodyDiv w:val="1"/>
      <w:marLeft w:val="0"/>
      <w:marRight w:val="0"/>
      <w:marTop w:val="0"/>
      <w:marBottom w:val="0"/>
      <w:divBdr>
        <w:top w:val="none" w:sz="0" w:space="0" w:color="auto"/>
        <w:left w:val="none" w:sz="0" w:space="0" w:color="auto"/>
        <w:bottom w:val="none" w:sz="0" w:space="0" w:color="auto"/>
        <w:right w:val="none" w:sz="0" w:space="0" w:color="auto"/>
      </w:divBdr>
    </w:div>
    <w:div w:id="974917724">
      <w:bodyDiv w:val="1"/>
      <w:marLeft w:val="0"/>
      <w:marRight w:val="0"/>
      <w:marTop w:val="0"/>
      <w:marBottom w:val="0"/>
      <w:divBdr>
        <w:top w:val="none" w:sz="0" w:space="0" w:color="auto"/>
        <w:left w:val="none" w:sz="0" w:space="0" w:color="auto"/>
        <w:bottom w:val="none" w:sz="0" w:space="0" w:color="auto"/>
        <w:right w:val="none" w:sz="0" w:space="0" w:color="auto"/>
      </w:divBdr>
    </w:div>
    <w:div w:id="975067871">
      <w:bodyDiv w:val="1"/>
      <w:marLeft w:val="0"/>
      <w:marRight w:val="0"/>
      <w:marTop w:val="0"/>
      <w:marBottom w:val="0"/>
      <w:divBdr>
        <w:top w:val="none" w:sz="0" w:space="0" w:color="auto"/>
        <w:left w:val="none" w:sz="0" w:space="0" w:color="auto"/>
        <w:bottom w:val="none" w:sz="0" w:space="0" w:color="auto"/>
        <w:right w:val="none" w:sz="0" w:space="0" w:color="auto"/>
      </w:divBdr>
    </w:div>
    <w:div w:id="975069331">
      <w:bodyDiv w:val="1"/>
      <w:marLeft w:val="0"/>
      <w:marRight w:val="0"/>
      <w:marTop w:val="0"/>
      <w:marBottom w:val="0"/>
      <w:divBdr>
        <w:top w:val="none" w:sz="0" w:space="0" w:color="auto"/>
        <w:left w:val="none" w:sz="0" w:space="0" w:color="auto"/>
        <w:bottom w:val="none" w:sz="0" w:space="0" w:color="auto"/>
        <w:right w:val="none" w:sz="0" w:space="0" w:color="auto"/>
      </w:divBdr>
    </w:div>
    <w:div w:id="975256147">
      <w:bodyDiv w:val="1"/>
      <w:marLeft w:val="0"/>
      <w:marRight w:val="0"/>
      <w:marTop w:val="0"/>
      <w:marBottom w:val="0"/>
      <w:divBdr>
        <w:top w:val="none" w:sz="0" w:space="0" w:color="auto"/>
        <w:left w:val="none" w:sz="0" w:space="0" w:color="auto"/>
        <w:bottom w:val="none" w:sz="0" w:space="0" w:color="auto"/>
        <w:right w:val="none" w:sz="0" w:space="0" w:color="auto"/>
      </w:divBdr>
    </w:div>
    <w:div w:id="975261285">
      <w:bodyDiv w:val="1"/>
      <w:marLeft w:val="0"/>
      <w:marRight w:val="0"/>
      <w:marTop w:val="0"/>
      <w:marBottom w:val="0"/>
      <w:divBdr>
        <w:top w:val="none" w:sz="0" w:space="0" w:color="auto"/>
        <w:left w:val="none" w:sz="0" w:space="0" w:color="auto"/>
        <w:bottom w:val="none" w:sz="0" w:space="0" w:color="auto"/>
        <w:right w:val="none" w:sz="0" w:space="0" w:color="auto"/>
      </w:divBdr>
    </w:div>
    <w:div w:id="975379076">
      <w:bodyDiv w:val="1"/>
      <w:marLeft w:val="0"/>
      <w:marRight w:val="0"/>
      <w:marTop w:val="0"/>
      <w:marBottom w:val="0"/>
      <w:divBdr>
        <w:top w:val="none" w:sz="0" w:space="0" w:color="auto"/>
        <w:left w:val="none" w:sz="0" w:space="0" w:color="auto"/>
        <w:bottom w:val="none" w:sz="0" w:space="0" w:color="auto"/>
        <w:right w:val="none" w:sz="0" w:space="0" w:color="auto"/>
      </w:divBdr>
    </w:div>
    <w:div w:id="975448788">
      <w:bodyDiv w:val="1"/>
      <w:marLeft w:val="0"/>
      <w:marRight w:val="0"/>
      <w:marTop w:val="0"/>
      <w:marBottom w:val="0"/>
      <w:divBdr>
        <w:top w:val="none" w:sz="0" w:space="0" w:color="auto"/>
        <w:left w:val="none" w:sz="0" w:space="0" w:color="auto"/>
        <w:bottom w:val="none" w:sz="0" w:space="0" w:color="auto"/>
        <w:right w:val="none" w:sz="0" w:space="0" w:color="auto"/>
      </w:divBdr>
    </w:div>
    <w:div w:id="975599926">
      <w:bodyDiv w:val="1"/>
      <w:marLeft w:val="0"/>
      <w:marRight w:val="0"/>
      <w:marTop w:val="0"/>
      <w:marBottom w:val="0"/>
      <w:divBdr>
        <w:top w:val="none" w:sz="0" w:space="0" w:color="auto"/>
        <w:left w:val="none" w:sz="0" w:space="0" w:color="auto"/>
        <w:bottom w:val="none" w:sz="0" w:space="0" w:color="auto"/>
        <w:right w:val="none" w:sz="0" w:space="0" w:color="auto"/>
      </w:divBdr>
    </w:div>
    <w:div w:id="975718833">
      <w:bodyDiv w:val="1"/>
      <w:marLeft w:val="0"/>
      <w:marRight w:val="0"/>
      <w:marTop w:val="0"/>
      <w:marBottom w:val="0"/>
      <w:divBdr>
        <w:top w:val="none" w:sz="0" w:space="0" w:color="auto"/>
        <w:left w:val="none" w:sz="0" w:space="0" w:color="auto"/>
        <w:bottom w:val="none" w:sz="0" w:space="0" w:color="auto"/>
        <w:right w:val="none" w:sz="0" w:space="0" w:color="auto"/>
      </w:divBdr>
    </w:div>
    <w:div w:id="975722750">
      <w:bodyDiv w:val="1"/>
      <w:marLeft w:val="0"/>
      <w:marRight w:val="0"/>
      <w:marTop w:val="0"/>
      <w:marBottom w:val="0"/>
      <w:divBdr>
        <w:top w:val="none" w:sz="0" w:space="0" w:color="auto"/>
        <w:left w:val="none" w:sz="0" w:space="0" w:color="auto"/>
        <w:bottom w:val="none" w:sz="0" w:space="0" w:color="auto"/>
        <w:right w:val="none" w:sz="0" w:space="0" w:color="auto"/>
      </w:divBdr>
    </w:div>
    <w:div w:id="975794302">
      <w:bodyDiv w:val="1"/>
      <w:marLeft w:val="0"/>
      <w:marRight w:val="0"/>
      <w:marTop w:val="0"/>
      <w:marBottom w:val="0"/>
      <w:divBdr>
        <w:top w:val="none" w:sz="0" w:space="0" w:color="auto"/>
        <w:left w:val="none" w:sz="0" w:space="0" w:color="auto"/>
        <w:bottom w:val="none" w:sz="0" w:space="0" w:color="auto"/>
        <w:right w:val="none" w:sz="0" w:space="0" w:color="auto"/>
      </w:divBdr>
    </w:div>
    <w:div w:id="975835312">
      <w:bodyDiv w:val="1"/>
      <w:marLeft w:val="0"/>
      <w:marRight w:val="0"/>
      <w:marTop w:val="0"/>
      <w:marBottom w:val="0"/>
      <w:divBdr>
        <w:top w:val="none" w:sz="0" w:space="0" w:color="auto"/>
        <w:left w:val="none" w:sz="0" w:space="0" w:color="auto"/>
        <w:bottom w:val="none" w:sz="0" w:space="0" w:color="auto"/>
        <w:right w:val="none" w:sz="0" w:space="0" w:color="auto"/>
      </w:divBdr>
    </w:div>
    <w:div w:id="975836857">
      <w:bodyDiv w:val="1"/>
      <w:marLeft w:val="0"/>
      <w:marRight w:val="0"/>
      <w:marTop w:val="0"/>
      <w:marBottom w:val="0"/>
      <w:divBdr>
        <w:top w:val="none" w:sz="0" w:space="0" w:color="auto"/>
        <w:left w:val="none" w:sz="0" w:space="0" w:color="auto"/>
        <w:bottom w:val="none" w:sz="0" w:space="0" w:color="auto"/>
        <w:right w:val="none" w:sz="0" w:space="0" w:color="auto"/>
      </w:divBdr>
    </w:div>
    <w:div w:id="975838264">
      <w:bodyDiv w:val="1"/>
      <w:marLeft w:val="0"/>
      <w:marRight w:val="0"/>
      <w:marTop w:val="0"/>
      <w:marBottom w:val="0"/>
      <w:divBdr>
        <w:top w:val="none" w:sz="0" w:space="0" w:color="auto"/>
        <w:left w:val="none" w:sz="0" w:space="0" w:color="auto"/>
        <w:bottom w:val="none" w:sz="0" w:space="0" w:color="auto"/>
        <w:right w:val="none" w:sz="0" w:space="0" w:color="auto"/>
      </w:divBdr>
    </w:div>
    <w:div w:id="975987984">
      <w:bodyDiv w:val="1"/>
      <w:marLeft w:val="0"/>
      <w:marRight w:val="0"/>
      <w:marTop w:val="0"/>
      <w:marBottom w:val="0"/>
      <w:divBdr>
        <w:top w:val="none" w:sz="0" w:space="0" w:color="auto"/>
        <w:left w:val="none" w:sz="0" w:space="0" w:color="auto"/>
        <w:bottom w:val="none" w:sz="0" w:space="0" w:color="auto"/>
        <w:right w:val="none" w:sz="0" w:space="0" w:color="auto"/>
      </w:divBdr>
    </w:div>
    <w:div w:id="976028655">
      <w:bodyDiv w:val="1"/>
      <w:marLeft w:val="0"/>
      <w:marRight w:val="0"/>
      <w:marTop w:val="0"/>
      <w:marBottom w:val="0"/>
      <w:divBdr>
        <w:top w:val="none" w:sz="0" w:space="0" w:color="auto"/>
        <w:left w:val="none" w:sz="0" w:space="0" w:color="auto"/>
        <w:bottom w:val="none" w:sz="0" w:space="0" w:color="auto"/>
        <w:right w:val="none" w:sz="0" w:space="0" w:color="auto"/>
      </w:divBdr>
    </w:div>
    <w:div w:id="976103593">
      <w:bodyDiv w:val="1"/>
      <w:marLeft w:val="0"/>
      <w:marRight w:val="0"/>
      <w:marTop w:val="0"/>
      <w:marBottom w:val="0"/>
      <w:divBdr>
        <w:top w:val="none" w:sz="0" w:space="0" w:color="auto"/>
        <w:left w:val="none" w:sz="0" w:space="0" w:color="auto"/>
        <w:bottom w:val="none" w:sz="0" w:space="0" w:color="auto"/>
        <w:right w:val="none" w:sz="0" w:space="0" w:color="auto"/>
      </w:divBdr>
    </w:div>
    <w:div w:id="976178316">
      <w:bodyDiv w:val="1"/>
      <w:marLeft w:val="0"/>
      <w:marRight w:val="0"/>
      <w:marTop w:val="0"/>
      <w:marBottom w:val="0"/>
      <w:divBdr>
        <w:top w:val="none" w:sz="0" w:space="0" w:color="auto"/>
        <w:left w:val="none" w:sz="0" w:space="0" w:color="auto"/>
        <w:bottom w:val="none" w:sz="0" w:space="0" w:color="auto"/>
        <w:right w:val="none" w:sz="0" w:space="0" w:color="auto"/>
      </w:divBdr>
    </w:div>
    <w:div w:id="976224316">
      <w:bodyDiv w:val="1"/>
      <w:marLeft w:val="0"/>
      <w:marRight w:val="0"/>
      <w:marTop w:val="0"/>
      <w:marBottom w:val="0"/>
      <w:divBdr>
        <w:top w:val="none" w:sz="0" w:space="0" w:color="auto"/>
        <w:left w:val="none" w:sz="0" w:space="0" w:color="auto"/>
        <w:bottom w:val="none" w:sz="0" w:space="0" w:color="auto"/>
        <w:right w:val="none" w:sz="0" w:space="0" w:color="auto"/>
      </w:divBdr>
    </w:div>
    <w:div w:id="976303060">
      <w:bodyDiv w:val="1"/>
      <w:marLeft w:val="0"/>
      <w:marRight w:val="0"/>
      <w:marTop w:val="0"/>
      <w:marBottom w:val="0"/>
      <w:divBdr>
        <w:top w:val="none" w:sz="0" w:space="0" w:color="auto"/>
        <w:left w:val="none" w:sz="0" w:space="0" w:color="auto"/>
        <w:bottom w:val="none" w:sz="0" w:space="0" w:color="auto"/>
        <w:right w:val="none" w:sz="0" w:space="0" w:color="auto"/>
      </w:divBdr>
    </w:div>
    <w:div w:id="976372424">
      <w:bodyDiv w:val="1"/>
      <w:marLeft w:val="0"/>
      <w:marRight w:val="0"/>
      <w:marTop w:val="0"/>
      <w:marBottom w:val="0"/>
      <w:divBdr>
        <w:top w:val="none" w:sz="0" w:space="0" w:color="auto"/>
        <w:left w:val="none" w:sz="0" w:space="0" w:color="auto"/>
        <w:bottom w:val="none" w:sz="0" w:space="0" w:color="auto"/>
        <w:right w:val="none" w:sz="0" w:space="0" w:color="auto"/>
      </w:divBdr>
    </w:div>
    <w:div w:id="976376339">
      <w:bodyDiv w:val="1"/>
      <w:marLeft w:val="0"/>
      <w:marRight w:val="0"/>
      <w:marTop w:val="0"/>
      <w:marBottom w:val="0"/>
      <w:divBdr>
        <w:top w:val="none" w:sz="0" w:space="0" w:color="auto"/>
        <w:left w:val="none" w:sz="0" w:space="0" w:color="auto"/>
        <w:bottom w:val="none" w:sz="0" w:space="0" w:color="auto"/>
        <w:right w:val="none" w:sz="0" w:space="0" w:color="auto"/>
      </w:divBdr>
    </w:div>
    <w:div w:id="976452841">
      <w:bodyDiv w:val="1"/>
      <w:marLeft w:val="0"/>
      <w:marRight w:val="0"/>
      <w:marTop w:val="0"/>
      <w:marBottom w:val="0"/>
      <w:divBdr>
        <w:top w:val="none" w:sz="0" w:space="0" w:color="auto"/>
        <w:left w:val="none" w:sz="0" w:space="0" w:color="auto"/>
        <w:bottom w:val="none" w:sz="0" w:space="0" w:color="auto"/>
        <w:right w:val="none" w:sz="0" w:space="0" w:color="auto"/>
      </w:divBdr>
    </w:div>
    <w:div w:id="976498176">
      <w:bodyDiv w:val="1"/>
      <w:marLeft w:val="0"/>
      <w:marRight w:val="0"/>
      <w:marTop w:val="0"/>
      <w:marBottom w:val="0"/>
      <w:divBdr>
        <w:top w:val="none" w:sz="0" w:space="0" w:color="auto"/>
        <w:left w:val="none" w:sz="0" w:space="0" w:color="auto"/>
        <w:bottom w:val="none" w:sz="0" w:space="0" w:color="auto"/>
        <w:right w:val="none" w:sz="0" w:space="0" w:color="auto"/>
      </w:divBdr>
    </w:div>
    <w:div w:id="976570441">
      <w:bodyDiv w:val="1"/>
      <w:marLeft w:val="0"/>
      <w:marRight w:val="0"/>
      <w:marTop w:val="0"/>
      <w:marBottom w:val="0"/>
      <w:divBdr>
        <w:top w:val="none" w:sz="0" w:space="0" w:color="auto"/>
        <w:left w:val="none" w:sz="0" w:space="0" w:color="auto"/>
        <w:bottom w:val="none" w:sz="0" w:space="0" w:color="auto"/>
        <w:right w:val="none" w:sz="0" w:space="0" w:color="auto"/>
      </w:divBdr>
    </w:div>
    <w:div w:id="976642121">
      <w:bodyDiv w:val="1"/>
      <w:marLeft w:val="0"/>
      <w:marRight w:val="0"/>
      <w:marTop w:val="0"/>
      <w:marBottom w:val="0"/>
      <w:divBdr>
        <w:top w:val="none" w:sz="0" w:space="0" w:color="auto"/>
        <w:left w:val="none" w:sz="0" w:space="0" w:color="auto"/>
        <w:bottom w:val="none" w:sz="0" w:space="0" w:color="auto"/>
        <w:right w:val="none" w:sz="0" w:space="0" w:color="auto"/>
      </w:divBdr>
    </w:div>
    <w:div w:id="976766800">
      <w:bodyDiv w:val="1"/>
      <w:marLeft w:val="0"/>
      <w:marRight w:val="0"/>
      <w:marTop w:val="0"/>
      <w:marBottom w:val="0"/>
      <w:divBdr>
        <w:top w:val="none" w:sz="0" w:space="0" w:color="auto"/>
        <w:left w:val="none" w:sz="0" w:space="0" w:color="auto"/>
        <w:bottom w:val="none" w:sz="0" w:space="0" w:color="auto"/>
        <w:right w:val="none" w:sz="0" w:space="0" w:color="auto"/>
      </w:divBdr>
    </w:div>
    <w:div w:id="976835224">
      <w:bodyDiv w:val="1"/>
      <w:marLeft w:val="0"/>
      <w:marRight w:val="0"/>
      <w:marTop w:val="0"/>
      <w:marBottom w:val="0"/>
      <w:divBdr>
        <w:top w:val="none" w:sz="0" w:space="0" w:color="auto"/>
        <w:left w:val="none" w:sz="0" w:space="0" w:color="auto"/>
        <w:bottom w:val="none" w:sz="0" w:space="0" w:color="auto"/>
        <w:right w:val="none" w:sz="0" w:space="0" w:color="auto"/>
      </w:divBdr>
    </w:div>
    <w:div w:id="976881081">
      <w:bodyDiv w:val="1"/>
      <w:marLeft w:val="0"/>
      <w:marRight w:val="0"/>
      <w:marTop w:val="0"/>
      <w:marBottom w:val="0"/>
      <w:divBdr>
        <w:top w:val="none" w:sz="0" w:space="0" w:color="auto"/>
        <w:left w:val="none" w:sz="0" w:space="0" w:color="auto"/>
        <w:bottom w:val="none" w:sz="0" w:space="0" w:color="auto"/>
        <w:right w:val="none" w:sz="0" w:space="0" w:color="auto"/>
      </w:divBdr>
    </w:div>
    <w:div w:id="976910977">
      <w:bodyDiv w:val="1"/>
      <w:marLeft w:val="0"/>
      <w:marRight w:val="0"/>
      <w:marTop w:val="0"/>
      <w:marBottom w:val="0"/>
      <w:divBdr>
        <w:top w:val="none" w:sz="0" w:space="0" w:color="auto"/>
        <w:left w:val="none" w:sz="0" w:space="0" w:color="auto"/>
        <w:bottom w:val="none" w:sz="0" w:space="0" w:color="auto"/>
        <w:right w:val="none" w:sz="0" w:space="0" w:color="auto"/>
      </w:divBdr>
    </w:div>
    <w:div w:id="976951807">
      <w:bodyDiv w:val="1"/>
      <w:marLeft w:val="0"/>
      <w:marRight w:val="0"/>
      <w:marTop w:val="0"/>
      <w:marBottom w:val="0"/>
      <w:divBdr>
        <w:top w:val="none" w:sz="0" w:space="0" w:color="auto"/>
        <w:left w:val="none" w:sz="0" w:space="0" w:color="auto"/>
        <w:bottom w:val="none" w:sz="0" w:space="0" w:color="auto"/>
        <w:right w:val="none" w:sz="0" w:space="0" w:color="auto"/>
      </w:divBdr>
    </w:div>
    <w:div w:id="977034278">
      <w:bodyDiv w:val="1"/>
      <w:marLeft w:val="0"/>
      <w:marRight w:val="0"/>
      <w:marTop w:val="0"/>
      <w:marBottom w:val="0"/>
      <w:divBdr>
        <w:top w:val="none" w:sz="0" w:space="0" w:color="auto"/>
        <w:left w:val="none" w:sz="0" w:space="0" w:color="auto"/>
        <w:bottom w:val="none" w:sz="0" w:space="0" w:color="auto"/>
        <w:right w:val="none" w:sz="0" w:space="0" w:color="auto"/>
      </w:divBdr>
    </w:div>
    <w:div w:id="977347044">
      <w:bodyDiv w:val="1"/>
      <w:marLeft w:val="0"/>
      <w:marRight w:val="0"/>
      <w:marTop w:val="0"/>
      <w:marBottom w:val="0"/>
      <w:divBdr>
        <w:top w:val="none" w:sz="0" w:space="0" w:color="auto"/>
        <w:left w:val="none" w:sz="0" w:space="0" w:color="auto"/>
        <w:bottom w:val="none" w:sz="0" w:space="0" w:color="auto"/>
        <w:right w:val="none" w:sz="0" w:space="0" w:color="auto"/>
      </w:divBdr>
    </w:div>
    <w:div w:id="977537238">
      <w:bodyDiv w:val="1"/>
      <w:marLeft w:val="0"/>
      <w:marRight w:val="0"/>
      <w:marTop w:val="0"/>
      <w:marBottom w:val="0"/>
      <w:divBdr>
        <w:top w:val="none" w:sz="0" w:space="0" w:color="auto"/>
        <w:left w:val="none" w:sz="0" w:space="0" w:color="auto"/>
        <w:bottom w:val="none" w:sz="0" w:space="0" w:color="auto"/>
        <w:right w:val="none" w:sz="0" w:space="0" w:color="auto"/>
      </w:divBdr>
    </w:div>
    <w:div w:id="977564742">
      <w:bodyDiv w:val="1"/>
      <w:marLeft w:val="0"/>
      <w:marRight w:val="0"/>
      <w:marTop w:val="0"/>
      <w:marBottom w:val="0"/>
      <w:divBdr>
        <w:top w:val="none" w:sz="0" w:space="0" w:color="auto"/>
        <w:left w:val="none" w:sz="0" w:space="0" w:color="auto"/>
        <w:bottom w:val="none" w:sz="0" w:space="0" w:color="auto"/>
        <w:right w:val="none" w:sz="0" w:space="0" w:color="auto"/>
      </w:divBdr>
    </w:div>
    <w:div w:id="977683976">
      <w:bodyDiv w:val="1"/>
      <w:marLeft w:val="0"/>
      <w:marRight w:val="0"/>
      <w:marTop w:val="0"/>
      <w:marBottom w:val="0"/>
      <w:divBdr>
        <w:top w:val="none" w:sz="0" w:space="0" w:color="auto"/>
        <w:left w:val="none" w:sz="0" w:space="0" w:color="auto"/>
        <w:bottom w:val="none" w:sz="0" w:space="0" w:color="auto"/>
        <w:right w:val="none" w:sz="0" w:space="0" w:color="auto"/>
      </w:divBdr>
    </w:div>
    <w:div w:id="977685187">
      <w:bodyDiv w:val="1"/>
      <w:marLeft w:val="0"/>
      <w:marRight w:val="0"/>
      <w:marTop w:val="0"/>
      <w:marBottom w:val="0"/>
      <w:divBdr>
        <w:top w:val="none" w:sz="0" w:space="0" w:color="auto"/>
        <w:left w:val="none" w:sz="0" w:space="0" w:color="auto"/>
        <w:bottom w:val="none" w:sz="0" w:space="0" w:color="auto"/>
        <w:right w:val="none" w:sz="0" w:space="0" w:color="auto"/>
      </w:divBdr>
    </w:div>
    <w:div w:id="977807695">
      <w:bodyDiv w:val="1"/>
      <w:marLeft w:val="0"/>
      <w:marRight w:val="0"/>
      <w:marTop w:val="0"/>
      <w:marBottom w:val="0"/>
      <w:divBdr>
        <w:top w:val="none" w:sz="0" w:space="0" w:color="auto"/>
        <w:left w:val="none" w:sz="0" w:space="0" w:color="auto"/>
        <w:bottom w:val="none" w:sz="0" w:space="0" w:color="auto"/>
        <w:right w:val="none" w:sz="0" w:space="0" w:color="auto"/>
      </w:divBdr>
    </w:div>
    <w:div w:id="977881723">
      <w:bodyDiv w:val="1"/>
      <w:marLeft w:val="0"/>
      <w:marRight w:val="0"/>
      <w:marTop w:val="0"/>
      <w:marBottom w:val="0"/>
      <w:divBdr>
        <w:top w:val="none" w:sz="0" w:space="0" w:color="auto"/>
        <w:left w:val="none" w:sz="0" w:space="0" w:color="auto"/>
        <w:bottom w:val="none" w:sz="0" w:space="0" w:color="auto"/>
        <w:right w:val="none" w:sz="0" w:space="0" w:color="auto"/>
      </w:divBdr>
    </w:div>
    <w:div w:id="978076827">
      <w:bodyDiv w:val="1"/>
      <w:marLeft w:val="0"/>
      <w:marRight w:val="0"/>
      <w:marTop w:val="0"/>
      <w:marBottom w:val="0"/>
      <w:divBdr>
        <w:top w:val="none" w:sz="0" w:space="0" w:color="auto"/>
        <w:left w:val="none" w:sz="0" w:space="0" w:color="auto"/>
        <w:bottom w:val="none" w:sz="0" w:space="0" w:color="auto"/>
        <w:right w:val="none" w:sz="0" w:space="0" w:color="auto"/>
      </w:divBdr>
    </w:div>
    <w:div w:id="978223034">
      <w:bodyDiv w:val="1"/>
      <w:marLeft w:val="0"/>
      <w:marRight w:val="0"/>
      <w:marTop w:val="0"/>
      <w:marBottom w:val="0"/>
      <w:divBdr>
        <w:top w:val="none" w:sz="0" w:space="0" w:color="auto"/>
        <w:left w:val="none" w:sz="0" w:space="0" w:color="auto"/>
        <w:bottom w:val="none" w:sz="0" w:space="0" w:color="auto"/>
        <w:right w:val="none" w:sz="0" w:space="0" w:color="auto"/>
      </w:divBdr>
    </w:div>
    <w:div w:id="978455902">
      <w:bodyDiv w:val="1"/>
      <w:marLeft w:val="0"/>
      <w:marRight w:val="0"/>
      <w:marTop w:val="0"/>
      <w:marBottom w:val="0"/>
      <w:divBdr>
        <w:top w:val="none" w:sz="0" w:space="0" w:color="auto"/>
        <w:left w:val="none" w:sz="0" w:space="0" w:color="auto"/>
        <w:bottom w:val="none" w:sz="0" w:space="0" w:color="auto"/>
        <w:right w:val="none" w:sz="0" w:space="0" w:color="auto"/>
      </w:divBdr>
    </w:div>
    <w:div w:id="978605756">
      <w:bodyDiv w:val="1"/>
      <w:marLeft w:val="0"/>
      <w:marRight w:val="0"/>
      <w:marTop w:val="0"/>
      <w:marBottom w:val="0"/>
      <w:divBdr>
        <w:top w:val="none" w:sz="0" w:space="0" w:color="auto"/>
        <w:left w:val="none" w:sz="0" w:space="0" w:color="auto"/>
        <w:bottom w:val="none" w:sz="0" w:space="0" w:color="auto"/>
        <w:right w:val="none" w:sz="0" w:space="0" w:color="auto"/>
      </w:divBdr>
    </w:div>
    <w:div w:id="978609814">
      <w:bodyDiv w:val="1"/>
      <w:marLeft w:val="0"/>
      <w:marRight w:val="0"/>
      <w:marTop w:val="0"/>
      <w:marBottom w:val="0"/>
      <w:divBdr>
        <w:top w:val="none" w:sz="0" w:space="0" w:color="auto"/>
        <w:left w:val="none" w:sz="0" w:space="0" w:color="auto"/>
        <w:bottom w:val="none" w:sz="0" w:space="0" w:color="auto"/>
        <w:right w:val="none" w:sz="0" w:space="0" w:color="auto"/>
      </w:divBdr>
    </w:div>
    <w:div w:id="978727048">
      <w:bodyDiv w:val="1"/>
      <w:marLeft w:val="0"/>
      <w:marRight w:val="0"/>
      <w:marTop w:val="0"/>
      <w:marBottom w:val="0"/>
      <w:divBdr>
        <w:top w:val="none" w:sz="0" w:space="0" w:color="auto"/>
        <w:left w:val="none" w:sz="0" w:space="0" w:color="auto"/>
        <w:bottom w:val="none" w:sz="0" w:space="0" w:color="auto"/>
        <w:right w:val="none" w:sz="0" w:space="0" w:color="auto"/>
      </w:divBdr>
    </w:div>
    <w:div w:id="978850616">
      <w:bodyDiv w:val="1"/>
      <w:marLeft w:val="0"/>
      <w:marRight w:val="0"/>
      <w:marTop w:val="0"/>
      <w:marBottom w:val="0"/>
      <w:divBdr>
        <w:top w:val="none" w:sz="0" w:space="0" w:color="auto"/>
        <w:left w:val="none" w:sz="0" w:space="0" w:color="auto"/>
        <w:bottom w:val="none" w:sz="0" w:space="0" w:color="auto"/>
        <w:right w:val="none" w:sz="0" w:space="0" w:color="auto"/>
      </w:divBdr>
    </w:div>
    <w:div w:id="978917482">
      <w:bodyDiv w:val="1"/>
      <w:marLeft w:val="0"/>
      <w:marRight w:val="0"/>
      <w:marTop w:val="0"/>
      <w:marBottom w:val="0"/>
      <w:divBdr>
        <w:top w:val="none" w:sz="0" w:space="0" w:color="auto"/>
        <w:left w:val="none" w:sz="0" w:space="0" w:color="auto"/>
        <w:bottom w:val="none" w:sz="0" w:space="0" w:color="auto"/>
        <w:right w:val="none" w:sz="0" w:space="0" w:color="auto"/>
      </w:divBdr>
    </w:div>
    <w:div w:id="978920289">
      <w:bodyDiv w:val="1"/>
      <w:marLeft w:val="0"/>
      <w:marRight w:val="0"/>
      <w:marTop w:val="0"/>
      <w:marBottom w:val="0"/>
      <w:divBdr>
        <w:top w:val="none" w:sz="0" w:space="0" w:color="auto"/>
        <w:left w:val="none" w:sz="0" w:space="0" w:color="auto"/>
        <w:bottom w:val="none" w:sz="0" w:space="0" w:color="auto"/>
        <w:right w:val="none" w:sz="0" w:space="0" w:color="auto"/>
      </w:divBdr>
    </w:div>
    <w:div w:id="978926033">
      <w:bodyDiv w:val="1"/>
      <w:marLeft w:val="0"/>
      <w:marRight w:val="0"/>
      <w:marTop w:val="0"/>
      <w:marBottom w:val="0"/>
      <w:divBdr>
        <w:top w:val="none" w:sz="0" w:space="0" w:color="auto"/>
        <w:left w:val="none" w:sz="0" w:space="0" w:color="auto"/>
        <w:bottom w:val="none" w:sz="0" w:space="0" w:color="auto"/>
        <w:right w:val="none" w:sz="0" w:space="0" w:color="auto"/>
      </w:divBdr>
    </w:div>
    <w:div w:id="979185580">
      <w:bodyDiv w:val="1"/>
      <w:marLeft w:val="0"/>
      <w:marRight w:val="0"/>
      <w:marTop w:val="0"/>
      <w:marBottom w:val="0"/>
      <w:divBdr>
        <w:top w:val="none" w:sz="0" w:space="0" w:color="auto"/>
        <w:left w:val="none" w:sz="0" w:space="0" w:color="auto"/>
        <w:bottom w:val="none" w:sz="0" w:space="0" w:color="auto"/>
        <w:right w:val="none" w:sz="0" w:space="0" w:color="auto"/>
      </w:divBdr>
    </w:div>
    <w:div w:id="979189202">
      <w:bodyDiv w:val="1"/>
      <w:marLeft w:val="0"/>
      <w:marRight w:val="0"/>
      <w:marTop w:val="0"/>
      <w:marBottom w:val="0"/>
      <w:divBdr>
        <w:top w:val="none" w:sz="0" w:space="0" w:color="auto"/>
        <w:left w:val="none" w:sz="0" w:space="0" w:color="auto"/>
        <w:bottom w:val="none" w:sz="0" w:space="0" w:color="auto"/>
        <w:right w:val="none" w:sz="0" w:space="0" w:color="auto"/>
      </w:divBdr>
    </w:div>
    <w:div w:id="979190893">
      <w:bodyDiv w:val="1"/>
      <w:marLeft w:val="0"/>
      <w:marRight w:val="0"/>
      <w:marTop w:val="0"/>
      <w:marBottom w:val="0"/>
      <w:divBdr>
        <w:top w:val="none" w:sz="0" w:space="0" w:color="auto"/>
        <w:left w:val="none" w:sz="0" w:space="0" w:color="auto"/>
        <w:bottom w:val="none" w:sz="0" w:space="0" w:color="auto"/>
        <w:right w:val="none" w:sz="0" w:space="0" w:color="auto"/>
      </w:divBdr>
    </w:div>
    <w:div w:id="979308063">
      <w:bodyDiv w:val="1"/>
      <w:marLeft w:val="0"/>
      <w:marRight w:val="0"/>
      <w:marTop w:val="0"/>
      <w:marBottom w:val="0"/>
      <w:divBdr>
        <w:top w:val="none" w:sz="0" w:space="0" w:color="auto"/>
        <w:left w:val="none" w:sz="0" w:space="0" w:color="auto"/>
        <w:bottom w:val="none" w:sz="0" w:space="0" w:color="auto"/>
        <w:right w:val="none" w:sz="0" w:space="0" w:color="auto"/>
      </w:divBdr>
    </w:div>
    <w:div w:id="979382136">
      <w:bodyDiv w:val="1"/>
      <w:marLeft w:val="0"/>
      <w:marRight w:val="0"/>
      <w:marTop w:val="0"/>
      <w:marBottom w:val="0"/>
      <w:divBdr>
        <w:top w:val="none" w:sz="0" w:space="0" w:color="auto"/>
        <w:left w:val="none" w:sz="0" w:space="0" w:color="auto"/>
        <w:bottom w:val="none" w:sz="0" w:space="0" w:color="auto"/>
        <w:right w:val="none" w:sz="0" w:space="0" w:color="auto"/>
      </w:divBdr>
    </w:div>
    <w:div w:id="979384738">
      <w:bodyDiv w:val="1"/>
      <w:marLeft w:val="0"/>
      <w:marRight w:val="0"/>
      <w:marTop w:val="0"/>
      <w:marBottom w:val="0"/>
      <w:divBdr>
        <w:top w:val="none" w:sz="0" w:space="0" w:color="auto"/>
        <w:left w:val="none" w:sz="0" w:space="0" w:color="auto"/>
        <w:bottom w:val="none" w:sz="0" w:space="0" w:color="auto"/>
        <w:right w:val="none" w:sz="0" w:space="0" w:color="auto"/>
      </w:divBdr>
    </w:div>
    <w:div w:id="979454387">
      <w:bodyDiv w:val="1"/>
      <w:marLeft w:val="0"/>
      <w:marRight w:val="0"/>
      <w:marTop w:val="0"/>
      <w:marBottom w:val="0"/>
      <w:divBdr>
        <w:top w:val="none" w:sz="0" w:space="0" w:color="auto"/>
        <w:left w:val="none" w:sz="0" w:space="0" w:color="auto"/>
        <w:bottom w:val="none" w:sz="0" w:space="0" w:color="auto"/>
        <w:right w:val="none" w:sz="0" w:space="0" w:color="auto"/>
      </w:divBdr>
    </w:div>
    <w:div w:id="979455307">
      <w:bodyDiv w:val="1"/>
      <w:marLeft w:val="0"/>
      <w:marRight w:val="0"/>
      <w:marTop w:val="0"/>
      <w:marBottom w:val="0"/>
      <w:divBdr>
        <w:top w:val="none" w:sz="0" w:space="0" w:color="auto"/>
        <w:left w:val="none" w:sz="0" w:space="0" w:color="auto"/>
        <w:bottom w:val="none" w:sz="0" w:space="0" w:color="auto"/>
        <w:right w:val="none" w:sz="0" w:space="0" w:color="auto"/>
      </w:divBdr>
    </w:div>
    <w:div w:id="979457245">
      <w:bodyDiv w:val="1"/>
      <w:marLeft w:val="0"/>
      <w:marRight w:val="0"/>
      <w:marTop w:val="0"/>
      <w:marBottom w:val="0"/>
      <w:divBdr>
        <w:top w:val="none" w:sz="0" w:space="0" w:color="auto"/>
        <w:left w:val="none" w:sz="0" w:space="0" w:color="auto"/>
        <w:bottom w:val="none" w:sz="0" w:space="0" w:color="auto"/>
        <w:right w:val="none" w:sz="0" w:space="0" w:color="auto"/>
      </w:divBdr>
    </w:div>
    <w:div w:id="979458834">
      <w:bodyDiv w:val="1"/>
      <w:marLeft w:val="0"/>
      <w:marRight w:val="0"/>
      <w:marTop w:val="0"/>
      <w:marBottom w:val="0"/>
      <w:divBdr>
        <w:top w:val="none" w:sz="0" w:space="0" w:color="auto"/>
        <w:left w:val="none" w:sz="0" w:space="0" w:color="auto"/>
        <w:bottom w:val="none" w:sz="0" w:space="0" w:color="auto"/>
        <w:right w:val="none" w:sz="0" w:space="0" w:color="auto"/>
      </w:divBdr>
    </w:div>
    <w:div w:id="979462839">
      <w:bodyDiv w:val="1"/>
      <w:marLeft w:val="0"/>
      <w:marRight w:val="0"/>
      <w:marTop w:val="0"/>
      <w:marBottom w:val="0"/>
      <w:divBdr>
        <w:top w:val="none" w:sz="0" w:space="0" w:color="auto"/>
        <w:left w:val="none" w:sz="0" w:space="0" w:color="auto"/>
        <w:bottom w:val="none" w:sz="0" w:space="0" w:color="auto"/>
        <w:right w:val="none" w:sz="0" w:space="0" w:color="auto"/>
      </w:divBdr>
      <w:divsChild>
        <w:div w:id="1287545130">
          <w:marLeft w:val="679"/>
          <w:marRight w:val="0"/>
          <w:marTop w:val="136"/>
          <w:marBottom w:val="136"/>
          <w:divBdr>
            <w:top w:val="none" w:sz="0" w:space="0" w:color="auto"/>
            <w:left w:val="none" w:sz="0" w:space="0" w:color="auto"/>
            <w:bottom w:val="none" w:sz="0" w:space="0" w:color="auto"/>
            <w:right w:val="none" w:sz="0" w:space="0" w:color="auto"/>
          </w:divBdr>
          <w:divsChild>
            <w:div w:id="1114328685">
              <w:marLeft w:val="0"/>
              <w:marRight w:val="0"/>
              <w:marTop w:val="0"/>
              <w:marBottom w:val="0"/>
              <w:divBdr>
                <w:top w:val="none" w:sz="0" w:space="0" w:color="auto"/>
                <w:left w:val="none" w:sz="0" w:space="0" w:color="auto"/>
                <w:bottom w:val="none" w:sz="0" w:space="0" w:color="auto"/>
                <w:right w:val="none" w:sz="0" w:space="0" w:color="auto"/>
              </w:divBdr>
              <w:divsChild>
                <w:div w:id="1635524021">
                  <w:marLeft w:val="0"/>
                  <w:marRight w:val="0"/>
                  <w:marTop w:val="2228"/>
                  <w:marBottom w:val="0"/>
                  <w:divBdr>
                    <w:top w:val="none" w:sz="0" w:space="0" w:color="auto"/>
                    <w:left w:val="none" w:sz="0" w:space="0" w:color="auto"/>
                    <w:bottom w:val="none" w:sz="0" w:space="0" w:color="auto"/>
                    <w:right w:val="none" w:sz="0" w:space="0" w:color="auto"/>
                  </w:divBdr>
                </w:div>
              </w:divsChild>
            </w:div>
          </w:divsChild>
        </w:div>
      </w:divsChild>
    </w:div>
    <w:div w:id="979504104">
      <w:bodyDiv w:val="1"/>
      <w:marLeft w:val="0"/>
      <w:marRight w:val="0"/>
      <w:marTop w:val="0"/>
      <w:marBottom w:val="0"/>
      <w:divBdr>
        <w:top w:val="none" w:sz="0" w:space="0" w:color="auto"/>
        <w:left w:val="none" w:sz="0" w:space="0" w:color="auto"/>
        <w:bottom w:val="none" w:sz="0" w:space="0" w:color="auto"/>
        <w:right w:val="none" w:sz="0" w:space="0" w:color="auto"/>
      </w:divBdr>
    </w:div>
    <w:div w:id="979530879">
      <w:bodyDiv w:val="1"/>
      <w:marLeft w:val="0"/>
      <w:marRight w:val="0"/>
      <w:marTop w:val="0"/>
      <w:marBottom w:val="0"/>
      <w:divBdr>
        <w:top w:val="none" w:sz="0" w:space="0" w:color="auto"/>
        <w:left w:val="none" w:sz="0" w:space="0" w:color="auto"/>
        <w:bottom w:val="none" w:sz="0" w:space="0" w:color="auto"/>
        <w:right w:val="none" w:sz="0" w:space="0" w:color="auto"/>
      </w:divBdr>
    </w:div>
    <w:div w:id="979532496">
      <w:bodyDiv w:val="1"/>
      <w:marLeft w:val="0"/>
      <w:marRight w:val="0"/>
      <w:marTop w:val="0"/>
      <w:marBottom w:val="0"/>
      <w:divBdr>
        <w:top w:val="none" w:sz="0" w:space="0" w:color="auto"/>
        <w:left w:val="none" w:sz="0" w:space="0" w:color="auto"/>
        <w:bottom w:val="none" w:sz="0" w:space="0" w:color="auto"/>
        <w:right w:val="none" w:sz="0" w:space="0" w:color="auto"/>
      </w:divBdr>
      <w:divsChild>
        <w:div w:id="1507751302">
          <w:marLeft w:val="0"/>
          <w:marRight w:val="0"/>
          <w:marTop w:val="0"/>
          <w:marBottom w:val="0"/>
          <w:divBdr>
            <w:top w:val="none" w:sz="0" w:space="0" w:color="auto"/>
            <w:left w:val="none" w:sz="0" w:space="0" w:color="auto"/>
            <w:bottom w:val="none" w:sz="0" w:space="0" w:color="auto"/>
            <w:right w:val="none" w:sz="0" w:space="0" w:color="auto"/>
          </w:divBdr>
        </w:div>
      </w:divsChild>
    </w:div>
    <w:div w:id="979650955">
      <w:bodyDiv w:val="1"/>
      <w:marLeft w:val="0"/>
      <w:marRight w:val="0"/>
      <w:marTop w:val="0"/>
      <w:marBottom w:val="0"/>
      <w:divBdr>
        <w:top w:val="none" w:sz="0" w:space="0" w:color="auto"/>
        <w:left w:val="none" w:sz="0" w:space="0" w:color="auto"/>
        <w:bottom w:val="none" w:sz="0" w:space="0" w:color="auto"/>
        <w:right w:val="none" w:sz="0" w:space="0" w:color="auto"/>
      </w:divBdr>
    </w:div>
    <w:div w:id="979725344">
      <w:bodyDiv w:val="1"/>
      <w:marLeft w:val="0"/>
      <w:marRight w:val="0"/>
      <w:marTop w:val="0"/>
      <w:marBottom w:val="0"/>
      <w:divBdr>
        <w:top w:val="none" w:sz="0" w:space="0" w:color="auto"/>
        <w:left w:val="none" w:sz="0" w:space="0" w:color="auto"/>
        <w:bottom w:val="none" w:sz="0" w:space="0" w:color="auto"/>
        <w:right w:val="none" w:sz="0" w:space="0" w:color="auto"/>
      </w:divBdr>
    </w:div>
    <w:div w:id="979770844">
      <w:bodyDiv w:val="1"/>
      <w:marLeft w:val="0"/>
      <w:marRight w:val="0"/>
      <w:marTop w:val="0"/>
      <w:marBottom w:val="0"/>
      <w:divBdr>
        <w:top w:val="none" w:sz="0" w:space="0" w:color="auto"/>
        <w:left w:val="none" w:sz="0" w:space="0" w:color="auto"/>
        <w:bottom w:val="none" w:sz="0" w:space="0" w:color="auto"/>
        <w:right w:val="none" w:sz="0" w:space="0" w:color="auto"/>
      </w:divBdr>
    </w:div>
    <w:div w:id="979772806">
      <w:bodyDiv w:val="1"/>
      <w:marLeft w:val="0"/>
      <w:marRight w:val="0"/>
      <w:marTop w:val="0"/>
      <w:marBottom w:val="0"/>
      <w:divBdr>
        <w:top w:val="none" w:sz="0" w:space="0" w:color="auto"/>
        <w:left w:val="none" w:sz="0" w:space="0" w:color="auto"/>
        <w:bottom w:val="none" w:sz="0" w:space="0" w:color="auto"/>
        <w:right w:val="none" w:sz="0" w:space="0" w:color="auto"/>
      </w:divBdr>
    </w:div>
    <w:div w:id="979960084">
      <w:bodyDiv w:val="1"/>
      <w:marLeft w:val="0"/>
      <w:marRight w:val="0"/>
      <w:marTop w:val="0"/>
      <w:marBottom w:val="0"/>
      <w:divBdr>
        <w:top w:val="none" w:sz="0" w:space="0" w:color="auto"/>
        <w:left w:val="none" w:sz="0" w:space="0" w:color="auto"/>
        <w:bottom w:val="none" w:sz="0" w:space="0" w:color="auto"/>
        <w:right w:val="none" w:sz="0" w:space="0" w:color="auto"/>
      </w:divBdr>
      <w:divsChild>
        <w:div w:id="227812653">
          <w:marLeft w:val="0"/>
          <w:marRight w:val="0"/>
          <w:marTop w:val="0"/>
          <w:marBottom w:val="0"/>
          <w:divBdr>
            <w:top w:val="none" w:sz="0" w:space="0" w:color="auto"/>
            <w:left w:val="none" w:sz="0" w:space="0" w:color="auto"/>
            <w:bottom w:val="none" w:sz="0" w:space="0" w:color="auto"/>
            <w:right w:val="none" w:sz="0" w:space="0" w:color="auto"/>
          </w:divBdr>
        </w:div>
        <w:div w:id="1235436846">
          <w:marLeft w:val="0"/>
          <w:marRight w:val="0"/>
          <w:marTop w:val="0"/>
          <w:marBottom w:val="0"/>
          <w:divBdr>
            <w:top w:val="none" w:sz="0" w:space="0" w:color="auto"/>
            <w:left w:val="none" w:sz="0" w:space="0" w:color="auto"/>
            <w:bottom w:val="none" w:sz="0" w:space="0" w:color="auto"/>
            <w:right w:val="none" w:sz="0" w:space="0" w:color="auto"/>
          </w:divBdr>
        </w:div>
      </w:divsChild>
    </w:div>
    <w:div w:id="979961990">
      <w:bodyDiv w:val="1"/>
      <w:marLeft w:val="0"/>
      <w:marRight w:val="0"/>
      <w:marTop w:val="0"/>
      <w:marBottom w:val="0"/>
      <w:divBdr>
        <w:top w:val="none" w:sz="0" w:space="0" w:color="auto"/>
        <w:left w:val="none" w:sz="0" w:space="0" w:color="auto"/>
        <w:bottom w:val="none" w:sz="0" w:space="0" w:color="auto"/>
        <w:right w:val="none" w:sz="0" w:space="0" w:color="auto"/>
      </w:divBdr>
    </w:div>
    <w:div w:id="980109419">
      <w:bodyDiv w:val="1"/>
      <w:marLeft w:val="0"/>
      <w:marRight w:val="0"/>
      <w:marTop w:val="0"/>
      <w:marBottom w:val="0"/>
      <w:divBdr>
        <w:top w:val="none" w:sz="0" w:space="0" w:color="auto"/>
        <w:left w:val="none" w:sz="0" w:space="0" w:color="auto"/>
        <w:bottom w:val="none" w:sz="0" w:space="0" w:color="auto"/>
        <w:right w:val="none" w:sz="0" w:space="0" w:color="auto"/>
      </w:divBdr>
    </w:div>
    <w:div w:id="980303274">
      <w:bodyDiv w:val="1"/>
      <w:marLeft w:val="0"/>
      <w:marRight w:val="0"/>
      <w:marTop w:val="0"/>
      <w:marBottom w:val="0"/>
      <w:divBdr>
        <w:top w:val="none" w:sz="0" w:space="0" w:color="auto"/>
        <w:left w:val="none" w:sz="0" w:space="0" w:color="auto"/>
        <w:bottom w:val="none" w:sz="0" w:space="0" w:color="auto"/>
        <w:right w:val="none" w:sz="0" w:space="0" w:color="auto"/>
      </w:divBdr>
    </w:div>
    <w:div w:id="980307615">
      <w:bodyDiv w:val="1"/>
      <w:marLeft w:val="0"/>
      <w:marRight w:val="0"/>
      <w:marTop w:val="0"/>
      <w:marBottom w:val="0"/>
      <w:divBdr>
        <w:top w:val="none" w:sz="0" w:space="0" w:color="auto"/>
        <w:left w:val="none" w:sz="0" w:space="0" w:color="auto"/>
        <w:bottom w:val="none" w:sz="0" w:space="0" w:color="auto"/>
        <w:right w:val="none" w:sz="0" w:space="0" w:color="auto"/>
      </w:divBdr>
    </w:div>
    <w:div w:id="980382430">
      <w:bodyDiv w:val="1"/>
      <w:marLeft w:val="0"/>
      <w:marRight w:val="0"/>
      <w:marTop w:val="0"/>
      <w:marBottom w:val="0"/>
      <w:divBdr>
        <w:top w:val="none" w:sz="0" w:space="0" w:color="auto"/>
        <w:left w:val="none" w:sz="0" w:space="0" w:color="auto"/>
        <w:bottom w:val="none" w:sz="0" w:space="0" w:color="auto"/>
        <w:right w:val="none" w:sz="0" w:space="0" w:color="auto"/>
      </w:divBdr>
    </w:div>
    <w:div w:id="980421732">
      <w:bodyDiv w:val="1"/>
      <w:marLeft w:val="0"/>
      <w:marRight w:val="0"/>
      <w:marTop w:val="0"/>
      <w:marBottom w:val="0"/>
      <w:divBdr>
        <w:top w:val="none" w:sz="0" w:space="0" w:color="auto"/>
        <w:left w:val="none" w:sz="0" w:space="0" w:color="auto"/>
        <w:bottom w:val="none" w:sz="0" w:space="0" w:color="auto"/>
        <w:right w:val="none" w:sz="0" w:space="0" w:color="auto"/>
      </w:divBdr>
    </w:div>
    <w:div w:id="980429093">
      <w:bodyDiv w:val="1"/>
      <w:marLeft w:val="0"/>
      <w:marRight w:val="0"/>
      <w:marTop w:val="0"/>
      <w:marBottom w:val="0"/>
      <w:divBdr>
        <w:top w:val="none" w:sz="0" w:space="0" w:color="auto"/>
        <w:left w:val="none" w:sz="0" w:space="0" w:color="auto"/>
        <w:bottom w:val="none" w:sz="0" w:space="0" w:color="auto"/>
        <w:right w:val="none" w:sz="0" w:space="0" w:color="auto"/>
      </w:divBdr>
    </w:div>
    <w:div w:id="980693543">
      <w:bodyDiv w:val="1"/>
      <w:marLeft w:val="0"/>
      <w:marRight w:val="0"/>
      <w:marTop w:val="0"/>
      <w:marBottom w:val="0"/>
      <w:divBdr>
        <w:top w:val="none" w:sz="0" w:space="0" w:color="auto"/>
        <w:left w:val="none" w:sz="0" w:space="0" w:color="auto"/>
        <w:bottom w:val="none" w:sz="0" w:space="0" w:color="auto"/>
        <w:right w:val="none" w:sz="0" w:space="0" w:color="auto"/>
      </w:divBdr>
    </w:div>
    <w:div w:id="980695894">
      <w:bodyDiv w:val="1"/>
      <w:marLeft w:val="0"/>
      <w:marRight w:val="0"/>
      <w:marTop w:val="0"/>
      <w:marBottom w:val="0"/>
      <w:divBdr>
        <w:top w:val="none" w:sz="0" w:space="0" w:color="auto"/>
        <w:left w:val="none" w:sz="0" w:space="0" w:color="auto"/>
        <w:bottom w:val="none" w:sz="0" w:space="0" w:color="auto"/>
        <w:right w:val="none" w:sz="0" w:space="0" w:color="auto"/>
      </w:divBdr>
    </w:div>
    <w:div w:id="980959986">
      <w:bodyDiv w:val="1"/>
      <w:marLeft w:val="0"/>
      <w:marRight w:val="0"/>
      <w:marTop w:val="0"/>
      <w:marBottom w:val="0"/>
      <w:divBdr>
        <w:top w:val="none" w:sz="0" w:space="0" w:color="auto"/>
        <w:left w:val="none" w:sz="0" w:space="0" w:color="auto"/>
        <w:bottom w:val="none" w:sz="0" w:space="0" w:color="auto"/>
        <w:right w:val="none" w:sz="0" w:space="0" w:color="auto"/>
      </w:divBdr>
    </w:div>
    <w:div w:id="980961955">
      <w:bodyDiv w:val="1"/>
      <w:marLeft w:val="0"/>
      <w:marRight w:val="0"/>
      <w:marTop w:val="0"/>
      <w:marBottom w:val="0"/>
      <w:divBdr>
        <w:top w:val="none" w:sz="0" w:space="0" w:color="auto"/>
        <w:left w:val="none" w:sz="0" w:space="0" w:color="auto"/>
        <w:bottom w:val="none" w:sz="0" w:space="0" w:color="auto"/>
        <w:right w:val="none" w:sz="0" w:space="0" w:color="auto"/>
      </w:divBdr>
    </w:div>
    <w:div w:id="980967284">
      <w:bodyDiv w:val="1"/>
      <w:marLeft w:val="0"/>
      <w:marRight w:val="0"/>
      <w:marTop w:val="0"/>
      <w:marBottom w:val="0"/>
      <w:divBdr>
        <w:top w:val="none" w:sz="0" w:space="0" w:color="auto"/>
        <w:left w:val="none" w:sz="0" w:space="0" w:color="auto"/>
        <w:bottom w:val="none" w:sz="0" w:space="0" w:color="auto"/>
        <w:right w:val="none" w:sz="0" w:space="0" w:color="auto"/>
      </w:divBdr>
    </w:div>
    <w:div w:id="981152521">
      <w:bodyDiv w:val="1"/>
      <w:marLeft w:val="0"/>
      <w:marRight w:val="0"/>
      <w:marTop w:val="0"/>
      <w:marBottom w:val="0"/>
      <w:divBdr>
        <w:top w:val="none" w:sz="0" w:space="0" w:color="auto"/>
        <w:left w:val="none" w:sz="0" w:space="0" w:color="auto"/>
        <w:bottom w:val="none" w:sz="0" w:space="0" w:color="auto"/>
        <w:right w:val="none" w:sz="0" w:space="0" w:color="auto"/>
      </w:divBdr>
    </w:div>
    <w:div w:id="981159202">
      <w:bodyDiv w:val="1"/>
      <w:marLeft w:val="0"/>
      <w:marRight w:val="0"/>
      <w:marTop w:val="0"/>
      <w:marBottom w:val="0"/>
      <w:divBdr>
        <w:top w:val="none" w:sz="0" w:space="0" w:color="auto"/>
        <w:left w:val="none" w:sz="0" w:space="0" w:color="auto"/>
        <w:bottom w:val="none" w:sz="0" w:space="0" w:color="auto"/>
        <w:right w:val="none" w:sz="0" w:space="0" w:color="auto"/>
      </w:divBdr>
    </w:div>
    <w:div w:id="981228687">
      <w:bodyDiv w:val="1"/>
      <w:marLeft w:val="0"/>
      <w:marRight w:val="0"/>
      <w:marTop w:val="0"/>
      <w:marBottom w:val="0"/>
      <w:divBdr>
        <w:top w:val="none" w:sz="0" w:space="0" w:color="auto"/>
        <w:left w:val="none" w:sz="0" w:space="0" w:color="auto"/>
        <w:bottom w:val="none" w:sz="0" w:space="0" w:color="auto"/>
        <w:right w:val="none" w:sz="0" w:space="0" w:color="auto"/>
      </w:divBdr>
    </w:div>
    <w:div w:id="981233389">
      <w:bodyDiv w:val="1"/>
      <w:marLeft w:val="0"/>
      <w:marRight w:val="0"/>
      <w:marTop w:val="0"/>
      <w:marBottom w:val="0"/>
      <w:divBdr>
        <w:top w:val="none" w:sz="0" w:space="0" w:color="auto"/>
        <w:left w:val="none" w:sz="0" w:space="0" w:color="auto"/>
        <w:bottom w:val="none" w:sz="0" w:space="0" w:color="auto"/>
        <w:right w:val="none" w:sz="0" w:space="0" w:color="auto"/>
      </w:divBdr>
    </w:div>
    <w:div w:id="981273906">
      <w:bodyDiv w:val="1"/>
      <w:marLeft w:val="0"/>
      <w:marRight w:val="0"/>
      <w:marTop w:val="0"/>
      <w:marBottom w:val="0"/>
      <w:divBdr>
        <w:top w:val="none" w:sz="0" w:space="0" w:color="auto"/>
        <w:left w:val="none" w:sz="0" w:space="0" w:color="auto"/>
        <w:bottom w:val="none" w:sz="0" w:space="0" w:color="auto"/>
        <w:right w:val="none" w:sz="0" w:space="0" w:color="auto"/>
      </w:divBdr>
      <w:divsChild>
        <w:div w:id="666321326">
          <w:marLeft w:val="0"/>
          <w:marRight w:val="0"/>
          <w:marTop w:val="0"/>
          <w:marBottom w:val="0"/>
          <w:divBdr>
            <w:top w:val="none" w:sz="0" w:space="0" w:color="auto"/>
            <w:left w:val="none" w:sz="0" w:space="0" w:color="auto"/>
            <w:bottom w:val="none" w:sz="0" w:space="0" w:color="auto"/>
            <w:right w:val="none" w:sz="0" w:space="0" w:color="auto"/>
          </w:divBdr>
        </w:div>
      </w:divsChild>
    </w:div>
    <w:div w:id="981277915">
      <w:bodyDiv w:val="1"/>
      <w:marLeft w:val="0"/>
      <w:marRight w:val="0"/>
      <w:marTop w:val="0"/>
      <w:marBottom w:val="0"/>
      <w:divBdr>
        <w:top w:val="none" w:sz="0" w:space="0" w:color="auto"/>
        <w:left w:val="none" w:sz="0" w:space="0" w:color="auto"/>
        <w:bottom w:val="none" w:sz="0" w:space="0" w:color="auto"/>
        <w:right w:val="none" w:sz="0" w:space="0" w:color="auto"/>
      </w:divBdr>
    </w:div>
    <w:div w:id="981428491">
      <w:bodyDiv w:val="1"/>
      <w:marLeft w:val="0"/>
      <w:marRight w:val="0"/>
      <w:marTop w:val="0"/>
      <w:marBottom w:val="0"/>
      <w:divBdr>
        <w:top w:val="none" w:sz="0" w:space="0" w:color="auto"/>
        <w:left w:val="none" w:sz="0" w:space="0" w:color="auto"/>
        <w:bottom w:val="none" w:sz="0" w:space="0" w:color="auto"/>
        <w:right w:val="none" w:sz="0" w:space="0" w:color="auto"/>
      </w:divBdr>
    </w:div>
    <w:div w:id="981469061">
      <w:bodyDiv w:val="1"/>
      <w:marLeft w:val="0"/>
      <w:marRight w:val="0"/>
      <w:marTop w:val="0"/>
      <w:marBottom w:val="0"/>
      <w:divBdr>
        <w:top w:val="none" w:sz="0" w:space="0" w:color="auto"/>
        <w:left w:val="none" w:sz="0" w:space="0" w:color="auto"/>
        <w:bottom w:val="none" w:sz="0" w:space="0" w:color="auto"/>
        <w:right w:val="none" w:sz="0" w:space="0" w:color="auto"/>
      </w:divBdr>
    </w:div>
    <w:div w:id="981539659">
      <w:bodyDiv w:val="1"/>
      <w:marLeft w:val="0"/>
      <w:marRight w:val="0"/>
      <w:marTop w:val="0"/>
      <w:marBottom w:val="0"/>
      <w:divBdr>
        <w:top w:val="none" w:sz="0" w:space="0" w:color="auto"/>
        <w:left w:val="none" w:sz="0" w:space="0" w:color="auto"/>
        <w:bottom w:val="none" w:sz="0" w:space="0" w:color="auto"/>
        <w:right w:val="none" w:sz="0" w:space="0" w:color="auto"/>
      </w:divBdr>
    </w:div>
    <w:div w:id="981541414">
      <w:bodyDiv w:val="1"/>
      <w:marLeft w:val="0"/>
      <w:marRight w:val="0"/>
      <w:marTop w:val="0"/>
      <w:marBottom w:val="0"/>
      <w:divBdr>
        <w:top w:val="none" w:sz="0" w:space="0" w:color="auto"/>
        <w:left w:val="none" w:sz="0" w:space="0" w:color="auto"/>
        <w:bottom w:val="none" w:sz="0" w:space="0" w:color="auto"/>
        <w:right w:val="none" w:sz="0" w:space="0" w:color="auto"/>
      </w:divBdr>
    </w:div>
    <w:div w:id="981544870">
      <w:bodyDiv w:val="1"/>
      <w:marLeft w:val="0"/>
      <w:marRight w:val="0"/>
      <w:marTop w:val="0"/>
      <w:marBottom w:val="0"/>
      <w:divBdr>
        <w:top w:val="none" w:sz="0" w:space="0" w:color="auto"/>
        <w:left w:val="none" w:sz="0" w:space="0" w:color="auto"/>
        <w:bottom w:val="none" w:sz="0" w:space="0" w:color="auto"/>
        <w:right w:val="none" w:sz="0" w:space="0" w:color="auto"/>
      </w:divBdr>
    </w:div>
    <w:div w:id="981618695">
      <w:bodyDiv w:val="1"/>
      <w:marLeft w:val="0"/>
      <w:marRight w:val="0"/>
      <w:marTop w:val="0"/>
      <w:marBottom w:val="0"/>
      <w:divBdr>
        <w:top w:val="none" w:sz="0" w:space="0" w:color="auto"/>
        <w:left w:val="none" w:sz="0" w:space="0" w:color="auto"/>
        <w:bottom w:val="none" w:sz="0" w:space="0" w:color="auto"/>
        <w:right w:val="none" w:sz="0" w:space="0" w:color="auto"/>
      </w:divBdr>
    </w:div>
    <w:div w:id="981695562">
      <w:bodyDiv w:val="1"/>
      <w:marLeft w:val="0"/>
      <w:marRight w:val="0"/>
      <w:marTop w:val="0"/>
      <w:marBottom w:val="0"/>
      <w:divBdr>
        <w:top w:val="none" w:sz="0" w:space="0" w:color="auto"/>
        <w:left w:val="none" w:sz="0" w:space="0" w:color="auto"/>
        <w:bottom w:val="none" w:sz="0" w:space="0" w:color="auto"/>
        <w:right w:val="none" w:sz="0" w:space="0" w:color="auto"/>
      </w:divBdr>
    </w:div>
    <w:div w:id="981736200">
      <w:bodyDiv w:val="1"/>
      <w:marLeft w:val="0"/>
      <w:marRight w:val="0"/>
      <w:marTop w:val="0"/>
      <w:marBottom w:val="0"/>
      <w:divBdr>
        <w:top w:val="none" w:sz="0" w:space="0" w:color="auto"/>
        <w:left w:val="none" w:sz="0" w:space="0" w:color="auto"/>
        <w:bottom w:val="none" w:sz="0" w:space="0" w:color="auto"/>
        <w:right w:val="none" w:sz="0" w:space="0" w:color="auto"/>
      </w:divBdr>
    </w:div>
    <w:div w:id="981811146">
      <w:bodyDiv w:val="1"/>
      <w:marLeft w:val="0"/>
      <w:marRight w:val="0"/>
      <w:marTop w:val="0"/>
      <w:marBottom w:val="0"/>
      <w:divBdr>
        <w:top w:val="none" w:sz="0" w:space="0" w:color="auto"/>
        <w:left w:val="none" w:sz="0" w:space="0" w:color="auto"/>
        <w:bottom w:val="none" w:sz="0" w:space="0" w:color="auto"/>
        <w:right w:val="none" w:sz="0" w:space="0" w:color="auto"/>
      </w:divBdr>
    </w:div>
    <w:div w:id="981812909">
      <w:bodyDiv w:val="1"/>
      <w:marLeft w:val="0"/>
      <w:marRight w:val="0"/>
      <w:marTop w:val="0"/>
      <w:marBottom w:val="0"/>
      <w:divBdr>
        <w:top w:val="none" w:sz="0" w:space="0" w:color="auto"/>
        <w:left w:val="none" w:sz="0" w:space="0" w:color="auto"/>
        <w:bottom w:val="none" w:sz="0" w:space="0" w:color="auto"/>
        <w:right w:val="none" w:sz="0" w:space="0" w:color="auto"/>
      </w:divBdr>
    </w:div>
    <w:div w:id="981891388">
      <w:bodyDiv w:val="1"/>
      <w:marLeft w:val="0"/>
      <w:marRight w:val="0"/>
      <w:marTop w:val="0"/>
      <w:marBottom w:val="0"/>
      <w:divBdr>
        <w:top w:val="none" w:sz="0" w:space="0" w:color="auto"/>
        <w:left w:val="none" w:sz="0" w:space="0" w:color="auto"/>
        <w:bottom w:val="none" w:sz="0" w:space="0" w:color="auto"/>
        <w:right w:val="none" w:sz="0" w:space="0" w:color="auto"/>
      </w:divBdr>
    </w:div>
    <w:div w:id="981926455">
      <w:bodyDiv w:val="1"/>
      <w:marLeft w:val="0"/>
      <w:marRight w:val="0"/>
      <w:marTop w:val="0"/>
      <w:marBottom w:val="0"/>
      <w:divBdr>
        <w:top w:val="none" w:sz="0" w:space="0" w:color="auto"/>
        <w:left w:val="none" w:sz="0" w:space="0" w:color="auto"/>
        <w:bottom w:val="none" w:sz="0" w:space="0" w:color="auto"/>
        <w:right w:val="none" w:sz="0" w:space="0" w:color="auto"/>
      </w:divBdr>
    </w:div>
    <w:div w:id="981932022">
      <w:bodyDiv w:val="1"/>
      <w:marLeft w:val="0"/>
      <w:marRight w:val="0"/>
      <w:marTop w:val="0"/>
      <w:marBottom w:val="0"/>
      <w:divBdr>
        <w:top w:val="none" w:sz="0" w:space="0" w:color="auto"/>
        <w:left w:val="none" w:sz="0" w:space="0" w:color="auto"/>
        <w:bottom w:val="none" w:sz="0" w:space="0" w:color="auto"/>
        <w:right w:val="none" w:sz="0" w:space="0" w:color="auto"/>
      </w:divBdr>
    </w:div>
    <w:div w:id="982080765">
      <w:bodyDiv w:val="1"/>
      <w:marLeft w:val="0"/>
      <w:marRight w:val="0"/>
      <w:marTop w:val="0"/>
      <w:marBottom w:val="0"/>
      <w:divBdr>
        <w:top w:val="none" w:sz="0" w:space="0" w:color="auto"/>
        <w:left w:val="none" w:sz="0" w:space="0" w:color="auto"/>
        <w:bottom w:val="none" w:sz="0" w:space="0" w:color="auto"/>
        <w:right w:val="none" w:sz="0" w:space="0" w:color="auto"/>
      </w:divBdr>
    </w:div>
    <w:div w:id="982080950">
      <w:bodyDiv w:val="1"/>
      <w:marLeft w:val="0"/>
      <w:marRight w:val="0"/>
      <w:marTop w:val="0"/>
      <w:marBottom w:val="0"/>
      <w:divBdr>
        <w:top w:val="none" w:sz="0" w:space="0" w:color="auto"/>
        <w:left w:val="none" w:sz="0" w:space="0" w:color="auto"/>
        <w:bottom w:val="none" w:sz="0" w:space="0" w:color="auto"/>
        <w:right w:val="none" w:sz="0" w:space="0" w:color="auto"/>
      </w:divBdr>
    </w:div>
    <w:div w:id="982193894">
      <w:bodyDiv w:val="1"/>
      <w:marLeft w:val="0"/>
      <w:marRight w:val="0"/>
      <w:marTop w:val="0"/>
      <w:marBottom w:val="0"/>
      <w:divBdr>
        <w:top w:val="none" w:sz="0" w:space="0" w:color="auto"/>
        <w:left w:val="none" w:sz="0" w:space="0" w:color="auto"/>
        <w:bottom w:val="none" w:sz="0" w:space="0" w:color="auto"/>
        <w:right w:val="none" w:sz="0" w:space="0" w:color="auto"/>
      </w:divBdr>
    </w:div>
    <w:div w:id="982349384">
      <w:bodyDiv w:val="1"/>
      <w:marLeft w:val="0"/>
      <w:marRight w:val="0"/>
      <w:marTop w:val="0"/>
      <w:marBottom w:val="0"/>
      <w:divBdr>
        <w:top w:val="none" w:sz="0" w:space="0" w:color="auto"/>
        <w:left w:val="none" w:sz="0" w:space="0" w:color="auto"/>
        <w:bottom w:val="none" w:sz="0" w:space="0" w:color="auto"/>
        <w:right w:val="none" w:sz="0" w:space="0" w:color="auto"/>
      </w:divBdr>
    </w:div>
    <w:div w:id="982388749">
      <w:bodyDiv w:val="1"/>
      <w:marLeft w:val="0"/>
      <w:marRight w:val="0"/>
      <w:marTop w:val="0"/>
      <w:marBottom w:val="0"/>
      <w:divBdr>
        <w:top w:val="none" w:sz="0" w:space="0" w:color="auto"/>
        <w:left w:val="none" w:sz="0" w:space="0" w:color="auto"/>
        <w:bottom w:val="none" w:sz="0" w:space="0" w:color="auto"/>
        <w:right w:val="none" w:sz="0" w:space="0" w:color="auto"/>
      </w:divBdr>
    </w:div>
    <w:div w:id="982465989">
      <w:bodyDiv w:val="1"/>
      <w:marLeft w:val="0"/>
      <w:marRight w:val="0"/>
      <w:marTop w:val="0"/>
      <w:marBottom w:val="0"/>
      <w:divBdr>
        <w:top w:val="none" w:sz="0" w:space="0" w:color="auto"/>
        <w:left w:val="none" w:sz="0" w:space="0" w:color="auto"/>
        <w:bottom w:val="none" w:sz="0" w:space="0" w:color="auto"/>
        <w:right w:val="none" w:sz="0" w:space="0" w:color="auto"/>
      </w:divBdr>
    </w:div>
    <w:div w:id="982545018">
      <w:bodyDiv w:val="1"/>
      <w:marLeft w:val="0"/>
      <w:marRight w:val="0"/>
      <w:marTop w:val="0"/>
      <w:marBottom w:val="0"/>
      <w:divBdr>
        <w:top w:val="none" w:sz="0" w:space="0" w:color="auto"/>
        <w:left w:val="none" w:sz="0" w:space="0" w:color="auto"/>
        <w:bottom w:val="none" w:sz="0" w:space="0" w:color="auto"/>
        <w:right w:val="none" w:sz="0" w:space="0" w:color="auto"/>
      </w:divBdr>
    </w:div>
    <w:div w:id="982585206">
      <w:bodyDiv w:val="1"/>
      <w:marLeft w:val="0"/>
      <w:marRight w:val="0"/>
      <w:marTop w:val="0"/>
      <w:marBottom w:val="0"/>
      <w:divBdr>
        <w:top w:val="none" w:sz="0" w:space="0" w:color="auto"/>
        <w:left w:val="none" w:sz="0" w:space="0" w:color="auto"/>
        <w:bottom w:val="none" w:sz="0" w:space="0" w:color="auto"/>
        <w:right w:val="none" w:sz="0" w:space="0" w:color="auto"/>
      </w:divBdr>
    </w:div>
    <w:div w:id="982588028">
      <w:bodyDiv w:val="1"/>
      <w:marLeft w:val="0"/>
      <w:marRight w:val="0"/>
      <w:marTop w:val="0"/>
      <w:marBottom w:val="0"/>
      <w:divBdr>
        <w:top w:val="none" w:sz="0" w:space="0" w:color="auto"/>
        <w:left w:val="none" w:sz="0" w:space="0" w:color="auto"/>
        <w:bottom w:val="none" w:sz="0" w:space="0" w:color="auto"/>
        <w:right w:val="none" w:sz="0" w:space="0" w:color="auto"/>
      </w:divBdr>
    </w:div>
    <w:div w:id="982612308">
      <w:bodyDiv w:val="1"/>
      <w:marLeft w:val="0"/>
      <w:marRight w:val="0"/>
      <w:marTop w:val="0"/>
      <w:marBottom w:val="0"/>
      <w:divBdr>
        <w:top w:val="none" w:sz="0" w:space="0" w:color="auto"/>
        <w:left w:val="none" w:sz="0" w:space="0" w:color="auto"/>
        <w:bottom w:val="none" w:sz="0" w:space="0" w:color="auto"/>
        <w:right w:val="none" w:sz="0" w:space="0" w:color="auto"/>
      </w:divBdr>
    </w:div>
    <w:div w:id="982656979">
      <w:bodyDiv w:val="1"/>
      <w:marLeft w:val="0"/>
      <w:marRight w:val="0"/>
      <w:marTop w:val="0"/>
      <w:marBottom w:val="0"/>
      <w:divBdr>
        <w:top w:val="none" w:sz="0" w:space="0" w:color="auto"/>
        <w:left w:val="none" w:sz="0" w:space="0" w:color="auto"/>
        <w:bottom w:val="none" w:sz="0" w:space="0" w:color="auto"/>
        <w:right w:val="none" w:sz="0" w:space="0" w:color="auto"/>
      </w:divBdr>
      <w:divsChild>
        <w:div w:id="740756963">
          <w:marLeft w:val="0"/>
          <w:marRight w:val="0"/>
          <w:marTop w:val="0"/>
          <w:marBottom w:val="0"/>
          <w:divBdr>
            <w:top w:val="none" w:sz="0" w:space="0" w:color="auto"/>
            <w:left w:val="none" w:sz="0" w:space="0" w:color="auto"/>
            <w:bottom w:val="none" w:sz="0" w:space="0" w:color="auto"/>
            <w:right w:val="none" w:sz="0" w:space="0" w:color="auto"/>
          </w:divBdr>
        </w:div>
      </w:divsChild>
    </w:div>
    <w:div w:id="982658390">
      <w:bodyDiv w:val="1"/>
      <w:marLeft w:val="0"/>
      <w:marRight w:val="0"/>
      <w:marTop w:val="0"/>
      <w:marBottom w:val="0"/>
      <w:divBdr>
        <w:top w:val="none" w:sz="0" w:space="0" w:color="auto"/>
        <w:left w:val="none" w:sz="0" w:space="0" w:color="auto"/>
        <w:bottom w:val="none" w:sz="0" w:space="0" w:color="auto"/>
        <w:right w:val="none" w:sz="0" w:space="0" w:color="auto"/>
      </w:divBdr>
    </w:div>
    <w:div w:id="982927151">
      <w:bodyDiv w:val="1"/>
      <w:marLeft w:val="0"/>
      <w:marRight w:val="0"/>
      <w:marTop w:val="0"/>
      <w:marBottom w:val="0"/>
      <w:divBdr>
        <w:top w:val="none" w:sz="0" w:space="0" w:color="auto"/>
        <w:left w:val="none" w:sz="0" w:space="0" w:color="auto"/>
        <w:bottom w:val="none" w:sz="0" w:space="0" w:color="auto"/>
        <w:right w:val="none" w:sz="0" w:space="0" w:color="auto"/>
      </w:divBdr>
    </w:div>
    <w:div w:id="983122121">
      <w:bodyDiv w:val="1"/>
      <w:marLeft w:val="0"/>
      <w:marRight w:val="0"/>
      <w:marTop w:val="0"/>
      <w:marBottom w:val="0"/>
      <w:divBdr>
        <w:top w:val="none" w:sz="0" w:space="0" w:color="auto"/>
        <w:left w:val="none" w:sz="0" w:space="0" w:color="auto"/>
        <w:bottom w:val="none" w:sz="0" w:space="0" w:color="auto"/>
        <w:right w:val="none" w:sz="0" w:space="0" w:color="auto"/>
      </w:divBdr>
    </w:div>
    <w:div w:id="983122522">
      <w:bodyDiv w:val="1"/>
      <w:marLeft w:val="0"/>
      <w:marRight w:val="0"/>
      <w:marTop w:val="0"/>
      <w:marBottom w:val="0"/>
      <w:divBdr>
        <w:top w:val="none" w:sz="0" w:space="0" w:color="auto"/>
        <w:left w:val="none" w:sz="0" w:space="0" w:color="auto"/>
        <w:bottom w:val="none" w:sz="0" w:space="0" w:color="auto"/>
        <w:right w:val="none" w:sz="0" w:space="0" w:color="auto"/>
      </w:divBdr>
    </w:div>
    <w:div w:id="983125167">
      <w:bodyDiv w:val="1"/>
      <w:marLeft w:val="0"/>
      <w:marRight w:val="0"/>
      <w:marTop w:val="0"/>
      <w:marBottom w:val="0"/>
      <w:divBdr>
        <w:top w:val="none" w:sz="0" w:space="0" w:color="auto"/>
        <w:left w:val="none" w:sz="0" w:space="0" w:color="auto"/>
        <w:bottom w:val="none" w:sz="0" w:space="0" w:color="auto"/>
        <w:right w:val="none" w:sz="0" w:space="0" w:color="auto"/>
      </w:divBdr>
    </w:div>
    <w:div w:id="983239182">
      <w:bodyDiv w:val="1"/>
      <w:marLeft w:val="0"/>
      <w:marRight w:val="0"/>
      <w:marTop w:val="0"/>
      <w:marBottom w:val="0"/>
      <w:divBdr>
        <w:top w:val="none" w:sz="0" w:space="0" w:color="auto"/>
        <w:left w:val="none" w:sz="0" w:space="0" w:color="auto"/>
        <w:bottom w:val="none" w:sz="0" w:space="0" w:color="auto"/>
        <w:right w:val="none" w:sz="0" w:space="0" w:color="auto"/>
      </w:divBdr>
    </w:div>
    <w:div w:id="983239488">
      <w:bodyDiv w:val="1"/>
      <w:marLeft w:val="0"/>
      <w:marRight w:val="0"/>
      <w:marTop w:val="0"/>
      <w:marBottom w:val="0"/>
      <w:divBdr>
        <w:top w:val="none" w:sz="0" w:space="0" w:color="auto"/>
        <w:left w:val="none" w:sz="0" w:space="0" w:color="auto"/>
        <w:bottom w:val="none" w:sz="0" w:space="0" w:color="auto"/>
        <w:right w:val="none" w:sz="0" w:space="0" w:color="auto"/>
      </w:divBdr>
    </w:div>
    <w:div w:id="983316990">
      <w:bodyDiv w:val="1"/>
      <w:marLeft w:val="0"/>
      <w:marRight w:val="0"/>
      <w:marTop w:val="0"/>
      <w:marBottom w:val="0"/>
      <w:divBdr>
        <w:top w:val="none" w:sz="0" w:space="0" w:color="auto"/>
        <w:left w:val="none" w:sz="0" w:space="0" w:color="auto"/>
        <w:bottom w:val="none" w:sz="0" w:space="0" w:color="auto"/>
        <w:right w:val="none" w:sz="0" w:space="0" w:color="auto"/>
      </w:divBdr>
    </w:div>
    <w:div w:id="983390020">
      <w:bodyDiv w:val="1"/>
      <w:marLeft w:val="0"/>
      <w:marRight w:val="0"/>
      <w:marTop w:val="0"/>
      <w:marBottom w:val="0"/>
      <w:divBdr>
        <w:top w:val="none" w:sz="0" w:space="0" w:color="auto"/>
        <w:left w:val="none" w:sz="0" w:space="0" w:color="auto"/>
        <w:bottom w:val="none" w:sz="0" w:space="0" w:color="auto"/>
        <w:right w:val="none" w:sz="0" w:space="0" w:color="auto"/>
      </w:divBdr>
    </w:div>
    <w:div w:id="983463809">
      <w:bodyDiv w:val="1"/>
      <w:marLeft w:val="0"/>
      <w:marRight w:val="0"/>
      <w:marTop w:val="0"/>
      <w:marBottom w:val="0"/>
      <w:divBdr>
        <w:top w:val="none" w:sz="0" w:space="0" w:color="auto"/>
        <w:left w:val="none" w:sz="0" w:space="0" w:color="auto"/>
        <w:bottom w:val="none" w:sz="0" w:space="0" w:color="auto"/>
        <w:right w:val="none" w:sz="0" w:space="0" w:color="auto"/>
      </w:divBdr>
    </w:div>
    <w:div w:id="983506103">
      <w:bodyDiv w:val="1"/>
      <w:marLeft w:val="0"/>
      <w:marRight w:val="0"/>
      <w:marTop w:val="0"/>
      <w:marBottom w:val="0"/>
      <w:divBdr>
        <w:top w:val="none" w:sz="0" w:space="0" w:color="auto"/>
        <w:left w:val="none" w:sz="0" w:space="0" w:color="auto"/>
        <w:bottom w:val="none" w:sz="0" w:space="0" w:color="auto"/>
        <w:right w:val="none" w:sz="0" w:space="0" w:color="auto"/>
      </w:divBdr>
    </w:div>
    <w:div w:id="983657136">
      <w:bodyDiv w:val="1"/>
      <w:marLeft w:val="0"/>
      <w:marRight w:val="0"/>
      <w:marTop w:val="0"/>
      <w:marBottom w:val="0"/>
      <w:divBdr>
        <w:top w:val="none" w:sz="0" w:space="0" w:color="auto"/>
        <w:left w:val="none" w:sz="0" w:space="0" w:color="auto"/>
        <w:bottom w:val="none" w:sz="0" w:space="0" w:color="auto"/>
        <w:right w:val="none" w:sz="0" w:space="0" w:color="auto"/>
      </w:divBdr>
    </w:div>
    <w:div w:id="983658011">
      <w:bodyDiv w:val="1"/>
      <w:marLeft w:val="0"/>
      <w:marRight w:val="0"/>
      <w:marTop w:val="0"/>
      <w:marBottom w:val="0"/>
      <w:divBdr>
        <w:top w:val="none" w:sz="0" w:space="0" w:color="auto"/>
        <w:left w:val="none" w:sz="0" w:space="0" w:color="auto"/>
        <w:bottom w:val="none" w:sz="0" w:space="0" w:color="auto"/>
        <w:right w:val="none" w:sz="0" w:space="0" w:color="auto"/>
      </w:divBdr>
    </w:div>
    <w:div w:id="983661182">
      <w:bodyDiv w:val="1"/>
      <w:marLeft w:val="0"/>
      <w:marRight w:val="0"/>
      <w:marTop w:val="0"/>
      <w:marBottom w:val="0"/>
      <w:divBdr>
        <w:top w:val="none" w:sz="0" w:space="0" w:color="auto"/>
        <w:left w:val="none" w:sz="0" w:space="0" w:color="auto"/>
        <w:bottom w:val="none" w:sz="0" w:space="0" w:color="auto"/>
        <w:right w:val="none" w:sz="0" w:space="0" w:color="auto"/>
      </w:divBdr>
      <w:divsChild>
        <w:div w:id="777718252">
          <w:marLeft w:val="0"/>
          <w:marRight w:val="0"/>
          <w:marTop w:val="0"/>
          <w:marBottom w:val="0"/>
          <w:divBdr>
            <w:top w:val="none" w:sz="0" w:space="0" w:color="auto"/>
            <w:left w:val="none" w:sz="0" w:space="0" w:color="auto"/>
            <w:bottom w:val="none" w:sz="0" w:space="0" w:color="auto"/>
            <w:right w:val="none" w:sz="0" w:space="0" w:color="auto"/>
          </w:divBdr>
        </w:div>
      </w:divsChild>
    </w:div>
    <w:div w:id="983701599">
      <w:bodyDiv w:val="1"/>
      <w:marLeft w:val="0"/>
      <w:marRight w:val="0"/>
      <w:marTop w:val="0"/>
      <w:marBottom w:val="0"/>
      <w:divBdr>
        <w:top w:val="none" w:sz="0" w:space="0" w:color="auto"/>
        <w:left w:val="none" w:sz="0" w:space="0" w:color="auto"/>
        <w:bottom w:val="none" w:sz="0" w:space="0" w:color="auto"/>
        <w:right w:val="none" w:sz="0" w:space="0" w:color="auto"/>
      </w:divBdr>
    </w:div>
    <w:div w:id="983772746">
      <w:bodyDiv w:val="1"/>
      <w:marLeft w:val="0"/>
      <w:marRight w:val="0"/>
      <w:marTop w:val="0"/>
      <w:marBottom w:val="0"/>
      <w:divBdr>
        <w:top w:val="none" w:sz="0" w:space="0" w:color="auto"/>
        <w:left w:val="none" w:sz="0" w:space="0" w:color="auto"/>
        <w:bottom w:val="none" w:sz="0" w:space="0" w:color="auto"/>
        <w:right w:val="none" w:sz="0" w:space="0" w:color="auto"/>
      </w:divBdr>
    </w:div>
    <w:div w:id="983853134">
      <w:bodyDiv w:val="1"/>
      <w:marLeft w:val="0"/>
      <w:marRight w:val="0"/>
      <w:marTop w:val="0"/>
      <w:marBottom w:val="0"/>
      <w:divBdr>
        <w:top w:val="none" w:sz="0" w:space="0" w:color="auto"/>
        <w:left w:val="none" w:sz="0" w:space="0" w:color="auto"/>
        <w:bottom w:val="none" w:sz="0" w:space="0" w:color="auto"/>
        <w:right w:val="none" w:sz="0" w:space="0" w:color="auto"/>
      </w:divBdr>
    </w:div>
    <w:div w:id="984047001">
      <w:bodyDiv w:val="1"/>
      <w:marLeft w:val="0"/>
      <w:marRight w:val="0"/>
      <w:marTop w:val="0"/>
      <w:marBottom w:val="0"/>
      <w:divBdr>
        <w:top w:val="none" w:sz="0" w:space="0" w:color="auto"/>
        <w:left w:val="none" w:sz="0" w:space="0" w:color="auto"/>
        <w:bottom w:val="none" w:sz="0" w:space="0" w:color="auto"/>
        <w:right w:val="none" w:sz="0" w:space="0" w:color="auto"/>
      </w:divBdr>
    </w:div>
    <w:div w:id="984238315">
      <w:bodyDiv w:val="1"/>
      <w:marLeft w:val="0"/>
      <w:marRight w:val="0"/>
      <w:marTop w:val="0"/>
      <w:marBottom w:val="0"/>
      <w:divBdr>
        <w:top w:val="none" w:sz="0" w:space="0" w:color="auto"/>
        <w:left w:val="none" w:sz="0" w:space="0" w:color="auto"/>
        <w:bottom w:val="none" w:sz="0" w:space="0" w:color="auto"/>
        <w:right w:val="none" w:sz="0" w:space="0" w:color="auto"/>
      </w:divBdr>
    </w:div>
    <w:div w:id="984503735">
      <w:bodyDiv w:val="1"/>
      <w:marLeft w:val="0"/>
      <w:marRight w:val="0"/>
      <w:marTop w:val="0"/>
      <w:marBottom w:val="0"/>
      <w:divBdr>
        <w:top w:val="none" w:sz="0" w:space="0" w:color="auto"/>
        <w:left w:val="none" w:sz="0" w:space="0" w:color="auto"/>
        <w:bottom w:val="none" w:sz="0" w:space="0" w:color="auto"/>
        <w:right w:val="none" w:sz="0" w:space="0" w:color="auto"/>
      </w:divBdr>
    </w:div>
    <w:div w:id="984703401">
      <w:bodyDiv w:val="1"/>
      <w:marLeft w:val="0"/>
      <w:marRight w:val="0"/>
      <w:marTop w:val="0"/>
      <w:marBottom w:val="0"/>
      <w:divBdr>
        <w:top w:val="none" w:sz="0" w:space="0" w:color="auto"/>
        <w:left w:val="none" w:sz="0" w:space="0" w:color="auto"/>
        <w:bottom w:val="none" w:sz="0" w:space="0" w:color="auto"/>
        <w:right w:val="none" w:sz="0" w:space="0" w:color="auto"/>
      </w:divBdr>
    </w:div>
    <w:div w:id="984745388">
      <w:bodyDiv w:val="1"/>
      <w:marLeft w:val="0"/>
      <w:marRight w:val="0"/>
      <w:marTop w:val="0"/>
      <w:marBottom w:val="0"/>
      <w:divBdr>
        <w:top w:val="none" w:sz="0" w:space="0" w:color="auto"/>
        <w:left w:val="none" w:sz="0" w:space="0" w:color="auto"/>
        <w:bottom w:val="none" w:sz="0" w:space="0" w:color="auto"/>
        <w:right w:val="none" w:sz="0" w:space="0" w:color="auto"/>
      </w:divBdr>
    </w:div>
    <w:div w:id="984771704">
      <w:bodyDiv w:val="1"/>
      <w:marLeft w:val="0"/>
      <w:marRight w:val="0"/>
      <w:marTop w:val="0"/>
      <w:marBottom w:val="0"/>
      <w:divBdr>
        <w:top w:val="none" w:sz="0" w:space="0" w:color="auto"/>
        <w:left w:val="none" w:sz="0" w:space="0" w:color="auto"/>
        <w:bottom w:val="none" w:sz="0" w:space="0" w:color="auto"/>
        <w:right w:val="none" w:sz="0" w:space="0" w:color="auto"/>
      </w:divBdr>
    </w:div>
    <w:div w:id="984818020">
      <w:bodyDiv w:val="1"/>
      <w:marLeft w:val="0"/>
      <w:marRight w:val="0"/>
      <w:marTop w:val="0"/>
      <w:marBottom w:val="0"/>
      <w:divBdr>
        <w:top w:val="none" w:sz="0" w:space="0" w:color="auto"/>
        <w:left w:val="none" w:sz="0" w:space="0" w:color="auto"/>
        <w:bottom w:val="none" w:sz="0" w:space="0" w:color="auto"/>
        <w:right w:val="none" w:sz="0" w:space="0" w:color="auto"/>
      </w:divBdr>
    </w:div>
    <w:div w:id="985204537">
      <w:bodyDiv w:val="1"/>
      <w:marLeft w:val="0"/>
      <w:marRight w:val="0"/>
      <w:marTop w:val="0"/>
      <w:marBottom w:val="0"/>
      <w:divBdr>
        <w:top w:val="none" w:sz="0" w:space="0" w:color="auto"/>
        <w:left w:val="none" w:sz="0" w:space="0" w:color="auto"/>
        <w:bottom w:val="none" w:sz="0" w:space="0" w:color="auto"/>
        <w:right w:val="none" w:sz="0" w:space="0" w:color="auto"/>
      </w:divBdr>
    </w:div>
    <w:div w:id="985281080">
      <w:bodyDiv w:val="1"/>
      <w:marLeft w:val="0"/>
      <w:marRight w:val="0"/>
      <w:marTop w:val="0"/>
      <w:marBottom w:val="0"/>
      <w:divBdr>
        <w:top w:val="none" w:sz="0" w:space="0" w:color="auto"/>
        <w:left w:val="none" w:sz="0" w:space="0" w:color="auto"/>
        <w:bottom w:val="none" w:sz="0" w:space="0" w:color="auto"/>
        <w:right w:val="none" w:sz="0" w:space="0" w:color="auto"/>
      </w:divBdr>
    </w:div>
    <w:div w:id="985428444">
      <w:bodyDiv w:val="1"/>
      <w:marLeft w:val="0"/>
      <w:marRight w:val="0"/>
      <w:marTop w:val="0"/>
      <w:marBottom w:val="0"/>
      <w:divBdr>
        <w:top w:val="none" w:sz="0" w:space="0" w:color="auto"/>
        <w:left w:val="none" w:sz="0" w:space="0" w:color="auto"/>
        <w:bottom w:val="none" w:sz="0" w:space="0" w:color="auto"/>
        <w:right w:val="none" w:sz="0" w:space="0" w:color="auto"/>
      </w:divBdr>
    </w:div>
    <w:div w:id="985472171">
      <w:bodyDiv w:val="1"/>
      <w:marLeft w:val="0"/>
      <w:marRight w:val="0"/>
      <w:marTop w:val="0"/>
      <w:marBottom w:val="0"/>
      <w:divBdr>
        <w:top w:val="none" w:sz="0" w:space="0" w:color="auto"/>
        <w:left w:val="none" w:sz="0" w:space="0" w:color="auto"/>
        <w:bottom w:val="none" w:sz="0" w:space="0" w:color="auto"/>
        <w:right w:val="none" w:sz="0" w:space="0" w:color="auto"/>
      </w:divBdr>
    </w:div>
    <w:div w:id="985478829">
      <w:bodyDiv w:val="1"/>
      <w:marLeft w:val="0"/>
      <w:marRight w:val="0"/>
      <w:marTop w:val="0"/>
      <w:marBottom w:val="0"/>
      <w:divBdr>
        <w:top w:val="none" w:sz="0" w:space="0" w:color="auto"/>
        <w:left w:val="none" w:sz="0" w:space="0" w:color="auto"/>
        <w:bottom w:val="none" w:sz="0" w:space="0" w:color="auto"/>
        <w:right w:val="none" w:sz="0" w:space="0" w:color="auto"/>
      </w:divBdr>
    </w:div>
    <w:div w:id="985548442">
      <w:bodyDiv w:val="1"/>
      <w:marLeft w:val="0"/>
      <w:marRight w:val="0"/>
      <w:marTop w:val="0"/>
      <w:marBottom w:val="0"/>
      <w:divBdr>
        <w:top w:val="none" w:sz="0" w:space="0" w:color="auto"/>
        <w:left w:val="none" w:sz="0" w:space="0" w:color="auto"/>
        <w:bottom w:val="none" w:sz="0" w:space="0" w:color="auto"/>
        <w:right w:val="none" w:sz="0" w:space="0" w:color="auto"/>
      </w:divBdr>
    </w:div>
    <w:div w:id="985622545">
      <w:bodyDiv w:val="1"/>
      <w:marLeft w:val="0"/>
      <w:marRight w:val="0"/>
      <w:marTop w:val="0"/>
      <w:marBottom w:val="0"/>
      <w:divBdr>
        <w:top w:val="none" w:sz="0" w:space="0" w:color="auto"/>
        <w:left w:val="none" w:sz="0" w:space="0" w:color="auto"/>
        <w:bottom w:val="none" w:sz="0" w:space="0" w:color="auto"/>
        <w:right w:val="none" w:sz="0" w:space="0" w:color="auto"/>
      </w:divBdr>
    </w:div>
    <w:div w:id="985625081">
      <w:bodyDiv w:val="1"/>
      <w:marLeft w:val="0"/>
      <w:marRight w:val="0"/>
      <w:marTop w:val="0"/>
      <w:marBottom w:val="0"/>
      <w:divBdr>
        <w:top w:val="none" w:sz="0" w:space="0" w:color="auto"/>
        <w:left w:val="none" w:sz="0" w:space="0" w:color="auto"/>
        <w:bottom w:val="none" w:sz="0" w:space="0" w:color="auto"/>
        <w:right w:val="none" w:sz="0" w:space="0" w:color="auto"/>
      </w:divBdr>
    </w:div>
    <w:div w:id="985625329">
      <w:bodyDiv w:val="1"/>
      <w:marLeft w:val="0"/>
      <w:marRight w:val="0"/>
      <w:marTop w:val="0"/>
      <w:marBottom w:val="0"/>
      <w:divBdr>
        <w:top w:val="none" w:sz="0" w:space="0" w:color="auto"/>
        <w:left w:val="none" w:sz="0" w:space="0" w:color="auto"/>
        <w:bottom w:val="none" w:sz="0" w:space="0" w:color="auto"/>
        <w:right w:val="none" w:sz="0" w:space="0" w:color="auto"/>
      </w:divBdr>
    </w:div>
    <w:div w:id="985670224">
      <w:bodyDiv w:val="1"/>
      <w:marLeft w:val="0"/>
      <w:marRight w:val="0"/>
      <w:marTop w:val="0"/>
      <w:marBottom w:val="0"/>
      <w:divBdr>
        <w:top w:val="none" w:sz="0" w:space="0" w:color="auto"/>
        <w:left w:val="none" w:sz="0" w:space="0" w:color="auto"/>
        <w:bottom w:val="none" w:sz="0" w:space="0" w:color="auto"/>
        <w:right w:val="none" w:sz="0" w:space="0" w:color="auto"/>
      </w:divBdr>
    </w:div>
    <w:div w:id="985858057">
      <w:bodyDiv w:val="1"/>
      <w:marLeft w:val="0"/>
      <w:marRight w:val="0"/>
      <w:marTop w:val="0"/>
      <w:marBottom w:val="0"/>
      <w:divBdr>
        <w:top w:val="none" w:sz="0" w:space="0" w:color="auto"/>
        <w:left w:val="none" w:sz="0" w:space="0" w:color="auto"/>
        <w:bottom w:val="none" w:sz="0" w:space="0" w:color="auto"/>
        <w:right w:val="none" w:sz="0" w:space="0" w:color="auto"/>
      </w:divBdr>
    </w:div>
    <w:div w:id="985939895">
      <w:bodyDiv w:val="1"/>
      <w:marLeft w:val="0"/>
      <w:marRight w:val="0"/>
      <w:marTop w:val="0"/>
      <w:marBottom w:val="0"/>
      <w:divBdr>
        <w:top w:val="none" w:sz="0" w:space="0" w:color="auto"/>
        <w:left w:val="none" w:sz="0" w:space="0" w:color="auto"/>
        <w:bottom w:val="none" w:sz="0" w:space="0" w:color="auto"/>
        <w:right w:val="none" w:sz="0" w:space="0" w:color="auto"/>
      </w:divBdr>
    </w:div>
    <w:div w:id="986012483">
      <w:bodyDiv w:val="1"/>
      <w:marLeft w:val="0"/>
      <w:marRight w:val="0"/>
      <w:marTop w:val="0"/>
      <w:marBottom w:val="0"/>
      <w:divBdr>
        <w:top w:val="none" w:sz="0" w:space="0" w:color="auto"/>
        <w:left w:val="none" w:sz="0" w:space="0" w:color="auto"/>
        <w:bottom w:val="none" w:sz="0" w:space="0" w:color="auto"/>
        <w:right w:val="none" w:sz="0" w:space="0" w:color="auto"/>
      </w:divBdr>
    </w:div>
    <w:div w:id="986085187">
      <w:bodyDiv w:val="1"/>
      <w:marLeft w:val="0"/>
      <w:marRight w:val="0"/>
      <w:marTop w:val="0"/>
      <w:marBottom w:val="0"/>
      <w:divBdr>
        <w:top w:val="none" w:sz="0" w:space="0" w:color="auto"/>
        <w:left w:val="none" w:sz="0" w:space="0" w:color="auto"/>
        <w:bottom w:val="none" w:sz="0" w:space="0" w:color="auto"/>
        <w:right w:val="none" w:sz="0" w:space="0" w:color="auto"/>
      </w:divBdr>
    </w:div>
    <w:div w:id="986086445">
      <w:bodyDiv w:val="1"/>
      <w:marLeft w:val="0"/>
      <w:marRight w:val="0"/>
      <w:marTop w:val="0"/>
      <w:marBottom w:val="0"/>
      <w:divBdr>
        <w:top w:val="none" w:sz="0" w:space="0" w:color="auto"/>
        <w:left w:val="none" w:sz="0" w:space="0" w:color="auto"/>
        <w:bottom w:val="none" w:sz="0" w:space="0" w:color="auto"/>
        <w:right w:val="none" w:sz="0" w:space="0" w:color="auto"/>
      </w:divBdr>
    </w:div>
    <w:div w:id="986133951">
      <w:bodyDiv w:val="1"/>
      <w:marLeft w:val="0"/>
      <w:marRight w:val="0"/>
      <w:marTop w:val="0"/>
      <w:marBottom w:val="0"/>
      <w:divBdr>
        <w:top w:val="none" w:sz="0" w:space="0" w:color="auto"/>
        <w:left w:val="none" w:sz="0" w:space="0" w:color="auto"/>
        <w:bottom w:val="none" w:sz="0" w:space="0" w:color="auto"/>
        <w:right w:val="none" w:sz="0" w:space="0" w:color="auto"/>
      </w:divBdr>
    </w:div>
    <w:div w:id="986201935">
      <w:bodyDiv w:val="1"/>
      <w:marLeft w:val="0"/>
      <w:marRight w:val="0"/>
      <w:marTop w:val="0"/>
      <w:marBottom w:val="0"/>
      <w:divBdr>
        <w:top w:val="none" w:sz="0" w:space="0" w:color="auto"/>
        <w:left w:val="none" w:sz="0" w:space="0" w:color="auto"/>
        <w:bottom w:val="none" w:sz="0" w:space="0" w:color="auto"/>
        <w:right w:val="none" w:sz="0" w:space="0" w:color="auto"/>
      </w:divBdr>
    </w:div>
    <w:div w:id="986280202">
      <w:bodyDiv w:val="1"/>
      <w:marLeft w:val="0"/>
      <w:marRight w:val="0"/>
      <w:marTop w:val="0"/>
      <w:marBottom w:val="0"/>
      <w:divBdr>
        <w:top w:val="none" w:sz="0" w:space="0" w:color="auto"/>
        <w:left w:val="none" w:sz="0" w:space="0" w:color="auto"/>
        <w:bottom w:val="none" w:sz="0" w:space="0" w:color="auto"/>
        <w:right w:val="none" w:sz="0" w:space="0" w:color="auto"/>
      </w:divBdr>
    </w:div>
    <w:div w:id="986281984">
      <w:bodyDiv w:val="1"/>
      <w:marLeft w:val="0"/>
      <w:marRight w:val="0"/>
      <w:marTop w:val="0"/>
      <w:marBottom w:val="0"/>
      <w:divBdr>
        <w:top w:val="none" w:sz="0" w:space="0" w:color="auto"/>
        <w:left w:val="none" w:sz="0" w:space="0" w:color="auto"/>
        <w:bottom w:val="none" w:sz="0" w:space="0" w:color="auto"/>
        <w:right w:val="none" w:sz="0" w:space="0" w:color="auto"/>
      </w:divBdr>
    </w:div>
    <w:div w:id="986394131">
      <w:bodyDiv w:val="1"/>
      <w:marLeft w:val="0"/>
      <w:marRight w:val="0"/>
      <w:marTop w:val="0"/>
      <w:marBottom w:val="0"/>
      <w:divBdr>
        <w:top w:val="none" w:sz="0" w:space="0" w:color="auto"/>
        <w:left w:val="none" w:sz="0" w:space="0" w:color="auto"/>
        <w:bottom w:val="none" w:sz="0" w:space="0" w:color="auto"/>
        <w:right w:val="none" w:sz="0" w:space="0" w:color="auto"/>
      </w:divBdr>
    </w:div>
    <w:div w:id="986468635">
      <w:bodyDiv w:val="1"/>
      <w:marLeft w:val="0"/>
      <w:marRight w:val="0"/>
      <w:marTop w:val="0"/>
      <w:marBottom w:val="0"/>
      <w:divBdr>
        <w:top w:val="none" w:sz="0" w:space="0" w:color="auto"/>
        <w:left w:val="none" w:sz="0" w:space="0" w:color="auto"/>
        <w:bottom w:val="none" w:sz="0" w:space="0" w:color="auto"/>
        <w:right w:val="none" w:sz="0" w:space="0" w:color="auto"/>
      </w:divBdr>
    </w:div>
    <w:div w:id="986514792">
      <w:bodyDiv w:val="1"/>
      <w:marLeft w:val="0"/>
      <w:marRight w:val="0"/>
      <w:marTop w:val="0"/>
      <w:marBottom w:val="0"/>
      <w:divBdr>
        <w:top w:val="none" w:sz="0" w:space="0" w:color="auto"/>
        <w:left w:val="none" w:sz="0" w:space="0" w:color="auto"/>
        <w:bottom w:val="none" w:sz="0" w:space="0" w:color="auto"/>
        <w:right w:val="none" w:sz="0" w:space="0" w:color="auto"/>
      </w:divBdr>
    </w:div>
    <w:div w:id="986588483">
      <w:bodyDiv w:val="1"/>
      <w:marLeft w:val="0"/>
      <w:marRight w:val="0"/>
      <w:marTop w:val="0"/>
      <w:marBottom w:val="0"/>
      <w:divBdr>
        <w:top w:val="none" w:sz="0" w:space="0" w:color="auto"/>
        <w:left w:val="none" w:sz="0" w:space="0" w:color="auto"/>
        <w:bottom w:val="none" w:sz="0" w:space="0" w:color="auto"/>
        <w:right w:val="none" w:sz="0" w:space="0" w:color="auto"/>
      </w:divBdr>
    </w:div>
    <w:div w:id="986594535">
      <w:bodyDiv w:val="1"/>
      <w:marLeft w:val="0"/>
      <w:marRight w:val="0"/>
      <w:marTop w:val="0"/>
      <w:marBottom w:val="0"/>
      <w:divBdr>
        <w:top w:val="none" w:sz="0" w:space="0" w:color="auto"/>
        <w:left w:val="none" w:sz="0" w:space="0" w:color="auto"/>
        <w:bottom w:val="none" w:sz="0" w:space="0" w:color="auto"/>
        <w:right w:val="none" w:sz="0" w:space="0" w:color="auto"/>
      </w:divBdr>
    </w:div>
    <w:div w:id="986668017">
      <w:bodyDiv w:val="1"/>
      <w:marLeft w:val="0"/>
      <w:marRight w:val="0"/>
      <w:marTop w:val="0"/>
      <w:marBottom w:val="0"/>
      <w:divBdr>
        <w:top w:val="none" w:sz="0" w:space="0" w:color="auto"/>
        <w:left w:val="none" w:sz="0" w:space="0" w:color="auto"/>
        <w:bottom w:val="none" w:sz="0" w:space="0" w:color="auto"/>
        <w:right w:val="none" w:sz="0" w:space="0" w:color="auto"/>
      </w:divBdr>
    </w:div>
    <w:div w:id="986671662">
      <w:bodyDiv w:val="1"/>
      <w:marLeft w:val="0"/>
      <w:marRight w:val="0"/>
      <w:marTop w:val="0"/>
      <w:marBottom w:val="0"/>
      <w:divBdr>
        <w:top w:val="none" w:sz="0" w:space="0" w:color="auto"/>
        <w:left w:val="none" w:sz="0" w:space="0" w:color="auto"/>
        <w:bottom w:val="none" w:sz="0" w:space="0" w:color="auto"/>
        <w:right w:val="none" w:sz="0" w:space="0" w:color="auto"/>
      </w:divBdr>
    </w:div>
    <w:div w:id="986712182">
      <w:bodyDiv w:val="1"/>
      <w:marLeft w:val="0"/>
      <w:marRight w:val="0"/>
      <w:marTop w:val="0"/>
      <w:marBottom w:val="0"/>
      <w:divBdr>
        <w:top w:val="none" w:sz="0" w:space="0" w:color="auto"/>
        <w:left w:val="none" w:sz="0" w:space="0" w:color="auto"/>
        <w:bottom w:val="none" w:sz="0" w:space="0" w:color="auto"/>
        <w:right w:val="none" w:sz="0" w:space="0" w:color="auto"/>
      </w:divBdr>
    </w:div>
    <w:div w:id="986974127">
      <w:bodyDiv w:val="1"/>
      <w:marLeft w:val="0"/>
      <w:marRight w:val="0"/>
      <w:marTop w:val="0"/>
      <w:marBottom w:val="0"/>
      <w:divBdr>
        <w:top w:val="none" w:sz="0" w:space="0" w:color="auto"/>
        <w:left w:val="none" w:sz="0" w:space="0" w:color="auto"/>
        <w:bottom w:val="none" w:sz="0" w:space="0" w:color="auto"/>
        <w:right w:val="none" w:sz="0" w:space="0" w:color="auto"/>
      </w:divBdr>
    </w:div>
    <w:div w:id="987169107">
      <w:bodyDiv w:val="1"/>
      <w:marLeft w:val="0"/>
      <w:marRight w:val="0"/>
      <w:marTop w:val="0"/>
      <w:marBottom w:val="0"/>
      <w:divBdr>
        <w:top w:val="none" w:sz="0" w:space="0" w:color="auto"/>
        <w:left w:val="none" w:sz="0" w:space="0" w:color="auto"/>
        <w:bottom w:val="none" w:sz="0" w:space="0" w:color="auto"/>
        <w:right w:val="none" w:sz="0" w:space="0" w:color="auto"/>
      </w:divBdr>
    </w:div>
    <w:div w:id="987243727">
      <w:bodyDiv w:val="1"/>
      <w:marLeft w:val="0"/>
      <w:marRight w:val="0"/>
      <w:marTop w:val="0"/>
      <w:marBottom w:val="0"/>
      <w:divBdr>
        <w:top w:val="none" w:sz="0" w:space="0" w:color="auto"/>
        <w:left w:val="none" w:sz="0" w:space="0" w:color="auto"/>
        <w:bottom w:val="none" w:sz="0" w:space="0" w:color="auto"/>
        <w:right w:val="none" w:sz="0" w:space="0" w:color="auto"/>
      </w:divBdr>
    </w:div>
    <w:div w:id="987251482">
      <w:bodyDiv w:val="1"/>
      <w:marLeft w:val="0"/>
      <w:marRight w:val="0"/>
      <w:marTop w:val="0"/>
      <w:marBottom w:val="0"/>
      <w:divBdr>
        <w:top w:val="none" w:sz="0" w:space="0" w:color="auto"/>
        <w:left w:val="none" w:sz="0" w:space="0" w:color="auto"/>
        <w:bottom w:val="none" w:sz="0" w:space="0" w:color="auto"/>
        <w:right w:val="none" w:sz="0" w:space="0" w:color="auto"/>
      </w:divBdr>
    </w:div>
    <w:div w:id="987318321">
      <w:bodyDiv w:val="1"/>
      <w:marLeft w:val="0"/>
      <w:marRight w:val="0"/>
      <w:marTop w:val="0"/>
      <w:marBottom w:val="0"/>
      <w:divBdr>
        <w:top w:val="none" w:sz="0" w:space="0" w:color="auto"/>
        <w:left w:val="none" w:sz="0" w:space="0" w:color="auto"/>
        <w:bottom w:val="none" w:sz="0" w:space="0" w:color="auto"/>
        <w:right w:val="none" w:sz="0" w:space="0" w:color="auto"/>
      </w:divBdr>
    </w:div>
    <w:div w:id="987319687">
      <w:bodyDiv w:val="1"/>
      <w:marLeft w:val="0"/>
      <w:marRight w:val="0"/>
      <w:marTop w:val="0"/>
      <w:marBottom w:val="0"/>
      <w:divBdr>
        <w:top w:val="none" w:sz="0" w:space="0" w:color="auto"/>
        <w:left w:val="none" w:sz="0" w:space="0" w:color="auto"/>
        <w:bottom w:val="none" w:sz="0" w:space="0" w:color="auto"/>
        <w:right w:val="none" w:sz="0" w:space="0" w:color="auto"/>
      </w:divBdr>
    </w:div>
    <w:div w:id="987322288">
      <w:bodyDiv w:val="1"/>
      <w:marLeft w:val="0"/>
      <w:marRight w:val="0"/>
      <w:marTop w:val="0"/>
      <w:marBottom w:val="0"/>
      <w:divBdr>
        <w:top w:val="none" w:sz="0" w:space="0" w:color="auto"/>
        <w:left w:val="none" w:sz="0" w:space="0" w:color="auto"/>
        <w:bottom w:val="none" w:sz="0" w:space="0" w:color="auto"/>
        <w:right w:val="none" w:sz="0" w:space="0" w:color="auto"/>
      </w:divBdr>
    </w:div>
    <w:div w:id="987395177">
      <w:bodyDiv w:val="1"/>
      <w:marLeft w:val="0"/>
      <w:marRight w:val="0"/>
      <w:marTop w:val="0"/>
      <w:marBottom w:val="0"/>
      <w:divBdr>
        <w:top w:val="none" w:sz="0" w:space="0" w:color="auto"/>
        <w:left w:val="none" w:sz="0" w:space="0" w:color="auto"/>
        <w:bottom w:val="none" w:sz="0" w:space="0" w:color="auto"/>
        <w:right w:val="none" w:sz="0" w:space="0" w:color="auto"/>
      </w:divBdr>
    </w:div>
    <w:div w:id="987705354">
      <w:bodyDiv w:val="1"/>
      <w:marLeft w:val="0"/>
      <w:marRight w:val="0"/>
      <w:marTop w:val="0"/>
      <w:marBottom w:val="0"/>
      <w:divBdr>
        <w:top w:val="none" w:sz="0" w:space="0" w:color="auto"/>
        <w:left w:val="none" w:sz="0" w:space="0" w:color="auto"/>
        <w:bottom w:val="none" w:sz="0" w:space="0" w:color="auto"/>
        <w:right w:val="none" w:sz="0" w:space="0" w:color="auto"/>
      </w:divBdr>
    </w:div>
    <w:div w:id="987827754">
      <w:bodyDiv w:val="1"/>
      <w:marLeft w:val="0"/>
      <w:marRight w:val="0"/>
      <w:marTop w:val="0"/>
      <w:marBottom w:val="0"/>
      <w:divBdr>
        <w:top w:val="none" w:sz="0" w:space="0" w:color="auto"/>
        <w:left w:val="none" w:sz="0" w:space="0" w:color="auto"/>
        <w:bottom w:val="none" w:sz="0" w:space="0" w:color="auto"/>
        <w:right w:val="none" w:sz="0" w:space="0" w:color="auto"/>
      </w:divBdr>
    </w:div>
    <w:div w:id="987973206">
      <w:bodyDiv w:val="1"/>
      <w:marLeft w:val="0"/>
      <w:marRight w:val="0"/>
      <w:marTop w:val="0"/>
      <w:marBottom w:val="0"/>
      <w:divBdr>
        <w:top w:val="none" w:sz="0" w:space="0" w:color="auto"/>
        <w:left w:val="none" w:sz="0" w:space="0" w:color="auto"/>
        <w:bottom w:val="none" w:sz="0" w:space="0" w:color="auto"/>
        <w:right w:val="none" w:sz="0" w:space="0" w:color="auto"/>
      </w:divBdr>
    </w:div>
    <w:div w:id="987973614">
      <w:bodyDiv w:val="1"/>
      <w:marLeft w:val="0"/>
      <w:marRight w:val="0"/>
      <w:marTop w:val="0"/>
      <w:marBottom w:val="0"/>
      <w:divBdr>
        <w:top w:val="none" w:sz="0" w:space="0" w:color="auto"/>
        <w:left w:val="none" w:sz="0" w:space="0" w:color="auto"/>
        <w:bottom w:val="none" w:sz="0" w:space="0" w:color="auto"/>
        <w:right w:val="none" w:sz="0" w:space="0" w:color="auto"/>
      </w:divBdr>
    </w:div>
    <w:div w:id="988167965">
      <w:bodyDiv w:val="1"/>
      <w:marLeft w:val="0"/>
      <w:marRight w:val="0"/>
      <w:marTop w:val="0"/>
      <w:marBottom w:val="0"/>
      <w:divBdr>
        <w:top w:val="none" w:sz="0" w:space="0" w:color="auto"/>
        <w:left w:val="none" w:sz="0" w:space="0" w:color="auto"/>
        <w:bottom w:val="none" w:sz="0" w:space="0" w:color="auto"/>
        <w:right w:val="none" w:sz="0" w:space="0" w:color="auto"/>
      </w:divBdr>
      <w:divsChild>
        <w:div w:id="41952510">
          <w:marLeft w:val="0"/>
          <w:marRight w:val="0"/>
          <w:marTop w:val="0"/>
          <w:marBottom w:val="0"/>
          <w:divBdr>
            <w:top w:val="none" w:sz="0" w:space="0" w:color="auto"/>
            <w:left w:val="none" w:sz="0" w:space="0" w:color="auto"/>
            <w:bottom w:val="none" w:sz="0" w:space="0" w:color="auto"/>
            <w:right w:val="none" w:sz="0" w:space="0" w:color="auto"/>
          </w:divBdr>
          <w:divsChild>
            <w:div w:id="5005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9632">
      <w:bodyDiv w:val="1"/>
      <w:marLeft w:val="0"/>
      <w:marRight w:val="0"/>
      <w:marTop w:val="0"/>
      <w:marBottom w:val="0"/>
      <w:divBdr>
        <w:top w:val="none" w:sz="0" w:space="0" w:color="auto"/>
        <w:left w:val="none" w:sz="0" w:space="0" w:color="auto"/>
        <w:bottom w:val="none" w:sz="0" w:space="0" w:color="auto"/>
        <w:right w:val="none" w:sz="0" w:space="0" w:color="auto"/>
      </w:divBdr>
    </w:div>
    <w:div w:id="988362032">
      <w:bodyDiv w:val="1"/>
      <w:marLeft w:val="0"/>
      <w:marRight w:val="0"/>
      <w:marTop w:val="0"/>
      <w:marBottom w:val="0"/>
      <w:divBdr>
        <w:top w:val="none" w:sz="0" w:space="0" w:color="auto"/>
        <w:left w:val="none" w:sz="0" w:space="0" w:color="auto"/>
        <w:bottom w:val="none" w:sz="0" w:space="0" w:color="auto"/>
        <w:right w:val="none" w:sz="0" w:space="0" w:color="auto"/>
      </w:divBdr>
    </w:div>
    <w:div w:id="988556165">
      <w:bodyDiv w:val="1"/>
      <w:marLeft w:val="0"/>
      <w:marRight w:val="0"/>
      <w:marTop w:val="0"/>
      <w:marBottom w:val="0"/>
      <w:divBdr>
        <w:top w:val="none" w:sz="0" w:space="0" w:color="auto"/>
        <w:left w:val="none" w:sz="0" w:space="0" w:color="auto"/>
        <w:bottom w:val="none" w:sz="0" w:space="0" w:color="auto"/>
        <w:right w:val="none" w:sz="0" w:space="0" w:color="auto"/>
      </w:divBdr>
    </w:div>
    <w:div w:id="988557520">
      <w:bodyDiv w:val="1"/>
      <w:marLeft w:val="0"/>
      <w:marRight w:val="0"/>
      <w:marTop w:val="0"/>
      <w:marBottom w:val="0"/>
      <w:divBdr>
        <w:top w:val="none" w:sz="0" w:space="0" w:color="auto"/>
        <w:left w:val="none" w:sz="0" w:space="0" w:color="auto"/>
        <w:bottom w:val="none" w:sz="0" w:space="0" w:color="auto"/>
        <w:right w:val="none" w:sz="0" w:space="0" w:color="auto"/>
      </w:divBdr>
    </w:div>
    <w:div w:id="988754778">
      <w:bodyDiv w:val="1"/>
      <w:marLeft w:val="0"/>
      <w:marRight w:val="0"/>
      <w:marTop w:val="0"/>
      <w:marBottom w:val="0"/>
      <w:divBdr>
        <w:top w:val="none" w:sz="0" w:space="0" w:color="auto"/>
        <w:left w:val="none" w:sz="0" w:space="0" w:color="auto"/>
        <w:bottom w:val="none" w:sz="0" w:space="0" w:color="auto"/>
        <w:right w:val="none" w:sz="0" w:space="0" w:color="auto"/>
      </w:divBdr>
    </w:div>
    <w:div w:id="988824743">
      <w:bodyDiv w:val="1"/>
      <w:marLeft w:val="0"/>
      <w:marRight w:val="0"/>
      <w:marTop w:val="0"/>
      <w:marBottom w:val="0"/>
      <w:divBdr>
        <w:top w:val="none" w:sz="0" w:space="0" w:color="auto"/>
        <w:left w:val="none" w:sz="0" w:space="0" w:color="auto"/>
        <w:bottom w:val="none" w:sz="0" w:space="0" w:color="auto"/>
        <w:right w:val="none" w:sz="0" w:space="0" w:color="auto"/>
      </w:divBdr>
    </w:div>
    <w:div w:id="988904385">
      <w:bodyDiv w:val="1"/>
      <w:marLeft w:val="0"/>
      <w:marRight w:val="0"/>
      <w:marTop w:val="0"/>
      <w:marBottom w:val="0"/>
      <w:divBdr>
        <w:top w:val="none" w:sz="0" w:space="0" w:color="auto"/>
        <w:left w:val="none" w:sz="0" w:space="0" w:color="auto"/>
        <w:bottom w:val="none" w:sz="0" w:space="0" w:color="auto"/>
        <w:right w:val="none" w:sz="0" w:space="0" w:color="auto"/>
      </w:divBdr>
    </w:div>
    <w:div w:id="989015388">
      <w:bodyDiv w:val="1"/>
      <w:marLeft w:val="0"/>
      <w:marRight w:val="0"/>
      <w:marTop w:val="0"/>
      <w:marBottom w:val="0"/>
      <w:divBdr>
        <w:top w:val="none" w:sz="0" w:space="0" w:color="auto"/>
        <w:left w:val="none" w:sz="0" w:space="0" w:color="auto"/>
        <w:bottom w:val="none" w:sz="0" w:space="0" w:color="auto"/>
        <w:right w:val="none" w:sz="0" w:space="0" w:color="auto"/>
      </w:divBdr>
    </w:div>
    <w:div w:id="989020640">
      <w:bodyDiv w:val="1"/>
      <w:marLeft w:val="0"/>
      <w:marRight w:val="0"/>
      <w:marTop w:val="0"/>
      <w:marBottom w:val="0"/>
      <w:divBdr>
        <w:top w:val="none" w:sz="0" w:space="0" w:color="auto"/>
        <w:left w:val="none" w:sz="0" w:space="0" w:color="auto"/>
        <w:bottom w:val="none" w:sz="0" w:space="0" w:color="auto"/>
        <w:right w:val="none" w:sz="0" w:space="0" w:color="auto"/>
      </w:divBdr>
    </w:div>
    <w:div w:id="989094029">
      <w:bodyDiv w:val="1"/>
      <w:marLeft w:val="0"/>
      <w:marRight w:val="0"/>
      <w:marTop w:val="0"/>
      <w:marBottom w:val="0"/>
      <w:divBdr>
        <w:top w:val="none" w:sz="0" w:space="0" w:color="auto"/>
        <w:left w:val="none" w:sz="0" w:space="0" w:color="auto"/>
        <w:bottom w:val="none" w:sz="0" w:space="0" w:color="auto"/>
        <w:right w:val="none" w:sz="0" w:space="0" w:color="auto"/>
      </w:divBdr>
    </w:div>
    <w:div w:id="989097799">
      <w:bodyDiv w:val="1"/>
      <w:marLeft w:val="0"/>
      <w:marRight w:val="0"/>
      <w:marTop w:val="0"/>
      <w:marBottom w:val="0"/>
      <w:divBdr>
        <w:top w:val="none" w:sz="0" w:space="0" w:color="auto"/>
        <w:left w:val="none" w:sz="0" w:space="0" w:color="auto"/>
        <w:bottom w:val="none" w:sz="0" w:space="0" w:color="auto"/>
        <w:right w:val="none" w:sz="0" w:space="0" w:color="auto"/>
      </w:divBdr>
    </w:div>
    <w:div w:id="989098219">
      <w:bodyDiv w:val="1"/>
      <w:marLeft w:val="0"/>
      <w:marRight w:val="0"/>
      <w:marTop w:val="0"/>
      <w:marBottom w:val="0"/>
      <w:divBdr>
        <w:top w:val="none" w:sz="0" w:space="0" w:color="auto"/>
        <w:left w:val="none" w:sz="0" w:space="0" w:color="auto"/>
        <w:bottom w:val="none" w:sz="0" w:space="0" w:color="auto"/>
        <w:right w:val="none" w:sz="0" w:space="0" w:color="auto"/>
      </w:divBdr>
    </w:div>
    <w:div w:id="989137735">
      <w:bodyDiv w:val="1"/>
      <w:marLeft w:val="0"/>
      <w:marRight w:val="0"/>
      <w:marTop w:val="0"/>
      <w:marBottom w:val="0"/>
      <w:divBdr>
        <w:top w:val="none" w:sz="0" w:space="0" w:color="auto"/>
        <w:left w:val="none" w:sz="0" w:space="0" w:color="auto"/>
        <w:bottom w:val="none" w:sz="0" w:space="0" w:color="auto"/>
        <w:right w:val="none" w:sz="0" w:space="0" w:color="auto"/>
      </w:divBdr>
    </w:div>
    <w:div w:id="989138799">
      <w:bodyDiv w:val="1"/>
      <w:marLeft w:val="0"/>
      <w:marRight w:val="0"/>
      <w:marTop w:val="0"/>
      <w:marBottom w:val="0"/>
      <w:divBdr>
        <w:top w:val="none" w:sz="0" w:space="0" w:color="auto"/>
        <w:left w:val="none" w:sz="0" w:space="0" w:color="auto"/>
        <w:bottom w:val="none" w:sz="0" w:space="0" w:color="auto"/>
        <w:right w:val="none" w:sz="0" w:space="0" w:color="auto"/>
      </w:divBdr>
      <w:divsChild>
        <w:div w:id="38433717">
          <w:marLeft w:val="0"/>
          <w:marRight w:val="0"/>
          <w:marTop w:val="0"/>
          <w:marBottom w:val="0"/>
          <w:divBdr>
            <w:top w:val="none" w:sz="0" w:space="0" w:color="auto"/>
            <w:left w:val="none" w:sz="0" w:space="0" w:color="auto"/>
            <w:bottom w:val="none" w:sz="0" w:space="0" w:color="auto"/>
            <w:right w:val="none" w:sz="0" w:space="0" w:color="auto"/>
          </w:divBdr>
        </w:div>
        <w:div w:id="347102466">
          <w:marLeft w:val="0"/>
          <w:marRight w:val="0"/>
          <w:marTop w:val="0"/>
          <w:marBottom w:val="0"/>
          <w:divBdr>
            <w:top w:val="none" w:sz="0" w:space="0" w:color="auto"/>
            <w:left w:val="none" w:sz="0" w:space="0" w:color="auto"/>
            <w:bottom w:val="none" w:sz="0" w:space="0" w:color="auto"/>
            <w:right w:val="none" w:sz="0" w:space="0" w:color="auto"/>
          </w:divBdr>
        </w:div>
      </w:divsChild>
    </w:div>
    <w:div w:id="989287489">
      <w:bodyDiv w:val="1"/>
      <w:marLeft w:val="0"/>
      <w:marRight w:val="0"/>
      <w:marTop w:val="0"/>
      <w:marBottom w:val="0"/>
      <w:divBdr>
        <w:top w:val="none" w:sz="0" w:space="0" w:color="auto"/>
        <w:left w:val="none" w:sz="0" w:space="0" w:color="auto"/>
        <w:bottom w:val="none" w:sz="0" w:space="0" w:color="auto"/>
        <w:right w:val="none" w:sz="0" w:space="0" w:color="auto"/>
      </w:divBdr>
    </w:div>
    <w:div w:id="989332925">
      <w:bodyDiv w:val="1"/>
      <w:marLeft w:val="0"/>
      <w:marRight w:val="0"/>
      <w:marTop w:val="0"/>
      <w:marBottom w:val="0"/>
      <w:divBdr>
        <w:top w:val="none" w:sz="0" w:space="0" w:color="auto"/>
        <w:left w:val="none" w:sz="0" w:space="0" w:color="auto"/>
        <w:bottom w:val="none" w:sz="0" w:space="0" w:color="auto"/>
        <w:right w:val="none" w:sz="0" w:space="0" w:color="auto"/>
      </w:divBdr>
    </w:div>
    <w:div w:id="989363733">
      <w:bodyDiv w:val="1"/>
      <w:marLeft w:val="0"/>
      <w:marRight w:val="0"/>
      <w:marTop w:val="0"/>
      <w:marBottom w:val="0"/>
      <w:divBdr>
        <w:top w:val="none" w:sz="0" w:space="0" w:color="auto"/>
        <w:left w:val="none" w:sz="0" w:space="0" w:color="auto"/>
        <w:bottom w:val="none" w:sz="0" w:space="0" w:color="auto"/>
        <w:right w:val="none" w:sz="0" w:space="0" w:color="auto"/>
      </w:divBdr>
    </w:div>
    <w:div w:id="989404038">
      <w:bodyDiv w:val="1"/>
      <w:marLeft w:val="0"/>
      <w:marRight w:val="0"/>
      <w:marTop w:val="0"/>
      <w:marBottom w:val="0"/>
      <w:divBdr>
        <w:top w:val="none" w:sz="0" w:space="0" w:color="auto"/>
        <w:left w:val="none" w:sz="0" w:space="0" w:color="auto"/>
        <w:bottom w:val="none" w:sz="0" w:space="0" w:color="auto"/>
        <w:right w:val="none" w:sz="0" w:space="0" w:color="auto"/>
      </w:divBdr>
    </w:div>
    <w:div w:id="989485830">
      <w:bodyDiv w:val="1"/>
      <w:marLeft w:val="0"/>
      <w:marRight w:val="0"/>
      <w:marTop w:val="0"/>
      <w:marBottom w:val="0"/>
      <w:divBdr>
        <w:top w:val="none" w:sz="0" w:space="0" w:color="auto"/>
        <w:left w:val="none" w:sz="0" w:space="0" w:color="auto"/>
        <w:bottom w:val="none" w:sz="0" w:space="0" w:color="auto"/>
        <w:right w:val="none" w:sz="0" w:space="0" w:color="auto"/>
      </w:divBdr>
    </w:div>
    <w:div w:id="989552588">
      <w:bodyDiv w:val="1"/>
      <w:marLeft w:val="0"/>
      <w:marRight w:val="0"/>
      <w:marTop w:val="0"/>
      <w:marBottom w:val="0"/>
      <w:divBdr>
        <w:top w:val="none" w:sz="0" w:space="0" w:color="auto"/>
        <w:left w:val="none" w:sz="0" w:space="0" w:color="auto"/>
        <w:bottom w:val="none" w:sz="0" w:space="0" w:color="auto"/>
        <w:right w:val="none" w:sz="0" w:space="0" w:color="auto"/>
      </w:divBdr>
    </w:div>
    <w:div w:id="989596180">
      <w:bodyDiv w:val="1"/>
      <w:marLeft w:val="0"/>
      <w:marRight w:val="0"/>
      <w:marTop w:val="0"/>
      <w:marBottom w:val="0"/>
      <w:divBdr>
        <w:top w:val="none" w:sz="0" w:space="0" w:color="auto"/>
        <w:left w:val="none" w:sz="0" w:space="0" w:color="auto"/>
        <w:bottom w:val="none" w:sz="0" w:space="0" w:color="auto"/>
        <w:right w:val="none" w:sz="0" w:space="0" w:color="auto"/>
      </w:divBdr>
    </w:div>
    <w:div w:id="989669782">
      <w:bodyDiv w:val="1"/>
      <w:marLeft w:val="0"/>
      <w:marRight w:val="0"/>
      <w:marTop w:val="0"/>
      <w:marBottom w:val="0"/>
      <w:divBdr>
        <w:top w:val="none" w:sz="0" w:space="0" w:color="auto"/>
        <w:left w:val="none" w:sz="0" w:space="0" w:color="auto"/>
        <w:bottom w:val="none" w:sz="0" w:space="0" w:color="auto"/>
        <w:right w:val="none" w:sz="0" w:space="0" w:color="auto"/>
      </w:divBdr>
    </w:div>
    <w:div w:id="989752855">
      <w:bodyDiv w:val="1"/>
      <w:marLeft w:val="0"/>
      <w:marRight w:val="0"/>
      <w:marTop w:val="0"/>
      <w:marBottom w:val="0"/>
      <w:divBdr>
        <w:top w:val="none" w:sz="0" w:space="0" w:color="auto"/>
        <w:left w:val="none" w:sz="0" w:space="0" w:color="auto"/>
        <w:bottom w:val="none" w:sz="0" w:space="0" w:color="auto"/>
        <w:right w:val="none" w:sz="0" w:space="0" w:color="auto"/>
      </w:divBdr>
    </w:div>
    <w:div w:id="989792973">
      <w:bodyDiv w:val="1"/>
      <w:marLeft w:val="0"/>
      <w:marRight w:val="0"/>
      <w:marTop w:val="0"/>
      <w:marBottom w:val="0"/>
      <w:divBdr>
        <w:top w:val="none" w:sz="0" w:space="0" w:color="auto"/>
        <w:left w:val="none" w:sz="0" w:space="0" w:color="auto"/>
        <w:bottom w:val="none" w:sz="0" w:space="0" w:color="auto"/>
        <w:right w:val="none" w:sz="0" w:space="0" w:color="auto"/>
      </w:divBdr>
    </w:div>
    <w:div w:id="989821552">
      <w:bodyDiv w:val="1"/>
      <w:marLeft w:val="0"/>
      <w:marRight w:val="0"/>
      <w:marTop w:val="0"/>
      <w:marBottom w:val="0"/>
      <w:divBdr>
        <w:top w:val="none" w:sz="0" w:space="0" w:color="auto"/>
        <w:left w:val="none" w:sz="0" w:space="0" w:color="auto"/>
        <w:bottom w:val="none" w:sz="0" w:space="0" w:color="auto"/>
        <w:right w:val="none" w:sz="0" w:space="0" w:color="auto"/>
      </w:divBdr>
    </w:div>
    <w:div w:id="990014927">
      <w:bodyDiv w:val="1"/>
      <w:marLeft w:val="0"/>
      <w:marRight w:val="0"/>
      <w:marTop w:val="0"/>
      <w:marBottom w:val="0"/>
      <w:divBdr>
        <w:top w:val="none" w:sz="0" w:space="0" w:color="auto"/>
        <w:left w:val="none" w:sz="0" w:space="0" w:color="auto"/>
        <w:bottom w:val="none" w:sz="0" w:space="0" w:color="auto"/>
        <w:right w:val="none" w:sz="0" w:space="0" w:color="auto"/>
      </w:divBdr>
    </w:div>
    <w:div w:id="990016294">
      <w:bodyDiv w:val="1"/>
      <w:marLeft w:val="0"/>
      <w:marRight w:val="0"/>
      <w:marTop w:val="0"/>
      <w:marBottom w:val="0"/>
      <w:divBdr>
        <w:top w:val="none" w:sz="0" w:space="0" w:color="auto"/>
        <w:left w:val="none" w:sz="0" w:space="0" w:color="auto"/>
        <w:bottom w:val="none" w:sz="0" w:space="0" w:color="auto"/>
        <w:right w:val="none" w:sz="0" w:space="0" w:color="auto"/>
      </w:divBdr>
    </w:div>
    <w:div w:id="990211086">
      <w:bodyDiv w:val="1"/>
      <w:marLeft w:val="0"/>
      <w:marRight w:val="0"/>
      <w:marTop w:val="0"/>
      <w:marBottom w:val="0"/>
      <w:divBdr>
        <w:top w:val="none" w:sz="0" w:space="0" w:color="auto"/>
        <w:left w:val="none" w:sz="0" w:space="0" w:color="auto"/>
        <w:bottom w:val="none" w:sz="0" w:space="0" w:color="auto"/>
        <w:right w:val="none" w:sz="0" w:space="0" w:color="auto"/>
      </w:divBdr>
    </w:div>
    <w:div w:id="990252190">
      <w:bodyDiv w:val="1"/>
      <w:marLeft w:val="0"/>
      <w:marRight w:val="0"/>
      <w:marTop w:val="0"/>
      <w:marBottom w:val="0"/>
      <w:divBdr>
        <w:top w:val="none" w:sz="0" w:space="0" w:color="auto"/>
        <w:left w:val="none" w:sz="0" w:space="0" w:color="auto"/>
        <w:bottom w:val="none" w:sz="0" w:space="0" w:color="auto"/>
        <w:right w:val="none" w:sz="0" w:space="0" w:color="auto"/>
      </w:divBdr>
    </w:div>
    <w:div w:id="990333355">
      <w:bodyDiv w:val="1"/>
      <w:marLeft w:val="0"/>
      <w:marRight w:val="0"/>
      <w:marTop w:val="0"/>
      <w:marBottom w:val="0"/>
      <w:divBdr>
        <w:top w:val="none" w:sz="0" w:space="0" w:color="auto"/>
        <w:left w:val="none" w:sz="0" w:space="0" w:color="auto"/>
        <w:bottom w:val="none" w:sz="0" w:space="0" w:color="auto"/>
        <w:right w:val="none" w:sz="0" w:space="0" w:color="auto"/>
      </w:divBdr>
    </w:div>
    <w:div w:id="990793451">
      <w:bodyDiv w:val="1"/>
      <w:marLeft w:val="0"/>
      <w:marRight w:val="0"/>
      <w:marTop w:val="0"/>
      <w:marBottom w:val="0"/>
      <w:divBdr>
        <w:top w:val="none" w:sz="0" w:space="0" w:color="auto"/>
        <w:left w:val="none" w:sz="0" w:space="0" w:color="auto"/>
        <w:bottom w:val="none" w:sz="0" w:space="0" w:color="auto"/>
        <w:right w:val="none" w:sz="0" w:space="0" w:color="auto"/>
      </w:divBdr>
    </w:div>
    <w:div w:id="990862619">
      <w:bodyDiv w:val="1"/>
      <w:marLeft w:val="0"/>
      <w:marRight w:val="0"/>
      <w:marTop w:val="0"/>
      <w:marBottom w:val="0"/>
      <w:divBdr>
        <w:top w:val="none" w:sz="0" w:space="0" w:color="auto"/>
        <w:left w:val="none" w:sz="0" w:space="0" w:color="auto"/>
        <w:bottom w:val="none" w:sz="0" w:space="0" w:color="auto"/>
        <w:right w:val="none" w:sz="0" w:space="0" w:color="auto"/>
      </w:divBdr>
    </w:div>
    <w:div w:id="990871435">
      <w:bodyDiv w:val="1"/>
      <w:marLeft w:val="0"/>
      <w:marRight w:val="0"/>
      <w:marTop w:val="0"/>
      <w:marBottom w:val="0"/>
      <w:divBdr>
        <w:top w:val="none" w:sz="0" w:space="0" w:color="auto"/>
        <w:left w:val="none" w:sz="0" w:space="0" w:color="auto"/>
        <w:bottom w:val="none" w:sz="0" w:space="0" w:color="auto"/>
        <w:right w:val="none" w:sz="0" w:space="0" w:color="auto"/>
      </w:divBdr>
    </w:div>
    <w:div w:id="990907531">
      <w:bodyDiv w:val="1"/>
      <w:marLeft w:val="0"/>
      <w:marRight w:val="0"/>
      <w:marTop w:val="0"/>
      <w:marBottom w:val="0"/>
      <w:divBdr>
        <w:top w:val="none" w:sz="0" w:space="0" w:color="auto"/>
        <w:left w:val="none" w:sz="0" w:space="0" w:color="auto"/>
        <w:bottom w:val="none" w:sz="0" w:space="0" w:color="auto"/>
        <w:right w:val="none" w:sz="0" w:space="0" w:color="auto"/>
      </w:divBdr>
    </w:div>
    <w:div w:id="990911122">
      <w:bodyDiv w:val="1"/>
      <w:marLeft w:val="0"/>
      <w:marRight w:val="0"/>
      <w:marTop w:val="0"/>
      <w:marBottom w:val="0"/>
      <w:divBdr>
        <w:top w:val="none" w:sz="0" w:space="0" w:color="auto"/>
        <w:left w:val="none" w:sz="0" w:space="0" w:color="auto"/>
        <w:bottom w:val="none" w:sz="0" w:space="0" w:color="auto"/>
        <w:right w:val="none" w:sz="0" w:space="0" w:color="auto"/>
      </w:divBdr>
    </w:div>
    <w:div w:id="990914073">
      <w:bodyDiv w:val="1"/>
      <w:marLeft w:val="0"/>
      <w:marRight w:val="0"/>
      <w:marTop w:val="0"/>
      <w:marBottom w:val="0"/>
      <w:divBdr>
        <w:top w:val="none" w:sz="0" w:space="0" w:color="auto"/>
        <w:left w:val="none" w:sz="0" w:space="0" w:color="auto"/>
        <w:bottom w:val="none" w:sz="0" w:space="0" w:color="auto"/>
        <w:right w:val="none" w:sz="0" w:space="0" w:color="auto"/>
      </w:divBdr>
    </w:div>
    <w:div w:id="990986871">
      <w:bodyDiv w:val="1"/>
      <w:marLeft w:val="0"/>
      <w:marRight w:val="0"/>
      <w:marTop w:val="0"/>
      <w:marBottom w:val="0"/>
      <w:divBdr>
        <w:top w:val="none" w:sz="0" w:space="0" w:color="auto"/>
        <w:left w:val="none" w:sz="0" w:space="0" w:color="auto"/>
        <w:bottom w:val="none" w:sz="0" w:space="0" w:color="auto"/>
        <w:right w:val="none" w:sz="0" w:space="0" w:color="auto"/>
      </w:divBdr>
    </w:div>
    <w:div w:id="991063179">
      <w:bodyDiv w:val="1"/>
      <w:marLeft w:val="0"/>
      <w:marRight w:val="0"/>
      <w:marTop w:val="0"/>
      <w:marBottom w:val="0"/>
      <w:divBdr>
        <w:top w:val="none" w:sz="0" w:space="0" w:color="auto"/>
        <w:left w:val="none" w:sz="0" w:space="0" w:color="auto"/>
        <w:bottom w:val="none" w:sz="0" w:space="0" w:color="auto"/>
        <w:right w:val="none" w:sz="0" w:space="0" w:color="auto"/>
      </w:divBdr>
    </w:div>
    <w:div w:id="991065191">
      <w:bodyDiv w:val="1"/>
      <w:marLeft w:val="0"/>
      <w:marRight w:val="0"/>
      <w:marTop w:val="0"/>
      <w:marBottom w:val="0"/>
      <w:divBdr>
        <w:top w:val="none" w:sz="0" w:space="0" w:color="auto"/>
        <w:left w:val="none" w:sz="0" w:space="0" w:color="auto"/>
        <w:bottom w:val="none" w:sz="0" w:space="0" w:color="auto"/>
        <w:right w:val="none" w:sz="0" w:space="0" w:color="auto"/>
      </w:divBdr>
    </w:div>
    <w:div w:id="991132405">
      <w:bodyDiv w:val="1"/>
      <w:marLeft w:val="0"/>
      <w:marRight w:val="0"/>
      <w:marTop w:val="0"/>
      <w:marBottom w:val="0"/>
      <w:divBdr>
        <w:top w:val="none" w:sz="0" w:space="0" w:color="auto"/>
        <w:left w:val="none" w:sz="0" w:space="0" w:color="auto"/>
        <w:bottom w:val="none" w:sz="0" w:space="0" w:color="auto"/>
        <w:right w:val="none" w:sz="0" w:space="0" w:color="auto"/>
      </w:divBdr>
    </w:div>
    <w:div w:id="991181278">
      <w:bodyDiv w:val="1"/>
      <w:marLeft w:val="0"/>
      <w:marRight w:val="0"/>
      <w:marTop w:val="0"/>
      <w:marBottom w:val="0"/>
      <w:divBdr>
        <w:top w:val="none" w:sz="0" w:space="0" w:color="auto"/>
        <w:left w:val="none" w:sz="0" w:space="0" w:color="auto"/>
        <w:bottom w:val="none" w:sz="0" w:space="0" w:color="auto"/>
        <w:right w:val="none" w:sz="0" w:space="0" w:color="auto"/>
      </w:divBdr>
    </w:div>
    <w:div w:id="991254320">
      <w:bodyDiv w:val="1"/>
      <w:marLeft w:val="0"/>
      <w:marRight w:val="0"/>
      <w:marTop w:val="0"/>
      <w:marBottom w:val="0"/>
      <w:divBdr>
        <w:top w:val="none" w:sz="0" w:space="0" w:color="auto"/>
        <w:left w:val="none" w:sz="0" w:space="0" w:color="auto"/>
        <w:bottom w:val="none" w:sz="0" w:space="0" w:color="auto"/>
        <w:right w:val="none" w:sz="0" w:space="0" w:color="auto"/>
      </w:divBdr>
    </w:div>
    <w:div w:id="991325717">
      <w:bodyDiv w:val="1"/>
      <w:marLeft w:val="0"/>
      <w:marRight w:val="0"/>
      <w:marTop w:val="0"/>
      <w:marBottom w:val="0"/>
      <w:divBdr>
        <w:top w:val="none" w:sz="0" w:space="0" w:color="auto"/>
        <w:left w:val="none" w:sz="0" w:space="0" w:color="auto"/>
        <w:bottom w:val="none" w:sz="0" w:space="0" w:color="auto"/>
        <w:right w:val="none" w:sz="0" w:space="0" w:color="auto"/>
      </w:divBdr>
    </w:div>
    <w:div w:id="991369613">
      <w:bodyDiv w:val="1"/>
      <w:marLeft w:val="0"/>
      <w:marRight w:val="0"/>
      <w:marTop w:val="0"/>
      <w:marBottom w:val="0"/>
      <w:divBdr>
        <w:top w:val="none" w:sz="0" w:space="0" w:color="auto"/>
        <w:left w:val="none" w:sz="0" w:space="0" w:color="auto"/>
        <w:bottom w:val="none" w:sz="0" w:space="0" w:color="auto"/>
        <w:right w:val="none" w:sz="0" w:space="0" w:color="auto"/>
      </w:divBdr>
    </w:div>
    <w:div w:id="991449963">
      <w:bodyDiv w:val="1"/>
      <w:marLeft w:val="0"/>
      <w:marRight w:val="0"/>
      <w:marTop w:val="0"/>
      <w:marBottom w:val="0"/>
      <w:divBdr>
        <w:top w:val="none" w:sz="0" w:space="0" w:color="auto"/>
        <w:left w:val="none" w:sz="0" w:space="0" w:color="auto"/>
        <w:bottom w:val="none" w:sz="0" w:space="0" w:color="auto"/>
        <w:right w:val="none" w:sz="0" w:space="0" w:color="auto"/>
      </w:divBdr>
    </w:div>
    <w:div w:id="991568401">
      <w:bodyDiv w:val="1"/>
      <w:marLeft w:val="0"/>
      <w:marRight w:val="0"/>
      <w:marTop w:val="0"/>
      <w:marBottom w:val="0"/>
      <w:divBdr>
        <w:top w:val="none" w:sz="0" w:space="0" w:color="auto"/>
        <w:left w:val="none" w:sz="0" w:space="0" w:color="auto"/>
        <w:bottom w:val="none" w:sz="0" w:space="0" w:color="auto"/>
        <w:right w:val="none" w:sz="0" w:space="0" w:color="auto"/>
      </w:divBdr>
    </w:div>
    <w:div w:id="991636165">
      <w:bodyDiv w:val="1"/>
      <w:marLeft w:val="0"/>
      <w:marRight w:val="0"/>
      <w:marTop w:val="0"/>
      <w:marBottom w:val="0"/>
      <w:divBdr>
        <w:top w:val="none" w:sz="0" w:space="0" w:color="auto"/>
        <w:left w:val="none" w:sz="0" w:space="0" w:color="auto"/>
        <w:bottom w:val="none" w:sz="0" w:space="0" w:color="auto"/>
        <w:right w:val="none" w:sz="0" w:space="0" w:color="auto"/>
      </w:divBdr>
    </w:div>
    <w:div w:id="991713390">
      <w:bodyDiv w:val="1"/>
      <w:marLeft w:val="0"/>
      <w:marRight w:val="0"/>
      <w:marTop w:val="0"/>
      <w:marBottom w:val="0"/>
      <w:divBdr>
        <w:top w:val="none" w:sz="0" w:space="0" w:color="auto"/>
        <w:left w:val="none" w:sz="0" w:space="0" w:color="auto"/>
        <w:bottom w:val="none" w:sz="0" w:space="0" w:color="auto"/>
        <w:right w:val="none" w:sz="0" w:space="0" w:color="auto"/>
      </w:divBdr>
    </w:div>
    <w:div w:id="991761215">
      <w:bodyDiv w:val="1"/>
      <w:marLeft w:val="0"/>
      <w:marRight w:val="0"/>
      <w:marTop w:val="0"/>
      <w:marBottom w:val="0"/>
      <w:divBdr>
        <w:top w:val="none" w:sz="0" w:space="0" w:color="auto"/>
        <w:left w:val="none" w:sz="0" w:space="0" w:color="auto"/>
        <w:bottom w:val="none" w:sz="0" w:space="0" w:color="auto"/>
        <w:right w:val="none" w:sz="0" w:space="0" w:color="auto"/>
      </w:divBdr>
    </w:div>
    <w:div w:id="991832200">
      <w:bodyDiv w:val="1"/>
      <w:marLeft w:val="0"/>
      <w:marRight w:val="0"/>
      <w:marTop w:val="0"/>
      <w:marBottom w:val="0"/>
      <w:divBdr>
        <w:top w:val="none" w:sz="0" w:space="0" w:color="auto"/>
        <w:left w:val="none" w:sz="0" w:space="0" w:color="auto"/>
        <w:bottom w:val="none" w:sz="0" w:space="0" w:color="auto"/>
        <w:right w:val="none" w:sz="0" w:space="0" w:color="auto"/>
      </w:divBdr>
    </w:div>
    <w:div w:id="991953995">
      <w:bodyDiv w:val="1"/>
      <w:marLeft w:val="0"/>
      <w:marRight w:val="0"/>
      <w:marTop w:val="0"/>
      <w:marBottom w:val="0"/>
      <w:divBdr>
        <w:top w:val="none" w:sz="0" w:space="0" w:color="auto"/>
        <w:left w:val="none" w:sz="0" w:space="0" w:color="auto"/>
        <w:bottom w:val="none" w:sz="0" w:space="0" w:color="auto"/>
        <w:right w:val="none" w:sz="0" w:space="0" w:color="auto"/>
      </w:divBdr>
    </w:div>
    <w:div w:id="992023501">
      <w:bodyDiv w:val="1"/>
      <w:marLeft w:val="0"/>
      <w:marRight w:val="0"/>
      <w:marTop w:val="0"/>
      <w:marBottom w:val="0"/>
      <w:divBdr>
        <w:top w:val="none" w:sz="0" w:space="0" w:color="auto"/>
        <w:left w:val="none" w:sz="0" w:space="0" w:color="auto"/>
        <w:bottom w:val="none" w:sz="0" w:space="0" w:color="auto"/>
        <w:right w:val="none" w:sz="0" w:space="0" w:color="auto"/>
      </w:divBdr>
    </w:div>
    <w:div w:id="992028270">
      <w:bodyDiv w:val="1"/>
      <w:marLeft w:val="0"/>
      <w:marRight w:val="0"/>
      <w:marTop w:val="0"/>
      <w:marBottom w:val="0"/>
      <w:divBdr>
        <w:top w:val="none" w:sz="0" w:space="0" w:color="auto"/>
        <w:left w:val="none" w:sz="0" w:space="0" w:color="auto"/>
        <w:bottom w:val="none" w:sz="0" w:space="0" w:color="auto"/>
        <w:right w:val="none" w:sz="0" w:space="0" w:color="auto"/>
      </w:divBdr>
    </w:div>
    <w:div w:id="992097704">
      <w:bodyDiv w:val="1"/>
      <w:marLeft w:val="0"/>
      <w:marRight w:val="0"/>
      <w:marTop w:val="0"/>
      <w:marBottom w:val="0"/>
      <w:divBdr>
        <w:top w:val="none" w:sz="0" w:space="0" w:color="auto"/>
        <w:left w:val="none" w:sz="0" w:space="0" w:color="auto"/>
        <w:bottom w:val="none" w:sz="0" w:space="0" w:color="auto"/>
        <w:right w:val="none" w:sz="0" w:space="0" w:color="auto"/>
      </w:divBdr>
    </w:div>
    <w:div w:id="992216754">
      <w:bodyDiv w:val="1"/>
      <w:marLeft w:val="0"/>
      <w:marRight w:val="0"/>
      <w:marTop w:val="0"/>
      <w:marBottom w:val="0"/>
      <w:divBdr>
        <w:top w:val="none" w:sz="0" w:space="0" w:color="auto"/>
        <w:left w:val="none" w:sz="0" w:space="0" w:color="auto"/>
        <w:bottom w:val="none" w:sz="0" w:space="0" w:color="auto"/>
        <w:right w:val="none" w:sz="0" w:space="0" w:color="auto"/>
      </w:divBdr>
    </w:div>
    <w:div w:id="992297708">
      <w:bodyDiv w:val="1"/>
      <w:marLeft w:val="0"/>
      <w:marRight w:val="0"/>
      <w:marTop w:val="0"/>
      <w:marBottom w:val="0"/>
      <w:divBdr>
        <w:top w:val="none" w:sz="0" w:space="0" w:color="auto"/>
        <w:left w:val="none" w:sz="0" w:space="0" w:color="auto"/>
        <w:bottom w:val="none" w:sz="0" w:space="0" w:color="auto"/>
        <w:right w:val="none" w:sz="0" w:space="0" w:color="auto"/>
      </w:divBdr>
    </w:div>
    <w:div w:id="992372488">
      <w:bodyDiv w:val="1"/>
      <w:marLeft w:val="0"/>
      <w:marRight w:val="0"/>
      <w:marTop w:val="0"/>
      <w:marBottom w:val="0"/>
      <w:divBdr>
        <w:top w:val="none" w:sz="0" w:space="0" w:color="auto"/>
        <w:left w:val="none" w:sz="0" w:space="0" w:color="auto"/>
        <w:bottom w:val="none" w:sz="0" w:space="0" w:color="auto"/>
        <w:right w:val="none" w:sz="0" w:space="0" w:color="auto"/>
      </w:divBdr>
    </w:div>
    <w:div w:id="992374187">
      <w:bodyDiv w:val="1"/>
      <w:marLeft w:val="0"/>
      <w:marRight w:val="0"/>
      <w:marTop w:val="0"/>
      <w:marBottom w:val="0"/>
      <w:divBdr>
        <w:top w:val="none" w:sz="0" w:space="0" w:color="auto"/>
        <w:left w:val="none" w:sz="0" w:space="0" w:color="auto"/>
        <w:bottom w:val="none" w:sz="0" w:space="0" w:color="auto"/>
        <w:right w:val="none" w:sz="0" w:space="0" w:color="auto"/>
      </w:divBdr>
    </w:div>
    <w:div w:id="992442960">
      <w:bodyDiv w:val="1"/>
      <w:marLeft w:val="0"/>
      <w:marRight w:val="0"/>
      <w:marTop w:val="0"/>
      <w:marBottom w:val="0"/>
      <w:divBdr>
        <w:top w:val="none" w:sz="0" w:space="0" w:color="auto"/>
        <w:left w:val="none" w:sz="0" w:space="0" w:color="auto"/>
        <w:bottom w:val="none" w:sz="0" w:space="0" w:color="auto"/>
        <w:right w:val="none" w:sz="0" w:space="0" w:color="auto"/>
      </w:divBdr>
    </w:div>
    <w:div w:id="992484699">
      <w:bodyDiv w:val="1"/>
      <w:marLeft w:val="0"/>
      <w:marRight w:val="0"/>
      <w:marTop w:val="0"/>
      <w:marBottom w:val="0"/>
      <w:divBdr>
        <w:top w:val="none" w:sz="0" w:space="0" w:color="auto"/>
        <w:left w:val="none" w:sz="0" w:space="0" w:color="auto"/>
        <w:bottom w:val="none" w:sz="0" w:space="0" w:color="auto"/>
        <w:right w:val="none" w:sz="0" w:space="0" w:color="auto"/>
      </w:divBdr>
    </w:div>
    <w:div w:id="992609316">
      <w:bodyDiv w:val="1"/>
      <w:marLeft w:val="0"/>
      <w:marRight w:val="0"/>
      <w:marTop w:val="0"/>
      <w:marBottom w:val="0"/>
      <w:divBdr>
        <w:top w:val="none" w:sz="0" w:space="0" w:color="auto"/>
        <w:left w:val="none" w:sz="0" w:space="0" w:color="auto"/>
        <w:bottom w:val="none" w:sz="0" w:space="0" w:color="auto"/>
        <w:right w:val="none" w:sz="0" w:space="0" w:color="auto"/>
      </w:divBdr>
    </w:div>
    <w:div w:id="992638719">
      <w:bodyDiv w:val="1"/>
      <w:marLeft w:val="0"/>
      <w:marRight w:val="0"/>
      <w:marTop w:val="0"/>
      <w:marBottom w:val="0"/>
      <w:divBdr>
        <w:top w:val="none" w:sz="0" w:space="0" w:color="auto"/>
        <w:left w:val="none" w:sz="0" w:space="0" w:color="auto"/>
        <w:bottom w:val="none" w:sz="0" w:space="0" w:color="auto"/>
        <w:right w:val="none" w:sz="0" w:space="0" w:color="auto"/>
      </w:divBdr>
    </w:div>
    <w:div w:id="992639351">
      <w:bodyDiv w:val="1"/>
      <w:marLeft w:val="0"/>
      <w:marRight w:val="0"/>
      <w:marTop w:val="0"/>
      <w:marBottom w:val="0"/>
      <w:divBdr>
        <w:top w:val="none" w:sz="0" w:space="0" w:color="auto"/>
        <w:left w:val="none" w:sz="0" w:space="0" w:color="auto"/>
        <w:bottom w:val="none" w:sz="0" w:space="0" w:color="auto"/>
        <w:right w:val="none" w:sz="0" w:space="0" w:color="auto"/>
      </w:divBdr>
    </w:div>
    <w:div w:id="992685636">
      <w:bodyDiv w:val="1"/>
      <w:marLeft w:val="0"/>
      <w:marRight w:val="0"/>
      <w:marTop w:val="0"/>
      <w:marBottom w:val="0"/>
      <w:divBdr>
        <w:top w:val="none" w:sz="0" w:space="0" w:color="auto"/>
        <w:left w:val="none" w:sz="0" w:space="0" w:color="auto"/>
        <w:bottom w:val="none" w:sz="0" w:space="0" w:color="auto"/>
        <w:right w:val="none" w:sz="0" w:space="0" w:color="auto"/>
      </w:divBdr>
    </w:div>
    <w:div w:id="992755849">
      <w:bodyDiv w:val="1"/>
      <w:marLeft w:val="0"/>
      <w:marRight w:val="0"/>
      <w:marTop w:val="0"/>
      <w:marBottom w:val="0"/>
      <w:divBdr>
        <w:top w:val="none" w:sz="0" w:space="0" w:color="auto"/>
        <w:left w:val="none" w:sz="0" w:space="0" w:color="auto"/>
        <w:bottom w:val="none" w:sz="0" w:space="0" w:color="auto"/>
        <w:right w:val="none" w:sz="0" w:space="0" w:color="auto"/>
      </w:divBdr>
    </w:div>
    <w:div w:id="992829518">
      <w:bodyDiv w:val="1"/>
      <w:marLeft w:val="0"/>
      <w:marRight w:val="0"/>
      <w:marTop w:val="0"/>
      <w:marBottom w:val="0"/>
      <w:divBdr>
        <w:top w:val="none" w:sz="0" w:space="0" w:color="auto"/>
        <w:left w:val="none" w:sz="0" w:space="0" w:color="auto"/>
        <w:bottom w:val="none" w:sz="0" w:space="0" w:color="auto"/>
        <w:right w:val="none" w:sz="0" w:space="0" w:color="auto"/>
      </w:divBdr>
    </w:div>
    <w:div w:id="992831370">
      <w:bodyDiv w:val="1"/>
      <w:marLeft w:val="0"/>
      <w:marRight w:val="0"/>
      <w:marTop w:val="0"/>
      <w:marBottom w:val="0"/>
      <w:divBdr>
        <w:top w:val="none" w:sz="0" w:space="0" w:color="auto"/>
        <w:left w:val="none" w:sz="0" w:space="0" w:color="auto"/>
        <w:bottom w:val="none" w:sz="0" w:space="0" w:color="auto"/>
        <w:right w:val="none" w:sz="0" w:space="0" w:color="auto"/>
      </w:divBdr>
    </w:div>
    <w:div w:id="992950380">
      <w:bodyDiv w:val="1"/>
      <w:marLeft w:val="0"/>
      <w:marRight w:val="0"/>
      <w:marTop w:val="0"/>
      <w:marBottom w:val="0"/>
      <w:divBdr>
        <w:top w:val="none" w:sz="0" w:space="0" w:color="auto"/>
        <w:left w:val="none" w:sz="0" w:space="0" w:color="auto"/>
        <w:bottom w:val="none" w:sz="0" w:space="0" w:color="auto"/>
        <w:right w:val="none" w:sz="0" w:space="0" w:color="auto"/>
      </w:divBdr>
    </w:div>
    <w:div w:id="993216673">
      <w:bodyDiv w:val="1"/>
      <w:marLeft w:val="0"/>
      <w:marRight w:val="0"/>
      <w:marTop w:val="0"/>
      <w:marBottom w:val="0"/>
      <w:divBdr>
        <w:top w:val="none" w:sz="0" w:space="0" w:color="auto"/>
        <w:left w:val="none" w:sz="0" w:space="0" w:color="auto"/>
        <w:bottom w:val="none" w:sz="0" w:space="0" w:color="auto"/>
        <w:right w:val="none" w:sz="0" w:space="0" w:color="auto"/>
      </w:divBdr>
    </w:div>
    <w:div w:id="993218123">
      <w:bodyDiv w:val="1"/>
      <w:marLeft w:val="0"/>
      <w:marRight w:val="0"/>
      <w:marTop w:val="0"/>
      <w:marBottom w:val="0"/>
      <w:divBdr>
        <w:top w:val="none" w:sz="0" w:space="0" w:color="auto"/>
        <w:left w:val="none" w:sz="0" w:space="0" w:color="auto"/>
        <w:bottom w:val="none" w:sz="0" w:space="0" w:color="auto"/>
        <w:right w:val="none" w:sz="0" w:space="0" w:color="auto"/>
      </w:divBdr>
    </w:div>
    <w:div w:id="993531486">
      <w:bodyDiv w:val="1"/>
      <w:marLeft w:val="0"/>
      <w:marRight w:val="0"/>
      <w:marTop w:val="0"/>
      <w:marBottom w:val="0"/>
      <w:divBdr>
        <w:top w:val="none" w:sz="0" w:space="0" w:color="auto"/>
        <w:left w:val="none" w:sz="0" w:space="0" w:color="auto"/>
        <w:bottom w:val="none" w:sz="0" w:space="0" w:color="auto"/>
        <w:right w:val="none" w:sz="0" w:space="0" w:color="auto"/>
      </w:divBdr>
    </w:div>
    <w:div w:id="993605787">
      <w:bodyDiv w:val="1"/>
      <w:marLeft w:val="0"/>
      <w:marRight w:val="0"/>
      <w:marTop w:val="0"/>
      <w:marBottom w:val="0"/>
      <w:divBdr>
        <w:top w:val="none" w:sz="0" w:space="0" w:color="auto"/>
        <w:left w:val="none" w:sz="0" w:space="0" w:color="auto"/>
        <w:bottom w:val="none" w:sz="0" w:space="0" w:color="auto"/>
        <w:right w:val="none" w:sz="0" w:space="0" w:color="auto"/>
      </w:divBdr>
    </w:div>
    <w:div w:id="993726347">
      <w:bodyDiv w:val="1"/>
      <w:marLeft w:val="0"/>
      <w:marRight w:val="0"/>
      <w:marTop w:val="0"/>
      <w:marBottom w:val="0"/>
      <w:divBdr>
        <w:top w:val="none" w:sz="0" w:space="0" w:color="auto"/>
        <w:left w:val="none" w:sz="0" w:space="0" w:color="auto"/>
        <w:bottom w:val="none" w:sz="0" w:space="0" w:color="auto"/>
        <w:right w:val="none" w:sz="0" w:space="0" w:color="auto"/>
      </w:divBdr>
    </w:div>
    <w:div w:id="993726779">
      <w:bodyDiv w:val="1"/>
      <w:marLeft w:val="0"/>
      <w:marRight w:val="0"/>
      <w:marTop w:val="0"/>
      <w:marBottom w:val="0"/>
      <w:divBdr>
        <w:top w:val="none" w:sz="0" w:space="0" w:color="auto"/>
        <w:left w:val="none" w:sz="0" w:space="0" w:color="auto"/>
        <w:bottom w:val="none" w:sz="0" w:space="0" w:color="auto"/>
        <w:right w:val="none" w:sz="0" w:space="0" w:color="auto"/>
      </w:divBdr>
    </w:div>
    <w:div w:id="993726868">
      <w:bodyDiv w:val="1"/>
      <w:marLeft w:val="0"/>
      <w:marRight w:val="0"/>
      <w:marTop w:val="0"/>
      <w:marBottom w:val="0"/>
      <w:divBdr>
        <w:top w:val="none" w:sz="0" w:space="0" w:color="auto"/>
        <w:left w:val="none" w:sz="0" w:space="0" w:color="auto"/>
        <w:bottom w:val="none" w:sz="0" w:space="0" w:color="auto"/>
        <w:right w:val="none" w:sz="0" w:space="0" w:color="auto"/>
      </w:divBdr>
    </w:div>
    <w:div w:id="993796031">
      <w:bodyDiv w:val="1"/>
      <w:marLeft w:val="0"/>
      <w:marRight w:val="0"/>
      <w:marTop w:val="0"/>
      <w:marBottom w:val="0"/>
      <w:divBdr>
        <w:top w:val="none" w:sz="0" w:space="0" w:color="auto"/>
        <w:left w:val="none" w:sz="0" w:space="0" w:color="auto"/>
        <w:bottom w:val="none" w:sz="0" w:space="0" w:color="auto"/>
        <w:right w:val="none" w:sz="0" w:space="0" w:color="auto"/>
      </w:divBdr>
    </w:div>
    <w:div w:id="993798662">
      <w:bodyDiv w:val="1"/>
      <w:marLeft w:val="0"/>
      <w:marRight w:val="0"/>
      <w:marTop w:val="0"/>
      <w:marBottom w:val="0"/>
      <w:divBdr>
        <w:top w:val="none" w:sz="0" w:space="0" w:color="auto"/>
        <w:left w:val="none" w:sz="0" w:space="0" w:color="auto"/>
        <w:bottom w:val="none" w:sz="0" w:space="0" w:color="auto"/>
        <w:right w:val="none" w:sz="0" w:space="0" w:color="auto"/>
      </w:divBdr>
    </w:div>
    <w:div w:id="993875045">
      <w:bodyDiv w:val="1"/>
      <w:marLeft w:val="0"/>
      <w:marRight w:val="0"/>
      <w:marTop w:val="0"/>
      <w:marBottom w:val="0"/>
      <w:divBdr>
        <w:top w:val="none" w:sz="0" w:space="0" w:color="auto"/>
        <w:left w:val="none" w:sz="0" w:space="0" w:color="auto"/>
        <w:bottom w:val="none" w:sz="0" w:space="0" w:color="auto"/>
        <w:right w:val="none" w:sz="0" w:space="0" w:color="auto"/>
      </w:divBdr>
    </w:div>
    <w:div w:id="993949939">
      <w:bodyDiv w:val="1"/>
      <w:marLeft w:val="0"/>
      <w:marRight w:val="0"/>
      <w:marTop w:val="0"/>
      <w:marBottom w:val="0"/>
      <w:divBdr>
        <w:top w:val="none" w:sz="0" w:space="0" w:color="auto"/>
        <w:left w:val="none" w:sz="0" w:space="0" w:color="auto"/>
        <w:bottom w:val="none" w:sz="0" w:space="0" w:color="auto"/>
        <w:right w:val="none" w:sz="0" w:space="0" w:color="auto"/>
      </w:divBdr>
    </w:div>
    <w:div w:id="994068964">
      <w:bodyDiv w:val="1"/>
      <w:marLeft w:val="0"/>
      <w:marRight w:val="0"/>
      <w:marTop w:val="0"/>
      <w:marBottom w:val="0"/>
      <w:divBdr>
        <w:top w:val="none" w:sz="0" w:space="0" w:color="auto"/>
        <w:left w:val="none" w:sz="0" w:space="0" w:color="auto"/>
        <w:bottom w:val="none" w:sz="0" w:space="0" w:color="auto"/>
        <w:right w:val="none" w:sz="0" w:space="0" w:color="auto"/>
      </w:divBdr>
    </w:div>
    <w:div w:id="994188161">
      <w:bodyDiv w:val="1"/>
      <w:marLeft w:val="0"/>
      <w:marRight w:val="0"/>
      <w:marTop w:val="0"/>
      <w:marBottom w:val="0"/>
      <w:divBdr>
        <w:top w:val="none" w:sz="0" w:space="0" w:color="auto"/>
        <w:left w:val="none" w:sz="0" w:space="0" w:color="auto"/>
        <w:bottom w:val="none" w:sz="0" w:space="0" w:color="auto"/>
        <w:right w:val="none" w:sz="0" w:space="0" w:color="auto"/>
      </w:divBdr>
    </w:div>
    <w:div w:id="994264042">
      <w:bodyDiv w:val="1"/>
      <w:marLeft w:val="0"/>
      <w:marRight w:val="0"/>
      <w:marTop w:val="0"/>
      <w:marBottom w:val="0"/>
      <w:divBdr>
        <w:top w:val="none" w:sz="0" w:space="0" w:color="auto"/>
        <w:left w:val="none" w:sz="0" w:space="0" w:color="auto"/>
        <w:bottom w:val="none" w:sz="0" w:space="0" w:color="auto"/>
        <w:right w:val="none" w:sz="0" w:space="0" w:color="auto"/>
      </w:divBdr>
    </w:div>
    <w:div w:id="994574984">
      <w:bodyDiv w:val="1"/>
      <w:marLeft w:val="0"/>
      <w:marRight w:val="0"/>
      <w:marTop w:val="0"/>
      <w:marBottom w:val="0"/>
      <w:divBdr>
        <w:top w:val="none" w:sz="0" w:space="0" w:color="auto"/>
        <w:left w:val="none" w:sz="0" w:space="0" w:color="auto"/>
        <w:bottom w:val="none" w:sz="0" w:space="0" w:color="auto"/>
        <w:right w:val="none" w:sz="0" w:space="0" w:color="auto"/>
      </w:divBdr>
    </w:div>
    <w:div w:id="994577269">
      <w:bodyDiv w:val="1"/>
      <w:marLeft w:val="0"/>
      <w:marRight w:val="0"/>
      <w:marTop w:val="0"/>
      <w:marBottom w:val="0"/>
      <w:divBdr>
        <w:top w:val="none" w:sz="0" w:space="0" w:color="auto"/>
        <w:left w:val="none" w:sz="0" w:space="0" w:color="auto"/>
        <w:bottom w:val="none" w:sz="0" w:space="0" w:color="auto"/>
        <w:right w:val="none" w:sz="0" w:space="0" w:color="auto"/>
      </w:divBdr>
    </w:div>
    <w:div w:id="994652706">
      <w:bodyDiv w:val="1"/>
      <w:marLeft w:val="0"/>
      <w:marRight w:val="0"/>
      <w:marTop w:val="0"/>
      <w:marBottom w:val="0"/>
      <w:divBdr>
        <w:top w:val="none" w:sz="0" w:space="0" w:color="auto"/>
        <w:left w:val="none" w:sz="0" w:space="0" w:color="auto"/>
        <w:bottom w:val="none" w:sz="0" w:space="0" w:color="auto"/>
        <w:right w:val="none" w:sz="0" w:space="0" w:color="auto"/>
      </w:divBdr>
    </w:div>
    <w:div w:id="994725638">
      <w:bodyDiv w:val="1"/>
      <w:marLeft w:val="0"/>
      <w:marRight w:val="0"/>
      <w:marTop w:val="0"/>
      <w:marBottom w:val="0"/>
      <w:divBdr>
        <w:top w:val="none" w:sz="0" w:space="0" w:color="auto"/>
        <w:left w:val="none" w:sz="0" w:space="0" w:color="auto"/>
        <w:bottom w:val="none" w:sz="0" w:space="0" w:color="auto"/>
        <w:right w:val="none" w:sz="0" w:space="0" w:color="auto"/>
      </w:divBdr>
    </w:div>
    <w:div w:id="994840296">
      <w:bodyDiv w:val="1"/>
      <w:marLeft w:val="0"/>
      <w:marRight w:val="0"/>
      <w:marTop w:val="0"/>
      <w:marBottom w:val="0"/>
      <w:divBdr>
        <w:top w:val="none" w:sz="0" w:space="0" w:color="auto"/>
        <w:left w:val="none" w:sz="0" w:space="0" w:color="auto"/>
        <w:bottom w:val="none" w:sz="0" w:space="0" w:color="auto"/>
        <w:right w:val="none" w:sz="0" w:space="0" w:color="auto"/>
      </w:divBdr>
    </w:div>
    <w:div w:id="994919560">
      <w:bodyDiv w:val="1"/>
      <w:marLeft w:val="0"/>
      <w:marRight w:val="0"/>
      <w:marTop w:val="0"/>
      <w:marBottom w:val="0"/>
      <w:divBdr>
        <w:top w:val="none" w:sz="0" w:space="0" w:color="auto"/>
        <w:left w:val="none" w:sz="0" w:space="0" w:color="auto"/>
        <w:bottom w:val="none" w:sz="0" w:space="0" w:color="auto"/>
        <w:right w:val="none" w:sz="0" w:space="0" w:color="auto"/>
      </w:divBdr>
    </w:div>
    <w:div w:id="995035365">
      <w:bodyDiv w:val="1"/>
      <w:marLeft w:val="0"/>
      <w:marRight w:val="0"/>
      <w:marTop w:val="0"/>
      <w:marBottom w:val="0"/>
      <w:divBdr>
        <w:top w:val="none" w:sz="0" w:space="0" w:color="auto"/>
        <w:left w:val="none" w:sz="0" w:space="0" w:color="auto"/>
        <w:bottom w:val="none" w:sz="0" w:space="0" w:color="auto"/>
        <w:right w:val="none" w:sz="0" w:space="0" w:color="auto"/>
      </w:divBdr>
    </w:div>
    <w:div w:id="995035942">
      <w:bodyDiv w:val="1"/>
      <w:marLeft w:val="0"/>
      <w:marRight w:val="0"/>
      <w:marTop w:val="0"/>
      <w:marBottom w:val="0"/>
      <w:divBdr>
        <w:top w:val="none" w:sz="0" w:space="0" w:color="auto"/>
        <w:left w:val="none" w:sz="0" w:space="0" w:color="auto"/>
        <w:bottom w:val="none" w:sz="0" w:space="0" w:color="auto"/>
        <w:right w:val="none" w:sz="0" w:space="0" w:color="auto"/>
      </w:divBdr>
    </w:div>
    <w:div w:id="995064689">
      <w:bodyDiv w:val="1"/>
      <w:marLeft w:val="0"/>
      <w:marRight w:val="0"/>
      <w:marTop w:val="0"/>
      <w:marBottom w:val="0"/>
      <w:divBdr>
        <w:top w:val="none" w:sz="0" w:space="0" w:color="auto"/>
        <w:left w:val="none" w:sz="0" w:space="0" w:color="auto"/>
        <w:bottom w:val="none" w:sz="0" w:space="0" w:color="auto"/>
        <w:right w:val="none" w:sz="0" w:space="0" w:color="auto"/>
      </w:divBdr>
    </w:div>
    <w:div w:id="995106793">
      <w:bodyDiv w:val="1"/>
      <w:marLeft w:val="0"/>
      <w:marRight w:val="0"/>
      <w:marTop w:val="0"/>
      <w:marBottom w:val="0"/>
      <w:divBdr>
        <w:top w:val="none" w:sz="0" w:space="0" w:color="auto"/>
        <w:left w:val="none" w:sz="0" w:space="0" w:color="auto"/>
        <w:bottom w:val="none" w:sz="0" w:space="0" w:color="auto"/>
        <w:right w:val="none" w:sz="0" w:space="0" w:color="auto"/>
      </w:divBdr>
      <w:divsChild>
        <w:div w:id="688797099">
          <w:marLeft w:val="0"/>
          <w:marRight w:val="0"/>
          <w:marTop w:val="0"/>
          <w:marBottom w:val="0"/>
          <w:divBdr>
            <w:top w:val="none" w:sz="0" w:space="0" w:color="auto"/>
            <w:left w:val="none" w:sz="0" w:space="0" w:color="auto"/>
            <w:bottom w:val="none" w:sz="0" w:space="0" w:color="auto"/>
            <w:right w:val="none" w:sz="0" w:space="0" w:color="auto"/>
          </w:divBdr>
        </w:div>
        <w:div w:id="2057121313">
          <w:marLeft w:val="0"/>
          <w:marRight w:val="0"/>
          <w:marTop w:val="0"/>
          <w:marBottom w:val="0"/>
          <w:divBdr>
            <w:top w:val="none" w:sz="0" w:space="0" w:color="auto"/>
            <w:left w:val="none" w:sz="0" w:space="0" w:color="auto"/>
            <w:bottom w:val="none" w:sz="0" w:space="0" w:color="auto"/>
            <w:right w:val="none" w:sz="0" w:space="0" w:color="auto"/>
          </w:divBdr>
        </w:div>
      </w:divsChild>
    </w:div>
    <w:div w:id="995114617">
      <w:bodyDiv w:val="1"/>
      <w:marLeft w:val="0"/>
      <w:marRight w:val="0"/>
      <w:marTop w:val="0"/>
      <w:marBottom w:val="0"/>
      <w:divBdr>
        <w:top w:val="none" w:sz="0" w:space="0" w:color="auto"/>
        <w:left w:val="none" w:sz="0" w:space="0" w:color="auto"/>
        <w:bottom w:val="none" w:sz="0" w:space="0" w:color="auto"/>
        <w:right w:val="none" w:sz="0" w:space="0" w:color="auto"/>
      </w:divBdr>
    </w:div>
    <w:div w:id="995189865">
      <w:bodyDiv w:val="1"/>
      <w:marLeft w:val="0"/>
      <w:marRight w:val="0"/>
      <w:marTop w:val="0"/>
      <w:marBottom w:val="0"/>
      <w:divBdr>
        <w:top w:val="none" w:sz="0" w:space="0" w:color="auto"/>
        <w:left w:val="none" w:sz="0" w:space="0" w:color="auto"/>
        <w:bottom w:val="none" w:sz="0" w:space="0" w:color="auto"/>
        <w:right w:val="none" w:sz="0" w:space="0" w:color="auto"/>
      </w:divBdr>
    </w:div>
    <w:div w:id="995231083">
      <w:bodyDiv w:val="1"/>
      <w:marLeft w:val="0"/>
      <w:marRight w:val="0"/>
      <w:marTop w:val="0"/>
      <w:marBottom w:val="0"/>
      <w:divBdr>
        <w:top w:val="none" w:sz="0" w:space="0" w:color="auto"/>
        <w:left w:val="none" w:sz="0" w:space="0" w:color="auto"/>
        <w:bottom w:val="none" w:sz="0" w:space="0" w:color="auto"/>
        <w:right w:val="none" w:sz="0" w:space="0" w:color="auto"/>
      </w:divBdr>
    </w:div>
    <w:div w:id="995302120">
      <w:bodyDiv w:val="1"/>
      <w:marLeft w:val="0"/>
      <w:marRight w:val="0"/>
      <w:marTop w:val="0"/>
      <w:marBottom w:val="0"/>
      <w:divBdr>
        <w:top w:val="none" w:sz="0" w:space="0" w:color="auto"/>
        <w:left w:val="none" w:sz="0" w:space="0" w:color="auto"/>
        <w:bottom w:val="none" w:sz="0" w:space="0" w:color="auto"/>
        <w:right w:val="none" w:sz="0" w:space="0" w:color="auto"/>
      </w:divBdr>
    </w:div>
    <w:div w:id="995449041">
      <w:bodyDiv w:val="1"/>
      <w:marLeft w:val="0"/>
      <w:marRight w:val="0"/>
      <w:marTop w:val="0"/>
      <w:marBottom w:val="0"/>
      <w:divBdr>
        <w:top w:val="none" w:sz="0" w:space="0" w:color="auto"/>
        <w:left w:val="none" w:sz="0" w:space="0" w:color="auto"/>
        <w:bottom w:val="none" w:sz="0" w:space="0" w:color="auto"/>
        <w:right w:val="none" w:sz="0" w:space="0" w:color="auto"/>
      </w:divBdr>
    </w:div>
    <w:div w:id="995453214">
      <w:bodyDiv w:val="1"/>
      <w:marLeft w:val="0"/>
      <w:marRight w:val="0"/>
      <w:marTop w:val="0"/>
      <w:marBottom w:val="0"/>
      <w:divBdr>
        <w:top w:val="none" w:sz="0" w:space="0" w:color="auto"/>
        <w:left w:val="none" w:sz="0" w:space="0" w:color="auto"/>
        <w:bottom w:val="none" w:sz="0" w:space="0" w:color="auto"/>
        <w:right w:val="none" w:sz="0" w:space="0" w:color="auto"/>
      </w:divBdr>
    </w:div>
    <w:div w:id="995498871">
      <w:bodyDiv w:val="1"/>
      <w:marLeft w:val="0"/>
      <w:marRight w:val="0"/>
      <w:marTop w:val="0"/>
      <w:marBottom w:val="0"/>
      <w:divBdr>
        <w:top w:val="none" w:sz="0" w:space="0" w:color="auto"/>
        <w:left w:val="none" w:sz="0" w:space="0" w:color="auto"/>
        <w:bottom w:val="none" w:sz="0" w:space="0" w:color="auto"/>
        <w:right w:val="none" w:sz="0" w:space="0" w:color="auto"/>
      </w:divBdr>
    </w:div>
    <w:div w:id="995567500">
      <w:bodyDiv w:val="1"/>
      <w:marLeft w:val="0"/>
      <w:marRight w:val="0"/>
      <w:marTop w:val="0"/>
      <w:marBottom w:val="0"/>
      <w:divBdr>
        <w:top w:val="none" w:sz="0" w:space="0" w:color="auto"/>
        <w:left w:val="none" w:sz="0" w:space="0" w:color="auto"/>
        <w:bottom w:val="none" w:sz="0" w:space="0" w:color="auto"/>
        <w:right w:val="none" w:sz="0" w:space="0" w:color="auto"/>
      </w:divBdr>
    </w:div>
    <w:div w:id="995570277">
      <w:bodyDiv w:val="1"/>
      <w:marLeft w:val="0"/>
      <w:marRight w:val="0"/>
      <w:marTop w:val="0"/>
      <w:marBottom w:val="0"/>
      <w:divBdr>
        <w:top w:val="none" w:sz="0" w:space="0" w:color="auto"/>
        <w:left w:val="none" w:sz="0" w:space="0" w:color="auto"/>
        <w:bottom w:val="none" w:sz="0" w:space="0" w:color="auto"/>
        <w:right w:val="none" w:sz="0" w:space="0" w:color="auto"/>
      </w:divBdr>
    </w:div>
    <w:div w:id="995650170">
      <w:bodyDiv w:val="1"/>
      <w:marLeft w:val="0"/>
      <w:marRight w:val="0"/>
      <w:marTop w:val="0"/>
      <w:marBottom w:val="0"/>
      <w:divBdr>
        <w:top w:val="none" w:sz="0" w:space="0" w:color="auto"/>
        <w:left w:val="none" w:sz="0" w:space="0" w:color="auto"/>
        <w:bottom w:val="none" w:sz="0" w:space="0" w:color="auto"/>
        <w:right w:val="none" w:sz="0" w:space="0" w:color="auto"/>
      </w:divBdr>
    </w:div>
    <w:div w:id="995693149">
      <w:bodyDiv w:val="1"/>
      <w:marLeft w:val="0"/>
      <w:marRight w:val="0"/>
      <w:marTop w:val="0"/>
      <w:marBottom w:val="0"/>
      <w:divBdr>
        <w:top w:val="none" w:sz="0" w:space="0" w:color="auto"/>
        <w:left w:val="none" w:sz="0" w:space="0" w:color="auto"/>
        <w:bottom w:val="none" w:sz="0" w:space="0" w:color="auto"/>
        <w:right w:val="none" w:sz="0" w:space="0" w:color="auto"/>
      </w:divBdr>
    </w:div>
    <w:div w:id="995763450">
      <w:bodyDiv w:val="1"/>
      <w:marLeft w:val="0"/>
      <w:marRight w:val="0"/>
      <w:marTop w:val="0"/>
      <w:marBottom w:val="0"/>
      <w:divBdr>
        <w:top w:val="none" w:sz="0" w:space="0" w:color="auto"/>
        <w:left w:val="none" w:sz="0" w:space="0" w:color="auto"/>
        <w:bottom w:val="none" w:sz="0" w:space="0" w:color="auto"/>
        <w:right w:val="none" w:sz="0" w:space="0" w:color="auto"/>
      </w:divBdr>
    </w:div>
    <w:div w:id="995837333">
      <w:bodyDiv w:val="1"/>
      <w:marLeft w:val="0"/>
      <w:marRight w:val="0"/>
      <w:marTop w:val="0"/>
      <w:marBottom w:val="0"/>
      <w:divBdr>
        <w:top w:val="none" w:sz="0" w:space="0" w:color="auto"/>
        <w:left w:val="none" w:sz="0" w:space="0" w:color="auto"/>
        <w:bottom w:val="none" w:sz="0" w:space="0" w:color="auto"/>
        <w:right w:val="none" w:sz="0" w:space="0" w:color="auto"/>
      </w:divBdr>
    </w:div>
    <w:div w:id="995838233">
      <w:bodyDiv w:val="1"/>
      <w:marLeft w:val="0"/>
      <w:marRight w:val="0"/>
      <w:marTop w:val="0"/>
      <w:marBottom w:val="0"/>
      <w:divBdr>
        <w:top w:val="none" w:sz="0" w:space="0" w:color="auto"/>
        <w:left w:val="none" w:sz="0" w:space="0" w:color="auto"/>
        <w:bottom w:val="none" w:sz="0" w:space="0" w:color="auto"/>
        <w:right w:val="none" w:sz="0" w:space="0" w:color="auto"/>
      </w:divBdr>
    </w:div>
    <w:div w:id="996030809">
      <w:bodyDiv w:val="1"/>
      <w:marLeft w:val="0"/>
      <w:marRight w:val="0"/>
      <w:marTop w:val="0"/>
      <w:marBottom w:val="0"/>
      <w:divBdr>
        <w:top w:val="none" w:sz="0" w:space="0" w:color="auto"/>
        <w:left w:val="none" w:sz="0" w:space="0" w:color="auto"/>
        <w:bottom w:val="none" w:sz="0" w:space="0" w:color="auto"/>
        <w:right w:val="none" w:sz="0" w:space="0" w:color="auto"/>
      </w:divBdr>
    </w:div>
    <w:div w:id="996153672">
      <w:bodyDiv w:val="1"/>
      <w:marLeft w:val="0"/>
      <w:marRight w:val="0"/>
      <w:marTop w:val="0"/>
      <w:marBottom w:val="0"/>
      <w:divBdr>
        <w:top w:val="none" w:sz="0" w:space="0" w:color="auto"/>
        <w:left w:val="none" w:sz="0" w:space="0" w:color="auto"/>
        <w:bottom w:val="none" w:sz="0" w:space="0" w:color="auto"/>
        <w:right w:val="none" w:sz="0" w:space="0" w:color="auto"/>
      </w:divBdr>
    </w:div>
    <w:div w:id="996229433">
      <w:bodyDiv w:val="1"/>
      <w:marLeft w:val="0"/>
      <w:marRight w:val="0"/>
      <w:marTop w:val="0"/>
      <w:marBottom w:val="0"/>
      <w:divBdr>
        <w:top w:val="none" w:sz="0" w:space="0" w:color="auto"/>
        <w:left w:val="none" w:sz="0" w:space="0" w:color="auto"/>
        <w:bottom w:val="none" w:sz="0" w:space="0" w:color="auto"/>
        <w:right w:val="none" w:sz="0" w:space="0" w:color="auto"/>
      </w:divBdr>
    </w:div>
    <w:div w:id="996303089">
      <w:bodyDiv w:val="1"/>
      <w:marLeft w:val="0"/>
      <w:marRight w:val="0"/>
      <w:marTop w:val="0"/>
      <w:marBottom w:val="0"/>
      <w:divBdr>
        <w:top w:val="none" w:sz="0" w:space="0" w:color="auto"/>
        <w:left w:val="none" w:sz="0" w:space="0" w:color="auto"/>
        <w:bottom w:val="none" w:sz="0" w:space="0" w:color="auto"/>
        <w:right w:val="none" w:sz="0" w:space="0" w:color="auto"/>
      </w:divBdr>
    </w:div>
    <w:div w:id="996303401">
      <w:bodyDiv w:val="1"/>
      <w:marLeft w:val="0"/>
      <w:marRight w:val="0"/>
      <w:marTop w:val="0"/>
      <w:marBottom w:val="0"/>
      <w:divBdr>
        <w:top w:val="none" w:sz="0" w:space="0" w:color="auto"/>
        <w:left w:val="none" w:sz="0" w:space="0" w:color="auto"/>
        <w:bottom w:val="none" w:sz="0" w:space="0" w:color="auto"/>
        <w:right w:val="none" w:sz="0" w:space="0" w:color="auto"/>
      </w:divBdr>
    </w:div>
    <w:div w:id="996344599">
      <w:bodyDiv w:val="1"/>
      <w:marLeft w:val="0"/>
      <w:marRight w:val="0"/>
      <w:marTop w:val="0"/>
      <w:marBottom w:val="0"/>
      <w:divBdr>
        <w:top w:val="none" w:sz="0" w:space="0" w:color="auto"/>
        <w:left w:val="none" w:sz="0" w:space="0" w:color="auto"/>
        <w:bottom w:val="none" w:sz="0" w:space="0" w:color="auto"/>
        <w:right w:val="none" w:sz="0" w:space="0" w:color="auto"/>
      </w:divBdr>
    </w:div>
    <w:div w:id="996347335">
      <w:bodyDiv w:val="1"/>
      <w:marLeft w:val="0"/>
      <w:marRight w:val="0"/>
      <w:marTop w:val="0"/>
      <w:marBottom w:val="0"/>
      <w:divBdr>
        <w:top w:val="none" w:sz="0" w:space="0" w:color="auto"/>
        <w:left w:val="none" w:sz="0" w:space="0" w:color="auto"/>
        <w:bottom w:val="none" w:sz="0" w:space="0" w:color="auto"/>
        <w:right w:val="none" w:sz="0" w:space="0" w:color="auto"/>
      </w:divBdr>
      <w:divsChild>
        <w:div w:id="2084985760">
          <w:marLeft w:val="0"/>
          <w:marRight w:val="0"/>
          <w:marTop w:val="120"/>
          <w:marBottom w:val="120"/>
          <w:divBdr>
            <w:top w:val="none" w:sz="0" w:space="0" w:color="auto"/>
            <w:left w:val="none" w:sz="0" w:space="0" w:color="auto"/>
            <w:bottom w:val="none" w:sz="0" w:space="0" w:color="auto"/>
            <w:right w:val="none" w:sz="0" w:space="0" w:color="auto"/>
          </w:divBdr>
        </w:div>
      </w:divsChild>
    </w:div>
    <w:div w:id="996348147">
      <w:bodyDiv w:val="1"/>
      <w:marLeft w:val="0"/>
      <w:marRight w:val="0"/>
      <w:marTop w:val="0"/>
      <w:marBottom w:val="0"/>
      <w:divBdr>
        <w:top w:val="none" w:sz="0" w:space="0" w:color="auto"/>
        <w:left w:val="none" w:sz="0" w:space="0" w:color="auto"/>
        <w:bottom w:val="none" w:sz="0" w:space="0" w:color="auto"/>
        <w:right w:val="none" w:sz="0" w:space="0" w:color="auto"/>
      </w:divBdr>
    </w:div>
    <w:div w:id="996375281">
      <w:bodyDiv w:val="1"/>
      <w:marLeft w:val="0"/>
      <w:marRight w:val="0"/>
      <w:marTop w:val="0"/>
      <w:marBottom w:val="0"/>
      <w:divBdr>
        <w:top w:val="none" w:sz="0" w:space="0" w:color="auto"/>
        <w:left w:val="none" w:sz="0" w:space="0" w:color="auto"/>
        <w:bottom w:val="none" w:sz="0" w:space="0" w:color="auto"/>
        <w:right w:val="none" w:sz="0" w:space="0" w:color="auto"/>
      </w:divBdr>
    </w:div>
    <w:div w:id="996540898">
      <w:bodyDiv w:val="1"/>
      <w:marLeft w:val="0"/>
      <w:marRight w:val="0"/>
      <w:marTop w:val="0"/>
      <w:marBottom w:val="0"/>
      <w:divBdr>
        <w:top w:val="none" w:sz="0" w:space="0" w:color="auto"/>
        <w:left w:val="none" w:sz="0" w:space="0" w:color="auto"/>
        <w:bottom w:val="none" w:sz="0" w:space="0" w:color="auto"/>
        <w:right w:val="none" w:sz="0" w:space="0" w:color="auto"/>
      </w:divBdr>
    </w:div>
    <w:div w:id="996611808">
      <w:bodyDiv w:val="1"/>
      <w:marLeft w:val="0"/>
      <w:marRight w:val="0"/>
      <w:marTop w:val="0"/>
      <w:marBottom w:val="0"/>
      <w:divBdr>
        <w:top w:val="none" w:sz="0" w:space="0" w:color="auto"/>
        <w:left w:val="none" w:sz="0" w:space="0" w:color="auto"/>
        <w:bottom w:val="none" w:sz="0" w:space="0" w:color="auto"/>
        <w:right w:val="none" w:sz="0" w:space="0" w:color="auto"/>
      </w:divBdr>
    </w:div>
    <w:div w:id="996809390">
      <w:bodyDiv w:val="1"/>
      <w:marLeft w:val="0"/>
      <w:marRight w:val="0"/>
      <w:marTop w:val="0"/>
      <w:marBottom w:val="0"/>
      <w:divBdr>
        <w:top w:val="none" w:sz="0" w:space="0" w:color="auto"/>
        <w:left w:val="none" w:sz="0" w:space="0" w:color="auto"/>
        <w:bottom w:val="none" w:sz="0" w:space="0" w:color="auto"/>
        <w:right w:val="none" w:sz="0" w:space="0" w:color="auto"/>
      </w:divBdr>
    </w:div>
    <w:div w:id="997031698">
      <w:bodyDiv w:val="1"/>
      <w:marLeft w:val="0"/>
      <w:marRight w:val="0"/>
      <w:marTop w:val="0"/>
      <w:marBottom w:val="0"/>
      <w:divBdr>
        <w:top w:val="none" w:sz="0" w:space="0" w:color="auto"/>
        <w:left w:val="none" w:sz="0" w:space="0" w:color="auto"/>
        <w:bottom w:val="none" w:sz="0" w:space="0" w:color="auto"/>
        <w:right w:val="none" w:sz="0" w:space="0" w:color="auto"/>
      </w:divBdr>
    </w:div>
    <w:div w:id="997076206">
      <w:bodyDiv w:val="1"/>
      <w:marLeft w:val="0"/>
      <w:marRight w:val="0"/>
      <w:marTop w:val="0"/>
      <w:marBottom w:val="0"/>
      <w:divBdr>
        <w:top w:val="none" w:sz="0" w:space="0" w:color="auto"/>
        <w:left w:val="none" w:sz="0" w:space="0" w:color="auto"/>
        <w:bottom w:val="none" w:sz="0" w:space="0" w:color="auto"/>
        <w:right w:val="none" w:sz="0" w:space="0" w:color="auto"/>
      </w:divBdr>
    </w:div>
    <w:div w:id="997147696">
      <w:bodyDiv w:val="1"/>
      <w:marLeft w:val="0"/>
      <w:marRight w:val="0"/>
      <w:marTop w:val="0"/>
      <w:marBottom w:val="0"/>
      <w:divBdr>
        <w:top w:val="none" w:sz="0" w:space="0" w:color="auto"/>
        <w:left w:val="none" w:sz="0" w:space="0" w:color="auto"/>
        <w:bottom w:val="none" w:sz="0" w:space="0" w:color="auto"/>
        <w:right w:val="none" w:sz="0" w:space="0" w:color="auto"/>
      </w:divBdr>
    </w:div>
    <w:div w:id="997153907">
      <w:bodyDiv w:val="1"/>
      <w:marLeft w:val="0"/>
      <w:marRight w:val="0"/>
      <w:marTop w:val="0"/>
      <w:marBottom w:val="0"/>
      <w:divBdr>
        <w:top w:val="none" w:sz="0" w:space="0" w:color="auto"/>
        <w:left w:val="none" w:sz="0" w:space="0" w:color="auto"/>
        <w:bottom w:val="none" w:sz="0" w:space="0" w:color="auto"/>
        <w:right w:val="none" w:sz="0" w:space="0" w:color="auto"/>
      </w:divBdr>
    </w:div>
    <w:div w:id="997197213">
      <w:bodyDiv w:val="1"/>
      <w:marLeft w:val="0"/>
      <w:marRight w:val="0"/>
      <w:marTop w:val="0"/>
      <w:marBottom w:val="0"/>
      <w:divBdr>
        <w:top w:val="none" w:sz="0" w:space="0" w:color="auto"/>
        <w:left w:val="none" w:sz="0" w:space="0" w:color="auto"/>
        <w:bottom w:val="none" w:sz="0" w:space="0" w:color="auto"/>
        <w:right w:val="none" w:sz="0" w:space="0" w:color="auto"/>
      </w:divBdr>
    </w:div>
    <w:div w:id="997198476">
      <w:bodyDiv w:val="1"/>
      <w:marLeft w:val="0"/>
      <w:marRight w:val="0"/>
      <w:marTop w:val="0"/>
      <w:marBottom w:val="0"/>
      <w:divBdr>
        <w:top w:val="none" w:sz="0" w:space="0" w:color="auto"/>
        <w:left w:val="none" w:sz="0" w:space="0" w:color="auto"/>
        <w:bottom w:val="none" w:sz="0" w:space="0" w:color="auto"/>
        <w:right w:val="none" w:sz="0" w:space="0" w:color="auto"/>
      </w:divBdr>
    </w:div>
    <w:div w:id="997221988">
      <w:bodyDiv w:val="1"/>
      <w:marLeft w:val="0"/>
      <w:marRight w:val="0"/>
      <w:marTop w:val="0"/>
      <w:marBottom w:val="0"/>
      <w:divBdr>
        <w:top w:val="none" w:sz="0" w:space="0" w:color="auto"/>
        <w:left w:val="none" w:sz="0" w:space="0" w:color="auto"/>
        <w:bottom w:val="none" w:sz="0" w:space="0" w:color="auto"/>
        <w:right w:val="none" w:sz="0" w:space="0" w:color="auto"/>
      </w:divBdr>
    </w:div>
    <w:div w:id="997265268">
      <w:bodyDiv w:val="1"/>
      <w:marLeft w:val="0"/>
      <w:marRight w:val="0"/>
      <w:marTop w:val="0"/>
      <w:marBottom w:val="0"/>
      <w:divBdr>
        <w:top w:val="none" w:sz="0" w:space="0" w:color="auto"/>
        <w:left w:val="none" w:sz="0" w:space="0" w:color="auto"/>
        <w:bottom w:val="none" w:sz="0" w:space="0" w:color="auto"/>
        <w:right w:val="none" w:sz="0" w:space="0" w:color="auto"/>
      </w:divBdr>
    </w:div>
    <w:div w:id="997269542">
      <w:bodyDiv w:val="1"/>
      <w:marLeft w:val="0"/>
      <w:marRight w:val="0"/>
      <w:marTop w:val="0"/>
      <w:marBottom w:val="0"/>
      <w:divBdr>
        <w:top w:val="none" w:sz="0" w:space="0" w:color="auto"/>
        <w:left w:val="none" w:sz="0" w:space="0" w:color="auto"/>
        <w:bottom w:val="none" w:sz="0" w:space="0" w:color="auto"/>
        <w:right w:val="none" w:sz="0" w:space="0" w:color="auto"/>
      </w:divBdr>
    </w:div>
    <w:div w:id="997343761">
      <w:bodyDiv w:val="1"/>
      <w:marLeft w:val="0"/>
      <w:marRight w:val="0"/>
      <w:marTop w:val="0"/>
      <w:marBottom w:val="0"/>
      <w:divBdr>
        <w:top w:val="none" w:sz="0" w:space="0" w:color="auto"/>
        <w:left w:val="none" w:sz="0" w:space="0" w:color="auto"/>
        <w:bottom w:val="none" w:sz="0" w:space="0" w:color="auto"/>
        <w:right w:val="none" w:sz="0" w:space="0" w:color="auto"/>
      </w:divBdr>
    </w:div>
    <w:div w:id="997346530">
      <w:bodyDiv w:val="1"/>
      <w:marLeft w:val="0"/>
      <w:marRight w:val="0"/>
      <w:marTop w:val="0"/>
      <w:marBottom w:val="0"/>
      <w:divBdr>
        <w:top w:val="none" w:sz="0" w:space="0" w:color="auto"/>
        <w:left w:val="none" w:sz="0" w:space="0" w:color="auto"/>
        <w:bottom w:val="none" w:sz="0" w:space="0" w:color="auto"/>
        <w:right w:val="none" w:sz="0" w:space="0" w:color="auto"/>
      </w:divBdr>
    </w:div>
    <w:div w:id="997420913">
      <w:bodyDiv w:val="1"/>
      <w:marLeft w:val="0"/>
      <w:marRight w:val="0"/>
      <w:marTop w:val="0"/>
      <w:marBottom w:val="0"/>
      <w:divBdr>
        <w:top w:val="none" w:sz="0" w:space="0" w:color="auto"/>
        <w:left w:val="none" w:sz="0" w:space="0" w:color="auto"/>
        <w:bottom w:val="none" w:sz="0" w:space="0" w:color="auto"/>
        <w:right w:val="none" w:sz="0" w:space="0" w:color="auto"/>
      </w:divBdr>
    </w:div>
    <w:div w:id="997423498">
      <w:bodyDiv w:val="1"/>
      <w:marLeft w:val="0"/>
      <w:marRight w:val="0"/>
      <w:marTop w:val="0"/>
      <w:marBottom w:val="0"/>
      <w:divBdr>
        <w:top w:val="none" w:sz="0" w:space="0" w:color="auto"/>
        <w:left w:val="none" w:sz="0" w:space="0" w:color="auto"/>
        <w:bottom w:val="none" w:sz="0" w:space="0" w:color="auto"/>
        <w:right w:val="none" w:sz="0" w:space="0" w:color="auto"/>
      </w:divBdr>
    </w:div>
    <w:div w:id="997461433">
      <w:bodyDiv w:val="1"/>
      <w:marLeft w:val="0"/>
      <w:marRight w:val="0"/>
      <w:marTop w:val="0"/>
      <w:marBottom w:val="0"/>
      <w:divBdr>
        <w:top w:val="none" w:sz="0" w:space="0" w:color="auto"/>
        <w:left w:val="none" w:sz="0" w:space="0" w:color="auto"/>
        <w:bottom w:val="none" w:sz="0" w:space="0" w:color="auto"/>
        <w:right w:val="none" w:sz="0" w:space="0" w:color="auto"/>
      </w:divBdr>
    </w:div>
    <w:div w:id="997464784">
      <w:bodyDiv w:val="1"/>
      <w:marLeft w:val="0"/>
      <w:marRight w:val="0"/>
      <w:marTop w:val="0"/>
      <w:marBottom w:val="0"/>
      <w:divBdr>
        <w:top w:val="none" w:sz="0" w:space="0" w:color="auto"/>
        <w:left w:val="none" w:sz="0" w:space="0" w:color="auto"/>
        <w:bottom w:val="none" w:sz="0" w:space="0" w:color="auto"/>
        <w:right w:val="none" w:sz="0" w:space="0" w:color="auto"/>
      </w:divBdr>
      <w:divsChild>
        <w:div w:id="331106494">
          <w:marLeft w:val="0"/>
          <w:marRight w:val="0"/>
          <w:marTop w:val="0"/>
          <w:marBottom w:val="0"/>
          <w:divBdr>
            <w:top w:val="none" w:sz="0" w:space="0" w:color="auto"/>
            <w:left w:val="none" w:sz="0" w:space="0" w:color="auto"/>
            <w:bottom w:val="none" w:sz="0" w:space="0" w:color="auto"/>
            <w:right w:val="none" w:sz="0" w:space="0" w:color="auto"/>
          </w:divBdr>
        </w:div>
      </w:divsChild>
    </w:div>
    <w:div w:id="997608732">
      <w:bodyDiv w:val="1"/>
      <w:marLeft w:val="0"/>
      <w:marRight w:val="0"/>
      <w:marTop w:val="0"/>
      <w:marBottom w:val="0"/>
      <w:divBdr>
        <w:top w:val="none" w:sz="0" w:space="0" w:color="auto"/>
        <w:left w:val="none" w:sz="0" w:space="0" w:color="auto"/>
        <w:bottom w:val="none" w:sz="0" w:space="0" w:color="auto"/>
        <w:right w:val="none" w:sz="0" w:space="0" w:color="auto"/>
      </w:divBdr>
      <w:divsChild>
        <w:div w:id="143012721">
          <w:marLeft w:val="0"/>
          <w:marRight w:val="0"/>
          <w:marTop w:val="68"/>
          <w:marBottom w:val="0"/>
          <w:divBdr>
            <w:top w:val="none" w:sz="0" w:space="0" w:color="auto"/>
            <w:left w:val="none" w:sz="0" w:space="0" w:color="auto"/>
            <w:bottom w:val="none" w:sz="0" w:space="0" w:color="auto"/>
            <w:right w:val="none" w:sz="0" w:space="0" w:color="auto"/>
          </w:divBdr>
        </w:div>
        <w:div w:id="330916589">
          <w:marLeft w:val="0"/>
          <w:marRight w:val="0"/>
          <w:marTop w:val="68"/>
          <w:marBottom w:val="0"/>
          <w:divBdr>
            <w:top w:val="none" w:sz="0" w:space="0" w:color="auto"/>
            <w:left w:val="none" w:sz="0" w:space="0" w:color="auto"/>
            <w:bottom w:val="none" w:sz="0" w:space="0" w:color="auto"/>
            <w:right w:val="none" w:sz="0" w:space="0" w:color="auto"/>
          </w:divBdr>
        </w:div>
      </w:divsChild>
    </w:div>
    <w:div w:id="997613530">
      <w:bodyDiv w:val="1"/>
      <w:marLeft w:val="0"/>
      <w:marRight w:val="0"/>
      <w:marTop w:val="0"/>
      <w:marBottom w:val="0"/>
      <w:divBdr>
        <w:top w:val="none" w:sz="0" w:space="0" w:color="auto"/>
        <w:left w:val="none" w:sz="0" w:space="0" w:color="auto"/>
        <w:bottom w:val="none" w:sz="0" w:space="0" w:color="auto"/>
        <w:right w:val="none" w:sz="0" w:space="0" w:color="auto"/>
      </w:divBdr>
    </w:div>
    <w:div w:id="997726125">
      <w:bodyDiv w:val="1"/>
      <w:marLeft w:val="0"/>
      <w:marRight w:val="0"/>
      <w:marTop w:val="0"/>
      <w:marBottom w:val="0"/>
      <w:divBdr>
        <w:top w:val="none" w:sz="0" w:space="0" w:color="auto"/>
        <w:left w:val="none" w:sz="0" w:space="0" w:color="auto"/>
        <w:bottom w:val="none" w:sz="0" w:space="0" w:color="auto"/>
        <w:right w:val="none" w:sz="0" w:space="0" w:color="auto"/>
      </w:divBdr>
    </w:div>
    <w:div w:id="997999107">
      <w:bodyDiv w:val="1"/>
      <w:marLeft w:val="0"/>
      <w:marRight w:val="0"/>
      <w:marTop w:val="0"/>
      <w:marBottom w:val="0"/>
      <w:divBdr>
        <w:top w:val="none" w:sz="0" w:space="0" w:color="auto"/>
        <w:left w:val="none" w:sz="0" w:space="0" w:color="auto"/>
        <w:bottom w:val="none" w:sz="0" w:space="0" w:color="auto"/>
        <w:right w:val="none" w:sz="0" w:space="0" w:color="auto"/>
      </w:divBdr>
    </w:div>
    <w:div w:id="998072396">
      <w:bodyDiv w:val="1"/>
      <w:marLeft w:val="0"/>
      <w:marRight w:val="0"/>
      <w:marTop w:val="0"/>
      <w:marBottom w:val="0"/>
      <w:divBdr>
        <w:top w:val="none" w:sz="0" w:space="0" w:color="auto"/>
        <w:left w:val="none" w:sz="0" w:space="0" w:color="auto"/>
        <w:bottom w:val="none" w:sz="0" w:space="0" w:color="auto"/>
        <w:right w:val="none" w:sz="0" w:space="0" w:color="auto"/>
      </w:divBdr>
    </w:div>
    <w:div w:id="998077955">
      <w:bodyDiv w:val="1"/>
      <w:marLeft w:val="0"/>
      <w:marRight w:val="0"/>
      <w:marTop w:val="0"/>
      <w:marBottom w:val="0"/>
      <w:divBdr>
        <w:top w:val="none" w:sz="0" w:space="0" w:color="auto"/>
        <w:left w:val="none" w:sz="0" w:space="0" w:color="auto"/>
        <w:bottom w:val="none" w:sz="0" w:space="0" w:color="auto"/>
        <w:right w:val="none" w:sz="0" w:space="0" w:color="auto"/>
      </w:divBdr>
    </w:div>
    <w:div w:id="998313367">
      <w:bodyDiv w:val="1"/>
      <w:marLeft w:val="0"/>
      <w:marRight w:val="0"/>
      <w:marTop w:val="0"/>
      <w:marBottom w:val="0"/>
      <w:divBdr>
        <w:top w:val="none" w:sz="0" w:space="0" w:color="auto"/>
        <w:left w:val="none" w:sz="0" w:space="0" w:color="auto"/>
        <w:bottom w:val="none" w:sz="0" w:space="0" w:color="auto"/>
        <w:right w:val="none" w:sz="0" w:space="0" w:color="auto"/>
      </w:divBdr>
    </w:div>
    <w:div w:id="998387956">
      <w:bodyDiv w:val="1"/>
      <w:marLeft w:val="0"/>
      <w:marRight w:val="0"/>
      <w:marTop w:val="0"/>
      <w:marBottom w:val="0"/>
      <w:divBdr>
        <w:top w:val="none" w:sz="0" w:space="0" w:color="auto"/>
        <w:left w:val="none" w:sz="0" w:space="0" w:color="auto"/>
        <w:bottom w:val="none" w:sz="0" w:space="0" w:color="auto"/>
        <w:right w:val="none" w:sz="0" w:space="0" w:color="auto"/>
      </w:divBdr>
    </w:div>
    <w:div w:id="998651300">
      <w:bodyDiv w:val="1"/>
      <w:marLeft w:val="0"/>
      <w:marRight w:val="0"/>
      <w:marTop w:val="0"/>
      <w:marBottom w:val="0"/>
      <w:divBdr>
        <w:top w:val="none" w:sz="0" w:space="0" w:color="auto"/>
        <w:left w:val="none" w:sz="0" w:space="0" w:color="auto"/>
        <w:bottom w:val="none" w:sz="0" w:space="0" w:color="auto"/>
        <w:right w:val="none" w:sz="0" w:space="0" w:color="auto"/>
      </w:divBdr>
    </w:div>
    <w:div w:id="998726548">
      <w:bodyDiv w:val="1"/>
      <w:marLeft w:val="0"/>
      <w:marRight w:val="0"/>
      <w:marTop w:val="0"/>
      <w:marBottom w:val="0"/>
      <w:divBdr>
        <w:top w:val="none" w:sz="0" w:space="0" w:color="auto"/>
        <w:left w:val="none" w:sz="0" w:space="0" w:color="auto"/>
        <w:bottom w:val="none" w:sz="0" w:space="0" w:color="auto"/>
        <w:right w:val="none" w:sz="0" w:space="0" w:color="auto"/>
      </w:divBdr>
    </w:div>
    <w:div w:id="998729880">
      <w:bodyDiv w:val="1"/>
      <w:marLeft w:val="0"/>
      <w:marRight w:val="0"/>
      <w:marTop w:val="0"/>
      <w:marBottom w:val="0"/>
      <w:divBdr>
        <w:top w:val="none" w:sz="0" w:space="0" w:color="auto"/>
        <w:left w:val="none" w:sz="0" w:space="0" w:color="auto"/>
        <w:bottom w:val="none" w:sz="0" w:space="0" w:color="auto"/>
        <w:right w:val="none" w:sz="0" w:space="0" w:color="auto"/>
      </w:divBdr>
    </w:div>
    <w:div w:id="998847629">
      <w:bodyDiv w:val="1"/>
      <w:marLeft w:val="0"/>
      <w:marRight w:val="0"/>
      <w:marTop w:val="0"/>
      <w:marBottom w:val="0"/>
      <w:divBdr>
        <w:top w:val="none" w:sz="0" w:space="0" w:color="auto"/>
        <w:left w:val="none" w:sz="0" w:space="0" w:color="auto"/>
        <w:bottom w:val="none" w:sz="0" w:space="0" w:color="auto"/>
        <w:right w:val="none" w:sz="0" w:space="0" w:color="auto"/>
      </w:divBdr>
    </w:div>
    <w:div w:id="998919917">
      <w:bodyDiv w:val="1"/>
      <w:marLeft w:val="0"/>
      <w:marRight w:val="0"/>
      <w:marTop w:val="0"/>
      <w:marBottom w:val="0"/>
      <w:divBdr>
        <w:top w:val="none" w:sz="0" w:space="0" w:color="auto"/>
        <w:left w:val="none" w:sz="0" w:space="0" w:color="auto"/>
        <w:bottom w:val="none" w:sz="0" w:space="0" w:color="auto"/>
        <w:right w:val="none" w:sz="0" w:space="0" w:color="auto"/>
      </w:divBdr>
    </w:div>
    <w:div w:id="998921895">
      <w:bodyDiv w:val="1"/>
      <w:marLeft w:val="0"/>
      <w:marRight w:val="0"/>
      <w:marTop w:val="0"/>
      <w:marBottom w:val="0"/>
      <w:divBdr>
        <w:top w:val="none" w:sz="0" w:space="0" w:color="auto"/>
        <w:left w:val="none" w:sz="0" w:space="0" w:color="auto"/>
        <w:bottom w:val="none" w:sz="0" w:space="0" w:color="auto"/>
        <w:right w:val="none" w:sz="0" w:space="0" w:color="auto"/>
      </w:divBdr>
    </w:div>
    <w:div w:id="998924889">
      <w:bodyDiv w:val="1"/>
      <w:marLeft w:val="0"/>
      <w:marRight w:val="0"/>
      <w:marTop w:val="0"/>
      <w:marBottom w:val="0"/>
      <w:divBdr>
        <w:top w:val="none" w:sz="0" w:space="0" w:color="auto"/>
        <w:left w:val="none" w:sz="0" w:space="0" w:color="auto"/>
        <w:bottom w:val="none" w:sz="0" w:space="0" w:color="auto"/>
        <w:right w:val="none" w:sz="0" w:space="0" w:color="auto"/>
      </w:divBdr>
    </w:div>
    <w:div w:id="999116684">
      <w:bodyDiv w:val="1"/>
      <w:marLeft w:val="0"/>
      <w:marRight w:val="0"/>
      <w:marTop w:val="0"/>
      <w:marBottom w:val="0"/>
      <w:divBdr>
        <w:top w:val="none" w:sz="0" w:space="0" w:color="auto"/>
        <w:left w:val="none" w:sz="0" w:space="0" w:color="auto"/>
        <w:bottom w:val="none" w:sz="0" w:space="0" w:color="auto"/>
        <w:right w:val="none" w:sz="0" w:space="0" w:color="auto"/>
      </w:divBdr>
    </w:div>
    <w:div w:id="999312137">
      <w:bodyDiv w:val="1"/>
      <w:marLeft w:val="0"/>
      <w:marRight w:val="0"/>
      <w:marTop w:val="0"/>
      <w:marBottom w:val="0"/>
      <w:divBdr>
        <w:top w:val="none" w:sz="0" w:space="0" w:color="auto"/>
        <w:left w:val="none" w:sz="0" w:space="0" w:color="auto"/>
        <w:bottom w:val="none" w:sz="0" w:space="0" w:color="auto"/>
        <w:right w:val="none" w:sz="0" w:space="0" w:color="auto"/>
      </w:divBdr>
    </w:div>
    <w:div w:id="999314119">
      <w:bodyDiv w:val="1"/>
      <w:marLeft w:val="0"/>
      <w:marRight w:val="0"/>
      <w:marTop w:val="0"/>
      <w:marBottom w:val="0"/>
      <w:divBdr>
        <w:top w:val="none" w:sz="0" w:space="0" w:color="auto"/>
        <w:left w:val="none" w:sz="0" w:space="0" w:color="auto"/>
        <w:bottom w:val="none" w:sz="0" w:space="0" w:color="auto"/>
        <w:right w:val="none" w:sz="0" w:space="0" w:color="auto"/>
      </w:divBdr>
    </w:div>
    <w:div w:id="999499880">
      <w:bodyDiv w:val="1"/>
      <w:marLeft w:val="0"/>
      <w:marRight w:val="0"/>
      <w:marTop w:val="0"/>
      <w:marBottom w:val="0"/>
      <w:divBdr>
        <w:top w:val="none" w:sz="0" w:space="0" w:color="auto"/>
        <w:left w:val="none" w:sz="0" w:space="0" w:color="auto"/>
        <w:bottom w:val="none" w:sz="0" w:space="0" w:color="auto"/>
        <w:right w:val="none" w:sz="0" w:space="0" w:color="auto"/>
      </w:divBdr>
    </w:div>
    <w:div w:id="999576454">
      <w:bodyDiv w:val="1"/>
      <w:marLeft w:val="0"/>
      <w:marRight w:val="0"/>
      <w:marTop w:val="0"/>
      <w:marBottom w:val="0"/>
      <w:divBdr>
        <w:top w:val="none" w:sz="0" w:space="0" w:color="auto"/>
        <w:left w:val="none" w:sz="0" w:space="0" w:color="auto"/>
        <w:bottom w:val="none" w:sz="0" w:space="0" w:color="auto"/>
        <w:right w:val="none" w:sz="0" w:space="0" w:color="auto"/>
      </w:divBdr>
    </w:div>
    <w:div w:id="999623817">
      <w:bodyDiv w:val="1"/>
      <w:marLeft w:val="0"/>
      <w:marRight w:val="0"/>
      <w:marTop w:val="0"/>
      <w:marBottom w:val="0"/>
      <w:divBdr>
        <w:top w:val="none" w:sz="0" w:space="0" w:color="auto"/>
        <w:left w:val="none" w:sz="0" w:space="0" w:color="auto"/>
        <w:bottom w:val="none" w:sz="0" w:space="0" w:color="auto"/>
        <w:right w:val="none" w:sz="0" w:space="0" w:color="auto"/>
      </w:divBdr>
    </w:div>
    <w:div w:id="999695759">
      <w:bodyDiv w:val="1"/>
      <w:marLeft w:val="0"/>
      <w:marRight w:val="0"/>
      <w:marTop w:val="0"/>
      <w:marBottom w:val="0"/>
      <w:divBdr>
        <w:top w:val="none" w:sz="0" w:space="0" w:color="auto"/>
        <w:left w:val="none" w:sz="0" w:space="0" w:color="auto"/>
        <w:bottom w:val="none" w:sz="0" w:space="0" w:color="auto"/>
        <w:right w:val="none" w:sz="0" w:space="0" w:color="auto"/>
      </w:divBdr>
    </w:div>
    <w:div w:id="999773194">
      <w:bodyDiv w:val="1"/>
      <w:marLeft w:val="0"/>
      <w:marRight w:val="0"/>
      <w:marTop w:val="0"/>
      <w:marBottom w:val="0"/>
      <w:divBdr>
        <w:top w:val="none" w:sz="0" w:space="0" w:color="auto"/>
        <w:left w:val="none" w:sz="0" w:space="0" w:color="auto"/>
        <w:bottom w:val="none" w:sz="0" w:space="0" w:color="auto"/>
        <w:right w:val="none" w:sz="0" w:space="0" w:color="auto"/>
      </w:divBdr>
    </w:div>
    <w:div w:id="999886846">
      <w:bodyDiv w:val="1"/>
      <w:marLeft w:val="0"/>
      <w:marRight w:val="0"/>
      <w:marTop w:val="0"/>
      <w:marBottom w:val="0"/>
      <w:divBdr>
        <w:top w:val="none" w:sz="0" w:space="0" w:color="auto"/>
        <w:left w:val="none" w:sz="0" w:space="0" w:color="auto"/>
        <w:bottom w:val="none" w:sz="0" w:space="0" w:color="auto"/>
        <w:right w:val="none" w:sz="0" w:space="0" w:color="auto"/>
      </w:divBdr>
    </w:div>
    <w:div w:id="999961204">
      <w:bodyDiv w:val="1"/>
      <w:marLeft w:val="0"/>
      <w:marRight w:val="0"/>
      <w:marTop w:val="0"/>
      <w:marBottom w:val="0"/>
      <w:divBdr>
        <w:top w:val="none" w:sz="0" w:space="0" w:color="auto"/>
        <w:left w:val="none" w:sz="0" w:space="0" w:color="auto"/>
        <w:bottom w:val="none" w:sz="0" w:space="0" w:color="auto"/>
        <w:right w:val="none" w:sz="0" w:space="0" w:color="auto"/>
      </w:divBdr>
    </w:div>
    <w:div w:id="999964835">
      <w:bodyDiv w:val="1"/>
      <w:marLeft w:val="0"/>
      <w:marRight w:val="0"/>
      <w:marTop w:val="0"/>
      <w:marBottom w:val="0"/>
      <w:divBdr>
        <w:top w:val="none" w:sz="0" w:space="0" w:color="auto"/>
        <w:left w:val="none" w:sz="0" w:space="0" w:color="auto"/>
        <w:bottom w:val="none" w:sz="0" w:space="0" w:color="auto"/>
        <w:right w:val="none" w:sz="0" w:space="0" w:color="auto"/>
      </w:divBdr>
      <w:divsChild>
        <w:div w:id="291593611">
          <w:marLeft w:val="0"/>
          <w:marRight w:val="0"/>
          <w:marTop w:val="0"/>
          <w:marBottom w:val="0"/>
          <w:divBdr>
            <w:top w:val="none" w:sz="0" w:space="0" w:color="auto"/>
            <w:left w:val="none" w:sz="0" w:space="0" w:color="auto"/>
            <w:bottom w:val="none" w:sz="0" w:space="0" w:color="auto"/>
            <w:right w:val="none" w:sz="0" w:space="0" w:color="auto"/>
          </w:divBdr>
        </w:div>
        <w:div w:id="1061828058">
          <w:marLeft w:val="0"/>
          <w:marRight w:val="0"/>
          <w:marTop w:val="0"/>
          <w:marBottom w:val="0"/>
          <w:divBdr>
            <w:top w:val="none" w:sz="0" w:space="0" w:color="auto"/>
            <w:left w:val="none" w:sz="0" w:space="0" w:color="auto"/>
            <w:bottom w:val="none" w:sz="0" w:space="0" w:color="auto"/>
            <w:right w:val="none" w:sz="0" w:space="0" w:color="auto"/>
          </w:divBdr>
        </w:div>
      </w:divsChild>
    </w:div>
    <w:div w:id="1000039537">
      <w:bodyDiv w:val="1"/>
      <w:marLeft w:val="0"/>
      <w:marRight w:val="0"/>
      <w:marTop w:val="0"/>
      <w:marBottom w:val="0"/>
      <w:divBdr>
        <w:top w:val="none" w:sz="0" w:space="0" w:color="auto"/>
        <w:left w:val="none" w:sz="0" w:space="0" w:color="auto"/>
        <w:bottom w:val="none" w:sz="0" w:space="0" w:color="auto"/>
        <w:right w:val="none" w:sz="0" w:space="0" w:color="auto"/>
      </w:divBdr>
    </w:div>
    <w:div w:id="1000084886">
      <w:bodyDiv w:val="1"/>
      <w:marLeft w:val="0"/>
      <w:marRight w:val="0"/>
      <w:marTop w:val="0"/>
      <w:marBottom w:val="0"/>
      <w:divBdr>
        <w:top w:val="none" w:sz="0" w:space="0" w:color="auto"/>
        <w:left w:val="none" w:sz="0" w:space="0" w:color="auto"/>
        <w:bottom w:val="none" w:sz="0" w:space="0" w:color="auto"/>
        <w:right w:val="none" w:sz="0" w:space="0" w:color="auto"/>
      </w:divBdr>
      <w:divsChild>
        <w:div w:id="981885914">
          <w:marLeft w:val="0"/>
          <w:marRight w:val="0"/>
          <w:marTop w:val="0"/>
          <w:marBottom w:val="0"/>
          <w:divBdr>
            <w:top w:val="none" w:sz="0" w:space="0" w:color="auto"/>
            <w:left w:val="none" w:sz="0" w:space="0" w:color="auto"/>
            <w:bottom w:val="none" w:sz="0" w:space="0" w:color="auto"/>
            <w:right w:val="none" w:sz="0" w:space="0" w:color="auto"/>
          </w:divBdr>
          <w:divsChild>
            <w:div w:id="677460811">
              <w:marLeft w:val="0"/>
              <w:marRight w:val="0"/>
              <w:marTop w:val="0"/>
              <w:marBottom w:val="0"/>
              <w:divBdr>
                <w:top w:val="none" w:sz="0" w:space="0" w:color="auto"/>
                <w:left w:val="none" w:sz="0" w:space="0" w:color="auto"/>
                <w:bottom w:val="none" w:sz="0" w:space="0" w:color="auto"/>
                <w:right w:val="none" w:sz="0" w:space="0" w:color="auto"/>
              </w:divBdr>
              <w:divsChild>
                <w:div w:id="863252808">
                  <w:marLeft w:val="0"/>
                  <w:marRight w:val="0"/>
                  <w:marTop w:val="0"/>
                  <w:marBottom w:val="0"/>
                  <w:divBdr>
                    <w:top w:val="none" w:sz="0" w:space="0" w:color="auto"/>
                    <w:left w:val="none" w:sz="0" w:space="0" w:color="auto"/>
                    <w:bottom w:val="none" w:sz="0" w:space="0" w:color="auto"/>
                    <w:right w:val="none" w:sz="0" w:space="0" w:color="auto"/>
                  </w:divBdr>
                  <w:divsChild>
                    <w:div w:id="1029254398">
                      <w:marLeft w:val="0"/>
                      <w:marRight w:val="0"/>
                      <w:marTop w:val="0"/>
                      <w:marBottom w:val="0"/>
                      <w:divBdr>
                        <w:top w:val="none" w:sz="0" w:space="0" w:color="auto"/>
                        <w:left w:val="none" w:sz="0" w:space="0" w:color="auto"/>
                        <w:bottom w:val="none" w:sz="0" w:space="0" w:color="auto"/>
                        <w:right w:val="none" w:sz="0" w:space="0" w:color="auto"/>
                      </w:divBdr>
                      <w:divsChild>
                        <w:div w:id="40738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3357">
              <w:marLeft w:val="0"/>
              <w:marRight w:val="0"/>
              <w:marTop w:val="0"/>
              <w:marBottom w:val="0"/>
              <w:divBdr>
                <w:top w:val="none" w:sz="0" w:space="0" w:color="auto"/>
                <w:left w:val="none" w:sz="0" w:space="0" w:color="auto"/>
                <w:bottom w:val="none" w:sz="0" w:space="0" w:color="auto"/>
                <w:right w:val="none" w:sz="0" w:space="0" w:color="auto"/>
              </w:divBdr>
              <w:divsChild>
                <w:div w:id="1809398607">
                  <w:marLeft w:val="0"/>
                  <w:marRight w:val="0"/>
                  <w:marTop w:val="0"/>
                  <w:marBottom w:val="0"/>
                  <w:divBdr>
                    <w:top w:val="none" w:sz="0" w:space="0" w:color="auto"/>
                    <w:left w:val="none" w:sz="0" w:space="0" w:color="auto"/>
                    <w:bottom w:val="none" w:sz="0" w:space="0" w:color="auto"/>
                    <w:right w:val="none" w:sz="0" w:space="0" w:color="auto"/>
                  </w:divBdr>
                  <w:divsChild>
                    <w:div w:id="357972135">
                      <w:marLeft w:val="0"/>
                      <w:marRight w:val="0"/>
                      <w:marTop w:val="0"/>
                      <w:marBottom w:val="0"/>
                      <w:divBdr>
                        <w:top w:val="none" w:sz="0" w:space="0" w:color="auto"/>
                        <w:left w:val="none" w:sz="0" w:space="0" w:color="auto"/>
                        <w:bottom w:val="none" w:sz="0" w:space="0" w:color="auto"/>
                        <w:right w:val="none" w:sz="0" w:space="0" w:color="auto"/>
                      </w:divBdr>
                      <w:divsChild>
                        <w:div w:id="1701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237460">
      <w:bodyDiv w:val="1"/>
      <w:marLeft w:val="0"/>
      <w:marRight w:val="0"/>
      <w:marTop w:val="0"/>
      <w:marBottom w:val="0"/>
      <w:divBdr>
        <w:top w:val="none" w:sz="0" w:space="0" w:color="auto"/>
        <w:left w:val="none" w:sz="0" w:space="0" w:color="auto"/>
        <w:bottom w:val="none" w:sz="0" w:space="0" w:color="auto"/>
        <w:right w:val="none" w:sz="0" w:space="0" w:color="auto"/>
      </w:divBdr>
    </w:div>
    <w:div w:id="1000350883">
      <w:bodyDiv w:val="1"/>
      <w:marLeft w:val="0"/>
      <w:marRight w:val="0"/>
      <w:marTop w:val="0"/>
      <w:marBottom w:val="0"/>
      <w:divBdr>
        <w:top w:val="none" w:sz="0" w:space="0" w:color="auto"/>
        <w:left w:val="none" w:sz="0" w:space="0" w:color="auto"/>
        <w:bottom w:val="none" w:sz="0" w:space="0" w:color="auto"/>
        <w:right w:val="none" w:sz="0" w:space="0" w:color="auto"/>
      </w:divBdr>
    </w:div>
    <w:div w:id="1000428599">
      <w:bodyDiv w:val="1"/>
      <w:marLeft w:val="0"/>
      <w:marRight w:val="0"/>
      <w:marTop w:val="0"/>
      <w:marBottom w:val="0"/>
      <w:divBdr>
        <w:top w:val="none" w:sz="0" w:space="0" w:color="auto"/>
        <w:left w:val="none" w:sz="0" w:space="0" w:color="auto"/>
        <w:bottom w:val="none" w:sz="0" w:space="0" w:color="auto"/>
        <w:right w:val="none" w:sz="0" w:space="0" w:color="auto"/>
      </w:divBdr>
    </w:div>
    <w:div w:id="1000549462">
      <w:bodyDiv w:val="1"/>
      <w:marLeft w:val="0"/>
      <w:marRight w:val="0"/>
      <w:marTop w:val="0"/>
      <w:marBottom w:val="0"/>
      <w:divBdr>
        <w:top w:val="none" w:sz="0" w:space="0" w:color="auto"/>
        <w:left w:val="none" w:sz="0" w:space="0" w:color="auto"/>
        <w:bottom w:val="none" w:sz="0" w:space="0" w:color="auto"/>
        <w:right w:val="none" w:sz="0" w:space="0" w:color="auto"/>
      </w:divBdr>
    </w:div>
    <w:div w:id="1000697965">
      <w:bodyDiv w:val="1"/>
      <w:marLeft w:val="0"/>
      <w:marRight w:val="0"/>
      <w:marTop w:val="0"/>
      <w:marBottom w:val="0"/>
      <w:divBdr>
        <w:top w:val="none" w:sz="0" w:space="0" w:color="auto"/>
        <w:left w:val="none" w:sz="0" w:space="0" w:color="auto"/>
        <w:bottom w:val="none" w:sz="0" w:space="0" w:color="auto"/>
        <w:right w:val="none" w:sz="0" w:space="0" w:color="auto"/>
      </w:divBdr>
    </w:div>
    <w:div w:id="1000699097">
      <w:bodyDiv w:val="1"/>
      <w:marLeft w:val="0"/>
      <w:marRight w:val="0"/>
      <w:marTop w:val="0"/>
      <w:marBottom w:val="0"/>
      <w:divBdr>
        <w:top w:val="none" w:sz="0" w:space="0" w:color="auto"/>
        <w:left w:val="none" w:sz="0" w:space="0" w:color="auto"/>
        <w:bottom w:val="none" w:sz="0" w:space="0" w:color="auto"/>
        <w:right w:val="none" w:sz="0" w:space="0" w:color="auto"/>
      </w:divBdr>
    </w:div>
    <w:div w:id="1000812767">
      <w:bodyDiv w:val="1"/>
      <w:marLeft w:val="0"/>
      <w:marRight w:val="0"/>
      <w:marTop w:val="0"/>
      <w:marBottom w:val="0"/>
      <w:divBdr>
        <w:top w:val="none" w:sz="0" w:space="0" w:color="auto"/>
        <w:left w:val="none" w:sz="0" w:space="0" w:color="auto"/>
        <w:bottom w:val="none" w:sz="0" w:space="0" w:color="auto"/>
        <w:right w:val="none" w:sz="0" w:space="0" w:color="auto"/>
      </w:divBdr>
    </w:div>
    <w:div w:id="1000932854">
      <w:bodyDiv w:val="1"/>
      <w:marLeft w:val="0"/>
      <w:marRight w:val="0"/>
      <w:marTop w:val="0"/>
      <w:marBottom w:val="0"/>
      <w:divBdr>
        <w:top w:val="none" w:sz="0" w:space="0" w:color="auto"/>
        <w:left w:val="none" w:sz="0" w:space="0" w:color="auto"/>
        <w:bottom w:val="none" w:sz="0" w:space="0" w:color="auto"/>
        <w:right w:val="none" w:sz="0" w:space="0" w:color="auto"/>
      </w:divBdr>
    </w:div>
    <w:div w:id="1000961006">
      <w:bodyDiv w:val="1"/>
      <w:marLeft w:val="0"/>
      <w:marRight w:val="0"/>
      <w:marTop w:val="0"/>
      <w:marBottom w:val="0"/>
      <w:divBdr>
        <w:top w:val="none" w:sz="0" w:space="0" w:color="auto"/>
        <w:left w:val="none" w:sz="0" w:space="0" w:color="auto"/>
        <w:bottom w:val="none" w:sz="0" w:space="0" w:color="auto"/>
        <w:right w:val="none" w:sz="0" w:space="0" w:color="auto"/>
      </w:divBdr>
    </w:div>
    <w:div w:id="1001080471">
      <w:bodyDiv w:val="1"/>
      <w:marLeft w:val="0"/>
      <w:marRight w:val="0"/>
      <w:marTop w:val="0"/>
      <w:marBottom w:val="0"/>
      <w:divBdr>
        <w:top w:val="none" w:sz="0" w:space="0" w:color="auto"/>
        <w:left w:val="none" w:sz="0" w:space="0" w:color="auto"/>
        <w:bottom w:val="none" w:sz="0" w:space="0" w:color="auto"/>
        <w:right w:val="none" w:sz="0" w:space="0" w:color="auto"/>
      </w:divBdr>
    </w:div>
    <w:div w:id="1001084577">
      <w:bodyDiv w:val="1"/>
      <w:marLeft w:val="0"/>
      <w:marRight w:val="0"/>
      <w:marTop w:val="0"/>
      <w:marBottom w:val="0"/>
      <w:divBdr>
        <w:top w:val="none" w:sz="0" w:space="0" w:color="auto"/>
        <w:left w:val="none" w:sz="0" w:space="0" w:color="auto"/>
        <w:bottom w:val="none" w:sz="0" w:space="0" w:color="auto"/>
        <w:right w:val="none" w:sz="0" w:space="0" w:color="auto"/>
      </w:divBdr>
    </w:div>
    <w:div w:id="1001273283">
      <w:bodyDiv w:val="1"/>
      <w:marLeft w:val="0"/>
      <w:marRight w:val="0"/>
      <w:marTop w:val="0"/>
      <w:marBottom w:val="0"/>
      <w:divBdr>
        <w:top w:val="none" w:sz="0" w:space="0" w:color="auto"/>
        <w:left w:val="none" w:sz="0" w:space="0" w:color="auto"/>
        <w:bottom w:val="none" w:sz="0" w:space="0" w:color="auto"/>
        <w:right w:val="none" w:sz="0" w:space="0" w:color="auto"/>
      </w:divBdr>
    </w:div>
    <w:div w:id="1001279167">
      <w:bodyDiv w:val="1"/>
      <w:marLeft w:val="0"/>
      <w:marRight w:val="0"/>
      <w:marTop w:val="0"/>
      <w:marBottom w:val="0"/>
      <w:divBdr>
        <w:top w:val="none" w:sz="0" w:space="0" w:color="auto"/>
        <w:left w:val="none" w:sz="0" w:space="0" w:color="auto"/>
        <w:bottom w:val="none" w:sz="0" w:space="0" w:color="auto"/>
        <w:right w:val="none" w:sz="0" w:space="0" w:color="auto"/>
      </w:divBdr>
    </w:div>
    <w:div w:id="1001347789">
      <w:bodyDiv w:val="1"/>
      <w:marLeft w:val="0"/>
      <w:marRight w:val="0"/>
      <w:marTop w:val="0"/>
      <w:marBottom w:val="0"/>
      <w:divBdr>
        <w:top w:val="none" w:sz="0" w:space="0" w:color="auto"/>
        <w:left w:val="none" w:sz="0" w:space="0" w:color="auto"/>
        <w:bottom w:val="none" w:sz="0" w:space="0" w:color="auto"/>
        <w:right w:val="none" w:sz="0" w:space="0" w:color="auto"/>
      </w:divBdr>
    </w:div>
    <w:div w:id="1001354693">
      <w:bodyDiv w:val="1"/>
      <w:marLeft w:val="0"/>
      <w:marRight w:val="0"/>
      <w:marTop w:val="0"/>
      <w:marBottom w:val="0"/>
      <w:divBdr>
        <w:top w:val="none" w:sz="0" w:space="0" w:color="auto"/>
        <w:left w:val="none" w:sz="0" w:space="0" w:color="auto"/>
        <w:bottom w:val="none" w:sz="0" w:space="0" w:color="auto"/>
        <w:right w:val="none" w:sz="0" w:space="0" w:color="auto"/>
      </w:divBdr>
    </w:div>
    <w:div w:id="1001464614">
      <w:bodyDiv w:val="1"/>
      <w:marLeft w:val="0"/>
      <w:marRight w:val="0"/>
      <w:marTop w:val="0"/>
      <w:marBottom w:val="0"/>
      <w:divBdr>
        <w:top w:val="none" w:sz="0" w:space="0" w:color="auto"/>
        <w:left w:val="none" w:sz="0" w:space="0" w:color="auto"/>
        <w:bottom w:val="none" w:sz="0" w:space="0" w:color="auto"/>
        <w:right w:val="none" w:sz="0" w:space="0" w:color="auto"/>
      </w:divBdr>
    </w:div>
    <w:div w:id="1001591244">
      <w:bodyDiv w:val="1"/>
      <w:marLeft w:val="0"/>
      <w:marRight w:val="0"/>
      <w:marTop w:val="0"/>
      <w:marBottom w:val="0"/>
      <w:divBdr>
        <w:top w:val="none" w:sz="0" w:space="0" w:color="auto"/>
        <w:left w:val="none" w:sz="0" w:space="0" w:color="auto"/>
        <w:bottom w:val="none" w:sz="0" w:space="0" w:color="auto"/>
        <w:right w:val="none" w:sz="0" w:space="0" w:color="auto"/>
      </w:divBdr>
    </w:div>
    <w:div w:id="1001591730">
      <w:bodyDiv w:val="1"/>
      <w:marLeft w:val="0"/>
      <w:marRight w:val="0"/>
      <w:marTop w:val="0"/>
      <w:marBottom w:val="0"/>
      <w:divBdr>
        <w:top w:val="none" w:sz="0" w:space="0" w:color="auto"/>
        <w:left w:val="none" w:sz="0" w:space="0" w:color="auto"/>
        <w:bottom w:val="none" w:sz="0" w:space="0" w:color="auto"/>
        <w:right w:val="none" w:sz="0" w:space="0" w:color="auto"/>
      </w:divBdr>
    </w:div>
    <w:div w:id="1001660606">
      <w:bodyDiv w:val="1"/>
      <w:marLeft w:val="0"/>
      <w:marRight w:val="0"/>
      <w:marTop w:val="0"/>
      <w:marBottom w:val="0"/>
      <w:divBdr>
        <w:top w:val="none" w:sz="0" w:space="0" w:color="auto"/>
        <w:left w:val="none" w:sz="0" w:space="0" w:color="auto"/>
        <w:bottom w:val="none" w:sz="0" w:space="0" w:color="auto"/>
        <w:right w:val="none" w:sz="0" w:space="0" w:color="auto"/>
      </w:divBdr>
    </w:div>
    <w:div w:id="1001661275">
      <w:bodyDiv w:val="1"/>
      <w:marLeft w:val="0"/>
      <w:marRight w:val="0"/>
      <w:marTop w:val="0"/>
      <w:marBottom w:val="0"/>
      <w:divBdr>
        <w:top w:val="none" w:sz="0" w:space="0" w:color="auto"/>
        <w:left w:val="none" w:sz="0" w:space="0" w:color="auto"/>
        <w:bottom w:val="none" w:sz="0" w:space="0" w:color="auto"/>
        <w:right w:val="none" w:sz="0" w:space="0" w:color="auto"/>
      </w:divBdr>
    </w:div>
    <w:div w:id="1001664780">
      <w:bodyDiv w:val="1"/>
      <w:marLeft w:val="0"/>
      <w:marRight w:val="0"/>
      <w:marTop w:val="0"/>
      <w:marBottom w:val="0"/>
      <w:divBdr>
        <w:top w:val="none" w:sz="0" w:space="0" w:color="auto"/>
        <w:left w:val="none" w:sz="0" w:space="0" w:color="auto"/>
        <w:bottom w:val="none" w:sz="0" w:space="0" w:color="auto"/>
        <w:right w:val="none" w:sz="0" w:space="0" w:color="auto"/>
      </w:divBdr>
    </w:div>
    <w:div w:id="1001667143">
      <w:bodyDiv w:val="1"/>
      <w:marLeft w:val="0"/>
      <w:marRight w:val="0"/>
      <w:marTop w:val="0"/>
      <w:marBottom w:val="0"/>
      <w:divBdr>
        <w:top w:val="none" w:sz="0" w:space="0" w:color="auto"/>
        <w:left w:val="none" w:sz="0" w:space="0" w:color="auto"/>
        <w:bottom w:val="none" w:sz="0" w:space="0" w:color="auto"/>
        <w:right w:val="none" w:sz="0" w:space="0" w:color="auto"/>
      </w:divBdr>
    </w:div>
    <w:div w:id="1001854651">
      <w:bodyDiv w:val="1"/>
      <w:marLeft w:val="0"/>
      <w:marRight w:val="0"/>
      <w:marTop w:val="0"/>
      <w:marBottom w:val="0"/>
      <w:divBdr>
        <w:top w:val="none" w:sz="0" w:space="0" w:color="auto"/>
        <w:left w:val="none" w:sz="0" w:space="0" w:color="auto"/>
        <w:bottom w:val="none" w:sz="0" w:space="0" w:color="auto"/>
        <w:right w:val="none" w:sz="0" w:space="0" w:color="auto"/>
      </w:divBdr>
    </w:div>
    <w:div w:id="1001935437">
      <w:bodyDiv w:val="1"/>
      <w:marLeft w:val="0"/>
      <w:marRight w:val="0"/>
      <w:marTop w:val="0"/>
      <w:marBottom w:val="0"/>
      <w:divBdr>
        <w:top w:val="none" w:sz="0" w:space="0" w:color="auto"/>
        <w:left w:val="none" w:sz="0" w:space="0" w:color="auto"/>
        <w:bottom w:val="none" w:sz="0" w:space="0" w:color="auto"/>
        <w:right w:val="none" w:sz="0" w:space="0" w:color="auto"/>
      </w:divBdr>
    </w:div>
    <w:div w:id="1002006651">
      <w:bodyDiv w:val="1"/>
      <w:marLeft w:val="0"/>
      <w:marRight w:val="0"/>
      <w:marTop w:val="0"/>
      <w:marBottom w:val="0"/>
      <w:divBdr>
        <w:top w:val="none" w:sz="0" w:space="0" w:color="auto"/>
        <w:left w:val="none" w:sz="0" w:space="0" w:color="auto"/>
        <w:bottom w:val="none" w:sz="0" w:space="0" w:color="auto"/>
        <w:right w:val="none" w:sz="0" w:space="0" w:color="auto"/>
      </w:divBdr>
    </w:div>
    <w:div w:id="1002008865">
      <w:bodyDiv w:val="1"/>
      <w:marLeft w:val="0"/>
      <w:marRight w:val="0"/>
      <w:marTop w:val="0"/>
      <w:marBottom w:val="0"/>
      <w:divBdr>
        <w:top w:val="none" w:sz="0" w:space="0" w:color="auto"/>
        <w:left w:val="none" w:sz="0" w:space="0" w:color="auto"/>
        <w:bottom w:val="none" w:sz="0" w:space="0" w:color="auto"/>
        <w:right w:val="none" w:sz="0" w:space="0" w:color="auto"/>
      </w:divBdr>
      <w:divsChild>
        <w:div w:id="707724887">
          <w:marLeft w:val="0"/>
          <w:marRight w:val="0"/>
          <w:marTop w:val="0"/>
          <w:marBottom w:val="0"/>
          <w:divBdr>
            <w:top w:val="none" w:sz="0" w:space="0" w:color="auto"/>
            <w:left w:val="none" w:sz="0" w:space="0" w:color="auto"/>
            <w:bottom w:val="none" w:sz="0" w:space="0" w:color="auto"/>
            <w:right w:val="none" w:sz="0" w:space="0" w:color="auto"/>
          </w:divBdr>
        </w:div>
      </w:divsChild>
    </w:div>
    <w:div w:id="1002047228">
      <w:bodyDiv w:val="1"/>
      <w:marLeft w:val="0"/>
      <w:marRight w:val="0"/>
      <w:marTop w:val="0"/>
      <w:marBottom w:val="0"/>
      <w:divBdr>
        <w:top w:val="none" w:sz="0" w:space="0" w:color="auto"/>
        <w:left w:val="none" w:sz="0" w:space="0" w:color="auto"/>
        <w:bottom w:val="none" w:sz="0" w:space="0" w:color="auto"/>
        <w:right w:val="none" w:sz="0" w:space="0" w:color="auto"/>
      </w:divBdr>
    </w:div>
    <w:div w:id="1002053822">
      <w:bodyDiv w:val="1"/>
      <w:marLeft w:val="0"/>
      <w:marRight w:val="0"/>
      <w:marTop w:val="0"/>
      <w:marBottom w:val="0"/>
      <w:divBdr>
        <w:top w:val="none" w:sz="0" w:space="0" w:color="auto"/>
        <w:left w:val="none" w:sz="0" w:space="0" w:color="auto"/>
        <w:bottom w:val="none" w:sz="0" w:space="0" w:color="auto"/>
        <w:right w:val="none" w:sz="0" w:space="0" w:color="auto"/>
      </w:divBdr>
    </w:div>
    <w:div w:id="1002077478">
      <w:bodyDiv w:val="1"/>
      <w:marLeft w:val="0"/>
      <w:marRight w:val="0"/>
      <w:marTop w:val="0"/>
      <w:marBottom w:val="0"/>
      <w:divBdr>
        <w:top w:val="none" w:sz="0" w:space="0" w:color="auto"/>
        <w:left w:val="none" w:sz="0" w:space="0" w:color="auto"/>
        <w:bottom w:val="none" w:sz="0" w:space="0" w:color="auto"/>
        <w:right w:val="none" w:sz="0" w:space="0" w:color="auto"/>
      </w:divBdr>
    </w:div>
    <w:div w:id="1002272631">
      <w:bodyDiv w:val="1"/>
      <w:marLeft w:val="0"/>
      <w:marRight w:val="0"/>
      <w:marTop w:val="0"/>
      <w:marBottom w:val="0"/>
      <w:divBdr>
        <w:top w:val="none" w:sz="0" w:space="0" w:color="auto"/>
        <w:left w:val="none" w:sz="0" w:space="0" w:color="auto"/>
        <w:bottom w:val="none" w:sz="0" w:space="0" w:color="auto"/>
        <w:right w:val="none" w:sz="0" w:space="0" w:color="auto"/>
      </w:divBdr>
    </w:div>
    <w:div w:id="1002314220">
      <w:bodyDiv w:val="1"/>
      <w:marLeft w:val="0"/>
      <w:marRight w:val="0"/>
      <w:marTop w:val="0"/>
      <w:marBottom w:val="0"/>
      <w:divBdr>
        <w:top w:val="none" w:sz="0" w:space="0" w:color="auto"/>
        <w:left w:val="none" w:sz="0" w:space="0" w:color="auto"/>
        <w:bottom w:val="none" w:sz="0" w:space="0" w:color="auto"/>
        <w:right w:val="none" w:sz="0" w:space="0" w:color="auto"/>
      </w:divBdr>
    </w:div>
    <w:div w:id="1002396985">
      <w:bodyDiv w:val="1"/>
      <w:marLeft w:val="0"/>
      <w:marRight w:val="0"/>
      <w:marTop w:val="0"/>
      <w:marBottom w:val="0"/>
      <w:divBdr>
        <w:top w:val="none" w:sz="0" w:space="0" w:color="auto"/>
        <w:left w:val="none" w:sz="0" w:space="0" w:color="auto"/>
        <w:bottom w:val="none" w:sz="0" w:space="0" w:color="auto"/>
        <w:right w:val="none" w:sz="0" w:space="0" w:color="auto"/>
      </w:divBdr>
    </w:div>
    <w:div w:id="1002440349">
      <w:bodyDiv w:val="1"/>
      <w:marLeft w:val="0"/>
      <w:marRight w:val="0"/>
      <w:marTop w:val="0"/>
      <w:marBottom w:val="0"/>
      <w:divBdr>
        <w:top w:val="none" w:sz="0" w:space="0" w:color="auto"/>
        <w:left w:val="none" w:sz="0" w:space="0" w:color="auto"/>
        <w:bottom w:val="none" w:sz="0" w:space="0" w:color="auto"/>
        <w:right w:val="none" w:sz="0" w:space="0" w:color="auto"/>
      </w:divBdr>
    </w:div>
    <w:div w:id="1002467714">
      <w:bodyDiv w:val="1"/>
      <w:marLeft w:val="0"/>
      <w:marRight w:val="0"/>
      <w:marTop w:val="0"/>
      <w:marBottom w:val="0"/>
      <w:divBdr>
        <w:top w:val="none" w:sz="0" w:space="0" w:color="auto"/>
        <w:left w:val="none" w:sz="0" w:space="0" w:color="auto"/>
        <w:bottom w:val="none" w:sz="0" w:space="0" w:color="auto"/>
        <w:right w:val="none" w:sz="0" w:space="0" w:color="auto"/>
      </w:divBdr>
      <w:divsChild>
        <w:div w:id="2130658837">
          <w:marLeft w:val="0"/>
          <w:marRight w:val="0"/>
          <w:marTop w:val="0"/>
          <w:marBottom w:val="0"/>
          <w:divBdr>
            <w:top w:val="none" w:sz="0" w:space="0" w:color="auto"/>
            <w:left w:val="none" w:sz="0" w:space="0" w:color="auto"/>
            <w:bottom w:val="none" w:sz="0" w:space="0" w:color="auto"/>
            <w:right w:val="none" w:sz="0" w:space="0" w:color="auto"/>
          </w:divBdr>
          <w:divsChild>
            <w:div w:id="60963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70179">
      <w:bodyDiv w:val="1"/>
      <w:marLeft w:val="0"/>
      <w:marRight w:val="0"/>
      <w:marTop w:val="0"/>
      <w:marBottom w:val="0"/>
      <w:divBdr>
        <w:top w:val="none" w:sz="0" w:space="0" w:color="auto"/>
        <w:left w:val="none" w:sz="0" w:space="0" w:color="auto"/>
        <w:bottom w:val="none" w:sz="0" w:space="0" w:color="auto"/>
        <w:right w:val="none" w:sz="0" w:space="0" w:color="auto"/>
      </w:divBdr>
    </w:div>
    <w:div w:id="1002507450">
      <w:bodyDiv w:val="1"/>
      <w:marLeft w:val="0"/>
      <w:marRight w:val="0"/>
      <w:marTop w:val="0"/>
      <w:marBottom w:val="0"/>
      <w:divBdr>
        <w:top w:val="none" w:sz="0" w:space="0" w:color="auto"/>
        <w:left w:val="none" w:sz="0" w:space="0" w:color="auto"/>
        <w:bottom w:val="none" w:sz="0" w:space="0" w:color="auto"/>
        <w:right w:val="none" w:sz="0" w:space="0" w:color="auto"/>
      </w:divBdr>
    </w:div>
    <w:div w:id="1002507643">
      <w:bodyDiv w:val="1"/>
      <w:marLeft w:val="0"/>
      <w:marRight w:val="0"/>
      <w:marTop w:val="0"/>
      <w:marBottom w:val="0"/>
      <w:divBdr>
        <w:top w:val="none" w:sz="0" w:space="0" w:color="auto"/>
        <w:left w:val="none" w:sz="0" w:space="0" w:color="auto"/>
        <w:bottom w:val="none" w:sz="0" w:space="0" w:color="auto"/>
        <w:right w:val="none" w:sz="0" w:space="0" w:color="auto"/>
      </w:divBdr>
    </w:div>
    <w:div w:id="1002510757">
      <w:bodyDiv w:val="1"/>
      <w:marLeft w:val="0"/>
      <w:marRight w:val="0"/>
      <w:marTop w:val="0"/>
      <w:marBottom w:val="0"/>
      <w:divBdr>
        <w:top w:val="none" w:sz="0" w:space="0" w:color="auto"/>
        <w:left w:val="none" w:sz="0" w:space="0" w:color="auto"/>
        <w:bottom w:val="none" w:sz="0" w:space="0" w:color="auto"/>
        <w:right w:val="none" w:sz="0" w:space="0" w:color="auto"/>
      </w:divBdr>
    </w:div>
    <w:div w:id="1002586845">
      <w:bodyDiv w:val="1"/>
      <w:marLeft w:val="0"/>
      <w:marRight w:val="0"/>
      <w:marTop w:val="0"/>
      <w:marBottom w:val="0"/>
      <w:divBdr>
        <w:top w:val="none" w:sz="0" w:space="0" w:color="auto"/>
        <w:left w:val="none" w:sz="0" w:space="0" w:color="auto"/>
        <w:bottom w:val="none" w:sz="0" w:space="0" w:color="auto"/>
        <w:right w:val="none" w:sz="0" w:space="0" w:color="auto"/>
      </w:divBdr>
    </w:div>
    <w:div w:id="1002658427">
      <w:bodyDiv w:val="1"/>
      <w:marLeft w:val="0"/>
      <w:marRight w:val="0"/>
      <w:marTop w:val="0"/>
      <w:marBottom w:val="0"/>
      <w:divBdr>
        <w:top w:val="none" w:sz="0" w:space="0" w:color="auto"/>
        <w:left w:val="none" w:sz="0" w:space="0" w:color="auto"/>
        <w:bottom w:val="none" w:sz="0" w:space="0" w:color="auto"/>
        <w:right w:val="none" w:sz="0" w:space="0" w:color="auto"/>
      </w:divBdr>
    </w:div>
    <w:div w:id="1002661899">
      <w:bodyDiv w:val="1"/>
      <w:marLeft w:val="0"/>
      <w:marRight w:val="0"/>
      <w:marTop w:val="0"/>
      <w:marBottom w:val="0"/>
      <w:divBdr>
        <w:top w:val="none" w:sz="0" w:space="0" w:color="auto"/>
        <w:left w:val="none" w:sz="0" w:space="0" w:color="auto"/>
        <w:bottom w:val="none" w:sz="0" w:space="0" w:color="auto"/>
        <w:right w:val="none" w:sz="0" w:space="0" w:color="auto"/>
      </w:divBdr>
    </w:div>
    <w:div w:id="1002661941">
      <w:bodyDiv w:val="1"/>
      <w:marLeft w:val="0"/>
      <w:marRight w:val="0"/>
      <w:marTop w:val="0"/>
      <w:marBottom w:val="0"/>
      <w:divBdr>
        <w:top w:val="none" w:sz="0" w:space="0" w:color="auto"/>
        <w:left w:val="none" w:sz="0" w:space="0" w:color="auto"/>
        <w:bottom w:val="none" w:sz="0" w:space="0" w:color="auto"/>
        <w:right w:val="none" w:sz="0" w:space="0" w:color="auto"/>
      </w:divBdr>
    </w:div>
    <w:div w:id="1002665387">
      <w:bodyDiv w:val="1"/>
      <w:marLeft w:val="0"/>
      <w:marRight w:val="0"/>
      <w:marTop w:val="0"/>
      <w:marBottom w:val="0"/>
      <w:divBdr>
        <w:top w:val="none" w:sz="0" w:space="0" w:color="auto"/>
        <w:left w:val="none" w:sz="0" w:space="0" w:color="auto"/>
        <w:bottom w:val="none" w:sz="0" w:space="0" w:color="auto"/>
        <w:right w:val="none" w:sz="0" w:space="0" w:color="auto"/>
      </w:divBdr>
    </w:div>
    <w:div w:id="1002852055">
      <w:bodyDiv w:val="1"/>
      <w:marLeft w:val="0"/>
      <w:marRight w:val="0"/>
      <w:marTop w:val="0"/>
      <w:marBottom w:val="0"/>
      <w:divBdr>
        <w:top w:val="none" w:sz="0" w:space="0" w:color="auto"/>
        <w:left w:val="none" w:sz="0" w:space="0" w:color="auto"/>
        <w:bottom w:val="none" w:sz="0" w:space="0" w:color="auto"/>
        <w:right w:val="none" w:sz="0" w:space="0" w:color="auto"/>
      </w:divBdr>
    </w:div>
    <w:div w:id="1003126088">
      <w:bodyDiv w:val="1"/>
      <w:marLeft w:val="0"/>
      <w:marRight w:val="0"/>
      <w:marTop w:val="0"/>
      <w:marBottom w:val="0"/>
      <w:divBdr>
        <w:top w:val="none" w:sz="0" w:space="0" w:color="auto"/>
        <w:left w:val="none" w:sz="0" w:space="0" w:color="auto"/>
        <w:bottom w:val="none" w:sz="0" w:space="0" w:color="auto"/>
        <w:right w:val="none" w:sz="0" w:space="0" w:color="auto"/>
      </w:divBdr>
    </w:div>
    <w:div w:id="1003161878">
      <w:bodyDiv w:val="1"/>
      <w:marLeft w:val="0"/>
      <w:marRight w:val="0"/>
      <w:marTop w:val="0"/>
      <w:marBottom w:val="0"/>
      <w:divBdr>
        <w:top w:val="none" w:sz="0" w:space="0" w:color="auto"/>
        <w:left w:val="none" w:sz="0" w:space="0" w:color="auto"/>
        <w:bottom w:val="none" w:sz="0" w:space="0" w:color="auto"/>
        <w:right w:val="none" w:sz="0" w:space="0" w:color="auto"/>
      </w:divBdr>
    </w:div>
    <w:div w:id="1003237675">
      <w:bodyDiv w:val="1"/>
      <w:marLeft w:val="0"/>
      <w:marRight w:val="0"/>
      <w:marTop w:val="0"/>
      <w:marBottom w:val="0"/>
      <w:divBdr>
        <w:top w:val="none" w:sz="0" w:space="0" w:color="auto"/>
        <w:left w:val="none" w:sz="0" w:space="0" w:color="auto"/>
        <w:bottom w:val="none" w:sz="0" w:space="0" w:color="auto"/>
        <w:right w:val="none" w:sz="0" w:space="0" w:color="auto"/>
      </w:divBdr>
    </w:div>
    <w:div w:id="1003314673">
      <w:bodyDiv w:val="1"/>
      <w:marLeft w:val="0"/>
      <w:marRight w:val="0"/>
      <w:marTop w:val="0"/>
      <w:marBottom w:val="0"/>
      <w:divBdr>
        <w:top w:val="none" w:sz="0" w:space="0" w:color="auto"/>
        <w:left w:val="none" w:sz="0" w:space="0" w:color="auto"/>
        <w:bottom w:val="none" w:sz="0" w:space="0" w:color="auto"/>
        <w:right w:val="none" w:sz="0" w:space="0" w:color="auto"/>
      </w:divBdr>
    </w:div>
    <w:div w:id="1003316655">
      <w:bodyDiv w:val="1"/>
      <w:marLeft w:val="0"/>
      <w:marRight w:val="0"/>
      <w:marTop w:val="0"/>
      <w:marBottom w:val="0"/>
      <w:divBdr>
        <w:top w:val="none" w:sz="0" w:space="0" w:color="auto"/>
        <w:left w:val="none" w:sz="0" w:space="0" w:color="auto"/>
        <w:bottom w:val="none" w:sz="0" w:space="0" w:color="auto"/>
        <w:right w:val="none" w:sz="0" w:space="0" w:color="auto"/>
      </w:divBdr>
    </w:div>
    <w:div w:id="1003320198">
      <w:bodyDiv w:val="1"/>
      <w:marLeft w:val="0"/>
      <w:marRight w:val="0"/>
      <w:marTop w:val="0"/>
      <w:marBottom w:val="0"/>
      <w:divBdr>
        <w:top w:val="none" w:sz="0" w:space="0" w:color="auto"/>
        <w:left w:val="none" w:sz="0" w:space="0" w:color="auto"/>
        <w:bottom w:val="none" w:sz="0" w:space="0" w:color="auto"/>
        <w:right w:val="none" w:sz="0" w:space="0" w:color="auto"/>
      </w:divBdr>
    </w:div>
    <w:div w:id="1003388667">
      <w:bodyDiv w:val="1"/>
      <w:marLeft w:val="0"/>
      <w:marRight w:val="0"/>
      <w:marTop w:val="0"/>
      <w:marBottom w:val="0"/>
      <w:divBdr>
        <w:top w:val="none" w:sz="0" w:space="0" w:color="auto"/>
        <w:left w:val="none" w:sz="0" w:space="0" w:color="auto"/>
        <w:bottom w:val="none" w:sz="0" w:space="0" w:color="auto"/>
        <w:right w:val="none" w:sz="0" w:space="0" w:color="auto"/>
      </w:divBdr>
    </w:div>
    <w:div w:id="1003430418">
      <w:bodyDiv w:val="1"/>
      <w:marLeft w:val="0"/>
      <w:marRight w:val="0"/>
      <w:marTop w:val="0"/>
      <w:marBottom w:val="0"/>
      <w:divBdr>
        <w:top w:val="none" w:sz="0" w:space="0" w:color="auto"/>
        <w:left w:val="none" w:sz="0" w:space="0" w:color="auto"/>
        <w:bottom w:val="none" w:sz="0" w:space="0" w:color="auto"/>
        <w:right w:val="none" w:sz="0" w:space="0" w:color="auto"/>
      </w:divBdr>
    </w:div>
    <w:div w:id="1003514072">
      <w:bodyDiv w:val="1"/>
      <w:marLeft w:val="0"/>
      <w:marRight w:val="0"/>
      <w:marTop w:val="0"/>
      <w:marBottom w:val="0"/>
      <w:divBdr>
        <w:top w:val="none" w:sz="0" w:space="0" w:color="auto"/>
        <w:left w:val="none" w:sz="0" w:space="0" w:color="auto"/>
        <w:bottom w:val="none" w:sz="0" w:space="0" w:color="auto"/>
        <w:right w:val="none" w:sz="0" w:space="0" w:color="auto"/>
      </w:divBdr>
    </w:div>
    <w:div w:id="1003555827">
      <w:bodyDiv w:val="1"/>
      <w:marLeft w:val="0"/>
      <w:marRight w:val="0"/>
      <w:marTop w:val="0"/>
      <w:marBottom w:val="0"/>
      <w:divBdr>
        <w:top w:val="none" w:sz="0" w:space="0" w:color="auto"/>
        <w:left w:val="none" w:sz="0" w:space="0" w:color="auto"/>
        <w:bottom w:val="none" w:sz="0" w:space="0" w:color="auto"/>
        <w:right w:val="none" w:sz="0" w:space="0" w:color="auto"/>
      </w:divBdr>
    </w:div>
    <w:div w:id="1003556949">
      <w:bodyDiv w:val="1"/>
      <w:marLeft w:val="0"/>
      <w:marRight w:val="0"/>
      <w:marTop w:val="0"/>
      <w:marBottom w:val="0"/>
      <w:divBdr>
        <w:top w:val="none" w:sz="0" w:space="0" w:color="auto"/>
        <w:left w:val="none" w:sz="0" w:space="0" w:color="auto"/>
        <w:bottom w:val="none" w:sz="0" w:space="0" w:color="auto"/>
        <w:right w:val="none" w:sz="0" w:space="0" w:color="auto"/>
      </w:divBdr>
    </w:div>
    <w:div w:id="1003624468">
      <w:bodyDiv w:val="1"/>
      <w:marLeft w:val="0"/>
      <w:marRight w:val="0"/>
      <w:marTop w:val="0"/>
      <w:marBottom w:val="0"/>
      <w:divBdr>
        <w:top w:val="none" w:sz="0" w:space="0" w:color="auto"/>
        <w:left w:val="none" w:sz="0" w:space="0" w:color="auto"/>
        <w:bottom w:val="none" w:sz="0" w:space="0" w:color="auto"/>
        <w:right w:val="none" w:sz="0" w:space="0" w:color="auto"/>
      </w:divBdr>
    </w:div>
    <w:div w:id="1003629455">
      <w:bodyDiv w:val="1"/>
      <w:marLeft w:val="0"/>
      <w:marRight w:val="0"/>
      <w:marTop w:val="0"/>
      <w:marBottom w:val="0"/>
      <w:divBdr>
        <w:top w:val="none" w:sz="0" w:space="0" w:color="auto"/>
        <w:left w:val="none" w:sz="0" w:space="0" w:color="auto"/>
        <w:bottom w:val="none" w:sz="0" w:space="0" w:color="auto"/>
        <w:right w:val="none" w:sz="0" w:space="0" w:color="auto"/>
      </w:divBdr>
    </w:div>
    <w:div w:id="1003632546">
      <w:bodyDiv w:val="1"/>
      <w:marLeft w:val="0"/>
      <w:marRight w:val="0"/>
      <w:marTop w:val="0"/>
      <w:marBottom w:val="0"/>
      <w:divBdr>
        <w:top w:val="none" w:sz="0" w:space="0" w:color="auto"/>
        <w:left w:val="none" w:sz="0" w:space="0" w:color="auto"/>
        <w:bottom w:val="none" w:sz="0" w:space="0" w:color="auto"/>
        <w:right w:val="none" w:sz="0" w:space="0" w:color="auto"/>
      </w:divBdr>
    </w:div>
    <w:div w:id="1003705155">
      <w:bodyDiv w:val="1"/>
      <w:marLeft w:val="0"/>
      <w:marRight w:val="0"/>
      <w:marTop w:val="0"/>
      <w:marBottom w:val="0"/>
      <w:divBdr>
        <w:top w:val="none" w:sz="0" w:space="0" w:color="auto"/>
        <w:left w:val="none" w:sz="0" w:space="0" w:color="auto"/>
        <w:bottom w:val="none" w:sz="0" w:space="0" w:color="auto"/>
        <w:right w:val="none" w:sz="0" w:space="0" w:color="auto"/>
      </w:divBdr>
    </w:div>
    <w:div w:id="1003776346">
      <w:bodyDiv w:val="1"/>
      <w:marLeft w:val="0"/>
      <w:marRight w:val="0"/>
      <w:marTop w:val="0"/>
      <w:marBottom w:val="0"/>
      <w:divBdr>
        <w:top w:val="none" w:sz="0" w:space="0" w:color="auto"/>
        <w:left w:val="none" w:sz="0" w:space="0" w:color="auto"/>
        <w:bottom w:val="none" w:sz="0" w:space="0" w:color="auto"/>
        <w:right w:val="none" w:sz="0" w:space="0" w:color="auto"/>
      </w:divBdr>
    </w:div>
    <w:div w:id="1003823190">
      <w:bodyDiv w:val="1"/>
      <w:marLeft w:val="0"/>
      <w:marRight w:val="0"/>
      <w:marTop w:val="0"/>
      <w:marBottom w:val="0"/>
      <w:divBdr>
        <w:top w:val="none" w:sz="0" w:space="0" w:color="auto"/>
        <w:left w:val="none" w:sz="0" w:space="0" w:color="auto"/>
        <w:bottom w:val="none" w:sz="0" w:space="0" w:color="auto"/>
        <w:right w:val="none" w:sz="0" w:space="0" w:color="auto"/>
      </w:divBdr>
    </w:div>
    <w:div w:id="1003898445">
      <w:bodyDiv w:val="1"/>
      <w:marLeft w:val="0"/>
      <w:marRight w:val="0"/>
      <w:marTop w:val="0"/>
      <w:marBottom w:val="0"/>
      <w:divBdr>
        <w:top w:val="none" w:sz="0" w:space="0" w:color="auto"/>
        <w:left w:val="none" w:sz="0" w:space="0" w:color="auto"/>
        <w:bottom w:val="none" w:sz="0" w:space="0" w:color="auto"/>
        <w:right w:val="none" w:sz="0" w:space="0" w:color="auto"/>
      </w:divBdr>
    </w:div>
    <w:div w:id="1004012240">
      <w:bodyDiv w:val="1"/>
      <w:marLeft w:val="0"/>
      <w:marRight w:val="0"/>
      <w:marTop w:val="0"/>
      <w:marBottom w:val="0"/>
      <w:divBdr>
        <w:top w:val="none" w:sz="0" w:space="0" w:color="auto"/>
        <w:left w:val="none" w:sz="0" w:space="0" w:color="auto"/>
        <w:bottom w:val="none" w:sz="0" w:space="0" w:color="auto"/>
        <w:right w:val="none" w:sz="0" w:space="0" w:color="auto"/>
      </w:divBdr>
    </w:div>
    <w:div w:id="1004087168">
      <w:bodyDiv w:val="1"/>
      <w:marLeft w:val="0"/>
      <w:marRight w:val="0"/>
      <w:marTop w:val="0"/>
      <w:marBottom w:val="0"/>
      <w:divBdr>
        <w:top w:val="none" w:sz="0" w:space="0" w:color="auto"/>
        <w:left w:val="none" w:sz="0" w:space="0" w:color="auto"/>
        <w:bottom w:val="none" w:sz="0" w:space="0" w:color="auto"/>
        <w:right w:val="none" w:sz="0" w:space="0" w:color="auto"/>
      </w:divBdr>
    </w:div>
    <w:div w:id="1004092865">
      <w:bodyDiv w:val="1"/>
      <w:marLeft w:val="0"/>
      <w:marRight w:val="0"/>
      <w:marTop w:val="0"/>
      <w:marBottom w:val="0"/>
      <w:divBdr>
        <w:top w:val="none" w:sz="0" w:space="0" w:color="auto"/>
        <w:left w:val="none" w:sz="0" w:space="0" w:color="auto"/>
        <w:bottom w:val="none" w:sz="0" w:space="0" w:color="auto"/>
        <w:right w:val="none" w:sz="0" w:space="0" w:color="auto"/>
      </w:divBdr>
    </w:div>
    <w:div w:id="1004167703">
      <w:bodyDiv w:val="1"/>
      <w:marLeft w:val="0"/>
      <w:marRight w:val="0"/>
      <w:marTop w:val="0"/>
      <w:marBottom w:val="0"/>
      <w:divBdr>
        <w:top w:val="none" w:sz="0" w:space="0" w:color="auto"/>
        <w:left w:val="none" w:sz="0" w:space="0" w:color="auto"/>
        <w:bottom w:val="none" w:sz="0" w:space="0" w:color="auto"/>
        <w:right w:val="none" w:sz="0" w:space="0" w:color="auto"/>
      </w:divBdr>
    </w:div>
    <w:div w:id="1004212109">
      <w:bodyDiv w:val="1"/>
      <w:marLeft w:val="0"/>
      <w:marRight w:val="0"/>
      <w:marTop w:val="0"/>
      <w:marBottom w:val="0"/>
      <w:divBdr>
        <w:top w:val="none" w:sz="0" w:space="0" w:color="auto"/>
        <w:left w:val="none" w:sz="0" w:space="0" w:color="auto"/>
        <w:bottom w:val="none" w:sz="0" w:space="0" w:color="auto"/>
        <w:right w:val="none" w:sz="0" w:space="0" w:color="auto"/>
      </w:divBdr>
    </w:div>
    <w:div w:id="1004239388">
      <w:bodyDiv w:val="1"/>
      <w:marLeft w:val="0"/>
      <w:marRight w:val="0"/>
      <w:marTop w:val="0"/>
      <w:marBottom w:val="0"/>
      <w:divBdr>
        <w:top w:val="none" w:sz="0" w:space="0" w:color="auto"/>
        <w:left w:val="none" w:sz="0" w:space="0" w:color="auto"/>
        <w:bottom w:val="none" w:sz="0" w:space="0" w:color="auto"/>
        <w:right w:val="none" w:sz="0" w:space="0" w:color="auto"/>
      </w:divBdr>
    </w:div>
    <w:div w:id="1004285960">
      <w:bodyDiv w:val="1"/>
      <w:marLeft w:val="0"/>
      <w:marRight w:val="0"/>
      <w:marTop w:val="0"/>
      <w:marBottom w:val="0"/>
      <w:divBdr>
        <w:top w:val="none" w:sz="0" w:space="0" w:color="auto"/>
        <w:left w:val="none" w:sz="0" w:space="0" w:color="auto"/>
        <w:bottom w:val="none" w:sz="0" w:space="0" w:color="auto"/>
        <w:right w:val="none" w:sz="0" w:space="0" w:color="auto"/>
      </w:divBdr>
    </w:div>
    <w:div w:id="1004288301">
      <w:bodyDiv w:val="1"/>
      <w:marLeft w:val="0"/>
      <w:marRight w:val="0"/>
      <w:marTop w:val="0"/>
      <w:marBottom w:val="0"/>
      <w:divBdr>
        <w:top w:val="none" w:sz="0" w:space="0" w:color="auto"/>
        <w:left w:val="none" w:sz="0" w:space="0" w:color="auto"/>
        <w:bottom w:val="none" w:sz="0" w:space="0" w:color="auto"/>
        <w:right w:val="none" w:sz="0" w:space="0" w:color="auto"/>
      </w:divBdr>
    </w:div>
    <w:div w:id="1004362767">
      <w:bodyDiv w:val="1"/>
      <w:marLeft w:val="0"/>
      <w:marRight w:val="0"/>
      <w:marTop w:val="0"/>
      <w:marBottom w:val="0"/>
      <w:divBdr>
        <w:top w:val="none" w:sz="0" w:space="0" w:color="auto"/>
        <w:left w:val="none" w:sz="0" w:space="0" w:color="auto"/>
        <w:bottom w:val="none" w:sz="0" w:space="0" w:color="auto"/>
        <w:right w:val="none" w:sz="0" w:space="0" w:color="auto"/>
      </w:divBdr>
    </w:div>
    <w:div w:id="1004431104">
      <w:bodyDiv w:val="1"/>
      <w:marLeft w:val="0"/>
      <w:marRight w:val="0"/>
      <w:marTop w:val="0"/>
      <w:marBottom w:val="0"/>
      <w:divBdr>
        <w:top w:val="none" w:sz="0" w:space="0" w:color="auto"/>
        <w:left w:val="none" w:sz="0" w:space="0" w:color="auto"/>
        <w:bottom w:val="none" w:sz="0" w:space="0" w:color="auto"/>
        <w:right w:val="none" w:sz="0" w:space="0" w:color="auto"/>
      </w:divBdr>
    </w:div>
    <w:div w:id="1004477232">
      <w:bodyDiv w:val="1"/>
      <w:marLeft w:val="0"/>
      <w:marRight w:val="0"/>
      <w:marTop w:val="0"/>
      <w:marBottom w:val="0"/>
      <w:divBdr>
        <w:top w:val="none" w:sz="0" w:space="0" w:color="auto"/>
        <w:left w:val="none" w:sz="0" w:space="0" w:color="auto"/>
        <w:bottom w:val="none" w:sz="0" w:space="0" w:color="auto"/>
        <w:right w:val="none" w:sz="0" w:space="0" w:color="auto"/>
      </w:divBdr>
    </w:div>
    <w:div w:id="1004750496">
      <w:bodyDiv w:val="1"/>
      <w:marLeft w:val="0"/>
      <w:marRight w:val="0"/>
      <w:marTop w:val="0"/>
      <w:marBottom w:val="0"/>
      <w:divBdr>
        <w:top w:val="none" w:sz="0" w:space="0" w:color="auto"/>
        <w:left w:val="none" w:sz="0" w:space="0" w:color="auto"/>
        <w:bottom w:val="none" w:sz="0" w:space="0" w:color="auto"/>
        <w:right w:val="none" w:sz="0" w:space="0" w:color="auto"/>
      </w:divBdr>
    </w:div>
    <w:div w:id="1004818803">
      <w:bodyDiv w:val="1"/>
      <w:marLeft w:val="0"/>
      <w:marRight w:val="0"/>
      <w:marTop w:val="0"/>
      <w:marBottom w:val="0"/>
      <w:divBdr>
        <w:top w:val="none" w:sz="0" w:space="0" w:color="auto"/>
        <w:left w:val="none" w:sz="0" w:space="0" w:color="auto"/>
        <w:bottom w:val="none" w:sz="0" w:space="0" w:color="auto"/>
        <w:right w:val="none" w:sz="0" w:space="0" w:color="auto"/>
      </w:divBdr>
    </w:div>
    <w:div w:id="1004822526">
      <w:bodyDiv w:val="1"/>
      <w:marLeft w:val="0"/>
      <w:marRight w:val="0"/>
      <w:marTop w:val="0"/>
      <w:marBottom w:val="0"/>
      <w:divBdr>
        <w:top w:val="none" w:sz="0" w:space="0" w:color="auto"/>
        <w:left w:val="none" w:sz="0" w:space="0" w:color="auto"/>
        <w:bottom w:val="none" w:sz="0" w:space="0" w:color="auto"/>
        <w:right w:val="none" w:sz="0" w:space="0" w:color="auto"/>
      </w:divBdr>
    </w:div>
    <w:div w:id="1005011251">
      <w:bodyDiv w:val="1"/>
      <w:marLeft w:val="0"/>
      <w:marRight w:val="0"/>
      <w:marTop w:val="0"/>
      <w:marBottom w:val="0"/>
      <w:divBdr>
        <w:top w:val="none" w:sz="0" w:space="0" w:color="auto"/>
        <w:left w:val="none" w:sz="0" w:space="0" w:color="auto"/>
        <w:bottom w:val="none" w:sz="0" w:space="0" w:color="auto"/>
        <w:right w:val="none" w:sz="0" w:space="0" w:color="auto"/>
      </w:divBdr>
    </w:div>
    <w:div w:id="1005014829">
      <w:bodyDiv w:val="1"/>
      <w:marLeft w:val="0"/>
      <w:marRight w:val="0"/>
      <w:marTop w:val="0"/>
      <w:marBottom w:val="0"/>
      <w:divBdr>
        <w:top w:val="none" w:sz="0" w:space="0" w:color="auto"/>
        <w:left w:val="none" w:sz="0" w:space="0" w:color="auto"/>
        <w:bottom w:val="none" w:sz="0" w:space="0" w:color="auto"/>
        <w:right w:val="none" w:sz="0" w:space="0" w:color="auto"/>
      </w:divBdr>
    </w:div>
    <w:div w:id="1005060719">
      <w:bodyDiv w:val="1"/>
      <w:marLeft w:val="0"/>
      <w:marRight w:val="0"/>
      <w:marTop w:val="0"/>
      <w:marBottom w:val="0"/>
      <w:divBdr>
        <w:top w:val="none" w:sz="0" w:space="0" w:color="auto"/>
        <w:left w:val="none" w:sz="0" w:space="0" w:color="auto"/>
        <w:bottom w:val="none" w:sz="0" w:space="0" w:color="auto"/>
        <w:right w:val="none" w:sz="0" w:space="0" w:color="auto"/>
      </w:divBdr>
    </w:div>
    <w:div w:id="1005087882">
      <w:bodyDiv w:val="1"/>
      <w:marLeft w:val="0"/>
      <w:marRight w:val="0"/>
      <w:marTop w:val="0"/>
      <w:marBottom w:val="0"/>
      <w:divBdr>
        <w:top w:val="none" w:sz="0" w:space="0" w:color="auto"/>
        <w:left w:val="none" w:sz="0" w:space="0" w:color="auto"/>
        <w:bottom w:val="none" w:sz="0" w:space="0" w:color="auto"/>
        <w:right w:val="none" w:sz="0" w:space="0" w:color="auto"/>
      </w:divBdr>
    </w:div>
    <w:div w:id="1005205482">
      <w:bodyDiv w:val="1"/>
      <w:marLeft w:val="0"/>
      <w:marRight w:val="0"/>
      <w:marTop w:val="0"/>
      <w:marBottom w:val="0"/>
      <w:divBdr>
        <w:top w:val="none" w:sz="0" w:space="0" w:color="auto"/>
        <w:left w:val="none" w:sz="0" w:space="0" w:color="auto"/>
        <w:bottom w:val="none" w:sz="0" w:space="0" w:color="auto"/>
        <w:right w:val="none" w:sz="0" w:space="0" w:color="auto"/>
      </w:divBdr>
    </w:div>
    <w:div w:id="1005324585">
      <w:bodyDiv w:val="1"/>
      <w:marLeft w:val="0"/>
      <w:marRight w:val="0"/>
      <w:marTop w:val="0"/>
      <w:marBottom w:val="0"/>
      <w:divBdr>
        <w:top w:val="none" w:sz="0" w:space="0" w:color="auto"/>
        <w:left w:val="none" w:sz="0" w:space="0" w:color="auto"/>
        <w:bottom w:val="none" w:sz="0" w:space="0" w:color="auto"/>
        <w:right w:val="none" w:sz="0" w:space="0" w:color="auto"/>
      </w:divBdr>
    </w:div>
    <w:div w:id="1005327482">
      <w:bodyDiv w:val="1"/>
      <w:marLeft w:val="0"/>
      <w:marRight w:val="0"/>
      <w:marTop w:val="0"/>
      <w:marBottom w:val="0"/>
      <w:divBdr>
        <w:top w:val="none" w:sz="0" w:space="0" w:color="auto"/>
        <w:left w:val="none" w:sz="0" w:space="0" w:color="auto"/>
        <w:bottom w:val="none" w:sz="0" w:space="0" w:color="auto"/>
        <w:right w:val="none" w:sz="0" w:space="0" w:color="auto"/>
      </w:divBdr>
    </w:div>
    <w:div w:id="1005400004">
      <w:bodyDiv w:val="1"/>
      <w:marLeft w:val="0"/>
      <w:marRight w:val="0"/>
      <w:marTop w:val="0"/>
      <w:marBottom w:val="0"/>
      <w:divBdr>
        <w:top w:val="none" w:sz="0" w:space="0" w:color="auto"/>
        <w:left w:val="none" w:sz="0" w:space="0" w:color="auto"/>
        <w:bottom w:val="none" w:sz="0" w:space="0" w:color="auto"/>
        <w:right w:val="none" w:sz="0" w:space="0" w:color="auto"/>
      </w:divBdr>
    </w:div>
    <w:div w:id="1005403792">
      <w:bodyDiv w:val="1"/>
      <w:marLeft w:val="0"/>
      <w:marRight w:val="0"/>
      <w:marTop w:val="0"/>
      <w:marBottom w:val="0"/>
      <w:divBdr>
        <w:top w:val="none" w:sz="0" w:space="0" w:color="auto"/>
        <w:left w:val="none" w:sz="0" w:space="0" w:color="auto"/>
        <w:bottom w:val="none" w:sz="0" w:space="0" w:color="auto"/>
        <w:right w:val="none" w:sz="0" w:space="0" w:color="auto"/>
      </w:divBdr>
    </w:div>
    <w:div w:id="1005477373">
      <w:bodyDiv w:val="1"/>
      <w:marLeft w:val="0"/>
      <w:marRight w:val="0"/>
      <w:marTop w:val="0"/>
      <w:marBottom w:val="0"/>
      <w:divBdr>
        <w:top w:val="none" w:sz="0" w:space="0" w:color="auto"/>
        <w:left w:val="none" w:sz="0" w:space="0" w:color="auto"/>
        <w:bottom w:val="none" w:sz="0" w:space="0" w:color="auto"/>
        <w:right w:val="none" w:sz="0" w:space="0" w:color="auto"/>
      </w:divBdr>
    </w:div>
    <w:div w:id="1005477825">
      <w:bodyDiv w:val="1"/>
      <w:marLeft w:val="0"/>
      <w:marRight w:val="0"/>
      <w:marTop w:val="0"/>
      <w:marBottom w:val="0"/>
      <w:divBdr>
        <w:top w:val="none" w:sz="0" w:space="0" w:color="auto"/>
        <w:left w:val="none" w:sz="0" w:space="0" w:color="auto"/>
        <w:bottom w:val="none" w:sz="0" w:space="0" w:color="auto"/>
        <w:right w:val="none" w:sz="0" w:space="0" w:color="auto"/>
      </w:divBdr>
    </w:div>
    <w:div w:id="1005478390">
      <w:bodyDiv w:val="1"/>
      <w:marLeft w:val="0"/>
      <w:marRight w:val="0"/>
      <w:marTop w:val="0"/>
      <w:marBottom w:val="0"/>
      <w:divBdr>
        <w:top w:val="none" w:sz="0" w:space="0" w:color="auto"/>
        <w:left w:val="none" w:sz="0" w:space="0" w:color="auto"/>
        <w:bottom w:val="none" w:sz="0" w:space="0" w:color="auto"/>
        <w:right w:val="none" w:sz="0" w:space="0" w:color="auto"/>
      </w:divBdr>
    </w:div>
    <w:div w:id="1005741000">
      <w:bodyDiv w:val="1"/>
      <w:marLeft w:val="0"/>
      <w:marRight w:val="0"/>
      <w:marTop w:val="0"/>
      <w:marBottom w:val="0"/>
      <w:divBdr>
        <w:top w:val="none" w:sz="0" w:space="0" w:color="auto"/>
        <w:left w:val="none" w:sz="0" w:space="0" w:color="auto"/>
        <w:bottom w:val="none" w:sz="0" w:space="0" w:color="auto"/>
        <w:right w:val="none" w:sz="0" w:space="0" w:color="auto"/>
      </w:divBdr>
    </w:div>
    <w:div w:id="1005859542">
      <w:bodyDiv w:val="1"/>
      <w:marLeft w:val="0"/>
      <w:marRight w:val="0"/>
      <w:marTop w:val="0"/>
      <w:marBottom w:val="0"/>
      <w:divBdr>
        <w:top w:val="none" w:sz="0" w:space="0" w:color="auto"/>
        <w:left w:val="none" w:sz="0" w:space="0" w:color="auto"/>
        <w:bottom w:val="none" w:sz="0" w:space="0" w:color="auto"/>
        <w:right w:val="none" w:sz="0" w:space="0" w:color="auto"/>
      </w:divBdr>
    </w:div>
    <w:div w:id="1005936214">
      <w:bodyDiv w:val="1"/>
      <w:marLeft w:val="0"/>
      <w:marRight w:val="0"/>
      <w:marTop w:val="0"/>
      <w:marBottom w:val="0"/>
      <w:divBdr>
        <w:top w:val="none" w:sz="0" w:space="0" w:color="auto"/>
        <w:left w:val="none" w:sz="0" w:space="0" w:color="auto"/>
        <w:bottom w:val="none" w:sz="0" w:space="0" w:color="auto"/>
        <w:right w:val="none" w:sz="0" w:space="0" w:color="auto"/>
      </w:divBdr>
    </w:div>
    <w:div w:id="1006057660">
      <w:bodyDiv w:val="1"/>
      <w:marLeft w:val="0"/>
      <w:marRight w:val="0"/>
      <w:marTop w:val="0"/>
      <w:marBottom w:val="0"/>
      <w:divBdr>
        <w:top w:val="none" w:sz="0" w:space="0" w:color="auto"/>
        <w:left w:val="none" w:sz="0" w:space="0" w:color="auto"/>
        <w:bottom w:val="none" w:sz="0" w:space="0" w:color="auto"/>
        <w:right w:val="none" w:sz="0" w:space="0" w:color="auto"/>
      </w:divBdr>
    </w:div>
    <w:div w:id="1006131086">
      <w:bodyDiv w:val="1"/>
      <w:marLeft w:val="0"/>
      <w:marRight w:val="0"/>
      <w:marTop w:val="0"/>
      <w:marBottom w:val="0"/>
      <w:divBdr>
        <w:top w:val="none" w:sz="0" w:space="0" w:color="auto"/>
        <w:left w:val="none" w:sz="0" w:space="0" w:color="auto"/>
        <w:bottom w:val="none" w:sz="0" w:space="0" w:color="auto"/>
        <w:right w:val="none" w:sz="0" w:space="0" w:color="auto"/>
      </w:divBdr>
    </w:div>
    <w:div w:id="1006323075">
      <w:bodyDiv w:val="1"/>
      <w:marLeft w:val="0"/>
      <w:marRight w:val="0"/>
      <w:marTop w:val="0"/>
      <w:marBottom w:val="0"/>
      <w:divBdr>
        <w:top w:val="none" w:sz="0" w:space="0" w:color="auto"/>
        <w:left w:val="none" w:sz="0" w:space="0" w:color="auto"/>
        <w:bottom w:val="none" w:sz="0" w:space="0" w:color="auto"/>
        <w:right w:val="none" w:sz="0" w:space="0" w:color="auto"/>
      </w:divBdr>
    </w:div>
    <w:div w:id="1006323828">
      <w:bodyDiv w:val="1"/>
      <w:marLeft w:val="0"/>
      <w:marRight w:val="0"/>
      <w:marTop w:val="0"/>
      <w:marBottom w:val="0"/>
      <w:divBdr>
        <w:top w:val="none" w:sz="0" w:space="0" w:color="auto"/>
        <w:left w:val="none" w:sz="0" w:space="0" w:color="auto"/>
        <w:bottom w:val="none" w:sz="0" w:space="0" w:color="auto"/>
        <w:right w:val="none" w:sz="0" w:space="0" w:color="auto"/>
      </w:divBdr>
    </w:div>
    <w:div w:id="1006327067">
      <w:bodyDiv w:val="1"/>
      <w:marLeft w:val="0"/>
      <w:marRight w:val="0"/>
      <w:marTop w:val="0"/>
      <w:marBottom w:val="0"/>
      <w:divBdr>
        <w:top w:val="none" w:sz="0" w:space="0" w:color="auto"/>
        <w:left w:val="none" w:sz="0" w:space="0" w:color="auto"/>
        <w:bottom w:val="none" w:sz="0" w:space="0" w:color="auto"/>
        <w:right w:val="none" w:sz="0" w:space="0" w:color="auto"/>
      </w:divBdr>
    </w:div>
    <w:div w:id="1006515449">
      <w:bodyDiv w:val="1"/>
      <w:marLeft w:val="0"/>
      <w:marRight w:val="0"/>
      <w:marTop w:val="0"/>
      <w:marBottom w:val="0"/>
      <w:divBdr>
        <w:top w:val="none" w:sz="0" w:space="0" w:color="auto"/>
        <w:left w:val="none" w:sz="0" w:space="0" w:color="auto"/>
        <w:bottom w:val="none" w:sz="0" w:space="0" w:color="auto"/>
        <w:right w:val="none" w:sz="0" w:space="0" w:color="auto"/>
      </w:divBdr>
    </w:div>
    <w:div w:id="1006711918">
      <w:bodyDiv w:val="1"/>
      <w:marLeft w:val="0"/>
      <w:marRight w:val="0"/>
      <w:marTop w:val="0"/>
      <w:marBottom w:val="0"/>
      <w:divBdr>
        <w:top w:val="none" w:sz="0" w:space="0" w:color="auto"/>
        <w:left w:val="none" w:sz="0" w:space="0" w:color="auto"/>
        <w:bottom w:val="none" w:sz="0" w:space="0" w:color="auto"/>
        <w:right w:val="none" w:sz="0" w:space="0" w:color="auto"/>
      </w:divBdr>
    </w:div>
    <w:div w:id="1006713734">
      <w:bodyDiv w:val="1"/>
      <w:marLeft w:val="0"/>
      <w:marRight w:val="0"/>
      <w:marTop w:val="0"/>
      <w:marBottom w:val="0"/>
      <w:divBdr>
        <w:top w:val="none" w:sz="0" w:space="0" w:color="auto"/>
        <w:left w:val="none" w:sz="0" w:space="0" w:color="auto"/>
        <w:bottom w:val="none" w:sz="0" w:space="0" w:color="auto"/>
        <w:right w:val="none" w:sz="0" w:space="0" w:color="auto"/>
      </w:divBdr>
    </w:div>
    <w:div w:id="1006716242">
      <w:bodyDiv w:val="1"/>
      <w:marLeft w:val="0"/>
      <w:marRight w:val="0"/>
      <w:marTop w:val="0"/>
      <w:marBottom w:val="0"/>
      <w:divBdr>
        <w:top w:val="none" w:sz="0" w:space="0" w:color="auto"/>
        <w:left w:val="none" w:sz="0" w:space="0" w:color="auto"/>
        <w:bottom w:val="none" w:sz="0" w:space="0" w:color="auto"/>
        <w:right w:val="none" w:sz="0" w:space="0" w:color="auto"/>
      </w:divBdr>
    </w:div>
    <w:div w:id="1006716288">
      <w:bodyDiv w:val="1"/>
      <w:marLeft w:val="0"/>
      <w:marRight w:val="0"/>
      <w:marTop w:val="0"/>
      <w:marBottom w:val="0"/>
      <w:divBdr>
        <w:top w:val="none" w:sz="0" w:space="0" w:color="auto"/>
        <w:left w:val="none" w:sz="0" w:space="0" w:color="auto"/>
        <w:bottom w:val="none" w:sz="0" w:space="0" w:color="auto"/>
        <w:right w:val="none" w:sz="0" w:space="0" w:color="auto"/>
      </w:divBdr>
    </w:div>
    <w:div w:id="1006787996">
      <w:bodyDiv w:val="1"/>
      <w:marLeft w:val="0"/>
      <w:marRight w:val="0"/>
      <w:marTop w:val="0"/>
      <w:marBottom w:val="0"/>
      <w:divBdr>
        <w:top w:val="none" w:sz="0" w:space="0" w:color="auto"/>
        <w:left w:val="none" w:sz="0" w:space="0" w:color="auto"/>
        <w:bottom w:val="none" w:sz="0" w:space="0" w:color="auto"/>
        <w:right w:val="none" w:sz="0" w:space="0" w:color="auto"/>
      </w:divBdr>
    </w:div>
    <w:div w:id="1006982008">
      <w:bodyDiv w:val="1"/>
      <w:marLeft w:val="0"/>
      <w:marRight w:val="0"/>
      <w:marTop w:val="0"/>
      <w:marBottom w:val="0"/>
      <w:divBdr>
        <w:top w:val="none" w:sz="0" w:space="0" w:color="auto"/>
        <w:left w:val="none" w:sz="0" w:space="0" w:color="auto"/>
        <w:bottom w:val="none" w:sz="0" w:space="0" w:color="auto"/>
        <w:right w:val="none" w:sz="0" w:space="0" w:color="auto"/>
      </w:divBdr>
    </w:div>
    <w:div w:id="1007051273">
      <w:bodyDiv w:val="1"/>
      <w:marLeft w:val="0"/>
      <w:marRight w:val="0"/>
      <w:marTop w:val="0"/>
      <w:marBottom w:val="0"/>
      <w:divBdr>
        <w:top w:val="none" w:sz="0" w:space="0" w:color="auto"/>
        <w:left w:val="none" w:sz="0" w:space="0" w:color="auto"/>
        <w:bottom w:val="none" w:sz="0" w:space="0" w:color="auto"/>
        <w:right w:val="none" w:sz="0" w:space="0" w:color="auto"/>
      </w:divBdr>
    </w:div>
    <w:div w:id="1007051865">
      <w:bodyDiv w:val="1"/>
      <w:marLeft w:val="0"/>
      <w:marRight w:val="0"/>
      <w:marTop w:val="0"/>
      <w:marBottom w:val="0"/>
      <w:divBdr>
        <w:top w:val="none" w:sz="0" w:space="0" w:color="auto"/>
        <w:left w:val="none" w:sz="0" w:space="0" w:color="auto"/>
        <w:bottom w:val="none" w:sz="0" w:space="0" w:color="auto"/>
        <w:right w:val="none" w:sz="0" w:space="0" w:color="auto"/>
      </w:divBdr>
    </w:div>
    <w:div w:id="1007053970">
      <w:bodyDiv w:val="1"/>
      <w:marLeft w:val="0"/>
      <w:marRight w:val="0"/>
      <w:marTop w:val="0"/>
      <w:marBottom w:val="0"/>
      <w:divBdr>
        <w:top w:val="none" w:sz="0" w:space="0" w:color="auto"/>
        <w:left w:val="none" w:sz="0" w:space="0" w:color="auto"/>
        <w:bottom w:val="none" w:sz="0" w:space="0" w:color="auto"/>
        <w:right w:val="none" w:sz="0" w:space="0" w:color="auto"/>
      </w:divBdr>
    </w:div>
    <w:div w:id="1007250970">
      <w:bodyDiv w:val="1"/>
      <w:marLeft w:val="0"/>
      <w:marRight w:val="0"/>
      <w:marTop w:val="0"/>
      <w:marBottom w:val="0"/>
      <w:divBdr>
        <w:top w:val="none" w:sz="0" w:space="0" w:color="auto"/>
        <w:left w:val="none" w:sz="0" w:space="0" w:color="auto"/>
        <w:bottom w:val="none" w:sz="0" w:space="0" w:color="auto"/>
        <w:right w:val="none" w:sz="0" w:space="0" w:color="auto"/>
      </w:divBdr>
      <w:divsChild>
        <w:div w:id="1579896599">
          <w:marLeft w:val="0"/>
          <w:marRight w:val="0"/>
          <w:marTop w:val="0"/>
          <w:marBottom w:val="0"/>
          <w:divBdr>
            <w:top w:val="none" w:sz="0" w:space="0" w:color="auto"/>
            <w:left w:val="none" w:sz="0" w:space="0" w:color="auto"/>
            <w:bottom w:val="none" w:sz="0" w:space="0" w:color="auto"/>
            <w:right w:val="single" w:sz="6" w:space="0" w:color="D2D4D6"/>
          </w:divBdr>
          <w:divsChild>
            <w:div w:id="229272015">
              <w:marLeft w:val="0"/>
              <w:marRight w:val="0"/>
              <w:marTop w:val="0"/>
              <w:marBottom w:val="0"/>
              <w:divBdr>
                <w:top w:val="none" w:sz="0" w:space="0" w:color="auto"/>
                <w:left w:val="none" w:sz="0" w:space="0" w:color="auto"/>
                <w:bottom w:val="none" w:sz="0" w:space="0" w:color="auto"/>
                <w:right w:val="none" w:sz="0" w:space="0" w:color="auto"/>
              </w:divBdr>
            </w:div>
            <w:div w:id="1523322249">
              <w:marLeft w:val="0"/>
              <w:marRight w:val="0"/>
              <w:marTop w:val="0"/>
              <w:marBottom w:val="0"/>
              <w:divBdr>
                <w:top w:val="none" w:sz="0" w:space="0" w:color="auto"/>
                <w:left w:val="none" w:sz="0" w:space="0" w:color="auto"/>
                <w:bottom w:val="none" w:sz="0" w:space="0" w:color="auto"/>
                <w:right w:val="none" w:sz="0" w:space="0" w:color="auto"/>
              </w:divBdr>
            </w:div>
            <w:div w:id="19394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8866">
      <w:bodyDiv w:val="1"/>
      <w:marLeft w:val="0"/>
      <w:marRight w:val="0"/>
      <w:marTop w:val="0"/>
      <w:marBottom w:val="0"/>
      <w:divBdr>
        <w:top w:val="none" w:sz="0" w:space="0" w:color="auto"/>
        <w:left w:val="none" w:sz="0" w:space="0" w:color="auto"/>
        <w:bottom w:val="none" w:sz="0" w:space="0" w:color="auto"/>
        <w:right w:val="none" w:sz="0" w:space="0" w:color="auto"/>
      </w:divBdr>
    </w:div>
    <w:div w:id="1007295173">
      <w:bodyDiv w:val="1"/>
      <w:marLeft w:val="0"/>
      <w:marRight w:val="0"/>
      <w:marTop w:val="0"/>
      <w:marBottom w:val="0"/>
      <w:divBdr>
        <w:top w:val="none" w:sz="0" w:space="0" w:color="auto"/>
        <w:left w:val="none" w:sz="0" w:space="0" w:color="auto"/>
        <w:bottom w:val="none" w:sz="0" w:space="0" w:color="auto"/>
        <w:right w:val="none" w:sz="0" w:space="0" w:color="auto"/>
      </w:divBdr>
    </w:div>
    <w:div w:id="1007446204">
      <w:bodyDiv w:val="1"/>
      <w:marLeft w:val="0"/>
      <w:marRight w:val="0"/>
      <w:marTop w:val="0"/>
      <w:marBottom w:val="0"/>
      <w:divBdr>
        <w:top w:val="none" w:sz="0" w:space="0" w:color="auto"/>
        <w:left w:val="none" w:sz="0" w:space="0" w:color="auto"/>
        <w:bottom w:val="none" w:sz="0" w:space="0" w:color="auto"/>
        <w:right w:val="none" w:sz="0" w:space="0" w:color="auto"/>
      </w:divBdr>
    </w:div>
    <w:div w:id="1007561640">
      <w:bodyDiv w:val="1"/>
      <w:marLeft w:val="0"/>
      <w:marRight w:val="0"/>
      <w:marTop w:val="0"/>
      <w:marBottom w:val="0"/>
      <w:divBdr>
        <w:top w:val="none" w:sz="0" w:space="0" w:color="auto"/>
        <w:left w:val="none" w:sz="0" w:space="0" w:color="auto"/>
        <w:bottom w:val="none" w:sz="0" w:space="0" w:color="auto"/>
        <w:right w:val="none" w:sz="0" w:space="0" w:color="auto"/>
      </w:divBdr>
    </w:div>
    <w:div w:id="1007638152">
      <w:bodyDiv w:val="1"/>
      <w:marLeft w:val="0"/>
      <w:marRight w:val="0"/>
      <w:marTop w:val="0"/>
      <w:marBottom w:val="0"/>
      <w:divBdr>
        <w:top w:val="none" w:sz="0" w:space="0" w:color="auto"/>
        <w:left w:val="none" w:sz="0" w:space="0" w:color="auto"/>
        <w:bottom w:val="none" w:sz="0" w:space="0" w:color="auto"/>
        <w:right w:val="none" w:sz="0" w:space="0" w:color="auto"/>
      </w:divBdr>
    </w:div>
    <w:div w:id="1007706199">
      <w:bodyDiv w:val="1"/>
      <w:marLeft w:val="0"/>
      <w:marRight w:val="0"/>
      <w:marTop w:val="0"/>
      <w:marBottom w:val="0"/>
      <w:divBdr>
        <w:top w:val="none" w:sz="0" w:space="0" w:color="auto"/>
        <w:left w:val="none" w:sz="0" w:space="0" w:color="auto"/>
        <w:bottom w:val="none" w:sz="0" w:space="0" w:color="auto"/>
        <w:right w:val="none" w:sz="0" w:space="0" w:color="auto"/>
      </w:divBdr>
    </w:div>
    <w:div w:id="1007708281">
      <w:bodyDiv w:val="1"/>
      <w:marLeft w:val="0"/>
      <w:marRight w:val="0"/>
      <w:marTop w:val="0"/>
      <w:marBottom w:val="0"/>
      <w:divBdr>
        <w:top w:val="none" w:sz="0" w:space="0" w:color="auto"/>
        <w:left w:val="none" w:sz="0" w:space="0" w:color="auto"/>
        <w:bottom w:val="none" w:sz="0" w:space="0" w:color="auto"/>
        <w:right w:val="none" w:sz="0" w:space="0" w:color="auto"/>
      </w:divBdr>
    </w:div>
    <w:div w:id="1007710802">
      <w:bodyDiv w:val="1"/>
      <w:marLeft w:val="0"/>
      <w:marRight w:val="0"/>
      <w:marTop w:val="0"/>
      <w:marBottom w:val="0"/>
      <w:divBdr>
        <w:top w:val="none" w:sz="0" w:space="0" w:color="auto"/>
        <w:left w:val="none" w:sz="0" w:space="0" w:color="auto"/>
        <w:bottom w:val="none" w:sz="0" w:space="0" w:color="auto"/>
        <w:right w:val="none" w:sz="0" w:space="0" w:color="auto"/>
      </w:divBdr>
    </w:div>
    <w:div w:id="1007755855">
      <w:bodyDiv w:val="1"/>
      <w:marLeft w:val="0"/>
      <w:marRight w:val="0"/>
      <w:marTop w:val="0"/>
      <w:marBottom w:val="0"/>
      <w:divBdr>
        <w:top w:val="none" w:sz="0" w:space="0" w:color="auto"/>
        <w:left w:val="none" w:sz="0" w:space="0" w:color="auto"/>
        <w:bottom w:val="none" w:sz="0" w:space="0" w:color="auto"/>
        <w:right w:val="none" w:sz="0" w:space="0" w:color="auto"/>
      </w:divBdr>
    </w:div>
    <w:div w:id="1007755907">
      <w:bodyDiv w:val="1"/>
      <w:marLeft w:val="0"/>
      <w:marRight w:val="0"/>
      <w:marTop w:val="0"/>
      <w:marBottom w:val="0"/>
      <w:divBdr>
        <w:top w:val="none" w:sz="0" w:space="0" w:color="auto"/>
        <w:left w:val="none" w:sz="0" w:space="0" w:color="auto"/>
        <w:bottom w:val="none" w:sz="0" w:space="0" w:color="auto"/>
        <w:right w:val="none" w:sz="0" w:space="0" w:color="auto"/>
      </w:divBdr>
    </w:div>
    <w:div w:id="1007756366">
      <w:bodyDiv w:val="1"/>
      <w:marLeft w:val="0"/>
      <w:marRight w:val="0"/>
      <w:marTop w:val="0"/>
      <w:marBottom w:val="0"/>
      <w:divBdr>
        <w:top w:val="none" w:sz="0" w:space="0" w:color="auto"/>
        <w:left w:val="none" w:sz="0" w:space="0" w:color="auto"/>
        <w:bottom w:val="none" w:sz="0" w:space="0" w:color="auto"/>
        <w:right w:val="none" w:sz="0" w:space="0" w:color="auto"/>
      </w:divBdr>
    </w:div>
    <w:div w:id="1007830981">
      <w:bodyDiv w:val="1"/>
      <w:marLeft w:val="0"/>
      <w:marRight w:val="0"/>
      <w:marTop w:val="0"/>
      <w:marBottom w:val="0"/>
      <w:divBdr>
        <w:top w:val="none" w:sz="0" w:space="0" w:color="auto"/>
        <w:left w:val="none" w:sz="0" w:space="0" w:color="auto"/>
        <w:bottom w:val="none" w:sz="0" w:space="0" w:color="auto"/>
        <w:right w:val="none" w:sz="0" w:space="0" w:color="auto"/>
      </w:divBdr>
    </w:div>
    <w:div w:id="1007900828">
      <w:bodyDiv w:val="1"/>
      <w:marLeft w:val="0"/>
      <w:marRight w:val="0"/>
      <w:marTop w:val="0"/>
      <w:marBottom w:val="0"/>
      <w:divBdr>
        <w:top w:val="none" w:sz="0" w:space="0" w:color="auto"/>
        <w:left w:val="none" w:sz="0" w:space="0" w:color="auto"/>
        <w:bottom w:val="none" w:sz="0" w:space="0" w:color="auto"/>
        <w:right w:val="none" w:sz="0" w:space="0" w:color="auto"/>
      </w:divBdr>
    </w:div>
    <w:div w:id="1007905434">
      <w:bodyDiv w:val="1"/>
      <w:marLeft w:val="0"/>
      <w:marRight w:val="0"/>
      <w:marTop w:val="0"/>
      <w:marBottom w:val="0"/>
      <w:divBdr>
        <w:top w:val="none" w:sz="0" w:space="0" w:color="auto"/>
        <w:left w:val="none" w:sz="0" w:space="0" w:color="auto"/>
        <w:bottom w:val="none" w:sz="0" w:space="0" w:color="auto"/>
        <w:right w:val="none" w:sz="0" w:space="0" w:color="auto"/>
      </w:divBdr>
    </w:div>
    <w:div w:id="1007905550">
      <w:bodyDiv w:val="1"/>
      <w:marLeft w:val="0"/>
      <w:marRight w:val="0"/>
      <w:marTop w:val="0"/>
      <w:marBottom w:val="0"/>
      <w:divBdr>
        <w:top w:val="none" w:sz="0" w:space="0" w:color="auto"/>
        <w:left w:val="none" w:sz="0" w:space="0" w:color="auto"/>
        <w:bottom w:val="none" w:sz="0" w:space="0" w:color="auto"/>
        <w:right w:val="none" w:sz="0" w:space="0" w:color="auto"/>
      </w:divBdr>
    </w:div>
    <w:div w:id="1007907610">
      <w:bodyDiv w:val="1"/>
      <w:marLeft w:val="0"/>
      <w:marRight w:val="0"/>
      <w:marTop w:val="0"/>
      <w:marBottom w:val="0"/>
      <w:divBdr>
        <w:top w:val="none" w:sz="0" w:space="0" w:color="auto"/>
        <w:left w:val="none" w:sz="0" w:space="0" w:color="auto"/>
        <w:bottom w:val="none" w:sz="0" w:space="0" w:color="auto"/>
        <w:right w:val="none" w:sz="0" w:space="0" w:color="auto"/>
      </w:divBdr>
    </w:div>
    <w:div w:id="1007947800">
      <w:bodyDiv w:val="1"/>
      <w:marLeft w:val="0"/>
      <w:marRight w:val="0"/>
      <w:marTop w:val="0"/>
      <w:marBottom w:val="0"/>
      <w:divBdr>
        <w:top w:val="none" w:sz="0" w:space="0" w:color="auto"/>
        <w:left w:val="none" w:sz="0" w:space="0" w:color="auto"/>
        <w:bottom w:val="none" w:sz="0" w:space="0" w:color="auto"/>
        <w:right w:val="none" w:sz="0" w:space="0" w:color="auto"/>
      </w:divBdr>
    </w:div>
    <w:div w:id="1007951406">
      <w:bodyDiv w:val="1"/>
      <w:marLeft w:val="0"/>
      <w:marRight w:val="0"/>
      <w:marTop w:val="0"/>
      <w:marBottom w:val="0"/>
      <w:divBdr>
        <w:top w:val="none" w:sz="0" w:space="0" w:color="auto"/>
        <w:left w:val="none" w:sz="0" w:space="0" w:color="auto"/>
        <w:bottom w:val="none" w:sz="0" w:space="0" w:color="auto"/>
        <w:right w:val="none" w:sz="0" w:space="0" w:color="auto"/>
      </w:divBdr>
    </w:div>
    <w:div w:id="1007976230">
      <w:bodyDiv w:val="1"/>
      <w:marLeft w:val="0"/>
      <w:marRight w:val="0"/>
      <w:marTop w:val="0"/>
      <w:marBottom w:val="0"/>
      <w:divBdr>
        <w:top w:val="none" w:sz="0" w:space="0" w:color="auto"/>
        <w:left w:val="none" w:sz="0" w:space="0" w:color="auto"/>
        <w:bottom w:val="none" w:sz="0" w:space="0" w:color="auto"/>
        <w:right w:val="none" w:sz="0" w:space="0" w:color="auto"/>
      </w:divBdr>
    </w:div>
    <w:div w:id="1008097507">
      <w:bodyDiv w:val="1"/>
      <w:marLeft w:val="0"/>
      <w:marRight w:val="0"/>
      <w:marTop w:val="0"/>
      <w:marBottom w:val="0"/>
      <w:divBdr>
        <w:top w:val="none" w:sz="0" w:space="0" w:color="auto"/>
        <w:left w:val="none" w:sz="0" w:space="0" w:color="auto"/>
        <w:bottom w:val="none" w:sz="0" w:space="0" w:color="auto"/>
        <w:right w:val="none" w:sz="0" w:space="0" w:color="auto"/>
      </w:divBdr>
    </w:div>
    <w:div w:id="1008213400">
      <w:bodyDiv w:val="1"/>
      <w:marLeft w:val="0"/>
      <w:marRight w:val="0"/>
      <w:marTop w:val="0"/>
      <w:marBottom w:val="0"/>
      <w:divBdr>
        <w:top w:val="none" w:sz="0" w:space="0" w:color="auto"/>
        <w:left w:val="none" w:sz="0" w:space="0" w:color="auto"/>
        <w:bottom w:val="none" w:sz="0" w:space="0" w:color="auto"/>
        <w:right w:val="none" w:sz="0" w:space="0" w:color="auto"/>
      </w:divBdr>
    </w:div>
    <w:div w:id="1008213543">
      <w:bodyDiv w:val="1"/>
      <w:marLeft w:val="0"/>
      <w:marRight w:val="0"/>
      <w:marTop w:val="0"/>
      <w:marBottom w:val="0"/>
      <w:divBdr>
        <w:top w:val="none" w:sz="0" w:space="0" w:color="auto"/>
        <w:left w:val="none" w:sz="0" w:space="0" w:color="auto"/>
        <w:bottom w:val="none" w:sz="0" w:space="0" w:color="auto"/>
        <w:right w:val="none" w:sz="0" w:space="0" w:color="auto"/>
      </w:divBdr>
    </w:div>
    <w:div w:id="1008482568">
      <w:bodyDiv w:val="1"/>
      <w:marLeft w:val="0"/>
      <w:marRight w:val="0"/>
      <w:marTop w:val="0"/>
      <w:marBottom w:val="0"/>
      <w:divBdr>
        <w:top w:val="none" w:sz="0" w:space="0" w:color="auto"/>
        <w:left w:val="none" w:sz="0" w:space="0" w:color="auto"/>
        <w:bottom w:val="none" w:sz="0" w:space="0" w:color="auto"/>
        <w:right w:val="none" w:sz="0" w:space="0" w:color="auto"/>
      </w:divBdr>
    </w:div>
    <w:div w:id="1008488562">
      <w:bodyDiv w:val="1"/>
      <w:marLeft w:val="0"/>
      <w:marRight w:val="0"/>
      <w:marTop w:val="0"/>
      <w:marBottom w:val="0"/>
      <w:divBdr>
        <w:top w:val="none" w:sz="0" w:space="0" w:color="auto"/>
        <w:left w:val="none" w:sz="0" w:space="0" w:color="auto"/>
        <w:bottom w:val="none" w:sz="0" w:space="0" w:color="auto"/>
        <w:right w:val="none" w:sz="0" w:space="0" w:color="auto"/>
      </w:divBdr>
    </w:div>
    <w:div w:id="1008677963">
      <w:bodyDiv w:val="1"/>
      <w:marLeft w:val="0"/>
      <w:marRight w:val="0"/>
      <w:marTop w:val="0"/>
      <w:marBottom w:val="0"/>
      <w:divBdr>
        <w:top w:val="none" w:sz="0" w:space="0" w:color="auto"/>
        <w:left w:val="none" w:sz="0" w:space="0" w:color="auto"/>
        <w:bottom w:val="none" w:sz="0" w:space="0" w:color="auto"/>
        <w:right w:val="none" w:sz="0" w:space="0" w:color="auto"/>
      </w:divBdr>
    </w:div>
    <w:div w:id="1008753344">
      <w:bodyDiv w:val="1"/>
      <w:marLeft w:val="0"/>
      <w:marRight w:val="0"/>
      <w:marTop w:val="0"/>
      <w:marBottom w:val="0"/>
      <w:divBdr>
        <w:top w:val="none" w:sz="0" w:space="0" w:color="auto"/>
        <w:left w:val="none" w:sz="0" w:space="0" w:color="auto"/>
        <w:bottom w:val="none" w:sz="0" w:space="0" w:color="auto"/>
        <w:right w:val="none" w:sz="0" w:space="0" w:color="auto"/>
      </w:divBdr>
    </w:div>
    <w:div w:id="1008754293">
      <w:bodyDiv w:val="1"/>
      <w:marLeft w:val="0"/>
      <w:marRight w:val="0"/>
      <w:marTop w:val="0"/>
      <w:marBottom w:val="0"/>
      <w:divBdr>
        <w:top w:val="none" w:sz="0" w:space="0" w:color="auto"/>
        <w:left w:val="none" w:sz="0" w:space="0" w:color="auto"/>
        <w:bottom w:val="none" w:sz="0" w:space="0" w:color="auto"/>
        <w:right w:val="none" w:sz="0" w:space="0" w:color="auto"/>
      </w:divBdr>
    </w:div>
    <w:div w:id="1008756940">
      <w:bodyDiv w:val="1"/>
      <w:marLeft w:val="0"/>
      <w:marRight w:val="0"/>
      <w:marTop w:val="0"/>
      <w:marBottom w:val="0"/>
      <w:divBdr>
        <w:top w:val="none" w:sz="0" w:space="0" w:color="auto"/>
        <w:left w:val="none" w:sz="0" w:space="0" w:color="auto"/>
        <w:bottom w:val="none" w:sz="0" w:space="0" w:color="auto"/>
        <w:right w:val="none" w:sz="0" w:space="0" w:color="auto"/>
      </w:divBdr>
    </w:div>
    <w:div w:id="1008797486">
      <w:bodyDiv w:val="1"/>
      <w:marLeft w:val="0"/>
      <w:marRight w:val="0"/>
      <w:marTop w:val="0"/>
      <w:marBottom w:val="0"/>
      <w:divBdr>
        <w:top w:val="none" w:sz="0" w:space="0" w:color="auto"/>
        <w:left w:val="none" w:sz="0" w:space="0" w:color="auto"/>
        <w:bottom w:val="none" w:sz="0" w:space="0" w:color="auto"/>
        <w:right w:val="none" w:sz="0" w:space="0" w:color="auto"/>
      </w:divBdr>
    </w:div>
    <w:div w:id="1008869638">
      <w:bodyDiv w:val="1"/>
      <w:marLeft w:val="0"/>
      <w:marRight w:val="0"/>
      <w:marTop w:val="0"/>
      <w:marBottom w:val="0"/>
      <w:divBdr>
        <w:top w:val="none" w:sz="0" w:space="0" w:color="auto"/>
        <w:left w:val="none" w:sz="0" w:space="0" w:color="auto"/>
        <w:bottom w:val="none" w:sz="0" w:space="0" w:color="auto"/>
        <w:right w:val="none" w:sz="0" w:space="0" w:color="auto"/>
      </w:divBdr>
    </w:div>
    <w:div w:id="1008871545">
      <w:bodyDiv w:val="1"/>
      <w:marLeft w:val="0"/>
      <w:marRight w:val="0"/>
      <w:marTop w:val="0"/>
      <w:marBottom w:val="0"/>
      <w:divBdr>
        <w:top w:val="none" w:sz="0" w:space="0" w:color="auto"/>
        <w:left w:val="none" w:sz="0" w:space="0" w:color="auto"/>
        <w:bottom w:val="none" w:sz="0" w:space="0" w:color="auto"/>
        <w:right w:val="none" w:sz="0" w:space="0" w:color="auto"/>
      </w:divBdr>
    </w:div>
    <w:div w:id="1008942892">
      <w:bodyDiv w:val="1"/>
      <w:marLeft w:val="0"/>
      <w:marRight w:val="0"/>
      <w:marTop w:val="0"/>
      <w:marBottom w:val="0"/>
      <w:divBdr>
        <w:top w:val="none" w:sz="0" w:space="0" w:color="auto"/>
        <w:left w:val="none" w:sz="0" w:space="0" w:color="auto"/>
        <w:bottom w:val="none" w:sz="0" w:space="0" w:color="auto"/>
        <w:right w:val="none" w:sz="0" w:space="0" w:color="auto"/>
      </w:divBdr>
    </w:div>
    <w:div w:id="1009017477">
      <w:bodyDiv w:val="1"/>
      <w:marLeft w:val="0"/>
      <w:marRight w:val="0"/>
      <w:marTop w:val="0"/>
      <w:marBottom w:val="0"/>
      <w:divBdr>
        <w:top w:val="none" w:sz="0" w:space="0" w:color="auto"/>
        <w:left w:val="none" w:sz="0" w:space="0" w:color="auto"/>
        <w:bottom w:val="none" w:sz="0" w:space="0" w:color="auto"/>
        <w:right w:val="none" w:sz="0" w:space="0" w:color="auto"/>
      </w:divBdr>
    </w:div>
    <w:div w:id="1009059612">
      <w:bodyDiv w:val="1"/>
      <w:marLeft w:val="0"/>
      <w:marRight w:val="0"/>
      <w:marTop w:val="0"/>
      <w:marBottom w:val="0"/>
      <w:divBdr>
        <w:top w:val="none" w:sz="0" w:space="0" w:color="auto"/>
        <w:left w:val="none" w:sz="0" w:space="0" w:color="auto"/>
        <w:bottom w:val="none" w:sz="0" w:space="0" w:color="auto"/>
        <w:right w:val="none" w:sz="0" w:space="0" w:color="auto"/>
      </w:divBdr>
    </w:div>
    <w:div w:id="1009216689">
      <w:bodyDiv w:val="1"/>
      <w:marLeft w:val="0"/>
      <w:marRight w:val="0"/>
      <w:marTop w:val="0"/>
      <w:marBottom w:val="0"/>
      <w:divBdr>
        <w:top w:val="none" w:sz="0" w:space="0" w:color="auto"/>
        <w:left w:val="none" w:sz="0" w:space="0" w:color="auto"/>
        <w:bottom w:val="none" w:sz="0" w:space="0" w:color="auto"/>
        <w:right w:val="none" w:sz="0" w:space="0" w:color="auto"/>
      </w:divBdr>
    </w:div>
    <w:div w:id="1009218383">
      <w:bodyDiv w:val="1"/>
      <w:marLeft w:val="0"/>
      <w:marRight w:val="0"/>
      <w:marTop w:val="0"/>
      <w:marBottom w:val="0"/>
      <w:divBdr>
        <w:top w:val="none" w:sz="0" w:space="0" w:color="auto"/>
        <w:left w:val="none" w:sz="0" w:space="0" w:color="auto"/>
        <w:bottom w:val="none" w:sz="0" w:space="0" w:color="auto"/>
        <w:right w:val="none" w:sz="0" w:space="0" w:color="auto"/>
      </w:divBdr>
    </w:div>
    <w:div w:id="1009256010">
      <w:bodyDiv w:val="1"/>
      <w:marLeft w:val="0"/>
      <w:marRight w:val="0"/>
      <w:marTop w:val="0"/>
      <w:marBottom w:val="0"/>
      <w:divBdr>
        <w:top w:val="none" w:sz="0" w:space="0" w:color="auto"/>
        <w:left w:val="none" w:sz="0" w:space="0" w:color="auto"/>
        <w:bottom w:val="none" w:sz="0" w:space="0" w:color="auto"/>
        <w:right w:val="none" w:sz="0" w:space="0" w:color="auto"/>
      </w:divBdr>
    </w:div>
    <w:div w:id="1009286293">
      <w:bodyDiv w:val="1"/>
      <w:marLeft w:val="0"/>
      <w:marRight w:val="0"/>
      <w:marTop w:val="0"/>
      <w:marBottom w:val="0"/>
      <w:divBdr>
        <w:top w:val="none" w:sz="0" w:space="0" w:color="auto"/>
        <w:left w:val="none" w:sz="0" w:space="0" w:color="auto"/>
        <w:bottom w:val="none" w:sz="0" w:space="0" w:color="auto"/>
        <w:right w:val="none" w:sz="0" w:space="0" w:color="auto"/>
      </w:divBdr>
    </w:div>
    <w:div w:id="1009404644">
      <w:bodyDiv w:val="1"/>
      <w:marLeft w:val="0"/>
      <w:marRight w:val="0"/>
      <w:marTop w:val="0"/>
      <w:marBottom w:val="0"/>
      <w:divBdr>
        <w:top w:val="none" w:sz="0" w:space="0" w:color="auto"/>
        <w:left w:val="none" w:sz="0" w:space="0" w:color="auto"/>
        <w:bottom w:val="none" w:sz="0" w:space="0" w:color="auto"/>
        <w:right w:val="none" w:sz="0" w:space="0" w:color="auto"/>
      </w:divBdr>
    </w:div>
    <w:div w:id="1009409572">
      <w:bodyDiv w:val="1"/>
      <w:marLeft w:val="0"/>
      <w:marRight w:val="0"/>
      <w:marTop w:val="0"/>
      <w:marBottom w:val="0"/>
      <w:divBdr>
        <w:top w:val="none" w:sz="0" w:space="0" w:color="auto"/>
        <w:left w:val="none" w:sz="0" w:space="0" w:color="auto"/>
        <w:bottom w:val="none" w:sz="0" w:space="0" w:color="auto"/>
        <w:right w:val="none" w:sz="0" w:space="0" w:color="auto"/>
      </w:divBdr>
    </w:div>
    <w:div w:id="1009411055">
      <w:bodyDiv w:val="1"/>
      <w:marLeft w:val="0"/>
      <w:marRight w:val="0"/>
      <w:marTop w:val="0"/>
      <w:marBottom w:val="0"/>
      <w:divBdr>
        <w:top w:val="none" w:sz="0" w:space="0" w:color="auto"/>
        <w:left w:val="none" w:sz="0" w:space="0" w:color="auto"/>
        <w:bottom w:val="none" w:sz="0" w:space="0" w:color="auto"/>
        <w:right w:val="none" w:sz="0" w:space="0" w:color="auto"/>
      </w:divBdr>
    </w:div>
    <w:div w:id="1009411327">
      <w:bodyDiv w:val="1"/>
      <w:marLeft w:val="0"/>
      <w:marRight w:val="0"/>
      <w:marTop w:val="0"/>
      <w:marBottom w:val="0"/>
      <w:divBdr>
        <w:top w:val="none" w:sz="0" w:space="0" w:color="auto"/>
        <w:left w:val="none" w:sz="0" w:space="0" w:color="auto"/>
        <w:bottom w:val="none" w:sz="0" w:space="0" w:color="auto"/>
        <w:right w:val="none" w:sz="0" w:space="0" w:color="auto"/>
      </w:divBdr>
    </w:div>
    <w:div w:id="1009676317">
      <w:bodyDiv w:val="1"/>
      <w:marLeft w:val="0"/>
      <w:marRight w:val="0"/>
      <w:marTop w:val="0"/>
      <w:marBottom w:val="0"/>
      <w:divBdr>
        <w:top w:val="none" w:sz="0" w:space="0" w:color="auto"/>
        <w:left w:val="none" w:sz="0" w:space="0" w:color="auto"/>
        <w:bottom w:val="none" w:sz="0" w:space="0" w:color="auto"/>
        <w:right w:val="none" w:sz="0" w:space="0" w:color="auto"/>
      </w:divBdr>
    </w:div>
    <w:div w:id="1009717725">
      <w:bodyDiv w:val="1"/>
      <w:marLeft w:val="0"/>
      <w:marRight w:val="0"/>
      <w:marTop w:val="0"/>
      <w:marBottom w:val="0"/>
      <w:divBdr>
        <w:top w:val="none" w:sz="0" w:space="0" w:color="auto"/>
        <w:left w:val="none" w:sz="0" w:space="0" w:color="auto"/>
        <w:bottom w:val="none" w:sz="0" w:space="0" w:color="auto"/>
        <w:right w:val="none" w:sz="0" w:space="0" w:color="auto"/>
      </w:divBdr>
    </w:div>
    <w:div w:id="1009720572">
      <w:bodyDiv w:val="1"/>
      <w:marLeft w:val="0"/>
      <w:marRight w:val="0"/>
      <w:marTop w:val="0"/>
      <w:marBottom w:val="0"/>
      <w:divBdr>
        <w:top w:val="none" w:sz="0" w:space="0" w:color="auto"/>
        <w:left w:val="none" w:sz="0" w:space="0" w:color="auto"/>
        <w:bottom w:val="none" w:sz="0" w:space="0" w:color="auto"/>
        <w:right w:val="none" w:sz="0" w:space="0" w:color="auto"/>
      </w:divBdr>
    </w:div>
    <w:div w:id="1009795667">
      <w:bodyDiv w:val="1"/>
      <w:marLeft w:val="0"/>
      <w:marRight w:val="0"/>
      <w:marTop w:val="0"/>
      <w:marBottom w:val="0"/>
      <w:divBdr>
        <w:top w:val="none" w:sz="0" w:space="0" w:color="auto"/>
        <w:left w:val="none" w:sz="0" w:space="0" w:color="auto"/>
        <w:bottom w:val="none" w:sz="0" w:space="0" w:color="auto"/>
        <w:right w:val="none" w:sz="0" w:space="0" w:color="auto"/>
      </w:divBdr>
    </w:div>
    <w:div w:id="1009871196">
      <w:bodyDiv w:val="1"/>
      <w:marLeft w:val="0"/>
      <w:marRight w:val="0"/>
      <w:marTop w:val="0"/>
      <w:marBottom w:val="0"/>
      <w:divBdr>
        <w:top w:val="none" w:sz="0" w:space="0" w:color="auto"/>
        <w:left w:val="none" w:sz="0" w:space="0" w:color="auto"/>
        <w:bottom w:val="none" w:sz="0" w:space="0" w:color="auto"/>
        <w:right w:val="none" w:sz="0" w:space="0" w:color="auto"/>
      </w:divBdr>
    </w:div>
    <w:div w:id="1009911399">
      <w:bodyDiv w:val="1"/>
      <w:marLeft w:val="0"/>
      <w:marRight w:val="0"/>
      <w:marTop w:val="0"/>
      <w:marBottom w:val="0"/>
      <w:divBdr>
        <w:top w:val="none" w:sz="0" w:space="0" w:color="auto"/>
        <w:left w:val="none" w:sz="0" w:space="0" w:color="auto"/>
        <w:bottom w:val="none" w:sz="0" w:space="0" w:color="auto"/>
        <w:right w:val="none" w:sz="0" w:space="0" w:color="auto"/>
      </w:divBdr>
    </w:div>
    <w:div w:id="1009913348">
      <w:bodyDiv w:val="1"/>
      <w:marLeft w:val="0"/>
      <w:marRight w:val="0"/>
      <w:marTop w:val="0"/>
      <w:marBottom w:val="0"/>
      <w:divBdr>
        <w:top w:val="none" w:sz="0" w:space="0" w:color="auto"/>
        <w:left w:val="none" w:sz="0" w:space="0" w:color="auto"/>
        <w:bottom w:val="none" w:sz="0" w:space="0" w:color="auto"/>
        <w:right w:val="none" w:sz="0" w:space="0" w:color="auto"/>
      </w:divBdr>
    </w:div>
    <w:div w:id="1010137938">
      <w:bodyDiv w:val="1"/>
      <w:marLeft w:val="0"/>
      <w:marRight w:val="0"/>
      <w:marTop w:val="0"/>
      <w:marBottom w:val="0"/>
      <w:divBdr>
        <w:top w:val="none" w:sz="0" w:space="0" w:color="auto"/>
        <w:left w:val="none" w:sz="0" w:space="0" w:color="auto"/>
        <w:bottom w:val="none" w:sz="0" w:space="0" w:color="auto"/>
        <w:right w:val="none" w:sz="0" w:space="0" w:color="auto"/>
      </w:divBdr>
    </w:div>
    <w:div w:id="1010252692">
      <w:bodyDiv w:val="1"/>
      <w:marLeft w:val="0"/>
      <w:marRight w:val="0"/>
      <w:marTop w:val="0"/>
      <w:marBottom w:val="0"/>
      <w:divBdr>
        <w:top w:val="none" w:sz="0" w:space="0" w:color="auto"/>
        <w:left w:val="none" w:sz="0" w:space="0" w:color="auto"/>
        <w:bottom w:val="none" w:sz="0" w:space="0" w:color="auto"/>
        <w:right w:val="none" w:sz="0" w:space="0" w:color="auto"/>
      </w:divBdr>
    </w:div>
    <w:div w:id="1010335609">
      <w:bodyDiv w:val="1"/>
      <w:marLeft w:val="0"/>
      <w:marRight w:val="0"/>
      <w:marTop w:val="0"/>
      <w:marBottom w:val="0"/>
      <w:divBdr>
        <w:top w:val="none" w:sz="0" w:space="0" w:color="auto"/>
        <w:left w:val="none" w:sz="0" w:space="0" w:color="auto"/>
        <w:bottom w:val="none" w:sz="0" w:space="0" w:color="auto"/>
        <w:right w:val="none" w:sz="0" w:space="0" w:color="auto"/>
      </w:divBdr>
    </w:div>
    <w:div w:id="1010370814">
      <w:bodyDiv w:val="1"/>
      <w:marLeft w:val="0"/>
      <w:marRight w:val="0"/>
      <w:marTop w:val="0"/>
      <w:marBottom w:val="0"/>
      <w:divBdr>
        <w:top w:val="none" w:sz="0" w:space="0" w:color="auto"/>
        <w:left w:val="none" w:sz="0" w:space="0" w:color="auto"/>
        <w:bottom w:val="none" w:sz="0" w:space="0" w:color="auto"/>
        <w:right w:val="none" w:sz="0" w:space="0" w:color="auto"/>
      </w:divBdr>
    </w:div>
    <w:div w:id="1010375116">
      <w:bodyDiv w:val="1"/>
      <w:marLeft w:val="0"/>
      <w:marRight w:val="0"/>
      <w:marTop w:val="0"/>
      <w:marBottom w:val="0"/>
      <w:divBdr>
        <w:top w:val="none" w:sz="0" w:space="0" w:color="auto"/>
        <w:left w:val="none" w:sz="0" w:space="0" w:color="auto"/>
        <w:bottom w:val="none" w:sz="0" w:space="0" w:color="auto"/>
        <w:right w:val="none" w:sz="0" w:space="0" w:color="auto"/>
      </w:divBdr>
    </w:div>
    <w:div w:id="1010375255">
      <w:bodyDiv w:val="1"/>
      <w:marLeft w:val="0"/>
      <w:marRight w:val="0"/>
      <w:marTop w:val="0"/>
      <w:marBottom w:val="0"/>
      <w:divBdr>
        <w:top w:val="none" w:sz="0" w:space="0" w:color="auto"/>
        <w:left w:val="none" w:sz="0" w:space="0" w:color="auto"/>
        <w:bottom w:val="none" w:sz="0" w:space="0" w:color="auto"/>
        <w:right w:val="none" w:sz="0" w:space="0" w:color="auto"/>
      </w:divBdr>
    </w:div>
    <w:div w:id="1010451969">
      <w:bodyDiv w:val="1"/>
      <w:marLeft w:val="0"/>
      <w:marRight w:val="0"/>
      <w:marTop w:val="0"/>
      <w:marBottom w:val="0"/>
      <w:divBdr>
        <w:top w:val="none" w:sz="0" w:space="0" w:color="auto"/>
        <w:left w:val="none" w:sz="0" w:space="0" w:color="auto"/>
        <w:bottom w:val="none" w:sz="0" w:space="0" w:color="auto"/>
        <w:right w:val="none" w:sz="0" w:space="0" w:color="auto"/>
      </w:divBdr>
    </w:div>
    <w:div w:id="1010522020">
      <w:bodyDiv w:val="1"/>
      <w:marLeft w:val="0"/>
      <w:marRight w:val="0"/>
      <w:marTop w:val="0"/>
      <w:marBottom w:val="0"/>
      <w:divBdr>
        <w:top w:val="none" w:sz="0" w:space="0" w:color="auto"/>
        <w:left w:val="none" w:sz="0" w:space="0" w:color="auto"/>
        <w:bottom w:val="none" w:sz="0" w:space="0" w:color="auto"/>
        <w:right w:val="none" w:sz="0" w:space="0" w:color="auto"/>
      </w:divBdr>
    </w:div>
    <w:div w:id="1010569343">
      <w:bodyDiv w:val="1"/>
      <w:marLeft w:val="0"/>
      <w:marRight w:val="0"/>
      <w:marTop w:val="0"/>
      <w:marBottom w:val="0"/>
      <w:divBdr>
        <w:top w:val="none" w:sz="0" w:space="0" w:color="auto"/>
        <w:left w:val="none" w:sz="0" w:space="0" w:color="auto"/>
        <w:bottom w:val="none" w:sz="0" w:space="0" w:color="auto"/>
        <w:right w:val="none" w:sz="0" w:space="0" w:color="auto"/>
      </w:divBdr>
    </w:div>
    <w:div w:id="1010718362">
      <w:bodyDiv w:val="1"/>
      <w:marLeft w:val="0"/>
      <w:marRight w:val="0"/>
      <w:marTop w:val="0"/>
      <w:marBottom w:val="0"/>
      <w:divBdr>
        <w:top w:val="none" w:sz="0" w:space="0" w:color="auto"/>
        <w:left w:val="none" w:sz="0" w:space="0" w:color="auto"/>
        <w:bottom w:val="none" w:sz="0" w:space="0" w:color="auto"/>
        <w:right w:val="none" w:sz="0" w:space="0" w:color="auto"/>
      </w:divBdr>
    </w:div>
    <w:div w:id="1010765845">
      <w:bodyDiv w:val="1"/>
      <w:marLeft w:val="0"/>
      <w:marRight w:val="0"/>
      <w:marTop w:val="0"/>
      <w:marBottom w:val="0"/>
      <w:divBdr>
        <w:top w:val="none" w:sz="0" w:space="0" w:color="auto"/>
        <w:left w:val="none" w:sz="0" w:space="0" w:color="auto"/>
        <w:bottom w:val="none" w:sz="0" w:space="0" w:color="auto"/>
        <w:right w:val="none" w:sz="0" w:space="0" w:color="auto"/>
      </w:divBdr>
    </w:div>
    <w:div w:id="1010836214">
      <w:bodyDiv w:val="1"/>
      <w:marLeft w:val="0"/>
      <w:marRight w:val="0"/>
      <w:marTop w:val="0"/>
      <w:marBottom w:val="0"/>
      <w:divBdr>
        <w:top w:val="none" w:sz="0" w:space="0" w:color="auto"/>
        <w:left w:val="none" w:sz="0" w:space="0" w:color="auto"/>
        <w:bottom w:val="none" w:sz="0" w:space="0" w:color="auto"/>
        <w:right w:val="none" w:sz="0" w:space="0" w:color="auto"/>
      </w:divBdr>
    </w:div>
    <w:div w:id="1010910597">
      <w:bodyDiv w:val="1"/>
      <w:marLeft w:val="0"/>
      <w:marRight w:val="0"/>
      <w:marTop w:val="0"/>
      <w:marBottom w:val="0"/>
      <w:divBdr>
        <w:top w:val="none" w:sz="0" w:space="0" w:color="auto"/>
        <w:left w:val="none" w:sz="0" w:space="0" w:color="auto"/>
        <w:bottom w:val="none" w:sz="0" w:space="0" w:color="auto"/>
        <w:right w:val="none" w:sz="0" w:space="0" w:color="auto"/>
      </w:divBdr>
    </w:div>
    <w:div w:id="1010912338">
      <w:bodyDiv w:val="1"/>
      <w:marLeft w:val="0"/>
      <w:marRight w:val="0"/>
      <w:marTop w:val="0"/>
      <w:marBottom w:val="0"/>
      <w:divBdr>
        <w:top w:val="none" w:sz="0" w:space="0" w:color="auto"/>
        <w:left w:val="none" w:sz="0" w:space="0" w:color="auto"/>
        <w:bottom w:val="none" w:sz="0" w:space="0" w:color="auto"/>
        <w:right w:val="none" w:sz="0" w:space="0" w:color="auto"/>
      </w:divBdr>
    </w:div>
    <w:div w:id="1010959105">
      <w:bodyDiv w:val="1"/>
      <w:marLeft w:val="0"/>
      <w:marRight w:val="0"/>
      <w:marTop w:val="0"/>
      <w:marBottom w:val="0"/>
      <w:divBdr>
        <w:top w:val="none" w:sz="0" w:space="0" w:color="auto"/>
        <w:left w:val="none" w:sz="0" w:space="0" w:color="auto"/>
        <w:bottom w:val="none" w:sz="0" w:space="0" w:color="auto"/>
        <w:right w:val="none" w:sz="0" w:space="0" w:color="auto"/>
      </w:divBdr>
    </w:div>
    <w:div w:id="1010983298">
      <w:bodyDiv w:val="1"/>
      <w:marLeft w:val="0"/>
      <w:marRight w:val="0"/>
      <w:marTop w:val="0"/>
      <w:marBottom w:val="0"/>
      <w:divBdr>
        <w:top w:val="none" w:sz="0" w:space="0" w:color="auto"/>
        <w:left w:val="none" w:sz="0" w:space="0" w:color="auto"/>
        <w:bottom w:val="none" w:sz="0" w:space="0" w:color="auto"/>
        <w:right w:val="none" w:sz="0" w:space="0" w:color="auto"/>
      </w:divBdr>
    </w:div>
    <w:div w:id="1011025144">
      <w:bodyDiv w:val="1"/>
      <w:marLeft w:val="0"/>
      <w:marRight w:val="0"/>
      <w:marTop w:val="0"/>
      <w:marBottom w:val="0"/>
      <w:divBdr>
        <w:top w:val="none" w:sz="0" w:space="0" w:color="auto"/>
        <w:left w:val="none" w:sz="0" w:space="0" w:color="auto"/>
        <w:bottom w:val="none" w:sz="0" w:space="0" w:color="auto"/>
        <w:right w:val="none" w:sz="0" w:space="0" w:color="auto"/>
      </w:divBdr>
    </w:div>
    <w:div w:id="1011029320">
      <w:bodyDiv w:val="1"/>
      <w:marLeft w:val="0"/>
      <w:marRight w:val="0"/>
      <w:marTop w:val="0"/>
      <w:marBottom w:val="0"/>
      <w:divBdr>
        <w:top w:val="none" w:sz="0" w:space="0" w:color="auto"/>
        <w:left w:val="none" w:sz="0" w:space="0" w:color="auto"/>
        <w:bottom w:val="none" w:sz="0" w:space="0" w:color="auto"/>
        <w:right w:val="none" w:sz="0" w:space="0" w:color="auto"/>
      </w:divBdr>
    </w:div>
    <w:div w:id="1011176920">
      <w:bodyDiv w:val="1"/>
      <w:marLeft w:val="0"/>
      <w:marRight w:val="0"/>
      <w:marTop w:val="0"/>
      <w:marBottom w:val="0"/>
      <w:divBdr>
        <w:top w:val="none" w:sz="0" w:space="0" w:color="auto"/>
        <w:left w:val="none" w:sz="0" w:space="0" w:color="auto"/>
        <w:bottom w:val="none" w:sz="0" w:space="0" w:color="auto"/>
        <w:right w:val="none" w:sz="0" w:space="0" w:color="auto"/>
      </w:divBdr>
    </w:div>
    <w:div w:id="1011180575">
      <w:bodyDiv w:val="1"/>
      <w:marLeft w:val="0"/>
      <w:marRight w:val="0"/>
      <w:marTop w:val="0"/>
      <w:marBottom w:val="0"/>
      <w:divBdr>
        <w:top w:val="none" w:sz="0" w:space="0" w:color="auto"/>
        <w:left w:val="none" w:sz="0" w:space="0" w:color="auto"/>
        <w:bottom w:val="none" w:sz="0" w:space="0" w:color="auto"/>
        <w:right w:val="none" w:sz="0" w:space="0" w:color="auto"/>
      </w:divBdr>
    </w:div>
    <w:div w:id="1011252409">
      <w:bodyDiv w:val="1"/>
      <w:marLeft w:val="0"/>
      <w:marRight w:val="0"/>
      <w:marTop w:val="0"/>
      <w:marBottom w:val="0"/>
      <w:divBdr>
        <w:top w:val="none" w:sz="0" w:space="0" w:color="auto"/>
        <w:left w:val="none" w:sz="0" w:space="0" w:color="auto"/>
        <w:bottom w:val="none" w:sz="0" w:space="0" w:color="auto"/>
        <w:right w:val="none" w:sz="0" w:space="0" w:color="auto"/>
      </w:divBdr>
    </w:div>
    <w:div w:id="1011295837">
      <w:bodyDiv w:val="1"/>
      <w:marLeft w:val="0"/>
      <w:marRight w:val="0"/>
      <w:marTop w:val="0"/>
      <w:marBottom w:val="0"/>
      <w:divBdr>
        <w:top w:val="none" w:sz="0" w:space="0" w:color="auto"/>
        <w:left w:val="none" w:sz="0" w:space="0" w:color="auto"/>
        <w:bottom w:val="none" w:sz="0" w:space="0" w:color="auto"/>
        <w:right w:val="none" w:sz="0" w:space="0" w:color="auto"/>
      </w:divBdr>
    </w:div>
    <w:div w:id="1011447998">
      <w:bodyDiv w:val="1"/>
      <w:marLeft w:val="0"/>
      <w:marRight w:val="0"/>
      <w:marTop w:val="0"/>
      <w:marBottom w:val="0"/>
      <w:divBdr>
        <w:top w:val="none" w:sz="0" w:space="0" w:color="auto"/>
        <w:left w:val="none" w:sz="0" w:space="0" w:color="auto"/>
        <w:bottom w:val="none" w:sz="0" w:space="0" w:color="auto"/>
        <w:right w:val="none" w:sz="0" w:space="0" w:color="auto"/>
      </w:divBdr>
    </w:div>
    <w:div w:id="1011563280">
      <w:bodyDiv w:val="1"/>
      <w:marLeft w:val="0"/>
      <w:marRight w:val="0"/>
      <w:marTop w:val="0"/>
      <w:marBottom w:val="0"/>
      <w:divBdr>
        <w:top w:val="none" w:sz="0" w:space="0" w:color="auto"/>
        <w:left w:val="none" w:sz="0" w:space="0" w:color="auto"/>
        <w:bottom w:val="none" w:sz="0" w:space="0" w:color="auto"/>
        <w:right w:val="none" w:sz="0" w:space="0" w:color="auto"/>
      </w:divBdr>
    </w:div>
    <w:div w:id="1011640284">
      <w:bodyDiv w:val="1"/>
      <w:marLeft w:val="0"/>
      <w:marRight w:val="0"/>
      <w:marTop w:val="0"/>
      <w:marBottom w:val="0"/>
      <w:divBdr>
        <w:top w:val="none" w:sz="0" w:space="0" w:color="auto"/>
        <w:left w:val="none" w:sz="0" w:space="0" w:color="auto"/>
        <w:bottom w:val="none" w:sz="0" w:space="0" w:color="auto"/>
        <w:right w:val="none" w:sz="0" w:space="0" w:color="auto"/>
      </w:divBdr>
    </w:div>
    <w:div w:id="1011645574">
      <w:bodyDiv w:val="1"/>
      <w:marLeft w:val="0"/>
      <w:marRight w:val="0"/>
      <w:marTop w:val="0"/>
      <w:marBottom w:val="0"/>
      <w:divBdr>
        <w:top w:val="none" w:sz="0" w:space="0" w:color="auto"/>
        <w:left w:val="none" w:sz="0" w:space="0" w:color="auto"/>
        <w:bottom w:val="none" w:sz="0" w:space="0" w:color="auto"/>
        <w:right w:val="none" w:sz="0" w:space="0" w:color="auto"/>
      </w:divBdr>
    </w:div>
    <w:div w:id="1011835608">
      <w:bodyDiv w:val="1"/>
      <w:marLeft w:val="0"/>
      <w:marRight w:val="0"/>
      <w:marTop w:val="0"/>
      <w:marBottom w:val="0"/>
      <w:divBdr>
        <w:top w:val="none" w:sz="0" w:space="0" w:color="auto"/>
        <w:left w:val="none" w:sz="0" w:space="0" w:color="auto"/>
        <w:bottom w:val="none" w:sz="0" w:space="0" w:color="auto"/>
        <w:right w:val="none" w:sz="0" w:space="0" w:color="auto"/>
      </w:divBdr>
      <w:divsChild>
        <w:div w:id="1494680124">
          <w:marLeft w:val="0"/>
          <w:marRight w:val="0"/>
          <w:marTop w:val="0"/>
          <w:marBottom w:val="0"/>
          <w:divBdr>
            <w:top w:val="none" w:sz="0" w:space="0" w:color="auto"/>
            <w:left w:val="none" w:sz="0" w:space="0" w:color="auto"/>
            <w:bottom w:val="none" w:sz="0" w:space="0" w:color="auto"/>
            <w:right w:val="none" w:sz="0" w:space="0" w:color="auto"/>
          </w:divBdr>
        </w:div>
      </w:divsChild>
    </w:div>
    <w:div w:id="1011949242">
      <w:bodyDiv w:val="1"/>
      <w:marLeft w:val="0"/>
      <w:marRight w:val="0"/>
      <w:marTop w:val="0"/>
      <w:marBottom w:val="0"/>
      <w:divBdr>
        <w:top w:val="none" w:sz="0" w:space="0" w:color="auto"/>
        <w:left w:val="none" w:sz="0" w:space="0" w:color="auto"/>
        <w:bottom w:val="none" w:sz="0" w:space="0" w:color="auto"/>
        <w:right w:val="none" w:sz="0" w:space="0" w:color="auto"/>
      </w:divBdr>
    </w:div>
    <w:div w:id="1012026483">
      <w:bodyDiv w:val="1"/>
      <w:marLeft w:val="0"/>
      <w:marRight w:val="0"/>
      <w:marTop w:val="0"/>
      <w:marBottom w:val="0"/>
      <w:divBdr>
        <w:top w:val="none" w:sz="0" w:space="0" w:color="auto"/>
        <w:left w:val="none" w:sz="0" w:space="0" w:color="auto"/>
        <w:bottom w:val="none" w:sz="0" w:space="0" w:color="auto"/>
        <w:right w:val="none" w:sz="0" w:space="0" w:color="auto"/>
      </w:divBdr>
    </w:div>
    <w:div w:id="1012031451">
      <w:bodyDiv w:val="1"/>
      <w:marLeft w:val="0"/>
      <w:marRight w:val="0"/>
      <w:marTop w:val="0"/>
      <w:marBottom w:val="0"/>
      <w:divBdr>
        <w:top w:val="none" w:sz="0" w:space="0" w:color="auto"/>
        <w:left w:val="none" w:sz="0" w:space="0" w:color="auto"/>
        <w:bottom w:val="none" w:sz="0" w:space="0" w:color="auto"/>
        <w:right w:val="none" w:sz="0" w:space="0" w:color="auto"/>
      </w:divBdr>
    </w:div>
    <w:div w:id="1012100057">
      <w:bodyDiv w:val="1"/>
      <w:marLeft w:val="0"/>
      <w:marRight w:val="0"/>
      <w:marTop w:val="0"/>
      <w:marBottom w:val="0"/>
      <w:divBdr>
        <w:top w:val="none" w:sz="0" w:space="0" w:color="auto"/>
        <w:left w:val="none" w:sz="0" w:space="0" w:color="auto"/>
        <w:bottom w:val="none" w:sz="0" w:space="0" w:color="auto"/>
        <w:right w:val="none" w:sz="0" w:space="0" w:color="auto"/>
      </w:divBdr>
    </w:div>
    <w:div w:id="1012100523">
      <w:bodyDiv w:val="1"/>
      <w:marLeft w:val="0"/>
      <w:marRight w:val="0"/>
      <w:marTop w:val="0"/>
      <w:marBottom w:val="0"/>
      <w:divBdr>
        <w:top w:val="none" w:sz="0" w:space="0" w:color="auto"/>
        <w:left w:val="none" w:sz="0" w:space="0" w:color="auto"/>
        <w:bottom w:val="none" w:sz="0" w:space="0" w:color="auto"/>
        <w:right w:val="none" w:sz="0" w:space="0" w:color="auto"/>
      </w:divBdr>
    </w:div>
    <w:div w:id="1012103965">
      <w:bodyDiv w:val="1"/>
      <w:marLeft w:val="0"/>
      <w:marRight w:val="0"/>
      <w:marTop w:val="0"/>
      <w:marBottom w:val="0"/>
      <w:divBdr>
        <w:top w:val="none" w:sz="0" w:space="0" w:color="auto"/>
        <w:left w:val="none" w:sz="0" w:space="0" w:color="auto"/>
        <w:bottom w:val="none" w:sz="0" w:space="0" w:color="auto"/>
        <w:right w:val="none" w:sz="0" w:space="0" w:color="auto"/>
      </w:divBdr>
    </w:div>
    <w:div w:id="1012218663">
      <w:bodyDiv w:val="1"/>
      <w:marLeft w:val="0"/>
      <w:marRight w:val="0"/>
      <w:marTop w:val="0"/>
      <w:marBottom w:val="0"/>
      <w:divBdr>
        <w:top w:val="none" w:sz="0" w:space="0" w:color="auto"/>
        <w:left w:val="none" w:sz="0" w:space="0" w:color="auto"/>
        <w:bottom w:val="none" w:sz="0" w:space="0" w:color="auto"/>
        <w:right w:val="none" w:sz="0" w:space="0" w:color="auto"/>
      </w:divBdr>
    </w:div>
    <w:div w:id="1012218810">
      <w:bodyDiv w:val="1"/>
      <w:marLeft w:val="0"/>
      <w:marRight w:val="0"/>
      <w:marTop w:val="0"/>
      <w:marBottom w:val="0"/>
      <w:divBdr>
        <w:top w:val="none" w:sz="0" w:space="0" w:color="auto"/>
        <w:left w:val="none" w:sz="0" w:space="0" w:color="auto"/>
        <w:bottom w:val="none" w:sz="0" w:space="0" w:color="auto"/>
        <w:right w:val="none" w:sz="0" w:space="0" w:color="auto"/>
      </w:divBdr>
    </w:div>
    <w:div w:id="1012297693">
      <w:bodyDiv w:val="1"/>
      <w:marLeft w:val="0"/>
      <w:marRight w:val="0"/>
      <w:marTop w:val="0"/>
      <w:marBottom w:val="0"/>
      <w:divBdr>
        <w:top w:val="none" w:sz="0" w:space="0" w:color="auto"/>
        <w:left w:val="none" w:sz="0" w:space="0" w:color="auto"/>
        <w:bottom w:val="none" w:sz="0" w:space="0" w:color="auto"/>
        <w:right w:val="none" w:sz="0" w:space="0" w:color="auto"/>
      </w:divBdr>
    </w:div>
    <w:div w:id="1012416303">
      <w:bodyDiv w:val="1"/>
      <w:marLeft w:val="0"/>
      <w:marRight w:val="0"/>
      <w:marTop w:val="0"/>
      <w:marBottom w:val="0"/>
      <w:divBdr>
        <w:top w:val="none" w:sz="0" w:space="0" w:color="auto"/>
        <w:left w:val="none" w:sz="0" w:space="0" w:color="auto"/>
        <w:bottom w:val="none" w:sz="0" w:space="0" w:color="auto"/>
        <w:right w:val="none" w:sz="0" w:space="0" w:color="auto"/>
      </w:divBdr>
    </w:div>
    <w:div w:id="1012610359">
      <w:bodyDiv w:val="1"/>
      <w:marLeft w:val="0"/>
      <w:marRight w:val="0"/>
      <w:marTop w:val="0"/>
      <w:marBottom w:val="0"/>
      <w:divBdr>
        <w:top w:val="none" w:sz="0" w:space="0" w:color="auto"/>
        <w:left w:val="none" w:sz="0" w:space="0" w:color="auto"/>
        <w:bottom w:val="none" w:sz="0" w:space="0" w:color="auto"/>
        <w:right w:val="none" w:sz="0" w:space="0" w:color="auto"/>
      </w:divBdr>
    </w:div>
    <w:div w:id="1012612138">
      <w:bodyDiv w:val="1"/>
      <w:marLeft w:val="0"/>
      <w:marRight w:val="0"/>
      <w:marTop w:val="0"/>
      <w:marBottom w:val="0"/>
      <w:divBdr>
        <w:top w:val="none" w:sz="0" w:space="0" w:color="auto"/>
        <w:left w:val="none" w:sz="0" w:space="0" w:color="auto"/>
        <w:bottom w:val="none" w:sz="0" w:space="0" w:color="auto"/>
        <w:right w:val="none" w:sz="0" w:space="0" w:color="auto"/>
      </w:divBdr>
    </w:div>
    <w:div w:id="1012755466">
      <w:bodyDiv w:val="1"/>
      <w:marLeft w:val="0"/>
      <w:marRight w:val="0"/>
      <w:marTop w:val="0"/>
      <w:marBottom w:val="0"/>
      <w:divBdr>
        <w:top w:val="none" w:sz="0" w:space="0" w:color="auto"/>
        <w:left w:val="none" w:sz="0" w:space="0" w:color="auto"/>
        <w:bottom w:val="none" w:sz="0" w:space="0" w:color="auto"/>
        <w:right w:val="none" w:sz="0" w:space="0" w:color="auto"/>
      </w:divBdr>
    </w:div>
    <w:div w:id="1012800074">
      <w:bodyDiv w:val="1"/>
      <w:marLeft w:val="0"/>
      <w:marRight w:val="0"/>
      <w:marTop w:val="0"/>
      <w:marBottom w:val="0"/>
      <w:divBdr>
        <w:top w:val="none" w:sz="0" w:space="0" w:color="auto"/>
        <w:left w:val="none" w:sz="0" w:space="0" w:color="auto"/>
        <w:bottom w:val="none" w:sz="0" w:space="0" w:color="auto"/>
        <w:right w:val="none" w:sz="0" w:space="0" w:color="auto"/>
      </w:divBdr>
      <w:divsChild>
        <w:div w:id="824857244">
          <w:marLeft w:val="686"/>
          <w:marRight w:val="0"/>
          <w:marTop w:val="0"/>
          <w:marBottom w:val="0"/>
          <w:divBdr>
            <w:top w:val="none" w:sz="0" w:space="0" w:color="auto"/>
            <w:left w:val="none" w:sz="0" w:space="0" w:color="auto"/>
            <w:bottom w:val="none" w:sz="0" w:space="0" w:color="auto"/>
            <w:right w:val="none" w:sz="0" w:space="0" w:color="auto"/>
          </w:divBdr>
          <w:divsChild>
            <w:div w:id="464546488">
              <w:marLeft w:val="0"/>
              <w:marRight w:val="0"/>
              <w:marTop w:val="0"/>
              <w:marBottom w:val="0"/>
              <w:divBdr>
                <w:top w:val="none" w:sz="0" w:space="0" w:color="auto"/>
                <w:left w:val="none" w:sz="0" w:space="0" w:color="auto"/>
                <w:bottom w:val="none" w:sz="0" w:space="0" w:color="auto"/>
                <w:right w:val="none" w:sz="0" w:space="0" w:color="auto"/>
              </w:divBdr>
            </w:div>
          </w:divsChild>
        </w:div>
        <w:div w:id="1184711855">
          <w:marLeft w:val="0"/>
          <w:marRight w:val="0"/>
          <w:marTop w:val="0"/>
          <w:marBottom w:val="0"/>
          <w:divBdr>
            <w:top w:val="none" w:sz="0" w:space="0" w:color="auto"/>
            <w:left w:val="none" w:sz="0" w:space="0" w:color="auto"/>
            <w:bottom w:val="none" w:sz="0" w:space="0" w:color="auto"/>
            <w:right w:val="none" w:sz="0" w:space="0" w:color="auto"/>
          </w:divBdr>
        </w:div>
      </w:divsChild>
    </w:div>
    <w:div w:id="1012951721">
      <w:bodyDiv w:val="1"/>
      <w:marLeft w:val="0"/>
      <w:marRight w:val="0"/>
      <w:marTop w:val="0"/>
      <w:marBottom w:val="0"/>
      <w:divBdr>
        <w:top w:val="none" w:sz="0" w:space="0" w:color="auto"/>
        <w:left w:val="none" w:sz="0" w:space="0" w:color="auto"/>
        <w:bottom w:val="none" w:sz="0" w:space="0" w:color="auto"/>
        <w:right w:val="none" w:sz="0" w:space="0" w:color="auto"/>
      </w:divBdr>
    </w:div>
    <w:div w:id="1013264207">
      <w:bodyDiv w:val="1"/>
      <w:marLeft w:val="0"/>
      <w:marRight w:val="0"/>
      <w:marTop w:val="0"/>
      <w:marBottom w:val="0"/>
      <w:divBdr>
        <w:top w:val="none" w:sz="0" w:space="0" w:color="auto"/>
        <w:left w:val="none" w:sz="0" w:space="0" w:color="auto"/>
        <w:bottom w:val="none" w:sz="0" w:space="0" w:color="auto"/>
        <w:right w:val="none" w:sz="0" w:space="0" w:color="auto"/>
      </w:divBdr>
    </w:div>
    <w:div w:id="1013532354">
      <w:bodyDiv w:val="1"/>
      <w:marLeft w:val="0"/>
      <w:marRight w:val="0"/>
      <w:marTop w:val="0"/>
      <w:marBottom w:val="0"/>
      <w:divBdr>
        <w:top w:val="none" w:sz="0" w:space="0" w:color="auto"/>
        <w:left w:val="none" w:sz="0" w:space="0" w:color="auto"/>
        <w:bottom w:val="none" w:sz="0" w:space="0" w:color="auto"/>
        <w:right w:val="none" w:sz="0" w:space="0" w:color="auto"/>
      </w:divBdr>
    </w:div>
    <w:div w:id="1013609717">
      <w:bodyDiv w:val="1"/>
      <w:marLeft w:val="0"/>
      <w:marRight w:val="0"/>
      <w:marTop w:val="0"/>
      <w:marBottom w:val="0"/>
      <w:divBdr>
        <w:top w:val="none" w:sz="0" w:space="0" w:color="auto"/>
        <w:left w:val="none" w:sz="0" w:space="0" w:color="auto"/>
        <w:bottom w:val="none" w:sz="0" w:space="0" w:color="auto"/>
        <w:right w:val="none" w:sz="0" w:space="0" w:color="auto"/>
      </w:divBdr>
    </w:div>
    <w:div w:id="1013646831">
      <w:bodyDiv w:val="1"/>
      <w:marLeft w:val="0"/>
      <w:marRight w:val="0"/>
      <w:marTop w:val="0"/>
      <w:marBottom w:val="0"/>
      <w:divBdr>
        <w:top w:val="none" w:sz="0" w:space="0" w:color="auto"/>
        <w:left w:val="none" w:sz="0" w:space="0" w:color="auto"/>
        <w:bottom w:val="none" w:sz="0" w:space="0" w:color="auto"/>
        <w:right w:val="none" w:sz="0" w:space="0" w:color="auto"/>
      </w:divBdr>
    </w:div>
    <w:div w:id="1013648755">
      <w:bodyDiv w:val="1"/>
      <w:marLeft w:val="0"/>
      <w:marRight w:val="0"/>
      <w:marTop w:val="0"/>
      <w:marBottom w:val="0"/>
      <w:divBdr>
        <w:top w:val="none" w:sz="0" w:space="0" w:color="auto"/>
        <w:left w:val="none" w:sz="0" w:space="0" w:color="auto"/>
        <w:bottom w:val="none" w:sz="0" w:space="0" w:color="auto"/>
        <w:right w:val="none" w:sz="0" w:space="0" w:color="auto"/>
      </w:divBdr>
    </w:div>
    <w:div w:id="1013724507">
      <w:bodyDiv w:val="1"/>
      <w:marLeft w:val="0"/>
      <w:marRight w:val="0"/>
      <w:marTop w:val="0"/>
      <w:marBottom w:val="0"/>
      <w:divBdr>
        <w:top w:val="none" w:sz="0" w:space="0" w:color="auto"/>
        <w:left w:val="none" w:sz="0" w:space="0" w:color="auto"/>
        <w:bottom w:val="none" w:sz="0" w:space="0" w:color="auto"/>
        <w:right w:val="none" w:sz="0" w:space="0" w:color="auto"/>
      </w:divBdr>
    </w:div>
    <w:div w:id="1013730063">
      <w:bodyDiv w:val="1"/>
      <w:marLeft w:val="0"/>
      <w:marRight w:val="0"/>
      <w:marTop w:val="0"/>
      <w:marBottom w:val="0"/>
      <w:divBdr>
        <w:top w:val="none" w:sz="0" w:space="0" w:color="auto"/>
        <w:left w:val="none" w:sz="0" w:space="0" w:color="auto"/>
        <w:bottom w:val="none" w:sz="0" w:space="0" w:color="auto"/>
        <w:right w:val="none" w:sz="0" w:space="0" w:color="auto"/>
      </w:divBdr>
    </w:div>
    <w:div w:id="1013730371">
      <w:bodyDiv w:val="1"/>
      <w:marLeft w:val="0"/>
      <w:marRight w:val="0"/>
      <w:marTop w:val="0"/>
      <w:marBottom w:val="0"/>
      <w:divBdr>
        <w:top w:val="none" w:sz="0" w:space="0" w:color="auto"/>
        <w:left w:val="none" w:sz="0" w:space="0" w:color="auto"/>
        <w:bottom w:val="none" w:sz="0" w:space="0" w:color="auto"/>
        <w:right w:val="none" w:sz="0" w:space="0" w:color="auto"/>
      </w:divBdr>
    </w:div>
    <w:div w:id="1013803862">
      <w:bodyDiv w:val="1"/>
      <w:marLeft w:val="0"/>
      <w:marRight w:val="0"/>
      <w:marTop w:val="0"/>
      <w:marBottom w:val="0"/>
      <w:divBdr>
        <w:top w:val="none" w:sz="0" w:space="0" w:color="auto"/>
        <w:left w:val="none" w:sz="0" w:space="0" w:color="auto"/>
        <w:bottom w:val="none" w:sz="0" w:space="0" w:color="auto"/>
        <w:right w:val="none" w:sz="0" w:space="0" w:color="auto"/>
      </w:divBdr>
    </w:div>
    <w:div w:id="1013997260">
      <w:bodyDiv w:val="1"/>
      <w:marLeft w:val="0"/>
      <w:marRight w:val="0"/>
      <w:marTop w:val="0"/>
      <w:marBottom w:val="0"/>
      <w:divBdr>
        <w:top w:val="none" w:sz="0" w:space="0" w:color="auto"/>
        <w:left w:val="none" w:sz="0" w:space="0" w:color="auto"/>
        <w:bottom w:val="none" w:sz="0" w:space="0" w:color="auto"/>
        <w:right w:val="none" w:sz="0" w:space="0" w:color="auto"/>
      </w:divBdr>
    </w:div>
    <w:div w:id="1013999341">
      <w:bodyDiv w:val="1"/>
      <w:marLeft w:val="0"/>
      <w:marRight w:val="0"/>
      <w:marTop w:val="0"/>
      <w:marBottom w:val="0"/>
      <w:divBdr>
        <w:top w:val="none" w:sz="0" w:space="0" w:color="auto"/>
        <w:left w:val="none" w:sz="0" w:space="0" w:color="auto"/>
        <w:bottom w:val="none" w:sz="0" w:space="0" w:color="auto"/>
        <w:right w:val="none" w:sz="0" w:space="0" w:color="auto"/>
      </w:divBdr>
    </w:div>
    <w:div w:id="1014112173">
      <w:bodyDiv w:val="1"/>
      <w:marLeft w:val="0"/>
      <w:marRight w:val="0"/>
      <w:marTop w:val="0"/>
      <w:marBottom w:val="0"/>
      <w:divBdr>
        <w:top w:val="none" w:sz="0" w:space="0" w:color="auto"/>
        <w:left w:val="none" w:sz="0" w:space="0" w:color="auto"/>
        <w:bottom w:val="none" w:sz="0" w:space="0" w:color="auto"/>
        <w:right w:val="none" w:sz="0" w:space="0" w:color="auto"/>
      </w:divBdr>
    </w:div>
    <w:div w:id="1014185577">
      <w:bodyDiv w:val="1"/>
      <w:marLeft w:val="0"/>
      <w:marRight w:val="0"/>
      <w:marTop w:val="0"/>
      <w:marBottom w:val="0"/>
      <w:divBdr>
        <w:top w:val="none" w:sz="0" w:space="0" w:color="auto"/>
        <w:left w:val="none" w:sz="0" w:space="0" w:color="auto"/>
        <w:bottom w:val="none" w:sz="0" w:space="0" w:color="auto"/>
        <w:right w:val="none" w:sz="0" w:space="0" w:color="auto"/>
      </w:divBdr>
    </w:div>
    <w:div w:id="1014265732">
      <w:bodyDiv w:val="1"/>
      <w:marLeft w:val="0"/>
      <w:marRight w:val="0"/>
      <w:marTop w:val="0"/>
      <w:marBottom w:val="0"/>
      <w:divBdr>
        <w:top w:val="none" w:sz="0" w:space="0" w:color="auto"/>
        <w:left w:val="none" w:sz="0" w:space="0" w:color="auto"/>
        <w:bottom w:val="none" w:sz="0" w:space="0" w:color="auto"/>
        <w:right w:val="none" w:sz="0" w:space="0" w:color="auto"/>
      </w:divBdr>
    </w:div>
    <w:div w:id="1014384866">
      <w:bodyDiv w:val="1"/>
      <w:marLeft w:val="0"/>
      <w:marRight w:val="0"/>
      <w:marTop w:val="0"/>
      <w:marBottom w:val="0"/>
      <w:divBdr>
        <w:top w:val="none" w:sz="0" w:space="0" w:color="auto"/>
        <w:left w:val="none" w:sz="0" w:space="0" w:color="auto"/>
        <w:bottom w:val="none" w:sz="0" w:space="0" w:color="auto"/>
        <w:right w:val="none" w:sz="0" w:space="0" w:color="auto"/>
      </w:divBdr>
    </w:div>
    <w:div w:id="1014501868">
      <w:bodyDiv w:val="1"/>
      <w:marLeft w:val="0"/>
      <w:marRight w:val="0"/>
      <w:marTop w:val="0"/>
      <w:marBottom w:val="0"/>
      <w:divBdr>
        <w:top w:val="none" w:sz="0" w:space="0" w:color="auto"/>
        <w:left w:val="none" w:sz="0" w:space="0" w:color="auto"/>
        <w:bottom w:val="none" w:sz="0" w:space="0" w:color="auto"/>
        <w:right w:val="none" w:sz="0" w:space="0" w:color="auto"/>
      </w:divBdr>
    </w:div>
    <w:div w:id="1014527454">
      <w:bodyDiv w:val="1"/>
      <w:marLeft w:val="0"/>
      <w:marRight w:val="0"/>
      <w:marTop w:val="0"/>
      <w:marBottom w:val="0"/>
      <w:divBdr>
        <w:top w:val="none" w:sz="0" w:space="0" w:color="auto"/>
        <w:left w:val="none" w:sz="0" w:space="0" w:color="auto"/>
        <w:bottom w:val="none" w:sz="0" w:space="0" w:color="auto"/>
        <w:right w:val="none" w:sz="0" w:space="0" w:color="auto"/>
      </w:divBdr>
    </w:div>
    <w:div w:id="1014572239">
      <w:bodyDiv w:val="1"/>
      <w:marLeft w:val="0"/>
      <w:marRight w:val="0"/>
      <w:marTop w:val="0"/>
      <w:marBottom w:val="0"/>
      <w:divBdr>
        <w:top w:val="none" w:sz="0" w:space="0" w:color="auto"/>
        <w:left w:val="none" w:sz="0" w:space="0" w:color="auto"/>
        <w:bottom w:val="none" w:sz="0" w:space="0" w:color="auto"/>
        <w:right w:val="none" w:sz="0" w:space="0" w:color="auto"/>
      </w:divBdr>
    </w:div>
    <w:div w:id="1014653891">
      <w:bodyDiv w:val="1"/>
      <w:marLeft w:val="0"/>
      <w:marRight w:val="0"/>
      <w:marTop w:val="0"/>
      <w:marBottom w:val="0"/>
      <w:divBdr>
        <w:top w:val="none" w:sz="0" w:space="0" w:color="auto"/>
        <w:left w:val="none" w:sz="0" w:space="0" w:color="auto"/>
        <w:bottom w:val="none" w:sz="0" w:space="0" w:color="auto"/>
        <w:right w:val="none" w:sz="0" w:space="0" w:color="auto"/>
      </w:divBdr>
    </w:div>
    <w:div w:id="1014721946">
      <w:bodyDiv w:val="1"/>
      <w:marLeft w:val="0"/>
      <w:marRight w:val="0"/>
      <w:marTop w:val="0"/>
      <w:marBottom w:val="0"/>
      <w:divBdr>
        <w:top w:val="none" w:sz="0" w:space="0" w:color="auto"/>
        <w:left w:val="none" w:sz="0" w:space="0" w:color="auto"/>
        <w:bottom w:val="none" w:sz="0" w:space="0" w:color="auto"/>
        <w:right w:val="none" w:sz="0" w:space="0" w:color="auto"/>
      </w:divBdr>
    </w:div>
    <w:div w:id="1014770301">
      <w:bodyDiv w:val="1"/>
      <w:marLeft w:val="0"/>
      <w:marRight w:val="0"/>
      <w:marTop w:val="0"/>
      <w:marBottom w:val="0"/>
      <w:divBdr>
        <w:top w:val="none" w:sz="0" w:space="0" w:color="auto"/>
        <w:left w:val="none" w:sz="0" w:space="0" w:color="auto"/>
        <w:bottom w:val="none" w:sz="0" w:space="0" w:color="auto"/>
        <w:right w:val="none" w:sz="0" w:space="0" w:color="auto"/>
      </w:divBdr>
    </w:div>
    <w:div w:id="1014770875">
      <w:bodyDiv w:val="1"/>
      <w:marLeft w:val="0"/>
      <w:marRight w:val="0"/>
      <w:marTop w:val="0"/>
      <w:marBottom w:val="0"/>
      <w:divBdr>
        <w:top w:val="none" w:sz="0" w:space="0" w:color="auto"/>
        <w:left w:val="none" w:sz="0" w:space="0" w:color="auto"/>
        <w:bottom w:val="none" w:sz="0" w:space="0" w:color="auto"/>
        <w:right w:val="none" w:sz="0" w:space="0" w:color="auto"/>
      </w:divBdr>
    </w:div>
    <w:div w:id="1014921449">
      <w:bodyDiv w:val="1"/>
      <w:marLeft w:val="0"/>
      <w:marRight w:val="0"/>
      <w:marTop w:val="0"/>
      <w:marBottom w:val="0"/>
      <w:divBdr>
        <w:top w:val="none" w:sz="0" w:space="0" w:color="auto"/>
        <w:left w:val="none" w:sz="0" w:space="0" w:color="auto"/>
        <w:bottom w:val="none" w:sz="0" w:space="0" w:color="auto"/>
        <w:right w:val="none" w:sz="0" w:space="0" w:color="auto"/>
      </w:divBdr>
    </w:div>
    <w:div w:id="1014960973">
      <w:bodyDiv w:val="1"/>
      <w:marLeft w:val="0"/>
      <w:marRight w:val="0"/>
      <w:marTop w:val="0"/>
      <w:marBottom w:val="0"/>
      <w:divBdr>
        <w:top w:val="none" w:sz="0" w:space="0" w:color="auto"/>
        <w:left w:val="none" w:sz="0" w:space="0" w:color="auto"/>
        <w:bottom w:val="none" w:sz="0" w:space="0" w:color="auto"/>
        <w:right w:val="none" w:sz="0" w:space="0" w:color="auto"/>
      </w:divBdr>
    </w:div>
    <w:div w:id="1014962114">
      <w:bodyDiv w:val="1"/>
      <w:marLeft w:val="0"/>
      <w:marRight w:val="0"/>
      <w:marTop w:val="0"/>
      <w:marBottom w:val="0"/>
      <w:divBdr>
        <w:top w:val="none" w:sz="0" w:space="0" w:color="auto"/>
        <w:left w:val="none" w:sz="0" w:space="0" w:color="auto"/>
        <w:bottom w:val="none" w:sz="0" w:space="0" w:color="auto"/>
        <w:right w:val="none" w:sz="0" w:space="0" w:color="auto"/>
      </w:divBdr>
    </w:div>
    <w:div w:id="1015034626">
      <w:bodyDiv w:val="1"/>
      <w:marLeft w:val="0"/>
      <w:marRight w:val="0"/>
      <w:marTop w:val="0"/>
      <w:marBottom w:val="0"/>
      <w:divBdr>
        <w:top w:val="none" w:sz="0" w:space="0" w:color="auto"/>
        <w:left w:val="none" w:sz="0" w:space="0" w:color="auto"/>
        <w:bottom w:val="none" w:sz="0" w:space="0" w:color="auto"/>
        <w:right w:val="none" w:sz="0" w:space="0" w:color="auto"/>
      </w:divBdr>
    </w:div>
    <w:div w:id="1015108094">
      <w:bodyDiv w:val="1"/>
      <w:marLeft w:val="0"/>
      <w:marRight w:val="0"/>
      <w:marTop w:val="0"/>
      <w:marBottom w:val="0"/>
      <w:divBdr>
        <w:top w:val="none" w:sz="0" w:space="0" w:color="auto"/>
        <w:left w:val="none" w:sz="0" w:space="0" w:color="auto"/>
        <w:bottom w:val="none" w:sz="0" w:space="0" w:color="auto"/>
        <w:right w:val="none" w:sz="0" w:space="0" w:color="auto"/>
      </w:divBdr>
    </w:div>
    <w:div w:id="1015116874">
      <w:bodyDiv w:val="1"/>
      <w:marLeft w:val="0"/>
      <w:marRight w:val="0"/>
      <w:marTop w:val="0"/>
      <w:marBottom w:val="0"/>
      <w:divBdr>
        <w:top w:val="none" w:sz="0" w:space="0" w:color="auto"/>
        <w:left w:val="none" w:sz="0" w:space="0" w:color="auto"/>
        <w:bottom w:val="none" w:sz="0" w:space="0" w:color="auto"/>
        <w:right w:val="none" w:sz="0" w:space="0" w:color="auto"/>
      </w:divBdr>
    </w:div>
    <w:div w:id="1015226320">
      <w:bodyDiv w:val="1"/>
      <w:marLeft w:val="0"/>
      <w:marRight w:val="0"/>
      <w:marTop w:val="0"/>
      <w:marBottom w:val="0"/>
      <w:divBdr>
        <w:top w:val="none" w:sz="0" w:space="0" w:color="auto"/>
        <w:left w:val="none" w:sz="0" w:space="0" w:color="auto"/>
        <w:bottom w:val="none" w:sz="0" w:space="0" w:color="auto"/>
        <w:right w:val="none" w:sz="0" w:space="0" w:color="auto"/>
      </w:divBdr>
    </w:div>
    <w:div w:id="1015234714">
      <w:bodyDiv w:val="1"/>
      <w:marLeft w:val="0"/>
      <w:marRight w:val="0"/>
      <w:marTop w:val="0"/>
      <w:marBottom w:val="0"/>
      <w:divBdr>
        <w:top w:val="none" w:sz="0" w:space="0" w:color="auto"/>
        <w:left w:val="none" w:sz="0" w:space="0" w:color="auto"/>
        <w:bottom w:val="none" w:sz="0" w:space="0" w:color="auto"/>
        <w:right w:val="none" w:sz="0" w:space="0" w:color="auto"/>
      </w:divBdr>
    </w:div>
    <w:div w:id="1015309492">
      <w:bodyDiv w:val="1"/>
      <w:marLeft w:val="0"/>
      <w:marRight w:val="0"/>
      <w:marTop w:val="0"/>
      <w:marBottom w:val="0"/>
      <w:divBdr>
        <w:top w:val="none" w:sz="0" w:space="0" w:color="auto"/>
        <w:left w:val="none" w:sz="0" w:space="0" w:color="auto"/>
        <w:bottom w:val="none" w:sz="0" w:space="0" w:color="auto"/>
        <w:right w:val="none" w:sz="0" w:space="0" w:color="auto"/>
      </w:divBdr>
    </w:div>
    <w:div w:id="1015375944">
      <w:bodyDiv w:val="1"/>
      <w:marLeft w:val="0"/>
      <w:marRight w:val="0"/>
      <w:marTop w:val="0"/>
      <w:marBottom w:val="0"/>
      <w:divBdr>
        <w:top w:val="none" w:sz="0" w:space="0" w:color="auto"/>
        <w:left w:val="none" w:sz="0" w:space="0" w:color="auto"/>
        <w:bottom w:val="none" w:sz="0" w:space="0" w:color="auto"/>
        <w:right w:val="none" w:sz="0" w:space="0" w:color="auto"/>
      </w:divBdr>
    </w:div>
    <w:div w:id="1015501363">
      <w:bodyDiv w:val="1"/>
      <w:marLeft w:val="0"/>
      <w:marRight w:val="0"/>
      <w:marTop w:val="0"/>
      <w:marBottom w:val="0"/>
      <w:divBdr>
        <w:top w:val="none" w:sz="0" w:space="0" w:color="auto"/>
        <w:left w:val="none" w:sz="0" w:space="0" w:color="auto"/>
        <w:bottom w:val="none" w:sz="0" w:space="0" w:color="auto"/>
        <w:right w:val="none" w:sz="0" w:space="0" w:color="auto"/>
      </w:divBdr>
      <w:divsChild>
        <w:div w:id="1990404300">
          <w:marLeft w:val="0"/>
          <w:marRight w:val="0"/>
          <w:marTop w:val="0"/>
          <w:marBottom w:val="0"/>
          <w:divBdr>
            <w:top w:val="none" w:sz="0" w:space="0" w:color="auto"/>
            <w:left w:val="none" w:sz="0" w:space="0" w:color="auto"/>
            <w:bottom w:val="none" w:sz="0" w:space="0" w:color="auto"/>
            <w:right w:val="none" w:sz="0" w:space="0" w:color="auto"/>
          </w:divBdr>
        </w:div>
      </w:divsChild>
    </w:div>
    <w:div w:id="1015574235">
      <w:bodyDiv w:val="1"/>
      <w:marLeft w:val="0"/>
      <w:marRight w:val="0"/>
      <w:marTop w:val="0"/>
      <w:marBottom w:val="0"/>
      <w:divBdr>
        <w:top w:val="none" w:sz="0" w:space="0" w:color="auto"/>
        <w:left w:val="none" w:sz="0" w:space="0" w:color="auto"/>
        <w:bottom w:val="none" w:sz="0" w:space="0" w:color="auto"/>
        <w:right w:val="none" w:sz="0" w:space="0" w:color="auto"/>
      </w:divBdr>
    </w:div>
    <w:div w:id="1015618037">
      <w:bodyDiv w:val="1"/>
      <w:marLeft w:val="0"/>
      <w:marRight w:val="0"/>
      <w:marTop w:val="0"/>
      <w:marBottom w:val="0"/>
      <w:divBdr>
        <w:top w:val="none" w:sz="0" w:space="0" w:color="auto"/>
        <w:left w:val="none" w:sz="0" w:space="0" w:color="auto"/>
        <w:bottom w:val="none" w:sz="0" w:space="0" w:color="auto"/>
        <w:right w:val="none" w:sz="0" w:space="0" w:color="auto"/>
      </w:divBdr>
    </w:div>
    <w:div w:id="1015694401">
      <w:bodyDiv w:val="1"/>
      <w:marLeft w:val="0"/>
      <w:marRight w:val="0"/>
      <w:marTop w:val="0"/>
      <w:marBottom w:val="0"/>
      <w:divBdr>
        <w:top w:val="none" w:sz="0" w:space="0" w:color="auto"/>
        <w:left w:val="none" w:sz="0" w:space="0" w:color="auto"/>
        <w:bottom w:val="none" w:sz="0" w:space="0" w:color="auto"/>
        <w:right w:val="none" w:sz="0" w:space="0" w:color="auto"/>
      </w:divBdr>
    </w:div>
    <w:div w:id="1015884414">
      <w:bodyDiv w:val="1"/>
      <w:marLeft w:val="0"/>
      <w:marRight w:val="0"/>
      <w:marTop w:val="0"/>
      <w:marBottom w:val="0"/>
      <w:divBdr>
        <w:top w:val="none" w:sz="0" w:space="0" w:color="auto"/>
        <w:left w:val="none" w:sz="0" w:space="0" w:color="auto"/>
        <w:bottom w:val="none" w:sz="0" w:space="0" w:color="auto"/>
        <w:right w:val="none" w:sz="0" w:space="0" w:color="auto"/>
      </w:divBdr>
    </w:div>
    <w:div w:id="1016148967">
      <w:bodyDiv w:val="1"/>
      <w:marLeft w:val="0"/>
      <w:marRight w:val="0"/>
      <w:marTop w:val="0"/>
      <w:marBottom w:val="0"/>
      <w:divBdr>
        <w:top w:val="none" w:sz="0" w:space="0" w:color="auto"/>
        <w:left w:val="none" w:sz="0" w:space="0" w:color="auto"/>
        <w:bottom w:val="none" w:sz="0" w:space="0" w:color="auto"/>
        <w:right w:val="none" w:sz="0" w:space="0" w:color="auto"/>
      </w:divBdr>
    </w:div>
    <w:div w:id="1016155265">
      <w:bodyDiv w:val="1"/>
      <w:marLeft w:val="0"/>
      <w:marRight w:val="0"/>
      <w:marTop w:val="0"/>
      <w:marBottom w:val="0"/>
      <w:divBdr>
        <w:top w:val="none" w:sz="0" w:space="0" w:color="auto"/>
        <w:left w:val="none" w:sz="0" w:space="0" w:color="auto"/>
        <w:bottom w:val="none" w:sz="0" w:space="0" w:color="auto"/>
        <w:right w:val="none" w:sz="0" w:space="0" w:color="auto"/>
      </w:divBdr>
    </w:div>
    <w:div w:id="1016273864">
      <w:bodyDiv w:val="1"/>
      <w:marLeft w:val="0"/>
      <w:marRight w:val="0"/>
      <w:marTop w:val="0"/>
      <w:marBottom w:val="0"/>
      <w:divBdr>
        <w:top w:val="none" w:sz="0" w:space="0" w:color="auto"/>
        <w:left w:val="none" w:sz="0" w:space="0" w:color="auto"/>
        <w:bottom w:val="none" w:sz="0" w:space="0" w:color="auto"/>
        <w:right w:val="none" w:sz="0" w:space="0" w:color="auto"/>
      </w:divBdr>
    </w:div>
    <w:div w:id="1016420061">
      <w:bodyDiv w:val="1"/>
      <w:marLeft w:val="0"/>
      <w:marRight w:val="0"/>
      <w:marTop w:val="0"/>
      <w:marBottom w:val="0"/>
      <w:divBdr>
        <w:top w:val="none" w:sz="0" w:space="0" w:color="auto"/>
        <w:left w:val="none" w:sz="0" w:space="0" w:color="auto"/>
        <w:bottom w:val="none" w:sz="0" w:space="0" w:color="auto"/>
        <w:right w:val="none" w:sz="0" w:space="0" w:color="auto"/>
      </w:divBdr>
    </w:div>
    <w:div w:id="1016426389">
      <w:bodyDiv w:val="1"/>
      <w:marLeft w:val="0"/>
      <w:marRight w:val="0"/>
      <w:marTop w:val="0"/>
      <w:marBottom w:val="0"/>
      <w:divBdr>
        <w:top w:val="none" w:sz="0" w:space="0" w:color="auto"/>
        <w:left w:val="none" w:sz="0" w:space="0" w:color="auto"/>
        <w:bottom w:val="none" w:sz="0" w:space="0" w:color="auto"/>
        <w:right w:val="none" w:sz="0" w:space="0" w:color="auto"/>
      </w:divBdr>
    </w:div>
    <w:div w:id="1016540316">
      <w:bodyDiv w:val="1"/>
      <w:marLeft w:val="0"/>
      <w:marRight w:val="0"/>
      <w:marTop w:val="0"/>
      <w:marBottom w:val="0"/>
      <w:divBdr>
        <w:top w:val="none" w:sz="0" w:space="0" w:color="auto"/>
        <w:left w:val="none" w:sz="0" w:space="0" w:color="auto"/>
        <w:bottom w:val="none" w:sz="0" w:space="0" w:color="auto"/>
        <w:right w:val="none" w:sz="0" w:space="0" w:color="auto"/>
      </w:divBdr>
    </w:div>
    <w:div w:id="1016616419">
      <w:bodyDiv w:val="1"/>
      <w:marLeft w:val="0"/>
      <w:marRight w:val="0"/>
      <w:marTop w:val="0"/>
      <w:marBottom w:val="0"/>
      <w:divBdr>
        <w:top w:val="none" w:sz="0" w:space="0" w:color="auto"/>
        <w:left w:val="none" w:sz="0" w:space="0" w:color="auto"/>
        <w:bottom w:val="none" w:sz="0" w:space="0" w:color="auto"/>
        <w:right w:val="none" w:sz="0" w:space="0" w:color="auto"/>
      </w:divBdr>
    </w:div>
    <w:div w:id="1016733413">
      <w:bodyDiv w:val="1"/>
      <w:marLeft w:val="0"/>
      <w:marRight w:val="0"/>
      <w:marTop w:val="0"/>
      <w:marBottom w:val="0"/>
      <w:divBdr>
        <w:top w:val="none" w:sz="0" w:space="0" w:color="auto"/>
        <w:left w:val="none" w:sz="0" w:space="0" w:color="auto"/>
        <w:bottom w:val="none" w:sz="0" w:space="0" w:color="auto"/>
        <w:right w:val="none" w:sz="0" w:space="0" w:color="auto"/>
      </w:divBdr>
    </w:div>
    <w:div w:id="1016882341">
      <w:bodyDiv w:val="1"/>
      <w:marLeft w:val="0"/>
      <w:marRight w:val="0"/>
      <w:marTop w:val="0"/>
      <w:marBottom w:val="0"/>
      <w:divBdr>
        <w:top w:val="none" w:sz="0" w:space="0" w:color="auto"/>
        <w:left w:val="none" w:sz="0" w:space="0" w:color="auto"/>
        <w:bottom w:val="none" w:sz="0" w:space="0" w:color="auto"/>
        <w:right w:val="none" w:sz="0" w:space="0" w:color="auto"/>
      </w:divBdr>
    </w:div>
    <w:div w:id="1016886828">
      <w:bodyDiv w:val="1"/>
      <w:marLeft w:val="0"/>
      <w:marRight w:val="0"/>
      <w:marTop w:val="0"/>
      <w:marBottom w:val="0"/>
      <w:divBdr>
        <w:top w:val="none" w:sz="0" w:space="0" w:color="auto"/>
        <w:left w:val="none" w:sz="0" w:space="0" w:color="auto"/>
        <w:bottom w:val="none" w:sz="0" w:space="0" w:color="auto"/>
        <w:right w:val="none" w:sz="0" w:space="0" w:color="auto"/>
      </w:divBdr>
    </w:div>
    <w:div w:id="1016888388">
      <w:bodyDiv w:val="1"/>
      <w:marLeft w:val="0"/>
      <w:marRight w:val="0"/>
      <w:marTop w:val="0"/>
      <w:marBottom w:val="0"/>
      <w:divBdr>
        <w:top w:val="none" w:sz="0" w:space="0" w:color="auto"/>
        <w:left w:val="none" w:sz="0" w:space="0" w:color="auto"/>
        <w:bottom w:val="none" w:sz="0" w:space="0" w:color="auto"/>
        <w:right w:val="none" w:sz="0" w:space="0" w:color="auto"/>
      </w:divBdr>
    </w:div>
    <w:div w:id="1016998337">
      <w:bodyDiv w:val="1"/>
      <w:marLeft w:val="0"/>
      <w:marRight w:val="0"/>
      <w:marTop w:val="0"/>
      <w:marBottom w:val="0"/>
      <w:divBdr>
        <w:top w:val="none" w:sz="0" w:space="0" w:color="auto"/>
        <w:left w:val="none" w:sz="0" w:space="0" w:color="auto"/>
        <w:bottom w:val="none" w:sz="0" w:space="0" w:color="auto"/>
        <w:right w:val="none" w:sz="0" w:space="0" w:color="auto"/>
      </w:divBdr>
    </w:div>
    <w:div w:id="1017002414">
      <w:bodyDiv w:val="1"/>
      <w:marLeft w:val="0"/>
      <w:marRight w:val="0"/>
      <w:marTop w:val="0"/>
      <w:marBottom w:val="0"/>
      <w:divBdr>
        <w:top w:val="none" w:sz="0" w:space="0" w:color="auto"/>
        <w:left w:val="none" w:sz="0" w:space="0" w:color="auto"/>
        <w:bottom w:val="none" w:sz="0" w:space="0" w:color="auto"/>
        <w:right w:val="none" w:sz="0" w:space="0" w:color="auto"/>
      </w:divBdr>
    </w:div>
    <w:div w:id="1017122341">
      <w:bodyDiv w:val="1"/>
      <w:marLeft w:val="0"/>
      <w:marRight w:val="0"/>
      <w:marTop w:val="0"/>
      <w:marBottom w:val="0"/>
      <w:divBdr>
        <w:top w:val="none" w:sz="0" w:space="0" w:color="auto"/>
        <w:left w:val="none" w:sz="0" w:space="0" w:color="auto"/>
        <w:bottom w:val="none" w:sz="0" w:space="0" w:color="auto"/>
        <w:right w:val="none" w:sz="0" w:space="0" w:color="auto"/>
      </w:divBdr>
    </w:div>
    <w:div w:id="1017315836">
      <w:bodyDiv w:val="1"/>
      <w:marLeft w:val="0"/>
      <w:marRight w:val="0"/>
      <w:marTop w:val="0"/>
      <w:marBottom w:val="0"/>
      <w:divBdr>
        <w:top w:val="none" w:sz="0" w:space="0" w:color="auto"/>
        <w:left w:val="none" w:sz="0" w:space="0" w:color="auto"/>
        <w:bottom w:val="none" w:sz="0" w:space="0" w:color="auto"/>
        <w:right w:val="none" w:sz="0" w:space="0" w:color="auto"/>
      </w:divBdr>
      <w:divsChild>
        <w:div w:id="162670429">
          <w:marLeft w:val="0"/>
          <w:marRight w:val="0"/>
          <w:marTop w:val="120"/>
          <w:marBottom w:val="120"/>
          <w:divBdr>
            <w:top w:val="none" w:sz="0" w:space="0" w:color="auto"/>
            <w:left w:val="none" w:sz="0" w:space="0" w:color="auto"/>
            <w:bottom w:val="none" w:sz="0" w:space="0" w:color="auto"/>
            <w:right w:val="none" w:sz="0" w:space="0" w:color="auto"/>
          </w:divBdr>
        </w:div>
      </w:divsChild>
    </w:div>
    <w:div w:id="1017466211">
      <w:bodyDiv w:val="1"/>
      <w:marLeft w:val="0"/>
      <w:marRight w:val="0"/>
      <w:marTop w:val="0"/>
      <w:marBottom w:val="0"/>
      <w:divBdr>
        <w:top w:val="none" w:sz="0" w:space="0" w:color="auto"/>
        <w:left w:val="none" w:sz="0" w:space="0" w:color="auto"/>
        <w:bottom w:val="none" w:sz="0" w:space="0" w:color="auto"/>
        <w:right w:val="none" w:sz="0" w:space="0" w:color="auto"/>
      </w:divBdr>
    </w:div>
    <w:div w:id="1017659828">
      <w:bodyDiv w:val="1"/>
      <w:marLeft w:val="0"/>
      <w:marRight w:val="0"/>
      <w:marTop w:val="0"/>
      <w:marBottom w:val="0"/>
      <w:divBdr>
        <w:top w:val="none" w:sz="0" w:space="0" w:color="auto"/>
        <w:left w:val="none" w:sz="0" w:space="0" w:color="auto"/>
        <w:bottom w:val="none" w:sz="0" w:space="0" w:color="auto"/>
        <w:right w:val="none" w:sz="0" w:space="0" w:color="auto"/>
      </w:divBdr>
      <w:divsChild>
        <w:div w:id="42482770">
          <w:marLeft w:val="0"/>
          <w:marRight w:val="0"/>
          <w:marTop w:val="0"/>
          <w:marBottom w:val="0"/>
          <w:divBdr>
            <w:top w:val="none" w:sz="0" w:space="0" w:color="auto"/>
            <w:left w:val="none" w:sz="0" w:space="0" w:color="auto"/>
            <w:bottom w:val="none" w:sz="0" w:space="0" w:color="auto"/>
            <w:right w:val="none" w:sz="0" w:space="0" w:color="auto"/>
          </w:divBdr>
          <w:divsChild>
            <w:div w:id="1628968925">
              <w:marLeft w:val="0"/>
              <w:marRight w:val="0"/>
              <w:marTop w:val="0"/>
              <w:marBottom w:val="0"/>
              <w:divBdr>
                <w:top w:val="none" w:sz="0" w:space="0" w:color="auto"/>
                <w:left w:val="none" w:sz="0" w:space="0" w:color="auto"/>
                <w:bottom w:val="none" w:sz="0" w:space="0" w:color="auto"/>
                <w:right w:val="none" w:sz="0" w:space="0" w:color="auto"/>
              </w:divBdr>
            </w:div>
          </w:divsChild>
        </w:div>
        <w:div w:id="805506744">
          <w:marLeft w:val="0"/>
          <w:marRight w:val="0"/>
          <w:marTop w:val="0"/>
          <w:marBottom w:val="0"/>
          <w:divBdr>
            <w:top w:val="none" w:sz="0" w:space="0" w:color="auto"/>
            <w:left w:val="none" w:sz="0" w:space="0" w:color="auto"/>
            <w:bottom w:val="none" w:sz="0" w:space="0" w:color="auto"/>
            <w:right w:val="none" w:sz="0" w:space="0" w:color="auto"/>
          </w:divBdr>
          <w:divsChild>
            <w:div w:id="5367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60133">
      <w:bodyDiv w:val="1"/>
      <w:marLeft w:val="0"/>
      <w:marRight w:val="0"/>
      <w:marTop w:val="0"/>
      <w:marBottom w:val="0"/>
      <w:divBdr>
        <w:top w:val="none" w:sz="0" w:space="0" w:color="auto"/>
        <w:left w:val="none" w:sz="0" w:space="0" w:color="auto"/>
        <w:bottom w:val="none" w:sz="0" w:space="0" w:color="auto"/>
        <w:right w:val="none" w:sz="0" w:space="0" w:color="auto"/>
      </w:divBdr>
    </w:div>
    <w:div w:id="1017733194">
      <w:bodyDiv w:val="1"/>
      <w:marLeft w:val="0"/>
      <w:marRight w:val="0"/>
      <w:marTop w:val="0"/>
      <w:marBottom w:val="0"/>
      <w:divBdr>
        <w:top w:val="none" w:sz="0" w:space="0" w:color="auto"/>
        <w:left w:val="none" w:sz="0" w:space="0" w:color="auto"/>
        <w:bottom w:val="none" w:sz="0" w:space="0" w:color="auto"/>
        <w:right w:val="none" w:sz="0" w:space="0" w:color="auto"/>
      </w:divBdr>
    </w:div>
    <w:div w:id="1017737521">
      <w:bodyDiv w:val="1"/>
      <w:marLeft w:val="0"/>
      <w:marRight w:val="0"/>
      <w:marTop w:val="0"/>
      <w:marBottom w:val="0"/>
      <w:divBdr>
        <w:top w:val="none" w:sz="0" w:space="0" w:color="auto"/>
        <w:left w:val="none" w:sz="0" w:space="0" w:color="auto"/>
        <w:bottom w:val="none" w:sz="0" w:space="0" w:color="auto"/>
        <w:right w:val="none" w:sz="0" w:space="0" w:color="auto"/>
      </w:divBdr>
    </w:div>
    <w:div w:id="1017804369">
      <w:bodyDiv w:val="1"/>
      <w:marLeft w:val="0"/>
      <w:marRight w:val="0"/>
      <w:marTop w:val="0"/>
      <w:marBottom w:val="0"/>
      <w:divBdr>
        <w:top w:val="none" w:sz="0" w:space="0" w:color="auto"/>
        <w:left w:val="none" w:sz="0" w:space="0" w:color="auto"/>
        <w:bottom w:val="none" w:sz="0" w:space="0" w:color="auto"/>
        <w:right w:val="none" w:sz="0" w:space="0" w:color="auto"/>
      </w:divBdr>
    </w:div>
    <w:div w:id="1017805770">
      <w:bodyDiv w:val="1"/>
      <w:marLeft w:val="0"/>
      <w:marRight w:val="0"/>
      <w:marTop w:val="0"/>
      <w:marBottom w:val="0"/>
      <w:divBdr>
        <w:top w:val="none" w:sz="0" w:space="0" w:color="auto"/>
        <w:left w:val="none" w:sz="0" w:space="0" w:color="auto"/>
        <w:bottom w:val="none" w:sz="0" w:space="0" w:color="auto"/>
        <w:right w:val="none" w:sz="0" w:space="0" w:color="auto"/>
      </w:divBdr>
    </w:div>
    <w:div w:id="1018048700">
      <w:bodyDiv w:val="1"/>
      <w:marLeft w:val="0"/>
      <w:marRight w:val="0"/>
      <w:marTop w:val="0"/>
      <w:marBottom w:val="0"/>
      <w:divBdr>
        <w:top w:val="none" w:sz="0" w:space="0" w:color="auto"/>
        <w:left w:val="none" w:sz="0" w:space="0" w:color="auto"/>
        <w:bottom w:val="none" w:sz="0" w:space="0" w:color="auto"/>
        <w:right w:val="none" w:sz="0" w:space="0" w:color="auto"/>
      </w:divBdr>
    </w:div>
    <w:div w:id="1018199211">
      <w:bodyDiv w:val="1"/>
      <w:marLeft w:val="0"/>
      <w:marRight w:val="0"/>
      <w:marTop w:val="0"/>
      <w:marBottom w:val="0"/>
      <w:divBdr>
        <w:top w:val="none" w:sz="0" w:space="0" w:color="auto"/>
        <w:left w:val="none" w:sz="0" w:space="0" w:color="auto"/>
        <w:bottom w:val="none" w:sz="0" w:space="0" w:color="auto"/>
        <w:right w:val="none" w:sz="0" w:space="0" w:color="auto"/>
      </w:divBdr>
    </w:div>
    <w:div w:id="1018238221">
      <w:bodyDiv w:val="1"/>
      <w:marLeft w:val="0"/>
      <w:marRight w:val="0"/>
      <w:marTop w:val="0"/>
      <w:marBottom w:val="0"/>
      <w:divBdr>
        <w:top w:val="none" w:sz="0" w:space="0" w:color="auto"/>
        <w:left w:val="none" w:sz="0" w:space="0" w:color="auto"/>
        <w:bottom w:val="none" w:sz="0" w:space="0" w:color="auto"/>
        <w:right w:val="none" w:sz="0" w:space="0" w:color="auto"/>
      </w:divBdr>
    </w:div>
    <w:div w:id="1018314365">
      <w:bodyDiv w:val="1"/>
      <w:marLeft w:val="0"/>
      <w:marRight w:val="0"/>
      <w:marTop w:val="0"/>
      <w:marBottom w:val="0"/>
      <w:divBdr>
        <w:top w:val="none" w:sz="0" w:space="0" w:color="auto"/>
        <w:left w:val="none" w:sz="0" w:space="0" w:color="auto"/>
        <w:bottom w:val="none" w:sz="0" w:space="0" w:color="auto"/>
        <w:right w:val="none" w:sz="0" w:space="0" w:color="auto"/>
      </w:divBdr>
    </w:div>
    <w:div w:id="1018317660">
      <w:bodyDiv w:val="1"/>
      <w:marLeft w:val="0"/>
      <w:marRight w:val="0"/>
      <w:marTop w:val="0"/>
      <w:marBottom w:val="0"/>
      <w:divBdr>
        <w:top w:val="none" w:sz="0" w:space="0" w:color="auto"/>
        <w:left w:val="none" w:sz="0" w:space="0" w:color="auto"/>
        <w:bottom w:val="none" w:sz="0" w:space="0" w:color="auto"/>
        <w:right w:val="none" w:sz="0" w:space="0" w:color="auto"/>
      </w:divBdr>
    </w:div>
    <w:div w:id="1018459660">
      <w:bodyDiv w:val="1"/>
      <w:marLeft w:val="0"/>
      <w:marRight w:val="0"/>
      <w:marTop w:val="0"/>
      <w:marBottom w:val="0"/>
      <w:divBdr>
        <w:top w:val="none" w:sz="0" w:space="0" w:color="auto"/>
        <w:left w:val="none" w:sz="0" w:space="0" w:color="auto"/>
        <w:bottom w:val="none" w:sz="0" w:space="0" w:color="auto"/>
        <w:right w:val="none" w:sz="0" w:space="0" w:color="auto"/>
      </w:divBdr>
    </w:div>
    <w:div w:id="1018460415">
      <w:bodyDiv w:val="1"/>
      <w:marLeft w:val="0"/>
      <w:marRight w:val="0"/>
      <w:marTop w:val="0"/>
      <w:marBottom w:val="0"/>
      <w:divBdr>
        <w:top w:val="none" w:sz="0" w:space="0" w:color="auto"/>
        <w:left w:val="none" w:sz="0" w:space="0" w:color="auto"/>
        <w:bottom w:val="none" w:sz="0" w:space="0" w:color="auto"/>
        <w:right w:val="none" w:sz="0" w:space="0" w:color="auto"/>
      </w:divBdr>
    </w:div>
    <w:div w:id="1018502668">
      <w:bodyDiv w:val="1"/>
      <w:marLeft w:val="0"/>
      <w:marRight w:val="0"/>
      <w:marTop w:val="0"/>
      <w:marBottom w:val="0"/>
      <w:divBdr>
        <w:top w:val="none" w:sz="0" w:space="0" w:color="auto"/>
        <w:left w:val="none" w:sz="0" w:space="0" w:color="auto"/>
        <w:bottom w:val="none" w:sz="0" w:space="0" w:color="auto"/>
        <w:right w:val="none" w:sz="0" w:space="0" w:color="auto"/>
      </w:divBdr>
    </w:div>
    <w:div w:id="1018700457">
      <w:bodyDiv w:val="1"/>
      <w:marLeft w:val="0"/>
      <w:marRight w:val="0"/>
      <w:marTop w:val="0"/>
      <w:marBottom w:val="0"/>
      <w:divBdr>
        <w:top w:val="none" w:sz="0" w:space="0" w:color="auto"/>
        <w:left w:val="none" w:sz="0" w:space="0" w:color="auto"/>
        <w:bottom w:val="none" w:sz="0" w:space="0" w:color="auto"/>
        <w:right w:val="none" w:sz="0" w:space="0" w:color="auto"/>
      </w:divBdr>
    </w:div>
    <w:div w:id="1018703221">
      <w:bodyDiv w:val="1"/>
      <w:marLeft w:val="0"/>
      <w:marRight w:val="0"/>
      <w:marTop w:val="0"/>
      <w:marBottom w:val="0"/>
      <w:divBdr>
        <w:top w:val="none" w:sz="0" w:space="0" w:color="auto"/>
        <w:left w:val="none" w:sz="0" w:space="0" w:color="auto"/>
        <w:bottom w:val="none" w:sz="0" w:space="0" w:color="auto"/>
        <w:right w:val="none" w:sz="0" w:space="0" w:color="auto"/>
      </w:divBdr>
      <w:divsChild>
        <w:div w:id="394668073">
          <w:marLeft w:val="0"/>
          <w:marRight w:val="0"/>
          <w:marTop w:val="0"/>
          <w:marBottom w:val="0"/>
          <w:divBdr>
            <w:top w:val="none" w:sz="0" w:space="0" w:color="auto"/>
            <w:left w:val="none" w:sz="0" w:space="0" w:color="auto"/>
            <w:bottom w:val="none" w:sz="0" w:space="0" w:color="auto"/>
            <w:right w:val="none" w:sz="0" w:space="0" w:color="auto"/>
          </w:divBdr>
        </w:div>
      </w:divsChild>
    </w:div>
    <w:div w:id="1018845866">
      <w:bodyDiv w:val="1"/>
      <w:marLeft w:val="0"/>
      <w:marRight w:val="0"/>
      <w:marTop w:val="0"/>
      <w:marBottom w:val="0"/>
      <w:divBdr>
        <w:top w:val="none" w:sz="0" w:space="0" w:color="auto"/>
        <w:left w:val="none" w:sz="0" w:space="0" w:color="auto"/>
        <w:bottom w:val="none" w:sz="0" w:space="0" w:color="auto"/>
        <w:right w:val="none" w:sz="0" w:space="0" w:color="auto"/>
      </w:divBdr>
    </w:div>
    <w:div w:id="1018852153">
      <w:bodyDiv w:val="1"/>
      <w:marLeft w:val="0"/>
      <w:marRight w:val="0"/>
      <w:marTop w:val="0"/>
      <w:marBottom w:val="0"/>
      <w:divBdr>
        <w:top w:val="none" w:sz="0" w:space="0" w:color="auto"/>
        <w:left w:val="none" w:sz="0" w:space="0" w:color="auto"/>
        <w:bottom w:val="none" w:sz="0" w:space="0" w:color="auto"/>
        <w:right w:val="none" w:sz="0" w:space="0" w:color="auto"/>
      </w:divBdr>
    </w:div>
    <w:div w:id="1019041652">
      <w:bodyDiv w:val="1"/>
      <w:marLeft w:val="0"/>
      <w:marRight w:val="0"/>
      <w:marTop w:val="0"/>
      <w:marBottom w:val="0"/>
      <w:divBdr>
        <w:top w:val="none" w:sz="0" w:space="0" w:color="auto"/>
        <w:left w:val="none" w:sz="0" w:space="0" w:color="auto"/>
        <w:bottom w:val="none" w:sz="0" w:space="0" w:color="auto"/>
        <w:right w:val="none" w:sz="0" w:space="0" w:color="auto"/>
      </w:divBdr>
    </w:div>
    <w:div w:id="1019158485">
      <w:bodyDiv w:val="1"/>
      <w:marLeft w:val="0"/>
      <w:marRight w:val="0"/>
      <w:marTop w:val="0"/>
      <w:marBottom w:val="0"/>
      <w:divBdr>
        <w:top w:val="none" w:sz="0" w:space="0" w:color="auto"/>
        <w:left w:val="none" w:sz="0" w:space="0" w:color="auto"/>
        <w:bottom w:val="none" w:sz="0" w:space="0" w:color="auto"/>
        <w:right w:val="none" w:sz="0" w:space="0" w:color="auto"/>
      </w:divBdr>
    </w:div>
    <w:div w:id="1019160804">
      <w:bodyDiv w:val="1"/>
      <w:marLeft w:val="0"/>
      <w:marRight w:val="0"/>
      <w:marTop w:val="0"/>
      <w:marBottom w:val="0"/>
      <w:divBdr>
        <w:top w:val="none" w:sz="0" w:space="0" w:color="auto"/>
        <w:left w:val="none" w:sz="0" w:space="0" w:color="auto"/>
        <w:bottom w:val="none" w:sz="0" w:space="0" w:color="auto"/>
        <w:right w:val="none" w:sz="0" w:space="0" w:color="auto"/>
      </w:divBdr>
    </w:div>
    <w:div w:id="1019240635">
      <w:bodyDiv w:val="1"/>
      <w:marLeft w:val="0"/>
      <w:marRight w:val="0"/>
      <w:marTop w:val="0"/>
      <w:marBottom w:val="0"/>
      <w:divBdr>
        <w:top w:val="none" w:sz="0" w:space="0" w:color="auto"/>
        <w:left w:val="none" w:sz="0" w:space="0" w:color="auto"/>
        <w:bottom w:val="none" w:sz="0" w:space="0" w:color="auto"/>
        <w:right w:val="none" w:sz="0" w:space="0" w:color="auto"/>
      </w:divBdr>
    </w:div>
    <w:div w:id="1019309009">
      <w:bodyDiv w:val="1"/>
      <w:marLeft w:val="0"/>
      <w:marRight w:val="0"/>
      <w:marTop w:val="0"/>
      <w:marBottom w:val="0"/>
      <w:divBdr>
        <w:top w:val="none" w:sz="0" w:space="0" w:color="auto"/>
        <w:left w:val="none" w:sz="0" w:space="0" w:color="auto"/>
        <w:bottom w:val="none" w:sz="0" w:space="0" w:color="auto"/>
        <w:right w:val="none" w:sz="0" w:space="0" w:color="auto"/>
      </w:divBdr>
    </w:div>
    <w:div w:id="1019429758">
      <w:bodyDiv w:val="1"/>
      <w:marLeft w:val="0"/>
      <w:marRight w:val="0"/>
      <w:marTop w:val="0"/>
      <w:marBottom w:val="0"/>
      <w:divBdr>
        <w:top w:val="none" w:sz="0" w:space="0" w:color="auto"/>
        <w:left w:val="none" w:sz="0" w:space="0" w:color="auto"/>
        <w:bottom w:val="none" w:sz="0" w:space="0" w:color="auto"/>
        <w:right w:val="none" w:sz="0" w:space="0" w:color="auto"/>
      </w:divBdr>
    </w:div>
    <w:div w:id="1019431948">
      <w:bodyDiv w:val="1"/>
      <w:marLeft w:val="0"/>
      <w:marRight w:val="0"/>
      <w:marTop w:val="0"/>
      <w:marBottom w:val="0"/>
      <w:divBdr>
        <w:top w:val="none" w:sz="0" w:space="0" w:color="auto"/>
        <w:left w:val="none" w:sz="0" w:space="0" w:color="auto"/>
        <w:bottom w:val="none" w:sz="0" w:space="0" w:color="auto"/>
        <w:right w:val="none" w:sz="0" w:space="0" w:color="auto"/>
      </w:divBdr>
    </w:div>
    <w:div w:id="1019434172">
      <w:bodyDiv w:val="1"/>
      <w:marLeft w:val="0"/>
      <w:marRight w:val="0"/>
      <w:marTop w:val="0"/>
      <w:marBottom w:val="0"/>
      <w:divBdr>
        <w:top w:val="none" w:sz="0" w:space="0" w:color="auto"/>
        <w:left w:val="none" w:sz="0" w:space="0" w:color="auto"/>
        <w:bottom w:val="none" w:sz="0" w:space="0" w:color="auto"/>
        <w:right w:val="none" w:sz="0" w:space="0" w:color="auto"/>
      </w:divBdr>
      <w:divsChild>
        <w:div w:id="840317535">
          <w:marLeft w:val="0"/>
          <w:marRight w:val="0"/>
          <w:marTop w:val="0"/>
          <w:marBottom w:val="0"/>
          <w:divBdr>
            <w:top w:val="none" w:sz="0" w:space="0" w:color="auto"/>
            <w:left w:val="none" w:sz="0" w:space="0" w:color="auto"/>
            <w:bottom w:val="none" w:sz="0" w:space="0" w:color="auto"/>
            <w:right w:val="none" w:sz="0" w:space="0" w:color="auto"/>
          </w:divBdr>
          <w:divsChild>
            <w:div w:id="167017862">
              <w:marLeft w:val="0"/>
              <w:marRight w:val="0"/>
              <w:marTop w:val="0"/>
              <w:marBottom w:val="0"/>
              <w:divBdr>
                <w:top w:val="none" w:sz="0" w:space="0" w:color="auto"/>
                <w:left w:val="none" w:sz="0" w:space="0" w:color="auto"/>
                <w:bottom w:val="none" w:sz="0" w:space="0" w:color="auto"/>
                <w:right w:val="none" w:sz="0" w:space="0" w:color="auto"/>
              </w:divBdr>
            </w:div>
          </w:divsChild>
        </w:div>
        <w:div w:id="1809010867">
          <w:marLeft w:val="0"/>
          <w:marRight w:val="0"/>
          <w:marTop w:val="343"/>
          <w:marBottom w:val="0"/>
          <w:divBdr>
            <w:top w:val="single" w:sz="6" w:space="3" w:color="96A0A8"/>
            <w:left w:val="single" w:sz="6" w:space="3" w:color="96A0A8"/>
            <w:bottom w:val="single" w:sz="6" w:space="3" w:color="96A0A8"/>
            <w:right w:val="single" w:sz="6" w:space="3" w:color="96A0A8"/>
          </w:divBdr>
          <w:divsChild>
            <w:div w:id="436487969">
              <w:marLeft w:val="0"/>
              <w:marRight w:val="0"/>
              <w:marTop w:val="0"/>
              <w:marBottom w:val="0"/>
              <w:divBdr>
                <w:top w:val="none" w:sz="0" w:space="0" w:color="auto"/>
                <w:left w:val="none" w:sz="0" w:space="0" w:color="auto"/>
                <w:bottom w:val="none" w:sz="0" w:space="0" w:color="auto"/>
                <w:right w:val="none" w:sz="0" w:space="0" w:color="auto"/>
              </w:divBdr>
              <w:divsChild>
                <w:div w:id="202013655">
                  <w:marLeft w:val="0"/>
                  <w:marRight w:val="0"/>
                  <w:marTop w:val="0"/>
                  <w:marBottom w:val="0"/>
                  <w:divBdr>
                    <w:top w:val="none" w:sz="0" w:space="0" w:color="auto"/>
                    <w:left w:val="none" w:sz="0" w:space="0" w:color="auto"/>
                    <w:bottom w:val="none" w:sz="0" w:space="0" w:color="auto"/>
                    <w:right w:val="none" w:sz="0" w:space="0" w:color="auto"/>
                  </w:divBdr>
                  <w:divsChild>
                    <w:div w:id="1307781487">
                      <w:marLeft w:val="240"/>
                      <w:marRight w:val="0"/>
                      <w:marTop w:val="0"/>
                      <w:marBottom w:val="0"/>
                      <w:divBdr>
                        <w:top w:val="none" w:sz="0" w:space="0" w:color="auto"/>
                        <w:left w:val="none" w:sz="0" w:space="0" w:color="auto"/>
                        <w:bottom w:val="none" w:sz="0" w:space="0" w:color="auto"/>
                        <w:right w:val="none" w:sz="0" w:space="0" w:color="auto"/>
                      </w:divBdr>
                    </w:div>
                    <w:div w:id="1992250049">
                      <w:marLeft w:val="-888"/>
                      <w:marRight w:val="0"/>
                      <w:marTop w:val="0"/>
                      <w:marBottom w:val="0"/>
                      <w:divBdr>
                        <w:top w:val="none" w:sz="0" w:space="0" w:color="auto"/>
                        <w:left w:val="none" w:sz="0" w:space="0" w:color="auto"/>
                        <w:bottom w:val="none" w:sz="0" w:space="0" w:color="auto"/>
                        <w:right w:val="none" w:sz="0" w:space="0" w:color="auto"/>
                      </w:divBdr>
                    </w:div>
                  </w:divsChild>
                </w:div>
                <w:div w:id="20563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88892">
      <w:bodyDiv w:val="1"/>
      <w:marLeft w:val="0"/>
      <w:marRight w:val="0"/>
      <w:marTop w:val="0"/>
      <w:marBottom w:val="0"/>
      <w:divBdr>
        <w:top w:val="none" w:sz="0" w:space="0" w:color="auto"/>
        <w:left w:val="none" w:sz="0" w:space="0" w:color="auto"/>
        <w:bottom w:val="none" w:sz="0" w:space="0" w:color="auto"/>
        <w:right w:val="none" w:sz="0" w:space="0" w:color="auto"/>
      </w:divBdr>
      <w:divsChild>
        <w:div w:id="114103052">
          <w:marLeft w:val="0"/>
          <w:marRight w:val="0"/>
          <w:marTop w:val="80"/>
          <w:marBottom w:val="0"/>
          <w:divBdr>
            <w:top w:val="none" w:sz="0" w:space="0" w:color="auto"/>
            <w:left w:val="none" w:sz="0" w:space="0" w:color="auto"/>
            <w:bottom w:val="none" w:sz="0" w:space="0" w:color="auto"/>
            <w:right w:val="none" w:sz="0" w:space="0" w:color="auto"/>
          </w:divBdr>
        </w:div>
      </w:divsChild>
    </w:div>
    <w:div w:id="1019892250">
      <w:bodyDiv w:val="1"/>
      <w:marLeft w:val="0"/>
      <w:marRight w:val="0"/>
      <w:marTop w:val="0"/>
      <w:marBottom w:val="0"/>
      <w:divBdr>
        <w:top w:val="none" w:sz="0" w:space="0" w:color="auto"/>
        <w:left w:val="none" w:sz="0" w:space="0" w:color="auto"/>
        <w:bottom w:val="none" w:sz="0" w:space="0" w:color="auto"/>
        <w:right w:val="none" w:sz="0" w:space="0" w:color="auto"/>
      </w:divBdr>
    </w:div>
    <w:div w:id="1020012145">
      <w:bodyDiv w:val="1"/>
      <w:marLeft w:val="0"/>
      <w:marRight w:val="0"/>
      <w:marTop w:val="0"/>
      <w:marBottom w:val="0"/>
      <w:divBdr>
        <w:top w:val="none" w:sz="0" w:space="0" w:color="auto"/>
        <w:left w:val="none" w:sz="0" w:space="0" w:color="auto"/>
        <w:bottom w:val="none" w:sz="0" w:space="0" w:color="auto"/>
        <w:right w:val="none" w:sz="0" w:space="0" w:color="auto"/>
      </w:divBdr>
    </w:div>
    <w:div w:id="1020088856">
      <w:bodyDiv w:val="1"/>
      <w:marLeft w:val="0"/>
      <w:marRight w:val="0"/>
      <w:marTop w:val="0"/>
      <w:marBottom w:val="0"/>
      <w:divBdr>
        <w:top w:val="none" w:sz="0" w:space="0" w:color="auto"/>
        <w:left w:val="none" w:sz="0" w:space="0" w:color="auto"/>
        <w:bottom w:val="none" w:sz="0" w:space="0" w:color="auto"/>
        <w:right w:val="none" w:sz="0" w:space="0" w:color="auto"/>
      </w:divBdr>
    </w:div>
    <w:div w:id="1020158350">
      <w:bodyDiv w:val="1"/>
      <w:marLeft w:val="0"/>
      <w:marRight w:val="0"/>
      <w:marTop w:val="0"/>
      <w:marBottom w:val="0"/>
      <w:divBdr>
        <w:top w:val="none" w:sz="0" w:space="0" w:color="auto"/>
        <w:left w:val="none" w:sz="0" w:space="0" w:color="auto"/>
        <w:bottom w:val="none" w:sz="0" w:space="0" w:color="auto"/>
        <w:right w:val="none" w:sz="0" w:space="0" w:color="auto"/>
      </w:divBdr>
    </w:div>
    <w:div w:id="1020160500">
      <w:bodyDiv w:val="1"/>
      <w:marLeft w:val="0"/>
      <w:marRight w:val="0"/>
      <w:marTop w:val="0"/>
      <w:marBottom w:val="0"/>
      <w:divBdr>
        <w:top w:val="none" w:sz="0" w:space="0" w:color="auto"/>
        <w:left w:val="none" w:sz="0" w:space="0" w:color="auto"/>
        <w:bottom w:val="none" w:sz="0" w:space="0" w:color="auto"/>
        <w:right w:val="none" w:sz="0" w:space="0" w:color="auto"/>
      </w:divBdr>
    </w:div>
    <w:div w:id="1020162057">
      <w:bodyDiv w:val="1"/>
      <w:marLeft w:val="0"/>
      <w:marRight w:val="0"/>
      <w:marTop w:val="0"/>
      <w:marBottom w:val="0"/>
      <w:divBdr>
        <w:top w:val="none" w:sz="0" w:space="0" w:color="auto"/>
        <w:left w:val="none" w:sz="0" w:space="0" w:color="auto"/>
        <w:bottom w:val="none" w:sz="0" w:space="0" w:color="auto"/>
        <w:right w:val="none" w:sz="0" w:space="0" w:color="auto"/>
      </w:divBdr>
    </w:div>
    <w:div w:id="1020164547">
      <w:bodyDiv w:val="1"/>
      <w:marLeft w:val="0"/>
      <w:marRight w:val="0"/>
      <w:marTop w:val="0"/>
      <w:marBottom w:val="0"/>
      <w:divBdr>
        <w:top w:val="none" w:sz="0" w:space="0" w:color="auto"/>
        <w:left w:val="none" w:sz="0" w:space="0" w:color="auto"/>
        <w:bottom w:val="none" w:sz="0" w:space="0" w:color="auto"/>
        <w:right w:val="none" w:sz="0" w:space="0" w:color="auto"/>
      </w:divBdr>
    </w:div>
    <w:div w:id="1020349978">
      <w:bodyDiv w:val="1"/>
      <w:marLeft w:val="0"/>
      <w:marRight w:val="0"/>
      <w:marTop w:val="0"/>
      <w:marBottom w:val="0"/>
      <w:divBdr>
        <w:top w:val="none" w:sz="0" w:space="0" w:color="auto"/>
        <w:left w:val="none" w:sz="0" w:space="0" w:color="auto"/>
        <w:bottom w:val="none" w:sz="0" w:space="0" w:color="auto"/>
        <w:right w:val="none" w:sz="0" w:space="0" w:color="auto"/>
      </w:divBdr>
    </w:div>
    <w:div w:id="1020351754">
      <w:bodyDiv w:val="1"/>
      <w:marLeft w:val="0"/>
      <w:marRight w:val="0"/>
      <w:marTop w:val="0"/>
      <w:marBottom w:val="0"/>
      <w:divBdr>
        <w:top w:val="none" w:sz="0" w:space="0" w:color="auto"/>
        <w:left w:val="none" w:sz="0" w:space="0" w:color="auto"/>
        <w:bottom w:val="none" w:sz="0" w:space="0" w:color="auto"/>
        <w:right w:val="none" w:sz="0" w:space="0" w:color="auto"/>
      </w:divBdr>
      <w:divsChild>
        <w:div w:id="214900970">
          <w:marLeft w:val="0"/>
          <w:marRight w:val="0"/>
          <w:marTop w:val="0"/>
          <w:marBottom w:val="0"/>
          <w:divBdr>
            <w:top w:val="none" w:sz="0" w:space="0" w:color="auto"/>
            <w:left w:val="none" w:sz="0" w:space="0" w:color="auto"/>
            <w:bottom w:val="none" w:sz="0" w:space="0" w:color="auto"/>
            <w:right w:val="none" w:sz="0" w:space="0" w:color="auto"/>
          </w:divBdr>
        </w:div>
      </w:divsChild>
    </w:div>
    <w:div w:id="1020352075">
      <w:bodyDiv w:val="1"/>
      <w:marLeft w:val="0"/>
      <w:marRight w:val="0"/>
      <w:marTop w:val="0"/>
      <w:marBottom w:val="0"/>
      <w:divBdr>
        <w:top w:val="none" w:sz="0" w:space="0" w:color="auto"/>
        <w:left w:val="none" w:sz="0" w:space="0" w:color="auto"/>
        <w:bottom w:val="none" w:sz="0" w:space="0" w:color="auto"/>
        <w:right w:val="none" w:sz="0" w:space="0" w:color="auto"/>
      </w:divBdr>
    </w:div>
    <w:div w:id="1020425472">
      <w:bodyDiv w:val="1"/>
      <w:marLeft w:val="0"/>
      <w:marRight w:val="0"/>
      <w:marTop w:val="0"/>
      <w:marBottom w:val="0"/>
      <w:divBdr>
        <w:top w:val="none" w:sz="0" w:space="0" w:color="auto"/>
        <w:left w:val="none" w:sz="0" w:space="0" w:color="auto"/>
        <w:bottom w:val="none" w:sz="0" w:space="0" w:color="auto"/>
        <w:right w:val="none" w:sz="0" w:space="0" w:color="auto"/>
      </w:divBdr>
    </w:div>
    <w:div w:id="1020665201">
      <w:bodyDiv w:val="1"/>
      <w:marLeft w:val="0"/>
      <w:marRight w:val="0"/>
      <w:marTop w:val="0"/>
      <w:marBottom w:val="0"/>
      <w:divBdr>
        <w:top w:val="none" w:sz="0" w:space="0" w:color="auto"/>
        <w:left w:val="none" w:sz="0" w:space="0" w:color="auto"/>
        <w:bottom w:val="none" w:sz="0" w:space="0" w:color="auto"/>
        <w:right w:val="none" w:sz="0" w:space="0" w:color="auto"/>
      </w:divBdr>
    </w:div>
    <w:div w:id="1020860324">
      <w:bodyDiv w:val="1"/>
      <w:marLeft w:val="0"/>
      <w:marRight w:val="0"/>
      <w:marTop w:val="0"/>
      <w:marBottom w:val="0"/>
      <w:divBdr>
        <w:top w:val="none" w:sz="0" w:space="0" w:color="auto"/>
        <w:left w:val="none" w:sz="0" w:space="0" w:color="auto"/>
        <w:bottom w:val="none" w:sz="0" w:space="0" w:color="auto"/>
        <w:right w:val="none" w:sz="0" w:space="0" w:color="auto"/>
      </w:divBdr>
    </w:div>
    <w:div w:id="1020863124">
      <w:bodyDiv w:val="1"/>
      <w:marLeft w:val="0"/>
      <w:marRight w:val="0"/>
      <w:marTop w:val="0"/>
      <w:marBottom w:val="0"/>
      <w:divBdr>
        <w:top w:val="none" w:sz="0" w:space="0" w:color="auto"/>
        <w:left w:val="none" w:sz="0" w:space="0" w:color="auto"/>
        <w:bottom w:val="none" w:sz="0" w:space="0" w:color="auto"/>
        <w:right w:val="none" w:sz="0" w:space="0" w:color="auto"/>
      </w:divBdr>
    </w:div>
    <w:div w:id="1020933345">
      <w:bodyDiv w:val="1"/>
      <w:marLeft w:val="0"/>
      <w:marRight w:val="0"/>
      <w:marTop w:val="0"/>
      <w:marBottom w:val="0"/>
      <w:divBdr>
        <w:top w:val="none" w:sz="0" w:space="0" w:color="auto"/>
        <w:left w:val="none" w:sz="0" w:space="0" w:color="auto"/>
        <w:bottom w:val="none" w:sz="0" w:space="0" w:color="auto"/>
        <w:right w:val="none" w:sz="0" w:space="0" w:color="auto"/>
      </w:divBdr>
    </w:div>
    <w:div w:id="1021053111">
      <w:bodyDiv w:val="1"/>
      <w:marLeft w:val="0"/>
      <w:marRight w:val="0"/>
      <w:marTop w:val="0"/>
      <w:marBottom w:val="0"/>
      <w:divBdr>
        <w:top w:val="none" w:sz="0" w:space="0" w:color="auto"/>
        <w:left w:val="none" w:sz="0" w:space="0" w:color="auto"/>
        <w:bottom w:val="none" w:sz="0" w:space="0" w:color="auto"/>
        <w:right w:val="none" w:sz="0" w:space="0" w:color="auto"/>
      </w:divBdr>
    </w:div>
    <w:div w:id="1021126893">
      <w:bodyDiv w:val="1"/>
      <w:marLeft w:val="0"/>
      <w:marRight w:val="0"/>
      <w:marTop w:val="0"/>
      <w:marBottom w:val="0"/>
      <w:divBdr>
        <w:top w:val="none" w:sz="0" w:space="0" w:color="auto"/>
        <w:left w:val="none" w:sz="0" w:space="0" w:color="auto"/>
        <w:bottom w:val="none" w:sz="0" w:space="0" w:color="auto"/>
        <w:right w:val="none" w:sz="0" w:space="0" w:color="auto"/>
      </w:divBdr>
    </w:div>
    <w:div w:id="1021278303">
      <w:bodyDiv w:val="1"/>
      <w:marLeft w:val="0"/>
      <w:marRight w:val="0"/>
      <w:marTop w:val="0"/>
      <w:marBottom w:val="0"/>
      <w:divBdr>
        <w:top w:val="none" w:sz="0" w:space="0" w:color="auto"/>
        <w:left w:val="none" w:sz="0" w:space="0" w:color="auto"/>
        <w:bottom w:val="none" w:sz="0" w:space="0" w:color="auto"/>
        <w:right w:val="none" w:sz="0" w:space="0" w:color="auto"/>
      </w:divBdr>
    </w:div>
    <w:div w:id="1021317204">
      <w:bodyDiv w:val="1"/>
      <w:marLeft w:val="0"/>
      <w:marRight w:val="0"/>
      <w:marTop w:val="0"/>
      <w:marBottom w:val="0"/>
      <w:divBdr>
        <w:top w:val="none" w:sz="0" w:space="0" w:color="auto"/>
        <w:left w:val="none" w:sz="0" w:space="0" w:color="auto"/>
        <w:bottom w:val="none" w:sz="0" w:space="0" w:color="auto"/>
        <w:right w:val="none" w:sz="0" w:space="0" w:color="auto"/>
      </w:divBdr>
    </w:div>
    <w:div w:id="1021516743">
      <w:bodyDiv w:val="1"/>
      <w:marLeft w:val="0"/>
      <w:marRight w:val="0"/>
      <w:marTop w:val="0"/>
      <w:marBottom w:val="0"/>
      <w:divBdr>
        <w:top w:val="none" w:sz="0" w:space="0" w:color="auto"/>
        <w:left w:val="none" w:sz="0" w:space="0" w:color="auto"/>
        <w:bottom w:val="none" w:sz="0" w:space="0" w:color="auto"/>
        <w:right w:val="none" w:sz="0" w:space="0" w:color="auto"/>
      </w:divBdr>
    </w:div>
    <w:div w:id="1021668475">
      <w:bodyDiv w:val="1"/>
      <w:marLeft w:val="0"/>
      <w:marRight w:val="0"/>
      <w:marTop w:val="0"/>
      <w:marBottom w:val="0"/>
      <w:divBdr>
        <w:top w:val="none" w:sz="0" w:space="0" w:color="auto"/>
        <w:left w:val="none" w:sz="0" w:space="0" w:color="auto"/>
        <w:bottom w:val="none" w:sz="0" w:space="0" w:color="auto"/>
        <w:right w:val="none" w:sz="0" w:space="0" w:color="auto"/>
      </w:divBdr>
    </w:div>
    <w:div w:id="1021784820">
      <w:bodyDiv w:val="1"/>
      <w:marLeft w:val="0"/>
      <w:marRight w:val="0"/>
      <w:marTop w:val="0"/>
      <w:marBottom w:val="0"/>
      <w:divBdr>
        <w:top w:val="none" w:sz="0" w:space="0" w:color="auto"/>
        <w:left w:val="none" w:sz="0" w:space="0" w:color="auto"/>
        <w:bottom w:val="none" w:sz="0" w:space="0" w:color="auto"/>
        <w:right w:val="none" w:sz="0" w:space="0" w:color="auto"/>
      </w:divBdr>
    </w:div>
    <w:div w:id="1021861180">
      <w:bodyDiv w:val="1"/>
      <w:marLeft w:val="0"/>
      <w:marRight w:val="0"/>
      <w:marTop w:val="0"/>
      <w:marBottom w:val="0"/>
      <w:divBdr>
        <w:top w:val="none" w:sz="0" w:space="0" w:color="auto"/>
        <w:left w:val="none" w:sz="0" w:space="0" w:color="auto"/>
        <w:bottom w:val="none" w:sz="0" w:space="0" w:color="auto"/>
        <w:right w:val="none" w:sz="0" w:space="0" w:color="auto"/>
      </w:divBdr>
    </w:div>
    <w:div w:id="1021902861">
      <w:bodyDiv w:val="1"/>
      <w:marLeft w:val="0"/>
      <w:marRight w:val="0"/>
      <w:marTop w:val="0"/>
      <w:marBottom w:val="0"/>
      <w:divBdr>
        <w:top w:val="none" w:sz="0" w:space="0" w:color="auto"/>
        <w:left w:val="none" w:sz="0" w:space="0" w:color="auto"/>
        <w:bottom w:val="none" w:sz="0" w:space="0" w:color="auto"/>
        <w:right w:val="none" w:sz="0" w:space="0" w:color="auto"/>
      </w:divBdr>
    </w:div>
    <w:div w:id="1022048407">
      <w:bodyDiv w:val="1"/>
      <w:marLeft w:val="0"/>
      <w:marRight w:val="0"/>
      <w:marTop w:val="0"/>
      <w:marBottom w:val="0"/>
      <w:divBdr>
        <w:top w:val="none" w:sz="0" w:space="0" w:color="auto"/>
        <w:left w:val="none" w:sz="0" w:space="0" w:color="auto"/>
        <w:bottom w:val="none" w:sz="0" w:space="0" w:color="auto"/>
        <w:right w:val="none" w:sz="0" w:space="0" w:color="auto"/>
      </w:divBdr>
    </w:div>
    <w:div w:id="1022129493">
      <w:bodyDiv w:val="1"/>
      <w:marLeft w:val="0"/>
      <w:marRight w:val="0"/>
      <w:marTop w:val="0"/>
      <w:marBottom w:val="0"/>
      <w:divBdr>
        <w:top w:val="none" w:sz="0" w:space="0" w:color="auto"/>
        <w:left w:val="none" w:sz="0" w:space="0" w:color="auto"/>
        <w:bottom w:val="none" w:sz="0" w:space="0" w:color="auto"/>
        <w:right w:val="none" w:sz="0" w:space="0" w:color="auto"/>
      </w:divBdr>
    </w:div>
    <w:div w:id="1022249273">
      <w:bodyDiv w:val="1"/>
      <w:marLeft w:val="0"/>
      <w:marRight w:val="0"/>
      <w:marTop w:val="0"/>
      <w:marBottom w:val="0"/>
      <w:divBdr>
        <w:top w:val="none" w:sz="0" w:space="0" w:color="auto"/>
        <w:left w:val="none" w:sz="0" w:space="0" w:color="auto"/>
        <w:bottom w:val="none" w:sz="0" w:space="0" w:color="auto"/>
        <w:right w:val="none" w:sz="0" w:space="0" w:color="auto"/>
      </w:divBdr>
    </w:div>
    <w:div w:id="1022392296">
      <w:bodyDiv w:val="1"/>
      <w:marLeft w:val="0"/>
      <w:marRight w:val="0"/>
      <w:marTop w:val="0"/>
      <w:marBottom w:val="0"/>
      <w:divBdr>
        <w:top w:val="none" w:sz="0" w:space="0" w:color="auto"/>
        <w:left w:val="none" w:sz="0" w:space="0" w:color="auto"/>
        <w:bottom w:val="none" w:sz="0" w:space="0" w:color="auto"/>
        <w:right w:val="none" w:sz="0" w:space="0" w:color="auto"/>
      </w:divBdr>
    </w:div>
    <w:div w:id="1022440175">
      <w:bodyDiv w:val="1"/>
      <w:marLeft w:val="0"/>
      <w:marRight w:val="0"/>
      <w:marTop w:val="0"/>
      <w:marBottom w:val="0"/>
      <w:divBdr>
        <w:top w:val="none" w:sz="0" w:space="0" w:color="auto"/>
        <w:left w:val="none" w:sz="0" w:space="0" w:color="auto"/>
        <w:bottom w:val="none" w:sz="0" w:space="0" w:color="auto"/>
        <w:right w:val="none" w:sz="0" w:space="0" w:color="auto"/>
      </w:divBdr>
    </w:div>
    <w:div w:id="1022588301">
      <w:bodyDiv w:val="1"/>
      <w:marLeft w:val="0"/>
      <w:marRight w:val="0"/>
      <w:marTop w:val="0"/>
      <w:marBottom w:val="0"/>
      <w:divBdr>
        <w:top w:val="none" w:sz="0" w:space="0" w:color="auto"/>
        <w:left w:val="none" w:sz="0" w:space="0" w:color="auto"/>
        <w:bottom w:val="none" w:sz="0" w:space="0" w:color="auto"/>
        <w:right w:val="none" w:sz="0" w:space="0" w:color="auto"/>
      </w:divBdr>
    </w:div>
    <w:div w:id="1022704832">
      <w:bodyDiv w:val="1"/>
      <w:marLeft w:val="0"/>
      <w:marRight w:val="0"/>
      <w:marTop w:val="0"/>
      <w:marBottom w:val="0"/>
      <w:divBdr>
        <w:top w:val="none" w:sz="0" w:space="0" w:color="auto"/>
        <w:left w:val="none" w:sz="0" w:space="0" w:color="auto"/>
        <w:bottom w:val="none" w:sz="0" w:space="0" w:color="auto"/>
        <w:right w:val="none" w:sz="0" w:space="0" w:color="auto"/>
      </w:divBdr>
    </w:div>
    <w:div w:id="1022707272">
      <w:bodyDiv w:val="1"/>
      <w:marLeft w:val="0"/>
      <w:marRight w:val="0"/>
      <w:marTop w:val="0"/>
      <w:marBottom w:val="0"/>
      <w:divBdr>
        <w:top w:val="none" w:sz="0" w:space="0" w:color="auto"/>
        <w:left w:val="none" w:sz="0" w:space="0" w:color="auto"/>
        <w:bottom w:val="none" w:sz="0" w:space="0" w:color="auto"/>
        <w:right w:val="none" w:sz="0" w:space="0" w:color="auto"/>
      </w:divBdr>
    </w:div>
    <w:div w:id="1022897383">
      <w:bodyDiv w:val="1"/>
      <w:marLeft w:val="0"/>
      <w:marRight w:val="0"/>
      <w:marTop w:val="0"/>
      <w:marBottom w:val="0"/>
      <w:divBdr>
        <w:top w:val="none" w:sz="0" w:space="0" w:color="auto"/>
        <w:left w:val="none" w:sz="0" w:space="0" w:color="auto"/>
        <w:bottom w:val="none" w:sz="0" w:space="0" w:color="auto"/>
        <w:right w:val="none" w:sz="0" w:space="0" w:color="auto"/>
      </w:divBdr>
    </w:div>
    <w:div w:id="1023017533">
      <w:bodyDiv w:val="1"/>
      <w:marLeft w:val="0"/>
      <w:marRight w:val="0"/>
      <w:marTop w:val="0"/>
      <w:marBottom w:val="0"/>
      <w:divBdr>
        <w:top w:val="none" w:sz="0" w:space="0" w:color="auto"/>
        <w:left w:val="none" w:sz="0" w:space="0" w:color="auto"/>
        <w:bottom w:val="none" w:sz="0" w:space="0" w:color="auto"/>
        <w:right w:val="none" w:sz="0" w:space="0" w:color="auto"/>
      </w:divBdr>
    </w:div>
    <w:div w:id="1023048806">
      <w:bodyDiv w:val="1"/>
      <w:marLeft w:val="0"/>
      <w:marRight w:val="0"/>
      <w:marTop w:val="0"/>
      <w:marBottom w:val="0"/>
      <w:divBdr>
        <w:top w:val="none" w:sz="0" w:space="0" w:color="auto"/>
        <w:left w:val="none" w:sz="0" w:space="0" w:color="auto"/>
        <w:bottom w:val="none" w:sz="0" w:space="0" w:color="auto"/>
        <w:right w:val="none" w:sz="0" w:space="0" w:color="auto"/>
      </w:divBdr>
    </w:div>
    <w:div w:id="1023171875">
      <w:bodyDiv w:val="1"/>
      <w:marLeft w:val="0"/>
      <w:marRight w:val="0"/>
      <w:marTop w:val="0"/>
      <w:marBottom w:val="0"/>
      <w:divBdr>
        <w:top w:val="none" w:sz="0" w:space="0" w:color="auto"/>
        <w:left w:val="none" w:sz="0" w:space="0" w:color="auto"/>
        <w:bottom w:val="none" w:sz="0" w:space="0" w:color="auto"/>
        <w:right w:val="none" w:sz="0" w:space="0" w:color="auto"/>
      </w:divBdr>
    </w:div>
    <w:div w:id="1023481019">
      <w:bodyDiv w:val="1"/>
      <w:marLeft w:val="0"/>
      <w:marRight w:val="0"/>
      <w:marTop w:val="0"/>
      <w:marBottom w:val="0"/>
      <w:divBdr>
        <w:top w:val="none" w:sz="0" w:space="0" w:color="auto"/>
        <w:left w:val="none" w:sz="0" w:space="0" w:color="auto"/>
        <w:bottom w:val="none" w:sz="0" w:space="0" w:color="auto"/>
        <w:right w:val="none" w:sz="0" w:space="0" w:color="auto"/>
      </w:divBdr>
    </w:div>
    <w:div w:id="1023481825">
      <w:bodyDiv w:val="1"/>
      <w:marLeft w:val="0"/>
      <w:marRight w:val="0"/>
      <w:marTop w:val="0"/>
      <w:marBottom w:val="0"/>
      <w:divBdr>
        <w:top w:val="none" w:sz="0" w:space="0" w:color="auto"/>
        <w:left w:val="none" w:sz="0" w:space="0" w:color="auto"/>
        <w:bottom w:val="none" w:sz="0" w:space="0" w:color="auto"/>
        <w:right w:val="none" w:sz="0" w:space="0" w:color="auto"/>
      </w:divBdr>
    </w:div>
    <w:div w:id="1023869873">
      <w:bodyDiv w:val="1"/>
      <w:marLeft w:val="0"/>
      <w:marRight w:val="0"/>
      <w:marTop w:val="0"/>
      <w:marBottom w:val="0"/>
      <w:divBdr>
        <w:top w:val="none" w:sz="0" w:space="0" w:color="auto"/>
        <w:left w:val="none" w:sz="0" w:space="0" w:color="auto"/>
        <w:bottom w:val="none" w:sz="0" w:space="0" w:color="auto"/>
        <w:right w:val="none" w:sz="0" w:space="0" w:color="auto"/>
      </w:divBdr>
    </w:div>
    <w:div w:id="1023937633">
      <w:bodyDiv w:val="1"/>
      <w:marLeft w:val="0"/>
      <w:marRight w:val="0"/>
      <w:marTop w:val="0"/>
      <w:marBottom w:val="0"/>
      <w:divBdr>
        <w:top w:val="none" w:sz="0" w:space="0" w:color="auto"/>
        <w:left w:val="none" w:sz="0" w:space="0" w:color="auto"/>
        <w:bottom w:val="none" w:sz="0" w:space="0" w:color="auto"/>
        <w:right w:val="none" w:sz="0" w:space="0" w:color="auto"/>
      </w:divBdr>
    </w:div>
    <w:div w:id="1023942195">
      <w:bodyDiv w:val="1"/>
      <w:marLeft w:val="0"/>
      <w:marRight w:val="0"/>
      <w:marTop w:val="0"/>
      <w:marBottom w:val="0"/>
      <w:divBdr>
        <w:top w:val="none" w:sz="0" w:space="0" w:color="auto"/>
        <w:left w:val="none" w:sz="0" w:space="0" w:color="auto"/>
        <w:bottom w:val="none" w:sz="0" w:space="0" w:color="auto"/>
        <w:right w:val="none" w:sz="0" w:space="0" w:color="auto"/>
      </w:divBdr>
    </w:div>
    <w:div w:id="1024012816">
      <w:bodyDiv w:val="1"/>
      <w:marLeft w:val="0"/>
      <w:marRight w:val="0"/>
      <w:marTop w:val="0"/>
      <w:marBottom w:val="0"/>
      <w:divBdr>
        <w:top w:val="none" w:sz="0" w:space="0" w:color="auto"/>
        <w:left w:val="none" w:sz="0" w:space="0" w:color="auto"/>
        <w:bottom w:val="none" w:sz="0" w:space="0" w:color="auto"/>
        <w:right w:val="none" w:sz="0" w:space="0" w:color="auto"/>
      </w:divBdr>
    </w:div>
    <w:div w:id="1024136864">
      <w:bodyDiv w:val="1"/>
      <w:marLeft w:val="0"/>
      <w:marRight w:val="0"/>
      <w:marTop w:val="0"/>
      <w:marBottom w:val="0"/>
      <w:divBdr>
        <w:top w:val="none" w:sz="0" w:space="0" w:color="auto"/>
        <w:left w:val="none" w:sz="0" w:space="0" w:color="auto"/>
        <w:bottom w:val="none" w:sz="0" w:space="0" w:color="auto"/>
        <w:right w:val="none" w:sz="0" w:space="0" w:color="auto"/>
      </w:divBdr>
    </w:div>
    <w:div w:id="1024282805">
      <w:bodyDiv w:val="1"/>
      <w:marLeft w:val="0"/>
      <w:marRight w:val="0"/>
      <w:marTop w:val="0"/>
      <w:marBottom w:val="0"/>
      <w:divBdr>
        <w:top w:val="none" w:sz="0" w:space="0" w:color="auto"/>
        <w:left w:val="none" w:sz="0" w:space="0" w:color="auto"/>
        <w:bottom w:val="none" w:sz="0" w:space="0" w:color="auto"/>
        <w:right w:val="none" w:sz="0" w:space="0" w:color="auto"/>
      </w:divBdr>
    </w:div>
    <w:div w:id="1024400037">
      <w:bodyDiv w:val="1"/>
      <w:marLeft w:val="0"/>
      <w:marRight w:val="0"/>
      <w:marTop w:val="0"/>
      <w:marBottom w:val="0"/>
      <w:divBdr>
        <w:top w:val="none" w:sz="0" w:space="0" w:color="auto"/>
        <w:left w:val="none" w:sz="0" w:space="0" w:color="auto"/>
        <w:bottom w:val="none" w:sz="0" w:space="0" w:color="auto"/>
        <w:right w:val="none" w:sz="0" w:space="0" w:color="auto"/>
      </w:divBdr>
    </w:div>
    <w:div w:id="1024479703">
      <w:bodyDiv w:val="1"/>
      <w:marLeft w:val="0"/>
      <w:marRight w:val="0"/>
      <w:marTop w:val="0"/>
      <w:marBottom w:val="0"/>
      <w:divBdr>
        <w:top w:val="none" w:sz="0" w:space="0" w:color="auto"/>
        <w:left w:val="none" w:sz="0" w:space="0" w:color="auto"/>
        <w:bottom w:val="none" w:sz="0" w:space="0" w:color="auto"/>
        <w:right w:val="none" w:sz="0" w:space="0" w:color="auto"/>
      </w:divBdr>
    </w:div>
    <w:div w:id="1024483037">
      <w:bodyDiv w:val="1"/>
      <w:marLeft w:val="0"/>
      <w:marRight w:val="0"/>
      <w:marTop w:val="0"/>
      <w:marBottom w:val="0"/>
      <w:divBdr>
        <w:top w:val="none" w:sz="0" w:space="0" w:color="auto"/>
        <w:left w:val="none" w:sz="0" w:space="0" w:color="auto"/>
        <w:bottom w:val="none" w:sz="0" w:space="0" w:color="auto"/>
        <w:right w:val="none" w:sz="0" w:space="0" w:color="auto"/>
      </w:divBdr>
    </w:div>
    <w:div w:id="1024598206">
      <w:bodyDiv w:val="1"/>
      <w:marLeft w:val="0"/>
      <w:marRight w:val="0"/>
      <w:marTop w:val="0"/>
      <w:marBottom w:val="0"/>
      <w:divBdr>
        <w:top w:val="none" w:sz="0" w:space="0" w:color="auto"/>
        <w:left w:val="none" w:sz="0" w:space="0" w:color="auto"/>
        <w:bottom w:val="none" w:sz="0" w:space="0" w:color="auto"/>
        <w:right w:val="none" w:sz="0" w:space="0" w:color="auto"/>
      </w:divBdr>
    </w:div>
    <w:div w:id="1024788286">
      <w:bodyDiv w:val="1"/>
      <w:marLeft w:val="0"/>
      <w:marRight w:val="0"/>
      <w:marTop w:val="0"/>
      <w:marBottom w:val="0"/>
      <w:divBdr>
        <w:top w:val="none" w:sz="0" w:space="0" w:color="auto"/>
        <w:left w:val="none" w:sz="0" w:space="0" w:color="auto"/>
        <w:bottom w:val="none" w:sz="0" w:space="0" w:color="auto"/>
        <w:right w:val="none" w:sz="0" w:space="0" w:color="auto"/>
      </w:divBdr>
    </w:div>
    <w:div w:id="1024792404">
      <w:bodyDiv w:val="1"/>
      <w:marLeft w:val="0"/>
      <w:marRight w:val="0"/>
      <w:marTop w:val="0"/>
      <w:marBottom w:val="0"/>
      <w:divBdr>
        <w:top w:val="none" w:sz="0" w:space="0" w:color="auto"/>
        <w:left w:val="none" w:sz="0" w:space="0" w:color="auto"/>
        <w:bottom w:val="none" w:sz="0" w:space="0" w:color="auto"/>
        <w:right w:val="none" w:sz="0" w:space="0" w:color="auto"/>
      </w:divBdr>
    </w:div>
    <w:div w:id="1024867155">
      <w:bodyDiv w:val="1"/>
      <w:marLeft w:val="0"/>
      <w:marRight w:val="0"/>
      <w:marTop w:val="0"/>
      <w:marBottom w:val="0"/>
      <w:divBdr>
        <w:top w:val="none" w:sz="0" w:space="0" w:color="auto"/>
        <w:left w:val="none" w:sz="0" w:space="0" w:color="auto"/>
        <w:bottom w:val="none" w:sz="0" w:space="0" w:color="auto"/>
        <w:right w:val="none" w:sz="0" w:space="0" w:color="auto"/>
      </w:divBdr>
    </w:div>
    <w:div w:id="1024942156">
      <w:bodyDiv w:val="1"/>
      <w:marLeft w:val="0"/>
      <w:marRight w:val="0"/>
      <w:marTop w:val="0"/>
      <w:marBottom w:val="0"/>
      <w:divBdr>
        <w:top w:val="none" w:sz="0" w:space="0" w:color="auto"/>
        <w:left w:val="none" w:sz="0" w:space="0" w:color="auto"/>
        <w:bottom w:val="none" w:sz="0" w:space="0" w:color="auto"/>
        <w:right w:val="none" w:sz="0" w:space="0" w:color="auto"/>
      </w:divBdr>
    </w:div>
    <w:div w:id="1025326317">
      <w:bodyDiv w:val="1"/>
      <w:marLeft w:val="0"/>
      <w:marRight w:val="0"/>
      <w:marTop w:val="0"/>
      <w:marBottom w:val="0"/>
      <w:divBdr>
        <w:top w:val="none" w:sz="0" w:space="0" w:color="auto"/>
        <w:left w:val="none" w:sz="0" w:space="0" w:color="auto"/>
        <w:bottom w:val="none" w:sz="0" w:space="0" w:color="auto"/>
        <w:right w:val="none" w:sz="0" w:space="0" w:color="auto"/>
      </w:divBdr>
    </w:div>
    <w:div w:id="1025592485">
      <w:bodyDiv w:val="1"/>
      <w:marLeft w:val="0"/>
      <w:marRight w:val="0"/>
      <w:marTop w:val="0"/>
      <w:marBottom w:val="0"/>
      <w:divBdr>
        <w:top w:val="none" w:sz="0" w:space="0" w:color="auto"/>
        <w:left w:val="none" w:sz="0" w:space="0" w:color="auto"/>
        <w:bottom w:val="none" w:sz="0" w:space="0" w:color="auto"/>
        <w:right w:val="none" w:sz="0" w:space="0" w:color="auto"/>
      </w:divBdr>
    </w:div>
    <w:div w:id="1025712270">
      <w:bodyDiv w:val="1"/>
      <w:marLeft w:val="0"/>
      <w:marRight w:val="0"/>
      <w:marTop w:val="0"/>
      <w:marBottom w:val="0"/>
      <w:divBdr>
        <w:top w:val="none" w:sz="0" w:space="0" w:color="auto"/>
        <w:left w:val="none" w:sz="0" w:space="0" w:color="auto"/>
        <w:bottom w:val="none" w:sz="0" w:space="0" w:color="auto"/>
        <w:right w:val="none" w:sz="0" w:space="0" w:color="auto"/>
      </w:divBdr>
    </w:div>
    <w:div w:id="1025717527">
      <w:bodyDiv w:val="1"/>
      <w:marLeft w:val="0"/>
      <w:marRight w:val="0"/>
      <w:marTop w:val="0"/>
      <w:marBottom w:val="0"/>
      <w:divBdr>
        <w:top w:val="none" w:sz="0" w:space="0" w:color="auto"/>
        <w:left w:val="none" w:sz="0" w:space="0" w:color="auto"/>
        <w:bottom w:val="none" w:sz="0" w:space="0" w:color="auto"/>
        <w:right w:val="none" w:sz="0" w:space="0" w:color="auto"/>
      </w:divBdr>
      <w:divsChild>
        <w:div w:id="108672969">
          <w:marLeft w:val="0"/>
          <w:marRight w:val="0"/>
          <w:marTop w:val="0"/>
          <w:marBottom w:val="0"/>
          <w:divBdr>
            <w:top w:val="none" w:sz="0" w:space="0" w:color="auto"/>
            <w:left w:val="none" w:sz="0" w:space="0" w:color="auto"/>
            <w:bottom w:val="none" w:sz="0" w:space="0" w:color="auto"/>
            <w:right w:val="none" w:sz="0" w:space="0" w:color="auto"/>
          </w:divBdr>
        </w:div>
        <w:div w:id="1010716474">
          <w:marLeft w:val="0"/>
          <w:marRight w:val="0"/>
          <w:marTop w:val="0"/>
          <w:marBottom w:val="0"/>
          <w:divBdr>
            <w:top w:val="none" w:sz="0" w:space="0" w:color="auto"/>
            <w:left w:val="none" w:sz="0" w:space="0" w:color="auto"/>
            <w:bottom w:val="none" w:sz="0" w:space="0" w:color="auto"/>
            <w:right w:val="none" w:sz="0" w:space="0" w:color="auto"/>
          </w:divBdr>
        </w:div>
      </w:divsChild>
    </w:div>
    <w:div w:id="1025717686">
      <w:bodyDiv w:val="1"/>
      <w:marLeft w:val="0"/>
      <w:marRight w:val="0"/>
      <w:marTop w:val="0"/>
      <w:marBottom w:val="0"/>
      <w:divBdr>
        <w:top w:val="none" w:sz="0" w:space="0" w:color="auto"/>
        <w:left w:val="none" w:sz="0" w:space="0" w:color="auto"/>
        <w:bottom w:val="none" w:sz="0" w:space="0" w:color="auto"/>
        <w:right w:val="none" w:sz="0" w:space="0" w:color="auto"/>
      </w:divBdr>
    </w:div>
    <w:div w:id="1025836492">
      <w:bodyDiv w:val="1"/>
      <w:marLeft w:val="0"/>
      <w:marRight w:val="0"/>
      <w:marTop w:val="0"/>
      <w:marBottom w:val="0"/>
      <w:divBdr>
        <w:top w:val="none" w:sz="0" w:space="0" w:color="auto"/>
        <w:left w:val="none" w:sz="0" w:space="0" w:color="auto"/>
        <w:bottom w:val="none" w:sz="0" w:space="0" w:color="auto"/>
        <w:right w:val="none" w:sz="0" w:space="0" w:color="auto"/>
      </w:divBdr>
    </w:div>
    <w:div w:id="1025983009">
      <w:bodyDiv w:val="1"/>
      <w:marLeft w:val="0"/>
      <w:marRight w:val="0"/>
      <w:marTop w:val="0"/>
      <w:marBottom w:val="0"/>
      <w:divBdr>
        <w:top w:val="none" w:sz="0" w:space="0" w:color="auto"/>
        <w:left w:val="none" w:sz="0" w:space="0" w:color="auto"/>
        <w:bottom w:val="none" w:sz="0" w:space="0" w:color="auto"/>
        <w:right w:val="none" w:sz="0" w:space="0" w:color="auto"/>
      </w:divBdr>
    </w:div>
    <w:div w:id="1026055100">
      <w:bodyDiv w:val="1"/>
      <w:marLeft w:val="0"/>
      <w:marRight w:val="0"/>
      <w:marTop w:val="0"/>
      <w:marBottom w:val="0"/>
      <w:divBdr>
        <w:top w:val="none" w:sz="0" w:space="0" w:color="auto"/>
        <w:left w:val="none" w:sz="0" w:space="0" w:color="auto"/>
        <w:bottom w:val="none" w:sz="0" w:space="0" w:color="auto"/>
        <w:right w:val="none" w:sz="0" w:space="0" w:color="auto"/>
      </w:divBdr>
    </w:div>
    <w:div w:id="1026100934">
      <w:bodyDiv w:val="1"/>
      <w:marLeft w:val="0"/>
      <w:marRight w:val="0"/>
      <w:marTop w:val="0"/>
      <w:marBottom w:val="0"/>
      <w:divBdr>
        <w:top w:val="none" w:sz="0" w:space="0" w:color="auto"/>
        <w:left w:val="none" w:sz="0" w:space="0" w:color="auto"/>
        <w:bottom w:val="none" w:sz="0" w:space="0" w:color="auto"/>
        <w:right w:val="none" w:sz="0" w:space="0" w:color="auto"/>
      </w:divBdr>
    </w:div>
    <w:div w:id="1026177759">
      <w:bodyDiv w:val="1"/>
      <w:marLeft w:val="0"/>
      <w:marRight w:val="0"/>
      <w:marTop w:val="0"/>
      <w:marBottom w:val="0"/>
      <w:divBdr>
        <w:top w:val="none" w:sz="0" w:space="0" w:color="auto"/>
        <w:left w:val="none" w:sz="0" w:space="0" w:color="auto"/>
        <w:bottom w:val="none" w:sz="0" w:space="0" w:color="auto"/>
        <w:right w:val="none" w:sz="0" w:space="0" w:color="auto"/>
      </w:divBdr>
    </w:div>
    <w:div w:id="1026247492">
      <w:bodyDiv w:val="1"/>
      <w:marLeft w:val="0"/>
      <w:marRight w:val="0"/>
      <w:marTop w:val="0"/>
      <w:marBottom w:val="0"/>
      <w:divBdr>
        <w:top w:val="none" w:sz="0" w:space="0" w:color="auto"/>
        <w:left w:val="none" w:sz="0" w:space="0" w:color="auto"/>
        <w:bottom w:val="none" w:sz="0" w:space="0" w:color="auto"/>
        <w:right w:val="none" w:sz="0" w:space="0" w:color="auto"/>
      </w:divBdr>
    </w:div>
    <w:div w:id="1026298790">
      <w:bodyDiv w:val="1"/>
      <w:marLeft w:val="0"/>
      <w:marRight w:val="0"/>
      <w:marTop w:val="0"/>
      <w:marBottom w:val="0"/>
      <w:divBdr>
        <w:top w:val="none" w:sz="0" w:space="0" w:color="auto"/>
        <w:left w:val="none" w:sz="0" w:space="0" w:color="auto"/>
        <w:bottom w:val="none" w:sz="0" w:space="0" w:color="auto"/>
        <w:right w:val="none" w:sz="0" w:space="0" w:color="auto"/>
      </w:divBdr>
    </w:div>
    <w:div w:id="1026323060">
      <w:bodyDiv w:val="1"/>
      <w:marLeft w:val="0"/>
      <w:marRight w:val="0"/>
      <w:marTop w:val="0"/>
      <w:marBottom w:val="0"/>
      <w:divBdr>
        <w:top w:val="none" w:sz="0" w:space="0" w:color="auto"/>
        <w:left w:val="none" w:sz="0" w:space="0" w:color="auto"/>
        <w:bottom w:val="none" w:sz="0" w:space="0" w:color="auto"/>
        <w:right w:val="none" w:sz="0" w:space="0" w:color="auto"/>
      </w:divBdr>
    </w:div>
    <w:div w:id="1026445625">
      <w:bodyDiv w:val="1"/>
      <w:marLeft w:val="0"/>
      <w:marRight w:val="0"/>
      <w:marTop w:val="0"/>
      <w:marBottom w:val="0"/>
      <w:divBdr>
        <w:top w:val="none" w:sz="0" w:space="0" w:color="auto"/>
        <w:left w:val="none" w:sz="0" w:space="0" w:color="auto"/>
        <w:bottom w:val="none" w:sz="0" w:space="0" w:color="auto"/>
        <w:right w:val="none" w:sz="0" w:space="0" w:color="auto"/>
      </w:divBdr>
    </w:div>
    <w:div w:id="1026448587">
      <w:bodyDiv w:val="1"/>
      <w:marLeft w:val="0"/>
      <w:marRight w:val="0"/>
      <w:marTop w:val="0"/>
      <w:marBottom w:val="0"/>
      <w:divBdr>
        <w:top w:val="none" w:sz="0" w:space="0" w:color="auto"/>
        <w:left w:val="none" w:sz="0" w:space="0" w:color="auto"/>
        <w:bottom w:val="none" w:sz="0" w:space="0" w:color="auto"/>
        <w:right w:val="none" w:sz="0" w:space="0" w:color="auto"/>
      </w:divBdr>
    </w:div>
    <w:div w:id="1026641492">
      <w:bodyDiv w:val="1"/>
      <w:marLeft w:val="0"/>
      <w:marRight w:val="0"/>
      <w:marTop w:val="0"/>
      <w:marBottom w:val="0"/>
      <w:divBdr>
        <w:top w:val="none" w:sz="0" w:space="0" w:color="auto"/>
        <w:left w:val="none" w:sz="0" w:space="0" w:color="auto"/>
        <w:bottom w:val="none" w:sz="0" w:space="0" w:color="auto"/>
        <w:right w:val="none" w:sz="0" w:space="0" w:color="auto"/>
      </w:divBdr>
    </w:div>
    <w:div w:id="1026754011">
      <w:bodyDiv w:val="1"/>
      <w:marLeft w:val="0"/>
      <w:marRight w:val="0"/>
      <w:marTop w:val="0"/>
      <w:marBottom w:val="0"/>
      <w:divBdr>
        <w:top w:val="none" w:sz="0" w:space="0" w:color="auto"/>
        <w:left w:val="none" w:sz="0" w:space="0" w:color="auto"/>
        <w:bottom w:val="none" w:sz="0" w:space="0" w:color="auto"/>
        <w:right w:val="none" w:sz="0" w:space="0" w:color="auto"/>
      </w:divBdr>
    </w:div>
    <w:div w:id="1026830033">
      <w:bodyDiv w:val="1"/>
      <w:marLeft w:val="0"/>
      <w:marRight w:val="0"/>
      <w:marTop w:val="0"/>
      <w:marBottom w:val="0"/>
      <w:divBdr>
        <w:top w:val="none" w:sz="0" w:space="0" w:color="auto"/>
        <w:left w:val="none" w:sz="0" w:space="0" w:color="auto"/>
        <w:bottom w:val="none" w:sz="0" w:space="0" w:color="auto"/>
        <w:right w:val="none" w:sz="0" w:space="0" w:color="auto"/>
      </w:divBdr>
    </w:div>
    <w:div w:id="1026832093">
      <w:bodyDiv w:val="1"/>
      <w:marLeft w:val="0"/>
      <w:marRight w:val="0"/>
      <w:marTop w:val="0"/>
      <w:marBottom w:val="0"/>
      <w:divBdr>
        <w:top w:val="none" w:sz="0" w:space="0" w:color="auto"/>
        <w:left w:val="none" w:sz="0" w:space="0" w:color="auto"/>
        <w:bottom w:val="none" w:sz="0" w:space="0" w:color="auto"/>
        <w:right w:val="none" w:sz="0" w:space="0" w:color="auto"/>
      </w:divBdr>
    </w:div>
    <w:div w:id="1026950883">
      <w:bodyDiv w:val="1"/>
      <w:marLeft w:val="0"/>
      <w:marRight w:val="0"/>
      <w:marTop w:val="0"/>
      <w:marBottom w:val="0"/>
      <w:divBdr>
        <w:top w:val="none" w:sz="0" w:space="0" w:color="auto"/>
        <w:left w:val="none" w:sz="0" w:space="0" w:color="auto"/>
        <w:bottom w:val="none" w:sz="0" w:space="0" w:color="auto"/>
        <w:right w:val="none" w:sz="0" w:space="0" w:color="auto"/>
      </w:divBdr>
    </w:div>
    <w:div w:id="1027020858">
      <w:bodyDiv w:val="1"/>
      <w:marLeft w:val="0"/>
      <w:marRight w:val="0"/>
      <w:marTop w:val="0"/>
      <w:marBottom w:val="0"/>
      <w:divBdr>
        <w:top w:val="none" w:sz="0" w:space="0" w:color="auto"/>
        <w:left w:val="none" w:sz="0" w:space="0" w:color="auto"/>
        <w:bottom w:val="none" w:sz="0" w:space="0" w:color="auto"/>
        <w:right w:val="none" w:sz="0" w:space="0" w:color="auto"/>
      </w:divBdr>
    </w:div>
    <w:div w:id="1027027623">
      <w:bodyDiv w:val="1"/>
      <w:marLeft w:val="0"/>
      <w:marRight w:val="0"/>
      <w:marTop w:val="0"/>
      <w:marBottom w:val="0"/>
      <w:divBdr>
        <w:top w:val="none" w:sz="0" w:space="0" w:color="auto"/>
        <w:left w:val="none" w:sz="0" w:space="0" w:color="auto"/>
        <w:bottom w:val="none" w:sz="0" w:space="0" w:color="auto"/>
        <w:right w:val="none" w:sz="0" w:space="0" w:color="auto"/>
      </w:divBdr>
    </w:div>
    <w:div w:id="1027100811">
      <w:bodyDiv w:val="1"/>
      <w:marLeft w:val="0"/>
      <w:marRight w:val="0"/>
      <w:marTop w:val="0"/>
      <w:marBottom w:val="0"/>
      <w:divBdr>
        <w:top w:val="none" w:sz="0" w:space="0" w:color="auto"/>
        <w:left w:val="none" w:sz="0" w:space="0" w:color="auto"/>
        <w:bottom w:val="none" w:sz="0" w:space="0" w:color="auto"/>
        <w:right w:val="none" w:sz="0" w:space="0" w:color="auto"/>
      </w:divBdr>
    </w:div>
    <w:div w:id="1027103352">
      <w:bodyDiv w:val="1"/>
      <w:marLeft w:val="0"/>
      <w:marRight w:val="0"/>
      <w:marTop w:val="0"/>
      <w:marBottom w:val="0"/>
      <w:divBdr>
        <w:top w:val="none" w:sz="0" w:space="0" w:color="auto"/>
        <w:left w:val="none" w:sz="0" w:space="0" w:color="auto"/>
        <w:bottom w:val="none" w:sz="0" w:space="0" w:color="auto"/>
        <w:right w:val="none" w:sz="0" w:space="0" w:color="auto"/>
      </w:divBdr>
    </w:div>
    <w:div w:id="1027214881">
      <w:bodyDiv w:val="1"/>
      <w:marLeft w:val="0"/>
      <w:marRight w:val="0"/>
      <w:marTop w:val="0"/>
      <w:marBottom w:val="0"/>
      <w:divBdr>
        <w:top w:val="none" w:sz="0" w:space="0" w:color="auto"/>
        <w:left w:val="none" w:sz="0" w:space="0" w:color="auto"/>
        <w:bottom w:val="none" w:sz="0" w:space="0" w:color="auto"/>
        <w:right w:val="none" w:sz="0" w:space="0" w:color="auto"/>
      </w:divBdr>
    </w:div>
    <w:div w:id="1027222392">
      <w:bodyDiv w:val="1"/>
      <w:marLeft w:val="0"/>
      <w:marRight w:val="0"/>
      <w:marTop w:val="0"/>
      <w:marBottom w:val="0"/>
      <w:divBdr>
        <w:top w:val="none" w:sz="0" w:space="0" w:color="auto"/>
        <w:left w:val="none" w:sz="0" w:space="0" w:color="auto"/>
        <w:bottom w:val="none" w:sz="0" w:space="0" w:color="auto"/>
        <w:right w:val="none" w:sz="0" w:space="0" w:color="auto"/>
      </w:divBdr>
    </w:div>
    <w:div w:id="1027290707">
      <w:bodyDiv w:val="1"/>
      <w:marLeft w:val="0"/>
      <w:marRight w:val="0"/>
      <w:marTop w:val="0"/>
      <w:marBottom w:val="0"/>
      <w:divBdr>
        <w:top w:val="none" w:sz="0" w:space="0" w:color="auto"/>
        <w:left w:val="none" w:sz="0" w:space="0" w:color="auto"/>
        <w:bottom w:val="none" w:sz="0" w:space="0" w:color="auto"/>
        <w:right w:val="none" w:sz="0" w:space="0" w:color="auto"/>
      </w:divBdr>
    </w:div>
    <w:div w:id="1027292585">
      <w:bodyDiv w:val="1"/>
      <w:marLeft w:val="0"/>
      <w:marRight w:val="0"/>
      <w:marTop w:val="0"/>
      <w:marBottom w:val="0"/>
      <w:divBdr>
        <w:top w:val="none" w:sz="0" w:space="0" w:color="auto"/>
        <w:left w:val="none" w:sz="0" w:space="0" w:color="auto"/>
        <w:bottom w:val="none" w:sz="0" w:space="0" w:color="auto"/>
        <w:right w:val="none" w:sz="0" w:space="0" w:color="auto"/>
      </w:divBdr>
    </w:div>
    <w:div w:id="1027296971">
      <w:bodyDiv w:val="1"/>
      <w:marLeft w:val="0"/>
      <w:marRight w:val="0"/>
      <w:marTop w:val="0"/>
      <w:marBottom w:val="0"/>
      <w:divBdr>
        <w:top w:val="none" w:sz="0" w:space="0" w:color="auto"/>
        <w:left w:val="none" w:sz="0" w:space="0" w:color="auto"/>
        <w:bottom w:val="none" w:sz="0" w:space="0" w:color="auto"/>
        <w:right w:val="none" w:sz="0" w:space="0" w:color="auto"/>
      </w:divBdr>
    </w:div>
    <w:div w:id="1027408809">
      <w:bodyDiv w:val="1"/>
      <w:marLeft w:val="0"/>
      <w:marRight w:val="0"/>
      <w:marTop w:val="0"/>
      <w:marBottom w:val="0"/>
      <w:divBdr>
        <w:top w:val="none" w:sz="0" w:space="0" w:color="auto"/>
        <w:left w:val="none" w:sz="0" w:space="0" w:color="auto"/>
        <w:bottom w:val="none" w:sz="0" w:space="0" w:color="auto"/>
        <w:right w:val="none" w:sz="0" w:space="0" w:color="auto"/>
      </w:divBdr>
    </w:div>
    <w:div w:id="1027483363">
      <w:bodyDiv w:val="1"/>
      <w:marLeft w:val="0"/>
      <w:marRight w:val="0"/>
      <w:marTop w:val="0"/>
      <w:marBottom w:val="0"/>
      <w:divBdr>
        <w:top w:val="none" w:sz="0" w:space="0" w:color="auto"/>
        <w:left w:val="none" w:sz="0" w:space="0" w:color="auto"/>
        <w:bottom w:val="none" w:sz="0" w:space="0" w:color="auto"/>
        <w:right w:val="none" w:sz="0" w:space="0" w:color="auto"/>
      </w:divBdr>
    </w:div>
    <w:div w:id="1027561972">
      <w:bodyDiv w:val="1"/>
      <w:marLeft w:val="0"/>
      <w:marRight w:val="0"/>
      <w:marTop w:val="0"/>
      <w:marBottom w:val="0"/>
      <w:divBdr>
        <w:top w:val="none" w:sz="0" w:space="0" w:color="auto"/>
        <w:left w:val="none" w:sz="0" w:space="0" w:color="auto"/>
        <w:bottom w:val="none" w:sz="0" w:space="0" w:color="auto"/>
        <w:right w:val="none" w:sz="0" w:space="0" w:color="auto"/>
      </w:divBdr>
    </w:div>
    <w:div w:id="1027635807">
      <w:bodyDiv w:val="1"/>
      <w:marLeft w:val="0"/>
      <w:marRight w:val="0"/>
      <w:marTop w:val="0"/>
      <w:marBottom w:val="0"/>
      <w:divBdr>
        <w:top w:val="none" w:sz="0" w:space="0" w:color="auto"/>
        <w:left w:val="none" w:sz="0" w:space="0" w:color="auto"/>
        <w:bottom w:val="none" w:sz="0" w:space="0" w:color="auto"/>
        <w:right w:val="none" w:sz="0" w:space="0" w:color="auto"/>
      </w:divBdr>
    </w:div>
    <w:div w:id="1027751527">
      <w:bodyDiv w:val="1"/>
      <w:marLeft w:val="0"/>
      <w:marRight w:val="0"/>
      <w:marTop w:val="0"/>
      <w:marBottom w:val="0"/>
      <w:divBdr>
        <w:top w:val="none" w:sz="0" w:space="0" w:color="auto"/>
        <w:left w:val="none" w:sz="0" w:space="0" w:color="auto"/>
        <w:bottom w:val="none" w:sz="0" w:space="0" w:color="auto"/>
        <w:right w:val="none" w:sz="0" w:space="0" w:color="auto"/>
      </w:divBdr>
    </w:div>
    <w:div w:id="1027951016">
      <w:bodyDiv w:val="1"/>
      <w:marLeft w:val="0"/>
      <w:marRight w:val="0"/>
      <w:marTop w:val="0"/>
      <w:marBottom w:val="0"/>
      <w:divBdr>
        <w:top w:val="none" w:sz="0" w:space="0" w:color="auto"/>
        <w:left w:val="none" w:sz="0" w:space="0" w:color="auto"/>
        <w:bottom w:val="none" w:sz="0" w:space="0" w:color="auto"/>
        <w:right w:val="none" w:sz="0" w:space="0" w:color="auto"/>
      </w:divBdr>
    </w:div>
    <w:div w:id="1028025145">
      <w:bodyDiv w:val="1"/>
      <w:marLeft w:val="0"/>
      <w:marRight w:val="0"/>
      <w:marTop w:val="0"/>
      <w:marBottom w:val="0"/>
      <w:divBdr>
        <w:top w:val="none" w:sz="0" w:space="0" w:color="auto"/>
        <w:left w:val="none" w:sz="0" w:space="0" w:color="auto"/>
        <w:bottom w:val="none" w:sz="0" w:space="0" w:color="auto"/>
        <w:right w:val="none" w:sz="0" w:space="0" w:color="auto"/>
      </w:divBdr>
    </w:div>
    <w:div w:id="1028026732">
      <w:bodyDiv w:val="1"/>
      <w:marLeft w:val="0"/>
      <w:marRight w:val="0"/>
      <w:marTop w:val="0"/>
      <w:marBottom w:val="0"/>
      <w:divBdr>
        <w:top w:val="none" w:sz="0" w:space="0" w:color="auto"/>
        <w:left w:val="none" w:sz="0" w:space="0" w:color="auto"/>
        <w:bottom w:val="none" w:sz="0" w:space="0" w:color="auto"/>
        <w:right w:val="none" w:sz="0" w:space="0" w:color="auto"/>
      </w:divBdr>
    </w:div>
    <w:div w:id="1028069514">
      <w:bodyDiv w:val="1"/>
      <w:marLeft w:val="0"/>
      <w:marRight w:val="0"/>
      <w:marTop w:val="0"/>
      <w:marBottom w:val="0"/>
      <w:divBdr>
        <w:top w:val="none" w:sz="0" w:space="0" w:color="auto"/>
        <w:left w:val="none" w:sz="0" w:space="0" w:color="auto"/>
        <w:bottom w:val="none" w:sz="0" w:space="0" w:color="auto"/>
        <w:right w:val="none" w:sz="0" w:space="0" w:color="auto"/>
      </w:divBdr>
    </w:div>
    <w:div w:id="1028262228">
      <w:bodyDiv w:val="1"/>
      <w:marLeft w:val="0"/>
      <w:marRight w:val="0"/>
      <w:marTop w:val="0"/>
      <w:marBottom w:val="0"/>
      <w:divBdr>
        <w:top w:val="none" w:sz="0" w:space="0" w:color="auto"/>
        <w:left w:val="none" w:sz="0" w:space="0" w:color="auto"/>
        <w:bottom w:val="none" w:sz="0" w:space="0" w:color="auto"/>
        <w:right w:val="none" w:sz="0" w:space="0" w:color="auto"/>
      </w:divBdr>
    </w:div>
    <w:div w:id="1028337034">
      <w:bodyDiv w:val="1"/>
      <w:marLeft w:val="0"/>
      <w:marRight w:val="0"/>
      <w:marTop w:val="0"/>
      <w:marBottom w:val="0"/>
      <w:divBdr>
        <w:top w:val="none" w:sz="0" w:space="0" w:color="auto"/>
        <w:left w:val="none" w:sz="0" w:space="0" w:color="auto"/>
        <w:bottom w:val="none" w:sz="0" w:space="0" w:color="auto"/>
        <w:right w:val="none" w:sz="0" w:space="0" w:color="auto"/>
      </w:divBdr>
    </w:div>
    <w:div w:id="1028606685">
      <w:bodyDiv w:val="1"/>
      <w:marLeft w:val="0"/>
      <w:marRight w:val="0"/>
      <w:marTop w:val="0"/>
      <w:marBottom w:val="0"/>
      <w:divBdr>
        <w:top w:val="none" w:sz="0" w:space="0" w:color="auto"/>
        <w:left w:val="none" w:sz="0" w:space="0" w:color="auto"/>
        <w:bottom w:val="none" w:sz="0" w:space="0" w:color="auto"/>
        <w:right w:val="none" w:sz="0" w:space="0" w:color="auto"/>
      </w:divBdr>
    </w:div>
    <w:div w:id="1028678529">
      <w:bodyDiv w:val="1"/>
      <w:marLeft w:val="0"/>
      <w:marRight w:val="0"/>
      <w:marTop w:val="0"/>
      <w:marBottom w:val="0"/>
      <w:divBdr>
        <w:top w:val="none" w:sz="0" w:space="0" w:color="auto"/>
        <w:left w:val="none" w:sz="0" w:space="0" w:color="auto"/>
        <w:bottom w:val="none" w:sz="0" w:space="0" w:color="auto"/>
        <w:right w:val="none" w:sz="0" w:space="0" w:color="auto"/>
      </w:divBdr>
    </w:div>
    <w:div w:id="1028750017">
      <w:bodyDiv w:val="1"/>
      <w:marLeft w:val="0"/>
      <w:marRight w:val="0"/>
      <w:marTop w:val="0"/>
      <w:marBottom w:val="0"/>
      <w:divBdr>
        <w:top w:val="none" w:sz="0" w:space="0" w:color="auto"/>
        <w:left w:val="none" w:sz="0" w:space="0" w:color="auto"/>
        <w:bottom w:val="none" w:sz="0" w:space="0" w:color="auto"/>
        <w:right w:val="none" w:sz="0" w:space="0" w:color="auto"/>
      </w:divBdr>
    </w:div>
    <w:div w:id="1028800052">
      <w:bodyDiv w:val="1"/>
      <w:marLeft w:val="0"/>
      <w:marRight w:val="0"/>
      <w:marTop w:val="0"/>
      <w:marBottom w:val="0"/>
      <w:divBdr>
        <w:top w:val="none" w:sz="0" w:space="0" w:color="auto"/>
        <w:left w:val="none" w:sz="0" w:space="0" w:color="auto"/>
        <w:bottom w:val="none" w:sz="0" w:space="0" w:color="auto"/>
        <w:right w:val="none" w:sz="0" w:space="0" w:color="auto"/>
      </w:divBdr>
    </w:div>
    <w:div w:id="1028800305">
      <w:bodyDiv w:val="1"/>
      <w:marLeft w:val="0"/>
      <w:marRight w:val="0"/>
      <w:marTop w:val="0"/>
      <w:marBottom w:val="0"/>
      <w:divBdr>
        <w:top w:val="none" w:sz="0" w:space="0" w:color="auto"/>
        <w:left w:val="none" w:sz="0" w:space="0" w:color="auto"/>
        <w:bottom w:val="none" w:sz="0" w:space="0" w:color="auto"/>
        <w:right w:val="none" w:sz="0" w:space="0" w:color="auto"/>
      </w:divBdr>
    </w:div>
    <w:div w:id="1028867855">
      <w:bodyDiv w:val="1"/>
      <w:marLeft w:val="0"/>
      <w:marRight w:val="0"/>
      <w:marTop w:val="0"/>
      <w:marBottom w:val="0"/>
      <w:divBdr>
        <w:top w:val="none" w:sz="0" w:space="0" w:color="auto"/>
        <w:left w:val="none" w:sz="0" w:space="0" w:color="auto"/>
        <w:bottom w:val="none" w:sz="0" w:space="0" w:color="auto"/>
        <w:right w:val="none" w:sz="0" w:space="0" w:color="auto"/>
      </w:divBdr>
    </w:div>
    <w:div w:id="1029112849">
      <w:bodyDiv w:val="1"/>
      <w:marLeft w:val="0"/>
      <w:marRight w:val="0"/>
      <w:marTop w:val="0"/>
      <w:marBottom w:val="0"/>
      <w:divBdr>
        <w:top w:val="none" w:sz="0" w:space="0" w:color="auto"/>
        <w:left w:val="none" w:sz="0" w:space="0" w:color="auto"/>
        <w:bottom w:val="none" w:sz="0" w:space="0" w:color="auto"/>
        <w:right w:val="none" w:sz="0" w:space="0" w:color="auto"/>
      </w:divBdr>
    </w:div>
    <w:div w:id="1029254430">
      <w:bodyDiv w:val="1"/>
      <w:marLeft w:val="0"/>
      <w:marRight w:val="0"/>
      <w:marTop w:val="0"/>
      <w:marBottom w:val="0"/>
      <w:divBdr>
        <w:top w:val="none" w:sz="0" w:space="0" w:color="auto"/>
        <w:left w:val="none" w:sz="0" w:space="0" w:color="auto"/>
        <w:bottom w:val="none" w:sz="0" w:space="0" w:color="auto"/>
        <w:right w:val="none" w:sz="0" w:space="0" w:color="auto"/>
      </w:divBdr>
    </w:div>
    <w:div w:id="1029259733">
      <w:bodyDiv w:val="1"/>
      <w:marLeft w:val="0"/>
      <w:marRight w:val="0"/>
      <w:marTop w:val="0"/>
      <w:marBottom w:val="0"/>
      <w:divBdr>
        <w:top w:val="none" w:sz="0" w:space="0" w:color="auto"/>
        <w:left w:val="none" w:sz="0" w:space="0" w:color="auto"/>
        <w:bottom w:val="none" w:sz="0" w:space="0" w:color="auto"/>
        <w:right w:val="none" w:sz="0" w:space="0" w:color="auto"/>
      </w:divBdr>
    </w:div>
    <w:div w:id="1029338554">
      <w:bodyDiv w:val="1"/>
      <w:marLeft w:val="0"/>
      <w:marRight w:val="0"/>
      <w:marTop w:val="0"/>
      <w:marBottom w:val="0"/>
      <w:divBdr>
        <w:top w:val="none" w:sz="0" w:space="0" w:color="auto"/>
        <w:left w:val="none" w:sz="0" w:space="0" w:color="auto"/>
        <w:bottom w:val="none" w:sz="0" w:space="0" w:color="auto"/>
        <w:right w:val="none" w:sz="0" w:space="0" w:color="auto"/>
      </w:divBdr>
    </w:div>
    <w:div w:id="1029377005">
      <w:bodyDiv w:val="1"/>
      <w:marLeft w:val="0"/>
      <w:marRight w:val="0"/>
      <w:marTop w:val="0"/>
      <w:marBottom w:val="0"/>
      <w:divBdr>
        <w:top w:val="none" w:sz="0" w:space="0" w:color="auto"/>
        <w:left w:val="none" w:sz="0" w:space="0" w:color="auto"/>
        <w:bottom w:val="none" w:sz="0" w:space="0" w:color="auto"/>
        <w:right w:val="none" w:sz="0" w:space="0" w:color="auto"/>
      </w:divBdr>
    </w:div>
    <w:div w:id="1029380946">
      <w:bodyDiv w:val="1"/>
      <w:marLeft w:val="0"/>
      <w:marRight w:val="0"/>
      <w:marTop w:val="0"/>
      <w:marBottom w:val="0"/>
      <w:divBdr>
        <w:top w:val="none" w:sz="0" w:space="0" w:color="auto"/>
        <w:left w:val="none" w:sz="0" w:space="0" w:color="auto"/>
        <w:bottom w:val="none" w:sz="0" w:space="0" w:color="auto"/>
        <w:right w:val="none" w:sz="0" w:space="0" w:color="auto"/>
      </w:divBdr>
    </w:div>
    <w:div w:id="1029795151">
      <w:bodyDiv w:val="1"/>
      <w:marLeft w:val="0"/>
      <w:marRight w:val="0"/>
      <w:marTop w:val="0"/>
      <w:marBottom w:val="0"/>
      <w:divBdr>
        <w:top w:val="none" w:sz="0" w:space="0" w:color="auto"/>
        <w:left w:val="none" w:sz="0" w:space="0" w:color="auto"/>
        <w:bottom w:val="none" w:sz="0" w:space="0" w:color="auto"/>
        <w:right w:val="none" w:sz="0" w:space="0" w:color="auto"/>
      </w:divBdr>
    </w:div>
    <w:div w:id="1029987667">
      <w:bodyDiv w:val="1"/>
      <w:marLeft w:val="0"/>
      <w:marRight w:val="0"/>
      <w:marTop w:val="0"/>
      <w:marBottom w:val="0"/>
      <w:divBdr>
        <w:top w:val="none" w:sz="0" w:space="0" w:color="auto"/>
        <w:left w:val="none" w:sz="0" w:space="0" w:color="auto"/>
        <w:bottom w:val="none" w:sz="0" w:space="0" w:color="auto"/>
        <w:right w:val="none" w:sz="0" w:space="0" w:color="auto"/>
      </w:divBdr>
    </w:div>
    <w:div w:id="1029987890">
      <w:bodyDiv w:val="1"/>
      <w:marLeft w:val="0"/>
      <w:marRight w:val="0"/>
      <w:marTop w:val="0"/>
      <w:marBottom w:val="0"/>
      <w:divBdr>
        <w:top w:val="none" w:sz="0" w:space="0" w:color="auto"/>
        <w:left w:val="none" w:sz="0" w:space="0" w:color="auto"/>
        <w:bottom w:val="none" w:sz="0" w:space="0" w:color="auto"/>
        <w:right w:val="none" w:sz="0" w:space="0" w:color="auto"/>
      </w:divBdr>
    </w:div>
    <w:div w:id="1029990339">
      <w:bodyDiv w:val="1"/>
      <w:marLeft w:val="0"/>
      <w:marRight w:val="0"/>
      <w:marTop w:val="0"/>
      <w:marBottom w:val="0"/>
      <w:divBdr>
        <w:top w:val="none" w:sz="0" w:space="0" w:color="auto"/>
        <w:left w:val="none" w:sz="0" w:space="0" w:color="auto"/>
        <w:bottom w:val="none" w:sz="0" w:space="0" w:color="auto"/>
        <w:right w:val="none" w:sz="0" w:space="0" w:color="auto"/>
      </w:divBdr>
    </w:div>
    <w:div w:id="1030258543">
      <w:bodyDiv w:val="1"/>
      <w:marLeft w:val="0"/>
      <w:marRight w:val="0"/>
      <w:marTop w:val="0"/>
      <w:marBottom w:val="0"/>
      <w:divBdr>
        <w:top w:val="none" w:sz="0" w:space="0" w:color="auto"/>
        <w:left w:val="none" w:sz="0" w:space="0" w:color="auto"/>
        <w:bottom w:val="none" w:sz="0" w:space="0" w:color="auto"/>
        <w:right w:val="none" w:sz="0" w:space="0" w:color="auto"/>
      </w:divBdr>
    </w:div>
    <w:div w:id="1030373959">
      <w:bodyDiv w:val="1"/>
      <w:marLeft w:val="0"/>
      <w:marRight w:val="0"/>
      <w:marTop w:val="0"/>
      <w:marBottom w:val="0"/>
      <w:divBdr>
        <w:top w:val="none" w:sz="0" w:space="0" w:color="auto"/>
        <w:left w:val="none" w:sz="0" w:space="0" w:color="auto"/>
        <w:bottom w:val="none" w:sz="0" w:space="0" w:color="auto"/>
        <w:right w:val="none" w:sz="0" w:space="0" w:color="auto"/>
      </w:divBdr>
    </w:div>
    <w:div w:id="1030374490">
      <w:bodyDiv w:val="1"/>
      <w:marLeft w:val="0"/>
      <w:marRight w:val="0"/>
      <w:marTop w:val="0"/>
      <w:marBottom w:val="0"/>
      <w:divBdr>
        <w:top w:val="none" w:sz="0" w:space="0" w:color="auto"/>
        <w:left w:val="none" w:sz="0" w:space="0" w:color="auto"/>
        <w:bottom w:val="none" w:sz="0" w:space="0" w:color="auto"/>
        <w:right w:val="none" w:sz="0" w:space="0" w:color="auto"/>
      </w:divBdr>
    </w:div>
    <w:div w:id="1030453080">
      <w:bodyDiv w:val="1"/>
      <w:marLeft w:val="0"/>
      <w:marRight w:val="0"/>
      <w:marTop w:val="0"/>
      <w:marBottom w:val="0"/>
      <w:divBdr>
        <w:top w:val="none" w:sz="0" w:space="0" w:color="auto"/>
        <w:left w:val="none" w:sz="0" w:space="0" w:color="auto"/>
        <w:bottom w:val="none" w:sz="0" w:space="0" w:color="auto"/>
        <w:right w:val="none" w:sz="0" w:space="0" w:color="auto"/>
      </w:divBdr>
    </w:div>
    <w:div w:id="1030566326">
      <w:bodyDiv w:val="1"/>
      <w:marLeft w:val="0"/>
      <w:marRight w:val="0"/>
      <w:marTop w:val="0"/>
      <w:marBottom w:val="0"/>
      <w:divBdr>
        <w:top w:val="none" w:sz="0" w:space="0" w:color="auto"/>
        <w:left w:val="none" w:sz="0" w:space="0" w:color="auto"/>
        <w:bottom w:val="none" w:sz="0" w:space="0" w:color="auto"/>
        <w:right w:val="none" w:sz="0" w:space="0" w:color="auto"/>
      </w:divBdr>
    </w:div>
    <w:div w:id="1030642902">
      <w:bodyDiv w:val="1"/>
      <w:marLeft w:val="0"/>
      <w:marRight w:val="0"/>
      <w:marTop w:val="0"/>
      <w:marBottom w:val="0"/>
      <w:divBdr>
        <w:top w:val="none" w:sz="0" w:space="0" w:color="auto"/>
        <w:left w:val="none" w:sz="0" w:space="0" w:color="auto"/>
        <w:bottom w:val="none" w:sz="0" w:space="0" w:color="auto"/>
        <w:right w:val="none" w:sz="0" w:space="0" w:color="auto"/>
      </w:divBdr>
    </w:div>
    <w:div w:id="1030688594">
      <w:bodyDiv w:val="1"/>
      <w:marLeft w:val="0"/>
      <w:marRight w:val="0"/>
      <w:marTop w:val="0"/>
      <w:marBottom w:val="0"/>
      <w:divBdr>
        <w:top w:val="none" w:sz="0" w:space="0" w:color="auto"/>
        <w:left w:val="none" w:sz="0" w:space="0" w:color="auto"/>
        <w:bottom w:val="none" w:sz="0" w:space="0" w:color="auto"/>
        <w:right w:val="none" w:sz="0" w:space="0" w:color="auto"/>
      </w:divBdr>
    </w:div>
    <w:div w:id="1030716881">
      <w:bodyDiv w:val="1"/>
      <w:marLeft w:val="0"/>
      <w:marRight w:val="0"/>
      <w:marTop w:val="0"/>
      <w:marBottom w:val="0"/>
      <w:divBdr>
        <w:top w:val="none" w:sz="0" w:space="0" w:color="auto"/>
        <w:left w:val="none" w:sz="0" w:space="0" w:color="auto"/>
        <w:bottom w:val="none" w:sz="0" w:space="0" w:color="auto"/>
        <w:right w:val="none" w:sz="0" w:space="0" w:color="auto"/>
      </w:divBdr>
    </w:div>
    <w:div w:id="1030912197">
      <w:bodyDiv w:val="1"/>
      <w:marLeft w:val="0"/>
      <w:marRight w:val="0"/>
      <w:marTop w:val="0"/>
      <w:marBottom w:val="0"/>
      <w:divBdr>
        <w:top w:val="none" w:sz="0" w:space="0" w:color="auto"/>
        <w:left w:val="none" w:sz="0" w:space="0" w:color="auto"/>
        <w:bottom w:val="none" w:sz="0" w:space="0" w:color="auto"/>
        <w:right w:val="none" w:sz="0" w:space="0" w:color="auto"/>
      </w:divBdr>
    </w:div>
    <w:div w:id="1030912319">
      <w:bodyDiv w:val="1"/>
      <w:marLeft w:val="0"/>
      <w:marRight w:val="0"/>
      <w:marTop w:val="0"/>
      <w:marBottom w:val="0"/>
      <w:divBdr>
        <w:top w:val="none" w:sz="0" w:space="0" w:color="auto"/>
        <w:left w:val="none" w:sz="0" w:space="0" w:color="auto"/>
        <w:bottom w:val="none" w:sz="0" w:space="0" w:color="auto"/>
        <w:right w:val="none" w:sz="0" w:space="0" w:color="auto"/>
      </w:divBdr>
    </w:div>
    <w:div w:id="1030960089">
      <w:bodyDiv w:val="1"/>
      <w:marLeft w:val="0"/>
      <w:marRight w:val="0"/>
      <w:marTop w:val="0"/>
      <w:marBottom w:val="0"/>
      <w:divBdr>
        <w:top w:val="none" w:sz="0" w:space="0" w:color="auto"/>
        <w:left w:val="none" w:sz="0" w:space="0" w:color="auto"/>
        <w:bottom w:val="none" w:sz="0" w:space="0" w:color="auto"/>
        <w:right w:val="none" w:sz="0" w:space="0" w:color="auto"/>
      </w:divBdr>
    </w:div>
    <w:div w:id="1031030456">
      <w:bodyDiv w:val="1"/>
      <w:marLeft w:val="0"/>
      <w:marRight w:val="0"/>
      <w:marTop w:val="0"/>
      <w:marBottom w:val="0"/>
      <w:divBdr>
        <w:top w:val="none" w:sz="0" w:space="0" w:color="auto"/>
        <w:left w:val="none" w:sz="0" w:space="0" w:color="auto"/>
        <w:bottom w:val="none" w:sz="0" w:space="0" w:color="auto"/>
        <w:right w:val="none" w:sz="0" w:space="0" w:color="auto"/>
      </w:divBdr>
    </w:div>
    <w:div w:id="1031032837">
      <w:bodyDiv w:val="1"/>
      <w:marLeft w:val="0"/>
      <w:marRight w:val="0"/>
      <w:marTop w:val="0"/>
      <w:marBottom w:val="0"/>
      <w:divBdr>
        <w:top w:val="none" w:sz="0" w:space="0" w:color="auto"/>
        <w:left w:val="none" w:sz="0" w:space="0" w:color="auto"/>
        <w:bottom w:val="none" w:sz="0" w:space="0" w:color="auto"/>
        <w:right w:val="none" w:sz="0" w:space="0" w:color="auto"/>
      </w:divBdr>
    </w:div>
    <w:div w:id="1031110566">
      <w:bodyDiv w:val="1"/>
      <w:marLeft w:val="0"/>
      <w:marRight w:val="0"/>
      <w:marTop w:val="0"/>
      <w:marBottom w:val="0"/>
      <w:divBdr>
        <w:top w:val="none" w:sz="0" w:space="0" w:color="auto"/>
        <w:left w:val="none" w:sz="0" w:space="0" w:color="auto"/>
        <w:bottom w:val="none" w:sz="0" w:space="0" w:color="auto"/>
        <w:right w:val="none" w:sz="0" w:space="0" w:color="auto"/>
      </w:divBdr>
    </w:div>
    <w:div w:id="1031149392">
      <w:bodyDiv w:val="1"/>
      <w:marLeft w:val="0"/>
      <w:marRight w:val="0"/>
      <w:marTop w:val="0"/>
      <w:marBottom w:val="0"/>
      <w:divBdr>
        <w:top w:val="none" w:sz="0" w:space="0" w:color="auto"/>
        <w:left w:val="none" w:sz="0" w:space="0" w:color="auto"/>
        <w:bottom w:val="none" w:sz="0" w:space="0" w:color="auto"/>
        <w:right w:val="none" w:sz="0" w:space="0" w:color="auto"/>
      </w:divBdr>
    </w:div>
    <w:div w:id="1031297061">
      <w:bodyDiv w:val="1"/>
      <w:marLeft w:val="0"/>
      <w:marRight w:val="0"/>
      <w:marTop w:val="0"/>
      <w:marBottom w:val="0"/>
      <w:divBdr>
        <w:top w:val="none" w:sz="0" w:space="0" w:color="auto"/>
        <w:left w:val="none" w:sz="0" w:space="0" w:color="auto"/>
        <w:bottom w:val="none" w:sz="0" w:space="0" w:color="auto"/>
        <w:right w:val="none" w:sz="0" w:space="0" w:color="auto"/>
      </w:divBdr>
      <w:divsChild>
        <w:div w:id="1048845790">
          <w:marLeft w:val="0"/>
          <w:marRight w:val="0"/>
          <w:marTop w:val="0"/>
          <w:marBottom w:val="0"/>
          <w:divBdr>
            <w:top w:val="none" w:sz="0" w:space="0" w:color="auto"/>
            <w:left w:val="none" w:sz="0" w:space="0" w:color="auto"/>
            <w:bottom w:val="none" w:sz="0" w:space="0" w:color="auto"/>
            <w:right w:val="none" w:sz="0" w:space="0" w:color="auto"/>
          </w:divBdr>
        </w:div>
        <w:div w:id="1806973377">
          <w:marLeft w:val="0"/>
          <w:marRight w:val="0"/>
          <w:marTop w:val="0"/>
          <w:marBottom w:val="0"/>
          <w:divBdr>
            <w:top w:val="none" w:sz="0" w:space="0" w:color="auto"/>
            <w:left w:val="none" w:sz="0" w:space="0" w:color="auto"/>
            <w:bottom w:val="none" w:sz="0" w:space="0" w:color="auto"/>
            <w:right w:val="none" w:sz="0" w:space="0" w:color="auto"/>
          </w:divBdr>
        </w:div>
      </w:divsChild>
    </w:div>
    <w:div w:id="1031300334">
      <w:bodyDiv w:val="1"/>
      <w:marLeft w:val="0"/>
      <w:marRight w:val="0"/>
      <w:marTop w:val="0"/>
      <w:marBottom w:val="0"/>
      <w:divBdr>
        <w:top w:val="none" w:sz="0" w:space="0" w:color="auto"/>
        <w:left w:val="none" w:sz="0" w:space="0" w:color="auto"/>
        <w:bottom w:val="none" w:sz="0" w:space="0" w:color="auto"/>
        <w:right w:val="none" w:sz="0" w:space="0" w:color="auto"/>
      </w:divBdr>
    </w:div>
    <w:div w:id="1031340495">
      <w:bodyDiv w:val="1"/>
      <w:marLeft w:val="0"/>
      <w:marRight w:val="0"/>
      <w:marTop w:val="0"/>
      <w:marBottom w:val="0"/>
      <w:divBdr>
        <w:top w:val="none" w:sz="0" w:space="0" w:color="auto"/>
        <w:left w:val="none" w:sz="0" w:space="0" w:color="auto"/>
        <w:bottom w:val="none" w:sz="0" w:space="0" w:color="auto"/>
        <w:right w:val="none" w:sz="0" w:space="0" w:color="auto"/>
      </w:divBdr>
    </w:div>
    <w:div w:id="1031414172">
      <w:bodyDiv w:val="1"/>
      <w:marLeft w:val="0"/>
      <w:marRight w:val="0"/>
      <w:marTop w:val="0"/>
      <w:marBottom w:val="0"/>
      <w:divBdr>
        <w:top w:val="none" w:sz="0" w:space="0" w:color="auto"/>
        <w:left w:val="none" w:sz="0" w:space="0" w:color="auto"/>
        <w:bottom w:val="none" w:sz="0" w:space="0" w:color="auto"/>
        <w:right w:val="none" w:sz="0" w:space="0" w:color="auto"/>
      </w:divBdr>
    </w:div>
    <w:div w:id="1031564572">
      <w:bodyDiv w:val="1"/>
      <w:marLeft w:val="0"/>
      <w:marRight w:val="0"/>
      <w:marTop w:val="0"/>
      <w:marBottom w:val="0"/>
      <w:divBdr>
        <w:top w:val="none" w:sz="0" w:space="0" w:color="auto"/>
        <w:left w:val="none" w:sz="0" w:space="0" w:color="auto"/>
        <w:bottom w:val="none" w:sz="0" w:space="0" w:color="auto"/>
        <w:right w:val="none" w:sz="0" w:space="0" w:color="auto"/>
      </w:divBdr>
    </w:div>
    <w:div w:id="1031608905">
      <w:bodyDiv w:val="1"/>
      <w:marLeft w:val="0"/>
      <w:marRight w:val="0"/>
      <w:marTop w:val="0"/>
      <w:marBottom w:val="0"/>
      <w:divBdr>
        <w:top w:val="none" w:sz="0" w:space="0" w:color="auto"/>
        <w:left w:val="none" w:sz="0" w:space="0" w:color="auto"/>
        <w:bottom w:val="none" w:sz="0" w:space="0" w:color="auto"/>
        <w:right w:val="none" w:sz="0" w:space="0" w:color="auto"/>
      </w:divBdr>
    </w:div>
    <w:div w:id="1031688958">
      <w:bodyDiv w:val="1"/>
      <w:marLeft w:val="0"/>
      <w:marRight w:val="0"/>
      <w:marTop w:val="0"/>
      <w:marBottom w:val="0"/>
      <w:divBdr>
        <w:top w:val="none" w:sz="0" w:space="0" w:color="auto"/>
        <w:left w:val="none" w:sz="0" w:space="0" w:color="auto"/>
        <w:bottom w:val="none" w:sz="0" w:space="0" w:color="auto"/>
        <w:right w:val="none" w:sz="0" w:space="0" w:color="auto"/>
      </w:divBdr>
    </w:div>
    <w:div w:id="1031884440">
      <w:bodyDiv w:val="1"/>
      <w:marLeft w:val="0"/>
      <w:marRight w:val="0"/>
      <w:marTop w:val="0"/>
      <w:marBottom w:val="0"/>
      <w:divBdr>
        <w:top w:val="none" w:sz="0" w:space="0" w:color="auto"/>
        <w:left w:val="none" w:sz="0" w:space="0" w:color="auto"/>
        <w:bottom w:val="none" w:sz="0" w:space="0" w:color="auto"/>
        <w:right w:val="none" w:sz="0" w:space="0" w:color="auto"/>
      </w:divBdr>
    </w:div>
    <w:div w:id="1031956629">
      <w:bodyDiv w:val="1"/>
      <w:marLeft w:val="0"/>
      <w:marRight w:val="0"/>
      <w:marTop w:val="0"/>
      <w:marBottom w:val="0"/>
      <w:divBdr>
        <w:top w:val="none" w:sz="0" w:space="0" w:color="auto"/>
        <w:left w:val="none" w:sz="0" w:space="0" w:color="auto"/>
        <w:bottom w:val="none" w:sz="0" w:space="0" w:color="auto"/>
        <w:right w:val="none" w:sz="0" w:space="0" w:color="auto"/>
      </w:divBdr>
    </w:div>
    <w:div w:id="1031998184">
      <w:bodyDiv w:val="1"/>
      <w:marLeft w:val="0"/>
      <w:marRight w:val="0"/>
      <w:marTop w:val="0"/>
      <w:marBottom w:val="0"/>
      <w:divBdr>
        <w:top w:val="none" w:sz="0" w:space="0" w:color="auto"/>
        <w:left w:val="none" w:sz="0" w:space="0" w:color="auto"/>
        <w:bottom w:val="none" w:sz="0" w:space="0" w:color="auto"/>
        <w:right w:val="none" w:sz="0" w:space="0" w:color="auto"/>
      </w:divBdr>
    </w:div>
    <w:div w:id="1032262108">
      <w:bodyDiv w:val="1"/>
      <w:marLeft w:val="0"/>
      <w:marRight w:val="0"/>
      <w:marTop w:val="0"/>
      <w:marBottom w:val="0"/>
      <w:divBdr>
        <w:top w:val="none" w:sz="0" w:space="0" w:color="auto"/>
        <w:left w:val="none" w:sz="0" w:space="0" w:color="auto"/>
        <w:bottom w:val="none" w:sz="0" w:space="0" w:color="auto"/>
        <w:right w:val="none" w:sz="0" w:space="0" w:color="auto"/>
      </w:divBdr>
    </w:div>
    <w:div w:id="1032263907">
      <w:bodyDiv w:val="1"/>
      <w:marLeft w:val="0"/>
      <w:marRight w:val="0"/>
      <w:marTop w:val="0"/>
      <w:marBottom w:val="0"/>
      <w:divBdr>
        <w:top w:val="none" w:sz="0" w:space="0" w:color="auto"/>
        <w:left w:val="none" w:sz="0" w:space="0" w:color="auto"/>
        <w:bottom w:val="none" w:sz="0" w:space="0" w:color="auto"/>
        <w:right w:val="none" w:sz="0" w:space="0" w:color="auto"/>
      </w:divBdr>
    </w:div>
    <w:div w:id="1032269601">
      <w:bodyDiv w:val="1"/>
      <w:marLeft w:val="0"/>
      <w:marRight w:val="0"/>
      <w:marTop w:val="0"/>
      <w:marBottom w:val="0"/>
      <w:divBdr>
        <w:top w:val="none" w:sz="0" w:space="0" w:color="auto"/>
        <w:left w:val="none" w:sz="0" w:space="0" w:color="auto"/>
        <w:bottom w:val="none" w:sz="0" w:space="0" w:color="auto"/>
        <w:right w:val="none" w:sz="0" w:space="0" w:color="auto"/>
      </w:divBdr>
    </w:div>
    <w:div w:id="1032416326">
      <w:bodyDiv w:val="1"/>
      <w:marLeft w:val="0"/>
      <w:marRight w:val="0"/>
      <w:marTop w:val="0"/>
      <w:marBottom w:val="0"/>
      <w:divBdr>
        <w:top w:val="none" w:sz="0" w:space="0" w:color="auto"/>
        <w:left w:val="none" w:sz="0" w:space="0" w:color="auto"/>
        <w:bottom w:val="none" w:sz="0" w:space="0" w:color="auto"/>
        <w:right w:val="none" w:sz="0" w:space="0" w:color="auto"/>
      </w:divBdr>
    </w:div>
    <w:div w:id="1032460382">
      <w:bodyDiv w:val="1"/>
      <w:marLeft w:val="0"/>
      <w:marRight w:val="0"/>
      <w:marTop w:val="0"/>
      <w:marBottom w:val="0"/>
      <w:divBdr>
        <w:top w:val="none" w:sz="0" w:space="0" w:color="auto"/>
        <w:left w:val="none" w:sz="0" w:space="0" w:color="auto"/>
        <w:bottom w:val="none" w:sz="0" w:space="0" w:color="auto"/>
        <w:right w:val="none" w:sz="0" w:space="0" w:color="auto"/>
      </w:divBdr>
    </w:div>
    <w:div w:id="1032536078">
      <w:bodyDiv w:val="1"/>
      <w:marLeft w:val="0"/>
      <w:marRight w:val="0"/>
      <w:marTop w:val="0"/>
      <w:marBottom w:val="0"/>
      <w:divBdr>
        <w:top w:val="none" w:sz="0" w:space="0" w:color="auto"/>
        <w:left w:val="none" w:sz="0" w:space="0" w:color="auto"/>
        <w:bottom w:val="none" w:sz="0" w:space="0" w:color="auto"/>
        <w:right w:val="none" w:sz="0" w:space="0" w:color="auto"/>
      </w:divBdr>
    </w:div>
    <w:div w:id="1032606245">
      <w:bodyDiv w:val="1"/>
      <w:marLeft w:val="0"/>
      <w:marRight w:val="0"/>
      <w:marTop w:val="0"/>
      <w:marBottom w:val="0"/>
      <w:divBdr>
        <w:top w:val="none" w:sz="0" w:space="0" w:color="auto"/>
        <w:left w:val="none" w:sz="0" w:space="0" w:color="auto"/>
        <w:bottom w:val="none" w:sz="0" w:space="0" w:color="auto"/>
        <w:right w:val="none" w:sz="0" w:space="0" w:color="auto"/>
      </w:divBdr>
    </w:div>
    <w:div w:id="1032607913">
      <w:bodyDiv w:val="1"/>
      <w:marLeft w:val="0"/>
      <w:marRight w:val="0"/>
      <w:marTop w:val="0"/>
      <w:marBottom w:val="0"/>
      <w:divBdr>
        <w:top w:val="none" w:sz="0" w:space="0" w:color="auto"/>
        <w:left w:val="none" w:sz="0" w:space="0" w:color="auto"/>
        <w:bottom w:val="none" w:sz="0" w:space="0" w:color="auto"/>
        <w:right w:val="none" w:sz="0" w:space="0" w:color="auto"/>
      </w:divBdr>
    </w:div>
    <w:div w:id="1032732550">
      <w:bodyDiv w:val="1"/>
      <w:marLeft w:val="0"/>
      <w:marRight w:val="0"/>
      <w:marTop w:val="0"/>
      <w:marBottom w:val="0"/>
      <w:divBdr>
        <w:top w:val="none" w:sz="0" w:space="0" w:color="auto"/>
        <w:left w:val="none" w:sz="0" w:space="0" w:color="auto"/>
        <w:bottom w:val="none" w:sz="0" w:space="0" w:color="auto"/>
        <w:right w:val="none" w:sz="0" w:space="0" w:color="auto"/>
      </w:divBdr>
    </w:div>
    <w:div w:id="1032733518">
      <w:bodyDiv w:val="1"/>
      <w:marLeft w:val="0"/>
      <w:marRight w:val="0"/>
      <w:marTop w:val="0"/>
      <w:marBottom w:val="0"/>
      <w:divBdr>
        <w:top w:val="none" w:sz="0" w:space="0" w:color="auto"/>
        <w:left w:val="none" w:sz="0" w:space="0" w:color="auto"/>
        <w:bottom w:val="none" w:sz="0" w:space="0" w:color="auto"/>
        <w:right w:val="none" w:sz="0" w:space="0" w:color="auto"/>
      </w:divBdr>
    </w:div>
    <w:div w:id="1032801688">
      <w:bodyDiv w:val="1"/>
      <w:marLeft w:val="0"/>
      <w:marRight w:val="0"/>
      <w:marTop w:val="0"/>
      <w:marBottom w:val="0"/>
      <w:divBdr>
        <w:top w:val="none" w:sz="0" w:space="0" w:color="auto"/>
        <w:left w:val="none" w:sz="0" w:space="0" w:color="auto"/>
        <w:bottom w:val="none" w:sz="0" w:space="0" w:color="auto"/>
        <w:right w:val="none" w:sz="0" w:space="0" w:color="auto"/>
      </w:divBdr>
    </w:div>
    <w:div w:id="1032808650">
      <w:bodyDiv w:val="1"/>
      <w:marLeft w:val="0"/>
      <w:marRight w:val="0"/>
      <w:marTop w:val="0"/>
      <w:marBottom w:val="0"/>
      <w:divBdr>
        <w:top w:val="none" w:sz="0" w:space="0" w:color="auto"/>
        <w:left w:val="none" w:sz="0" w:space="0" w:color="auto"/>
        <w:bottom w:val="none" w:sz="0" w:space="0" w:color="auto"/>
        <w:right w:val="none" w:sz="0" w:space="0" w:color="auto"/>
      </w:divBdr>
    </w:div>
    <w:div w:id="1032998700">
      <w:bodyDiv w:val="1"/>
      <w:marLeft w:val="0"/>
      <w:marRight w:val="0"/>
      <w:marTop w:val="0"/>
      <w:marBottom w:val="0"/>
      <w:divBdr>
        <w:top w:val="none" w:sz="0" w:space="0" w:color="auto"/>
        <w:left w:val="none" w:sz="0" w:space="0" w:color="auto"/>
        <w:bottom w:val="none" w:sz="0" w:space="0" w:color="auto"/>
        <w:right w:val="none" w:sz="0" w:space="0" w:color="auto"/>
      </w:divBdr>
    </w:div>
    <w:div w:id="1033193182">
      <w:bodyDiv w:val="1"/>
      <w:marLeft w:val="0"/>
      <w:marRight w:val="0"/>
      <w:marTop w:val="0"/>
      <w:marBottom w:val="0"/>
      <w:divBdr>
        <w:top w:val="none" w:sz="0" w:space="0" w:color="auto"/>
        <w:left w:val="none" w:sz="0" w:space="0" w:color="auto"/>
        <w:bottom w:val="none" w:sz="0" w:space="0" w:color="auto"/>
        <w:right w:val="none" w:sz="0" w:space="0" w:color="auto"/>
      </w:divBdr>
    </w:div>
    <w:div w:id="1033268280">
      <w:bodyDiv w:val="1"/>
      <w:marLeft w:val="0"/>
      <w:marRight w:val="0"/>
      <w:marTop w:val="0"/>
      <w:marBottom w:val="0"/>
      <w:divBdr>
        <w:top w:val="none" w:sz="0" w:space="0" w:color="auto"/>
        <w:left w:val="none" w:sz="0" w:space="0" w:color="auto"/>
        <w:bottom w:val="none" w:sz="0" w:space="0" w:color="auto"/>
        <w:right w:val="none" w:sz="0" w:space="0" w:color="auto"/>
      </w:divBdr>
    </w:div>
    <w:div w:id="1033308734">
      <w:bodyDiv w:val="1"/>
      <w:marLeft w:val="0"/>
      <w:marRight w:val="0"/>
      <w:marTop w:val="0"/>
      <w:marBottom w:val="0"/>
      <w:divBdr>
        <w:top w:val="none" w:sz="0" w:space="0" w:color="auto"/>
        <w:left w:val="none" w:sz="0" w:space="0" w:color="auto"/>
        <w:bottom w:val="none" w:sz="0" w:space="0" w:color="auto"/>
        <w:right w:val="none" w:sz="0" w:space="0" w:color="auto"/>
      </w:divBdr>
    </w:div>
    <w:div w:id="1033336734">
      <w:bodyDiv w:val="1"/>
      <w:marLeft w:val="0"/>
      <w:marRight w:val="0"/>
      <w:marTop w:val="0"/>
      <w:marBottom w:val="0"/>
      <w:divBdr>
        <w:top w:val="none" w:sz="0" w:space="0" w:color="auto"/>
        <w:left w:val="none" w:sz="0" w:space="0" w:color="auto"/>
        <w:bottom w:val="none" w:sz="0" w:space="0" w:color="auto"/>
        <w:right w:val="none" w:sz="0" w:space="0" w:color="auto"/>
      </w:divBdr>
    </w:div>
    <w:div w:id="1033381822">
      <w:bodyDiv w:val="1"/>
      <w:marLeft w:val="0"/>
      <w:marRight w:val="0"/>
      <w:marTop w:val="0"/>
      <w:marBottom w:val="0"/>
      <w:divBdr>
        <w:top w:val="none" w:sz="0" w:space="0" w:color="auto"/>
        <w:left w:val="none" w:sz="0" w:space="0" w:color="auto"/>
        <w:bottom w:val="none" w:sz="0" w:space="0" w:color="auto"/>
        <w:right w:val="none" w:sz="0" w:space="0" w:color="auto"/>
      </w:divBdr>
    </w:div>
    <w:div w:id="1033382960">
      <w:bodyDiv w:val="1"/>
      <w:marLeft w:val="0"/>
      <w:marRight w:val="0"/>
      <w:marTop w:val="0"/>
      <w:marBottom w:val="0"/>
      <w:divBdr>
        <w:top w:val="none" w:sz="0" w:space="0" w:color="auto"/>
        <w:left w:val="none" w:sz="0" w:space="0" w:color="auto"/>
        <w:bottom w:val="none" w:sz="0" w:space="0" w:color="auto"/>
        <w:right w:val="none" w:sz="0" w:space="0" w:color="auto"/>
      </w:divBdr>
    </w:div>
    <w:div w:id="1033384238">
      <w:bodyDiv w:val="1"/>
      <w:marLeft w:val="0"/>
      <w:marRight w:val="0"/>
      <w:marTop w:val="0"/>
      <w:marBottom w:val="0"/>
      <w:divBdr>
        <w:top w:val="none" w:sz="0" w:space="0" w:color="auto"/>
        <w:left w:val="none" w:sz="0" w:space="0" w:color="auto"/>
        <w:bottom w:val="none" w:sz="0" w:space="0" w:color="auto"/>
        <w:right w:val="none" w:sz="0" w:space="0" w:color="auto"/>
      </w:divBdr>
    </w:div>
    <w:div w:id="1033460153">
      <w:bodyDiv w:val="1"/>
      <w:marLeft w:val="0"/>
      <w:marRight w:val="0"/>
      <w:marTop w:val="0"/>
      <w:marBottom w:val="0"/>
      <w:divBdr>
        <w:top w:val="none" w:sz="0" w:space="0" w:color="auto"/>
        <w:left w:val="none" w:sz="0" w:space="0" w:color="auto"/>
        <w:bottom w:val="none" w:sz="0" w:space="0" w:color="auto"/>
        <w:right w:val="none" w:sz="0" w:space="0" w:color="auto"/>
      </w:divBdr>
    </w:div>
    <w:div w:id="1033461252">
      <w:bodyDiv w:val="1"/>
      <w:marLeft w:val="0"/>
      <w:marRight w:val="0"/>
      <w:marTop w:val="0"/>
      <w:marBottom w:val="0"/>
      <w:divBdr>
        <w:top w:val="none" w:sz="0" w:space="0" w:color="auto"/>
        <w:left w:val="none" w:sz="0" w:space="0" w:color="auto"/>
        <w:bottom w:val="none" w:sz="0" w:space="0" w:color="auto"/>
        <w:right w:val="none" w:sz="0" w:space="0" w:color="auto"/>
      </w:divBdr>
    </w:div>
    <w:div w:id="1033534360">
      <w:bodyDiv w:val="1"/>
      <w:marLeft w:val="0"/>
      <w:marRight w:val="0"/>
      <w:marTop w:val="0"/>
      <w:marBottom w:val="0"/>
      <w:divBdr>
        <w:top w:val="none" w:sz="0" w:space="0" w:color="auto"/>
        <w:left w:val="none" w:sz="0" w:space="0" w:color="auto"/>
        <w:bottom w:val="none" w:sz="0" w:space="0" w:color="auto"/>
        <w:right w:val="none" w:sz="0" w:space="0" w:color="auto"/>
      </w:divBdr>
    </w:div>
    <w:div w:id="1033577788">
      <w:bodyDiv w:val="1"/>
      <w:marLeft w:val="0"/>
      <w:marRight w:val="0"/>
      <w:marTop w:val="0"/>
      <w:marBottom w:val="0"/>
      <w:divBdr>
        <w:top w:val="none" w:sz="0" w:space="0" w:color="auto"/>
        <w:left w:val="none" w:sz="0" w:space="0" w:color="auto"/>
        <w:bottom w:val="none" w:sz="0" w:space="0" w:color="auto"/>
        <w:right w:val="none" w:sz="0" w:space="0" w:color="auto"/>
      </w:divBdr>
    </w:div>
    <w:div w:id="1033768342">
      <w:bodyDiv w:val="1"/>
      <w:marLeft w:val="0"/>
      <w:marRight w:val="0"/>
      <w:marTop w:val="0"/>
      <w:marBottom w:val="0"/>
      <w:divBdr>
        <w:top w:val="none" w:sz="0" w:space="0" w:color="auto"/>
        <w:left w:val="none" w:sz="0" w:space="0" w:color="auto"/>
        <w:bottom w:val="none" w:sz="0" w:space="0" w:color="auto"/>
        <w:right w:val="none" w:sz="0" w:space="0" w:color="auto"/>
      </w:divBdr>
    </w:div>
    <w:div w:id="1033771685">
      <w:bodyDiv w:val="1"/>
      <w:marLeft w:val="0"/>
      <w:marRight w:val="0"/>
      <w:marTop w:val="0"/>
      <w:marBottom w:val="0"/>
      <w:divBdr>
        <w:top w:val="none" w:sz="0" w:space="0" w:color="auto"/>
        <w:left w:val="none" w:sz="0" w:space="0" w:color="auto"/>
        <w:bottom w:val="none" w:sz="0" w:space="0" w:color="auto"/>
        <w:right w:val="none" w:sz="0" w:space="0" w:color="auto"/>
      </w:divBdr>
    </w:div>
    <w:div w:id="1033920105">
      <w:bodyDiv w:val="1"/>
      <w:marLeft w:val="0"/>
      <w:marRight w:val="0"/>
      <w:marTop w:val="0"/>
      <w:marBottom w:val="0"/>
      <w:divBdr>
        <w:top w:val="none" w:sz="0" w:space="0" w:color="auto"/>
        <w:left w:val="none" w:sz="0" w:space="0" w:color="auto"/>
        <w:bottom w:val="none" w:sz="0" w:space="0" w:color="auto"/>
        <w:right w:val="none" w:sz="0" w:space="0" w:color="auto"/>
      </w:divBdr>
    </w:div>
    <w:div w:id="1033925512">
      <w:bodyDiv w:val="1"/>
      <w:marLeft w:val="0"/>
      <w:marRight w:val="0"/>
      <w:marTop w:val="0"/>
      <w:marBottom w:val="0"/>
      <w:divBdr>
        <w:top w:val="none" w:sz="0" w:space="0" w:color="auto"/>
        <w:left w:val="none" w:sz="0" w:space="0" w:color="auto"/>
        <w:bottom w:val="none" w:sz="0" w:space="0" w:color="auto"/>
        <w:right w:val="none" w:sz="0" w:space="0" w:color="auto"/>
      </w:divBdr>
      <w:divsChild>
        <w:div w:id="172500679">
          <w:marLeft w:val="0"/>
          <w:marRight w:val="0"/>
          <w:marTop w:val="64"/>
          <w:marBottom w:val="0"/>
          <w:divBdr>
            <w:top w:val="none" w:sz="0" w:space="0" w:color="auto"/>
            <w:left w:val="none" w:sz="0" w:space="0" w:color="auto"/>
            <w:bottom w:val="none" w:sz="0" w:space="0" w:color="auto"/>
            <w:right w:val="none" w:sz="0" w:space="0" w:color="auto"/>
          </w:divBdr>
        </w:div>
      </w:divsChild>
    </w:div>
    <w:div w:id="1034115668">
      <w:bodyDiv w:val="1"/>
      <w:marLeft w:val="0"/>
      <w:marRight w:val="0"/>
      <w:marTop w:val="0"/>
      <w:marBottom w:val="0"/>
      <w:divBdr>
        <w:top w:val="none" w:sz="0" w:space="0" w:color="auto"/>
        <w:left w:val="none" w:sz="0" w:space="0" w:color="auto"/>
        <w:bottom w:val="none" w:sz="0" w:space="0" w:color="auto"/>
        <w:right w:val="none" w:sz="0" w:space="0" w:color="auto"/>
      </w:divBdr>
    </w:div>
    <w:div w:id="1034186493">
      <w:bodyDiv w:val="1"/>
      <w:marLeft w:val="0"/>
      <w:marRight w:val="0"/>
      <w:marTop w:val="0"/>
      <w:marBottom w:val="0"/>
      <w:divBdr>
        <w:top w:val="none" w:sz="0" w:space="0" w:color="auto"/>
        <w:left w:val="none" w:sz="0" w:space="0" w:color="auto"/>
        <w:bottom w:val="none" w:sz="0" w:space="0" w:color="auto"/>
        <w:right w:val="none" w:sz="0" w:space="0" w:color="auto"/>
      </w:divBdr>
    </w:div>
    <w:div w:id="1034188103">
      <w:bodyDiv w:val="1"/>
      <w:marLeft w:val="0"/>
      <w:marRight w:val="0"/>
      <w:marTop w:val="0"/>
      <w:marBottom w:val="0"/>
      <w:divBdr>
        <w:top w:val="none" w:sz="0" w:space="0" w:color="auto"/>
        <w:left w:val="none" w:sz="0" w:space="0" w:color="auto"/>
        <w:bottom w:val="none" w:sz="0" w:space="0" w:color="auto"/>
        <w:right w:val="none" w:sz="0" w:space="0" w:color="auto"/>
      </w:divBdr>
    </w:div>
    <w:div w:id="1034380086">
      <w:bodyDiv w:val="1"/>
      <w:marLeft w:val="0"/>
      <w:marRight w:val="0"/>
      <w:marTop w:val="0"/>
      <w:marBottom w:val="0"/>
      <w:divBdr>
        <w:top w:val="none" w:sz="0" w:space="0" w:color="auto"/>
        <w:left w:val="none" w:sz="0" w:space="0" w:color="auto"/>
        <w:bottom w:val="none" w:sz="0" w:space="0" w:color="auto"/>
        <w:right w:val="none" w:sz="0" w:space="0" w:color="auto"/>
      </w:divBdr>
    </w:div>
    <w:div w:id="1034383607">
      <w:bodyDiv w:val="1"/>
      <w:marLeft w:val="0"/>
      <w:marRight w:val="0"/>
      <w:marTop w:val="0"/>
      <w:marBottom w:val="0"/>
      <w:divBdr>
        <w:top w:val="none" w:sz="0" w:space="0" w:color="auto"/>
        <w:left w:val="none" w:sz="0" w:space="0" w:color="auto"/>
        <w:bottom w:val="none" w:sz="0" w:space="0" w:color="auto"/>
        <w:right w:val="none" w:sz="0" w:space="0" w:color="auto"/>
      </w:divBdr>
    </w:div>
    <w:div w:id="1034429783">
      <w:bodyDiv w:val="1"/>
      <w:marLeft w:val="0"/>
      <w:marRight w:val="0"/>
      <w:marTop w:val="0"/>
      <w:marBottom w:val="0"/>
      <w:divBdr>
        <w:top w:val="none" w:sz="0" w:space="0" w:color="auto"/>
        <w:left w:val="none" w:sz="0" w:space="0" w:color="auto"/>
        <w:bottom w:val="none" w:sz="0" w:space="0" w:color="auto"/>
        <w:right w:val="none" w:sz="0" w:space="0" w:color="auto"/>
      </w:divBdr>
    </w:div>
    <w:div w:id="1034497758">
      <w:bodyDiv w:val="1"/>
      <w:marLeft w:val="0"/>
      <w:marRight w:val="0"/>
      <w:marTop w:val="0"/>
      <w:marBottom w:val="0"/>
      <w:divBdr>
        <w:top w:val="none" w:sz="0" w:space="0" w:color="auto"/>
        <w:left w:val="none" w:sz="0" w:space="0" w:color="auto"/>
        <w:bottom w:val="none" w:sz="0" w:space="0" w:color="auto"/>
        <w:right w:val="none" w:sz="0" w:space="0" w:color="auto"/>
      </w:divBdr>
    </w:div>
    <w:div w:id="1034616913">
      <w:bodyDiv w:val="1"/>
      <w:marLeft w:val="0"/>
      <w:marRight w:val="0"/>
      <w:marTop w:val="0"/>
      <w:marBottom w:val="0"/>
      <w:divBdr>
        <w:top w:val="none" w:sz="0" w:space="0" w:color="auto"/>
        <w:left w:val="none" w:sz="0" w:space="0" w:color="auto"/>
        <w:bottom w:val="none" w:sz="0" w:space="0" w:color="auto"/>
        <w:right w:val="none" w:sz="0" w:space="0" w:color="auto"/>
      </w:divBdr>
    </w:div>
    <w:div w:id="1034767890">
      <w:bodyDiv w:val="1"/>
      <w:marLeft w:val="0"/>
      <w:marRight w:val="0"/>
      <w:marTop w:val="0"/>
      <w:marBottom w:val="0"/>
      <w:divBdr>
        <w:top w:val="none" w:sz="0" w:space="0" w:color="auto"/>
        <w:left w:val="none" w:sz="0" w:space="0" w:color="auto"/>
        <w:bottom w:val="none" w:sz="0" w:space="0" w:color="auto"/>
        <w:right w:val="none" w:sz="0" w:space="0" w:color="auto"/>
      </w:divBdr>
    </w:div>
    <w:div w:id="1035035227">
      <w:bodyDiv w:val="1"/>
      <w:marLeft w:val="0"/>
      <w:marRight w:val="0"/>
      <w:marTop w:val="0"/>
      <w:marBottom w:val="0"/>
      <w:divBdr>
        <w:top w:val="none" w:sz="0" w:space="0" w:color="auto"/>
        <w:left w:val="none" w:sz="0" w:space="0" w:color="auto"/>
        <w:bottom w:val="none" w:sz="0" w:space="0" w:color="auto"/>
        <w:right w:val="none" w:sz="0" w:space="0" w:color="auto"/>
      </w:divBdr>
    </w:div>
    <w:div w:id="1035035596">
      <w:bodyDiv w:val="1"/>
      <w:marLeft w:val="0"/>
      <w:marRight w:val="0"/>
      <w:marTop w:val="0"/>
      <w:marBottom w:val="0"/>
      <w:divBdr>
        <w:top w:val="none" w:sz="0" w:space="0" w:color="auto"/>
        <w:left w:val="none" w:sz="0" w:space="0" w:color="auto"/>
        <w:bottom w:val="none" w:sz="0" w:space="0" w:color="auto"/>
        <w:right w:val="none" w:sz="0" w:space="0" w:color="auto"/>
      </w:divBdr>
    </w:div>
    <w:div w:id="1035156495">
      <w:bodyDiv w:val="1"/>
      <w:marLeft w:val="0"/>
      <w:marRight w:val="0"/>
      <w:marTop w:val="0"/>
      <w:marBottom w:val="0"/>
      <w:divBdr>
        <w:top w:val="none" w:sz="0" w:space="0" w:color="auto"/>
        <w:left w:val="none" w:sz="0" w:space="0" w:color="auto"/>
        <w:bottom w:val="none" w:sz="0" w:space="0" w:color="auto"/>
        <w:right w:val="none" w:sz="0" w:space="0" w:color="auto"/>
      </w:divBdr>
    </w:div>
    <w:div w:id="1035157645">
      <w:bodyDiv w:val="1"/>
      <w:marLeft w:val="0"/>
      <w:marRight w:val="0"/>
      <w:marTop w:val="0"/>
      <w:marBottom w:val="0"/>
      <w:divBdr>
        <w:top w:val="none" w:sz="0" w:space="0" w:color="auto"/>
        <w:left w:val="none" w:sz="0" w:space="0" w:color="auto"/>
        <w:bottom w:val="none" w:sz="0" w:space="0" w:color="auto"/>
        <w:right w:val="none" w:sz="0" w:space="0" w:color="auto"/>
      </w:divBdr>
    </w:div>
    <w:div w:id="1035231720">
      <w:bodyDiv w:val="1"/>
      <w:marLeft w:val="0"/>
      <w:marRight w:val="0"/>
      <w:marTop w:val="0"/>
      <w:marBottom w:val="0"/>
      <w:divBdr>
        <w:top w:val="none" w:sz="0" w:space="0" w:color="auto"/>
        <w:left w:val="none" w:sz="0" w:space="0" w:color="auto"/>
        <w:bottom w:val="none" w:sz="0" w:space="0" w:color="auto"/>
        <w:right w:val="none" w:sz="0" w:space="0" w:color="auto"/>
      </w:divBdr>
    </w:div>
    <w:div w:id="1035277139">
      <w:bodyDiv w:val="1"/>
      <w:marLeft w:val="0"/>
      <w:marRight w:val="0"/>
      <w:marTop w:val="0"/>
      <w:marBottom w:val="0"/>
      <w:divBdr>
        <w:top w:val="none" w:sz="0" w:space="0" w:color="auto"/>
        <w:left w:val="none" w:sz="0" w:space="0" w:color="auto"/>
        <w:bottom w:val="none" w:sz="0" w:space="0" w:color="auto"/>
        <w:right w:val="none" w:sz="0" w:space="0" w:color="auto"/>
      </w:divBdr>
    </w:div>
    <w:div w:id="1035346086">
      <w:bodyDiv w:val="1"/>
      <w:marLeft w:val="0"/>
      <w:marRight w:val="0"/>
      <w:marTop w:val="0"/>
      <w:marBottom w:val="0"/>
      <w:divBdr>
        <w:top w:val="none" w:sz="0" w:space="0" w:color="auto"/>
        <w:left w:val="none" w:sz="0" w:space="0" w:color="auto"/>
        <w:bottom w:val="none" w:sz="0" w:space="0" w:color="auto"/>
        <w:right w:val="none" w:sz="0" w:space="0" w:color="auto"/>
      </w:divBdr>
    </w:div>
    <w:div w:id="1035352619">
      <w:bodyDiv w:val="1"/>
      <w:marLeft w:val="0"/>
      <w:marRight w:val="0"/>
      <w:marTop w:val="0"/>
      <w:marBottom w:val="0"/>
      <w:divBdr>
        <w:top w:val="none" w:sz="0" w:space="0" w:color="auto"/>
        <w:left w:val="none" w:sz="0" w:space="0" w:color="auto"/>
        <w:bottom w:val="none" w:sz="0" w:space="0" w:color="auto"/>
        <w:right w:val="none" w:sz="0" w:space="0" w:color="auto"/>
      </w:divBdr>
    </w:div>
    <w:div w:id="1035498123">
      <w:bodyDiv w:val="1"/>
      <w:marLeft w:val="0"/>
      <w:marRight w:val="0"/>
      <w:marTop w:val="0"/>
      <w:marBottom w:val="0"/>
      <w:divBdr>
        <w:top w:val="none" w:sz="0" w:space="0" w:color="auto"/>
        <w:left w:val="none" w:sz="0" w:space="0" w:color="auto"/>
        <w:bottom w:val="none" w:sz="0" w:space="0" w:color="auto"/>
        <w:right w:val="none" w:sz="0" w:space="0" w:color="auto"/>
      </w:divBdr>
    </w:div>
    <w:div w:id="1035614772">
      <w:bodyDiv w:val="1"/>
      <w:marLeft w:val="0"/>
      <w:marRight w:val="0"/>
      <w:marTop w:val="0"/>
      <w:marBottom w:val="0"/>
      <w:divBdr>
        <w:top w:val="none" w:sz="0" w:space="0" w:color="auto"/>
        <w:left w:val="none" w:sz="0" w:space="0" w:color="auto"/>
        <w:bottom w:val="none" w:sz="0" w:space="0" w:color="auto"/>
        <w:right w:val="none" w:sz="0" w:space="0" w:color="auto"/>
      </w:divBdr>
    </w:div>
    <w:div w:id="1035732004">
      <w:bodyDiv w:val="1"/>
      <w:marLeft w:val="0"/>
      <w:marRight w:val="0"/>
      <w:marTop w:val="0"/>
      <w:marBottom w:val="0"/>
      <w:divBdr>
        <w:top w:val="none" w:sz="0" w:space="0" w:color="auto"/>
        <w:left w:val="none" w:sz="0" w:space="0" w:color="auto"/>
        <w:bottom w:val="none" w:sz="0" w:space="0" w:color="auto"/>
        <w:right w:val="none" w:sz="0" w:space="0" w:color="auto"/>
      </w:divBdr>
    </w:div>
    <w:div w:id="1035811542">
      <w:bodyDiv w:val="1"/>
      <w:marLeft w:val="0"/>
      <w:marRight w:val="0"/>
      <w:marTop w:val="0"/>
      <w:marBottom w:val="0"/>
      <w:divBdr>
        <w:top w:val="none" w:sz="0" w:space="0" w:color="auto"/>
        <w:left w:val="none" w:sz="0" w:space="0" w:color="auto"/>
        <w:bottom w:val="none" w:sz="0" w:space="0" w:color="auto"/>
        <w:right w:val="none" w:sz="0" w:space="0" w:color="auto"/>
      </w:divBdr>
    </w:div>
    <w:div w:id="1035812534">
      <w:bodyDiv w:val="1"/>
      <w:marLeft w:val="0"/>
      <w:marRight w:val="0"/>
      <w:marTop w:val="0"/>
      <w:marBottom w:val="0"/>
      <w:divBdr>
        <w:top w:val="none" w:sz="0" w:space="0" w:color="auto"/>
        <w:left w:val="none" w:sz="0" w:space="0" w:color="auto"/>
        <w:bottom w:val="none" w:sz="0" w:space="0" w:color="auto"/>
        <w:right w:val="none" w:sz="0" w:space="0" w:color="auto"/>
      </w:divBdr>
    </w:div>
    <w:div w:id="1035816042">
      <w:bodyDiv w:val="1"/>
      <w:marLeft w:val="0"/>
      <w:marRight w:val="0"/>
      <w:marTop w:val="0"/>
      <w:marBottom w:val="0"/>
      <w:divBdr>
        <w:top w:val="none" w:sz="0" w:space="0" w:color="auto"/>
        <w:left w:val="none" w:sz="0" w:space="0" w:color="auto"/>
        <w:bottom w:val="none" w:sz="0" w:space="0" w:color="auto"/>
        <w:right w:val="none" w:sz="0" w:space="0" w:color="auto"/>
      </w:divBdr>
    </w:div>
    <w:div w:id="1035883430">
      <w:bodyDiv w:val="1"/>
      <w:marLeft w:val="0"/>
      <w:marRight w:val="0"/>
      <w:marTop w:val="0"/>
      <w:marBottom w:val="0"/>
      <w:divBdr>
        <w:top w:val="none" w:sz="0" w:space="0" w:color="auto"/>
        <w:left w:val="none" w:sz="0" w:space="0" w:color="auto"/>
        <w:bottom w:val="none" w:sz="0" w:space="0" w:color="auto"/>
        <w:right w:val="none" w:sz="0" w:space="0" w:color="auto"/>
      </w:divBdr>
    </w:div>
    <w:div w:id="1036002401">
      <w:bodyDiv w:val="1"/>
      <w:marLeft w:val="0"/>
      <w:marRight w:val="0"/>
      <w:marTop w:val="0"/>
      <w:marBottom w:val="0"/>
      <w:divBdr>
        <w:top w:val="none" w:sz="0" w:space="0" w:color="auto"/>
        <w:left w:val="none" w:sz="0" w:space="0" w:color="auto"/>
        <w:bottom w:val="none" w:sz="0" w:space="0" w:color="auto"/>
        <w:right w:val="none" w:sz="0" w:space="0" w:color="auto"/>
      </w:divBdr>
    </w:div>
    <w:div w:id="1036077988">
      <w:bodyDiv w:val="1"/>
      <w:marLeft w:val="0"/>
      <w:marRight w:val="0"/>
      <w:marTop w:val="0"/>
      <w:marBottom w:val="0"/>
      <w:divBdr>
        <w:top w:val="none" w:sz="0" w:space="0" w:color="auto"/>
        <w:left w:val="none" w:sz="0" w:space="0" w:color="auto"/>
        <w:bottom w:val="none" w:sz="0" w:space="0" w:color="auto"/>
        <w:right w:val="none" w:sz="0" w:space="0" w:color="auto"/>
      </w:divBdr>
    </w:div>
    <w:div w:id="1036352485">
      <w:bodyDiv w:val="1"/>
      <w:marLeft w:val="0"/>
      <w:marRight w:val="0"/>
      <w:marTop w:val="0"/>
      <w:marBottom w:val="0"/>
      <w:divBdr>
        <w:top w:val="none" w:sz="0" w:space="0" w:color="auto"/>
        <w:left w:val="none" w:sz="0" w:space="0" w:color="auto"/>
        <w:bottom w:val="none" w:sz="0" w:space="0" w:color="auto"/>
        <w:right w:val="none" w:sz="0" w:space="0" w:color="auto"/>
      </w:divBdr>
    </w:div>
    <w:div w:id="1036468802">
      <w:bodyDiv w:val="1"/>
      <w:marLeft w:val="0"/>
      <w:marRight w:val="0"/>
      <w:marTop w:val="0"/>
      <w:marBottom w:val="0"/>
      <w:divBdr>
        <w:top w:val="none" w:sz="0" w:space="0" w:color="auto"/>
        <w:left w:val="none" w:sz="0" w:space="0" w:color="auto"/>
        <w:bottom w:val="none" w:sz="0" w:space="0" w:color="auto"/>
        <w:right w:val="none" w:sz="0" w:space="0" w:color="auto"/>
      </w:divBdr>
    </w:div>
    <w:div w:id="1036547142">
      <w:bodyDiv w:val="1"/>
      <w:marLeft w:val="0"/>
      <w:marRight w:val="0"/>
      <w:marTop w:val="0"/>
      <w:marBottom w:val="0"/>
      <w:divBdr>
        <w:top w:val="none" w:sz="0" w:space="0" w:color="auto"/>
        <w:left w:val="none" w:sz="0" w:space="0" w:color="auto"/>
        <w:bottom w:val="none" w:sz="0" w:space="0" w:color="auto"/>
        <w:right w:val="none" w:sz="0" w:space="0" w:color="auto"/>
      </w:divBdr>
    </w:div>
    <w:div w:id="1036808806">
      <w:bodyDiv w:val="1"/>
      <w:marLeft w:val="0"/>
      <w:marRight w:val="0"/>
      <w:marTop w:val="0"/>
      <w:marBottom w:val="0"/>
      <w:divBdr>
        <w:top w:val="none" w:sz="0" w:space="0" w:color="auto"/>
        <w:left w:val="none" w:sz="0" w:space="0" w:color="auto"/>
        <w:bottom w:val="none" w:sz="0" w:space="0" w:color="auto"/>
        <w:right w:val="none" w:sz="0" w:space="0" w:color="auto"/>
      </w:divBdr>
    </w:div>
    <w:div w:id="1036925986">
      <w:bodyDiv w:val="1"/>
      <w:marLeft w:val="0"/>
      <w:marRight w:val="0"/>
      <w:marTop w:val="0"/>
      <w:marBottom w:val="0"/>
      <w:divBdr>
        <w:top w:val="none" w:sz="0" w:space="0" w:color="auto"/>
        <w:left w:val="none" w:sz="0" w:space="0" w:color="auto"/>
        <w:bottom w:val="none" w:sz="0" w:space="0" w:color="auto"/>
        <w:right w:val="none" w:sz="0" w:space="0" w:color="auto"/>
      </w:divBdr>
    </w:div>
    <w:div w:id="1037001203">
      <w:bodyDiv w:val="1"/>
      <w:marLeft w:val="0"/>
      <w:marRight w:val="0"/>
      <w:marTop w:val="0"/>
      <w:marBottom w:val="0"/>
      <w:divBdr>
        <w:top w:val="none" w:sz="0" w:space="0" w:color="auto"/>
        <w:left w:val="none" w:sz="0" w:space="0" w:color="auto"/>
        <w:bottom w:val="none" w:sz="0" w:space="0" w:color="auto"/>
        <w:right w:val="none" w:sz="0" w:space="0" w:color="auto"/>
      </w:divBdr>
    </w:div>
    <w:div w:id="1037312912">
      <w:bodyDiv w:val="1"/>
      <w:marLeft w:val="0"/>
      <w:marRight w:val="0"/>
      <w:marTop w:val="0"/>
      <w:marBottom w:val="0"/>
      <w:divBdr>
        <w:top w:val="none" w:sz="0" w:space="0" w:color="auto"/>
        <w:left w:val="none" w:sz="0" w:space="0" w:color="auto"/>
        <w:bottom w:val="none" w:sz="0" w:space="0" w:color="auto"/>
        <w:right w:val="none" w:sz="0" w:space="0" w:color="auto"/>
      </w:divBdr>
    </w:div>
    <w:div w:id="1037388901">
      <w:bodyDiv w:val="1"/>
      <w:marLeft w:val="0"/>
      <w:marRight w:val="0"/>
      <w:marTop w:val="0"/>
      <w:marBottom w:val="0"/>
      <w:divBdr>
        <w:top w:val="none" w:sz="0" w:space="0" w:color="auto"/>
        <w:left w:val="none" w:sz="0" w:space="0" w:color="auto"/>
        <w:bottom w:val="none" w:sz="0" w:space="0" w:color="auto"/>
        <w:right w:val="none" w:sz="0" w:space="0" w:color="auto"/>
      </w:divBdr>
    </w:div>
    <w:div w:id="1037463816">
      <w:bodyDiv w:val="1"/>
      <w:marLeft w:val="0"/>
      <w:marRight w:val="0"/>
      <w:marTop w:val="0"/>
      <w:marBottom w:val="0"/>
      <w:divBdr>
        <w:top w:val="none" w:sz="0" w:space="0" w:color="auto"/>
        <w:left w:val="none" w:sz="0" w:space="0" w:color="auto"/>
        <w:bottom w:val="none" w:sz="0" w:space="0" w:color="auto"/>
        <w:right w:val="none" w:sz="0" w:space="0" w:color="auto"/>
      </w:divBdr>
    </w:div>
    <w:div w:id="1037466504">
      <w:bodyDiv w:val="1"/>
      <w:marLeft w:val="0"/>
      <w:marRight w:val="0"/>
      <w:marTop w:val="0"/>
      <w:marBottom w:val="0"/>
      <w:divBdr>
        <w:top w:val="none" w:sz="0" w:space="0" w:color="auto"/>
        <w:left w:val="none" w:sz="0" w:space="0" w:color="auto"/>
        <w:bottom w:val="none" w:sz="0" w:space="0" w:color="auto"/>
        <w:right w:val="none" w:sz="0" w:space="0" w:color="auto"/>
      </w:divBdr>
    </w:div>
    <w:div w:id="1037466669">
      <w:bodyDiv w:val="1"/>
      <w:marLeft w:val="0"/>
      <w:marRight w:val="0"/>
      <w:marTop w:val="0"/>
      <w:marBottom w:val="0"/>
      <w:divBdr>
        <w:top w:val="none" w:sz="0" w:space="0" w:color="auto"/>
        <w:left w:val="none" w:sz="0" w:space="0" w:color="auto"/>
        <w:bottom w:val="none" w:sz="0" w:space="0" w:color="auto"/>
        <w:right w:val="none" w:sz="0" w:space="0" w:color="auto"/>
      </w:divBdr>
    </w:div>
    <w:div w:id="1037660752">
      <w:bodyDiv w:val="1"/>
      <w:marLeft w:val="0"/>
      <w:marRight w:val="0"/>
      <w:marTop w:val="0"/>
      <w:marBottom w:val="0"/>
      <w:divBdr>
        <w:top w:val="none" w:sz="0" w:space="0" w:color="auto"/>
        <w:left w:val="none" w:sz="0" w:space="0" w:color="auto"/>
        <w:bottom w:val="none" w:sz="0" w:space="0" w:color="auto"/>
        <w:right w:val="none" w:sz="0" w:space="0" w:color="auto"/>
      </w:divBdr>
    </w:div>
    <w:div w:id="1037779911">
      <w:bodyDiv w:val="1"/>
      <w:marLeft w:val="0"/>
      <w:marRight w:val="0"/>
      <w:marTop w:val="0"/>
      <w:marBottom w:val="0"/>
      <w:divBdr>
        <w:top w:val="none" w:sz="0" w:space="0" w:color="auto"/>
        <w:left w:val="none" w:sz="0" w:space="0" w:color="auto"/>
        <w:bottom w:val="none" w:sz="0" w:space="0" w:color="auto"/>
        <w:right w:val="none" w:sz="0" w:space="0" w:color="auto"/>
      </w:divBdr>
    </w:div>
    <w:div w:id="1037897535">
      <w:bodyDiv w:val="1"/>
      <w:marLeft w:val="0"/>
      <w:marRight w:val="0"/>
      <w:marTop w:val="0"/>
      <w:marBottom w:val="0"/>
      <w:divBdr>
        <w:top w:val="none" w:sz="0" w:space="0" w:color="auto"/>
        <w:left w:val="none" w:sz="0" w:space="0" w:color="auto"/>
        <w:bottom w:val="none" w:sz="0" w:space="0" w:color="auto"/>
        <w:right w:val="none" w:sz="0" w:space="0" w:color="auto"/>
      </w:divBdr>
    </w:div>
    <w:div w:id="1037967309">
      <w:bodyDiv w:val="1"/>
      <w:marLeft w:val="0"/>
      <w:marRight w:val="0"/>
      <w:marTop w:val="0"/>
      <w:marBottom w:val="0"/>
      <w:divBdr>
        <w:top w:val="none" w:sz="0" w:space="0" w:color="auto"/>
        <w:left w:val="none" w:sz="0" w:space="0" w:color="auto"/>
        <w:bottom w:val="none" w:sz="0" w:space="0" w:color="auto"/>
        <w:right w:val="none" w:sz="0" w:space="0" w:color="auto"/>
      </w:divBdr>
    </w:div>
    <w:div w:id="1037974294">
      <w:bodyDiv w:val="1"/>
      <w:marLeft w:val="0"/>
      <w:marRight w:val="0"/>
      <w:marTop w:val="0"/>
      <w:marBottom w:val="0"/>
      <w:divBdr>
        <w:top w:val="none" w:sz="0" w:space="0" w:color="auto"/>
        <w:left w:val="none" w:sz="0" w:space="0" w:color="auto"/>
        <w:bottom w:val="none" w:sz="0" w:space="0" w:color="auto"/>
        <w:right w:val="none" w:sz="0" w:space="0" w:color="auto"/>
      </w:divBdr>
    </w:div>
    <w:div w:id="1038120070">
      <w:bodyDiv w:val="1"/>
      <w:marLeft w:val="0"/>
      <w:marRight w:val="0"/>
      <w:marTop w:val="0"/>
      <w:marBottom w:val="0"/>
      <w:divBdr>
        <w:top w:val="none" w:sz="0" w:space="0" w:color="auto"/>
        <w:left w:val="none" w:sz="0" w:space="0" w:color="auto"/>
        <w:bottom w:val="none" w:sz="0" w:space="0" w:color="auto"/>
        <w:right w:val="none" w:sz="0" w:space="0" w:color="auto"/>
      </w:divBdr>
    </w:div>
    <w:div w:id="1038243170">
      <w:bodyDiv w:val="1"/>
      <w:marLeft w:val="0"/>
      <w:marRight w:val="0"/>
      <w:marTop w:val="0"/>
      <w:marBottom w:val="0"/>
      <w:divBdr>
        <w:top w:val="none" w:sz="0" w:space="0" w:color="auto"/>
        <w:left w:val="none" w:sz="0" w:space="0" w:color="auto"/>
        <w:bottom w:val="none" w:sz="0" w:space="0" w:color="auto"/>
        <w:right w:val="none" w:sz="0" w:space="0" w:color="auto"/>
      </w:divBdr>
    </w:div>
    <w:div w:id="1038432262">
      <w:bodyDiv w:val="1"/>
      <w:marLeft w:val="0"/>
      <w:marRight w:val="0"/>
      <w:marTop w:val="0"/>
      <w:marBottom w:val="0"/>
      <w:divBdr>
        <w:top w:val="none" w:sz="0" w:space="0" w:color="auto"/>
        <w:left w:val="none" w:sz="0" w:space="0" w:color="auto"/>
        <w:bottom w:val="none" w:sz="0" w:space="0" w:color="auto"/>
        <w:right w:val="none" w:sz="0" w:space="0" w:color="auto"/>
      </w:divBdr>
    </w:div>
    <w:div w:id="1038434784">
      <w:bodyDiv w:val="1"/>
      <w:marLeft w:val="0"/>
      <w:marRight w:val="0"/>
      <w:marTop w:val="0"/>
      <w:marBottom w:val="0"/>
      <w:divBdr>
        <w:top w:val="none" w:sz="0" w:space="0" w:color="auto"/>
        <w:left w:val="none" w:sz="0" w:space="0" w:color="auto"/>
        <w:bottom w:val="none" w:sz="0" w:space="0" w:color="auto"/>
        <w:right w:val="none" w:sz="0" w:space="0" w:color="auto"/>
      </w:divBdr>
      <w:divsChild>
        <w:div w:id="256445253">
          <w:marLeft w:val="0"/>
          <w:marRight w:val="0"/>
          <w:marTop w:val="75"/>
          <w:marBottom w:val="0"/>
          <w:divBdr>
            <w:top w:val="none" w:sz="0" w:space="0" w:color="auto"/>
            <w:left w:val="none" w:sz="0" w:space="0" w:color="auto"/>
            <w:bottom w:val="none" w:sz="0" w:space="0" w:color="auto"/>
            <w:right w:val="none" w:sz="0" w:space="0" w:color="auto"/>
          </w:divBdr>
        </w:div>
        <w:div w:id="1530339852">
          <w:marLeft w:val="0"/>
          <w:marRight w:val="0"/>
          <w:marTop w:val="75"/>
          <w:marBottom w:val="0"/>
          <w:divBdr>
            <w:top w:val="none" w:sz="0" w:space="0" w:color="auto"/>
            <w:left w:val="none" w:sz="0" w:space="0" w:color="auto"/>
            <w:bottom w:val="none" w:sz="0" w:space="0" w:color="auto"/>
            <w:right w:val="none" w:sz="0" w:space="0" w:color="auto"/>
          </w:divBdr>
        </w:div>
      </w:divsChild>
    </w:div>
    <w:div w:id="1038512567">
      <w:bodyDiv w:val="1"/>
      <w:marLeft w:val="0"/>
      <w:marRight w:val="0"/>
      <w:marTop w:val="0"/>
      <w:marBottom w:val="0"/>
      <w:divBdr>
        <w:top w:val="none" w:sz="0" w:space="0" w:color="auto"/>
        <w:left w:val="none" w:sz="0" w:space="0" w:color="auto"/>
        <w:bottom w:val="none" w:sz="0" w:space="0" w:color="auto"/>
        <w:right w:val="none" w:sz="0" w:space="0" w:color="auto"/>
      </w:divBdr>
    </w:div>
    <w:div w:id="1038578836">
      <w:bodyDiv w:val="1"/>
      <w:marLeft w:val="0"/>
      <w:marRight w:val="0"/>
      <w:marTop w:val="0"/>
      <w:marBottom w:val="0"/>
      <w:divBdr>
        <w:top w:val="none" w:sz="0" w:space="0" w:color="auto"/>
        <w:left w:val="none" w:sz="0" w:space="0" w:color="auto"/>
        <w:bottom w:val="none" w:sz="0" w:space="0" w:color="auto"/>
        <w:right w:val="none" w:sz="0" w:space="0" w:color="auto"/>
      </w:divBdr>
    </w:div>
    <w:div w:id="1038623337">
      <w:bodyDiv w:val="1"/>
      <w:marLeft w:val="0"/>
      <w:marRight w:val="0"/>
      <w:marTop w:val="0"/>
      <w:marBottom w:val="0"/>
      <w:divBdr>
        <w:top w:val="none" w:sz="0" w:space="0" w:color="auto"/>
        <w:left w:val="none" w:sz="0" w:space="0" w:color="auto"/>
        <w:bottom w:val="none" w:sz="0" w:space="0" w:color="auto"/>
        <w:right w:val="none" w:sz="0" w:space="0" w:color="auto"/>
      </w:divBdr>
    </w:div>
    <w:div w:id="1038748038">
      <w:bodyDiv w:val="1"/>
      <w:marLeft w:val="0"/>
      <w:marRight w:val="0"/>
      <w:marTop w:val="0"/>
      <w:marBottom w:val="0"/>
      <w:divBdr>
        <w:top w:val="none" w:sz="0" w:space="0" w:color="auto"/>
        <w:left w:val="none" w:sz="0" w:space="0" w:color="auto"/>
        <w:bottom w:val="none" w:sz="0" w:space="0" w:color="auto"/>
        <w:right w:val="none" w:sz="0" w:space="0" w:color="auto"/>
      </w:divBdr>
    </w:div>
    <w:div w:id="1038776135">
      <w:bodyDiv w:val="1"/>
      <w:marLeft w:val="0"/>
      <w:marRight w:val="0"/>
      <w:marTop w:val="0"/>
      <w:marBottom w:val="0"/>
      <w:divBdr>
        <w:top w:val="none" w:sz="0" w:space="0" w:color="auto"/>
        <w:left w:val="none" w:sz="0" w:space="0" w:color="auto"/>
        <w:bottom w:val="none" w:sz="0" w:space="0" w:color="auto"/>
        <w:right w:val="none" w:sz="0" w:space="0" w:color="auto"/>
      </w:divBdr>
    </w:div>
    <w:div w:id="1038892733">
      <w:bodyDiv w:val="1"/>
      <w:marLeft w:val="0"/>
      <w:marRight w:val="0"/>
      <w:marTop w:val="0"/>
      <w:marBottom w:val="0"/>
      <w:divBdr>
        <w:top w:val="none" w:sz="0" w:space="0" w:color="auto"/>
        <w:left w:val="none" w:sz="0" w:space="0" w:color="auto"/>
        <w:bottom w:val="none" w:sz="0" w:space="0" w:color="auto"/>
        <w:right w:val="none" w:sz="0" w:space="0" w:color="auto"/>
      </w:divBdr>
    </w:div>
    <w:div w:id="1038898495">
      <w:bodyDiv w:val="1"/>
      <w:marLeft w:val="0"/>
      <w:marRight w:val="0"/>
      <w:marTop w:val="0"/>
      <w:marBottom w:val="0"/>
      <w:divBdr>
        <w:top w:val="none" w:sz="0" w:space="0" w:color="auto"/>
        <w:left w:val="none" w:sz="0" w:space="0" w:color="auto"/>
        <w:bottom w:val="none" w:sz="0" w:space="0" w:color="auto"/>
        <w:right w:val="none" w:sz="0" w:space="0" w:color="auto"/>
      </w:divBdr>
    </w:div>
    <w:div w:id="1039089678">
      <w:bodyDiv w:val="1"/>
      <w:marLeft w:val="0"/>
      <w:marRight w:val="0"/>
      <w:marTop w:val="0"/>
      <w:marBottom w:val="0"/>
      <w:divBdr>
        <w:top w:val="none" w:sz="0" w:space="0" w:color="auto"/>
        <w:left w:val="none" w:sz="0" w:space="0" w:color="auto"/>
        <w:bottom w:val="none" w:sz="0" w:space="0" w:color="auto"/>
        <w:right w:val="none" w:sz="0" w:space="0" w:color="auto"/>
      </w:divBdr>
    </w:div>
    <w:div w:id="1039160840">
      <w:bodyDiv w:val="1"/>
      <w:marLeft w:val="0"/>
      <w:marRight w:val="0"/>
      <w:marTop w:val="0"/>
      <w:marBottom w:val="0"/>
      <w:divBdr>
        <w:top w:val="none" w:sz="0" w:space="0" w:color="auto"/>
        <w:left w:val="none" w:sz="0" w:space="0" w:color="auto"/>
        <w:bottom w:val="none" w:sz="0" w:space="0" w:color="auto"/>
        <w:right w:val="none" w:sz="0" w:space="0" w:color="auto"/>
      </w:divBdr>
    </w:div>
    <w:div w:id="1039356435">
      <w:bodyDiv w:val="1"/>
      <w:marLeft w:val="0"/>
      <w:marRight w:val="0"/>
      <w:marTop w:val="0"/>
      <w:marBottom w:val="0"/>
      <w:divBdr>
        <w:top w:val="none" w:sz="0" w:space="0" w:color="auto"/>
        <w:left w:val="none" w:sz="0" w:space="0" w:color="auto"/>
        <w:bottom w:val="none" w:sz="0" w:space="0" w:color="auto"/>
        <w:right w:val="none" w:sz="0" w:space="0" w:color="auto"/>
      </w:divBdr>
    </w:div>
    <w:div w:id="1039357203">
      <w:bodyDiv w:val="1"/>
      <w:marLeft w:val="0"/>
      <w:marRight w:val="0"/>
      <w:marTop w:val="0"/>
      <w:marBottom w:val="0"/>
      <w:divBdr>
        <w:top w:val="none" w:sz="0" w:space="0" w:color="auto"/>
        <w:left w:val="none" w:sz="0" w:space="0" w:color="auto"/>
        <w:bottom w:val="none" w:sz="0" w:space="0" w:color="auto"/>
        <w:right w:val="none" w:sz="0" w:space="0" w:color="auto"/>
      </w:divBdr>
    </w:div>
    <w:div w:id="1039475934">
      <w:bodyDiv w:val="1"/>
      <w:marLeft w:val="0"/>
      <w:marRight w:val="0"/>
      <w:marTop w:val="0"/>
      <w:marBottom w:val="0"/>
      <w:divBdr>
        <w:top w:val="none" w:sz="0" w:space="0" w:color="auto"/>
        <w:left w:val="none" w:sz="0" w:space="0" w:color="auto"/>
        <w:bottom w:val="none" w:sz="0" w:space="0" w:color="auto"/>
        <w:right w:val="none" w:sz="0" w:space="0" w:color="auto"/>
      </w:divBdr>
    </w:div>
    <w:div w:id="1039547202">
      <w:bodyDiv w:val="1"/>
      <w:marLeft w:val="0"/>
      <w:marRight w:val="0"/>
      <w:marTop w:val="0"/>
      <w:marBottom w:val="0"/>
      <w:divBdr>
        <w:top w:val="none" w:sz="0" w:space="0" w:color="auto"/>
        <w:left w:val="none" w:sz="0" w:space="0" w:color="auto"/>
        <w:bottom w:val="none" w:sz="0" w:space="0" w:color="auto"/>
        <w:right w:val="none" w:sz="0" w:space="0" w:color="auto"/>
      </w:divBdr>
    </w:div>
    <w:div w:id="1039626065">
      <w:bodyDiv w:val="1"/>
      <w:marLeft w:val="0"/>
      <w:marRight w:val="0"/>
      <w:marTop w:val="0"/>
      <w:marBottom w:val="0"/>
      <w:divBdr>
        <w:top w:val="none" w:sz="0" w:space="0" w:color="auto"/>
        <w:left w:val="none" w:sz="0" w:space="0" w:color="auto"/>
        <w:bottom w:val="none" w:sz="0" w:space="0" w:color="auto"/>
        <w:right w:val="none" w:sz="0" w:space="0" w:color="auto"/>
      </w:divBdr>
    </w:div>
    <w:div w:id="1039739534">
      <w:bodyDiv w:val="1"/>
      <w:marLeft w:val="0"/>
      <w:marRight w:val="0"/>
      <w:marTop w:val="0"/>
      <w:marBottom w:val="0"/>
      <w:divBdr>
        <w:top w:val="none" w:sz="0" w:space="0" w:color="auto"/>
        <w:left w:val="none" w:sz="0" w:space="0" w:color="auto"/>
        <w:bottom w:val="none" w:sz="0" w:space="0" w:color="auto"/>
        <w:right w:val="none" w:sz="0" w:space="0" w:color="auto"/>
      </w:divBdr>
    </w:div>
    <w:div w:id="1039743902">
      <w:bodyDiv w:val="1"/>
      <w:marLeft w:val="0"/>
      <w:marRight w:val="0"/>
      <w:marTop w:val="0"/>
      <w:marBottom w:val="0"/>
      <w:divBdr>
        <w:top w:val="none" w:sz="0" w:space="0" w:color="auto"/>
        <w:left w:val="none" w:sz="0" w:space="0" w:color="auto"/>
        <w:bottom w:val="none" w:sz="0" w:space="0" w:color="auto"/>
        <w:right w:val="none" w:sz="0" w:space="0" w:color="auto"/>
      </w:divBdr>
    </w:div>
    <w:div w:id="1040011904">
      <w:bodyDiv w:val="1"/>
      <w:marLeft w:val="0"/>
      <w:marRight w:val="0"/>
      <w:marTop w:val="0"/>
      <w:marBottom w:val="0"/>
      <w:divBdr>
        <w:top w:val="none" w:sz="0" w:space="0" w:color="auto"/>
        <w:left w:val="none" w:sz="0" w:space="0" w:color="auto"/>
        <w:bottom w:val="none" w:sz="0" w:space="0" w:color="auto"/>
        <w:right w:val="none" w:sz="0" w:space="0" w:color="auto"/>
      </w:divBdr>
    </w:div>
    <w:div w:id="1040131564">
      <w:bodyDiv w:val="1"/>
      <w:marLeft w:val="0"/>
      <w:marRight w:val="0"/>
      <w:marTop w:val="0"/>
      <w:marBottom w:val="0"/>
      <w:divBdr>
        <w:top w:val="none" w:sz="0" w:space="0" w:color="auto"/>
        <w:left w:val="none" w:sz="0" w:space="0" w:color="auto"/>
        <w:bottom w:val="none" w:sz="0" w:space="0" w:color="auto"/>
        <w:right w:val="none" w:sz="0" w:space="0" w:color="auto"/>
      </w:divBdr>
    </w:div>
    <w:div w:id="1040132047">
      <w:bodyDiv w:val="1"/>
      <w:marLeft w:val="0"/>
      <w:marRight w:val="0"/>
      <w:marTop w:val="0"/>
      <w:marBottom w:val="0"/>
      <w:divBdr>
        <w:top w:val="none" w:sz="0" w:space="0" w:color="auto"/>
        <w:left w:val="none" w:sz="0" w:space="0" w:color="auto"/>
        <w:bottom w:val="none" w:sz="0" w:space="0" w:color="auto"/>
        <w:right w:val="none" w:sz="0" w:space="0" w:color="auto"/>
      </w:divBdr>
    </w:div>
    <w:div w:id="1040285391">
      <w:bodyDiv w:val="1"/>
      <w:marLeft w:val="0"/>
      <w:marRight w:val="0"/>
      <w:marTop w:val="0"/>
      <w:marBottom w:val="0"/>
      <w:divBdr>
        <w:top w:val="none" w:sz="0" w:space="0" w:color="auto"/>
        <w:left w:val="none" w:sz="0" w:space="0" w:color="auto"/>
        <w:bottom w:val="none" w:sz="0" w:space="0" w:color="auto"/>
        <w:right w:val="none" w:sz="0" w:space="0" w:color="auto"/>
      </w:divBdr>
    </w:div>
    <w:div w:id="1040472293">
      <w:bodyDiv w:val="1"/>
      <w:marLeft w:val="0"/>
      <w:marRight w:val="0"/>
      <w:marTop w:val="0"/>
      <w:marBottom w:val="0"/>
      <w:divBdr>
        <w:top w:val="none" w:sz="0" w:space="0" w:color="auto"/>
        <w:left w:val="none" w:sz="0" w:space="0" w:color="auto"/>
        <w:bottom w:val="none" w:sz="0" w:space="0" w:color="auto"/>
        <w:right w:val="none" w:sz="0" w:space="0" w:color="auto"/>
      </w:divBdr>
    </w:div>
    <w:div w:id="1040519604">
      <w:bodyDiv w:val="1"/>
      <w:marLeft w:val="0"/>
      <w:marRight w:val="0"/>
      <w:marTop w:val="0"/>
      <w:marBottom w:val="0"/>
      <w:divBdr>
        <w:top w:val="none" w:sz="0" w:space="0" w:color="auto"/>
        <w:left w:val="none" w:sz="0" w:space="0" w:color="auto"/>
        <w:bottom w:val="none" w:sz="0" w:space="0" w:color="auto"/>
        <w:right w:val="none" w:sz="0" w:space="0" w:color="auto"/>
      </w:divBdr>
    </w:div>
    <w:div w:id="1040662955">
      <w:bodyDiv w:val="1"/>
      <w:marLeft w:val="0"/>
      <w:marRight w:val="0"/>
      <w:marTop w:val="0"/>
      <w:marBottom w:val="0"/>
      <w:divBdr>
        <w:top w:val="none" w:sz="0" w:space="0" w:color="auto"/>
        <w:left w:val="none" w:sz="0" w:space="0" w:color="auto"/>
        <w:bottom w:val="none" w:sz="0" w:space="0" w:color="auto"/>
        <w:right w:val="none" w:sz="0" w:space="0" w:color="auto"/>
      </w:divBdr>
    </w:div>
    <w:div w:id="1040664721">
      <w:bodyDiv w:val="1"/>
      <w:marLeft w:val="0"/>
      <w:marRight w:val="0"/>
      <w:marTop w:val="0"/>
      <w:marBottom w:val="0"/>
      <w:divBdr>
        <w:top w:val="none" w:sz="0" w:space="0" w:color="auto"/>
        <w:left w:val="none" w:sz="0" w:space="0" w:color="auto"/>
        <w:bottom w:val="none" w:sz="0" w:space="0" w:color="auto"/>
        <w:right w:val="none" w:sz="0" w:space="0" w:color="auto"/>
      </w:divBdr>
    </w:div>
    <w:div w:id="1040671404">
      <w:bodyDiv w:val="1"/>
      <w:marLeft w:val="0"/>
      <w:marRight w:val="0"/>
      <w:marTop w:val="0"/>
      <w:marBottom w:val="0"/>
      <w:divBdr>
        <w:top w:val="none" w:sz="0" w:space="0" w:color="auto"/>
        <w:left w:val="none" w:sz="0" w:space="0" w:color="auto"/>
        <w:bottom w:val="none" w:sz="0" w:space="0" w:color="auto"/>
        <w:right w:val="none" w:sz="0" w:space="0" w:color="auto"/>
      </w:divBdr>
    </w:div>
    <w:div w:id="1040739384">
      <w:bodyDiv w:val="1"/>
      <w:marLeft w:val="0"/>
      <w:marRight w:val="0"/>
      <w:marTop w:val="0"/>
      <w:marBottom w:val="0"/>
      <w:divBdr>
        <w:top w:val="none" w:sz="0" w:space="0" w:color="auto"/>
        <w:left w:val="none" w:sz="0" w:space="0" w:color="auto"/>
        <w:bottom w:val="none" w:sz="0" w:space="0" w:color="auto"/>
        <w:right w:val="none" w:sz="0" w:space="0" w:color="auto"/>
      </w:divBdr>
      <w:divsChild>
        <w:div w:id="165706653">
          <w:marLeft w:val="0"/>
          <w:marRight w:val="0"/>
          <w:marTop w:val="0"/>
          <w:marBottom w:val="0"/>
          <w:divBdr>
            <w:top w:val="none" w:sz="0" w:space="0" w:color="auto"/>
            <w:left w:val="none" w:sz="0" w:space="0" w:color="auto"/>
            <w:bottom w:val="none" w:sz="0" w:space="0" w:color="auto"/>
            <w:right w:val="none" w:sz="0" w:space="0" w:color="auto"/>
          </w:divBdr>
        </w:div>
        <w:div w:id="742527736">
          <w:marLeft w:val="0"/>
          <w:marRight w:val="0"/>
          <w:marTop w:val="0"/>
          <w:marBottom w:val="0"/>
          <w:divBdr>
            <w:top w:val="none" w:sz="0" w:space="0" w:color="auto"/>
            <w:left w:val="none" w:sz="0" w:space="0" w:color="auto"/>
            <w:bottom w:val="none" w:sz="0" w:space="0" w:color="auto"/>
            <w:right w:val="none" w:sz="0" w:space="0" w:color="auto"/>
          </w:divBdr>
        </w:div>
        <w:div w:id="1836022399">
          <w:marLeft w:val="0"/>
          <w:marRight w:val="0"/>
          <w:marTop w:val="0"/>
          <w:marBottom w:val="0"/>
          <w:divBdr>
            <w:top w:val="none" w:sz="0" w:space="0" w:color="auto"/>
            <w:left w:val="none" w:sz="0" w:space="0" w:color="auto"/>
            <w:bottom w:val="none" w:sz="0" w:space="0" w:color="auto"/>
            <w:right w:val="none" w:sz="0" w:space="0" w:color="auto"/>
          </w:divBdr>
        </w:div>
        <w:div w:id="2007702397">
          <w:marLeft w:val="0"/>
          <w:marRight w:val="0"/>
          <w:marTop w:val="0"/>
          <w:marBottom w:val="0"/>
          <w:divBdr>
            <w:top w:val="none" w:sz="0" w:space="0" w:color="auto"/>
            <w:left w:val="none" w:sz="0" w:space="0" w:color="auto"/>
            <w:bottom w:val="none" w:sz="0" w:space="0" w:color="auto"/>
            <w:right w:val="none" w:sz="0" w:space="0" w:color="auto"/>
          </w:divBdr>
        </w:div>
      </w:divsChild>
    </w:div>
    <w:div w:id="1040780674">
      <w:bodyDiv w:val="1"/>
      <w:marLeft w:val="0"/>
      <w:marRight w:val="0"/>
      <w:marTop w:val="0"/>
      <w:marBottom w:val="0"/>
      <w:divBdr>
        <w:top w:val="none" w:sz="0" w:space="0" w:color="auto"/>
        <w:left w:val="none" w:sz="0" w:space="0" w:color="auto"/>
        <w:bottom w:val="none" w:sz="0" w:space="0" w:color="auto"/>
        <w:right w:val="none" w:sz="0" w:space="0" w:color="auto"/>
      </w:divBdr>
    </w:div>
    <w:div w:id="1040783831">
      <w:bodyDiv w:val="1"/>
      <w:marLeft w:val="0"/>
      <w:marRight w:val="0"/>
      <w:marTop w:val="0"/>
      <w:marBottom w:val="0"/>
      <w:divBdr>
        <w:top w:val="none" w:sz="0" w:space="0" w:color="auto"/>
        <w:left w:val="none" w:sz="0" w:space="0" w:color="auto"/>
        <w:bottom w:val="none" w:sz="0" w:space="0" w:color="auto"/>
        <w:right w:val="none" w:sz="0" w:space="0" w:color="auto"/>
      </w:divBdr>
    </w:div>
    <w:div w:id="1040786784">
      <w:bodyDiv w:val="1"/>
      <w:marLeft w:val="0"/>
      <w:marRight w:val="0"/>
      <w:marTop w:val="0"/>
      <w:marBottom w:val="0"/>
      <w:divBdr>
        <w:top w:val="none" w:sz="0" w:space="0" w:color="auto"/>
        <w:left w:val="none" w:sz="0" w:space="0" w:color="auto"/>
        <w:bottom w:val="none" w:sz="0" w:space="0" w:color="auto"/>
        <w:right w:val="none" w:sz="0" w:space="0" w:color="auto"/>
      </w:divBdr>
    </w:div>
    <w:div w:id="1040860559">
      <w:bodyDiv w:val="1"/>
      <w:marLeft w:val="0"/>
      <w:marRight w:val="0"/>
      <w:marTop w:val="0"/>
      <w:marBottom w:val="0"/>
      <w:divBdr>
        <w:top w:val="none" w:sz="0" w:space="0" w:color="auto"/>
        <w:left w:val="none" w:sz="0" w:space="0" w:color="auto"/>
        <w:bottom w:val="none" w:sz="0" w:space="0" w:color="auto"/>
        <w:right w:val="none" w:sz="0" w:space="0" w:color="auto"/>
      </w:divBdr>
    </w:div>
    <w:div w:id="1040931475">
      <w:bodyDiv w:val="1"/>
      <w:marLeft w:val="0"/>
      <w:marRight w:val="0"/>
      <w:marTop w:val="0"/>
      <w:marBottom w:val="0"/>
      <w:divBdr>
        <w:top w:val="none" w:sz="0" w:space="0" w:color="auto"/>
        <w:left w:val="none" w:sz="0" w:space="0" w:color="auto"/>
        <w:bottom w:val="none" w:sz="0" w:space="0" w:color="auto"/>
        <w:right w:val="none" w:sz="0" w:space="0" w:color="auto"/>
      </w:divBdr>
    </w:div>
    <w:div w:id="1040935981">
      <w:bodyDiv w:val="1"/>
      <w:marLeft w:val="0"/>
      <w:marRight w:val="0"/>
      <w:marTop w:val="0"/>
      <w:marBottom w:val="0"/>
      <w:divBdr>
        <w:top w:val="none" w:sz="0" w:space="0" w:color="auto"/>
        <w:left w:val="none" w:sz="0" w:space="0" w:color="auto"/>
        <w:bottom w:val="none" w:sz="0" w:space="0" w:color="auto"/>
        <w:right w:val="none" w:sz="0" w:space="0" w:color="auto"/>
      </w:divBdr>
    </w:div>
    <w:div w:id="1040938836">
      <w:bodyDiv w:val="1"/>
      <w:marLeft w:val="0"/>
      <w:marRight w:val="0"/>
      <w:marTop w:val="0"/>
      <w:marBottom w:val="0"/>
      <w:divBdr>
        <w:top w:val="none" w:sz="0" w:space="0" w:color="auto"/>
        <w:left w:val="none" w:sz="0" w:space="0" w:color="auto"/>
        <w:bottom w:val="none" w:sz="0" w:space="0" w:color="auto"/>
        <w:right w:val="none" w:sz="0" w:space="0" w:color="auto"/>
      </w:divBdr>
    </w:div>
    <w:div w:id="1040974671">
      <w:bodyDiv w:val="1"/>
      <w:marLeft w:val="0"/>
      <w:marRight w:val="0"/>
      <w:marTop w:val="0"/>
      <w:marBottom w:val="0"/>
      <w:divBdr>
        <w:top w:val="none" w:sz="0" w:space="0" w:color="auto"/>
        <w:left w:val="none" w:sz="0" w:space="0" w:color="auto"/>
        <w:bottom w:val="none" w:sz="0" w:space="0" w:color="auto"/>
        <w:right w:val="none" w:sz="0" w:space="0" w:color="auto"/>
      </w:divBdr>
    </w:div>
    <w:div w:id="1041129468">
      <w:bodyDiv w:val="1"/>
      <w:marLeft w:val="0"/>
      <w:marRight w:val="0"/>
      <w:marTop w:val="0"/>
      <w:marBottom w:val="0"/>
      <w:divBdr>
        <w:top w:val="none" w:sz="0" w:space="0" w:color="auto"/>
        <w:left w:val="none" w:sz="0" w:space="0" w:color="auto"/>
        <w:bottom w:val="none" w:sz="0" w:space="0" w:color="auto"/>
        <w:right w:val="none" w:sz="0" w:space="0" w:color="auto"/>
      </w:divBdr>
    </w:div>
    <w:div w:id="1041130452">
      <w:bodyDiv w:val="1"/>
      <w:marLeft w:val="0"/>
      <w:marRight w:val="0"/>
      <w:marTop w:val="0"/>
      <w:marBottom w:val="0"/>
      <w:divBdr>
        <w:top w:val="none" w:sz="0" w:space="0" w:color="auto"/>
        <w:left w:val="none" w:sz="0" w:space="0" w:color="auto"/>
        <w:bottom w:val="none" w:sz="0" w:space="0" w:color="auto"/>
        <w:right w:val="none" w:sz="0" w:space="0" w:color="auto"/>
      </w:divBdr>
    </w:div>
    <w:div w:id="1041243817">
      <w:bodyDiv w:val="1"/>
      <w:marLeft w:val="0"/>
      <w:marRight w:val="0"/>
      <w:marTop w:val="0"/>
      <w:marBottom w:val="0"/>
      <w:divBdr>
        <w:top w:val="none" w:sz="0" w:space="0" w:color="auto"/>
        <w:left w:val="none" w:sz="0" w:space="0" w:color="auto"/>
        <w:bottom w:val="none" w:sz="0" w:space="0" w:color="auto"/>
        <w:right w:val="none" w:sz="0" w:space="0" w:color="auto"/>
      </w:divBdr>
    </w:div>
    <w:div w:id="1041396514">
      <w:bodyDiv w:val="1"/>
      <w:marLeft w:val="0"/>
      <w:marRight w:val="0"/>
      <w:marTop w:val="0"/>
      <w:marBottom w:val="0"/>
      <w:divBdr>
        <w:top w:val="none" w:sz="0" w:space="0" w:color="auto"/>
        <w:left w:val="none" w:sz="0" w:space="0" w:color="auto"/>
        <w:bottom w:val="none" w:sz="0" w:space="0" w:color="auto"/>
        <w:right w:val="none" w:sz="0" w:space="0" w:color="auto"/>
      </w:divBdr>
    </w:div>
    <w:div w:id="1041709991">
      <w:bodyDiv w:val="1"/>
      <w:marLeft w:val="0"/>
      <w:marRight w:val="0"/>
      <w:marTop w:val="0"/>
      <w:marBottom w:val="0"/>
      <w:divBdr>
        <w:top w:val="none" w:sz="0" w:space="0" w:color="auto"/>
        <w:left w:val="none" w:sz="0" w:space="0" w:color="auto"/>
        <w:bottom w:val="none" w:sz="0" w:space="0" w:color="auto"/>
        <w:right w:val="none" w:sz="0" w:space="0" w:color="auto"/>
      </w:divBdr>
    </w:div>
    <w:div w:id="1041975137">
      <w:bodyDiv w:val="1"/>
      <w:marLeft w:val="0"/>
      <w:marRight w:val="0"/>
      <w:marTop w:val="0"/>
      <w:marBottom w:val="0"/>
      <w:divBdr>
        <w:top w:val="none" w:sz="0" w:space="0" w:color="auto"/>
        <w:left w:val="none" w:sz="0" w:space="0" w:color="auto"/>
        <w:bottom w:val="none" w:sz="0" w:space="0" w:color="auto"/>
        <w:right w:val="none" w:sz="0" w:space="0" w:color="auto"/>
      </w:divBdr>
    </w:div>
    <w:div w:id="1041975916">
      <w:bodyDiv w:val="1"/>
      <w:marLeft w:val="0"/>
      <w:marRight w:val="0"/>
      <w:marTop w:val="0"/>
      <w:marBottom w:val="0"/>
      <w:divBdr>
        <w:top w:val="none" w:sz="0" w:space="0" w:color="auto"/>
        <w:left w:val="none" w:sz="0" w:space="0" w:color="auto"/>
        <w:bottom w:val="none" w:sz="0" w:space="0" w:color="auto"/>
        <w:right w:val="none" w:sz="0" w:space="0" w:color="auto"/>
      </w:divBdr>
    </w:div>
    <w:div w:id="1042025441">
      <w:bodyDiv w:val="1"/>
      <w:marLeft w:val="0"/>
      <w:marRight w:val="0"/>
      <w:marTop w:val="0"/>
      <w:marBottom w:val="0"/>
      <w:divBdr>
        <w:top w:val="none" w:sz="0" w:space="0" w:color="auto"/>
        <w:left w:val="none" w:sz="0" w:space="0" w:color="auto"/>
        <w:bottom w:val="none" w:sz="0" w:space="0" w:color="auto"/>
        <w:right w:val="none" w:sz="0" w:space="0" w:color="auto"/>
      </w:divBdr>
    </w:div>
    <w:div w:id="1042050694">
      <w:bodyDiv w:val="1"/>
      <w:marLeft w:val="0"/>
      <w:marRight w:val="0"/>
      <w:marTop w:val="0"/>
      <w:marBottom w:val="0"/>
      <w:divBdr>
        <w:top w:val="none" w:sz="0" w:space="0" w:color="auto"/>
        <w:left w:val="none" w:sz="0" w:space="0" w:color="auto"/>
        <w:bottom w:val="none" w:sz="0" w:space="0" w:color="auto"/>
        <w:right w:val="none" w:sz="0" w:space="0" w:color="auto"/>
      </w:divBdr>
    </w:div>
    <w:div w:id="1042241792">
      <w:bodyDiv w:val="1"/>
      <w:marLeft w:val="0"/>
      <w:marRight w:val="0"/>
      <w:marTop w:val="0"/>
      <w:marBottom w:val="0"/>
      <w:divBdr>
        <w:top w:val="none" w:sz="0" w:space="0" w:color="auto"/>
        <w:left w:val="none" w:sz="0" w:space="0" w:color="auto"/>
        <w:bottom w:val="none" w:sz="0" w:space="0" w:color="auto"/>
        <w:right w:val="none" w:sz="0" w:space="0" w:color="auto"/>
      </w:divBdr>
    </w:div>
    <w:div w:id="1042285844">
      <w:bodyDiv w:val="1"/>
      <w:marLeft w:val="0"/>
      <w:marRight w:val="0"/>
      <w:marTop w:val="0"/>
      <w:marBottom w:val="0"/>
      <w:divBdr>
        <w:top w:val="none" w:sz="0" w:space="0" w:color="auto"/>
        <w:left w:val="none" w:sz="0" w:space="0" w:color="auto"/>
        <w:bottom w:val="none" w:sz="0" w:space="0" w:color="auto"/>
        <w:right w:val="none" w:sz="0" w:space="0" w:color="auto"/>
      </w:divBdr>
    </w:div>
    <w:div w:id="1042487040">
      <w:bodyDiv w:val="1"/>
      <w:marLeft w:val="0"/>
      <w:marRight w:val="0"/>
      <w:marTop w:val="0"/>
      <w:marBottom w:val="0"/>
      <w:divBdr>
        <w:top w:val="none" w:sz="0" w:space="0" w:color="auto"/>
        <w:left w:val="none" w:sz="0" w:space="0" w:color="auto"/>
        <w:bottom w:val="none" w:sz="0" w:space="0" w:color="auto"/>
        <w:right w:val="none" w:sz="0" w:space="0" w:color="auto"/>
      </w:divBdr>
    </w:div>
    <w:div w:id="1042553745">
      <w:bodyDiv w:val="1"/>
      <w:marLeft w:val="0"/>
      <w:marRight w:val="0"/>
      <w:marTop w:val="0"/>
      <w:marBottom w:val="0"/>
      <w:divBdr>
        <w:top w:val="none" w:sz="0" w:space="0" w:color="auto"/>
        <w:left w:val="none" w:sz="0" w:space="0" w:color="auto"/>
        <w:bottom w:val="none" w:sz="0" w:space="0" w:color="auto"/>
        <w:right w:val="none" w:sz="0" w:space="0" w:color="auto"/>
      </w:divBdr>
    </w:div>
    <w:div w:id="1042634750">
      <w:bodyDiv w:val="1"/>
      <w:marLeft w:val="0"/>
      <w:marRight w:val="0"/>
      <w:marTop w:val="0"/>
      <w:marBottom w:val="0"/>
      <w:divBdr>
        <w:top w:val="none" w:sz="0" w:space="0" w:color="auto"/>
        <w:left w:val="none" w:sz="0" w:space="0" w:color="auto"/>
        <w:bottom w:val="none" w:sz="0" w:space="0" w:color="auto"/>
        <w:right w:val="none" w:sz="0" w:space="0" w:color="auto"/>
      </w:divBdr>
    </w:div>
    <w:div w:id="1042634917">
      <w:bodyDiv w:val="1"/>
      <w:marLeft w:val="0"/>
      <w:marRight w:val="0"/>
      <w:marTop w:val="0"/>
      <w:marBottom w:val="0"/>
      <w:divBdr>
        <w:top w:val="none" w:sz="0" w:space="0" w:color="auto"/>
        <w:left w:val="none" w:sz="0" w:space="0" w:color="auto"/>
        <w:bottom w:val="none" w:sz="0" w:space="0" w:color="auto"/>
        <w:right w:val="none" w:sz="0" w:space="0" w:color="auto"/>
      </w:divBdr>
    </w:div>
    <w:div w:id="1042750475">
      <w:bodyDiv w:val="1"/>
      <w:marLeft w:val="0"/>
      <w:marRight w:val="0"/>
      <w:marTop w:val="0"/>
      <w:marBottom w:val="0"/>
      <w:divBdr>
        <w:top w:val="none" w:sz="0" w:space="0" w:color="auto"/>
        <w:left w:val="none" w:sz="0" w:space="0" w:color="auto"/>
        <w:bottom w:val="none" w:sz="0" w:space="0" w:color="auto"/>
        <w:right w:val="none" w:sz="0" w:space="0" w:color="auto"/>
      </w:divBdr>
    </w:div>
    <w:div w:id="1042752121">
      <w:bodyDiv w:val="1"/>
      <w:marLeft w:val="0"/>
      <w:marRight w:val="0"/>
      <w:marTop w:val="0"/>
      <w:marBottom w:val="0"/>
      <w:divBdr>
        <w:top w:val="none" w:sz="0" w:space="0" w:color="auto"/>
        <w:left w:val="none" w:sz="0" w:space="0" w:color="auto"/>
        <w:bottom w:val="none" w:sz="0" w:space="0" w:color="auto"/>
        <w:right w:val="none" w:sz="0" w:space="0" w:color="auto"/>
      </w:divBdr>
    </w:div>
    <w:div w:id="1042827043">
      <w:bodyDiv w:val="1"/>
      <w:marLeft w:val="0"/>
      <w:marRight w:val="0"/>
      <w:marTop w:val="0"/>
      <w:marBottom w:val="0"/>
      <w:divBdr>
        <w:top w:val="none" w:sz="0" w:space="0" w:color="auto"/>
        <w:left w:val="none" w:sz="0" w:space="0" w:color="auto"/>
        <w:bottom w:val="none" w:sz="0" w:space="0" w:color="auto"/>
        <w:right w:val="none" w:sz="0" w:space="0" w:color="auto"/>
      </w:divBdr>
    </w:div>
    <w:div w:id="1042830174">
      <w:bodyDiv w:val="1"/>
      <w:marLeft w:val="0"/>
      <w:marRight w:val="0"/>
      <w:marTop w:val="0"/>
      <w:marBottom w:val="0"/>
      <w:divBdr>
        <w:top w:val="none" w:sz="0" w:space="0" w:color="auto"/>
        <w:left w:val="none" w:sz="0" w:space="0" w:color="auto"/>
        <w:bottom w:val="none" w:sz="0" w:space="0" w:color="auto"/>
        <w:right w:val="none" w:sz="0" w:space="0" w:color="auto"/>
      </w:divBdr>
    </w:div>
    <w:div w:id="1043017919">
      <w:bodyDiv w:val="1"/>
      <w:marLeft w:val="0"/>
      <w:marRight w:val="0"/>
      <w:marTop w:val="0"/>
      <w:marBottom w:val="0"/>
      <w:divBdr>
        <w:top w:val="none" w:sz="0" w:space="0" w:color="auto"/>
        <w:left w:val="none" w:sz="0" w:space="0" w:color="auto"/>
        <w:bottom w:val="none" w:sz="0" w:space="0" w:color="auto"/>
        <w:right w:val="none" w:sz="0" w:space="0" w:color="auto"/>
      </w:divBdr>
    </w:div>
    <w:div w:id="1043138371">
      <w:bodyDiv w:val="1"/>
      <w:marLeft w:val="0"/>
      <w:marRight w:val="0"/>
      <w:marTop w:val="0"/>
      <w:marBottom w:val="0"/>
      <w:divBdr>
        <w:top w:val="none" w:sz="0" w:space="0" w:color="auto"/>
        <w:left w:val="none" w:sz="0" w:space="0" w:color="auto"/>
        <w:bottom w:val="none" w:sz="0" w:space="0" w:color="auto"/>
        <w:right w:val="none" w:sz="0" w:space="0" w:color="auto"/>
      </w:divBdr>
    </w:div>
    <w:div w:id="1043166426">
      <w:bodyDiv w:val="1"/>
      <w:marLeft w:val="0"/>
      <w:marRight w:val="0"/>
      <w:marTop w:val="0"/>
      <w:marBottom w:val="0"/>
      <w:divBdr>
        <w:top w:val="none" w:sz="0" w:space="0" w:color="auto"/>
        <w:left w:val="none" w:sz="0" w:space="0" w:color="auto"/>
        <w:bottom w:val="none" w:sz="0" w:space="0" w:color="auto"/>
        <w:right w:val="none" w:sz="0" w:space="0" w:color="auto"/>
      </w:divBdr>
    </w:div>
    <w:div w:id="1043361483">
      <w:bodyDiv w:val="1"/>
      <w:marLeft w:val="0"/>
      <w:marRight w:val="0"/>
      <w:marTop w:val="0"/>
      <w:marBottom w:val="0"/>
      <w:divBdr>
        <w:top w:val="none" w:sz="0" w:space="0" w:color="auto"/>
        <w:left w:val="none" w:sz="0" w:space="0" w:color="auto"/>
        <w:bottom w:val="none" w:sz="0" w:space="0" w:color="auto"/>
        <w:right w:val="none" w:sz="0" w:space="0" w:color="auto"/>
      </w:divBdr>
    </w:div>
    <w:div w:id="1043597978">
      <w:bodyDiv w:val="1"/>
      <w:marLeft w:val="0"/>
      <w:marRight w:val="0"/>
      <w:marTop w:val="0"/>
      <w:marBottom w:val="0"/>
      <w:divBdr>
        <w:top w:val="none" w:sz="0" w:space="0" w:color="auto"/>
        <w:left w:val="none" w:sz="0" w:space="0" w:color="auto"/>
        <w:bottom w:val="none" w:sz="0" w:space="0" w:color="auto"/>
        <w:right w:val="none" w:sz="0" w:space="0" w:color="auto"/>
      </w:divBdr>
    </w:div>
    <w:div w:id="1043871108">
      <w:bodyDiv w:val="1"/>
      <w:marLeft w:val="0"/>
      <w:marRight w:val="0"/>
      <w:marTop w:val="0"/>
      <w:marBottom w:val="0"/>
      <w:divBdr>
        <w:top w:val="none" w:sz="0" w:space="0" w:color="auto"/>
        <w:left w:val="none" w:sz="0" w:space="0" w:color="auto"/>
        <w:bottom w:val="none" w:sz="0" w:space="0" w:color="auto"/>
        <w:right w:val="none" w:sz="0" w:space="0" w:color="auto"/>
      </w:divBdr>
    </w:div>
    <w:div w:id="1043939385">
      <w:bodyDiv w:val="1"/>
      <w:marLeft w:val="0"/>
      <w:marRight w:val="0"/>
      <w:marTop w:val="0"/>
      <w:marBottom w:val="0"/>
      <w:divBdr>
        <w:top w:val="none" w:sz="0" w:space="0" w:color="auto"/>
        <w:left w:val="none" w:sz="0" w:space="0" w:color="auto"/>
        <w:bottom w:val="none" w:sz="0" w:space="0" w:color="auto"/>
        <w:right w:val="none" w:sz="0" w:space="0" w:color="auto"/>
      </w:divBdr>
    </w:div>
    <w:div w:id="1043944386">
      <w:bodyDiv w:val="1"/>
      <w:marLeft w:val="0"/>
      <w:marRight w:val="0"/>
      <w:marTop w:val="0"/>
      <w:marBottom w:val="0"/>
      <w:divBdr>
        <w:top w:val="none" w:sz="0" w:space="0" w:color="auto"/>
        <w:left w:val="none" w:sz="0" w:space="0" w:color="auto"/>
        <w:bottom w:val="none" w:sz="0" w:space="0" w:color="auto"/>
        <w:right w:val="none" w:sz="0" w:space="0" w:color="auto"/>
      </w:divBdr>
    </w:div>
    <w:div w:id="1044018605">
      <w:bodyDiv w:val="1"/>
      <w:marLeft w:val="0"/>
      <w:marRight w:val="0"/>
      <w:marTop w:val="0"/>
      <w:marBottom w:val="0"/>
      <w:divBdr>
        <w:top w:val="none" w:sz="0" w:space="0" w:color="auto"/>
        <w:left w:val="none" w:sz="0" w:space="0" w:color="auto"/>
        <w:bottom w:val="none" w:sz="0" w:space="0" w:color="auto"/>
        <w:right w:val="none" w:sz="0" w:space="0" w:color="auto"/>
      </w:divBdr>
    </w:div>
    <w:div w:id="1044064593">
      <w:bodyDiv w:val="1"/>
      <w:marLeft w:val="0"/>
      <w:marRight w:val="0"/>
      <w:marTop w:val="0"/>
      <w:marBottom w:val="0"/>
      <w:divBdr>
        <w:top w:val="none" w:sz="0" w:space="0" w:color="auto"/>
        <w:left w:val="none" w:sz="0" w:space="0" w:color="auto"/>
        <w:bottom w:val="none" w:sz="0" w:space="0" w:color="auto"/>
        <w:right w:val="none" w:sz="0" w:space="0" w:color="auto"/>
      </w:divBdr>
    </w:div>
    <w:div w:id="1044066388">
      <w:bodyDiv w:val="1"/>
      <w:marLeft w:val="0"/>
      <w:marRight w:val="0"/>
      <w:marTop w:val="0"/>
      <w:marBottom w:val="0"/>
      <w:divBdr>
        <w:top w:val="none" w:sz="0" w:space="0" w:color="auto"/>
        <w:left w:val="none" w:sz="0" w:space="0" w:color="auto"/>
        <w:bottom w:val="none" w:sz="0" w:space="0" w:color="auto"/>
        <w:right w:val="none" w:sz="0" w:space="0" w:color="auto"/>
      </w:divBdr>
    </w:div>
    <w:div w:id="1044136137">
      <w:bodyDiv w:val="1"/>
      <w:marLeft w:val="0"/>
      <w:marRight w:val="0"/>
      <w:marTop w:val="0"/>
      <w:marBottom w:val="0"/>
      <w:divBdr>
        <w:top w:val="none" w:sz="0" w:space="0" w:color="auto"/>
        <w:left w:val="none" w:sz="0" w:space="0" w:color="auto"/>
        <w:bottom w:val="none" w:sz="0" w:space="0" w:color="auto"/>
        <w:right w:val="none" w:sz="0" w:space="0" w:color="auto"/>
      </w:divBdr>
    </w:div>
    <w:div w:id="1044258319">
      <w:bodyDiv w:val="1"/>
      <w:marLeft w:val="0"/>
      <w:marRight w:val="0"/>
      <w:marTop w:val="0"/>
      <w:marBottom w:val="0"/>
      <w:divBdr>
        <w:top w:val="none" w:sz="0" w:space="0" w:color="auto"/>
        <w:left w:val="none" w:sz="0" w:space="0" w:color="auto"/>
        <w:bottom w:val="none" w:sz="0" w:space="0" w:color="auto"/>
        <w:right w:val="none" w:sz="0" w:space="0" w:color="auto"/>
      </w:divBdr>
    </w:div>
    <w:div w:id="1044404395">
      <w:bodyDiv w:val="1"/>
      <w:marLeft w:val="0"/>
      <w:marRight w:val="0"/>
      <w:marTop w:val="0"/>
      <w:marBottom w:val="0"/>
      <w:divBdr>
        <w:top w:val="none" w:sz="0" w:space="0" w:color="auto"/>
        <w:left w:val="none" w:sz="0" w:space="0" w:color="auto"/>
        <w:bottom w:val="none" w:sz="0" w:space="0" w:color="auto"/>
        <w:right w:val="none" w:sz="0" w:space="0" w:color="auto"/>
      </w:divBdr>
    </w:div>
    <w:div w:id="1044672563">
      <w:bodyDiv w:val="1"/>
      <w:marLeft w:val="0"/>
      <w:marRight w:val="0"/>
      <w:marTop w:val="0"/>
      <w:marBottom w:val="0"/>
      <w:divBdr>
        <w:top w:val="none" w:sz="0" w:space="0" w:color="auto"/>
        <w:left w:val="none" w:sz="0" w:space="0" w:color="auto"/>
        <w:bottom w:val="none" w:sz="0" w:space="0" w:color="auto"/>
        <w:right w:val="none" w:sz="0" w:space="0" w:color="auto"/>
      </w:divBdr>
    </w:div>
    <w:div w:id="1044713077">
      <w:bodyDiv w:val="1"/>
      <w:marLeft w:val="0"/>
      <w:marRight w:val="0"/>
      <w:marTop w:val="0"/>
      <w:marBottom w:val="0"/>
      <w:divBdr>
        <w:top w:val="none" w:sz="0" w:space="0" w:color="auto"/>
        <w:left w:val="none" w:sz="0" w:space="0" w:color="auto"/>
        <w:bottom w:val="none" w:sz="0" w:space="0" w:color="auto"/>
        <w:right w:val="none" w:sz="0" w:space="0" w:color="auto"/>
      </w:divBdr>
    </w:div>
    <w:div w:id="1044715321">
      <w:bodyDiv w:val="1"/>
      <w:marLeft w:val="0"/>
      <w:marRight w:val="0"/>
      <w:marTop w:val="0"/>
      <w:marBottom w:val="0"/>
      <w:divBdr>
        <w:top w:val="none" w:sz="0" w:space="0" w:color="auto"/>
        <w:left w:val="none" w:sz="0" w:space="0" w:color="auto"/>
        <w:bottom w:val="none" w:sz="0" w:space="0" w:color="auto"/>
        <w:right w:val="none" w:sz="0" w:space="0" w:color="auto"/>
      </w:divBdr>
    </w:div>
    <w:div w:id="1044716677">
      <w:bodyDiv w:val="1"/>
      <w:marLeft w:val="0"/>
      <w:marRight w:val="0"/>
      <w:marTop w:val="0"/>
      <w:marBottom w:val="0"/>
      <w:divBdr>
        <w:top w:val="none" w:sz="0" w:space="0" w:color="auto"/>
        <w:left w:val="none" w:sz="0" w:space="0" w:color="auto"/>
        <w:bottom w:val="none" w:sz="0" w:space="0" w:color="auto"/>
        <w:right w:val="none" w:sz="0" w:space="0" w:color="auto"/>
      </w:divBdr>
    </w:div>
    <w:div w:id="1044795134">
      <w:bodyDiv w:val="1"/>
      <w:marLeft w:val="0"/>
      <w:marRight w:val="0"/>
      <w:marTop w:val="0"/>
      <w:marBottom w:val="0"/>
      <w:divBdr>
        <w:top w:val="none" w:sz="0" w:space="0" w:color="auto"/>
        <w:left w:val="none" w:sz="0" w:space="0" w:color="auto"/>
        <w:bottom w:val="none" w:sz="0" w:space="0" w:color="auto"/>
        <w:right w:val="none" w:sz="0" w:space="0" w:color="auto"/>
      </w:divBdr>
    </w:div>
    <w:div w:id="1044795259">
      <w:bodyDiv w:val="1"/>
      <w:marLeft w:val="0"/>
      <w:marRight w:val="0"/>
      <w:marTop w:val="0"/>
      <w:marBottom w:val="0"/>
      <w:divBdr>
        <w:top w:val="none" w:sz="0" w:space="0" w:color="auto"/>
        <w:left w:val="none" w:sz="0" w:space="0" w:color="auto"/>
        <w:bottom w:val="none" w:sz="0" w:space="0" w:color="auto"/>
        <w:right w:val="none" w:sz="0" w:space="0" w:color="auto"/>
      </w:divBdr>
    </w:div>
    <w:div w:id="1044909662">
      <w:bodyDiv w:val="1"/>
      <w:marLeft w:val="0"/>
      <w:marRight w:val="0"/>
      <w:marTop w:val="0"/>
      <w:marBottom w:val="0"/>
      <w:divBdr>
        <w:top w:val="none" w:sz="0" w:space="0" w:color="auto"/>
        <w:left w:val="none" w:sz="0" w:space="0" w:color="auto"/>
        <w:bottom w:val="none" w:sz="0" w:space="0" w:color="auto"/>
        <w:right w:val="none" w:sz="0" w:space="0" w:color="auto"/>
      </w:divBdr>
    </w:div>
    <w:div w:id="1044912383">
      <w:bodyDiv w:val="1"/>
      <w:marLeft w:val="0"/>
      <w:marRight w:val="0"/>
      <w:marTop w:val="0"/>
      <w:marBottom w:val="0"/>
      <w:divBdr>
        <w:top w:val="none" w:sz="0" w:space="0" w:color="auto"/>
        <w:left w:val="none" w:sz="0" w:space="0" w:color="auto"/>
        <w:bottom w:val="none" w:sz="0" w:space="0" w:color="auto"/>
        <w:right w:val="none" w:sz="0" w:space="0" w:color="auto"/>
      </w:divBdr>
    </w:div>
    <w:div w:id="1044981554">
      <w:bodyDiv w:val="1"/>
      <w:marLeft w:val="0"/>
      <w:marRight w:val="0"/>
      <w:marTop w:val="0"/>
      <w:marBottom w:val="0"/>
      <w:divBdr>
        <w:top w:val="none" w:sz="0" w:space="0" w:color="auto"/>
        <w:left w:val="none" w:sz="0" w:space="0" w:color="auto"/>
        <w:bottom w:val="none" w:sz="0" w:space="0" w:color="auto"/>
        <w:right w:val="none" w:sz="0" w:space="0" w:color="auto"/>
      </w:divBdr>
    </w:div>
    <w:div w:id="1044984878">
      <w:bodyDiv w:val="1"/>
      <w:marLeft w:val="0"/>
      <w:marRight w:val="0"/>
      <w:marTop w:val="0"/>
      <w:marBottom w:val="0"/>
      <w:divBdr>
        <w:top w:val="none" w:sz="0" w:space="0" w:color="auto"/>
        <w:left w:val="none" w:sz="0" w:space="0" w:color="auto"/>
        <w:bottom w:val="none" w:sz="0" w:space="0" w:color="auto"/>
        <w:right w:val="none" w:sz="0" w:space="0" w:color="auto"/>
      </w:divBdr>
    </w:div>
    <w:div w:id="1044986776">
      <w:bodyDiv w:val="1"/>
      <w:marLeft w:val="0"/>
      <w:marRight w:val="0"/>
      <w:marTop w:val="0"/>
      <w:marBottom w:val="0"/>
      <w:divBdr>
        <w:top w:val="none" w:sz="0" w:space="0" w:color="auto"/>
        <w:left w:val="none" w:sz="0" w:space="0" w:color="auto"/>
        <w:bottom w:val="none" w:sz="0" w:space="0" w:color="auto"/>
        <w:right w:val="none" w:sz="0" w:space="0" w:color="auto"/>
      </w:divBdr>
    </w:div>
    <w:div w:id="1045057442">
      <w:bodyDiv w:val="1"/>
      <w:marLeft w:val="0"/>
      <w:marRight w:val="0"/>
      <w:marTop w:val="0"/>
      <w:marBottom w:val="0"/>
      <w:divBdr>
        <w:top w:val="none" w:sz="0" w:space="0" w:color="auto"/>
        <w:left w:val="none" w:sz="0" w:space="0" w:color="auto"/>
        <w:bottom w:val="none" w:sz="0" w:space="0" w:color="auto"/>
        <w:right w:val="none" w:sz="0" w:space="0" w:color="auto"/>
      </w:divBdr>
      <w:divsChild>
        <w:div w:id="496775845">
          <w:marLeft w:val="0"/>
          <w:marRight w:val="0"/>
          <w:marTop w:val="0"/>
          <w:marBottom w:val="0"/>
          <w:divBdr>
            <w:top w:val="none" w:sz="0" w:space="0" w:color="auto"/>
            <w:left w:val="none" w:sz="0" w:space="0" w:color="auto"/>
            <w:bottom w:val="none" w:sz="0" w:space="0" w:color="auto"/>
            <w:right w:val="none" w:sz="0" w:space="0" w:color="auto"/>
          </w:divBdr>
          <w:divsChild>
            <w:div w:id="791635452">
              <w:marLeft w:val="0"/>
              <w:marRight w:val="0"/>
              <w:marTop w:val="0"/>
              <w:marBottom w:val="0"/>
              <w:divBdr>
                <w:top w:val="none" w:sz="0" w:space="0" w:color="auto"/>
                <w:left w:val="none" w:sz="0" w:space="0" w:color="auto"/>
                <w:bottom w:val="none" w:sz="0" w:space="0" w:color="auto"/>
                <w:right w:val="none" w:sz="0" w:space="0" w:color="auto"/>
              </w:divBdr>
              <w:divsChild>
                <w:div w:id="5506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98337">
          <w:marLeft w:val="0"/>
          <w:marRight w:val="0"/>
          <w:marTop w:val="0"/>
          <w:marBottom w:val="240"/>
          <w:divBdr>
            <w:top w:val="none" w:sz="0" w:space="0" w:color="auto"/>
            <w:left w:val="none" w:sz="0" w:space="0" w:color="auto"/>
            <w:bottom w:val="none" w:sz="0" w:space="0" w:color="auto"/>
            <w:right w:val="none" w:sz="0" w:space="0" w:color="auto"/>
          </w:divBdr>
        </w:div>
      </w:divsChild>
    </w:div>
    <w:div w:id="1045254909">
      <w:bodyDiv w:val="1"/>
      <w:marLeft w:val="0"/>
      <w:marRight w:val="0"/>
      <w:marTop w:val="0"/>
      <w:marBottom w:val="0"/>
      <w:divBdr>
        <w:top w:val="none" w:sz="0" w:space="0" w:color="auto"/>
        <w:left w:val="none" w:sz="0" w:space="0" w:color="auto"/>
        <w:bottom w:val="none" w:sz="0" w:space="0" w:color="auto"/>
        <w:right w:val="none" w:sz="0" w:space="0" w:color="auto"/>
      </w:divBdr>
    </w:div>
    <w:div w:id="1045376047">
      <w:bodyDiv w:val="1"/>
      <w:marLeft w:val="0"/>
      <w:marRight w:val="0"/>
      <w:marTop w:val="0"/>
      <w:marBottom w:val="0"/>
      <w:divBdr>
        <w:top w:val="none" w:sz="0" w:space="0" w:color="auto"/>
        <w:left w:val="none" w:sz="0" w:space="0" w:color="auto"/>
        <w:bottom w:val="none" w:sz="0" w:space="0" w:color="auto"/>
        <w:right w:val="none" w:sz="0" w:space="0" w:color="auto"/>
      </w:divBdr>
    </w:div>
    <w:div w:id="1045447224">
      <w:bodyDiv w:val="1"/>
      <w:marLeft w:val="0"/>
      <w:marRight w:val="0"/>
      <w:marTop w:val="0"/>
      <w:marBottom w:val="0"/>
      <w:divBdr>
        <w:top w:val="none" w:sz="0" w:space="0" w:color="auto"/>
        <w:left w:val="none" w:sz="0" w:space="0" w:color="auto"/>
        <w:bottom w:val="none" w:sz="0" w:space="0" w:color="auto"/>
        <w:right w:val="none" w:sz="0" w:space="0" w:color="auto"/>
      </w:divBdr>
    </w:div>
    <w:div w:id="1045569519">
      <w:bodyDiv w:val="1"/>
      <w:marLeft w:val="0"/>
      <w:marRight w:val="0"/>
      <w:marTop w:val="0"/>
      <w:marBottom w:val="0"/>
      <w:divBdr>
        <w:top w:val="none" w:sz="0" w:space="0" w:color="auto"/>
        <w:left w:val="none" w:sz="0" w:space="0" w:color="auto"/>
        <w:bottom w:val="none" w:sz="0" w:space="0" w:color="auto"/>
        <w:right w:val="none" w:sz="0" w:space="0" w:color="auto"/>
      </w:divBdr>
    </w:div>
    <w:div w:id="1045569641">
      <w:bodyDiv w:val="1"/>
      <w:marLeft w:val="0"/>
      <w:marRight w:val="0"/>
      <w:marTop w:val="0"/>
      <w:marBottom w:val="0"/>
      <w:divBdr>
        <w:top w:val="none" w:sz="0" w:space="0" w:color="auto"/>
        <w:left w:val="none" w:sz="0" w:space="0" w:color="auto"/>
        <w:bottom w:val="none" w:sz="0" w:space="0" w:color="auto"/>
        <w:right w:val="none" w:sz="0" w:space="0" w:color="auto"/>
      </w:divBdr>
    </w:div>
    <w:div w:id="1045718356">
      <w:bodyDiv w:val="1"/>
      <w:marLeft w:val="0"/>
      <w:marRight w:val="0"/>
      <w:marTop w:val="0"/>
      <w:marBottom w:val="0"/>
      <w:divBdr>
        <w:top w:val="none" w:sz="0" w:space="0" w:color="auto"/>
        <w:left w:val="none" w:sz="0" w:space="0" w:color="auto"/>
        <w:bottom w:val="none" w:sz="0" w:space="0" w:color="auto"/>
        <w:right w:val="none" w:sz="0" w:space="0" w:color="auto"/>
      </w:divBdr>
    </w:div>
    <w:div w:id="1045835660">
      <w:bodyDiv w:val="1"/>
      <w:marLeft w:val="0"/>
      <w:marRight w:val="0"/>
      <w:marTop w:val="0"/>
      <w:marBottom w:val="0"/>
      <w:divBdr>
        <w:top w:val="none" w:sz="0" w:space="0" w:color="auto"/>
        <w:left w:val="none" w:sz="0" w:space="0" w:color="auto"/>
        <w:bottom w:val="none" w:sz="0" w:space="0" w:color="auto"/>
        <w:right w:val="none" w:sz="0" w:space="0" w:color="auto"/>
      </w:divBdr>
    </w:div>
    <w:div w:id="1045911549">
      <w:bodyDiv w:val="1"/>
      <w:marLeft w:val="0"/>
      <w:marRight w:val="0"/>
      <w:marTop w:val="0"/>
      <w:marBottom w:val="0"/>
      <w:divBdr>
        <w:top w:val="none" w:sz="0" w:space="0" w:color="auto"/>
        <w:left w:val="none" w:sz="0" w:space="0" w:color="auto"/>
        <w:bottom w:val="none" w:sz="0" w:space="0" w:color="auto"/>
        <w:right w:val="none" w:sz="0" w:space="0" w:color="auto"/>
      </w:divBdr>
      <w:divsChild>
        <w:div w:id="595404344">
          <w:marLeft w:val="0"/>
          <w:marRight w:val="225"/>
          <w:marTop w:val="0"/>
          <w:marBottom w:val="0"/>
          <w:divBdr>
            <w:top w:val="none" w:sz="0" w:space="0" w:color="auto"/>
            <w:left w:val="none" w:sz="0" w:space="0" w:color="auto"/>
            <w:bottom w:val="none" w:sz="0" w:space="0" w:color="auto"/>
            <w:right w:val="none" w:sz="0" w:space="0" w:color="auto"/>
          </w:divBdr>
          <w:divsChild>
            <w:div w:id="243074786">
              <w:marLeft w:val="0"/>
              <w:marRight w:val="0"/>
              <w:marTop w:val="0"/>
              <w:marBottom w:val="375"/>
              <w:divBdr>
                <w:top w:val="none" w:sz="0" w:space="0" w:color="auto"/>
                <w:left w:val="none" w:sz="0" w:space="0" w:color="auto"/>
                <w:bottom w:val="dotted" w:sz="6" w:space="17" w:color="C6DEB0"/>
                <w:right w:val="none" w:sz="0" w:space="0" w:color="auto"/>
              </w:divBdr>
              <w:divsChild>
                <w:div w:id="735083462">
                  <w:marLeft w:val="0"/>
                  <w:marRight w:val="0"/>
                  <w:marTop w:val="0"/>
                  <w:marBottom w:val="225"/>
                  <w:divBdr>
                    <w:top w:val="none" w:sz="0" w:space="0" w:color="auto"/>
                    <w:left w:val="none" w:sz="0" w:space="0" w:color="auto"/>
                    <w:bottom w:val="none" w:sz="0" w:space="0" w:color="auto"/>
                    <w:right w:val="none" w:sz="0" w:space="0" w:color="auto"/>
                  </w:divBdr>
                  <w:divsChild>
                    <w:div w:id="5934408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46099455">
      <w:bodyDiv w:val="1"/>
      <w:marLeft w:val="0"/>
      <w:marRight w:val="0"/>
      <w:marTop w:val="0"/>
      <w:marBottom w:val="0"/>
      <w:divBdr>
        <w:top w:val="none" w:sz="0" w:space="0" w:color="auto"/>
        <w:left w:val="none" w:sz="0" w:space="0" w:color="auto"/>
        <w:bottom w:val="none" w:sz="0" w:space="0" w:color="auto"/>
        <w:right w:val="none" w:sz="0" w:space="0" w:color="auto"/>
      </w:divBdr>
    </w:div>
    <w:div w:id="1046101875">
      <w:bodyDiv w:val="1"/>
      <w:marLeft w:val="0"/>
      <w:marRight w:val="0"/>
      <w:marTop w:val="0"/>
      <w:marBottom w:val="0"/>
      <w:divBdr>
        <w:top w:val="none" w:sz="0" w:space="0" w:color="auto"/>
        <w:left w:val="none" w:sz="0" w:space="0" w:color="auto"/>
        <w:bottom w:val="none" w:sz="0" w:space="0" w:color="auto"/>
        <w:right w:val="none" w:sz="0" w:space="0" w:color="auto"/>
      </w:divBdr>
    </w:div>
    <w:div w:id="1046223232">
      <w:bodyDiv w:val="1"/>
      <w:marLeft w:val="0"/>
      <w:marRight w:val="0"/>
      <w:marTop w:val="0"/>
      <w:marBottom w:val="0"/>
      <w:divBdr>
        <w:top w:val="none" w:sz="0" w:space="0" w:color="auto"/>
        <w:left w:val="none" w:sz="0" w:space="0" w:color="auto"/>
        <w:bottom w:val="none" w:sz="0" w:space="0" w:color="auto"/>
        <w:right w:val="none" w:sz="0" w:space="0" w:color="auto"/>
      </w:divBdr>
    </w:div>
    <w:div w:id="1046369088">
      <w:bodyDiv w:val="1"/>
      <w:marLeft w:val="0"/>
      <w:marRight w:val="0"/>
      <w:marTop w:val="0"/>
      <w:marBottom w:val="0"/>
      <w:divBdr>
        <w:top w:val="none" w:sz="0" w:space="0" w:color="auto"/>
        <w:left w:val="none" w:sz="0" w:space="0" w:color="auto"/>
        <w:bottom w:val="none" w:sz="0" w:space="0" w:color="auto"/>
        <w:right w:val="none" w:sz="0" w:space="0" w:color="auto"/>
      </w:divBdr>
    </w:div>
    <w:div w:id="1046414032">
      <w:bodyDiv w:val="1"/>
      <w:marLeft w:val="0"/>
      <w:marRight w:val="0"/>
      <w:marTop w:val="0"/>
      <w:marBottom w:val="0"/>
      <w:divBdr>
        <w:top w:val="none" w:sz="0" w:space="0" w:color="auto"/>
        <w:left w:val="none" w:sz="0" w:space="0" w:color="auto"/>
        <w:bottom w:val="none" w:sz="0" w:space="0" w:color="auto"/>
        <w:right w:val="none" w:sz="0" w:space="0" w:color="auto"/>
      </w:divBdr>
    </w:div>
    <w:div w:id="1046415714">
      <w:bodyDiv w:val="1"/>
      <w:marLeft w:val="0"/>
      <w:marRight w:val="0"/>
      <w:marTop w:val="0"/>
      <w:marBottom w:val="0"/>
      <w:divBdr>
        <w:top w:val="none" w:sz="0" w:space="0" w:color="auto"/>
        <w:left w:val="none" w:sz="0" w:space="0" w:color="auto"/>
        <w:bottom w:val="none" w:sz="0" w:space="0" w:color="auto"/>
        <w:right w:val="none" w:sz="0" w:space="0" w:color="auto"/>
      </w:divBdr>
    </w:div>
    <w:div w:id="1046564158">
      <w:bodyDiv w:val="1"/>
      <w:marLeft w:val="0"/>
      <w:marRight w:val="0"/>
      <w:marTop w:val="0"/>
      <w:marBottom w:val="0"/>
      <w:divBdr>
        <w:top w:val="none" w:sz="0" w:space="0" w:color="auto"/>
        <w:left w:val="none" w:sz="0" w:space="0" w:color="auto"/>
        <w:bottom w:val="none" w:sz="0" w:space="0" w:color="auto"/>
        <w:right w:val="none" w:sz="0" w:space="0" w:color="auto"/>
      </w:divBdr>
    </w:div>
    <w:div w:id="1046754480">
      <w:bodyDiv w:val="1"/>
      <w:marLeft w:val="0"/>
      <w:marRight w:val="0"/>
      <w:marTop w:val="0"/>
      <w:marBottom w:val="0"/>
      <w:divBdr>
        <w:top w:val="none" w:sz="0" w:space="0" w:color="auto"/>
        <w:left w:val="none" w:sz="0" w:space="0" w:color="auto"/>
        <w:bottom w:val="none" w:sz="0" w:space="0" w:color="auto"/>
        <w:right w:val="none" w:sz="0" w:space="0" w:color="auto"/>
      </w:divBdr>
    </w:div>
    <w:div w:id="1046829098">
      <w:bodyDiv w:val="1"/>
      <w:marLeft w:val="0"/>
      <w:marRight w:val="0"/>
      <w:marTop w:val="0"/>
      <w:marBottom w:val="0"/>
      <w:divBdr>
        <w:top w:val="none" w:sz="0" w:space="0" w:color="auto"/>
        <w:left w:val="none" w:sz="0" w:space="0" w:color="auto"/>
        <w:bottom w:val="none" w:sz="0" w:space="0" w:color="auto"/>
        <w:right w:val="none" w:sz="0" w:space="0" w:color="auto"/>
      </w:divBdr>
    </w:div>
    <w:div w:id="1046948087">
      <w:bodyDiv w:val="1"/>
      <w:marLeft w:val="0"/>
      <w:marRight w:val="0"/>
      <w:marTop w:val="0"/>
      <w:marBottom w:val="0"/>
      <w:divBdr>
        <w:top w:val="none" w:sz="0" w:space="0" w:color="auto"/>
        <w:left w:val="none" w:sz="0" w:space="0" w:color="auto"/>
        <w:bottom w:val="none" w:sz="0" w:space="0" w:color="auto"/>
        <w:right w:val="none" w:sz="0" w:space="0" w:color="auto"/>
      </w:divBdr>
    </w:div>
    <w:div w:id="1047023947">
      <w:bodyDiv w:val="1"/>
      <w:marLeft w:val="0"/>
      <w:marRight w:val="0"/>
      <w:marTop w:val="0"/>
      <w:marBottom w:val="0"/>
      <w:divBdr>
        <w:top w:val="none" w:sz="0" w:space="0" w:color="auto"/>
        <w:left w:val="none" w:sz="0" w:space="0" w:color="auto"/>
        <w:bottom w:val="none" w:sz="0" w:space="0" w:color="auto"/>
        <w:right w:val="none" w:sz="0" w:space="0" w:color="auto"/>
      </w:divBdr>
    </w:div>
    <w:div w:id="1047027855">
      <w:bodyDiv w:val="1"/>
      <w:marLeft w:val="0"/>
      <w:marRight w:val="0"/>
      <w:marTop w:val="0"/>
      <w:marBottom w:val="0"/>
      <w:divBdr>
        <w:top w:val="none" w:sz="0" w:space="0" w:color="auto"/>
        <w:left w:val="none" w:sz="0" w:space="0" w:color="auto"/>
        <w:bottom w:val="none" w:sz="0" w:space="0" w:color="auto"/>
        <w:right w:val="none" w:sz="0" w:space="0" w:color="auto"/>
      </w:divBdr>
    </w:div>
    <w:div w:id="1047069781">
      <w:bodyDiv w:val="1"/>
      <w:marLeft w:val="0"/>
      <w:marRight w:val="0"/>
      <w:marTop w:val="0"/>
      <w:marBottom w:val="0"/>
      <w:divBdr>
        <w:top w:val="none" w:sz="0" w:space="0" w:color="auto"/>
        <w:left w:val="none" w:sz="0" w:space="0" w:color="auto"/>
        <w:bottom w:val="none" w:sz="0" w:space="0" w:color="auto"/>
        <w:right w:val="none" w:sz="0" w:space="0" w:color="auto"/>
      </w:divBdr>
    </w:div>
    <w:div w:id="1047072680">
      <w:bodyDiv w:val="1"/>
      <w:marLeft w:val="0"/>
      <w:marRight w:val="0"/>
      <w:marTop w:val="0"/>
      <w:marBottom w:val="0"/>
      <w:divBdr>
        <w:top w:val="none" w:sz="0" w:space="0" w:color="auto"/>
        <w:left w:val="none" w:sz="0" w:space="0" w:color="auto"/>
        <w:bottom w:val="none" w:sz="0" w:space="0" w:color="auto"/>
        <w:right w:val="none" w:sz="0" w:space="0" w:color="auto"/>
      </w:divBdr>
    </w:div>
    <w:div w:id="1047218372">
      <w:bodyDiv w:val="1"/>
      <w:marLeft w:val="0"/>
      <w:marRight w:val="0"/>
      <w:marTop w:val="0"/>
      <w:marBottom w:val="0"/>
      <w:divBdr>
        <w:top w:val="none" w:sz="0" w:space="0" w:color="auto"/>
        <w:left w:val="none" w:sz="0" w:space="0" w:color="auto"/>
        <w:bottom w:val="none" w:sz="0" w:space="0" w:color="auto"/>
        <w:right w:val="none" w:sz="0" w:space="0" w:color="auto"/>
      </w:divBdr>
    </w:div>
    <w:div w:id="1047218379">
      <w:bodyDiv w:val="1"/>
      <w:marLeft w:val="0"/>
      <w:marRight w:val="0"/>
      <w:marTop w:val="0"/>
      <w:marBottom w:val="0"/>
      <w:divBdr>
        <w:top w:val="none" w:sz="0" w:space="0" w:color="auto"/>
        <w:left w:val="none" w:sz="0" w:space="0" w:color="auto"/>
        <w:bottom w:val="none" w:sz="0" w:space="0" w:color="auto"/>
        <w:right w:val="none" w:sz="0" w:space="0" w:color="auto"/>
      </w:divBdr>
    </w:div>
    <w:div w:id="1047219972">
      <w:bodyDiv w:val="1"/>
      <w:marLeft w:val="0"/>
      <w:marRight w:val="0"/>
      <w:marTop w:val="0"/>
      <w:marBottom w:val="0"/>
      <w:divBdr>
        <w:top w:val="none" w:sz="0" w:space="0" w:color="auto"/>
        <w:left w:val="none" w:sz="0" w:space="0" w:color="auto"/>
        <w:bottom w:val="none" w:sz="0" w:space="0" w:color="auto"/>
        <w:right w:val="none" w:sz="0" w:space="0" w:color="auto"/>
      </w:divBdr>
    </w:div>
    <w:div w:id="1047220519">
      <w:bodyDiv w:val="1"/>
      <w:marLeft w:val="0"/>
      <w:marRight w:val="0"/>
      <w:marTop w:val="0"/>
      <w:marBottom w:val="0"/>
      <w:divBdr>
        <w:top w:val="none" w:sz="0" w:space="0" w:color="auto"/>
        <w:left w:val="none" w:sz="0" w:space="0" w:color="auto"/>
        <w:bottom w:val="none" w:sz="0" w:space="0" w:color="auto"/>
        <w:right w:val="none" w:sz="0" w:space="0" w:color="auto"/>
      </w:divBdr>
    </w:div>
    <w:div w:id="1047223275">
      <w:bodyDiv w:val="1"/>
      <w:marLeft w:val="0"/>
      <w:marRight w:val="0"/>
      <w:marTop w:val="0"/>
      <w:marBottom w:val="0"/>
      <w:divBdr>
        <w:top w:val="none" w:sz="0" w:space="0" w:color="auto"/>
        <w:left w:val="none" w:sz="0" w:space="0" w:color="auto"/>
        <w:bottom w:val="none" w:sz="0" w:space="0" w:color="auto"/>
        <w:right w:val="none" w:sz="0" w:space="0" w:color="auto"/>
      </w:divBdr>
    </w:div>
    <w:div w:id="1047410196">
      <w:bodyDiv w:val="1"/>
      <w:marLeft w:val="0"/>
      <w:marRight w:val="0"/>
      <w:marTop w:val="0"/>
      <w:marBottom w:val="0"/>
      <w:divBdr>
        <w:top w:val="none" w:sz="0" w:space="0" w:color="auto"/>
        <w:left w:val="none" w:sz="0" w:space="0" w:color="auto"/>
        <w:bottom w:val="none" w:sz="0" w:space="0" w:color="auto"/>
        <w:right w:val="none" w:sz="0" w:space="0" w:color="auto"/>
      </w:divBdr>
    </w:div>
    <w:div w:id="1047414729">
      <w:bodyDiv w:val="1"/>
      <w:marLeft w:val="0"/>
      <w:marRight w:val="0"/>
      <w:marTop w:val="0"/>
      <w:marBottom w:val="0"/>
      <w:divBdr>
        <w:top w:val="none" w:sz="0" w:space="0" w:color="auto"/>
        <w:left w:val="none" w:sz="0" w:space="0" w:color="auto"/>
        <w:bottom w:val="none" w:sz="0" w:space="0" w:color="auto"/>
        <w:right w:val="none" w:sz="0" w:space="0" w:color="auto"/>
      </w:divBdr>
    </w:div>
    <w:div w:id="1047417437">
      <w:bodyDiv w:val="1"/>
      <w:marLeft w:val="0"/>
      <w:marRight w:val="0"/>
      <w:marTop w:val="0"/>
      <w:marBottom w:val="0"/>
      <w:divBdr>
        <w:top w:val="none" w:sz="0" w:space="0" w:color="auto"/>
        <w:left w:val="none" w:sz="0" w:space="0" w:color="auto"/>
        <w:bottom w:val="none" w:sz="0" w:space="0" w:color="auto"/>
        <w:right w:val="none" w:sz="0" w:space="0" w:color="auto"/>
      </w:divBdr>
      <w:divsChild>
        <w:div w:id="293411380">
          <w:marLeft w:val="0"/>
          <w:marRight w:val="0"/>
          <w:marTop w:val="120"/>
          <w:marBottom w:val="120"/>
          <w:divBdr>
            <w:top w:val="none" w:sz="0" w:space="0" w:color="auto"/>
            <w:left w:val="none" w:sz="0" w:space="0" w:color="auto"/>
            <w:bottom w:val="none" w:sz="0" w:space="0" w:color="auto"/>
            <w:right w:val="none" w:sz="0" w:space="0" w:color="auto"/>
          </w:divBdr>
        </w:div>
      </w:divsChild>
    </w:div>
    <w:div w:id="1047492083">
      <w:bodyDiv w:val="1"/>
      <w:marLeft w:val="0"/>
      <w:marRight w:val="0"/>
      <w:marTop w:val="0"/>
      <w:marBottom w:val="0"/>
      <w:divBdr>
        <w:top w:val="none" w:sz="0" w:space="0" w:color="auto"/>
        <w:left w:val="none" w:sz="0" w:space="0" w:color="auto"/>
        <w:bottom w:val="none" w:sz="0" w:space="0" w:color="auto"/>
        <w:right w:val="none" w:sz="0" w:space="0" w:color="auto"/>
      </w:divBdr>
    </w:div>
    <w:div w:id="1047527491">
      <w:bodyDiv w:val="1"/>
      <w:marLeft w:val="0"/>
      <w:marRight w:val="0"/>
      <w:marTop w:val="0"/>
      <w:marBottom w:val="0"/>
      <w:divBdr>
        <w:top w:val="none" w:sz="0" w:space="0" w:color="auto"/>
        <w:left w:val="none" w:sz="0" w:space="0" w:color="auto"/>
        <w:bottom w:val="none" w:sz="0" w:space="0" w:color="auto"/>
        <w:right w:val="none" w:sz="0" w:space="0" w:color="auto"/>
      </w:divBdr>
    </w:div>
    <w:div w:id="1047560074">
      <w:bodyDiv w:val="1"/>
      <w:marLeft w:val="0"/>
      <w:marRight w:val="0"/>
      <w:marTop w:val="0"/>
      <w:marBottom w:val="0"/>
      <w:divBdr>
        <w:top w:val="none" w:sz="0" w:space="0" w:color="auto"/>
        <w:left w:val="none" w:sz="0" w:space="0" w:color="auto"/>
        <w:bottom w:val="none" w:sz="0" w:space="0" w:color="auto"/>
        <w:right w:val="none" w:sz="0" w:space="0" w:color="auto"/>
      </w:divBdr>
    </w:div>
    <w:div w:id="1047608302">
      <w:bodyDiv w:val="1"/>
      <w:marLeft w:val="0"/>
      <w:marRight w:val="0"/>
      <w:marTop w:val="0"/>
      <w:marBottom w:val="0"/>
      <w:divBdr>
        <w:top w:val="none" w:sz="0" w:space="0" w:color="auto"/>
        <w:left w:val="none" w:sz="0" w:space="0" w:color="auto"/>
        <w:bottom w:val="none" w:sz="0" w:space="0" w:color="auto"/>
        <w:right w:val="none" w:sz="0" w:space="0" w:color="auto"/>
      </w:divBdr>
    </w:div>
    <w:div w:id="1047876218">
      <w:bodyDiv w:val="1"/>
      <w:marLeft w:val="0"/>
      <w:marRight w:val="0"/>
      <w:marTop w:val="0"/>
      <w:marBottom w:val="0"/>
      <w:divBdr>
        <w:top w:val="none" w:sz="0" w:space="0" w:color="auto"/>
        <w:left w:val="none" w:sz="0" w:space="0" w:color="auto"/>
        <w:bottom w:val="none" w:sz="0" w:space="0" w:color="auto"/>
        <w:right w:val="none" w:sz="0" w:space="0" w:color="auto"/>
      </w:divBdr>
    </w:div>
    <w:div w:id="1047947777">
      <w:bodyDiv w:val="1"/>
      <w:marLeft w:val="0"/>
      <w:marRight w:val="0"/>
      <w:marTop w:val="0"/>
      <w:marBottom w:val="0"/>
      <w:divBdr>
        <w:top w:val="none" w:sz="0" w:space="0" w:color="auto"/>
        <w:left w:val="none" w:sz="0" w:space="0" w:color="auto"/>
        <w:bottom w:val="none" w:sz="0" w:space="0" w:color="auto"/>
        <w:right w:val="none" w:sz="0" w:space="0" w:color="auto"/>
      </w:divBdr>
    </w:div>
    <w:div w:id="1047991980">
      <w:bodyDiv w:val="1"/>
      <w:marLeft w:val="0"/>
      <w:marRight w:val="0"/>
      <w:marTop w:val="0"/>
      <w:marBottom w:val="0"/>
      <w:divBdr>
        <w:top w:val="none" w:sz="0" w:space="0" w:color="auto"/>
        <w:left w:val="none" w:sz="0" w:space="0" w:color="auto"/>
        <w:bottom w:val="none" w:sz="0" w:space="0" w:color="auto"/>
        <w:right w:val="none" w:sz="0" w:space="0" w:color="auto"/>
      </w:divBdr>
    </w:div>
    <w:div w:id="1047996490">
      <w:bodyDiv w:val="1"/>
      <w:marLeft w:val="0"/>
      <w:marRight w:val="0"/>
      <w:marTop w:val="0"/>
      <w:marBottom w:val="0"/>
      <w:divBdr>
        <w:top w:val="none" w:sz="0" w:space="0" w:color="auto"/>
        <w:left w:val="none" w:sz="0" w:space="0" w:color="auto"/>
        <w:bottom w:val="none" w:sz="0" w:space="0" w:color="auto"/>
        <w:right w:val="none" w:sz="0" w:space="0" w:color="auto"/>
      </w:divBdr>
    </w:div>
    <w:div w:id="1047997730">
      <w:bodyDiv w:val="1"/>
      <w:marLeft w:val="0"/>
      <w:marRight w:val="0"/>
      <w:marTop w:val="0"/>
      <w:marBottom w:val="0"/>
      <w:divBdr>
        <w:top w:val="none" w:sz="0" w:space="0" w:color="auto"/>
        <w:left w:val="none" w:sz="0" w:space="0" w:color="auto"/>
        <w:bottom w:val="none" w:sz="0" w:space="0" w:color="auto"/>
        <w:right w:val="none" w:sz="0" w:space="0" w:color="auto"/>
      </w:divBdr>
    </w:div>
    <w:div w:id="1048188568">
      <w:bodyDiv w:val="1"/>
      <w:marLeft w:val="0"/>
      <w:marRight w:val="0"/>
      <w:marTop w:val="0"/>
      <w:marBottom w:val="0"/>
      <w:divBdr>
        <w:top w:val="none" w:sz="0" w:space="0" w:color="auto"/>
        <w:left w:val="none" w:sz="0" w:space="0" w:color="auto"/>
        <w:bottom w:val="none" w:sz="0" w:space="0" w:color="auto"/>
        <w:right w:val="none" w:sz="0" w:space="0" w:color="auto"/>
      </w:divBdr>
    </w:div>
    <w:div w:id="1048190158">
      <w:bodyDiv w:val="1"/>
      <w:marLeft w:val="0"/>
      <w:marRight w:val="0"/>
      <w:marTop w:val="0"/>
      <w:marBottom w:val="0"/>
      <w:divBdr>
        <w:top w:val="none" w:sz="0" w:space="0" w:color="auto"/>
        <w:left w:val="none" w:sz="0" w:space="0" w:color="auto"/>
        <w:bottom w:val="none" w:sz="0" w:space="0" w:color="auto"/>
        <w:right w:val="none" w:sz="0" w:space="0" w:color="auto"/>
      </w:divBdr>
    </w:div>
    <w:div w:id="1048332662">
      <w:bodyDiv w:val="1"/>
      <w:marLeft w:val="0"/>
      <w:marRight w:val="0"/>
      <w:marTop w:val="0"/>
      <w:marBottom w:val="0"/>
      <w:divBdr>
        <w:top w:val="none" w:sz="0" w:space="0" w:color="auto"/>
        <w:left w:val="none" w:sz="0" w:space="0" w:color="auto"/>
        <w:bottom w:val="none" w:sz="0" w:space="0" w:color="auto"/>
        <w:right w:val="none" w:sz="0" w:space="0" w:color="auto"/>
      </w:divBdr>
    </w:div>
    <w:div w:id="1048339680">
      <w:bodyDiv w:val="1"/>
      <w:marLeft w:val="0"/>
      <w:marRight w:val="0"/>
      <w:marTop w:val="0"/>
      <w:marBottom w:val="0"/>
      <w:divBdr>
        <w:top w:val="none" w:sz="0" w:space="0" w:color="auto"/>
        <w:left w:val="none" w:sz="0" w:space="0" w:color="auto"/>
        <w:bottom w:val="none" w:sz="0" w:space="0" w:color="auto"/>
        <w:right w:val="none" w:sz="0" w:space="0" w:color="auto"/>
      </w:divBdr>
    </w:div>
    <w:div w:id="1048576684">
      <w:bodyDiv w:val="1"/>
      <w:marLeft w:val="0"/>
      <w:marRight w:val="0"/>
      <w:marTop w:val="0"/>
      <w:marBottom w:val="0"/>
      <w:divBdr>
        <w:top w:val="none" w:sz="0" w:space="0" w:color="auto"/>
        <w:left w:val="none" w:sz="0" w:space="0" w:color="auto"/>
        <w:bottom w:val="none" w:sz="0" w:space="0" w:color="auto"/>
        <w:right w:val="none" w:sz="0" w:space="0" w:color="auto"/>
      </w:divBdr>
    </w:div>
    <w:div w:id="1048725375">
      <w:bodyDiv w:val="1"/>
      <w:marLeft w:val="0"/>
      <w:marRight w:val="0"/>
      <w:marTop w:val="0"/>
      <w:marBottom w:val="0"/>
      <w:divBdr>
        <w:top w:val="none" w:sz="0" w:space="0" w:color="auto"/>
        <w:left w:val="none" w:sz="0" w:space="0" w:color="auto"/>
        <w:bottom w:val="none" w:sz="0" w:space="0" w:color="auto"/>
        <w:right w:val="none" w:sz="0" w:space="0" w:color="auto"/>
      </w:divBdr>
    </w:div>
    <w:div w:id="1048802033">
      <w:bodyDiv w:val="1"/>
      <w:marLeft w:val="0"/>
      <w:marRight w:val="0"/>
      <w:marTop w:val="0"/>
      <w:marBottom w:val="0"/>
      <w:divBdr>
        <w:top w:val="none" w:sz="0" w:space="0" w:color="auto"/>
        <w:left w:val="none" w:sz="0" w:space="0" w:color="auto"/>
        <w:bottom w:val="none" w:sz="0" w:space="0" w:color="auto"/>
        <w:right w:val="none" w:sz="0" w:space="0" w:color="auto"/>
      </w:divBdr>
    </w:div>
    <w:div w:id="1048843359">
      <w:bodyDiv w:val="1"/>
      <w:marLeft w:val="0"/>
      <w:marRight w:val="0"/>
      <w:marTop w:val="0"/>
      <w:marBottom w:val="0"/>
      <w:divBdr>
        <w:top w:val="none" w:sz="0" w:space="0" w:color="auto"/>
        <w:left w:val="none" w:sz="0" w:space="0" w:color="auto"/>
        <w:bottom w:val="none" w:sz="0" w:space="0" w:color="auto"/>
        <w:right w:val="none" w:sz="0" w:space="0" w:color="auto"/>
      </w:divBdr>
    </w:div>
    <w:div w:id="1048845922">
      <w:bodyDiv w:val="1"/>
      <w:marLeft w:val="0"/>
      <w:marRight w:val="0"/>
      <w:marTop w:val="0"/>
      <w:marBottom w:val="0"/>
      <w:divBdr>
        <w:top w:val="none" w:sz="0" w:space="0" w:color="auto"/>
        <w:left w:val="none" w:sz="0" w:space="0" w:color="auto"/>
        <w:bottom w:val="none" w:sz="0" w:space="0" w:color="auto"/>
        <w:right w:val="none" w:sz="0" w:space="0" w:color="auto"/>
      </w:divBdr>
    </w:div>
    <w:div w:id="1048991576">
      <w:bodyDiv w:val="1"/>
      <w:marLeft w:val="0"/>
      <w:marRight w:val="0"/>
      <w:marTop w:val="0"/>
      <w:marBottom w:val="0"/>
      <w:divBdr>
        <w:top w:val="none" w:sz="0" w:space="0" w:color="auto"/>
        <w:left w:val="none" w:sz="0" w:space="0" w:color="auto"/>
        <w:bottom w:val="none" w:sz="0" w:space="0" w:color="auto"/>
        <w:right w:val="none" w:sz="0" w:space="0" w:color="auto"/>
      </w:divBdr>
    </w:div>
    <w:div w:id="1049063816">
      <w:bodyDiv w:val="1"/>
      <w:marLeft w:val="0"/>
      <w:marRight w:val="0"/>
      <w:marTop w:val="0"/>
      <w:marBottom w:val="0"/>
      <w:divBdr>
        <w:top w:val="none" w:sz="0" w:space="0" w:color="auto"/>
        <w:left w:val="none" w:sz="0" w:space="0" w:color="auto"/>
        <w:bottom w:val="none" w:sz="0" w:space="0" w:color="auto"/>
        <w:right w:val="none" w:sz="0" w:space="0" w:color="auto"/>
      </w:divBdr>
    </w:div>
    <w:div w:id="1049182968">
      <w:bodyDiv w:val="1"/>
      <w:marLeft w:val="0"/>
      <w:marRight w:val="0"/>
      <w:marTop w:val="0"/>
      <w:marBottom w:val="0"/>
      <w:divBdr>
        <w:top w:val="none" w:sz="0" w:space="0" w:color="auto"/>
        <w:left w:val="none" w:sz="0" w:space="0" w:color="auto"/>
        <w:bottom w:val="none" w:sz="0" w:space="0" w:color="auto"/>
        <w:right w:val="none" w:sz="0" w:space="0" w:color="auto"/>
      </w:divBdr>
    </w:div>
    <w:div w:id="1049232559">
      <w:bodyDiv w:val="1"/>
      <w:marLeft w:val="0"/>
      <w:marRight w:val="0"/>
      <w:marTop w:val="0"/>
      <w:marBottom w:val="0"/>
      <w:divBdr>
        <w:top w:val="none" w:sz="0" w:space="0" w:color="auto"/>
        <w:left w:val="none" w:sz="0" w:space="0" w:color="auto"/>
        <w:bottom w:val="none" w:sz="0" w:space="0" w:color="auto"/>
        <w:right w:val="none" w:sz="0" w:space="0" w:color="auto"/>
      </w:divBdr>
    </w:div>
    <w:div w:id="1049256567">
      <w:bodyDiv w:val="1"/>
      <w:marLeft w:val="0"/>
      <w:marRight w:val="0"/>
      <w:marTop w:val="0"/>
      <w:marBottom w:val="0"/>
      <w:divBdr>
        <w:top w:val="none" w:sz="0" w:space="0" w:color="auto"/>
        <w:left w:val="none" w:sz="0" w:space="0" w:color="auto"/>
        <w:bottom w:val="none" w:sz="0" w:space="0" w:color="auto"/>
        <w:right w:val="none" w:sz="0" w:space="0" w:color="auto"/>
      </w:divBdr>
    </w:div>
    <w:div w:id="1049376807">
      <w:bodyDiv w:val="1"/>
      <w:marLeft w:val="0"/>
      <w:marRight w:val="0"/>
      <w:marTop w:val="0"/>
      <w:marBottom w:val="0"/>
      <w:divBdr>
        <w:top w:val="none" w:sz="0" w:space="0" w:color="auto"/>
        <w:left w:val="none" w:sz="0" w:space="0" w:color="auto"/>
        <w:bottom w:val="none" w:sz="0" w:space="0" w:color="auto"/>
        <w:right w:val="none" w:sz="0" w:space="0" w:color="auto"/>
      </w:divBdr>
    </w:div>
    <w:div w:id="1049452961">
      <w:bodyDiv w:val="1"/>
      <w:marLeft w:val="0"/>
      <w:marRight w:val="0"/>
      <w:marTop w:val="0"/>
      <w:marBottom w:val="0"/>
      <w:divBdr>
        <w:top w:val="none" w:sz="0" w:space="0" w:color="auto"/>
        <w:left w:val="none" w:sz="0" w:space="0" w:color="auto"/>
        <w:bottom w:val="none" w:sz="0" w:space="0" w:color="auto"/>
        <w:right w:val="none" w:sz="0" w:space="0" w:color="auto"/>
      </w:divBdr>
    </w:div>
    <w:div w:id="1049767830">
      <w:bodyDiv w:val="1"/>
      <w:marLeft w:val="0"/>
      <w:marRight w:val="0"/>
      <w:marTop w:val="0"/>
      <w:marBottom w:val="0"/>
      <w:divBdr>
        <w:top w:val="none" w:sz="0" w:space="0" w:color="auto"/>
        <w:left w:val="none" w:sz="0" w:space="0" w:color="auto"/>
        <w:bottom w:val="none" w:sz="0" w:space="0" w:color="auto"/>
        <w:right w:val="none" w:sz="0" w:space="0" w:color="auto"/>
      </w:divBdr>
    </w:div>
    <w:div w:id="1049960203">
      <w:bodyDiv w:val="1"/>
      <w:marLeft w:val="0"/>
      <w:marRight w:val="0"/>
      <w:marTop w:val="0"/>
      <w:marBottom w:val="0"/>
      <w:divBdr>
        <w:top w:val="none" w:sz="0" w:space="0" w:color="auto"/>
        <w:left w:val="none" w:sz="0" w:space="0" w:color="auto"/>
        <w:bottom w:val="none" w:sz="0" w:space="0" w:color="auto"/>
        <w:right w:val="none" w:sz="0" w:space="0" w:color="auto"/>
      </w:divBdr>
    </w:div>
    <w:div w:id="1050303775">
      <w:bodyDiv w:val="1"/>
      <w:marLeft w:val="0"/>
      <w:marRight w:val="0"/>
      <w:marTop w:val="0"/>
      <w:marBottom w:val="0"/>
      <w:divBdr>
        <w:top w:val="none" w:sz="0" w:space="0" w:color="auto"/>
        <w:left w:val="none" w:sz="0" w:space="0" w:color="auto"/>
        <w:bottom w:val="none" w:sz="0" w:space="0" w:color="auto"/>
        <w:right w:val="none" w:sz="0" w:space="0" w:color="auto"/>
      </w:divBdr>
    </w:div>
    <w:div w:id="1050305804">
      <w:bodyDiv w:val="1"/>
      <w:marLeft w:val="0"/>
      <w:marRight w:val="0"/>
      <w:marTop w:val="0"/>
      <w:marBottom w:val="0"/>
      <w:divBdr>
        <w:top w:val="none" w:sz="0" w:space="0" w:color="auto"/>
        <w:left w:val="none" w:sz="0" w:space="0" w:color="auto"/>
        <w:bottom w:val="none" w:sz="0" w:space="0" w:color="auto"/>
        <w:right w:val="none" w:sz="0" w:space="0" w:color="auto"/>
      </w:divBdr>
    </w:div>
    <w:div w:id="1050306986">
      <w:bodyDiv w:val="1"/>
      <w:marLeft w:val="0"/>
      <w:marRight w:val="0"/>
      <w:marTop w:val="0"/>
      <w:marBottom w:val="0"/>
      <w:divBdr>
        <w:top w:val="none" w:sz="0" w:space="0" w:color="auto"/>
        <w:left w:val="none" w:sz="0" w:space="0" w:color="auto"/>
        <w:bottom w:val="none" w:sz="0" w:space="0" w:color="auto"/>
        <w:right w:val="none" w:sz="0" w:space="0" w:color="auto"/>
      </w:divBdr>
    </w:div>
    <w:div w:id="1050375597">
      <w:bodyDiv w:val="1"/>
      <w:marLeft w:val="0"/>
      <w:marRight w:val="0"/>
      <w:marTop w:val="0"/>
      <w:marBottom w:val="0"/>
      <w:divBdr>
        <w:top w:val="none" w:sz="0" w:space="0" w:color="auto"/>
        <w:left w:val="none" w:sz="0" w:space="0" w:color="auto"/>
        <w:bottom w:val="none" w:sz="0" w:space="0" w:color="auto"/>
        <w:right w:val="none" w:sz="0" w:space="0" w:color="auto"/>
      </w:divBdr>
    </w:div>
    <w:div w:id="1050376702">
      <w:bodyDiv w:val="1"/>
      <w:marLeft w:val="0"/>
      <w:marRight w:val="0"/>
      <w:marTop w:val="0"/>
      <w:marBottom w:val="0"/>
      <w:divBdr>
        <w:top w:val="none" w:sz="0" w:space="0" w:color="auto"/>
        <w:left w:val="none" w:sz="0" w:space="0" w:color="auto"/>
        <w:bottom w:val="none" w:sz="0" w:space="0" w:color="auto"/>
        <w:right w:val="none" w:sz="0" w:space="0" w:color="auto"/>
      </w:divBdr>
    </w:div>
    <w:div w:id="1050424983">
      <w:bodyDiv w:val="1"/>
      <w:marLeft w:val="0"/>
      <w:marRight w:val="0"/>
      <w:marTop w:val="0"/>
      <w:marBottom w:val="0"/>
      <w:divBdr>
        <w:top w:val="none" w:sz="0" w:space="0" w:color="auto"/>
        <w:left w:val="none" w:sz="0" w:space="0" w:color="auto"/>
        <w:bottom w:val="none" w:sz="0" w:space="0" w:color="auto"/>
        <w:right w:val="none" w:sz="0" w:space="0" w:color="auto"/>
      </w:divBdr>
      <w:divsChild>
        <w:div w:id="1523667602">
          <w:marLeft w:val="0"/>
          <w:marRight w:val="0"/>
          <w:marTop w:val="0"/>
          <w:marBottom w:val="0"/>
          <w:divBdr>
            <w:top w:val="none" w:sz="0" w:space="0" w:color="auto"/>
            <w:left w:val="none" w:sz="0" w:space="0" w:color="auto"/>
            <w:bottom w:val="none" w:sz="0" w:space="0" w:color="auto"/>
            <w:right w:val="none" w:sz="0" w:space="0" w:color="auto"/>
          </w:divBdr>
        </w:div>
      </w:divsChild>
    </w:div>
    <w:div w:id="1050762335">
      <w:bodyDiv w:val="1"/>
      <w:marLeft w:val="0"/>
      <w:marRight w:val="0"/>
      <w:marTop w:val="0"/>
      <w:marBottom w:val="0"/>
      <w:divBdr>
        <w:top w:val="none" w:sz="0" w:space="0" w:color="auto"/>
        <w:left w:val="none" w:sz="0" w:space="0" w:color="auto"/>
        <w:bottom w:val="none" w:sz="0" w:space="0" w:color="auto"/>
        <w:right w:val="none" w:sz="0" w:space="0" w:color="auto"/>
      </w:divBdr>
      <w:divsChild>
        <w:div w:id="572203242">
          <w:marLeft w:val="0"/>
          <w:marRight w:val="0"/>
          <w:marTop w:val="68"/>
          <w:marBottom w:val="0"/>
          <w:divBdr>
            <w:top w:val="none" w:sz="0" w:space="0" w:color="auto"/>
            <w:left w:val="none" w:sz="0" w:space="0" w:color="auto"/>
            <w:bottom w:val="none" w:sz="0" w:space="0" w:color="auto"/>
            <w:right w:val="none" w:sz="0" w:space="0" w:color="auto"/>
          </w:divBdr>
        </w:div>
        <w:div w:id="1605113285">
          <w:marLeft w:val="0"/>
          <w:marRight w:val="0"/>
          <w:marTop w:val="68"/>
          <w:marBottom w:val="0"/>
          <w:divBdr>
            <w:top w:val="none" w:sz="0" w:space="0" w:color="auto"/>
            <w:left w:val="none" w:sz="0" w:space="0" w:color="auto"/>
            <w:bottom w:val="none" w:sz="0" w:space="0" w:color="auto"/>
            <w:right w:val="none" w:sz="0" w:space="0" w:color="auto"/>
          </w:divBdr>
        </w:div>
      </w:divsChild>
    </w:div>
    <w:div w:id="1050879888">
      <w:bodyDiv w:val="1"/>
      <w:marLeft w:val="0"/>
      <w:marRight w:val="0"/>
      <w:marTop w:val="0"/>
      <w:marBottom w:val="0"/>
      <w:divBdr>
        <w:top w:val="none" w:sz="0" w:space="0" w:color="auto"/>
        <w:left w:val="none" w:sz="0" w:space="0" w:color="auto"/>
        <w:bottom w:val="none" w:sz="0" w:space="0" w:color="auto"/>
        <w:right w:val="none" w:sz="0" w:space="0" w:color="auto"/>
      </w:divBdr>
    </w:div>
    <w:div w:id="1050961106">
      <w:bodyDiv w:val="1"/>
      <w:marLeft w:val="0"/>
      <w:marRight w:val="0"/>
      <w:marTop w:val="0"/>
      <w:marBottom w:val="0"/>
      <w:divBdr>
        <w:top w:val="none" w:sz="0" w:space="0" w:color="auto"/>
        <w:left w:val="none" w:sz="0" w:space="0" w:color="auto"/>
        <w:bottom w:val="none" w:sz="0" w:space="0" w:color="auto"/>
        <w:right w:val="none" w:sz="0" w:space="0" w:color="auto"/>
      </w:divBdr>
    </w:div>
    <w:div w:id="1050963000">
      <w:bodyDiv w:val="1"/>
      <w:marLeft w:val="0"/>
      <w:marRight w:val="0"/>
      <w:marTop w:val="0"/>
      <w:marBottom w:val="0"/>
      <w:divBdr>
        <w:top w:val="none" w:sz="0" w:space="0" w:color="auto"/>
        <w:left w:val="none" w:sz="0" w:space="0" w:color="auto"/>
        <w:bottom w:val="none" w:sz="0" w:space="0" w:color="auto"/>
        <w:right w:val="none" w:sz="0" w:space="0" w:color="auto"/>
      </w:divBdr>
    </w:div>
    <w:div w:id="1051071940">
      <w:bodyDiv w:val="1"/>
      <w:marLeft w:val="0"/>
      <w:marRight w:val="0"/>
      <w:marTop w:val="0"/>
      <w:marBottom w:val="0"/>
      <w:divBdr>
        <w:top w:val="none" w:sz="0" w:space="0" w:color="auto"/>
        <w:left w:val="none" w:sz="0" w:space="0" w:color="auto"/>
        <w:bottom w:val="none" w:sz="0" w:space="0" w:color="auto"/>
        <w:right w:val="none" w:sz="0" w:space="0" w:color="auto"/>
      </w:divBdr>
    </w:div>
    <w:div w:id="1051074136">
      <w:bodyDiv w:val="1"/>
      <w:marLeft w:val="0"/>
      <w:marRight w:val="0"/>
      <w:marTop w:val="0"/>
      <w:marBottom w:val="0"/>
      <w:divBdr>
        <w:top w:val="none" w:sz="0" w:space="0" w:color="auto"/>
        <w:left w:val="none" w:sz="0" w:space="0" w:color="auto"/>
        <w:bottom w:val="none" w:sz="0" w:space="0" w:color="auto"/>
        <w:right w:val="none" w:sz="0" w:space="0" w:color="auto"/>
      </w:divBdr>
    </w:div>
    <w:div w:id="1051148329">
      <w:bodyDiv w:val="1"/>
      <w:marLeft w:val="0"/>
      <w:marRight w:val="0"/>
      <w:marTop w:val="0"/>
      <w:marBottom w:val="0"/>
      <w:divBdr>
        <w:top w:val="none" w:sz="0" w:space="0" w:color="auto"/>
        <w:left w:val="none" w:sz="0" w:space="0" w:color="auto"/>
        <w:bottom w:val="none" w:sz="0" w:space="0" w:color="auto"/>
        <w:right w:val="none" w:sz="0" w:space="0" w:color="auto"/>
      </w:divBdr>
    </w:div>
    <w:div w:id="1051226154">
      <w:bodyDiv w:val="1"/>
      <w:marLeft w:val="0"/>
      <w:marRight w:val="0"/>
      <w:marTop w:val="0"/>
      <w:marBottom w:val="0"/>
      <w:divBdr>
        <w:top w:val="none" w:sz="0" w:space="0" w:color="auto"/>
        <w:left w:val="none" w:sz="0" w:space="0" w:color="auto"/>
        <w:bottom w:val="none" w:sz="0" w:space="0" w:color="auto"/>
        <w:right w:val="none" w:sz="0" w:space="0" w:color="auto"/>
      </w:divBdr>
    </w:div>
    <w:div w:id="1051267743">
      <w:bodyDiv w:val="1"/>
      <w:marLeft w:val="0"/>
      <w:marRight w:val="0"/>
      <w:marTop w:val="0"/>
      <w:marBottom w:val="0"/>
      <w:divBdr>
        <w:top w:val="none" w:sz="0" w:space="0" w:color="auto"/>
        <w:left w:val="none" w:sz="0" w:space="0" w:color="auto"/>
        <w:bottom w:val="none" w:sz="0" w:space="0" w:color="auto"/>
        <w:right w:val="none" w:sz="0" w:space="0" w:color="auto"/>
      </w:divBdr>
    </w:div>
    <w:div w:id="1051270002">
      <w:bodyDiv w:val="1"/>
      <w:marLeft w:val="0"/>
      <w:marRight w:val="0"/>
      <w:marTop w:val="0"/>
      <w:marBottom w:val="0"/>
      <w:divBdr>
        <w:top w:val="none" w:sz="0" w:space="0" w:color="auto"/>
        <w:left w:val="none" w:sz="0" w:space="0" w:color="auto"/>
        <w:bottom w:val="none" w:sz="0" w:space="0" w:color="auto"/>
        <w:right w:val="none" w:sz="0" w:space="0" w:color="auto"/>
      </w:divBdr>
    </w:div>
    <w:div w:id="1051348186">
      <w:bodyDiv w:val="1"/>
      <w:marLeft w:val="0"/>
      <w:marRight w:val="0"/>
      <w:marTop w:val="0"/>
      <w:marBottom w:val="0"/>
      <w:divBdr>
        <w:top w:val="none" w:sz="0" w:space="0" w:color="auto"/>
        <w:left w:val="none" w:sz="0" w:space="0" w:color="auto"/>
        <w:bottom w:val="none" w:sz="0" w:space="0" w:color="auto"/>
        <w:right w:val="none" w:sz="0" w:space="0" w:color="auto"/>
      </w:divBdr>
    </w:div>
    <w:div w:id="1051421977">
      <w:bodyDiv w:val="1"/>
      <w:marLeft w:val="0"/>
      <w:marRight w:val="0"/>
      <w:marTop w:val="0"/>
      <w:marBottom w:val="0"/>
      <w:divBdr>
        <w:top w:val="none" w:sz="0" w:space="0" w:color="auto"/>
        <w:left w:val="none" w:sz="0" w:space="0" w:color="auto"/>
        <w:bottom w:val="none" w:sz="0" w:space="0" w:color="auto"/>
        <w:right w:val="none" w:sz="0" w:space="0" w:color="auto"/>
      </w:divBdr>
    </w:div>
    <w:div w:id="1051462967">
      <w:bodyDiv w:val="1"/>
      <w:marLeft w:val="0"/>
      <w:marRight w:val="0"/>
      <w:marTop w:val="0"/>
      <w:marBottom w:val="0"/>
      <w:divBdr>
        <w:top w:val="none" w:sz="0" w:space="0" w:color="auto"/>
        <w:left w:val="none" w:sz="0" w:space="0" w:color="auto"/>
        <w:bottom w:val="none" w:sz="0" w:space="0" w:color="auto"/>
        <w:right w:val="none" w:sz="0" w:space="0" w:color="auto"/>
      </w:divBdr>
    </w:div>
    <w:div w:id="1051611553">
      <w:bodyDiv w:val="1"/>
      <w:marLeft w:val="0"/>
      <w:marRight w:val="0"/>
      <w:marTop w:val="0"/>
      <w:marBottom w:val="0"/>
      <w:divBdr>
        <w:top w:val="none" w:sz="0" w:space="0" w:color="auto"/>
        <w:left w:val="none" w:sz="0" w:space="0" w:color="auto"/>
        <w:bottom w:val="none" w:sz="0" w:space="0" w:color="auto"/>
        <w:right w:val="none" w:sz="0" w:space="0" w:color="auto"/>
      </w:divBdr>
    </w:div>
    <w:div w:id="1051617725">
      <w:bodyDiv w:val="1"/>
      <w:marLeft w:val="0"/>
      <w:marRight w:val="0"/>
      <w:marTop w:val="0"/>
      <w:marBottom w:val="0"/>
      <w:divBdr>
        <w:top w:val="none" w:sz="0" w:space="0" w:color="auto"/>
        <w:left w:val="none" w:sz="0" w:space="0" w:color="auto"/>
        <w:bottom w:val="none" w:sz="0" w:space="0" w:color="auto"/>
        <w:right w:val="none" w:sz="0" w:space="0" w:color="auto"/>
      </w:divBdr>
    </w:div>
    <w:div w:id="1051658026">
      <w:bodyDiv w:val="1"/>
      <w:marLeft w:val="0"/>
      <w:marRight w:val="0"/>
      <w:marTop w:val="0"/>
      <w:marBottom w:val="0"/>
      <w:divBdr>
        <w:top w:val="none" w:sz="0" w:space="0" w:color="auto"/>
        <w:left w:val="none" w:sz="0" w:space="0" w:color="auto"/>
        <w:bottom w:val="none" w:sz="0" w:space="0" w:color="auto"/>
        <w:right w:val="none" w:sz="0" w:space="0" w:color="auto"/>
      </w:divBdr>
    </w:div>
    <w:div w:id="1051727590">
      <w:bodyDiv w:val="1"/>
      <w:marLeft w:val="0"/>
      <w:marRight w:val="0"/>
      <w:marTop w:val="0"/>
      <w:marBottom w:val="0"/>
      <w:divBdr>
        <w:top w:val="none" w:sz="0" w:space="0" w:color="auto"/>
        <w:left w:val="none" w:sz="0" w:space="0" w:color="auto"/>
        <w:bottom w:val="none" w:sz="0" w:space="0" w:color="auto"/>
        <w:right w:val="none" w:sz="0" w:space="0" w:color="auto"/>
      </w:divBdr>
    </w:div>
    <w:div w:id="1051729959">
      <w:bodyDiv w:val="1"/>
      <w:marLeft w:val="0"/>
      <w:marRight w:val="0"/>
      <w:marTop w:val="0"/>
      <w:marBottom w:val="0"/>
      <w:divBdr>
        <w:top w:val="none" w:sz="0" w:space="0" w:color="auto"/>
        <w:left w:val="none" w:sz="0" w:space="0" w:color="auto"/>
        <w:bottom w:val="none" w:sz="0" w:space="0" w:color="auto"/>
        <w:right w:val="none" w:sz="0" w:space="0" w:color="auto"/>
      </w:divBdr>
    </w:div>
    <w:div w:id="1051803293">
      <w:bodyDiv w:val="1"/>
      <w:marLeft w:val="0"/>
      <w:marRight w:val="0"/>
      <w:marTop w:val="0"/>
      <w:marBottom w:val="0"/>
      <w:divBdr>
        <w:top w:val="none" w:sz="0" w:space="0" w:color="auto"/>
        <w:left w:val="none" w:sz="0" w:space="0" w:color="auto"/>
        <w:bottom w:val="none" w:sz="0" w:space="0" w:color="auto"/>
        <w:right w:val="none" w:sz="0" w:space="0" w:color="auto"/>
      </w:divBdr>
    </w:div>
    <w:div w:id="1052003872">
      <w:bodyDiv w:val="1"/>
      <w:marLeft w:val="0"/>
      <w:marRight w:val="0"/>
      <w:marTop w:val="0"/>
      <w:marBottom w:val="0"/>
      <w:divBdr>
        <w:top w:val="none" w:sz="0" w:space="0" w:color="auto"/>
        <w:left w:val="none" w:sz="0" w:space="0" w:color="auto"/>
        <w:bottom w:val="none" w:sz="0" w:space="0" w:color="auto"/>
        <w:right w:val="none" w:sz="0" w:space="0" w:color="auto"/>
      </w:divBdr>
    </w:div>
    <w:div w:id="1052072190">
      <w:bodyDiv w:val="1"/>
      <w:marLeft w:val="0"/>
      <w:marRight w:val="0"/>
      <w:marTop w:val="0"/>
      <w:marBottom w:val="0"/>
      <w:divBdr>
        <w:top w:val="none" w:sz="0" w:space="0" w:color="auto"/>
        <w:left w:val="none" w:sz="0" w:space="0" w:color="auto"/>
        <w:bottom w:val="none" w:sz="0" w:space="0" w:color="auto"/>
        <w:right w:val="none" w:sz="0" w:space="0" w:color="auto"/>
      </w:divBdr>
    </w:div>
    <w:div w:id="1052079995">
      <w:bodyDiv w:val="1"/>
      <w:marLeft w:val="0"/>
      <w:marRight w:val="0"/>
      <w:marTop w:val="0"/>
      <w:marBottom w:val="0"/>
      <w:divBdr>
        <w:top w:val="none" w:sz="0" w:space="0" w:color="auto"/>
        <w:left w:val="none" w:sz="0" w:space="0" w:color="auto"/>
        <w:bottom w:val="none" w:sz="0" w:space="0" w:color="auto"/>
        <w:right w:val="none" w:sz="0" w:space="0" w:color="auto"/>
      </w:divBdr>
    </w:div>
    <w:div w:id="1052266150">
      <w:bodyDiv w:val="1"/>
      <w:marLeft w:val="0"/>
      <w:marRight w:val="0"/>
      <w:marTop w:val="0"/>
      <w:marBottom w:val="0"/>
      <w:divBdr>
        <w:top w:val="none" w:sz="0" w:space="0" w:color="auto"/>
        <w:left w:val="none" w:sz="0" w:space="0" w:color="auto"/>
        <w:bottom w:val="none" w:sz="0" w:space="0" w:color="auto"/>
        <w:right w:val="none" w:sz="0" w:space="0" w:color="auto"/>
      </w:divBdr>
    </w:div>
    <w:div w:id="1052271068">
      <w:bodyDiv w:val="1"/>
      <w:marLeft w:val="0"/>
      <w:marRight w:val="0"/>
      <w:marTop w:val="0"/>
      <w:marBottom w:val="0"/>
      <w:divBdr>
        <w:top w:val="none" w:sz="0" w:space="0" w:color="auto"/>
        <w:left w:val="none" w:sz="0" w:space="0" w:color="auto"/>
        <w:bottom w:val="none" w:sz="0" w:space="0" w:color="auto"/>
        <w:right w:val="none" w:sz="0" w:space="0" w:color="auto"/>
      </w:divBdr>
    </w:div>
    <w:div w:id="1052460855">
      <w:bodyDiv w:val="1"/>
      <w:marLeft w:val="0"/>
      <w:marRight w:val="0"/>
      <w:marTop w:val="0"/>
      <w:marBottom w:val="0"/>
      <w:divBdr>
        <w:top w:val="none" w:sz="0" w:space="0" w:color="auto"/>
        <w:left w:val="none" w:sz="0" w:space="0" w:color="auto"/>
        <w:bottom w:val="none" w:sz="0" w:space="0" w:color="auto"/>
        <w:right w:val="none" w:sz="0" w:space="0" w:color="auto"/>
      </w:divBdr>
    </w:div>
    <w:div w:id="1052509632">
      <w:bodyDiv w:val="1"/>
      <w:marLeft w:val="0"/>
      <w:marRight w:val="0"/>
      <w:marTop w:val="0"/>
      <w:marBottom w:val="0"/>
      <w:divBdr>
        <w:top w:val="none" w:sz="0" w:space="0" w:color="auto"/>
        <w:left w:val="none" w:sz="0" w:space="0" w:color="auto"/>
        <w:bottom w:val="none" w:sz="0" w:space="0" w:color="auto"/>
        <w:right w:val="none" w:sz="0" w:space="0" w:color="auto"/>
      </w:divBdr>
    </w:div>
    <w:div w:id="1052580241">
      <w:bodyDiv w:val="1"/>
      <w:marLeft w:val="0"/>
      <w:marRight w:val="0"/>
      <w:marTop w:val="0"/>
      <w:marBottom w:val="0"/>
      <w:divBdr>
        <w:top w:val="none" w:sz="0" w:space="0" w:color="auto"/>
        <w:left w:val="none" w:sz="0" w:space="0" w:color="auto"/>
        <w:bottom w:val="none" w:sz="0" w:space="0" w:color="auto"/>
        <w:right w:val="none" w:sz="0" w:space="0" w:color="auto"/>
      </w:divBdr>
    </w:div>
    <w:div w:id="1052585173">
      <w:bodyDiv w:val="1"/>
      <w:marLeft w:val="0"/>
      <w:marRight w:val="0"/>
      <w:marTop w:val="0"/>
      <w:marBottom w:val="0"/>
      <w:divBdr>
        <w:top w:val="none" w:sz="0" w:space="0" w:color="auto"/>
        <w:left w:val="none" w:sz="0" w:space="0" w:color="auto"/>
        <w:bottom w:val="none" w:sz="0" w:space="0" w:color="auto"/>
        <w:right w:val="none" w:sz="0" w:space="0" w:color="auto"/>
      </w:divBdr>
    </w:div>
    <w:div w:id="1052653149">
      <w:bodyDiv w:val="1"/>
      <w:marLeft w:val="0"/>
      <w:marRight w:val="0"/>
      <w:marTop w:val="0"/>
      <w:marBottom w:val="0"/>
      <w:divBdr>
        <w:top w:val="none" w:sz="0" w:space="0" w:color="auto"/>
        <w:left w:val="none" w:sz="0" w:space="0" w:color="auto"/>
        <w:bottom w:val="none" w:sz="0" w:space="0" w:color="auto"/>
        <w:right w:val="none" w:sz="0" w:space="0" w:color="auto"/>
      </w:divBdr>
    </w:div>
    <w:div w:id="1052727481">
      <w:bodyDiv w:val="1"/>
      <w:marLeft w:val="0"/>
      <w:marRight w:val="0"/>
      <w:marTop w:val="0"/>
      <w:marBottom w:val="0"/>
      <w:divBdr>
        <w:top w:val="none" w:sz="0" w:space="0" w:color="auto"/>
        <w:left w:val="none" w:sz="0" w:space="0" w:color="auto"/>
        <w:bottom w:val="none" w:sz="0" w:space="0" w:color="auto"/>
        <w:right w:val="none" w:sz="0" w:space="0" w:color="auto"/>
      </w:divBdr>
    </w:div>
    <w:div w:id="1052729105">
      <w:bodyDiv w:val="1"/>
      <w:marLeft w:val="0"/>
      <w:marRight w:val="0"/>
      <w:marTop w:val="0"/>
      <w:marBottom w:val="0"/>
      <w:divBdr>
        <w:top w:val="none" w:sz="0" w:space="0" w:color="auto"/>
        <w:left w:val="none" w:sz="0" w:space="0" w:color="auto"/>
        <w:bottom w:val="none" w:sz="0" w:space="0" w:color="auto"/>
        <w:right w:val="none" w:sz="0" w:space="0" w:color="auto"/>
      </w:divBdr>
    </w:div>
    <w:div w:id="1052774696">
      <w:bodyDiv w:val="1"/>
      <w:marLeft w:val="0"/>
      <w:marRight w:val="0"/>
      <w:marTop w:val="0"/>
      <w:marBottom w:val="0"/>
      <w:divBdr>
        <w:top w:val="none" w:sz="0" w:space="0" w:color="auto"/>
        <w:left w:val="none" w:sz="0" w:space="0" w:color="auto"/>
        <w:bottom w:val="none" w:sz="0" w:space="0" w:color="auto"/>
        <w:right w:val="none" w:sz="0" w:space="0" w:color="auto"/>
      </w:divBdr>
    </w:div>
    <w:div w:id="1052926100">
      <w:bodyDiv w:val="1"/>
      <w:marLeft w:val="0"/>
      <w:marRight w:val="0"/>
      <w:marTop w:val="0"/>
      <w:marBottom w:val="0"/>
      <w:divBdr>
        <w:top w:val="none" w:sz="0" w:space="0" w:color="auto"/>
        <w:left w:val="none" w:sz="0" w:space="0" w:color="auto"/>
        <w:bottom w:val="none" w:sz="0" w:space="0" w:color="auto"/>
        <w:right w:val="none" w:sz="0" w:space="0" w:color="auto"/>
      </w:divBdr>
    </w:div>
    <w:div w:id="1052971237">
      <w:bodyDiv w:val="1"/>
      <w:marLeft w:val="0"/>
      <w:marRight w:val="0"/>
      <w:marTop w:val="0"/>
      <w:marBottom w:val="0"/>
      <w:divBdr>
        <w:top w:val="none" w:sz="0" w:space="0" w:color="auto"/>
        <w:left w:val="none" w:sz="0" w:space="0" w:color="auto"/>
        <w:bottom w:val="none" w:sz="0" w:space="0" w:color="auto"/>
        <w:right w:val="none" w:sz="0" w:space="0" w:color="auto"/>
      </w:divBdr>
    </w:div>
    <w:div w:id="1053116184">
      <w:bodyDiv w:val="1"/>
      <w:marLeft w:val="0"/>
      <w:marRight w:val="0"/>
      <w:marTop w:val="0"/>
      <w:marBottom w:val="0"/>
      <w:divBdr>
        <w:top w:val="none" w:sz="0" w:space="0" w:color="auto"/>
        <w:left w:val="none" w:sz="0" w:space="0" w:color="auto"/>
        <w:bottom w:val="none" w:sz="0" w:space="0" w:color="auto"/>
        <w:right w:val="none" w:sz="0" w:space="0" w:color="auto"/>
      </w:divBdr>
    </w:div>
    <w:div w:id="1053119371">
      <w:bodyDiv w:val="1"/>
      <w:marLeft w:val="0"/>
      <w:marRight w:val="0"/>
      <w:marTop w:val="0"/>
      <w:marBottom w:val="0"/>
      <w:divBdr>
        <w:top w:val="none" w:sz="0" w:space="0" w:color="auto"/>
        <w:left w:val="none" w:sz="0" w:space="0" w:color="auto"/>
        <w:bottom w:val="none" w:sz="0" w:space="0" w:color="auto"/>
        <w:right w:val="none" w:sz="0" w:space="0" w:color="auto"/>
      </w:divBdr>
    </w:div>
    <w:div w:id="1053119642">
      <w:bodyDiv w:val="1"/>
      <w:marLeft w:val="0"/>
      <w:marRight w:val="0"/>
      <w:marTop w:val="0"/>
      <w:marBottom w:val="0"/>
      <w:divBdr>
        <w:top w:val="none" w:sz="0" w:space="0" w:color="auto"/>
        <w:left w:val="none" w:sz="0" w:space="0" w:color="auto"/>
        <w:bottom w:val="none" w:sz="0" w:space="0" w:color="auto"/>
        <w:right w:val="none" w:sz="0" w:space="0" w:color="auto"/>
      </w:divBdr>
    </w:div>
    <w:div w:id="1053230876">
      <w:bodyDiv w:val="1"/>
      <w:marLeft w:val="0"/>
      <w:marRight w:val="0"/>
      <w:marTop w:val="0"/>
      <w:marBottom w:val="0"/>
      <w:divBdr>
        <w:top w:val="none" w:sz="0" w:space="0" w:color="auto"/>
        <w:left w:val="none" w:sz="0" w:space="0" w:color="auto"/>
        <w:bottom w:val="none" w:sz="0" w:space="0" w:color="auto"/>
        <w:right w:val="none" w:sz="0" w:space="0" w:color="auto"/>
      </w:divBdr>
    </w:div>
    <w:div w:id="1053231780">
      <w:bodyDiv w:val="1"/>
      <w:marLeft w:val="0"/>
      <w:marRight w:val="0"/>
      <w:marTop w:val="0"/>
      <w:marBottom w:val="0"/>
      <w:divBdr>
        <w:top w:val="none" w:sz="0" w:space="0" w:color="auto"/>
        <w:left w:val="none" w:sz="0" w:space="0" w:color="auto"/>
        <w:bottom w:val="none" w:sz="0" w:space="0" w:color="auto"/>
        <w:right w:val="none" w:sz="0" w:space="0" w:color="auto"/>
      </w:divBdr>
    </w:div>
    <w:div w:id="1053237750">
      <w:bodyDiv w:val="1"/>
      <w:marLeft w:val="0"/>
      <w:marRight w:val="0"/>
      <w:marTop w:val="0"/>
      <w:marBottom w:val="0"/>
      <w:divBdr>
        <w:top w:val="none" w:sz="0" w:space="0" w:color="auto"/>
        <w:left w:val="none" w:sz="0" w:space="0" w:color="auto"/>
        <w:bottom w:val="none" w:sz="0" w:space="0" w:color="auto"/>
        <w:right w:val="none" w:sz="0" w:space="0" w:color="auto"/>
      </w:divBdr>
    </w:div>
    <w:div w:id="1053314239">
      <w:bodyDiv w:val="1"/>
      <w:marLeft w:val="0"/>
      <w:marRight w:val="0"/>
      <w:marTop w:val="0"/>
      <w:marBottom w:val="0"/>
      <w:divBdr>
        <w:top w:val="none" w:sz="0" w:space="0" w:color="auto"/>
        <w:left w:val="none" w:sz="0" w:space="0" w:color="auto"/>
        <w:bottom w:val="none" w:sz="0" w:space="0" w:color="auto"/>
        <w:right w:val="none" w:sz="0" w:space="0" w:color="auto"/>
      </w:divBdr>
    </w:div>
    <w:div w:id="1053385912">
      <w:bodyDiv w:val="1"/>
      <w:marLeft w:val="0"/>
      <w:marRight w:val="0"/>
      <w:marTop w:val="0"/>
      <w:marBottom w:val="0"/>
      <w:divBdr>
        <w:top w:val="none" w:sz="0" w:space="0" w:color="auto"/>
        <w:left w:val="none" w:sz="0" w:space="0" w:color="auto"/>
        <w:bottom w:val="none" w:sz="0" w:space="0" w:color="auto"/>
        <w:right w:val="none" w:sz="0" w:space="0" w:color="auto"/>
      </w:divBdr>
    </w:div>
    <w:div w:id="1053432501">
      <w:bodyDiv w:val="1"/>
      <w:marLeft w:val="0"/>
      <w:marRight w:val="0"/>
      <w:marTop w:val="0"/>
      <w:marBottom w:val="0"/>
      <w:divBdr>
        <w:top w:val="none" w:sz="0" w:space="0" w:color="auto"/>
        <w:left w:val="none" w:sz="0" w:space="0" w:color="auto"/>
        <w:bottom w:val="none" w:sz="0" w:space="0" w:color="auto"/>
        <w:right w:val="none" w:sz="0" w:space="0" w:color="auto"/>
      </w:divBdr>
    </w:div>
    <w:div w:id="1053504303">
      <w:bodyDiv w:val="1"/>
      <w:marLeft w:val="0"/>
      <w:marRight w:val="0"/>
      <w:marTop w:val="0"/>
      <w:marBottom w:val="0"/>
      <w:divBdr>
        <w:top w:val="none" w:sz="0" w:space="0" w:color="auto"/>
        <w:left w:val="none" w:sz="0" w:space="0" w:color="auto"/>
        <w:bottom w:val="none" w:sz="0" w:space="0" w:color="auto"/>
        <w:right w:val="none" w:sz="0" w:space="0" w:color="auto"/>
      </w:divBdr>
    </w:div>
    <w:div w:id="1053507209">
      <w:bodyDiv w:val="1"/>
      <w:marLeft w:val="0"/>
      <w:marRight w:val="0"/>
      <w:marTop w:val="0"/>
      <w:marBottom w:val="0"/>
      <w:divBdr>
        <w:top w:val="none" w:sz="0" w:space="0" w:color="auto"/>
        <w:left w:val="none" w:sz="0" w:space="0" w:color="auto"/>
        <w:bottom w:val="none" w:sz="0" w:space="0" w:color="auto"/>
        <w:right w:val="none" w:sz="0" w:space="0" w:color="auto"/>
      </w:divBdr>
    </w:div>
    <w:div w:id="1053582349">
      <w:bodyDiv w:val="1"/>
      <w:marLeft w:val="0"/>
      <w:marRight w:val="0"/>
      <w:marTop w:val="0"/>
      <w:marBottom w:val="0"/>
      <w:divBdr>
        <w:top w:val="none" w:sz="0" w:space="0" w:color="auto"/>
        <w:left w:val="none" w:sz="0" w:space="0" w:color="auto"/>
        <w:bottom w:val="none" w:sz="0" w:space="0" w:color="auto"/>
        <w:right w:val="none" w:sz="0" w:space="0" w:color="auto"/>
      </w:divBdr>
    </w:div>
    <w:div w:id="1053696517">
      <w:bodyDiv w:val="1"/>
      <w:marLeft w:val="0"/>
      <w:marRight w:val="0"/>
      <w:marTop w:val="0"/>
      <w:marBottom w:val="0"/>
      <w:divBdr>
        <w:top w:val="none" w:sz="0" w:space="0" w:color="auto"/>
        <w:left w:val="none" w:sz="0" w:space="0" w:color="auto"/>
        <w:bottom w:val="none" w:sz="0" w:space="0" w:color="auto"/>
        <w:right w:val="none" w:sz="0" w:space="0" w:color="auto"/>
      </w:divBdr>
    </w:div>
    <w:div w:id="1054036710">
      <w:bodyDiv w:val="1"/>
      <w:marLeft w:val="0"/>
      <w:marRight w:val="0"/>
      <w:marTop w:val="0"/>
      <w:marBottom w:val="0"/>
      <w:divBdr>
        <w:top w:val="none" w:sz="0" w:space="0" w:color="auto"/>
        <w:left w:val="none" w:sz="0" w:space="0" w:color="auto"/>
        <w:bottom w:val="none" w:sz="0" w:space="0" w:color="auto"/>
        <w:right w:val="none" w:sz="0" w:space="0" w:color="auto"/>
      </w:divBdr>
    </w:div>
    <w:div w:id="1054040020">
      <w:bodyDiv w:val="1"/>
      <w:marLeft w:val="0"/>
      <w:marRight w:val="0"/>
      <w:marTop w:val="0"/>
      <w:marBottom w:val="0"/>
      <w:divBdr>
        <w:top w:val="none" w:sz="0" w:space="0" w:color="auto"/>
        <w:left w:val="none" w:sz="0" w:space="0" w:color="auto"/>
        <w:bottom w:val="none" w:sz="0" w:space="0" w:color="auto"/>
        <w:right w:val="none" w:sz="0" w:space="0" w:color="auto"/>
      </w:divBdr>
    </w:div>
    <w:div w:id="1054231412">
      <w:bodyDiv w:val="1"/>
      <w:marLeft w:val="0"/>
      <w:marRight w:val="0"/>
      <w:marTop w:val="0"/>
      <w:marBottom w:val="0"/>
      <w:divBdr>
        <w:top w:val="none" w:sz="0" w:space="0" w:color="auto"/>
        <w:left w:val="none" w:sz="0" w:space="0" w:color="auto"/>
        <w:bottom w:val="none" w:sz="0" w:space="0" w:color="auto"/>
        <w:right w:val="none" w:sz="0" w:space="0" w:color="auto"/>
      </w:divBdr>
    </w:div>
    <w:div w:id="1054238482">
      <w:bodyDiv w:val="1"/>
      <w:marLeft w:val="0"/>
      <w:marRight w:val="0"/>
      <w:marTop w:val="0"/>
      <w:marBottom w:val="0"/>
      <w:divBdr>
        <w:top w:val="none" w:sz="0" w:space="0" w:color="auto"/>
        <w:left w:val="none" w:sz="0" w:space="0" w:color="auto"/>
        <w:bottom w:val="none" w:sz="0" w:space="0" w:color="auto"/>
        <w:right w:val="none" w:sz="0" w:space="0" w:color="auto"/>
      </w:divBdr>
    </w:div>
    <w:div w:id="1054305832">
      <w:bodyDiv w:val="1"/>
      <w:marLeft w:val="0"/>
      <w:marRight w:val="0"/>
      <w:marTop w:val="0"/>
      <w:marBottom w:val="0"/>
      <w:divBdr>
        <w:top w:val="none" w:sz="0" w:space="0" w:color="auto"/>
        <w:left w:val="none" w:sz="0" w:space="0" w:color="auto"/>
        <w:bottom w:val="none" w:sz="0" w:space="0" w:color="auto"/>
        <w:right w:val="none" w:sz="0" w:space="0" w:color="auto"/>
      </w:divBdr>
    </w:div>
    <w:div w:id="1054349619">
      <w:bodyDiv w:val="1"/>
      <w:marLeft w:val="0"/>
      <w:marRight w:val="0"/>
      <w:marTop w:val="0"/>
      <w:marBottom w:val="0"/>
      <w:divBdr>
        <w:top w:val="none" w:sz="0" w:space="0" w:color="auto"/>
        <w:left w:val="none" w:sz="0" w:space="0" w:color="auto"/>
        <w:bottom w:val="none" w:sz="0" w:space="0" w:color="auto"/>
        <w:right w:val="none" w:sz="0" w:space="0" w:color="auto"/>
      </w:divBdr>
    </w:div>
    <w:div w:id="1054350298">
      <w:bodyDiv w:val="1"/>
      <w:marLeft w:val="0"/>
      <w:marRight w:val="0"/>
      <w:marTop w:val="0"/>
      <w:marBottom w:val="0"/>
      <w:divBdr>
        <w:top w:val="none" w:sz="0" w:space="0" w:color="auto"/>
        <w:left w:val="none" w:sz="0" w:space="0" w:color="auto"/>
        <w:bottom w:val="none" w:sz="0" w:space="0" w:color="auto"/>
        <w:right w:val="none" w:sz="0" w:space="0" w:color="auto"/>
      </w:divBdr>
    </w:div>
    <w:div w:id="1054357374">
      <w:bodyDiv w:val="1"/>
      <w:marLeft w:val="0"/>
      <w:marRight w:val="0"/>
      <w:marTop w:val="0"/>
      <w:marBottom w:val="0"/>
      <w:divBdr>
        <w:top w:val="none" w:sz="0" w:space="0" w:color="auto"/>
        <w:left w:val="none" w:sz="0" w:space="0" w:color="auto"/>
        <w:bottom w:val="none" w:sz="0" w:space="0" w:color="auto"/>
        <w:right w:val="none" w:sz="0" w:space="0" w:color="auto"/>
      </w:divBdr>
    </w:div>
    <w:div w:id="1054431937">
      <w:bodyDiv w:val="1"/>
      <w:marLeft w:val="0"/>
      <w:marRight w:val="0"/>
      <w:marTop w:val="0"/>
      <w:marBottom w:val="0"/>
      <w:divBdr>
        <w:top w:val="none" w:sz="0" w:space="0" w:color="auto"/>
        <w:left w:val="none" w:sz="0" w:space="0" w:color="auto"/>
        <w:bottom w:val="none" w:sz="0" w:space="0" w:color="auto"/>
        <w:right w:val="none" w:sz="0" w:space="0" w:color="auto"/>
      </w:divBdr>
    </w:div>
    <w:div w:id="1054500633">
      <w:bodyDiv w:val="1"/>
      <w:marLeft w:val="0"/>
      <w:marRight w:val="0"/>
      <w:marTop w:val="0"/>
      <w:marBottom w:val="0"/>
      <w:divBdr>
        <w:top w:val="none" w:sz="0" w:space="0" w:color="auto"/>
        <w:left w:val="none" w:sz="0" w:space="0" w:color="auto"/>
        <w:bottom w:val="none" w:sz="0" w:space="0" w:color="auto"/>
        <w:right w:val="none" w:sz="0" w:space="0" w:color="auto"/>
      </w:divBdr>
    </w:div>
    <w:div w:id="1054543190">
      <w:bodyDiv w:val="1"/>
      <w:marLeft w:val="0"/>
      <w:marRight w:val="0"/>
      <w:marTop w:val="0"/>
      <w:marBottom w:val="0"/>
      <w:divBdr>
        <w:top w:val="none" w:sz="0" w:space="0" w:color="auto"/>
        <w:left w:val="none" w:sz="0" w:space="0" w:color="auto"/>
        <w:bottom w:val="none" w:sz="0" w:space="0" w:color="auto"/>
        <w:right w:val="none" w:sz="0" w:space="0" w:color="auto"/>
      </w:divBdr>
    </w:div>
    <w:div w:id="1054547411">
      <w:bodyDiv w:val="1"/>
      <w:marLeft w:val="0"/>
      <w:marRight w:val="0"/>
      <w:marTop w:val="0"/>
      <w:marBottom w:val="0"/>
      <w:divBdr>
        <w:top w:val="none" w:sz="0" w:space="0" w:color="auto"/>
        <w:left w:val="none" w:sz="0" w:space="0" w:color="auto"/>
        <w:bottom w:val="none" w:sz="0" w:space="0" w:color="auto"/>
        <w:right w:val="none" w:sz="0" w:space="0" w:color="auto"/>
      </w:divBdr>
    </w:div>
    <w:div w:id="1054621697">
      <w:bodyDiv w:val="1"/>
      <w:marLeft w:val="0"/>
      <w:marRight w:val="0"/>
      <w:marTop w:val="0"/>
      <w:marBottom w:val="0"/>
      <w:divBdr>
        <w:top w:val="none" w:sz="0" w:space="0" w:color="auto"/>
        <w:left w:val="none" w:sz="0" w:space="0" w:color="auto"/>
        <w:bottom w:val="none" w:sz="0" w:space="0" w:color="auto"/>
        <w:right w:val="none" w:sz="0" w:space="0" w:color="auto"/>
      </w:divBdr>
    </w:div>
    <w:div w:id="1054694333">
      <w:bodyDiv w:val="1"/>
      <w:marLeft w:val="0"/>
      <w:marRight w:val="0"/>
      <w:marTop w:val="0"/>
      <w:marBottom w:val="0"/>
      <w:divBdr>
        <w:top w:val="none" w:sz="0" w:space="0" w:color="auto"/>
        <w:left w:val="none" w:sz="0" w:space="0" w:color="auto"/>
        <w:bottom w:val="none" w:sz="0" w:space="0" w:color="auto"/>
        <w:right w:val="none" w:sz="0" w:space="0" w:color="auto"/>
      </w:divBdr>
    </w:div>
    <w:div w:id="1054697709">
      <w:bodyDiv w:val="1"/>
      <w:marLeft w:val="0"/>
      <w:marRight w:val="0"/>
      <w:marTop w:val="0"/>
      <w:marBottom w:val="0"/>
      <w:divBdr>
        <w:top w:val="none" w:sz="0" w:space="0" w:color="auto"/>
        <w:left w:val="none" w:sz="0" w:space="0" w:color="auto"/>
        <w:bottom w:val="none" w:sz="0" w:space="0" w:color="auto"/>
        <w:right w:val="none" w:sz="0" w:space="0" w:color="auto"/>
      </w:divBdr>
    </w:div>
    <w:div w:id="1054812067">
      <w:bodyDiv w:val="1"/>
      <w:marLeft w:val="0"/>
      <w:marRight w:val="0"/>
      <w:marTop w:val="0"/>
      <w:marBottom w:val="0"/>
      <w:divBdr>
        <w:top w:val="none" w:sz="0" w:space="0" w:color="auto"/>
        <w:left w:val="none" w:sz="0" w:space="0" w:color="auto"/>
        <w:bottom w:val="none" w:sz="0" w:space="0" w:color="auto"/>
        <w:right w:val="none" w:sz="0" w:space="0" w:color="auto"/>
      </w:divBdr>
    </w:div>
    <w:div w:id="1054888183">
      <w:bodyDiv w:val="1"/>
      <w:marLeft w:val="0"/>
      <w:marRight w:val="0"/>
      <w:marTop w:val="0"/>
      <w:marBottom w:val="0"/>
      <w:divBdr>
        <w:top w:val="none" w:sz="0" w:space="0" w:color="auto"/>
        <w:left w:val="none" w:sz="0" w:space="0" w:color="auto"/>
        <w:bottom w:val="none" w:sz="0" w:space="0" w:color="auto"/>
        <w:right w:val="none" w:sz="0" w:space="0" w:color="auto"/>
      </w:divBdr>
    </w:div>
    <w:div w:id="1054893009">
      <w:bodyDiv w:val="1"/>
      <w:marLeft w:val="0"/>
      <w:marRight w:val="0"/>
      <w:marTop w:val="0"/>
      <w:marBottom w:val="0"/>
      <w:divBdr>
        <w:top w:val="none" w:sz="0" w:space="0" w:color="auto"/>
        <w:left w:val="none" w:sz="0" w:space="0" w:color="auto"/>
        <w:bottom w:val="none" w:sz="0" w:space="0" w:color="auto"/>
        <w:right w:val="none" w:sz="0" w:space="0" w:color="auto"/>
      </w:divBdr>
    </w:div>
    <w:div w:id="1055004024">
      <w:bodyDiv w:val="1"/>
      <w:marLeft w:val="0"/>
      <w:marRight w:val="0"/>
      <w:marTop w:val="0"/>
      <w:marBottom w:val="0"/>
      <w:divBdr>
        <w:top w:val="none" w:sz="0" w:space="0" w:color="auto"/>
        <w:left w:val="none" w:sz="0" w:space="0" w:color="auto"/>
        <w:bottom w:val="none" w:sz="0" w:space="0" w:color="auto"/>
        <w:right w:val="none" w:sz="0" w:space="0" w:color="auto"/>
      </w:divBdr>
    </w:div>
    <w:div w:id="1055004437">
      <w:bodyDiv w:val="1"/>
      <w:marLeft w:val="0"/>
      <w:marRight w:val="0"/>
      <w:marTop w:val="0"/>
      <w:marBottom w:val="0"/>
      <w:divBdr>
        <w:top w:val="none" w:sz="0" w:space="0" w:color="auto"/>
        <w:left w:val="none" w:sz="0" w:space="0" w:color="auto"/>
        <w:bottom w:val="none" w:sz="0" w:space="0" w:color="auto"/>
        <w:right w:val="none" w:sz="0" w:space="0" w:color="auto"/>
      </w:divBdr>
    </w:div>
    <w:div w:id="1055087925">
      <w:bodyDiv w:val="1"/>
      <w:marLeft w:val="0"/>
      <w:marRight w:val="0"/>
      <w:marTop w:val="0"/>
      <w:marBottom w:val="0"/>
      <w:divBdr>
        <w:top w:val="none" w:sz="0" w:space="0" w:color="auto"/>
        <w:left w:val="none" w:sz="0" w:space="0" w:color="auto"/>
        <w:bottom w:val="none" w:sz="0" w:space="0" w:color="auto"/>
        <w:right w:val="none" w:sz="0" w:space="0" w:color="auto"/>
      </w:divBdr>
    </w:div>
    <w:div w:id="1055392271">
      <w:bodyDiv w:val="1"/>
      <w:marLeft w:val="0"/>
      <w:marRight w:val="0"/>
      <w:marTop w:val="0"/>
      <w:marBottom w:val="0"/>
      <w:divBdr>
        <w:top w:val="none" w:sz="0" w:space="0" w:color="auto"/>
        <w:left w:val="none" w:sz="0" w:space="0" w:color="auto"/>
        <w:bottom w:val="none" w:sz="0" w:space="0" w:color="auto"/>
        <w:right w:val="none" w:sz="0" w:space="0" w:color="auto"/>
      </w:divBdr>
    </w:div>
    <w:div w:id="1055395240">
      <w:bodyDiv w:val="1"/>
      <w:marLeft w:val="0"/>
      <w:marRight w:val="0"/>
      <w:marTop w:val="0"/>
      <w:marBottom w:val="0"/>
      <w:divBdr>
        <w:top w:val="none" w:sz="0" w:space="0" w:color="auto"/>
        <w:left w:val="none" w:sz="0" w:space="0" w:color="auto"/>
        <w:bottom w:val="none" w:sz="0" w:space="0" w:color="auto"/>
        <w:right w:val="none" w:sz="0" w:space="0" w:color="auto"/>
      </w:divBdr>
    </w:div>
    <w:div w:id="1055423361">
      <w:bodyDiv w:val="1"/>
      <w:marLeft w:val="0"/>
      <w:marRight w:val="0"/>
      <w:marTop w:val="0"/>
      <w:marBottom w:val="0"/>
      <w:divBdr>
        <w:top w:val="none" w:sz="0" w:space="0" w:color="auto"/>
        <w:left w:val="none" w:sz="0" w:space="0" w:color="auto"/>
        <w:bottom w:val="none" w:sz="0" w:space="0" w:color="auto"/>
        <w:right w:val="none" w:sz="0" w:space="0" w:color="auto"/>
      </w:divBdr>
    </w:div>
    <w:div w:id="1055466014">
      <w:bodyDiv w:val="1"/>
      <w:marLeft w:val="0"/>
      <w:marRight w:val="0"/>
      <w:marTop w:val="0"/>
      <w:marBottom w:val="0"/>
      <w:divBdr>
        <w:top w:val="none" w:sz="0" w:space="0" w:color="auto"/>
        <w:left w:val="none" w:sz="0" w:space="0" w:color="auto"/>
        <w:bottom w:val="none" w:sz="0" w:space="0" w:color="auto"/>
        <w:right w:val="none" w:sz="0" w:space="0" w:color="auto"/>
      </w:divBdr>
    </w:div>
    <w:div w:id="1055617539">
      <w:bodyDiv w:val="1"/>
      <w:marLeft w:val="0"/>
      <w:marRight w:val="0"/>
      <w:marTop w:val="0"/>
      <w:marBottom w:val="0"/>
      <w:divBdr>
        <w:top w:val="none" w:sz="0" w:space="0" w:color="auto"/>
        <w:left w:val="none" w:sz="0" w:space="0" w:color="auto"/>
        <w:bottom w:val="none" w:sz="0" w:space="0" w:color="auto"/>
        <w:right w:val="none" w:sz="0" w:space="0" w:color="auto"/>
      </w:divBdr>
    </w:div>
    <w:div w:id="1055667784">
      <w:bodyDiv w:val="1"/>
      <w:marLeft w:val="0"/>
      <w:marRight w:val="0"/>
      <w:marTop w:val="0"/>
      <w:marBottom w:val="0"/>
      <w:divBdr>
        <w:top w:val="none" w:sz="0" w:space="0" w:color="auto"/>
        <w:left w:val="none" w:sz="0" w:space="0" w:color="auto"/>
        <w:bottom w:val="none" w:sz="0" w:space="0" w:color="auto"/>
        <w:right w:val="none" w:sz="0" w:space="0" w:color="auto"/>
      </w:divBdr>
    </w:div>
    <w:div w:id="1055667847">
      <w:bodyDiv w:val="1"/>
      <w:marLeft w:val="0"/>
      <w:marRight w:val="0"/>
      <w:marTop w:val="0"/>
      <w:marBottom w:val="0"/>
      <w:divBdr>
        <w:top w:val="none" w:sz="0" w:space="0" w:color="auto"/>
        <w:left w:val="none" w:sz="0" w:space="0" w:color="auto"/>
        <w:bottom w:val="none" w:sz="0" w:space="0" w:color="auto"/>
        <w:right w:val="none" w:sz="0" w:space="0" w:color="auto"/>
      </w:divBdr>
      <w:divsChild>
        <w:div w:id="365058766">
          <w:marLeft w:val="0"/>
          <w:marRight w:val="0"/>
          <w:marTop w:val="0"/>
          <w:marBottom w:val="0"/>
          <w:divBdr>
            <w:top w:val="none" w:sz="0" w:space="0" w:color="auto"/>
            <w:left w:val="none" w:sz="0" w:space="0" w:color="auto"/>
            <w:bottom w:val="none" w:sz="0" w:space="0" w:color="auto"/>
            <w:right w:val="none" w:sz="0" w:space="0" w:color="auto"/>
          </w:divBdr>
        </w:div>
      </w:divsChild>
    </w:div>
    <w:div w:id="1055854284">
      <w:bodyDiv w:val="1"/>
      <w:marLeft w:val="0"/>
      <w:marRight w:val="0"/>
      <w:marTop w:val="0"/>
      <w:marBottom w:val="0"/>
      <w:divBdr>
        <w:top w:val="none" w:sz="0" w:space="0" w:color="auto"/>
        <w:left w:val="none" w:sz="0" w:space="0" w:color="auto"/>
        <w:bottom w:val="none" w:sz="0" w:space="0" w:color="auto"/>
        <w:right w:val="none" w:sz="0" w:space="0" w:color="auto"/>
      </w:divBdr>
    </w:div>
    <w:div w:id="1056012143">
      <w:bodyDiv w:val="1"/>
      <w:marLeft w:val="0"/>
      <w:marRight w:val="0"/>
      <w:marTop w:val="0"/>
      <w:marBottom w:val="0"/>
      <w:divBdr>
        <w:top w:val="none" w:sz="0" w:space="0" w:color="auto"/>
        <w:left w:val="none" w:sz="0" w:space="0" w:color="auto"/>
        <w:bottom w:val="none" w:sz="0" w:space="0" w:color="auto"/>
        <w:right w:val="none" w:sz="0" w:space="0" w:color="auto"/>
      </w:divBdr>
    </w:div>
    <w:div w:id="1056124273">
      <w:bodyDiv w:val="1"/>
      <w:marLeft w:val="0"/>
      <w:marRight w:val="0"/>
      <w:marTop w:val="0"/>
      <w:marBottom w:val="0"/>
      <w:divBdr>
        <w:top w:val="none" w:sz="0" w:space="0" w:color="auto"/>
        <w:left w:val="none" w:sz="0" w:space="0" w:color="auto"/>
        <w:bottom w:val="none" w:sz="0" w:space="0" w:color="auto"/>
        <w:right w:val="none" w:sz="0" w:space="0" w:color="auto"/>
      </w:divBdr>
    </w:div>
    <w:div w:id="1056124581">
      <w:bodyDiv w:val="1"/>
      <w:marLeft w:val="0"/>
      <w:marRight w:val="0"/>
      <w:marTop w:val="0"/>
      <w:marBottom w:val="0"/>
      <w:divBdr>
        <w:top w:val="none" w:sz="0" w:space="0" w:color="auto"/>
        <w:left w:val="none" w:sz="0" w:space="0" w:color="auto"/>
        <w:bottom w:val="none" w:sz="0" w:space="0" w:color="auto"/>
        <w:right w:val="none" w:sz="0" w:space="0" w:color="auto"/>
      </w:divBdr>
    </w:div>
    <w:div w:id="1056128944">
      <w:bodyDiv w:val="1"/>
      <w:marLeft w:val="0"/>
      <w:marRight w:val="0"/>
      <w:marTop w:val="0"/>
      <w:marBottom w:val="0"/>
      <w:divBdr>
        <w:top w:val="none" w:sz="0" w:space="0" w:color="auto"/>
        <w:left w:val="none" w:sz="0" w:space="0" w:color="auto"/>
        <w:bottom w:val="none" w:sz="0" w:space="0" w:color="auto"/>
        <w:right w:val="none" w:sz="0" w:space="0" w:color="auto"/>
      </w:divBdr>
      <w:divsChild>
        <w:div w:id="498228445">
          <w:marLeft w:val="0"/>
          <w:marRight w:val="0"/>
          <w:marTop w:val="0"/>
          <w:marBottom w:val="0"/>
          <w:divBdr>
            <w:top w:val="none" w:sz="0" w:space="0" w:color="auto"/>
            <w:left w:val="none" w:sz="0" w:space="0" w:color="auto"/>
            <w:bottom w:val="none" w:sz="0" w:space="0" w:color="auto"/>
            <w:right w:val="none" w:sz="0" w:space="0" w:color="auto"/>
          </w:divBdr>
          <w:divsChild>
            <w:div w:id="1101877064">
              <w:marLeft w:val="0"/>
              <w:marRight w:val="0"/>
              <w:marTop w:val="0"/>
              <w:marBottom w:val="0"/>
              <w:divBdr>
                <w:top w:val="none" w:sz="0" w:space="0" w:color="auto"/>
                <w:left w:val="none" w:sz="0" w:space="0" w:color="auto"/>
                <w:bottom w:val="none" w:sz="0" w:space="0" w:color="auto"/>
                <w:right w:val="none" w:sz="0" w:space="0" w:color="auto"/>
              </w:divBdr>
              <w:divsChild>
                <w:div w:id="1746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4363">
      <w:bodyDiv w:val="1"/>
      <w:marLeft w:val="0"/>
      <w:marRight w:val="0"/>
      <w:marTop w:val="0"/>
      <w:marBottom w:val="0"/>
      <w:divBdr>
        <w:top w:val="none" w:sz="0" w:space="0" w:color="auto"/>
        <w:left w:val="none" w:sz="0" w:space="0" w:color="auto"/>
        <w:bottom w:val="none" w:sz="0" w:space="0" w:color="auto"/>
        <w:right w:val="none" w:sz="0" w:space="0" w:color="auto"/>
      </w:divBdr>
    </w:div>
    <w:div w:id="1056391236">
      <w:bodyDiv w:val="1"/>
      <w:marLeft w:val="0"/>
      <w:marRight w:val="0"/>
      <w:marTop w:val="0"/>
      <w:marBottom w:val="0"/>
      <w:divBdr>
        <w:top w:val="none" w:sz="0" w:space="0" w:color="auto"/>
        <w:left w:val="none" w:sz="0" w:space="0" w:color="auto"/>
        <w:bottom w:val="none" w:sz="0" w:space="0" w:color="auto"/>
        <w:right w:val="none" w:sz="0" w:space="0" w:color="auto"/>
      </w:divBdr>
    </w:div>
    <w:div w:id="1056467481">
      <w:bodyDiv w:val="1"/>
      <w:marLeft w:val="0"/>
      <w:marRight w:val="0"/>
      <w:marTop w:val="0"/>
      <w:marBottom w:val="0"/>
      <w:divBdr>
        <w:top w:val="none" w:sz="0" w:space="0" w:color="auto"/>
        <w:left w:val="none" w:sz="0" w:space="0" w:color="auto"/>
        <w:bottom w:val="none" w:sz="0" w:space="0" w:color="auto"/>
        <w:right w:val="none" w:sz="0" w:space="0" w:color="auto"/>
      </w:divBdr>
    </w:div>
    <w:div w:id="1056467653">
      <w:bodyDiv w:val="1"/>
      <w:marLeft w:val="0"/>
      <w:marRight w:val="0"/>
      <w:marTop w:val="0"/>
      <w:marBottom w:val="0"/>
      <w:divBdr>
        <w:top w:val="none" w:sz="0" w:space="0" w:color="auto"/>
        <w:left w:val="none" w:sz="0" w:space="0" w:color="auto"/>
        <w:bottom w:val="none" w:sz="0" w:space="0" w:color="auto"/>
        <w:right w:val="none" w:sz="0" w:space="0" w:color="auto"/>
      </w:divBdr>
    </w:div>
    <w:div w:id="1056472684">
      <w:bodyDiv w:val="1"/>
      <w:marLeft w:val="0"/>
      <w:marRight w:val="0"/>
      <w:marTop w:val="0"/>
      <w:marBottom w:val="0"/>
      <w:divBdr>
        <w:top w:val="none" w:sz="0" w:space="0" w:color="auto"/>
        <w:left w:val="none" w:sz="0" w:space="0" w:color="auto"/>
        <w:bottom w:val="none" w:sz="0" w:space="0" w:color="auto"/>
        <w:right w:val="none" w:sz="0" w:space="0" w:color="auto"/>
      </w:divBdr>
    </w:div>
    <w:div w:id="1056665934">
      <w:bodyDiv w:val="1"/>
      <w:marLeft w:val="0"/>
      <w:marRight w:val="0"/>
      <w:marTop w:val="0"/>
      <w:marBottom w:val="0"/>
      <w:divBdr>
        <w:top w:val="none" w:sz="0" w:space="0" w:color="auto"/>
        <w:left w:val="none" w:sz="0" w:space="0" w:color="auto"/>
        <w:bottom w:val="none" w:sz="0" w:space="0" w:color="auto"/>
        <w:right w:val="none" w:sz="0" w:space="0" w:color="auto"/>
      </w:divBdr>
    </w:div>
    <w:div w:id="1056901580">
      <w:bodyDiv w:val="1"/>
      <w:marLeft w:val="0"/>
      <w:marRight w:val="0"/>
      <w:marTop w:val="0"/>
      <w:marBottom w:val="0"/>
      <w:divBdr>
        <w:top w:val="none" w:sz="0" w:space="0" w:color="auto"/>
        <w:left w:val="none" w:sz="0" w:space="0" w:color="auto"/>
        <w:bottom w:val="none" w:sz="0" w:space="0" w:color="auto"/>
        <w:right w:val="none" w:sz="0" w:space="0" w:color="auto"/>
      </w:divBdr>
    </w:div>
    <w:div w:id="1056969834">
      <w:bodyDiv w:val="1"/>
      <w:marLeft w:val="0"/>
      <w:marRight w:val="0"/>
      <w:marTop w:val="0"/>
      <w:marBottom w:val="0"/>
      <w:divBdr>
        <w:top w:val="none" w:sz="0" w:space="0" w:color="auto"/>
        <w:left w:val="none" w:sz="0" w:space="0" w:color="auto"/>
        <w:bottom w:val="none" w:sz="0" w:space="0" w:color="auto"/>
        <w:right w:val="none" w:sz="0" w:space="0" w:color="auto"/>
      </w:divBdr>
    </w:div>
    <w:div w:id="1056972877">
      <w:bodyDiv w:val="1"/>
      <w:marLeft w:val="0"/>
      <w:marRight w:val="0"/>
      <w:marTop w:val="0"/>
      <w:marBottom w:val="0"/>
      <w:divBdr>
        <w:top w:val="none" w:sz="0" w:space="0" w:color="auto"/>
        <w:left w:val="none" w:sz="0" w:space="0" w:color="auto"/>
        <w:bottom w:val="none" w:sz="0" w:space="0" w:color="auto"/>
        <w:right w:val="none" w:sz="0" w:space="0" w:color="auto"/>
      </w:divBdr>
    </w:div>
    <w:div w:id="1057048236">
      <w:bodyDiv w:val="1"/>
      <w:marLeft w:val="0"/>
      <w:marRight w:val="0"/>
      <w:marTop w:val="0"/>
      <w:marBottom w:val="0"/>
      <w:divBdr>
        <w:top w:val="none" w:sz="0" w:space="0" w:color="auto"/>
        <w:left w:val="none" w:sz="0" w:space="0" w:color="auto"/>
        <w:bottom w:val="none" w:sz="0" w:space="0" w:color="auto"/>
        <w:right w:val="none" w:sz="0" w:space="0" w:color="auto"/>
      </w:divBdr>
    </w:div>
    <w:div w:id="1057051565">
      <w:bodyDiv w:val="1"/>
      <w:marLeft w:val="0"/>
      <w:marRight w:val="0"/>
      <w:marTop w:val="0"/>
      <w:marBottom w:val="0"/>
      <w:divBdr>
        <w:top w:val="none" w:sz="0" w:space="0" w:color="auto"/>
        <w:left w:val="none" w:sz="0" w:space="0" w:color="auto"/>
        <w:bottom w:val="none" w:sz="0" w:space="0" w:color="auto"/>
        <w:right w:val="none" w:sz="0" w:space="0" w:color="auto"/>
      </w:divBdr>
    </w:div>
    <w:div w:id="1057121341">
      <w:bodyDiv w:val="1"/>
      <w:marLeft w:val="0"/>
      <w:marRight w:val="0"/>
      <w:marTop w:val="0"/>
      <w:marBottom w:val="0"/>
      <w:divBdr>
        <w:top w:val="none" w:sz="0" w:space="0" w:color="auto"/>
        <w:left w:val="none" w:sz="0" w:space="0" w:color="auto"/>
        <w:bottom w:val="none" w:sz="0" w:space="0" w:color="auto"/>
        <w:right w:val="none" w:sz="0" w:space="0" w:color="auto"/>
      </w:divBdr>
    </w:div>
    <w:div w:id="1057126979">
      <w:bodyDiv w:val="1"/>
      <w:marLeft w:val="0"/>
      <w:marRight w:val="0"/>
      <w:marTop w:val="0"/>
      <w:marBottom w:val="0"/>
      <w:divBdr>
        <w:top w:val="none" w:sz="0" w:space="0" w:color="auto"/>
        <w:left w:val="none" w:sz="0" w:space="0" w:color="auto"/>
        <w:bottom w:val="none" w:sz="0" w:space="0" w:color="auto"/>
        <w:right w:val="none" w:sz="0" w:space="0" w:color="auto"/>
      </w:divBdr>
    </w:div>
    <w:div w:id="1057165028">
      <w:bodyDiv w:val="1"/>
      <w:marLeft w:val="0"/>
      <w:marRight w:val="0"/>
      <w:marTop w:val="0"/>
      <w:marBottom w:val="0"/>
      <w:divBdr>
        <w:top w:val="none" w:sz="0" w:space="0" w:color="auto"/>
        <w:left w:val="none" w:sz="0" w:space="0" w:color="auto"/>
        <w:bottom w:val="none" w:sz="0" w:space="0" w:color="auto"/>
        <w:right w:val="none" w:sz="0" w:space="0" w:color="auto"/>
      </w:divBdr>
    </w:div>
    <w:div w:id="1057318376">
      <w:bodyDiv w:val="1"/>
      <w:marLeft w:val="0"/>
      <w:marRight w:val="0"/>
      <w:marTop w:val="0"/>
      <w:marBottom w:val="0"/>
      <w:divBdr>
        <w:top w:val="none" w:sz="0" w:space="0" w:color="auto"/>
        <w:left w:val="none" w:sz="0" w:space="0" w:color="auto"/>
        <w:bottom w:val="none" w:sz="0" w:space="0" w:color="auto"/>
        <w:right w:val="none" w:sz="0" w:space="0" w:color="auto"/>
      </w:divBdr>
    </w:div>
    <w:div w:id="1057318912">
      <w:bodyDiv w:val="1"/>
      <w:marLeft w:val="0"/>
      <w:marRight w:val="0"/>
      <w:marTop w:val="0"/>
      <w:marBottom w:val="0"/>
      <w:divBdr>
        <w:top w:val="none" w:sz="0" w:space="0" w:color="auto"/>
        <w:left w:val="none" w:sz="0" w:space="0" w:color="auto"/>
        <w:bottom w:val="none" w:sz="0" w:space="0" w:color="auto"/>
        <w:right w:val="none" w:sz="0" w:space="0" w:color="auto"/>
      </w:divBdr>
    </w:div>
    <w:div w:id="1057359698">
      <w:bodyDiv w:val="1"/>
      <w:marLeft w:val="0"/>
      <w:marRight w:val="0"/>
      <w:marTop w:val="0"/>
      <w:marBottom w:val="0"/>
      <w:divBdr>
        <w:top w:val="none" w:sz="0" w:space="0" w:color="auto"/>
        <w:left w:val="none" w:sz="0" w:space="0" w:color="auto"/>
        <w:bottom w:val="none" w:sz="0" w:space="0" w:color="auto"/>
        <w:right w:val="none" w:sz="0" w:space="0" w:color="auto"/>
      </w:divBdr>
    </w:div>
    <w:div w:id="1057390495">
      <w:bodyDiv w:val="1"/>
      <w:marLeft w:val="0"/>
      <w:marRight w:val="0"/>
      <w:marTop w:val="0"/>
      <w:marBottom w:val="0"/>
      <w:divBdr>
        <w:top w:val="none" w:sz="0" w:space="0" w:color="auto"/>
        <w:left w:val="none" w:sz="0" w:space="0" w:color="auto"/>
        <w:bottom w:val="none" w:sz="0" w:space="0" w:color="auto"/>
        <w:right w:val="none" w:sz="0" w:space="0" w:color="auto"/>
      </w:divBdr>
    </w:div>
    <w:div w:id="1057432366">
      <w:bodyDiv w:val="1"/>
      <w:marLeft w:val="0"/>
      <w:marRight w:val="0"/>
      <w:marTop w:val="0"/>
      <w:marBottom w:val="0"/>
      <w:divBdr>
        <w:top w:val="none" w:sz="0" w:space="0" w:color="auto"/>
        <w:left w:val="none" w:sz="0" w:space="0" w:color="auto"/>
        <w:bottom w:val="none" w:sz="0" w:space="0" w:color="auto"/>
        <w:right w:val="none" w:sz="0" w:space="0" w:color="auto"/>
      </w:divBdr>
    </w:div>
    <w:div w:id="1057440032">
      <w:bodyDiv w:val="1"/>
      <w:marLeft w:val="0"/>
      <w:marRight w:val="0"/>
      <w:marTop w:val="0"/>
      <w:marBottom w:val="0"/>
      <w:divBdr>
        <w:top w:val="none" w:sz="0" w:space="0" w:color="auto"/>
        <w:left w:val="none" w:sz="0" w:space="0" w:color="auto"/>
        <w:bottom w:val="none" w:sz="0" w:space="0" w:color="auto"/>
        <w:right w:val="none" w:sz="0" w:space="0" w:color="auto"/>
      </w:divBdr>
    </w:div>
    <w:div w:id="1057633169">
      <w:bodyDiv w:val="1"/>
      <w:marLeft w:val="0"/>
      <w:marRight w:val="0"/>
      <w:marTop w:val="0"/>
      <w:marBottom w:val="0"/>
      <w:divBdr>
        <w:top w:val="none" w:sz="0" w:space="0" w:color="auto"/>
        <w:left w:val="none" w:sz="0" w:space="0" w:color="auto"/>
        <w:bottom w:val="none" w:sz="0" w:space="0" w:color="auto"/>
        <w:right w:val="none" w:sz="0" w:space="0" w:color="auto"/>
      </w:divBdr>
    </w:div>
    <w:div w:id="1057781207">
      <w:bodyDiv w:val="1"/>
      <w:marLeft w:val="0"/>
      <w:marRight w:val="0"/>
      <w:marTop w:val="0"/>
      <w:marBottom w:val="0"/>
      <w:divBdr>
        <w:top w:val="none" w:sz="0" w:space="0" w:color="auto"/>
        <w:left w:val="none" w:sz="0" w:space="0" w:color="auto"/>
        <w:bottom w:val="none" w:sz="0" w:space="0" w:color="auto"/>
        <w:right w:val="none" w:sz="0" w:space="0" w:color="auto"/>
      </w:divBdr>
    </w:div>
    <w:div w:id="1057820165">
      <w:bodyDiv w:val="1"/>
      <w:marLeft w:val="0"/>
      <w:marRight w:val="0"/>
      <w:marTop w:val="0"/>
      <w:marBottom w:val="0"/>
      <w:divBdr>
        <w:top w:val="none" w:sz="0" w:space="0" w:color="auto"/>
        <w:left w:val="none" w:sz="0" w:space="0" w:color="auto"/>
        <w:bottom w:val="none" w:sz="0" w:space="0" w:color="auto"/>
        <w:right w:val="none" w:sz="0" w:space="0" w:color="auto"/>
      </w:divBdr>
    </w:div>
    <w:div w:id="1058020041">
      <w:bodyDiv w:val="1"/>
      <w:marLeft w:val="0"/>
      <w:marRight w:val="0"/>
      <w:marTop w:val="0"/>
      <w:marBottom w:val="0"/>
      <w:divBdr>
        <w:top w:val="none" w:sz="0" w:space="0" w:color="auto"/>
        <w:left w:val="none" w:sz="0" w:space="0" w:color="auto"/>
        <w:bottom w:val="none" w:sz="0" w:space="0" w:color="auto"/>
        <w:right w:val="none" w:sz="0" w:space="0" w:color="auto"/>
      </w:divBdr>
    </w:div>
    <w:div w:id="1058043832">
      <w:bodyDiv w:val="1"/>
      <w:marLeft w:val="0"/>
      <w:marRight w:val="0"/>
      <w:marTop w:val="0"/>
      <w:marBottom w:val="0"/>
      <w:divBdr>
        <w:top w:val="none" w:sz="0" w:space="0" w:color="auto"/>
        <w:left w:val="none" w:sz="0" w:space="0" w:color="auto"/>
        <w:bottom w:val="none" w:sz="0" w:space="0" w:color="auto"/>
        <w:right w:val="none" w:sz="0" w:space="0" w:color="auto"/>
      </w:divBdr>
    </w:div>
    <w:div w:id="1058088898">
      <w:bodyDiv w:val="1"/>
      <w:marLeft w:val="0"/>
      <w:marRight w:val="0"/>
      <w:marTop w:val="0"/>
      <w:marBottom w:val="0"/>
      <w:divBdr>
        <w:top w:val="none" w:sz="0" w:space="0" w:color="auto"/>
        <w:left w:val="none" w:sz="0" w:space="0" w:color="auto"/>
        <w:bottom w:val="none" w:sz="0" w:space="0" w:color="auto"/>
        <w:right w:val="none" w:sz="0" w:space="0" w:color="auto"/>
      </w:divBdr>
    </w:div>
    <w:div w:id="1058089015">
      <w:bodyDiv w:val="1"/>
      <w:marLeft w:val="0"/>
      <w:marRight w:val="0"/>
      <w:marTop w:val="0"/>
      <w:marBottom w:val="0"/>
      <w:divBdr>
        <w:top w:val="none" w:sz="0" w:space="0" w:color="auto"/>
        <w:left w:val="none" w:sz="0" w:space="0" w:color="auto"/>
        <w:bottom w:val="none" w:sz="0" w:space="0" w:color="auto"/>
        <w:right w:val="none" w:sz="0" w:space="0" w:color="auto"/>
      </w:divBdr>
    </w:div>
    <w:div w:id="1058167473">
      <w:bodyDiv w:val="1"/>
      <w:marLeft w:val="0"/>
      <w:marRight w:val="0"/>
      <w:marTop w:val="0"/>
      <w:marBottom w:val="0"/>
      <w:divBdr>
        <w:top w:val="none" w:sz="0" w:space="0" w:color="auto"/>
        <w:left w:val="none" w:sz="0" w:space="0" w:color="auto"/>
        <w:bottom w:val="none" w:sz="0" w:space="0" w:color="auto"/>
        <w:right w:val="none" w:sz="0" w:space="0" w:color="auto"/>
      </w:divBdr>
    </w:div>
    <w:div w:id="1058288586">
      <w:bodyDiv w:val="1"/>
      <w:marLeft w:val="0"/>
      <w:marRight w:val="0"/>
      <w:marTop w:val="0"/>
      <w:marBottom w:val="0"/>
      <w:divBdr>
        <w:top w:val="none" w:sz="0" w:space="0" w:color="auto"/>
        <w:left w:val="none" w:sz="0" w:space="0" w:color="auto"/>
        <w:bottom w:val="none" w:sz="0" w:space="0" w:color="auto"/>
        <w:right w:val="none" w:sz="0" w:space="0" w:color="auto"/>
      </w:divBdr>
    </w:div>
    <w:div w:id="1058363174">
      <w:bodyDiv w:val="1"/>
      <w:marLeft w:val="0"/>
      <w:marRight w:val="0"/>
      <w:marTop w:val="0"/>
      <w:marBottom w:val="0"/>
      <w:divBdr>
        <w:top w:val="none" w:sz="0" w:space="0" w:color="auto"/>
        <w:left w:val="none" w:sz="0" w:space="0" w:color="auto"/>
        <w:bottom w:val="none" w:sz="0" w:space="0" w:color="auto"/>
        <w:right w:val="none" w:sz="0" w:space="0" w:color="auto"/>
      </w:divBdr>
    </w:div>
    <w:div w:id="1058406405">
      <w:bodyDiv w:val="1"/>
      <w:marLeft w:val="0"/>
      <w:marRight w:val="0"/>
      <w:marTop w:val="0"/>
      <w:marBottom w:val="0"/>
      <w:divBdr>
        <w:top w:val="none" w:sz="0" w:space="0" w:color="auto"/>
        <w:left w:val="none" w:sz="0" w:space="0" w:color="auto"/>
        <w:bottom w:val="none" w:sz="0" w:space="0" w:color="auto"/>
        <w:right w:val="none" w:sz="0" w:space="0" w:color="auto"/>
      </w:divBdr>
    </w:div>
    <w:div w:id="1058624192">
      <w:bodyDiv w:val="1"/>
      <w:marLeft w:val="0"/>
      <w:marRight w:val="0"/>
      <w:marTop w:val="0"/>
      <w:marBottom w:val="0"/>
      <w:divBdr>
        <w:top w:val="none" w:sz="0" w:space="0" w:color="auto"/>
        <w:left w:val="none" w:sz="0" w:space="0" w:color="auto"/>
        <w:bottom w:val="none" w:sz="0" w:space="0" w:color="auto"/>
        <w:right w:val="none" w:sz="0" w:space="0" w:color="auto"/>
      </w:divBdr>
    </w:div>
    <w:div w:id="1058675699">
      <w:bodyDiv w:val="1"/>
      <w:marLeft w:val="0"/>
      <w:marRight w:val="0"/>
      <w:marTop w:val="0"/>
      <w:marBottom w:val="0"/>
      <w:divBdr>
        <w:top w:val="none" w:sz="0" w:space="0" w:color="auto"/>
        <w:left w:val="none" w:sz="0" w:space="0" w:color="auto"/>
        <w:bottom w:val="none" w:sz="0" w:space="0" w:color="auto"/>
        <w:right w:val="none" w:sz="0" w:space="0" w:color="auto"/>
      </w:divBdr>
    </w:div>
    <w:div w:id="1058748297">
      <w:bodyDiv w:val="1"/>
      <w:marLeft w:val="0"/>
      <w:marRight w:val="0"/>
      <w:marTop w:val="0"/>
      <w:marBottom w:val="0"/>
      <w:divBdr>
        <w:top w:val="none" w:sz="0" w:space="0" w:color="auto"/>
        <w:left w:val="none" w:sz="0" w:space="0" w:color="auto"/>
        <w:bottom w:val="none" w:sz="0" w:space="0" w:color="auto"/>
        <w:right w:val="none" w:sz="0" w:space="0" w:color="auto"/>
      </w:divBdr>
    </w:div>
    <w:div w:id="1058823557">
      <w:bodyDiv w:val="1"/>
      <w:marLeft w:val="0"/>
      <w:marRight w:val="0"/>
      <w:marTop w:val="0"/>
      <w:marBottom w:val="0"/>
      <w:divBdr>
        <w:top w:val="none" w:sz="0" w:space="0" w:color="auto"/>
        <w:left w:val="none" w:sz="0" w:space="0" w:color="auto"/>
        <w:bottom w:val="none" w:sz="0" w:space="0" w:color="auto"/>
        <w:right w:val="none" w:sz="0" w:space="0" w:color="auto"/>
      </w:divBdr>
    </w:div>
    <w:div w:id="1058937468">
      <w:bodyDiv w:val="1"/>
      <w:marLeft w:val="0"/>
      <w:marRight w:val="0"/>
      <w:marTop w:val="0"/>
      <w:marBottom w:val="0"/>
      <w:divBdr>
        <w:top w:val="none" w:sz="0" w:space="0" w:color="auto"/>
        <w:left w:val="none" w:sz="0" w:space="0" w:color="auto"/>
        <w:bottom w:val="none" w:sz="0" w:space="0" w:color="auto"/>
        <w:right w:val="none" w:sz="0" w:space="0" w:color="auto"/>
      </w:divBdr>
    </w:div>
    <w:div w:id="1059019015">
      <w:bodyDiv w:val="1"/>
      <w:marLeft w:val="0"/>
      <w:marRight w:val="0"/>
      <w:marTop w:val="0"/>
      <w:marBottom w:val="0"/>
      <w:divBdr>
        <w:top w:val="none" w:sz="0" w:space="0" w:color="auto"/>
        <w:left w:val="none" w:sz="0" w:space="0" w:color="auto"/>
        <w:bottom w:val="none" w:sz="0" w:space="0" w:color="auto"/>
        <w:right w:val="none" w:sz="0" w:space="0" w:color="auto"/>
      </w:divBdr>
    </w:div>
    <w:div w:id="1059129918">
      <w:bodyDiv w:val="1"/>
      <w:marLeft w:val="0"/>
      <w:marRight w:val="0"/>
      <w:marTop w:val="0"/>
      <w:marBottom w:val="0"/>
      <w:divBdr>
        <w:top w:val="none" w:sz="0" w:space="0" w:color="auto"/>
        <w:left w:val="none" w:sz="0" w:space="0" w:color="auto"/>
        <w:bottom w:val="none" w:sz="0" w:space="0" w:color="auto"/>
        <w:right w:val="none" w:sz="0" w:space="0" w:color="auto"/>
      </w:divBdr>
      <w:divsChild>
        <w:div w:id="981538976">
          <w:marLeft w:val="0"/>
          <w:marRight w:val="0"/>
          <w:marTop w:val="0"/>
          <w:marBottom w:val="0"/>
          <w:divBdr>
            <w:top w:val="none" w:sz="0" w:space="0" w:color="auto"/>
            <w:left w:val="none" w:sz="0" w:space="0" w:color="auto"/>
            <w:bottom w:val="none" w:sz="0" w:space="0" w:color="auto"/>
            <w:right w:val="none" w:sz="0" w:space="0" w:color="auto"/>
          </w:divBdr>
          <w:divsChild>
            <w:div w:id="465776668">
              <w:marLeft w:val="0"/>
              <w:marRight w:val="0"/>
              <w:marTop w:val="0"/>
              <w:marBottom w:val="0"/>
              <w:divBdr>
                <w:top w:val="none" w:sz="0" w:space="0" w:color="auto"/>
                <w:left w:val="none" w:sz="0" w:space="0" w:color="auto"/>
                <w:bottom w:val="none" w:sz="0" w:space="0" w:color="auto"/>
                <w:right w:val="none" w:sz="0" w:space="0" w:color="auto"/>
              </w:divBdr>
              <w:divsChild>
                <w:div w:id="19143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133000">
      <w:bodyDiv w:val="1"/>
      <w:marLeft w:val="0"/>
      <w:marRight w:val="0"/>
      <w:marTop w:val="0"/>
      <w:marBottom w:val="0"/>
      <w:divBdr>
        <w:top w:val="none" w:sz="0" w:space="0" w:color="auto"/>
        <w:left w:val="none" w:sz="0" w:space="0" w:color="auto"/>
        <w:bottom w:val="none" w:sz="0" w:space="0" w:color="auto"/>
        <w:right w:val="none" w:sz="0" w:space="0" w:color="auto"/>
      </w:divBdr>
    </w:div>
    <w:div w:id="1059207280">
      <w:bodyDiv w:val="1"/>
      <w:marLeft w:val="0"/>
      <w:marRight w:val="0"/>
      <w:marTop w:val="0"/>
      <w:marBottom w:val="0"/>
      <w:divBdr>
        <w:top w:val="none" w:sz="0" w:space="0" w:color="auto"/>
        <w:left w:val="none" w:sz="0" w:space="0" w:color="auto"/>
        <w:bottom w:val="none" w:sz="0" w:space="0" w:color="auto"/>
        <w:right w:val="none" w:sz="0" w:space="0" w:color="auto"/>
      </w:divBdr>
    </w:div>
    <w:div w:id="1059211653">
      <w:bodyDiv w:val="1"/>
      <w:marLeft w:val="0"/>
      <w:marRight w:val="0"/>
      <w:marTop w:val="0"/>
      <w:marBottom w:val="0"/>
      <w:divBdr>
        <w:top w:val="none" w:sz="0" w:space="0" w:color="auto"/>
        <w:left w:val="none" w:sz="0" w:space="0" w:color="auto"/>
        <w:bottom w:val="none" w:sz="0" w:space="0" w:color="auto"/>
        <w:right w:val="none" w:sz="0" w:space="0" w:color="auto"/>
      </w:divBdr>
    </w:div>
    <w:div w:id="1059285519">
      <w:bodyDiv w:val="1"/>
      <w:marLeft w:val="0"/>
      <w:marRight w:val="0"/>
      <w:marTop w:val="0"/>
      <w:marBottom w:val="0"/>
      <w:divBdr>
        <w:top w:val="none" w:sz="0" w:space="0" w:color="auto"/>
        <w:left w:val="none" w:sz="0" w:space="0" w:color="auto"/>
        <w:bottom w:val="none" w:sz="0" w:space="0" w:color="auto"/>
        <w:right w:val="none" w:sz="0" w:space="0" w:color="auto"/>
      </w:divBdr>
    </w:div>
    <w:div w:id="1059287283">
      <w:bodyDiv w:val="1"/>
      <w:marLeft w:val="0"/>
      <w:marRight w:val="0"/>
      <w:marTop w:val="0"/>
      <w:marBottom w:val="0"/>
      <w:divBdr>
        <w:top w:val="none" w:sz="0" w:space="0" w:color="auto"/>
        <w:left w:val="none" w:sz="0" w:space="0" w:color="auto"/>
        <w:bottom w:val="none" w:sz="0" w:space="0" w:color="auto"/>
        <w:right w:val="none" w:sz="0" w:space="0" w:color="auto"/>
      </w:divBdr>
    </w:div>
    <w:div w:id="1059327831">
      <w:bodyDiv w:val="1"/>
      <w:marLeft w:val="0"/>
      <w:marRight w:val="0"/>
      <w:marTop w:val="0"/>
      <w:marBottom w:val="0"/>
      <w:divBdr>
        <w:top w:val="none" w:sz="0" w:space="0" w:color="auto"/>
        <w:left w:val="none" w:sz="0" w:space="0" w:color="auto"/>
        <w:bottom w:val="none" w:sz="0" w:space="0" w:color="auto"/>
        <w:right w:val="none" w:sz="0" w:space="0" w:color="auto"/>
      </w:divBdr>
    </w:div>
    <w:div w:id="1059330670">
      <w:bodyDiv w:val="1"/>
      <w:marLeft w:val="0"/>
      <w:marRight w:val="0"/>
      <w:marTop w:val="0"/>
      <w:marBottom w:val="0"/>
      <w:divBdr>
        <w:top w:val="none" w:sz="0" w:space="0" w:color="auto"/>
        <w:left w:val="none" w:sz="0" w:space="0" w:color="auto"/>
        <w:bottom w:val="none" w:sz="0" w:space="0" w:color="auto"/>
        <w:right w:val="none" w:sz="0" w:space="0" w:color="auto"/>
      </w:divBdr>
    </w:div>
    <w:div w:id="1059398587">
      <w:bodyDiv w:val="1"/>
      <w:marLeft w:val="0"/>
      <w:marRight w:val="0"/>
      <w:marTop w:val="0"/>
      <w:marBottom w:val="0"/>
      <w:divBdr>
        <w:top w:val="none" w:sz="0" w:space="0" w:color="auto"/>
        <w:left w:val="none" w:sz="0" w:space="0" w:color="auto"/>
        <w:bottom w:val="none" w:sz="0" w:space="0" w:color="auto"/>
        <w:right w:val="none" w:sz="0" w:space="0" w:color="auto"/>
      </w:divBdr>
    </w:div>
    <w:div w:id="1059402496">
      <w:bodyDiv w:val="1"/>
      <w:marLeft w:val="0"/>
      <w:marRight w:val="0"/>
      <w:marTop w:val="0"/>
      <w:marBottom w:val="0"/>
      <w:divBdr>
        <w:top w:val="none" w:sz="0" w:space="0" w:color="auto"/>
        <w:left w:val="none" w:sz="0" w:space="0" w:color="auto"/>
        <w:bottom w:val="none" w:sz="0" w:space="0" w:color="auto"/>
        <w:right w:val="none" w:sz="0" w:space="0" w:color="auto"/>
      </w:divBdr>
    </w:div>
    <w:div w:id="1059473569">
      <w:bodyDiv w:val="1"/>
      <w:marLeft w:val="0"/>
      <w:marRight w:val="0"/>
      <w:marTop w:val="0"/>
      <w:marBottom w:val="0"/>
      <w:divBdr>
        <w:top w:val="none" w:sz="0" w:space="0" w:color="auto"/>
        <w:left w:val="none" w:sz="0" w:space="0" w:color="auto"/>
        <w:bottom w:val="none" w:sz="0" w:space="0" w:color="auto"/>
        <w:right w:val="none" w:sz="0" w:space="0" w:color="auto"/>
      </w:divBdr>
      <w:divsChild>
        <w:div w:id="781221758">
          <w:marLeft w:val="0"/>
          <w:marRight w:val="0"/>
          <w:marTop w:val="0"/>
          <w:marBottom w:val="0"/>
          <w:divBdr>
            <w:top w:val="none" w:sz="0" w:space="0" w:color="auto"/>
            <w:left w:val="none" w:sz="0" w:space="0" w:color="auto"/>
            <w:bottom w:val="none" w:sz="0" w:space="0" w:color="auto"/>
            <w:right w:val="none" w:sz="0" w:space="0" w:color="auto"/>
          </w:divBdr>
          <w:divsChild>
            <w:div w:id="2091653933">
              <w:marLeft w:val="0"/>
              <w:marRight w:val="0"/>
              <w:marTop w:val="0"/>
              <w:marBottom w:val="0"/>
              <w:divBdr>
                <w:top w:val="none" w:sz="0" w:space="0" w:color="auto"/>
                <w:left w:val="none" w:sz="0" w:space="0" w:color="auto"/>
                <w:bottom w:val="none" w:sz="0" w:space="0" w:color="auto"/>
                <w:right w:val="none" w:sz="0" w:space="0" w:color="auto"/>
              </w:divBdr>
              <w:divsChild>
                <w:div w:id="6159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79724">
      <w:bodyDiv w:val="1"/>
      <w:marLeft w:val="0"/>
      <w:marRight w:val="0"/>
      <w:marTop w:val="0"/>
      <w:marBottom w:val="0"/>
      <w:divBdr>
        <w:top w:val="none" w:sz="0" w:space="0" w:color="auto"/>
        <w:left w:val="none" w:sz="0" w:space="0" w:color="auto"/>
        <w:bottom w:val="none" w:sz="0" w:space="0" w:color="auto"/>
        <w:right w:val="none" w:sz="0" w:space="0" w:color="auto"/>
      </w:divBdr>
    </w:div>
    <w:div w:id="1059522296">
      <w:bodyDiv w:val="1"/>
      <w:marLeft w:val="0"/>
      <w:marRight w:val="0"/>
      <w:marTop w:val="0"/>
      <w:marBottom w:val="0"/>
      <w:divBdr>
        <w:top w:val="none" w:sz="0" w:space="0" w:color="auto"/>
        <w:left w:val="none" w:sz="0" w:space="0" w:color="auto"/>
        <w:bottom w:val="none" w:sz="0" w:space="0" w:color="auto"/>
        <w:right w:val="none" w:sz="0" w:space="0" w:color="auto"/>
      </w:divBdr>
    </w:div>
    <w:div w:id="1059522687">
      <w:bodyDiv w:val="1"/>
      <w:marLeft w:val="0"/>
      <w:marRight w:val="0"/>
      <w:marTop w:val="0"/>
      <w:marBottom w:val="0"/>
      <w:divBdr>
        <w:top w:val="none" w:sz="0" w:space="0" w:color="auto"/>
        <w:left w:val="none" w:sz="0" w:space="0" w:color="auto"/>
        <w:bottom w:val="none" w:sz="0" w:space="0" w:color="auto"/>
        <w:right w:val="none" w:sz="0" w:space="0" w:color="auto"/>
      </w:divBdr>
    </w:div>
    <w:div w:id="1059592429">
      <w:bodyDiv w:val="1"/>
      <w:marLeft w:val="0"/>
      <w:marRight w:val="0"/>
      <w:marTop w:val="0"/>
      <w:marBottom w:val="0"/>
      <w:divBdr>
        <w:top w:val="none" w:sz="0" w:space="0" w:color="auto"/>
        <w:left w:val="none" w:sz="0" w:space="0" w:color="auto"/>
        <w:bottom w:val="none" w:sz="0" w:space="0" w:color="auto"/>
        <w:right w:val="none" w:sz="0" w:space="0" w:color="auto"/>
      </w:divBdr>
    </w:div>
    <w:div w:id="1059597650">
      <w:bodyDiv w:val="1"/>
      <w:marLeft w:val="0"/>
      <w:marRight w:val="0"/>
      <w:marTop w:val="0"/>
      <w:marBottom w:val="0"/>
      <w:divBdr>
        <w:top w:val="none" w:sz="0" w:space="0" w:color="auto"/>
        <w:left w:val="none" w:sz="0" w:space="0" w:color="auto"/>
        <w:bottom w:val="none" w:sz="0" w:space="0" w:color="auto"/>
        <w:right w:val="none" w:sz="0" w:space="0" w:color="auto"/>
      </w:divBdr>
      <w:divsChild>
        <w:div w:id="727339199">
          <w:marLeft w:val="0"/>
          <w:marRight w:val="0"/>
          <w:marTop w:val="0"/>
          <w:marBottom w:val="0"/>
          <w:divBdr>
            <w:top w:val="none" w:sz="0" w:space="0" w:color="auto"/>
            <w:left w:val="none" w:sz="0" w:space="0" w:color="auto"/>
            <w:bottom w:val="none" w:sz="0" w:space="0" w:color="auto"/>
            <w:right w:val="none" w:sz="0" w:space="0" w:color="auto"/>
          </w:divBdr>
          <w:divsChild>
            <w:div w:id="14699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66698">
      <w:bodyDiv w:val="1"/>
      <w:marLeft w:val="0"/>
      <w:marRight w:val="0"/>
      <w:marTop w:val="0"/>
      <w:marBottom w:val="0"/>
      <w:divBdr>
        <w:top w:val="none" w:sz="0" w:space="0" w:color="auto"/>
        <w:left w:val="none" w:sz="0" w:space="0" w:color="auto"/>
        <w:bottom w:val="none" w:sz="0" w:space="0" w:color="auto"/>
        <w:right w:val="none" w:sz="0" w:space="0" w:color="auto"/>
      </w:divBdr>
    </w:div>
    <w:div w:id="1059667254">
      <w:bodyDiv w:val="1"/>
      <w:marLeft w:val="0"/>
      <w:marRight w:val="0"/>
      <w:marTop w:val="0"/>
      <w:marBottom w:val="0"/>
      <w:divBdr>
        <w:top w:val="none" w:sz="0" w:space="0" w:color="auto"/>
        <w:left w:val="none" w:sz="0" w:space="0" w:color="auto"/>
        <w:bottom w:val="none" w:sz="0" w:space="0" w:color="auto"/>
        <w:right w:val="none" w:sz="0" w:space="0" w:color="auto"/>
      </w:divBdr>
    </w:div>
    <w:div w:id="1059744746">
      <w:bodyDiv w:val="1"/>
      <w:marLeft w:val="0"/>
      <w:marRight w:val="0"/>
      <w:marTop w:val="0"/>
      <w:marBottom w:val="0"/>
      <w:divBdr>
        <w:top w:val="none" w:sz="0" w:space="0" w:color="auto"/>
        <w:left w:val="none" w:sz="0" w:space="0" w:color="auto"/>
        <w:bottom w:val="none" w:sz="0" w:space="0" w:color="auto"/>
        <w:right w:val="none" w:sz="0" w:space="0" w:color="auto"/>
      </w:divBdr>
    </w:div>
    <w:div w:id="1059749119">
      <w:bodyDiv w:val="1"/>
      <w:marLeft w:val="0"/>
      <w:marRight w:val="0"/>
      <w:marTop w:val="0"/>
      <w:marBottom w:val="0"/>
      <w:divBdr>
        <w:top w:val="none" w:sz="0" w:space="0" w:color="auto"/>
        <w:left w:val="none" w:sz="0" w:space="0" w:color="auto"/>
        <w:bottom w:val="none" w:sz="0" w:space="0" w:color="auto"/>
        <w:right w:val="none" w:sz="0" w:space="0" w:color="auto"/>
      </w:divBdr>
    </w:div>
    <w:div w:id="1059785301">
      <w:bodyDiv w:val="1"/>
      <w:marLeft w:val="0"/>
      <w:marRight w:val="0"/>
      <w:marTop w:val="0"/>
      <w:marBottom w:val="0"/>
      <w:divBdr>
        <w:top w:val="none" w:sz="0" w:space="0" w:color="auto"/>
        <w:left w:val="none" w:sz="0" w:space="0" w:color="auto"/>
        <w:bottom w:val="none" w:sz="0" w:space="0" w:color="auto"/>
        <w:right w:val="none" w:sz="0" w:space="0" w:color="auto"/>
      </w:divBdr>
    </w:div>
    <w:div w:id="1059861576">
      <w:bodyDiv w:val="1"/>
      <w:marLeft w:val="0"/>
      <w:marRight w:val="0"/>
      <w:marTop w:val="0"/>
      <w:marBottom w:val="0"/>
      <w:divBdr>
        <w:top w:val="none" w:sz="0" w:space="0" w:color="auto"/>
        <w:left w:val="none" w:sz="0" w:space="0" w:color="auto"/>
        <w:bottom w:val="none" w:sz="0" w:space="0" w:color="auto"/>
        <w:right w:val="none" w:sz="0" w:space="0" w:color="auto"/>
      </w:divBdr>
    </w:div>
    <w:div w:id="1059867833">
      <w:bodyDiv w:val="1"/>
      <w:marLeft w:val="0"/>
      <w:marRight w:val="0"/>
      <w:marTop w:val="0"/>
      <w:marBottom w:val="0"/>
      <w:divBdr>
        <w:top w:val="none" w:sz="0" w:space="0" w:color="auto"/>
        <w:left w:val="none" w:sz="0" w:space="0" w:color="auto"/>
        <w:bottom w:val="none" w:sz="0" w:space="0" w:color="auto"/>
        <w:right w:val="none" w:sz="0" w:space="0" w:color="auto"/>
      </w:divBdr>
    </w:div>
    <w:div w:id="1059983981">
      <w:bodyDiv w:val="1"/>
      <w:marLeft w:val="0"/>
      <w:marRight w:val="0"/>
      <w:marTop w:val="0"/>
      <w:marBottom w:val="0"/>
      <w:divBdr>
        <w:top w:val="none" w:sz="0" w:space="0" w:color="auto"/>
        <w:left w:val="none" w:sz="0" w:space="0" w:color="auto"/>
        <w:bottom w:val="none" w:sz="0" w:space="0" w:color="auto"/>
        <w:right w:val="none" w:sz="0" w:space="0" w:color="auto"/>
      </w:divBdr>
    </w:div>
    <w:div w:id="1060136044">
      <w:bodyDiv w:val="1"/>
      <w:marLeft w:val="0"/>
      <w:marRight w:val="0"/>
      <w:marTop w:val="0"/>
      <w:marBottom w:val="0"/>
      <w:divBdr>
        <w:top w:val="none" w:sz="0" w:space="0" w:color="auto"/>
        <w:left w:val="none" w:sz="0" w:space="0" w:color="auto"/>
        <w:bottom w:val="none" w:sz="0" w:space="0" w:color="auto"/>
        <w:right w:val="none" w:sz="0" w:space="0" w:color="auto"/>
      </w:divBdr>
    </w:div>
    <w:div w:id="1060245607">
      <w:bodyDiv w:val="1"/>
      <w:marLeft w:val="0"/>
      <w:marRight w:val="0"/>
      <w:marTop w:val="0"/>
      <w:marBottom w:val="0"/>
      <w:divBdr>
        <w:top w:val="none" w:sz="0" w:space="0" w:color="auto"/>
        <w:left w:val="none" w:sz="0" w:space="0" w:color="auto"/>
        <w:bottom w:val="none" w:sz="0" w:space="0" w:color="auto"/>
        <w:right w:val="none" w:sz="0" w:space="0" w:color="auto"/>
      </w:divBdr>
    </w:div>
    <w:div w:id="1060253784">
      <w:bodyDiv w:val="1"/>
      <w:marLeft w:val="0"/>
      <w:marRight w:val="0"/>
      <w:marTop w:val="0"/>
      <w:marBottom w:val="0"/>
      <w:divBdr>
        <w:top w:val="none" w:sz="0" w:space="0" w:color="auto"/>
        <w:left w:val="none" w:sz="0" w:space="0" w:color="auto"/>
        <w:bottom w:val="none" w:sz="0" w:space="0" w:color="auto"/>
        <w:right w:val="none" w:sz="0" w:space="0" w:color="auto"/>
      </w:divBdr>
    </w:div>
    <w:div w:id="1060321620">
      <w:bodyDiv w:val="1"/>
      <w:marLeft w:val="0"/>
      <w:marRight w:val="0"/>
      <w:marTop w:val="0"/>
      <w:marBottom w:val="0"/>
      <w:divBdr>
        <w:top w:val="none" w:sz="0" w:space="0" w:color="auto"/>
        <w:left w:val="none" w:sz="0" w:space="0" w:color="auto"/>
        <w:bottom w:val="none" w:sz="0" w:space="0" w:color="auto"/>
        <w:right w:val="none" w:sz="0" w:space="0" w:color="auto"/>
      </w:divBdr>
    </w:div>
    <w:div w:id="1060322806">
      <w:bodyDiv w:val="1"/>
      <w:marLeft w:val="0"/>
      <w:marRight w:val="0"/>
      <w:marTop w:val="0"/>
      <w:marBottom w:val="0"/>
      <w:divBdr>
        <w:top w:val="none" w:sz="0" w:space="0" w:color="auto"/>
        <w:left w:val="none" w:sz="0" w:space="0" w:color="auto"/>
        <w:bottom w:val="none" w:sz="0" w:space="0" w:color="auto"/>
        <w:right w:val="none" w:sz="0" w:space="0" w:color="auto"/>
      </w:divBdr>
    </w:div>
    <w:div w:id="1060398033">
      <w:bodyDiv w:val="1"/>
      <w:marLeft w:val="0"/>
      <w:marRight w:val="0"/>
      <w:marTop w:val="0"/>
      <w:marBottom w:val="0"/>
      <w:divBdr>
        <w:top w:val="none" w:sz="0" w:space="0" w:color="auto"/>
        <w:left w:val="none" w:sz="0" w:space="0" w:color="auto"/>
        <w:bottom w:val="none" w:sz="0" w:space="0" w:color="auto"/>
        <w:right w:val="none" w:sz="0" w:space="0" w:color="auto"/>
      </w:divBdr>
    </w:div>
    <w:div w:id="1060438975">
      <w:bodyDiv w:val="1"/>
      <w:marLeft w:val="0"/>
      <w:marRight w:val="0"/>
      <w:marTop w:val="0"/>
      <w:marBottom w:val="0"/>
      <w:divBdr>
        <w:top w:val="none" w:sz="0" w:space="0" w:color="auto"/>
        <w:left w:val="none" w:sz="0" w:space="0" w:color="auto"/>
        <w:bottom w:val="none" w:sz="0" w:space="0" w:color="auto"/>
        <w:right w:val="none" w:sz="0" w:space="0" w:color="auto"/>
      </w:divBdr>
    </w:div>
    <w:div w:id="1060443481">
      <w:bodyDiv w:val="1"/>
      <w:marLeft w:val="0"/>
      <w:marRight w:val="0"/>
      <w:marTop w:val="0"/>
      <w:marBottom w:val="0"/>
      <w:divBdr>
        <w:top w:val="none" w:sz="0" w:space="0" w:color="auto"/>
        <w:left w:val="none" w:sz="0" w:space="0" w:color="auto"/>
        <w:bottom w:val="none" w:sz="0" w:space="0" w:color="auto"/>
        <w:right w:val="none" w:sz="0" w:space="0" w:color="auto"/>
      </w:divBdr>
    </w:div>
    <w:div w:id="1060902569">
      <w:bodyDiv w:val="1"/>
      <w:marLeft w:val="0"/>
      <w:marRight w:val="0"/>
      <w:marTop w:val="0"/>
      <w:marBottom w:val="0"/>
      <w:divBdr>
        <w:top w:val="none" w:sz="0" w:space="0" w:color="auto"/>
        <w:left w:val="none" w:sz="0" w:space="0" w:color="auto"/>
        <w:bottom w:val="none" w:sz="0" w:space="0" w:color="auto"/>
        <w:right w:val="none" w:sz="0" w:space="0" w:color="auto"/>
      </w:divBdr>
    </w:div>
    <w:div w:id="1060907276">
      <w:bodyDiv w:val="1"/>
      <w:marLeft w:val="0"/>
      <w:marRight w:val="0"/>
      <w:marTop w:val="0"/>
      <w:marBottom w:val="0"/>
      <w:divBdr>
        <w:top w:val="none" w:sz="0" w:space="0" w:color="auto"/>
        <w:left w:val="none" w:sz="0" w:space="0" w:color="auto"/>
        <w:bottom w:val="none" w:sz="0" w:space="0" w:color="auto"/>
        <w:right w:val="none" w:sz="0" w:space="0" w:color="auto"/>
      </w:divBdr>
    </w:div>
    <w:div w:id="1061370499">
      <w:bodyDiv w:val="1"/>
      <w:marLeft w:val="0"/>
      <w:marRight w:val="0"/>
      <w:marTop w:val="0"/>
      <w:marBottom w:val="0"/>
      <w:divBdr>
        <w:top w:val="none" w:sz="0" w:space="0" w:color="auto"/>
        <w:left w:val="none" w:sz="0" w:space="0" w:color="auto"/>
        <w:bottom w:val="none" w:sz="0" w:space="0" w:color="auto"/>
        <w:right w:val="none" w:sz="0" w:space="0" w:color="auto"/>
      </w:divBdr>
    </w:div>
    <w:div w:id="1061370940">
      <w:bodyDiv w:val="1"/>
      <w:marLeft w:val="0"/>
      <w:marRight w:val="0"/>
      <w:marTop w:val="0"/>
      <w:marBottom w:val="0"/>
      <w:divBdr>
        <w:top w:val="none" w:sz="0" w:space="0" w:color="auto"/>
        <w:left w:val="none" w:sz="0" w:space="0" w:color="auto"/>
        <w:bottom w:val="none" w:sz="0" w:space="0" w:color="auto"/>
        <w:right w:val="none" w:sz="0" w:space="0" w:color="auto"/>
      </w:divBdr>
    </w:div>
    <w:div w:id="1061518238">
      <w:bodyDiv w:val="1"/>
      <w:marLeft w:val="0"/>
      <w:marRight w:val="0"/>
      <w:marTop w:val="0"/>
      <w:marBottom w:val="0"/>
      <w:divBdr>
        <w:top w:val="none" w:sz="0" w:space="0" w:color="auto"/>
        <w:left w:val="none" w:sz="0" w:space="0" w:color="auto"/>
        <w:bottom w:val="none" w:sz="0" w:space="0" w:color="auto"/>
        <w:right w:val="none" w:sz="0" w:space="0" w:color="auto"/>
      </w:divBdr>
    </w:div>
    <w:div w:id="1061707444">
      <w:bodyDiv w:val="1"/>
      <w:marLeft w:val="0"/>
      <w:marRight w:val="0"/>
      <w:marTop w:val="0"/>
      <w:marBottom w:val="0"/>
      <w:divBdr>
        <w:top w:val="none" w:sz="0" w:space="0" w:color="auto"/>
        <w:left w:val="none" w:sz="0" w:space="0" w:color="auto"/>
        <w:bottom w:val="none" w:sz="0" w:space="0" w:color="auto"/>
        <w:right w:val="none" w:sz="0" w:space="0" w:color="auto"/>
      </w:divBdr>
    </w:div>
    <w:div w:id="1061825696">
      <w:bodyDiv w:val="1"/>
      <w:marLeft w:val="0"/>
      <w:marRight w:val="0"/>
      <w:marTop w:val="0"/>
      <w:marBottom w:val="0"/>
      <w:divBdr>
        <w:top w:val="none" w:sz="0" w:space="0" w:color="auto"/>
        <w:left w:val="none" w:sz="0" w:space="0" w:color="auto"/>
        <w:bottom w:val="none" w:sz="0" w:space="0" w:color="auto"/>
        <w:right w:val="none" w:sz="0" w:space="0" w:color="auto"/>
      </w:divBdr>
    </w:div>
    <w:div w:id="1061903668">
      <w:bodyDiv w:val="1"/>
      <w:marLeft w:val="0"/>
      <w:marRight w:val="0"/>
      <w:marTop w:val="0"/>
      <w:marBottom w:val="0"/>
      <w:divBdr>
        <w:top w:val="none" w:sz="0" w:space="0" w:color="auto"/>
        <w:left w:val="none" w:sz="0" w:space="0" w:color="auto"/>
        <w:bottom w:val="none" w:sz="0" w:space="0" w:color="auto"/>
        <w:right w:val="none" w:sz="0" w:space="0" w:color="auto"/>
      </w:divBdr>
    </w:div>
    <w:div w:id="1062024262">
      <w:bodyDiv w:val="1"/>
      <w:marLeft w:val="0"/>
      <w:marRight w:val="0"/>
      <w:marTop w:val="0"/>
      <w:marBottom w:val="0"/>
      <w:divBdr>
        <w:top w:val="none" w:sz="0" w:space="0" w:color="auto"/>
        <w:left w:val="none" w:sz="0" w:space="0" w:color="auto"/>
        <w:bottom w:val="none" w:sz="0" w:space="0" w:color="auto"/>
        <w:right w:val="none" w:sz="0" w:space="0" w:color="auto"/>
      </w:divBdr>
    </w:div>
    <w:div w:id="1062142482">
      <w:bodyDiv w:val="1"/>
      <w:marLeft w:val="0"/>
      <w:marRight w:val="0"/>
      <w:marTop w:val="0"/>
      <w:marBottom w:val="0"/>
      <w:divBdr>
        <w:top w:val="none" w:sz="0" w:space="0" w:color="auto"/>
        <w:left w:val="none" w:sz="0" w:space="0" w:color="auto"/>
        <w:bottom w:val="none" w:sz="0" w:space="0" w:color="auto"/>
        <w:right w:val="none" w:sz="0" w:space="0" w:color="auto"/>
      </w:divBdr>
    </w:div>
    <w:div w:id="1062292635">
      <w:bodyDiv w:val="1"/>
      <w:marLeft w:val="0"/>
      <w:marRight w:val="0"/>
      <w:marTop w:val="0"/>
      <w:marBottom w:val="0"/>
      <w:divBdr>
        <w:top w:val="none" w:sz="0" w:space="0" w:color="auto"/>
        <w:left w:val="none" w:sz="0" w:space="0" w:color="auto"/>
        <w:bottom w:val="none" w:sz="0" w:space="0" w:color="auto"/>
        <w:right w:val="none" w:sz="0" w:space="0" w:color="auto"/>
      </w:divBdr>
    </w:div>
    <w:div w:id="1062294621">
      <w:bodyDiv w:val="1"/>
      <w:marLeft w:val="0"/>
      <w:marRight w:val="0"/>
      <w:marTop w:val="0"/>
      <w:marBottom w:val="0"/>
      <w:divBdr>
        <w:top w:val="none" w:sz="0" w:space="0" w:color="auto"/>
        <w:left w:val="none" w:sz="0" w:space="0" w:color="auto"/>
        <w:bottom w:val="none" w:sz="0" w:space="0" w:color="auto"/>
        <w:right w:val="none" w:sz="0" w:space="0" w:color="auto"/>
      </w:divBdr>
    </w:div>
    <w:div w:id="1062364022">
      <w:bodyDiv w:val="1"/>
      <w:marLeft w:val="0"/>
      <w:marRight w:val="0"/>
      <w:marTop w:val="0"/>
      <w:marBottom w:val="0"/>
      <w:divBdr>
        <w:top w:val="none" w:sz="0" w:space="0" w:color="auto"/>
        <w:left w:val="none" w:sz="0" w:space="0" w:color="auto"/>
        <w:bottom w:val="none" w:sz="0" w:space="0" w:color="auto"/>
        <w:right w:val="none" w:sz="0" w:space="0" w:color="auto"/>
      </w:divBdr>
    </w:div>
    <w:div w:id="1062406034">
      <w:bodyDiv w:val="1"/>
      <w:marLeft w:val="0"/>
      <w:marRight w:val="0"/>
      <w:marTop w:val="0"/>
      <w:marBottom w:val="0"/>
      <w:divBdr>
        <w:top w:val="none" w:sz="0" w:space="0" w:color="auto"/>
        <w:left w:val="none" w:sz="0" w:space="0" w:color="auto"/>
        <w:bottom w:val="none" w:sz="0" w:space="0" w:color="auto"/>
        <w:right w:val="none" w:sz="0" w:space="0" w:color="auto"/>
      </w:divBdr>
    </w:div>
    <w:div w:id="1062679866">
      <w:bodyDiv w:val="1"/>
      <w:marLeft w:val="0"/>
      <w:marRight w:val="0"/>
      <w:marTop w:val="0"/>
      <w:marBottom w:val="0"/>
      <w:divBdr>
        <w:top w:val="none" w:sz="0" w:space="0" w:color="auto"/>
        <w:left w:val="none" w:sz="0" w:space="0" w:color="auto"/>
        <w:bottom w:val="none" w:sz="0" w:space="0" w:color="auto"/>
        <w:right w:val="none" w:sz="0" w:space="0" w:color="auto"/>
      </w:divBdr>
    </w:div>
    <w:div w:id="1062945110">
      <w:bodyDiv w:val="1"/>
      <w:marLeft w:val="0"/>
      <w:marRight w:val="0"/>
      <w:marTop w:val="0"/>
      <w:marBottom w:val="0"/>
      <w:divBdr>
        <w:top w:val="none" w:sz="0" w:space="0" w:color="auto"/>
        <w:left w:val="none" w:sz="0" w:space="0" w:color="auto"/>
        <w:bottom w:val="none" w:sz="0" w:space="0" w:color="auto"/>
        <w:right w:val="none" w:sz="0" w:space="0" w:color="auto"/>
      </w:divBdr>
    </w:div>
    <w:div w:id="1063022341">
      <w:bodyDiv w:val="1"/>
      <w:marLeft w:val="0"/>
      <w:marRight w:val="0"/>
      <w:marTop w:val="0"/>
      <w:marBottom w:val="0"/>
      <w:divBdr>
        <w:top w:val="none" w:sz="0" w:space="0" w:color="auto"/>
        <w:left w:val="none" w:sz="0" w:space="0" w:color="auto"/>
        <w:bottom w:val="none" w:sz="0" w:space="0" w:color="auto"/>
        <w:right w:val="none" w:sz="0" w:space="0" w:color="auto"/>
      </w:divBdr>
    </w:div>
    <w:div w:id="1063025818">
      <w:bodyDiv w:val="1"/>
      <w:marLeft w:val="0"/>
      <w:marRight w:val="0"/>
      <w:marTop w:val="0"/>
      <w:marBottom w:val="0"/>
      <w:divBdr>
        <w:top w:val="none" w:sz="0" w:space="0" w:color="auto"/>
        <w:left w:val="none" w:sz="0" w:space="0" w:color="auto"/>
        <w:bottom w:val="none" w:sz="0" w:space="0" w:color="auto"/>
        <w:right w:val="none" w:sz="0" w:space="0" w:color="auto"/>
      </w:divBdr>
    </w:div>
    <w:div w:id="1063064461">
      <w:bodyDiv w:val="1"/>
      <w:marLeft w:val="0"/>
      <w:marRight w:val="0"/>
      <w:marTop w:val="0"/>
      <w:marBottom w:val="0"/>
      <w:divBdr>
        <w:top w:val="none" w:sz="0" w:space="0" w:color="auto"/>
        <w:left w:val="none" w:sz="0" w:space="0" w:color="auto"/>
        <w:bottom w:val="none" w:sz="0" w:space="0" w:color="auto"/>
        <w:right w:val="none" w:sz="0" w:space="0" w:color="auto"/>
      </w:divBdr>
    </w:div>
    <w:div w:id="1063140231">
      <w:bodyDiv w:val="1"/>
      <w:marLeft w:val="0"/>
      <w:marRight w:val="0"/>
      <w:marTop w:val="0"/>
      <w:marBottom w:val="0"/>
      <w:divBdr>
        <w:top w:val="none" w:sz="0" w:space="0" w:color="auto"/>
        <w:left w:val="none" w:sz="0" w:space="0" w:color="auto"/>
        <w:bottom w:val="none" w:sz="0" w:space="0" w:color="auto"/>
        <w:right w:val="none" w:sz="0" w:space="0" w:color="auto"/>
      </w:divBdr>
    </w:div>
    <w:div w:id="1063141619">
      <w:bodyDiv w:val="1"/>
      <w:marLeft w:val="0"/>
      <w:marRight w:val="0"/>
      <w:marTop w:val="0"/>
      <w:marBottom w:val="0"/>
      <w:divBdr>
        <w:top w:val="none" w:sz="0" w:space="0" w:color="auto"/>
        <w:left w:val="none" w:sz="0" w:space="0" w:color="auto"/>
        <w:bottom w:val="none" w:sz="0" w:space="0" w:color="auto"/>
        <w:right w:val="none" w:sz="0" w:space="0" w:color="auto"/>
      </w:divBdr>
    </w:div>
    <w:div w:id="1063214801">
      <w:bodyDiv w:val="1"/>
      <w:marLeft w:val="0"/>
      <w:marRight w:val="0"/>
      <w:marTop w:val="0"/>
      <w:marBottom w:val="0"/>
      <w:divBdr>
        <w:top w:val="none" w:sz="0" w:space="0" w:color="auto"/>
        <w:left w:val="none" w:sz="0" w:space="0" w:color="auto"/>
        <w:bottom w:val="none" w:sz="0" w:space="0" w:color="auto"/>
        <w:right w:val="none" w:sz="0" w:space="0" w:color="auto"/>
      </w:divBdr>
    </w:div>
    <w:div w:id="1063597840">
      <w:bodyDiv w:val="1"/>
      <w:marLeft w:val="0"/>
      <w:marRight w:val="0"/>
      <w:marTop w:val="0"/>
      <w:marBottom w:val="0"/>
      <w:divBdr>
        <w:top w:val="none" w:sz="0" w:space="0" w:color="auto"/>
        <w:left w:val="none" w:sz="0" w:space="0" w:color="auto"/>
        <w:bottom w:val="none" w:sz="0" w:space="0" w:color="auto"/>
        <w:right w:val="none" w:sz="0" w:space="0" w:color="auto"/>
      </w:divBdr>
    </w:div>
    <w:div w:id="1063674245">
      <w:bodyDiv w:val="1"/>
      <w:marLeft w:val="0"/>
      <w:marRight w:val="0"/>
      <w:marTop w:val="0"/>
      <w:marBottom w:val="0"/>
      <w:divBdr>
        <w:top w:val="none" w:sz="0" w:space="0" w:color="auto"/>
        <w:left w:val="none" w:sz="0" w:space="0" w:color="auto"/>
        <w:bottom w:val="none" w:sz="0" w:space="0" w:color="auto"/>
        <w:right w:val="none" w:sz="0" w:space="0" w:color="auto"/>
      </w:divBdr>
    </w:div>
    <w:div w:id="1064068025">
      <w:bodyDiv w:val="1"/>
      <w:marLeft w:val="0"/>
      <w:marRight w:val="0"/>
      <w:marTop w:val="0"/>
      <w:marBottom w:val="0"/>
      <w:divBdr>
        <w:top w:val="none" w:sz="0" w:space="0" w:color="auto"/>
        <w:left w:val="none" w:sz="0" w:space="0" w:color="auto"/>
        <w:bottom w:val="none" w:sz="0" w:space="0" w:color="auto"/>
        <w:right w:val="none" w:sz="0" w:space="0" w:color="auto"/>
      </w:divBdr>
    </w:div>
    <w:div w:id="1064134384">
      <w:bodyDiv w:val="1"/>
      <w:marLeft w:val="0"/>
      <w:marRight w:val="0"/>
      <w:marTop w:val="0"/>
      <w:marBottom w:val="0"/>
      <w:divBdr>
        <w:top w:val="none" w:sz="0" w:space="0" w:color="auto"/>
        <w:left w:val="none" w:sz="0" w:space="0" w:color="auto"/>
        <w:bottom w:val="none" w:sz="0" w:space="0" w:color="auto"/>
        <w:right w:val="none" w:sz="0" w:space="0" w:color="auto"/>
      </w:divBdr>
    </w:div>
    <w:div w:id="1064185985">
      <w:bodyDiv w:val="1"/>
      <w:marLeft w:val="0"/>
      <w:marRight w:val="0"/>
      <w:marTop w:val="0"/>
      <w:marBottom w:val="0"/>
      <w:divBdr>
        <w:top w:val="none" w:sz="0" w:space="0" w:color="auto"/>
        <w:left w:val="none" w:sz="0" w:space="0" w:color="auto"/>
        <w:bottom w:val="none" w:sz="0" w:space="0" w:color="auto"/>
        <w:right w:val="none" w:sz="0" w:space="0" w:color="auto"/>
      </w:divBdr>
    </w:div>
    <w:div w:id="1064374382">
      <w:bodyDiv w:val="1"/>
      <w:marLeft w:val="0"/>
      <w:marRight w:val="0"/>
      <w:marTop w:val="0"/>
      <w:marBottom w:val="0"/>
      <w:divBdr>
        <w:top w:val="none" w:sz="0" w:space="0" w:color="auto"/>
        <w:left w:val="none" w:sz="0" w:space="0" w:color="auto"/>
        <w:bottom w:val="none" w:sz="0" w:space="0" w:color="auto"/>
        <w:right w:val="none" w:sz="0" w:space="0" w:color="auto"/>
      </w:divBdr>
    </w:div>
    <w:div w:id="1064525783">
      <w:bodyDiv w:val="1"/>
      <w:marLeft w:val="0"/>
      <w:marRight w:val="0"/>
      <w:marTop w:val="0"/>
      <w:marBottom w:val="0"/>
      <w:divBdr>
        <w:top w:val="none" w:sz="0" w:space="0" w:color="auto"/>
        <w:left w:val="none" w:sz="0" w:space="0" w:color="auto"/>
        <w:bottom w:val="none" w:sz="0" w:space="0" w:color="auto"/>
        <w:right w:val="none" w:sz="0" w:space="0" w:color="auto"/>
      </w:divBdr>
    </w:div>
    <w:div w:id="1064570673">
      <w:bodyDiv w:val="1"/>
      <w:marLeft w:val="0"/>
      <w:marRight w:val="0"/>
      <w:marTop w:val="0"/>
      <w:marBottom w:val="0"/>
      <w:divBdr>
        <w:top w:val="none" w:sz="0" w:space="0" w:color="auto"/>
        <w:left w:val="none" w:sz="0" w:space="0" w:color="auto"/>
        <w:bottom w:val="none" w:sz="0" w:space="0" w:color="auto"/>
        <w:right w:val="none" w:sz="0" w:space="0" w:color="auto"/>
      </w:divBdr>
    </w:div>
    <w:div w:id="1064571811">
      <w:bodyDiv w:val="1"/>
      <w:marLeft w:val="0"/>
      <w:marRight w:val="0"/>
      <w:marTop w:val="0"/>
      <w:marBottom w:val="0"/>
      <w:divBdr>
        <w:top w:val="none" w:sz="0" w:space="0" w:color="auto"/>
        <w:left w:val="none" w:sz="0" w:space="0" w:color="auto"/>
        <w:bottom w:val="none" w:sz="0" w:space="0" w:color="auto"/>
        <w:right w:val="none" w:sz="0" w:space="0" w:color="auto"/>
      </w:divBdr>
    </w:div>
    <w:div w:id="1064645410">
      <w:bodyDiv w:val="1"/>
      <w:marLeft w:val="0"/>
      <w:marRight w:val="0"/>
      <w:marTop w:val="0"/>
      <w:marBottom w:val="0"/>
      <w:divBdr>
        <w:top w:val="none" w:sz="0" w:space="0" w:color="auto"/>
        <w:left w:val="none" w:sz="0" w:space="0" w:color="auto"/>
        <w:bottom w:val="none" w:sz="0" w:space="0" w:color="auto"/>
        <w:right w:val="none" w:sz="0" w:space="0" w:color="auto"/>
      </w:divBdr>
    </w:div>
    <w:div w:id="1064718325">
      <w:bodyDiv w:val="1"/>
      <w:marLeft w:val="0"/>
      <w:marRight w:val="0"/>
      <w:marTop w:val="0"/>
      <w:marBottom w:val="0"/>
      <w:divBdr>
        <w:top w:val="none" w:sz="0" w:space="0" w:color="auto"/>
        <w:left w:val="none" w:sz="0" w:space="0" w:color="auto"/>
        <w:bottom w:val="none" w:sz="0" w:space="0" w:color="auto"/>
        <w:right w:val="none" w:sz="0" w:space="0" w:color="auto"/>
      </w:divBdr>
    </w:div>
    <w:div w:id="1064836215">
      <w:bodyDiv w:val="1"/>
      <w:marLeft w:val="0"/>
      <w:marRight w:val="0"/>
      <w:marTop w:val="0"/>
      <w:marBottom w:val="0"/>
      <w:divBdr>
        <w:top w:val="none" w:sz="0" w:space="0" w:color="auto"/>
        <w:left w:val="none" w:sz="0" w:space="0" w:color="auto"/>
        <w:bottom w:val="none" w:sz="0" w:space="0" w:color="auto"/>
        <w:right w:val="none" w:sz="0" w:space="0" w:color="auto"/>
      </w:divBdr>
    </w:div>
    <w:div w:id="1064841633">
      <w:bodyDiv w:val="1"/>
      <w:marLeft w:val="0"/>
      <w:marRight w:val="0"/>
      <w:marTop w:val="0"/>
      <w:marBottom w:val="0"/>
      <w:divBdr>
        <w:top w:val="none" w:sz="0" w:space="0" w:color="auto"/>
        <w:left w:val="none" w:sz="0" w:space="0" w:color="auto"/>
        <w:bottom w:val="none" w:sz="0" w:space="0" w:color="auto"/>
        <w:right w:val="none" w:sz="0" w:space="0" w:color="auto"/>
      </w:divBdr>
    </w:div>
    <w:div w:id="1064989764">
      <w:bodyDiv w:val="1"/>
      <w:marLeft w:val="0"/>
      <w:marRight w:val="0"/>
      <w:marTop w:val="0"/>
      <w:marBottom w:val="0"/>
      <w:divBdr>
        <w:top w:val="none" w:sz="0" w:space="0" w:color="auto"/>
        <w:left w:val="none" w:sz="0" w:space="0" w:color="auto"/>
        <w:bottom w:val="none" w:sz="0" w:space="0" w:color="auto"/>
        <w:right w:val="none" w:sz="0" w:space="0" w:color="auto"/>
      </w:divBdr>
    </w:div>
    <w:div w:id="1065227637">
      <w:bodyDiv w:val="1"/>
      <w:marLeft w:val="0"/>
      <w:marRight w:val="0"/>
      <w:marTop w:val="0"/>
      <w:marBottom w:val="0"/>
      <w:divBdr>
        <w:top w:val="none" w:sz="0" w:space="0" w:color="auto"/>
        <w:left w:val="none" w:sz="0" w:space="0" w:color="auto"/>
        <w:bottom w:val="none" w:sz="0" w:space="0" w:color="auto"/>
        <w:right w:val="none" w:sz="0" w:space="0" w:color="auto"/>
      </w:divBdr>
    </w:div>
    <w:div w:id="1065295928">
      <w:bodyDiv w:val="1"/>
      <w:marLeft w:val="0"/>
      <w:marRight w:val="0"/>
      <w:marTop w:val="0"/>
      <w:marBottom w:val="0"/>
      <w:divBdr>
        <w:top w:val="none" w:sz="0" w:space="0" w:color="auto"/>
        <w:left w:val="none" w:sz="0" w:space="0" w:color="auto"/>
        <w:bottom w:val="none" w:sz="0" w:space="0" w:color="auto"/>
        <w:right w:val="none" w:sz="0" w:space="0" w:color="auto"/>
      </w:divBdr>
    </w:div>
    <w:div w:id="1065419902">
      <w:bodyDiv w:val="1"/>
      <w:marLeft w:val="0"/>
      <w:marRight w:val="0"/>
      <w:marTop w:val="0"/>
      <w:marBottom w:val="0"/>
      <w:divBdr>
        <w:top w:val="none" w:sz="0" w:space="0" w:color="auto"/>
        <w:left w:val="none" w:sz="0" w:space="0" w:color="auto"/>
        <w:bottom w:val="none" w:sz="0" w:space="0" w:color="auto"/>
        <w:right w:val="none" w:sz="0" w:space="0" w:color="auto"/>
      </w:divBdr>
    </w:div>
    <w:div w:id="1065491371">
      <w:bodyDiv w:val="1"/>
      <w:marLeft w:val="0"/>
      <w:marRight w:val="0"/>
      <w:marTop w:val="0"/>
      <w:marBottom w:val="0"/>
      <w:divBdr>
        <w:top w:val="none" w:sz="0" w:space="0" w:color="auto"/>
        <w:left w:val="none" w:sz="0" w:space="0" w:color="auto"/>
        <w:bottom w:val="none" w:sz="0" w:space="0" w:color="auto"/>
        <w:right w:val="none" w:sz="0" w:space="0" w:color="auto"/>
      </w:divBdr>
    </w:div>
    <w:div w:id="1065566756">
      <w:bodyDiv w:val="1"/>
      <w:marLeft w:val="0"/>
      <w:marRight w:val="0"/>
      <w:marTop w:val="0"/>
      <w:marBottom w:val="0"/>
      <w:divBdr>
        <w:top w:val="none" w:sz="0" w:space="0" w:color="auto"/>
        <w:left w:val="none" w:sz="0" w:space="0" w:color="auto"/>
        <w:bottom w:val="none" w:sz="0" w:space="0" w:color="auto"/>
        <w:right w:val="none" w:sz="0" w:space="0" w:color="auto"/>
      </w:divBdr>
    </w:div>
    <w:div w:id="1065641125">
      <w:bodyDiv w:val="1"/>
      <w:marLeft w:val="0"/>
      <w:marRight w:val="0"/>
      <w:marTop w:val="0"/>
      <w:marBottom w:val="0"/>
      <w:divBdr>
        <w:top w:val="none" w:sz="0" w:space="0" w:color="auto"/>
        <w:left w:val="none" w:sz="0" w:space="0" w:color="auto"/>
        <w:bottom w:val="none" w:sz="0" w:space="0" w:color="auto"/>
        <w:right w:val="none" w:sz="0" w:space="0" w:color="auto"/>
      </w:divBdr>
    </w:div>
    <w:div w:id="1065642772">
      <w:bodyDiv w:val="1"/>
      <w:marLeft w:val="0"/>
      <w:marRight w:val="0"/>
      <w:marTop w:val="0"/>
      <w:marBottom w:val="0"/>
      <w:divBdr>
        <w:top w:val="none" w:sz="0" w:space="0" w:color="auto"/>
        <w:left w:val="none" w:sz="0" w:space="0" w:color="auto"/>
        <w:bottom w:val="none" w:sz="0" w:space="0" w:color="auto"/>
        <w:right w:val="none" w:sz="0" w:space="0" w:color="auto"/>
      </w:divBdr>
    </w:div>
    <w:div w:id="1065882531">
      <w:bodyDiv w:val="1"/>
      <w:marLeft w:val="0"/>
      <w:marRight w:val="0"/>
      <w:marTop w:val="0"/>
      <w:marBottom w:val="0"/>
      <w:divBdr>
        <w:top w:val="none" w:sz="0" w:space="0" w:color="auto"/>
        <w:left w:val="none" w:sz="0" w:space="0" w:color="auto"/>
        <w:bottom w:val="none" w:sz="0" w:space="0" w:color="auto"/>
        <w:right w:val="none" w:sz="0" w:space="0" w:color="auto"/>
      </w:divBdr>
    </w:div>
    <w:div w:id="1065956166">
      <w:bodyDiv w:val="1"/>
      <w:marLeft w:val="0"/>
      <w:marRight w:val="0"/>
      <w:marTop w:val="0"/>
      <w:marBottom w:val="0"/>
      <w:divBdr>
        <w:top w:val="none" w:sz="0" w:space="0" w:color="auto"/>
        <w:left w:val="none" w:sz="0" w:space="0" w:color="auto"/>
        <w:bottom w:val="none" w:sz="0" w:space="0" w:color="auto"/>
        <w:right w:val="none" w:sz="0" w:space="0" w:color="auto"/>
      </w:divBdr>
    </w:div>
    <w:div w:id="1066074626">
      <w:bodyDiv w:val="1"/>
      <w:marLeft w:val="0"/>
      <w:marRight w:val="0"/>
      <w:marTop w:val="0"/>
      <w:marBottom w:val="0"/>
      <w:divBdr>
        <w:top w:val="none" w:sz="0" w:space="0" w:color="auto"/>
        <w:left w:val="none" w:sz="0" w:space="0" w:color="auto"/>
        <w:bottom w:val="none" w:sz="0" w:space="0" w:color="auto"/>
        <w:right w:val="none" w:sz="0" w:space="0" w:color="auto"/>
      </w:divBdr>
    </w:div>
    <w:div w:id="1066104577">
      <w:bodyDiv w:val="1"/>
      <w:marLeft w:val="0"/>
      <w:marRight w:val="0"/>
      <w:marTop w:val="0"/>
      <w:marBottom w:val="0"/>
      <w:divBdr>
        <w:top w:val="none" w:sz="0" w:space="0" w:color="auto"/>
        <w:left w:val="none" w:sz="0" w:space="0" w:color="auto"/>
        <w:bottom w:val="none" w:sz="0" w:space="0" w:color="auto"/>
        <w:right w:val="none" w:sz="0" w:space="0" w:color="auto"/>
      </w:divBdr>
    </w:div>
    <w:div w:id="1066148592">
      <w:bodyDiv w:val="1"/>
      <w:marLeft w:val="0"/>
      <w:marRight w:val="0"/>
      <w:marTop w:val="0"/>
      <w:marBottom w:val="0"/>
      <w:divBdr>
        <w:top w:val="none" w:sz="0" w:space="0" w:color="auto"/>
        <w:left w:val="none" w:sz="0" w:space="0" w:color="auto"/>
        <w:bottom w:val="none" w:sz="0" w:space="0" w:color="auto"/>
        <w:right w:val="none" w:sz="0" w:space="0" w:color="auto"/>
      </w:divBdr>
    </w:div>
    <w:div w:id="1066148687">
      <w:bodyDiv w:val="1"/>
      <w:marLeft w:val="0"/>
      <w:marRight w:val="0"/>
      <w:marTop w:val="0"/>
      <w:marBottom w:val="0"/>
      <w:divBdr>
        <w:top w:val="none" w:sz="0" w:space="0" w:color="auto"/>
        <w:left w:val="none" w:sz="0" w:space="0" w:color="auto"/>
        <w:bottom w:val="none" w:sz="0" w:space="0" w:color="auto"/>
        <w:right w:val="none" w:sz="0" w:space="0" w:color="auto"/>
      </w:divBdr>
    </w:div>
    <w:div w:id="1066220460">
      <w:bodyDiv w:val="1"/>
      <w:marLeft w:val="0"/>
      <w:marRight w:val="0"/>
      <w:marTop w:val="0"/>
      <w:marBottom w:val="0"/>
      <w:divBdr>
        <w:top w:val="none" w:sz="0" w:space="0" w:color="auto"/>
        <w:left w:val="none" w:sz="0" w:space="0" w:color="auto"/>
        <w:bottom w:val="none" w:sz="0" w:space="0" w:color="auto"/>
        <w:right w:val="none" w:sz="0" w:space="0" w:color="auto"/>
      </w:divBdr>
    </w:div>
    <w:div w:id="1066296079">
      <w:bodyDiv w:val="1"/>
      <w:marLeft w:val="0"/>
      <w:marRight w:val="0"/>
      <w:marTop w:val="0"/>
      <w:marBottom w:val="0"/>
      <w:divBdr>
        <w:top w:val="none" w:sz="0" w:space="0" w:color="auto"/>
        <w:left w:val="none" w:sz="0" w:space="0" w:color="auto"/>
        <w:bottom w:val="none" w:sz="0" w:space="0" w:color="auto"/>
        <w:right w:val="none" w:sz="0" w:space="0" w:color="auto"/>
      </w:divBdr>
    </w:div>
    <w:div w:id="1066336772">
      <w:bodyDiv w:val="1"/>
      <w:marLeft w:val="0"/>
      <w:marRight w:val="0"/>
      <w:marTop w:val="0"/>
      <w:marBottom w:val="0"/>
      <w:divBdr>
        <w:top w:val="none" w:sz="0" w:space="0" w:color="auto"/>
        <w:left w:val="none" w:sz="0" w:space="0" w:color="auto"/>
        <w:bottom w:val="none" w:sz="0" w:space="0" w:color="auto"/>
        <w:right w:val="none" w:sz="0" w:space="0" w:color="auto"/>
      </w:divBdr>
    </w:div>
    <w:div w:id="1066538621">
      <w:bodyDiv w:val="1"/>
      <w:marLeft w:val="0"/>
      <w:marRight w:val="0"/>
      <w:marTop w:val="0"/>
      <w:marBottom w:val="0"/>
      <w:divBdr>
        <w:top w:val="none" w:sz="0" w:space="0" w:color="auto"/>
        <w:left w:val="none" w:sz="0" w:space="0" w:color="auto"/>
        <w:bottom w:val="none" w:sz="0" w:space="0" w:color="auto"/>
        <w:right w:val="none" w:sz="0" w:space="0" w:color="auto"/>
      </w:divBdr>
    </w:div>
    <w:div w:id="1066802980">
      <w:bodyDiv w:val="1"/>
      <w:marLeft w:val="0"/>
      <w:marRight w:val="0"/>
      <w:marTop w:val="0"/>
      <w:marBottom w:val="0"/>
      <w:divBdr>
        <w:top w:val="none" w:sz="0" w:space="0" w:color="auto"/>
        <w:left w:val="none" w:sz="0" w:space="0" w:color="auto"/>
        <w:bottom w:val="none" w:sz="0" w:space="0" w:color="auto"/>
        <w:right w:val="none" w:sz="0" w:space="0" w:color="auto"/>
      </w:divBdr>
    </w:div>
    <w:div w:id="1066952520">
      <w:bodyDiv w:val="1"/>
      <w:marLeft w:val="0"/>
      <w:marRight w:val="0"/>
      <w:marTop w:val="0"/>
      <w:marBottom w:val="0"/>
      <w:divBdr>
        <w:top w:val="none" w:sz="0" w:space="0" w:color="auto"/>
        <w:left w:val="none" w:sz="0" w:space="0" w:color="auto"/>
        <w:bottom w:val="none" w:sz="0" w:space="0" w:color="auto"/>
        <w:right w:val="none" w:sz="0" w:space="0" w:color="auto"/>
      </w:divBdr>
    </w:div>
    <w:div w:id="1066999022">
      <w:bodyDiv w:val="1"/>
      <w:marLeft w:val="0"/>
      <w:marRight w:val="0"/>
      <w:marTop w:val="0"/>
      <w:marBottom w:val="0"/>
      <w:divBdr>
        <w:top w:val="none" w:sz="0" w:space="0" w:color="auto"/>
        <w:left w:val="none" w:sz="0" w:space="0" w:color="auto"/>
        <w:bottom w:val="none" w:sz="0" w:space="0" w:color="auto"/>
        <w:right w:val="none" w:sz="0" w:space="0" w:color="auto"/>
      </w:divBdr>
    </w:div>
    <w:div w:id="1067191761">
      <w:bodyDiv w:val="1"/>
      <w:marLeft w:val="0"/>
      <w:marRight w:val="0"/>
      <w:marTop w:val="0"/>
      <w:marBottom w:val="0"/>
      <w:divBdr>
        <w:top w:val="none" w:sz="0" w:space="0" w:color="auto"/>
        <w:left w:val="none" w:sz="0" w:space="0" w:color="auto"/>
        <w:bottom w:val="none" w:sz="0" w:space="0" w:color="auto"/>
        <w:right w:val="none" w:sz="0" w:space="0" w:color="auto"/>
      </w:divBdr>
    </w:div>
    <w:div w:id="1067261221">
      <w:bodyDiv w:val="1"/>
      <w:marLeft w:val="0"/>
      <w:marRight w:val="0"/>
      <w:marTop w:val="0"/>
      <w:marBottom w:val="0"/>
      <w:divBdr>
        <w:top w:val="none" w:sz="0" w:space="0" w:color="auto"/>
        <w:left w:val="none" w:sz="0" w:space="0" w:color="auto"/>
        <w:bottom w:val="none" w:sz="0" w:space="0" w:color="auto"/>
        <w:right w:val="none" w:sz="0" w:space="0" w:color="auto"/>
      </w:divBdr>
    </w:div>
    <w:div w:id="1067261929">
      <w:bodyDiv w:val="1"/>
      <w:marLeft w:val="0"/>
      <w:marRight w:val="0"/>
      <w:marTop w:val="0"/>
      <w:marBottom w:val="0"/>
      <w:divBdr>
        <w:top w:val="none" w:sz="0" w:space="0" w:color="auto"/>
        <w:left w:val="none" w:sz="0" w:space="0" w:color="auto"/>
        <w:bottom w:val="none" w:sz="0" w:space="0" w:color="auto"/>
        <w:right w:val="none" w:sz="0" w:space="0" w:color="auto"/>
      </w:divBdr>
    </w:div>
    <w:div w:id="1067340373">
      <w:bodyDiv w:val="1"/>
      <w:marLeft w:val="0"/>
      <w:marRight w:val="0"/>
      <w:marTop w:val="0"/>
      <w:marBottom w:val="0"/>
      <w:divBdr>
        <w:top w:val="none" w:sz="0" w:space="0" w:color="auto"/>
        <w:left w:val="none" w:sz="0" w:space="0" w:color="auto"/>
        <w:bottom w:val="none" w:sz="0" w:space="0" w:color="auto"/>
        <w:right w:val="none" w:sz="0" w:space="0" w:color="auto"/>
      </w:divBdr>
    </w:div>
    <w:div w:id="1067413631">
      <w:bodyDiv w:val="1"/>
      <w:marLeft w:val="0"/>
      <w:marRight w:val="0"/>
      <w:marTop w:val="0"/>
      <w:marBottom w:val="0"/>
      <w:divBdr>
        <w:top w:val="none" w:sz="0" w:space="0" w:color="auto"/>
        <w:left w:val="none" w:sz="0" w:space="0" w:color="auto"/>
        <w:bottom w:val="none" w:sz="0" w:space="0" w:color="auto"/>
        <w:right w:val="none" w:sz="0" w:space="0" w:color="auto"/>
      </w:divBdr>
    </w:div>
    <w:div w:id="1067414320">
      <w:bodyDiv w:val="1"/>
      <w:marLeft w:val="0"/>
      <w:marRight w:val="0"/>
      <w:marTop w:val="0"/>
      <w:marBottom w:val="0"/>
      <w:divBdr>
        <w:top w:val="none" w:sz="0" w:space="0" w:color="auto"/>
        <w:left w:val="none" w:sz="0" w:space="0" w:color="auto"/>
        <w:bottom w:val="none" w:sz="0" w:space="0" w:color="auto"/>
        <w:right w:val="none" w:sz="0" w:space="0" w:color="auto"/>
      </w:divBdr>
    </w:div>
    <w:div w:id="1067457407">
      <w:bodyDiv w:val="1"/>
      <w:marLeft w:val="0"/>
      <w:marRight w:val="0"/>
      <w:marTop w:val="0"/>
      <w:marBottom w:val="0"/>
      <w:divBdr>
        <w:top w:val="none" w:sz="0" w:space="0" w:color="auto"/>
        <w:left w:val="none" w:sz="0" w:space="0" w:color="auto"/>
        <w:bottom w:val="none" w:sz="0" w:space="0" w:color="auto"/>
        <w:right w:val="none" w:sz="0" w:space="0" w:color="auto"/>
      </w:divBdr>
      <w:divsChild>
        <w:div w:id="1243643678">
          <w:marLeft w:val="0"/>
          <w:marRight w:val="0"/>
          <w:marTop w:val="0"/>
          <w:marBottom w:val="0"/>
          <w:divBdr>
            <w:top w:val="none" w:sz="0" w:space="0" w:color="auto"/>
            <w:left w:val="none" w:sz="0" w:space="0" w:color="auto"/>
            <w:bottom w:val="none" w:sz="0" w:space="0" w:color="auto"/>
            <w:right w:val="none" w:sz="0" w:space="0" w:color="auto"/>
          </w:divBdr>
        </w:div>
      </w:divsChild>
    </w:div>
    <w:div w:id="1067459192">
      <w:bodyDiv w:val="1"/>
      <w:marLeft w:val="0"/>
      <w:marRight w:val="0"/>
      <w:marTop w:val="0"/>
      <w:marBottom w:val="0"/>
      <w:divBdr>
        <w:top w:val="none" w:sz="0" w:space="0" w:color="auto"/>
        <w:left w:val="none" w:sz="0" w:space="0" w:color="auto"/>
        <w:bottom w:val="none" w:sz="0" w:space="0" w:color="auto"/>
        <w:right w:val="none" w:sz="0" w:space="0" w:color="auto"/>
      </w:divBdr>
    </w:div>
    <w:div w:id="1067531342">
      <w:bodyDiv w:val="1"/>
      <w:marLeft w:val="0"/>
      <w:marRight w:val="0"/>
      <w:marTop w:val="0"/>
      <w:marBottom w:val="0"/>
      <w:divBdr>
        <w:top w:val="none" w:sz="0" w:space="0" w:color="auto"/>
        <w:left w:val="none" w:sz="0" w:space="0" w:color="auto"/>
        <w:bottom w:val="none" w:sz="0" w:space="0" w:color="auto"/>
        <w:right w:val="none" w:sz="0" w:space="0" w:color="auto"/>
      </w:divBdr>
    </w:div>
    <w:div w:id="1067537717">
      <w:bodyDiv w:val="1"/>
      <w:marLeft w:val="0"/>
      <w:marRight w:val="0"/>
      <w:marTop w:val="0"/>
      <w:marBottom w:val="0"/>
      <w:divBdr>
        <w:top w:val="none" w:sz="0" w:space="0" w:color="auto"/>
        <w:left w:val="none" w:sz="0" w:space="0" w:color="auto"/>
        <w:bottom w:val="none" w:sz="0" w:space="0" w:color="auto"/>
        <w:right w:val="none" w:sz="0" w:space="0" w:color="auto"/>
      </w:divBdr>
    </w:div>
    <w:div w:id="1067603977">
      <w:bodyDiv w:val="1"/>
      <w:marLeft w:val="0"/>
      <w:marRight w:val="0"/>
      <w:marTop w:val="0"/>
      <w:marBottom w:val="0"/>
      <w:divBdr>
        <w:top w:val="none" w:sz="0" w:space="0" w:color="auto"/>
        <w:left w:val="none" w:sz="0" w:space="0" w:color="auto"/>
        <w:bottom w:val="none" w:sz="0" w:space="0" w:color="auto"/>
        <w:right w:val="none" w:sz="0" w:space="0" w:color="auto"/>
      </w:divBdr>
    </w:div>
    <w:div w:id="1067613453">
      <w:bodyDiv w:val="1"/>
      <w:marLeft w:val="0"/>
      <w:marRight w:val="0"/>
      <w:marTop w:val="0"/>
      <w:marBottom w:val="0"/>
      <w:divBdr>
        <w:top w:val="none" w:sz="0" w:space="0" w:color="auto"/>
        <w:left w:val="none" w:sz="0" w:space="0" w:color="auto"/>
        <w:bottom w:val="none" w:sz="0" w:space="0" w:color="auto"/>
        <w:right w:val="none" w:sz="0" w:space="0" w:color="auto"/>
      </w:divBdr>
    </w:div>
    <w:div w:id="1067651617">
      <w:bodyDiv w:val="1"/>
      <w:marLeft w:val="0"/>
      <w:marRight w:val="0"/>
      <w:marTop w:val="0"/>
      <w:marBottom w:val="0"/>
      <w:divBdr>
        <w:top w:val="none" w:sz="0" w:space="0" w:color="auto"/>
        <w:left w:val="none" w:sz="0" w:space="0" w:color="auto"/>
        <w:bottom w:val="none" w:sz="0" w:space="0" w:color="auto"/>
        <w:right w:val="none" w:sz="0" w:space="0" w:color="auto"/>
      </w:divBdr>
    </w:div>
    <w:div w:id="1068040654">
      <w:bodyDiv w:val="1"/>
      <w:marLeft w:val="0"/>
      <w:marRight w:val="0"/>
      <w:marTop w:val="0"/>
      <w:marBottom w:val="0"/>
      <w:divBdr>
        <w:top w:val="none" w:sz="0" w:space="0" w:color="auto"/>
        <w:left w:val="none" w:sz="0" w:space="0" w:color="auto"/>
        <w:bottom w:val="none" w:sz="0" w:space="0" w:color="auto"/>
        <w:right w:val="none" w:sz="0" w:space="0" w:color="auto"/>
      </w:divBdr>
    </w:div>
    <w:div w:id="1068259595">
      <w:bodyDiv w:val="1"/>
      <w:marLeft w:val="0"/>
      <w:marRight w:val="0"/>
      <w:marTop w:val="0"/>
      <w:marBottom w:val="0"/>
      <w:divBdr>
        <w:top w:val="none" w:sz="0" w:space="0" w:color="auto"/>
        <w:left w:val="none" w:sz="0" w:space="0" w:color="auto"/>
        <w:bottom w:val="none" w:sz="0" w:space="0" w:color="auto"/>
        <w:right w:val="none" w:sz="0" w:space="0" w:color="auto"/>
      </w:divBdr>
    </w:div>
    <w:div w:id="1068308172">
      <w:bodyDiv w:val="1"/>
      <w:marLeft w:val="0"/>
      <w:marRight w:val="0"/>
      <w:marTop w:val="0"/>
      <w:marBottom w:val="0"/>
      <w:divBdr>
        <w:top w:val="none" w:sz="0" w:space="0" w:color="auto"/>
        <w:left w:val="none" w:sz="0" w:space="0" w:color="auto"/>
        <w:bottom w:val="none" w:sz="0" w:space="0" w:color="auto"/>
        <w:right w:val="none" w:sz="0" w:space="0" w:color="auto"/>
      </w:divBdr>
    </w:div>
    <w:div w:id="1068383147">
      <w:bodyDiv w:val="1"/>
      <w:marLeft w:val="0"/>
      <w:marRight w:val="0"/>
      <w:marTop w:val="0"/>
      <w:marBottom w:val="0"/>
      <w:divBdr>
        <w:top w:val="none" w:sz="0" w:space="0" w:color="auto"/>
        <w:left w:val="none" w:sz="0" w:space="0" w:color="auto"/>
        <w:bottom w:val="none" w:sz="0" w:space="0" w:color="auto"/>
        <w:right w:val="none" w:sz="0" w:space="0" w:color="auto"/>
      </w:divBdr>
    </w:div>
    <w:div w:id="1068531161">
      <w:bodyDiv w:val="1"/>
      <w:marLeft w:val="0"/>
      <w:marRight w:val="0"/>
      <w:marTop w:val="0"/>
      <w:marBottom w:val="0"/>
      <w:divBdr>
        <w:top w:val="none" w:sz="0" w:space="0" w:color="auto"/>
        <w:left w:val="none" w:sz="0" w:space="0" w:color="auto"/>
        <w:bottom w:val="none" w:sz="0" w:space="0" w:color="auto"/>
        <w:right w:val="none" w:sz="0" w:space="0" w:color="auto"/>
      </w:divBdr>
    </w:div>
    <w:div w:id="1068573443">
      <w:bodyDiv w:val="1"/>
      <w:marLeft w:val="0"/>
      <w:marRight w:val="0"/>
      <w:marTop w:val="0"/>
      <w:marBottom w:val="0"/>
      <w:divBdr>
        <w:top w:val="none" w:sz="0" w:space="0" w:color="auto"/>
        <w:left w:val="none" w:sz="0" w:space="0" w:color="auto"/>
        <w:bottom w:val="none" w:sz="0" w:space="0" w:color="auto"/>
        <w:right w:val="none" w:sz="0" w:space="0" w:color="auto"/>
      </w:divBdr>
    </w:div>
    <w:div w:id="1068840673">
      <w:bodyDiv w:val="1"/>
      <w:marLeft w:val="0"/>
      <w:marRight w:val="0"/>
      <w:marTop w:val="0"/>
      <w:marBottom w:val="0"/>
      <w:divBdr>
        <w:top w:val="none" w:sz="0" w:space="0" w:color="auto"/>
        <w:left w:val="none" w:sz="0" w:space="0" w:color="auto"/>
        <w:bottom w:val="none" w:sz="0" w:space="0" w:color="auto"/>
        <w:right w:val="none" w:sz="0" w:space="0" w:color="auto"/>
      </w:divBdr>
    </w:div>
    <w:div w:id="1068921328">
      <w:bodyDiv w:val="1"/>
      <w:marLeft w:val="0"/>
      <w:marRight w:val="0"/>
      <w:marTop w:val="0"/>
      <w:marBottom w:val="0"/>
      <w:divBdr>
        <w:top w:val="none" w:sz="0" w:space="0" w:color="auto"/>
        <w:left w:val="none" w:sz="0" w:space="0" w:color="auto"/>
        <w:bottom w:val="none" w:sz="0" w:space="0" w:color="auto"/>
        <w:right w:val="none" w:sz="0" w:space="0" w:color="auto"/>
      </w:divBdr>
    </w:div>
    <w:div w:id="1068922487">
      <w:bodyDiv w:val="1"/>
      <w:marLeft w:val="0"/>
      <w:marRight w:val="0"/>
      <w:marTop w:val="0"/>
      <w:marBottom w:val="0"/>
      <w:divBdr>
        <w:top w:val="none" w:sz="0" w:space="0" w:color="auto"/>
        <w:left w:val="none" w:sz="0" w:space="0" w:color="auto"/>
        <w:bottom w:val="none" w:sz="0" w:space="0" w:color="auto"/>
        <w:right w:val="none" w:sz="0" w:space="0" w:color="auto"/>
      </w:divBdr>
    </w:div>
    <w:div w:id="1069107921">
      <w:bodyDiv w:val="1"/>
      <w:marLeft w:val="0"/>
      <w:marRight w:val="0"/>
      <w:marTop w:val="0"/>
      <w:marBottom w:val="0"/>
      <w:divBdr>
        <w:top w:val="none" w:sz="0" w:space="0" w:color="auto"/>
        <w:left w:val="none" w:sz="0" w:space="0" w:color="auto"/>
        <w:bottom w:val="none" w:sz="0" w:space="0" w:color="auto"/>
        <w:right w:val="none" w:sz="0" w:space="0" w:color="auto"/>
      </w:divBdr>
    </w:div>
    <w:div w:id="1069156287">
      <w:bodyDiv w:val="1"/>
      <w:marLeft w:val="0"/>
      <w:marRight w:val="0"/>
      <w:marTop w:val="0"/>
      <w:marBottom w:val="0"/>
      <w:divBdr>
        <w:top w:val="none" w:sz="0" w:space="0" w:color="auto"/>
        <w:left w:val="none" w:sz="0" w:space="0" w:color="auto"/>
        <w:bottom w:val="none" w:sz="0" w:space="0" w:color="auto"/>
        <w:right w:val="none" w:sz="0" w:space="0" w:color="auto"/>
      </w:divBdr>
    </w:div>
    <w:div w:id="1069226510">
      <w:bodyDiv w:val="1"/>
      <w:marLeft w:val="0"/>
      <w:marRight w:val="0"/>
      <w:marTop w:val="0"/>
      <w:marBottom w:val="0"/>
      <w:divBdr>
        <w:top w:val="none" w:sz="0" w:space="0" w:color="auto"/>
        <w:left w:val="none" w:sz="0" w:space="0" w:color="auto"/>
        <w:bottom w:val="none" w:sz="0" w:space="0" w:color="auto"/>
        <w:right w:val="none" w:sz="0" w:space="0" w:color="auto"/>
      </w:divBdr>
    </w:div>
    <w:div w:id="1069230958">
      <w:bodyDiv w:val="1"/>
      <w:marLeft w:val="0"/>
      <w:marRight w:val="0"/>
      <w:marTop w:val="0"/>
      <w:marBottom w:val="0"/>
      <w:divBdr>
        <w:top w:val="none" w:sz="0" w:space="0" w:color="auto"/>
        <w:left w:val="none" w:sz="0" w:space="0" w:color="auto"/>
        <w:bottom w:val="none" w:sz="0" w:space="0" w:color="auto"/>
        <w:right w:val="none" w:sz="0" w:space="0" w:color="auto"/>
      </w:divBdr>
    </w:div>
    <w:div w:id="1069232550">
      <w:bodyDiv w:val="1"/>
      <w:marLeft w:val="0"/>
      <w:marRight w:val="0"/>
      <w:marTop w:val="0"/>
      <w:marBottom w:val="0"/>
      <w:divBdr>
        <w:top w:val="none" w:sz="0" w:space="0" w:color="auto"/>
        <w:left w:val="none" w:sz="0" w:space="0" w:color="auto"/>
        <w:bottom w:val="none" w:sz="0" w:space="0" w:color="auto"/>
        <w:right w:val="none" w:sz="0" w:space="0" w:color="auto"/>
      </w:divBdr>
    </w:div>
    <w:div w:id="1069303055">
      <w:bodyDiv w:val="1"/>
      <w:marLeft w:val="0"/>
      <w:marRight w:val="0"/>
      <w:marTop w:val="0"/>
      <w:marBottom w:val="0"/>
      <w:divBdr>
        <w:top w:val="none" w:sz="0" w:space="0" w:color="auto"/>
        <w:left w:val="none" w:sz="0" w:space="0" w:color="auto"/>
        <w:bottom w:val="none" w:sz="0" w:space="0" w:color="auto"/>
        <w:right w:val="none" w:sz="0" w:space="0" w:color="auto"/>
      </w:divBdr>
    </w:div>
    <w:div w:id="1069351536">
      <w:bodyDiv w:val="1"/>
      <w:marLeft w:val="0"/>
      <w:marRight w:val="0"/>
      <w:marTop w:val="0"/>
      <w:marBottom w:val="0"/>
      <w:divBdr>
        <w:top w:val="none" w:sz="0" w:space="0" w:color="auto"/>
        <w:left w:val="none" w:sz="0" w:space="0" w:color="auto"/>
        <w:bottom w:val="none" w:sz="0" w:space="0" w:color="auto"/>
        <w:right w:val="none" w:sz="0" w:space="0" w:color="auto"/>
      </w:divBdr>
    </w:div>
    <w:div w:id="1069421674">
      <w:bodyDiv w:val="1"/>
      <w:marLeft w:val="0"/>
      <w:marRight w:val="0"/>
      <w:marTop w:val="0"/>
      <w:marBottom w:val="0"/>
      <w:divBdr>
        <w:top w:val="none" w:sz="0" w:space="0" w:color="auto"/>
        <w:left w:val="none" w:sz="0" w:space="0" w:color="auto"/>
        <w:bottom w:val="none" w:sz="0" w:space="0" w:color="auto"/>
        <w:right w:val="none" w:sz="0" w:space="0" w:color="auto"/>
      </w:divBdr>
    </w:div>
    <w:div w:id="1069501536">
      <w:bodyDiv w:val="1"/>
      <w:marLeft w:val="0"/>
      <w:marRight w:val="0"/>
      <w:marTop w:val="0"/>
      <w:marBottom w:val="0"/>
      <w:divBdr>
        <w:top w:val="none" w:sz="0" w:space="0" w:color="auto"/>
        <w:left w:val="none" w:sz="0" w:space="0" w:color="auto"/>
        <w:bottom w:val="none" w:sz="0" w:space="0" w:color="auto"/>
        <w:right w:val="none" w:sz="0" w:space="0" w:color="auto"/>
      </w:divBdr>
      <w:divsChild>
        <w:div w:id="932401212">
          <w:marLeft w:val="0"/>
          <w:marRight w:val="0"/>
          <w:marTop w:val="0"/>
          <w:marBottom w:val="240"/>
          <w:divBdr>
            <w:top w:val="none" w:sz="0" w:space="0" w:color="auto"/>
            <w:left w:val="none" w:sz="0" w:space="0" w:color="auto"/>
            <w:bottom w:val="none" w:sz="0" w:space="0" w:color="auto"/>
            <w:right w:val="none" w:sz="0" w:space="0" w:color="auto"/>
          </w:divBdr>
        </w:div>
        <w:div w:id="502747036">
          <w:marLeft w:val="0"/>
          <w:marRight w:val="0"/>
          <w:marTop w:val="0"/>
          <w:marBottom w:val="240"/>
          <w:divBdr>
            <w:top w:val="none" w:sz="0" w:space="0" w:color="auto"/>
            <w:left w:val="none" w:sz="0" w:space="0" w:color="auto"/>
            <w:bottom w:val="none" w:sz="0" w:space="0" w:color="auto"/>
            <w:right w:val="none" w:sz="0" w:space="0" w:color="auto"/>
          </w:divBdr>
        </w:div>
      </w:divsChild>
    </w:div>
    <w:div w:id="1069579586">
      <w:bodyDiv w:val="1"/>
      <w:marLeft w:val="0"/>
      <w:marRight w:val="0"/>
      <w:marTop w:val="0"/>
      <w:marBottom w:val="0"/>
      <w:divBdr>
        <w:top w:val="none" w:sz="0" w:space="0" w:color="auto"/>
        <w:left w:val="none" w:sz="0" w:space="0" w:color="auto"/>
        <w:bottom w:val="none" w:sz="0" w:space="0" w:color="auto"/>
        <w:right w:val="none" w:sz="0" w:space="0" w:color="auto"/>
      </w:divBdr>
    </w:div>
    <w:div w:id="1069613934">
      <w:bodyDiv w:val="1"/>
      <w:marLeft w:val="0"/>
      <w:marRight w:val="0"/>
      <w:marTop w:val="0"/>
      <w:marBottom w:val="0"/>
      <w:divBdr>
        <w:top w:val="none" w:sz="0" w:space="0" w:color="auto"/>
        <w:left w:val="none" w:sz="0" w:space="0" w:color="auto"/>
        <w:bottom w:val="none" w:sz="0" w:space="0" w:color="auto"/>
        <w:right w:val="none" w:sz="0" w:space="0" w:color="auto"/>
      </w:divBdr>
    </w:div>
    <w:div w:id="1069812811">
      <w:bodyDiv w:val="1"/>
      <w:marLeft w:val="0"/>
      <w:marRight w:val="0"/>
      <w:marTop w:val="0"/>
      <w:marBottom w:val="0"/>
      <w:divBdr>
        <w:top w:val="none" w:sz="0" w:space="0" w:color="auto"/>
        <w:left w:val="none" w:sz="0" w:space="0" w:color="auto"/>
        <w:bottom w:val="none" w:sz="0" w:space="0" w:color="auto"/>
        <w:right w:val="none" w:sz="0" w:space="0" w:color="auto"/>
      </w:divBdr>
      <w:divsChild>
        <w:div w:id="1107236203">
          <w:marLeft w:val="0"/>
          <w:marRight w:val="0"/>
          <w:marTop w:val="0"/>
          <w:marBottom w:val="0"/>
          <w:divBdr>
            <w:top w:val="none" w:sz="0" w:space="0" w:color="auto"/>
            <w:left w:val="none" w:sz="0" w:space="0" w:color="auto"/>
            <w:bottom w:val="none" w:sz="0" w:space="0" w:color="auto"/>
            <w:right w:val="none" w:sz="0" w:space="0" w:color="auto"/>
          </w:divBdr>
          <w:divsChild>
            <w:div w:id="1941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38600">
      <w:bodyDiv w:val="1"/>
      <w:marLeft w:val="0"/>
      <w:marRight w:val="0"/>
      <w:marTop w:val="0"/>
      <w:marBottom w:val="0"/>
      <w:divBdr>
        <w:top w:val="none" w:sz="0" w:space="0" w:color="auto"/>
        <w:left w:val="none" w:sz="0" w:space="0" w:color="auto"/>
        <w:bottom w:val="none" w:sz="0" w:space="0" w:color="auto"/>
        <w:right w:val="none" w:sz="0" w:space="0" w:color="auto"/>
      </w:divBdr>
    </w:div>
    <w:div w:id="1069840450">
      <w:bodyDiv w:val="1"/>
      <w:marLeft w:val="0"/>
      <w:marRight w:val="0"/>
      <w:marTop w:val="0"/>
      <w:marBottom w:val="0"/>
      <w:divBdr>
        <w:top w:val="none" w:sz="0" w:space="0" w:color="auto"/>
        <w:left w:val="none" w:sz="0" w:space="0" w:color="auto"/>
        <w:bottom w:val="none" w:sz="0" w:space="0" w:color="auto"/>
        <w:right w:val="none" w:sz="0" w:space="0" w:color="auto"/>
      </w:divBdr>
    </w:div>
    <w:div w:id="1069887853">
      <w:bodyDiv w:val="1"/>
      <w:marLeft w:val="0"/>
      <w:marRight w:val="0"/>
      <w:marTop w:val="0"/>
      <w:marBottom w:val="0"/>
      <w:divBdr>
        <w:top w:val="none" w:sz="0" w:space="0" w:color="auto"/>
        <w:left w:val="none" w:sz="0" w:space="0" w:color="auto"/>
        <w:bottom w:val="none" w:sz="0" w:space="0" w:color="auto"/>
        <w:right w:val="none" w:sz="0" w:space="0" w:color="auto"/>
      </w:divBdr>
    </w:div>
    <w:div w:id="1070038001">
      <w:bodyDiv w:val="1"/>
      <w:marLeft w:val="0"/>
      <w:marRight w:val="0"/>
      <w:marTop w:val="0"/>
      <w:marBottom w:val="0"/>
      <w:divBdr>
        <w:top w:val="none" w:sz="0" w:space="0" w:color="auto"/>
        <w:left w:val="none" w:sz="0" w:space="0" w:color="auto"/>
        <w:bottom w:val="none" w:sz="0" w:space="0" w:color="auto"/>
        <w:right w:val="none" w:sz="0" w:space="0" w:color="auto"/>
      </w:divBdr>
    </w:div>
    <w:div w:id="1070081053">
      <w:bodyDiv w:val="1"/>
      <w:marLeft w:val="0"/>
      <w:marRight w:val="0"/>
      <w:marTop w:val="0"/>
      <w:marBottom w:val="0"/>
      <w:divBdr>
        <w:top w:val="none" w:sz="0" w:space="0" w:color="auto"/>
        <w:left w:val="none" w:sz="0" w:space="0" w:color="auto"/>
        <w:bottom w:val="none" w:sz="0" w:space="0" w:color="auto"/>
        <w:right w:val="none" w:sz="0" w:space="0" w:color="auto"/>
      </w:divBdr>
    </w:div>
    <w:div w:id="1070226104">
      <w:bodyDiv w:val="1"/>
      <w:marLeft w:val="0"/>
      <w:marRight w:val="0"/>
      <w:marTop w:val="0"/>
      <w:marBottom w:val="0"/>
      <w:divBdr>
        <w:top w:val="none" w:sz="0" w:space="0" w:color="auto"/>
        <w:left w:val="none" w:sz="0" w:space="0" w:color="auto"/>
        <w:bottom w:val="none" w:sz="0" w:space="0" w:color="auto"/>
        <w:right w:val="none" w:sz="0" w:space="0" w:color="auto"/>
      </w:divBdr>
    </w:div>
    <w:div w:id="1070276854">
      <w:bodyDiv w:val="1"/>
      <w:marLeft w:val="0"/>
      <w:marRight w:val="0"/>
      <w:marTop w:val="0"/>
      <w:marBottom w:val="0"/>
      <w:divBdr>
        <w:top w:val="none" w:sz="0" w:space="0" w:color="auto"/>
        <w:left w:val="none" w:sz="0" w:space="0" w:color="auto"/>
        <w:bottom w:val="none" w:sz="0" w:space="0" w:color="auto"/>
        <w:right w:val="none" w:sz="0" w:space="0" w:color="auto"/>
      </w:divBdr>
    </w:div>
    <w:div w:id="1070344440">
      <w:bodyDiv w:val="1"/>
      <w:marLeft w:val="0"/>
      <w:marRight w:val="0"/>
      <w:marTop w:val="0"/>
      <w:marBottom w:val="0"/>
      <w:divBdr>
        <w:top w:val="none" w:sz="0" w:space="0" w:color="auto"/>
        <w:left w:val="none" w:sz="0" w:space="0" w:color="auto"/>
        <w:bottom w:val="none" w:sz="0" w:space="0" w:color="auto"/>
        <w:right w:val="none" w:sz="0" w:space="0" w:color="auto"/>
      </w:divBdr>
    </w:div>
    <w:div w:id="1070349350">
      <w:bodyDiv w:val="1"/>
      <w:marLeft w:val="0"/>
      <w:marRight w:val="0"/>
      <w:marTop w:val="0"/>
      <w:marBottom w:val="0"/>
      <w:divBdr>
        <w:top w:val="none" w:sz="0" w:space="0" w:color="auto"/>
        <w:left w:val="none" w:sz="0" w:space="0" w:color="auto"/>
        <w:bottom w:val="none" w:sz="0" w:space="0" w:color="auto"/>
        <w:right w:val="none" w:sz="0" w:space="0" w:color="auto"/>
      </w:divBdr>
    </w:div>
    <w:div w:id="1070427825">
      <w:bodyDiv w:val="1"/>
      <w:marLeft w:val="0"/>
      <w:marRight w:val="0"/>
      <w:marTop w:val="0"/>
      <w:marBottom w:val="0"/>
      <w:divBdr>
        <w:top w:val="none" w:sz="0" w:space="0" w:color="auto"/>
        <w:left w:val="none" w:sz="0" w:space="0" w:color="auto"/>
        <w:bottom w:val="none" w:sz="0" w:space="0" w:color="auto"/>
        <w:right w:val="none" w:sz="0" w:space="0" w:color="auto"/>
      </w:divBdr>
    </w:div>
    <w:div w:id="1070466247">
      <w:bodyDiv w:val="1"/>
      <w:marLeft w:val="0"/>
      <w:marRight w:val="0"/>
      <w:marTop w:val="0"/>
      <w:marBottom w:val="0"/>
      <w:divBdr>
        <w:top w:val="none" w:sz="0" w:space="0" w:color="auto"/>
        <w:left w:val="none" w:sz="0" w:space="0" w:color="auto"/>
        <w:bottom w:val="none" w:sz="0" w:space="0" w:color="auto"/>
        <w:right w:val="none" w:sz="0" w:space="0" w:color="auto"/>
      </w:divBdr>
    </w:div>
    <w:div w:id="1070537460">
      <w:bodyDiv w:val="1"/>
      <w:marLeft w:val="0"/>
      <w:marRight w:val="0"/>
      <w:marTop w:val="0"/>
      <w:marBottom w:val="0"/>
      <w:divBdr>
        <w:top w:val="none" w:sz="0" w:space="0" w:color="auto"/>
        <w:left w:val="none" w:sz="0" w:space="0" w:color="auto"/>
        <w:bottom w:val="none" w:sz="0" w:space="0" w:color="auto"/>
        <w:right w:val="none" w:sz="0" w:space="0" w:color="auto"/>
      </w:divBdr>
    </w:div>
    <w:div w:id="1070620143">
      <w:bodyDiv w:val="1"/>
      <w:marLeft w:val="0"/>
      <w:marRight w:val="0"/>
      <w:marTop w:val="0"/>
      <w:marBottom w:val="0"/>
      <w:divBdr>
        <w:top w:val="none" w:sz="0" w:space="0" w:color="auto"/>
        <w:left w:val="none" w:sz="0" w:space="0" w:color="auto"/>
        <w:bottom w:val="none" w:sz="0" w:space="0" w:color="auto"/>
        <w:right w:val="none" w:sz="0" w:space="0" w:color="auto"/>
      </w:divBdr>
    </w:div>
    <w:div w:id="1070884314">
      <w:bodyDiv w:val="1"/>
      <w:marLeft w:val="0"/>
      <w:marRight w:val="0"/>
      <w:marTop w:val="0"/>
      <w:marBottom w:val="0"/>
      <w:divBdr>
        <w:top w:val="none" w:sz="0" w:space="0" w:color="auto"/>
        <w:left w:val="none" w:sz="0" w:space="0" w:color="auto"/>
        <w:bottom w:val="none" w:sz="0" w:space="0" w:color="auto"/>
        <w:right w:val="none" w:sz="0" w:space="0" w:color="auto"/>
      </w:divBdr>
    </w:div>
    <w:div w:id="1070887201">
      <w:bodyDiv w:val="1"/>
      <w:marLeft w:val="0"/>
      <w:marRight w:val="0"/>
      <w:marTop w:val="0"/>
      <w:marBottom w:val="0"/>
      <w:divBdr>
        <w:top w:val="none" w:sz="0" w:space="0" w:color="auto"/>
        <w:left w:val="none" w:sz="0" w:space="0" w:color="auto"/>
        <w:bottom w:val="none" w:sz="0" w:space="0" w:color="auto"/>
        <w:right w:val="none" w:sz="0" w:space="0" w:color="auto"/>
      </w:divBdr>
      <w:divsChild>
        <w:div w:id="1257440508">
          <w:marLeft w:val="0"/>
          <w:marRight w:val="0"/>
          <w:marTop w:val="0"/>
          <w:marBottom w:val="0"/>
          <w:divBdr>
            <w:top w:val="none" w:sz="0" w:space="0" w:color="auto"/>
            <w:left w:val="none" w:sz="0" w:space="0" w:color="auto"/>
            <w:bottom w:val="none" w:sz="0" w:space="0" w:color="auto"/>
            <w:right w:val="none" w:sz="0" w:space="0" w:color="auto"/>
          </w:divBdr>
          <w:divsChild>
            <w:div w:id="473527666">
              <w:marLeft w:val="0"/>
              <w:marRight w:val="0"/>
              <w:marTop w:val="0"/>
              <w:marBottom w:val="0"/>
              <w:divBdr>
                <w:top w:val="none" w:sz="0" w:space="0" w:color="auto"/>
                <w:left w:val="none" w:sz="0" w:space="0" w:color="auto"/>
                <w:bottom w:val="none" w:sz="0" w:space="0" w:color="auto"/>
                <w:right w:val="none" w:sz="0" w:space="0" w:color="auto"/>
              </w:divBdr>
              <w:divsChild>
                <w:div w:id="11474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31949">
      <w:bodyDiv w:val="1"/>
      <w:marLeft w:val="0"/>
      <w:marRight w:val="0"/>
      <w:marTop w:val="0"/>
      <w:marBottom w:val="0"/>
      <w:divBdr>
        <w:top w:val="none" w:sz="0" w:space="0" w:color="auto"/>
        <w:left w:val="none" w:sz="0" w:space="0" w:color="auto"/>
        <w:bottom w:val="none" w:sz="0" w:space="0" w:color="auto"/>
        <w:right w:val="none" w:sz="0" w:space="0" w:color="auto"/>
      </w:divBdr>
    </w:div>
    <w:div w:id="1071000580">
      <w:bodyDiv w:val="1"/>
      <w:marLeft w:val="0"/>
      <w:marRight w:val="0"/>
      <w:marTop w:val="0"/>
      <w:marBottom w:val="0"/>
      <w:divBdr>
        <w:top w:val="none" w:sz="0" w:space="0" w:color="auto"/>
        <w:left w:val="none" w:sz="0" w:space="0" w:color="auto"/>
        <w:bottom w:val="none" w:sz="0" w:space="0" w:color="auto"/>
        <w:right w:val="none" w:sz="0" w:space="0" w:color="auto"/>
      </w:divBdr>
    </w:div>
    <w:div w:id="1071004163">
      <w:bodyDiv w:val="1"/>
      <w:marLeft w:val="0"/>
      <w:marRight w:val="0"/>
      <w:marTop w:val="0"/>
      <w:marBottom w:val="0"/>
      <w:divBdr>
        <w:top w:val="none" w:sz="0" w:space="0" w:color="auto"/>
        <w:left w:val="none" w:sz="0" w:space="0" w:color="auto"/>
        <w:bottom w:val="none" w:sz="0" w:space="0" w:color="auto"/>
        <w:right w:val="none" w:sz="0" w:space="0" w:color="auto"/>
      </w:divBdr>
    </w:div>
    <w:div w:id="1071080296">
      <w:bodyDiv w:val="1"/>
      <w:marLeft w:val="0"/>
      <w:marRight w:val="0"/>
      <w:marTop w:val="0"/>
      <w:marBottom w:val="0"/>
      <w:divBdr>
        <w:top w:val="none" w:sz="0" w:space="0" w:color="auto"/>
        <w:left w:val="none" w:sz="0" w:space="0" w:color="auto"/>
        <w:bottom w:val="none" w:sz="0" w:space="0" w:color="auto"/>
        <w:right w:val="none" w:sz="0" w:space="0" w:color="auto"/>
      </w:divBdr>
    </w:div>
    <w:div w:id="1071122141">
      <w:bodyDiv w:val="1"/>
      <w:marLeft w:val="0"/>
      <w:marRight w:val="0"/>
      <w:marTop w:val="0"/>
      <w:marBottom w:val="0"/>
      <w:divBdr>
        <w:top w:val="none" w:sz="0" w:space="0" w:color="auto"/>
        <w:left w:val="none" w:sz="0" w:space="0" w:color="auto"/>
        <w:bottom w:val="none" w:sz="0" w:space="0" w:color="auto"/>
        <w:right w:val="none" w:sz="0" w:space="0" w:color="auto"/>
      </w:divBdr>
    </w:div>
    <w:div w:id="1071192437">
      <w:bodyDiv w:val="1"/>
      <w:marLeft w:val="0"/>
      <w:marRight w:val="0"/>
      <w:marTop w:val="0"/>
      <w:marBottom w:val="0"/>
      <w:divBdr>
        <w:top w:val="none" w:sz="0" w:space="0" w:color="auto"/>
        <w:left w:val="none" w:sz="0" w:space="0" w:color="auto"/>
        <w:bottom w:val="none" w:sz="0" w:space="0" w:color="auto"/>
        <w:right w:val="none" w:sz="0" w:space="0" w:color="auto"/>
      </w:divBdr>
    </w:div>
    <w:div w:id="1071195146">
      <w:bodyDiv w:val="1"/>
      <w:marLeft w:val="0"/>
      <w:marRight w:val="0"/>
      <w:marTop w:val="0"/>
      <w:marBottom w:val="0"/>
      <w:divBdr>
        <w:top w:val="none" w:sz="0" w:space="0" w:color="auto"/>
        <w:left w:val="none" w:sz="0" w:space="0" w:color="auto"/>
        <w:bottom w:val="none" w:sz="0" w:space="0" w:color="auto"/>
        <w:right w:val="none" w:sz="0" w:space="0" w:color="auto"/>
      </w:divBdr>
    </w:div>
    <w:div w:id="1071199823">
      <w:bodyDiv w:val="1"/>
      <w:marLeft w:val="0"/>
      <w:marRight w:val="0"/>
      <w:marTop w:val="0"/>
      <w:marBottom w:val="0"/>
      <w:divBdr>
        <w:top w:val="none" w:sz="0" w:space="0" w:color="auto"/>
        <w:left w:val="none" w:sz="0" w:space="0" w:color="auto"/>
        <w:bottom w:val="none" w:sz="0" w:space="0" w:color="auto"/>
        <w:right w:val="none" w:sz="0" w:space="0" w:color="auto"/>
      </w:divBdr>
    </w:div>
    <w:div w:id="1071275301">
      <w:bodyDiv w:val="1"/>
      <w:marLeft w:val="0"/>
      <w:marRight w:val="0"/>
      <w:marTop w:val="0"/>
      <w:marBottom w:val="0"/>
      <w:divBdr>
        <w:top w:val="none" w:sz="0" w:space="0" w:color="auto"/>
        <w:left w:val="none" w:sz="0" w:space="0" w:color="auto"/>
        <w:bottom w:val="none" w:sz="0" w:space="0" w:color="auto"/>
        <w:right w:val="none" w:sz="0" w:space="0" w:color="auto"/>
      </w:divBdr>
    </w:div>
    <w:div w:id="1071344639">
      <w:bodyDiv w:val="1"/>
      <w:marLeft w:val="0"/>
      <w:marRight w:val="0"/>
      <w:marTop w:val="0"/>
      <w:marBottom w:val="0"/>
      <w:divBdr>
        <w:top w:val="none" w:sz="0" w:space="0" w:color="auto"/>
        <w:left w:val="none" w:sz="0" w:space="0" w:color="auto"/>
        <w:bottom w:val="none" w:sz="0" w:space="0" w:color="auto"/>
        <w:right w:val="none" w:sz="0" w:space="0" w:color="auto"/>
      </w:divBdr>
    </w:div>
    <w:div w:id="1071389144">
      <w:bodyDiv w:val="1"/>
      <w:marLeft w:val="0"/>
      <w:marRight w:val="0"/>
      <w:marTop w:val="0"/>
      <w:marBottom w:val="0"/>
      <w:divBdr>
        <w:top w:val="none" w:sz="0" w:space="0" w:color="auto"/>
        <w:left w:val="none" w:sz="0" w:space="0" w:color="auto"/>
        <w:bottom w:val="none" w:sz="0" w:space="0" w:color="auto"/>
        <w:right w:val="none" w:sz="0" w:space="0" w:color="auto"/>
      </w:divBdr>
    </w:div>
    <w:div w:id="1071389371">
      <w:bodyDiv w:val="1"/>
      <w:marLeft w:val="0"/>
      <w:marRight w:val="0"/>
      <w:marTop w:val="0"/>
      <w:marBottom w:val="0"/>
      <w:divBdr>
        <w:top w:val="none" w:sz="0" w:space="0" w:color="auto"/>
        <w:left w:val="none" w:sz="0" w:space="0" w:color="auto"/>
        <w:bottom w:val="none" w:sz="0" w:space="0" w:color="auto"/>
        <w:right w:val="none" w:sz="0" w:space="0" w:color="auto"/>
      </w:divBdr>
    </w:div>
    <w:div w:id="1071543669">
      <w:bodyDiv w:val="1"/>
      <w:marLeft w:val="0"/>
      <w:marRight w:val="0"/>
      <w:marTop w:val="0"/>
      <w:marBottom w:val="0"/>
      <w:divBdr>
        <w:top w:val="none" w:sz="0" w:space="0" w:color="auto"/>
        <w:left w:val="none" w:sz="0" w:space="0" w:color="auto"/>
        <w:bottom w:val="none" w:sz="0" w:space="0" w:color="auto"/>
        <w:right w:val="none" w:sz="0" w:space="0" w:color="auto"/>
      </w:divBdr>
    </w:div>
    <w:div w:id="1071654214">
      <w:bodyDiv w:val="1"/>
      <w:marLeft w:val="0"/>
      <w:marRight w:val="0"/>
      <w:marTop w:val="0"/>
      <w:marBottom w:val="0"/>
      <w:divBdr>
        <w:top w:val="none" w:sz="0" w:space="0" w:color="auto"/>
        <w:left w:val="none" w:sz="0" w:space="0" w:color="auto"/>
        <w:bottom w:val="none" w:sz="0" w:space="0" w:color="auto"/>
        <w:right w:val="none" w:sz="0" w:space="0" w:color="auto"/>
      </w:divBdr>
    </w:div>
    <w:div w:id="1071736748">
      <w:bodyDiv w:val="1"/>
      <w:marLeft w:val="0"/>
      <w:marRight w:val="0"/>
      <w:marTop w:val="0"/>
      <w:marBottom w:val="0"/>
      <w:divBdr>
        <w:top w:val="none" w:sz="0" w:space="0" w:color="auto"/>
        <w:left w:val="none" w:sz="0" w:space="0" w:color="auto"/>
        <w:bottom w:val="none" w:sz="0" w:space="0" w:color="auto"/>
        <w:right w:val="none" w:sz="0" w:space="0" w:color="auto"/>
      </w:divBdr>
    </w:div>
    <w:div w:id="1071777909">
      <w:bodyDiv w:val="1"/>
      <w:marLeft w:val="0"/>
      <w:marRight w:val="0"/>
      <w:marTop w:val="0"/>
      <w:marBottom w:val="0"/>
      <w:divBdr>
        <w:top w:val="none" w:sz="0" w:space="0" w:color="auto"/>
        <w:left w:val="none" w:sz="0" w:space="0" w:color="auto"/>
        <w:bottom w:val="none" w:sz="0" w:space="0" w:color="auto"/>
        <w:right w:val="none" w:sz="0" w:space="0" w:color="auto"/>
      </w:divBdr>
    </w:div>
    <w:div w:id="1071780382">
      <w:bodyDiv w:val="1"/>
      <w:marLeft w:val="0"/>
      <w:marRight w:val="0"/>
      <w:marTop w:val="0"/>
      <w:marBottom w:val="0"/>
      <w:divBdr>
        <w:top w:val="none" w:sz="0" w:space="0" w:color="auto"/>
        <w:left w:val="none" w:sz="0" w:space="0" w:color="auto"/>
        <w:bottom w:val="none" w:sz="0" w:space="0" w:color="auto"/>
        <w:right w:val="none" w:sz="0" w:space="0" w:color="auto"/>
      </w:divBdr>
      <w:divsChild>
        <w:div w:id="1156996778">
          <w:marLeft w:val="0"/>
          <w:marRight w:val="0"/>
          <w:marTop w:val="0"/>
          <w:marBottom w:val="0"/>
          <w:divBdr>
            <w:top w:val="none" w:sz="0" w:space="0" w:color="auto"/>
            <w:left w:val="none" w:sz="0" w:space="0" w:color="auto"/>
            <w:bottom w:val="none" w:sz="0" w:space="0" w:color="auto"/>
            <w:right w:val="none" w:sz="0" w:space="0" w:color="auto"/>
          </w:divBdr>
          <w:divsChild>
            <w:div w:id="1787777178">
              <w:marLeft w:val="0"/>
              <w:marRight w:val="0"/>
              <w:marTop w:val="0"/>
              <w:marBottom w:val="0"/>
              <w:divBdr>
                <w:top w:val="none" w:sz="0" w:space="0" w:color="auto"/>
                <w:left w:val="none" w:sz="0" w:space="0" w:color="auto"/>
                <w:bottom w:val="none" w:sz="0" w:space="0" w:color="auto"/>
                <w:right w:val="none" w:sz="0" w:space="0" w:color="auto"/>
              </w:divBdr>
              <w:divsChild>
                <w:div w:id="14318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922743">
      <w:bodyDiv w:val="1"/>
      <w:marLeft w:val="0"/>
      <w:marRight w:val="0"/>
      <w:marTop w:val="0"/>
      <w:marBottom w:val="0"/>
      <w:divBdr>
        <w:top w:val="none" w:sz="0" w:space="0" w:color="auto"/>
        <w:left w:val="none" w:sz="0" w:space="0" w:color="auto"/>
        <w:bottom w:val="none" w:sz="0" w:space="0" w:color="auto"/>
        <w:right w:val="none" w:sz="0" w:space="0" w:color="auto"/>
      </w:divBdr>
    </w:div>
    <w:div w:id="1071928307">
      <w:bodyDiv w:val="1"/>
      <w:marLeft w:val="0"/>
      <w:marRight w:val="0"/>
      <w:marTop w:val="0"/>
      <w:marBottom w:val="0"/>
      <w:divBdr>
        <w:top w:val="none" w:sz="0" w:space="0" w:color="auto"/>
        <w:left w:val="none" w:sz="0" w:space="0" w:color="auto"/>
        <w:bottom w:val="none" w:sz="0" w:space="0" w:color="auto"/>
        <w:right w:val="none" w:sz="0" w:space="0" w:color="auto"/>
      </w:divBdr>
    </w:div>
    <w:div w:id="1072049611">
      <w:bodyDiv w:val="1"/>
      <w:marLeft w:val="0"/>
      <w:marRight w:val="0"/>
      <w:marTop w:val="0"/>
      <w:marBottom w:val="0"/>
      <w:divBdr>
        <w:top w:val="none" w:sz="0" w:space="0" w:color="auto"/>
        <w:left w:val="none" w:sz="0" w:space="0" w:color="auto"/>
        <w:bottom w:val="none" w:sz="0" w:space="0" w:color="auto"/>
        <w:right w:val="none" w:sz="0" w:space="0" w:color="auto"/>
      </w:divBdr>
    </w:div>
    <w:div w:id="1072191193">
      <w:bodyDiv w:val="1"/>
      <w:marLeft w:val="0"/>
      <w:marRight w:val="0"/>
      <w:marTop w:val="0"/>
      <w:marBottom w:val="0"/>
      <w:divBdr>
        <w:top w:val="none" w:sz="0" w:space="0" w:color="auto"/>
        <w:left w:val="none" w:sz="0" w:space="0" w:color="auto"/>
        <w:bottom w:val="none" w:sz="0" w:space="0" w:color="auto"/>
        <w:right w:val="none" w:sz="0" w:space="0" w:color="auto"/>
      </w:divBdr>
    </w:div>
    <w:div w:id="1072198427">
      <w:bodyDiv w:val="1"/>
      <w:marLeft w:val="0"/>
      <w:marRight w:val="0"/>
      <w:marTop w:val="0"/>
      <w:marBottom w:val="0"/>
      <w:divBdr>
        <w:top w:val="none" w:sz="0" w:space="0" w:color="auto"/>
        <w:left w:val="none" w:sz="0" w:space="0" w:color="auto"/>
        <w:bottom w:val="none" w:sz="0" w:space="0" w:color="auto"/>
        <w:right w:val="none" w:sz="0" w:space="0" w:color="auto"/>
      </w:divBdr>
    </w:div>
    <w:div w:id="1072240790">
      <w:bodyDiv w:val="1"/>
      <w:marLeft w:val="0"/>
      <w:marRight w:val="0"/>
      <w:marTop w:val="0"/>
      <w:marBottom w:val="0"/>
      <w:divBdr>
        <w:top w:val="none" w:sz="0" w:space="0" w:color="auto"/>
        <w:left w:val="none" w:sz="0" w:space="0" w:color="auto"/>
        <w:bottom w:val="none" w:sz="0" w:space="0" w:color="auto"/>
        <w:right w:val="none" w:sz="0" w:space="0" w:color="auto"/>
      </w:divBdr>
    </w:div>
    <w:div w:id="1072311592">
      <w:bodyDiv w:val="1"/>
      <w:marLeft w:val="0"/>
      <w:marRight w:val="0"/>
      <w:marTop w:val="0"/>
      <w:marBottom w:val="0"/>
      <w:divBdr>
        <w:top w:val="none" w:sz="0" w:space="0" w:color="auto"/>
        <w:left w:val="none" w:sz="0" w:space="0" w:color="auto"/>
        <w:bottom w:val="none" w:sz="0" w:space="0" w:color="auto"/>
        <w:right w:val="none" w:sz="0" w:space="0" w:color="auto"/>
      </w:divBdr>
    </w:div>
    <w:div w:id="1072316315">
      <w:bodyDiv w:val="1"/>
      <w:marLeft w:val="0"/>
      <w:marRight w:val="0"/>
      <w:marTop w:val="0"/>
      <w:marBottom w:val="0"/>
      <w:divBdr>
        <w:top w:val="none" w:sz="0" w:space="0" w:color="auto"/>
        <w:left w:val="none" w:sz="0" w:space="0" w:color="auto"/>
        <w:bottom w:val="none" w:sz="0" w:space="0" w:color="auto"/>
        <w:right w:val="none" w:sz="0" w:space="0" w:color="auto"/>
      </w:divBdr>
    </w:div>
    <w:div w:id="1072434177">
      <w:bodyDiv w:val="1"/>
      <w:marLeft w:val="0"/>
      <w:marRight w:val="0"/>
      <w:marTop w:val="0"/>
      <w:marBottom w:val="0"/>
      <w:divBdr>
        <w:top w:val="none" w:sz="0" w:space="0" w:color="auto"/>
        <w:left w:val="none" w:sz="0" w:space="0" w:color="auto"/>
        <w:bottom w:val="none" w:sz="0" w:space="0" w:color="auto"/>
        <w:right w:val="none" w:sz="0" w:space="0" w:color="auto"/>
      </w:divBdr>
    </w:div>
    <w:div w:id="1072580535">
      <w:bodyDiv w:val="1"/>
      <w:marLeft w:val="0"/>
      <w:marRight w:val="0"/>
      <w:marTop w:val="0"/>
      <w:marBottom w:val="0"/>
      <w:divBdr>
        <w:top w:val="none" w:sz="0" w:space="0" w:color="auto"/>
        <w:left w:val="none" w:sz="0" w:space="0" w:color="auto"/>
        <w:bottom w:val="none" w:sz="0" w:space="0" w:color="auto"/>
        <w:right w:val="none" w:sz="0" w:space="0" w:color="auto"/>
      </w:divBdr>
    </w:div>
    <w:div w:id="1072702935">
      <w:bodyDiv w:val="1"/>
      <w:marLeft w:val="0"/>
      <w:marRight w:val="0"/>
      <w:marTop w:val="0"/>
      <w:marBottom w:val="0"/>
      <w:divBdr>
        <w:top w:val="none" w:sz="0" w:space="0" w:color="auto"/>
        <w:left w:val="none" w:sz="0" w:space="0" w:color="auto"/>
        <w:bottom w:val="none" w:sz="0" w:space="0" w:color="auto"/>
        <w:right w:val="none" w:sz="0" w:space="0" w:color="auto"/>
      </w:divBdr>
    </w:div>
    <w:div w:id="1072703435">
      <w:bodyDiv w:val="1"/>
      <w:marLeft w:val="0"/>
      <w:marRight w:val="0"/>
      <w:marTop w:val="0"/>
      <w:marBottom w:val="0"/>
      <w:divBdr>
        <w:top w:val="none" w:sz="0" w:space="0" w:color="auto"/>
        <w:left w:val="none" w:sz="0" w:space="0" w:color="auto"/>
        <w:bottom w:val="none" w:sz="0" w:space="0" w:color="auto"/>
        <w:right w:val="none" w:sz="0" w:space="0" w:color="auto"/>
      </w:divBdr>
    </w:div>
    <w:div w:id="1072853455">
      <w:bodyDiv w:val="1"/>
      <w:marLeft w:val="0"/>
      <w:marRight w:val="0"/>
      <w:marTop w:val="0"/>
      <w:marBottom w:val="0"/>
      <w:divBdr>
        <w:top w:val="none" w:sz="0" w:space="0" w:color="auto"/>
        <w:left w:val="none" w:sz="0" w:space="0" w:color="auto"/>
        <w:bottom w:val="none" w:sz="0" w:space="0" w:color="auto"/>
        <w:right w:val="none" w:sz="0" w:space="0" w:color="auto"/>
      </w:divBdr>
    </w:div>
    <w:div w:id="1072892636">
      <w:bodyDiv w:val="1"/>
      <w:marLeft w:val="0"/>
      <w:marRight w:val="0"/>
      <w:marTop w:val="0"/>
      <w:marBottom w:val="0"/>
      <w:divBdr>
        <w:top w:val="none" w:sz="0" w:space="0" w:color="auto"/>
        <w:left w:val="none" w:sz="0" w:space="0" w:color="auto"/>
        <w:bottom w:val="none" w:sz="0" w:space="0" w:color="auto"/>
        <w:right w:val="none" w:sz="0" w:space="0" w:color="auto"/>
      </w:divBdr>
    </w:div>
    <w:div w:id="1072922368">
      <w:bodyDiv w:val="1"/>
      <w:marLeft w:val="0"/>
      <w:marRight w:val="0"/>
      <w:marTop w:val="0"/>
      <w:marBottom w:val="0"/>
      <w:divBdr>
        <w:top w:val="none" w:sz="0" w:space="0" w:color="auto"/>
        <w:left w:val="none" w:sz="0" w:space="0" w:color="auto"/>
        <w:bottom w:val="none" w:sz="0" w:space="0" w:color="auto"/>
        <w:right w:val="none" w:sz="0" w:space="0" w:color="auto"/>
      </w:divBdr>
      <w:divsChild>
        <w:div w:id="307827928">
          <w:marLeft w:val="0"/>
          <w:marRight w:val="0"/>
          <w:marTop w:val="0"/>
          <w:marBottom w:val="0"/>
          <w:divBdr>
            <w:top w:val="none" w:sz="0" w:space="0" w:color="auto"/>
            <w:left w:val="none" w:sz="0" w:space="0" w:color="auto"/>
            <w:bottom w:val="none" w:sz="0" w:space="0" w:color="auto"/>
            <w:right w:val="none" w:sz="0" w:space="0" w:color="auto"/>
          </w:divBdr>
        </w:div>
      </w:divsChild>
    </w:div>
    <w:div w:id="1073087682">
      <w:bodyDiv w:val="1"/>
      <w:marLeft w:val="0"/>
      <w:marRight w:val="0"/>
      <w:marTop w:val="0"/>
      <w:marBottom w:val="0"/>
      <w:divBdr>
        <w:top w:val="none" w:sz="0" w:space="0" w:color="auto"/>
        <w:left w:val="none" w:sz="0" w:space="0" w:color="auto"/>
        <w:bottom w:val="none" w:sz="0" w:space="0" w:color="auto"/>
        <w:right w:val="none" w:sz="0" w:space="0" w:color="auto"/>
      </w:divBdr>
    </w:div>
    <w:div w:id="1073087752">
      <w:bodyDiv w:val="1"/>
      <w:marLeft w:val="0"/>
      <w:marRight w:val="0"/>
      <w:marTop w:val="0"/>
      <w:marBottom w:val="0"/>
      <w:divBdr>
        <w:top w:val="none" w:sz="0" w:space="0" w:color="auto"/>
        <w:left w:val="none" w:sz="0" w:space="0" w:color="auto"/>
        <w:bottom w:val="none" w:sz="0" w:space="0" w:color="auto"/>
        <w:right w:val="none" w:sz="0" w:space="0" w:color="auto"/>
      </w:divBdr>
    </w:div>
    <w:div w:id="1073163342">
      <w:bodyDiv w:val="1"/>
      <w:marLeft w:val="0"/>
      <w:marRight w:val="0"/>
      <w:marTop w:val="0"/>
      <w:marBottom w:val="0"/>
      <w:divBdr>
        <w:top w:val="none" w:sz="0" w:space="0" w:color="auto"/>
        <w:left w:val="none" w:sz="0" w:space="0" w:color="auto"/>
        <w:bottom w:val="none" w:sz="0" w:space="0" w:color="auto"/>
        <w:right w:val="none" w:sz="0" w:space="0" w:color="auto"/>
      </w:divBdr>
    </w:div>
    <w:div w:id="1073166906">
      <w:bodyDiv w:val="1"/>
      <w:marLeft w:val="0"/>
      <w:marRight w:val="0"/>
      <w:marTop w:val="0"/>
      <w:marBottom w:val="0"/>
      <w:divBdr>
        <w:top w:val="none" w:sz="0" w:space="0" w:color="auto"/>
        <w:left w:val="none" w:sz="0" w:space="0" w:color="auto"/>
        <w:bottom w:val="none" w:sz="0" w:space="0" w:color="auto"/>
        <w:right w:val="none" w:sz="0" w:space="0" w:color="auto"/>
      </w:divBdr>
    </w:div>
    <w:div w:id="1073311856">
      <w:bodyDiv w:val="1"/>
      <w:marLeft w:val="0"/>
      <w:marRight w:val="0"/>
      <w:marTop w:val="0"/>
      <w:marBottom w:val="0"/>
      <w:divBdr>
        <w:top w:val="none" w:sz="0" w:space="0" w:color="auto"/>
        <w:left w:val="none" w:sz="0" w:space="0" w:color="auto"/>
        <w:bottom w:val="none" w:sz="0" w:space="0" w:color="auto"/>
        <w:right w:val="none" w:sz="0" w:space="0" w:color="auto"/>
      </w:divBdr>
    </w:div>
    <w:div w:id="1073359801">
      <w:bodyDiv w:val="1"/>
      <w:marLeft w:val="0"/>
      <w:marRight w:val="0"/>
      <w:marTop w:val="0"/>
      <w:marBottom w:val="0"/>
      <w:divBdr>
        <w:top w:val="none" w:sz="0" w:space="0" w:color="auto"/>
        <w:left w:val="none" w:sz="0" w:space="0" w:color="auto"/>
        <w:bottom w:val="none" w:sz="0" w:space="0" w:color="auto"/>
        <w:right w:val="none" w:sz="0" w:space="0" w:color="auto"/>
      </w:divBdr>
    </w:div>
    <w:div w:id="1073434013">
      <w:bodyDiv w:val="1"/>
      <w:marLeft w:val="0"/>
      <w:marRight w:val="0"/>
      <w:marTop w:val="0"/>
      <w:marBottom w:val="0"/>
      <w:divBdr>
        <w:top w:val="none" w:sz="0" w:space="0" w:color="auto"/>
        <w:left w:val="none" w:sz="0" w:space="0" w:color="auto"/>
        <w:bottom w:val="none" w:sz="0" w:space="0" w:color="auto"/>
        <w:right w:val="none" w:sz="0" w:space="0" w:color="auto"/>
      </w:divBdr>
    </w:div>
    <w:div w:id="1073510262">
      <w:bodyDiv w:val="1"/>
      <w:marLeft w:val="0"/>
      <w:marRight w:val="0"/>
      <w:marTop w:val="0"/>
      <w:marBottom w:val="0"/>
      <w:divBdr>
        <w:top w:val="none" w:sz="0" w:space="0" w:color="auto"/>
        <w:left w:val="none" w:sz="0" w:space="0" w:color="auto"/>
        <w:bottom w:val="none" w:sz="0" w:space="0" w:color="auto"/>
        <w:right w:val="none" w:sz="0" w:space="0" w:color="auto"/>
      </w:divBdr>
    </w:div>
    <w:div w:id="1073510311">
      <w:bodyDiv w:val="1"/>
      <w:marLeft w:val="0"/>
      <w:marRight w:val="0"/>
      <w:marTop w:val="0"/>
      <w:marBottom w:val="0"/>
      <w:divBdr>
        <w:top w:val="none" w:sz="0" w:space="0" w:color="auto"/>
        <w:left w:val="none" w:sz="0" w:space="0" w:color="auto"/>
        <w:bottom w:val="none" w:sz="0" w:space="0" w:color="auto"/>
        <w:right w:val="none" w:sz="0" w:space="0" w:color="auto"/>
      </w:divBdr>
    </w:div>
    <w:div w:id="1073546914">
      <w:bodyDiv w:val="1"/>
      <w:marLeft w:val="0"/>
      <w:marRight w:val="0"/>
      <w:marTop w:val="0"/>
      <w:marBottom w:val="0"/>
      <w:divBdr>
        <w:top w:val="none" w:sz="0" w:space="0" w:color="auto"/>
        <w:left w:val="none" w:sz="0" w:space="0" w:color="auto"/>
        <w:bottom w:val="none" w:sz="0" w:space="0" w:color="auto"/>
        <w:right w:val="none" w:sz="0" w:space="0" w:color="auto"/>
      </w:divBdr>
    </w:div>
    <w:div w:id="1073551917">
      <w:bodyDiv w:val="1"/>
      <w:marLeft w:val="0"/>
      <w:marRight w:val="0"/>
      <w:marTop w:val="0"/>
      <w:marBottom w:val="0"/>
      <w:divBdr>
        <w:top w:val="none" w:sz="0" w:space="0" w:color="auto"/>
        <w:left w:val="none" w:sz="0" w:space="0" w:color="auto"/>
        <w:bottom w:val="none" w:sz="0" w:space="0" w:color="auto"/>
        <w:right w:val="none" w:sz="0" w:space="0" w:color="auto"/>
      </w:divBdr>
    </w:div>
    <w:div w:id="1073619619">
      <w:bodyDiv w:val="1"/>
      <w:marLeft w:val="0"/>
      <w:marRight w:val="0"/>
      <w:marTop w:val="0"/>
      <w:marBottom w:val="0"/>
      <w:divBdr>
        <w:top w:val="none" w:sz="0" w:space="0" w:color="auto"/>
        <w:left w:val="none" w:sz="0" w:space="0" w:color="auto"/>
        <w:bottom w:val="none" w:sz="0" w:space="0" w:color="auto"/>
        <w:right w:val="none" w:sz="0" w:space="0" w:color="auto"/>
      </w:divBdr>
    </w:div>
    <w:div w:id="1073621478">
      <w:bodyDiv w:val="1"/>
      <w:marLeft w:val="0"/>
      <w:marRight w:val="0"/>
      <w:marTop w:val="0"/>
      <w:marBottom w:val="0"/>
      <w:divBdr>
        <w:top w:val="none" w:sz="0" w:space="0" w:color="auto"/>
        <w:left w:val="none" w:sz="0" w:space="0" w:color="auto"/>
        <w:bottom w:val="none" w:sz="0" w:space="0" w:color="auto"/>
        <w:right w:val="none" w:sz="0" w:space="0" w:color="auto"/>
      </w:divBdr>
    </w:div>
    <w:div w:id="1073621831">
      <w:bodyDiv w:val="1"/>
      <w:marLeft w:val="0"/>
      <w:marRight w:val="0"/>
      <w:marTop w:val="0"/>
      <w:marBottom w:val="0"/>
      <w:divBdr>
        <w:top w:val="none" w:sz="0" w:space="0" w:color="auto"/>
        <w:left w:val="none" w:sz="0" w:space="0" w:color="auto"/>
        <w:bottom w:val="none" w:sz="0" w:space="0" w:color="auto"/>
        <w:right w:val="none" w:sz="0" w:space="0" w:color="auto"/>
      </w:divBdr>
    </w:div>
    <w:div w:id="1073624053">
      <w:bodyDiv w:val="1"/>
      <w:marLeft w:val="0"/>
      <w:marRight w:val="0"/>
      <w:marTop w:val="0"/>
      <w:marBottom w:val="0"/>
      <w:divBdr>
        <w:top w:val="none" w:sz="0" w:space="0" w:color="auto"/>
        <w:left w:val="none" w:sz="0" w:space="0" w:color="auto"/>
        <w:bottom w:val="none" w:sz="0" w:space="0" w:color="auto"/>
        <w:right w:val="none" w:sz="0" w:space="0" w:color="auto"/>
      </w:divBdr>
    </w:div>
    <w:div w:id="1073625434">
      <w:bodyDiv w:val="1"/>
      <w:marLeft w:val="0"/>
      <w:marRight w:val="0"/>
      <w:marTop w:val="0"/>
      <w:marBottom w:val="0"/>
      <w:divBdr>
        <w:top w:val="none" w:sz="0" w:space="0" w:color="auto"/>
        <w:left w:val="none" w:sz="0" w:space="0" w:color="auto"/>
        <w:bottom w:val="none" w:sz="0" w:space="0" w:color="auto"/>
        <w:right w:val="none" w:sz="0" w:space="0" w:color="auto"/>
      </w:divBdr>
    </w:div>
    <w:div w:id="1073744372">
      <w:bodyDiv w:val="1"/>
      <w:marLeft w:val="0"/>
      <w:marRight w:val="0"/>
      <w:marTop w:val="0"/>
      <w:marBottom w:val="0"/>
      <w:divBdr>
        <w:top w:val="none" w:sz="0" w:space="0" w:color="auto"/>
        <w:left w:val="none" w:sz="0" w:space="0" w:color="auto"/>
        <w:bottom w:val="none" w:sz="0" w:space="0" w:color="auto"/>
        <w:right w:val="none" w:sz="0" w:space="0" w:color="auto"/>
      </w:divBdr>
    </w:div>
    <w:div w:id="1073772068">
      <w:bodyDiv w:val="1"/>
      <w:marLeft w:val="0"/>
      <w:marRight w:val="0"/>
      <w:marTop w:val="0"/>
      <w:marBottom w:val="0"/>
      <w:divBdr>
        <w:top w:val="none" w:sz="0" w:space="0" w:color="auto"/>
        <w:left w:val="none" w:sz="0" w:space="0" w:color="auto"/>
        <w:bottom w:val="none" w:sz="0" w:space="0" w:color="auto"/>
        <w:right w:val="none" w:sz="0" w:space="0" w:color="auto"/>
      </w:divBdr>
    </w:div>
    <w:div w:id="1073815886">
      <w:bodyDiv w:val="1"/>
      <w:marLeft w:val="0"/>
      <w:marRight w:val="0"/>
      <w:marTop w:val="0"/>
      <w:marBottom w:val="0"/>
      <w:divBdr>
        <w:top w:val="none" w:sz="0" w:space="0" w:color="auto"/>
        <w:left w:val="none" w:sz="0" w:space="0" w:color="auto"/>
        <w:bottom w:val="none" w:sz="0" w:space="0" w:color="auto"/>
        <w:right w:val="none" w:sz="0" w:space="0" w:color="auto"/>
      </w:divBdr>
    </w:div>
    <w:div w:id="1073889827">
      <w:bodyDiv w:val="1"/>
      <w:marLeft w:val="0"/>
      <w:marRight w:val="0"/>
      <w:marTop w:val="0"/>
      <w:marBottom w:val="0"/>
      <w:divBdr>
        <w:top w:val="none" w:sz="0" w:space="0" w:color="auto"/>
        <w:left w:val="none" w:sz="0" w:space="0" w:color="auto"/>
        <w:bottom w:val="none" w:sz="0" w:space="0" w:color="auto"/>
        <w:right w:val="none" w:sz="0" w:space="0" w:color="auto"/>
      </w:divBdr>
    </w:div>
    <w:div w:id="1073895557">
      <w:bodyDiv w:val="1"/>
      <w:marLeft w:val="0"/>
      <w:marRight w:val="0"/>
      <w:marTop w:val="0"/>
      <w:marBottom w:val="0"/>
      <w:divBdr>
        <w:top w:val="none" w:sz="0" w:space="0" w:color="auto"/>
        <w:left w:val="none" w:sz="0" w:space="0" w:color="auto"/>
        <w:bottom w:val="none" w:sz="0" w:space="0" w:color="auto"/>
        <w:right w:val="none" w:sz="0" w:space="0" w:color="auto"/>
      </w:divBdr>
    </w:div>
    <w:div w:id="1073966296">
      <w:bodyDiv w:val="1"/>
      <w:marLeft w:val="0"/>
      <w:marRight w:val="0"/>
      <w:marTop w:val="0"/>
      <w:marBottom w:val="0"/>
      <w:divBdr>
        <w:top w:val="none" w:sz="0" w:space="0" w:color="auto"/>
        <w:left w:val="none" w:sz="0" w:space="0" w:color="auto"/>
        <w:bottom w:val="none" w:sz="0" w:space="0" w:color="auto"/>
        <w:right w:val="none" w:sz="0" w:space="0" w:color="auto"/>
      </w:divBdr>
    </w:div>
    <w:div w:id="1073969794">
      <w:bodyDiv w:val="1"/>
      <w:marLeft w:val="0"/>
      <w:marRight w:val="0"/>
      <w:marTop w:val="0"/>
      <w:marBottom w:val="0"/>
      <w:divBdr>
        <w:top w:val="none" w:sz="0" w:space="0" w:color="auto"/>
        <w:left w:val="none" w:sz="0" w:space="0" w:color="auto"/>
        <w:bottom w:val="none" w:sz="0" w:space="0" w:color="auto"/>
        <w:right w:val="none" w:sz="0" w:space="0" w:color="auto"/>
      </w:divBdr>
    </w:div>
    <w:div w:id="1073970059">
      <w:bodyDiv w:val="1"/>
      <w:marLeft w:val="0"/>
      <w:marRight w:val="0"/>
      <w:marTop w:val="0"/>
      <w:marBottom w:val="0"/>
      <w:divBdr>
        <w:top w:val="none" w:sz="0" w:space="0" w:color="auto"/>
        <w:left w:val="none" w:sz="0" w:space="0" w:color="auto"/>
        <w:bottom w:val="none" w:sz="0" w:space="0" w:color="auto"/>
        <w:right w:val="none" w:sz="0" w:space="0" w:color="auto"/>
      </w:divBdr>
    </w:div>
    <w:div w:id="1074157364">
      <w:bodyDiv w:val="1"/>
      <w:marLeft w:val="0"/>
      <w:marRight w:val="0"/>
      <w:marTop w:val="0"/>
      <w:marBottom w:val="0"/>
      <w:divBdr>
        <w:top w:val="none" w:sz="0" w:space="0" w:color="auto"/>
        <w:left w:val="none" w:sz="0" w:space="0" w:color="auto"/>
        <w:bottom w:val="none" w:sz="0" w:space="0" w:color="auto"/>
        <w:right w:val="none" w:sz="0" w:space="0" w:color="auto"/>
      </w:divBdr>
    </w:div>
    <w:div w:id="1074165977">
      <w:bodyDiv w:val="1"/>
      <w:marLeft w:val="0"/>
      <w:marRight w:val="0"/>
      <w:marTop w:val="0"/>
      <w:marBottom w:val="0"/>
      <w:divBdr>
        <w:top w:val="none" w:sz="0" w:space="0" w:color="auto"/>
        <w:left w:val="none" w:sz="0" w:space="0" w:color="auto"/>
        <w:bottom w:val="none" w:sz="0" w:space="0" w:color="auto"/>
        <w:right w:val="none" w:sz="0" w:space="0" w:color="auto"/>
      </w:divBdr>
    </w:div>
    <w:div w:id="1074281443">
      <w:bodyDiv w:val="1"/>
      <w:marLeft w:val="0"/>
      <w:marRight w:val="0"/>
      <w:marTop w:val="0"/>
      <w:marBottom w:val="0"/>
      <w:divBdr>
        <w:top w:val="none" w:sz="0" w:space="0" w:color="auto"/>
        <w:left w:val="none" w:sz="0" w:space="0" w:color="auto"/>
        <w:bottom w:val="none" w:sz="0" w:space="0" w:color="auto"/>
        <w:right w:val="none" w:sz="0" w:space="0" w:color="auto"/>
      </w:divBdr>
      <w:divsChild>
        <w:div w:id="853306694">
          <w:marLeft w:val="0"/>
          <w:marRight w:val="0"/>
          <w:marTop w:val="0"/>
          <w:marBottom w:val="0"/>
          <w:divBdr>
            <w:top w:val="none" w:sz="0" w:space="0" w:color="auto"/>
            <w:left w:val="none" w:sz="0" w:space="0" w:color="auto"/>
            <w:bottom w:val="none" w:sz="0" w:space="0" w:color="auto"/>
            <w:right w:val="none" w:sz="0" w:space="0" w:color="auto"/>
          </w:divBdr>
        </w:div>
        <w:div w:id="1707292307">
          <w:marLeft w:val="0"/>
          <w:marRight w:val="0"/>
          <w:marTop w:val="0"/>
          <w:marBottom w:val="0"/>
          <w:divBdr>
            <w:top w:val="none" w:sz="0" w:space="0" w:color="auto"/>
            <w:left w:val="none" w:sz="0" w:space="0" w:color="auto"/>
            <w:bottom w:val="none" w:sz="0" w:space="0" w:color="auto"/>
            <w:right w:val="none" w:sz="0" w:space="0" w:color="auto"/>
          </w:divBdr>
          <w:divsChild>
            <w:div w:id="12946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27413">
      <w:bodyDiv w:val="1"/>
      <w:marLeft w:val="0"/>
      <w:marRight w:val="0"/>
      <w:marTop w:val="0"/>
      <w:marBottom w:val="0"/>
      <w:divBdr>
        <w:top w:val="none" w:sz="0" w:space="0" w:color="auto"/>
        <w:left w:val="none" w:sz="0" w:space="0" w:color="auto"/>
        <w:bottom w:val="none" w:sz="0" w:space="0" w:color="auto"/>
        <w:right w:val="none" w:sz="0" w:space="0" w:color="auto"/>
      </w:divBdr>
    </w:div>
    <w:div w:id="1074469870">
      <w:bodyDiv w:val="1"/>
      <w:marLeft w:val="0"/>
      <w:marRight w:val="0"/>
      <w:marTop w:val="0"/>
      <w:marBottom w:val="0"/>
      <w:divBdr>
        <w:top w:val="none" w:sz="0" w:space="0" w:color="auto"/>
        <w:left w:val="none" w:sz="0" w:space="0" w:color="auto"/>
        <w:bottom w:val="none" w:sz="0" w:space="0" w:color="auto"/>
        <w:right w:val="none" w:sz="0" w:space="0" w:color="auto"/>
      </w:divBdr>
    </w:div>
    <w:div w:id="1074548652">
      <w:bodyDiv w:val="1"/>
      <w:marLeft w:val="0"/>
      <w:marRight w:val="0"/>
      <w:marTop w:val="0"/>
      <w:marBottom w:val="0"/>
      <w:divBdr>
        <w:top w:val="none" w:sz="0" w:space="0" w:color="auto"/>
        <w:left w:val="none" w:sz="0" w:space="0" w:color="auto"/>
        <w:bottom w:val="none" w:sz="0" w:space="0" w:color="auto"/>
        <w:right w:val="none" w:sz="0" w:space="0" w:color="auto"/>
      </w:divBdr>
    </w:div>
    <w:div w:id="1074668732">
      <w:bodyDiv w:val="1"/>
      <w:marLeft w:val="0"/>
      <w:marRight w:val="0"/>
      <w:marTop w:val="0"/>
      <w:marBottom w:val="0"/>
      <w:divBdr>
        <w:top w:val="none" w:sz="0" w:space="0" w:color="auto"/>
        <w:left w:val="none" w:sz="0" w:space="0" w:color="auto"/>
        <w:bottom w:val="none" w:sz="0" w:space="0" w:color="auto"/>
        <w:right w:val="none" w:sz="0" w:space="0" w:color="auto"/>
      </w:divBdr>
    </w:div>
    <w:div w:id="1074668828">
      <w:bodyDiv w:val="1"/>
      <w:marLeft w:val="0"/>
      <w:marRight w:val="0"/>
      <w:marTop w:val="0"/>
      <w:marBottom w:val="0"/>
      <w:divBdr>
        <w:top w:val="none" w:sz="0" w:space="0" w:color="auto"/>
        <w:left w:val="none" w:sz="0" w:space="0" w:color="auto"/>
        <w:bottom w:val="none" w:sz="0" w:space="0" w:color="auto"/>
        <w:right w:val="none" w:sz="0" w:space="0" w:color="auto"/>
      </w:divBdr>
    </w:div>
    <w:div w:id="1074742960">
      <w:bodyDiv w:val="1"/>
      <w:marLeft w:val="0"/>
      <w:marRight w:val="0"/>
      <w:marTop w:val="0"/>
      <w:marBottom w:val="0"/>
      <w:divBdr>
        <w:top w:val="none" w:sz="0" w:space="0" w:color="auto"/>
        <w:left w:val="none" w:sz="0" w:space="0" w:color="auto"/>
        <w:bottom w:val="none" w:sz="0" w:space="0" w:color="auto"/>
        <w:right w:val="none" w:sz="0" w:space="0" w:color="auto"/>
      </w:divBdr>
    </w:div>
    <w:div w:id="1074743541">
      <w:bodyDiv w:val="1"/>
      <w:marLeft w:val="0"/>
      <w:marRight w:val="0"/>
      <w:marTop w:val="0"/>
      <w:marBottom w:val="0"/>
      <w:divBdr>
        <w:top w:val="none" w:sz="0" w:space="0" w:color="auto"/>
        <w:left w:val="none" w:sz="0" w:space="0" w:color="auto"/>
        <w:bottom w:val="none" w:sz="0" w:space="0" w:color="auto"/>
        <w:right w:val="none" w:sz="0" w:space="0" w:color="auto"/>
      </w:divBdr>
    </w:div>
    <w:div w:id="1074812110">
      <w:bodyDiv w:val="1"/>
      <w:marLeft w:val="0"/>
      <w:marRight w:val="0"/>
      <w:marTop w:val="0"/>
      <w:marBottom w:val="0"/>
      <w:divBdr>
        <w:top w:val="none" w:sz="0" w:space="0" w:color="auto"/>
        <w:left w:val="none" w:sz="0" w:space="0" w:color="auto"/>
        <w:bottom w:val="none" w:sz="0" w:space="0" w:color="auto"/>
        <w:right w:val="none" w:sz="0" w:space="0" w:color="auto"/>
      </w:divBdr>
    </w:div>
    <w:div w:id="1074814996">
      <w:bodyDiv w:val="1"/>
      <w:marLeft w:val="0"/>
      <w:marRight w:val="0"/>
      <w:marTop w:val="0"/>
      <w:marBottom w:val="0"/>
      <w:divBdr>
        <w:top w:val="none" w:sz="0" w:space="0" w:color="auto"/>
        <w:left w:val="none" w:sz="0" w:space="0" w:color="auto"/>
        <w:bottom w:val="none" w:sz="0" w:space="0" w:color="auto"/>
        <w:right w:val="none" w:sz="0" w:space="0" w:color="auto"/>
      </w:divBdr>
    </w:div>
    <w:div w:id="1074859139">
      <w:bodyDiv w:val="1"/>
      <w:marLeft w:val="0"/>
      <w:marRight w:val="0"/>
      <w:marTop w:val="0"/>
      <w:marBottom w:val="0"/>
      <w:divBdr>
        <w:top w:val="none" w:sz="0" w:space="0" w:color="auto"/>
        <w:left w:val="none" w:sz="0" w:space="0" w:color="auto"/>
        <w:bottom w:val="none" w:sz="0" w:space="0" w:color="auto"/>
        <w:right w:val="none" w:sz="0" w:space="0" w:color="auto"/>
      </w:divBdr>
    </w:div>
    <w:div w:id="1074864069">
      <w:bodyDiv w:val="1"/>
      <w:marLeft w:val="0"/>
      <w:marRight w:val="0"/>
      <w:marTop w:val="0"/>
      <w:marBottom w:val="0"/>
      <w:divBdr>
        <w:top w:val="none" w:sz="0" w:space="0" w:color="auto"/>
        <w:left w:val="none" w:sz="0" w:space="0" w:color="auto"/>
        <w:bottom w:val="none" w:sz="0" w:space="0" w:color="auto"/>
        <w:right w:val="none" w:sz="0" w:space="0" w:color="auto"/>
      </w:divBdr>
    </w:div>
    <w:div w:id="1074930219">
      <w:bodyDiv w:val="1"/>
      <w:marLeft w:val="0"/>
      <w:marRight w:val="0"/>
      <w:marTop w:val="0"/>
      <w:marBottom w:val="0"/>
      <w:divBdr>
        <w:top w:val="none" w:sz="0" w:space="0" w:color="auto"/>
        <w:left w:val="none" w:sz="0" w:space="0" w:color="auto"/>
        <w:bottom w:val="none" w:sz="0" w:space="0" w:color="auto"/>
        <w:right w:val="none" w:sz="0" w:space="0" w:color="auto"/>
      </w:divBdr>
    </w:div>
    <w:div w:id="1075132145">
      <w:bodyDiv w:val="1"/>
      <w:marLeft w:val="0"/>
      <w:marRight w:val="0"/>
      <w:marTop w:val="0"/>
      <w:marBottom w:val="0"/>
      <w:divBdr>
        <w:top w:val="none" w:sz="0" w:space="0" w:color="auto"/>
        <w:left w:val="none" w:sz="0" w:space="0" w:color="auto"/>
        <w:bottom w:val="none" w:sz="0" w:space="0" w:color="auto"/>
        <w:right w:val="none" w:sz="0" w:space="0" w:color="auto"/>
      </w:divBdr>
    </w:div>
    <w:div w:id="1075199976">
      <w:bodyDiv w:val="1"/>
      <w:marLeft w:val="0"/>
      <w:marRight w:val="0"/>
      <w:marTop w:val="0"/>
      <w:marBottom w:val="0"/>
      <w:divBdr>
        <w:top w:val="none" w:sz="0" w:space="0" w:color="auto"/>
        <w:left w:val="none" w:sz="0" w:space="0" w:color="auto"/>
        <w:bottom w:val="none" w:sz="0" w:space="0" w:color="auto"/>
        <w:right w:val="none" w:sz="0" w:space="0" w:color="auto"/>
      </w:divBdr>
    </w:div>
    <w:div w:id="1075326261">
      <w:bodyDiv w:val="1"/>
      <w:marLeft w:val="0"/>
      <w:marRight w:val="0"/>
      <w:marTop w:val="0"/>
      <w:marBottom w:val="0"/>
      <w:divBdr>
        <w:top w:val="none" w:sz="0" w:space="0" w:color="auto"/>
        <w:left w:val="none" w:sz="0" w:space="0" w:color="auto"/>
        <w:bottom w:val="none" w:sz="0" w:space="0" w:color="auto"/>
        <w:right w:val="none" w:sz="0" w:space="0" w:color="auto"/>
      </w:divBdr>
    </w:div>
    <w:div w:id="1075473401">
      <w:bodyDiv w:val="1"/>
      <w:marLeft w:val="0"/>
      <w:marRight w:val="0"/>
      <w:marTop w:val="0"/>
      <w:marBottom w:val="0"/>
      <w:divBdr>
        <w:top w:val="none" w:sz="0" w:space="0" w:color="auto"/>
        <w:left w:val="none" w:sz="0" w:space="0" w:color="auto"/>
        <w:bottom w:val="none" w:sz="0" w:space="0" w:color="auto"/>
        <w:right w:val="none" w:sz="0" w:space="0" w:color="auto"/>
      </w:divBdr>
    </w:div>
    <w:div w:id="1075514162">
      <w:bodyDiv w:val="1"/>
      <w:marLeft w:val="0"/>
      <w:marRight w:val="0"/>
      <w:marTop w:val="0"/>
      <w:marBottom w:val="0"/>
      <w:divBdr>
        <w:top w:val="none" w:sz="0" w:space="0" w:color="auto"/>
        <w:left w:val="none" w:sz="0" w:space="0" w:color="auto"/>
        <w:bottom w:val="none" w:sz="0" w:space="0" w:color="auto"/>
        <w:right w:val="none" w:sz="0" w:space="0" w:color="auto"/>
      </w:divBdr>
      <w:divsChild>
        <w:div w:id="736978737">
          <w:marLeft w:val="0"/>
          <w:marRight w:val="0"/>
          <w:marTop w:val="0"/>
          <w:marBottom w:val="0"/>
          <w:divBdr>
            <w:top w:val="none" w:sz="0" w:space="0" w:color="auto"/>
            <w:left w:val="none" w:sz="0" w:space="0" w:color="auto"/>
            <w:bottom w:val="none" w:sz="0" w:space="0" w:color="auto"/>
            <w:right w:val="none" w:sz="0" w:space="0" w:color="auto"/>
          </w:divBdr>
          <w:divsChild>
            <w:div w:id="8979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43693">
      <w:bodyDiv w:val="1"/>
      <w:marLeft w:val="0"/>
      <w:marRight w:val="0"/>
      <w:marTop w:val="0"/>
      <w:marBottom w:val="0"/>
      <w:divBdr>
        <w:top w:val="none" w:sz="0" w:space="0" w:color="auto"/>
        <w:left w:val="none" w:sz="0" w:space="0" w:color="auto"/>
        <w:bottom w:val="none" w:sz="0" w:space="0" w:color="auto"/>
        <w:right w:val="none" w:sz="0" w:space="0" w:color="auto"/>
      </w:divBdr>
    </w:div>
    <w:div w:id="1075585407">
      <w:bodyDiv w:val="1"/>
      <w:marLeft w:val="0"/>
      <w:marRight w:val="0"/>
      <w:marTop w:val="0"/>
      <w:marBottom w:val="0"/>
      <w:divBdr>
        <w:top w:val="none" w:sz="0" w:space="0" w:color="auto"/>
        <w:left w:val="none" w:sz="0" w:space="0" w:color="auto"/>
        <w:bottom w:val="none" w:sz="0" w:space="0" w:color="auto"/>
        <w:right w:val="none" w:sz="0" w:space="0" w:color="auto"/>
      </w:divBdr>
    </w:div>
    <w:div w:id="1075585688">
      <w:bodyDiv w:val="1"/>
      <w:marLeft w:val="0"/>
      <w:marRight w:val="0"/>
      <w:marTop w:val="0"/>
      <w:marBottom w:val="0"/>
      <w:divBdr>
        <w:top w:val="none" w:sz="0" w:space="0" w:color="auto"/>
        <w:left w:val="none" w:sz="0" w:space="0" w:color="auto"/>
        <w:bottom w:val="none" w:sz="0" w:space="0" w:color="auto"/>
        <w:right w:val="none" w:sz="0" w:space="0" w:color="auto"/>
      </w:divBdr>
    </w:div>
    <w:div w:id="1075592343">
      <w:bodyDiv w:val="1"/>
      <w:marLeft w:val="0"/>
      <w:marRight w:val="0"/>
      <w:marTop w:val="0"/>
      <w:marBottom w:val="0"/>
      <w:divBdr>
        <w:top w:val="none" w:sz="0" w:space="0" w:color="auto"/>
        <w:left w:val="none" w:sz="0" w:space="0" w:color="auto"/>
        <w:bottom w:val="none" w:sz="0" w:space="0" w:color="auto"/>
        <w:right w:val="none" w:sz="0" w:space="0" w:color="auto"/>
      </w:divBdr>
    </w:div>
    <w:div w:id="1075663633">
      <w:bodyDiv w:val="1"/>
      <w:marLeft w:val="0"/>
      <w:marRight w:val="0"/>
      <w:marTop w:val="0"/>
      <w:marBottom w:val="0"/>
      <w:divBdr>
        <w:top w:val="none" w:sz="0" w:space="0" w:color="auto"/>
        <w:left w:val="none" w:sz="0" w:space="0" w:color="auto"/>
        <w:bottom w:val="none" w:sz="0" w:space="0" w:color="auto"/>
        <w:right w:val="none" w:sz="0" w:space="0" w:color="auto"/>
      </w:divBdr>
    </w:div>
    <w:div w:id="1075787020">
      <w:bodyDiv w:val="1"/>
      <w:marLeft w:val="0"/>
      <w:marRight w:val="0"/>
      <w:marTop w:val="0"/>
      <w:marBottom w:val="0"/>
      <w:divBdr>
        <w:top w:val="none" w:sz="0" w:space="0" w:color="auto"/>
        <w:left w:val="none" w:sz="0" w:space="0" w:color="auto"/>
        <w:bottom w:val="none" w:sz="0" w:space="0" w:color="auto"/>
        <w:right w:val="none" w:sz="0" w:space="0" w:color="auto"/>
      </w:divBdr>
    </w:div>
    <w:div w:id="1075862704">
      <w:bodyDiv w:val="1"/>
      <w:marLeft w:val="0"/>
      <w:marRight w:val="0"/>
      <w:marTop w:val="0"/>
      <w:marBottom w:val="0"/>
      <w:divBdr>
        <w:top w:val="none" w:sz="0" w:space="0" w:color="auto"/>
        <w:left w:val="none" w:sz="0" w:space="0" w:color="auto"/>
        <w:bottom w:val="none" w:sz="0" w:space="0" w:color="auto"/>
        <w:right w:val="none" w:sz="0" w:space="0" w:color="auto"/>
      </w:divBdr>
    </w:div>
    <w:div w:id="1075929577">
      <w:bodyDiv w:val="1"/>
      <w:marLeft w:val="0"/>
      <w:marRight w:val="0"/>
      <w:marTop w:val="0"/>
      <w:marBottom w:val="0"/>
      <w:divBdr>
        <w:top w:val="none" w:sz="0" w:space="0" w:color="auto"/>
        <w:left w:val="none" w:sz="0" w:space="0" w:color="auto"/>
        <w:bottom w:val="none" w:sz="0" w:space="0" w:color="auto"/>
        <w:right w:val="none" w:sz="0" w:space="0" w:color="auto"/>
      </w:divBdr>
    </w:div>
    <w:div w:id="1075932914">
      <w:bodyDiv w:val="1"/>
      <w:marLeft w:val="0"/>
      <w:marRight w:val="0"/>
      <w:marTop w:val="0"/>
      <w:marBottom w:val="0"/>
      <w:divBdr>
        <w:top w:val="none" w:sz="0" w:space="0" w:color="auto"/>
        <w:left w:val="none" w:sz="0" w:space="0" w:color="auto"/>
        <w:bottom w:val="none" w:sz="0" w:space="0" w:color="auto"/>
        <w:right w:val="none" w:sz="0" w:space="0" w:color="auto"/>
      </w:divBdr>
    </w:div>
    <w:div w:id="1076129895">
      <w:bodyDiv w:val="1"/>
      <w:marLeft w:val="0"/>
      <w:marRight w:val="0"/>
      <w:marTop w:val="0"/>
      <w:marBottom w:val="0"/>
      <w:divBdr>
        <w:top w:val="none" w:sz="0" w:space="0" w:color="auto"/>
        <w:left w:val="none" w:sz="0" w:space="0" w:color="auto"/>
        <w:bottom w:val="none" w:sz="0" w:space="0" w:color="auto"/>
        <w:right w:val="none" w:sz="0" w:space="0" w:color="auto"/>
      </w:divBdr>
    </w:div>
    <w:div w:id="1076131933">
      <w:bodyDiv w:val="1"/>
      <w:marLeft w:val="0"/>
      <w:marRight w:val="0"/>
      <w:marTop w:val="0"/>
      <w:marBottom w:val="0"/>
      <w:divBdr>
        <w:top w:val="none" w:sz="0" w:space="0" w:color="auto"/>
        <w:left w:val="none" w:sz="0" w:space="0" w:color="auto"/>
        <w:bottom w:val="none" w:sz="0" w:space="0" w:color="auto"/>
        <w:right w:val="none" w:sz="0" w:space="0" w:color="auto"/>
      </w:divBdr>
    </w:div>
    <w:div w:id="1076169094">
      <w:bodyDiv w:val="1"/>
      <w:marLeft w:val="0"/>
      <w:marRight w:val="0"/>
      <w:marTop w:val="0"/>
      <w:marBottom w:val="0"/>
      <w:divBdr>
        <w:top w:val="none" w:sz="0" w:space="0" w:color="auto"/>
        <w:left w:val="none" w:sz="0" w:space="0" w:color="auto"/>
        <w:bottom w:val="none" w:sz="0" w:space="0" w:color="auto"/>
        <w:right w:val="none" w:sz="0" w:space="0" w:color="auto"/>
      </w:divBdr>
    </w:div>
    <w:div w:id="1076169807">
      <w:bodyDiv w:val="1"/>
      <w:marLeft w:val="0"/>
      <w:marRight w:val="0"/>
      <w:marTop w:val="0"/>
      <w:marBottom w:val="0"/>
      <w:divBdr>
        <w:top w:val="none" w:sz="0" w:space="0" w:color="auto"/>
        <w:left w:val="none" w:sz="0" w:space="0" w:color="auto"/>
        <w:bottom w:val="none" w:sz="0" w:space="0" w:color="auto"/>
        <w:right w:val="none" w:sz="0" w:space="0" w:color="auto"/>
      </w:divBdr>
    </w:div>
    <w:div w:id="1076174471">
      <w:bodyDiv w:val="1"/>
      <w:marLeft w:val="0"/>
      <w:marRight w:val="0"/>
      <w:marTop w:val="0"/>
      <w:marBottom w:val="0"/>
      <w:divBdr>
        <w:top w:val="none" w:sz="0" w:space="0" w:color="auto"/>
        <w:left w:val="none" w:sz="0" w:space="0" w:color="auto"/>
        <w:bottom w:val="none" w:sz="0" w:space="0" w:color="auto"/>
        <w:right w:val="none" w:sz="0" w:space="0" w:color="auto"/>
      </w:divBdr>
    </w:div>
    <w:div w:id="1076437606">
      <w:bodyDiv w:val="1"/>
      <w:marLeft w:val="0"/>
      <w:marRight w:val="0"/>
      <w:marTop w:val="0"/>
      <w:marBottom w:val="0"/>
      <w:divBdr>
        <w:top w:val="none" w:sz="0" w:space="0" w:color="auto"/>
        <w:left w:val="none" w:sz="0" w:space="0" w:color="auto"/>
        <w:bottom w:val="none" w:sz="0" w:space="0" w:color="auto"/>
        <w:right w:val="none" w:sz="0" w:space="0" w:color="auto"/>
      </w:divBdr>
    </w:div>
    <w:div w:id="1076511306">
      <w:bodyDiv w:val="1"/>
      <w:marLeft w:val="0"/>
      <w:marRight w:val="0"/>
      <w:marTop w:val="0"/>
      <w:marBottom w:val="0"/>
      <w:divBdr>
        <w:top w:val="none" w:sz="0" w:space="0" w:color="auto"/>
        <w:left w:val="none" w:sz="0" w:space="0" w:color="auto"/>
        <w:bottom w:val="none" w:sz="0" w:space="0" w:color="auto"/>
        <w:right w:val="none" w:sz="0" w:space="0" w:color="auto"/>
      </w:divBdr>
    </w:div>
    <w:div w:id="1076517702">
      <w:bodyDiv w:val="1"/>
      <w:marLeft w:val="0"/>
      <w:marRight w:val="0"/>
      <w:marTop w:val="0"/>
      <w:marBottom w:val="0"/>
      <w:divBdr>
        <w:top w:val="none" w:sz="0" w:space="0" w:color="auto"/>
        <w:left w:val="none" w:sz="0" w:space="0" w:color="auto"/>
        <w:bottom w:val="none" w:sz="0" w:space="0" w:color="auto"/>
        <w:right w:val="none" w:sz="0" w:space="0" w:color="auto"/>
      </w:divBdr>
    </w:div>
    <w:div w:id="1076561435">
      <w:bodyDiv w:val="1"/>
      <w:marLeft w:val="0"/>
      <w:marRight w:val="0"/>
      <w:marTop w:val="0"/>
      <w:marBottom w:val="0"/>
      <w:divBdr>
        <w:top w:val="none" w:sz="0" w:space="0" w:color="auto"/>
        <w:left w:val="none" w:sz="0" w:space="0" w:color="auto"/>
        <w:bottom w:val="none" w:sz="0" w:space="0" w:color="auto"/>
        <w:right w:val="none" w:sz="0" w:space="0" w:color="auto"/>
      </w:divBdr>
    </w:div>
    <w:div w:id="1076586907">
      <w:bodyDiv w:val="1"/>
      <w:marLeft w:val="0"/>
      <w:marRight w:val="0"/>
      <w:marTop w:val="0"/>
      <w:marBottom w:val="0"/>
      <w:divBdr>
        <w:top w:val="none" w:sz="0" w:space="0" w:color="auto"/>
        <w:left w:val="none" w:sz="0" w:space="0" w:color="auto"/>
        <w:bottom w:val="none" w:sz="0" w:space="0" w:color="auto"/>
        <w:right w:val="none" w:sz="0" w:space="0" w:color="auto"/>
      </w:divBdr>
    </w:div>
    <w:div w:id="1076629448">
      <w:bodyDiv w:val="1"/>
      <w:marLeft w:val="0"/>
      <w:marRight w:val="0"/>
      <w:marTop w:val="0"/>
      <w:marBottom w:val="0"/>
      <w:divBdr>
        <w:top w:val="none" w:sz="0" w:space="0" w:color="auto"/>
        <w:left w:val="none" w:sz="0" w:space="0" w:color="auto"/>
        <w:bottom w:val="none" w:sz="0" w:space="0" w:color="auto"/>
        <w:right w:val="none" w:sz="0" w:space="0" w:color="auto"/>
      </w:divBdr>
    </w:div>
    <w:div w:id="1076778683">
      <w:bodyDiv w:val="1"/>
      <w:marLeft w:val="0"/>
      <w:marRight w:val="0"/>
      <w:marTop w:val="0"/>
      <w:marBottom w:val="0"/>
      <w:divBdr>
        <w:top w:val="none" w:sz="0" w:space="0" w:color="auto"/>
        <w:left w:val="none" w:sz="0" w:space="0" w:color="auto"/>
        <w:bottom w:val="none" w:sz="0" w:space="0" w:color="auto"/>
        <w:right w:val="none" w:sz="0" w:space="0" w:color="auto"/>
      </w:divBdr>
    </w:div>
    <w:div w:id="1076781182">
      <w:bodyDiv w:val="1"/>
      <w:marLeft w:val="0"/>
      <w:marRight w:val="0"/>
      <w:marTop w:val="0"/>
      <w:marBottom w:val="0"/>
      <w:divBdr>
        <w:top w:val="none" w:sz="0" w:space="0" w:color="auto"/>
        <w:left w:val="none" w:sz="0" w:space="0" w:color="auto"/>
        <w:bottom w:val="none" w:sz="0" w:space="0" w:color="auto"/>
        <w:right w:val="none" w:sz="0" w:space="0" w:color="auto"/>
      </w:divBdr>
    </w:div>
    <w:div w:id="1076896333">
      <w:bodyDiv w:val="1"/>
      <w:marLeft w:val="0"/>
      <w:marRight w:val="0"/>
      <w:marTop w:val="0"/>
      <w:marBottom w:val="0"/>
      <w:divBdr>
        <w:top w:val="none" w:sz="0" w:space="0" w:color="auto"/>
        <w:left w:val="none" w:sz="0" w:space="0" w:color="auto"/>
        <w:bottom w:val="none" w:sz="0" w:space="0" w:color="auto"/>
        <w:right w:val="none" w:sz="0" w:space="0" w:color="auto"/>
      </w:divBdr>
    </w:div>
    <w:div w:id="1076896889">
      <w:bodyDiv w:val="1"/>
      <w:marLeft w:val="0"/>
      <w:marRight w:val="0"/>
      <w:marTop w:val="0"/>
      <w:marBottom w:val="0"/>
      <w:divBdr>
        <w:top w:val="none" w:sz="0" w:space="0" w:color="auto"/>
        <w:left w:val="none" w:sz="0" w:space="0" w:color="auto"/>
        <w:bottom w:val="none" w:sz="0" w:space="0" w:color="auto"/>
        <w:right w:val="none" w:sz="0" w:space="0" w:color="auto"/>
      </w:divBdr>
    </w:div>
    <w:div w:id="1076899357">
      <w:bodyDiv w:val="1"/>
      <w:marLeft w:val="0"/>
      <w:marRight w:val="0"/>
      <w:marTop w:val="0"/>
      <w:marBottom w:val="0"/>
      <w:divBdr>
        <w:top w:val="none" w:sz="0" w:space="0" w:color="auto"/>
        <w:left w:val="none" w:sz="0" w:space="0" w:color="auto"/>
        <w:bottom w:val="none" w:sz="0" w:space="0" w:color="auto"/>
        <w:right w:val="none" w:sz="0" w:space="0" w:color="auto"/>
      </w:divBdr>
    </w:div>
    <w:div w:id="1077098038">
      <w:bodyDiv w:val="1"/>
      <w:marLeft w:val="0"/>
      <w:marRight w:val="0"/>
      <w:marTop w:val="0"/>
      <w:marBottom w:val="0"/>
      <w:divBdr>
        <w:top w:val="none" w:sz="0" w:space="0" w:color="auto"/>
        <w:left w:val="none" w:sz="0" w:space="0" w:color="auto"/>
        <w:bottom w:val="none" w:sz="0" w:space="0" w:color="auto"/>
        <w:right w:val="none" w:sz="0" w:space="0" w:color="auto"/>
      </w:divBdr>
    </w:div>
    <w:div w:id="1077240147">
      <w:bodyDiv w:val="1"/>
      <w:marLeft w:val="0"/>
      <w:marRight w:val="0"/>
      <w:marTop w:val="0"/>
      <w:marBottom w:val="0"/>
      <w:divBdr>
        <w:top w:val="none" w:sz="0" w:space="0" w:color="auto"/>
        <w:left w:val="none" w:sz="0" w:space="0" w:color="auto"/>
        <w:bottom w:val="none" w:sz="0" w:space="0" w:color="auto"/>
        <w:right w:val="none" w:sz="0" w:space="0" w:color="auto"/>
      </w:divBdr>
    </w:div>
    <w:div w:id="1077246430">
      <w:bodyDiv w:val="1"/>
      <w:marLeft w:val="0"/>
      <w:marRight w:val="0"/>
      <w:marTop w:val="0"/>
      <w:marBottom w:val="0"/>
      <w:divBdr>
        <w:top w:val="none" w:sz="0" w:space="0" w:color="auto"/>
        <w:left w:val="none" w:sz="0" w:space="0" w:color="auto"/>
        <w:bottom w:val="none" w:sz="0" w:space="0" w:color="auto"/>
        <w:right w:val="none" w:sz="0" w:space="0" w:color="auto"/>
      </w:divBdr>
    </w:div>
    <w:div w:id="1077284294">
      <w:bodyDiv w:val="1"/>
      <w:marLeft w:val="0"/>
      <w:marRight w:val="0"/>
      <w:marTop w:val="0"/>
      <w:marBottom w:val="0"/>
      <w:divBdr>
        <w:top w:val="none" w:sz="0" w:space="0" w:color="auto"/>
        <w:left w:val="none" w:sz="0" w:space="0" w:color="auto"/>
        <w:bottom w:val="none" w:sz="0" w:space="0" w:color="auto"/>
        <w:right w:val="none" w:sz="0" w:space="0" w:color="auto"/>
      </w:divBdr>
    </w:div>
    <w:div w:id="1077363246">
      <w:bodyDiv w:val="1"/>
      <w:marLeft w:val="0"/>
      <w:marRight w:val="0"/>
      <w:marTop w:val="0"/>
      <w:marBottom w:val="0"/>
      <w:divBdr>
        <w:top w:val="none" w:sz="0" w:space="0" w:color="auto"/>
        <w:left w:val="none" w:sz="0" w:space="0" w:color="auto"/>
        <w:bottom w:val="none" w:sz="0" w:space="0" w:color="auto"/>
        <w:right w:val="none" w:sz="0" w:space="0" w:color="auto"/>
      </w:divBdr>
    </w:div>
    <w:div w:id="1077365904">
      <w:bodyDiv w:val="1"/>
      <w:marLeft w:val="0"/>
      <w:marRight w:val="0"/>
      <w:marTop w:val="0"/>
      <w:marBottom w:val="0"/>
      <w:divBdr>
        <w:top w:val="none" w:sz="0" w:space="0" w:color="auto"/>
        <w:left w:val="none" w:sz="0" w:space="0" w:color="auto"/>
        <w:bottom w:val="none" w:sz="0" w:space="0" w:color="auto"/>
        <w:right w:val="none" w:sz="0" w:space="0" w:color="auto"/>
      </w:divBdr>
    </w:div>
    <w:div w:id="1077437333">
      <w:bodyDiv w:val="1"/>
      <w:marLeft w:val="0"/>
      <w:marRight w:val="0"/>
      <w:marTop w:val="0"/>
      <w:marBottom w:val="0"/>
      <w:divBdr>
        <w:top w:val="none" w:sz="0" w:space="0" w:color="auto"/>
        <w:left w:val="none" w:sz="0" w:space="0" w:color="auto"/>
        <w:bottom w:val="none" w:sz="0" w:space="0" w:color="auto"/>
        <w:right w:val="none" w:sz="0" w:space="0" w:color="auto"/>
      </w:divBdr>
    </w:div>
    <w:div w:id="1077437965">
      <w:bodyDiv w:val="1"/>
      <w:marLeft w:val="0"/>
      <w:marRight w:val="0"/>
      <w:marTop w:val="0"/>
      <w:marBottom w:val="0"/>
      <w:divBdr>
        <w:top w:val="none" w:sz="0" w:space="0" w:color="auto"/>
        <w:left w:val="none" w:sz="0" w:space="0" w:color="auto"/>
        <w:bottom w:val="none" w:sz="0" w:space="0" w:color="auto"/>
        <w:right w:val="none" w:sz="0" w:space="0" w:color="auto"/>
      </w:divBdr>
    </w:div>
    <w:div w:id="1077477994">
      <w:bodyDiv w:val="1"/>
      <w:marLeft w:val="0"/>
      <w:marRight w:val="0"/>
      <w:marTop w:val="0"/>
      <w:marBottom w:val="0"/>
      <w:divBdr>
        <w:top w:val="none" w:sz="0" w:space="0" w:color="auto"/>
        <w:left w:val="none" w:sz="0" w:space="0" w:color="auto"/>
        <w:bottom w:val="none" w:sz="0" w:space="0" w:color="auto"/>
        <w:right w:val="none" w:sz="0" w:space="0" w:color="auto"/>
      </w:divBdr>
    </w:div>
    <w:div w:id="1077481557">
      <w:bodyDiv w:val="1"/>
      <w:marLeft w:val="0"/>
      <w:marRight w:val="0"/>
      <w:marTop w:val="0"/>
      <w:marBottom w:val="0"/>
      <w:divBdr>
        <w:top w:val="none" w:sz="0" w:space="0" w:color="auto"/>
        <w:left w:val="none" w:sz="0" w:space="0" w:color="auto"/>
        <w:bottom w:val="none" w:sz="0" w:space="0" w:color="auto"/>
        <w:right w:val="none" w:sz="0" w:space="0" w:color="auto"/>
      </w:divBdr>
    </w:div>
    <w:div w:id="1077481825">
      <w:bodyDiv w:val="1"/>
      <w:marLeft w:val="0"/>
      <w:marRight w:val="0"/>
      <w:marTop w:val="0"/>
      <w:marBottom w:val="0"/>
      <w:divBdr>
        <w:top w:val="none" w:sz="0" w:space="0" w:color="auto"/>
        <w:left w:val="none" w:sz="0" w:space="0" w:color="auto"/>
        <w:bottom w:val="none" w:sz="0" w:space="0" w:color="auto"/>
        <w:right w:val="none" w:sz="0" w:space="0" w:color="auto"/>
      </w:divBdr>
    </w:div>
    <w:div w:id="1077553675">
      <w:bodyDiv w:val="1"/>
      <w:marLeft w:val="0"/>
      <w:marRight w:val="0"/>
      <w:marTop w:val="0"/>
      <w:marBottom w:val="0"/>
      <w:divBdr>
        <w:top w:val="none" w:sz="0" w:space="0" w:color="auto"/>
        <w:left w:val="none" w:sz="0" w:space="0" w:color="auto"/>
        <w:bottom w:val="none" w:sz="0" w:space="0" w:color="auto"/>
        <w:right w:val="none" w:sz="0" w:space="0" w:color="auto"/>
      </w:divBdr>
    </w:div>
    <w:div w:id="1077555776">
      <w:bodyDiv w:val="1"/>
      <w:marLeft w:val="0"/>
      <w:marRight w:val="0"/>
      <w:marTop w:val="0"/>
      <w:marBottom w:val="0"/>
      <w:divBdr>
        <w:top w:val="none" w:sz="0" w:space="0" w:color="auto"/>
        <w:left w:val="none" w:sz="0" w:space="0" w:color="auto"/>
        <w:bottom w:val="none" w:sz="0" w:space="0" w:color="auto"/>
        <w:right w:val="none" w:sz="0" w:space="0" w:color="auto"/>
      </w:divBdr>
    </w:div>
    <w:div w:id="1077558479">
      <w:bodyDiv w:val="1"/>
      <w:marLeft w:val="0"/>
      <w:marRight w:val="0"/>
      <w:marTop w:val="0"/>
      <w:marBottom w:val="0"/>
      <w:divBdr>
        <w:top w:val="none" w:sz="0" w:space="0" w:color="auto"/>
        <w:left w:val="none" w:sz="0" w:space="0" w:color="auto"/>
        <w:bottom w:val="none" w:sz="0" w:space="0" w:color="auto"/>
        <w:right w:val="none" w:sz="0" w:space="0" w:color="auto"/>
      </w:divBdr>
    </w:div>
    <w:div w:id="1077560232">
      <w:bodyDiv w:val="1"/>
      <w:marLeft w:val="0"/>
      <w:marRight w:val="0"/>
      <w:marTop w:val="0"/>
      <w:marBottom w:val="0"/>
      <w:divBdr>
        <w:top w:val="none" w:sz="0" w:space="0" w:color="auto"/>
        <w:left w:val="none" w:sz="0" w:space="0" w:color="auto"/>
        <w:bottom w:val="none" w:sz="0" w:space="0" w:color="auto"/>
        <w:right w:val="none" w:sz="0" w:space="0" w:color="auto"/>
      </w:divBdr>
    </w:div>
    <w:div w:id="1077674058">
      <w:bodyDiv w:val="1"/>
      <w:marLeft w:val="0"/>
      <w:marRight w:val="0"/>
      <w:marTop w:val="0"/>
      <w:marBottom w:val="0"/>
      <w:divBdr>
        <w:top w:val="none" w:sz="0" w:space="0" w:color="auto"/>
        <w:left w:val="none" w:sz="0" w:space="0" w:color="auto"/>
        <w:bottom w:val="none" w:sz="0" w:space="0" w:color="auto"/>
        <w:right w:val="none" w:sz="0" w:space="0" w:color="auto"/>
      </w:divBdr>
    </w:div>
    <w:div w:id="1077674149">
      <w:bodyDiv w:val="1"/>
      <w:marLeft w:val="0"/>
      <w:marRight w:val="0"/>
      <w:marTop w:val="0"/>
      <w:marBottom w:val="0"/>
      <w:divBdr>
        <w:top w:val="none" w:sz="0" w:space="0" w:color="auto"/>
        <w:left w:val="none" w:sz="0" w:space="0" w:color="auto"/>
        <w:bottom w:val="none" w:sz="0" w:space="0" w:color="auto"/>
        <w:right w:val="none" w:sz="0" w:space="0" w:color="auto"/>
      </w:divBdr>
    </w:div>
    <w:div w:id="1077822932">
      <w:bodyDiv w:val="1"/>
      <w:marLeft w:val="0"/>
      <w:marRight w:val="0"/>
      <w:marTop w:val="0"/>
      <w:marBottom w:val="0"/>
      <w:divBdr>
        <w:top w:val="none" w:sz="0" w:space="0" w:color="auto"/>
        <w:left w:val="none" w:sz="0" w:space="0" w:color="auto"/>
        <w:bottom w:val="none" w:sz="0" w:space="0" w:color="auto"/>
        <w:right w:val="none" w:sz="0" w:space="0" w:color="auto"/>
      </w:divBdr>
    </w:div>
    <w:div w:id="1077945659">
      <w:bodyDiv w:val="1"/>
      <w:marLeft w:val="0"/>
      <w:marRight w:val="0"/>
      <w:marTop w:val="0"/>
      <w:marBottom w:val="0"/>
      <w:divBdr>
        <w:top w:val="none" w:sz="0" w:space="0" w:color="auto"/>
        <w:left w:val="none" w:sz="0" w:space="0" w:color="auto"/>
        <w:bottom w:val="none" w:sz="0" w:space="0" w:color="auto"/>
        <w:right w:val="none" w:sz="0" w:space="0" w:color="auto"/>
      </w:divBdr>
    </w:div>
    <w:div w:id="1078019290">
      <w:bodyDiv w:val="1"/>
      <w:marLeft w:val="0"/>
      <w:marRight w:val="0"/>
      <w:marTop w:val="0"/>
      <w:marBottom w:val="0"/>
      <w:divBdr>
        <w:top w:val="none" w:sz="0" w:space="0" w:color="auto"/>
        <w:left w:val="none" w:sz="0" w:space="0" w:color="auto"/>
        <w:bottom w:val="none" w:sz="0" w:space="0" w:color="auto"/>
        <w:right w:val="none" w:sz="0" w:space="0" w:color="auto"/>
      </w:divBdr>
    </w:div>
    <w:div w:id="1078020848">
      <w:bodyDiv w:val="1"/>
      <w:marLeft w:val="0"/>
      <w:marRight w:val="0"/>
      <w:marTop w:val="0"/>
      <w:marBottom w:val="0"/>
      <w:divBdr>
        <w:top w:val="none" w:sz="0" w:space="0" w:color="auto"/>
        <w:left w:val="none" w:sz="0" w:space="0" w:color="auto"/>
        <w:bottom w:val="none" w:sz="0" w:space="0" w:color="auto"/>
        <w:right w:val="none" w:sz="0" w:space="0" w:color="auto"/>
      </w:divBdr>
    </w:div>
    <w:div w:id="1078089425">
      <w:bodyDiv w:val="1"/>
      <w:marLeft w:val="0"/>
      <w:marRight w:val="0"/>
      <w:marTop w:val="0"/>
      <w:marBottom w:val="0"/>
      <w:divBdr>
        <w:top w:val="none" w:sz="0" w:space="0" w:color="auto"/>
        <w:left w:val="none" w:sz="0" w:space="0" w:color="auto"/>
        <w:bottom w:val="none" w:sz="0" w:space="0" w:color="auto"/>
        <w:right w:val="none" w:sz="0" w:space="0" w:color="auto"/>
      </w:divBdr>
    </w:div>
    <w:div w:id="1078095952">
      <w:bodyDiv w:val="1"/>
      <w:marLeft w:val="0"/>
      <w:marRight w:val="0"/>
      <w:marTop w:val="0"/>
      <w:marBottom w:val="0"/>
      <w:divBdr>
        <w:top w:val="none" w:sz="0" w:space="0" w:color="auto"/>
        <w:left w:val="none" w:sz="0" w:space="0" w:color="auto"/>
        <w:bottom w:val="none" w:sz="0" w:space="0" w:color="auto"/>
        <w:right w:val="none" w:sz="0" w:space="0" w:color="auto"/>
      </w:divBdr>
    </w:div>
    <w:div w:id="1078284499">
      <w:bodyDiv w:val="1"/>
      <w:marLeft w:val="0"/>
      <w:marRight w:val="0"/>
      <w:marTop w:val="0"/>
      <w:marBottom w:val="0"/>
      <w:divBdr>
        <w:top w:val="none" w:sz="0" w:space="0" w:color="auto"/>
        <w:left w:val="none" w:sz="0" w:space="0" w:color="auto"/>
        <w:bottom w:val="none" w:sz="0" w:space="0" w:color="auto"/>
        <w:right w:val="none" w:sz="0" w:space="0" w:color="auto"/>
      </w:divBdr>
      <w:divsChild>
        <w:div w:id="475757755">
          <w:marLeft w:val="0"/>
          <w:marRight w:val="0"/>
          <w:marTop w:val="144"/>
          <w:marBottom w:val="0"/>
          <w:divBdr>
            <w:top w:val="none" w:sz="0" w:space="0" w:color="auto"/>
            <w:left w:val="none" w:sz="0" w:space="0" w:color="auto"/>
            <w:bottom w:val="none" w:sz="0" w:space="0" w:color="auto"/>
            <w:right w:val="none" w:sz="0" w:space="0" w:color="auto"/>
          </w:divBdr>
        </w:div>
      </w:divsChild>
    </w:div>
    <w:div w:id="1078362098">
      <w:bodyDiv w:val="1"/>
      <w:marLeft w:val="0"/>
      <w:marRight w:val="0"/>
      <w:marTop w:val="0"/>
      <w:marBottom w:val="0"/>
      <w:divBdr>
        <w:top w:val="none" w:sz="0" w:space="0" w:color="auto"/>
        <w:left w:val="none" w:sz="0" w:space="0" w:color="auto"/>
        <w:bottom w:val="none" w:sz="0" w:space="0" w:color="auto"/>
        <w:right w:val="none" w:sz="0" w:space="0" w:color="auto"/>
      </w:divBdr>
    </w:div>
    <w:div w:id="1078476328">
      <w:bodyDiv w:val="1"/>
      <w:marLeft w:val="0"/>
      <w:marRight w:val="0"/>
      <w:marTop w:val="0"/>
      <w:marBottom w:val="0"/>
      <w:divBdr>
        <w:top w:val="none" w:sz="0" w:space="0" w:color="auto"/>
        <w:left w:val="none" w:sz="0" w:space="0" w:color="auto"/>
        <w:bottom w:val="none" w:sz="0" w:space="0" w:color="auto"/>
        <w:right w:val="none" w:sz="0" w:space="0" w:color="auto"/>
      </w:divBdr>
    </w:div>
    <w:div w:id="1078557320">
      <w:bodyDiv w:val="1"/>
      <w:marLeft w:val="0"/>
      <w:marRight w:val="0"/>
      <w:marTop w:val="0"/>
      <w:marBottom w:val="0"/>
      <w:divBdr>
        <w:top w:val="none" w:sz="0" w:space="0" w:color="auto"/>
        <w:left w:val="none" w:sz="0" w:space="0" w:color="auto"/>
        <w:bottom w:val="none" w:sz="0" w:space="0" w:color="auto"/>
        <w:right w:val="none" w:sz="0" w:space="0" w:color="auto"/>
      </w:divBdr>
    </w:div>
    <w:div w:id="1078748049">
      <w:bodyDiv w:val="1"/>
      <w:marLeft w:val="0"/>
      <w:marRight w:val="0"/>
      <w:marTop w:val="0"/>
      <w:marBottom w:val="0"/>
      <w:divBdr>
        <w:top w:val="none" w:sz="0" w:space="0" w:color="auto"/>
        <w:left w:val="none" w:sz="0" w:space="0" w:color="auto"/>
        <w:bottom w:val="none" w:sz="0" w:space="0" w:color="auto"/>
        <w:right w:val="none" w:sz="0" w:space="0" w:color="auto"/>
      </w:divBdr>
    </w:div>
    <w:div w:id="1078792209">
      <w:bodyDiv w:val="1"/>
      <w:marLeft w:val="0"/>
      <w:marRight w:val="0"/>
      <w:marTop w:val="0"/>
      <w:marBottom w:val="0"/>
      <w:divBdr>
        <w:top w:val="none" w:sz="0" w:space="0" w:color="auto"/>
        <w:left w:val="none" w:sz="0" w:space="0" w:color="auto"/>
        <w:bottom w:val="none" w:sz="0" w:space="0" w:color="auto"/>
        <w:right w:val="none" w:sz="0" w:space="0" w:color="auto"/>
      </w:divBdr>
    </w:div>
    <w:div w:id="1078943115">
      <w:bodyDiv w:val="1"/>
      <w:marLeft w:val="0"/>
      <w:marRight w:val="0"/>
      <w:marTop w:val="0"/>
      <w:marBottom w:val="0"/>
      <w:divBdr>
        <w:top w:val="none" w:sz="0" w:space="0" w:color="auto"/>
        <w:left w:val="none" w:sz="0" w:space="0" w:color="auto"/>
        <w:bottom w:val="none" w:sz="0" w:space="0" w:color="auto"/>
        <w:right w:val="none" w:sz="0" w:space="0" w:color="auto"/>
      </w:divBdr>
    </w:div>
    <w:div w:id="1078985956">
      <w:bodyDiv w:val="1"/>
      <w:marLeft w:val="0"/>
      <w:marRight w:val="0"/>
      <w:marTop w:val="0"/>
      <w:marBottom w:val="0"/>
      <w:divBdr>
        <w:top w:val="none" w:sz="0" w:space="0" w:color="auto"/>
        <w:left w:val="none" w:sz="0" w:space="0" w:color="auto"/>
        <w:bottom w:val="none" w:sz="0" w:space="0" w:color="auto"/>
        <w:right w:val="none" w:sz="0" w:space="0" w:color="auto"/>
      </w:divBdr>
    </w:div>
    <w:div w:id="1078987376">
      <w:bodyDiv w:val="1"/>
      <w:marLeft w:val="0"/>
      <w:marRight w:val="0"/>
      <w:marTop w:val="0"/>
      <w:marBottom w:val="0"/>
      <w:divBdr>
        <w:top w:val="none" w:sz="0" w:space="0" w:color="auto"/>
        <w:left w:val="none" w:sz="0" w:space="0" w:color="auto"/>
        <w:bottom w:val="none" w:sz="0" w:space="0" w:color="auto"/>
        <w:right w:val="none" w:sz="0" w:space="0" w:color="auto"/>
      </w:divBdr>
    </w:div>
    <w:div w:id="1079062770">
      <w:bodyDiv w:val="1"/>
      <w:marLeft w:val="0"/>
      <w:marRight w:val="0"/>
      <w:marTop w:val="0"/>
      <w:marBottom w:val="0"/>
      <w:divBdr>
        <w:top w:val="none" w:sz="0" w:space="0" w:color="auto"/>
        <w:left w:val="none" w:sz="0" w:space="0" w:color="auto"/>
        <w:bottom w:val="none" w:sz="0" w:space="0" w:color="auto"/>
        <w:right w:val="none" w:sz="0" w:space="0" w:color="auto"/>
      </w:divBdr>
    </w:div>
    <w:div w:id="1079062994">
      <w:bodyDiv w:val="1"/>
      <w:marLeft w:val="0"/>
      <w:marRight w:val="0"/>
      <w:marTop w:val="0"/>
      <w:marBottom w:val="0"/>
      <w:divBdr>
        <w:top w:val="none" w:sz="0" w:space="0" w:color="auto"/>
        <w:left w:val="none" w:sz="0" w:space="0" w:color="auto"/>
        <w:bottom w:val="none" w:sz="0" w:space="0" w:color="auto"/>
        <w:right w:val="none" w:sz="0" w:space="0" w:color="auto"/>
      </w:divBdr>
    </w:div>
    <w:div w:id="1079210615">
      <w:bodyDiv w:val="1"/>
      <w:marLeft w:val="0"/>
      <w:marRight w:val="0"/>
      <w:marTop w:val="0"/>
      <w:marBottom w:val="0"/>
      <w:divBdr>
        <w:top w:val="none" w:sz="0" w:space="0" w:color="auto"/>
        <w:left w:val="none" w:sz="0" w:space="0" w:color="auto"/>
        <w:bottom w:val="none" w:sz="0" w:space="0" w:color="auto"/>
        <w:right w:val="none" w:sz="0" w:space="0" w:color="auto"/>
      </w:divBdr>
    </w:div>
    <w:div w:id="1079210626">
      <w:bodyDiv w:val="1"/>
      <w:marLeft w:val="0"/>
      <w:marRight w:val="0"/>
      <w:marTop w:val="0"/>
      <w:marBottom w:val="0"/>
      <w:divBdr>
        <w:top w:val="none" w:sz="0" w:space="0" w:color="auto"/>
        <w:left w:val="none" w:sz="0" w:space="0" w:color="auto"/>
        <w:bottom w:val="none" w:sz="0" w:space="0" w:color="auto"/>
        <w:right w:val="none" w:sz="0" w:space="0" w:color="auto"/>
      </w:divBdr>
    </w:div>
    <w:div w:id="1079249245">
      <w:bodyDiv w:val="1"/>
      <w:marLeft w:val="0"/>
      <w:marRight w:val="0"/>
      <w:marTop w:val="0"/>
      <w:marBottom w:val="0"/>
      <w:divBdr>
        <w:top w:val="none" w:sz="0" w:space="0" w:color="auto"/>
        <w:left w:val="none" w:sz="0" w:space="0" w:color="auto"/>
        <w:bottom w:val="none" w:sz="0" w:space="0" w:color="auto"/>
        <w:right w:val="none" w:sz="0" w:space="0" w:color="auto"/>
      </w:divBdr>
    </w:div>
    <w:div w:id="1079408018">
      <w:bodyDiv w:val="1"/>
      <w:marLeft w:val="0"/>
      <w:marRight w:val="0"/>
      <w:marTop w:val="0"/>
      <w:marBottom w:val="0"/>
      <w:divBdr>
        <w:top w:val="none" w:sz="0" w:space="0" w:color="auto"/>
        <w:left w:val="none" w:sz="0" w:space="0" w:color="auto"/>
        <w:bottom w:val="none" w:sz="0" w:space="0" w:color="auto"/>
        <w:right w:val="none" w:sz="0" w:space="0" w:color="auto"/>
      </w:divBdr>
    </w:div>
    <w:div w:id="1079408198">
      <w:bodyDiv w:val="1"/>
      <w:marLeft w:val="0"/>
      <w:marRight w:val="0"/>
      <w:marTop w:val="0"/>
      <w:marBottom w:val="0"/>
      <w:divBdr>
        <w:top w:val="none" w:sz="0" w:space="0" w:color="auto"/>
        <w:left w:val="none" w:sz="0" w:space="0" w:color="auto"/>
        <w:bottom w:val="none" w:sz="0" w:space="0" w:color="auto"/>
        <w:right w:val="none" w:sz="0" w:space="0" w:color="auto"/>
      </w:divBdr>
    </w:div>
    <w:div w:id="1079446548">
      <w:bodyDiv w:val="1"/>
      <w:marLeft w:val="0"/>
      <w:marRight w:val="0"/>
      <w:marTop w:val="0"/>
      <w:marBottom w:val="0"/>
      <w:divBdr>
        <w:top w:val="none" w:sz="0" w:space="0" w:color="auto"/>
        <w:left w:val="none" w:sz="0" w:space="0" w:color="auto"/>
        <w:bottom w:val="none" w:sz="0" w:space="0" w:color="auto"/>
        <w:right w:val="none" w:sz="0" w:space="0" w:color="auto"/>
      </w:divBdr>
    </w:div>
    <w:div w:id="1079450515">
      <w:bodyDiv w:val="1"/>
      <w:marLeft w:val="0"/>
      <w:marRight w:val="0"/>
      <w:marTop w:val="0"/>
      <w:marBottom w:val="0"/>
      <w:divBdr>
        <w:top w:val="none" w:sz="0" w:space="0" w:color="auto"/>
        <w:left w:val="none" w:sz="0" w:space="0" w:color="auto"/>
        <w:bottom w:val="none" w:sz="0" w:space="0" w:color="auto"/>
        <w:right w:val="none" w:sz="0" w:space="0" w:color="auto"/>
      </w:divBdr>
    </w:div>
    <w:div w:id="1079519358">
      <w:bodyDiv w:val="1"/>
      <w:marLeft w:val="0"/>
      <w:marRight w:val="0"/>
      <w:marTop w:val="0"/>
      <w:marBottom w:val="0"/>
      <w:divBdr>
        <w:top w:val="none" w:sz="0" w:space="0" w:color="auto"/>
        <w:left w:val="none" w:sz="0" w:space="0" w:color="auto"/>
        <w:bottom w:val="none" w:sz="0" w:space="0" w:color="auto"/>
        <w:right w:val="none" w:sz="0" w:space="0" w:color="auto"/>
      </w:divBdr>
      <w:divsChild>
        <w:div w:id="1113013119">
          <w:marLeft w:val="0"/>
          <w:marRight w:val="0"/>
          <w:marTop w:val="0"/>
          <w:marBottom w:val="0"/>
          <w:divBdr>
            <w:top w:val="none" w:sz="0" w:space="0" w:color="auto"/>
            <w:left w:val="none" w:sz="0" w:space="0" w:color="auto"/>
            <w:bottom w:val="none" w:sz="0" w:space="0" w:color="auto"/>
            <w:right w:val="none" w:sz="0" w:space="0" w:color="auto"/>
          </w:divBdr>
        </w:div>
        <w:div w:id="537593371">
          <w:marLeft w:val="0"/>
          <w:marRight w:val="0"/>
          <w:marTop w:val="0"/>
          <w:marBottom w:val="0"/>
          <w:divBdr>
            <w:top w:val="none" w:sz="0" w:space="0" w:color="auto"/>
            <w:left w:val="none" w:sz="0" w:space="0" w:color="auto"/>
            <w:bottom w:val="none" w:sz="0" w:space="0" w:color="auto"/>
            <w:right w:val="none" w:sz="0" w:space="0" w:color="auto"/>
          </w:divBdr>
        </w:div>
      </w:divsChild>
    </w:div>
    <w:div w:id="1079522034">
      <w:bodyDiv w:val="1"/>
      <w:marLeft w:val="0"/>
      <w:marRight w:val="0"/>
      <w:marTop w:val="0"/>
      <w:marBottom w:val="0"/>
      <w:divBdr>
        <w:top w:val="none" w:sz="0" w:space="0" w:color="auto"/>
        <w:left w:val="none" w:sz="0" w:space="0" w:color="auto"/>
        <w:bottom w:val="none" w:sz="0" w:space="0" w:color="auto"/>
        <w:right w:val="none" w:sz="0" w:space="0" w:color="auto"/>
      </w:divBdr>
      <w:divsChild>
        <w:div w:id="1766345998">
          <w:marLeft w:val="0"/>
          <w:marRight w:val="0"/>
          <w:marTop w:val="0"/>
          <w:marBottom w:val="300"/>
          <w:divBdr>
            <w:top w:val="none" w:sz="0" w:space="0" w:color="auto"/>
            <w:left w:val="none" w:sz="0" w:space="0" w:color="auto"/>
            <w:bottom w:val="none" w:sz="0" w:space="0" w:color="auto"/>
            <w:right w:val="none" w:sz="0" w:space="0" w:color="auto"/>
          </w:divBdr>
        </w:div>
      </w:divsChild>
    </w:div>
    <w:div w:id="1079523319">
      <w:bodyDiv w:val="1"/>
      <w:marLeft w:val="0"/>
      <w:marRight w:val="0"/>
      <w:marTop w:val="0"/>
      <w:marBottom w:val="0"/>
      <w:divBdr>
        <w:top w:val="none" w:sz="0" w:space="0" w:color="auto"/>
        <w:left w:val="none" w:sz="0" w:space="0" w:color="auto"/>
        <w:bottom w:val="none" w:sz="0" w:space="0" w:color="auto"/>
        <w:right w:val="none" w:sz="0" w:space="0" w:color="auto"/>
      </w:divBdr>
    </w:div>
    <w:div w:id="1079789887">
      <w:bodyDiv w:val="1"/>
      <w:marLeft w:val="0"/>
      <w:marRight w:val="0"/>
      <w:marTop w:val="0"/>
      <w:marBottom w:val="0"/>
      <w:divBdr>
        <w:top w:val="none" w:sz="0" w:space="0" w:color="auto"/>
        <w:left w:val="none" w:sz="0" w:space="0" w:color="auto"/>
        <w:bottom w:val="none" w:sz="0" w:space="0" w:color="auto"/>
        <w:right w:val="none" w:sz="0" w:space="0" w:color="auto"/>
      </w:divBdr>
    </w:div>
    <w:div w:id="1079792208">
      <w:bodyDiv w:val="1"/>
      <w:marLeft w:val="0"/>
      <w:marRight w:val="0"/>
      <w:marTop w:val="0"/>
      <w:marBottom w:val="0"/>
      <w:divBdr>
        <w:top w:val="none" w:sz="0" w:space="0" w:color="auto"/>
        <w:left w:val="none" w:sz="0" w:space="0" w:color="auto"/>
        <w:bottom w:val="none" w:sz="0" w:space="0" w:color="auto"/>
        <w:right w:val="none" w:sz="0" w:space="0" w:color="auto"/>
      </w:divBdr>
    </w:div>
    <w:div w:id="1080057750">
      <w:bodyDiv w:val="1"/>
      <w:marLeft w:val="0"/>
      <w:marRight w:val="0"/>
      <w:marTop w:val="0"/>
      <w:marBottom w:val="0"/>
      <w:divBdr>
        <w:top w:val="none" w:sz="0" w:space="0" w:color="auto"/>
        <w:left w:val="none" w:sz="0" w:space="0" w:color="auto"/>
        <w:bottom w:val="none" w:sz="0" w:space="0" w:color="auto"/>
        <w:right w:val="none" w:sz="0" w:space="0" w:color="auto"/>
      </w:divBdr>
    </w:div>
    <w:div w:id="1080176815">
      <w:bodyDiv w:val="1"/>
      <w:marLeft w:val="0"/>
      <w:marRight w:val="0"/>
      <w:marTop w:val="0"/>
      <w:marBottom w:val="0"/>
      <w:divBdr>
        <w:top w:val="none" w:sz="0" w:space="0" w:color="auto"/>
        <w:left w:val="none" w:sz="0" w:space="0" w:color="auto"/>
        <w:bottom w:val="none" w:sz="0" w:space="0" w:color="auto"/>
        <w:right w:val="none" w:sz="0" w:space="0" w:color="auto"/>
      </w:divBdr>
    </w:div>
    <w:div w:id="1080322844">
      <w:bodyDiv w:val="1"/>
      <w:marLeft w:val="0"/>
      <w:marRight w:val="0"/>
      <w:marTop w:val="0"/>
      <w:marBottom w:val="0"/>
      <w:divBdr>
        <w:top w:val="none" w:sz="0" w:space="0" w:color="auto"/>
        <w:left w:val="none" w:sz="0" w:space="0" w:color="auto"/>
        <w:bottom w:val="none" w:sz="0" w:space="0" w:color="auto"/>
        <w:right w:val="none" w:sz="0" w:space="0" w:color="auto"/>
      </w:divBdr>
    </w:div>
    <w:div w:id="1080322883">
      <w:bodyDiv w:val="1"/>
      <w:marLeft w:val="0"/>
      <w:marRight w:val="0"/>
      <w:marTop w:val="0"/>
      <w:marBottom w:val="0"/>
      <w:divBdr>
        <w:top w:val="none" w:sz="0" w:space="0" w:color="auto"/>
        <w:left w:val="none" w:sz="0" w:space="0" w:color="auto"/>
        <w:bottom w:val="none" w:sz="0" w:space="0" w:color="auto"/>
        <w:right w:val="none" w:sz="0" w:space="0" w:color="auto"/>
      </w:divBdr>
    </w:div>
    <w:div w:id="1080325876">
      <w:bodyDiv w:val="1"/>
      <w:marLeft w:val="0"/>
      <w:marRight w:val="0"/>
      <w:marTop w:val="0"/>
      <w:marBottom w:val="0"/>
      <w:divBdr>
        <w:top w:val="none" w:sz="0" w:space="0" w:color="auto"/>
        <w:left w:val="none" w:sz="0" w:space="0" w:color="auto"/>
        <w:bottom w:val="none" w:sz="0" w:space="0" w:color="auto"/>
        <w:right w:val="none" w:sz="0" w:space="0" w:color="auto"/>
      </w:divBdr>
    </w:div>
    <w:div w:id="1080366716">
      <w:bodyDiv w:val="1"/>
      <w:marLeft w:val="0"/>
      <w:marRight w:val="0"/>
      <w:marTop w:val="0"/>
      <w:marBottom w:val="0"/>
      <w:divBdr>
        <w:top w:val="none" w:sz="0" w:space="0" w:color="auto"/>
        <w:left w:val="none" w:sz="0" w:space="0" w:color="auto"/>
        <w:bottom w:val="none" w:sz="0" w:space="0" w:color="auto"/>
        <w:right w:val="none" w:sz="0" w:space="0" w:color="auto"/>
      </w:divBdr>
    </w:div>
    <w:div w:id="1080374625">
      <w:bodyDiv w:val="1"/>
      <w:marLeft w:val="0"/>
      <w:marRight w:val="0"/>
      <w:marTop w:val="0"/>
      <w:marBottom w:val="0"/>
      <w:divBdr>
        <w:top w:val="none" w:sz="0" w:space="0" w:color="auto"/>
        <w:left w:val="none" w:sz="0" w:space="0" w:color="auto"/>
        <w:bottom w:val="none" w:sz="0" w:space="0" w:color="auto"/>
        <w:right w:val="none" w:sz="0" w:space="0" w:color="auto"/>
      </w:divBdr>
    </w:div>
    <w:div w:id="1080445449">
      <w:bodyDiv w:val="1"/>
      <w:marLeft w:val="0"/>
      <w:marRight w:val="0"/>
      <w:marTop w:val="0"/>
      <w:marBottom w:val="0"/>
      <w:divBdr>
        <w:top w:val="none" w:sz="0" w:space="0" w:color="auto"/>
        <w:left w:val="none" w:sz="0" w:space="0" w:color="auto"/>
        <w:bottom w:val="none" w:sz="0" w:space="0" w:color="auto"/>
        <w:right w:val="none" w:sz="0" w:space="0" w:color="auto"/>
      </w:divBdr>
    </w:div>
    <w:div w:id="1080521148">
      <w:bodyDiv w:val="1"/>
      <w:marLeft w:val="0"/>
      <w:marRight w:val="0"/>
      <w:marTop w:val="0"/>
      <w:marBottom w:val="0"/>
      <w:divBdr>
        <w:top w:val="none" w:sz="0" w:space="0" w:color="auto"/>
        <w:left w:val="none" w:sz="0" w:space="0" w:color="auto"/>
        <w:bottom w:val="none" w:sz="0" w:space="0" w:color="auto"/>
        <w:right w:val="none" w:sz="0" w:space="0" w:color="auto"/>
      </w:divBdr>
    </w:div>
    <w:div w:id="1080521923">
      <w:bodyDiv w:val="1"/>
      <w:marLeft w:val="0"/>
      <w:marRight w:val="0"/>
      <w:marTop w:val="0"/>
      <w:marBottom w:val="0"/>
      <w:divBdr>
        <w:top w:val="none" w:sz="0" w:space="0" w:color="auto"/>
        <w:left w:val="none" w:sz="0" w:space="0" w:color="auto"/>
        <w:bottom w:val="none" w:sz="0" w:space="0" w:color="auto"/>
        <w:right w:val="none" w:sz="0" w:space="0" w:color="auto"/>
      </w:divBdr>
    </w:div>
    <w:div w:id="1080562331">
      <w:bodyDiv w:val="1"/>
      <w:marLeft w:val="0"/>
      <w:marRight w:val="0"/>
      <w:marTop w:val="0"/>
      <w:marBottom w:val="0"/>
      <w:divBdr>
        <w:top w:val="none" w:sz="0" w:space="0" w:color="auto"/>
        <w:left w:val="none" w:sz="0" w:space="0" w:color="auto"/>
        <w:bottom w:val="none" w:sz="0" w:space="0" w:color="auto"/>
        <w:right w:val="none" w:sz="0" w:space="0" w:color="auto"/>
      </w:divBdr>
    </w:div>
    <w:div w:id="1080710815">
      <w:bodyDiv w:val="1"/>
      <w:marLeft w:val="0"/>
      <w:marRight w:val="0"/>
      <w:marTop w:val="0"/>
      <w:marBottom w:val="0"/>
      <w:divBdr>
        <w:top w:val="none" w:sz="0" w:space="0" w:color="auto"/>
        <w:left w:val="none" w:sz="0" w:space="0" w:color="auto"/>
        <w:bottom w:val="none" w:sz="0" w:space="0" w:color="auto"/>
        <w:right w:val="none" w:sz="0" w:space="0" w:color="auto"/>
      </w:divBdr>
    </w:div>
    <w:div w:id="1080712939">
      <w:bodyDiv w:val="1"/>
      <w:marLeft w:val="0"/>
      <w:marRight w:val="0"/>
      <w:marTop w:val="0"/>
      <w:marBottom w:val="0"/>
      <w:divBdr>
        <w:top w:val="none" w:sz="0" w:space="0" w:color="auto"/>
        <w:left w:val="none" w:sz="0" w:space="0" w:color="auto"/>
        <w:bottom w:val="none" w:sz="0" w:space="0" w:color="auto"/>
        <w:right w:val="none" w:sz="0" w:space="0" w:color="auto"/>
      </w:divBdr>
    </w:div>
    <w:div w:id="1080718131">
      <w:bodyDiv w:val="1"/>
      <w:marLeft w:val="0"/>
      <w:marRight w:val="0"/>
      <w:marTop w:val="0"/>
      <w:marBottom w:val="0"/>
      <w:divBdr>
        <w:top w:val="none" w:sz="0" w:space="0" w:color="auto"/>
        <w:left w:val="none" w:sz="0" w:space="0" w:color="auto"/>
        <w:bottom w:val="none" w:sz="0" w:space="0" w:color="auto"/>
        <w:right w:val="none" w:sz="0" w:space="0" w:color="auto"/>
      </w:divBdr>
    </w:div>
    <w:div w:id="1080833378">
      <w:bodyDiv w:val="1"/>
      <w:marLeft w:val="0"/>
      <w:marRight w:val="0"/>
      <w:marTop w:val="0"/>
      <w:marBottom w:val="0"/>
      <w:divBdr>
        <w:top w:val="none" w:sz="0" w:space="0" w:color="auto"/>
        <w:left w:val="none" w:sz="0" w:space="0" w:color="auto"/>
        <w:bottom w:val="none" w:sz="0" w:space="0" w:color="auto"/>
        <w:right w:val="none" w:sz="0" w:space="0" w:color="auto"/>
      </w:divBdr>
    </w:div>
    <w:div w:id="1081021649">
      <w:bodyDiv w:val="1"/>
      <w:marLeft w:val="0"/>
      <w:marRight w:val="0"/>
      <w:marTop w:val="0"/>
      <w:marBottom w:val="0"/>
      <w:divBdr>
        <w:top w:val="none" w:sz="0" w:space="0" w:color="auto"/>
        <w:left w:val="none" w:sz="0" w:space="0" w:color="auto"/>
        <w:bottom w:val="none" w:sz="0" w:space="0" w:color="auto"/>
        <w:right w:val="none" w:sz="0" w:space="0" w:color="auto"/>
      </w:divBdr>
    </w:div>
    <w:div w:id="1081023365">
      <w:bodyDiv w:val="1"/>
      <w:marLeft w:val="0"/>
      <w:marRight w:val="0"/>
      <w:marTop w:val="0"/>
      <w:marBottom w:val="0"/>
      <w:divBdr>
        <w:top w:val="none" w:sz="0" w:space="0" w:color="auto"/>
        <w:left w:val="none" w:sz="0" w:space="0" w:color="auto"/>
        <w:bottom w:val="none" w:sz="0" w:space="0" w:color="auto"/>
        <w:right w:val="none" w:sz="0" w:space="0" w:color="auto"/>
      </w:divBdr>
    </w:div>
    <w:div w:id="1081097568">
      <w:bodyDiv w:val="1"/>
      <w:marLeft w:val="0"/>
      <w:marRight w:val="0"/>
      <w:marTop w:val="0"/>
      <w:marBottom w:val="0"/>
      <w:divBdr>
        <w:top w:val="none" w:sz="0" w:space="0" w:color="auto"/>
        <w:left w:val="none" w:sz="0" w:space="0" w:color="auto"/>
        <w:bottom w:val="none" w:sz="0" w:space="0" w:color="auto"/>
        <w:right w:val="none" w:sz="0" w:space="0" w:color="auto"/>
      </w:divBdr>
    </w:div>
    <w:div w:id="1081102355">
      <w:bodyDiv w:val="1"/>
      <w:marLeft w:val="0"/>
      <w:marRight w:val="0"/>
      <w:marTop w:val="0"/>
      <w:marBottom w:val="0"/>
      <w:divBdr>
        <w:top w:val="none" w:sz="0" w:space="0" w:color="auto"/>
        <w:left w:val="none" w:sz="0" w:space="0" w:color="auto"/>
        <w:bottom w:val="none" w:sz="0" w:space="0" w:color="auto"/>
        <w:right w:val="none" w:sz="0" w:space="0" w:color="auto"/>
      </w:divBdr>
    </w:div>
    <w:div w:id="1081289918">
      <w:bodyDiv w:val="1"/>
      <w:marLeft w:val="0"/>
      <w:marRight w:val="0"/>
      <w:marTop w:val="0"/>
      <w:marBottom w:val="0"/>
      <w:divBdr>
        <w:top w:val="none" w:sz="0" w:space="0" w:color="auto"/>
        <w:left w:val="none" w:sz="0" w:space="0" w:color="auto"/>
        <w:bottom w:val="none" w:sz="0" w:space="0" w:color="auto"/>
        <w:right w:val="none" w:sz="0" w:space="0" w:color="auto"/>
      </w:divBdr>
    </w:div>
    <w:div w:id="1081297637">
      <w:bodyDiv w:val="1"/>
      <w:marLeft w:val="0"/>
      <w:marRight w:val="0"/>
      <w:marTop w:val="0"/>
      <w:marBottom w:val="0"/>
      <w:divBdr>
        <w:top w:val="none" w:sz="0" w:space="0" w:color="auto"/>
        <w:left w:val="none" w:sz="0" w:space="0" w:color="auto"/>
        <w:bottom w:val="none" w:sz="0" w:space="0" w:color="auto"/>
        <w:right w:val="none" w:sz="0" w:space="0" w:color="auto"/>
      </w:divBdr>
      <w:divsChild>
        <w:div w:id="279726510">
          <w:marLeft w:val="0"/>
          <w:marRight w:val="0"/>
          <w:marTop w:val="0"/>
          <w:marBottom w:val="0"/>
          <w:divBdr>
            <w:top w:val="none" w:sz="0" w:space="0" w:color="auto"/>
            <w:left w:val="none" w:sz="0" w:space="0" w:color="auto"/>
            <w:bottom w:val="none" w:sz="0" w:space="0" w:color="auto"/>
            <w:right w:val="none" w:sz="0" w:space="0" w:color="auto"/>
          </w:divBdr>
          <w:divsChild>
            <w:div w:id="865993245">
              <w:marLeft w:val="0"/>
              <w:marRight w:val="0"/>
              <w:marTop w:val="0"/>
              <w:marBottom w:val="0"/>
              <w:divBdr>
                <w:top w:val="none" w:sz="0" w:space="0" w:color="auto"/>
                <w:left w:val="none" w:sz="0" w:space="0" w:color="auto"/>
                <w:bottom w:val="none" w:sz="0" w:space="0" w:color="auto"/>
                <w:right w:val="none" w:sz="0" w:space="0" w:color="auto"/>
              </w:divBdr>
              <w:divsChild>
                <w:div w:id="63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16096">
      <w:bodyDiv w:val="1"/>
      <w:marLeft w:val="0"/>
      <w:marRight w:val="0"/>
      <w:marTop w:val="0"/>
      <w:marBottom w:val="0"/>
      <w:divBdr>
        <w:top w:val="none" w:sz="0" w:space="0" w:color="auto"/>
        <w:left w:val="none" w:sz="0" w:space="0" w:color="auto"/>
        <w:bottom w:val="none" w:sz="0" w:space="0" w:color="auto"/>
        <w:right w:val="none" w:sz="0" w:space="0" w:color="auto"/>
      </w:divBdr>
    </w:div>
    <w:div w:id="1081610028">
      <w:bodyDiv w:val="1"/>
      <w:marLeft w:val="0"/>
      <w:marRight w:val="0"/>
      <w:marTop w:val="0"/>
      <w:marBottom w:val="0"/>
      <w:divBdr>
        <w:top w:val="none" w:sz="0" w:space="0" w:color="auto"/>
        <w:left w:val="none" w:sz="0" w:space="0" w:color="auto"/>
        <w:bottom w:val="none" w:sz="0" w:space="0" w:color="auto"/>
        <w:right w:val="none" w:sz="0" w:space="0" w:color="auto"/>
      </w:divBdr>
    </w:div>
    <w:div w:id="1081637279">
      <w:bodyDiv w:val="1"/>
      <w:marLeft w:val="0"/>
      <w:marRight w:val="0"/>
      <w:marTop w:val="0"/>
      <w:marBottom w:val="0"/>
      <w:divBdr>
        <w:top w:val="none" w:sz="0" w:space="0" w:color="auto"/>
        <w:left w:val="none" w:sz="0" w:space="0" w:color="auto"/>
        <w:bottom w:val="none" w:sz="0" w:space="0" w:color="auto"/>
        <w:right w:val="none" w:sz="0" w:space="0" w:color="auto"/>
      </w:divBdr>
    </w:div>
    <w:div w:id="1081685600">
      <w:bodyDiv w:val="1"/>
      <w:marLeft w:val="0"/>
      <w:marRight w:val="0"/>
      <w:marTop w:val="0"/>
      <w:marBottom w:val="0"/>
      <w:divBdr>
        <w:top w:val="none" w:sz="0" w:space="0" w:color="auto"/>
        <w:left w:val="none" w:sz="0" w:space="0" w:color="auto"/>
        <w:bottom w:val="none" w:sz="0" w:space="0" w:color="auto"/>
        <w:right w:val="none" w:sz="0" w:space="0" w:color="auto"/>
      </w:divBdr>
    </w:div>
    <w:div w:id="1081756449">
      <w:bodyDiv w:val="1"/>
      <w:marLeft w:val="0"/>
      <w:marRight w:val="0"/>
      <w:marTop w:val="0"/>
      <w:marBottom w:val="0"/>
      <w:divBdr>
        <w:top w:val="none" w:sz="0" w:space="0" w:color="auto"/>
        <w:left w:val="none" w:sz="0" w:space="0" w:color="auto"/>
        <w:bottom w:val="none" w:sz="0" w:space="0" w:color="auto"/>
        <w:right w:val="none" w:sz="0" w:space="0" w:color="auto"/>
      </w:divBdr>
    </w:div>
    <w:div w:id="1081947107">
      <w:bodyDiv w:val="1"/>
      <w:marLeft w:val="0"/>
      <w:marRight w:val="0"/>
      <w:marTop w:val="0"/>
      <w:marBottom w:val="0"/>
      <w:divBdr>
        <w:top w:val="none" w:sz="0" w:space="0" w:color="auto"/>
        <w:left w:val="none" w:sz="0" w:space="0" w:color="auto"/>
        <w:bottom w:val="none" w:sz="0" w:space="0" w:color="auto"/>
        <w:right w:val="none" w:sz="0" w:space="0" w:color="auto"/>
      </w:divBdr>
    </w:div>
    <w:div w:id="1081954256">
      <w:bodyDiv w:val="1"/>
      <w:marLeft w:val="0"/>
      <w:marRight w:val="0"/>
      <w:marTop w:val="0"/>
      <w:marBottom w:val="0"/>
      <w:divBdr>
        <w:top w:val="none" w:sz="0" w:space="0" w:color="auto"/>
        <w:left w:val="none" w:sz="0" w:space="0" w:color="auto"/>
        <w:bottom w:val="none" w:sz="0" w:space="0" w:color="auto"/>
        <w:right w:val="none" w:sz="0" w:space="0" w:color="auto"/>
      </w:divBdr>
    </w:div>
    <w:div w:id="1082029506">
      <w:bodyDiv w:val="1"/>
      <w:marLeft w:val="0"/>
      <w:marRight w:val="0"/>
      <w:marTop w:val="0"/>
      <w:marBottom w:val="0"/>
      <w:divBdr>
        <w:top w:val="none" w:sz="0" w:space="0" w:color="auto"/>
        <w:left w:val="none" w:sz="0" w:space="0" w:color="auto"/>
        <w:bottom w:val="none" w:sz="0" w:space="0" w:color="auto"/>
        <w:right w:val="none" w:sz="0" w:space="0" w:color="auto"/>
      </w:divBdr>
    </w:div>
    <w:div w:id="1082069408">
      <w:bodyDiv w:val="1"/>
      <w:marLeft w:val="0"/>
      <w:marRight w:val="0"/>
      <w:marTop w:val="0"/>
      <w:marBottom w:val="0"/>
      <w:divBdr>
        <w:top w:val="none" w:sz="0" w:space="0" w:color="auto"/>
        <w:left w:val="none" w:sz="0" w:space="0" w:color="auto"/>
        <w:bottom w:val="none" w:sz="0" w:space="0" w:color="auto"/>
        <w:right w:val="none" w:sz="0" w:space="0" w:color="auto"/>
      </w:divBdr>
    </w:div>
    <w:div w:id="1082288847">
      <w:bodyDiv w:val="1"/>
      <w:marLeft w:val="0"/>
      <w:marRight w:val="0"/>
      <w:marTop w:val="0"/>
      <w:marBottom w:val="0"/>
      <w:divBdr>
        <w:top w:val="none" w:sz="0" w:space="0" w:color="auto"/>
        <w:left w:val="none" w:sz="0" w:space="0" w:color="auto"/>
        <w:bottom w:val="none" w:sz="0" w:space="0" w:color="auto"/>
        <w:right w:val="none" w:sz="0" w:space="0" w:color="auto"/>
      </w:divBdr>
    </w:div>
    <w:div w:id="1082289405">
      <w:bodyDiv w:val="1"/>
      <w:marLeft w:val="0"/>
      <w:marRight w:val="0"/>
      <w:marTop w:val="0"/>
      <w:marBottom w:val="0"/>
      <w:divBdr>
        <w:top w:val="none" w:sz="0" w:space="0" w:color="auto"/>
        <w:left w:val="none" w:sz="0" w:space="0" w:color="auto"/>
        <w:bottom w:val="none" w:sz="0" w:space="0" w:color="auto"/>
        <w:right w:val="none" w:sz="0" w:space="0" w:color="auto"/>
      </w:divBdr>
    </w:div>
    <w:div w:id="1082332845">
      <w:bodyDiv w:val="1"/>
      <w:marLeft w:val="0"/>
      <w:marRight w:val="0"/>
      <w:marTop w:val="0"/>
      <w:marBottom w:val="0"/>
      <w:divBdr>
        <w:top w:val="none" w:sz="0" w:space="0" w:color="auto"/>
        <w:left w:val="none" w:sz="0" w:space="0" w:color="auto"/>
        <w:bottom w:val="none" w:sz="0" w:space="0" w:color="auto"/>
        <w:right w:val="none" w:sz="0" w:space="0" w:color="auto"/>
      </w:divBdr>
    </w:div>
    <w:div w:id="1082600707">
      <w:bodyDiv w:val="1"/>
      <w:marLeft w:val="0"/>
      <w:marRight w:val="0"/>
      <w:marTop w:val="0"/>
      <w:marBottom w:val="0"/>
      <w:divBdr>
        <w:top w:val="none" w:sz="0" w:space="0" w:color="auto"/>
        <w:left w:val="none" w:sz="0" w:space="0" w:color="auto"/>
        <w:bottom w:val="none" w:sz="0" w:space="0" w:color="auto"/>
        <w:right w:val="none" w:sz="0" w:space="0" w:color="auto"/>
      </w:divBdr>
    </w:div>
    <w:div w:id="1082607181">
      <w:bodyDiv w:val="1"/>
      <w:marLeft w:val="0"/>
      <w:marRight w:val="0"/>
      <w:marTop w:val="0"/>
      <w:marBottom w:val="0"/>
      <w:divBdr>
        <w:top w:val="none" w:sz="0" w:space="0" w:color="auto"/>
        <w:left w:val="none" w:sz="0" w:space="0" w:color="auto"/>
        <w:bottom w:val="none" w:sz="0" w:space="0" w:color="auto"/>
        <w:right w:val="none" w:sz="0" w:space="0" w:color="auto"/>
      </w:divBdr>
    </w:div>
    <w:div w:id="1082683386">
      <w:bodyDiv w:val="1"/>
      <w:marLeft w:val="0"/>
      <w:marRight w:val="0"/>
      <w:marTop w:val="0"/>
      <w:marBottom w:val="0"/>
      <w:divBdr>
        <w:top w:val="none" w:sz="0" w:space="0" w:color="auto"/>
        <w:left w:val="none" w:sz="0" w:space="0" w:color="auto"/>
        <w:bottom w:val="none" w:sz="0" w:space="0" w:color="auto"/>
        <w:right w:val="none" w:sz="0" w:space="0" w:color="auto"/>
      </w:divBdr>
    </w:div>
    <w:div w:id="1082868454">
      <w:bodyDiv w:val="1"/>
      <w:marLeft w:val="0"/>
      <w:marRight w:val="0"/>
      <w:marTop w:val="0"/>
      <w:marBottom w:val="0"/>
      <w:divBdr>
        <w:top w:val="none" w:sz="0" w:space="0" w:color="auto"/>
        <w:left w:val="none" w:sz="0" w:space="0" w:color="auto"/>
        <w:bottom w:val="none" w:sz="0" w:space="0" w:color="auto"/>
        <w:right w:val="none" w:sz="0" w:space="0" w:color="auto"/>
      </w:divBdr>
    </w:div>
    <w:div w:id="1082875499">
      <w:bodyDiv w:val="1"/>
      <w:marLeft w:val="0"/>
      <w:marRight w:val="0"/>
      <w:marTop w:val="0"/>
      <w:marBottom w:val="0"/>
      <w:divBdr>
        <w:top w:val="none" w:sz="0" w:space="0" w:color="auto"/>
        <w:left w:val="none" w:sz="0" w:space="0" w:color="auto"/>
        <w:bottom w:val="none" w:sz="0" w:space="0" w:color="auto"/>
        <w:right w:val="none" w:sz="0" w:space="0" w:color="auto"/>
      </w:divBdr>
    </w:div>
    <w:div w:id="1082989449">
      <w:bodyDiv w:val="1"/>
      <w:marLeft w:val="0"/>
      <w:marRight w:val="0"/>
      <w:marTop w:val="0"/>
      <w:marBottom w:val="0"/>
      <w:divBdr>
        <w:top w:val="none" w:sz="0" w:space="0" w:color="auto"/>
        <w:left w:val="none" w:sz="0" w:space="0" w:color="auto"/>
        <w:bottom w:val="none" w:sz="0" w:space="0" w:color="auto"/>
        <w:right w:val="none" w:sz="0" w:space="0" w:color="auto"/>
      </w:divBdr>
    </w:div>
    <w:div w:id="1083188430">
      <w:bodyDiv w:val="1"/>
      <w:marLeft w:val="0"/>
      <w:marRight w:val="0"/>
      <w:marTop w:val="0"/>
      <w:marBottom w:val="0"/>
      <w:divBdr>
        <w:top w:val="none" w:sz="0" w:space="0" w:color="auto"/>
        <w:left w:val="none" w:sz="0" w:space="0" w:color="auto"/>
        <w:bottom w:val="none" w:sz="0" w:space="0" w:color="auto"/>
        <w:right w:val="none" w:sz="0" w:space="0" w:color="auto"/>
      </w:divBdr>
    </w:div>
    <w:div w:id="1083258694">
      <w:bodyDiv w:val="1"/>
      <w:marLeft w:val="0"/>
      <w:marRight w:val="0"/>
      <w:marTop w:val="0"/>
      <w:marBottom w:val="0"/>
      <w:divBdr>
        <w:top w:val="none" w:sz="0" w:space="0" w:color="auto"/>
        <w:left w:val="none" w:sz="0" w:space="0" w:color="auto"/>
        <w:bottom w:val="none" w:sz="0" w:space="0" w:color="auto"/>
        <w:right w:val="none" w:sz="0" w:space="0" w:color="auto"/>
      </w:divBdr>
    </w:div>
    <w:div w:id="1083264053">
      <w:bodyDiv w:val="1"/>
      <w:marLeft w:val="0"/>
      <w:marRight w:val="0"/>
      <w:marTop w:val="0"/>
      <w:marBottom w:val="0"/>
      <w:divBdr>
        <w:top w:val="none" w:sz="0" w:space="0" w:color="auto"/>
        <w:left w:val="none" w:sz="0" w:space="0" w:color="auto"/>
        <w:bottom w:val="none" w:sz="0" w:space="0" w:color="auto"/>
        <w:right w:val="none" w:sz="0" w:space="0" w:color="auto"/>
      </w:divBdr>
    </w:div>
    <w:div w:id="1083335877">
      <w:bodyDiv w:val="1"/>
      <w:marLeft w:val="0"/>
      <w:marRight w:val="0"/>
      <w:marTop w:val="0"/>
      <w:marBottom w:val="0"/>
      <w:divBdr>
        <w:top w:val="none" w:sz="0" w:space="0" w:color="auto"/>
        <w:left w:val="none" w:sz="0" w:space="0" w:color="auto"/>
        <w:bottom w:val="none" w:sz="0" w:space="0" w:color="auto"/>
        <w:right w:val="none" w:sz="0" w:space="0" w:color="auto"/>
      </w:divBdr>
    </w:div>
    <w:div w:id="1083452898">
      <w:bodyDiv w:val="1"/>
      <w:marLeft w:val="0"/>
      <w:marRight w:val="0"/>
      <w:marTop w:val="0"/>
      <w:marBottom w:val="0"/>
      <w:divBdr>
        <w:top w:val="none" w:sz="0" w:space="0" w:color="auto"/>
        <w:left w:val="none" w:sz="0" w:space="0" w:color="auto"/>
        <w:bottom w:val="none" w:sz="0" w:space="0" w:color="auto"/>
        <w:right w:val="none" w:sz="0" w:space="0" w:color="auto"/>
      </w:divBdr>
    </w:div>
    <w:div w:id="1083599621">
      <w:bodyDiv w:val="1"/>
      <w:marLeft w:val="0"/>
      <w:marRight w:val="0"/>
      <w:marTop w:val="0"/>
      <w:marBottom w:val="0"/>
      <w:divBdr>
        <w:top w:val="none" w:sz="0" w:space="0" w:color="auto"/>
        <w:left w:val="none" w:sz="0" w:space="0" w:color="auto"/>
        <w:bottom w:val="none" w:sz="0" w:space="0" w:color="auto"/>
        <w:right w:val="none" w:sz="0" w:space="0" w:color="auto"/>
      </w:divBdr>
    </w:div>
    <w:div w:id="1083650221">
      <w:bodyDiv w:val="1"/>
      <w:marLeft w:val="0"/>
      <w:marRight w:val="0"/>
      <w:marTop w:val="0"/>
      <w:marBottom w:val="0"/>
      <w:divBdr>
        <w:top w:val="none" w:sz="0" w:space="0" w:color="auto"/>
        <w:left w:val="none" w:sz="0" w:space="0" w:color="auto"/>
        <w:bottom w:val="none" w:sz="0" w:space="0" w:color="auto"/>
        <w:right w:val="none" w:sz="0" w:space="0" w:color="auto"/>
      </w:divBdr>
    </w:div>
    <w:div w:id="1083836185">
      <w:bodyDiv w:val="1"/>
      <w:marLeft w:val="0"/>
      <w:marRight w:val="0"/>
      <w:marTop w:val="0"/>
      <w:marBottom w:val="0"/>
      <w:divBdr>
        <w:top w:val="none" w:sz="0" w:space="0" w:color="auto"/>
        <w:left w:val="none" w:sz="0" w:space="0" w:color="auto"/>
        <w:bottom w:val="none" w:sz="0" w:space="0" w:color="auto"/>
        <w:right w:val="none" w:sz="0" w:space="0" w:color="auto"/>
      </w:divBdr>
    </w:div>
    <w:div w:id="1083841332">
      <w:bodyDiv w:val="1"/>
      <w:marLeft w:val="0"/>
      <w:marRight w:val="0"/>
      <w:marTop w:val="0"/>
      <w:marBottom w:val="0"/>
      <w:divBdr>
        <w:top w:val="none" w:sz="0" w:space="0" w:color="auto"/>
        <w:left w:val="none" w:sz="0" w:space="0" w:color="auto"/>
        <w:bottom w:val="none" w:sz="0" w:space="0" w:color="auto"/>
        <w:right w:val="none" w:sz="0" w:space="0" w:color="auto"/>
      </w:divBdr>
    </w:div>
    <w:div w:id="1083915929">
      <w:bodyDiv w:val="1"/>
      <w:marLeft w:val="0"/>
      <w:marRight w:val="0"/>
      <w:marTop w:val="0"/>
      <w:marBottom w:val="0"/>
      <w:divBdr>
        <w:top w:val="none" w:sz="0" w:space="0" w:color="auto"/>
        <w:left w:val="none" w:sz="0" w:space="0" w:color="auto"/>
        <w:bottom w:val="none" w:sz="0" w:space="0" w:color="auto"/>
        <w:right w:val="none" w:sz="0" w:space="0" w:color="auto"/>
      </w:divBdr>
    </w:div>
    <w:div w:id="1084034385">
      <w:bodyDiv w:val="1"/>
      <w:marLeft w:val="0"/>
      <w:marRight w:val="0"/>
      <w:marTop w:val="0"/>
      <w:marBottom w:val="0"/>
      <w:divBdr>
        <w:top w:val="none" w:sz="0" w:space="0" w:color="auto"/>
        <w:left w:val="none" w:sz="0" w:space="0" w:color="auto"/>
        <w:bottom w:val="none" w:sz="0" w:space="0" w:color="auto"/>
        <w:right w:val="none" w:sz="0" w:space="0" w:color="auto"/>
      </w:divBdr>
    </w:div>
    <w:div w:id="1084110726">
      <w:bodyDiv w:val="1"/>
      <w:marLeft w:val="0"/>
      <w:marRight w:val="0"/>
      <w:marTop w:val="0"/>
      <w:marBottom w:val="0"/>
      <w:divBdr>
        <w:top w:val="none" w:sz="0" w:space="0" w:color="auto"/>
        <w:left w:val="none" w:sz="0" w:space="0" w:color="auto"/>
        <w:bottom w:val="none" w:sz="0" w:space="0" w:color="auto"/>
        <w:right w:val="none" w:sz="0" w:space="0" w:color="auto"/>
      </w:divBdr>
    </w:div>
    <w:div w:id="1084300134">
      <w:bodyDiv w:val="1"/>
      <w:marLeft w:val="0"/>
      <w:marRight w:val="0"/>
      <w:marTop w:val="0"/>
      <w:marBottom w:val="0"/>
      <w:divBdr>
        <w:top w:val="none" w:sz="0" w:space="0" w:color="auto"/>
        <w:left w:val="none" w:sz="0" w:space="0" w:color="auto"/>
        <w:bottom w:val="none" w:sz="0" w:space="0" w:color="auto"/>
        <w:right w:val="none" w:sz="0" w:space="0" w:color="auto"/>
      </w:divBdr>
    </w:div>
    <w:div w:id="1084378308">
      <w:bodyDiv w:val="1"/>
      <w:marLeft w:val="0"/>
      <w:marRight w:val="0"/>
      <w:marTop w:val="0"/>
      <w:marBottom w:val="0"/>
      <w:divBdr>
        <w:top w:val="none" w:sz="0" w:space="0" w:color="auto"/>
        <w:left w:val="none" w:sz="0" w:space="0" w:color="auto"/>
        <w:bottom w:val="none" w:sz="0" w:space="0" w:color="auto"/>
        <w:right w:val="none" w:sz="0" w:space="0" w:color="auto"/>
      </w:divBdr>
    </w:div>
    <w:div w:id="1084382040">
      <w:bodyDiv w:val="1"/>
      <w:marLeft w:val="0"/>
      <w:marRight w:val="0"/>
      <w:marTop w:val="0"/>
      <w:marBottom w:val="0"/>
      <w:divBdr>
        <w:top w:val="none" w:sz="0" w:space="0" w:color="auto"/>
        <w:left w:val="none" w:sz="0" w:space="0" w:color="auto"/>
        <w:bottom w:val="none" w:sz="0" w:space="0" w:color="auto"/>
        <w:right w:val="none" w:sz="0" w:space="0" w:color="auto"/>
      </w:divBdr>
    </w:div>
    <w:div w:id="1084451338">
      <w:bodyDiv w:val="1"/>
      <w:marLeft w:val="0"/>
      <w:marRight w:val="0"/>
      <w:marTop w:val="0"/>
      <w:marBottom w:val="0"/>
      <w:divBdr>
        <w:top w:val="none" w:sz="0" w:space="0" w:color="auto"/>
        <w:left w:val="none" w:sz="0" w:space="0" w:color="auto"/>
        <w:bottom w:val="none" w:sz="0" w:space="0" w:color="auto"/>
        <w:right w:val="none" w:sz="0" w:space="0" w:color="auto"/>
      </w:divBdr>
    </w:div>
    <w:div w:id="1084499135">
      <w:bodyDiv w:val="1"/>
      <w:marLeft w:val="0"/>
      <w:marRight w:val="0"/>
      <w:marTop w:val="0"/>
      <w:marBottom w:val="0"/>
      <w:divBdr>
        <w:top w:val="none" w:sz="0" w:space="0" w:color="auto"/>
        <w:left w:val="none" w:sz="0" w:space="0" w:color="auto"/>
        <w:bottom w:val="none" w:sz="0" w:space="0" w:color="auto"/>
        <w:right w:val="none" w:sz="0" w:space="0" w:color="auto"/>
      </w:divBdr>
    </w:div>
    <w:div w:id="1084499414">
      <w:bodyDiv w:val="1"/>
      <w:marLeft w:val="0"/>
      <w:marRight w:val="0"/>
      <w:marTop w:val="0"/>
      <w:marBottom w:val="0"/>
      <w:divBdr>
        <w:top w:val="none" w:sz="0" w:space="0" w:color="auto"/>
        <w:left w:val="none" w:sz="0" w:space="0" w:color="auto"/>
        <w:bottom w:val="none" w:sz="0" w:space="0" w:color="auto"/>
        <w:right w:val="none" w:sz="0" w:space="0" w:color="auto"/>
      </w:divBdr>
    </w:div>
    <w:div w:id="1084499933">
      <w:bodyDiv w:val="1"/>
      <w:marLeft w:val="0"/>
      <w:marRight w:val="0"/>
      <w:marTop w:val="0"/>
      <w:marBottom w:val="0"/>
      <w:divBdr>
        <w:top w:val="none" w:sz="0" w:space="0" w:color="auto"/>
        <w:left w:val="none" w:sz="0" w:space="0" w:color="auto"/>
        <w:bottom w:val="none" w:sz="0" w:space="0" w:color="auto"/>
        <w:right w:val="none" w:sz="0" w:space="0" w:color="auto"/>
      </w:divBdr>
    </w:div>
    <w:div w:id="1084567653">
      <w:bodyDiv w:val="1"/>
      <w:marLeft w:val="0"/>
      <w:marRight w:val="0"/>
      <w:marTop w:val="0"/>
      <w:marBottom w:val="0"/>
      <w:divBdr>
        <w:top w:val="none" w:sz="0" w:space="0" w:color="auto"/>
        <w:left w:val="none" w:sz="0" w:space="0" w:color="auto"/>
        <w:bottom w:val="none" w:sz="0" w:space="0" w:color="auto"/>
        <w:right w:val="none" w:sz="0" w:space="0" w:color="auto"/>
      </w:divBdr>
    </w:div>
    <w:div w:id="1084692822">
      <w:bodyDiv w:val="1"/>
      <w:marLeft w:val="0"/>
      <w:marRight w:val="0"/>
      <w:marTop w:val="0"/>
      <w:marBottom w:val="0"/>
      <w:divBdr>
        <w:top w:val="none" w:sz="0" w:space="0" w:color="auto"/>
        <w:left w:val="none" w:sz="0" w:space="0" w:color="auto"/>
        <w:bottom w:val="none" w:sz="0" w:space="0" w:color="auto"/>
        <w:right w:val="none" w:sz="0" w:space="0" w:color="auto"/>
      </w:divBdr>
    </w:div>
    <w:div w:id="1084953300">
      <w:bodyDiv w:val="1"/>
      <w:marLeft w:val="0"/>
      <w:marRight w:val="0"/>
      <w:marTop w:val="0"/>
      <w:marBottom w:val="0"/>
      <w:divBdr>
        <w:top w:val="none" w:sz="0" w:space="0" w:color="auto"/>
        <w:left w:val="none" w:sz="0" w:space="0" w:color="auto"/>
        <w:bottom w:val="none" w:sz="0" w:space="0" w:color="auto"/>
        <w:right w:val="none" w:sz="0" w:space="0" w:color="auto"/>
      </w:divBdr>
    </w:div>
    <w:div w:id="1084957437">
      <w:bodyDiv w:val="1"/>
      <w:marLeft w:val="0"/>
      <w:marRight w:val="0"/>
      <w:marTop w:val="0"/>
      <w:marBottom w:val="0"/>
      <w:divBdr>
        <w:top w:val="none" w:sz="0" w:space="0" w:color="auto"/>
        <w:left w:val="none" w:sz="0" w:space="0" w:color="auto"/>
        <w:bottom w:val="none" w:sz="0" w:space="0" w:color="auto"/>
        <w:right w:val="none" w:sz="0" w:space="0" w:color="auto"/>
      </w:divBdr>
    </w:div>
    <w:div w:id="1085031544">
      <w:bodyDiv w:val="1"/>
      <w:marLeft w:val="0"/>
      <w:marRight w:val="0"/>
      <w:marTop w:val="0"/>
      <w:marBottom w:val="0"/>
      <w:divBdr>
        <w:top w:val="none" w:sz="0" w:space="0" w:color="auto"/>
        <w:left w:val="none" w:sz="0" w:space="0" w:color="auto"/>
        <w:bottom w:val="none" w:sz="0" w:space="0" w:color="auto"/>
        <w:right w:val="none" w:sz="0" w:space="0" w:color="auto"/>
      </w:divBdr>
    </w:div>
    <w:div w:id="1085222603">
      <w:bodyDiv w:val="1"/>
      <w:marLeft w:val="0"/>
      <w:marRight w:val="0"/>
      <w:marTop w:val="0"/>
      <w:marBottom w:val="0"/>
      <w:divBdr>
        <w:top w:val="none" w:sz="0" w:space="0" w:color="auto"/>
        <w:left w:val="none" w:sz="0" w:space="0" w:color="auto"/>
        <w:bottom w:val="none" w:sz="0" w:space="0" w:color="auto"/>
        <w:right w:val="none" w:sz="0" w:space="0" w:color="auto"/>
      </w:divBdr>
    </w:div>
    <w:div w:id="1085302537">
      <w:bodyDiv w:val="1"/>
      <w:marLeft w:val="0"/>
      <w:marRight w:val="0"/>
      <w:marTop w:val="0"/>
      <w:marBottom w:val="0"/>
      <w:divBdr>
        <w:top w:val="none" w:sz="0" w:space="0" w:color="auto"/>
        <w:left w:val="none" w:sz="0" w:space="0" w:color="auto"/>
        <w:bottom w:val="none" w:sz="0" w:space="0" w:color="auto"/>
        <w:right w:val="none" w:sz="0" w:space="0" w:color="auto"/>
      </w:divBdr>
    </w:div>
    <w:div w:id="1085343128">
      <w:bodyDiv w:val="1"/>
      <w:marLeft w:val="0"/>
      <w:marRight w:val="0"/>
      <w:marTop w:val="0"/>
      <w:marBottom w:val="0"/>
      <w:divBdr>
        <w:top w:val="none" w:sz="0" w:space="0" w:color="auto"/>
        <w:left w:val="none" w:sz="0" w:space="0" w:color="auto"/>
        <w:bottom w:val="none" w:sz="0" w:space="0" w:color="auto"/>
        <w:right w:val="none" w:sz="0" w:space="0" w:color="auto"/>
      </w:divBdr>
    </w:div>
    <w:div w:id="1085419934">
      <w:bodyDiv w:val="1"/>
      <w:marLeft w:val="0"/>
      <w:marRight w:val="0"/>
      <w:marTop w:val="0"/>
      <w:marBottom w:val="0"/>
      <w:divBdr>
        <w:top w:val="none" w:sz="0" w:space="0" w:color="auto"/>
        <w:left w:val="none" w:sz="0" w:space="0" w:color="auto"/>
        <w:bottom w:val="none" w:sz="0" w:space="0" w:color="auto"/>
        <w:right w:val="none" w:sz="0" w:space="0" w:color="auto"/>
      </w:divBdr>
    </w:div>
    <w:div w:id="1085421987">
      <w:bodyDiv w:val="1"/>
      <w:marLeft w:val="0"/>
      <w:marRight w:val="0"/>
      <w:marTop w:val="0"/>
      <w:marBottom w:val="0"/>
      <w:divBdr>
        <w:top w:val="none" w:sz="0" w:space="0" w:color="auto"/>
        <w:left w:val="none" w:sz="0" w:space="0" w:color="auto"/>
        <w:bottom w:val="none" w:sz="0" w:space="0" w:color="auto"/>
        <w:right w:val="none" w:sz="0" w:space="0" w:color="auto"/>
      </w:divBdr>
    </w:div>
    <w:div w:id="1085493118">
      <w:bodyDiv w:val="1"/>
      <w:marLeft w:val="0"/>
      <w:marRight w:val="0"/>
      <w:marTop w:val="0"/>
      <w:marBottom w:val="0"/>
      <w:divBdr>
        <w:top w:val="none" w:sz="0" w:space="0" w:color="auto"/>
        <w:left w:val="none" w:sz="0" w:space="0" w:color="auto"/>
        <w:bottom w:val="none" w:sz="0" w:space="0" w:color="auto"/>
        <w:right w:val="none" w:sz="0" w:space="0" w:color="auto"/>
      </w:divBdr>
    </w:div>
    <w:div w:id="1085539459">
      <w:bodyDiv w:val="1"/>
      <w:marLeft w:val="0"/>
      <w:marRight w:val="0"/>
      <w:marTop w:val="0"/>
      <w:marBottom w:val="0"/>
      <w:divBdr>
        <w:top w:val="none" w:sz="0" w:space="0" w:color="auto"/>
        <w:left w:val="none" w:sz="0" w:space="0" w:color="auto"/>
        <w:bottom w:val="none" w:sz="0" w:space="0" w:color="auto"/>
        <w:right w:val="none" w:sz="0" w:space="0" w:color="auto"/>
      </w:divBdr>
    </w:div>
    <w:div w:id="1085540520">
      <w:bodyDiv w:val="1"/>
      <w:marLeft w:val="0"/>
      <w:marRight w:val="0"/>
      <w:marTop w:val="0"/>
      <w:marBottom w:val="0"/>
      <w:divBdr>
        <w:top w:val="none" w:sz="0" w:space="0" w:color="auto"/>
        <w:left w:val="none" w:sz="0" w:space="0" w:color="auto"/>
        <w:bottom w:val="none" w:sz="0" w:space="0" w:color="auto"/>
        <w:right w:val="none" w:sz="0" w:space="0" w:color="auto"/>
      </w:divBdr>
      <w:divsChild>
        <w:div w:id="1092162186">
          <w:marLeft w:val="0"/>
          <w:marRight w:val="0"/>
          <w:marTop w:val="0"/>
          <w:marBottom w:val="0"/>
          <w:divBdr>
            <w:top w:val="none" w:sz="0" w:space="0" w:color="auto"/>
            <w:left w:val="none" w:sz="0" w:space="0" w:color="auto"/>
            <w:bottom w:val="none" w:sz="0" w:space="0" w:color="auto"/>
            <w:right w:val="none" w:sz="0" w:space="0" w:color="auto"/>
          </w:divBdr>
          <w:divsChild>
            <w:div w:id="1197043728">
              <w:marLeft w:val="0"/>
              <w:marRight w:val="0"/>
              <w:marTop w:val="0"/>
              <w:marBottom w:val="0"/>
              <w:divBdr>
                <w:top w:val="none" w:sz="0" w:space="0" w:color="auto"/>
                <w:left w:val="none" w:sz="0" w:space="0" w:color="auto"/>
                <w:bottom w:val="none" w:sz="0" w:space="0" w:color="auto"/>
                <w:right w:val="none" w:sz="0" w:space="0" w:color="auto"/>
              </w:divBdr>
              <w:divsChild>
                <w:div w:id="4700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6756">
      <w:bodyDiv w:val="1"/>
      <w:marLeft w:val="0"/>
      <w:marRight w:val="0"/>
      <w:marTop w:val="0"/>
      <w:marBottom w:val="0"/>
      <w:divBdr>
        <w:top w:val="none" w:sz="0" w:space="0" w:color="auto"/>
        <w:left w:val="none" w:sz="0" w:space="0" w:color="auto"/>
        <w:bottom w:val="none" w:sz="0" w:space="0" w:color="auto"/>
        <w:right w:val="none" w:sz="0" w:space="0" w:color="auto"/>
      </w:divBdr>
      <w:divsChild>
        <w:div w:id="1148664651">
          <w:marLeft w:val="0"/>
          <w:marRight w:val="0"/>
          <w:marTop w:val="0"/>
          <w:marBottom w:val="0"/>
          <w:divBdr>
            <w:top w:val="none" w:sz="0" w:space="0" w:color="auto"/>
            <w:left w:val="none" w:sz="0" w:space="0" w:color="auto"/>
            <w:bottom w:val="none" w:sz="0" w:space="0" w:color="auto"/>
            <w:right w:val="none" w:sz="0" w:space="0" w:color="auto"/>
          </w:divBdr>
          <w:divsChild>
            <w:div w:id="1710330">
              <w:marLeft w:val="0"/>
              <w:marRight w:val="0"/>
              <w:marTop w:val="0"/>
              <w:marBottom w:val="0"/>
              <w:divBdr>
                <w:top w:val="none" w:sz="0" w:space="0" w:color="auto"/>
                <w:left w:val="none" w:sz="0" w:space="0" w:color="auto"/>
                <w:bottom w:val="none" w:sz="0" w:space="0" w:color="auto"/>
                <w:right w:val="none" w:sz="0" w:space="0" w:color="auto"/>
              </w:divBdr>
            </w:div>
            <w:div w:id="11327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67065">
      <w:bodyDiv w:val="1"/>
      <w:marLeft w:val="0"/>
      <w:marRight w:val="0"/>
      <w:marTop w:val="0"/>
      <w:marBottom w:val="0"/>
      <w:divBdr>
        <w:top w:val="none" w:sz="0" w:space="0" w:color="auto"/>
        <w:left w:val="none" w:sz="0" w:space="0" w:color="auto"/>
        <w:bottom w:val="none" w:sz="0" w:space="0" w:color="auto"/>
        <w:right w:val="none" w:sz="0" w:space="0" w:color="auto"/>
      </w:divBdr>
    </w:div>
    <w:div w:id="1085611339">
      <w:bodyDiv w:val="1"/>
      <w:marLeft w:val="0"/>
      <w:marRight w:val="0"/>
      <w:marTop w:val="0"/>
      <w:marBottom w:val="0"/>
      <w:divBdr>
        <w:top w:val="none" w:sz="0" w:space="0" w:color="auto"/>
        <w:left w:val="none" w:sz="0" w:space="0" w:color="auto"/>
        <w:bottom w:val="none" w:sz="0" w:space="0" w:color="auto"/>
        <w:right w:val="none" w:sz="0" w:space="0" w:color="auto"/>
      </w:divBdr>
      <w:divsChild>
        <w:div w:id="1368067078">
          <w:marLeft w:val="0"/>
          <w:marRight w:val="0"/>
          <w:marTop w:val="0"/>
          <w:marBottom w:val="0"/>
          <w:divBdr>
            <w:top w:val="none" w:sz="0" w:space="0" w:color="auto"/>
            <w:left w:val="none" w:sz="0" w:space="0" w:color="auto"/>
            <w:bottom w:val="none" w:sz="0" w:space="0" w:color="auto"/>
            <w:right w:val="none" w:sz="0" w:space="0" w:color="auto"/>
          </w:divBdr>
        </w:div>
      </w:divsChild>
    </w:div>
    <w:div w:id="1085688243">
      <w:bodyDiv w:val="1"/>
      <w:marLeft w:val="0"/>
      <w:marRight w:val="0"/>
      <w:marTop w:val="0"/>
      <w:marBottom w:val="0"/>
      <w:divBdr>
        <w:top w:val="none" w:sz="0" w:space="0" w:color="auto"/>
        <w:left w:val="none" w:sz="0" w:space="0" w:color="auto"/>
        <w:bottom w:val="none" w:sz="0" w:space="0" w:color="auto"/>
        <w:right w:val="none" w:sz="0" w:space="0" w:color="auto"/>
      </w:divBdr>
    </w:div>
    <w:div w:id="1085735049">
      <w:bodyDiv w:val="1"/>
      <w:marLeft w:val="0"/>
      <w:marRight w:val="0"/>
      <w:marTop w:val="0"/>
      <w:marBottom w:val="0"/>
      <w:divBdr>
        <w:top w:val="none" w:sz="0" w:space="0" w:color="auto"/>
        <w:left w:val="none" w:sz="0" w:space="0" w:color="auto"/>
        <w:bottom w:val="none" w:sz="0" w:space="0" w:color="auto"/>
        <w:right w:val="none" w:sz="0" w:space="0" w:color="auto"/>
      </w:divBdr>
    </w:div>
    <w:div w:id="1085809945">
      <w:bodyDiv w:val="1"/>
      <w:marLeft w:val="0"/>
      <w:marRight w:val="0"/>
      <w:marTop w:val="0"/>
      <w:marBottom w:val="0"/>
      <w:divBdr>
        <w:top w:val="none" w:sz="0" w:space="0" w:color="auto"/>
        <w:left w:val="none" w:sz="0" w:space="0" w:color="auto"/>
        <w:bottom w:val="none" w:sz="0" w:space="0" w:color="auto"/>
        <w:right w:val="none" w:sz="0" w:space="0" w:color="auto"/>
      </w:divBdr>
    </w:div>
    <w:div w:id="1085953614">
      <w:bodyDiv w:val="1"/>
      <w:marLeft w:val="0"/>
      <w:marRight w:val="0"/>
      <w:marTop w:val="0"/>
      <w:marBottom w:val="0"/>
      <w:divBdr>
        <w:top w:val="none" w:sz="0" w:space="0" w:color="auto"/>
        <w:left w:val="none" w:sz="0" w:space="0" w:color="auto"/>
        <w:bottom w:val="none" w:sz="0" w:space="0" w:color="auto"/>
        <w:right w:val="none" w:sz="0" w:space="0" w:color="auto"/>
      </w:divBdr>
    </w:div>
    <w:div w:id="1085955883">
      <w:bodyDiv w:val="1"/>
      <w:marLeft w:val="0"/>
      <w:marRight w:val="0"/>
      <w:marTop w:val="0"/>
      <w:marBottom w:val="0"/>
      <w:divBdr>
        <w:top w:val="none" w:sz="0" w:space="0" w:color="auto"/>
        <w:left w:val="none" w:sz="0" w:space="0" w:color="auto"/>
        <w:bottom w:val="none" w:sz="0" w:space="0" w:color="auto"/>
        <w:right w:val="none" w:sz="0" w:space="0" w:color="auto"/>
      </w:divBdr>
    </w:div>
    <w:div w:id="1086145435">
      <w:bodyDiv w:val="1"/>
      <w:marLeft w:val="0"/>
      <w:marRight w:val="0"/>
      <w:marTop w:val="0"/>
      <w:marBottom w:val="0"/>
      <w:divBdr>
        <w:top w:val="none" w:sz="0" w:space="0" w:color="auto"/>
        <w:left w:val="none" w:sz="0" w:space="0" w:color="auto"/>
        <w:bottom w:val="none" w:sz="0" w:space="0" w:color="auto"/>
        <w:right w:val="none" w:sz="0" w:space="0" w:color="auto"/>
      </w:divBdr>
    </w:div>
    <w:div w:id="1086266355">
      <w:bodyDiv w:val="1"/>
      <w:marLeft w:val="0"/>
      <w:marRight w:val="0"/>
      <w:marTop w:val="0"/>
      <w:marBottom w:val="0"/>
      <w:divBdr>
        <w:top w:val="none" w:sz="0" w:space="0" w:color="auto"/>
        <w:left w:val="none" w:sz="0" w:space="0" w:color="auto"/>
        <w:bottom w:val="none" w:sz="0" w:space="0" w:color="auto"/>
        <w:right w:val="none" w:sz="0" w:space="0" w:color="auto"/>
      </w:divBdr>
    </w:div>
    <w:div w:id="1086345298">
      <w:bodyDiv w:val="1"/>
      <w:marLeft w:val="0"/>
      <w:marRight w:val="0"/>
      <w:marTop w:val="0"/>
      <w:marBottom w:val="0"/>
      <w:divBdr>
        <w:top w:val="none" w:sz="0" w:space="0" w:color="auto"/>
        <w:left w:val="none" w:sz="0" w:space="0" w:color="auto"/>
        <w:bottom w:val="none" w:sz="0" w:space="0" w:color="auto"/>
        <w:right w:val="none" w:sz="0" w:space="0" w:color="auto"/>
      </w:divBdr>
    </w:div>
    <w:div w:id="1086463359">
      <w:bodyDiv w:val="1"/>
      <w:marLeft w:val="0"/>
      <w:marRight w:val="0"/>
      <w:marTop w:val="0"/>
      <w:marBottom w:val="0"/>
      <w:divBdr>
        <w:top w:val="none" w:sz="0" w:space="0" w:color="auto"/>
        <w:left w:val="none" w:sz="0" w:space="0" w:color="auto"/>
        <w:bottom w:val="none" w:sz="0" w:space="0" w:color="auto"/>
        <w:right w:val="none" w:sz="0" w:space="0" w:color="auto"/>
      </w:divBdr>
    </w:div>
    <w:div w:id="1086654401">
      <w:bodyDiv w:val="1"/>
      <w:marLeft w:val="0"/>
      <w:marRight w:val="0"/>
      <w:marTop w:val="0"/>
      <w:marBottom w:val="0"/>
      <w:divBdr>
        <w:top w:val="none" w:sz="0" w:space="0" w:color="auto"/>
        <w:left w:val="none" w:sz="0" w:space="0" w:color="auto"/>
        <w:bottom w:val="none" w:sz="0" w:space="0" w:color="auto"/>
        <w:right w:val="none" w:sz="0" w:space="0" w:color="auto"/>
      </w:divBdr>
    </w:div>
    <w:div w:id="1086655322">
      <w:bodyDiv w:val="1"/>
      <w:marLeft w:val="0"/>
      <w:marRight w:val="0"/>
      <w:marTop w:val="0"/>
      <w:marBottom w:val="0"/>
      <w:divBdr>
        <w:top w:val="none" w:sz="0" w:space="0" w:color="auto"/>
        <w:left w:val="none" w:sz="0" w:space="0" w:color="auto"/>
        <w:bottom w:val="none" w:sz="0" w:space="0" w:color="auto"/>
        <w:right w:val="none" w:sz="0" w:space="0" w:color="auto"/>
      </w:divBdr>
    </w:div>
    <w:div w:id="1086684443">
      <w:bodyDiv w:val="1"/>
      <w:marLeft w:val="0"/>
      <w:marRight w:val="0"/>
      <w:marTop w:val="0"/>
      <w:marBottom w:val="0"/>
      <w:divBdr>
        <w:top w:val="none" w:sz="0" w:space="0" w:color="auto"/>
        <w:left w:val="none" w:sz="0" w:space="0" w:color="auto"/>
        <w:bottom w:val="none" w:sz="0" w:space="0" w:color="auto"/>
        <w:right w:val="none" w:sz="0" w:space="0" w:color="auto"/>
      </w:divBdr>
    </w:div>
    <w:div w:id="1086727384">
      <w:bodyDiv w:val="1"/>
      <w:marLeft w:val="0"/>
      <w:marRight w:val="0"/>
      <w:marTop w:val="0"/>
      <w:marBottom w:val="0"/>
      <w:divBdr>
        <w:top w:val="none" w:sz="0" w:space="0" w:color="auto"/>
        <w:left w:val="none" w:sz="0" w:space="0" w:color="auto"/>
        <w:bottom w:val="none" w:sz="0" w:space="0" w:color="auto"/>
        <w:right w:val="none" w:sz="0" w:space="0" w:color="auto"/>
      </w:divBdr>
    </w:div>
    <w:div w:id="1086800686">
      <w:bodyDiv w:val="1"/>
      <w:marLeft w:val="0"/>
      <w:marRight w:val="0"/>
      <w:marTop w:val="0"/>
      <w:marBottom w:val="0"/>
      <w:divBdr>
        <w:top w:val="none" w:sz="0" w:space="0" w:color="auto"/>
        <w:left w:val="none" w:sz="0" w:space="0" w:color="auto"/>
        <w:bottom w:val="none" w:sz="0" w:space="0" w:color="auto"/>
        <w:right w:val="none" w:sz="0" w:space="0" w:color="auto"/>
      </w:divBdr>
    </w:div>
    <w:div w:id="1086876909">
      <w:bodyDiv w:val="1"/>
      <w:marLeft w:val="0"/>
      <w:marRight w:val="0"/>
      <w:marTop w:val="0"/>
      <w:marBottom w:val="0"/>
      <w:divBdr>
        <w:top w:val="none" w:sz="0" w:space="0" w:color="auto"/>
        <w:left w:val="none" w:sz="0" w:space="0" w:color="auto"/>
        <w:bottom w:val="none" w:sz="0" w:space="0" w:color="auto"/>
        <w:right w:val="none" w:sz="0" w:space="0" w:color="auto"/>
      </w:divBdr>
    </w:div>
    <w:div w:id="1086881770">
      <w:bodyDiv w:val="1"/>
      <w:marLeft w:val="0"/>
      <w:marRight w:val="0"/>
      <w:marTop w:val="0"/>
      <w:marBottom w:val="0"/>
      <w:divBdr>
        <w:top w:val="none" w:sz="0" w:space="0" w:color="auto"/>
        <w:left w:val="none" w:sz="0" w:space="0" w:color="auto"/>
        <w:bottom w:val="none" w:sz="0" w:space="0" w:color="auto"/>
        <w:right w:val="none" w:sz="0" w:space="0" w:color="auto"/>
      </w:divBdr>
    </w:div>
    <w:div w:id="1086925462">
      <w:bodyDiv w:val="1"/>
      <w:marLeft w:val="0"/>
      <w:marRight w:val="0"/>
      <w:marTop w:val="0"/>
      <w:marBottom w:val="0"/>
      <w:divBdr>
        <w:top w:val="none" w:sz="0" w:space="0" w:color="auto"/>
        <w:left w:val="none" w:sz="0" w:space="0" w:color="auto"/>
        <w:bottom w:val="none" w:sz="0" w:space="0" w:color="auto"/>
        <w:right w:val="none" w:sz="0" w:space="0" w:color="auto"/>
      </w:divBdr>
    </w:div>
    <w:div w:id="1087001711">
      <w:bodyDiv w:val="1"/>
      <w:marLeft w:val="0"/>
      <w:marRight w:val="0"/>
      <w:marTop w:val="0"/>
      <w:marBottom w:val="0"/>
      <w:divBdr>
        <w:top w:val="none" w:sz="0" w:space="0" w:color="auto"/>
        <w:left w:val="none" w:sz="0" w:space="0" w:color="auto"/>
        <w:bottom w:val="none" w:sz="0" w:space="0" w:color="auto"/>
        <w:right w:val="none" w:sz="0" w:space="0" w:color="auto"/>
      </w:divBdr>
    </w:div>
    <w:div w:id="1087070800">
      <w:bodyDiv w:val="1"/>
      <w:marLeft w:val="0"/>
      <w:marRight w:val="0"/>
      <w:marTop w:val="0"/>
      <w:marBottom w:val="0"/>
      <w:divBdr>
        <w:top w:val="none" w:sz="0" w:space="0" w:color="auto"/>
        <w:left w:val="none" w:sz="0" w:space="0" w:color="auto"/>
        <w:bottom w:val="none" w:sz="0" w:space="0" w:color="auto"/>
        <w:right w:val="none" w:sz="0" w:space="0" w:color="auto"/>
      </w:divBdr>
    </w:div>
    <w:div w:id="1087078068">
      <w:bodyDiv w:val="1"/>
      <w:marLeft w:val="0"/>
      <w:marRight w:val="0"/>
      <w:marTop w:val="0"/>
      <w:marBottom w:val="0"/>
      <w:divBdr>
        <w:top w:val="none" w:sz="0" w:space="0" w:color="auto"/>
        <w:left w:val="none" w:sz="0" w:space="0" w:color="auto"/>
        <w:bottom w:val="none" w:sz="0" w:space="0" w:color="auto"/>
        <w:right w:val="none" w:sz="0" w:space="0" w:color="auto"/>
      </w:divBdr>
    </w:div>
    <w:div w:id="1087189012">
      <w:bodyDiv w:val="1"/>
      <w:marLeft w:val="0"/>
      <w:marRight w:val="0"/>
      <w:marTop w:val="0"/>
      <w:marBottom w:val="0"/>
      <w:divBdr>
        <w:top w:val="none" w:sz="0" w:space="0" w:color="auto"/>
        <w:left w:val="none" w:sz="0" w:space="0" w:color="auto"/>
        <w:bottom w:val="none" w:sz="0" w:space="0" w:color="auto"/>
        <w:right w:val="none" w:sz="0" w:space="0" w:color="auto"/>
      </w:divBdr>
    </w:div>
    <w:div w:id="1087189249">
      <w:bodyDiv w:val="1"/>
      <w:marLeft w:val="0"/>
      <w:marRight w:val="0"/>
      <w:marTop w:val="0"/>
      <w:marBottom w:val="0"/>
      <w:divBdr>
        <w:top w:val="none" w:sz="0" w:space="0" w:color="auto"/>
        <w:left w:val="none" w:sz="0" w:space="0" w:color="auto"/>
        <w:bottom w:val="none" w:sz="0" w:space="0" w:color="auto"/>
        <w:right w:val="none" w:sz="0" w:space="0" w:color="auto"/>
      </w:divBdr>
    </w:div>
    <w:div w:id="1087309793">
      <w:bodyDiv w:val="1"/>
      <w:marLeft w:val="0"/>
      <w:marRight w:val="0"/>
      <w:marTop w:val="0"/>
      <w:marBottom w:val="0"/>
      <w:divBdr>
        <w:top w:val="none" w:sz="0" w:space="0" w:color="auto"/>
        <w:left w:val="none" w:sz="0" w:space="0" w:color="auto"/>
        <w:bottom w:val="none" w:sz="0" w:space="0" w:color="auto"/>
        <w:right w:val="none" w:sz="0" w:space="0" w:color="auto"/>
      </w:divBdr>
    </w:div>
    <w:div w:id="1087387868">
      <w:bodyDiv w:val="1"/>
      <w:marLeft w:val="0"/>
      <w:marRight w:val="0"/>
      <w:marTop w:val="0"/>
      <w:marBottom w:val="0"/>
      <w:divBdr>
        <w:top w:val="none" w:sz="0" w:space="0" w:color="auto"/>
        <w:left w:val="none" w:sz="0" w:space="0" w:color="auto"/>
        <w:bottom w:val="none" w:sz="0" w:space="0" w:color="auto"/>
        <w:right w:val="none" w:sz="0" w:space="0" w:color="auto"/>
      </w:divBdr>
    </w:div>
    <w:div w:id="1087389394">
      <w:bodyDiv w:val="1"/>
      <w:marLeft w:val="0"/>
      <w:marRight w:val="0"/>
      <w:marTop w:val="0"/>
      <w:marBottom w:val="0"/>
      <w:divBdr>
        <w:top w:val="none" w:sz="0" w:space="0" w:color="auto"/>
        <w:left w:val="none" w:sz="0" w:space="0" w:color="auto"/>
        <w:bottom w:val="none" w:sz="0" w:space="0" w:color="auto"/>
        <w:right w:val="none" w:sz="0" w:space="0" w:color="auto"/>
      </w:divBdr>
    </w:div>
    <w:div w:id="1087536990">
      <w:bodyDiv w:val="1"/>
      <w:marLeft w:val="0"/>
      <w:marRight w:val="0"/>
      <w:marTop w:val="0"/>
      <w:marBottom w:val="0"/>
      <w:divBdr>
        <w:top w:val="none" w:sz="0" w:space="0" w:color="auto"/>
        <w:left w:val="none" w:sz="0" w:space="0" w:color="auto"/>
        <w:bottom w:val="none" w:sz="0" w:space="0" w:color="auto"/>
        <w:right w:val="none" w:sz="0" w:space="0" w:color="auto"/>
      </w:divBdr>
    </w:div>
    <w:div w:id="1087575999">
      <w:bodyDiv w:val="1"/>
      <w:marLeft w:val="0"/>
      <w:marRight w:val="0"/>
      <w:marTop w:val="0"/>
      <w:marBottom w:val="0"/>
      <w:divBdr>
        <w:top w:val="none" w:sz="0" w:space="0" w:color="auto"/>
        <w:left w:val="none" w:sz="0" w:space="0" w:color="auto"/>
        <w:bottom w:val="none" w:sz="0" w:space="0" w:color="auto"/>
        <w:right w:val="none" w:sz="0" w:space="0" w:color="auto"/>
      </w:divBdr>
    </w:div>
    <w:div w:id="1087577914">
      <w:bodyDiv w:val="1"/>
      <w:marLeft w:val="0"/>
      <w:marRight w:val="0"/>
      <w:marTop w:val="0"/>
      <w:marBottom w:val="0"/>
      <w:divBdr>
        <w:top w:val="none" w:sz="0" w:space="0" w:color="auto"/>
        <w:left w:val="none" w:sz="0" w:space="0" w:color="auto"/>
        <w:bottom w:val="none" w:sz="0" w:space="0" w:color="auto"/>
        <w:right w:val="none" w:sz="0" w:space="0" w:color="auto"/>
      </w:divBdr>
    </w:div>
    <w:div w:id="1087774736">
      <w:bodyDiv w:val="1"/>
      <w:marLeft w:val="0"/>
      <w:marRight w:val="0"/>
      <w:marTop w:val="0"/>
      <w:marBottom w:val="0"/>
      <w:divBdr>
        <w:top w:val="none" w:sz="0" w:space="0" w:color="auto"/>
        <w:left w:val="none" w:sz="0" w:space="0" w:color="auto"/>
        <w:bottom w:val="none" w:sz="0" w:space="0" w:color="auto"/>
        <w:right w:val="none" w:sz="0" w:space="0" w:color="auto"/>
      </w:divBdr>
    </w:div>
    <w:div w:id="1087776001">
      <w:bodyDiv w:val="1"/>
      <w:marLeft w:val="0"/>
      <w:marRight w:val="0"/>
      <w:marTop w:val="0"/>
      <w:marBottom w:val="0"/>
      <w:divBdr>
        <w:top w:val="none" w:sz="0" w:space="0" w:color="auto"/>
        <w:left w:val="none" w:sz="0" w:space="0" w:color="auto"/>
        <w:bottom w:val="none" w:sz="0" w:space="0" w:color="auto"/>
        <w:right w:val="none" w:sz="0" w:space="0" w:color="auto"/>
      </w:divBdr>
    </w:div>
    <w:div w:id="1087926018">
      <w:bodyDiv w:val="1"/>
      <w:marLeft w:val="0"/>
      <w:marRight w:val="0"/>
      <w:marTop w:val="0"/>
      <w:marBottom w:val="0"/>
      <w:divBdr>
        <w:top w:val="none" w:sz="0" w:space="0" w:color="auto"/>
        <w:left w:val="none" w:sz="0" w:space="0" w:color="auto"/>
        <w:bottom w:val="none" w:sz="0" w:space="0" w:color="auto"/>
        <w:right w:val="none" w:sz="0" w:space="0" w:color="auto"/>
      </w:divBdr>
      <w:divsChild>
        <w:div w:id="135151649">
          <w:marLeft w:val="0"/>
          <w:marRight w:val="0"/>
          <w:marTop w:val="0"/>
          <w:marBottom w:val="0"/>
          <w:divBdr>
            <w:top w:val="none" w:sz="0" w:space="0" w:color="auto"/>
            <w:left w:val="none" w:sz="0" w:space="0" w:color="auto"/>
            <w:bottom w:val="none" w:sz="0" w:space="0" w:color="auto"/>
            <w:right w:val="none" w:sz="0" w:space="0" w:color="auto"/>
          </w:divBdr>
          <w:divsChild>
            <w:div w:id="877397746">
              <w:marLeft w:val="0"/>
              <w:marRight w:val="0"/>
              <w:marTop w:val="0"/>
              <w:marBottom w:val="0"/>
              <w:divBdr>
                <w:top w:val="none" w:sz="0" w:space="0" w:color="auto"/>
                <w:left w:val="none" w:sz="0" w:space="0" w:color="auto"/>
                <w:bottom w:val="none" w:sz="0" w:space="0" w:color="auto"/>
                <w:right w:val="none" w:sz="0" w:space="0" w:color="auto"/>
              </w:divBdr>
            </w:div>
          </w:divsChild>
        </w:div>
        <w:div w:id="463930402">
          <w:marLeft w:val="0"/>
          <w:marRight w:val="0"/>
          <w:marTop w:val="0"/>
          <w:marBottom w:val="0"/>
          <w:divBdr>
            <w:top w:val="none" w:sz="0" w:space="0" w:color="auto"/>
            <w:left w:val="none" w:sz="0" w:space="0" w:color="auto"/>
            <w:bottom w:val="none" w:sz="0" w:space="0" w:color="auto"/>
            <w:right w:val="none" w:sz="0" w:space="0" w:color="auto"/>
          </w:divBdr>
          <w:divsChild>
            <w:div w:id="1015570883">
              <w:marLeft w:val="0"/>
              <w:marRight w:val="0"/>
              <w:marTop w:val="0"/>
              <w:marBottom w:val="0"/>
              <w:divBdr>
                <w:top w:val="none" w:sz="0" w:space="0" w:color="auto"/>
                <w:left w:val="none" w:sz="0" w:space="0" w:color="auto"/>
                <w:bottom w:val="none" w:sz="0" w:space="0" w:color="auto"/>
                <w:right w:val="none" w:sz="0" w:space="0" w:color="auto"/>
              </w:divBdr>
            </w:div>
          </w:divsChild>
        </w:div>
        <w:div w:id="1730954446">
          <w:marLeft w:val="0"/>
          <w:marRight w:val="0"/>
          <w:marTop w:val="0"/>
          <w:marBottom w:val="0"/>
          <w:divBdr>
            <w:top w:val="none" w:sz="0" w:space="0" w:color="auto"/>
            <w:left w:val="none" w:sz="0" w:space="0" w:color="auto"/>
            <w:bottom w:val="none" w:sz="0" w:space="0" w:color="auto"/>
            <w:right w:val="none" w:sz="0" w:space="0" w:color="auto"/>
          </w:divBdr>
          <w:divsChild>
            <w:div w:id="21118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6181">
      <w:bodyDiv w:val="1"/>
      <w:marLeft w:val="0"/>
      <w:marRight w:val="0"/>
      <w:marTop w:val="0"/>
      <w:marBottom w:val="0"/>
      <w:divBdr>
        <w:top w:val="none" w:sz="0" w:space="0" w:color="auto"/>
        <w:left w:val="none" w:sz="0" w:space="0" w:color="auto"/>
        <w:bottom w:val="none" w:sz="0" w:space="0" w:color="auto"/>
        <w:right w:val="none" w:sz="0" w:space="0" w:color="auto"/>
      </w:divBdr>
    </w:div>
    <w:div w:id="1087964078">
      <w:bodyDiv w:val="1"/>
      <w:marLeft w:val="0"/>
      <w:marRight w:val="0"/>
      <w:marTop w:val="0"/>
      <w:marBottom w:val="0"/>
      <w:divBdr>
        <w:top w:val="none" w:sz="0" w:space="0" w:color="auto"/>
        <w:left w:val="none" w:sz="0" w:space="0" w:color="auto"/>
        <w:bottom w:val="none" w:sz="0" w:space="0" w:color="auto"/>
        <w:right w:val="none" w:sz="0" w:space="0" w:color="auto"/>
      </w:divBdr>
    </w:div>
    <w:div w:id="1088116367">
      <w:bodyDiv w:val="1"/>
      <w:marLeft w:val="0"/>
      <w:marRight w:val="0"/>
      <w:marTop w:val="0"/>
      <w:marBottom w:val="0"/>
      <w:divBdr>
        <w:top w:val="none" w:sz="0" w:space="0" w:color="auto"/>
        <w:left w:val="none" w:sz="0" w:space="0" w:color="auto"/>
        <w:bottom w:val="none" w:sz="0" w:space="0" w:color="auto"/>
        <w:right w:val="none" w:sz="0" w:space="0" w:color="auto"/>
      </w:divBdr>
    </w:div>
    <w:div w:id="1088188537">
      <w:bodyDiv w:val="1"/>
      <w:marLeft w:val="0"/>
      <w:marRight w:val="0"/>
      <w:marTop w:val="0"/>
      <w:marBottom w:val="0"/>
      <w:divBdr>
        <w:top w:val="none" w:sz="0" w:space="0" w:color="auto"/>
        <w:left w:val="none" w:sz="0" w:space="0" w:color="auto"/>
        <w:bottom w:val="none" w:sz="0" w:space="0" w:color="auto"/>
        <w:right w:val="none" w:sz="0" w:space="0" w:color="auto"/>
      </w:divBdr>
    </w:div>
    <w:div w:id="1088232837">
      <w:bodyDiv w:val="1"/>
      <w:marLeft w:val="0"/>
      <w:marRight w:val="0"/>
      <w:marTop w:val="0"/>
      <w:marBottom w:val="0"/>
      <w:divBdr>
        <w:top w:val="none" w:sz="0" w:space="0" w:color="auto"/>
        <w:left w:val="none" w:sz="0" w:space="0" w:color="auto"/>
        <w:bottom w:val="none" w:sz="0" w:space="0" w:color="auto"/>
        <w:right w:val="none" w:sz="0" w:space="0" w:color="auto"/>
      </w:divBdr>
    </w:div>
    <w:div w:id="1088235047">
      <w:bodyDiv w:val="1"/>
      <w:marLeft w:val="0"/>
      <w:marRight w:val="0"/>
      <w:marTop w:val="0"/>
      <w:marBottom w:val="0"/>
      <w:divBdr>
        <w:top w:val="none" w:sz="0" w:space="0" w:color="auto"/>
        <w:left w:val="none" w:sz="0" w:space="0" w:color="auto"/>
        <w:bottom w:val="none" w:sz="0" w:space="0" w:color="auto"/>
        <w:right w:val="none" w:sz="0" w:space="0" w:color="auto"/>
      </w:divBdr>
    </w:div>
    <w:div w:id="1088305644">
      <w:bodyDiv w:val="1"/>
      <w:marLeft w:val="0"/>
      <w:marRight w:val="0"/>
      <w:marTop w:val="0"/>
      <w:marBottom w:val="0"/>
      <w:divBdr>
        <w:top w:val="none" w:sz="0" w:space="0" w:color="auto"/>
        <w:left w:val="none" w:sz="0" w:space="0" w:color="auto"/>
        <w:bottom w:val="none" w:sz="0" w:space="0" w:color="auto"/>
        <w:right w:val="none" w:sz="0" w:space="0" w:color="auto"/>
      </w:divBdr>
    </w:div>
    <w:div w:id="1088307533">
      <w:bodyDiv w:val="1"/>
      <w:marLeft w:val="0"/>
      <w:marRight w:val="0"/>
      <w:marTop w:val="0"/>
      <w:marBottom w:val="0"/>
      <w:divBdr>
        <w:top w:val="none" w:sz="0" w:space="0" w:color="auto"/>
        <w:left w:val="none" w:sz="0" w:space="0" w:color="auto"/>
        <w:bottom w:val="none" w:sz="0" w:space="0" w:color="auto"/>
        <w:right w:val="none" w:sz="0" w:space="0" w:color="auto"/>
      </w:divBdr>
    </w:div>
    <w:div w:id="1088424523">
      <w:bodyDiv w:val="1"/>
      <w:marLeft w:val="0"/>
      <w:marRight w:val="0"/>
      <w:marTop w:val="0"/>
      <w:marBottom w:val="0"/>
      <w:divBdr>
        <w:top w:val="none" w:sz="0" w:space="0" w:color="auto"/>
        <w:left w:val="none" w:sz="0" w:space="0" w:color="auto"/>
        <w:bottom w:val="none" w:sz="0" w:space="0" w:color="auto"/>
        <w:right w:val="none" w:sz="0" w:space="0" w:color="auto"/>
      </w:divBdr>
    </w:div>
    <w:div w:id="1088497538">
      <w:bodyDiv w:val="1"/>
      <w:marLeft w:val="0"/>
      <w:marRight w:val="0"/>
      <w:marTop w:val="0"/>
      <w:marBottom w:val="0"/>
      <w:divBdr>
        <w:top w:val="none" w:sz="0" w:space="0" w:color="auto"/>
        <w:left w:val="none" w:sz="0" w:space="0" w:color="auto"/>
        <w:bottom w:val="none" w:sz="0" w:space="0" w:color="auto"/>
        <w:right w:val="none" w:sz="0" w:space="0" w:color="auto"/>
      </w:divBdr>
    </w:div>
    <w:div w:id="1088504859">
      <w:bodyDiv w:val="1"/>
      <w:marLeft w:val="0"/>
      <w:marRight w:val="0"/>
      <w:marTop w:val="0"/>
      <w:marBottom w:val="0"/>
      <w:divBdr>
        <w:top w:val="none" w:sz="0" w:space="0" w:color="auto"/>
        <w:left w:val="none" w:sz="0" w:space="0" w:color="auto"/>
        <w:bottom w:val="none" w:sz="0" w:space="0" w:color="auto"/>
        <w:right w:val="none" w:sz="0" w:space="0" w:color="auto"/>
      </w:divBdr>
    </w:div>
    <w:div w:id="1088506124">
      <w:bodyDiv w:val="1"/>
      <w:marLeft w:val="0"/>
      <w:marRight w:val="0"/>
      <w:marTop w:val="0"/>
      <w:marBottom w:val="0"/>
      <w:divBdr>
        <w:top w:val="none" w:sz="0" w:space="0" w:color="auto"/>
        <w:left w:val="none" w:sz="0" w:space="0" w:color="auto"/>
        <w:bottom w:val="none" w:sz="0" w:space="0" w:color="auto"/>
        <w:right w:val="none" w:sz="0" w:space="0" w:color="auto"/>
      </w:divBdr>
    </w:div>
    <w:div w:id="1088620604">
      <w:bodyDiv w:val="1"/>
      <w:marLeft w:val="0"/>
      <w:marRight w:val="0"/>
      <w:marTop w:val="0"/>
      <w:marBottom w:val="0"/>
      <w:divBdr>
        <w:top w:val="none" w:sz="0" w:space="0" w:color="auto"/>
        <w:left w:val="none" w:sz="0" w:space="0" w:color="auto"/>
        <w:bottom w:val="none" w:sz="0" w:space="0" w:color="auto"/>
        <w:right w:val="none" w:sz="0" w:space="0" w:color="auto"/>
      </w:divBdr>
    </w:div>
    <w:div w:id="1088772518">
      <w:bodyDiv w:val="1"/>
      <w:marLeft w:val="0"/>
      <w:marRight w:val="0"/>
      <w:marTop w:val="0"/>
      <w:marBottom w:val="0"/>
      <w:divBdr>
        <w:top w:val="none" w:sz="0" w:space="0" w:color="auto"/>
        <w:left w:val="none" w:sz="0" w:space="0" w:color="auto"/>
        <w:bottom w:val="none" w:sz="0" w:space="0" w:color="auto"/>
        <w:right w:val="none" w:sz="0" w:space="0" w:color="auto"/>
      </w:divBdr>
    </w:div>
    <w:div w:id="1088961272">
      <w:bodyDiv w:val="1"/>
      <w:marLeft w:val="0"/>
      <w:marRight w:val="0"/>
      <w:marTop w:val="0"/>
      <w:marBottom w:val="0"/>
      <w:divBdr>
        <w:top w:val="none" w:sz="0" w:space="0" w:color="auto"/>
        <w:left w:val="none" w:sz="0" w:space="0" w:color="auto"/>
        <w:bottom w:val="none" w:sz="0" w:space="0" w:color="auto"/>
        <w:right w:val="none" w:sz="0" w:space="0" w:color="auto"/>
      </w:divBdr>
    </w:div>
    <w:div w:id="1089040796">
      <w:bodyDiv w:val="1"/>
      <w:marLeft w:val="0"/>
      <w:marRight w:val="0"/>
      <w:marTop w:val="0"/>
      <w:marBottom w:val="0"/>
      <w:divBdr>
        <w:top w:val="none" w:sz="0" w:space="0" w:color="auto"/>
        <w:left w:val="none" w:sz="0" w:space="0" w:color="auto"/>
        <w:bottom w:val="none" w:sz="0" w:space="0" w:color="auto"/>
        <w:right w:val="none" w:sz="0" w:space="0" w:color="auto"/>
      </w:divBdr>
    </w:div>
    <w:div w:id="1089042835">
      <w:bodyDiv w:val="1"/>
      <w:marLeft w:val="0"/>
      <w:marRight w:val="0"/>
      <w:marTop w:val="0"/>
      <w:marBottom w:val="0"/>
      <w:divBdr>
        <w:top w:val="none" w:sz="0" w:space="0" w:color="auto"/>
        <w:left w:val="none" w:sz="0" w:space="0" w:color="auto"/>
        <w:bottom w:val="none" w:sz="0" w:space="0" w:color="auto"/>
        <w:right w:val="none" w:sz="0" w:space="0" w:color="auto"/>
      </w:divBdr>
    </w:div>
    <w:div w:id="1089159485">
      <w:bodyDiv w:val="1"/>
      <w:marLeft w:val="0"/>
      <w:marRight w:val="0"/>
      <w:marTop w:val="0"/>
      <w:marBottom w:val="0"/>
      <w:divBdr>
        <w:top w:val="none" w:sz="0" w:space="0" w:color="auto"/>
        <w:left w:val="none" w:sz="0" w:space="0" w:color="auto"/>
        <w:bottom w:val="none" w:sz="0" w:space="0" w:color="auto"/>
        <w:right w:val="none" w:sz="0" w:space="0" w:color="auto"/>
      </w:divBdr>
    </w:div>
    <w:div w:id="1089346621">
      <w:bodyDiv w:val="1"/>
      <w:marLeft w:val="0"/>
      <w:marRight w:val="0"/>
      <w:marTop w:val="0"/>
      <w:marBottom w:val="0"/>
      <w:divBdr>
        <w:top w:val="none" w:sz="0" w:space="0" w:color="auto"/>
        <w:left w:val="none" w:sz="0" w:space="0" w:color="auto"/>
        <w:bottom w:val="none" w:sz="0" w:space="0" w:color="auto"/>
        <w:right w:val="none" w:sz="0" w:space="0" w:color="auto"/>
      </w:divBdr>
    </w:div>
    <w:div w:id="1089619627">
      <w:bodyDiv w:val="1"/>
      <w:marLeft w:val="0"/>
      <w:marRight w:val="0"/>
      <w:marTop w:val="0"/>
      <w:marBottom w:val="0"/>
      <w:divBdr>
        <w:top w:val="none" w:sz="0" w:space="0" w:color="auto"/>
        <w:left w:val="none" w:sz="0" w:space="0" w:color="auto"/>
        <w:bottom w:val="none" w:sz="0" w:space="0" w:color="auto"/>
        <w:right w:val="none" w:sz="0" w:space="0" w:color="auto"/>
      </w:divBdr>
    </w:div>
    <w:div w:id="1089697038">
      <w:bodyDiv w:val="1"/>
      <w:marLeft w:val="0"/>
      <w:marRight w:val="0"/>
      <w:marTop w:val="0"/>
      <w:marBottom w:val="0"/>
      <w:divBdr>
        <w:top w:val="none" w:sz="0" w:space="0" w:color="auto"/>
        <w:left w:val="none" w:sz="0" w:space="0" w:color="auto"/>
        <w:bottom w:val="none" w:sz="0" w:space="0" w:color="auto"/>
        <w:right w:val="none" w:sz="0" w:space="0" w:color="auto"/>
      </w:divBdr>
    </w:div>
    <w:div w:id="1089884125">
      <w:bodyDiv w:val="1"/>
      <w:marLeft w:val="0"/>
      <w:marRight w:val="0"/>
      <w:marTop w:val="0"/>
      <w:marBottom w:val="0"/>
      <w:divBdr>
        <w:top w:val="none" w:sz="0" w:space="0" w:color="auto"/>
        <w:left w:val="none" w:sz="0" w:space="0" w:color="auto"/>
        <w:bottom w:val="none" w:sz="0" w:space="0" w:color="auto"/>
        <w:right w:val="none" w:sz="0" w:space="0" w:color="auto"/>
      </w:divBdr>
    </w:div>
    <w:div w:id="1089890967">
      <w:bodyDiv w:val="1"/>
      <w:marLeft w:val="0"/>
      <w:marRight w:val="0"/>
      <w:marTop w:val="0"/>
      <w:marBottom w:val="0"/>
      <w:divBdr>
        <w:top w:val="none" w:sz="0" w:space="0" w:color="auto"/>
        <w:left w:val="none" w:sz="0" w:space="0" w:color="auto"/>
        <w:bottom w:val="none" w:sz="0" w:space="0" w:color="auto"/>
        <w:right w:val="none" w:sz="0" w:space="0" w:color="auto"/>
      </w:divBdr>
    </w:div>
    <w:div w:id="1089892417">
      <w:bodyDiv w:val="1"/>
      <w:marLeft w:val="0"/>
      <w:marRight w:val="0"/>
      <w:marTop w:val="0"/>
      <w:marBottom w:val="0"/>
      <w:divBdr>
        <w:top w:val="none" w:sz="0" w:space="0" w:color="auto"/>
        <w:left w:val="none" w:sz="0" w:space="0" w:color="auto"/>
        <w:bottom w:val="none" w:sz="0" w:space="0" w:color="auto"/>
        <w:right w:val="none" w:sz="0" w:space="0" w:color="auto"/>
      </w:divBdr>
      <w:divsChild>
        <w:div w:id="1755080439">
          <w:marLeft w:val="0"/>
          <w:marRight w:val="0"/>
          <w:marTop w:val="0"/>
          <w:marBottom w:val="0"/>
          <w:divBdr>
            <w:top w:val="none" w:sz="0" w:space="0" w:color="auto"/>
            <w:left w:val="none" w:sz="0" w:space="0" w:color="auto"/>
            <w:bottom w:val="none" w:sz="0" w:space="0" w:color="auto"/>
            <w:right w:val="none" w:sz="0" w:space="0" w:color="auto"/>
          </w:divBdr>
        </w:div>
      </w:divsChild>
    </w:div>
    <w:div w:id="1089931569">
      <w:bodyDiv w:val="1"/>
      <w:marLeft w:val="0"/>
      <w:marRight w:val="0"/>
      <w:marTop w:val="0"/>
      <w:marBottom w:val="0"/>
      <w:divBdr>
        <w:top w:val="none" w:sz="0" w:space="0" w:color="auto"/>
        <w:left w:val="none" w:sz="0" w:space="0" w:color="auto"/>
        <w:bottom w:val="none" w:sz="0" w:space="0" w:color="auto"/>
        <w:right w:val="none" w:sz="0" w:space="0" w:color="auto"/>
      </w:divBdr>
    </w:div>
    <w:div w:id="1090003158">
      <w:bodyDiv w:val="1"/>
      <w:marLeft w:val="0"/>
      <w:marRight w:val="0"/>
      <w:marTop w:val="0"/>
      <w:marBottom w:val="0"/>
      <w:divBdr>
        <w:top w:val="none" w:sz="0" w:space="0" w:color="auto"/>
        <w:left w:val="none" w:sz="0" w:space="0" w:color="auto"/>
        <w:bottom w:val="none" w:sz="0" w:space="0" w:color="auto"/>
        <w:right w:val="none" w:sz="0" w:space="0" w:color="auto"/>
      </w:divBdr>
    </w:div>
    <w:div w:id="1090010672">
      <w:bodyDiv w:val="1"/>
      <w:marLeft w:val="0"/>
      <w:marRight w:val="0"/>
      <w:marTop w:val="0"/>
      <w:marBottom w:val="0"/>
      <w:divBdr>
        <w:top w:val="none" w:sz="0" w:space="0" w:color="auto"/>
        <w:left w:val="none" w:sz="0" w:space="0" w:color="auto"/>
        <w:bottom w:val="none" w:sz="0" w:space="0" w:color="auto"/>
        <w:right w:val="none" w:sz="0" w:space="0" w:color="auto"/>
      </w:divBdr>
    </w:div>
    <w:div w:id="1090077109">
      <w:bodyDiv w:val="1"/>
      <w:marLeft w:val="0"/>
      <w:marRight w:val="0"/>
      <w:marTop w:val="0"/>
      <w:marBottom w:val="0"/>
      <w:divBdr>
        <w:top w:val="none" w:sz="0" w:space="0" w:color="auto"/>
        <w:left w:val="none" w:sz="0" w:space="0" w:color="auto"/>
        <w:bottom w:val="none" w:sz="0" w:space="0" w:color="auto"/>
        <w:right w:val="none" w:sz="0" w:space="0" w:color="auto"/>
      </w:divBdr>
    </w:div>
    <w:div w:id="1090082622">
      <w:bodyDiv w:val="1"/>
      <w:marLeft w:val="0"/>
      <w:marRight w:val="0"/>
      <w:marTop w:val="0"/>
      <w:marBottom w:val="0"/>
      <w:divBdr>
        <w:top w:val="none" w:sz="0" w:space="0" w:color="auto"/>
        <w:left w:val="none" w:sz="0" w:space="0" w:color="auto"/>
        <w:bottom w:val="none" w:sz="0" w:space="0" w:color="auto"/>
        <w:right w:val="none" w:sz="0" w:space="0" w:color="auto"/>
      </w:divBdr>
    </w:div>
    <w:div w:id="1090271532">
      <w:bodyDiv w:val="1"/>
      <w:marLeft w:val="0"/>
      <w:marRight w:val="0"/>
      <w:marTop w:val="0"/>
      <w:marBottom w:val="0"/>
      <w:divBdr>
        <w:top w:val="none" w:sz="0" w:space="0" w:color="auto"/>
        <w:left w:val="none" w:sz="0" w:space="0" w:color="auto"/>
        <w:bottom w:val="none" w:sz="0" w:space="0" w:color="auto"/>
        <w:right w:val="none" w:sz="0" w:space="0" w:color="auto"/>
      </w:divBdr>
    </w:div>
    <w:div w:id="1090392168">
      <w:bodyDiv w:val="1"/>
      <w:marLeft w:val="0"/>
      <w:marRight w:val="0"/>
      <w:marTop w:val="0"/>
      <w:marBottom w:val="0"/>
      <w:divBdr>
        <w:top w:val="none" w:sz="0" w:space="0" w:color="auto"/>
        <w:left w:val="none" w:sz="0" w:space="0" w:color="auto"/>
        <w:bottom w:val="none" w:sz="0" w:space="0" w:color="auto"/>
        <w:right w:val="none" w:sz="0" w:space="0" w:color="auto"/>
      </w:divBdr>
    </w:div>
    <w:div w:id="1090466990">
      <w:bodyDiv w:val="1"/>
      <w:marLeft w:val="0"/>
      <w:marRight w:val="0"/>
      <w:marTop w:val="0"/>
      <w:marBottom w:val="0"/>
      <w:divBdr>
        <w:top w:val="none" w:sz="0" w:space="0" w:color="auto"/>
        <w:left w:val="none" w:sz="0" w:space="0" w:color="auto"/>
        <w:bottom w:val="none" w:sz="0" w:space="0" w:color="auto"/>
        <w:right w:val="none" w:sz="0" w:space="0" w:color="auto"/>
      </w:divBdr>
    </w:div>
    <w:div w:id="1090542659">
      <w:bodyDiv w:val="1"/>
      <w:marLeft w:val="0"/>
      <w:marRight w:val="0"/>
      <w:marTop w:val="0"/>
      <w:marBottom w:val="0"/>
      <w:divBdr>
        <w:top w:val="none" w:sz="0" w:space="0" w:color="auto"/>
        <w:left w:val="none" w:sz="0" w:space="0" w:color="auto"/>
        <w:bottom w:val="none" w:sz="0" w:space="0" w:color="auto"/>
        <w:right w:val="none" w:sz="0" w:space="0" w:color="auto"/>
      </w:divBdr>
    </w:div>
    <w:div w:id="1090544697">
      <w:bodyDiv w:val="1"/>
      <w:marLeft w:val="0"/>
      <w:marRight w:val="0"/>
      <w:marTop w:val="0"/>
      <w:marBottom w:val="0"/>
      <w:divBdr>
        <w:top w:val="none" w:sz="0" w:space="0" w:color="auto"/>
        <w:left w:val="none" w:sz="0" w:space="0" w:color="auto"/>
        <w:bottom w:val="none" w:sz="0" w:space="0" w:color="auto"/>
        <w:right w:val="none" w:sz="0" w:space="0" w:color="auto"/>
      </w:divBdr>
    </w:div>
    <w:div w:id="1090588037">
      <w:bodyDiv w:val="1"/>
      <w:marLeft w:val="0"/>
      <w:marRight w:val="0"/>
      <w:marTop w:val="0"/>
      <w:marBottom w:val="0"/>
      <w:divBdr>
        <w:top w:val="none" w:sz="0" w:space="0" w:color="auto"/>
        <w:left w:val="none" w:sz="0" w:space="0" w:color="auto"/>
        <w:bottom w:val="none" w:sz="0" w:space="0" w:color="auto"/>
        <w:right w:val="none" w:sz="0" w:space="0" w:color="auto"/>
      </w:divBdr>
    </w:div>
    <w:div w:id="1090590506">
      <w:bodyDiv w:val="1"/>
      <w:marLeft w:val="0"/>
      <w:marRight w:val="0"/>
      <w:marTop w:val="0"/>
      <w:marBottom w:val="0"/>
      <w:divBdr>
        <w:top w:val="none" w:sz="0" w:space="0" w:color="auto"/>
        <w:left w:val="none" w:sz="0" w:space="0" w:color="auto"/>
        <w:bottom w:val="none" w:sz="0" w:space="0" w:color="auto"/>
        <w:right w:val="none" w:sz="0" w:space="0" w:color="auto"/>
      </w:divBdr>
    </w:div>
    <w:div w:id="1090808052">
      <w:bodyDiv w:val="1"/>
      <w:marLeft w:val="0"/>
      <w:marRight w:val="0"/>
      <w:marTop w:val="0"/>
      <w:marBottom w:val="0"/>
      <w:divBdr>
        <w:top w:val="none" w:sz="0" w:space="0" w:color="auto"/>
        <w:left w:val="none" w:sz="0" w:space="0" w:color="auto"/>
        <w:bottom w:val="none" w:sz="0" w:space="0" w:color="auto"/>
        <w:right w:val="none" w:sz="0" w:space="0" w:color="auto"/>
      </w:divBdr>
    </w:div>
    <w:div w:id="1091003184">
      <w:bodyDiv w:val="1"/>
      <w:marLeft w:val="0"/>
      <w:marRight w:val="0"/>
      <w:marTop w:val="0"/>
      <w:marBottom w:val="0"/>
      <w:divBdr>
        <w:top w:val="none" w:sz="0" w:space="0" w:color="auto"/>
        <w:left w:val="none" w:sz="0" w:space="0" w:color="auto"/>
        <w:bottom w:val="none" w:sz="0" w:space="0" w:color="auto"/>
        <w:right w:val="none" w:sz="0" w:space="0" w:color="auto"/>
      </w:divBdr>
      <w:divsChild>
        <w:div w:id="1012411150">
          <w:marLeft w:val="0"/>
          <w:marRight w:val="0"/>
          <w:marTop w:val="0"/>
          <w:marBottom w:val="0"/>
          <w:divBdr>
            <w:top w:val="none" w:sz="0" w:space="0" w:color="auto"/>
            <w:left w:val="none" w:sz="0" w:space="0" w:color="auto"/>
            <w:bottom w:val="none" w:sz="0" w:space="0" w:color="auto"/>
            <w:right w:val="none" w:sz="0" w:space="0" w:color="auto"/>
          </w:divBdr>
        </w:div>
      </w:divsChild>
    </w:div>
    <w:div w:id="1091007782">
      <w:bodyDiv w:val="1"/>
      <w:marLeft w:val="0"/>
      <w:marRight w:val="0"/>
      <w:marTop w:val="0"/>
      <w:marBottom w:val="0"/>
      <w:divBdr>
        <w:top w:val="none" w:sz="0" w:space="0" w:color="auto"/>
        <w:left w:val="none" w:sz="0" w:space="0" w:color="auto"/>
        <w:bottom w:val="none" w:sz="0" w:space="0" w:color="auto"/>
        <w:right w:val="none" w:sz="0" w:space="0" w:color="auto"/>
      </w:divBdr>
    </w:div>
    <w:div w:id="1091196953">
      <w:bodyDiv w:val="1"/>
      <w:marLeft w:val="0"/>
      <w:marRight w:val="0"/>
      <w:marTop w:val="0"/>
      <w:marBottom w:val="0"/>
      <w:divBdr>
        <w:top w:val="none" w:sz="0" w:space="0" w:color="auto"/>
        <w:left w:val="none" w:sz="0" w:space="0" w:color="auto"/>
        <w:bottom w:val="none" w:sz="0" w:space="0" w:color="auto"/>
        <w:right w:val="none" w:sz="0" w:space="0" w:color="auto"/>
      </w:divBdr>
    </w:div>
    <w:div w:id="1091203240">
      <w:bodyDiv w:val="1"/>
      <w:marLeft w:val="0"/>
      <w:marRight w:val="0"/>
      <w:marTop w:val="0"/>
      <w:marBottom w:val="0"/>
      <w:divBdr>
        <w:top w:val="none" w:sz="0" w:space="0" w:color="auto"/>
        <w:left w:val="none" w:sz="0" w:space="0" w:color="auto"/>
        <w:bottom w:val="none" w:sz="0" w:space="0" w:color="auto"/>
        <w:right w:val="none" w:sz="0" w:space="0" w:color="auto"/>
      </w:divBdr>
    </w:div>
    <w:div w:id="1091269775">
      <w:bodyDiv w:val="1"/>
      <w:marLeft w:val="0"/>
      <w:marRight w:val="0"/>
      <w:marTop w:val="0"/>
      <w:marBottom w:val="0"/>
      <w:divBdr>
        <w:top w:val="none" w:sz="0" w:space="0" w:color="auto"/>
        <w:left w:val="none" w:sz="0" w:space="0" w:color="auto"/>
        <w:bottom w:val="none" w:sz="0" w:space="0" w:color="auto"/>
        <w:right w:val="none" w:sz="0" w:space="0" w:color="auto"/>
      </w:divBdr>
    </w:div>
    <w:div w:id="1091438523">
      <w:bodyDiv w:val="1"/>
      <w:marLeft w:val="0"/>
      <w:marRight w:val="0"/>
      <w:marTop w:val="0"/>
      <w:marBottom w:val="0"/>
      <w:divBdr>
        <w:top w:val="none" w:sz="0" w:space="0" w:color="auto"/>
        <w:left w:val="none" w:sz="0" w:space="0" w:color="auto"/>
        <w:bottom w:val="none" w:sz="0" w:space="0" w:color="auto"/>
        <w:right w:val="none" w:sz="0" w:space="0" w:color="auto"/>
      </w:divBdr>
    </w:div>
    <w:div w:id="1091507689">
      <w:bodyDiv w:val="1"/>
      <w:marLeft w:val="0"/>
      <w:marRight w:val="0"/>
      <w:marTop w:val="0"/>
      <w:marBottom w:val="0"/>
      <w:divBdr>
        <w:top w:val="none" w:sz="0" w:space="0" w:color="auto"/>
        <w:left w:val="none" w:sz="0" w:space="0" w:color="auto"/>
        <w:bottom w:val="none" w:sz="0" w:space="0" w:color="auto"/>
        <w:right w:val="none" w:sz="0" w:space="0" w:color="auto"/>
      </w:divBdr>
    </w:div>
    <w:div w:id="1091509641">
      <w:bodyDiv w:val="1"/>
      <w:marLeft w:val="0"/>
      <w:marRight w:val="0"/>
      <w:marTop w:val="0"/>
      <w:marBottom w:val="0"/>
      <w:divBdr>
        <w:top w:val="none" w:sz="0" w:space="0" w:color="auto"/>
        <w:left w:val="none" w:sz="0" w:space="0" w:color="auto"/>
        <w:bottom w:val="none" w:sz="0" w:space="0" w:color="auto"/>
        <w:right w:val="none" w:sz="0" w:space="0" w:color="auto"/>
      </w:divBdr>
    </w:div>
    <w:div w:id="1091588647">
      <w:bodyDiv w:val="1"/>
      <w:marLeft w:val="0"/>
      <w:marRight w:val="0"/>
      <w:marTop w:val="0"/>
      <w:marBottom w:val="0"/>
      <w:divBdr>
        <w:top w:val="none" w:sz="0" w:space="0" w:color="auto"/>
        <w:left w:val="none" w:sz="0" w:space="0" w:color="auto"/>
        <w:bottom w:val="none" w:sz="0" w:space="0" w:color="auto"/>
        <w:right w:val="none" w:sz="0" w:space="0" w:color="auto"/>
      </w:divBdr>
    </w:div>
    <w:div w:id="1091699355">
      <w:bodyDiv w:val="1"/>
      <w:marLeft w:val="0"/>
      <w:marRight w:val="0"/>
      <w:marTop w:val="0"/>
      <w:marBottom w:val="0"/>
      <w:divBdr>
        <w:top w:val="none" w:sz="0" w:space="0" w:color="auto"/>
        <w:left w:val="none" w:sz="0" w:space="0" w:color="auto"/>
        <w:bottom w:val="none" w:sz="0" w:space="0" w:color="auto"/>
        <w:right w:val="none" w:sz="0" w:space="0" w:color="auto"/>
      </w:divBdr>
    </w:div>
    <w:div w:id="1091700492">
      <w:bodyDiv w:val="1"/>
      <w:marLeft w:val="0"/>
      <w:marRight w:val="0"/>
      <w:marTop w:val="0"/>
      <w:marBottom w:val="0"/>
      <w:divBdr>
        <w:top w:val="none" w:sz="0" w:space="0" w:color="auto"/>
        <w:left w:val="none" w:sz="0" w:space="0" w:color="auto"/>
        <w:bottom w:val="none" w:sz="0" w:space="0" w:color="auto"/>
        <w:right w:val="none" w:sz="0" w:space="0" w:color="auto"/>
      </w:divBdr>
    </w:div>
    <w:div w:id="1091705080">
      <w:bodyDiv w:val="1"/>
      <w:marLeft w:val="0"/>
      <w:marRight w:val="0"/>
      <w:marTop w:val="0"/>
      <w:marBottom w:val="0"/>
      <w:divBdr>
        <w:top w:val="none" w:sz="0" w:space="0" w:color="auto"/>
        <w:left w:val="none" w:sz="0" w:space="0" w:color="auto"/>
        <w:bottom w:val="none" w:sz="0" w:space="0" w:color="auto"/>
        <w:right w:val="none" w:sz="0" w:space="0" w:color="auto"/>
      </w:divBdr>
    </w:div>
    <w:div w:id="1091857930">
      <w:bodyDiv w:val="1"/>
      <w:marLeft w:val="0"/>
      <w:marRight w:val="0"/>
      <w:marTop w:val="0"/>
      <w:marBottom w:val="0"/>
      <w:divBdr>
        <w:top w:val="none" w:sz="0" w:space="0" w:color="auto"/>
        <w:left w:val="none" w:sz="0" w:space="0" w:color="auto"/>
        <w:bottom w:val="none" w:sz="0" w:space="0" w:color="auto"/>
        <w:right w:val="none" w:sz="0" w:space="0" w:color="auto"/>
      </w:divBdr>
    </w:div>
    <w:div w:id="1091968135">
      <w:bodyDiv w:val="1"/>
      <w:marLeft w:val="0"/>
      <w:marRight w:val="0"/>
      <w:marTop w:val="0"/>
      <w:marBottom w:val="0"/>
      <w:divBdr>
        <w:top w:val="none" w:sz="0" w:space="0" w:color="auto"/>
        <w:left w:val="none" w:sz="0" w:space="0" w:color="auto"/>
        <w:bottom w:val="none" w:sz="0" w:space="0" w:color="auto"/>
        <w:right w:val="none" w:sz="0" w:space="0" w:color="auto"/>
      </w:divBdr>
    </w:div>
    <w:div w:id="1092094545">
      <w:bodyDiv w:val="1"/>
      <w:marLeft w:val="0"/>
      <w:marRight w:val="0"/>
      <w:marTop w:val="0"/>
      <w:marBottom w:val="0"/>
      <w:divBdr>
        <w:top w:val="none" w:sz="0" w:space="0" w:color="auto"/>
        <w:left w:val="none" w:sz="0" w:space="0" w:color="auto"/>
        <w:bottom w:val="none" w:sz="0" w:space="0" w:color="auto"/>
        <w:right w:val="none" w:sz="0" w:space="0" w:color="auto"/>
      </w:divBdr>
    </w:div>
    <w:div w:id="1092169345">
      <w:bodyDiv w:val="1"/>
      <w:marLeft w:val="0"/>
      <w:marRight w:val="0"/>
      <w:marTop w:val="0"/>
      <w:marBottom w:val="0"/>
      <w:divBdr>
        <w:top w:val="none" w:sz="0" w:space="0" w:color="auto"/>
        <w:left w:val="none" w:sz="0" w:space="0" w:color="auto"/>
        <w:bottom w:val="none" w:sz="0" w:space="0" w:color="auto"/>
        <w:right w:val="none" w:sz="0" w:space="0" w:color="auto"/>
      </w:divBdr>
    </w:div>
    <w:div w:id="1092238309">
      <w:bodyDiv w:val="1"/>
      <w:marLeft w:val="0"/>
      <w:marRight w:val="0"/>
      <w:marTop w:val="0"/>
      <w:marBottom w:val="0"/>
      <w:divBdr>
        <w:top w:val="none" w:sz="0" w:space="0" w:color="auto"/>
        <w:left w:val="none" w:sz="0" w:space="0" w:color="auto"/>
        <w:bottom w:val="none" w:sz="0" w:space="0" w:color="auto"/>
        <w:right w:val="none" w:sz="0" w:space="0" w:color="auto"/>
      </w:divBdr>
    </w:div>
    <w:div w:id="1092357879">
      <w:bodyDiv w:val="1"/>
      <w:marLeft w:val="0"/>
      <w:marRight w:val="0"/>
      <w:marTop w:val="0"/>
      <w:marBottom w:val="0"/>
      <w:divBdr>
        <w:top w:val="none" w:sz="0" w:space="0" w:color="auto"/>
        <w:left w:val="none" w:sz="0" w:space="0" w:color="auto"/>
        <w:bottom w:val="none" w:sz="0" w:space="0" w:color="auto"/>
        <w:right w:val="none" w:sz="0" w:space="0" w:color="auto"/>
      </w:divBdr>
    </w:div>
    <w:div w:id="1092429777">
      <w:bodyDiv w:val="1"/>
      <w:marLeft w:val="0"/>
      <w:marRight w:val="0"/>
      <w:marTop w:val="0"/>
      <w:marBottom w:val="0"/>
      <w:divBdr>
        <w:top w:val="none" w:sz="0" w:space="0" w:color="auto"/>
        <w:left w:val="none" w:sz="0" w:space="0" w:color="auto"/>
        <w:bottom w:val="none" w:sz="0" w:space="0" w:color="auto"/>
        <w:right w:val="none" w:sz="0" w:space="0" w:color="auto"/>
      </w:divBdr>
    </w:div>
    <w:div w:id="1092434699">
      <w:bodyDiv w:val="1"/>
      <w:marLeft w:val="0"/>
      <w:marRight w:val="0"/>
      <w:marTop w:val="0"/>
      <w:marBottom w:val="0"/>
      <w:divBdr>
        <w:top w:val="none" w:sz="0" w:space="0" w:color="auto"/>
        <w:left w:val="none" w:sz="0" w:space="0" w:color="auto"/>
        <w:bottom w:val="none" w:sz="0" w:space="0" w:color="auto"/>
        <w:right w:val="none" w:sz="0" w:space="0" w:color="auto"/>
      </w:divBdr>
    </w:div>
    <w:div w:id="1092434860">
      <w:bodyDiv w:val="1"/>
      <w:marLeft w:val="0"/>
      <w:marRight w:val="0"/>
      <w:marTop w:val="0"/>
      <w:marBottom w:val="0"/>
      <w:divBdr>
        <w:top w:val="none" w:sz="0" w:space="0" w:color="auto"/>
        <w:left w:val="none" w:sz="0" w:space="0" w:color="auto"/>
        <w:bottom w:val="none" w:sz="0" w:space="0" w:color="auto"/>
        <w:right w:val="none" w:sz="0" w:space="0" w:color="auto"/>
      </w:divBdr>
    </w:div>
    <w:div w:id="1092702438">
      <w:bodyDiv w:val="1"/>
      <w:marLeft w:val="0"/>
      <w:marRight w:val="0"/>
      <w:marTop w:val="0"/>
      <w:marBottom w:val="0"/>
      <w:divBdr>
        <w:top w:val="none" w:sz="0" w:space="0" w:color="auto"/>
        <w:left w:val="none" w:sz="0" w:space="0" w:color="auto"/>
        <w:bottom w:val="none" w:sz="0" w:space="0" w:color="auto"/>
        <w:right w:val="none" w:sz="0" w:space="0" w:color="auto"/>
      </w:divBdr>
    </w:div>
    <w:div w:id="1092776199">
      <w:bodyDiv w:val="1"/>
      <w:marLeft w:val="0"/>
      <w:marRight w:val="0"/>
      <w:marTop w:val="0"/>
      <w:marBottom w:val="0"/>
      <w:divBdr>
        <w:top w:val="none" w:sz="0" w:space="0" w:color="auto"/>
        <w:left w:val="none" w:sz="0" w:space="0" w:color="auto"/>
        <w:bottom w:val="none" w:sz="0" w:space="0" w:color="auto"/>
        <w:right w:val="none" w:sz="0" w:space="0" w:color="auto"/>
      </w:divBdr>
    </w:div>
    <w:div w:id="1092824973">
      <w:bodyDiv w:val="1"/>
      <w:marLeft w:val="0"/>
      <w:marRight w:val="0"/>
      <w:marTop w:val="0"/>
      <w:marBottom w:val="0"/>
      <w:divBdr>
        <w:top w:val="none" w:sz="0" w:space="0" w:color="auto"/>
        <w:left w:val="none" w:sz="0" w:space="0" w:color="auto"/>
        <w:bottom w:val="none" w:sz="0" w:space="0" w:color="auto"/>
        <w:right w:val="none" w:sz="0" w:space="0" w:color="auto"/>
      </w:divBdr>
    </w:div>
    <w:div w:id="1092893395">
      <w:bodyDiv w:val="1"/>
      <w:marLeft w:val="0"/>
      <w:marRight w:val="0"/>
      <w:marTop w:val="0"/>
      <w:marBottom w:val="0"/>
      <w:divBdr>
        <w:top w:val="none" w:sz="0" w:space="0" w:color="auto"/>
        <w:left w:val="none" w:sz="0" w:space="0" w:color="auto"/>
        <w:bottom w:val="none" w:sz="0" w:space="0" w:color="auto"/>
        <w:right w:val="none" w:sz="0" w:space="0" w:color="auto"/>
      </w:divBdr>
    </w:div>
    <w:div w:id="1093010918">
      <w:bodyDiv w:val="1"/>
      <w:marLeft w:val="0"/>
      <w:marRight w:val="0"/>
      <w:marTop w:val="0"/>
      <w:marBottom w:val="0"/>
      <w:divBdr>
        <w:top w:val="none" w:sz="0" w:space="0" w:color="auto"/>
        <w:left w:val="none" w:sz="0" w:space="0" w:color="auto"/>
        <w:bottom w:val="none" w:sz="0" w:space="0" w:color="auto"/>
        <w:right w:val="none" w:sz="0" w:space="0" w:color="auto"/>
      </w:divBdr>
    </w:div>
    <w:div w:id="1093168840">
      <w:bodyDiv w:val="1"/>
      <w:marLeft w:val="0"/>
      <w:marRight w:val="0"/>
      <w:marTop w:val="0"/>
      <w:marBottom w:val="0"/>
      <w:divBdr>
        <w:top w:val="none" w:sz="0" w:space="0" w:color="auto"/>
        <w:left w:val="none" w:sz="0" w:space="0" w:color="auto"/>
        <w:bottom w:val="none" w:sz="0" w:space="0" w:color="auto"/>
        <w:right w:val="none" w:sz="0" w:space="0" w:color="auto"/>
      </w:divBdr>
    </w:div>
    <w:div w:id="1093206424">
      <w:bodyDiv w:val="1"/>
      <w:marLeft w:val="0"/>
      <w:marRight w:val="0"/>
      <w:marTop w:val="0"/>
      <w:marBottom w:val="0"/>
      <w:divBdr>
        <w:top w:val="none" w:sz="0" w:space="0" w:color="auto"/>
        <w:left w:val="none" w:sz="0" w:space="0" w:color="auto"/>
        <w:bottom w:val="none" w:sz="0" w:space="0" w:color="auto"/>
        <w:right w:val="none" w:sz="0" w:space="0" w:color="auto"/>
      </w:divBdr>
    </w:div>
    <w:div w:id="1093237340">
      <w:bodyDiv w:val="1"/>
      <w:marLeft w:val="0"/>
      <w:marRight w:val="0"/>
      <w:marTop w:val="0"/>
      <w:marBottom w:val="0"/>
      <w:divBdr>
        <w:top w:val="none" w:sz="0" w:space="0" w:color="auto"/>
        <w:left w:val="none" w:sz="0" w:space="0" w:color="auto"/>
        <w:bottom w:val="none" w:sz="0" w:space="0" w:color="auto"/>
        <w:right w:val="none" w:sz="0" w:space="0" w:color="auto"/>
      </w:divBdr>
    </w:div>
    <w:div w:id="1093432733">
      <w:bodyDiv w:val="1"/>
      <w:marLeft w:val="0"/>
      <w:marRight w:val="0"/>
      <w:marTop w:val="0"/>
      <w:marBottom w:val="0"/>
      <w:divBdr>
        <w:top w:val="none" w:sz="0" w:space="0" w:color="auto"/>
        <w:left w:val="none" w:sz="0" w:space="0" w:color="auto"/>
        <w:bottom w:val="none" w:sz="0" w:space="0" w:color="auto"/>
        <w:right w:val="none" w:sz="0" w:space="0" w:color="auto"/>
      </w:divBdr>
    </w:div>
    <w:div w:id="1093476677">
      <w:bodyDiv w:val="1"/>
      <w:marLeft w:val="0"/>
      <w:marRight w:val="0"/>
      <w:marTop w:val="0"/>
      <w:marBottom w:val="0"/>
      <w:divBdr>
        <w:top w:val="none" w:sz="0" w:space="0" w:color="auto"/>
        <w:left w:val="none" w:sz="0" w:space="0" w:color="auto"/>
        <w:bottom w:val="none" w:sz="0" w:space="0" w:color="auto"/>
        <w:right w:val="none" w:sz="0" w:space="0" w:color="auto"/>
      </w:divBdr>
    </w:div>
    <w:div w:id="1093625191">
      <w:bodyDiv w:val="1"/>
      <w:marLeft w:val="0"/>
      <w:marRight w:val="0"/>
      <w:marTop w:val="0"/>
      <w:marBottom w:val="0"/>
      <w:divBdr>
        <w:top w:val="none" w:sz="0" w:space="0" w:color="auto"/>
        <w:left w:val="none" w:sz="0" w:space="0" w:color="auto"/>
        <w:bottom w:val="none" w:sz="0" w:space="0" w:color="auto"/>
        <w:right w:val="none" w:sz="0" w:space="0" w:color="auto"/>
      </w:divBdr>
    </w:div>
    <w:div w:id="1093671242">
      <w:bodyDiv w:val="1"/>
      <w:marLeft w:val="0"/>
      <w:marRight w:val="0"/>
      <w:marTop w:val="0"/>
      <w:marBottom w:val="0"/>
      <w:divBdr>
        <w:top w:val="none" w:sz="0" w:space="0" w:color="auto"/>
        <w:left w:val="none" w:sz="0" w:space="0" w:color="auto"/>
        <w:bottom w:val="none" w:sz="0" w:space="0" w:color="auto"/>
        <w:right w:val="none" w:sz="0" w:space="0" w:color="auto"/>
      </w:divBdr>
      <w:divsChild>
        <w:div w:id="701708876">
          <w:marLeft w:val="0"/>
          <w:marRight w:val="0"/>
          <w:marTop w:val="0"/>
          <w:marBottom w:val="75"/>
          <w:divBdr>
            <w:top w:val="none" w:sz="0" w:space="0" w:color="auto"/>
            <w:left w:val="none" w:sz="0" w:space="0" w:color="auto"/>
            <w:bottom w:val="none" w:sz="0" w:space="0" w:color="auto"/>
            <w:right w:val="none" w:sz="0" w:space="0" w:color="auto"/>
          </w:divBdr>
        </w:div>
      </w:divsChild>
    </w:div>
    <w:div w:id="1093744260">
      <w:bodyDiv w:val="1"/>
      <w:marLeft w:val="0"/>
      <w:marRight w:val="0"/>
      <w:marTop w:val="0"/>
      <w:marBottom w:val="0"/>
      <w:divBdr>
        <w:top w:val="none" w:sz="0" w:space="0" w:color="auto"/>
        <w:left w:val="none" w:sz="0" w:space="0" w:color="auto"/>
        <w:bottom w:val="none" w:sz="0" w:space="0" w:color="auto"/>
        <w:right w:val="none" w:sz="0" w:space="0" w:color="auto"/>
      </w:divBdr>
    </w:div>
    <w:div w:id="1093744886">
      <w:bodyDiv w:val="1"/>
      <w:marLeft w:val="0"/>
      <w:marRight w:val="0"/>
      <w:marTop w:val="0"/>
      <w:marBottom w:val="0"/>
      <w:divBdr>
        <w:top w:val="none" w:sz="0" w:space="0" w:color="auto"/>
        <w:left w:val="none" w:sz="0" w:space="0" w:color="auto"/>
        <w:bottom w:val="none" w:sz="0" w:space="0" w:color="auto"/>
        <w:right w:val="none" w:sz="0" w:space="0" w:color="auto"/>
      </w:divBdr>
      <w:divsChild>
        <w:div w:id="1424062697">
          <w:marLeft w:val="0"/>
          <w:marRight w:val="0"/>
          <w:marTop w:val="0"/>
          <w:marBottom w:val="0"/>
          <w:divBdr>
            <w:top w:val="none" w:sz="0" w:space="0" w:color="auto"/>
            <w:left w:val="none" w:sz="0" w:space="0" w:color="auto"/>
            <w:bottom w:val="none" w:sz="0" w:space="0" w:color="auto"/>
            <w:right w:val="none" w:sz="0" w:space="0" w:color="auto"/>
          </w:divBdr>
        </w:div>
      </w:divsChild>
    </w:div>
    <w:div w:id="1093816147">
      <w:bodyDiv w:val="1"/>
      <w:marLeft w:val="0"/>
      <w:marRight w:val="0"/>
      <w:marTop w:val="0"/>
      <w:marBottom w:val="0"/>
      <w:divBdr>
        <w:top w:val="none" w:sz="0" w:space="0" w:color="auto"/>
        <w:left w:val="none" w:sz="0" w:space="0" w:color="auto"/>
        <w:bottom w:val="none" w:sz="0" w:space="0" w:color="auto"/>
        <w:right w:val="none" w:sz="0" w:space="0" w:color="auto"/>
      </w:divBdr>
    </w:div>
    <w:div w:id="1093820451">
      <w:bodyDiv w:val="1"/>
      <w:marLeft w:val="0"/>
      <w:marRight w:val="0"/>
      <w:marTop w:val="0"/>
      <w:marBottom w:val="0"/>
      <w:divBdr>
        <w:top w:val="none" w:sz="0" w:space="0" w:color="auto"/>
        <w:left w:val="none" w:sz="0" w:space="0" w:color="auto"/>
        <w:bottom w:val="none" w:sz="0" w:space="0" w:color="auto"/>
        <w:right w:val="none" w:sz="0" w:space="0" w:color="auto"/>
      </w:divBdr>
    </w:div>
    <w:div w:id="1093823865">
      <w:bodyDiv w:val="1"/>
      <w:marLeft w:val="0"/>
      <w:marRight w:val="0"/>
      <w:marTop w:val="0"/>
      <w:marBottom w:val="0"/>
      <w:divBdr>
        <w:top w:val="none" w:sz="0" w:space="0" w:color="auto"/>
        <w:left w:val="none" w:sz="0" w:space="0" w:color="auto"/>
        <w:bottom w:val="none" w:sz="0" w:space="0" w:color="auto"/>
        <w:right w:val="none" w:sz="0" w:space="0" w:color="auto"/>
      </w:divBdr>
    </w:div>
    <w:div w:id="1093938331">
      <w:bodyDiv w:val="1"/>
      <w:marLeft w:val="0"/>
      <w:marRight w:val="0"/>
      <w:marTop w:val="0"/>
      <w:marBottom w:val="0"/>
      <w:divBdr>
        <w:top w:val="none" w:sz="0" w:space="0" w:color="auto"/>
        <w:left w:val="none" w:sz="0" w:space="0" w:color="auto"/>
        <w:bottom w:val="none" w:sz="0" w:space="0" w:color="auto"/>
        <w:right w:val="none" w:sz="0" w:space="0" w:color="auto"/>
      </w:divBdr>
    </w:div>
    <w:div w:id="1093942268">
      <w:bodyDiv w:val="1"/>
      <w:marLeft w:val="0"/>
      <w:marRight w:val="0"/>
      <w:marTop w:val="0"/>
      <w:marBottom w:val="0"/>
      <w:divBdr>
        <w:top w:val="none" w:sz="0" w:space="0" w:color="auto"/>
        <w:left w:val="none" w:sz="0" w:space="0" w:color="auto"/>
        <w:bottom w:val="none" w:sz="0" w:space="0" w:color="auto"/>
        <w:right w:val="none" w:sz="0" w:space="0" w:color="auto"/>
      </w:divBdr>
    </w:div>
    <w:div w:id="1094127669">
      <w:bodyDiv w:val="1"/>
      <w:marLeft w:val="0"/>
      <w:marRight w:val="0"/>
      <w:marTop w:val="0"/>
      <w:marBottom w:val="0"/>
      <w:divBdr>
        <w:top w:val="none" w:sz="0" w:space="0" w:color="auto"/>
        <w:left w:val="none" w:sz="0" w:space="0" w:color="auto"/>
        <w:bottom w:val="none" w:sz="0" w:space="0" w:color="auto"/>
        <w:right w:val="none" w:sz="0" w:space="0" w:color="auto"/>
      </w:divBdr>
    </w:div>
    <w:div w:id="1094210024">
      <w:bodyDiv w:val="1"/>
      <w:marLeft w:val="0"/>
      <w:marRight w:val="0"/>
      <w:marTop w:val="0"/>
      <w:marBottom w:val="0"/>
      <w:divBdr>
        <w:top w:val="none" w:sz="0" w:space="0" w:color="auto"/>
        <w:left w:val="none" w:sz="0" w:space="0" w:color="auto"/>
        <w:bottom w:val="none" w:sz="0" w:space="0" w:color="auto"/>
        <w:right w:val="none" w:sz="0" w:space="0" w:color="auto"/>
      </w:divBdr>
    </w:div>
    <w:div w:id="1094284147">
      <w:bodyDiv w:val="1"/>
      <w:marLeft w:val="0"/>
      <w:marRight w:val="0"/>
      <w:marTop w:val="0"/>
      <w:marBottom w:val="0"/>
      <w:divBdr>
        <w:top w:val="none" w:sz="0" w:space="0" w:color="auto"/>
        <w:left w:val="none" w:sz="0" w:space="0" w:color="auto"/>
        <w:bottom w:val="none" w:sz="0" w:space="0" w:color="auto"/>
        <w:right w:val="none" w:sz="0" w:space="0" w:color="auto"/>
      </w:divBdr>
    </w:div>
    <w:div w:id="1094325207">
      <w:bodyDiv w:val="1"/>
      <w:marLeft w:val="0"/>
      <w:marRight w:val="0"/>
      <w:marTop w:val="0"/>
      <w:marBottom w:val="0"/>
      <w:divBdr>
        <w:top w:val="none" w:sz="0" w:space="0" w:color="auto"/>
        <w:left w:val="none" w:sz="0" w:space="0" w:color="auto"/>
        <w:bottom w:val="none" w:sz="0" w:space="0" w:color="auto"/>
        <w:right w:val="none" w:sz="0" w:space="0" w:color="auto"/>
      </w:divBdr>
    </w:div>
    <w:div w:id="1094664581">
      <w:bodyDiv w:val="1"/>
      <w:marLeft w:val="0"/>
      <w:marRight w:val="0"/>
      <w:marTop w:val="0"/>
      <w:marBottom w:val="0"/>
      <w:divBdr>
        <w:top w:val="none" w:sz="0" w:space="0" w:color="auto"/>
        <w:left w:val="none" w:sz="0" w:space="0" w:color="auto"/>
        <w:bottom w:val="none" w:sz="0" w:space="0" w:color="auto"/>
        <w:right w:val="none" w:sz="0" w:space="0" w:color="auto"/>
      </w:divBdr>
    </w:div>
    <w:div w:id="1094666617">
      <w:bodyDiv w:val="1"/>
      <w:marLeft w:val="0"/>
      <w:marRight w:val="0"/>
      <w:marTop w:val="0"/>
      <w:marBottom w:val="0"/>
      <w:divBdr>
        <w:top w:val="none" w:sz="0" w:space="0" w:color="auto"/>
        <w:left w:val="none" w:sz="0" w:space="0" w:color="auto"/>
        <w:bottom w:val="none" w:sz="0" w:space="0" w:color="auto"/>
        <w:right w:val="none" w:sz="0" w:space="0" w:color="auto"/>
      </w:divBdr>
    </w:div>
    <w:div w:id="1094669245">
      <w:bodyDiv w:val="1"/>
      <w:marLeft w:val="0"/>
      <w:marRight w:val="0"/>
      <w:marTop w:val="0"/>
      <w:marBottom w:val="0"/>
      <w:divBdr>
        <w:top w:val="none" w:sz="0" w:space="0" w:color="auto"/>
        <w:left w:val="none" w:sz="0" w:space="0" w:color="auto"/>
        <w:bottom w:val="none" w:sz="0" w:space="0" w:color="auto"/>
        <w:right w:val="none" w:sz="0" w:space="0" w:color="auto"/>
      </w:divBdr>
    </w:div>
    <w:div w:id="1094672656">
      <w:bodyDiv w:val="1"/>
      <w:marLeft w:val="0"/>
      <w:marRight w:val="0"/>
      <w:marTop w:val="0"/>
      <w:marBottom w:val="0"/>
      <w:divBdr>
        <w:top w:val="none" w:sz="0" w:space="0" w:color="auto"/>
        <w:left w:val="none" w:sz="0" w:space="0" w:color="auto"/>
        <w:bottom w:val="none" w:sz="0" w:space="0" w:color="auto"/>
        <w:right w:val="none" w:sz="0" w:space="0" w:color="auto"/>
      </w:divBdr>
    </w:div>
    <w:div w:id="1094787794">
      <w:bodyDiv w:val="1"/>
      <w:marLeft w:val="0"/>
      <w:marRight w:val="0"/>
      <w:marTop w:val="0"/>
      <w:marBottom w:val="0"/>
      <w:divBdr>
        <w:top w:val="none" w:sz="0" w:space="0" w:color="auto"/>
        <w:left w:val="none" w:sz="0" w:space="0" w:color="auto"/>
        <w:bottom w:val="none" w:sz="0" w:space="0" w:color="auto"/>
        <w:right w:val="none" w:sz="0" w:space="0" w:color="auto"/>
      </w:divBdr>
    </w:div>
    <w:div w:id="1094939575">
      <w:bodyDiv w:val="1"/>
      <w:marLeft w:val="0"/>
      <w:marRight w:val="0"/>
      <w:marTop w:val="0"/>
      <w:marBottom w:val="0"/>
      <w:divBdr>
        <w:top w:val="none" w:sz="0" w:space="0" w:color="auto"/>
        <w:left w:val="none" w:sz="0" w:space="0" w:color="auto"/>
        <w:bottom w:val="none" w:sz="0" w:space="0" w:color="auto"/>
        <w:right w:val="none" w:sz="0" w:space="0" w:color="auto"/>
      </w:divBdr>
    </w:div>
    <w:div w:id="1094940515">
      <w:bodyDiv w:val="1"/>
      <w:marLeft w:val="0"/>
      <w:marRight w:val="0"/>
      <w:marTop w:val="0"/>
      <w:marBottom w:val="0"/>
      <w:divBdr>
        <w:top w:val="none" w:sz="0" w:space="0" w:color="auto"/>
        <w:left w:val="none" w:sz="0" w:space="0" w:color="auto"/>
        <w:bottom w:val="none" w:sz="0" w:space="0" w:color="auto"/>
        <w:right w:val="none" w:sz="0" w:space="0" w:color="auto"/>
      </w:divBdr>
    </w:div>
    <w:div w:id="1094975507">
      <w:bodyDiv w:val="1"/>
      <w:marLeft w:val="0"/>
      <w:marRight w:val="0"/>
      <w:marTop w:val="0"/>
      <w:marBottom w:val="0"/>
      <w:divBdr>
        <w:top w:val="none" w:sz="0" w:space="0" w:color="auto"/>
        <w:left w:val="none" w:sz="0" w:space="0" w:color="auto"/>
        <w:bottom w:val="none" w:sz="0" w:space="0" w:color="auto"/>
        <w:right w:val="none" w:sz="0" w:space="0" w:color="auto"/>
      </w:divBdr>
    </w:div>
    <w:div w:id="1095127399">
      <w:bodyDiv w:val="1"/>
      <w:marLeft w:val="0"/>
      <w:marRight w:val="0"/>
      <w:marTop w:val="0"/>
      <w:marBottom w:val="0"/>
      <w:divBdr>
        <w:top w:val="none" w:sz="0" w:space="0" w:color="auto"/>
        <w:left w:val="none" w:sz="0" w:space="0" w:color="auto"/>
        <w:bottom w:val="none" w:sz="0" w:space="0" w:color="auto"/>
        <w:right w:val="none" w:sz="0" w:space="0" w:color="auto"/>
      </w:divBdr>
    </w:div>
    <w:div w:id="1095319335">
      <w:bodyDiv w:val="1"/>
      <w:marLeft w:val="0"/>
      <w:marRight w:val="0"/>
      <w:marTop w:val="0"/>
      <w:marBottom w:val="0"/>
      <w:divBdr>
        <w:top w:val="none" w:sz="0" w:space="0" w:color="auto"/>
        <w:left w:val="none" w:sz="0" w:space="0" w:color="auto"/>
        <w:bottom w:val="none" w:sz="0" w:space="0" w:color="auto"/>
        <w:right w:val="none" w:sz="0" w:space="0" w:color="auto"/>
      </w:divBdr>
    </w:div>
    <w:div w:id="1095320806">
      <w:bodyDiv w:val="1"/>
      <w:marLeft w:val="0"/>
      <w:marRight w:val="0"/>
      <w:marTop w:val="0"/>
      <w:marBottom w:val="0"/>
      <w:divBdr>
        <w:top w:val="none" w:sz="0" w:space="0" w:color="auto"/>
        <w:left w:val="none" w:sz="0" w:space="0" w:color="auto"/>
        <w:bottom w:val="none" w:sz="0" w:space="0" w:color="auto"/>
        <w:right w:val="none" w:sz="0" w:space="0" w:color="auto"/>
      </w:divBdr>
    </w:div>
    <w:div w:id="1095369879">
      <w:bodyDiv w:val="1"/>
      <w:marLeft w:val="0"/>
      <w:marRight w:val="0"/>
      <w:marTop w:val="0"/>
      <w:marBottom w:val="0"/>
      <w:divBdr>
        <w:top w:val="none" w:sz="0" w:space="0" w:color="auto"/>
        <w:left w:val="none" w:sz="0" w:space="0" w:color="auto"/>
        <w:bottom w:val="none" w:sz="0" w:space="0" w:color="auto"/>
        <w:right w:val="none" w:sz="0" w:space="0" w:color="auto"/>
      </w:divBdr>
    </w:div>
    <w:div w:id="1095400246">
      <w:bodyDiv w:val="1"/>
      <w:marLeft w:val="0"/>
      <w:marRight w:val="0"/>
      <w:marTop w:val="0"/>
      <w:marBottom w:val="0"/>
      <w:divBdr>
        <w:top w:val="none" w:sz="0" w:space="0" w:color="auto"/>
        <w:left w:val="none" w:sz="0" w:space="0" w:color="auto"/>
        <w:bottom w:val="none" w:sz="0" w:space="0" w:color="auto"/>
        <w:right w:val="none" w:sz="0" w:space="0" w:color="auto"/>
      </w:divBdr>
    </w:div>
    <w:div w:id="1095593842">
      <w:bodyDiv w:val="1"/>
      <w:marLeft w:val="0"/>
      <w:marRight w:val="0"/>
      <w:marTop w:val="0"/>
      <w:marBottom w:val="0"/>
      <w:divBdr>
        <w:top w:val="none" w:sz="0" w:space="0" w:color="auto"/>
        <w:left w:val="none" w:sz="0" w:space="0" w:color="auto"/>
        <w:bottom w:val="none" w:sz="0" w:space="0" w:color="auto"/>
        <w:right w:val="none" w:sz="0" w:space="0" w:color="auto"/>
      </w:divBdr>
    </w:div>
    <w:div w:id="1095634908">
      <w:bodyDiv w:val="1"/>
      <w:marLeft w:val="0"/>
      <w:marRight w:val="0"/>
      <w:marTop w:val="0"/>
      <w:marBottom w:val="0"/>
      <w:divBdr>
        <w:top w:val="none" w:sz="0" w:space="0" w:color="auto"/>
        <w:left w:val="none" w:sz="0" w:space="0" w:color="auto"/>
        <w:bottom w:val="none" w:sz="0" w:space="0" w:color="auto"/>
        <w:right w:val="none" w:sz="0" w:space="0" w:color="auto"/>
      </w:divBdr>
    </w:div>
    <w:div w:id="1095782996">
      <w:bodyDiv w:val="1"/>
      <w:marLeft w:val="0"/>
      <w:marRight w:val="0"/>
      <w:marTop w:val="0"/>
      <w:marBottom w:val="0"/>
      <w:divBdr>
        <w:top w:val="none" w:sz="0" w:space="0" w:color="auto"/>
        <w:left w:val="none" w:sz="0" w:space="0" w:color="auto"/>
        <w:bottom w:val="none" w:sz="0" w:space="0" w:color="auto"/>
        <w:right w:val="none" w:sz="0" w:space="0" w:color="auto"/>
      </w:divBdr>
    </w:div>
    <w:div w:id="1095827624">
      <w:bodyDiv w:val="1"/>
      <w:marLeft w:val="0"/>
      <w:marRight w:val="0"/>
      <w:marTop w:val="0"/>
      <w:marBottom w:val="0"/>
      <w:divBdr>
        <w:top w:val="none" w:sz="0" w:space="0" w:color="auto"/>
        <w:left w:val="none" w:sz="0" w:space="0" w:color="auto"/>
        <w:bottom w:val="none" w:sz="0" w:space="0" w:color="auto"/>
        <w:right w:val="none" w:sz="0" w:space="0" w:color="auto"/>
      </w:divBdr>
    </w:div>
    <w:div w:id="1096052702">
      <w:bodyDiv w:val="1"/>
      <w:marLeft w:val="0"/>
      <w:marRight w:val="0"/>
      <w:marTop w:val="0"/>
      <w:marBottom w:val="0"/>
      <w:divBdr>
        <w:top w:val="none" w:sz="0" w:space="0" w:color="auto"/>
        <w:left w:val="none" w:sz="0" w:space="0" w:color="auto"/>
        <w:bottom w:val="none" w:sz="0" w:space="0" w:color="auto"/>
        <w:right w:val="none" w:sz="0" w:space="0" w:color="auto"/>
      </w:divBdr>
    </w:div>
    <w:div w:id="1096098448">
      <w:bodyDiv w:val="1"/>
      <w:marLeft w:val="0"/>
      <w:marRight w:val="0"/>
      <w:marTop w:val="0"/>
      <w:marBottom w:val="0"/>
      <w:divBdr>
        <w:top w:val="none" w:sz="0" w:space="0" w:color="auto"/>
        <w:left w:val="none" w:sz="0" w:space="0" w:color="auto"/>
        <w:bottom w:val="none" w:sz="0" w:space="0" w:color="auto"/>
        <w:right w:val="none" w:sz="0" w:space="0" w:color="auto"/>
      </w:divBdr>
    </w:div>
    <w:div w:id="1096294896">
      <w:bodyDiv w:val="1"/>
      <w:marLeft w:val="0"/>
      <w:marRight w:val="0"/>
      <w:marTop w:val="0"/>
      <w:marBottom w:val="0"/>
      <w:divBdr>
        <w:top w:val="none" w:sz="0" w:space="0" w:color="auto"/>
        <w:left w:val="none" w:sz="0" w:space="0" w:color="auto"/>
        <w:bottom w:val="none" w:sz="0" w:space="0" w:color="auto"/>
        <w:right w:val="none" w:sz="0" w:space="0" w:color="auto"/>
      </w:divBdr>
    </w:div>
    <w:div w:id="1096362115">
      <w:bodyDiv w:val="1"/>
      <w:marLeft w:val="0"/>
      <w:marRight w:val="0"/>
      <w:marTop w:val="0"/>
      <w:marBottom w:val="0"/>
      <w:divBdr>
        <w:top w:val="none" w:sz="0" w:space="0" w:color="auto"/>
        <w:left w:val="none" w:sz="0" w:space="0" w:color="auto"/>
        <w:bottom w:val="none" w:sz="0" w:space="0" w:color="auto"/>
        <w:right w:val="none" w:sz="0" w:space="0" w:color="auto"/>
      </w:divBdr>
    </w:div>
    <w:div w:id="1096441877">
      <w:bodyDiv w:val="1"/>
      <w:marLeft w:val="0"/>
      <w:marRight w:val="0"/>
      <w:marTop w:val="0"/>
      <w:marBottom w:val="0"/>
      <w:divBdr>
        <w:top w:val="none" w:sz="0" w:space="0" w:color="auto"/>
        <w:left w:val="none" w:sz="0" w:space="0" w:color="auto"/>
        <w:bottom w:val="none" w:sz="0" w:space="0" w:color="auto"/>
        <w:right w:val="none" w:sz="0" w:space="0" w:color="auto"/>
      </w:divBdr>
    </w:div>
    <w:div w:id="1096555569">
      <w:bodyDiv w:val="1"/>
      <w:marLeft w:val="0"/>
      <w:marRight w:val="0"/>
      <w:marTop w:val="0"/>
      <w:marBottom w:val="0"/>
      <w:divBdr>
        <w:top w:val="none" w:sz="0" w:space="0" w:color="auto"/>
        <w:left w:val="none" w:sz="0" w:space="0" w:color="auto"/>
        <w:bottom w:val="none" w:sz="0" w:space="0" w:color="auto"/>
        <w:right w:val="none" w:sz="0" w:space="0" w:color="auto"/>
      </w:divBdr>
    </w:div>
    <w:div w:id="1096710639">
      <w:bodyDiv w:val="1"/>
      <w:marLeft w:val="0"/>
      <w:marRight w:val="0"/>
      <w:marTop w:val="0"/>
      <w:marBottom w:val="0"/>
      <w:divBdr>
        <w:top w:val="none" w:sz="0" w:space="0" w:color="auto"/>
        <w:left w:val="none" w:sz="0" w:space="0" w:color="auto"/>
        <w:bottom w:val="none" w:sz="0" w:space="0" w:color="auto"/>
        <w:right w:val="none" w:sz="0" w:space="0" w:color="auto"/>
      </w:divBdr>
    </w:div>
    <w:div w:id="1096712061">
      <w:bodyDiv w:val="1"/>
      <w:marLeft w:val="0"/>
      <w:marRight w:val="0"/>
      <w:marTop w:val="0"/>
      <w:marBottom w:val="0"/>
      <w:divBdr>
        <w:top w:val="none" w:sz="0" w:space="0" w:color="auto"/>
        <w:left w:val="none" w:sz="0" w:space="0" w:color="auto"/>
        <w:bottom w:val="none" w:sz="0" w:space="0" w:color="auto"/>
        <w:right w:val="none" w:sz="0" w:space="0" w:color="auto"/>
      </w:divBdr>
    </w:div>
    <w:div w:id="1096755444">
      <w:bodyDiv w:val="1"/>
      <w:marLeft w:val="0"/>
      <w:marRight w:val="0"/>
      <w:marTop w:val="0"/>
      <w:marBottom w:val="0"/>
      <w:divBdr>
        <w:top w:val="none" w:sz="0" w:space="0" w:color="auto"/>
        <w:left w:val="none" w:sz="0" w:space="0" w:color="auto"/>
        <w:bottom w:val="none" w:sz="0" w:space="0" w:color="auto"/>
        <w:right w:val="none" w:sz="0" w:space="0" w:color="auto"/>
      </w:divBdr>
    </w:div>
    <w:div w:id="1096827578">
      <w:bodyDiv w:val="1"/>
      <w:marLeft w:val="0"/>
      <w:marRight w:val="0"/>
      <w:marTop w:val="0"/>
      <w:marBottom w:val="0"/>
      <w:divBdr>
        <w:top w:val="none" w:sz="0" w:space="0" w:color="auto"/>
        <w:left w:val="none" w:sz="0" w:space="0" w:color="auto"/>
        <w:bottom w:val="none" w:sz="0" w:space="0" w:color="auto"/>
        <w:right w:val="none" w:sz="0" w:space="0" w:color="auto"/>
      </w:divBdr>
    </w:div>
    <w:div w:id="1096901039">
      <w:bodyDiv w:val="1"/>
      <w:marLeft w:val="0"/>
      <w:marRight w:val="0"/>
      <w:marTop w:val="0"/>
      <w:marBottom w:val="0"/>
      <w:divBdr>
        <w:top w:val="none" w:sz="0" w:space="0" w:color="auto"/>
        <w:left w:val="none" w:sz="0" w:space="0" w:color="auto"/>
        <w:bottom w:val="none" w:sz="0" w:space="0" w:color="auto"/>
        <w:right w:val="none" w:sz="0" w:space="0" w:color="auto"/>
      </w:divBdr>
      <w:divsChild>
        <w:div w:id="1906910222">
          <w:marLeft w:val="0"/>
          <w:marRight w:val="0"/>
          <w:marTop w:val="0"/>
          <w:marBottom w:val="0"/>
          <w:divBdr>
            <w:top w:val="none" w:sz="0" w:space="0" w:color="auto"/>
            <w:left w:val="none" w:sz="0" w:space="0" w:color="auto"/>
            <w:bottom w:val="none" w:sz="0" w:space="0" w:color="auto"/>
            <w:right w:val="none" w:sz="0" w:space="0" w:color="auto"/>
          </w:divBdr>
          <w:divsChild>
            <w:div w:id="1454447791">
              <w:marLeft w:val="0"/>
              <w:marRight w:val="0"/>
              <w:marTop w:val="0"/>
              <w:marBottom w:val="0"/>
              <w:divBdr>
                <w:top w:val="none" w:sz="0" w:space="0" w:color="auto"/>
                <w:left w:val="none" w:sz="0" w:space="0" w:color="auto"/>
                <w:bottom w:val="none" w:sz="0" w:space="0" w:color="auto"/>
                <w:right w:val="none" w:sz="0" w:space="0" w:color="auto"/>
              </w:divBdr>
              <w:divsChild>
                <w:div w:id="1914899499">
                  <w:marLeft w:val="0"/>
                  <w:marRight w:val="0"/>
                  <w:marTop w:val="0"/>
                  <w:marBottom w:val="0"/>
                  <w:divBdr>
                    <w:top w:val="none" w:sz="0" w:space="0" w:color="auto"/>
                    <w:left w:val="none" w:sz="0" w:space="0" w:color="auto"/>
                    <w:bottom w:val="none" w:sz="0" w:space="0" w:color="auto"/>
                    <w:right w:val="none" w:sz="0" w:space="0" w:color="auto"/>
                  </w:divBdr>
                  <w:divsChild>
                    <w:div w:id="112141901">
                      <w:marLeft w:val="0"/>
                      <w:marRight w:val="0"/>
                      <w:marTop w:val="0"/>
                      <w:marBottom w:val="0"/>
                      <w:divBdr>
                        <w:top w:val="none" w:sz="0" w:space="0" w:color="auto"/>
                        <w:left w:val="none" w:sz="0" w:space="0" w:color="auto"/>
                        <w:bottom w:val="none" w:sz="0" w:space="0" w:color="auto"/>
                        <w:right w:val="none" w:sz="0" w:space="0" w:color="auto"/>
                      </w:divBdr>
                      <w:divsChild>
                        <w:div w:id="1132097040">
                          <w:marLeft w:val="0"/>
                          <w:marRight w:val="0"/>
                          <w:marTop w:val="0"/>
                          <w:marBottom w:val="0"/>
                          <w:divBdr>
                            <w:top w:val="none" w:sz="0" w:space="0" w:color="auto"/>
                            <w:left w:val="none" w:sz="0" w:space="0" w:color="auto"/>
                            <w:bottom w:val="none" w:sz="0" w:space="0" w:color="auto"/>
                            <w:right w:val="none" w:sz="0" w:space="0" w:color="auto"/>
                          </w:divBdr>
                          <w:divsChild>
                            <w:div w:id="7922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10450">
                      <w:marLeft w:val="0"/>
                      <w:marRight w:val="0"/>
                      <w:marTop w:val="0"/>
                      <w:marBottom w:val="0"/>
                      <w:divBdr>
                        <w:top w:val="none" w:sz="0" w:space="0" w:color="auto"/>
                        <w:left w:val="none" w:sz="0" w:space="0" w:color="auto"/>
                        <w:bottom w:val="none" w:sz="0" w:space="0" w:color="auto"/>
                        <w:right w:val="none" w:sz="0" w:space="0" w:color="auto"/>
                      </w:divBdr>
                      <w:divsChild>
                        <w:div w:id="59795953">
                          <w:marLeft w:val="0"/>
                          <w:marRight w:val="0"/>
                          <w:marTop w:val="0"/>
                          <w:marBottom w:val="0"/>
                          <w:divBdr>
                            <w:top w:val="none" w:sz="0" w:space="0" w:color="auto"/>
                            <w:left w:val="none" w:sz="0" w:space="0" w:color="auto"/>
                            <w:bottom w:val="none" w:sz="0" w:space="0" w:color="auto"/>
                            <w:right w:val="none" w:sz="0" w:space="0" w:color="auto"/>
                          </w:divBdr>
                        </w:div>
                        <w:div w:id="458691085">
                          <w:marLeft w:val="0"/>
                          <w:marRight w:val="0"/>
                          <w:marTop w:val="0"/>
                          <w:marBottom w:val="0"/>
                          <w:divBdr>
                            <w:top w:val="none" w:sz="0" w:space="0" w:color="auto"/>
                            <w:left w:val="none" w:sz="0" w:space="0" w:color="auto"/>
                            <w:bottom w:val="none" w:sz="0" w:space="0" w:color="auto"/>
                            <w:right w:val="none" w:sz="0" w:space="0" w:color="auto"/>
                          </w:divBdr>
                          <w:divsChild>
                            <w:div w:id="183633481">
                              <w:marLeft w:val="0"/>
                              <w:marRight w:val="0"/>
                              <w:marTop w:val="0"/>
                              <w:marBottom w:val="0"/>
                              <w:divBdr>
                                <w:top w:val="none" w:sz="0" w:space="0" w:color="auto"/>
                                <w:left w:val="none" w:sz="0" w:space="0" w:color="auto"/>
                                <w:bottom w:val="none" w:sz="0" w:space="0" w:color="auto"/>
                                <w:right w:val="none" w:sz="0" w:space="0" w:color="auto"/>
                              </w:divBdr>
                            </w:div>
                          </w:divsChild>
                        </w:div>
                        <w:div w:id="1463504293">
                          <w:marLeft w:val="0"/>
                          <w:marRight w:val="0"/>
                          <w:marTop w:val="0"/>
                          <w:marBottom w:val="0"/>
                          <w:divBdr>
                            <w:top w:val="none" w:sz="0" w:space="0" w:color="auto"/>
                            <w:left w:val="none" w:sz="0" w:space="0" w:color="auto"/>
                            <w:bottom w:val="none" w:sz="0" w:space="0" w:color="auto"/>
                            <w:right w:val="none" w:sz="0" w:space="0" w:color="auto"/>
                          </w:divBdr>
                        </w:div>
                        <w:div w:id="1491024103">
                          <w:marLeft w:val="0"/>
                          <w:marRight w:val="0"/>
                          <w:marTop w:val="0"/>
                          <w:marBottom w:val="0"/>
                          <w:divBdr>
                            <w:top w:val="none" w:sz="0" w:space="0" w:color="auto"/>
                            <w:left w:val="none" w:sz="0" w:space="0" w:color="auto"/>
                            <w:bottom w:val="none" w:sz="0" w:space="0" w:color="auto"/>
                            <w:right w:val="none" w:sz="0" w:space="0" w:color="auto"/>
                          </w:divBdr>
                          <w:divsChild>
                            <w:div w:id="611598790">
                              <w:marLeft w:val="0"/>
                              <w:marRight w:val="0"/>
                              <w:marTop w:val="0"/>
                              <w:marBottom w:val="0"/>
                              <w:divBdr>
                                <w:top w:val="none" w:sz="0" w:space="0" w:color="auto"/>
                                <w:left w:val="none" w:sz="0" w:space="0" w:color="auto"/>
                                <w:bottom w:val="none" w:sz="0" w:space="0" w:color="auto"/>
                                <w:right w:val="none" w:sz="0" w:space="0" w:color="auto"/>
                              </w:divBdr>
                              <w:divsChild>
                                <w:div w:id="20927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946470">
      <w:bodyDiv w:val="1"/>
      <w:marLeft w:val="0"/>
      <w:marRight w:val="0"/>
      <w:marTop w:val="0"/>
      <w:marBottom w:val="0"/>
      <w:divBdr>
        <w:top w:val="none" w:sz="0" w:space="0" w:color="auto"/>
        <w:left w:val="none" w:sz="0" w:space="0" w:color="auto"/>
        <w:bottom w:val="none" w:sz="0" w:space="0" w:color="auto"/>
        <w:right w:val="none" w:sz="0" w:space="0" w:color="auto"/>
      </w:divBdr>
    </w:div>
    <w:div w:id="1097023011">
      <w:bodyDiv w:val="1"/>
      <w:marLeft w:val="0"/>
      <w:marRight w:val="0"/>
      <w:marTop w:val="0"/>
      <w:marBottom w:val="0"/>
      <w:divBdr>
        <w:top w:val="none" w:sz="0" w:space="0" w:color="auto"/>
        <w:left w:val="none" w:sz="0" w:space="0" w:color="auto"/>
        <w:bottom w:val="none" w:sz="0" w:space="0" w:color="auto"/>
        <w:right w:val="none" w:sz="0" w:space="0" w:color="auto"/>
      </w:divBdr>
    </w:div>
    <w:div w:id="1097024918">
      <w:bodyDiv w:val="1"/>
      <w:marLeft w:val="0"/>
      <w:marRight w:val="0"/>
      <w:marTop w:val="0"/>
      <w:marBottom w:val="0"/>
      <w:divBdr>
        <w:top w:val="none" w:sz="0" w:space="0" w:color="auto"/>
        <w:left w:val="none" w:sz="0" w:space="0" w:color="auto"/>
        <w:bottom w:val="none" w:sz="0" w:space="0" w:color="auto"/>
        <w:right w:val="none" w:sz="0" w:space="0" w:color="auto"/>
      </w:divBdr>
    </w:div>
    <w:div w:id="1097092825">
      <w:bodyDiv w:val="1"/>
      <w:marLeft w:val="0"/>
      <w:marRight w:val="0"/>
      <w:marTop w:val="0"/>
      <w:marBottom w:val="0"/>
      <w:divBdr>
        <w:top w:val="none" w:sz="0" w:space="0" w:color="auto"/>
        <w:left w:val="none" w:sz="0" w:space="0" w:color="auto"/>
        <w:bottom w:val="none" w:sz="0" w:space="0" w:color="auto"/>
        <w:right w:val="none" w:sz="0" w:space="0" w:color="auto"/>
      </w:divBdr>
    </w:div>
    <w:div w:id="1097139070">
      <w:bodyDiv w:val="1"/>
      <w:marLeft w:val="0"/>
      <w:marRight w:val="0"/>
      <w:marTop w:val="0"/>
      <w:marBottom w:val="0"/>
      <w:divBdr>
        <w:top w:val="none" w:sz="0" w:space="0" w:color="auto"/>
        <w:left w:val="none" w:sz="0" w:space="0" w:color="auto"/>
        <w:bottom w:val="none" w:sz="0" w:space="0" w:color="auto"/>
        <w:right w:val="none" w:sz="0" w:space="0" w:color="auto"/>
      </w:divBdr>
    </w:div>
    <w:div w:id="1097286441">
      <w:bodyDiv w:val="1"/>
      <w:marLeft w:val="0"/>
      <w:marRight w:val="0"/>
      <w:marTop w:val="0"/>
      <w:marBottom w:val="0"/>
      <w:divBdr>
        <w:top w:val="none" w:sz="0" w:space="0" w:color="auto"/>
        <w:left w:val="none" w:sz="0" w:space="0" w:color="auto"/>
        <w:bottom w:val="none" w:sz="0" w:space="0" w:color="auto"/>
        <w:right w:val="none" w:sz="0" w:space="0" w:color="auto"/>
      </w:divBdr>
    </w:div>
    <w:div w:id="1097364232">
      <w:bodyDiv w:val="1"/>
      <w:marLeft w:val="0"/>
      <w:marRight w:val="0"/>
      <w:marTop w:val="0"/>
      <w:marBottom w:val="0"/>
      <w:divBdr>
        <w:top w:val="none" w:sz="0" w:space="0" w:color="auto"/>
        <w:left w:val="none" w:sz="0" w:space="0" w:color="auto"/>
        <w:bottom w:val="none" w:sz="0" w:space="0" w:color="auto"/>
        <w:right w:val="none" w:sz="0" w:space="0" w:color="auto"/>
      </w:divBdr>
    </w:div>
    <w:div w:id="1097366672">
      <w:bodyDiv w:val="1"/>
      <w:marLeft w:val="0"/>
      <w:marRight w:val="0"/>
      <w:marTop w:val="0"/>
      <w:marBottom w:val="0"/>
      <w:divBdr>
        <w:top w:val="none" w:sz="0" w:space="0" w:color="auto"/>
        <w:left w:val="none" w:sz="0" w:space="0" w:color="auto"/>
        <w:bottom w:val="none" w:sz="0" w:space="0" w:color="auto"/>
        <w:right w:val="none" w:sz="0" w:space="0" w:color="auto"/>
      </w:divBdr>
    </w:div>
    <w:div w:id="1097404145">
      <w:bodyDiv w:val="1"/>
      <w:marLeft w:val="0"/>
      <w:marRight w:val="0"/>
      <w:marTop w:val="0"/>
      <w:marBottom w:val="0"/>
      <w:divBdr>
        <w:top w:val="none" w:sz="0" w:space="0" w:color="auto"/>
        <w:left w:val="none" w:sz="0" w:space="0" w:color="auto"/>
        <w:bottom w:val="none" w:sz="0" w:space="0" w:color="auto"/>
        <w:right w:val="none" w:sz="0" w:space="0" w:color="auto"/>
      </w:divBdr>
    </w:div>
    <w:div w:id="1097603959">
      <w:bodyDiv w:val="1"/>
      <w:marLeft w:val="0"/>
      <w:marRight w:val="0"/>
      <w:marTop w:val="0"/>
      <w:marBottom w:val="0"/>
      <w:divBdr>
        <w:top w:val="none" w:sz="0" w:space="0" w:color="auto"/>
        <w:left w:val="none" w:sz="0" w:space="0" w:color="auto"/>
        <w:bottom w:val="none" w:sz="0" w:space="0" w:color="auto"/>
        <w:right w:val="none" w:sz="0" w:space="0" w:color="auto"/>
      </w:divBdr>
      <w:divsChild>
        <w:div w:id="479927473">
          <w:marLeft w:val="0"/>
          <w:marRight w:val="0"/>
          <w:marTop w:val="0"/>
          <w:marBottom w:val="0"/>
          <w:divBdr>
            <w:top w:val="none" w:sz="0" w:space="0" w:color="auto"/>
            <w:left w:val="none" w:sz="0" w:space="0" w:color="auto"/>
            <w:bottom w:val="none" w:sz="0" w:space="0" w:color="auto"/>
            <w:right w:val="none" w:sz="0" w:space="0" w:color="auto"/>
          </w:divBdr>
        </w:div>
      </w:divsChild>
    </w:div>
    <w:div w:id="1097680601">
      <w:bodyDiv w:val="1"/>
      <w:marLeft w:val="0"/>
      <w:marRight w:val="0"/>
      <w:marTop w:val="0"/>
      <w:marBottom w:val="0"/>
      <w:divBdr>
        <w:top w:val="none" w:sz="0" w:space="0" w:color="auto"/>
        <w:left w:val="none" w:sz="0" w:space="0" w:color="auto"/>
        <w:bottom w:val="none" w:sz="0" w:space="0" w:color="auto"/>
        <w:right w:val="none" w:sz="0" w:space="0" w:color="auto"/>
      </w:divBdr>
    </w:div>
    <w:div w:id="1097824183">
      <w:bodyDiv w:val="1"/>
      <w:marLeft w:val="0"/>
      <w:marRight w:val="0"/>
      <w:marTop w:val="0"/>
      <w:marBottom w:val="0"/>
      <w:divBdr>
        <w:top w:val="none" w:sz="0" w:space="0" w:color="auto"/>
        <w:left w:val="none" w:sz="0" w:space="0" w:color="auto"/>
        <w:bottom w:val="none" w:sz="0" w:space="0" w:color="auto"/>
        <w:right w:val="none" w:sz="0" w:space="0" w:color="auto"/>
      </w:divBdr>
    </w:div>
    <w:div w:id="1097824606">
      <w:bodyDiv w:val="1"/>
      <w:marLeft w:val="0"/>
      <w:marRight w:val="0"/>
      <w:marTop w:val="0"/>
      <w:marBottom w:val="0"/>
      <w:divBdr>
        <w:top w:val="none" w:sz="0" w:space="0" w:color="auto"/>
        <w:left w:val="none" w:sz="0" w:space="0" w:color="auto"/>
        <w:bottom w:val="none" w:sz="0" w:space="0" w:color="auto"/>
        <w:right w:val="none" w:sz="0" w:space="0" w:color="auto"/>
      </w:divBdr>
    </w:div>
    <w:div w:id="1097869294">
      <w:bodyDiv w:val="1"/>
      <w:marLeft w:val="0"/>
      <w:marRight w:val="0"/>
      <w:marTop w:val="0"/>
      <w:marBottom w:val="0"/>
      <w:divBdr>
        <w:top w:val="none" w:sz="0" w:space="0" w:color="auto"/>
        <w:left w:val="none" w:sz="0" w:space="0" w:color="auto"/>
        <w:bottom w:val="none" w:sz="0" w:space="0" w:color="auto"/>
        <w:right w:val="none" w:sz="0" w:space="0" w:color="auto"/>
      </w:divBdr>
    </w:div>
    <w:div w:id="1098059695">
      <w:bodyDiv w:val="1"/>
      <w:marLeft w:val="0"/>
      <w:marRight w:val="0"/>
      <w:marTop w:val="0"/>
      <w:marBottom w:val="0"/>
      <w:divBdr>
        <w:top w:val="none" w:sz="0" w:space="0" w:color="auto"/>
        <w:left w:val="none" w:sz="0" w:space="0" w:color="auto"/>
        <w:bottom w:val="none" w:sz="0" w:space="0" w:color="auto"/>
        <w:right w:val="none" w:sz="0" w:space="0" w:color="auto"/>
      </w:divBdr>
    </w:div>
    <w:div w:id="1098328957">
      <w:bodyDiv w:val="1"/>
      <w:marLeft w:val="0"/>
      <w:marRight w:val="0"/>
      <w:marTop w:val="0"/>
      <w:marBottom w:val="0"/>
      <w:divBdr>
        <w:top w:val="none" w:sz="0" w:space="0" w:color="auto"/>
        <w:left w:val="none" w:sz="0" w:space="0" w:color="auto"/>
        <w:bottom w:val="none" w:sz="0" w:space="0" w:color="auto"/>
        <w:right w:val="none" w:sz="0" w:space="0" w:color="auto"/>
      </w:divBdr>
    </w:div>
    <w:div w:id="1098332861">
      <w:bodyDiv w:val="1"/>
      <w:marLeft w:val="0"/>
      <w:marRight w:val="0"/>
      <w:marTop w:val="0"/>
      <w:marBottom w:val="0"/>
      <w:divBdr>
        <w:top w:val="none" w:sz="0" w:space="0" w:color="auto"/>
        <w:left w:val="none" w:sz="0" w:space="0" w:color="auto"/>
        <w:bottom w:val="none" w:sz="0" w:space="0" w:color="auto"/>
        <w:right w:val="none" w:sz="0" w:space="0" w:color="auto"/>
      </w:divBdr>
    </w:div>
    <w:div w:id="1098408762">
      <w:bodyDiv w:val="1"/>
      <w:marLeft w:val="0"/>
      <w:marRight w:val="0"/>
      <w:marTop w:val="0"/>
      <w:marBottom w:val="0"/>
      <w:divBdr>
        <w:top w:val="none" w:sz="0" w:space="0" w:color="auto"/>
        <w:left w:val="none" w:sz="0" w:space="0" w:color="auto"/>
        <w:bottom w:val="none" w:sz="0" w:space="0" w:color="auto"/>
        <w:right w:val="none" w:sz="0" w:space="0" w:color="auto"/>
      </w:divBdr>
    </w:div>
    <w:div w:id="1098452748">
      <w:bodyDiv w:val="1"/>
      <w:marLeft w:val="0"/>
      <w:marRight w:val="0"/>
      <w:marTop w:val="0"/>
      <w:marBottom w:val="0"/>
      <w:divBdr>
        <w:top w:val="none" w:sz="0" w:space="0" w:color="auto"/>
        <w:left w:val="none" w:sz="0" w:space="0" w:color="auto"/>
        <w:bottom w:val="none" w:sz="0" w:space="0" w:color="auto"/>
        <w:right w:val="none" w:sz="0" w:space="0" w:color="auto"/>
      </w:divBdr>
    </w:div>
    <w:div w:id="1098594950">
      <w:bodyDiv w:val="1"/>
      <w:marLeft w:val="0"/>
      <w:marRight w:val="0"/>
      <w:marTop w:val="0"/>
      <w:marBottom w:val="0"/>
      <w:divBdr>
        <w:top w:val="none" w:sz="0" w:space="0" w:color="auto"/>
        <w:left w:val="none" w:sz="0" w:space="0" w:color="auto"/>
        <w:bottom w:val="none" w:sz="0" w:space="0" w:color="auto"/>
        <w:right w:val="none" w:sz="0" w:space="0" w:color="auto"/>
      </w:divBdr>
    </w:div>
    <w:div w:id="1098719057">
      <w:bodyDiv w:val="1"/>
      <w:marLeft w:val="0"/>
      <w:marRight w:val="0"/>
      <w:marTop w:val="0"/>
      <w:marBottom w:val="0"/>
      <w:divBdr>
        <w:top w:val="none" w:sz="0" w:space="0" w:color="auto"/>
        <w:left w:val="none" w:sz="0" w:space="0" w:color="auto"/>
        <w:bottom w:val="none" w:sz="0" w:space="0" w:color="auto"/>
        <w:right w:val="none" w:sz="0" w:space="0" w:color="auto"/>
      </w:divBdr>
    </w:div>
    <w:div w:id="1098796187">
      <w:bodyDiv w:val="1"/>
      <w:marLeft w:val="0"/>
      <w:marRight w:val="0"/>
      <w:marTop w:val="0"/>
      <w:marBottom w:val="0"/>
      <w:divBdr>
        <w:top w:val="none" w:sz="0" w:space="0" w:color="auto"/>
        <w:left w:val="none" w:sz="0" w:space="0" w:color="auto"/>
        <w:bottom w:val="none" w:sz="0" w:space="0" w:color="auto"/>
        <w:right w:val="none" w:sz="0" w:space="0" w:color="auto"/>
      </w:divBdr>
    </w:div>
    <w:div w:id="1098797432">
      <w:bodyDiv w:val="1"/>
      <w:marLeft w:val="0"/>
      <w:marRight w:val="0"/>
      <w:marTop w:val="0"/>
      <w:marBottom w:val="0"/>
      <w:divBdr>
        <w:top w:val="none" w:sz="0" w:space="0" w:color="auto"/>
        <w:left w:val="none" w:sz="0" w:space="0" w:color="auto"/>
        <w:bottom w:val="none" w:sz="0" w:space="0" w:color="auto"/>
        <w:right w:val="none" w:sz="0" w:space="0" w:color="auto"/>
      </w:divBdr>
    </w:div>
    <w:div w:id="1098864094">
      <w:bodyDiv w:val="1"/>
      <w:marLeft w:val="0"/>
      <w:marRight w:val="0"/>
      <w:marTop w:val="0"/>
      <w:marBottom w:val="0"/>
      <w:divBdr>
        <w:top w:val="none" w:sz="0" w:space="0" w:color="auto"/>
        <w:left w:val="none" w:sz="0" w:space="0" w:color="auto"/>
        <w:bottom w:val="none" w:sz="0" w:space="0" w:color="auto"/>
        <w:right w:val="none" w:sz="0" w:space="0" w:color="auto"/>
      </w:divBdr>
    </w:div>
    <w:div w:id="1098864367">
      <w:bodyDiv w:val="1"/>
      <w:marLeft w:val="0"/>
      <w:marRight w:val="0"/>
      <w:marTop w:val="0"/>
      <w:marBottom w:val="0"/>
      <w:divBdr>
        <w:top w:val="none" w:sz="0" w:space="0" w:color="auto"/>
        <w:left w:val="none" w:sz="0" w:space="0" w:color="auto"/>
        <w:bottom w:val="none" w:sz="0" w:space="0" w:color="auto"/>
        <w:right w:val="none" w:sz="0" w:space="0" w:color="auto"/>
      </w:divBdr>
    </w:div>
    <w:div w:id="1098909938">
      <w:bodyDiv w:val="1"/>
      <w:marLeft w:val="0"/>
      <w:marRight w:val="0"/>
      <w:marTop w:val="0"/>
      <w:marBottom w:val="0"/>
      <w:divBdr>
        <w:top w:val="none" w:sz="0" w:space="0" w:color="auto"/>
        <w:left w:val="none" w:sz="0" w:space="0" w:color="auto"/>
        <w:bottom w:val="none" w:sz="0" w:space="0" w:color="auto"/>
        <w:right w:val="none" w:sz="0" w:space="0" w:color="auto"/>
      </w:divBdr>
    </w:div>
    <w:div w:id="1098912152">
      <w:bodyDiv w:val="1"/>
      <w:marLeft w:val="0"/>
      <w:marRight w:val="0"/>
      <w:marTop w:val="0"/>
      <w:marBottom w:val="0"/>
      <w:divBdr>
        <w:top w:val="none" w:sz="0" w:space="0" w:color="auto"/>
        <w:left w:val="none" w:sz="0" w:space="0" w:color="auto"/>
        <w:bottom w:val="none" w:sz="0" w:space="0" w:color="auto"/>
        <w:right w:val="none" w:sz="0" w:space="0" w:color="auto"/>
      </w:divBdr>
    </w:div>
    <w:div w:id="1098987103">
      <w:bodyDiv w:val="1"/>
      <w:marLeft w:val="0"/>
      <w:marRight w:val="0"/>
      <w:marTop w:val="0"/>
      <w:marBottom w:val="0"/>
      <w:divBdr>
        <w:top w:val="none" w:sz="0" w:space="0" w:color="auto"/>
        <w:left w:val="none" w:sz="0" w:space="0" w:color="auto"/>
        <w:bottom w:val="none" w:sz="0" w:space="0" w:color="auto"/>
        <w:right w:val="none" w:sz="0" w:space="0" w:color="auto"/>
      </w:divBdr>
    </w:div>
    <w:div w:id="1098991289">
      <w:bodyDiv w:val="1"/>
      <w:marLeft w:val="0"/>
      <w:marRight w:val="0"/>
      <w:marTop w:val="0"/>
      <w:marBottom w:val="0"/>
      <w:divBdr>
        <w:top w:val="none" w:sz="0" w:space="0" w:color="auto"/>
        <w:left w:val="none" w:sz="0" w:space="0" w:color="auto"/>
        <w:bottom w:val="none" w:sz="0" w:space="0" w:color="auto"/>
        <w:right w:val="none" w:sz="0" w:space="0" w:color="auto"/>
      </w:divBdr>
    </w:div>
    <w:div w:id="1099064666">
      <w:bodyDiv w:val="1"/>
      <w:marLeft w:val="0"/>
      <w:marRight w:val="0"/>
      <w:marTop w:val="0"/>
      <w:marBottom w:val="0"/>
      <w:divBdr>
        <w:top w:val="none" w:sz="0" w:space="0" w:color="auto"/>
        <w:left w:val="none" w:sz="0" w:space="0" w:color="auto"/>
        <w:bottom w:val="none" w:sz="0" w:space="0" w:color="auto"/>
        <w:right w:val="none" w:sz="0" w:space="0" w:color="auto"/>
      </w:divBdr>
    </w:div>
    <w:div w:id="1099175489">
      <w:bodyDiv w:val="1"/>
      <w:marLeft w:val="0"/>
      <w:marRight w:val="0"/>
      <w:marTop w:val="0"/>
      <w:marBottom w:val="0"/>
      <w:divBdr>
        <w:top w:val="none" w:sz="0" w:space="0" w:color="auto"/>
        <w:left w:val="none" w:sz="0" w:space="0" w:color="auto"/>
        <w:bottom w:val="none" w:sz="0" w:space="0" w:color="auto"/>
        <w:right w:val="none" w:sz="0" w:space="0" w:color="auto"/>
      </w:divBdr>
      <w:divsChild>
        <w:div w:id="1143275719">
          <w:marLeft w:val="0"/>
          <w:marRight w:val="0"/>
          <w:marTop w:val="0"/>
          <w:marBottom w:val="0"/>
          <w:divBdr>
            <w:top w:val="none" w:sz="0" w:space="0" w:color="auto"/>
            <w:left w:val="none" w:sz="0" w:space="0" w:color="auto"/>
            <w:bottom w:val="none" w:sz="0" w:space="0" w:color="auto"/>
            <w:right w:val="none" w:sz="0" w:space="0" w:color="auto"/>
          </w:divBdr>
        </w:div>
        <w:div w:id="1245719273">
          <w:marLeft w:val="0"/>
          <w:marRight w:val="0"/>
          <w:marTop w:val="0"/>
          <w:marBottom w:val="0"/>
          <w:divBdr>
            <w:top w:val="none" w:sz="0" w:space="0" w:color="auto"/>
            <w:left w:val="none" w:sz="0" w:space="0" w:color="auto"/>
            <w:bottom w:val="none" w:sz="0" w:space="0" w:color="auto"/>
            <w:right w:val="none" w:sz="0" w:space="0" w:color="auto"/>
          </w:divBdr>
        </w:div>
        <w:div w:id="1550873089">
          <w:marLeft w:val="0"/>
          <w:marRight w:val="0"/>
          <w:marTop w:val="0"/>
          <w:marBottom w:val="0"/>
          <w:divBdr>
            <w:top w:val="none" w:sz="0" w:space="0" w:color="auto"/>
            <w:left w:val="none" w:sz="0" w:space="0" w:color="auto"/>
            <w:bottom w:val="none" w:sz="0" w:space="0" w:color="auto"/>
            <w:right w:val="none" w:sz="0" w:space="0" w:color="auto"/>
          </w:divBdr>
        </w:div>
      </w:divsChild>
    </w:div>
    <w:div w:id="1099176948">
      <w:bodyDiv w:val="1"/>
      <w:marLeft w:val="0"/>
      <w:marRight w:val="0"/>
      <w:marTop w:val="0"/>
      <w:marBottom w:val="0"/>
      <w:divBdr>
        <w:top w:val="none" w:sz="0" w:space="0" w:color="auto"/>
        <w:left w:val="none" w:sz="0" w:space="0" w:color="auto"/>
        <w:bottom w:val="none" w:sz="0" w:space="0" w:color="auto"/>
        <w:right w:val="none" w:sz="0" w:space="0" w:color="auto"/>
      </w:divBdr>
    </w:div>
    <w:div w:id="1099184090">
      <w:bodyDiv w:val="1"/>
      <w:marLeft w:val="0"/>
      <w:marRight w:val="0"/>
      <w:marTop w:val="0"/>
      <w:marBottom w:val="0"/>
      <w:divBdr>
        <w:top w:val="none" w:sz="0" w:space="0" w:color="auto"/>
        <w:left w:val="none" w:sz="0" w:space="0" w:color="auto"/>
        <w:bottom w:val="none" w:sz="0" w:space="0" w:color="auto"/>
        <w:right w:val="none" w:sz="0" w:space="0" w:color="auto"/>
      </w:divBdr>
    </w:div>
    <w:div w:id="1099327910">
      <w:bodyDiv w:val="1"/>
      <w:marLeft w:val="0"/>
      <w:marRight w:val="0"/>
      <w:marTop w:val="0"/>
      <w:marBottom w:val="0"/>
      <w:divBdr>
        <w:top w:val="none" w:sz="0" w:space="0" w:color="auto"/>
        <w:left w:val="none" w:sz="0" w:space="0" w:color="auto"/>
        <w:bottom w:val="none" w:sz="0" w:space="0" w:color="auto"/>
        <w:right w:val="none" w:sz="0" w:space="0" w:color="auto"/>
      </w:divBdr>
    </w:div>
    <w:div w:id="1099370740">
      <w:bodyDiv w:val="1"/>
      <w:marLeft w:val="0"/>
      <w:marRight w:val="0"/>
      <w:marTop w:val="0"/>
      <w:marBottom w:val="0"/>
      <w:divBdr>
        <w:top w:val="none" w:sz="0" w:space="0" w:color="auto"/>
        <w:left w:val="none" w:sz="0" w:space="0" w:color="auto"/>
        <w:bottom w:val="none" w:sz="0" w:space="0" w:color="auto"/>
        <w:right w:val="none" w:sz="0" w:space="0" w:color="auto"/>
      </w:divBdr>
    </w:div>
    <w:div w:id="1099450859">
      <w:bodyDiv w:val="1"/>
      <w:marLeft w:val="0"/>
      <w:marRight w:val="0"/>
      <w:marTop w:val="0"/>
      <w:marBottom w:val="0"/>
      <w:divBdr>
        <w:top w:val="none" w:sz="0" w:space="0" w:color="auto"/>
        <w:left w:val="none" w:sz="0" w:space="0" w:color="auto"/>
        <w:bottom w:val="none" w:sz="0" w:space="0" w:color="auto"/>
        <w:right w:val="none" w:sz="0" w:space="0" w:color="auto"/>
      </w:divBdr>
    </w:div>
    <w:div w:id="1099520542">
      <w:bodyDiv w:val="1"/>
      <w:marLeft w:val="0"/>
      <w:marRight w:val="0"/>
      <w:marTop w:val="0"/>
      <w:marBottom w:val="0"/>
      <w:divBdr>
        <w:top w:val="none" w:sz="0" w:space="0" w:color="auto"/>
        <w:left w:val="none" w:sz="0" w:space="0" w:color="auto"/>
        <w:bottom w:val="none" w:sz="0" w:space="0" w:color="auto"/>
        <w:right w:val="none" w:sz="0" w:space="0" w:color="auto"/>
      </w:divBdr>
    </w:div>
    <w:div w:id="1099566058">
      <w:bodyDiv w:val="1"/>
      <w:marLeft w:val="0"/>
      <w:marRight w:val="0"/>
      <w:marTop w:val="0"/>
      <w:marBottom w:val="0"/>
      <w:divBdr>
        <w:top w:val="none" w:sz="0" w:space="0" w:color="auto"/>
        <w:left w:val="none" w:sz="0" w:space="0" w:color="auto"/>
        <w:bottom w:val="none" w:sz="0" w:space="0" w:color="auto"/>
        <w:right w:val="none" w:sz="0" w:space="0" w:color="auto"/>
      </w:divBdr>
    </w:div>
    <w:div w:id="1099908543">
      <w:bodyDiv w:val="1"/>
      <w:marLeft w:val="0"/>
      <w:marRight w:val="0"/>
      <w:marTop w:val="0"/>
      <w:marBottom w:val="0"/>
      <w:divBdr>
        <w:top w:val="none" w:sz="0" w:space="0" w:color="auto"/>
        <w:left w:val="none" w:sz="0" w:space="0" w:color="auto"/>
        <w:bottom w:val="none" w:sz="0" w:space="0" w:color="auto"/>
        <w:right w:val="none" w:sz="0" w:space="0" w:color="auto"/>
      </w:divBdr>
    </w:div>
    <w:div w:id="1099983978">
      <w:bodyDiv w:val="1"/>
      <w:marLeft w:val="0"/>
      <w:marRight w:val="0"/>
      <w:marTop w:val="0"/>
      <w:marBottom w:val="0"/>
      <w:divBdr>
        <w:top w:val="none" w:sz="0" w:space="0" w:color="auto"/>
        <w:left w:val="none" w:sz="0" w:space="0" w:color="auto"/>
        <w:bottom w:val="none" w:sz="0" w:space="0" w:color="auto"/>
        <w:right w:val="none" w:sz="0" w:space="0" w:color="auto"/>
      </w:divBdr>
      <w:divsChild>
        <w:div w:id="69474166">
          <w:marLeft w:val="0"/>
          <w:marRight w:val="0"/>
          <w:marTop w:val="0"/>
          <w:marBottom w:val="0"/>
          <w:divBdr>
            <w:top w:val="none" w:sz="0" w:space="0" w:color="auto"/>
            <w:left w:val="none" w:sz="0" w:space="0" w:color="auto"/>
            <w:bottom w:val="none" w:sz="0" w:space="0" w:color="auto"/>
            <w:right w:val="none" w:sz="0" w:space="0" w:color="auto"/>
          </w:divBdr>
        </w:div>
        <w:div w:id="359816717">
          <w:marLeft w:val="0"/>
          <w:marRight w:val="0"/>
          <w:marTop w:val="429"/>
          <w:marBottom w:val="171"/>
          <w:divBdr>
            <w:top w:val="none" w:sz="0" w:space="0" w:color="auto"/>
            <w:left w:val="none" w:sz="0" w:space="0" w:color="auto"/>
            <w:bottom w:val="none" w:sz="0" w:space="0" w:color="auto"/>
            <w:right w:val="none" w:sz="0" w:space="0" w:color="auto"/>
          </w:divBdr>
          <w:divsChild>
            <w:div w:id="42500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2719">
      <w:bodyDiv w:val="1"/>
      <w:marLeft w:val="0"/>
      <w:marRight w:val="0"/>
      <w:marTop w:val="0"/>
      <w:marBottom w:val="0"/>
      <w:divBdr>
        <w:top w:val="none" w:sz="0" w:space="0" w:color="auto"/>
        <w:left w:val="none" w:sz="0" w:space="0" w:color="auto"/>
        <w:bottom w:val="none" w:sz="0" w:space="0" w:color="auto"/>
        <w:right w:val="none" w:sz="0" w:space="0" w:color="auto"/>
      </w:divBdr>
    </w:div>
    <w:div w:id="1100174613">
      <w:bodyDiv w:val="1"/>
      <w:marLeft w:val="0"/>
      <w:marRight w:val="0"/>
      <w:marTop w:val="0"/>
      <w:marBottom w:val="0"/>
      <w:divBdr>
        <w:top w:val="none" w:sz="0" w:space="0" w:color="auto"/>
        <w:left w:val="none" w:sz="0" w:space="0" w:color="auto"/>
        <w:bottom w:val="none" w:sz="0" w:space="0" w:color="auto"/>
        <w:right w:val="none" w:sz="0" w:space="0" w:color="auto"/>
      </w:divBdr>
    </w:div>
    <w:div w:id="1100295889">
      <w:bodyDiv w:val="1"/>
      <w:marLeft w:val="0"/>
      <w:marRight w:val="0"/>
      <w:marTop w:val="0"/>
      <w:marBottom w:val="0"/>
      <w:divBdr>
        <w:top w:val="none" w:sz="0" w:space="0" w:color="auto"/>
        <w:left w:val="none" w:sz="0" w:space="0" w:color="auto"/>
        <w:bottom w:val="none" w:sz="0" w:space="0" w:color="auto"/>
        <w:right w:val="none" w:sz="0" w:space="0" w:color="auto"/>
      </w:divBdr>
    </w:div>
    <w:div w:id="1100368500">
      <w:bodyDiv w:val="1"/>
      <w:marLeft w:val="0"/>
      <w:marRight w:val="0"/>
      <w:marTop w:val="0"/>
      <w:marBottom w:val="0"/>
      <w:divBdr>
        <w:top w:val="none" w:sz="0" w:space="0" w:color="auto"/>
        <w:left w:val="none" w:sz="0" w:space="0" w:color="auto"/>
        <w:bottom w:val="none" w:sz="0" w:space="0" w:color="auto"/>
        <w:right w:val="none" w:sz="0" w:space="0" w:color="auto"/>
      </w:divBdr>
    </w:div>
    <w:div w:id="1100446362">
      <w:bodyDiv w:val="1"/>
      <w:marLeft w:val="0"/>
      <w:marRight w:val="0"/>
      <w:marTop w:val="0"/>
      <w:marBottom w:val="0"/>
      <w:divBdr>
        <w:top w:val="none" w:sz="0" w:space="0" w:color="auto"/>
        <w:left w:val="none" w:sz="0" w:space="0" w:color="auto"/>
        <w:bottom w:val="none" w:sz="0" w:space="0" w:color="auto"/>
        <w:right w:val="none" w:sz="0" w:space="0" w:color="auto"/>
      </w:divBdr>
    </w:div>
    <w:div w:id="1100561997">
      <w:bodyDiv w:val="1"/>
      <w:marLeft w:val="0"/>
      <w:marRight w:val="0"/>
      <w:marTop w:val="0"/>
      <w:marBottom w:val="0"/>
      <w:divBdr>
        <w:top w:val="none" w:sz="0" w:space="0" w:color="auto"/>
        <w:left w:val="none" w:sz="0" w:space="0" w:color="auto"/>
        <w:bottom w:val="none" w:sz="0" w:space="0" w:color="auto"/>
        <w:right w:val="none" w:sz="0" w:space="0" w:color="auto"/>
      </w:divBdr>
    </w:div>
    <w:div w:id="1100567672">
      <w:bodyDiv w:val="1"/>
      <w:marLeft w:val="0"/>
      <w:marRight w:val="0"/>
      <w:marTop w:val="0"/>
      <w:marBottom w:val="0"/>
      <w:divBdr>
        <w:top w:val="none" w:sz="0" w:space="0" w:color="auto"/>
        <w:left w:val="none" w:sz="0" w:space="0" w:color="auto"/>
        <w:bottom w:val="none" w:sz="0" w:space="0" w:color="auto"/>
        <w:right w:val="none" w:sz="0" w:space="0" w:color="auto"/>
      </w:divBdr>
    </w:div>
    <w:div w:id="1100640322">
      <w:bodyDiv w:val="1"/>
      <w:marLeft w:val="0"/>
      <w:marRight w:val="0"/>
      <w:marTop w:val="0"/>
      <w:marBottom w:val="0"/>
      <w:divBdr>
        <w:top w:val="none" w:sz="0" w:space="0" w:color="auto"/>
        <w:left w:val="none" w:sz="0" w:space="0" w:color="auto"/>
        <w:bottom w:val="none" w:sz="0" w:space="0" w:color="auto"/>
        <w:right w:val="none" w:sz="0" w:space="0" w:color="auto"/>
      </w:divBdr>
    </w:div>
    <w:div w:id="1100754505">
      <w:bodyDiv w:val="1"/>
      <w:marLeft w:val="0"/>
      <w:marRight w:val="0"/>
      <w:marTop w:val="0"/>
      <w:marBottom w:val="0"/>
      <w:divBdr>
        <w:top w:val="none" w:sz="0" w:space="0" w:color="auto"/>
        <w:left w:val="none" w:sz="0" w:space="0" w:color="auto"/>
        <w:bottom w:val="none" w:sz="0" w:space="0" w:color="auto"/>
        <w:right w:val="none" w:sz="0" w:space="0" w:color="auto"/>
      </w:divBdr>
    </w:div>
    <w:div w:id="1100758979">
      <w:bodyDiv w:val="1"/>
      <w:marLeft w:val="0"/>
      <w:marRight w:val="0"/>
      <w:marTop w:val="0"/>
      <w:marBottom w:val="0"/>
      <w:divBdr>
        <w:top w:val="none" w:sz="0" w:space="0" w:color="auto"/>
        <w:left w:val="none" w:sz="0" w:space="0" w:color="auto"/>
        <w:bottom w:val="none" w:sz="0" w:space="0" w:color="auto"/>
        <w:right w:val="none" w:sz="0" w:space="0" w:color="auto"/>
      </w:divBdr>
    </w:div>
    <w:div w:id="1100759014">
      <w:bodyDiv w:val="1"/>
      <w:marLeft w:val="0"/>
      <w:marRight w:val="0"/>
      <w:marTop w:val="0"/>
      <w:marBottom w:val="0"/>
      <w:divBdr>
        <w:top w:val="none" w:sz="0" w:space="0" w:color="auto"/>
        <w:left w:val="none" w:sz="0" w:space="0" w:color="auto"/>
        <w:bottom w:val="none" w:sz="0" w:space="0" w:color="auto"/>
        <w:right w:val="none" w:sz="0" w:space="0" w:color="auto"/>
      </w:divBdr>
    </w:div>
    <w:div w:id="1100763630">
      <w:bodyDiv w:val="1"/>
      <w:marLeft w:val="0"/>
      <w:marRight w:val="0"/>
      <w:marTop w:val="0"/>
      <w:marBottom w:val="0"/>
      <w:divBdr>
        <w:top w:val="none" w:sz="0" w:space="0" w:color="auto"/>
        <w:left w:val="none" w:sz="0" w:space="0" w:color="auto"/>
        <w:bottom w:val="none" w:sz="0" w:space="0" w:color="auto"/>
        <w:right w:val="none" w:sz="0" w:space="0" w:color="auto"/>
      </w:divBdr>
    </w:div>
    <w:div w:id="1100838542">
      <w:bodyDiv w:val="1"/>
      <w:marLeft w:val="0"/>
      <w:marRight w:val="0"/>
      <w:marTop w:val="0"/>
      <w:marBottom w:val="0"/>
      <w:divBdr>
        <w:top w:val="none" w:sz="0" w:space="0" w:color="auto"/>
        <w:left w:val="none" w:sz="0" w:space="0" w:color="auto"/>
        <w:bottom w:val="none" w:sz="0" w:space="0" w:color="auto"/>
        <w:right w:val="none" w:sz="0" w:space="0" w:color="auto"/>
      </w:divBdr>
    </w:div>
    <w:div w:id="1100874670">
      <w:bodyDiv w:val="1"/>
      <w:marLeft w:val="0"/>
      <w:marRight w:val="0"/>
      <w:marTop w:val="0"/>
      <w:marBottom w:val="0"/>
      <w:divBdr>
        <w:top w:val="none" w:sz="0" w:space="0" w:color="auto"/>
        <w:left w:val="none" w:sz="0" w:space="0" w:color="auto"/>
        <w:bottom w:val="none" w:sz="0" w:space="0" w:color="auto"/>
        <w:right w:val="none" w:sz="0" w:space="0" w:color="auto"/>
      </w:divBdr>
    </w:div>
    <w:div w:id="1100949110">
      <w:bodyDiv w:val="1"/>
      <w:marLeft w:val="0"/>
      <w:marRight w:val="0"/>
      <w:marTop w:val="0"/>
      <w:marBottom w:val="0"/>
      <w:divBdr>
        <w:top w:val="none" w:sz="0" w:space="0" w:color="auto"/>
        <w:left w:val="none" w:sz="0" w:space="0" w:color="auto"/>
        <w:bottom w:val="none" w:sz="0" w:space="0" w:color="auto"/>
        <w:right w:val="none" w:sz="0" w:space="0" w:color="auto"/>
      </w:divBdr>
    </w:div>
    <w:div w:id="1101149748">
      <w:bodyDiv w:val="1"/>
      <w:marLeft w:val="0"/>
      <w:marRight w:val="0"/>
      <w:marTop w:val="0"/>
      <w:marBottom w:val="0"/>
      <w:divBdr>
        <w:top w:val="none" w:sz="0" w:space="0" w:color="auto"/>
        <w:left w:val="none" w:sz="0" w:space="0" w:color="auto"/>
        <w:bottom w:val="none" w:sz="0" w:space="0" w:color="auto"/>
        <w:right w:val="none" w:sz="0" w:space="0" w:color="auto"/>
      </w:divBdr>
    </w:div>
    <w:div w:id="1101267772">
      <w:bodyDiv w:val="1"/>
      <w:marLeft w:val="0"/>
      <w:marRight w:val="0"/>
      <w:marTop w:val="0"/>
      <w:marBottom w:val="0"/>
      <w:divBdr>
        <w:top w:val="none" w:sz="0" w:space="0" w:color="auto"/>
        <w:left w:val="none" w:sz="0" w:space="0" w:color="auto"/>
        <w:bottom w:val="none" w:sz="0" w:space="0" w:color="auto"/>
        <w:right w:val="none" w:sz="0" w:space="0" w:color="auto"/>
      </w:divBdr>
    </w:div>
    <w:div w:id="1101412662">
      <w:bodyDiv w:val="1"/>
      <w:marLeft w:val="0"/>
      <w:marRight w:val="0"/>
      <w:marTop w:val="0"/>
      <w:marBottom w:val="0"/>
      <w:divBdr>
        <w:top w:val="none" w:sz="0" w:space="0" w:color="auto"/>
        <w:left w:val="none" w:sz="0" w:space="0" w:color="auto"/>
        <w:bottom w:val="none" w:sz="0" w:space="0" w:color="auto"/>
        <w:right w:val="none" w:sz="0" w:space="0" w:color="auto"/>
      </w:divBdr>
    </w:div>
    <w:div w:id="1101492899">
      <w:bodyDiv w:val="1"/>
      <w:marLeft w:val="0"/>
      <w:marRight w:val="0"/>
      <w:marTop w:val="0"/>
      <w:marBottom w:val="0"/>
      <w:divBdr>
        <w:top w:val="none" w:sz="0" w:space="0" w:color="auto"/>
        <w:left w:val="none" w:sz="0" w:space="0" w:color="auto"/>
        <w:bottom w:val="none" w:sz="0" w:space="0" w:color="auto"/>
        <w:right w:val="none" w:sz="0" w:space="0" w:color="auto"/>
      </w:divBdr>
      <w:divsChild>
        <w:div w:id="762995457">
          <w:marLeft w:val="0"/>
          <w:marRight w:val="0"/>
          <w:marTop w:val="0"/>
          <w:marBottom w:val="0"/>
          <w:divBdr>
            <w:top w:val="none" w:sz="0" w:space="0" w:color="auto"/>
            <w:left w:val="none" w:sz="0" w:space="0" w:color="auto"/>
            <w:bottom w:val="none" w:sz="0" w:space="0" w:color="auto"/>
            <w:right w:val="none" w:sz="0" w:space="0" w:color="auto"/>
          </w:divBdr>
        </w:div>
      </w:divsChild>
    </w:div>
    <w:div w:id="1101532983">
      <w:bodyDiv w:val="1"/>
      <w:marLeft w:val="0"/>
      <w:marRight w:val="0"/>
      <w:marTop w:val="0"/>
      <w:marBottom w:val="0"/>
      <w:divBdr>
        <w:top w:val="none" w:sz="0" w:space="0" w:color="auto"/>
        <w:left w:val="none" w:sz="0" w:space="0" w:color="auto"/>
        <w:bottom w:val="none" w:sz="0" w:space="0" w:color="auto"/>
        <w:right w:val="none" w:sz="0" w:space="0" w:color="auto"/>
      </w:divBdr>
    </w:div>
    <w:div w:id="1101683085">
      <w:bodyDiv w:val="1"/>
      <w:marLeft w:val="0"/>
      <w:marRight w:val="0"/>
      <w:marTop w:val="0"/>
      <w:marBottom w:val="0"/>
      <w:divBdr>
        <w:top w:val="none" w:sz="0" w:space="0" w:color="auto"/>
        <w:left w:val="none" w:sz="0" w:space="0" w:color="auto"/>
        <w:bottom w:val="none" w:sz="0" w:space="0" w:color="auto"/>
        <w:right w:val="none" w:sz="0" w:space="0" w:color="auto"/>
      </w:divBdr>
    </w:div>
    <w:div w:id="1101755287">
      <w:bodyDiv w:val="1"/>
      <w:marLeft w:val="0"/>
      <w:marRight w:val="0"/>
      <w:marTop w:val="0"/>
      <w:marBottom w:val="0"/>
      <w:divBdr>
        <w:top w:val="none" w:sz="0" w:space="0" w:color="auto"/>
        <w:left w:val="none" w:sz="0" w:space="0" w:color="auto"/>
        <w:bottom w:val="none" w:sz="0" w:space="0" w:color="auto"/>
        <w:right w:val="none" w:sz="0" w:space="0" w:color="auto"/>
      </w:divBdr>
    </w:div>
    <w:div w:id="1101756174">
      <w:bodyDiv w:val="1"/>
      <w:marLeft w:val="0"/>
      <w:marRight w:val="0"/>
      <w:marTop w:val="0"/>
      <w:marBottom w:val="0"/>
      <w:divBdr>
        <w:top w:val="none" w:sz="0" w:space="0" w:color="auto"/>
        <w:left w:val="none" w:sz="0" w:space="0" w:color="auto"/>
        <w:bottom w:val="none" w:sz="0" w:space="0" w:color="auto"/>
        <w:right w:val="none" w:sz="0" w:space="0" w:color="auto"/>
      </w:divBdr>
    </w:div>
    <w:div w:id="1101804229">
      <w:bodyDiv w:val="1"/>
      <w:marLeft w:val="0"/>
      <w:marRight w:val="0"/>
      <w:marTop w:val="0"/>
      <w:marBottom w:val="0"/>
      <w:divBdr>
        <w:top w:val="none" w:sz="0" w:space="0" w:color="auto"/>
        <w:left w:val="none" w:sz="0" w:space="0" w:color="auto"/>
        <w:bottom w:val="none" w:sz="0" w:space="0" w:color="auto"/>
        <w:right w:val="none" w:sz="0" w:space="0" w:color="auto"/>
      </w:divBdr>
    </w:div>
    <w:div w:id="1101805644">
      <w:bodyDiv w:val="1"/>
      <w:marLeft w:val="0"/>
      <w:marRight w:val="0"/>
      <w:marTop w:val="0"/>
      <w:marBottom w:val="0"/>
      <w:divBdr>
        <w:top w:val="none" w:sz="0" w:space="0" w:color="auto"/>
        <w:left w:val="none" w:sz="0" w:space="0" w:color="auto"/>
        <w:bottom w:val="none" w:sz="0" w:space="0" w:color="auto"/>
        <w:right w:val="none" w:sz="0" w:space="0" w:color="auto"/>
      </w:divBdr>
    </w:div>
    <w:div w:id="1101876426">
      <w:bodyDiv w:val="1"/>
      <w:marLeft w:val="0"/>
      <w:marRight w:val="0"/>
      <w:marTop w:val="0"/>
      <w:marBottom w:val="0"/>
      <w:divBdr>
        <w:top w:val="none" w:sz="0" w:space="0" w:color="auto"/>
        <w:left w:val="none" w:sz="0" w:space="0" w:color="auto"/>
        <w:bottom w:val="none" w:sz="0" w:space="0" w:color="auto"/>
        <w:right w:val="none" w:sz="0" w:space="0" w:color="auto"/>
      </w:divBdr>
    </w:div>
    <w:div w:id="1101998757">
      <w:bodyDiv w:val="1"/>
      <w:marLeft w:val="0"/>
      <w:marRight w:val="0"/>
      <w:marTop w:val="0"/>
      <w:marBottom w:val="0"/>
      <w:divBdr>
        <w:top w:val="none" w:sz="0" w:space="0" w:color="auto"/>
        <w:left w:val="none" w:sz="0" w:space="0" w:color="auto"/>
        <w:bottom w:val="none" w:sz="0" w:space="0" w:color="auto"/>
        <w:right w:val="none" w:sz="0" w:space="0" w:color="auto"/>
      </w:divBdr>
    </w:div>
    <w:div w:id="1102064697">
      <w:bodyDiv w:val="1"/>
      <w:marLeft w:val="0"/>
      <w:marRight w:val="0"/>
      <w:marTop w:val="0"/>
      <w:marBottom w:val="0"/>
      <w:divBdr>
        <w:top w:val="none" w:sz="0" w:space="0" w:color="auto"/>
        <w:left w:val="none" w:sz="0" w:space="0" w:color="auto"/>
        <w:bottom w:val="none" w:sz="0" w:space="0" w:color="auto"/>
        <w:right w:val="none" w:sz="0" w:space="0" w:color="auto"/>
      </w:divBdr>
    </w:div>
    <w:div w:id="1102142426">
      <w:bodyDiv w:val="1"/>
      <w:marLeft w:val="0"/>
      <w:marRight w:val="0"/>
      <w:marTop w:val="0"/>
      <w:marBottom w:val="0"/>
      <w:divBdr>
        <w:top w:val="none" w:sz="0" w:space="0" w:color="auto"/>
        <w:left w:val="none" w:sz="0" w:space="0" w:color="auto"/>
        <w:bottom w:val="none" w:sz="0" w:space="0" w:color="auto"/>
        <w:right w:val="none" w:sz="0" w:space="0" w:color="auto"/>
      </w:divBdr>
    </w:div>
    <w:div w:id="1102184942">
      <w:bodyDiv w:val="1"/>
      <w:marLeft w:val="0"/>
      <w:marRight w:val="0"/>
      <w:marTop w:val="0"/>
      <w:marBottom w:val="0"/>
      <w:divBdr>
        <w:top w:val="none" w:sz="0" w:space="0" w:color="auto"/>
        <w:left w:val="none" w:sz="0" w:space="0" w:color="auto"/>
        <w:bottom w:val="none" w:sz="0" w:space="0" w:color="auto"/>
        <w:right w:val="none" w:sz="0" w:space="0" w:color="auto"/>
      </w:divBdr>
    </w:div>
    <w:div w:id="1102185792">
      <w:bodyDiv w:val="1"/>
      <w:marLeft w:val="0"/>
      <w:marRight w:val="0"/>
      <w:marTop w:val="0"/>
      <w:marBottom w:val="0"/>
      <w:divBdr>
        <w:top w:val="none" w:sz="0" w:space="0" w:color="auto"/>
        <w:left w:val="none" w:sz="0" w:space="0" w:color="auto"/>
        <w:bottom w:val="none" w:sz="0" w:space="0" w:color="auto"/>
        <w:right w:val="none" w:sz="0" w:space="0" w:color="auto"/>
      </w:divBdr>
    </w:div>
    <w:div w:id="1102189975">
      <w:bodyDiv w:val="1"/>
      <w:marLeft w:val="0"/>
      <w:marRight w:val="0"/>
      <w:marTop w:val="0"/>
      <w:marBottom w:val="0"/>
      <w:divBdr>
        <w:top w:val="none" w:sz="0" w:space="0" w:color="auto"/>
        <w:left w:val="none" w:sz="0" w:space="0" w:color="auto"/>
        <w:bottom w:val="none" w:sz="0" w:space="0" w:color="auto"/>
        <w:right w:val="none" w:sz="0" w:space="0" w:color="auto"/>
      </w:divBdr>
    </w:div>
    <w:div w:id="1102191921">
      <w:bodyDiv w:val="1"/>
      <w:marLeft w:val="0"/>
      <w:marRight w:val="0"/>
      <w:marTop w:val="0"/>
      <w:marBottom w:val="0"/>
      <w:divBdr>
        <w:top w:val="none" w:sz="0" w:space="0" w:color="auto"/>
        <w:left w:val="none" w:sz="0" w:space="0" w:color="auto"/>
        <w:bottom w:val="none" w:sz="0" w:space="0" w:color="auto"/>
        <w:right w:val="none" w:sz="0" w:space="0" w:color="auto"/>
      </w:divBdr>
    </w:div>
    <w:div w:id="1102341142">
      <w:bodyDiv w:val="1"/>
      <w:marLeft w:val="0"/>
      <w:marRight w:val="0"/>
      <w:marTop w:val="0"/>
      <w:marBottom w:val="0"/>
      <w:divBdr>
        <w:top w:val="none" w:sz="0" w:space="0" w:color="auto"/>
        <w:left w:val="none" w:sz="0" w:space="0" w:color="auto"/>
        <w:bottom w:val="none" w:sz="0" w:space="0" w:color="auto"/>
        <w:right w:val="none" w:sz="0" w:space="0" w:color="auto"/>
      </w:divBdr>
    </w:div>
    <w:div w:id="1102383581">
      <w:bodyDiv w:val="1"/>
      <w:marLeft w:val="0"/>
      <w:marRight w:val="0"/>
      <w:marTop w:val="0"/>
      <w:marBottom w:val="0"/>
      <w:divBdr>
        <w:top w:val="none" w:sz="0" w:space="0" w:color="auto"/>
        <w:left w:val="none" w:sz="0" w:space="0" w:color="auto"/>
        <w:bottom w:val="none" w:sz="0" w:space="0" w:color="auto"/>
        <w:right w:val="none" w:sz="0" w:space="0" w:color="auto"/>
      </w:divBdr>
    </w:div>
    <w:div w:id="1102384007">
      <w:bodyDiv w:val="1"/>
      <w:marLeft w:val="0"/>
      <w:marRight w:val="0"/>
      <w:marTop w:val="0"/>
      <w:marBottom w:val="0"/>
      <w:divBdr>
        <w:top w:val="none" w:sz="0" w:space="0" w:color="auto"/>
        <w:left w:val="none" w:sz="0" w:space="0" w:color="auto"/>
        <w:bottom w:val="none" w:sz="0" w:space="0" w:color="auto"/>
        <w:right w:val="none" w:sz="0" w:space="0" w:color="auto"/>
      </w:divBdr>
    </w:div>
    <w:div w:id="1102412137">
      <w:bodyDiv w:val="1"/>
      <w:marLeft w:val="0"/>
      <w:marRight w:val="0"/>
      <w:marTop w:val="0"/>
      <w:marBottom w:val="0"/>
      <w:divBdr>
        <w:top w:val="none" w:sz="0" w:space="0" w:color="auto"/>
        <w:left w:val="none" w:sz="0" w:space="0" w:color="auto"/>
        <w:bottom w:val="none" w:sz="0" w:space="0" w:color="auto"/>
        <w:right w:val="none" w:sz="0" w:space="0" w:color="auto"/>
      </w:divBdr>
    </w:div>
    <w:div w:id="1102452689">
      <w:bodyDiv w:val="1"/>
      <w:marLeft w:val="0"/>
      <w:marRight w:val="0"/>
      <w:marTop w:val="0"/>
      <w:marBottom w:val="0"/>
      <w:divBdr>
        <w:top w:val="none" w:sz="0" w:space="0" w:color="auto"/>
        <w:left w:val="none" w:sz="0" w:space="0" w:color="auto"/>
        <w:bottom w:val="none" w:sz="0" w:space="0" w:color="auto"/>
        <w:right w:val="none" w:sz="0" w:space="0" w:color="auto"/>
      </w:divBdr>
    </w:div>
    <w:div w:id="1102453425">
      <w:bodyDiv w:val="1"/>
      <w:marLeft w:val="0"/>
      <w:marRight w:val="0"/>
      <w:marTop w:val="0"/>
      <w:marBottom w:val="0"/>
      <w:divBdr>
        <w:top w:val="none" w:sz="0" w:space="0" w:color="auto"/>
        <w:left w:val="none" w:sz="0" w:space="0" w:color="auto"/>
        <w:bottom w:val="none" w:sz="0" w:space="0" w:color="auto"/>
        <w:right w:val="none" w:sz="0" w:space="0" w:color="auto"/>
      </w:divBdr>
      <w:divsChild>
        <w:div w:id="1386831500">
          <w:marLeft w:val="0"/>
          <w:marRight w:val="0"/>
          <w:marTop w:val="0"/>
          <w:marBottom w:val="0"/>
          <w:divBdr>
            <w:top w:val="none" w:sz="0" w:space="0" w:color="auto"/>
            <w:left w:val="none" w:sz="0" w:space="0" w:color="auto"/>
            <w:bottom w:val="none" w:sz="0" w:space="0" w:color="auto"/>
            <w:right w:val="none" w:sz="0" w:space="0" w:color="auto"/>
          </w:divBdr>
        </w:div>
      </w:divsChild>
    </w:div>
    <w:div w:id="1102526593">
      <w:bodyDiv w:val="1"/>
      <w:marLeft w:val="0"/>
      <w:marRight w:val="0"/>
      <w:marTop w:val="0"/>
      <w:marBottom w:val="0"/>
      <w:divBdr>
        <w:top w:val="none" w:sz="0" w:space="0" w:color="auto"/>
        <w:left w:val="none" w:sz="0" w:space="0" w:color="auto"/>
        <w:bottom w:val="none" w:sz="0" w:space="0" w:color="auto"/>
        <w:right w:val="none" w:sz="0" w:space="0" w:color="auto"/>
      </w:divBdr>
    </w:div>
    <w:div w:id="1102577901">
      <w:bodyDiv w:val="1"/>
      <w:marLeft w:val="0"/>
      <w:marRight w:val="0"/>
      <w:marTop w:val="0"/>
      <w:marBottom w:val="0"/>
      <w:divBdr>
        <w:top w:val="none" w:sz="0" w:space="0" w:color="auto"/>
        <w:left w:val="none" w:sz="0" w:space="0" w:color="auto"/>
        <w:bottom w:val="none" w:sz="0" w:space="0" w:color="auto"/>
        <w:right w:val="none" w:sz="0" w:space="0" w:color="auto"/>
      </w:divBdr>
      <w:divsChild>
        <w:div w:id="1999192614">
          <w:marLeft w:val="514"/>
          <w:marRight w:val="0"/>
          <w:marTop w:val="0"/>
          <w:marBottom w:val="0"/>
          <w:divBdr>
            <w:top w:val="none" w:sz="0" w:space="0" w:color="auto"/>
            <w:left w:val="none" w:sz="0" w:space="0" w:color="auto"/>
            <w:bottom w:val="none" w:sz="0" w:space="0" w:color="auto"/>
            <w:right w:val="none" w:sz="0" w:space="0" w:color="auto"/>
          </w:divBdr>
          <w:divsChild>
            <w:div w:id="81146603">
              <w:marLeft w:val="257"/>
              <w:marRight w:val="0"/>
              <w:marTop w:val="0"/>
              <w:marBottom w:val="171"/>
              <w:divBdr>
                <w:top w:val="none" w:sz="0" w:space="0" w:color="auto"/>
                <w:left w:val="none" w:sz="0" w:space="0" w:color="auto"/>
                <w:bottom w:val="none" w:sz="0" w:space="0" w:color="auto"/>
                <w:right w:val="none" w:sz="0" w:space="0" w:color="auto"/>
              </w:divBdr>
            </w:div>
            <w:div w:id="150800279">
              <w:marLeft w:val="0"/>
              <w:marRight w:val="0"/>
              <w:marTop w:val="0"/>
              <w:marBottom w:val="0"/>
              <w:divBdr>
                <w:top w:val="none" w:sz="0" w:space="0" w:color="auto"/>
                <w:left w:val="none" w:sz="0" w:space="0" w:color="auto"/>
                <w:bottom w:val="none" w:sz="0" w:space="0" w:color="auto"/>
                <w:right w:val="none" w:sz="0" w:space="0" w:color="auto"/>
              </w:divBdr>
              <w:divsChild>
                <w:div w:id="25981876">
                  <w:marLeft w:val="514"/>
                  <w:marRight w:val="0"/>
                  <w:marTop w:val="0"/>
                  <w:marBottom w:val="411"/>
                  <w:divBdr>
                    <w:top w:val="none" w:sz="0" w:space="7" w:color="auto"/>
                    <w:left w:val="single" w:sz="6" w:space="27" w:color="CCCCCC"/>
                    <w:bottom w:val="none" w:sz="0" w:space="14" w:color="auto"/>
                    <w:right w:val="none" w:sz="0" w:space="0" w:color="auto"/>
                  </w:divBdr>
                  <w:divsChild>
                    <w:div w:id="1864325536">
                      <w:marLeft w:val="0"/>
                      <w:marRight w:val="0"/>
                      <w:marTop w:val="0"/>
                      <w:marBottom w:val="0"/>
                      <w:divBdr>
                        <w:top w:val="none" w:sz="0" w:space="0" w:color="auto"/>
                        <w:left w:val="none" w:sz="0" w:space="0" w:color="auto"/>
                        <w:bottom w:val="none" w:sz="0" w:space="0" w:color="auto"/>
                        <w:right w:val="none" w:sz="0" w:space="0" w:color="auto"/>
                      </w:divBdr>
                      <w:divsChild>
                        <w:div w:id="876358452">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311983248">
                  <w:marLeft w:val="514"/>
                  <w:marRight w:val="514"/>
                  <w:marTop w:val="103"/>
                  <w:marBottom w:val="206"/>
                  <w:divBdr>
                    <w:top w:val="none" w:sz="0" w:space="0" w:color="auto"/>
                    <w:left w:val="single" w:sz="6" w:space="26" w:color="CCCCCC"/>
                    <w:bottom w:val="none" w:sz="0" w:space="10" w:color="auto"/>
                    <w:right w:val="none" w:sz="0" w:space="0" w:color="auto"/>
                  </w:divBdr>
                  <w:divsChild>
                    <w:div w:id="1475636189">
                      <w:marLeft w:val="0"/>
                      <w:marRight w:val="0"/>
                      <w:marTop w:val="0"/>
                      <w:marBottom w:val="171"/>
                      <w:divBdr>
                        <w:top w:val="none" w:sz="0" w:space="0" w:color="auto"/>
                        <w:left w:val="none" w:sz="0" w:space="0" w:color="auto"/>
                        <w:bottom w:val="none" w:sz="0" w:space="0" w:color="auto"/>
                        <w:right w:val="none" w:sz="0" w:space="0" w:color="auto"/>
                      </w:divBdr>
                    </w:div>
                  </w:divsChild>
                </w:div>
                <w:div w:id="898976202">
                  <w:marLeft w:val="514"/>
                  <w:marRight w:val="0"/>
                  <w:marTop w:val="0"/>
                  <w:marBottom w:val="411"/>
                  <w:divBdr>
                    <w:top w:val="none" w:sz="0" w:space="7" w:color="auto"/>
                    <w:left w:val="single" w:sz="6" w:space="27" w:color="CCCCCC"/>
                    <w:bottom w:val="none" w:sz="0" w:space="14" w:color="auto"/>
                    <w:right w:val="none" w:sz="0" w:space="0" w:color="auto"/>
                  </w:divBdr>
                  <w:divsChild>
                    <w:div w:id="1165438317">
                      <w:marLeft w:val="0"/>
                      <w:marRight w:val="0"/>
                      <w:marTop w:val="0"/>
                      <w:marBottom w:val="0"/>
                      <w:divBdr>
                        <w:top w:val="none" w:sz="0" w:space="0" w:color="auto"/>
                        <w:left w:val="none" w:sz="0" w:space="0" w:color="auto"/>
                        <w:bottom w:val="none" w:sz="0" w:space="0" w:color="auto"/>
                        <w:right w:val="none" w:sz="0" w:space="0" w:color="auto"/>
                      </w:divBdr>
                      <w:divsChild>
                        <w:div w:id="1821848798">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1494179730">
                  <w:marLeft w:val="514"/>
                  <w:marRight w:val="0"/>
                  <w:marTop w:val="0"/>
                  <w:marBottom w:val="411"/>
                  <w:divBdr>
                    <w:top w:val="none" w:sz="0" w:space="7" w:color="auto"/>
                    <w:left w:val="single" w:sz="6" w:space="27" w:color="CCCCCC"/>
                    <w:bottom w:val="none" w:sz="0" w:space="14" w:color="auto"/>
                    <w:right w:val="none" w:sz="0" w:space="0" w:color="auto"/>
                  </w:divBdr>
                  <w:divsChild>
                    <w:div w:id="1909921749">
                      <w:marLeft w:val="0"/>
                      <w:marRight w:val="0"/>
                      <w:marTop w:val="0"/>
                      <w:marBottom w:val="0"/>
                      <w:divBdr>
                        <w:top w:val="none" w:sz="0" w:space="0" w:color="auto"/>
                        <w:left w:val="none" w:sz="0" w:space="0" w:color="auto"/>
                        <w:bottom w:val="none" w:sz="0" w:space="0" w:color="auto"/>
                        <w:right w:val="none" w:sz="0" w:space="0" w:color="auto"/>
                      </w:divBdr>
                      <w:divsChild>
                        <w:div w:id="1248809212">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2048604503">
                  <w:marLeft w:val="514"/>
                  <w:marRight w:val="0"/>
                  <w:marTop w:val="0"/>
                  <w:marBottom w:val="411"/>
                  <w:divBdr>
                    <w:top w:val="none" w:sz="0" w:space="7" w:color="auto"/>
                    <w:left w:val="single" w:sz="6" w:space="27" w:color="CCCCCC"/>
                    <w:bottom w:val="none" w:sz="0" w:space="14" w:color="auto"/>
                    <w:right w:val="none" w:sz="0" w:space="0" w:color="auto"/>
                  </w:divBdr>
                  <w:divsChild>
                    <w:div w:id="1542814922">
                      <w:marLeft w:val="0"/>
                      <w:marRight w:val="0"/>
                      <w:marTop w:val="0"/>
                      <w:marBottom w:val="0"/>
                      <w:divBdr>
                        <w:top w:val="none" w:sz="0" w:space="0" w:color="auto"/>
                        <w:left w:val="none" w:sz="0" w:space="0" w:color="auto"/>
                        <w:bottom w:val="none" w:sz="0" w:space="0" w:color="auto"/>
                        <w:right w:val="none" w:sz="0" w:space="0" w:color="auto"/>
                      </w:divBdr>
                      <w:divsChild>
                        <w:div w:id="1216812750">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sChild>
            </w:div>
            <w:div w:id="184682009">
              <w:marLeft w:val="0"/>
              <w:marRight w:val="0"/>
              <w:marTop w:val="343"/>
              <w:marBottom w:val="497"/>
              <w:divBdr>
                <w:top w:val="none" w:sz="0" w:space="0" w:color="auto"/>
                <w:left w:val="none" w:sz="0" w:space="0" w:color="auto"/>
                <w:bottom w:val="none" w:sz="0" w:space="0" w:color="auto"/>
                <w:right w:val="none" w:sz="0" w:space="0" w:color="auto"/>
              </w:divBdr>
            </w:div>
            <w:div w:id="218444693">
              <w:marLeft w:val="514"/>
              <w:marRight w:val="0"/>
              <w:marTop w:val="0"/>
              <w:marBottom w:val="343"/>
              <w:divBdr>
                <w:top w:val="none" w:sz="0" w:space="0" w:color="auto"/>
                <w:left w:val="none" w:sz="0" w:space="0" w:color="auto"/>
                <w:bottom w:val="none" w:sz="0" w:space="0" w:color="auto"/>
                <w:right w:val="none" w:sz="0" w:space="0" w:color="auto"/>
              </w:divBdr>
            </w:div>
            <w:div w:id="1552230780">
              <w:marLeft w:val="0"/>
              <w:marRight w:val="0"/>
              <w:marTop w:val="0"/>
              <w:marBottom w:val="0"/>
              <w:divBdr>
                <w:top w:val="none" w:sz="0" w:space="0" w:color="auto"/>
                <w:left w:val="none" w:sz="0" w:space="0" w:color="auto"/>
                <w:bottom w:val="none" w:sz="0" w:space="0" w:color="auto"/>
                <w:right w:val="none" w:sz="0" w:space="0" w:color="auto"/>
              </w:divBdr>
            </w:div>
            <w:div w:id="1885411758">
              <w:marLeft w:val="0"/>
              <w:marRight w:val="0"/>
              <w:marTop w:val="343"/>
              <w:marBottom w:val="497"/>
              <w:divBdr>
                <w:top w:val="none" w:sz="0" w:space="0" w:color="auto"/>
                <w:left w:val="none" w:sz="0" w:space="0" w:color="auto"/>
                <w:bottom w:val="none" w:sz="0" w:space="0" w:color="auto"/>
                <w:right w:val="none" w:sz="0" w:space="0" w:color="auto"/>
              </w:divBdr>
            </w:div>
            <w:div w:id="2002073569">
              <w:marLeft w:val="0"/>
              <w:marRight w:val="0"/>
              <w:marTop w:val="0"/>
              <w:marBottom w:val="343"/>
              <w:divBdr>
                <w:top w:val="none" w:sz="0" w:space="0" w:color="auto"/>
                <w:left w:val="none" w:sz="0" w:space="0" w:color="auto"/>
                <w:bottom w:val="single" w:sz="6" w:space="4" w:color="CCCCCC"/>
                <w:right w:val="none" w:sz="0" w:space="0" w:color="auto"/>
              </w:divBdr>
            </w:div>
          </w:divsChild>
        </w:div>
      </w:divsChild>
    </w:div>
    <w:div w:id="1102725659">
      <w:bodyDiv w:val="1"/>
      <w:marLeft w:val="0"/>
      <w:marRight w:val="0"/>
      <w:marTop w:val="0"/>
      <w:marBottom w:val="0"/>
      <w:divBdr>
        <w:top w:val="none" w:sz="0" w:space="0" w:color="auto"/>
        <w:left w:val="none" w:sz="0" w:space="0" w:color="auto"/>
        <w:bottom w:val="none" w:sz="0" w:space="0" w:color="auto"/>
        <w:right w:val="none" w:sz="0" w:space="0" w:color="auto"/>
      </w:divBdr>
    </w:div>
    <w:div w:id="1102799733">
      <w:bodyDiv w:val="1"/>
      <w:marLeft w:val="0"/>
      <w:marRight w:val="0"/>
      <w:marTop w:val="0"/>
      <w:marBottom w:val="0"/>
      <w:divBdr>
        <w:top w:val="none" w:sz="0" w:space="0" w:color="auto"/>
        <w:left w:val="none" w:sz="0" w:space="0" w:color="auto"/>
        <w:bottom w:val="none" w:sz="0" w:space="0" w:color="auto"/>
        <w:right w:val="none" w:sz="0" w:space="0" w:color="auto"/>
      </w:divBdr>
    </w:div>
    <w:div w:id="1102840769">
      <w:bodyDiv w:val="1"/>
      <w:marLeft w:val="0"/>
      <w:marRight w:val="0"/>
      <w:marTop w:val="0"/>
      <w:marBottom w:val="0"/>
      <w:divBdr>
        <w:top w:val="none" w:sz="0" w:space="0" w:color="auto"/>
        <w:left w:val="none" w:sz="0" w:space="0" w:color="auto"/>
        <w:bottom w:val="none" w:sz="0" w:space="0" w:color="auto"/>
        <w:right w:val="none" w:sz="0" w:space="0" w:color="auto"/>
      </w:divBdr>
    </w:div>
    <w:div w:id="1102913567">
      <w:bodyDiv w:val="1"/>
      <w:marLeft w:val="0"/>
      <w:marRight w:val="0"/>
      <w:marTop w:val="0"/>
      <w:marBottom w:val="0"/>
      <w:divBdr>
        <w:top w:val="none" w:sz="0" w:space="0" w:color="auto"/>
        <w:left w:val="none" w:sz="0" w:space="0" w:color="auto"/>
        <w:bottom w:val="none" w:sz="0" w:space="0" w:color="auto"/>
        <w:right w:val="none" w:sz="0" w:space="0" w:color="auto"/>
      </w:divBdr>
    </w:div>
    <w:div w:id="1102916553">
      <w:bodyDiv w:val="1"/>
      <w:marLeft w:val="0"/>
      <w:marRight w:val="0"/>
      <w:marTop w:val="0"/>
      <w:marBottom w:val="0"/>
      <w:divBdr>
        <w:top w:val="none" w:sz="0" w:space="0" w:color="auto"/>
        <w:left w:val="none" w:sz="0" w:space="0" w:color="auto"/>
        <w:bottom w:val="none" w:sz="0" w:space="0" w:color="auto"/>
        <w:right w:val="none" w:sz="0" w:space="0" w:color="auto"/>
      </w:divBdr>
    </w:div>
    <w:div w:id="1103108097">
      <w:bodyDiv w:val="1"/>
      <w:marLeft w:val="0"/>
      <w:marRight w:val="0"/>
      <w:marTop w:val="0"/>
      <w:marBottom w:val="0"/>
      <w:divBdr>
        <w:top w:val="none" w:sz="0" w:space="0" w:color="auto"/>
        <w:left w:val="none" w:sz="0" w:space="0" w:color="auto"/>
        <w:bottom w:val="none" w:sz="0" w:space="0" w:color="auto"/>
        <w:right w:val="none" w:sz="0" w:space="0" w:color="auto"/>
      </w:divBdr>
    </w:div>
    <w:div w:id="1103300651">
      <w:bodyDiv w:val="1"/>
      <w:marLeft w:val="0"/>
      <w:marRight w:val="0"/>
      <w:marTop w:val="0"/>
      <w:marBottom w:val="0"/>
      <w:divBdr>
        <w:top w:val="none" w:sz="0" w:space="0" w:color="auto"/>
        <w:left w:val="none" w:sz="0" w:space="0" w:color="auto"/>
        <w:bottom w:val="none" w:sz="0" w:space="0" w:color="auto"/>
        <w:right w:val="none" w:sz="0" w:space="0" w:color="auto"/>
      </w:divBdr>
    </w:div>
    <w:div w:id="1103301702">
      <w:bodyDiv w:val="1"/>
      <w:marLeft w:val="0"/>
      <w:marRight w:val="0"/>
      <w:marTop w:val="0"/>
      <w:marBottom w:val="0"/>
      <w:divBdr>
        <w:top w:val="none" w:sz="0" w:space="0" w:color="auto"/>
        <w:left w:val="none" w:sz="0" w:space="0" w:color="auto"/>
        <w:bottom w:val="none" w:sz="0" w:space="0" w:color="auto"/>
        <w:right w:val="none" w:sz="0" w:space="0" w:color="auto"/>
      </w:divBdr>
    </w:div>
    <w:div w:id="1103304362">
      <w:bodyDiv w:val="1"/>
      <w:marLeft w:val="0"/>
      <w:marRight w:val="0"/>
      <w:marTop w:val="0"/>
      <w:marBottom w:val="0"/>
      <w:divBdr>
        <w:top w:val="none" w:sz="0" w:space="0" w:color="auto"/>
        <w:left w:val="none" w:sz="0" w:space="0" w:color="auto"/>
        <w:bottom w:val="none" w:sz="0" w:space="0" w:color="auto"/>
        <w:right w:val="none" w:sz="0" w:space="0" w:color="auto"/>
      </w:divBdr>
    </w:div>
    <w:div w:id="1103382245">
      <w:bodyDiv w:val="1"/>
      <w:marLeft w:val="0"/>
      <w:marRight w:val="0"/>
      <w:marTop w:val="0"/>
      <w:marBottom w:val="0"/>
      <w:divBdr>
        <w:top w:val="none" w:sz="0" w:space="0" w:color="auto"/>
        <w:left w:val="none" w:sz="0" w:space="0" w:color="auto"/>
        <w:bottom w:val="none" w:sz="0" w:space="0" w:color="auto"/>
        <w:right w:val="none" w:sz="0" w:space="0" w:color="auto"/>
      </w:divBdr>
      <w:divsChild>
        <w:div w:id="1802533011">
          <w:marLeft w:val="0"/>
          <w:marRight w:val="0"/>
          <w:marTop w:val="0"/>
          <w:marBottom w:val="0"/>
          <w:divBdr>
            <w:top w:val="none" w:sz="0" w:space="0" w:color="auto"/>
            <w:left w:val="none" w:sz="0" w:space="0" w:color="auto"/>
            <w:bottom w:val="none" w:sz="0" w:space="0" w:color="auto"/>
            <w:right w:val="none" w:sz="0" w:space="0" w:color="auto"/>
          </w:divBdr>
        </w:div>
      </w:divsChild>
    </w:div>
    <w:div w:id="1103383901">
      <w:bodyDiv w:val="1"/>
      <w:marLeft w:val="0"/>
      <w:marRight w:val="0"/>
      <w:marTop w:val="0"/>
      <w:marBottom w:val="0"/>
      <w:divBdr>
        <w:top w:val="none" w:sz="0" w:space="0" w:color="auto"/>
        <w:left w:val="none" w:sz="0" w:space="0" w:color="auto"/>
        <w:bottom w:val="none" w:sz="0" w:space="0" w:color="auto"/>
        <w:right w:val="none" w:sz="0" w:space="0" w:color="auto"/>
      </w:divBdr>
    </w:div>
    <w:div w:id="1103453104">
      <w:bodyDiv w:val="1"/>
      <w:marLeft w:val="0"/>
      <w:marRight w:val="0"/>
      <w:marTop w:val="0"/>
      <w:marBottom w:val="0"/>
      <w:divBdr>
        <w:top w:val="none" w:sz="0" w:space="0" w:color="auto"/>
        <w:left w:val="none" w:sz="0" w:space="0" w:color="auto"/>
        <w:bottom w:val="none" w:sz="0" w:space="0" w:color="auto"/>
        <w:right w:val="none" w:sz="0" w:space="0" w:color="auto"/>
      </w:divBdr>
    </w:div>
    <w:div w:id="1103458392">
      <w:bodyDiv w:val="1"/>
      <w:marLeft w:val="0"/>
      <w:marRight w:val="0"/>
      <w:marTop w:val="0"/>
      <w:marBottom w:val="0"/>
      <w:divBdr>
        <w:top w:val="none" w:sz="0" w:space="0" w:color="auto"/>
        <w:left w:val="none" w:sz="0" w:space="0" w:color="auto"/>
        <w:bottom w:val="none" w:sz="0" w:space="0" w:color="auto"/>
        <w:right w:val="none" w:sz="0" w:space="0" w:color="auto"/>
      </w:divBdr>
    </w:div>
    <w:div w:id="1103569184">
      <w:bodyDiv w:val="1"/>
      <w:marLeft w:val="0"/>
      <w:marRight w:val="0"/>
      <w:marTop w:val="0"/>
      <w:marBottom w:val="0"/>
      <w:divBdr>
        <w:top w:val="none" w:sz="0" w:space="0" w:color="auto"/>
        <w:left w:val="none" w:sz="0" w:space="0" w:color="auto"/>
        <w:bottom w:val="none" w:sz="0" w:space="0" w:color="auto"/>
        <w:right w:val="none" w:sz="0" w:space="0" w:color="auto"/>
      </w:divBdr>
    </w:div>
    <w:div w:id="1103569878">
      <w:bodyDiv w:val="1"/>
      <w:marLeft w:val="0"/>
      <w:marRight w:val="0"/>
      <w:marTop w:val="0"/>
      <w:marBottom w:val="0"/>
      <w:divBdr>
        <w:top w:val="none" w:sz="0" w:space="0" w:color="auto"/>
        <w:left w:val="none" w:sz="0" w:space="0" w:color="auto"/>
        <w:bottom w:val="none" w:sz="0" w:space="0" w:color="auto"/>
        <w:right w:val="none" w:sz="0" w:space="0" w:color="auto"/>
      </w:divBdr>
    </w:div>
    <w:div w:id="1103644773">
      <w:bodyDiv w:val="1"/>
      <w:marLeft w:val="0"/>
      <w:marRight w:val="0"/>
      <w:marTop w:val="0"/>
      <w:marBottom w:val="0"/>
      <w:divBdr>
        <w:top w:val="none" w:sz="0" w:space="0" w:color="auto"/>
        <w:left w:val="none" w:sz="0" w:space="0" w:color="auto"/>
        <w:bottom w:val="none" w:sz="0" w:space="0" w:color="auto"/>
        <w:right w:val="none" w:sz="0" w:space="0" w:color="auto"/>
      </w:divBdr>
    </w:div>
    <w:div w:id="1103646706">
      <w:bodyDiv w:val="1"/>
      <w:marLeft w:val="0"/>
      <w:marRight w:val="0"/>
      <w:marTop w:val="0"/>
      <w:marBottom w:val="0"/>
      <w:divBdr>
        <w:top w:val="none" w:sz="0" w:space="0" w:color="auto"/>
        <w:left w:val="none" w:sz="0" w:space="0" w:color="auto"/>
        <w:bottom w:val="none" w:sz="0" w:space="0" w:color="auto"/>
        <w:right w:val="none" w:sz="0" w:space="0" w:color="auto"/>
      </w:divBdr>
    </w:div>
    <w:div w:id="1103768514">
      <w:bodyDiv w:val="1"/>
      <w:marLeft w:val="0"/>
      <w:marRight w:val="0"/>
      <w:marTop w:val="0"/>
      <w:marBottom w:val="0"/>
      <w:divBdr>
        <w:top w:val="none" w:sz="0" w:space="0" w:color="auto"/>
        <w:left w:val="none" w:sz="0" w:space="0" w:color="auto"/>
        <w:bottom w:val="none" w:sz="0" w:space="0" w:color="auto"/>
        <w:right w:val="none" w:sz="0" w:space="0" w:color="auto"/>
      </w:divBdr>
    </w:div>
    <w:div w:id="1103840831">
      <w:bodyDiv w:val="1"/>
      <w:marLeft w:val="0"/>
      <w:marRight w:val="0"/>
      <w:marTop w:val="0"/>
      <w:marBottom w:val="0"/>
      <w:divBdr>
        <w:top w:val="none" w:sz="0" w:space="0" w:color="auto"/>
        <w:left w:val="none" w:sz="0" w:space="0" w:color="auto"/>
        <w:bottom w:val="none" w:sz="0" w:space="0" w:color="auto"/>
        <w:right w:val="none" w:sz="0" w:space="0" w:color="auto"/>
      </w:divBdr>
    </w:div>
    <w:div w:id="1103841168">
      <w:bodyDiv w:val="1"/>
      <w:marLeft w:val="0"/>
      <w:marRight w:val="0"/>
      <w:marTop w:val="0"/>
      <w:marBottom w:val="0"/>
      <w:divBdr>
        <w:top w:val="none" w:sz="0" w:space="0" w:color="auto"/>
        <w:left w:val="none" w:sz="0" w:space="0" w:color="auto"/>
        <w:bottom w:val="none" w:sz="0" w:space="0" w:color="auto"/>
        <w:right w:val="none" w:sz="0" w:space="0" w:color="auto"/>
      </w:divBdr>
      <w:divsChild>
        <w:div w:id="1310865170">
          <w:marLeft w:val="0"/>
          <w:marRight w:val="0"/>
          <w:marTop w:val="0"/>
          <w:marBottom w:val="0"/>
          <w:divBdr>
            <w:top w:val="none" w:sz="0" w:space="0" w:color="auto"/>
            <w:left w:val="none" w:sz="0" w:space="0" w:color="auto"/>
            <w:bottom w:val="none" w:sz="0" w:space="0" w:color="auto"/>
            <w:right w:val="none" w:sz="0" w:space="0" w:color="auto"/>
          </w:divBdr>
        </w:div>
      </w:divsChild>
    </w:div>
    <w:div w:id="1103915152">
      <w:bodyDiv w:val="1"/>
      <w:marLeft w:val="0"/>
      <w:marRight w:val="0"/>
      <w:marTop w:val="0"/>
      <w:marBottom w:val="0"/>
      <w:divBdr>
        <w:top w:val="none" w:sz="0" w:space="0" w:color="auto"/>
        <w:left w:val="none" w:sz="0" w:space="0" w:color="auto"/>
        <w:bottom w:val="none" w:sz="0" w:space="0" w:color="auto"/>
        <w:right w:val="none" w:sz="0" w:space="0" w:color="auto"/>
      </w:divBdr>
    </w:div>
    <w:div w:id="1103955509">
      <w:bodyDiv w:val="1"/>
      <w:marLeft w:val="0"/>
      <w:marRight w:val="0"/>
      <w:marTop w:val="0"/>
      <w:marBottom w:val="0"/>
      <w:divBdr>
        <w:top w:val="none" w:sz="0" w:space="0" w:color="auto"/>
        <w:left w:val="none" w:sz="0" w:space="0" w:color="auto"/>
        <w:bottom w:val="none" w:sz="0" w:space="0" w:color="auto"/>
        <w:right w:val="none" w:sz="0" w:space="0" w:color="auto"/>
      </w:divBdr>
    </w:div>
    <w:div w:id="1103961405">
      <w:bodyDiv w:val="1"/>
      <w:marLeft w:val="0"/>
      <w:marRight w:val="0"/>
      <w:marTop w:val="0"/>
      <w:marBottom w:val="0"/>
      <w:divBdr>
        <w:top w:val="none" w:sz="0" w:space="0" w:color="auto"/>
        <w:left w:val="none" w:sz="0" w:space="0" w:color="auto"/>
        <w:bottom w:val="none" w:sz="0" w:space="0" w:color="auto"/>
        <w:right w:val="none" w:sz="0" w:space="0" w:color="auto"/>
      </w:divBdr>
    </w:div>
    <w:div w:id="1104107423">
      <w:bodyDiv w:val="1"/>
      <w:marLeft w:val="0"/>
      <w:marRight w:val="0"/>
      <w:marTop w:val="0"/>
      <w:marBottom w:val="0"/>
      <w:divBdr>
        <w:top w:val="none" w:sz="0" w:space="0" w:color="auto"/>
        <w:left w:val="none" w:sz="0" w:space="0" w:color="auto"/>
        <w:bottom w:val="none" w:sz="0" w:space="0" w:color="auto"/>
        <w:right w:val="none" w:sz="0" w:space="0" w:color="auto"/>
      </w:divBdr>
    </w:div>
    <w:div w:id="1104108092">
      <w:bodyDiv w:val="1"/>
      <w:marLeft w:val="0"/>
      <w:marRight w:val="0"/>
      <w:marTop w:val="0"/>
      <w:marBottom w:val="0"/>
      <w:divBdr>
        <w:top w:val="none" w:sz="0" w:space="0" w:color="auto"/>
        <w:left w:val="none" w:sz="0" w:space="0" w:color="auto"/>
        <w:bottom w:val="none" w:sz="0" w:space="0" w:color="auto"/>
        <w:right w:val="none" w:sz="0" w:space="0" w:color="auto"/>
      </w:divBdr>
    </w:div>
    <w:div w:id="1104157175">
      <w:bodyDiv w:val="1"/>
      <w:marLeft w:val="0"/>
      <w:marRight w:val="0"/>
      <w:marTop w:val="0"/>
      <w:marBottom w:val="0"/>
      <w:divBdr>
        <w:top w:val="none" w:sz="0" w:space="0" w:color="auto"/>
        <w:left w:val="none" w:sz="0" w:space="0" w:color="auto"/>
        <w:bottom w:val="none" w:sz="0" w:space="0" w:color="auto"/>
        <w:right w:val="none" w:sz="0" w:space="0" w:color="auto"/>
      </w:divBdr>
    </w:div>
    <w:div w:id="1104233077">
      <w:bodyDiv w:val="1"/>
      <w:marLeft w:val="0"/>
      <w:marRight w:val="0"/>
      <w:marTop w:val="0"/>
      <w:marBottom w:val="0"/>
      <w:divBdr>
        <w:top w:val="none" w:sz="0" w:space="0" w:color="auto"/>
        <w:left w:val="none" w:sz="0" w:space="0" w:color="auto"/>
        <w:bottom w:val="none" w:sz="0" w:space="0" w:color="auto"/>
        <w:right w:val="none" w:sz="0" w:space="0" w:color="auto"/>
      </w:divBdr>
    </w:div>
    <w:div w:id="1104303056">
      <w:bodyDiv w:val="1"/>
      <w:marLeft w:val="0"/>
      <w:marRight w:val="0"/>
      <w:marTop w:val="0"/>
      <w:marBottom w:val="0"/>
      <w:divBdr>
        <w:top w:val="none" w:sz="0" w:space="0" w:color="auto"/>
        <w:left w:val="none" w:sz="0" w:space="0" w:color="auto"/>
        <w:bottom w:val="none" w:sz="0" w:space="0" w:color="auto"/>
        <w:right w:val="none" w:sz="0" w:space="0" w:color="auto"/>
      </w:divBdr>
    </w:div>
    <w:div w:id="1104305077">
      <w:bodyDiv w:val="1"/>
      <w:marLeft w:val="0"/>
      <w:marRight w:val="0"/>
      <w:marTop w:val="0"/>
      <w:marBottom w:val="0"/>
      <w:divBdr>
        <w:top w:val="none" w:sz="0" w:space="0" w:color="auto"/>
        <w:left w:val="none" w:sz="0" w:space="0" w:color="auto"/>
        <w:bottom w:val="none" w:sz="0" w:space="0" w:color="auto"/>
        <w:right w:val="none" w:sz="0" w:space="0" w:color="auto"/>
      </w:divBdr>
    </w:div>
    <w:div w:id="1104376161">
      <w:bodyDiv w:val="1"/>
      <w:marLeft w:val="0"/>
      <w:marRight w:val="0"/>
      <w:marTop w:val="0"/>
      <w:marBottom w:val="0"/>
      <w:divBdr>
        <w:top w:val="none" w:sz="0" w:space="0" w:color="auto"/>
        <w:left w:val="none" w:sz="0" w:space="0" w:color="auto"/>
        <w:bottom w:val="none" w:sz="0" w:space="0" w:color="auto"/>
        <w:right w:val="none" w:sz="0" w:space="0" w:color="auto"/>
      </w:divBdr>
    </w:div>
    <w:div w:id="1104495530">
      <w:bodyDiv w:val="1"/>
      <w:marLeft w:val="0"/>
      <w:marRight w:val="0"/>
      <w:marTop w:val="0"/>
      <w:marBottom w:val="0"/>
      <w:divBdr>
        <w:top w:val="none" w:sz="0" w:space="0" w:color="auto"/>
        <w:left w:val="none" w:sz="0" w:space="0" w:color="auto"/>
        <w:bottom w:val="none" w:sz="0" w:space="0" w:color="auto"/>
        <w:right w:val="none" w:sz="0" w:space="0" w:color="auto"/>
      </w:divBdr>
    </w:div>
    <w:div w:id="1104567850">
      <w:bodyDiv w:val="1"/>
      <w:marLeft w:val="0"/>
      <w:marRight w:val="0"/>
      <w:marTop w:val="0"/>
      <w:marBottom w:val="0"/>
      <w:divBdr>
        <w:top w:val="none" w:sz="0" w:space="0" w:color="auto"/>
        <w:left w:val="none" w:sz="0" w:space="0" w:color="auto"/>
        <w:bottom w:val="none" w:sz="0" w:space="0" w:color="auto"/>
        <w:right w:val="none" w:sz="0" w:space="0" w:color="auto"/>
      </w:divBdr>
    </w:div>
    <w:div w:id="1104572338">
      <w:bodyDiv w:val="1"/>
      <w:marLeft w:val="0"/>
      <w:marRight w:val="0"/>
      <w:marTop w:val="0"/>
      <w:marBottom w:val="0"/>
      <w:divBdr>
        <w:top w:val="none" w:sz="0" w:space="0" w:color="auto"/>
        <w:left w:val="none" w:sz="0" w:space="0" w:color="auto"/>
        <w:bottom w:val="none" w:sz="0" w:space="0" w:color="auto"/>
        <w:right w:val="none" w:sz="0" w:space="0" w:color="auto"/>
      </w:divBdr>
    </w:div>
    <w:div w:id="1104612037">
      <w:bodyDiv w:val="1"/>
      <w:marLeft w:val="0"/>
      <w:marRight w:val="0"/>
      <w:marTop w:val="0"/>
      <w:marBottom w:val="0"/>
      <w:divBdr>
        <w:top w:val="none" w:sz="0" w:space="0" w:color="auto"/>
        <w:left w:val="none" w:sz="0" w:space="0" w:color="auto"/>
        <w:bottom w:val="none" w:sz="0" w:space="0" w:color="auto"/>
        <w:right w:val="none" w:sz="0" w:space="0" w:color="auto"/>
      </w:divBdr>
    </w:div>
    <w:div w:id="1104619430">
      <w:bodyDiv w:val="1"/>
      <w:marLeft w:val="0"/>
      <w:marRight w:val="0"/>
      <w:marTop w:val="0"/>
      <w:marBottom w:val="0"/>
      <w:divBdr>
        <w:top w:val="none" w:sz="0" w:space="0" w:color="auto"/>
        <w:left w:val="none" w:sz="0" w:space="0" w:color="auto"/>
        <w:bottom w:val="none" w:sz="0" w:space="0" w:color="auto"/>
        <w:right w:val="none" w:sz="0" w:space="0" w:color="auto"/>
      </w:divBdr>
    </w:div>
    <w:div w:id="1104836356">
      <w:bodyDiv w:val="1"/>
      <w:marLeft w:val="0"/>
      <w:marRight w:val="0"/>
      <w:marTop w:val="0"/>
      <w:marBottom w:val="0"/>
      <w:divBdr>
        <w:top w:val="none" w:sz="0" w:space="0" w:color="auto"/>
        <w:left w:val="none" w:sz="0" w:space="0" w:color="auto"/>
        <w:bottom w:val="none" w:sz="0" w:space="0" w:color="auto"/>
        <w:right w:val="none" w:sz="0" w:space="0" w:color="auto"/>
      </w:divBdr>
    </w:div>
    <w:div w:id="1104879789">
      <w:bodyDiv w:val="1"/>
      <w:marLeft w:val="0"/>
      <w:marRight w:val="0"/>
      <w:marTop w:val="0"/>
      <w:marBottom w:val="0"/>
      <w:divBdr>
        <w:top w:val="none" w:sz="0" w:space="0" w:color="auto"/>
        <w:left w:val="none" w:sz="0" w:space="0" w:color="auto"/>
        <w:bottom w:val="none" w:sz="0" w:space="0" w:color="auto"/>
        <w:right w:val="none" w:sz="0" w:space="0" w:color="auto"/>
      </w:divBdr>
    </w:div>
    <w:div w:id="1104884438">
      <w:bodyDiv w:val="1"/>
      <w:marLeft w:val="0"/>
      <w:marRight w:val="0"/>
      <w:marTop w:val="0"/>
      <w:marBottom w:val="0"/>
      <w:divBdr>
        <w:top w:val="none" w:sz="0" w:space="0" w:color="auto"/>
        <w:left w:val="none" w:sz="0" w:space="0" w:color="auto"/>
        <w:bottom w:val="none" w:sz="0" w:space="0" w:color="auto"/>
        <w:right w:val="none" w:sz="0" w:space="0" w:color="auto"/>
      </w:divBdr>
    </w:div>
    <w:div w:id="1104959232">
      <w:bodyDiv w:val="1"/>
      <w:marLeft w:val="0"/>
      <w:marRight w:val="0"/>
      <w:marTop w:val="0"/>
      <w:marBottom w:val="0"/>
      <w:divBdr>
        <w:top w:val="none" w:sz="0" w:space="0" w:color="auto"/>
        <w:left w:val="none" w:sz="0" w:space="0" w:color="auto"/>
        <w:bottom w:val="none" w:sz="0" w:space="0" w:color="auto"/>
        <w:right w:val="none" w:sz="0" w:space="0" w:color="auto"/>
      </w:divBdr>
    </w:div>
    <w:div w:id="1104963367">
      <w:bodyDiv w:val="1"/>
      <w:marLeft w:val="0"/>
      <w:marRight w:val="0"/>
      <w:marTop w:val="0"/>
      <w:marBottom w:val="0"/>
      <w:divBdr>
        <w:top w:val="none" w:sz="0" w:space="0" w:color="auto"/>
        <w:left w:val="none" w:sz="0" w:space="0" w:color="auto"/>
        <w:bottom w:val="none" w:sz="0" w:space="0" w:color="auto"/>
        <w:right w:val="none" w:sz="0" w:space="0" w:color="auto"/>
      </w:divBdr>
    </w:div>
    <w:div w:id="1105074956">
      <w:bodyDiv w:val="1"/>
      <w:marLeft w:val="0"/>
      <w:marRight w:val="0"/>
      <w:marTop w:val="0"/>
      <w:marBottom w:val="0"/>
      <w:divBdr>
        <w:top w:val="none" w:sz="0" w:space="0" w:color="auto"/>
        <w:left w:val="none" w:sz="0" w:space="0" w:color="auto"/>
        <w:bottom w:val="none" w:sz="0" w:space="0" w:color="auto"/>
        <w:right w:val="none" w:sz="0" w:space="0" w:color="auto"/>
      </w:divBdr>
      <w:divsChild>
        <w:div w:id="1538934484">
          <w:marLeft w:val="0"/>
          <w:marRight w:val="0"/>
          <w:marTop w:val="0"/>
          <w:marBottom w:val="0"/>
          <w:divBdr>
            <w:top w:val="none" w:sz="0" w:space="0" w:color="auto"/>
            <w:left w:val="none" w:sz="0" w:space="0" w:color="auto"/>
            <w:bottom w:val="none" w:sz="0" w:space="0" w:color="auto"/>
            <w:right w:val="none" w:sz="0" w:space="0" w:color="auto"/>
          </w:divBdr>
        </w:div>
      </w:divsChild>
    </w:div>
    <w:div w:id="1105076416">
      <w:bodyDiv w:val="1"/>
      <w:marLeft w:val="0"/>
      <w:marRight w:val="0"/>
      <w:marTop w:val="0"/>
      <w:marBottom w:val="0"/>
      <w:divBdr>
        <w:top w:val="none" w:sz="0" w:space="0" w:color="auto"/>
        <w:left w:val="none" w:sz="0" w:space="0" w:color="auto"/>
        <w:bottom w:val="none" w:sz="0" w:space="0" w:color="auto"/>
        <w:right w:val="none" w:sz="0" w:space="0" w:color="auto"/>
      </w:divBdr>
    </w:div>
    <w:div w:id="1105223081">
      <w:bodyDiv w:val="1"/>
      <w:marLeft w:val="0"/>
      <w:marRight w:val="0"/>
      <w:marTop w:val="0"/>
      <w:marBottom w:val="0"/>
      <w:divBdr>
        <w:top w:val="none" w:sz="0" w:space="0" w:color="auto"/>
        <w:left w:val="none" w:sz="0" w:space="0" w:color="auto"/>
        <w:bottom w:val="none" w:sz="0" w:space="0" w:color="auto"/>
        <w:right w:val="none" w:sz="0" w:space="0" w:color="auto"/>
      </w:divBdr>
    </w:div>
    <w:div w:id="1105227557">
      <w:bodyDiv w:val="1"/>
      <w:marLeft w:val="0"/>
      <w:marRight w:val="0"/>
      <w:marTop w:val="0"/>
      <w:marBottom w:val="0"/>
      <w:divBdr>
        <w:top w:val="none" w:sz="0" w:space="0" w:color="auto"/>
        <w:left w:val="none" w:sz="0" w:space="0" w:color="auto"/>
        <w:bottom w:val="none" w:sz="0" w:space="0" w:color="auto"/>
        <w:right w:val="none" w:sz="0" w:space="0" w:color="auto"/>
      </w:divBdr>
    </w:div>
    <w:div w:id="1105266573">
      <w:bodyDiv w:val="1"/>
      <w:marLeft w:val="0"/>
      <w:marRight w:val="0"/>
      <w:marTop w:val="0"/>
      <w:marBottom w:val="0"/>
      <w:divBdr>
        <w:top w:val="none" w:sz="0" w:space="0" w:color="auto"/>
        <w:left w:val="none" w:sz="0" w:space="0" w:color="auto"/>
        <w:bottom w:val="none" w:sz="0" w:space="0" w:color="auto"/>
        <w:right w:val="none" w:sz="0" w:space="0" w:color="auto"/>
      </w:divBdr>
    </w:div>
    <w:div w:id="1105348819">
      <w:bodyDiv w:val="1"/>
      <w:marLeft w:val="0"/>
      <w:marRight w:val="0"/>
      <w:marTop w:val="0"/>
      <w:marBottom w:val="0"/>
      <w:divBdr>
        <w:top w:val="none" w:sz="0" w:space="0" w:color="auto"/>
        <w:left w:val="none" w:sz="0" w:space="0" w:color="auto"/>
        <w:bottom w:val="none" w:sz="0" w:space="0" w:color="auto"/>
        <w:right w:val="none" w:sz="0" w:space="0" w:color="auto"/>
      </w:divBdr>
    </w:div>
    <w:div w:id="1105418432">
      <w:bodyDiv w:val="1"/>
      <w:marLeft w:val="0"/>
      <w:marRight w:val="0"/>
      <w:marTop w:val="0"/>
      <w:marBottom w:val="0"/>
      <w:divBdr>
        <w:top w:val="none" w:sz="0" w:space="0" w:color="auto"/>
        <w:left w:val="none" w:sz="0" w:space="0" w:color="auto"/>
        <w:bottom w:val="none" w:sz="0" w:space="0" w:color="auto"/>
        <w:right w:val="none" w:sz="0" w:space="0" w:color="auto"/>
      </w:divBdr>
    </w:div>
    <w:div w:id="1105425269">
      <w:bodyDiv w:val="1"/>
      <w:marLeft w:val="0"/>
      <w:marRight w:val="0"/>
      <w:marTop w:val="0"/>
      <w:marBottom w:val="0"/>
      <w:divBdr>
        <w:top w:val="none" w:sz="0" w:space="0" w:color="auto"/>
        <w:left w:val="none" w:sz="0" w:space="0" w:color="auto"/>
        <w:bottom w:val="none" w:sz="0" w:space="0" w:color="auto"/>
        <w:right w:val="none" w:sz="0" w:space="0" w:color="auto"/>
      </w:divBdr>
    </w:div>
    <w:div w:id="1105462094">
      <w:bodyDiv w:val="1"/>
      <w:marLeft w:val="0"/>
      <w:marRight w:val="0"/>
      <w:marTop w:val="0"/>
      <w:marBottom w:val="0"/>
      <w:divBdr>
        <w:top w:val="none" w:sz="0" w:space="0" w:color="auto"/>
        <w:left w:val="none" w:sz="0" w:space="0" w:color="auto"/>
        <w:bottom w:val="none" w:sz="0" w:space="0" w:color="auto"/>
        <w:right w:val="none" w:sz="0" w:space="0" w:color="auto"/>
      </w:divBdr>
    </w:div>
    <w:div w:id="1105543880">
      <w:bodyDiv w:val="1"/>
      <w:marLeft w:val="0"/>
      <w:marRight w:val="0"/>
      <w:marTop w:val="0"/>
      <w:marBottom w:val="0"/>
      <w:divBdr>
        <w:top w:val="none" w:sz="0" w:space="0" w:color="auto"/>
        <w:left w:val="none" w:sz="0" w:space="0" w:color="auto"/>
        <w:bottom w:val="none" w:sz="0" w:space="0" w:color="auto"/>
        <w:right w:val="none" w:sz="0" w:space="0" w:color="auto"/>
      </w:divBdr>
    </w:div>
    <w:div w:id="1105729895">
      <w:bodyDiv w:val="1"/>
      <w:marLeft w:val="0"/>
      <w:marRight w:val="0"/>
      <w:marTop w:val="0"/>
      <w:marBottom w:val="0"/>
      <w:divBdr>
        <w:top w:val="none" w:sz="0" w:space="0" w:color="auto"/>
        <w:left w:val="none" w:sz="0" w:space="0" w:color="auto"/>
        <w:bottom w:val="none" w:sz="0" w:space="0" w:color="auto"/>
        <w:right w:val="none" w:sz="0" w:space="0" w:color="auto"/>
      </w:divBdr>
    </w:div>
    <w:div w:id="1105737074">
      <w:bodyDiv w:val="1"/>
      <w:marLeft w:val="0"/>
      <w:marRight w:val="0"/>
      <w:marTop w:val="0"/>
      <w:marBottom w:val="0"/>
      <w:divBdr>
        <w:top w:val="none" w:sz="0" w:space="0" w:color="auto"/>
        <w:left w:val="none" w:sz="0" w:space="0" w:color="auto"/>
        <w:bottom w:val="none" w:sz="0" w:space="0" w:color="auto"/>
        <w:right w:val="none" w:sz="0" w:space="0" w:color="auto"/>
      </w:divBdr>
    </w:div>
    <w:div w:id="1105808003">
      <w:bodyDiv w:val="1"/>
      <w:marLeft w:val="0"/>
      <w:marRight w:val="0"/>
      <w:marTop w:val="0"/>
      <w:marBottom w:val="0"/>
      <w:divBdr>
        <w:top w:val="none" w:sz="0" w:space="0" w:color="auto"/>
        <w:left w:val="none" w:sz="0" w:space="0" w:color="auto"/>
        <w:bottom w:val="none" w:sz="0" w:space="0" w:color="auto"/>
        <w:right w:val="none" w:sz="0" w:space="0" w:color="auto"/>
      </w:divBdr>
    </w:div>
    <w:div w:id="1106078067">
      <w:bodyDiv w:val="1"/>
      <w:marLeft w:val="0"/>
      <w:marRight w:val="0"/>
      <w:marTop w:val="0"/>
      <w:marBottom w:val="0"/>
      <w:divBdr>
        <w:top w:val="none" w:sz="0" w:space="0" w:color="auto"/>
        <w:left w:val="none" w:sz="0" w:space="0" w:color="auto"/>
        <w:bottom w:val="none" w:sz="0" w:space="0" w:color="auto"/>
        <w:right w:val="none" w:sz="0" w:space="0" w:color="auto"/>
      </w:divBdr>
    </w:div>
    <w:div w:id="1106122749">
      <w:bodyDiv w:val="1"/>
      <w:marLeft w:val="0"/>
      <w:marRight w:val="0"/>
      <w:marTop w:val="0"/>
      <w:marBottom w:val="0"/>
      <w:divBdr>
        <w:top w:val="none" w:sz="0" w:space="0" w:color="auto"/>
        <w:left w:val="none" w:sz="0" w:space="0" w:color="auto"/>
        <w:bottom w:val="none" w:sz="0" w:space="0" w:color="auto"/>
        <w:right w:val="none" w:sz="0" w:space="0" w:color="auto"/>
      </w:divBdr>
    </w:div>
    <w:div w:id="1106147972">
      <w:bodyDiv w:val="1"/>
      <w:marLeft w:val="0"/>
      <w:marRight w:val="0"/>
      <w:marTop w:val="0"/>
      <w:marBottom w:val="0"/>
      <w:divBdr>
        <w:top w:val="none" w:sz="0" w:space="0" w:color="auto"/>
        <w:left w:val="none" w:sz="0" w:space="0" w:color="auto"/>
        <w:bottom w:val="none" w:sz="0" w:space="0" w:color="auto"/>
        <w:right w:val="none" w:sz="0" w:space="0" w:color="auto"/>
      </w:divBdr>
    </w:div>
    <w:div w:id="1106584856">
      <w:bodyDiv w:val="1"/>
      <w:marLeft w:val="0"/>
      <w:marRight w:val="0"/>
      <w:marTop w:val="0"/>
      <w:marBottom w:val="0"/>
      <w:divBdr>
        <w:top w:val="none" w:sz="0" w:space="0" w:color="auto"/>
        <w:left w:val="none" w:sz="0" w:space="0" w:color="auto"/>
        <w:bottom w:val="none" w:sz="0" w:space="0" w:color="auto"/>
        <w:right w:val="none" w:sz="0" w:space="0" w:color="auto"/>
      </w:divBdr>
    </w:div>
    <w:div w:id="1106658844">
      <w:bodyDiv w:val="1"/>
      <w:marLeft w:val="0"/>
      <w:marRight w:val="0"/>
      <w:marTop w:val="0"/>
      <w:marBottom w:val="0"/>
      <w:divBdr>
        <w:top w:val="none" w:sz="0" w:space="0" w:color="auto"/>
        <w:left w:val="none" w:sz="0" w:space="0" w:color="auto"/>
        <w:bottom w:val="none" w:sz="0" w:space="0" w:color="auto"/>
        <w:right w:val="none" w:sz="0" w:space="0" w:color="auto"/>
      </w:divBdr>
    </w:div>
    <w:div w:id="1106729678">
      <w:bodyDiv w:val="1"/>
      <w:marLeft w:val="0"/>
      <w:marRight w:val="0"/>
      <w:marTop w:val="0"/>
      <w:marBottom w:val="0"/>
      <w:divBdr>
        <w:top w:val="none" w:sz="0" w:space="0" w:color="auto"/>
        <w:left w:val="none" w:sz="0" w:space="0" w:color="auto"/>
        <w:bottom w:val="none" w:sz="0" w:space="0" w:color="auto"/>
        <w:right w:val="none" w:sz="0" w:space="0" w:color="auto"/>
      </w:divBdr>
    </w:div>
    <w:div w:id="1106773095">
      <w:bodyDiv w:val="1"/>
      <w:marLeft w:val="0"/>
      <w:marRight w:val="0"/>
      <w:marTop w:val="0"/>
      <w:marBottom w:val="0"/>
      <w:divBdr>
        <w:top w:val="none" w:sz="0" w:space="0" w:color="auto"/>
        <w:left w:val="none" w:sz="0" w:space="0" w:color="auto"/>
        <w:bottom w:val="none" w:sz="0" w:space="0" w:color="auto"/>
        <w:right w:val="none" w:sz="0" w:space="0" w:color="auto"/>
      </w:divBdr>
    </w:div>
    <w:div w:id="1106777612">
      <w:bodyDiv w:val="1"/>
      <w:marLeft w:val="0"/>
      <w:marRight w:val="0"/>
      <w:marTop w:val="0"/>
      <w:marBottom w:val="0"/>
      <w:divBdr>
        <w:top w:val="none" w:sz="0" w:space="0" w:color="auto"/>
        <w:left w:val="none" w:sz="0" w:space="0" w:color="auto"/>
        <w:bottom w:val="none" w:sz="0" w:space="0" w:color="auto"/>
        <w:right w:val="none" w:sz="0" w:space="0" w:color="auto"/>
      </w:divBdr>
    </w:div>
    <w:div w:id="1106847233">
      <w:bodyDiv w:val="1"/>
      <w:marLeft w:val="0"/>
      <w:marRight w:val="0"/>
      <w:marTop w:val="0"/>
      <w:marBottom w:val="0"/>
      <w:divBdr>
        <w:top w:val="none" w:sz="0" w:space="0" w:color="auto"/>
        <w:left w:val="none" w:sz="0" w:space="0" w:color="auto"/>
        <w:bottom w:val="none" w:sz="0" w:space="0" w:color="auto"/>
        <w:right w:val="none" w:sz="0" w:space="0" w:color="auto"/>
      </w:divBdr>
    </w:div>
    <w:div w:id="1106847574">
      <w:bodyDiv w:val="1"/>
      <w:marLeft w:val="0"/>
      <w:marRight w:val="0"/>
      <w:marTop w:val="0"/>
      <w:marBottom w:val="0"/>
      <w:divBdr>
        <w:top w:val="none" w:sz="0" w:space="0" w:color="auto"/>
        <w:left w:val="none" w:sz="0" w:space="0" w:color="auto"/>
        <w:bottom w:val="none" w:sz="0" w:space="0" w:color="auto"/>
        <w:right w:val="none" w:sz="0" w:space="0" w:color="auto"/>
      </w:divBdr>
    </w:div>
    <w:div w:id="1106921645">
      <w:bodyDiv w:val="1"/>
      <w:marLeft w:val="0"/>
      <w:marRight w:val="0"/>
      <w:marTop w:val="0"/>
      <w:marBottom w:val="0"/>
      <w:divBdr>
        <w:top w:val="none" w:sz="0" w:space="0" w:color="auto"/>
        <w:left w:val="none" w:sz="0" w:space="0" w:color="auto"/>
        <w:bottom w:val="none" w:sz="0" w:space="0" w:color="auto"/>
        <w:right w:val="none" w:sz="0" w:space="0" w:color="auto"/>
      </w:divBdr>
    </w:div>
    <w:div w:id="1107040103">
      <w:bodyDiv w:val="1"/>
      <w:marLeft w:val="0"/>
      <w:marRight w:val="0"/>
      <w:marTop w:val="0"/>
      <w:marBottom w:val="0"/>
      <w:divBdr>
        <w:top w:val="none" w:sz="0" w:space="0" w:color="auto"/>
        <w:left w:val="none" w:sz="0" w:space="0" w:color="auto"/>
        <w:bottom w:val="none" w:sz="0" w:space="0" w:color="auto"/>
        <w:right w:val="none" w:sz="0" w:space="0" w:color="auto"/>
      </w:divBdr>
    </w:div>
    <w:div w:id="1107113721">
      <w:bodyDiv w:val="1"/>
      <w:marLeft w:val="0"/>
      <w:marRight w:val="0"/>
      <w:marTop w:val="0"/>
      <w:marBottom w:val="0"/>
      <w:divBdr>
        <w:top w:val="none" w:sz="0" w:space="0" w:color="auto"/>
        <w:left w:val="none" w:sz="0" w:space="0" w:color="auto"/>
        <w:bottom w:val="none" w:sz="0" w:space="0" w:color="auto"/>
        <w:right w:val="none" w:sz="0" w:space="0" w:color="auto"/>
      </w:divBdr>
    </w:div>
    <w:div w:id="1107122397">
      <w:bodyDiv w:val="1"/>
      <w:marLeft w:val="0"/>
      <w:marRight w:val="0"/>
      <w:marTop w:val="0"/>
      <w:marBottom w:val="0"/>
      <w:divBdr>
        <w:top w:val="none" w:sz="0" w:space="0" w:color="auto"/>
        <w:left w:val="none" w:sz="0" w:space="0" w:color="auto"/>
        <w:bottom w:val="none" w:sz="0" w:space="0" w:color="auto"/>
        <w:right w:val="none" w:sz="0" w:space="0" w:color="auto"/>
      </w:divBdr>
    </w:div>
    <w:div w:id="1107188818">
      <w:bodyDiv w:val="1"/>
      <w:marLeft w:val="0"/>
      <w:marRight w:val="0"/>
      <w:marTop w:val="0"/>
      <w:marBottom w:val="0"/>
      <w:divBdr>
        <w:top w:val="none" w:sz="0" w:space="0" w:color="auto"/>
        <w:left w:val="none" w:sz="0" w:space="0" w:color="auto"/>
        <w:bottom w:val="none" w:sz="0" w:space="0" w:color="auto"/>
        <w:right w:val="none" w:sz="0" w:space="0" w:color="auto"/>
      </w:divBdr>
    </w:div>
    <w:div w:id="1107313274">
      <w:bodyDiv w:val="1"/>
      <w:marLeft w:val="0"/>
      <w:marRight w:val="0"/>
      <w:marTop w:val="0"/>
      <w:marBottom w:val="0"/>
      <w:divBdr>
        <w:top w:val="none" w:sz="0" w:space="0" w:color="auto"/>
        <w:left w:val="none" w:sz="0" w:space="0" w:color="auto"/>
        <w:bottom w:val="none" w:sz="0" w:space="0" w:color="auto"/>
        <w:right w:val="none" w:sz="0" w:space="0" w:color="auto"/>
      </w:divBdr>
    </w:div>
    <w:div w:id="1107387465">
      <w:bodyDiv w:val="1"/>
      <w:marLeft w:val="0"/>
      <w:marRight w:val="0"/>
      <w:marTop w:val="0"/>
      <w:marBottom w:val="0"/>
      <w:divBdr>
        <w:top w:val="none" w:sz="0" w:space="0" w:color="auto"/>
        <w:left w:val="none" w:sz="0" w:space="0" w:color="auto"/>
        <w:bottom w:val="none" w:sz="0" w:space="0" w:color="auto"/>
        <w:right w:val="none" w:sz="0" w:space="0" w:color="auto"/>
      </w:divBdr>
    </w:div>
    <w:div w:id="1107390889">
      <w:bodyDiv w:val="1"/>
      <w:marLeft w:val="0"/>
      <w:marRight w:val="0"/>
      <w:marTop w:val="0"/>
      <w:marBottom w:val="0"/>
      <w:divBdr>
        <w:top w:val="none" w:sz="0" w:space="0" w:color="auto"/>
        <w:left w:val="none" w:sz="0" w:space="0" w:color="auto"/>
        <w:bottom w:val="none" w:sz="0" w:space="0" w:color="auto"/>
        <w:right w:val="none" w:sz="0" w:space="0" w:color="auto"/>
      </w:divBdr>
    </w:div>
    <w:div w:id="1107505663">
      <w:bodyDiv w:val="1"/>
      <w:marLeft w:val="0"/>
      <w:marRight w:val="0"/>
      <w:marTop w:val="0"/>
      <w:marBottom w:val="0"/>
      <w:divBdr>
        <w:top w:val="none" w:sz="0" w:space="0" w:color="auto"/>
        <w:left w:val="none" w:sz="0" w:space="0" w:color="auto"/>
        <w:bottom w:val="none" w:sz="0" w:space="0" w:color="auto"/>
        <w:right w:val="none" w:sz="0" w:space="0" w:color="auto"/>
      </w:divBdr>
    </w:div>
    <w:div w:id="1107626924">
      <w:bodyDiv w:val="1"/>
      <w:marLeft w:val="0"/>
      <w:marRight w:val="0"/>
      <w:marTop w:val="0"/>
      <w:marBottom w:val="0"/>
      <w:divBdr>
        <w:top w:val="none" w:sz="0" w:space="0" w:color="auto"/>
        <w:left w:val="none" w:sz="0" w:space="0" w:color="auto"/>
        <w:bottom w:val="none" w:sz="0" w:space="0" w:color="auto"/>
        <w:right w:val="none" w:sz="0" w:space="0" w:color="auto"/>
      </w:divBdr>
    </w:div>
    <w:div w:id="1107653300">
      <w:bodyDiv w:val="1"/>
      <w:marLeft w:val="0"/>
      <w:marRight w:val="0"/>
      <w:marTop w:val="0"/>
      <w:marBottom w:val="0"/>
      <w:divBdr>
        <w:top w:val="none" w:sz="0" w:space="0" w:color="auto"/>
        <w:left w:val="none" w:sz="0" w:space="0" w:color="auto"/>
        <w:bottom w:val="none" w:sz="0" w:space="0" w:color="auto"/>
        <w:right w:val="none" w:sz="0" w:space="0" w:color="auto"/>
      </w:divBdr>
      <w:divsChild>
        <w:div w:id="1129473837">
          <w:marLeft w:val="0"/>
          <w:marRight w:val="0"/>
          <w:marTop w:val="0"/>
          <w:marBottom w:val="0"/>
          <w:divBdr>
            <w:top w:val="none" w:sz="0" w:space="0" w:color="auto"/>
            <w:left w:val="none" w:sz="0" w:space="0" w:color="auto"/>
            <w:bottom w:val="none" w:sz="0" w:space="0" w:color="auto"/>
            <w:right w:val="none" w:sz="0" w:space="0" w:color="auto"/>
          </w:divBdr>
          <w:divsChild>
            <w:div w:id="1220281646">
              <w:marLeft w:val="0"/>
              <w:marRight w:val="0"/>
              <w:marTop w:val="0"/>
              <w:marBottom w:val="0"/>
              <w:divBdr>
                <w:top w:val="none" w:sz="0" w:space="0" w:color="auto"/>
                <w:left w:val="none" w:sz="0" w:space="0" w:color="auto"/>
                <w:bottom w:val="none" w:sz="0" w:space="0" w:color="auto"/>
                <w:right w:val="none" w:sz="0" w:space="0" w:color="auto"/>
              </w:divBdr>
              <w:divsChild>
                <w:div w:id="923874193">
                  <w:marLeft w:val="0"/>
                  <w:marRight w:val="0"/>
                  <w:marTop w:val="0"/>
                  <w:marBottom w:val="0"/>
                  <w:divBdr>
                    <w:top w:val="none" w:sz="0" w:space="0" w:color="auto"/>
                    <w:left w:val="none" w:sz="0" w:space="0" w:color="auto"/>
                    <w:bottom w:val="none" w:sz="0" w:space="0" w:color="auto"/>
                    <w:right w:val="none" w:sz="0" w:space="0" w:color="auto"/>
                  </w:divBdr>
                  <w:divsChild>
                    <w:div w:id="17494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695986">
      <w:bodyDiv w:val="1"/>
      <w:marLeft w:val="0"/>
      <w:marRight w:val="0"/>
      <w:marTop w:val="0"/>
      <w:marBottom w:val="0"/>
      <w:divBdr>
        <w:top w:val="none" w:sz="0" w:space="0" w:color="auto"/>
        <w:left w:val="none" w:sz="0" w:space="0" w:color="auto"/>
        <w:bottom w:val="none" w:sz="0" w:space="0" w:color="auto"/>
        <w:right w:val="none" w:sz="0" w:space="0" w:color="auto"/>
      </w:divBdr>
    </w:div>
    <w:div w:id="1107701073">
      <w:bodyDiv w:val="1"/>
      <w:marLeft w:val="0"/>
      <w:marRight w:val="0"/>
      <w:marTop w:val="0"/>
      <w:marBottom w:val="0"/>
      <w:divBdr>
        <w:top w:val="none" w:sz="0" w:space="0" w:color="auto"/>
        <w:left w:val="none" w:sz="0" w:space="0" w:color="auto"/>
        <w:bottom w:val="none" w:sz="0" w:space="0" w:color="auto"/>
        <w:right w:val="none" w:sz="0" w:space="0" w:color="auto"/>
      </w:divBdr>
    </w:div>
    <w:div w:id="1107851885">
      <w:bodyDiv w:val="1"/>
      <w:marLeft w:val="0"/>
      <w:marRight w:val="0"/>
      <w:marTop w:val="0"/>
      <w:marBottom w:val="0"/>
      <w:divBdr>
        <w:top w:val="none" w:sz="0" w:space="0" w:color="auto"/>
        <w:left w:val="none" w:sz="0" w:space="0" w:color="auto"/>
        <w:bottom w:val="none" w:sz="0" w:space="0" w:color="auto"/>
        <w:right w:val="none" w:sz="0" w:space="0" w:color="auto"/>
      </w:divBdr>
    </w:div>
    <w:div w:id="1107894418">
      <w:bodyDiv w:val="1"/>
      <w:marLeft w:val="0"/>
      <w:marRight w:val="0"/>
      <w:marTop w:val="0"/>
      <w:marBottom w:val="0"/>
      <w:divBdr>
        <w:top w:val="none" w:sz="0" w:space="0" w:color="auto"/>
        <w:left w:val="none" w:sz="0" w:space="0" w:color="auto"/>
        <w:bottom w:val="none" w:sz="0" w:space="0" w:color="auto"/>
        <w:right w:val="none" w:sz="0" w:space="0" w:color="auto"/>
      </w:divBdr>
    </w:div>
    <w:div w:id="1108040956">
      <w:bodyDiv w:val="1"/>
      <w:marLeft w:val="0"/>
      <w:marRight w:val="0"/>
      <w:marTop w:val="0"/>
      <w:marBottom w:val="0"/>
      <w:divBdr>
        <w:top w:val="none" w:sz="0" w:space="0" w:color="auto"/>
        <w:left w:val="none" w:sz="0" w:space="0" w:color="auto"/>
        <w:bottom w:val="none" w:sz="0" w:space="0" w:color="auto"/>
        <w:right w:val="none" w:sz="0" w:space="0" w:color="auto"/>
      </w:divBdr>
      <w:divsChild>
        <w:div w:id="1002005629">
          <w:marLeft w:val="0"/>
          <w:marRight w:val="0"/>
          <w:marTop w:val="0"/>
          <w:marBottom w:val="0"/>
          <w:divBdr>
            <w:top w:val="none" w:sz="0" w:space="0" w:color="auto"/>
            <w:left w:val="none" w:sz="0" w:space="0" w:color="auto"/>
            <w:bottom w:val="none" w:sz="0" w:space="0" w:color="auto"/>
            <w:right w:val="none" w:sz="0" w:space="0" w:color="auto"/>
          </w:divBdr>
        </w:div>
      </w:divsChild>
    </w:div>
    <w:div w:id="1108163450">
      <w:bodyDiv w:val="1"/>
      <w:marLeft w:val="0"/>
      <w:marRight w:val="0"/>
      <w:marTop w:val="0"/>
      <w:marBottom w:val="0"/>
      <w:divBdr>
        <w:top w:val="none" w:sz="0" w:space="0" w:color="auto"/>
        <w:left w:val="none" w:sz="0" w:space="0" w:color="auto"/>
        <w:bottom w:val="none" w:sz="0" w:space="0" w:color="auto"/>
        <w:right w:val="none" w:sz="0" w:space="0" w:color="auto"/>
      </w:divBdr>
    </w:div>
    <w:div w:id="1108237712">
      <w:bodyDiv w:val="1"/>
      <w:marLeft w:val="0"/>
      <w:marRight w:val="0"/>
      <w:marTop w:val="0"/>
      <w:marBottom w:val="0"/>
      <w:divBdr>
        <w:top w:val="none" w:sz="0" w:space="0" w:color="auto"/>
        <w:left w:val="none" w:sz="0" w:space="0" w:color="auto"/>
        <w:bottom w:val="none" w:sz="0" w:space="0" w:color="auto"/>
        <w:right w:val="none" w:sz="0" w:space="0" w:color="auto"/>
      </w:divBdr>
    </w:div>
    <w:div w:id="1108426413">
      <w:bodyDiv w:val="1"/>
      <w:marLeft w:val="0"/>
      <w:marRight w:val="0"/>
      <w:marTop w:val="0"/>
      <w:marBottom w:val="0"/>
      <w:divBdr>
        <w:top w:val="none" w:sz="0" w:space="0" w:color="auto"/>
        <w:left w:val="none" w:sz="0" w:space="0" w:color="auto"/>
        <w:bottom w:val="none" w:sz="0" w:space="0" w:color="auto"/>
        <w:right w:val="none" w:sz="0" w:space="0" w:color="auto"/>
      </w:divBdr>
    </w:div>
    <w:div w:id="1108546078">
      <w:bodyDiv w:val="1"/>
      <w:marLeft w:val="0"/>
      <w:marRight w:val="0"/>
      <w:marTop w:val="0"/>
      <w:marBottom w:val="0"/>
      <w:divBdr>
        <w:top w:val="none" w:sz="0" w:space="0" w:color="auto"/>
        <w:left w:val="none" w:sz="0" w:space="0" w:color="auto"/>
        <w:bottom w:val="none" w:sz="0" w:space="0" w:color="auto"/>
        <w:right w:val="none" w:sz="0" w:space="0" w:color="auto"/>
      </w:divBdr>
    </w:div>
    <w:div w:id="1108699412">
      <w:bodyDiv w:val="1"/>
      <w:marLeft w:val="0"/>
      <w:marRight w:val="0"/>
      <w:marTop w:val="0"/>
      <w:marBottom w:val="0"/>
      <w:divBdr>
        <w:top w:val="none" w:sz="0" w:space="0" w:color="auto"/>
        <w:left w:val="none" w:sz="0" w:space="0" w:color="auto"/>
        <w:bottom w:val="none" w:sz="0" w:space="0" w:color="auto"/>
        <w:right w:val="none" w:sz="0" w:space="0" w:color="auto"/>
      </w:divBdr>
    </w:div>
    <w:div w:id="1108818670">
      <w:bodyDiv w:val="1"/>
      <w:marLeft w:val="0"/>
      <w:marRight w:val="0"/>
      <w:marTop w:val="0"/>
      <w:marBottom w:val="0"/>
      <w:divBdr>
        <w:top w:val="none" w:sz="0" w:space="0" w:color="auto"/>
        <w:left w:val="none" w:sz="0" w:space="0" w:color="auto"/>
        <w:bottom w:val="none" w:sz="0" w:space="0" w:color="auto"/>
        <w:right w:val="none" w:sz="0" w:space="0" w:color="auto"/>
      </w:divBdr>
    </w:div>
    <w:div w:id="1108820150">
      <w:bodyDiv w:val="1"/>
      <w:marLeft w:val="0"/>
      <w:marRight w:val="0"/>
      <w:marTop w:val="0"/>
      <w:marBottom w:val="0"/>
      <w:divBdr>
        <w:top w:val="none" w:sz="0" w:space="0" w:color="auto"/>
        <w:left w:val="none" w:sz="0" w:space="0" w:color="auto"/>
        <w:bottom w:val="none" w:sz="0" w:space="0" w:color="auto"/>
        <w:right w:val="none" w:sz="0" w:space="0" w:color="auto"/>
      </w:divBdr>
    </w:div>
    <w:div w:id="1108892634">
      <w:bodyDiv w:val="1"/>
      <w:marLeft w:val="0"/>
      <w:marRight w:val="0"/>
      <w:marTop w:val="0"/>
      <w:marBottom w:val="0"/>
      <w:divBdr>
        <w:top w:val="none" w:sz="0" w:space="0" w:color="auto"/>
        <w:left w:val="none" w:sz="0" w:space="0" w:color="auto"/>
        <w:bottom w:val="none" w:sz="0" w:space="0" w:color="auto"/>
        <w:right w:val="none" w:sz="0" w:space="0" w:color="auto"/>
      </w:divBdr>
    </w:div>
    <w:div w:id="1108893572">
      <w:bodyDiv w:val="1"/>
      <w:marLeft w:val="0"/>
      <w:marRight w:val="0"/>
      <w:marTop w:val="0"/>
      <w:marBottom w:val="0"/>
      <w:divBdr>
        <w:top w:val="none" w:sz="0" w:space="0" w:color="auto"/>
        <w:left w:val="none" w:sz="0" w:space="0" w:color="auto"/>
        <w:bottom w:val="none" w:sz="0" w:space="0" w:color="auto"/>
        <w:right w:val="none" w:sz="0" w:space="0" w:color="auto"/>
      </w:divBdr>
    </w:div>
    <w:div w:id="1108963911">
      <w:bodyDiv w:val="1"/>
      <w:marLeft w:val="0"/>
      <w:marRight w:val="0"/>
      <w:marTop w:val="0"/>
      <w:marBottom w:val="0"/>
      <w:divBdr>
        <w:top w:val="none" w:sz="0" w:space="0" w:color="auto"/>
        <w:left w:val="none" w:sz="0" w:space="0" w:color="auto"/>
        <w:bottom w:val="none" w:sz="0" w:space="0" w:color="auto"/>
        <w:right w:val="none" w:sz="0" w:space="0" w:color="auto"/>
      </w:divBdr>
    </w:div>
    <w:div w:id="1109007149">
      <w:bodyDiv w:val="1"/>
      <w:marLeft w:val="0"/>
      <w:marRight w:val="0"/>
      <w:marTop w:val="0"/>
      <w:marBottom w:val="0"/>
      <w:divBdr>
        <w:top w:val="none" w:sz="0" w:space="0" w:color="auto"/>
        <w:left w:val="none" w:sz="0" w:space="0" w:color="auto"/>
        <w:bottom w:val="none" w:sz="0" w:space="0" w:color="auto"/>
        <w:right w:val="none" w:sz="0" w:space="0" w:color="auto"/>
      </w:divBdr>
    </w:div>
    <w:div w:id="1109008902">
      <w:bodyDiv w:val="1"/>
      <w:marLeft w:val="0"/>
      <w:marRight w:val="0"/>
      <w:marTop w:val="0"/>
      <w:marBottom w:val="0"/>
      <w:divBdr>
        <w:top w:val="none" w:sz="0" w:space="0" w:color="auto"/>
        <w:left w:val="none" w:sz="0" w:space="0" w:color="auto"/>
        <w:bottom w:val="none" w:sz="0" w:space="0" w:color="auto"/>
        <w:right w:val="none" w:sz="0" w:space="0" w:color="auto"/>
      </w:divBdr>
    </w:div>
    <w:div w:id="1109086226">
      <w:bodyDiv w:val="1"/>
      <w:marLeft w:val="0"/>
      <w:marRight w:val="0"/>
      <w:marTop w:val="0"/>
      <w:marBottom w:val="0"/>
      <w:divBdr>
        <w:top w:val="none" w:sz="0" w:space="0" w:color="auto"/>
        <w:left w:val="none" w:sz="0" w:space="0" w:color="auto"/>
        <w:bottom w:val="none" w:sz="0" w:space="0" w:color="auto"/>
        <w:right w:val="none" w:sz="0" w:space="0" w:color="auto"/>
      </w:divBdr>
    </w:div>
    <w:div w:id="1109469211">
      <w:bodyDiv w:val="1"/>
      <w:marLeft w:val="0"/>
      <w:marRight w:val="0"/>
      <w:marTop w:val="0"/>
      <w:marBottom w:val="0"/>
      <w:divBdr>
        <w:top w:val="none" w:sz="0" w:space="0" w:color="auto"/>
        <w:left w:val="none" w:sz="0" w:space="0" w:color="auto"/>
        <w:bottom w:val="none" w:sz="0" w:space="0" w:color="auto"/>
        <w:right w:val="none" w:sz="0" w:space="0" w:color="auto"/>
      </w:divBdr>
    </w:div>
    <w:div w:id="1109659265">
      <w:bodyDiv w:val="1"/>
      <w:marLeft w:val="0"/>
      <w:marRight w:val="0"/>
      <w:marTop w:val="0"/>
      <w:marBottom w:val="0"/>
      <w:divBdr>
        <w:top w:val="none" w:sz="0" w:space="0" w:color="auto"/>
        <w:left w:val="none" w:sz="0" w:space="0" w:color="auto"/>
        <w:bottom w:val="none" w:sz="0" w:space="0" w:color="auto"/>
        <w:right w:val="none" w:sz="0" w:space="0" w:color="auto"/>
      </w:divBdr>
    </w:div>
    <w:div w:id="1109660746">
      <w:bodyDiv w:val="1"/>
      <w:marLeft w:val="0"/>
      <w:marRight w:val="0"/>
      <w:marTop w:val="0"/>
      <w:marBottom w:val="0"/>
      <w:divBdr>
        <w:top w:val="none" w:sz="0" w:space="0" w:color="auto"/>
        <w:left w:val="none" w:sz="0" w:space="0" w:color="auto"/>
        <w:bottom w:val="none" w:sz="0" w:space="0" w:color="auto"/>
        <w:right w:val="none" w:sz="0" w:space="0" w:color="auto"/>
      </w:divBdr>
    </w:div>
    <w:div w:id="1109735347">
      <w:bodyDiv w:val="1"/>
      <w:marLeft w:val="0"/>
      <w:marRight w:val="0"/>
      <w:marTop w:val="0"/>
      <w:marBottom w:val="0"/>
      <w:divBdr>
        <w:top w:val="none" w:sz="0" w:space="0" w:color="auto"/>
        <w:left w:val="none" w:sz="0" w:space="0" w:color="auto"/>
        <w:bottom w:val="none" w:sz="0" w:space="0" w:color="auto"/>
        <w:right w:val="none" w:sz="0" w:space="0" w:color="auto"/>
      </w:divBdr>
    </w:div>
    <w:div w:id="1109741278">
      <w:bodyDiv w:val="1"/>
      <w:marLeft w:val="0"/>
      <w:marRight w:val="0"/>
      <w:marTop w:val="0"/>
      <w:marBottom w:val="0"/>
      <w:divBdr>
        <w:top w:val="none" w:sz="0" w:space="0" w:color="auto"/>
        <w:left w:val="none" w:sz="0" w:space="0" w:color="auto"/>
        <w:bottom w:val="none" w:sz="0" w:space="0" w:color="auto"/>
        <w:right w:val="none" w:sz="0" w:space="0" w:color="auto"/>
      </w:divBdr>
    </w:div>
    <w:div w:id="1109856603">
      <w:bodyDiv w:val="1"/>
      <w:marLeft w:val="0"/>
      <w:marRight w:val="0"/>
      <w:marTop w:val="0"/>
      <w:marBottom w:val="0"/>
      <w:divBdr>
        <w:top w:val="none" w:sz="0" w:space="0" w:color="auto"/>
        <w:left w:val="none" w:sz="0" w:space="0" w:color="auto"/>
        <w:bottom w:val="none" w:sz="0" w:space="0" w:color="auto"/>
        <w:right w:val="none" w:sz="0" w:space="0" w:color="auto"/>
      </w:divBdr>
    </w:div>
    <w:div w:id="1110005600">
      <w:bodyDiv w:val="1"/>
      <w:marLeft w:val="0"/>
      <w:marRight w:val="0"/>
      <w:marTop w:val="0"/>
      <w:marBottom w:val="0"/>
      <w:divBdr>
        <w:top w:val="none" w:sz="0" w:space="0" w:color="auto"/>
        <w:left w:val="none" w:sz="0" w:space="0" w:color="auto"/>
        <w:bottom w:val="none" w:sz="0" w:space="0" w:color="auto"/>
        <w:right w:val="none" w:sz="0" w:space="0" w:color="auto"/>
      </w:divBdr>
      <w:divsChild>
        <w:div w:id="260649102">
          <w:marLeft w:val="0"/>
          <w:marRight w:val="0"/>
          <w:marTop w:val="120"/>
          <w:marBottom w:val="120"/>
          <w:divBdr>
            <w:top w:val="none" w:sz="0" w:space="0" w:color="auto"/>
            <w:left w:val="none" w:sz="0" w:space="0" w:color="auto"/>
            <w:bottom w:val="none" w:sz="0" w:space="0" w:color="auto"/>
            <w:right w:val="none" w:sz="0" w:space="0" w:color="auto"/>
          </w:divBdr>
        </w:div>
      </w:divsChild>
    </w:div>
    <w:div w:id="1110053379">
      <w:bodyDiv w:val="1"/>
      <w:marLeft w:val="0"/>
      <w:marRight w:val="0"/>
      <w:marTop w:val="0"/>
      <w:marBottom w:val="0"/>
      <w:divBdr>
        <w:top w:val="none" w:sz="0" w:space="0" w:color="auto"/>
        <w:left w:val="none" w:sz="0" w:space="0" w:color="auto"/>
        <w:bottom w:val="none" w:sz="0" w:space="0" w:color="auto"/>
        <w:right w:val="none" w:sz="0" w:space="0" w:color="auto"/>
      </w:divBdr>
    </w:div>
    <w:div w:id="1110078630">
      <w:bodyDiv w:val="1"/>
      <w:marLeft w:val="0"/>
      <w:marRight w:val="0"/>
      <w:marTop w:val="0"/>
      <w:marBottom w:val="0"/>
      <w:divBdr>
        <w:top w:val="none" w:sz="0" w:space="0" w:color="auto"/>
        <w:left w:val="none" w:sz="0" w:space="0" w:color="auto"/>
        <w:bottom w:val="none" w:sz="0" w:space="0" w:color="auto"/>
        <w:right w:val="none" w:sz="0" w:space="0" w:color="auto"/>
      </w:divBdr>
    </w:div>
    <w:div w:id="1110123261">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0200690">
      <w:bodyDiv w:val="1"/>
      <w:marLeft w:val="0"/>
      <w:marRight w:val="0"/>
      <w:marTop w:val="0"/>
      <w:marBottom w:val="0"/>
      <w:divBdr>
        <w:top w:val="none" w:sz="0" w:space="0" w:color="auto"/>
        <w:left w:val="none" w:sz="0" w:space="0" w:color="auto"/>
        <w:bottom w:val="none" w:sz="0" w:space="0" w:color="auto"/>
        <w:right w:val="none" w:sz="0" w:space="0" w:color="auto"/>
      </w:divBdr>
    </w:div>
    <w:div w:id="1110204116">
      <w:bodyDiv w:val="1"/>
      <w:marLeft w:val="0"/>
      <w:marRight w:val="0"/>
      <w:marTop w:val="0"/>
      <w:marBottom w:val="0"/>
      <w:divBdr>
        <w:top w:val="none" w:sz="0" w:space="0" w:color="auto"/>
        <w:left w:val="none" w:sz="0" w:space="0" w:color="auto"/>
        <w:bottom w:val="none" w:sz="0" w:space="0" w:color="auto"/>
        <w:right w:val="none" w:sz="0" w:space="0" w:color="auto"/>
      </w:divBdr>
    </w:div>
    <w:div w:id="1110314535">
      <w:bodyDiv w:val="1"/>
      <w:marLeft w:val="0"/>
      <w:marRight w:val="0"/>
      <w:marTop w:val="0"/>
      <w:marBottom w:val="0"/>
      <w:divBdr>
        <w:top w:val="none" w:sz="0" w:space="0" w:color="auto"/>
        <w:left w:val="none" w:sz="0" w:space="0" w:color="auto"/>
        <w:bottom w:val="none" w:sz="0" w:space="0" w:color="auto"/>
        <w:right w:val="none" w:sz="0" w:space="0" w:color="auto"/>
      </w:divBdr>
    </w:div>
    <w:div w:id="1110318294">
      <w:bodyDiv w:val="1"/>
      <w:marLeft w:val="0"/>
      <w:marRight w:val="0"/>
      <w:marTop w:val="0"/>
      <w:marBottom w:val="0"/>
      <w:divBdr>
        <w:top w:val="none" w:sz="0" w:space="0" w:color="auto"/>
        <w:left w:val="none" w:sz="0" w:space="0" w:color="auto"/>
        <w:bottom w:val="none" w:sz="0" w:space="0" w:color="auto"/>
        <w:right w:val="none" w:sz="0" w:space="0" w:color="auto"/>
      </w:divBdr>
    </w:div>
    <w:div w:id="1110585298">
      <w:bodyDiv w:val="1"/>
      <w:marLeft w:val="0"/>
      <w:marRight w:val="0"/>
      <w:marTop w:val="0"/>
      <w:marBottom w:val="0"/>
      <w:divBdr>
        <w:top w:val="none" w:sz="0" w:space="0" w:color="auto"/>
        <w:left w:val="none" w:sz="0" w:space="0" w:color="auto"/>
        <w:bottom w:val="none" w:sz="0" w:space="0" w:color="auto"/>
        <w:right w:val="none" w:sz="0" w:space="0" w:color="auto"/>
      </w:divBdr>
    </w:div>
    <w:div w:id="1110785544">
      <w:bodyDiv w:val="1"/>
      <w:marLeft w:val="0"/>
      <w:marRight w:val="0"/>
      <w:marTop w:val="0"/>
      <w:marBottom w:val="0"/>
      <w:divBdr>
        <w:top w:val="none" w:sz="0" w:space="0" w:color="auto"/>
        <w:left w:val="none" w:sz="0" w:space="0" w:color="auto"/>
        <w:bottom w:val="none" w:sz="0" w:space="0" w:color="auto"/>
        <w:right w:val="none" w:sz="0" w:space="0" w:color="auto"/>
      </w:divBdr>
    </w:div>
    <w:div w:id="1110855179">
      <w:bodyDiv w:val="1"/>
      <w:marLeft w:val="0"/>
      <w:marRight w:val="0"/>
      <w:marTop w:val="0"/>
      <w:marBottom w:val="0"/>
      <w:divBdr>
        <w:top w:val="none" w:sz="0" w:space="0" w:color="auto"/>
        <w:left w:val="none" w:sz="0" w:space="0" w:color="auto"/>
        <w:bottom w:val="none" w:sz="0" w:space="0" w:color="auto"/>
        <w:right w:val="none" w:sz="0" w:space="0" w:color="auto"/>
      </w:divBdr>
    </w:div>
    <w:div w:id="1110927779">
      <w:bodyDiv w:val="1"/>
      <w:marLeft w:val="0"/>
      <w:marRight w:val="0"/>
      <w:marTop w:val="0"/>
      <w:marBottom w:val="0"/>
      <w:divBdr>
        <w:top w:val="none" w:sz="0" w:space="0" w:color="auto"/>
        <w:left w:val="none" w:sz="0" w:space="0" w:color="auto"/>
        <w:bottom w:val="none" w:sz="0" w:space="0" w:color="auto"/>
        <w:right w:val="none" w:sz="0" w:space="0" w:color="auto"/>
      </w:divBdr>
    </w:div>
    <w:div w:id="1110972075">
      <w:bodyDiv w:val="1"/>
      <w:marLeft w:val="0"/>
      <w:marRight w:val="0"/>
      <w:marTop w:val="0"/>
      <w:marBottom w:val="0"/>
      <w:divBdr>
        <w:top w:val="none" w:sz="0" w:space="0" w:color="auto"/>
        <w:left w:val="none" w:sz="0" w:space="0" w:color="auto"/>
        <w:bottom w:val="none" w:sz="0" w:space="0" w:color="auto"/>
        <w:right w:val="none" w:sz="0" w:space="0" w:color="auto"/>
      </w:divBdr>
    </w:div>
    <w:div w:id="1110972879">
      <w:bodyDiv w:val="1"/>
      <w:marLeft w:val="0"/>
      <w:marRight w:val="0"/>
      <w:marTop w:val="0"/>
      <w:marBottom w:val="0"/>
      <w:divBdr>
        <w:top w:val="none" w:sz="0" w:space="0" w:color="auto"/>
        <w:left w:val="none" w:sz="0" w:space="0" w:color="auto"/>
        <w:bottom w:val="none" w:sz="0" w:space="0" w:color="auto"/>
        <w:right w:val="none" w:sz="0" w:space="0" w:color="auto"/>
      </w:divBdr>
    </w:div>
    <w:div w:id="1111121623">
      <w:bodyDiv w:val="1"/>
      <w:marLeft w:val="0"/>
      <w:marRight w:val="0"/>
      <w:marTop w:val="0"/>
      <w:marBottom w:val="0"/>
      <w:divBdr>
        <w:top w:val="none" w:sz="0" w:space="0" w:color="auto"/>
        <w:left w:val="none" w:sz="0" w:space="0" w:color="auto"/>
        <w:bottom w:val="none" w:sz="0" w:space="0" w:color="auto"/>
        <w:right w:val="none" w:sz="0" w:space="0" w:color="auto"/>
      </w:divBdr>
    </w:div>
    <w:div w:id="1111127081">
      <w:bodyDiv w:val="1"/>
      <w:marLeft w:val="0"/>
      <w:marRight w:val="0"/>
      <w:marTop w:val="0"/>
      <w:marBottom w:val="0"/>
      <w:divBdr>
        <w:top w:val="none" w:sz="0" w:space="0" w:color="auto"/>
        <w:left w:val="none" w:sz="0" w:space="0" w:color="auto"/>
        <w:bottom w:val="none" w:sz="0" w:space="0" w:color="auto"/>
        <w:right w:val="none" w:sz="0" w:space="0" w:color="auto"/>
      </w:divBdr>
    </w:div>
    <w:div w:id="1111320868">
      <w:bodyDiv w:val="1"/>
      <w:marLeft w:val="0"/>
      <w:marRight w:val="0"/>
      <w:marTop w:val="0"/>
      <w:marBottom w:val="0"/>
      <w:divBdr>
        <w:top w:val="none" w:sz="0" w:space="0" w:color="auto"/>
        <w:left w:val="none" w:sz="0" w:space="0" w:color="auto"/>
        <w:bottom w:val="none" w:sz="0" w:space="0" w:color="auto"/>
        <w:right w:val="none" w:sz="0" w:space="0" w:color="auto"/>
      </w:divBdr>
    </w:div>
    <w:div w:id="1111365765">
      <w:bodyDiv w:val="1"/>
      <w:marLeft w:val="0"/>
      <w:marRight w:val="0"/>
      <w:marTop w:val="0"/>
      <w:marBottom w:val="0"/>
      <w:divBdr>
        <w:top w:val="none" w:sz="0" w:space="0" w:color="auto"/>
        <w:left w:val="none" w:sz="0" w:space="0" w:color="auto"/>
        <w:bottom w:val="none" w:sz="0" w:space="0" w:color="auto"/>
        <w:right w:val="none" w:sz="0" w:space="0" w:color="auto"/>
      </w:divBdr>
      <w:divsChild>
        <w:div w:id="422458964">
          <w:marLeft w:val="0"/>
          <w:marRight w:val="0"/>
          <w:marTop w:val="0"/>
          <w:marBottom w:val="0"/>
          <w:divBdr>
            <w:top w:val="none" w:sz="0" w:space="0" w:color="auto"/>
            <w:left w:val="none" w:sz="0" w:space="0" w:color="auto"/>
            <w:bottom w:val="none" w:sz="0" w:space="0" w:color="auto"/>
            <w:right w:val="none" w:sz="0" w:space="0" w:color="auto"/>
          </w:divBdr>
          <w:divsChild>
            <w:div w:id="644698365">
              <w:marLeft w:val="0"/>
              <w:marRight w:val="0"/>
              <w:marTop w:val="0"/>
              <w:marBottom w:val="0"/>
              <w:divBdr>
                <w:top w:val="none" w:sz="0" w:space="0" w:color="auto"/>
                <w:left w:val="none" w:sz="0" w:space="0" w:color="auto"/>
                <w:bottom w:val="none" w:sz="0" w:space="0" w:color="auto"/>
                <w:right w:val="none" w:sz="0" w:space="0" w:color="auto"/>
              </w:divBdr>
              <w:divsChild>
                <w:div w:id="19111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88080">
      <w:bodyDiv w:val="1"/>
      <w:marLeft w:val="0"/>
      <w:marRight w:val="0"/>
      <w:marTop w:val="0"/>
      <w:marBottom w:val="0"/>
      <w:divBdr>
        <w:top w:val="none" w:sz="0" w:space="0" w:color="auto"/>
        <w:left w:val="none" w:sz="0" w:space="0" w:color="auto"/>
        <w:bottom w:val="none" w:sz="0" w:space="0" w:color="auto"/>
        <w:right w:val="none" w:sz="0" w:space="0" w:color="auto"/>
      </w:divBdr>
    </w:div>
    <w:div w:id="1111826527">
      <w:bodyDiv w:val="1"/>
      <w:marLeft w:val="0"/>
      <w:marRight w:val="0"/>
      <w:marTop w:val="0"/>
      <w:marBottom w:val="0"/>
      <w:divBdr>
        <w:top w:val="none" w:sz="0" w:space="0" w:color="auto"/>
        <w:left w:val="none" w:sz="0" w:space="0" w:color="auto"/>
        <w:bottom w:val="none" w:sz="0" w:space="0" w:color="auto"/>
        <w:right w:val="none" w:sz="0" w:space="0" w:color="auto"/>
      </w:divBdr>
    </w:div>
    <w:div w:id="1111827748">
      <w:bodyDiv w:val="1"/>
      <w:marLeft w:val="0"/>
      <w:marRight w:val="0"/>
      <w:marTop w:val="0"/>
      <w:marBottom w:val="0"/>
      <w:divBdr>
        <w:top w:val="none" w:sz="0" w:space="0" w:color="auto"/>
        <w:left w:val="none" w:sz="0" w:space="0" w:color="auto"/>
        <w:bottom w:val="none" w:sz="0" w:space="0" w:color="auto"/>
        <w:right w:val="none" w:sz="0" w:space="0" w:color="auto"/>
      </w:divBdr>
    </w:div>
    <w:div w:id="1112015400">
      <w:bodyDiv w:val="1"/>
      <w:marLeft w:val="0"/>
      <w:marRight w:val="0"/>
      <w:marTop w:val="0"/>
      <w:marBottom w:val="0"/>
      <w:divBdr>
        <w:top w:val="none" w:sz="0" w:space="0" w:color="auto"/>
        <w:left w:val="none" w:sz="0" w:space="0" w:color="auto"/>
        <w:bottom w:val="none" w:sz="0" w:space="0" w:color="auto"/>
        <w:right w:val="none" w:sz="0" w:space="0" w:color="auto"/>
      </w:divBdr>
    </w:div>
    <w:div w:id="1112166840">
      <w:bodyDiv w:val="1"/>
      <w:marLeft w:val="0"/>
      <w:marRight w:val="0"/>
      <w:marTop w:val="0"/>
      <w:marBottom w:val="0"/>
      <w:divBdr>
        <w:top w:val="none" w:sz="0" w:space="0" w:color="auto"/>
        <w:left w:val="none" w:sz="0" w:space="0" w:color="auto"/>
        <w:bottom w:val="none" w:sz="0" w:space="0" w:color="auto"/>
        <w:right w:val="none" w:sz="0" w:space="0" w:color="auto"/>
      </w:divBdr>
    </w:div>
    <w:div w:id="1112169969">
      <w:bodyDiv w:val="1"/>
      <w:marLeft w:val="0"/>
      <w:marRight w:val="0"/>
      <w:marTop w:val="0"/>
      <w:marBottom w:val="0"/>
      <w:divBdr>
        <w:top w:val="none" w:sz="0" w:space="0" w:color="auto"/>
        <w:left w:val="none" w:sz="0" w:space="0" w:color="auto"/>
        <w:bottom w:val="none" w:sz="0" w:space="0" w:color="auto"/>
        <w:right w:val="none" w:sz="0" w:space="0" w:color="auto"/>
      </w:divBdr>
    </w:div>
    <w:div w:id="1112171017">
      <w:bodyDiv w:val="1"/>
      <w:marLeft w:val="0"/>
      <w:marRight w:val="0"/>
      <w:marTop w:val="0"/>
      <w:marBottom w:val="0"/>
      <w:divBdr>
        <w:top w:val="none" w:sz="0" w:space="0" w:color="auto"/>
        <w:left w:val="none" w:sz="0" w:space="0" w:color="auto"/>
        <w:bottom w:val="none" w:sz="0" w:space="0" w:color="auto"/>
        <w:right w:val="none" w:sz="0" w:space="0" w:color="auto"/>
      </w:divBdr>
    </w:div>
    <w:div w:id="1112284065">
      <w:bodyDiv w:val="1"/>
      <w:marLeft w:val="0"/>
      <w:marRight w:val="0"/>
      <w:marTop w:val="0"/>
      <w:marBottom w:val="0"/>
      <w:divBdr>
        <w:top w:val="none" w:sz="0" w:space="0" w:color="auto"/>
        <w:left w:val="none" w:sz="0" w:space="0" w:color="auto"/>
        <w:bottom w:val="none" w:sz="0" w:space="0" w:color="auto"/>
        <w:right w:val="none" w:sz="0" w:space="0" w:color="auto"/>
      </w:divBdr>
    </w:div>
    <w:div w:id="1112287495">
      <w:bodyDiv w:val="1"/>
      <w:marLeft w:val="0"/>
      <w:marRight w:val="0"/>
      <w:marTop w:val="0"/>
      <w:marBottom w:val="0"/>
      <w:divBdr>
        <w:top w:val="none" w:sz="0" w:space="0" w:color="auto"/>
        <w:left w:val="none" w:sz="0" w:space="0" w:color="auto"/>
        <w:bottom w:val="none" w:sz="0" w:space="0" w:color="auto"/>
        <w:right w:val="none" w:sz="0" w:space="0" w:color="auto"/>
      </w:divBdr>
    </w:div>
    <w:div w:id="1112476400">
      <w:bodyDiv w:val="1"/>
      <w:marLeft w:val="0"/>
      <w:marRight w:val="0"/>
      <w:marTop w:val="0"/>
      <w:marBottom w:val="0"/>
      <w:divBdr>
        <w:top w:val="none" w:sz="0" w:space="0" w:color="auto"/>
        <w:left w:val="none" w:sz="0" w:space="0" w:color="auto"/>
        <w:bottom w:val="none" w:sz="0" w:space="0" w:color="auto"/>
        <w:right w:val="none" w:sz="0" w:space="0" w:color="auto"/>
      </w:divBdr>
    </w:div>
    <w:div w:id="1112477424">
      <w:bodyDiv w:val="1"/>
      <w:marLeft w:val="0"/>
      <w:marRight w:val="0"/>
      <w:marTop w:val="0"/>
      <w:marBottom w:val="0"/>
      <w:divBdr>
        <w:top w:val="none" w:sz="0" w:space="0" w:color="auto"/>
        <w:left w:val="none" w:sz="0" w:space="0" w:color="auto"/>
        <w:bottom w:val="none" w:sz="0" w:space="0" w:color="auto"/>
        <w:right w:val="none" w:sz="0" w:space="0" w:color="auto"/>
      </w:divBdr>
    </w:div>
    <w:div w:id="1112628701">
      <w:bodyDiv w:val="1"/>
      <w:marLeft w:val="0"/>
      <w:marRight w:val="0"/>
      <w:marTop w:val="0"/>
      <w:marBottom w:val="0"/>
      <w:divBdr>
        <w:top w:val="none" w:sz="0" w:space="0" w:color="auto"/>
        <w:left w:val="none" w:sz="0" w:space="0" w:color="auto"/>
        <w:bottom w:val="none" w:sz="0" w:space="0" w:color="auto"/>
        <w:right w:val="none" w:sz="0" w:space="0" w:color="auto"/>
      </w:divBdr>
    </w:div>
    <w:div w:id="1112630388">
      <w:bodyDiv w:val="1"/>
      <w:marLeft w:val="0"/>
      <w:marRight w:val="0"/>
      <w:marTop w:val="0"/>
      <w:marBottom w:val="0"/>
      <w:divBdr>
        <w:top w:val="none" w:sz="0" w:space="0" w:color="auto"/>
        <w:left w:val="none" w:sz="0" w:space="0" w:color="auto"/>
        <w:bottom w:val="none" w:sz="0" w:space="0" w:color="auto"/>
        <w:right w:val="none" w:sz="0" w:space="0" w:color="auto"/>
      </w:divBdr>
    </w:div>
    <w:div w:id="1112630794">
      <w:bodyDiv w:val="1"/>
      <w:marLeft w:val="0"/>
      <w:marRight w:val="0"/>
      <w:marTop w:val="0"/>
      <w:marBottom w:val="0"/>
      <w:divBdr>
        <w:top w:val="none" w:sz="0" w:space="0" w:color="auto"/>
        <w:left w:val="none" w:sz="0" w:space="0" w:color="auto"/>
        <w:bottom w:val="none" w:sz="0" w:space="0" w:color="auto"/>
        <w:right w:val="none" w:sz="0" w:space="0" w:color="auto"/>
      </w:divBdr>
    </w:div>
    <w:div w:id="1112747404">
      <w:bodyDiv w:val="1"/>
      <w:marLeft w:val="0"/>
      <w:marRight w:val="0"/>
      <w:marTop w:val="0"/>
      <w:marBottom w:val="0"/>
      <w:divBdr>
        <w:top w:val="none" w:sz="0" w:space="0" w:color="auto"/>
        <w:left w:val="none" w:sz="0" w:space="0" w:color="auto"/>
        <w:bottom w:val="none" w:sz="0" w:space="0" w:color="auto"/>
        <w:right w:val="none" w:sz="0" w:space="0" w:color="auto"/>
      </w:divBdr>
    </w:div>
    <w:div w:id="1112748504">
      <w:bodyDiv w:val="1"/>
      <w:marLeft w:val="0"/>
      <w:marRight w:val="0"/>
      <w:marTop w:val="0"/>
      <w:marBottom w:val="0"/>
      <w:divBdr>
        <w:top w:val="none" w:sz="0" w:space="0" w:color="auto"/>
        <w:left w:val="none" w:sz="0" w:space="0" w:color="auto"/>
        <w:bottom w:val="none" w:sz="0" w:space="0" w:color="auto"/>
        <w:right w:val="none" w:sz="0" w:space="0" w:color="auto"/>
      </w:divBdr>
    </w:div>
    <w:div w:id="1112894535">
      <w:bodyDiv w:val="1"/>
      <w:marLeft w:val="0"/>
      <w:marRight w:val="0"/>
      <w:marTop w:val="0"/>
      <w:marBottom w:val="0"/>
      <w:divBdr>
        <w:top w:val="none" w:sz="0" w:space="0" w:color="auto"/>
        <w:left w:val="none" w:sz="0" w:space="0" w:color="auto"/>
        <w:bottom w:val="none" w:sz="0" w:space="0" w:color="auto"/>
        <w:right w:val="none" w:sz="0" w:space="0" w:color="auto"/>
      </w:divBdr>
    </w:div>
    <w:div w:id="1113129788">
      <w:bodyDiv w:val="1"/>
      <w:marLeft w:val="0"/>
      <w:marRight w:val="0"/>
      <w:marTop w:val="0"/>
      <w:marBottom w:val="0"/>
      <w:divBdr>
        <w:top w:val="none" w:sz="0" w:space="0" w:color="auto"/>
        <w:left w:val="none" w:sz="0" w:space="0" w:color="auto"/>
        <w:bottom w:val="none" w:sz="0" w:space="0" w:color="auto"/>
        <w:right w:val="none" w:sz="0" w:space="0" w:color="auto"/>
      </w:divBdr>
    </w:div>
    <w:div w:id="1113136171">
      <w:bodyDiv w:val="1"/>
      <w:marLeft w:val="0"/>
      <w:marRight w:val="0"/>
      <w:marTop w:val="0"/>
      <w:marBottom w:val="0"/>
      <w:divBdr>
        <w:top w:val="none" w:sz="0" w:space="0" w:color="auto"/>
        <w:left w:val="none" w:sz="0" w:space="0" w:color="auto"/>
        <w:bottom w:val="none" w:sz="0" w:space="0" w:color="auto"/>
        <w:right w:val="none" w:sz="0" w:space="0" w:color="auto"/>
      </w:divBdr>
    </w:div>
    <w:div w:id="1113212830">
      <w:bodyDiv w:val="1"/>
      <w:marLeft w:val="0"/>
      <w:marRight w:val="0"/>
      <w:marTop w:val="0"/>
      <w:marBottom w:val="0"/>
      <w:divBdr>
        <w:top w:val="none" w:sz="0" w:space="0" w:color="auto"/>
        <w:left w:val="none" w:sz="0" w:space="0" w:color="auto"/>
        <w:bottom w:val="none" w:sz="0" w:space="0" w:color="auto"/>
        <w:right w:val="none" w:sz="0" w:space="0" w:color="auto"/>
      </w:divBdr>
    </w:div>
    <w:div w:id="1113287198">
      <w:bodyDiv w:val="1"/>
      <w:marLeft w:val="0"/>
      <w:marRight w:val="0"/>
      <w:marTop w:val="0"/>
      <w:marBottom w:val="0"/>
      <w:divBdr>
        <w:top w:val="none" w:sz="0" w:space="0" w:color="auto"/>
        <w:left w:val="none" w:sz="0" w:space="0" w:color="auto"/>
        <w:bottom w:val="none" w:sz="0" w:space="0" w:color="auto"/>
        <w:right w:val="none" w:sz="0" w:space="0" w:color="auto"/>
      </w:divBdr>
    </w:div>
    <w:div w:id="1113356124">
      <w:bodyDiv w:val="1"/>
      <w:marLeft w:val="0"/>
      <w:marRight w:val="0"/>
      <w:marTop w:val="0"/>
      <w:marBottom w:val="0"/>
      <w:divBdr>
        <w:top w:val="none" w:sz="0" w:space="0" w:color="auto"/>
        <w:left w:val="none" w:sz="0" w:space="0" w:color="auto"/>
        <w:bottom w:val="none" w:sz="0" w:space="0" w:color="auto"/>
        <w:right w:val="none" w:sz="0" w:space="0" w:color="auto"/>
      </w:divBdr>
    </w:div>
    <w:div w:id="1113405410">
      <w:bodyDiv w:val="1"/>
      <w:marLeft w:val="0"/>
      <w:marRight w:val="0"/>
      <w:marTop w:val="0"/>
      <w:marBottom w:val="0"/>
      <w:divBdr>
        <w:top w:val="none" w:sz="0" w:space="0" w:color="auto"/>
        <w:left w:val="none" w:sz="0" w:space="0" w:color="auto"/>
        <w:bottom w:val="none" w:sz="0" w:space="0" w:color="auto"/>
        <w:right w:val="none" w:sz="0" w:space="0" w:color="auto"/>
      </w:divBdr>
    </w:div>
    <w:div w:id="1113596859">
      <w:bodyDiv w:val="1"/>
      <w:marLeft w:val="0"/>
      <w:marRight w:val="0"/>
      <w:marTop w:val="0"/>
      <w:marBottom w:val="0"/>
      <w:divBdr>
        <w:top w:val="none" w:sz="0" w:space="0" w:color="auto"/>
        <w:left w:val="none" w:sz="0" w:space="0" w:color="auto"/>
        <w:bottom w:val="none" w:sz="0" w:space="0" w:color="auto"/>
        <w:right w:val="none" w:sz="0" w:space="0" w:color="auto"/>
      </w:divBdr>
    </w:div>
    <w:div w:id="1113785858">
      <w:bodyDiv w:val="1"/>
      <w:marLeft w:val="0"/>
      <w:marRight w:val="0"/>
      <w:marTop w:val="0"/>
      <w:marBottom w:val="0"/>
      <w:divBdr>
        <w:top w:val="none" w:sz="0" w:space="0" w:color="auto"/>
        <w:left w:val="none" w:sz="0" w:space="0" w:color="auto"/>
        <w:bottom w:val="none" w:sz="0" w:space="0" w:color="auto"/>
        <w:right w:val="none" w:sz="0" w:space="0" w:color="auto"/>
      </w:divBdr>
    </w:div>
    <w:div w:id="1113788812">
      <w:bodyDiv w:val="1"/>
      <w:marLeft w:val="0"/>
      <w:marRight w:val="0"/>
      <w:marTop w:val="0"/>
      <w:marBottom w:val="0"/>
      <w:divBdr>
        <w:top w:val="none" w:sz="0" w:space="0" w:color="auto"/>
        <w:left w:val="none" w:sz="0" w:space="0" w:color="auto"/>
        <w:bottom w:val="none" w:sz="0" w:space="0" w:color="auto"/>
        <w:right w:val="none" w:sz="0" w:space="0" w:color="auto"/>
      </w:divBdr>
    </w:div>
    <w:div w:id="1113791086">
      <w:bodyDiv w:val="1"/>
      <w:marLeft w:val="0"/>
      <w:marRight w:val="0"/>
      <w:marTop w:val="0"/>
      <w:marBottom w:val="0"/>
      <w:divBdr>
        <w:top w:val="none" w:sz="0" w:space="0" w:color="auto"/>
        <w:left w:val="none" w:sz="0" w:space="0" w:color="auto"/>
        <w:bottom w:val="none" w:sz="0" w:space="0" w:color="auto"/>
        <w:right w:val="none" w:sz="0" w:space="0" w:color="auto"/>
      </w:divBdr>
    </w:div>
    <w:div w:id="1113867421">
      <w:bodyDiv w:val="1"/>
      <w:marLeft w:val="0"/>
      <w:marRight w:val="0"/>
      <w:marTop w:val="0"/>
      <w:marBottom w:val="0"/>
      <w:divBdr>
        <w:top w:val="none" w:sz="0" w:space="0" w:color="auto"/>
        <w:left w:val="none" w:sz="0" w:space="0" w:color="auto"/>
        <w:bottom w:val="none" w:sz="0" w:space="0" w:color="auto"/>
        <w:right w:val="none" w:sz="0" w:space="0" w:color="auto"/>
      </w:divBdr>
    </w:div>
    <w:div w:id="1113944461">
      <w:bodyDiv w:val="1"/>
      <w:marLeft w:val="0"/>
      <w:marRight w:val="0"/>
      <w:marTop w:val="0"/>
      <w:marBottom w:val="0"/>
      <w:divBdr>
        <w:top w:val="none" w:sz="0" w:space="0" w:color="auto"/>
        <w:left w:val="none" w:sz="0" w:space="0" w:color="auto"/>
        <w:bottom w:val="none" w:sz="0" w:space="0" w:color="auto"/>
        <w:right w:val="none" w:sz="0" w:space="0" w:color="auto"/>
      </w:divBdr>
    </w:div>
    <w:div w:id="1114011474">
      <w:bodyDiv w:val="1"/>
      <w:marLeft w:val="0"/>
      <w:marRight w:val="0"/>
      <w:marTop w:val="0"/>
      <w:marBottom w:val="0"/>
      <w:divBdr>
        <w:top w:val="none" w:sz="0" w:space="0" w:color="auto"/>
        <w:left w:val="none" w:sz="0" w:space="0" w:color="auto"/>
        <w:bottom w:val="none" w:sz="0" w:space="0" w:color="auto"/>
        <w:right w:val="none" w:sz="0" w:space="0" w:color="auto"/>
      </w:divBdr>
    </w:div>
    <w:div w:id="1114210249">
      <w:bodyDiv w:val="1"/>
      <w:marLeft w:val="0"/>
      <w:marRight w:val="0"/>
      <w:marTop w:val="0"/>
      <w:marBottom w:val="0"/>
      <w:divBdr>
        <w:top w:val="none" w:sz="0" w:space="0" w:color="auto"/>
        <w:left w:val="none" w:sz="0" w:space="0" w:color="auto"/>
        <w:bottom w:val="none" w:sz="0" w:space="0" w:color="auto"/>
        <w:right w:val="none" w:sz="0" w:space="0" w:color="auto"/>
      </w:divBdr>
      <w:divsChild>
        <w:div w:id="101459510">
          <w:marLeft w:val="0"/>
          <w:marRight w:val="0"/>
          <w:marTop w:val="0"/>
          <w:marBottom w:val="0"/>
          <w:divBdr>
            <w:top w:val="none" w:sz="0" w:space="0" w:color="auto"/>
            <w:left w:val="none" w:sz="0" w:space="0" w:color="auto"/>
            <w:bottom w:val="none" w:sz="0" w:space="0" w:color="auto"/>
            <w:right w:val="none" w:sz="0" w:space="0" w:color="auto"/>
          </w:divBdr>
        </w:div>
        <w:div w:id="1470436380">
          <w:marLeft w:val="0"/>
          <w:marRight w:val="0"/>
          <w:marTop w:val="0"/>
          <w:marBottom w:val="0"/>
          <w:divBdr>
            <w:top w:val="none" w:sz="0" w:space="0" w:color="auto"/>
            <w:left w:val="none" w:sz="0" w:space="0" w:color="auto"/>
            <w:bottom w:val="none" w:sz="0" w:space="0" w:color="auto"/>
            <w:right w:val="none" w:sz="0" w:space="0" w:color="auto"/>
          </w:divBdr>
        </w:div>
        <w:div w:id="2113284230">
          <w:marLeft w:val="0"/>
          <w:marRight w:val="0"/>
          <w:marTop w:val="0"/>
          <w:marBottom w:val="0"/>
          <w:divBdr>
            <w:top w:val="none" w:sz="0" w:space="0" w:color="auto"/>
            <w:left w:val="none" w:sz="0" w:space="0" w:color="auto"/>
            <w:bottom w:val="none" w:sz="0" w:space="0" w:color="auto"/>
            <w:right w:val="none" w:sz="0" w:space="0" w:color="auto"/>
          </w:divBdr>
        </w:div>
      </w:divsChild>
    </w:div>
    <w:div w:id="1114323120">
      <w:bodyDiv w:val="1"/>
      <w:marLeft w:val="0"/>
      <w:marRight w:val="0"/>
      <w:marTop w:val="0"/>
      <w:marBottom w:val="0"/>
      <w:divBdr>
        <w:top w:val="none" w:sz="0" w:space="0" w:color="auto"/>
        <w:left w:val="none" w:sz="0" w:space="0" w:color="auto"/>
        <w:bottom w:val="none" w:sz="0" w:space="0" w:color="auto"/>
        <w:right w:val="none" w:sz="0" w:space="0" w:color="auto"/>
      </w:divBdr>
    </w:div>
    <w:div w:id="1114328804">
      <w:bodyDiv w:val="1"/>
      <w:marLeft w:val="0"/>
      <w:marRight w:val="0"/>
      <w:marTop w:val="0"/>
      <w:marBottom w:val="0"/>
      <w:divBdr>
        <w:top w:val="none" w:sz="0" w:space="0" w:color="auto"/>
        <w:left w:val="none" w:sz="0" w:space="0" w:color="auto"/>
        <w:bottom w:val="none" w:sz="0" w:space="0" w:color="auto"/>
        <w:right w:val="none" w:sz="0" w:space="0" w:color="auto"/>
      </w:divBdr>
    </w:div>
    <w:div w:id="1114399401">
      <w:bodyDiv w:val="1"/>
      <w:marLeft w:val="0"/>
      <w:marRight w:val="0"/>
      <w:marTop w:val="0"/>
      <w:marBottom w:val="0"/>
      <w:divBdr>
        <w:top w:val="none" w:sz="0" w:space="0" w:color="auto"/>
        <w:left w:val="none" w:sz="0" w:space="0" w:color="auto"/>
        <w:bottom w:val="none" w:sz="0" w:space="0" w:color="auto"/>
        <w:right w:val="none" w:sz="0" w:space="0" w:color="auto"/>
      </w:divBdr>
    </w:div>
    <w:div w:id="1114791672">
      <w:bodyDiv w:val="1"/>
      <w:marLeft w:val="0"/>
      <w:marRight w:val="0"/>
      <w:marTop w:val="0"/>
      <w:marBottom w:val="0"/>
      <w:divBdr>
        <w:top w:val="none" w:sz="0" w:space="0" w:color="auto"/>
        <w:left w:val="none" w:sz="0" w:space="0" w:color="auto"/>
        <w:bottom w:val="none" w:sz="0" w:space="0" w:color="auto"/>
        <w:right w:val="none" w:sz="0" w:space="0" w:color="auto"/>
      </w:divBdr>
    </w:div>
    <w:div w:id="1115055732">
      <w:bodyDiv w:val="1"/>
      <w:marLeft w:val="0"/>
      <w:marRight w:val="0"/>
      <w:marTop w:val="0"/>
      <w:marBottom w:val="0"/>
      <w:divBdr>
        <w:top w:val="none" w:sz="0" w:space="0" w:color="auto"/>
        <w:left w:val="none" w:sz="0" w:space="0" w:color="auto"/>
        <w:bottom w:val="none" w:sz="0" w:space="0" w:color="auto"/>
        <w:right w:val="none" w:sz="0" w:space="0" w:color="auto"/>
      </w:divBdr>
    </w:div>
    <w:div w:id="1115175352">
      <w:bodyDiv w:val="1"/>
      <w:marLeft w:val="0"/>
      <w:marRight w:val="0"/>
      <w:marTop w:val="0"/>
      <w:marBottom w:val="0"/>
      <w:divBdr>
        <w:top w:val="none" w:sz="0" w:space="0" w:color="auto"/>
        <w:left w:val="none" w:sz="0" w:space="0" w:color="auto"/>
        <w:bottom w:val="none" w:sz="0" w:space="0" w:color="auto"/>
        <w:right w:val="none" w:sz="0" w:space="0" w:color="auto"/>
      </w:divBdr>
    </w:div>
    <w:div w:id="1115369696">
      <w:bodyDiv w:val="1"/>
      <w:marLeft w:val="0"/>
      <w:marRight w:val="0"/>
      <w:marTop w:val="0"/>
      <w:marBottom w:val="0"/>
      <w:divBdr>
        <w:top w:val="none" w:sz="0" w:space="0" w:color="auto"/>
        <w:left w:val="none" w:sz="0" w:space="0" w:color="auto"/>
        <w:bottom w:val="none" w:sz="0" w:space="0" w:color="auto"/>
        <w:right w:val="none" w:sz="0" w:space="0" w:color="auto"/>
      </w:divBdr>
    </w:div>
    <w:div w:id="1115440625">
      <w:bodyDiv w:val="1"/>
      <w:marLeft w:val="0"/>
      <w:marRight w:val="0"/>
      <w:marTop w:val="0"/>
      <w:marBottom w:val="0"/>
      <w:divBdr>
        <w:top w:val="none" w:sz="0" w:space="0" w:color="auto"/>
        <w:left w:val="none" w:sz="0" w:space="0" w:color="auto"/>
        <w:bottom w:val="none" w:sz="0" w:space="0" w:color="auto"/>
        <w:right w:val="none" w:sz="0" w:space="0" w:color="auto"/>
      </w:divBdr>
    </w:div>
    <w:div w:id="1115558114">
      <w:bodyDiv w:val="1"/>
      <w:marLeft w:val="0"/>
      <w:marRight w:val="0"/>
      <w:marTop w:val="0"/>
      <w:marBottom w:val="0"/>
      <w:divBdr>
        <w:top w:val="none" w:sz="0" w:space="0" w:color="auto"/>
        <w:left w:val="none" w:sz="0" w:space="0" w:color="auto"/>
        <w:bottom w:val="none" w:sz="0" w:space="0" w:color="auto"/>
        <w:right w:val="none" w:sz="0" w:space="0" w:color="auto"/>
      </w:divBdr>
    </w:div>
    <w:div w:id="1115560547">
      <w:bodyDiv w:val="1"/>
      <w:marLeft w:val="0"/>
      <w:marRight w:val="0"/>
      <w:marTop w:val="0"/>
      <w:marBottom w:val="0"/>
      <w:divBdr>
        <w:top w:val="none" w:sz="0" w:space="0" w:color="auto"/>
        <w:left w:val="none" w:sz="0" w:space="0" w:color="auto"/>
        <w:bottom w:val="none" w:sz="0" w:space="0" w:color="auto"/>
        <w:right w:val="none" w:sz="0" w:space="0" w:color="auto"/>
      </w:divBdr>
    </w:div>
    <w:div w:id="1115560734">
      <w:bodyDiv w:val="1"/>
      <w:marLeft w:val="0"/>
      <w:marRight w:val="0"/>
      <w:marTop w:val="0"/>
      <w:marBottom w:val="0"/>
      <w:divBdr>
        <w:top w:val="none" w:sz="0" w:space="0" w:color="auto"/>
        <w:left w:val="none" w:sz="0" w:space="0" w:color="auto"/>
        <w:bottom w:val="none" w:sz="0" w:space="0" w:color="auto"/>
        <w:right w:val="none" w:sz="0" w:space="0" w:color="auto"/>
      </w:divBdr>
    </w:div>
    <w:div w:id="1115632726">
      <w:bodyDiv w:val="1"/>
      <w:marLeft w:val="0"/>
      <w:marRight w:val="0"/>
      <w:marTop w:val="0"/>
      <w:marBottom w:val="0"/>
      <w:divBdr>
        <w:top w:val="none" w:sz="0" w:space="0" w:color="auto"/>
        <w:left w:val="none" w:sz="0" w:space="0" w:color="auto"/>
        <w:bottom w:val="none" w:sz="0" w:space="0" w:color="auto"/>
        <w:right w:val="none" w:sz="0" w:space="0" w:color="auto"/>
      </w:divBdr>
    </w:div>
    <w:div w:id="1115637132">
      <w:bodyDiv w:val="1"/>
      <w:marLeft w:val="0"/>
      <w:marRight w:val="0"/>
      <w:marTop w:val="0"/>
      <w:marBottom w:val="0"/>
      <w:divBdr>
        <w:top w:val="none" w:sz="0" w:space="0" w:color="auto"/>
        <w:left w:val="none" w:sz="0" w:space="0" w:color="auto"/>
        <w:bottom w:val="none" w:sz="0" w:space="0" w:color="auto"/>
        <w:right w:val="none" w:sz="0" w:space="0" w:color="auto"/>
      </w:divBdr>
    </w:div>
    <w:div w:id="1115640773">
      <w:bodyDiv w:val="1"/>
      <w:marLeft w:val="0"/>
      <w:marRight w:val="0"/>
      <w:marTop w:val="0"/>
      <w:marBottom w:val="0"/>
      <w:divBdr>
        <w:top w:val="none" w:sz="0" w:space="0" w:color="auto"/>
        <w:left w:val="none" w:sz="0" w:space="0" w:color="auto"/>
        <w:bottom w:val="none" w:sz="0" w:space="0" w:color="auto"/>
        <w:right w:val="none" w:sz="0" w:space="0" w:color="auto"/>
      </w:divBdr>
    </w:div>
    <w:div w:id="1115758640">
      <w:bodyDiv w:val="1"/>
      <w:marLeft w:val="0"/>
      <w:marRight w:val="0"/>
      <w:marTop w:val="0"/>
      <w:marBottom w:val="0"/>
      <w:divBdr>
        <w:top w:val="none" w:sz="0" w:space="0" w:color="auto"/>
        <w:left w:val="none" w:sz="0" w:space="0" w:color="auto"/>
        <w:bottom w:val="none" w:sz="0" w:space="0" w:color="auto"/>
        <w:right w:val="none" w:sz="0" w:space="0" w:color="auto"/>
      </w:divBdr>
    </w:div>
    <w:div w:id="1115826769">
      <w:bodyDiv w:val="1"/>
      <w:marLeft w:val="0"/>
      <w:marRight w:val="0"/>
      <w:marTop w:val="0"/>
      <w:marBottom w:val="0"/>
      <w:divBdr>
        <w:top w:val="none" w:sz="0" w:space="0" w:color="auto"/>
        <w:left w:val="none" w:sz="0" w:space="0" w:color="auto"/>
        <w:bottom w:val="none" w:sz="0" w:space="0" w:color="auto"/>
        <w:right w:val="none" w:sz="0" w:space="0" w:color="auto"/>
      </w:divBdr>
    </w:div>
    <w:div w:id="1115830231">
      <w:bodyDiv w:val="1"/>
      <w:marLeft w:val="0"/>
      <w:marRight w:val="0"/>
      <w:marTop w:val="0"/>
      <w:marBottom w:val="0"/>
      <w:divBdr>
        <w:top w:val="none" w:sz="0" w:space="0" w:color="auto"/>
        <w:left w:val="none" w:sz="0" w:space="0" w:color="auto"/>
        <w:bottom w:val="none" w:sz="0" w:space="0" w:color="auto"/>
        <w:right w:val="none" w:sz="0" w:space="0" w:color="auto"/>
      </w:divBdr>
    </w:div>
    <w:div w:id="1116101871">
      <w:bodyDiv w:val="1"/>
      <w:marLeft w:val="0"/>
      <w:marRight w:val="0"/>
      <w:marTop w:val="0"/>
      <w:marBottom w:val="0"/>
      <w:divBdr>
        <w:top w:val="none" w:sz="0" w:space="0" w:color="auto"/>
        <w:left w:val="none" w:sz="0" w:space="0" w:color="auto"/>
        <w:bottom w:val="none" w:sz="0" w:space="0" w:color="auto"/>
        <w:right w:val="none" w:sz="0" w:space="0" w:color="auto"/>
      </w:divBdr>
    </w:div>
    <w:div w:id="1116146168">
      <w:bodyDiv w:val="1"/>
      <w:marLeft w:val="0"/>
      <w:marRight w:val="0"/>
      <w:marTop w:val="0"/>
      <w:marBottom w:val="0"/>
      <w:divBdr>
        <w:top w:val="none" w:sz="0" w:space="0" w:color="auto"/>
        <w:left w:val="none" w:sz="0" w:space="0" w:color="auto"/>
        <w:bottom w:val="none" w:sz="0" w:space="0" w:color="auto"/>
        <w:right w:val="none" w:sz="0" w:space="0" w:color="auto"/>
      </w:divBdr>
    </w:div>
    <w:div w:id="1116215496">
      <w:bodyDiv w:val="1"/>
      <w:marLeft w:val="0"/>
      <w:marRight w:val="0"/>
      <w:marTop w:val="0"/>
      <w:marBottom w:val="0"/>
      <w:divBdr>
        <w:top w:val="none" w:sz="0" w:space="0" w:color="auto"/>
        <w:left w:val="none" w:sz="0" w:space="0" w:color="auto"/>
        <w:bottom w:val="none" w:sz="0" w:space="0" w:color="auto"/>
        <w:right w:val="none" w:sz="0" w:space="0" w:color="auto"/>
      </w:divBdr>
    </w:div>
    <w:div w:id="1116215724">
      <w:bodyDiv w:val="1"/>
      <w:marLeft w:val="0"/>
      <w:marRight w:val="0"/>
      <w:marTop w:val="0"/>
      <w:marBottom w:val="0"/>
      <w:divBdr>
        <w:top w:val="none" w:sz="0" w:space="0" w:color="auto"/>
        <w:left w:val="none" w:sz="0" w:space="0" w:color="auto"/>
        <w:bottom w:val="none" w:sz="0" w:space="0" w:color="auto"/>
        <w:right w:val="none" w:sz="0" w:space="0" w:color="auto"/>
      </w:divBdr>
    </w:div>
    <w:div w:id="1116293425">
      <w:bodyDiv w:val="1"/>
      <w:marLeft w:val="0"/>
      <w:marRight w:val="0"/>
      <w:marTop w:val="0"/>
      <w:marBottom w:val="0"/>
      <w:divBdr>
        <w:top w:val="none" w:sz="0" w:space="0" w:color="auto"/>
        <w:left w:val="none" w:sz="0" w:space="0" w:color="auto"/>
        <w:bottom w:val="none" w:sz="0" w:space="0" w:color="auto"/>
        <w:right w:val="none" w:sz="0" w:space="0" w:color="auto"/>
      </w:divBdr>
    </w:div>
    <w:div w:id="1116489313">
      <w:bodyDiv w:val="1"/>
      <w:marLeft w:val="0"/>
      <w:marRight w:val="0"/>
      <w:marTop w:val="0"/>
      <w:marBottom w:val="0"/>
      <w:divBdr>
        <w:top w:val="none" w:sz="0" w:space="0" w:color="auto"/>
        <w:left w:val="none" w:sz="0" w:space="0" w:color="auto"/>
        <w:bottom w:val="none" w:sz="0" w:space="0" w:color="auto"/>
        <w:right w:val="none" w:sz="0" w:space="0" w:color="auto"/>
      </w:divBdr>
    </w:div>
    <w:div w:id="1116607608">
      <w:bodyDiv w:val="1"/>
      <w:marLeft w:val="0"/>
      <w:marRight w:val="0"/>
      <w:marTop w:val="0"/>
      <w:marBottom w:val="0"/>
      <w:divBdr>
        <w:top w:val="none" w:sz="0" w:space="0" w:color="auto"/>
        <w:left w:val="none" w:sz="0" w:space="0" w:color="auto"/>
        <w:bottom w:val="none" w:sz="0" w:space="0" w:color="auto"/>
        <w:right w:val="none" w:sz="0" w:space="0" w:color="auto"/>
      </w:divBdr>
    </w:div>
    <w:div w:id="1116631374">
      <w:bodyDiv w:val="1"/>
      <w:marLeft w:val="0"/>
      <w:marRight w:val="0"/>
      <w:marTop w:val="0"/>
      <w:marBottom w:val="0"/>
      <w:divBdr>
        <w:top w:val="none" w:sz="0" w:space="0" w:color="auto"/>
        <w:left w:val="none" w:sz="0" w:space="0" w:color="auto"/>
        <w:bottom w:val="none" w:sz="0" w:space="0" w:color="auto"/>
        <w:right w:val="none" w:sz="0" w:space="0" w:color="auto"/>
      </w:divBdr>
    </w:div>
    <w:div w:id="1116675380">
      <w:bodyDiv w:val="1"/>
      <w:marLeft w:val="0"/>
      <w:marRight w:val="0"/>
      <w:marTop w:val="0"/>
      <w:marBottom w:val="0"/>
      <w:divBdr>
        <w:top w:val="none" w:sz="0" w:space="0" w:color="auto"/>
        <w:left w:val="none" w:sz="0" w:space="0" w:color="auto"/>
        <w:bottom w:val="none" w:sz="0" w:space="0" w:color="auto"/>
        <w:right w:val="none" w:sz="0" w:space="0" w:color="auto"/>
      </w:divBdr>
    </w:div>
    <w:div w:id="1116682221">
      <w:bodyDiv w:val="1"/>
      <w:marLeft w:val="0"/>
      <w:marRight w:val="0"/>
      <w:marTop w:val="0"/>
      <w:marBottom w:val="0"/>
      <w:divBdr>
        <w:top w:val="none" w:sz="0" w:space="0" w:color="auto"/>
        <w:left w:val="none" w:sz="0" w:space="0" w:color="auto"/>
        <w:bottom w:val="none" w:sz="0" w:space="0" w:color="auto"/>
        <w:right w:val="none" w:sz="0" w:space="0" w:color="auto"/>
      </w:divBdr>
    </w:div>
    <w:div w:id="1116753303">
      <w:bodyDiv w:val="1"/>
      <w:marLeft w:val="0"/>
      <w:marRight w:val="0"/>
      <w:marTop w:val="0"/>
      <w:marBottom w:val="0"/>
      <w:divBdr>
        <w:top w:val="none" w:sz="0" w:space="0" w:color="auto"/>
        <w:left w:val="none" w:sz="0" w:space="0" w:color="auto"/>
        <w:bottom w:val="none" w:sz="0" w:space="0" w:color="auto"/>
        <w:right w:val="none" w:sz="0" w:space="0" w:color="auto"/>
      </w:divBdr>
    </w:div>
    <w:div w:id="1116824995">
      <w:bodyDiv w:val="1"/>
      <w:marLeft w:val="0"/>
      <w:marRight w:val="0"/>
      <w:marTop w:val="0"/>
      <w:marBottom w:val="0"/>
      <w:divBdr>
        <w:top w:val="none" w:sz="0" w:space="0" w:color="auto"/>
        <w:left w:val="none" w:sz="0" w:space="0" w:color="auto"/>
        <w:bottom w:val="none" w:sz="0" w:space="0" w:color="auto"/>
        <w:right w:val="none" w:sz="0" w:space="0" w:color="auto"/>
      </w:divBdr>
    </w:div>
    <w:div w:id="1116831611">
      <w:bodyDiv w:val="1"/>
      <w:marLeft w:val="0"/>
      <w:marRight w:val="0"/>
      <w:marTop w:val="0"/>
      <w:marBottom w:val="0"/>
      <w:divBdr>
        <w:top w:val="none" w:sz="0" w:space="0" w:color="auto"/>
        <w:left w:val="none" w:sz="0" w:space="0" w:color="auto"/>
        <w:bottom w:val="none" w:sz="0" w:space="0" w:color="auto"/>
        <w:right w:val="none" w:sz="0" w:space="0" w:color="auto"/>
      </w:divBdr>
    </w:div>
    <w:div w:id="1116868319">
      <w:bodyDiv w:val="1"/>
      <w:marLeft w:val="0"/>
      <w:marRight w:val="0"/>
      <w:marTop w:val="0"/>
      <w:marBottom w:val="0"/>
      <w:divBdr>
        <w:top w:val="none" w:sz="0" w:space="0" w:color="auto"/>
        <w:left w:val="none" w:sz="0" w:space="0" w:color="auto"/>
        <w:bottom w:val="none" w:sz="0" w:space="0" w:color="auto"/>
        <w:right w:val="none" w:sz="0" w:space="0" w:color="auto"/>
      </w:divBdr>
    </w:div>
    <w:div w:id="1116869507">
      <w:bodyDiv w:val="1"/>
      <w:marLeft w:val="0"/>
      <w:marRight w:val="0"/>
      <w:marTop w:val="0"/>
      <w:marBottom w:val="0"/>
      <w:divBdr>
        <w:top w:val="none" w:sz="0" w:space="0" w:color="auto"/>
        <w:left w:val="none" w:sz="0" w:space="0" w:color="auto"/>
        <w:bottom w:val="none" w:sz="0" w:space="0" w:color="auto"/>
        <w:right w:val="none" w:sz="0" w:space="0" w:color="auto"/>
      </w:divBdr>
    </w:div>
    <w:div w:id="1117018289">
      <w:bodyDiv w:val="1"/>
      <w:marLeft w:val="0"/>
      <w:marRight w:val="0"/>
      <w:marTop w:val="0"/>
      <w:marBottom w:val="0"/>
      <w:divBdr>
        <w:top w:val="none" w:sz="0" w:space="0" w:color="auto"/>
        <w:left w:val="none" w:sz="0" w:space="0" w:color="auto"/>
        <w:bottom w:val="none" w:sz="0" w:space="0" w:color="auto"/>
        <w:right w:val="none" w:sz="0" w:space="0" w:color="auto"/>
      </w:divBdr>
    </w:div>
    <w:div w:id="1117020546">
      <w:bodyDiv w:val="1"/>
      <w:marLeft w:val="0"/>
      <w:marRight w:val="0"/>
      <w:marTop w:val="0"/>
      <w:marBottom w:val="0"/>
      <w:divBdr>
        <w:top w:val="none" w:sz="0" w:space="0" w:color="auto"/>
        <w:left w:val="none" w:sz="0" w:space="0" w:color="auto"/>
        <w:bottom w:val="none" w:sz="0" w:space="0" w:color="auto"/>
        <w:right w:val="none" w:sz="0" w:space="0" w:color="auto"/>
      </w:divBdr>
    </w:div>
    <w:div w:id="1117064025">
      <w:bodyDiv w:val="1"/>
      <w:marLeft w:val="0"/>
      <w:marRight w:val="0"/>
      <w:marTop w:val="0"/>
      <w:marBottom w:val="0"/>
      <w:divBdr>
        <w:top w:val="none" w:sz="0" w:space="0" w:color="auto"/>
        <w:left w:val="none" w:sz="0" w:space="0" w:color="auto"/>
        <w:bottom w:val="none" w:sz="0" w:space="0" w:color="auto"/>
        <w:right w:val="none" w:sz="0" w:space="0" w:color="auto"/>
      </w:divBdr>
    </w:div>
    <w:div w:id="1117142300">
      <w:bodyDiv w:val="1"/>
      <w:marLeft w:val="0"/>
      <w:marRight w:val="0"/>
      <w:marTop w:val="0"/>
      <w:marBottom w:val="0"/>
      <w:divBdr>
        <w:top w:val="none" w:sz="0" w:space="0" w:color="auto"/>
        <w:left w:val="none" w:sz="0" w:space="0" w:color="auto"/>
        <w:bottom w:val="none" w:sz="0" w:space="0" w:color="auto"/>
        <w:right w:val="none" w:sz="0" w:space="0" w:color="auto"/>
      </w:divBdr>
    </w:div>
    <w:div w:id="1117288427">
      <w:bodyDiv w:val="1"/>
      <w:marLeft w:val="0"/>
      <w:marRight w:val="0"/>
      <w:marTop w:val="0"/>
      <w:marBottom w:val="0"/>
      <w:divBdr>
        <w:top w:val="none" w:sz="0" w:space="0" w:color="auto"/>
        <w:left w:val="none" w:sz="0" w:space="0" w:color="auto"/>
        <w:bottom w:val="none" w:sz="0" w:space="0" w:color="auto"/>
        <w:right w:val="none" w:sz="0" w:space="0" w:color="auto"/>
      </w:divBdr>
    </w:div>
    <w:div w:id="1117404520">
      <w:bodyDiv w:val="1"/>
      <w:marLeft w:val="0"/>
      <w:marRight w:val="0"/>
      <w:marTop w:val="0"/>
      <w:marBottom w:val="0"/>
      <w:divBdr>
        <w:top w:val="none" w:sz="0" w:space="0" w:color="auto"/>
        <w:left w:val="none" w:sz="0" w:space="0" w:color="auto"/>
        <w:bottom w:val="none" w:sz="0" w:space="0" w:color="auto"/>
        <w:right w:val="none" w:sz="0" w:space="0" w:color="auto"/>
      </w:divBdr>
    </w:div>
    <w:div w:id="1117406770">
      <w:bodyDiv w:val="1"/>
      <w:marLeft w:val="0"/>
      <w:marRight w:val="0"/>
      <w:marTop w:val="0"/>
      <w:marBottom w:val="0"/>
      <w:divBdr>
        <w:top w:val="none" w:sz="0" w:space="0" w:color="auto"/>
        <w:left w:val="none" w:sz="0" w:space="0" w:color="auto"/>
        <w:bottom w:val="none" w:sz="0" w:space="0" w:color="auto"/>
        <w:right w:val="none" w:sz="0" w:space="0" w:color="auto"/>
      </w:divBdr>
    </w:div>
    <w:div w:id="1117411667">
      <w:bodyDiv w:val="1"/>
      <w:marLeft w:val="0"/>
      <w:marRight w:val="0"/>
      <w:marTop w:val="0"/>
      <w:marBottom w:val="0"/>
      <w:divBdr>
        <w:top w:val="none" w:sz="0" w:space="0" w:color="auto"/>
        <w:left w:val="none" w:sz="0" w:space="0" w:color="auto"/>
        <w:bottom w:val="none" w:sz="0" w:space="0" w:color="auto"/>
        <w:right w:val="none" w:sz="0" w:space="0" w:color="auto"/>
      </w:divBdr>
    </w:div>
    <w:div w:id="1117483351">
      <w:bodyDiv w:val="1"/>
      <w:marLeft w:val="0"/>
      <w:marRight w:val="0"/>
      <w:marTop w:val="0"/>
      <w:marBottom w:val="0"/>
      <w:divBdr>
        <w:top w:val="none" w:sz="0" w:space="0" w:color="auto"/>
        <w:left w:val="none" w:sz="0" w:space="0" w:color="auto"/>
        <w:bottom w:val="none" w:sz="0" w:space="0" w:color="auto"/>
        <w:right w:val="none" w:sz="0" w:space="0" w:color="auto"/>
      </w:divBdr>
    </w:div>
    <w:div w:id="1117485044">
      <w:bodyDiv w:val="1"/>
      <w:marLeft w:val="0"/>
      <w:marRight w:val="0"/>
      <w:marTop w:val="0"/>
      <w:marBottom w:val="0"/>
      <w:divBdr>
        <w:top w:val="none" w:sz="0" w:space="0" w:color="auto"/>
        <w:left w:val="none" w:sz="0" w:space="0" w:color="auto"/>
        <w:bottom w:val="none" w:sz="0" w:space="0" w:color="auto"/>
        <w:right w:val="none" w:sz="0" w:space="0" w:color="auto"/>
      </w:divBdr>
    </w:div>
    <w:div w:id="1117600732">
      <w:bodyDiv w:val="1"/>
      <w:marLeft w:val="0"/>
      <w:marRight w:val="0"/>
      <w:marTop w:val="0"/>
      <w:marBottom w:val="0"/>
      <w:divBdr>
        <w:top w:val="none" w:sz="0" w:space="0" w:color="auto"/>
        <w:left w:val="none" w:sz="0" w:space="0" w:color="auto"/>
        <w:bottom w:val="none" w:sz="0" w:space="0" w:color="auto"/>
        <w:right w:val="none" w:sz="0" w:space="0" w:color="auto"/>
      </w:divBdr>
    </w:div>
    <w:div w:id="1117605696">
      <w:bodyDiv w:val="1"/>
      <w:marLeft w:val="0"/>
      <w:marRight w:val="0"/>
      <w:marTop w:val="0"/>
      <w:marBottom w:val="0"/>
      <w:divBdr>
        <w:top w:val="none" w:sz="0" w:space="0" w:color="auto"/>
        <w:left w:val="none" w:sz="0" w:space="0" w:color="auto"/>
        <w:bottom w:val="none" w:sz="0" w:space="0" w:color="auto"/>
        <w:right w:val="none" w:sz="0" w:space="0" w:color="auto"/>
      </w:divBdr>
    </w:div>
    <w:div w:id="1117719236">
      <w:bodyDiv w:val="1"/>
      <w:marLeft w:val="0"/>
      <w:marRight w:val="0"/>
      <w:marTop w:val="0"/>
      <w:marBottom w:val="0"/>
      <w:divBdr>
        <w:top w:val="none" w:sz="0" w:space="0" w:color="auto"/>
        <w:left w:val="none" w:sz="0" w:space="0" w:color="auto"/>
        <w:bottom w:val="none" w:sz="0" w:space="0" w:color="auto"/>
        <w:right w:val="none" w:sz="0" w:space="0" w:color="auto"/>
      </w:divBdr>
    </w:div>
    <w:div w:id="1117723315">
      <w:bodyDiv w:val="1"/>
      <w:marLeft w:val="0"/>
      <w:marRight w:val="0"/>
      <w:marTop w:val="0"/>
      <w:marBottom w:val="0"/>
      <w:divBdr>
        <w:top w:val="none" w:sz="0" w:space="0" w:color="auto"/>
        <w:left w:val="none" w:sz="0" w:space="0" w:color="auto"/>
        <w:bottom w:val="none" w:sz="0" w:space="0" w:color="auto"/>
        <w:right w:val="none" w:sz="0" w:space="0" w:color="auto"/>
      </w:divBdr>
    </w:div>
    <w:div w:id="1117724000">
      <w:bodyDiv w:val="1"/>
      <w:marLeft w:val="0"/>
      <w:marRight w:val="0"/>
      <w:marTop w:val="0"/>
      <w:marBottom w:val="0"/>
      <w:divBdr>
        <w:top w:val="none" w:sz="0" w:space="0" w:color="auto"/>
        <w:left w:val="none" w:sz="0" w:space="0" w:color="auto"/>
        <w:bottom w:val="none" w:sz="0" w:space="0" w:color="auto"/>
        <w:right w:val="none" w:sz="0" w:space="0" w:color="auto"/>
      </w:divBdr>
    </w:div>
    <w:div w:id="1117987442">
      <w:bodyDiv w:val="1"/>
      <w:marLeft w:val="0"/>
      <w:marRight w:val="0"/>
      <w:marTop w:val="0"/>
      <w:marBottom w:val="0"/>
      <w:divBdr>
        <w:top w:val="none" w:sz="0" w:space="0" w:color="auto"/>
        <w:left w:val="none" w:sz="0" w:space="0" w:color="auto"/>
        <w:bottom w:val="none" w:sz="0" w:space="0" w:color="auto"/>
        <w:right w:val="none" w:sz="0" w:space="0" w:color="auto"/>
      </w:divBdr>
    </w:div>
    <w:div w:id="1118258708">
      <w:bodyDiv w:val="1"/>
      <w:marLeft w:val="0"/>
      <w:marRight w:val="0"/>
      <w:marTop w:val="0"/>
      <w:marBottom w:val="0"/>
      <w:divBdr>
        <w:top w:val="none" w:sz="0" w:space="0" w:color="auto"/>
        <w:left w:val="none" w:sz="0" w:space="0" w:color="auto"/>
        <w:bottom w:val="none" w:sz="0" w:space="0" w:color="auto"/>
        <w:right w:val="none" w:sz="0" w:space="0" w:color="auto"/>
      </w:divBdr>
    </w:div>
    <w:div w:id="1118333558">
      <w:bodyDiv w:val="1"/>
      <w:marLeft w:val="0"/>
      <w:marRight w:val="0"/>
      <w:marTop w:val="0"/>
      <w:marBottom w:val="0"/>
      <w:divBdr>
        <w:top w:val="none" w:sz="0" w:space="0" w:color="auto"/>
        <w:left w:val="none" w:sz="0" w:space="0" w:color="auto"/>
        <w:bottom w:val="none" w:sz="0" w:space="0" w:color="auto"/>
        <w:right w:val="none" w:sz="0" w:space="0" w:color="auto"/>
      </w:divBdr>
    </w:div>
    <w:div w:id="1118333643">
      <w:bodyDiv w:val="1"/>
      <w:marLeft w:val="0"/>
      <w:marRight w:val="0"/>
      <w:marTop w:val="0"/>
      <w:marBottom w:val="0"/>
      <w:divBdr>
        <w:top w:val="none" w:sz="0" w:space="0" w:color="auto"/>
        <w:left w:val="none" w:sz="0" w:space="0" w:color="auto"/>
        <w:bottom w:val="none" w:sz="0" w:space="0" w:color="auto"/>
        <w:right w:val="none" w:sz="0" w:space="0" w:color="auto"/>
      </w:divBdr>
    </w:div>
    <w:div w:id="1118454817">
      <w:bodyDiv w:val="1"/>
      <w:marLeft w:val="0"/>
      <w:marRight w:val="0"/>
      <w:marTop w:val="0"/>
      <w:marBottom w:val="0"/>
      <w:divBdr>
        <w:top w:val="none" w:sz="0" w:space="0" w:color="auto"/>
        <w:left w:val="none" w:sz="0" w:space="0" w:color="auto"/>
        <w:bottom w:val="none" w:sz="0" w:space="0" w:color="auto"/>
        <w:right w:val="none" w:sz="0" w:space="0" w:color="auto"/>
      </w:divBdr>
    </w:div>
    <w:div w:id="1118455895">
      <w:bodyDiv w:val="1"/>
      <w:marLeft w:val="0"/>
      <w:marRight w:val="0"/>
      <w:marTop w:val="0"/>
      <w:marBottom w:val="0"/>
      <w:divBdr>
        <w:top w:val="none" w:sz="0" w:space="0" w:color="auto"/>
        <w:left w:val="none" w:sz="0" w:space="0" w:color="auto"/>
        <w:bottom w:val="none" w:sz="0" w:space="0" w:color="auto"/>
        <w:right w:val="none" w:sz="0" w:space="0" w:color="auto"/>
      </w:divBdr>
    </w:div>
    <w:div w:id="1118527236">
      <w:bodyDiv w:val="1"/>
      <w:marLeft w:val="0"/>
      <w:marRight w:val="0"/>
      <w:marTop w:val="0"/>
      <w:marBottom w:val="0"/>
      <w:divBdr>
        <w:top w:val="none" w:sz="0" w:space="0" w:color="auto"/>
        <w:left w:val="none" w:sz="0" w:space="0" w:color="auto"/>
        <w:bottom w:val="none" w:sz="0" w:space="0" w:color="auto"/>
        <w:right w:val="none" w:sz="0" w:space="0" w:color="auto"/>
      </w:divBdr>
      <w:divsChild>
        <w:div w:id="909657506">
          <w:marLeft w:val="0"/>
          <w:marRight w:val="0"/>
          <w:marTop w:val="0"/>
          <w:marBottom w:val="0"/>
          <w:divBdr>
            <w:top w:val="none" w:sz="0" w:space="0" w:color="auto"/>
            <w:left w:val="none" w:sz="0" w:space="0" w:color="auto"/>
            <w:bottom w:val="none" w:sz="0" w:space="0" w:color="auto"/>
            <w:right w:val="none" w:sz="0" w:space="0" w:color="auto"/>
          </w:divBdr>
        </w:div>
      </w:divsChild>
    </w:div>
    <w:div w:id="1118569535">
      <w:bodyDiv w:val="1"/>
      <w:marLeft w:val="0"/>
      <w:marRight w:val="0"/>
      <w:marTop w:val="0"/>
      <w:marBottom w:val="0"/>
      <w:divBdr>
        <w:top w:val="none" w:sz="0" w:space="0" w:color="auto"/>
        <w:left w:val="none" w:sz="0" w:space="0" w:color="auto"/>
        <w:bottom w:val="none" w:sz="0" w:space="0" w:color="auto"/>
        <w:right w:val="none" w:sz="0" w:space="0" w:color="auto"/>
      </w:divBdr>
    </w:div>
    <w:div w:id="1118715346">
      <w:bodyDiv w:val="1"/>
      <w:marLeft w:val="0"/>
      <w:marRight w:val="0"/>
      <w:marTop w:val="0"/>
      <w:marBottom w:val="0"/>
      <w:divBdr>
        <w:top w:val="none" w:sz="0" w:space="0" w:color="auto"/>
        <w:left w:val="none" w:sz="0" w:space="0" w:color="auto"/>
        <w:bottom w:val="none" w:sz="0" w:space="0" w:color="auto"/>
        <w:right w:val="none" w:sz="0" w:space="0" w:color="auto"/>
      </w:divBdr>
    </w:div>
    <w:div w:id="1118720921">
      <w:bodyDiv w:val="1"/>
      <w:marLeft w:val="0"/>
      <w:marRight w:val="0"/>
      <w:marTop w:val="0"/>
      <w:marBottom w:val="0"/>
      <w:divBdr>
        <w:top w:val="none" w:sz="0" w:space="0" w:color="auto"/>
        <w:left w:val="none" w:sz="0" w:space="0" w:color="auto"/>
        <w:bottom w:val="none" w:sz="0" w:space="0" w:color="auto"/>
        <w:right w:val="none" w:sz="0" w:space="0" w:color="auto"/>
      </w:divBdr>
    </w:div>
    <w:div w:id="1118793498">
      <w:bodyDiv w:val="1"/>
      <w:marLeft w:val="0"/>
      <w:marRight w:val="0"/>
      <w:marTop w:val="0"/>
      <w:marBottom w:val="0"/>
      <w:divBdr>
        <w:top w:val="none" w:sz="0" w:space="0" w:color="auto"/>
        <w:left w:val="none" w:sz="0" w:space="0" w:color="auto"/>
        <w:bottom w:val="none" w:sz="0" w:space="0" w:color="auto"/>
        <w:right w:val="none" w:sz="0" w:space="0" w:color="auto"/>
      </w:divBdr>
    </w:div>
    <w:div w:id="1118795653">
      <w:bodyDiv w:val="1"/>
      <w:marLeft w:val="0"/>
      <w:marRight w:val="0"/>
      <w:marTop w:val="0"/>
      <w:marBottom w:val="0"/>
      <w:divBdr>
        <w:top w:val="none" w:sz="0" w:space="0" w:color="auto"/>
        <w:left w:val="none" w:sz="0" w:space="0" w:color="auto"/>
        <w:bottom w:val="none" w:sz="0" w:space="0" w:color="auto"/>
        <w:right w:val="none" w:sz="0" w:space="0" w:color="auto"/>
      </w:divBdr>
    </w:div>
    <w:div w:id="1118911211">
      <w:bodyDiv w:val="1"/>
      <w:marLeft w:val="0"/>
      <w:marRight w:val="0"/>
      <w:marTop w:val="0"/>
      <w:marBottom w:val="0"/>
      <w:divBdr>
        <w:top w:val="none" w:sz="0" w:space="0" w:color="auto"/>
        <w:left w:val="none" w:sz="0" w:space="0" w:color="auto"/>
        <w:bottom w:val="none" w:sz="0" w:space="0" w:color="auto"/>
        <w:right w:val="none" w:sz="0" w:space="0" w:color="auto"/>
      </w:divBdr>
    </w:div>
    <w:div w:id="1118988736">
      <w:bodyDiv w:val="1"/>
      <w:marLeft w:val="0"/>
      <w:marRight w:val="0"/>
      <w:marTop w:val="0"/>
      <w:marBottom w:val="0"/>
      <w:divBdr>
        <w:top w:val="none" w:sz="0" w:space="0" w:color="auto"/>
        <w:left w:val="none" w:sz="0" w:space="0" w:color="auto"/>
        <w:bottom w:val="none" w:sz="0" w:space="0" w:color="auto"/>
        <w:right w:val="none" w:sz="0" w:space="0" w:color="auto"/>
      </w:divBdr>
    </w:div>
    <w:div w:id="1119102995">
      <w:bodyDiv w:val="1"/>
      <w:marLeft w:val="0"/>
      <w:marRight w:val="0"/>
      <w:marTop w:val="0"/>
      <w:marBottom w:val="0"/>
      <w:divBdr>
        <w:top w:val="none" w:sz="0" w:space="0" w:color="auto"/>
        <w:left w:val="none" w:sz="0" w:space="0" w:color="auto"/>
        <w:bottom w:val="none" w:sz="0" w:space="0" w:color="auto"/>
        <w:right w:val="none" w:sz="0" w:space="0" w:color="auto"/>
      </w:divBdr>
    </w:div>
    <w:div w:id="1119377834">
      <w:bodyDiv w:val="1"/>
      <w:marLeft w:val="0"/>
      <w:marRight w:val="0"/>
      <w:marTop w:val="0"/>
      <w:marBottom w:val="0"/>
      <w:divBdr>
        <w:top w:val="none" w:sz="0" w:space="0" w:color="auto"/>
        <w:left w:val="none" w:sz="0" w:space="0" w:color="auto"/>
        <w:bottom w:val="none" w:sz="0" w:space="0" w:color="auto"/>
        <w:right w:val="none" w:sz="0" w:space="0" w:color="auto"/>
      </w:divBdr>
    </w:div>
    <w:div w:id="1119643160">
      <w:bodyDiv w:val="1"/>
      <w:marLeft w:val="0"/>
      <w:marRight w:val="0"/>
      <w:marTop w:val="0"/>
      <w:marBottom w:val="0"/>
      <w:divBdr>
        <w:top w:val="none" w:sz="0" w:space="0" w:color="auto"/>
        <w:left w:val="none" w:sz="0" w:space="0" w:color="auto"/>
        <w:bottom w:val="none" w:sz="0" w:space="0" w:color="auto"/>
        <w:right w:val="none" w:sz="0" w:space="0" w:color="auto"/>
      </w:divBdr>
    </w:div>
    <w:div w:id="1119683633">
      <w:bodyDiv w:val="1"/>
      <w:marLeft w:val="0"/>
      <w:marRight w:val="0"/>
      <w:marTop w:val="0"/>
      <w:marBottom w:val="0"/>
      <w:divBdr>
        <w:top w:val="none" w:sz="0" w:space="0" w:color="auto"/>
        <w:left w:val="none" w:sz="0" w:space="0" w:color="auto"/>
        <w:bottom w:val="none" w:sz="0" w:space="0" w:color="auto"/>
        <w:right w:val="none" w:sz="0" w:space="0" w:color="auto"/>
      </w:divBdr>
    </w:div>
    <w:div w:id="1119759883">
      <w:bodyDiv w:val="1"/>
      <w:marLeft w:val="0"/>
      <w:marRight w:val="0"/>
      <w:marTop w:val="0"/>
      <w:marBottom w:val="0"/>
      <w:divBdr>
        <w:top w:val="none" w:sz="0" w:space="0" w:color="auto"/>
        <w:left w:val="none" w:sz="0" w:space="0" w:color="auto"/>
        <w:bottom w:val="none" w:sz="0" w:space="0" w:color="auto"/>
        <w:right w:val="none" w:sz="0" w:space="0" w:color="auto"/>
      </w:divBdr>
    </w:div>
    <w:div w:id="1119763712">
      <w:bodyDiv w:val="1"/>
      <w:marLeft w:val="0"/>
      <w:marRight w:val="0"/>
      <w:marTop w:val="0"/>
      <w:marBottom w:val="0"/>
      <w:divBdr>
        <w:top w:val="none" w:sz="0" w:space="0" w:color="auto"/>
        <w:left w:val="none" w:sz="0" w:space="0" w:color="auto"/>
        <w:bottom w:val="none" w:sz="0" w:space="0" w:color="auto"/>
        <w:right w:val="none" w:sz="0" w:space="0" w:color="auto"/>
      </w:divBdr>
    </w:div>
    <w:div w:id="1119832818">
      <w:bodyDiv w:val="1"/>
      <w:marLeft w:val="0"/>
      <w:marRight w:val="0"/>
      <w:marTop w:val="0"/>
      <w:marBottom w:val="0"/>
      <w:divBdr>
        <w:top w:val="none" w:sz="0" w:space="0" w:color="auto"/>
        <w:left w:val="none" w:sz="0" w:space="0" w:color="auto"/>
        <w:bottom w:val="none" w:sz="0" w:space="0" w:color="auto"/>
        <w:right w:val="none" w:sz="0" w:space="0" w:color="auto"/>
      </w:divBdr>
    </w:div>
    <w:div w:id="1119881958">
      <w:bodyDiv w:val="1"/>
      <w:marLeft w:val="0"/>
      <w:marRight w:val="0"/>
      <w:marTop w:val="0"/>
      <w:marBottom w:val="0"/>
      <w:divBdr>
        <w:top w:val="none" w:sz="0" w:space="0" w:color="auto"/>
        <w:left w:val="none" w:sz="0" w:space="0" w:color="auto"/>
        <w:bottom w:val="none" w:sz="0" w:space="0" w:color="auto"/>
        <w:right w:val="none" w:sz="0" w:space="0" w:color="auto"/>
      </w:divBdr>
    </w:div>
    <w:div w:id="1119882877">
      <w:bodyDiv w:val="1"/>
      <w:marLeft w:val="0"/>
      <w:marRight w:val="0"/>
      <w:marTop w:val="0"/>
      <w:marBottom w:val="0"/>
      <w:divBdr>
        <w:top w:val="none" w:sz="0" w:space="0" w:color="auto"/>
        <w:left w:val="none" w:sz="0" w:space="0" w:color="auto"/>
        <w:bottom w:val="none" w:sz="0" w:space="0" w:color="auto"/>
        <w:right w:val="none" w:sz="0" w:space="0" w:color="auto"/>
      </w:divBdr>
    </w:div>
    <w:div w:id="1119908322">
      <w:bodyDiv w:val="1"/>
      <w:marLeft w:val="0"/>
      <w:marRight w:val="0"/>
      <w:marTop w:val="0"/>
      <w:marBottom w:val="0"/>
      <w:divBdr>
        <w:top w:val="none" w:sz="0" w:space="0" w:color="auto"/>
        <w:left w:val="none" w:sz="0" w:space="0" w:color="auto"/>
        <w:bottom w:val="none" w:sz="0" w:space="0" w:color="auto"/>
        <w:right w:val="none" w:sz="0" w:space="0" w:color="auto"/>
      </w:divBdr>
    </w:div>
    <w:div w:id="1120029932">
      <w:bodyDiv w:val="1"/>
      <w:marLeft w:val="0"/>
      <w:marRight w:val="0"/>
      <w:marTop w:val="0"/>
      <w:marBottom w:val="0"/>
      <w:divBdr>
        <w:top w:val="none" w:sz="0" w:space="0" w:color="auto"/>
        <w:left w:val="none" w:sz="0" w:space="0" w:color="auto"/>
        <w:bottom w:val="none" w:sz="0" w:space="0" w:color="auto"/>
        <w:right w:val="none" w:sz="0" w:space="0" w:color="auto"/>
      </w:divBdr>
    </w:div>
    <w:div w:id="1120077304">
      <w:bodyDiv w:val="1"/>
      <w:marLeft w:val="0"/>
      <w:marRight w:val="0"/>
      <w:marTop w:val="0"/>
      <w:marBottom w:val="0"/>
      <w:divBdr>
        <w:top w:val="none" w:sz="0" w:space="0" w:color="auto"/>
        <w:left w:val="none" w:sz="0" w:space="0" w:color="auto"/>
        <w:bottom w:val="none" w:sz="0" w:space="0" w:color="auto"/>
        <w:right w:val="none" w:sz="0" w:space="0" w:color="auto"/>
      </w:divBdr>
    </w:div>
    <w:div w:id="1120101054">
      <w:bodyDiv w:val="1"/>
      <w:marLeft w:val="0"/>
      <w:marRight w:val="0"/>
      <w:marTop w:val="0"/>
      <w:marBottom w:val="0"/>
      <w:divBdr>
        <w:top w:val="none" w:sz="0" w:space="0" w:color="auto"/>
        <w:left w:val="none" w:sz="0" w:space="0" w:color="auto"/>
        <w:bottom w:val="none" w:sz="0" w:space="0" w:color="auto"/>
        <w:right w:val="none" w:sz="0" w:space="0" w:color="auto"/>
      </w:divBdr>
    </w:div>
    <w:div w:id="1120104977">
      <w:bodyDiv w:val="1"/>
      <w:marLeft w:val="0"/>
      <w:marRight w:val="0"/>
      <w:marTop w:val="0"/>
      <w:marBottom w:val="0"/>
      <w:divBdr>
        <w:top w:val="none" w:sz="0" w:space="0" w:color="auto"/>
        <w:left w:val="none" w:sz="0" w:space="0" w:color="auto"/>
        <w:bottom w:val="none" w:sz="0" w:space="0" w:color="auto"/>
        <w:right w:val="none" w:sz="0" w:space="0" w:color="auto"/>
      </w:divBdr>
    </w:div>
    <w:div w:id="1120224525">
      <w:bodyDiv w:val="1"/>
      <w:marLeft w:val="0"/>
      <w:marRight w:val="0"/>
      <w:marTop w:val="0"/>
      <w:marBottom w:val="0"/>
      <w:divBdr>
        <w:top w:val="none" w:sz="0" w:space="0" w:color="auto"/>
        <w:left w:val="none" w:sz="0" w:space="0" w:color="auto"/>
        <w:bottom w:val="none" w:sz="0" w:space="0" w:color="auto"/>
        <w:right w:val="none" w:sz="0" w:space="0" w:color="auto"/>
      </w:divBdr>
    </w:div>
    <w:div w:id="1120301929">
      <w:bodyDiv w:val="1"/>
      <w:marLeft w:val="0"/>
      <w:marRight w:val="0"/>
      <w:marTop w:val="0"/>
      <w:marBottom w:val="0"/>
      <w:divBdr>
        <w:top w:val="none" w:sz="0" w:space="0" w:color="auto"/>
        <w:left w:val="none" w:sz="0" w:space="0" w:color="auto"/>
        <w:bottom w:val="none" w:sz="0" w:space="0" w:color="auto"/>
        <w:right w:val="none" w:sz="0" w:space="0" w:color="auto"/>
      </w:divBdr>
    </w:div>
    <w:div w:id="1120339913">
      <w:bodyDiv w:val="1"/>
      <w:marLeft w:val="0"/>
      <w:marRight w:val="0"/>
      <w:marTop w:val="0"/>
      <w:marBottom w:val="0"/>
      <w:divBdr>
        <w:top w:val="none" w:sz="0" w:space="0" w:color="auto"/>
        <w:left w:val="none" w:sz="0" w:space="0" w:color="auto"/>
        <w:bottom w:val="none" w:sz="0" w:space="0" w:color="auto"/>
        <w:right w:val="none" w:sz="0" w:space="0" w:color="auto"/>
      </w:divBdr>
    </w:div>
    <w:div w:id="1120492991">
      <w:bodyDiv w:val="1"/>
      <w:marLeft w:val="0"/>
      <w:marRight w:val="0"/>
      <w:marTop w:val="0"/>
      <w:marBottom w:val="0"/>
      <w:divBdr>
        <w:top w:val="none" w:sz="0" w:space="0" w:color="auto"/>
        <w:left w:val="none" w:sz="0" w:space="0" w:color="auto"/>
        <w:bottom w:val="none" w:sz="0" w:space="0" w:color="auto"/>
        <w:right w:val="none" w:sz="0" w:space="0" w:color="auto"/>
      </w:divBdr>
    </w:div>
    <w:div w:id="1120538248">
      <w:bodyDiv w:val="1"/>
      <w:marLeft w:val="0"/>
      <w:marRight w:val="0"/>
      <w:marTop w:val="0"/>
      <w:marBottom w:val="0"/>
      <w:divBdr>
        <w:top w:val="none" w:sz="0" w:space="0" w:color="auto"/>
        <w:left w:val="none" w:sz="0" w:space="0" w:color="auto"/>
        <w:bottom w:val="none" w:sz="0" w:space="0" w:color="auto"/>
        <w:right w:val="none" w:sz="0" w:space="0" w:color="auto"/>
      </w:divBdr>
    </w:div>
    <w:div w:id="1120687073">
      <w:bodyDiv w:val="1"/>
      <w:marLeft w:val="0"/>
      <w:marRight w:val="0"/>
      <w:marTop w:val="0"/>
      <w:marBottom w:val="0"/>
      <w:divBdr>
        <w:top w:val="none" w:sz="0" w:space="0" w:color="auto"/>
        <w:left w:val="none" w:sz="0" w:space="0" w:color="auto"/>
        <w:bottom w:val="none" w:sz="0" w:space="0" w:color="auto"/>
        <w:right w:val="none" w:sz="0" w:space="0" w:color="auto"/>
      </w:divBdr>
    </w:div>
    <w:div w:id="1120875017">
      <w:bodyDiv w:val="1"/>
      <w:marLeft w:val="0"/>
      <w:marRight w:val="0"/>
      <w:marTop w:val="0"/>
      <w:marBottom w:val="0"/>
      <w:divBdr>
        <w:top w:val="none" w:sz="0" w:space="0" w:color="auto"/>
        <w:left w:val="none" w:sz="0" w:space="0" w:color="auto"/>
        <w:bottom w:val="none" w:sz="0" w:space="0" w:color="auto"/>
        <w:right w:val="none" w:sz="0" w:space="0" w:color="auto"/>
      </w:divBdr>
    </w:div>
    <w:div w:id="1120997024">
      <w:bodyDiv w:val="1"/>
      <w:marLeft w:val="0"/>
      <w:marRight w:val="0"/>
      <w:marTop w:val="0"/>
      <w:marBottom w:val="0"/>
      <w:divBdr>
        <w:top w:val="none" w:sz="0" w:space="0" w:color="auto"/>
        <w:left w:val="none" w:sz="0" w:space="0" w:color="auto"/>
        <w:bottom w:val="none" w:sz="0" w:space="0" w:color="auto"/>
        <w:right w:val="none" w:sz="0" w:space="0" w:color="auto"/>
      </w:divBdr>
    </w:div>
    <w:div w:id="1121069500">
      <w:bodyDiv w:val="1"/>
      <w:marLeft w:val="0"/>
      <w:marRight w:val="0"/>
      <w:marTop w:val="0"/>
      <w:marBottom w:val="0"/>
      <w:divBdr>
        <w:top w:val="none" w:sz="0" w:space="0" w:color="auto"/>
        <w:left w:val="none" w:sz="0" w:space="0" w:color="auto"/>
        <w:bottom w:val="none" w:sz="0" w:space="0" w:color="auto"/>
        <w:right w:val="none" w:sz="0" w:space="0" w:color="auto"/>
      </w:divBdr>
    </w:div>
    <w:div w:id="1121191835">
      <w:bodyDiv w:val="1"/>
      <w:marLeft w:val="0"/>
      <w:marRight w:val="0"/>
      <w:marTop w:val="0"/>
      <w:marBottom w:val="0"/>
      <w:divBdr>
        <w:top w:val="none" w:sz="0" w:space="0" w:color="auto"/>
        <w:left w:val="none" w:sz="0" w:space="0" w:color="auto"/>
        <w:bottom w:val="none" w:sz="0" w:space="0" w:color="auto"/>
        <w:right w:val="none" w:sz="0" w:space="0" w:color="auto"/>
      </w:divBdr>
    </w:div>
    <w:div w:id="1121192137">
      <w:bodyDiv w:val="1"/>
      <w:marLeft w:val="0"/>
      <w:marRight w:val="0"/>
      <w:marTop w:val="0"/>
      <w:marBottom w:val="0"/>
      <w:divBdr>
        <w:top w:val="none" w:sz="0" w:space="0" w:color="auto"/>
        <w:left w:val="none" w:sz="0" w:space="0" w:color="auto"/>
        <w:bottom w:val="none" w:sz="0" w:space="0" w:color="auto"/>
        <w:right w:val="none" w:sz="0" w:space="0" w:color="auto"/>
      </w:divBdr>
    </w:div>
    <w:div w:id="1121606970">
      <w:bodyDiv w:val="1"/>
      <w:marLeft w:val="0"/>
      <w:marRight w:val="0"/>
      <w:marTop w:val="0"/>
      <w:marBottom w:val="0"/>
      <w:divBdr>
        <w:top w:val="none" w:sz="0" w:space="0" w:color="auto"/>
        <w:left w:val="none" w:sz="0" w:space="0" w:color="auto"/>
        <w:bottom w:val="none" w:sz="0" w:space="0" w:color="auto"/>
        <w:right w:val="none" w:sz="0" w:space="0" w:color="auto"/>
      </w:divBdr>
    </w:div>
    <w:div w:id="1121611684">
      <w:bodyDiv w:val="1"/>
      <w:marLeft w:val="0"/>
      <w:marRight w:val="0"/>
      <w:marTop w:val="0"/>
      <w:marBottom w:val="0"/>
      <w:divBdr>
        <w:top w:val="none" w:sz="0" w:space="0" w:color="auto"/>
        <w:left w:val="none" w:sz="0" w:space="0" w:color="auto"/>
        <w:bottom w:val="none" w:sz="0" w:space="0" w:color="auto"/>
        <w:right w:val="none" w:sz="0" w:space="0" w:color="auto"/>
      </w:divBdr>
    </w:div>
    <w:div w:id="1121655513">
      <w:bodyDiv w:val="1"/>
      <w:marLeft w:val="0"/>
      <w:marRight w:val="0"/>
      <w:marTop w:val="0"/>
      <w:marBottom w:val="0"/>
      <w:divBdr>
        <w:top w:val="none" w:sz="0" w:space="0" w:color="auto"/>
        <w:left w:val="none" w:sz="0" w:space="0" w:color="auto"/>
        <w:bottom w:val="none" w:sz="0" w:space="0" w:color="auto"/>
        <w:right w:val="none" w:sz="0" w:space="0" w:color="auto"/>
      </w:divBdr>
    </w:div>
    <w:div w:id="1121920759">
      <w:bodyDiv w:val="1"/>
      <w:marLeft w:val="0"/>
      <w:marRight w:val="0"/>
      <w:marTop w:val="0"/>
      <w:marBottom w:val="0"/>
      <w:divBdr>
        <w:top w:val="none" w:sz="0" w:space="0" w:color="auto"/>
        <w:left w:val="none" w:sz="0" w:space="0" w:color="auto"/>
        <w:bottom w:val="none" w:sz="0" w:space="0" w:color="auto"/>
        <w:right w:val="none" w:sz="0" w:space="0" w:color="auto"/>
      </w:divBdr>
    </w:div>
    <w:div w:id="1121923531">
      <w:bodyDiv w:val="1"/>
      <w:marLeft w:val="0"/>
      <w:marRight w:val="0"/>
      <w:marTop w:val="0"/>
      <w:marBottom w:val="0"/>
      <w:divBdr>
        <w:top w:val="none" w:sz="0" w:space="0" w:color="auto"/>
        <w:left w:val="none" w:sz="0" w:space="0" w:color="auto"/>
        <w:bottom w:val="none" w:sz="0" w:space="0" w:color="auto"/>
        <w:right w:val="none" w:sz="0" w:space="0" w:color="auto"/>
      </w:divBdr>
    </w:div>
    <w:div w:id="1121995344">
      <w:bodyDiv w:val="1"/>
      <w:marLeft w:val="0"/>
      <w:marRight w:val="0"/>
      <w:marTop w:val="0"/>
      <w:marBottom w:val="0"/>
      <w:divBdr>
        <w:top w:val="none" w:sz="0" w:space="0" w:color="auto"/>
        <w:left w:val="none" w:sz="0" w:space="0" w:color="auto"/>
        <w:bottom w:val="none" w:sz="0" w:space="0" w:color="auto"/>
        <w:right w:val="none" w:sz="0" w:space="0" w:color="auto"/>
      </w:divBdr>
    </w:div>
    <w:div w:id="1122000498">
      <w:bodyDiv w:val="1"/>
      <w:marLeft w:val="0"/>
      <w:marRight w:val="0"/>
      <w:marTop w:val="0"/>
      <w:marBottom w:val="0"/>
      <w:divBdr>
        <w:top w:val="none" w:sz="0" w:space="0" w:color="auto"/>
        <w:left w:val="none" w:sz="0" w:space="0" w:color="auto"/>
        <w:bottom w:val="none" w:sz="0" w:space="0" w:color="auto"/>
        <w:right w:val="none" w:sz="0" w:space="0" w:color="auto"/>
      </w:divBdr>
    </w:div>
    <w:div w:id="1122110922">
      <w:bodyDiv w:val="1"/>
      <w:marLeft w:val="0"/>
      <w:marRight w:val="0"/>
      <w:marTop w:val="0"/>
      <w:marBottom w:val="0"/>
      <w:divBdr>
        <w:top w:val="none" w:sz="0" w:space="0" w:color="auto"/>
        <w:left w:val="none" w:sz="0" w:space="0" w:color="auto"/>
        <w:bottom w:val="none" w:sz="0" w:space="0" w:color="auto"/>
        <w:right w:val="none" w:sz="0" w:space="0" w:color="auto"/>
      </w:divBdr>
    </w:div>
    <w:div w:id="1122110937">
      <w:bodyDiv w:val="1"/>
      <w:marLeft w:val="0"/>
      <w:marRight w:val="0"/>
      <w:marTop w:val="0"/>
      <w:marBottom w:val="0"/>
      <w:divBdr>
        <w:top w:val="none" w:sz="0" w:space="0" w:color="auto"/>
        <w:left w:val="none" w:sz="0" w:space="0" w:color="auto"/>
        <w:bottom w:val="none" w:sz="0" w:space="0" w:color="auto"/>
        <w:right w:val="none" w:sz="0" w:space="0" w:color="auto"/>
      </w:divBdr>
    </w:div>
    <w:div w:id="1122265850">
      <w:bodyDiv w:val="1"/>
      <w:marLeft w:val="0"/>
      <w:marRight w:val="0"/>
      <w:marTop w:val="0"/>
      <w:marBottom w:val="0"/>
      <w:divBdr>
        <w:top w:val="none" w:sz="0" w:space="0" w:color="auto"/>
        <w:left w:val="none" w:sz="0" w:space="0" w:color="auto"/>
        <w:bottom w:val="none" w:sz="0" w:space="0" w:color="auto"/>
        <w:right w:val="none" w:sz="0" w:space="0" w:color="auto"/>
      </w:divBdr>
      <w:divsChild>
        <w:div w:id="288781051">
          <w:marLeft w:val="0"/>
          <w:marRight w:val="0"/>
          <w:marTop w:val="0"/>
          <w:marBottom w:val="0"/>
          <w:divBdr>
            <w:top w:val="none" w:sz="0" w:space="0" w:color="auto"/>
            <w:left w:val="none" w:sz="0" w:space="0" w:color="auto"/>
            <w:bottom w:val="none" w:sz="0" w:space="0" w:color="auto"/>
            <w:right w:val="none" w:sz="0" w:space="0" w:color="auto"/>
          </w:divBdr>
        </w:div>
        <w:div w:id="960577869">
          <w:marLeft w:val="0"/>
          <w:marRight w:val="0"/>
          <w:marTop w:val="0"/>
          <w:marBottom w:val="0"/>
          <w:divBdr>
            <w:top w:val="none" w:sz="0" w:space="0" w:color="auto"/>
            <w:left w:val="none" w:sz="0" w:space="0" w:color="auto"/>
            <w:bottom w:val="none" w:sz="0" w:space="0" w:color="auto"/>
            <w:right w:val="none" w:sz="0" w:space="0" w:color="auto"/>
          </w:divBdr>
        </w:div>
        <w:div w:id="1268271011">
          <w:marLeft w:val="0"/>
          <w:marRight w:val="0"/>
          <w:marTop w:val="0"/>
          <w:marBottom w:val="0"/>
          <w:divBdr>
            <w:top w:val="none" w:sz="0" w:space="0" w:color="auto"/>
            <w:left w:val="none" w:sz="0" w:space="0" w:color="auto"/>
            <w:bottom w:val="none" w:sz="0" w:space="0" w:color="auto"/>
            <w:right w:val="none" w:sz="0" w:space="0" w:color="auto"/>
          </w:divBdr>
        </w:div>
      </w:divsChild>
    </w:div>
    <w:div w:id="1122269060">
      <w:bodyDiv w:val="1"/>
      <w:marLeft w:val="0"/>
      <w:marRight w:val="0"/>
      <w:marTop w:val="0"/>
      <w:marBottom w:val="0"/>
      <w:divBdr>
        <w:top w:val="none" w:sz="0" w:space="0" w:color="auto"/>
        <w:left w:val="none" w:sz="0" w:space="0" w:color="auto"/>
        <w:bottom w:val="none" w:sz="0" w:space="0" w:color="auto"/>
        <w:right w:val="none" w:sz="0" w:space="0" w:color="auto"/>
      </w:divBdr>
    </w:div>
    <w:div w:id="1122310201">
      <w:bodyDiv w:val="1"/>
      <w:marLeft w:val="0"/>
      <w:marRight w:val="0"/>
      <w:marTop w:val="0"/>
      <w:marBottom w:val="0"/>
      <w:divBdr>
        <w:top w:val="none" w:sz="0" w:space="0" w:color="auto"/>
        <w:left w:val="none" w:sz="0" w:space="0" w:color="auto"/>
        <w:bottom w:val="none" w:sz="0" w:space="0" w:color="auto"/>
        <w:right w:val="none" w:sz="0" w:space="0" w:color="auto"/>
      </w:divBdr>
    </w:div>
    <w:div w:id="1122379672">
      <w:bodyDiv w:val="1"/>
      <w:marLeft w:val="0"/>
      <w:marRight w:val="0"/>
      <w:marTop w:val="0"/>
      <w:marBottom w:val="0"/>
      <w:divBdr>
        <w:top w:val="none" w:sz="0" w:space="0" w:color="auto"/>
        <w:left w:val="none" w:sz="0" w:space="0" w:color="auto"/>
        <w:bottom w:val="none" w:sz="0" w:space="0" w:color="auto"/>
        <w:right w:val="none" w:sz="0" w:space="0" w:color="auto"/>
      </w:divBdr>
    </w:div>
    <w:div w:id="1122457781">
      <w:bodyDiv w:val="1"/>
      <w:marLeft w:val="0"/>
      <w:marRight w:val="0"/>
      <w:marTop w:val="0"/>
      <w:marBottom w:val="0"/>
      <w:divBdr>
        <w:top w:val="none" w:sz="0" w:space="0" w:color="auto"/>
        <w:left w:val="none" w:sz="0" w:space="0" w:color="auto"/>
        <w:bottom w:val="none" w:sz="0" w:space="0" w:color="auto"/>
        <w:right w:val="none" w:sz="0" w:space="0" w:color="auto"/>
      </w:divBdr>
    </w:div>
    <w:div w:id="1122654561">
      <w:bodyDiv w:val="1"/>
      <w:marLeft w:val="0"/>
      <w:marRight w:val="0"/>
      <w:marTop w:val="0"/>
      <w:marBottom w:val="0"/>
      <w:divBdr>
        <w:top w:val="none" w:sz="0" w:space="0" w:color="auto"/>
        <w:left w:val="none" w:sz="0" w:space="0" w:color="auto"/>
        <w:bottom w:val="none" w:sz="0" w:space="0" w:color="auto"/>
        <w:right w:val="none" w:sz="0" w:space="0" w:color="auto"/>
      </w:divBdr>
    </w:div>
    <w:div w:id="1122840676">
      <w:bodyDiv w:val="1"/>
      <w:marLeft w:val="0"/>
      <w:marRight w:val="0"/>
      <w:marTop w:val="0"/>
      <w:marBottom w:val="0"/>
      <w:divBdr>
        <w:top w:val="none" w:sz="0" w:space="0" w:color="auto"/>
        <w:left w:val="none" w:sz="0" w:space="0" w:color="auto"/>
        <w:bottom w:val="none" w:sz="0" w:space="0" w:color="auto"/>
        <w:right w:val="none" w:sz="0" w:space="0" w:color="auto"/>
      </w:divBdr>
    </w:div>
    <w:div w:id="1122845497">
      <w:bodyDiv w:val="1"/>
      <w:marLeft w:val="0"/>
      <w:marRight w:val="0"/>
      <w:marTop w:val="0"/>
      <w:marBottom w:val="0"/>
      <w:divBdr>
        <w:top w:val="none" w:sz="0" w:space="0" w:color="auto"/>
        <w:left w:val="none" w:sz="0" w:space="0" w:color="auto"/>
        <w:bottom w:val="none" w:sz="0" w:space="0" w:color="auto"/>
        <w:right w:val="none" w:sz="0" w:space="0" w:color="auto"/>
      </w:divBdr>
      <w:divsChild>
        <w:div w:id="1512136679">
          <w:marLeft w:val="0"/>
          <w:marRight w:val="0"/>
          <w:marTop w:val="0"/>
          <w:marBottom w:val="0"/>
          <w:divBdr>
            <w:top w:val="none" w:sz="0" w:space="0" w:color="auto"/>
            <w:left w:val="none" w:sz="0" w:space="0" w:color="auto"/>
            <w:bottom w:val="none" w:sz="0" w:space="0" w:color="auto"/>
            <w:right w:val="none" w:sz="0" w:space="0" w:color="auto"/>
          </w:divBdr>
          <w:divsChild>
            <w:div w:id="701826284">
              <w:marLeft w:val="0"/>
              <w:marRight w:val="0"/>
              <w:marTop w:val="0"/>
              <w:marBottom w:val="0"/>
              <w:divBdr>
                <w:top w:val="none" w:sz="0" w:space="0" w:color="auto"/>
                <w:left w:val="none" w:sz="0" w:space="0" w:color="auto"/>
                <w:bottom w:val="none" w:sz="0" w:space="0" w:color="auto"/>
                <w:right w:val="none" w:sz="0" w:space="0" w:color="auto"/>
              </w:divBdr>
              <w:divsChild>
                <w:div w:id="17666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4454">
          <w:marLeft w:val="0"/>
          <w:marRight w:val="0"/>
          <w:marTop w:val="0"/>
          <w:marBottom w:val="240"/>
          <w:divBdr>
            <w:top w:val="none" w:sz="0" w:space="0" w:color="auto"/>
            <w:left w:val="none" w:sz="0" w:space="0" w:color="auto"/>
            <w:bottom w:val="none" w:sz="0" w:space="0" w:color="auto"/>
            <w:right w:val="none" w:sz="0" w:space="0" w:color="auto"/>
          </w:divBdr>
        </w:div>
      </w:divsChild>
    </w:div>
    <w:div w:id="1122962376">
      <w:bodyDiv w:val="1"/>
      <w:marLeft w:val="0"/>
      <w:marRight w:val="0"/>
      <w:marTop w:val="0"/>
      <w:marBottom w:val="0"/>
      <w:divBdr>
        <w:top w:val="none" w:sz="0" w:space="0" w:color="auto"/>
        <w:left w:val="none" w:sz="0" w:space="0" w:color="auto"/>
        <w:bottom w:val="none" w:sz="0" w:space="0" w:color="auto"/>
        <w:right w:val="none" w:sz="0" w:space="0" w:color="auto"/>
      </w:divBdr>
    </w:div>
    <w:div w:id="1122967593">
      <w:bodyDiv w:val="1"/>
      <w:marLeft w:val="0"/>
      <w:marRight w:val="0"/>
      <w:marTop w:val="0"/>
      <w:marBottom w:val="0"/>
      <w:divBdr>
        <w:top w:val="none" w:sz="0" w:space="0" w:color="auto"/>
        <w:left w:val="none" w:sz="0" w:space="0" w:color="auto"/>
        <w:bottom w:val="none" w:sz="0" w:space="0" w:color="auto"/>
        <w:right w:val="none" w:sz="0" w:space="0" w:color="auto"/>
      </w:divBdr>
    </w:div>
    <w:div w:id="1123035917">
      <w:bodyDiv w:val="1"/>
      <w:marLeft w:val="0"/>
      <w:marRight w:val="0"/>
      <w:marTop w:val="0"/>
      <w:marBottom w:val="0"/>
      <w:divBdr>
        <w:top w:val="none" w:sz="0" w:space="0" w:color="auto"/>
        <w:left w:val="none" w:sz="0" w:space="0" w:color="auto"/>
        <w:bottom w:val="none" w:sz="0" w:space="0" w:color="auto"/>
        <w:right w:val="none" w:sz="0" w:space="0" w:color="auto"/>
      </w:divBdr>
    </w:div>
    <w:div w:id="1123574770">
      <w:bodyDiv w:val="1"/>
      <w:marLeft w:val="0"/>
      <w:marRight w:val="0"/>
      <w:marTop w:val="0"/>
      <w:marBottom w:val="0"/>
      <w:divBdr>
        <w:top w:val="none" w:sz="0" w:space="0" w:color="auto"/>
        <w:left w:val="none" w:sz="0" w:space="0" w:color="auto"/>
        <w:bottom w:val="none" w:sz="0" w:space="0" w:color="auto"/>
        <w:right w:val="none" w:sz="0" w:space="0" w:color="auto"/>
      </w:divBdr>
    </w:div>
    <w:div w:id="1123578664">
      <w:bodyDiv w:val="1"/>
      <w:marLeft w:val="0"/>
      <w:marRight w:val="0"/>
      <w:marTop w:val="0"/>
      <w:marBottom w:val="0"/>
      <w:divBdr>
        <w:top w:val="none" w:sz="0" w:space="0" w:color="auto"/>
        <w:left w:val="none" w:sz="0" w:space="0" w:color="auto"/>
        <w:bottom w:val="none" w:sz="0" w:space="0" w:color="auto"/>
        <w:right w:val="none" w:sz="0" w:space="0" w:color="auto"/>
      </w:divBdr>
    </w:div>
    <w:div w:id="1123697044">
      <w:bodyDiv w:val="1"/>
      <w:marLeft w:val="0"/>
      <w:marRight w:val="0"/>
      <w:marTop w:val="0"/>
      <w:marBottom w:val="0"/>
      <w:divBdr>
        <w:top w:val="none" w:sz="0" w:space="0" w:color="auto"/>
        <w:left w:val="none" w:sz="0" w:space="0" w:color="auto"/>
        <w:bottom w:val="none" w:sz="0" w:space="0" w:color="auto"/>
        <w:right w:val="none" w:sz="0" w:space="0" w:color="auto"/>
      </w:divBdr>
    </w:div>
    <w:div w:id="1123769047">
      <w:bodyDiv w:val="1"/>
      <w:marLeft w:val="0"/>
      <w:marRight w:val="0"/>
      <w:marTop w:val="0"/>
      <w:marBottom w:val="0"/>
      <w:divBdr>
        <w:top w:val="none" w:sz="0" w:space="0" w:color="auto"/>
        <w:left w:val="none" w:sz="0" w:space="0" w:color="auto"/>
        <w:bottom w:val="none" w:sz="0" w:space="0" w:color="auto"/>
        <w:right w:val="none" w:sz="0" w:space="0" w:color="auto"/>
      </w:divBdr>
    </w:div>
    <w:div w:id="1123771403">
      <w:bodyDiv w:val="1"/>
      <w:marLeft w:val="0"/>
      <w:marRight w:val="0"/>
      <w:marTop w:val="0"/>
      <w:marBottom w:val="0"/>
      <w:divBdr>
        <w:top w:val="none" w:sz="0" w:space="0" w:color="auto"/>
        <w:left w:val="none" w:sz="0" w:space="0" w:color="auto"/>
        <w:bottom w:val="none" w:sz="0" w:space="0" w:color="auto"/>
        <w:right w:val="none" w:sz="0" w:space="0" w:color="auto"/>
      </w:divBdr>
    </w:div>
    <w:div w:id="1123812569">
      <w:bodyDiv w:val="1"/>
      <w:marLeft w:val="0"/>
      <w:marRight w:val="0"/>
      <w:marTop w:val="0"/>
      <w:marBottom w:val="0"/>
      <w:divBdr>
        <w:top w:val="none" w:sz="0" w:space="0" w:color="auto"/>
        <w:left w:val="none" w:sz="0" w:space="0" w:color="auto"/>
        <w:bottom w:val="none" w:sz="0" w:space="0" w:color="auto"/>
        <w:right w:val="none" w:sz="0" w:space="0" w:color="auto"/>
      </w:divBdr>
    </w:div>
    <w:div w:id="1123964070">
      <w:bodyDiv w:val="1"/>
      <w:marLeft w:val="0"/>
      <w:marRight w:val="0"/>
      <w:marTop w:val="0"/>
      <w:marBottom w:val="0"/>
      <w:divBdr>
        <w:top w:val="none" w:sz="0" w:space="0" w:color="auto"/>
        <w:left w:val="none" w:sz="0" w:space="0" w:color="auto"/>
        <w:bottom w:val="none" w:sz="0" w:space="0" w:color="auto"/>
        <w:right w:val="none" w:sz="0" w:space="0" w:color="auto"/>
      </w:divBdr>
    </w:div>
    <w:div w:id="1124033153">
      <w:bodyDiv w:val="1"/>
      <w:marLeft w:val="0"/>
      <w:marRight w:val="0"/>
      <w:marTop w:val="0"/>
      <w:marBottom w:val="0"/>
      <w:divBdr>
        <w:top w:val="none" w:sz="0" w:space="0" w:color="auto"/>
        <w:left w:val="none" w:sz="0" w:space="0" w:color="auto"/>
        <w:bottom w:val="none" w:sz="0" w:space="0" w:color="auto"/>
        <w:right w:val="none" w:sz="0" w:space="0" w:color="auto"/>
      </w:divBdr>
    </w:div>
    <w:div w:id="1124035620">
      <w:bodyDiv w:val="1"/>
      <w:marLeft w:val="0"/>
      <w:marRight w:val="0"/>
      <w:marTop w:val="0"/>
      <w:marBottom w:val="0"/>
      <w:divBdr>
        <w:top w:val="none" w:sz="0" w:space="0" w:color="auto"/>
        <w:left w:val="none" w:sz="0" w:space="0" w:color="auto"/>
        <w:bottom w:val="none" w:sz="0" w:space="0" w:color="auto"/>
        <w:right w:val="none" w:sz="0" w:space="0" w:color="auto"/>
      </w:divBdr>
    </w:div>
    <w:div w:id="1124154667">
      <w:bodyDiv w:val="1"/>
      <w:marLeft w:val="0"/>
      <w:marRight w:val="0"/>
      <w:marTop w:val="0"/>
      <w:marBottom w:val="0"/>
      <w:divBdr>
        <w:top w:val="none" w:sz="0" w:space="0" w:color="auto"/>
        <w:left w:val="none" w:sz="0" w:space="0" w:color="auto"/>
        <w:bottom w:val="none" w:sz="0" w:space="0" w:color="auto"/>
        <w:right w:val="none" w:sz="0" w:space="0" w:color="auto"/>
      </w:divBdr>
    </w:div>
    <w:div w:id="1124227970">
      <w:bodyDiv w:val="1"/>
      <w:marLeft w:val="0"/>
      <w:marRight w:val="0"/>
      <w:marTop w:val="0"/>
      <w:marBottom w:val="0"/>
      <w:divBdr>
        <w:top w:val="none" w:sz="0" w:space="0" w:color="auto"/>
        <w:left w:val="none" w:sz="0" w:space="0" w:color="auto"/>
        <w:bottom w:val="none" w:sz="0" w:space="0" w:color="auto"/>
        <w:right w:val="none" w:sz="0" w:space="0" w:color="auto"/>
      </w:divBdr>
    </w:div>
    <w:div w:id="1124230294">
      <w:bodyDiv w:val="1"/>
      <w:marLeft w:val="0"/>
      <w:marRight w:val="0"/>
      <w:marTop w:val="0"/>
      <w:marBottom w:val="0"/>
      <w:divBdr>
        <w:top w:val="none" w:sz="0" w:space="0" w:color="auto"/>
        <w:left w:val="none" w:sz="0" w:space="0" w:color="auto"/>
        <w:bottom w:val="none" w:sz="0" w:space="0" w:color="auto"/>
        <w:right w:val="none" w:sz="0" w:space="0" w:color="auto"/>
      </w:divBdr>
    </w:div>
    <w:div w:id="1124234099">
      <w:bodyDiv w:val="1"/>
      <w:marLeft w:val="0"/>
      <w:marRight w:val="0"/>
      <w:marTop w:val="0"/>
      <w:marBottom w:val="0"/>
      <w:divBdr>
        <w:top w:val="none" w:sz="0" w:space="0" w:color="auto"/>
        <w:left w:val="none" w:sz="0" w:space="0" w:color="auto"/>
        <w:bottom w:val="none" w:sz="0" w:space="0" w:color="auto"/>
        <w:right w:val="none" w:sz="0" w:space="0" w:color="auto"/>
      </w:divBdr>
    </w:div>
    <w:div w:id="1124345880">
      <w:bodyDiv w:val="1"/>
      <w:marLeft w:val="0"/>
      <w:marRight w:val="0"/>
      <w:marTop w:val="0"/>
      <w:marBottom w:val="0"/>
      <w:divBdr>
        <w:top w:val="none" w:sz="0" w:space="0" w:color="auto"/>
        <w:left w:val="none" w:sz="0" w:space="0" w:color="auto"/>
        <w:bottom w:val="none" w:sz="0" w:space="0" w:color="auto"/>
        <w:right w:val="none" w:sz="0" w:space="0" w:color="auto"/>
      </w:divBdr>
    </w:div>
    <w:div w:id="1124424415">
      <w:bodyDiv w:val="1"/>
      <w:marLeft w:val="0"/>
      <w:marRight w:val="0"/>
      <w:marTop w:val="0"/>
      <w:marBottom w:val="0"/>
      <w:divBdr>
        <w:top w:val="none" w:sz="0" w:space="0" w:color="auto"/>
        <w:left w:val="none" w:sz="0" w:space="0" w:color="auto"/>
        <w:bottom w:val="none" w:sz="0" w:space="0" w:color="auto"/>
        <w:right w:val="none" w:sz="0" w:space="0" w:color="auto"/>
      </w:divBdr>
    </w:div>
    <w:div w:id="1124544424">
      <w:bodyDiv w:val="1"/>
      <w:marLeft w:val="0"/>
      <w:marRight w:val="0"/>
      <w:marTop w:val="0"/>
      <w:marBottom w:val="0"/>
      <w:divBdr>
        <w:top w:val="none" w:sz="0" w:space="0" w:color="auto"/>
        <w:left w:val="none" w:sz="0" w:space="0" w:color="auto"/>
        <w:bottom w:val="none" w:sz="0" w:space="0" w:color="auto"/>
        <w:right w:val="none" w:sz="0" w:space="0" w:color="auto"/>
      </w:divBdr>
    </w:div>
    <w:div w:id="1124616406">
      <w:bodyDiv w:val="1"/>
      <w:marLeft w:val="0"/>
      <w:marRight w:val="0"/>
      <w:marTop w:val="0"/>
      <w:marBottom w:val="0"/>
      <w:divBdr>
        <w:top w:val="none" w:sz="0" w:space="0" w:color="auto"/>
        <w:left w:val="none" w:sz="0" w:space="0" w:color="auto"/>
        <w:bottom w:val="none" w:sz="0" w:space="0" w:color="auto"/>
        <w:right w:val="none" w:sz="0" w:space="0" w:color="auto"/>
      </w:divBdr>
    </w:div>
    <w:div w:id="1124618671">
      <w:bodyDiv w:val="1"/>
      <w:marLeft w:val="0"/>
      <w:marRight w:val="0"/>
      <w:marTop w:val="0"/>
      <w:marBottom w:val="0"/>
      <w:divBdr>
        <w:top w:val="none" w:sz="0" w:space="0" w:color="auto"/>
        <w:left w:val="none" w:sz="0" w:space="0" w:color="auto"/>
        <w:bottom w:val="none" w:sz="0" w:space="0" w:color="auto"/>
        <w:right w:val="none" w:sz="0" w:space="0" w:color="auto"/>
      </w:divBdr>
    </w:div>
    <w:div w:id="1124730470">
      <w:bodyDiv w:val="1"/>
      <w:marLeft w:val="0"/>
      <w:marRight w:val="0"/>
      <w:marTop w:val="0"/>
      <w:marBottom w:val="0"/>
      <w:divBdr>
        <w:top w:val="none" w:sz="0" w:space="0" w:color="auto"/>
        <w:left w:val="none" w:sz="0" w:space="0" w:color="auto"/>
        <w:bottom w:val="none" w:sz="0" w:space="0" w:color="auto"/>
        <w:right w:val="none" w:sz="0" w:space="0" w:color="auto"/>
      </w:divBdr>
    </w:div>
    <w:div w:id="1124815254">
      <w:bodyDiv w:val="1"/>
      <w:marLeft w:val="0"/>
      <w:marRight w:val="0"/>
      <w:marTop w:val="0"/>
      <w:marBottom w:val="0"/>
      <w:divBdr>
        <w:top w:val="none" w:sz="0" w:space="0" w:color="auto"/>
        <w:left w:val="none" w:sz="0" w:space="0" w:color="auto"/>
        <w:bottom w:val="none" w:sz="0" w:space="0" w:color="auto"/>
        <w:right w:val="none" w:sz="0" w:space="0" w:color="auto"/>
      </w:divBdr>
    </w:div>
    <w:div w:id="1124927036">
      <w:bodyDiv w:val="1"/>
      <w:marLeft w:val="0"/>
      <w:marRight w:val="0"/>
      <w:marTop w:val="0"/>
      <w:marBottom w:val="0"/>
      <w:divBdr>
        <w:top w:val="none" w:sz="0" w:space="0" w:color="auto"/>
        <w:left w:val="none" w:sz="0" w:space="0" w:color="auto"/>
        <w:bottom w:val="none" w:sz="0" w:space="0" w:color="auto"/>
        <w:right w:val="none" w:sz="0" w:space="0" w:color="auto"/>
      </w:divBdr>
    </w:div>
    <w:div w:id="1124928302">
      <w:bodyDiv w:val="1"/>
      <w:marLeft w:val="0"/>
      <w:marRight w:val="0"/>
      <w:marTop w:val="0"/>
      <w:marBottom w:val="0"/>
      <w:divBdr>
        <w:top w:val="none" w:sz="0" w:space="0" w:color="auto"/>
        <w:left w:val="none" w:sz="0" w:space="0" w:color="auto"/>
        <w:bottom w:val="none" w:sz="0" w:space="0" w:color="auto"/>
        <w:right w:val="none" w:sz="0" w:space="0" w:color="auto"/>
      </w:divBdr>
    </w:div>
    <w:div w:id="1125001633">
      <w:bodyDiv w:val="1"/>
      <w:marLeft w:val="0"/>
      <w:marRight w:val="0"/>
      <w:marTop w:val="0"/>
      <w:marBottom w:val="0"/>
      <w:divBdr>
        <w:top w:val="none" w:sz="0" w:space="0" w:color="auto"/>
        <w:left w:val="none" w:sz="0" w:space="0" w:color="auto"/>
        <w:bottom w:val="none" w:sz="0" w:space="0" w:color="auto"/>
        <w:right w:val="none" w:sz="0" w:space="0" w:color="auto"/>
      </w:divBdr>
    </w:div>
    <w:div w:id="1125005381">
      <w:bodyDiv w:val="1"/>
      <w:marLeft w:val="0"/>
      <w:marRight w:val="0"/>
      <w:marTop w:val="0"/>
      <w:marBottom w:val="0"/>
      <w:divBdr>
        <w:top w:val="none" w:sz="0" w:space="0" w:color="auto"/>
        <w:left w:val="none" w:sz="0" w:space="0" w:color="auto"/>
        <w:bottom w:val="none" w:sz="0" w:space="0" w:color="auto"/>
        <w:right w:val="none" w:sz="0" w:space="0" w:color="auto"/>
      </w:divBdr>
    </w:div>
    <w:div w:id="1125077851">
      <w:bodyDiv w:val="1"/>
      <w:marLeft w:val="0"/>
      <w:marRight w:val="0"/>
      <w:marTop w:val="0"/>
      <w:marBottom w:val="0"/>
      <w:divBdr>
        <w:top w:val="none" w:sz="0" w:space="0" w:color="auto"/>
        <w:left w:val="none" w:sz="0" w:space="0" w:color="auto"/>
        <w:bottom w:val="none" w:sz="0" w:space="0" w:color="auto"/>
        <w:right w:val="none" w:sz="0" w:space="0" w:color="auto"/>
      </w:divBdr>
    </w:div>
    <w:div w:id="1125083249">
      <w:bodyDiv w:val="1"/>
      <w:marLeft w:val="0"/>
      <w:marRight w:val="0"/>
      <w:marTop w:val="0"/>
      <w:marBottom w:val="0"/>
      <w:divBdr>
        <w:top w:val="none" w:sz="0" w:space="0" w:color="auto"/>
        <w:left w:val="none" w:sz="0" w:space="0" w:color="auto"/>
        <w:bottom w:val="none" w:sz="0" w:space="0" w:color="auto"/>
        <w:right w:val="none" w:sz="0" w:space="0" w:color="auto"/>
      </w:divBdr>
    </w:div>
    <w:div w:id="1125347433">
      <w:bodyDiv w:val="1"/>
      <w:marLeft w:val="0"/>
      <w:marRight w:val="0"/>
      <w:marTop w:val="0"/>
      <w:marBottom w:val="0"/>
      <w:divBdr>
        <w:top w:val="none" w:sz="0" w:space="0" w:color="auto"/>
        <w:left w:val="none" w:sz="0" w:space="0" w:color="auto"/>
        <w:bottom w:val="none" w:sz="0" w:space="0" w:color="auto"/>
        <w:right w:val="none" w:sz="0" w:space="0" w:color="auto"/>
      </w:divBdr>
    </w:div>
    <w:div w:id="1125391038">
      <w:bodyDiv w:val="1"/>
      <w:marLeft w:val="0"/>
      <w:marRight w:val="0"/>
      <w:marTop w:val="0"/>
      <w:marBottom w:val="0"/>
      <w:divBdr>
        <w:top w:val="none" w:sz="0" w:space="0" w:color="auto"/>
        <w:left w:val="none" w:sz="0" w:space="0" w:color="auto"/>
        <w:bottom w:val="none" w:sz="0" w:space="0" w:color="auto"/>
        <w:right w:val="none" w:sz="0" w:space="0" w:color="auto"/>
      </w:divBdr>
    </w:div>
    <w:div w:id="1125462368">
      <w:bodyDiv w:val="1"/>
      <w:marLeft w:val="0"/>
      <w:marRight w:val="0"/>
      <w:marTop w:val="0"/>
      <w:marBottom w:val="0"/>
      <w:divBdr>
        <w:top w:val="none" w:sz="0" w:space="0" w:color="auto"/>
        <w:left w:val="none" w:sz="0" w:space="0" w:color="auto"/>
        <w:bottom w:val="none" w:sz="0" w:space="0" w:color="auto"/>
        <w:right w:val="none" w:sz="0" w:space="0" w:color="auto"/>
      </w:divBdr>
    </w:div>
    <w:div w:id="1125542351">
      <w:bodyDiv w:val="1"/>
      <w:marLeft w:val="0"/>
      <w:marRight w:val="0"/>
      <w:marTop w:val="0"/>
      <w:marBottom w:val="0"/>
      <w:divBdr>
        <w:top w:val="none" w:sz="0" w:space="0" w:color="auto"/>
        <w:left w:val="none" w:sz="0" w:space="0" w:color="auto"/>
        <w:bottom w:val="none" w:sz="0" w:space="0" w:color="auto"/>
        <w:right w:val="none" w:sz="0" w:space="0" w:color="auto"/>
      </w:divBdr>
    </w:div>
    <w:div w:id="1125586523">
      <w:bodyDiv w:val="1"/>
      <w:marLeft w:val="0"/>
      <w:marRight w:val="0"/>
      <w:marTop w:val="0"/>
      <w:marBottom w:val="0"/>
      <w:divBdr>
        <w:top w:val="none" w:sz="0" w:space="0" w:color="auto"/>
        <w:left w:val="none" w:sz="0" w:space="0" w:color="auto"/>
        <w:bottom w:val="none" w:sz="0" w:space="0" w:color="auto"/>
        <w:right w:val="none" w:sz="0" w:space="0" w:color="auto"/>
      </w:divBdr>
    </w:div>
    <w:div w:id="1125848853">
      <w:bodyDiv w:val="1"/>
      <w:marLeft w:val="0"/>
      <w:marRight w:val="0"/>
      <w:marTop w:val="0"/>
      <w:marBottom w:val="0"/>
      <w:divBdr>
        <w:top w:val="none" w:sz="0" w:space="0" w:color="auto"/>
        <w:left w:val="none" w:sz="0" w:space="0" w:color="auto"/>
        <w:bottom w:val="none" w:sz="0" w:space="0" w:color="auto"/>
        <w:right w:val="none" w:sz="0" w:space="0" w:color="auto"/>
      </w:divBdr>
    </w:div>
    <w:div w:id="1125850465">
      <w:bodyDiv w:val="1"/>
      <w:marLeft w:val="0"/>
      <w:marRight w:val="0"/>
      <w:marTop w:val="0"/>
      <w:marBottom w:val="0"/>
      <w:divBdr>
        <w:top w:val="none" w:sz="0" w:space="0" w:color="auto"/>
        <w:left w:val="none" w:sz="0" w:space="0" w:color="auto"/>
        <w:bottom w:val="none" w:sz="0" w:space="0" w:color="auto"/>
        <w:right w:val="none" w:sz="0" w:space="0" w:color="auto"/>
      </w:divBdr>
    </w:div>
    <w:div w:id="1125924709">
      <w:bodyDiv w:val="1"/>
      <w:marLeft w:val="0"/>
      <w:marRight w:val="0"/>
      <w:marTop w:val="0"/>
      <w:marBottom w:val="0"/>
      <w:divBdr>
        <w:top w:val="none" w:sz="0" w:space="0" w:color="auto"/>
        <w:left w:val="none" w:sz="0" w:space="0" w:color="auto"/>
        <w:bottom w:val="none" w:sz="0" w:space="0" w:color="auto"/>
        <w:right w:val="none" w:sz="0" w:space="0" w:color="auto"/>
      </w:divBdr>
    </w:div>
    <w:div w:id="1125928159">
      <w:bodyDiv w:val="1"/>
      <w:marLeft w:val="0"/>
      <w:marRight w:val="0"/>
      <w:marTop w:val="0"/>
      <w:marBottom w:val="0"/>
      <w:divBdr>
        <w:top w:val="none" w:sz="0" w:space="0" w:color="auto"/>
        <w:left w:val="none" w:sz="0" w:space="0" w:color="auto"/>
        <w:bottom w:val="none" w:sz="0" w:space="0" w:color="auto"/>
        <w:right w:val="none" w:sz="0" w:space="0" w:color="auto"/>
      </w:divBdr>
    </w:div>
    <w:div w:id="1126003592">
      <w:bodyDiv w:val="1"/>
      <w:marLeft w:val="0"/>
      <w:marRight w:val="0"/>
      <w:marTop w:val="0"/>
      <w:marBottom w:val="0"/>
      <w:divBdr>
        <w:top w:val="none" w:sz="0" w:space="0" w:color="auto"/>
        <w:left w:val="none" w:sz="0" w:space="0" w:color="auto"/>
        <w:bottom w:val="none" w:sz="0" w:space="0" w:color="auto"/>
        <w:right w:val="none" w:sz="0" w:space="0" w:color="auto"/>
      </w:divBdr>
    </w:div>
    <w:div w:id="1126049743">
      <w:bodyDiv w:val="1"/>
      <w:marLeft w:val="0"/>
      <w:marRight w:val="0"/>
      <w:marTop w:val="0"/>
      <w:marBottom w:val="0"/>
      <w:divBdr>
        <w:top w:val="none" w:sz="0" w:space="0" w:color="auto"/>
        <w:left w:val="none" w:sz="0" w:space="0" w:color="auto"/>
        <w:bottom w:val="none" w:sz="0" w:space="0" w:color="auto"/>
        <w:right w:val="none" w:sz="0" w:space="0" w:color="auto"/>
      </w:divBdr>
      <w:divsChild>
        <w:div w:id="893781941">
          <w:marLeft w:val="0"/>
          <w:marRight w:val="0"/>
          <w:marTop w:val="0"/>
          <w:marBottom w:val="343"/>
          <w:divBdr>
            <w:top w:val="none" w:sz="0" w:space="0" w:color="auto"/>
            <w:left w:val="none" w:sz="0" w:space="0" w:color="auto"/>
            <w:bottom w:val="none" w:sz="0" w:space="0" w:color="auto"/>
            <w:right w:val="none" w:sz="0" w:space="0" w:color="auto"/>
          </w:divBdr>
        </w:div>
      </w:divsChild>
    </w:div>
    <w:div w:id="1126191588">
      <w:bodyDiv w:val="1"/>
      <w:marLeft w:val="0"/>
      <w:marRight w:val="0"/>
      <w:marTop w:val="0"/>
      <w:marBottom w:val="0"/>
      <w:divBdr>
        <w:top w:val="none" w:sz="0" w:space="0" w:color="auto"/>
        <w:left w:val="none" w:sz="0" w:space="0" w:color="auto"/>
        <w:bottom w:val="none" w:sz="0" w:space="0" w:color="auto"/>
        <w:right w:val="none" w:sz="0" w:space="0" w:color="auto"/>
      </w:divBdr>
    </w:div>
    <w:div w:id="1126268518">
      <w:bodyDiv w:val="1"/>
      <w:marLeft w:val="0"/>
      <w:marRight w:val="0"/>
      <w:marTop w:val="0"/>
      <w:marBottom w:val="0"/>
      <w:divBdr>
        <w:top w:val="none" w:sz="0" w:space="0" w:color="auto"/>
        <w:left w:val="none" w:sz="0" w:space="0" w:color="auto"/>
        <w:bottom w:val="none" w:sz="0" w:space="0" w:color="auto"/>
        <w:right w:val="none" w:sz="0" w:space="0" w:color="auto"/>
      </w:divBdr>
    </w:div>
    <w:div w:id="1126312284">
      <w:bodyDiv w:val="1"/>
      <w:marLeft w:val="0"/>
      <w:marRight w:val="0"/>
      <w:marTop w:val="0"/>
      <w:marBottom w:val="0"/>
      <w:divBdr>
        <w:top w:val="none" w:sz="0" w:space="0" w:color="auto"/>
        <w:left w:val="none" w:sz="0" w:space="0" w:color="auto"/>
        <w:bottom w:val="none" w:sz="0" w:space="0" w:color="auto"/>
        <w:right w:val="none" w:sz="0" w:space="0" w:color="auto"/>
      </w:divBdr>
    </w:div>
    <w:div w:id="1126433404">
      <w:bodyDiv w:val="1"/>
      <w:marLeft w:val="0"/>
      <w:marRight w:val="0"/>
      <w:marTop w:val="0"/>
      <w:marBottom w:val="0"/>
      <w:divBdr>
        <w:top w:val="none" w:sz="0" w:space="0" w:color="auto"/>
        <w:left w:val="none" w:sz="0" w:space="0" w:color="auto"/>
        <w:bottom w:val="none" w:sz="0" w:space="0" w:color="auto"/>
        <w:right w:val="none" w:sz="0" w:space="0" w:color="auto"/>
      </w:divBdr>
    </w:div>
    <w:div w:id="1126584724">
      <w:bodyDiv w:val="1"/>
      <w:marLeft w:val="0"/>
      <w:marRight w:val="0"/>
      <w:marTop w:val="0"/>
      <w:marBottom w:val="0"/>
      <w:divBdr>
        <w:top w:val="none" w:sz="0" w:space="0" w:color="auto"/>
        <w:left w:val="none" w:sz="0" w:space="0" w:color="auto"/>
        <w:bottom w:val="none" w:sz="0" w:space="0" w:color="auto"/>
        <w:right w:val="none" w:sz="0" w:space="0" w:color="auto"/>
      </w:divBdr>
    </w:div>
    <w:div w:id="1126702390">
      <w:bodyDiv w:val="1"/>
      <w:marLeft w:val="0"/>
      <w:marRight w:val="0"/>
      <w:marTop w:val="0"/>
      <w:marBottom w:val="0"/>
      <w:divBdr>
        <w:top w:val="none" w:sz="0" w:space="0" w:color="auto"/>
        <w:left w:val="none" w:sz="0" w:space="0" w:color="auto"/>
        <w:bottom w:val="none" w:sz="0" w:space="0" w:color="auto"/>
        <w:right w:val="none" w:sz="0" w:space="0" w:color="auto"/>
      </w:divBdr>
    </w:div>
    <w:div w:id="1126773806">
      <w:bodyDiv w:val="1"/>
      <w:marLeft w:val="0"/>
      <w:marRight w:val="0"/>
      <w:marTop w:val="0"/>
      <w:marBottom w:val="0"/>
      <w:divBdr>
        <w:top w:val="none" w:sz="0" w:space="0" w:color="auto"/>
        <w:left w:val="none" w:sz="0" w:space="0" w:color="auto"/>
        <w:bottom w:val="none" w:sz="0" w:space="0" w:color="auto"/>
        <w:right w:val="none" w:sz="0" w:space="0" w:color="auto"/>
      </w:divBdr>
    </w:div>
    <w:div w:id="1126777391">
      <w:bodyDiv w:val="1"/>
      <w:marLeft w:val="0"/>
      <w:marRight w:val="0"/>
      <w:marTop w:val="0"/>
      <w:marBottom w:val="0"/>
      <w:divBdr>
        <w:top w:val="none" w:sz="0" w:space="0" w:color="auto"/>
        <w:left w:val="none" w:sz="0" w:space="0" w:color="auto"/>
        <w:bottom w:val="none" w:sz="0" w:space="0" w:color="auto"/>
        <w:right w:val="none" w:sz="0" w:space="0" w:color="auto"/>
      </w:divBdr>
    </w:div>
    <w:div w:id="1126856574">
      <w:bodyDiv w:val="1"/>
      <w:marLeft w:val="0"/>
      <w:marRight w:val="0"/>
      <w:marTop w:val="0"/>
      <w:marBottom w:val="0"/>
      <w:divBdr>
        <w:top w:val="none" w:sz="0" w:space="0" w:color="auto"/>
        <w:left w:val="none" w:sz="0" w:space="0" w:color="auto"/>
        <w:bottom w:val="none" w:sz="0" w:space="0" w:color="auto"/>
        <w:right w:val="none" w:sz="0" w:space="0" w:color="auto"/>
      </w:divBdr>
    </w:div>
    <w:div w:id="1126893938">
      <w:bodyDiv w:val="1"/>
      <w:marLeft w:val="0"/>
      <w:marRight w:val="0"/>
      <w:marTop w:val="0"/>
      <w:marBottom w:val="0"/>
      <w:divBdr>
        <w:top w:val="none" w:sz="0" w:space="0" w:color="auto"/>
        <w:left w:val="none" w:sz="0" w:space="0" w:color="auto"/>
        <w:bottom w:val="none" w:sz="0" w:space="0" w:color="auto"/>
        <w:right w:val="none" w:sz="0" w:space="0" w:color="auto"/>
      </w:divBdr>
    </w:div>
    <w:div w:id="1127040731">
      <w:bodyDiv w:val="1"/>
      <w:marLeft w:val="0"/>
      <w:marRight w:val="0"/>
      <w:marTop w:val="0"/>
      <w:marBottom w:val="0"/>
      <w:divBdr>
        <w:top w:val="none" w:sz="0" w:space="0" w:color="auto"/>
        <w:left w:val="none" w:sz="0" w:space="0" w:color="auto"/>
        <w:bottom w:val="none" w:sz="0" w:space="0" w:color="auto"/>
        <w:right w:val="none" w:sz="0" w:space="0" w:color="auto"/>
      </w:divBdr>
    </w:div>
    <w:div w:id="1127045589">
      <w:bodyDiv w:val="1"/>
      <w:marLeft w:val="0"/>
      <w:marRight w:val="0"/>
      <w:marTop w:val="0"/>
      <w:marBottom w:val="0"/>
      <w:divBdr>
        <w:top w:val="none" w:sz="0" w:space="0" w:color="auto"/>
        <w:left w:val="none" w:sz="0" w:space="0" w:color="auto"/>
        <w:bottom w:val="none" w:sz="0" w:space="0" w:color="auto"/>
        <w:right w:val="none" w:sz="0" w:space="0" w:color="auto"/>
      </w:divBdr>
    </w:div>
    <w:div w:id="1127161514">
      <w:bodyDiv w:val="1"/>
      <w:marLeft w:val="0"/>
      <w:marRight w:val="0"/>
      <w:marTop w:val="0"/>
      <w:marBottom w:val="0"/>
      <w:divBdr>
        <w:top w:val="none" w:sz="0" w:space="0" w:color="auto"/>
        <w:left w:val="none" w:sz="0" w:space="0" w:color="auto"/>
        <w:bottom w:val="none" w:sz="0" w:space="0" w:color="auto"/>
        <w:right w:val="none" w:sz="0" w:space="0" w:color="auto"/>
      </w:divBdr>
    </w:div>
    <w:div w:id="1127310822">
      <w:bodyDiv w:val="1"/>
      <w:marLeft w:val="0"/>
      <w:marRight w:val="0"/>
      <w:marTop w:val="0"/>
      <w:marBottom w:val="0"/>
      <w:divBdr>
        <w:top w:val="none" w:sz="0" w:space="0" w:color="auto"/>
        <w:left w:val="none" w:sz="0" w:space="0" w:color="auto"/>
        <w:bottom w:val="none" w:sz="0" w:space="0" w:color="auto"/>
        <w:right w:val="none" w:sz="0" w:space="0" w:color="auto"/>
      </w:divBdr>
    </w:div>
    <w:div w:id="1127311913">
      <w:bodyDiv w:val="1"/>
      <w:marLeft w:val="0"/>
      <w:marRight w:val="0"/>
      <w:marTop w:val="0"/>
      <w:marBottom w:val="0"/>
      <w:divBdr>
        <w:top w:val="none" w:sz="0" w:space="0" w:color="auto"/>
        <w:left w:val="none" w:sz="0" w:space="0" w:color="auto"/>
        <w:bottom w:val="none" w:sz="0" w:space="0" w:color="auto"/>
        <w:right w:val="none" w:sz="0" w:space="0" w:color="auto"/>
      </w:divBdr>
    </w:div>
    <w:div w:id="1127434125">
      <w:bodyDiv w:val="1"/>
      <w:marLeft w:val="0"/>
      <w:marRight w:val="0"/>
      <w:marTop w:val="0"/>
      <w:marBottom w:val="0"/>
      <w:divBdr>
        <w:top w:val="none" w:sz="0" w:space="0" w:color="auto"/>
        <w:left w:val="none" w:sz="0" w:space="0" w:color="auto"/>
        <w:bottom w:val="none" w:sz="0" w:space="0" w:color="auto"/>
        <w:right w:val="none" w:sz="0" w:space="0" w:color="auto"/>
      </w:divBdr>
    </w:div>
    <w:div w:id="1127548391">
      <w:bodyDiv w:val="1"/>
      <w:marLeft w:val="0"/>
      <w:marRight w:val="0"/>
      <w:marTop w:val="0"/>
      <w:marBottom w:val="0"/>
      <w:divBdr>
        <w:top w:val="none" w:sz="0" w:space="0" w:color="auto"/>
        <w:left w:val="none" w:sz="0" w:space="0" w:color="auto"/>
        <w:bottom w:val="none" w:sz="0" w:space="0" w:color="auto"/>
        <w:right w:val="none" w:sz="0" w:space="0" w:color="auto"/>
      </w:divBdr>
    </w:div>
    <w:div w:id="1127621384">
      <w:bodyDiv w:val="1"/>
      <w:marLeft w:val="0"/>
      <w:marRight w:val="0"/>
      <w:marTop w:val="0"/>
      <w:marBottom w:val="0"/>
      <w:divBdr>
        <w:top w:val="none" w:sz="0" w:space="0" w:color="auto"/>
        <w:left w:val="none" w:sz="0" w:space="0" w:color="auto"/>
        <w:bottom w:val="none" w:sz="0" w:space="0" w:color="auto"/>
        <w:right w:val="none" w:sz="0" w:space="0" w:color="auto"/>
      </w:divBdr>
    </w:div>
    <w:div w:id="1127624892">
      <w:bodyDiv w:val="1"/>
      <w:marLeft w:val="0"/>
      <w:marRight w:val="0"/>
      <w:marTop w:val="0"/>
      <w:marBottom w:val="0"/>
      <w:divBdr>
        <w:top w:val="none" w:sz="0" w:space="0" w:color="auto"/>
        <w:left w:val="none" w:sz="0" w:space="0" w:color="auto"/>
        <w:bottom w:val="none" w:sz="0" w:space="0" w:color="auto"/>
        <w:right w:val="none" w:sz="0" w:space="0" w:color="auto"/>
      </w:divBdr>
    </w:div>
    <w:div w:id="1127704165">
      <w:bodyDiv w:val="1"/>
      <w:marLeft w:val="0"/>
      <w:marRight w:val="0"/>
      <w:marTop w:val="0"/>
      <w:marBottom w:val="0"/>
      <w:divBdr>
        <w:top w:val="none" w:sz="0" w:space="0" w:color="auto"/>
        <w:left w:val="none" w:sz="0" w:space="0" w:color="auto"/>
        <w:bottom w:val="none" w:sz="0" w:space="0" w:color="auto"/>
        <w:right w:val="none" w:sz="0" w:space="0" w:color="auto"/>
      </w:divBdr>
    </w:div>
    <w:div w:id="1127822178">
      <w:bodyDiv w:val="1"/>
      <w:marLeft w:val="0"/>
      <w:marRight w:val="0"/>
      <w:marTop w:val="0"/>
      <w:marBottom w:val="0"/>
      <w:divBdr>
        <w:top w:val="none" w:sz="0" w:space="0" w:color="auto"/>
        <w:left w:val="none" w:sz="0" w:space="0" w:color="auto"/>
        <w:bottom w:val="none" w:sz="0" w:space="0" w:color="auto"/>
        <w:right w:val="none" w:sz="0" w:space="0" w:color="auto"/>
      </w:divBdr>
    </w:div>
    <w:div w:id="1127888909">
      <w:bodyDiv w:val="1"/>
      <w:marLeft w:val="0"/>
      <w:marRight w:val="0"/>
      <w:marTop w:val="0"/>
      <w:marBottom w:val="0"/>
      <w:divBdr>
        <w:top w:val="none" w:sz="0" w:space="0" w:color="auto"/>
        <w:left w:val="none" w:sz="0" w:space="0" w:color="auto"/>
        <w:bottom w:val="none" w:sz="0" w:space="0" w:color="auto"/>
        <w:right w:val="none" w:sz="0" w:space="0" w:color="auto"/>
      </w:divBdr>
    </w:div>
    <w:div w:id="1128012196">
      <w:bodyDiv w:val="1"/>
      <w:marLeft w:val="0"/>
      <w:marRight w:val="0"/>
      <w:marTop w:val="0"/>
      <w:marBottom w:val="0"/>
      <w:divBdr>
        <w:top w:val="none" w:sz="0" w:space="0" w:color="auto"/>
        <w:left w:val="none" w:sz="0" w:space="0" w:color="auto"/>
        <w:bottom w:val="none" w:sz="0" w:space="0" w:color="auto"/>
        <w:right w:val="none" w:sz="0" w:space="0" w:color="auto"/>
      </w:divBdr>
    </w:div>
    <w:div w:id="1128163173">
      <w:bodyDiv w:val="1"/>
      <w:marLeft w:val="0"/>
      <w:marRight w:val="0"/>
      <w:marTop w:val="0"/>
      <w:marBottom w:val="0"/>
      <w:divBdr>
        <w:top w:val="none" w:sz="0" w:space="0" w:color="auto"/>
        <w:left w:val="none" w:sz="0" w:space="0" w:color="auto"/>
        <w:bottom w:val="none" w:sz="0" w:space="0" w:color="auto"/>
        <w:right w:val="none" w:sz="0" w:space="0" w:color="auto"/>
      </w:divBdr>
    </w:div>
    <w:div w:id="1128166970">
      <w:bodyDiv w:val="1"/>
      <w:marLeft w:val="0"/>
      <w:marRight w:val="0"/>
      <w:marTop w:val="0"/>
      <w:marBottom w:val="0"/>
      <w:divBdr>
        <w:top w:val="none" w:sz="0" w:space="0" w:color="auto"/>
        <w:left w:val="none" w:sz="0" w:space="0" w:color="auto"/>
        <w:bottom w:val="none" w:sz="0" w:space="0" w:color="auto"/>
        <w:right w:val="none" w:sz="0" w:space="0" w:color="auto"/>
      </w:divBdr>
    </w:div>
    <w:div w:id="1128205619">
      <w:bodyDiv w:val="1"/>
      <w:marLeft w:val="0"/>
      <w:marRight w:val="0"/>
      <w:marTop w:val="0"/>
      <w:marBottom w:val="0"/>
      <w:divBdr>
        <w:top w:val="none" w:sz="0" w:space="0" w:color="auto"/>
        <w:left w:val="none" w:sz="0" w:space="0" w:color="auto"/>
        <w:bottom w:val="none" w:sz="0" w:space="0" w:color="auto"/>
        <w:right w:val="none" w:sz="0" w:space="0" w:color="auto"/>
      </w:divBdr>
    </w:div>
    <w:div w:id="1128280024">
      <w:bodyDiv w:val="1"/>
      <w:marLeft w:val="0"/>
      <w:marRight w:val="0"/>
      <w:marTop w:val="0"/>
      <w:marBottom w:val="0"/>
      <w:divBdr>
        <w:top w:val="none" w:sz="0" w:space="0" w:color="auto"/>
        <w:left w:val="none" w:sz="0" w:space="0" w:color="auto"/>
        <w:bottom w:val="none" w:sz="0" w:space="0" w:color="auto"/>
        <w:right w:val="none" w:sz="0" w:space="0" w:color="auto"/>
      </w:divBdr>
    </w:div>
    <w:div w:id="1128281272">
      <w:bodyDiv w:val="1"/>
      <w:marLeft w:val="0"/>
      <w:marRight w:val="0"/>
      <w:marTop w:val="0"/>
      <w:marBottom w:val="0"/>
      <w:divBdr>
        <w:top w:val="none" w:sz="0" w:space="0" w:color="auto"/>
        <w:left w:val="none" w:sz="0" w:space="0" w:color="auto"/>
        <w:bottom w:val="none" w:sz="0" w:space="0" w:color="auto"/>
        <w:right w:val="none" w:sz="0" w:space="0" w:color="auto"/>
      </w:divBdr>
    </w:div>
    <w:div w:id="1128351960">
      <w:bodyDiv w:val="1"/>
      <w:marLeft w:val="0"/>
      <w:marRight w:val="0"/>
      <w:marTop w:val="0"/>
      <w:marBottom w:val="0"/>
      <w:divBdr>
        <w:top w:val="none" w:sz="0" w:space="0" w:color="auto"/>
        <w:left w:val="none" w:sz="0" w:space="0" w:color="auto"/>
        <w:bottom w:val="none" w:sz="0" w:space="0" w:color="auto"/>
        <w:right w:val="none" w:sz="0" w:space="0" w:color="auto"/>
      </w:divBdr>
    </w:div>
    <w:div w:id="1128358142">
      <w:bodyDiv w:val="1"/>
      <w:marLeft w:val="0"/>
      <w:marRight w:val="0"/>
      <w:marTop w:val="0"/>
      <w:marBottom w:val="0"/>
      <w:divBdr>
        <w:top w:val="none" w:sz="0" w:space="0" w:color="auto"/>
        <w:left w:val="none" w:sz="0" w:space="0" w:color="auto"/>
        <w:bottom w:val="none" w:sz="0" w:space="0" w:color="auto"/>
        <w:right w:val="none" w:sz="0" w:space="0" w:color="auto"/>
      </w:divBdr>
    </w:div>
    <w:div w:id="1128552105">
      <w:bodyDiv w:val="1"/>
      <w:marLeft w:val="0"/>
      <w:marRight w:val="0"/>
      <w:marTop w:val="0"/>
      <w:marBottom w:val="0"/>
      <w:divBdr>
        <w:top w:val="none" w:sz="0" w:space="0" w:color="auto"/>
        <w:left w:val="none" w:sz="0" w:space="0" w:color="auto"/>
        <w:bottom w:val="none" w:sz="0" w:space="0" w:color="auto"/>
        <w:right w:val="none" w:sz="0" w:space="0" w:color="auto"/>
      </w:divBdr>
    </w:div>
    <w:div w:id="1128620250">
      <w:bodyDiv w:val="1"/>
      <w:marLeft w:val="0"/>
      <w:marRight w:val="0"/>
      <w:marTop w:val="0"/>
      <w:marBottom w:val="0"/>
      <w:divBdr>
        <w:top w:val="none" w:sz="0" w:space="0" w:color="auto"/>
        <w:left w:val="none" w:sz="0" w:space="0" w:color="auto"/>
        <w:bottom w:val="none" w:sz="0" w:space="0" w:color="auto"/>
        <w:right w:val="none" w:sz="0" w:space="0" w:color="auto"/>
      </w:divBdr>
    </w:div>
    <w:div w:id="1128621525">
      <w:bodyDiv w:val="1"/>
      <w:marLeft w:val="0"/>
      <w:marRight w:val="0"/>
      <w:marTop w:val="0"/>
      <w:marBottom w:val="0"/>
      <w:divBdr>
        <w:top w:val="none" w:sz="0" w:space="0" w:color="auto"/>
        <w:left w:val="none" w:sz="0" w:space="0" w:color="auto"/>
        <w:bottom w:val="none" w:sz="0" w:space="0" w:color="auto"/>
        <w:right w:val="none" w:sz="0" w:space="0" w:color="auto"/>
      </w:divBdr>
    </w:div>
    <w:div w:id="1128668979">
      <w:bodyDiv w:val="1"/>
      <w:marLeft w:val="0"/>
      <w:marRight w:val="0"/>
      <w:marTop w:val="0"/>
      <w:marBottom w:val="0"/>
      <w:divBdr>
        <w:top w:val="none" w:sz="0" w:space="0" w:color="auto"/>
        <w:left w:val="none" w:sz="0" w:space="0" w:color="auto"/>
        <w:bottom w:val="none" w:sz="0" w:space="0" w:color="auto"/>
        <w:right w:val="none" w:sz="0" w:space="0" w:color="auto"/>
      </w:divBdr>
    </w:div>
    <w:div w:id="1128858796">
      <w:bodyDiv w:val="1"/>
      <w:marLeft w:val="0"/>
      <w:marRight w:val="0"/>
      <w:marTop w:val="0"/>
      <w:marBottom w:val="0"/>
      <w:divBdr>
        <w:top w:val="none" w:sz="0" w:space="0" w:color="auto"/>
        <w:left w:val="none" w:sz="0" w:space="0" w:color="auto"/>
        <w:bottom w:val="none" w:sz="0" w:space="0" w:color="auto"/>
        <w:right w:val="none" w:sz="0" w:space="0" w:color="auto"/>
      </w:divBdr>
    </w:div>
    <w:div w:id="1128932658">
      <w:bodyDiv w:val="1"/>
      <w:marLeft w:val="0"/>
      <w:marRight w:val="0"/>
      <w:marTop w:val="0"/>
      <w:marBottom w:val="0"/>
      <w:divBdr>
        <w:top w:val="none" w:sz="0" w:space="0" w:color="auto"/>
        <w:left w:val="none" w:sz="0" w:space="0" w:color="auto"/>
        <w:bottom w:val="none" w:sz="0" w:space="0" w:color="auto"/>
        <w:right w:val="none" w:sz="0" w:space="0" w:color="auto"/>
      </w:divBdr>
    </w:div>
    <w:div w:id="1129012251">
      <w:bodyDiv w:val="1"/>
      <w:marLeft w:val="0"/>
      <w:marRight w:val="0"/>
      <w:marTop w:val="0"/>
      <w:marBottom w:val="0"/>
      <w:divBdr>
        <w:top w:val="none" w:sz="0" w:space="0" w:color="auto"/>
        <w:left w:val="none" w:sz="0" w:space="0" w:color="auto"/>
        <w:bottom w:val="none" w:sz="0" w:space="0" w:color="auto"/>
        <w:right w:val="none" w:sz="0" w:space="0" w:color="auto"/>
      </w:divBdr>
    </w:div>
    <w:div w:id="1129085519">
      <w:bodyDiv w:val="1"/>
      <w:marLeft w:val="0"/>
      <w:marRight w:val="0"/>
      <w:marTop w:val="0"/>
      <w:marBottom w:val="0"/>
      <w:divBdr>
        <w:top w:val="none" w:sz="0" w:space="0" w:color="auto"/>
        <w:left w:val="none" w:sz="0" w:space="0" w:color="auto"/>
        <w:bottom w:val="none" w:sz="0" w:space="0" w:color="auto"/>
        <w:right w:val="none" w:sz="0" w:space="0" w:color="auto"/>
      </w:divBdr>
    </w:div>
    <w:div w:id="1129127520">
      <w:bodyDiv w:val="1"/>
      <w:marLeft w:val="0"/>
      <w:marRight w:val="0"/>
      <w:marTop w:val="0"/>
      <w:marBottom w:val="0"/>
      <w:divBdr>
        <w:top w:val="none" w:sz="0" w:space="0" w:color="auto"/>
        <w:left w:val="none" w:sz="0" w:space="0" w:color="auto"/>
        <w:bottom w:val="none" w:sz="0" w:space="0" w:color="auto"/>
        <w:right w:val="none" w:sz="0" w:space="0" w:color="auto"/>
      </w:divBdr>
    </w:div>
    <w:div w:id="1129201873">
      <w:bodyDiv w:val="1"/>
      <w:marLeft w:val="0"/>
      <w:marRight w:val="0"/>
      <w:marTop w:val="0"/>
      <w:marBottom w:val="0"/>
      <w:divBdr>
        <w:top w:val="none" w:sz="0" w:space="0" w:color="auto"/>
        <w:left w:val="none" w:sz="0" w:space="0" w:color="auto"/>
        <w:bottom w:val="none" w:sz="0" w:space="0" w:color="auto"/>
        <w:right w:val="none" w:sz="0" w:space="0" w:color="auto"/>
      </w:divBdr>
    </w:div>
    <w:div w:id="1129203129">
      <w:bodyDiv w:val="1"/>
      <w:marLeft w:val="0"/>
      <w:marRight w:val="0"/>
      <w:marTop w:val="0"/>
      <w:marBottom w:val="0"/>
      <w:divBdr>
        <w:top w:val="none" w:sz="0" w:space="0" w:color="auto"/>
        <w:left w:val="none" w:sz="0" w:space="0" w:color="auto"/>
        <w:bottom w:val="none" w:sz="0" w:space="0" w:color="auto"/>
        <w:right w:val="none" w:sz="0" w:space="0" w:color="auto"/>
      </w:divBdr>
      <w:divsChild>
        <w:div w:id="145055533">
          <w:marLeft w:val="0"/>
          <w:marRight w:val="0"/>
          <w:marTop w:val="0"/>
          <w:marBottom w:val="0"/>
          <w:divBdr>
            <w:top w:val="none" w:sz="0" w:space="0" w:color="auto"/>
            <w:left w:val="none" w:sz="0" w:space="0" w:color="auto"/>
            <w:bottom w:val="none" w:sz="0" w:space="0" w:color="auto"/>
            <w:right w:val="none" w:sz="0" w:space="0" w:color="auto"/>
          </w:divBdr>
        </w:div>
        <w:div w:id="1413893242">
          <w:marLeft w:val="0"/>
          <w:marRight w:val="0"/>
          <w:marTop w:val="0"/>
          <w:marBottom w:val="0"/>
          <w:divBdr>
            <w:top w:val="none" w:sz="0" w:space="0" w:color="auto"/>
            <w:left w:val="none" w:sz="0" w:space="0" w:color="auto"/>
            <w:bottom w:val="none" w:sz="0" w:space="0" w:color="auto"/>
            <w:right w:val="none" w:sz="0" w:space="0" w:color="auto"/>
          </w:divBdr>
        </w:div>
        <w:div w:id="1670517733">
          <w:marLeft w:val="0"/>
          <w:marRight w:val="0"/>
          <w:marTop w:val="0"/>
          <w:marBottom w:val="0"/>
          <w:divBdr>
            <w:top w:val="none" w:sz="0" w:space="0" w:color="auto"/>
            <w:left w:val="none" w:sz="0" w:space="0" w:color="auto"/>
            <w:bottom w:val="none" w:sz="0" w:space="0" w:color="auto"/>
            <w:right w:val="none" w:sz="0" w:space="0" w:color="auto"/>
          </w:divBdr>
        </w:div>
      </w:divsChild>
    </w:div>
    <w:div w:id="1129204145">
      <w:bodyDiv w:val="1"/>
      <w:marLeft w:val="0"/>
      <w:marRight w:val="0"/>
      <w:marTop w:val="0"/>
      <w:marBottom w:val="0"/>
      <w:divBdr>
        <w:top w:val="none" w:sz="0" w:space="0" w:color="auto"/>
        <w:left w:val="none" w:sz="0" w:space="0" w:color="auto"/>
        <w:bottom w:val="none" w:sz="0" w:space="0" w:color="auto"/>
        <w:right w:val="none" w:sz="0" w:space="0" w:color="auto"/>
      </w:divBdr>
    </w:div>
    <w:div w:id="1129278634">
      <w:bodyDiv w:val="1"/>
      <w:marLeft w:val="0"/>
      <w:marRight w:val="0"/>
      <w:marTop w:val="0"/>
      <w:marBottom w:val="0"/>
      <w:divBdr>
        <w:top w:val="none" w:sz="0" w:space="0" w:color="auto"/>
        <w:left w:val="none" w:sz="0" w:space="0" w:color="auto"/>
        <w:bottom w:val="none" w:sz="0" w:space="0" w:color="auto"/>
        <w:right w:val="none" w:sz="0" w:space="0" w:color="auto"/>
      </w:divBdr>
    </w:div>
    <w:div w:id="1129322075">
      <w:bodyDiv w:val="1"/>
      <w:marLeft w:val="0"/>
      <w:marRight w:val="0"/>
      <w:marTop w:val="0"/>
      <w:marBottom w:val="0"/>
      <w:divBdr>
        <w:top w:val="none" w:sz="0" w:space="0" w:color="auto"/>
        <w:left w:val="none" w:sz="0" w:space="0" w:color="auto"/>
        <w:bottom w:val="none" w:sz="0" w:space="0" w:color="auto"/>
        <w:right w:val="none" w:sz="0" w:space="0" w:color="auto"/>
      </w:divBdr>
    </w:div>
    <w:div w:id="1129395973">
      <w:bodyDiv w:val="1"/>
      <w:marLeft w:val="0"/>
      <w:marRight w:val="0"/>
      <w:marTop w:val="0"/>
      <w:marBottom w:val="0"/>
      <w:divBdr>
        <w:top w:val="none" w:sz="0" w:space="0" w:color="auto"/>
        <w:left w:val="none" w:sz="0" w:space="0" w:color="auto"/>
        <w:bottom w:val="none" w:sz="0" w:space="0" w:color="auto"/>
        <w:right w:val="none" w:sz="0" w:space="0" w:color="auto"/>
      </w:divBdr>
    </w:div>
    <w:div w:id="1129401578">
      <w:bodyDiv w:val="1"/>
      <w:marLeft w:val="0"/>
      <w:marRight w:val="0"/>
      <w:marTop w:val="0"/>
      <w:marBottom w:val="0"/>
      <w:divBdr>
        <w:top w:val="none" w:sz="0" w:space="0" w:color="auto"/>
        <w:left w:val="none" w:sz="0" w:space="0" w:color="auto"/>
        <w:bottom w:val="none" w:sz="0" w:space="0" w:color="auto"/>
        <w:right w:val="none" w:sz="0" w:space="0" w:color="auto"/>
      </w:divBdr>
    </w:div>
    <w:div w:id="1129402203">
      <w:bodyDiv w:val="1"/>
      <w:marLeft w:val="0"/>
      <w:marRight w:val="0"/>
      <w:marTop w:val="0"/>
      <w:marBottom w:val="0"/>
      <w:divBdr>
        <w:top w:val="none" w:sz="0" w:space="0" w:color="auto"/>
        <w:left w:val="none" w:sz="0" w:space="0" w:color="auto"/>
        <w:bottom w:val="none" w:sz="0" w:space="0" w:color="auto"/>
        <w:right w:val="none" w:sz="0" w:space="0" w:color="auto"/>
      </w:divBdr>
    </w:div>
    <w:div w:id="1129519254">
      <w:bodyDiv w:val="1"/>
      <w:marLeft w:val="0"/>
      <w:marRight w:val="0"/>
      <w:marTop w:val="0"/>
      <w:marBottom w:val="0"/>
      <w:divBdr>
        <w:top w:val="none" w:sz="0" w:space="0" w:color="auto"/>
        <w:left w:val="none" w:sz="0" w:space="0" w:color="auto"/>
        <w:bottom w:val="none" w:sz="0" w:space="0" w:color="auto"/>
        <w:right w:val="none" w:sz="0" w:space="0" w:color="auto"/>
      </w:divBdr>
    </w:div>
    <w:div w:id="1129664393">
      <w:bodyDiv w:val="1"/>
      <w:marLeft w:val="0"/>
      <w:marRight w:val="0"/>
      <w:marTop w:val="0"/>
      <w:marBottom w:val="0"/>
      <w:divBdr>
        <w:top w:val="none" w:sz="0" w:space="0" w:color="auto"/>
        <w:left w:val="none" w:sz="0" w:space="0" w:color="auto"/>
        <w:bottom w:val="none" w:sz="0" w:space="0" w:color="auto"/>
        <w:right w:val="none" w:sz="0" w:space="0" w:color="auto"/>
      </w:divBdr>
    </w:div>
    <w:div w:id="1129664754">
      <w:bodyDiv w:val="1"/>
      <w:marLeft w:val="0"/>
      <w:marRight w:val="0"/>
      <w:marTop w:val="0"/>
      <w:marBottom w:val="0"/>
      <w:divBdr>
        <w:top w:val="none" w:sz="0" w:space="0" w:color="auto"/>
        <w:left w:val="none" w:sz="0" w:space="0" w:color="auto"/>
        <w:bottom w:val="none" w:sz="0" w:space="0" w:color="auto"/>
        <w:right w:val="none" w:sz="0" w:space="0" w:color="auto"/>
      </w:divBdr>
    </w:div>
    <w:div w:id="1129713092">
      <w:bodyDiv w:val="1"/>
      <w:marLeft w:val="0"/>
      <w:marRight w:val="0"/>
      <w:marTop w:val="0"/>
      <w:marBottom w:val="0"/>
      <w:divBdr>
        <w:top w:val="none" w:sz="0" w:space="0" w:color="auto"/>
        <w:left w:val="none" w:sz="0" w:space="0" w:color="auto"/>
        <w:bottom w:val="none" w:sz="0" w:space="0" w:color="auto"/>
        <w:right w:val="none" w:sz="0" w:space="0" w:color="auto"/>
      </w:divBdr>
    </w:div>
    <w:div w:id="1129741902">
      <w:bodyDiv w:val="1"/>
      <w:marLeft w:val="0"/>
      <w:marRight w:val="0"/>
      <w:marTop w:val="0"/>
      <w:marBottom w:val="0"/>
      <w:divBdr>
        <w:top w:val="none" w:sz="0" w:space="0" w:color="auto"/>
        <w:left w:val="none" w:sz="0" w:space="0" w:color="auto"/>
        <w:bottom w:val="none" w:sz="0" w:space="0" w:color="auto"/>
        <w:right w:val="none" w:sz="0" w:space="0" w:color="auto"/>
      </w:divBdr>
    </w:div>
    <w:div w:id="1129859475">
      <w:bodyDiv w:val="1"/>
      <w:marLeft w:val="0"/>
      <w:marRight w:val="0"/>
      <w:marTop w:val="0"/>
      <w:marBottom w:val="0"/>
      <w:divBdr>
        <w:top w:val="none" w:sz="0" w:space="0" w:color="auto"/>
        <w:left w:val="none" w:sz="0" w:space="0" w:color="auto"/>
        <w:bottom w:val="none" w:sz="0" w:space="0" w:color="auto"/>
        <w:right w:val="none" w:sz="0" w:space="0" w:color="auto"/>
      </w:divBdr>
    </w:div>
    <w:div w:id="1129931990">
      <w:bodyDiv w:val="1"/>
      <w:marLeft w:val="0"/>
      <w:marRight w:val="0"/>
      <w:marTop w:val="0"/>
      <w:marBottom w:val="0"/>
      <w:divBdr>
        <w:top w:val="none" w:sz="0" w:space="0" w:color="auto"/>
        <w:left w:val="none" w:sz="0" w:space="0" w:color="auto"/>
        <w:bottom w:val="none" w:sz="0" w:space="0" w:color="auto"/>
        <w:right w:val="none" w:sz="0" w:space="0" w:color="auto"/>
      </w:divBdr>
    </w:div>
    <w:div w:id="1129938284">
      <w:bodyDiv w:val="1"/>
      <w:marLeft w:val="0"/>
      <w:marRight w:val="0"/>
      <w:marTop w:val="0"/>
      <w:marBottom w:val="0"/>
      <w:divBdr>
        <w:top w:val="none" w:sz="0" w:space="0" w:color="auto"/>
        <w:left w:val="none" w:sz="0" w:space="0" w:color="auto"/>
        <w:bottom w:val="none" w:sz="0" w:space="0" w:color="auto"/>
        <w:right w:val="none" w:sz="0" w:space="0" w:color="auto"/>
      </w:divBdr>
    </w:div>
    <w:div w:id="1129973744">
      <w:bodyDiv w:val="1"/>
      <w:marLeft w:val="0"/>
      <w:marRight w:val="0"/>
      <w:marTop w:val="0"/>
      <w:marBottom w:val="0"/>
      <w:divBdr>
        <w:top w:val="none" w:sz="0" w:space="0" w:color="auto"/>
        <w:left w:val="none" w:sz="0" w:space="0" w:color="auto"/>
        <w:bottom w:val="none" w:sz="0" w:space="0" w:color="auto"/>
        <w:right w:val="none" w:sz="0" w:space="0" w:color="auto"/>
      </w:divBdr>
      <w:divsChild>
        <w:div w:id="184099751">
          <w:marLeft w:val="0"/>
          <w:marRight w:val="0"/>
          <w:marTop w:val="0"/>
          <w:marBottom w:val="0"/>
          <w:divBdr>
            <w:top w:val="none" w:sz="0" w:space="0" w:color="auto"/>
            <w:left w:val="none" w:sz="0" w:space="0" w:color="auto"/>
            <w:bottom w:val="none" w:sz="0" w:space="0" w:color="auto"/>
            <w:right w:val="none" w:sz="0" w:space="0" w:color="auto"/>
          </w:divBdr>
        </w:div>
      </w:divsChild>
    </w:div>
    <w:div w:id="1130052109">
      <w:bodyDiv w:val="1"/>
      <w:marLeft w:val="0"/>
      <w:marRight w:val="0"/>
      <w:marTop w:val="0"/>
      <w:marBottom w:val="0"/>
      <w:divBdr>
        <w:top w:val="none" w:sz="0" w:space="0" w:color="auto"/>
        <w:left w:val="none" w:sz="0" w:space="0" w:color="auto"/>
        <w:bottom w:val="none" w:sz="0" w:space="0" w:color="auto"/>
        <w:right w:val="none" w:sz="0" w:space="0" w:color="auto"/>
      </w:divBdr>
    </w:div>
    <w:div w:id="1130053110">
      <w:bodyDiv w:val="1"/>
      <w:marLeft w:val="0"/>
      <w:marRight w:val="0"/>
      <w:marTop w:val="0"/>
      <w:marBottom w:val="0"/>
      <w:divBdr>
        <w:top w:val="none" w:sz="0" w:space="0" w:color="auto"/>
        <w:left w:val="none" w:sz="0" w:space="0" w:color="auto"/>
        <w:bottom w:val="none" w:sz="0" w:space="0" w:color="auto"/>
        <w:right w:val="none" w:sz="0" w:space="0" w:color="auto"/>
      </w:divBdr>
    </w:div>
    <w:div w:id="1130245087">
      <w:bodyDiv w:val="1"/>
      <w:marLeft w:val="0"/>
      <w:marRight w:val="0"/>
      <w:marTop w:val="0"/>
      <w:marBottom w:val="0"/>
      <w:divBdr>
        <w:top w:val="none" w:sz="0" w:space="0" w:color="auto"/>
        <w:left w:val="none" w:sz="0" w:space="0" w:color="auto"/>
        <w:bottom w:val="none" w:sz="0" w:space="0" w:color="auto"/>
        <w:right w:val="none" w:sz="0" w:space="0" w:color="auto"/>
      </w:divBdr>
    </w:div>
    <w:div w:id="1130320451">
      <w:bodyDiv w:val="1"/>
      <w:marLeft w:val="0"/>
      <w:marRight w:val="0"/>
      <w:marTop w:val="0"/>
      <w:marBottom w:val="0"/>
      <w:divBdr>
        <w:top w:val="none" w:sz="0" w:space="0" w:color="auto"/>
        <w:left w:val="none" w:sz="0" w:space="0" w:color="auto"/>
        <w:bottom w:val="none" w:sz="0" w:space="0" w:color="auto"/>
        <w:right w:val="none" w:sz="0" w:space="0" w:color="auto"/>
      </w:divBdr>
    </w:div>
    <w:div w:id="1130324091">
      <w:bodyDiv w:val="1"/>
      <w:marLeft w:val="0"/>
      <w:marRight w:val="0"/>
      <w:marTop w:val="0"/>
      <w:marBottom w:val="0"/>
      <w:divBdr>
        <w:top w:val="none" w:sz="0" w:space="0" w:color="auto"/>
        <w:left w:val="none" w:sz="0" w:space="0" w:color="auto"/>
        <w:bottom w:val="none" w:sz="0" w:space="0" w:color="auto"/>
        <w:right w:val="none" w:sz="0" w:space="0" w:color="auto"/>
      </w:divBdr>
    </w:div>
    <w:div w:id="1130367221">
      <w:bodyDiv w:val="1"/>
      <w:marLeft w:val="0"/>
      <w:marRight w:val="0"/>
      <w:marTop w:val="0"/>
      <w:marBottom w:val="0"/>
      <w:divBdr>
        <w:top w:val="none" w:sz="0" w:space="0" w:color="auto"/>
        <w:left w:val="none" w:sz="0" w:space="0" w:color="auto"/>
        <w:bottom w:val="none" w:sz="0" w:space="0" w:color="auto"/>
        <w:right w:val="none" w:sz="0" w:space="0" w:color="auto"/>
      </w:divBdr>
    </w:div>
    <w:div w:id="1130512476">
      <w:bodyDiv w:val="1"/>
      <w:marLeft w:val="0"/>
      <w:marRight w:val="0"/>
      <w:marTop w:val="0"/>
      <w:marBottom w:val="0"/>
      <w:divBdr>
        <w:top w:val="none" w:sz="0" w:space="0" w:color="auto"/>
        <w:left w:val="none" w:sz="0" w:space="0" w:color="auto"/>
        <w:bottom w:val="none" w:sz="0" w:space="0" w:color="auto"/>
        <w:right w:val="none" w:sz="0" w:space="0" w:color="auto"/>
      </w:divBdr>
    </w:div>
    <w:div w:id="1130512664">
      <w:bodyDiv w:val="1"/>
      <w:marLeft w:val="0"/>
      <w:marRight w:val="0"/>
      <w:marTop w:val="0"/>
      <w:marBottom w:val="0"/>
      <w:divBdr>
        <w:top w:val="none" w:sz="0" w:space="0" w:color="auto"/>
        <w:left w:val="none" w:sz="0" w:space="0" w:color="auto"/>
        <w:bottom w:val="none" w:sz="0" w:space="0" w:color="auto"/>
        <w:right w:val="none" w:sz="0" w:space="0" w:color="auto"/>
      </w:divBdr>
      <w:divsChild>
        <w:div w:id="1138841448">
          <w:marLeft w:val="0"/>
          <w:marRight w:val="0"/>
          <w:marTop w:val="0"/>
          <w:marBottom w:val="0"/>
          <w:divBdr>
            <w:top w:val="none" w:sz="0" w:space="0" w:color="auto"/>
            <w:left w:val="none" w:sz="0" w:space="0" w:color="auto"/>
            <w:bottom w:val="none" w:sz="0" w:space="0" w:color="auto"/>
            <w:right w:val="none" w:sz="0" w:space="0" w:color="auto"/>
          </w:divBdr>
        </w:div>
      </w:divsChild>
    </w:div>
    <w:div w:id="1130512676">
      <w:bodyDiv w:val="1"/>
      <w:marLeft w:val="0"/>
      <w:marRight w:val="0"/>
      <w:marTop w:val="0"/>
      <w:marBottom w:val="0"/>
      <w:divBdr>
        <w:top w:val="none" w:sz="0" w:space="0" w:color="auto"/>
        <w:left w:val="none" w:sz="0" w:space="0" w:color="auto"/>
        <w:bottom w:val="none" w:sz="0" w:space="0" w:color="auto"/>
        <w:right w:val="none" w:sz="0" w:space="0" w:color="auto"/>
      </w:divBdr>
    </w:div>
    <w:div w:id="1130586675">
      <w:bodyDiv w:val="1"/>
      <w:marLeft w:val="0"/>
      <w:marRight w:val="0"/>
      <w:marTop w:val="0"/>
      <w:marBottom w:val="0"/>
      <w:divBdr>
        <w:top w:val="none" w:sz="0" w:space="0" w:color="auto"/>
        <w:left w:val="none" w:sz="0" w:space="0" w:color="auto"/>
        <w:bottom w:val="none" w:sz="0" w:space="0" w:color="auto"/>
        <w:right w:val="none" w:sz="0" w:space="0" w:color="auto"/>
      </w:divBdr>
    </w:div>
    <w:div w:id="1130588140">
      <w:bodyDiv w:val="1"/>
      <w:marLeft w:val="0"/>
      <w:marRight w:val="0"/>
      <w:marTop w:val="0"/>
      <w:marBottom w:val="0"/>
      <w:divBdr>
        <w:top w:val="none" w:sz="0" w:space="0" w:color="auto"/>
        <w:left w:val="none" w:sz="0" w:space="0" w:color="auto"/>
        <w:bottom w:val="none" w:sz="0" w:space="0" w:color="auto"/>
        <w:right w:val="none" w:sz="0" w:space="0" w:color="auto"/>
      </w:divBdr>
    </w:div>
    <w:div w:id="1130898037">
      <w:bodyDiv w:val="1"/>
      <w:marLeft w:val="0"/>
      <w:marRight w:val="0"/>
      <w:marTop w:val="0"/>
      <w:marBottom w:val="0"/>
      <w:divBdr>
        <w:top w:val="none" w:sz="0" w:space="0" w:color="auto"/>
        <w:left w:val="none" w:sz="0" w:space="0" w:color="auto"/>
        <w:bottom w:val="none" w:sz="0" w:space="0" w:color="auto"/>
        <w:right w:val="none" w:sz="0" w:space="0" w:color="auto"/>
      </w:divBdr>
    </w:div>
    <w:div w:id="1130899207">
      <w:bodyDiv w:val="1"/>
      <w:marLeft w:val="0"/>
      <w:marRight w:val="0"/>
      <w:marTop w:val="0"/>
      <w:marBottom w:val="0"/>
      <w:divBdr>
        <w:top w:val="none" w:sz="0" w:space="0" w:color="auto"/>
        <w:left w:val="none" w:sz="0" w:space="0" w:color="auto"/>
        <w:bottom w:val="none" w:sz="0" w:space="0" w:color="auto"/>
        <w:right w:val="none" w:sz="0" w:space="0" w:color="auto"/>
      </w:divBdr>
    </w:div>
    <w:div w:id="1130981176">
      <w:bodyDiv w:val="1"/>
      <w:marLeft w:val="0"/>
      <w:marRight w:val="0"/>
      <w:marTop w:val="0"/>
      <w:marBottom w:val="0"/>
      <w:divBdr>
        <w:top w:val="none" w:sz="0" w:space="0" w:color="auto"/>
        <w:left w:val="none" w:sz="0" w:space="0" w:color="auto"/>
        <w:bottom w:val="none" w:sz="0" w:space="0" w:color="auto"/>
        <w:right w:val="none" w:sz="0" w:space="0" w:color="auto"/>
      </w:divBdr>
    </w:div>
    <w:div w:id="1131091288">
      <w:bodyDiv w:val="1"/>
      <w:marLeft w:val="0"/>
      <w:marRight w:val="0"/>
      <w:marTop w:val="0"/>
      <w:marBottom w:val="0"/>
      <w:divBdr>
        <w:top w:val="none" w:sz="0" w:space="0" w:color="auto"/>
        <w:left w:val="none" w:sz="0" w:space="0" w:color="auto"/>
        <w:bottom w:val="none" w:sz="0" w:space="0" w:color="auto"/>
        <w:right w:val="none" w:sz="0" w:space="0" w:color="auto"/>
      </w:divBdr>
    </w:div>
    <w:div w:id="1131092125">
      <w:bodyDiv w:val="1"/>
      <w:marLeft w:val="0"/>
      <w:marRight w:val="0"/>
      <w:marTop w:val="0"/>
      <w:marBottom w:val="0"/>
      <w:divBdr>
        <w:top w:val="none" w:sz="0" w:space="0" w:color="auto"/>
        <w:left w:val="none" w:sz="0" w:space="0" w:color="auto"/>
        <w:bottom w:val="none" w:sz="0" w:space="0" w:color="auto"/>
        <w:right w:val="none" w:sz="0" w:space="0" w:color="auto"/>
      </w:divBdr>
    </w:div>
    <w:div w:id="1131098395">
      <w:bodyDiv w:val="1"/>
      <w:marLeft w:val="0"/>
      <w:marRight w:val="0"/>
      <w:marTop w:val="0"/>
      <w:marBottom w:val="0"/>
      <w:divBdr>
        <w:top w:val="none" w:sz="0" w:space="0" w:color="auto"/>
        <w:left w:val="none" w:sz="0" w:space="0" w:color="auto"/>
        <w:bottom w:val="none" w:sz="0" w:space="0" w:color="auto"/>
        <w:right w:val="none" w:sz="0" w:space="0" w:color="auto"/>
      </w:divBdr>
    </w:div>
    <w:div w:id="1131364010">
      <w:bodyDiv w:val="1"/>
      <w:marLeft w:val="0"/>
      <w:marRight w:val="0"/>
      <w:marTop w:val="0"/>
      <w:marBottom w:val="0"/>
      <w:divBdr>
        <w:top w:val="none" w:sz="0" w:space="0" w:color="auto"/>
        <w:left w:val="none" w:sz="0" w:space="0" w:color="auto"/>
        <w:bottom w:val="none" w:sz="0" w:space="0" w:color="auto"/>
        <w:right w:val="none" w:sz="0" w:space="0" w:color="auto"/>
      </w:divBdr>
    </w:div>
    <w:div w:id="1131678461">
      <w:bodyDiv w:val="1"/>
      <w:marLeft w:val="0"/>
      <w:marRight w:val="0"/>
      <w:marTop w:val="0"/>
      <w:marBottom w:val="0"/>
      <w:divBdr>
        <w:top w:val="none" w:sz="0" w:space="0" w:color="auto"/>
        <w:left w:val="none" w:sz="0" w:space="0" w:color="auto"/>
        <w:bottom w:val="none" w:sz="0" w:space="0" w:color="auto"/>
        <w:right w:val="none" w:sz="0" w:space="0" w:color="auto"/>
      </w:divBdr>
    </w:div>
    <w:div w:id="1131750936">
      <w:bodyDiv w:val="1"/>
      <w:marLeft w:val="0"/>
      <w:marRight w:val="0"/>
      <w:marTop w:val="0"/>
      <w:marBottom w:val="0"/>
      <w:divBdr>
        <w:top w:val="none" w:sz="0" w:space="0" w:color="auto"/>
        <w:left w:val="none" w:sz="0" w:space="0" w:color="auto"/>
        <w:bottom w:val="none" w:sz="0" w:space="0" w:color="auto"/>
        <w:right w:val="none" w:sz="0" w:space="0" w:color="auto"/>
      </w:divBdr>
    </w:div>
    <w:div w:id="1131821223">
      <w:bodyDiv w:val="1"/>
      <w:marLeft w:val="0"/>
      <w:marRight w:val="0"/>
      <w:marTop w:val="0"/>
      <w:marBottom w:val="0"/>
      <w:divBdr>
        <w:top w:val="none" w:sz="0" w:space="0" w:color="auto"/>
        <w:left w:val="none" w:sz="0" w:space="0" w:color="auto"/>
        <w:bottom w:val="none" w:sz="0" w:space="0" w:color="auto"/>
        <w:right w:val="none" w:sz="0" w:space="0" w:color="auto"/>
      </w:divBdr>
    </w:div>
    <w:div w:id="1131942248">
      <w:bodyDiv w:val="1"/>
      <w:marLeft w:val="0"/>
      <w:marRight w:val="0"/>
      <w:marTop w:val="0"/>
      <w:marBottom w:val="0"/>
      <w:divBdr>
        <w:top w:val="none" w:sz="0" w:space="0" w:color="auto"/>
        <w:left w:val="none" w:sz="0" w:space="0" w:color="auto"/>
        <w:bottom w:val="none" w:sz="0" w:space="0" w:color="auto"/>
        <w:right w:val="none" w:sz="0" w:space="0" w:color="auto"/>
      </w:divBdr>
      <w:divsChild>
        <w:div w:id="615603188">
          <w:marLeft w:val="0"/>
          <w:marRight w:val="0"/>
          <w:marTop w:val="64"/>
          <w:marBottom w:val="0"/>
          <w:divBdr>
            <w:top w:val="none" w:sz="0" w:space="0" w:color="auto"/>
            <w:left w:val="none" w:sz="0" w:space="0" w:color="auto"/>
            <w:bottom w:val="none" w:sz="0" w:space="0" w:color="auto"/>
            <w:right w:val="none" w:sz="0" w:space="0" w:color="auto"/>
          </w:divBdr>
        </w:div>
      </w:divsChild>
    </w:div>
    <w:div w:id="1132215230">
      <w:bodyDiv w:val="1"/>
      <w:marLeft w:val="0"/>
      <w:marRight w:val="0"/>
      <w:marTop w:val="0"/>
      <w:marBottom w:val="0"/>
      <w:divBdr>
        <w:top w:val="none" w:sz="0" w:space="0" w:color="auto"/>
        <w:left w:val="none" w:sz="0" w:space="0" w:color="auto"/>
        <w:bottom w:val="none" w:sz="0" w:space="0" w:color="auto"/>
        <w:right w:val="none" w:sz="0" w:space="0" w:color="auto"/>
      </w:divBdr>
    </w:div>
    <w:div w:id="1132285824">
      <w:bodyDiv w:val="1"/>
      <w:marLeft w:val="0"/>
      <w:marRight w:val="0"/>
      <w:marTop w:val="0"/>
      <w:marBottom w:val="0"/>
      <w:divBdr>
        <w:top w:val="none" w:sz="0" w:space="0" w:color="auto"/>
        <w:left w:val="none" w:sz="0" w:space="0" w:color="auto"/>
        <w:bottom w:val="none" w:sz="0" w:space="0" w:color="auto"/>
        <w:right w:val="none" w:sz="0" w:space="0" w:color="auto"/>
      </w:divBdr>
    </w:div>
    <w:div w:id="1132334114">
      <w:bodyDiv w:val="1"/>
      <w:marLeft w:val="0"/>
      <w:marRight w:val="0"/>
      <w:marTop w:val="0"/>
      <w:marBottom w:val="0"/>
      <w:divBdr>
        <w:top w:val="none" w:sz="0" w:space="0" w:color="auto"/>
        <w:left w:val="none" w:sz="0" w:space="0" w:color="auto"/>
        <w:bottom w:val="none" w:sz="0" w:space="0" w:color="auto"/>
        <w:right w:val="none" w:sz="0" w:space="0" w:color="auto"/>
      </w:divBdr>
    </w:div>
    <w:div w:id="1132481602">
      <w:bodyDiv w:val="1"/>
      <w:marLeft w:val="0"/>
      <w:marRight w:val="0"/>
      <w:marTop w:val="0"/>
      <w:marBottom w:val="0"/>
      <w:divBdr>
        <w:top w:val="none" w:sz="0" w:space="0" w:color="auto"/>
        <w:left w:val="none" w:sz="0" w:space="0" w:color="auto"/>
        <w:bottom w:val="none" w:sz="0" w:space="0" w:color="auto"/>
        <w:right w:val="none" w:sz="0" w:space="0" w:color="auto"/>
      </w:divBdr>
    </w:div>
    <w:div w:id="1132482131">
      <w:bodyDiv w:val="1"/>
      <w:marLeft w:val="0"/>
      <w:marRight w:val="0"/>
      <w:marTop w:val="0"/>
      <w:marBottom w:val="0"/>
      <w:divBdr>
        <w:top w:val="none" w:sz="0" w:space="0" w:color="auto"/>
        <w:left w:val="none" w:sz="0" w:space="0" w:color="auto"/>
        <w:bottom w:val="none" w:sz="0" w:space="0" w:color="auto"/>
        <w:right w:val="none" w:sz="0" w:space="0" w:color="auto"/>
      </w:divBdr>
    </w:div>
    <w:div w:id="1132482685">
      <w:bodyDiv w:val="1"/>
      <w:marLeft w:val="0"/>
      <w:marRight w:val="0"/>
      <w:marTop w:val="0"/>
      <w:marBottom w:val="0"/>
      <w:divBdr>
        <w:top w:val="none" w:sz="0" w:space="0" w:color="auto"/>
        <w:left w:val="none" w:sz="0" w:space="0" w:color="auto"/>
        <w:bottom w:val="none" w:sz="0" w:space="0" w:color="auto"/>
        <w:right w:val="none" w:sz="0" w:space="0" w:color="auto"/>
      </w:divBdr>
    </w:div>
    <w:div w:id="1132553631">
      <w:bodyDiv w:val="1"/>
      <w:marLeft w:val="0"/>
      <w:marRight w:val="0"/>
      <w:marTop w:val="0"/>
      <w:marBottom w:val="0"/>
      <w:divBdr>
        <w:top w:val="none" w:sz="0" w:space="0" w:color="auto"/>
        <w:left w:val="none" w:sz="0" w:space="0" w:color="auto"/>
        <w:bottom w:val="none" w:sz="0" w:space="0" w:color="auto"/>
        <w:right w:val="none" w:sz="0" w:space="0" w:color="auto"/>
      </w:divBdr>
    </w:div>
    <w:div w:id="1132554008">
      <w:bodyDiv w:val="1"/>
      <w:marLeft w:val="0"/>
      <w:marRight w:val="0"/>
      <w:marTop w:val="0"/>
      <w:marBottom w:val="0"/>
      <w:divBdr>
        <w:top w:val="none" w:sz="0" w:space="0" w:color="auto"/>
        <w:left w:val="none" w:sz="0" w:space="0" w:color="auto"/>
        <w:bottom w:val="none" w:sz="0" w:space="0" w:color="auto"/>
        <w:right w:val="none" w:sz="0" w:space="0" w:color="auto"/>
      </w:divBdr>
    </w:div>
    <w:div w:id="1132560067">
      <w:bodyDiv w:val="1"/>
      <w:marLeft w:val="0"/>
      <w:marRight w:val="0"/>
      <w:marTop w:val="0"/>
      <w:marBottom w:val="0"/>
      <w:divBdr>
        <w:top w:val="none" w:sz="0" w:space="0" w:color="auto"/>
        <w:left w:val="none" w:sz="0" w:space="0" w:color="auto"/>
        <w:bottom w:val="none" w:sz="0" w:space="0" w:color="auto"/>
        <w:right w:val="none" w:sz="0" w:space="0" w:color="auto"/>
      </w:divBdr>
    </w:div>
    <w:div w:id="1132676519">
      <w:bodyDiv w:val="1"/>
      <w:marLeft w:val="0"/>
      <w:marRight w:val="0"/>
      <w:marTop w:val="0"/>
      <w:marBottom w:val="0"/>
      <w:divBdr>
        <w:top w:val="none" w:sz="0" w:space="0" w:color="auto"/>
        <w:left w:val="none" w:sz="0" w:space="0" w:color="auto"/>
        <w:bottom w:val="none" w:sz="0" w:space="0" w:color="auto"/>
        <w:right w:val="none" w:sz="0" w:space="0" w:color="auto"/>
      </w:divBdr>
    </w:div>
    <w:div w:id="1132747998">
      <w:bodyDiv w:val="1"/>
      <w:marLeft w:val="0"/>
      <w:marRight w:val="0"/>
      <w:marTop w:val="0"/>
      <w:marBottom w:val="0"/>
      <w:divBdr>
        <w:top w:val="none" w:sz="0" w:space="0" w:color="auto"/>
        <w:left w:val="none" w:sz="0" w:space="0" w:color="auto"/>
        <w:bottom w:val="none" w:sz="0" w:space="0" w:color="auto"/>
        <w:right w:val="none" w:sz="0" w:space="0" w:color="auto"/>
      </w:divBdr>
    </w:div>
    <w:div w:id="1132791920">
      <w:bodyDiv w:val="1"/>
      <w:marLeft w:val="0"/>
      <w:marRight w:val="0"/>
      <w:marTop w:val="0"/>
      <w:marBottom w:val="0"/>
      <w:divBdr>
        <w:top w:val="none" w:sz="0" w:space="0" w:color="auto"/>
        <w:left w:val="none" w:sz="0" w:space="0" w:color="auto"/>
        <w:bottom w:val="none" w:sz="0" w:space="0" w:color="auto"/>
        <w:right w:val="none" w:sz="0" w:space="0" w:color="auto"/>
      </w:divBdr>
    </w:div>
    <w:div w:id="1132821913">
      <w:bodyDiv w:val="1"/>
      <w:marLeft w:val="0"/>
      <w:marRight w:val="0"/>
      <w:marTop w:val="0"/>
      <w:marBottom w:val="0"/>
      <w:divBdr>
        <w:top w:val="none" w:sz="0" w:space="0" w:color="auto"/>
        <w:left w:val="none" w:sz="0" w:space="0" w:color="auto"/>
        <w:bottom w:val="none" w:sz="0" w:space="0" w:color="auto"/>
        <w:right w:val="none" w:sz="0" w:space="0" w:color="auto"/>
      </w:divBdr>
    </w:div>
    <w:div w:id="1132866071">
      <w:bodyDiv w:val="1"/>
      <w:marLeft w:val="0"/>
      <w:marRight w:val="0"/>
      <w:marTop w:val="0"/>
      <w:marBottom w:val="0"/>
      <w:divBdr>
        <w:top w:val="none" w:sz="0" w:space="0" w:color="auto"/>
        <w:left w:val="none" w:sz="0" w:space="0" w:color="auto"/>
        <w:bottom w:val="none" w:sz="0" w:space="0" w:color="auto"/>
        <w:right w:val="none" w:sz="0" w:space="0" w:color="auto"/>
      </w:divBdr>
    </w:div>
    <w:div w:id="1132867979">
      <w:bodyDiv w:val="1"/>
      <w:marLeft w:val="0"/>
      <w:marRight w:val="0"/>
      <w:marTop w:val="0"/>
      <w:marBottom w:val="0"/>
      <w:divBdr>
        <w:top w:val="none" w:sz="0" w:space="0" w:color="auto"/>
        <w:left w:val="none" w:sz="0" w:space="0" w:color="auto"/>
        <w:bottom w:val="none" w:sz="0" w:space="0" w:color="auto"/>
        <w:right w:val="none" w:sz="0" w:space="0" w:color="auto"/>
      </w:divBdr>
    </w:div>
    <w:div w:id="1133136568">
      <w:bodyDiv w:val="1"/>
      <w:marLeft w:val="0"/>
      <w:marRight w:val="0"/>
      <w:marTop w:val="0"/>
      <w:marBottom w:val="0"/>
      <w:divBdr>
        <w:top w:val="none" w:sz="0" w:space="0" w:color="auto"/>
        <w:left w:val="none" w:sz="0" w:space="0" w:color="auto"/>
        <w:bottom w:val="none" w:sz="0" w:space="0" w:color="auto"/>
        <w:right w:val="none" w:sz="0" w:space="0" w:color="auto"/>
      </w:divBdr>
    </w:div>
    <w:div w:id="1133209806">
      <w:bodyDiv w:val="1"/>
      <w:marLeft w:val="0"/>
      <w:marRight w:val="0"/>
      <w:marTop w:val="0"/>
      <w:marBottom w:val="0"/>
      <w:divBdr>
        <w:top w:val="none" w:sz="0" w:space="0" w:color="auto"/>
        <w:left w:val="none" w:sz="0" w:space="0" w:color="auto"/>
        <w:bottom w:val="none" w:sz="0" w:space="0" w:color="auto"/>
        <w:right w:val="none" w:sz="0" w:space="0" w:color="auto"/>
      </w:divBdr>
    </w:div>
    <w:div w:id="1133328327">
      <w:bodyDiv w:val="1"/>
      <w:marLeft w:val="0"/>
      <w:marRight w:val="0"/>
      <w:marTop w:val="0"/>
      <w:marBottom w:val="0"/>
      <w:divBdr>
        <w:top w:val="none" w:sz="0" w:space="0" w:color="auto"/>
        <w:left w:val="none" w:sz="0" w:space="0" w:color="auto"/>
        <w:bottom w:val="none" w:sz="0" w:space="0" w:color="auto"/>
        <w:right w:val="none" w:sz="0" w:space="0" w:color="auto"/>
      </w:divBdr>
    </w:div>
    <w:div w:id="1133329412">
      <w:bodyDiv w:val="1"/>
      <w:marLeft w:val="0"/>
      <w:marRight w:val="0"/>
      <w:marTop w:val="0"/>
      <w:marBottom w:val="0"/>
      <w:divBdr>
        <w:top w:val="none" w:sz="0" w:space="0" w:color="auto"/>
        <w:left w:val="none" w:sz="0" w:space="0" w:color="auto"/>
        <w:bottom w:val="none" w:sz="0" w:space="0" w:color="auto"/>
        <w:right w:val="none" w:sz="0" w:space="0" w:color="auto"/>
      </w:divBdr>
    </w:div>
    <w:div w:id="1133449821">
      <w:bodyDiv w:val="1"/>
      <w:marLeft w:val="0"/>
      <w:marRight w:val="0"/>
      <w:marTop w:val="0"/>
      <w:marBottom w:val="0"/>
      <w:divBdr>
        <w:top w:val="none" w:sz="0" w:space="0" w:color="auto"/>
        <w:left w:val="none" w:sz="0" w:space="0" w:color="auto"/>
        <w:bottom w:val="none" w:sz="0" w:space="0" w:color="auto"/>
        <w:right w:val="none" w:sz="0" w:space="0" w:color="auto"/>
      </w:divBdr>
    </w:div>
    <w:div w:id="1133716024">
      <w:bodyDiv w:val="1"/>
      <w:marLeft w:val="0"/>
      <w:marRight w:val="0"/>
      <w:marTop w:val="0"/>
      <w:marBottom w:val="0"/>
      <w:divBdr>
        <w:top w:val="none" w:sz="0" w:space="0" w:color="auto"/>
        <w:left w:val="none" w:sz="0" w:space="0" w:color="auto"/>
        <w:bottom w:val="none" w:sz="0" w:space="0" w:color="auto"/>
        <w:right w:val="none" w:sz="0" w:space="0" w:color="auto"/>
      </w:divBdr>
    </w:div>
    <w:div w:id="1133789272">
      <w:bodyDiv w:val="1"/>
      <w:marLeft w:val="0"/>
      <w:marRight w:val="0"/>
      <w:marTop w:val="0"/>
      <w:marBottom w:val="0"/>
      <w:divBdr>
        <w:top w:val="none" w:sz="0" w:space="0" w:color="auto"/>
        <w:left w:val="none" w:sz="0" w:space="0" w:color="auto"/>
        <w:bottom w:val="none" w:sz="0" w:space="0" w:color="auto"/>
        <w:right w:val="none" w:sz="0" w:space="0" w:color="auto"/>
      </w:divBdr>
    </w:div>
    <w:div w:id="1133866259">
      <w:bodyDiv w:val="1"/>
      <w:marLeft w:val="0"/>
      <w:marRight w:val="0"/>
      <w:marTop w:val="0"/>
      <w:marBottom w:val="0"/>
      <w:divBdr>
        <w:top w:val="none" w:sz="0" w:space="0" w:color="auto"/>
        <w:left w:val="none" w:sz="0" w:space="0" w:color="auto"/>
        <w:bottom w:val="none" w:sz="0" w:space="0" w:color="auto"/>
        <w:right w:val="none" w:sz="0" w:space="0" w:color="auto"/>
      </w:divBdr>
    </w:div>
    <w:div w:id="1133909093">
      <w:bodyDiv w:val="1"/>
      <w:marLeft w:val="0"/>
      <w:marRight w:val="0"/>
      <w:marTop w:val="0"/>
      <w:marBottom w:val="0"/>
      <w:divBdr>
        <w:top w:val="none" w:sz="0" w:space="0" w:color="auto"/>
        <w:left w:val="none" w:sz="0" w:space="0" w:color="auto"/>
        <w:bottom w:val="none" w:sz="0" w:space="0" w:color="auto"/>
        <w:right w:val="none" w:sz="0" w:space="0" w:color="auto"/>
      </w:divBdr>
    </w:div>
    <w:div w:id="1133985236">
      <w:bodyDiv w:val="1"/>
      <w:marLeft w:val="0"/>
      <w:marRight w:val="0"/>
      <w:marTop w:val="0"/>
      <w:marBottom w:val="0"/>
      <w:divBdr>
        <w:top w:val="none" w:sz="0" w:space="0" w:color="auto"/>
        <w:left w:val="none" w:sz="0" w:space="0" w:color="auto"/>
        <w:bottom w:val="none" w:sz="0" w:space="0" w:color="auto"/>
        <w:right w:val="none" w:sz="0" w:space="0" w:color="auto"/>
      </w:divBdr>
    </w:div>
    <w:div w:id="1134055747">
      <w:bodyDiv w:val="1"/>
      <w:marLeft w:val="0"/>
      <w:marRight w:val="0"/>
      <w:marTop w:val="0"/>
      <w:marBottom w:val="0"/>
      <w:divBdr>
        <w:top w:val="none" w:sz="0" w:space="0" w:color="auto"/>
        <w:left w:val="none" w:sz="0" w:space="0" w:color="auto"/>
        <w:bottom w:val="none" w:sz="0" w:space="0" w:color="auto"/>
        <w:right w:val="none" w:sz="0" w:space="0" w:color="auto"/>
      </w:divBdr>
    </w:div>
    <w:div w:id="1134058239">
      <w:bodyDiv w:val="1"/>
      <w:marLeft w:val="0"/>
      <w:marRight w:val="0"/>
      <w:marTop w:val="0"/>
      <w:marBottom w:val="0"/>
      <w:divBdr>
        <w:top w:val="none" w:sz="0" w:space="0" w:color="auto"/>
        <w:left w:val="none" w:sz="0" w:space="0" w:color="auto"/>
        <w:bottom w:val="none" w:sz="0" w:space="0" w:color="auto"/>
        <w:right w:val="none" w:sz="0" w:space="0" w:color="auto"/>
      </w:divBdr>
    </w:div>
    <w:div w:id="1134102145">
      <w:bodyDiv w:val="1"/>
      <w:marLeft w:val="0"/>
      <w:marRight w:val="0"/>
      <w:marTop w:val="0"/>
      <w:marBottom w:val="0"/>
      <w:divBdr>
        <w:top w:val="none" w:sz="0" w:space="0" w:color="auto"/>
        <w:left w:val="none" w:sz="0" w:space="0" w:color="auto"/>
        <w:bottom w:val="none" w:sz="0" w:space="0" w:color="auto"/>
        <w:right w:val="none" w:sz="0" w:space="0" w:color="auto"/>
      </w:divBdr>
    </w:div>
    <w:div w:id="1134711783">
      <w:bodyDiv w:val="1"/>
      <w:marLeft w:val="0"/>
      <w:marRight w:val="0"/>
      <w:marTop w:val="0"/>
      <w:marBottom w:val="0"/>
      <w:divBdr>
        <w:top w:val="none" w:sz="0" w:space="0" w:color="auto"/>
        <w:left w:val="none" w:sz="0" w:space="0" w:color="auto"/>
        <w:bottom w:val="none" w:sz="0" w:space="0" w:color="auto"/>
        <w:right w:val="none" w:sz="0" w:space="0" w:color="auto"/>
      </w:divBdr>
    </w:div>
    <w:div w:id="1134719393">
      <w:bodyDiv w:val="1"/>
      <w:marLeft w:val="0"/>
      <w:marRight w:val="0"/>
      <w:marTop w:val="0"/>
      <w:marBottom w:val="0"/>
      <w:divBdr>
        <w:top w:val="none" w:sz="0" w:space="0" w:color="auto"/>
        <w:left w:val="none" w:sz="0" w:space="0" w:color="auto"/>
        <w:bottom w:val="none" w:sz="0" w:space="0" w:color="auto"/>
        <w:right w:val="none" w:sz="0" w:space="0" w:color="auto"/>
      </w:divBdr>
    </w:div>
    <w:div w:id="1135023468">
      <w:bodyDiv w:val="1"/>
      <w:marLeft w:val="0"/>
      <w:marRight w:val="0"/>
      <w:marTop w:val="0"/>
      <w:marBottom w:val="0"/>
      <w:divBdr>
        <w:top w:val="none" w:sz="0" w:space="0" w:color="auto"/>
        <w:left w:val="none" w:sz="0" w:space="0" w:color="auto"/>
        <w:bottom w:val="none" w:sz="0" w:space="0" w:color="auto"/>
        <w:right w:val="none" w:sz="0" w:space="0" w:color="auto"/>
      </w:divBdr>
    </w:div>
    <w:div w:id="1135030696">
      <w:bodyDiv w:val="1"/>
      <w:marLeft w:val="0"/>
      <w:marRight w:val="0"/>
      <w:marTop w:val="0"/>
      <w:marBottom w:val="0"/>
      <w:divBdr>
        <w:top w:val="none" w:sz="0" w:space="0" w:color="auto"/>
        <w:left w:val="none" w:sz="0" w:space="0" w:color="auto"/>
        <w:bottom w:val="none" w:sz="0" w:space="0" w:color="auto"/>
        <w:right w:val="none" w:sz="0" w:space="0" w:color="auto"/>
      </w:divBdr>
    </w:div>
    <w:div w:id="1135098114">
      <w:bodyDiv w:val="1"/>
      <w:marLeft w:val="0"/>
      <w:marRight w:val="0"/>
      <w:marTop w:val="0"/>
      <w:marBottom w:val="0"/>
      <w:divBdr>
        <w:top w:val="none" w:sz="0" w:space="0" w:color="auto"/>
        <w:left w:val="none" w:sz="0" w:space="0" w:color="auto"/>
        <w:bottom w:val="none" w:sz="0" w:space="0" w:color="auto"/>
        <w:right w:val="none" w:sz="0" w:space="0" w:color="auto"/>
      </w:divBdr>
    </w:div>
    <w:div w:id="1135100478">
      <w:bodyDiv w:val="1"/>
      <w:marLeft w:val="0"/>
      <w:marRight w:val="0"/>
      <w:marTop w:val="0"/>
      <w:marBottom w:val="0"/>
      <w:divBdr>
        <w:top w:val="none" w:sz="0" w:space="0" w:color="auto"/>
        <w:left w:val="none" w:sz="0" w:space="0" w:color="auto"/>
        <w:bottom w:val="none" w:sz="0" w:space="0" w:color="auto"/>
        <w:right w:val="none" w:sz="0" w:space="0" w:color="auto"/>
      </w:divBdr>
    </w:div>
    <w:div w:id="1135176037">
      <w:bodyDiv w:val="1"/>
      <w:marLeft w:val="0"/>
      <w:marRight w:val="0"/>
      <w:marTop w:val="0"/>
      <w:marBottom w:val="0"/>
      <w:divBdr>
        <w:top w:val="none" w:sz="0" w:space="0" w:color="auto"/>
        <w:left w:val="none" w:sz="0" w:space="0" w:color="auto"/>
        <w:bottom w:val="none" w:sz="0" w:space="0" w:color="auto"/>
        <w:right w:val="none" w:sz="0" w:space="0" w:color="auto"/>
      </w:divBdr>
    </w:div>
    <w:div w:id="1135216278">
      <w:bodyDiv w:val="1"/>
      <w:marLeft w:val="0"/>
      <w:marRight w:val="0"/>
      <w:marTop w:val="0"/>
      <w:marBottom w:val="0"/>
      <w:divBdr>
        <w:top w:val="none" w:sz="0" w:space="0" w:color="auto"/>
        <w:left w:val="none" w:sz="0" w:space="0" w:color="auto"/>
        <w:bottom w:val="none" w:sz="0" w:space="0" w:color="auto"/>
        <w:right w:val="none" w:sz="0" w:space="0" w:color="auto"/>
      </w:divBdr>
    </w:div>
    <w:div w:id="1135220848">
      <w:bodyDiv w:val="1"/>
      <w:marLeft w:val="0"/>
      <w:marRight w:val="0"/>
      <w:marTop w:val="0"/>
      <w:marBottom w:val="0"/>
      <w:divBdr>
        <w:top w:val="none" w:sz="0" w:space="0" w:color="auto"/>
        <w:left w:val="none" w:sz="0" w:space="0" w:color="auto"/>
        <w:bottom w:val="none" w:sz="0" w:space="0" w:color="auto"/>
        <w:right w:val="none" w:sz="0" w:space="0" w:color="auto"/>
      </w:divBdr>
    </w:div>
    <w:div w:id="1135291574">
      <w:bodyDiv w:val="1"/>
      <w:marLeft w:val="0"/>
      <w:marRight w:val="0"/>
      <w:marTop w:val="0"/>
      <w:marBottom w:val="0"/>
      <w:divBdr>
        <w:top w:val="none" w:sz="0" w:space="0" w:color="auto"/>
        <w:left w:val="none" w:sz="0" w:space="0" w:color="auto"/>
        <w:bottom w:val="none" w:sz="0" w:space="0" w:color="auto"/>
        <w:right w:val="none" w:sz="0" w:space="0" w:color="auto"/>
      </w:divBdr>
    </w:div>
    <w:div w:id="1135483657">
      <w:bodyDiv w:val="1"/>
      <w:marLeft w:val="0"/>
      <w:marRight w:val="0"/>
      <w:marTop w:val="0"/>
      <w:marBottom w:val="0"/>
      <w:divBdr>
        <w:top w:val="none" w:sz="0" w:space="0" w:color="auto"/>
        <w:left w:val="none" w:sz="0" w:space="0" w:color="auto"/>
        <w:bottom w:val="none" w:sz="0" w:space="0" w:color="auto"/>
        <w:right w:val="none" w:sz="0" w:space="0" w:color="auto"/>
      </w:divBdr>
    </w:div>
    <w:div w:id="1135486304">
      <w:bodyDiv w:val="1"/>
      <w:marLeft w:val="0"/>
      <w:marRight w:val="0"/>
      <w:marTop w:val="0"/>
      <w:marBottom w:val="0"/>
      <w:divBdr>
        <w:top w:val="none" w:sz="0" w:space="0" w:color="auto"/>
        <w:left w:val="none" w:sz="0" w:space="0" w:color="auto"/>
        <w:bottom w:val="none" w:sz="0" w:space="0" w:color="auto"/>
        <w:right w:val="none" w:sz="0" w:space="0" w:color="auto"/>
      </w:divBdr>
    </w:div>
    <w:div w:id="1135567304">
      <w:bodyDiv w:val="1"/>
      <w:marLeft w:val="0"/>
      <w:marRight w:val="0"/>
      <w:marTop w:val="0"/>
      <w:marBottom w:val="0"/>
      <w:divBdr>
        <w:top w:val="none" w:sz="0" w:space="0" w:color="auto"/>
        <w:left w:val="none" w:sz="0" w:space="0" w:color="auto"/>
        <w:bottom w:val="none" w:sz="0" w:space="0" w:color="auto"/>
        <w:right w:val="none" w:sz="0" w:space="0" w:color="auto"/>
      </w:divBdr>
    </w:div>
    <w:div w:id="1135685186">
      <w:bodyDiv w:val="1"/>
      <w:marLeft w:val="0"/>
      <w:marRight w:val="0"/>
      <w:marTop w:val="0"/>
      <w:marBottom w:val="0"/>
      <w:divBdr>
        <w:top w:val="none" w:sz="0" w:space="0" w:color="auto"/>
        <w:left w:val="none" w:sz="0" w:space="0" w:color="auto"/>
        <w:bottom w:val="none" w:sz="0" w:space="0" w:color="auto"/>
        <w:right w:val="none" w:sz="0" w:space="0" w:color="auto"/>
      </w:divBdr>
    </w:div>
    <w:div w:id="1135755140">
      <w:bodyDiv w:val="1"/>
      <w:marLeft w:val="0"/>
      <w:marRight w:val="0"/>
      <w:marTop w:val="0"/>
      <w:marBottom w:val="0"/>
      <w:divBdr>
        <w:top w:val="none" w:sz="0" w:space="0" w:color="auto"/>
        <w:left w:val="none" w:sz="0" w:space="0" w:color="auto"/>
        <w:bottom w:val="none" w:sz="0" w:space="0" w:color="auto"/>
        <w:right w:val="none" w:sz="0" w:space="0" w:color="auto"/>
      </w:divBdr>
    </w:div>
    <w:div w:id="1135759001">
      <w:bodyDiv w:val="1"/>
      <w:marLeft w:val="0"/>
      <w:marRight w:val="0"/>
      <w:marTop w:val="0"/>
      <w:marBottom w:val="0"/>
      <w:divBdr>
        <w:top w:val="none" w:sz="0" w:space="0" w:color="auto"/>
        <w:left w:val="none" w:sz="0" w:space="0" w:color="auto"/>
        <w:bottom w:val="none" w:sz="0" w:space="0" w:color="auto"/>
        <w:right w:val="none" w:sz="0" w:space="0" w:color="auto"/>
      </w:divBdr>
    </w:div>
    <w:div w:id="1135760167">
      <w:bodyDiv w:val="1"/>
      <w:marLeft w:val="0"/>
      <w:marRight w:val="0"/>
      <w:marTop w:val="0"/>
      <w:marBottom w:val="0"/>
      <w:divBdr>
        <w:top w:val="none" w:sz="0" w:space="0" w:color="auto"/>
        <w:left w:val="none" w:sz="0" w:space="0" w:color="auto"/>
        <w:bottom w:val="none" w:sz="0" w:space="0" w:color="auto"/>
        <w:right w:val="none" w:sz="0" w:space="0" w:color="auto"/>
      </w:divBdr>
    </w:div>
    <w:div w:id="1136023790">
      <w:bodyDiv w:val="1"/>
      <w:marLeft w:val="0"/>
      <w:marRight w:val="0"/>
      <w:marTop w:val="0"/>
      <w:marBottom w:val="0"/>
      <w:divBdr>
        <w:top w:val="none" w:sz="0" w:space="0" w:color="auto"/>
        <w:left w:val="none" w:sz="0" w:space="0" w:color="auto"/>
        <w:bottom w:val="none" w:sz="0" w:space="0" w:color="auto"/>
        <w:right w:val="none" w:sz="0" w:space="0" w:color="auto"/>
      </w:divBdr>
    </w:div>
    <w:div w:id="1136072978">
      <w:bodyDiv w:val="1"/>
      <w:marLeft w:val="0"/>
      <w:marRight w:val="0"/>
      <w:marTop w:val="0"/>
      <w:marBottom w:val="0"/>
      <w:divBdr>
        <w:top w:val="none" w:sz="0" w:space="0" w:color="auto"/>
        <w:left w:val="none" w:sz="0" w:space="0" w:color="auto"/>
        <w:bottom w:val="none" w:sz="0" w:space="0" w:color="auto"/>
        <w:right w:val="none" w:sz="0" w:space="0" w:color="auto"/>
      </w:divBdr>
    </w:div>
    <w:div w:id="1136142921">
      <w:bodyDiv w:val="1"/>
      <w:marLeft w:val="0"/>
      <w:marRight w:val="0"/>
      <w:marTop w:val="0"/>
      <w:marBottom w:val="0"/>
      <w:divBdr>
        <w:top w:val="none" w:sz="0" w:space="0" w:color="auto"/>
        <w:left w:val="none" w:sz="0" w:space="0" w:color="auto"/>
        <w:bottom w:val="none" w:sz="0" w:space="0" w:color="auto"/>
        <w:right w:val="none" w:sz="0" w:space="0" w:color="auto"/>
      </w:divBdr>
    </w:div>
    <w:div w:id="1136219642">
      <w:bodyDiv w:val="1"/>
      <w:marLeft w:val="0"/>
      <w:marRight w:val="0"/>
      <w:marTop w:val="0"/>
      <w:marBottom w:val="0"/>
      <w:divBdr>
        <w:top w:val="none" w:sz="0" w:space="0" w:color="auto"/>
        <w:left w:val="none" w:sz="0" w:space="0" w:color="auto"/>
        <w:bottom w:val="none" w:sz="0" w:space="0" w:color="auto"/>
        <w:right w:val="none" w:sz="0" w:space="0" w:color="auto"/>
      </w:divBdr>
    </w:div>
    <w:div w:id="1136266072">
      <w:bodyDiv w:val="1"/>
      <w:marLeft w:val="0"/>
      <w:marRight w:val="0"/>
      <w:marTop w:val="0"/>
      <w:marBottom w:val="0"/>
      <w:divBdr>
        <w:top w:val="none" w:sz="0" w:space="0" w:color="auto"/>
        <w:left w:val="none" w:sz="0" w:space="0" w:color="auto"/>
        <w:bottom w:val="none" w:sz="0" w:space="0" w:color="auto"/>
        <w:right w:val="none" w:sz="0" w:space="0" w:color="auto"/>
      </w:divBdr>
    </w:div>
    <w:div w:id="1136333805">
      <w:bodyDiv w:val="1"/>
      <w:marLeft w:val="0"/>
      <w:marRight w:val="0"/>
      <w:marTop w:val="0"/>
      <w:marBottom w:val="0"/>
      <w:divBdr>
        <w:top w:val="none" w:sz="0" w:space="0" w:color="auto"/>
        <w:left w:val="none" w:sz="0" w:space="0" w:color="auto"/>
        <w:bottom w:val="none" w:sz="0" w:space="0" w:color="auto"/>
        <w:right w:val="none" w:sz="0" w:space="0" w:color="auto"/>
      </w:divBdr>
    </w:div>
    <w:div w:id="1136603280">
      <w:bodyDiv w:val="1"/>
      <w:marLeft w:val="0"/>
      <w:marRight w:val="0"/>
      <w:marTop w:val="0"/>
      <w:marBottom w:val="0"/>
      <w:divBdr>
        <w:top w:val="none" w:sz="0" w:space="0" w:color="auto"/>
        <w:left w:val="none" w:sz="0" w:space="0" w:color="auto"/>
        <w:bottom w:val="none" w:sz="0" w:space="0" w:color="auto"/>
        <w:right w:val="none" w:sz="0" w:space="0" w:color="auto"/>
      </w:divBdr>
      <w:divsChild>
        <w:div w:id="1461804697">
          <w:marLeft w:val="0"/>
          <w:marRight w:val="0"/>
          <w:marTop w:val="0"/>
          <w:marBottom w:val="0"/>
          <w:divBdr>
            <w:top w:val="none" w:sz="0" w:space="0" w:color="auto"/>
            <w:left w:val="none" w:sz="0" w:space="0" w:color="auto"/>
            <w:bottom w:val="none" w:sz="0" w:space="0" w:color="auto"/>
            <w:right w:val="none" w:sz="0" w:space="0" w:color="auto"/>
          </w:divBdr>
        </w:div>
        <w:div w:id="1629244845">
          <w:marLeft w:val="0"/>
          <w:marRight w:val="0"/>
          <w:marTop w:val="0"/>
          <w:marBottom w:val="0"/>
          <w:divBdr>
            <w:top w:val="none" w:sz="0" w:space="0" w:color="auto"/>
            <w:left w:val="none" w:sz="0" w:space="0" w:color="auto"/>
            <w:bottom w:val="none" w:sz="0" w:space="0" w:color="auto"/>
            <w:right w:val="none" w:sz="0" w:space="0" w:color="auto"/>
          </w:divBdr>
        </w:div>
        <w:div w:id="1975913045">
          <w:marLeft w:val="0"/>
          <w:marRight w:val="0"/>
          <w:marTop w:val="0"/>
          <w:marBottom w:val="0"/>
          <w:divBdr>
            <w:top w:val="none" w:sz="0" w:space="0" w:color="auto"/>
            <w:left w:val="none" w:sz="0" w:space="0" w:color="auto"/>
            <w:bottom w:val="none" w:sz="0" w:space="0" w:color="auto"/>
            <w:right w:val="none" w:sz="0" w:space="0" w:color="auto"/>
          </w:divBdr>
        </w:div>
        <w:div w:id="1998026273">
          <w:marLeft w:val="0"/>
          <w:marRight w:val="0"/>
          <w:marTop w:val="0"/>
          <w:marBottom w:val="0"/>
          <w:divBdr>
            <w:top w:val="none" w:sz="0" w:space="0" w:color="auto"/>
            <w:left w:val="none" w:sz="0" w:space="0" w:color="auto"/>
            <w:bottom w:val="none" w:sz="0" w:space="0" w:color="auto"/>
            <w:right w:val="none" w:sz="0" w:space="0" w:color="auto"/>
          </w:divBdr>
        </w:div>
      </w:divsChild>
    </w:div>
    <w:div w:id="1136752381">
      <w:bodyDiv w:val="1"/>
      <w:marLeft w:val="0"/>
      <w:marRight w:val="0"/>
      <w:marTop w:val="0"/>
      <w:marBottom w:val="0"/>
      <w:divBdr>
        <w:top w:val="none" w:sz="0" w:space="0" w:color="auto"/>
        <w:left w:val="none" w:sz="0" w:space="0" w:color="auto"/>
        <w:bottom w:val="none" w:sz="0" w:space="0" w:color="auto"/>
        <w:right w:val="none" w:sz="0" w:space="0" w:color="auto"/>
      </w:divBdr>
    </w:div>
    <w:div w:id="1136802726">
      <w:bodyDiv w:val="1"/>
      <w:marLeft w:val="0"/>
      <w:marRight w:val="0"/>
      <w:marTop w:val="0"/>
      <w:marBottom w:val="0"/>
      <w:divBdr>
        <w:top w:val="none" w:sz="0" w:space="0" w:color="auto"/>
        <w:left w:val="none" w:sz="0" w:space="0" w:color="auto"/>
        <w:bottom w:val="none" w:sz="0" w:space="0" w:color="auto"/>
        <w:right w:val="none" w:sz="0" w:space="0" w:color="auto"/>
      </w:divBdr>
    </w:div>
    <w:div w:id="1136869298">
      <w:bodyDiv w:val="1"/>
      <w:marLeft w:val="0"/>
      <w:marRight w:val="0"/>
      <w:marTop w:val="0"/>
      <w:marBottom w:val="0"/>
      <w:divBdr>
        <w:top w:val="none" w:sz="0" w:space="0" w:color="auto"/>
        <w:left w:val="none" w:sz="0" w:space="0" w:color="auto"/>
        <w:bottom w:val="none" w:sz="0" w:space="0" w:color="auto"/>
        <w:right w:val="none" w:sz="0" w:space="0" w:color="auto"/>
      </w:divBdr>
    </w:div>
    <w:div w:id="1136950149">
      <w:bodyDiv w:val="1"/>
      <w:marLeft w:val="0"/>
      <w:marRight w:val="0"/>
      <w:marTop w:val="0"/>
      <w:marBottom w:val="0"/>
      <w:divBdr>
        <w:top w:val="none" w:sz="0" w:space="0" w:color="auto"/>
        <w:left w:val="none" w:sz="0" w:space="0" w:color="auto"/>
        <w:bottom w:val="none" w:sz="0" w:space="0" w:color="auto"/>
        <w:right w:val="none" w:sz="0" w:space="0" w:color="auto"/>
      </w:divBdr>
    </w:div>
    <w:div w:id="1136950870">
      <w:bodyDiv w:val="1"/>
      <w:marLeft w:val="0"/>
      <w:marRight w:val="0"/>
      <w:marTop w:val="0"/>
      <w:marBottom w:val="0"/>
      <w:divBdr>
        <w:top w:val="none" w:sz="0" w:space="0" w:color="auto"/>
        <w:left w:val="none" w:sz="0" w:space="0" w:color="auto"/>
        <w:bottom w:val="none" w:sz="0" w:space="0" w:color="auto"/>
        <w:right w:val="none" w:sz="0" w:space="0" w:color="auto"/>
      </w:divBdr>
    </w:div>
    <w:div w:id="1137180813">
      <w:bodyDiv w:val="1"/>
      <w:marLeft w:val="0"/>
      <w:marRight w:val="0"/>
      <w:marTop w:val="0"/>
      <w:marBottom w:val="0"/>
      <w:divBdr>
        <w:top w:val="none" w:sz="0" w:space="0" w:color="auto"/>
        <w:left w:val="none" w:sz="0" w:space="0" w:color="auto"/>
        <w:bottom w:val="none" w:sz="0" w:space="0" w:color="auto"/>
        <w:right w:val="none" w:sz="0" w:space="0" w:color="auto"/>
      </w:divBdr>
    </w:div>
    <w:div w:id="1137188174">
      <w:bodyDiv w:val="1"/>
      <w:marLeft w:val="0"/>
      <w:marRight w:val="0"/>
      <w:marTop w:val="0"/>
      <w:marBottom w:val="0"/>
      <w:divBdr>
        <w:top w:val="none" w:sz="0" w:space="0" w:color="auto"/>
        <w:left w:val="none" w:sz="0" w:space="0" w:color="auto"/>
        <w:bottom w:val="none" w:sz="0" w:space="0" w:color="auto"/>
        <w:right w:val="none" w:sz="0" w:space="0" w:color="auto"/>
      </w:divBdr>
    </w:div>
    <w:div w:id="1137259081">
      <w:bodyDiv w:val="1"/>
      <w:marLeft w:val="0"/>
      <w:marRight w:val="0"/>
      <w:marTop w:val="0"/>
      <w:marBottom w:val="0"/>
      <w:divBdr>
        <w:top w:val="none" w:sz="0" w:space="0" w:color="auto"/>
        <w:left w:val="none" w:sz="0" w:space="0" w:color="auto"/>
        <w:bottom w:val="none" w:sz="0" w:space="0" w:color="auto"/>
        <w:right w:val="none" w:sz="0" w:space="0" w:color="auto"/>
      </w:divBdr>
    </w:div>
    <w:div w:id="1137263731">
      <w:bodyDiv w:val="1"/>
      <w:marLeft w:val="0"/>
      <w:marRight w:val="0"/>
      <w:marTop w:val="0"/>
      <w:marBottom w:val="0"/>
      <w:divBdr>
        <w:top w:val="none" w:sz="0" w:space="0" w:color="auto"/>
        <w:left w:val="none" w:sz="0" w:space="0" w:color="auto"/>
        <w:bottom w:val="none" w:sz="0" w:space="0" w:color="auto"/>
        <w:right w:val="none" w:sz="0" w:space="0" w:color="auto"/>
      </w:divBdr>
    </w:div>
    <w:div w:id="1137332849">
      <w:bodyDiv w:val="1"/>
      <w:marLeft w:val="0"/>
      <w:marRight w:val="0"/>
      <w:marTop w:val="0"/>
      <w:marBottom w:val="0"/>
      <w:divBdr>
        <w:top w:val="none" w:sz="0" w:space="0" w:color="auto"/>
        <w:left w:val="none" w:sz="0" w:space="0" w:color="auto"/>
        <w:bottom w:val="none" w:sz="0" w:space="0" w:color="auto"/>
        <w:right w:val="none" w:sz="0" w:space="0" w:color="auto"/>
      </w:divBdr>
    </w:div>
    <w:div w:id="1137382850">
      <w:bodyDiv w:val="1"/>
      <w:marLeft w:val="0"/>
      <w:marRight w:val="0"/>
      <w:marTop w:val="0"/>
      <w:marBottom w:val="0"/>
      <w:divBdr>
        <w:top w:val="none" w:sz="0" w:space="0" w:color="auto"/>
        <w:left w:val="none" w:sz="0" w:space="0" w:color="auto"/>
        <w:bottom w:val="none" w:sz="0" w:space="0" w:color="auto"/>
        <w:right w:val="none" w:sz="0" w:space="0" w:color="auto"/>
      </w:divBdr>
    </w:div>
    <w:div w:id="1137407602">
      <w:bodyDiv w:val="1"/>
      <w:marLeft w:val="0"/>
      <w:marRight w:val="0"/>
      <w:marTop w:val="0"/>
      <w:marBottom w:val="0"/>
      <w:divBdr>
        <w:top w:val="none" w:sz="0" w:space="0" w:color="auto"/>
        <w:left w:val="none" w:sz="0" w:space="0" w:color="auto"/>
        <w:bottom w:val="none" w:sz="0" w:space="0" w:color="auto"/>
        <w:right w:val="none" w:sz="0" w:space="0" w:color="auto"/>
      </w:divBdr>
    </w:div>
    <w:div w:id="1137527630">
      <w:bodyDiv w:val="1"/>
      <w:marLeft w:val="0"/>
      <w:marRight w:val="0"/>
      <w:marTop w:val="0"/>
      <w:marBottom w:val="0"/>
      <w:divBdr>
        <w:top w:val="none" w:sz="0" w:space="0" w:color="auto"/>
        <w:left w:val="none" w:sz="0" w:space="0" w:color="auto"/>
        <w:bottom w:val="none" w:sz="0" w:space="0" w:color="auto"/>
        <w:right w:val="none" w:sz="0" w:space="0" w:color="auto"/>
      </w:divBdr>
    </w:div>
    <w:div w:id="1137529675">
      <w:bodyDiv w:val="1"/>
      <w:marLeft w:val="0"/>
      <w:marRight w:val="0"/>
      <w:marTop w:val="0"/>
      <w:marBottom w:val="0"/>
      <w:divBdr>
        <w:top w:val="none" w:sz="0" w:space="0" w:color="auto"/>
        <w:left w:val="none" w:sz="0" w:space="0" w:color="auto"/>
        <w:bottom w:val="none" w:sz="0" w:space="0" w:color="auto"/>
        <w:right w:val="none" w:sz="0" w:space="0" w:color="auto"/>
      </w:divBdr>
    </w:div>
    <w:div w:id="1137574253">
      <w:bodyDiv w:val="1"/>
      <w:marLeft w:val="0"/>
      <w:marRight w:val="0"/>
      <w:marTop w:val="0"/>
      <w:marBottom w:val="0"/>
      <w:divBdr>
        <w:top w:val="none" w:sz="0" w:space="0" w:color="auto"/>
        <w:left w:val="none" w:sz="0" w:space="0" w:color="auto"/>
        <w:bottom w:val="none" w:sz="0" w:space="0" w:color="auto"/>
        <w:right w:val="none" w:sz="0" w:space="0" w:color="auto"/>
      </w:divBdr>
    </w:div>
    <w:div w:id="1137647456">
      <w:bodyDiv w:val="1"/>
      <w:marLeft w:val="0"/>
      <w:marRight w:val="0"/>
      <w:marTop w:val="0"/>
      <w:marBottom w:val="0"/>
      <w:divBdr>
        <w:top w:val="none" w:sz="0" w:space="0" w:color="auto"/>
        <w:left w:val="none" w:sz="0" w:space="0" w:color="auto"/>
        <w:bottom w:val="none" w:sz="0" w:space="0" w:color="auto"/>
        <w:right w:val="none" w:sz="0" w:space="0" w:color="auto"/>
      </w:divBdr>
    </w:div>
    <w:div w:id="1137720325">
      <w:bodyDiv w:val="1"/>
      <w:marLeft w:val="0"/>
      <w:marRight w:val="0"/>
      <w:marTop w:val="0"/>
      <w:marBottom w:val="0"/>
      <w:divBdr>
        <w:top w:val="none" w:sz="0" w:space="0" w:color="auto"/>
        <w:left w:val="none" w:sz="0" w:space="0" w:color="auto"/>
        <w:bottom w:val="none" w:sz="0" w:space="0" w:color="auto"/>
        <w:right w:val="none" w:sz="0" w:space="0" w:color="auto"/>
      </w:divBdr>
    </w:div>
    <w:div w:id="1137723892">
      <w:bodyDiv w:val="1"/>
      <w:marLeft w:val="0"/>
      <w:marRight w:val="0"/>
      <w:marTop w:val="0"/>
      <w:marBottom w:val="0"/>
      <w:divBdr>
        <w:top w:val="none" w:sz="0" w:space="0" w:color="auto"/>
        <w:left w:val="none" w:sz="0" w:space="0" w:color="auto"/>
        <w:bottom w:val="none" w:sz="0" w:space="0" w:color="auto"/>
        <w:right w:val="none" w:sz="0" w:space="0" w:color="auto"/>
      </w:divBdr>
    </w:div>
    <w:div w:id="1138062952">
      <w:bodyDiv w:val="1"/>
      <w:marLeft w:val="0"/>
      <w:marRight w:val="0"/>
      <w:marTop w:val="0"/>
      <w:marBottom w:val="0"/>
      <w:divBdr>
        <w:top w:val="none" w:sz="0" w:space="0" w:color="auto"/>
        <w:left w:val="none" w:sz="0" w:space="0" w:color="auto"/>
        <w:bottom w:val="none" w:sz="0" w:space="0" w:color="auto"/>
        <w:right w:val="none" w:sz="0" w:space="0" w:color="auto"/>
      </w:divBdr>
    </w:div>
    <w:div w:id="1138104898">
      <w:bodyDiv w:val="1"/>
      <w:marLeft w:val="0"/>
      <w:marRight w:val="0"/>
      <w:marTop w:val="0"/>
      <w:marBottom w:val="0"/>
      <w:divBdr>
        <w:top w:val="none" w:sz="0" w:space="0" w:color="auto"/>
        <w:left w:val="none" w:sz="0" w:space="0" w:color="auto"/>
        <w:bottom w:val="none" w:sz="0" w:space="0" w:color="auto"/>
        <w:right w:val="none" w:sz="0" w:space="0" w:color="auto"/>
      </w:divBdr>
    </w:div>
    <w:div w:id="1138106677">
      <w:bodyDiv w:val="1"/>
      <w:marLeft w:val="0"/>
      <w:marRight w:val="0"/>
      <w:marTop w:val="0"/>
      <w:marBottom w:val="0"/>
      <w:divBdr>
        <w:top w:val="none" w:sz="0" w:space="0" w:color="auto"/>
        <w:left w:val="none" w:sz="0" w:space="0" w:color="auto"/>
        <w:bottom w:val="none" w:sz="0" w:space="0" w:color="auto"/>
        <w:right w:val="none" w:sz="0" w:space="0" w:color="auto"/>
      </w:divBdr>
    </w:div>
    <w:div w:id="1138110317">
      <w:bodyDiv w:val="1"/>
      <w:marLeft w:val="0"/>
      <w:marRight w:val="0"/>
      <w:marTop w:val="0"/>
      <w:marBottom w:val="0"/>
      <w:divBdr>
        <w:top w:val="none" w:sz="0" w:space="0" w:color="auto"/>
        <w:left w:val="none" w:sz="0" w:space="0" w:color="auto"/>
        <w:bottom w:val="none" w:sz="0" w:space="0" w:color="auto"/>
        <w:right w:val="none" w:sz="0" w:space="0" w:color="auto"/>
      </w:divBdr>
    </w:div>
    <w:div w:id="1138186072">
      <w:bodyDiv w:val="1"/>
      <w:marLeft w:val="0"/>
      <w:marRight w:val="0"/>
      <w:marTop w:val="0"/>
      <w:marBottom w:val="0"/>
      <w:divBdr>
        <w:top w:val="none" w:sz="0" w:space="0" w:color="auto"/>
        <w:left w:val="none" w:sz="0" w:space="0" w:color="auto"/>
        <w:bottom w:val="none" w:sz="0" w:space="0" w:color="auto"/>
        <w:right w:val="none" w:sz="0" w:space="0" w:color="auto"/>
      </w:divBdr>
    </w:div>
    <w:div w:id="1138381689">
      <w:bodyDiv w:val="1"/>
      <w:marLeft w:val="0"/>
      <w:marRight w:val="0"/>
      <w:marTop w:val="0"/>
      <w:marBottom w:val="0"/>
      <w:divBdr>
        <w:top w:val="none" w:sz="0" w:space="0" w:color="auto"/>
        <w:left w:val="none" w:sz="0" w:space="0" w:color="auto"/>
        <w:bottom w:val="none" w:sz="0" w:space="0" w:color="auto"/>
        <w:right w:val="none" w:sz="0" w:space="0" w:color="auto"/>
      </w:divBdr>
    </w:div>
    <w:div w:id="1138455377">
      <w:bodyDiv w:val="1"/>
      <w:marLeft w:val="0"/>
      <w:marRight w:val="0"/>
      <w:marTop w:val="0"/>
      <w:marBottom w:val="0"/>
      <w:divBdr>
        <w:top w:val="none" w:sz="0" w:space="0" w:color="auto"/>
        <w:left w:val="none" w:sz="0" w:space="0" w:color="auto"/>
        <w:bottom w:val="none" w:sz="0" w:space="0" w:color="auto"/>
        <w:right w:val="none" w:sz="0" w:space="0" w:color="auto"/>
      </w:divBdr>
      <w:divsChild>
        <w:div w:id="1299991857">
          <w:marLeft w:val="-343"/>
          <w:marRight w:val="0"/>
          <w:marTop w:val="0"/>
          <w:marBottom w:val="34"/>
          <w:divBdr>
            <w:top w:val="none" w:sz="0" w:space="0" w:color="auto"/>
            <w:left w:val="none" w:sz="0" w:space="0" w:color="auto"/>
            <w:bottom w:val="none" w:sz="0" w:space="0" w:color="auto"/>
            <w:right w:val="none" w:sz="0" w:space="0" w:color="auto"/>
          </w:divBdr>
        </w:div>
        <w:div w:id="1749304974">
          <w:marLeft w:val="0"/>
          <w:marRight w:val="0"/>
          <w:marTop w:val="0"/>
          <w:marBottom w:val="0"/>
          <w:divBdr>
            <w:top w:val="none" w:sz="0" w:space="0" w:color="auto"/>
            <w:left w:val="none" w:sz="0" w:space="0" w:color="auto"/>
            <w:bottom w:val="none" w:sz="0" w:space="0" w:color="auto"/>
            <w:right w:val="none" w:sz="0" w:space="0" w:color="auto"/>
          </w:divBdr>
          <w:divsChild>
            <w:div w:id="20577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8275">
      <w:bodyDiv w:val="1"/>
      <w:marLeft w:val="0"/>
      <w:marRight w:val="0"/>
      <w:marTop w:val="0"/>
      <w:marBottom w:val="0"/>
      <w:divBdr>
        <w:top w:val="none" w:sz="0" w:space="0" w:color="auto"/>
        <w:left w:val="none" w:sz="0" w:space="0" w:color="auto"/>
        <w:bottom w:val="none" w:sz="0" w:space="0" w:color="auto"/>
        <w:right w:val="none" w:sz="0" w:space="0" w:color="auto"/>
      </w:divBdr>
    </w:div>
    <w:div w:id="1138761517">
      <w:bodyDiv w:val="1"/>
      <w:marLeft w:val="0"/>
      <w:marRight w:val="0"/>
      <w:marTop w:val="0"/>
      <w:marBottom w:val="0"/>
      <w:divBdr>
        <w:top w:val="none" w:sz="0" w:space="0" w:color="auto"/>
        <w:left w:val="none" w:sz="0" w:space="0" w:color="auto"/>
        <w:bottom w:val="none" w:sz="0" w:space="0" w:color="auto"/>
        <w:right w:val="none" w:sz="0" w:space="0" w:color="auto"/>
      </w:divBdr>
    </w:div>
    <w:div w:id="1138767479">
      <w:bodyDiv w:val="1"/>
      <w:marLeft w:val="0"/>
      <w:marRight w:val="0"/>
      <w:marTop w:val="0"/>
      <w:marBottom w:val="0"/>
      <w:divBdr>
        <w:top w:val="none" w:sz="0" w:space="0" w:color="auto"/>
        <w:left w:val="none" w:sz="0" w:space="0" w:color="auto"/>
        <w:bottom w:val="none" w:sz="0" w:space="0" w:color="auto"/>
        <w:right w:val="none" w:sz="0" w:space="0" w:color="auto"/>
      </w:divBdr>
    </w:div>
    <w:div w:id="1138913134">
      <w:bodyDiv w:val="1"/>
      <w:marLeft w:val="0"/>
      <w:marRight w:val="0"/>
      <w:marTop w:val="0"/>
      <w:marBottom w:val="0"/>
      <w:divBdr>
        <w:top w:val="none" w:sz="0" w:space="0" w:color="auto"/>
        <w:left w:val="none" w:sz="0" w:space="0" w:color="auto"/>
        <w:bottom w:val="none" w:sz="0" w:space="0" w:color="auto"/>
        <w:right w:val="none" w:sz="0" w:space="0" w:color="auto"/>
      </w:divBdr>
    </w:div>
    <w:div w:id="1138960625">
      <w:bodyDiv w:val="1"/>
      <w:marLeft w:val="0"/>
      <w:marRight w:val="0"/>
      <w:marTop w:val="0"/>
      <w:marBottom w:val="0"/>
      <w:divBdr>
        <w:top w:val="none" w:sz="0" w:space="0" w:color="auto"/>
        <w:left w:val="none" w:sz="0" w:space="0" w:color="auto"/>
        <w:bottom w:val="none" w:sz="0" w:space="0" w:color="auto"/>
        <w:right w:val="none" w:sz="0" w:space="0" w:color="auto"/>
      </w:divBdr>
    </w:div>
    <w:div w:id="1139031605">
      <w:bodyDiv w:val="1"/>
      <w:marLeft w:val="0"/>
      <w:marRight w:val="0"/>
      <w:marTop w:val="0"/>
      <w:marBottom w:val="0"/>
      <w:divBdr>
        <w:top w:val="none" w:sz="0" w:space="0" w:color="auto"/>
        <w:left w:val="none" w:sz="0" w:space="0" w:color="auto"/>
        <w:bottom w:val="none" w:sz="0" w:space="0" w:color="auto"/>
        <w:right w:val="none" w:sz="0" w:space="0" w:color="auto"/>
      </w:divBdr>
    </w:div>
    <w:div w:id="1139037400">
      <w:bodyDiv w:val="1"/>
      <w:marLeft w:val="0"/>
      <w:marRight w:val="0"/>
      <w:marTop w:val="0"/>
      <w:marBottom w:val="0"/>
      <w:divBdr>
        <w:top w:val="none" w:sz="0" w:space="0" w:color="auto"/>
        <w:left w:val="none" w:sz="0" w:space="0" w:color="auto"/>
        <w:bottom w:val="none" w:sz="0" w:space="0" w:color="auto"/>
        <w:right w:val="none" w:sz="0" w:space="0" w:color="auto"/>
      </w:divBdr>
    </w:div>
    <w:div w:id="1139229694">
      <w:bodyDiv w:val="1"/>
      <w:marLeft w:val="0"/>
      <w:marRight w:val="0"/>
      <w:marTop w:val="0"/>
      <w:marBottom w:val="0"/>
      <w:divBdr>
        <w:top w:val="none" w:sz="0" w:space="0" w:color="auto"/>
        <w:left w:val="none" w:sz="0" w:space="0" w:color="auto"/>
        <w:bottom w:val="none" w:sz="0" w:space="0" w:color="auto"/>
        <w:right w:val="none" w:sz="0" w:space="0" w:color="auto"/>
      </w:divBdr>
    </w:div>
    <w:div w:id="1139304552">
      <w:bodyDiv w:val="1"/>
      <w:marLeft w:val="0"/>
      <w:marRight w:val="0"/>
      <w:marTop w:val="0"/>
      <w:marBottom w:val="0"/>
      <w:divBdr>
        <w:top w:val="none" w:sz="0" w:space="0" w:color="auto"/>
        <w:left w:val="none" w:sz="0" w:space="0" w:color="auto"/>
        <w:bottom w:val="none" w:sz="0" w:space="0" w:color="auto"/>
        <w:right w:val="none" w:sz="0" w:space="0" w:color="auto"/>
      </w:divBdr>
    </w:div>
    <w:div w:id="1139347713">
      <w:bodyDiv w:val="1"/>
      <w:marLeft w:val="0"/>
      <w:marRight w:val="0"/>
      <w:marTop w:val="0"/>
      <w:marBottom w:val="0"/>
      <w:divBdr>
        <w:top w:val="none" w:sz="0" w:space="0" w:color="auto"/>
        <w:left w:val="none" w:sz="0" w:space="0" w:color="auto"/>
        <w:bottom w:val="none" w:sz="0" w:space="0" w:color="auto"/>
        <w:right w:val="none" w:sz="0" w:space="0" w:color="auto"/>
      </w:divBdr>
    </w:div>
    <w:div w:id="1139372522">
      <w:bodyDiv w:val="1"/>
      <w:marLeft w:val="0"/>
      <w:marRight w:val="0"/>
      <w:marTop w:val="0"/>
      <w:marBottom w:val="0"/>
      <w:divBdr>
        <w:top w:val="none" w:sz="0" w:space="0" w:color="auto"/>
        <w:left w:val="none" w:sz="0" w:space="0" w:color="auto"/>
        <w:bottom w:val="none" w:sz="0" w:space="0" w:color="auto"/>
        <w:right w:val="none" w:sz="0" w:space="0" w:color="auto"/>
      </w:divBdr>
    </w:div>
    <w:div w:id="1139419344">
      <w:bodyDiv w:val="1"/>
      <w:marLeft w:val="0"/>
      <w:marRight w:val="0"/>
      <w:marTop w:val="0"/>
      <w:marBottom w:val="0"/>
      <w:divBdr>
        <w:top w:val="none" w:sz="0" w:space="0" w:color="auto"/>
        <w:left w:val="none" w:sz="0" w:space="0" w:color="auto"/>
        <w:bottom w:val="none" w:sz="0" w:space="0" w:color="auto"/>
        <w:right w:val="none" w:sz="0" w:space="0" w:color="auto"/>
      </w:divBdr>
    </w:div>
    <w:div w:id="1139614837">
      <w:bodyDiv w:val="1"/>
      <w:marLeft w:val="0"/>
      <w:marRight w:val="0"/>
      <w:marTop w:val="0"/>
      <w:marBottom w:val="0"/>
      <w:divBdr>
        <w:top w:val="none" w:sz="0" w:space="0" w:color="auto"/>
        <w:left w:val="none" w:sz="0" w:space="0" w:color="auto"/>
        <w:bottom w:val="none" w:sz="0" w:space="0" w:color="auto"/>
        <w:right w:val="none" w:sz="0" w:space="0" w:color="auto"/>
      </w:divBdr>
    </w:div>
    <w:div w:id="1139686054">
      <w:bodyDiv w:val="1"/>
      <w:marLeft w:val="0"/>
      <w:marRight w:val="0"/>
      <w:marTop w:val="0"/>
      <w:marBottom w:val="0"/>
      <w:divBdr>
        <w:top w:val="none" w:sz="0" w:space="0" w:color="auto"/>
        <w:left w:val="none" w:sz="0" w:space="0" w:color="auto"/>
        <w:bottom w:val="none" w:sz="0" w:space="0" w:color="auto"/>
        <w:right w:val="none" w:sz="0" w:space="0" w:color="auto"/>
      </w:divBdr>
    </w:div>
    <w:div w:id="1139803661">
      <w:bodyDiv w:val="1"/>
      <w:marLeft w:val="0"/>
      <w:marRight w:val="0"/>
      <w:marTop w:val="0"/>
      <w:marBottom w:val="0"/>
      <w:divBdr>
        <w:top w:val="none" w:sz="0" w:space="0" w:color="auto"/>
        <w:left w:val="none" w:sz="0" w:space="0" w:color="auto"/>
        <w:bottom w:val="none" w:sz="0" w:space="0" w:color="auto"/>
        <w:right w:val="none" w:sz="0" w:space="0" w:color="auto"/>
      </w:divBdr>
    </w:div>
    <w:div w:id="1139883853">
      <w:bodyDiv w:val="1"/>
      <w:marLeft w:val="0"/>
      <w:marRight w:val="0"/>
      <w:marTop w:val="0"/>
      <w:marBottom w:val="0"/>
      <w:divBdr>
        <w:top w:val="none" w:sz="0" w:space="0" w:color="auto"/>
        <w:left w:val="none" w:sz="0" w:space="0" w:color="auto"/>
        <w:bottom w:val="none" w:sz="0" w:space="0" w:color="auto"/>
        <w:right w:val="none" w:sz="0" w:space="0" w:color="auto"/>
      </w:divBdr>
    </w:div>
    <w:div w:id="1139886278">
      <w:bodyDiv w:val="1"/>
      <w:marLeft w:val="0"/>
      <w:marRight w:val="0"/>
      <w:marTop w:val="0"/>
      <w:marBottom w:val="0"/>
      <w:divBdr>
        <w:top w:val="none" w:sz="0" w:space="0" w:color="auto"/>
        <w:left w:val="none" w:sz="0" w:space="0" w:color="auto"/>
        <w:bottom w:val="none" w:sz="0" w:space="0" w:color="auto"/>
        <w:right w:val="none" w:sz="0" w:space="0" w:color="auto"/>
      </w:divBdr>
    </w:div>
    <w:div w:id="1139957366">
      <w:bodyDiv w:val="1"/>
      <w:marLeft w:val="0"/>
      <w:marRight w:val="0"/>
      <w:marTop w:val="0"/>
      <w:marBottom w:val="0"/>
      <w:divBdr>
        <w:top w:val="none" w:sz="0" w:space="0" w:color="auto"/>
        <w:left w:val="none" w:sz="0" w:space="0" w:color="auto"/>
        <w:bottom w:val="none" w:sz="0" w:space="0" w:color="auto"/>
        <w:right w:val="none" w:sz="0" w:space="0" w:color="auto"/>
      </w:divBdr>
    </w:div>
    <w:div w:id="1140001252">
      <w:bodyDiv w:val="1"/>
      <w:marLeft w:val="0"/>
      <w:marRight w:val="0"/>
      <w:marTop w:val="0"/>
      <w:marBottom w:val="0"/>
      <w:divBdr>
        <w:top w:val="none" w:sz="0" w:space="0" w:color="auto"/>
        <w:left w:val="none" w:sz="0" w:space="0" w:color="auto"/>
        <w:bottom w:val="none" w:sz="0" w:space="0" w:color="auto"/>
        <w:right w:val="none" w:sz="0" w:space="0" w:color="auto"/>
      </w:divBdr>
    </w:div>
    <w:div w:id="1140079948">
      <w:bodyDiv w:val="1"/>
      <w:marLeft w:val="0"/>
      <w:marRight w:val="0"/>
      <w:marTop w:val="0"/>
      <w:marBottom w:val="0"/>
      <w:divBdr>
        <w:top w:val="none" w:sz="0" w:space="0" w:color="auto"/>
        <w:left w:val="none" w:sz="0" w:space="0" w:color="auto"/>
        <w:bottom w:val="none" w:sz="0" w:space="0" w:color="auto"/>
        <w:right w:val="none" w:sz="0" w:space="0" w:color="auto"/>
      </w:divBdr>
    </w:div>
    <w:div w:id="1140341702">
      <w:bodyDiv w:val="1"/>
      <w:marLeft w:val="0"/>
      <w:marRight w:val="0"/>
      <w:marTop w:val="0"/>
      <w:marBottom w:val="0"/>
      <w:divBdr>
        <w:top w:val="none" w:sz="0" w:space="0" w:color="auto"/>
        <w:left w:val="none" w:sz="0" w:space="0" w:color="auto"/>
        <w:bottom w:val="none" w:sz="0" w:space="0" w:color="auto"/>
        <w:right w:val="none" w:sz="0" w:space="0" w:color="auto"/>
      </w:divBdr>
    </w:div>
    <w:div w:id="1140344672">
      <w:bodyDiv w:val="1"/>
      <w:marLeft w:val="0"/>
      <w:marRight w:val="0"/>
      <w:marTop w:val="0"/>
      <w:marBottom w:val="0"/>
      <w:divBdr>
        <w:top w:val="none" w:sz="0" w:space="0" w:color="auto"/>
        <w:left w:val="none" w:sz="0" w:space="0" w:color="auto"/>
        <w:bottom w:val="none" w:sz="0" w:space="0" w:color="auto"/>
        <w:right w:val="none" w:sz="0" w:space="0" w:color="auto"/>
      </w:divBdr>
    </w:div>
    <w:div w:id="1140347590">
      <w:bodyDiv w:val="1"/>
      <w:marLeft w:val="0"/>
      <w:marRight w:val="0"/>
      <w:marTop w:val="0"/>
      <w:marBottom w:val="0"/>
      <w:divBdr>
        <w:top w:val="none" w:sz="0" w:space="0" w:color="auto"/>
        <w:left w:val="none" w:sz="0" w:space="0" w:color="auto"/>
        <w:bottom w:val="none" w:sz="0" w:space="0" w:color="auto"/>
        <w:right w:val="none" w:sz="0" w:space="0" w:color="auto"/>
      </w:divBdr>
    </w:div>
    <w:div w:id="1140465371">
      <w:bodyDiv w:val="1"/>
      <w:marLeft w:val="0"/>
      <w:marRight w:val="0"/>
      <w:marTop w:val="0"/>
      <w:marBottom w:val="0"/>
      <w:divBdr>
        <w:top w:val="none" w:sz="0" w:space="0" w:color="auto"/>
        <w:left w:val="none" w:sz="0" w:space="0" w:color="auto"/>
        <w:bottom w:val="none" w:sz="0" w:space="0" w:color="auto"/>
        <w:right w:val="none" w:sz="0" w:space="0" w:color="auto"/>
      </w:divBdr>
    </w:div>
    <w:div w:id="1140534633">
      <w:bodyDiv w:val="1"/>
      <w:marLeft w:val="0"/>
      <w:marRight w:val="0"/>
      <w:marTop w:val="0"/>
      <w:marBottom w:val="0"/>
      <w:divBdr>
        <w:top w:val="none" w:sz="0" w:space="0" w:color="auto"/>
        <w:left w:val="none" w:sz="0" w:space="0" w:color="auto"/>
        <w:bottom w:val="none" w:sz="0" w:space="0" w:color="auto"/>
        <w:right w:val="none" w:sz="0" w:space="0" w:color="auto"/>
      </w:divBdr>
    </w:div>
    <w:div w:id="1140734499">
      <w:bodyDiv w:val="1"/>
      <w:marLeft w:val="0"/>
      <w:marRight w:val="0"/>
      <w:marTop w:val="0"/>
      <w:marBottom w:val="0"/>
      <w:divBdr>
        <w:top w:val="none" w:sz="0" w:space="0" w:color="auto"/>
        <w:left w:val="none" w:sz="0" w:space="0" w:color="auto"/>
        <w:bottom w:val="none" w:sz="0" w:space="0" w:color="auto"/>
        <w:right w:val="none" w:sz="0" w:space="0" w:color="auto"/>
      </w:divBdr>
    </w:div>
    <w:div w:id="1140850985">
      <w:bodyDiv w:val="1"/>
      <w:marLeft w:val="0"/>
      <w:marRight w:val="0"/>
      <w:marTop w:val="0"/>
      <w:marBottom w:val="0"/>
      <w:divBdr>
        <w:top w:val="none" w:sz="0" w:space="0" w:color="auto"/>
        <w:left w:val="none" w:sz="0" w:space="0" w:color="auto"/>
        <w:bottom w:val="none" w:sz="0" w:space="0" w:color="auto"/>
        <w:right w:val="none" w:sz="0" w:space="0" w:color="auto"/>
      </w:divBdr>
    </w:div>
    <w:div w:id="1140918871">
      <w:bodyDiv w:val="1"/>
      <w:marLeft w:val="0"/>
      <w:marRight w:val="0"/>
      <w:marTop w:val="0"/>
      <w:marBottom w:val="0"/>
      <w:divBdr>
        <w:top w:val="none" w:sz="0" w:space="0" w:color="auto"/>
        <w:left w:val="none" w:sz="0" w:space="0" w:color="auto"/>
        <w:bottom w:val="none" w:sz="0" w:space="0" w:color="auto"/>
        <w:right w:val="none" w:sz="0" w:space="0" w:color="auto"/>
      </w:divBdr>
    </w:div>
    <w:div w:id="1141078842">
      <w:bodyDiv w:val="1"/>
      <w:marLeft w:val="0"/>
      <w:marRight w:val="0"/>
      <w:marTop w:val="0"/>
      <w:marBottom w:val="0"/>
      <w:divBdr>
        <w:top w:val="none" w:sz="0" w:space="0" w:color="auto"/>
        <w:left w:val="none" w:sz="0" w:space="0" w:color="auto"/>
        <w:bottom w:val="none" w:sz="0" w:space="0" w:color="auto"/>
        <w:right w:val="none" w:sz="0" w:space="0" w:color="auto"/>
      </w:divBdr>
    </w:div>
    <w:div w:id="1141194431">
      <w:bodyDiv w:val="1"/>
      <w:marLeft w:val="0"/>
      <w:marRight w:val="0"/>
      <w:marTop w:val="0"/>
      <w:marBottom w:val="0"/>
      <w:divBdr>
        <w:top w:val="none" w:sz="0" w:space="0" w:color="auto"/>
        <w:left w:val="none" w:sz="0" w:space="0" w:color="auto"/>
        <w:bottom w:val="none" w:sz="0" w:space="0" w:color="auto"/>
        <w:right w:val="none" w:sz="0" w:space="0" w:color="auto"/>
      </w:divBdr>
    </w:div>
    <w:div w:id="1141457711">
      <w:bodyDiv w:val="1"/>
      <w:marLeft w:val="0"/>
      <w:marRight w:val="0"/>
      <w:marTop w:val="0"/>
      <w:marBottom w:val="0"/>
      <w:divBdr>
        <w:top w:val="none" w:sz="0" w:space="0" w:color="auto"/>
        <w:left w:val="none" w:sz="0" w:space="0" w:color="auto"/>
        <w:bottom w:val="none" w:sz="0" w:space="0" w:color="auto"/>
        <w:right w:val="none" w:sz="0" w:space="0" w:color="auto"/>
      </w:divBdr>
    </w:div>
    <w:div w:id="1141535158">
      <w:bodyDiv w:val="1"/>
      <w:marLeft w:val="0"/>
      <w:marRight w:val="0"/>
      <w:marTop w:val="0"/>
      <w:marBottom w:val="0"/>
      <w:divBdr>
        <w:top w:val="none" w:sz="0" w:space="0" w:color="auto"/>
        <w:left w:val="none" w:sz="0" w:space="0" w:color="auto"/>
        <w:bottom w:val="none" w:sz="0" w:space="0" w:color="auto"/>
        <w:right w:val="none" w:sz="0" w:space="0" w:color="auto"/>
      </w:divBdr>
      <w:divsChild>
        <w:div w:id="859465500">
          <w:marLeft w:val="0"/>
          <w:marRight w:val="0"/>
          <w:marTop w:val="0"/>
          <w:marBottom w:val="0"/>
          <w:divBdr>
            <w:top w:val="none" w:sz="0" w:space="0" w:color="auto"/>
            <w:left w:val="none" w:sz="0" w:space="0" w:color="auto"/>
            <w:bottom w:val="none" w:sz="0" w:space="0" w:color="auto"/>
            <w:right w:val="none" w:sz="0" w:space="0" w:color="auto"/>
          </w:divBdr>
          <w:divsChild>
            <w:div w:id="1108694123">
              <w:marLeft w:val="0"/>
              <w:marRight w:val="0"/>
              <w:marTop w:val="0"/>
              <w:marBottom w:val="0"/>
              <w:divBdr>
                <w:top w:val="none" w:sz="0" w:space="0" w:color="auto"/>
                <w:left w:val="none" w:sz="0" w:space="0" w:color="auto"/>
                <w:bottom w:val="none" w:sz="0" w:space="0" w:color="auto"/>
                <w:right w:val="none" w:sz="0" w:space="0" w:color="auto"/>
              </w:divBdr>
              <w:divsChild>
                <w:div w:id="6137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74917">
      <w:bodyDiv w:val="1"/>
      <w:marLeft w:val="0"/>
      <w:marRight w:val="0"/>
      <w:marTop w:val="0"/>
      <w:marBottom w:val="0"/>
      <w:divBdr>
        <w:top w:val="none" w:sz="0" w:space="0" w:color="auto"/>
        <w:left w:val="none" w:sz="0" w:space="0" w:color="auto"/>
        <w:bottom w:val="none" w:sz="0" w:space="0" w:color="auto"/>
        <w:right w:val="none" w:sz="0" w:space="0" w:color="auto"/>
      </w:divBdr>
    </w:div>
    <w:div w:id="1141651873">
      <w:bodyDiv w:val="1"/>
      <w:marLeft w:val="0"/>
      <w:marRight w:val="0"/>
      <w:marTop w:val="0"/>
      <w:marBottom w:val="0"/>
      <w:divBdr>
        <w:top w:val="none" w:sz="0" w:space="0" w:color="auto"/>
        <w:left w:val="none" w:sz="0" w:space="0" w:color="auto"/>
        <w:bottom w:val="none" w:sz="0" w:space="0" w:color="auto"/>
        <w:right w:val="none" w:sz="0" w:space="0" w:color="auto"/>
      </w:divBdr>
    </w:div>
    <w:div w:id="1141732374">
      <w:bodyDiv w:val="1"/>
      <w:marLeft w:val="0"/>
      <w:marRight w:val="0"/>
      <w:marTop w:val="0"/>
      <w:marBottom w:val="0"/>
      <w:divBdr>
        <w:top w:val="none" w:sz="0" w:space="0" w:color="auto"/>
        <w:left w:val="none" w:sz="0" w:space="0" w:color="auto"/>
        <w:bottom w:val="none" w:sz="0" w:space="0" w:color="auto"/>
        <w:right w:val="none" w:sz="0" w:space="0" w:color="auto"/>
      </w:divBdr>
    </w:div>
    <w:div w:id="1141732516">
      <w:bodyDiv w:val="1"/>
      <w:marLeft w:val="0"/>
      <w:marRight w:val="0"/>
      <w:marTop w:val="0"/>
      <w:marBottom w:val="0"/>
      <w:divBdr>
        <w:top w:val="none" w:sz="0" w:space="0" w:color="auto"/>
        <w:left w:val="none" w:sz="0" w:space="0" w:color="auto"/>
        <w:bottom w:val="none" w:sz="0" w:space="0" w:color="auto"/>
        <w:right w:val="none" w:sz="0" w:space="0" w:color="auto"/>
      </w:divBdr>
    </w:div>
    <w:div w:id="1141848858">
      <w:bodyDiv w:val="1"/>
      <w:marLeft w:val="0"/>
      <w:marRight w:val="0"/>
      <w:marTop w:val="0"/>
      <w:marBottom w:val="0"/>
      <w:divBdr>
        <w:top w:val="none" w:sz="0" w:space="0" w:color="auto"/>
        <w:left w:val="none" w:sz="0" w:space="0" w:color="auto"/>
        <w:bottom w:val="none" w:sz="0" w:space="0" w:color="auto"/>
        <w:right w:val="none" w:sz="0" w:space="0" w:color="auto"/>
      </w:divBdr>
    </w:div>
    <w:div w:id="1141922012">
      <w:bodyDiv w:val="1"/>
      <w:marLeft w:val="0"/>
      <w:marRight w:val="0"/>
      <w:marTop w:val="0"/>
      <w:marBottom w:val="0"/>
      <w:divBdr>
        <w:top w:val="none" w:sz="0" w:space="0" w:color="auto"/>
        <w:left w:val="none" w:sz="0" w:space="0" w:color="auto"/>
        <w:bottom w:val="none" w:sz="0" w:space="0" w:color="auto"/>
        <w:right w:val="none" w:sz="0" w:space="0" w:color="auto"/>
      </w:divBdr>
    </w:div>
    <w:div w:id="1141923327">
      <w:bodyDiv w:val="1"/>
      <w:marLeft w:val="0"/>
      <w:marRight w:val="0"/>
      <w:marTop w:val="0"/>
      <w:marBottom w:val="0"/>
      <w:divBdr>
        <w:top w:val="none" w:sz="0" w:space="0" w:color="auto"/>
        <w:left w:val="none" w:sz="0" w:space="0" w:color="auto"/>
        <w:bottom w:val="none" w:sz="0" w:space="0" w:color="auto"/>
        <w:right w:val="none" w:sz="0" w:space="0" w:color="auto"/>
      </w:divBdr>
    </w:div>
    <w:div w:id="1141965206">
      <w:bodyDiv w:val="1"/>
      <w:marLeft w:val="0"/>
      <w:marRight w:val="0"/>
      <w:marTop w:val="0"/>
      <w:marBottom w:val="0"/>
      <w:divBdr>
        <w:top w:val="none" w:sz="0" w:space="0" w:color="auto"/>
        <w:left w:val="none" w:sz="0" w:space="0" w:color="auto"/>
        <w:bottom w:val="none" w:sz="0" w:space="0" w:color="auto"/>
        <w:right w:val="none" w:sz="0" w:space="0" w:color="auto"/>
      </w:divBdr>
    </w:div>
    <w:div w:id="1142037390">
      <w:bodyDiv w:val="1"/>
      <w:marLeft w:val="0"/>
      <w:marRight w:val="0"/>
      <w:marTop w:val="0"/>
      <w:marBottom w:val="0"/>
      <w:divBdr>
        <w:top w:val="none" w:sz="0" w:space="0" w:color="auto"/>
        <w:left w:val="none" w:sz="0" w:space="0" w:color="auto"/>
        <w:bottom w:val="none" w:sz="0" w:space="0" w:color="auto"/>
        <w:right w:val="none" w:sz="0" w:space="0" w:color="auto"/>
      </w:divBdr>
    </w:div>
    <w:div w:id="1142038957">
      <w:bodyDiv w:val="1"/>
      <w:marLeft w:val="0"/>
      <w:marRight w:val="0"/>
      <w:marTop w:val="0"/>
      <w:marBottom w:val="0"/>
      <w:divBdr>
        <w:top w:val="none" w:sz="0" w:space="0" w:color="auto"/>
        <w:left w:val="none" w:sz="0" w:space="0" w:color="auto"/>
        <w:bottom w:val="none" w:sz="0" w:space="0" w:color="auto"/>
        <w:right w:val="none" w:sz="0" w:space="0" w:color="auto"/>
      </w:divBdr>
    </w:div>
    <w:div w:id="1142040527">
      <w:bodyDiv w:val="1"/>
      <w:marLeft w:val="0"/>
      <w:marRight w:val="0"/>
      <w:marTop w:val="0"/>
      <w:marBottom w:val="0"/>
      <w:divBdr>
        <w:top w:val="none" w:sz="0" w:space="0" w:color="auto"/>
        <w:left w:val="none" w:sz="0" w:space="0" w:color="auto"/>
        <w:bottom w:val="none" w:sz="0" w:space="0" w:color="auto"/>
        <w:right w:val="none" w:sz="0" w:space="0" w:color="auto"/>
      </w:divBdr>
    </w:div>
    <w:div w:id="1142040615">
      <w:bodyDiv w:val="1"/>
      <w:marLeft w:val="0"/>
      <w:marRight w:val="0"/>
      <w:marTop w:val="0"/>
      <w:marBottom w:val="0"/>
      <w:divBdr>
        <w:top w:val="none" w:sz="0" w:space="0" w:color="auto"/>
        <w:left w:val="none" w:sz="0" w:space="0" w:color="auto"/>
        <w:bottom w:val="none" w:sz="0" w:space="0" w:color="auto"/>
        <w:right w:val="none" w:sz="0" w:space="0" w:color="auto"/>
      </w:divBdr>
    </w:div>
    <w:div w:id="1142111392">
      <w:bodyDiv w:val="1"/>
      <w:marLeft w:val="0"/>
      <w:marRight w:val="0"/>
      <w:marTop w:val="0"/>
      <w:marBottom w:val="0"/>
      <w:divBdr>
        <w:top w:val="none" w:sz="0" w:space="0" w:color="auto"/>
        <w:left w:val="none" w:sz="0" w:space="0" w:color="auto"/>
        <w:bottom w:val="none" w:sz="0" w:space="0" w:color="auto"/>
        <w:right w:val="none" w:sz="0" w:space="0" w:color="auto"/>
      </w:divBdr>
    </w:div>
    <w:div w:id="1142112862">
      <w:bodyDiv w:val="1"/>
      <w:marLeft w:val="0"/>
      <w:marRight w:val="0"/>
      <w:marTop w:val="0"/>
      <w:marBottom w:val="0"/>
      <w:divBdr>
        <w:top w:val="none" w:sz="0" w:space="0" w:color="auto"/>
        <w:left w:val="none" w:sz="0" w:space="0" w:color="auto"/>
        <w:bottom w:val="none" w:sz="0" w:space="0" w:color="auto"/>
        <w:right w:val="none" w:sz="0" w:space="0" w:color="auto"/>
      </w:divBdr>
    </w:div>
    <w:div w:id="1142119567">
      <w:bodyDiv w:val="1"/>
      <w:marLeft w:val="0"/>
      <w:marRight w:val="0"/>
      <w:marTop w:val="0"/>
      <w:marBottom w:val="0"/>
      <w:divBdr>
        <w:top w:val="none" w:sz="0" w:space="0" w:color="auto"/>
        <w:left w:val="none" w:sz="0" w:space="0" w:color="auto"/>
        <w:bottom w:val="none" w:sz="0" w:space="0" w:color="auto"/>
        <w:right w:val="none" w:sz="0" w:space="0" w:color="auto"/>
      </w:divBdr>
    </w:div>
    <w:div w:id="1142161699">
      <w:bodyDiv w:val="1"/>
      <w:marLeft w:val="0"/>
      <w:marRight w:val="0"/>
      <w:marTop w:val="0"/>
      <w:marBottom w:val="0"/>
      <w:divBdr>
        <w:top w:val="none" w:sz="0" w:space="0" w:color="auto"/>
        <w:left w:val="none" w:sz="0" w:space="0" w:color="auto"/>
        <w:bottom w:val="none" w:sz="0" w:space="0" w:color="auto"/>
        <w:right w:val="none" w:sz="0" w:space="0" w:color="auto"/>
      </w:divBdr>
    </w:div>
    <w:div w:id="1142381355">
      <w:bodyDiv w:val="1"/>
      <w:marLeft w:val="0"/>
      <w:marRight w:val="0"/>
      <w:marTop w:val="0"/>
      <w:marBottom w:val="0"/>
      <w:divBdr>
        <w:top w:val="none" w:sz="0" w:space="0" w:color="auto"/>
        <w:left w:val="none" w:sz="0" w:space="0" w:color="auto"/>
        <w:bottom w:val="none" w:sz="0" w:space="0" w:color="auto"/>
        <w:right w:val="none" w:sz="0" w:space="0" w:color="auto"/>
      </w:divBdr>
    </w:div>
    <w:div w:id="1142427906">
      <w:bodyDiv w:val="1"/>
      <w:marLeft w:val="0"/>
      <w:marRight w:val="0"/>
      <w:marTop w:val="0"/>
      <w:marBottom w:val="0"/>
      <w:divBdr>
        <w:top w:val="none" w:sz="0" w:space="0" w:color="auto"/>
        <w:left w:val="none" w:sz="0" w:space="0" w:color="auto"/>
        <w:bottom w:val="none" w:sz="0" w:space="0" w:color="auto"/>
        <w:right w:val="none" w:sz="0" w:space="0" w:color="auto"/>
      </w:divBdr>
    </w:div>
    <w:div w:id="1142502468">
      <w:bodyDiv w:val="1"/>
      <w:marLeft w:val="0"/>
      <w:marRight w:val="0"/>
      <w:marTop w:val="0"/>
      <w:marBottom w:val="0"/>
      <w:divBdr>
        <w:top w:val="none" w:sz="0" w:space="0" w:color="auto"/>
        <w:left w:val="none" w:sz="0" w:space="0" w:color="auto"/>
        <w:bottom w:val="none" w:sz="0" w:space="0" w:color="auto"/>
        <w:right w:val="none" w:sz="0" w:space="0" w:color="auto"/>
      </w:divBdr>
    </w:div>
    <w:div w:id="1142623425">
      <w:bodyDiv w:val="1"/>
      <w:marLeft w:val="0"/>
      <w:marRight w:val="0"/>
      <w:marTop w:val="0"/>
      <w:marBottom w:val="0"/>
      <w:divBdr>
        <w:top w:val="none" w:sz="0" w:space="0" w:color="auto"/>
        <w:left w:val="none" w:sz="0" w:space="0" w:color="auto"/>
        <w:bottom w:val="none" w:sz="0" w:space="0" w:color="auto"/>
        <w:right w:val="none" w:sz="0" w:space="0" w:color="auto"/>
      </w:divBdr>
    </w:div>
    <w:div w:id="1142625443">
      <w:bodyDiv w:val="1"/>
      <w:marLeft w:val="0"/>
      <w:marRight w:val="0"/>
      <w:marTop w:val="0"/>
      <w:marBottom w:val="0"/>
      <w:divBdr>
        <w:top w:val="none" w:sz="0" w:space="0" w:color="auto"/>
        <w:left w:val="none" w:sz="0" w:space="0" w:color="auto"/>
        <w:bottom w:val="none" w:sz="0" w:space="0" w:color="auto"/>
        <w:right w:val="none" w:sz="0" w:space="0" w:color="auto"/>
      </w:divBdr>
      <w:divsChild>
        <w:div w:id="374617723">
          <w:marLeft w:val="0"/>
          <w:marRight w:val="0"/>
          <w:marTop w:val="80"/>
          <w:marBottom w:val="0"/>
          <w:divBdr>
            <w:top w:val="none" w:sz="0" w:space="0" w:color="auto"/>
            <w:left w:val="none" w:sz="0" w:space="0" w:color="auto"/>
            <w:bottom w:val="none" w:sz="0" w:space="0" w:color="auto"/>
            <w:right w:val="none" w:sz="0" w:space="0" w:color="auto"/>
          </w:divBdr>
        </w:div>
      </w:divsChild>
    </w:div>
    <w:div w:id="1142770062">
      <w:bodyDiv w:val="1"/>
      <w:marLeft w:val="0"/>
      <w:marRight w:val="0"/>
      <w:marTop w:val="0"/>
      <w:marBottom w:val="0"/>
      <w:divBdr>
        <w:top w:val="none" w:sz="0" w:space="0" w:color="auto"/>
        <w:left w:val="none" w:sz="0" w:space="0" w:color="auto"/>
        <w:bottom w:val="none" w:sz="0" w:space="0" w:color="auto"/>
        <w:right w:val="none" w:sz="0" w:space="0" w:color="auto"/>
      </w:divBdr>
    </w:div>
    <w:div w:id="1142844094">
      <w:bodyDiv w:val="1"/>
      <w:marLeft w:val="0"/>
      <w:marRight w:val="0"/>
      <w:marTop w:val="0"/>
      <w:marBottom w:val="0"/>
      <w:divBdr>
        <w:top w:val="none" w:sz="0" w:space="0" w:color="auto"/>
        <w:left w:val="none" w:sz="0" w:space="0" w:color="auto"/>
        <w:bottom w:val="none" w:sz="0" w:space="0" w:color="auto"/>
        <w:right w:val="none" w:sz="0" w:space="0" w:color="auto"/>
      </w:divBdr>
    </w:div>
    <w:div w:id="1142847772">
      <w:bodyDiv w:val="1"/>
      <w:marLeft w:val="0"/>
      <w:marRight w:val="0"/>
      <w:marTop w:val="0"/>
      <w:marBottom w:val="0"/>
      <w:divBdr>
        <w:top w:val="none" w:sz="0" w:space="0" w:color="auto"/>
        <w:left w:val="none" w:sz="0" w:space="0" w:color="auto"/>
        <w:bottom w:val="none" w:sz="0" w:space="0" w:color="auto"/>
        <w:right w:val="none" w:sz="0" w:space="0" w:color="auto"/>
      </w:divBdr>
    </w:div>
    <w:div w:id="1142885547">
      <w:bodyDiv w:val="1"/>
      <w:marLeft w:val="0"/>
      <w:marRight w:val="0"/>
      <w:marTop w:val="0"/>
      <w:marBottom w:val="0"/>
      <w:divBdr>
        <w:top w:val="none" w:sz="0" w:space="0" w:color="auto"/>
        <w:left w:val="none" w:sz="0" w:space="0" w:color="auto"/>
        <w:bottom w:val="none" w:sz="0" w:space="0" w:color="auto"/>
        <w:right w:val="none" w:sz="0" w:space="0" w:color="auto"/>
      </w:divBdr>
    </w:div>
    <w:div w:id="1143110883">
      <w:bodyDiv w:val="1"/>
      <w:marLeft w:val="0"/>
      <w:marRight w:val="0"/>
      <w:marTop w:val="0"/>
      <w:marBottom w:val="0"/>
      <w:divBdr>
        <w:top w:val="none" w:sz="0" w:space="0" w:color="auto"/>
        <w:left w:val="none" w:sz="0" w:space="0" w:color="auto"/>
        <w:bottom w:val="none" w:sz="0" w:space="0" w:color="auto"/>
        <w:right w:val="none" w:sz="0" w:space="0" w:color="auto"/>
      </w:divBdr>
    </w:div>
    <w:div w:id="1143155698">
      <w:bodyDiv w:val="1"/>
      <w:marLeft w:val="0"/>
      <w:marRight w:val="0"/>
      <w:marTop w:val="0"/>
      <w:marBottom w:val="0"/>
      <w:divBdr>
        <w:top w:val="none" w:sz="0" w:space="0" w:color="auto"/>
        <w:left w:val="none" w:sz="0" w:space="0" w:color="auto"/>
        <w:bottom w:val="none" w:sz="0" w:space="0" w:color="auto"/>
        <w:right w:val="none" w:sz="0" w:space="0" w:color="auto"/>
      </w:divBdr>
    </w:div>
    <w:div w:id="1143162521">
      <w:bodyDiv w:val="1"/>
      <w:marLeft w:val="0"/>
      <w:marRight w:val="0"/>
      <w:marTop w:val="0"/>
      <w:marBottom w:val="0"/>
      <w:divBdr>
        <w:top w:val="none" w:sz="0" w:space="0" w:color="auto"/>
        <w:left w:val="none" w:sz="0" w:space="0" w:color="auto"/>
        <w:bottom w:val="none" w:sz="0" w:space="0" w:color="auto"/>
        <w:right w:val="none" w:sz="0" w:space="0" w:color="auto"/>
      </w:divBdr>
    </w:div>
    <w:div w:id="1143546808">
      <w:bodyDiv w:val="1"/>
      <w:marLeft w:val="0"/>
      <w:marRight w:val="0"/>
      <w:marTop w:val="0"/>
      <w:marBottom w:val="0"/>
      <w:divBdr>
        <w:top w:val="none" w:sz="0" w:space="0" w:color="auto"/>
        <w:left w:val="none" w:sz="0" w:space="0" w:color="auto"/>
        <w:bottom w:val="none" w:sz="0" w:space="0" w:color="auto"/>
        <w:right w:val="none" w:sz="0" w:space="0" w:color="auto"/>
      </w:divBdr>
    </w:div>
    <w:div w:id="1143617487">
      <w:bodyDiv w:val="1"/>
      <w:marLeft w:val="0"/>
      <w:marRight w:val="0"/>
      <w:marTop w:val="0"/>
      <w:marBottom w:val="0"/>
      <w:divBdr>
        <w:top w:val="none" w:sz="0" w:space="0" w:color="auto"/>
        <w:left w:val="none" w:sz="0" w:space="0" w:color="auto"/>
        <w:bottom w:val="none" w:sz="0" w:space="0" w:color="auto"/>
        <w:right w:val="none" w:sz="0" w:space="0" w:color="auto"/>
      </w:divBdr>
    </w:div>
    <w:div w:id="1143618571">
      <w:bodyDiv w:val="1"/>
      <w:marLeft w:val="0"/>
      <w:marRight w:val="0"/>
      <w:marTop w:val="0"/>
      <w:marBottom w:val="0"/>
      <w:divBdr>
        <w:top w:val="none" w:sz="0" w:space="0" w:color="auto"/>
        <w:left w:val="none" w:sz="0" w:space="0" w:color="auto"/>
        <w:bottom w:val="none" w:sz="0" w:space="0" w:color="auto"/>
        <w:right w:val="none" w:sz="0" w:space="0" w:color="auto"/>
      </w:divBdr>
    </w:div>
    <w:div w:id="1143698482">
      <w:bodyDiv w:val="1"/>
      <w:marLeft w:val="0"/>
      <w:marRight w:val="0"/>
      <w:marTop w:val="0"/>
      <w:marBottom w:val="0"/>
      <w:divBdr>
        <w:top w:val="none" w:sz="0" w:space="0" w:color="auto"/>
        <w:left w:val="none" w:sz="0" w:space="0" w:color="auto"/>
        <w:bottom w:val="none" w:sz="0" w:space="0" w:color="auto"/>
        <w:right w:val="none" w:sz="0" w:space="0" w:color="auto"/>
      </w:divBdr>
    </w:div>
    <w:div w:id="1143818202">
      <w:bodyDiv w:val="1"/>
      <w:marLeft w:val="0"/>
      <w:marRight w:val="0"/>
      <w:marTop w:val="0"/>
      <w:marBottom w:val="0"/>
      <w:divBdr>
        <w:top w:val="none" w:sz="0" w:space="0" w:color="auto"/>
        <w:left w:val="none" w:sz="0" w:space="0" w:color="auto"/>
        <w:bottom w:val="none" w:sz="0" w:space="0" w:color="auto"/>
        <w:right w:val="none" w:sz="0" w:space="0" w:color="auto"/>
      </w:divBdr>
    </w:div>
    <w:div w:id="1143884350">
      <w:bodyDiv w:val="1"/>
      <w:marLeft w:val="0"/>
      <w:marRight w:val="0"/>
      <w:marTop w:val="0"/>
      <w:marBottom w:val="0"/>
      <w:divBdr>
        <w:top w:val="none" w:sz="0" w:space="0" w:color="auto"/>
        <w:left w:val="none" w:sz="0" w:space="0" w:color="auto"/>
        <w:bottom w:val="none" w:sz="0" w:space="0" w:color="auto"/>
        <w:right w:val="none" w:sz="0" w:space="0" w:color="auto"/>
      </w:divBdr>
    </w:div>
    <w:div w:id="1143885309">
      <w:bodyDiv w:val="1"/>
      <w:marLeft w:val="0"/>
      <w:marRight w:val="0"/>
      <w:marTop w:val="0"/>
      <w:marBottom w:val="0"/>
      <w:divBdr>
        <w:top w:val="none" w:sz="0" w:space="0" w:color="auto"/>
        <w:left w:val="none" w:sz="0" w:space="0" w:color="auto"/>
        <w:bottom w:val="none" w:sz="0" w:space="0" w:color="auto"/>
        <w:right w:val="none" w:sz="0" w:space="0" w:color="auto"/>
      </w:divBdr>
    </w:div>
    <w:div w:id="1143893460">
      <w:bodyDiv w:val="1"/>
      <w:marLeft w:val="0"/>
      <w:marRight w:val="0"/>
      <w:marTop w:val="0"/>
      <w:marBottom w:val="0"/>
      <w:divBdr>
        <w:top w:val="none" w:sz="0" w:space="0" w:color="auto"/>
        <w:left w:val="none" w:sz="0" w:space="0" w:color="auto"/>
        <w:bottom w:val="none" w:sz="0" w:space="0" w:color="auto"/>
        <w:right w:val="none" w:sz="0" w:space="0" w:color="auto"/>
      </w:divBdr>
    </w:div>
    <w:div w:id="1143960344">
      <w:bodyDiv w:val="1"/>
      <w:marLeft w:val="0"/>
      <w:marRight w:val="0"/>
      <w:marTop w:val="0"/>
      <w:marBottom w:val="0"/>
      <w:divBdr>
        <w:top w:val="none" w:sz="0" w:space="0" w:color="auto"/>
        <w:left w:val="none" w:sz="0" w:space="0" w:color="auto"/>
        <w:bottom w:val="none" w:sz="0" w:space="0" w:color="auto"/>
        <w:right w:val="none" w:sz="0" w:space="0" w:color="auto"/>
      </w:divBdr>
      <w:divsChild>
        <w:div w:id="998189487">
          <w:marLeft w:val="0"/>
          <w:marRight w:val="0"/>
          <w:marTop w:val="0"/>
          <w:marBottom w:val="0"/>
          <w:divBdr>
            <w:top w:val="none" w:sz="0" w:space="0" w:color="auto"/>
            <w:left w:val="none" w:sz="0" w:space="0" w:color="auto"/>
            <w:bottom w:val="none" w:sz="0" w:space="0" w:color="auto"/>
            <w:right w:val="none" w:sz="0" w:space="0" w:color="auto"/>
          </w:divBdr>
        </w:div>
      </w:divsChild>
    </w:div>
    <w:div w:id="1144082682">
      <w:bodyDiv w:val="1"/>
      <w:marLeft w:val="0"/>
      <w:marRight w:val="0"/>
      <w:marTop w:val="0"/>
      <w:marBottom w:val="0"/>
      <w:divBdr>
        <w:top w:val="none" w:sz="0" w:space="0" w:color="auto"/>
        <w:left w:val="none" w:sz="0" w:space="0" w:color="auto"/>
        <w:bottom w:val="none" w:sz="0" w:space="0" w:color="auto"/>
        <w:right w:val="none" w:sz="0" w:space="0" w:color="auto"/>
      </w:divBdr>
    </w:div>
    <w:div w:id="1144158332">
      <w:bodyDiv w:val="1"/>
      <w:marLeft w:val="0"/>
      <w:marRight w:val="0"/>
      <w:marTop w:val="0"/>
      <w:marBottom w:val="0"/>
      <w:divBdr>
        <w:top w:val="none" w:sz="0" w:space="0" w:color="auto"/>
        <w:left w:val="none" w:sz="0" w:space="0" w:color="auto"/>
        <w:bottom w:val="none" w:sz="0" w:space="0" w:color="auto"/>
        <w:right w:val="none" w:sz="0" w:space="0" w:color="auto"/>
      </w:divBdr>
    </w:div>
    <w:div w:id="1144271483">
      <w:bodyDiv w:val="1"/>
      <w:marLeft w:val="0"/>
      <w:marRight w:val="0"/>
      <w:marTop w:val="0"/>
      <w:marBottom w:val="0"/>
      <w:divBdr>
        <w:top w:val="none" w:sz="0" w:space="0" w:color="auto"/>
        <w:left w:val="none" w:sz="0" w:space="0" w:color="auto"/>
        <w:bottom w:val="none" w:sz="0" w:space="0" w:color="auto"/>
        <w:right w:val="none" w:sz="0" w:space="0" w:color="auto"/>
      </w:divBdr>
    </w:div>
    <w:div w:id="1144345964">
      <w:bodyDiv w:val="1"/>
      <w:marLeft w:val="0"/>
      <w:marRight w:val="0"/>
      <w:marTop w:val="0"/>
      <w:marBottom w:val="0"/>
      <w:divBdr>
        <w:top w:val="none" w:sz="0" w:space="0" w:color="auto"/>
        <w:left w:val="none" w:sz="0" w:space="0" w:color="auto"/>
        <w:bottom w:val="none" w:sz="0" w:space="0" w:color="auto"/>
        <w:right w:val="none" w:sz="0" w:space="0" w:color="auto"/>
      </w:divBdr>
    </w:div>
    <w:div w:id="1144353598">
      <w:bodyDiv w:val="1"/>
      <w:marLeft w:val="0"/>
      <w:marRight w:val="0"/>
      <w:marTop w:val="0"/>
      <w:marBottom w:val="0"/>
      <w:divBdr>
        <w:top w:val="none" w:sz="0" w:space="0" w:color="auto"/>
        <w:left w:val="none" w:sz="0" w:space="0" w:color="auto"/>
        <w:bottom w:val="none" w:sz="0" w:space="0" w:color="auto"/>
        <w:right w:val="none" w:sz="0" w:space="0" w:color="auto"/>
      </w:divBdr>
    </w:div>
    <w:div w:id="1144392248">
      <w:bodyDiv w:val="1"/>
      <w:marLeft w:val="0"/>
      <w:marRight w:val="0"/>
      <w:marTop w:val="0"/>
      <w:marBottom w:val="0"/>
      <w:divBdr>
        <w:top w:val="none" w:sz="0" w:space="0" w:color="auto"/>
        <w:left w:val="none" w:sz="0" w:space="0" w:color="auto"/>
        <w:bottom w:val="none" w:sz="0" w:space="0" w:color="auto"/>
        <w:right w:val="none" w:sz="0" w:space="0" w:color="auto"/>
      </w:divBdr>
    </w:div>
    <w:div w:id="1144395746">
      <w:bodyDiv w:val="1"/>
      <w:marLeft w:val="0"/>
      <w:marRight w:val="0"/>
      <w:marTop w:val="0"/>
      <w:marBottom w:val="0"/>
      <w:divBdr>
        <w:top w:val="none" w:sz="0" w:space="0" w:color="auto"/>
        <w:left w:val="none" w:sz="0" w:space="0" w:color="auto"/>
        <w:bottom w:val="none" w:sz="0" w:space="0" w:color="auto"/>
        <w:right w:val="none" w:sz="0" w:space="0" w:color="auto"/>
      </w:divBdr>
    </w:div>
    <w:div w:id="1144545300">
      <w:bodyDiv w:val="1"/>
      <w:marLeft w:val="0"/>
      <w:marRight w:val="0"/>
      <w:marTop w:val="0"/>
      <w:marBottom w:val="0"/>
      <w:divBdr>
        <w:top w:val="none" w:sz="0" w:space="0" w:color="auto"/>
        <w:left w:val="none" w:sz="0" w:space="0" w:color="auto"/>
        <w:bottom w:val="none" w:sz="0" w:space="0" w:color="auto"/>
        <w:right w:val="none" w:sz="0" w:space="0" w:color="auto"/>
      </w:divBdr>
    </w:div>
    <w:div w:id="1144591350">
      <w:bodyDiv w:val="1"/>
      <w:marLeft w:val="0"/>
      <w:marRight w:val="0"/>
      <w:marTop w:val="0"/>
      <w:marBottom w:val="0"/>
      <w:divBdr>
        <w:top w:val="none" w:sz="0" w:space="0" w:color="auto"/>
        <w:left w:val="none" w:sz="0" w:space="0" w:color="auto"/>
        <w:bottom w:val="none" w:sz="0" w:space="0" w:color="auto"/>
        <w:right w:val="none" w:sz="0" w:space="0" w:color="auto"/>
      </w:divBdr>
    </w:div>
    <w:div w:id="1144736362">
      <w:bodyDiv w:val="1"/>
      <w:marLeft w:val="0"/>
      <w:marRight w:val="0"/>
      <w:marTop w:val="0"/>
      <w:marBottom w:val="0"/>
      <w:divBdr>
        <w:top w:val="none" w:sz="0" w:space="0" w:color="auto"/>
        <w:left w:val="none" w:sz="0" w:space="0" w:color="auto"/>
        <w:bottom w:val="none" w:sz="0" w:space="0" w:color="auto"/>
        <w:right w:val="none" w:sz="0" w:space="0" w:color="auto"/>
      </w:divBdr>
    </w:div>
    <w:div w:id="1144740917">
      <w:bodyDiv w:val="1"/>
      <w:marLeft w:val="0"/>
      <w:marRight w:val="0"/>
      <w:marTop w:val="0"/>
      <w:marBottom w:val="0"/>
      <w:divBdr>
        <w:top w:val="none" w:sz="0" w:space="0" w:color="auto"/>
        <w:left w:val="none" w:sz="0" w:space="0" w:color="auto"/>
        <w:bottom w:val="none" w:sz="0" w:space="0" w:color="auto"/>
        <w:right w:val="none" w:sz="0" w:space="0" w:color="auto"/>
      </w:divBdr>
    </w:div>
    <w:div w:id="1144741679">
      <w:bodyDiv w:val="1"/>
      <w:marLeft w:val="0"/>
      <w:marRight w:val="0"/>
      <w:marTop w:val="0"/>
      <w:marBottom w:val="0"/>
      <w:divBdr>
        <w:top w:val="none" w:sz="0" w:space="0" w:color="auto"/>
        <w:left w:val="none" w:sz="0" w:space="0" w:color="auto"/>
        <w:bottom w:val="none" w:sz="0" w:space="0" w:color="auto"/>
        <w:right w:val="none" w:sz="0" w:space="0" w:color="auto"/>
      </w:divBdr>
    </w:div>
    <w:div w:id="1144854073">
      <w:bodyDiv w:val="1"/>
      <w:marLeft w:val="0"/>
      <w:marRight w:val="0"/>
      <w:marTop w:val="0"/>
      <w:marBottom w:val="0"/>
      <w:divBdr>
        <w:top w:val="none" w:sz="0" w:space="0" w:color="auto"/>
        <w:left w:val="none" w:sz="0" w:space="0" w:color="auto"/>
        <w:bottom w:val="none" w:sz="0" w:space="0" w:color="auto"/>
        <w:right w:val="none" w:sz="0" w:space="0" w:color="auto"/>
      </w:divBdr>
    </w:div>
    <w:div w:id="1144857483">
      <w:bodyDiv w:val="1"/>
      <w:marLeft w:val="0"/>
      <w:marRight w:val="0"/>
      <w:marTop w:val="0"/>
      <w:marBottom w:val="0"/>
      <w:divBdr>
        <w:top w:val="none" w:sz="0" w:space="0" w:color="auto"/>
        <w:left w:val="none" w:sz="0" w:space="0" w:color="auto"/>
        <w:bottom w:val="none" w:sz="0" w:space="0" w:color="auto"/>
        <w:right w:val="none" w:sz="0" w:space="0" w:color="auto"/>
      </w:divBdr>
    </w:div>
    <w:div w:id="1144930853">
      <w:bodyDiv w:val="1"/>
      <w:marLeft w:val="0"/>
      <w:marRight w:val="0"/>
      <w:marTop w:val="0"/>
      <w:marBottom w:val="0"/>
      <w:divBdr>
        <w:top w:val="none" w:sz="0" w:space="0" w:color="auto"/>
        <w:left w:val="none" w:sz="0" w:space="0" w:color="auto"/>
        <w:bottom w:val="none" w:sz="0" w:space="0" w:color="auto"/>
        <w:right w:val="none" w:sz="0" w:space="0" w:color="auto"/>
      </w:divBdr>
    </w:div>
    <w:div w:id="1145127660">
      <w:bodyDiv w:val="1"/>
      <w:marLeft w:val="0"/>
      <w:marRight w:val="0"/>
      <w:marTop w:val="0"/>
      <w:marBottom w:val="0"/>
      <w:divBdr>
        <w:top w:val="none" w:sz="0" w:space="0" w:color="auto"/>
        <w:left w:val="none" w:sz="0" w:space="0" w:color="auto"/>
        <w:bottom w:val="none" w:sz="0" w:space="0" w:color="auto"/>
        <w:right w:val="none" w:sz="0" w:space="0" w:color="auto"/>
      </w:divBdr>
    </w:div>
    <w:div w:id="1145127734">
      <w:bodyDiv w:val="1"/>
      <w:marLeft w:val="0"/>
      <w:marRight w:val="0"/>
      <w:marTop w:val="0"/>
      <w:marBottom w:val="0"/>
      <w:divBdr>
        <w:top w:val="none" w:sz="0" w:space="0" w:color="auto"/>
        <w:left w:val="none" w:sz="0" w:space="0" w:color="auto"/>
        <w:bottom w:val="none" w:sz="0" w:space="0" w:color="auto"/>
        <w:right w:val="none" w:sz="0" w:space="0" w:color="auto"/>
      </w:divBdr>
    </w:div>
    <w:div w:id="1145242446">
      <w:bodyDiv w:val="1"/>
      <w:marLeft w:val="0"/>
      <w:marRight w:val="0"/>
      <w:marTop w:val="0"/>
      <w:marBottom w:val="0"/>
      <w:divBdr>
        <w:top w:val="none" w:sz="0" w:space="0" w:color="auto"/>
        <w:left w:val="none" w:sz="0" w:space="0" w:color="auto"/>
        <w:bottom w:val="none" w:sz="0" w:space="0" w:color="auto"/>
        <w:right w:val="none" w:sz="0" w:space="0" w:color="auto"/>
      </w:divBdr>
    </w:div>
    <w:div w:id="1145395636">
      <w:bodyDiv w:val="1"/>
      <w:marLeft w:val="0"/>
      <w:marRight w:val="0"/>
      <w:marTop w:val="0"/>
      <w:marBottom w:val="0"/>
      <w:divBdr>
        <w:top w:val="none" w:sz="0" w:space="0" w:color="auto"/>
        <w:left w:val="none" w:sz="0" w:space="0" w:color="auto"/>
        <w:bottom w:val="none" w:sz="0" w:space="0" w:color="auto"/>
        <w:right w:val="none" w:sz="0" w:space="0" w:color="auto"/>
      </w:divBdr>
    </w:div>
    <w:div w:id="1145658984">
      <w:bodyDiv w:val="1"/>
      <w:marLeft w:val="0"/>
      <w:marRight w:val="0"/>
      <w:marTop w:val="0"/>
      <w:marBottom w:val="0"/>
      <w:divBdr>
        <w:top w:val="none" w:sz="0" w:space="0" w:color="auto"/>
        <w:left w:val="none" w:sz="0" w:space="0" w:color="auto"/>
        <w:bottom w:val="none" w:sz="0" w:space="0" w:color="auto"/>
        <w:right w:val="none" w:sz="0" w:space="0" w:color="auto"/>
      </w:divBdr>
    </w:div>
    <w:div w:id="1145707904">
      <w:bodyDiv w:val="1"/>
      <w:marLeft w:val="0"/>
      <w:marRight w:val="0"/>
      <w:marTop w:val="0"/>
      <w:marBottom w:val="0"/>
      <w:divBdr>
        <w:top w:val="none" w:sz="0" w:space="0" w:color="auto"/>
        <w:left w:val="none" w:sz="0" w:space="0" w:color="auto"/>
        <w:bottom w:val="none" w:sz="0" w:space="0" w:color="auto"/>
        <w:right w:val="none" w:sz="0" w:space="0" w:color="auto"/>
      </w:divBdr>
    </w:div>
    <w:div w:id="1145853620">
      <w:bodyDiv w:val="1"/>
      <w:marLeft w:val="0"/>
      <w:marRight w:val="0"/>
      <w:marTop w:val="0"/>
      <w:marBottom w:val="0"/>
      <w:divBdr>
        <w:top w:val="none" w:sz="0" w:space="0" w:color="auto"/>
        <w:left w:val="none" w:sz="0" w:space="0" w:color="auto"/>
        <w:bottom w:val="none" w:sz="0" w:space="0" w:color="auto"/>
        <w:right w:val="none" w:sz="0" w:space="0" w:color="auto"/>
      </w:divBdr>
    </w:div>
    <w:div w:id="1145856045">
      <w:bodyDiv w:val="1"/>
      <w:marLeft w:val="0"/>
      <w:marRight w:val="0"/>
      <w:marTop w:val="0"/>
      <w:marBottom w:val="0"/>
      <w:divBdr>
        <w:top w:val="none" w:sz="0" w:space="0" w:color="auto"/>
        <w:left w:val="none" w:sz="0" w:space="0" w:color="auto"/>
        <w:bottom w:val="none" w:sz="0" w:space="0" w:color="auto"/>
        <w:right w:val="none" w:sz="0" w:space="0" w:color="auto"/>
      </w:divBdr>
    </w:div>
    <w:div w:id="1145901686">
      <w:bodyDiv w:val="1"/>
      <w:marLeft w:val="0"/>
      <w:marRight w:val="0"/>
      <w:marTop w:val="0"/>
      <w:marBottom w:val="0"/>
      <w:divBdr>
        <w:top w:val="none" w:sz="0" w:space="0" w:color="auto"/>
        <w:left w:val="none" w:sz="0" w:space="0" w:color="auto"/>
        <w:bottom w:val="none" w:sz="0" w:space="0" w:color="auto"/>
        <w:right w:val="none" w:sz="0" w:space="0" w:color="auto"/>
      </w:divBdr>
    </w:div>
    <w:div w:id="1145972062">
      <w:bodyDiv w:val="1"/>
      <w:marLeft w:val="0"/>
      <w:marRight w:val="0"/>
      <w:marTop w:val="0"/>
      <w:marBottom w:val="0"/>
      <w:divBdr>
        <w:top w:val="none" w:sz="0" w:space="0" w:color="auto"/>
        <w:left w:val="none" w:sz="0" w:space="0" w:color="auto"/>
        <w:bottom w:val="none" w:sz="0" w:space="0" w:color="auto"/>
        <w:right w:val="none" w:sz="0" w:space="0" w:color="auto"/>
      </w:divBdr>
    </w:div>
    <w:div w:id="1145974258">
      <w:bodyDiv w:val="1"/>
      <w:marLeft w:val="0"/>
      <w:marRight w:val="0"/>
      <w:marTop w:val="0"/>
      <w:marBottom w:val="0"/>
      <w:divBdr>
        <w:top w:val="none" w:sz="0" w:space="0" w:color="auto"/>
        <w:left w:val="none" w:sz="0" w:space="0" w:color="auto"/>
        <w:bottom w:val="none" w:sz="0" w:space="0" w:color="auto"/>
        <w:right w:val="none" w:sz="0" w:space="0" w:color="auto"/>
      </w:divBdr>
    </w:div>
    <w:div w:id="1146238346">
      <w:bodyDiv w:val="1"/>
      <w:marLeft w:val="0"/>
      <w:marRight w:val="0"/>
      <w:marTop w:val="0"/>
      <w:marBottom w:val="0"/>
      <w:divBdr>
        <w:top w:val="none" w:sz="0" w:space="0" w:color="auto"/>
        <w:left w:val="none" w:sz="0" w:space="0" w:color="auto"/>
        <w:bottom w:val="none" w:sz="0" w:space="0" w:color="auto"/>
        <w:right w:val="none" w:sz="0" w:space="0" w:color="auto"/>
      </w:divBdr>
    </w:div>
    <w:div w:id="1146316490">
      <w:bodyDiv w:val="1"/>
      <w:marLeft w:val="0"/>
      <w:marRight w:val="0"/>
      <w:marTop w:val="0"/>
      <w:marBottom w:val="0"/>
      <w:divBdr>
        <w:top w:val="none" w:sz="0" w:space="0" w:color="auto"/>
        <w:left w:val="none" w:sz="0" w:space="0" w:color="auto"/>
        <w:bottom w:val="none" w:sz="0" w:space="0" w:color="auto"/>
        <w:right w:val="none" w:sz="0" w:space="0" w:color="auto"/>
      </w:divBdr>
    </w:div>
    <w:div w:id="1146319613">
      <w:bodyDiv w:val="1"/>
      <w:marLeft w:val="0"/>
      <w:marRight w:val="0"/>
      <w:marTop w:val="0"/>
      <w:marBottom w:val="0"/>
      <w:divBdr>
        <w:top w:val="none" w:sz="0" w:space="0" w:color="auto"/>
        <w:left w:val="none" w:sz="0" w:space="0" w:color="auto"/>
        <w:bottom w:val="none" w:sz="0" w:space="0" w:color="auto"/>
        <w:right w:val="none" w:sz="0" w:space="0" w:color="auto"/>
      </w:divBdr>
      <w:divsChild>
        <w:div w:id="1341153846">
          <w:marLeft w:val="0"/>
          <w:marRight w:val="0"/>
          <w:marTop w:val="0"/>
          <w:marBottom w:val="0"/>
          <w:divBdr>
            <w:top w:val="none" w:sz="0" w:space="0" w:color="auto"/>
            <w:left w:val="none" w:sz="0" w:space="0" w:color="auto"/>
            <w:bottom w:val="none" w:sz="0" w:space="0" w:color="auto"/>
            <w:right w:val="none" w:sz="0" w:space="0" w:color="auto"/>
          </w:divBdr>
        </w:div>
        <w:div w:id="1625237775">
          <w:marLeft w:val="0"/>
          <w:marRight w:val="0"/>
          <w:marTop w:val="0"/>
          <w:marBottom w:val="0"/>
          <w:divBdr>
            <w:top w:val="none" w:sz="0" w:space="0" w:color="auto"/>
            <w:left w:val="none" w:sz="0" w:space="0" w:color="auto"/>
            <w:bottom w:val="none" w:sz="0" w:space="0" w:color="auto"/>
            <w:right w:val="none" w:sz="0" w:space="0" w:color="auto"/>
          </w:divBdr>
        </w:div>
      </w:divsChild>
    </w:div>
    <w:div w:id="1146359508">
      <w:bodyDiv w:val="1"/>
      <w:marLeft w:val="0"/>
      <w:marRight w:val="0"/>
      <w:marTop w:val="0"/>
      <w:marBottom w:val="0"/>
      <w:divBdr>
        <w:top w:val="none" w:sz="0" w:space="0" w:color="auto"/>
        <w:left w:val="none" w:sz="0" w:space="0" w:color="auto"/>
        <w:bottom w:val="none" w:sz="0" w:space="0" w:color="auto"/>
        <w:right w:val="none" w:sz="0" w:space="0" w:color="auto"/>
      </w:divBdr>
    </w:div>
    <w:div w:id="1146363223">
      <w:bodyDiv w:val="1"/>
      <w:marLeft w:val="0"/>
      <w:marRight w:val="0"/>
      <w:marTop w:val="0"/>
      <w:marBottom w:val="0"/>
      <w:divBdr>
        <w:top w:val="none" w:sz="0" w:space="0" w:color="auto"/>
        <w:left w:val="none" w:sz="0" w:space="0" w:color="auto"/>
        <w:bottom w:val="none" w:sz="0" w:space="0" w:color="auto"/>
        <w:right w:val="none" w:sz="0" w:space="0" w:color="auto"/>
      </w:divBdr>
    </w:div>
    <w:div w:id="1146433109">
      <w:bodyDiv w:val="1"/>
      <w:marLeft w:val="0"/>
      <w:marRight w:val="0"/>
      <w:marTop w:val="0"/>
      <w:marBottom w:val="0"/>
      <w:divBdr>
        <w:top w:val="none" w:sz="0" w:space="0" w:color="auto"/>
        <w:left w:val="none" w:sz="0" w:space="0" w:color="auto"/>
        <w:bottom w:val="none" w:sz="0" w:space="0" w:color="auto"/>
        <w:right w:val="none" w:sz="0" w:space="0" w:color="auto"/>
      </w:divBdr>
    </w:div>
    <w:div w:id="1146508596">
      <w:bodyDiv w:val="1"/>
      <w:marLeft w:val="0"/>
      <w:marRight w:val="0"/>
      <w:marTop w:val="0"/>
      <w:marBottom w:val="0"/>
      <w:divBdr>
        <w:top w:val="none" w:sz="0" w:space="0" w:color="auto"/>
        <w:left w:val="none" w:sz="0" w:space="0" w:color="auto"/>
        <w:bottom w:val="none" w:sz="0" w:space="0" w:color="auto"/>
        <w:right w:val="none" w:sz="0" w:space="0" w:color="auto"/>
      </w:divBdr>
    </w:div>
    <w:div w:id="1146555774">
      <w:bodyDiv w:val="1"/>
      <w:marLeft w:val="0"/>
      <w:marRight w:val="0"/>
      <w:marTop w:val="0"/>
      <w:marBottom w:val="0"/>
      <w:divBdr>
        <w:top w:val="none" w:sz="0" w:space="0" w:color="auto"/>
        <w:left w:val="none" w:sz="0" w:space="0" w:color="auto"/>
        <w:bottom w:val="none" w:sz="0" w:space="0" w:color="auto"/>
        <w:right w:val="none" w:sz="0" w:space="0" w:color="auto"/>
      </w:divBdr>
    </w:div>
    <w:div w:id="1146581047">
      <w:bodyDiv w:val="1"/>
      <w:marLeft w:val="0"/>
      <w:marRight w:val="0"/>
      <w:marTop w:val="0"/>
      <w:marBottom w:val="0"/>
      <w:divBdr>
        <w:top w:val="none" w:sz="0" w:space="0" w:color="auto"/>
        <w:left w:val="none" w:sz="0" w:space="0" w:color="auto"/>
        <w:bottom w:val="none" w:sz="0" w:space="0" w:color="auto"/>
        <w:right w:val="none" w:sz="0" w:space="0" w:color="auto"/>
      </w:divBdr>
    </w:div>
    <w:div w:id="1146819970">
      <w:bodyDiv w:val="1"/>
      <w:marLeft w:val="0"/>
      <w:marRight w:val="0"/>
      <w:marTop w:val="0"/>
      <w:marBottom w:val="0"/>
      <w:divBdr>
        <w:top w:val="none" w:sz="0" w:space="0" w:color="auto"/>
        <w:left w:val="none" w:sz="0" w:space="0" w:color="auto"/>
        <w:bottom w:val="none" w:sz="0" w:space="0" w:color="auto"/>
        <w:right w:val="none" w:sz="0" w:space="0" w:color="auto"/>
      </w:divBdr>
    </w:div>
    <w:div w:id="1146894710">
      <w:bodyDiv w:val="1"/>
      <w:marLeft w:val="0"/>
      <w:marRight w:val="0"/>
      <w:marTop w:val="0"/>
      <w:marBottom w:val="0"/>
      <w:divBdr>
        <w:top w:val="none" w:sz="0" w:space="0" w:color="auto"/>
        <w:left w:val="none" w:sz="0" w:space="0" w:color="auto"/>
        <w:bottom w:val="none" w:sz="0" w:space="0" w:color="auto"/>
        <w:right w:val="none" w:sz="0" w:space="0" w:color="auto"/>
      </w:divBdr>
    </w:div>
    <w:div w:id="1146975671">
      <w:bodyDiv w:val="1"/>
      <w:marLeft w:val="0"/>
      <w:marRight w:val="0"/>
      <w:marTop w:val="0"/>
      <w:marBottom w:val="0"/>
      <w:divBdr>
        <w:top w:val="none" w:sz="0" w:space="0" w:color="auto"/>
        <w:left w:val="none" w:sz="0" w:space="0" w:color="auto"/>
        <w:bottom w:val="none" w:sz="0" w:space="0" w:color="auto"/>
        <w:right w:val="none" w:sz="0" w:space="0" w:color="auto"/>
      </w:divBdr>
    </w:div>
    <w:div w:id="1147015038">
      <w:bodyDiv w:val="1"/>
      <w:marLeft w:val="0"/>
      <w:marRight w:val="0"/>
      <w:marTop w:val="0"/>
      <w:marBottom w:val="0"/>
      <w:divBdr>
        <w:top w:val="none" w:sz="0" w:space="0" w:color="auto"/>
        <w:left w:val="none" w:sz="0" w:space="0" w:color="auto"/>
        <w:bottom w:val="none" w:sz="0" w:space="0" w:color="auto"/>
        <w:right w:val="none" w:sz="0" w:space="0" w:color="auto"/>
      </w:divBdr>
      <w:divsChild>
        <w:div w:id="1779719731">
          <w:marLeft w:val="0"/>
          <w:marRight w:val="0"/>
          <w:marTop w:val="0"/>
          <w:marBottom w:val="0"/>
          <w:divBdr>
            <w:top w:val="none" w:sz="0" w:space="0" w:color="auto"/>
            <w:left w:val="none" w:sz="0" w:space="0" w:color="auto"/>
            <w:bottom w:val="none" w:sz="0" w:space="0" w:color="auto"/>
            <w:right w:val="none" w:sz="0" w:space="0" w:color="auto"/>
          </w:divBdr>
        </w:div>
        <w:div w:id="2057771812">
          <w:marLeft w:val="0"/>
          <w:marRight w:val="0"/>
          <w:marTop w:val="0"/>
          <w:marBottom w:val="0"/>
          <w:divBdr>
            <w:top w:val="none" w:sz="0" w:space="0" w:color="auto"/>
            <w:left w:val="none" w:sz="0" w:space="0" w:color="auto"/>
            <w:bottom w:val="none" w:sz="0" w:space="0" w:color="auto"/>
            <w:right w:val="none" w:sz="0" w:space="0" w:color="auto"/>
          </w:divBdr>
        </w:div>
      </w:divsChild>
    </w:div>
    <w:div w:id="1147015329">
      <w:bodyDiv w:val="1"/>
      <w:marLeft w:val="0"/>
      <w:marRight w:val="0"/>
      <w:marTop w:val="0"/>
      <w:marBottom w:val="0"/>
      <w:divBdr>
        <w:top w:val="none" w:sz="0" w:space="0" w:color="auto"/>
        <w:left w:val="none" w:sz="0" w:space="0" w:color="auto"/>
        <w:bottom w:val="none" w:sz="0" w:space="0" w:color="auto"/>
        <w:right w:val="none" w:sz="0" w:space="0" w:color="auto"/>
      </w:divBdr>
    </w:div>
    <w:div w:id="1147278684">
      <w:bodyDiv w:val="1"/>
      <w:marLeft w:val="0"/>
      <w:marRight w:val="0"/>
      <w:marTop w:val="0"/>
      <w:marBottom w:val="0"/>
      <w:divBdr>
        <w:top w:val="none" w:sz="0" w:space="0" w:color="auto"/>
        <w:left w:val="none" w:sz="0" w:space="0" w:color="auto"/>
        <w:bottom w:val="none" w:sz="0" w:space="0" w:color="auto"/>
        <w:right w:val="none" w:sz="0" w:space="0" w:color="auto"/>
      </w:divBdr>
    </w:div>
    <w:div w:id="1147360165">
      <w:bodyDiv w:val="1"/>
      <w:marLeft w:val="0"/>
      <w:marRight w:val="0"/>
      <w:marTop w:val="0"/>
      <w:marBottom w:val="0"/>
      <w:divBdr>
        <w:top w:val="none" w:sz="0" w:space="0" w:color="auto"/>
        <w:left w:val="none" w:sz="0" w:space="0" w:color="auto"/>
        <w:bottom w:val="none" w:sz="0" w:space="0" w:color="auto"/>
        <w:right w:val="none" w:sz="0" w:space="0" w:color="auto"/>
      </w:divBdr>
    </w:div>
    <w:div w:id="1147404790">
      <w:bodyDiv w:val="1"/>
      <w:marLeft w:val="0"/>
      <w:marRight w:val="0"/>
      <w:marTop w:val="0"/>
      <w:marBottom w:val="0"/>
      <w:divBdr>
        <w:top w:val="none" w:sz="0" w:space="0" w:color="auto"/>
        <w:left w:val="none" w:sz="0" w:space="0" w:color="auto"/>
        <w:bottom w:val="none" w:sz="0" w:space="0" w:color="auto"/>
        <w:right w:val="none" w:sz="0" w:space="0" w:color="auto"/>
      </w:divBdr>
    </w:div>
    <w:div w:id="1147476631">
      <w:bodyDiv w:val="1"/>
      <w:marLeft w:val="0"/>
      <w:marRight w:val="0"/>
      <w:marTop w:val="0"/>
      <w:marBottom w:val="0"/>
      <w:divBdr>
        <w:top w:val="none" w:sz="0" w:space="0" w:color="auto"/>
        <w:left w:val="none" w:sz="0" w:space="0" w:color="auto"/>
        <w:bottom w:val="none" w:sz="0" w:space="0" w:color="auto"/>
        <w:right w:val="none" w:sz="0" w:space="0" w:color="auto"/>
      </w:divBdr>
    </w:div>
    <w:div w:id="1147554204">
      <w:bodyDiv w:val="1"/>
      <w:marLeft w:val="0"/>
      <w:marRight w:val="0"/>
      <w:marTop w:val="0"/>
      <w:marBottom w:val="0"/>
      <w:divBdr>
        <w:top w:val="none" w:sz="0" w:space="0" w:color="auto"/>
        <w:left w:val="none" w:sz="0" w:space="0" w:color="auto"/>
        <w:bottom w:val="none" w:sz="0" w:space="0" w:color="auto"/>
        <w:right w:val="none" w:sz="0" w:space="0" w:color="auto"/>
      </w:divBdr>
    </w:div>
    <w:div w:id="1147554687">
      <w:bodyDiv w:val="1"/>
      <w:marLeft w:val="0"/>
      <w:marRight w:val="0"/>
      <w:marTop w:val="0"/>
      <w:marBottom w:val="0"/>
      <w:divBdr>
        <w:top w:val="none" w:sz="0" w:space="0" w:color="auto"/>
        <w:left w:val="none" w:sz="0" w:space="0" w:color="auto"/>
        <w:bottom w:val="none" w:sz="0" w:space="0" w:color="auto"/>
        <w:right w:val="none" w:sz="0" w:space="0" w:color="auto"/>
      </w:divBdr>
    </w:div>
    <w:div w:id="1147625258">
      <w:bodyDiv w:val="1"/>
      <w:marLeft w:val="0"/>
      <w:marRight w:val="0"/>
      <w:marTop w:val="0"/>
      <w:marBottom w:val="0"/>
      <w:divBdr>
        <w:top w:val="none" w:sz="0" w:space="0" w:color="auto"/>
        <w:left w:val="none" w:sz="0" w:space="0" w:color="auto"/>
        <w:bottom w:val="none" w:sz="0" w:space="0" w:color="auto"/>
        <w:right w:val="none" w:sz="0" w:space="0" w:color="auto"/>
      </w:divBdr>
      <w:divsChild>
        <w:div w:id="660931913">
          <w:marLeft w:val="0"/>
          <w:marRight w:val="0"/>
          <w:marTop w:val="0"/>
          <w:marBottom w:val="0"/>
          <w:divBdr>
            <w:top w:val="none" w:sz="0" w:space="0" w:color="auto"/>
            <w:left w:val="none" w:sz="0" w:space="0" w:color="auto"/>
            <w:bottom w:val="none" w:sz="0" w:space="0" w:color="auto"/>
            <w:right w:val="none" w:sz="0" w:space="0" w:color="auto"/>
          </w:divBdr>
          <w:divsChild>
            <w:div w:id="2000648198">
              <w:marLeft w:val="0"/>
              <w:marRight w:val="0"/>
              <w:marTop w:val="0"/>
              <w:marBottom w:val="0"/>
              <w:divBdr>
                <w:top w:val="none" w:sz="0" w:space="0" w:color="auto"/>
                <w:left w:val="none" w:sz="0" w:space="0" w:color="auto"/>
                <w:bottom w:val="none" w:sz="0" w:space="0" w:color="auto"/>
                <w:right w:val="none" w:sz="0" w:space="0" w:color="auto"/>
              </w:divBdr>
            </w:div>
          </w:divsChild>
        </w:div>
        <w:div w:id="2071531814">
          <w:marLeft w:val="-320"/>
          <w:marRight w:val="0"/>
          <w:marTop w:val="0"/>
          <w:marBottom w:val="32"/>
          <w:divBdr>
            <w:top w:val="none" w:sz="0" w:space="0" w:color="auto"/>
            <w:left w:val="none" w:sz="0" w:space="0" w:color="auto"/>
            <w:bottom w:val="none" w:sz="0" w:space="0" w:color="auto"/>
            <w:right w:val="none" w:sz="0" w:space="0" w:color="auto"/>
          </w:divBdr>
        </w:div>
      </w:divsChild>
    </w:div>
    <w:div w:id="1147626747">
      <w:bodyDiv w:val="1"/>
      <w:marLeft w:val="0"/>
      <w:marRight w:val="0"/>
      <w:marTop w:val="0"/>
      <w:marBottom w:val="0"/>
      <w:divBdr>
        <w:top w:val="none" w:sz="0" w:space="0" w:color="auto"/>
        <w:left w:val="none" w:sz="0" w:space="0" w:color="auto"/>
        <w:bottom w:val="none" w:sz="0" w:space="0" w:color="auto"/>
        <w:right w:val="none" w:sz="0" w:space="0" w:color="auto"/>
      </w:divBdr>
    </w:div>
    <w:div w:id="1147740438">
      <w:bodyDiv w:val="1"/>
      <w:marLeft w:val="0"/>
      <w:marRight w:val="0"/>
      <w:marTop w:val="0"/>
      <w:marBottom w:val="0"/>
      <w:divBdr>
        <w:top w:val="none" w:sz="0" w:space="0" w:color="auto"/>
        <w:left w:val="none" w:sz="0" w:space="0" w:color="auto"/>
        <w:bottom w:val="none" w:sz="0" w:space="0" w:color="auto"/>
        <w:right w:val="none" w:sz="0" w:space="0" w:color="auto"/>
      </w:divBdr>
    </w:div>
    <w:div w:id="1147866230">
      <w:bodyDiv w:val="1"/>
      <w:marLeft w:val="0"/>
      <w:marRight w:val="0"/>
      <w:marTop w:val="0"/>
      <w:marBottom w:val="0"/>
      <w:divBdr>
        <w:top w:val="none" w:sz="0" w:space="0" w:color="auto"/>
        <w:left w:val="none" w:sz="0" w:space="0" w:color="auto"/>
        <w:bottom w:val="none" w:sz="0" w:space="0" w:color="auto"/>
        <w:right w:val="none" w:sz="0" w:space="0" w:color="auto"/>
      </w:divBdr>
    </w:div>
    <w:div w:id="1147866987">
      <w:bodyDiv w:val="1"/>
      <w:marLeft w:val="0"/>
      <w:marRight w:val="0"/>
      <w:marTop w:val="0"/>
      <w:marBottom w:val="0"/>
      <w:divBdr>
        <w:top w:val="none" w:sz="0" w:space="0" w:color="auto"/>
        <w:left w:val="none" w:sz="0" w:space="0" w:color="auto"/>
        <w:bottom w:val="none" w:sz="0" w:space="0" w:color="auto"/>
        <w:right w:val="none" w:sz="0" w:space="0" w:color="auto"/>
      </w:divBdr>
    </w:div>
    <w:div w:id="1147893519">
      <w:bodyDiv w:val="1"/>
      <w:marLeft w:val="0"/>
      <w:marRight w:val="0"/>
      <w:marTop w:val="0"/>
      <w:marBottom w:val="0"/>
      <w:divBdr>
        <w:top w:val="none" w:sz="0" w:space="0" w:color="auto"/>
        <w:left w:val="none" w:sz="0" w:space="0" w:color="auto"/>
        <w:bottom w:val="none" w:sz="0" w:space="0" w:color="auto"/>
        <w:right w:val="none" w:sz="0" w:space="0" w:color="auto"/>
      </w:divBdr>
    </w:div>
    <w:div w:id="1147939018">
      <w:bodyDiv w:val="1"/>
      <w:marLeft w:val="0"/>
      <w:marRight w:val="0"/>
      <w:marTop w:val="0"/>
      <w:marBottom w:val="0"/>
      <w:divBdr>
        <w:top w:val="none" w:sz="0" w:space="0" w:color="auto"/>
        <w:left w:val="none" w:sz="0" w:space="0" w:color="auto"/>
        <w:bottom w:val="none" w:sz="0" w:space="0" w:color="auto"/>
        <w:right w:val="none" w:sz="0" w:space="0" w:color="auto"/>
      </w:divBdr>
      <w:divsChild>
        <w:div w:id="1216235150">
          <w:marLeft w:val="0"/>
          <w:marRight w:val="0"/>
          <w:marTop w:val="0"/>
          <w:marBottom w:val="0"/>
          <w:divBdr>
            <w:top w:val="none" w:sz="0" w:space="0" w:color="auto"/>
            <w:left w:val="none" w:sz="0" w:space="0" w:color="auto"/>
            <w:bottom w:val="none" w:sz="0" w:space="0" w:color="auto"/>
            <w:right w:val="none" w:sz="0" w:space="0" w:color="auto"/>
          </w:divBdr>
          <w:divsChild>
            <w:div w:id="1280645637">
              <w:marLeft w:val="0"/>
              <w:marRight w:val="0"/>
              <w:marTop w:val="0"/>
              <w:marBottom w:val="0"/>
              <w:divBdr>
                <w:top w:val="none" w:sz="0" w:space="0" w:color="auto"/>
                <w:left w:val="none" w:sz="0" w:space="0" w:color="auto"/>
                <w:bottom w:val="none" w:sz="0" w:space="0" w:color="auto"/>
                <w:right w:val="none" w:sz="0" w:space="0" w:color="auto"/>
              </w:divBdr>
              <w:divsChild>
                <w:div w:id="12154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6295">
          <w:marLeft w:val="0"/>
          <w:marRight w:val="0"/>
          <w:marTop w:val="0"/>
          <w:marBottom w:val="240"/>
          <w:divBdr>
            <w:top w:val="none" w:sz="0" w:space="0" w:color="auto"/>
            <w:left w:val="none" w:sz="0" w:space="0" w:color="auto"/>
            <w:bottom w:val="none" w:sz="0" w:space="0" w:color="auto"/>
            <w:right w:val="none" w:sz="0" w:space="0" w:color="auto"/>
          </w:divBdr>
        </w:div>
      </w:divsChild>
    </w:div>
    <w:div w:id="1148132786">
      <w:bodyDiv w:val="1"/>
      <w:marLeft w:val="0"/>
      <w:marRight w:val="0"/>
      <w:marTop w:val="0"/>
      <w:marBottom w:val="0"/>
      <w:divBdr>
        <w:top w:val="none" w:sz="0" w:space="0" w:color="auto"/>
        <w:left w:val="none" w:sz="0" w:space="0" w:color="auto"/>
        <w:bottom w:val="none" w:sz="0" w:space="0" w:color="auto"/>
        <w:right w:val="none" w:sz="0" w:space="0" w:color="auto"/>
      </w:divBdr>
    </w:div>
    <w:div w:id="1148207888">
      <w:bodyDiv w:val="1"/>
      <w:marLeft w:val="0"/>
      <w:marRight w:val="0"/>
      <w:marTop w:val="0"/>
      <w:marBottom w:val="0"/>
      <w:divBdr>
        <w:top w:val="none" w:sz="0" w:space="0" w:color="auto"/>
        <w:left w:val="none" w:sz="0" w:space="0" w:color="auto"/>
        <w:bottom w:val="none" w:sz="0" w:space="0" w:color="auto"/>
        <w:right w:val="none" w:sz="0" w:space="0" w:color="auto"/>
      </w:divBdr>
    </w:div>
    <w:div w:id="1148279532">
      <w:bodyDiv w:val="1"/>
      <w:marLeft w:val="0"/>
      <w:marRight w:val="0"/>
      <w:marTop w:val="0"/>
      <w:marBottom w:val="0"/>
      <w:divBdr>
        <w:top w:val="none" w:sz="0" w:space="0" w:color="auto"/>
        <w:left w:val="none" w:sz="0" w:space="0" w:color="auto"/>
        <w:bottom w:val="none" w:sz="0" w:space="0" w:color="auto"/>
        <w:right w:val="none" w:sz="0" w:space="0" w:color="auto"/>
      </w:divBdr>
      <w:divsChild>
        <w:div w:id="587230457">
          <w:marLeft w:val="0"/>
          <w:marRight w:val="0"/>
          <w:marTop w:val="0"/>
          <w:marBottom w:val="0"/>
          <w:divBdr>
            <w:top w:val="none" w:sz="0" w:space="0" w:color="auto"/>
            <w:left w:val="none" w:sz="0" w:space="0" w:color="auto"/>
            <w:bottom w:val="none" w:sz="0" w:space="0" w:color="auto"/>
            <w:right w:val="none" w:sz="0" w:space="0" w:color="auto"/>
          </w:divBdr>
        </w:div>
        <w:div w:id="689373492">
          <w:marLeft w:val="0"/>
          <w:marRight w:val="0"/>
          <w:marTop w:val="0"/>
          <w:marBottom w:val="0"/>
          <w:divBdr>
            <w:top w:val="none" w:sz="0" w:space="0" w:color="auto"/>
            <w:left w:val="none" w:sz="0" w:space="0" w:color="auto"/>
            <w:bottom w:val="none" w:sz="0" w:space="0" w:color="auto"/>
            <w:right w:val="none" w:sz="0" w:space="0" w:color="auto"/>
          </w:divBdr>
        </w:div>
        <w:div w:id="945118168">
          <w:marLeft w:val="0"/>
          <w:marRight w:val="0"/>
          <w:marTop w:val="0"/>
          <w:marBottom w:val="0"/>
          <w:divBdr>
            <w:top w:val="none" w:sz="0" w:space="0" w:color="auto"/>
            <w:left w:val="none" w:sz="0" w:space="0" w:color="auto"/>
            <w:bottom w:val="none" w:sz="0" w:space="0" w:color="auto"/>
            <w:right w:val="none" w:sz="0" w:space="0" w:color="auto"/>
          </w:divBdr>
        </w:div>
      </w:divsChild>
    </w:div>
    <w:div w:id="1148353643">
      <w:bodyDiv w:val="1"/>
      <w:marLeft w:val="0"/>
      <w:marRight w:val="0"/>
      <w:marTop w:val="0"/>
      <w:marBottom w:val="0"/>
      <w:divBdr>
        <w:top w:val="none" w:sz="0" w:space="0" w:color="auto"/>
        <w:left w:val="none" w:sz="0" w:space="0" w:color="auto"/>
        <w:bottom w:val="none" w:sz="0" w:space="0" w:color="auto"/>
        <w:right w:val="none" w:sz="0" w:space="0" w:color="auto"/>
      </w:divBdr>
    </w:div>
    <w:div w:id="1148521631">
      <w:bodyDiv w:val="1"/>
      <w:marLeft w:val="0"/>
      <w:marRight w:val="0"/>
      <w:marTop w:val="0"/>
      <w:marBottom w:val="0"/>
      <w:divBdr>
        <w:top w:val="none" w:sz="0" w:space="0" w:color="auto"/>
        <w:left w:val="none" w:sz="0" w:space="0" w:color="auto"/>
        <w:bottom w:val="none" w:sz="0" w:space="0" w:color="auto"/>
        <w:right w:val="none" w:sz="0" w:space="0" w:color="auto"/>
      </w:divBdr>
    </w:div>
    <w:div w:id="1148590577">
      <w:bodyDiv w:val="1"/>
      <w:marLeft w:val="0"/>
      <w:marRight w:val="0"/>
      <w:marTop w:val="0"/>
      <w:marBottom w:val="0"/>
      <w:divBdr>
        <w:top w:val="none" w:sz="0" w:space="0" w:color="auto"/>
        <w:left w:val="none" w:sz="0" w:space="0" w:color="auto"/>
        <w:bottom w:val="none" w:sz="0" w:space="0" w:color="auto"/>
        <w:right w:val="none" w:sz="0" w:space="0" w:color="auto"/>
      </w:divBdr>
    </w:div>
    <w:div w:id="1148667043">
      <w:bodyDiv w:val="1"/>
      <w:marLeft w:val="0"/>
      <w:marRight w:val="0"/>
      <w:marTop w:val="0"/>
      <w:marBottom w:val="0"/>
      <w:divBdr>
        <w:top w:val="none" w:sz="0" w:space="0" w:color="auto"/>
        <w:left w:val="none" w:sz="0" w:space="0" w:color="auto"/>
        <w:bottom w:val="none" w:sz="0" w:space="0" w:color="auto"/>
        <w:right w:val="none" w:sz="0" w:space="0" w:color="auto"/>
      </w:divBdr>
    </w:div>
    <w:div w:id="1148669261">
      <w:bodyDiv w:val="1"/>
      <w:marLeft w:val="0"/>
      <w:marRight w:val="0"/>
      <w:marTop w:val="0"/>
      <w:marBottom w:val="0"/>
      <w:divBdr>
        <w:top w:val="none" w:sz="0" w:space="0" w:color="auto"/>
        <w:left w:val="none" w:sz="0" w:space="0" w:color="auto"/>
        <w:bottom w:val="none" w:sz="0" w:space="0" w:color="auto"/>
        <w:right w:val="none" w:sz="0" w:space="0" w:color="auto"/>
      </w:divBdr>
    </w:div>
    <w:div w:id="1148673415">
      <w:bodyDiv w:val="1"/>
      <w:marLeft w:val="0"/>
      <w:marRight w:val="0"/>
      <w:marTop w:val="0"/>
      <w:marBottom w:val="0"/>
      <w:divBdr>
        <w:top w:val="none" w:sz="0" w:space="0" w:color="auto"/>
        <w:left w:val="none" w:sz="0" w:space="0" w:color="auto"/>
        <w:bottom w:val="none" w:sz="0" w:space="0" w:color="auto"/>
        <w:right w:val="none" w:sz="0" w:space="0" w:color="auto"/>
      </w:divBdr>
    </w:div>
    <w:div w:id="1148783930">
      <w:bodyDiv w:val="1"/>
      <w:marLeft w:val="0"/>
      <w:marRight w:val="0"/>
      <w:marTop w:val="0"/>
      <w:marBottom w:val="0"/>
      <w:divBdr>
        <w:top w:val="none" w:sz="0" w:space="0" w:color="auto"/>
        <w:left w:val="none" w:sz="0" w:space="0" w:color="auto"/>
        <w:bottom w:val="none" w:sz="0" w:space="0" w:color="auto"/>
        <w:right w:val="none" w:sz="0" w:space="0" w:color="auto"/>
      </w:divBdr>
    </w:div>
    <w:div w:id="1148784984">
      <w:bodyDiv w:val="1"/>
      <w:marLeft w:val="0"/>
      <w:marRight w:val="0"/>
      <w:marTop w:val="0"/>
      <w:marBottom w:val="0"/>
      <w:divBdr>
        <w:top w:val="none" w:sz="0" w:space="0" w:color="auto"/>
        <w:left w:val="none" w:sz="0" w:space="0" w:color="auto"/>
        <w:bottom w:val="none" w:sz="0" w:space="0" w:color="auto"/>
        <w:right w:val="none" w:sz="0" w:space="0" w:color="auto"/>
      </w:divBdr>
    </w:div>
    <w:div w:id="1148790985">
      <w:bodyDiv w:val="1"/>
      <w:marLeft w:val="0"/>
      <w:marRight w:val="0"/>
      <w:marTop w:val="0"/>
      <w:marBottom w:val="0"/>
      <w:divBdr>
        <w:top w:val="none" w:sz="0" w:space="0" w:color="auto"/>
        <w:left w:val="none" w:sz="0" w:space="0" w:color="auto"/>
        <w:bottom w:val="none" w:sz="0" w:space="0" w:color="auto"/>
        <w:right w:val="none" w:sz="0" w:space="0" w:color="auto"/>
      </w:divBdr>
    </w:div>
    <w:div w:id="1148860148">
      <w:bodyDiv w:val="1"/>
      <w:marLeft w:val="0"/>
      <w:marRight w:val="0"/>
      <w:marTop w:val="0"/>
      <w:marBottom w:val="0"/>
      <w:divBdr>
        <w:top w:val="none" w:sz="0" w:space="0" w:color="auto"/>
        <w:left w:val="none" w:sz="0" w:space="0" w:color="auto"/>
        <w:bottom w:val="none" w:sz="0" w:space="0" w:color="auto"/>
        <w:right w:val="none" w:sz="0" w:space="0" w:color="auto"/>
      </w:divBdr>
    </w:div>
    <w:div w:id="1148933000">
      <w:bodyDiv w:val="1"/>
      <w:marLeft w:val="0"/>
      <w:marRight w:val="0"/>
      <w:marTop w:val="0"/>
      <w:marBottom w:val="0"/>
      <w:divBdr>
        <w:top w:val="none" w:sz="0" w:space="0" w:color="auto"/>
        <w:left w:val="none" w:sz="0" w:space="0" w:color="auto"/>
        <w:bottom w:val="none" w:sz="0" w:space="0" w:color="auto"/>
        <w:right w:val="none" w:sz="0" w:space="0" w:color="auto"/>
      </w:divBdr>
      <w:divsChild>
        <w:div w:id="1517693402">
          <w:marLeft w:val="0"/>
          <w:marRight w:val="0"/>
          <w:marTop w:val="0"/>
          <w:marBottom w:val="0"/>
          <w:divBdr>
            <w:top w:val="single" w:sz="4" w:space="0" w:color="EDEDED"/>
            <w:left w:val="single" w:sz="4" w:space="0" w:color="EDEDED"/>
            <w:bottom w:val="none" w:sz="0" w:space="0" w:color="auto"/>
            <w:right w:val="single" w:sz="4" w:space="0" w:color="EDEDED"/>
          </w:divBdr>
          <w:divsChild>
            <w:div w:id="1694726401">
              <w:marLeft w:val="382"/>
              <w:marRight w:val="382"/>
              <w:marTop w:val="0"/>
              <w:marBottom w:val="0"/>
              <w:divBdr>
                <w:top w:val="none" w:sz="0" w:space="0" w:color="auto"/>
                <w:left w:val="none" w:sz="0" w:space="0" w:color="auto"/>
                <w:bottom w:val="none" w:sz="0" w:space="0" w:color="auto"/>
                <w:right w:val="none" w:sz="0" w:space="0" w:color="auto"/>
              </w:divBdr>
            </w:div>
          </w:divsChild>
        </w:div>
        <w:div w:id="1561213774">
          <w:marLeft w:val="0"/>
          <w:marRight w:val="0"/>
          <w:marTop w:val="0"/>
          <w:marBottom w:val="0"/>
          <w:divBdr>
            <w:top w:val="none" w:sz="0" w:space="0" w:color="auto"/>
            <w:left w:val="none" w:sz="0" w:space="0" w:color="auto"/>
            <w:bottom w:val="none" w:sz="0" w:space="0" w:color="auto"/>
            <w:right w:val="none" w:sz="0" w:space="0" w:color="auto"/>
          </w:divBdr>
          <w:divsChild>
            <w:div w:id="2088377442">
              <w:marLeft w:val="0"/>
              <w:marRight w:val="0"/>
              <w:marTop w:val="0"/>
              <w:marBottom w:val="0"/>
              <w:divBdr>
                <w:top w:val="none" w:sz="0" w:space="0" w:color="auto"/>
                <w:left w:val="single" w:sz="4" w:space="0" w:color="EDEDED"/>
                <w:bottom w:val="single" w:sz="4" w:space="0" w:color="EDEDED"/>
                <w:right w:val="single" w:sz="4" w:space="0" w:color="EDEDED"/>
              </w:divBdr>
              <w:divsChild>
                <w:div w:id="4435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4779">
      <w:bodyDiv w:val="1"/>
      <w:marLeft w:val="0"/>
      <w:marRight w:val="0"/>
      <w:marTop w:val="0"/>
      <w:marBottom w:val="0"/>
      <w:divBdr>
        <w:top w:val="none" w:sz="0" w:space="0" w:color="auto"/>
        <w:left w:val="none" w:sz="0" w:space="0" w:color="auto"/>
        <w:bottom w:val="none" w:sz="0" w:space="0" w:color="auto"/>
        <w:right w:val="none" w:sz="0" w:space="0" w:color="auto"/>
      </w:divBdr>
    </w:div>
    <w:div w:id="1149050825">
      <w:bodyDiv w:val="1"/>
      <w:marLeft w:val="0"/>
      <w:marRight w:val="0"/>
      <w:marTop w:val="0"/>
      <w:marBottom w:val="0"/>
      <w:divBdr>
        <w:top w:val="none" w:sz="0" w:space="0" w:color="auto"/>
        <w:left w:val="none" w:sz="0" w:space="0" w:color="auto"/>
        <w:bottom w:val="none" w:sz="0" w:space="0" w:color="auto"/>
        <w:right w:val="none" w:sz="0" w:space="0" w:color="auto"/>
      </w:divBdr>
    </w:div>
    <w:div w:id="1149059399">
      <w:bodyDiv w:val="1"/>
      <w:marLeft w:val="0"/>
      <w:marRight w:val="0"/>
      <w:marTop w:val="0"/>
      <w:marBottom w:val="0"/>
      <w:divBdr>
        <w:top w:val="none" w:sz="0" w:space="0" w:color="auto"/>
        <w:left w:val="none" w:sz="0" w:space="0" w:color="auto"/>
        <w:bottom w:val="none" w:sz="0" w:space="0" w:color="auto"/>
        <w:right w:val="none" w:sz="0" w:space="0" w:color="auto"/>
      </w:divBdr>
    </w:div>
    <w:div w:id="1149133743">
      <w:bodyDiv w:val="1"/>
      <w:marLeft w:val="0"/>
      <w:marRight w:val="0"/>
      <w:marTop w:val="0"/>
      <w:marBottom w:val="0"/>
      <w:divBdr>
        <w:top w:val="none" w:sz="0" w:space="0" w:color="auto"/>
        <w:left w:val="none" w:sz="0" w:space="0" w:color="auto"/>
        <w:bottom w:val="none" w:sz="0" w:space="0" w:color="auto"/>
        <w:right w:val="none" w:sz="0" w:space="0" w:color="auto"/>
      </w:divBdr>
    </w:div>
    <w:div w:id="1149201444">
      <w:bodyDiv w:val="1"/>
      <w:marLeft w:val="0"/>
      <w:marRight w:val="0"/>
      <w:marTop w:val="0"/>
      <w:marBottom w:val="0"/>
      <w:divBdr>
        <w:top w:val="none" w:sz="0" w:space="0" w:color="auto"/>
        <w:left w:val="none" w:sz="0" w:space="0" w:color="auto"/>
        <w:bottom w:val="none" w:sz="0" w:space="0" w:color="auto"/>
        <w:right w:val="none" w:sz="0" w:space="0" w:color="auto"/>
      </w:divBdr>
    </w:div>
    <w:div w:id="1149249757">
      <w:bodyDiv w:val="1"/>
      <w:marLeft w:val="0"/>
      <w:marRight w:val="0"/>
      <w:marTop w:val="0"/>
      <w:marBottom w:val="0"/>
      <w:divBdr>
        <w:top w:val="none" w:sz="0" w:space="0" w:color="auto"/>
        <w:left w:val="none" w:sz="0" w:space="0" w:color="auto"/>
        <w:bottom w:val="none" w:sz="0" w:space="0" w:color="auto"/>
        <w:right w:val="none" w:sz="0" w:space="0" w:color="auto"/>
      </w:divBdr>
    </w:div>
    <w:div w:id="1149327708">
      <w:bodyDiv w:val="1"/>
      <w:marLeft w:val="0"/>
      <w:marRight w:val="0"/>
      <w:marTop w:val="0"/>
      <w:marBottom w:val="0"/>
      <w:divBdr>
        <w:top w:val="none" w:sz="0" w:space="0" w:color="auto"/>
        <w:left w:val="none" w:sz="0" w:space="0" w:color="auto"/>
        <w:bottom w:val="none" w:sz="0" w:space="0" w:color="auto"/>
        <w:right w:val="none" w:sz="0" w:space="0" w:color="auto"/>
      </w:divBdr>
    </w:div>
    <w:div w:id="1149597404">
      <w:bodyDiv w:val="1"/>
      <w:marLeft w:val="0"/>
      <w:marRight w:val="0"/>
      <w:marTop w:val="0"/>
      <w:marBottom w:val="0"/>
      <w:divBdr>
        <w:top w:val="none" w:sz="0" w:space="0" w:color="auto"/>
        <w:left w:val="none" w:sz="0" w:space="0" w:color="auto"/>
        <w:bottom w:val="none" w:sz="0" w:space="0" w:color="auto"/>
        <w:right w:val="none" w:sz="0" w:space="0" w:color="auto"/>
      </w:divBdr>
      <w:divsChild>
        <w:div w:id="872428356">
          <w:marLeft w:val="0"/>
          <w:marRight w:val="0"/>
          <w:marTop w:val="0"/>
          <w:marBottom w:val="0"/>
          <w:divBdr>
            <w:top w:val="none" w:sz="0" w:space="0" w:color="auto"/>
            <w:left w:val="none" w:sz="0" w:space="0" w:color="auto"/>
            <w:bottom w:val="none" w:sz="0" w:space="0" w:color="auto"/>
            <w:right w:val="none" w:sz="0" w:space="0" w:color="auto"/>
          </w:divBdr>
          <w:divsChild>
            <w:div w:id="1799759032">
              <w:marLeft w:val="0"/>
              <w:marRight w:val="0"/>
              <w:marTop w:val="0"/>
              <w:marBottom w:val="0"/>
              <w:divBdr>
                <w:top w:val="none" w:sz="0" w:space="0" w:color="auto"/>
                <w:left w:val="none" w:sz="0" w:space="0" w:color="auto"/>
                <w:bottom w:val="none" w:sz="0" w:space="0" w:color="auto"/>
                <w:right w:val="none" w:sz="0" w:space="0" w:color="auto"/>
              </w:divBdr>
            </w:div>
          </w:divsChild>
        </w:div>
        <w:div w:id="2013140279">
          <w:marLeft w:val="0"/>
          <w:marRight w:val="0"/>
          <w:marTop w:val="0"/>
          <w:marBottom w:val="0"/>
          <w:divBdr>
            <w:top w:val="none" w:sz="0" w:space="0" w:color="auto"/>
            <w:left w:val="none" w:sz="0" w:space="0" w:color="auto"/>
            <w:bottom w:val="none" w:sz="0" w:space="0" w:color="auto"/>
            <w:right w:val="none" w:sz="0" w:space="0" w:color="auto"/>
          </w:divBdr>
        </w:div>
      </w:divsChild>
    </w:div>
    <w:div w:id="1149782215">
      <w:bodyDiv w:val="1"/>
      <w:marLeft w:val="0"/>
      <w:marRight w:val="0"/>
      <w:marTop w:val="0"/>
      <w:marBottom w:val="0"/>
      <w:divBdr>
        <w:top w:val="none" w:sz="0" w:space="0" w:color="auto"/>
        <w:left w:val="none" w:sz="0" w:space="0" w:color="auto"/>
        <w:bottom w:val="none" w:sz="0" w:space="0" w:color="auto"/>
        <w:right w:val="none" w:sz="0" w:space="0" w:color="auto"/>
      </w:divBdr>
    </w:div>
    <w:div w:id="1149788271">
      <w:bodyDiv w:val="1"/>
      <w:marLeft w:val="0"/>
      <w:marRight w:val="0"/>
      <w:marTop w:val="0"/>
      <w:marBottom w:val="0"/>
      <w:divBdr>
        <w:top w:val="none" w:sz="0" w:space="0" w:color="auto"/>
        <w:left w:val="none" w:sz="0" w:space="0" w:color="auto"/>
        <w:bottom w:val="none" w:sz="0" w:space="0" w:color="auto"/>
        <w:right w:val="none" w:sz="0" w:space="0" w:color="auto"/>
      </w:divBdr>
      <w:divsChild>
        <w:div w:id="1404719618">
          <w:marLeft w:val="0"/>
          <w:marRight w:val="0"/>
          <w:marTop w:val="0"/>
          <w:marBottom w:val="0"/>
          <w:divBdr>
            <w:top w:val="none" w:sz="0" w:space="0" w:color="auto"/>
            <w:left w:val="none" w:sz="0" w:space="0" w:color="auto"/>
            <w:bottom w:val="none" w:sz="0" w:space="0" w:color="auto"/>
            <w:right w:val="none" w:sz="0" w:space="0" w:color="auto"/>
          </w:divBdr>
          <w:divsChild>
            <w:div w:id="953748693">
              <w:marLeft w:val="0"/>
              <w:marRight w:val="0"/>
              <w:marTop w:val="0"/>
              <w:marBottom w:val="0"/>
              <w:divBdr>
                <w:top w:val="none" w:sz="0" w:space="0" w:color="auto"/>
                <w:left w:val="none" w:sz="0" w:space="0" w:color="auto"/>
                <w:bottom w:val="none" w:sz="0" w:space="0" w:color="auto"/>
                <w:right w:val="none" w:sz="0" w:space="0" w:color="auto"/>
              </w:divBdr>
              <w:divsChild>
                <w:div w:id="226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09103">
          <w:marLeft w:val="0"/>
          <w:marRight w:val="0"/>
          <w:marTop w:val="0"/>
          <w:marBottom w:val="240"/>
          <w:divBdr>
            <w:top w:val="none" w:sz="0" w:space="0" w:color="auto"/>
            <w:left w:val="none" w:sz="0" w:space="0" w:color="auto"/>
            <w:bottom w:val="none" w:sz="0" w:space="0" w:color="auto"/>
            <w:right w:val="none" w:sz="0" w:space="0" w:color="auto"/>
          </w:divBdr>
        </w:div>
      </w:divsChild>
    </w:div>
    <w:div w:id="1149829292">
      <w:bodyDiv w:val="1"/>
      <w:marLeft w:val="0"/>
      <w:marRight w:val="0"/>
      <w:marTop w:val="0"/>
      <w:marBottom w:val="0"/>
      <w:divBdr>
        <w:top w:val="none" w:sz="0" w:space="0" w:color="auto"/>
        <w:left w:val="none" w:sz="0" w:space="0" w:color="auto"/>
        <w:bottom w:val="none" w:sz="0" w:space="0" w:color="auto"/>
        <w:right w:val="none" w:sz="0" w:space="0" w:color="auto"/>
      </w:divBdr>
    </w:div>
    <w:div w:id="1149830687">
      <w:bodyDiv w:val="1"/>
      <w:marLeft w:val="0"/>
      <w:marRight w:val="0"/>
      <w:marTop w:val="0"/>
      <w:marBottom w:val="0"/>
      <w:divBdr>
        <w:top w:val="none" w:sz="0" w:space="0" w:color="auto"/>
        <w:left w:val="none" w:sz="0" w:space="0" w:color="auto"/>
        <w:bottom w:val="none" w:sz="0" w:space="0" w:color="auto"/>
        <w:right w:val="none" w:sz="0" w:space="0" w:color="auto"/>
      </w:divBdr>
    </w:div>
    <w:div w:id="1149858147">
      <w:bodyDiv w:val="1"/>
      <w:marLeft w:val="0"/>
      <w:marRight w:val="0"/>
      <w:marTop w:val="0"/>
      <w:marBottom w:val="0"/>
      <w:divBdr>
        <w:top w:val="none" w:sz="0" w:space="0" w:color="auto"/>
        <w:left w:val="none" w:sz="0" w:space="0" w:color="auto"/>
        <w:bottom w:val="none" w:sz="0" w:space="0" w:color="auto"/>
        <w:right w:val="none" w:sz="0" w:space="0" w:color="auto"/>
      </w:divBdr>
    </w:div>
    <w:div w:id="1149903284">
      <w:bodyDiv w:val="1"/>
      <w:marLeft w:val="0"/>
      <w:marRight w:val="0"/>
      <w:marTop w:val="0"/>
      <w:marBottom w:val="0"/>
      <w:divBdr>
        <w:top w:val="none" w:sz="0" w:space="0" w:color="auto"/>
        <w:left w:val="none" w:sz="0" w:space="0" w:color="auto"/>
        <w:bottom w:val="none" w:sz="0" w:space="0" w:color="auto"/>
        <w:right w:val="none" w:sz="0" w:space="0" w:color="auto"/>
      </w:divBdr>
    </w:div>
    <w:div w:id="1150439895">
      <w:bodyDiv w:val="1"/>
      <w:marLeft w:val="0"/>
      <w:marRight w:val="0"/>
      <w:marTop w:val="0"/>
      <w:marBottom w:val="0"/>
      <w:divBdr>
        <w:top w:val="none" w:sz="0" w:space="0" w:color="auto"/>
        <w:left w:val="none" w:sz="0" w:space="0" w:color="auto"/>
        <w:bottom w:val="none" w:sz="0" w:space="0" w:color="auto"/>
        <w:right w:val="none" w:sz="0" w:space="0" w:color="auto"/>
      </w:divBdr>
    </w:div>
    <w:div w:id="1150632510">
      <w:bodyDiv w:val="1"/>
      <w:marLeft w:val="0"/>
      <w:marRight w:val="0"/>
      <w:marTop w:val="0"/>
      <w:marBottom w:val="0"/>
      <w:divBdr>
        <w:top w:val="none" w:sz="0" w:space="0" w:color="auto"/>
        <w:left w:val="none" w:sz="0" w:space="0" w:color="auto"/>
        <w:bottom w:val="none" w:sz="0" w:space="0" w:color="auto"/>
        <w:right w:val="none" w:sz="0" w:space="0" w:color="auto"/>
      </w:divBdr>
    </w:div>
    <w:div w:id="1150712261">
      <w:bodyDiv w:val="1"/>
      <w:marLeft w:val="0"/>
      <w:marRight w:val="0"/>
      <w:marTop w:val="0"/>
      <w:marBottom w:val="0"/>
      <w:divBdr>
        <w:top w:val="none" w:sz="0" w:space="0" w:color="auto"/>
        <w:left w:val="none" w:sz="0" w:space="0" w:color="auto"/>
        <w:bottom w:val="none" w:sz="0" w:space="0" w:color="auto"/>
        <w:right w:val="none" w:sz="0" w:space="0" w:color="auto"/>
      </w:divBdr>
    </w:div>
    <w:div w:id="1150825354">
      <w:bodyDiv w:val="1"/>
      <w:marLeft w:val="0"/>
      <w:marRight w:val="0"/>
      <w:marTop w:val="0"/>
      <w:marBottom w:val="0"/>
      <w:divBdr>
        <w:top w:val="none" w:sz="0" w:space="0" w:color="auto"/>
        <w:left w:val="none" w:sz="0" w:space="0" w:color="auto"/>
        <w:bottom w:val="none" w:sz="0" w:space="0" w:color="auto"/>
        <w:right w:val="none" w:sz="0" w:space="0" w:color="auto"/>
      </w:divBdr>
    </w:div>
    <w:div w:id="1150829249">
      <w:bodyDiv w:val="1"/>
      <w:marLeft w:val="0"/>
      <w:marRight w:val="0"/>
      <w:marTop w:val="0"/>
      <w:marBottom w:val="0"/>
      <w:divBdr>
        <w:top w:val="none" w:sz="0" w:space="0" w:color="auto"/>
        <w:left w:val="none" w:sz="0" w:space="0" w:color="auto"/>
        <w:bottom w:val="none" w:sz="0" w:space="0" w:color="auto"/>
        <w:right w:val="none" w:sz="0" w:space="0" w:color="auto"/>
      </w:divBdr>
    </w:div>
    <w:div w:id="1150901383">
      <w:bodyDiv w:val="1"/>
      <w:marLeft w:val="0"/>
      <w:marRight w:val="0"/>
      <w:marTop w:val="0"/>
      <w:marBottom w:val="0"/>
      <w:divBdr>
        <w:top w:val="none" w:sz="0" w:space="0" w:color="auto"/>
        <w:left w:val="none" w:sz="0" w:space="0" w:color="auto"/>
        <w:bottom w:val="none" w:sz="0" w:space="0" w:color="auto"/>
        <w:right w:val="none" w:sz="0" w:space="0" w:color="auto"/>
      </w:divBdr>
    </w:div>
    <w:div w:id="1150908271">
      <w:bodyDiv w:val="1"/>
      <w:marLeft w:val="0"/>
      <w:marRight w:val="0"/>
      <w:marTop w:val="0"/>
      <w:marBottom w:val="0"/>
      <w:divBdr>
        <w:top w:val="none" w:sz="0" w:space="0" w:color="auto"/>
        <w:left w:val="none" w:sz="0" w:space="0" w:color="auto"/>
        <w:bottom w:val="none" w:sz="0" w:space="0" w:color="auto"/>
        <w:right w:val="none" w:sz="0" w:space="0" w:color="auto"/>
      </w:divBdr>
      <w:divsChild>
        <w:div w:id="141119989">
          <w:marLeft w:val="0"/>
          <w:marRight w:val="0"/>
          <w:marTop w:val="0"/>
          <w:marBottom w:val="0"/>
          <w:divBdr>
            <w:top w:val="none" w:sz="0" w:space="0" w:color="auto"/>
            <w:left w:val="none" w:sz="0" w:space="0" w:color="auto"/>
            <w:bottom w:val="none" w:sz="0" w:space="0" w:color="auto"/>
            <w:right w:val="none" w:sz="0" w:space="0" w:color="auto"/>
          </w:divBdr>
        </w:div>
        <w:div w:id="1337003836">
          <w:marLeft w:val="0"/>
          <w:marRight w:val="0"/>
          <w:marTop w:val="0"/>
          <w:marBottom w:val="0"/>
          <w:divBdr>
            <w:top w:val="none" w:sz="0" w:space="0" w:color="auto"/>
            <w:left w:val="none" w:sz="0" w:space="0" w:color="auto"/>
            <w:bottom w:val="none" w:sz="0" w:space="0" w:color="auto"/>
            <w:right w:val="none" w:sz="0" w:space="0" w:color="auto"/>
          </w:divBdr>
        </w:div>
      </w:divsChild>
    </w:div>
    <w:div w:id="1151021560">
      <w:bodyDiv w:val="1"/>
      <w:marLeft w:val="0"/>
      <w:marRight w:val="0"/>
      <w:marTop w:val="0"/>
      <w:marBottom w:val="0"/>
      <w:divBdr>
        <w:top w:val="none" w:sz="0" w:space="0" w:color="auto"/>
        <w:left w:val="none" w:sz="0" w:space="0" w:color="auto"/>
        <w:bottom w:val="none" w:sz="0" w:space="0" w:color="auto"/>
        <w:right w:val="none" w:sz="0" w:space="0" w:color="auto"/>
      </w:divBdr>
    </w:div>
    <w:div w:id="1151218562">
      <w:bodyDiv w:val="1"/>
      <w:marLeft w:val="0"/>
      <w:marRight w:val="0"/>
      <w:marTop w:val="0"/>
      <w:marBottom w:val="0"/>
      <w:divBdr>
        <w:top w:val="none" w:sz="0" w:space="0" w:color="auto"/>
        <w:left w:val="none" w:sz="0" w:space="0" w:color="auto"/>
        <w:bottom w:val="none" w:sz="0" w:space="0" w:color="auto"/>
        <w:right w:val="none" w:sz="0" w:space="0" w:color="auto"/>
      </w:divBdr>
    </w:div>
    <w:div w:id="1151218794">
      <w:bodyDiv w:val="1"/>
      <w:marLeft w:val="0"/>
      <w:marRight w:val="0"/>
      <w:marTop w:val="0"/>
      <w:marBottom w:val="0"/>
      <w:divBdr>
        <w:top w:val="none" w:sz="0" w:space="0" w:color="auto"/>
        <w:left w:val="none" w:sz="0" w:space="0" w:color="auto"/>
        <w:bottom w:val="none" w:sz="0" w:space="0" w:color="auto"/>
        <w:right w:val="none" w:sz="0" w:space="0" w:color="auto"/>
      </w:divBdr>
    </w:div>
    <w:div w:id="1151219251">
      <w:bodyDiv w:val="1"/>
      <w:marLeft w:val="0"/>
      <w:marRight w:val="0"/>
      <w:marTop w:val="0"/>
      <w:marBottom w:val="0"/>
      <w:divBdr>
        <w:top w:val="none" w:sz="0" w:space="0" w:color="auto"/>
        <w:left w:val="none" w:sz="0" w:space="0" w:color="auto"/>
        <w:bottom w:val="none" w:sz="0" w:space="0" w:color="auto"/>
        <w:right w:val="none" w:sz="0" w:space="0" w:color="auto"/>
      </w:divBdr>
    </w:div>
    <w:div w:id="1151368061">
      <w:bodyDiv w:val="1"/>
      <w:marLeft w:val="0"/>
      <w:marRight w:val="0"/>
      <w:marTop w:val="0"/>
      <w:marBottom w:val="0"/>
      <w:divBdr>
        <w:top w:val="none" w:sz="0" w:space="0" w:color="auto"/>
        <w:left w:val="none" w:sz="0" w:space="0" w:color="auto"/>
        <w:bottom w:val="none" w:sz="0" w:space="0" w:color="auto"/>
        <w:right w:val="none" w:sz="0" w:space="0" w:color="auto"/>
      </w:divBdr>
    </w:div>
    <w:div w:id="1151410812">
      <w:bodyDiv w:val="1"/>
      <w:marLeft w:val="0"/>
      <w:marRight w:val="0"/>
      <w:marTop w:val="0"/>
      <w:marBottom w:val="0"/>
      <w:divBdr>
        <w:top w:val="none" w:sz="0" w:space="0" w:color="auto"/>
        <w:left w:val="none" w:sz="0" w:space="0" w:color="auto"/>
        <w:bottom w:val="none" w:sz="0" w:space="0" w:color="auto"/>
        <w:right w:val="none" w:sz="0" w:space="0" w:color="auto"/>
      </w:divBdr>
    </w:div>
    <w:div w:id="1151481025">
      <w:bodyDiv w:val="1"/>
      <w:marLeft w:val="0"/>
      <w:marRight w:val="0"/>
      <w:marTop w:val="0"/>
      <w:marBottom w:val="0"/>
      <w:divBdr>
        <w:top w:val="none" w:sz="0" w:space="0" w:color="auto"/>
        <w:left w:val="none" w:sz="0" w:space="0" w:color="auto"/>
        <w:bottom w:val="none" w:sz="0" w:space="0" w:color="auto"/>
        <w:right w:val="none" w:sz="0" w:space="0" w:color="auto"/>
      </w:divBdr>
    </w:div>
    <w:div w:id="1151605738">
      <w:bodyDiv w:val="1"/>
      <w:marLeft w:val="0"/>
      <w:marRight w:val="0"/>
      <w:marTop w:val="0"/>
      <w:marBottom w:val="0"/>
      <w:divBdr>
        <w:top w:val="none" w:sz="0" w:space="0" w:color="auto"/>
        <w:left w:val="none" w:sz="0" w:space="0" w:color="auto"/>
        <w:bottom w:val="none" w:sz="0" w:space="0" w:color="auto"/>
        <w:right w:val="none" w:sz="0" w:space="0" w:color="auto"/>
      </w:divBdr>
    </w:div>
    <w:div w:id="1151672862">
      <w:bodyDiv w:val="1"/>
      <w:marLeft w:val="0"/>
      <w:marRight w:val="0"/>
      <w:marTop w:val="0"/>
      <w:marBottom w:val="0"/>
      <w:divBdr>
        <w:top w:val="none" w:sz="0" w:space="0" w:color="auto"/>
        <w:left w:val="none" w:sz="0" w:space="0" w:color="auto"/>
        <w:bottom w:val="none" w:sz="0" w:space="0" w:color="auto"/>
        <w:right w:val="none" w:sz="0" w:space="0" w:color="auto"/>
      </w:divBdr>
    </w:div>
    <w:div w:id="1151675512">
      <w:bodyDiv w:val="1"/>
      <w:marLeft w:val="0"/>
      <w:marRight w:val="0"/>
      <w:marTop w:val="0"/>
      <w:marBottom w:val="0"/>
      <w:divBdr>
        <w:top w:val="none" w:sz="0" w:space="0" w:color="auto"/>
        <w:left w:val="none" w:sz="0" w:space="0" w:color="auto"/>
        <w:bottom w:val="none" w:sz="0" w:space="0" w:color="auto"/>
        <w:right w:val="none" w:sz="0" w:space="0" w:color="auto"/>
      </w:divBdr>
    </w:div>
    <w:div w:id="1151679000">
      <w:bodyDiv w:val="1"/>
      <w:marLeft w:val="0"/>
      <w:marRight w:val="0"/>
      <w:marTop w:val="0"/>
      <w:marBottom w:val="0"/>
      <w:divBdr>
        <w:top w:val="none" w:sz="0" w:space="0" w:color="auto"/>
        <w:left w:val="none" w:sz="0" w:space="0" w:color="auto"/>
        <w:bottom w:val="none" w:sz="0" w:space="0" w:color="auto"/>
        <w:right w:val="none" w:sz="0" w:space="0" w:color="auto"/>
      </w:divBdr>
      <w:divsChild>
        <w:div w:id="390736060">
          <w:marLeft w:val="0"/>
          <w:marRight w:val="0"/>
          <w:marTop w:val="0"/>
          <w:marBottom w:val="0"/>
          <w:divBdr>
            <w:top w:val="none" w:sz="0" w:space="0" w:color="auto"/>
            <w:left w:val="none" w:sz="0" w:space="0" w:color="auto"/>
            <w:bottom w:val="none" w:sz="0" w:space="0" w:color="auto"/>
            <w:right w:val="none" w:sz="0" w:space="0" w:color="auto"/>
          </w:divBdr>
        </w:div>
        <w:div w:id="961959814">
          <w:marLeft w:val="0"/>
          <w:marRight w:val="0"/>
          <w:marTop w:val="0"/>
          <w:marBottom w:val="0"/>
          <w:divBdr>
            <w:top w:val="none" w:sz="0" w:space="0" w:color="auto"/>
            <w:left w:val="none" w:sz="0" w:space="0" w:color="auto"/>
            <w:bottom w:val="none" w:sz="0" w:space="0" w:color="auto"/>
            <w:right w:val="none" w:sz="0" w:space="0" w:color="auto"/>
          </w:divBdr>
        </w:div>
      </w:divsChild>
    </w:div>
    <w:div w:id="1151750180">
      <w:bodyDiv w:val="1"/>
      <w:marLeft w:val="0"/>
      <w:marRight w:val="0"/>
      <w:marTop w:val="0"/>
      <w:marBottom w:val="0"/>
      <w:divBdr>
        <w:top w:val="none" w:sz="0" w:space="0" w:color="auto"/>
        <w:left w:val="none" w:sz="0" w:space="0" w:color="auto"/>
        <w:bottom w:val="none" w:sz="0" w:space="0" w:color="auto"/>
        <w:right w:val="none" w:sz="0" w:space="0" w:color="auto"/>
      </w:divBdr>
    </w:div>
    <w:div w:id="1151753659">
      <w:bodyDiv w:val="1"/>
      <w:marLeft w:val="0"/>
      <w:marRight w:val="0"/>
      <w:marTop w:val="0"/>
      <w:marBottom w:val="0"/>
      <w:divBdr>
        <w:top w:val="none" w:sz="0" w:space="0" w:color="auto"/>
        <w:left w:val="none" w:sz="0" w:space="0" w:color="auto"/>
        <w:bottom w:val="none" w:sz="0" w:space="0" w:color="auto"/>
        <w:right w:val="none" w:sz="0" w:space="0" w:color="auto"/>
      </w:divBdr>
    </w:div>
    <w:div w:id="1151798261">
      <w:bodyDiv w:val="1"/>
      <w:marLeft w:val="0"/>
      <w:marRight w:val="0"/>
      <w:marTop w:val="0"/>
      <w:marBottom w:val="0"/>
      <w:divBdr>
        <w:top w:val="none" w:sz="0" w:space="0" w:color="auto"/>
        <w:left w:val="none" w:sz="0" w:space="0" w:color="auto"/>
        <w:bottom w:val="none" w:sz="0" w:space="0" w:color="auto"/>
        <w:right w:val="none" w:sz="0" w:space="0" w:color="auto"/>
      </w:divBdr>
    </w:div>
    <w:div w:id="1151870674">
      <w:bodyDiv w:val="1"/>
      <w:marLeft w:val="0"/>
      <w:marRight w:val="0"/>
      <w:marTop w:val="0"/>
      <w:marBottom w:val="0"/>
      <w:divBdr>
        <w:top w:val="none" w:sz="0" w:space="0" w:color="auto"/>
        <w:left w:val="none" w:sz="0" w:space="0" w:color="auto"/>
        <w:bottom w:val="none" w:sz="0" w:space="0" w:color="auto"/>
        <w:right w:val="none" w:sz="0" w:space="0" w:color="auto"/>
      </w:divBdr>
    </w:div>
    <w:div w:id="1152062204">
      <w:bodyDiv w:val="1"/>
      <w:marLeft w:val="0"/>
      <w:marRight w:val="0"/>
      <w:marTop w:val="0"/>
      <w:marBottom w:val="0"/>
      <w:divBdr>
        <w:top w:val="none" w:sz="0" w:space="0" w:color="auto"/>
        <w:left w:val="none" w:sz="0" w:space="0" w:color="auto"/>
        <w:bottom w:val="none" w:sz="0" w:space="0" w:color="auto"/>
        <w:right w:val="none" w:sz="0" w:space="0" w:color="auto"/>
      </w:divBdr>
    </w:div>
    <w:div w:id="1152141472">
      <w:bodyDiv w:val="1"/>
      <w:marLeft w:val="0"/>
      <w:marRight w:val="0"/>
      <w:marTop w:val="0"/>
      <w:marBottom w:val="0"/>
      <w:divBdr>
        <w:top w:val="none" w:sz="0" w:space="0" w:color="auto"/>
        <w:left w:val="none" w:sz="0" w:space="0" w:color="auto"/>
        <w:bottom w:val="none" w:sz="0" w:space="0" w:color="auto"/>
        <w:right w:val="none" w:sz="0" w:space="0" w:color="auto"/>
      </w:divBdr>
    </w:div>
    <w:div w:id="1152141492">
      <w:bodyDiv w:val="1"/>
      <w:marLeft w:val="0"/>
      <w:marRight w:val="0"/>
      <w:marTop w:val="0"/>
      <w:marBottom w:val="0"/>
      <w:divBdr>
        <w:top w:val="none" w:sz="0" w:space="0" w:color="auto"/>
        <w:left w:val="none" w:sz="0" w:space="0" w:color="auto"/>
        <w:bottom w:val="none" w:sz="0" w:space="0" w:color="auto"/>
        <w:right w:val="none" w:sz="0" w:space="0" w:color="auto"/>
      </w:divBdr>
    </w:div>
    <w:div w:id="1152141636">
      <w:bodyDiv w:val="1"/>
      <w:marLeft w:val="0"/>
      <w:marRight w:val="0"/>
      <w:marTop w:val="0"/>
      <w:marBottom w:val="0"/>
      <w:divBdr>
        <w:top w:val="none" w:sz="0" w:space="0" w:color="auto"/>
        <w:left w:val="none" w:sz="0" w:space="0" w:color="auto"/>
        <w:bottom w:val="none" w:sz="0" w:space="0" w:color="auto"/>
        <w:right w:val="none" w:sz="0" w:space="0" w:color="auto"/>
      </w:divBdr>
    </w:div>
    <w:div w:id="1152479423">
      <w:bodyDiv w:val="1"/>
      <w:marLeft w:val="0"/>
      <w:marRight w:val="0"/>
      <w:marTop w:val="0"/>
      <w:marBottom w:val="0"/>
      <w:divBdr>
        <w:top w:val="none" w:sz="0" w:space="0" w:color="auto"/>
        <w:left w:val="none" w:sz="0" w:space="0" w:color="auto"/>
        <w:bottom w:val="none" w:sz="0" w:space="0" w:color="auto"/>
        <w:right w:val="none" w:sz="0" w:space="0" w:color="auto"/>
      </w:divBdr>
    </w:div>
    <w:div w:id="1152525884">
      <w:bodyDiv w:val="1"/>
      <w:marLeft w:val="0"/>
      <w:marRight w:val="0"/>
      <w:marTop w:val="0"/>
      <w:marBottom w:val="0"/>
      <w:divBdr>
        <w:top w:val="none" w:sz="0" w:space="0" w:color="auto"/>
        <w:left w:val="none" w:sz="0" w:space="0" w:color="auto"/>
        <w:bottom w:val="none" w:sz="0" w:space="0" w:color="auto"/>
        <w:right w:val="none" w:sz="0" w:space="0" w:color="auto"/>
      </w:divBdr>
    </w:div>
    <w:div w:id="1152599895">
      <w:bodyDiv w:val="1"/>
      <w:marLeft w:val="0"/>
      <w:marRight w:val="0"/>
      <w:marTop w:val="0"/>
      <w:marBottom w:val="0"/>
      <w:divBdr>
        <w:top w:val="none" w:sz="0" w:space="0" w:color="auto"/>
        <w:left w:val="none" w:sz="0" w:space="0" w:color="auto"/>
        <w:bottom w:val="none" w:sz="0" w:space="0" w:color="auto"/>
        <w:right w:val="none" w:sz="0" w:space="0" w:color="auto"/>
      </w:divBdr>
    </w:div>
    <w:div w:id="1152677568">
      <w:bodyDiv w:val="1"/>
      <w:marLeft w:val="0"/>
      <w:marRight w:val="0"/>
      <w:marTop w:val="0"/>
      <w:marBottom w:val="0"/>
      <w:divBdr>
        <w:top w:val="none" w:sz="0" w:space="0" w:color="auto"/>
        <w:left w:val="none" w:sz="0" w:space="0" w:color="auto"/>
        <w:bottom w:val="none" w:sz="0" w:space="0" w:color="auto"/>
        <w:right w:val="none" w:sz="0" w:space="0" w:color="auto"/>
      </w:divBdr>
    </w:div>
    <w:div w:id="1152913335">
      <w:bodyDiv w:val="1"/>
      <w:marLeft w:val="0"/>
      <w:marRight w:val="0"/>
      <w:marTop w:val="0"/>
      <w:marBottom w:val="0"/>
      <w:divBdr>
        <w:top w:val="none" w:sz="0" w:space="0" w:color="auto"/>
        <w:left w:val="none" w:sz="0" w:space="0" w:color="auto"/>
        <w:bottom w:val="none" w:sz="0" w:space="0" w:color="auto"/>
        <w:right w:val="none" w:sz="0" w:space="0" w:color="auto"/>
      </w:divBdr>
    </w:div>
    <w:div w:id="1152914456">
      <w:bodyDiv w:val="1"/>
      <w:marLeft w:val="0"/>
      <w:marRight w:val="0"/>
      <w:marTop w:val="0"/>
      <w:marBottom w:val="0"/>
      <w:divBdr>
        <w:top w:val="none" w:sz="0" w:space="0" w:color="auto"/>
        <w:left w:val="none" w:sz="0" w:space="0" w:color="auto"/>
        <w:bottom w:val="none" w:sz="0" w:space="0" w:color="auto"/>
        <w:right w:val="none" w:sz="0" w:space="0" w:color="auto"/>
      </w:divBdr>
    </w:div>
    <w:div w:id="1153135162">
      <w:bodyDiv w:val="1"/>
      <w:marLeft w:val="0"/>
      <w:marRight w:val="0"/>
      <w:marTop w:val="0"/>
      <w:marBottom w:val="0"/>
      <w:divBdr>
        <w:top w:val="none" w:sz="0" w:space="0" w:color="auto"/>
        <w:left w:val="none" w:sz="0" w:space="0" w:color="auto"/>
        <w:bottom w:val="none" w:sz="0" w:space="0" w:color="auto"/>
        <w:right w:val="none" w:sz="0" w:space="0" w:color="auto"/>
      </w:divBdr>
    </w:div>
    <w:div w:id="1153371059">
      <w:bodyDiv w:val="1"/>
      <w:marLeft w:val="0"/>
      <w:marRight w:val="0"/>
      <w:marTop w:val="0"/>
      <w:marBottom w:val="0"/>
      <w:divBdr>
        <w:top w:val="none" w:sz="0" w:space="0" w:color="auto"/>
        <w:left w:val="none" w:sz="0" w:space="0" w:color="auto"/>
        <w:bottom w:val="none" w:sz="0" w:space="0" w:color="auto"/>
        <w:right w:val="none" w:sz="0" w:space="0" w:color="auto"/>
      </w:divBdr>
    </w:div>
    <w:div w:id="1153375467">
      <w:bodyDiv w:val="1"/>
      <w:marLeft w:val="0"/>
      <w:marRight w:val="0"/>
      <w:marTop w:val="0"/>
      <w:marBottom w:val="0"/>
      <w:divBdr>
        <w:top w:val="none" w:sz="0" w:space="0" w:color="auto"/>
        <w:left w:val="none" w:sz="0" w:space="0" w:color="auto"/>
        <w:bottom w:val="none" w:sz="0" w:space="0" w:color="auto"/>
        <w:right w:val="none" w:sz="0" w:space="0" w:color="auto"/>
      </w:divBdr>
    </w:div>
    <w:div w:id="1153450617">
      <w:bodyDiv w:val="1"/>
      <w:marLeft w:val="0"/>
      <w:marRight w:val="0"/>
      <w:marTop w:val="0"/>
      <w:marBottom w:val="0"/>
      <w:divBdr>
        <w:top w:val="none" w:sz="0" w:space="0" w:color="auto"/>
        <w:left w:val="none" w:sz="0" w:space="0" w:color="auto"/>
        <w:bottom w:val="none" w:sz="0" w:space="0" w:color="auto"/>
        <w:right w:val="none" w:sz="0" w:space="0" w:color="auto"/>
      </w:divBdr>
    </w:div>
    <w:div w:id="1153525261">
      <w:bodyDiv w:val="1"/>
      <w:marLeft w:val="0"/>
      <w:marRight w:val="0"/>
      <w:marTop w:val="0"/>
      <w:marBottom w:val="0"/>
      <w:divBdr>
        <w:top w:val="none" w:sz="0" w:space="0" w:color="auto"/>
        <w:left w:val="none" w:sz="0" w:space="0" w:color="auto"/>
        <w:bottom w:val="none" w:sz="0" w:space="0" w:color="auto"/>
        <w:right w:val="none" w:sz="0" w:space="0" w:color="auto"/>
      </w:divBdr>
    </w:div>
    <w:div w:id="1153568915">
      <w:bodyDiv w:val="1"/>
      <w:marLeft w:val="0"/>
      <w:marRight w:val="0"/>
      <w:marTop w:val="0"/>
      <w:marBottom w:val="0"/>
      <w:divBdr>
        <w:top w:val="none" w:sz="0" w:space="0" w:color="auto"/>
        <w:left w:val="none" w:sz="0" w:space="0" w:color="auto"/>
        <w:bottom w:val="none" w:sz="0" w:space="0" w:color="auto"/>
        <w:right w:val="none" w:sz="0" w:space="0" w:color="auto"/>
      </w:divBdr>
    </w:div>
    <w:div w:id="1153644659">
      <w:bodyDiv w:val="1"/>
      <w:marLeft w:val="0"/>
      <w:marRight w:val="0"/>
      <w:marTop w:val="0"/>
      <w:marBottom w:val="0"/>
      <w:divBdr>
        <w:top w:val="none" w:sz="0" w:space="0" w:color="auto"/>
        <w:left w:val="none" w:sz="0" w:space="0" w:color="auto"/>
        <w:bottom w:val="none" w:sz="0" w:space="0" w:color="auto"/>
        <w:right w:val="none" w:sz="0" w:space="0" w:color="auto"/>
      </w:divBdr>
    </w:div>
    <w:div w:id="1153832753">
      <w:bodyDiv w:val="1"/>
      <w:marLeft w:val="0"/>
      <w:marRight w:val="0"/>
      <w:marTop w:val="0"/>
      <w:marBottom w:val="0"/>
      <w:divBdr>
        <w:top w:val="none" w:sz="0" w:space="0" w:color="auto"/>
        <w:left w:val="none" w:sz="0" w:space="0" w:color="auto"/>
        <w:bottom w:val="none" w:sz="0" w:space="0" w:color="auto"/>
        <w:right w:val="none" w:sz="0" w:space="0" w:color="auto"/>
      </w:divBdr>
    </w:div>
    <w:div w:id="1153913527">
      <w:bodyDiv w:val="1"/>
      <w:marLeft w:val="0"/>
      <w:marRight w:val="0"/>
      <w:marTop w:val="0"/>
      <w:marBottom w:val="0"/>
      <w:divBdr>
        <w:top w:val="none" w:sz="0" w:space="0" w:color="auto"/>
        <w:left w:val="none" w:sz="0" w:space="0" w:color="auto"/>
        <w:bottom w:val="none" w:sz="0" w:space="0" w:color="auto"/>
        <w:right w:val="none" w:sz="0" w:space="0" w:color="auto"/>
      </w:divBdr>
    </w:div>
    <w:div w:id="1154033181">
      <w:bodyDiv w:val="1"/>
      <w:marLeft w:val="0"/>
      <w:marRight w:val="0"/>
      <w:marTop w:val="0"/>
      <w:marBottom w:val="0"/>
      <w:divBdr>
        <w:top w:val="none" w:sz="0" w:space="0" w:color="auto"/>
        <w:left w:val="none" w:sz="0" w:space="0" w:color="auto"/>
        <w:bottom w:val="none" w:sz="0" w:space="0" w:color="auto"/>
        <w:right w:val="none" w:sz="0" w:space="0" w:color="auto"/>
      </w:divBdr>
    </w:div>
    <w:div w:id="1154103907">
      <w:bodyDiv w:val="1"/>
      <w:marLeft w:val="0"/>
      <w:marRight w:val="0"/>
      <w:marTop w:val="0"/>
      <w:marBottom w:val="0"/>
      <w:divBdr>
        <w:top w:val="none" w:sz="0" w:space="0" w:color="auto"/>
        <w:left w:val="none" w:sz="0" w:space="0" w:color="auto"/>
        <w:bottom w:val="none" w:sz="0" w:space="0" w:color="auto"/>
        <w:right w:val="none" w:sz="0" w:space="0" w:color="auto"/>
      </w:divBdr>
    </w:div>
    <w:div w:id="1154223816">
      <w:bodyDiv w:val="1"/>
      <w:marLeft w:val="0"/>
      <w:marRight w:val="0"/>
      <w:marTop w:val="0"/>
      <w:marBottom w:val="0"/>
      <w:divBdr>
        <w:top w:val="none" w:sz="0" w:space="0" w:color="auto"/>
        <w:left w:val="none" w:sz="0" w:space="0" w:color="auto"/>
        <w:bottom w:val="none" w:sz="0" w:space="0" w:color="auto"/>
        <w:right w:val="none" w:sz="0" w:space="0" w:color="auto"/>
      </w:divBdr>
    </w:div>
    <w:div w:id="1154296409">
      <w:bodyDiv w:val="1"/>
      <w:marLeft w:val="0"/>
      <w:marRight w:val="0"/>
      <w:marTop w:val="0"/>
      <w:marBottom w:val="0"/>
      <w:divBdr>
        <w:top w:val="none" w:sz="0" w:space="0" w:color="auto"/>
        <w:left w:val="none" w:sz="0" w:space="0" w:color="auto"/>
        <w:bottom w:val="none" w:sz="0" w:space="0" w:color="auto"/>
        <w:right w:val="none" w:sz="0" w:space="0" w:color="auto"/>
      </w:divBdr>
    </w:div>
    <w:div w:id="1154297693">
      <w:bodyDiv w:val="1"/>
      <w:marLeft w:val="0"/>
      <w:marRight w:val="0"/>
      <w:marTop w:val="0"/>
      <w:marBottom w:val="0"/>
      <w:divBdr>
        <w:top w:val="none" w:sz="0" w:space="0" w:color="auto"/>
        <w:left w:val="none" w:sz="0" w:space="0" w:color="auto"/>
        <w:bottom w:val="none" w:sz="0" w:space="0" w:color="auto"/>
        <w:right w:val="none" w:sz="0" w:space="0" w:color="auto"/>
      </w:divBdr>
    </w:div>
    <w:div w:id="1154302582">
      <w:bodyDiv w:val="1"/>
      <w:marLeft w:val="0"/>
      <w:marRight w:val="0"/>
      <w:marTop w:val="0"/>
      <w:marBottom w:val="0"/>
      <w:divBdr>
        <w:top w:val="none" w:sz="0" w:space="0" w:color="auto"/>
        <w:left w:val="none" w:sz="0" w:space="0" w:color="auto"/>
        <w:bottom w:val="none" w:sz="0" w:space="0" w:color="auto"/>
        <w:right w:val="none" w:sz="0" w:space="0" w:color="auto"/>
      </w:divBdr>
    </w:div>
    <w:div w:id="1154418197">
      <w:bodyDiv w:val="1"/>
      <w:marLeft w:val="0"/>
      <w:marRight w:val="0"/>
      <w:marTop w:val="0"/>
      <w:marBottom w:val="0"/>
      <w:divBdr>
        <w:top w:val="none" w:sz="0" w:space="0" w:color="auto"/>
        <w:left w:val="none" w:sz="0" w:space="0" w:color="auto"/>
        <w:bottom w:val="none" w:sz="0" w:space="0" w:color="auto"/>
        <w:right w:val="none" w:sz="0" w:space="0" w:color="auto"/>
      </w:divBdr>
    </w:div>
    <w:div w:id="1154448078">
      <w:bodyDiv w:val="1"/>
      <w:marLeft w:val="0"/>
      <w:marRight w:val="0"/>
      <w:marTop w:val="0"/>
      <w:marBottom w:val="0"/>
      <w:divBdr>
        <w:top w:val="none" w:sz="0" w:space="0" w:color="auto"/>
        <w:left w:val="none" w:sz="0" w:space="0" w:color="auto"/>
        <w:bottom w:val="none" w:sz="0" w:space="0" w:color="auto"/>
        <w:right w:val="none" w:sz="0" w:space="0" w:color="auto"/>
      </w:divBdr>
    </w:div>
    <w:div w:id="1154490409">
      <w:bodyDiv w:val="1"/>
      <w:marLeft w:val="0"/>
      <w:marRight w:val="0"/>
      <w:marTop w:val="0"/>
      <w:marBottom w:val="0"/>
      <w:divBdr>
        <w:top w:val="none" w:sz="0" w:space="0" w:color="auto"/>
        <w:left w:val="none" w:sz="0" w:space="0" w:color="auto"/>
        <w:bottom w:val="none" w:sz="0" w:space="0" w:color="auto"/>
        <w:right w:val="none" w:sz="0" w:space="0" w:color="auto"/>
      </w:divBdr>
    </w:div>
    <w:div w:id="1154563577">
      <w:bodyDiv w:val="1"/>
      <w:marLeft w:val="0"/>
      <w:marRight w:val="0"/>
      <w:marTop w:val="0"/>
      <w:marBottom w:val="0"/>
      <w:divBdr>
        <w:top w:val="none" w:sz="0" w:space="0" w:color="auto"/>
        <w:left w:val="none" w:sz="0" w:space="0" w:color="auto"/>
        <w:bottom w:val="none" w:sz="0" w:space="0" w:color="auto"/>
        <w:right w:val="none" w:sz="0" w:space="0" w:color="auto"/>
      </w:divBdr>
    </w:div>
    <w:div w:id="1154569129">
      <w:bodyDiv w:val="1"/>
      <w:marLeft w:val="0"/>
      <w:marRight w:val="0"/>
      <w:marTop w:val="0"/>
      <w:marBottom w:val="0"/>
      <w:divBdr>
        <w:top w:val="none" w:sz="0" w:space="0" w:color="auto"/>
        <w:left w:val="none" w:sz="0" w:space="0" w:color="auto"/>
        <w:bottom w:val="none" w:sz="0" w:space="0" w:color="auto"/>
        <w:right w:val="none" w:sz="0" w:space="0" w:color="auto"/>
      </w:divBdr>
    </w:div>
    <w:div w:id="1154641876">
      <w:bodyDiv w:val="1"/>
      <w:marLeft w:val="0"/>
      <w:marRight w:val="0"/>
      <w:marTop w:val="0"/>
      <w:marBottom w:val="0"/>
      <w:divBdr>
        <w:top w:val="none" w:sz="0" w:space="0" w:color="auto"/>
        <w:left w:val="none" w:sz="0" w:space="0" w:color="auto"/>
        <w:bottom w:val="none" w:sz="0" w:space="0" w:color="auto"/>
        <w:right w:val="none" w:sz="0" w:space="0" w:color="auto"/>
      </w:divBdr>
    </w:div>
    <w:div w:id="1154686212">
      <w:bodyDiv w:val="1"/>
      <w:marLeft w:val="0"/>
      <w:marRight w:val="0"/>
      <w:marTop w:val="0"/>
      <w:marBottom w:val="0"/>
      <w:divBdr>
        <w:top w:val="none" w:sz="0" w:space="0" w:color="auto"/>
        <w:left w:val="none" w:sz="0" w:space="0" w:color="auto"/>
        <w:bottom w:val="none" w:sz="0" w:space="0" w:color="auto"/>
        <w:right w:val="none" w:sz="0" w:space="0" w:color="auto"/>
      </w:divBdr>
    </w:div>
    <w:div w:id="1154831838">
      <w:bodyDiv w:val="1"/>
      <w:marLeft w:val="0"/>
      <w:marRight w:val="0"/>
      <w:marTop w:val="0"/>
      <w:marBottom w:val="0"/>
      <w:divBdr>
        <w:top w:val="none" w:sz="0" w:space="0" w:color="auto"/>
        <w:left w:val="none" w:sz="0" w:space="0" w:color="auto"/>
        <w:bottom w:val="none" w:sz="0" w:space="0" w:color="auto"/>
        <w:right w:val="none" w:sz="0" w:space="0" w:color="auto"/>
      </w:divBdr>
    </w:div>
    <w:div w:id="1154954768">
      <w:bodyDiv w:val="1"/>
      <w:marLeft w:val="0"/>
      <w:marRight w:val="0"/>
      <w:marTop w:val="0"/>
      <w:marBottom w:val="0"/>
      <w:divBdr>
        <w:top w:val="none" w:sz="0" w:space="0" w:color="auto"/>
        <w:left w:val="none" w:sz="0" w:space="0" w:color="auto"/>
        <w:bottom w:val="none" w:sz="0" w:space="0" w:color="auto"/>
        <w:right w:val="none" w:sz="0" w:space="0" w:color="auto"/>
      </w:divBdr>
    </w:div>
    <w:div w:id="1155030818">
      <w:bodyDiv w:val="1"/>
      <w:marLeft w:val="0"/>
      <w:marRight w:val="0"/>
      <w:marTop w:val="0"/>
      <w:marBottom w:val="0"/>
      <w:divBdr>
        <w:top w:val="none" w:sz="0" w:space="0" w:color="auto"/>
        <w:left w:val="none" w:sz="0" w:space="0" w:color="auto"/>
        <w:bottom w:val="none" w:sz="0" w:space="0" w:color="auto"/>
        <w:right w:val="none" w:sz="0" w:space="0" w:color="auto"/>
      </w:divBdr>
    </w:div>
    <w:div w:id="1155073766">
      <w:bodyDiv w:val="1"/>
      <w:marLeft w:val="0"/>
      <w:marRight w:val="0"/>
      <w:marTop w:val="0"/>
      <w:marBottom w:val="0"/>
      <w:divBdr>
        <w:top w:val="none" w:sz="0" w:space="0" w:color="auto"/>
        <w:left w:val="none" w:sz="0" w:space="0" w:color="auto"/>
        <w:bottom w:val="none" w:sz="0" w:space="0" w:color="auto"/>
        <w:right w:val="none" w:sz="0" w:space="0" w:color="auto"/>
      </w:divBdr>
    </w:div>
    <w:div w:id="1155103493">
      <w:bodyDiv w:val="1"/>
      <w:marLeft w:val="0"/>
      <w:marRight w:val="0"/>
      <w:marTop w:val="0"/>
      <w:marBottom w:val="0"/>
      <w:divBdr>
        <w:top w:val="none" w:sz="0" w:space="0" w:color="auto"/>
        <w:left w:val="none" w:sz="0" w:space="0" w:color="auto"/>
        <w:bottom w:val="none" w:sz="0" w:space="0" w:color="auto"/>
        <w:right w:val="none" w:sz="0" w:space="0" w:color="auto"/>
      </w:divBdr>
    </w:div>
    <w:div w:id="1155145365">
      <w:bodyDiv w:val="1"/>
      <w:marLeft w:val="0"/>
      <w:marRight w:val="0"/>
      <w:marTop w:val="0"/>
      <w:marBottom w:val="0"/>
      <w:divBdr>
        <w:top w:val="none" w:sz="0" w:space="0" w:color="auto"/>
        <w:left w:val="none" w:sz="0" w:space="0" w:color="auto"/>
        <w:bottom w:val="none" w:sz="0" w:space="0" w:color="auto"/>
        <w:right w:val="none" w:sz="0" w:space="0" w:color="auto"/>
      </w:divBdr>
    </w:div>
    <w:div w:id="1155146674">
      <w:bodyDiv w:val="1"/>
      <w:marLeft w:val="0"/>
      <w:marRight w:val="0"/>
      <w:marTop w:val="0"/>
      <w:marBottom w:val="0"/>
      <w:divBdr>
        <w:top w:val="none" w:sz="0" w:space="0" w:color="auto"/>
        <w:left w:val="none" w:sz="0" w:space="0" w:color="auto"/>
        <w:bottom w:val="none" w:sz="0" w:space="0" w:color="auto"/>
        <w:right w:val="none" w:sz="0" w:space="0" w:color="auto"/>
      </w:divBdr>
    </w:div>
    <w:div w:id="1155293583">
      <w:bodyDiv w:val="1"/>
      <w:marLeft w:val="0"/>
      <w:marRight w:val="0"/>
      <w:marTop w:val="0"/>
      <w:marBottom w:val="0"/>
      <w:divBdr>
        <w:top w:val="none" w:sz="0" w:space="0" w:color="auto"/>
        <w:left w:val="none" w:sz="0" w:space="0" w:color="auto"/>
        <w:bottom w:val="none" w:sz="0" w:space="0" w:color="auto"/>
        <w:right w:val="none" w:sz="0" w:space="0" w:color="auto"/>
      </w:divBdr>
      <w:divsChild>
        <w:div w:id="1333601007">
          <w:marLeft w:val="0"/>
          <w:marRight w:val="0"/>
          <w:marTop w:val="0"/>
          <w:marBottom w:val="0"/>
          <w:divBdr>
            <w:top w:val="none" w:sz="0" w:space="0" w:color="auto"/>
            <w:left w:val="none" w:sz="0" w:space="0" w:color="auto"/>
            <w:bottom w:val="none" w:sz="0" w:space="0" w:color="auto"/>
            <w:right w:val="single" w:sz="6" w:space="0" w:color="D2D4D6"/>
          </w:divBdr>
          <w:divsChild>
            <w:div w:id="726102066">
              <w:marLeft w:val="0"/>
              <w:marRight w:val="0"/>
              <w:marTop w:val="0"/>
              <w:marBottom w:val="0"/>
              <w:divBdr>
                <w:top w:val="none" w:sz="0" w:space="0" w:color="auto"/>
                <w:left w:val="none" w:sz="0" w:space="0" w:color="auto"/>
                <w:bottom w:val="none" w:sz="0" w:space="0" w:color="auto"/>
                <w:right w:val="none" w:sz="0" w:space="0" w:color="auto"/>
              </w:divBdr>
            </w:div>
            <w:div w:id="1165048331">
              <w:marLeft w:val="0"/>
              <w:marRight w:val="0"/>
              <w:marTop w:val="0"/>
              <w:marBottom w:val="0"/>
              <w:divBdr>
                <w:top w:val="none" w:sz="0" w:space="0" w:color="auto"/>
                <w:left w:val="none" w:sz="0" w:space="0" w:color="auto"/>
                <w:bottom w:val="none" w:sz="0" w:space="0" w:color="auto"/>
                <w:right w:val="none" w:sz="0" w:space="0" w:color="auto"/>
              </w:divBdr>
            </w:div>
            <w:div w:id="14501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8529">
      <w:bodyDiv w:val="1"/>
      <w:marLeft w:val="0"/>
      <w:marRight w:val="0"/>
      <w:marTop w:val="0"/>
      <w:marBottom w:val="0"/>
      <w:divBdr>
        <w:top w:val="none" w:sz="0" w:space="0" w:color="auto"/>
        <w:left w:val="none" w:sz="0" w:space="0" w:color="auto"/>
        <w:bottom w:val="none" w:sz="0" w:space="0" w:color="auto"/>
        <w:right w:val="none" w:sz="0" w:space="0" w:color="auto"/>
      </w:divBdr>
    </w:div>
    <w:div w:id="1155335275">
      <w:bodyDiv w:val="1"/>
      <w:marLeft w:val="0"/>
      <w:marRight w:val="0"/>
      <w:marTop w:val="0"/>
      <w:marBottom w:val="0"/>
      <w:divBdr>
        <w:top w:val="none" w:sz="0" w:space="0" w:color="auto"/>
        <w:left w:val="none" w:sz="0" w:space="0" w:color="auto"/>
        <w:bottom w:val="none" w:sz="0" w:space="0" w:color="auto"/>
        <w:right w:val="none" w:sz="0" w:space="0" w:color="auto"/>
      </w:divBdr>
    </w:div>
    <w:div w:id="1155335321">
      <w:bodyDiv w:val="1"/>
      <w:marLeft w:val="0"/>
      <w:marRight w:val="0"/>
      <w:marTop w:val="0"/>
      <w:marBottom w:val="0"/>
      <w:divBdr>
        <w:top w:val="none" w:sz="0" w:space="0" w:color="auto"/>
        <w:left w:val="none" w:sz="0" w:space="0" w:color="auto"/>
        <w:bottom w:val="none" w:sz="0" w:space="0" w:color="auto"/>
        <w:right w:val="none" w:sz="0" w:space="0" w:color="auto"/>
      </w:divBdr>
    </w:div>
    <w:div w:id="1155336599">
      <w:bodyDiv w:val="1"/>
      <w:marLeft w:val="0"/>
      <w:marRight w:val="0"/>
      <w:marTop w:val="0"/>
      <w:marBottom w:val="0"/>
      <w:divBdr>
        <w:top w:val="none" w:sz="0" w:space="0" w:color="auto"/>
        <w:left w:val="none" w:sz="0" w:space="0" w:color="auto"/>
        <w:bottom w:val="none" w:sz="0" w:space="0" w:color="auto"/>
        <w:right w:val="none" w:sz="0" w:space="0" w:color="auto"/>
      </w:divBdr>
    </w:div>
    <w:div w:id="1155340309">
      <w:bodyDiv w:val="1"/>
      <w:marLeft w:val="0"/>
      <w:marRight w:val="0"/>
      <w:marTop w:val="0"/>
      <w:marBottom w:val="0"/>
      <w:divBdr>
        <w:top w:val="none" w:sz="0" w:space="0" w:color="auto"/>
        <w:left w:val="none" w:sz="0" w:space="0" w:color="auto"/>
        <w:bottom w:val="none" w:sz="0" w:space="0" w:color="auto"/>
        <w:right w:val="none" w:sz="0" w:space="0" w:color="auto"/>
      </w:divBdr>
    </w:div>
    <w:div w:id="1155491562">
      <w:bodyDiv w:val="1"/>
      <w:marLeft w:val="0"/>
      <w:marRight w:val="0"/>
      <w:marTop w:val="0"/>
      <w:marBottom w:val="0"/>
      <w:divBdr>
        <w:top w:val="none" w:sz="0" w:space="0" w:color="auto"/>
        <w:left w:val="none" w:sz="0" w:space="0" w:color="auto"/>
        <w:bottom w:val="none" w:sz="0" w:space="0" w:color="auto"/>
        <w:right w:val="none" w:sz="0" w:space="0" w:color="auto"/>
      </w:divBdr>
      <w:divsChild>
        <w:div w:id="265382483">
          <w:marLeft w:val="0"/>
          <w:marRight w:val="0"/>
          <w:marTop w:val="0"/>
          <w:marBottom w:val="0"/>
          <w:divBdr>
            <w:top w:val="none" w:sz="0" w:space="0" w:color="auto"/>
            <w:left w:val="none" w:sz="0" w:space="0" w:color="auto"/>
            <w:bottom w:val="none" w:sz="0" w:space="0" w:color="auto"/>
            <w:right w:val="none" w:sz="0" w:space="0" w:color="auto"/>
          </w:divBdr>
          <w:divsChild>
            <w:div w:id="1486699584">
              <w:marLeft w:val="0"/>
              <w:marRight w:val="0"/>
              <w:marTop w:val="0"/>
              <w:marBottom w:val="0"/>
              <w:divBdr>
                <w:top w:val="none" w:sz="0" w:space="0" w:color="auto"/>
                <w:left w:val="none" w:sz="0" w:space="0" w:color="auto"/>
                <w:bottom w:val="none" w:sz="0" w:space="0" w:color="auto"/>
                <w:right w:val="none" w:sz="0" w:space="0" w:color="auto"/>
              </w:divBdr>
              <w:divsChild>
                <w:div w:id="580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31572">
          <w:marLeft w:val="0"/>
          <w:marRight w:val="0"/>
          <w:marTop w:val="0"/>
          <w:marBottom w:val="240"/>
          <w:divBdr>
            <w:top w:val="none" w:sz="0" w:space="0" w:color="auto"/>
            <w:left w:val="none" w:sz="0" w:space="0" w:color="auto"/>
            <w:bottom w:val="none" w:sz="0" w:space="0" w:color="auto"/>
            <w:right w:val="none" w:sz="0" w:space="0" w:color="auto"/>
          </w:divBdr>
        </w:div>
        <w:div w:id="1953585787">
          <w:marLeft w:val="0"/>
          <w:marRight w:val="0"/>
          <w:marTop w:val="0"/>
          <w:marBottom w:val="240"/>
          <w:divBdr>
            <w:top w:val="none" w:sz="0" w:space="0" w:color="auto"/>
            <w:left w:val="none" w:sz="0" w:space="0" w:color="auto"/>
            <w:bottom w:val="none" w:sz="0" w:space="0" w:color="auto"/>
            <w:right w:val="none" w:sz="0" w:space="0" w:color="auto"/>
          </w:divBdr>
        </w:div>
      </w:divsChild>
    </w:div>
    <w:div w:id="1155608879">
      <w:bodyDiv w:val="1"/>
      <w:marLeft w:val="0"/>
      <w:marRight w:val="0"/>
      <w:marTop w:val="0"/>
      <w:marBottom w:val="0"/>
      <w:divBdr>
        <w:top w:val="none" w:sz="0" w:space="0" w:color="auto"/>
        <w:left w:val="none" w:sz="0" w:space="0" w:color="auto"/>
        <w:bottom w:val="none" w:sz="0" w:space="0" w:color="auto"/>
        <w:right w:val="none" w:sz="0" w:space="0" w:color="auto"/>
      </w:divBdr>
    </w:div>
    <w:div w:id="1155760117">
      <w:bodyDiv w:val="1"/>
      <w:marLeft w:val="0"/>
      <w:marRight w:val="0"/>
      <w:marTop w:val="0"/>
      <w:marBottom w:val="0"/>
      <w:divBdr>
        <w:top w:val="none" w:sz="0" w:space="0" w:color="auto"/>
        <w:left w:val="none" w:sz="0" w:space="0" w:color="auto"/>
        <w:bottom w:val="none" w:sz="0" w:space="0" w:color="auto"/>
        <w:right w:val="none" w:sz="0" w:space="0" w:color="auto"/>
      </w:divBdr>
    </w:div>
    <w:div w:id="1155799911">
      <w:bodyDiv w:val="1"/>
      <w:marLeft w:val="0"/>
      <w:marRight w:val="0"/>
      <w:marTop w:val="0"/>
      <w:marBottom w:val="0"/>
      <w:divBdr>
        <w:top w:val="none" w:sz="0" w:space="0" w:color="auto"/>
        <w:left w:val="none" w:sz="0" w:space="0" w:color="auto"/>
        <w:bottom w:val="none" w:sz="0" w:space="0" w:color="auto"/>
        <w:right w:val="none" w:sz="0" w:space="0" w:color="auto"/>
      </w:divBdr>
    </w:div>
    <w:div w:id="1155876623">
      <w:bodyDiv w:val="1"/>
      <w:marLeft w:val="0"/>
      <w:marRight w:val="0"/>
      <w:marTop w:val="0"/>
      <w:marBottom w:val="0"/>
      <w:divBdr>
        <w:top w:val="none" w:sz="0" w:space="0" w:color="auto"/>
        <w:left w:val="none" w:sz="0" w:space="0" w:color="auto"/>
        <w:bottom w:val="none" w:sz="0" w:space="0" w:color="auto"/>
        <w:right w:val="none" w:sz="0" w:space="0" w:color="auto"/>
      </w:divBdr>
    </w:div>
    <w:div w:id="1155879235">
      <w:bodyDiv w:val="1"/>
      <w:marLeft w:val="0"/>
      <w:marRight w:val="0"/>
      <w:marTop w:val="0"/>
      <w:marBottom w:val="0"/>
      <w:divBdr>
        <w:top w:val="none" w:sz="0" w:space="0" w:color="auto"/>
        <w:left w:val="none" w:sz="0" w:space="0" w:color="auto"/>
        <w:bottom w:val="none" w:sz="0" w:space="0" w:color="auto"/>
        <w:right w:val="none" w:sz="0" w:space="0" w:color="auto"/>
      </w:divBdr>
    </w:div>
    <w:div w:id="1155880363">
      <w:bodyDiv w:val="1"/>
      <w:marLeft w:val="0"/>
      <w:marRight w:val="0"/>
      <w:marTop w:val="0"/>
      <w:marBottom w:val="0"/>
      <w:divBdr>
        <w:top w:val="none" w:sz="0" w:space="0" w:color="auto"/>
        <w:left w:val="none" w:sz="0" w:space="0" w:color="auto"/>
        <w:bottom w:val="none" w:sz="0" w:space="0" w:color="auto"/>
        <w:right w:val="none" w:sz="0" w:space="0" w:color="auto"/>
      </w:divBdr>
    </w:div>
    <w:div w:id="1155881759">
      <w:bodyDiv w:val="1"/>
      <w:marLeft w:val="0"/>
      <w:marRight w:val="0"/>
      <w:marTop w:val="0"/>
      <w:marBottom w:val="0"/>
      <w:divBdr>
        <w:top w:val="none" w:sz="0" w:space="0" w:color="auto"/>
        <w:left w:val="none" w:sz="0" w:space="0" w:color="auto"/>
        <w:bottom w:val="none" w:sz="0" w:space="0" w:color="auto"/>
        <w:right w:val="none" w:sz="0" w:space="0" w:color="auto"/>
      </w:divBdr>
    </w:div>
    <w:div w:id="1156071903">
      <w:bodyDiv w:val="1"/>
      <w:marLeft w:val="0"/>
      <w:marRight w:val="0"/>
      <w:marTop w:val="0"/>
      <w:marBottom w:val="0"/>
      <w:divBdr>
        <w:top w:val="none" w:sz="0" w:space="0" w:color="auto"/>
        <w:left w:val="none" w:sz="0" w:space="0" w:color="auto"/>
        <w:bottom w:val="none" w:sz="0" w:space="0" w:color="auto"/>
        <w:right w:val="none" w:sz="0" w:space="0" w:color="auto"/>
      </w:divBdr>
    </w:div>
    <w:div w:id="1156186876">
      <w:bodyDiv w:val="1"/>
      <w:marLeft w:val="0"/>
      <w:marRight w:val="0"/>
      <w:marTop w:val="0"/>
      <w:marBottom w:val="0"/>
      <w:divBdr>
        <w:top w:val="none" w:sz="0" w:space="0" w:color="auto"/>
        <w:left w:val="none" w:sz="0" w:space="0" w:color="auto"/>
        <w:bottom w:val="none" w:sz="0" w:space="0" w:color="auto"/>
        <w:right w:val="none" w:sz="0" w:space="0" w:color="auto"/>
      </w:divBdr>
    </w:div>
    <w:div w:id="1156267641">
      <w:bodyDiv w:val="1"/>
      <w:marLeft w:val="0"/>
      <w:marRight w:val="0"/>
      <w:marTop w:val="0"/>
      <w:marBottom w:val="0"/>
      <w:divBdr>
        <w:top w:val="none" w:sz="0" w:space="0" w:color="auto"/>
        <w:left w:val="none" w:sz="0" w:space="0" w:color="auto"/>
        <w:bottom w:val="none" w:sz="0" w:space="0" w:color="auto"/>
        <w:right w:val="none" w:sz="0" w:space="0" w:color="auto"/>
      </w:divBdr>
    </w:div>
    <w:div w:id="1156343301">
      <w:bodyDiv w:val="1"/>
      <w:marLeft w:val="0"/>
      <w:marRight w:val="0"/>
      <w:marTop w:val="0"/>
      <w:marBottom w:val="0"/>
      <w:divBdr>
        <w:top w:val="none" w:sz="0" w:space="0" w:color="auto"/>
        <w:left w:val="none" w:sz="0" w:space="0" w:color="auto"/>
        <w:bottom w:val="none" w:sz="0" w:space="0" w:color="auto"/>
        <w:right w:val="none" w:sz="0" w:space="0" w:color="auto"/>
      </w:divBdr>
    </w:div>
    <w:div w:id="1156414771">
      <w:bodyDiv w:val="1"/>
      <w:marLeft w:val="0"/>
      <w:marRight w:val="0"/>
      <w:marTop w:val="0"/>
      <w:marBottom w:val="0"/>
      <w:divBdr>
        <w:top w:val="none" w:sz="0" w:space="0" w:color="auto"/>
        <w:left w:val="none" w:sz="0" w:space="0" w:color="auto"/>
        <w:bottom w:val="none" w:sz="0" w:space="0" w:color="auto"/>
        <w:right w:val="none" w:sz="0" w:space="0" w:color="auto"/>
      </w:divBdr>
    </w:div>
    <w:div w:id="1156454748">
      <w:bodyDiv w:val="1"/>
      <w:marLeft w:val="0"/>
      <w:marRight w:val="0"/>
      <w:marTop w:val="0"/>
      <w:marBottom w:val="0"/>
      <w:divBdr>
        <w:top w:val="none" w:sz="0" w:space="0" w:color="auto"/>
        <w:left w:val="none" w:sz="0" w:space="0" w:color="auto"/>
        <w:bottom w:val="none" w:sz="0" w:space="0" w:color="auto"/>
        <w:right w:val="none" w:sz="0" w:space="0" w:color="auto"/>
      </w:divBdr>
    </w:div>
    <w:div w:id="1156610304">
      <w:bodyDiv w:val="1"/>
      <w:marLeft w:val="0"/>
      <w:marRight w:val="0"/>
      <w:marTop w:val="0"/>
      <w:marBottom w:val="0"/>
      <w:divBdr>
        <w:top w:val="none" w:sz="0" w:space="0" w:color="auto"/>
        <w:left w:val="none" w:sz="0" w:space="0" w:color="auto"/>
        <w:bottom w:val="none" w:sz="0" w:space="0" w:color="auto"/>
        <w:right w:val="none" w:sz="0" w:space="0" w:color="auto"/>
      </w:divBdr>
    </w:div>
    <w:div w:id="1156729354">
      <w:bodyDiv w:val="1"/>
      <w:marLeft w:val="0"/>
      <w:marRight w:val="0"/>
      <w:marTop w:val="0"/>
      <w:marBottom w:val="0"/>
      <w:divBdr>
        <w:top w:val="none" w:sz="0" w:space="0" w:color="auto"/>
        <w:left w:val="none" w:sz="0" w:space="0" w:color="auto"/>
        <w:bottom w:val="none" w:sz="0" w:space="0" w:color="auto"/>
        <w:right w:val="none" w:sz="0" w:space="0" w:color="auto"/>
      </w:divBdr>
    </w:div>
    <w:div w:id="1156797623">
      <w:bodyDiv w:val="1"/>
      <w:marLeft w:val="0"/>
      <w:marRight w:val="0"/>
      <w:marTop w:val="0"/>
      <w:marBottom w:val="0"/>
      <w:divBdr>
        <w:top w:val="none" w:sz="0" w:space="0" w:color="auto"/>
        <w:left w:val="none" w:sz="0" w:space="0" w:color="auto"/>
        <w:bottom w:val="none" w:sz="0" w:space="0" w:color="auto"/>
        <w:right w:val="none" w:sz="0" w:space="0" w:color="auto"/>
      </w:divBdr>
    </w:div>
    <w:div w:id="1156798760">
      <w:bodyDiv w:val="1"/>
      <w:marLeft w:val="0"/>
      <w:marRight w:val="0"/>
      <w:marTop w:val="0"/>
      <w:marBottom w:val="0"/>
      <w:divBdr>
        <w:top w:val="none" w:sz="0" w:space="0" w:color="auto"/>
        <w:left w:val="none" w:sz="0" w:space="0" w:color="auto"/>
        <w:bottom w:val="none" w:sz="0" w:space="0" w:color="auto"/>
        <w:right w:val="none" w:sz="0" w:space="0" w:color="auto"/>
      </w:divBdr>
    </w:div>
    <w:div w:id="1156804059">
      <w:bodyDiv w:val="1"/>
      <w:marLeft w:val="0"/>
      <w:marRight w:val="0"/>
      <w:marTop w:val="0"/>
      <w:marBottom w:val="0"/>
      <w:divBdr>
        <w:top w:val="none" w:sz="0" w:space="0" w:color="auto"/>
        <w:left w:val="none" w:sz="0" w:space="0" w:color="auto"/>
        <w:bottom w:val="none" w:sz="0" w:space="0" w:color="auto"/>
        <w:right w:val="none" w:sz="0" w:space="0" w:color="auto"/>
      </w:divBdr>
    </w:div>
    <w:div w:id="1156844955">
      <w:bodyDiv w:val="1"/>
      <w:marLeft w:val="0"/>
      <w:marRight w:val="0"/>
      <w:marTop w:val="0"/>
      <w:marBottom w:val="0"/>
      <w:divBdr>
        <w:top w:val="none" w:sz="0" w:space="0" w:color="auto"/>
        <w:left w:val="none" w:sz="0" w:space="0" w:color="auto"/>
        <w:bottom w:val="none" w:sz="0" w:space="0" w:color="auto"/>
        <w:right w:val="none" w:sz="0" w:space="0" w:color="auto"/>
      </w:divBdr>
    </w:div>
    <w:div w:id="1156845834">
      <w:bodyDiv w:val="1"/>
      <w:marLeft w:val="0"/>
      <w:marRight w:val="0"/>
      <w:marTop w:val="0"/>
      <w:marBottom w:val="0"/>
      <w:divBdr>
        <w:top w:val="none" w:sz="0" w:space="0" w:color="auto"/>
        <w:left w:val="none" w:sz="0" w:space="0" w:color="auto"/>
        <w:bottom w:val="none" w:sz="0" w:space="0" w:color="auto"/>
        <w:right w:val="none" w:sz="0" w:space="0" w:color="auto"/>
      </w:divBdr>
    </w:div>
    <w:div w:id="1156914565">
      <w:bodyDiv w:val="1"/>
      <w:marLeft w:val="0"/>
      <w:marRight w:val="0"/>
      <w:marTop w:val="0"/>
      <w:marBottom w:val="0"/>
      <w:divBdr>
        <w:top w:val="none" w:sz="0" w:space="0" w:color="auto"/>
        <w:left w:val="none" w:sz="0" w:space="0" w:color="auto"/>
        <w:bottom w:val="none" w:sz="0" w:space="0" w:color="auto"/>
        <w:right w:val="none" w:sz="0" w:space="0" w:color="auto"/>
      </w:divBdr>
    </w:div>
    <w:div w:id="1156917137">
      <w:bodyDiv w:val="1"/>
      <w:marLeft w:val="0"/>
      <w:marRight w:val="0"/>
      <w:marTop w:val="0"/>
      <w:marBottom w:val="0"/>
      <w:divBdr>
        <w:top w:val="none" w:sz="0" w:space="0" w:color="auto"/>
        <w:left w:val="none" w:sz="0" w:space="0" w:color="auto"/>
        <w:bottom w:val="none" w:sz="0" w:space="0" w:color="auto"/>
        <w:right w:val="none" w:sz="0" w:space="0" w:color="auto"/>
      </w:divBdr>
    </w:div>
    <w:div w:id="1156989941">
      <w:bodyDiv w:val="1"/>
      <w:marLeft w:val="0"/>
      <w:marRight w:val="0"/>
      <w:marTop w:val="0"/>
      <w:marBottom w:val="0"/>
      <w:divBdr>
        <w:top w:val="none" w:sz="0" w:space="0" w:color="auto"/>
        <w:left w:val="none" w:sz="0" w:space="0" w:color="auto"/>
        <w:bottom w:val="none" w:sz="0" w:space="0" w:color="auto"/>
        <w:right w:val="none" w:sz="0" w:space="0" w:color="auto"/>
      </w:divBdr>
    </w:div>
    <w:div w:id="1156997325">
      <w:bodyDiv w:val="1"/>
      <w:marLeft w:val="0"/>
      <w:marRight w:val="0"/>
      <w:marTop w:val="0"/>
      <w:marBottom w:val="0"/>
      <w:divBdr>
        <w:top w:val="none" w:sz="0" w:space="0" w:color="auto"/>
        <w:left w:val="none" w:sz="0" w:space="0" w:color="auto"/>
        <w:bottom w:val="none" w:sz="0" w:space="0" w:color="auto"/>
        <w:right w:val="none" w:sz="0" w:space="0" w:color="auto"/>
      </w:divBdr>
    </w:div>
    <w:div w:id="1157114901">
      <w:bodyDiv w:val="1"/>
      <w:marLeft w:val="0"/>
      <w:marRight w:val="0"/>
      <w:marTop w:val="0"/>
      <w:marBottom w:val="0"/>
      <w:divBdr>
        <w:top w:val="none" w:sz="0" w:space="0" w:color="auto"/>
        <w:left w:val="none" w:sz="0" w:space="0" w:color="auto"/>
        <w:bottom w:val="none" w:sz="0" w:space="0" w:color="auto"/>
        <w:right w:val="none" w:sz="0" w:space="0" w:color="auto"/>
      </w:divBdr>
    </w:div>
    <w:div w:id="1157184536">
      <w:bodyDiv w:val="1"/>
      <w:marLeft w:val="0"/>
      <w:marRight w:val="0"/>
      <w:marTop w:val="0"/>
      <w:marBottom w:val="0"/>
      <w:divBdr>
        <w:top w:val="none" w:sz="0" w:space="0" w:color="auto"/>
        <w:left w:val="none" w:sz="0" w:space="0" w:color="auto"/>
        <w:bottom w:val="none" w:sz="0" w:space="0" w:color="auto"/>
        <w:right w:val="none" w:sz="0" w:space="0" w:color="auto"/>
      </w:divBdr>
    </w:div>
    <w:div w:id="1157185357">
      <w:bodyDiv w:val="1"/>
      <w:marLeft w:val="0"/>
      <w:marRight w:val="0"/>
      <w:marTop w:val="0"/>
      <w:marBottom w:val="0"/>
      <w:divBdr>
        <w:top w:val="none" w:sz="0" w:space="0" w:color="auto"/>
        <w:left w:val="none" w:sz="0" w:space="0" w:color="auto"/>
        <w:bottom w:val="none" w:sz="0" w:space="0" w:color="auto"/>
        <w:right w:val="none" w:sz="0" w:space="0" w:color="auto"/>
      </w:divBdr>
    </w:div>
    <w:div w:id="1157303117">
      <w:bodyDiv w:val="1"/>
      <w:marLeft w:val="0"/>
      <w:marRight w:val="0"/>
      <w:marTop w:val="0"/>
      <w:marBottom w:val="0"/>
      <w:divBdr>
        <w:top w:val="none" w:sz="0" w:space="0" w:color="auto"/>
        <w:left w:val="none" w:sz="0" w:space="0" w:color="auto"/>
        <w:bottom w:val="none" w:sz="0" w:space="0" w:color="auto"/>
        <w:right w:val="none" w:sz="0" w:space="0" w:color="auto"/>
      </w:divBdr>
    </w:div>
    <w:div w:id="1157310085">
      <w:bodyDiv w:val="1"/>
      <w:marLeft w:val="0"/>
      <w:marRight w:val="0"/>
      <w:marTop w:val="0"/>
      <w:marBottom w:val="0"/>
      <w:divBdr>
        <w:top w:val="none" w:sz="0" w:space="0" w:color="auto"/>
        <w:left w:val="none" w:sz="0" w:space="0" w:color="auto"/>
        <w:bottom w:val="none" w:sz="0" w:space="0" w:color="auto"/>
        <w:right w:val="none" w:sz="0" w:space="0" w:color="auto"/>
      </w:divBdr>
    </w:div>
    <w:div w:id="1157456157">
      <w:bodyDiv w:val="1"/>
      <w:marLeft w:val="0"/>
      <w:marRight w:val="0"/>
      <w:marTop w:val="0"/>
      <w:marBottom w:val="0"/>
      <w:divBdr>
        <w:top w:val="none" w:sz="0" w:space="0" w:color="auto"/>
        <w:left w:val="none" w:sz="0" w:space="0" w:color="auto"/>
        <w:bottom w:val="none" w:sz="0" w:space="0" w:color="auto"/>
        <w:right w:val="none" w:sz="0" w:space="0" w:color="auto"/>
      </w:divBdr>
    </w:div>
    <w:div w:id="1157498711">
      <w:bodyDiv w:val="1"/>
      <w:marLeft w:val="0"/>
      <w:marRight w:val="0"/>
      <w:marTop w:val="0"/>
      <w:marBottom w:val="0"/>
      <w:divBdr>
        <w:top w:val="none" w:sz="0" w:space="0" w:color="auto"/>
        <w:left w:val="none" w:sz="0" w:space="0" w:color="auto"/>
        <w:bottom w:val="none" w:sz="0" w:space="0" w:color="auto"/>
        <w:right w:val="none" w:sz="0" w:space="0" w:color="auto"/>
      </w:divBdr>
    </w:div>
    <w:div w:id="1157526806">
      <w:bodyDiv w:val="1"/>
      <w:marLeft w:val="0"/>
      <w:marRight w:val="0"/>
      <w:marTop w:val="0"/>
      <w:marBottom w:val="0"/>
      <w:divBdr>
        <w:top w:val="none" w:sz="0" w:space="0" w:color="auto"/>
        <w:left w:val="none" w:sz="0" w:space="0" w:color="auto"/>
        <w:bottom w:val="none" w:sz="0" w:space="0" w:color="auto"/>
        <w:right w:val="none" w:sz="0" w:space="0" w:color="auto"/>
      </w:divBdr>
    </w:div>
    <w:div w:id="1157572042">
      <w:bodyDiv w:val="1"/>
      <w:marLeft w:val="0"/>
      <w:marRight w:val="0"/>
      <w:marTop w:val="0"/>
      <w:marBottom w:val="0"/>
      <w:divBdr>
        <w:top w:val="none" w:sz="0" w:space="0" w:color="auto"/>
        <w:left w:val="none" w:sz="0" w:space="0" w:color="auto"/>
        <w:bottom w:val="none" w:sz="0" w:space="0" w:color="auto"/>
        <w:right w:val="none" w:sz="0" w:space="0" w:color="auto"/>
      </w:divBdr>
    </w:div>
    <w:div w:id="1157766685">
      <w:bodyDiv w:val="1"/>
      <w:marLeft w:val="0"/>
      <w:marRight w:val="0"/>
      <w:marTop w:val="0"/>
      <w:marBottom w:val="0"/>
      <w:divBdr>
        <w:top w:val="none" w:sz="0" w:space="0" w:color="auto"/>
        <w:left w:val="none" w:sz="0" w:space="0" w:color="auto"/>
        <w:bottom w:val="none" w:sz="0" w:space="0" w:color="auto"/>
        <w:right w:val="none" w:sz="0" w:space="0" w:color="auto"/>
      </w:divBdr>
    </w:div>
    <w:div w:id="1157767186">
      <w:bodyDiv w:val="1"/>
      <w:marLeft w:val="0"/>
      <w:marRight w:val="0"/>
      <w:marTop w:val="0"/>
      <w:marBottom w:val="0"/>
      <w:divBdr>
        <w:top w:val="none" w:sz="0" w:space="0" w:color="auto"/>
        <w:left w:val="none" w:sz="0" w:space="0" w:color="auto"/>
        <w:bottom w:val="none" w:sz="0" w:space="0" w:color="auto"/>
        <w:right w:val="none" w:sz="0" w:space="0" w:color="auto"/>
      </w:divBdr>
    </w:div>
    <w:div w:id="1157921891">
      <w:bodyDiv w:val="1"/>
      <w:marLeft w:val="0"/>
      <w:marRight w:val="0"/>
      <w:marTop w:val="0"/>
      <w:marBottom w:val="0"/>
      <w:divBdr>
        <w:top w:val="none" w:sz="0" w:space="0" w:color="auto"/>
        <w:left w:val="none" w:sz="0" w:space="0" w:color="auto"/>
        <w:bottom w:val="none" w:sz="0" w:space="0" w:color="auto"/>
        <w:right w:val="none" w:sz="0" w:space="0" w:color="auto"/>
      </w:divBdr>
    </w:div>
    <w:div w:id="1157959107">
      <w:bodyDiv w:val="1"/>
      <w:marLeft w:val="0"/>
      <w:marRight w:val="0"/>
      <w:marTop w:val="0"/>
      <w:marBottom w:val="0"/>
      <w:divBdr>
        <w:top w:val="none" w:sz="0" w:space="0" w:color="auto"/>
        <w:left w:val="none" w:sz="0" w:space="0" w:color="auto"/>
        <w:bottom w:val="none" w:sz="0" w:space="0" w:color="auto"/>
        <w:right w:val="none" w:sz="0" w:space="0" w:color="auto"/>
      </w:divBdr>
    </w:div>
    <w:div w:id="1158036242">
      <w:bodyDiv w:val="1"/>
      <w:marLeft w:val="0"/>
      <w:marRight w:val="0"/>
      <w:marTop w:val="0"/>
      <w:marBottom w:val="0"/>
      <w:divBdr>
        <w:top w:val="none" w:sz="0" w:space="0" w:color="auto"/>
        <w:left w:val="none" w:sz="0" w:space="0" w:color="auto"/>
        <w:bottom w:val="none" w:sz="0" w:space="0" w:color="auto"/>
        <w:right w:val="none" w:sz="0" w:space="0" w:color="auto"/>
      </w:divBdr>
    </w:div>
    <w:div w:id="1158038813">
      <w:bodyDiv w:val="1"/>
      <w:marLeft w:val="0"/>
      <w:marRight w:val="0"/>
      <w:marTop w:val="0"/>
      <w:marBottom w:val="0"/>
      <w:divBdr>
        <w:top w:val="none" w:sz="0" w:space="0" w:color="auto"/>
        <w:left w:val="none" w:sz="0" w:space="0" w:color="auto"/>
        <w:bottom w:val="none" w:sz="0" w:space="0" w:color="auto"/>
        <w:right w:val="none" w:sz="0" w:space="0" w:color="auto"/>
      </w:divBdr>
    </w:div>
    <w:div w:id="1158039965">
      <w:bodyDiv w:val="1"/>
      <w:marLeft w:val="0"/>
      <w:marRight w:val="0"/>
      <w:marTop w:val="0"/>
      <w:marBottom w:val="0"/>
      <w:divBdr>
        <w:top w:val="none" w:sz="0" w:space="0" w:color="auto"/>
        <w:left w:val="none" w:sz="0" w:space="0" w:color="auto"/>
        <w:bottom w:val="none" w:sz="0" w:space="0" w:color="auto"/>
        <w:right w:val="none" w:sz="0" w:space="0" w:color="auto"/>
      </w:divBdr>
    </w:div>
    <w:div w:id="1158040066">
      <w:bodyDiv w:val="1"/>
      <w:marLeft w:val="0"/>
      <w:marRight w:val="0"/>
      <w:marTop w:val="0"/>
      <w:marBottom w:val="0"/>
      <w:divBdr>
        <w:top w:val="none" w:sz="0" w:space="0" w:color="auto"/>
        <w:left w:val="none" w:sz="0" w:space="0" w:color="auto"/>
        <w:bottom w:val="none" w:sz="0" w:space="0" w:color="auto"/>
        <w:right w:val="none" w:sz="0" w:space="0" w:color="auto"/>
      </w:divBdr>
      <w:divsChild>
        <w:div w:id="1357123597">
          <w:marLeft w:val="0"/>
          <w:marRight w:val="0"/>
          <w:marTop w:val="0"/>
          <w:marBottom w:val="0"/>
          <w:divBdr>
            <w:top w:val="none" w:sz="0" w:space="0" w:color="auto"/>
            <w:left w:val="none" w:sz="0" w:space="0" w:color="auto"/>
            <w:bottom w:val="none" w:sz="0" w:space="0" w:color="auto"/>
            <w:right w:val="none" w:sz="0" w:space="0" w:color="auto"/>
          </w:divBdr>
        </w:div>
      </w:divsChild>
    </w:div>
    <w:div w:id="1158040193">
      <w:bodyDiv w:val="1"/>
      <w:marLeft w:val="0"/>
      <w:marRight w:val="0"/>
      <w:marTop w:val="0"/>
      <w:marBottom w:val="0"/>
      <w:divBdr>
        <w:top w:val="none" w:sz="0" w:space="0" w:color="auto"/>
        <w:left w:val="none" w:sz="0" w:space="0" w:color="auto"/>
        <w:bottom w:val="none" w:sz="0" w:space="0" w:color="auto"/>
        <w:right w:val="none" w:sz="0" w:space="0" w:color="auto"/>
      </w:divBdr>
    </w:div>
    <w:div w:id="1158229165">
      <w:bodyDiv w:val="1"/>
      <w:marLeft w:val="0"/>
      <w:marRight w:val="0"/>
      <w:marTop w:val="0"/>
      <w:marBottom w:val="0"/>
      <w:divBdr>
        <w:top w:val="none" w:sz="0" w:space="0" w:color="auto"/>
        <w:left w:val="none" w:sz="0" w:space="0" w:color="auto"/>
        <w:bottom w:val="none" w:sz="0" w:space="0" w:color="auto"/>
        <w:right w:val="none" w:sz="0" w:space="0" w:color="auto"/>
      </w:divBdr>
    </w:div>
    <w:div w:id="1158424736">
      <w:bodyDiv w:val="1"/>
      <w:marLeft w:val="0"/>
      <w:marRight w:val="0"/>
      <w:marTop w:val="0"/>
      <w:marBottom w:val="0"/>
      <w:divBdr>
        <w:top w:val="none" w:sz="0" w:space="0" w:color="auto"/>
        <w:left w:val="none" w:sz="0" w:space="0" w:color="auto"/>
        <w:bottom w:val="none" w:sz="0" w:space="0" w:color="auto"/>
        <w:right w:val="none" w:sz="0" w:space="0" w:color="auto"/>
      </w:divBdr>
    </w:div>
    <w:div w:id="1158425212">
      <w:bodyDiv w:val="1"/>
      <w:marLeft w:val="0"/>
      <w:marRight w:val="0"/>
      <w:marTop w:val="0"/>
      <w:marBottom w:val="0"/>
      <w:divBdr>
        <w:top w:val="none" w:sz="0" w:space="0" w:color="auto"/>
        <w:left w:val="none" w:sz="0" w:space="0" w:color="auto"/>
        <w:bottom w:val="none" w:sz="0" w:space="0" w:color="auto"/>
        <w:right w:val="none" w:sz="0" w:space="0" w:color="auto"/>
      </w:divBdr>
    </w:div>
    <w:div w:id="1158497057">
      <w:bodyDiv w:val="1"/>
      <w:marLeft w:val="0"/>
      <w:marRight w:val="0"/>
      <w:marTop w:val="0"/>
      <w:marBottom w:val="0"/>
      <w:divBdr>
        <w:top w:val="none" w:sz="0" w:space="0" w:color="auto"/>
        <w:left w:val="none" w:sz="0" w:space="0" w:color="auto"/>
        <w:bottom w:val="none" w:sz="0" w:space="0" w:color="auto"/>
        <w:right w:val="none" w:sz="0" w:space="0" w:color="auto"/>
      </w:divBdr>
    </w:div>
    <w:div w:id="1158497537">
      <w:bodyDiv w:val="1"/>
      <w:marLeft w:val="0"/>
      <w:marRight w:val="0"/>
      <w:marTop w:val="0"/>
      <w:marBottom w:val="0"/>
      <w:divBdr>
        <w:top w:val="none" w:sz="0" w:space="0" w:color="auto"/>
        <w:left w:val="none" w:sz="0" w:space="0" w:color="auto"/>
        <w:bottom w:val="none" w:sz="0" w:space="0" w:color="auto"/>
        <w:right w:val="none" w:sz="0" w:space="0" w:color="auto"/>
      </w:divBdr>
    </w:div>
    <w:div w:id="1158499224">
      <w:bodyDiv w:val="1"/>
      <w:marLeft w:val="0"/>
      <w:marRight w:val="0"/>
      <w:marTop w:val="0"/>
      <w:marBottom w:val="0"/>
      <w:divBdr>
        <w:top w:val="none" w:sz="0" w:space="0" w:color="auto"/>
        <w:left w:val="none" w:sz="0" w:space="0" w:color="auto"/>
        <w:bottom w:val="none" w:sz="0" w:space="0" w:color="auto"/>
        <w:right w:val="none" w:sz="0" w:space="0" w:color="auto"/>
      </w:divBdr>
    </w:div>
    <w:div w:id="1158500286">
      <w:bodyDiv w:val="1"/>
      <w:marLeft w:val="0"/>
      <w:marRight w:val="0"/>
      <w:marTop w:val="0"/>
      <w:marBottom w:val="0"/>
      <w:divBdr>
        <w:top w:val="none" w:sz="0" w:space="0" w:color="auto"/>
        <w:left w:val="none" w:sz="0" w:space="0" w:color="auto"/>
        <w:bottom w:val="none" w:sz="0" w:space="0" w:color="auto"/>
        <w:right w:val="none" w:sz="0" w:space="0" w:color="auto"/>
      </w:divBdr>
    </w:div>
    <w:div w:id="1158501097">
      <w:bodyDiv w:val="1"/>
      <w:marLeft w:val="0"/>
      <w:marRight w:val="0"/>
      <w:marTop w:val="0"/>
      <w:marBottom w:val="0"/>
      <w:divBdr>
        <w:top w:val="none" w:sz="0" w:space="0" w:color="auto"/>
        <w:left w:val="none" w:sz="0" w:space="0" w:color="auto"/>
        <w:bottom w:val="none" w:sz="0" w:space="0" w:color="auto"/>
        <w:right w:val="none" w:sz="0" w:space="0" w:color="auto"/>
      </w:divBdr>
    </w:div>
    <w:div w:id="1158571579">
      <w:bodyDiv w:val="1"/>
      <w:marLeft w:val="0"/>
      <w:marRight w:val="0"/>
      <w:marTop w:val="0"/>
      <w:marBottom w:val="0"/>
      <w:divBdr>
        <w:top w:val="none" w:sz="0" w:space="0" w:color="auto"/>
        <w:left w:val="none" w:sz="0" w:space="0" w:color="auto"/>
        <w:bottom w:val="none" w:sz="0" w:space="0" w:color="auto"/>
        <w:right w:val="none" w:sz="0" w:space="0" w:color="auto"/>
      </w:divBdr>
    </w:div>
    <w:div w:id="1158613523">
      <w:bodyDiv w:val="1"/>
      <w:marLeft w:val="0"/>
      <w:marRight w:val="0"/>
      <w:marTop w:val="0"/>
      <w:marBottom w:val="0"/>
      <w:divBdr>
        <w:top w:val="none" w:sz="0" w:space="0" w:color="auto"/>
        <w:left w:val="none" w:sz="0" w:space="0" w:color="auto"/>
        <w:bottom w:val="none" w:sz="0" w:space="0" w:color="auto"/>
        <w:right w:val="none" w:sz="0" w:space="0" w:color="auto"/>
      </w:divBdr>
    </w:div>
    <w:div w:id="1158619652">
      <w:bodyDiv w:val="1"/>
      <w:marLeft w:val="0"/>
      <w:marRight w:val="0"/>
      <w:marTop w:val="0"/>
      <w:marBottom w:val="0"/>
      <w:divBdr>
        <w:top w:val="none" w:sz="0" w:space="0" w:color="auto"/>
        <w:left w:val="none" w:sz="0" w:space="0" w:color="auto"/>
        <w:bottom w:val="none" w:sz="0" w:space="0" w:color="auto"/>
        <w:right w:val="none" w:sz="0" w:space="0" w:color="auto"/>
      </w:divBdr>
      <w:divsChild>
        <w:div w:id="386951214">
          <w:marLeft w:val="0"/>
          <w:marRight w:val="0"/>
          <w:marTop w:val="0"/>
          <w:marBottom w:val="0"/>
          <w:divBdr>
            <w:top w:val="none" w:sz="0" w:space="0" w:color="auto"/>
            <w:left w:val="none" w:sz="0" w:space="0" w:color="auto"/>
            <w:bottom w:val="none" w:sz="0" w:space="0" w:color="auto"/>
            <w:right w:val="none" w:sz="0" w:space="0" w:color="auto"/>
          </w:divBdr>
        </w:div>
        <w:div w:id="1165785394">
          <w:marLeft w:val="0"/>
          <w:marRight w:val="0"/>
          <w:marTop w:val="0"/>
          <w:marBottom w:val="0"/>
          <w:divBdr>
            <w:top w:val="none" w:sz="0" w:space="0" w:color="auto"/>
            <w:left w:val="none" w:sz="0" w:space="0" w:color="auto"/>
            <w:bottom w:val="none" w:sz="0" w:space="0" w:color="auto"/>
            <w:right w:val="none" w:sz="0" w:space="0" w:color="auto"/>
          </w:divBdr>
        </w:div>
      </w:divsChild>
    </w:div>
    <w:div w:id="1158694475">
      <w:bodyDiv w:val="1"/>
      <w:marLeft w:val="0"/>
      <w:marRight w:val="0"/>
      <w:marTop w:val="0"/>
      <w:marBottom w:val="0"/>
      <w:divBdr>
        <w:top w:val="none" w:sz="0" w:space="0" w:color="auto"/>
        <w:left w:val="none" w:sz="0" w:space="0" w:color="auto"/>
        <w:bottom w:val="none" w:sz="0" w:space="0" w:color="auto"/>
        <w:right w:val="none" w:sz="0" w:space="0" w:color="auto"/>
      </w:divBdr>
    </w:div>
    <w:div w:id="1158764730">
      <w:bodyDiv w:val="1"/>
      <w:marLeft w:val="0"/>
      <w:marRight w:val="0"/>
      <w:marTop w:val="0"/>
      <w:marBottom w:val="0"/>
      <w:divBdr>
        <w:top w:val="none" w:sz="0" w:space="0" w:color="auto"/>
        <w:left w:val="none" w:sz="0" w:space="0" w:color="auto"/>
        <w:bottom w:val="none" w:sz="0" w:space="0" w:color="auto"/>
        <w:right w:val="none" w:sz="0" w:space="0" w:color="auto"/>
      </w:divBdr>
    </w:div>
    <w:div w:id="1158765642">
      <w:bodyDiv w:val="1"/>
      <w:marLeft w:val="0"/>
      <w:marRight w:val="0"/>
      <w:marTop w:val="0"/>
      <w:marBottom w:val="0"/>
      <w:divBdr>
        <w:top w:val="none" w:sz="0" w:space="0" w:color="auto"/>
        <w:left w:val="none" w:sz="0" w:space="0" w:color="auto"/>
        <w:bottom w:val="none" w:sz="0" w:space="0" w:color="auto"/>
        <w:right w:val="none" w:sz="0" w:space="0" w:color="auto"/>
      </w:divBdr>
    </w:div>
    <w:div w:id="1158807601">
      <w:bodyDiv w:val="1"/>
      <w:marLeft w:val="0"/>
      <w:marRight w:val="0"/>
      <w:marTop w:val="0"/>
      <w:marBottom w:val="0"/>
      <w:divBdr>
        <w:top w:val="none" w:sz="0" w:space="0" w:color="auto"/>
        <w:left w:val="none" w:sz="0" w:space="0" w:color="auto"/>
        <w:bottom w:val="none" w:sz="0" w:space="0" w:color="auto"/>
        <w:right w:val="none" w:sz="0" w:space="0" w:color="auto"/>
      </w:divBdr>
    </w:div>
    <w:div w:id="1158809707">
      <w:bodyDiv w:val="1"/>
      <w:marLeft w:val="0"/>
      <w:marRight w:val="0"/>
      <w:marTop w:val="0"/>
      <w:marBottom w:val="0"/>
      <w:divBdr>
        <w:top w:val="none" w:sz="0" w:space="0" w:color="auto"/>
        <w:left w:val="none" w:sz="0" w:space="0" w:color="auto"/>
        <w:bottom w:val="none" w:sz="0" w:space="0" w:color="auto"/>
        <w:right w:val="none" w:sz="0" w:space="0" w:color="auto"/>
      </w:divBdr>
    </w:div>
    <w:div w:id="1158960830">
      <w:bodyDiv w:val="1"/>
      <w:marLeft w:val="0"/>
      <w:marRight w:val="0"/>
      <w:marTop w:val="0"/>
      <w:marBottom w:val="0"/>
      <w:divBdr>
        <w:top w:val="none" w:sz="0" w:space="0" w:color="auto"/>
        <w:left w:val="none" w:sz="0" w:space="0" w:color="auto"/>
        <w:bottom w:val="none" w:sz="0" w:space="0" w:color="auto"/>
        <w:right w:val="none" w:sz="0" w:space="0" w:color="auto"/>
      </w:divBdr>
    </w:div>
    <w:div w:id="1159004792">
      <w:bodyDiv w:val="1"/>
      <w:marLeft w:val="0"/>
      <w:marRight w:val="0"/>
      <w:marTop w:val="0"/>
      <w:marBottom w:val="0"/>
      <w:divBdr>
        <w:top w:val="none" w:sz="0" w:space="0" w:color="auto"/>
        <w:left w:val="none" w:sz="0" w:space="0" w:color="auto"/>
        <w:bottom w:val="none" w:sz="0" w:space="0" w:color="auto"/>
        <w:right w:val="none" w:sz="0" w:space="0" w:color="auto"/>
      </w:divBdr>
      <w:divsChild>
        <w:div w:id="1458834922">
          <w:marLeft w:val="0"/>
          <w:marRight w:val="0"/>
          <w:marTop w:val="0"/>
          <w:marBottom w:val="0"/>
          <w:divBdr>
            <w:top w:val="none" w:sz="0" w:space="0" w:color="auto"/>
            <w:left w:val="none" w:sz="0" w:space="0" w:color="auto"/>
            <w:bottom w:val="none" w:sz="0" w:space="0" w:color="auto"/>
            <w:right w:val="none" w:sz="0" w:space="0" w:color="auto"/>
          </w:divBdr>
        </w:div>
      </w:divsChild>
    </w:div>
    <w:div w:id="1159081925">
      <w:bodyDiv w:val="1"/>
      <w:marLeft w:val="0"/>
      <w:marRight w:val="0"/>
      <w:marTop w:val="0"/>
      <w:marBottom w:val="0"/>
      <w:divBdr>
        <w:top w:val="none" w:sz="0" w:space="0" w:color="auto"/>
        <w:left w:val="none" w:sz="0" w:space="0" w:color="auto"/>
        <w:bottom w:val="none" w:sz="0" w:space="0" w:color="auto"/>
        <w:right w:val="none" w:sz="0" w:space="0" w:color="auto"/>
      </w:divBdr>
    </w:div>
    <w:div w:id="1159158091">
      <w:bodyDiv w:val="1"/>
      <w:marLeft w:val="0"/>
      <w:marRight w:val="0"/>
      <w:marTop w:val="0"/>
      <w:marBottom w:val="0"/>
      <w:divBdr>
        <w:top w:val="none" w:sz="0" w:space="0" w:color="auto"/>
        <w:left w:val="none" w:sz="0" w:space="0" w:color="auto"/>
        <w:bottom w:val="none" w:sz="0" w:space="0" w:color="auto"/>
        <w:right w:val="none" w:sz="0" w:space="0" w:color="auto"/>
      </w:divBdr>
    </w:div>
    <w:div w:id="1159231210">
      <w:bodyDiv w:val="1"/>
      <w:marLeft w:val="0"/>
      <w:marRight w:val="0"/>
      <w:marTop w:val="0"/>
      <w:marBottom w:val="0"/>
      <w:divBdr>
        <w:top w:val="none" w:sz="0" w:space="0" w:color="auto"/>
        <w:left w:val="none" w:sz="0" w:space="0" w:color="auto"/>
        <w:bottom w:val="none" w:sz="0" w:space="0" w:color="auto"/>
        <w:right w:val="none" w:sz="0" w:space="0" w:color="auto"/>
      </w:divBdr>
    </w:div>
    <w:div w:id="1159275280">
      <w:bodyDiv w:val="1"/>
      <w:marLeft w:val="0"/>
      <w:marRight w:val="0"/>
      <w:marTop w:val="0"/>
      <w:marBottom w:val="0"/>
      <w:divBdr>
        <w:top w:val="none" w:sz="0" w:space="0" w:color="auto"/>
        <w:left w:val="none" w:sz="0" w:space="0" w:color="auto"/>
        <w:bottom w:val="none" w:sz="0" w:space="0" w:color="auto"/>
        <w:right w:val="none" w:sz="0" w:space="0" w:color="auto"/>
      </w:divBdr>
    </w:div>
    <w:div w:id="1159423568">
      <w:bodyDiv w:val="1"/>
      <w:marLeft w:val="0"/>
      <w:marRight w:val="0"/>
      <w:marTop w:val="0"/>
      <w:marBottom w:val="0"/>
      <w:divBdr>
        <w:top w:val="none" w:sz="0" w:space="0" w:color="auto"/>
        <w:left w:val="none" w:sz="0" w:space="0" w:color="auto"/>
        <w:bottom w:val="none" w:sz="0" w:space="0" w:color="auto"/>
        <w:right w:val="none" w:sz="0" w:space="0" w:color="auto"/>
      </w:divBdr>
    </w:div>
    <w:div w:id="1159492393">
      <w:bodyDiv w:val="1"/>
      <w:marLeft w:val="0"/>
      <w:marRight w:val="0"/>
      <w:marTop w:val="0"/>
      <w:marBottom w:val="0"/>
      <w:divBdr>
        <w:top w:val="none" w:sz="0" w:space="0" w:color="auto"/>
        <w:left w:val="none" w:sz="0" w:space="0" w:color="auto"/>
        <w:bottom w:val="none" w:sz="0" w:space="0" w:color="auto"/>
        <w:right w:val="none" w:sz="0" w:space="0" w:color="auto"/>
      </w:divBdr>
      <w:divsChild>
        <w:div w:id="224266990">
          <w:marLeft w:val="0"/>
          <w:marRight w:val="0"/>
          <w:marTop w:val="0"/>
          <w:marBottom w:val="0"/>
          <w:divBdr>
            <w:top w:val="none" w:sz="0" w:space="0" w:color="auto"/>
            <w:left w:val="none" w:sz="0" w:space="0" w:color="auto"/>
            <w:bottom w:val="none" w:sz="0" w:space="0" w:color="auto"/>
            <w:right w:val="none" w:sz="0" w:space="0" w:color="auto"/>
          </w:divBdr>
        </w:div>
        <w:div w:id="1046831798">
          <w:marLeft w:val="0"/>
          <w:marRight w:val="0"/>
          <w:marTop w:val="0"/>
          <w:marBottom w:val="0"/>
          <w:divBdr>
            <w:top w:val="none" w:sz="0" w:space="0" w:color="auto"/>
            <w:left w:val="none" w:sz="0" w:space="0" w:color="auto"/>
            <w:bottom w:val="none" w:sz="0" w:space="0" w:color="auto"/>
            <w:right w:val="none" w:sz="0" w:space="0" w:color="auto"/>
          </w:divBdr>
        </w:div>
        <w:div w:id="1554193265">
          <w:marLeft w:val="0"/>
          <w:marRight w:val="0"/>
          <w:marTop w:val="0"/>
          <w:marBottom w:val="0"/>
          <w:divBdr>
            <w:top w:val="none" w:sz="0" w:space="0" w:color="auto"/>
            <w:left w:val="none" w:sz="0" w:space="0" w:color="auto"/>
            <w:bottom w:val="none" w:sz="0" w:space="0" w:color="auto"/>
            <w:right w:val="none" w:sz="0" w:space="0" w:color="auto"/>
          </w:divBdr>
        </w:div>
      </w:divsChild>
    </w:div>
    <w:div w:id="1159540749">
      <w:bodyDiv w:val="1"/>
      <w:marLeft w:val="0"/>
      <w:marRight w:val="0"/>
      <w:marTop w:val="0"/>
      <w:marBottom w:val="0"/>
      <w:divBdr>
        <w:top w:val="none" w:sz="0" w:space="0" w:color="auto"/>
        <w:left w:val="none" w:sz="0" w:space="0" w:color="auto"/>
        <w:bottom w:val="none" w:sz="0" w:space="0" w:color="auto"/>
        <w:right w:val="none" w:sz="0" w:space="0" w:color="auto"/>
      </w:divBdr>
    </w:div>
    <w:div w:id="1159541353">
      <w:bodyDiv w:val="1"/>
      <w:marLeft w:val="0"/>
      <w:marRight w:val="0"/>
      <w:marTop w:val="0"/>
      <w:marBottom w:val="0"/>
      <w:divBdr>
        <w:top w:val="none" w:sz="0" w:space="0" w:color="auto"/>
        <w:left w:val="none" w:sz="0" w:space="0" w:color="auto"/>
        <w:bottom w:val="none" w:sz="0" w:space="0" w:color="auto"/>
        <w:right w:val="none" w:sz="0" w:space="0" w:color="auto"/>
      </w:divBdr>
    </w:div>
    <w:div w:id="1159661406">
      <w:bodyDiv w:val="1"/>
      <w:marLeft w:val="0"/>
      <w:marRight w:val="0"/>
      <w:marTop w:val="0"/>
      <w:marBottom w:val="0"/>
      <w:divBdr>
        <w:top w:val="none" w:sz="0" w:space="0" w:color="auto"/>
        <w:left w:val="none" w:sz="0" w:space="0" w:color="auto"/>
        <w:bottom w:val="none" w:sz="0" w:space="0" w:color="auto"/>
        <w:right w:val="none" w:sz="0" w:space="0" w:color="auto"/>
      </w:divBdr>
    </w:div>
    <w:div w:id="1159730672">
      <w:bodyDiv w:val="1"/>
      <w:marLeft w:val="0"/>
      <w:marRight w:val="0"/>
      <w:marTop w:val="0"/>
      <w:marBottom w:val="0"/>
      <w:divBdr>
        <w:top w:val="none" w:sz="0" w:space="0" w:color="auto"/>
        <w:left w:val="none" w:sz="0" w:space="0" w:color="auto"/>
        <w:bottom w:val="none" w:sz="0" w:space="0" w:color="auto"/>
        <w:right w:val="none" w:sz="0" w:space="0" w:color="auto"/>
      </w:divBdr>
    </w:div>
    <w:div w:id="1159804068">
      <w:bodyDiv w:val="1"/>
      <w:marLeft w:val="0"/>
      <w:marRight w:val="0"/>
      <w:marTop w:val="0"/>
      <w:marBottom w:val="0"/>
      <w:divBdr>
        <w:top w:val="none" w:sz="0" w:space="0" w:color="auto"/>
        <w:left w:val="none" w:sz="0" w:space="0" w:color="auto"/>
        <w:bottom w:val="none" w:sz="0" w:space="0" w:color="auto"/>
        <w:right w:val="none" w:sz="0" w:space="0" w:color="auto"/>
      </w:divBdr>
    </w:div>
    <w:div w:id="1159804552">
      <w:bodyDiv w:val="1"/>
      <w:marLeft w:val="0"/>
      <w:marRight w:val="0"/>
      <w:marTop w:val="0"/>
      <w:marBottom w:val="0"/>
      <w:divBdr>
        <w:top w:val="none" w:sz="0" w:space="0" w:color="auto"/>
        <w:left w:val="none" w:sz="0" w:space="0" w:color="auto"/>
        <w:bottom w:val="none" w:sz="0" w:space="0" w:color="auto"/>
        <w:right w:val="none" w:sz="0" w:space="0" w:color="auto"/>
      </w:divBdr>
    </w:div>
    <w:div w:id="1159885489">
      <w:bodyDiv w:val="1"/>
      <w:marLeft w:val="0"/>
      <w:marRight w:val="0"/>
      <w:marTop w:val="0"/>
      <w:marBottom w:val="0"/>
      <w:divBdr>
        <w:top w:val="none" w:sz="0" w:space="0" w:color="auto"/>
        <w:left w:val="none" w:sz="0" w:space="0" w:color="auto"/>
        <w:bottom w:val="none" w:sz="0" w:space="0" w:color="auto"/>
        <w:right w:val="none" w:sz="0" w:space="0" w:color="auto"/>
      </w:divBdr>
    </w:div>
    <w:div w:id="1160192192">
      <w:bodyDiv w:val="1"/>
      <w:marLeft w:val="0"/>
      <w:marRight w:val="0"/>
      <w:marTop w:val="0"/>
      <w:marBottom w:val="0"/>
      <w:divBdr>
        <w:top w:val="none" w:sz="0" w:space="0" w:color="auto"/>
        <w:left w:val="none" w:sz="0" w:space="0" w:color="auto"/>
        <w:bottom w:val="none" w:sz="0" w:space="0" w:color="auto"/>
        <w:right w:val="none" w:sz="0" w:space="0" w:color="auto"/>
      </w:divBdr>
    </w:div>
    <w:div w:id="1160199791">
      <w:bodyDiv w:val="1"/>
      <w:marLeft w:val="0"/>
      <w:marRight w:val="0"/>
      <w:marTop w:val="0"/>
      <w:marBottom w:val="0"/>
      <w:divBdr>
        <w:top w:val="none" w:sz="0" w:space="0" w:color="auto"/>
        <w:left w:val="none" w:sz="0" w:space="0" w:color="auto"/>
        <w:bottom w:val="none" w:sz="0" w:space="0" w:color="auto"/>
        <w:right w:val="none" w:sz="0" w:space="0" w:color="auto"/>
      </w:divBdr>
    </w:div>
    <w:div w:id="1160266104">
      <w:bodyDiv w:val="1"/>
      <w:marLeft w:val="0"/>
      <w:marRight w:val="0"/>
      <w:marTop w:val="0"/>
      <w:marBottom w:val="0"/>
      <w:divBdr>
        <w:top w:val="none" w:sz="0" w:space="0" w:color="auto"/>
        <w:left w:val="none" w:sz="0" w:space="0" w:color="auto"/>
        <w:bottom w:val="none" w:sz="0" w:space="0" w:color="auto"/>
        <w:right w:val="none" w:sz="0" w:space="0" w:color="auto"/>
      </w:divBdr>
    </w:div>
    <w:div w:id="1160271125">
      <w:bodyDiv w:val="1"/>
      <w:marLeft w:val="0"/>
      <w:marRight w:val="0"/>
      <w:marTop w:val="0"/>
      <w:marBottom w:val="0"/>
      <w:divBdr>
        <w:top w:val="none" w:sz="0" w:space="0" w:color="auto"/>
        <w:left w:val="none" w:sz="0" w:space="0" w:color="auto"/>
        <w:bottom w:val="none" w:sz="0" w:space="0" w:color="auto"/>
        <w:right w:val="none" w:sz="0" w:space="0" w:color="auto"/>
      </w:divBdr>
    </w:div>
    <w:div w:id="1160461121">
      <w:bodyDiv w:val="1"/>
      <w:marLeft w:val="0"/>
      <w:marRight w:val="0"/>
      <w:marTop w:val="0"/>
      <w:marBottom w:val="0"/>
      <w:divBdr>
        <w:top w:val="none" w:sz="0" w:space="0" w:color="auto"/>
        <w:left w:val="none" w:sz="0" w:space="0" w:color="auto"/>
        <w:bottom w:val="none" w:sz="0" w:space="0" w:color="auto"/>
        <w:right w:val="none" w:sz="0" w:space="0" w:color="auto"/>
      </w:divBdr>
    </w:div>
    <w:div w:id="1160461910">
      <w:bodyDiv w:val="1"/>
      <w:marLeft w:val="0"/>
      <w:marRight w:val="0"/>
      <w:marTop w:val="0"/>
      <w:marBottom w:val="0"/>
      <w:divBdr>
        <w:top w:val="none" w:sz="0" w:space="0" w:color="auto"/>
        <w:left w:val="none" w:sz="0" w:space="0" w:color="auto"/>
        <w:bottom w:val="none" w:sz="0" w:space="0" w:color="auto"/>
        <w:right w:val="none" w:sz="0" w:space="0" w:color="auto"/>
      </w:divBdr>
    </w:div>
    <w:div w:id="1160465514">
      <w:bodyDiv w:val="1"/>
      <w:marLeft w:val="0"/>
      <w:marRight w:val="0"/>
      <w:marTop w:val="0"/>
      <w:marBottom w:val="0"/>
      <w:divBdr>
        <w:top w:val="none" w:sz="0" w:space="0" w:color="auto"/>
        <w:left w:val="none" w:sz="0" w:space="0" w:color="auto"/>
        <w:bottom w:val="none" w:sz="0" w:space="0" w:color="auto"/>
        <w:right w:val="none" w:sz="0" w:space="0" w:color="auto"/>
      </w:divBdr>
    </w:div>
    <w:div w:id="1160540501">
      <w:bodyDiv w:val="1"/>
      <w:marLeft w:val="0"/>
      <w:marRight w:val="0"/>
      <w:marTop w:val="0"/>
      <w:marBottom w:val="0"/>
      <w:divBdr>
        <w:top w:val="none" w:sz="0" w:space="0" w:color="auto"/>
        <w:left w:val="none" w:sz="0" w:space="0" w:color="auto"/>
        <w:bottom w:val="none" w:sz="0" w:space="0" w:color="auto"/>
        <w:right w:val="none" w:sz="0" w:space="0" w:color="auto"/>
      </w:divBdr>
    </w:div>
    <w:div w:id="1160542986">
      <w:bodyDiv w:val="1"/>
      <w:marLeft w:val="0"/>
      <w:marRight w:val="0"/>
      <w:marTop w:val="0"/>
      <w:marBottom w:val="0"/>
      <w:divBdr>
        <w:top w:val="none" w:sz="0" w:space="0" w:color="auto"/>
        <w:left w:val="none" w:sz="0" w:space="0" w:color="auto"/>
        <w:bottom w:val="none" w:sz="0" w:space="0" w:color="auto"/>
        <w:right w:val="none" w:sz="0" w:space="0" w:color="auto"/>
      </w:divBdr>
    </w:div>
    <w:div w:id="1160847981">
      <w:bodyDiv w:val="1"/>
      <w:marLeft w:val="0"/>
      <w:marRight w:val="0"/>
      <w:marTop w:val="0"/>
      <w:marBottom w:val="0"/>
      <w:divBdr>
        <w:top w:val="none" w:sz="0" w:space="0" w:color="auto"/>
        <w:left w:val="none" w:sz="0" w:space="0" w:color="auto"/>
        <w:bottom w:val="none" w:sz="0" w:space="0" w:color="auto"/>
        <w:right w:val="none" w:sz="0" w:space="0" w:color="auto"/>
      </w:divBdr>
    </w:div>
    <w:div w:id="1160853575">
      <w:bodyDiv w:val="1"/>
      <w:marLeft w:val="0"/>
      <w:marRight w:val="0"/>
      <w:marTop w:val="0"/>
      <w:marBottom w:val="0"/>
      <w:divBdr>
        <w:top w:val="none" w:sz="0" w:space="0" w:color="auto"/>
        <w:left w:val="none" w:sz="0" w:space="0" w:color="auto"/>
        <w:bottom w:val="none" w:sz="0" w:space="0" w:color="auto"/>
        <w:right w:val="none" w:sz="0" w:space="0" w:color="auto"/>
      </w:divBdr>
    </w:div>
    <w:div w:id="1160854962">
      <w:bodyDiv w:val="1"/>
      <w:marLeft w:val="0"/>
      <w:marRight w:val="0"/>
      <w:marTop w:val="0"/>
      <w:marBottom w:val="0"/>
      <w:divBdr>
        <w:top w:val="none" w:sz="0" w:space="0" w:color="auto"/>
        <w:left w:val="none" w:sz="0" w:space="0" w:color="auto"/>
        <w:bottom w:val="none" w:sz="0" w:space="0" w:color="auto"/>
        <w:right w:val="none" w:sz="0" w:space="0" w:color="auto"/>
      </w:divBdr>
    </w:div>
    <w:div w:id="1160921429">
      <w:bodyDiv w:val="1"/>
      <w:marLeft w:val="0"/>
      <w:marRight w:val="0"/>
      <w:marTop w:val="0"/>
      <w:marBottom w:val="0"/>
      <w:divBdr>
        <w:top w:val="none" w:sz="0" w:space="0" w:color="auto"/>
        <w:left w:val="none" w:sz="0" w:space="0" w:color="auto"/>
        <w:bottom w:val="none" w:sz="0" w:space="0" w:color="auto"/>
        <w:right w:val="none" w:sz="0" w:space="0" w:color="auto"/>
      </w:divBdr>
    </w:div>
    <w:div w:id="1160998886">
      <w:bodyDiv w:val="1"/>
      <w:marLeft w:val="0"/>
      <w:marRight w:val="0"/>
      <w:marTop w:val="0"/>
      <w:marBottom w:val="0"/>
      <w:divBdr>
        <w:top w:val="none" w:sz="0" w:space="0" w:color="auto"/>
        <w:left w:val="none" w:sz="0" w:space="0" w:color="auto"/>
        <w:bottom w:val="none" w:sz="0" w:space="0" w:color="auto"/>
        <w:right w:val="none" w:sz="0" w:space="0" w:color="auto"/>
      </w:divBdr>
    </w:div>
    <w:div w:id="1161001462">
      <w:bodyDiv w:val="1"/>
      <w:marLeft w:val="0"/>
      <w:marRight w:val="0"/>
      <w:marTop w:val="0"/>
      <w:marBottom w:val="0"/>
      <w:divBdr>
        <w:top w:val="none" w:sz="0" w:space="0" w:color="auto"/>
        <w:left w:val="none" w:sz="0" w:space="0" w:color="auto"/>
        <w:bottom w:val="none" w:sz="0" w:space="0" w:color="auto"/>
        <w:right w:val="none" w:sz="0" w:space="0" w:color="auto"/>
      </w:divBdr>
    </w:div>
    <w:div w:id="1161119842">
      <w:bodyDiv w:val="1"/>
      <w:marLeft w:val="0"/>
      <w:marRight w:val="0"/>
      <w:marTop w:val="0"/>
      <w:marBottom w:val="0"/>
      <w:divBdr>
        <w:top w:val="none" w:sz="0" w:space="0" w:color="auto"/>
        <w:left w:val="none" w:sz="0" w:space="0" w:color="auto"/>
        <w:bottom w:val="none" w:sz="0" w:space="0" w:color="auto"/>
        <w:right w:val="none" w:sz="0" w:space="0" w:color="auto"/>
      </w:divBdr>
    </w:div>
    <w:div w:id="1161313399">
      <w:bodyDiv w:val="1"/>
      <w:marLeft w:val="0"/>
      <w:marRight w:val="0"/>
      <w:marTop w:val="0"/>
      <w:marBottom w:val="0"/>
      <w:divBdr>
        <w:top w:val="none" w:sz="0" w:space="0" w:color="auto"/>
        <w:left w:val="none" w:sz="0" w:space="0" w:color="auto"/>
        <w:bottom w:val="none" w:sz="0" w:space="0" w:color="auto"/>
        <w:right w:val="none" w:sz="0" w:space="0" w:color="auto"/>
      </w:divBdr>
    </w:div>
    <w:div w:id="1161694462">
      <w:bodyDiv w:val="1"/>
      <w:marLeft w:val="0"/>
      <w:marRight w:val="0"/>
      <w:marTop w:val="0"/>
      <w:marBottom w:val="0"/>
      <w:divBdr>
        <w:top w:val="none" w:sz="0" w:space="0" w:color="auto"/>
        <w:left w:val="none" w:sz="0" w:space="0" w:color="auto"/>
        <w:bottom w:val="none" w:sz="0" w:space="0" w:color="auto"/>
        <w:right w:val="none" w:sz="0" w:space="0" w:color="auto"/>
      </w:divBdr>
    </w:div>
    <w:div w:id="1161701271">
      <w:bodyDiv w:val="1"/>
      <w:marLeft w:val="0"/>
      <w:marRight w:val="0"/>
      <w:marTop w:val="0"/>
      <w:marBottom w:val="0"/>
      <w:divBdr>
        <w:top w:val="none" w:sz="0" w:space="0" w:color="auto"/>
        <w:left w:val="none" w:sz="0" w:space="0" w:color="auto"/>
        <w:bottom w:val="none" w:sz="0" w:space="0" w:color="auto"/>
        <w:right w:val="none" w:sz="0" w:space="0" w:color="auto"/>
      </w:divBdr>
    </w:div>
    <w:div w:id="1161845703">
      <w:bodyDiv w:val="1"/>
      <w:marLeft w:val="0"/>
      <w:marRight w:val="0"/>
      <w:marTop w:val="0"/>
      <w:marBottom w:val="0"/>
      <w:divBdr>
        <w:top w:val="none" w:sz="0" w:space="0" w:color="auto"/>
        <w:left w:val="none" w:sz="0" w:space="0" w:color="auto"/>
        <w:bottom w:val="none" w:sz="0" w:space="0" w:color="auto"/>
        <w:right w:val="none" w:sz="0" w:space="0" w:color="auto"/>
      </w:divBdr>
    </w:div>
    <w:div w:id="1161847312">
      <w:bodyDiv w:val="1"/>
      <w:marLeft w:val="0"/>
      <w:marRight w:val="0"/>
      <w:marTop w:val="0"/>
      <w:marBottom w:val="0"/>
      <w:divBdr>
        <w:top w:val="none" w:sz="0" w:space="0" w:color="auto"/>
        <w:left w:val="none" w:sz="0" w:space="0" w:color="auto"/>
        <w:bottom w:val="none" w:sz="0" w:space="0" w:color="auto"/>
        <w:right w:val="none" w:sz="0" w:space="0" w:color="auto"/>
      </w:divBdr>
    </w:div>
    <w:div w:id="1161854072">
      <w:bodyDiv w:val="1"/>
      <w:marLeft w:val="0"/>
      <w:marRight w:val="0"/>
      <w:marTop w:val="0"/>
      <w:marBottom w:val="0"/>
      <w:divBdr>
        <w:top w:val="none" w:sz="0" w:space="0" w:color="auto"/>
        <w:left w:val="none" w:sz="0" w:space="0" w:color="auto"/>
        <w:bottom w:val="none" w:sz="0" w:space="0" w:color="auto"/>
        <w:right w:val="none" w:sz="0" w:space="0" w:color="auto"/>
      </w:divBdr>
    </w:div>
    <w:div w:id="1161970754">
      <w:bodyDiv w:val="1"/>
      <w:marLeft w:val="0"/>
      <w:marRight w:val="0"/>
      <w:marTop w:val="0"/>
      <w:marBottom w:val="0"/>
      <w:divBdr>
        <w:top w:val="none" w:sz="0" w:space="0" w:color="auto"/>
        <w:left w:val="none" w:sz="0" w:space="0" w:color="auto"/>
        <w:bottom w:val="none" w:sz="0" w:space="0" w:color="auto"/>
        <w:right w:val="none" w:sz="0" w:space="0" w:color="auto"/>
      </w:divBdr>
    </w:div>
    <w:div w:id="1162115347">
      <w:bodyDiv w:val="1"/>
      <w:marLeft w:val="0"/>
      <w:marRight w:val="0"/>
      <w:marTop w:val="0"/>
      <w:marBottom w:val="0"/>
      <w:divBdr>
        <w:top w:val="none" w:sz="0" w:space="0" w:color="auto"/>
        <w:left w:val="none" w:sz="0" w:space="0" w:color="auto"/>
        <w:bottom w:val="none" w:sz="0" w:space="0" w:color="auto"/>
        <w:right w:val="none" w:sz="0" w:space="0" w:color="auto"/>
      </w:divBdr>
    </w:div>
    <w:div w:id="1162116142">
      <w:bodyDiv w:val="1"/>
      <w:marLeft w:val="0"/>
      <w:marRight w:val="0"/>
      <w:marTop w:val="0"/>
      <w:marBottom w:val="0"/>
      <w:divBdr>
        <w:top w:val="none" w:sz="0" w:space="0" w:color="auto"/>
        <w:left w:val="none" w:sz="0" w:space="0" w:color="auto"/>
        <w:bottom w:val="none" w:sz="0" w:space="0" w:color="auto"/>
        <w:right w:val="none" w:sz="0" w:space="0" w:color="auto"/>
      </w:divBdr>
    </w:div>
    <w:div w:id="1162158645">
      <w:bodyDiv w:val="1"/>
      <w:marLeft w:val="0"/>
      <w:marRight w:val="0"/>
      <w:marTop w:val="0"/>
      <w:marBottom w:val="0"/>
      <w:divBdr>
        <w:top w:val="none" w:sz="0" w:space="0" w:color="auto"/>
        <w:left w:val="none" w:sz="0" w:space="0" w:color="auto"/>
        <w:bottom w:val="none" w:sz="0" w:space="0" w:color="auto"/>
        <w:right w:val="none" w:sz="0" w:space="0" w:color="auto"/>
      </w:divBdr>
    </w:div>
    <w:div w:id="1162161125">
      <w:bodyDiv w:val="1"/>
      <w:marLeft w:val="0"/>
      <w:marRight w:val="0"/>
      <w:marTop w:val="0"/>
      <w:marBottom w:val="0"/>
      <w:divBdr>
        <w:top w:val="none" w:sz="0" w:space="0" w:color="auto"/>
        <w:left w:val="none" w:sz="0" w:space="0" w:color="auto"/>
        <w:bottom w:val="none" w:sz="0" w:space="0" w:color="auto"/>
        <w:right w:val="none" w:sz="0" w:space="0" w:color="auto"/>
      </w:divBdr>
    </w:div>
    <w:div w:id="1162313123">
      <w:bodyDiv w:val="1"/>
      <w:marLeft w:val="0"/>
      <w:marRight w:val="0"/>
      <w:marTop w:val="0"/>
      <w:marBottom w:val="0"/>
      <w:divBdr>
        <w:top w:val="none" w:sz="0" w:space="0" w:color="auto"/>
        <w:left w:val="none" w:sz="0" w:space="0" w:color="auto"/>
        <w:bottom w:val="none" w:sz="0" w:space="0" w:color="auto"/>
        <w:right w:val="none" w:sz="0" w:space="0" w:color="auto"/>
      </w:divBdr>
    </w:div>
    <w:div w:id="1162349586">
      <w:bodyDiv w:val="1"/>
      <w:marLeft w:val="0"/>
      <w:marRight w:val="0"/>
      <w:marTop w:val="0"/>
      <w:marBottom w:val="0"/>
      <w:divBdr>
        <w:top w:val="none" w:sz="0" w:space="0" w:color="auto"/>
        <w:left w:val="none" w:sz="0" w:space="0" w:color="auto"/>
        <w:bottom w:val="none" w:sz="0" w:space="0" w:color="auto"/>
        <w:right w:val="none" w:sz="0" w:space="0" w:color="auto"/>
      </w:divBdr>
    </w:div>
    <w:div w:id="1162358679">
      <w:bodyDiv w:val="1"/>
      <w:marLeft w:val="0"/>
      <w:marRight w:val="0"/>
      <w:marTop w:val="0"/>
      <w:marBottom w:val="0"/>
      <w:divBdr>
        <w:top w:val="none" w:sz="0" w:space="0" w:color="auto"/>
        <w:left w:val="none" w:sz="0" w:space="0" w:color="auto"/>
        <w:bottom w:val="none" w:sz="0" w:space="0" w:color="auto"/>
        <w:right w:val="none" w:sz="0" w:space="0" w:color="auto"/>
      </w:divBdr>
    </w:div>
    <w:div w:id="1162500430">
      <w:bodyDiv w:val="1"/>
      <w:marLeft w:val="0"/>
      <w:marRight w:val="0"/>
      <w:marTop w:val="0"/>
      <w:marBottom w:val="0"/>
      <w:divBdr>
        <w:top w:val="none" w:sz="0" w:space="0" w:color="auto"/>
        <w:left w:val="none" w:sz="0" w:space="0" w:color="auto"/>
        <w:bottom w:val="none" w:sz="0" w:space="0" w:color="auto"/>
        <w:right w:val="none" w:sz="0" w:space="0" w:color="auto"/>
      </w:divBdr>
    </w:div>
    <w:div w:id="1162549304">
      <w:bodyDiv w:val="1"/>
      <w:marLeft w:val="0"/>
      <w:marRight w:val="0"/>
      <w:marTop w:val="0"/>
      <w:marBottom w:val="0"/>
      <w:divBdr>
        <w:top w:val="none" w:sz="0" w:space="0" w:color="auto"/>
        <w:left w:val="none" w:sz="0" w:space="0" w:color="auto"/>
        <w:bottom w:val="none" w:sz="0" w:space="0" w:color="auto"/>
        <w:right w:val="none" w:sz="0" w:space="0" w:color="auto"/>
      </w:divBdr>
    </w:div>
    <w:div w:id="1162741488">
      <w:bodyDiv w:val="1"/>
      <w:marLeft w:val="0"/>
      <w:marRight w:val="0"/>
      <w:marTop w:val="0"/>
      <w:marBottom w:val="0"/>
      <w:divBdr>
        <w:top w:val="none" w:sz="0" w:space="0" w:color="auto"/>
        <w:left w:val="none" w:sz="0" w:space="0" w:color="auto"/>
        <w:bottom w:val="none" w:sz="0" w:space="0" w:color="auto"/>
        <w:right w:val="none" w:sz="0" w:space="0" w:color="auto"/>
      </w:divBdr>
    </w:div>
    <w:div w:id="1162743031">
      <w:bodyDiv w:val="1"/>
      <w:marLeft w:val="0"/>
      <w:marRight w:val="0"/>
      <w:marTop w:val="0"/>
      <w:marBottom w:val="0"/>
      <w:divBdr>
        <w:top w:val="none" w:sz="0" w:space="0" w:color="auto"/>
        <w:left w:val="none" w:sz="0" w:space="0" w:color="auto"/>
        <w:bottom w:val="none" w:sz="0" w:space="0" w:color="auto"/>
        <w:right w:val="none" w:sz="0" w:space="0" w:color="auto"/>
      </w:divBdr>
    </w:div>
    <w:div w:id="1162744179">
      <w:bodyDiv w:val="1"/>
      <w:marLeft w:val="0"/>
      <w:marRight w:val="0"/>
      <w:marTop w:val="0"/>
      <w:marBottom w:val="0"/>
      <w:divBdr>
        <w:top w:val="none" w:sz="0" w:space="0" w:color="auto"/>
        <w:left w:val="none" w:sz="0" w:space="0" w:color="auto"/>
        <w:bottom w:val="none" w:sz="0" w:space="0" w:color="auto"/>
        <w:right w:val="none" w:sz="0" w:space="0" w:color="auto"/>
      </w:divBdr>
    </w:div>
    <w:div w:id="1162816273">
      <w:bodyDiv w:val="1"/>
      <w:marLeft w:val="0"/>
      <w:marRight w:val="0"/>
      <w:marTop w:val="0"/>
      <w:marBottom w:val="0"/>
      <w:divBdr>
        <w:top w:val="none" w:sz="0" w:space="0" w:color="auto"/>
        <w:left w:val="none" w:sz="0" w:space="0" w:color="auto"/>
        <w:bottom w:val="none" w:sz="0" w:space="0" w:color="auto"/>
        <w:right w:val="none" w:sz="0" w:space="0" w:color="auto"/>
      </w:divBdr>
    </w:div>
    <w:div w:id="1162816298">
      <w:bodyDiv w:val="1"/>
      <w:marLeft w:val="0"/>
      <w:marRight w:val="0"/>
      <w:marTop w:val="0"/>
      <w:marBottom w:val="0"/>
      <w:divBdr>
        <w:top w:val="none" w:sz="0" w:space="0" w:color="auto"/>
        <w:left w:val="none" w:sz="0" w:space="0" w:color="auto"/>
        <w:bottom w:val="none" w:sz="0" w:space="0" w:color="auto"/>
        <w:right w:val="none" w:sz="0" w:space="0" w:color="auto"/>
      </w:divBdr>
    </w:div>
    <w:div w:id="1162890451">
      <w:bodyDiv w:val="1"/>
      <w:marLeft w:val="0"/>
      <w:marRight w:val="0"/>
      <w:marTop w:val="0"/>
      <w:marBottom w:val="0"/>
      <w:divBdr>
        <w:top w:val="none" w:sz="0" w:space="0" w:color="auto"/>
        <w:left w:val="none" w:sz="0" w:space="0" w:color="auto"/>
        <w:bottom w:val="none" w:sz="0" w:space="0" w:color="auto"/>
        <w:right w:val="none" w:sz="0" w:space="0" w:color="auto"/>
      </w:divBdr>
    </w:div>
    <w:div w:id="1163007166">
      <w:bodyDiv w:val="1"/>
      <w:marLeft w:val="0"/>
      <w:marRight w:val="0"/>
      <w:marTop w:val="0"/>
      <w:marBottom w:val="0"/>
      <w:divBdr>
        <w:top w:val="none" w:sz="0" w:space="0" w:color="auto"/>
        <w:left w:val="none" w:sz="0" w:space="0" w:color="auto"/>
        <w:bottom w:val="none" w:sz="0" w:space="0" w:color="auto"/>
        <w:right w:val="none" w:sz="0" w:space="0" w:color="auto"/>
      </w:divBdr>
    </w:div>
    <w:div w:id="1163008018">
      <w:bodyDiv w:val="1"/>
      <w:marLeft w:val="0"/>
      <w:marRight w:val="0"/>
      <w:marTop w:val="0"/>
      <w:marBottom w:val="0"/>
      <w:divBdr>
        <w:top w:val="none" w:sz="0" w:space="0" w:color="auto"/>
        <w:left w:val="none" w:sz="0" w:space="0" w:color="auto"/>
        <w:bottom w:val="none" w:sz="0" w:space="0" w:color="auto"/>
        <w:right w:val="none" w:sz="0" w:space="0" w:color="auto"/>
      </w:divBdr>
    </w:div>
    <w:div w:id="1163156039">
      <w:bodyDiv w:val="1"/>
      <w:marLeft w:val="0"/>
      <w:marRight w:val="0"/>
      <w:marTop w:val="0"/>
      <w:marBottom w:val="0"/>
      <w:divBdr>
        <w:top w:val="none" w:sz="0" w:space="0" w:color="auto"/>
        <w:left w:val="none" w:sz="0" w:space="0" w:color="auto"/>
        <w:bottom w:val="none" w:sz="0" w:space="0" w:color="auto"/>
        <w:right w:val="none" w:sz="0" w:space="0" w:color="auto"/>
      </w:divBdr>
    </w:div>
    <w:div w:id="1163159602">
      <w:bodyDiv w:val="1"/>
      <w:marLeft w:val="0"/>
      <w:marRight w:val="0"/>
      <w:marTop w:val="0"/>
      <w:marBottom w:val="0"/>
      <w:divBdr>
        <w:top w:val="none" w:sz="0" w:space="0" w:color="auto"/>
        <w:left w:val="none" w:sz="0" w:space="0" w:color="auto"/>
        <w:bottom w:val="none" w:sz="0" w:space="0" w:color="auto"/>
        <w:right w:val="none" w:sz="0" w:space="0" w:color="auto"/>
      </w:divBdr>
    </w:div>
    <w:div w:id="1163206123">
      <w:bodyDiv w:val="1"/>
      <w:marLeft w:val="0"/>
      <w:marRight w:val="0"/>
      <w:marTop w:val="0"/>
      <w:marBottom w:val="0"/>
      <w:divBdr>
        <w:top w:val="none" w:sz="0" w:space="0" w:color="auto"/>
        <w:left w:val="none" w:sz="0" w:space="0" w:color="auto"/>
        <w:bottom w:val="none" w:sz="0" w:space="0" w:color="auto"/>
        <w:right w:val="none" w:sz="0" w:space="0" w:color="auto"/>
      </w:divBdr>
    </w:div>
    <w:div w:id="1163207568">
      <w:bodyDiv w:val="1"/>
      <w:marLeft w:val="0"/>
      <w:marRight w:val="0"/>
      <w:marTop w:val="0"/>
      <w:marBottom w:val="0"/>
      <w:divBdr>
        <w:top w:val="none" w:sz="0" w:space="0" w:color="auto"/>
        <w:left w:val="none" w:sz="0" w:space="0" w:color="auto"/>
        <w:bottom w:val="none" w:sz="0" w:space="0" w:color="auto"/>
        <w:right w:val="none" w:sz="0" w:space="0" w:color="auto"/>
      </w:divBdr>
    </w:div>
    <w:div w:id="1163469198">
      <w:bodyDiv w:val="1"/>
      <w:marLeft w:val="0"/>
      <w:marRight w:val="0"/>
      <w:marTop w:val="0"/>
      <w:marBottom w:val="0"/>
      <w:divBdr>
        <w:top w:val="none" w:sz="0" w:space="0" w:color="auto"/>
        <w:left w:val="none" w:sz="0" w:space="0" w:color="auto"/>
        <w:bottom w:val="none" w:sz="0" w:space="0" w:color="auto"/>
        <w:right w:val="none" w:sz="0" w:space="0" w:color="auto"/>
      </w:divBdr>
    </w:div>
    <w:div w:id="1163546984">
      <w:bodyDiv w:val="1"/>
      <w:marLeft w:val="0"/>
      <w:marRight w:val="0"/>
      <w:marTop w:val="0"/>
      <w:marBottom w:val="0"/>
      <w:divBdr>
        <w:top w:val="none" w:sz="0" w:space="0" w:color="auto"/>
        <w:left w:val="none" w:sz="0" w:space="0" w:color="auto"/>
        <w:bottom w:val="none" w:sz="0" w:space="0" w:color="auto"/>
        <w:right w:val="none" w:sz="0" w:space="0" w:color="auto"/>
      </w:divBdr>
    </w:div>
    <w:div w:id="1163663463">
      <w:bodyDiv w:val="1"/>
      <w:marLeft w:val="0"/>
      <w:marRight w:val="0"/>
      <w:marTop w:val="0"/>
      <w:marBottom w:val="0"/>
      <w:divBdr>
        <w:top w:val="none" w:sz="0" w:space="0" w:color="auto"/>
        <w:left w:val="none" w:sz="0" w:space="0" w:color="auto"/>
        <w:bottom w:val="none" w:sz="0" w:space="0" w:color="auto"/>
        <w:right w:val="none" w:sz="0" w:space="0" w:color="auto"/>
      </w:divBdr>
    </w:div>
    <w:div w:id="1163666268">
      <w:bodyDiv w:val="1"/>
      <w:marLeft w:val="0"/>
      <w:marRight w:val="0"/>
      <w:marTop w:val="0"/>
      <w:marBottom w:val="0"/>
      <w:divBdr>
        <w:top w:val="none" w:sz="0" w:space="0" w:color="auto"/>
        <w:left w:val="none" w:sz="0" w:space="0" w:color="auto"/>
        <w:bottom w:val="none" w:sz="0" w:space="0" w:color="auto"/>
        <w:right w:val="none" w:sz="0" w:space="0" w:color="auto"/>
      </w:divBdr>
    </w:div>
    <w:div w:id="1163669548">
      <w:bodyDiv w:val="1"/>
      <w:marLeft w:val="0"/>
      <w:marRight w:val="0"/>
      <w:marTop w:val="0"/>
      <w:marBottom w:val="0"/>
      <w:divBdr>
        <w:top w:val="none" w:sz="0" w:space="0" w:color="auto"/>
        <w:left w:val="none" w:sz="0" w:space="0" w:color="auto"/>
        <w:bottom w:val="none" w:sz="0" w:space="0" w:color="auto"/>
        <w:right w:val="none" w:sz="0" w:space="0" w:color="auto"/>
      </w:divBdr>
    </w:div>
    <w:div w:id="1163817054">
      <w:bodyDiv w:val="1"/>
      <w:marLeft w:val="0"/>
      <w:marRight w:val="0"/>
      <w:marTop w:val="0"/>
      <w:marBottom w:val="0"/>
      <w:divBdr>
        <w:top w:val="none" w:sz="0" w:space="0" w:color="auto"/>
        <w:left w:val="none" w:sz="0" w:space="0" w:color="auto"/>
        <w:bottom w:val="none" w:sz="0" w:space="0" w:color="auto"/>
        <w:right w:val="none" w:sz="0" w:space="0" w:color="auto"/>
      </w:divBdr>
    </w:div>
    <w:div w:id="1163854321">
      <w:bodyDiv w:val="1"/>
      <w:marLeft w:val="0"/>
      <w:marRight w:val="0"/>
      <w:marTop w:val="0"/>
      <w:marBottom w:val="0"/>
      <w:divBdr>
        <w:top w:val="none" w:sz="0" w:space="0" w:color="auto"/>
        <w:left w:val="none" w:sz="0" w:space="0" w:color="auto"/>
        <w:bottom w:val="none" w:sz="0" w:space="0" w:color="auto"/>
        <w:right w:val="none" w:sz="0" w:space="0" w:color="auto"/>
      </w:divBdr>
    </w:div>
    <w:div w:id="1163856292">
      <w:bodyDiv w:val="1"/>
      <w:marLeft w:val="0"/>
      <w:marRight w:val="0"/>
      <w:marTop w:val="0"/>
      <w:marBottom w:val="0"/>
      <w:divBdr>
        <w:top w:val="none" w:sz="0" w:space="0" w:color="auto"/>
        <w:left w:val="none" w:sz="0" w:space="0" w:color="auto"/>
        <w:bottom w:val="none" w:sz="0" w:space="0" w:color="auto"/>
        <w:right w:val="none" w:sz="0" w:space="0" w:color="auto"/>
      </w:divBdr>
    </w:div>
    <w:div w:id="1163930757">
      <w:bodyDiv w:val="1"/>
      <w:marLeft w:val="0"/>
      <w:marRight w:val="0"/>
      <w:marTop w:val="0"/>
      <w:marBottom w:val="0"/>
      <w:divBdr>
        <w:top w:val="none" w:sz="0" w:space="0" w:color="auto"/>
        <w:left w:val="none" w:sz="0" w:space="0" w:color="auto"/>
        <w:bottom w:val="none" w:sz="0" w:space="0" w:color="auto"/>
        <w:right w:val="none" w:sz="0" w:space="0" w:color="auto"/>
      </w:divBdr>
    </w:div>
    <w:div w:id="1164054374">
      <w:bodyDiv w:val="1"/>
      <w:marLeft w:val="0"/>
      <w:marRight w:val="0"/>
      <w:marTop w:val="0"/>
      <w:marBottom w:val="0"/>
      <w:divBdr>
        <w:top w:val="none" w:sz="0" w:space="0" w:color="auto"/>
        <w:left w:val="none" w:sz="0" w:space="0" w:color="auto"/>
        <w:bottom w:val="none" w:sz="0" w:space="0" w:color="auto"/>
        <w:right w:val="none" w:sz="0" w:space="0" w:color="auto"/>
      </w:divBdr>
    </w:div>
    <w:div w:id="1164080635">
      <w:bodyDiv w:val="1"/>
      <w:marLeft w:val="0"/>
      <w:marRight w:val="0"/>
      <w:marTop w:val="0"/>
      <w:marBottom w:val="0"/>
      <w:divBdr>
        <w:top w:val="none" w:sz="0" w:space="0" w:color="auto"/>
        <w:left w:val="none" w:sz="0" w:space="0" w:color="auto"/>
        <w:bottom w:val="none" w:sz="0" w:space="0" w:color="auto"/>
        <w:right w:val="none" w:sz="0" w:space="0" w:color="auto"/>
      </w:divBdr>
    </w:div>
    <w:div w:id="1164121930">
      <w:bodyDiv w:val="1"/>
      <w:marLeft w:val="0"/>
      <w:marRight w:val="0"/>
      <w:marTop w:val="0"/>
      <w:marBottom w:val="0"/>
      <w:divBdr>
        <w:top w:val="none" w:sz="0" w:space="0" w:color="auto"/>
        <w:left w:val="none" w:sz="0" w:space="0" w:color="auto"/>
        <w:bottom w:val="none" w:sz="0" w:space="0" w:color="auto"/>
        <w:right w:val="none" w:sz="0" w:space="0" w:color="auto"/>
      </w:divBdr>
    </w:div>
    <w:div w:id="1164125458">
      <w:bodyDiv w:val="1"/>
      <w:marLeft w:val="0"/>
      <w:marRight w:val="0"/>
      <w:marTop w:val="0"/>
      <w:marBottom w:val="0"/>
      <w:divBdr>
        <w:top w:val="none" w:sz="0" w:space="0" w:color="auto"/>
        <w:left w:val="none" w:sz="0" w:space="0" w:color="auto"/>
        <w:bottom w:val="none" w:sz="0" w:space="0" w:color="auto"/>
        <w:right w:val="none" w:sz="0" w:space="0" w:color="auto"/>
      </w:divBdr>
    </w:div>
    <w:div w:id="1164125667">
      <w:bodyDiv w:val="1"/>
      <w:marLeft w:val="0"/>
      <w:marRight w:val="0"/>
      <w:marTop w:val="0"/>
      <w:marBottom w:val="0"/>
      <w:divBdr>
        <w:top w:val="none" w:sz="0" w:space="0" w:color="auto"/>
        <w:left w:val="none" w:sz="0" w:space="0" w:color="auto"/>
        <w:bottom w:val="none" w:sz="0" w:space="0" w:color="auto"/>
        <w:right w:val="none" w:sz="0" w:space="0" w:color="auto"/>
      </w:divBdr>
    </w:div>
    <w:div w:id="1164204715">
      <w:bodyDiv w:val="1"/>
      <w:marLeft w:val="0"/>
      <w:marRight w:val="0"/>
      <w:marTop w:val="0"/>
      <w:marBottom w:val="0"/>
      <w:divBdr>
        <w:top w:val="none" w:sz="0" w:space="0" w:color="auto"/>
        <w:left w:val="none" w:sz="0" w:space="0" w:color="auto"/>
        <w:bottom w:val="none" w:sz="0" w:space="0" w:color="auto"/>
        <w:right w:val="none" w:sz="0" w:space="0" w:color="auto"/>
      </w:divBdr>
    </w:div>
    <w:div w:id="1164206467">
      <w:bodyDiv w:val="1"/>
      <w:marLeft w:val="0"/>
      <w:marRight w:val="0"/>
      <w:marTop w:val="0"/>
      <w:marBottom w:val="0"/>
      <w:divBdr>
        <w:top w:val="none" w:sz="0" w:space="0" w:color="auto"/>
        <w:left w:val="none" w:sz="0" w:space="0" w:color="auto"/>
        <w:bottom w:val="none" w:sz="0" w:space="0" w:color="auto"/>
        <w:right w:val="none" w:sz="0" w:space="0" w:color="auto"/>
      </w:divBdr>
    </w:div>
    <w:div w:id="1164274801">
      <w:bodyDiv w:val="1"/>
      <w:marLeft w:val="0"/>
      <w:marRight w:val="0"/>
      <w:marTop w:val="0"/>
      <w:marBottom w:val="0"/>
      <w:divBdr>
        <w:top w:val="none" w:sz="0" w:space="0" w:color="auto"/>
        <w:left w:val="none" w:sz="0" w:space="0" w:color="auto"/>
        <w:bottom w:val="none" w:sz="0" w:space="0" w:color="auto"/>
        <w:right w:val="none" w:sz="0" w:space="0" w:color="auto"/>
      </w:divBdr>
    </w:div>
    <w:div w:id="1164317632">
      <w:bodyDiv w:val="1"/>
      <w:marLeft w:val="0"/>
      <w:marRight w:val="0"/>
      <w:marTop w:val="0"/>
      <w:marBottom w:val="0"/>
      <w:divBdr>
        <w:top w:val="none" w:sz="0" w:space="0" w:color="auto"/>
        <w:left w:val="none" w:sz="0" w:space="0" w:color="auto"/>
        <w:bottom w:val="none" w:sz="0" w:space="0" w:color="auto"/>
        <w:right w:val="none" w:sz="0" w:space="0" w:color="auto"/>
      </w:divBdr>
    </w:div>
    <w:div w:id="1164392156">
      <w:bodyDiv w:val="1"/>
      <w:marLeft w:val="0"/>
      <w:marRight w:val="0"/>
      <w:marTop w:val="0"/>
      <w:marBottom w:val="0"/>
      <w:divBdr>
        <w:top w:val="none" w:sz="0" w:space="0" w:color="auto"/>
        <w:left w:val="none" w:sz="0" w:space="0" w:color="auto"/>
        <w:bottom w:val="none" w:sz="0" w:space="0" w:color="auto"/>
        <w:right w:val="none" w:sz="0" w:space="0" w:color="auto"/>
      </w:divBdr>
    </w:div>
    <w:div w:id="1164394791">
      <w:bodyDiv w:val="1"/>
      <w:marLeft w:val="0"/>
      <w:marRight w:val="0"/>
      <w:marTop w:val="0"/>
      <w:marBottom w:val="0"/>
      <w:divBdr>
        <w:top w:val="none" w:sz="0" w:space="0" w:color="auto"/>
        <w:left w:val="none" w:sz="0" w:space="0" w:color="auto"/>
        <w:bottom w:val="none" w:sz="0" w:space="0" w:color="auto"/>
        <w:right w:val="none" w:sz="0" w:space="0" w:color="auto"/>
      </w:divBdr>
    </w:div>
    <w:div w:id="1164514533">
      <w:bodyDiv w:val="1"/>
      <w:marLeft w:val="0"/>
      <w:marRight w:val="0"/>
      <w:marTop w:val="0"/>
      <w:marBottom w:val="0"/>
      <w:divBdr>
        <w:top w:val="none" w:sz="0" w:space="0" w:color="auto"/>
        <w:left w:val="none" w:sz="0" w:space="0" w:color="auto"/>
        <w:bottom w:val="none" w:sz="0" w:space="0" w:color="auto"/>
        <w:right w:val="none" w:sz="0" w:space="0" w:color="auto"/>
      </w:divBdr>
    </w:div>
    <w:div w:id="1164668114">
      <w:bodyDiv w:val="1"/>
      <w:marLeft w:val="0"/>
      <w:marRight w:val="0"/>
      <w:marTop w:val="0"/>
      <w:marBottom w:val="0"/>
      <w:divBdr>
        <w:top w:val="none" w:sz="0" w:space="0" w:color="auto"/>
        <w:left w:val="none" w:sz="0" w:space="0" w:color="auto"/>
        <w:bottom w:val="none" w:sz="0" w:space="0" w:color="auto"/>
        <w:right w:val="none" w:sz="0" w:space="0" w:color="auto"/>
      </w:divBdr>
    </w:div>
    <w:div w:id="1164668264">
      <w:bodyDiv w:val="1"/>
      <w:marLeft w:val="0"/>
      <w:marRight w:val="0"/>
      <w:marTop w:val="0"/>
      <w:marBottom w:val="0"/>
      <w:divBdr>
        <w:top w:val="none" w:sz="0" w:space="0" w:color="auto"/>
        <w:left w:val="none" w:sz="0" w:space="0" w:color="auto"/>
        <w:bottom w:val="none" w:sz="0" w:space="0" w:color="auto"/>
        <w:right w:val="none" w:sz="0" w:space="0" w:color="auto"/>
      </w:divBdr>
      <w:divsChild>
        <w:div w:id="316151424">
          <w:marLeft w:val="0"/>
          <w:marRight w:val="0"/>
          <w:marTop w:val="0"/>
          <w:marBottom w:val="0"/>
          <w:divBdr>
            <w:top w:val="none" w:sz="0" w:space="0" w:color="auto"/>
            <w:left w:val="none" w:sz="0" w:space="0" w:color="auto"/>
            <w:bottom w:val="none" w:sz="0" w:space="0" w:color="auto"/>
            <w:right w:val="none" w:sz="0" w:space="0" w:color="auto"/>
          </w:divBdr>
        </w:div>
      </w:divsChild>
    </w:div>
    <w:div w:id="1164668522">
      <w:bodyDiv w:val="1"/>
      <w:marLeft w:val="0"/>
      <w:marRight w:val="0"/>
      <w:marTop w:val="0"/>
      <w:marBottom w:val="0"/>
      <w:divBdr>
        <w:top w:val="none" w:sz="0" w:space="0" w:color="auto"/>
        <w:left w:val="none" w:sz="0" w:space="0" w:color="auto"/>
        <w:bottom w:val="none" w:sz="0" w:space="0" w:color="auto"/>
        <w:right w:val="none" w:sz="0" w:space="0" w:color="auto"/>
      </w:divBdr>
    </w:div>
    <w:div w:id="1164736985">
      <w:bodyDiv w:val="1"/>
      <w:marLeft w:val="0"/>
      <w:marRight w:val="0"/>
      <w:marTop w:val="0"/>
      <w:marBottom w:val="0"/>
      <w:divBdr>
        <w:top w:val="none" w:sz="0" w:space="0" w:color="auto"/>
        <w:left w:val="none" w:sz="0" w:space="0" w:color="auto"/>
        <w:bottom w:val="none" w:sz="0" w:space="0" w:color="auto"/>
        <w:right w:val="none" w:sz="0" w:space="0" w:color="auto"/>
      </w:divBdr>
    </w:div>
    <w:div w:id="1164737499">
      <w:bodyDiv w:val="1"/>
      <w:marLeft w:val="0"/>
      <w:marRight w:val="0"/>
      <w:marTop w:val="0"/>
      <w:marBottom w:val="0"/>
      <w:divBdr>
        <w:top w:val="none" w:sz="0" w:space="0" w:color="auto"/>
        <w:left w:val="none" w:sz="0" w:space="0" w:color="auto"/>
        <w:bottom w:val="none" w:sz="0" w:space="0" w:color="auto"/>
        <w:right w:val="none" w:sz="0" w:space="0" w:color="auto"/>
      </w:divBdr>
    </w:div>
    <w:div w:id="1164781197">
      <w:bodyDiv w:val="1"/>
      <w:marLeft w:val="0"/>
      <w:marRight w:val="0"/>
      <w:marTop w:val="0"/>
      <w:marBottom w:val="0"/>
      <w:divBdr>
        <w:top w:val="none" w:sz="0" w:space="0" w:color="auto"/>
        <w:left w:val="none" w:sz="0" w:space="0" w:color="auto"/>
        <w:bottom w:val="none" w:sz="0" w:space="0" w:color="auto"/>
        <w:right w:val="none" w:sz="0" w:space="0" w:color="auto"/>
      </w:divBdr>
    </w:div>
    <w:div w:id="1164931875">
      <w:bodyDiv w:val="1"/>
      <w:marLeft w:val="0"/>
      <w:marRight w:val="0"/>
      <w:marTop w:val="0"/>
      <w:marBottom w:val="0"/>
      <w:divBdr>
        <w:top w:val="none" w:sz="0" w:space="0" w:color="auto"/>
        <w:left w:val="none" w:sz="0" w:space="0" w:color="auto"/>
        <w:bottom w:val="none" w:sz="0" w:space="0" w:color="auto"/>
        <w:right w:val="none" w:sz="0" w:space="0" w:color="auto"/>
      </w:divBdr>
    </w:div>
    <w:div w:id="1164979191">
      <w:bodyDiv w:val="1"/>
      <w:marLeft w:val="0"/>
      <w:marRight w:val="0"/>
      <w:marTop w:val="0"/>
      <w:marBottom w:val="0"/>
      <w:divBdr>
        <w:top w:val="none" w:sz="0" w:space="0" w:color="auto"/>
        <w:left w:val="none" w:sz="0" w:space="0" w:color="auto"/>
        <w:bottom w:val="none" w:sz="0" w:space="0" w:color="auto"/>
        <w:right w:val="none" w:sz="0" w:space="0" w:color="auto"/>
      </w:divBdr>
    </w:div>
    <w:div w:id="1165129978">
      <w:bodyDiv w:val="1"/>
      <w:marLeft w:val="0"/>
      <w:marRight w:val="0"/>
      <w:marTop w:val="0"/>
      <w:marBottom w:val="0"/>
      <w:divBdr>
        <w:top w:val="none" w:sz="0" w:space="0" w:color="auto"/>
        <w:left w:val="none" w:sz="0" w:space="0" w:color="auto"/>
        <w:bottom w:val="none" w:sz="0" w:space="0" w:color="auto"/>
        <w:right w:val="none" w:sz="0" w:space="0" w:color="auto"/>
      </w:divBdr>
    </w:div>
    <w:div w:id="1165167277">
      <w:bodyDiv w:val="1"/>
      <w:marLeft w:val="0"/>
      <w:marRight w:val="0"/>
      <w:marTop w:val="0"/>
      <w:marBottom w:val="0"/>
      <w:divBdr>
        <w:top w:val="none" w:sz="0" w:space="0" w:color="auto"/>
        <w:left w:val="none" w:sz="0" w:space="0" w:color="auto"/>
        <w:bottom w:val="none" w:sz="0" w:space="0" w:color="auto"/>
        <w:right w:val="none" w:sz="0" w:space="0" w:color="auto"/>
      </w:divBdr>
    </w:div>
    <w:div w:id="1165240619">
      <w:bodyDiv w:val="1"/>
      <w:marLeft w:val="0"/>
      <w:marRight w:val="0"/>
      <w:marTop w:val="0"/>
      <w:marBottom w:val="0"/>
      <w:divBdr>
        <w:top w:val="none" w:sz="0" w:space="0" w:color="auto"/>
        <w:left w:val="none" w:sz="0" w:space="0" w:color="auto"/>
        <w:bottom w:val="none" w:sz="0" w:space="0" w:color="auto"/>
        <w:right w:val="none" w:sz="0" w:space="0" w:color="auto"/>
      </w:divBdr>
    </w:div>
    <w:div w:id="1165314748">
      <w:bodyDiv w:val="1"/>
      <w:marLeft w:val="0"/>
      <w:marRight w:val="0"/>
      <w:marTop w:val="0"/>
      <w:marBottom w:val="0"/>
      <w:divBdr>
        <w:top w:val="none" w:sz="0" w:space="0" w:color="auto"/>
        <w:left w:val="none" w:sz="0" w:space="0" w:color="auto"/>
        <w:bottom w:val="none" w:sz="0" w:space="0" w:color="auto"/>
        <w:right w:val="none" w:sz="0" w:space="0" w:color="auto"/>
      </w:divBdr>
    </w:div>
    <w:div w:id="1165513878">
      <w:bodyDiv w:val="1"/>
      <w:marLeft w:val="0"/>
      <w:marRight w:val="0"/>
      <w:marTop w:val="0"/>
      <w:marBottom w:val="0"/>
      <w:divBdr>
        <w:top w:val="none" w:sz="0" w:space="0" w:color="auto"/>
        <w:left w:val="none" w:sz="0" w:space="0" w:color="auto"/>
        <w:bottom w:val="none" w:sz="0" w:space="0" w:color="auto"/>
        <w:right w:val="none" w:sz="0" w:space="0" w:color="auto"/>
      </w:divBdr>
    </w:div>
    <w:div w:id="1165515982">
      <w:bodyDiv w:val="1"/>
      <w:marLeft w:val="0"/>
      <w:marRight w:val="0"/>
      <w:marTop w:val="0"/>
      <w:marBottom w:val="0"/>
      <w:divBdr>
        <w:top w:val="none" w:sz="0" w:space="0" w:color="auto"/>
        <w:left w:val="none" w:sz="0" w:space="0" w:color="auto"/>
        <w:bottom w:val="none" w:sz="0" w:space="0" w:color="auto"/>
        <w:right w:val="none" w:sz="0" w:space="0" w:color="auto"/>
      </w:divBdr>
    </w:div>
    <w:div w:id="1165588767">
      <w:bodyDiv w:val="1"/>
      <w:marLeft w:val="0"/>
      <w:marRight w:val="0"/>
      <w:marTop w:val="0"/>
      <w:marBottom w:val="0"/>
      <w:divBdr>
        <w:top w:val="none" w:sz="0" w:space="0" w:color="auto"/>
        <w:left w:val="none" w:sz="0" w:space="0" w:color="auto"/>
        <w:bottom w:val="none" w:sz="0" w:space="0" w:color="auto"/>
        <w:right w:val="none" w:sz="0" w:space="0" w:color="auto"/>
      </w:divBdr>
    </w:div>
    <w:div w:id="1165628634">
      <w:bodyDiv w:val="1"/>
      <w:marLeft w:val="0"/>
      <w:marRight w:val="0"/>
      <w:marTop w:val="0"/>
      <w:marBottom w:val="0"/>
      <w:divBdr>
        <w:top w:val="none" w:sz="0" w:space="0" w:color="auto"/>
        <w:left w:val="none" w:sz="0" w:space="0" w:color="auto"/>
        <w:bottom w:val="none" w:sz="0" w:space="0" w:color="auto"/>
        <w:right w:val="none" w:sz="0" w:space="0" w:color="auto"/>
      </w:divBdr>
    </w:div>
    <w:div w:id="1165703507">
      <w:bodyDiv w:val="1"/>
      <w:marLeft w:val="0"/>
      <w:marRight w:val="0"/>
      <w:marTop w:val="0"/>
      <w:marBottom w:val="0"/>
      <w:divBdr>
        <w:top w:val="none" w:sz="0" w:space="0" w:color="auto"/>
        <w:left w:val="none" w:sz="0" w:space="0" w:color="auto"/>
        <w:bottom w:val="none" w:sz="0" w:space="0" w:color="auto"/>
        <w:right w:val="none" w:sz="0" w:space="0" w:color="auto"/>
      </w:divBdr>
    </w:div>
    <w:div w:id="1165708957">
      <w:bodyDiv w:val="1"/>
      <w:marLeft w:val="0"/>
      <w:marRight w:val="0"/>
      <w:marTop w:val="0"/>
      <w:marBottom w:val="0"/>
      <w:divBdr>
        <w:top w:val="none" w:sz="0" w:space="0" w:color="auto"/>
        <w:left w:val="none" w:sz="0" w:space="0" w:color="auto"/>
        <w:bottom w:val="none" w:sz="0" w:space="0" w:color="auto"/>
        <w:right w:val="none" w:sz="0" w:space="0" w:color="auto"/>
      </w:divBdr>
    </w:div>
    <w:div w:id="1165822212">
      <w:bodyDiv w:val="1"/>
      <w:marLeft w:val="0"/>
      <w:marRight w:val="0"/>
      <w:marTop w:val="0"/>
      <w:marBottom w:val="0"/>
      <w:divBdr>
        <w:top w:val="none" w:sz="0" w:space="0" w:color="auto"/>
        <w:left w:val="none" w:sz="0" w:space="0" w:color="auto"/>
        <w:bottom w:val="none" w:sz="0" w:space="0" w:color="auto"/>
        <w:right w:val="none" w:sz="0" w:space="0" w:color="auto"/>
      </w:divBdr>
    </w:div>
    <w:div w:id="1165895585">
      <w:bodyDiv w:val="1"/>
      <w:marLeft w:val="0"/>
      <w:marRight w:val="0"/>
      <w:marTop w:val="0"/>
      <w:marBottom w:val="0"/>
      <w:divBdr>
        <w:top w:val="none" w:sz="0" w:space="0" w:color="auto"/>
        <w:left w:val="none" w:sz="0" w:space="0" w:color="auto"/>
        <w:bottom w:val="none" w:sz="0" w:space="0" w:color="auto"/>
        <w:right w:val="none" w:sz="0" w:space="0" w:color="auto"/>
      </w:divBdr>
    </w:div>
    <w:div w:id="1165901787">
      <w:bodyDiv w:val="1"/>
      <w:marLeft w:val="0"/>
      <w:marRight w:val="0"/>
      <w:marTop w:val="0"/>
      <w:marBottom w:val="0"/>
      <w:divBdr>
        <w:top w:val="none" w:sz="0" w:space="0" w:color="auto"/>
        <w:left w:val="none" w:sz="0" w:space="0" w:color="auto"/>
        <w:bottom w:val="none" w:sz="0" w:space="0" w:color="auto"/>
        <w:right w:val="none" w:sz="0" w:space="0" w:color="auto"/>
      </w:divBdr>
    </w:div>
    <w:div w:id="1165977806">
      <w:bodyDiv w:val="1"/>
      <w:marLeft w:val="0"/>
      <w:marRight w:val="0"/>
      <w:marTop w:val="0"/>
      <w:marBottom w:val="0"/>
      <w:divBdr>
        <w:top w:val="none" w:sz="0" w:space="0" w:color="auto"/>
        <w:left w:val="none" w:sz="0" w:space="0" w:color="auto"/>
        <w:bottom w:val="none" w:sz="0" w:space="0" w:color="auto"/>
        <w:right w:val="none" w:sz="0" w:space="0" w:color="auto"/>
      </w:divBdr>
    </w:div>
    <w:div w:id="1166020142">
      <w:bodyDiv w:val="1"/>
      <w:marLeft w:val="0"/>
      <w:marRight w:val="0"/>
      <w:marTop w:val="0"/>
      <w:marBottom w:val="0"/>
      <w:divBdr>
        <w:top w:val="none" w:sz="0" w:space="0" w:color="auto"/>
        <w:left w:val="none" w:sz="0" w:space="0" w:color="auto"/>
        <w:bottom w:val="none" w:sz="0" w:space="0" w:color="auto"/>
        <w:right w:val="none" w:sz="0" w:space="0" w:color="auto"/>
      </w:divBdr>
    </w:div>
    <w:div w:id="1166090140">
      <w:bodyDiv w:val="1"/>
      <w:marLeft w:val="0"/>
      <w:marRight w:val="0"/>
      <w:marTop w:val="0"/>
      <w:marBottom w:val="0"/>
      <w:divBdr>
        <w:top w:val="none" w:sz="0" w:space="0" w:color="auto"/>
        <w:left w:val="none" w:sz="0" w:space="0" w:color="auto"/>
        <w:bottom w:val="none" w:sz="0" w:space="0" w:color="auto"/>
        <w:right w:val="none" w:sz="0" w:space="0" w:color="auto"/>
      </w:divBdr>
    </w:div>
    <w:div w:id="1166091314">
      <w:bodyDiv w:val="1"/>
      <w:marLeft w:val="0"/>
      <w:marRight w:val="0"/>
      <w:marTop w:val="0"/>
      <w:marBottom w:val="0"/>
      <w:divBdr>
        <w:top w:val="none" w:sz="0" w:space="0" w:color="auto"/>
        <w:left w:val="none" w:sz="0" w:space="0" w:color="auto"/>
        <w:bottom w:val="none" w:sz="0" w:space="0" w:color="auto"/>
        <w:right w:val="none" w:sz="0" w:space="0" w:color="auto"/>
      </w:divBdr>
    </w:div>
    <w:div w:id="1166239102">
      <w:bodyDiv w:val="1"/>
      <w:marLeft w:val="0"/>
      <w:marRight w:val="0"/>
      <w:marTop w:val="0"/>
      <w:marBottom w:val="0"/>
      <w:divBdr>
        <w:top w:val="none" w:sz="0" w:space="0" w:color="auto"/>
        <w:left w:val="none" w:sz="0" w:space="0" w:color="auto"/>
        <w:bottom w:val="none" w:sz="0" w:space="0" w:color="auto"/>
        <w:right w:val="none" w:sz="0" w:space="0" w:color="auto"/>
      </w:divBdr>
    </w:div>
    <w:div w:id="1166239132">
      <w:bodyDiv w:val="1"/>
      <w:marLeft w:val="0"/>
      <w:marRight w:val="0"/>
      <w:marTop w:val="0"/>
      <w:marBottom w:val="0"/>
      <w:divBdr>
        <w:top w:val="none" w:sz="0" w:space="0" w:color="auto"/>
        <w:left w:val="none" w:sz="0" w:space="0" w:color="auto"/>
        <w:bottom w:val="none" w:sz="0" w:space="0" w:color="auto"/>
        <w:right w:val="none" w:sz="0" w:space="0" w:color="auto"/>
      </w:divBdr>
    </w:div>
    <w:div w:id="1166360659">
      <w:bodyDiv w:val="1"/>
      <w:marLeft w:val="0"/>
      <w:marRight w:val="0"/>
      <w:marTop w:val="0"/>
      <w:marBottom w:val="0"/>
      <w:divBdr>
        <w:top w:val="none" w:sz="0" w:space="0" w:color="auto"/>
        <w:left w:val="none" w:sz="0" w:space="0" w:color="auto"/>
        <w:bottom w:val="none" w:sz="0" w:space="0" w:color="auto"/>
        <w:right w:val="none" w:sz="0" w:space="0" w:color="auto"/>
      </w:divBdr>
    </w:div>
    <w:div w:id="1166432144">
      <w:bodyDiv w:val="1"/>
      <w:marLeft w:val="0"/>
      <w:marRight w:val="0"/>
      <w:marTop w:val="0"/>
      <w:marBottom w:val="0"/>
      <w:divBdr>
        <w:top w:val="none" w:sz="0" w:space="0" w:color="auto"/>
        <w:left w:val="none" w:sz="0" w:space="0" w:color="auto"/>
        <w:bottom w:val="none" w:sz="0" w:space="0" w:color="auto"/>
        <w:right w:val="none" w:sz="0" w:space="0" w:color="auto"/>
      </w:divBdr>
    </w:div>
    <w:div w:id="1166554458">
      <w:bodyDiv w:val="1"/>
      <w:marLeft w:val="0"/>
      <w:marRight w:val="0"/>
      <w:marTop w:val="0"/>
      <w:marBottom w:val="0"/>
      <w:divBdr>
        <w:top w:val="none" w:sz="0" w:space="0" w:color="auto"/>
        <w:left w:val="none" w:sz="0" w:space="0" w:color="auto"/>
        <w:bottom w:val="none" w:sz="0" w:space="0" w:color="auto"/>
        <w:right w:val="none" w:sz="0" w:space="0" w:color="auto"/>
      </w:divBdr>
    </w:div>
    <w:div w:id="1166555345">
      <w:bodyDiv w:val="1"/>
      <w:marLeft w:val="0"/>
      <w:marRight w:val="0"/>
      <w:marTop w:val="0"/>
      <w:marBottom w:val="0"/>
      <w:divBdr>
        <w:top w:val="none" w:sz="0" w:space="0" w:color="auto"/>
        <w:left w:val="none" w:sz="0" w:space="0" w:color="auto"/>
        <w:bottom w:val="none" w:sz="0" w:space="0" w:color="auto"/>
        <w:right w:val="none" w:sz="0" w:space="0" w:color="auto"/>
      </w:divBdr>
    </w:div>
    <w:div w:id="1166751983">
      <w:bodyDiv w:val="1"/>
      <w:marLeft w:val="0"/>
      <w:marRight w:val="0"/>
      <w:marTop w:val="0"/>
      <w:marBottom w:val="0"/>
      <w:divBdr>
        <w:top w:val="none" w:sz="0" w:space="0" w:color="auto"/>
        <w:left w:val="none" w:sz="0" w:space="0" w:color="auto"/>
        <w:bottom w:val="none" w:sz="0" w:space="0" w:color="auto"/>
        <w:right w:val="none" w:sz="0" w:space="0" w:color="auto"/>
      </w:divBdr>
    </w:div>
    <w:div w:id="1166894085">
      <w:bodyDiv w:val="1"/>
      <w:marLeft w:val="0"/>
      <w:marRight w:val="0"/>
      <w:marTop w:val="0"/>
      <w:marBottom w:val="0"/>
      <w:divBdr>
        <w:top w:val="none" w:sz="0" w:space="0" w:color="auto"/>
        <w:left w:val="none" w:sz="0" w:space="0" w:color="auto"/>
        <w:bottom w:val="none" w:sz="0" w:space="0" w:color="auto"/>
        <w:right w:val="none" w:sz="0" w:space="0" w:color="auto"/>
      </w:divBdr>
    </w:div>
    <w:div w:id="1167017264">
      <w:bodyDiv w:val="1"/>
      <w:marLeft w:val="0"/>
      <w:marRight w:val="0"/>
      <w:marTop w:val="0"/>
      <w:marBottom w:val="0"/>
      <w:divBdr>
        <w:top w:val="none" w:sz="0" w:space="0" w:color="auto"/>
        <w:left w:val="none" w:sz="0" w:space="0" w:color="auto"/>
        <w:bottom w:val="none" w:sz="0" w:space="0" w:color="auto"/>
        <w:right w:val="none" w:sz="0" w:space="0" w:color="auto"/>
      </w:divBdr>
    </w:div>
    <w:div w:id="1167017739">
      <w:bodyDiv w:val="1"/>
      <w:marLeft w:val="0"/>
      <w:marRight w:val="0"/>
      <w:marTop w:val="0"/>
      <w:marBottom w:val="0"/>
      <w:divBdr>
        <w:top w:val="none" w:sz="0" w:space="0" w:color="auto"/>
        <w:left w:val="none" w:sz="0" w:space="0" w:color="auto"/>
        <w:bottom w:val="none" w:sz="0" w:space="0" w:color="auto"/>
        <w:right w:val="none" w:sz="0" w:space="0" w:color="auto"/>
      </w:divBdr>
    </w:div>
    <w:div w:id="1167091326">
      <w:bodyDiv w:val="1"/>
      <w:marLeft w:val="0"/>
      <w:marRight w:val="0"/>
      <w:marTop w:val="0"/>
      <w:marBottom w:val="0"/>
      <w:divBdr>
        <w:top w:val="none" w:sz="0" w:space="0" w:color="auto"/>
        <w:left w:val="none" w:sz="0" w:space="0" w:color="auto"/>
        <w:bottom w:val="none" w:sz="0" w:space="0" w:color="auto"/>
        <w:right w:val="none" w:sz="0" w:space="0" w:color="auto"/>
      </w:divBdr>
    </w:div>
    <w:div w:id="1167091562">
      <w:bodyDiv w:val="1"/>
      <w:marLeft w:val="0"/>
      <w:marRight w:val="0"/>
      <w:marTop w:val="0"/>
      <w:marBottom w:val="0"/>
      <w:divBdr>
        <w:top w:val="none" w:sz="0" w:space="0" w:color="auto"/>
        <w:left w:val="none" w:sz="0" w:space="0" w:color="auto"/>
        <w:bottom w:val="none" w:sz="0" w:space="0" w:color="auto"/>
        <w:right w:val="none" w:sz="0" w:space="0" w:color="auto"/>
      </w:divBdr>
    </w:div>
    <w:div w:id="1167137142">
      <w:bodyDiv w:val="1"/>
      <w:marLeft w:val="0"/>
      <w:marRight w:val="0"/>
      <w:marTop w:val="0"/>
      <w:marBottom w:val="0"/>
      <w:divBdr>
        <w:top w:val="none" w:sz="0" w:space="0" w:color="auto"/>
        <w:left w:val="none" w:sz="0" w:space="0" w:color="auto"/>
        <w:bottom w:val="none" w:sz="0" w:space="0" w:color="auto"/>
        <w:right w:val="none" w:sz="0" w:space="0" w:color="auto"/>
      </w:divBdr>
    </w:div>
    <w:div w:id="1167327887">
      <w:bodyDiv w:val="1"/>
      <w:marLeft w:val="0"/>
      <w:marRight w:val="0"/>
      <w:marTop w:val="0"/>
      <w:marBottom w:val="0"/>
      <w:divBdr>
        <w:top w:val="none" w:sz="0" w:space="0" w:color="auto"/>
        <w:left w:val="none" w:sz="0" w:space="0" w:color="auto"/>
        <w:bottom w:val="none" w:sz="0" w:space="0" w:color="auto"/>
        <w:right w:val="none" w:sz="0" w:space="0" w:color="auto"/>
      </w:divBdr>
    </w:div>
    <w:div w:id="1167328260">
      <w:bodyDiv w:val="1"/>
      <w:marLeft w:val="0"/>
      <w:marRight w:val="0"/>
      <w:marTop w:val="0"/>
      <w:marBottom w:val="0"/>
      <w:divBdr>
        <w:top w:val="none" w:sz="0" w:space="0" w:color="auto"/>
        <w:left w:val="none" w:sz="0" w:space="0" w:color="auto"/>
        <w:bottom w:val="none" w:sz="0" w:space="0" w:color="auto"/>
        <w:right w:val="none" w:sz="0" w:space="0" w:color="auto"/>
      </w:divBdr>
    </w:div>
    <w:div w:id="1167358565">
      <w:bodyDiv w:val="1"/>
      <w:marLeft w:val="0"/>
      <w:marRight w:val="0"/>
      <w:marTop w:val="0"/>
      <w:marBottom w:val="0"/>
      <w:divBdr>
        <w:top w:val="none" w:sz="0" w:space="0" w:color="auto"/>
        <w:left w:val="none" w:sz="0" w:space="0" w:color="auto"/>
        <w:bottom w:val="none" w:sz="0" w:space="0" w:color="auto"/>
        <w:right w:val="none" w:sz="0" w:space="0" w:color="auto"/>
      </w:divBdr>
    </w:div>
    <w:div w:id="1167477356">
      <w:bodyDiv w:val="1"/>
      <w:marLeft w:val="0"/>
      <w:marRight w:val="0"/>
      <w:marTop w:val="0"/>
      <w:marBottom w:val="0"/>
      <w:divBdr>
        <w:top w:val="none" w:sz="0" w:space="0" w:color="auto"/>
        <w:left w:val="none" w:sz="0" w:space="0" w:color="auto"/>
        <w:bottom w:val="none" w:sz="0" w:space="0" w:color="auto"/>
        <w:right w:val="none" w:sz="0" w:space="0" w:color="auto"/>
      </w:divBdr>
    </w:div>
    <w:div w:id="1167477952">
      <w:bodyDiv w:val="1"/>
      <w:marLeft w:val="0"/>
      <w:marRight w:val="0"/>
      <w:marTop w:val="0"/>
      <w:marBottom w:val="0"/>
      <w:divBdr>
        <w:top w:val="none" w:sz="0" w:space="0" w:color="auto"/>
        <w:left w:val="none" w:sz="0" w:space="0" w:color="auto"/>
        <w:bottom w:val="none" w:sz="0" w:space="0" w:color="auto"/>
        <w:right w:val="none" w:sz="0" w:space="0" w:color="auto"/>
      </w:divBdr>
    </w:div>
    <w:div w:id="1167481533">
      <w:bodyDiv w:val="1"/>
      <w:marLeft w:val="0"/>
      <w:marRight w:val="0"/>
      <w:marTop w:val="0"/>
      <w:marBottom w:val="0"/>
      <w:divBdr>
        <w:top w:val="none" w:sz="0" w:space="0" w:color="auto"/>
        <w:left w:val="none" w:sz="0" w:space="0" w:color="auto"/>
        <w:bottom w:val="none" w:sz="0" w:space="0" w:color="auto"/>
        <w:right w:val="none" w:sz="0" w:space="0" w:color="auto"/>
      </w:divBdr>
      <w:divsChild>
        <w:div w:id="287053624">
          <w:marLeft w:val="0"/>
          <w:marRight w:val="0"/>
          <w:marTop w:val="0"/>
          <w:marBottom w:val="0"/>
          <w:divBdr>
            <w:top w:val="none" w:sz="0" w:space="0" w:color="auto"/>
            <w:left w:val="none" w:sz="0" w:space="0" w:color="auto"/>
            <w:bottom w:val="none" w:sz="0" w:space="0" w:color="auto"/>
            <w:right w:val="none" w:sz="0" w:space="0" w:color="auto"/>
          </w:divBdr>
        </w:div>
      </w:divsChild>
    </w:div>
    <w:div w:id="1167554866">
      <w:bodyDiv w:val="1"/>
      <w:marLeft w:val="0"/>
      <w:marRight w:val="0"/>
      <w:marTop w:val="0"/>
      <w:marBottom w:val="0"/>
      <w:divBdr>
        <w:top w:val="none" w:sz="0" w:space="0" w:color="auto"/>
        <w:left w:val="none" w:sz="0" w:space="0" w:color="auto"/>
        <w:bottom w:val="none" w:sz="0" w:space="0" w:color="auto"/>
        <w:right w:val="none" w:sz="0" w:space="0" w:color="auto"/>
      </w:divBdr>
    </w:div>
    <w:div w:id="1167600221">
      <w:bodyDiv w:val="1"/>
      <w:marLeft w:val="0"/>
      <w:marRight w:val="0"/>
      <w:marTop w:val="0"/>
      <w:marBottom w:val="0"/>
      <w:divBdr>
        <w:top w:val="none" w:sz="0" w:space="0" w:color="auto"/>
        <w:left w:val="none" w:sz="0" w:space="0" w:color="auto"/>
        <w:bottom w:val="none" w:sz="0" w:space="0" w:color="auto"/>
        <w:right w:val="none" w:sz="0" w:space="0" w:color="auto"/>
      </w:divBdr>
    </w:div>
    <w:div w:id="1167672622">
      <w:bodyDiv w:val="1"/>
      <w:marLeft w:val="0"/>
      <w:marRight w:val="0"/>
      <w:marTop w:val="0"/>
      <w:marBottom w:val="0"/>
      <w:divBdr>
        <w:top w:val="none" w:sz="0" w:space="0" w:color="auto"/>
        <w:left w:val="none" w:sz="0" w:space="0" w:color="auto"/>
        <w:bottom w:val="none" w:sz="0" w:space="0" w:color="auto"/>
        <w:right w:val="none" w:sz="0" w:space="0" w:color="auto"/>
      </w:divBdr>
      <w:divsChild>
        <w:div w:id="1134248366">
          <w:marLeft w:val="0"/>
          <w:marRight w:val="0"/>
          <w:marTop w:val="75"/>
          <w:marBottom w:val="0"/>
          <w:divBdr>
            <w:top w:val="none" w:sz="0" w:space="0" w:color="auto"/>
            <w:left w:val="none" w:sz="0" w:space="0" w:color="auto"/>
            <w:bottom w:val="none" w:sz="0" w:space="0" w:color="auto"/>
            <w:right w:val="none" w:sz="0" w:space="0" w:color="auto"/>
          </w:divBdr>
        </w:div>
        <w:div w:id="1479879204">
          <w:marLeft w:val="0"/>
          <w:marRight w:val="0"/>
          <w:marTop w:val="75"/>
          <w:marBottom w:val="0"/>
          <w:divBdr>
            <w:top w:val="none" w:sz="0" w:space="0" w:color="auto"/>
            <w:left w:val="none" w:sz="0" w:space="0" w:color="auto"/>
            <w:bottom w:val="none" w:sz="0" w:space="0" w:color="auto"/>
            <w:right w:val="none" w:sz="0" w:space="0" w:color="auto"/>
          </w:divBdr>
        </w:div>
      </w:divsChild>
    </w:div>
    <w:div w:id="1167939882">
      <w:bodyDiv w:val="1"/>
      <w:marLeft w:val="0"/>
      <w:marRight w:val="0"/>
      <w:marTop w:val="0"/>
      <w:marBottom w:val="0"/>
      <w:divBdr>
        <w:top w:val="none" w:sz="0" w:space="0" w:color="auto"/>
        <w:left w:val="none" w:sz="0" w:space="0" w:color="auto"/>
        <w:bottom w:val="none" w:sz="0" w:space="0" w:color="auto"/>
        <w:right w:val="none" w:sz="0" w:space="0" w:color="auto"/>
      </w:divBdr>
    </w:div>
    <w:div w:id="1167984957">
      <w:bodyDiv w:val="1"/>
      <w:marLeft w:val="0"/>
      <w:marRight w:val="0"/>
      <w:marTop w:val="0"/>
      <w:marBottom w:val="0"/>
      <w:divBdr>
        <w:top w:val="none" w:sz="0" w:space="0" w:color="auto"/>
        <w:left w:val="none" w:sz="0" w:space="0" w:color="auto"/>
        <w:bottom w:val="none" w:sz="0" w:space="0" w:color="auto"/>
        <w:right w:val="none" w:sz="0" w:space="0" w:color="auto"/>
      </w:divBdr>
    </w:div>
    <w:div w:id="1168179283">
      <w:bodyDiv w:val="1"/>
      <w:marLeft w:val="0"/>
      <w:marRight w:val="0"/>
      <w:marTop w:val="0"/>
      <w:marBottom w:val="0"/>
      <w:divBdr>
        <w:top w:val="none" w:sz="0" w:space="0" w:color="auto"/>
        <w:left w:val="none" w:sz="0" w:space="0" w:color="auto"/>
        <w:bottom w:val="none" w:sz="0" w:space="0" w:color="auto"/>
        <w:right w:val="none" w:sz="0" w:space="0" w:color="auto"/>
      </w:divBdr>
    </w:div>
    <w:div w:id="1168399570">
      <w:bodyDiv w:val="1"/>
      <w:marLeft w:val="0"/>
      <w:marRight w:val="0"/>
      <w:marTop w:val="0"/>
      <w:marBottom w:val="0"/>
      <w:divBdr>
        <w:top w:val="none" w:sz="0" w:space="0" w:color="auto"/>
        <w:left w:val="none" w:sz="0" w:space="0" w:color="auto"/>
        <w:bottom w:val="none" w:sz="0" w:space="0" w:color="auto"/>
        <w:right w:val="none" w:sz="0" w:space="0" w:color="auto"/>
      </w:divBdr>
    </w:div>
    <w:div w:id="1168525192">
      <w:bodyDiv w:val="1"/>
      <w:marLeft w:val="0"/>
      <w:marRight w:val="0"/>
      <w:marTop w:val="0"/>
      <w:marBottom w:val="0"/>
      <w:divBdr>
        <w:top w:val="none" w:sz="0" w:space="0" w:color="auto"/>
        <w:left w:val="none" w:sz="0" w:space="0" w:color="auto"/>
        <w:bottom w:val="none" w:sz="0" w:space="0" w:color="auto"/>
        <w:right w:val="none" w:sz="0" w:space="0" w:color="auto"/>
      </w:divBdr>
    </w:div>
    <w:div w:id="1168642952">
      <w:bodyDiv w:val="1"/>
      <w:marLeft w:val="0"/>
      <w:marRight w:val="0"/>
      <w:marTop w:val="0"/>
      <w:marBottom w:val="0"/>
      <w:divBdr>
        <w:top w:val="none" w:sz="0" w:space="0" w:color="auto"/>
        <w:left w:val="none" w:sz="0" w:space="0" w:color="auto"/>
        <w:bottom w:val="none" w:sz="0" w:space="0" w:color="auto"/>
        <w:right w:val="none" w:sz="0" w:space="0" w:color="auto"/>
      </w:divBdr>
    </w:div>
    <w:div w:id="1168788321">
      <w:bodyDiv w:val="1"/>
      <w:marLeft w:val="0"/>
      <w:marRight w:val="0"/>
      <w:marTop w:val="0"/>
      <w:marBottom w:val="0"/>
      <w:divBdr>
        <w:top w:val="none" w:sz="0" w:space="0" w:color="auto"/>
        <w:left w:val="none" w:sz="0" w:space="0" w:color="auto"/>
        <w:bottom w:val="none" w:sz="0" w:space="0" w:color="auto"/>
        <w:right w:val="none" w:sz="0" w:space="0" w:color="auto"/>
      </w:divBdr>
    </w:div>
    <w:div w:id="1168864996">
      <w:bodyDiv w:val="1"/>
      <w:marLeft w:val="0"/>
      <w:marRight w:val="0"/>
      <w:marTop w:val="0"/>
      <w:marBottom w:val="0"/>
      <w:divBdr>
        <w:top w:val="none" w:sz="0" w:space="0" w:color="auto"/>
        <w:left w:val="none" w:sz="0" w:space="0" w:color="auto"/>
        <w:bottom w:val="none" w:sz="0" w:space="0" w:color="auto"/>
        <w:right w:val="none" w:sz="0" w:space="0" w:color="auto"/>
      </w:divBdr>
    </w:div>
    <w:div w:id="1169098311">
      <w:bodyDiv w:val="1"/>
      <w:marLeft w:val="0"/>
      <w:marRight w:val="0"/>
      <w:marTop w:val="0"/>
      <w:marBottom w:val="0"/>
      <w:divBdr>
        <w:top w:val="none" w:sz="0" w:space="0" w:color="auto"/>
        <w:left w:val="none" w:sz="0" w:space="0" w:color="auto"/>
        <w:bottom w:val="none" w:sz="0" w:space="0" w:color="auto"/>
        <w:right w:val="none" w:sz="0" w:space="0" w:color="auto"/>
      </w:divBdr>
    </w:div>
    <w:div w:id="1169099410">
      <w:bodyDiv w:val="1"/>
      <w:marLeft w:val="0"/>
      <w:marRight w:val="0"/>
      <w:marTop w:val="0"/>
      <w:marBottom w:val="0"/>
      <w:divBdr>
        <w:top w:val="none" w:sz="0" w:space="0" w:color="auto"/>
        <w:left w:val="none" w:sz="0" w:space="0" w:color="auto"/>
        <w:bottom w:val="none" w:sz="0" w:space="0" w:color="auto"/>
        <w:right w:val="none" w:sz="0" w:space="0" w:color="auto"/>
      </w:divBdr>
    </w:div>
    <w:div w:id="1169250664">
      <w:bodyDiv w:val="1"/>
      <w:marLeft w:val="0"/>
      <w:marRight w:val="0"/>
      <w:marTop w:val="0"/>
      <w:marBottom w:val="0"/>
      <w:divBdr>
        <w:top w:val="none" w:sz="0" w:space="0" w:color="auto"/>
        <w:left w:val="none" w:sz="0" w:space="0" w:color="auto"/>
        <w:bottom w:val="none" w:sz="0" w:space="0" w:color="auto"/>
        <w:right w:val="none" w:sz="0" w:space="0" w:color="auto"/>
      </w:divBdr>
    </w:div>
    <w:div w:id="1169321373">
      <w:bodyDiv w:val="1"/>
      <w:marLeft w:val="0"/>
      <w:marRight w:val="0"/>
      <w:marTop w:val="0"/>
      <w:marBottom w:val="0"/>
      <w:divBdr>
        <w:top w:val="none" w:sz="0" w:space="0" w:color="auto"/>
        <w:left w:val="none" w:sz="0" w:space="0" w:color="auto"/>
        <w:bottom w:val="none" w:sz="0" w:space="0" w:color="auto"/>
        <w:right w:val="none" w:sz="0" w:space="0" w:color="auto"/>
      </w:divBdr>
    </w:div>
    <w:div w:id="1169558332">
      <w:bodyDiv w:val="1"/>
      <w:marLeft w:val="0"/>
      <w:marRight w:val="0"/>
      <w:marTop w:val="0"/>
      <w:marBottom w:val="0"/>
      <w:divBdr>
        <w:top w:val="none" w:sz="0" w:space="0" w:color="auto"/>
        <w:left w:val="none" w:sz="0" w:space="0" w:color="auto"/>
        <w:bottom w:val="none" w:sz="0" w:space="0" w:color="auto"/>
        <w:right w:val="none" w:sz="0" w:space="0" w:color="auto"/>
      </w:divBdr>
    </w:div>
    <w:div w:id="1169635038">
      <w:bodyDiv w:val="1"/>
      <w:marLeft w:val="0"/>
      <w:marRight w:val="0"/>
      <w:marTop w:val="0"/>
      <w:marBottom w:val="0"/>
      <w:divBdr>
        <w:top w:val="none" w:sz="0" w:space="0" w:color="auto"/>
        <w:left w:val="none" w:sz="0" w:space="0" w:color="auto"/>
        <w:bottom w:val="none" w:sz="0" w:space="0" w:color="auto"/>
        <w:right w:val="none" w:sz="0" w:space="0" w:color="auto"/>
      </w:divBdr>
    </w:div>
    <w:div w:id="1169637080">
      <w:bodyDiv w:val="1"/>
      <w:marLeft w:val="0"/>
      <w:marRight w:val="0"/>
      <w:marTop w:val="0"/>
      <w:marBottom w:val="0"/>
      <w:divBdr>
        <w:top w:val="none" w:sz="0" w:space="0" w:color="auto"/>
        <w:left w:val="none" w:sz="0" w:space="0" w:color="auto"/>
        <w:bottom w:val="none" w:sz="0" w:space="0" w:color="auto"/>
        <w:right w:val="none" w:sz="0" w:space="0" w:color="auto"/>
      </w:divBdr>
    </w:div>
    <w:div w:id="1169710809">
      <w:bodyDiv w:val="1"/>
      <w:marLeft w:val="0"/>
      <w:marRight w:val="0"/>
      <w:marTop w:val="0"/>
      <w:marBottom w:val="0"/>
      <w:divBdr>
        <w:top w:val="none" w:sz="0" w:space="0" w:color="auto"/>
        <w:left w:val="none" w:sz="0" w:space="0" w:color="auto"/>
        <w:bottom w:val="none" w:sz="0" w:space="0" w:color="auto"/>
        <w:right w:val="none" w:sz="0" w:space="0" w:color="auto"/>
      </w:divBdr>
    </w:div>
    <w:div w:id="1169827817">
      <w:bodyDiv w:val="1"/>
      <w:marLeft w:val="0"/>
      <w:marRight w:val="0"/>
      <w:marTop w:val="0"/>
      <w:marBottom w:val="0"/>
      <w:divBdr>
        <w:top w:val="none" w:sz="0" w:space="0" w:color="auto"/>
        <w:left w:val="none" w:sz="0" w:space="0" w:color="auto"/>
        <w:bottom w:val="none" w:sz="0" w:space="0" w:color="auto"/>
        <w:right w:val="none" w:sz="0" w:space="0" w:color="auto"/>
      </w:divBdr>
    </w:div>
    <w:div w:id="1169835184">
      <w:bodyDiv w:val="1"/>
      <w:marLeft w:val="0"/>
      <w:marRight w:val="0"/>
      <w:marTop w:val="0"/>
      <w:marBottom w:val="0"/>
      <w:divBdr>
        <w:top w:val="none" w:sz="0" w:space="0" w:color="auto"/>
        <w:left w:val="none" w:sz="0" w:space="0" w:color="auto"/>
        <w:bottom w:val="none" w:sz="0" w:space="0" w:color="auto"/>
        <w:right w:val="none" w:sz="0" w:space="0" w:color="auto"/>
      </w:divBdr>
    </w:div>
    <w:div w:id="1169901777">
      <w:bodyDiv w:val="1"/>
      <w:marLeft w:val="0"/>
      <w:marRight w:val="0"/>
      <w:marTop w:val="0"/>
      <w:marBottom w:val="0"/>
      <w:divBdr>
        <w:top w:val="none" w:sz="0" w:space="0" w:color="auto"/>
        <w:left w:val="none" w:sz="0" w:space="0" w:color="auto"/>
        <w:bottom w:val="none" w:sz="0" w:space="0" w:color="auto"/>
        <w:right w:val="none" w:sz="0" w:space="0" w:color="auto"/>
      </w:divBdr>
      <w:divsChild>
        <w:div w:id="1136950299">
          <w:marLeft w:val="0"/>
          <w:marRight w:val="0"/>
          <w:marTop w:val="80"/>
          <w:marBottom w:val="0"/>
          <w:divBdr>
            <w:top w:val="none" w:sz="0" w:space="0" w:color="auto"/>
            <w:left w:val="none" w:sz="0" w:space="0" w:color="auto"/>
            <w:bottom w:val="none" w:sz="0" w:space="0" w:color="auto"/>
            <w:right w:val="none" w:sz="0" w:space="0" w:color="auto"/>
          </w:divBdr>
        </w:div>
        <w:div w:id="2024700952">
          <w:marLeft w:val="0"/>
          <w:marRight w:val="0"/>
          <w:marTop w:val="80"/>
          <w:marBottom w:val="0"/>
          <w:divBdr>
            <w:top w:val="none" w:sz="0" w:space="0" w:color="auto"/>
            <w:left w:val="none" w:sz="0" w:space="0" w:color="auto"/>
            <w:bottom w:val="none" w:sz="0" w:space="0" w:color="auto"/>
            <w:right w:val="none" w:sz="0" w:space="0" w:color="auto"/>
          </w:divBdr>
        </w:div>
      </w:divsChild>
    </w:div>
    <w:div w:id="1169907304">
      <w:bodyDiv w:val="1"/>
      <w:marLeft w:val="0"/>
      <w:marRight w:val="0"/>
      <w:marTop w:val="0"/>
      <w:marBottom w:val="0"/>
      <w:divBdr>
        <w:top w:val="none" w:sz="0" w:space="0" w:color="auto"/>
        <w:left w:val="none" w:sz="0" w:space="0" w:color="auto"/>
        <w:bottom w:val="none" w:sz="0" w:space="0" w:color="auto"/>
        <w:right w:val="none" w:sz="0" w:space="0" w:color="auto"/>
      </w:divBdr>
    </w:div>
    <w:div w:id="1170095455">
      <w:bodyDiv w:val="1"/>
      <w:marLeft w:val="0"/>
      <w:marRight w:val="0"/>
      <w:marTop w:val="0"/>
      <w:marBottom w:val="0"/>
      <w:divBdr>
        <w:top w:val="none" w:sz="0" w:space="0" w:color="auto"/>
        <w:left w:val="none" w:sz="0" w:space="0" w:color="auto"/>
        <w:bottom w:val="none" w:sz="0" w:space="0" w:color="auto"/>
        <w:right w:val="none" w:sz="0" w:space="0" w:color="auto"/>
      </w:divBdr>
    </w:div>
    <w:div w:id="1170173220">
      <w:bodyDiv w:val="1"/>
      <w:marLeft w:val="0"/>
      <w:marRight w:val="0"/>
      <w:marTop w:val="0"/>
      <w:marBottom w:val="0"/>
      <w:divBdr>
        <w:top w:val="none" w:sz="0" w:space="0" w:color="auto"/>
        <w:left w:val="none" w:sz="0" w:space="0" w:color="auto"/>
        <w:bottom w:val="none" w:sz="0" w:space="0" w:color="auto"/>
        <w:right w:val="none" w:sz="0" w:space="0" w:color="auto"/>
      </w:divBdr>
    </w:div>
    <w:div w:id="1170177454">
      <w:bodyDiv w:val="1"/>
      <w:marLeft w:val="0"/>
      <w:marRight w:val="0"/>
      <w:marTop w:val="0"/>
      <w:marBottom w:val="0"/>
      <w:divBdr>
        <w:top w:val="none" w:sz="0" w:space="0" w:color="auto"/>
        <w:left w:val="none" w:sz="0" w:space="0" w:color="auto"/>
        <w:bottom w:val="none" w:sz="0" w:space="0" w:color="auto"/>
        <w:right w:val="none" w:sz="0" w:space="0" w:color="auto"/>
      </w:divBdr>
    </w:div>
    <w:div w:id="1170290999">
      <w:bodyDiv w:val="1"/>
      <w:marLeft w:val="0"/>
      <w:marRight w:val="0"/>
      <w:marTop w:val="0"/>
      <w:marBottom w:val="0"/>
      <w:divBdr>
        <w:top w:val="none" w:sz="0" w:space="0" w:color="auto"/>
        <w:left w:val="none" w:sz="0" w:space="0" w:color="auto"/>
        <w:bottom w:val="none" w:sz="0" w:space="0" w:color="auto"/>
        <w:right w:val="none" w:sz="0" w:space="0" w:color="auto"/>
      </w:divBdr>
    </w:div>
    <w:div w:id="1170369686">
      <w:bodyDiv w:val="1"/>
      <w:marLeft w:val="0"/>
      <w:marRight w:val="0"/>
      <w:marTop w:val="0"/>
      <w:marBottom w:val="0"/>
      <w:divBdr>
        <w:top w:val="none" w:sz="0" w:space="0" w:color="auto"/>
        <w:left w:val="none" w:sz="0" w:space="0" w:color="auto"/>
        <w:bottom w:val="none" w:sz="0" w:space="0" w:color="auto"/>
        <w:right w:val="none" w:sz="0" w:space="0" w:color="auto"/>
      </w:divBdr>
    </w:div>
    <w:div w:id="1170561422">
      <w:bodyDiv w:val="1"/>
      <w:marLeft w:val="0"/>
      <w:marRight w:val="0"/>
      <w:marTop w:val="0"/>
      <w:marBottom w:val="0"/>
      <w:divBdr>
        <w:top w:val="none" w:sz="0" w:space="0" w:color="auto"/>
        <w:left w:val="none" w:sz="0" w:space="0" w:color="auto"/>
        <w:bottom w:val="none" w:sz="0" w:space="0" w:color="auto"/>
        <w:right w:val="none" w:sz="0" w:space="0" w:color="auto"/>
      </w:divBdr>
    </w:div>
    <w:div w:id="1170561570">
      <w:bodyDiv w:val="1"/>
      <w:marLeft w:val="0"/>
      <w:marRight w:val="0"/>
      <w:marTop w:val="0"/>
      <w:marBottom w:val="0"/>
      <w:divBdr>
        <w:top w:val="none" w:sz="0" w:space="0" w:color="auto"/>
        <w:left w:val="none" w:sz="0" w:space="0" w:color="auto"/>
        <w:bottom w:val="none" w:sz="0" w:space="0" w:color="auto"/>
        <w:right w:val="none" w:sz="0" w:space="0" w:color="auto"/>
      </w:divBdr>
    </w:div>
    <w:div w:id="1170607767">
      <w:bodyDiv w:val="1"/>
      <w:marLeft w:val="0"/>
      <w:marRight w:val="0"/>
      <w:marTop w:val="0"/>
      <w:marBottom w:val="0"/>
      <w:divBdr>
        <w:top w:val="none" w:sz="0" w:space="0" w:color="auto"/>
        <w:left w:val="none" w:sz="0" w:space="0" w:color="auto"/>
        <w:bottom w:val="none" w:sz="0" w:space="0" w:color="auto"/>
        <w:right w:val="none" w:sz="0" w:space="0" w:color="auto"/>
      </w:divBdr>
      <w:divsChild>
        <w:div w:id="158811221">
          <w:marLeft w:val="0"/>
          <w:marRight w:val="0"/>
          <w:marTop w:val="0"/>
          <w:marBottom w:val="0"/>
          <w:divBdr>
            <w:top w:val="none" w:sz="0" w:space="0" w:color="auto"/>
            <w:left w:val="none" w:sz="0" w:space="0" w:color="auto"/>
            <w:bottom w:val="none" w:sz="0" w:space="0" w:color="auto"/>
            <w:right w:val="none" w:sz="0" w:space="0" w:color="auto"/>
          </w:divBdr>
          <w:divsChild>
            <w:div w:id="5404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31125">
      <w:bodyDiv w:val="1"/>
      <w:marLeft w:val="0"/>
      <w:marRight w:val="0"/>
      <w:marTop w:val="0"/>
      <w:marBottom w:val="0"/>
      <w:divBdr>
        <w:top w:val="none" w:sz="0" w:space="0" w:color="auto"/>
        <w:left w:val="none" w:sz="0" w:space="0" w:color="auto"/>
        <w:bottom w:val="none" w:sz="0" w:space="0" w:color="auto"/>
        <w:right w:val="none" w:sz="0" w:space="0" w:color="auto"/>
      </w:divBdr>
    </w:div>
    <w:div w:id="1170943481">
      <w:bodyDiv w:val="1"/>
      <w:marLeft w:val="0"/>
      <w:marRight w:val="0"/>
      <w:marTop w:val="0"/>
      <w:marBottom w:val="0"/>
      <w:divBdr>
        <w:top w:val="none" w:sz="0" w:space="0" w:color="auto"/>
        <w:left w:val="none" w:sz="0" w:space="0" w:color="auto"/>
        <w:bottom w:val="none" w:sz="0" w:space="0" w:color="auto"/>
        <w:right w:val="none" w:sz="0" w:space="0" w:color="auto"/>
      </w:divBdr>
    </w:div>
    <w:div w:id="1170944427">
      <w:bodyDiv w:val="1"/>
      <w:marLeft w:val="0"/>
      <w:marRight w:val="0"/>
      <w:marTop w:val="0"/>
      <w:marBottom w:val="0"/>
      <w:divBdr>
        <w:top w:val="none" w:sz="0" w:space="0" w:color="auto"/>
        <w:left w:val="none" w:sz="0" w:space="0" w:color="auto"/>
        <w:bottom w:val="none" w:sz="0" w:space="0" w:color="auto"/>
        <w:right w:val="none" w:sz="0" w:space="0" w:color="auto"/>
      </w:divBdr>
    </w:div>
    <w:div w:id="1171026082">
      <w:bodyDiv w:val="1"/>
      <w:marLeft w:val="0"/>
      <w:marRight w:val="0"/>
      <w:marTop w:val="0"/>
      <w:marBottom w:val="0"/>
      <w:divBdr>
        <w:top w:val="none" w:sz="0" w:space="0" w:color="auto"/>
        <w:left w:val="none" w:sz="0" w:space="0" w:color="auto"/>
        <w:bottom w:val="none" w:sz="0" w:space="0" w:color="auto"/>
        <w:right w:val="none" w:sz="0" w:space="0" w:color="auto"/>
      </w:divBdr>
    </w:div>
    <w:div w:id="1171144167">
      <w:bodyDiv w:val="1"/>
      <w:marLeft w:val="0"/>
      <w:marRight w:val="0"/>
      <w:marTop w:val="0"/>
      <w:marBottom w:val="0"/>
      <w:divBdr>
        <w:top w:val="none" w:sz="0" w:space="0" w:color="auto"/>
        <w:left w:val="none" w:sz="0" w:space="0" w:color="auto"/>
        <w:bottom w:val="none" w:sz="0" w:space="0" w:color="auto"/>
        <w:right w:val="none" w:sz="0" w:space="0" w:color="auto"/>
      </w:divBdr>
    </w:div>
    <w:div w:id="1171144470">
      <w:bodyDiv w:val="1"/>
      <w:marLeft w:val="0"/>
      <w:marRight w:val="0"/>
      <w:marTop w:val="0"/>
      <w:marBottom w:val="0"/>
      <w:divBdr>
        <w:top w:val="none" w:sz="0" w:space="0" w:color="auto"/>
        <w:left w:val="none" w:sz="0" w:space="0" w:color="auto"/>
        <w:bottom w:val="none" w:sz="0" w:space="0" w:color="auto"/>
        <w:right w:val="none" w:sz="0" w:space="0" w:color="auto"/>
      </w:divBdr>
    </w:div>
    <w:div w:id="1171259472">
      <w:bodyDiv w:val="1"/>
      <w:marLeft w:val="0"/>
      <w:marRight w:val="0"/>
      <w:marTop w:val="0"/>
      <w:marBottom w:val="0"/>
      <w:divBdr>
        <w:top w:val="none" w:sz="0" w:space="0" w:color="auto"/>
        <w:left w:val="none" w:sz="0" w:space="0" w:color="auto"/>
        <w:bottom w:val="none" w:sz="0" w:space="0" w:color="auto"/>
        <w:right w:val="none" w:sz="0" w:space="0" w:color="auto"/>
      </w:divBdr>
    </w:div>
    <w:div w:id="1171338231">
      <w:bodyDiv w:val="1"/>
      <w:marLeft w:val="0"/>
      <w:marRight w:val="0"/>
      <w:marTop w:val="0"/>
      <w:marBottom w:val="0"/>
      <w:divBdr>
        <w:top w:val="none" w:sz="0" w:space="0" w:color="auto"/>
        <w:left w:val="none" w:sz="0" w:space="0" w:color="auto"/>
        <w:bottom w:val="none" w:sz="0" w:space="0" w:color="auto"/>
        <w:right w:val="none" w:sz="0" w:space="0" w:color="auto"/>
      </w:divBdr>
    </w:div>
    <w:div w:id="1171488656">
      <w:bodyDiv w:val="1"/>
      <w:marLeft w:val="0"/>
      <w:marRight w:val="0"/>
      <w:marTop w:val="0"/>
      <w:marBottom w:val="0"/>
      <w:divBdr>
        <w:top w:val="none" w:sz="0" w:space="0" w:color="auto"/>
        <w:left w:val="none" w:sz="0" w:space="0" w:color="auto"/>
        <w:bottom w:val="none" w:sz="0" w:space="0" w:color="auto"/>
        <w:right w:val="none" w:sz="0" w:space="0" w:color="auto"/>
      </w:divBdr>
    </w:div>
    <w:div w:id="1171523489">
      <w:bodyDiv w:val="1"/>
      <w:marLeft w:val="0"/>
      <w:marRight w:val="0"/>
      <w:marTop w:val="0"/>
      <w:marBottom w:val="0"/>
      <w:divBdr>
        <w:top w:val="none" w:sz="0" w:space="0" w:color="auto"/>
        <w:left w:val="none" w:sz="0" w:space="0" w:color="auto"/>
        <w:bottom w:val="none" w:sz="0" w:space="0" w:color="auto"/>
        <w:right w:val="none" w:sz="0" w:space="0" w:color="auto"/>
      </w:divBdr>
    </w:div>
    <w:div w:id="1171523874">
      <w:bodyDiv w:val="1"/>
      <w:marLeft w:val="0"/>
      <w:marRight w:val="0"/>
      <w:marTop w:val="0"/>
      <w:marBottom w:val="0"/>
      <w:divBdr>
        <w:top w:val="none" w:sz="0" w:space="0" w:color="auto"/>
        <w:left w:val="none" w:sz="0" w:space="0" w:color="auto"/>
        <w:bottom w:val="none" w:sz="0" w:space="0" w:color="auto"/>
        <w:right w:val="none" w:sz="0" w:space="0" w:color="auto"/>
      </w:divBdr>
    </w:div>
    <w:div w:id="1171530650">
      <w:bodyDiv w:val="1"/>
      <w:marLeft w:val="0"/>
      <w:marRight w:val="0"/>
      <w:marTop w:val="0"/>
      <w:marBottom w:val="0"/>
      <w:divBdr>
        <w:top w:val="none" w:sz="0" w:space="0" w:color="auto"/>
        <w:left w:val="none" w:sz="0" w:space="0" w:color="auto"/>
        <w:bottom w:val="none" w:sz="0" w:space="0" w:color="auto"/>
        <w:right w:val="none" w:sz="0" w:space="0" w:color="auto"/>
      </w:divBdr>
    </w:div>
    <w:div w:id="1171599835">
      <w:bodyDiv w:val="1"/>
      <w:marLeft w:val="0"/>
      <w:marRight w:val="0"/>
      <w:marTop w:val="0"/>
      <w:marBottom w:val="0"/>
      <w:divBdr>
        <w:top w:val="none" w:sz="0" w:space="0" w:color="auto"/>
        <w:left w:val="none" w:sz="0" w:space="0" w:color="auto"/>
        <w:bottom w:val="none" w:sz="0" w:space="0" w:color="auto"/>
        <w:right w:val="none" w:sz="0" w:space="0" w:color="auto"/>
      </w:divBdr>
    </w:div>
    <w:div w:id="1171683386">
      <w:bodyDiv w:val="1"/>
      <w:marLeft w:val="0"/>
      <w:marRight w:val="0"/>
      <w:marTop w:val="0"/>
      <w:marBottom w:val="0"/>
      <w:divBdr>
        <w:top w:val="none" w:sz="0" w:space="0" w:color="auto"/>
        <w:left w:val="none" w:sz="0" w:space="0" w:color="auto"/>
        <w:bottom w:val="none" w:sz="0" w:space="0" w:color="auto"/>
        <w:right w:val="none" w:sz="0" w:space="0" w:color="auto"/>
      </w:divBdr>
    </w:div>
    <w:div w:id="1171724708">
      <w:bodyDiv w:val="1"/>
      <w:marLeft w:val="0"/>
      <w:marRight w:val="0"/>
      <w:marTop w:val="0"/>
      <w:marBottom w:val="0"/>
      <w:divBdr>
        <w:top w:val="none" w:sz="0" w:space="0" w:color="auto"/>
        <w:left w:val="none" w:sz="0" w:space="0" w:color="auto"/>
        <w:bottom w:val="none" w:sz="0" w:space="0" w:color="auto"/>
        <w:right w:val="none" w:sz="0" w:space="0" w:color="auto"/>
      </w:divBdr>
    </w:div>
    <w:div w:id="1171870480">
      <w:bodyDiv w:val="1"/>
      <w:marLeft w:val="0"/>
      <w:marRight w:val="0"/>
      <w:marTop w:val="0"/>
      <w:marBottom w:val="0"/>
      <w:divBdr>
        <w:top w:val="none" w:sz="0" w:space="0" w:color="auto"/>
        <w:left w:val="none" w:sz="0" w:space="0" w:color="auto"/>
        <w:bottom w:val="none" w:sz="0" w:space="0" w:color="auto"/>
        <w:right w:val="none" w:sz="0" w:space="0" w:color="auto"/>
      </w:divBdr>
    </w:div>
    <w:div w:id="1171945838">
      <w:bodyDiv w:val="1"/>
      <w:marLeft w:val="0"/>
      <w:marRight w:val="0"/>
      <w:marTop w:val="0"/>
      <w:marBottom w:val="0"/>
      <w:divBdr>
        <w:top w:val="none" w:sz="0" w:space="0" w:color="auto"/>
        <w:left w:val="none" w:sz="0" w:space="0" w:color="auto"/>
        <w:bottom w:val="none" w:sz="0" w:space="0" w:color="auto"/>
        <w:right w:val="none" w:sz="0" w:space="0" w:color="auto"/>
      </w:divBdr>
    </w:div>
    <w:div w:id="1172064544">
      <w:bodyDiv w:val="1"/>
      <w:marLeft w:val="0"/>
      <w:marRight w:val="0"/>
      <w:marTop w:val="0"/>
      <w:marBottom w:val="0"/>
      <w:divBdr>
        <w:top w:val="none" w:sz="0" w:space="0" w:color="auto"/>
        <w:left w:val="none" w:sz="0" w:space="0" w:color="auto"/>
        <w:bottom w:val="none" w:sz="0" w:space="0" w:color="auto"/>
        <w:right w:val="none" w:sz="0" w:space="0" w:color="auto"/>
      </w:divBdr>
    </w:div>
    <w:div w:id="1172068616">
      <w:bodyDiv w:val="1"/>
      <w:marLeft w:val="0"/>
      <w:marRight w:val="0"/>
      <w:marTop w:val="0"/>
      <w:marBottom w:val="0"/>
      <w:divBdr>
        <w:top w:val="none" w:sz="0" w:space="0" w:color="auto"/>
        <w:left w:val="none" w:sz="0" w:space="0" w:color="auto"/>
        <w:bottom w:val="none" w:sz="0" w:space="0" w:color="auto"/>
        <w:right w:val="none" w:sz="0" w:space="0" w:color="auto"/>
      </w:divBdr>
    </w:div>
    <w:div w:id="1172137859">
      <w:bodyDiv w:val="1"/>
      <w:marLeft w:val="0"/>
      <w:marRight w:val="0"/>
      <w:marTop w:val="0"/>
      <w:marBottom w:val="0"/>
      <w:divBdr>
        <w:top w:val="none" w:sz="0" w:space="0" w:color="auto"/>
        <w:left w:val="none" w:sz="0" w:space="0" w:color="auto"/>
        <w:bottom w:val="none" w:sz="0" w:space="0" w:color="auto"/>
        <w:right w:val="none" w:sz="0" w:space="0" w:color="auto"/>
      </w:divBdr>
    </w:div>
    <w:div w:id="1172142221">
      <w:bodyDiv w:val="1"/>
      <w:marLeft w:val="0"/>
      <w:marRight w:val="0"/>
      <w:marTop w:val="0"/>
      <w:marBottom w:val="0"/>
      <w:divBdr>
        <w:top w:val="none" w:sz="0" w:space="0" w:color="auto"/>
        <w:left w:val="none" w:sz="0" w:space="0" w:color="auto"/>
        <w:bottom w:val="none" w:sz="0" w:space="0" w:color="auto"/>
        <w:right w:val="none" w:sz="0" w:space="0" w:color="auto"/>
      </w:divBdr>
    </w:div>
    <w:div w:id="1172329870">
      <w:bodyDiv w:val="1"/>
      <w:marLeft w:val="0"/>
      <w:marRight w:val="0"/>
      <w:marTop w:val="0"/>
      <w:marBottom w:val="0"/>
      <w:divBdr>
        <w:top w:val="none" w:sz="0" w:space="0" w:color="auto"/>
        <w:left w:val="none" w:sz="0" w:space="0" w:color="auto"/>
        <w:bottom w:val="none" w:sz="0" w:space="0" w:color="auto"/>
        <w:right w:val="none" w:sz="0" w:space="0" w:color="auto"/>
      </w:divBdr>
    </w:div>
    <w:div w:id="1172379390">
      <w:bodyDiv w:val="1"/>
      <w:marLeft w:val="0"/>
      <w:marRight w:val="0"/>
      <w:marTop w:val="0"/>
      <w:marBottom w:val="0"/>
      <w:divBdr>
        <w:top w:val="none" w:sz="0" w:space="0" w:color="auto"/>
        <w:left w:val="none" w:sz="0" w:space="0" w:color="auto"/>
        <w:bottom w:val="none" w:sz="0" w:space="0" w:color="auto"/>
        <w:right w:val="none" w:sz="0" w:space="0" w:color="auto"/>
      </w:divBdr>
    </w:div>
    <w:div w:id="1172448807">
      <w:bodyDiv w:val="1"/>
      <w:marLeft w:val="0"/>
      <w:marRight w:val="0"/>
      <w:marTop w:val="0"/>
      <w:marBottom w:val="0"/>
      <w:divBdr>
        <w:top w:val="none" w:sz="0" w:space="0" w:color="auto"/>
        <w:left w:val="none" w:sz="0" w:space="0" w:color="auto"/>
        <w:bottom w:val="none" w:sz="0" w:space="0" w:color="auto"/>
        <w:right w:val="none" w:sz="0" w:space="0" w:color="auto"/>
      </w:divBdr>
    </w:div>
    <w:div w:id="1172573302">
      <w:bodyDiv w:val="1"/>
      <w:marLeft w:val="0"/>
      <w:marRight w:val="0"/>
      <w:marTop w:val="0"/>
      <w:marBottom w:val="0"/>
      <w:divBdr>
        <w:top w:val="none" w:sz="0" w:space="0" w:color="auto"/>
        <w:left w:val="none" w:sz="0" w:space="0" w:color="auto"/>
        <w:bottom w:val="none" w:sz="0" w:space="0" w:color="auto"/>
        <w:right w:val="none" w:sz="0" w:space="0" w:color="auto"/>
      </w:divBdr>
      <w:divsChild>
        <w:div w:id="596328951">
          <w:marLeft w:val="0"/>
          <w:marRight w:val="0"/>
          <w:marTop w:val="0"/>
          <w:marBottom w:val="0"/>
          <w:divBdr>
            <w:top w:val="none" w:sz="0" w:space="0" w:color="auto"/>
            <w:left w:val="none" w:sz="0" w:space="0" w:color="auto"/>
            <w:bottom w:val="none" w:sz="0" w:space="0" w:color="auto"/>
            <w:right w:val="none" w:sz="0" w:space="0" w:color="auto"/>
          </w:divBdr>
          <w:divsChild>
            <w:div w:id="118328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8667">
      <w:bodyDiv w:val="1"/>
      <w:marLeft w:val="0"/>
      <w:marRight w:val="0"/>
      <w:marTop w:val="0"/>
      <w:marBottom w:val="0"/>
      <w:divBdr>
        <w:top w:val="none" w:sz="0" w:space="0" w:color="auto"/>
        <w:left w:val="none" w:sz="0" w:space="0" w:color="auto"/>
        <w:bottom w:val="none" w:sz="0" w:space="0" w:color="auto"/>
        <w:right w:val="none" w:sz="0" w:space="0" w:color="auto"/>
      </w:divBdr>
    </w:div>
    <w:div w:id="1172724743">
      <w:bodyDiv w:val="1"/>
      <w:marLeft w:val="0"/>
      <w:marRight w:val="0"/>
      <w:marTop w:val="0"/>
      <w:marBottom w:val="0"/>
      <w:divBdr>
        <w:top w:val="none" w:sz="0" w:space="0" w:color="auto"/>
        <w:left w:val="none" w:sz="0" w:space="0" w:color="auto"/>
        <w:bottom w:val="none" w:sz="0" w:space="0" w:color="auto"/>
        <w:right w:val="none" w:sz="0" w:space="0" w:color="auto"/>
      </w:divBdr>
    </w:div>
    <w:div w:id="1172838066">
      <w:bodyDiv w:val="1"/>
      <w:marLeft w:val="0"/>
      <w:marRight w:val="0"/>
      <w:marTop w:val="0"/>
      <w:marBottom w:val="0"/>
      <w:divBdr>
        <w:top w:val="none" w:sz="0" w:space="0" w:color="auto"/>
        <w:left w:val="none" w:sz="0" w:space="0" w:color="auto"/>
        <w:bottom w:val="none" w:sz="0" w:space="0" w:color="auto"/>
        <w:right w:val="none" w:sz="0" w:space="0" w:color="auto"/>
      </w:divBdr>
    </w:div>
    <w:div w:id="1172838586">
      <w:bodyDiv w:val="1"/>
      <w:marLeft w:val="0"/>
      <w:marRight w:val="0"/>
      <w:marTop w:val="0"/>
      <w:marBottom w:val="0"/>
      <w:divBdr>
        <w:top w:val="none" w:sz="0" w:space="0" w:color="auto"/>
        <w:left w:val="none" w:sz="0" w:space="0" w:color="auto"/>
        <w:bottom w:val="none" w:sz="0" w:space="0" w:color="auto"/>
        <w:right w:val="none" w:sz="0" w:space="0" w:color="auto"/>
      </w:divBdr>
    </w:div>
    <w:div w:id="1172988804">
      <w:bodyDiv w:val="1"/>
      <w:marLeft w:val="0"/>
      <w:marRight w:val="0"/>
      <w:marTop w:val="0"/>
      <w:marBottom w:val="0"/>
      <w:divBdr>
        <w:top w:val="none" w:sz="0" w:space="0" w:color="auto"/>
        <w:left w:val="none" w:sz="0" w:space="0" w:color="auto"/>
        <w:bottom w:val="none" w:sz="0" w:space="0" w:color="auto"/>
        <w:right w:val="none" w:sz="0" w:space="0" w:color="auto"/>
      </w:divBdr>
    </w:div>
    <w:div w:id="1173492894">
      <w:bodyDiv w:val="1"/>
      <w:marLeft w:val="0"/>
      <w:marRight w:val="0"/>
      <w:marTop w:val="0"/>
      <w:marBottom w:val="0"/>
      <w:divBdr>
        <w:top w:val="none" w:sz="0" w:space="0" w:color="auto"/>
        <w:left w:val="none" w:sz="0" w:space="0" w:color="auto"/>
        <w:bottom w:val="none" w:sz="0" w:space="0" w:color="auto"/>
        <w:right w:val="none" w:sz="0" w:space="0" w:color="auto"/>
      </w:divBdr>
      <w:divsChild>
        <w:div w:id="1871800589">
          <w:marLeft w:val="0"/>
          <w:marRight w:val="0"/>
          <w:marTop w:val="0"/>
          <w:marBottom w:val="0"/>
          <w:divBdr>
            <w:top w:val="none" w:sz="0" w:space="0" w:color="auto"/>
            <w:left w:val="none" w:sz="0" w:space="0" w:color="auto"/>
            <w:bottom w:val="none" w:sz="0" w:space="0" w:color="auto"/>
            <w:right w:val="none" w:sz="0" w:space="0" w:color="auto"/>
          </w:divBdr>
        </w:div>
      </w:divsChild>
    </w:div>
    <w:div w:id="1173495798">
      <w:bodyDiv w:val="1"/>
      <w:marLeft w:val="0"/>
      <w:marRight w:val="0"/>
      <w:marTop w:val="0"/>
      <w:marBottom w:val="0"/>
      <w:divBdr>
        <w:top w:val="none" w:sz="0" w:space="0" w:color="auto"/>
        <w:left w:val="none" w:sz="0" w:space="0" w:color="auto"/>
        <w:bottom w:val="none" w:sz="0" w:space="0" w:color="auto"/>
        <w:right w:val="none" w:sz="0" w:space="0" w:color="auto"/>
      </w:divBdr>
    </w:div>
    <w:div w:id="1173641147">
      <w:bodyDiv w:val="1"/>
      <w:marLeft w:val="0"/>
      <w:marRight w:val="0"/>
      <w:marTop w:val="0"/>
      <w:marBottom w:val="0"/>
      <w:divBdr>
        <w:top w:val="none" w:sz="0" w:space="0" w:color="auto"/>
        <w:left w:val="none" w:sz="0" w:space="0" w:color="auto"/>
        <w:bottom w:val="none" w:sz="0" w:space="0" w:color="auto"/>
        <w:right w:val="none" w:sz="0" w:space="0" w:color="auto"/>
      </w:divBdr>
    </w:div>
    <w:div w:id="1173715914">
      <w:bodyDiv w:val="1"/>
      <w:marLeft w:val="0"/>
      <w:marRight w:val="0"/>
      <w:marTop w:val="0"/>
      <w:marBottom w:val="0"/>
      <w:divBdr>
        <w:top w:val="none" w:sz="0" w:space="0" w:color="auto"/>
        <w:left w:val="none" w:sz="0" w:space="0" w:color="auto"/>
        <w:bottom w:val="none" w:sz="0" w:space="0" w:color="auto"/>
        <w:right w:val="none" w:sz="0" w:space="0" w:color="auto"/>
      </w:divBdr>
    </w:div>
    <w:div w:id="1173951337">
      <w:bodyDiv w:val="1"/>
      <w:marLeft w:val="0"/>
      <w:marRight w:val="0"/>
      <w:marTop w:val="0"/>
      <w:marBottom w:val="0"/>
      <w:divBdr>
        <w:top w:val="none" w:sz="0" w:space="0" w:color="auto"/>
        <w:left w:val="none" w:sz="0" w:space="0" w:color="auto"/>
        <w:bottom w:val="none" w:sz="0" w:space="0" w:color="auto"/>
        <w:right w:val="none" w:sz="0" w:space="0" w:color="auto"/>
      </w:divBdr>
      <w:divsChild>
        <w:div w:id="1827552322">
          <w:marLeft w:val="0"/>
          <w:marRight w:val="0"/>
          <w:marTop w:val="0"/>
          <w:marBottom w:val="0"/>
          <w:divBdr>
            <w:top w:val="none" w:sz="0" w:space="0" w:color="auto"/>
            <w:left w:val="none" w:sz="0" w:space="0" w:color="auto"/>
            <w:bottom w:val="none" w:sz="0" w:space="0" w:color="auto"/>
            <w:right w:val="none" w:sz="0" w:space="0" w:color="auto"/>
          </w:divBdr>
        </w:div>
      </w:divsChild>
    </w:div>
    <w:div w:id="1173957803">
      <w:bodyDiv w:val="1"/>
      <w:marLeft w:val="0"/>
      <w:marRight w:val="0"/>
      <w:marTop w:val="0"/>
      <w:marBottom w:val="0"/>
      <w:divBdr>
        <w:top w:val="none" w:sz="0" w:space="0" w:color="auto"/>
        <w:left w:val="none" w:sz="0" w:space="0" w:color="auto"/>
        <w:bottom w:val="none" w:sz="0" w:space="0" w:color="auto"/>
        <w:right w:val="none" w:sz="0" w:space="0" w:color="auto"/>
      </w:divBdr>
    </w:div>
    <w:div w:id="1174151441">
      <w:bodyDiv w:val="1"/>
      <w:marLeft w:val="0"/>
      <w:marRight w:val="0"/>
      <w:marTop w:val="0"/>
      <w:marBottom w:val="0"/>
      <w:divBdr>
        <w:top w:val="none" w:sz="0" w:space="0" w:color="auto"/>
        <w:left w:val="none" w:sz="0" w:space="0" w:color="auto"/>
        <w:bottom w:val="none" w:sz="0" w:space="0" w:color="auto"/>
        <w:right w:val="none" w:sz="0" w:space="0" w:color="auto"/>
      </w:divBdr>
    </w:div>
    <w:div w:id="1174153053">
      <w:bodyDiv w:val="1"/>
      <w:marLeft w:val="0"/>
      <w:marRight w:val="0"/>
      <w:marTop w:val="0"/>
      <w:marBottom w:val="0"/>
      <w:divBdr>
        <w:top w:val="none" w:sz="0" w:space="0" w:color="auto"/>
        <w:left w:val="none" w:sz="0" w:space="0" w:color="auto"/>
        <w:bottom w:val="none" w:sz="0" w:space="0" w:color="auto"/>
        <w:right w:val="none" w:sz="0" w:space="0" w:color="auto"/>
      </w:divBdr>
    </w:div>
    <w:div w:id="1174219816">
      <w:bodyDiv w:val="1"/>
      <w:marLeft w:val="0"/>
      <w:marRight w:val="0"/>
      <w:marTop w:val="0"/>
      <w:marBottom w:val="0"/>
      <w:divBdr>
        <w:top w:val="none" w:sz="0" w:space="0" w:color="auto"/>
        <w:left w:val="none" w:sz="0" w:space="0" w:color="auto"/>
        <w:bottom w:val="none" w:sz="0" w:space="0" w:color="auto"/>
        <w:right w:val="none" w:sz="0" w:space="0" w:color="auto"/>
      </w:divBdr>
    </w:div>
    <w:div w:id="1174223383">
      <w:bodyDiv w:val="1"/>
      <w:marLeft w:val="0"/>
      <w:marRight w:val="0"/>
      <w:marTop w:val="0"/>
      <w:marBottom w:val="0"/>
      <w:divBdr>
        <w:top w:val="none" w:sz="0" w:space="0" w:color="auto"/>
        <w:left w:val="none" w:sz="0" w:space="0" w:color="auto"/>
        <w:bottom w:val="none" w:sz="0" w:space="0" w:color="auto"/>
        <w:right w:val="none" w:sz="0" w:space="0" w:color="auto"/>
      </w:divBdr>
    </w:div>
    <w:div w:id="1174227025">
      <w:bodyDiv w:val="1"/>
      <w:marLeft w:val="0"/>
      <w:marRight w:val="0"/>
      <w:marTop w:val="0"/>
      <w:marBottom w:val="0"/>
      <w:divBdr>
        <w:top w:val="none" w:sz="0" w:space="0" w:color="auto"/>
        <w:left w:val="none" w:sz="0" w:space="0" w:color="auto"/>
        <w:bottom w:val="none" w:sz="0" w:space="0" w:color="auto"/>
        <w:right w:val="none" w:sz="0" w:space="0" w:color="auto"/>
      </w:divBdr>
    </w:div>
    <w:div w:id="1174346922">
      <w:bodyDiv w:val="1"/>
      <w:marLeft w:val="0"/>
      <w:marRight w:val="0"/>
      <w:marTop w:val="0"/>
      <w:marBottom w:val="0"/>
      <w:divBdr>
        <w:top w:val="none" w:sz="0" w:space="0" w:color="auto"/>
        <w:left w:val="none" w:sz="0" w:space="0" w:color="auto"/>
        <w:bottom w:val="none" w:sz="0" w:space="0" w:color="auto"/>
        <w:right w:val="none" w:sz="0" w:space="0" w:color="auto"/>
      </w:divBdr>
    </w:div>
    <w:div w:id="1174371945">
      <w:bodyDiv w:val="1"/>
      <w:marLeft w:val="0"/>
      <w:marRight w:val="0"/>
      <w:marTop w:val="0"/>
      <w:marBottom w:val="0"/>
      <w:divBdr>
        <w:top w:val="none" w:sz="0" w:space="0" w:color="auto"/>
        <w:left w:val="none" w:sz="0" w:space="0" w:color="auto"/>
        <w:bottom w:val="none" w:sz="0" w:space="0" w:color="auto"/>
        <w:right w:val="none" w:sz="0" w:space="0" w:color="auto"/>
      </w:divBdr>
    </w:div>
    <w:div w:id="1174415020">
      <w:bodyDiv w:val="1"/>
      <w:marLeft w:val="0"/>
      <w:marRight w:val="0"/>
      <w:marTop w:val="0"/>
      <w:marBottom w:val="0"/>
      <w:divBdr>
        <w:top w:val="none" w:sz="0" w:space="0" w:color="auto"/>
        <w:left w:val="none" w:sz="0" w:space="0" w:color="auto"/>
        <w:bottom w:val="none" w:sz="0" w:space="0" w:color="auto"/>
        <w:right w:val="none" w:sz="0" w:space="0" w:color="auto"/>
      </w:divBdr>
    </w:div>
    <w:div w:id="1174416815">
      <w:bodyDiv w:val="1"/>
      <w:marLeft w:val="0"/>
      <w:marRight w:val="0"/>
      <w:marTop w:val="0"/>
      <w:marBottom w:val="0"/>
      <w:divBdr>
        <w:top w:val="none" w:sz="0" w:space="0" w:color="auto"/>
        <w:left w:val="none" w:sz="0" w:space="0" w:color="auto"/>
        <w:bottom w:val="none" w:sz="0" w:space="0" w:color="auto"/>
        <w:right w:val="none" w:sz="0" w:space="0" w:color="auto"/>
      </w:divBdr>
    </w:div>
    <w:div w:id="1174566770">
      <w:bodyDiv w:val="1"/>
      <w:marLeft w:val="0"/>
      <w:marRight w:val="0"/>
      <w:marTop w:val="0"/>
      <w:marBottom w:val="0"/>
      <w:divBdr>
        <w:top w:val="none" w:sz="0" w:space="0" w:color="auto"/>
        <w:left w:val="none" w:sz="0" w:space="0" w:color="auto"/>
        <w:bottom w:val="none" w:sz="0" w:space="0" w:color="auto"/>
        <w:right w:val="none" w:sz="0" w:space="0" w:color="auto"/>
      </w:divBdr>
    </w:div>
    <w:div w:id="1174607589">
      <w:bodyDiv w:val="1"/>
      <w:marLeft w:val="0"/>
      <w:marRight w:val="0"/>
      <w:marTop w:val="0"/>
      <w:marBottom w:val="0"/>
      <w:divBdr>
        <w:top w:val="none" w:sz="0" w:space="0" w:color="auto"/>
        <w:left w:val="none" w:sz="0" w:space="0" w:color="auto"/>
        <w:bottom w:val="none" w:sz="0" w:space="0" w:color="auto"/>
        <w:right w:val="none" w:sz="0" w:space="0" w:color="auto"/>
      </w:divBdr>
    </w:div>
    <w:div w:id="1174614661">
      <w:bodyDiv w:val="1"/>
      <w:marLeft w:val="0"/>
      <w:marRight w:val="0"/>
      <w:marTop w:val="0"/>
      <w:marBottom w:val="0"/>
      <w:divBdr>
        <w:top w:val="none" w:sz="0" w:space="0" w:color="auto"/>
        <w:left w:val="none" w:sz="0" w:space="0" w:color="auto"/>
        <w:bottom w:val="none" w:sz="0" w:space="0" w:color="auto"/>
        <w:right w:val="none" w:sz="0" w:space="0" w:color="auto"/>
      </w:divBdr>
    </w:div>
    <w:div w:id="1174762358">
      <w:bodyDiv w:val="1"/>
      <w:marLeft w:val="0"/>
      <w:marRight w:val="0"/>
      <w:marTop w:val="0"/>
      <w:marBottom w:val="0"/>
      <w:divBdr>
        <w:top w:val="none" w:sz="0" w:space="0" w:color="auto"/>
        <w:left w:val="none" w:sz="0" w:space="0" w:color="auto"/>
        <w:bottom w:val="none" w:sz="0" w:space="0" w:color="auto"/>
        <w:right w:val="none" w:sz="0" w:space="0" w:color="auto"/>
      </w:divBdr>
    </w:div>
    <w:div w:id="1174762675">
      <w:bodyDiv w:val="1"/>
      <w:marLeft w:val="0"/>
      <w:marRight w:val="0"/>
      <w:marTop w:val="0"/>
      <w:marBottom w:val="0"/>
      <w:divBdr>
        <w:top w:val="none" w:sz="0" w:space="0" w:color="auto"/>
        <w:left w:val="none" w:sz="0" w:space="0" w:color="auto"/>
        <w:bottom w:val="none" w:sz="0" w:space="0" w:color="auto"/>
        <w:right w:val="none" w:sz="0" w:space="0" w:color="auto"/>
      </w:divBdr>
    </w:div>
    <w:div w:id="1174803716">
      <w:bodyDiv w:val="1"/>
      <w:marLeft w:val="0"/>
      <w:marRight w:val="0"/>
      <w:marTop w:val="0"/>
      <w:marBottom w:val="0"/>
      <w:divBdr>
        <w:top w:val="none" w:sz="0" w:space="0" w:color="auto"/>
        <w:left w:val="none" w:sz="0" w:space="0" w:color="auto"/>
        <w:bottom w:val="none" w:sz="0" w:space="0" w:color="auto"/>
        <w:right w:val="none" w:sz="0" w:space="0" w:color="auto"/>
      </w:divBdr>
    </w:div>
    <w:div w:id="1174875919">
      <w:bodyDiv w:val="1"/>
      <w:marLeft w:val="0"/>
      <w:marRight w:val="0"/>
      <w:marTop w:val="0"/>
      <w:marBottom w:val="0"/>
      <w:divBdr>
        <w:top w:val="none" w:sz="0" w:space="0" w:color="auto"/>
        <w:left w:val="none" w:sz="0" w:space="0" w:color="auto"/>
        <w:bottom w:val="none" w:sz="0" w:space="0" w:color="auto"/>
        <w:right w:val="none" w:sz="0" w:space="0" w:color="auto"/>
      </w:divBdr>
      <w:divsChild>
        <w:div w:id="320240157">
          <w:marLeft w:val="0"/>
          <w:marRight w:val="0"/>
          <w:marTop w:val="0"/>
          <w:marBottom w:val="0"/>
          <w:divBdr>
            <w:top w:val="none" w:sz="0" w:space="0" w:color="auto"/>
            <w:left w:val="none" w:sz="0" w:space="0" w:color="auto"/>
            <w:bottom w:val="none" w:sz="0" w:space="0" w:color="auto"/>
            <w:right w:val="none" w:sz="0" w:space="0" w:color="auto"/>
          </w:divBdr>
        </w:div>
        <w:div w:id="1711762944">
          <w:marLeft w:val="0"/>
          <w:marRight w:val="0"/>
          <w:marTop w:val="0"/>
          <w:marBottom w:val="165"/>
          <w:divBdr>
            <w:top w:val="none" w:sz="0" w:space="0" w:color="auto"/>
            <w:left w:val="none" w:sz="0" w:space="0" w:color="auto"/>
            <w:bottom w:val="single" w:sz="6" w:space="0" w:color="E6E6E6"/>
            <w:right w:val="none" w:sz="0" w:space="0" w:color="auto"/>
          </w:divBdr>
          <w:divsChild>
            <w:div w:id="215896346">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 w:id="1175076656">
      <w:bodyDiv w:val="1"/>
      <w:marLeft w:val="0"/>
      <w:marRight w:val="0"/>
      <w:marTop w:val="0"/>
      <w:marBottom w:val="0"/>
      <w:divBdr>
        <w:top w:val="none" w:sz="0" w:space="0" w:color="auto"/>
        <w:left w:val="none" w:sz="0" w:space="0" w:color="auto"/>
        <w:bottom w:val="none" w:sz="0" w:space="0" w:color="auto"/>
        <w:right w:val="none" w:sz="0" w:space="0" w:color="auto"/>
      </w:divBdr>
    </w:div>
    <w:div w:id="1175192699">
      <w:bodyDiv w:val="1"/>
      <w:marLeft w:val="0"/>
      <w:marRight w:val="0"/>
      <w:marTop w:val="0"/>
      <w:marBottom w:val="0"/>
      <w:divBdr>
        <w:top w:val="none" w:sz="0" w:space="0" w:color="auto"/>
        <w:left w:val="none" w:sz="0" w:space="0" w:color="auto"/>
        <w:bottom w:val="none" w:sz="0" w:space="0" w:color="auto"/>
        <w:right w:val="none" w:sz="0" w:space="0" w:color="auto"/>
      </w:divBdr>
    </w:div>
    <w:div w:id="1175267308">
      <w:bodyDiv w:val="1"/>
      <w:marLeft w:val="0"/>
      <w:marRight w:val="0"/>
      <w:marTop w:val="0"/>
      <w:marBottom w:val="0"/>
      <w:divBdr>
        <w:top w:val="none" w:sz="0" w:space="0" w:color="auto"/>
        <w:left w:val="none" w:sz="0" w:space="0" w:color="auto"/>
        <w:bottom w:val="none" w:sz="0" w:space="0" w:color="auto"/>
        <w:right w:val="none" w:sz="0" w:space="0" w:color="auto"/>
      </w:divBdr>
    </w:div>
    <w:div w:id="1175269610">
      <w:bodyDiv w:val="1"/>
      <w:marLeft w:val="0"/>
      <w:marRight w:val="0"/>
      <w:marTop w:val="0"/>
      <w:marBottom w:val="0"/>
      <w:divBdr>
        <w:top w:val="none" w:sz="0" w:space="0" w:color="auto"/>
        <w:left w:val="none" w:sz="0" w:space="0" w:color="auto"/>
        <w:bottom w:val="none" w:sz="0" w:space="0" w:color="auto"/>
        <w:right w:val="none" w:sz="0" w:space="0" w:color="auto"/>
      </w:divBdr>
    </w:div>
    <w:div w:id="1175341827">
      <w:bodyDiv w:val="1"/>
      <w:marLeft w:val="0"/>
      <w:marRight w:val="0"/>
      <w:marTop w:val="0"/>
      <w:marBottom w:val="0"/>
      <w:divBdr>
        <w:top w:val="none" w:sz="0" w:space="0" w:color="auto"/>
        <w:left w:val="none" w:sz="0" w:space="0" w:color="auto"/>
        <w:bottom w:val="none" w:sz="0" w:space="0" w:color="auto"/>
        <w:right w:val="none" w:sz="0" w:space="0" w:color="auto"/>
      </w:divBdr>
    </w:div>
    <w:div w:id="1175536292">
      <w:bodyDiv w:val="1"/>
      <w:marLeft w:val="0"/>
      <w:marRight w:val="0"/>
      <w:marTop w:val="0"/>
      <w:marBottom w:val="0"/>
      <w:divBdr>
        <w:top w:val="none" w:sz="0" w:space="0" w:color="auto"/>
        <w:left w:val="none" w:sz="0" w:space="0" w:color="auto"/>
        <w:bottom w:val="none" w:sz="0" w:space="0" w:color="auto"/>
        <w:right w:val="none" w:sz="0" w:space="0" w:color="auto"/>
      </w:divBdr>
    </w:div>
    <w:div w:id="1175732122">
      <w:bodyDiv w:val="1"/>
      <w:marLeft w:val="0"/>
      <w:marRight w:val="0"/>
      <w:marTop w:val="0"/>
      <w:marBottom w:val="0"/>
      <w:divBdr>
        <w:top w:val="none" w:sz="0" w:space="0" w:color="auto"/>
        <w:left w:val="none" w:sz="0" w:space="0" w:color="auto"/>
        <w:bottom w:val="none" w:sz="0" w:space="0" w:color="auto"/>
        <w:right w:val="none" w:sz="0" w:space="0" w:color="auto"/>
      </w:divBdr>
    </w:div>
    <w:div w:id="1175800833">
      <w:bodyDiv w:val="1"/>
      <w:marLeft w:val="0"/>
      <w:marRight w:val="0"/>
      <w:marTop w:val="0"/>
      <w:marBottom w:val="0"/>
      <w:divBdr>
        <w:top w:val="none" w:sz="0" w:space="0" w:color="auto"/>
        <w:left w:val="none" w:sz="0" w:space="0" w:color="auto"/>
        <w:bottom w:val="none" w:sz="0" w:space="0" w:color="auto"/>
        <w:right w:val="none" w:sz="0" w:space="0" w:color="auto"/>
      </w:divBdr>
    </w:div>
    <w:div w:id="1175917347">
      <w:bodyDiv w:val="1"/>
      <w:marLeft w:val="0"/>
      <w:marRight w:val="0"/>
      <w:marTop w:val="0"/>
      <w:marBottom w:val="0"/>
      <w:divBdr>
        <w:top w:val="none" w:sz="0" w:space="0" w:color="auto"/>
        <w:left w:val="none" w:sz="0" w:space="0" w:color="auto"/>
        <w:bottom w:val="none" w:sz="0" w:space="0" w:color="auto"/>
        <w:right w:val="none" w:sz="0" w:space="0" w:color="auto"/>
      </w:divBdr>
    </w:div>
    <w:div w:id="1175921659">
      <w:bodyDiv w:val="1"/>
      <w:marLeft w:val="0"/>
      <w:marRight w:val="0"/>
      <w:marTop w:val="0"/>
      <w:marBottom w:val="0"/>
      <w:divBdr>
        <w:top w:val="none" w:sz="0" w:space="0" w:color="auto"/>
        <w:left w:val="none" w:sz="0" w:space="0" w:color="auto"/>
        <w:bottom w:val="none" w:sz="0" w:space="0" w:color="auto"/>
        <w:right w:val="none" w:sz="0" w:space="0" w:color="auto"/>
      </w:divBdr>
    </w:div>
    <w:div w:id="1176070268">
      <w:bodyDiv w:val="1"/>
      <w:marLeft w:val="0"/>
      <w:marRight w:val="0"/>
      <w:marTop w:val="0"/>
      <w:marBottom w:val="0"/>
      <w:divBdr>
        <w:top w:val="none" w:sz="0" w:space="0" w:color="auto"/>
        <w:left w:val="none" w:sz="0" w:space="0" w:color="auto"/>
        <w:bottom w:val="none" w:sz="0" w:space="0" w:color="auto"/>
        <w:right w:val="none" w:sz="0" w:space="0" w:color="auto"/>
      </w:divBdr>
    </w:div>
    <w:div w:id="1176192958">
      <w:bodyDiv w:val="1"/>
      <w:marLeft w:val="0"/>
      <w:marRight w:val="0"/>
      <w:marTop w:val="0"/>
      <w:marBottom w:val="0"/>
      <w:divBdr>
        <w:top w:val="none" w:sz="0" w:space="0" w:color="auto"/>
        <w:left w:val="none" w:sz="0" w:space="0" w:color="auto"/>
        <w:bottom w:val="none" w:sz="0" w:space="0" w:color="auto"/>
        <w:right w:val="none" w:sz="0" w:space="0" w:color="auto"/>
      </w:divBdr>
    </w:div>
    <w:div w:id="1176261340">
      <w:bodyDiv w:val="1"/>
      <w:marLeft w:val="0"/>
      <w:marRight w:val="0"/>
      <w:marTop w:val="0"/>
      <w:marBottom w:val="0"/>
      <w:divBdr>
        <w:top w:val="none" w:sz="0" w:space="0" w:color="auto"/>
        <w:left w:val="none" w:sz="0" w:space="0" w:color="auto"/>
        <w:bottom w:val="none" w:sz="0" w:space="0" w:color="auto"/>
        <w:right w:val="none" w:sz="0" w:space="0" w:color="auto"/>
      </w:divBdr>
    </w:div>
    <w:div w:id="1176309553">
      <w:bodyDiv w:val="1"/>
      <w:marLeft w:val="0"/>
      <w:marRight w:val="0"/>
      <w:marTop w:val="0"/>
      <w:marBottom w:val="0"/>
      <w:divBdr>
        <w:top w:val="none" w:sz="0" w:space="0" w:color="auto"/>
        <w:left w:val="none" w:sz="0" w:space="0" w:color="auto"/>
        <w:bottom w:val="none" w:sz="0" w:space="0" w:color="auto"/>
        <w:right w:val="none" w:sz="0" w:space="0" w:color="auto"/>
      </w:divBdr>
    </w:div>
    <w:div w:id="1176311835">
      <w:bodyDiv w:val="1"/>
      <w:marLeft w:val="0"/>
      <w:marRight w:val="0"/>
      <w:marTop w:val="0"/>
      <w:marBottom w:val="0"/>
      <w:divBdr>
        <w:top w:val="none" w:sz="0" w:space="0" w:color="auto"/>
        <w:left w:val="none" w:sz="0" w:space="0" w:color="auto"/>
        <w:bottom w:val="none" w:sz="0" w:space="0" w:color="auto"/>
        <w:right w:val="none" w:sz="0" w:space="0" w:color="auto"/>
      </w:divBdr>
    </w:div>
    <w:div w:id="1176773004">
      <w:bodyDiv w:val="1"/>
      <w:marLeft w:val="0"/>
      <w:marRight w:val="0"/>
      <w:marTop w:val="0"/>
      <w:marBottom w:val="0"/>
      <w:divBdr>
        <w:top w:val="none" w:sz="0" w:space="0" w:color="auto"/>
        <w:left w:val="none" w:sz="0" w:space="0" w:color="auto"/>
        <w:bottom w:val="none" w:sz="0" w:space="0" w:color="auto"/>
        <w:right w:val="none" w:sz="0" w:space="0" w:color="auto"/>
      </w:divBdr>
    </w:div>
    <w:div w:id="1176843616">
      <w:bodyDiv w:val="1"/>
      <w:marLeft w:val="0"/>
      <w:marRight w:val="0"/>
      <w:marTop w:val="0"/>
      <w:marBottom w:val="0"/>
      <w:divBdr>
        <w:top w:val="none" w:sz="0" w:space="0" w:color="auto"/>
        <w:left w:val="none" w:sz="0" w:space="0" w:color="auto"/>
        <w:bottom w:val="none" w:sz="0" w:space="0" w:color="auto"/>
        <w:right w:val="none" w:sz="0" w:space="0" w:color="auto"/>
      </w:divBdr>
    </w:div>
    <w:div w:id="1176847381">
      <w:bodyDiv w:val="1"/>
      <w:marLeft w:val="0"/>
      <w:marRight w:val="0"/>
      <w:marTop w:val="0"/>
      <w:marBottom w:val="0"/>
      <w:divBdr>
        <w:top w:val="none" w:sz="0" w:space="0" w:color="auto"/>
        <w:left w:val="none" w:sz="0" w:space="0" w:color="auto"/>
        <w:bottom w:val="none" w:sz="0" w:space="0" w:color="auto"/>
        <w:right w:val="none" w:sz="0" w:space="0" w:color="auto"/>
      </w:divBdr>
    </w:div>
    <w:div w:id="1177036840">
      <w:bodyDiv w:val="1"/>
      <w:marLeft w:val="0"/>
      <w:marRight w:val="0"/>
      <w:marTop w:val="0"/>
      <w:marBottom w:val="0"/>
      <w:divBdr>
        <w:top w:val="none" w:sz="0" w:space="0" w:color="auto"/>
        <w:left w:val="none" w:sz="0" w:space="0" w:color="auto"/>
        <w:bottom w:val="none" w:sz="0" w:space="0" w:color="auto"/>
        <w:right w:val="none" w:sz="0" w:space="0" w:color="auto"/>
      </w:divBdr>
    </w:div>
    <w:div w:id="1177041298">
      <w:bodyDiv w:val="1"/>
      <w:marLeft w:val="0"/>
      <w:marRight w:val="0"/>
      <w:marTop w:val="0"/>
      <w:marBottom w:val="0"/>
      <w:divBdr>
        <w:top w:val="none" w:sz="0" w:space="0" w:color="auto"/>
        <w:left w:val="none" w:sz="0" w:space="0" w:color="auto"/>
        <w:bottom w:val="none" w:sz="0" w:space="0" w:color="auto"/>
        <w:right w:val="none" w:sz="0" w:space="0" w:color="auto"/>
      </w:divBdr>
    </w:div>
    <w:div w:id="1177042799">
      <w:bodyDiv w:val="1"/>
      <w:marLeft w:val="0"/>
      <w:marRight w:val="0"/>
      <w:marTop w:val="0"/>
      <w:marBottom w:val="0"/>
      <w:divBdr>
        <w:top w:val="none" w:sz="0" w:space="0" w:color="auto"/>
        <w:left w:val="none" w:sz="0" w:space="0" w:color="auto"/>
        <w:bottom w:val="none" w:sz="0" w:space="0" w:color="auto"/>
        <w:right w:val="none" w:sz="0" w:space="0" w:color="auto"/>
      </w:divBdr>
    </w:div>
    <w:div w:id="1177428620">
      <w:bodyDiv w:val="1"/>
      <w:marLeft w:val="0"/>
      <w:marRight w:val="0"/>
      <w:marTop w:val="0"/>
      <w:marBottom w:val="0"/>
      <w:divBdr>
        <w:top w:val="none" w:sz="0" w:space="0" w:color="auto"/>
        <w:left w:val="none" w:sz="0" w:space="0" w:color="auto"/>
        <w:bottom w:val="none" w:sz="0" w:space="0" w:color="auto"/>
        <w:right w:val="none" w:sz="0" w:space="0" w:color="auto"/>
      </w:divBdr>
    </w:div>
    <w:div w:id="1177501530">
      <w:bodyDiv w:val="1"/>
      <w:marLeft w:val="0"/>
      <w:marRight w:val="0"/>
      <w:marTop w:val="0"/>
      <w:marBottom w:val="0"/>
      <w:divBdr>
        <w:top w:val="none" w:sz="0" w:space="0" w:color="auto"/>
        <w:left w:val="none" w:sz="0" w:space="0" w:color="auto"/>
        <w:bottom w:val="none" w:sz="0" w:space="0" w:color="auto"/>
        <w:right w:val="none" w:sz="0" w:space="0" w:color="auto"/>
      </w:divBdr>
    </w:div>
    <w:div w:id="1177574806">
      <w:bodyDiv w:val="1"/>
      <w:marLeft w:val="0"/>
      <w:marRight w:val="0"/>
      <w:marTop w:val="0"/>
      <w:marBottom w:val="0"/>
      <w:divBdr>
        <w:top w:val="none" w:sz="0" w:space="0" w:color="auto"/>
        <w:left w:val="none" w:sz="0" w:space="0" w:color="auto"/>
        <w:bottom w:val="none" w:sz="0" w:space="0" w:color="auto"/>
        <w:right w:val="none" w:sz="0" w:space="0" w:color="auto"/>
      </w:divBdr>
    </w:div>
    <w:div w:id="1177576872">
      <w:bodyDiv w:val="1"/>
      <w:marLeft w:val="0"/>
      <w:marRight w:val="0"/>
      <w:marTop w:val="0"/>
      <w:marBottom w:val="0"/>
      <w:divBdr>
        <w:top w:val="none" w:sz="0" w:space="0" w:color="auto"/>
        <w:left w:val="none" w:sz="0" w:space="0" w:color="auto"/>
        <w:bottom w:val="none" w:sz="0" w:space="0" w:color="auto"/>
        <w:right w:val="none" w:sz="0" w:space="0" w:color="auto"/>
      </w:divBdr>
    </w:div>
    <w:div w:id="1177622790">
      <w:bodyDiv w:val="1"/>
      <w:marLeft w:val="0"/>
      <w:marRight w:val="0"/>
      <w:marTop w:val="0"/>
      <w:marBottom w:val="0"/>
      <w:divBdr>
        <w:top w:val="none" w:sz="0" w:space="0" w:color="auto"/>
        <w:left w:val="none" w:sz="0" w:space="0" w:color="auto"/>
        <w:bottom w:val="none" w:sz="0" w:space="0" w:color="auto"/>
        <w:right w:val="none" w:sz="0" w:space="0" w:color="auto"/>
      </w:divBdr>
    </w:div>
    <w:div w:id="1177691026">
      <w:bodyDiv w:val="1"/>
      <w:marLeft w:val="0"/>
      <w:marRight w:val="0"/>
      <w:marTop w:val="0"/>
      <w:marBottom w:val="0"/>
      <w:divBdr>
        <w:top w:val="none" w:sz="0" w:space="0" w:color="auto"/>
        <w:left w:val="none" w:sz="0" w:space="0" w:color="auto"/>
        <w:bottom w:val="none" w:sz="0" w:space="0" w:color="auto"/>
        <w:right w:val="none" w:sz="0" w:space="0" w:color="auto"/>
      </w:divBdr>
    </w:div>
    <w:div w:id="1177692916">
      <w:bodyDiv w:val="1"/>
      <w:marLeft w:val="0"/>
      <w:marRight w:val="0"/>
      <w:marTop w:val="0"/>
      <w:marBottom w:val="0"/>
      <w:divBdr>
        <w:top w:val="none" w:sz="0" w:space="0" w:color="auto"/>
        <w:left w:val="none" w:sz="0" w:space="0" w:color="auto"/>
        <w:bottom w:val="none" w:sz="0" w:space="0" w:color="auto"/>
        <w:right w:val="none" w:sz="0" w:space="0" w:color="auto"/>
      </w:divBdr>
    </w:div>
    <w:div w:id="1177769100">
      <w:bodyDiv w:val="1"/>
      <w:marLeft w:val="0"/>
      <w:marRight w:val="0"/>
      <w:marTop w:val="0"/>
      <w:marBottom w:val="0"/>
      <w:divBdr>
        <w:top w:val="none" w:sz="0" w:space="0" w:color="auto"/>
        <w:left w:val="none" w:sz="0" w:space="0" w:color="auto"/>
        <w:bottom w:val="none" w:sz="0" w:space="0" w:color="auto"/>
        <w:right w:val="none" w:sz="0" w:space="0" w:color="auto"/>
      </w:divBdr>
    </w:div>
    <w:div w:id="1177769120">
      <w:bodyDiv w:val="1"/>
      <w:marLeft w:val="0"/>
      <w:marRight w:val="0"/>
      <w:marTop w:val="0"/>
      <w:marBottom w:val="0"/>
      <w:divBdr>
        <w:top w:val="none" w:sz="0" w:space="0" w:color="auto"/>
        <w:left w:val="none" w:sz="0" w:space="0" w:color="auto"/>
        <w:bottom w:val="none" w:sz="0" w:space="0" w:color="auto"/>
        <w:right w:val="none" w:sz="0" w:space="0" w:color="auto"/>
      </w:divBdr>
    </w:div>
    <w:div w:id="1178229493">
      <w:bodyDiv w:val="1"/>
      <w:marLeft w:val="0"/>
      <w:marRight w:val="0"/>
      <w:marTop w:val="0"/>
      <w:marBottom w:val="0"/>
      <w:divBdr>
        <w:top w:val="none" w:sz="0" w:space="0" w:color="auto"/>
        <w:left w:val="none" w:sz="0" w:space="0" w:color="auto"/>
        <w:bottom w:val="none" w:sz="0" w:space="0" w:color="auto"/>
        <w:right w:val="none" w:sz="0" w:space="0" w:color="auto"/>
      </w:divBdr>
    </w:div>
    <w:div w:id="1178428605">
      <w:bodyDiv w:val="1"/>
      <w:marLeft w:val="0"/>
      <w:marRight w:val="0"/>
      <w:marTop w:val="0"/>
      <w:marBottom w:val="0"/>
      <w:divBdr>
        <w:top w:val="none" w:sz="0" w:space="0" w:color="auto"/>
        <w:left w:val="none" w:sz="0" w:space="0" w:color="auto"/>
        <w:bottom w:val="none" w:sz="0" w:space="0" w:color="auto"/>
        <w:right w:val="none" w:sz="0" w:space="0" w:color="auto"/>
      </w:divBdr>
    </w:div>
    <w:div w:id="1178613917">
      <w:bodyDiv w:val="1"/>
      <w:marLeft w:val="0"/>
      <w:marRight w:val="0"/>
      <w:marTop w:val="0"/>
      <w:marBottom w:val="0"/>
      <w:divBdr>
        <w:top w:val="none" w:sz="0" w:space="0" w:color="auto"/>
        <w:left w:val="none" w:sz="0" w:space="0" w:color="auto"/>
        <w:bottom w:val="none" w:sz="0" w:space="0" w:color="auto"/>
        <w:right w:val="none" w:sz="0" w:space="0" w:color="auto"/>
      </w:divBdr>
    </w:div>
    <w:div w:id="1178617406">
      <w:bodyDiv w:val="1"/>
      <w:marLeft w:val="0"/>
      <w:marRight w:val="0"/>
      <w:marTop w:val="0"/>
      <w:marBottom w:val="0"/>
      <w:divBdr>
        <w:top w:val="none" w:sz="0" w:space="0" w:color="auto"/>
        <w:left w:val="none" w:sz="0" w:space="0" w:color="auto"/>
        <w:bottom w:val="none" w:sz="0" w:space="0" w:color="auto"/>
        <w:right w:val="none" w:sz="0" w:space="0" w:color="auto"/>
      </w:divBdr>
    </w:div>
    <w:div w:id="1178622446">
      <w:bodyDiv w:val="1"/>
      <w:marLeft w:val="0"/>
      <w:marRight w:val="0"/>
      <w:marTop w:val="0"/>
      <w:marBottom w:val="0"/>
      <w:divBdr>
        <w:top w:val="none" w:sz="0" w:space="0" w:color="auto"/>
        <w:left w:val="none" w:sz="0" w:space="0" w:color="auto"/>
        <w:bottom w:val="none" w:sz="0" w:space="0" w:color="auto"/>
        <w:right w:val="none" w:sz="0" w:space="0" w:color="auto"/>
      </w:divBdr>
    </w:div>
    <w:div w:id="1178692754">
      <w:bodyDiv w:val="1"/>
      <w:marLeft w:val="0"/>
      <w:marRight w:val="0"/>
      <w:marTop w:val="0"/>
      <w:marBottom w:val="0"/>
      <w:divBdr>
        <w:top w:val="none" w:sz="0" w:space="0" w:color="auto"/>
        <w:left w:val="none" w:sz="0" w:space="0" w:color="auto"/>
        <w:bottom w:val="none" w:sz="0" w:space="0" w:color="auto"/>
        <w:right w:val="none" w:sz="0" w:space="0" w:color="auto"/>
      </w:divBdr>
    </w:div>
    <w:div w:id="1178814571">
      <w:bodyDiv w:val="1"/>
      <w:marLeft w:val="0"/>
      <w:marRight w:val="0"/>
      <w:marTop w:val="0"/>
      <w:marBottom w:val="0"/>
      <w:divBdr>
        <w:top w:val="none" w:sz="0" w:space="0" w:color="auto"/>
        <w:left w:val="none" w:sz="0" w:space="0" w:color="auto"/>
        <w:bottom w:val="none" w:sz="0" w:space="0" w:color="auto"/>
        <w:right w:val="none" w:sz="0" w:space="0" w:color="auto"/>
      </w:divBdr>
    </w:div>
    <w:div w:id="1178816038">
      <w:bodyDiv w:val="1"/>
      <w:marLeft w:val="0"/>
      <w:marRight w:val="0"/>
      <w:marTop w:val="0"/>
      <w:marBottom w:val="0"/>
      <w:divBdr>
        <w:top w:val="none" w:sz="0" w:space="0" w:color="auto"/>
        <w:left w:val="none" w:sz="0" w:space="0" w:color="auto"/>
        <w:bottom w:val="none" w:sz="0" w:space="0" w:color="auto"/>
        <w:right w:val="none" w:sz="0" w:space="0" w:color="auto"/>
      </w:divBdr>
    </w:div>
    <w:div w:id="1178929791">
      <w:bodyDiv w:val="1"/>
      <w:marLeft w:val="0"/>
      <w:marRight w:val="0"/>
      <w:marTop w:val="0"/>
      <w:marBottom w:val="0"/>
      <w:divBdr>
        <w:top w:val="none" w:sz="0" w:space="0" w:color="auto"/>
        <w:left w:val="none" w:sz="0" w:space="0" w:color="auto"/>
        <w:bottom w:val="none" w:sz="0" w:space="0" w:color="auto"/>
        <w:right w:val="none" w:sz="0" w:space="0" w:color="auto"/>
      </w:divBdr>
    </w:div>
    <w:div w:id="1178932254">
      <w:bodyDiv w:val="1"/>
      <w:marLeft w:val="0"/>
      <w:marRight w:val="0"/>
      <w:marTop w:val="0"/>
      <w:marBottom w:val="0"/>
      <w:divBdr>
        <w:top w:val="none" w:sz="0" w:space="0" w:color="auto"/>
        <w:left w:val="none" w:sz="0" w:space="0" w:color="auto"/>
        <w:bottom w:val="none" w:sz="0" w:space="0" w:color="auto"/>
        <w:right w:val="none" w:sz="0" w:space="0" w:color="auto"/>
      </w:divBdr>
    </w:div>
    <w:div w:id="1179005191">
      <w:bodyDiv w:val="1"/>
      <w:marLeft w:val="0"/>
      <w:marRight w:val="0"/>
      <w:marTop w:val="0"/>
      <w:marBottom w:val="0"/>
      <w:divBdr>
        <w:top w:val="none" w:sz="0" w:space="0" w:color="auto"/>
        <w:left w:val="none" w:sz="0" w:space="0" w:color="auto"/>
        <w:bottom w:val="none" w:sz="0" w:space="0" w:color="auto"/>
        <w:right w:val="none" w:sz="0" w:space="0" w:color="auto"/>
      </w:divBdr>
    </w:div>
    <w:div w:id="1179005432">
      <w:bodyDiv w:val="1"/>
      <w:marLeft w:val="0"/>
      <w:marRight w:val="0"/>
      <w:marTop w:val="0"/>
      <w:marBottom w:val="0"/>
      <w:divBdr>
        <w:top w:val="none" w:sz="0" w:space="0" w:color="auto"/>
        <w:left w:val="none" w:sz="0" w:space="0" w:color="auto"/>
        <w:bottom w:val="none" w:sz="0" w:space="0" w:color="auto"/>
        <w:right w:val="none" w:sz="0" w:space="0" w:color="auto"/>
      </w:divBdr>
    </w:div>
    <w:div w:id="1179197195">
      <w:bodyDiv w:val="1"/>
      <w:marLeft w:val="0"/>
      <w:marRight w:val="0"/>
      <w:marTop w:val="0"/>
      <w:marBottom w:val="0"/>
      <w:divBdr>
        <w:top w:val="none" w:sz="0" w:space="0" w:color="auto"/>
        <w:left w:val="none" w:sz="0" w:space="0" w:color="auto"/>
        <w:bottom w:val="none" w:sz="0" w:space="0" w:color="auto"/>
        <w:right w:val="none" w:sz="0" w:space="0" w:color="auto"/>
      </w:divBdr>
    </w:div>
    <w:div w:id="1179200890">
      <w:bodyDiv w:val="1"/>
      <w:marLeft w:val="0"/>
      <w:marRight w:val="0"/>
      <w:marTop w:val="0"/>
      <w:marBottom w:val="0"/>
      <w:divBdr>
        <w:top w:val="none" w:sz="0" w:space="0" w:color="auto"/>
        <w:left w:val="none" w:sz="0" w:space="0" w:color="auto"/>
        <w:bottom w:val="none" w:sz="0" w:space="0" w:color="auto"/>
        <w:right w:val="none" w:sz="0" w:space="0" w:color="auto"/>
      </w:divBdr>
    </w:div>
    <w:div w:id="1179539851">
      <w:bodyDiv w:val="1"/>
      <w:marLeft w:val="0"/>
      <w:marRight w:val="0"/>
      <w:marTop w:val="0"/>
      <w:marBottom w:val="0"/>
      <w:divBdr>
        <w:top w:val="none" w:sz="0" w:space="0" w:color="auto"/>
        <w:left w:val="none" w:sz="0" w:space="0" w:color="auto"/>
        <w:bottom w:val="none" w:sz="0" w:space="0" w:color="auto"/>
        <w:right w:val="none" w:sz="0" w:space="0" w:color="auto"/>
      </w:divBdr>
    </w:div>
    <w:div w:id="1179539888">
      <w:bodyDiv w:val="1"/>
      <w:marLeft w:val="0"/>
      <w:marRight w:val="0"/>
      <w:marTop w:val="0"/>
      <w:marBottom w:val="0"/>
      <w:divBdr>
        <w:top w:val="none" w:sz="0" w:space="0" w:color="auto"/>
        <w:left w:val="none" w:sz="0" w:space="0" w:color="auto"/>
        <w:bottom w:val="none" w:sz="0" w:space="0" w:color="auto"/>
        <w:right w:val="none" w:sz="0" w:space="0" w:color="auto"/>
      </w:divBdr>
      <w:divsChild>
        <w:div w:id="681325997">
          <w:marLeft w:val="0"/>
          <w:marRight w:val="0"/>
          <w:marTop w:val="0"/>
          <w:marBottom w:val="320"/>
          <w:divBdr>
            <w:top w:val="none" w:sz="0" w:space="0" w:color="auto"/>
            <w:left w:val="none" w:sz="0" w:space="0" w:color="auto"/>
            <w:bottom w:val="none" w:sz="0" w:space="0" w:color="auto"/>
            <w:right w:val="none" w:sz="0" w:space="0" w:color="auto"/>
          </w:divBdr>
        </w:div>
      </w:divsChild>
    </w:div>
    <w:div w:id="1179539915">
      <w:bodyDiv w:val="1"/>
      <w:marLeft w:val="0"/>
      <w:marRight w:val="0"/>
      <w:marTop w:val="0"/>
      <w:marBottom w:val="0"/>
      <w:divBdr>
        <w:top w:val="none" w:sz="0" w:space="0" w:color="auto"/>
        <w:left w:val="none" w:sz="0" w:space="0" w:color="auto"/>
        <w:bottom w:val="none" w:sz="0" w:space="0" w:color="auto"/>
        <w:right w:val="none" w:sz="0" w:space="0" w:color="auto"/>
      </w:divBdr>
    </w:div>
    <w:div w:id="1179544036">
      <w:bodyDiv w:val="1"/>
      <w:marLeft w:val="0"/>
      <w:marRight w:val="0"/>
      <w:marTop w:val="0"/>
      <w:marBottom w:val="0"/>
      <w:divBdr>
        <w:top w:val="none" w:sz="0" w:space="0" w:color="auto"/>
        <w:left w:val="none" w:sz="0" w:space="0" w:color="auto"/>
        <w:bottom w:val="none" w:sz="0" w:space="0" w:color="auto"/>
        <w:right w:val="none" w:sz="0" w:space="0" w:color="auto"/>
      </w:divBdr>
    </w:div>
    <w:div w:id="1179544410">
      <w:bodyDiv w:val="1"/>
      <w:marLeft w:val="0"/>
      <w:marRight w:val="0"/>
      <w:marTop w:val="0"/>
      <w:marBottom w:val="0"/>
      <w:divBdr>
        <w:top w:val="none" w:sz="0" w:space="0" w:color="auto"/>
        <w:left w:val="none" w:sz="0" w:space="0" w:color="auto"/>
        <w:bottom w:val="none" w:sz="0" w:space="0" w:color="auto"/>
        <w:right w:val="none" w:sz="0" w:space="0" w:color="auto"/>
      </w:divBdr>
    </w:div>
    <w:div w:id="1179545460">
      <w:bodyDiv w:val="1"/>
      <w:marLeft w:val="0"/>
      <w:marRight w:val="0"/>
      <w:marTop w:val="0"/>
      <w:marBottom w:val="0"/>
      <w:divBdr>
        <w:top w:val="none" w:sz="0" w:space="0" w:color="auto"/>
        <w:left w:val="none" w:sz="0" w:space="0" w:color="auto"/>
        <w:bottom w:val="none" w:sz="0" w:space="0" w:color="auto"/>
        <w:right w:val="none" w:sz="0" w:space="0" w:color="auto"/>
      </w:divBdr>
    </w:div>
    <w:div w:id="1179545571">
      <w:bodyDiv w:val="1"/>
      <w:marLeft w:val="0"/>
      <w:marRight w:val="0"/>
      <w:marTop w:val="0"/>
      <w:marBottom w:val="0"/>
      <w:divBdr>
        <w:top w:val="none" w:sz="0" w:space="0" w:color="auto"/>
        <w:left w:val="none" w:sz="0" w:space="0" w:color="auto"/>
        <w:bottom w:val="none" w:sz="0" w:space="0" w:color="auto"/>
        <w:right w:val="none" w:sz="0" w:space="0" w:color="auto"/>
      </w:divBdr>
    </w:div>
    <w:div w:id="1179584599">
      <w:bodyDiv w:val="1"/>
      <w:marLeft w:val="0"/>
      <w:marRight w:val="0"/>
      <w:marTop w:val="0"/>
      <w:marBottom w:val="0"/>
      <w:divBdr>
        <w:top w:val="none" w:sz="0" w:space="0" w:color="auto"/>
        <w:left w:val="none" w:sz="0" w:space="0" w:color="auto"/>
        <w:bottom w:val="none" w:sz="0" w:space="0" w:color="auto"/>
        <w:right w:val="none" w:sz="0" w:space="0" w:color="auto"/>
      </w:divBdr>
      <w:divsChild>
        <w:div w:id="4211745">
          <w:marLeft w:val="0"/>
          <w:marRight w:val="0"/>
          <w:marTop w:val="0"/>
          <w:marBottom w:val="0"/>
          <w:divBdr>
            <w:top w:val="none" w:sz="0" w:space="0" w:color="auto"/>
            <w:left w:val="none" w:sz="0" w:space="0" w:color="auto"/>
            <w:bottom w:val="none" w:sz="0" w:space="0" w:color="auto"/>
            <w:right w:val="none" w:sz="0" w:space="0" w:color="auto"/>
          </w:divBdr>
        </w:div>
      </w:divsChild>
    </w:div>
    <w:div w:id="1179585021">
      <w:bodyDiv w:val="1"/>
      <w:marLeft w:val="0"/>
      <w:marRight w:val="0"/>
      <w:marTop w:val="0"/>
      <w:marBottom w:val="0"/>
      <w:divBdr>
        <w:top w:val="none" w:sz="0" w:space="0" w:color="auto"/>
        <w:left w:val="none" w:sz="0" w:space="0" w:color="auto"/>
        <w:bottom w:val="none" w:sz="0" w:space="0" w:color="auto"/>
        <w:right w:val="none" w:sz="0" w:space="0" w:color="auto"/>
      </w:divBdr>
    </w:div>
    <w:div w:id="1179779074">
      <w:bodyDiv w:val="1"/>
      <w:marLeft w:val="0"/>
      <w:marRight w:val="0"/>
      <w:marTop w:val="0"/>
      <w:marBottom w:val="0"/>
      <w:divBdr>
        <w:top w:val="none" w:sz="0" w:space="0" w:color="auto"/>
        <w:left w:val="none" w:sz="0" w:space="0" w:color="auto"/>
        <w:bottom w:val="none" w:sz="0" w:space="0" w:color="auto"/>
        <w:right w:val="none" w:sz="0" w:space="0" w:color="auto"/>
      </w:divBdr>
    </w:div>
    <w:div w:id="1179781688">
      <w:bodyDiv w:val="1"/>
      <w:marLeft w:val="0"/>
      <w:marRight w:val="0"/>
      <w:marTop w:val="0"/>
      <w:marBottom w:val="0"/>
      <w:divBdr>
        <w:top w:val="none" w:sz="0" w:space="0" w:color="auto"/>
        <w:left w:val="none" w:sz="0" w:space="0" w:color="auto"/>
        <w:bottom w:val="none" w:sz="0" w:space="0" w:color="auto"/>
        <w:right w:val="none" w:sz="0" w:space="0" w:color="auto"/>
      </w:divBdr>
    </w:div>
    <w:div w:id="1179853225">
      <w:bodyDiv w:val="1"/>
      <w:marLeft w:val="0"/>
      <w:marRight w:val="0"/>
      <w:marTop w:val="0"/>
      <w:marBottom w:val="0"/>
      <w:divBdr>
        <w:top w:val="none" w:sz="0" w:space="0" w:color="auto"/>
        <w:left w:val="none" w:sz="0" w:space="0" w:color="auto"/>
        <w:bottom w:val="none" w:sz="0" w:space="0" w:color="auto"/>
        <w:right w:val="none" w:sz="0" w:space="0" w:color="auto"/>
      </w:divBdr>
    </w:div>
    <w:div w:id="1179999954">
      <w:bodyDiv w:val="1"/>
      <w:marLeft w:val="0"/>
      <w:marRight w:val="0"/>
      <w:marTop w:val="0"/>
      <w:marBottom w:val="0"/>
      <w:divBdr>
        <w:top w:val="none" w:sz="0" w:space="0" w:color="auto"/>
        <w:left w:val="none" w:sz="0" w:space="0" w:color="auto"/>
        <w:bottom w:val="none" w:sz="0" w:space="0" w:color="auto"/>
        <w:right w:val="none" w:sz="0" w:space="0" w:color="auto"/>
      </w:divBdr>
    </w:div>
    <w:div w:id="1180002019">
      <w:bodyDiv w:val="1"/>
      <w:marLeft w:val="0"/>
      <w:marRight w:val="0"/>
      <w:marTop w:val="0"/>
      <w:marBottom w:val="0"/>
      <w:divBdr>
        <w:top w:val="none" w:sz="0" w:space="0" w:color="auto"/>
        <w:left w:val="none" w:sz="0" w:space="0" w:color="auto"/>
        <w:bottom w:val="none" w:sz="0" w:space="0" w:color="auto"/>
        <w:right w:val="none" w:sz="0" w:space="0" w:color="auto"/>
      </w:divBdr>
    </w:div>
    <w:div w:id="1180196595">
      <w:bodyDiv w:val="1"/>
      <w:marLeft w:val="0"/>
      <w:marRight w:val="0"/>
      <w:marTop w:val="0"/>
      <w:marBottom w:val="0"/>
      <w:divBdr>
        <w:top w:val="none" w:sz="0" w:space="0" w:color="auto"/>
        <w:left w:val="none" w:sz="0" w:space="0" w:color="auto"/>
        <w:bottom w:val="none" w:sz="0" w:space="0" w:color="auto"/>
        <w:right w:val="none" w:sz="0" w:space="0" w:color="auto"/>
      </w:divBdr>
    </w:div>
    <w:div w:id="1180196611">
      <w:bodyDiv w:val="1"/>
      <w:marLeft w:val="0"/>
      <w:marRight w:val="0"/>
      <w:marTop w:val="0"/>
      <w:marBottom w:val="0"/>
      <w:divBdr>
        <w:top w:val="none" w:sz="0" w:space="0" w:color="auto"/>
        <w:left w:val="none" w:sz="0" w:space="0" w:color="auto"/>
        <w:bottom w:val="none" w:sz="0" w:space="0" w:color="auto"/>
        <w:right w:val="none" w:sz="0" w:space="0" w:color="auto"/>
      </w:divBdr>
      <w:divsChild>
        <w:div w:id="582032681">
          <w:marLeft w:val="0"/>
          <w:marRight w:val="0"/>
          <w:marTop w:val="0"/>
          <w:marBottom w:val="0"/>
          <w:divBdr>
            <w:top w:val="none" w:sz="0" w:space="0" w:color="auto"/>
            <w:left w:val="none" w:sz="0" w:space="0" w:color="auto"/>
            <w:bottom w:val="none" w:sz="0" w:space="0" w:color="auto"/>
            <w:right w:val="none" w:sz="0" w:space="0" w:color="auto"/>
          </w:divBdr>
        </w:div>
      </w:divsChild>
    </w:div>
    <w:div w:id="1180318691">
      <w:bodyDiv w:val="1"/>
      <w:marLeft w:val="0"/>
      <w:marRight w:val="0"/>
      <w:marTop w:val="0"/>
      <w:marBottom w:val="0"/>
      <w:divBdr>
        <w:top w:val="none" w:sz="0" w:space="0" w:color="auto"/>
        <w:left w:val="none" w:sz="0" w:space="0" w:color="auto"/>
        <w:bottom w:val="none" w:sz="0" w:space="0" w:color="auto"/>
        <w:right w:val="none" w:sz="0" w:space="0" w:color="auto"/>
      </w:divBdr>
    </w:div>
    <w:div w:id="1180466510">
      <w:bodyDiv w:val="1"/>
      <w:marLeft w:val="0"/>
      <w:marRight w:val="0"/>
      <w:marTop w:val="0"/>
      <w:marBottom w:val="0"/>
      <w:divBdr>
        <w:top w:val="none" w:sz="0" w:space="0" w:color="auto"/>
        <w:left w:val="none" w:sz="0" w:space="0" w:color="auto"/>
        <w:bottom w:val="none" w:sz="0" w:space="0" w:color="auto"/>
        <w:right w:val="none" w:sz="0" w:space="0" w:color="auto"/>
      </w:divBdr>
    </w:div>
    <w:div w:id="1180506995">
      <w:bodyDiv w:val="1"/>
      <w:marLeft w:val="0"/>
      <w:marRight w:val="0"/>
      <w:marTop w:val="0"/>
      <w:marBottom w:val="0"/>
      <w:divBdr>
        <w:top w:val="none" w:sz="0" w:space="0" w:color="auto"/>
        <w:left w:val="none" w:sz="0" w:space="0" w:color="auto"/>
        <w:bottom w:val="none" w:sz="0" w:space="0" w:color="auto"/>
        <w:right w:val="none" w:sz="0" w:space="0" w:color="auto"/>
      </w:divBdr>
    </w:div>
    <w:div w:id="1180511999">
      <w:bodyDiv w:val="1"/>
      <w:marLeft w:val="0"/>
      <w:marRight w:val="0"/>
      <w:marTop w:val="0"/>
      <w:marBottom w:val="0"/>
      <w:divBdr>
        <w:top w:val="none" w:sz="0" w:space="0" w:color="auto"/>
        <w:left w:val="none" w:sz="0" w:space="0" w:color="auto"/>
        <w:bottom w:val="none" w:sz="0" w:space="0" w:color="auto"/>
        <w:right w:val="none" w:sz="0" w:space="0" w:color="auto"/>
      </w:divBdr>
    </w:div>
    <w:div w:id="1180658804">
      <w:bodyDiv w:val="1"/>
      <w:marLeft w:val="0"/>
      <w:marRight w:val="0"/>
      <w:marTop w:val="0"/>
      <w:marBottom w:val="0"/>
      <w:divBdr>
        <w:top w:val="none" w:sz="0" w:space="0" w:color="auto"/>
        <w:left w:val="none" w:sz="0" w:space="0" w:color="auto"/>
        <w:bottom w:val="none" w:sz="0" w:space="0" w:color="auto"/>
        <w:right w:val="none" w:sz="0" w:space="0" w:color="auto"/>
      </w:divBdr>
    </w:div>
    <w:div w:id="1180702583">
      <w:bodyDiv w:val="1"/>
      <w:marLeft w:val="0"/>
      <w:marRight w:val="0"/>
      <w:marTop w:val="0"/>
      <w:marBottom w:val="0"/>
      <w:divBdr>
        <w:top w:val="none" w:sz="0" w:space="0" w:color="auto"/>
        <w:left w:val="none" w:sz="0" w:space="0" w:color="auto"/>
        <w:bottom w:val="none" w:sz="0" w:space="0" w:color="auto"/>
        <w:right w:val="none" w:sz="0" w:space="0" w:color="auto"/>
      </w:divBdr>
    </w:div>
    <w:div w:id="1180704867">
      <w:bodyDiv w:val="1"/>
      <w:marLeft w:val="0"/>
      <w:marRight w:val="0"/>
      <w:marTop w:val="0"/>
      <w:marBottom w:val="0"/>
      <w:divBdr>
        <w:top w:val="none" w:sz="0" w:space="0" w:color="auto"/>
        <w:left w:val="none" w:sz="0" w:space="0" w:color="auto"/>
        <w:bottom w:val="none" w:sz="0" w:space="0" w:color="auto"/>
        <w:right w:val="none" w:sz="0" w:space="0" w:color="auto"/>
      </w:divBdr>
    </w:div>
    <w:div w:id="1180772878">
      <w:bodyDiv w:val="1"/>
      <w:marLeft w:val="0"/>
      <w:marRight w:val="0"/>
      <w:marTop w:val="0"/>
      <w:marBottom w:val="0"/>
      <w:divBdr>
        <w:top w:val="none" w:sz="0" w:space="0" w:color="auto"/>
        <w:left w:val="none" w:sz="0" w:space="0" w:color="auto"/>
        <w:bottom w:val="none" w:sz="0" w:space="0" w:color="auto"/>
        <w:right w:val="none" w:sz="0" w:space="0" w:color="auto"/>
      </w:divBdr>
    </w:div>
    <w:div w:id="1180967639">
      <w:bodyDiv w:val="1"/>
      <w:marLeft w:val="0"/>
      <w:marRight w:val="0"/>
      <w:marTop w:val="0"/>
      <w:marBottom w:val="0"/>
      <w:divBdr>
        <w:top w:val="none" w:sz="0" w:space="0" w:color="auto"/>
        <w:left w:val="none" w:sz="0" w:space="0" w:color="auto"/>
        <w:bottom w:val="none" w:sz="0" w:space="0" w:color="auto"/>
        <w:right w:val="none" w:sz="0" w:space="0" w:color="auto"/>
      </w:divBdr>
    </w:div>
    <w:div w:id="1180970914">
      <w:bodyDiv w:val="1"/>
      <w:marLeft w:val="0"/>
      <w:marRight w:val="0"/>
      <w:marTop w:val="0"/>
      <w:marBottom w:val="0"/>
      <w:divBdr>
        <w:top w:val="none" w:sz="0" w:space="0" w:color="auto"/>
        <w:left w:val="none" w:sz="0" w:space="0" w:color="auto"/>
        <w:bottom w:val="none" w:sz="0" w:space="0" w:color="auto"/>
        <w:right w:val="none" w:sz="0" w:space="0" w:color="auto"/>
      </w:divBdr>
    </w:div>
    <w:div w:id="1181046342">
      <w:bodyDiv w:val="1"/>
      <w:marLeft w:val="0"/>
      <w:marRight w:val="0"/>
      <w:marTop w:val="0"/>
      <w:marBottom w:val="0"/>
      <w:divBdr>
        <w:top w:val="none" w:sz="0" w:space="0" w:color="auto"/>
        <w:left w:val="none" w:sz="0" w:space="0" w:color="auto"/>
        <w:bottom w:val="none" w:sz="0" w:space="0" w:color="auto"/>
        <w:right w:val="none" w:sz="0" w:space="0" w:color="auto"/>
      </w:divBdr>
    </w:div>
    <w:div w:id="1181119678">
      <w:bodyDiv w:val="1"/>
      <w:marLeft w:val="0"/>
      <w:marRight w:val="0"/>
      <w:marTop w:val="0"/>
      <w:marBottom w:val="0"/>
      <w:divBdr>
        <w:top w:val="none" w:sz="0" w:space="0" w:color="auto"/>
        <w:left w:val="none" w:sz="0" w:space="0" w:color="auto"/>
        <w:bottom w:val="none" w:sz="0" w:space="0" w:color="auto"/>
        <w:right w:val="none" w:sz="0" w:space="0" w:color="auto"/>
      </w:divBdr>
    </w:div>
    <w:div w:id="1181315985">
      <w:bodyDiv w:val="1"/>
      <w:marLeft w:val="0"/>
      <w:marRight w:val="0"/>
      <w:marTop w:val="0"/>
      <w:marBottom w:val="0"/>
      <w:divBdr>
        <w:top w:val="none" w:sz="0" w:space="0" w:color="auto"/>
        <w:left w:val="none" w:sz="0" w:space="0" w:color="auto"/>
        <w:bottom w:val="none" w:sz="0" w:space="0" w:color="auto"/>
        <w:right w:val="none" w:sz="0" w:space="0" w:color="auto"/>
      </w:divBdr>
    </w:div>
    <w:div w:id="1181319012">
      <w:bodyDiv w:val="1"/>
      <w:marLeft w:val="0"/>
      <w:marRight w:val="0"/>
      <w:marTop w:val="0"/>
      <w:marBottom w:val="0"/>
      <w:divBdr>
        <w:top w:val="none" w:sz="0" w:space="0" w:color="auto"/>
        <w:left w:val="none" w:sz="0" w:space="0" w:color="auto"/>
        <w:bottom w:val="none" w:sz="0" w:space="0" w:color="auto"/>
        <w:right w:val="none" w:sz="0" w:space="0" w:color="auto"/>
      </w:divBdr>
    </w:div>
    <w:div w:id="1181353241">
      <w:bodyDiv w:val="1"/>
      <w:marLeft w:val="0"/>
      <w:marRight w:val="0"/>
      <w:marTop w:val="0"/>
      <w:marBottom w:val="0"/>
      <w:divBdr>
        <w:top w:val="none" w:sz="0" w:space="0" w:color="auto"/>
        <w:left w:val="none" w:sz="0" w:space="0" w:color="auto"/>
        <w:bottom w:val="none" w:sz="0" w:space="0" w:color="auto"/>
        <w:right w:val="none" w:sz="0" w:space="0" w:color="auto"/>
      </w:divBdr>
    </w:div>
    <w:div w:id="1181359639">
      <w:bodyDiv w:val="1"/>
      <w:marLeft w:val="0"/>
      <w:marRight w:val="0"/>
      <w:marTop w:val="0"/>
      <w:marBottom w:val="0"/>
      <w:divBdr>
        <w:top w:val="none" w:sz="0" w:space="0" w:color="auto"/>
        <w:left w:val="none" w:sz="0" w:space="0" w:color="auto"/>
        <w:bottom w:val="none" w:sz="0" w:space="0" w:color="auto"/>
        <w:right w:val="none" w:sz="0" w:space="0" w:color="auto"/>
      </w:divBdr>
    </w:div>
    <w:div w:id="1181361302">
      <w:bodyDiv w:val="1"/>
      <w:marLeft w:val="0"/>
      <w:marRight w:val="0"/>
      <w:marTop w:val="0"/>
      <w:marBottom w:val="0"/>
      <w:divBdr>
        <w:top w:val="none" w:sz="0" w:space="0" w:color="auto"/>
        <w:left w:val="none" w:sz="0" w:space="0" w:color="auto"/>
        <w:bottom w:val="none" w:sz="0" w:space="0" w:color="auto"/>
        <w:right w:val="none" w:sz="0" w:space="0" w:color="auto"/>
      </w:divBdr>
    </w:div>
    <w:div w:id="1181579632">
      <w:bodyDiv w:val="1"/>
      <w:marLeft w:val="0"/>
      <w:marRight w:val="0"/>
      <w:marTop w:val="0"/>
      <w:marBottom w:val="0"/>
      <w:divBdr>
        <w:top w:val="none" w:sz="0" w:space="0" w:color="auto"/>
        <w:left w:val="none" w:sz="0" w:space="0" w:color="auto"/>
        <w:bottom w:val="none" w:sz="0" w:space="0" w:color="auto"/>
        <w:right w:val="none" w:sz="0" w:space="0" w:color="auto"/>
      </w:divBdr>
    </w:div>
    <w:div w:id="1181630476">
      <w:bodyDiv w:val="1"/>
      <w:marLeft w:val="0"/>
      <w:marRight w:val="0"/>
      <w:marTop w:val="0"/>
      <w:marBottom w:val="0"/>
      <w:divBdr>
        <w:top w:val="none" w:sz="0" w:space="0" w:color="auto"/>
        <w:left w:val="none" w:sz="0" w:space="0" w:color="auto"/>
        <w:bottom w:val="none" w:sz="0" w:space="0" w:color="auto"/>
        <w:right w:val="none" w:sz="0" w:space="0" w:color="auto"/>
      </w:divBdr>
    </w:div>
    <w:div w:id="1181748073">
      <w:bodyDiv w:val="1"/>
      <w:marLeft w:val="0"/>
      <w:marRight w:val="0"/>
      <w:marTop w:val="0"/>
      <w:marBottom w:val="0"/>
      <w:divBdr>
        <w:top w:val="none" w:sz="0" w:space="0" w:color="auto"/>
        <w:left w:val="none" w:sz="0" w:space="0" w:color="auto"/>
        <w:bottom w:val="none" w:sz="0" w:space="0" w:color="auto"/>
        <w:right w:val="none" w:sz="0" w:space="0" w:color="auto"/>
      </w:divBdr>
    </w:div>
    <w:div w:id="1181771640">
      <w:bodyDiv w:val="1"/>
      <w:marLeft w:val="0"/>
      <w:marRight w:val="0"/>
      <w:marTop w:val="0"/>
      <w:marBottom w:val="0"/>
      <w:divBdr>
        <w:top w:val="none" w:sz="0" w:space="0" w:color="auto"/>
        <w:left w:val="none" w:sz="0" w:space="0" w:color="auto"/>
        <w:bottom w:val="none" w:sz="0" w:space="0" w:color="auto"/>
        <w:right w:val="none" w:sz="0" w:space="0" w:color="auto"/>
      </w:divBdr>
    </w:div>
    <w:div w:id="1181972911">
      <w:bodyDiv w:val="1"/>
      <w:marLeft w:val="0"/>
      <w:marRight w:val="0"/>
      <w:marTop w:val="0"/>
      <w:marBottom w:val="0"/>
      <w:divBdr>
        <w:top w:val="none" w:sz="0" w:space="0" w:color="auto"/>
        <w:left w:val="none" w:sz="0" w:space="0" w:color="auto"/>
        <w:bottom w:val="none" w:sz="0" w:space="0" w:color="auto"/>
        <w:right w:val="none" w:sz="0" w:space="0" w:color="auto"/>
      </w:divBdr>
    </w:div>
    <w:div w:id="1182084760">
      <w:bodyDiv w:val="1"/>
      <w:marLeft w:val="0"/>
      <w:marRight w:val="0"/>
      <w:marTop w:val="0"/>
      <w:marBottom w:val="0"/>
      <w:divBdr>
        <w:top w:val="none" w:sz="0" w:space="0" w:color="auto"/>
        <w:left w:val="none" w:sz="0" w:space="0" w:color="auto"/>
        <w:bottom w:val="none" w:sz="0" w:space="0" w:color="auto"/>
        <w:right w:val="none" w:sz="0" w:space="0" w:color="auto"/>
      </w:divBdr>
    </w:div>
    <w:div w:id="1182085594">
      <w:bodyDiv w:val="1"/>
      <w:marLeft w:val="0"/>
      <w:marRight w:val="0"/>
      <w:marTop w:val="0"/>
      <w:marBottom w:val="0"/>
      <w:divBdr>
        <w:top w:val="none" w:sz="0" w:space="0" w:color="auto"/>
        <w:left w:val="none" w:sz="0" w:space="0" w:color="auto"/>
        <w:bottom w:val="none" w:sz="0" w:space="0" w:color="auto"/>
        <w:right w:val="none" w:sz="0" w:space="0" w:color="auto"/>
      </w:divBdr>
      <w:divsChild>
        <w:div w:id="1759330455">
          <w:marLeft w:val="0"/>
          <w:marRight w:val="0"/>
          <w:marTop w:val="0"/>
          <w:marBottom w:val="0"/>
          <w:divBdr>
            <w:top w:val="none" w:sz="0" w:space="0" w:color="auto"/>
            <w:left w:val="none" w:sz="0" w:space="0" w:color="auto"/>
            <w:bottom w:val="none" w:sz="0" w:space="0" w:color="auto"/>
            <w:right w:val="none" w:sz="0" w:space="0" w:color="auto"/>
          </w:divBdr>
        </w:div>
        <w:div w:id="1845902605">
          <w:marLeft w:val="0"/>
          <w:marRight w:val="0"/>
          <w:marTop w:val="0"/>
          <w:marBottom w:val="0"/>
          <w:divBdr>
            <w:top w:val="none" w:sz="0" w:space="0" w:color="auto"/>
            <w:left w:val="none" w:sz="0" w:space="0" w:color="auto"/>
            <w:bottom w:val="none" w:sz="0" w:space="0" w:color="auto"/>
            <w:right w:val="none" w:sz="0" w:space="0" w:color="auto"/>
          </w:divBdr>
        </w:div>
      </w:divsChild>
    </w:div>
    <w:div w:id="1182207669">
      <w:bodyDiv w:val="1"/>
      <w:marLeft w:val="0"/>
      <w:marRight w:val="0"/>
      <w:marTop w:val="0"/>
      <w:marBottom w:val="0"/>
      <w:divBdr>
        <w:top w:val="none" w:sz="0" w:space="0" w:color="auto"/>
        <w:left w:val="none" w:sz="0" w:space="0" w:color="auto"/>
        <w:bottom w:val="none" w:sz="0" w:space="0" w:color="auto"/>
        <w:right w:val="none" w:sz="0" w:space="0" w:color="auto"/>
      </w:divBdr>
    </w:div>
    <w:div w:id="1182235897">
      <w:bodyDiv w:val="1"/>
      <w:marLeft w:val="0"/>
      <w:marRight w:val="0"/>
      <w:marTop w:val="0"/>
      <w:marBottom w:val="0"/>
      <w:divBdr>
        <w:top w:val="none" w:sz="0" w:space="0" w:color="auto"/>
        <w:left w:val="none" w:sz="0" w:space="0" w:color="auto"/>
        <w:bottom w:val="none" w:sz="0" w:space="0" w:color="auto"/>
        <w:right w:val="none" w:sz="0" w:space="0" w:color="auto"/>
      </w:divBdr>
    </w:div>
    <w:div w:id="1182285174">
      <w:bodyDiv w:val="1"/>
      <w:marLeft w:val="0"/>
      <w:marRight w:val="0"/>
      <w:marTop w:val="0"/>
      <w:marBottom w:val="0"/>
      <w:divBdr>
        <w:top w:val="none" w:sz="0" w:space="0" w:color="auto"/>
        <w:left w:val="none" w:sz="0" w:space="0" w:color="auto"/>
        <w:bottom w:val="none" w:sz="0" w:space="0" w:color="auto"/>
        <w:right w:val="none" w:sz="0" w:space="0" w:color="auto"/>
      </w:divBdr>
    </w:div>
    <w:div w:id="1182428543">
      <w:bodyDiv w:val="1"/>
      <w:marLeft w:val="0"/>
      <w:marRight w:val="0"/>
      <w:marTop w:val="0"/>
      <w:marBottom w:val="0"/>
      <w:divBdr>
        <w:top w:val="none" w:sz="0" w:space="0" w:color="auto"/>
        <w:left w:val="none" w:sz="0" w:space="0" w:color="auto"/>
        <w:bottom w:val="none" w:sz="0" w:space="0" w:color="auto"/>
        <w:right w:val="none" w:sz="0" w:space="0" w:color="auto"/>
      </w:divBdr>
    </w:div>
    <w:div w:id="1182549518">
      <w:bodyDiv w:val="1"/>
      <w:marLeft w:val="0"/>
      <w:marRight w:val="0"/>
      <w:marTop w:val="0"/>
      <w:marBottom w:val="0"/>
      <w:divBdr>
        <w:top w:val="none" w:sz="0" w:space="0" w:color="auto"/>
        <w:left w:val="none" w:sz="0" w:space="0" w:color="auto"/>
        <w:bottom w:val="none" w:sz="0" w:space="0" w:color="auto"/>
        <w:right w:val="none" w:sz="0" w:space="0" w:color="auto"/>
      </w:divBdr>
    </w:div>
    <w:div w:id="1182621308">
      <w:bodyDiv w:val="1"/>
      <w:marLeft w:val="0"/>
      <w:marRight w:val="0"/>
      <w:marTop w:val="0"/>
      <w:marBottom w:val="0"/>
      <w:divBdr>
        <w:top w:val="none" w:sz="0" w:space="0" w:color="auto"/>
        <w:left w:val="none" w:sz="0" w:space="0" w:color="auto"/>
        <w:bottom w:val="none" w:sz="0" w:space="0" w:color="auto"/>
        <w:right w:val="none" w:sz="0" w:space="0" w:color="auto"/>
      </w:divBdr>
    </w:div>
    <w:div w:id="1182662788">
      <w:bodyDiv w:val="1"/>
      <w:marLeft w:val="0"/>
      <w:marRight w:val="0"/>
      <w:marTop w:val="0"/>
      <w:marBottom w:val="0"/>
      <w:divBdr>
        <w:top w:val="none" w:sz="0" w:space="0" w:color="auto"/>
        <w:left w:val="none" w:sz="0" w:space="0" w:color="auto"/>
        <w:bottom w:val="none" w:sz="0" w:space="0" w:color="auto"/>
        <w:right w:val="none" w:sz="0" w:space="0" w:color="auto"/>
      </w:divBdr>
    </w:div>
    <w:div w:id="1182664009">
      <w:bodyDiv w:val="1"/>
      <w:marLeft w:val="0"/>
      <w:marRight w:val="0"/>
      <w:marTop w:val="0"/>
      <w:marBottom w:val="0"/>
      <w:divBdr>
        <w:top w:val="none" w:sz="0" w:space="0" w:color="auto"/>
        <w:left w:val="none" w:sz="0" w:space="0" w:color="auto"/>
        <w:bottom w:val="none" w:sz="0" w:space="0" w:color="auto"/>
        <w:right w:val="none" w:sz="0" w:space="0" w:color="auto"/>
      </w:divBdr>
    </w:div>
    <w:div w:id="1182891313">
      <w:bodyDiv w:val="1"/>
      <w:marLeft w:val="0"/>
      <w:marRight w:val="0"/>
      <w:marTop w:val="0"/>
      <w:marBottom w:val="0"/>
      <w:divBdr>
        <w:top w:val="none" w:sz="0" w:space="0" w:color="auto"/>
        <w:left w:val="none" w:sz="0" w:space="0" w:color="auto"/>
        <w:bottom w:val="none" w:sz="0" w:space="0" w:color="auto"/>
        <w:right w:val="none" w:sz="0" w:space="0" w:color="auto"/>
      </w:divBdr>
    </w:div>
    <w:div w:id="1183395118">
      <w:bodyDiv w:val="1"/>
      <w:marLeft w:val="0"/>
      <w:marRight w:val="0"/>
      <w:marTop w:val="0"/>
      <w:marBottom w:val="0"/>
      <w:divBdr>
        <w:top w:val="none" w:sz="0" w:space="0" w:color="auto"/>
        <w:left w:val="none" w:sz="0" w:space="0" w:color="auto"/>
        <w:bottom w:val="none" w:sz="0" w:space="0" w:color="auto"/>
        <w:right w:val="none" w:sz="0" w:space="0" w:color="auto"/>
      </w:divBdr>
    </w:div>
    <w:div w:id="1183789081">
      <w:bodyDiv w:val="1"/>
      <w:marLeft w:val="0"/>
      <w:marRight w:val="0"/>
      <w:marTop w:val="0"/>
      <w:marBottom w:val="0"/>
      <w:divBdr>
        <w:top w:val="none" w:sz="0" w:space="0" w:color="auto"/>
        <w:left w:val="none" w:sz="0" w:space="0" w:color="auto"/>
        <w:bottom w:val="none" w:sz="0" w:space="0" w:color="auto"/>
        <w:right w:val="none" w:sz="0" w:space="0" w:color="auto"/>
      </w:divBdr>
    </w:div>
    <w:div w:id="1183935836">
      <w:bodyDiv w:val="1"/>
      <w:marLeft w:val="0"/>
      <w:marRight w:val="0"/>
      <w:marTop w:val="0"/>
      <w:marBottom w:val="0"/>
      <w:divBdr>
        <w:top w:val="none" w:sz="0" w:space="0" w:color="auto"/>
        <w:left w:val="none" w:sz="0" w:space="0" w:color="auto"/>
        <w:bottom w:val="none" w:sz="0" w:space="0" w:color="auto"/>
        <w:right w:val="none" w:sz="0" w:space="0" w:color="auto"/>
      </w:divBdr>
    </w:div>
    <w:div w:id="1183936519">
      <w:bodyDiv w:val="1"/>
      <w:marLeft w:val="0"/>
      <w:marRight w:val="0"/>
      <w:marTop w:val="0"/>
      <w:marBottom w:val="0"/>
      <w:divBdr>
        <w:top w:val="none" w:sz="0" w:space="0" w:color="auto"/>
        <w:left w:val="none" w:sz="0" w:space="0" w:color="auto"/>
        <w:bottom w:val="none" w:sz="0" w:space="0" w:color="auto"/>
        <w:right w:val="none" w:sz="0" w:space="0" w:color="auto"/>
      </w:divBdr>
    </w:div>
    <w:div w:id="1183973857">
      <w:bodyDiv w:val="1"/>
      <w:marLeft w:val="0"/>
      <w:marRight w:val="0"/>
      <w:marTop w:val="0"/>
      <w:marBottom w:val="0"/>
      <w:divBdr>
        <w:top w:val="none" w:sz="0" w:space="0" w:color="auto"/>
        <w:left w:val="none" w:sz="0" w:space="0" w:color="auto"/>
        <w:bottom w:val="none" w:sz="0" w:space="0" w:color="auto"/>
        <w:right w:val="none" w:sz="0" w:space="0" w:color="auto"/>
      </w:divBdr>
    </w:div>
    <w:div w:id="1184175849">
      <w:bodyDiv w:val="1"/>
      <w:marLeft w:val="0"/>
      <w:marRight w:val="0"/>
      <w:marTop w:val="0"/>
      <w:marBottom w:val="0"/>
      <w:divBdr>
        <w:top w:val="none" w:sz="0" w:space="0" w:color="auto"/>
        <w:left w:val="none" w:sz="0" w:space="0" w:color="auto"/>
        <w:bottom w:val="none" w:sz="0" w:space="0" w:color="auto"/>
        <w:right w:val="none" w:sz="0" w:space="0" w:color="auto"/>
      </w:divBdr>
    </w:div>
    <w:div w:id="1184243899">
      <w:bodyDiv w:val="1"/>
      <w:marLeft w:val="0"/>
      <w:marRight w:val="0"/>
      <w:marTop w:val="0"/>
      <w:marBottom w:val="0"/>
      <w:divBdr>
        <w:top w:val="none" w:sz="0" w:space="0" w:color="auto"/>
        <w:left w:val="none" w:sz="0" w:space="0" w:color="auto"/>
        <w:bottom w:val="none" w:sz="0" w:space="0" w:color="auto"/>
        <w:right w:val="none" w:sz="0" w:space="0" w:color="auto"/>
      </w:divBdr>
    </w:div>
    <w:div w:id="1184249491">
      <w:bodyDiv w:val="1"/>
      <w:marLeft w:val="0"/>
      <w:marRight w:val="0"/>
      <w:marTop w:val="0"/>
      <w:marBottom w:val="0"/>
      <w:divBdr>
        <w:top w:val="none" w:sz="0" w:space="0" w:color="auto"/>
        <w:left w:val="none" w:sz="0" w:space="0" w:color="auto"/>
        <w:bottom w:val="none" w:sz="0" w:space="0" w:color="auto"/>
        <w:right w:val="none" w:sz="0" w:space="0" w:color="auto"/>
      </w:divBdr>
    </w:div>
    <w:div w:id="1184321698">
      <w:bodyDiv w:val="1"/>
      <w:marLeft w:val="0"/>
      <w:marRight w:val="0"/>
      <w:marTop w:val="0"/>
      <w:marBottom w:val="0"/>
      <w:divBdr>
        <w:top w:val="none" w:sz="0" w:space="0" w:color="auto"/>
        <w:left w:val="none" w:sz="0" w:space="0" w:color="auto"/>
        <w:bottom w:val="none" w:sz="0" w:space="0" w:color="auto"/>
        <w:right w:val="none" w:sz="0" w:space="0" w:color="auto"/>
      </w:divBdr>
      <w:divsChild>
        <w:div w:id="1289891335">
          <w:marLeft w:val="0"/>
          <w:marRight w:val="0"/>
          <w:marTop w:val="0"/>
          <w:marBottom w:val="0"/>
          <w:divBdr>
            <w:top w:val="none" w:sz="0" w:space="0" w:color="auto"/>
            <w:left w:val="none" w:sz="0" w:space="0" w:color="auto"/>
            <w:bottom w:val="none" w:sz="0" w:space="0" w:color="auto"/>
            <w:right w:val="none" w:sz="0" w:space="0" w:color="auto"/>
          </w:divBdr>
          <w:divsChild>
            <w:div w:id="918518600">
              <w:marLeft w:val="0"/>
              <w:marRight w:val="0"/>
              <w:marTop w:val="0"/>
              <w:marBottom w:val="0"/>
              <w:divBdr>
                <w:top w:val="none" w:sz="0" w:space="0" w:color="auto"/>
                <w:left w:val="none" w:sz="0" w:space="0" w:color="auto"/>
                <w:bottom w:val="none" w:sz="0" w:space="0" w:color="auto"/>
                <w:right w:val="none" w:sz="0" w:space="0" w:color="auto"/>
              </w:divBdr>
              <w:divsChild>
                <w:div w:id="808590573">
                  <w:marLeft w:val="0"/>
                  <w:marRight w:val="0"/>
                  <w:marTop w:val="0"/>
                  <w:marBottom w:val="0"/>
                  <w:divBdr>
                    <w:top w:val="none" w:sz="0" w:space="0" w:color="auto"/>
                    <w:left w:val="none" w:sz="0" w:space="0" w:color="auto"/>
                    <w:bottom w:val="none" w:sz="0" w:space="0" w:color="auto"/>
                    <w:right w:val="none" w:sz="0" w:space="0" w:color="auto"/>
                  </w:divBdr>
                </w:div>
              </w:divsChild>
            </w:div>
            <w:div w:id="1870491878">
              <w:marLeft w:val="0"/>
              <w:marRight w:val="0"/>
              <w:marTop w:val="0"/>
              <w:marBottom w:val="0"/>
              <w:divBdr>
                <w:top w:val="none" w:sz="0" w:space="0" w:color="auto"/>
                <w:left w:val="none" w:sz="0" w:space="0" w:color="auto"/>
                <w:bottom w:val="none" w:sz="0" w:space="0" w:color="auto"/>
                <w:right w:val="none" w:sz="0" w:space="0" w:color="auto"/>
              </w:divBdr>
              <w:divsChild>
                <w:div w:id="1662542157">
                  <w:marLeft w:val="0"/>
                  <w:marRight w:val="0"/>
                  <w:marTop w:val="0"/>
                  <w:marBottom w:val="0"/>
                  <w:divBdr>
                    <w:top w:val="none" w:sz="0" w:space="0" w:color="auto"/>
                    <w:left w:val="none" w:sz="0" w:space="0" w:color="auto"/>
                    <w:bottom w:val="none" w:sz="0" w:space="0" w:color="auto"/>
                    <w:right w:val="none" w:sz="0" w:space="0" w:color="auto"/>
                  </w:divBdr>
                  <w:divsChild>
                    <w:div w:id="5280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69400">
      <w:bodyDiv w:val="1"/>
      <w:marLeft w:val="0"/>
      <w:marRight w:val="0"/>
      <w:marTop w:val="0"/>
      <w:marBottom w:val="0"/>
      <w:divBdr>
        <w:top w:val="none" w:sz="0" w:space="0" w:color="auto"/>
        <w:left w:val="none" w:sz="0" w:space="0" w:color="auto"/>
        <w:bottom w:val="none" w:sz="0" w:space="0" w:color="auto"/>
        <w:right w:val="none" w:sz="0" w:space="0" w:color="auto"/>
      </w:divBdr>
    </w:div>
    <w:div w:id="1184392755">
      <w:bodyDiv w:val="1"/>
      <w:marLeft w:val="0"/>
      <w:marRight w:val="0"/>
      <w:marTop w:val="0"/>
      <w:marBottom w:val="0"/>
      <w:divBdr>
        <w:top w:val="none" w:sz="0" w:space="0" w:color="auto"/>
        <w:left w:val="none" w:sz="0" w:space="0" w:color="auto"/>
        <w:bottom w:val="none" w:sz="0" w:space="0" w:color="auto"/>
        <w:right w:val="none" w:sz="0" w:space="0" w:color="auto"/>
      </w:divBdr>
    </w:div>
    <w:div w:id="1184512364">
      <w:bodyDiv w:val="1"/>
      <w:marLeft w:val="0"/>
      <w:marRight w:val="0"/>
      <w:marTop w:val="0"/>
      <w:marBottom w:val="0"/>
      <w:divBdr>
        <w:top w:val="none" w:sz="0" w:space="0" w:color="auto"/>
        <w:left w:val="none" w:sz="0" w:space="0" w:color="auto"/>
        <w:bottom w:val="none" w:sz="0" w:space="0" w:color="auto"/>
        <w:right w:val="none" w:sz="0" w:space="0" w:color="auto"/>
      </w:divBdr>
      <w:divsChild>
        <w:div w:id="550457645">
          <w:marLeft w:val="0"/>
          <w:marRight w:val="0"/>
          <w:marTop w:val="0"/>
          <w:marBottom w:val="0"/>
          <w:divBdr>
            <w:top w:val="none" w:sz="0" w:space="0" w:color="auto"/>
            <w:left w:val="none" w:sz="0" w:space="0" w:color="auto"/>
            <w:bottom w:val="none" w:sz="0" w:space="0" w:color="auto"/>
            <w:right w:val="none" w:sz="0" w:space="0" w:color="auto"/>
          </w:divBdr>
        </w:div>
      </w:divsChild>
    </w:div>
    <w:div w:id="1184588195">
      <w:bodyDiv w:val="1"/>
      <w:marLeft w:val="0"/>
      <w:marRight w:val="0"/>
      <w:marTop w:val="0"/>
      <w:marBottom w:val="0"/>
      <w:divBdr>
        <w:top w:val="none" w:sz="0" w:space="0" w:color="auto"/>
        <w:left w:val="none" w:sz="0" w:space="0" w:color="auto"/>
        <w:bottom w:val="none" w:sz="0" w:space="0" w:color="auto"/>
        <w:right w:val="none" w:sz="0" w:space="0" w:color="auto"/>
      </w:divBdr>
    </w:div>
    <w:div w:id="1184705409">
      <w:bodyDiv w:val="1"/>
      <w:marLeft w:val="0"/>
      <w:marRight w:val="0"/>
      <w:marTop w:val="0"/>
      <w:marBottom w:val="0"/>
      <w:divBdr>
        <w:top w:val="none" w:sz="0" w:space="0" w:color="auto"/>
        <w:left w:val="none" w:sz="0" w:space="0" w:color="auto"/>
        <w:bottom w:val="none" w:sz="0" w:space="0" w:color="auto"/>
        <w:right w:val="none" w:sz="0" w:space="0" w:color="auto"/>
      </w:divBdr>
    </w:div>
    <w:div w:id="1184706362">
      <w:bodyDiv w:val="1"/>
      <w:marLeft w:val="0"/>
      <w:marRight w:val="0"/>
      <w:marTop w:val="0"/>
      <w:marBottom w:val="0"/>
      <w:divBdr>
        <w:top w:val="none" w:sz="0" w:space="0" w:color="auto"/>
        <w:left w:val="none" w:sz="0" w:space="0" w:color="auto"/>
        <w:bottom w:val="none" w:sz="0" w:space="0" w:color="auto"/>
        <w:right w:val="none" w:sz="0" w:space="0" w:color="auto"/>
      </w:divBdr>
    </w:div>
    <w:div w:id="1184713212">
      <w:bodyDiv w:val="1"/>
      <w:marLeft w:val="0"/>
      <w:marRight w:val="0"/>
      <w:marTop w:val="0"/>
      <w:marBottom w:val="0"/>
      <w:divBdr>
        <w:top w:val="none" w:sz="0" w:space="0" w:color="auto"/>
        <w:left w:val="none" w:sz="0" w:space="0" w:color="auto"/>
        <w:bottom w:val="none" w:sz="0" w:space="0" w:color="auto"/>
        <w:right w:val="none" w:sz="0" w:space="0" w:color="auto"/>
      </w:divBdr>
    </w:div>
    <w:div w:id="1184829137">
      <w:bodyDiv w:val="1"/>
      <w:marLeft w:val="0"/>
      <w:marRight w:val="0"/>
      <w:marTop w:val="0"/>
      <w:marBottom w:val="0"/>
      <w:divBdr>
        <w:top w:val="none" w:sz="0" w:space="0" w:color="auto"/>
        <w:left w:val="none" w:sz="0" w:space="0" w:color="auto"/>
        <w:bottom w:val="none" w:sz="0" w:space="0" w:color="auto"/>
        <w:right w:val="none" w:sz="0" w:space="0" w:color="auto"/>
      </w:divBdr>
    </w:div>
    <w:div w:id="1184855867">
      <w:bodyDiv w:val="1"/>
      <w:marLeft w:val="0"/>
      <w:marRight w:val="0"/>
      <w:marTop w:val="0"/>
      <w:marBottom w:val="0"/>
      <w:divBdr>
        <w:top w:val="none" w:sz="0" w:space="0" w:color="auto"/>
        <w:left w:val="none" w:sz="0" w:space="0" w:color="auto"/>
        <w:bottom w:val="none" w:sz="0" w:space="0" w:color="auto"/>
        <w:right w:val="none" w:sz="0" w:space="0" w:color="auto"/>
      </w:divBdr>
    </w:div>
    <w:div w:id="1184897879">
      <w:bodyDiv w:val="1"/>
      <w:marLeft w:val="0"/>
      <w:marRight w:val="0"/>
      <w:marTop w:val="0"/>
      <w:marBottom w:val="0"/>
      <w:divBdr>
        <w:top w:val="none" w:sz="0" w:space="0" w:color="auto"/>
        <w:left w:val="none" w:sz="0" w:space="0" w:color="auto"/>
        <w:bottom w:val="none" w:sz="0" w:space="0" w:color="auto"/>
        <w:right w:val="none" w:sz="0" w:space="0" w:color="auto"/>
      </w:divBdr>
    </w:div>
    <w:div w:id="1184975897">
      <w:bodyDiv w:val="1"/>
      <w:marLeft w:val="0"/>
      <w:marRight w:val="0"/>
      <w:marTop w:val="0"/>
      <w:marBottom w:val="0"/>
      <w:divBdr>
        <w:top w:val="none" w:sz="0" w:space="0" w:color="auto"/>
        <w:left w:val="none" w:sz="0" w:space="0" w:color="auto"/>
        <w:bottom w:val="none" w:sz="0" w:space="0" w:color="auto"/>
        <w:right w:val="none" w:sz="0" w:space="0" w:color="auto"/>
      </w:divBdr>
    </w:div>
    <w:div w:id="1185168003">
      <w:bodyDiv w:val="1"/>
      <w:marLeft w:val="0"/>
      <w:marRight w:val="0"/>
      <w:marTop w:val="0"/>
      <w:marBottom w:val="0"/>
      <w:divBdr>
        <w:top w:val="none" w:sz="0" w:space="0" w:color="auto"/>
        <w:left w:val="none" w:sz="0" w:space="0" w:color="auto"/>
        <w:bottom w:val="none" w:sz="0" w:space="0" w:color="auto"/>
        <w:right w:val="none" w:sz="0" w:space="0" w:color="auto"/>
      </w:divBdr>
    </w:div>
    <w:div w:id="1185170780">
      <w:bodyDiv w:val="1"/>
      <w:marLeft w:val="0"/>
      <w:marRight w:val="0"/>
      <w:marTop w:val="0"/>
      <w:marBottom w:val="0"/>
      <w:divBdr>
        <w:top w:val="none" w:sz="0" w:space="0" w:color="auto"/>
        <w:left w:val="none" w:sz="0" w:space="0" w:color="auto"/>
        <w:bottom w:val="none" w:sz="0" w:space="0" w:color="auto"/>
        <w:right w:val="none" w:sz="0" w:space="0" w:color="auto"/>
      </w:divBdr>
    </w:div>
    <w:div w:id="1185245573">
      <w:bodyDiv w:val="1"/>
      <w:marLeft w:val="0"/>
      <w:marRight w:val="0"/>
      <w:marTop w:val="0"/>
      <w:marBottom w:val="0"/>
      <w:divBdr>
        <w:top w:val="none" w:sz="0" w:space="0" w:color="auto"/>
        <w:left w:val="none" w:sz="0" w:space="0" w:color="auto"/>
        <w:bottom w:val="none" w:sz="0" w:space="0" w:color="auto"/>
        <w:right w:val="none" w:sz="0" w:space="0" w:color="auto"/>
      </w:divBdr>
    </w:div>
    <w:div w:id="1185246819">
      <w:bodyDiv w:val="1"/>
      <w:marLeft w:val="0"/>
      <w:marRight w:val="0"/>
      <w:marTop w:val="0"/>
      <w:marBottom w:val="0"/>
      <w:divBdr>
        <w:top w:val="none" w:sz="0" w:space="0" w:color="auto"/>
        <w:left w:val="none" w:sz="0" w:space="0" w:color="auto"/>
        <w:bottom w:val="none" w:sz="0" w:space="0" w:color="auto"/>
        <w:right w:val="none" w:sz="0" w:space="0" w:color="auto"/>
      </w:divBdr>
    </w:div>
    <w:div w:id="1185483664">
      <w:bodyDiv w:val="1"/>
      <w:marLeft w:val="0"/>
      <w:marRight w:val="0"/>
      <w:marTop w:val="0"/>
      <w:marBottom w:val="0"/>
      <w:divBdr>
        <w:top w:val="none" w:sz="0" w:space="0" w:color="auto"/>
        <w:left w:val="none" w:sz="0" w:space="0" w:color="auto"/>
        <w:bottom w:val="none" w:sz="0" w:space="0" w:color="auto"/>
        <w:right w:val="none" w:sz="0" w:space="0" w:color="auto"/>
      </w:divBdr>
    </w:div>
    <w:div w:id="1185555101">
      <w:bodyDiv w:val="1"/>
      <w:marLeft w:val="0"/>
      <w:marRight w:val="0"/>
      <w:marTop w:val="0"/>
      <w:marBottom w:val="0"/>
      <w:divBdr>
        <w:top w:val="none" w:sz="0" w:space="0" w:color="auto"/>
        <w:left w:val="none" w:sz="0" w:space="0" w:color="auto"/>
        <w:bottom w:val="none" w:sz="0" w:space="0" w:color="auto"/>
        <w:right w:val="none" w:sz="0" w:space="0" w:color="auto"/>
      </w:divBdr>
    </w:div>
    <w:div w:id="1185903146">
      <w:bodyDiv w:val="1"/>
      <w:marLeft w:val="0"/>
      <w:marRight w:val="0"/>
      <w:marTop w:val="0"/>
      <w:marBottom w:val="0"/>
      <w:divBdr>
        <w:top w:val="none" w:sz="0" w:space="0" w:color="auto"/>
        <w:left w:val="none" w:sz="0" w:space="0" w:color="auto"/>
        <w:bottom w:val="none" w:sz="0" w:space="0" w:color="auto"/>
        <w:right w:val="none" w:sz="0" w:space="0" w:color="auto"/>
      </w:divBdr>
    </w:div>
    <w:div w:id="1186090025">
      <w:bodyDiv w:val="1"/>
      <w:marLeft w:val="0"/>
      <w:marRight w:val="0"/>
      <w:marTop w:val="0"/>
      <w:marBottom w:val="0"/>
      <w:divBdr>
        <w:top w:val="none" w:sz="0" w:space="0" w:color="auto"/>
        <w:left w:val="none" w:sz="0" w:space="0" w:color="auto"/>
        <w:bottom w:val="none" w:sz="0" w:space="0" w:color="auto"/>
        <w:right w:val="none" w:sz="0" w:space="0" w:color="auto"/>
      </w:divBdr>
    </w:div>
    <w:div w:id="1186093143">
      <w:bodyDiv w:val="1"/>
      <w:marLeft w:val="0"/>
      <w:marRight w:val="0"/>
      <w:marTop w:val="0"/>
      <w:marBottom w:val="0"/>
      <w:divBdr>
        <w:top w:val="none" w:sz="0" w:space="0" w:color="auto"/>
        <w:left w:val="none" w:sz="0" w:space="0" w:color="auto"/>
        <w:bottom w:val="none" w:sz="0" w:space="0" w:color="auto"/>
        <w:right w:val="none" w:sz="0" w:space="0" w:color="auto"/>
      </w:divBdr>
    </w:div>
    <w:div w:id="1186093185">
      <w:bodyDiv w:val="1"/>
      <w:marLeft w:val="0"/>
      <w:marRight w:val="0"/>
      <w:marTop w:val="0"/>
      <w:marBottom w:val="0"/>
      <w:divBdr>
        <w:top w:val="none" w:sz="0" w:space="0" w:color="auto"/>
        <w:left w:val="none" w:sz="0" w:space="0" w:color="auto"/>
        <w:bottom w:val="none" w:sz="0" w:space="0" w:color="auto"/>
        <w:right w:val="none" w:sz="0" w:space="0" w:color="auto"/>
      </w:divBdr>
    </w:div>
    <w:div w:id="1186093385">
      <w:bodyDiv w:val="1"/>
      <w:marLeft w:val="0"/>
      <w:marRight w:val="0"/>
      <w:marTop w:val="0"/>
      <w:marBottom w:val="0"/>
      <w:divBdr>
        <w:top w:val="none" w:sz="0" w:space="0" w:color="auto"/>
        <w:left w:val="none" w:sz="0" w:space="0" w:color="auto"/>
        <w:bottom w:val="none" w:sz="0" w:space="0" w:color="auto"/>
        <w:right w:val="none" w:sz="0" w:space="0" w:color="auto"/>
      </w:divBdr>
    </w:div>
    <w:div w:id="1186138356">
      <w:bodyDiv w:val="1"/>
      <w:marLeft w:val="0"/>
      <w:marRight w:val="0"/>
      <w:marTop w:val="0"/>
      <w:marBottom w:val="0"/>
      <w:divBdr>
        <w:top w:val="none" w:sz="0" w:space="0" w:color="auto"/>
        <w:left w:val="none" w:sz="0" w:space="0" w:color="auto"/>
        <w:bottom w:val="none" w:sz="0" w:space="0" w:color="auto"/>
        <w:right w:val="none" w:sz="0" w:space="0" w:color="auto"/>
      </w:divBdr>
    </w:div>
    <w:div w:id="1186215935">
      <w:bodyDiv w:val="1"/>
      <w:marLeft w:val="0"/>
      <w:marRight w:val="0"/>
      <w:marTop w:val="0"/>
      <w:marBottom w:val="0"/>
      <w:divBdr>
        <w:top w:val="none" w:sz="0" w:space="0" w:color="auto"/>
        <w:left w:val="none" w:sz="0" w:space="0" w:color="auto"/>
        <w:bottom w:val="none" w:sz="0" w:space="0" w:color="auto"/>
        <w:right w:val="none" w:sz="0" w:space="0" w:color="auto"/>
      </w:divBdr>
    </w:div>
    <w:div w:id="1186287084">
      <w:bodyDiv w:val="1"/>
      <w:marLeft w:val="0"/>
      <w:marRight w:val="0"/>
      <w:marTop w:val="0"/>
      <w:marBottom w:val="0"/>
      <w:divBdr>
        <w:top w:val="none" w:sz="0" w:space="0" w:color="auto"/>
        <w:left w:val="none" w:sz="0" w:space="0" w:color="auto"/>
        <w:bottom w:val="none" w:sz="0" w:space="0" w:color="auto"/>
        <w:right w:val="none" w:sz="0" w:space="0" w:color="auto"/>
      </w:divBdr>
    </w:div>
    <w:div w:id="1186333598">
      <w:bodyDiv w:val="1"/>
      <w:marLeft w:val="0"/>
      <w:marRight w:val="0"/>
      <w:marTop w:val="0"/>
      <w:marBottom w:val="0"/>
      <w:divBdr>
        <w:top w:val="none" w:sz="0" w:space="0" w:color="auto"/>
        <w:left w:val="none" w:sz="0" w:space="0" w:color="auto"/>
        <w:bottom w:val="none" w:sz="0" w:space="0" w:color="auto"/>
        <w:right w:val="none" w:sz="0" w:space="0" w:color="auto"/>
      </w:divBdr>
    </w:div>
    <w:div w:id="1186401517">
      <w:bodyDiv w:val="1"/>
      <w:marLeft w:val="0"/>
      <w:marRight w:val="0"/>
      <w:marTop w:val="0"/>
      <w:marBottom w:val="0"/>
      <w:divBdr>
        <w:top w:val="none" w:sz="0" w:space="0" w:color="auto"/>
        <w:left w:val="none" w:sz="0" w:space="0" w:color="auto"/>
        <w:bottom w:val="none" w:sz="0" w:space="0" w:color="auto"/>
        <w:right w:val="none" w:sz="0" w:space="0" w:color="auto"/>
      </w:divBdr>
      <w:divsChild>
        <w:div w:id="536283165">
          <w:marLeft w:val="686"/>
          <w:marRight w:val="0"/>
          <w:marTop w:val="0"/>
          <w:marBottom w:val="0"/>
          <w:divBdr>
            <w:top w:val="none" w:sz="0" w:space="0" w:color="auto"/>
            <w:left w:val="none" w:sz="0" w:space="0" w:color="auto"/>
            <w:bottom w:val="none" w:sz="0" w:space="0" w:color="auto"/>
            <w:right w:val="none" w:sz="0" w:space="0" w:color="auto"/>
          </w:divBdr>
          <w:divsChild>
            <w:div w:id="211962325">
              <w:marLeft w:val="0"/>
              <w:marRight w:val="0"/>
              <w:marTop w:val="0"/>
              <w:marBottom w:val="0"/>
              <w:divBdr>
                <w:top w:val="none" w:sz="0" w:space="0" w:color="auto"/>
                <w:left w:val="none" w:sz="0" w:space="0" w:color="auto"/>
                <w:bottom w:val="none" w:sz="0" w:space="0" w:color="auto"/>
                <w:right w:val="none" w:sz="0" w:space="0" w:color="auto"/>
              </w:divBdr>
            </w:div>
          </w:divsChild>
        </w:div>
        <w:div w:id="828405375">
          <w:marLeft w:val="0"/>
          <w:marRight w:val="0"/>
          <w:marTop w:val="0"/>
          <w:marBottom w:val="0"/>
          <w:divBdr>
            <w:top w:val="none" w:sz="0" w:space="0" w:color="auto"/>
            <w:left w:val="none" w:sz="0" w:space="0" w:color="auto"/>
            <w:bottom w:val="none" w:sz="0" w:space="0" w:color="auto"/>
            <w:right w:val="none" w:sz="0" w:space="0" w:color="auto"/>
          </w:divBdr>
        </w:div>
      </w:divsChild>
    </w:div>
    <w:div w:id="1186403244">
      <w:bodyDiv w:val="1"/>
      <w:marLeft w:val="0"/>
      <w:marRight w:val="0"/>
      <w:marTop w:val="0"/>
      <w:marBottom w:val="0"/>
      <w:divBdr>
        <w:top w:val="none" w:sz="0" w:space="0" w:color="auto"/>
        <w:left w:val="none" w:sz="0" w:space="0" w:color="auto"/>
        <w:bottom w:val="none" w:sz="0" w:space="0" w:color="auto"/>
        <w:right w:val="none" w:sz="0" w:space="0" w:color="auto"/>
      </w:divBdr>
    </w:div>
    <w:div w:id="1186752049">
      <w:bodyDiv w:val="1"/>
      <w:marLeft w:val="0"/>
      <w:marRight w:val="0"/>
      <w:marTop w:val="0"/>
      <w:marBottom w:val="0"/>
      <w:divBdr>
        <w:top w:val="none" w:sz="0" w:space="0" w:color="auto"/>
        <w:left w:val="none" w:sz="0" w:space="0" w:color="auto"/>
        <w:bottom w:val="none" w:sz="0" w:space="0" w:color="auto"/>
        <w:right w:val="none" w:sz="0" w:space="0" w:color="auto"/>
      </w:divBdr>
    </w:div>
    <w:div w:id="1186794793">
      <w:bodyDiv w:val="1"/>
      <w:marLeft w:val="0"/>
      <w:marRight w:val="0"/>
      <w:marTop w:val="0"/>
      <w:marBottom w:val="0"/>
      <w:divBdr>
        <w:top w:val="none" w:sz="0" w:space="0" w:color="auto"/>
        <w:left w:val="none" w:sz="0" w:space="0" w:color="auto"/>
        <w:bottom w:val="none" w:sz="0" w:space="0" w:color="auto"/>
        <w:right w:val="none" w:sz="0" w:space="0" w:color="auto"/>
      </w:divBdr>
    </w:div>
    <w:div w:id="1186796360">
      <w:bodyDiv w:val="1"/>
      <w:marLeft w:val="0"/>
      <w:marRight w:val="0"/>
      <w:marTop w:val="0"/>
      <w:marBottom w:val="0"/>
      <w:divBdr>
        <w:top w:val="none" w:sz="0" w:space="0" w:color="auto"/>
        <w:left w:val="none" w:sz="0" w:space="0" w:color="auto"/>
        <w:bottom w:val="none" w:sz="0" w:space="0" w:color="auto"/>
        <w:right w:val="none" w:sz="0" w:space="0" w:color="auto"/>
      </w:divBdr>
    </w:div>
    <w:div w:id="1187058458">
      <w:bodyDiv w:val="1"/>
      <w:marLeft w:val="0"/>
      <w:marRight w:val="0"/>
      <w:marTop w:val="0"/>
      <w:marBottom w:val="0"/>
      <w:divBdr>
        <w:top w:val="none" w:sz="0" w:space="0" w:color="auto"/>
        <w:left w:val="none" w:sz="0" w:space="0" w:color="auto"/>
        <w:bottom w:val="none" w:sz="0" w:space="0" w:color="auto"/>
        <w:right w:val="none" w:sz="0" w:space="0" w:color="auto"/>
      </w:divBdr>
    </w:div>
    <w:div w:id="1187063299">
      <w:bodyDiv w:val="1"/>
      <w:marLeft w:val="0"/>
      <w:marRight w:val="0"/>
      <w:marTop w:val="0"/>
      <w:marBottom w:val="0"/>
      <w:divBdr>
        <w:top w:val="none" w:sz="0" w:space="0" w:color="auto"/>
        <w:left w:val="none" w:sz="0" w:space="0" w:color="auto"/>
        <w:bottom w:val="none" w:sz="0" w:space="0" w:color="auto"/>
        <w:right w:val="none" w:sz="0" w:space="0" w:color="auto"/>
      </w:divBdr>
    </w:div>
    <w:div w:id="1187141123">
      <w:bodyDiv w:val="1"/>
      <w:marLeft w:val="0"/>
      <w:marRight w:val="0"/>
      <w:marTop w:val="0"/>
      <w:marBottom w:val="0"/>
      <w:divBdr>
        <w:top w:val="none" w:sz="0" w:space="0" w:color="auto"/>
        <w:left w:val="none" w:sz="0" w:space="0" w:color="auto"/>
        <w:bottom w:val="none" w:sz="0" w:space="0" w:color="auto"/>
        <w:right w:val="none" w:sz="0" w:space="0" w:color="auto"/>
      </w:divBdr>
    </w:div>
    <w:div w:id="1187213661">
      <w:bodyDiv w:val="1"/>
      <w:marLeft w:val="0"/>
      <w:marRight w:val="0"/>
      <w:marTop w:val="0"/>
      <w:marBottom w:val="0"/>
      <w:divBdr>
        <w:top w:val="none" w:sz="0" w:space="0" w:color="auto"/>
        <w:left w:val="none" w:sz="0" w:space="0" w:color="auto"/>
        <w:bottom w:val="none" w:sz="0" w:space="0" w:color="auto"/>
        <w:right w:val="none" w:sz="0" w:space="0" w:color="auto"/>
      </w:divBdr>
    </w:div>
    <w:div w:id="1187257496">
      <w:bodyDiv w:val="1"/>
      <w:marLeft w:val="0"/>
      <w:marRight w:val="0"/>
      <w:marTop w:val="0"/>
      <w:marBottom w:val="0"/>
      <w:divBdr>
        <w:top w:val="none" w:sz="0" w:space="0" w:color="auto"/>
        <w:left w:val="none" w:sz="0" w:space="0" w:color="auto"/>
        <w:bottom w:val="none" w:sz="0" w:space="0" w:color="auto"/>
        <w:right w:val="none" w:sz="0" w:space="0" w:color="auto"/>
      </w:divBdr>
    </w:div>
    <w:div w:id="1187258152">
      <w:bodyDiv w:val="1"/>
      <w:marLeft w:val="0"/>
      <w:marRight w:val="0"/>
      <w:marTop w:val="0"/>
      <w:marBottom w:val="0"/>
      <w:divBdr>
        <w:top w:val="none" w:sz="0" w:space="0" w:color="auto"/>
        <w:left w:val="none" w:sz="0" w:space="0" w:color="auto"/>
        <w:bottom w:val="none" w:sz="0" w:space="0" w:color="auto"/>
        <w:right w:val="none" w:sz="0" w:space="0" w:color="auto"/>
      </w:divBdr>
    </w:div>
    <w:div w:id="1187327322">
      <w:bodyDiv w:val="1"/>
      <w:marLeft w:val="0"/>
      <w:marRight w:val="0"/>
      <w:marTop w:val="0"/>
      <w:marBottom w:val="0"/>
      <w:divBdr>
        <w:top w:val="none" w:sz="0" w:space="0" w:color="auto"/>
        <w:left w:val="none" w:sz="0" w:space="0" w:color="auto"/>
        <w:bottom w:val="none" w:sz="0" w:space="0" w:color="auto"/>
        <w:right w:val="none" w:sz="0" w:space="0" w:color="auto"/>
      </w:divBdr>
    </w:div>
    <w:div w:id="1187327353">
      <w:bodyDiv w:val="1"/>
      <w:marLeft w:val="0"/>
      <w:marRight w:val="0"/>
      <w:marTop w:val="0"/>
      <w:marBottom w:val="0"/>
      <w:divBdr>
        <w:top w:val="none" w:sz="0" w:space="0" w:color="auto"/>
        <w:left w:val="none" w:sz="0" w:space="0" w:color="auto"/>
        <w:bottom w:val="none" w:sz="0" w:space="0" w:color="auto"/>
        <w:right w:val="none" w:sz="0" w:space="0" w:color="auto"/>
      </w:divBdr>
    </w:div>
    <w:div w:id="1187328502">
      <w:bodyDiv w:val="1"/>
      <w:marLeft w:val="0"/>
      <w:marRight w:val="0"/>
      <w:marTop w:val="0"/>
      <w:marBottom w:val="0"/>
      <w:divBdr>
        <w:top w:val="none" w:sz="0" w:space="0" w:color="auto"/>
        <w:left w:val="none" w:sz="0" w:space="0" w:color="auto"/>
        <w:bottom w:val="none" w:sz="0" w:space="0" w:color="auto"/>
        <w:right w:val="none" w:sz="0" w:space="0" w:color="auto"/>
      </w:divBdr>
    </w:div>
    <w:div w:id="1187328580">
      <w:bodyDiv w:val="1"/>
      <w:marLeft w:val="0"/>
      <w:marRight w:val="0"/>
      <w:marTop w:val="0"/>
      <w:marBottom w:val="0"/>
      <w:divBdr>
        <w:top w:val="none" w:sz="0" w:space="0" w:color="auto"/>
        <w:left w:val="none" w:sz="0" w:space="0" w:color="auto"/>
        <w:bottom w:val="none" w:sz="0" w:space="0" w:color="auto"/>
        <w:right w:val="none" w:sz="0" w:space="0" w:color="auto"/>
      </w:divBdr>
    </w:div>
    <w:div w:id="1187331626">
      <w:bodyDiv w:val="1"/>
      <w:marLeft w:val="0"/>
      <w:marRight w:val="0"/>
      <w:marTop w:val="0"/>
      <w:marBottom w:val="0"/>
      <w:divBdr>
        <w:top w:val="none" w:sz="0" w:space="0" w:color="auto"/>
        <w:left w:val="none" w:sz="0" w:space="0" w:color="auto"/>
        <w:bottom w:val="none" w:sz="0" w:space="0" w:color="auto"/>
        <w:right w:val="none" w:sz="0" w:space="0" w:color="auto"/>
      </w:divBdr>
    </w:div>
    <w:div w:id="1187332188">
      <w:bodyDiv w:val="1"/>
      <w:marLeft w:val="0"/>
      <w:marRight w:val="0"/>
      <w:marTop w:val="0"/>
      <w:marBottom w:val="0"/>
      <w:divBdr>
        <w:top w:val="none" w:sz="0" w:space="0" w:color="auto"/>
        <w:left w:val="none" w:sz="0" w:space="0" w:color="auto"/>
        <w:bottom w:val="none" w:sz="0" w:space="0" w:color="auto"/>
        <w:right w:val="none" w:sz="0" w:space="0" w:color="auto"/>
      </w:divBdr>
    </w:div>
    <w:div w:id="1187332607">
      <w:bodyDiv w:val="1"/>
      <w:marLeft w:val="0"/>
      <w:marRight w:val="0"/>
      <w:marTop w:val="0"/>
      <w:marBottom w:val="0"/>
      <w:divBdr>
        <w:top w:val="none" w:sz="0" w:space="0" w:color="auto"/>
        <w:left w:val="none" w:sz="0" w:space="0" w:color="auto"/>
        <w:bottom w:val="none" w:sz="0" w:space="0" w:color="auto"/>
        <w:right w:val="none" w:sz="0" w:space="0" w:color="auto"/>
      </w:divBdr>
    </w:div>
    <w:div w:id="1187400974">
      <w:bodyDiv w:val="1"/>
      <w:marLeft w:val="0"/>
      <w:marRight w:val="0"/>
      <w:marTop w:val="0"/>
      <w:marBottom w:val="0"/>
      <w:divBdr>
        <w:top w:val="none" w:sz="0" w:space="0" w:color="auto"/>
        <w:left w:val="none" w:sz="0" w:space="0" w:color="auto"/>
        <w:bottom w:val="none" w:sz="0" w:space="0" w:color="auto"/>
        <w:right w:val="none" w:sz="0" w:space="0" w:color="auto"/>
      </w:divBdr>
    </w:div>
    <w:div w:id="1187407311">
      <w:bodyDiv w:val="1"/>
      <w:marLeft w:val="0"/>
      <w:marRight w:val="0"/>
      <w:marTop w:val="0"/>
      <w:marBottom w:val="0"/>
      <w:divBdr>
        <w:top w:val="none" w:sz="0" w:space="0" w:color="auto"/>
        <w:left w:val="none" w:sz="0" w:space="0" w:color="auto"/>
        <w:bottom w:val="none" w:sz="0" w:space="0" w:color="auto"/>
        <w:right w:val="none" w:sz="0" w:space="0" w:color="auto"/>
      </w:divBdr>
    </w:div>
    <w:div w:id="1187447062">
      <w:bodyDiv w:val="1"/>
      <w:marLeft w:val="0"/>
      <w:marRight w:val="0"/>
      <w:marTop w:val="0"/>
      <w:marBottom w:val="0"/>
      <w:divBdr>
        <w:top w:val="none" w:sz="0" w:space="0" w:color="auto"/>
        <w:left w:val="none" w:sz="0" w:space="0" w:color="auto"/>
        <w:bottom w:val="none" w:sz="0" w:space="0" w:color="auto"/>
        <w:right w:val="none" w:sz="0" w:space="0" w:color="auto"/>
      </w:divBdr>
    </w:div>
    <w:div w:id="1187448207">
      <w:bodyDiv w:val="1"/>
      <w:marLeft w:val="0"/>
      <w:marRight w:val="0"/>
      <w:marTop w:val="0"/>
      <w:marBottom w:val="0"/>
      <w:divBdr>
        <w:top w:val="none" w:sz="0" w:space="0" w:color="auto"/>
        <w:left w:val="none" w:sz="0" w:space="0" w:color="auto"/>
        <w:bottom w:val="none" w:sz="0" w:space="0" w:color="auto"/>
        <w:right w:val="none" w:sz="0" w:space="0" w:color="auto"/>
      </w:divBdr>
    </w:div>
    <w:div w:id="1187475951">
      <w:bodyDiv w:val="1"/>
      <w:marLeft w:val="0"/>
      <w:marRight w:val="0"/>
      <w:marTop w:val="0"/>
      <w:marBottom w:val="0"/>
      <w:divBdr>
        <w:top w:val="none" w:sz="0" w:space="0" w:color="auto"/>
        <w:left w:val="none" w:sz="0" w:space="0" w:color="auto"/>
        <w:bottom w:val="none" w:sz="0" w:space="0" w:color="auto"/>
        <w:right w:val="none" w:sz="0" w:space="0" w:color="auto"/>
      </w:divBdr>
    </w:div>
    <w:div w:id="1187479244">
      <w:bodyDiv w:val="1"/>
      <w:marLeft w:val="0"/>
      <w:marRight w:val="0"/>
      <w:marTop w:val="0"/>
      <w:marBottom w:val="0"/>
      <w:divBdr>
        <w:top w:val="none" w:sz="0" w:space="0" w:color="auto"/>
        <w:left w:val="none" w:sz="0" w:space="0" w:color="auto"/>
        <w:bottom w:val="none" w:sz="0" w:space="0" w:color="auto"/>
        <w:right w:val="none" w:sz="0" w:space="0" w:color="auto"/>
      </w:divBdr>
    </w:div>
    <w:div w:id="1187523651">
      <w:bodyDiv w:val="1"/>
      <w:marLeft w:val="0"/>
      <w:marRight w:val="0"/>
      <w:marTop w:val="0"/>
      <w:marBottom w:val="0"/>
      <w:divBdr>
        <w:top w:val="none" w:sz="0" w:space="0" w:color="auto"/>
        <w:left w:val="none" w:sz="0" w:space="0" w:color="auto"/>
        <w:bottom w:val="none" w:sz="0" w:space="0" w:color="auto"/>
        <w:right w:val="none" w:sz="0" w:space="0" w:color="auto"/>
      </w:divBdr>
    </w:div>
    <w:div w:id="1187717821">
      <w:bodyDiv w:val="1"/>
      <w:marLeft w:val="0"/>
      <w:marRight w:val="0"/>
      <w:marTop w:val="0"/>
      <w:marBottom w:val="0"/>
      <w:divBdr>
        <w:top w:val="none" w:sz="0" w:space="0" w:color="auto"/>
        <w:left w:val="none" w:sz="0" w:space="0" w:color="auto"/>
        <w:bottom w:val="none" w:sz="0" w:space="0" w:color="auto"/>
        <w:right w:val="none" w:sz="0" w:space="0" w:color="auto"/>
      </w:divBdr>
    </w:div>
    <w:div w:id="1187719511">
      <w:bodyDiv w:val="1"/>
      <w:marLeft w:val="0"/>
      <w:marRight w:val="0"/>
      <w:marTop w:val="0"/>
      <w:marBottom w:val="0"/>
      <w:divBdr>
        <w:top w:val="none" w:sz="0" w:space="0" w:color="auto"/>
        <w:left w:val="none" w:sz="0" w:space="0" w:color="auto"/>
        <w:bottom w:val="none" w:sz="0" w:space="0" w:color="auto"/>
        <w:right w:val="none" w:sz="0" w:space="0" w:color="auto"/>
      </w:divBdr>
    </w:div>
    <w:div w:id="1187793827">
      <w:bodyDiv w:val="1"/>
      <w:marLeft w:val="0"/>
      <w:marRight w:val="0"/>
      <w:marTop w:val="0"/>
      <w:marBottom w:val="0"/>
      <w:divBdr>
        <w:top w:val="none" w:sz="0" w:space="0" w:color="auto"/>
        <w:left w:val="none" w:sz="0" w:space="0" w:color="auto"/>
        <w:bottom w:val="none" w:sz="0" w:space="0" w:color="auto"/>
        <w:right w:val="none" w:sz="0" w:space="0" w:color="auto"/>
      </w:divBdr>
    </w:div>
    <w:div w:id="1187793873">
      <w:bodyDiv w:val="1"/>
      <w:marLeft w:val="0"/>
      <w:marRight w:val="0"/>
      <w:marTop w:val="0"/>
      <w:marBottom w:val="0"/>
      <w:divBdr>
        <w:top w:val="none" w:sz="0" w:space="0" w:color="auto"/>
        <w:left w:val="none" w:sz="0" w:space="0" w:color="auto"/>
        <w:bottom w:val="none" w:sz="0" w:space="0" w:color="auto"/>
        <w:right w:val="none" w:sz="0" w:space="0" w:color="auto"/>
      </w:divBdr>
    </w:div>
    <w:div w:id="1187871397">
      <w:bodyDiv w:val="1"/>
      <w:marLeft w:val="0"/>
      <w:marRight w:val="0"/>
      <w:marTop w:val="0"/>
      <w:marBottom w:val="0"/>
      <w:divBdr>
        <w:top w:val="none" w:sz="0" w:space="0" w:color="auto"/>
        <w:left w:val="none" w:sz="0" w:space="0" w:color="auto"/>
        <w:bottom w:val="none" w:sz="0" w:space="0" w:color="auto"/>
        <w:right w:val="none" w:sz="0" w:space="0" w:color="auto"/>
      </w:divBdr>
    </w:div>
    <w:div w:id="1188102795">
      <w:bodyDiv w:val="1"/>
      <w:marLeft w:val="0"/>
      <w:marRight w:val="0"/>
      <w:marTop w:val="0"/>
      <w:marBottom w:val="0"/>
      <w:divBdr>
        <w:top w:val="none" w:sz="0" w:space="0" w:color="auto"/>
        <w:left w:val="none" w:sz="0" w:space="0" w:color="auto"/>
        <w:bottom w:val="none" w:sz="0" w:space="0" w:color="auto"/>
        <w:right w:val="none" w:sz="0" w:space="0" w:color="auto"/>
      </w:divBdr>
    </w:div>
    <w:div w:id="1188132633">
      <w:bodyDiv w:val="1"/>
      <w:marLeft w:val="0"/>
      <w:marRight w:val="0"/>
      <w:marTop w:val="0"/>
      <w:marBottom w:val="0"/>
      <w:divBdr>
        <w:top w:val="none" w:sz="0" w:space="0" w:color="auto"/>
        <w:left w:val="none" w:sz="0" w:space="0" w:color="auto"/>
        <w:bottom w:val="none" w:sz="0" w:space="0" w:color="auto"/>
        <w:right w:val="none" w:sz="0" w:space="0" w:color="auto"/>
      </w:divBdr>
    </w:div>
    <w:div w:id="1188177448">
      <w:bodyDiv w:val="1"/>
      <w:marLeft w:val="0"/>
      <w:marRight w:val="0"/>
      <w:marTop w:val="0"/>
      <w:marBottom w:val="0"/>
      <w:divBdr>
        <w:top w:val="none" w:sz="0" w:space="0" w:color="auto"/>
        <w:left w:val="none" w:sz="0" w:space="0" w:color="auto"/>
        <w:bottom w:val="none" w:sz="0" w:space="0" w:color="auto"/>
        <w:right w:val="none" w:sz="0" w:space="0" w:color="auto"/>
      </w:divBdr>
    </w:div>
    <w:div w:id="1188178640">
      <w:bodyDiv w:val="1"/>
      <w:marLeft w:val="0"/>
      <w:marRight w:val="0"/>
      <w:marTop w:val="0"/>
      <w:marBottom w:val="0"/>
      <w:divBdr>
        <w:top w:val="none" w:sz="0" w:space="0" w:color="auto"/>
        <w:left w:val="none" w:sz="0" w:space="0" w:color="auto"/>
        <w:bottom w:val="none" w:sz="0" w:space="0" w:color="auto"/>
        <w:right w:val="none" w:sz="0" w:space="0" w:color="auto"/>
      </w:divBdr>
    </w:div>
    <w:div w:id="1188181908">
      <w:bodyDiv w:val="1"/>
      <w:marLeft w:val="0"/>
      <w:marRight w:val="0"/>
      <w:marTop w:val="0"/>
      <w:marBottom w:val="0"/>
      <w:divBdr>
        <w:top w:val="none" w:sz="0" w:space="0" w:color="auto"/>
        <w:left w:val="none" w:sz="0" w:space="0" w:color="auto"/>
        <w:bottom w:val="none" w:sz="0" w:space="0" w:color="auto"/>
        <w:right w:val="none" w:sz="0" w:space="0" w:color="auto"/>
      </w:divBdr>
    </w:div>
    <w:div w:id="1188326802">
      <w:bodyDiv w:val="1"/>
      <w:marLeft w:val="0"/>
      <w:marRight w:val="0"/>
      <w:marTop w:val="0"/>
      <w:marBottom w:val="0"/>
      <w:divBdr>
        <w:top w:val="none" w:sz="0" w:space="0" w:color="auto"/>
        <w:left w:val="none" w:sz="0" w:space="0" w:color="auto"/>
        <w:bottom w:val="none" w:sz="0" w:space="0" w:color="auto"/>
        <w:right w:val="none" w:sz="0" w:space="0" w:color="auto"/>
      </w:divBdr>
    </w:div>
    <w:div w:id="1188519208">
      <w:bodyDiv w:val="1"/>
      <w:marLeft w:val="0"/>
      <w:marRight w:val="0"/>
      <w:marTop w:val="0"/>
      <w:marBottom w:val="0"/>
      <w:divBdr>
        <w:top w:val="none" w:sz="0" w:space="0" w:color="auto"/>
        <w:left w:val="none" w:sz="0" w:space="0" w:color="auto"/>
        <w:bottom w:val="none" w:sz="0" w:space="0" w:color="auto"/>
        <w:right w:val="none" w:sz="0" w:space="0" w:color="auto"/>
      </w:divBdr>
    </w:div>
    <w:div w:id="1188643688">
      <w:bodyDiv w:val="1"/>
      <w:marLeft w:val="0"/>
      <w:marRight w:val="0"/>
      <w:marTop w:val="0"/>
      <w:marBottom w:val="0"/>
      <w:divBdr>
        <w:top w:val="none" w:sz="0" w:space="0" w:color="auto"/>
        <w:left w:val="none" w:sz="0" w:space="0" w:color="auto"/>
        <w:bottom w:val="none" w:sz="0" w:space="0" w:color="auto"/>
        <w:right w:val="none" w:sz="0" w:space="0" w:color="auto"/>
      </w:divBdr>
    </w:div>
    <w:div w:id="1188758356">
      <w:bodyDiv w:val="1"/>
      <w:marLeft w:val="0"/>
      <w:marRight w:val="0"/>
      <w:marTop w:val="0"/>
      <w:marBottom w:val="0"/>
      <w:divBdr>
        <w:top w:val="none" w:sz="0" w:space="0" w:color="auto"/>
        <w:left w:val="none" w:sz="0" w:space="0" w:color="auto"/>
        <w:bottom w:val="none" w:sz="0" w:space="0" w:color="auto"/>
        <w:right w:val="none" w:sz="0" w:space="0" w:color="auto"/>
      </w:divBdr>
    </w:div>
    <w:div w:id="1188979821">
      <w:bodyDiv w:val="1"/>
      <w:marLeft w:val="0"/>
      <w:marRight w:val="0"/>
      <w:marTop w:val="0"/>
      <w:marBottom w:val="0"/>
      <w:divBdr>
        <w:top w:val="none" w:sz="0" w:space="0" w:color="auto"/>
        <w:left w:val="none" w:sz="0" w:space="0" w:color="auto"/>
        <w:bottom w:val="none" w:sz="0" w:space="0" w:color="auto"/>
        <w:right w:val="none" w:sz="0" w:space="0" w:color="auto"/>
      </w:divBdr>
    </w:div>
    <w:div w:id="1188985375">
      <w:bodyDiv w:val="1"/>
      <w:marLeft w:val="0"/>
      <w:marRight w:val="0"/>
      <w:marTop w:val="0"/>
      <w:marBottom w:val="0"/>
      <w:divBdr>
        <w:top w:val="none" w:sz="0" w:space="0" w:color="auto"/>
        <w:left w:val="none" w:sz="0" w:space="0" w:color="auto"/>
        <w:bottom w:val="none" w:sz="0" w:space="0" w:color="auto"/>
        <w:right w:val="none" w:sz="0" w:space="0" w:color="auto"/>
      </w:divBdr>
    </w:div>
    <w:div w:id="1189030578">
      <w:bodyDiv w:val="1"/>
      <w:marLeft w:val="0"/>
      <w:marRight w:val="0"/>
      <w:marTop w:val="0"/>
      <w:marBottom w:val="0"/>
      <w:divBdr>
        <w:top w:val="none" w:sz="0" w:space="0" w:color="auto"/>
        <w:left w:val="none" w:sz="0" w:space="0" w:color="auto"/>
        <w:bottom w:val="none" w:sz="0" w:space="0" w:color="auto"/>
        <w:right w:val="none" w:sz="0" w:space="0" w:color="auto"/>
      </w:divBdr>
    </w:div>
    <w:div w:id="1189106808">
      <w:bodyDiv w:val="1"/>
      <w:marLeft w:val="0"/>
      <w:marRight w:val="0"/>
      <w:marTop w:val="0"/>
      <w:marBottom w:val="0"/>
      <w:divBdr>
        <w:top w:val="none" w:sz="0" w:space="0" w:color="auto"/>
        <w:left w:val="none" w:sz="0" w:space="0" w:color="auto"/>
        <w:bottom w:val="none" w:sz="0" w:space="0" w:color="auto"/>
        <w:right w:val="none" w:sz="0" w:space="0" w:color="auto"/>
      </w:divBdr>
    </w:div>
    <w:div w:id="1189176918">
      <w:bodyDiv w:val="1"/>
      <w:marLeft w:val="0"/>
      <w:marRight w:val="0"/>
      <w:marTop w:val="0"/>
      <w:marBottom w:val="0"/>
      <w:divBdr>
        <w:top w:val="none" w:sz="0" w:space="0" w:color="auto"/>
        <w:left w:val="none" w:sz="0" w:space="0" w:color="auto"/>
        <w:bottom w:val="none" w:sz="0" w:space="0" w:color="auto"/>
        <w:right w:val="none" w:sz="0" w:space="0" w:color="auto"/>
      </w:divBdr>
    </w:div>
    <w:div w:id="1189298328">
      <w:bodyDiv w:val="1"/>
      <w:marLeft w:val="0"/>
      <w:marRight w:val="0"/>
      <w:marTop w:val="0"/>
      <w:marBottom w:val="0"/>
      <w:divBdr>
        <w:top w:val="none" w:sz="0" w:space="0" w:color="auto"/>
        <w:left w:val="none" w:sz="0" w:space="0" w:color="auto"/>
        <w:bottom w:val="none" w:sz="0" w:space="0" w:color="auto"/>
        <w:right w:val="none" w:sz="0" w:space="0" w:color="auto"/>
      </w:divBdr>
    </w:div>
    <w:div w:id="1189375605">
      <w:bodyDiv w:val="1"/>
      <w:marLeft w:val="0"/>
      <w:marRight w:val="0"/>
      <w:marTop w:val="0"/>
      <w:marBottom w:val="0"/>
      <w:divBdr>
        <w:top w:val="none" w:sz="0" w:space="0" w:color="auto"/>
        <w:left w:val="none" w:sz="0" w:space="0" w:color="auto"/>
        <w:bottom w:val="none" w:sz="0" w:space="0" w:color="auto"/>
        <w:right w:val="none" w:sz="0" w:space="0" w:color="auto"/>
      </w:divBdr>
    </w:div>
    <w:div w:id="1189484810">
      <w:bodyDiv w:val="1"/>
      <w:marLeft w:val="0"/>
      <w:marRight w:val="0"/>
      <w:marTop w:val="0"/>
      <w:marBottom w:val="0"/>
      <w:divBdr>
        <w:top w:val="none" w:sz="0" w:space="0" w:color="auto"/>
        <w:left w:val="none" w:sz="0" w:space="0" w:color="auto"/>
        <w:bottom w:val="none" w:sz="0" w:space="0" w:color="auto"/>
        <w:right w:val="none" w:sz="0" w:space="0" w:color="auto"/>
      </w:divBdr>
    </w:div>
    <w:div w:id="1189487378">
      <w:bodyDiv w:val="1"/>
      <w:marLeft w:val="0"/>
      <w:marRight w:val="0"/>
      <w:marTop w:val="0"/>
      <w:marBottom w:val="0"/>
      <w:divBdr>
        <w:top w:val="none" w:sz="0" w:space="0" w:color="auto"/>
        <w:left w:val="none" w:sz="0" w:space="0" w:color="auto"/>
        <w:bottom w:val="none" w:sz="0" w:space="0" w:color="auto"/>
        <w:right w:val="none" w:sz="0" w:space="0" w:color="auto"/>
      </w:divBdr>
    </w:div>
    <w:div w:id="1189559470">
      <w:bodyDiv w:val="1"/>
      <w:marLeft w:val="0"/>
      <w:marRight w:val="0"/>
      <w:marTop w:val="0"/>
      <w:marBottom w:val="0"/>
      <w:divBdr>
        <w:top w:val="none" w:sz="0" w:space="0" w:color="auto"/>
        <w:left w:val="none" w:sz="0" w:space="0" w:color="auto"/>
        <w:bottom w:val="none" w:sz="0" w:space="0" w:color="auto"/>
        <w:right w:val="none" w:sz="0" w:space="0" w:color="auto"/>
      </w:divBdr>
    </w:div>
    <w:div w:id="1189562582">
      <w:bodyDiv w:val="1"/>
      <w:marLeft w:val="0"/>
      <w:marRight w:val="0"/>
      <w:marTop w:val="0"/>
      <w:marBottom w:val="0"/>
      <w:divBdr>
        <w:top w:val="none" w:sz="0" w:space="0" w:color="auto"/>
        <w:left w:val="none" w:sz="0" w:space="0" w:color="auto"/>
        <w:bottom w:val="none" w:sz="0" w:space="0" w:color="auto"/>
        <w:right w:val="none" w:sz="0" w:space="0" w:color="auto"/>
      </w:divBdr>
    </w:div>
    <w:div w:id="1189563224">
      <w:bodyDiv w:val="1"/>
      <w:marLeft w:val="0"/>
      <w:marRight w:val="0"/>
      <w:marTop w:val="0"/>
      <w:marBottom w:val="0"/>
      <w:divBdr>
        <w:top w:val="none" w:sz="0" w:space="0" w:color="auto"/>
        <w:left w:val="none" w:sz="0" w:space="0" w:color="auto"/>
        <w:bottom w:val="none" w:sz="0" w:space="0" w:color="auto"/>
        <w:right w:val="none" w:sz="0" w:space="0" w:color="auto"/>
      </w:divBdr>
    </w:div>
    <w:div w:id="1189678506">
      <w:bodyDiv w:val="1"/>
      <w:marLeft w:val="0"/>
      <w:marRight w:val="0"/>
      <w:marTop w:val="0"/>
      <w:marBottom w:val="0"/>
      <w:divBdr>
        <w:top w:val="none" w:sz="0" w:space="0" w:color="auto"/>
        <w:left w:val="none" w:sz="0" w:space="0" w:color="auto"/>
        <w:bottom w:val="none" w:sz="0" w:space="0" w:color="auto"/>
        <w:right w:val="none" w:sz="0" w:space="0" w:color="auto"/>
      </w:divBdr>
    </w:div>
    <w:div w:id="1189681400">
      <w:bodyDiv w:val="1"/>
      <w:marLeft w:val="0"/>
      <w:marRight w:val="0"/>
      <w:marTop w:val="0"/>
      <w:marBottom w:val="0"/>
      <w:divBdr>
        <w:top w:val="none" w:sz="0" w:space="0" w:color="auto"/>
        <w:left w:val="none" w:sz="0" w:space="0" w:color="auto"/>
        <w:bottom w:val="none" w:sz="0" w:space="0" w:color="auto"/>
        <w:right w:val="none" w:sz="0" w:space="0" w:color="auto"/>
      </w:divBdr>
    </w:div>
    <w:div w:id="1189686218">
      <w:bodyDiv w:val="1"/>
      <w:marLeft w:val="0"/>
      <w:marRight w:val="0"/>
      <w:marTop w:val="0"/>
      <w:marBottom w:val="0"/>
      <w:divBdr>
        <w:top w:val="none" w:sz="0" w:space="0" w:color="auto"/>
        <w:left w:val="none" w:sz="0" w:space="0" w:color="auto"/>
        <w:bottom w:val="none" w:sz="0" w:space="0" w:color="auto"/>
        <w:right w:val="none" w:sz="0" w:space="0" w:color="auto"/>
      </w:divBdr>
    </w:div>
    <w:div w:id="1189759421">
      <w:bodyDiv w:val="1"/>
      <w:marLeft w:val="0"/>
      <w:marRight w:val="0"/>
      <w:marTop w:val="0"/>
      <w:marBottom w:val="0"/>
      <w:divBdr>
        <w:top w:val="none" w:sz="0" w:space="0" w:color="auto"/>
        <w:left w:val="none" w:sz="0" w:space="0" w:color="auto"/>
        <w:bottom w:val="none" w:sz="0" w:space="0" w:color="auto"/>
        <w:right w:val="none" w:sz="0" w:space="0" w:color="auto"/>
      </w:divBdr>
    </w:div>
    <w:div w:id="1189874353">
      <w:bodyDiv w:val="1"/>
      <w:marLeft w:val="0"/>
      <w:marRight w:val="0"/>
      <w:marTop w:val="0"/>
      <w:marBottom w:val="0"/>
      <w:divBdr>
        <w:top w:val="none" w:sz="0" w:space="0" w:color="auto"/>
        <w:left w:val="none" w:sz="0" w:space="0" w:color="auto"/>
        <w:bottom w:val="none" w:sz="0" w:space="0" w:color="auto"/>
        <w:right w:val="none" w:sz="0" w:space="0" w:color="auto"/>
      </w:divBdr>
    </w:div>
    <w:div w:id="1189948587">
      <w:bodyDiv w:val="1"/>
      <w:marLeft w:val="0"/>
      <w:marRight w:val="0"/>
      <w:marTop w:val="0"/>
      <w:marBottom w:val="0"/>
      <w:divBdr>
        <w:top w:val="none" w:sz="0" w:space="0" w:color="auto"/>
        <w:left w:val="none" w:sz="0" w:space="0" w:color="auto"/>
        <w:bottom w:val="none" w:sz="0" w:space="0" w:color="auto"/>
        <w:right w:val="none" w:sz="0" w:space="0" w:color="auto"/>
      </w:divBdr>
    </w:div>
    <w:div w:id="1189951898">
      <w:bodyDiv w:val="1"/>
      <w:marLeft w:val="0"/>
      <w:marRight w:val="0"/>
      <w:marTop w:val="0"/>
      <w:marBottom w:val="0"/>
      <w:divBdr>
        <w:top w:val="none" w:sz="0" w:space="0" w:color="auto"/>
        <w:left w:val="none" w:sz="0" w:space="0" w:color="auto"/>
        <w:bottom w:val="none" w:sz="0" w:space="0" w:color="auto"/>
        <w:right w:val="none" w:sz="0" w:space="0" w:color="auto"/>
      </w:divBdr>
    </w:div>
    <w:div w:id="1190023476">
      <w:bodyDiv w:val="1"/>
      <w:marLeft w:val="0"/>
      <w:marRight w:val="0"/>
      <w:marTop w:val="0"/>
      <w:marBottom w:val="0"/>
      <w:divBdr>
        <w:top w:val="none" w:sz="0" w:space="0" w:color="auto"/>
        <w:left w:val="none" w:sz="0" w:space="0" w:color="auto"/>
        <w:bottom w:val="none" w:sz="0" w:space="0" w:color="auto"/>
        <w:right w:val="none" w:sz="0" w:space="0" w:color="auto"/>
      </w:divBdr>
    </w:div>
    <w:div w:id="1190140664">
      <w:bodyDiv w:val="1"/>
      <w:marLeft w:val="0"/>
      <w:marRight w:val="0"/>
      <w:marTop w:val="0"/>
      <w:marBottom w:val="0"/>
      <w:divBdr>
        <w:top w:val="none" w:sz="0" w:space="0" w:color="auto"/>
        <w:left w:val="none" w:sz="0" w:space="0" w:color="auto"/>
        <w:bottom w:val="none" w:sz="0" w:space="0" w:color="auto"/>
        <w:right w:val="none" w:sz="0" w:space="0" w:color="auto"/>
      </w:divBdr>
    </w:div>
    <w:div w:id="1190142445">
      <w:bodyDiv w:val="1"/>
      <w:marLeft w:val="0"/>
      <w:marRight w:val="0"/>
      <w:marTop w:val="0"/>
      <w:marBottom w:val="0"/>
      <w:divBdr>
        <w:top w:val="none" w:sz="0" w:space="0" w:color="auto"/>
        <w:left w:val="none" w:sz="0" w:space="0" w:color="auto"/>
        <w:bottom w:val="none" w:sz="0" w:space="0" w:color="auto"/>
        <w:right w:val="none" w:sz="0" w:space="0" w:color="auto"/>
      </w:divBdr>
    </w:div>
    <w:div w:id="1190217459">
      <w:bodyDiv w:val="1"/>
      <w:marLeft w:val="0"/>
      <w:marRight w:val="0"/>
      <w:marTop w:val="0"/>
      <w:marBottom w:val="0"/>
      <w:divBdr>
        <w:top w:val="none" w:sz="0" w:space="0" w:color="auto"/>
        <w:left w:val="none" w:sz="0" w:space="0" w:color="auto"/>
        <w:bottom w:val="none" w:sz="0" w:space="0" w:color="auto"/>
        <w:right w:val="none" w:sz="0" w:space="0" w:color="auto"/>
      </w:divBdr>
    </w:div>
    <w:div w:id="1190221552">
      <w:bodyDiv w:val="1"/>
      <w:marLeft w:val="0"/>
      <w:marRight w:val="0"/>
      <w:marTop w:val="0"/>
      <w:marBottom w:val="0"/>
      <w:divBdr>
        <w:top w:val="none" w:sz="0" w:space="0" w:color="auto"/>
        <w:left w:val="none" w:sz="0" w:space="0" w:color="auto"/>
        <w:bottom w:val="none" w:sz="0" w:space="0" w:color="auto"/>
        <w:right w:val="none" w:sz="0" w:space="0" w:color="auto"/>
      </w:divBdr>
    </w:div>
    <w:div w:id="1190293160">
      <w:bodyDiv w:val="1"/>
      <w:marLeft w:val="0"/>
      <w:marRight w:val="0"/>
      <w:marTop w:val="0"/>
      <w:marBottom w:val="0"/>
      <w:divBdr>
        <w:top w:val="none" w:sz="0" w:space="0" w:color="auto"/>
        <w:left w:val="none" w:sz="0" w:space="0" w:color="auto"/>
        <w:bottom w:val="none" w:sz="0" w:space="0" w:color="auto"/>
        <w:right w:val="none" w:sz="0" w:space="0" w:color="auto"/>
      </w:divBdr>
    </w:div>
    <w:div w:id="1190295052">
      <w:bodyDiv w:val="1"/>
      <w:marLeft w:val="0"/>
      <w:marRight w:val="0"/>
      <w:marTop w:val="0"/>
      <w:marBottom w:val="0"/>
      <w:divBdr>
        <w:top w:val="none" w:sz="0" w:space="0" w:color="auto"/>
        <w:left w:val="none" w:sz="0" w:space="0" w:color="auto"/>
        <w:bottom w:val="none" w:sz="0" w:space="0" w:color="auto"/>
        <w:right w:val="none" w:sz="0" w:space="0" w:color="auto"/>
      </w:divBdr>
    </w:div>
    <w:div w:id="1190296149">
      <w:bodyDiv w:val="1"/>
      <w:marLeft w:val="0"/>
      <w:marRight w:val="0"/>
      <w:marTop w:val="0"/>
      <w:marBottom w:val="0"/>
      <w:divBdr>
        <w:top w:val="none" w:sz="0" w:space="0" w:color="auto"/>
        <w:left w:val="none" w:sz="0" w:space="0" w:color="auto"/>
        <w:bottom w:val="none" w:sz="0" w:space="0" w:color="auto"/>
        <w:right w:val="none" w:sz="0" w:space="0" w:color="auto"/>
      </w:divBdr>
    </w:div>
    <w:div w:id="1190297531">
      <w:bodyDiv w:val="1"/>
      <w:marLeft w:val="0"/>
      <w:marRight w:val="0"/>
      <w:marTop w:val="0"/>
      <w:marBottom w:val="0"/>
      <w:divBdr>
        <w:top w:val="none" w:sz="0" w:space="0" w:color="auto"/>
        <w:left w:val="none" w:sz="0" w:space="0" w:color="auto"/>
        <w:bottom w:val="none" w:sz="0" w:space="0" w:color="auto"/>
        <w:right w:val="none" w:sz="0" w:space="0" w:color="auto"/>
      </w:divBdr>
    </w:div>
    <w:div w:id="1190335770">
      <w:bodyDiv w:val="1"/>
      <w:marLeft w:val="0"/>
      <w:marRight w:val="0"/>
      <w:marTop w:val="0"/>
      <w:marBottom w:val="0"/>
      <w:divBdr>
        <w:top w:val="none" w:sz="0" w:space="0" w:color="auto"/>
        <w:left w:val="none" w:sz="0" w:space="0" w:color="auto"/>
        <w:bottom w:val="none" w:sz="0" w:space="0" w:color="auto"/>
        <w:right w:val="none" w:sz="0" w:space="0" w:color="auto"/>
      </w:divBdr>
    </w:div>
    <w:div w:id="1190413757">
      <w:bodyDiv w:val="1"/>
      <w:marLeft w:val="0"/>
      <w:marRight w:val="0"/>
      <w:marTop w:val="0"/>
      <w:marBottom w:val="0"/>
      <w:divBdr>
        <w:top w:val="none" w:sz="0" w:space="0" w:color="auto"/>
        <w:left w:val="none" w:sz="0" w:space="0" w:color="auto"/>
        <w:bottom w:val="none" w:sz="0" w:space="0" w:color="auto"/>
        <w:right w:val="none" w:sz="0" w:space="0" w:color="auto"/>
      </w:divBdr>
      <w:divsChild>
        <w:div w:id="1155032370">
          <w:marLeft w:val="0"/>
          <w:marRight w:val="0"/>
          <w:marTop w:val="64"/>
          <w:marBottom w:val="0"/>
          <w:divBdr>
            <w:top w:val="none" w:sz="0" w:space="0" w:color="auto"/>
            <w:left w:val="none" w:sz="0" w:space="0" w:color="auto"/>
            <w:bottom w:val="none" w:sz="0" w:space="0" w:color="auto"/>
            <w:right w:val="none" w:sz="0" w:space="0" w:color="auto"/>
          </w:divBdr>
        </w:div>
      </w:divsChild>
    </w:div>
    <w:div w:id="1190680278">
      <w:bodyDiv w:val="1"/>
      <w:marLeft w:val="0"/>
      <w:marRight w:val="0"/>
      <w:marTop w:val="0"/>
      <w:marBottom w:val="0"/>
      <w:divBdr>
        <w:top w:val="none" w:sz="0" w:space="0" w:color="auto"/>
        <w:left w:val="none" w:sz="0" w:space="0" w:color="auto"/>
        <w:bottom w:val="none" w:sz="0" w:space="0" w:color="auto"/>
        <w:right w:val="none" w:sz="0" w:space="0" w:color="auto"/>
      </w:divBdr>
    </w:div>
    <w:div w:id="1190682108">
      <w:bodyDiv w:val="1"/>
      <w:marLeft w:val="0"/>
      <w:marRight w:val="0"/>
      <w:marTop w:val="0"/>
      <w:marBottom w:val="0"/>
      <w:divBdr>
        <w:top w:val="none" w:sz="0" w:space="0" w:color="auto"/>
        <w:left w:val="none" w:sz="0" w:space="0" w:color="auto"/>
        <w:bottom w:val="none" w:sz="0" w:space="0" w:color="auto"/>
        <w:right w:val="none" w:sz="0" w:space="0" w:color="auto"/>
      </w:divBdr>
      <w:divsChild>
        <w:div w:id="1083114138">
          <w:marLeft w:val="0"/>
          <w:marRight w:val="0"/>
          <w:marTop w:val="0"/>
          <w:marBottom w:val="0"/>
          <w:divBdr>
            <w:top w:val="none" w:sz="0" w:space="0" w:color="auto"/>
            <w:left w:val="none" w:sz="0" w:space="0" w:color="auto"/>
            <w:bottom w:val="none" w:sz="0" w:space="0" w:color="auto"/>
            <w:right w:val="none" w:sz="0" w:space="0" w:color="auto"/>
          </w:divBdr>
        </w:div>
      </w:divsChild>
    </w:div>
    <w:div w:id="1190723669">
      <w:bodyDiv w:val="1"/>
      <w:marLeft w:val="0"/>
      <w:marRight w:val="0"/>
      <w:marTop w:val="0"/>
      <w:marBottom w:val="0"/>
      <w:divBdr>
        <w:top w:val="none" w:sz="0" w:space="0" w:color="auto"/>
        <w:left w:val="none" w:sz="0" w:space="0" w:color="auto"/>
        <w:bottom w:val="none" w:sz="0" w:space="0" w:color="auto"/>
        <w:right w:val="none" w:sz="0" w:space="0" w:color="auto"/>
      </w:divBdr>
    </w:div>
    <w:div w:id="1190752856">
      <w:bodyDiv w:val="1"/>
      <w:marLeft w:val="0"/>
      <w:marRight w:val="0"/>
      <w:marTop w:val="0"/>
      <w:marBottom w:val="0"/>
      <w:divBdr>
        <w:top w:val="none" w:sz="0" w:space="0" w:color="auto"/>
        <w:left w:val="none" w:sz="0" w:space="0" w:color="auto"/>
        <w:bottom w:val="none" w:sz="0" w:space="0" w:color="auto"/>
        <w:right w:val="none" w:sz="0" w:space="0" w:color="auto"/>
      </w:divBdr>
    </w:div>
    <w:div w:id="1190755628">
      <w:bodyDiv w:val="1"/>
      <w:marLeft w:val="0"/>
      <w:marRight w:val="0"/>
      <w:marTop w:val="0"/>
      <w:marBottom w:val="0"/>
      <w:divBdr>
        <w:top w:val="none" w:sz="0" w:space="0" w:color="auto"/>
        <w:left w:val="none" w:sz="0" w:space="0" w:color="auto"/>
        <w:bottom w:val="none" w:sz="0" w:space="0" w:color="auto"/>
        <w:right w:val="none" w:sz="0" w:space="0" w:color="auto"/>
      </w:divBdr>
    </w:div>
    <w:div w:id="1190756293">
      <w:bodyDiv w:val="1"/>
      <w:marLeft w:val="0"/>
      <w:marRight w:val="0"/>
      <w:marTop w:val="0"/>
      <w:marBottom w:val="0"/>
      <w:divBdr>
        <w:top w:val="none" w:sz="0" w:space="0" w:color="auto"/>
        <w:left w:val="none" w:sz="0" w:space="0" w:color="auto"/>
        <w:bottom w:val="none" w:sz="0" w:space="0" w:color="auto"/>
        <w:right w:val="none" w:sz="0" w:space="0" w:color="auto"/>
      </w:divBdr>
    </w:div>
    <w:div w:id="1190797049">
      <w:bodyDiv w:val="1"/>
      <w:marLeft w:val="0"/>
      <w:marRight w:val="0"/>
      <w:marTop w:val="0"/>
      <w:marBottom w:val="0"/>
      <w:divBdr>
        <w:top w:val="none" w:sz="0" w:space="0" w:color="auto"/>
        <w:left w:val="none" w:sz="0" w:space="0" w:color="auto"/>
        <w:bottom w:val="none" w:sz="0" w:space="0" w:color="auto"/>
        <w:right w:val="none" w:sz="0" w:space="0" w:color="auto"/>
      </w:divBdr>
    </w:div>
    <w:div w:id="1190799545">
      <w:bodyDiv w:val="1"/>
      <w:marLeft w:val="0"/>
      <w:marRight w:val="0"/>
      <w:marTop w:val="0"/>
      <w:marBottom w:val="0"/>
      <w:divBdr>
        <w:top w:val="none" w:sz="0" w:space="0" w:color="auto"/>
        <w:left w:val="none" w:sz="0" w:space="0" w:color="auto"/>
        <w:bottom w:val="none" w:sz="0" w:space="0" w:color="auto"/>
        <w:right w:val="none" w:sz="0" w:space="0" w:color="auto"/>
      </w:divBdr>
      <w:divsChild>
        <w:div w:id="62065757">
          <w:marLeft w:val="0"/>
          <w:marRight w:val="0"/>
          <w:marTop w:val="0"/>
          <w:marBottom w:val="245"/>
          <w:divBdr>
            <w:top w:val="none" w:sz="0" w:space="0" w:color="auto"/>
            <w:left w:val="none" w:sz="0" w:space="0" w:color="auto"/>
            <w:bottom w:val="none" w:sz="0" w:space="0" w:color="auto"/>
            <w:right w:val="none" w:sz="0" w:space="0" w:color="auto"/>
          </w:divBdr>
        </w:div>
      </w:divsChild>
    </w:div>
    <w:div w:id="1190802506">
      <w:bodyDiv w:val="1"/>
      <w:marLeft w:val="0"/>
      <w:marRight w:val="0"/>
      <w:marTop w:val="0"/>
      <w:marBottom w:val="0"/>
      <w:divBdr>
        <w:top w:val="none" w:sz="0" w:space="0" w:color="auto"/>
        <w:left w:val="none" w:sz="0" w:space="0" w:color="auto"/>
        <w:bottom w:val="none" w:sz="0" w:space="0" w:color="auto"/>
        <w:right w:val="none" w:sz="0" w:space="0" w:color="auto"/>
      </w:divBdr>
    </w:div>
    <w:div w:id="1190992140">
      <w:bodyDiv w:val="1"/>
      <w:marLeft w:val="0"/>
      <w:marRight w:val="0"/>
      <w:marTop w:val="0"/>
      <w:marBottom w:val="0"/>
      <w:divBdr>
        <w:top w:val="none" w:sz="0" w:space="0" w:color="auto"/>
        <w:left w:val="none" w:sz="0" w:space="0" w:color="auto"/>
        <w:bottom w:val="none" w:sz="0" w:space="0" w:color="auto"/>
        <w:right w:val="none" w:sz="0" w:space="0" w:color="auto"/>
      </w:divBdr>
    </w:div>
    <w:div w:id="1190994868">
      <w:bodyDiv w:val="1"/>
      <w:marLeft w:val="0"/>
      <w:marRight w:val="0"/>
      <w:marTop w:val="0"/>
      <w:marBottom w:val="0"/>
      <w:divBdr>
        <w:top w:val="none" w:sz="0" w:space="0" w:color="auto"/>
        <w:left w:val="none" w:sz="0" w:space="0" w:color="auto"/>
        <w:bottom w:val="none" w:sz="0" w:space="0" w:color="auto"/>
        <w:right w:val="none" w:sz="0" w:space="0" w:color="auto"/>
      </w:divBdr>
    </w:div>
    <w:div w:id="1190997381">
      <w:bodyDiv w:val="1"/>
      <w:marLeft w:val="0"/>
      <w:marRight w:val="0"/>
      <w:marTop w:val="0"/>
      <w:marBottom w:val="0"/>
      <w:divBdr>
        <w:top w:val="none" w:sz="0" w:space="0" w:color="auto"/>
        <w:left w:val="none" w:sz="0" w:space="0" w:color="auto"/>
        <w:bottom w:val="none" w:sz="0" w:space="0" w:color="auto"/>
        <w:right w:val="none" w:sz="0" w:space="0" w:color="auto"/>
      </w:divBdr>
    </w:div>
    <w:div w:id="1191068892">
      <w:bodyDiv w:val="1"/>
      <w:marLeft w:val="0"/>
      <w:marRight w:val="0"/>
      <w:marTop w:val="0"/>
      <w:marBottom w:val="0"/>
      <w:divBdr>
        <w:top w:val="none" w:sz="0" w:space="0" w:color="auto"/>
        <w:left w:val="none" w:sz="0" w:space="0" w:color="auto"/>
        <w:bottom w:val="none" w:sz="0" w:space="0" w:color="auto"/>
        <w:right w:val="none" w:sz="0" w:space="0" w:color="auto"/>
      </w:divBdr>
    </w:div>
    <w:div w:id="1191071570">
      <w:bodyDiv w:val="1"/>
      <w:marLeft w:val="0"/>
      <w:marRight w:val="0"/>
      <w:marTop w:val="0"/>
      <w:marBottom w:val="0"/>
      <w:divBdr>
        <w:top w:val="none" w:sz="0" w:space="0" w:color="auto"/>
        <w:left w:val="none" w:sz="0" w:space="0" w:color="auto"/>
        <w:bottom w:val="none" w:sz="0" w:space="0" w:color="auto"/>
        <w:right w:val="none" w:sz="0" w:space="0" w:color="auto"/>
      </w:divBdr>
    </w:div>
    <w:div w:id="1191184785">
      <w:bodyDiv w:val="1"/>
      <w:marLeft w:val="0"/>
      <w:marRight w:val="0"/>
      <w:marTop w:val="0"/>
      <w:marBottom w:val="0"/>
      <w:divBdr>
        <w:top w:val="none" w:sz="0" w:space="0" w:color="auto"/>
        <w:left w:val="none" w:sz="0" w:space="0" w:color="auto"/>
        <w:bottom w:val="none" w:sz="0" w:space="0" w:color="auto"/>
        <w:right w:val="none" w:sz="0" w:space="0" w:color="auto"/>
      </w:divBdr>
    </w:div>
    <w:div w:id="1191334075">
      <w:bodyDiv w:val="1"/>
      <w:marLeft w:val="0"/>
      <w:marRight w:val="0"/>
      <w:marTop w:val="0"/>
      <w:marBottom w:val="0"/>
      <w:divBdr>
        <w:top w:val="none" w:sz="0" w:space="0" w:color="auto"/>
        <w:left w:val="none" w:sz="0" w:space="0" w:color="auto"/>
        <w:bottom w:val="none" w:sz="0" w:space="0" w:color="auto"/>
        <w:right w:val="none" w:sz="0" w:space="0" w:color="auto"/>
      </w:divBdr>
    </w:div>
    <w:div w:id="1191526384">
      <w:bodyDiv w:val="1"/>
      <w:marLeft w:val="0"/>
      <w:marRight w:val="0"/>
      <w:marTop w:val="0"/>
      <w:marBottom w:val="0"/>
      <w:divBdr>
        <w:top w:val="none" w:sz="0" w:space="0" w:color="auto"/>
        <w:left w:val="none" w:sz="0" w:space="0" w:color="auto"/>
        <w:bottom w:val="none" w:sz="0" w:space="0" w:color="auto"/>
        <w:right w:val="none" w:sz="0" w:space="0" w:color="auto"/>
      </w:divBdr>
      <w:divsChild>
        <w:div w:id="1723477368">
          <w:marLeft w:val="0"/>
          <w:marRight w:val="0"/>
          <w:marTop w:val="0"/>
          <w:marBottom w:val="0"/>
          <w:divBdr>
            <w:top w:val="none" w:sz="0" w:space="0" w:color="auto"/>
            <w:left w:val="none" w:sz="0" w:space="0" w:color="auto"/>
            <w:bottom w:val="none" w:sz="0" w:space="0" w:color="auto"/>
            <w:right w:val="none" w:sz="0" w:space="0" w:color="auto"/>
          </w:divBdr>
        </w:div>
      </w:divsChild>
    </w:div>
    <w:div w:id="1191602725">
      <w:bodyDiv w:val="1"/>
      <w:marLeft w:val="0"/>
      <w:marRight w:val="0"/>
      <w:marTop w:val="0"/>
      <w:marBottom w:val="0"/>
      <w:divBdr>
        <w:top w:val="none" w:sz="0" w:space="0" w:color="auto"/>
        <w:left w:val="none" w:sz="0" w:space="0" w:color="auto"/>
        <w:bottom w:val="none" w:sz="0" w:space="0" w:color="auto"/>
        <w:right w:val="none" w:sz="0" w:space="0" w:color="auto"/>
      </w:divBdr>
    </w:div>
    <w:div w:id="1191604229">
      <w:bodyDiv w:val="1"/>
      <w:marLeft w:val="0"/>
      <w:marRight w:val="0"/>
      <w:marTop w:val="0"/>
      <w:marBottom w:val="0"/>
      <w:divBdr>
        <w:top w:val="none" w:sz="0" w:space="0" w:color="auto"/>
        <w:left w:val="none" w:sz="0" w:space="0" w:color="auto"/>
        <w:bottom w:val="none" w:sz="0" w:space="0" w:color="auto"/>
        <w:right w:val="none" w:sz="0" w:space="0" w:color="auto"/>
      </w:divBdr>
    </w:div>
    <w:div w:id="1191606708">
      <w:bodyDiv w:val="1"/>
      <w:marLeft w:val="0"/>
      <w:marRight w:val="0"/>
      <w:marTop w:val="0"/>
      <w:marBottom w:val="0"/>
      <w:divBdr>
        <w:top w:val="none" w:sz="0" w:space="0" w:color="auto"/>
        <w:left w:val="none" w:sz="0" w:space="0" w:color="auto"/>
        <w:bottom w:val="none" w:sz="0" w:space="0" w:color="auto"/>
        <w:right w:val="none" w:sz="0" w:space="0" w:color="auto"/>
      </w:divBdr>
    </w:div>
    <w:div w:id="1191646439">
      <w:bodyDiv w:val="1"/>
      <w:marLeft w:val="0"/>
      <w:marRight w:val="0"/>
      <w:marTop w:val="0"/>
      <w:marBottom w:val="0"/>
      <w:divBdr>
        <w:top w:val="none" w:sz="0" w:space="0" w:color="auto"/>
        <w:left w:val="none" w:sz="0" w:space="0" w:color="auto"/>
        <w:bottom w:val="none" w:sz="0" w:space="0" w:color="auto"/>
        <w:right w:val="none" w:sz="0" w:space="0" w:color="auto"/>
      </w:divBdr>
    </w:div>
    <w:div w:id="1191723481">
      <w:bodyDiv w:val="1"/>
      <w:marLeft w:val="0"/>
      <w:marRight w:val="0"/>
      <w:marTop w:val="0"/>
      <w:marBottom w:val="0"/>
      <w:divBdr>
        <w:top w:val="none" w:sz="0" w:space="0" w:color="auto"/>
        <w:left w:val="none" w:sz="0" w:space="0" w:color="auto"/>
        <w:bottom w:val="none" w:sz="0" w:space="0" w:color="auto"/>
        <w:right w:val="none" w:sz="0" w:space="0" w:color="auto"/>
      </w:divBdr>
    </w:div>
    <w:div w:id="1191800284">
      <w:bodyDiv w:val="1"/>
      <w:marLeft w:val="0"/>
      <w:marRight w:val="0"/>
      <w:marTop w:val="0"/>
      <w:marBottom w:val="0"/>
      <w:divBdr>
        <w:top w:val="none" w:sz="0" w:space="0" w:color="auto"/>
        <w:left w:val="none" w:sz="0" w:space="0" w:color="auto"/>
        <w:bottom w:val="none" w:sz="0" w:space="0" w:color="auto"/>
        <w:right w:val="none" w:sz="0" w:space="0" w:color="auto"/>
      </w:divBdr>
    </w:div>
    <w:div w:id="1191800369">
      <w:bodyDiv w:val="1"/>
      <w:marLeft w:val="0"/>
      <w:marRight w:val="0"/>
      <w:marTop w:val="0"/>
      <w:marBottom w:val="0"/>
      <w:divBdr>
        <w:top w:val="none" w:sz="0" w:space="0" w:color="auto"/>
        <w:left w:val="none" w:sz="0" w:space="0" w:color="auto"/>
        <w:bottom w:val="none" w:sz="0" w:space="0" w:color="auto"/>
        <w:right w:val="none" w:sz="0" w:space="0" w:color="auto"/>
      </w:divBdr>
    </w:div>
    <w:div w:id="1191802559">
      <w:bodyDiv w:val="1"/>
      <w:marLeft w:val="0"/>
      <w:marRight w:val="0"/>
      <w:marTop w:val="0"/>
      <w:marBottom w:val="0"/>
      <w:divBdr>
        <w:top w:val="none" w:sz="0" w:space="0" w:color="auto"/>
        <w:left w:val="none" w:sz="0" w:space="0" w:color="auto"/>
        <w:bottom w:val="none" w:sz="0" w:space="0" w:color="auto"/>
        <w:right w:val="none" w:sz="0" w:space="0" w:color="auto"/>
      </w:divBdr>
    </w:div>
    <w:div w:id="1191843313">
      <w:bodyDiv w:val="1"/>
      <w:marLeft w:val="0"/>
      <w:marRight w:val="0"/>
      <w:marTop w:val="0"/>
      <w:marBottom w:val="0"/>
      <w:divBdr>
        <w:top w:val="none" w:sz="0" w:space="0" w:color="auto"/>
        <w:left w:val="none" w:sz="0" w:space="0" w:color="auto"/>
        <w:bottom w:val="none" w:sz="0" w:space="0" w:color="auto"/>
        <w:right w:val="none" w:sz="0" w:space="0" w:color="auto"/>
      </w:divBdr>
    </w:div>
    <w:div w:id="1191914088">
      <w:bodyDiv w:val="1"/>
      <w:marLeft w:val="0"/>
      <w:marRight w:val="0"/>
      <w:marTop w:val="0"/>
      <w:marBottom w:val="0"/>
      <w:divBdr>
        <w:top w:val="none" w:sz="0" w:space="0" w:color="auto"/>
        <w:left w:val="none" w:sz="0" w:space="0" w:color="auto"/>
        <w:bottom w:val="none" w:sz="0" w:space="0" w:color="auto"/>
        <w:right w:val="none" w:sz="0" w:space="0" w:color="auto"/>
      </w:divBdr>
    </w:div>
    <w:div w:id="1191917946">
      <w:bodyDiv w:val="1"/>
      <w:marLeft w:val="0"/>
      <w:marRight w:val="0"/>
      <w:marTop w:val="0"/>
      <w:marBottom w:val="0"/>
      <w:divBdr>
        <w:top w:val="none" w:sz="0" w:space="0" w:color="auto"/>
        <w:left w:val="none" w:sz="0" w:space="0" w:color="auto"/>
        <w:bottom w:val="none" w:sz="0" w:space="0" w:color="auto"/>
        <w:right w:val="none" w:sz="0" w:space="0" w:color="auto"/>
      </w:divBdr>
    </w:div>
    <w:div w:id="1191991269">
      <w:bodyDiv w:val="1"/>
      <w:marLeft w:val="0"/>
      <w:marRight w:val="0"/>
      <w:marTop w:val="0"/>
      <w:marBottom w:val="0"/>
      <w:divBdr>
        <w:top w:val="none" w:sz="0" w:space="0" w:color="auto"/>
        <w:left w:val="none" w:sz="0" w:space="0" w:color="auto"/>
        <w:bottom w:val="none" w:sz="0" w:space="0" w:color="auto"/>
        <w:right w:val="none" w:sz="0" w:space="0" w:color="auto"/>
      </w:divBdr>
    </w:div>
    <w:div w:id="1191996546">
      <w:bodyDiv w:val="1"/>
      <w:marLeft w:val="0"/>
      <w:marRight w:val="0"/>
      <w:marTop w:val="0"/>
      <w:marBottom w:val="0"/>
      <w:divBdr>
        <w:top w:val="none" w:sz="0" w:space="0" w:color="auto"/>
        <w:left w:val="none" w:sz="0" w:space="0" w:color="auto"/>
        <w:bottom w:val="none" w:sz="0" w:space="0" w:color="auto"/>
        <w:right w:val="none" w:sz="0" w:space="0" w:color="auto"/>
      </w:divBdr>
    </w:div>
    <w:div w:id="1192064816">
      <w:bodyDiv w:val="1"/>
      <w:marLeft w:val="0"/>
      <w:marRight w:val="0"/>
      <w:marTop w:val="0"/>
      <w:marBottom w:val="0"/>
      <w:divBdr>
        <w:top w:val="none" w:sz="0" w:space="0" w:color="auto"/>
        <w:left w:val="none" w:sz="0" w:space="0" w:color="auto"/>
        <w:bottom w:val="none" w:sz="0" w:space="0" w:color="auto"/>
        <w:right w:val="none" w:sz="0" w:space="0" w:color="auto"/>
      </w:divBdr>
    </w:div>
    <w:div w:id="1192106914">
      <w:bodyDiv w:val="1"/>
      <w:marLeft w:val="0"/>
      <w:marRight w:val="0"/>
      <w:marTop w:val="0"/>
      <w:marBottom w:val="0"/>
      <w:divBdr>
        <w:top w:val="none" w:sz="0" w:space="0" w:color="auto"/>
        <w:left w:val="none" w:sz="0" w:space="0" w:color="auto"/>
        <w:bottom w:val="none" w:sz="0" w:space="0" w:color="auto"/>
        <w:right w:val="none" w:sz="0" w:space="0" w:color="auto"/>
      </w:divBdr>
    </w:div>
    <w:div w:id="1192181956">
      <w:bodyDiv w:val="1"/>
      <w:marLeft w:val="0"/>
      <w:marRight w:val="0"/>
      <w:marTop w:val="0"/>
      <w:marBottom w:val="0"/>
      <w:divBdr>
        <w:top w:val="none" w:sz="0" w:space="0" w:color="auto"/>
        <w:left w:val="none" w:sz="0" w:space="0" w:color="auto"/>
        <w:bottom w:val="none" w:sz="0" w:space="0" w:color="auto"/>
        <w:right w:val="none" w:sz="0" w:space="0" w:color="auto"/>
      </w:divBdr>
    </w:div>
    <w:div w:id="1192185197">
      <w:bodyDiv w:val="1"/>
      <w:marLeft w:val="0"/>
      <w:marRight w:val="0"/>
      <w:marTop w:val="0"/>
      <w:marBottom w:val="0"/>
      <w:divBdr>
        <w:top w:val="none" w:sz="0" w:space="0" w:color="auto"/>
        <w:left w:val="none" w:sz="0" w:space="0" w:color="auto"/>
        <w:bottom w:val="none" w:sz="0" w:space="0" w:color="auto"/>
        <w:right w:val="none" w:sz="0" w:space="0" w:color="auto"/>
      </w:divBdr>
    </w:div>
    <w:div w:id="1192257882">
      <w:bodyDiv w:val="1"/>
      <w:marLeft w:val="0"/>
      <w:marRight w:val="0"/>
      <w:marTop w:val="0"/>
      <w:marBottom w:val="0"/>
      <w:divBdr>
        <w:top w:val="none" w:sz="0" w:space="0" w:color="auto"/>
        <w:left w:val="none" w:sz="0" w:space="0" w:color="auto"/>
        <w:bottom w:val="none" w:sz="0" w:space="0" w:color="auto"/>
        <w:right w:val="none" w:sz="0" w:space="0" w:color="auto"/>
      </w:divBdr>
    </w:div>
    <w:div w:id="1192302550">
      <w:bodyDiv w:val="1"/>
      <w:marLeft w:val="0"/>
      <w:marRight w:val="0"/>
      <w:marTop w:val="0"/>
      <w:marBottom w:val="0"/>
      <w:divBdr>
        <w:top w:val="none" w:sz="0" w:space="0" w:color="auto"/>
        <w:left w:val="none" w:sz="0" w:space="0" w:color="auto"/>
        <w:bottom w:val="none" w:sz="0" w:space="0" w:color="auto"/>
        <w:right w:val="none" w:sz="0" w:space="0" w:color="auto"/>
      </w:divBdr>
    </w:div>
    <w:div w:id="1192303920">
      <w:bodyDiv w:val="1"/>
      <w:marLeft w:val="0"/>
      <w:marRight w:val="0"/>
      <w:marTop w:val="0"/>
      <w:marBottom w:val="0"/>
      <w:divBdr>
        <w:top w:val="none" w:sz="0" w:space="0" w:color="auto"/>
        <w:left w:val="none" w:sz="0" w:space="0" w:color="auto"/>
        <w:bottom w:val="none" w:sz="0" w:space="0" w:color="auto"/>
        <w:right w:val="none" w:sz="0" w:space="0" w:color="auto"/>
      </w:divBdr>
    </w:div>
    <w:div w:id="1192306136">
      <w:bodyDiv w:val="1"/>
      <w:marLeft w:val="0"/>
      <w:marRight w:val="0"/>
      <w:marTop w:val="0"/>
      <w:marBottom w:val="0"/>
      <w:divBdr>
        <w:top w:val="none" w:sz="0" w:space="0" w:color="auto"/>
        <w:left w:val="none" w:sz="0" w:space="0" w:color="auto"/>
        <w:bottom w:val="none" w:sz="0" w:space="0" w:color="auto"/>
        <w:right w:val="none" w:sz="0" w:space="0" w:color="auto"/>
      </w:divBdr>
      <w:divsChild>
        <w:div w:id="717557346">
          <w:marLeft w:val="0"/>
          <w:marRight w:val="0"/>
          <w:marTop w:val="274"/>
          <w:marBottom w:val="0"/>
          <w:divBdr>
            <w:top w:val="none" w:sz="0" w:space="0" w:color="auto"/>
            <w:left w:val="none" w:sz="0" w:space="0" w:color="auto"/>
            <w:bottom w:val="none" w:sz="0" w:space="0" w:color="auto"/>
            <w:right w:val="none" w:sz="0" w:space="0" w:color="auto"/>
          </w:divBdr>
        </w:div>
      </w:divsChild>
    </w:div>
    <w:div w:id="1192377547">
      <w:bodyDiv w:val="1"/>
      <w:marLeft w:val="0"/>
      <w:marRight w:val="0"/>
      <w:marTop w:val="0"/>
      <w:marBottom w:val="0"/>
      <w:divBdr>
        <w:top w:val="none" w:sz="0" w:space="0" w:color="auto"/>
        <w:left w:val="none" w:sz="0" w:space="0" w:color="auto"/>
        <w:bottom w:val="none" w:sz="0" w:space="0" w:color="auto"/>
        <w:right w:val="none" w:sz="0" w:space="0" w:color="auto"/>
      </w:divBdr>
    </w:div>
    <w:div w:id="1192500782">
      <w:bodyDiv w:val="1"/>
      <w:marLeft w:val="0"/>
      <w:marRight w:val="0"/>
      <w:marTop w:val="0"/>
      <w:marBottom w:val="0"/>
      <w:divBdr>
        <w:top w:val="none" w:sz="0" w:space="0" w:color="auto"/>
        <w:left w:val="none" w:sz="0" w:space="0" w:color="auto"/>
        <w:bottom w:val="none" w:sz="0" w:space="0" w:color="auto"/>
        <w:right w:val="none" w:sz="0" w:space="0" w:color="auto"/>
      </w:divBdr>
    </w:div>
    <w:div w:id="1192567203">
      <w:bodyDiv w:val="1"/>
      <w:marLeft w:val="0"/>
      <w:marRight w:val="0"/>
      <w:marTop w:val="0"/>
      <w:marBottom w:val="0"/>
      <w:divBdr>
        <w:top w:val="none" w:sz="0" w:space="0" w:color="auto"/>
        <w:left w:val="none" w:sz="0" w:space="0" w:color="auto"/>
        <w:bottom w:val="none" w:sz="0" w:space="0" w:color="auto"/>
        <w:right w:val="none" w:sz="0" w:space="0" w:color="auto"/>
      </w:divBdr>
    </w:div>
    <w:div w:id="1192694747">
      <w:bodyDiv w:val="1"/>
      <w:marLeft w:val="0"/>
      <w:marRight w:val="0"/>
      <w:marTop w:val="0"/>
      <w:marBottom w:val="0"/>
      <w:divBdr>
        <w:top w:val="none" w:sz="0" w:space="0" w:color="auto"/>
        <w:left w:val="none" w:sz="0" w:space="0" w:color="auto"/>
        <w:bottom w:val="none" w:sz="0" w:space="0" w:color="auto"/>
        <w:right w:val="none" w:sz="0" w:space="0" w:color="auto"/>
      </w:divBdr>
    </w:div>
    <w:div w:id="1192763591">
      <w:bodyDiv w:val="1"/>
      <w:marLeft w:val="0"/>
      <w:marRight w:val="0"/>
      <w:marTop w:val="0"/>
      <w:marBottom w:val="0"/>
      <w:divBdr>
        <w:top w:val="none" w:sz="0" w:space="0" w:color="auto"/>
        <w:left w:val="none" w:sz="0" w:space="0" w:color="auto"/>
        <w:bottom w:val="none" w:sz="0" w:space="0" w:color="auto"/>
        <w:right w:val="none" w:sz="0" w:space="0" w:color="auto"/>
      </w:divBdr>
    </w:div>
    <w:div w:id="1192765093">
      <w:bodyDiv w:val="1"/>
      <w:marLeft w:val="0"/>
      <w:marRight w:val="0"/>
      <w:marTop w:val="0"/>
      <w:marBottom w:val="0"/>
      <w:divBdr>
        <w:top w:val="none" w:sz="0" w:space="0" w:color="auto"/>
        <w:left w:val="none" w:sz="0" w:space="0" w:color="auto"/>
        <w:bottom w:val="none" w:sz="0" w:space="0" w:color="auto"/>
        <w:right w:val="none" w:sz="0" w:space="0" w:color="auto"/>
      </w:divBdr>
    </w:div>
    <w:div w:id="1192845215">
      <w:bodyDiv w:val="1"/>
      <w:marLeft w:val="0"/>
      <w:marRight w:val="0"/>
      <w:marTop w:val="0"/>
      <w:marBottom w:val="0"/>
      <w:divBdr>
        <w:top w:val="none" w:sz="0" w:space="0" w:color="auto"/>
        <w:left w:val="none" w:sz="0" w:space="0" w:color="auto"/>
        <w:bottom w:val="none" w:sz="0" w:space="0" w:color="auto"/>
        <w:right w:val="none" w:sz="0" w:space="0" w:color="auto"/>
      </w:divBdr>
    </w:div>
    <w:div w:id="1192960755">
      <w:bodyDiv w:val="1"/>
      <w:marLeft w:val="0"/>
      <w:marRight w:val="0"/>
      <w:marTop w:val="0"/>
      <w:marBottom w:val="0"/>
      <w:divBdr>
        <w:top w:val="none" w:sz="0" w:space="0" w:color="auto"/>
        <w:left w:val="none" w:sz="0" w:space="0" w:color="auto"/>
        <w:bottom w:val="none" w:sz="0" w:space="0" w:color="auto"/>
        <w:right w:val="none" w:sz="0" w:space="0" w:color="auto"/>
      </w:divBdr>
    </w:div>
    <w:div w:id="1193112426">
      <w:bodyDiv w:val="1"/>
      <w:marLeft w:val="0"/>
      <w:marRight w:val="0"/>
      <w:marTop w:val="0"/>
      <w:marBottom w:val="0"/>
      <w:divBdr>
        <w:top w:val="none" w:sz="0" w:space="0" w:color="auto"/>
        <w:left w:val="none" w:sz="0" w:space="0" w:color="auto"/>
        <w:bottom w:val="none" w:sz="0" w:space="0" w:color="auto"/>
        <w:right w:val="none" w:sz="0" w:space="0" w:color="auto"/>
      </w:divBdr>
    </w:div>
    <w:div w:id="1193306286">
      <w:bodyDiv w:val="1"/>
      <w:marLeft w:val="0"/>
      <w:marRight w:val="0"/>
      <w:marTop w:val="0"/>
      <w:marBottom w:val="0"/>
      <w:divBdr>
        <w:top w:val="none" w:sz="0" w:space="0" w:color="auto"/>
        <w:left w:val="none" w:sz="0" w:space="0" w:color="auto"/>
        <w:bottom w:val="none" w:sz="0" w:space="0" w:color="auto"/>
        <w:right w:val="none" w:sz="0" w:space="0" w:color="auto"/>
      </w:divBdr>
    </w:div>
    <w:div w:id="1193345858">
      <w:bodyDiv w:val="1"/>
      <w:marLeft w:val="0"/>
      <w:marRight w:val="0"/>
      <w:marTop w:val="0"/>
      <w:marBottom w:val="0"/>
      <w:divBdr>
        <w:top w:val="none" w:sz="0" w:space="0" w:color="auto"/>
        <w:left w:val="none" w:sz="0" w:space="0" w:color="auto"/>
        <w:bottom w:val="none" w:sz="0" w:space="0" w:color="auto"/>
        <w:right w:val="none" w:sz="0" w:space="0" w:color="auto"/>
      </w:divBdr>
      <w:divsChild>
        <w:div w:id="1110903987">
          <w:marLeft w:val="0"/>
          <w:marRight w:val="0"/>
          <w:marTop w:val="0"/>
          <w:marBottom w:val="0"/>
          <w:divBdr>
            <w:top w:val="none" w:sz="0" w:space="0" w:color="auto"/>
            <w:left w:val="none" w:sz="0" w:space="0" w:color="auto"/>
            <w:bottom w:val="none" w:sz="0" w:space="0" w:color="auto"/>
            <w:right w:val="none" w:sz="0" w:space="0" w:color="auto"/>
          </w:divBdr>
        </w:div>
        <w:div w:id="1628855227">
          <w:marLeft w:val="0"/>
          <w:marRight w:val="0"/>
          <w:marTop w:val="0"/>
          <w:marBottom w:val="0"/>
          <w:divBdr>
            <w:top w:val="none" w:sz="0" w:space="0" w:color="auto"/>
            <w:left w:val="none" w:sz="0" w:space="0" w:color="auto"/>
            <w:bottom w:val="none" w:sz="0" w:space="0" w:color="auto"/>
            <w:right w:val="none" w:sz="0" w:space="0" w:color="auto"/>
          </w:divBdr>
        </w:div>
      </w:divsChild>
    </w:div>
    <w:div w:id="1193374638">
      <w:bodyDiv w:val="1"/>
      <w:marLeft w:val="0"/>
      <w:marRight w:val="0"/>
      <w:marTop w:val="0"/>
      <w:marBottom w:val="0"/>
      <w:divBdr>
        <w:top w:val="none" w:sz="0" w:space="0" w:color="auto"/>
        <w:left w:val="none" w:sz="0" w:space="0" w:color="auto"/>
        <w:bottom w:val="none" w:sz="0" w:space="0" w:color="auto"/>
        <w:right w:val="none" w:sz="0" w:space="0" w:color="auto"/>
      </w:divBdr>
    </w:div>
    <w:div w:id="1193421089">
      <w:bodyDiv w:val="1"/>
      <w:marLeft w:val="0"/>
      <w:marRight w:val="0"/>
      <w:marTop w:val="0"/>
      <w:marBottom w:val="0"/>
      <w:divBdr>
        <w:top w:val="none" w:sz="0" w:space="0" w:color="auto"/>
        <w:left w:val="none" w:sz="0" w:space="0" w:color="auto"/>
        <w:bottom w:val="none" w:sz="0" w:space="0" w:color="auto"/>
        <w:right w:val="none" w:sz="0" w:space="0" w:color="auto"/>
      </w:divBdr>
      <w:divsChild>
        <w:div w:id="1066492220">
          <w:marLeft w:val="0"/>
          <w:marRight w:val="0"/>
          <w:marTop w:val="0"/>
          <w:marBottom w:val="240"/>
          <w:divBdr>
            <w:top w:val="none" w:sz="0" w:space="0" w:color="auto"/>
            <w:left w:val="none" w:sz="0" w:space="0" w:color="auto"/>
            <w:bottom w:val="none" w:sz="0" w:space="0" w:color="auto"/>
            <w:right w:val="none" w:sz="0" w:space="0" w:color="auto"/>
          </w:divBdr>
        </w:div>
        <w:div w:id="1460027942">
          <w:marLeft w:val="0"/>
          <w:marRight w:val="0"/>
          <w:marTop w:val="0"/>
          <w:marBottom w:val="240"/>
          <w:divBdr>
            <w:top w:val="none" w:sz="0" w:space="0" w:color="auto"/>
            <w:left w:val="none" w:sz="0" w:space="0" w:color="auto"/>
            <w:bottom w:val="none" w:sz="0" w:space="0" w:color="auto"/>
            <w:right w:val="none" w:sz="0" w:space="0" w:color="auto"/>
          </w:divBdr>
        </w:div>
      </w:divsChild>
    </w:div>
    <w:div w:id="1193493244">
      <w:bodyDiv w:val="1"/>
      <w:marLeft w:val="0"/>
      <w:marRight w:val="0"/>
      <w:marTop w:val="0"/>
      <w:marBottom w:val="0"/>
      <w:divBdr>
        <w:top w:val="none" w:sz="0" w:space="0" w:color="auto"/>
        <w:left w:val="none" w:sz="0" w:space="0" w:color="auto"/>
        <w:bottom w:val="none" w:sz="0" w:space="0" w:color="auto"/>
        <w:right w:val="none" w:sz="0" w:space="0" w:color="auto"/>
      </w:divBdr>
    </w:div>
    <w:div w:id="1193567856">
      <w:bodyDiv w:val="1"/>
      <w:marLeft w:val="0"/>
      <w:marRight w:val="0"/>
      <w:marTop w:val="0"/>
      <w:marBottom w:val="0"/>
      <w:divBdr>
        <w:top w:val="none" w:sz="0" w:space="0" w:color="auto"/>
        <w:left w:val="none" w:sz="0" w:space="0" w:color="auto"/>
        <w:bottom w:val="none" w:sz="0" w:space="0" w:color="auto"/>
        <w:right w:val="none" w:sz="0" w:space="0" w:color="auto"/>
      </w:divBdr>
    </w:div>
    <w:div w:id="1193610408">
      <w:bodyDiv w:val="1"/>
      <w:marLeft w:val="0"/>
      <w:marRight w:val="0"/>
      <w:marTop w:val="0"/>
      <w:marBottom w:val="0"/>
      <w:divBdr>
        <w:top w:val="none" w:sz="0" w:space="0" w:color="auto"/>
        <w:left w:val="none" w:sz="0" w:space="0" w:color="auto"/>
        <w:bottom w:val="none" w:sz="0" w:space="0" w:color="auto"/>
        <w:right w:val="none" w:sz="0" w:space="0" w:color="auto"/>
      </w:divBdr>
    </w:div>
    <w:div w:id="1193614457">
      <w:bodyDiv w:val="1"/>
      <w:marLeft w:val="0"/>
      <w:marRight w:val="0"/>
      <w:marTop w:val="0"/>
      <w:marBottom w:val="0"/>
      <w:divBdr>
        <w:top w:val="none" w:sz="0" w:space="0" w:color="auto"/>
        <w:left w:val="none" w:sz="0" w:space="0" w:color="auto"/>
        <w:bottom w:val="none" w:sz="0" w:space="0" w:color="auto"/>
        <w:right w:val="none" w:sz="0" w:space="0" w:color="auto"/>
      </w:divBdr>
    </w:div>
    <w:div w:id="1193691728">
      <w:bodyDiv w:val="1"/>
      <w:marLeft w:val="0"/>
      <w:marRight w:val="0"/>
      <w:marTop w:val="0"/>
      <w:marBottom w:val="0"/>
      <w:divBdr>
        <w:top w:val="none" w:sz="0" w:space="0" w:color="auto"/>
        <w:left w:val="none" w:sz="0" w:space="0" w:color="auto"/>
        <w:bottom w:val="none" w:sz="0" w:space="0" w:color="auto"/>
        <w:right w:val="none" w:sz="0" w:space="0" w:color="auto"/>
      </w:divBdr>
    </w:div>
    <w:div w:id="1193836314">
      <w:bodyDiv w:val="1"/>
      <w:marLeft w:val="0"/>
      <w:marRight w:val="0"/>
      <w:marTop w:val="0"/>
      <w:marBottom w:val="0"/>
      <w:divBdr>
        <w:top w:val="none" w:sz="0" w:space="0" w:color="auto"/>
        <w:left w:val="none" w:sz="0" w:space="0" w:color="auto"/>
        <w:bottom w:val="none" w:sz="0" w:space="0" w:color="auto"/>
        <w:right w:val="none" w:sz="0" w:space="0" w:color="auto"/>
      </w:divBdr>
    </w:div>
    <w:div w:id="1193958242">
      <w:bodyDiv w:val="1"/>
      <w:marLeft w:val="0"/>
      <w:marRight w:val="0"/>
      <w:marTop w:val="0"/>
      <w:marBottom w:val="0"/>
      <w:divBdr>
        <w:top w:val="none" w:sz="0" w:space="0" w:color="auto"/>
        <w:left w:val="none" w:sz="0" w:space="0" w:color="auto"/>
        <w:bottom w:val="none" w:sz="0" w:space="0" w:color="auto"/>
        <w:right w:val="none" w:sz="0" w:space="0" w:color="auto"/>
      </w:divBdr>
    </w:div>
    <w:div w:id="1194150525">
      <w:bodyDiv w:val="1"/>
      <w:marLeft w:val="0"/>
      <w:marRight w:val="0"/>
      <w:marTop w:val="0"/>
      <w:marBottom w:val="0"/>
      <w:divBdr>
        <w:top w:val="none" w:sz="0" w:space="0" w:color="auto"/>
        <w:left w:val="none" w:sz="0" w:space="0" w:color="auto"/>
        <w:bottom w:val="none" w:sz="0" w:space="0" w:color="auto"/>
        <w:right w:val="none" w:sz="0" w:space="0" w:color="auto"/>
      </w:divBdr>
    </w:div>
    <w:div w:id="1194152425">
      <w:bodyDiv w:val="1"/>
      <w:marLeft w:val="0"/>
      <w:marRight w:val="0"/>
      <w:marTop w:val="0"/>
      <w:marBottom w:val="0"/>
      <w:divBdr>
        <w:top w:val="none" w:sz="0" w:space="0" w:color="auto"/>
        <w:left w:val="none" w:sz="0" w:space="0" w:color="auto"/>
        <w:bottom w:val="none" w:sz="0" w:space="0" w:color="auto"/>
        <w:right w:val="none" w:sz="0" w:space="0" w:color="auto"/>
      </w:divBdr>
      <w:divsChild>
        <w:div w:id="277837974">
          <w:marLeft w:val="0"/>
          <w:marRight w:val="0"/>
          <w:marTop w:val="0"/>
          <w:marBottom w:val="150"/>
          <w:divBdr>
            <w:top w:val="none" w:sz="0" w:space="0" w:color="auto"/>
            <w:left w:val="none" w:sz="0" w:space="0" w:color="auto"/>
            <w:bottom w:val="none" w:sz="0" w:space="0" w:color="auto"/>
            <w:right w:val="none" w:sz="0" w:space="0" w:color="auto"/>
          </w:divBdr>
        </w:div>
        <w:div w:id="1758745523">
          <w:marLeft w:val="0"/>
          <w:marRight w:val="0"/>
          <w:marTop w:val="0"/>
          <w:marBottom w:val="0"/>
          <w:divBdr>
            <w:top w:val="none" w:sz="0" w:space="0" w:color="auto"/>
            <w:left w:val="none" w:sz="0" w:space="0" w:color="auto"/>
            <w:bottom w:val="none" w:sz="0" w:space="0" w:color="auto"/>
            <w:right w:val="none" w:sz="0" w:space="0" w:color="auto"/>
          </w:divBdr>
        </w:div>
      </w:divsChild>
    </w:div>
    <w:div w:id="1194462630">
      <w:bodyDiv w:val="1"/>
      <w:marLeft w:val="0"/>
      <w:marRight w:val="0"/>
      <w:marTop w:val="0"/>
      <w:marBottom w:val="0"/>
      <w:divBdr>
        <w:top w:val="none" w:sz="0" w:space="0" w:color="auto"/>
        <w:left w:val="none" w:sz="0" w:space="0" w:color="auto"/>
        <w:bottom w:val="none" w:sz="0" w:space="0" w:color="auto"/>
        <w:right w:val="none" w:sz="0" w:space="0" w:color="auto"/>
      </w:divBdr>
    </w:div>
    <w:div w:id="1194536873">
      <w:bodyDiv w:val="1"/>
      <w:marLeft w:val="0"/>
      <w:marRight w:val="0"/>
      <w:marTop w:val="0"/>
      <w:marBottom w:val="0"/>
      <w:divBdr>
        <w:top w:val="none" w:sz="0" w:space="0" w:color="auto"/>
        <w:left w:val="none" w:sz="0" w:space="0" w:color="auto"/>
        <w:bottom w:val="none" w:sz="0" w:space="0" w:color="auto"/>
        <w:right w:val="none" w:sz="0" w:space="0" w:color="auto"/>
      </w:divBdr>
    </w:div>
    <w:div w:id="1194656739">
      <w:bodyDiv w:val="1"/>
      <w:marLeft w:val="0"/>
      <w:marRight w:val="0"/>
      <w:marTop w:val="0"/>
      <w:marBottom w:val="0"/>
      <w:divBdr>
        <w:top w:val="none" w:sz="0" w:space="0" w:color="auto"/>
        <w:left w:val="none" w:sz="0" w:space="0" w:color="auto"/>
        <w:bottom w:val="none" w:sz="0" w:space="0" w:color="auto"/>
        <w:right w:val="none" w:sz="0" w:space="0" w:color="auto"/>
      </w:divBdr>
    </w:div>
    <w:div w:id="1194687065">
      <w:bodyDiv w:val="1"/>
      <w:marLeft w:val="0"/>
      <w:marRight w:val="0"/>
      <w:marTop w:val="0"/>
      <w:marBottom w:val="0"/>
      <w:divBdr>
        <w:top w:val="none" w:sz="0" w:space="0" w:color="auto"/>
        <w:left w:val="none" w:sz="0" w:space="0" w:color="auto"/>
        <w:bottom w:val="none" w:sz="0" w:space="0" w:color="auto"/>
        <w:right w:val="none" w:sz="0" w:space="0" w:color="auto"/>
      </w:divBdr>
    </w:div>
    <w:div w:id="1194728933">
      <w:bodyDiv w:val="1"/>
      <w:marLeft w:val="0"/>
      <w:marRight w:val="0"/>
      <w:marTop w:val="0"/>
      <w:marBottom w:val="0"/>
      <w:divBdr>
        <w:top w:val="none" w:sz="0" w:space="0" w:color="auto"/>
        <w:left w:val="none" w:sz="0" w:space="0" w:color="auto"/>
        <w:bottom w:val="none" w:sz="0" w:space="0" w:color="auto"/>
        <w:right w:val="none" w:sz="0" w:space="0" w:color="auto"/>
      </w:divBdr>
    </w:div>
    <w:div w:id="1194729839">
      <w:bodyDiv w:val="1"/>
      <w:marLeft w:val="0"/>
      <w:marRight w:val="0"/>
      <w:marTop w:val="0"/>
      <w:marBottom w:val="0"/>
      <w:divBdr>
        <w:top w:val="none" w:sz="0" w:space="0" w:color="auto"/>
        <w:left w:val="none" w:sz="0" w:space="0" w:color="auto"/>
        <w:bottom w:val="none" w:sz="0" w:space="0" w:color="auto"/>
        <w:right w:val="none" w:sz="0" w:space="0" w:color="auto"/>
      </w:divBdr>
    </w:div>
    <w:div w:id="1194734005">
      <w:bodyDiv w:val="1"/>
      <w:marLeft w:val="0"/>
      <w:marRight w:val="0"/>
      <w:marTop w:val="0"/>
      <w:marBottom w:val="0"/>
      <w:divBdr>
        <w:top w:val="none" w:sz="0" w:space="0" w:color="auto"/>
        <w:left w:val="none" w:sz="0" w:space="0" w:color="auto"/>
        <w:bottom w:val="none" w:sz="0" w:space="0" w:color="auto"/>
        <w:right w:val="none" w:sz="0" w:space="0" w:color="auto"/>
      </w:divBdr>
    </w:div>
    <w:div w:id="1194734959">
      <w:bodyDiv w:val="1"/>
      <w:marLeft w:val="0"/>
      <w:marRight w:val="0"/>
      <w:marTop w:val="0"/>
      <w:marBottom w:val="0"/>
      <w:divBdr>
        <w:top w:val="none" w:sz="0" w:space="0" w:color="auto"/>
        <w:left w:val="none" w:sz="0" w:space="0" w:color="auto"/>
        <w:bottom w:val="none" w:sz="0" w:space="0" w:color="auto"/>
        <w:right w:val="none" w:sz="0" w:space="0" w:color="auto"/>
      </w:divBdr>
    </w:div>
    <w:div w:id="1194852530">
      <w:bodyDiv w:val="1"/>
      <w:marLeft w:val="0"/>
      <w:marRight w:val="0"/>
      <w:marTop w:val="0"/>
      <w:marBottom w:val="0"/>
      <w:divBdr>
        <w:top w:val="none" w:sz="0" w:space="0" w:color="auto"/>
        <w:left w:val="none" w:sz="0" w:space="0" w:color="auto"/>
        <w:bottom w:val="none" w:sz="0" w:space="0" w:color="auto"/>
        <w:right w:val="none" w:sz="0" w:space="0" w:color="auto"/>
      </w:divBdr>
    </w:div>
    <w:div w:id="1194878703">
      <w:bodyDiv w:val="1"/>
      <w:marLeft w:val="0"/>
      <w:marRight w:val="0"/>
      <w:marTop w:val="0"/>
      <w:marBottom w:val="0"/>
      <w:divBdr>
        <w:top w:val="none" w:sz="0" w:space="0" w:color="auto"/>
        <w:left w:val="none" w:sz="0" w:space="0" w:color="auto"/>
        <w:bottom w:val="none" w:sz="0" w:space="0" w:color="auto"/>
        <w:right w:val="none" w:sz="0" w:space="0" w:color="auto"/>
      </w:divBdr>
    </w:div>
    <w:div w:id="1194922625">
      <w:bodyDiv w:val="1"/>
      <w:marLeft w:val="0"/>
      <w:marRight w:val="0"/>
      <w:marTop w:val="0"/>
      <w:marBottom w:val="0"/>
      <w:divBdr>
        <w:top w:val="none" w:sz="0" w:space="0" w:color="auto"/>
        <w:left w:val="none" w:sz="0" w:space="0" w:color="auto"/>
        <w:bottom w:val="none" w:sz="0" w:space="0" w:color="auto"/>
        <w:right w:val="none" w:sz="0" w:space="0" w:color="auto"/>
      </w:divBdr>
    </w:div>
    <w:div w:id="1195003833">
      <w:bodyDiv w:val="1"/>
      <w:marLeft w:val="0"/>
      <w:marRight w:val="0"/>
      <w:marTop w:val="0"/>
      <w:marBottom w:val="0"/>
      <w:divBdr>
        <w:top w:val="none" w:sz="0" w:space="0" w:color="auto"/>
        <w:left w:val="none" w:sz="0" w:space="0" w:color="auto"/>
        <w:bottom w:val="none" w:sz="0" w:space="0" w:color="auto"/>
        <w:right w:val="none" w:sz="0" w:space="0" w:color="auto"/>
      </w:divBdr>
    </w:div>
    <w:div w:id="1195114596">
      <w:bodyDiv w:val="1"/>
      <w:marLeft w:val="0"/>
      <w:marRight w:val="0"/>
      <w:marTop w:val="0"/>
      <w:marBottom w:val="0"/>
      <w:divBdr>
        <w:top w:val="none" w:sz="0" w:space="0" w:color="auto"/>
        <w:left w:val="none" w:sz="0" w:space="0" w:color="auto"/>
        <w:bottom w:val="none" w:sz="0" w:space="0" w:color="auto"/>
        <w:right w:val="none" w:sz="0" w:space="0" w:color="auto"/>
      </w:divBdr>
    </w:div>
    <w:div w:id="1195114977">
      <w:bodyDiv w:val="1"/>
      <w:marLeft w:val="0"/>
      <w:marRight w:val="0"/>
      <w:marTop w:val="0"/>
      <w:marBottom w:val="0"/>
      <w:divBdr>
        <w:top w:val="none" w:sz="0" w:space="0" w:color="auto"/>
        <w:left w:val="none" w:sz="0" w:space="0" w:color="auto"/>
        <w:bottom w:val="none" w:sz="0" w:space="0" w:color="auto"/>
        <w:right w:val="none" w:sz="0" w:space="0" w:color="auto"/>
      </w:divBdr>
    </w:div>
    <w:div w:id="1195119378">
      <w:bodyDiv w:val="1"/>
      <w:marLeft w:val="0"/>
      <w:marRight w:val="0"/>
      <w:marTop w:val="0"/>
      <w:marBottom w:val="0"/>
      <w:divBdr>
        <w:top w:val="none" w:sz="0" w:space="0" w:color="auto"/>
        <w:left w:val="none" w:sz="0" w:space="0" w:color="auto"/>
        <w:bottom w:val="none" w:sz="0" w:space="0" w:color="auto"/>
        <w:right w:val="none" w:sz="0" w:space="0" w:color="auto"/>
      </w:divBdr>
    </w:div>
    <w:div w:id="1195314518">
      <w:bodyDiv w:val="1"/>
      <w:marLeft w:val="0"/>
      <w:marRight w:val="0"/>
      <w:marTop w:val="0"/>
      <w:marBottom w:val="0"/>
      <w:divBdr>
        <w:top w:val="none" w:sz="0" w:space="0" w:color="auto"/>
        <w:left w:val="none" w:sz="0" w:space="0" w:color="auto"/>
        <w:bottom w:val="none" w:sz="0" w:space="0" w:color="auto"/>
        <w:right w:val="none" w:sz="0" w:space="0" w:color="auto"/>
      </w:divBdr>
    </w:div>
    <w:div w:id="1195341915">
      <w:bodyDiv w:val="1"/>
      <w:marLeft w:val="0"/>
      <w:marRight w:val="0"/>
      <w:marTop w:val="0"/>
      <w:marBottom w:val="0"/>
      <w:divBdr>
        <w:top w:val="none" w:sz="0" w:space="0" w:color="auto"/>
        <w:left w:val="none" w:sz="0" w:space="0" w:color="auto"/>
        <w:bottom w:val="none" w:sz="0" w:space="0" w:color="auto"/>
        <w:right w:val="none" w:sz="0" w:space="0" w:color="auto"/>
      </w:divBdr>
      <w:divsChild>
        <w:div w:id="930158699">
          <w:marLeft w:val="0"/>
          <w:marRight w:val="0"/>
          <w:marTop w:val="0"/>
          <w:marBottom w:val="0"/>
          <w:divBdr>
            <w:top w:val="none" w:sz="0" w:space="0" w:color="auto"/>
            <w:left w:val="none" w:sz="0" w:space="0" w:color="auto"/>
            <w:bottom w:val="none" w:sz="0" w:space="0" w:color="auto"/>
            <w:right w:val="none" w:sz="0" w:space="0" w:color="auto"/>
          </w:divBdr>
          <w:divsChild>
            <w:div w:id="1761364448">
              <w:marLeft w:val="0"/>
              <w:marRight w:val="0"/>
              <w:marTop w:val="0"/>
              <w:marBottom w:val="0"/>
              <w:divBdr>
                <w:top w:val="none" w:sz="0" w:space="0" w:color="auto"/>
                <w:left w:val="none" w:sz="0" w:space="0" w:color="auto"/>
                <w:bottom w:val="none" w:sz="0" w:space="0" w:color="auto"/>
                <w:right w:val="none" w:sz="0" w:space="0" w:color="auto"/>
              </w:divBdr>
              <w:divsChild>
                <w:div w:id="18403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6020">
          <w:marLeft w:val="-300"/>
          <w:marRight w:val="0"/>
          <w:marTop w:val="0"/>
          <w:marBottom w:val="30"/>
          <w:divBdr>
            <w:top w:val="none" w:sz="0" w:space="0" w:color="auto"/>
            <w:left w:val="none" w:sz="0" w:space="0" w:color="auto"/>
            <w:bottom w:val="none" w:sz="0" w:space="0" w:color="auto"/>
            <w:right w:val="none" w:sz="0" w:space="0" w:color="auto"/>
          </w:divBdr>
        </w:div>
      </w:divsChild>
    </w:div>
    <w:div w:id="1195460482">
      <w:bodyDiv w:val="1"/>
      <w:marLeft w:val="0"/>
      <w:marRight w:val="0"/>
      <w:marTop w:val="0"/>
      <w:marBottom w:val="0"/>
      <w:divBdr>
        <w:top w:val="none" w:sz="0" w:space="0" w:color="auto"/>
        <w:left w:val="none" w:sz="0" w:space="0" w:color="auto"/>
        <w:bottom w:val="none" w:sz="0" w:space="0" w:color="auto"/>
        <w:right w:val="none" w:sz="0" w:space="0" w:color="auto"/>
      </w:divBdr>
    </w:div>
    <w:div w:id="1195652359">
      <w:bodyDiv w:val="1"/>
      <w:marLeft w:val="0"/>
      <w:marRight w:val="0"/>
      <w:marTop w:val="0"/>
      <w:marBottom w:val="0"/>
      <w:divBdr>
        <w:top w:val="none" w:sz="0" w:space="0" w:color="auto"/>
        <w:left w:val="none" w:sz="0" w:space="0" w:color="auto"/>
        <w:bottom w:val="none" w:sz="0" w:space="0" w:color="auto"/>
        <w:right w:val="none" w:sz="0" w:space="0" w:color="auto"/>
      </w:divBdr>
    </w:div>
    <w:div w:id="1195773743">
      <w:bodyDiv w:val="1"/>
      <w:marLeft w:val="0"/>
      <w:marRight w:val="0"/>
      <w:marTop w:val="0"/>
      <w:marBottom w:val="0"/>
      <w:divBdr>
        <w:top w:val="none" w:sz="0" w:space="0" w:color="auto"/>
        <w:left w:val="none" w:sz="0" w:space="0" w:color="auto"/>
        <w:bottom w:val="none" w:sz="0" w:space="0" w:color="auto"/>
        <w:right w:val="none" w:sz="0" w:space="0" w:color="auto"/>
      </w:divBdr>
    </w:div>
    <w:div w:id="1195844731">
      <w:bodyDiv w:val="1"/>
      <w:marLeft w:val="0"/>
      <w:marRight w:val="0"/>
      <w:marTop w:val="0"/>
      <w:marBottom w:val="0"/>
      <w:divBdr>
        <w:top w:val="none" w:sz="0" w:space="0" w:color="auto"/>
        <w:left w:val="none" w:sz="0" w:space="0" w:color="auto"/>
        <w:bottom w:val="none" w:sz="0" w:space="0" w:color="auto"/>
        <w:right w:val="none" w:sz="0" w:space="0" w:color="auto"/>
      </w:divBdr>
    </w:div>
    <w:div w:id="1195844860">
      <w:bodyDiv w:val="1"/>
      <w:marLeft w:val="0"/>
      <w:marRight w:val="0"/>
      <w:marTop w:val="0"/>
      <w:marBottom w:val="0"/>
      <w:divBdr>
        <w:top w:val="none" w:sz="0" w:space="0" w:color="auto"/>
        <w:left w:val="none" w:sz="0" w:space="0" w:color="auto"/>
        <w:bottom w:val="none" w:sz="0" w:space="0" w:color="auto"/>
        <w:right w:val="none" w:sz="0" w:space="0" w:color="auto"/>
      </w:divBdr>
    </w:div>
    <w:div w:id="1195845727">
      <w:bodyDiv w:val="1"/>
      <w:marLeft w:val="0"/>
      <w:marRight w:val="0"/>
      <w:marTop w:val="0"/>
      <w:marBottom w:val="0"/>
      <w:divBdr>
        <w:top w:val="none" w:sz="0" w:space="0" w:color="auto"/>
        <w:left w:val="none" w:sz="0" w:space="0" w:color="auto"/>
        <w:bottom w:val="none" w:sz="0" w:space="0" w:color="auto"/>
        <w:right w:val="none" w:sz="0" w:space="0" w:color="auto"/>
      </w:divBdr>
    </w:div>
    <w:div w:id="1196040256">
      <w:bodyDiv w:val="1"/>
      <w:marLeft w:val="0"/>
      <w:marRight w:val="0"/>
      <w:marTop w:val="0"/>
      <w:marBottom w:val="0"/>
      <w:divBdr>
        <w:top w:val="none" w:sz="0" w:space="0" w:color="auto"/>
        <w:left w:val="none" w:sz="0" w:space="0" w:color="auto"/>
        <w:bottom w:val="none" w:sz="0" w:space="0" w:color="auto"/>
        <w:right w:val="none" w:sz="0" w:space="0" w:color="auto"/>
      </w:divBdr>
    </w:div>
    <w:div w:id="1196164259">
      <w:bodyDiv w:val="1"/>
      <w:marLeft w:val="0"/>
      <w:marRight w:val="0"/>
      <w:marTop w:val="0"/>
      <w:marBottom w:val="0"/>
      <w:divBdr>
        <w:top w:val="none" w:sz="0" w:space="0" w:color="auto"/>
        <w:left w:val="none" w:sz="0" w:space="0" w:color="auto"/>
        <w:bottom w:val="none" w:sz="0" w:space="0" w:color="auto"/>
        <w:right w:val="none" w:sz="0" w:space="0" w:color="auto"/>
      </w:divBdr>
    </w:div>
    <w:div w:id="1196187705">
      <w:bodyDiv w:val="1"/>
      <w:marLeft w:val="0"/>
      <w:marRight w:val="0"/>
      <w:marTop w:val="0"/>
      <w:marBottom w:val="0"/>
      <w:divBdr>
        <w:top w:val="none" w:sz="0" w:space="0" w:color="auto"/>
        <w:left w:val="none" w:sz="0" w:space="0" w:color="auto"/>
        <w:bottom w:val="none" w:sz="0" w:space="0" w:color="auto"/>
        <w:right w:val="none" w:sz="0" w:space="0" w:color="auto"/>
      </w:divBdr>
    </w:div>
    <w:div w:id="1196190660">
      <w:bodyDiv w:val="1"/>
      <w:marLeft w:val="0"/>
      <w:marRight w:val="0"/>
      <w:marTop w:val="0"/>
      <w:marBottom w:val="0"/>
      <w:divBdr>
        <w:top w:val="none" w:sz="0" w:space="0" w:color="auto"/>
        <w:left w:val="none" w:sz="0" w:space="0" w:color="auto"/>
        <w:bottom w:val="none" w:sz="0" w:space="0" w:color="auto"/>
        <w:right w:val="none" w:sz="0" w:space="0" w:color="auto"/>
      </w:divBdr>
    </w:div>
    <w:div w:id="1196235939">
      <w:bodyDiv w:val="1"/>
      <w:marLeft w:val="0"/>
      <w:marRight w:val="0"/>
      <w:marTop w:val="0"/>
      <w:marBottom w:val="0"/>
      <w:divBdr>
        <w:top w:val="none" w:sz="0" w:space="0" w:color="auto"/>
        <w:left w:val="none" w:sz="0" w:space="0" w:color="auto"/>
        <w:bottom w:val="none" w:sz="0" w:space="0" w:color="auto"/>
        <w:right w:val="none" w:sz="0" w:space="0" w:color="auto"/>
      </w:divBdr>
    </w:div>
    <w:div w:id="1196239167">
      <w:bodyDiv w:val="1"/>
      <w:marLeft w:val="0"/>
      <w:marRight w:val="0"/>
      <w:marTop w:val="0"/>
      <w:marBottom w:val="0"/>
      <w:divBdr>
        <w:top w:val="none" w:sz="0" w:space="0" w:color="auto"/>
        <w:left w:val="none" w:sz="0" w:space="0" w:color="auto"/>
        <w:bottom w:val="none" w:sz="0" w:space="0" w:color="auto"/>
        <w:right w:val="none" w:sz="0" w:space="0" w:color="auto"/>
      </w:divBdr>
    </w:div>
    <w:div w:id="1196312227">
      <w:bodyDiv w:val="1"/>
      <w:marLeft w:val="0"/>
      <w:marRight w:val="0"/>
      <w:marTop w:val="0"/>
      <w:marBottom w:val="0"/>
      <w:divBdr>
        <w:top w:val="none" w:sz="0" w:space="0" w:color="auto"/>
        <w:left w:val="none" w:sz="0" w:space="0" w:color="auto"/>
        <w:bottom w:val="none" w:sz="0" w:space="0" w:color="auto"/>
        <w:right w:val="none" w:sz="0" w:space="0" w:color="auto"/>
      </w:divBdr>
    </w:div>
    <w:div w:id="1196381107">
      <w:bodyDiv w:val="1"/>
      <w:marLeft w:val="0"/>
      <w:marRight w:val="0"/>
      <w:marTop w:val="0"/>
      <w:marBottom w:val="0"/>
      <w:divBdr>
        <w:top w:val="none" w:sz="0" w:space="0" w:color="auto"/>
        <w:left w:val="none" w:sz="0" w:space="0" w:color="auto"/>
        <w:bottom w:val="none" w:sz="0" w:space="0" w:color="auto"/>
        <w:right w:val="none" w:sz="0" w:space="0" w:color="auto"/>
      </w:divBdr>
    </w:div>
    <w:div w:id="1196577991">
      <w:bodyDiv w:val="1"/>
      <w:marLeft w:val="0"/>
      <w:marRight w:val="0"/>
      <w:marTop w:val="0"/>
      <w:marBottom w:val="0"/>
      <w:divBdr>
        <w:top w:val="none" w:sz="0" w:space="0" w:color="auto"/>
        <w:left w:val="none" w:sz="0" w:space="0" w:color="auto"/>
        <w:bottom w:val="none" w:sz="0" w:space="0" w:color="auto"/>
        <w:right w:val="none" w:sz="0" w:space="0" w:color="auto"/>
      </w:divBdr>
    </w:div>
    <w:div w:id="1196650066">
      <w:bodyDiv w:val="1"/>
      <w:marLeft w:val="0"/>
      <w:marRight w:val="0"/>
      <w:marTop w:val="0"/>
      <w:marBottom w:val="0"/>
      <w:divBdr>
        <w:top w:val="none" w:sz="0" w:space="0" w:color="auto"/>
        <w:left w:val="none" w:sz="0" w:space="0" w:color="auto"/>
        <w:bottom w:val="none" w:sz="0" w:space="0" w:color="auto"/>
        <w:right w:val="none" w:sz="0" w:space="0" w:color="auto"/>
      </w:divBdr>
    </w:div>
    <w:div w:id="1196652871">
      <w:bodyDiv w:val="1"/>
      <w:marLeft w:val="0"/>
      <w:marRight w:val="0"/>
      <w:marTop w:val="0"/>
      <w:marBottom w:val="0"/>
      <w:divBdr>
        <w:top w:val="none" w:sz="0" w:space="0" w:color="auto"/>
        <w:left w:val="none" w:sz="0" w:space="0" w:color="auto"/>
        <w:bottom w:val="none" w:sz="0" w:space="0" w:color="auto"/>
        <w:right w:val="none" w:sz="0" w:space="0" w:color="auto"/>
      </w:divBdr>
    </w:div>
    <w:div w:id="1196693495">
      <w:bodyDiv w:val="1"/>
      <w:marLeft w:val="0"/>
      <w:marRight w:val="0"/>
      <w:marTop w:val="0"/>
      <w:marBottom w:val="0"/>
      <w:divBdr>
        <w:top w:val="none" w:sz="0" w:space="0" w:color="auto"/>
        <w:left w:val="none" w:sz="0" w:space="0" w:color="auto"/>
        <w:bottom w:val="none" w:sz="0" w:space="0" w:color="auto"/>
        <w:right w:val="none" w:sz="0" w:space="0" w:color="auto"/>
      </w:divBdr>
    </w:div>
    <w:div w:id="1197041164">
      <w:bodyDiv w:val="1"/>
      <w:marLeft w:val="0"/>
      <w:marRight w:val="0"/>
      <w:marTop w:val="0"/>
      <w:marBottom w:val="0"/>
      <w:divBdr>
        <w:top w:val="none" w:sz="0" w:space="0" w:color="auto"/>
        <w:left w:val="none" w:sz="0" w:space="0" w:color="auto"/>
        <w:bottom w:val="none" w:sz="0" w:space="0" w:color="auto"/>
        <w:right w:val="none" w:sz="0" w:space="0" w:color="auto"/>
      </w:divBdr>
    </w:div>
    <w:div w:id="1197082964">
      <w:bodyDiv w:val="1"/>
      <w:marLeft w:val="0"/>
      <w:marRight w:val="0"/>
      <w:marTop w:val="0"/>
      <w:marBottom w:val="0"/>
      <w:divBdr>
        <w:top w:val="none" w:sz="0" w:space="0" w:color="auto"/>
        <w:left w:val="none" w:sz="0" w:space="0" w:color="auto"/>
        <w:bottom w:val="none" w:sz="0" w:space="0" w:color="auto"/>
        <w:right w:val="none" w:sz="0" w:space="0" w:color="auto"/>
      </w:divBdr>
    </w:div>
    <w:div w:id="1197235306">
      <w:bodyDiv w:val="1"/>
      <w:marLeft w:val="0"/>
      <w:marRight w:val="0"/>
      <w:marTop w:val="0"/>
      <w:marBottom w:val="0"/>
      <w:divBdr>
        <w:top w:val="none" w:sz="0" w:space="0" w:color="auto"/>
        <w:left w:val="none" w:sz="0" w:space="0" w:color="auto"/>
        <w:bottom w:val="none" w:sz="0" w:space="0" w:color="auto"/>
        <w:right w:val="none" w:sz="0" w:space="0" w:color="auto"/>
      </w:divBdr>
      <w:divsChild>
        <w:div w:id="1236739193">
          <w:marLeft w:val="0"/>
          <w:marRight w:val="0"/>
          <w:marTop w:val="0"/>
          <w:marBottom w:val="0"/>
          <w:divBdr>
            <w:top w:val="none" w:sz="0" w:space="0" w:color="auto"/>
            <w:left w:val="none" w:sz="0" w:space="0" w:color="auto"/>
            <w:bottom w:val="none" w:sz="0" w:space="0" w:color="auto"/>
            <w:right w:val="none" w:sz="0" w:space="0" w:color="auto"/>
          </w:divBdr>
          <w:divsChild>
            <w:div w:id="912858398">
              <w:marLeft w:val="0"/>
              <w:marRight w:val="0"/>
              <w:marTop w:val="0"/>
              <w:marBottom w:val="0"/>
              <w:divBdr>
                <w:top w:val="none" w:sz="0" w:space="0" w:color="auto"/>
                <w:left w:val="none" w:sz="0" w:space="0" w:color="auto"/>
                <w:bottom w:val="none" w:sz="0" w:space="0" w:color="auto"/>
                <w:right w:val="none" w:sz="0" w:space="0" w:color="auto"/>
              </w:divBdr>
              <w:divsChild>
                <w:div w:id="2131629969">
                  <w:marLeft w:val="0"/>
                  <w:marRight w:val="0"/>
                  <w:marTop w:val="0"/>
                  <w:marBottom w:val="0"/>
                  <w:divBdr>
                    <w:top w:val="none" w:sz="0" w:space="0" w:color="auto"/>
                    <w:left w:val="none" w:sz="0" w:space="0" w:color="auto"/>
                    <w:bottom w:val="none" w:sz="0" w:space="0" w:color="auto"/>
                    <w:right w:val="none" w:sz="0" w:space="0" w:color="auto"/>
                  </w:divBdr>
                  <w:divsChild>
                    <w:div w:id="579294878">
                      <w:marLeft w:val="0"/>
                      <w:marRight w:val="0"/>
                      <w:marTop w:val="0"/>
                      <w:marBottom w:val="0"/>
                      <w:divBdr>
                        <w:top w:val="none" w:sz="0" w:space="0" w:color="auto"/>
                        <w:left w:val="none" w:sz="0" w:space="0" w:color="auto"/>
                        <w:bottom w:val="none" w:sz="0" w:space="0" w:color="auto"/>
                        <w:right w:val="none" w:sz="0" w:space="0" w:color="auto"/>
                      </w:divBdr>
                      <w:divsChild>
                        <w:div w:id="8866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40521">
              <w:marLeft w:val="0"/>
              <w:marRight w:val="0"/>
              <w:marTop w:val="0"/>
              <w:marBottom w:val="0"/>
              <w:divBdr>
                <w:top w:val="none" w:sz="0" w:space="0" w:color="auto"/>
                <w:left w:val="none" w:sz="0" w:space="0" w:color="auto"/>
                <w:bottom w:val="none" w:sz="0" w:space="0" w:color="auto"/>
                <w:right w:val="none" w:sz="0" w:space="0" w:color="auto"/>
              </w:divBdr>
              <w:divsChild>
                <w:div w:id="35813423">
                  <w:marLeft w:val="0"/>
                  <w:marRight w:val="0"/>
                  <w:marTop w:val="0"/>
                  <w:marBottom w:val="0"/>
                  <w:divBdr>
                    <w:top w:val="none" w:sz="0" w:space="0" w:color="auto"/>
                    <w:left w:val="none" w:sz="0" w:space="0" w:color="auto"/>
                    <w:bottom w:val="none" w:sz="0" w:space="0" w:color="auto"/>
                    <w:right w:val="none" w:sz="0" w:space="0" w:color="auto"/>
                  </w:divBdr>
                  <w:divsChild>
                    <w:div w:id="238906676">
                      <w:marLeft w:val="0"/>
                      <w:marRight w:val="0"/>
                      <w:marTop w:val="0"/>
                      <w:marBottom w:val="0"/>
                      <w:divBdr>
                        <w:top w:val="none" w:sz="0" w:space="0" w:color="auto"/>
                        <w:left w:val="none" w:sz="0" w:space="0" w:color="auto"/>
                        <w:bottom w:val="none" w:sz="0" w:space="0" w:color="auto"/>
                        <w:right w:val="none" w:sz="0" w:space="0" w:color="auto"/>
                      </w:divBdr>
                      <w:divsChild>
                        <w:div w:id="995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277967">
      <w:bodyDiv w:val="1"/>
      <w:marLeft w:val="0"/>
      <w:marRight w:val="0"/>
      <w:marTop w:val="0"/>
      <w:marBottom w:val="0"/>
      <w:divBdr>
        <w:top w:val="none" w:sz="0" w:space="0" w:color="auto"/>
        <w:left w:val="none" w:sz="0" w:space="0" w:color="auto"/>
        <w:bottom w:val="none" w:sz="0" w:space="0" w:color="auto"/>
        <w:right w:val="none" w:sz="0" w:space="0" w:color="auto"/>
      </w:divBdr>
    </w:div>
    <w:div w:id="1197281634">
      <w:bodyDiv w:val="1"/>
      <w:marLeft w:val="0"/>
      <w:marRight w:val="0"/>
      <w:marTop w:val="0"/>
      <w:marBottom w:val="0"/>
      <w:divBdr>
        <w:top w:val="none" w:sz="0" w:space="0" w:color="auto"/>
        <w:left w:val="none" w:sz="0" w:space="0" w:color="auto"/>
        <w:bottom w:val="none" w:sz="0" w:space="0" w:color="auto"/>
        <w:right w:val="none" w:sz="0" w:space="0" w:color="auto"/>
      </w:divBdr>
    </w:div>
    <w:div w:id="1197349819">
      <w:bodyDiv w:val="1"/>
      <w:marLeft w:val="0"/>
      <w:marRight w:val="0"/>
      <w:marTop w:val="0"/>
      <w:marBottom w:val="0"/>
      <w:divBdr>
        <w:top w:val="none" w:sz="0" w:space="0" w:color="auto"/>
        <w:left w:val="none" w:sz="0" w:space="0" w:color="auto"/>
        <w:bottom w:val="none" w:sz="0" w:space="0" w:color="auto"/>
        <w:right w:val="none" w:sz="0" w:space="0" w:color="auto"/>
      </w:divBdr>
    </w:div>
    <w:div w:id="1197354952">
      <w:bodyDiv w:val="1"/>
      <w:marLeft w:val="0"/>
      <w:marRight w:val="0"/>
      <w:marTop w:val="0"/>
      <w:marBottom w:val="0"/>
      <w:divBdr>
        <w:top w:val="none" w:sz="0" w:space="0" w:color="auto"/>
        <w:left w:val="none" w:sz="0" w:space="0" w:color="auto"/>
        <w:bottom w:val="none" w:sz="0" w:space="0" w:color="auto"/>
        <w:right w:val="none" w:sz="0" w:space="0" w:color="auto"/>
      </w:divBdr>
    </w:div>
    <w:div w:id="1197545052">
      <w:bodyDiv w:val="1"/>
      <w:marLeft w:val="0"/>
      <w:marRight w:val="0"/>
      <w:marTop w:val="0"/>
      <w:marBottom w:val="0"/>
      <w:divBdr>
        <w:top w:val="none" w:sz="0" w:space="0" w:color="auto"/>
        <w:left w:val="none" w:sz="0" w:space="0" w:color="auto"/>
        <w:bottom w:val="none" w:sz="0" w:space="0" w:color="auto"/>
        <w:right w:val="none" w:sz="0" w:space="0" w:color="auto"/>
      </w:divBdr>
    </w:div>
    <w:div w:id="1197625287">
      <w:bodyDiv w:val="1"/>
      <w:marLeft w:val="0"/>
      <w:marRight w:val="0"/>
      <w:marTop w:val="0"/>
      <w:marBottom w:val="0"/>
      <w:divBdr>
        <w:top w:val="none" w:sz="0" w:space="0" w:color="auto"/>
        <w:left w:val="none" w:sz="0" w:space="0" w:color="auto"/>
        <w:bottom w:val="none" w:sz="0" w:space="0" w:color="auto"/>
        <w:right w:val="none" w:sz="0" w:space="0" w:color="auto"/>
      </w:divBdr>
    </w:div>
    <w:div w:id="1197693971">
      <w:bodyDiv w:val="1"/>
      <w:marLeft w:val="0"/>
      <w:marRight w:val="0"/>
      <w:marTop w:val="0"/>
      <w:marBottom w:val="0"/>
      <w:divBdr>
        <w:top w:val="none" w:sz="0" w:space="0" w:color="auto"/>
        <w:left w:val="none" w:sz="0" w:space="0" w:color="auto"/>
        <w:bottom w:val="none" w:sz="0" w:space="0" w:color="auto"/>
        <w:right w:val="none" w:sz="0" w:space="0" w:color="auto"/>
      </w:divBdr>
      <w:divsChild>
        <w:div w:id="961687267">
          <w:marLeft w:val="0"/>
          <w:marRight w:val="0"/>
          <w:marTop w:val="0"/>
          <w:marBottom w:val="343"/>
          <w:divBdr>
            <w:top w:val="none" w:sz="0" w:space="0" w:color="auto"/>
            <w:left w:val="none" w:sz="0" w:space="0" w:color="auto"/>
            <w:bottom w:val="none" w:sz="0" w:space="0" w:color="auto"/>
            <w:right w:val="none" w:sz="0" w:space="0" w:color="auto"/>
          </w:divBdr>
        </w:div>
      </w:divsChild>
    </w:div>
    <w:div w:id="1197736336">
      <w:bodyDiv w:val="1"/>
      <w:marLeft w:val="0"/>
      <w:marRight w:val="0"/>
      <w:marTop w:val="0"/>
      <w:marBottom w:val="0"/>
      <w:divBdr>
        <w:top w:val="none" w:sz="0" w:space="0" w:color="auto"/>
        <w:left w:val="none" w:sz="0" w:space="0" w:color="auto"/>
        <w:bottom w:val="none" w:sz="0" w:space="0" w:color="auto"/>
        <w:right w:val="none" w:sz="0" w:space="0" w:color="auto"/>
      </w:divBdr>
    </w:div>
    <w:div w:id="1197767241">
      <w:bodyDiv w:val="1"/>
      <w:marLeft w:val="0"/>
      <w:marRight w:val="0"/>
      <w:marTop w:val="0"/>
      <w:marBottom w:val="0"/>
      <w:divBdr>
        <w:top w:val="none" w:sz="0" w:space="0" w:color="auto"/>
        <w:left w:val="none" w:sz="0" w:space="0" w:color="auto"/>
        <w:bottom w:val="none" w:sz="0" w:space="0" w:color="auto"/>
        <w:right w:val="none" w:sz="0" w:space="0" w:color="auto"/>
      </w:divBdr>
    </w:div>
    <w:div w:id="1197809398">
      <w:bodyDiv w:val="1"/>
      <w:marLeft w:val="0"/>
      <w:marRight w:val="0"/>
      <w:marTop w:val="0"/>
      <w:marBottom w:val="0"/>
      <w:divBdr>
        <w:top w:val="none" w:sz="0" w:space="0" w:color="auto"/>
        <w:left w:val="none" w:sz="0" w:space="0" w:color="auto"/>
        <w:bottom w:val="none" w:sz="0" w:space="0" w:color="auto"/>
        <w:right w:val="none" w:sz="0" w:space="0" w:color="auto"/>
      </w:divBdr>
    </w:div>
    <w:div w:id="1197810796">
      <w:bodyDiv w:val="1"/>
      <w:marLeft w:val="0"/>
      <w:marRight w:val="0"/>
      <w:marTop w:val="0"/>
      <w:marBottom w:val="0"/>
      <w:divBdr>
        <w:top w:val="none" w:sz="0" w:space="0" w:color="auto"/>
        <w:left w:val="none" w:sz="0" w:space="0" w:color="auto"/>
        <w:bottom w:val="none" w:sz="0" w:space="0" w:color="auto"/>
        <w:right w:val="none" w:sz="0" w:space="0" w:color="auto"/>
      </w:divBdr>
    </w:div>
    <w:div w:id="1197934201">
      <w:bodyDiv w:val="1"/>
      <w:marLeft w:val="0"/>
      <w:marRight w:val="0"/>
      <w:marTop w:val="0"/>
      <w:marBottom w:val="0"/>
      <w:divBdr>
        <w:top w:val="none" w:sz="0" w:space="0" w:color="auto"/>
        <w:left w:val="none" w:sz="0" w:space="0" w:color="auto"/>
        <w:bottom w:val="none" w:sz="0" w:space="0" w:color="auto"/>
        <w:right w:val="none" w:sz="0" w:space="0" w:color="auto"/>
      </w:divBdr>
    </w:div>
    <w:div w:id="1197964267">
      <w:bodyDiv w:val="1"/>
      <w:marLeft w:val="0"/>
      <w:marRight w:val="0"/>
      <w:marTop w:val="0"/>
      <w:marBottom w:val="0"/>
      <w:divBdr>
        <w:top w:val="none" w:sz="0" w:space="0" w:color="auto"/>
        <w:left w:val="none" w:sz="0" w:space="0" w:color="auto"/>
        <w:bottom w:val="none" w:sz="0" w:space="0" w:color="auto"/>
        <w:right w:val="none" w:sz="0" w:space="0" w:color="auto"/>
      </w:divBdr>
      <w:divsChild>
        <w:div w:id="1375621394">
          <w:marLeft w:val="0"/>
          <w:marRight w:val="0"/>
          <w:marTop w:val="0"/>
          <w:marBottom w:val="0"/>
          <w:divBdr>
            <w:top w:val="none" w:sz="0" w:space="0" w:color="auto"/>
            <w:left w:val="none" w:sz="0" w:space="0" w:color="auto"/>
            <w:bottom w:val="none" w:sz="0" w:space="0" w:color="auto"/>
            <w:right w:val="none" w:sz="0" w:space="0" w:color="auto"/>
          </w:divBdr>
        </w:div>
      </w:divsChild>
    </w:div>
    <w:div w:id="1198086884">
      <w:bodyDiv w:val="1"/>
      <w:marLeft w:val="0"/>
      <w:marRight w:val="0"/>
      <w:marTop w:val="0"/>
      <w:marBottom w:val="0"/>
      <w:divBdr>
        <w:top w:val="none" w:sz="0" w:space="0" w:color="auto"/>
        <w:left w:val="none" w:sz="0" w:space="0" w:color="auto"/>
        <w:bottom w:val="none" w:sz="0" w:space="0" w:color="auto"/>
        <w:right w:val="none" w:sz="0" w:space="0" w:color="auto"/>
      </w:divBdr>
    </w:div>
    <w:div w:id="1198198045">
      <w:bodyDiv w:val="1"/>
      <w:marLeft w:val="0"/>
      <w:marRight w:val="0"/>
      <w:marTop w:val="0"/>
      <w:marBottom w:val="0"/>
      <w:divBdr>
        <w:top w:val="none" w:sz="0" w:space="0" w:color="auto"/>
        <w:left w:val="none" w:sz="0" w:space="0" w:color="auto"/>
        <w:bottom w:val="none" w:sz="0" w:space="0" w:color="auto"/>
        <w:right w:val="none" w:sz="0" w:space="0" w:color="auto"/>
      </w:divBdr>
    </w:div>
    <w:div w:id="1198274405">
      <w:bodyDiv w:val="1"/>
      <w:marLeft w:val="0"/>
      <w:marRight w:val="0"/>
      <w:marTop w:val="0"/>
      <w:marBottom w:val="0"/>
      <w:divBdr>
        <w:top w:val="none" w:sz="0" w:space="0" w:color="auto"/>
        <w:left w:val="none" w:sz="0" w:space="0" w:color="auto"/>
        <w:bottom w:val="none" w:sz="0" w:space="0" w:color="auto"/>
        <w:right w:val="none" w:sz="0" w:space="0" w:color="auto"/>
      </w:divBdr>
    </w:div>
    <w:div w:id="1198351777">
      <w:bodyDiv w:val="1"/>
      <w:marLeft w:val="0"/>
      <w:marRight w:val="0"/>
      <w:marTop w:val="0"/>
      <w:marBottom w:val="0"/>
      <w:divBdr>
        <w:top w:val="none" w:sz="0" w:space="0" w:color="auto"/>
        <w:left w:val="none" w:sz="0" w:space="0" w:color="auto"/>
        <w:bottom w:val="none" w:sz="0" w:space="0" w:color="auto"/>
        <w:right w:val="none" w:sz="0" w:space="0" w:color="auto"/>
      </w:divBdr>
    </w:div>
    <w:div w:id="1198471361">
      <w:bodyDiv w:val="1"/>
      <w:marLeft w:val="0"/>
      <w:marRight w:val="0"/>
      <w:marTop w:val="0"/>
      <w:marBottom w:val="0"/>
      <w:divBdr>
        <w:top w:val="none" w:sz="0" w:space="0" w:color="auto"/>
        <w:left w:val="none" w:sz="0" w:space="0" w:color="auto"/>
        <w:bottom w:val="none" w:sz="0" w:space="0" w:color="auto"/>
        <w:right w:val="none" w:sz="0" w:space="0" w:color="auto"/>
      </w:divBdr>
    </w:div>
    <w:div w:id="1198472962">
      <w:bodyDiv w:val="1"/>
      <w:marLeft w:val="0"/>
      <w:marRight w:val="0"/>
      <w:marTop w:val="0"/>
      <w:marBottom w:val="0"/>
      <w:divBdr>
        <w:top w:val="none" w:sz="0" w:space="0" w:color="auto"/>
        <w:left w:val="none" w:sz="0" w:space="0" w:color="auto"/>
        <w:bottom w:val="none" w:sz="0" w:space="0" w:color="auto"/>
        <w:right w:val="none" w:sz="0" w:space="0" w:color="auto"/>
      </w:divBdr>
    </w:div>
    <w:div w:id="1198617793">
      <w:bodyDiv w:val="1"/>
      <w:marLeft w:val="0"/>
      <w:marRight w:val="0"/>
      <w:marTop w:val="0"/>
      <w:marBottom w:val="0"/>
      <w:divBdr>
        <w:top w:val="none" w:sz="0" w:space="0" w:color="auto"/>
        <w:left w:val="none" w:sz="0" w:space="0" w:color="auto"/>
        <w:bottom w:val="none" w:sz="0" w:space="0" w:color="auto"/>
        <w:right w:val="none" w:sz="0" w:space="0" w:color="auto"/>
      </w:divBdr>
    </w:div>
    <w:div w:id="1198619808">
      <w:bodyDiv w:val="1"/>
      <w:marLeft w:val="0"/>
      <w:marRight w:val="0"/>
      <w:marTop w:val="0"/>
      <w:marBottom w:val="0"/>
      <w:divBdr>
        <w:top w:val="none" w:sz="0" w:space="0" w:color="auto"/>
        <w:left w:val="none" w:sz="0" w:space="0" w:color="auto"/>
        <w:bottom w:val="none" w:sz="0" w:space="0" w:color="auto"/>
        <w:right w:val="none" w:sz="0" w:space="0" w:color="auto"/>
      </w:divBdr>
    </w:div>
    <w:div w:id="1198659107">
      <w:bodyDiv w:val="1"/>
      <w:marLeft w:val="0"/>
      <w:marRight w:val="0"/>
      <w:marTop w:val="0"/>
      <w:marBottom w:val="0"/>
      <w:divBdr>
        <w:top w:val="none" w:sz="0" w:space="0" w:color="auto"/>
        <w:left w:val="none" w:sz="0" w:space="0" w:color="auto"/>
        <w:bottom w:val="none" w:sz="0" w:space="0" w:color="auto"/>
        <w:right w:val="none" w:sz="0" w:space="0" w:color="auto"/>
      </w:divBdr>
    </w:div>
    <w:div w:id="1198665917">
      <w:bodyDiv w:val="1"/>
      <w:marLeft w:val="0"/>
      <w:marRight w:val="0"/>
      <w:marTop w:val="0"/>
      <w:marBottom w:val="0"/>
      <w:divBdr>
        <w:top w:val="none" w:sz="0" w:space="0" w:color="auto"/>
        <w:left w:val="none" w:sz="0" w:space="0" w:color="auto"/>
        <w:bottom w:val="none" w:sz="0" w:space="0" w:color="auto"/>
        <w:right w:val="none" w:sz="0" w:space="0" w:color="auto"/>
      </w:divBdr>
    </w:div>
    <w:div w:id="1198810208">
      <w:bodyDiv w:val="1"/>
      <w:marLeft w:val="0"/>
      <w:marRight w:val="0"/>
      <w:marTop w:val="0"/>
      <w:marBottom w:val="0"/>
      <w:divBdr>
        <w:top w:val="none" w:sz="0" w:space="0" w:color="auto"/>
        <w:left w:val="none" w:sz="0" w:space="0" w:color="auto"/>
        <w:bottom w:val="none" w:sz="0" w:space="0" w:color="auto"/>
        <w:right w:val="none" w:sz="0" w:space="0" w:color="auto"/>
      </w:divBdr>
    </w:div>
    <w:div w:id="1198932481">
      <w:bodyDiv w:val="1"/>
      <w:marLeft w:val="0"/>
      <w:marRight w:val="0"/>
      <w:marTop w:val="0"/>
      <w:marBottom w:val="0"/>
      <w:divBdr>
        <w:top w:val="none" w:sz="0" w:space="0" w:color="auto"/>
        <w:left w:val="none" w:sz="0" w:space="0" w:color="auto"/>
        <w:bottom w:val="none" w:sz="0" w:space="0" w:color="auto"/>
        <w:right w:val="none" w:sz="0" w:space="0" w:color="auto"/>
      </w:divBdr>
    </w:div>
    <w:div w:id="1199008657">
      <w:bodyDiv w:val="1"/>
      <w:marLeft w:val="0"/>
      <w:marRight w:val="0"/>
      <w:marTop w:val="0"/>
      <w:marBottom w:val="0"/>
      <w:divBdr>
        <w:top w:val="none" w:sz="0" w:space="0" w:color="auto"/>
        <w:left w:val="none" w:sz="0" w:space="0" w:color="auto"/>
        <w:bottom w:val="none" w:sz="0" w:space="0" w:color="auto"/>
        <w:right w:val="none" w:sz="0" w:space="0" w:color="auto"/>
      </w:divBdr>
    </w:div>
    <w:div w:id="1199048298">
      <w:bodyDiv w:val="1"/>
      <w:marLeft w:val="0"/>
      <w:marRight w:val="0"/>
      <w:marTop w:val="0"/>
      <w:marBottom w:val="0"/>
      <w:divBdr>
        <w:top w:val="none" w:sz="0" w:space="0" w:color="auto"/>
        <w:left w:val="none" w:sz="0" w:space="0" w:color="auto"/>
        <w:bottom w:val="none" w:sz="0" w:space="0" w:color="auto"/>
        <w:right w:val="none" w:sz="0" w:space="0" w:color="auto"/>
      </w:divBdr>
    </w:div>
    <w:div w:id="1199200014">
      <w:bodyDiv w:val="1"/>
      <w:marLeft w:val="0"/>
      <w:marRight w:val="0"/>
      <w:marTop w:val="0"/>
      <w:marBottom w:val="0"/>
      <w:divBdr>
        <w:top w:val="none" w:sz="0" w:space="0" w:color="auto"/>
        <w:left w:val="none" w:sz="0" w:space="0" w:color="auto"/>
        <w:bottom w:val="none" w:sz="0" w:space="0" w:color="auto"/>
        <w:right w:val="none" w:sz="0" w:space="0" w:color="auto"/>
      </w:divBdr>
    </w:div>
    <w:div w:id="1199466445">
      <w:bodyDiv w:val="1"/>
      <w:marLeft w:val="0"/>
      <w:marRight w:val="0"/>
      <w:marTop w:val="0"/>
      <w:marBottom w:val="0"/>
      <w:divBdr>
        <w:top w:val="none" w:sz="0" w:space="0" w:color="auto"/>
        <w:left w:val="none" w:sz="0" w:space="0" w:color="auto"/>
        <w:bottom w:val="none" w:sz="0" w:space="0" w:color="auto"/>
        <w:right w:val="none" w:sz="0" w:space="0" w:color="auto"/>
      </w:divBdr>
    </w:div>
    <w:div w:id="1199470319">
      <w:bodyDiv w:val="1"/>
      <w:marLeft w:val="0"/>
      <w:marRight w:val="0"/>
      <w:marTop w:val="0"/>
      <w:marBottom w:val="0"/>
      <w:divBdr>
        <w:top w:val="none" w:sz="0" w:space="0" w:color="auto"/>
        <w:left w:val="none" w:sz="0" w:space="0" w:color="auto"/>
        <w:bottom w:val="none" w:sz="0" w:space="0" w:color="auto"/>
        <w:right w:val="none" w:sz="0" w:space="0" w:color="auto"/>
      </w:divBdr>
    </w:div>
    <w:div w:id="1199506509">
      <w:bodyDiv w:val="1"/>
      <w:marLeft w:val="0"/>
      <w:marRight w:val="0"/>
      <w:marTop w:val="0"/>
      <w:marBottom w:val="0"/>
      <w:divBdr>
        <w:top w:val="none" w:sz="0" w:space="0" w:color="auto"/>
        <w:left w:val="none" w:sz="0" w:space="0" w:color="auto"/>
        <w:bottom w:val="none" w:sz="0" w:space="0" w:color="auto"/>
        <w:right w:val="none" w:sz="0" w:space="0" w:color="auto"/>
      </w:divBdr>
    </w:div>
    <w:div w:id="1199587090">
      <w:bodyDiv w:val="1"/>
      <w:marLeft w:val="0"/>
      <w:marRight w:val="0"/>
      <w:marTop w:val="0"/>
      <w:marBottom w:val="0"/>
      <w:divBdr>
        <w:top w:val="none" w:sz="0" w:space="0" w:color="auto"/>
        <w:left w:val="none" w:sz="0" w:space="0" w:color="auto"/>
        <w:bottom w:val="none" w:sz="0" w:space="0" w:color="auto"/>
        <w:right w:val="none" w:sz="0" w:space="0" w:color="auto"/>
      </w:divBdr>
    </w:div>
    <w:div w:id="1199590397">
      <w:bodyDiv w:val="1"/>
      <w:marLeft w:val="0"/>
      <w:marRight w:val="0"/>
      <w:marTop w:val="0"/>
      <w:marBottom w:val="0"/>
      <w:divBdr>
        <w:top w:val="none" w:sz="0" w:space="0" w:color="auto"/>
        <w:left w:val="none" w:sz="0" w:space="0" w:color="auto"/>
        <w:bottom w:val="none" w:sz="0" w:space="0" w:color="auto"/>
        <w:right w:val="none" w:sz="0" w:space="0" w:color="auto"/>
      </w:divBdr>
    </w:div>
    <w:div w:id="1199705763">
      <w:bodyDiv w:val="1"/>
      <w:marLeft w:val="0"/>
      <w:marRight w:val="0"/>
      <w:marTop w:val="0"/>
      <w:marBottom w:val="0"/>
      <w:divBdr>
        <w:top w:val="none" w:sz="0" w:space="0" w:color="auto"/>
        <w:left w:val="none" w:sz="0" w:space="0" w:color="auto"/>
        <w:bottom w:val="none" w:sz="0" w:space="0" w:color="auto"/>
        <w:right w:val="none" w:sz="0" w:space="0" w:color="auto"/>
      </w:divBdr>
    </w:div>
    <w:div w:id="1199854068">
      <w:bodyDiv w:val="1"/>
      <w:marLeft w:val="0"/>
      <w:marRight w:val="0"/>
      <w:marTop w:val="0"/>
      <w:marBottom w:val="0"/>
      <w:divBdr>
        <w:top w:val="none" w:sz="0" w:space="0" w:color="auto"/>
        <w:left w:val="none" w:sz="0" w:space="0" w:color="auto"/>
        <w:bottom w:val="none" w:sz="0" w:space="0" w:color="auto"/>
        <w:right w:val="none" w:sz="0" w:space="0" w:color="auto"/>
      </w:divBdr>
    </w:div>
    <w:div w:id="1199901644">
      <w:bodyDiv w:val="1"/>
      <w:marLeft w:val="0"/>
      <w:marRight w:val="0"/>
      <w:marTop w:val="0"/>
      <w:marBottom w:val="0"/>
      <w:divBdr>
        <w:top w:val="none" w:sz="0" w:space="0" w:color="auto"/>
        <w:left w:val="none" w:sz="0" w:space="0" w:color="auto"/>
        <w:bottom w:val="none" w:sz="0" w:space="0" w:color="auto"/>
        <w:right w:val="none" w:sz="0" w:space="0" w:color="auto"/>
      </w:divBdr>
    </w:div>
    <w:div w:id="1199971077">
      <w:bodyDiv w:val="1"/>
      <w:marLeft w:val="0"/>
      <w:marRight w:val="0"/>
      <w:marTop w:val="0"/>
      <w:marBottom w:val="0"/>
      <w:divBdr>
        <w:top w:val="none" w:sz="0" w:space="0" w:color="auto"/>
        <w:left w:val="none" w:sz="0" w:space="0" w:color="auto"/>
        <w:bottom w:val="none" w:sz="0" w:space="0" w:color="auto"/>
        <w:right w:val="none" w:sz="0" w:space="0" w:color="auto"/>
      </w:divBdr>
    </w:div>
    <w:div w:id="1199977594">
      <w:bodyDiv w:val="1"/>
      <w:marLeft w:val="0"/>
      <w:marRight w:val="0"/>
      <w:marTop w:val="0"/>
      <w:marBottom w:val="0"/>
      <w:divBdr>
        <w:top w:val="none" w:sz="0" w:space="0" w:color="auto"/>
        <w:left w:val="none" w:sz="0" w:space="0" w:color="auto"/>
        <w:bottom w:val="none" w:sz="0" w:space="0" w:color="auto"/>
        <w:right w:val="none" w:sz="0" w:space="0" w:color="auto"/>
      </w:divBdr>
    </w:div>
    <w:div w:id="1200244392">
      <w:bodyDiv w:val="1"/>
      <w:marLeft w:val="0"/>
      <w:marRight w:val="0"/>
      <w:marTop w:val="0"/>
      <w:marBottom w:val="0"/>
      <w:divBdr>
        <w:top w:val="none" w:sz="0" w:space="0" w:color="auto"/>
        <w:left w:val="none" w:sz="0" w:space="0" w:color="auto"/>
        <w:bottom w:val="none" w:sz="0" w:space="0" w:color="auto"/>
        <w:right w:val="none" w:sz="0" w:space="0" w:color="auto"/>
      </w:divBdr>
      <w:divsChild>
        <w:div w:id="1710496275">
          <w:marLeft w:val="0"/>
          <w:marRight w:val="0"/>
          <w:marTop w:val="0"/>
          <w:marBottom w:val="0"/>
          <w:divBdr>
            <w:top w:val="none" w:sz="0" w:space="0" w:color="auto"/>
            <w:left w:val="none" w:sz="0" w:space="0" w:color="auto"/>
            <w:bottom w:val="none" w:sz="0" w:space="0" w:color="auto"/>
            <w:right w:val="none" w:sz="0" w:space="0" w:color="auto"/>
          </w:divBdr>
        </w:div>
        <w:div w:id="1900046756">
          <w:marLeft w:val="0"/>
          <w:marRight w:val="0"/>
          <w:marTop w:val="0"/>
          <w:marBottom w:val="0"/>
          <w:divBdr>
            <w:top w:val="none" w:sz="0" w:space="0" w:color="auto"/>
            <w:left w:val="none" w:sz="0" w:space="0" w:color="auto"/>
            <w:bottom w:val="none" w:sz="0" w:space="0" w:color="auto"/>
            <w:right w:val="none" w:sz="0" w:space="0" w:color="auto"/>
          </w:divBdr>
        </w:div>
      </w:divsChild>
    </w:div>
    <w:div w:id="1200437632">
      <w:bodyDiv w:val="1"/>
      <w:marLeft w:val="0"/>
      <w:marRight w:val="0"/>
      <w:marTop w:val="0"/>
      <w:marBottom w:val="0"/>
      <w:divBdr>
        <w:top w:val="none" w:sz="0" w:space="0" w:color="auto"/>
        <w:left w:val="none" w:sz="0" w:space="0" w:color="auto"/>
        <w:bottom w:val="none" w:sz="0" w:space="0" w:color="auto"/>
        <w:right w:val="none" w:sz="0" w:space="0" w:color="auto"/>
      </w:divBdr>
    </w:div>
    <w:div w:id="1200511896">
      <w:bodyDiv w:val="1"/>
      <w:marLeft w:val="0"/>
      <w:marRight w:val="0"/>
      <w:marTop w:val="0"/>
      <w:marBottom w:val="0"/>
      <w:divBdr>
        <w:top w:val="none" w:sz="0" w:space="0" w:color="auto"/>
        <w:left w:val="none" w:sz="0" w:space="0" w:color="auto"/>
        <w:bottom w:val="none" w:sz="0" w:space="0" w:color="auto"/>
        <w:right w:val="none" w:sz="0" w:space="0" w:color="auto"/>
      </w:divBdr>
      <w:divsChild>
        <w:div w:id="272904424">
          <w:marLeft w:val="0"/>
          <w:marRight w:val="0"/>
          <w:marTop w:val="0"/>
          <w:marBottom w:val="0"/>
          <w:divBdr>
            <w:top w:val="none" w:sz="0" w:space="0" w:color="auto"/>
            <w:left w:val="none" w:sz="0" w:space="0" w:color="auto"/>
            <w:bottom w:val="none" w:sz="0" w:space="0" w:color="auto"/>
            <w:right w:val="none" w:sz="0" w:space="0" w:color="auto"/>
          </w:divBdr>
        </w:div>
      </w:divsChild>
    </w:div>
    <w:div w:id="1200581189">
      <w:bodyDiv w:val="1"/>
      <w:marLeft w:val="0"/>
      <w:marRight w:val="0"/>
      <w:marTop w:val="0"/>
      <w:marBottom w:val="0"/>
      <w:divBdr>
        <w:top w:val="none" w:sz="0" w:space="0" w:color="auto"/>
        <w:left w:val="none" w:sz="0" w:space="0" w:color="auto"/>
        <w:bottom w:val="none" w:sz="0" w:space="0" w:color="auto"/>
        <w:right w:val="none" w:sz="0" w:space="0" w:color="auto"/>
      </w:divBdr>
    </w:div>
    <w:div w:id="1200623809">
      <w:bodyDiv w:val="1"/>
      <w:marLeft w:val="0"/>
      <w:marRight w:val="0"/>
      <w:marTop w:val="0"/>
      <w:marBottom w:val="0"/>
      <w:divBdr>
        <w:top w:val="none" w:sz="0" w:space="0" w:color="auto"/>
        <w:left w:val="none" w:sz="0" w:space="0" w:color="auto"/>
        <w:bottom w:val="none" w:sz="0" w:space="0" w:color="auto"/>
        <w:right w:val="none" w:sz="0" w:space="0" w:color="auto"/>
      </w:divBdr>
    </w:div>
    <w:div w:id="1200702324">
      <w:bodyDiv w:val="1"/>
      <w:marLeft w:val="0"/>
      <w:marRight w:val="0"/>
      <w:marTop w:val="0"/>
      <w:marBottom w:val="0"/>
      <w:divBdr>
        <w:top w:val="none" w:sz="0" w:space="0" w:color="auto"/>
        <w:left w:val="none" w:sz="0" w:space="0" w:color="auto"/>
        <w:bottom w:val="none" w:sz="0" w:space="0" w:color="auto"/>
        <w:right w:val="none" w:sz="0" w:space="0" w:color="auto"/>
      </w:divBdr>
    </w:div>
    <w:div w:id="1200779033">
      <w:bodyDiv w:val="1"/>
      <w:marLeft w:val="0"/>
      <w:marRight w:val="0"/>
      <w:marTop w:val="0"/>
      <w:marBottom w:val="0"/>
      <w:divBdr>
        <w:top w:val="none" w:sz="0" w:space="0" w:color="auto"/>
        <w:left w:val="none" w:sz="0" w:space="0" w:color="auto"/>
        <w:bottom w:val="none" w:sz="0" w:space="0" w:color="auto"/>
        <w:right w:val="none" w:sz="0" w:space="0" w:color="auto"/>
      </w:divBdr>
    </w:div>
    <w:div w:id="1200900265">
      <w:bodyDiv w:val="1"/>
      <w:marLeft w:val="0"/>
      <w:marRight w:val="0"/>
      <w:marTop w:val="0"/>
      <w:marBottom w:val="0"/>
      <w:divBdr>
        <w:top w:val="none" w:sz="0" w:space="0" w:color="auto"/>
        <w:left w:val="none" w:sz="0" w:space="0" w:color="auto"/>
        <w:bottom w:val="none" w:sz="0" w:space="0" w:color="auto"/>
        <w:right w:val="none" w:sz="0" w:space="0" w:color="auto"/>
      </w:divBdr>
    </w:div>
    <w:div w:id="1200971043">
      <w:bodyDiv w:val="1"/>
      <w:marLeft w:val="0"/>
      <w:marRight w:val="0"/>
      <w:marTop w:val="0"/>
      <w:marBottom w:val="0"/>
      <w:divBdr>
        <w:top w:val="none" w:sz="0" w:space="0" w:color="auto"/>
        <w:left w:val="none" w:sz="0" w:space="0" w:color="auto"/>
        <w:bottom w:val="none" w:sz="0" w:space="0" w:color="auto"/>
        <w:right w:val="none" w:sz="0" w:space="0" w:color="auto"/>
      </w:divBdr>
    </w:div>
    <w:div w:id="1201014387">
      <w:bodyDiv w:val="1"/>
      <w:marLeft w:val="0"/>
      <w:marRight w:val="0"/>
      <w:marTop w:val="0"/>
      <w:marBottom w:val="0"/>
      <w:divBdr>
        <w:top w:val="none" w:sz="0" w:space="0" w:color="auto"/>
        <w:left w:val="none" w:sz="0" w:space="0" w:color="auto"/>
        <w:bottom w:val="none" w:sz="0" w:space="0" w:color="auto"/>
        <w:right w:val="none" w:sz="0" w:space="0" w:color="auto"/>
      </w:divBdr>
    </w:div>
    <w:div w:id="1201018036">
      <w:bodyDiv w:val="1"/>
      <w:marLeft w:val="0"/>
      <w:marRight w:val="0"/>
      <w:marTop w:val="0"/>
      <w:marBottom w:val="0"/>
      <w:divBdr>
        <w:top w:val="none" w:sz="0" w:space="0" w:color="auto"/>
        <w:left w:val="none" w:sz="0" w:space="0" w:color="auto"/>
        <w:bottom w:val="none" w:sz="0" w:space="0" w:color="auto"/>
        <w:right w:val="none" w:sz="0" w:space="0" w:color="auto"/>
      </w:divBdr>
    </w:div>
    <w:div w:id="1201091480">
      <w:bodyDiv w:val="1"/>
      <w:marLeft w:val="0"/>
      <w:marRight w:val="0"/>
      <w:marTop w:val="0"/>
      <w:marBottom w:val="0"/>
      <w:divBdr>
        <w:top w:val="none" w:sz="0" w:space="0" w:color="auto"/>
        <w:left w:val="none" w:sz="0" w:space="0" w:color="auto"/>
        <w:bottom w:val="none" w:sz="0" w:space="0" w:color="auto"/>
        <w:right w:val="none" w:sz="0" w:space="0" w:color="auto"/>
      </w:divBdr>
    </w:div>
    <w:div w:id="1201286770">
      <w:bodyDiv w:val="1"/>
      <w:marLeft w:val="0"/>
      <w:marRight w:val="0"/>
      <w:marTop w:val="0"/>
      <w:marBottom w:val="0"/>
      <w:divBdr>
        <w:top w:val="none" w:sz="0" w:space="0" w:color="auto"/>
        <w:left w:val="none" w:sz="0" w:space="0" w:color="auto"/>
        <w:bottom w:val="none" w:sz="0" w:space="0" w:color="auto"/>
        <w:right w:val="none" w:sz="0" w:space="0" w:color="auto"/>
      </w:divBdr>
    </w:div>
    <w:div w:id="1201354680">
      <w:bodyDiv w:val="1"/>
      <w:marLeft w:val="0"/>
      <w:marRight w:val="0"/>
      <w:marTop w:val="0"/>
      <w:marBottom w:val="0"/>
      <w:divBdr>
        <w:top w:val="none" w:sz="0" w:space="0" w:color="auto"/>
        <w:left w:val="none" w:sz="0" w:space="0" w:color="auto"/>
        <w:bottom w:val="none" w:sz="0" w:space="0" w:color="auto"/>
        <w:right w:val="none" w:sz="0" w:space="0" w:color="auto"/>
      </w:divBdr>
    </w:div>
    <w:div w:id="1201361420">
      <w:bodyDiv w:val="1"/>
      <w:marLeft w:val="0"/>
      <w:marRight w:val="0"/>
      <w:marTop w:val="0"/>
      <w:marBottom w:val="0"/>
      <w:divBdr>
        <w:top w:val="none" w:sz="0" w:space="0" w:color="auto"/>
        <w:left w:val="none" w:sz="0" w:space="0" w:color="auto"/>
        <w:bottom w:val="none" w:sz="0" w:space="0" w:color="auto"/>
        <w:right w:val="none" w:sz="0" w:space="0" w:color="auto"/>
      </w:divBdr>
    </w:div>
    <w:div w:id="1201363221">
      <w:bodyDiv w:val="1"/>
      <w:marLeft w:val="0"/>
      <w:marRight w:val="0"/>
      <w:marTop w:val="0"/>
      <w:marBottom w:val="0"/>
      <w:divBdr>
        <w:top w:val="none" w:sz="0" w:space="0" w:color="auto"/>
        <w:left w:val="none" w:sz="0" w:space="0" w:color="auto"/>
        <w:bottom w:val="none" w:sz="0" w:space="0" w:color="auto"/>
        <w:right w:val="none" w:sz="0" w:space="0" w:color="auto"/>
      </w:divBdr>
    </w:div>
    <w:div w:id="1201477922">
      <w:bodyDiv w:val="1"/>
      <w:marLeft w:val="0"/>
      <w:marRight w:val="0"/>
      <w:marTop w:val="0"/>
      <w:marBottom w:val="0"/>
      <w:divBdr>
        <w:top w:val="none" w:sz="0" w:space="0" w:color="auto"/>
        <w:left w:val="none" w:sz="0" w:space="0" w:color="auto"/>
        <w:bottom w:val="none" w:sz="0" w:space="0" w:color="auto"/>
        <w:right w:val="none" w:sz="0" w:space="0" w:color="auto"/>
      </w:divBdr>
    </w:div>
    <w:div w:id="1201478064">
      <w:bodyDiv w:val="1"/>
      <w:marLeft w:val="0"/>
      <w:marRight w:val="0"/>
      <w:marTop w:val="0"/>
      <w:marBottom w:val="0"/>
      <w:divBdr>
        <w:top w:val="none" w:sz="0" w:space="0" w:color="auto"/>
        <w:left w:val="none" w:sz="0" w:space="0" w:color="auto"/>
        <w:bottom w:val="none" w:sz="0" w:space="0" w:color="auto"/>
        <w:right w:val="none" w:sz="0" w:space="0" w:color="auto"/>
      </w:divBdr>
      <w:divsChild>
        <w:div w:id="499809027">
          <w:marLeft w:val="0"/>
          <w:marRight w:val="0"/>
          <w:marTop w:val="64"/>
          <w:marBottom w:val="0"/>
          <w:divBdr>
            <w:top w:val="none" w:sz="0" w:space="0" w:color="auto"/>
            <w:left w:val="none" w:sz="0" w:space="0" w:color="auto"/>
            <w:bottom w:val="none" w:sz="0" w:space="0" w:color="auto"/>
            <w:right w:val="none" w:sz="0" w:space="0" w:color="auto"/>
          </w:divBdr>
        </w:div>
      </w:divsChild>
    </w:div>
    <w:div w:id="1201629506">
      <w:bodyDiv w:val="1"/>
      <w:marLeft w:val="0"/>
      <w:marRight w:val="0"/>
      <w:marTop w:val="0"/>
      <w:marBottom w:val="0"/>
      <w:divBdr>
        <w:top w:val="none" w:sz="0" w:space="0" w:color="auto"/>
        <w:left w:val="none" w:sz="0" w:space="0" w:color="auto"/>
        <w:bottom w:val="none" w:sz="0" w:space="0" w:color="auto"/>
        <w:right w:val="none" w:sz="0" w:space="0" w:color="auto"/>
      </w:divBdr>
    </w:div>
    <w:div w:id="1201629803">
      <w:bodyDiv w:val="1"/>
      <w:marLeft w:val="0"/>
      <w:marRight w:val="0"/>
      <w:marTop w:val="0"/>
      <w:marBottom w:val="0"/>
      <w:divBdr>
        <w:top w:val="none" w:sz="0" w:space="0" w:color="auto"/>
        <w:left w:val="none" w:sz="0" w:space="0" w:color="auto"/>
        <w:bottom w:val="none" w:sz="0" w:space="0" w:color="auto"/>
        <w:right w:val="none" w:sz="0" w:space="0" w:color="auto"/>
      </w:divBdr>
    </w:div>
    <w:div w:id="1201673037">
      <w:bodyDiv w:val="1"/>
      <w:marLeft w:val="0"/>
      <w:marRight w:val="0"/>
      <w:marTop w:val="0"/>
      <w:marBottom w:val="0"/>
      <w:divBdr>
        <w:top w:val="none" w:sz="0" w:space="0" w:color="auto"/>
        <w:left w:val="none" w:sz="0" w:space="0" w:color="auto"/>
        <w:bottom w:val="none" w:sz="0" w:space="0" w:color="auto"/>
        <w:right w:val="none" w:sz="0" w:space="0" w:color="auto"/>
      </w:divBdr>
    </w:div>
    <w:div w:id="1201747243">
      <w:bodyDiv w:val="1"/>
      <w:marLeft w:val="0"/>
      <w:marRight w:val="0"/>
      <w:marTop w:val="0"/>
      <w:marBottom w:val="0"/>
      <w:divBdr>
        <w:top w:val="none" w:sz="0" w:space="0" w:color="auto"/>
        <w:left w:val="none" w:sz="0" w:space="0" w:color="auto"/>
        <w:bottom w:val="none" w:sz="0" w:space="0" w:color="auto"/>
        <w:right w:val="none" w:sz="0" w:space="0" w:color="auto"/>
      </w:divBdr>
    </w:div>
    <w:div w:id="1201747709">
      <w:bodyDiv w:val="1"/>
      <w:marLeft w:val="0"/>
      <w:marRight w:val="0"/>
      <w:marTop w:val="0"/>
      <w:marBottom w:val="0"/>
      <w:divBdr>
        <w:top w:val="none" w:sz="0" w:space="0" w:color="auto"/>
        <w:left w:val="none" w:sz="0" w:space="0" w:color="auto"/>
        <w:bottom w:val="none" w:sz="0" w:space="0" w:color="auto"/>
        <w:right w:val="none" w:sz="0" w:space="0" w:color="auto"/>
      </w:divBdr>
    </w:div>
    <w:div w:id="1201820144">
      <w:bodyDiv w:val="1"/>
      <w:marLeft w:val="0"/>
      <w:marRight w:val="0"/>
      <w:marTop w:val="0"/>
      <w:marBottom w:val="0"/>
      <w:divBdr>
        <w:top w:val="none" w:sz="0" w:space="0" w:color="auto"/>
        <w:left w:val="none" w:sz="0" w:space="0" w:color="auto"/>
        <w:bottom w:val="none" w:sz="0" w:space="0" w:color="auto"/>
        <w:right w:val="none" w:sz="0" w:space="0" w:color="auto"/>
      </w:divBdr>
    </w:div>
    <w:div w:id="1201825772">
      <w:bodyDiv w:val="1"/>
      <w:marLeft w:val="0"/>
      <w:marRight w:val="0"/>
      <w:marTop w:val="0"/>
      <w:marBottom w:val="0"/>
      <w:divBdr>
        <w:top w:val="none" w:sz="0" w:space="0" w:color="auto"/>
        <w:left w:val="none" w:sz="0" w:space="0" w:color="auto"/>
        <w:bottom w:val="none" w:sz="0" w:space="0" w:color="auto"/>
        <w:right w:val="none" w:sz="0" w:space="0" w:color="auto"/>
      </w:divBdr>
    </w:div>
    <w:div w:id="1201867641">
      <w:bodyDiv w:val="1"/>
      <w:marLeft w:val="0"/>
      <w:marRight w:val="0"/>
      <w:marTop w:val="0"/>
      <w:marBottom w:val="0"/>
      <w:divBdr>
        <w:top w:val="none" w:sz="0" w:space="0" w:color="auto"/>
        <w:left w:val="none" w:sz="0" w:space="0" w:color="auto"/>
        <w:bottom w:val="none" w:sz="0" w:space="0" w:color="auto"/>
        <w:right w:val="none" w:sz="0" w:space="0" w:color="auto"/>
      </w:divBdr>
    </w:div>
    <w:div w:id="1201943344">
      <w:bodyDiv w:val="1"/>
      <w:marLeft w:val="0"/>
      <w:marRight w:val="0"/>
      <w:marTop w:val="0"/>
      <w:marBottom w:val="0"/>
      <w:divBdr>
        <w:top w:val="none" w:sz="0" w:space="0" w:color="auto"/>
        <w:left w:val="none" w:sz="0" w:space="0" w:color="auto"/>
        <w:bottom w:val="none" w:sz="0" w:space="0" w:color="auto"/>
        <w:right w:val="none" w:sz="0" w:space="0" w:color="auto"/>
      </w:divBdr>
    </w:div>
    <w:div w:id="1202015704">
      <w:bodyDiv w:val="1"/>
      <w:marLeft w:val="0"/>
      <w:marRight w:val="0"/>
      <w:marTop w:val="0"/>
      <w:marBottom w:val="0"/>
      <w:divBdr>
        <w:top w:val="none" w:sz="0" w:space="0" w:color="auto"/>
        <w:left w:val="none" w:sz="0" w:space="0" w:color="auto"/>
        <w:bottom w:val="none" w:sz="0" w:space="0" w:color="auto"/>
        <w:right w:val="none" w:sz="0" w:space="0" w:color="auto"/>
      </w:divBdr>
    </w:div>
    <w:div w:id="1202090876">
      <w:bodyDiv w:val="1"/>
      <w:marLeft w:val="0"/>
      <w:marRight w:val="0"/>
      <w:marTop w:val="0"/>
      <w:marBottom w:val="0"/>
      <w:divBdr>
        <w:top w:val="none" w:sz="0" w:space="0" w:color="auto"/>
        <w:left w:val="none" w:sz="0" w:space="0" w:color="auto"/>
        <w:bottom w:val="none" w:sz="0" w:space="0" w:color="auto"/>
        <w:right w:val="none" w:sz="0" w:space="0" w:color="auto"/>
      </w:divBdr>
    </w:div>
    <w:div w:id="1202091955">
      <w:bodyDiv w:val="1"/>
      <w:marLeft w:val="0"/>
      <w:marRight w:val="0"/>
      <w:marTop w:val="0"/>
      <w:marBottom w:val="0"/>
      <w:divBdr>
        <w:top w:val="none" w:sz="0" w:space="0" w:color="auto"/>
        <w:left w:val="none" w:sz="0" w:space="0" w:color="auto"/>
        <w:bottom w:val="none" w:sz="0" w:space="0" w:color="auto"/>
        <w:right w:val="none" w:sz="0" w:space="0" w:color="auto"/>
      </w:divBdr>
    </w:div>
    <w:div w:id="1202208105">
      <w:bodyDiv w:val="1"/>
      <w:marLeft w:val="0"/>
      <w:marRight w:val="0"/>
      <w:marTop w:val="0"/>
      <w:marBottom w:val="0"/>
      <w:divBdr>
        <w:top w:val="none" w:sz="0" w:space="0" w:color="auto"/>
        <w:left w:val="none" w:sz="0" w:space="0" w:color="auto"/>
        <w:bottom w:val="none" w:sz="0" w:space="0" w:color="auto"/>
        <w:right w:val="none" w:sz="0" w:space="0" w:color="auto"/>
      </w:divBdr>
    </w:div>
    <w:div w:id="1202670973">
      <w:bodyDiv w:val="1"/>
      <w:marLeft w:val="0"/>
      <w:marRight w:val="0"/>
      <w:marTop w:val="0"/>
      <w:marBottom w:val="0"/>
      <w:divBdr>
        <w:top w:val="none" w:sz="0" w:space="0" w:color="auto"/>
        <w:left w:val="none" w:sz="0" w:space="0" w:color="auto"/>
        <w:bottom w:val="none" w:sz="0" w:space="0" w:color="auto"/>
        <w:right w:val="none" w:sz="0" w:space="0" w:color="auto"/>
      </w:divBdr>
    </w:div>
    <w:div w:id="1202859430">
      <w:bodyDiv w:val="1"/>
      <w:marLeft w:val="0"/>
      <w:marRight w:val="0"/>
      <w:marTop w:val="0"/>
      <w:marBottom w:val="0"/>
      <w:divBdr>
        <w:top w:val="none" w:sz="0" w:space="0" w:color="auto"/>
        <w:left w:val="none" w:sz="0" w:space="0" w:color="auto"/>
        <w:bottom w:val="none" w:sz="0" w:space="0" w:color="auto"/>
        <w:right w:val="none" w:sz="0" w:space="0" w:color="auto"/>
      </w:divBdr>
    </w:div>
    <w:div w:id="1202937407">
      <w:bodyDiv w:val="1"/>
      <w:marLeft w:val="0"/>
      <w:marRight w:val="0"/>
      <w:marTop w:val="0"/>
      <w:marBottom w:val="0"/>
      <w:divBdr>
        <w:top w:val="none" w:sz="0" w:space="0" w:color="auto"/>
        <w:left w:val="none" w:sz="0" w:space="0" w:color="auto"/>
        <w:bottom w:val="none" w:sz="0" w:space="0" w:color="auto"/>
        <w:right w:val="none" w:sz="0" w:space="0" w:color="auto"/>
      </w:divBdr>
    </w:div>
    <w:div w:id="1202982593">
      <w:bodyDiv w:val="1"/>
      <w:marLeft w:val="0"/>
      <w:marRight w:val="0"/>
      <w:marTop w:val="0"/>
      <w:marBottom w:val="0"/>
      <w:divBdr>
        <w:top w:val="none" w:sz="0" w:space="0" w:color="auto"/>
        <w:left w:val="none" w:sz="0" w:space="0" w:color="auto"/>
        <w:bottom w:val="none" w:sz="0" w:space="0" w:color="auto"/>
        <w:right w:val="none" w:sz="0" w:space="0" w:color="auto"/>
      </w:divBdr>
    </w:div>
    <w:div w:id="1203055234">
      <w:bodyDiv w:val="1"/>
      <w:marLeft w:val="0"/>
      <w:marRight w:val="0"/>
      <w:marTop w:val="0"/>
      <w:marBottom w:val="0"/>
      <w:divBdr>
        <w:top w:val="none" w:sz="0" w:space="0" w:color="auto"/>
        <w:left w:val="none" w:sz="0" w:space="0" w:color="auto"/>
        <w:bottom w:val="none" w:sz="0" w:space="0" w:color="auto"/>
        <w:right w:val="none" w:sz="0" w:space="0" w:color="auto"/>
      </w:divBdr>
    </w:div>
    <w:div w:id="1203130030">
      <w:bodyDiv w:val="1"/>
      <w:marLeft w:val="0"/>
      <w:marRight w:val="0"/>
      <w:marTop w:val="0"/>
      <w:marBottom w:val="0"/>
      <w:divBdr>
        <w:top w:val="none" w:sz="0" w:space="0" w:color="auto"/>
        <w:left w:val="none" w:sz="0" w:space="0" w:color="auto"/>
        <w:bottom w:val="none" w:sz="0" w:space="0" w:color="auto"/>
        <w:right w:val="none" w:sz="0" w:space="0" w:color="auto"/>
      </w:divBdr>
    </w:div>
    <w:div w:id="1203321313">
      <w:bodyDiv w:val="1"/>
      <w:marLeft w:val="0"/>
      <w:marRight w:val="0"/>
      <w:marTop w:val="0"/>
      <w:marBottom w:val="0"/>
      <w:divBdr>
        <w:top w:val="none" w:sz="0" w:space="0" w:color="auto"/>
        <w:left w:val="none" w:sz="0" w:space="0" w:color="auto"/>
        <w:bottom w:val="none" w:sz="0" w:space="0" w:color="auto"/>
        <w:right w:val="none" w:sz="0" w:space="0" w:color="auto"/>
      </w:divBdr>
    </w:div>
    <w:div w:id="1203400720">
      <w:bodyDiv w:val="1"/>
      <w:marLeft w:val="0"/>
      <w:marRight w:val="0"/>
      <w:marTop w:val="0"/>
      <w:marBottom w:val="0"/>
      <w:divBdr>
        <w:top w:val="none" w:sz="0" w:space="0" w:color="auto"/>
        <w:left w:val="none" w:sz="0" w:space="0" w:color="auto"/>
        <w:bottom w:val="none" w:sz="0" w:space="0" w:color="auto"/>
        <w:right w:val="none" w:sz="0" w:space="0" w:color="auto"/>
      </w:divBdr>
    </w:div>
    <w:div w:id="1203442182">
      <w:bodyDiv w:val="1"/>
      <w:marLeft w:val="0"/>
      <w:marRight w:val="0"/>
      <w:marTop w:val="0"/>
      <w:marBottom w:val="0"/>
      <w:divBdr>
        <w:top w:val="none" w:sz="0" w:space="0" w:color="auto"/>
        <w:left w:val="none" w:sz="0" w:space="0" w:color="auto"/>
        <w:bottom w:val="none" w:sz="0" w:space="0" w:color="auto"/>
        <w:right w:val="none" w:sz="0" w:space="0" w:color="auto"/>
      </w:divBdr>
    </w:div>
    <w:div w:id="1203443027">
      <w:bodyDiv w:val="1"/>
      <w:marLeft w:val="0"/>
      <w:marRight w:val="0"/>
      <w:marTop w:val="0"/>
      <w:marBottom w:val="0"/>
      <w:divBdr>
        <w:top w:val="none" w:sz="0" w:space="0" w:color="auto"/>
        <w:left w:val="none" w:sz="0" w:space="0" w:color="auto"/>
        <w:bottom w:val="none" w:sz="0" w:space="0" w:color="auto"/>
        <w:right w:val="none" w:sz="0" w:space="0" w:color="auto"/>
      </w:divBdr>
    </w:div>
    <w:div w:id="1203447065">
      <w:bodyDiv w:val="1"/>
      <w:marLeft w:val="0"/>
      <w:marRight w:val="0"/>
      <w:marTop w:val="0"/>
      <w:marBottom w:val="0"/>
      <w:divBdr>
        <w:top w:val="none" w:sz="0" w:space="0" w:color="auto"/>
        <w:left w:val="none" w:sz="0" w:space="0" w:color="auto"/>
        <w:bottom w:val="none" w:sz="0" w:space="0" w:color="auto"/>
        <w:right w:val="none" w:sz="0" w:space="0" w:color="auto"/>
      </w:divBdr>
    </w:div>
    <w:div w:id="1203593760">
      <w:bodyDiv w:val="1"/>
      <w:marLeft w:val="0"/>
      <w:marRight w:val="0"/>
      <w:marTop w:val="0"/>
      <w:marBottom w:val="0"/>
      <w:divBdr>
        <w:top w:val="none" w:sz="0" w:space="0" w:color="auto"/>
        <w:left w:val="none" w:sz="0" w:space="0" w:color="auto"/>
        <w:bottom w:val="none" w:sz="0" w:space="0" w:color="auto"/>
        <w:right w:val="none" w:sz="0" w:space="0" w:color="auto"/>
      </w:divBdr>
    </w:div>
    <w:div w:id="1203595138">
      <w:bodyDiv w:val="1"/>
      <w:marLeft w:val="0"/>
      <w:marRight w:val="0"/>
      <w:marTop w:val="0"/>
      <w:marBottom w:val="0"/>
      <w:divBdr>
        <w:top w:val="none" w:sz="0" w:space="0" w:color="auto"/>
        <w:left w:val="none" w:sz="0" w:space="0" w:color="auto"/>
        <w:bottom w:val="none" w:sz="0" w:space="0" w:color="auto"/>
        <w:right w:val="none" w:sz="0" w:space="0" w:color="auto"/>
      </w:divBdr>
    </w:div>
    <w:div w:id="1203666639">
      <w:bodyDiv w:val="1"/>
      <w:marLeft w:val="0"/>
      <w:marRight w:val="0"/>
      <w:marTop w:val="0"/>
      <w:marBottom w:val="0"/>
      <w:divBdr>
        <w:top w:val="none" w:sz="0" w:space="0" w:color="auto"/>
        <w:left w:val="none" w:sz="0" w:space="0" w:color="auto"/>
        <w:bottom w:val="none" w:sz="0" w:space="0" w:color="auto"/>
        <w:right w:val="none" w:sz="0" w:space="0" w:color="auto"/>
      </w:divBdr>
    </w:div>
    <w:div w:id="1203783250">
      <w:bodyDiv w:val="1"/>
      <w:marLeft w:val="0"/>
      <w:marRight w:val="0"/>
      <w:marTop w:val="0"/>
      <w:marBottom w:val="0"/>
      <w:divBdr>
        <w:top w:val="none" w:sz="0" w:space="0" w:color="auto"/>
        <w:left w:val="none" w:sz="0" w:space="0" w:color="auto"/>
        <w:bottom w:val="none" w:sz="0" w:space="0" w:color="auto"/>
        <w:right w:val="none" w:sz="0" w:space="0" w:color="auto"/>
      </w:divBdr>
    </w:div>
    <w:div w:id="1203790226">
      <w:bodyDiv w:val="1"/>
      <w:marLeft w:val="0"/>
      <w:marRight w:val="0"/>
      <w:marTop w:val="0"/>
      <w:marBottom w:val="0"/>
      <w:divBdr>
        <w:top w:val="none" w:sz="0" w:space="0" w:color="auto"/>
        <w:left w:val="none" w:sz="0" w:space="0" w:color="auto"/>
        <w:bottom w:val="none" w:sz="0" w:space="0" w:color="auto"/>
        <w:right w:val="none" w:sz="0" w:space="0" w:color="auto"/>
      </w:divBdr>
    </w:div>
    <w:div w:id="1203900357">
      <w:bodyDiv w:val="1"/>
      <w:marLeft w:val="0"/>
      <w:marRight w:val="0"/>
      <w:marTop w:val="0"/>
      <w:marBottom w:val="0"/>
      <w:divBdr>
        <w:top w:val="none" w:sz="0" w:space="0" w:color="auto"/>
        <w:left w:val="none" w:sz="0" w:space="0" w:color="auto"/>
        <w:bottom w:val="none" w:sz="0" w:space="0" w:color="auto"/>
        <w:right w:val="none" w:sz="0" w:space="0" w:color="auto"/>
      </w:divBdr>
    </w:div>
    <w:div w:id="1203984710">
      <w:bodyDiv w:val="1"/>
      <w:marLeft w:val="0"/>
      <w:marRight w:val="0"/>
      <w:marTop w:val="0"/>
      <w:marBottom w:val="0"/>
      <w:divBdr>
        <w:top w:val="none" w:sz="0" w:space="0" w:color="auto"/>
        <w:left w:val="none" w:sz="0" w:space="0" w:color="auto"/>
        <w:bottom w:val="none" w:sz="0" w:space="0" w:color="auto"/>
        <w:right w:val="none" w:sz="0" w:space="0" w:color="auto"/>
      </w:divBdr>
    </w:div>
    <w:div w:id="1204171924">
      <w:bodyDiv w:val="1"/>
      <w:marLeft w:val="0"/>
      <w:marRight w:val="0"/>
      <w:marTop w:val="0"/>
      <w:marBottom w:val="0"/>
      <w:divBdr>
        <w:top w:val="none" w:sz="0" w:space="0" w:color="auto"/>
        <w:left w:val="none" w:sz="0" w:space="0" w:color="auto"/>
        <w:bottom w:val="none" w:sz="0" w:space="0" w:color="auto"/>
        <w:right w:val="none" w:sz="0" w:space="0" w:color="auto"/>
      </w:divBdr>
    </w:div>
    <w:div w:id="1204249033">
      <w:bodyDiv w:val="1"/>
      <w:marLeft w:val="0"/>
      <w:marRight w:val="0"/>
      <w:marTop w:val="0"/>
      <w:marBottom w:val="0"/>
      <w:divBdr>
        <w:top w:val="none" w:sz="0" w:space="0" w:color="auto"/>
        <w:left w:val="none" w:sz="0" w:space="0" w:color="auto"/>
        <w:bottom w:val="none" w:sz="0" w:space="0" w:color="auto"/>
        <w:right w:val="none" w:sz="0" w:space="0" w:color="auto"/>
      </w:divBdr>
    </w:div>
    <w:div w:id="1204290914">
      <w:bodyDiv w:val="1"/>
      <w:marLeft w:val="0"/>
      <w:marRight w:val="0"/>
      <w:marTop w:val="0"/>
      <w:marBottom w:val="0"/>
      <w:divBdr>
        <w:top w:val="none" w:sz="0" w:space="0" w:color="auto"/>
        <w:left w:val="none" w:sz="0" w:space="0" w:color="auto"/>
        <w:bottom w:val="none" w:sz="0" w:space="0" w:color="auto"/>
        <w:right w:val="none" w:sz="0" w:space="0" w:color="auto"/>
      </w:divBdr>
    </w:div>
    <w:div w:id="1204320481">
      <w:bodyDiv w:val="1"/>
      <w:marLeft w:val="0"/>
      <w:marRight w:val="0"/>
      <w:marTop w:val="0"/>
      <w:marBottom w:val="0"/>
      <w:divBdr>
        <w:top w:val="none" w:sz="0" w:space="0" w:color="auto"/>
        <w:left w:val="none" w:sz="0" w:space="0" w:color="auto"/>
        <w:bottom w:val="none" w:sz="0" w:space="0" w:color="auto"/>
        <w:right w:val="none" w:sz="0" w:space="0" w:color="auto"/>
      </w:divBdr>
    </w:div>
    <w:div w:id="1204440088">
      <w:bodyDiv w:val="1"/>
      <w:marLeft w:val="0"/>
      <w:marRight w:val="0"/>
      <w:marTop w:val="0"/>
      <w:marBottom w:val="0"/>
      <w:divBdr>
        <w:top w:val="none" w:sz="0" w:space="0" w:color="auto"/>
        <w:left w:val="none" w:sz="0" w:space="0" w:color="auto"/>
        <w:bottom w:val="none" w:sz="0" w:space="0" w:color="auto"/>
        <w:right w:val="none" w:sz="0" w:space="0" w:color="auto"/>
      </w:divBdr>
    </w:div>
    <w:div w:id="1204517292">
      <w:bodyDiv w:val="1"/>
      <w:marLeft w:val="0"/>
      <w:marRight w:val="0"/>
      <w:marTop w:val="0"/>
      <w:marBottom w:val="0"/>
      <w:divBdr>
        <w:top w:val="none" w:sz="0" w:space="0" w:color="auto"/>
        <w:left w:val="none" w:sz="0" w:space="0" w:color="auto"/>
        <w:bottom w:val="none" w:sz="0" w:space="0" w:color="auto"/>
        <w:right w:val="none" w:sz="0" w:space="0" w:color="auto"/>
      </w:divBdr>
    </w:div>
    <w:div w:id="1204517396">
      <w:bodyDiv w:val="1"/>
      <w:marLeft w:val="0"/>
      <w:marRight w:val="0"/>
      <w:marTop w:val="0"/>
      <w:marBottom w:val="0"/>
      <w:divBdr>
        <w:top w:val="none" w:sz="0" w:space="0" w:color="auto"/>
        <w:left w:val="none" w:sz="0" w:space="0" w:color="auto"/>
        <w:bottom w:val="none" w:sz="0" w:space="0" w:color="auto"/>
        <w:right w:val="none" w:sz="0" w:space="0" w:color="auto"/>
      </w:divBdr>
    </w:div>
    <w:div w:id="1204828941">
      <w:bodyDiv w:val="1"/>
      <w:marLeft w:val="0"/>
      <w:marRight w:val="0"/>
      <w:marTop w:val="0"/>
      <w:marBottom w:val="0"/>
      <w:divBdr>
        <w:top w:val="none" w:sz="0" w:space="0" w:color="auto"/>
        <w:left w:val="none" w:sz="0" w:space="0" w:color="auto"/>
        <w:bottom w:val="none" w:sz="0" w:space="0" w:color="auto"/>
        <w:right w:val="none" w:sz="0" w:space="0" w:color="auto"/>
      </w:divBdr>
    </w:div>
    <w:div w:id="1204831909">
      <w:bodyDiv w:val="1"/>
      <w:marLeft w:val="0"/>
      <w:marRight w:val="0"/>
      <w:marTop w:val="0"/>
      <w:marBottom w:val="0"/>
      <w:divBdr>
        <w:top w:val="none" w:sz="0" w:space="0" w:color="auto"/>
        <w:left w:val="none" w:sz="0" w:space="0" w:color="auto"/>
        <w:bottom w:val="none" w:sz="0" w:space="0" w:color="auto"/>
        <w:right w:val="none" w:sz="0" w:space="0" w:color="auto"/>
      </w:divBdr>
    </w:div>
    <w:div w:id="1205172753">
      <w:bodyDiv w:val="1"/>
      <w:marLeft w:val="0"/>
      <w:marRight w:val="0"/>
      <w:marTop w:val="0"/>
      <w:marBottom w:val="0"/>
      <w:divBdr>
        <w:top w:val="none" w:sz="0" w:space="0" w:color="auto"/>
        <w:left w:val="none" w:sz="0" w:space="0" w:color="auto"/>
        <w:bottom w:val="none" w:sz="0" w:space="0" w:color="auto"/>
        <w:right w:val="none" w:sz="0" w:space="0" w:color="auto"/>
      </w:divBdr>
    </w:div>
    <w:div w:id="1205289091">
      <w:bodyDiv w:val="1"/>
      <w:marLeft w:val="0"/>
      <w:marRight w:val="0"/>
      <w:marTop w:val="0"/>
      <w:marBottom w:val="0"/>
      <w:divBdr>
        <w:top w:val="none" w:sz="0" w:space="0" w:color="auto"/>
        <w:left w:val="none" w:sz="0" w:space="0" w:color="auto"/>
        <w:bottom w:val="none" w:sz="0" w:space="0" w:color="auto"/>
        <w:right w:val="none" w:sz="0" w:space="0" w:color="auto"/>
      </w:divBdr>
    </w:div>
    <w:div w:id="1205289788">
      <w:bodyDiv w:val="1"/>
      <w:marLeft w:val="0"/>
      <w:marRight w:val="0"/>
      <w:marTop w:val="0"/>
      <w:marBottom w:val="0"/>
      <w:divBdr>
        <w:top w:val="none" w:sz="0" w:space="0" w:color="auto"/>
        <w:left w:val="none" w:sz="0" w:space="0" w:color="auto"/>
        <w:bottom w:val="none" w:sz="0" w:space="0" w:color="auto"/>
        <w:right w:val="none" w:sz="0" w:space="0" w:color="auto"/>
      </w:divBdr>
    </w:div>
    <w:div w:id="1205368153">
      <w:bodyDiv w:val="1"/>
      <w:marLeft w:val="0"/>
      <w:marRight w:val="0"/>
      <w:marTop w:val="0"/>
      <w:marBottom w:val="0"/>
      <w:divBdr>
        <w:top w:val="none" w:sz="0" w:space="0" w:color="auto"/>
        <w:left w:val="none" w:sz="0" w:space="0" w:color="auto"/>
        <w:bottom w:val="none" w:sz="0" w:space="0" w:color="auto"/>
        <w:right w:val="none" w:sz="0" w:space="0" w:color="auto"/>
      </w:divBdr>
    </w:div>
    <w:div w:id="1205369922">
      <w:bodyDiv w:val="1"/>
      <w:marLeft w:val="0"/>
      <w:marRight w:val="0"/>
      <w:marTop w:val="0"/>
      <w:marBottom w:val="0"/>
      <w:divBdr>
        <w:top w:val="none" w:sz="0" w:space="0" w:color="auto"/>
        <w:left w:val="none" w:sz="0" w:space="0" w:color="auto"/>
        <w:bottom w:val="none" w:sz="0" w:space="0" w:color="auto"/>
        <w:right w:val="none" w:sz="0" w:space="0" w:color="auto"/>
      </w:divBdr>
    </w:div>
    <w:div w:id="1205369925">
      <w:bodyDiv w:val="1"/>
      <w:marLeft w:val="0"/>
      <w:marRight w:val="0"/>
      <w:marTop w:val="0"/>
      <w:marBottom w:val="0"/>
      <w:divBdr>
        <w:top w:val="none" w:sz="0" w:space="0" w:color="auto"/>
        <w:left w:val="none" w:sz="0" w:space="0" w:color="auto"/>
        <w:bottom w:val="none" w:sz="0" w:space="0" w:color="auto"/>
        <w:right w:val="none" w:sz="0" w:space="0" w:color="auto"/>
      </w:divBdr>
    </w:div>
    <w:div w:id="1205406639">
      <w:bodyDiv w:val="1"/>
      <w:marLeft w:val="0"/>
      <w:marRight w:val="0"/>
      <w:marTop w:val="0"/>
      <w:marBottom w:val="0"/>
      <w:divBdr>
        <w:top w:val="none" w:sz="0" w:space="0" w:color="auto"/>
        <w:left w:val="none" w:sz="0" w:space="0" w:color="auto"/>
        <w:bottom w:val="none" w:sz="0" w:space="0" w:color="auto"/>
        <w:right w:val="none" w:sz="0" w:space="0" w:color="auto"/>
      </w:divBdr>
    </w:div>
    <w:div w:id="1205409179">
      <w:bodyDiv w:val="1"/>
      <w:marLeft w:val="0"/>
      <w:marRight w:val="0"/>
      <w:marTop w:val="0"/>
      <w:marBottom w:val="0"/>
      <w:divBdr>
        <w:top w:val="none" w:sz="0" w:space="0" w:color="auto"/>
        <w:left w:val="none" w:sz="0" w:space="0" w:color="auto"/>
        <w:bottom w:val="none" w:sz="0" w:space="0" w:color="auto"/>
        <w:right w:val="none" w:sz="0" w:space="0" w:color="auto"/>
      </w:divBdr>
    </w:div>
    <w:div w:id="1205409403">
      <w:bodyDiv w:val="1"/>
      <w:marLeft w:val="0"/>
      <w:marRight w:val="0"/>
      <w:marTop w:val="0"/>
      <w:marBottom w:val="0"/>
      <w:divBdr>
        <w:top w:val="none" w:sz="0" w:space="0" w:color="auto"/>
        <w:left w:val="none" w:sz="0" w:space="0" w:color="auto"/>
        <w:bottom w:val="none" w:sz="0" w:space="0" w:color="auto"/>
        <w:right w:val="none" w:sz="0" w:space="0" w:color="auto"/>
      </w:divBdr>
    </w:div>
    <w:div w:id="1205480753">
      <w:bodyDiv w:val="1"/>
      <w:marLeft w:val="0"/>
      <w:marRight w:val="0"/>
      <w:marTop w:val="0"/>
      <w:marBottom w:val="0"/>
      <w:divBdr>
        <w:top w:val="none" w:sz="0" w:space="0" w:color="auto"/>
        <w:left w:val="none" w:sz="0" w:space="0" w:color="auto"/>
        <w:bottom w:val="none" w:sz="0" w:space="0" w:color="auto"/>
        <w:right w:val="none" w:sz="0" w:space="0" w:color="auto"/>
      </w:divBdr>
    </w:div>
    <w:div w:id="1205558107">
      <w:bodyDiv w:val="1"/>
      <w:marLeft w:val="0"/>
      <w:marRight w:val="0"/>
      <w:marTop w:val="0"/>
      <w:marBottom w:val="0"/>
      <w:divBdr>
        <w:top w:val="none" w:sz="0" w:space="0" w:color="auto"/>
        <w:left w:val="none" w:sz="0" w:space="0" w:color="auto"/>
        <w:bottom w:val="none" w:sz="0" w:space="0" w:color="auto"/>
        <w:right w:val="none" w:sz="0" w:space="0" w:color="auto"/>
      </w:divBdr>
    </w:div>
    <w:div w:id="1205558892">
      <w:bodyDiv w:val="1"/>
      <w:marLeft w:val="0"/>
      <w:marRight w:val="0"/>
      <w:marTop w:val="0"/>
      <w:marBottom w:val="0"/>
      <w:divBdr>
        <w:top w:val="none" w:sz="0" w:space="0" w:color="auto"/>
        <w:left w:val="none" w:sz="0" w:space="0" w:color="auto"/>
        <w:bottom w:val="none" w:sz="0" w:space="0" w:color="auto"/>
        <w:right w:val="none" w:sz="0" w:space="0" w:color="auto"/>
      </w:divBdr>
    </w:div>
    <w:div w:id="1205752173">
      <w:bodyDiv w:val="1"/>
      <w:marLeft w:val="0"/>
      <w:marRight w:val="0"/>
      <w:marTop w:val="0"/>
      <w:marBottom w:val="0"/>
      <w:divBdr>
        <w:top w:val="none" w:sz="0" w:space="0" w:color="auto"/>
        <w:left w:val="none" w:sz="0" w:space="0" w:color="auto"/>
        <w:bottom w:val="none" w:sz="0" w:space="0" w:color="auto"/>
        <w:right w:val="none" w:sz="0" w:space="0" w:color="auto"/>
      </w:divBdr>
    </w:div>
    <w:div w:id="1205947967">
      <w:bodyDiv w:val="1"/>
      <w:marLeft w:val="0"/>
      <w:marRight w:val="0"/>
      <w:marTop w:val="0"/>
      <w:marBottom w:val="0"/>
      <w:divBdr>
        <w:top w:val="none" w:sz="0" w:space="0" w:color="auto"/>
        <w:left w:val="none" w:sz="0" w:space="0" w:color="auto"/>
        <w:bottom w:val="none" w:sz="0" w:space="0" w:color="auto"/>
        <w:right w:val="none" w:sz="0" w:space="0" w:color="auto"/>
      </w:divBdr>
    </w:div>
    <w:div w:id="1206026057">
      <w:bodyDiv w:val="1"/>
      <w:marLeft w:val="0"/>
      <w:marRight w:val="0"/>
      <w:marTop w:val="0"/>
      <w:marBottom w:val="0"/>
      <w:divBdr>
        <w:top w:val="none" w:sz="0" w:space="0" w:color="auto"/>
        <w:left w:val="none" w:sz="0" w:space="0" w:color="auto"/>
        <w:bottom w:val="none" w:sz="0" w:space="0" w:color="auto"/>
        <w:right w:val="none" w:sz="0" w:space="0" w:color="auto"/>
      </w:divBdr>
    </w:div>
    <w:div w:id="1206060201">
      <w:bodyDiv w:val="1"/>
      <w:marLeft w:val="0"/>
      <w:marRight w:val="0"/>
      <w:marTop w:val="0"/>
      <w:marBottom w:val="0"/>
      <w:divBdr>
        <w:top w:val="none" w:sz="0" w:space="0" w:color="auto"/>
        <w:left w:val="none" w:sz="0" w:space="0" w:color="auto"/>
        <w:bottom w:val="none" w:sz="0" w:space="0" w:color="auto"/>
        <w:right w:val="none" w:sz="0" w:space="0" w:color="auto"/>
      </w:divBdr>
    </w:div>
    <w:div w:id="1206139929">
      <w:bodyDiv w:val="1"/>
      <w:marLeft w:val="0"/>
      <w:marRight w:val="0"/>
      <w:marTop w:val="0"/>
      <w:marBottom w:val="0"/>
      <w:divBdr>
        <w:top w:val="none" w:sz="0" w:space="0" w:color="auto"/>
        <w:left w:val="none" w:sz="0" w:space="0" w:color="auto"/>
        <w:bottom w:val="none" w:sz="0" w:space="0" w:color="auto"/>
        <w:right w:val="none" w:sz="0" w:space="0" w:color="auto"/>
      </w:divBdr>
    </w:div>
    <w:div w:id="1206261586">
      <w:bodyDiv w:val="1"/>
      <w:marLeft w:val="0"/>
      <w:marRight w:val="0"/>
      <w:marTop w:val="0"/>
      <w:marBottom w:val="0"/>
      <w:divBdr>
        <w:top w:val="none" w:sz="0" w:space="0" w:color="auto"/>
        <w:left w:val="none" w:sz="0" w:space="0" w:color="auto"/>
        <w:bottom w:val="none" w:sz="0" w:space="0" w:color="auto"/>
        <w:right w:val="none" w:sz="0" w:space="0" w:color="auto"/>
      </w:divBdr>
    </w:div>
    <w:div w:id="1206330063">
      <w:bodyDiv w:val="1"/>
      <w:marLeft w:val="0"/>
      <w:marRight w:val="0"/>
      <w:marTop w:val="0"/>
      <w:marBottom w:val="0"/>
      <w:divBdr>
        <w:top w:val="none" w:sz="0" w:space="0" w:color="auto"/>
        <w:left w:val="none" w:sz="0" w:space="0" w:color="auto"/>
        <w:bottom w:val="none" w:sz="0" w:space="0" w:color="auto"/>
        <w:right w:val="none" w:sz="0" w:space="0" w:color="auto"/>
      </w:divBdr>
      <w:divsChild>
        <w:div w:id="775758658">
          <w:marLeft w:val="0"/>
          <w:marRight w:val="0"/>
          <w:marTop w:val="75"/>
          <w:marBottom w:val="0"/>
          <w:divBdr>
            <w:top w:val="none" w:sz="0" w:space="0" w:color="auto"/>
            <w:left w:val="none" w:sz="0" w:space="0" w:color="auto"/>
            <w:bottom w:val="none" w:sz="0" w:space="0" w:color="auto"/>
            <w:right w:val="none" w:sz="0" w:space="0" w:color="auto"/>
          </w:divBdr>
        </w:div>
        <w:div w:id="987710137">
          <w:marLeft w:val="0"/>
          <w:marRight w:val="0"/>
          <w:marTop w:val="75"/>
          <w:marBottom w:val="0"/>
          <w:divBdr>
            <w:top w:val="none" w:sz="0" w:space="0" w:color="auto"/>
            <w:left w:val="none" w:sz="0" w:space="0" w:color="auto"/>
            <w:bottom w:val="none" w:sz="0" w:space="0" w:color="auto"/>
            <w:right w:val="none" w:sz="0" w:space="0" w:color="auto"/>
          </w:divBdr>
        </w:div>
      </w:divsChild>
    </w:div>
    <w:div w:id="1206335087">
      <w:bodyDiv w:val="1"/>
      <w:marLeft w:val="0"/>
      <w:marRight w:val="0"/>
      <w:marTop w:val="0"/>
      <w:marBottom w:val="0"/>
      <w:divBdr>
        <w:top w:val="none" w:sz="0" w:space="0" w:color="auto"/>
        <w:left w:val="none" w:sz="0" w:space="0" w:color="auto"/>
        <w:bottom w:val="none" w:sz="0" w:space="0" w:color="auto"/>
        <w:right w:val="none" w:sz="0" w:space="0" w:color="auto"/>
      </w:divBdr>
    </w:div>
    <w:div w:id="1206406481">
      <w:bodyDiv w:val="1"/>
      <w:marLeft w:val="0"/>
      <w:marRight w:val="0"/>
      <w:marTop w:val="0"/>
      <w:marBottom w:val="0"/>
      <w:divBdr>
        <w:top w:val="none" w:sz="0" w:space="0" w:color="auto"/>
        <w:left w:val="none" w:sz="0" w:space="0" w:color="auto"/>
        <w:bottom w:val="none" w:sz="0" w:space="0" w:color="auto"/>
        <w:right w:val="none" w:sz="0" w:space="0" w:color="auto"/>
      </w:divBdr>
    </w:div>
    <w:div w:id="1206481671">
      <w:bodyDiv w:val="1"/>
      <w:marLeft w:val="0"/>
      <w:marRight w:val="0"/>
      <w:marTop w:val="0"/>
      <w:marBottom w:val="0"/>
      <w:divBdr>
        <w:top w:val="none" w:sz="0" w:space="0" w:color="auto"/>
        <w:left w:val="none" w:sz="0" w:space="0" w:color="auto"/>
        <w:bottom w:val="none" w:sz="0" w:space="0" w:color="auto"/>
        <w:right w:val="none" w:sz="0" w:space="0" w:color="auto"/>
      </w:divBdr>
    </w:div>
    <w:div w:id="1206529400">
      <w:bodyDiv w:val="1"/>
      <w:marLeft w:val="0"/>
      <w:marRight w:val="0"/>
      <w:marTop w:val="0"/>
      <w:marBottom w:val="0"/>
      <w:divBdr>
        <w:top w:val="none" w:sz="0" w:space="0" w:color="auto"/>
        <w:left w:val="none" w:sz="0" w:space="0" w:color="auto"/>
        <w:bottom w:val="none" w:sz="0" w:space="0" w:color="auto"/>
        <w:right w:val="none" w:sz="0" w:space="0" w:color="auto"/>
      </w:divBdr>
    </w:div>
    <w:div w:id="1206599834">
      <w:bodyDiv w:val="1"/>
      <w:marLeft w:val="0"/>
      <w:marRight w:val="0"/>
      <w:marTop w:val="0"/>
      <w:marBottom w:val="0"/>
      <w:divBdr>
        <w:top w:val="none" w:sz="0" w:space="0" w:color="auto"/>
        <w:left w:val="none" w:sz="0" w:space="0" w:color="auto"/>
        <w:bottom w:val="none" w:sz="0" w:space="0" w:color="auto"/>
        <w:right w:val="none" w:sz="0" w:space="0" w:color="auto"/>
      </w:divBdr>
    </w:div>
    <w:div w:id="1206715697">
      <w:bodyDiv w:val="1"/>
      <w:marLeft w:val="0"/>
      <w:marRight w:val="0"/>
      <w:marTop w:val="0"/>
      <w:marBottom w:val="0"/>
      <w:divBdr>
        <w:top w:val="none" w:sz="0" w:space="0" w:color="auto"/>
        <w:left w:val="none" w:sz="0" w:space="0" w:color="auto"/>
        <w:bottom w:val="none" w:sz="0" w:space="0" w:color="auto"/>
        <w:right w:val="none" w:sz="0" w:space="0" w:color="auto"/>
      </w:divBdr>
    </w:div>
    <w:div w:id="1206872115">
      <w:bodyDiv w:val="1"/>
      <w:marLeft w:val="0"/>
      <w:marRight w:val="0"/>
      <w:marTop w:val="0"/>
      <w:marBottom w:val="0"/>
      <w:divBdr>
        <w:top w:val="none" w:sz="0" w:space="0" w:color="auto"/>
        <w:left w:val="none" w:sz="0" w:space="0" w:color="auto"/>
        <w:bottom w:val="none" w:sz="0" w:space="0" w:color="auto"/>
        <w:right w:val="none" w:sz="0" w:space="0" w:color="auto"/>
      </w:divBdr>
    </w:div>
    <w:div w:id="1206912940">
      <w:bodyDiv w:val="1"/>
      <w:marLeft w:val="0"/>
      <w:marRight w:val="0"/>
      <w:marTop w:val="0"/>
      <w:marBottom w:val="0"/>
      <w:divBdr>
        <w:top w:val="none" w:sz="0" w:space="0" w:color="auto"/>
        <w:left w:val="none" w:sz="0" w:space="0" w:color="auto"/>
        <w:bottom w:val="none" w:sz="0" w:space="0" w:color="auto"/>
        <w:right w:val="none" w:sz="0" w:space="0" w:color="auto"/>
      </w:divBdr>
    </w:div>
    <w:div w:id="1206942136">
      <w:bodyDiv w:val="1"/>
      <w:marLeft w:val="0"/>
      <w:marRight w:val="0"/>
      <w:marTop w:val="0"/>
      <w:marBottom w:val="0"/>
      <w:divBdr>
        <w:top w:val="none" w:sz="0" w:space="0" w:color="auto"/>
        <w:left w:val="none" w:sz="0" w:space="0" w:color="auto"/>
        <w:bottom w:val="none" w:sz="0" w:space="0" w:color="auto"/>
        <w:right w:val="none" w:sz="0" w:space="0" w:color="auto"/>
      </w:divBdr>
    </w:div>
    <w:div w:id="1206990059">
      <w:bodyDiv w:val="1"/>
      <w:marLeft w:val="0"/>
      <w:marRight w:val="0"/>
      <w:marTop w:val="0"/>
      <w:marBottom w:val="0"/>
      <w:divBdr>
        <w:top w:val="none" w:sz="0" w:space="0" w:color="auto"/>
        <w:left w:val="none" w:sz="0" w:space="0" w:color="auto"/>
        <w:bottom w:val="none" w:sz="0" w:space="0" w:color="auto"/>
        <w:right w:val="none" w:sz="0" w:space="0" w:color="auto"/>
      </w:divBdr>
    </w:div>
    <w:div w:id="1206992606">
      <w:bodyDiv w:val="1"/>
      <w:marLeft w:val="0"/>
      <w:marRight w:val="0"/>
      <w:marTop w:val="0"/>
      <w:marBottom w:val="0"/>
      <w:divBdr>
        <w:top w:val="none" w:sz="0" w:space="0" w:color="auto"/>
        <w:left w:val="none" w:sz="0" w:space="0" w:color="auto"/>
        <w:bottom w:val="none" w:sz="0" w:space="0" w:color="auto"/>
        <w:right w:val="none" w:sz="0" w:space="0" w:color="auto"/>
      </w:divBdr>
      <w:divsChild>
        <w:div w:id="50812859">
          <w:marLeft w:val="0"/>
          <w:marRight w:val="0"/>
          <w:marTop w:val="0"/>
          <w:marBottom w:val="0"/>
          <w:divBdr>
            <w:top w:val="none" w:sz="0" w:space="0" w:color="auto"/>
            <w:left w:val="none" w:sz="0" w:space="0" w:color="auto"/>
            <w:bottom w:val="none" w:sz="0" w:space="0" w:color="auto"/>
            <w:right w:val="none" w:sz="0" w:space="0" w:color="auto"/>
          </w:divBdr>
        </w:div>
      </w:divsChild>
    </w:div>
    <w:div w:id="1207180254">
      <w:bodyDiv w:val="1"/>
      <w:marLeft w:val="0"/>
      <w:marRight w:val="0"/>
      <w:marTop w:val="0"/>
      <w:marBottom w:val="0"/>
      <w:divBdr>
        <w:top w:val="none" w:sz="0" w:space="0" w:color="auto"/>
        <w:left w:val="none" w:sz="0" w:space="0" w:color="auto"/>
        <w:bottom w:val="none" w:sz="0" w:space="0" w:color="auto"/>
        <w:right w:val="none" w:sz="0" w:space="0" w:color="auto"/>
      </w:divBdr>
    </w:div>
    <w:div w:id="1207328568">
      <w:bodyDiv w:val="1"/>
      <w:marLeft w:val="0"/>
      <w:marRight w:val="0"/>
      <w:marTop w:val="0"/>
      <w:marBottom w:val="0"/>
      <w:divBdr>
        <w:top w:val="none" w:sz="0" w:space="0" w:color="auto"/>
        <w:left w:val="none" w:sz="0" w:space="0" w:color="auto"/>
        <w:bottom w:val="none" w:sz="0" w:space="0" w:color="auto"/>
        <w:right w:val="none" w:sz="0" w:space="0" w:color="auto"/>
      </w:divBdr>
    </w:div>
    <w:div w:id="1207334310">
      <w:bodyDiv w:val="1"/>
      <w:marLeft w:val="0"/>
      <w:marRight w:val="0"/>
      <w:marTop w:val="0"/>
      <w:marBottom w:val="0"/>
      <w:divBdr>
        <w:top w:val="none" w:sz="0" w:space="0" w:color="auto"/>
        <w:left w:val="none" w:sz="0" w:space="0" w:color="auto"/>
        <w:bottom w:val="none" w:sz="0" w:space="0" w:color="auto"/>
        <w:right w:val="none" w:sz="0" w:space="0" w:color="auto"/>
      </w:divBdr>
    </w:div>
    <w:div w:id="1207375916">
      <w:bodyDiv w:val="1"/>
      <w:marLeft w:val="0"/>
      <w:marRight w:val="0"/>
      <w:marTop w:val="0"/>
      <w:marBottom w:val="0"/>
      <w:divBdr>
        <w:top w:val="none" w:sz="0" w:space="0" w:color="auto"/>
        <w:left w:val="none" w:sz="0" w:space="0" w:color="auto"/>
        <w:bottom w:val="none" w:sz="0" w:space="0" w:color="auto"/>
        <w:right w:val="none" w:sz="0" w:space="0" w:color="auto"/>
      </w:divBdr>
    </w:div>
    <w:div w:id="1207445092">
      <w:bodyDiv w:val="1"/>
      <w:marLeft w:val="0"/>
      <w:marRight w:val="0"/>
      <w:marTop w:val="0"/>
      <w:marBottom w:val="0"/>
      <w:divBdr>
        <w:top w:val="none" w:sz="0" w:space="0" w:color="auto"/>
        <w:left w:val="none" w:sz="0" w:space="0" w:color="auto"/>
        <w:bottom w:val="none" w:sz="0" w:space="0" w:color="auto"/>
        <w:right w:val="none" w:sz="0" w:space="0" w:color="auto"/>
      </w:divBdr>
    </w:div>
    <w:div w:id="1207453897">
      <w:bodyDiv w:val="1"/>
      <w:marLeft w:val="0"/>
      <w:marRight w:val="0"/>
      <w:marTop w:val="0"/>
      <w:marBottom w:val="0"/>
      <w:divBdr>
        <w:top w:val="none" w:sz="0" w:space="0" w:color="auto"/>
        <w:left w:val="none" w:sz="0" w:space="0" w:color="auto"/>
        <w:bottom w:val="none" w:sz="0" w:space="0" w:color="auto"/>
        <w:right w:val="none" w:sz="0" w:space="0" w:color="auto"/>
      </w:divBdr>
    </w:div>
    <w:div w:id="1207521491">
      <w:bodyDiv w:val="1"/>
      <w:marLeft w:val="0"/>
      <w:marRight w:val="0"/>
      <w:marTop w:val="0"/>
      <w:marBottom w:val="0"/>
      <w:divBdr>
        <w:top w:val="none" w:sz="0" w:space="0" w:color="auto"/>
        <w:left w:val="none" w:sz="0" w:space="0" w:color="auto"/>
        <w:bottom w:val="none" w:sz="0" w:space="0" w:color="auto"/>
        <w:right w:val="none" w:sz="0" w:space="0" w:color="auto"/>
      </w:divBdr>
    </w:div>
    <w:div w:id="1207527284">
      <w:bodyDiv w:val="1"/>
      <w:marLeft w:val="0"/>
      <w:marRight w:val="0"/>
      <w:marTop w:val="0"/>
      <w:marBottom w:val="0"/>
      <w:divBdr>
        <w:top w:val="none" w:sz="0" w:space="0" w:color="auto"/>
        <w:left w:val="none" w:sz="0" w:space="0" w:color="auto"/>
        <w:bottom w:val="none" w:sz="0" w:space="0" w:color="auto"/>
        <w:right w:val="none" w:sz="0" w:space="0" w:color="auto"/>
      </w:divBdr>
    </w:div>
    <w:div w:id="1207914381">
      <w:bodyDiv w:val="1"/>
      <w:marLeft w:val="0"/>
      <w:marRight w:val="0"/>
      <w:marTop w:val="0"/>
      <w:marBottom w:val="0"/>
      <w:divBdr>
        <w:top w:val="none" w:sz="0" w:space="0" w:color="auto"/>
        <w:left w:val="none" w:sz="0" w:space="0" w:color="auto"/>
        <w:bottom w:val="none" w:sz="0" w:space="0" w:color="auto"/>
        <w:right w:val="none" w:sz="0" w:space="0" w:color="auto"/>
      </w:divBdr>
    </w:div>
    <w:div w:id="1207916528">
      <w:bodyDiv w:val="1"/>
      <w:marLeft w:val="0"/>
      <w:marRight w:val="0"/>
      <w:marTop w:val="0"/>
      <w:marBottom w:val="0"/>
      <w:divBdr>
        <w:top w:val="none" w:sz="0" w:space="0" w:color="auto"/>
        <w:left w:val="none" w:sz="0" w:space="0" w:color="auto"/>
        <w:bottom w:val="none" w:sz="0" w:space="0" w:color="auto"/>
        <w:right w:val="none" w:sz="0" w:space="0" w:color="auto"/>
      </w:divBdr>
    </w:div>
    <w:div w:id="1208223962">
      <w:bodyDiv w:val="1"/>
      <w:marLeft w:val="0"/>
      <w:marRight w:val="0"/>
      <w:marTop w:val="0"/>
      <w:marBottom w:val="0"/>
      <w:divBdr>
        <w:top w:val="none" w:sz="0" w:space="0" w:color="auto"/>
        <w:left w:val="none" w:sz="0" w:space="0" w:color="auto"/>
        <w:bottom w:val="none" w:sz="0" w:space="0" w:color="auto"/>
        <w:right w:val="none" w:sz="0" w:space="0" w:color="auto"/>
      </w:divBdr>
    </w:div>
    <w:div w:id="1208373459">
      <w:bodyDiv w:val="1"/>
      <w:marLeft w:val="0"/>
      <w:marRight w:val="0"/>
      <w:marTop w:val="0"/>
      <w:marBottom w:val="0"/>
      <w:divBdr>
        <w:top w:val="none" w:sz="0" w:space="0" w:color="auto"/>
        <w:left w:val="none" w:sz="0" w:space="0" w:color="auto"/>
        <w:bottom w:val="none" w:sz="0" w:space="0" w:color="auto"/>
        <w:right w:val="none" w:sz="0" w:space="0" w:color="auto"/>
      </w:divBdr>
    </w:div>
    <w:div w:id="1208682338">
      <w:bodyDiv w:val="1"/>
      <w:marLeft w:val="0"/>
      <w:marRight w:val="0"/>
      <w:marTop w:val="0"/>
      <w:marBottom w:val="0"/>
      <w:divBdr>
        <w:top w:val="none" w:sz="0" w:space="0" w:color="auto"/>
        <w:left w:val="none" w:sz="0" w:space="0" w:color="auto"/>
        <w:bottom w:val="none" w:sz="0" w:space="0" w:color="auto"/>
        <w:right w:val="none" w:sz="0" w:space="0" w:color="auto"/>
      </w:divBdr>
    </w:div>
    <w:div w:id="1208755717">
      <w:bodyDiv w:val="1"/>
      <w:marLeft w:val="0"/>
      <w:marRight w:val="0"/>
      <w:marTop w:val="0"/>
      <w:marBottom w:val="0"/>
      <w:divBdr>
        <w:top w:val="none" w:sz="0" w:space="0" w:color="auto"/>
        <w:left w:val="none" w:sz="0" w:space="0" w:color="auto"/>
        <w:bottom w:val="none" w:sz="0" w:space="0" w:color="auto"/>
        <w:right w:val="none" w:sz="0" w:space="0" w:color="auto"/>
      </w:divBdr>
    </w:div>
    <w:div w:id="1208757709">
      <w:bodyDiv w:val="1"/>
      <w:marLeft w:val="0"/>
      <w:marRight w:val="0"/>
      <w:marTop w:val="0"/>
      <w:marBottom w:val="0"/>
      <w:divBdr>
        <w:top w:val="none" w:sz="0" w:space="0" w:color="auto"/>
        <w:left w:val="none" w:sz="0" w:space="0" w:color="auto"/>
        <w:bottom w:val="none" w:sz="0" w:space="0" w:color="auto"/>
        <w:right w:val="none" w:sz="0" w:space="0" w:color="auto"/>
      </w:divBdr>
    </w:div>
    <w:div w:id="1208758151">
      <w:bodyDiv w:val="1"/>
      <w:marLeft w:val="0"/>
      <w:marRight w:val="0"/>
      <w:marTop w:val="0"/>
      <w:marBottom w:val="0"/>
      <w:divBdr>
        <w:top w:val="none" w:sz="0" w:space="0" w:color="auto"/>
        <w:left w:val="none" w:sz="0" w:space="0" w:color="auto"/>
        <w:bottom w:val="none" w:sz="0" w:space="0" w:color="auto"/>
        <w:right w:val="none" w:sz="0" w:space="0" w:color="auto"/>
      </w:divBdr>
    </w:div>
    <w:div w:id="1208760642">
      <w:bodyDiv w:val="1"/>
      <w:marLeft w:val="0"/>
      <w:marRight w:val="0"/>
      <w:marTop w:val="0"/>
      <w:marBottom w:val="0"/>
      <w:divBdr>
        <w:top w:val="none" w:sz="0" w:space="0" w:color="auto"/>
        <w:left w:val="none" w:sz="0" w:space="0" w:color="auto"/>
        <w:bottom w:val="none" w:sz="0" w:space="0" w:color="auto"/>
        <w:right w:val="none" w:sz="0" w:space="0" w:color="auto"/>
      </w:divBdr>
    </w:div>
    <w:div w:id="1208831512">
      <w:bodyDiv w:val="1"/>
      <w:marLeft w:val="0"/>
      <w:marRight w:val="0"/>
      <w:marTop w:val="0"/>
      <w:marBottom w:val="0"/>
      <w:divBdr>
        <w:top w:val="none" w:sz="0" w:space="0" w:color="auto"/>
        <w:left w:val="none" w:sz="0" w:space="0" w:color="auto"/>
        <w:bottom w:val="none" w:sz="0" w:space="0" w:color="auto"/>
        <w:right w:val="none" w:sz="0" w:space="0" w:color="auto"/>
      </w:divBdr>
    </w:div>
    <w:div w:id="1208838931">
      <w:bodyDiv w:val="1"/>
      <w:marLeft w:val="0"/>
      <w:marRight w:val="0"/>
      <w:marTop w:val="0"/>
      <w:marBottom w:val="0"/>
      <w:divBdr>
        <w:top w:val="none" w:sz="0" w:space="0" w:color="auto"/>
        <w:left w:val="none" w:sz="0" w:space="0" w:color="auto"/>
        <w:bottom w:val="none" w:sz="0" w:space="0" w:color="auto"/>
        <w:right w:val="none" w:sz="0" w:space="0" w:color="auto"/>
      </w:divBdr>
    </w:div>
    <w:div w:id="1208954383">
      <w:bodyDiv w:val="1"/>
      <w:marLeft w:val="0"/>
      <w:marRight w:val="0"/>
      <w:marTop w:val="0"/>
      <w:marBottom w:val="0"/>
      <w:divBdr>
        <w:top w:val="none" w:sz="0" w:space="0" w:color="auto"/>
        <w:left w:val="none" w:sz="0" w:space="0" w:color="auto"/>
        <w:bottom w:val="none" w:sz="0" w:space="0" w:color="auto"/>
        <w:right w:val="none" w:sz="0" w:space="0" w:color="auto"/>
      </w:divBdr>
    </w:div>
    <w:div w:id="1209032699">
      <w:bodyDiv w:val="1"/>
      <w:marLeft w:val="0"/>
      <w:marRight w:val="0"/>
      <w:marTop w:val="0"/>
      <w:marBottom w:val="0"/>
      <w:divBdr>
        <w:top w:val="none" w:sz="0" w:space="0" w:color="auto"/>
        <w:left w:val="none" w:sz="0" w:space="0" w:color="auto"/>
        <w:bottom w:val="none" w:sz="0" w:space="0" w:color="auto"/>
        <w:right w:val="none" w:sz="0" w:space="0" w:color="auto"/>
      </w:divBdr>
    </w:div>
    <w:div w:id="1209299502">
      <w:bodyDiv w:val="1"/>
      <w:marLeft w:val="0"/>
      <w:marRight w:val="0"/>
      <w:marTop w:val="0"/>
      <w:marBottom w:val="0"/>
      <w:divBdr>
        <w:top w:val="none" w:sz="0" w:space="0" w:color="auto"/>
        <w:left w:val="none" w:sz="0" w:space="0" w:color="auto"/>
        <w:bottom w:val="none" w:sz="0" w:space="0" w:color="auto"/>
        <w:right w:val="none" w:sz="0" w:space="0" w:color="auto"/>
      </w:divBdr>
    </w:div>
    <w:div w:id="1209301773">
      <w:bodyDiv w:val="1"/>
      <w:marLeft w:val="0"/>
      <w:marRight w:val="0"/>
      <w:marTop w:val="0"/>
      <w:marBottom w:val="0"/>
      <w:divBdr>
        <w:top w:val="none" w:sz="0" w:space="0" w:color="auto"/>
        <w:left w:val="none" w:sz="0" w:space="0" w:color="auto"/>
        <w:bottom w:val="none" w:sz="0" w:space="0" w:color="auto"/>
        <w:right w:val="none" w:sz="0" w:space="0" w:color="auto"/>
      </w:divBdr>
    </w:div>
    <w:div w:id="1209534910">
      <w:bodyDiv w:val="1"/>
      <w:marLeft w:val="0"/>
      <w:marRight w:val="0"/>
      <w:marTop w:val="0"/>
      <w:marBottom w:val="0"/>
      <w:divBdr>
        <w:top w:val="none" w:sz="0" w:space="0" w:color="auto"/>
        <w:left w:val="none" w:sz="0" w:space="0" w:color="auto"/>
        <w:bottom w:val="none" w:sz="0" w:space="0" w:color="auto"/>
        <w:right w:val="none" w:sz="0" w:space="0" w:color="auto"/>
      </w:divBdr>
    </w:div>
    <w:div w:id="1209535623">
      <w:bodyDiv w:val="1"/>
      <w:marLeft w:val="0"/>
      <w:marRight w:val="0"/>
      <w:marTop w:val="0"/>
      <w:marBottom w:val="0"/>
      <w:divBdr>
        <w:top w:val="none" w:sz="0" w:space="0" w:color="auto"/>
        <w:left w:val="none" w:sz="0" w:space="0" w:color="auto"/>
        <w:bottom w:val="none" w:sz="0" w:space="0" w:color="auto"/>
        <w:right w:val="none" w:sz="0" w:space="0" w:color="auto"/>
      </w:divBdr>
    </w:div>
    <w:div w:id="1209607971">
      <w:bodyDiv w:val="1"/>
      <w:marLeft w:val="0"/>
      <w:marRight w:val="0"/>
      <w:marTop w:val="0"/>
      <w:marBottom w:val="0"/>
      <w:divBdr>
        <w:top w:val="none" w:sz="0" w:space="0" w:color="auto"/>
        <w:left w:val="none" w:sz="0" w:space="0" w:color="auto"/>
        <w:bottom w:val="none" w:sz="0" w:space="0" w:color="auto"/>
        <w:right w:val="none" w:sz="0" w:space="0" w:color="auto"/>
      </w:divBdr>
    </w:div>
    <w:div w:id="1209682516">
      <w:bodyDiv w:val="1"/>
      <w:marLeft w:val="0"/>
      <w:marRight w:val="0"/>
      <w:marTop w:val="0"/>
      <w:marBottom w:val="0"/>
      <w:divBdr>
        <w:top w:val="none" w:sz="0" w:space="0" w:color="auto"/>
        <w:left w:val="none" w:sz="0" w:space="0" w:color="auto"/>
        <w:bottom w:val="none" w:sz="0" w:space="0" w:color="auto"/>
        <w:right w:val="none" w:sz="0" w:space="0" w:color="auto"/>
      </w:divBdr>
    </w:div>
    <w:div w:id="1209683210">
      <w:bodyDiv w:val="1"/>
      <w:marLeft w:val="0"/>
      <w:marRight w:val="0"/>
      <w:marTop w:val="0"/>
      <w:marBottom w:val="0"/>
      <w:divBdr>
        <w:top w:val="none" w:sz="0" w:space="0" w:color="auto"/>
        <w:left w:val="none" w:sz="0" w:space="0" w:color="auto"/>
        <w:bottom w:val="none" w:sz="0" w:space="0" w:color="auto"/>
        <w:right w:val="none" w:sz="0" w:space="0" w:color="auto"/>
      </w:divBdr>
    </w:div>
    <w:div w:id="1209731588">
      <w:bodyDiv w:val="1"/>
      <w:marLeft w:val="0"/>
      <w:marRight w:val="0"/>
      <w:marTop w:val="0"/>
      <w:marBottom w:val="0"/>
      <w:divBdr>
        <w:top w:val="none" w:sz="0" w:space="0" w:color="auto"/>
        <w:left w:val="none" w:sz="0" w:space="0" w:color="auto"/>
        <w:bottom w:val="none" w:sz="0" w:space="0" w:color="auto"/>
        <w:right w:val="none" w:sz="0" w:space="0" w:color="auto"/>
      </w:divBdr>
    </w:div>
    <w:div w:id="1209758943">
      <w:bodyDiv w:val="1"/>
      <w:marLeft w:val="0"/>
      <w:marRight w:val="0"/>
      <w:marTop w:val="0"/>
      <w:marBottom w:val="0"/>
      <w:divBdr>
        <w:top w:val="none" w:sz="0" w:space="0" w:color="auto"/>
        <w:left w:val="none" w:sz="0" w:space="0" w:color="auto"/>
        <w:bottom w:val="none" w:sz="0" w:space="0" w:color="auto"/>
        <w:right w:val="none" w:sz="0" w:space="0" w:color="auto"/>
      </w:divBdr>
    </w:div>
    <w:div w:id="1209806843">
      <w:bodyDiv w:val="1"/>
      <w:marLeft w:val="0"/>
      <w:marRight w:val="0"/>
      <w:marTop w:val="0"/>
      <w:marBottom w:val="0"/>
      <w:divBdr>
        <w:top w:val="none" w:sz="0" w:space="0" w:color="auto"/>
        <w:left w:val="none" w:sz="0" w:space="0" w:color="auto"/>
        <w:bottom w:val="none" w:sz="0" w:space="0" w:color="auto"/>
        <w:right w:val="none" w:sz="0" w:space="0" w:color="auto"/>
      </w:divBdr>
    </w:div>
    <w:div w:id="1209878897">
      <w:bodyDiv w:val="1"/>
      <w:marLeft w:val="0"/>
      <w:marRight w:val="0"/>
      <w:marTop w:val="0"/>
      <w:marBottom w:val="0"/>
      <w:divBdr>
        <w:top w:val="none" w:sz="0" w:space="0" w:color="auto"/>
        <w:left w:val="none" w:sz="0" w:space="0" w:color="auto"/>
        <w:bottom w:val="none" w:sz="0" w:space="0" w:color="auto"/>
        <w:right w:val="none" w:sz="0" w:space="0" w:color="auto"/>
      </w:divBdr>
    </w:div>
    <w:div w:id="1209882412">
      <w:bodyDiv w:val="1"/>
      <w:marLeft w:val="0"/>
      <w:marRight w:val="0"/>
      <w:marTop w:val="0"/>
      <w:marBottom w:val="0"/>
      <w:divBdr>
        <w:top w:val="none" w:sz="0" w:space="0" w:color="auto"/>
        <w:left w:val="none" w:sz="0" w:space="0" w:color="auto"/>
        <w:bottom w:val="none" w:sz="0" w:space="0" w:color="auto"/>
        <w:right w:val="none" w:sz="0" w:space="0" w:color="auto"/>
      </w:divBdr>
    </w:div>
    <w:div w:id="1209949514">
      <w:bodyDiv w:val="1"/>
      <w:marLeft w:val="0"/>
      <w:marRight w:val="0"/>
      <w:marTop w:val="0"/>
      <w:marBottom w:val="0"/>
      <w:divBdr>
        <w:top w:val="none" w:sz="0" w:space="0" w:color="auto"/>
        <w:left w:val="none" w:sz="0" w:space="0" w:color="auto"/>
        <w:bottom w:val="none" w:sz="0" w:space="0" w:color="auto"/>
        <w:right w:val="none" w:sz="0" w:space="0" w:color="auto"/>
      </w:divBdr>
    </w:div>
    <w:div w:id="1210142194">
      <w:bodyDiv w:val="1"/>
      <w:marLeft w:val="0"/>
      <w:marRight w:val="0"/>
      <w:marTop w:val="0"/>
      <w:marBottom w:val="0"/>
      <w:divBdr>
        <w:top w:val="none" w:sz="0" w:space="0" w:color="auto"/>
        <w:left w:val="none" w:sz="0" w:space="0" w:color="auto"/>
        <w:bottom w:val="none" w:sz="0" w:space="0" w:color="auto"/>
        <w:right w:val="none" w:sz="0" w:space="0" w:color="auto"/>
      </w:divBdr>
      <w:divsChild>
        <w:div w:id="6257151">
          <w:marLeft w:val="0"/>
          <w:marRight w:val="0"/>
          <w:marTop w:val="86"/>
          <w:marBottom w:val="0"/>
          <w:divBdr>
            <w:top w:val="none" w:sz="0" w:space="0" w:color="auto"/>
            <w:left w:val="none" w:sz="0" w:space="0" w:color="auto"/>
            <w:bottom w:val="none" w:sz="0" w:space="0" w:color="auto"/>
            <w:right w:val="none" w:sz="0" w:space="0" w:color="auto"/>
          </w:divBdr>
        </w:div>
        <w:div w:id="93063142">
          <w:marLeft w:val="0"/>
          <w:marRight w:val="0"/>
          <w:marTop w:val="86"/>
          <w:marBottom w:val="0"/>
          <w:divBdr>
            <w:top w:val="none" w:sz="0" w:space="0" w:color="auto"/>
            <w:left w:val="none" w:sz="0" w:space="0" w:color="auto"/>
            <w:bottom w:val="none" w:sz="0" w:space="0" w:color="auto"/>
            <w:right w:val="none" w:sz="0" w:space="0" w:color="auto"/>
          </w:divBdr>
        </w:div>
      </w:divsChild>
    </w:div>
    <w:div w:id="1210142489">
      <w:bodyDiv w:val="1"/>
      <w:marLeft w:val="0"/>
      <w:marRight w:val="0"/>
      <w:marTop w:val="0"/>
      <w:marBottom w:val="0"/>
      <w:divBdr>
        <w:top w:val="none" w:sz="0" w:space="0" w:color="auto"/>
        <w:left w:val="none" w:sz="0" w:space="0" w:color="auto"/>
        <w:bottom w:val="none" w:sz="0" w:space="0" w:color="auto"/>
        <w:right w:val="none" w:sz="0" w:space="0" w:color="auto"/>
      </w:divBdr>
    </w:div>
    <w:div w:id="1210259791">
      <w:bodyDiv w:val="1"/>
      <w:marLeft w:val="0"/>
      <w:marRight w:val="0"/>
      <w:marTop w:val="0"/>
      <w:marBottom w:val="0"/>
      <w:divBdr>
        <w:top w:val="none" w:sz="0" w:space="0" w:color="auto"/>
        <w:left w:val="none" w:sz="0" w:space="0" w:color="auto"/>
        <w:bottom w:val="none" w:sz="0" w:space="0" w:color="auto"/>
        <w:right w:val="none" w:sz="0" w:space="0" w:color="auto"/>
      </w:divBdr>
    </w:div>
    <w:div w:id="1210266278">
      <w:bodyDiv w:val="1"/>
      <w:marLeft w:val="0"/>
      <w:marRight w:val="0"/>
      <w:marTop w:val="0"/>
      <w:marBottom w:val="0"/>
      <w:divBdr>
        <w:top w:val="none" w:sz="0" w:space="0" w:color="auto"/>
        <w:left w:val="none" w:sz="0" w:space="0" w:color="auto"/>
        <w:bottom w:val="none" w:sz="0" w:space="0" w:color="auto"/>
        <w:right w:val="none" w:sz="0" w:space="0" w:color="auto"/>
      </w:divBdr>
    </w:div>
    <w:div w:id="1210340385">
      <w:bodyDiv w:val="1"/>
      <w:marLeft w:val="0"/>
      <w:marRight w:val="0"/>
      <w:marTop w:val="0"/>
      <w:marBottom w:val="0"/>
      <w:divBdr>
        <w:top w:val="none" w:sz="0" w:space="0" w:color="auto"/>
        <w:left w:val="none" w:sz="0" w:space="0" w:color="auto"/>
        <w:bottom w:val="none" w:sz="0" w:space="0" w:color="auto"/>
        <w:right w:val="none" w:sz="0" w:space="0" w:color="auto"/>
      </w:divBdr>
    </w:div>
    <w:div w:id="1210410195">
      <w:bodyDiv w:val="1"/>
      <w:marLeft w:val="0"/>
      <w:marRight w:val="0"/>
      <w:marTop w:val="0"/>
      <w:marBottom w:val="0"/>
      <w:divBdr>
        <w:top w:val="none" w:sz="0" w:space="0" w:color="auto"/>
        <w:left w:val="none" w:sz="0" w:space="0" w:color="auto"/>
        <w:bottom w:val="none" w:sz="0" w:space="0" w:color="auto"/>
        <w:right w:val="none" w:sz="0" w:space="0" w:color="auto"/>
      </w:divBdr>
    </w:div>
    <w:div w:id="1210416002">
      <w:bodyDiv w:val="1"/>
      <w:marLeft w:val="0"/>
      <w:marRight w:val="0"/>
      <w:marTop w:val="0"/>
      <w:marBottom w:val="0"/>
      <w:divBdr>
        <w:top w:val="none" w:sz="0" w:space="0" w:color="auto"/>
        <w:left w:val="none" w:sz="0" w:space="0" w:color="auto"/>
        <w:bottom w:val="none" w:sz="0" w:space="0" w:color="auto"/>
        <w:right w:val="none" w:sz="0" w:space="0" w:color="auto"/>
      </w:divBdr>
    </w:div>
    <w:div w:id="1210459095">
      <w:bodyDiv w:val="1"/>
      <w:marLeft w:val="0"/>
      <w:marRight w:val="0"/>
      <w:marTop w:val="0"/>
      <w:marBottom w:val="0"/>
      <w:divBdr>
        <w:top w:val="none" w:sz="0" w:space="0" w:color="auto"/>
        <w:left w:val="none" w:sz="0" w:space="0" w:color="auto"/>
        <w:bottom w:val="none" w:sz="0" w:space="0" w:color="auto"/>
        <w:right w:val="none" w:sz="0" w:space="0" w:color="auto"/>
      </w:divBdr>
    </w:div>
    <w:div w:id="1210531729">
      <w:bodyDiv w:val="1"/>
      <w:marLeft w:val="0"/>
      <w:marRight w:val="0"/>
      <w:marTop w:val="0"/>
      <w:marBottom w:val="0"/>
      <w:divBdr>
        <w:top w:val="none" w:sz="0" w:space="0" w:color="auto"/>
        <w:left w:val="none" w:sz="0" w:space="0" w:color="auto"/>
        <w:bottom w:val="none" w:sz="0" w:space="0" w:color="auto"/>
        <w:right w:val="none" w:sz="0" w:space="0" w:color="auto"/>
      </w:divBdr>
    </w:div>
    <w:div w:id="1210650402">
      <w:bodyDiv w:val="1"/>
      <w:marLeft w:val="0"/>
      <w:marRight w:val="0"/>
      <w:marTop w:val="0"/>
      <w:marBottom w:val="0"/>
      <w:divBdr>
        <w:top w:val="none" w:sz="0" w:space="0" w:color="auto"/>
        <w:left w:val="none" w:sz="0" w:space="0" w:color="auto"/>
        <w:bottom w:val="none" w:sz="0" w:space="0" w:color="auto"/>
        <w:right w:val="none" w:sz="0" w:space="0" w:color="auto"/>
      </w:divBdr>
    </w:div>
    <w:div w:id="1210651623">
      <w:bodyDiv w:val="1"/>
      <w:marLeft w:val="0"/>
      <w:marRight w:val="0"/>
      <w:marTop w:val="0"/>
      <w:marBottom w:val="0"/>
      <w:divBdr>
        <w:top w:val="none" w:sz="0" w:space="0" w:color="auto"/>
        <w:left w:val="none" w:sz="0" w:space="0" w:color="auto"/>
        <w:bottom w:val="none" w:sz="0" w:space="0" w:color="auto"/>
        <w:right w:val="none" w:sz="0" w:space="0" w:color="auto"/>
      </w:divBdr>
    </w:div>
    <w:div w:id="1210727849">
      <w:bodyDiv w:val="1"/>
      <w:marLeft w:val="0"/>
      <w:marRight w:val="0"/>
      <w:marTop w:val="0"/>
      <w:marBottom w:val="0"/>
      <w:divBdr>
        <w:top w:val="none" w:sz="0" w:space="0" w:color="auto"/>
        <w:left w:val="none" w:sz="0" w:space="0" w:color="auto"/>
        <w:bottom w:val="none" w:sz="0" w:space="0" w:color="auto"/>
        <w:right w:val="none" w:sz="0" w:space="0" w:color="auto"/>
      </w:divBdr>
    </w:div>
    <w:div w:id="1210728189">
      <w:bodyDiv w:val="1"/>
      <w:marLeft w:val="0"/>
      <w:marRight w:val="0"/>
      <w:marTop w:val="0"/>
      <w:marBottom w:val="0"/>
      <w:divBdr>
        <w:top w:val="none" w:sz="0" w:space="0" w:color="auto"/>
        <w:left w:val="none" w:sz="0" w:space="0" w:color="auto"/>
        <w:bottom w:val="none" w:sz="0" w:space="0" w:color="auto"/>
        <w:right w:val="none" w:sz="0" w:space="0" w:color="auto"/>
      </w:divBdr>
    </w:div>
    <w:div w:id="1210846956">
      <w:bodyDiv w:val="1"/>
      <w:marLeft w:val="0"/>
      <w:marRight w:val="0"/>
      <w:marTop w:val="0"/>
      <w:marBottom w:val="0"/>
      <w:divBdr>
        <w:top w:val="none" w:sz="0" w:space="0" w:color="auto"/>
        <w:left w:val="none" w:sz="0" w:space="0" w:color="auto"/>
        <w:bottom w:val="none" w:sz="0" w:space="0" w:color="auto"/>
        <w:right w:val="none" w:sz="0" w:space="0" w:color="auto"/>
      </w:divBdr>
    </w:div>
    <w:div w:id="1210874251">
      <w:bodyDiv w:val="1"/>
      <w:marLeft w:val="0"/>
      <w:marRight w:val="0"/>
      <w:marTop w:val="0"/>
      <w:marBottom w:val="0"/>
      <w:divBdr>
        <w:top w:val="none" w:sz="0" w:space="0" w:color="auto"/>
        <w:left w:val="none" w:sz="0" w:space="0" w:color="auto"/>
        <w:bottom w:val="none" w:sz="0" w:space="0" w:color="auto"/>
        <w:right w:val="none" w:sz="0" w:space="0" w:color="auto"/>
      </w:divBdr>
    </w:div>
    <w:div w:id="1210875774">
      <w:bodyDiv w:val="1"/>
      <w:marLeft w:val="0"/>
      <w:marRight w:val="0"/>
      <w:marTop w:val="0"/>
      <w:marBottom w:val="0"/>
      <w:divBdr>
        <w:top w:val="none" w:sz="0" w:space="0" w:color="auto"/>
        <w:left w:val="none" w:sz="0" w:space="0" w:color="auto"/>
        <w:bottom w:val="none" w:sz="0" w:space="0" w:color="auto"/>
        <w:right w:val="none" w:sz="0" w:space="0" w:color="auto"/>
      </w:divBdr>
    </w:div>
    <w:div w:id="1210915711">
      <w:bodyDiv w:val="1"/>
      <w:marLeft w:val="0"/>
      <w:marRight w:val="0"/>
      <w:marTop w:val="0"/>
      <w:marBottom w:val="0"/>
      <w:divBdr>
        <w:top w:val="none" w:sz="0" w:space="0" w:color="auto"/>
        <w:left w:val="none" w:sz="0" w:space="0" w:color="auto"/>
        <w:bottom w:val="none" w:sz="0" w:space="0" w:color="auto"/>
        <w:right w:val="none" w:sz="0" w:space="0" w:color="auto"/>
      </w:divBdr>
      <w:divsChild>
        <w:div w:id="1373382747">
          <w:marLeft w:val="0"/>
          <w:marRight w:val="0"/>
          <w:marTop w:val="0"/>
          <w:marBottom w:val="0"/>
          <w:divBdr>
            <w:top w:val="none" w:sz="0" w:space="0" w:color="auto"/>
            <w:left w:val="none" w:sz="0" w:space="0" w:color="auto"/>
            <w:bottom w:val="none" w:sz="0" w:space="0" w:color="auto"/>
            <w:right w:val="none" w:sz="0" w:space="0" w:color="auto"/>
          </w:divBdr>
          <w:divsChild>
            <w:div w:id="789739017">
              <w:marLeft w:val="0"/>
              <w:marRight w:val="0"/>
              <w:marTop w:val="0"/>
              <w:marBottom w:val="0"/>
              <w:divBdr>
                <w:top w:val="none" w:sz="0" w:space="0" w:color="auto"/>
                <w:left w:val="none" w:sz="0" w:space="0" w:color="auto"/>
                <w:bottom w:val="none" w:sz="0" w:space="0" w:color="auto"/>
                <w:right w:val="none" w:sz="0" w:space="0" w:color="auto"/>
              </w:divBdr>
            </w:div>
            <w:div w:id="1492063685">
              <w:marLeft w:val="0"/>
              <w:marRight w:val="0"/>
              <w:marTop w:val="0"/>
              <w:marBottom w:val="0"/>
              <w:divBdr>
                <w:top w:val="none" w:sz="0" w:space="0" w:color="auto"/>
                <w:left w:val="none" w:sz="0" w:space="0" w:color="auto"/>
                <w:bottom w:val="none" w:sz="0" w:space="0" w:color="auto"/>
                <w:right w:val="none" w:sz="0" w:space="0" w:color="auto"/>
              </w:divBdr>
            </w:div>
            <w:div w:id="17342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0146">
      <w:bodyDiv w:val="1"/>
      <w:marLeft w:val="0"/>
      <w:marRight w:val="0"/>
      <w:marTop w:val="0"/>
      <w:marBottom w:val="0"/>
      <w:divBdr>
        <w:top w:val="none" w:sz="0" w:space="0" w:color="auto"/>
        <w:left w:val="none" w:sz="0" w:space="0" w:color="auto"/>
        <w:bottom w:val="none" w:sz="0" w:space="0" w:color="auto"/>
        <w:right w:val="none" w:sz="0" w:space="0" w:color="auto"/>
      </w:divBdr>
    </w:div>
    <w:div w:id="1211110185">
      <w:bodyDiv w:val="1"/>
      <w:marLeft w:val="0"/>
      <w:marRight w:val="0"/>
      <w:marTop w:val="0"/>
      <w:marBottom w:val="0"/>
      <w:divBdr>
        <w:top w:val="none" w:sz="0" w:space="0" w:color="auto"/>
        <w:left w:val="none" w:sz="0" w:space="0" w:color="auto"/>
        <w:bottom w:val="none" w:sz="0" w:space="0" w:color="auto"/>
        <w:right w:val="none" w:sz="0" w:space="0" w:color="auto"/>
      </w:divBdr>
    </w:div>
    <w:div w:id="1211110299">
      <w:bodyDiv w:val="1"/>
      <w:marLeft w:val="0"/>
      <w:marRight w:val="0"/>
      <w:marTop w:val="0"/>
      <w:marBottom w:val="0"/>
      <w:divBdr>
        <w:top w:val="none" w:sz="0" w:space="0" w:color="auto"/>
        <w:left w:val="none" w:sz="0" w:space="0" w:color="auto"/>
        <w:bottom w:val="none" w:sz="0" w:space="0" w:color="auto"/>
        <w:right w:val="none" w:sz="0" w:space="0" w:color="auto"/>
      </w:divBdr>
    </w:div>
    <w:div w:id="1211188685">
      <w:bodyDiv w:val="1"/>
      <w:marLeft w:val="0"/>
      <w:marRight w:val="0"/>
      <w:marTop w:val="0"/>
      <w:marBottom w:val="0"/>
      <w:divBdr>
        <w:top w:val="none" w:sz="0" w:space="0" w:color="auto"/>
        <w:left w:val="none" w:sz="0" w:space="0" w:color="auto"/>
        <w:bottom w:val="none" w:sz="0" w:space="0" w:color="auto"/>
        <w:right w:val="none" w:sz="0" w:space="0" w:color="auto"/>
      </w:divBdr>
    </w:div>
    <w:div w:id="1211266255">
      <w:bodyDiv w:val="1"/>
      <w:marLeft w:val="0"/>
      <w:marRight w:val="0"/>
      <w:marTop w:val="0"/>
      <w:marBottom w:val="0"/>
      <w:divBdr>
        <w:top w:val="none" w:sz="0" w:space="0" w:color="auto"/>
        <w:left w:val="none" w:sz="0" w:space="0" w:color="auto"/>
        <w:bottom w:val="none" w:sz="0" w:space="0" w:color="auto"/>
        <w:right w:val="none" w:sz="0" w:space="0" w:color="auto"/>
      </w:divBdr>
    </w:div>
    <w:div w:id="1211303471">
      <w:bodyDiv w:val="1"/>
      <w:marLeft w:val="0"/>
      <w:marRight w:val="0"/>
      <w:marTop w:val="0"/>
      <w:marBottom w:val="0"/>
      <w:divBdr>
        <w:top w:val="none" w:sz="0" w:space="0" w:color="auto"/>
        <w:left w:val="none" w:sz="0" w:space="0" w:color="auto"/>
        <w:bottom w:val="none" w:sz="0" w:space="0" w:color="auto"/>
        <w:right w:val="none" w:sz="0" w:space="0" w:color="auto"/>
      </w:divBdr>
    </w:div>
    <w:div w:id="1211307591">
      <w:bodyDiv w:val="1"/>
      <w:marLeft w:val="0"/>
      <w:marRight w:val="0"/>
      <w:marTop w:val="0"/>
      <w:marBottom w:val="0"/>
      <w:divBdr>
        <w:top w:val="none" w:sz="0" w:space="0" w:color="auto"/>
        <w:left w:val="none" w:sz="0" w:space="0" w:color="auto"/>
        <w:bottom w:val="none" w:sz="0" w:space="0" w:color="auto"/>
        <w:right w:val="none" w:sz="0" w:space="0" w:color="auto"/>
      </w:divBdr>
    </w:div>
    <w:div w:id="1211307802">
      <w:bodyDiv w:val="1"/>
      <w:marLeft w:val="0"/>
      <w:marRight w:val="0"/>
      <w:marTop w:val="0"/>
      <w:marBottom w:val="0"/>
      <w:divBdr>
        <w:top w:val="none" w:sz="0" w:space="0" w:color="auto"/>
        <w:left w:val="none" w:sz="0" w:space="0" w:color="auto"/>
        <w:bottom w:val="none" w:sz="0" w:space="0" w:color="auto"/>
        <w:right w:val="none" w:sz="0" w:space="0" w:color="auto"/>
      </w:divBdr>
    </w:div>
    <w:div w:id="1211309473">
      <w:bodyDiv w:val="1"/>
      <w:marLeft w:val="0"/>
      <w:marRight w:val="0"/>
      <w:marTop w:val="0"/>
      <w:marBottom w:val="0"/>
      <w:divBdr>
        <w:top w:val="none" w:sz="0" w:space="0" w:color="auto"/>
        <w:left w:val="none" w:sz="0" w:space="0" w:color="auto"/>
        <w:bottom w:val="none" w:sz="0" w:space="0" w:color="auto"/>
        <w:right w:val="none" w:sz="0" w:space="0" w:color="auto"/>
      </w:divBdr>
    </w:div>
    <w:div w:id="1211456655">
      <w:bodyDiv w:val="1"/>
      <w:marLeft w:val="0"/>
      <w:marRight w:val="0"/>
      <w:marTop w:val="0"/>
      <w:marBottom w:val="0"/>
      <w:divBdr>
        <w:top w:val="none" w:sz="0" w:space="0" w:color="auto"/>
        <w:left w:val="none" w:sz="0" w:space="0" w:color="auto"/>
        <w:bottom w:val="none" w:sz="0" w:space="0" w:color="auto"/>
        <w:right w:val="none" w:sz="0" w:space="0" w:color="auto"/>
      </w:divBdr>
    </w:div>
    <w:div w:id="1211570917">
      <w:bodyDiv w:val="1"/>
      <w:marLeft w:val="0"/>
      <w:marRight w:val="0"/>
      <w:marTop w:val="0"/>
      <w:marBottom w:val="0"/>
      <w:divBdr>
        <w:top w:val="none" w:sz="0" w:space="0" w:color="auto"/>
        <w:left w:val="none" w:sz="0" w:space="0" w:color="auto"/>
        <w:bottom w:val="none" w:sz="0" w:space="0" w:color="auto"/>
        <w:right w:val="none" w:sz="0" w:space="0" w:color="auto"/>
      </w:divBdr>
    </w:div>
    <w:div w:id="1211575428">
      <w:bodyDiv w:val="1"/>
      <w:marLeft w:val="0"/>
      <w:marRight w:val="0"/>
      <w:marTop w:val="0"/>
      <w:marBottom w:val="0"/>
      <w:divBdr>
        <w:top w:val="none" w:sz="0" w:space="0" w:color="auto"/>
        <w:left w:val="none" w:sz="0" w:space="0" w:color="auto"/>
        <w:bottom w:val="none" w:sz="0" w:space="0" w:color="auto"/>
        <w:right w:val="none" w:sz="0" w:space="0" w:color="auto"/>
      </w:divBdr>
    </w:div>
    <w:div w:id="1211579610">
      <w:bodyDiv w:val="1"/>
      <w:marLeft w:val="0"/>
      <w:marRight w:val="0"/>
      <w:marTop w:val="0"/>
      <w:marBottom w:val="0"/>
      <w:divBdr>
        <w:top w:val="none" w:sz="0" w:space="0" w:color="auto"/>
        <w:left w:val="none" w:sz="0" w:space="0" w:color="auto"/>
        <w:bottom w:val="none" w:sz="0" w:space="0" w:color="auto"/>
        <w:right w:val="none" w:sz="0" w:space="0" w:color="auto"/>
      </w:divBdr>
    </w:div>
    <w:div w:id="1211646267">
      <w:bodyDiv w:val="1"/>
      <w:marLeft w:val="0"/>
      <w:marRight w:val="0"/>
      <w:marTop w:val="0"/>
      <w:marBottom w:val="0"/>
      <w:divBdr>
        <w:top w:val="none" w:sz="0" w:space="0" w:color="auto"/>
        <w:left w:val="none" w:sz="0" w:space="0" w:color="auto"/>
        <w:bottom w:val="none" w:sz="0" w:space="0" w:color="auto"/>
        <w:right w:val="none" w:sz="0" w:space="0" w:color="auto"/>
      </w:divBdr>
    </w:div>
    <w:div w:id="1211650695">
      <w:bodyDiv w:val="1"/>
      <w:marLeft w:val="0"/>
      <w:marRight w:val="0"/>
      <w:marTop w:val="0"/>
      <w:marBottom w:val="0"/>
      <w:divBdr>
        <w:top w:val="none" w:sz="0" w:space="0" w:color="auto"/>
        <w:left w:val="none" w:sz="0" w:space="0" w:color="auto"/>
        <w:bottom w:val="none" w:sz="0" w:space="0" w:color="auto"/>
        <w:right w:val="none" w:sz="0" w:space="0" w:color="auto"/>
      </w:divBdr>
    </w:div>
    <w:div w:id="1211653589">
      <w:bodyDiv w:val="1"/>
      <w:marLeft w:val="0"/>
      <w:marRight w:val="0"/>
      <w:marTop w:val="0"/>
      <w:marBottom w:val="0"/>
      <w:divBdr>
        <w:top w:val="none" w:sz="0" w:space="0" w:color="auto"/>
        <w:left w:val="none" w:sz="0" w:space="0" w:color="auto"/>
        <w:bottom w:val="none" w:sz="0" w:space="0" w:color="auto"/>
        <w:right w:val="none" w:sz="0" w:space="0" w:color="auto"/>
      </w:divBdr>
    </w:div>
    <w:div w:id="1211914166">
      <w:bodyDiv w:val="1"/>
      <w:marLeft w:val="0"/>
      <w:marRight w:val="0"/>
      <w:marTop w:val="0"/>
      <w:marBottom w:val="0"/>
      <w:divBdr>
        <w:top w:val="none" w:sz="0" w:space="0" w:color="auto"/>
        <w:left w:val="none" w:sz="0" w:space="0" w:color="auto"/>
        <w:bottom w:val="none" w:sz="0" w:space="0" w:color="auto"/>
        <w:right w:val="none" w:sz="0" w:space="0" w:color="auto"/>
      </w:divBdr>
    </w:div>
    <w:div w:id="1211958275">
      <w:bodyDiv w:val="1"/>
      <w:marLeft w:val="0"/>
      <w:marRight w:val="0"/>
      <w:marTop w:val="0"/>
      <w:marBottom w:val="0"/>
      <w:divBdr>
        <w:top w:val="none" w:sz="0" w:space="0" w:color="auto"/>
        <w:left w:val="none" w:sz="0" w:space="0" w:color="auto"/>
        <w:bottom w:val="none" w:sz="0" w:space="0" w:color="auto"/>
        <w:right w:val="none" w:sz="0" w:space="0" w:color="auto"/>
      </w:divBdr>
    </w:div>
    <w:div w:id="1212033223">
      <w:bodyDiv w:val="1"/>
      <w:marLeft w:val="0"/>
      <w:marRight w:val="0"/>
      <w:marTop w:val="0"/>
      <w:marBottom w:val="0"/>
      <w:divBdr>
        <w:top w:val="none" w:sz="0" w:space="0" w:color="auto"/>
        <w:left w:val="none" w:sz="0" w:space="0" w:color="auto"/>
        <w:bottom w:val="none" w:sz="0" w:space="0" w:color="auto"/>
        <w:right w:val="none" w:sz="0" w:space="0" w:color="auto"/>
      </w:divBdr>
    </w:div>
    <w:div w:id="1212233979">
      <w:bodyDiv w:val="1"/>
      <w:marLeft w:val="0"/>
      <w:marRight w:val="0"/>
      <w:marTop w:val="0"/>
      <w:marBottom w:val="0"/>
      <w:divBdr>
        <w:top w:val="none" w:sz="0" w:space="0" w:color="auto"/>
        <w:left w:val="none" w:sz="0" w:space="0" w:color="auto"/>
        <w:bottom w:val="none" w:sz="0" w:space="0" w:color="auto"/>
        <w:right w:val="none" w:sz="0" w:space="0" w:color="auto"/>
      </w:divBdr>
    </w:div>
    <w:div w:id="1212306744">
      <w:bodyDiv w:val="1"/>
      <w:marLeft w:val="0"/>
      <w:marRight w:val="0"/>
      <w:marTop w:val="0"/>
      <w:marBottom w:val="0"/>
      <w:divBdr>
        <w:top w:val="none" w:sz="0" w:space="0" w:color="auto"/>
        <w:left w:val="none" w:sz="0" w:space="0" w:color="auto"/>
        <w:bottom w:val="none" w:sz="0" w:space="0" w:color="auto"/>
        <w:right w:val="none" w:sz="0" w:space="0" w:color="auto"/>
      </w:divBdr>
    </w:div>
    <w:div w:id="1212308025">
      <w:bodyDiv w:val="1"/>
      <w:marLeft w:val="0"/>
      <w:marRight w:val="0"/>
      <w:marTop w:val="0"/>
      <w:marBottom w:val="0"/>
      <w:divBdr>
        <w:top w:val="none" w:sz="0" w:space="0" w:color="auto"/>
        <w:left w:val="none" w:sz="0" w:space="0" w:color="auto"/>
        <w:bottom w:val="none" w:sz="0" w:space="0" w:color="auto"/>
        <w:right w:val="none" w:sz="0" w:space="0" w:color="auto"/>
      </w:divBdr>
    </w:div>
    <w:div w:id="1212420698">
      <w:bodyDiv w:val="1"/>
      <w:marLeft w:val="0"/>
      <w:marRight w:val="0"/>
      <w:marTop w:val="0"/>
      <w:marBottom w:val="0"/>
      <w:divBdr>
        <w:top w:val="none" w:sz="0" w:space="0" w:color="auto"/>
        <w:left w:val="none" w:sz="0" w:space="0" w:color="auto"/>
        <w:bottom w:val="none" w:sz="0" w:space="0" w:color="auto"/>
        <w:right w:val="none" w:sz="0" w:space="0" w:color="auto"/>
      </w:divBdr>
    </w:div>
    <w:div w:id="1212420941">
      <w:bodyDiv w:val="1"/>
      <w:marLeft w:val="0"/>
      <w:marRight w:val="0"/>
      <w:marTop w:val="0"/>
      <w:marBottom w:val="0"/>
      <w:divBdr>
        <w:top w:val="none" w:sz="0" w:space="0" w:color="auto"/>
        <w:left w:val="none" w:sz="0" w:space="0" w:color="auto"/>
        <w:bottom w:val="none" w:sz="0" w:space="0" w:color="auto"/>
        <w:right w:val="none" w:sz="0" w:space="0" w:color="auto"/>
      </w:divBdr>
    </w:div>
    <w:div w:id="1212495651">
      <w:bodyDiv w:val="1"/>
      <w:marLeft w:val="0"/>
      <w:marRight w:val="0"/>
      <w:marTop w:val="0"/>
      <w:marBottom w:val="0"/>
      <w:divBdr>
        <w:top w:val="none" w:sz="0" w:space="0" w:color="auto"/>
        <w:left w:val="none" w:sz="0" w:space="0" w:color="auto"/>
        <w:bottom w:val="none" w:sz="0" w:space="0" w:color="auto"/>
        <w:right w:val="none" w:sz="0" w:space="0" w:color="auto"/>
      </w:divBdr>
    </w:div>
    <w:div w:id="1212576924">
      <w:bodyDiv w:val="1"/>
      <w:marLeft w:val="0"/>
      <w:marRight w:val="0"/>
      <w:marTop w:val="0"/>
      <w:marBottom w:val="0"/>
      <w:divBdr>
        <w:top w:val="none" w:sz="0" w:space="0" w:color="auto"/>
        <w:left w:val="none" w:sz="0" w:space="0" w:color="auto"/>
        <w:bottom w:val="none" w:sz="0" w:space="0" w:color="auto"/>
        <w:right w:val="none" w:sz="0" w:space="0" w:color="auto"/>
      </w:divBdr>
    </w:div>
    <w:div w:id="1212577838">
      <w:bodyDiv w:val="1"/>
      <w:marLeft w:val="0"/>
      <w:marRight w:val="0"/>
      <w:marTop w:val="0"/>
      <w:marBottom w:val="0"/>
      <w:divBdr>
        <w:top w:val="none" w:sz="0" w:space="0" w:color="auto"/>
        <w:left w:val="none" w:sz="0" w:space="0" w:color="auto"/>
        <w:bottom w:val="none" w:sz="0" w:space="0" w:color="auto"/>
        <w:right w:val="none" w:sz="0" w:space="0" w:color="auto"/>
      </w:divBdr>
    </w:div>
    <w:div w:id="1212694509">
      <w:bodyDiv w:val="1"/>
      <w:marLeft w:val="0"/>
      <w:marRight w:val="0"/>
      <w:marTop w:val="0"/>
      <w:marBottom w:val="0"/>
      <w:divBdr>
        <w:top w:val="none" w:sz="0" w:space="0" w:color="auto"/>
        <w:left w:val="none" w:sz="0" w:space="0" w:color="auto"/>
        <w:bottom w:val="none" w:sz="0" w:space="0" w:color="auto"/>
        <w:right w:val="none" w:sz="0" w:space="0" w:color="auto"/>
      </w:divBdr>
    </w:div>
    <w:div w:id="1212814035">
      <w:bodyDiv w:val="1"/>
      <w:marLeft w:val="0"/>
      <w:marRight w:val="0"/>
      <w:marTop w:val="0"/>
      <w:marBottom w:val="0"/>
      <w:divBdr>
        <w:top w:val="none" w:sz="0" w:space="0" w:color="auto"/>
        <w:left w:val="none" w:sz="0" w:space="0" w:color="auto"/>
        <w:bottom w:val="none" w:sz="0" w:space="0" w:color="auto"/>
        <w:right w:val="none" w:sz="0" w:space="0" w:color="auto"/>
      </w:divBdr>
    </w:div>
    <w:div w:id="1212882438">
      <w:bodyDiv w:val="1"/>
      <w:marLeft w:val="0"/>
      <w:marRight w:val="0"/>
      <w:marTop w:val="0"/>
      <w:marBottom w:val="0"/>
      <w:divBdr>
        <w:top w:val="none" w:sz="0" w:space="0" w:color="auto"/>
        <w:left w:val="none" w:sz="0" w:space="0" w:color="auto"/>
        <w:bottom w:val="none" w:sz="0" w:space="0" w:color="auto"/>
        <w:right w:val="none" w:sz="0" w:space="0" w:color="auto"/>
      </w:divBdr>
    </w:div>
    <w:div w:id="1213006834">
      <w:bodyDiv w:val="1"/>
      <w:marLeft w:val="0"/>
      <w:marRight w:val="0"/>
      <w:marTop w:val="0"/>
      <w:marBottom w:val="0"/>
      <w:divBdr>
        <w:top w:val="none" w:sz="0" w:space="0" w:color="auto"/>
        <w:left w:val="none" w:sz="0" w:space="0" w:color="auto"/>
        <w:bottom w:val="none" w:sz="0" w:space="0" w:color="auto"/>
        <w:right w:val="none" w:sz="0" w:space="0" w:color="auto"/>
      </w:divBdr>
    </w:div>
    <w:div w:id="1213033806">
      <w:bodyDiv w:val="1"/>
      <w:marLeft w:val="0"/>
      <w:marRight w:val="0"/>
      <w:marTop w:val="0"/>
      <w:marBottom w:val="0"/>
      <w:divBdr>
        <w:top w:val="none" w:sz="0" w:space="0" w:color="auto"/>
        <w:left w:val="none" w:sz="0" w:space="0" w:color="auto"/>
        <w:bottom w:val="none" w:sz="0" w:space="0" w:color="auto"/>
        <w:right w:val="none" w:sz="0" w:space="0" w:color="auto"/>
      </w:divBdr>
    </w:div>
    <w:div w:id="1213036910">
      <w:bodyDiv w:val="1"/>
      <w:marLeft w:val="0"/>
      <w:marRight w:val="0"/>
      <w:marTop w:val="0"/>
      <w:marBottom w:val="0"/>
      <w:divBdr>
        <w:top w:val="none" w:sz="0" w:space="0" w:color="auto"/>
        <w:left w:val="none" w:sz="0" w:space="0" w:color="auto"/>
        <w:bottom w:val="none" w:sz="0" w:space="0" w:color="auto"/>
        <w:right w:val="none" w:sz="0" w:space="0" w:color="auto"/>
      </w:divBdr>
    </w:div>
    <w:div w:id="1213150822">
      <w:bodyDiv w:val="1"/>
      <w:marLeft w:val="0"/>
      <w:marRight w:val="0"/>
      <w:marTop w:val="0"/>
      <w:marBottom w:val="0"/>
      <w:divBdr>
        <w:top w:val="none" w:sz="0" w:space="0" w:color="auto"/>
        <w:left w:val="none" w:sz="0" w:space="0" w:color="auto"/>
        <w:bottom w:val="none" w:sz="0" w:space="0" w:color="auto"/>
        <w:right w:val="none" w:sz="0" w:space="0" w:color="auto"/>
      </w:divBdr>
    </w:div>
    <w:div w:id="1213152591">
      <w:bodyDiv w:val="1"/>
      <w:marLeft w:val="0"/>
      <w:marRight w:val="0"/>
      <w:marTop w:val="0"/>
      <w:marBottom w:val="0"/>
      <w:divBdr>
        <w:top w:val="none" w:sz="0" w:space="0" w:color="auto"/>
        <w:left w:val="none" w:sz="0" w:space="0" w:color="auto"/>
        <w:bottom w:val="none" w:sz="0" w:space="0" w:color="auto"/>
        <w:right w:val="none" w:sz="0" w:space="0" w:color="auto"/>
      </w:divBdr>
    </w:div>
    <w:div w:id="1213343923">
      <w:bodyDiv w:val="1"/>
      <w:marLeft w:val="0"/>
      <w:marRight w:val="0"/>
      <w:marTop w:val="0"/>
      <w:marBottom w:val="0"/>
      <w:divBdr>
        <w:top w:val="none" w:sz="0" w:space="0" w:color="auto"/>
        <w:left w:val="none" w:sz="0" w:space="0" w:color="auto"/>
        <w:bottom w:val="none" w:sz="0" w:space="0" w:color="auto"/>
        <w:right w:val="none" w:sz="0" w:space="0" w:color="auto"/>
      </w:divBdr>
    </w:div>
    <w:div w:id="1213426309">
      <w:bodyDiv w:val="1"/>
      <w:marLeft w:val="0"/>
      <w:marRight w:val="0"/>
      <w:marTop w:val="0"/>
      <w:marBottom w:val="0"/>
      <w:divBdr>
        <w:top w:val="none" w:sz="0" w:space="0" w:color="auto"/>
        <w:left w:val="none" w:sz="0" w:space="0" w:color="auto"/>
        <w:bottom w:val="none" w:sz="0" w:space="0" w:color="auto"/>
        <w:right w:val="none" w:sz="0" w:space="0" w:color="auto"/>
      </w:divBdr>
    </w:div>
    <w:div w:id="1213467348">
      <w:bodyDiv w:val="1"/>
      <w:marLeft w:val="0"/>
      <w:marRight w:val="0"/>
      <w:marTop w:val="0"/>
      <w:marBottom w:val="0"/>
      <w:divBdr>
        <w:top w:val="none" w:sz="0" w:space="0" w:color="auto"/>
        <w:left w:val="none" w:sz="0" w:space="0" w:color="auto"/>
        <w:bottom w:val="none" w:sz="0" w:space="0" w:color="auto"/>
        <w:right w:val="none" w:sz="0" w:space="0" w:color="auto"/>
      </w:divBdr>
    </w:div>
    <w:div w:id="1213493917">
      <w:bodyDiv w:val="1"/>
      <w:marLeft w:val="0"/>
      <w:marRight w:val="0"/>
      <w:marTop w:val="0"/>
      <w:marBottom w:val="0"/>
      <w:divBdr>
        <w:top w:val="none" w:sz="0" w:space="0" w:color="auto"/>
        <w:left w:val="none" w:sz="0" w:space="0" w:color="auto"/>
        <w:bottom w:val="none" w:sz="0" w:space="0" w:color="auto"/>
        <w:right w:val="none" w:sz="0" w:space="0" w:color="auto"/>
      </w:divBdr>
    </w:div>
    <w:div w:id="1213617693">
      <w:bodyDiv w:val="1"/>
      <w:marLeft w:val="0"/>
      <w:marRight w:val="0"/>
      <w:marTop w:val="0"/>
      <w:marBottom w:val="0"/>
      <w:divBdr>
        <w:top w:val="none" w:sz="0" w:space="0" w:color="auto"/>
        <w:left w:val="none" w:sz="0" w:space="0" w:color="auto"/>
        <w:bottom w:val="none" w:sz="0" w:space="0" w:color="auto"/>
        <w:right w:val="none" w:sz="0" w:space="0" w:color="auto"/>
      </w:divBdr>
    </w:div>
    <w:div w:id="1213618084">
      <w:bodyDiv w:val="1"/>
      <w:marLeft w:val="0"/>
      <w:marRight w:val="0"/>
      <w:marTop w:val="0"/>
      <w:marBottom w:val="0"/>
      <w:divBdr>
        <w:top w:val="none" w:sz="0" w:space="0" w:color="auto"/>
        <w:left w:val="none" w:sz="0" w:space="0" w:color="auto"/>
        <w:bottom w:val="none" w:sz="0" w:space="0" w:color="auto"/>
        <w:right w:val="none" w:sz="0" w:space="0" w:color="auto"/>
      </w:divBdr>
    </w:div>
    <w:div w:id="1213693184">
      <w:bodyDiv w:val="1"/>
      <w:marLeft w:val="0"/>
      <w:marRight w:val="0"/>
      <w:marTop w:val="0"/>
      <w:marBottom w:val="0"/>
      <w:divBdr>
        <w:top w:val="none" w:sz="0" w:space="0" w:color="auto"/>
        <w:left w:val="none" w:sz="0" w:space="0" w:color="auto"/>
        <w:bottom w:val="none" w:sz="0" w:space="0" w:color="auto"/>
        <w:right w:val="none" w:sz="0" w:space="0" w:color="auto"/>
      </w:divBdr>
    </w:div>
    <w:div w:id="1213731762">
      <w:bodyDiv w:val="1"/>
      <w:marLeft w:val="0"/>
      <w:marRight w:val="0"/>
      <w:marTop w:val="0"/>
      <w:marBottom w:val="0"/>
      <w:divBdr>
        <w:top w:val="none" w:sz="0" w:space="0" w:color="auto"/>
        <w:left w:val="none" w:sz="0" w:space="0" w:color="auto"/>
        <w:bottom w:val="none" w:sz="0" w:space="0" w:color="auto"/>
        <w:right w:val="none" w:sz="0" w:space="0" w:color="auto"/>
      </w:divBdr>
    </w:div>
    <w:div w:id="1213732504">
      <w:bodyDiv w:val="1"/>
      <w:marLeft w:val="0"/>
      <w:marRight w:val="0"/>
      <w:marTop w:val="0"/>
      <w:marBottom w:val="0"/>
      <w:divBdr>
        <w:top w:val="none" w:sz="0" w:space="0" w:color="auto"/>
        <w:left w:val="none" w:sz="0" w:space="0" w:color="auto"/>
        <w:bottom w:val="none" w:sz="0" w:space="0" w:color="auto"/>
        <w:right w:val="none" w:sz="0" w:space="0" w:color="auto"/>
      </w:divBdr>
    </w:div>
    <w:div w:id="1213804981">
      <w:bodyDiv w:val="1"/>
      <w:marLeft w:val="0"/>
      <w:marRight w:val="0"/>
      <w:marTop w:val="0"/>
      <w:marBottom w:val="0"/>
      <w:divBdr>
        <w:top w:val="none" w:sz="0" w:space="0" w:color="auto"/>
        <w:left w:val="none" w:sz="0" w:space="0" w:color="auto"/>
        <w:bottom w:val="none" w:sz="0" w:space="0" w:color="auto"/>
        <w:right w:val="none" w:sz="0" w:space="0" w:color="auto"/>
      </w:divBdr>
    </w:div>
    <w:div w:id="1213888514">
      <w:bodyDiv w:val="1"/>
      <w:marLeft w:val="0"/>
      <w:marRight w:val="0"/>
      <w:marTop w:val="0"/>
      <w:marBottom w:val="0"/>
      <w:divBdr>
        <w:top w:val="none" w:sz="0" w:space="0" w:color="auto"/>
        <w:left w:val="none" w:sz="0" w:space="0" w:color="auto"/>
        <w:bottom w:val="none" w:sz="0" w:space="0" w:color="auto"/>
        <w:right w:val="none" w:sz="0" w:space="0" w:color="auto"/>
      </w:divBdr>
    </w:div>
    <w:div w:id="1213925254">
      <w:bodyDiv w:val="1"/>
      <w:marLeft w:val="0"/>
      <w:marRight w:val="0"/>
      <w:marTop w:val="0"/>
      <w:marBottom w:val="0"/>
      <w:divBdr>
        <w:top w:val="none" w:sz="0" w:space="0" w:color="auto"/>
        <w:left w:val="none" w:sz="0" w:space="0" w:color="auto"/>
        <w:bottom w:val="none" w:sz="0" w:space="0" w:color="auto"/>
        <w:right w:val="none" w:sz="0" w:space="0" w:color="auto"/>
      </w:divBdr>
      <w:divsChild>
        <w:div w:id="978262220">
          <w:marLeft w:val="0"/>
          <w:marRight w:val="0"/>
          <w:marTop w:val="0"/>
          <w:marBottom w:val="0"/>
          <w:divBdr>
            <w:top w:val="none" w:sz="0" w:space="0" w:color="auto"/>
            <w:left w:val="none" w:sz="0" w:space="0" w:color="auto"/>
            <w:bottom w:val="none" w:sz="0" w:space="0" w:color="auto"/>
            <w:right w:val="none" w:sz="0" w:space="0" w:color="auto"/>
          </w:divBdr>
          <w:divsChild>
            <w:div w:id="1294209847">
              <w:marLeft w:val="0"/>
              <w:marRight w:val="0"/>
              <w:marTop w:val="0"/>
              <w:marBottom w:val="0"/>
              <w:divBdr>
                <w:top w:val="none" w:sz="0" w:space="0" w:color="auto"/>
                <w:left w:val="none" w:sz="0" w:space="0" w:color="auto"/>
                <w:bottom w:val="none" w:sz="0" w:space="0" w:color="auto"/>
                <w:right w:val="none" w:sz="0" w:space="0" w:color="auto"/>
              </w:divBdr>
              <w:divsChild>
                <w:div w:id="3782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05330">
      <w:bodyDiv w:val="1"/>
      <w:marLeft w:val="0"/>
      <w:marRight w:val="0"/>
      <w:marTop w:val="0"/>
      <w:marBottom w:val="0"/>
      <w:divBdr>
        <w:top w:val="none" w:sz="0" w:space="0" w:color="auto"/>
        <w:left w:val="none" w:sz="0" w:space="0" w:color="auto"/>
        <w:bottom w:val="none" w:sz="0" w:space="0" w:color="auto"/>
        <w:right w:val="none" w:sz="0" w:space="0" w:color="auto"/>
      </w:divBdr>
    </w:div>
    <w:div w:id="1214079187">
      <w:bodyDiv w:val="1"/>
      <w:marLeft w:val="0"/>
      <w:marRight w:val="0"/>
      <w:marTop w:val="0"/>
      <w:marBottom w:val="0"/>
      <w:divBdr>
        <w:top w:val="none" w:sz="0" w:space="0" w:color="auto"/>
        <w:left w:val="none" w:sz="0" w:space="0" w:color="auto"/>
        <w:bottom w:val="none" w:sz="0" w:space="0" w:color="auto"/>
        <w:right w:val="none" w:sz="0" w:space="0" w:color="auto"/>
      </w:divBdr>
    </w:div>
    <w:div w:id="1214539079">
      <w:bodyDiv w:val="1"/>
      <w:marLeft w:val="0"/>
      <w:marRight w:val="0"/>
      <w:marTop w:val="0"/>
      <w:marBottom w:val="0"/>
      <w:divBdr>
        <w:top w:val="none" w:sz="0" w:space="0" w:color="auto"/>
        <w:left w:val="none" w:sz="0" w:space="0" w:color="auto"/>
        <w:bottom w:val="none" w:sz="0" w:space="0" w:color="auto"/>
        <w:right w:val="none" w:sz="0" w:space="0" w:color="auto"/>
      </w:divBdr>
    </w:div>
    <w:div w:id="1214585143">
      <w:bodyDiv w:val="1"/>
      <w:marLeft w:val="0"/>
      <w:marRight w:val="0"/>
      <w:marTop w:val="0"/>
      <w:marBottom w:val="0"/>
      <w:divBdr>
        <w:top w:val="none" w:sz="0" w:space="0" w:color="auto"/>
        <w:left w:val="none" w:sz="0" w:space="0" w:color="auto"/>
        <w:bottom w:val="none" w:sz="0" w:space="0" w:color="auto"/>
        <w:right w:val="none" w:sz="0" w:space="0" w:color="auto"/>
      </w:divBdr>
    </w:div>
    <w:div w:id="1214661350">
      <w:bodyDiv w:val="1"/>
      <w:marLeft w:val="0"/>
      <w:marRight w:val="0"/>
      <w:marTop w:val="0"/>
      <w:marBottom w:val="0"/>
      <w:divBdr>
        <w:top w:val="none" w:sz="0" w:space="0" w:color="auto"/>
        <w:left w:val="none" w:sz="0" w:space="0" w:color="auto"/>
        <w:bottom w:val="none" w:sz="0" w:space="0" w:color="auto"/>
        <w:right w:val="none" w:sz="0" w:space="0" w:color="auto"/>
      </w:divBdr>
    </w:div>
    <w:div w:id="1214849616">
      <w:bodyDiv w:val="1"/>
      <w:marLeft w:val="0"/>
      <w:marRight w:val="0"/>
      <w:marTop w:val="0"/>
      <w:marBottom w:val="0"/>
      <w:divBdr>
        <w:top w:val="none" w:sz="0" w:space="0" w:color="auto"/>
        <w:left w:val="none" w:sz="0" w:space="0" w:color="auto"/>
        <w:bottom w:val="none" w:sz="0" w:space="0" w:color="auto"/>
        <w:right w:val="none" w:sz="0" w:space="0" w:color="auto"/>
      </w:divBdr>
    </w:div>
    <w:div w:id="1214850704">
      <w:bodyDiv w:val="1"/>
      <w:marLeft w:val="0"/>
      <w:marRight w:val="0"/>
      <w:marTop w:val="0"/>
      <w:marBottom w:val="0"/>
      <w:divBdr>
        <w:top w:val="none" w:sz="0" w:space="0" w:color="auto"/>
        <w:left w:val="none" w:sz="0" w:space="0" w:color="auto"/>
        <w:bottom w:val="none" w:sz="0" w:space="0" w:color="auto"/>
        <w:right w:val="none" w:sz="0" w:space="0" w:color="auto"/>
      </w:divBdr>
    </w:div>
    <w:div w:id="1214922129">
      <w:bodyDiv w:val="1"/>
      <w:marLeft w:val="0"/>
      <w:marRight w:val="0"/>
      <w:marTop w:val="0"/>
      <w:marBottom w:val="0"/>
      <w:divBdr>
        <w:top w:val="none" w:sz="0" w:space="0" w:color="auto"/>
        <w:left w:val="none" w:sz="0" w:space="0" w:color="auto"/>
        <w:bottom w:val="none" w:sz="0" w:space="0" w:color="auto"/>
        <w:right w:val="none" w:sz="0" w:space="0" w:color="auto"/>
      </w:divBdr>
    </w:div>
    <w:div w:id="1214997978">
      <w:bodyDiv w:val="1"/>
      <w:marLeft w:val="0"/>
      <w:marRight w:val="0"/>
      <w:marTop w:val="0"/>
      <w:marBottom w:val="0"/>
      <w:divBdr>
        <w:top w:val="none" w:sz="0" w:space="0" w:color="auto"/>
        <w:left w:val="none" w:sz="0" w:space="0" w:color="auto"/>
        <w:bottom w:val="none" w:sz="0" w:space="0" w:color="auto"/>
        <w:right w:val="none" w:sz="0" w:space="0" w:color="auto"/>
      </w:divBdr>
    </w:div>
    <w:div w:id="1214999641">
      <w:bodyDiv w:val="1"/>
      <w:marLeft w:val="0"/>
      <w:marRight w:val="0"/>
      <w:marTop w:val="0"/>
      <w:marBottom w:val="0"/>
      <w:divBdr>
        <w:top w:val="none" w:sz="0" w:space="0" w:color="auto"/>
        <w:left w:val="none" w:sz="0" w:space="0" w:color="auto"/>
        <w:bottom w:val="none" w:sz="0" w:space="0" w:color="auto"/>
        <w:right w:val="none" w:sz="0" w:space="0" w:color="auto"/>
      </w:divBdr>
    </w:div>
    <w:div w:id="1215043769">
      <w:bodyDiv w:val="1"/>
      <w:marLeft w:val="0"/>
      <w:marRight w:val="0"/>
      <w:marTop w:val="0"/>
      <w:marBottom w:val="0"/>
      <w:divBdr>
        <w:top w:val="none" w:sz="0" w:space="0" w:color="auto"/>
        <w:left w:val="none" w:sz="0" w:space="0" w:color="auto"/>
        <w:bottom w:val="none" w:sz="0" w:space="0" w:color="auto"/>
        <w:right w:val="none" w:sz="0" w:space="0" w:color="auto"/>
      </w:divBdr>
    </w:div>
    <w:div w:id="1215115798">
      <w:bodyDiv w:val="1"/>
      <w:marLeft w:val="0"/>
      <w:marRight w:val="0"/>
      <w:marTop w:val="0"/>
      <w:marBottom w:val="0"/>
      <w:divBdr>
        <w:top w:val="none" w:sz="0" w:space="0" w:color="auto"/>
        <w:left w:val="none" w:sz="0" w:space="0" w:color="auto"/>
        <w:bottom w:val="none" w:sz="0" w:space="0" w:color="auto"/>
        <w:right w:val="none" w:sz="0" w:space="0" w:color="auto"/>
      </w:divBdr>
    </w:div>
    <w:div w:id="1215197656">
      <w:bodyDiv w:val="1"/>
      <w:marLeft w:val="0"/>
      <w:marRight w:val="0"/>
      <w:marTop w:val="0"/>
      <w:marBottom w:val="0"/>
      <w:divBdr>
        <w:top w:val="none" w:sz="0" w:space="0" w:color="auto"/>
        <w:left w:val="none" w:sz="0" w:space="0" w:color="auto"/>
        <w:bottom w:val="none" w:sz="0" w:space="0" w:color="auto"/>
        <w:right w:val="none" w:sz="0" w:space="0" w:color="auto"/>
      </w:divBdr>
    </w:div>
    <w:div w:id="1215235898">
      <w:bodyDiv w:val="1"/>
      <w:marLeft w:val="0"/>
      <w:marRight w:val="0"/>
      <w:marTop w:val="0"/>
      <w:marBottom w:val="0"/>
      <w:divBdr>
        <w:top w:val="none" w:sz="0" w:space="0" w:color="auto"/>
        <w:left w:val="none" w:sz="0" w:space="0" w:color="auto"/>
        <w:bottom w:val="none" w:sz="0" w:space="0" w:color="auto"/>
        <w:right w:val="none" w:sz="0" w:space="0" w:color="auto"/>
      </w:divBdr>
    </w:div>
    <w:div w:id="1215501696">
      <w:bodyDiv w:val="1"/>
      <w:marLeft w:val="0"/>
      <w:marRight w:val="0"/>
      <w:marTop w:val="0"/>
      <w:marBottom w:val="0"/>
      <w:divBdr>
        <w:top w:val="none" w:sz="0" w:space="0" w:color="auto"/>
        <w:left w:val="none" w:sz="0" w:space="0" w:color="auto"/>
        <w:bottom w:val="none" w:sz="0" w:space="0" w:color="auto"/>
        <w:right w:val="none" w:sz="0" w:space="0" w:color="auto"/>
      </w:divBdr>
    </w:div>
    <w:div w:id="1215504036">
      <w:bodyDiv w:val="1"/>
      <w:marLeft w:val="0"/>
      <w:marRight w:val="0"/>
      <w:marTop w:val="0"/>
      <w:marBottom w:val="0"/>
      <w:divBdr>
        <w:top w:val="none" w:sz="0" w:space="0" w:color="auto"/>
        <w:left w:val="none" w:sz="0" w:space="0" w:color="auto"/>
        <w:bottom w:val="none" w:sz="0" w:space="0" w:color="auto"/>
        <w:right w:val="none" w:sz="0" w:space="0" w:color="auto"/>
      </w:divBdr>
    </w:div>
    <w:div w:id="1215509205">
      <w:bodyDiv w:val="1"/>
      <w:marLeft w:val="0"/>
      <w:marRight w:val="0"/>
      <w:marTop w:val="0"/>
      <w:marBottom w:val="0"/>
      <w:divBdr>
        <w:top w:val="none" w:sz="0" w:space="0" w:color="auto"/>
        <w:left w:val="none" w:sz="0" w:space="0" w:color="auto"/>
        <w:bottom w:val="none" w:sz="0" w:space="0" w:color="auto"/>
        <w:right w:val="none" w:sz="0" w:space="0" w:color="auto"/>
      </w:divBdr>
    </w:div>
    <w:div w:id="1215652727">
      <w:bodyDiv w:val="1"/>
      <w:marLeft w:val="0"/>
      <w:marRight w:val="0"/>
      <w:marTop w:val="0"/>
      <w:marBottom w:val="0"/>
      <w:divBdr>
        <w:top w:val="none" w:sz="0" w:space="0" w:color="auto"/>
        <w:left w:val="none" w:sz="0" w:space="0" w:color="auto"/>
        <w:bottom w:val="none" w:sz="0" w:space="0" w:color="auto"/>
        <w:right w:val="none" w:sz="0" w:space="0" w:color="auto"/>
      </w:divBdr>
    </w:div>
    <w:div w:id="1215697154">
      <w:bodyDiv w:val="1"/>
      <w:marLeft w:val="0"/>
      <w:marRight w:val="0"/>
      <w:marTop w:val="0"/>
      <w:marBottom w:val="0"/>
      <w:divBdr>
        <w:top w:val="none" w:sz="0" w:space="0" w:color="auto"/>
        <w:left w:val="none" w:sz="0" w:space="0" w:color="auto"/>
        <w:bottom w:val="none" w:sz="0" w:space="0" w:color="auto"/>
        <w:right w:val="none" w:sz="0" w:space="0" w:color="auto"/>
      </w:divBdr>
    </w:div>
    <w:div w:id="1215848008">
      <w:bodyDiv w:val="1"/>
      <w:marLeft w:val="0"/>
      <w:marRight w:val="0"/>
      <w:marTop w:val="0"/>
      <w:marBottom w:val="0"/>
      <w:divBdr>
        <w:top w:val="none" w:sz="0" w:space="0" w:color="auto"/>
        <w:left w:val="none" w:sz="0" w:space="0" w:color="auto"/>
        <w:bottom w:val="none" w:sz="0" w:space="0" w:color="auto"/>
        <w:right w:val="none" w:sz="0" w:space="0" w:color="auto"/>
      </w:divBdr>
    </w:div>
    <w:div w:id="1215972418">
      <w:bodyDiv w:val="1"/>
      <w:marLeft w:val="0"/>
      <w:marRight w:val="0"/>
      <w:marTop w:val="0"/>
      <w:marBottom w:val="0"/>
      <w:divBdr>
        <w:top w:val="none" w:sz="0" w:space="0" w:color="auto"/>
        <w:left w:val="none" w:sz="0" w:space="0" w:color="auto"/>
        <w:bottom w:val="none" w:sz="0" w:space="0" w:color="auto"/>
        <w:right w:val="none" w:sz="0" w:space="0" w:color="auto"/>
      </w:divBdr>
    </w:div>
    <w:div w:id="1216041039">
      <w:bodyDiv w:val="1"/>
      <w:marLeft w:val="0"/>
      <w:marRight w:val="0"/>
      <w:marTop w:val="0"/>
      <w:marBottom w:val="0"/>
      <w:divBdr>
        <w:top w:val="none" w:sz="0" w:space="0" w:color="auto"/>
        <w:left w:val="none" w:sz="0" w:space="0" w:color="auto"/>
        <w:bottom w:val="none" w:sz="0" w:space="0" w:color="auto"/>
        <w:right w:val="none" w:sz="0" w:space="0" w:color="auto"/>
      </w:divBdr>
    </w:div>
    <w:div w:id="1216163431">
      <w:bodyDiv w:val="1"/>
      <w:marLeft w:val="0"/>
      <w:marRight w:val="0"/>
      <w:marTop w:val="0"/>
      <w:marBottom w:val="0"/>
      <w:divBdr>
        <w:top w:val="none" w:sz="0" w:space="0" w:color="auto"/>
        <w:left w:val="none" w:sz="0" w:space="0" w:color="auto"/>
        <w:bottom w:val="none" w:sz="0" w:space="0" w:color="auto"/>
        <w:right w:val="none" w:sz="0" w:space="0" w:color="auto"/>
      </w:divBdr>
    </w:div>
    <w:div w:id="1216237601">
      <w:bodyDiv w:val="1"/>
      <w:marLeft w:val="0"/>
      <w:marRight w:val="0"/>
      <w:marTop w:val="0"/>
      <w:marBottom w:val="0"/>
      <w:divBdr>
        <w:top w:val="none" w:sz="0" w:space="0" w:color="auto"/>
        <w:left w:val="none" w:sz="0" w:space="0" w:color="auto"/>
        <w:bottom w:val="none" w:sz="0" w:space="0" w:color="auto"/>
        <w:right w:val="none" w:sz="0" w:space="0" w:color="auto"/>
      </w:divBdr>
    </w:div>
    <w:div w:id="1216350434">
      <w:bodyDiv w:val="1"/>
      <w:marLeft w:val="0"/>
      <w:marRight w:val="0"/>
      <w:marTop w:val="0"/>
      <w:marBottom w:val="0"/>
      <w:divBdr>
        <w:top w:val="none" w:sz="0" w:space="0" w:color="auto"/>
        <w:left w:val="none" w:sz="0" w:space="0" w:color="auto"/>
        <w:bottom w:val="none" w:sz="0" w:space="0" w:color="auto"/>
        <w:right w:val="none" w:sz="0" w:space="0" w:color="auto"/>
      </w:divBdr>
    </w:div>
    <w:div w:id="1216505017">
      <w:bodyDiv w:val="1"/>
      <w:marLeft w:val="0"/>
      <w:marRight w:val="0"/>
      <w:marTop w:val="0"/>
      <w:marBottom w:val="0"/>
      <w:divBdr>
        <w:top w:val="none" w:sz="0" w:space="0" w:color="auto"/>
        <w:left w:val="none" w:sz="0" w:space="0" w:color="auto"/>
        <w:bottom w:val="none" w:sz="0" w:space="0" w:color="auto"/>
        <w:right w:val="none" w:sz="0" w:space="0" w:color="auto"/>
      </w:divBdr>
    </w:div>
    <w:div w:id="1216623270">
      <w:bodyDiv w:val="1"/>
      <w:marLeft w:val="0"/>
      <w:marRight w:val="0"/>
      <w:marTop w:val="0"/>
      <w:marBottom w:val="0"/>
      <w:divBdr>
        <w:top w:val="none" w:sz="0" w:space="0" w:color="auto"/>
        <w:left w:val="none" w:sz="0" w:space="0" w:color="auto"/>
        <w:bottom w:val="none" w:sz="0" w:space="0" w:color="auto"/>
        <w:right w:val="none" w:sz="0" w:space="0" w:color="auto"/>
      </w:divBdr>
    </w:div>
    <w:div w:id="1216694285">
      <w:bodyDiv w:val="1"/>
      <w:marLeft w:val="0"/>
      <w:marRight w:val="0"/>
      <w:marTop w:val="0"/>
      <w:marBottom w:val="0"/>
      <w:divBdr>
        <w:top w:val="none" w:sz="0" w:space="0" w:color="auto"/>
        <w:left w:val="none" w:sz="0" w:space="0" w:color="auto"/>
        <w:bottom w:val="none" w:sz="0" w:space="0" w:color="auto"/>
        <w:right w:val="none" w:sz="0" w:space="0" w:color="auto"/>
      </w:divBdr>
    </w:div>
    <w:div w:id="1216772811">
      <w:bodyDiv w:val="1"/>
      <w:marLeft w:val="0"/>
      <w:marRight w:val="0"/>
      <w:marTop w:val="0"/>
      <w:marBottom w:val="0"/>
      <w:divBdr>
        <w:top w:val="none" w:sz="0" w:space="0" w:color="auto"/>
        <w:left w:val="none" w:sz="0" w:space="0" w:color="auto"/>
        <w:bottom w:val="none" w:sz="0" w:space="0" w:color="auto"/>
        <w:right w:val="none" w:sz="0" w:space="0" w:color="auto"/>
      </w:divBdr>
    </w:div>
    <w:div w:id="1217014292">
      <w:bodyDiv w:val="1"/>
      <w:marLeft w:val="0"/>
      <w:marRight w:val="0"/>
      <w:marTop w:val="0"/>
      <w:marBottom w:val="0"/>
      <w:divBdr>
        <w:top w:val="none" w:sz="0" w:space="0" w:color="auto"/>
        <w:left w:val="none" w:sz="0" w:space="0" w:color="auto"/>
        <w:bottom w:val="none" w:sz="0" w:space="0" w:color="auto"/>
        <w:right w:val="none" w:sz="0" w:space="0" w:color="auto"/>
      </w:divBdr>
    </w:div>
    <w:div w:id="1217084970">
      <w:bodyDiv w:val="1"/>
      <w:marLeft w:val="0"/>
      <w:marRight w:val="0"/>
      <w:marTop w:val="0"/>
      <w:marBottom w:val="0"/>
      <w:divBdr>
        <w:top w:val="none" w:sz="0" w:space="0" w:color="auto"/>
        <w:left w:val="none" w:sz="0" w:space="0" w:color="auto"/>
        <w:bottom w:val="none" w:sz="0" w:space="0" w:color="auto"/>
        <w:right w:val="none" w:sz="0" w:space="0" w:color="auto"/>
      </w:divBdr>
    </w:div>
    <w:div w:id="1217160420">
      <w:bodyDiv w:val="1"/>
      <w:marLeft w:val="0"/>
      <w:marRight w:val="0"/>
      <w:marTop w:val="0"/>
      <w:marBottom w:val="0"/>
      <w:divBdr>
        <w:top w:val="none" w:sz="0" w:space="0" w:color="auto"/>
        <w:left w:val="none" w:sz="0" w:space="0" w:color="auto"/>
        <w:bottom w:val="none" w:sz="0" w:space="0" w:color="auto"/>
        <w:right w:val="none" w:sz="0" w:space="0" w:color="auto"/>
      </w:divBdr>
    </w:div>
    <w:div w:id="1217281439">
      <w:bodyDiv w:val="1"/>
      <w:marLeft w:val="0"/>
      <w:marRight w:val="0"/>
      <w:marTop w:val="0"/>
      <w:marBottom w:val="0"/>
      <w:divBdr>
        <w:top w:val="none" w:sz="0" w:space="0" w:color="auto"/>
        <w:left w:val="none" w:sz="0" w:space="0" w:color="auto"/>
        <w:bottom w:val="none" w:sz="0" w:space="0" w:color="auto"/>
        <w:right w:val="none" w:sz="0" w:space="0" w:color="auto"/>
      </w:divBdr>
    </w:div>
    <w:div w:id="1217357117">
      <w:bodyDiv w:val="1"/>
      <w:marLeft w:val="0"/>
      <w:marRight w:val="0"/>
      <w:marTop w:val="0"/>
      <w:marBottom w:val="0"/>
      <w:divBdr>
        <w:top w:val="none" w:sz="0" w:space="0" w:color="auto"/>
        <w:left w:val="none" w:sz="0" w:space="0" w:color="auto"/>
        <w:bottom w:val="none" w:sz="0" w:space="0" w:color="auto"/>
        <w:right w:val="none" w:sz="0" w:space="0" w:color="auto"/>
      </w:divBdr>
    </w:div>
    <w:div w:id="1217359058">
      <w:bodyDiv w:val="1"/>
      <w:marLeft w:val="0"/>
      <w:marRight w:val="0"/>
      <w:marTop w:val="0"/>
      <w:marBottom w:val="0"/>
      <w:divBdr>
        <w:top w:val="none" w:sz="0" w:space="0" w:color="auto"/>
        <w:left w:val="none" w:sz="0" w:space="0" w:color="auto"/>
        <w:bottom w:val="none" w:sz="0" w:space="0" w:color="auto"/>
        <w:right w:val="none" w:sz="0" w:space="0" w:color="auto"/>
      </w:divBdr>
    </w:div>
    <w:div w:id="1217397385">
      <w:bodyDiv w:val="1"/>
      <w:marLeft w:val="0"/>
      <w:marRight w:val="0"/>
      <w:marTop w:val="0"/>
      <w:marBottom w:val="0"/>
      <w:divBdr>
        <w:top w:val="none" w:sz="0" w:space="0" w:color="auto"/>
        <w:left w:val="none" w:sz="0" w:space="0" w:color="auto"/>
        <w:bottom w:val="none" w:sz="0" w:space="0" w:color="auto"/>
        <w:right w:val="none" w:sz="0" w:space="0" w:color="auto"/>
      </w:divBdr>
    </w:div>
    <w:div w:id="1217400341">
      <w:bodyDiv w:val="1"/>
      <w:marLeft w:val="0"/>
      <w:marRight w:val="0"/>
      <w:marTop w:val="0"/>
      <w:marBottom w:val="0"/>
      <w:divBdr>
        <w:top w:val="none" w:sz="0" w:space="0" w:color="auto"/>
        <w:left w:val="none" w:sz="0" w:space="0" w:color="auto"/>
        <w:bottom w:val="none" w:sz="0" w:space="0" w:color="auto"/>
        <w:right w:val="none" w:sz="0" w:space="0" w:color="auto"/>
      </w:divBdr>
    </w:div>
    <w:div w:id="1217426994">
      <w:bodyDiv w:val="1"/>
      <w:marLeft w:val="0"/>
      <w:marRight w:val="0"/>
      <w:marTop w:val="0"/>
      <w:marBottom w:val="0"/>
      <w:divBdr>
        <w:top w:val="none" w:sz="0" w:space="0" w:color="auto"/>
        <w:left w:val="none" w:sz="0" w:space="0" w:color="auto"/>
        <w:bottom w:val="none" w:sz="0" w:space="0" w:color="auto"/>
        <w:right w:val="none" w:sz="0" w:space="0" w:color="auto"/>
      </w:divBdr>
      <w:divsChild>
        <w:div w:id="746852191">
          <w:marLeft w:val="0"/>
          <w:marRight w:val="0"/>
          <w:marTop w:val="154"/>
          <w:marBottom w:val="0"/>
          <w:divBdr>
            <w:top w:val="none" w:sz="0" w:space="0" w:color="auto"/>
            <w:left w:val="none" w:sz="0" w:space="0" w:color="auto"/>
            <w:bottom w:val="none" w:sz="0" w:space="0" w:color="auto"/>
            <w:right w:val="none" w:sz="0" w:space="0" w:color="auto"/>
          </w:divBdr>
        </w:div>
      </w:divsChild>
    </w:div>
    <w:div w:id="1217427019">
      <w:bodyDiv w:val="1"/>
      <w:marLeft w:val="0"/>
      <w:marRight w:val="0"/>
      <w:marTop w:val="0"/>
      <w:marBottom w:val="0"/>
      <w:divBdr>
        <w:top w:val="none" w:sz="0" w:space="0" w:color="auto"/>
        <w:left w:val="none" w:sz="0" w:space="0" w:color="auto"/>
        <w:bottom w:val="none" w:sz="0" w:space="0" w:color="auto"/>
        <w:right w:val="none" w:sz="0" w:space="0" w:color="auto"/>
      </w:divBdr>
    </w:div>
    <w:div w:id="1217473050">
      <w:bodyDiv w:val="1"/>
      <w:marLeft w:val="0"/>
      <w:marRight w:val="0"/>
      <w:marTop w:val="0"/>
      <w:marBottom w:val="0"/>
      <w:divBdr>
        <w:top w:val="none" w:sz="0" w:space="0" w:color="auto"/>
        <w:left w:val="none" w:sz="0" w:space="0" w:color="auto"/>
        <w:bottom w:val="none" w:sz="0" w:space="0" w:color="auto"/>
        <w:right w:val="none" w:sz="0" w:space="0" w:color="auto"/>
      </w:divBdr>
    </w:div>
    <w:div w:id="1217476033">
      <w:bodyDiv w:val="1"/>
      <w:marLeft w:val="0"/>
      <w:marRight w:val="0"/>
      <w:marTop w:val="0"/>
      <w:marBottom w:val="0"/>
      <w:divBdr>
        <w:top w:val="none" w:sz="0" w:space="0" w:color="auto"/>
        <w:left w:val="none" w:sz="0" w:space="0" w:color="auto"/>
        <w:bottom w:val="none" w:sz="0" w:space="0" w:color="auto"/>
        <w:right w:val="none" w:sz="0" w:space="0" w:color="auto"/>
      </w:divBdr>
    </w:div>
    <w:div w:id="1217814755">
      <w:bodyDiv w:val="1"/>
      <w:marLeft w:val="0"/>
      <w:marRight w:val="0"/>
      <w:marTop w:val="0"/>
      <w:marBottom w:val="0"/>
      <w:divBdr>
        <w:top w:val="none" w:sz="0" w:space="0" w:color="auto"/>
        <w:left w:val="none" w:sz="0" w:space="0" w:color="auto"/>
        <w:bottom w:val="none" w:sz="0" w:space="0" w:color="auto"/>
        <w:right w:val="none" w:sz="0" w:space="0" w:color="auto"/>
      </w:divBdr>
    </w:div>
    <w:div w:id="1217887346">
      <w:bodyDiv w:val="1"/>
      <w:marLeft w:val="0"/>
      <w:marRight w:val="0"/>
      <w:marTop w:val="0"/>
      <w:marBottom w:val="0"/>
      <w:divBdr>
        <w:top w:val="none" w:sz="0" w:space="0" w:color="auto"/>
        <w:left w:val="none" w:sz="0" w:space="0" w:color="auto"/>
        <w:bottom w:val="none" w:sz="0" w:space="0" w:color="auto"/>
        <w:right w:val="none" w:sz="0" w:space="0" w:color="auto"/>
      </w:divBdr>
    </w:div>
    <w:div w:id="1217930727">
      <w:bodyDiv w:val="1"/>
      <w:marLeft w:val="0"/>
      <w:marRight w:val="0"/>
      <w:marTop w:val="0"/>
      <w:marBottom w:val="0"/>
      <w:divBdr>
        <w:top w:val="none" w:sz="0" w:space="0" w:color="auto"/>
        <w:left w:val="none" w:sz="0" w:space="0" w:color="auto"/>
        <w:bottom w:val="none" w:sz="0" w:space="0" w:color="auto"/>
        <w:right w:val="none" w:sz="0" w:space="0" w:color="auto"/>
      </w:divBdr>
    </w:div>
    <w:div w:id="1217934509">
      <w:bodyDiv w:val="1"/>
      <w:marLeft w:val="0"/>
      <w:marRight w:val="0"/>
      <w:marTop w:val="0"/>
      <w:marBottom w:val="0"/>
      <w:divBdr>
        <w:top w:val="none" w:sz="0" w:space="0" w:color="auto"/>
        <w:left w:val="none" w:sz="0" w:space="0" w:color="auto"/>
        <w:bottom w:val="none" w:sz="0" w:space="0" w:color="auto"/>
        <w:right w:val="none" w:sz="0" w:space="0" w:color="auto"/>
      </w:divBdr>
    </w:div>
    <w:div w:id="1218006178">
      <w:bodyDiv w:val="1"/>
      <w:marLeft w:val="0"/>
      <w:marRight w:val="0"/>
      <w:marTop w:val="0"/>
      <w:marBottom w:val="0"/>
      <w:divBdr>
        <w:top w:val="none" w:sz="0" w:space="0" w:color="auto"/>
        <w:left w:val="none" w:sz="0" w:space="0" w:color="auto"/>
        <w:bottom w:val="none" w:sz="0" w:space="0" w:color="auto"/>
        <w:right w:val="none" w:sz="0" w:space="0" w:color="auto"/>
      </w:divBdr>
    </w:div>
    <w:div w:id="1218010582">
      <w:bodyDiv w:val="1"/>
      <w:marLeft w:val="0"/>
      <w:marRight w:val="0"/>
      <w:marTop w:val="0"/>
      <w:marBottom w:val="0"/>
      <w:divBdr>
        <w:top w:val="none" w:sz="0" w:space="0" w:color="auto"/>
        <w:left w:val="none" w:sz="0" w:space="0" w:color="auto"/>
        <w:bottom w:val="none" w:sz="0" w:space="0" w:color="auto"/>
        <w:right w:val="none" w:sz="0" w:space="0" w:color="auto"/>
      </w:divBdr>
    </w:div>
    <w:div w:id="1218053004">
      <w:bodyDiv w:val="1"/>
      <w:marLeft w:val="0"/>
      <w:marRight w:val="0"/>
      <w:marTop w:val="0"/>
      <w:marBottom w:val="0"/>
      <w:divBdr>
        <w:top w:val="none" w:sz="0" w:space="0" w:color="auto"/>
        <w:left w:val="none" w:sz="0" w:space="0" w:color="auto"/>
        <w:bottom w:val="none" w:sz="0" w:space="0" w:color="auto"/>
        <w:right w:val="none" w:sz="0" w:space="0" w:color="auto"/>
      </w:divBdr>
    </w:div>
    <w:div w:id="1218055049">
      <w:bodyDiv w:val="1"/>
      <w:marLeft w:val="0"/>
      <w:marRight w:val="0"/>
      <w:marTop w:val="0"/>
      <w:marBottom w:val="0"/>
      <w:divBdr>
        <w:top w:val="none" w:sz="0" w:space="0" w:color="auto"/>
        <w:left w:val="none" w:sz="0" w:space="0" w:color="auto"/>
        <w:bottom w:val="none" w:sz="0" w:space="0" w:color="auto"/>
        <w:right w:val="none" w:sz="0" w:space="0" w:color="auto"/>
      </w:divBdr>
    </w:div>
    <w:div w:id="1218132077">
      <w:bodyDiv w:val="1"/>
      <w:marLeft w:val="0"/>
      <w:marRight w:val="0"/>
      <w:marTop w:val="0"/>
      <w:marBottom w:val="0"/>
      <w:divBdr>
        <w:top w:val="none" w:sz="0" w:space="0" w:color="auto"/>
        <w:left w:val="none" w:sz="0" w:space="0" w:color="auto"/>
        <w:bottom w:val="none" w:sz="0" w:space="0" w:color="auto"/>
        <w:right w:val="none" w:sz="0" w:space="0" w:color="auto"/>
      </w:divBdr>
    </w:div>
    <w:div w:id="1218316305">
      <w:bodyDiv w:val="1"/>
      <w:marLeft w:val="0"/>
      <w:marRight w:val="0"/>
      <w:marTop w:val="0"/>
      <w:marBottom w:val="0"/>
      <w:divBdr>
        <w:top w:val="none" w:sz="0" w:space="0" w:color="auto"/>
        <w:left w:val="none" w:sz="0" w:space="0" w:color="auto"/>
        <w:bottom w:val="none" w:sz="0" w:space="0" w:color="auto"/>
        <w:right w:val="none" w:sz="0" w:space="0" w:color="auto"/>
      </w:divBdr>
    </w:div>
    <w:div w:id="1218588945">
      <w:bodyDiv w:val="1"/>
      <w:marLeft w:val="0"/>
      <w:marRight w:val="0"/>
      <w:marTop w:val="0"/>
      <w:marBottom w:val="0"/>
      <w:divBdr>
        <w:top w:val="none" w:sz="0" w:space="0" w:color="auto"/>
        <w:left w:val="none" w:sz="0" w:space="0" w:color="auto"/>
        <w:bottom w:val="none" w:sz="0" w:space="0" w:color="auto"/>
        <w:right w:val="none" w:sz="0" w:space="0" w:color="auto"/>
      </w:divBdr>
    </w:div>
    <w:div w:id="1218590608">
      <w:bodyDiv w:val="1"/>
      <w:marLeft w:val="0"/>
      <w:marRight w:val="0"/>
      <w:marTop w:val="0"/>
      <w:marBottom w:val="0"/>
      <w:divBdr>
        <w:top w:val="none" w:sz="0" w:space="0" w:color="auto"/>
        <w:left w:val="none" w:sz="0" w:space="0" w:color="auto"/>
        <w:bottom w:val="none" w:sz="0" w:space="0" w:color="auto"/>
        <w:right w:val="none" w:sz="0" w:space="0" w:color="auto"/>
      </w:divBdr>
    </w:div>
    <w:div w:id="1218781487">
      <w:bodyDiv w:val="1"/>
      <w:marLeft w:val="0"/>
      <w:marRight w:val="0"/>
      <w:marTop w:val="0"/>
      <w:marBottom w:val="0"/>
      <w:divBdr>
        <w:top w:val="none" w:sz="0" w:space="0" w:color="auto"/>
        <w:left w:val="none" w:sz="0" w:space="0" w:color="auto"/>
        <w:bottom w:val="none" w:sz="0" w:space="0" w:color="auto"/>
        <w:right w:val="none" w:sz="0" w:space="0" w:color="auto"/>
      </w:divBdr>
    </w:div>
    <w:div w:id="1218936669">
      <w:bodyDiv w:val="1"/>
      <w:marLeft w:val="0"/>
      <w:marRight w:val="0"/>
      <w:marTop w:val="0"/>
      <w:marBottom w:val="0"/>
      <w:divBdr>
        <w:top w:val="none" w:sz="0" w:space="0" w:color="auto"/>
        <w:left w:val="none" w:sz="0" w:space="0" w:color="auto"/>
        <w:bottom w:val="none" w:sz="0" w:space="0" w:color="auto"/>
        <w:right w:val="none" w:sz="0" w:space="0" w:color="auto"/>
      </w:divBdr>
    </w:div>
    <w:div w:id="1218972263">
      <w:bodyDiv w:val="1"/>
      <w:marLeft w:val="0"/>
      <w:marRight w:val="0"/>
      <w:marTop w:val="0"/>
      <w:marBottom w:val="0"/>
      <w:divBdr>
        <w:top w:val="none" w:sz="0" w:space="0" w:color="auto"/>
        <w:left w:val="none" w:sz="0" w:space="0" w:color="auto"/>
        <w:bottom w:val="none" w:sz="0" w:space="0" w:color="auto"/>
        <w:right w:val="none" w:sz="0" w:space="0" w:color="auto"/>
      </w:divBdr>
    </w:div>
    <w:div w:id="1218975821">
      <w:bodyDiv w:val="1"/>
      <w:marLeft w:val="0"/>
      <w:marRight w:val="0"/>
      <w:marTop w:val="0"/>
      <w:marBottom w:val="0"/>
      <w:divBdr>
        <w:top w:val="none" w:sz="0" w:space="0" w:color="auto"/>
        <w:left w:val="none" w:sz="0" w:space="0" w:color="auto"/>
        <w:bottom w:val="none" w:sz="0" w:space="0" w:color="auto"/>
        <w:right w:val="none" w:sz="0" w:space="0" w:color="auto"/>
      </w:divBdr>
    </w:div>
    <w:div w:id="1219054096">
      <w:bodyDiv w:val="1"/>
      <w:marLeft w:val="0"/>
      <w:marRight w:val="0"/>
      <w:marTop w:val="0"/>
      <w:marBottom w:val="0"/>
      <w:divBdr>
        <w:top w:val="none" w:sz="0" w:space="0" w:color="auto"/>
        <w:left w:val="none" w:sz="0" w:space="0" w:color="auto"/>
        <w:bottom w:val="none" w:sz="0" w:space="0" w:color="auto"/>
        <w:right w:val="none" w:sz="0" w:space="0" w:color="auto"/>
      </w:divBdr>
    </w:div>
    <w:div w:id="1219122457">
      <w:bodyDiv w:val="1"/>
      <w:marLeft w:val="0"/>
      <w:marRight w:val="0"/>
      <w:marTop w:val="0"/>
      <w:marBottom w:val="0"/>
      <w:divBdr>
        <w:top w:val="none" w:sz="0" w:space="0" w:color="auto"/>
        <w:left w:val="none" w:sz="0" w:space="0" w:color="auto"/>
        <w:bottom w:val="none" w:sz="0" w:space="0" w:color="auto"/>
        <w:right w:val="none" w:sz="0" w:space="0" w:color="auto"/>
      </w:divBdr>
    </w:div>
    <w:div w:id="1219241996">
      <w:bodyDiv w:val="1"/>
      <w:marLeft w:val="0"/>
      <w:marRight w:val="0"/>
      <w:marTop w:val="0"/>
      <w:marBottom w:val="0"/>
      <w:divBdr>
        <w:top w:val="none" w:sz="0" w:space="0" w:color="auto"/>
        <w:left w:val="none" w:sz="0" w:space="0" w:color="auto"/>
        <w:bottom w:val="none" w:sz="0" w:space="0" w:color="auto"/>
        <w:right w:val="none" w:sz="0" w:space="0" w:color="auto"/>
      </w:divBdr>
    </w:div>
    <w:div w:id="1219243198">
      <w:bodyDiv w:val="1"/>
      <w:marLeft w:val="0"/>
      <w:marRight w:val="0"/>
      <w:marTop w:val="0"/>
      <w:marBottom w:val="0"/>
      <w:divBdr>
        <w:top w:val="none" w:sz="0" w:space="0" w:color="auto"/>
        <w:left w:val="none" w:sz="0" w:space="0" w:color="auto"/>
        <w:bottom w:val="none" w:sz="0" w:space="0" w:color="auto"/>
        <w:right w:val="none" w:sz="0" w:space="0" w:color="auto"/>
      </w:divBdr>
    </w:div>
    <w:div w:id="1219317251">
      <w:bodyDiv w:val="1"/>
      <w:marLeft w:val="0"/>
      <w:marRight w:val="0"/>
      <w:marTop w:val="0"/>
      <w:marBottom w:val="0"/>
      <w:divBdr>
        <w:top w:val="none" w:sz="0" w:space="0" w:color="auto"/>
        <w:left w:val="none" w:sz="0" w:space="0" w:color="auto"/>
        <w:bottom w:val="none" w:sz="0" w:space="0" w:color="auto"/>
        <w:right w:val="none" w:sz="0" w:space="0" w:color="auto"/>
      </w:divBdr>
    </w:div>
    <w:div w:id="1219317592">
      <w:bodyDiv w:val="1"/>
      <w:marLeft w:val="0"/>
      <w:marRight w:val="0"/>
      <w:marTop w:val="0"/>
      <w:marBottom w:val="0"/>
      <w:divBdr>
        <w:top w:val="none" w:sz="0" w:space="0" w:color="auto"/>
        <w:left w:val="none" w:sz="0" w:space="0" w:color="auto"/>
        <w:bottom w:val="none" w:sz="0" w:space="0" w:color="auto"/>
        <w:right w:val="none" w:sz="0" w:space="0" w:color="auto"/>
      </w:divBdr>
    </w:div>
    <w:div w:id="1219318321">
      <w:bodyDiv w:val="1"/>
      <w:marLeft w:val="0"/>
      <w:marRight w:val="0"/>
      <w:marTop w:val="0"/>
      <w:marBottom w:val="0"/>
      <w:divBdr>
        <w:top w:val="none" w:sz="0" w:space="0" w:color="auto"/>
        <w:left w:val="none" w:sz="0" w:space="0" w:color="auto"/>
        <w:bottom w:val="none" w:sz="0" w:space="0" w:color="auto"/>
        <w:right w:val="none" w:sz="0" w:space="0" w:color="auto"/>
      </w:divBdr>
      <w:divsChild>
        <w:div w:id="310600179">
          <w:marLeft w:val="0"/>
          <w:marRight w:val="0"/>
          <w:marTop w:val="0"/>
          <w:marBottom w:val="0"/>
          <w:divBdr>
            <w:top w:val="none" w:sz="0" w:space="0" w:color="auto"/>
            <w:left w:val="none" w:sz="0" w:space="0" w:color="auto"/>
            <w:bottom w:val="none" w:sz="0" w:space="0" w:color="auto"/>
            <w:right w:val="none" w:sz="0" w:space="0" w:color="auto"/>
          </w:divBdr>
          <w:divsChild>
            <w:div w:id="2059431377">
              <w:marLeft w:val="0"/>
              <w:marRight w:val="0"/>
              <w:marTop w:val="0"/>
              <w:marBottom w:val="0"/>
              <w:divBdr>
                <w:top w:val="none" w:sz="0" w:space="0" w:color="auto"/>
                <w:left w:val="none" w:sz="0" w:space="0" w:color="auto"/>
                <w:bottom w:val="none" w:sz="0" w:space="0" w:color="auto"/>
                <w:right w:val="none" w:sz="0" w:space="0" w:color="auto"/>
              </w:divBdr>
              <w:divsChild>
                <w:div w:id="1336302670">
                  <w:marLeft w:val="0"/>
                  <w:marRight w:val="0"/>
                  <w:marTop w:val="0"/>
                  <w:marBottom w:val="0"/>
                  <w:divBdr>
                    <w:top w:val="none" w:sz="0" w:space="0" w:color="auto"/>
                    <w:left w:val="none" w:sz="0" w:space="0" w:color="auto"/>
                    <w:bottom w:val="none" w:sz="0" w:space="0" w:color="auto"/>
                    <w:right w:val="none" w:sz="0" w:space="0" w:color="auto"/>
                  </w:divBdr>
                  <w:divsChild>
                    <w:div w:id="175122666">
                      <w:marLeft w:val="0"/>
                      <w:marRight w:val="0"/>
                      <w:marTop w:val="0"/>
                      <w:marBottom w:val="0"/>
                      <w:divBdr>
                        <w:top w:val="none" w:sz="0" w:space="0" w:color="auto"/>
                        <w:left w:val="none" w:sz="0" w:space="0" w:color="auto"/>
                        <w:bottom w:val="none" w:sz="0" w:space="0" w:color="auto"/>
                        <w:right w:val="none" w:sz="0" w:space="0" w:color="auto"/>
                      </w:divBdr>
                      <w:divsChild>
                        <w:div w:id="677737310">
                          <w:marLeft w:val="0"/>
                          <w:marRight w:val="0"/>
                          <w:marTop w:val="0"/>
                          <w:marBottom w:val="0"/>
                          <w:divBdr>
                            <w:top w:val="none" w:sz="0" w:space="0" w:color="auto"/>
                            <w:left w:val="none" w:sz="0" w:space="0" w:color="auto"/>
                            <w:bottom w:val="none" w:sz="0" w:space="0" w:color="auto"/>
                            <w:right w:val="none" w:sz="0" w:space="0" w:color="auto"/>
                          </w:divBdr>
                          <w:divsChild>
                            <w:div w:id="1389106689">
                              <w:marLeft w:val="0"/>
                              <w:marRight w:val="0"/>
                              <w:marTop w:val="0"/>
                              <w:marBottom w:val="0"/>
                              <w:divBdr>
                                <w:top w:val="none" w:sz="0" w:space="0" w:color="auto"/>
                                <w:left w:val="none" w:sz="0" w:space="0" w:color="auto"/>
                                <w:bottom w:val="none" w:sz="0" w:space="0" w:color="auto"/>
                                <w:right w:val="none" w:sz="0" w:space="0" w:color="auto"/>
                              </w:divBdr>
                            </w:div>
                            <w:div w:id="156717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6148">
                      <w:marLeft w:val="0"/>
                      <w:marRight w:val="0"/>
                      <w:marTop w:val="0"/>
                      <w:marBottom w:val="0"/>
                      <w:divBdr>
                        <w:top w:val="none" w:sz="0" w:space="0" w:color="auto"/>
                        <w:left w:val="none" w:sz="0" w:space="0" w:color="auto"/>
                        <w:bottom w:val="none" w:sz="0" w:space="0" w:color="auto"/>
                        <w:right w:val="none" w:sz="0" w:space="0" w:color="auto"/>
                      </w:divBdr>
                    </w:div>
                    <w:div w:id="1578394560">
                      <w:marLeft w:val="0"/>
                      <w:marRight w:val="0"/>
                      <w:marTop w:val="0"/>
                      <w:marBottom w:val="0"/>
                      <w:divBdr>
                        <w:top w:val="none" w:sz="0" w:space="0" w:color="auto"/>
                        <w:left w:val="none" w:sz="0" w:space="0" w:color="auto"/>
                        <w:bottom w:val="none" w:sz="0" w:space="0" w:color="auto"/>
                        <w:right w:val="none" w:sz="0" w:space="0" w:color="auto"/>
                      </w:divBdr>
                      <w:divsChild>
                        <w:div w:id="701636134">
                          <w:marLeft w:val="0"/>
                          <w:marRight w:val="0"/>
                          <w:marTop w:val="0"/>
                          <w:marBottom w:val="0"/>
                          <w:divBdr>
                            <w:top w:val="none" w:sz="0" w:space="0" w:color="auto"/>
                            <w:left w:val="none" w:sz="0" w:space="0" w:color="auto"/>
                            <w:bottom w:val="none" w:sz="0" w:space="0" w:color="auto"/>
                            <w:right w:val="none" w:sz="0" w:space="0" w:color="auto"/>
                          </w:divBdr>
                        </w:div>
                        <w:div w:id="1055667459">
                          <w:marLeft w:val="0"/>
                          <w:marRight w:val="0"/>
                          <w:marTop w:val="0"/>
                          <w:marBottom w:val="0"/>
                          <w:divBdr>
                            <w:top w:val="none" w:sz="0" w:space="0" w:color="auto"/>
                            <w:left w:val="none" w:sz="0" w:space="0" w:color="auto"/>
                            <w:bottom w:val="none" w:sz="0" w:space="0" w:color="auto"/>
                            <w:right w:val="none" w:sz="0" w:space="0" w:color="auto"/>
                          </w:divBdr>
                          <w:divsChild>
                            <w:div w:id="128982815">
                              <w:marLeft w:val="0"/>
                              <w:marRight w:val="0"/>
                              <w:marTop w:val="0"/>
                              <w:marBottom w:val="0"/>
                              <w:divBdr>
                                <w:top w:val="none" w:sz="0" w:space="0" w:color="auto"/>
                                <w:left w:val="none" w:sz="0" w:space="0" w:color="auto"/>
                                <w:bottom w:val="none" w:sz="0" w:space="0" w:color="auto"/>
                                <w:right w:val="none" w:sz="0" w:space="0" w:color="auto"/>
                              </w:divBdr>
                              <w:divsChild>
                                <w:div w:id="257296588">
                                  <w:marLeft w:val="0"/>
                                  <w:marRight w:val="0"/>
                                  <w:marTop w:val="0"/>
                                  <w:marBottom w:val="0"/>
                                  <w:divBdr>
                                    <w:top w:val="none" w:sz="0" w:space="0" w:color="auto"/>
                                    <w:left w:val="none" w:sz="0" w:space="0" w:color="auto"/>
                                    <w:bottom w:val="none" w:sz="0" w:space="0" w:color="auto"/>
                                    <w:right w:val="none" w:sz="0" w:space="0" w:color="auto"/>
                                  </w:divBdr>
                                  <w:divsChild>
                                    <w:div w:id="7698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00725">
                      <w:marLeft w:val="0"/>
                      <w:marRight w:val="0"/>
                      <w:marTop w:val="0"/>
                      <w:marBottom w:val="0"/>
                      <w:divBdr>
                        <w:top w:val="none" w:sz="0" w:space="0" w:color="auto"/>
                        <w:left w:val="none" w:sz="0" w:space="0" w:color="auto"/>
                        <w:bottom w:val="none" w:sz="0" w:space="0" w:color="auto"/>
                        <w:right w:val="none" w:sz="0" w:space="0" w:color="auto"/>
                      </w:divBdr>
                    </w:div>
                    <w:div w:id="1935244531">
                      <w:marLeft w:val="0"/>
                      <w:marRight w:val="0"/>
                      <w:marTop w:val="0"/>
                      <w:marBottom w:val="0"/>
                      <w:divBdr>
                        <w:top w:val="none" w:sz="0" w:space="0" w:color="auto"/>
                        <w:left w:val="none" w:sz="0" w:space="0" w:color="auto"/>
                        <w:bottom w:val="none" w:sz="0" w:space="0" w:color="auto"/>
                        <w:right w:val="none" w:sz="0" w:space="0" w:color="auto"/>
                      </w:divBdr>
                      <w:divsChild>
                        <w:div w:id="465125863">
                          <w:marLeft w:val="0"/>
                          <w:marRight w:val="0"/>
                          <w:marTop w:val="0"/>
                          <w:marBottom w:val="0"/>
                          <w:divBdr>
                            <w:top w:val="none" w:sz="0" w:space="0" w:color="auto"/>
                            <w:left w:val="none" w:sz="0" w:space="0" w:color="auto"/>
                            <w:bottom w:val="none" w:sz="0" w:space="0" w:color="auto"/>
                            <w:right w:val="none" w:sz="0" w:space="0" w:color="auto"/>
                          </w:divBdr>
                        </w:div>
                        <w:div w:id="1655988637">
                          <w:marLeft w:val="0"/>
                          <w:marRight w:val="0"/>
                          <w:marTop w:val="0"/>
                          <w:marBottom w:val="0"/>
                          <w:divBdr>
                            <w:top w:val="none" w:sz="0" w:space="0" w:color="auto"/>
                            <w:left w:val="none" w:sz="0" w:space="0" w:color="auto"/>
                            <w:bottom w:val="none" w:sz="0" w:space="0" w:color="auto"/>
                            <w:right w:val="none" w:sz="0" w:space="0" w:color="auto"/>
                          </w:divBdr>
                        </w:div>
                        <w:div w:id="19155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797">
                  <w:marLeft w:val="0"/>
                  <w:marRight w:val="0"/>
                  <w:marTop w:val="0"/>
                  <w:marBottom w:val="0"/>
                  <w:divBdr>
                    <w:top w:val="none" w:sz="0" w:space="0" w:color="auto"/>
                    <w:left w:val="none" w:sz="0" w:space="0" w:color="auto"/>
                    <w:bottom w:val="none" w:sz="0" w:space="0" w:color="auto"/>
                    <w:right w:val="none" w:sz="0" w:space="0" w:color="auto"/>
                  </w:divBdr>
                  <w:divsChild>
                    <w:div w:id="552617831">
                      <w:marLeft w:val="0"/>
                      <w:marRight w:val="0"/>
                      <w:marTop w:val="0"/>
                      <w:marBottom w:val="0"/>
                      <w:divBdr>
                        <w:top w:val="none" w:sz="0" w:space="0" w:color="auto"/>
                        <w:left w:val="none" w:sz="0" w:space="0" w:color="auto"/>
                        <w:bottom w:val="none" w:sz="0" w:space="0" w:color="auto"/>
                        <w:right w:val="none" w:sz="0" w:space="0" w:color="auto"/>
                      </w:divBdr>
                      <w:divsChild>
                        <w:div w:id="365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395508">
      <w:bodyDiv w:val="1"/>
      <w:marLeft w:val="0"/>
      <w:marRight w:val="0"/>
      <w:marTop w:val="0"/>
      <w:marBottom w:val="0"/>
      <w:divBdr>
        <w:top w:val="none" w:sz="0" w:space="0" w:color="auto"/>
        <w:left w:val="none" w:sz="0" w:space="0" w:color="auto"/>
        <w:bottom w:val="none" w:sz="0" w:space="0" w:color="auto"/>
        <w:right w:val="none" w:sz="0" w:space="0" w:color="auto"/>
      </w:divBdr>
    </w:div>
    <w:div w:id="1219626553">
      <w:bodyDiv w:val="1"/>
      <w:marLeft w:val="0"/>
      <w:marRight w:val="0"/>
      <w:marTop w:val="0"/>
      <w:marBottom w:val="0"/>
      <w:divBdr>
        <w:top w:val="none" w:sz="0" w:space="0" w:color="auto"/>
        <w:left w:val="none" w:sz="0" w:space="0" w:color="auto"/>
        <w:bottom w:val="none" w:sz="0" w:space="0" w:color="auto"/>
        <w:right w:val="none" w:sz="0" w:space="0" w:color="auto"/>
      </w:divBdr>
    </w:div>
    <w:div w:id="1219627441">
      <w:bodyDiv w:val="1"/>
      <w:marLeft w:val="0"/>
      <w:marRight w:val="0"/>
      <w:marTop w:val="0"/>
      <w:marBottom w:val="0"/>
      <w:divBdr>
        <w:top w:val="none" w:sz="0" w:space="0" w:color="auto"/>
        <w:left w:val="none" w:sz="0" w:space="0" w:color="auto"/>
        <w:bottom w:val="none" w:sz="0" w:space="0" w:color="auto"/>
        <w:right w:val="none" w:sz="0" w:space="0" w:color="auto"/>
      </w:divBdr>
    </w:div>
    <w:div w:id="1219627618">
      <w:bodyDiv w:val="1"/>
      <w:marLeft w:val="0"/>
      <w:marRight w:val="0"/>
      <w:marTop w:val="0"/>
      <w:marBottom w:val="0"/>
      <w:divBdr>
        <w:top w:val="none" w:sz="0" w:space="0" w:color="auto"/>
        <w:left w:val="none" w:sz="0" w:space="0" w:color="auto"/>
        <w:bottom w:val="none" w:sz="0" w:space="0" w:color="auto"/>
        <w:right w:val="none" w:sz="0" w:space="0" w:color="auto"/>
      </w:divBdr>
    </w:div>
    <w:div w:id="1219706924">
      <w:bodyDiv w:val="1"/>
      <w:marLeft w:val="0"/>
      <w:marRight w:val="0"/>
      <w:marTop w:val="0"/>
      <w:marBottom w:val="0"/>
      <w:divBdr>
        <w:top w:val="none" w:sz="0" w:space="0" w:color="auto"/>
        <w:left w:val="none" w:sz="0" w:space="0" w:color="auto"/>
        <w:bottom w:val="none" w:sz="0" w:space="0" w:color="auto"/>
        <w:right w:val="none" w:sz="0" w:space="0" w:color="auto"/>
      </w:divBdr>
    </w:div>
    <w:div w:id="1219977142">
      <w:bodyDiv w:val="1"/>
      <w:marLeft w:val="0"/>
      <w:marRight w:val="0"/>
      <w:marTop w:val="0"/>
      <w:marBottom w:val="0"/>
      <w:divBdr>
        <w:top w:val="none" w:sz="0" w:space="0" w:color="auto"/>
        <w:left w:val="none" w:sz="0" w:space="0" w:color="auto"/>
        <w:bottom w:val="none" w:sz="0" w:space="0" w:color="auto"/>
        <w:right w:val="none" w:sz="0" w:space="0" w:color="auto"/>
      </w:divBdr>
    </w:div>
    <w:div w:id="1220088571">
      <w:bodyDiv w:val="1"/>
      <w:marLeft w:val="0"/>
      <w:marRight w:val="0"/>
      <w:marTop w:val="0"/>
      <w:marBottom w:val="0"/>
      <w:divBdr>
        <w:top w:val="none" w:sz="0" w:space="0" w:color="auto"/>
        <w:left w:val="none" w:sz="0" w:space="0" w:color="auto"/>
        <w:bottom w:val="none" w:sz="0" w:space="0" w:color="auto"/>
        <w:right w:val="none" w:sz="0" w:space="0" w:color="auto"/>
      </w:divBdr>
      <w:divsChild>
        <w:div w:id="890381099">
          <w:marLeft w:val="0"/>
          <w:marRight w:val="0"/>
          <w:marTop w:val="0"/>
          <w:marBottom w:val="343"/>
          <w:divBdr>
            <w:top w:val="none" w:sz="0" w:space="0" w:color="auto"/>
            <w:left w:val="none" w:sz="0" w:space="0" w:color="auto"/>
            <w:bottom w:val="none" w:sz="0" w:space="0" w:color="auto"/>
            <w:right w:val="none" w:sz="0" w:space="0" w:color="auto"/>
          </w:divBdr>
        </w:div>
      </w:divsChild>
    </w:div>
    <w:div w:id="1220092680">
      <w:bodyDiv w:val="1"/>
      <w:marLeft w:val="0"/>
      <w:marRight w:val="0"/>
      <w:marTop w:val="0"/>
      <w:marBottom w:val="0"/>
      <w:divBdr>
        <w:top w:val="none" w:sz="0" w:space="0" w:color="auto"/>
        <w:left w:val="none" w:sz="0" w:space="0" w:color="auto"/>
        <w:bottom w:val="none" w:sz="0" w:space="0" w:color="auto"/>
        <w:right w:val="none" w:sz="0" w:space="0" w:color="auto"/>
      </w:divBdr>
    </w:div>
    <w:div w:id="1220170349">
      <w:bodyDiv w:val="1"/>
      <w:marLeft w:val="0"/>
      <w:marRight w:val="0"/>
      <w:marTop w:val="0"/>
      <w:marBottom w:val="0"/>
      <w:divBdr>
        <w:top w:val="none" w:sz="0" w:space="0" w:color="auto"/>
        <w:left w:val="none" w:sz="0" w:space="0" w:color="auto"/>
        <w:bottom w:val="none" w:sz="0" w:space="0" w:color="auto"/>
        <w:right w:val="none" w:sz="0" w:space="0" w:color="auto"/>
      </w:divBdr>
    </w:div>
    <w:div w:id="1220363488">
      <w:bodyDiv w:val="1"/>
      <w:marLeft w:val="0"/>
      <w:marRight w:val="0"/>
      <w:marTop w:val="0"/>
      <w:marBottom w:val="0"/>
      <w:divBdr>
        <w:top w:val="none" w:sz="0" w:space="0" w:color="auto"/>
        <w:left w:val="none" w:sz="0" w:space="0" w:color="auto"/>
        <w:bottom w:val="none" w:sz="0" w:space="0" w:color="auto"/>
        <w:right w:val="none" w:sz="0" w:space="0" w:color="auto"/>
      </w:divBdr>
    </w:div>
    <w:div w:id="1220366208">
      <w:bodyDiv w:val="1"/>
      <w:marLeft w:val="0"/>
      <w:marRight w:val="0"/>
      <w:marTop w:val="0"/>
      <w:marBottom w:val="0"/>
      <w:divBdr>
        <w:top w:val="none" w:sz="0" w:space="0" w:color="auto"/>
        <w:left w:val="none" w:sz="0" w:space="0" w:color="auto"/>
        <w:bottom w:val="none" w:sz="0" w:space="0" w:color="auto"/>
        <w:right w:val="none" w:sz="0" w:space="0" w:color="auto"/>
      </w:divBdr>
    </w:div>
    <w:div w:id="1220508587">
      <w:bodyDiv w:val="1"/>
      <w:marLeft w:val="0"/>
      <w:marRight w:val="0"/>
      <w:marTop w:val="0"/>
      <w:marBottom w:val="0"/>
      <w:divBdr>
        <w:top w:val="none" w:sz="0" w:space="0" w:color="auto"/>
        <w:left w:val="none" w:sz="0" w:space="0" w:color="auto"/>
        <w:bottom w:val="none" w:sz="0" w:space="0" w:color="auto"/>
        <w:right w:val="none" w:sz="0" w:space="0" w:color="auto"/>
      </w:divBdr>
    </w:div>
    <w:div w:id="1220628609">
      <w:bodyDiv w:val="1"/>
      <w:marLeft w:val="0"/>
      <w:marRight w:val="0"/>
      <w:marTop w:val="0"/>
      <w:marBottom w:val="0"/>
      <w:divBdr>
        <w:top w:val="none" w:sz="0" w:space="0" w:color="auto"/>
        <w:left w:val="none" w:sz="0" w:space="0" w:color="auto"/>
        <w:bottom w:val="none" w:sz="0" w:space="0" w:color="auto"/>
        <w:right w:val="none" w:sz="0" w:space="0" w:color="auto"/>
      </w:divBdr>
    </w:div>
    <w:div w:id="1220629758">
      <w:bodyDiv w:val="1"/>
      <w:marLeft w:val="0"/>
      <w:marRight w:val="0"/>
      <w:marTop w:val="0"/>
      <w:marBottom w:val="0"/>
      <w:divBdr>
        <w:top w:val="none" w:sz="0" w:space="0" w:color="auto"/>
        <w:left w:val="none" w:sz="0" w:space="0" w:color="auto"/>
        <w:bottom w:val="none" w:sz="0" w:space="0" w:color="auto"/>
        <w:right w:val="none" w:sz="0" w:space="0" w:color="auto"/>
      </w:divBdr>
    </w:div>
    <w:div w:id="1220677687">
      <w:bodyDiv w:val="1"/>
      <w:marLeft w:val="0"/>
      <w:marRight w:val="0"/>
      <w:marTop w:val="0"/>
      <w:marBottom w:val="0"/>
      <w:divBdr>
        <w:top w:val="none" w:sz="0" w:space="0" w:color="auto"/>
        <w:left w:val="none" w:sz="0" w:space="0" w:color="auto"/>
        <w:bottom w:val="none" w:sz="0" w:space="0" w:color="auto"/>
        <w:right w:val="none" w:sz="0" w:space="0" w:color="auto"/>
      </w:divBdr>
    </w:div>
    <w:div w:id="1220702500">
      <w:bodyDiv w:val="1"/>
      <w:marLeft w:val="0"/>
      <w:marRight w:val="0"/>
      <w:marTop w:val="0"/>
      <w:marBottom w:val="0"/>
      <w:divBdr>
        <w:top w:val="none" w:sz="0" w:space="0" w:color="auto"/>
        <w:left w:val="none" w:sz="0" w:space="0" w:color="auto"/>
        <w:bottom w:val="none" w:sz="0" w:space="0" w:color="auto"/>
        <w:right w:val="none" w:sz="0" w:space="0" w:color="auto"/>
      </w:divBdr>
    </w:div>
    <w:div w:id="1220747358">
      <w:bodyDiv w:val="1"/>
      <w:marLeft w:val="0"/>
      <w:marRight w:val="0"/>
      <w:marTop w:val="0"/>
      <w:marBottom w:val="0"/>
      <w:divBdr>
        <w:top w:val="none" w:sz="0" w:space="0" w:color="auto"/>
        <w:left w:val="none" w:sz="0" w:space="0" w:color="auto"/>
        <w:bottom w:val="none" w:sz="0" w:space="0" w:color="auto"/>
        <w:right w:val="none" w:sz="0" w:space="0" w:color="auto"/>
      </w:divBdr>
    </w:div>
    <w:div w:id="1220750037">
      <w:bodyDiv w:val="1"/>
      <w:marLeft w:val="0"/>
      <w:marRight w:val="0"/>
      <w:marTop w:val="0"/>
      <w:marBottom w:val="0"/>
      <w:divBdr>
        <w:top w:val="none" w:sz="0" w:space="0" w:color="auto"/>
        <w:left w:val="none" w:sz="0" w:space="0" w:color="auto"/>
        <w:bottom w:val="none" w:sz="0" w:space="0" w:color="auto"/>
        <w:right w:val="none" w:sz="0" w:space="0" w:color="auto"/>
      </w:divBdr>
    </w:div>
    <w:div w:id="1220750166">
      <w:bodyDiv w:val="1"/>
      <w:marLeft w:val="0"/>
      <w:marRight w:val="0"/>
      <w:marTop w:val="0"/>
      <w:marBottom w:val="0"/>
      <w:divBdr>
        <w:top w:val="none" w:sz="0" w:space="0" w:color="auto"/>
        <w:left w:val="none" w:sz="0" w:space="0" w:color="auto"/>
        <w:bottom w:val="none" w:sz="0" w:space="0" w:color="auto"/>
        <w:right w:val="none" w:sz="0" w:space="0" w:color="auto"/>
      </w:divBdr>
    </w:div>
    <w:div w:id="1220898869">
      <w:bodyDiv w:val="1"/>
      <w:marLeft w:val="0"/>
      <w:marRight w:val="0"/>
      <w:marTop w:val="0"/>
      <w:marBottom w:val="0"/>
      <w:divBdr>
        <w:top w:val="none" w:sz="0" w:space="0" w:color="auto"/>
        <w:left w:val="none" w:sz="0" w:space="0" w:color="auto"/>
        <w:bottom w:val="none" w:sz="0" w:space="0" w:color="auto"/>
        <w:right w:val="none" w:sz="0" w:space="0" w:color="auto"/>
      </w:divBdr>
    </w:div>
    <w:div w:id="1220944858">
      <w:bodyDiv w:val="1"/>
      <w:marLeft w:val="0"/>
      <w:marRight w:val="0"/>
      <w:marTop w:val="0"/>
      <w:marBottom w:val="0"/>
      <w:divBdr>
        <w:top w:val="none" w:sz="0" w:space="0" w:color="auto"/>
        <w:left w:val="none" w:sz="0" w:space="0" w:color="auto"/>
        <w:bottom w:val="none" w:sz="0" w:space="0" w:color="auto"/>
        <w:right w:val="none" w:sz="0" w:space="0" w:color="auto"/>
      </w:divBdr>
      <w:divsChild>
        <w:div w:id="1130593434">
          <w:marLeft w:val="0"/>
          <w:marRight w:val="0"/>
          <w:marTop w:val="0"/>
          <w:marBottom w:val="0"/>
          <w:divBdr>
            <w:top w:val="none" w:sz="0" w:space="0" w:color="auto"/>
            <w:left w:val="none" w:sz="0" w:space="0" w:color="auto"/>
            <w:bottom w:val="single" w:sz="6" w:space="17" w:color="FFFFFF"/>
            <w:right w:val="none" w:sz="0" w:space="0" w:color="auto"/>
          </w:divBdr>
          <w:divsChild>
            <w:div w:id="244804173">
              <w:marLeft w:val="0"/>
              <w:marRight w:val="0"/>
              <w:marTop w:val="0"/>
              <w:marBottom w:val="0"/>
              <w:divBdr>
                <w:top w:val="none" w:sz="0" w:space="0" w:color="auto"/>
                <w:left w:val="none" w:sz="0" w:space="0" w:color="auto"/>
                <w:bottom w:val="none" w:sz="0" w:space="0" w:color="auto"/>
                <w:right w:val="none" w:sz="0" w:space="0" w:color="auto"/>
              </w:divBdr>
              <w:divsChild>
                <w:div w:id="1646541435">
                  <w:marLeft w:val="0"/>
                  <w:marRight w:val="0"/>
                  <w:marTop w:val="0"/>
                  <w:marBottom w:val="0"/>
                  <w:divBdr>
                    <w:top w:val="none" w:sz="0" w:space="0" w:color="auto"/>
                    <w:left w:val="none" w:sz="0" w:space="0" w:color="auto"/>
                    <w:bottom w:val="none" w:sz="0" w:space="0" w:color="auto"/>
                    <w:right w:val="none" w:sz="0" w:space="0" w:color="auto"/>
                  </w:divBdr>
                  <w:divsChild>
                    <w:div w:id="307128723">
                      <w:marLeft w:val="0"/>
                      <w:marRight w:val="0"/>
                      <w:marTop w:val="0"/>
                      <w:marBottom w:val="0"/>
                      <w:divBdr>
                        <w:top w:val="none" w:sz="0" w:space="0" w:color="auto"/>
                        <w:left w:val="none" w:sz="0" w:space="0" w:color="auto"/>
                        <w:bottom w:val="none" w:sz="0" w:space="0" w:color="auto"/>
                        <w:right w:val="none" w:sz="0" w:space="0" w:color="auto"/>
                      </w:divBdr>
                      <w:divsChild>
                        <w:div w:id="2062633936">
                          <w:marLeft w:val="0"/>
                          <w:marRight w:val="0"/>
                          <w:marTop w:val="0"/>
                          <w:marBottom w:val="171"/>
                          <w:divBdr>
                            <w:top w:val="none" w:sz="0" w:space="0" w:color="auto"/>
                            <w:left w:val="none" w:sz="0" w:space="0" w:color="auto"/>
                            <w:bottom w:val="none" w:sz="0" w:space="0" w:color="auto"/>
                            <w:right w:val="none" w:sz="0" w:space="0" w:color="auto"/>
                          </w:divBdr>
                          <w:divsChild>
                            <w:div w:id="656149041">
                              <w:marLeft w:val="0"/>
                              <w:marRight w:val="0"/>
                              <w:marTop w:val="0"/>
                              <w:marBottom w:val="0"/>
                              <w:divBdr>
                                <w:top w:val="none" w:sz="0" w:space="0" w:color="auto"/>
                                <w:left w:val="none" w:sz="0" w:space="0" w:color="auto"/>
                                <w:bottom w:val="none" w:sz="0" w:space="0" w:color="auto"/>
                                <w:right w:val="none" w:sz="0" w:space="0" w:color="auto"/>
                              </w:divBdr>
                              <w:divsChild>
                                <w:div w:id="997152325">
                                  <w:marLeft w:val="0"/>
                                  <w:marRight w:val="0"/>
                                  <w:marTop w:val="0"/>
                                  <w:marBottom w:val="0"/>
                                  <w:divBdr>
                                    <w:top w:val="none" w:sz="0" w:space="0" w:color="auto"/>
                                    <w:left w:val="none" w:sz="0" w:space="0" w:color="auto"/>
                                    <w:bottom w:val="none" w:sz="0" w:space="0" w:color="auto"/>
                                    <w:right w:val="none" w:sz="0" w:space="0" w:color="auto"/>
                                  </w:divBdr>
                                  <w:divsChild>
                                    <w:div w:id="1698316607">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314891">
          <w:marLeft w:val="0"/>
          <w:marRight w:val="0"/>
          <w:marTop w:val="0"/>
          <w:marBottom w:val="0"/>
          <w:divBdr>
            <w:top w:val="none" w:sz="0" w:space="0" w:color="auto"/>
            <w:left w:val="none" w:sz="0" w:space="0" w:color="auto"/>
            <w:bottom w:val="none" w:sz="0" w:space="0" w:color="auto"/>
            <w:right w:val="none" w:sz="0" w:space="0" w:color="auto"/>
          </w:divBdr>
        </w:div>
      </w:divsChild>
    </w:div>
    <w:div w:id="1220944918">
      <w:bodyDiv w:val="1"/>
      <w:marLeft w:val="0"/>
      <w:marRight w:val="0"/>
      <w:marTop w:val="0"/>
      <w:marBottom w:val="0"/>
      <w:divBdr>
        <w:top w:val="none" w:sz="0" w:space="0" w:color="auto"/>
        <w:left w:val="none" w:sz="0" w:space="0" w:color="auto"/>
        <w:bottom w:val="none" w:sz="0" w:space="0" w:color="auto"/>
        <w:right w:val="none" w:sz="0" w:space="0" w:color="auto"/>
      </w:divBdr>
    </w:div>
    <w:div w:id="1221019371">
      <w:bodyDiv w:val="1"/>
      <w:marLeft w:val="0"/>
      <w:marRight w:val="0"/>
      <w:marTop w:val="0"/>
      <w:marBottom w:val="0"/>
      <w:divBdr>
        <w:top w:val="none" w:sz="0" w:space="0" w:color="auto"/>
        <w:left w:val="none" w:sz="0" w:space="0" w:color="auto"/>
        <w:bottom w:val="none" w:sz="0" w:space="0" w:color="auto"/>
        <w:right w:val="none" w:sz="0" w:space="0" w:color="auto"/>
      </w:divBdr>
    </w:div>
    <w:div w:id="1221137903">
      <w:bodyDiv w:val="1"/>
      <w:marLeft w:val="0"/>
      <w:marRight w:val="0"/>
      <w:marTop w:val="0"/>
      <w:marBottom w:val="0"/>
      <w:divBdr>
        <w:top w:val="none" w:sz="0" w:space="0" w:color="auto"/>
        <w:left w:val="none" w:sz="0" w:space="0" w:color="auto"/>
        <w:bottom w:val="none" w:sz="0" w:space="0" w:color="auto"/>
        <w:right w:val="none" w:sz="0" w:space="0" w:color="auto"/>
      </w:divBdr>
    </w:div>
    <w:div w:id="1221165010">
      <w:bodyDiv w:val="1"/>
      <w:marLeft w:val="0"/>
      <w:marRight w:val="0"/>
      <w:marTop w:val="0"/>
      <w:marBottom w:val="0"/>
      <w:divBdr>
        <w:top w:val="none" w:sz="0" w:space="0" w:color="auto"/>
        <w:left w:val="none" w:sz="0" w:space="0" w:color="auto"/>
        <w:bottom w:val="none" w:sz="0" w:space="0" w:color="auto"/>
        <w:right w:val="none" w:sz="0" w:space="0" w:color="auto"/>
      </w:divBdr>
      <w:divsChild>
        <w:div w:id="799690132">
          <w:marLeft w:val="0"/>
          <w:marRight w:val="0"/>
          <w:marTop w:val="0"/>
          <w:marBottom w:val="0"/>
          <w:divBdr>
            <w:top w:val="none" w:sz="0" w:space="0" w:color="auto"/>
            <w:left w:val="none" w:sz="0" w:space="0" w:color="auto"/>
            <w:bottom w:val="none" w:sz="0" w:space="0" w:color="auto"/>
            <w:right w:val="none" w:sz="0" w:space="0" w:color="auto"/>
          </w:divBdr>
          <w:divsChild>
            <w:div w:id="1015495752">
              <w:marLeft w:val="0"/>
              <w:marRight w:val="0"/>
              <w:marTop w:val="0"/>
              <w:marBottom w:val="0"/>
              <w:divBdr>
                <w:top w:val="none" w:sz="0" w:space="0" w:color="auto"/>
                <w:left w:val="none" w:sz="0" w:space="0" w:color="auto"/>
                <w:bottom w:val="none" w:sz="0" w:space="0" w:color="auto"/>
                <w:right w:val="none" w:sz="0" w:space="0" w:color="auto"/>
              </w:divBdr>
              <w:divsChild>
                <w:div w:id="16399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06983">
      <w:bodyDiv w:val="1"/>
      <w:marLeft w:val="0"/>
      <w:marRight w:val="0"/>
      <w:marTop w:val="0"/>
      <w:marBottom w:val="0"/>
      <w:divBdr>
        <w:top w:val="none" w:sz="0" w:space="0" w:color="auto"/>
        <w:left w:val="none" w:sz="0" w:space="0" w:color="auto"/>
        <w:bottom w:val="none" w:sz="0" w:space="0" w:color="auto"/>
        <w:right w:val="none" w:sz="0" w:space="0" w:color="auto"/>
      </w:divBdr>
    </w:div>
    <w:div w:id="1221214596">
      <w:bodyDiv w:val="1"/>
      <w:marLeft w:val="0"/>
      <w:marRight w:val="0"/>
      <w:marTop w:val="0"/>
      <w:marBottom w:val="0"/>
      <w:divBdr>
        <w:top w:val="none" w:sz="0" w:space="0" w:color="auto"/>
        <w:left w:val="none" w:sz="0" w:space="0" w:color="auto"/>
        <w:bottom w:val="none" w:sz="0" w:space="0" w:color="auto"/>
        <w:right w:val="none" w:sz="0" w:space="0" w:color="auto"/>
      </w:divBdr>
    </w:div>
    <w:div w:id="1221214914">
      <w:bodyDiv w:val="1"/>
      <w:marLeft w:val="0"/>
      <w:marRight w:val="0"/>
      <w:marTop w:val="0"/>
      <w:marBottom w:val="0"/>
      <w:divBdr>
        <w:top w:val="none" w:sz="0" w:space="0" w:color="auto"/>
        <w:left w:val="none" w:sz="0" w:space="0" w:color="auto"/>
        <w:bottom w:val="none" w:sz="0" w:space="0" w:color="auto"/>
        <w:right w:val="none" w:sz="0" w:space="0" w:color="auto"/>
      </w:divBdr>
    </w:div>
    <w:div w:id="1221284417">
      <w:bodyDiv w:val="1"/>
      <w:marLeft w:val="0"/>
      <w:marRight w:val="0"/>
      <w:marTop w:val="0"/>
      <w:marBottom w:val="0"/>
      <w:divBdr>
        <w:top w:val="none" w:sz="0" w:space="0" w:color="auto"/>
        <w:left w:val="none" w:sz="0" w:space="0" w:color="auto"/>
        <w:bottom w:val="none" w:sz="0" w:space="0" w:color="auto"/>
        <w:right w:val="none" w:sz="0" w:space="0" w:color="auto"/>
      </w:divBdr>
    </w:div>
    <w:div w:id="1221360772">
      <w:bodyDiv w:val="1"/>
      <w:marLeft w:val="0"/>
      <w:marRight w:val="0"/>
      <w:marTop w:val="0"/>
      <w:marBottom w:val="0"/>
      <w:divBdr>
        <w:top w:val="none" w:sz="0" w:space="0" w:color="auto"/>
        <w:left w:val="none" w:sz="0" w:space="0" w:color="auto"/>
        <w:bottom w:val="none" w:sz="0" w:space="0" w:color="auto"/>
        <w:right w:val="none" w:sz="0" w:space="0" w:color="auto"/>
      </w:divBdr>
    </w:div>
    <w:div w:id="1221594481">
      <w:bodyDiv w:val="1"/>
      <w:marLeft w:val="0"/>
      <w:marRight w:val="0"/>
      <w:marTop w:val="0"/>
      <w:marBottom w:val="0"/>
      <w:divBdr>
        <w:top w:val="none" w:sz="0" w:space="0" w:color="auto"/>
        <w:left w:val="none" w:sz="0" w:space="0" w:color="auto"/>
        <w:bottom w:val="none" w:sz="0" w:space="0" w:color="auto"/>
        <w:right w:val="none" w:sz="0" w:space="0" w:color="auto"/>
      </w:divBdr>
    </w:div>
    <w:div w:id="1221747632">
      <w:bodyDiv w:val="1"/>
      <w:marLeft w:val="0"/>
      <w:marRight w:val="0"/>
      <w:marTop w:val="0"/>
      <w:marBottom w:val="0"/>
      <w:divBdr>
        <w:top w:val="none" w:sz="0" w:space="0" w:color="auto"/>
        <w:left w:val="none" w:sz="0" w:space="0" w:color="auto"/>
        <w:bottom w:val="none" w:sz="0" w:space="0" w:color="auto"/>
        <w:right w:val="none" w:sz="0" w:space="0" w:color="auto"/>
      </w:divBdr>
    </w:div>
    <w:div w:id="1221789262">
      <w:bodyDiv w:val="1"/>
      <w:marLeft w:val="0"/>
      <w:marRight w:val="0"/>
      <w:marTop w:val="0"/>
      <w:marBottom w:val="0"/>
      <w:divBdr>
        <w:top w:val="none" w:sz="0" w:space="0" w:color="auto"/>
        <w:left w:val="none" w:sz="0" w:space="0" w:color="auto"/>
        <w:bottom w:val="none" w:sz="0" w:space="0" w:color="auto"/>
        <w:right w:val="none" w:sz="0" w:space="0" w:color="auto"/>
      </w:divBdr>
    </w:div>
    <w:div w:id="1221819037">
      <w:bodyDiv w:val="1"/>
      <w:marLeft w:val="0"/>
      <w:marRight w:val="0"/>
      <w:marTop w:val="0"/>
      <w:marBottom w:val="0"/>
      <w:divBdr>
        <w:top w:val="none" w:sz="0" w:space="0" w:color="auto"/>
        <w:left w:val="none" w:sz="0" w:space="0" w:color="auto"/>
        <w:bottom w:val="none" w:sz="0" w:space="0" w:color="auto"/>
        <w:right w:val="none" w:sz="0" w:space="0" w:color="auto"/>
      </w:divBdr>
    </w:div>
    <w:div w:id="1221941627">
      <w:bodyDiv w:val="1"/>
      <w:marLeft w:val="0"/>
      <w:marRight w:val="0"/>
      <w:marTop w:val="0"/>
      <w:marBottom w:val="0"/>
      <w:divBdr>
        <w:top w:val="none" w:sz="0" w:space="0" w:color="auto"/>
        <w:left w:val="none" w:sz="0" w:space="0" w:color="auto"/>
        <w:bottom w:val="none" w:sz="0" w:space="0" w:color="auto"/>
        <w:right w:val="none" w:sz="0" w:space="0" w:color="auto"/>
      </w:divBdr>
    </w:div>
    <w:div w:id="1221986529">
      <w:bodyDiv w:val="1"/>
      <w:marLeft w:val="0"/>
      <w:marRight w:val="0"/>
      <w:marTop w:val="0"/>
      <w:marBottom w:val="0"/>
      <w:divBdr>
        <w:top w:val="none" w:sz="0" w:space="0" w:color="auto"/>
        <w:left w:val="none" w:sz="0" w:space="0" w:color="auto"/>
        <w:bottom w:val="none" w:sz="0" w:space="0" w:color="auto"/>
        <w:right w:val="none" w:sz="0" w:space="0" w:color="auto"/>
      </w:divBdr>
    </w:div>
    <w:div w:id="1222063013">
      <w:bodyDiv w:val="1"/>
      <w:marLeft w:val="0"/>
      <w:marRight w:val="0"/>
      <w:marTop w:val="0"/>
      <w:marBottom w:val="0"/>
      <w:divBdr>
        <w:top w:val="none" w:sz="0" w:space="0" w:color="auto"/>
        <w:left w:val="none" w:sz="0" w:space="0" w:color="auto"/>
        <w:bottom w:val="none" w:sz="0" w:space="0" w:color="auto"/>
        <w:right w:val="none" w:sz="0" w:space="0" w:color="auto"/>
      </w:divBdr>
    </w:div>
    <w:div w:id="1222131182">
      <w:bodyDiv w:val="1"/>
      <w:marLeft w:val="0"/>
      <w:marRight w:val="0"/>
      <w:marTop w:val="0"/>
      <w:marBottom w:val="0"/>
      <w:divBdr>
        <w:top w:val="none" w:sz="0" w:space="0" w:color="auto"/>
        <w:left w:val="none" w:sz="0" w:space="0" w:color="auto"/>
        <w:bottom w:val="none" w:sz="0" w:space="0" w:color="auto"/>
        <w:right w:val="none" w:sz="0" w:space="0" w:color="auto"/>
      </w:divBdr>
    </w:div>
    <w:div w:id="1222133723">
      <w:bodyDiv w:val="1"/>
      <w:marLeft w:val="0"/>
      <w:marRight w:val="0"/>
      <w:marTop w:val="0"/>
      <w:marBottom w:val="0"/>
      <w:divBdr>
        <w:top w:val="none" w:sz="0" w:space="0" w:color="auto"/>
        <w:left w:val="none" w:sz="0" w:space="0" w:color="auto"/>
        <w:bottom w:val="none" w:sz="0" w:space="0" w:color="auto"/>
        <w:right w:val="none" w:sz="0" w:space="0" w:color="auto"/>
      </w:divBdr>
    </w:div>
    <w:div w:id="1222212191">
      <w:bodyDiv w:val="1"/>
      <w:marLeft w:val="0"/>
      <w:marRight w:val="0"/>
      <w:marTop w:val="0"/>
      <w:marBottom w:val="0"/>
      <w:divBdr>
        <w:top w:val="none" w:sz="0" w:space="0" w:color="auto"/>
        <w:left w:val="none" w:sz="0" w:space="0" w:color="auto"/>
        <w:bottom w:val="none" w:sz="0" w:space="0" w:color="auto"/>
        <w:right w:val="none" w:sz="0" w:space="0" w:color="auto"/>
      </w:divBdr>
    </w:div>
    <w:div w:id="1222254563">
      <w:bodyDiv w:val="1"/>
      <w:marLeft w:val="0"/>
      <w:marRight w:val="0"/>
      <w:marTop w:val="0"/>
      <w:marBottom w:val="0"/>
      <w:divBdr>
        <w:top w:val="none" w:sz="0" w:space="0" w:color="auto"/>
        <w:left w:val="none" w:sz="0" w:space="0" w:color="auto"/>
        <w:bottom w:val="none" w:sz="0" w:space="0" w:color="auto"/>
        <w:right w:val="none" w:sz="0" w:space="0" w:color="auto"/>
      </w:divBdr>
    </w:div>
    <w:div w:id="1222255211">
      <w:bodyDiv w:val="1"/>
      <w:marLeft w:val="0"/>
      <w:marRight w:val="0"/>
      <w:marTop w:val="0"/>
      <w:marBottom w:val="0"/>
      <w:divBdr>
        <w:top w:val="none" w:sz="0" w:space="0" w:color="auto"/>
        <w:left w:val="none" w:sz="0" w:space="0" w:color="auto"/>
        <w:bottom w:val="none" w:sz="0" w:space="0" w:color="auto"/>
        <w:right w:val="none" w:sz="0" w:space="0" w:color="auto"/>
      </w:divBdr>
    </w:div>
    <w:div w:id="1222329621">
      <w:bodyDiv w:val="1"/>
      <w:marLeft w:val="0"/>
      <w:marRight w:val="0"/>
      <w:marTop w:val="0"/>
      <w:marBottom w:val="0"/>
      <w:divBdr>
        <w:top w:val="none" w:sz="0" w:space="0" w:color="auto"/>
        <w:left w:val="none" w:sz="0" w:space="0" w:color="auto"/>
        <w:bottom w:val="none" w:sz="0" w:space="0" w:color="auto"/>
        <w:right w:val="none" w:sz="0" w:space="0" w:color="auto"/>
      </w:divBdr>
    </w:div>
    <w:div w:id="1222331902">
      <w:bodyDiv w:val="1"/>
      <w:marLeft w:val="0"/>
      <w:marRight w:val="0"/>
      <w:marTop w:val="0"/>
      <w:marBottom w:val="0"/>
      <w:divBdr>
        <w:top w:val="none" w:sz="0" w:space="0" w:color="auto"/>
        <w:left w:val="none" w:sz="0" w:space="0" w:color="auto"/>
        <w:bottom w:val="none" w:sz="0" w:space="0" w:color="auto"/>
        <w:right w:val="none" w:sz="0" w:space="0" w:color="auto"/>
      </w:divBdr>
    </w:div>
    <w:div w:id="1222474366">
      <w:bodyDiv w:val="1"/>
      <w:marLeft w:val="0"/>
      <w:marRight w:val="0"/>
      <w:marTop w:val="0"/>
      <w:marBottom w:val="0"/>
      <w:divBdr>
        <w:top w:val="none" w:sz="0" w:space="0" w:color="auto"/>
        <w:left w:val="none" w:sz="0" w:space="0" w:color="auto"/>
        <w:bottom w:val="none" w:sz="0" w:space="0" w:color="auto"/>
        <w:right w:val="none" w:sz="0" w:space="0" w:color="auto"/>
      </w:divBdr>
    </w:div>
    <w:div w:id="1222599863">
      <w:bodyDiv w:val="1"/>
      <w:marLeft w:val="0"/>
      <w:marRight w:val="0"/>
      <w:marTop w:val="0"/>
      <w:marBottom w:val="0"/>
      <w:divBdr>
        <w:top w:val="none" w:sz="0" w:space="0" w:color="auto"/>
        <w:left w:val="none" w:sz="0" w:space="0" w:color="auto"/>
        <w:bottom w:val="none" w:sz="0" w:space="0" w:color="auto"/>
        <w:right w:val="none" w:sz="0" w:space="0" w:color="auto"/>
      </w:divBdr>
    </w:div>
    <w:div w:id="1222716455">
      <w:bodyDiv w:val="1"/>
      <w:marLeft w:val="0"/>
      <w:marRight w:val="0"/>
      <w:marTop w:val="0"/>
      <w:marBottom w:val="0"/>
      <w:divBdr>
        <w:top w:val="none" w:sz="0" w:space="0" w:color="auto"/>
        <w:left w:val="none" w:sz="0" w:space="0" w:color="auto"/>
        <w:bottom w:val="none" w:sz="0" w:space="0" w:color="auto"/>
        <w:right w:val="none" w:sz="0" w:space="0" w:color="auto"/>
      </w:divBdr>
    </w:div>
    <w:div w:id="1222980622">
      <w:bodyDiv w:val="1"/>
      <w:marLeft w:val="0"/>
      <w:marRight w:val="0"/>
      <w:marTop w:val="0"/>
      <w:marBottom w:val="0"/>
      <w:divBdr>
        <w:top w:val="none" w:sz="0" w:space="0" w:color="auto"/>
        <w:left w:val="none" w:sz="0" w:space="0" w:color="auto"/>
        <w:bottom w:val="none" w:sz="0" w:space="0" w:color="auto"/>
        <w:right w:val="none" w:sz="0" w:space="0" w:color="auto"/>
      </w:divBdr>
    </w:div>
    <w:div w:id="1222981889">
      <w:bodyDiv w:val="1"/>
      <w:marLeft w:val="0"/>
      <w:marRight w:val="0"/>
      <w:marTop w:val="0"/>
      <w:marBottom w:val="0"/>
      <w:divBdr>
        <w:top w:val="none" w:sz="0" w:space="0" w:color="auto"/>
        <w:left w:val="none" w:sz="0" w:space="0" w:color="auto"/>
        <w:bottom w:val="none" w:sz="0" w:space="0" w:color="auto"/>
        <w:right w:val="none" w:sz="0" w:space="0" w:color="auto"/>
      </w:divBdr>
    </w:div>
    <w:div w:id="1222983605">
      <w:bodyDiv w:val="1"/>
      <w:marLeft w:val="0"/>
      <w:marRight w:val="0"/>
      <w:marTop w:val="0"/>
      <w:marBottom w:val="0"/>
      <w:divBdr>
        <w:top w:val="none" w:sz="0" w:space="0" w:color="auto"/>
        <w:left w:val="none" w:sz="0" w:space="0" w:color="auto"/>
        <w:bottom w:val="none" w:sz="0" w:space="0" w:color="auto"/>
        <w:right w:val="none" w:sz="0" w:space="0" w:color="auto"/>
      </w:divBdr>
    </w:div>
    <w:div w:id="1223055765">
      <w:bodyDiv w:val="1"/>
      <w:marLeft w:val="0"/>
      <w:marRight w:val="0"/>
      <w:marTop w:val="0"/>
      <w:marBottom w:val="0"/>
      <w:divBdr>
        <w:top w:val="none" w:sz="0" w:space="0" w:color="auto"/>
        <w:left w:val="none" w:sz="0" w:space="0" w:color="auto"/>
        <w:bottom w:val="none" w:sz="0" w:space="0" w:color="auto"/>
        <w:right w:val="none" w:sz="0" w:space="0" w:color="auto"/>
      </w:divBdr>
    </w:div>
    <w:div w:id="1223057750">
      <w:bodyDiv w:val="1"/>
      <w:marLeft w:val="0"/>
      <w:marRight w:val="0"/>
      <w:marTop w:val="0"/>
      <w:marBottom w:val="0"/>
      <w:divBdr>
        <w:top w:val="none" w:sz="0" w:space="0" w:color="auto"/>
        <w:left w:val="none" w:sz="0" w:space="0" w:color="auto"/>
        <w:bottom w:val="none" w:sz="0" w:space="0" w:color="auto"/>
        <w:right w:val="none" w:sz="0" w:space="0" w:color="auto"/>
      </w:divBdr>
    </w:div>
    <w:div w:id="1223057968">
      <w:bodyDiv w:val="1"/>
      <w:marLeft w:val="0"/>
      <w:marRight w:val="0"/>
      <w:marTop w:val="0"/>
      <w:marBottom w:val="0"/>
      <w:divBdr>
        <w:top w:val="none" w:sz="0" w:space="0" w:color="auto"/>
        <w:left w:val="none" w:sz="0" w:space="0" w:color="auto"/>
        <w:bottom w:val="none" w:sz="0" w:space="0" w:color="auto"/>
        <w:right w:val="none" w:sz="0" w:space="0" w:color="auto"/>
      </w:divBdr>
    </w:div>
    <w:div w:id="1223061292">
      <w:bodyDiv w:val="1"/>
      <w:marLeft w:val="0"/>
      <w:marRight w:val="0"/>
      <w:marTop w:val="0"/>
      <w:marBottom w:val="0"/>
      <w:divBdr>
        <w:top w:val="none" w:sz="0" w:space="0" w:color="auto"/>
        <w:left w:val="none" w:sz="0" w:space="0" w:color="auto"/>
        <w:bottom w:val="none" w:sz="0" w:space="0" w:color="auto"/>
        <w:right w:val="none" w:sz="0" w:space="0" w:color="auto"/>
      </w:divBdr>
    </w:div>
    <w:div w:id="1223171735">
      <w:bodyDiv w:val="1"/>
      <w:marLeft w:val="0"/>
      <w:marRight w:val="0"/>
      <w:marTop w:val="0"/>
      <w:marBottom w:val="0"/>
      <w:divBdr>
        <w:top w:val="none" w:sz="0" w:space="0" w:color="auto"/>
        <w:left w:val="none" w:sz="0" w:space="0" w:color="auto"/>
        <w:bottom w:val="none" w:sz="0" w:space="0" w:color="auto"/>
        <w:right w:val="none" w:sz="0" w:space="0" w:color="auto"/>
      </w:divBdr>
    </w:div>
    <w:div w:id="1223179629">
      <w:bodyDiv w:val="1"/>
      <w:marLeft w:val="0"/>
      <w:marRight w:val="0"/>
      <w:marTop w:val="0"/>
      <w:marBottom w:val="0"/>
      <w:divBdr>
        <w:top w:val="none" w:sz="0" w:space="0" w:color="auto"/>
        <w:left w:val="none" w:sz="0" w:space="0" w:color="auto"/>
        <w:bottom w:val="none" w:sz="0" w:space="0" w:color="auto"/>
        <w:right w:val="none" w:sz="0" w:space="0" w:color="auto"/>
      </w:divBdr>
    </w:div>
    <w:div w:id="1223325906">
      <w:bodyDiv w:val="1"/>
      <w:marLeft w:val="0"/>
      <w:marRight w:val="0"/>
      <w:marTop w:val="0"/>
      <w:marBottom w:val="0"/>
      <w:divBdr>
        <w:top w:val="none" w:sz="0" w:space="0" w:color="auto"/>
        <w:left w:val="none" w:sz="0" w:space="0" w:color="auto"/>
        <w:bottom w:val="none" w:sz="0" w:space="0" w:color="auto"/>
        <w:right w:val="none" w:sz="0" w:space="0" w:color="auto"/>
      </w:divBdr>
    </w:div>
    <w:div w:id="1223369884">
      <w:bodyDiv w:val="1"/>
      <w:marLeft w:val="0"/>
      <w:marRight w:val="0"/>
      <w:marTop w:val="0"/>
      <w:marBottom w:val="0"/>
      <w:divBdr>
        <w:top w:val="none" w:sz="0" w:space="0" w:color="auto"/>
        <w:left w:val="none" w:sz="0" w:space="0" w:color="auto"/>
        <w:bottom w:val="none" w:sz="0" w:space="0" w:color="auto"/>
        <w:right w:val="none" w:sz="0" w:space="0" w:color="auto"/>
      </w:divBdr>
    </w:div>
    <w:div w:id="1223373916">
      <w:bodyDiv w:val="1"/>
      <w:marLeft w:val="0"/>
      <w:marRight w:val="0"/>
      <w:marTop w:val="0"/>
      <w:marBottom w:val="0"/>
      <w:divBdr>
        <w:top w:val="none" w:sz="0" w:space="0" w:color="auto"/>
        <w:left w:val="none" w:sz="0" w:space="0" w:color="auto"/>
        <w:bottom w:val="none" w:sz="0" w:space="0" w:color="auto"/>
        <w:right w:val="none" w:sz="0" w:space="0" w:color="auto"/>
      </w:divBdr>
    </w:div>
    <w:div w:id="1223634040">
      <w:bodyDiv w:val="1"/>
      <w:marLeft w:val="0"/>
      <w:marRight w:val="0"/>
      <w:marTop w:val="0"/>
      <w:marBottom w:val="0"/>
      <w:divBdr>
        <w:top w:val="none" w:sz="0" w:space="0" w:color="auto"/>
        <w:left w:val="none" w:sz="0" w:space="0" w:color="auto"/>
        <w:bottom w:val="none" w:sz="0" w:space="0" w:color="auto"/>
        <w:right w:val="none" w:sz="0" w:space="0" w:color="auto"/>
      </w:divBdr>
    </w:div>
    <w:div w:id="1223642609">
      <w:bodyDiv w:val="1"/>
      <w:marLeft w:val="0"/>
      <w:marRight w:val="0"/>
      <w:marTop w:val="0"/>
      <w:marBottom w:val="0"/>
      <w:divBdr>
        <w:top w:val="none" w:sz="0" w:space="0" w:color="auto"/>
        <w:left w:val="none" w:sz="0" w:space="0" w:color="auto"/>
        <w:bottom w:val="none" w:sz="0" w:space="0" w:color="auto"/>
        <w:right w:val="none" w:sz="0" w:space="0" w:color="auto"/>
      </w:divBdr>
    </w:div>
    <w:div w:id="1223758874">
      <w:bodyDiv w:val="1"/>
      <w:marLeft w:val="0"/>
      <w:marRight w:val="0"/>
      <w:marTop w:val="0"/>
      <w:marBottom w:val="0"/>
      <w:divBdr>
        <w:top w:val="none" w:sz="0" w:space="0" w:color="auto"/>
        <w:left w:val="none" w:sz="0" w:space="0" w:color="auto"/>
        <w:bottom w:val="none" w:sz="0" w:space="0" w:color="auto"/>
        <w:right w:val="none" w:sz="0" w:space="0" w:color="auto"/>
      </w:divBdr>
    </w:div>
    <w:div w:id="1223906265">
      <w:bodyDiv w:val="1"/>
      <w:marLeft w:val="0"/>
      <w:marRight w:val="0"/>
      <w:marTop w:val="0"/>
      <w:marBottom w:val="0"/>
      <w:divBdr>
        <w:top w:val="none" w:sz="0" w:space="0" w:color="auto"/>
        <w:left w:val="none" w:sz="0" w:space="0" w:color="auto"/>
        <w:bottom w:val="none" w:sz="0" w:space="0" w:color="auto"/>
        <w:right w:val="none" w:sz="0" w:space="0" w:color="auto"/>
      </w:divBdr>
    </w:div>
    <w:div w:id="1223909727">
      <w:bodyDiv w:val="1"/>
      <w:marLeft w:val="0"/>
      <w:marRight w:val="0"/>
      <w:marTop w:val="0"/>
      <w:marBottom w:val="0"/>
      <w:divBdr>
        <w:top w:val="none" w:sz="0" w:space="0" w:color="auto"/>
        <w:left w:val="none" w:sz="0" w:space="0" w:color="auto"/>
        <w:bottom w:val="none" w:sz="0" w:space="0" w:color="auto"/>
        <w:right w:val="none" w:sz="0" w:space="0" w:color="auto"/>
      </w:divBdr>
    </w:div>
    <w:div w:id="1223909996">
      <w:bodyDiv w:val="1"/>
      <w:marLeft w:val="0"/>
      <w:marRight w:val="0"/>
      <w:marTop w:val="0"/>
      <w:marBottom w:val="0"/>
      <w:divBdr>
        <w:top w:val="none" w:sz="0" w:space="0" w:color="auto"/>
        <w:left w:val="none" w:sz="0" w:space="0" w:color="auto"/>
        <w:bottom w:val="none" w:sz="0" w:space="0" w:color="auto"/>
        <w:right w:val="none" w:sz="0" w:space="0" w:color="auto"/>
      </w:divBdr>
    </w:div>
    <w:div w:id="1223979793">
      <w:bodyDiv w:val="1"/>
      <w:marLeft w:val="0"/>
      <w:marRight w:val="0"/>
      <w:marTop w:val="0"/>
      <w:marBottom w:val="0"/>
      <w:divBdr>
        <w:top w:val="none" w:sz="0" w:space="0" w:color="auto"/>
        <w:left w:val="none" w:sz="0" w:space="0" w:color="auto"/>
        <w:bottom w:val="none" w:sz="0" w:space="0" w:color="auto"/>
        <w:right w:val="none" w:sz="0" w:space="0" w:color="auto"/>
      </w:divBdr>
    </w:div>
    <w:div w:id="1223982326">
      <w:bodyDiv w:val="1"/>
      <w:marLeft w:val="0"/>
      <w:marRight w:val="0"/>
      <w:marTop w:val="0"/>
      <w:marBottom w:val="0"/>
      <w:divBdr>
        <w:top w:val="none" w:sz="0" w:space="0" w:color="auto"/>
        <w:left w:val="none" w:sz="0" w:space="0" w:color="auto"/>
        <w:bottom w:val="none" w:sz="0" w:space="0" w:color="auto"/>
        <w:right w:val="none" w:sz="0" w:space="0" w:color="auto"/>
      </w:divBdr>
    </w:div>
    <w:div w:id="1224020794">
      <w:bodyDiv w:val="1"/>
      <w:marLeft w:val="0"/>
      <w:marRight w:val="0"/>
      <w:marTop w:val="0"/>
      <w:marBottom w:val="0"/>
      <w:divBdr>
        <w:top w:val="none" w:sz="0" w:space="0" w:color="auto"/>
        <w:left w:val="none" w:sz="0" w:space="0" w:color="auto"/>
        <w:bottom w:val="none" w:sz="0" w:space="0" w:color="auto"/>
        <w:right w:val="none" w:sz="0" w:space="0" w:color="auto"/>
      </w:divBdr>
    </w:div>
    <w:div w:id="1224097386">
      <w:bodyDiv w:val="1"/>
      <w:marLeft w:val="0"/>
      <w:marRight w:val="0"/>
      <w:marTop w:val="0"/>
      <w:marBottom w:val="0"/>
      <w:divBdr>
        <w:top w:val="none" w:sz="0" w:space="0" w:color="auto"/>
        <w:left w:val="none" w:sz="0" w:space="0" w:color="auto"/>
        <w:bottom w:val="none" w:sz="0" w:space="0" w:color="auto"/>
        <w:right w:val="none" w:sz="0" w:space="0" w:color="auto"/>
      </w:divBdr>
    </w:div>
    <w:div w:id="1224215322">
      <w:bodyDiv w:val="1"/>
      <w:marLeft w:val="0"/>
      <w:marRight w:val="0"/>
      <w:marTop w:val="0"/>
      <w:marBottom w:val="0"/>
      <w:divBdr>
        <w:top w:val="none" w:sz="0" w:space="0" w:color="auto"/>
        <w:left w:val="none" w:sz="0" w:space="0" w:color="auto"/>
        <w:bottom w:val="none" w:sz="0" w:space="0" w:color="auto"/>
        <w:right w:val="none" w:sz="0" w:space="0" w:color="auto"/>
      </w:divBdr>
    </w:div>
    <w:div w:id="1224220380">
      <w:bodyDiv w:val="1"/>
      <w:marLeft w:val="0"/>
      <w:marRight w:val="0"/>
      <w:marTop w:val="0"/>
      <w:marBottom w:val="0"/>
      <w:divBdr>
        <w:top w:val="none" w:sz="0" w:space="0" w:color="auto"/>
        <w:left w:val="none" w:sz="0" w:space="0" w:color="auto"/>
        <w:bottom w:val="none" w:sz="0" w:space="0" w:color="auto"/>
        <w:right w:val="none" w:sz="0" w:space="0" w:color="auto"/>
      </w:divBdr>
    </w:div>
    <w:div w:id="1224295315">
      <w:bodyDiv w:val="1"/>
      <w:marLeft w:val="0"/>
      <w:marRight w:val="0"/>
      <w:marTop w:val="0"/>
      <w:marBottom w:val="0"/>
      <w:divBdr>
        <w:top w:val="none" w:sz="0" w:space="0" w:color="auto"/>
        <w:left w:val="none" w:sz="0" w:space="0" w:color="auto"/>
        <w:bottom w:val="none" w:sz="0" w:space="0" w:color="auto"/>
        <w:right w:val="none" w:sz="0" w:space="0" w:color="auto"/>
      </w:divBdr>
    </w:div>
    <w:div w:id="1224368119">
      <w:bodyDiv w:val="1"/>
      <w:marLeft w:val="0"/>
      <w:marRight w:val="0"/>
      <w:marTop w:val="0"/>
      <w:marBottom w:val="0"/>
      <w:divBdr>
        <w:top w:val="none" w:sz="0" w:space="0" w:color="auto"/>
        <w:left w:val="none" w:sz="0" w:space="0" w:color="auto"/>
        <w:bottom w:val="none" w:sz="0" w:space="0" w:color="auto"/>
        <w:right w:val="none" w:sz="0" w:space="0" w:color="auto"/>
      </w:divBdr>
    </w:div>
    <w:div w:id="1224482694">
      <w:bodyDiv w:val="1"/>
      <w:marLeft w:val="0"/>
      <w:marRight w:val="0"/>
      <w:marTop w:val="0"/>
      <w:marBottom w:val="0"/>
      <w:divBdr>
        <w:top w:val="none" w:sz="0" w:space="0" w:color="auto"/>
        <w:left w:val="none" w:sz="0" w:space="0" w:color="auto"/>
        <w:bottom w:val="none" w:sz="0" w:space="0" w:color="auto"/>
        <w:right w:val="none" w:sz="0" w:space="0" w:color="auto"/>
      </w:divBdr>
    </w:div>
    <w:div w:id="1224562453">
      <w:bodyDiv w:val="1"/>
      <w:marLeft w:val="0"/>
      <w:marRight w:val="0"/>
      <w:marTop w:val="0"/>
      <w:marBottom w:val="0"/>
      <w:divBdr>
        <w:top w:val="none" w:sz="0" w:space="0" w:color="auto"/>
        <w:left w:val="none" w:sz="0" w:space="0" w:color="auto"/>
        <w:bottom w:val="none" w:sz="0" w:space="0" w:color="auto"/>
        <w:right w:val="none" w:sz="0" w:space="0" w:color="auto"/>
      </w:divBdr>
    </w:div>
    <w:div w:id="1224562829">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
    <w:div w:id="1224634897">
      <w:bodyDiv w:val="1"/>
      <w:marLeft w:val="0"/>
      <w:marRight w:val="0"/>
      <w:marTop w:val="0"/>
      <w:marBottom w:val="0"/>
      <w:divBdr>
        <w:top w:val="none" w:sz="0" w:space="0" w:color="auto"/>
        <w:left w:val="none" w:sz="0" w:space="0" w:color="auto"/>
        <w:bottom w:val="none" w:sz="0" w:space="0" w:color="auto"/>
        <w:right w:val="none" w:sz="0" w:space="0" w:color="auto"/>
      </w:divBdr>
    </w:div>
    <w:div w:id="1224758323">
      <w:bodyDiv w:val="1"/>
      <w:marLeft w:val="0"/>
      <w:marRight w:val="0"/>
      <w:marTop w:val="0"/>
      <w:marBottom w:val="0"/>
      <w:divBdr>
        <w:top w:val="none" w:sz="0" w:space="0" w:color="auto"/>
        <w:left w:val="none" w:sz="0" w:space="0" w:color="auto"/>
        <w:bottom w:val="none" w:sz="0" w:space="0" w:color="auto"/>
        <w:right w:val="none" w:sz="0" w:space="0" w:color="auto"/>
      </w:divBdr>
    </w:div>
    <w:div w:id="1225142305">
      <w:bodyDiv w:val="1"/>
      <w:marLeft w:val="0"/>
      <w:marRight w:val="0"/>
      <w:marTop w:val="0"/>
      <w:marBottom w:val="0"/>
      <w:divBdr>
        <w:top w:val="none" w:sz="0" w:space="0" w:color="auto"/>
        <w:left w:val="none" w:sz="0" w:space="0" w:color="auto"/>
        <w:bottom w:val="none" w:sz="0" w:space="0" w:color="auto"/>
        <w:right w:val="none" w:sz="0" w:space="0" w:color="auto"/>
      </w:divBdr>
    </w:div>
    <w:div w:id="1225215999">
      <w:bodyDiv w:val="1"/>
      <w:marLeft w:val="0"/>
      <w:marRight w:val="0"/>
      <w:marTop w:val="0"/>
      <w:marBottom w:val="0"/>
      <w:divBdr>
        <w:top w:val="none" w:sz="0" w:space="0" w:color="auto"/>
        <w:left w:val="none" w:sz="0" w:space="0" w:color="auto"/>
        <w:bottom w:val="none" w:sz="0" w:space="0" w:color="auto"/>
        <w:right w:val="none" w:sz="0" w:space="0" w:color="auto"/>
      </w:divBdr>
    </w:div>
    <w:div w:id="1225600611">
      <w:bodyDiv w:val="1"/>
      <w:marLeft w:val="0"/>
      <w:marRight w:val="0"/>
      <w:marTop w:val="0"/>
      <w:marBottom w:val="0"/>
      <w:divBdr>
        <w:top w:val="none" w:sz="0" w:space="0" w:color="auto"/>
        <w:left w:val="none" w:sz="0" w:space="0" w:color="auto"/>
        <w:bottom w:val="none" w:sz="0" w:space="0" w:color="auto"/>
        <w:right w:val="none" w:sz="0" w:space="0" w:color="auto"/>
      </w:divBdr>
    </w:div>
    <w:div w:id="1225602733">
      <w:bodyDiv w:val="1"/>
      <w:marLeft w:val="0"/>
      <w:marRight w:val="0"/>
      <w:marTop w:val="0"/>
      <w:marBottom w:val="0"/>
      <w:divBdr>
        <w:top w:val="none" w:sz="0" w:space="0" w:color="auto"/>
        <w:left w:val="none" w:sz="0" w:space="0" w:color="auto"/>
        <w:bottom w:val="none" w:sz="0" w:space="0" w:color="auto"/>
        <w:right w:val="none" w:sz="0" w:space="0" w:color="auto"/>
      </w:divBdr>
      <w:divsChild>
        <w:div w:id="585189423">
          <w:marLeft w:val="0"/>
          <w:marRight w:val="0"/>
          <w:marTop w:val="0"/>
          <w:marBottom w:val="0"/>
          <w:divBdr>
            <w:top w:val="none" w:sz="0" w:space="0" w:color="auto"/>
            <w:left w:val="none" w:sz="0" w:space="0" w:color="auto"/>
            <w:bottom w:val="none" w:sz="0" w:space="0" w:color="auto"/>
            <w:right w:val="none" w:sz="0" w:space="0" w:color="auto"/>
          </w:divBdr>
        </w:div>
      </w:divsChild>
    </w:div>
    <w:div w:id="1225603238">
      <w:bodyDiv w:val="1"/>
      <w:marLeft w:val="0"/>
      <w:marRight w:val="0"/>
      <w:marTop w:val="0"/>
      <w:marBottom w:val="0"/>
      <w:divBdr>
        <w:top w:val="none" w:sz="0" w:space="0" w:color="auto"/>
        <w:left w:val="none" w:sz="0" w:space="0" w:color="auto"/>
        <w:bottom w:val="none" w:sz="0" w:space="0" w:color="auto"/>
        <w:right w:val="none" w:sz="0" w:space="0" w:color="auto"/>
      </w:divBdr>
    </w:div>
    <w:div w:id="1225722067">
      <w:bodyDiv w:val="1"/>
      <w:marLeft w:val="0"/>
      <w:marRight w:val="0"/>
      <w:marTop w:val="0"/>
      <w:marBottom w:val="0"/>
      <w:divBdr>
        <w:top w:val="none" w:sz="0" w:space="0" w:color="auto"/>
        <w:left w:val="none" w:sz="0" w:space="0" w:color="auto"/>
        <w:bottom w:val="none" w:sz="0" w:space="0" w:color="auto"/>
        <w:right w:val="none" w:sz="0" w:space="0" w:color="auto"/>
      </w:divBdr>
    </w:div>
    <w:div w:id="1225794508">
      <w:bodyDiv w:val="1"/>
      <w:marLeft w:val="0"/>
      <w:marRight w:val="0"/>
      <w:marTop w:val="0"/>
      <w:marBottom w:val="0"/>
      <w:divBdr>
        <w:top w:val="none" w:sz="0" w:space="0" w:color="auto"/>
        <w:left w:val="none" w:sz="0" w:space="0" w:color="auto"/>
        <w:bottom w:val="none" w:sz="0" w:space="0" w:color="auto"/>
        <w:right w:val="none" w:sz="0" w:space="0" w:color="auto"/>
      </w:divBdr>
    </w:div>
    <w:div w:id="1225796470">
      <w:bodyDiv w:val="1"/>
      <w:marLeft w:val="0"/>
      <w:marRight w:val="0"/>
      <w:marTop w:val="0"/>
      <w:marBottom w:val="0"/>
      <w:divBdr>
        <w:top w:val="none" w:sz="0" w:space="0" w:color="auto"/>
        <w:left w:val="none" w:sz="0" w:space="0" w:color="auto"/>
        <w:bottom w:val="none" w:sz="0" w:space="0" w:color="auto"/>
        <w:right w:val="none" w:sz="0" w:space="0" w:color="auto"/>
      </w:divBdr>
    </w:div>
    <w:div w:id="1225993707">
      <w:bodyDiv w:val="1"/>
      <w:marLeft w:val="0"/>
      <w:marRight w:val="0"/>
      <w:marTop w:val="0"/>
      <w:marBottom w:val="0"/>
      <w:divBdr>
        <w:top w:val="none" w:sz="0" w:space="0" w:color="auto"/>
        <w:left w:val="none" w:sz="0" w:space="0" w:color="auto"/>
        <w:bottom w:val="none" w:sz="0" w:space="0" w:color="auto"/>
        <w:right w:val="none" w:sz="0" w:space="0" w:color="auto"/>
      </w:divBdr>
    </w:div>
    <w:div w:id="1226183736">
      <w:bodyDiv w:val="1"/>
      <w:marLeft w:val="0"/>
      <w:marRight w:val="0"/>
      <w:marTop w:val="0"/>
      <w:marBottom w:val="0"/>
      <w:divBdr>
        <w:top w:val="none" w:sz="0" w:space="0" w:color="auto"/>
        <w:left w:val="none" w:sz="0" w:space="0" w:color="auto"/>
        <w:bottom w:val="none" w:sz="0" w:space="0" w:color="auto"/>
        <w:right w:val="none" w:sz="0" w:space="0" w:color="auto"/>
      </w:divBdr>
    </w:div>
    <w:div w:id="1226184352">
      <w:bodyDiv w:val="1"/>
      <w:marLeft w:val="0"/>
      <w:marRight w:val="0"/>
      <w:marTop w:val="0"/>
      <w:marBottom w:val="0"/>
      <w:divBdr>
        <w:top w:val="none" w:sz="0" w:space="0" w:color="auto"/>
        <w:left w:val="none" w:sz="0" w:space="0" w:color="auto"/>
        <w:bottom w:val="none" w:sz="0" w:space="0" w:color="auto"/>
        <w:right w:val="none" w:sz="0" w:space="0" w:color="auto"/>
      </w:divBdr>
    </w:div>
    <w:div w:id="1226187049">
      <w:bodyDiv w:val="1"/>
      <w:marLeft w:val="0"/>
      <w:marRight w:val="0"/>
      <w:marTop w:val="0"/>
      <w:marBottom w:val="0"/>
      <w:divBdr>
        <w:top w:val="none" w:sz="0" w:space="0" w:color="auto"/>
        <w:left w:val="none" w:sz="0" w:space="0" w:color="auto"/>
        <w:bottom w:val="none" w:sz="0" w:space="0" w:color="auto"/>
        <w:right w:val="none" w:sz="0" w:space="0" w:color="auto"/>
      </w:divBdr>
    </w:div>
    <w:div w:id="1226338068">
      <w:bodyDiv w:val="1"/>
      <w:marLeft w:val="0"/>
      <w:marRight w:val="0"/>
      <w:marTop w:val="0"/>
      <w:marBottom w:val="0"/>
      <w:divBdr>
        <w:top w:val="none" w:sz="0" w:space="0" w:color="auto"/>
        <w:left w:val="none" w:sz="0" w:space="0" w:color="auto"/>
        <w:bottom w:val="none" w:sz="0" w:space="0" w:color="auto"/>
        <w:right w:val="none" w:sz="0" w:space="0" w:color="auto"/>
      </w:divBdr>
    </w:div>
    <w:div w:id="1226375175">
      <w:bodyDiv w:val="1"/>
      <w:marLeft w:val="0"/>
      <w:marRight w:val="0"/>
      <w:marTop w:val="0"/>
      <w:marBottom w:val="0"/>
      <w:divBdr>
        <w:top w:val="none" w:sz="0" w:space="0" w:color="auto"/>
        <w:left w:val="none" w:sz="0" w:space="0" w:color="auto"/>
        <w:bottom w:val="none" w:sz="0" w:space="0" w:color="auto"/>
        <w:right w:val="none" w:sz="0" w:space="0" w:color="auto"/>
      </w:divBdr>
    </w:div>
    <w:div w:id="1226796990">
      <w:bodyDiv w:val="1"/>
      <w:marLeft w:val="0"/>
      <w:marRight w:val="0"/>
      <w:marTop w:val="0"/>
      <w:marBottom w:val="0"/>
      <w:divBdr>
        <w:top w:val="none" w:sz="0" w:space="0" w:color="auto"/>
        <w:left w:val="none" w:sz="0" w:space="0" w:color="auto"/>
        <w:bottom w:val="none" w:sz="0" w:space="0" w:color="auto"/>
        <w:right w:val="none" w:sz="0" w:space="0" w:color="auto"/>
      </w:divBdr>
    </w:div>
    <w:div w:id="1226912134">
      <w:bodyDiv w:val="1"/>
      <w:marLeft w:val="0"/>
      <w:marRight w:val="0"/>
      <w:marTop w:val="0"/>
      <w:marBottom w:val="0"/>
      <w:divBdr>
        <w:top w:val="none" w:sz="0" w:space="0" w:color="auto"/>
        <w:left w:val="none" w:sz="0" w:space="0" w:color="auto"/>
        <w:bottom w:val="none" w:sz="0" w:space="0" w:color="auto"/>
        <w:right w:val="none" w:sz="0" w:space="0" w:color="auto"/>
      </w:divBdr>
    </w:div>
    <w:div w:id="1227037279">
      <w:bodyDiv w:val="1"/>
      <w:marLeft w:val="0"/>
      <w:marRight w:val="0"/>
      <w:marTop w:val="0"/>
      <w:marBottom w:val="0"/>
      <w:divBdr>
        <w:top w:val="none" w:sz="0" w:space="0" w:color="auto"/>
        <w:left w:val="none" w:sz="0" w:space="0" w:color="auto"/>
        <w:bottom w:val="none" w:sz="0" w:space="0" w:color="auto"/>
        <w:right w:val="none" w:sz="0" w:space="0" w:color="auto"/>
      </w:divBdr>
    </w:div>
    <w:div w:id="1227061019">
      <w:bodyDiv w:val="1"/>
      <w:marLeft w:val="0"/>
      <w:marRight w:val="0"/>
      <w:marTop w:val="0"/>
      <w:marBottom w:val="0"/>
      <w:divBdr>
        <w:top w:val="none" w:sz="0" w:space="0" w:color="auto"/>
        <w:left w:val="none" w:sz="0" w:space="0" w:color="auto"/>
        <w:bottom w:val="none" w:sz="0" w:space="0" w:color="auto"/>
        <w:right w:val="none" w:sz="0" w:space="0" w:color="auto"/>
      </w:divBdr>
    </w:div>
    <w:div w:id="1227109428">
      <w:bodyDiv w:val="1"/>
      <w:marLeft w:val="0"/>
      <w:marRight w:val="0"/>
      <w:marTop w:val="0"/>
      <w:marBottom w:val="0"/>
      <w:divBdr>
        <w:top w:val="none" w:sz="0" w:space="0" w:color="auto"/>
        <w:left w:val="none" w:sz="0" w:space="0" w:color="auto"/>
        <w:bottom w:val="none" w:sz="0" w:space="0" w:color="auto"/>
        <w:right w:val="none" w:sz="0" w:space="0" w:color="auto"/>
      </w:divBdr>
    </w:div>
    <w:div w:id="1227179099">
      <w:bodyDiv w:val="1"/>
      <w:marLeft w:val="0"/>
      <w:marRight w:val="0"/>
      <w:marTop w:val="0"/>
      <w:marBottom w:val="0"/>
      <w:divBdr>
        <w:top w:val="none" w:sz="0" w:space="0" w:color="auto"/>
        <w:left w:val="none" w:sz="0" w:space="0" w:color="auto"/>
        <w:bottom w:val="none" w:sz="0" w:space="0" w:color="auto"/>
        <w:right w:val="none" w:sz="0" w:space="0" w:color="auto"/>
      </w:divBdr>
    </w:div>
    <w:div w:id="1227186132">
      <w:bodyDiv w:val="1"/>
      <w:marLeft w:val="0"/>
      <w:marRight w:val="0"/>
      <w:marTop w:val="0"/>
      <w:marBottom w:val="0"/>
      <w:divBdr>
        <w:top w:val="none" w:sz="0" w:space="0" w:color="auto"/>
        <w:left w:val="none" w:sz="0" w:space="0" w:color="auto"/>
        <w:bottom w:val="none" w:sz="0" w:space="0" w:color="auto"/>
        <w:right w:val="none" w:sz="0" w:space="0" w:color="auto"/>
      </w:divBdr>
    </w:div>
    <w:div w:id="1227230172">
      <w:bodyDiv w:val="1"/>
      <w:marLeft w:val="0"/>
      <w:marRight w:val="0"/>
      <w:marTop w:val="0"/>
      <w:marBottom w:val="0"/>
      <w:divBdr>
        <w:top w:val="none" w:sz="0" w:space="0" w:color="auto"/>
        <w:left w:val="none" w:sz="0" w:space="0" w:color="auto"/>
        <w:bottom w:val="none" w:sz="0" w:space="0" w:color="auto"/>
        <w:right w:val="none" w:sz="0" w:space="0" w:color="auto"/>
      </w:divBdr>
      <w:divsChild>
        <w:div w:id="1306279564">
          <w:marLeft w:val="0"/>
          <w:marRight w:val="0"/>
          <w:marTop w:val="0"/>
          <w:marBottom w:val="240"/>
          <w:divBdr>
            <w:top w:val="none" w:sz="0" w:space="0" w:color="auto"/>
            <w:left w:val="none" w:sz="0" w:space="0" w:color="auto"/>
            <w:bottom w:val="none" w:sz="0" w:space="0" w:color="auto"/>
            <w:right w:val="none" w:sz="0" w:space="0" w:color="auto"/>
          </w:divBdr>
        </w:div>
        <w:div w:id="678431713">
          <w:marLeft w:val="0"/>
          <w:marRight w:val="0"/>
          <w:marTop w:val="0"/>
          <w:marBottom w:val="240"/>
          <w:divBdr>
            <w:top w:val="none" w:sz="0" w:space="0" w:color="auto"/>
            <w:left w:val="none" w:sz="0" w:space="0" w:color="auto"/>
            <w:bottom w:val="none" w:sz="0" w:space="0" w:color="auto"/>
            <w:right w:val="none" w:sz="0" w:space="0" w:color="auto"/>
          </w:divBdr>
        </w:div>
      </w:divsChild>
    </w:div>
    <w:div w:id="1227379039">
      <w:bodyDiv w:val="1"/>
      <w:marLeft w:val="0"/>
      <w:marRight w:val="0"/>
      <w:marTop w:val="0"/>
      <w:marBottom w:val="0"/>
      <w:divBdr>
        <w:top w:val="none" w:sz="0" w:space="0" w:color="auto"/>
        <w:left w:val="none" w:sz="0" w:space="0" w:color="auto"/>
        <w:bottom w:val="none" w:sz="0" w:space="0" w:color="auto"/>
        <w:right w:val="none" w:sz="0" w:space="0" w:color="auto"/>
      </w:divBdr>
    </w:div>
    <w:div w:id="1227493129">
      <w:bodyDiv w:val="1"/>
      <w:marLeft w:val="0"/>
      <w:marRight w:val="0"/>
      <w:marTop w:val="0"/>
      <w:marBottom w:val="0"/>
      <w:divBdr>
        <w:top w:val="none" w:sz="0" w:space="0" w:color="auto"/>
        <w:left w:val="none" w:sz="0" w:space="0" w:color="auto"/>
        <w:bottom w:val="none" w:sz="0" w:space="0" w:color="auto"/>
        <w:right w:val="none" w:sz="0" w:space="0" w:color="auto"/>
      </w:divBdr>
    </w:div>
    <w:div w:id="1227494558">
      <w:bodyDiv w:val="1"/>
      <w:marLeft w:val="0"/>
      <w:marRight w:val="0"/>
      <w:marTop w:val="0"/>
      <w:marBottom w:val="0"/>
      <w:divBdr>
        <w:top w:val="none" w:sz="0" w:space="0" w:color="auto"/>
        <w:left w:val="none" w:sz="0" w:space="0" w:color="auto"/>
        <w:bottom w:val="none" w:sz="0" w:space="0" w:color="auto"/>
        <w:right w:val="none" w:sz="0" w:space="0" w:color="auto"/>
      </w:divBdr>
    </w:div>
    <w:div w:id="1227565105">
      <w:bodyDiv w:val="1"/>
      <w:marLeft w:val="0"/>
      <w:marRight w:val="0"/>
      <w:marTop w:val="0"/>
      <w:marBottom w:val="0"/>
      <w:divBdr>
        <w:top w:val="none" w:sz="0" w:space="0" w:color="auto"/>
        <w:left w:val="none" w:sz="0" w:space="0" w:color="auto"/>
        <w:bottom w:val="none" w:sz="0" w:space="0" w:color="auto"/>
        <w:right w:val="none" w:sz="0" w:space="0" w:color="auto"/>
      </w:divBdr>
    </w:div>
    <w:div w:id="1227954458">
      <w:bodyDiv w:val="1"/>
      <w:marLeft w:val="0"/>
      <w:marRight w:val="0"/>
      <w:marTop w:val="0"/>
      <w:marBottom w:val="0"/>
      <w:divBdr>
        <w:top w:val="none" w:sz="0" w:space="0" w:color="auto"/>
        <w:left w:val="none" w:sz="0" w:space="0" w:color="auto"/>
        <w:bottom w:val="none" w:sz="0" w:space="0" w:color="auto"/>
        <w:right w:val="none" w:sz="0" w:space="0" w:color="auto"/>
      </w:divBdr>
    </w:div>
    <w:div w:id="1228150084">
      <w:bodyDiv w:val="1"/>
      <w:marLeft w:val="0"/>
      <w:marRight w:val="0"/>
      <w:marTop w:val="0"/>
      <w:marBottom w:val="0"/>
      <w:divBdr>
        <w:top w:val="none" w:sz="0" w:space="0" w:color="auto"/>
        <w:left w:val="none" w:sz="0" w:space="0" w:color="auto"/>
        <w:bottom w:val="none" w:sz="0" w:space="0" w:color="auto"/>
        <w:right w:val="none" w:sz="0" w:space="0" w:color="auto"/>
      </w:divBdr>
    </w:div>
    <w:div w:id="1228150966">
      <w:bodyDiv w:val="1"/>
      <w:marLeft w:val="0"/>
      <w:marRight w:val="0"/>
      <w:marTop w:val="0"/>
      <w:marBottom w:val="0"/>
      <w:divBdr>
        <w:top w:val="none" w:sz="0" w:space="0" w:color="auto"/>
        <w:left w:val="none" w:sz="0" w:space="0" w:color="auto"/>
        <w:bottom w:val="none" w:sz="0" w:space="0" w:color="auto"/>
        <w:right w:val="none" w:sz="0" w:space="0" w:color="auto"/>
      </w:divBdr>
    </w:div>
    <w:div w:id="1228298956">
      <w:bodyDiv w:val="1"/>
      <w:marLeft w:val="0"/>
      <w:marRight w:val="0"/>
      <w:marTop w:val="0"/>
      <w:marBottom w:val="0"/>
      <w:divBdr>
        <w:top w:val="none" w:sz="0" w:space="0" w:color="auto"/>
        <w:left w:val="none" w:sz="0" w:space="0" w:color="auto"/>
        <w:bottom w:val="none" w:sz="0" w:space="0" w:color="auto"/>
        <w:right w:val="none" w:sz="0" w:space="0" w:color="auto"/>
      </w:divBdr>
    </w:div>
    <w:div w:id="1228342150">
      <w:bodyDiv w:val="1"/>
      <w:marLeft w:val="0"/>
      <w:marRight w:val="0"/>
      <w:marTop w:val="0"/>
      <w:marBottom w:val="0"/>
      <w:divBdr>
        <w:top w:val="none" w:sz="0" w:space="0" w:color="auto"/>
        <w:left w:val="none" w:sz="0" w:space="0" w:color="auto"/>
        <w:bottom w:val="none" w:sz="0" w:space="0" w:color="auto"/>
        <w:right w:val="none" w:sz="0" w:space="0" w:color="auto"/>
      </w:divBdr>
    </w:div>
    <w:div w:id="1228343306">
      <w:bodyDiv w:val="1"/>
      <w:marLeft w:val="0"/>
      <w:marRight w:val="0"/>
      <w:marTop w:val="0"/>
      <w:marBottom w:val="0"/>
      <w:divBdr>
        <w:top w:val="none" w:sz="0" w:space="0" w:color="auto"/>
        <w:left w:val="none" w:sz="0" w:space="0" w:color="auto"/>
        <w:bottom w:val="none" w:sz="0" w:space="0" w:color="auto"/>
        <w:right w:val="none" w:sz="0" w:space="0" w:color="auto"/>
      </w:divBdr>
    </w:div>
    <w:div w:id="1228347744">
      <w:bodyDiv w:val="1"/>
      <w:marLeft w:val="0"/>
      <w:marRight w:val="0"/>
      <w:marTop w:val="0"/>
      <w:marBottom w:val="0"/>
      <w:divBdr>
        <w:top w:val="none" w:sz="0" w:space="0" w:color="auto"/>
        <w:left w:val="none" w:sz="0" w:space="0" w:color="auto"/>
        <w:bottom w:val="none" w:sz="0" w:space="0" w:color="auto"/>
        <w:right w:val="none" w:sz="0" w:space="0" w:color="auto"/>
      </w:divBdr>
    </w:div>
    <w:div w:id="1228685557">
      <w:bodyDiv w:val="1"/>
      <w:marLeft w:val="0"/>
      <w:marRight w:val="0"/>
      <w:marTop w:val="0"/>
      <w:marBottom w:val="0"/>
      <w:divBdr>
        <w:top w:val="none" w:sz="0" w:space="0" w:color="auto"/>
        <w:left w:val="none" w:sz="0" w:space="0" w:color="auto"/>
        <w:bottom w:val="none" w:sz="0" w:space="0" w:color="auto"/>
        <w:right w:val="none" w:sz="0" w:space="0" w:color="auto"/>
      </w:divBdr>
    </w:div>
    <w:div w:id="1228764688">
      <w:bodyDiv w:val="1"/>
      <w:marLeft w:val="0"/>
      <w:marRight w:val="0"/>
      <w:marTop w:val="0"/>
      <w:marBottom w:val="0"/>
      <w:divBdr>
        <w:top w:val="none" w:sz="0" w:space="0" w:color="auto"/>
        <w:left w:val="none" w:sz="0" w:space="0" w:color="auto"/>
        <w:bottom w:val="none" w:sz="0" w:space="0" w:color="auto"/>
        <w:right w:val="none" w:sz="0" w:space="0" w:color="auto"/>
      </w:divBdr>
    </w:div>
    <w:div w:id="1228882845">
      <w:bodyDiv w:val="1"/>
      <w:marLeft w:val="0"/>
      <w:marRight w:val="0"/>
      <w:marTop w:val="0"/>
      <w:marBottom w:val="0"/>
      <w:divBdr>
        <w:top w:val="none" w:sz="0" w:space="0" w:color="auto"/>
        <w:left w:val="none" w:sz="0" w:space="0" w:color="auto"/>
        <w:bottom w:val="none" w:sz="0" w:space="0" w:color="auto"/>
        <w:right w:val="none" w:sz="0" w:space="0" w:color="auto"/>
      </w:divBdr>
    </w:div>
    <w:div w:id="1229077884">
      <w:bodyDiv w:val="1"/>
      <w:marLeft w:val="0"/>
      <w:marRight w:val="0"/>
      <w:marTop w:val="0"/>
      <w:marBottom w:val="0"/>
      <w:divBdr>
        <w:top w:val="none" w:sz="0" w:space="0" w:color="auto"/>
        <w:left w:val="none" w:sz="0" w:space="0" w:color="auto"/>
        <w:bottom w:val="none" w:sz="0" w:space="0" w:color="auto"/>
        <w:right w:val="none" w:sz="0" w:space="0" w:color="auto"/>
      </w:divBdr>
    </w:div>
    <w:div w:id="1229145876">
      <w:bodyDiv w:val="1"/>
      <w:marLeft w:val="0"/>
      <w:marRight w:val="0"/>
      <w:marTop w:val="0"/>
      <w:marBottom w:val="0"/>
      <w:divBdr>
        <w:top w:val="none" w:sz="0" w:space="0" w:color="auto"/>
        <w:left w:val="none" w:sz="0" w:space="0" w:color="auto"/>
        <w:bottom w:val="none" w:sz="0" w:space="0" w:color="auto"/>
        <w:right w:val="none" w:sz="0" w:space="0" w:color="auto"/>
      </w:divBdr>
    </w:div>
    <w:div w:id="1229147253">
      <w:bodyDiv w:val="1"/>
      <w:marLeft w:val="0"/>
      <w:marRight w:val="0"/>
      <w:marTop w:val="0"/>
      <w:marBottom w:val="0"/>
      <w:divBdr>
        <w:top w:val="none" w:sz="0" w:space="0" w:color="auto"/>
        <w:left w:val="none" w:sz="0" w:space="0" w:color="auto"/>
        <w:bottom w:val="none" w:sz="0" w:space="0" w:color="auto"/>
        <w:right w:val="none" w:sz="0" w:space="0" w:color="auto"/>
      </w:divBdr>
    </w:div>
    <w:div w:id="1229195408">
      <w:bodyDiv w:val="1"/>
      <w:marLeft w:val="0"/>
      <w:marRight w:val="0"/>
      <w:marTop w:val="0"/>
      <w:marBottom w:val="0"/>
      <w:divBdr>
        <w:top w:val="none" w:sz="0" w:space="0" w:color="auto"/>
        <w:left w:val="none" w:sz="0" w:space="0" w:color="auto"/>
        <w:bottom w:val="none" w:sz="0" w:space="0" w:color="auto"/>
        <w:right w:val="none" w:sz="0" w:space="0" w:color="auto"/>
      </w:divBdr>
      <w:divsChild>
        <w:div w:id="2107845523">
          <w:marLeft w:val="0"/>
          <w:marRight w:val="0"/>
          <w:marTop w:val="0"/>
          <w:marBottom w:val="257"/>
          <w:divBdr>
            <w:top w:val="none" w:sz="0" w:space="0" w:color="auto"/>
            <w:left w:val="none" w:sz="0" w:space="0" w:color="auto"/>
            <w:bottom w:val="none" w:sz="0" w:space="0" w:color="auto"/>
            <w:right w:val="none" w:sz="0" w:space="0" w:color="auto"/>
          </w:divBdr>
          <w:divsChild>
            <w:div w:id="10161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1602">
      <w:bodyDiv w:val="1"/>
      <w:marLeft w:val="0"/>
      <w:marRight w:val="0"/>
      <w:marTop w:val="0"/>
      <w:marBottom w:val="0"/>
      <w:divBdr>
        <w:top w:val="none" w:sz="0" w:space="0" w:color="auto"/>
        <w:left w:val="none" w:sz="0" w:space="0" w:color="auto"/>
        <w:bottom w:val="none" w:sz="0" w:space="0" w:color="auto"/>
        <w:right w:val="none" w:sz="0" w:space="0" w:color="auto"/>
      </w:divBdr>
    </w:div>
    <w:div w:id="1229265801">
      <w:bodyDiv w:val="1"/>
      <w:marLeft w:val="0"/>
      <w:marRight w:val="0"/>
      <w:marTop w:val="0"/>
      <w:marBottom w:val="0"/>
      <w:divBdr>
        <w:top w:val="none" w:sz="0" w:space="0" w:color="auto"/>
        <w:left w:val="none" w:sz="0" w:space="0" w:color="auto"/>
        <w:bottom w:val="none" w:sz="0" w:space="0" w:color="auto"/>
        <w:right w:val="none" w:sz="0" w:space="0" w:color="auto"/>
      </w:divBdr>
    </w:div>
    <w:div w:id="1229340795">
      <w:bodyDiv w:val="1"/>
      <w:marLeft w:val="0"/>
      <w:marRight w:val="0"/>
      <w:marTop w:val="0"/>
      <w:marBottom w:val="0"/>
      <w:divBdr>
        <w:top w:val="none" w:sz="0" w:space="0" w:color="auto"/>
        <w:left w:val="none" w:sz="0" w:space="0" w:color="auto"/>
        <w:bottom w:val="none" w:sz="0" w:space="0" w:color="auto"/>
        <w:right w:val="none" w:sz="0" w:space="0" w:color="auto"/>
      </w:divBdr>
    </w:div>
    <w:div w:id="1229654418">
      <w:bodyDiv w:val="1"/>
      <w:marLeft w:val="0"/>
      <w:marRight w:val="0"/>
      <w:marTop w:val="0"/>
      <w:marBottom w:val="0"/>
      <w:divBdr>
        <w:top w:val="none" w:sz="0" w:space="0" w:color="auto"/>
        <w:left w:val="none" w:sz="0" w:space="0" w:color="auto"/>
        <w:bottom w:val="none" w:sz="0" w:space="0" w:color="auto"/>
        <w:right w:val="none" w:sz="0" w:space="0" w:color="auto"/>
      </w:divBdr>
    </w:div>
    <w:div w:id="1229656378">
      <w:bodyDiv w:val="1"/>
      <w:marLeft w:val="0"/>
      <w:marRight w:val="0"/>
      <w:marTop w:val="0"/>
      <w:marBottom w:val="0"/>
      <w:divBdr>
        <w:top w:val="none" w:sz="0" w:space="0" w:color="auto"/>
        <w:left w:val="none" w:sz="0" w:space="0" w:color="auto"/>
        <w:bottom w:val="none" w:sz="0" w:space="0" w:color="auto"/>
        <w:right w:val="none" w:sz="0" w:space="0" w:color="auto"/>
      </w:divBdr>
    </w:div>
    <w:div w:id="1229682953">
      <w:bodyDiv w:val="1"/>
      <w:marLeft w:val="0"/>
      <w:marRight w:val="0"/>
      <w:marTop w:val="0"/>
      <w:marBottom w:val="0"/>
      <w:divBdr>
        <w:top w:val="none" w:sz="0" w:space="0" w:color="auto"/>
        <w:left w:val="none" w:sz="0" w:space="0" w:color="auto"/>
        <w:bottom w:val="none" w:sz="0" w:space="0" w:color="auto"/>
        <w:right w:val="none" w:sz="0" w:space="0" w:color="auto"/>
      </w:divBdr>
    </w:div>
    <w:div w:id="1229724795">
      <w:bodyDiv w:val="1"/>
      <w:marLeft w:val="0"/>
      <w:marRight w:val="0"/>
      <w:marTop w:val="0"/>
      <w:marBottom w:val="0"/>
      <w:divBdr>
        <w:top w:val="none" w:sz="0" w:space="0" w:color="auto"/>
        <w:left w:val="none" w:sz="0" w:space="0" w:color="auto"/>
        <w:bottom w:val="none" w:sz="0" w:space="0" w:color="auto"/>
        <w:right w:val="none" w:sz="0" w:space="0" w:color="auto"/>
      </w:divBdr>
    </w:div>
    <w:div w:id="1230077468">
      <w:bodyDiv w:val="1"/>
      <w:marLeft w:val="0"/>
      <w:marRight w:val="0"/>
      <w:marTop w:val="0"/>
      <w:marBottom w:val="0"/>
      <w:divBdr>
        <w:top w:val="none" w:sz="0" w:space="0" w:color="auto"/>
        <w:left w:val="none" w:sz="0" w:space="0" w:color="auto"/>
        <w:bottom w:val="none" w:sz="0" w:space="0" w:color="auto"/>
        <w:right w:val="none" w:sz="0" w:space="0" w:color="auto"/>
      </w:divBdr>
      <w:divsChild>
        <w:div w:id="1221088717">
          <w:marLeft w:val="514"/>
          <w:marRight w:val="514"/>
          <w:marTop w:val="343"/>
          <w:marBottom w:val="0"/>
          <w:divBdr>
            <w:top w:val="none" w:sz="0" w:space="0" w:color="auto"/>
            <w:left w:val="none" w:sz="0" w:space="0" w:color="auto"/>
            <w:bottom w:val="none" w:sz="0" w:space="0" w:color="auto"/>
            <w:right w:val="none" w:sz="0" w:space="0" w:color="auto"/>
          </w:divBdr>
        </w:div>
      </w:divsChild>
    </w:div>
    <w:div w:id="1230190947">
      <w:bodyDiv w:val="1"/>
      <w:marLeft w:val="0"/>
      <w:marRight w:val="0"/>
      <w:marTop w:val="0"/>
      <w:marBottom w:val="0"/>
      <w:divBdr>
        <w:top w:val="none" w:sz="0" w:space="0" w:color="auto"/>
        <w:left w:val="none" w:sz="0" w:space="0" w:color="auto"/>
        <w:bottom w:val="none" w:sz="0" w:space="0" w:color="auto"/>
        <w:right w:val="none" w:sz="0" w:space="0" w:color="auto"/>
      </w:divBdr>
    </w:div>
    <w:div w:id="1230308342">
      <w:bodyDiv w:val="1"/>
      <w:marLeft w:val="0"/>
      <w:marRight w:val="0"/>
      <w:marTop w:val="0"/>
      <w:marBottom w:val="0"/>
      <w:divBdr>
        <w:top w:val="none" w:sz="0" w:space="0" w:color="auto"/>
        <w:left w:val="none" w:sz="0" w:space="0" w:color="auto"/>
        <w:bottom w:val="none" w:sz="0" w:space="0" w:color="auto"/>
        <w:right w:val="none" w:sz="0" w:space="0" w:color="auto"/>
      </w:divBdr>
    </w:div>
    <w:div w:id="1230533083">
      <w:bodyDiv w:val="1"/>
      <w:marLeft w:val="0"/>
      <w:marRight w:val="0"/>
      <w:marTop w:val="0"/>
      <w:marBottom w:val="0"/>
      <w:divBdr>
        <w:top w:val="none" w:sz="0" w:space="0" w:color="auto"/>
        <w:left w:val="none" w:sz="0" w:space="0" w:color="auto"/>
        <w:bottom w:val="none" w:sz="0" w:space="0" w:color="auto"/>
        <w:right w:val="none" w:sz="0" w:space="0" w:color="auto"/>
      </w:divBdr>
    </w:div>
    <w:div w:id="1230730205">
      <w:bodyDiv w:val="1"/>
      <w:marLeft w:val="0"/>
      <w:marRight w:val="0"/>
      <w:marTop w:val="0"/>
      <w:marBottom w:val="0"/>
      <w:divBdr>
        <w:top w:val="none" w:sz="0" w:space="0" w:color="auto"/>
        <w:left w:val="none" w:sz="0" w:space="0" w:color="auto"/>
        <w:bottom w:val="none" w:sz="0" w:space="0" w:color="auto"/>
        <w:right w:val="none" w:sz="0" w:space="0" w:color="auto"/>
      </w:divBdr>
    </w:div>
    <w:div w:id="1230969055">
      <w:bodyDiv w:val="1"/>
      <w:marLeft w:val="0"/>
      <w:marRight w:val="0"/>
      <w:marTop w:val="0"/>
      <w:marBottom w:val="0"/>
      <w:divBdr>
        <w:top w:val="none" w:sz="0" w:space="0" w:color="auto"/>
        <w:left w:val="none" w:sz="0" w:space="0" w:color="auto"/>
        <w:bottom w:val="none" w:sz="0" w:space="0" w:color="auto"/>
        <w:right w:val="none" w:sz="0" w:space="0" w:color="auto"/>
      </w:divBdr>
    </w:div>
    <w:div w:id="1231036665">
      <w:bodyDiv w:val="1"/>
      <w:marLeft w:val="0"/>
      <w:marRight w:val="0"/>
      <w:marTop w:val="0"/>
      <w:marBottom w:val="0"/>
      <w:divBdr>
        <w:top w:val="none" w:sz="0" w:space="0" w:color="auto"/>
        <w:left w:val="none" w:sz="0" w:space="0" w:color="auto"/>
        <w:bottom w:val="none" w:sz="0" w:space="0" w:color="auto"/>
        <w:right w:val="none" w:sz="0" w:space="0" w:color="auto"/>
      </w:divBdr>
    </w:div>
    <w:div w:id="1231160033">
      <w:bodyDiv w:val="1"/>
      <w:marLeft w:val="0"/>
      <w:marRight w:val="0"/>
      <w:marTop w:val="0"/>
      <w:marBottom w:val="0"/>
      <w:divBdr>
        <w:top w:val="none" w:sz="0" w:space="0" w:color="auto"/>
        <w:left w:val="none" w:sz="0" w:space="0" w:color="auto"/>
        <w:bottom w:val="none" w:sz="0" w:space="0" w:color="auto"/>
        <w:right w:val="none" w:sz="0" w:space="0" w:color="auto"/>
      </w:divBdr>
    </w:div>
    <w:div w:id="1231191355">
      <w:bodyDiv w:val="1"/>
      <w:marLeft w:val="0"/>
      <w:marRight w:val="0"/>
      <w:marTop w:val="0"/>
      <w:marBottom w:val="0"/>
      <w:divBdr>
        <w:top w:val="none" w:sz="0" w:space="0" w:color="auto"/>
        <w:left w:val="none" w:sz="0" w:space="0" w:color="auto"/>
        <w:bottom w:val="none" w:sz="0" w:space="0" w:color="auto"/>
        <w:right w:val="none" w:sz="0" w:space="0" w:color="auto"/>
      </w:divBdr>
    </w:div>
    <w:div w:id="1231229036">
      <w:bodyDiv w:val="1"/>
      <w:marLeft w:val="0"/>
      <w:marRight w:val="0"/>
      <w:marTop w:val="0"/>
      <w:marBottom w:val="0"/>
      <w:divBdr>
        <w:top w:val="none" w:sz="0" w:space="0" w:color="auto"/>
        <w:left w:val="none" w:sz="0" w:space="0" w:color="auto"/>
        <w:bottom w:val="none" w:sz="0" w:space="0" w:color="auto"/>
        <w:right w:val="none" w:sz="0" w:space="0" w:color="auto"/>
      </w:divBdr>
    </w:div>
    <w:div w:id="1231237640">
      <w:bodyDiv w:val="1"/>
      <w:marLeft w:val="0"/>
      <w:marRight w:val="0"/>
      <w:marTop w:val="0"/>
      <w:marBottom w:val="0"/>
      <w:divBdr>
        <w:top w:val="none" w:sz="0" w:space="0" w:color="auto"/>
        <w:left w:val="none" w:sz="0" w:space="0" w:color="auto"/>
        <w:bottom w:val="none" w:sz="0" w:space="0" w:color="auto"/>
        <w:right w:val="none" w:sz="0" w:space="0" w:color="auto"/>
      </w:divBdr>
    </w:div>
    <w:div w:id="1231382265">
      <w:bodyDiv w:val="1"/>
      <w:marLeft w:val="0"/>
      <w:marRight w:val="0"/>
      <w:marTop w:val="0"/>
      <w:marBottom w:val="0"/>
      <w:divBdr>
        <w:top w:val="none" w:sz="0" w:space="0" w:color="auto"/>
        <w:left w:val="none" w:sz="0" w:space="0" w:color="auto"/>
        <w:bottom w:val="none" w:sz="0" w:space="0" w:color="auto"/>
        <w:right w:val="none" w:sz="0" w:space="0" w:color="auto"/>
      </w:divBdr>
    </w:div>
    <w:div w:id="1231386712">
      <w:bodyDiv w:val="1"/>
      <w:marLeft w:val="0"/>
      <w:marRight w:val="0"/>
      <w:marTop w:val="0"/>
      <w:marBottom w:val="0"/>
      <w:divBdr>
        <w:top w:val="none" w:sz="0" w:space="0" w:color="auto"/>
        <w:left w:val="none" w:sz="0" w:space="0" w:color="auto"/>
        <w:bottom w:val="none" w:sz="0" w:space="0" w:color="auto"/>
        <w:right w:val="none" w:sz="0" w:space="0" w:color="auto"/>
      </w:divBdr>
    </w:div>
    <w:div w:id="1231497038">
      <w:bodyDiv w:val="1"/>
      <w:marLeft w:val="0"/>
      <w:marRight w:val="0"/>
      <w:marTop w:val="0"/>
      <w:marBottom w:val="0"/>
      <w:divBdr>
        <w:top w:val="none" w:sz="0" w:space="0" w:color="auto"/>
        <w:left w:val="none" w:sz="0" w:space="0" w:color="auto"/>
        <w:bottom w:val="none" w:sz="0" w:space="0" w:color="auto"/>
        <w:right w:val="none" w:sz="0" w:space="0" w:color="auto"/>
      </w:divBdr>
    </w:div>
    <w:div w:id="1231505939">
      <w:bodyDiv w:val="1"/>
      <w:marLeft w:val="0"/>
      <w:marRight w:val="0"/>
      <w:marTop w:val="0"/>
      <w:marBottom w:val="0"/>
      <w:divBdr>
        <w:top w:val="none" w:sz="0" w:space="0" w:color="auto"/>
        <w:left w:val="none" w:sz="0" w:space="0" w:color="auto"/>
        <w:bottom w:val="none" w:sz="0" w:space="0" w:color="auto"/>
        <w:right w:val="none" w:sz="0" w:space="0" w:color="auto"/>
      </w:divBdr>
    </w:div>
    <w:div w:id="1231618777">
      <w:bodyDiv w:val="1"/>
      <w:marLeft w:val="0"/>
      <w:marRight w:val="0"/>
      <w:marTop w:val="0"/>
      <w:marBottom w:val="0"/>
      <w:divBdr>
        <w:top w:val="none" w:sz="0" w:space="0" w:color="auto"/>
        <w:left w:val="none" w:sz="0" w:space="0" w:color="auto"/>
        <w:bottom w:val="none" w:sz="0" w:space="0" w:color="auto"/>
        <w:right w:val="none" w:sz="0" w:space="0" w:color="auto"/>
      </w:divBdr>
    </w:div>
    <w:div w:id="1231648065">
      <w:bodyDiv w:val="1"/>
      <w:marLeft w:val="0"/>
      <w:marRight w:val="0"/>
      <w:marTop w:val="0"/>
      <w:marBottom w:val="0"/>
      <w:divBdr>
        <w:top w:val="none" w:sz="0" w:space="0" w:color="auto"/>
        <w:left w:val="none" w:sz="0" w:space="0" w:color="auto"/>
        <w:bottom w:val="none" w:sz="0" w:space="0" w:color="auto"/>
        <w:right w:val="none" w:sz="0" w:space="0" w:color="auto"/>
      </w:divBdr>
    </w:div>
    <w:div w:id="1231699123">
      <w:bodyDiv w:val="1"/>
      <w:marLeft w:val="0"/>
      <w:marRight w:val="0"/>
      <w:marTop w:val="0"/>
      <w:marBottom w:val="0"/>
      <w:divBdr>
        <w:top w:val="none" w:sz="0" w:space="0" w:color="auto"/>
        <w:left w:val="none" w:sz="0" w:space="0" w:color="auto"/>
        <w:bottom w:val="none" w:sz="0" w:space="0" w:color="auto"/>
        <w:right w:val="none" w:sz="0" w:space="0" w:color="auto"/>
      </w:divBdr>
    </w:div>
    <w:div w:id="1231885356">
      <w:bodyDiv w:val="1"/>
      <w:marLeft w:val="0"/>
      <w:marRight w:val="0"/>
      <w:marTop w:val="0"/>
      <w:marBottom w:val="0"/>
      <w:divBdr>
        <w:top w:val="none" w:sz="0" w:space="0" w:color="auto"/>
        <w:left w:val="none" w:sz="0" w:space="0" w:color="auto"/>
        <w:bottom w:val="none" w:sz="0" w:space="0" w:color="auto"/>
        <w:right w:val="none" w:sz="0" w:space="0" w:color="auto"/>
      </w:divBdr>
    </w:div>
    <w:div w:id="1231966057">
      <w:bodyDiv w:val="1"/>
      <w:marLeft w:val="0"/>
      <w:marRight w:val="0"/>
      <w:marTop w:val="0"/>
      <w:marBottom w:val="0"/>
      <w:divBdr>
        <w:top w:val="none" w:sz="0" w:space="0" w:color="auto"/>
        <w:left w:val="none" w:sz="0" w:space="0" w:color="auto"/>
        <w:bottom w:val="none" w:sz="0" w:space="0" w:color="auto"/>
        <w:right w:val="none" w:sz="0" w:space="0" w:color="auto"/>
      </w:divBdr>
    </w:div>
    <w:div w:id="1232036873">
      <w:bodyDiv w:val="1"/>
      <w:marLeft w:val="0"/>
      <w:marRight w:val="0"/>
      <w:marTop w:val="0"/>
      <w:marBottom w:val="0"/>
      <w:divBdr>
        <w:top w:val="none" w:sz="0" w:space="0" w:color="auto"/>
        <w:left w:val="none" w:sz="0" w:space="0" w:color="auto"/>
        <w:bottom w:val="none" w:sz="0" w:space="0" w:color="auto"/>
        <w:right w:val="none" w:sz="0" w:space="0" w:color="auto"/>
      </w:divBdr>
    </w:div>
    <w:div w:id="1232077624">
      <w:bodyDiv w:val="1"/>
      <w:marLeft w:val="0"/>
      <w:marRight w:val="0"/>
      <w:marTop w:val="0"/>
      <w:marBottom w:val="0"/>
      <w:divBdr>
        <w:top w:val="none" w:sz="0" w:space="0" w:color="auto"/>
        <w:left w:val="none" w:sz="0" w:space="0" w:color="auto"/>
        <w:bottom w:val="none" w:sz="0" w:space="0" w:color="auto"/>
        <w:right w:val="none" w:sz="0" w:space="0" w:color="auto"/>
      </w:divBdr>
    </w:div>
    <w:div w:id="1232078272">
      <w:bodyDiv w:val="1"/>
      <w:marLeft w:val="0"/>
      <w:marRight w:val="0"/>
      <w:marTop w:val="0"/>
      <w:marBottom w:val="0"/>
      <w:divBdr>
        <w:top w:val="none" w:sz="0" w:space="0" w:color="auto"/>
        <w:left w:val="none" w:sz="0" w:space="0" w:color="auto"/>
        <w:bottom w:val="none" w:sz="0" w:space="0" w:color="auto"/>
        <w:right w:val="none" w:sz="0" w:space="0" w:color="auto"/>
      </w:divBdr>
      <w:divsChild>
        <w:div w:id="1127044875">
          <w:marLeft w:val="0"/>
          <w:marRight w:val="0"/>
          <w:marTop w:val="86"/>
          <w:marBottom w:val="0"/>
          <w:divBdr>
            <w:top w:val="none" w:sz="0" w:space="0" w:color="auto"/>
            <w:left w:val="none" w:sz="0" w:space="0" w:color="auto"/>
            <w:bottom w:val="none" w:sz="0" w:space="0" w:color="auto"/>
            <w:right w:val="none" w:sz="0" w:space="0" w:color="auto"/>
          </w:divBdr>
        </w:div>
        <w:div w:id="1780175469">
          <w:marLeft w:val="0"/>
          <w:marRight w:val="0"/>
          <w:marTop w:val="86"/>
          <w:marBottom w:val="0"/>
          <w:divBdr>
            <w:top w:val="none" w:sz="0" w:space="0" w:color="auto"/>
            <w:left w:val="none" w:sz="0" w:space="0" w:color="auto"/>
            <w:bottom w:val="none" w:sz="0" w:space="0" w:color="auto"/>
            <w:right w:val="none" w:sz="0" w:space="0" w:color="auto"/>
          </w:divBdr>
        </w:div>
      </w:divsChild>
    </w:div>
    <w:div w:id="1232083972">
      <w:bodyDiv w:val="1"/>
      <w:marLeft w:val="0"/>
      <w:marRight w:val="0"/>
      <w:marTop w:val="0"/>
      <w:marBottom w:val="0"/>
      <w:divBdr>
        <w:top w:val="none" w:sz="0" w:space="0" w:color="auto"/>
        <w:left w:val="none" w:sz="0" w:space="0" w:color="auto"/>
        <w:bottom w:val="none" w:sz="0" w:space="0" w:color="auto"/>
        <w:right w:val="none" w:sz="0" w:space="0" w:color="auto"/>
      </w:divBdr>
    </w:div>
    <w:div w:id="1232157447">
      <w:bodyDiv w:val="1"/>
      <w:marLeft w:val="0"/>
      <w:marRight w:val="0"/>
      <w:marTop w:val="0"/>
      <w:marBottom w:val="0"/>
      <w:divBdr>
        <w:top w:val="none" w:sz="0" w:space="0" w:color="auto"/>
        <w:left w:val="none" w:sz="0" w:space="0" w:color="auto"/>
        <w:bottom w:val="none" w:sz="0" w:space="0" w:color="auto"/>
        <w:right w:val="none" w:sz="0" w:space="0" w:color="auto"/>
      </w:divBdr>
    </w:div>
    <w:div w:id="1232158190">
      <w:bodyDiv w:val="1"/>
      <w:marLeft w:val="0"/>
      <w:marRight w:val="0"/>
      <w:marTop w:val="0"/>
      <w:marBottom w:val="0"/>
      <w:divBdr>
        <w:top w:val="none" w:sz="0" w:space="0" w:color="auto"/>
        <w:left w:val="none" w:sz="0" w:space="0" w:color="auto"/>
        <w:bottom w:val="none" w:sz="0" w:space="0" w:color="auto"/>
        <w:right w:val="none" w:sz="0" w:space="0" w:color="auto"/>
      </w:divBdr>
    </w:div>
    <w:div w:id="1232158499">
      <w:bodyDiv w:val="1"/>
      <w:marLeft w:val="0"/>
      <w:marRight w:val="0"/>
      <w:marTop w:val="0"/>
      <w:marBottom w:val="0"/>
      <w:divBdr>
        <w:top w:val="none" w:sz="0" w:space="0" w:color="auto"/>
        <w:left w:val="none" w:sz="0" w:space="0" w:color="auto"/>
        <w:bottom w:val="none" w:sz="0" w:space="0" w:color="auto"/>
        <w:right w:val="none" w:sz="0" w:space="0" w:color="auto"/>
      </w:divBdr>
    </w:div>
    <w:div w:id="1232159774">
      <w:bodyDiv w:val="1"/>
      <w:marLeft w:val="0"/>
      <w:marRight w:val="0"/>
      <w:marTop w:val="0"/>
      <w:marBottom w:val="0"/>
      <w:divBdr>
        <w:top w:val="none" w:sz="0" w:space="0" w:color="auto"/>
        <w:left w:val="none" w:sz="0" w:space="0" w:color="auto"/>
        <w:bottom w:val="none" w:sz="0" w:space="0" w:color="auto"/>
        <w:right w:val="none" w:sz="0" w:space="0" w:color="auto"/>
      </w:divBdr>
    </w:div>
    <w:div w:id="1232228520">
      <w:bodyDiv w:val="1"/>
      <w:marLeft w:val="0"/>
      <w:marRight w:val="0"/>
      <w:marTop w:val="0"/>
      <w:marBottom w:val="0"/>
      <w:divBdr>
        <w:top w:val="none" w:sz="0" w:space="0" w:color="auto"/>
        <w:left w:val="none" w:sz="0" w:space="0" w:color="auto"/>
        <w:bottom w:val="none" w:sz="0" w:space="0" w:color="auto"/>
        <w:right w:val="none" w:sz="0" w:space="0" w:color="auto"/>
      </w:divBdr>
    </w:div>
    <w:div w:id="1232275495">
      <w:bodyDiv w:val="1"/>
      <w:marLeft w:val="0"/>
      <w:marRight w:val="0"/>
      <w:marTop w:val="0"/>
      <w:marBottom w:val="0"/>
      <w:divBdr>
        <w:top w:val="none" w:sz="0" w:space="0" w:color="auto"/>
        <w:left w:val="none" w:sz="0" w:space="0" w:color="auto"/>
        <w:bottom w:val="none" w:sz="0" w:space="0" w:color="auto"/>
        <w:right w:val="none" w:sz="0" w:space="0" w:color="auto"/>
      </w:divBdr>
    </w:div>
    <w:div w:id="1232278543">
      <w:bodyDiv w:val="1"/>
      <w:marLeft w:val="0"/>
      <w:marRight w:val="0"/>
      <w:marTop w:val="0"/>
      <w:marBottom w:val="0"/>
      <w:divBdr>
        <w:top w:val="none" w:sz="0" w:space="0" w:color="auto"/>
        <w:left w:val="none" w:sz="0" w:space="0" w:color="auto"/>
        <w:bottom w:val="none" w:sz="0" w:space="0" w:color="auto"/>
        <w:right w:val="none" w:sz="0" w:space="0" w:color="auto"/>
      </w:divBdr>
    </w:div>
    <w:div w:id="1232428693">
      <w:bodyDiv w:val="1"/>
      <w:marLeft w:val="0"/>
      <w:marRight w:val="0"/>
      <w:marTop w:val="0"/>
      <w:marBottom w:val="0"/>
      <w:divBdr>
        <w:top w:val="none" w:sz="0" w:space="0" w:color="auto"/>
        <w:left w:val="none" w:sz="0" w:space="0" w:color="auto"/>
        <w:bottom w:val="none" w:sz="0" w:space="0" w:color="auto"/>
        <w:right w:val="none" w:sz="0" w:space="0" w:color="auto"/>
      </w:divBdr>
    </w:div>
    <w:div w:id="1232541015">
      <w:bodyDiv w:val="1"/>
      <w:marLeft w:val="0"/>
      <w:marRight w:val="0"/>
      <w:marTop w:val="0"/>
      <w:marBottom w:val="0"/>
      <w:divBdr>
        <w:top w:val="none" w:sz="0" w:space="0" w:color="auto"/>
        <w:left w:val="none" w:sz="0" w:space="0" w:color="auto"/>
        <w:bottom w:val="none" w:sz="0" w:space="0" w:color="auto"/>
        <w:right w:val="none" w:sz="0" w:space="0" w:color="auto"/>
      </w:divBdr>
    </w:div>
    <w:div w:id="1232542740">
      <w:bodyDiv w:val="1"/>
      <w:marLeft w:val="0"/>
      <w:marRight w:val="0"/>
      <w:marTop w:val="0"/>
      <w:marBottom w:val="0"/>
      <w:divBdr>
        <w:top w:val="none" w:sz="0" w:space="0" w:color="auto"/>
        <w:left w:val="none" w:sz="0" w:space="0" w:color="auto"/>
        <w:bottom w:val="none" w:sz="0" w:space="0" w:color="auto"/>
        <w:right w:val="none" w:sz="0" w:space="0" w:color="auto"/>
      </w:divBdr>
    </w:div>
    <w:div w:id="1232623329">
      <w:bodyDiv w:val="1"/>
      <w:marLeft w:val="0"/>
      <w:marRight w:val="0"/>
      <w:marTop w:val="0"/>
      <w:marBottom w:val="0"/>
      <w:divBdr>
        <w:top w:val="none" w:sz="0" w:space="0" w:color="auto"/>
        <w:left w:val="none" w:sz="0" w:space="0" w:color="auto"/>
        <w:bottom w:val="none" w:sz="0" w:space="0" w:color="auto"/>
        <w:right w:val="none" w:sz="0" w:space="0" w:color="auto"/>
      </w:divBdr>
    </w:div>
    <w:div w:id="1232691532">
      <w:bodyDiv w:val="1"/>
      <w:marLeft w:val="0"/>
      <w:marRight w:val="0"/>
      <w:marTop w:val="0"/>
      <w:marBottom w:val="0"/>
      <w:divBdr>
        <w:top w:val="none" w:sz="0" w:space="0" w:color="auto"/>
        <w:left w:val="none" w:sz="0" w:space="0" w:color="auto"/>
        <w:bottom w:val="none" w:sz="0" w:space="0" w:color="auto"/>
        <w:right w:val="none" w:sz="0" w:space="0" w:color="auto"/>
      </w:divBdr>
    </w:div>
    <w:div w:id="1232733640">
      <w:bodyDiv w:val="1"/>
      <w:marLeft w:val="0"/>
      <w:marRight w:val="0"/>
      <w:marTop w:val="0"/>
      <w:marBottom w:val="0"/>
      <w:divBdr>
        <w:top w:val="none" w:sz="0" w:space="0" w:color="auto"/>
        <w:left w:val="none" w:sz="0" w:space="0" w:color="auto"/>
        <w:bottom w:val="none" w:sz="0" w:space="0" w:color="auto"/>
        <w:right w:val="none" w:sz="0" w:space="0" w:color="auto"/>
      </w:divBdr>
    </w:div>
    <w:div w:id="1232884336">
      <w:bodyDiv w:val="1"/>
      <w:marLeft w:val="0"/>
      <w:marRight w:val="0"/>
      <w:marTop w:val="0"/>
      <w:marBottom w:val="0"/>
      <w:divBdr>
        <w:top w:val="none" w:sz="0" w:space="0" w:color="auto"/>
        <w:left w:val="none" w:sz="0" w:space="0" w:color="auto"/>
        <w:bottom w:val="none" w:sz="0" w:space="0" w:color="auto"/>
        <w:right w:val="none" w:sz="0" w:space="0" w:color="auto"/>
      </w:divBdr>
    </w:div>
    <w:div w:id="1233003640">
      <w:bodyDiv w:val="1"/>
      <w:marLeft w:val="0"/>
      <w:marRight w:val="0"/>
      <w:marTop w:val="0"/>
      <w:marBottom w:val="0"/>
      <w:divBdr>
        <w:top w:val="none" w:sz="0" w:space="0" w:color="auto"/>
        <w:left w:val="none" w:sz="0" w:space="0" w:color="auto"/>
        <w:bottom w:val="none" w:sz="0" w:space="0" w:color="auto"/>
        <w:right w:val="none" w:sz="0" w:space="0" w:color="auto"/>
      </w:divBdr>
    </w:div>
    <w:div w:id="1233005474">
      <w:bodyDiv w:val="1"/>
      <w:marLeft w:val="0"/>
      <w:marRight w:val="0"/>
      <w:marTop w:val="0"/>
      <w:marBottom w:val="0"/>
      <w:divBdr>
        <w:top w:val="none" w:sz="0" w:space="0" w:color="auto"/>
        <w:left w:val="none" w:sz="0" w:space="0" w:color="auto"/>
        <w:bottom w:val="none" w:sz="0" w:space="0" w:color="auto"/>
        <w:right w:val="none" w:sz="0" w:space="0" w:color="auto"/>
      </w:divBdr>
    </w:div>
    <w:div w:id="1233081469">
      <w:bodyDiv w:val="1"/>
      <w:marLeft w:val="0"/>
      <w:marRight w:val="0"/>
      <w:marTop w:val="0"/>
      <w:marBottom w:val="0"/>
      <w:divBdr>
        <w:top w:val="none" w:sz="0" w:space="0" w:color="auto"/>
        <w:left w:val="none" w:sz="0" w:space="0" w:color="auto"/>
        <w:bottom w:val="none" w:sz="0" w:space="0" w:color="auto"/>
        <w:right w:val="none" w:sz="0" w:space="0" w:color="auto"/>
      </w:divBdr>
    </w:div>
    <w:div w:id="1233151569">
      <w:bodyDiv w:val="1"/>
      <w:marLeft w:val="0"/>
      <w:marRight w:val="0"/>
      <w:marTop w:val="0"/>
      <w:marBottom w:val="0"/>
      <w:divBdr>
        <w:top w:val="none" w:sz="0" w:space="0" w:color="auto"/>
        <w:left w:val="none" w:sz="0" w:space="0" w:color="auto"/>
        <w:bottom w:val="none" w:sz="0" w:space="0" w:color="auto"/>
        <w:right w:val="none" w:sz="0" w:space="0" w:color="auto"/>
      </w:divBdr>
    </w:div>
    <w:div w:id="1233155406">
      <w:bodyDiv w:val="1"/>
      <w:marLeft w:val="0"/>
      <w:marRight w:val="0"/>
      <w:marTop w:val="0"/>
      <w:marBottom w:val="0"/>
      <w:divBdr>
        <w:top w:val="none" w:sz="0" w:space="0" w:color="auto"/>
        <w:left w:val="none" w:sz="0" w:space="0" w:color="auto"/>
        <w:bottom w:val="none" w:sz="0" w:space="0" w:color="auto"/>
        <w:right w:val="none" w:sz="0" w:space="0" w:color="auto"/>
      </w:divBdr>
    </w:div>
    <w:div w:id="1233156745">
      <w:bodyDiv w:val="1"/>
      <w:marLeft w:val="0"/>
      <w:marRight w:val="0"/>
      <w:marTop w:val="0"/>
      <w:marBottom w:val="0"/>
      <w:divBdr>
        <w:top w:val="none" w:sz="0" w:space="0" w:color="auto"/>
        <w:left w:val="none" w:sz="0" w:space="0" w:color="auto"/>
        <w:bottom w:val="none" w:sz="0" w:space="0" w:color="auto"/>
        <w:right w:val="none" w:sz="0" w:space="0" w:color="auto"/>
      </w:divBdr>
    </w:div>
    <w:div w:id="1233277713">
      <w:bodyDiv w:val="1"/>
      <w:marLeft w:val="0"/>
      <w:marRight w:val="0"/>
      <w:marTop w:val="0"/>
      <w:marBottom w:val="0"/>
      <w:divBdr>
        <w:top w:val="none" w:sz="0" w:space="0" w:color="auto"/>
        <w:left w:val="none" w:sz="0" w:space="0" w:color="auto"/>
        <w:bottom w:val="none" w:sz="0" w:space="0" w:color="auto"/>
        <w:right w:val="none" w:sz="0" w:space="0" w:color="auto"/>
      </w:divBdr>
    </w:div>
    <w:div w:id="1233350815">
      <w:bodyDiv w:val="1"/>
      <w:marLeft w:val="0"/>
      <w:marRight w:val="0"/>
      <w:marTop w:val="0"/>
      <w:marBottom w:val="0"/>
      <w:divBdr>
        <w:top w:val="none" w:sz="0" w:space="0" w:color="auto"/>
        <w:left w:val="none" w:sz="0" w:space="0" w:color="auto"/>
        <w:bottom w:val="none" w:sz="0" w:space="0" w:color="auto"/>
        <w:right w:val="none" w:sz="0" w:space="0" w:color="auto"/>
      </w:divBdr>
    </w:div>
    <w:div w:id="1233393763">
      <w:bodyDiv w:val="1"/>
      <w:marLeft w:val="0"/>
      <w:marRight w:val="0"/>
      <w:marTop w:val="0"/>
      <w:marBottom w:val="0"/>
      <w:divBdr>
        <w:top w:val="none" w:sz="0" w:space="0" w:color="auto"/>
        <w:left w:val="none" w:sz="0" w:space="0" w:color="auto"/>
        <w:bottom w:val="none" w:sz="0" w:space="0" w:color="auto"/>
        <w:right w:val="none" w:sz="0" w:space="0" w:color="auto"/>
      </w:divBdr>
    </w:div>
    <w:div w:id="1233740704">
      <w:bodyDiv w:val="1"/>
      <w:marLeft w:val="0"/>
      <w:marRight w:val="0"/>
      <w:marTop w:val="0"/>
      <w:marBottom w:val="0"/>
      <w:divBdr>
        <w:top w:val="none" w:sz="0" w:space="0" w:color="auto"/>
        <w:left w:val="none" w:sz="0" w:space="0" w:color="auto"/>
        <w:bottom w:val="none" w:sz="0" w:space="0" w:color="auto"/>
        <w:right w:val="none" w:sz="0" w:space="0" w:color="auto"/>
      </w:divBdr>
    </w:div>
    <w:div w:id="1233782075">
      <w:bodyDiv w:val="1"/>
      <w:marLeft w:val="0"/>
      <w:marRight w:val="0"/>
      <w:marTop w:val="0"/>
      <w:marBottom w:val="0"/>
      <w:divBdr>
        <w:top w:val="none" w:sz="0" w:space="0" w:color="auto"/>
        <w:left w:val="none" w:sz="0" w:space="0" w:color="auto"/>
        <w:bottom w:val="none" w:sz="0" w:space="0" w:color="auto"/>
        <w:right w:val="none" w:sz="0" w:space="0" w:color="auto"/>
      </w:divBdr>
    </w:div>
    <w:div w:id="1233806561">
      <w:bodyDiv w:val="1"/>
      <w:marLeft w:val="0"/>
      <w:marRight w:val="0"/>
      <w:marTop w:val="0"/>
      <w:marBottom w:val="0"/>
      <w:divBdr>
        <w:top w:val="none" w:sz="0" w:space="0" w:color="auto"/>
        <w:left w:val="none" w:sz="0" w:space="0" w:color="auto"/>
        <w:bottom w:val="none" w:sz="0" w:space="0" w:color="auto"/>
        <w:right w:val="none" w:sz="0" w:space="0" w:color="auto"/>
      </w:divBdr>
    </w:div>
    <w:div w:id="1233852845">
      <w:bodyDiv w:val="1"/>
      <w:marLeft w:val="0"/>
      <w:marRight w:val="0"/>
      <w:marTop w:val="0"/>
      <w:marBottom w:val="0"/>
      <w:divBdr>
        <w:top w:val="none" w:sz="0" w:space="0" w:color="auto"/>
        <w:left w:val="none" w:sz="0" w:space="0" w:color="auto"/>
        <w:bottom w:val="none" w:sz="0" w:space="0" w:color="auto"/>
        <w:right w:val="none" w:sz="0" w:space="0" w:color="auto"/>
      </w:divBdr>
    </w:div>
    <w:div w:id="1233854538">
      <w:bodyDiv w:val="1"/>
      <w:marLeft w:val="0"/>
      <w:marRight w:val="0"/>
      <w:marTop w:val="0"/>
      <w:marBottom w:val="0"/>
      <w:divBdr>
        <w:top w:val="none" w:sz="0" w:space="0" w:color="auto"/>
        <w:left w:val="none" w:sz="0" w:space="0" w:color="auto"/>
        <w:bottom w:val="none" w:sz="0" w:space="0" w:color="auto"/>
        <w:right w:val="none" w:sz="0" w:space="0" w:color="auto"/>
      </w:divBdr>
    </w:div>
    <w:div w:id="1233856730">
      <w:bodyDiv w:val="1"/>
      <w:marLeft w:val="0"/>
      <w:marRight w:val="0"/>
      <w:marTop w:val="0"/>
      <w:marBottom w:val="0"/>
      <w:divBdr>
        <w:top w:val="none" w:sz="0" w:space="0" w:color="auto"/>
        <w:left w:val="none" w:sz="0" w:space="0" w:color="auto"/>
        <w:bottom w:val="none" w:sz="0" w:space="0" w:color="auto"/>
        <w:right w:val="none" w:sz="0" w:space="0" w:color="auto"/>
      </w:divBdr>
    </w:div>
    <w:div w:id="1234007866">
      <w:bodyDiv w:val="1"/>
      <w:marLeft w:val="0"/>
      <w:marRight w:val="0"/>
      <w:marTop w:val="0"/>
      <w:marBottom w:val="0"/>
      <w:divBdr>
        <w:top w:val="none" w:sz="0" w:space="0" w:color="auto"/>
        <w:left w:val="none" w:sz="0" w:space="0" w:color="auto"/>
        <w:bottom w:val="none" w:sz="0" w:space="0" w:color="auto"/>
        <w:right w:val="none" w:sz="0" w:space="0" w:color="auto"/>
      </w:divBdr>
    </w:div>
    <w:div w:id="1234009069">
      <w:bodyDiv w:val="1"/>
      <w:marLeft w:val="0"/>
      <w:marRight w:val="0"/>
      <w:marTop w:val="0"/>
      <w:marBottom w:val="0"/>
      <w:divBdr>
        <w:top w:val="none" w:sz="0" w:space="0" w:color="auto"/>
        <w:left w:val="none" w:sz="0" w:space="0" w:color="auto"/>
        <w:bottom w:val="none" w:sz="0" w:space="0" w:color="auto"/>
        <w:right w:val="none" w:sz="0" w:space="0" w:color="auto"/>
      </w:divBdr>
      <w:divsChild>
        <w:div w:id="1634821679">
          <w:marLeft w:val="0"/>
          <w:marRight w:val="0"/>
          <w:marTop w:val="0"/>
          <w:marBottom w:val="0"/>
          <w:divBdr>
            <w:top w:val="none" w:sz="0" w:space="0" w:color="auto"/>
            <w:left w:val="none" w:sz="0" w:space="0" w:color="auto"/>
            <w:bottom w:val="none" w:sz="0" w:space="0" w:color="auto"/>
            <w:right w:val="none" w:sz="0" w:space="0" w:color="auto"/>
          </w:divBdr>
        </w:div>
      </w:divsChild>
    </w:div>
    <w:div w:id="1234124458">
      <w:bodyDiv w:val="1"/>
      <w:marLeft w:val="0"/>
      <w:marRight w:val="0"/>
      <w:marTop w:val="0"/>
      <w:marBottom w:val="0"/>
      <w:divBdr>
        <w:top w:val="none" w:sz="0" w:space="0" w:color="auto"/>
        <w:left w:val="none" w:sz="0" w:space="0" w:color="auto"/>
        <w:bottom w:val="none" w:sz="0" w:space="0" w:color="auto"/>
        <w:right w:val="none" w:sz="0" w:space="0" w:color="auto"/>
      </w:divBdr>
      <w:divsChild>
        <w:div w:id="392046670">
          <w:marLeft w:val="0"/>
          <w:marRight w:val="0"/>
          <w:marTop w:val="0"/>
          <w:marBottom w:val="0"/>
          <w:divBdr>
            <w:top w:val="none" w:sz="0" w:space="0" w:color="auto"/>
            <w:left w:val="none" w:sz="0" w:space="0" w:color="auto"/>
            <w:bottom w:val="none" w:sz="0" w:space="0" w:color="auto"/>
            <w:right w:val="single" w:sz="6" w:space="0" w:color="D2D4D6"/>
          </w:divBdr>
          <w:divsChild>
            <w:div w:id="104078560">
              <w:marLeft w:val="0"/>
              <w:marRight w:val="0"/>
              <w:marTop w:val="0"/>
              <w:marBottom w:val="0"/>
              <w:divBdr>
                <w:top w:val="none" w:sz="0" w:space="0" w:color="auto"/>
                <w:left w:val="none" w:sz="0" w:space="0" w:color="auto"/>
                <w:bottom w:val="none" w:sz="0" w:space="0" w:color="auto"/>
                <w:right w:val="none" w:sz="0" w:space="0" w:color="auto"/>
              </w:divBdr>
            </w:div>
            <w:div w:id="1015110549">
              <w:marLeft w:val="0"/>
              <w:marRight w:val="0"/>
              <w:marTop w:val="0"/>
              <w:marBottom w:val="0"/>
              <w:divBdr>
                <w:top w:val="none" w:sz="0" w:space="0" w:color="auto"/>
                <w:left w:val="none" w:sz="0" w:space="0" w:color="auto"/>
                <w:bottom w:val="none" w:sz="0" w:space="0" w:color="auto"/>
                <w:right w:val="none" w:sz="0" w:space="0" w:color="auto"/>
              </w:divBdr>
            </w:div>
            <w:div w:id="13332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7077">
      <w:bodyDiv w:val="1"/>
      <w:marLeft w:val="0"/>
      <w:marRight w:val="0"/>
      <w:marTop w:val="0"/>
      <w:marBottom w:val="0"/>
      <w:divBdr>
        <w:top w:val="none" w:sz="0" w:space="0" w:color="auto"/>
        <w:left w:val="none" w:sz="0" w:space="0" w:color="auto"/>
        <w:bottom w:val="none" w:sz="0" w:space="0" w:color="auto"/>
        <w:right w:val="none" w:sz="0" w:space="0" w:color="auto"/>
      </w:divBdr>
    </w:div>
    <w:div w:id="1234463657">
      <w:bodyDiv w:val="1"/>
      <w:marLeft w:val="0"/>
      <w:marRight w:val="0"/>
      <w:marTop w:val="0"/>
      <w:marBottom w:val="0"/>
      <w:divBdr>
        <w:top w:val="none" w:sz="0" w:space="0" w:color="auto"/>
        <w:left w:val="none" w:sz="0" w:space="0" w:color="auto"/>
        <w:bottom w:val="none" w:sz="0" w:space="0" w:color="auto"/>
        <w:right w:val="none" w:sz="0" w:space="0" w:color="auto"/>
      </w:divBdr>
    </w:div>
    <w:div w:id="1234466999">
      <w:bodyDiv w:val="1"/>
      <w:marLeft w:val="0"/>
      <w:marRight w:val="0"/>
      <w:marTop w:val="0"/>
      <w:marBottom w:val="0"/>
      <w:divBdr>
        <w:top w:val="none" w:sz="0" w:space="0" w:color="auto"/>
        <w:left w:val="none" w:sz="0" w:space="0" w:color="auto"/>
        <w:bottom w:val="none" w:sz="0" w:space="0" w:color="auto"/>
        <w:right w:val="none" w:sz="0" w:space="0" w:color="auto"/>
      </w:divBdr>
    </w:div>
    <w:div w:id="1234468640">
      <w:bodyDiv w:val="1"/>
      <w:marLeft w:val="0"/>
      <w:marRight w:val="0"/>
      <w:marTop w:val="0"/>
      <w:marBottom w:val="0"/>
      <w:divBdr>
        <w:top w:val="none" w:sz="0" w:space="0" w:color="auto"/>
        <w:left w:val="none" w:sz="0" w:space="0" w:color="auto"/>
        <w:bottom w:val="none" w:sz="0" w:space="0" w:color="auto"/>
        <w:right w:val="none" w:sz="0" w:space="0" w:color="auto"/>
      </w:divBdr>
      <w:divsChild>
        <w:div w:id="1851068122">
          <w:marLeft w:val="0"/>
          <w:marRight w:val="0"/>
          <w:marTop w:val="0"/>
          <w:marBottom w:val="0"/>
          <w:divBdr>
            <w:top w:val="none" w:sz="0" w:space="0" w:color="auto"/>
            <w:left w:val="none" w:sz="0" w:space="0" w:color="auto"/>
            <w:bottom w:val="none" w:sz="0" w:space="0" w:color="auto"/>
            <w:right w:val="none" w:sz="0" w:space="0" w:color="auto"/>
          </w:divBdr>
        </w:div>
      </w:divsChild>
    </w:div>
    <w:div w:id="1234508672">
      <w:bodyDiv w:val="1"/>
      <w:marLeft w:val="0"/>
      <w:marRight w:val="0"/>
      <w:marTop w:val="0"/>
      <w:marBottom w:val="0"/>
      <w:divBdr>
        <w:top w:val="none" w:sz="0" w:space="0" w:color="auto"/>
        <w:left w:val="none" w:sz="0" w:space="0" w:color="auto"/>
        <w:bottom w:val="none" w:sz="0" w:space="0" w:color="auto"/>
        <w:right w:val="none" w:sz="0" w:space="0" w:color="auto"/>
      </w:divBdr>
    </w:div>
    <w:div w:id="1234584045">
      <w:bodyDiv w:val="1"/>
      <w:marLeft w:val="0"/>
      <w:marRight w:val="0"/>
      <w:marTop w:val="0"/>
      <w:marBottom w:val="0"/>
      <w:divBdr>
        <w:top w:val="none" w:sz="0" w:space="0" w:color="auto"/>
        <w:left w:val="none" w:sz="0" w:space="0" w:color="auto"/>
        <w:bottom w:val="none" w:sz="0" w:space="0" w:color="auto"/>
        <w:right w:val="none" w:sz="0" w:space="0" w:color="auto"/>
      </w:divBdr>
    </w:div>
    <w:div w:id="1234777772">
      <w:bodyDiv w:val="1"/>
      <w:marLeft w:val="0"/>
      <w:marRight w:val="0"/>
      <w:marTop w:val="0"/>
      <w:marBottom w:val="0"/>
      <w:divBdr>
        <w:top w:val="none" w:sz="0" w:space="0" w:color="auto"/>
        <w:left w:val="none" w:sz="0" w:space="0" w:color="auto"/>
        <w:bottom w:val="none" w:sz="0" w:space="0" w:color="auto"/>
        <w:right w:val="none" w:sz="0" w:space="0" w:color="auto"/>
      </w:divBdr>
    </w:div>
    <w:div w:id="1234897252">
      <w:bodyDiv w:val="1"/>
      <w:marLeft w:val="0"/>
      <w:marRight w:val="0"/>
      <w:marTop w:val="0"/>
      <w:marBottom w:val="0"/>
      <w:divBdr>
        <w:top w:val="none" w:sz="0" w:space="0" w:color="auto"/>
        <w:left w:val="none" w:sz="0" w:space="0" w:color="auto"/>
        <w:bottom w:val="none" w:sz="0" w:space="0" w:color="auto"/>
        <w:right w:val="none" w:sz="0" w:space="0" w:color="auto"/>
      </w:divBdr>
    </w:div>
    <w:div w:id="1234969027">
      <w:bodyDiv w:val="1"/>
      <w:marLeft w:val="0"/>
      <w:marRight w:val="0"/>
      <w:marTop w:val="0"/>
      <w:marBottom w:val="0"/>
      <w:divBdr>
        <w:top w:val="none" w:sz="0" w:space="0" w:color="auto"/>
        <w:left w:val="none" w:sz="0" w:space="0" w:color="auto"/>
        <w:bottom w:val="none" w:sz="0" w:space="0" w:color="auto"/>
        <w:right w:val="none" w:sz="0" w:space="0" w:color="auto"/>
      </w:divBdr>
      <w:divsChild>
        <w:div w:id="46030505">
          <w:marLeft w:val="0"/>
          <w:marRight w:val="0"/>
          <w:marTop w:val="0"/>
          <w:marBottom w:val="0"/>
          <w:divBdr>
            <w:top w:val="none" w:sz="0" w:space="0" w:color="auto"/>
            <w:left w:val="none" w:sz="0" w:space="0" w:color="auto"/>
            <w:bottom w:val="none" w:sz="0" w:space="0" w:color="auto"/>
            <w:right w:val="none" w:sz="0" w:space="0" w:color="auto"/>
          </w:divBdr>
        </w:div>
        <w:div w:id="684600545">
          <w:marLeft w:val="0"/>
          <w:marRight w:val="0"/>
          <w:marTop w:val="0"/>
          <w:marBottom w:val="0"/>
          <w:divBdr>
            <w:top w:val="none" w:sz="0" w:space="0" w:color="auto"/>
            <w:left w:val="none" w:sz="0" w:space="0" w:color="auto"/>
            <w:bottom w:val="none" w:sz="0" w:space="0" w:color="auto"/>
            <w:right w:val="none" w:sz="0" w:space="0" w:color="auto"/>
          </w:divBdr>
        </w:div>
        <w:div w:id="1003892828">
          <w:marLeft w:val="0"/>
          <w:marRight w:val="0"/>
          <w:marTop w:val="0"/>
          <w:marBottom w:val="0"/>
          <w:divBdr>
            <w:top w:val="none" w:sz="0" w:space="0" w:color="auto"/>
            <w:left w:val="none" w:sz="0" w:space="0" w:color="auto"/>
            <w:bottom w:val="none" w:sz="0" w:space="0" w:color="auto"/>
            <w:right w:val="none" w:sz="0" w:space="0" w:color="auto"/>
          </w:divBdr>
        </w:div>
      </w:divsChild>
    </w:div>
    <w:div w:id="1235044889">
      <w:bodyDiv w:val="1"/>
      <w:marLeft w:val="0"/>
      <w:marRight w:val="0"/>
      <w:marTop w:val="0"/>
      <w:marBottom w:val="0"/>
      <w:divBdr>
        <w:top w:val="none" w:sz="0" w:space="0" w:color="auto"/>
        <w:left w:val="none" w:sz="0" w:space="0" w:color="auto"/>
        <w:bottom w:val="none" w:sz="0" w:space="0" w:color="auto"/>
        <w:right w:val="none" w:sz="0" w:space="0" w:color="auto"/>
      </w:divBdr>
    </w:div>
    <w:div w:id="1235049674">
      <w:bodyDiv w:val="1"/>
      <w:marLeft w:val="0"/>
      <w:marRight w:val="0"/>
      <w:marTop w:val="0"/>
      <w:marBottom w:val="0"/>
      <w:divBdr>
        <w:top w:val="none" w:sz="0" w:space="0" w:color="auto"/>
        <w:left w:val="none" w:sz="0" w:space="0" w:color="auto"/>
        <w:bottom w:val="none" w:sz="0" w:space="0" w:color="auto"/>
        <w:right w:val="none" w:sz="0" w:space="0" w:color="auto"/>
      </w:divBdr>
    </w:div>
    <w:div w:id="1235121349">
      <w:bodyDiv w:val="1"/>
      <w:marLeft w:val="0"/>
      <w:marRight w:val="0"/>
      <w:marTop w:val="0"/>
      <w:marBottom w:val="0"/>
      <w:divBdr>
        <w:top w:val="none" w:sz="0" w:space="0" w:color="auto"/>
        <w:left w:val="none" w:sz="0" w:space="0" w:color="auto"/>
        <w:bottom w:val="none" w:sz="0" w:space="0" w:color="auto"/>
        <w:right w:val="none" w:sz="0" w:space="0" w:color="auto"/>
      </w:divBdr>
    </w:div>
    <w:div w:id="1235123471">
      <w:bodyDiv w:val="1"/>
      <w:marLeft w:val="0"/>
      <w:marRight w:val="0"/>
      <w:marTop w:val="0"/>
      <w:marBottom w:val="0"/>
      <w:divBdr>
        <w:top w:val="none" w:sz="0" w:space="0" w:color="auto"/>
        <w:left w:val="none" w:sz="0" w:space="0" w:color="auto"/>
        <w:bottom w:val="none" w:sz="0" w:space="0" w:color="auto"/>
        <w:right w:val="none" w:sz="0" w:space="0" w:color="auto"/>
      </w:divBdr>
    </w:div>
    <w:div w:id="1235235757">
      <w:bodyDiv w:val="1"/>
      <w:marLeft w:val="0"/>
      <w:marRight w:val="0"/>
      <w:marTop w:val="0"/>
      <w:marBottom w:val="0"/>
      <w:divBdr>
        <w:top w:val="none" w:sz="0" w:space="0" w:color="auto"/>
        <w:left w:val="none" w:sz="0" w:space="0" w:color="auto"/>
        <w:bottom w:val="none" w:sz="0" w:space="0" w:color="auto"/>
        <w:right w:val="none" w:sz="0" w:space="0" w:color="auto"/>
      </w:divBdr>
    </w:div>
    <w:div w:id="1235239431">
      <w:bodyDiv w:val="1"/>
      <w:marLeft w:val="0"/>
      <w:marRight w:val="0"/>
      <w:marTop w:val="0"/>
      <w:marBottom w:val="0"/>
      <w:divBdr>
        <w:top w:val="none" w:sz="0" w:space="0" w:color="auto"/>
        <w:left w:val="none" w:sz="0" w:space="0" w:color="auto"/>
        <w:bottom w:val="none" w:sz="0" w:space="0" w:color="auto"/>
        <w:right w:val="none" w:sz="0" w:space="0" w:color="auto"/>
      </w:divBdr>
    </w:div>
    <w:div w:id="1235434587">
      <w:bodyDiv w:val="1"/>
      <w:marLeft w:val="0"/>
      <w:marRight w:val="0"/>
      <w:marTop w:val="0"/>
      <w:marBottom w:val="0"/>
      <w:divBdr>
        <w:top w:val="none" w:sz="0" w:space="0" w:color="auto"/>
        <w:left w:val="none" w:sz="0" w:space="0" w:color="auto"/>
        <w:bottom w:val="none" w:sz="0" w:space="0" w:color="auto"/>
        <w:right w:val="none" w:sz="0" w:space="0" w:color="auto"/>
      </w:divBdr>
    </w:div>
    <w:div w:id="1235816322">
      <w:bodyDiv w:val="1"/>
      <w:marLeft w:val="0"/>
      <w:marRight w:val="0"/>
      <w:marTop w:val="0"/>
      <w:marBottom w:val="0"/>
      <w:divBdr>
        <w:top w:val="none" w:sz="0" w:space="0" w:color="auto"/>
        <w:left w:val="none" w:sz="0" w:space="0" w:color="auto"/>
        <w:bottom w:val="none" w:sz="0" w:space="0" w:color="auto"/>
        <w:right w:val="none" w:sz="0" w:space="0" w:color="auto"/>
      </w:divBdr>
    </w:div>
    <w:div w:id="1235892913">
      <w:bodyDiv w:val="1"/>
      <w:marLeft w:val="0"/>
      <w:marRight w:val="0"/>
      <w:marTop w:val="0"/>
      <w:marBottom w:val="0"/>
      <w:divBdr>
        <w:top w:val="none" w:sz="0" w:space="0" w:color="auto"/>
        <w:left w:val="none" w:sz="0" w:space="0" w:color="auto"/>
        <w:bottom w:val="none" w:sz="0" w:space="0" w:color="auto"/>
        <w:right w:val="none" w:sz="0" w:space="0" w:color="auto"/>
      </w:divBdr>
    </w:div>
    <w:div w:id="1235894504">
      <w:bodyDiv w:val="1"/>
      <w:marLeft w:val="0"/>
      <w:marRight w:val="0"/>
      <w:marTop w:val="0"/>
      <w:marBottom w:val="0"/>
      <w:divBdr>
        <w:top w:val="none" w:sz="0" w:space="0" w:color="auto"/>
        <w:left w:val="none" w:sz="0" w:space="0" w:color="auto"/>
        <w:bottom w:val="none" w:sz="0" w:space="0" w:color="auto"/>
        <w:right w:val="none" w:sz="0" w:space="0" w:color="auto"/>
      </w:divBdr>
    </w:div>
    <w:div w:id="1236011119">
      <w:bodyDiv w:val="1"/>
      <w:marLeft w:val="0"/>
      <w:marRight w:val="0"/>
      <w:marTop w:val="0"/>
      <w:marBottom w:val="0"/>
      <w:divBdr>
        <w:top w:val="none" w:sz="0" w:space="0" w:color="auto"/>
        <w:left w:val="none" w:sz="0" w:space="0" w:color="auto"/>
        <w:bottom w:val="none" w:sz="0" w:space="0" w:color="auto"/>
        <w:right w:val="none" w:sz="0" w:space="0" w:color="auto"/>
      </w:divBdr>
    </w:div>
    <w:div w:id="1236084904">
      <w:bodyDiv w:val="1"/>
      <w:marLeft w:val="0"/>
      <w:marRight w:val="0"/>
      <w:marTop w:val="0"/>
      <w:marBottom w:val="0"/>
      <w:divBdr>
        <w:top w:val="none" w:sz="0" w:space="0" w:color="auto"/>
        <w:left w:val="none" w:sz="0" w:space="0" w:color="auto"/>
        <w:bottom w:val="none" w:sz="0" w:space="0" w:color="auto"/>
        <w:right w:val="none" w:sz="0" w:space="0" w:color="auto"/>
      </w:divBdr>
    </w:div>
    <w:div w:id="1236236651">
      <w:bodyDiv w:val="1"/>
      <w:marLeft w:val="0"/>
      <w:marRight w:val="0"/>
      <w:marTop w:val="0"/>
      <w:marBottom w:val="0"/>
      <w:divBdr>
        <w:top w:val="none" w:sz="0" w:space="0" w:color="auto"/>
        <w:left w:val="none" w:sz="0" w:space="0" w:color="auto"/>
        <w:bottom w:val="none" w:sz="0" w:space="0" w:color="auto"/>
        <w:right w:val="none" w:sz="0" w:space="0" w:color="auto"/>
      </w:divBdr>
    </w:div>
    <w:div w:id="1236354149">
      <w:bodyDiv w:val="1"/>
      <w:marLeft w:val="0"/>
      <w:marRight w:val="0"/>
      <w:marTop w:val="0"/>
      <w:marBottom w:val="0"/>
      <w:divBdr>
        <w:top w:val="none" w:sz="0" w:space="0" w:color="auto"/>
        <w:left w:val="none" w:sz="0" w:space="0" w:color="auto"/>
        <w:bottom w:val="none" w:sz="0" w:space="0" w:color="auto"/>
        <w:right w:val="none" w:sz="0" w:space="0" w:color="auto"/>
      </w:divBdr>
    </w:div>
    <w:div w:id="1236434267">
      <w:bodyDiv w:val="1"/>
      <w:marLeft w:val="0"/>
      <w:marRight w:val="0"/>
      <w:marTop w:val="0"/>
      <w:marBottom w:val="0"/>
      <w:divBdr>
        <w:top w:val="none" w:sz="0" w:space="0" w:color="auto"/>
        <w:left w:val="none" w:sz="0" w:space="0" w:color="auto"/>
        <w:bottom w:val="none" w:sz="0" w:space="0" w:color="auto"/>
        <w:right w:val="none" w:sz="0" w:space="0" w:color="auto"/>
      </w:divBdr>
    </w:div>
    <w:div w:id="1236552918">
      <w:bodyDiv w:val="1"/>
      <w:marLeft w:val="0"/>
      <w:marRight w:val="0"/>
      <w:marTop w:val="0"/>
      <w:marBottom w:val="0"/>
      <w:divBdr>
        <w:top w:val="none" w:sz="0" w:space="0" w:color="auto"/>
        <w:left w:val="none" w:sz="0" w:space="0" w:color="auto"/>
        <w:bottom w:val="none" w:sz="0" w:space="0" w:color="auto"/>
        <w:right w:val="none" w:sz="0" w:space="0" w:color="auto"/>
      </w:divBdr>
    </w:div>
    <w:div w:id="1236667295">
      <w:bodyDiv w:val="1"/>
      <w:marLeft w:val="0"/>
      <w:marRight w:val="0"/>
      <w:marTop w:val="0"/>
      <w:marBottom w:val="0"/>
      <w:divBdr>
        <w:top w:val="none" w:sz="0" w:space="0" w:color="auto"/>
        <w:left w:val="none" w:sz="0" w:space="0" w:color="auto"/>
        <w:bottom w:val="none" w:sz="0" w:space="0" w:color="auto"/>
        <w:right w:val="none" w:sz="0" w:space="0" w:color="auto"/>
      </w:divBdr>
      <w:divsChild>
        <w:div w:id="112017925">
          <w:marLeft w:val="0"/>
          <w:marRight w:val="0"/>
          <w:marTop w:val="0"/>
          <w:marBottom w:val="0"/>
          <w:divBdr>
            <w:top w:val="none" w:sz="0" w:space="0" w:color="auto"/>
            <w:left w:val="none" w:sz="0" w:space="0" w:color="auto"/>
            <w:bottom w:val="none" w:sz="0" w:space="0" w:color="auto"/>
            <w:right w:val="none" w:sz="0" w:space="0" w:color="auto"/>
          </w:divBdr>
        </w:div>
      </w:divsChild>
    </w:div>
    <w:div w:id="1236820593">
      <w:bodyDiv w:val="1"/>
      <w:marLeft w:val="0"/>
      <w:marRight w:val="0"/>
      <w:marTop w:val="0"/>
      <w:marBottom w:val="0"/>
      <w:divBdr>
        <w:top w:val="none" w:sz="0" w:space="0" w:color="auto"/>
        <w:left w:val="none" w:sz="0" w:space="0" w:color="auto"/>
        <w:bottom w:val="none" w:sz="0" w:space="0" w:color="auto"/>
        <w:right w:val="none" w:sz="0" w:space="0" w:color="auto"/>
      </w:divBdr>
    </w:div>
    <w:div w:id="1236861351">
      <w:bodyDiv w:val="1"/>
      <w:marLeft w:val="0"/>
      <w:marRight w:val="0"/>
      <w:marTop w:val="0"/>
      <w:marBottom w:val="0"/>
      <w:divBdr>
        <w:top w:val="none" w:sz="0" w:space="0" w:color="auto"/>
        <w:left w:val="none" w:sz="0" w:space="0" w:color="auto"/>
        <w:bottom w:val="none" w:sz="0" w:space="0" w:color="auto"/>
        <w:right w:val="none" w:sz="0" w:space="0" w:color="auto"/>
      </w:divBdr>
    </w:div>
    <w:div w:id="1236864886">
      <w:bodyDiv w:val="1"/>
      <w:marLeft w:val="0"/>
      <w:marRight w:val="0"/>
      <w:marTop w:val="0"/>
      <w:marBottom w:val="0"/>
      <w:divBdr>
        <w:top w:val="none" w:sz="0" w:space="0" w:color="auto"/>
        <w:left w:val="none" w:sz="0" w:space="0" w:color="auto"/>
        <w:bottom w:val="none" w:sz="0" w:space="0" w:color="auto"/>
        <w:right w:val="none" w:sz="0" w:space="0" w:color="auto"/>
      </w:divBdr>
    </w:div>
    <w:div w:id="1236933885">
      <w:bodyDiv w:val="1"/>
      <w:marLeft w:val="0"/>
      <w:marRight w:val="0"/>
      <w:marTop w:val="0"/>
      <w:marBottom w:val="0"/>
      <w:divBdr>
        <w:top w:val="none" w:sz="0" w:space="0" w:color="auto"/>
        <w:left w:val="none" w:sz="0" w:space="0" w:color="auto"/>
        <w:bottom w:val="none" w:sz="0" w:space="0" w:color="auto"/>
        <w:right w:val="none" w:sz="0" w:space="0" w:color="auto"/>
      </w:divBdr>
    </w:div>
    <w:div w:id="1236934523">
      <w:bodyDiv w:val="1"/>
      <w:marLeft w:val="0"/>
      <w:marRight w:val="0"/>
      <w:marTop w:val="0"/>
      <w:marBottom w:val="0"/>
      <w:divBdr>
        <w:top w:val="none" w:sz="0" w:space="0" w:color="auto"/>
        <w:left w:val="none" w:sz="0" w:space="0" w:color="auto"/>
        <w:bottom w:val="none" w:sz="0" w:space="0" w:color="auto"/>
        <w:right w:val="none" w:sz="0" w:space="0" w:color="auto"/>
      </w:divBdr>
    </w:div>
    <w:div w:id="1237010758">
      <w:bodyDiv w:val="1"/>
      <w:marLeft w:val="0"/>
      <w:marRight w:val="0"/>
      <w:marTop w:val="0"/>
      <w:marBottom w:val="0"/>
      <w:divBdr>
        <w:top w:val="none" w:sz="0" w:space="0" w:color="auto"/>
        <w:left w:val="none" w:sz="0" w:space="0" w:color="auto"/>
        <w:bottom w:val="none" w:sz="0" w:space="0" w:color="auto"/>
        <w:right w:val="none" w:sz="0" w:space="0" w:color="auto"/>
      </w:divBdr>
    </w:div>
    <w:div w:id="1237087312">
      <w:bodyDiv w:val="1"/>
      <w:marLeft w:val="0"/>
      <w:marRight w:val="0"/>
      <w:marTop w:val="0"/>
      <w:marBottom w:val="0"/>
      <w:divBdr>
        <w:top w:val="none" w:sz="0" w:space="0" w:color="auto"/>
        <w:left w:val="none" w:sz="0" w:space="0" w:color="auto"/>
        <w:bottom w:val="none" w:sz="0" w:space="0" w:color="auto"/>
        <w:right w:val="none" w:sz="0" w:space="0" w:color="auto"/>
      </w:divBdr>
    </w:div>
    <w:div w:id="1237203171">
      <w:bodyDiv w:val="1"/>
      <w:marLeft w:val="0"/>
      <w:marRight w:val="0"/>
      <w:marTop w:val="0"/>
      <w:marBottom w:val="0"/>
      <w:divBdr>
        <w:top w:val="none" w:sz="0" w:space="0" w:color="auto"/>
        <w:left w:val="none" w:sz="0" w:space="0" w:color="auto"/>
        <w:bottom w:val="none" w:sz="0" w:space="0" w:color="auto"/>
        <w:right w:val="none" w:sz="0" w:space="0" w:color="auto"/>
      </w:divBdr>
    </w:div>
    <w:div w:id="1237204514">
      <w:bodyDiv w:val="1"/>
      <w:marLeft w:val="0"/>
      <w:marRight w:val="0"/>
      <w:marTop w:val="0"/>
      <w:marBottom w:val="0"/>
      <w:divBdr>
        <w:top w:val="none" w:sz="0" w:space="0" w:color="auto"/>
        <w:left w:val="none" w:sz="0" w:space="0" w:color="auto"/>
        <w:bottom w:val="none" w:sz="0" w:space="0" w:color="auto"/>
        <w:right w:val="none" w:sz="0" w:space="0" w:color="auto"/>
      </w:divBdr>
    </w:div>
    <w:div w:id="1237279128">
      <w:bodyDiv w:val="1"/>
      <w:marLeft w:val="0"/>
      <w:marRight w:val="0"/>
      <w:marTop w:val="0"/>
      <w:marBottom w:val="0"/>
      <w:divBdr>
        <w:top w:val="none" w:sz="0" w:space="0" w:color="auto"/>
        <w:left w:val="none" w:sz="0" w:space="0" w:color="auto"/>
        <w:bottom w:val="none" w:sz="0" w:space="0" w:color="auto"/>
        <w:right w:val="none" w:sz="0" w:space="0" w:color="auto"/>
      </w:divBdr>
    </w:div>
    <w:div w:id="1237282833">
      <w:bodyDiv w:val="1"/>
      <w:marLeft w:val="0"/>
      <w:marRight w:val="0"/>
      <w:marTop w:val="0"/>
      <w:marBottom w:val="0"/>
      <w:divBdr>
        <w:top w:val="none" w:sz="0" w:space="0" w:color="auto"/>
        <w:left w:val="none" w:sz="0" w:space="0" w:color="auto"/>
        <w:bottom w:val="none" w:sz="0" w:space="0" w:color="auto"/>
        <w:right w:val="none" w:sz="0" w:space="0" w:color="auto"/>
      </w:divBdr>
    </w:div>
    <w:div w:id="1237519902">
      <w:bodyDiv w:val="1"/>
      <w:marLeft w:val="0"/>
      <w:marRight w:val="0"/>
      <w:marTop w:val="0"/>
      <w:marBottom w:val="0"/>
      <w:divBdr>
        <w:top w:val="none" w:sz="0" w:space="0" w:color="auto"/>
        <w:left w:val="none" w:sz="0" w:space="0" w:color="auto"/>
        <w:bottom w:val="none" w:sz="0" w:space="0" w:color="auto"/>
        <w:right w:val="none" w:sz="0" w:space="0" w:color="auto"/>
      </w:divBdr>
    </w:div>
    <w:div w:id="1237589865">
      <w:bodyDiv w:val="1"/>
      <w:marLeft w:val="0"/>
      <w:marRight w:val="0"/>
      <w:marTop w:val="0"/>
      <w:marBottom w:val="0"/>
      <w:divBdr>
        <w:top w:val="none" w:sz="0" w:space="0" w:color="auto"/>
        <w:left w:val="none" w:sz="0" w:space="0" w:color="auto"/>
        <w:bottom w:val="none" w:sz="0" w:space="0" w:color="auto"/>
        <w:right w:val="none" w:sz="0" w:space="0" w:color="auto"/>
      </w:divBdr>
    </w:div>
    <w:div w:id="1237590797">
      <w:bodyDiv w:val="1"/>
      <w:marLeft w:val="0"/>
      <w:marRight w:val="0"/>
      <w:marTop w:val="0"/>
      <w:marBottom w:val="0"/>
      <w:divBdr>
        <w:top w:val="none" w:sz="0" w:space="0" w:color="auto"/>
        <w:left w:val="none" w:sz="0" w:space="0" w:color="auto"/>
        <w:bottom w:val="none" w:sz="0" w:space="0" w:color="auto"/>
        <w:right w:val="none" w:sz="0" w:space="0" w:color="auto"/>
      </w:divBdr>
    </w:div>
    <w:div w:id="1237663821">
      <w:bodyDiv w:val="1"/>
      <w:marLeft w:val="0"/>
      <w:marRight w:val="0"/>
      <w:marTop w:val="0"/>
      <w:marBottom w:val="0"/>
      <w:divBdr>
        <w:top w:val="none" w:sz="0" w:space="0" w:color="auto"/>
        <w:left w:val="none" w:sz="0" w:space="0" w:color="auto"/>
        <w:bottom w:val="none" w:sz="0" w:space="0" w:color="auto"/>
        <w:right w:val="none" w:sz="0" w:space="0" w:color="auto"/>
      </w:divBdr>
    </w:div>
    <w:div w:id="12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262645742">
          <w:marLeft w:val="-272"/>
          <w:marRight w:val="0"/>
          <w:marTop w:val="0"/>
          <w:marBottom w:val="27"/>
          <w:divBdr>
            <w:top w:val="none" w:sz="0" w:space="0" w:color="auto"/>
            <w:left w:val="none" w:sz="0" w:space="0" w:color="auto"/>
            <w:bottom w:val="none" w:sz="0" w:space="0" w:color="auto"/>
            <w:right w:val="none" w:sz="0" w:space="0" w:color="auto"/>
          </w:divBdr>
        </w:div>
        <w:div w:id="1946425284">
          <w:marLeft w:val="0"/>
          <w:marRight w:val="0"/>
          <w:marTop w:val="0"/>
          <w:marBottom w:val="0"/>
          <w:divBdr>
            <w:top w:val="none" w:sz="0" w:space="0" w:color="auto"/>
            <w:left w:val="none" w:sz="0" w:space="0" w:color="auto"/>
            <w:bottom w:val="none" w:sz="0" w:space="0" w:color="auto"/>
            <w:right w:val="none" w:sz="0" w:space="0" w:color="auto"/>
          </w:divBdr>
          <w:divsChild>
            <w:div w:id="831457337">
              <w:marLeft w:val="0"/>
              <w:marRight w:val="0"/>
              <w:marTop w:val="0"/>
              <w:marBottom w:val="0"/>
              <w:divBdr>
                <w:top w:val="none" w:sz="0" w:space="0" w:color="auto"/>
                <w:left w:val="none" w:sz="0" w:space="0" w:color="auto"/>
                <w:bottom w:val="none" w:sz="0" w:space="0" w:color="auto"/>
                <w:right w:val="none" w:sz="0" w:space="0" w:color="auto"/>
              </w:divBdr>
              <w:divsChild>
                <w:div w:id="1540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39349">
      <w:bodyDiv w:val="1"/>
      <w:marLeft w:val="0"/>
      <w:marRight w:val="0"/>
      <w:marTop w:val="0"/>
      <w:marBottom w:val="0"/>
      <w:divBdr>
        <w:top w:val="none" w:sz="0" w:space="0" w:color="auto"/>
        <w:left w:val="none" w:sz="0" w:space="0" w:color="auto"/>
        <w:bottom w:val="none" w:sz="0" w:space="0" w:color="auto"/>
        <w:right w:val="none" w:sz="0" w:space="0" w:color="auto"/>
      </w:divBdr>
    </w:div>
    <w:div w:id="1237857833">
      <w:bodyDiv w:val="1"/>
      <w:marLeft w:val="0"/>
      <w:marRight w:val="0"/>
      <w:marTop w:val="0"/>
      <w:marBottom w:val="0"/>
      <w:divBdr>
        <w:top w:val="none" w:sz="0" w:space="0" w:color="auto"/>
        <w:left w:val="none" w:sz="0" w:space="0" w:color="auto"/>
        <w:bottom w:val="none" w:sz="0" w:space="0" w:color="auto"/>
        <w:right w:val="none" w:sz="0" w:space="0" w:color="auto"/>
      </w:divBdr>
    </w:div>
    <w:div w:id="1237933993">
      <w:bodyDiv w:val="1"/>
      <w:marLeft w:val="0"/>
      <w:marRight w:val="0"/>
      <w:marTop w:val="0"/>
      <w:marBottom w:val="0"/>
      <w:divBdr>
        <w:top w:val="none" w:sz="0" w:space="0" w:color="auto"/>
        <w:left w:val="none" w:sz="0" w:space="0" w:color="auto"/>
        <w:bottom w:val="none" w:sz="0" w:space="0" w:color="auto"/>
        <w:right w:val="none" w:sz="0" w:space="0" w:color="auto"/>
      </w:divBdr>
    </w:div>
    <w:div w:id="1238125316">
      <w:bodyDiv w:val="1"/>
      <w:marLeft w:val="0"/>
      <w:marRight w:val="0"/>
      <w:marTop w:val="0"/>
      <w:marBottom w:val="0"/>
      <w:divBdr>
        <w:top w:val="none" w:sz="0" w:space="0" w:color="auto"/>
        <w:left w:val="none" w:sz="0" w:space="0" w:color="auto"/>
        <w:bottom w:val="none" w:sz="0" w:space="0" w:color="auto"/>
        <w:right w:val="none" w:sz="0" w:space="0" w:color="auto"/>
      </w:divBdr>
      <w:divsChild>
        <w:div w:id="325014446">
          <w:marLeft w:val="0"/>
          <w:marRight w:val="0"/>
          <w:marTop w:val="0"/>
          <w:marBottom w:val="0"/>
          <w:divBdr>
            <w:top w:val="none" w:sz="0" w:space="0" w:color="auto"/>
            <w:left w:val="none" w:sz="0" w:space="0" w:color="auto"/>
            <w:bottom w:val="none" w:sz="0" w:space="0" w:color="auto"/>
            <w:right w:val="single" w:sz="6" w:space="0" w:color="D2D4D6"/>
          </w:divBdr>
          <w:divsChild>
            <w:div w:id="711419757">
              <w:marLeft w:val="0"/>
              <w:marRight w:val="0"/>
              <w:marTop w:val="0"/>
              <w:marBottom w:val="0"/>
              <w:divBdr>
                <w:top w:val="none" w:sz="0" w:space="0" w:color="auto"/>
                <w:left w:val="none" w:sz="0" w:space="0" w:color="auto"/>
                <w:bottom w:val="none" w:sz="0" w:space="0" w:color="auto"/>
                <w:right w:val="none" w:sz="0" w:space="0" w:color="auto"/>
              </w:divBdr>
            </w:div>
            <w:div w:id="1082289211">
              <w:marLeft w:val="0"/>
              <w:marRight w:val="0"/>
              <w:marTop w:val="0"/>
              <w:marBottom w:val="0"/>
              <w:divBdr>
                <w:top w:val="none" w:sz="0" w:space="0" w:color="auto"/>
                <w:left w:val="none" w:sz="0" w:space="0" w:color="auto"/>
                <w:bottom w:val="none" w:sz="0" w:space="0" w:color="auto"/>
                <w:right w:val="none" w:sz="0" w:space="0" w:color="auto"/>
              </w:divBdr>
            </w:div>
            <w:div w:id="19820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7576">
      <w:bodyDiv w:val="1"/>
      <w:marLeft w:val="0"/>
      <w:marRight w:val="0"/>
      <w:marTop w:val="0"/>
      <w:marBottom w:val="0"/>
      <w:divBdr>
        <w:top w:val="none" w:sz="0" w:space="0" w:color="auto"/>
        <w:left w:val="none" w:sz="0" w:space="0" w:color="auto"/>
        <w:bottom w:val="none" w:sz="0" w:space="0" w:color="auto"/>
        <w:right w:val="none" w:sz="0" w:space="0" w:color="auto"/>
      </w:divBdr>
    </w:div>
    <w:div w:id="1238248193">
      <w:bodyDiv w:val="1"/>
      <w:marLeft w:val="0"/>
      <w:marRight w:val="0"/>
      <w:marTop w:val="0"/>
      <w:marBottom w:val="0"/>
      <w:divBdr>
        <w:top w:val="none" w:sz="0" w:space="0" w:color="auto"/>
        <w:left w:val="none" w:sz="0" w:space="0" w:color="auto"/>
        <w:bottom w:val="none" w:sz="0" w:space="0" w:color="auto"/>
        <w:right w:val="none" w:sz="0" w:space="0" w:color="auto"/>
      </w:divBdr>
    </w:div>
    <w:div w:id="1238323283">
      <w:bodyDiv w:val="1"/>
      <w:marLeft w:val="0"/>
      <w:marRight w:val="0"/>
      <w:marTop w:val="0"/>
      <w:marBottom w:val="0"/>
      <w:divBdr>
        <w:top w:val="none" w:sz="0" w:space="0" w:color="auto"/>
        <w:left w:val="none" w:sz="0" w:space="0" w:color="auto"/>
        <w:bottom w:val="none" w:sz="0" w:space="0" w:color="auto"/>
        <w:right w:val="none" w:sz="0" w:space="0" w:color="auto"/>
      </w:divBdr>
    </w:div>
    <w:div w:id="1238324571">
      <w:bodyDiv w:val="1"/>
      <w:marLeft w:val="0"/>
      <w:marRight w:val="0"/>
      <w:marTop w:val="0"/>
      <w:marBottom w:val="0"/>
      <w:divBdr>
        <w:top w:val="none" w:sz="0" w:space="0" w:color="auto"/>
        <w:left w:val="none" w:sz="0" w:space="0" w:color="auto"/>
        <w:bottom w:val="none" w:sz="0" w:space="0" w:color="auto"/>
        <w:right w:val="none" w:sz="0" w:space="0" w:color="auto"/>
      </w:divBdr>
    </w:div>
    <w:div w:id="1238444427">
      <w:bodyDiv w:val="1"/>
      <w:marLeft w:val="0"/>
      <w:marRight w:val="0"/>
      <w:marTop w:val="0"/>
      <w:marBottom w:val="0"/>
      <w:divBdr>
        <w:top w:val="none" w:sz="0" w:space="0" w:color="auto"/>
        <w:left w:val="none" w:sz="0" w:space="0" w:color="auto"/>
        <w:bottom w:val="none" w:sz="0" w:space="0" w:color="auto"/>
        <w:right w:val="none" w:sz="0" w:space="0" w:color="auto"/>
      </w:divBdr>
      <w:divsChild>
        <w:div w:id="419066056">
          <w:marLeft w:val="0"/>
          <w:marRight w:val="0"/>
          <w:marTop w:val="0"/>
          <w:marBottom w:val="0"/>
          <w:divBdr>
            <w:top w:val="none" w:sz="0" w:space="0" w:color="auto"/>
            <w:left w:val="none" w:sz="0" w:space="0" w:color="auto"/>
            <w:bottom w:val="none" w:sz="0" w:space="0" w:color="auto"/>
            <w:right w:val="none" w:sz="0" w:space="0" w:color="auto"/>
          </w:divBdr>
        </w:div>
      </w:divsChild>
    </w:div>
    <w:div w:id="1238514024">
      <w:bodyDiv w:val="1"/>
      <w:marLeft w:val="0"/>
      <w:marRight w:val="0"/>
      <w:marTop w:val="0"/>
      <w:marBottom w:val="0"/>
      <w:divBdr>
        <w:top w:val="none" w:sz="0" w:space="0" w:color="auto"/>
        <w:left w:val="none" w:sz="0" w:space="0" w:color="auto"/>
        <w:bottom w:val="none" w:sz="0" w:space="0" w:color="auto"/>
        <w:right w:val="none" w:sz="0" w:space="0" w:color="auto"/>
      </w:divBdr>
    </w:div>
    <w:div w:id="1238634145">
      <w:bodyDiv w:val="1"/>
      <w:marLeft w:val="0"/>
      <w:marRight w:val="0"/>
      <w:marTop w:val="0"/>
      <w:marBottom w:val="0"/>
      <w:divBdr>
        <w:top w:val="none" w:sz="0" w:space="0" w:color="auto"/>
        <w:left w:val="none" w:sz="0" w:space="0" w:color="auto"/>
        <w:bottom w:val="none" w:sz="0" w:space="0" w:color="auto"/>
        <w:right w:val="none" w:sz="0" w:space="0" w:color="auto"/>
      </w:divBdr>
    </w:div>
    <w:div w:id="1238781854">
      <w:bodyDiv w:val="1"/>
      <w:marLeft w:val="0"/>
      <w:marRight w:val="0"/>
      <w:marTop w:val="0"/>
      <w:marBottom w:val="0"/>
      <w:divBdr>
        <w:top w:val="none" w:sz="0" w:space="0" w:color="auto"/>
        <w:left w:val="none" w:sz="0" w:space="0" w:color="auto"/>
        <w:bottom w:val="none" w:sz="0" w:space="0" w:color="auto"/>
        <w:right w:val="none" w:sz="0" w:space="0" w:color="auto"/>
      </w:divBdr>
    </w:div>
    <w:div w:id="1238787662">
      <w:bodyDiv w:val="1"/>
      <w:marLeft w:val="0"/>
      <w:marRight w:val="0"/>
      <w:marTop w:val="0"/>
      <w:marBottom w:val="0"/>
      <w:divBdr>
        <w:top w:val="none" w:sz="0" w:space="0" w:color="auto"/>
        <w:left w:val="none" w:sz="0" w:space="0" w:color="auto"/>
        <w:bottom w:val="none" w:sz="0" w:space="0" w:color="auto"/>
        <w:right w:val="none" w:sz="0" w:space="0" w:color="auto"/>
      </w:divBdr>
    </w:div>
    <w:div w:id="1238828425">
      <w:bodyDiv w:val="1"/>
      <w:marLeft w:val="0"/>
      <w:marRight w:val="0"/>
      <w:marTop w:val="0"/>
      <w:marBottom w:val="0"/>
      <w:divBdr>
        <w:top w:val="none" w:sz="0" w:space="0" w:color="auto"/>
        <w:left w:val="none" w:sz="0" w:space="0" w:color="auto"/>
        <w:bottom w:val="none" w:sz="0" w:space="0" w:color="auto"/>
        <w:right w:val="none" w:sz="0" w:space="0" w:color="auto"/>
      </w:divBdr>
    </w:div>
    <w:div w:id="1238898686">
      <w:bodyDiv w:val="1"/>
      <w:marLeft w:val="0"/>
      <w:marRight w:val="0"/>
      <w:marTop w:val="0"/>
      <w:marBottom w:val="0"/>
      <w:divBdr>
        <w:top w:val="none" w:sz="0" w:space="0" w:color="auto"/>
        <w:left w:val="none" w:sz="0" w:space="0" w:color="auto"/>
        <w:bottom w:val="none" w:sz="0" w:space="0" w:color="auto"/>
        <w:right w:val="none" w:sz="0" w:space="0" w:color="auto"/>
      </w:divBdr>
    </w:div>
    <w:div w:id="1238905855">
      <w:bodyDiv w:val="1"/>
      <w:marLeft w:val="0"/>
      <w:marRight w:val="0"/>
      <w:marTop w:val="0"/>
      <w:marBottom w:val="0"/>
      <w:divBdr>
        <w:top w:val="none" w:sz="0" w:space="0" w:color="auto"/>
        <w:left w:val="none" w:sz="0" w:space="0" w:color="auto"/>
        <w:bottom w:val="none" w:sz="0" w:space="0" w:color="auto"/>
        <w:right w:val="none" w:sz="0" w:space="0" w:color="auto"/>
      </w:divBdr>
    </w:div>
    <w:div w:id="1238907058">
      <w:bodyDiv w:val="1"/>
      <w:marLeft w:val="0"/>
      <w:marRight w:val="0"/>
      <w:marTop w:val="0"/>
      <w:marBottom w:val="0"/>
      <w:divBdr>
        <w:top w:val="none" w:sz="0" w:space="0" w:color="auto"/>
        <w:left w:val="none" w:sz="0" w:space="0" w:color="auto"/>
        <w:bottom w:val="none" w:sz="0" w:space="0" w:color="auto"/>
        <w:right w:val="none" w:sz="0" w:space="0" w:color="auto"/>
      </w:divBdr>
    </w:div>
    <w:div w:id="1239243207">
      <w:bodyDiv w:val="1"/>
      <w:marLeft w:val="0"/>
      <w:marRight w:val="0"/>
      <w:marTop w:val="0"/>
      <w:marBottom w:val="0"/>
      <w:divBdr>
        <w:top w:val="none" w:sz="0" w:space="0" w:color="auto"/>
        <w:left w:val="none" w:sz="0" w:space="0" w:color="auto"/>
        <w:bottom w:val="none" w:sz="0" w:space="0" w:color="auto"/>
        <w:right w:val="none" w:sz="0" w:space="0" w:color="auto"/>
      </w:divBdr>
    </w:div>
    <w:div w:id="1239368741">
      <w:bodyDiv w:val="1"/>
      <w:marLeft w:val="0"/>
      <w:marRight w:val="0"/>
      <w:marTop w:val="0"/>
      <w:marBottom w:val="0"/>
      <w:divBdr>
        <w:top w:val="none" w:sz="0" w:space="0" w:color="auto"/>
        <w:left w:val="none" w:sz="0" w:space="0" w:color="auto"/>
        <w:bottom w:val="none" w:sz="0" w:space="0" w:color="auto"/>
        <w:right w:val="none" w:sz="0" w:space="0" w:color="auto"/>
      </w:divBdr>
    </w:div>
    <w:div w:id="1239436099">
      <w:bodyDiv w:val="1"/>
      <w:marLeft w:val="0"/>
      <w:marRight w:val="0"/>
      <w:marTop w:val="0"/>
      <w:marBottom w:val="0"/>
      <w:divBdr>
        <w:top w:val="none" w:sz="0" w:space="0" w:color="auto"/>
        <w:left w:val="none" w:sz="0" w:space="0" w:color="auto"/>
        <w:bottom w:val="none" w:sz="0" w:space="0" w:color="auto"/>
        <w:right w:val="none" w:sz="0" w:space="0" w:color="auto"/>
      </w:divBdr>
    </w:div>
    <w:div w:id="1239555606">
      <w:bodyDiv w:val="1"/>
      <w:marLeft w:val="0"/>
      <w:marRight w:val="0"/>
      <w:marTop w:val="0"/>
      <w:marBottom w:val="0"/>
      <w:divBdr>
        <w:top w:val="none" w:sz="0" w:space="0" w:color="auto"/>
        <w:left w:val="none" w:sz="0" w:space="0" w:color="auto"/>
        <w:bottom w:val="none" w:sz="0" w:space="0" w:color="auto"/>
        <w:right w:val="none" w:sz="0" w:space="0" w:color="auto"/>
      </w:divBdr>
    </w:div>
    <w:div w:id="1239557342">
      <w:bodyDiv w:val="1"/>
      <w:marLeft w:val="0"/>
      <w:marRight w:val="0"/>
      <w:marTop w:val="0"/>
      <w:marBottom w:val="0"/>
      <w:divBdr>
        <w:top w:val="none" w:sz="0" w:space="0" w:color="auto"/>
        <w:left w:val="none" w:sz="0" w:space="0" w:color="auto"/>
        <w:bottom w:val="none" w:sz="0" w:space="0" w:color="auto"/>
        <w:right w:val="none" w:sz="0" w:space="0" w:color="auto"/>
      </w:divBdr>
    </w:div>
    <w:div w:id="1239637131">
      <w:bodyDiv w:val="1"/>
      <w:marLeft w:val="0"/>
      <w:marRight w:val="0"/>
      <w:marTop w:val="0"/>
      <w:marBottom w:val="0"/>
      <w:divBdr>
        <w:top w:val="none" w:sz="0" w:space="0" w:color="auto"/>
        <w:left w:val="none" w:sz="0" w:space="0" w:color="auto"/>
        <w:bottom w:val="none" w:sz="0" w:space="0" w:color="auto"/>
        <w:right w:val="none" w:sz="0" w:space="0" w:color="auto"/>
      </w:divBdr>
    </w:div>
    <w:div w:id="1239703870">
      <w:bodyDiv w:val="1"/>
      <w:marLeft w:val="0"/>
      <w:marRight w:val="0"/>
      <w:marTop w:val="0"/>
      <w:marBottom w:val="0"/>
      <w:divBdr>
        <w:top w:val="none" w:sz="0" w:space="0" w:color="auto"/>
        <w:left w:val="none" w:sz="0" w:space="0" w:color="auto"/>
        <w:bottom w:val="none" w:sz="0" w:space="0" w:color="auto"/>
        <w:right w:val="none" w:sz="0" w:space="0" w:color="auto"/>
      </w:divBdr>
    </w:div>
    <w:div w:id="1239705605">
      <w:bodyDiv w:val="1"/>
      <w:marLeft w:val="0"/>
      <w:marRight w:val="0"/>
      <w:marTop w:val="0"/>
      <w:marBottom w:val="0"/>
      <w:divBdr>
        <w:top w:val="none" w:sz="0" w:space="0" w:color="auto"/>
        <w:left w:val="none" w:sz="0" w:space="0" w:color="auto"/>
        <w:bottom w:val="none" w:sz="0" w:space="0" w:color="auto"/>
        <w:right w:val="none" w:sz="0" w:space="0" w:color="auto"/>
      </w:divBdr>
    </w:div>
    <w:div w:id="1239711113">
      <w:bodyDiv w:val="1"/>
      <w:marLeft w:val="0"/>
      <w:marRight w:val="0"/>
      <w:marTop w:val="0"/>
      <w:marBottom w:val="0"/>
      <w:divBdr>
        <w:top w:val="none" w:sz="0" w:space="0" w:color="auto"/>
        <w:left w:val="none" w:sz="0" w:space="0" w:color="auto"/>
        <w:bottom w:val="none" w:sz="0" w:space="0" w:color="auto"/>
        <w:right w:val="none" w:sz="0" w:space="0" w:color="auto"/>
      </w:divBdr>
    </w:div>
    <w:div w:id="1239750393">
      <w:bodyDiv w:val="1"/>
      <w:marLeft w:val="0"/>
      <w:marRight w:val="0"/>
      <w:marTop w:val="0"/>
      <w:marBottom w:val="0"/>
      <w:divBdr>
        <w:top w:val="none" w:sz="0" w:space="0" w:color="auto"/>
        <w:left w:val="none" w:sz="0" w:space="0" w:color="auto"/>
        <w:bottom w:val="none" w:sz="0" w:space="0" w:color="auto"/>
        <w:right w:val="none" w:sz="0" w:space="0" w:color="auto"/>
      </w:divBdr>
    </w:div>
    <w:div w:id="1239899087">
      <w:bodyDiv w:val="1"/>
      <w:marLeft w:val="0"/>
      <w:marRight w:val="0"/>
      <w:marTop w:val="0"/>
      <w:marBottom w:val="0"/>
      <w:divBdr>
        <w:top w:val="none" w:sz="0" w:space="0" w:color="auto"/>
        <w:left w:val="none" w:sz="0" w:space="0" w:color="auto"/>
        <w:bottom w:val="none" w:sz="0" w:space="0" w:color="auto"/>
        <w:right w:val="none" w:sz="0" w:space="0" w:color="auto"/>
      </w:divBdr>
      <w:divsChild>
        <w:div w:id="78910631">
          <w:marLeft w:val="0"/>
          <w:marRight w:val="225"/>
          <w:marTop w:val="0"/>
          <w:marBottom w:val="0"/>
          <w:divBdr>
            <w:top w:val="none" w:sz="0" w:space="0" w:color="auto"/>
            <w:left w:val="none" w:sz="0" w:space="0" w:color="auto"/>
            <w:bottom w:val="none" w:sz="0" w:space="0" w:color="auto"/>
            <w:right w:val="none" w:sz="0" w:space="0" w:color="auto"/>
          </w:divBdr>
          <w:divsChild>
            <w:div w:id="1632782231">
              <w:marLeft w:val="0"/>
              <w:marRight w:val="0"/>
              <w:marTop w:val="0"/>
              <w:marBottom w:val="375"/>
              <w:divBdr>
                <w:top w:val="none" w:sz="0" w:space="0" w:color="auto"/>
                <w:left w:val="none" w:sz="0" w:space="0" w:color="auto"/>
                <w:bottom w:val="dotted" w:sz="6" w:space="17" w:color="C6DEB0"/>
                <w:right w:val="none" w:sz="0" w:space="0" w:color="auto"/>
              </w:divBdr>
              <w:divsChild>
                <w:div w:id="1141313910">
                  <w:marLeft w:val="0"/>
                  <w:marRight w:val="0"/>
                  <w:marTop w:val="0"/>
                  <w:marBottom w:val="225"/>
                  <w:divBdr>
                    <w:top w:val="none" w:sz="0" w:space="0" w:color="auto"/>
                    <w:left w:val="none" w:sz="0" w:space="0" w:color="auto"/>
                    <w:bottom w:val="none" w:sz="0" w:space="0" w:color="auto"/>
                    <w:right w:val="none" w:sz="0" w:space="0" w:color="auto"/>
                  </w:divBdr>
                  <w:divsChild>
                    <w:div w:id="16355992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39906471">
      <w:bodyDiv w:val="1"/>
      <w:marLeft w:val="0"/>
      <w:marRight w:val="0"/>
      <w:marTop w:val="0"/>
      <w:marBottom w:val="0"/>
      <w:divBdr>
        <w:top w:val="none" w:sz="0" w:space="0" w:color="auto"/>
        <w:left w:val="none" w:sz="0" w:space="0" w:color="auto"/>
        <w:bottom w:val="none" w:sz="0" w:space="0" w:color="auto"/>
        <w:right w:val="none" w:sz="0" w:space="0" w:color="auto"/>
      </w:divBdr>
    </w:div>
    <w:div w:id="1240016375">
      <w:bodyDiv w:val="1"/>
      <w:marLeft w:val="0"/>
      <w:marRight w:val="0"/>
      <w:marTop w:val="0"/>
      <w:marBottom w:val="0"/>
      <w:divBdr>
        <w:top w:val="none" w:sz="0" w:space="0" w:color="auto"/>
        <w:left w:val="none" w:sz="0" w:space="0" w:color="auto"/>
        <w:bottom w:val="none" w:sz="0" w:space="0" w:color="auto"/>
        <w:right w:val="none" w:sz="0" w:space="0" w:color="auto"/>
      </w:divBdr>
    </w:div>
    <w:div w:id="1240024411">
      <w:bodyDiv w:val="1"/>
      <w:marLeft w:val="0"/>
      <w:marRight w:val="0"/>
      <w:marTop w:val="0"/>
      <w:marBottom w:val="0"/>
      <w:divBdr>
        <w:top w:val="none" w:sz="0" w:space="0" w:color="auto"/>
        <w:left w:val="none" w:sz="0" w:space="0" w:color="auto"/>
        <w:bottom w:val="none" w:sz="0" w:space="0" w:color="auto"/>
        <w:right w:val="none" w:sz="0" w:space="0" w:color="auto"/>
      </w:divBdr>
    </w:div>
    <w:div w:id="1240140274">
      <w:bodyDiv w:val="1"/>
      <w:marLeft w:val="0"/>
      <w:marRight w:val="0"/>
      <w:marTop w:val="0"/>
      <w:marBottom w:val="0"/>
      <w:divBdr>
        <w:top w:val="none" w:sz="0" w:space="0" w:color="auto"/>
        <w:left w:val="none" w:sz="0" w:space="0" w:color="auto"/>
        <w:bottom w:val="none" w:sz="0" w:space="0" w:color="auto"/>
        <w:right w:val="none" w:sz="0" w:space="0" w:color="auto"/>
      </w:divBdr>
    </w:div>
    <w:div w:id="1240166783">
      <w:bodyDiv w:val="1"/>
      <w:marLeft w:val="0"/>
      <w:marRight w:val="0"/>
      <w:marTop w:val="0"/>
      <w:marBottom w:val="0"/>
      <w:divBdr>
        <w:top w:val="none" w:sz="0" w:space="0" w:color="auto"/>
        <w:left w:val="none" w:sz="0" w:space="0" w:color="auto"/>
        <w:bottom w:val="none" w:sz="0" w:space="0" w:color="auto"/>
        <w:right w:val="none" w:sz="0" w:space="0" w:color="auto"/>
      </w:divBdr>
    </w:div>
    <w:div w:id="1240216777">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0284841">
      <w:bodyDiv w:val="1"/>
      <w:marLeft w:val="0"/>
      <w:marRight w:val="0"/>
      <w:marTop w:val="0"/>
      <w:marBottom w:val="0"/>
      <w:divBdr>
        <w:top w:val="none" w:sz="0" w:space="0" w:color="auto"/>
        <w:left w:val="none" w:sz="0" w:space="0" w:color="auto"/>
        <w:bottom w:val="none" w:sz="0" w:space="0" w:color="auto"/>
        <w:right w:val="none" w:sz="0" w:space="0" w:color="auto"/>
      </w:divBdr>
    </w:div>
    <w:div w:id="1240288854">
      <w:bodyDiv w:val="1"/>
      <w:marLeft w:val="0"/>
      <w:marRight w:val="0"/>
      <w:marTop w:val="0"/>
      <w:marBottom w:val="0"/>
      <w:divBdr>
        <w:top w:val="none" w:sz="0" w:space="0" w:color="auto"/>
        <w:left w:val="none" w:sz="0" w:space="0" w:color="auto"/>
        <w:bottom w:val="none" w:sz="0" w:space="0" w:color="auto"/>
        <w:right w:val="none" w:sz="0" w:space="0" w:color="auto"/>
      </w:divBdr>
    </w:div>
    <w:div w:id="1240366588">
      <w:bodyDiv w:val="1"/>
      <w:marLeft w:val="0"/>
      <w:marRight w:val="0"/>
      <w:marTop w:val="0"/>
      <w:marBottom w:val="0"/>
      <w:divBdr>
        <w:top w:val="none" w:sz="0" w:space="0" w:color="auto"/>
        <w:left w:val="none" w:sz="0" w:space="0" w:color="auto"/>
        <w:bottom w:val="none" w:sz="0" w:space="0" w:color="auto"/>
        <w:right w:val="none" w:sz="0" w:space="0" w:color="auto"/>
      </w:divBdr>
    </w:div>
    <w:div w:id="1240406878">
      <w:bodyDiv w:val="1"/>
      <w:marLeft w:val="0"/>
      <w:marRight w:val="0"/>
      <w:marTop w:val="0"/>
      <w:marBottom w:val="0"/>
      <w:divBdr>
        <w:top w:val="none" w:sz="0" w:space="0" w:color="auto"/>
        <w:left w:val="none" w:sz="0" w:space="0" w:color="auto"/>
        <w:bottom w:val="none" w:sz="0" w:space="0" w:color="auto"/>
        <w:right w:val="none" w:sz="0" w:space="0" w:color="auto"/>
      </w:divBdr>
    </w:div>
    <w:div w:id="1240485578">
      <w:bodyDiv w:val="1"/>
      <w:marLeft w:val="0"/>
      <w:marRight w:val="0"/>
      <w:marTop w:val="0"/>
      <w:marBottom w:val="0"/>
      <w:divBdr>
        <w:top w:val="none" w:sz="0" w:space="0" w:color="auto"/>
        <w:left w:val="none" w:sz="0" w:space="0" w:color="auto"/>
        <w:bottom w:val="none" w:sz="0" w:space="0" w:color="auto"/>
        <w:right w:val="none" w:sz="0" w:space="0" w:color="auto"/>
      </w:divBdr>
    </w:div>
    <w:div w:id="1240552393">
      <w:bodyDiv w:val="1"/>
      <w:marLeft w:val="0"/>
      <w:marRight w:val="0"/>
      <w:marTop w:val="0"/>
      <w:marBottom w:val="0"/>
      <w:divBdr>
        <w:top w:val="none" w:sz="0" w:space="0" w:color="auto"/>
        <w:left w:val="none" w:sz="0" w:space="0" w:color="auto"/>
        <w:bottom w:val="none" w:sz="0" w:space="0" w:color="auto"/>
        <w:right w:val="none" w:sz="0" w:space="0" w:color="auto"/>
      </w:divBdr>
    </w:div>
    <w:div w:id="1240603215">
      <w:bodyDiv w:val="1"/>
      <w:marLeft w:val="0"/>
      <w:marRight w:val="0"/>
      <w:marTop w:val="0"/>
      <w:marBottom w:val="0"/>
      <w:divBdr>
        <w:top w:val="none" w:sz="0" w:space="0" w:color="auto"/>
        <w:left w:val="none" w:sz="0" w:space="0" w:color="auto"/>
        <w:bottom w:val="none" w:sz="0" w:space="0" w:color="auto"/>
        <w:right w:val="none" w:sz="0" w:space="0" w:color="auto"/>
      </w:divBdr>
    </w:div>
    <w:div w:id="1240939207">
      <w:bodyDiv w:val="1"/>
      <w:marLeft w:val="0"/>
      <w:marRight w:val="0"/>
      <w:marTop w:val="0"/>
      <w:marBottom w:val="0"/>
      <w:divBdr>
        <w:top w:val="none" w:sz="0" w:space="0" w:color="auto"/>
        <w:left w:val="none" w:sz="0" w:space="0" w:color="auto"/>
        <w:bottom w:val="none" w:sz="0" w:space="0" w:color="auto"/>
        <w:right w:val="none" w:sz="0" w:space="0" w:color="auto"/>
      </w:divBdr>
    </w:div>
    <w:div w:id="1240948429">
      <w:bodyDiv w:val="1"/>
      <w:marLeft w:val="0"/>
      <w:marRight w:val="0"/>
      <w:marTop w:val="0"/>
      <w:marBottom w:val="0"/>
      <w:divBdr>
        <w:top w:val="none" w:sz="0" w:space="0" w:color="auto"/>
        <w:left w:val="none" w:sz="0" w:space="0" w:color="auto"/>
        <w:bottom w:val="none" w:sz="0" w:space="0" w:color="auto"/>
        <w:right w:val="none" w:sz="0" w:space="0" w:color="auto"/>
      </w:divBdr>
    </w:div>
    <w:div w:id="1241060446">
      <w:bodyDiv w:val="1"/>
      <w:marLeft w:val="0"/>
      <w:marRight w:val="0"/>
      <w:marTop w:val="0"/>
      <w:marBottom w:val="0"/>
      <w:divBdr>
        <w:top w:val="none" w:sz="0" w:space="0" w:color="auto"/>
        <w:left w:val="none" w:sz="0" w:space="0" w:color="auto"/>
        <w:bottom w:val="none" w:sz="0" w:space="0" w:color="auto"/>
        <w:right w:val="none" w:sz="0" w:space="0" w:color="auto"/>
      </w:divBdr>
    </w:div>
    <w:div w:id="1241326704">
      <w:bodyDiv w:val="1"/>
      <w:marLeft w:val="0"/>
      <w:marRight w:val="0"/>
      <w:marTop w:val="0"/>
      <w:marBottom w:val="0"/>
      <w:divBdr>
        <w:top w:val="none" w:sz="0" w:space="0" w:color="auto"/>
        <w:left w:val="none" w:sz="0" w:space="0" w:color="auto"/>
        <w:bottom w:val="none" w:sz="0" w:space="0" w:color="auto"/>
        <w:right w:val="none" w:sz="0" w:space="0" w:color="auto"/>
      </w:divBdr>
    </w:div>
    <w:div w:id="1241403753">
      <w:bodyDiv w:val="1"/>
      <w:marLeft w:val="0"/>
      <w:marRight w:val="0"/>
      <w:marTop w:val="0"/>
      <w:marBottom w:val="0"/>
      <w:divBdr>
        <w:top w:val="none" w:sz="0" w:space="0" w:color="auto"/>
        <w:left w:val="none" w:sz="0" w:space="0" w:color="auto"/>
        <w:bottom w:val="none" w:sz="0" w:space="0" w:color="auto"/>
        <w:right w:val="none" w:sz="0" w:space="0" w:color="auto"/>
      </w:divBdr>
    </w:div>
    <w:div w:id="1241450244">
      <w:bodyDiv w:val="1"/>
      <w:marLeft w:val="0"/>
      <w:marRight w:val="0"/>
      <w:marTop w:val="0"/>
      <w:marBottom w:val="0"/>
      <w:divBdr>
        <w:top w:val="none" w:sz="0" w:space="0" w:color="auto"/>
        <w:left w:val="none" w:sz="0" w:space="0" w:color="auto"/>
        <w:bottom w:val="none" w:sz="0" w:space="0" w:color="auto"/>
        <w:right w:val="none" w:sz="0" w:space="0" w:color="auto"/>
      </w:divBdr>
    </w:div>
    <w:div w:id="1241451365">
      <w:bodyDiv w:val="1"/>
      <w:marLeft w:val="0"/>
      <w:marRight w:val="0"/>
      <w:marTop w:val="0"/>
      <w:marBottom w:val="0"/>
      <w:divBdr>
        <w:top w:val="none" w:sz="0" w:space="0" w:color="auto"/>
        <w:left w:val="none" w:sz="0" w:space="0" w:color="auto"/>
        <w:bottom w:val="none" w:sz="0" w:space="0" w:color="auto"/>
        <w:right w:val="none" w:sz="0" w:space="0" w:color="auto"/>
      </w:divBdr>
    </w:div>
    <w:div w:id="1241670329">
      <w:bodyDiv w:val="1"/>
      <w:marLeft w:val="0"/>
      <w:marRight w:val="0"/>
      <w:marTop w:val="0"/>
      <w:marBottom w:val="0"/>
      <w:divBdr>
        <w:top w:val="none" w:sz="0" w:space="0" w:color="auto"/>
        <w:left w:val="none" w:sz="0" w:space="0" w:color="auto"/>
        <w:bottom w:val="none" w:sz="0" w:space="0" w:color="auto"/>
        <w:right w:val="none" w:sz="0" w:space="0" w:color="auto"/>
      </w:divBdr>
    </w:div>
    <w:div w:id="1241787762">
      <w:bodyDiv w:val="1"/>
      <w:marLeft w:val="0"/>
      <w:marRight w:val="0"/>
      <w:marTop w:val="0"/>
      <w:marBottom w:val="0"/>
      <w:divBdr>
        <w:top w:val="none" w:sz="0" w:space="0" w:color="auto"/>
        <w:left w:val="none" w:sz="0" w:space="0" w:color="auto"/>
        <w:bottom w:val="none" w:sz="0" w:space="0" w:color="auto"/>
        <w:right w:val="none" w:sz="0" w:space="0" w:color="auto"/>
      </w:divBdr>
    </w:div>
    <w:div w:id="1241864850">
      <w:bodyDiv w:val="1"/>
      <w:marLeft w:val="0"/>
      <w:marRight w:val="0"/>
      <w:marTop w:val="0"/>
      <w:marBottom w:val="0"/>
      <w:divBdr>
        <w:top w:val="none" w:sz="0" w:space="0" w:color="auto"/>
        <w:left w:val="none" w:sz="0" w:space="0" w:color="auto"/>
        <w:bottom w:val="none" w:sz="0" w:space="0" w:color="auto"/>
        <w:right w:val="none" w:sz="0" w:space="0" w:color="auto"/>
      </w:divBdr>
    </w:div>
    <w:div w:id="1241868426">
      <w:bodyDiv w:val="1"/>
      <w:marLeft w:val="0"/>
      <w:marRight w:val="0"/>
      <w:marTop w:val="0"/>
      <w:marBottom w:val="0"/>
      <w:divBdr>
        <w:top w:val="none" w:sz="0" w:space="0" w:color="auto"/>
        <w:left w:val="none" w:sz="0" w:space="0" w:color="auto"/>
        <w:bottom w:val="none" w:sz="0" w:space="0" w:color="auto"/>
        <w:right w:val="none" w:sz="0" w:space="0" w:color="auto"/>
      </w:divBdr>
    </w:div>
    <w:div w:id="1241870189">
      <w:bodyDiv w:val="1"/>
      <w:marLeft w:val="0"/>
      <w:marRight w:val="0"/>
      <w:marTop w:val="0"/>
      <w:marBottom w:val="0"/>
      <w:divBdr>
        <w:top w:val="none" w:sz="0" w:space="0" w:color="auto"/>
        <w:left w:val="none" w:sz="0" w:space="0" w:color="auto"/>
        <w:bottom w:val="none" w:sz="0" w:space="0" w:color="auto"/>
        <w:right w:val="none" w:sz="0" w:space="0" w:color="auto"/>
      </w:divBdr>
    </w:div>
    <w:div w:id="1241913104">
      <w:bodyDiv w:val="1"/>
      <w:marLeft w:val="0"/>
      <w:marRight w:val="0"/>
      <w:marTop w:val="0"/>
      <w:marBottom w:val="0"/>
      <w:divBdr>
        <w:top w:val="none" w:sz="0" w:space="0" w:color="auto"/>
        <w:left w:val="none" w:sz="0" w:space="0" w:color="auto"/>
        <w:bottom w:val="none" w:sz="0" w:space="0" w:color="auto"/>
        <w:right w:val="none" w:sz="0" w:space="0" w:color="auto"/>
      </w:divBdr>
    </w:div>
    <w:div w:id="1241913124">
      <w:bodyDiv w:val="1"/>
      <w:marLeft w:val="0"/>
      <w:marRight w:val="0"/>
      <w:marTop w:val="0"/>
      <w:marBottom w:val="0"/>
      <w:divBdr>
        <w:top w:val="none" w:sz="0" w:space="0" w:color="auto"/>
        <w:left w:val="none" w:sz="0" w:space="0" w:color="auto"/>
        <w:bottom w:val="none" w:sz="0" w:space="0" w:color="auto"/>
        <w:right w:val="none" w:sz="0" w:space="0" w:color="auto"/>
      </w:divBdr>
    </w:div>
    <w:div w:id="1242057621">
      <w:bodyDiv w:val="1"/>
      <w:marLeft w:val="0"/>
      <w:marRight w:val="0"/>
      <w:marTop w:val="0"/>
      <w:marBottom w:val="0"/>
      <w:divBdr>
        <w:top w:val="none" w:sz="0" w:space="0" w:color="auto"/>
        <w:left w:val="none" w:sz="0" w:space="0" w:color="auto"/>
        <w:bottom w:val="none" w:sz="0" w:space="0" w:color="auto"/>
        <w:right w:val="none" w:sz="0" w:space="0" w:color="auto"/>
      </w:divBdr>
    </w:div>
    <w:div w:id="1242063790">
      <w:bodyDiv w:val="1"/>
      <w:marLeft w:val="0"/>
      <w:marRight w:val="0"/>
      <w:marTop w:val="0"/>
      <w:marBottom w:val="0"/>
      <w:divBdr>
        <w:top w:val="none" w:sz="0" w:space="0" w:color="auto"/>
        <w:left w:val="none" w:sz="0" w:space="0" w:color="auto"/>
        <w:bottom w:val="none" w:sz="0" w:space="0" w:color="auto"/>
        <w:right w:val="none" w:sz="0" w:space="0" w:color="auto"/>
      </w:divBdr>
    </w:div>
    <w:div w:id="1242176182">
      <w:bodyDiv w:val="1"/>
      <w:marLeft w:val="0"/>
      <w:marRight w:val="0"/>
      <w:marTop w:val="0"/>
      <w:marBottom w:val="0"/>
      <w:divBdr>
        <w:top w:val="none" w:sz="0" w:space="0" w:color="auto"/>
        <w:left w:val="none" w:sz="0" w:space="0" w:color="auto"/>
        <w:bottom w:val="none" w:sz="0" w:space="0" w:color="auto"/>
        <w:right w:val="none" w:sz="0" w:space="0" w:color="auto"/>
      </w:divBdr>
    </w:div>
    <w:div w:id="1242177770">
      <w:bodyDiv w:val="1"/>
      <w:marLeft w:val="0"/>
      <w:marRight w:val="0"/>
      <w:marTop w:val="0"/>
      <w:marBottom w:val="0"/>
      <w:divBdr>
        <w:top w:val="none" w:sz="0" w:space="0" w:color="auto"/>
        <w:left w:val="none" w:sz="0" w:space="0" w:color="auto"/>
        <w:bottom w:val="none" w:sz="0" w:space="0" w:color="auto"/>
        <w:right w:val="none" w:sz="0" w:space="0" w:color="auto"/>
      </w:divBdr>
    </w:div>
    <w:div w:id="1242181103">
      <w:bodyDiv w:val="1"/>
      <w:marLeft w:val="0"/>
      <w:marRight w:val="0"/>
      <w:marTop w:val="0"/>
      <w:marBottom w:val="0"/>
      <w:divBdr>
        <w:top w:val="none" w:sz="0" w:space="0" w:color="auto"/>
        <w:left w:val="none" w:sz="0" w:space="0" w:color="auto"/>
        <w:bottom w:val="none" w:sz="0" w:space="0" w:color="auto"/>
        <w:right w:val="none" w:sz="0" w:space="0" w:color="auto"/>
      </w:divBdr>
    </w:div>
    <w:div w:id="1242443427">
      <w:bodyDiv w:val="1"/>
      <w:marLeft w:val="0"/>
      <w:marRight w:val="0"/>
      <w:marTop w:val="0"/>
      <w:marBottom w:val="0"/>
      <w:divBdr>
        <w:top w:val="none" w:sz="0" w:space="0" w:color="auto"/>
        <w:left w:val="none" w:sz="0" w:space="0" w:color="auto"/>
        <w:bottom w:val="none" w:sz="0" w:space="0" w:color="auto"/>
        <w:right w:val="none" w:sz="0" w:space="0" w:color="auto"/>
      </w:divBdr>
    </w:div>
    <w:div w:id="1242451983">
      <w:bodyDiv w:val="1"/>
      <w:marLeft w:val="0"/>
      <w:marRight w:val="0"/>
      <w:marTop w:val="0"/>
      <w:marBottom w:val="0"/>
      <w:divBdr>
        <w:top w:val="none" w:sz="0" w:space="0" w:color="auto"/>
        <w:left w:val="none" w:sz="0" w:space="0" w:color="auto"/>
        <w:bottom w:val="none" w:sz="0" w:space="0" w:color="auto"/>
        <w:right w:val="none" w:sz="0" w:space="0" w:color="auto"/>
      </w:divBdr>
      <w:divsChild>
        <w:div w:id="1499617478">
          <w:marLeft w:val="0"/>
          <w:marRight w:val="0"/>
          <w:marTop w:val="0"/>
          <w:marBottom w:val="0"/>
          <w:divBdr>
            <w:top w:val="none" w:sz="0" w:space="0" w:color="auto"/>
            <w:left w:val="none" w:sz="0" w:space="0" w:color="auto"/>
            <w:bottom w:val="none" w:sz="0" w:space="0" w:color="auto"/>
            <w:right w:val="none" w:sz="0" w:space="0" w:color="auto"/>
          </w:divBdr>
        </w:div>
      </w:divsChild>
    </w:div>
    <w:div w:id="1242522437">
      <w:bodyDiv w:val="1"/>
      <w:marLeft w:val="0"/>
      <w:marRight w:val="0"/>
      <w:marTop w:val="0"/>
      <w:marBottom w:val="0"/>
      <w:divBdr>
        <w:top w:val="none" w:sz="0" w:space="0" w:color="auto"/>
        <w:left w:val="none" w:sz="0" w:space="0" w:color="auto"/>
        <w:bottom w:val="none" w:sz="0" w:space="0" w:color="auto"/>
        <w:right w:val="none" w:sz="0" w:space="0" w:color="auto"/>
      </w:divBdr>
    </w:div>
    <w:div w:id="1242641048">
      <w:bodyDiv w:val="1"/>
      <w:marLeft w:val="0"/>
      <w:marRight w:val="0"/>
      <w:marTop w:val="0"/>
      <w:marBottom w:val="0"/>
      <w:divBdr>
        <w:top w:val="none" w:sz="0" w:space="0" w:color="auto"/>
        <w:left w:val="none" w:sz="0" w:space="0" w:color="auto"/>
        <w:bottom w:val="none" w:sz="0" w:space="0" w:color="auto"/>
        <w:right w:val="none" w:sz="0" w:space="0" w:color="auto"/>
      </w:divBdr>
    </w:div>
    <w:div w:id="1242718190">
      <w:bodyDiv w:val="1"/>
      <w:marLeft w:val="0"/>
      <w:marRight w:val="0"/>
      <w:marTop w:val="0"/>
      <w:marBottom w:val="0"/>
      <w:divBdr>
        <w:top w:val="none" w:sz="0" w:space="0" w:color="auto"/>
        <w:left w:val="none" w:sz="0" w:space="0" w:color="auto"/>
        <w:bottom w:val="none" w:sz="0" w:space="0" w:color="auto"/>
        <w:right w:val="none" w:sz="0" w:space="0" w:color="auto"/>
      </w:divBdr>
    </w:div>
    <w:div w:id="1242791424">
      <w:bodyDiv w:val="1"/>
      <w:marLeft w:val="0"/>
      <w:marRight w:val="0"/>
      <w:marTop w:val="0"/>
      <w:marBottom w:val="0"/>
      <w:divBdr>
        <w:top w:val="none" w:sz="0" w:space="0" w:color="auto"/>
        <w:left w:val="none" w:sz="0" w:space="0" w:color="auto"/>
        <w:bottom w:val="none" w:sz="0" w:space="0" w:color="auto"/>
        <w:right w:val="none" w:sz="0" w:space="0" w:color="auto"/>
      </w:divBdr>
    </w:div>
    <w:div w:id="1242836866">
      <w:bodyDiv w:val="1"/>
      <w:marLeft w:val="0"/>
      <w:marRight w:val="0"/>
      <w:marTop w:val="0"/>
      <w:marBottom w:val="0"/>
      <w:divBdr>
        <w:top w:val="none" w:sz="0" w:space="0" w:color="auto"/>
        <w:left w:val="none" w:sz="0" w:space="0" w:color="auto"/>
        <w:bottom w:val="none" w:sz="0" w:space="0" w:color="auto"/>
        <w:right w:val="none" w:sz="0" w:space="0" w:color="auto"/>
      </w:divBdr>
      <w:divsChild>
        <w:div w:id="660737357">
          <w:marLeft w:val="0"/>
          <w:marRight w:val="0"/>
          <w:marTop w:val="0"/>
          <w:marBottom w:val="0"/>
          <w:divBdr>
            <w:top w:val="none" w:sz="0" w:space="0" w:color="auto"/>
            <w:left w:val="none" w:sz="0" w:space="0" w:color="auto"/>
            <w:bottom w:val="none" w:sz="0" w:space="0" w:color="auto"/>
            <w:right w:val="none" w:sz="0" w:space="0" w:color="auto"/>
          </w:divBdr>
        </w:div>
      </w:divsChild>
    </w:div>
    <w:div w:id="1242909262">
      <w:bodyDiv w:val="1"/>
      <w:marLeft w:val="0"/>
      <w:marRight w:val="0"/>
      <w:marTop w:val="0"/>
      <w:marBottom w:val="0"/>
      <w:divBdr>
        <w:top w:val="none" w:sz="0" w:space="0" w:color="auto"/>
        <w:left w:val="none" w:sz="0" w:space="0" w:color="auto"/>
        <w:bottom w:val="none" w:sz="0" w:space="0" w:color="auto"/>
        <w:right w:val="none" w:sz="0" w:space="0" w:color="auto"/>
      </w:divBdr>
    </w:div>
    <w:div w:id="1242909319">
      <w:bodyDiv w:val="1"/>
      <w:marLeft w:val="0"/>
      <w:marRight w:val="0"/>
      <w:marTop w:val="0"/>
      <w:marBottom w:val="0"/>
      <w:divBdr>
        <w:top w:val="none" w:sz="0" w:space="0" w:color="auto"/>
        <w:left w:val="none" w:sz="0" w:space="0" w:color="auto"/>
        <w:bottom w:val="none" w:sz="0" w:space="0" w:color="auto"/>
        <w:right w:val="none" w:sz="0" w:space="0" w:color="auto"/>
      </w:divBdr>
    </w:div>
    <w:div w:id="1242914247">
      <w:bodyDiv w:val="1"/>
      <w:marLeft w:val="0"/>
      <w:marRight w:val="0"/>
      <w:marTop w:val="0"/>
      <w:marBottom w:val="0"/>
      <w:divBdr>
        <w:top w:val="none" w:sz="0" w:space="0" w:color="auto"/>
        <w:left w:val="none" w:sz="0" w:space="0" w:color="auto"/>
        <w:bottom w:val="none" w:sz="0" w:space="0" w:color="auto"/>
        <w:right w:val="none" w:sz="0" w:space="0" w:color="auto"/>
      </w:divBdr>
    </w:div>
    <w:div w:id="1243102521">
      <w:bodyDiv w:val="1"/>
      <w:marLeft w:val="0"/>
      <w:marRight w:val="0"/>
      <w:marTop w:val="0"/>
      <w:marBottom w:val="0"/>
      <w:divBdr>
        <w:top w:val="none" w:sz="0" w:space="0" w:color="auto"/>
        <w:left w:val="none" w:sz="0" w:space="0" w:color="auto"/>
        <w:bottom w:val="none" w:sz="0" w:space="0" w:color="auto"/>
        <w:right w:val="none" w:sz="0" w:space="0" w:color="auto"/>
      </w:divBdr>
    </w:div>
    <w:div w:id="1243175847">
      <w:bodyDiv w:val="1"/>
      <w:marLeft w:val="0"/>
      <w:marRight w:val="0"/>
      <w:marTop w:val="0"/>
      <w:marBottom w:val="0"/>
      <w:divBdr>
        <w:top w:val="none" w:sz="0" w:space="0" w:color="auto"/>
        <w:left w:val="none" w:sz="0" w:space="0" w:color="auto"/>
        <w:bottom w:val="none" w:sz="0" w:space="0" w:color="auto"/>
        <w:right w:val="none" w:sz="0" w:space="0" w:color="auto"/>
      </w:divBdr>
      <w:divsChild>
        <w:div w:id="1894265384">
          <w:marLeft w:val="0"/>
          <w:marRight w:val="225"/>
          <w:marTop w:val="0"/>
          <w:marBottom w:val="0"/>
          <w:divBdr>
            <w:top w:val="none" w:sz="0" w:space="0" w:color="auto"/>
            <w:left w:val="none" w:sz="0" w:space="0" w:color="auto"/>
            <w:bottom w:val="none" w:sz="0" w:space="0" w:color="auto"/>
            <w:right w:val="none" w:sz="0" w:space="0" w:color="auto"/>
          </w:divBdr>
          <w:divsChild>
            <w:div w:id="836964636">
              <w:marLeft w:val="0"/>
              <w:marRight w:val="0"/>
              <w:marTop w:val="0"/>
              <w:marBottom w:val="375"/>
              <w:divBdr>
                <w:top w:val="none" w:sz="0" w:space="0" w:color="auto"/>
                <w:left w:val="none" w:sz="0" w:space="0" w:color="auto"/>
                <w:bottom w:val="dotted" w:sz="6" w:space="17" w:color="C6DEB0"/>
                <w:right w:val="none" w:sz="0" w:space="0" w:color="auto"/>
              </w:divBdr>
              <w:divsChild>
                <w:div w:id="1230772817">
                  <w:marLeft w:val="0"/>
                  <w:marRight w:val="0"/>
                  <w:marTop w:val="0"/>
                  <w:marBottom w:val="225"/>
                  <w:divBdr>
                    <w:top w:val="none" w:sz="0" w:space="0" w:color="auto"/>
                    <w:left w:val="none" w:sz="0" w:space="0" w:color="auto"/>
                    <w:bottom w:val="none" w:sz="0" w:space="0" w:color="auto"/>
                    <w:right w:val="none" w:sz="0" w:space="0" w:color="auto"/>
                  </w:divBdr>
                  <w:divsChild>
                    <w:div w:id="11186396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43218674">
      <w:bodyDiv w:val="1"/>
      <w:marLeft w:val="0"/>
      <w:marRight w:val="0"/>
      <w:marTop w:val="0"/>
      <w:marBottom w:val="0"/>
      <w:divBdr>
        <w:top w:val="none" w:sz="0" w:space="0" w:color="auto"/>
        <w:left w:val="none" w:sz="0" w:space="0" w:color="auto"/>
        <w:bottom w:val="none" w:sz="0" w:space="0" w:color="auto"/>
        <w:right w:val="none" w:sz="0" w:space="0" w:color="auto"/>
      </w:divBdr>
    </w:div>
    <w:div w:id="1243224432">
      <w:bodyDiv w:val="1"/>
      <w:marLeft w:val="0"/>
      <w:marRight w:val="0"/>
      <w:marTop w:val="0"/>
      <w:marBottom w:val="0"/>
      <w:divBdr>
        <w:top w:val="none" w:sz="0" w:space="0" w:color="auto"/>
        <w:left w:val="none" w:sz="0" w:space="0" w:color="auto"/>
        <w:bottom w:val="none" w:sz="0" w:space="0" w:color="auto"/>
        <w:right w:val="none" w:sz="0" w:space="0" w:color="auto"/>
      </w:divBdr>
      <w:divsChild>
        <w:div w:id="1782997121">
          <w:marLeft w:val="0"/>
          <w:marRight w:val="0"/>
          <w:marTop w:val="0"/>
          <w:marBottom w:val="343"/>
          <w:divBdr>
            <w:top w:val="none" w:sz="0" w:space="0" w:color="auto"/>
            <w:left w:val="none" w:sz="0" w:space="0" w:color="auto"/>
            <w:bottom w:val="none" w:sz="0" w:space="0" w:color="auto"/>
            <w:right w:val="none" w:sz="0" w:space="0" w:color="auto"/>
          </w:divBdr>
          <w:divsChild>
            <w:div w:id="1755124290">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1243296307">
      <w:bodyDiv w:val="1"/>
      <w:marLeft w:val="0"/>
      <w:marRight w:val="0"/>
      <w:marTop w:val="0"/>
      <w:marBottom w:val="0"/>
      <w:divBdr>
        <w:top w:val="none" w:sz="0" w:space="0" w:color="auto"/>
        <w:left w:val="none" w:sz="0" w:space="0" w:color="auto"/>
        <w:bottom w:val="none" w:sz="0" w:space="0" w:color="auto"/>
        <w:right w:val="none" w:sz="0" w:space="0" w:color="auto"/>
      </w:divBdr>
    </w:div>
    <w:div w:id="1243444855">
      <w:bodyDiv w:val="1"/>
      <w:marLeft w:val="0"/>
      <w:marRight w:val="0"/>
      <w:marTop w:val="0"/>
      <w:marBottom w:val="0"/>
      <w:divBdr>
        <w:top w:val="none" w:sz="0" w:space="0" w:color="auto"/>
        <w:left w:val="none" w:sz="0" w:space="0" w:color="auto"/>
        <w:bottom w:val="none" w:sz="0" w:space="0" w:color="auto"/>
        <w:right w:val="none" w:sz="0" w:space="0" w:color="auto"/>
      </w:divBdr>
    </w:div>
    <w:div w:id="1243485989">
      <w:bodyDiv w:val="1"/>
      <w:marLeft w:val="0"/>
      <w:marRight w:val="0"/>
      <w:marTop w:val="0"/>
      <w:marBottom w:val="0"/>
      <w:divBdr>
        <w:top w:val="none" w:sz="0" w:space="0" w:color="auto"/>
        <w:left w:val="none" w:sz="0" w:space="0" w:color="auto"/>
        <w:bottom w:val="none" w:sz="0" w:space="0" w:color="auto"/>
        <w:right w:val="none" w:sz="0" w:space="0" w:color="auto"/>
      </w:divBdr>
    </w:div>
    <w:div w:id="1243492540">
      <w:bodyDiv w:val="1"/>
      <w:marLeft w:val="0"/>
      <w:marRight w:val="0"/>
      <w:marTop w:val="0"/>
      <w:marBottom w:val="0"/>
      <w:divBdr>
        <w:top w:val="none" w:sz="0" w:space="0" w:color="auto"/>
        <w:left w:val="none" w:sz="0" w:space="0" w:color="auto"/>
        <w:bottom w:val="none" w:sz="0" w:space="0" w:color="auto"/>
        <w:right w:val="none" w:sz="0" w:space="0" w:color="auto"/>
      </w:divBdr>
    </w:div>
    <w:div w:id="1243567223">
      <w:bodyDiv w:val="1"/>
      <w:marLeft w:val="0"/>
      <w:marRight w:val="0"/>
      <w:marTop w:val="0"/>
      <w:marBottom w:val="0"/>
      <w:divBdr>
        <w:top w:val="none" w:sz="0" w:space="0" w:color="auto"/>
        <w:left w:val="none" w:sz="0" w:space="0" w:color="auto"/>
        <w:bottom w:val="none" w:sz="0" w:space="0" w:color="auto"/>
        <w:right w:val="none" w:sz="0" w:space="0" w:color="auto"/>
      </w:divBdr>
    </w:div>
    <w:div w:id="1243637823">
      <w:bodyDiv w:val="1"/>
      <w:marLeft w:val="0"/>
      <w:marRight w:val="0"/>
      <w:marTop w:val="0"/>
      <w:marBottom w:val="0"/>
      <w:divBdr>
        <w:top w:val="none" w:sz="0" w:space="0" w:color="auto"/>
        <w:left w:val="none" w:sz="0" w:space="0" w:color="auto"/>
        <w:bottom w:val="none" w:sz="0" w:space="0" w:color="auto"/>
        <w:right w:val="none" w:sz="0" w:space="0" w:color="auto"/>
      </w:divBdr>
      <w:divsChild>
        <w:div w:id="920410404">
          <w:marLeft w:val="0"/>
          <w:marRight w:val="0"/>
          <w:marTop w:val="0"/>
          <w:marBottom w:val="0"/>
          <w:divBdr>
            <w:top w:val="none" w:sz="0" w:space="0" w:color="auto"/>
            <w:left w:val="none" w:sz="0" w:space="0" w:color="auto"/>
            <w:bottom w:val="none" w:sz="0" w:space="0" w:color="auto"/>
            <w:right w:val="none" w:sz="0" w:space="0" w:color="auto"/>
          </w:divBdr>
        </w:div>
      </w:divsChild>
    </w:div>
    <w:div w:id="1243947659">
      <w:bodyDiv w:val="1"/>
      <w:marLeft w:val="0"/>
      <w:marRight w:val="0"/>
      <w:marTop w:val="0"/>
      <w:marBottom w:val="0"/>
      <w:divBdr>
        <w:top w:val="none" w:sz="0" w:space="0" w:color="auto"/>
        <w:left w:val="none" w:sz="0" w:space="0" w:color="auto"/>
        <w:bottom w:val="none" w:sz="0" w:space="0" w:color="auto"/>
        <w:right w:val="none" w:sz="0" w:space="0" w:color="auto"/>
      </w:divBdr>
    </w:div>
    <w:div w:id="1243951663">
      <w:bodyDiv w:val="1"/>
      <w:marLeft w:val="0"/>
      <w:marRight w:val="0"/>
      <w:marTop w:val="0"/>
      <w:marBottom w:val="0"/>
      <w:divBdr>
        <w:top w:val="none" w:sz="0" w:space="0" w:color="auto"/>
        <w:left w:val="none" w:sz="0" w:space="0" w:color="auto"/>
        <w:bottom w:val="none" w:sz="0" w:space="0" w:color="auto"/>
        <w:right w:val="none" w:sz="0" w:space="0" w:color="auto"/>
      </w:divBdr>
    </w:div>
    <w:div w:id="1244025617">
      <w:bodyDiv w:val="1"/>
      <w:marLeft w:val="0"/>
      <w:marRight w:val="0"/>
      <w:marTop w:val="0"/>
      <w:marBottom w:val="0"/>
      <w:divBdr>
        <w:top w:val="none" w:sz="0" w:space="0" w:color="auto"/>
        <w:left w:val="none" w:sz="0" w:space="0" w:color="auto"/>
        <w:bottom w:val="none" w:sz="0" w:space="0" w:color="auto"/>
        <w:right w:val="none" w:sz="0" w:space="0" w:color="auto"/>
      </w:divBdr>
    </w:div>
    <w:div w:id="1244026028">
      <w:bodyDiv w:val="1"/>
      <w:marLeft w:val="0"/>
      <w:marRight w:val="0"/>
      <w:marTop w:val="0"/>
      <w:marBottom w:val="0"/>
      <w:divBdr>
        <w:top w:val="none" w:sz="0" w:space="0" w:color="auto"/>
        <w:left w:val="none" w:sz="0" w:space="0" w:color="auto"/>
        <w:bottom w:val="none" w:sz="0" w:space="0" w:color="auto"/>
        <w:right w:val="none" w:sz="0" w:space="0" w:color="auto"/>
      </w:divBdr>
    </w:div>
    <w:div w:id="1244026168">
      <w:bodyDiv w:val="1"/>
      <w:marLeft w:val="0"/>
      <w:marRight w:val="0"/>
      <w:marTop w:val="0"/>
      <w:marBottom w:val="0"/>
      <w:divBdr>
        <w:top w:val="none" w:sz="0" w:space="0" w:color="auto"/>
        <w:left w:val="none" w:sz="0" w:space="0" w:color="auto"/>
        <w:bottom w:val="none" w:sz="0" w:space="0" w:color="auto"/>
        <w:right w:val="none" w:sz="0" w:space="0" w:color="auto"/>
      </w:divBdr>
    </w:div>
    <w:div w:id="1244146457">
      <w:bodyDiv w:val="1"/>
      <w:marLeft w:val="0"/>
      <w:marRight w:val="0"/>
      <w:marTop w:val="0"/>
      <w:marBottom w:val="0"/>
      <w:divBdr>
        <w:top w:val="none" w:sz="0" w:space="0" w:color="auto"/>
        <w:left w:val="none" w:sz="0" w:space="0" w:color="auto"/>
        <w:bottom w:val="none" w:sz="0" w:space="0" w:color="auto"/>
        <w:right w:val="none" w:sz="0" w:space="0" w:color="auto"/>
      </w:divBdr>
    </w:div>
    <w:div w:id="1244148566">
      <w:bodyDiv w:val="1"/>
      <w:marLeft w:val="0"/>
      <w:marRight w:val="0"/>
      <w:marTop w:val="0"/>
      <w:marBottom w:val="0"/>
      <w:divBdr>
        <w:top w:val="none" w:sz="0" w:space="0" w:color="auto"/>
        <w:left w:val="none" w:sz="0" w:space="0" w:color="auto"/>
        <w:bottom w:val="none" w:sz="0" w:space="0" w:color="auto"/>
        <w:right w:val="none" w:sz="0" w:space="0" w:color="auto"/>
      </w:divBdr>
    </w:div>
    <w:div w:id="1244220747">
      <w:bodyDiv w:val="1"/>
      <w:marLeft w:val="0"/>
      <w:marRight w:val="0"/>
      <w:marTop w:val="0"/>
      <w:marBottom w:val="0"/>
      <w:divBdr>
        <w:top w:val="none" w:sz="0" w:space="0" w:color="auto"/>
        <w:left w:val="none" w:sz="0" w:space="0" w:color="auto"/>
        <w:bottom w:val="none" w:sz="0" w:space="0" w:color="auto"/>
        <w:right w:val="none" w:sz="0" w:space="0" w:color="auto"/>
      </w:divBdr>
      <w:divsChild>
        <w:div w:id="989748360">
          <w:marLeft w:val="0"/>
          <w:marRight w:val="0"/>
          <w:marTop w:val="0"/>
          <w:marBottom w:val="0"/>
          <w:divBdr>
            <w:top w:val="none" w:sz="0" w:space="0" w:color="auto"/>
            <w:left w:val="none" w:sz="0" w:space="0" w:color="auto"/>
            <w:bottom w:val="none" w:sz="0" w:space="0" w:color="auto"/>
            <w:right w:val="none" w:sz="0" w:space="0" w:color="auto"/>
          </w:divBdr>
        </w:div>
        <w:div w:id="2119450760">
          <w:marLeft w:val="0"/>
          <w:marRight w:val="0"/>
          <w:marTop w:val="0"/>
          <w:marBottom w:val="0"/>
          <w:divBdr>
            <w:top w:val="none" w:sz="0" w:space="0" w:color="auto"/>
            <w:left w:val="none" w:sz="0" w:space="0" w:color="auto"/>
            <w:bottom w:val="none" w:sz="0" w:space="0" w:color="auto"/>
            <w:right w:val="none" w:sz="0" w:space="0" w:color="auto"/>
          </w:divBdr>
        </w:div>
      </w:divsChild>
    </w:div>
    <w:div w:id="1244297197">
      <w:bodyDiv w:val="1"/>
      <w:marLeft w:val="0"/>
      <w:marRight w:val="0"/>
      <w:marTop w:val="0"/>
      <w:marBottom w:val="0"/>
      <w:divBdr>
        <w:top w:val="none" w:sz="0" w:space="0" w:color="auto"/>
        <w:left w:val="none" w:sz="0" w:space="0" w:color="auto"/>
        <w:bottom w:val="none" w:sz="0" w:space="0" w:color="auto"/>
        <w:right w:val="none" w:sz="0" w:space="0" w:color="auto"/>
      </w:divBdr>
    </w:div>
    <w:div w:id="1244335037">
      <w:bodyDiv w:val="1"/>
      <w:marLeft w:val="0"/>
      <w:marRight w:val="0"/>
      <w:marTop w:val="0"/>
      <w:marBottom w:val="0"/>
      <w:divBdr>
        <w:top w:val="none" w:sz="0" w:space="0" w:color="auto"/>
        <w:left w:val="none" w:sz="0" w:space="0" w:color="auto"/>
        <w:bottom w:val="none" w:sz="0" w:space="0" w:color="auto"/>
        <w:right w:val="none" w:sz="0" w:space="0" w:color="auto"/>
      </w:divBdr>
    </w:div>
    <w:div w:id="1244337034">
      <w:bodyDiv w:val="1"/>
      <w:marLeft w:val="0"/>
      <w:marRight w:val="0"/>
      <w:marTop w:val="0"/>
      <w:marBottom w:val="0"/>
      <w:divBdr>
        <w:top w:val="none" w:sz="0" w:space="0" w:color="auto"/>
        <w:left w:val="none" w:sz="0" w:space="0" w:color="auto"/>
        <w:bottom w:val="none" w:sz="0" w:space="0" w:color="auto"/>
        <w:right w:val="none" w:sz="0" w:space="0" w:color="auto"/>
      </w:divBdr>
    </w:div>
    <w:div w:id="1244339254">
      <w:bodyDiv w:val="1"/>
      <w:marLeft w:val="0"/>
      <w:marRight w:val="0"/>
      <w:marTop w:val="0"/>
      <w:marBottom w:val="0"/>
      <w:divBdr>
        <w:top w:val="none" w:sz="0" w:space="0" w:color="auto"/>
        <w:left w:val="none" w:sz="0" w:space="0" w:color="auto"/>
        <w:bottom w:val="none" w:sz="0" w:space="0" w:color="auto"/>
        <w:right w:val="none" w:sz="0" w:space="0" w:color="auto"/>
      </w:divBdr>
    </w:div>
    <w:div w:id="1244487517">
      <w:bodyDiv w:val="1"/>
      <w:marLeft w:val="0"/>
      <w:marRight w:val="0"/>
      <w:marTop w:val="0"/>
      <w:marBottom w:val="0"/>
      <w:divBdr>
        <w:top w:val="none" w:sz="0" w:space="0" w:color="auto"/>
        <w:left w:val="none" w:sz="0" w:space="0" w:color="auto"/>
        <w:bottom w:val="none" w:sz="0" w:space="0" w:color="auto"/>
        <w:right w:val="none" w:sz="0" w:space="0" w:color="auto"/>
      </w:divBdr>
    </w:div>
    <w:div w:id="1244677653">
      <w:bodyDiv w:val="1"/>
      <w:marLeft w:val="0"/>
      <w:marRight w:val="0"/>
      <w:marTop w:val="0"/>
      <w:marBottom w:val="0"/>
      <w:divBdr>
        <w:top w:val="none" w:sz="0" w:space="0" w:color="auto"/>
        <w:left w:val="none" w:sz="0" w:space="0" w:color="auto"/>
        <w:bottom w:val="none" w:sz="0" w:space="0" w:color="auto"/>
        <w:right w:val="none" w:sz="0" w:space="0" w:color="auto"/>
      </w:divBdr>
      <w:divsChild>
        <w:div w:id="238487171">
          <w:marLeft w:val="0"/>
          <w:marRight w:val="0"/>
          <w:marTop w:val="0"/>
          <w:marBottom w:val="0"/>
          <w:divBdr>
            <w:top w:val="none" w:sz="0" w:space="0" w:color="auto"/>
            <w:left w:val="none" w:sz="0" w:space="0" w:color="auto"/>
            <w:bottom w:val="none" w:sz="0" w:space="0" w:color="auto"/>
            <w:right w:val="none" w:sz="0" w:space="0" w:color="auto"/>
          </w:divBdr>
          <w:divsChild>
            <w:div w:id="21897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1822">
      <w:bodyDiv w:val="1"/>
      <w:marLeft w:val="0"/>
      <w:marRight w:val="0"/>
      <w:marTop w:val="0"/>
      <w:marBottom w:val="0"/>
      <w:divBdr>
        <w:top w:val="none" w:sz="0" w:space="0" w:color="auto"/>
        <w:left w:val="none" w:sz="0" w:space="0" w:color="auto"/>
        <w:bottom w:val="none" w:sz="0" w:space="0" w:color="auto"/>
        <w:right w:val="none" w:sz="0" w:space="0" w:color="auto"/>
      </w:divBdr>
    </w:div>
    <w:div w:id="1244685489">
      <w:bodyDiv w:val="1"/>
      <w:marLeft w:val="0"/>
      <w:marRight w:val="0"/>
      <w:marTop w:val="0"/>
      <w:marBottom w:val="0"/>
      <w:divBdr>
        <w:top w:val="none" w:sz="0" w:space="0" w:color="auto"/>
        <w:left w:val="none" w:sz="0" w:space="0" w:color="auto"/>
        <w:bottom w:val="none" w:sz="0" w:space="0" w:color="auto"/>
        <w:right w:val="none" w:sz="0" w:space="0" w:color="auto"/>
      </w:divBdr>
    </w:div>
    <w:div w:id="1244757088">
      <w:bodyDiv w:val="1"/>
      <w:marLeft w:val="0"/>
      <w:marRight w:val="0"/>
      <w:marTop w:val="0"/>
      <w:marBottom w:val="0"/>
      <w:divBdr>
        <w:top w:val="none" w:sz="0" w:space="0" w:color="auto"/>
        <w:left w:val="none" w:sz="0" w:space="0" w:color="auto"/>
        <w:bottom w:val="none" w:sz="0" w:space="0" w:color="auto"/>
        <w:right w:val="none" w:sz="0" w:space="0" w:color="auto"/>
      </w:divBdr>
    </w:div>
    <w:div w:id="1244876856">
      <w:bodyDiv w:val="1"/>
      <w:marLeft w:val="0"/>
      <w:marRight w:val="0"/>
      <w:marTop w:val="0"/>
      <w:marBottom w:val="0"/>
      <w:divBdr>
        <w:top w:val="none" w:sz="0" w:space="0" w:color="auto"/>
        <w:left w:val="none" w:sz="0" w:space="0" w:color="auto"/>
        <w:bottom w:val="none" w:sz="0" w:space="0" w:color="auto"/>
        <w:right w:val="none" w:sz="0" w:space="0" w:color="auto"/>
      </w:divBdr>
    </w:div>
    <w:div w:id="1244877616">
      <w:bodyDiv w:val="1"/>
      <w:marLeft w:val="0"/>
      <w:marRight w:val="0"/>
      <w:marTop w:val="0"/>
      <w:marBottom w:val="0"/>
      <w:divBdr>
        <w:top w:val="none" w:sz="0" w:space="0" w:color="auto"/>
        <w:left w:val="none" w:sz="0" w:space="0" w:color="auto"/>
        <w:bottom w:val="none" w:sz="0" w:space="0" w:color="auto"/>
        <w:right w:val="none" w:sz="0" w:space="0" w:color="auto"/>
      </w:divBdr>
    </w:div>
    <w:div w:id="1245071076">
      <w:bodyDiv w:val="1"/>
      <w:marLeft w:val="0"/>
      <w:marRight w:val="0"/>
      <w:marTop w:val="0"/>
      <w:marBottom w:val="0"/>
      <w:divBdr>
        <w:top w:val="none" w:sz="0" w:space="0" w:color="auto"/>
        <w:left w:val="none" w:sz="0" w:space="0" w:color="auto"/>
        <w:bottom w:val="none" w:sz="0" w:space="0" w:color="auto"/>
        <w:right w:val="none" w:sz="0" w:space="0" w:color="auto"/>
      </w:divBdr>
    </w:div>
    <w:div w:id="1245073606">
      <w:bodyDiv w:val="1"/>
      <w:marLeft w:val="0"/>
      <w:marRight w:val="0"/>
      <w:marTop w:val="0"/>
      <w:marBottom w:val="0"/>
      <w:divBdr>
        <w:top w:val="none" w:sz="0" w:space="0" w:color="auto"/>
        <w:left w:val="none" w:sz="0" w:space="0" w:color="auto"/>
        <w:bottom w:val="none" w:sz="0" w:space="0" w:color="auto"/>
        <w:right w:val="none" w:sz="0" w:space="0" w:color="auto"/>
      </w:divBdr>
    </w:div>
    <w:div w:id="1245142628">
      <w:bodyDiv w:val="1"/>
      <w:marLeft w:val="0"/>
      <w:marRight w:val="0"/>
      <w:marTop w:val="0"/>
      <w:marBottom w:val="0"/>
      <w:divBdr>
        <w:top w:val="none" w:sz="0" w:space="0" w:color="auto"/>
        <w:left w:val="none" w:sz="0" w:space="0" w:color="auto"/>
        <w:bottom w:val="none" w:sz="0" w:space="0" w:color="auto"/>
        <w:right w:val="none" w:sz="0" w:space="0" w:color="auto"/>
      </w:divBdr>
    </w:div>
    <w:div w:id="1245258967">
      <w:bodyDiv w:val="1"/>
      <w:marLeft w:val="0"/>
      <w:marRight w:val="0"/>
      <w:marTop w:val="0"/>
      <w:marBottom w:val="0"/>
      <w:divBdr>
        <w:top w:val="none" w:sz="0" w:space="0" w:color="auto"/>
        <w:left w:val="none" w:sz="0" w:space="0" w:color="auto"/>
        <w:bottom w:val="none" w:sz="0" w:space="0" w:color="auto"/>
        <w:right w:val="none" w:sz="0" w:space="0" w:color="auto"/>
      </w:divBdr>
    </w:div>
    <w:div w:id="1245529266">
      <w:bodyDiv w:val="1"/>
      <w:marLeft w:val="0"/>
      <w:marRight w:val="0"/>
      <w:marTop w:val="0"/>
      <w:marBottom w:val="0"/>
      <w:divBdr>
        <w:top w:val="none" w:sz="0" w:space="0" w:color="auto"/>
        <w:left w:val="none" w:sz="0" w:space="0" w:color="auto"/>
        <w:bottom w:val="none" w:sz="0" w:space="0" w:color="auto"/>
        <w:right w:val="none" w:sz="0" w:space="0" w:color="auto"/>
      </w:divBdr>
    </w:div>
    <w:div w:id="1245601298">
      <w:bodyDiv w:val="1"/>
      <w:marLeft w:val="0"/>
      <w:marRight w:val="0"/>
      <w:marTop w:val="0"/>
      <w:marBottom w:val="0"/>
      <w:divBdr>
        <w:top w:val="none" w:sz="0" w:space="0" w:color="auto"/>
        <w:left w:val="none" w:sz="0" w:space="0" w:color="auto"/>
        <w:bottom w:val="none" w:sz="0" w:space="0" w:color="auto"/>
        <w:right w:val="none" w:sz="0" w:space="0" w:color="auto"/>
      </w:divBdr>
    </w:div>
    <w:div w:id="1245843787">
      <w:bodyDiv w:val="1"/>
      <w:marLeft w:val="0"/>
      <w:marRight w:val="0"/>
      <w:marTop w:val="0"/>
      <w:marBottom w:val="0"/>
      <w:divBdr>
        <w:top w:val="none" w:sz="0" w:space="0" w:color="auto"/>
        <w:left w:val="none" w:sz="0" w:space="0" w:color="auto"/>
        <w:bottom w:val="none" w:sz="0" w:space="0" w:color="auto"/>
        <w:right w:val="none" w:sz="0" w:space="0" w:color="auto"/>
      </w:divBdr>
    </w:div>
    <w:div w:id="1246183482">
      <w:bodyDiv w:val="1"/>
      <w:marLeft w:val="0"/>
      <w:marRight w:val="0"/>
      <w:marTop w:val="0"/>
      <w:marBottom w:val="0"/>
      <w:divBdr>
        <w:top w:val="none" w:sz="0" w:space="0" w:color="auto"/>
        <w:left w:val="none" w:sz="0" w:space="0" w:color="auto"/>
        <w:bottom w:val="none" w:sz="0" w:space="0" w:color="auto"/>
        <w:right w:val="none" w:sz="0" w:space="0" w:color="auto"/>
      </w:divBdr>
    </w:div>
    <w:div w:id="1246184479">
      <w:bodyDiv w:val="1"/>
      <w:marLeft w:val="0"/>
      <w:marRight w:val="0"/>
      <w:marTop w:val="0"/>
      <w:marBottom w:val="0"/>
      <w:divBdr>
        <w:top w:val="none" w:sz="0" w:space="0" w:color="auto"/>
        <w:left w:val="none" w:sz="0" w:space="0" w:color="auto"/>
        <w:bottom w:val="none" w:sz="0" w:space="0" w:color="auto"/>
        <w:right w:val="none" w:sz="0" w:space="0" w:color="auto"/>
      </w:divBdr>
    </w:div>
    <w:div w:id="1246189154">
      <w:bodyDiv w:val="1"/>
      <w:marLeft w:val="0"/>
      <w:marRight w:val="0"/>
      <w:marTop w:val="0"/>
      <w:marBottom w:val="0"/>
      <w:divBdr>
        <w:top w:val="none" w:sz="0" w:space="0" w:color="auto"/>
        <w:left w:val="none" w:sz="0" w:space="0" w:color="auto"/>
        <w:bottom w:val="none" w:sz="0" w:space="0" w:color="auto"/>
        <w:right w:val="none" w:sz="0" w:space="0" w:color="auto"/>
      </w:divBdr>
      <w:divsChild>
        <w:div w:id="1905026467">
          <w:marLeft w:val="0"/>
          <w:marRight w:val="0"/>
          <w:marTop w:val="0"/>
          <w:marBottom w:val="0"/>
          <w:divBdr>
            <w:top w:val="none" w:sz="0" w:space="0" w:color="auto"/>
            <w:left w:val="none" w:sz="0" w:space="0" w:color="auto"/>
            <w:bottom w:val="none" w:sz="0" w:space="0" w:color="auto"/>
            <w:right w:val="none" w:sz="0" w:space="0" w:color="auto"/>
          </w:divBdr>
        </w:div>
      </w:divsChild>
    </w:div>
    <w:div w:id="1246260954">
      <w:bodyDiv w:val="1"/>
      <w:marLeft w:val="0"/>
      <w:marRight w:val="0"/>
      <w:marTop w:val="0"/>
      <w:marBottom w:val="0"/>
      <w:divBdr>
        <w:top w:val="none" w:sz="0" w:space="0" w:color="auto"/>
        <w:left w:val="none" w:sz="0" w:space="0" w:color="auto"/>
        <w:bottom w:val="none" w:sz="0" w:space="0" w:color="auto"/>
        <w:right w:val="none" w:sz="0" w:space="0" w:color="auto"/>
      </w:divBdr>
    </w:div>
    <w:div w:id="1246301708">
      <w:bodyDiv w:val="1"/>
      <w:marLeft w:val="0"/>
      <w:marRight w:val="0"/>
      <w:marTop w:val="0"/>
      <w:marBottom w:val="0"/>
      <w:divBdr>
        <w:top w:val="none" w:sz="0" w:space="0" w:color="auto"/>
        <w:left w:val="none" w:sz="0" w:space="0" w:color="auto"/>
        <w:bottom w:val="none" w:sz="0" w:space="0" w:color="auto"/>
        <w:right w:val="none" w:sz="0" w:space="0" w:color="auto"/>
      </w:divBdr>
    </w:div>
    <w:div w:id="1246306971">
      <w:bodyDiv w:val="1"/>
      <w:marLeft w:val="0"/>
      <w:marRight w:val="0"/>
      <w:marTop w:val="0"/>
      <w:marBottom w:val="0"/>
      <w:divBdr>
        <w:top w:val="none" w:sz="0" w:space="0" w:color="auto"/>
        <w:left w:val="none" w:sz="0" w:space="0" w:color="auto"/>
        <w:bottom w:val="none" w:sz="0" w:space="0" w:color="auto"/>
        <w:right w:val="none" w:sz="0" w:space="0" w:color="auto"/>
      </w:divBdr>
    </w:div>
    <w:div w:id="1246375117">
      <w:bodyDiv w:val="1"/>
      <w:marLeft w:val="0"/>
      <w:marRight w:val="0"/>
      <w:marTop w:val="0"/>
      <w:marBottom w:val="0"/>
      <w:divBdr>
        <w:top w:val="none" w:sz="0" w:space="0" w:color="auto"/>
        <w:left w:val="none" w:sz="0" w:space="0" w:color="auto"/>
        <w:bottom w:val="none" w:sz="0" w:space="0" w:color="auto"/>
        <w:right w:val="none" w:sz="0" w:space="0" w:color="auto"/>
      </w:divBdr>
    </w:div>
    <w:div w:id="1246379245">
      <w:bodyDiv w:val="1"/>
      <w:marLeft w:val="0"/>
      <w:marRight w:val="0"/>
      <w:marTop w:val="0"/>
      <w:marBottom w:val="0"/>
      <w:divBdr>
        <w:top w:val="none" w:sz="0" w:space="0" w:color="auto"/>
        <w:left w:val="none" w:sz="0" w:space="0" w:color="auto"/>
        <w:bottom w:val="none" w:sz="0" w:space="0" w:color="auto"/>
        <w:right w:val="none" w:sz="0" w:space="0" w:color="auto"/>
      </w:divBdr>
    </w:div>
    <w:div w:id="1246455159">
      <w:bodyDiv w:val="1"/>
      <w:marLeft w:val="0"/>
      <w:marRight w:val="0"/>
      <w:marTop w:val="0"/>
      <w:marBottom w:val="0"/>
      <w:divBdr>
        <w:top w:val="none" w:sz="0" w:space="0" w:color="auto"/>
        <w:left w:val="none" w:sz="0" w:space="0" w:color="auto"/>
        <w:bottom w:val="none" w:sz="0" w:space="0" w:color="auto"/>
        <w:right w:val="none" w:sz="0" w:space="0" w:color="auto"/>
      </w:divBdr>
    </w:div>
    <w:div w:id="1246495482">
      <w:bodyDiv w:val="1"/>
      <w:marLeft w:val="0"/>
      <w:marRight w:val="0"/>
      <w:marTop w:val="0"/>
      <w:marBottom w:val="0"/>
      <w:divBdr>
        <w:top w:val="none" w:sz="0" w:space="0" w:color="auto"/>
        <w:left w:val="none" w:sz="0" w:space="0" w:color="auto"/>
        <w:bottom w:val="none" w:sz="0" w:space="0" w:color="auto"/>
        <w:right w:val="none" w:sz="0" w:space="0" w:color="auto"/>
      </w:divBdr>
    </w:div>
    <w:div w:id="1246501604">
      <w:bodyDiv w:val="1"/>
      <w:marLeft w:val="0"/>
      <w:marRight w:val="0"/>
      <w:marTop w:val="0"/>
      <w:marBottom w:val="0"/>
      <w:divBdr>
        <w:top w:val="none" w:sz="0" w:space="0" w:color="auto"/>
        <w:left w:val="none" w:sz="0" w:space="0" w:color="auto"/>
        <w:bottom w:val="none" w:sz="0" w:space="0" w:color="auto"/>
        <w:right w:val="none" w:sz="0" w:space="0" w:color="auto"/>
      </w:divBdr>
    </w:div>
    <w:div w:id="1246572331">
      <w:bodyDiv w:val="1"/>
      <w:marLeft w:val="0"/>
      <w:marRight w:val="0"/>
      <w:marTop w:val="0"/>
      <w:marBottom w:val="0"/>
      <w:divBdr>
        <w:top w:val="none" w:sz="0" w:space="0" w:color="auto"/>
        <w:left w:val="none" w:sz="0" w:space="0" w:color="auto"/>
        <w:bottom w:val="none" w:sz="0" w:space="0" w:color="auto"/>
        <w:right w:val="none" w:sz="0" w:space="0" w:color="auto"/>
      </w:divBdr>
    </w:div>
    <w:div w:id="1246764700">
      <w:bodyDiv w:val="1"/>
      <w:marLeft w:val="0"/>
      <w:marRight w:val="0"/>
      <w:marTop w:val="0"/>
      <w:marBottom w:val="0"/>
      <w:divBdr>
        <w:top w:val="none" w:sz="0" w:space="0" w:color="auto"/>
        <w:left w:val="none" w:sz="0" w:space="0" w:color="auto"/>
        <w:bottom w:val="none" w:sz="0" w:space="0" w:color="auto"/>
        <w:right w:val="none" w:sz="0" w:space="0" w:color="auto"/>
      </w:divBdr>
    </w:div>
    <w:div w:id="1246841045">
      <w:bodyDiv w:val="1"/>
      <w:marLeft w:val="0"/>
      <w:marRight w:val="0"/>
      <w:marTop w:val="0"/>
      <w:marBottom w:val="0"/>
      <w:divBdr>
        <w:top w:val="none" w:sz="0" w:space="0" w:color="auto"/>
        <w:left w:val="none" w:sz="0" w:space="0" w:color="auto"/>
        <w:bottom w:val="none" w:sz="0" w:space="0" w:color="auto"/>
        <w:right w:val="none" w:sz="0" w:space="0" w:color="auto"/>
      </w:divBdr>
    </w:div>
    <w:div w:id="1246958938">
      <w:bodyDiv w:val="1"/>
      <w:marLeft w:val="0"/>
      <w:marRight w:val="0"/>
      <w:marTop w:val="0"/>
      <w:marBottom w:val="0"/>
      <w:divBdr>
        <w:top w:val="none" w:sz="0" w:space="0" w:color="auto"/>
        <w:left w:val="none" w:sz="0" w:space="0" w:color="auto"/>
        <w:bottom w:val="none" w:sz="0" w:space="0" w:color="auto"/>
        <w:right w:val="none" w:sz="0" w:space="0" w:color="auto"/>
      </w:divBdr>
    </w:div>
    <w:div w:id="1247106452">
      <w:bodyDiv w:val="1"/>
      <w:marLeft w:val="0"/>
      <w:marRight w:val="0"/>
      <w:marTop w:val="0"/>
      <w:marBottom w:val="0"/>
      <w:divBdr>
        <w:top w:val="none" w:sz="0" w:space="0" w:color="auto"/>
        <w:left w:val="none" w:sz="0" w:space="0" w:color="auto"/>
        <w:bottom w:val="none" w:sz="0" w:space="0" w:color="auto"/>
        <w:right w:val="none" w:sz="0" w:space="0" w:color="auto"/>
      </w:divBdr>
    </w:div>
    <w:div w:id="1247108232">
      <w:bodyDiv w:val="1"/>
      <w:marLeft w:val="0"/>
      <w:marRight w:val="0"/>
      <w:marTop w:val="0"/>
      <w:marBottom w:val="0"/>
      <w:divBdr>
        <w:top w:val="none" w:sz="0" w:space="0" w:color="auto"/>
        <w:left w:val="none" w:sz="0" w:space="0" w:color="auto"/>
        <w:bottom w:val="none" w:sz="0" w:space="0" w:color="auto"/>
        <w:right w:val="none" w:sz="0" w:space="0" w:color="auto"/>
      </w:divBdr>
    </w:div>
    <w:div w:id="1247108908">
      <w:bodyDiv w:val="1"/>
      <w:marLeft w:val="0"/>
      <w:marRight w:val="0"/>
      <w:marTop w:val="0"/>
      <w:marBottom w:val="0"/>
      <w:divBdr>
        <w:top w:val="none" w:sz="0" w:space="0" w:color="auto"/>
        <w:left w:val="none" w:sz="0" w:space="0" w:color="auto"/>
        <w:bottom w:val="none" w:sz="0" w:space="0" w:color="auto"/>
        <w:right w:val="none" w:sz="0" w:space="0" w:color="auto"/>
      </w:divBdr>
    </w:div>
    <w:div w:id="1247153795">
      <w:bodyDiv w:val="1"/>
      <w:marLeft w:val="0"/>
      <w:marRight w:val="0"/>
      <w:marTop w:val="0"/>
      <w:marBottom w:val="0"/>
      <w:divBdr>
        <w:top w:val="none" w:sz="0" w:space="0" w:color="auto"/>
        <w:left w:val="none" w:sz="0" w:space="0" w:color="auto"/>
        <w:bottom w:val="none" w:sz="0" w:space="0" w:color="auto"/>
        <w:right w:val="none" w:sz="0" w:space="0" w:color="auto"/>
      </w:divBdr>
    </w:div>
    <w:div w:id="1247300783">
      <w:bodyDiv w:val="1"/>
      <w:marLeft w:val="0"/>
      <w:marRight w:val="0"/>
      <w:marTop w:val="0"/>
      <w:marBottom w:val="0"/>
      <w:divBdr>
        <w:top w:val="none" w:sz="0" w:space="0" w:color="auto"/>
        <w:left w:val="none" w:sz="0" w:space="0" w:color="auto"/>
        <w:bottom w:val="none" w:sz="0" w:space="0" w:color="auto"/>
        <w:right w:val="none" w:sz="0" w:space="0" w:color="auto"/>
      </w:divBdr>
    </w:div>
    <w:div w:id="1247377415">
      <w:bodyDiv w:val="1"/>
      <w:marLeft w:val="0"/>
      <w:marRight w:val="0"/>
      <w:marTop w:val="0"/>
      <w:marBottom w:val="0"/>
      <w:divBdr>
        <w:top w:val="none" w:sz="0" w:space="0" w:color="auto"/>
        <w:left w:val="none" w:sz="0" w:space="0" w:color="auto"/>
        <w:bottom w:val="none" w:sz="0" w:space="0" w:color="auto"/>
        <w:right w:val="none" w:sz="0" w:space="0" w:color="auto"/>
      </w:divBdr>
    </w:div>
    <w:div w:id="1247500783">
      <w:bodyDiv w:val="1"/>
      <w:marLeft w:val="0"/>
      <w:marRight w:val="0"/>
      <w:marTop w:val="0"/>
      <w:marBottom w:val="0"/>
      <w:divBdr>
        <w:top w:val="none" w:sz="0" w:space="0" w:color="auto"/>
        <w:left w:val="none" w:sz="0" w:space="0" w:color="auto"/>
        <w:bottom w:val="none" w:sz="0" w:space="0" w:color="auto"/>
        <w:right w:val="none" w:sz="0" w:space="0" w:color="auto"/>
      </w:divBdr>
    </w:div>
    <w:div w:id="1247572785">
      <w:bodyDiv w:val="1"/>
      <w:marLeft w:val="0"/>
      <w:marRight w:val="0"/>
      <w:marTop w:val="0"/>
      <w:marBottom w:val="0"/>
      <w:divBdr>
        <w:top w:val="none" w:sz="0" w:space="0" w:color="auto"/>
        <w:left w:val="none" w:sz="0" w:space="0" w:color="auto"/>
        <w:bottom w:val="none" w:sz="0" w:space="0" w:color="auto"/>
        <w:right w:val="none" w:sz="0" w:space="0" w:color="auto"/>
      </w:divBdr>
    </w:div>
    <w:div w:id="1247617597">
      <w:bodyDiv w:val="1"/>
      <w:marLeft w:val="0"/>
      <w:marRight w:val="0"/>
      <w:marTop w:val="0"/>
      <w:marBottom w:val="0"/>
      <w:divBdr>
        <w:top w:val="none" w:sz="0" w:space="0" w:color="auto"/>
        <w:left w:val="none" w:sz="0" w:space="0" w:color="auto"/>
        <w:bottom w:val="none" w:sz="0" w:space="0" w:color="auto"/>
        <w:right w:val="none" w:sz="0" w:space="0" w:color="auto"/>
      </w:divBdr>
    </w:div>
    <w:div w:id="1247687424">
      <w:bodyDiv w:val="1"/>
      <w:marLeft w:val="0"/>
      <w:marRight w:val="0"/>
      <w:marTop w:val="0"/>
      <w:marBottom w:val="0"/>
      <w:divBdr>
        <w:top w:val="none" w:sz="0" w:space="0" w:color="auto"/>
        <w:left w:val="none" w:sz="0" w:space="0" w:color="auto"/>
        <w:bottom w:val="none" w:sz="0" w:space="0" w:color="auto"/>
        <w:right w:val="none" w:sz="0" w:space="0" w:color="auto"/>
      </w:divBdr>
    </w:div>
    <w:div w:id="1247766580">
      <w:bodyDiv w:val="1"/>
      <w:marLeft w:val="0"/>
      <w:marRight w:val="0"/>
      <w:marTop w:val="0"/>
      <w:marBottom w:val="0"/>
      <w:divBdr>
        <w:top w:val="none" w:sz="0" w:space="0" w:color="auto"/>
        <w:left w:val="none" w:sz="0" w:space="0" w:color="auto"/>
        <w:bottom w:val="none" w:sz="0" w:space="0" w:color="auto"/>
        <w:right w:val="none" w:sz="0" w:space="0" w:color="auto"/>
      </w:divBdr>
    </w:div>
    <w:div w:id="1247838180">
      <w:bodyDiv w:val="1"/>
      <w:marLeft w:val="0"/>
      <w:marRight w:val="0"/>
      <w:marTop w:val="0"/>
      <w:marBottom w:val="0"/>
      <w:divBdr>
        <w:top w:val="none" w:sz="0" w:space="0" w:color="auto"/>
        <w:left w:val="none" w:sz="0" w:space="0" w:color="auto"/>
        <w:bottom w:val="none" w:sz="0" w:space="0" w:color="auto"/>
        <w:right w:val="none" w:sz="0" w:space="0" w:color="auto"/>
      </w:divBdr>
    </w:div>
    <w:div w:id="1248078481">
      <w:bodyDiv w:val="1"/>
      <w:marLeft w:val="0"/>
      <w:marRight w:val="0"/>
      <w:marTop w:val="0"/>
      <w:marBottom w:val="0"/>
      <w:divBdr>
        <w:top w:val="none" w:sz="0" w:space="0" w:color="auto"/>
        <w:left w:val="none" w:sz="0" w:space="0" w:color="auto"/>
        <w:bottom w:val="none" w:sz="0" w:space="0" w:color="auto"/>
        <w:right w:val="none" w:sz="0" w:space="0" w:color="auto"/>
      </w:divBdr>
      <w:divsChild>
        <w:div w:id="1601837357">
          <w:marLeft w:val="0"/>
          <w:marRight w:val="0"/>
          <w:marTop w:val="75"/>
          <w:marBottom w:val="0"/>
          <w:divBdr>
            <w:top w:val="none" w:sz="0" w:space="0" w:color="auto"/>
            <w:left w:val="none" w:sz="0" w:space="0" w:color="auto"/>
            <w:bottom w:val="none" w:sz="0" w:space="0" w:color="auto"/>
            <w:right w:val="none" w:sz="0" w:space="0" w:color="auto"/>
          </w:divBdr>
        </w:div>
        <w:div w:id="1924338071">
          <w:marLeft w:val="0"/>
          <w:marRight w:val="0"/>
          <w:marTop w:val="75"/>
          <w:marBottom w:val="0"/>
          <w:divBdr>
            <w:top w:val="none" w:sz="0" w:space="0" w:color="auto"/>
            <w:left w:val="none" w:sz="0" w:space="0" w:color="auto"/>
            <w:bottom w:val="none" w:sz="0" w:space="0" w:color="auto"/>
            <w:right w:val="none" w:sz="0" w:space="0" w:color="auto"/>
          </w:divBdr>
        </w:div>
      </w:divsChild>
    </w:div>
    <w:div w:id="1248156549">
      <w:bodyDiv w:val="1"/>
      <w:marLeft w:val="0"/>
      <w:marRight w:val="0"/>
      <w:marTop w:val="0"/>
      <w:marBottom w:val="0"/>
      <w:divBdr>
        <w:top w:val="none" w:sz="0" w:space="0" w:color="auto"/>
        <w:left w:val="none" w:sz="0" w:space="0" w:color="auto"/>
        <w:bottom w:val="none" w:sz="0" w:space="0" w:color="auto"/>
        <w:right w:val="none" w:sz="0" w:space="0" w:color="auto"/>
      </w:divBdr>
    </w:div>
    <w:div w:id="1248421921">
      <w:bodyDiv w:val="1"/>
      <w:marLeft w:val="0"/>
      <w:marRight w:val="0"/>
      <w:marTop w:val="0"/>
      <w:marBottom w:val="0"/>
      <w:divBdr>
        <w:top w:val="none" w:sz="0" w:space="0" w:color="auto"/>
        <w:left w:val="none" w:sz="0" w:space="0" w:color="auto"/>
        <w:bottom w:val="none" w:sz="0" w:space="0" w:color="auto"/>
        <w:right w:val="none" w:sz="0" w:space="0" w:color="auto"/>
      </w:divBdr>
    </w:div>
    <w:div w:id="1248466078">
      <w:bodyDiv w:val="1"/>
      <w:marLeft w:val="0"/>
      <w:marRight w:val="0"/>
      <w:marTop w:val="0"/>
      <w:marBottom w:val="0"/>
      <w:divBdr>
        <w:top w:val="none" w:sz="0" w:space="0" w:color="auto"/>
        <w:left w:val="none" w:sz="0" w:space="0" w:color="auto"/>
        <w:bottom w:val="none" w:sz="0" w:space="0" w:color="auto"/>
        <w:right w:val="none" w:sz="0" w:space="0" w:color="auto"/>
      </w:divBdr>
    </w:div>
    <w:div w:id="1248658611">
      <w:bodyDiv w:val="1"/>
      <w:marLeft w:val="0"/>
      <w:marRight w:val="0"/>
      <w:marTop w:val="0"/>
      <w:marBottom w:val="0"/>
      <w:divBdr>
        <w:top w:val="none" w:sz="0" w:space="0" w:color="auto"/>
        <w:left w:val="none" w:sz="0" w:space="0" w:color="auto"/>
        <w:bottom w:val="none" w:sz="0" w:space="0" w:color="auto"/>
        <w:right w:val="none" w:sz="0" w:space="0" w:color="auto"/>
      </w:divBdr>
    </w:div>
    <w:div w:id="1248730475">
      <w:bodyDiv w:val="1"/>
      <w:marLeft w:val="0"/>
      <w:marRight w:val="0"/>
      <w:marTop w:val="0"/>
      <w:marBottom w:val="0"/>
      <w:divBdr>
        <w:top w:val="none" w:sz="0" w:space="0" w:color="auto"/>
        <w:left w:val="none" w:sz="0" w:space="0" w:color="auto"/>
        <w:bottom w:val="none" w:sz="0" w:space="0" w:color="auto"/>
        <w:right w:val="none" w:sz="0" w:space="0" w:color="auto"/>
      </w:divBdr>
    </w:div>
    <w:div w:id="1248735725">
      <w:bodyDiv w:val="1"/>
      <w:marLeft w:val="0"/>
      <w:marRight w:val="0"/>
      <w:marTop w:val="0"/>
      <w:marBottom w:val="0"/>
      <w:divBdr>
        <w:top w:val="none" w:sz="0" w:space="0" w:color="auto"/>
        <w:left w:val="none" w:sz="0" w:space="0" w:color="auto"/>
        <w:bottom w:val="none" w:sz="0" w:space="0" w:color="auto"/>
        <w:right w:val="none" w:sz="0" w:space="0" w:color="auto"/>
      </w:divBdr>
    </w:div>
    <w:div w:id="1248807043">
      <w:bodyDiv w:val="1"/>
      <w:marLeft w:val="0"/>
      <w:marRight w:val="0"/>
      <w:marTop w:val="0"/>
      <w:marBottom w:val="0"/>
      <w:divBdr>
        <w:top w:val="none" w:sz="0" w:space="0" w:color="auto"/>
        <w:left w:val="none" w:sz="0" w:space="0" w:color="auto"/>
        <w:bottom w:val="none" w:sz="0" w:space="0" w:color="auto"/>
        <w:right w:val="none" w:sz="0" w:space="0" w:color="auto"/>
      </w:divBdr>
    </w:div>
    <w:div w:id="1248882211">
      <w:bodyDiv w:val="1"/>
      <w:marLeft w:val="0"/>
      <w:marRight w:val="0"/>
      <w:marTop w:val="0"/>
      <w:marBottom w:val="0"/>
      <w:divBdr>
        <w:top w:val="none" w:sz="0" w:space="0" w:color="auto"/>
        <w:left w:val="none" w:sz="0" w:space="0" w:color="auto"/>
        <w:bottom w:val="none" w:sz="0" w:space="0" w:color="auto"/>
        <w:right w:val="none" w:sz="0" w:space="0" w:color="auto"/>
      </w:divBdr>
    </w:div>
    <w:div w:id="1248996453">
      <w:bodyDiv w:val="1"/>
      <w:marLeft w:val="0"/>
      <w:marRight w:val="0"/>
      <w:marTop w:val="0"/>
      <w:marBottom w:val="0"/>
      <w:divBdr>
        <w:top w:val="none" w:sz="0" w:space="0" w:color="auto"/>
        <w:left w:val="none" w:sz="0" w:space="0" w:color="auto"/>
        <w:bottom w:val="none" w:sz="0" w:space="0" w:color="auto"/>
        <w:right w:val="none" w:sz="0" w:space="0" w:color="auto"/>
      </w:divBdr>
    </w:div>
    <w:div w:id="1249272893">
      <w:bodyDiv w:val="1"/>
      <w:marLeft w:val="0"/>
      <w:marRight w:val="0"/>
      <w:marTop w:val="0"/>
      <w:marBottom w:val="0"/>
      <w:divBdr>
        <w:top w:val="none" w:sz="0" w:space="0" w:color="auto"/>
        <w:left w:val="none" w:sz="0" w:space="0" w:color="auto"/>
        <w:bottom w:val="none" w:sz="0" w:space="0" w:color="auto"/>
        <w:right w:val="none" w:sz="0" w:space="0" w:color="auto"/>
      </w:divBdr>
    </w:div>
    <w:div w:id="1249273784">
      <w:bodyDiv w:val="1"/>
      <w:marLeft w:val="0"/>
      <w:marRight w:val="0"/>
      <w:marTop w:val="0"/>
      <w:marBottom w:val="0"/>
      <w:divBdr>
        <w:top w:val="none" w:sz="0" w:space="0" w:color="auto"/>
        <w:left w:val="none" w:sz="0" w:space="0" w:color="auto"/>
        <w:bottom w:val="none" w:sz="0" w:space="0" w:color="auto"/>
        <w:right w:val="none" w:sz="0" w:space="0" w:color="auto"/>
      </w:divBdr>
    </w:div>
    <w:div w:id="1249578230">
      <w:bodyDiv w:val="1"/>
      <w:marLeft w:val="0"/>
      <w:marRight w:val="0"/>
      <w:marTop w:val="0"/>
      <w:marBottom w:val="0"/>
      <w:divBdr>
        <w:top w:val="none" w:sz="0" w:space="0" w:color="auto"/>
        <w:left w:val="none" w:sz="0" w:space="0" w:color="auto"/>
        <w:bottom w:val="none" w:sz="0" w:space="0" w:color="auto"/>
        <w:right w:val="none" w:sz="0" w:space="0" w:color="auto"/>
      </w:divBdr>
    </w:div>
    <w:div w:id="1249582290">
      <w:bodyDiv w:val="1"/>
      <w:marLeft w:val="0"/>
      <w:marRight w:val="0"/>
      <w:marTop w:val="0"/>
      <w:marBottom w:val="0"/>
      <w:divBdr>
        <w:top w:val="none" w:sz="0" w:space="0" w:color="auto"/>
        <w:left w:val="none" w:sz="0" w:space="0" w:color="auto"/>
        <w:bottom w:val="none" w:sz="0" w:space="0" w:color="auto"/>
        <w:right w:val="none" w:sz="0" w:space="0" w:color="auto"/>
      </w:divBdr>
    </w:div>
    <w:div w:id="1249847163">
      <w:bodyDiv w:val="1"/>
      <w:marLeft w:val="0"/>
      <w:marRight w:val="0"/>
      <w:marTop w:val="0"/>
      <w:marBottom w:val="0"/>
      <w:divBdr>
        <w:top w:val="none" w:sz="0" w:space="0" w:color="auto"/>
        <w:left w:val="none" w:sz="0" w:space="0" w:color="auto"/>
        <w:bottom w:val="none" w:sz="0" w:space="0" w:color="auto"/>
        <w:right w:val="none" w:sz="0" w:space="0" w:color="auto"/>
      </w:divBdr>
    </w:div>
    <w:div w:id="1249853032">
      <w:bodyDiv w:val="1"/>
      <w:marLeft w:val="0"/>
      <w:marRight w:val="0"/>
      <w:marTop w:val="0"/>
      <w:marBottom w:val="0"/>
      <w:divBdr>
        <w:top w:val="none" w:sz="0" w:space="0" w:color="auto"/>
        <w:left w:val="none" w:sz="0" w:space="0" w:color="auto"/>
        <w:bottom w:val="none" w:sz="0" w:space="0" w:color="auto"/>
        <w:right w:val="none" w:sz="0" w:space="0" w:color="auto"/>
      </w:divBdr>
    </w:div>
    <w:div w:id="1249970168">
      <w:bodyDiv w:val="1"/>
      <w:marLeft w:val="0"/>
      <w:marRight w:val="0"/>
      <w:marTop w:val="0"/>
      <w:marBottom w:val="0"/>
      <w:divBdr>
        <w:top w:val="none" w:sz="0" w:space="0" w:color="auto"/>
        <w:left w:val="none" w:sz="0" w:space="0" w:color="auto"/>
        <w:bottom w:val="none" w:sz="0" w:space="0" w:color="auto"/>
        <w:right w:val="none" w:sz="0" w:space="0" w:color="auto"/>
      </w:divBdr>
    </w:div>
    <w:div w:id="1250043231">
      <w:bodyDiv w:val="1"/>
      <w:marLeft w:val="0"/>
      <w:marRight w:val="0"/>
      <w:marTop w:val="0"/>
      <w:marBottom w:val="0"/>
      <w:divBdr>
        <w:top w:val="none" w:sz="0" w:space="0" w:color="auto"/>
        <w:left w:val="none" w:sz="0" w:space="0" w:color="auto"/>
        <w:bottom w:val="none" w:sz="0" w:space="0" w:color="auto"/>
        <w:right w:val="none" w:sz="0" w:space="0" w:color="auto"/>
      </w:divBdr>
    </w:div>
    <w:div w:id="1250118391">
      <w:bodyDiv w:val="1"/>
      <w:marLeft w:val="0"/>
      <w:marRight w:val="0"/>
      <w:marTop w:val="0"/>
      <w:marBottom w:val="0"/>
      <w:divBdr>
        <w:top w:val="none" w:sz="0" w:space="0" w:color="auto"/>
        <w:left w:val="none" w:sz="0" w:space="0" w:color="auto"/>
        <w:bottom w:val="none" w:sz="0" w:space="0" w:color="auto"/>
        <w:right w:val="none" w:sz="0" w:space="0" w:color="auto"/>
      </w:divBdr>
    </w:div>
    <w:div w:id="1250120968">
      <w:bodyDiv w:val="1"/>
      <w:marLeft w:val="0"/>
      <w:marRight w:val="0"/>
      <w:marTop w:val="0"/>
      <w:marBottom w:val="0"/>
      <w:divBdr>
        <w:top w:val="none" w:sz="0" w:space="0" w:color="auto"/>
        <w:left w:val="none" w:sz="0" w:space="0" w:color="auto"/>
        <w:bottom w:val="none" w:sz="0" w:space="0" w:color="auto"/>
        <w:right w:val="none" w:sz="0" w:space="0" w:color="auto"/>
      </w:divBdr>
    </w:div>
    <w:div w:id="1250234464">
      <w:bodyDiv w:val="1"/>
      <w:marLeft w:val="0"/>
      <w:marRight w:val="0"/>
      <w:marTop w:val="0"/>
      <w:marBottom w:val="0"/>
      <w:divBdr>
        <w:top w:val="none" w:sz="0" w:space="0" w:color="auto"/>
        <w:left w:val="none" w:sz="0" w:space="0" w:color="auto"/>
        <w:bottom w:val="none" w:sz="0" w:space="0" w:color="auto"/>
        <w:right w:val="none" w:sz="0" w:space="0" w:color="auto"/>
      </w:divBdr>
    </w:div>
    <w:div w:id="1250236066">
      <w:bodyDiv w:val="1"/>
      <w:marLeft w:val="0"/>
      <w:marRight w:val="0"/>
      <w:marTop w:val="0"/>
      <w:marBottom w:val="0"/>
      <w:divBdr>
        <w:top w:val="none" w:sz="0" w:space="0" w:color="auto"/>
        <w:left w:val="none" w:sz="0" w:space="0" w:color="auto"/>
        <w:bottom w:val="none" w:sz="0" w:space="0" w:color="auto"/>
        <w:right w:val="none" w:sz="0" w:space="0" w:color="auto"/>
      </w:divBdr>
    </w:div>
    <w:div w:id="1250312279">
      <w:bodyDiv w:val="1"/>
      <w:marLeft w:val="0"/>
      <w:marRight w:val="0"/>
      <w:marTop w:val="0"/>
      <w:marBottom w:val="0"/>
      <w:divBdr>
        <w:top w:val="none" w:sz="0" w:space="0" w:color="auto"/>
        <w:left w:val="none" w:sz="0" w:space="0" w:color="auto"/>
        <w:bottom w:val="none" w:sz="0" w:space="0" w:color="auto"/>
        <w:right w:val="none" w:sz="0" w:space="0" w:color="auto"/>
      </w:divBdr>
    </w:div>
    <w:div w:id="1250500771">
      <w:bodyDiv w:val="1"/>
      <w:marLeft w:val="0"/>
      <w:marRight w:val="0"/>
      <w:marTop w:val="0"/>
      <w:marBottom w:val="0"/>
      <w:divBdr>
        <w:top w:val="none" w:sz="0" w:space="0" w:color="auto"/>
        <w:left w:val="none" w:sz="0" w:space="0" w:color="auto"/>
        <w:bottom w:val="none" w:sz="0" w:space="0" w:color="auto"/>
        <w:right w:val="none" w:sz="0" w:space="0" w:color="auto"/>
      </w:divBdr>
    </w:div>
    <w:div w:id="1250506203">
      <w:bodyDiv w:val="1"/>
      <w:marLeft w:val="0"/>
      <w:marRight w:val="0"/>
      <w:marTop w:val="0"/>
      <w:marBottom w:val="0"/>
      <w:divBdr>
        <w:top w:val="none" w:sz="0" w:space="0" w:color="auto"/>
        <w:left w:val="none" w:sz="0" w:space="0" w:color="auto"/>
        <w:bottom w:val="none" w:sz="0" w:space="0" w:color="auto"/>
        <w:right w:val="none" w:sz="0" w:space="0" w:color="auto"/>
      </w:divBdr>
    </w:div>
    <w:div w:id="1250577740">
      <w:bodyDiv w:val="1"/>
      <w:marLeft w:val="0"/>
      <w:marRight w:val="0"/>
      <w:marTop w:val="0"/>
      <w:marBottom w:val="0"/>
      <w:divBdr>
        <w:top w:val="none" w:sz="0" w:space="0" w:color="auto"/>
        <w:left w:val="none" w:sz="0" w:space="0" w:color="auto"/>
        <w:bottom w:val="none" w:sz="0" w:space="0" w:color="auto"/>
        <w:right w:val="none" w:sz="0" w:space="0" w:color="auto"/>
      </w:divBdr>
    </w:div>
    <w:div w:id="1250692967">
      <w:bodyDiv w:val="1"/>
      <w:marLeft w:val="0"/>
      <w:marRight w:val="0"/>
      <w:marTop w:val="0"/>
      <w:marBottom w:val="0"/>
      <w:divBdr>
        <w:top w:val="none" w:sz="0" w:space="0" w:color="auto"/>
        <w:left w:val="none" w:sz="0" w:space="0" w:color="auto"/>
        <w:bottom w:val="none" w:sz="0" w:space="0" w:color="auto"/>
        <w:right w:val="none" w:sz="0" w:space="0" w:color="auto"/>
      </w:divBdr>
    </w:div>
    <w:div w:id="1250772223">
      <w:bodyDiv w:val="1"/>
      <w:marLeft w:val="0"/>
      <w:marRight w:val="0"/>
      <w:marTop w:val="0"/>
      <w:marBottom w:val="0"/>
      <w:divBdr>
        <w:top w:val="none" w:sz="0" w:space="0" w:color="auto"/>
        <w:left w:val="none" w:sz="0" w:space="0" w:color="auto"/>
        <w:bottom w:val="none" w:sz="0" w:space="0" w:color="auto"/>
        <w:right w:val="none" w:sz="0" w:space="0" w:color="auto"/>
      </w:divBdr>
    </w:div>
    <w:div w:id="1250774732">
      <w:bodyDiv w:val="1"/>
      <w:marLeft w:val="0"/>
      <w:marRight w:val="0"/>
      <w:marTop w:val="0"/>
      <w:marBottom w:val="0"/>
      <w:divBdr>
        <w:top w:val="none" w:sz="0" w:space="0" w:color="auto"/>
        <w:left w:val="none" w:sz="0" w:space="0" w:color="auto"/>
        <w:bottom w:val="none" w:sz="0" w:space="0" w:color="auto"/>
        <w:right w:val="none" w:sz="0" w:space="0" w:color="auto"/>
      </w:divBdr>
    </w:div>
    <w:div w:id="1250889509">
      <w:bodyDiv w:val="1"/>
      <w:marLeft w:val="0"/>
      <w:marRight w:val="0"/>
      <w:marTop w:val="0"/>
      <w:marBottom w:val="0"/>
      <w:divBdr>
        <w:top w:val="none" w:sz="0" w:space="0" w:color="auto"/>
        <w:left w:val="none" w:sz="0" w:space="0" w:color="auto"/>
        <w:bottom w:val="none" w:sz="0" w:space="0" w:color="auto"/>
        <w:right w:val="none" w:sz="0" w:space="0" w:color="auto"/>
      </w:divBdr>
    </w:div>
    <w:div w:id="1250962297">
      <w:bodyDiv w:val="1"/>
      <w:marLeft w:val="0"/>
      <w:marRight w:val="0"/>
      <w:marTop w:val="0"/>
      <w:marBottom w:val="0"/>
      <w:divBdr>
        <w:top w:val="none" w:sz="0" w:space="0" w:color="auto"/>
        <w:left w:val="none" w:sz="0" w:space="0" w:color="auto"/>
        <w:bottom w:val="none" w:sz="0" w:space="0" w:color="auto"/>
        <w:right w:val="none" w:sz="0" w:space="0" w:color="auto"/>
      </w:divBdr>
    </w:div>
    <w:div w:id="1251043012">
      <w:bodyDiv w:val="1"/>
      <w:marLeft w:val="0"/>
      <w:marRight w:val="0"/>
      <w:marTop w:val="0"/>
      <w:marBottom w:val="0"/>
      <w:divBdr>
        <w:top w:val="none" w:sz="0" w:space="0" w:color="auto"/>
        <w:left w:val="none" w:sz="0" w:space="0" w:color="auto"/>
        <w:bottom w:val="none" w:sz="0" w:space="0" w:color="auto"/>
        <w:right w:val="none" w:sz="0" w:space="0" w:color="auto"/>
      </w:divBdr>
    </w:div>
    <w:div w:id="1251230175">
      <w:bodyDiv w:val="1"/>
      <w:marLeft w:val="0"/>
      <w:marRight w:val="0"/>
      <w:marTop w:val="0"/>
      <w:marBottom w:val="0"/>
      <w:divBdr>
        <w:top w:val="none" w:sz="0" w:space="0" w:color="auto"/>
        <w:left w:val="none" w:sz="0" w:space="0" w:color="auto"/>
        <w:bottom w:val="none" w:sz="0" w:space="0" w:color="auto"/>
        <w:right w:val="none" w:sz="0" w:space="0" w:color="auto"/>
      </w:divBdr>
    </w:div>
    <w:div w:id="1251234665">
      <w:bodyDiv w:val="1"/>
      <w:marLeft w:val="0"/>
      <w:marRight w:val="0"/>
      <w:marTop w:val="0"/>
      <w:marBottom w:val="0"/>
      <w:divBdr>
        <w:top w:val="none" w:sz="0" w:space="0" w:color="auto"/>
        <w:left w:val="none" w:sz="0" w:space="0" w:color="auto"/>
        <w:bottom w:val="none" w:sz="0" w:space="0" w:color="auto"/>
        <w:right w:val="none" w:sz="0" w:space="0" w:color="auto"/>
      </w:divBdr>
    </w:div>
    <w:div w:id="1251501438">
      <w:bodyDiv w:val="1"/>
      <w:marLeft w:val="0"/>
      <w:marRight w:val="0"/>
      <w:marTop w:val="0"/>
      <w:marBottom w:val="0"/>
      <w:divBdr>
        <w:top w:val="none" w:sz="0" w:space="0" w:color="auto"/>
        <w:left w:val="none" w:sz="0" w:space="0" w:color="auto"/>
        <w:bottom w:val="none" w:sz="0" w:space="0" w:color="auto"/>
        <w:right w:val="none" w:sz="0" w:space="0" w:color="auto"/>
      </w:divBdr>
    </w:div>
    <w:div w:id="1251548785">
      <w:bodyDiv w:val="1"/>
      <w:marLeft w:val="0"/>
      <w:marRight w:val="0"/>
      <w:marTop w:val="0"/>
      <w:marBottom w:val="0"/>
      <w:divBdr>
        <w:top w:val="none" w:sz="0" w:space="0" w:color="auto"/>
        <w:left w:val="none" w:sz="0" w:space="0" w:color="auto"/>
        <w:bottom w:val="none" w:sz="0" w:space="0" w:color="auto"/>
        <w:right w:val="none" w:sz="0" w:space="0" w:color="auto"/>
      </w:divBdr>
    </w:div>
    <w:div w:id="1251619488">
      <w:bodyDiv w:val="1"/>
      <w:marLeft w:val="0"/>
      <w:marRight w:val="0"/>
      <w:marTop w:val="0"/>
      <w:marBottom w:val="0"/>
      <w:divBdr>
        <w:top w:val="none" w:sz="0" w:space="0" w:color="auto"/>
        <w:left w:val="none" w:sz="0" w:space="0" w:color="auto"/>
        <w:bottom w:val="none" w:sz="0" w:space="0" w:color="auto"/>
        <w:right w:val="none" w:sz="0" w:space="0" w:color="auto"/>
      </w:divBdr>
    </w:div>
    <w:div w:id="1251622641">
      <w:bodyDiv w:val="1"/>
      <w:marLeft w:val="0"/>
      <w:marRight w:val="0"/>
      <w:marTop w:val="0"/>
      <w:marBottom w:val="0"/>
      <w:divBdr>
        <w:top w:val="none" w:sz="0" w:space="0" w:color="auto"/>
        <w:left w:val="none" w:sz="0" w:space="0" w:color="auto"/>
        <w:bottom w:val="none" w:sz="0" w:space="0" w:color="auto"/>
        <w:right w:val="none" w:sz="0" w:space="0" w:color="auto"/>
      </w:divBdr>
    </w:div>
    <w:div w:id="1251889614">
      <w:bodyDiv w:val="1"/>
      <w:marLeft w:val="0"/>
      <w:marRight w:val="0"/>
      <w:marTop w:val="0"/>
      <w:marBottom w:val="0"/>
      <w:divBdr>
        <w:top w:val="none" w:sz="0" w:space="0" w:color="auto"/>
        <w:left w:val="none" w:sz="0" w:space="0" w:color="auto"/>
        <w:bottom w:val="none" w:sz="0" w:space="0" w:color="auto"/>
        <w:right w:val="none" w:sz="0" w:space="0" w:color="auto"/>
      </w:divBdr>
    </w:div>
    <w:div w:id="1251894648">
      <w:bodyDiv w:val="1"/>
      <w:marLeft w:val="0"/>
      <w:marRight w:val="0"/>
      <w:marTop w:val="0"/>
      <w:marBottom w:val="0"/>
      <w:divBdr>
        <w:top w:val="none" w:sz="0" w:space="0" w:color="auto"/>
        <w:left w:val="none" w:sz="0" w:space="0" w:color="auto"/>
        <w:bottom w:val="none" w:sz="0" w:space="0" w:color="auto"/>
        <w:right w:val="none" w:sz="0" w:space="0" w:color="auto"/>
      </w:divBdr>
    </w:div>
    <w:div w:id="1251964950">
      <w:bodyDiv w:val="1"/>
      <w:marLeft w:val="0"/>
      <w:marRight w:val="0"/>
      <w:marTop w:val="0"/>
      <w:marBottom w:val="0"/>
      <w:divBdr>
        <w:top w:val="none" w:sz="0" w:space="0" w:color="auto"/>
        <w:left w:val="none" w:sz="0" w:space="0" w:color="auto"/>
        <w:bottom w:val="none" w:sz="0" w:space="0" w:color="auto"/>
        <w:right w:val="none" w:sz="0" w:space="0" w:color="auto"/>
      </w:divBdr>
    </w:div>
    <w:div w:id="1252004979">
      <w:bodyDiv w:val="1"/>
      <w:marLeft w:val="0"/>
      <w:marRight w:val="0"/>
      <w:marTop w:val="0"/>
      <w:marBottom w:val="0"/>
      <w:divBdr>
        <w:top w:val="none" w:sz="0" w:space="0" w:color="auto"/>
        <w:left w:val="none" w:sz="0" w:space="0" w:color="auto"/>
        <w:bottom w:val="none" w:sz="0" w:space="0" w:color="auto"/>
        <w:right w:val="none" w:sz="0" w:space="0" w:color="auto"/>
      </w:divBdr>
    </w:div>
    <w:div w:id="1252011928">
      <w:bodyDiv w:val="1"/>
      <w:marLeft w:val="0"/>
      <w:marRight w:val="0"/>
      <w:marTop w:val="0"/>
      <w:marBottom w:val="0"/>
      <w:divBdr>
        <w:top w:val="none" w:sz="0" w:space="0" w:color="auto"/>
        <w:left w:val="none" w:sz="0" w:space="0" w:color="auto"/>
        <w:bottom w:val="none" w:sz="0" w:space="0" w:color="auto"/>
        <w:right w:val="none" w:sz="0" w:space="0" w:color="auto"/>
      </w:divBdr>
    </w:div>
    <w:div w:id="1252081376">
      <w:bodyDiv w:val="1"/>
      <w:marLeft w:val="0"/>
      <w:marRight w:val="0"/>
      <w:marTop w:val="0"/>
      <w:marBottom w:val="0"/>
      <w:divBdr>
        <w:top w:val="none" w:sz="0" w:space="0" w:color="auto"/>
        <w:left w:val="none" w:sz="0" w:space="0" w:color="auto"/>
        <w:bottom w:val="none" w:sz="0" w:space="0" w:color="auto"/>
        <w:right w:val="none" w:sz="0" w:space="0" w:color="auto"/>
      </w:divBdr>
    </w:div>
    <w:div w:id="1252085363">
      <w:bodyDiv w:val="1"/>
      <w:marLeft w:val="0"/>
      <w:marRight w:val="0"/>
      <w:marTop w:val="0"/>
      <w:marBottom w:val="0"/>
      <w:divBdr>
        <w:top w:val="none" w:sz="0" w:space="0" w:color="auto"/>
        <w:left w:val="none" w:sz="0" w:space="0" w:color="auto"/>
        <w:bottom w:val="none" w:sz="0" w:space="0" w:color="auto"/>
        <w:right w:val="none" w:sz="0" w:space="0" w:color="auto"/>
      </w:divBdr>
    </w:div>
    <w:div w:id="1252197957">
      <w:bodyDiv w:val="1"/>
      <w:marLeft w:val="0"/>
      <w:marRight w:val="0"/>
      <w:marTop w:val="0"/>
      <w:marBottom w:val="0"/>
      <w:divBdr>
        <w:top w:val="none" w:sz="0" w:space="0" w:color="auto"/>
        <w:left w:val="none" w:sz="0" w:space="0" w:color="auto"/>
        <w:bottom w:val="none" w:sz="0" w:space="0" w:color="auto"/>
        <w:right w:val="none" w:sz="0" w:space="0" w:color="auto"/>
      </w:divBdr>
    </w:div>
    <w:div w:id="1252204239">
      <w:bodyDiv w:val="1"/>
      <w:marLeft w:val="0"/>
      <w:marRight w:val="0"/>
      <w:marTop w:val="0"/>
      <w:marBottom w:val="0"/>
      <w:divBdr>
        <w:top w:val="none" w:sz="0" w:space="0" w:color="auto"/>
        <w:left w:val="none" w:sz="0" w:space="0" w:color="auto"/>
        <w:bottom w:val="none" w:sz="0" w:space="0" w:color="auto"/>
        <w:right w:val="none" w:sz="0" w:space="0" w:color="auto"/>
      </w:divBdr>
    </w:div>
    <w:div w:id="1252278362">
      <w:bodyDiv w:val="1"/>
      <w:marLeft w:val="0"/>
      <w:marRight w:val="0"/>
      <w:marTop w:val="0"/>
      <w:marBottom w:val="0"/>
      <w:divBdr>
        <w:top w:val="none" w:sz="0" w:space="0" w:color="auto"/>
        <w:left w:val="none" w:sz="0" w:space="0" w:color="auto"/>
        <w:bottom w:val="none" w:sz="0" w:space="0" w:color="auto"/>
        <w:right w:val="none" w:sz="0" w:space="0" w:color="auto"/>
      </w:divBdr>
    </w:div>
    <w:div w:id="1252279248">
      <w:bodyDiv w:val="1"/>
      <w:marLeft w:val="0"/>
      <w:marRight w:val="0"/>
      <w:marTop w:val="0"/>
      <w:marBottom w:val="0"/>
      <w:divBdr>
        <w:top w:val="none" w:sz="0" w:space="0" w:color="auto"/>
        <w:left w:val="none" w:sz="0" w:space="0" w:color="auto"/>
        <w:bottom w:val="none" w:sz="0" w:space="0" w:color="auto"/>
        <w:right w:val="none" w:sz="0" w:space="0" w:color="auto"/>
      </w:divBdr>
    </w:div>
    <w:div w:id="1252352432">
      <w:bodyDiv w:val="1"/>
      <w:marLeft w:val="0"/>
      <w:marRight w:val="0"/>
      <w:marTop w:val="0"/>
      <w:marBottom w:val="0"/>
      <w:divBdr>
        <w:top w:val="none" w:sz="0" w:space="0" w:color="auto"/>
        <w:left w:val="none" w:sz="0" w:space="0" w:color="auto"/>
        <w:bottom w:val="none" w:sz="0" w:space="0" w:color="auto"/>
        <w:right w:val="none" w:sz="0" w:space="0" w:color="auto"/>
      </w:divBdr>
    </w:div>
    <w:div w:id="1252353058">
      <w:bodyDiv w:val="1"/>
      <w:marLeft w:val="0"/>
      <w:marRight w:val="0"/>
      <w:marTop w:val="0"/>
      <w:marBottom w:val="0"/>
      <w:divBdr>
        <w:top w:val="none" w:sz="0" w:space="0" w:color="auto"/>
        <w:left w:val="none" w:sz="0" w:space="0" w:color="auto"/>
        <w:bottom w:val="none" w:sz="0" w:space="0" w:color="auto"/>
        <w:right w:val="none" w:sz="0" w:space="0" w:color="auto"/>
      </w:divBdr>
    </w:div>
    <w:div w:id="1252355634">
      <w:bodyDiv w:val="1"/>
      <w:marLeft w:val="0"/>
      <w:marRight w:val="0"/>
      <w:marTop w:val="0"/>
      <w:marBottom w:val="0"/>
      <w:divBdr>
        <w:top w:val="none" w:sz="0" w:space="0" w:color="auto"/>
        <w:left w:val="none" w:sz="0" w:space="0" w:color="auto"/>
        <w:bottom w:val="none" w:sz="0" w:space="0" w:color="auto"/>
        <w:right w:val="none" w:sz="0" w:space="0" w:color="auto"/>
      </w:divBdr>
    </w:div>
    <w:div w:id="1252811774">
      <w:bodyDiv w:val="1"/>
      <w:marLeft w:val="0"/>
      <w:marRight w:val="0"/>
      <w:marTop w:val="0"/>
      <w:marBottom w:val="0"/>
      <w:divBdr>
        <w:top w:val="none" w:sz="0" w:space="0" w:color="auto"/>
        <w:left w:val="none" w:sz="0" w:space="0" w:color="auto"/>
        <w:bottom w:val="none" w:sz="0" w:space="0" w:color="auto"/>
        <w:right w:val="none" w:sz="0" w:space="0" w:color="auto"/>
      </w:divBdr>
    </w:div>
    <w:div w:id="1252857281">
      <w:bodyDiv w:val="1"/>
      <w:marLeft w:val="0"/>
      <w:marRight w:val="0"/>
      <w:marTop w:val="0"/>
      <w:marBottom w:val="0"/>
      <w:divBdr>
        <w:top w:val="none" w:sz="0" w:space="0" w:color="auto"/>
        <w:left w:val="none" w:sz="0" w:space="0" w:color="auto"/>
        <w:bottom w:val="none" w:sz="0" w:space="0" w:color="auto"/>
        <w:right w:val="none" w:sz="0" w:space="0" w:color="auto"/>
      </w:divBdr>
    </w:div>
    <w:div w:id="1252933297">
      <w:bodyDiv w:val="1"/>
      <w:marLeft w:val="0"/>
      <w:marRight w:val="0"/>
      <w:marTop w:val="0"/>
      <w:marBottom w:val="0"/>
      <w:divBdr>
        <w:top w:val="none" w:sz="0" w:space="0" w:color="auto"/>
        <w:left w:val="none" w:sz="0" w:space="0" w:color="auto"/>
        <w:bottom w:val="none" w:sz="0" w:space="0" w:color="auto"/>
        <w:right w:val="none" w:sz="0" w:space="0" w:color="auto"/>
      </w:divBdr>
    </w:div>
    <w:div w:id="1252935833">
      <w:bodyDiv w:val="1"/>
      <w:marLeft w:val="0"/>
      <w:marRight w:val="0"/>
      <w:marTop w:val="0"/>
      <w:marBottom w:val="0"/>
      <w:divBdr>
        <w:top w:val="none" w:sz="0" w:space="0" w:color="auto"/>
        <w:left w:val="none" w:sz="0" w:space="0" w:color="auto"/>
        <w:bottom w:val="none" w:sz="0" w:space="0" w:color="auto"/>
        <w:right w:val="none" w:sz="0" w:space="0" w:color="auto"/>
      </w:divBdr>
    </w:div>
    <w:div w:id="1253011182">
      <w:bodyDiv w:val="1"/>
      <w:marLeft w:val="0"/>
      <w:marRight w:val="0"/>
      <w:marTop w:val="0"/>
      <w:marBottom w:val="0"/>
      <w:divBdr>
        <w:top w:val="none" w:sz="0" w:space="0" w:color="auto"/>
        <w:left w:val="none" w:sz="0" w:space="0" w:color="auto"/>
        <w:bottom w:val="none" w:sz="0" w:space="0" w:color="auto"/>
        <w:right w:val="none" w:sz="0" w:space="0" w:color="auto"/>
      </w:divBdr>
    </w:div>
    <w:div w:id="1253054505">
      <w:bodyDiv w:val="1"/>
      <w:marLeft w:val="0"/>
      <w:marRight w:val="0"/>
      <w:marTop w:val="0"/>
      <w:marBottom w:val="0"/>
      <w:divBdr>
        <w:top w:val="none" w:sz="0" w:space="0" w:color="auto"/>
        <w:left w:val="none" w:sz="0" w:space="0" w:color="auto"/>
        <w:bottom w:val="none" w:sz="0" w:space="0" w:color="auto"/>
        <w:right w:val="none" w:sz="0" w:space="0" w:color="auto"/>
      </w:divBdr>
    </w:div>
    <w:div w:id="1253316063">
      <w:bodyDiv w:val="1"/>
      <w:marLeft w:val="0"/>
      <w:marRight w:val="0"/>
      <w:marTop w:val="0"/>
      <w:marBottom w:val="0"/>
      <w:divBdr>
        <w:top w:val="none" w:sz="0" w:space="0" w:color="auto"/>
        <w:left w:val="none" w:sz="0" w:space="0" w:color="auto"/>
        <w:bottom w:val="none" w:sz="0" w:space="0" w:color="auto"/>
        <w:right w:val="none" w:sz="0" w:space="0" w:color="auto"/>
      </w:divBdr>
      <w:divsChild>
        <w:div w:id="1328288975">
          <w:marLeft w:val="0"/>
          <w:marRight w:val="0"/>
          <w:marTop w:val="0"/>
          <w:marBottom w:val="0"/>
          <w:divBdr>
            <w:top w:val="none" w:sz="0" w:space="0" w:color="auto"/>
            <w:left w:val="none" w:sz="0" w:space="0" w:color="auto"/>
            <w:bottom w:val="none" w:sz="0" w:space="0" w:color="auto"/>
            <w:right w:val="none" w:sz="0" w:space="0" w:color="auto"/>
          </w:divBdr>
          <w:divsChild>
            <w:div w:id="1455948862">
              <w:marLeft w:val="0"/>
              <w:marRight w:val="0"/>
              <w:marTop w:val="0"/>
              <w:marBottom w:val="0"/>
              <w:divBdr>
                <w:top w:val="none" w:sz="0" w:space="0" w:color="auto"/>
                <w:left w:val="none" w:sz="0" w:space="0" w:color="auto"/>
                <w:bottom w:val="none" w:sz="0" w:space="0" w:color="auto"/>
                <w:right w:val="none" w:sz="0" w:space="0" w:color="auto"/>
              </w:divBdr>
              <w:divsChild>
                <w:div w:id="14430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6637">
      <w:bodyDiv w:val="1"/>
      <w:marLeft w:val="0"/>
      <w:marRight w:val="0"/>
      <w:marTop w:val="0"/>
      <w:marBottom w:val="0"/>
      <w:divBdr>
        <w:top w:val="none" w:sz="0" w:space="0" w:color="auto"/>
        <w:left w:val="none" w:sz="0" w:space="0" w:color="auto"/>
        <w:bottom w:val="none" w:sz="0" w:space="0" w:color="auto"/>
        <w:right w:val="none" w:sz="0" w:space="0" w:color="auto"/>
      </w:divBdr>
    </w:div>
    <w:div w:id="1253466395">
      <w:bodyDiv w:val="1"/>
      <w:marLeft w:val="0"/>
      <w:marRight w:val="0"/>
      <w:marTop w:val="0"/>
      <w:marBottom w:val="0"/>
      <w:divBdr>
        <w:top w:val="none" w:sz="0" w:space="0" w:color="auto"/>
        <w:left w:val="none" w:sz="0" w:space="0" w:color="auto"/>
        <w:bottom w:val="none" w:sz="0" w:space="0" w:color="auto"/>
        <w:right w:val="none" w:sz="0" w:space="0" w:color="auto"/>
      </w:divBdr>
    </w:div>
    <w:div w:id="1253706475">
      <w:bodyDiv w:val="1"/>
      <w:marLeft w:val="0"/>
      <w:marRight w:val="0"/>
      <w:marTop w:val="0"/>
      <w:marBottom w:val="0"/>
      <w:divBdr>
        <w:top w:val="none" w:sz="0" w:space="0" w:color="auto"/>
        <w:left w:val="none" w:sz="0" w:space="0" w:color="auto"/>
        <w:bottom w:val="none" w:sz="0" w:space="0" w:color="auto"/>
        <w:right w:val="none" w:sz="0" w:space="0" w:color="auto"/>
      </w:divBdr>
    </w:div>
    <w:div w:id="1253856618">
      <w:bodyDiv w:val="1"/>
      <w:marLeft w:val="0"/>
      <w:marRight w:val="0"/>
      <w:marTop w:val="0"/>
      <w:marBottom w:val="0"/>
      <w:divBdr>
        <w:top w:val="none" w:sz="0" w:space="0" w:color="auto"/>
        <w:left w:val="none" w:sz="0" w:space="0" w:color="auto"/>
        <w:bottom w:val="none" w:sz="0" w:space="0" w:color="auto"/>
        <w:right w:val="none" w:sz="0" w:space="0" w:color="auto"/>
      </w:divBdr>
    </w:div>
    <w:div w:id="1253970176">
      <w:bodyDiv w:val="1"/>
      <w:marLeft w:val="0"/>
      <w:marRight w:val="0"/>
      <w:marTop w:val="0"/>
      <w:marBottom w:val="0"/>
      <w:divBdr>
        <w:top w:val="none" w:sz="0" w:space="0" w:color="auto"/>
        <w:left w:val="none" w:sz="0" w:space="0" w:color="auto"/>
        <w:bottom w:val="none" w:sz="0" w:space="0" w:color="auto"/>
        <w:right w:val="none" w:sz="0" w:space="0" w:color="auto"/>
      </w:divBdr>
    </w:div>
    <w:div w:id="1254241493">
      <w:bodyDiv w:val="1"/>
      <w:marLeft w:val="0"/>
      <w:marRight w:val="0"/>
      <w:marTop w:val="0"/>
      <w:marBottom w:val="0"/>
      <w:divBdr>
        <w:top w:val="none" w:sz="0" w:space="0" w:color="auto"/>
        <w:left w:val="none" w:sz="0" w:space="0" w:color="auto"/>
        <w:bottom w:val="none" w:sz="0" w:space="0" w:color="auto"/>
        <w:right w:val="none" w:sz="0" w:space="0" w:color="auto"/>
      </w:divBdr>
    </w:div>
    <w:div w:id="1254359087">
      <w:bodyDiv w:val="1"/>
      <w:marLeft w:val="0"/>
      <w:marRight w:val="0"/>
      <w:marTop w:val="0"/>
      <w:marBottom w:val="0"/>
      <w:divBdr>
        <w:top w:val="none" w:sz="0" w:space="0" w:color="auto"/>
        <w:left w:val="none" w:sz="0" w:space="0" w:color="auto"/>
        <w:bottom w:val="none" w:sz="0" w:space="0" w:color="auto"/>
        <w:right w:val="none" w:sz="0" w:space="0" w:color="auto"/>
      </w:divBdr>
    </w:div>
    <w:div w:id="1254437896">
      <w:bodyDiv w:val="1"/>
      <w:marLeft w:val="0"/>
      <w:marRight w:val="0"/>
      <w:marTop w:val="0"/>
      <w:marBottom w:val="0"/>
      <w:divBdr>
        <w:top w:val="none" w:sz="0" w:space="0" w:color="auto"/>
        <w:left w:val="none" w:sz="0" w:space="0" w:color="auto"/>
        <w:bottom w:val="none" w:sz="0" w:space="0" w:color="auto"/>
        <w:right w:val="none" w:sz="0" w:space="0" w:color="auto"/>
      </w:divBdr>
      <w:divsChild>
        <w:div w:id="1912346457">
          <w:marLeft w:val="0"/>
          <w:marRight w:val="0"/>
          <w:marTop w:val="0"/>
          <w:marBottom w:val="0"/>
          <w:divBdr>
            <w:top w:val="none" w:sz="0" w:space="0" w:color="auto"/>
            <w:left w:val="none" w:sz="0" w:space="0" w:color="auto"/>
            <w:bottom w:val="none" w:sz="0" w:space="0" w:color="auto"/>
            <w:right w:val="none" w:sz="0" w:space="0" w:color="auto"/>
          </w:divBdr>
        </w:div>
      </w:divsChild>
    </w:div>
    <w:div w:id="1254508608">
      <w:bodyDiv w:val="1"/>
      <w:marLeft w:val="0"/>
      <w:marRight w:val="0"/>
      <w:marTop w:val="0"/>
      <w:marBottom w:val="0"/>
      <w:divBdr>
        <w:top w:val="none" w:sz="0" w:space="0" w:color="auto"/>
        <w:left w:val="none" w:sz="0" w:space="0" w:color="auto"/>
        <w:bottom w:val="none" w:sz="0" w:space="0" w:color="auto"/>
        <w:right w:val="none" w:sz="0" w:space="0" w:color="auto"/>
      </w:divBdr>
    </w:div>
    <w:div w:id="1254584448">
      <w:bodyDiv w:val="1"/>
      <w:marLeft w:val="0"/>
      <w:marRight w:val="0"/>
      <w:marTop w:val="0"/>
      <w:marBottom w:val="0"/>
      <w:divBdr>
        <w:top w:val="none" w:sz="0" w:space="0" w:color="auto"/>
        <w:left w:val="none" w:sz="0" w:space="0" w:color="auto"/>
        <w:bottom w:val="none" w:sz="0" w:space="0" w:color="auto"/>
        <w:right w:val="none" w:sz="0" w:space="0" w:color="auto"/>
      </w:divBdr>
    </w:div>
    <w:div w:id="1254700691">
      <w:bodyDiv w:val="1"/>
      <w:marLeft w:val="0"/>
      <w:marRight w:val="0"/>
      <w:marTop w:val="0"/>
      <w:marBottom w:val="0"/>
      <w:divBdr>
        <w:top w:val="none" w:sz="0" w:space="0" w:color="auto"/>
        <w:left w:val="none" w:sz="0" w:space="0" w:color="auto"/>
        <w:bottom w:val="none" w:sz="0" w:space="0" w:color="auto"/>
        <w:right w:val="none" w:sz="0" w:space="0" w:color="auto"/>
      </w:divBdr>
    </w:div>
    <w:div w:id="1254817913">
      <w:bodyDiv w:val="1"/>
      <w:marLeft w:val="0"/>
      <w:marRight w:val="0"/>
      <w:marTop w:val="0"/>
      <w:marBottom w:val="0"/>
      <w:divBdr>
        <w:top w:val="none" w:sz="0" w:space="0" w:color="auto"/>
        <w:left w:val="none" w:sz="0" w:space="0" w:color="auto"/>
        <w:bottom w:val="none" w:sz="0" w:space="0" w:color="auto"/>
        <w:right w:val="none" w:sz="0" w:space="0" w:color="auto"/>
      </w:divBdr>
    </w:div>
    <w:div w:id="1254901306">
      <w:bodyDiv w:val="1"/>
      <w:marLeft w:val="0"/>
      <w:marRight w:val="0"/>
      <w:marTop w:val="0"/>
      <w:marBottom w:val="0"/>
      <w:divBdr>
        <w:top w:val="none" w:sz="0" w:space="0" w:color="auto"/>
        <w:left w:val="none" w:sz="0" w:space="0" w:color="auto"/>
        <w:bottom w:val="none" w:sz="0" w:space="0" w:color="auto"/>
        <w:right w:val="none" w:sz="0" w:space="0" w:color="auto"/>
      </w:divBdr>
    </w:div>
    <w:div w:id="1255017132">
      <w:bodyDiv w:val="1"/>
      <w:marLeft w:val="0"/>
      <w:marRight w:val="0"/>
      <w:marTop w:val="0"/>
      <w:marBottom w:val="0"/>
      <w:divBdr>
        <w:top w:val="none" w:sz="0" w:space="0" w:color="auto"/>
        <w:left w:val="none" w:sz="0" w:space="0" w:color="auto"/>
        <w:bottom w:val="none" w:sz="0" w:space="0" w:color="auto"/>
        <w:right w:val="none" w:sz="0" w:space="0" w:color="auto"/>
      </w:divBdr>
    </w:div>
    <w:div w:id="1255087765">
      <w:bodyDiv w:val="1"/>
      <w:marLeft w:val="0"/>
      <w:marRight w:val="0"/>
      <w:marTop w:val="0"/>
      <w:marBottom w:val="0"/>
      <w:divBdr>
        <w:top w:val="none" w:sz="0" w:space="0" w:color="auto"/>
        <w:left w:val="none" w:sz="0" w:space="0" w:color="auto"/>
        <w:bottom w:val="none" w:sz="0" w:space="0" w:color="auto"/>
        <w:right w:val="none" w:sz="0" w:space="0" w:color="auto"/>
      </w:divBdr>
    </w:div>
    <w:div w:id="1255282286">
      <w:bodyDiv w:val="1"/>
      <w:marLeft w:val="0"/>
      <w:marRight w:val="0"/>
      <w:marTop w:val="0"/>
      <w:marBottom w:val="0"/>
      <w:divBdr>
        <w:top w:val="none" w:sz="0" w:space="0" w:color="auto"/>
        <w:left w:val="none" w:sz="0" w:space="0" w:color="auto"/>
        <w:bottom w:val="none" w:sz="0" w:space="0" w:color="auto"/>
        <w:right w:val="none" w:sz="0" w:space="0" w:color="auto"/>
      </w:divBdr>
    </w:div>
    <w:div w:id="1255355757">
      <w:bodyDiv w:val="1"/>
      <w:marLeft w:val="0"/>
      <w:marRight w:val="0"/>
      <w:marTop w:val="0"/>
      <w:marBottom w:val="0"/>
      <w:divBdr>
        <w:top w:val="none" w:sz="0" w:space="0" w:color="auto"/>
        <w:left w:val="none" w:sz="0" w:space="0" w:color="auto"/>
        <w:bottom w:val="none" w:sz="0" w:space="0" w:color="auto"/>
        <w:right w:val="none" w:sz="0" w:space="0" w:color="auto"/>
      </w:divBdr>
    </w:div>
    <w:div w:id="1255437422">
      <w:bodyDiv w:val="1"/>
      <w:marLeft w:val="0"/>
      <w:marRight w:val="0"/>
      <w:marTop w:val="0"/>
      <w:marBottom w:val="0"/>
      <w:divBdr>
        <w:top w:val="none" w:sz="0" w:space="0" w:color="auto"/>
        <w:left w:val="none" w:sz="0" w:space="0" w:color="auto"/>
        <w:bottom w:val="none" w:sz="0" w:space="0" w:color="auto"/>
        <w:right w:val="none" w:sz="0" w:space="0" w:color="auto"/>
      </w:divBdr>
    </w:div>
    <w:div w:id="1255625686">
      <w:bodyDiv w:val="1"/>
      <w:marLeft w:val="0"/>
      <w:marRight w:val="0"/>
      <w:marTop w:val="0"/>
      <w:marBottom w:val="0"/>
      <w:divBdr>
        <w:top w:val="none" w:sz="0" w:space="0" w:color="auto"/>
        <w:left w:val="none" w:sz="0" w:space="0" w:color="auto"/>
        <w:bottom w:val="none" w:sz="0" w:space="0" w:color="auto"/>
        <w:right w:val="none" w:sz="0" w:space="0" w:color="auto"/>
      </w:divBdr>
    </w:div>
    <w:div w:id="1255702065">
      <w:bodyDiv w:val="1"/>
      <w:marLeft w:val="0"/>
      <w:marRight w:val="0"/>
      <w:marTop w:val="0"/>
      <w:marBottom w:val="0"/>
      <w:divBdr>
        <w:top w:val="none" w:sz="0" w:space="0" w:color="auto"/>
        <w:left w:val="none" w:sz="0" w:space="0" w:color="auto"/>
        <w:bottom w:val="none" w:sz="0" w:space="0" w:color="auto"/>
        <w:right w:val="none" w:sz="0" w:space="0" w:color="auto"/>
      </w:divBdr>
    </w:div>
    <w:div w:id="1255868835">
      <w:bodyDiv w:val="1"/>
      <w:marLeft w:val="0"/>
      <w:marRight w:val="0"/>
      <w:marTop w:val="0"/>
      <w:marBottom w:val="0"/>
      <w:divBdr>
        <w:top w:val="none" w:sz="0" w:space="0" w:color="auto"/>
        <w:left w:val="none" w:sz="0" w:space="0" w:color="auto"/>
        <w:bottom w:val="none" w:sz="0" w:space="0" w:color="auto"/>
        <w:right w:val="none" w:sz="0" w:space="0" w:color="auto"/>
      </w:divBdr>
    </w:div>
    <w:div w:id="1255892860">
      <w:bodyDiv w:val="1"/>
      <w:marLeft w:val="0"/>
      <w:marRight w:val="0"/>
      <w:marTop w:val="0"/>
      <w:marBottom w:val="0"/>
      <w:divBdr>
        <w:top w:val="none" w:sz="0" w:space="0" w:color="auto"/>
        <w:left w:val="none" w:sz="0" w:space="0" w:color="auto"/>
        <w:bottom w:val="none" w:sz="0" w:space="0" w:color="auto"/>
        <w:right w:val="none" w:sz="0" w:space="0" w:color="auto"/>
      </w:divBdr>
    </w:div>
    <w:div w:id="1255937697">
      <w:bodyDiv w:val="1"/>
      <w:marLeft w:val="0"/>
      <w:marRight w:val="0"/>
      <w:marTop w:val="0"/>
      <w:marBottom w:val="0"/>
      <w:divBdr>
        <w:top w:val="none" w:sz="0" w:space="0" w:color="auto"/>
        <w:left w:val="none" w:sz="0" w:space="0" w:color="auto"/>
        <w:bottom w:val="none" w:sz="0" w:space="0" w:color="auto"/>
        <w:right w:val="none" w:sz="0" w:space="0" w:color="auto"/>
      </w:divBdr>
    </w:div>
    <w:div w:id="1255937941">
      <w:bodyDiv w:val="1"/>
      <w:marLeft w:val="0"/>
      <w:marRight w:val="0"/>
      <w:marTop w:val="0"/>
      <w:marBottom w:val="0"/>
      <w:divBdr>
        <w:top w:val="none" w:sz="0" w:space="0" w:color="auto"/>
        <w:left w:val="none" w:sz="0" w:space="0" w:color="auto"/>
        <w:bottom w:val="none" w:sz="0" w:space="0" w:color="auto"/>
        <w:right w:val="none" w:sz="0" w:space="0" w:color="auto"/>
      </w:divBdr>
    </w:div>
    <w:div w:id="1256087376">
      <w:bodyDiv w:val="1"/>
      <w:marLeft w:val="0"/>
      <w:marRight w:val="0"/>
      <w:marTop w:val="0"/>
      <w:marBottom w:val="0"/>
      <w:divBdr>
        <w:top w:val="none" w:sz="0" w:space="0" w:color="auto"/>
        <w:left w:val="none" w:sz="0" w:space="0" w:color="auto"/>
        <w:bottom w:val="none" w:sz="0" w:space="0" w:color="auto"/>
        <w:right w:val="none" w:sz="0" w:space="0" w:color="auto"/>
      </w:divBdr>
      <w:divsChild>
        <w:div w:id="470244555">
          <w:marLeft w:val="0"/>
          <w:marRight w:val="0"/>
          <w:marTop w:val="0"/>
          <w:marBottom w:val="0"/>
          <w:divBdr>
            <w:top w:val="none" w:sz="0" w:space="0" w:color="auto"/>
            <w:left w:val="none" w:sz="0" w:space="0" w:color="auto"/>
            <w:bottom w:val="none" w:sz="0" w:space="0" w:color="auto"/>
            <w:right w:val="none" w:sz="0" w:space="0" w:color="auto"/>
          </w:divBdr>
        </w:div>
        <w:div w:id="1872330346">
          <w:marLeft w:val="686"/>
          <w:marRight w:val="0"/>
          <w:marTop w:val="0"/>
          <w:marBottom w:val="0"/>
          <w:divBdr>
            <w:top w:val="none" w:sz="0" w:space="0" w:color="auto"/>
            <w:left w:val="none" w:sz="0" w:space="0" w:color="auto"/>
            <w:bottom w:val="none" w:sz="0" w:space="0" w:color="auto"/>
            <w:right w:val="none" w:sz="0" w:space="0" w:color="auto"/>
          </w:divBdr>
          <w:divsChild>
            <w:div w:id="668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93589">
      <w:bodyDiv w:val="1"/>
      <w:marLeft w:val="0"/>
      <w:marRight w:val="0"/>
      <w:marTop w:val="0"/>
      <w:marBottom w:val="0"/>
      <w:divBdr>
        <w:top w:val="none" w:sz="0" w:space="0" w:color="auto"/>
        <w:left w:val="none" w:sz="0" w:space="0" w:color="auto"/>
        <w:bottom w:val="none" w:sz="0" w:space="0" w:color="auto"/>
        <w:right w:val="none" w:sz="0" w:space="0" w:color="auto"/>
      </w:divBdr>
    </w:div>
    <w:div w:id="1256136384">
      <w:bodyDiv w:val="1"/>
      <w:marLeft w:val="0"/>
      <w:marRight w:val="0"/>
      <w:marTop w:val="0"/>
      <w:marBottom w:val="0"/>
      <w:divBdr>
        <w:top w:val="none" w:sz="0" w:space="0" w:color="auto"/>
        <w:left w:val="none" w:sz="0" w:space="0" w:color="auto"/>
        <w:bottom w:val="none" w:sz="0" w:space="0" w:color="auto"/>
        <w:right w:val="none" w:sz="0" w:space="0" w:color="auto"/>
      </w:divBdr>
    </w:div>
    <w:div w:id="1256137687">
      <w:bodyDiv w:val="1"/>
      <w:marLeft w:val="0"/>
      <w:marRight w:val="0"/>
      <w:marTop w:val="0"/>
      <w:marBottom w:val="0"/>
      <w:divBdr>
        <w:top w:val="none" w:sz="0" w:space="0" w:color="auto"/>
        <w:left w:val="none" w:sz="0" w:space="0" w:color="auto"/>
        <w:bottom w:val="none" w:sz="0" w:space="0" w:color="auto"/>
        <w:right w:val="none" w:sz="0" w:space="0" w:color="auto"/>
      </w:divBdr>
      <w:divsChild>
        <w:div w:id="1874028430">
          <w:marLeft w:val="0"/>
          <w:marRight w:val="0"/>
          <w:marTop w:val="0"/>
          <w:marBottom w:val="0"/>
          <w:divBdr>
            <w:top w:val="none" w:sz="0" w:space="0" w:color="auto"/>
            <w:left w:val="none" w:sz="0" w:space="0" w:color="auto"/>
            <w:bottom w:val="none" w:sz="0" w:space="0" w:color="auto"/>
            <w:right w:val="none" w:sz="0" w:space="0" w:color="auto"/>
          </w:divBdr>
        </w:div>
      </w:divsChild>
    </w:div>
    <w:div w:id="1256282164">
      <w:bodyDiv w:val="1"/>
      <w:marLeft w:val="0"/>
      <w:marRight w:val="0"/>
      <w:marTop w:val="0"/>
      <w:marBottom w:val="0"/>
      <w:divBdr>
        <w:top w:val="none" w:sz="0" w:space="0" w:color="auto"/>
        <w:left w:val="none" w:sz="0" w:space="0" w:color="auto"/>
        <w:bottom w:val="none" w:sz="0" w:space="0" w:color="auto"/>
        <w:right w:val="none" w:sz="0" w:space="0" w:color="auto"/>
      </w:divBdr>
    </w:div>
    <w:div w:id="1256473775">
      <w:bodyDiv w:val="1"/>
      <w:marLeft w:val="0"/>
      <w:marRight w:val="0"/>
      <w:marTop w:val="0"/>
      <w:marBottom w:val="0"/>
      <w:divBdr>
        <w:top w:val="none" w:sz="0" w:space="0" w:color="auto"/>
        <w:left w:val="none" w:sz="0" w:space="0" w:color="auto"/>
        <w:bottom w:val="none" w:sz="0" w:space="0" w:color="auto"/>
        <w:right w:val="none" w:sz="0" w:space="0" w:color="auto"/>
      </w:divBdr>
      <w:divsChild>
        <w:div w:id="472984324">
          <w:marLeft w:val="0"/>
          <w:marRight w:val="0"/>
          <w:marTop w:val="0"/>
          <w:marBottom w:val="0"/>
          <w:divBdr>
            <w:top w:val="none" w:sz="0" w:space="0" w:color="auto"/>
            <w:left w:val="none" w:sz="0" w:space="0" w:color="auto"/>
            <w:bottom w:val="none" w:sz="0" w:space="0" w:color="auto"/>
            <w:right w:val="none" w:sz="0" w:space="0" w:color="auto"/>
          </w:divBdr>
        </w:div>
      </w:divsChild>
    </w:div>
    <w:div w:id="1256476859">
      <w:bodyDiv w:val="1"/>
      <w:marLeft w:val="0"/>
      <w:marRight w:val="0"/>
      <w:marTop w:val="0"/>
      <w:marBottom w:val="0"/>
      <w:divBdr>
        <w:top w:val="none" w:sz="0" w:space="0" w:color="auto"/>
        <w:left w:val="none" w:sz="0" w:space="0" w:color="auto"/>
        <w:bottom w:val="none" w:sz="0" w:space="0" w:color="auto"/>
        <w:right w:val="none" w:sz="0" w:space="0" w:color="auto"/>
      </w:divBdr>
    </w:div>
    <w:div w:id="1256524254">
      <w:bodyDiv w:val="1"/>
      <w:marLeft w:val="0"/>
      <w:marRight w:val="0"/>
      <w:marTop w:val="0"/>
      <w:marBottom w:val="0"/>
      <w:divBdr>
        <w:top w:val="none" w:sz="0" w:space="0" w:color="auto"/>
        <w:left w:val="none" w:sz="0" w:space="0" w:color="auto"/>
        <w:bottom w:val="none" w:sz="0" w:space="0" w:color="auto"/>
        <w:right w:val="none" w:sz="0" w:space="0" w:color="auto"/>
      </w:divBdr>
    </w:div>
    <w:div w:id="1256548702">
      <w:bodyDiv w:val="1"/>
      <w:marLeft w:val="0"/>
      <w:marRight w:val="0"/>
      <w:marTop w:val="0"/>
      <w:marBottom w:val="0"/>
      <w:divBdr>
        <w:top w:val="none" w:sz="0" w:space="0" w:color="auto"/>
        <w:left w:val="none" w:sz="0" w:space="0" w:color="auto"/>
        <w:bottom w:val="none" w:sz="0" w:space="0" w:color="auto"/>
        <w:right w:val="none" w:sz="0" w:space="0" w:color="auto"/>
      </w:divBdr>
    </w:div>
    <w:div w:id="1256591991">
      <w:bodyDiv w:val="1"/>
      <w:marLeft w:val="0"/>
      <w:marRight w:val="0"/>
      <w:marTop w:val="0"/>
      <w:marBottom w:val="0"/>
      <w:divBdr>
        <w:top w:val="none" w:sz="0" w:space="0" w:color="auto"/>
        <w:left w:val="none" w:sz="0" w:space="0" w:color="auto"/>
        <w:bottom w:val="none" w:sz="0" w:space="0" w:color="auto"/>
        <w:right w:val="none" w:sz="0" w:space="0" w:color="auto"/>
      </w:divBdr>
    </w:div>
    <w:div w:id="1256672001">
      <w:bodyDiv w:val="1"/>
      <w:marLeft w:val="0"/>
      <w:marRight w:val="0"/>
      <w:marTop w:val="0"/>
      <w:marBottom w:val="0"/>
      <w:divBdr>
        <w:top w:val="none" w:sz="0" w:space="0" w:color="auto"/>
        <w:left w:val="none" w:sz="0" w:space="0" w:color="auto"/>
        <w:bottom w:val="none" w:sz="0" w:space="0" w:color="auto"/>
        <w:right w:val="none" w:sz="0" w:space="0" w:color="auto"/>
      </w:divBdr>
    </w:div>
    <w:div w:id="1256787545">
      <w:bodyDiv w:val="1"/>
      <w:marLeft w:val="0"/>
      <w:marRight w:val="0"/>
      <w:marTop w:val="0"/>
      <w:marBottom w:val="0"/>
      <w:divBdr>
        <w:top w:val="none" w:sz="0" w:space="0" w:color="auto"/>
        <w:left w:val="none" w:sz="0" w:space="0" w:color="auto"/>
        <w:bottom w:val="none" w:sz="0" w:space="0" w:color="auto"/>
        <w:right w:val="none" w:sz="0" w:space="0" w:color="auto"/>
      </w:divBdr>
    </w:div>
    <w:div w:id="1256934545">
      <w:bodyDiv w:val="1"/>
      <w:marLeft w:val="0"/>
      <w:marRight w:val="0"/>
      <w:marTop w:val="0"/>
      <w:marBottom w:val="0"/>
      <w:divBdr>
        <w:top w:val="none" w:sz="0" w:space="0" w:color="auto"/>
        <w:left w:val="none" w:sz="0" w:space="0" w:color="auto"/>
        <w:bottom w:val="none" w:sz="0" w:space="0" w:color="auto"/>
        <w:right w:val="none" w:sz="0" w:space="0" w:color="auto"/>
      </w:divBdr>
    </w:div>
    <w:div w:id="1256981203">
      <w:bodyDiv w:val="1"/>
      <w:marLeft w:val="0"/>
      <w:marRight w:val="0"/>
      <w:marTop w:val="0"/>
      <w:marBottom w:val="0"/>
      <w:divBdr>
        <w:top w:val="none" w:sz="0" w:space="0" w:color="auto"/>
        <w:left w:val="none" w:sz="0" w:space="0" w:color="auto"/>
        <w:bottom w:val="none" w:sz="0" w:space="0" w:color="auto"/>
        <w:right w:val="none" w:sz="0" w:space="0" w:color="auto"/>
      </w:divBdr>
    </w:div>
    <w:div w:id="1257054894">
      <w:bodyDiv w:val="1"/>
      <w:marLeft w:val="0"/>
      <w:marRight w:val="0"/>
      <w:marTop w:val="0"/>
      <w:marBottom w:val="0"/>
      <w:divBdr>
        <w:top w:val="none" w:sz="0" w:space="0" w:color="auto"/>
        <w:left w:val="none" w:sz="0" w:space="0" w:color="auto"/>
        <w:bottom w:val="none" w:sz="0" w:space="0" w:color="auto"/>
        <w:right w:val="none" w:sz="0" w:space="0" w:color="auto"/>
      </w:divBdr>
    </w:div>
    <w:div w:id="1257056539">
      <w:bodyDiv w:val="1"/>
      <w:marLeft w:val="0"/>
      <w:marRight w:val="0"/>
      <w:marTop w:val="0"/>
      <w:marBottom w:val="0"/>
      <w:divBdr>
        <w:top w:val="none" w:sz="0" w:space="0" w:color="auto"/>
        <w:left w:val="none" w:sz="0" w:space="0" w:color="auto"/>
        <w:bottom w:val="none" w:sz="0" w:space="0" w:color="auto"/>
        <w:right w:val="none" w:sz="0" w:space="0" w:color="auto"/>
      </w:divBdr>
    </w:div>
    <w:div w:id="1257132081">
      <w:bodyDiv w:val="1"/>
      <w:marLeft w:val="0"/>
      <w:marRight w:val="0"/>
      <w:marTop w:val="0"/>
      <w:marBottom w:val="0"/>
      <w:divBdr>
        <w:top w:val="none" w:sz="0" w:space="0" w:color="auto"/>
        <w:left w:val="none" w:sz="0" w:space="0" w:color="auto"/>
        <w:bottom w:val="none" w:sz="0" w:space="0" w:color="auto"/>
        <w:right w:val="none" w:sz="0" w:space="0" w:color="auto"/>
      </w:divBdr>
    </w:div>
    <w:div w:id="1257715522">
      <w:bodyDiv w:val="1"/>
      <w:marLeft w:val="0"/>
      <w:marRight w:val="0"/>
      <w:marTop w:val="0"/>
      <w:marBottom w:val="0"/>
      <w:divBdr>
        <w:top w:val="none" w:sz="0" w:space="0" w:color="auto"/>
        <w:left w:val="none" w:sz="0" w:space="0" w:color="auto"/>
        <w:bottom w:val="none" w:sz="0" w:space="0" w:color="auto"/>
        <w:right w:val="none" w:sz="0" w:space="0" w:color="auto"/>
      </w:divBdr>
    </w:div>
    <w:div w:id="1257784647">
      <w:bodyDiv w:val="1"/>
      <w:marLeft w:val="0"/>
      <w:marRight w:val="0"/>
      <w:marTop w:val="0"/>
      <w:marBottom w:val="0"/>
      <w:divBdr>
        <w:top w:val="none" w:sz="0" w:space="0" w:color="auto"/>
        <w:left w:val="none" w:sz="0" w:space="0" w:color="auto"/>
        <w:bottom w:val="none" w:sz="0" w:space="0" w:color="auto"/>
        <w:right w:val="none" w:sz="0" w:space="0" w:color="auto"/>
      </w:divBdr>
    </w:div>
    <w:div w:id="1257834413">
      <w:bodyDiv w:val="1"/>
      <w:marLeft w:val="0"/>
      <w:marRight w:val="0"/>
      <w:marTop w:val="0"/>
      <w:marBottom w:val="0"/>
      <w:divBdr>
        <w:top w:val="none" w:sz="0" w:space="0" w:color="auto"/>
        <w:left w:val="none" w:sz="0" w:space="0" w:color="auto"/>
        <w:bottom w:val="none" w:sz="0" w:space="0" w:color="auto"/>
        <w:right w:val="none" w:sz="0" w:space="0" w:color="auto"/>
      </w:divBdr>
    </w:div>
    <w:div w:id="1257901677">
      <w:bodyDiv w:val="1"/>
      <w:marLeft w:val="0"/>
      <w:marRight w:val="0"/>
      <w:marTop w:val="0"/>
      <w:marBottom w:val="0"/>
      <w:divBdr>
        <w:top w:val="none" w:sz="0" w:space="0" w:color="auto"/>
        <w:left w:val="none" w:sz="0" w:space="0" w:color="auto"/>
        <w:bottom w:val="none" w:sz="0" w:space="0" w:color="auto"/>
        <w:right w:val="none" w:sz="0" w:space="0" w:color="auto"/>
      </w:divBdr>
    </w:div>
    <w:div w:id="1258057485">
      <w:bodyDiv w:val="1"/>
      <w:marLeft w:val="0"/>
      <w:marRight w:val="0"/>
      <w:marTop w:val="0"/>
      <w:marBottom w:val="0"/>
      <w:divBdr>
        <w:top w:val="none" w:sz="0" w:space="0" w:color="auto"/>
        <w:left w:val="none" w:sz="0" w:space="0" w:color="auto"/>
        <w:bottom w:val="none" w:sz="0" w:space="0" w:color="auto"/>
        <w:right w:val="none" w:sz="0" w:space="0" w:color="auto"/>
      </w:divBdr>
    </w:div>
    <w:div w:id="1258058808">
      <w:bodyDiv w:val="1"/>
      <w:marLeft w:val="0"/>
      <w:marRight w:val="0"/>
      <w:marTop w:val="0"/>
      <w:marBottom w:val="0"/>
      <w:divBdr>
        <w:top w:val="none" w:sz="0" w:space="0" w:color="auto"/>
        <w:left w:val="none" w:sz="0" w:space="0" w:color="auto"/>
        <w:bottom w:val="none" w:sz="0" w:space="0" w:color="auto"/>
        <w:right w:val="none" w:sz="0" w:space="0" w:color="auto"/>
      </w:divBdr>
    </w:div>
    <w:div w:id="1258099162">
      <w:bodyDiv w:val="1"/>
      <w:marLeft w:val="0"/>
      <w:marRight w:val="0"/>
      <w:marTop w:val="0"/>
      <w:marBottom w:val="0"/>
      <w:divBdr>
        <w:top w:val="none" w:sz="0" w:space="0" w:color="auto"/>
        <w:left w:val="none" w:sz="0" w:space="0" w:color="auto"/>
        <w:bottom w:val="none" w:sz="0" w:space="0" w:color="auto"/>
        <w:right w:val="none" w:sz="0" w:space="0" w:color="auto"/>
      </w:divBdr>
    </w:div>
    <w:div w:id="1258176229">
      <w:bodyDiv w:val="1"/>
      <w:marLeft w:val="0"/>
      <w:marRight w:val="0"/>
      <w:marTop w:val="0"/>
      <w:marBottom w:val="0"/>
      <w:divBdr>
        <w:top w:val="none" w:sz="0" w:space="0" w:color="auto"/>
        <w:left w:val="none" w:sz="0" w:space="0" w:color="auto"/>
        <w:bottom w:val="none" w:sz="0" w:space="0" w:color="auto"/>
        <w:right w:val="none" w:sz="0" w:space="0" w:color="auto"/>
      </w:divBdr>
      <w:divsChild>
        <w:div w:id="1681855595">
          <w:marLeft w:val="0"/>
          <w:marRight w:val="0"/>
          <w:marTop w:val="0"/>
          <w:marBottom w:val="210"/>
          <w:divBdr>
            <w:top w:val="none" w:sz="0" w:space="0" w:color="auto"/>
            <w:left w:val="none" w:sz="0" w:space="0" w:color="auto"/>
            <w:bottom w:val="none" w:sz="0" w:space="0" w:color="auto"/>
            <w:right w:val="none" w:sz="0" w:space="0" w:color="auto"/>
          </w:divBdr>
        </w:div>
      </w:divsChild>
    </w:div>
    <w:div w:id="1258177161">
      <w:bodyDiv w:val="1"/>
      <w:marLeft w:val="0"/>
      <w:marRight w:val="0"/>
      <w:marTop w:val="0"/>
      <w:marBottom w:val="0"/>
      <w:divBdr>
        <w:top w:val="none" w:sz="0" w:space="0" w:color="auto"/>
        <w:left w:val="none" w:sz="0" w:space="0" w:color="auto"/>
        <w:bottom w:val="none" w:sz="0" w:space="0" w:color="auto"/>
        <w:right w:val="none" w:sz="0" w:space="0" w:color="auto"/>
      </w:divBdr>
    </w:div>
    <w:div w:id="1258249816">
      <w:bodyDiv w:val="1"/>
      <w:marLeft w:val="0"/>
      <w:marRight w:val="0"/>
      <w:marTop w:val="0"/>
      <w:marBottom w:val="0"/>
      <w:divBdr>
        <w:top w:val="none" w:sz="0" w:space="0" w:color="auto"/>
        <w:left w:val="none" w:sz="0" w:space="0" w:color="auto"/>
        <w:bottom w:val="none" w:sz="0" w:space="0" w:color="auto"/>
        <w:right w:val="none" w:sz="0" w:space="0" w:color="auto"/>
      </w:divBdr>
    </w:div>
    <w:div w:id="1258253089">
      <w:bodyDiv w:val="1"/>
      <w:marLeft w:val="0"/>
      <w:marRight w:val="0"/>
      <w:marTop w:val="0"/>
      <w:marBottom w:val="0"/>
      <w:divBdr>
        <w:top w:val="none" w:sz="0" w:space="0" w:color="auto"/>
        <w:left w:val="none" w:sz="0" w:space="0" w:color="auto"/>
        <w:bottom w:val="none" w:sz="0" w:space="0" w:color="auto"/>
        <w:right w:val="none" w:sz="0" w:space="0" w:color="auto"/>
      </w:divBdr>
    </w:div>
    <w:div w:id="1258296915">
      <w:bodyDiv w:val="1"/>
      <w:marLeft w:val="0"/>
      <w:marRight w:val="0"/>
      <w:marTop w:val="0"/>
      <w:marBottom w:val="0"/>
      <w:divBdr>
        <w:top w:val="none" w:sz="0" w:space="0" w:color="auto"/>
        <w:left w:val="none" w:sz="0" w:space="0" w:color="auto"/>
        <w:bottom w:val="none" w:sz="0" w:space="0" w:color="auto"/>
        <w:right w:val="none" w:sz="0" w:space="0" w:color="auto"/>
      </w:divBdr>
    </w:div>
    <w:div w:id="1258362938">
      <w:bodyDiv w:val="1"/>
      <w:marLeft w:val="0"/>
      <w:marRight w:val="0"/>
      <w:marTop w:val="0"/>
      <w:marBottom w:val="0"/>
      <w:divBdr>
        <w:top w:val="none" w:sz="0" w:space="0" w:color="auto"/>
        <w:left w:val="none" w:sz="0" w:space="0" w:color="auto"/>
        <w:bottom w:val="none" w:sz="0" w:space="0" w:color="auto"/>
        <w:right w:val="none" w:sz="0" w:space="0" w:color="auto"/>
      </w:divBdr>
    </w:div>
    <w:div w:id="1258368649">
      <w:bodyDiv w:val="1"/>
      <w:marLeft w:val="0"/>
      <w:marRight w:val="0"/>
      <w:marTop w:val="0"/>
      <w:marBottom w:val="0"/>
      <w:divBdr>
        <w:top w:val="none" w:sz="0" w:space="0" w:color="auto"/>
        <w:left w:val="none" w:sz="0" w:space="0" w:color="auto"/>
        <w:bottom w:val="none" w:sz="0" w:space="0" w:color="auto"/>
        <w:right w:val="none" w:sz="0" w:space="0" w:color="auto"/>
      </w:divBdr>
    </w:div>
    <w:div w:id="1258370020">
      <w:bodyDiv w:val="1"/>
      <w:marLeft w:val="0"/>
      <w:marRight w:val="0"/>
      <w:marTop w:val="0"/>
      <w:marBottom w:val="0"/>
      <w:divBdr>
        <w:top w:val="none" w:sz="0" w:space="0" w:color="auto"/>
        <w:left w:val="none" w:sz="0" w:space="0" w:color="auto"/>
        <w:bottom w:val="none" w:sz="0" w:space="0" w:color="auto"/>
        <w:right w:val="none" w:sz="0" w:space="0" w:color="auto"/>
      </w:divBdr>
    </w:div>
    <w:div w:id="1258444716">
      <w:bodyDiv w:val="1"/>
      <w:marLeft w:val="0"/>
      <w:marRight w:val="0"/>
      <w:marTop w:val="0"/>
      <w:marBottom w:val="0"/>
      <w:divBdr>
        <w:top w:val="none" w:sz="0" w:space="0" w:color="auto"/>
        <w:left w:val="none" w:sz="0" w:space="0" w:color="auto"/>
        <w:bottom w:val="none" w:sz="0" w:space="0" w:color="auto"/>
        <w:right w:val="none" w:sz="0" w:space="0" w:color="auto"/>
      </w:divBdr>
    </w:div>
    <w:div w:id="1258560119">
      <w:bodyDiv w:val="1"/>
      <w:marLeft w:val="0"/>
      <w:marRight w:val="0"/>
      <w:marTop w:val="0"/>
      <w:marBottom w:val="0"/>
      <w:divBdr>
        <w:top w:val="none" w:sz="0" w:space="0" w:color="auto"/>
        <w:left w:val="none" w:sz="0" w:space="0" w:color="auto"/>
        <w:bottom w:val="none" w:sz="0" w:space="0" w:color="auto"/>
        <w:right w:val="none" w:sz="0" w:space="0" w:color="auto"/>
      </w:divBdr>
    </w:div>
    <w:div w:id="1258563333">
      <w:bodyDiv w:val="1"/>
      <w:marLeft w:val="0"/>
      <w:marRight w:val="0"/>
      <w:marTop w:val="0"/>
      <w:marBottom w:val="0"/>
      <w:divBdr>
        <w:top w:val="none" w:sz="0" w:space="0" w:color="auto"/>
        <w:left w:val="none" w:sz="0" w:space="0" w:color="auto"/>
        <w:bottom w:val="none" w:sz="0" w:space="0" w:color="auto"/>
        <w:right w:val="none" w:sz="0" w:space="0" w:color="auto"/>
      </w:divBdr>
    </w:div>
    <w:div w:id="1258826839">
      <w:bodyDiv w:val="1"/>
      <w:marLeft w:val="0"/>
      <w:marRight w:val="0"/>
      <w:marTop w:val="0"/>
      <w:marBottom w:val="0"/>
      <w:divBdr>
        <w:top w:val="none" w:sz="0" w:space="0" w:color="auto"/>
        <w:left w:val="none" w:sz="0" w:space="0" w:color="auto"/>
        <w:bottom w:val="none" w:sz="0" w:space="0" w:color="auto"/>
        <w:right w:val="none" w:sz="0" w:space="0" w:color="auto"/>
      </w:divBdr>
    </w:div>
    <w:div w:id="1259025502">
      <w:bodyDiv w:val="1"/>
      <w:marLeft w:val="0"/>
      <w:marRight w:val="0"/>
      <w:marTop w:val="0"/>
      <w:marBottom w:val="0"/>
      <w:divBdr>
        <w:top w:val="none" w:sz="0" w:space="0" w:color="auto"/>
        <w:left w:val="none" w:sz="0" w:space="0" w:color="auto"/>
        <w:bottom w:val="none" w:sz="0" w:space="0" w:color="auto"/>
        <w:right w:val="none" w:sz="0" w:space="0" w:color="auto"/>
      </w:divBdr>
    </w:div>
    <w:div w:id="1259100348">
      <w:bodyDiv w:val="1"/>
      <w:marLeft w:val="0"/>
      <w:marRight w:val="0"/>
      <w:marTop w:val="0"/>
      <w:marBottom w:val="0"/>
      <w:divBdr>
        <w:top w:val="none" w:sz="0" w:space="0" w:color="auto"/>
        <w:left w:val="none" w:sz="0" w:space="0" w:color="auto"/>
        <w:bottom w:val="none" w:sz="0" w:space="0" w:color="auto"/>
        <w:right w:val="none" w:sz="0" w:space="0" w:color="auto"/>
      </w:divBdr>
      <w:divsChild>
        <w:div w:id="981034734">
          <w:marLeft w:val="0"/>
          <w:marRight w:val="0"/>
          <w:marTop w:val="80"/>
          <w:marBottom w:val="0"/>
          <w:divBdr>
            <w:top w:val="none" w:sz="0" w:space="0" w:color="auto"/>
            <w:left w:val="none" w:sz="0" w:space="0" w:color="auto"/>
            <w:bottom w:val="none" w:sz="0" w:space="0" w:color="auto"/>
            <w:right w:val="none" w:sz="0" w:space="0" w:color="auto"/>
          </w:divBdr>
        </w:div>
        <w:div w:id="1799647168">
          <w:marLeft w:val="0"/>
          <w:marRight w:val="0"/>
          <w:marTop w:val="80"/>
          <w:marBottom w:val="0"/>
          <w:divBdr>
            <w:top w:val="none" w:sz="0" w:space="0" w:color="auto"/>
            <w:left w:val="none" w:sz="0" w:space="0" w:color="auto"/>
            <w:bottom w:val="none" w:sz="0" w:space="0" w:color="auto"/>
            <w:right w:val="none" w:sz="0" w:space="0" w:color="auto"/>
          </w:divBdr>
        </w:div>
      </w:divsChild>
    </w:div>
    <w:div w:id="1259100386">
      <w:bodyDiv w:val="1"/>
      <w:marLeft w:val="0"/>
      <w:marRight w:val="0"/>
      <w:marTop w:val="0"/>
      <w:marBottom w:val="0"/>
      <w:divBdr>
        <w:top w:val="none" w:sz="0" w:space="0" w:color="auto"/>
        <w:left w:val="none" w:sz="0" w:space="0" w:color="auto"/>
        <w:bottom w:val="none" w:sz="0" w:space="0" w:color="auto"/>
        <w:right w:val="none" w:sz="0" w:space="0" w:color="auto"/>
      </w:divBdr>
    </w:div>
    <w:div w:id="1259101890">
      <w:bodyDiv w:val="1"/>
      <w:marLeft w:val="0"/>
      <w:marRight w:val="0"/>
      <w:marTop w:val="0"/>
      <w:marBottom w:val="0"/>
      <w:divBdr>
        <w:top w:val="none" w:sz="0" w:space="0" w:color="auto"/>
        <w:left w:val="none" w:sz="0" w:space="0" w:color="auto"/>
        <w:bottom w:val="none" w:sz="0" w:space="0" w:color="auto"/>
        <w:right w:val="none" w:sz="0" w:space="0" w:color="auto"/>
      </w:divBdr>
    </w:div>
    <w:div w:id="1259168802">
      <w:bodyDiv w:val="1"/>
      <w:marLeft w:val="0"/>
      <w:marRight w:val="0"/>
      <w:marTop w:val="0"/>
      <w:marBottom w:val="0"/>
      <w:divBdr>
        <w:top w:val="none" w:sz="0" w:space="0" w:color="auto"/>
        <w:left w:val="none" w:sz="0" w:space="0" w:color="auto"/>
        <w:bottom w:val="none" w:sz="0" w:space="0" w:color="auto"/>
        <w:right w:val="none" w:sz="0" w:space="0" w:color="auto"/>
      </w:divBdr>
    </w:div>
    <w:div w:id="1259212377">
      <w:bodyDiv w:val="1"/>
      <w:marLeft w:val="0"/>
      <w:marRight w:val="0"/>
      <w:marTop w:val="0"/>
      <w:marBottom w:val="0"/>
      <w:divBdr>
        <w:top w:val="none" w:sz="0" w:space="0" w:color="auto"/>
        <w:left w:val="none" w:sz="0" w:space="0" w:color="auto"/>
        <w:bottom w:val="none" w:sz="0" w:space="0" w:color="auto"/>
        <w:right w:val="none" w:sz="0" w:space="0" w:color="auto"/>
      </w:divBdr>
    </w:div>
    <w:div w:id="1259214878">
      <w:bodyDiv w:val="1"/>
      <w:marLeft w:val="0"/>
      <w:marRight w:val="0"/>
      <w:marTop w:val="0"/>
      <w:marBottom w:val="0"/>
      <w:divBdr>
        <w:top w:val="none" w:sz="0" w:space="0" w:color="auto"/>
        <w:left w:val="none" w:sz="0" w:space="0" w:color="auto"/>
        <w:bottom w:val="none" w:sz="0" w:space="0" w:color="auto"/>
        <w:right w:val="none" w:sz="0" w:space="0" w:color="auto"/>
      </w:divBdr>
    </w:div>
    <w:div w:id="1259216533">
      <w:bodyDiv w:val="1"/>
      <w:marLeft w:val="0"/>
      <w:marRight w:val="0"/>
      <w:marTop w:val="0"/>
      <w:marBottom w:val="0"/>
      <w:divBdr>
        <w:top w:val="none" w:sz="0" w:space="0" w:color="auto"/>
        <w:left w:val="none" w:sz="0" w:space="0" w:color="auto"/>
        <w:bottom w:val="none" w:sz="0" w:space="0" w:color="auto"/>
        <w:right w:val="none" w:sz="0" w:space="0" w:color="auto"/>
      </w:divBdr>
      <w:divsChild>
        <w:div w:id="1631280830">
          <w:marLeft w:val="0"/>
          <w:marRight w:val="0"/>
          <w:marTop w:val="0"/>
          <w:marBottom w:val="0"/>
          <w:divBdr>
            <w:top w:val="none" w:sz="0" w:space="0" w:color="auto"/>
            <w:left w:val="none" w:sz="0" w:space="0" w:color="auto"/>
            <w:bottom w:val="none" w:sz="0" w:space="0" w:color="auto"/>
            <w:right w:val="none" w:sz="0" w:space="0" w:color="auto"/>
          </w:divBdr>
        </w:div>
      </w:divsChild>
    </w:div>
    <w:div w:id="1259218163">
      <w:bodyDiv w:val="1"/>
      <w:marLeft w:val="0"/>
      <w:marRight w:val="0"/>
      <w:marTop w:val="0"/>
      <w:marBottom w:val="0"/>
      <w:divBdr>
        <w:top w:val="none" w:sz="0" w:space="0" w:color="auto"/>
        <w:left w:val="none" w:sz="0" w:space="0" w:color="auto"/>
        <w:bottom w:val="none" w:sz="0" w:space="0" w:color="auto"/>
        <w:right w:val="none" w:sz="0" w:space="0" w:color="auto"/>
      </w:divBdr>
    </w:div>
    <w:div w:id="1259292418">
      <w:bodyDiv w:val="1"/>
      <w:marLeft w:val="0"/>
      <w:marRight w:val="0"/>
      <w:marTop w:val="0"/>
      <w:marBottom w:val="0"/>
      <w:divBdr>
        <w:top w:val="none" w:sz="0" w:space="0" w:color="auto"/>
        <w:left w:val="none" w:sz="0" w:space="0" w:color="auto"/>
        <w:bottom w:val="none" w:sz="0" w:space="0" w:color="auto"/>
        <w:right w:val="none" w:sz="0" w:space="0" w:color="auto"/>
      </w:divBdr>
    </w:div>
    <w:div w:id="1259364982">
      <w:bodyDiv w:val="1"/>
      <w:marLeft w:val="0"/>
      <w:marRight w:val="0"/>
      <w:marTop w:val="0"/>
      <w:marBottom w:val="0"/>
      <w:divBdr>
        <w:top w:val="none" w:sz="0" w:space="0" w:color="auto"/>
        <w:left w:val="none" w:sz="0" w:space="0" w:color="auto"/>
        <w:bottom w:val="none" w:sz="0" w:space="0" w:color="auto"/>
        <w:right w:val="none" w:sz="0" w:space="0" w:color="auto"/>
      </w:divBdr>
    </w:div>
    <w:div w:id="1259406639">
      <w:bodyDiv w:val="1"/>
      <w:marLeft w:val="0"/>
      <w:marRight w:val="0"/>
      <w:marTop w:val="0"/>
      <w:marBottom w:val="0"/>
      <w:divBdr>
        <w:top w:val="none" w:sz="0" w:space="0" w:color="auto"/>
        <w:left w:val="none" w:sz="0" w:space="0" w:color="auto"/>
        <w:bottom w:val="none" w:sz="0" w:space="0" w:color="auto"/>
        <w:right w:val="none" w:sz="0" w:space="0" w:color="auto"/>
      </w:divBdr>
    </w:div>
    <w:div w:id="1259484165">
      <w:bodyDiv w:val="1"/>
      <w:marLeft w:val="0"/>
      <w:marRight w:val="0"/>
      <w:marTop w:val="0"/>
      <w:marBottom w:val="0"/>
      <w:divBdr>
        <w:top w:val="none" w:sz="0" w:space="0" w:color="auto"/>
        <w:left w:val="none" w:sz="0" w:space="0" w:color="auto"/>
        <w:bottom w:val="none" w:sz="0" w:space="0" w:color="auto"/>
        <w:right w:val="none" w:sz="0" w:space="0" w:color="auto"/>
      </w:divBdr>
    </w:div>
    <w:div w:id="1259487807">
      <w:bodyDiv w:val="1"/>
      <w:marLeft w:val="0"/>
      <w:marRight w:val="0"/>
      <w:marTop w:val="0"/>
      <w:marBottom w:val="0"/>
      <w:divBdr>
        <w:top w:val="none" w:sz="0" w:space="0" w:color="auto"/>
        <w:left w:val="none" w:sz="0" w:space="0" w:color="auto"/>
        <w:bottom w:val="none" w:sz="0" w:space="0" w:color="auto"/>
        <w:right w:val="none" w:sz="0" w:space="0" w:color="auto"/>
      </w:divBdr>
    </w:div>
    <w:div w:id="1259824230">
      <w:bodyDiv w:val="1"/>
      <w:marLeft w:val="0"/>
      <w:marRight w:val="0"/>
      <w:marTop w:val="0"/>
      <w:marBottom w:val="0"/>
      <w:divBdr>
        <w:top w:val="none" w:sz="0" w:space="0" w:color="auto"/>
        <w:left w:val="none" w:sz="0" w:space="0" w:color="auto"/>
        <w:bottom w:val="none" w:sz="0" w:space="0" w:color="auto"/>
        <w:right w:val="none" w:sz="0" w:space="0" w:color="auto"/>
      </w:divBdr>
    </w:div>
    <w:div w:id="1259946689">
      <w:bodyDiv w:val="1"/>
      <w:marLeft w:val="0"/>
      <w:marRight w:val="0"/>
      <w:marTop w:val="0"/>
      <w:marBottom w:val="0"/>
      <w:divBdr>
        <w:top w:val="none" w:sz="0" w:space="0" w:color="auto"/>
        <w:left w:val="none" w:sz="0" w:space="0" w:color="auto"/>
        <w:bottom w:val="none" w:sz="0" w:space="0" w:color="auto"/>
        <w:right w:val="none" w:sz="0" w:space="0" w:color="auto"/>
      </w:divBdr>
    </w:div>
    <w:div w:id="1259948840">
      <w:bodyDiv w:val="1"/>
      <w:marLeft w:val="0"/>
      <w:marRight w:val="0"/>
      <w:marTop w:val="0"/>
      <w:marBottom w:val="0"/>
      <w:divBdr>
        <w:top w:val="none" w:sz="0" w:space="0" w:color="auto"/>
        <w:left w:val="none" w:sz="0" w:space="0" w:color="auto"/>
        <w:bottom w:val="none" w:sz="0" w:space="0" w:color="auto"/>
        <w:right w:val="none" w:sz="0" w:space="0" w:color="auto"/>
      </w:divBdr>
    </w:div>
    <w:div w:id="1260026660">
      <w:bodyDiv w:val="1"/>
      <w:marLeft w:val="0"/>
      <w:marRight w:val="0"/>
      <w:marTop w:val="0"/>
      <w:marBottom w:val="0"/>
      <w:divBdr>
        <w:top w:val="none" w:sz="0" w:space="0" w:color="auto"/>
        <w:left w:val="none" w:sz="0" w:space="0" w:color="auto"/>
        <w:bottom w:val="none" w:sz="0" w:space="0" w:color="auto"/>
        <w:right w:val="none" w:sz="0" w:space="0" w:color="auto"/>
      </w:divBdr>
    </w:div>
    <w:div w:id="1260061424">
      <w:bodyDiv w:val="1"/>
      <w:marLeft w:val="0"/>
      <w:marRight w:val="0"/>
      <w:marTop w:val="0"/>
      <w:marBottom w:val="0"/>
      <w:divBdr>
        <w:top w:val="none" w:sz="0" w:space="0" w:color="auto"/>
        <w:left w:val="none" w:sz="0" w:space="0" w:color="auto"/>
        <w:bottom w:val="none" w:sz="0" w:space="0" w:color="auto"/>
        <w:right w:val="none" w:sz="0" w:space="0" w:color="auto"/>
      </w:divBdr>
    </w:div>
    <w:div w:id="1260064566">
      <w:bodyDiv w:val="1"/>
      <w:marLeft w:val="0"/>
      <w:marRight w:val="0"/>
      <w:marTop w:val="0"/>
      <w:marBottom w:val="0"/>
      <w:divBdr>
        <w:top w:val="none" w:sz="0" w:space="0" w:color="auto"/>
        <w:left w:val="none" w:sz="0" w:space="0" w:color="auto"/>
        <w:bottom w:val="none" w:sz="0" w:space="0" w:color="auto"/>
        <w:right w:val="none" w:sz="0" w:space="0" w:color="auto"/>
      </w:divBdr>
    </w:div>
    <w:div w:id="1260093148">
      <w:bodyDiv w:val="1"/>
      <w:marLeft w:val="0"/>
      <w:marRight w:val="0"/>
      <w:marTop w:val="0"/>
      <w:marBottom w:val="0"/>
      <w:divBdr>
        <w:top w:val="none" w:sz="0" w:space="0" w:color="auto"/>
        <w:left w:val="none" w:sz="0" w:space="0" w:color="auto"/>
        <w:bottom w:val="none" w:sz="0" w:space="0" w:color="auto"/>
        <w:right w:val="none" w:sz="0" w:space="0" w:color="auto"/>
      </w:divBdr>
    </w:div>
    <w:div w:id="1260144284">
      <w:bodyDiv w:val="1"/>
      <w:marLeft w:val="0"/>
      <w:marRight w:val="0"/>
      <w:marTop w:val="0"/>
      <w:marBottom w:val="0"/>
      <w:divBdr>
        <w:top w:val="none" w:sz="0" w:space="0" w:color="auto"/>
        <w:left w:val="none" w:sz="0" w:space="0" w:color="auto"/>
        <w:bottom w:val="none" w:sz="0" w:space="0" w:color="auto"/>
        <w:right w:val="none" w:sz="0" w:space="0" w:color="auto"/>
      </w:divBdr>
    </w:div>
    <w:div w:id="1260211749">
      <w:bodyDiv w:val="1"/>
      <w:marLeft w:val="0"/>
      <w:marRight w:val="0"/>
      <w:marTop w:val="0"/>
      <w:marBottom w:val="0"/>
      <w:divBdr>
        <w:top w:val="none" w:sz="0" w:space="0" w:color="auto"/>
        <w:left w:val="none" w:sz="0" w:space="0" w:color="auto"/>
        <w:bottom w:val="none" w:sz="0" w:space="0" w:color="auto"/>
        <w:right w:val="none" w:sz="0" w:space="0" w:color="auto"/>
      </w:divBdr>
    </w:div>
    <w:div w:id="1260328971">
      <w:bodyDiv w:val="1"/>
      <w:marLeft w:val="0"/>
      <w:marRight w:val="0"/>
      <w:marTop w:val="0"/>
      <w:marBottom w:val="0"/>
      <w:divBdr>
        <w:top w:val="none" w:sz="0" w:space="0" w:color="auto"/>
        <w:left w:val="none" w:sz="0" w:space="0" w:color="auto"/>
        <w:bottom w:val="none" w:sz="0" w:space="0" w:color="auto"/>
        <w:right w:val="none" w:sz="0" w:space="0" w:color="auto"/>
      </w:divBdr>
    </w:div>
    <w:div w:id="1260404797">
      <w:bodyDiv w:val="1"/>
      <w:marLeft w:val="0"/>
      <w:marRight w:val="0"/>
      <w:marTop w:val="0"/>
      <w:marBottom w:val="0"/>
      <w:divBdr>
        <w:top w:val="none" w:sz="0" w:space="0" w:color="auto"/>
        <w:left w:val="none" w:sz="0" w:space="0" w:color="auto"/>
        <w:bottom w:val="none" w:sz="0" w:space="0" w:color="auto"/>
        <w:right w:val="none" w:sz="0" w:space="0" w:color="auto"/>
      </w:divBdr>
    </w:div>
    <w:div w:id="1260410292">
      <w:bodyDiv w:val="1"/>
      <w:marLeft w:val="0"/>
      <w:marRight w:val="0"/>
      <w:marTop w:val="0"/>
      <w:marBottom w:val="0"/>
      <w:divBdr>
        <w:top w:val="none" w:sz="0" w:space="0" w:color="auto"/>
        <w:left w:val="none" w:sz="0" w:space="0" w:color="auto"/>
        <w:bottom w:val="none" w:sz="0" w:space="0" w:color="auto"/>
        <w:right w:val="none" w:sz="0" w:space="0" w:color="auto"/>
      </w:divBdr>
    </w:div>
    <w:div w:id="1260479982">
      <w:bodyDiv w:val="1"/>
      <w:marLeft w:val="0"/>
      <w:marRight w:val="0"/>
      <w:marTop w:val="0"/>
      <w:marBottom w:val="0"/>
      <w:divBdr>
        <w:top w:val="none" w:sz="0" w:space="0" w:color="auto"/>
        <w:left w:val="none" w:sz="0" w:space="0" w:color="auto"/>
        <w:bottom w:val="none" w:sz="0" w:space="0" w:color="auto"/>
        <w:right w:val="none" w:sz="0" w:space="0" w:color="auto"/>
      </w:divBdr>
    </w:div>
    <w:div w:id="1260480864">
      <w:bodyDiv w:val="1"/>
      <w:marLeft w:val="0"/>
      <w:marRight w:val="0"/>
      <w:marTop w:val="0"/>
      <w:marBottom w:val="0"/>
      <w:divBdr>
        <w:top w:val="none" w:sz="0" w:space="0" w:color="auto"/>
        <w:left w:val="none" w:sz="0" w:space="0" w:color="auto"/>
        <w:bottom w:val="none" w:sz="0" w:space="0" w:color="auto"/>
        <w:right w:val="none" w:sz="0" w:space="0" w:color="auto"/>
      </w:divBdr>
    </w:div>
    <w:div w:id="1260483418">
      <w:bodyDiv w:val="1"/>
      <w:marLeft w:val="0"/>
      <w:marRight w:val="0"/>
      <w:marTop w:val="0"/>
      <w:marBottom w:val="0"/>
      <w:divBdr>
        <w:top w:val="none" w:sz="0" w:space="0" w:color="auto"/>
        <w:left w:val="none" w:sz="0" w:space="0" w:color="auto"/>
        <w:bottom w:val="none" w:sz="0" w:space="0" w:color="auto"/>
        <w:right w:val="none" w:sz="0" w:space="0" w:color="auto"/>
      </w:divBdr>
    </w:div>
    <w:div w:id="1260484943">
      <w:bodyDiv w:val="1"/>
      <w:marLeft w:val="0"/>
      <w:marRight w:val="0"/>
      <w:marTop w:val="0"/>
      <w:marBottom w:val="0"/>
      <w:divBdr>
        <w:top w:val="none" w:sz="0" w:space="0" w:color="auto"/>
        <w:left w:val="none" w:sz="0" w:space="0" w:color="auto"/>
        <w:bottom w:val="none" w:sz="0" w:space="0" w:color="auto"/>
        <w:right w:val="none" w:sz="0" w:space="0" w:color="auto"/>
      </w:divBdr>
    </w:div>
    <w:div w:id="1260716108">
      <w:bodyDiv w:val="1"/>
      <w:marLeft w:val="0"/>
      <w:marRight w:val="0"/>
      <w:marTop w:val="0"/>
      <w:marBottom w:val="0"/>
      <w:divBdr>
        <w:top w:val="none" w:sz="0" w:space="0" w:color="auto"/>
        <w:left w:val="none" w:sz="0" w:space="0" w:color="auto"/>
        <w:bottom w:val="none" w:sz="0" w:space="0" w:color="auto"/>
        <w:right w:val="none" w:sz="0" w:space="0" w:color="auto"/>
      </w:divBdr>
    </w:div>
    <w:div w:id="1260717843">
      <w:bodyDiv w:val="1"/>
      <w:marLeft w:val="0"/>
      <w:marRight w:val="0"/>
      <w:marTop w:val="0"/>
      <w:marBottom w:val="0"/>
      <w:divBdr>
        <w:top w:val="none" w:sz="0" w:space="0" w:color="auto"/>
        <w:left w:val="none" w:sz="0" w:space="0" w:color="auto"/>
        <w:bottom w:val="none" w:sz="0" w:space="0" w:color="auto"/>
        <w:right w:val="none" w:sz="0" w:space="0" w:color="auto"/>
      </w:divBdr>
    </w:div>
    <w:div w:id="1260717890">
      <w:bodyDiv w:val="1"/>
      <w:marLeft w:val="0"/>
      <w:marRight w:val="0"/>
      <w:marTop w:val="0"/>
      <w:marBottom w:val="0"/>
      <w:divBdr>
        <w:top w:val="none" w:sz="0" w:space="0" w:color="auto"/>
        <w:left w:val="none" w:sz="0" w:space="0" w:color="auto"/>
        <w:bottom w:val="none" w:sz="0" w:space="0" w:color="auto"/>
        <w:right w:val="none" w:sz="0" w:space="0" w:color="auto"/>
      </w:divBdr>
    </w:div>
    <w:div w:id="1260721562">
      <w:bodyDiv w:val="1"/>
      <w:marLeft w:val="0"/>
      <w:marRight w:val="0"/>
      <w:marTop w:val="0"/>
      <w:marBottom w:val="0"/>
      <w:divBdr>
        <w:top w:val="none" w:sz="0" w:space="0" w:color="auto"/>
        <w:left w:val="none" w:sz="0" w:space="0" w:color="auto"/>
        <w:bottom w:val="none" w:sz="0" w:space="0" w:color="auto"/>
        <w:right w:val="none" w:sz="0" w:space="0" w:color="auto"/>
      </w:divBdr>
    </w:div>
    <w:div w:id="1260791408">
      <w:bodyDiv w:val="1"/>
      <w:marLeft w:val="0"/>
      <w:marRight w:val="0"/>
      <w:marTop w:val="0"/>
      <w:marBottom w:val="0"/>
      <w:divBdr>
        <w:top w:val="none" w:sz="0" w:space="0" w:color="auto"/>
        <w:left w:val="none" w:sz="0" w:space="0" w:color="auto"/>
        <w:bottom w:val="none" w:sz="0" w:space="0" w:color="auto"/>
        <w:right w:val="none" w:sz="0" w:space="0" w:color="auto"/>
      </w:divBdr>
    </w:div>
    <w:div w:id="1260799456">
      <w:bodyDiv w:val="1"/>
      <w:marLeft w:val="0"/>
      <w:marRight w:val="0"/>
      <w:marTop w:val="0"/>
      <w:marBottom w:val="0"/>
      <w:divBdr>
        <w:top w:val="none" w:sz="0" w:space="0" w:color="auto"/>
        <w:left w:val="none" w:sz="0" w:space="0" w:color="auto"/>
        <w:bottom w:val="none" w:sz="0" w:space="0" w:color="auto"/>
        <w:right w:val="none" w:sz="0" w:space="0" w:color="auto"/>
      </w:divBdr>
    </w:div>
    <w:div w:id="1260991546">
      <w:bodyDiv w:val="1"/>
      <w:marLeft w:val="0"/>
      <w:marRight w:val="0"/>
      <w:marTop w:val="0"/>
      <w:marBottom w:val="0"/>
      <w:divBdr>
        <w:top w:val="none" w:sz="0" w:space="0" w:color="auto"/>
        <w:left w:val="none" w:sz="0" w:space="0" w:color="auto"/>
        <w:bottom w:val="none" w:sz="0" w:space="0" w:color="auto"/>
        <w:right w:val="none" w:sz="0" w:space="0" w:color="auto"/>
      </w:divBdr>
    </w:div>
    <w:div w:id="1261064375">
      <w:bodyDiv w:val="1"/>
      <w:marLeft w:val="0"/>
      <w:marRight w:val="0"/>
      <w:marTop w:val="0"/>
      <w:marBottom w:val="0"/>
      <w:divBdr>
        <w:top w:val="none" w:sz="0" w:space="0" w:color="auto"/>
        <w:left w:val="none" w:sz="0" w:space="0" w:color="auto"/>
        <w:bottom w:val="none" w:sz="0" w:space="0" w:color="auto"/>
        <w:right w:val="none" w:sz="0" w:space="0" w:color="auto"/>
      </w:divBdr>
    </w:div>
    <w:div w:id="1261067235">
      <w:bodyDiv w:val="1"/>
      <w:marLeft w:val="0"/>
      <w:marRight w:val="0"/>
      <w:marTop w:val="0"/>
      <w:marBottom w:val="0"/>
      <w:divBdr>
        <w:top w:val="none" w:sz="0" w:space="0" w:color="auto"/>
        <w:left w:val="none" w:sz="0" w:space="0" w:color="auto"/>
        <w:bottom w:val="none" w:sz="0" w:space="0" w:color="auto"/>
        <w:right w:val="none" w:sz="0" w:space="0" w:color="auto"/>
      </w:divBdr>
    </w:div>
    <w:div w:id="1261259231">
      <w:bodyDiv w:val="1"/>
      <w:marLeft w:val="0"/>
      <w:marRight w:val="0"/>
      <w:marTop w:val="0"/>
      <w:marBottom w:val="0"/>
      <w:divBdr>
        <w:top w:val="none" w:sz="0" w:space="0" w:color="auto"/>
        <w:left w:val="none" w:sz="0" w:space="0" w:color="auto"/>
        <w:bottom w:val="none" w:sz="0" w:space="0" w:color="auto"/>
        <w:right w:val="none" w:sz="0" w:space="0" w:color="auto"/>
      </w:divBdr>
    </w:div>
    <w:div w:id="1261259455">
      <w:bodyDiv w:val="1"/>
      <w:marLeft w:val="0"/>
      <w:marRight w:val="0"/>
      <w:marTop w:val="0"/>
      <w:marBottom w:val="0"/>
      <w:divBdr>
        <w:top w:val="none" w:sz="0" w:space="0" w:color="auto"/>
        <w:left w:val="none" w:sz="0" w:space="0" w:color="auto"/>
        <w:bottom w:val="none" w:sz="0" w:space="0" w:color="auto"/>
        <w:right w:val="none" w:sz="0" w:space="0" w:color="auto"/>
      </w:divBdr>
    </w:div>
    <w:div w:id="1261260887">
      <w:bodyDiv w:val="1"/>
      <w:marLeft w:val="0"/>
      <w:marRight w:val="0"/>
      <w:marTop w:val="0"/>
      <w:marBottom w:val="0"/>
      <w:divBdr>
        <w:top w:val="none" w:sz="0" w:space="0" w:color="auto"/>
        <w:left w:val="none" w:sz="0" w:space="0" w:color="auto"/>
        <w:bottom w:val="none" w:sz="0" w:space="0" w:color="auto"/>
        <w:right w:val="none" w:sz="0" w:space="0" w:color="auto"/>
      </w:divBdr>
    </w:div>
    <w:div w:id="1261337445">
      <w:bodyDiv w:val="1"/>
      <w:marLeft w:val="0"/>
      <w:marRight w:val="0"/>
      <w:marTop w:val="0"/>
      <w:marBottom w:val="0"/>
      <w:divBdr>
        <w:top w:val="none" w:sz="0" w:space="0" w:color="auto"/>
        <w:left w:val="none" w:sz="0" w:space="0" w:color="auto"/>
        <w:bottom w:val="none" w:sz="0" w:space="0" w:color="auto"/>
        <w:right w:val="none" w:sz="0" w:space="0" w:color="auto"/>
      </w:divBdr>
    </w:div>
    <w:div w:id="1261521224">
      <w:bodyDiv w:val="1"/>
      <w:marLeft w:val="0"/>
      <w:marRight w:val="0"/>
      <w:marTop w:val="0"/>
      <w:marBottom w:val="0"/>
      <w:divBdr>
        <w:top w:val="none" w:sz="0" w:space="0" w:color="auto"/>
        <w:left w:val="none" w:sz="0" w:space="0" w:color="auto"/>
        <w:bottom w:val="none" w:sz="0" w:space="0" w:color="auto"/>
        <w:right w:val="none" w:sz="0" w:space="0" w:color="auto"/>
      </w:divBdr>
    </w:div>
    <w:div w:id="1261524725">
      <w:bodyDiv w:val="1"/>
      <w:marLeft w:val="0"/>
      <w:marRight w:val="0"/>
      <w:marTop w:val="0"/>
      <w:marBottom w:val="0"/>
      <w:divBdr>
        <w:top w:val="none" w:sz="0" w:space="0" w:color="auto"/>
        <w:left w:val="none" w:sz="0" w:space="0" w:color="auto"/>
        <w:bottom w:val="none" w:sz="0" w:space="0" w:color="auto"/>
        <w:right w:val="none" w:sz="0" w:space="0" w:color="auto"/>
      </w:divBdr>
    </w:div>
    <w:div w:id="1261528535">
      <w:bodyDiv w:val="1"/>
      <w:marLeft w:val="0"/>
      <w:marRight w:val="0"/>
      <w:marTop w:val="0"/>
      <w:marBottom w:val="0"/>
      <w:divBdr>
        <w:top w:val="none" w:sz="0" w:space="0" w:color="auto"/>
        <w:left w:val="none" w:sz="0" w:space="0" w:color="auto"/>
        <w:bottom w:val="none" w:sz="0" w:space="0" w:color="auto"/>
        <w:right w:val="none" w:sz="0" w:space="0" w:color="auto"/>
      </w:divBdr>
    </w:div>
    <w:div w:id="1261529730">
      <w:bodyDiv w:val="1"/>
      <w:marLeft w:val="0"/>
      <w:marRight w:val="0"/>
      <w:marTop w:val="0"/>
      <w:marBottom w:val="0"/>
      <w:divBdr>
        <w:top w:val="none" w:sz="0" w:space="0" w:color="auto"/>
        <w:left w:val="none" w:sz="0" w:space="0" w:color="auto"/>
        <w:bottom w:val="none" w:sz="0" w:space="0" w:color="auto"/>
        <w:right w:val="none" w:sz="0" w:space="0" w:color="auto"/>
      </w:divBdr>
      <w:divsChild>
        <w:div w:id="1645237749">
          <w:marLeft w:val="0"/>
          <w:marRight w:val="0"/>
          <w:marTop w:val="0"/>
          <w:marBottom w:val="0"/>
          <w:divBdr>
            <w:top w:val="none" w:sz="0" w:space="0" w:color="auto"/>
            <w:left w:val="none" w:sz="0" w:space="0" w:color="auto"/>
            <w:bottom w:val="none" w:sz="0" w:space="0" w:color="auto"/>
            <w:right w:val="none" w:sz="0" w:space="0" w:color="auto"/>
          </w:divBdr>
        </w:div>
      </w:divsChild>
    </w:div>
    <w:div w:id="1261570609">
      <w:bodyDiv w:val="1"/>
      <w:marLeft w:val="0"/>
      <w:marRight w:val="0"/>
      <w:marTop w:val="0"/>
      <w:marBottom w:val="0"/>
      <w:divBdr>
        <w:top w:val="none" w:sz="0" w:space="0" w:color="auto"/>
        <w:left w:val="none" w:sz="0" w:space="0" w:color="auto"/>
        <w:bottom w:val="none" w:sz="0" w:space="0" w:color="auto"/>
        <w:right w:val="none" w:sz="0" w:space="0" w:color="auto"/>
      </w:divBdr>
    </w:div>
    <w:div w:id="1261599349">
      <w:bodyDiv w:val="1"/>
      <w:marLeft w:val="0"/>
      <w:marRight w:val="0"/>
      <w:marTop w:val="0"/>
      <w:marBottom w:val="0"/>
      <w:divBdr>
        <w:top w:val="none" w:sz="0" w:space="0" w:color="auto"/>
        <w:left w:val="none" w:sz="0" w:space="0" w:color="auto"/>
        <w:bottom w:val="none" w:sz="0" w:space="0" w:color="auto"/>
        <w:right w:val="none" w:sz="0" w:space="0" w:color="auto"/>
      </w:divBdr>
    </w:div>
    <w:div w:id="1261640021">
      <w:bodyDiv w:val="1"/>
      <w:marLeft w:val="0"/>
      <w:marRight w:val="0"/>
      <w:marTop w:val="0"/>
      <w:marBottom w:val="0"/>
      <w:divBdr>
        <w:top w:val="none" w:sz="0" w:space="0" w:color="auto"/>
        <w:left w:val="none" w:sz="0" w:space="0" w:color="auto"/>
        <w:bottom w:val="none" w:sz="0" w:space="0" w:color="auto"/>
        <w:right w:val="none" w:sz="0" w:space="0" w:color="auto"/>
      </w:divBdr>
    </w:div>
    <w:div w:id="1261837477">
      <w:bodyDiv w:val="1"/>
      <w:marLeft w:val="0"/>
      <w:marRight w:val="0"/>
      <w:marTop w:val="0"/>
      <w:marBottom w:val="0"/>
      <w:divBdr>
        <w:top w:val="none" w:sz="0" w:space="0" w:color="auto"/>
        <w:left w:val="none" w:sz="0" w:space="0" w:color="auto"/>
        <w:bottom w:val="none" w:sz="0" w:space="0" w:color="auto"/>
        <w:right w:val="none" w:sz="0" w:space="0" w:color="auto"/>
      </w:divBdr>
    </w:div>
    <w:div w:id="1262105316">
      <w:bodyDiv w:val="1"/>
      <w:marLeft w:val="0"/>
      <w:marRight w:val="0"/>
      <w:marTop w:val="0"/>
      <w:marBottom w:val="0"/>
      <w:divBdr>
        <w:top w:val="none" w:sz="0" w:space="0" w:color="auto"/>
        <w:left w:val="none" w:sz="0" w:space="0" w:color="auto"/>
        <w:bottom w:val="none" w:sz="0" w:space="0" w:color="auto"/>
        <w:right w:val="none" w:sz="0" w:space="0" w:color="auto"/>
      </w:divBdr>
    </w:div>
    <w:div w:id="1262295810">
      <w:bodyDiv w:val="1"/>
      <w:marLeft w:val="0"/>
      <w:marRight w:val="0"/>
      <w:marTop w:val="0"/>
      <w:marBottom w:val="0"/>
      <w:divBdr>
        <w:top w:val="none" w:sz="0" w:space="0" w:color="auto"/>
        <w:left w:val="none" w:sz="0" w:space="0" w:color="auto"/>
        <w:bottom w:val="none" w:sz="0" w:space="0" w:color="auto"/>
        <w:right w:val="none" w:sz="0" w:space="0" w:color="auto"/>
      </w:divBdr>
    </w:div>
    <w:div w:id="1262297391">
      <w:bodyDiv w:val="1"/>
      <w:marLeft w:val="0"/>
      <w:marRight w:val="0"/>
      <w:marTop w:val="0"/>
      <w:marBottom w:val="0"/>
      <w:divBdr>
        <w:top w:val="none" w:sz="0" w:space="0" w:color="auto"/>
        <w:left w:val="none" w:sz="0" w:space="0" w:color="auto"/>
        <w:bottom w:val="none" w:sz="0" w:space="0" w:color="auto"/>
        <w:right w:val="none" w:sz="0" w:space="0" w:color="auto"/>
      </w:divBdr>
    </w:div>
    <w:div w:id="1262446366">
      <w:bodyDiv w:val="1"/>
      <w:marLeft w:val="0"/>
      <w:marRight w:val="0"/>
      <w:marTop w:val="0"/>
      <w:marBottom w:val="0"/>
      <w:divBdr>
        <w:top w:val="none" w:sz="0" w:space="0" w:color="auto"/>
        <w:left w:val="none" w:sz="0" w:space="0" w:color="auto"/>
        <w:bottom w:val="none" w:sz="0" w:space="0" w:color="auto"/>
        <w:right w:val="none" w:sz="0" w:space="0" w:color="auto"/>
      </w:divBdr>
    </w:div>
    <w:div w:id="1262452058">
      <w:bodyDiv w:val="1"/>
      <w:marLeft w:val="0"/>
      <w:marRight w:val="0"/>
      <w:marTop w:val="0"/>
      <w:marBottom w:val="0"/>
      <w:divBdr>
        <w:top w:val="none" w:sz="0" w:space="0" w:color="auto"/>
        <w:left w:val="none" w:sz="0" w:space="0" w:color="auto"/>
        <w:bottom w:val="none" w:sz="0" w:space="0" w:color="auto"/>
        <w:right w:val="none" w:sz="0" w:space="0" w:color="auto"/>
      </w:divBdr>
    </w:div>
    <w:div w:id="1262641589">
      <w:bodyDiv w:val="1"/>
      <w:marLeft w:val="0"/>
      <w:marRight w:val="0"/>
      <w:marTop w:val="0"/>
      <w:marBottom w:val="0"/>
      <w:divBdr>
        <w:top w:val="none" w:sz="0" w:space="0" w:color="auto"/>
        <w:left w:val="none" w:sz="0" w:space="0" w:color="auto"/>
        <w:bottom w:val="none" w:sz="0" w:space="0" w:color="auto"/>
        <w:right w:val="none" w:sz="0" w:space="0" w:color="auto"/>
      </w:divBdr>
    </w:div>
    <w:div w:id="1262685067">
      <w:bodyDiv w:val="1"/>
      <w:marLeft w:val="0"/>
      <w:marRight w:val="0"/>
      <w:marTop w:val="0"/>
      <w:marBottom w:val="0"/>
      <w:divBdr>
        <w:top w:val="none" w:sz="0" w:space="0" w:color="auto"/>
        <w:left w:val="none" w:sz="0" w:space="0" w:color="auto"/>
        <w:bottom w:val="none" w:sz="0" w:space="0" w:color="auto"/>
        <w:right w:val="none" w:sz="0" w:space="0" w:color="auto"/>
      </w:divBdr>
    </w:div>
    <w:div w:id="1262688136">
      <w:bodyDiv w:val="1"/>
      <w:marLeft w:val="0"/>
      <w:marRight w:val="0"/>
      <w:marTop w:val="0"/>
      <w:marBottom w:val="0"/>
      <w:divBdr>
        <w:top w:val="none" w:sz="0" w:space="0" w:color="auto"/>
        <w:left w:val="none" w:sz="0" w:space="0" w:color="auto"/>
        <w:bottom w:val="none" w:sz="0" w:space="0" w:color="auto"/>
        <w:right w:val="none" w:sz="0" w:space="0" w:color="auto"/>
      </w:divBdr>
    </w:div>
    <w:div w:id="1262765487">
      <w:bodyDiv w:val="1"/>
      <w:marLeft w:val="0"/>
      <w:marRight w:val="0"/>
      <w:marTop w:val="0"/>
      <w:marBottom w:val="0"/>
      <w:divBdr>
        <w:top w:val="none" w:sz="0" w:space="0" w:color="auto"/>
        <w:left w:val="none" w:sz="0" w:space="0" w:color="auto"/>
        <w:bottom w:val="none" w:sz="0" w:space="0" w:color="auto"/>
        <w:right w:val="none" w:sz="0" w:space="0" w:color="auto"/>
      </w:divBdr>
    </w:div>
    <w:div w:id="1262835988">
      <w:bodyDiv w:val="1"/>
      <w:marLeft w:val="0"/>
      <w:marRight w:val="0"/>
      <w:marTop w:val="0"/>
      <w:marBottom w:val="0"/>
      <w:divBdr>
        <w:top w:val="none" w:sz="0" w:space="0" w:color="auto"/>
        <w:left w:val="none" w:sz="0" w:space="0" w:color="auto"/>
        <w:bottom w:val="none" w:sz="0" w:space="0" w:color="auto"/>
        <w:right w:val="none" w:sz="0" w:space="0" w:color="auto"/>
      </w:divBdr>
    </w:div>
    <w:div w:id="1262951926">
      <w:bodyDiv w:val="1"/>
      <w:marLeft w:val="0"/>
      <w:marRight w:val="0"/>
      <w:marTop w:val="0"/>
      <w:marBottom w:val="0"/>
      <w:divBdr>
        <w:top w:val="none" w:sz="0" w:space="0" w:color="auto"/>
        <w:left w:val="none" w:sz="0" w:space="0" w:color="auto"/>
        <w:bottom w:val="none" w:sz="0" w:space="0" w:color="auto"/>
        <w:right w:val="none" w:sz="0" w:space="0" w:color="auto"/>
      </w:divBdr>
    </w:div>
    <w:div w:id="1263100314">
      <w:bodyDiv w:val="1"/>
      <w:marLeft w:val="0"/>
      <w:marRight w:val="0"/>
      <w:marTop w:val="0"/>
      <w:marBottom w:val="0"/>
      <w:divBdr>
        <w:top w:val="none" w:sz="0" w:space="0" w:color="auto"/>
        <w:left w:val="none" w:sz="0" w:space="0" w:color="auto"/>
        <w:bottom w:val="none" w:sz="0" w:space="0" w:color="auto"/>
        <w:right w:val="none" w:sz="0" w:space="0" w:color="auto"/>
      </w:divBdr>
    </w:div>
    <w:div w:id="1263101469">
      <w:bodyDiv w:val="1"/>
      <w:marLeft w:val="0"/>
      <w:marRight w:val="0"/>
      <w:marTop w:val="0"/>
      <w:marBottom w:val="0"/>
      <w:divBdr>
        <w:top w:val="none" w:sz="0" w:space="0" w:color="auto"/>
        <w:left w:val="none" w:sz="0" w:space="0" w:color="auto"/>
        <w:bottom w:val="none" w:sz="0" w:space="0" w:color="auto"/>
        <w:right w:val="none" w:sz="0" w:space="0" w:color="auto"/>
      </w:divBdr>
    </w:div>
    <w:div w:id="1263106705">
      <w:bodyDiv w:val="1"/>
      <w:marLeft w:val="0"/>
      <w:marRight w:val="0"/>
      <w:marTop w:val="0"/>
      <w:marBottom w:val="0"/>
      <w:divBdr>
        <w:top w:val="none" w:sz="0" w:space="0" w:color="auto"/>
        <w:left w:val="none" w:sz="0" w:space="0" w:color="auto"/>
        <w:bottom w:val="none" w:sz="0" w:space="0" w:color="auto"/>
        <w:right w:val="none" w:sz="0" w:space="0" w:color="auto"/>
      </w:divBdr>
    </w:div>
    <w:div w:id="1263149752">
      <w:bodyDiv w:val="1"/>
      <w:marLeft w:val="0"/>
      <w:marRight w:val="0"/>
      <w:marTop w:val="0"/>
      <w:marBottom w:val="0"/>
      <w:divBdr>
        <w:top w:val="none" w:sz="0" w:space="0" w:color="auto"/>
        <w:left w:val="none" w:sz="0" w:space="0" w:color="auto"/>
        <w:bottom w:val="none" w:sz="0" w:space="0" w:color="auto"/>
        <w:right w:val="none" w:sz="0" w:space="0" w:color="auto"/>
      </w:divBdr>
    </w:div>
    <w:div w:id="1263152357">
      <w:bodyDiv w:val="1"/>
      <w:marLeft w:val="0"/>
      <w:marRight w:val="0"/>
      <w:marTop w:val="0"/>
      <w:marBottom w:val="0"/>
      <w:divBdr>
        <w:top w:val="none" w:sz="0" w:space="0" w:color="auto"/>
        <w:left w:val="none" w:sz="0" w:space="0" w:color="auto"/>
        <w:bottom w:val="none" w:sz="0" w:space="0" w:color="auto"/>
        <w:right w:val="none" w:sz="0" w:space="0" w:color="auto"/>
      </w:divBdr>
    </w:div>
    <w:div w:id="1263417179">
      <w:bodyDiv w:val="1"/>
      <w:marLeft w:val="0"/>
      <w:marRight w:val="0"/>
      <w:marTop w:val="0"/>
      <w:marBottom w:val="0"/>
      <w:divBdr>
        <w:top w:val="none" w:sz="0" w:space="0" w:color="auto"/>
        <w:left w:val="none" w:sz="0" w:space="0" w:color="auto"/>
        <w:bottom w:val="none" w:sz="0" w:space="0" w:color="auto"/>
        <w:right w:val="none" w:sz="0" w:space="0" w:color="auto"/>
      </w:divBdr>
    </w:div>
    <w:div w:id="1263489931">
      <w:bodyDiv w:val="1"/>
      <w:marLeft w:val="0"/>
      <w:marRight w:val="0"/>
      <w:marTop w:val="0"/>
      <w:marBottom w:val="0"/>
      <w:divBdr>
        <w:top w:val="none" w:sz="0" w:space="0" w:color="auto"/>
        <w:left w:val="none" w:sz="0" w:space="0" w:color="auto"/>
        <w:bottom w:val="none" w:sz="0" w:space="0" w:color="auto"/>
        <w:right w:val="none" w:sz="0" w:space="0" w:color="auto"/>
      </w:divBdr>
    </w:div>
    <w:div w:id="1263492267">
      <w:bodyDiv w:val="1"/>
      <w:marLeft w:val="0"/>
      <w:marRight w:val="0"/>
      <w:marTop w:val="0"/>
      <w:marBottom w:val="0"/>
      <w:divBdr>
        <w:top w:val="none" w:sz="0" w:space="0" w:color="auto"/>
        <w:left w:val="none" w:sz="0" w:space="0" w:color="auto"/>
        <w:bottom w:val="none" w:sz="0" w:space="0" w:color="auto"/>
        <w:right w:val="none" w:sz="0" w:space="0" w:color="auto"/>
      </w:divBdr>
    </w:div>
    <w:div w:id="1263680221">
      <w:bodyDiv w:val="1"/>
      <w:marLeft w:val="0"/>
      <w:marRight w:val="0"/>
      <w:marTop w:val="0"/>
      <w:marBottom w:val="0"/>
      <w:divBdr>
        <w:top w:val="none" w:sz="0" w:space="0" w:color="auto"/>
        <w:left w:val="none" w:sz="0" w:space="0" w:color="auto"/>
        <w:bottom w:val="none" w:sz="0" w:space="0" w:color="auto"/>
        <w:right w:val="none" w:sz="0" w:space="0" w:color="auto"/>
      </w:divBdr>
    </w:div>
    <w:div w:id="1263759500">
      <w:bodyDiv w:val="1"/>
      <w:marLeft w:val="0"/>
      <w:marRight w:val="0"/>
      <w:marTop w:val="0"/>
      <w:marBottom w:val="0"/>
      <w:divBdr>
        <w:top w:val="none" w:sz="0" w:space="0" w:color="auto"/>
        <w:left w:val="none" w:sz="0" w:space="0" w:color="auto"/>
        <w:bottom w:val="none" w:sz="0" w:space="0" w:color="auto"/>
        <w:right w:val="none" w:sz="0" w:space="0" w:color="auto"/>
      </w:divBdr>
    </w:div>
    <w:div w:id="1263802862">
      <w:bodyDiv w:val="1"/>
      <w:marLeft w:val="0"/>
      <w:marRight w:val="0"/>
      <w:marTop w:val="0"/>
      <w:marBottom w:val="0"/>
      <w:divBdr>
        <w:top w:val="none" w:sz="0" w:space="0" w:color="auto"/>
        <w:left w:val="none" w:sz="0" w:space="0" w:color="auto"/>
        <w:bottom w:val="none" w:sz="0" w:space="0" w:color="auto"/>
        <w:right w:val="none" w:sz="0" w:space="0" w:color="auto"/>
      </w:divBdr>
    </w:div>
    <w:div w:id="1264000722">
      <w:bodyDiv w:val="1"/>
      <w:marLeft w:val="0"/>
      <w:marRight w:val="0"/>
      <w:marTop w:val="0"/>
      <w:marBottom w:val="0"/>
      <w:divBdr>
        <w:top w:val="none" w:sz="0" w:space="0" w:color="auto"/>
        <w:left w:val="none" w:sz="0" w:space="0" w:color="auto"/>
        <w:bottom w:val="none" w:sz="0" w:space="0" w:color="auto"/>
        <w:right w:val="none" w:sz="0" w:space="0" w:color="auto"/>
      </w:divBdr>
    </w:div>
    <w:div w:id="1264145612">
      <w:bodyDiv w:val="1"/>
      <w:marLeft w:val="0"/>
      <w:marRight w:val="0"/>
      <w:marTop w:val="0"/>
      <w:marBottom w:val="0"/>
      <w:divBdr>
        <w:top w:val="none" w:sz="0" w:space="0" w:color="auto"/>
        <w:left w:val="none" w:sz="0" w:space="0" w:color="auto"/>
        <w:bottom w:val="none" w:sz="0" w:space="0" w:color="auto"/>
        <w:right w:val="none" w:sz="0" w:space="0" w:color="auto"/>
      </w:divBdr>
    </w:div>
    <w:div w:id="1264339302">
      <w:bodyDiv w:val="1"/>
      <w:marLeft w:val="0"/>
      <w:marRight w:val="0"/>
      <w:marTop w:val="0"/>
      <w:marBottom w:val="0"/>
      <w:divBdr>
        <w:top w:val="none" w:sz="0" w:space="0" w:color="auto"/>
        <w:left w:val="none" w:sz="0" w:space="0" w:color="auto"/>
        <w:bottom w:val="none" w:sz="0" w:space="0" w:color="auto"/>
        <w:right w:val="none" w:sz="0" w:space="0" w:color="auto"/>
      </w:divBdr>
    </w:div>
    <w:div w:id="1264457460">
      <w:bodyDiv w:val="1"/>
      <w:marLeft w:val="0"/>
      <w:marRight w:val="0"/>
      <w:marTop w:val="0"/>
      <w:marBottom w:val="0"/>
      <w:divBdr>
        <w:top w:val="none" w:sz="0" w:space="0" w:color="auto"/>
        <w:left w:val="none" w:sz="0" w:space="0" w:color="auto"/>
        <w:bottom w:val="none" w:sz="0" w:space="0" w:color="auto"/>
        <w:right w:val="none" w:sz="0" w:space="0" w:color="auto"/>
      </w:divBdr>
    </w:div>
    <w:div w:id="1264537527">
      <w:bodyDiv w:val="1"/>
      <w:marLeft w:val="0"/>
      <w:marRight w:val="0"/>
      <w:marTop w:val="0"/>
      <w:marBottom w:val="0"/>
      <w:divBdr>
        <w:top w:val="none" w:sz="0" w:space="0" w:color="auto"/>
        <w:left w:val="none" w:sz="0" w:space="0" w:color="auto"/>
        <w:bottom w:val="none" w:sz="0" w:space="0" w:color="auto"/>
        <w:right w:val="none" w:sz="0" w:space="0" w:color="auto"/>
      </w:divBdr>
    </w:div>
    <w:div w:id="1264613768">
      <w:bodyDiv w:val="1"/>
      <w:marLeft w:val="0"/>
      <w:marRight w:val="0"/>
      <w:marTop w:val="0"/>
      <w:marBottom w:val="0"/>
      <w:divBdr>
        <w:top w:val="none" w:sz="0" w:space="0" w:color="auto"/>
        <w:left w:val="none" w:sz="0" w:space="0" w:color="auto"/>
        <w:bottom w:val="none" w:sz="0" w:space="0" w:color="auto"/>
        <w:right w:val="none" w:sz="0" w:space="0" w:color="auto"/>
      </w:divBdr>
    </w:div>
    <w:div w:id="1264653085">
      <w:bodyDiv w:val="1"/>
      <w:marLeft w:val="0"/>
      <w:marRight w:val="0"/>
      <w:marTop w:val="0"/>
      <w:marBottom w:val="0"/>
      <w:divBdr>
        <w:top w:val="none" w:sz="0" w:space="0" w:color="auto"/>
        <w:left w:val="none" w:sz="0" w:space="0" w:color="auto"/>
        <w:bottom w:val="none" w:sz="0" w:space="0" w:color="auto"/>
        <w:right w:val="none" w:sz="0" w:space="0" w:color="auto"/>
      </w:divBdr>
    </w:div>
    <w:div w:id="1264656216">
      <w:bodyDiv w:val="1"/>
      <w:marLeft w:val="0"/>
      <w:marRight w:val="0"/>
      <w:marTop w:val="0"/>
      <w:marBottom w:val="0"/>
      <w:divBdr>
        <w:top w:val="none" w:sz="0" w:space="0" w:color="auto"/>
        <w:left w:val="none" w:sz="0" w:space="0" w:color="auto"/>
        <w:bottom w:val="none" w:sz="0" w:space="0" w:color="auto"/>
        <w:right w:val="none" w:sz="0" w:space="0" w:color="auto"/>
      </w:divBdr>
    </w:div>
    <w:div w:id="1264722218">
      <w:bodyDiv w:val="1"/>
      <w:marLeft w:val="0"/>
      <w:marRight w:val="0"/>
      <w:marTop w:val="0"/>
      <w:marBottom w:val="0"/>
      <w:divBdr>
        <w:top w:val="none" w:sz="0" w:space="0" w:color="auto"/>
        <w:left w:val="none" w:sz="0" w:space="0" w:color="auto"/>
        <w:bottom w:val="none" w:sz="0" w:space="0" w:color="auto"/>
        <w:right w:val="none" w:sz="0" w:space="0" w:color="auto"/>
      </w:divBdr>
    </w:div>
    <w:div w:id="1264802506">
      <w:bodyDiv w:val="1"/>
      <w:marLeft w:val="0"/>
      <w:marRight w:val="0"/>
      <w:marTop w:val="0"/>
      <w:marBottom w:val="0"/>
      <w:divBdr>
        <w:top w:val="none" w:sz="0" w:space="0" w:color="auto"/>
        <w:left w:val="none" w:sz="0" w:space="0" w:color="auto"/>
        <w:bottom w:val="none" w:sz="0" w:space="0" w:color="auto"/>
        <w:right w:val="none" w:sz="0" w:space="0" w:color="auto"/>
      </w:divBdr>
      <w:divsChild>
        <w:div w:id="1702046505">
          <w:marLeft w:val="0"/>
          <w:marRight w:val="0"/>
          <w:marTop w:val="120"/>
          <w:marBottom w:val="120"/>
          <w:divBdr>
            <w:top w:val="none" w:sz="0" w:space="0" w:color="auto"/>
            <w:left w:val="none" w:sz="0" w:space="0" w:color="auto"/>
            <w:bottom w:val="none" w:sz="0" w:space="0" w:color="auto"/>
            <w:right w:val="none" w:sz="0" w:space="0" w:color="auto"/>
          </w:divBdr>
        </w:div>
      </w:divsChild>
    </w:div>
    <w:div w:id="1264917469">
      <w:bodyDiv w:val="1"/>
      <w:marLeft w:val="0"/>
      <w:marRight w:val="0"/>
      <w:marTop w:val="0"/>
      <w:marBottom w:val="0"/>
      <w:divBdr>
        <w:top w:val="none" w:sz="0" w:space="0" w:color="auto"/>
        <w:left w:val="none" w:sz="0" w:space="0" w:color="auto"/>
        <w:bottom w:val="none" w:sz="0" w:space="0" w:color="auto"/>
        <w:right w:val="none" w:sz="0" w:space="0" w:color="auto"/>
      </w:divBdr>
    </w:div>
    <w:div w:id="1264991658">
      <w:bodyDiv w:val="1"/>
      <w:marLeft w:val="0"/>
      <w:marRight w:val="0"/>
      <w:marTop w:val="0"/>
      <w:marBottom w:val="0"/>
      <w:divBdr>
        <w:top w:val="none" w:sz="0" w:space="0" w:color="auto"/>
        <w:left w:val="none" w:sz="0" w:space="0" w:color="auto"/>
        <w:bottom w:val="none" w:sz="0" w:space="0" w:color="auto"/>
        <w:right w:val="none" w:sz="0" w:space="0" w:color="auto"/>
      </w:divBdr>
    </w:div>
    <w:div w:id="1264993243">
      <w:bodyDiv w:val="1"/>
      <w:marLeft w:val="0"/>
      <w:marRight w:val="0"/>
      <w:marTop w:val="0"/>
      <w:marBottom w:val="0"/>
      <w:divBdr>
        <w:top w:val="none" w:sz="0" w:space="0" w:color="auto"/>
        <w:left w:val="none" w:sz="0" w:space="0" w:color="auto"/>
        <w:bottom w:val="none" w:sz="0" w:space="0" w:color="auto"/>
        <w:right w:val="none" w:sz="0" w:space="0" w:color="auto"/>
      </w:divBdr>
    </w:div>
    <w:div w:id="1264999418">
      <w:bodyDiv w:val="1"/>
      <w:marLeft w:val="0"/>
      <w:marRight w:val="0"/>
      <w:marTop w:val="0"/>
      <w:marBottom w:val="0"/>
      <w:divBdr>
        <w:top w:val="none" w:sz="0" w:space="0" w:color="auto"/>
        <w:left w:val="none" w:sz="0" w:space="0" w:color="auto"/>
        <w:bottom w:val="none" w:sz="0" w:space="0" w:color="auto"/>
        <w:right w:val="none" w:sz="0" w:space="0" w:color="auto"/>
      </w:divBdr>
    </w:div>
    <w:div w:id="1265068342">
      <w:bodyDiv w:val="1"/>
      <w:marLeft w:val="0"/>
      <w:marRight w:val="0"/>
      <w:marTop w:val="0"/>
      <w:marBottom w:val="0"/>
      <w:divBdr>
        <w:top w:val="none" w:sz="0" w:space="0" w:color="auto"/>
        <w:left w:val="none" w:sz="0" w:space="0" w:color="auto"/>
        <w:bottom w:val="none" w:sz="0" w:space="0" w:color="auto"/>
        <w:right w:val="none" w:sz="0" w:space="0" w:color="auto"/>
      </w:divBdr>
    </w:div>
    <w:div w:id="1265073376">
      <w:bodyDiv w:val="1"/>
      <w:marLeft w:val="0"/>
      <w:marRight w:val="0"/>
      <w:marTop w:val="0"/>
      <w:marBottom w:val="0"/>
      <w:divBdr>
        <w:top w:val="none" w:sz="0" w:space="0" w:color="auto"/>
        <w:left w:val="none" w:sz="0" w:space="0" w:color="auto"/>
        <w:bottom w:val="none" w:sz="0" w:space="0" w:color="auto"/>
        <w:right w:val="none" w:sz="0" w:space="0" w:color="auto"/>
      </w:divBdr>
    </w:div>
    <w:div w:id="1265267846">
      <w:bodyDiv w:val="1"/>
      <w:marLeft w:val="0"/>
      <w:marRight w:val="0"/>
      <w:marTop w:val="0"/>
      <w:marBottom w:val="0"/>
      <w:divBdr>
        <w:top w:val="none" w:sz="0" w:space="0" w:color="auto"/>
        <w:left w:val="none" w:sz="0" w:space="0" w:color="auto"/>
        <w:bottom w:val="none" w:sz="0" w:space="0" w:color="auto"/>
        <w:right w:val="none" w:sz="0" w:space="0" w:color="auto"/>
      </w:divBdr>
    </w:div>
    <w:div w:id="1265309930">
      <w:bodyDiv w:val="1"/>
      <w:marLeft w:val="0"/>
      <w:marRight w:val="0"/>
      <w:marTop w:val="0"/>
      <w:marBottom w:val="0"/>
      <w:divBdr>
        <w:top w:val="none" w:sz="0" w:space="0" w:color="auto"/>
        <w:left w:val="none" w:sz="0" w:space="0" w:color="auto"/>
        <w:bottom w:val="none" w:sz="0" w:space="0" w:color="auto"/>
        <w:right w:val="none" w:sz="0" w:space="0" w:color="auto"/>
      </w:divBdr>
    </w:div>
    <w:div w:id="1265453123">
      <w:bodyDiv w:val="1"/>
      <w:marLeft w:val="0"/>
      <w:marRight w:val="0"/>
      <w:marTop w:val="0"/>
      <w:marBottom w:val="0"/>
      <w:divBdr>
        <w:top w:val="none" w:sz="0" w:space="0" w:color="auto"/>
        <w:left w:val="none" w:sz="0" w:space="0" w:color="auto"/>
        <w:bottom w:val="none" w:sz="0" w:space="0" w:color="auto"/>
        <w:right w:val="none" w:sz="0" w:space="0" w:color="auto"/>
      </w:divBdr>
    </w:div>
    <w:div w:id="1265571000">
      <w:bodyDiv w:val="1"/>
      <w:marLeft w:val="0"/>
      <w:marRight w:val="0"/>
      <w:marTop w:val="0"/>
      <w:marBottom w:val="0"/>
      <w:divBdr>
        <w:top w:val="none" w:sz="0" w:space="0" w:color="auto"/>
        <w:left w:val="none" w:sz="0" w:space="0" w:color="auto"/>
        <w:bottom w:val="none" w:sz="0" w:space="0" w:color="auto"/>
        <w:right w:val="none" w:sz="0" w:space="0" w:color="auto"/>
      </w:divBdr>
    </w:div>
    <w:div w:id="1265571612">
      <w:bodyDiv w:val="1"/>
      <w:marLeft w:val="0"/>
      <w:marRight w:val="0"/>
      <w:marTop w:val="0"/>
      <w:marBottom w:val="0"/>
      <w:divBdr>
        <w:top w:val="none" w:sz="0" w:space="0" w:color="auto"/>
        <w:left w:val="none" w:sz="0" w:space="0" w:color="auto"/>
        <w:bottom w:val="none" w:sz="0" w:space="0" w:color="auto"/>
        <w:right w:val="none" w:sz="0" w:space="0" w:color="auto"/>
      </w:divBdr>
    </w:div>
    <w:div w:id="1265575551">
      <w:bodyDiv w:val="1"/>
      <w:marLeft w:val="0"/>
      <w:marRight w:val="0"/>
      <w:marTop w:val="0"/>
      <w:marBottom w:val="0"/>
      <w:divBdr>
        <w:top w:val="none" w:sz="0" w:space="0" w:color="auto"/>
        <w:left w:val="none" w:sz="0" w:space="0" w:color="auto"/>
        <w:bottom w:val="none" w:sz="0" w:space="0" w:color="auto"/>
        <w:right w:val="none" w:sz="0" w:space="0" w:color="auto"/>
      </w:divBdr>
    </w:div>
    <w:div w:id="1265647053">
      <w:bodyDiv w:val="1"/>
      <w:marLeft w:val="0"/>
      <w:marRight w:val="0"/>
      <w:marTop w:val="0"/>
      <w:marBottom w:val="0"/>
      <w:divBdr>
        <w:top w:val="none" w:sz="0" w:space="0" w:color="auto"/>
        <w:left w:val="none" w:sz="0" w:space="0" w:color="auto"/>
        <w:bottom w:val="none" w:sz="0" w:space="0" w:color="auto"/>
        <w:right w:val="none" w:sz="0" w:space="0" w:color="auto"/>
      </w:divBdr>
    </w:div>
    <w:div w:id="1265698021">
      <w:bodyDiv w:val="1"/>
      <w:marLeft w:val="0"/>
      <w:marRight w:val="0"/>
      <w:marTop w:val="0"/>
      <w:marBottom w:val="0"/>
      <w:divBdr>
        <w:top w:val="none" w:sz="0" w:space="0" w:color="auto"/>
        <w:left w:val="none" w:sz="0" w:space="0" w:color="auto"/>
        <w:bottom w:val="none" w:sz="0" w:space="0" w:color="auto"/>
        <w:right w:val="none" w:sz="0" w:space="0" w:color="auto"/>
      </w:divBdr>
      <w:divsChild>
        <w:div w:id="1697733263">
          <w:marLeft w:val="0"/>
          <w:marRight w:val="0"/>
          <w:marTop w:val="0"/>
          <w:marBottom w:val="0"/>
          <w:divBdr>
            <w:top w:val="none" w:sz="0" w:space="0" w:color="auto"/>
            <w:left w:val="none" w:sz="0" w:space="0" w:color="auto"/>
            <w:bottom w:val="none" w:sz="0" w:space="0" w:color="auto"/>
            <w:right w:val="none" w:sz="0" w:space="0" w:color="auto"/>
          </w:divBdr>
          <w:divsChild>
            <w:div w:id="57943295">
              <w:marLeft w:val="0"/>
              <w:marRight w:val="0"/>
              <w:marTop w:val="0"/>
              <w:marBottom w:val="45"/>
              <w:divBdr>
                <w:top w:val="none" w:sz="0" w:space="0" w:color="auto"/>
                <w:left w:val="none" w:sz="0" w:space="0" w:color="auto"/>
                <w:bottom w:val="none" w:sz="0" w:space="0" w:color="auto"/>
                <w:right w:val="none" w:sz="0" w:space="0" w:color="auto"/>
              </w:divBdr>
              <w:divsChild>
                <w:div w:id="1349332662">
                  <w:marLeft w:val="0"/>
                  <w:marRight w:val="0"/>
                  <w:marTop w:val="0"/>
                  <w:marBottom w:val="0"/>
                  <w:divBdr>
                    <w:top w:val="none" w:sz="0" w:space="0" w:color="auto"/>
                    <w:left w:val="none" w:sz="0" w:space="0" w:color="auto"/>
                    <w:bottom w:val="none" w:sz="0" w:space="0" w:color="auto"/>
                    <w:right w:val="none" w:sz="0" w:space="0" w:color="auto"/>
                  </w:divBdr>
                </w:div>
              </w:divsChild>
            </w:div>
            <w:div w:id="615216095">
              <w:marLeft w:val="0"/>
              <w:marRight w:val="0"/>
              <w:marTop w:val="0"/>
              <w:marBottom w:val="75"/>
              <w:divBdr>
                <w:top w:val="none" w:sz="0" w:space="0" w:color="auto"/>
                <w:left w:val="none" w:sz="0" w:space="0" w:color="auto"/>
                <w:bottom w:val="none" w:sz="0" w:space="0" w:color="auto"/>
                <w:right w:val="none" w:sz="0" w:space="0" w:color="auto"/>
              </w:divBdr>
              <w:divsChild>
                <w:div w:id="16771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4316">
      <w:bodyDiv w:val="1"/>
      <w:marLeft w:val="0"/>
      <w:marRight w:val="0"/>
      <w:marTop w:val="0"/>
      <w:marBottom w:val="0"/>
      <w:divBdr>
        <w:top w:val="none" w:sz="0" w:space="0" w:color="auto"/>
        <w:left w:val="none" w:sz="0" w:space="0" w:color="auto"/>
        <w:bottom w:val="none" w:sz="0" w:space="0" w:color="auto"/>
        <w:right w:val="none" w:sz="0" w:space="0" w:color="auto"/>
      </w:divBdr>
    </w:div>
    <w:div w:id="1265724536">
      <w:bodyDiv w:val="1"/>
      <w:marLeft w:val="0"/>
      <w:marRight w:val="0"/>
      <w:marTop w:val="0"/>
      <w:marBottom w:val="0"/>
      <w:divBdr>
        <w:top w:val="none" w:sz="0" w:space="0" w:color="auto"/>
        <w:left w:val="none" w:sz="0" w:space="0" w:color="auto"/>
        <w:bottom w:val="none" w:sz="0" w:space="0" w:color="auto"/>
        <w:right w:val="none" w:sz="0" w:space="0" w:color="auto"/>
      </w:divBdr>
    </w:div>
    <w:div w:id="1265725683">
      <w:bodyDiv w:val="1"/>
      <w:marLeft w:val="0"/>
      <w:marRight w:val="0"/>
      <w:marTop w:val="0"/>
      <w:marBottom w:val="0"/>
      <w:divBdr>
        <w:top w:val="none" w:sz="0" w:space="0" w:color="auto"/>
        <w:left w:val="none" w:sz="0" w:space="0" w:color="auto"/>
        <w:bottom w:val="none" w:sz="0" w:space="0" w:color="auto"/>
        <w:right w:val="none" w:sz="0" w:space="0" w:color="auto"/>
      </w:divBdr>
    </w:div>
    <w:div w:id="1265773311">
      <w:bodyDiv w:val="1"/>
      <w:marLeft w:val="0"/>
      <w:marRight w:val="0"/>
      <w:marTop w:val="0"/>
      <w:marBottom w:val="0"/>
      <w:divBdr>
        <w:top w:val="none" w:sz="0" w:space="0" w:color="auto"/>
        <w:left w:val="none" w:sz="0" w:space="0" w:color="auto"/>
        <w:bottom w:val="none" w:sz="0" w:space="0" w:color="auto"/>
        <w:right w:val="none" w:sz="0" w:space="0" w:color="auto"/>
      </w:divBdr>
    </w:div>
    <w:div w:id="1265844571">
      <w:bodyDiv w:val="1"/>
      <w:marLeft w:val="0"/>
      <w:marRight w:val="0"/>
      <w:marTop w:val="0"/>
      <w:marBottom w:val="0"/>
      <w:divBdr>
        <w:top w:val="none" w:sz="0" w:space="0" w:color="auto"/>
        <w:left w:val="none" w:sz="0" w:space="0" w:color="auto"/>
        <w:bottom w:val="none" w:sz="0" w:space="0" w:color="auto"/>
        <w:right w:val="none" w:sz="0" w:space="0" w:color="auto"/>
      </w:divBdr>
    </w:div>
    <w:div w:id="1265964302">
      <w:bodyDiv w:val="1"/>
      <w:marLeft w:val="0"/>
      <w:marRight w:val="0"/>
      <w:marTop w:val="0"/>
      <w:marBottom w:val="0"/>
      <w:divBdr>
        <w:top w:val="none" w:sz="0" w:space="0" w:color="auto"/>
        <w:left w:val="none" w:sz="0" w:space="0" w:color="auto"/>
        <w:bottom w:val="none" w:sz="0" w:space="0" w:color="auto"/>
        <w:right w:val="none" w:sz="0" w:space="0" w:color="auto"/>
      </w:divBdr>
    </w:div>
    <w:div w:id="1266038583">
      <w:bodyDiv w:val="1"/>
      <w:marLeft w:val="0"/>
      <w:marRight w:val="0"/>
      <w:marTop w:val="0"/>
      <w:marBottom w:val="0"/>
      <w:divBdr>
        <w:top w:val="none" w:sz="0" w:space="0" w:color="auto"/>
        <w:left w:val="none" w:sz="0" w:space="0" w:color="auto"/>
        <w:bottom w:val="none" w:sz="0" w:space="0" w:color="auto"/>
        <w:right w:val="none" w:sz="0" w:space="0" w:color="auto"/>
      </w:divBdr>
    </w:div>
    <w:div w:id="1266159243">
      <w:bodyDiv w:val="1"/>
      <w:marLeft w:val="0"/>
      <w:marRight w:val="0"/>
      <w:marTop w:val="0"/>
      <w:marBottom w:val="0"/>
      <w:divBdr>
        <w:top w:val="none" w:sz="0" w:space="0" w:color="auto"/>
        <w:left w:val="none" w:sz="0" w:space="0" w:color="auto"/>
        <w:bottom w:val="none" w:sz="0" w:space="0" w:color="auto"/>
        <w:right w:val="none" w:sz="0" w:space="0" w:color="auto"/>
      </w:divBdr>
    </w:div>
    <w:div w:id="1266184229">
      <w:bodyDiv w:val="1"/>
      <w:marLeft w:val="0"/>
      <w:marRight w:val="0"/>
      <w:marTop w:val="0"/>
      <w:marBottom w:val="0"/>
      <w:divBdr>
        <w:top w:val="none" w:sz="0" w:space="0" w:color="auto"/>
        <w:left w:val="none" w:sz="0" w:space="0" w:color="auto"/>
        <w:bottom w:val="none" w:sz="0" w:space="0" w:color="auto"/>
        <w:right w:val="none" w:sz="0" w:space="0" w:color="auto"/>
      </w:divBdr>
    </w:div>
    <w:div w:id="1266187571">
      <w:bodyDiv w:val="1"/>
      <w:marLeft w:val="0"/>
      <w:marRight w:val="0"/>
      <w:marTop w:val="0"/>
      <w:marBottom w:val="0"/>
      <w:divBdr>
        <w:top w:val="none" w:sz="0" w:space="0" w:color="auto"/>
        <w:left w:val="none" w:sz="0" w:space="0" w:color="auto"/>
        <w:bottom w:val="none" w:sz="0" w:space="0" w:color="auto"/>
        <w:right w:val="none" w:sz="0" w:space="0" w:color="auto"/>
      </w:divBdr>
    </w:div>
    <w:div w:id="1266232826">
      <w:bodyDiv w:val="1"/>
      <w:marLeft w:val="0"/>
      <w:marRight w:val="0"/>
      <w:marTop w:val="0"/>
      <w:marBottom w:val="0"/>
      <w:divBdr>
        <w:top w:val="none" w:sz="0" w:space="0" w:color="auto"/>
        <w:left w:val="none" w:sz="0" w:space="0" w:color="auto"/>
        <w:bottom w:val="none" w:sz="0" w:space="0" w:color="auto"/>
        <w:right w:val="none" w:sz="0" w:space="0" w:color="auto"/>
      </w:divBdr>
    </w:div>
    <w:div w:id="1266308989">
      <w:bodyDiv w:val="1"/>
      <w:marLeft w:val="0"/>
      <w:marRight w:val="0"/>
      <w:marTop w:val="0"/>
      <w:marBottom w:val="0"/>
      <w:divBdr>
        <w:top w:val="none" w:sz="0" w:space="0" w:color="auto"/>
        <w:left w:val="none" w:sz="0" w:space="0" w:color="auto"/>
        <w:bottom w:val="none" w:sz="0" w:space="0" w:color="auto"/>
        <w:right w:val="none" w:sz="0" w:space="0" w:color="auto"/>
      </w:divBdr>
    </w:div>
    <w:div w:id="1266380139">
      <w:bodyDiv w:val="1"/>
      <w:marLeft w:val="0"/>
      <w:marRight w:val="0"/>
      <w:marTop w:val="0"/>
      <w:marBottom w:val="0"/>
      <w:divBdr>
        <w:top w:val="none" w:sz="0" w:space="0" w:color="auto"/>
        <w:left w:val="none" w:sz="0" w:space="0" w:color="auto"/>
        <w:bottom w:val="none" w:sz="0" w:space="0" w:color="auto"/>
        <w:right w:val="none" w:sz="0" w:space="0" w:color="auto"/>
      </w:divBdr>
    </w:div>
    <w:div w:id="1266383219">
      <w:bodyDiv w:val="1"/>
      <w:marLeft w:val="0"/>
      <w:marRight w:val="0"/>
      <w:marTop w:val="0"/>
      <w:marBottom w:val="0"/>
      <w:divBdr>
        <w:top w:val="none" w:sz="0" w:space="0" w:color="auto"/>
        <w:left w:val="none" w:sz="0" w:space="0" w:color="auto"/>
        <w:bottom w:val="none" w:sz="0" w:space="0" w:color="auto"/>
        <w:right w:val="none" w:sz="0" w:space="0" w:color="auto"/>
      </w:divBdr>
    </w:div>
    <w:div w:id="1266499676">
      <w:bodyDiv w:val="1"/>
      <w:marLeft w:val="0"/>
      <w:marRight w:val="0"/>
      <w:marTop w:val="0"/>
      <w:marBottom w:val="0"/>
      <w:divBdr>
        <w:top w:val="none" w:sz="0" w:space="0" w:color="auto"/>
        <w:left w:val="none" w:sz="0" w:space="0" w:color="auto"/>
        <w:bottom w:val="none" w:sz="0" w:space="0" w:color="auto"/>
        <w:right w:val="none" w:sz="0" w:space="0" w:color="auto"/>
      </w:divBdr>
    </w:div>
    <w:div w:id="1266690667">
      <w:bodyDiv w:val="1"/>
      <w:marLeft w:val="0"/>
      <w:marRight w:val="0"/>
      <w:marTop w:val="0"/>
      <w:marBottom w:val="0"/>
      <w:divBdr>
        <w:top w:val="none" w:sz="0" w:space="0" w:color="auto"/>
        <w:left w:val="none" w:sz="0" w:space="0" w:color="auto"/>
        <w:bottom w:val="none" w:sz="0" w:space="0" w:color="auto"/>
        <w:right w:val="none" w:sz="0" w:space="0" w:color="auto"/>
      </w:divBdr>
    </w:div>
    <w:div w:id="1266813363">
      <w:bodyDiv w:val="1"/>
      <w:marLeft w:val="0"/>
      <w:marRight w:val="0"/>
      <w:marTop w:val="0"/>
      <w:marBottom w:val="0"/>
      <w:divBdr>
        <w:top w:val="none" w:sz="0" w:space="0" w:color="auto"/>
        <w:left w:val="none" w:sz="0" w:space="0" w:color="auto"/>
        <w:bottom w:val="none" w:sz="0" w:space="0" w:color="auto"/>
        <w:right w:val="none" w:sz="0" w:space="0" w:color="auto"/>
      </w:divBdr>
    </w:div>
    <w:div w:id="1267158171">
      <w:bodyDiv w:val="1"/>
      <w:marLeft w:val="0"/>
      <w:marRight w:val="0"/>
      <w:marTop w:val="0"/>
      <w:marBottom w:val="0"/>
      <w:divBdr>
        <w:top w:val="none" w:sz="0" w:space="0" w:color="auto"/>
        <w:left w:val="none" w:sz="0" w:space="0" w:color="auto"/>
        <w:bottom w:val="none" w:sz="0" w:space="0" w:color="auto"/>
        <w:right w:val="none" w:sz="0" w:space="0" w:color="auto"/>
      </w:divBdr>
    </w:div>
    <w:div w:id="1267274017">
      <w:bodyDiv w:val="1"/>
      <w:marLeft w:val="0"/>
      <w:marRight w:val="0"/>
      <w:marTop w:val="0"/>
      <w:marBottom w:val="0"/>
      <w:divBdr>
        <w:top w:val="none" w:sz="0" w:space="0" w:color="auto"/>
        <w:left w:val="none" w:sz="0" w:space="0" w:color="auto"/>
        <w:bottom w:val="none" w:sz="0" w:space="0" w:color="auto"/>
        <w:right w:val="none" w:sz="0" w:space="0" w:color="auto"/>
      </w:divBdr>
    </w:div>
    <w:div w:id="1267345599">
      <w:bodyDiv w:val="1"/>
      <w:marLeft w:val="0"/>
      <w:marRight w:val="0"/>
      <w:marTop w:val="0"/>
      <w:marBottom w:val="0"/>
      <w:divBdr>
        <w:top w:val="none" w:sz="0" w:space="0" w:color="auto"/>
        <w:left w:val="none" w:sz="0" w:space="0" w:color="auto"/>
        <w:bottom w:val="none" w:sz="0" w:space="0" w:color="auto"/>
        <w:right w:val="none" w:sz="0" w:space="0" w:color="auto"/>
      </w:divBdr>
    </w:div>
    <w:div w:id="1267543485">
      <w:bodyDiv w:val="1"/>
      <w:marLeft w:val="0"/>
      <w:marRight w:val="0"/>
      <w:marTop w:val="0"/>
      <w:marBottom w:val="0"/>
      <w:divBdr>
        <w:top w:val="none" w:sz="0" w:space="0" w:color="auto"/>
        <w:left w:val="none" w:sz="0" w:space="0" w:color="auto"/>
        <w:bottom w:val="none" w:sz="0" w:space="0" w:color="auto"/>
        <w:right w:val="none" w:sz="0" w:space="0" w:color="auto"/>
      </w:divBdr>
    </w:div>
    <w:div w:id="1267689088">
      <w:bodyDiv w:val="1"/>
      <w:marLeft w:val="0"/>
      <w:marRight w:val="0"/>
      <w:marTop w:val="0"/>
      <w:marBottom w:val="0"/>
      <w:divBdr>
        <w:top w:val="none" w:sz="0" w:space="0" w:color="auto"/>
        <w:left w:val="none" w:sz="0" w:space="0" w:color="auto"/>
        <w:bottom w:val="none" w:sz="0" w:space="0" w:color="auto"/>
        <w:right w:val="none" w:sz="0" w:space="0" w:color="auto"/>
      </w:divBdr>
      <w:divsChild>
        <w:div w:id="355547082">
          <w:marLeft w:val="0"/>
          <w:marRight w:val="0"/>
          <w:marTop w:val="0"/>
          <w:marBottom w:val="0"/>
          <w:divBdr>
            <w:top w:val="none" w:sz="0" w:space="0" w:color="auto"/>
            <w:left w:val="none" w:sz="0" w:space="0" w:color="auto"/>
            <w:bottom w:val="none" w:sz="0" w:space="0" w:color="auto"/>
            <w:right w:val="none" w:sz="0" w:space="0" w:color="auto"/>
          </w:divBdr>
          <w:divsChild>
            <w:div w:id="2007784748">
              <w:marLeft w:val="0"/>
              <w:marRight w:val="0"/>
              <w:marTop w:val="0"/>
              <w:marBottom w:val="0"/>
              <w:divBdr>
                <w:top w:val="none" w:sz="0" w:space="0" w:color="auto"/>
                <w:left w:val="none" w:sz="0" w:space="0" w:color="auto"/>
                <w:bottom w:val="none" w:sz="0" w:space="0" w:color="auto"/>
                <w:right w:val="none" w:sz="0" w:space="0" w:color="auto"/>
              </w:divBdr>
              <w:divsChild>
                <w:div w:id="136598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2068">
          <w:marLeft w:val="-300"/>
          <w:marRight w:val="0"/>
          <w:marTop w:val="0"/>
          <w:marBottom w:val="30"/>
          <w:divBdr>
            <w:top w:val="none" w:sz="0" w:space="0" w:color="auto"/>
            <w:left w:val="none" w:sz="0" w:space="0" w:color="auto"/>
            <w:bottom w:val="none" w:sz="0" w:space="0" w:color="auto"/>
            <w:right w:val="none" w:sz="0" w:space="0" w:color="auto"/>
          </w:divBdr>
        </w:div>
      </w:divsChild>
    </w:div>
    <w:div w:id="1267692230">
      <w:bodyDiv w:val="1"/>
      <w:marLeft w:val="0"/>
      <w:marRight w:val="0"/>
      <w:marTop w:val="0"/>
      <w:marBottom w:val="0"/>
      <w:divBdr>
        <w:top w:val="none" w:sz="0" w:space="0" w:color="auto"/>
        <w:left w:val="none" w:sz="0" w:space="0" w:color="auto"/>
        <w:bottom w:val="none" w:sz="0" w:space="0" w:color="auto"/>
        <w:right w:val="none" w:sz="0" w:space="0" w:color="auto"/>
      </w:divBdr>
    </w:div>
    <w:div w:id="1267929784">
      <w:bodyDiv w:val="1"/>
      <w:marLeft w:val="0"/>
      <w:marRight w:val="0"/>
      <w:marTop w:val="0"/>
      <w:marBottom w:val="0"/>
      <w:divBdr>
        <w:top w:val="none" w:sz="0" w:space="0" w:color="auto"/>
        <w:left w:val="none" w:sz="0" w:space="0" w:color="auto"/>
        <w:bottom w:val="none" w:sz="0" w:space="0" w:color="auto"/>
        <w:right w:val="none" w:sz="0" w:space="0" w:color="auto"/>
      </w:divBdr>
      <w:divsChild>
        <w:div w:id="1731535937">
          <w:marLeft w:val="0"/>
          <w:marRight w:val="0"/>
          <w:marTop w:val="0"/>
          <w:marBottom w:val="0"/>
          <w:divBdr>
            <w:top w:val="none" w:sz="0" w:space="0" w:color="auto"/>
            <w:left w:val="none" w:sz="0" w:space="0" w:color="auto"/>
            <w:bottom w:val="none" w:sz="0" w:space="0" w:color="auto"/>
            <w:right w:val="none" w:sz="0" w:space="0" w:color="auto"/>
          </w:divBdr>
        </w:div>
        <w:div w:id="1852136029">
          <w:marLeft w:val="0"/>
          <w:marRight w:val="0"/>
          <w:marTop w:val="0"/>
          <w:marBottom w:val="0"/>
          <w:divBdr>
            <w:top w:val="none" w:sz="0" w:space="0" w:color="auto"/>
            <w:left w:val="none" w:sz="0" w:space="0" w:color="auto"/>
            <w:bottom w:val="none" w:sz="0" w:space="0" w:color="auto"/>
            <w:right w:val="none" w:sz="0" w:space="0" w:color="auto"/>
          </w:divBdr>
        </w:div>
      </w:divsChild>
    </w:div>
    <w:div w:id="1268269715">
      <w:bodyDiv w:val="1"/>
      <w:marLeft w:val="0"/>
      <w:marRight w:val="0"/>
      <w:marTop w:val="0"/>
      <w:marBottom w:val="0"/>
      <w:divBdr>
        <w:top w:val="none" w:sz="0" w:space="0" w:color="auto"/>
        <w:left w:val="none" w:sz="0" w:space="0" w:color="auto"/>
        <w:bottom w:val="none" w:sz="0" w:space="0" w:color="auto"/>
        <w:right w:val="none" w:sz="0" w:space="0" w:color="auto"/>
      </w:divBdr>
    </w:div>
    <w:div w:id="1268348935">
      <w:bodyDiv w:val="1"/>
      <w:marLeft w:val="0"/>
      <w:marRight w:val="0"/>
      <w:marTop w:val="0"/>
      <w:marBottom w:val="0"/>
      <w:divBdr>
        <w:top w:val="none" w:sz="0" w:space="0" w:color="auto"/>
        <w:left w:val="none" w:sz="0" w:space="0" w:color="auto"/>
        <w:bottom w:val="none" w:sz="0" w:space="0" w:color="auto"/>
        <w:right w:val="none" w:sz="0" w:space="0" w:color="auto"/>
      </w:divBdr>
    </w:div>
    <w:div w:id="1268387727">
      <w:bodyDiv w:val="1"/>
      <w:marLeft w:val="0"/>
      <w:marRight w:val="0"/>
      <w:marTop w:val="0"/>
      <w:marBottom w:val="0"/>
      <w:divBdr>
        <w:top w:val="none" w:sz="0" w:space="0" w:color="auto"/>
        <w:left w:val="none" w:sz="0" w:space="0" w:color="auto"/>
        <w:bottom w:val="none" w:sz="0" w:space="0" w:color="auto"/>
        <w:right w:val="none" w:sz="0" w:space="0" w:color="auto"/>
      </w:divBdr>
    </w:div>
    <w:div w:id="1268389991">
      <w:bodyDiv w:val="1"/>
      <w:marLeft w:val="0"/>
      <w:marRight w:val="0"/>
      <w:marTop w:val="0"/>
      <w:marBottom w:val="0"/>
      <w:divBdr>
        <w:top w:val="none" w:sz="0" w:space="0" w:color="auto"/>
        <w:left w:val="none" w:sz="0" w:space="0" w:color="auto"/>
        <w:bottom w:val="none" w:sz="0" w:space="0" w:color="auto"/>
        <w:right w:val="none" w:sz="0" w:space="0" w:color="auto"/>
      </w:divBdr>
    </w:div>
    <w:div w:id="1268537948">
      <w:bodyDiv w:val="1"/>
      <w:marLeft w:val="0"/>
      <w:marRight w:val="0"/>
      <w:marTop w:val="0"/>
      <w:marBottom w:val="0"/>
      <w:divBdr>
        <w:top w:val="none" w:sz="0" w:space="0" w:color="auto"/>
        <w:left w:val="none" w:sz="0" w:space="0" w:color="auto"/>
        <w:bottom w:val="none" w:sz="0" w:space="0" w:color="auto"/>
        <w:right w:val="none" w:sz="0" w:space="0" w:color="auto"/>
      </w:divBdr>
    </w:div>
    <w:div w:id="1268540638">
      <w:bodyDiv w:val="1"/>
      <w:marLeft w:val="0"/>
      <w:marRight w:val="0"/>
      <w:marTop w:val="0"/>
      <w:marBottom w:val="0"/>
      <w:divBdr>
        <w:top w:val="none" w:sz="0" w:space="0" w:color="auto"/>
        <w:left w:val="none" w:sz="0" w:space="0" w:color="auto"/>
        <w:bottom w:val="none" w:sz="0" w:space="0" w:color="auto"/>
        <w:right w:val="none" w:sz="0" w:space="0" w:color="auto"/>
      </w:divBdr>
    </w:div>
    <w:div w:id="1268735737">
      <w:bodyDiv w:val="1"/>
      <w:marLeft w:val="0"/>
      <w:marRight w:val="0"/>
      <w:marTop w:val="0"/>
      <w:marBottom w:val="0"/>
      <w:divBdr>
        <w:top w:val="none" w:sz="0" w:space="0" w:color="auto"/>
        <w:left w:val="none" w:sz="0" w:space="0" w:color="auto"/>
        <w:bottom w:val="none" w:sz="0" w:space="0" w:color="auto"/>
        <w:right w:val="none" w:sz="0" w:space="0" w:color="auto"/>
      </w:divBdr>
    </w:div>
    <w:div w:id="1268736684">
      <w:bodyDiv w:val="1"/>
      <w:marLeft w:val="0"/>
      <w:marRight w:val="0"/>
      <w:marTop w:val="0"/>
      <w:marBottom w:val="0"/>
      <w:divBdr>
        <w:top w:val="none" w:sz="0" w:space="0" w:color="auto"/>
        <w:left w:val="none" w:sz="0" w:space="0" w:color="auto"/>
        <w:bottom w:val="none" w:sz="0" w:space="0" w:color="auto"/>
        <w:right w:val="none" w:sz="0" w:space="0" w:color="auto"/>
      </w:divBdr>
    </w:div>
    <w:div w:id="1268806795">
      <w:bodyDiv w:val="1"/>
      <w:marLeft w:val="0"/>
      <w:marRight w:val="0"/>
      <w:marTop w:val="0"/>
      <w:marBottom w:val="0"/>
      <w:divBdr>
        <w:top w:val="none" w:sz="0" w:space="0" w:color="auto"/>
        <w:left w:val="none" w:sz="0" w:space="0" w:color="auto"/>
        <w:bottom w:val="none" w:sz="0" w:space="0" w:color="auto"/>
        <w:right w:val="none" w:sz="0" w:space="0" w:color="auto"/>
      </w:divBdr>
    </w:div>
    <w:div w:id="1268807568">
      <w:bodyDiv w:val="1"/>
      <w:marLeft w:val="0"/>
      <w:marRight w:val="0"/>
      <w:marTop w:val="0"/>
      <w:marBottom w:val="0"/>
      <w:divBdr>
        <w:top w:val="none" w:sz="0" w:space="0" w:color="auto"/>
        <w:left w:val="none" w:sz="0" w:space="0" w:color="auto"/>
        <w:bottom w:val="none" w:sz="0" w:space="0" w:color="auto"/>
        <w:right w:val="none" w:sz="0" w:space="0" w:color="auto"/>
      </w:divBdr>
    </w:div>
    <w:div w:id="1268809070">
      <w:bodyDiv w:val="1"/>
      <w:marLeft w:val="0"/>
      <w:marRight w:val="0"/>
      <w:marTop w:val="0"/>
      <w:marBottom w:val="0"/>
      <w:divBdr>
        <w:top w:val="none" w:sz="0" w:space="0" w:color="auto"/>
        <w:left w:val="none" w:sz="0" w:space="0" w:color="auto"/>
        <w:bottom w:val="none" w:sz="0" w:space="0" w:color="auto"/>
        <w:right w:val="none" w:sz="0" w:space="0" w:color="auto"/>
      </w:divBdr>
    </w:div>
    <w:div w:id="1268856420">
      <w:bodyDiv w:val="1"/>
      <w:marLeft w:val="0"/>
      <w:marRight w:val="0"/>
      <w:marTop w:val="0"/>
      <w:marBottom w:val="0"/>
      <w:divBdr>
        <w:top w:val="none" w:sz="0" w:space="0" w:color="auto"/>
        <w:left w:val="none" w:sz="0" w:space="0" w:color="auto"/>
        <w:bottom w:val="none" w:sz="0" w:space="0" w:color="auto"/>
        <w:right w:val="none" w:sz="0" w:space="0" w:color="auto"/>
      </w:divBdr>
    </w:div>
    <w:div w:id="1269117388">
      <w:bodyDiv w:val="1"/>
      <w:marLeft w:val="0"/>
      <w:marRight w:val="0"/>
      <w:marTop w:val="0"/>
      <w:marBottom w:val="0"/>
      <w:divBdr>
        <w:top w:val="none" w:sz="0" w:space="0" w:color="auto"/>
        <w:left w:val="none" w:sz="0" w:space="0" w:color="auto"/>
        <w:bottom w:val="none" w:sz="0" w:space="0" w:color="auto"/>
        <w:right w:val="none" w:sz="0" w:space="0" w:color="auto"/>
      </w:divBdr>
    </w:div>
    <w:div w:id="1269120208">
      <w:bodyDiv w:val="1"/>
      <w:marLeft w:val="0"/>
      <w:marRight w:val="0"/>
      <w:marTop w:val="0"/>
      <w:marBottom w:val="0"/>
      <w:divBdr>
        <w:top w:val="none" w:sz="0" w:space="0" w:color="auto"/>
        <w:left w:val="none" w:sz="0" w:space="0" w:color="auto"/>
        <w:bottom w:val="none" w:sz="0" w:space="0" w:color="auto"/>
        <w:right w:val="none" w:sz="0" w:space="0" w:color="auto"/>
      </w:divBdr>
    </w:div>
    <w:div w:id="1269121322">
      <w:bodyDiv w:val="1"/>
      <w:marLeft w:val="0"/>
      <w:marRight w:val="0"/>
      <w:marTop w:val="0"/>
      <w:marBottom w:val="0"/>
      <w:divBdr>
        <w:top w:val="none" w:sz="0" w:space="0" w:color="auto"/>
        <w:left w:val="none" w:sz="0" w:space="0" w:color="auto"/>
        <w:bottom w:val="none" w:sz="0" w:space="0" w:color="auto"/>
        <w:right w:val="none" w:sz="0" w:space="0" w:color="auto"/>
      </w:divBdr>
    </w:div>
    <w:div w:id="1269462685">
      <w:bodyDiv w:val="1"/>
      <w:marLeft w:val="0"/>
      <w:marRight w:val="0"/>
      <w:marTop w:val="0"/>
      <w:marBottom w:val="0"/>
      <w:divBdr>
        <w:top w:val="none" w:sz="0" w:space="0" w:color="auto"/>
        <w:left w:val="none" w:sz="0" w:space="0" w:color="auto"/>
        <w:bottom w:val="none" w:sz="0" w:space="0" w:color="auto"/>
        <w:right w:val="none" w:sz="0" w:space="0" w:color="auto"/>
      </w:divBdr>
    </w:div>
    <w:div w:id="1269655630">
      <w:bodyDiv w:val="1"/>
      <w:marLeft w:val="0"/>
      <w:marRight w:val="0"/>
      <w:marTop w:val="0"/>
      <w:marBottom w:val="0"/>
      <w:divBdr>
        <w:top w:val="none" w:sz="0" w:space="0" w:color="auto"/>
        <w:left w:val="none" w:sz="0" w:space="0" w:color="auto"/>
        <w:bottom w:val="none" w:sz="0" w:space="0" w:color="auto"/>
        <w:right w:val="none" w:sz="0" w:space="0" w:color="auto"/>
      </w:divBdr>
    </w:div>
    <w:div w:id="1269850330">
      <w:bodyDiv w:val="1"/>
      <w:marLeft w:val="0"/>
      <w:marRight w:val="0"/>
      <w:marTop w:val="0"/>
      <w:marBottom w:val="0"/>
      <w:divBdr>
        <w:top w:val="none" w:sz="0" w:space="0" w:color="auto"/>
        <w:left w:val="none" w:sz="0" w:space="0" w:color="auto"/>
        <w:bottom w:val="none" w:sz="0" w:space="0" w:color="auto"/>
        <w:right w:val="none" w:sz="0" w:space="0" w:color="auto"/>
      </w:divBdr>
    </w:div>
    <w:div w:id="1269897191">
      <w:bodyDiv w:val="1"/>
      <w:marLeft w:val="0"/>
      <w:marRight w:val="0"/>
      <w:marTop w:val="0"/>
      <w:marBottom w:val="0"/>
      <w:divBdr>
        <w:top w:val="none" w:sz="0" w:space="0" w:color="auto"/>
        <w:left w:val="none" w:sz="0" w:space="0" w:color="auto"/>
        <w:bottom w:val="none" w:sz="0" w:space="0" w:color="auto"/>
        <w:right w:val="none" w:sz="0" w:space="0" w:color="auto"/>
      </w:divBdr>
    </w:div>
    <w:div w:id="1269971988">
      <w:bodyDiv w:val="1"/>
      <w:marLeft w:val="0"/>
      <w:marRight w:val="0"/>
      <w:marTop w:val="0"/>
      <w:marBottom w:val="0"/>
      <w:divBdr>
        <w:top w:val="none" w:sz="0" w:space="0" w:color="auto"/>
        <w:left w:val="none" w:sz="0" w:space="0" w:color="auto"/>
        <w:bottom w:val="none" w:sz="0" w:space="0" w:color="auto"/>
        <w:right w:val="none" w:sz="0" w:space="0" w:color="auto"/>
      </w:divBdr>
    </w:div>
    <w:div w:id="1270091199">
      <w:bodyDiv w:val="1"/>
      <w:marLeft w:val="0"/>
      <w:marRight w:val="0"/>
      <w:marTop w:val="0"/>
      <w:marBottom w:val="0"/>
      <w:divBdr>
        <w:top w:val="none" w:sz="0" w:space="0" w:color="auto"/>
        <w:left w:val="none" w:sz="0" w:space="0" w:color="auto"/>
        <w:bottom w:val="none" w:sz="0" w:space="0" w:color="auto"/>
        <w:right w:val="none" w:sz="0" w:space="0" w:color="auto"/>
      </w:divBdr>
    </w:div>
    <w:div w:id="1270119573">
      <w:bodyDiv w:val="1"/>
      <w:marLeft w:val="0"/>
      <w:marRight w:val="0"/>
      <w:marTop w:val="0"/>
      <w:marBottom w:val="0"/>
      <w:divBdr>
        <w:top w:val="none" w:sz="0" w:space="0" w:color="auto"/>
        <w:left w:val="none" w:sz="0" w:space="0" w:color="auto"/>
        <w:bottom w:val="none" w:sz="0" w:space="0" w:color="auto"/>
        <w:right w:val="none" w:sz="0" w:space="0" w:color="auto"/>
      </w:divBdr>
    </w:div>
    <w:div w:id="1270162268">
      <w:bodyDiv w:val="1"/>
      <w:marLeft w:val="0"/>
      <w:marRight w:val="0"/>
      <w:marTop w:val="0"/>
      <w:marBottom w:val="0"/>
      <w:divBdr>
        <w:top w:val="none" w:sz="0" w:space="0" w:color="auto"/>
        <w:left w:val="none" w:sz="0" w:space="0" w:color="auto"/>
        <w:bottom w:val="none" w:sz="0" w:space="0" w:color="auto"/>
        <w:right w:val="none" w:sz="0" w:space="0" w:color="auto"/>
      </w:divBdr>
    </w:div>
    <w:div w:id="1270163906">
      <w:bodyDiv w:val="1"/>
      <w:marLeft w:val="0"/>
      <w:marRight w:val="0"/>
      <w:marTop w:val="0"/>
      <w:marBottom w:val="0"/>
      <w:divBdr>
        <w:top w:val="none" w:sz="0" w:space="0" w:color="auto"/>
        <w:left w:val="none" w:sz="0" w:space="0" w:color="auto"/>
        <w:bottom w:val="none" w:sz="0" w:space="0" w:color="auto"/>
        <w:right w:val="none" w:sz="0" w:space="0" w:color="auto"/>
      </w:divBdr>
      <w:divsChild>
        <w:div w:id="2027244298">
          <w:marLeft w:val="0"/>
          <w:marRight w:val="0"/>
          <w:marTop w:val="0"/>
          <w:marBottom w:val="0"/>
          <w:divBdr>
            <w:top w:val="none" w:sz="0" w:space="0" w:color="auto"/>
            <w:left w:val="none" w:sz="0" w:space="0" w:color="auto"/>
            <w:bottom w:val="none" w:sz="0" w:space="0" w:color="auto"/>
            <w:right w:val="none" w:sz="0" w:space="0" w:color="auto"/>
          </w:divBdr>
          <w:divsChild>
            <w:div w:id="1042364680">
              <w:marLeft w:val="0"/>
              <w:marRight w:val="0"/>
              <w:marTop w:val="0"/>
              <w:marBottom w:val="0"/>
              <w:divBdr>
                <w:top w:val="none" w:sz="0" w:space="0" w:color="auto"/>
                <w:left w:val="none" w:sz="0" w:space="0" w:color="auto"/>
                <w:bottom w:val="none" w:sz="0" w:space="0" w:color="auto"/>
                <w:right w:val="none" w:sz="0" w:space="0" w:color="auto"/>
              </w:divBdr>
              <w:divsChild>
                <w:div w:id="18791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65179">
      <w:bodyDiv w:val="1"/>
      <w:marLeft w:val="0"/>
      <w:marRight w:val="0"/>
      <w:marTop w:val="0"/>
      <w:marBottom w:val="0"/>
      <w:divBdr>
        <w:top w:val="none" w:sz="0" w:space="0" w:color="auto"/>
        <w:left w:val="none" w:sz="0" w:space="0" w:color="auto"/>
        <w:bottom w:val="none" w:sz="0" w:space="0" w:color="auto"/>
        <w:right w:val="none" w:sz="0" w:space="0" w:color="auto"/>
      </w:divBdr>
    </w:div>
    <w:div w:id="1270309190">
      <w:bodyDiv w:val="1"/>
      <w:marLeft w:val="0"/>
      <w:marRight w:val="0"/>
      <w:marTop w:val="0"/>
      <w:marBottom w:val="0"/>
      <w:divBdr>
        <w:top w:val="none" w:sz="0" w:space="0" w:color="auto"/>
        <w:left w:val="none" w:sz="0" w:space="0" w:color="auto"/>
        <w:bottom w:val="none" w:sz="0" w:space="0" w:color="auto"/>
        <w:right w:val="none" w:sz="0" w:space="0" w:color="auto"/>
      </w:divBdr>
    </w:div>
    <w:div w:id="1270360468">
      <w:bodyDiv w:val="1"/>
      <w:marLeft w:val="0"/>
      <w:marRight w:val="0"/>
      <w:marTop w:val="0"/>
      <w:marBottom w:val="0"/>
      <w:divBdr>
        <w:top w:val="none" w:sz="0" w:space="0" w:color="auto"/>
        <w:left w:val="none" w:sz="0" w:space="0" w:color="auto"/>
        <w:bottom w:val="none" w:sz="0" w:space="0" w:color="auto"/>
        <w:right w:val="none" w:sz="0" w:space="0" w:color="auto"/>
      </w:divBdr>
    </w:div>
    <w:div w:id="1270429620">
      <w:bodyDiv w:val="1"/>
      <w:marLeft w:val="0"/>
      <w:marRight w:val="0"/>
      <w:marTop w:val="0"/>
      <w:marBottom w:val="0"/>
      <w:divBdr>
        <w:top w:val="none" w:sz="0" w:space="0" w:color="auto"/>
        <w:left w:val="none" w:sz="0" w:space="0" w:color="auto"/>
        <w:bottom w:val="none" w:sz="0" w:space="0" w:color="auto"/>
        <w:right w:val="none" w:sz="0" w:space="0" w:color="auto"/>
      </w:divBdr>
      <w:divsChild>
        <w:div w:id="1712219976">
          <w:marLeft w:val="0"/>
          <w:marRight w:val="0"/>
          <w:marTop w:val="0"/>
          <w:marBottom w:val="0"/>
          <w:divBdr>
            <w:top w:val="none" w:sz="0" w:space="0" w:color="auto"/>
            <w:left w:val="none" w:sz="0" w:space="0" w:color="auto"/>
            <w:bottom w:val="none" w:sz="0" w:space="0" w:color="auto"/>
            <w:right w:val="none" w:sz="0" w:space="0" w:color="auto"/>
          </w:divBdr>
        </w:div>
      </w:divsChild>
    </w:div>
    <w:div w:id="1270550159">
      <w:bodyDiv w:val="1"/>
      <w:marLeft w:val="0"/>
      <w:marRight w:val="0"/>
      <w:marTop w:val="0"/>
      <w:marBottom w:val="0"/>
      <w:divBdr>
        <w:top w:val="none" w:sz="0" w:space="0" w:color="auto"/>
        <w:left w:val="none" w:sz="0" w:space="0" w:color="auto"/>
        <w:bottom w:val="none" w:sz="0" w:space="0" w:color="auto"/>
        <w:right w:val="none" w:sz="0" w:space="0" w:color="auto"/>
      </w:divBdr>
    </w:div>
    <w:div w:id="1270550612">
      <w:bodyDiv w:val="1"/>
      <w:marLeft w:val="0"/>
      <w:marRight w:val="0"/>
      <w:marTop w:val="0"/>
      <w:marBottom w:val="0"/>
      <w:divBdr>
        <w:top w:val="none" w:sz="0" w:space="0" w:color="auto"/>
        <w:left w:val="none" w:sz="0" w:space="0" w:color="auto"/>
        <w:bottom w:val="none" w:sz="0" w:space="0" w:color="auto"/>
        <w:right w:val="none" w:sz="0" w:space="0" w:color="auto"/>
      </w:divBdr>
    </w:div>
    <w:div w:id="1270552621">
      <w:bodyDiv w:val="1"/>
      <w:marLeft w:val="0"/>
      <w:marRight w:val="0"/>
      <w:marTop w:val="0"/>
      <w:marBottom w:val="0"/>
      <w:divBdr>
        <w:top w:val="none" w:sz="0" w:space="0" w:color="auto"/>
        <w:left w:val="none" w:sz="0" w:space="0" w:color="auto"/>
        <w:bottom w:val="none" w:sz="0" w:space="0" w:color="auto"/>
        <w:right w:val="none" w:sz="0" w:space="0" w:color="auto"/>
      </w:divBdr>
    </w:div>
    <w:div w:id="1270697279">
      <w:bodyDiv w:val="1"/>
      <w:marLeft w:val="0"/>
      <w:marRight w:val="0"/>
      <w:marTop w:val="0"/>
      <w:marBottom w:val="0"/>
      <w:divBdr>
        <w:top w:val="none" w:sz="0" w:space="0" w:color="auto"/>
        <w:left w:val="none" w:sz="0" w:space="0" w:color="auto"/>
        <w:bottom w:val="none" w:sz="0" w:space="0" w:color="auto"/>
        <w:right w:val="none" w:sz="0" w:space="0" w:color="auto"/>
      </w:divBdr>
    </w:div>
    <w:div w:id="1270697345">
      <w:bodyDiv w:val="1"/>
      <w:marLeft w:val="0"/>
      <w:marRight w:val="0"/>
      <w:marTop w:val="0"/>
      <w:marBottom w:val="0"/>
      <w:divBdr>
        <w:top w:val="none" w:sz="0" w:space="0" w:color="auto"/>
        <w:left w:val="none" w:sz="0" w:space="0" w:color="auto"/>
        <w:bottom w:val="none" w:sz="0" w:space="0" w:color="auto"/>
        <w:right w:val="none" w:sz="0" w:space="0" w:color="auto"/>
      </w:divBdr>
    </w:div>
    <w:div w:id="1270703863">
      <w:bodyDiv w:val="1"/>
      <w:marLeft w:val="0"/>
      <w:marRight w:val="0"/>
      <w:marTop w:val="0"/>
      <w:marBottom w:val="0"/>
      <w:divBdr>
        <w:top w:val="none" w:sz="0" w:space="0" w:color="auto"/>
        <w:left w:val="none" w:sz="0" w:space="0" w:color="auto"/>
        <w:bottom w:val="none" w:sz="0" w:space="0" w:color="auto"/>
        <w:right w:val="none" w:sz="0" w:space="0" w:color="auto"/>
      </w:divBdr>
    </w:div>
    <w:div w:id="1270704350">
      <w:bodyDiv w:val="1"/>
      <w:marLeft w:val="0"/>
      <w:marRight w:val="0"/>
      <w:marTop w:val="0"/>
      <w:marBottom w:val="0"/>
      <w:divBdr>
        <w:top w:val="none" w:sz="0" w:space="0" w:color="auto"/>
        <w:left w:val="none" w:sz="0" w:space="0" w:color="auto"/>
        <w:bottom w:val="none" w:sz="0" w:space="0" w:color="auto"/>
        <w:right w:val="none" w:sz="0" w:space="0" w:color="auto"/>
      </w:divBdr>
    </w:div>
    <w:div w:id="1270774763">
      <w:bodyDiv w:val="1"/>
      <w:marLeft w:val="0"/>
      <w:marRight w:val="0"/>
      <w:marTop w:val="0"/>
      <w:marBottom w:val="0"/>
      <w:divBdr>
        <w:top w:val="none" w:sz="0" w:space="0" w:color="auto"/>
        <w:left w:val="none" w:sz="0" w:space="0" w:color="auto"/>
        <w:bottom w:val="none" w:sz="0" w:space="0" w:color="auto"/>
        <w:right w:val="none" w:sz="0" w:space="0" w:color="auto"/>
      </w:divBdr>
      <w:divsChild>
        <w:div w:id="1040738120">
          <w:marLeft w:val="0"/>
          <w:marRight w:val="0"/>
          <w:marTop w:val="0"/>
          <w:marBottom w:val="300"/>
          <w:divBdr>
            <w:top w:val="none" w:sz="0" w:space="0" w:color="auto"/>
            <w:left w:val="none" w:sz="0" w:space="0" w:color="auto"/>
            <w:bottom w:val="none" w:sz="0" w:space="0" w:color="auto"/>
            <w:right w:val="none" w:sz="0" w:space="0" w:color="auto"/>
          </w:divBdr>
        </w:div>
      </w:divsChild>
    </w:div>
    <w:div w:id="1270816274">
      <w:bodyDiv w:val="1"/>
      <w:marLeft w:val="0"/>
      <w:marRight w:val="0"/>
      <w:marTop w:val="0"/>
      <w:marBottom w:val="0"/>
      <w:divBdr>
        <w:top w:val="none" w:sz="0" w:space="0" w:color="auto"/>
        <w:left w:val="none" w:sz="0" w:space="0" w:color="auto"/>
        <w:bottom w:val="none" w:sz="0" w:space="0" w:color="auto"/>
        <w:right w:val="none" w:sz="0" w:space="0" w:color="auto"/>
      </w:divBdr>
    </w:div>
    <w:div w:id="1270820293">
      <w:bodyDiv w:val="1"/>
      <w:marLeft w:val="0"/>
      <w:marRight w:val="0"/>
      <w:marTop w:val="0"/>
      <w:marBottom w:val="0"/>
      <w:divBdr>
        <w:top w:val="none" w:sz="0" w:space="0" w:color="auto"/>
        <w:left w:val="none" w:sz="0" w:space="0" w:color="auto"/>
        <w:bottom w:val="none" w:sz="0" w:space="0" w:color="auto"/>
        <w:right w:val="none" w:sz="0" w:space="0" w:color="auto"/>
      </w:divBdr>
    </w:div>
    <w:div w:id="1271088071">
      <w:bodyDiv w:val="1"/>
      <w:marLeft w:val="0"/>
      <w:marRight w:val="0"/>
      <w:marTop w:val="0"/>
      <w:marBottom w:val="0"/>
      <w:divBdr>
        <w:top w:val="none" w:sz="0" w:space="0" w:color="auto"/>
        <w:left w:val="none" w:sz="0" w:space="0" w:color="auto"/>
        <w:bottom w:val="none" w:sz="0" w:space="0" w:color="auto"/>
        <w:right w:val="none" w:sz="0" w:space="0" w:color="auto"/>
      </w:divBdr>
    </w:div>
    <w:div w:id="1271157570">
      <w:bodyDiv w:val="1"/>
      <w:marLeft w:val="0"/>
      <w:marRight w:val="0"/>
      <w:marTop w:val="0"/>
      <w:marBottom w:val="0"/>
      <w:divBdr>
        <w:top w:val="none" w:sz="0" w:space="0" w:color="auto"/>
        <w:left w:val="none" w:sz="0" w:space="0" w:color="auto"/>
        <w:bottom w:val="none" w:sz="0" w:space="0" w:color="auto"/>
        <w:right w:val="none" w:sz="0" w:space="0" w:color="auto"/>
      </w:divBdr>
    </w:div>
    <w:div w:id="1271160989">
      <w:bodyDiv w:val="1"/>
      <w:marLeft w:val="0"/>
      <w:marRight w:val="0"/>
      <w:marTop w:val="0"/>
      <w:marBottom w:val="0"/>
      <w:divBdr>
        <w:top w:val="none" w:sz="0" w:space="0" w:color="auto"/>
        <w:left w:val="none" w:sz="0" w:space="0" w:color="auto"/>
        <w:bottom w:val="none" w:sz="0" w:space="0" w:color="auto"/>
        <w:right w:val="none" w:sz="0" w:space="0" w:color="auto"/>
      </w:divBdr>
    </w:div>
    <w:div w:id="1271202214">
      <w:bodyDiv w:val="1"/>
      <w:marLeft w:val="0"/>
      <w:marRight w:val="0"/>
      <w:marTop w:val="0"/>
      <w:marBottom w:val="0"/>
      <w:divBdr>
        <w:top w:val="none" w:sz="0" w:space="0" w:color="auto"/>
        <w:left w:val="none" w:sz="0" w:space="0" w:color="auto"/>
        <w:bottom w:val="none" w:sz="0" w:space="0" w:color="auto"/>
        <w:right w:val="none" w:sz="0" w:space="0" w:color="auto"/>
      </w:divBdr>
    </w:div>
    <w:div w:id="1271281184">
      <w:bodyDiv w:val="1"/>
      <w:marLeft w:val="0"/>
      <w:marRight w:val="0"/>
      <w:marTop w:val="0"/>
      <w:marBottom w:val="0"/>
      <w:divBdr>
        <w:top w:val="none" w:sz="0" w:space="0" w:color="auto"/>
        <w:left w:val="none" w:sz="0" w:space="0" w:color="auto"/>
        <w:bottom w:val="none" w:sz="0" w:space="0" w:color="auto"/>
        <w:right w:val="none" w:sz="0" w:space="0" w:color="auto"/>
      </w:divBdr>
    </w:div>
    <w:div w:id="1271284233">
      <w:bodyDiv w:val="1"/>
      <w:marLeft w:val="0"/>
      <w:marRight w:val="0"/>
      <w:marTop w:val="0"/>
      <w:marBottom w:val="0"/>
      <w:divBdr>
        <w:top w:val="none" w:sz="0" w:space="0" w:color="auto"/>
        <w:left w:val="none" w:sz="0" w:space="0" w:color="auto"/>
        <w:bottom w:val="none" w:sz="0" w:space="0" w:color="auto"/>
        <w:right w:val="none" w:sz="0" w:space="0" w:color="auto"/>
      </w:divBdr>
    </w:div>
    <w:div w:id="1271666092">
      <w:bodyDiv w:val="1"/>
      <w:marLeft w:val="0"/>
      <w:marRight w:val="0"/>
      <w:marTop w:val="0"/>
      <w:marBottom w:val="0"/>
      <w:divBdr>
        <w:top w:val="none" w:sz="0" w:space="0" w:color="auto"/>
        <w:left w:val="none" w:sz="0" w:space="0" w:color="auto"/>
        <w:bottom w:val="none" w:sz="0" w:space="0" w:color="auto"/>
        <w:right w:val="none" w:sz="0" w:space="0" w:color="auto"/>
      </w:divBdr>
      <w:divsChild>
        <w:div w:id="756559020">
          <w:marLeft w:val="0"/>
          <w:marRight w:val="0"/>
          <w:marTop w:val="0"/>
          <w:marBottom w:val="0"/>
          <w:divBdr>
            <w:top w:val="none" w:sz="0" w:space="0" w:color="auto"/>
            <w:left w:val="none" w:sz="0" w:space="0" w:color="auto"/>
            <w:bottom w:val="none" w:sz="0" w:space="0" w:color="auto"/>
            <w:right w:val="single" w:sz="6" w:space="0" w:color="D2D4D6"/>
          </w:divBdr>
          <w:divsChild>
            <w:div w:id="1123576008">
              <w:marLeft w:val="0"/>
              <w:marRight w:val="0"/>
              <w:marTop w:val="0"/>
              <w:marBottom w:val="0"/>
              <w:divBdr>
                <w:top w:val="none" w:sz="0" w:space="0" w:color="auto"/>
                <w:left w:val="none" w:sz="0" w:space="0" w:color="auto"/>
                <w:bottom w:val="none" w:sz="0" w:space="0" w:color="auto"/>
                <w:right w:val="none" w:sz="0" w:space="0" w:color="auto"/>
              </w:divBdr>
            </w:div>
            <w:div w:id="1705520901">
              <w:marLeft w:val="0"/>
              <w:marRight w:val="0"/>
              <w:marTop w:val="0"/>
              <w:marBottom w:val="0"/>
              <w:divBdr>
                <w:top w:val="none" w:sz="0" w:space="0" w:color="auto"/>
                <w:left w:val="none" w:sz="0" w:space="0" w:color="auto"/>
                <w:bottom w:val="none" w:sz="0" w:space="0" w:color="auto"/>
                <w:right w:val="none" w:sz="0" w:space="0" w:color="auto"/>
              </w:divBdr>
            </w:div>
            <w:div w:id="17312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0057">
      <w:bodyDiv w:val="1"/>
      <w:marLeft w:val="0"/>
      <w:marRight w:val="0"/>
      <w:marTop w:val="0"/>
      <w:marBottom w:val="0"/>
      <w:divBdr>
        <w:top w:val="none" w:sz="0" w:space="0" w:color="auto"/>
        <w:left w:val="none" w:sz="0" w:space="0" w:color="auto"/>
        <w:bottom w:val="none" w:sz="0" w:space="0" w:color="auto"/>
        <w:right w:val="none" w:sz="0" w:space="0" w:color="auto"/>
      </w:divBdr>
    </w:div>
    <w:div w:id="1272279598">
      <w:bodyDiv w:val="1"/>
      <w:marLeft w:val="0"/>
      <w:marRight w:val="0"/>
      <w:marTop w:val="0"/>
      <w:marBottom w:val="0"/>
      <w:divBdr>
        <w:top w:val="none" w:sz="0" w:space="0" w:color="auto"/>
        <w:left w:val="none" w:sz="0" w:space="0" w:color="auto"/>
        <w:bottom w:val="none" w:sz="0" w:space="0" w:color="auto"/>
        <w:right w:val="none" w:sz="0" w:space="0" w:color="auto"/>
      </w:divBdr>
      <w:divsChild>
        <w:div w:id="1775325135">
          <w:marLeft w:val="0"/>
          <w:marRight w:val="0"/>
          <w:marTop w:val="0"/>
          <w:marBottom w:val="0"/>
          <w:divBdr>
            <w:top w:val="none" w:sz="0" w:space="0" w:color="auto"/>
            <w:left w:val="none" w:sz="0" w:space="0" w:color="auto"/>
            <w:bottom w:val="none" w:sz="0" w:space="0" w:color="auto"/>
            <w:right w:val="none" w:sz="0" w:space="0" w:color="auto"/>
          </w:divBdr>
          <w:divsChild>
            <w:div w:id="78041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92293">
      <w:bodyDiv w:val="1"/>
      <w:marLeft w:val="0"/>
      <w:marRight w:val="0"/>
      <w:marTop w:val="0"/>
      <w:marBottom w:val="0"/>
      <w:divBdr>
        <w:top w:val="none" w:sz="0" w:space="0" w:color="auto"/>
        <w:left w:val="none" w:sz="0" w:space="0" w:color="auto"/>
        <w:bottom w:val="none" w:sz="0" w:space="0" w:color="auto"/>
        <w:right w:val="none" w:sz="0" w:space="0" w:color="auto"/>
      </w:divBdr>
    </w:div>
    <w:div w:id="1272393106">
      <w:bodyDiv w:val="1"/>
      <w:marLeft w:val="0"/>
      <w:marRight w:val="0"/>
      <w:marTop w:val="0"/>
      <w:marBottom w:val="0"/>
      <w:divBdr>
        <w:top w:val="none" w:sz="0" w:space="0" w:color="auto"/>
        <w:left w:val="none" w:sz="0" w:space="0" w:color="auto"/>
        <w:bottom w:val="none" w:sz="0" w:space="0" w:color="auto"/>
        <w:right w:val="none" w:sz="0" w:space="0" w:color="auto"/>
      </w:divBdr>
    </w:div>
    <w:div w:id="1272470254">
      <w:bodyDiv w:val="1"/>
      <w:marLeft w:val="0"/>
      <w:marRight w:val="0"/>
      <w:marTop w:val="0"/>
      <w:marBottom w:val="0"/>
      <w:divBdr>
        <w:top w:val="none" w:sz="0" w:space="0" w:color="auto"/>
        <w:left w:val="none" w:sz="0" w:space="0" w:color="auto"/>
        <w:bottom w:val="none" w:sz="0" w:space="0" w:color="auto"/>
        <w:right w:val="none" w:sz="0" w:space="0" w:color="auto"/>
      </w:divBdr>
    </w:div>
    <w:div w:id="1272470545">
      <w:bodyDiv w:val="1"/>
      <w:marLeft w:val="0"/>
      <w:marRight w:val="0"/>
      <w:marTop w:val="0"/>
      <w:marBottom w:val="0"/>
      <w:divBdr>
        <w:top w:val="none" w:sz="0" w:space="0" w:color="auto"/>
        <w:left w:val="none" w:sz="0" w:space="0" w:color="auto"/>
        <w:bottom w:val="none" w:sz="0" w:space="0" w:color="auto"/>
        <w:right w:val="none" w:sz="0" w:space="0" w:color="auto"/>
      </w:divBdr>
    </w:div>
    <w:div w:id="1272513155">
      <w:bodyDiv w:val="1"/>
      <w:marLeft w:val="0"/>
      <w:marRight w:val="0"/>
      <w:marTop w:val="0"/>
      <w:marBottom w:val="0"/>
      <w:divBdr>
        <w:top w:val="none" w:sz="0" w:space="0" w:color="auto"/>
        <w:left w:val="none" w:sz="0" w:space="0" w:color="auto"/>
        <w:bottom w:val="none" w:sz="0" w:space="0" w:color="auto"/>
        <w:right w:val="none" w:sz="0" w:space="0" w:color="auto"/>
      </w:divBdr>
    </w:div>
    <w:div w:id="1272590718">
      <w:bodyDiv w:val="1"/>
      <w:marLeft w:val="0"/>
      <w:marRight w:val="0"/>
      <w:marTop w:val="0"/>
      <w:marBottom w:val="0"/>
      <w:divBdr>
        <w:top w:val="none" w:sz="0" w:space="0" w:color="auto"/>
        <w:left w:val="none" w:sz="0" w:space="0" w:color="auto"/>
        <w:bottom w:val="none" w:sz="0" w:space="0" w:color="auto"/>
        <w:right w:val="none" w:sz="0" w:space="0" w:color="auto"/>
      </w:divBdr>
      <w:divsChild>
        <w:div w:id="1661881004">
          <w:marLeft w:val="0"/>
          <w:marRight w:val="0"/>
          <w:marTop w:val="0"/>
          <w:marBottom w:val="0"/>
          <w:divBdr>
            <w:top w:val="none" w:sz="0" w:space="0" w:color="auto"/>
            <w:left w:val="none" w:sz="0" w:space="0" w:color="auto"/>
            <w:bottom w:val="none" w:sz="0" w:space="0" w:color="auto"/>
            <w:right w:val="none" w:sz="0" w:space="0" w:color="auto"/>
          </w:divBdr>
          <w:divsChild>
            <w:div w:id="450244307">
              <w:marLeft w:val="0"/>
              <w:marRight w:val="0"/>
              <w:marTop w:val="0"/>
              <w:marBottom w:val="75"/>
              <w:divBdr>
                <w:top w:val="none" w:sz="0" w:space="0" w:color="auto"/>
                <w:left w:val="none" w:sz="0" w:space="0" w:color="auto"/>
                <w:bottom w:val="none" w:sz="0" w:space="0" w:color="auto"/>
                <w:right w:val="none" w:sz="0" w:space="0" w:color="auto"/>
              </w:divBdr>
              <w:divsChild>
                <w:div w:id="272443981">
                  <w:marLeft w:val="0"/>
                  <w:marRight w:val="0"/>
                  <w:marTop w:val="0"/>
                  <w:marBottom w:val="0"/>
                  <w:divBdr>
                    <w:top w:val="none" w:sz="0" w:space="0" w:color="auto"/>
                    <w:left w:val="none" w:sz="0" w:space="0" w:color="auto"/>
                    <w:bottom w:val="none" w:sz="0" w:space="0" w:color="auto"/>
                    <w:right w:val="none" w:sz="0" w:space="0" w:color="auto"/>
                  </w:divBdr>
                </w:div>
              </w:divsChild>
            </w:div>
            <w:div w:id="963266872">
              <w:marLeft w:val="0"/>
              <w:marRight w:val="0"/>
              <w:marTop w:val="0"/>
              <w:marBottom w:val="75"/>
              <w:divBdr>
                <w:top w:val="none" w:sz="0" w:space="0" w:color="auto"/>
                <w:left w:val="none" w:sz="0" w:space="0" w:color="auto"/>
                <w:bottom w:val="none" w:sz="0" w:space="0" w:color="auto"/>
                <w:right w:val="none" w:sz="0" w:space="0" w:color="auto"/>
              </w:divBdr>
              <w:divsChild>
                <w:div w:id="20317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93037">
      <w:bodyDiv w:val="1"/>
      <w:marLeft w:val="0"/>
      <w:marRight w:val="0"/>
      <w:marTop w:val="0"/>
      <w:marBottom w:val="0"/>
      <w:divBdr>
        <w:top w:val="none" w:sz="0" w:space="0" w:color="auto"/>
        <w:left w:val="none" w:sz="0" w:space="0" w:color="auto"/>
        <w:bottom w:val="none" w:sz="0" w:space="0" w:color="auto"/>
        <w:right w:val="none" w:sz="0" w:space="0" w:color="auto"/>
      </w:divBdr>
    </w:div>
    <w:div w:id="1272593080">
      <w:bodyDiv w:val="1"/>
      <w:marLeft w:val="0"/>
      <w:marRight w:val="0"/>
      <w:marTop w:val="0"/>
      <w:marBottom w:val="0"/>
      <w:divBdr>
        <w:top w:val="none" w:sz="0" w:space="0" w:color="auto"/>
        <w:left w:val="none" w:sz="0" w:space="0" w:color="auto"/>
        <w:bottom w:val="none" w:sz="0" w:space="0" w:color="auto"/>
        <w:right w:val="none" w:sz="0" w:space="0" w:color="auto"/>
      </w:divBdr>
    </w:div>
    <w:div w:id="1272709640">
      <w:bodyDiv w:val="1"/>
      <w:marLeft w:val="0"/>
      <w:marRight w:val="0"/>
      <w:marTop w:val="0"/>
      <w:marBottom w:val="0"/>
      <w:divBdr>
        <w:top w:val="none" w:sz="0" w:space="0" w:color="auto"/>
        <w:left w:val="none" w:sz="0" w:space="0" w:color="auto"/>
        <w:bottom w:val="none" w:sz="0" w:space="0" w:color="auto"/>
        <w:right w:val="none" w:sz="0" w:space="0" w:color="auto"/>
      </w:divBdr>
    </w:div>
    <w:div w:id="1272737748">
      <w:bodyDiv w:val="1"/>
      <w:marLeft w:val="0"/>
      <w:marRight w:val="0"/>
      <w:marTop w:val="0"/>
      <w:marBottom w:val="0"/>
      <w:divBdr>
        <w:top w:val="none" w:sz="0" w:space="0" w:color="auto"/>
        <w:left w:val="none" w:sz="0" w:space="0" w:color="auto"/>
        <w:bottom w:val="none" w:sz="0" w:space="0" w:color="auto"/>
        <w:right w:val="none" w:sz="0" w:space="0" w:color="auto"/>
      </w:divBdr>
    </w:div>
    <w:div w:id="1273170382">
      <w:bodyDiv w:val="1"/>
      <w:marLeft w:val="0"/>
      <w:marRight w:val="0"/>
      <w:marTop w:val="0"/>
      <w:marBottom w:val="0"/>
      <w:divBdr>
        <w:top w:val="none" w:sz="0" w:space="0" w:color="auto"/>
        <w:left w:val="none" w:sz="0" w:space="0" w:color="auto"/>
        <w:bottom w:val="none" w:sz="0" w:space="0" w:color="auto"/>
        <w:right w:val="none" w:sz="0" w:space="0" w:color="auto"/>
      </w:divBdr>
      <w:divsChild>
        <w:div w:id="1272519243">
          <w:marLeft w:val="0"/>
          <w:marRight w:val="0"/>
          <w:marTop w:val="0"/>
          <w:marBottom w:val="0"/>
          <w:divBdr>
            <w:top w:val="none" w:sz="0" w:space="0" w:color="auto"/>
            <w:left w:val="none" w:sz="0" w:space="0" w:color="auto"/>
            <w:bottom w:val="none" w:sz="0" w:space="0" w:color="auto"/>
            <w:right w:val="none" w:sz="0" w:space="0" w:color="auto"/>
          </w:divBdr>
        </w:div>
      </w:divsChild>
    </w:div>
    <w:div w:id="1273172470">
      <w:bodyDiv w:val="1"/>
      <w:marLeft w:val="0"/>
      <w:marRight w:val="0"/>
      <w:marTop w:val="0"/>
      <w:marBottom w:val="0"/>
      <w:divBdr>
        <w:top w:val="none" w:sz="0" w:space="0" w:color="auto"/>
        <w:left w:val="none" w:sz="0" w:space="0" w:color="auto"/>
        <w:bottom w:val="none" w:sz="0" w:space="0" w:color="auto"/>
        <w:right w:val="none" w:sz="0" w:space="0" w:color="auto"/>
      </w:divBdr>
    </w:div>
    <w:div w:id="1273173458">
      <w:bodyDiv w:val="1"/>
      <w:marLeft w:val="0"/>
      <w:marRight w:val="0"/>
      <w:marTop w:val="0"/>
      <w:marBottom w:val="0"/>
      <w:divBdr>
        <w:top w:val="none" w:sz="0" w:space="0" w:color="auto"/>
        <w:left w:val="none" w:sz="0" w:space="0" w:color="auto"/>
        <w:bottom w:val="none" w:sz="0" w:space="0" w:color="auto"/>
        <w:right w:val="none" w:sz="0" w:space="0" w:color="auto"/>
      </w:divBdr>
    </w:div>
    <w:div w:id="1273441884">
      <w:bodyDiv w:val="1"/>
      <w:marLeft w:val="0"/>
      <w:marRight w:val="0"/>
      <w:marTop w:val="0"/>
      <w:marBottom w:val="0"/>
      <w:divBdr>
        <w:top w:val="none" w:sz="0" w:space="0" w:color="auto"/>
        <w:left w:val="none" w:sz="0" w:space="0" w:color="auto"/>
        <w:bottom w:val="none" w:sz="0" w:space="0" w:color="auto"/>
        <w:right w:val="none" w:sz="0" w:space="0" w:color="auto"/>
      </w:divBdr>
    </w:div>
    <w:div w:id="1273593099">
      <w:bodyDiv w:val="1"/>
      <w:marLeft w:val="0"/>
      <w:marRight w:val="0"/>
      <w:marTop w:val="0"/>
      <w:marBottom w:val="0"/>
      <w:divBdr>
        <w:top w:val="none" w:sz="0" w:space="0" w:color="auto"/>
        <w:left w:val="none" w:sz="0" w:space="0" w:color="auto"/>
        <w:bottom w:val="none" w:sz="0" w:space="0" w:color="auto"/>
        <w:right w:val="none" w:sz="0" w:space="0" w:color="auto"/>
      </w:divBdr>
    </w:div>
    <w:div w:id="1273635298">
      <w:bodyDiv w:val="1"/>
      <w:marLeft w:val="0"/>
      <w:marRight w:val="0"/>
      <w:marTop w:val="0"/>
      <w:marBottom w:val="0"/>
      <w:divBdr>
        <w:top w:val="none" w:sz="0" w:space="0" w:color="auto"/>
        <w:left w:val="none" w:sz="0" w:space="0" w:color="auto"/>
        <w:bottom w:val="none" w:sz="0" w:space="0" w:color="auto"/>
        <w:right w:val="none" w:sz="0" w:space="0" w:color="auto"/>
      </w:divBdr>
    </w:div>
    <w:div w:id="1273703192">
      <w:bodyDiv w:val="1"/>
      <w:marLeft w:val="0"/>
      <w:marRight w:val="0"/>
      <w:marTop w:val="0"/>
      <w:marBottom w:val="0"/>
      <w:divBdr>
        <w:top w:val="none" w:sz="0" w:space="0" w:color="auto"/>
        <w:left w:val="none" w:sz="0" w:space="0" w:color="auto"/>
        <w:bottom w:val="none" w:sz="0" w:space="0" w:color="auto"/>
        <w:right w:val="none" w:sz="0" w:space="0" w:color="auto"/>
      </w:divBdr>
    </w:div>
    <w:div w:id="1273901819">
      <w:bodyDiv w:val="1"/>
      <w:marLeft w:val="0"/>
      <w:marRight w:val="0"/>
      <w:marTop w:val="0"/>
      <w:marBottom w:val="0"/>
      <w:divBdr>
        <w:top w:val="none" w:sz="0" w:space="0" w:color="auto"/>
        <w:left w:val="none" w:sz="0" w:space="0" w:color="auto"/>
        <w:bottom w:val="none" w:sz="0" w:space="0" w:color="auto"/>
        <w:right w:val="none" w:sz="0" w:space="0" w:color="auto"/>
      </w:divBdr>
    </w:div>
    <w:div w:id="1273971432">
      <w:bodyDiv w:val="1"/>
      <w:marLeft w:val="0"/>
      <w:marRight w:val="0"/>
      <w:marTop w:val="0"/>
      <w:marBottom w:val="0"/>
      <w:divBdr>
        <w:top w:val="none" w:sz="0" w:space="0" w:color="auto"/>
        <w:left w:val="none" w:sz="0" w:space="0" w:color="auto"/>
        <w:bottom w:val="none" w:sz="0" w:space="0" w:color="auto"/>
        <w:right w:val="none" w:sz="0" w:space="0" w:color="auto"/>
      </w:divBdr>
    </w:div>
    <w:div w:id="1274097599">
      <w:bodyDiv w:val="1"/>
      <w:marLeft w:val="0"/>
      <w:marRight w:val="0"/>
      <w:marTop w:val="0"/>
      <w:marBottom w:val="0"/>
      <w:divBdr>
        <w:top w:val="none" w:sz="0" w:space="0" w:color="auto"/>
        <w:left w:val="none" w:sz="0" w:space="0" w:color="auto"/>
        <w:bottom w:val="none" w:sz="0" w:space="0" w:color="auto"/>
        <w:right w:val="none" w:sz="0" w:space="0" w:color="auto"/>
      </w:divBdr>
      <w:divsChild>
        <w:div w:id="605237265">
          <w:marLeft w:val="340"/>
          <w:marRight w:val="0"/>
          <w:marTop w:val="0"/>
          <w:marBottom w:val="0"/>
          <w:divBdr>
            <w:top w:val="none" w:sz="0" w:space="0" w:color="auto"/>
            <w:left w:val="none" w:sz="0" w:space="0" w:color="auto"/>
            <w:bottom w:val="none" w:sz="0" w:space="0" w:color="auto"/>
            <w:right w:val="none" w:sz="0" w:space="0" w:color="auto"/>
          </w:divBdr>
          <w:divsChild>
            <w:div w:id="1932737040">
              <w:marLeft w:val="0"/>
              <w:marRight w:val="0"/>
              <w:marTop w:val="113"/>
              <w:marBottom w:val="0"/>
              <w:divBdr>
                <w:top w:val="none" w:sz="0" w:space="0" w:color="auto"/>
                <w:left w:val="none" w:sz="0" w:space="0" w:color="auto"/>
                <w:bottom w:val="none" w:sz="0" w:space="0" w:color="auto"/>
                <w:right w:val="none" w:sz="0" w:space="0" w:color="auto"/>
              </w:divBdr>
            </w:div>
            <w:div w:id="65810534">
              <w:marLeft w:val="340"/>
              <w:marRight w:val="0"/>
              <w:marTop w:val="0"/>
              <w:marBottom w:val="272"/>
              <w:divBdr>
                <w:top w:val="none" w:sz="0" w:space="5" w:color="auto"/>
                <w:left w:val="single" w:sz="4" w:space="18" w:color="CCCCCC"/>
                <w:bottom w:val="none" w:sz="0" w:space="9" w:color="auto"/>
                <w:right w:val="none" w:sz="0" w:space="0" w:color="auto"/>
              </w:divBdr>
              <w:divsChild>
                <w:div w:id="174391640">
                  <w:marLeft w:val="0"/>
                  <w:marRight w:val="0"/>
                  <w:marTop w:val="0"/>
                  <w:marBottom w:val="0"/>
                  <w:divBdr>
                    <w:top w:val="none" w:sz="0" w:space="0" w:color="auto"/>
                    <w:left w:val="none" w:sz="0" w:space="0" w:color="auto"/>
                    <w:bottom w:val="none" w:sz="0" w:space="0" w:color="auto"/>
                    <w:right w:val="none" w:sz="0" w:space="0" w:color="auto"/>
                  </w:divBdr>
                </w:div>
              </w:divsChild>
            </w:div>
            <w:div w:id="1505439849">
              <w:marLeft w:val="0"/>
              <w:marRight w:val="0"/>
              <w:marTop w:val="0"/>
              <w:marBottom w:val="0"/>
              <w:divBdr>
                <w:top w:val="none" w:sz="0" w:space="0" w:color="auto"/>
                <w:left w:val="none" w:sz="0" w:space="0" w:color="auto"/>
                <w:bottom w:val="none" w:sz="0" w:space="0" w:color="auto"/>
                <w:right w:val="none" w:sz="0" w:space="0" w:color="auto"/>
              </w:divBdr>
              <w:divsChild>
                <w:div w:id="1003583516">
                  <w:marLeft w:val="340"/>
                  <w:marRight w:val="0"/>
                  <w:marTop w:val="0"/>
                  <w:marBottom w:val="272"/>
                  <w:divBdr>
                    <w:top w:val="none" w:sz="0" w:space="5" w:color="auto"/>
                    <w:left w:val="single" w:sz="4" w:space="18" w:color="CCCCCC"/>
                    <w:bottom w:val="none" w:sz="0" w:space="9" w:color="auto"/>
                    <w:right w:val="none" w:sz="0" w:space="0" w:color="auto"/>
                  </w:divBdr>
                  <w:divsChild>
                    <w:div w:id="475532277">
                      <w:marLeft w:val="0"/>
                      <w:marRight w:val="0"/>
                      <w:marTop w:val="0"/>
                      <w:marBottom w:val="0"/>
                      <w:divBdr>
                        <w:top w:val="none" w:sz="0" w:space="0" w:color="auto"/>
                        <w:left w:val="none" w:sz="0" w:space="0" w:color="auto"/>
                        <w:bottom w:val="none" w:sz="0" w:space="0" w:color="auto"/>
                        <w:right w:val="none" w:sz="0" w:space="0" w:color="auto"/>
                      </w:divBdr>
                      <w:divsChild>
                        <w:div w:id="1294095156">
                          <w:marLeft w:val="136"/>
                          <w:marRight w:val="0"/>
                          <w:marTop w:val="0"/>
                          <w:marBottom w:val="113"/>
                          <w:divBdr>
                            <w:top w:val="none" w:sz="0" w:space="0" w:color="auto"/>
                            <w:left w:val="none" w:sz="0" w:space="0" w:color="auto"/>
                            <w:bottom w:val="none" w:sz="0" w:space="0" w:color="auto"/>
                            <w:right w:val="none" w:sz="0" w:space="0" w:color="auto"/>
                          </w:divBdr>
                        </w:div>
                      </w:divsChild>
                    </w:div>
                  </w:divsChild>
                </w:div>
                <w:div w:id="1261913015">
                  <w:marLeft w:val="340"/>
                  <w:marRight w:val="0"/>
                  <w:marTop w:val="0"/>
                  <w:marBottom w:val="272"/>
                  <w:divBdr>
                    <w:top w:val="none" w:sz="0" w:space="5" w:color="auto"/>
                    <w:left w:val="single" w:sz="4" w:space="18" w:color="CCCCCC"/>
                    <w:bottom w:val="none" w:sz="0" w:space="9" w:color="auto"/>
                    <w:right w:val="none" w:sz="0" w:space="0" w:color="auto"/>
                  </w:divBdr>
                  <w:divsChild>
                    <w:div w:id="1157651671">
                      <w:marLeft w:val="0"/>
                      <w:marRight w:val="0"/>
                      <w:marTop w:val="0"/>
                      <w:marBottom w:val="0"/>
                      <w:divBdr>
                        <w:top w:val="none" w:sz="0" w:space="0" w:color="auto"/>
                        <w:left w:val="none" w:sz="0" w:space="0" w:color="auto"/>
                        <w:bottom w:val="none" w:sz="0" w:space="0" w:color="auto"/>
                        <w:right w:val="none" w:sz="0" w:space="0" w:color="auto"/>
                      </w:divBdr>
                      <w:divsChild>
                        <w:div w:id="6828457">
                          <w:marLeft w:val="136"/>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878321581">
              <w:marLeft w:val="0"/>
              <w:marRight w:val="0"/>
              <w:marTop w:val="0"/>
              <w:marBottom w:val="340"/>
              <w:divBdr>
                <w:top w:val="none" w:sz="0" w:space="0" w:color="auto"/>
                <w:left w:val="none" w:sz="0" w:space="0" w:color="auto"/>
                <w:bottom w:val="none" w:sz="0" w:space="0" w:color="auto"/>
                <w:right w:val="none" w:sz="0" w:space="0" w:color="auto"/>
              </w:divBdr>
              <w:divsChild>
                <w:div w:id="1424455633">
                  <w:marLeft w:val="0"/>
                  <w:marRight w:val="170"/>
                  <w:marTop w:val="0"/>
                  <w:marBottom w:val="0"/>
                  <w:divBdr>
                    <w:top w:val="none" w:sz="0" w:space="0" w:color="auto"/>
                    <w:left w:val="none" w:sz="0" w:space="0" w:color="auto"/>
                    <w:bottom w:val="none" w:sz="0" w:space="0" w:color="auto"/>
                    <w:right w:val="none" w:sz="0" w:space="0" w:color="auto"/>
                  </w:divBdr>
                </w:div>
              </w:divsChild>
            </w:div>
            <w:div w:id="1043406446">
              <w:marLeft w:val="0"/>
              <w:marRight w:val="0"/>
              <w:marTop w:val="0"/>
              <w:marBottom w:val="227"/>
              <w:divBdr>
                <w:top w:val="none" w:sz="0" w:space="0" w:color="auto"/>
                <w:left w:val="none" w:sz="0" w:space="0" w:color="auto"/>
                <w:bottom w:val="single" w:sz="4" w:space="3" w:color="CCCCCC"/>
                <w:right w:val="none" w:sz="0" w:space="0" w:color="auto"/>
              </w:divBdr>
            </w:div>
            <w:div w:id="690302689">
              <w:marLeft w:val="340"/>
              <w:marRight w:val="0"/>
              <w:marTop w:val="0"/>
              <w:marBottom w:val="227"/>
              <w:divBdr>
                <w:top w:val="none" w:sz="0" w:space="0" w:color="auto"/>
                <w:left w:val="none" w:sz="0" w:space="0" w:color="auto"/>
                <w:bottom w:val="none" w:sz="0" w:space="0" w:color="auto"/>
                <w:right w:val="none" w:sz="0" w:space="0" w:color="auto"/>
              </w:divBdr>
            </w:div>
            <w:div w:id="2015911783">
              <w:marLeft w:val="170"/>
              <w:marRight w:val="0"/>
              <w:marTop w:val="0"/>
              <w:marBottom w:val="113"/>
              <w:divBdr>
                <w:top w:val="none" w:sz="0" w:space="0" w:color="auto"/>
                <w:left w:val="none" w:sz="0" w:space="0" w:color="auto"/>
                <w:bottom w:val="none" w:sz="0" w:space="0" w:color="auto"/>
                <w:right w:val="none" w:sz="0" w:space="0" w:color="auto"/>
              </w:divBdr>
            </w:div>
          </w:divsChild>
        </w:div>
      </w:divsChild>
    </w:div>
    <w:div w:id="1274282610">
      <w:bodyDiv w:val="1"/>
      <w:marLeft w:val="0"/>
      <w:marRight w:val="0"/>
      <w:marTop w:val="0"/>
      <w:marBottom w:val="0"/>
      <w:divBdr>
        <w:top w:val="none" w:sz="0" w:space="0" w:color="auto"/>
        <w:left w:val="none" w:sz="0" w:space="0" w:color="auto"/>
        <w:bottom w:val="none" w:sz="0" w:space="0" w:color="auto"/>
        <w:right w:val="none" w:sz="0" w:space="0" w:color="auto"/>
      </w:divBdr>
    </w:div>
    <w:div w:id="1274282650">
      <w:bodyDiv w:val="1"/>
      <w:marLeft w:val="0"/>
      <w:marRight w:val="0"/>
      <w:marTop w:val="0"/>
      <w:marBottom w:val="0"/>
      <w:divBdr>
        <w:top w:val="none" w:sz="0" w:space="0" w:color="auto"/>
        <w:left w:val="none" w:sz="0" w:space="0" w:color="auto"/>
        <w:bottom w:val="none" w:sz="0" w:space="0" w:color="auto"/>
        <w:right w:val="none" w:sz="0" w:space="0" w:color="auto"/>
      </w:divBdr>
    </w:div>
    <w:div w:id="1274482217">
      <w:bodyDiv w:val="1"/>
      <w:marLeft w:val="0"/>
      <w:marRight w:val="0"/>
      <w:marTop w:val="0"/>
      <w:marBottom w:val="0"/>
      <w:divBdr>
        <w:top w:val="none" w:sz="0" w:space="0" w:color="auto"/>
        <w:left w:val="none" w:sz="0" w:space="0" w:color="auto"/>
        <w:bottom w:val="none" w:sz="0" w:space="0" w:color="auto"/>
        <w:right w:val="none" w:sz="0" w:space="0" w:color="auto"/>
      </w:divBdr>
    </w:div>
    <w:div w:id="1274555143">
      <w:bodyDiv w:val="1"/>
      <w:marLeft w:val="0"/>
      <w:marRight w:val="0"/>
      <w:marTop w:val="0"/>
      <w:marBottom w:val="0"/>
      <w:divBdr>
        <w:top w:val="none" w:sz="0" w:space="0" w:color="auto"/>
        <w:left w:val="none" w:sz="0" w:space="0" w:color="auto"/>
        <w:bottom w:val="none" w:sz="0" w:space="0" w:color="auto"/>
        <w:right w:val="none" w:sz="0" w:space="0" w:color="auto"/>
      </w:divBdr>
    </w:div>
    <w:div w:id="1274633636">
      <w:bodyDiv w:val="1"/>
      <w:marLeft w:val="0"/>
      <w:marRight w:val="0"/>
      <w:marTop w:val="0"/>
      <w:marBottom w:val="0"/>
      <w:divBdr>
        <w:top w:val="none" w:sz="0" w:space="0" w:color="auto"/>
        <w:left w:val="none" w:sz="0" w:space="0" w:color="auto"/>
        <w:bottom w:val="none" w:sz="0" w:space="0" w:color="auto"/>
        <w:right w:val="none" w:sz="0" w:space="0" w:color="auto"/>
      </w:divBdr>
    </w:div>
    <w:div w:id="1274634914">
      <w:bodyDiv w:val="1"/>
      <w:marLeft w:val="0"/>
      <w:marRight w:val="0"/>
      <w:marTop w:val="0"/>
      <w:marBottom w:val="0"/>
      <w:divBdr>
        <w:top w:val="none" w:sz="0" w:space="0" w:color="auto"/>
        <w:left w:val="none" w:sz="0" w:space="0" w:color="auto"/>
        <w:bottom w:val="none" w:sz="0" w:space="0" w:color="auto"/>
        <w:right w:val="none" w:sz="0" w:space="0" w:color="auto"/>
      </w:divBdr>
    </w:div>
    <w:div w:id="1274677464">
      <w:bodyDiv w:val="1"/>
      <w:marLeft w:val="0"/>
      <w:marRight w:val="0"/>
      <w:marTop w:val="0"/>
      <w:marBottom w:val="0"/>
      <w:divBdr>
        <w:top w:val="none" w:sz="0" w:space="0" w:color="auto"/>
        <w:left w:val="none" w:sz="0" w:space="0" w:color="auto"/>
        <w:bottom w:val="none" w:sz="0" w:space="0" w:color="auto"/>
        <w:right w:val="none" w:sz="0" w:space="0" w:color="auto"/>
      </w:divBdr>
    </w:div>
    <w:div w:id="1274747474">
      <w:bodyDiv w:val="1"/>
      <w:marLeft w:val="0"/>
      <w:marRight w:val="0"/>
      <w:marTop w:val="0"/>
      <w:marBottom w:val="0"/>
      <w:divBdr>
        <w:top w:val="none" w:sz="0" w:space="0" w:color="auto"/>
        <w:left w:val="none" w:sz="0" w:space="0" w:color="auto"/>
        <w:bottom w:val="none" w:sz="0" w:space="0" w:color="auto"/>
        <w:right w:val="none" w:sz="0" w:space="0" w:color="auto"/>
      </w:divBdr>
      <w:divsChild>
        <w:div w:id="1210805464">
          <w:marLeft w:val="0"/>
          <w:marRight w:val="0"/>
          <w:marTop w:val="0"/>
          <w:marBottom w:val="0"/>
          <w:divBdr>
            <w:top w:val="none" w:sz="0" w:space="0" w:color="auto"/>
            <w:left w:val="none" w:sz="0" w:space="0" w:color="auto"/>
            <w:bottom w:val="none" w:sz="0" w:space="0" w:color="auto"/>
            <w:right w:val="none" w:sz="0" w:space="0" w:color="auto"/>
          </w:divBdr>
        </w:div>
      </w:divsChild>
    </w:div>
    <w:div w:id="1274747957">
      <w:bodyDiv w:val="1"/>
      <w:marLeft w:val="0"/>
      <w:marRight w:val="0"/>
      <w:marTop w:val="0"/>
      <w:marBottom w:val="0"/>
      <w:divBdr>
        <w:top w:val="none" w:sz="0" w:space="0" w:color="auto"/>
        <w:left w:val="none" w:sz="0" w:space="0" w:color="auto"/>
        <w:bottom w:val="none" w:sz="0" w:space="0" w:color="auto"/>
        <w:right w:val="none" w:sz="0" w:space="0" w:color="auto"/>
      </w:divBdr>
    </w:div>
    <w:div w:id="1274820035">
      <w:bodyDiv w:val="1"/>
      <w:marLeft w:val="0"/>
      <w:marRight w:val="0"/>
      <w:marTop w:val="0"/>
      <w:marBottom w:val="0"/>
      <w:divBdr>
        <w:top w:val="none" w:sz="0" w:space="0" w:color="auto"/>
        <w:left w:val="none" w:sz="0" w:space="0" w:color="auto"/>
        <w:bottom w:val="none" w:sz="0" w:space="0" w:color="auto"/>
        <w:right w:val="none" w:sz="0" w:space="0" w:color="auto"/>
      </w:divBdr>
    </w:div>
    <w:div w:id="1274897141">
      <w:bodyDiv w:val="1"/>
      <w:marLeft w:val="0"/>
      <w:marRight w:val="0"/>
      <w:marTop w:val="0"/>
      <w:marBottom w:val="0"/>
      <w:divBdr>
        <w:top w:val="none" w:sz="0" w:space="0" w:color="auto"/>
        <w:left w:val="none" w:sz="0" w:space="0" w:color="auto"/>
        <w:bottom w:val="none" w:sz="0" w:space="0" w:color="auto"/>
        <w:right w:val="none" w:sz="0" w:space="0" w:color="auto"/>
      </w:divBdr>
    </w:div>
    <w:div w:id="1274899314">
      <w:bodyDiv w:val="1"/>
      <w:marLeft w:val="0"/>
      <w:marRight w:val="0"/>
      <w:marTop w:val="0"/>
      <w:marBottom w:val="0"/>
      <w:divBdr>
        <w:top w:val="none" w:sz="0" w:space="0" w:color="auto"/>
        <w:left w:val="none" w:sz="0" w:space="0" w:color="auto"/>
        <w:bottom w:val="none" w:sz="0" w:space="0" w:color="auto"/>
        <w:right w:val="none" w:sz="0" w:space="0" w:color="auto"/>
      </w:divBdr>
    </w:div>
    <w:div w:id="1274900385">
      <w:bodyDiv w:val="1"/>
      <w:marLeft w:val="0"/>
      <w:marRight w:val="0"/>
      <w:marTop w:val="0"/>
      <w:marBottom w:val="0"/>
      <w:divBdr>
        <w:top w:val="none" w:sz="0" w:space="0" w:color="auto"/>
        <w:left w:val="none" w:sz="0" w:space="0" w:color="auto"/>
        <w:bottom w:val="none" w:sz="0" w:space="0" w:color="auto"/>
        <w:right w:val="none" w:sz="0" w:space="0" w:color="auto"/>
      </w:divBdr>
    </w:div>
    <w:div w:id="1274901412">
      <w:bodyDiv w:val="1"/>
      <w:marLeft w:val="0"/>
      <w:marRight w:val="0"/>
      <w:marTop w:val="0"/>
      <w:marBottom w:val="0"/>
      <w:divBdr>
        <w:top w:val="none" w:sz="0" w:space="0" w:color="auto"/>
        <w:left w:val="none" w:sz="0" w:space="0" w:color="auto"/>
        <w:bottom w:val="none" w:sz="0" w:space="0" w:color="auto"/>
        <w:right w:val="none" w:sz="0" w:space="0" w:color="auto"/>
      </w:divBdr>
    </w:div>
    <w:div w:id="1275021195">
      <w:bodyDiv w:val="1"/>
      <w:marLeft w:val="0"/>
      <w:marRight w:val="0"/>
      <w:marTop w:val="0"/>
      <w:marBottom w:val="0"/>
      <w:divBdr>
        <w:top w:val="none" w:sz="0" w:space="0" w:color="auto"/>
        <w:left w:val="none" w:sz="0" w:space="0" w:color="auto"/>
        <w:bottom w:val="none" w:sz="0" w:space="0" w:color="auto"/>
        <w:right w:val="none" w:sz="0" w:space="0" w:color="auto"/>
      </w:divBdr>
    </w:div>
    <w:div w:id="1275215813">
      <w:bodyDiv w:val="1"/>
      <w:marLeft w:val="0"/>
      <w:marRight w:val="0"/>
      <w:marTop w:val="0"/>
      <w:marBottom w:val="0"/>
      <w:divBdr>
        <w:top w:val="none" w:sz="0" w:space="0" w:color="auto"/>
        <w:left w:val="none" w:sz="0" w:space="0" w:color="auto"/>
        <w:bottom w:val="none" w:sz="0" w:space="0" w:color="auto"/>
        <w:right w:val="none" w:sz="0" w:space="0" w:color="auto"/>
      </w:divBdr>
    </w:div>
    <w:div w:id="1275284680">
      <w:bodyDiv w:val="1"/>
      <w:marLeft w:val="0"/>
      <w:marRight w:val="0"/>
      <w:marTop w:val="0"/>
      <w:marBottom w:val="0"/>
      <w:divBdr>
        <w:top w:val="none" w:sz="0" w:space="0" w:color="auto"/>
        <w:left w:val="none" w:sz="0" w:space="0" w:color="auto"/>
        <w:bottom w:val="none" w:sz="0" w:space="0" w:color="auto"/>
        <w:right w:val="none" w:sz="0" w:space="0" w:color="auto"/>
      </w:divBdr>
    </w:div>
    <w:div w:id="1275359511">
      <w:bodyDiv w:val="1"/>
      <w:marLeft w:val="0"/>
      <w:marRight w:val="0"/>
      <w:marTop w:val="0"/>
      <w:marBottom w:val="0"/>
      <w:divBdr>
        <w:top w:val="none" w:sz="0" w:space="0" w:color="auto"/>
        <w:left w:val="none" w:sz="0" w:space="0" w:color="auto"/>
        <w:bottom w:val="none" w:sz="0" w:space="0" w:color="auto"/>
        <w:right w:val="none" w:sz="0" w:space="0" w:color="auto"/>
      </w:divBdr>
    </w:div>
    <w:div w:id="1275406400">
      <w:bodyDiv w:val="1"/>
      <w:marLeft w:val="0"/>
      <w:marRight w:val="0"/>
      <w:marTop w:val="0"/>
      <w:marBottom w:val="0"/>
      <w:divBdr>
        <w:top w:val="none" w:sz="0" w:space="0" w:color="auto"/>
        <w:left w:val="none" w:sz="0" w:space="0" w:color="auto"/>
        <w:bottom w:val="none" w:sz="0" w:space="0" w:color="auto"/>
        <w:right w:val="none" w:sz="0" w:space="0" w:color="auto"/>
      </w:divBdr>
    </w:div>
    <w:div w:id="1275556064">
      <w:bodyDiv w:val="1"/>
      <w:marLeft w:val="0"/>
      <w:marRight w:val="0"/>
      <w:marTop w:val="0"/>
      <w:marBottom w:val="0"/>
      <w:divBdr>
        <w:top w:val="none" w:sz="0" w:space="0" w:color="auto"/>
        <w:left w:val="none" w:sz="0" w:space="0" w:color="auto"/>
        <w:bottom w:val="none" w:sz="0" w:space="0" w:color="auto"/>
        <w:right w:val="none" w:sz="0" w:space="0" w:color="auto"/>
      </w:divBdr>
    </w:div>
    <w:div w:id="1275593251">
      <w:bodyDiv w:val="1"/>
      <w:marLeft w:val="0"/>
      <w:marRight w:val="0"/>
      <w:marTop w:val="0"/>
      <w:marBottom w:val="0"/>
      <w:divBdr>
        <w:top w:val="none" w:sz="0" w:space="0" w:color="auto"/>
        <w:left w:val="none" w:sz="0" w:space="0" w:color="auto"/>
        <w:bottom w:val="none" w:sz="0" w:space="0" w:color="auto"/>
        <w:right w:val="none" w:sz="0" w:space="0" w:color="auto"/>
      </w:divBdr>
    </w:div>
    <w:div w:id="1275593632">
      <w:bodyDiv w:val="1"/>
      <w:marLeft w:val="0"/>
      <w:marRight w:val="0"/>
      <w:marTop w:val="0"/>
      <w:marBottom w:val="0"/>
      <w:divBdr>
        <w:top w:val="none" w:sz="0" w:space="0" w:color="auto"/>
        <w:left w:val="none" w:sz="0" w:space="0" w:color="auto"/>
        <w:bottom w:val="none" w:sz="0" w:space="0" w:color="auto"/>
        <w:right w:val="none" w:sz="0" w:space="0" w:color="auto"/>
      </w:divBdr>
    </w:div>
    <w:div w:id="1275596914">
      <w:bodyDiv w:val="1"/>
      <w:marLeft w:val="0"/>
      <w:marRight w:val="0"/>
      <w:marTop w:val="0"/>
      <w:marBottom w:val="0"/>
      <w:divBdr>
        <w:top w:val="none" w:sz="0" w:space="0" w:color="auto"/>
        <w:left w:val="none" w:sz="0" w:space="0" w:color="auto"/>
        <w:bottom w:val="none" w:sz="0" w:space="0" w:color="auto"/>
        <w:right w:val="none" w:sz="0" w:space="0" w:color="auto"/>
      </w:divBdr>
    </w:div>
    <w:div w:id="1275789615">
      <w:bodyDiv w:val="1"/>
      <w:marLeft w:val="0"/>
      <w:marRight w:val="0"/>
      <w:marTop w:val="0"/>
      <w:marBottom w:val="0"/>
      <w:divBdr>
        <w:top w:val="none" w:sz="0" w:space="0" w:color="auto"/>
        <w:left w:val="none" w:sz="0" w:space="0" w:color="auto"/>
        <w:bottom w:val="none" w:sz="0" w:space="0" w:color="auto"/>
        <w:right w:val="none" w:sz="0" w:space="0" w:color="auto"/>
      </w:divBdr>
    </w:div>
    <w:div w:id="1275869950">
      <w:bodyDiv w:val="1"/>
      <w:marLeft w:val="0"/>
      <w:marRight w:val="0"/>
      <w:marTop w:val="0"/>
      <w:marBottom w:val="0"/>
      <w:divBdr>
        <w:top w:val="none" w:sz="0" w:space="0" w:color="auto"/>
        <w:left w:val="none" w:sz="0" w:space="0" w:color="auto"/>
        <w:bottom w:val="none" w:sz="0" w:space="0" w:color="auto"/>
        <w:right w:val="none" w:sz="0" w:space="0" w:color="auto"/>
      </w:divBdr>
    </w:div>
    <w:div w:id="1275943476">
      <w:bodyDiv w:val="1"/>
      <w:marLeft w:val="0"/>
      <w:marRight w:val="0"/>
      <w:marTop w:val="0"/>
      <w:marBottom w:val="0"/>
      <w:divBdr>
        <w:top w:val="none" w:sz="0" w:space="0" w:color="auto"/>
        <w:left w:val="none" w:sz="0" w:space="0" w:color="auto"/>
        <w:bottom w:val="none" w:sz="0" w:space="0" w:color="auto"/>
        <w:right w:val="none" w:sz="0" w:space="0" w:color="auto"/>
      </w:divBdr>
    </w:div>
    <w:div w:id="1275944415">
      <w:bodyDiv w:val="1"/>
      <w:marLeft w:val="0"/>
      <w:marRight w:val="0"/>
      <w:marTop w:val="0"/>
      <w:marBottom w:val="0"/>
      <w:divBdr>
        <w:top w:val="none" w:sz="0" w:space="0" w:color="auto"/>
        <w:left w:val="none" w:sz="0" w:space="0" w:color="auto"/>
        <w:bottom w:val="none" w:sz="0" w:space="0" w:color="auto"/>
        <w:right w:val="none" w:sz="0" w:space="0" w:color="auto"/>
      </w:divBdr>
    </w:div>
    <w:div w:id="1276405204">
      <w:bodyDiv w:val="1"/>
      <w:marLeft w:val="0"/>
      <w:marRight w:val="0"/>
      <w:marTop w:val="0"/>
      <w:marBottom w:val="0"/>
      <w:divBdr>
        <w:top w:val="none" w:sz="0" w:space="0" w:color="auto"/>
        <w:left w:val="none" w:sz="0" w:space="0" w:color="auto"/>
        <w:bottom w:val="none" w:sz="0" w:space="0" w:color="auto"/>
        <w:right w:val="none" w:sz="0" w:space="0" w:color="auto"/>
      </w:divBdr>
    </w:div>
    <w:div w:id="1276447806">
      <w:bodyDiv w:val="1"/>
      <w:marLeft w:val="0"/>
      <w:marRight w:val="0"/>
      <w:marTop w:val="0"/>
      <w:marBottom w:val="0"/>
      <w:divBdr>
        <w:top w:val="none" w:sz="0" w:space="0" w:color="auto"/>
        <w:left w:val="none" w:sz="0" w:space="0" w:color="auto"/>
        <w:bottom w:val="none" w:sz="0" w:space="0" w:color="auto"/>
        <w:right w:val="none" w:sz="0" w:space="0" w:color="auto"/>
      </w:divBdr>
    </w:div>
    <w:div w:id="1276599348">
      <w:bodyDiv w:val="1"/>
      <w:marLeft w:val="0"/>
      <w:marRight w:val="0"/>
      <w:marTop w:val="0"/>
      <w:marBottom w:val="0"/>
      <w:divBdr>
        <w:top w:val="none" w:sz="0" w:space="0" w:color="auto"/>
        <w:left w:val="none" w:sz="0" w:space="0" w:color="auto"/>
        <w:bottom w:val="none" w:sz="0" w:space="0" w:color="auto"/>
        <w:right w:val="none" w:sz="0" w:space="0" w:color="auto"/>
      </w:divBdr>
    </w:div>
    <w:div w:id="1276600410">
      <w:bodyDiv w:val="1"/>
      <w:marLeft w:val="0"/>
      <w:marRight w:val="0"/>
      <w:marTop w:val="0"/>
      <w:marBottom w:val="0"/>
      <w:divBdr>
        <w:top w:val="none" w:sz="0" w:space="0" w:color="auto"/>
        <w:left w:val="none" w:sz="0" w:space="0" w:color="auto"/>
        <w:bottom w:val="none" w:sz="0" w:space="0" w:color="auto"/>
        <w:right w:val="none" w:sz="0" w:space="0" w:color="auto"/>
      </w:divBdr>
    </w:div>
    <w:div w:id="1276717082">
      <w:bodyDiv w:val="1"/>
      <w:marLeft w:val="0"/>
      <w:marRight w:val="0"/>
      <w:marTop w:val="0"/>
      <w:marBottom w:val="0"/>
      <w:divBdr>
        <w:top w:val="none" w:sz="0" w:space="0" w:color="auto"/>
        <w:left w:val="none" w:sz="0" w:space="0" w:color="auto"/>
        <w:bottom w:val="none" w:sz="0" w:space="0" w:color="auto"/>
        <w:right w:val="none" w:sz="0" w:space="0" w:color="auto"/>
      </w:divBdr>
    </w:div>
    <w:div w:id="1276789265">
      <w:bodyDiv w:val="1"/>
      <w:marLeft w:val="0"/>
      <w:marRight w:val="0"/>
      <w:marTop w:val="0"/>
      <w:marBottom w:val="0"/>
      <w:divBdr>
        <w:top w:val="none" w:sz="0" w:space="0" w:color="auto"/>
        <w:left w:val="none" w:sz="0" w:space="0" w:color="auto"/>
        <w:bottom w:val="none" w:sz="0" w:space="0" w:color="auto"/>
        <w:right w:val="none" w:sz="0" w:space="0" w:color="auto"/>
      </w:divBdr>
    </w:div>
    <w:div w:id="1276862688">
      <w:bodyDiv w:val="1"/>
      <w:marLeft w:val="0"/>
      <w:marRight w:val="0"/>
      <w:marTop w:val="0"/>
      <w:marBottom w:val="0"/>
      <w:divBdr>
        <w:top w:val="none" w:sz="0" w:space="0" w:color="auto"/>
        <w:left w:val="none" w:sz="0" w:space="0" w:color="auto"/>
        <w:bottom w:val="none" w:sz="0" w:space="0" w:color="auto"/>
        <w:right w:val="none" w:sz="0" w:space="0" w:color="auto"/>
      </w:divBdr>
    </w:div>
    <w:div w:id="1276864744">
      <w:bodyDiv w:val="1"/>
      <w:marLeft w:val="0"/>
      <w:marRight w:val="0"/>
      <w:marTop w:val="0"/>
      <w:marBottom w:val="0"/>
      <w:divBdr>
        <w:top w:val="none" w:sz="0" w:space="0" w:color="auto"/>
        <w:left w:val="none" w:sz="0" w:space="0" w:color="auto"/>
        <w:bottom w:val="none" w:sz="0" w:space="0" w:color="auto"/>
        <w:right w:val="none" w:sz="0" w:space="0" w:color="auto"/>
      </w:divBdr>
    </w:div>
    <w:div w:id="1276905107">
      <w:bodyDiv w:val="1"/>
      <w:marLeft w:val="0"/>
      <w:marRight w:val="0"/>
      <w:marTop w:val="0"/>
      <w:marBottom w:val="0"/>
      <w:divBdr>
        <w:top w:val="none" w:sz="0" w:space="0" w:color="auto"/>
        <w:left w:val="none" w:sz="0" w:space="0" w:color="auto"/>
        <w:bottom w:val="none" w:sz="0" w:space="0" w:color="auto"/>
        <w:right w:val="none" w:sz="0" w:space="0" w:color="auto"/>
      </w:divBdr>
    </w:div>
    <w:div w:id="1276912411">
      <w:bodyDiv w:val="1"/>
      <w:marLeft w:val="0"/>
      <w:marRight w:val="0"/>
      <w:marTop w:val="0"/>
      <w:marBottom w:val="0"/>
      <w:divBdr>
        <w:top w:val="none" w:sz="0" w:space="0" w:color="auto"/>
        <w:left w:val="none" w:sz="0" w:space="0" w:color="auto"/>
        <w:bottom w:val="none" w:sz="0" w:space="0" w:color="auto"/>
        <w:right w:val="none" w:sz="0" w:space="0" w:color="auto"/>
      </w:divBdr>
    </w:div>
    <w:div w:id="1276912594">
      <w:bodyDiv w:val="1"/>
      <w:marLeft w:val="0"/>
      <w:marRight w:val="0"/>
      <w:marTop w:val="0"/>
      <w:marBottom w:val="0"/>
      <w:divBdr>
        <w:top w:val="none" w:sz="0" w:space="0" w:color="auto"/>
        <w:left w:val="none" w:sz="0" w:space="0" w:color="auto"/>
        <w:bottom w:val="none" w:sz="0" w:space="0" w:color="auto"/>
        <w:right w:val="none" w:sz="0" w:space="0" w:color="auto"/>
      </w:divBdr>
      <w:divsChild>
        <w:div w:id="386030490">
          <w:marLeft w:val="0"/>
          <w:marRight w:val="0"/>
          <w:marTop w:val="0"/>
          <w:marBottom w:val="0"/>
          <w:divBdr>
            <w:top w:val="none" w:sz="0" w:space="0" w:color="auto"/>
            <w:left w:val="none" w:sz="0" w:space="0" w:color="auto"/>
            <w:bottom w:val="none" w:sz="0" w:space="0" w:color="auto"/>
            <w:right w:val="none" w:sz="0" w:space="0" w:color="auto"/>
          </w:divBdr>
        </w:div>
      </w:divsChild>
    </w:div>
    <w:div w:id="1276980899">
      <w:bodyDiv w:val="1"/>
      <w:marLeft w:val="0"/>
      <w:marRight w:val="0"/>
      <w:marTop w:val="0"/>
      <w:marBottom w:val="0"/>
      <w:divBdr>
        <w:top w:val="none" w:sz="0" w:space="0" w:color="auto"/>
        <w:left w:val="none" w:sz="0" w:space="0" w:color="auto"/>
        <w:bottom w:val="none" w:sz="0" w:space="0" w:color="auto"/>
        <w:right w:val="none" w:sz="0" w:space="0" w:color="auto"/>
      </w:divBdr>
    </w:div>
    <w:div w:id="1276988232">
      <w:bodyDiv w:val="1"/>
      <w:marLeft w:val="0"/>
      <w:marRight w:val="0"/>
      <w:marTop w:val="0"/>
      <w:marBottom w:val="0"/>
      <w:divBdr>
        <w:top w:val="none" w:sz="0" w:space="0" w:color="auto"/>
        <w:left w:val="none" w:sz="0" w:space="0" w:color="auto"/>
        <w:bottom w:val="none" w:sz="0" w:space="0" w:color="auto"/>
        <w:right w:val="none" w:sz="0" w:space="0" w:color="auto"/>
      </w:divBdr>
    </w:div>
    <w:div w:id="1277058590">
      <w:bodyDiv w:val="1"/>
      <w:marLeft w:val="0"/>
      <w:marRight w:val="0"/>
      <w:marTop w:val="0"/>
      <w:marBottom w:val="0"/>
      <w:divBdr>
        <w:top w:val="none" w:sz="0" w:space="0" w:color="auto"/>
        <w:left w:val="none" w:sz="0" w:space="0" w:color="auto"/>
        <w:bottom w:val="none" w:sz="0" w:space="0" w:color="auto"/>
        <w:right w:val="none" w:sz="0" w:space="0" w:color="auto"/>
      </w:divBdr>
    </w:div>
    <w:div w:id="1277102738">
      <w:bodyDiv w:val="1"/>
      <w:marLeft w:val="0"/>
      <w:marRight w:val="0"/>
      <w:marTop w:val="0"/>
      <w:marBottom w:val="0"/>
      <w:divBdr>
        <w:top w:val="none" w:sz="0" w:space="0" w:color="auto"/>
        <w:left w:val="none" w:sz="0" w:space="0" w:color="auto"/>
        <w:bottom w:val="none" w:sz="0" w:space="0" w:color="auto"/>
        <w:right w:val="none" w:sz="0" w:space="0" w:color="auto"/>
      </w:divBdr>
    </w:div>
    <w:div w:id="1277104167">
      <w:bodyDiv w:val="1"/>
      <w:marLeft w:val="0"/>
      <w:marRight w:val="0"/>
      <w:marTop w:val="0"/>
      <w:marBottom w:val="0"/>
      <w:divBdr>
        <w:top w:val="none" w:sz="0" w:space="0" w:color="auto"/>
        <w:left w:val="none" w:sz="0" w:space="0" w:color="auto"/>
        <w:bottom w:val="none" w:sz="0" w:space="0" w:color="auto"/>
        <w:right w:val="none" w:sz="0" w:space="0" w:color="auto"/>
      </w:divBdr>
      <w:divsChild>
        <w:div w:id="480342236">
          <w:marLeft w:val="0"/>
          <w:marRight w:val="0"/>
          <w:marTop w:val="0"/>
          <w:marBottom w:val="0"/>
          <w:divBdr>
            <w:top w:val="none" w:sz="0" w:space="0" w:color="auto"/>
            <w:left w:val="none" w:sz="0" w:space="0" w:color="auto"/>
            <w:bottom w:val="none" w:sz="0" w:space="0" w:color="auto"/>
            <w:right w:val="none" w:sz="0" w:space="0" w:color="auto"/>
          </w:divBdr>
        </w:div>
      </w:divsChild>
    </w:div>
    <w:div w:id="1277172323">
      <w:bodyDiv w:val="1"/>
      <w:marLeft w:val="0"/>
      <w:marRight w:val="0"/>
      <w:marTop w:val="0"/>
      <w:marBottom w:val="0"/>
      <w:divBdr>
        <w:top w:val="none" w:sz="0" w:space="0" w:color="auto"/>
        <w:left w:val="none" w:sz="0" w:space="0" w:color="auto"/>
        <w:bottom w:val="none" w:sz="0" w:space="0" w:color="auto"/>
        <w:right w:val="none" w:sz="0" w:space="0" w:color="auto"/>
      </w:divBdr>
    </w:div>
    <w:div w:id="1277323097">
      <w:bodyDiv w:val="1"/>
      <w:marLeft w:val="0"/>
      <w:marRight w:val="0"/>
      <w:marTop w:val="0"/>
      <w:marBottom w:val="0"/>
      <w:divBdr>
        <w:top w:val="none" w:sz="0" w:space="0" w:color="auto"/>
        <w:left w:val="none" w:sz="0" w:space="0" w:color="auto"/>
        <w:bottom w:val="none" w:sz="0" w:space="0" w:color="auto"/>
        <w:right w:val="none" w:sz="0" w:space="0" w:color="auto"/>
      </w:divBdr>
    </w:div>
    <w:div w:id="1277323940">
      <w:bodyDiv w:val="1"/>
      <w:marLeft w:val="0"/>
      <w:marRight w:val="0"/>
      <w:marTop w:val="0"/>
      <w:marBottom w:val="0"/>
      <w:divBdr>
        <w:top w:val="none" w:sz="0" w:space="0" w:color="auto"/>
        <w:left w:val="none" w:sz="0" w:space="0" w:color="auto"/>
        <w:bottom w:val="none" w:sz="0" w:space="0" w:color="auto"/>
        <w:right w:val="none" w:sz="0" w:space="0" w:color="auto"/>
      </w:divBdr>
    </w:div>
    <w:div w:id="1277367740">
      <w:bodyDiv w:val="1"/>
      <w:marLeft w:val="0"/>
      <w:marRight w:val="0"/>
      <w:marTop w:val="0"/>
      <w:marBottom w:val="0"/>
      <w:divBdr>
        <w:top w:val="none" w:sz="0" w:space="0" w:color="auto"/>
        <w:left w:val="none" w:sz="0" w:space="0" w:color="auto"/>
        <w:bottom w:val="none" w:sz="0" w:space="0" w:color="auto"/>
        <w:right w:val="none" w:sz="0" w:space="0" w:color="auto"/>
      </w:divBdr>
    </w:div>
    <w:div w:id="1277516209">
      <w:bodyDiv w:val="1"/>
      <w:marLeft w:val="0"/>
      <w:marRight w:val="0"/>
      <w:marTop w:val="0"/>
      <w:marBottom w:val="0"/>
      <w:divBdr>
        <w:top w:val="none" w:sz="0" w:space="0" w:color="auto"/>
        <w:left w:val="none" w:sz="0" w:space="0" w:color="auto"/>
        <w:bottom w:val="none" w:sz="0" w:space="0" w:color="auto"/>
        <w:right w:val="none" w:sz="0" w:space="0" w:color="auto"/>
      </w:divBdr>
    </w:div>
    <w:div w:id="1277525791">
      <w:bodyDiv w:val="1"/>
      <w:marLeft w:val="0"/>
      <w:marRight w:val="0"/>
      <w:marTop w:val="0"/>
      <w:marBottom w:val="0"/>
      <w:divBdr>
        <w:top w:val="none" w:sz="0" w:space="0" w:color="auto"/>
        <w:left w:val="none" w:sz="0" w:space="0" w:color="auto"/>
        <w:bottom w:val="none" w:sz="0" w:space="0" w:color="auto"/>
        <w:right w:val="none" w:sz="0" w:space="0" w:color="auto"/>
      </w:divBdr>
      <w:divsChild>
        <w:div w:id="1588417500">
          <w:marLeft w:val="0"/>
          <w:marRight w:val="0"/>
          <w:marTop w:val="0"/>
          <w:marBottom w:val="0"/>
          <w:divBdr>
            <w:top w:val="none" w:sz="0" w:space="0" w:color="auto"/>
            <w:left w:val="none" w:sz="0" w:space="0" w:color="auto"/>
            <w:bottom w:val="none" w:sz="0" w:space="0" w:color="auto"/>
            <w:right w:val="none" w:sz="0" w:space="0" w:color="auto"/>
          </w:divBdr>
        </w:div>
      </w:divsChild>
    </w:div>
    <w:div w:id="1277560948">
      <w:bodyDiv w:val="1"/>
      <w:marLeft w:val="0"/>
      <w:marRight w:val="0"/>
      <w:marTop w:val="0"/>
      <w:marBottom w:val="0"/>
      <w:divBdr>
        <w:top w:val="none" w:sz="0" w:space="0" w:color="auto"/>
        <w:left w:val="none" w:sz="0" w:space="0" w:color="auto"/>
        <w:bottom w:val="none" w:sz="0" w:space="0" w:color="auto"/>
        <w:right w:val="none" w:sz="0" w:space="0" w:color="auto"/>
      </w:divBdr>
    </w:div>
    <w:div w:id="1277755603">
      <w:bodyDiv w:val="1"/>
      <w:marLeft w:val="0"/>
      <w:marRight w:val="0"/>
      <w:marTop w:val="0"/>
      <w:marBottom w:val="0"/>
      <w:divBdr>
        <w:top w:val="none" w:sz="0" w:space="0" w:color="auto"/>
        <w:left w:val="none" w:sz="0" w:space="0" w:color="auto"/>
        <w:bottom w:val="none" w:sz="0" w:space="0" w:color="auto"/>
        <w:right w:val="none" w:sz="0" w:space="0" w:color="auto"/>
      </w:divBdr>
    </w:div>
    <w:div w:id="1277909561">
      <w:bodyDiv w:val="1"/>
      <w:marLeft w:val="0"/>
      <w:marRight w:val="0"/>
      <w:marTop w:val="0"/>
      <w:marBottom w:val="0"/>
      <w:divBdr>
        <w:top w:val="none" w:sz="0" w:space="0" w:color="auto"/>
        <w:left w:val="none" w:sz="0" w:space="0" w:color="auto"/>
        <w:bottom w:val="none" w:sz="0" w:space="0" w:color="auto"/>
        <w:right w:val="none" w:sz="0" w:space="0" w:color="auto"/>
      </w:divBdr>
    </w:div>
    <w:div w:id="1277911422">
      <w:bodyDiv w:val="1"/>
      <w:marLeft w:val="0"/>
      <w:marRight w:val="0"/>
      <w:marTop w:val="0"/>
      <w:marBottom w:val="0"/>
      <w:divBdr>
        <w:top w:val="none" w:sz="0" w:space="0" w:color="auto"/>
        <w:left w:val="none" w:sz="0" w:space="0" w:color="auto"/>
        <w:bottom w:val="none" w:sz="0" w:space="0" w:color="auto"/>
        <w:right w:val="none" w:sz="0" w:space="0" w:color="auto"/>
      </w:divBdr>
    </w:div>
    <w:div w:id="1278026403">
      <w:bodyDiv w:val="1"/>
      <w:marLeft w:val="0"/>
      <w:marRight w:val="0"/>
      <w:marTop w:val="0"/>
      <w:marBottom w:val="0"/>
      <w:divBdr>
        <w:top w:val="none" w:sz="0" w:space="0" w:color="auto"/>
        <w:left w:val="none" w:sz="0" w:space="0" w:color="auto"/>
        <w:bottom w:val="none" w:sz="0" w:space="0" w:color="auto"/>
        <w:right w:val="none" w:sz="0" w:space="0" w:color="auto"/>
      </w:divBdr>
    </w:div>
    <w:div w:id="1278099163">
      <w:bodyDiv w:val="1"/>
      <w:marLeft w:val="0"/>
      <w:marRight w:val="0"/>
      <w:marTop w:val="0"/>
      <w:marBottom w:val="0"/>
      <w:divBdr>
        <w:top w:val="none" w:sz="0" w:space="0" w:color="auto"/>
        <w:left w:val="none" w:sz="0" w:space="0" w:color="auto"/>
        <w:bottom w:val="none" w:sz="0" w:space="0" w:color="auto"/>
        <w:right w:val="none" w:sz="0" w:space="0" w:color="auto"/>
      </w:divBdr>
    </w:div>
    <w:div w:id="1278217501">
      <w:bodyDiv w:val="1"/>
      <w:marLeft w:val="0"/>
      <w:marRight w:val="0"/>
      <w:marTop w:val="0"/>
      <w:marBottom w:val="0"/>
      <w:divBdr>
        <w:top w:val="none" w:sz="0" w:space="0" w:color="auto"/>
        <w:left w:val="none" w:sz="0" w:space="0" w:color="auto"/>
        <w:bottom w:val="none" w:sz="0" w:space="0" w:color="auto"/>
        <w:right w:val="none" w:sz="0" w:space="0" w:color="auto"/>
      </w:divBdr>
    </w:div>
    <w:div w:id="1278411273">
      <w:bodyDiv w:val="1"/>
      <w:marLeft w:val="0"/>
      <w:marRight w:val="0"/>
      <w:marTop w:val="0"/>
      <w:marBottom w:val="0"/>
      <w:divBdr>
        <w:top w:val="none" w:sz="0" w:space="0" w:color="auto"/>
        <w:left w:val="none" w:sz="0" w:space="0" w:color="auto"/>
        <w:bottom w:val="none" w:sz="0" w:space="0" w:color="auto"/>
        <w:right w:val="none" w:sz="0" w:space="0" w:color="auto"/>
      </w:divBdr>
    </w:div>
    <w:div w:id="1278411476">
      <w:bodyDiv w:val="1"/>
      <w:marLeft w:val="0"/>
      <w:marRight w:val="0"/>
      <w:marTop w:val="0"/>
      <w:marBottom w:val="0"/>
      <w:divBdr>
        <w:top w:val="none" w:sz="0" w:space="0" w:color="auto"/>
        <w:left w:val="none" w:sz="0" w:space="0" w:color="auto"/>
        <w:bottom w:val="none" w:sz="0" w:space="0" w:color="auto"/>
        <w:right w:val="none" w:sz="0" w:space="0" w:color="auto"/>
      </w:divBdr>
    </w:div>
    <w:div w:id="1278491390">
      <w:bodyDiv w:val="1"/>
      <w:marLeft w:val="0"/>
      <w:marRight w:val="0"/>
      <w:marTop w:val="0"/>
      <w:marBottom w:val="0"/>
      <w:divBdr>
        <w:top w:val="none" w:sz="0" w:space="0" w:color="auto"/>
        <w:left w:val="none" w:sz="0" w:space="0" w:color="auto"/>
        <w:bottom w:val="none" w:sz="0" w:space="0" w:color="auto"/>
        <w:right w:val="none" w:sz="0" w:space="0" w:color="auto"/>
      </w:divBdr>
      <w:divsChild>
        <w:div w:id="1757052021">
          <w:marLeft w:val="2400"/>
          <w:marRight w:val="2400"/>
          <w:marTop w:val="0"/>
          <w:marBottom w:val="0"/>
          <w:divBdr>
            <w:top w:val="none" w:sz="0" w:space="0" w:color="auto"/>
            <w:left w:val="none" w:sz="0" w:space="0" w:color="auto"/>
            <w:bottom w:val="none" w:sz="0" w:space="0" w:color="auto"/>
            <w:right w:val="none" w:sz="0" w:space="0" w:color="auto"/>
          </w:divBdr>
          <w:divsChild>
            <w:div w:id="2711802">
              <w:marLeft w:val="1080"/>
              <w:marRight w:val="0"/>
              <w:marTop w:val="0"/>
              <w:marBottom w:val="514"/>
              <w:divBdr>
                <w:top w:val="none" w:sz="0" w:space="0" w:color="auto"/>
                <w:left w:val="none" w:sz="0" w:space="0" w:color="auto"/>
                <w:bottom w:val="none" w:sz="0" w:space="0" w:color="auto"/>
                <w:right w:val="none" w:sz="0" w:space="0" w:color="auto"/>
              </w:divBdr>
              <w:divsChild>
                <w:div w:id="336544874">
                  <w:marLeft w:val="0"/>
                  <w:marRight w:val="0"/>
                  <w:marTop w:val="0"/>
                  <w:marBottom w:val="326"/>
                  <w:divBdr>
                    <w:top w:val="none" w:sz="0" w:space="0" w:color="auto"/>
                    <w:left w:val="none" w:sz="0" w:space="0" w:color="auto"/>
                    <w:bottom w:val="none" w:sz="0" w:space="0" w:color="auto"/>
                    <w:right w:val="none" w:sz="0" w:space="0" w:color="auto"/>
                  </w:divBdr>
                  <w:divsChild>
                    <w:div w:id="2021354264">
                      <w:marLeft w:val="0"/>
                      <w:marRight w:val="0"/>
                      <w:marTop w:val="86"/>
                      <w:marBottom w:val="0"/>
                      <w:divBdr>
                        <w:top w:val="none" w:sz="0" w:space="0" w:color="auto"/>
                        <w:left w:val="none" w:sz="0" w:space="0" w:color="auto"/>
                        <w:bottom w:val="none" w:sz="0" w:space="0" w:color="auto"/>
                        <w:right w:val="none" w:sz="0" w:space="0" w:color="auto"/>
                      </w:divBdr>
                    </w:div>
                  </w:divsChild>
                </w:div>
                <w:div w:id="1959950388">
                  <w:marLeft w:val="0"/>
                  <w:marRight w:val="0"/>
                  <w:marTop w:val="0"/>
                  <w:marBottom w:val="326"/>
                  <w:divBdr>
                    <w:top w:val="none" w:sz="0" w:space="0" w:color="auto"/>
                    <w:left w:val="none" w:sz="0" w:space="0" w:color="auto"/>
                    <w:bottom w:val="none" w:sz="0" w:space="0" w:color="auto"/>
                    <w:right w:val="none" w:sz="0" w:space="0" w:color="auto"/>
                  </w:divBdr>
                  <w:divsChild>
                    <w:div w:id="721363696">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278558042">
      <w:bodyDiv w:val="1"/>
      <w:marLeft w:val="0"/>
      <w:marRight w:val="0"/>
      <w:marTop w:val="0"/>
      <w:marBottom w:val="0"/>
      <w:divBdr>
        <w:top w:val="none" w:sz="0" w:space="0" w:color="auto"/>
        <w:left w:val="none" w:sz="0" w:space="0" w:color="auto"/>
        <w:bottom w:val="none" w:sz="0" w:space="0" w:color="auto"/>
        <w:right w:val="none" w:sz="0" w:space="0" w:color="auto"/>
      </w:divBdr>
    </w:div>
    <w:div w:id="1278562598">
      <w:bodyDiv w:val="1"/>
      <w:marLeft w:val="0"/>
      <w:marRight w:val="0"/>
      <w:marTop w:val="0"/>
      <w:marBottom w:val="0"/>
      <w:divBdr>
        <w:top w:val="none" w:sz="0" w:space="0" w:color="auto"/>
        <w:left w:val="none" w:sz="0" w:space="0" w:color="auto"/>
        <w:bottom w:val="none" w:sz="0" w:space="0" w:color="auto"/>
        <w:right w:val="none" w:sz="0" w:space="0" w:color="auto"/>
      </w:divBdr>
    </w:div>
    <w:div w:id="1278565367">
      <w:bodyDiv w:val="1"/>
      <w:marLeft w:val="0"/>
      <w:marRight w:val="0"/>
      <w:marTop w:val="0"/>
      <w:marBottom w:val="0"/>
      <w:divBdr>
        <w:top w:val="none" w:sz="0" w:space="0" w:color="auto"/>
        <w:left w:val="none" w:sz="0" w:space="0" w:color="auto"/>
        <w:bottom w:val="none" w:sz="0" w:space="0" w:color="auto"/>
        <w:right w:val="none" w:sz="0" w:space="0" w:color="auto"/>
      </w:divBdr>
    </w:div>
    <w:div w:id="1278609548">
      <w:bodyDiv w:val="1"/>
      <w:marLeft w:val="0"/>
      <w:marRight w:val="0"/>
      <w:marTop w:val="0"/>
      <w:marBottom w:val="0"/>
      <w:divBdr>
        <w:top w:val="none" w:sz="0" w:space="0" w:color="auto"/>
        <w:left w:val="none" w:sz="0" w:space="0" w:color="auto"/>
        <w:bottom w:val="none" w:sz="0" w:space="0" w:color="auto"/>
        <w:right w:val="none" w:sz="0" w:space="0" w:color="auto"/>
      </w:divBdr>
    </w:div>
    <w:div w:id="1278637611">
      <w:bodyDiv w:val="1"/>
      <w:marLeft w:val="0"/>
      <w:marRight w:val="0"/>
      <w:marTop w:val="0"/>
      <w:marBottom w:val="0"/>
      <w:divBdr>
        <w:top w:val="none" w:sz="0" w:space="0" w:color="auto"/>
        <w:left w:val="none" w:sz="0" w:space="0" w:color="auto"/>
        <w:bottom w:val="none" w:sz="0" w:space="0" w:color="auto"/>
        <w:right w:val="none" w:sz="0" w:space="0" w:color="auto"/>
      </w:divBdr>
    </w:div>
    <w:div w:id="1278683493">
      <w:bodyDiv w:val="1"/>
      <w:marLeft w:val="0"/>
      <w:marRight w:val="0"/>
      <w:marTop w:val="0"/>
      <w:marBottom w:val="0"/>
      <w:divBdr>
        <w:top w:val="none" w:sz="0" w:space="0" w:color="auto"/>
        <w:left w:val="none" w:sz="0" w:space="0" w:color="auto"/>
        <w:bottom w:val="none" w:sz="0" w:space="0" w:color="auto"/>
        <w:right w:val="none" w:sz="0" w:space="0" w:color="auto"/>
      </w:divBdr>
    </w:div>
    <w:div w:id="1278871610">
      <w:bodyDiv w:val="1"/>
      <w:marLeft w:val="0"/>
      <w:marRight w:val="0"/>
      <w:marTop w:val="0"/>
      <w:marBottom w:val="0"/>
      <w:divBdr>
        <w:top w:val="none" w:sz="0" w:space="0" w:color="auto"/>
        <w:left w:val="none" w:sz="0" w:space="0" w:color="auto"/>
        <w:bottom w:val="none" w:sz="0" w:space="0" w:color="auto"/>
        <w:right w:val="none" w:sz="0" w:space="0" w:color="auto"/>
      </w:divBdr>
    </w:div>
    <w:div w:id="1279095646">
      <w:bodyDiv w:val="1"/>
      <w:marLeft w:val="0"/>
      <w:marRight w:val="0"/>
      <w:marTop w:val="0"/>
      <w:marBottom w:val="0"/>
      <w:divBdr>
        <w:top w:val="none" w:sz="0" w:space="0" w:color="auto"/>
        <w:left w:val="none" w:sz="0" w:space="0" w:color="auto"/>
        <w:bottom w:val="none" w:sz="0" w:space="0" w:color="auto"/>
        <w:right w:val="none" w:sz="0" w:space="0" w:color="auto"/>
      </w:divBdr>
      <w:divsChild>
        <w:div w:id="1580289345">
          <w:marLeft w:val="0"/>
          <w:marRight w:val="0"/>
          <w:marTop w:val="0"/>
          <w:marBottom w:val="0"/>
          <w:divBdr>
            <w:top w:val="none" w:sz="0" w:space="0" w:color="auto"/>
            <w:left w:val="none" w:sz="0" w:space="0" w:color="auto"/>
            <w:bottom w:val="none" w:sz="0" w:space="0" w:color="auto"/>
            <w:right w:val="none" w:sz="0" w:space="0" w:color="auto"/>
          </w:divBdr>
          <w:divsChild>
            <w:div w:id="268856860">
              <w:marLeft w:val="0"/>
              <w:marRight w:val="0"/>
              <w:marTop w:val="0"/>
              <w:marBottom w:val="0"/>
              <w:divBdr>
                <w:top w:val="none" w:sz="0" w:space="0" w:color="auto"/>
                <w:left w:val="none" w:sz="0" w:space="0" w:color="auto"/>
                <w:bottom w:val="none" w:sz="0" w:space="0" w:color="auto"/>
                <w:right w:val="none" w:sz="0" w:space="0" w:color="auto"/>
              </w:divBdr>
              <w:divsChild>
                <w:div w:id="12086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1946">
      <w:bodyDiv w:val="1"/>
      <w:marLeft w:val="0"/>
      <w:marRight w:val="0"/>
      <w:marTop w:val="0"/>
      <w:marBottom w:val="0"/>
      <w:divBdr>
        <w:top w:val="none" w:sz="0" w:space="0" w:color="auto"/>
        <w:left w:val="none" w:sz="0" w:space="0" w:color="auto"/>
        <w:bottom w:val="none" w:sz="0" w:space="0" w:color="auto"/>
        <w:right w:val="none" w:sz="0" w:space="0" w:color="auto"/>
      </w:divBdr>
    </w:div>
    <w:div w:id="1279331530">
      <w:bodyDiv w:val="1"/>
      <w:marLeft w:val="0"/>
      <w:marRight w:val="0"/>
      <w:marTop w:val="0"/>
      <w:marBottom w:val="0"/>
      <w:divBdr>
        <w:top w:val="none" w:sz="0" w:space="0" w:color="auto"/>
        <w:left w:val="none" w:sz="0" w:space="0" w:color="auto"/>
        <w:bottom w:val="none" w:sz="0" w:space="0" w:color="auto"/>
        <w:right w:val="none" w:sz="0" w:space="0" w:color="auto"/>
      </w:divBdr>
    </w:div>
    <w:div w:id="1279414453">
      <w:bodyDiv w:val="1"/>
      <w:marLeft w:val="0"/>
      <w:marRight w:val="0"/>
      <w:marTop w:val="0"/>
      <w:marBottom w:val="0"/>
      <w:divBdr>
        <w:top w:val="none" w:sz="0" w:space="0" w:color="auto"/>
        <w:left w:val="none" w:sz="0" w:space="0" w:color="auto"/>
        <w:bottom w:val="none" w:sz="0" w:space="0" w:color="auto"/>
        <w:right w:val="none" w:sz="0" w:space="0" w:color="auto"/>
      </w:divBdr>
    </w:div>
    <w:div w:id="1279607394">
      <w:bodyDiv w:val="1"/>
      <w:marLeft w:val="0"/>
      <w:marRight w:val="0"/>
      <w:marTop w:val="0"/>
      <w:marBottom w:val="0"/>
      <w:divBdr>
        <w:top w:val="none" w:sz="0" w:space="0" w:color="auto"/>
        <w:left w:val="none" w:sz="0" w:space="0" w:color="auto"/>
        <w:bottom w:val="none" w:sz="0" w:space="0" w:color="auto"/>
        <w:right w:val="none" w:sz="0" w:space="0" w:color="auto"/>
      </w:divBdr>
    </w:div>
    <w:div w:id="1279753881">
      <w:bodyDiv w:val="1"/>
      <w:marLeft w:val="0"/>
      <w:marRight w:val="0"/>
      <w:marTop w:val="0"/>
      <w:marBottom w:val="0"/>
      <w:divBdr>
        <w:top w:val="none" w:sz="0" w:space="0" w:color="auto"/>
        <w:left w:val="none" w:sz="0" w:space="0" w:color="auto"/>
        <w:bottom w:val="none" w:sz="0" w:space="0" w:color="auto"/>
        <w:right w:val="none" w:sz="0" w:space="0" w:color="auto"/>
      </w:divBdr>
    </w:div>
    <w:div w:id="1279793729">
      <w:bodyDiv w:val="1"/>
      <w:marLeft w:val="0"/>
      <w:marRight w:val="0"/>
      <w:marTop w:val="0"/>
      <w:marBottom w:val="0"/>
      <w:divBdr>
        <w:top w:val="none" w:sz="0" w:space="0" w:color="auto"/>
        <w:left w:val="none" w:sz="0" w:space="0" w:color="auto"/>
        <w:bottom w:val="none" w:sz="0" w:space="0" w:color="auto"/>
        <w:right w:val="none" w:sz="0" w:space="0" w:color="auto"/>
      </w:divBdr>
    </w:div>
    <w:div w:id="1280061888">
      <w:bodyDiv w:val="1"/>
      <w:marLeft w:val="0"/>
      <w:marRight w:val="0"/>
      <w:marTop w:val="0"/>
      <w:marBottom w:val="0"/>
      <w:divBdr>
        <w:top w:val="none" w:sz="0" w:space="0" w:color="auto"/>
        <w:left w:val="none" w:sz="0" w:space="0" w:color="auto"/>
        <w:bottom w:val="none" w:sz="0" w:space="0" w:color="auto"/>
        <w:right w:val="none" w:sz="0" w:space="0" w:color="auto"/>
      </w:divBdr>
    </w:div>
    <w:div w:id="1280138192">
      <w:bodyDiv w:val="1"/>
      <w:marLeft w:val="0"/>
      <w:marRight w:val="0"/>
      <w:marTop w:val="0"/>
      <w:marBottom w:val="0"/>
      <w:divBdr>
        <w:top w:val="none" w:sz="0" w:space="0" w:color="auto"/>
        <w:left w:val="none" w:sz="0" w:space="0" w:color="auto"/>
        <w:bottom w:val="none" w:sz="0" w:space="0" w:color="auto"/>
        <w:right w:val="none" w:sz="0" w:space="0" w:color="auto"/>
      </w:divBdr>
    </w:div>
    <w:div w:id="1280141288">
      <w:bodyDiv w:val="1"/>
      <w:marLeft w:val="0"/>
      <w:marRight w:val="0"/>
      <w:marTop w:val="0"/>
      <w:marBottom w:val="0"/>
      <w:divBdr>
        <w:top w:val="none" w:sz="0" w:space="0" w:color="auto"/>
        <w:left w:val="none" w:sz="0" w:space="0" w:color="auto"/>
        <w:bottom w:val="none" w:sz="0" w:space="0" w:color="auto"/>
        <w:right w:val="none" w:sz="0" w:space="0" w:color="auto"/>
      </w:divBdr>
    </w:div>
    <w:div w:id="1280187291">
      <w:bodyDiv w:val="1"/>
      <w:marLeft w:val="0"/>
      <w:marRight w:val="0"/>
      <w:marTop w:val="0"/>
      <w:marBottom w:val="0"/>
      <w:divBdr>
        <w:top w:val="none" w:sz="0" w:space="0" w:color="auto"/>
        <w:left w:val="none" w:sz="0" w:space="0" w:color="auto"/>
        <w:bottom w:val="none" w:sz="0" w:space="0" w:color="auto"/>
        <w:right w:val="none" w:sz="0" w:space="0" w:color="auto"/>
      </w:divBdr>
    </w:div>
    <w:div w:id="1280187508">
      <w:bodyDiv w:val="1"/>
      <w:marLeft w:val="0"/>
      <w:marRight w:val="0"/>
      <w:marTop w:val="0"/>
      <w:marBottom w:val="0"/>
      <w:divBdr>
        <w:top w:val="none" w:sz="0" w:space="0" w:color="auto"/>
        <w:left w:val="none" w:sz="0" w:space="0" w:color="auto"/>
        <w:bottom w:val="none" w:sz="0" w:space="0" w:color="auto"/>
        <w:right w:val="none" w:sz="0" w:space="0" w:color="auto"/>
      </w:divBdr>
      <w:divsChild>
        <w:div w:id="1435321754">
          <w:marLeft w:val="0"/>
          <w:marRight w:val="0"/>
          <w:marTop w:val="154"/>
          <w:marBottom w:val="0"/>
          <w:divBdr>
            <w:top w:val="none" w:sz="0" w:space="0" w:color="auto"/>
            <w:left w:val="none" w:sz="0" w:space="0" w:color="auto"/>
            <w:bottom w:val="none" w:sz="0" w:space="0" w:color="auto"/>
            <w:right w:val="none" w:sz="0" w:space="0" w:color="auto"/>
          </w:divBdr>
        </w:div>
      </w:divsChild>
    </w:div>
    <w:div w:id="1280408065">
      <w:bodyDiv w:val="1"/>
      <w:marLeft w:val="0"/>
      <w:marRight w:val="0"/>
      <w:marTop w:val="0"/>
      <w:marBottom w:val="0"/>
      <w:divBdr>
        <w:top w:val="none" w:sz="0" w:space="0" w:color="auto"/>
        <w:left w:val="none" w:sz="0" w:space="0" w:color="auto"/>
        <w:bottom w:val="none" w:sz="0" w:space="0" w:color="auto"/>
        <w:right w:val="none" w:sz="0" w:space="0" w:color="auto"/>
      </w:divBdr>
    </w:div>
    <w:div w:id="1280448455">
      <w:bodyDiv w:val="1"/>
      <w:marLeft w:val="0"/>
      <w:marRight w:val="0"/>
      <w:marTop w:val="0"/>
      <w:marBottom w:val="0"/>
      <w:divBdr>
        <w:top w:val="none" w:sz="0" w:space="0" w:color="auto"/>
        <w:left w:val="none" w:sz="0" w:space="0" w:color="auto"/>
        <w:bottom w:val="none" w:sz="0" w:space="0" w:color="auto"/>
        <w:right w:val="none" w:sz="0" w:space="0" w:color="auto"/>
      </w:divBdr>
    </w:div>
    <w:div w:id="1280645902">
      <w:bodyDiv w:val="1"/>
      <w:marLeft w:val="0"/>
      <w:marRight w:val="0"/>
      <w:marTop w:val="0"/>
      <w:marBottom w:val="0"/>
      <w:divBdr>
        <w:top w:val="none" w:sz="0" w:space="0" w:color="auto"/>
        <w:left w:val="none" w:sz="0" w:space="0" w:color="auto"/>
        <w:bottom w:val="none" w:sz="0" w:space="0" w:color="auto"/>
        <w:right w:val="none" w:sz="0" w:space="0" w:color="auto"/>
      </w:divBdr>
    </w:div>
    <w:div w:id="1280647318">
      <w:bodyDiv w:val="1"/>
      <w:marLeft w:val="0"/>
      <w:marRight w:val="0"/>
      <w:marTop w:val="0"/>
      <w:marBottom w:val="0"/>
      <w:divBdr>
        <w:top w:val="none" w:sz="0" w:space="0" w:color="auto"/>
        <w:left w:val="none" w:sz="0" w:space="0" w:color="auto"/>
        <w:bottom w:val="none" w:sz="0" w:space="0" w:color="auto"/>
        <w:right w:val="none" w:sz="0" w:space="0" w:color="auto"/>
      </w:divBdr>
    </w:div>
    <w:div w:id="1280647735">
      <w:bodyDiv w:val="1"/>
      <w:marLeft w:val="0"/>
      <w:marRight w:val="0"/>
      <w:marTop w:val="0"/>
      <w:marBottom w:val="0"/>
      <w:divBdr>
        <w:top w:val="none" w:sz="0" w:space="0" w:color="auto"/>
        <w:left w:val="none" w:sz="0" w:space="0" w:color="auto"/>
        <w:bottom w:val="none" w:sz="0" w:space="0" w:color="auto"/>
        <w:right w:val="none" w:sz="0" w:space="0" w:color="auto"/>
      </w:divBdr>
    </w:div>
    <w:div w:id="1280843540">
      <w:bodyDiv w:val="1"/>
      <w:marLeft w:val="0"/>
      <w:marRight w:val="0"/>
      <w:marTop w:val="0"/>
      <w:marBottom w:val="0"/>
      <w:divBdr>
        <w:top w:val="none" w:sz="0" w:space="0" w:color="auto"/>
        <w:left w:val="none" w:sz="0" w:space="0" w:color="auto"/>
        <w:bottom w:val="none" w:sz="0" w:space="0" w:color="auto"/>
        <w:right w:val="none" w:sz="0" w:space="0" w:color="auto"/>
      </w:divBdr>
    </w:div>
    <w:div w:id="1281036496">
      <w:bodyDiv w:val="1"/>
      <w:marLeft w:val="0"/>
      <w:marRight w:val="0"/>
      <w:marTop w:val="0"/>
      <w:marBottom w:val="0"/>
      <w:divBdr>
        <w:top w:val="none" w:sz="0" w:space="0" w:color="auto"/>
        <w:left w:val="none" w:sz="0" w:space="0" w:color="auto"/>
        <w:bottom w:val="none" w:sz="0" w:space="0" w:color="auto"/>
        <w:right w:val="none" w:sz="0" w:space="0" w:color="auto"/>
      </w:divBdr>
    </w:div>
    <w:div w:id="1281063136">
      <w:bodyDiv w:val="1"/>
      <w:marLeft w:val="0"/>
      <w:marRight w:val="0"/>
      <w:marTop w:val="0"/>
      <w:marBottom w:val="0"/>
      <w:divBdr>
        <w:top w:val="none" w:sz="0" w:space="0" w:color="auto"/>
        <w:left w:val="none" w:sz="0" w:space="0" w:color="auto"/>
        <w:bottom w:val="none" w:sz="0" w:space="0" w:color="auto"/>
        <w:right w:val="none" w:sz="0" w:space="0" w:color="auto"/>
      </w:divBdr>
    </w:div>
    <w:div w:id="1281111589">
      <w:bodyDiv w:val="1"/>
      <w:marLeft w:val="0"/>
      <w:marRight w:val="0"/>
      <w:marTop w:val="0"/>
      <w:marBottom w:val="0"/>
      <w:divBdr>
        <w:top w:val="none" w:sz="0" w:space="0" w:color="auto"/>
        <w:left w:val="none" w:sz="0" w:space="0" w:color="auto"/>
        <w:bottom w:val="none" w:sz="0" w:space="0" w:color="auto"/>
        <w:right w:val="none" w:sz="0" w:space="0" w:color="auto"/>
      </w:divBdr>
    </w:div>
    <w:div w:id="1281303801">
      <w:bodyDiv w:val="1"/>
      <w:marLeft w:val="0"/>
      <w:marRight w:val="0"/>
      <w:marTop w:val="0"/>
      <w:marBottom w:val="0"/>
      <w:divBdr>
        <w:top w:val="none" w:sz="0" w:space="0" w:color="auto"/>
        <w:left w:val="none" w:sz="0" w:space="0" w:color="auto"/>
        <w:bottom w:val="none" w:sz="0" w:space="0" w:color="auto"/>
        <w:right w:val="none" w:sz="0" w:space="0" w:color="auto"/>
      </w:divBdr>
    </w:div>
    <w:div w:id="1281378949">
      <w:bodyDiv w:val="1"/>
      <w:marLeft w:val="0"/>
      <w:marRight w:val="0"/>
      <w:marTop w:val="0"/>
      <w:marBottom w:val="0"/>
      <w:divBdr>
        <w:top w:val="none" w:sz="0" w:space="0" w:color="auto"/>
        <w:left w:val="none" w:sz="0" w:space="0" w:color="auto"/>
        <w:bottom w:val="none" w:sz="0" w:space="0" w:color="auto"/>
        <w:right w:val="none" w:sz="0" w:space="0" w:color="auto"/>
      </w:divBdr>
    </w:div>
    <w:div w:id="1281451111">
      <w:bodyDiv w:val="1"/>
      <w:marLeft w:val="0"/>
      <w:marRight w:val="0"/>
      <w:marTop w:val="0"/>
      <w:marBottom w:val="0"/>
      <w:divBdr>
        <w:top w:val="none" w:sz="0" w:space="0" w:color="auto"/>
        <w:left w:val="none" w:sz="0" w:space="0" w:color="auto"/>
        <w:bottom w:val="none" w:sz="0" w:space="0" w:color="auto"/>
        <w:right w:val="none" w:sz="0" w:space="0" w:color="auto"/>
      </w:divBdr>
    </w:div>
    <w:div w:id="1281493138">
      <w:bodyDiv w:val="1"/>
      <w:marLeft w:val="0"/>
      <w:marRight w:val="0"/>
      <w:marTop w:val="0"/>
      <w:marBottom w:val="0"/>
      <w:divBdr>
        <w:top w:val="none" w:sz="0" w:space="0" w:color="auto"/>
        <w:left w:val="none" w:sz="0" w:space="0" w:color="auto"/>
        <w:bottom w:val="none" w:sz="0" w:space="0" w:color="auto"/>
        <w:right w:val="none" w:sz="0" w:space="0" w:color="auto"/>
      </w:divBdr>
    </w:div>
    <w:div w:id="1281493777">
      <w:bodyDiv w:val="1"/>
      <w:marLeft w:val="0"/>
      <w:marRight w:val="0"/>
      <w:marTop w:val="0"/>
      <w:marBottom w:val="0"/>
      <w:divBdr>
        <w:top w:val="none" w:sz="0" w:space="0" w:color="auto"/>
        <w:left w:val="none" w:sz="0" w:space="0" w:color="auto"/>
        <w:bottom w:val="none" w:sz="0" w:space="0" w:color="auto"/>
        <w:right w:val="none" w:sz="0" w:space="0" w:color="auto"/>
      </w:divBdr>
    </w:div>
    <w:div w:id="1281641154">
      <w:bodyDiv w:val="1"/>
      <w:marLeft w:val="0"/>
      <w:marRight w:val="0"/>
      <w:marTop w:val="0"/>
      <w:marBottom w:val="0"/>
      <w:divBdr>
        <w:top w:val="none" w:sz="0" w:space="0" w:color="auto"/>
        <w:left w:val="none" w:sz="0" w:space="0" w:color="auto"/>
        <w:bottom w:val="none" w:sz="0" w:space="0" w:color="auto"/>
        <w:right w:val="none" w:sz="0" w:space="0" w:color="auto"/>
      </w:divBdr>
    </w:div>
    <w:div w:id="1281649852">
      <w:bodyDiv w:val="1"/>
      <w:marLeft w:val="0"/>
      <w:marRight w:val="0"/>
      <w:marTop w:val="0"/>
      <w:marBottom w:val="0"/>
      <w:divBdr>
        <w:top w:val="none" w:sz="0" w:space="0" w:color="auto"/>
        <w:left w:val="none" w:sz="0" w:space="0" w:color="auto"/>
        <w:bottom w:val="none" w:sz="0" w:space="0" w:color="auto"/>
        <w:right w:val="none" w:sz="0" w:space="0" w:color="auto"/>
      </w:divBdr>
    </w:div>
    <w:div w:id="1281765929">
      <w:bodyDiv w:val="1"/>
      <w:marLeft w:val="0"/>
      <w:marRight w:val="0"/>
      <w:marTop w:val="0"/>
      <w:marBottom w:val="0"/>
      <w:divBdr>
        <w:top w:val="none" w:sz="0" w:space="0" w:color="auto"/>
        <w:left w:val="none" w:sz="0" w:space="0" w:color="auto"/>
        <w:bottom w:val="none" w:sz="0" w:space="0" w:color="auto"/>
        <w:right w:val="none" w:sz="0" w:space="0" w:color="auto"/>
      </w:divBdr>
    </w:div>
    <w:div w:id="1281884941">
      <w:bodyDiv w:val="1"/>
      <w:marLeft w:val="0"/>
      <w:marRight w:val="0"/>
      <w:marTop w:val="0"/>
      <w:marBottom w:val="0"/>
      <w:divBdr>
        <w:top w:val="none" w:sz="0" w:space="0" w:color="auto"/>
        <w:left w:val="none" w:sz="0" w:space="0" w:color="auto"/>
        <w:bottom w:val="none" w:sz="0" w:space="0" w:color="auto"/>
        <w:right w:val="none" w:sz="0" w:space="0" w:color="auto"/>
      </w:divBdr>
    </w:div>
    <w:div w:id="1281911290">
      <w:bodyDiv w:val="1"/>
      <w:marLeft w:val="0"/>
      <w:marRight w:val="0"/>
      <w:marTop w:val="0"/>
      <w:marBottom w:val="0"/>
      <w:divBdr>
        <w:top w:val="none" w:sz="0" w:space="0" w:color="auto"/>
        <w:left w:val="none" w:sz="0" w:space="0" w:color="auto"/>
        <w:bottom w:val="none" w:sz="0" w:space="0" w:color="auto"/>
        <w:right w:val="none" w:sz="0" w:space="0" w:color="auto"/>
      </w:divBdr>
    </w:div>
    <w:div w:id="1282421391">
      <w:bodyDiv w:val="1"/>
      <w:marLeft w:val="0"/>
      <w:marRight w:val="0"/>
      <w:marTop w:val="0"/>
      <w:marBottom w:val="0"/>
      <w:divBdr>
        <w:top w:val="none" w:sz="0" w:space="0" w:color="auto"/>
        <w:left w:val="none" w:sz="0" w:space="0" w:color="auto"/>
        <w:bottom w:val="none" w:sz="0" w:space="0" w:color="auto"/>
        <w:right w:val="none" w:sz="0" w:space="0" w:color="auto"/>
      </w:divBdr>
    </w:div>
    <w:div w:id="1282492853">
      <w:bodyDiv w:val="1"/>
      <w:marLeft w:val="0"/>
      <w:marRight w:val="0"/>
      <w:marTop w:val="0"/>
      <w:marBottom w:val="0"/>
      <w:divBdr>
        <w:top w:val="none" w:sz="0" w:space="0" w:color="auto"/>
        <w:left w:val="none" w:sz="0" w:space="0" w:color="auto"/>
        <w:bottom w:val="none" w:sz="0" w:space="0" w:color="auto"/>
        <w:right w:val="none" w:sz="0" w:space="0" w:color="auto"/>
      </w:divBdr>
    </w:div>
    <w:div w:id="1282567213">
      <w:bodyDiv w:val="1"/>
      <w:marLeft w:val="0"/>
      <w:marRight w:val="0"/>
      <w:marTop w:val="0"/>
      <w:marBottom w:val="0"/>
      <w:divBdr>
        <w:top w:val="none" w:sz="0" w:space="0" w:color="auto"/>
        <w:left w:val="none" w:sz="0" w:space="0" w:color="auto"/>
        <w:bottom w:val="none" w:sz="0" w:space="0" w:color="auto"/>
        <w:right w:val="none" w:sz="0" w:space="0" w:color="auto"/>
      </w:divBdr>
    </w:div>
    <w:div w:id="1282683691">
      <w:bodyDiv w:val="1"/>
      <w:marLeft w:val="0"/>
      <w:marRight w:val="0"/>
      <w:marTop w:val="0"/>
      <w:marBottom w:val="0"/>
      <w:divBdr>
        <w:top w:val="none" w:sz="0" w:space="0" w:color="auto"/>
        <w:left w:val="none" w:sz="0" w:space="0" w:color="auto"/>
        <w:bottom w:val="none" w:sz="0" w:space="0" w:color="auto"/>
        <w:right w:val="none" w:sz="0" w:space="0" w:color="auto"/>
      </w:divBdr>
    </w:div>
    <w:div w:id="1282686465">
      <w:bodyDiv w:val="1"/>
      <w:marLeft w:val="0"/>
      <w:marRight w:val="0"/>
      <w:marTop w:val="0"/>
      <w:marBottom w:val="0"/>
      <w:divBdr>
        <w:top w:val="none" w:sz="0" w:space="0" w:color="auto"/>
        <w:left w:val="none" w:sz="0" w:space="0" w:color="auto"/>
        <w:bottom w:val="none" w:sz="0" w:space="0" w:color="auto"/>
        <w:right w:val="none" w:sz="0" w:space="0" w:color="auto"/>
      </w:divBdr>
      <w:divsChild>
        <w:div w:id="1227301038">
          <w:marLeft w:val="0"/>
          <w:marRight w:val="0"/>
          <w:marTop w:val="0"/>
          <w:marBottom w:val="0"/>
          <w:divBdr>
            <w:top w:val="none" w:sz="0" w:space="0" w:color="auto"/>
            <w:left w:val="none" w:sz="0" w:space="0" w:color="auto"/>
            <w:bottom w:val="none" w:sz="0" w:space="0" w:color="auto"/>
            <w:right w:val="none" w:sz="0" w:space="0" w:color="auto"/>
          </w:divBdr>
        </w:div>
        <w:div w:id="1883519200">
          <w:marLeft w:val="0"/>
          <w:marRight w:val="0"/>
          <w:marTop w:val="0"/>
          <w:marBottom w:val="0"/>
          <w:divBdr>
            <w:top w:val="none" w:sz="0" w:space="0" w:color="auto"/>
            <w:left w:val="none" w:sz="0" w:space="0" w:color="auto"/>
            <w:bottom w:val="none" w:sz="0" w:space="0" w:color="auto"/>
            <w:right w:val="none" w:sz="0" w:space="0" w:color="auto"/>
          </w:divBdr>
        </w:div>
        <w:div w:id="2087339512">
          <w:marLeft w:val="0"/>
          <w:marRight w:val="0"/>
          <w:marTop w:val="0"/>
          <w:marBottom w:val="0"/>
          <w:divBdr>
            <w:top w:val="none" w:sz="0" w:space="0" w:color="auto"/>
            <w:left w:val="none" w:sz="0" w:space="0" w:color="auto"/>
            <w:bottom w:val="none" w:sz="0" w:space="0" w:color="auto"/>
            <w:right w:val="none" w:sz="0" w:space="0" w:color="auto"/>
          </w:divBdr>
        </w:div>
      </w:divsChild>
    </w:div>
    <w:div w:id="1282689596">
      <w:bodyDiv w:val="1"/>
      <w:marLeft w:val="0"/>
      <w:marRight w:val="0"/>
      <w:marTop w:val="0"/>
      <w:marBottom w:val="0"/>
      <w:divBdr>
        <w:top w:val="none" w:sz="0" w:space="0" w:color="auto"/>
        <w:left w:val="none" w:sz="0" w:space="0" w:color="auto"/>
        <w:bottom w:val="none" w:sz="0" w:space="0" w:color="auto"/>
        <w:right w:val="none" w:sz="0" w:space="0" w:color="auto"/>
      </w:divBdr>
    </w:div>
    <w:div w:id="1282766554">
      <w:bodyDiv w:val="1"/>
      <w:marLeft w:val="0"/>
      <w:marRight w:val="0"/>
      <w:marTop w:val="0"/>
      <w:marBottom w:val="0"/>
      <w:divBdr>
        <w:top w:val="none" w:sz="0" w:space="0" w:color="auto"/>
        <w:left w:val="none" w:sz="0" w:space="0" w:color="auto"/>
        <w:bottom w:val="none" w:sz="0" w:space="0" w:color="auto"/>
        <w:right w:val="none" w:sz="0" w:space="0" w:color="auto"/>
      </w:divBdr>
    </w:div>
    <w:div w:id="1282957669">
      <w:bodyDiv w:val="1"/>
      <w:marLeft w:val="0"/>
      <w:marRight w:val="0"/>
      <w:marTop w:val="0"/>
      <w:marBottom w:val="0"/>
      <w:divBdr>
        <w:top w:val="none" w:sz="0" w:space="0" w:color="auto"/>
        <w:left w:val="none" w:sz="0" w:space="0" w:color="auto"/>
        <w:bottom w:val="none" w:sz="0" w:space="0" w:color="auto"/>
        <w:right w:val="none" w:sz="0" w:space="0" w:color="auto"/>
      </w:divBdr>
    </w:div>
    <w:div w:id="1282958792">
      <w:bodyDiv w:val="1"/>
      <w:marLeft w:val="0"/>
      <w:marRight w:val="0"/>
      <w:marTop w:val="0"/>
      <w:marBottom w:val="0"/>
      <w:divBdr>
        <w:top w:val="none" w:sz="0" w:space="0" w:color="auto"/>
        <w:left w:val="none" w:sz="0" w:space="0" w:color="auto"/>
        <w:bottom w:val="none" w:sz="0" w:space="0" w:color="auto"/>
        <w:right w:val="none" w:sz="0" w:space="0" w:color="auto"/>
      </w:divBdr>
    </w:div>
    <w:div w:id="1283069769">
      <w:bodyDiv w:val="1"/>
      <w:marLeft w:val="0"/>
      <w:marRight w:val="0"/>
      <w:marTop w:val="0"/>
      <w:marBottom w:val="0"/>
      <w:divBdr>
        <w:top w:val="none" w:sz="0" w:space="0" w:color="auto"/>
        <w:left w:val="none" w:sz="0" w:space="0" w:color="auto"/>
        <w:bottom w:val="none" w:sz="0" w:space="0" w:color="auto"/>
        <w:right w:val="none" w:sz="0" w:space="0" w:color="auto"/>
      </w:divBdr>
    </w:div>
    <w:div w:id="1283145633">
      <w:bodyDiv w:val="1"/>
      <w:marLeft w:val="0"/>
      <w:marRight w:val="0"/>
      <w:marTop w:val="0"/>
      <w:marBottom w:val="0"/>
      <w:divBdr>
        <w:top w:val="none" w:sz="0" w:space="0" w:color="auto"/>
        <w:left w:val="none" w:sz="0" w:space="0" w:color="auto"/>
        <w:bottom w:val="none" w:sz="0" w:space="0" w:color="auto"/>
        <w:right w:val="none" w:sz="0" w:space="0" w:color="auto"/>
      </w:divBdr>
    </w:div>
    <w:div w:id="1283147483">
      <w:bodyDiv w:val="1"/>
      <w:marLeft w:val="0"/>
      <w:marRight w:val="0"/>
      <w:marTop w:val="0"/>
      <w:marBottom w:val="0"/>
      <w:divBdr>
        <w:top w:val="none" w:sz="0" w:space="0" w:color="auto"/>
        <w:left w:val="none" w:sz="0" w:space="0" w:color="auto"/>
        <w:bottom w:val="none" w:sz="0" w:space="0" w:color="auto"/>
        <w:right w:val="none" w:sz="0" w:space="0" w:color="auto"/>
      </w:divBdr>
    </w:div>
    <w:div w:id="1283153702">
      <w:bodyDiv w:val="1"/>
      <w:marLeft w:val="0"/>
      <w:marRight w:val="0"/>
      <w:marTop w:val="0"/>
      <w:marBottom w:val="0"/>
      <w:divBdr>
        <w:top w:val="none" w:sz="0" w:space="0" w:color="auto"/>
        <w:left w:val="none" w:sz="0" w:space="0" w:color="auto"/>
        <w:bottom w:val="none" w:sz="0" w:space="0" w:color="auto"/>
        <w:right w:val="none" w:sz="0" w:space="0" w:color="auto"/>
      </w:divBdr>
    </w:div>
    <w:div w:id="1283271205">
      <w:bodyDiv w:val="1"/>
      <w:marLeft w:val="0"/>
      <w:marRight w:val="0"/>
      <w:marTop w:val="0"/>
      <w:marBottom w:val="0"/>
      <w:divBdr>
        <w:top w:val="none" w:sz="0" w:space="0" w:color="auto"/>
        <w:left w:val="none" w:sz="0" w:space="0" w:color="auto"/>
        <w:bottom w:val="none" w:sz="0" w:space="0" w:color="auto"/>
        <w:right w:val="none" w:sz="0" w:space="0" w:color="auto"/>
      </w:divBdr>
    </w:div>
    <w:div w:id="1283343910">
      <w:bodyDiv w:val="1"/>
      <w:marLeft w:val="0"/>
      <w:marRight w:val="0"/>
      <w:marTop w:val="0"/>
      <w:marBottom w:val="0"/>
      <w:divBdr>
        <w:top w:val="none" w:sz="0" w:space="0" w:color="auto"/>
        <w:left w:val="none" w:sz="0" w:space="0" w:color="auto"/>
        <w:bottom w:val="none" w:sz="0" w:space="0" w:color="auto"/>
        <w:right w:val="none" w:sz="0" w:space="0" w:color="auto"/>
      </w:divBdr>
    </w:div>
    <w:div w:id="1283415659">
      <w:bodyDiv w:val="1"/>
      <w:marLeft w:val="0"/>
      <w:marRight w:val="0"/>
      <w:marTop w:val="0"/>
      <w:marBottom w:val="0"/>
      <w:divBdr>
        <w:top w:val="none" w:sz="0" w:space="0" w:color="auto"/>
        <w:left w:val="none" w:sz="0" w:space="0" w:color="auto"/>
        <w:bottom w:val="none" w:sz="0" w:space="0" w:color="auto"/>
        <w:right w:val="none" w:sz="0" w:space="0" w:color="auto"/>
      </w:divBdr>
    </w:div>
    <w:div w:id="1283422195">
      <w:bodyDiv w:val="1"/>
      <w:marLeft w:val="0"/>
      <w:marRight w:val="0"/>
      <w:marTop w:val="0"/>
      <w:marBottom w:val="0"/>
      <w:divBdr>
        <w:top w:val="none" w:sz="0" w:space="0" w:color="auto"/>
        <w:left w:val="none" w:sz="0" w:space="0" w:color="auto"/>
        <w:bottom w:val="none" w:sz="0" w:space="0" w:color="auto"/>
        <w:right w:val="none" w:sz="0" w:space="0" w:color="auto"/>
      </w:divBdr>
    </w:div>
    <w:div w:id="1283422616">
      <w:bodyDiv w:val="1"/>
      <w:marLeft w:val="0"/>
      <w:marRight w:val="0"/>
      <w:marTop w:val="0"/>
      <w:marBottom w:val="0"/>
      <w:divBdr>
        <w:top w:val="none" w:sz="0" w:space="0" w:color="auto"/>
        <w:left w:val="none" w:sz="0" w:space="0" w:color="auto"/>
        <w:bottom w:val="none" w:sz="0" w:space="0" w:color="auto"/>
        <w:right w:val="none" w:sz="0" w:space="0" w:color="auto"/>
      </w:divBdr>
    </w:div>
    <w:div w:id="1283460981">
      <w:bodyDiv w:val="1"/>
      <w:marLeft w:val="0"/>
      <w:marRight w:val="0"/>
      <w:marTop w:val="0"/>
      <w:marBottom w:val="0"/>
      <w:divBdr>
        <w:top w:val="none" w:sz="0" w:space="0" w:color="auto"/>
        <w:left w:val="none" w:sz="0" w:space="0" w:color="auto"/>
        <w:bottom w:val="none" w:sz="0" w:space="0" w:color="auto"/>
        <w:right w:val="none" w:sz="0" w:space="0" w:color="auto"/>
      </w:divBdr>
    </w:div>
    <w:div w:id="1283463842">
      <w:bodyDiv w:val="1"/>
      <w:marLeft w:val="0"/>
      <w:marRight w:val="0"/>
      <w:marTop w:val="0"/>
      <w:marBottom w:val="0"/>
      <w:divBdr>
        <w:top w:val="none" w:sz="0" w:space="0" w:color="auto"/>
        <w:left w:val="none" w:sz="0" w:space="0" w:color="auto"/>
        <w:bottom w:val="none" w:sz="0" w:space="0" w:color="auto"/>
        <w:right w:val="none" w:sz="0" w:space="0" w:color="auto"/>
      </w:divBdr>
    </w:div>
    <w:div w:id="1283531481">
      <w:bodyDiv w:val="1"/>
      <w:marLeft w:val="0"/>
      <w:marRight w:val="0"/>
      <w:marTop w:val="0"/>
      <w:marBottom w:val="0"/>
      <w:divBdr>
        <w:top w:val="none" w:sz="0" w:space="0" w:color="auto"/>
        <w:left w:val="none" w:sz="0" w:space="0" w:color="auto"/>
        <w:bottom w:val="none" w:sz="0" w:space="0" w:color="auto"/>
        <w:right w:val="none" w:sz="0" w:space="0" w:color="auto"/>
      </w:divBdr>
    </w:div>
    <w:div w:id="1283609655">
      <w:bodyDiv w:val="1"/>
      <w:marLeft w:val="0"/>
      <w:marRight w:val="0"/>
      <w:marTop w:val="0"/>
      <w:marBottom w:val="0"/>
      <w:divBdr>
        <w:top w:val="none" w:sz="0" w:space="0" w:color="auto"/>
        <w:left w:val="none" w:sz="0" w:space="0" w:color="auto"/>
        <w:bottom w:val="none" w:sz="0" w:space="0" w:color="auto"/>
        <w:right w:val="none" w:sz="0" w:space="0" w:color="auto"/>
      </w:divBdr>
    </w:div>
    <w:div w:id="1283614927">
      <w:bodyDiv w:val="1"/>
      <w:marLeft w:val="0"/>
      <w:marRight w:val="0"/>
      <w:marTop w:val="0"/>
      <w:marBottom w:val="0"/>
      <w:divBdr>
        <w:top w:val="none" w:sz="0" w:space="0" w:color="auto"/>
        <w:left w:val="none" w:sz="0" w:space="0" w:color="auto"/>
        <w:bottom w:val="none" w:sz="0" w:space="0" w:color="auto"/>
        <w:right w:val="none" w:sz="0" w:space="0" w:color="auto"/>
      </w:divBdr>
    </w:div>
    <w:div w:id="1283683894">
      <w:bodyDiv w:val="1"/>
      <w:marLeft w:val="0"/>
      <w:marRight w:val="0"/>
      <w:marTop w:val="0"/>
      <w:marBottom w:val="0"/>
      <w:divBdr>
        <w:top w:val="none" w:sz="0" w:space="0" w:color="auto"/>
        <w:left w:val="none" w:sz="0" w:space="0" w:color="auto"/>
        <w:bottom w:val="none" w:sz="0" w:space="0" w:color="auto"/>
        <w:right w:val="none" w:sz="0" w:space="0" w:color="auto"/>
      </w:divBdr>
    </w:div>
    <w:div w:id="1283684719">
      <w:bodyDiv w:val="1"/>
      <w:marLeft w:val="0"/>
      <w:marRight w:val="0"/>
      <w:marTop w:val="0"/>
      <w:marBottom w:val="0"/>
      <w:divBdr>
        <w:top w:val="none" w:sz="0" w:space="0" w:color="auto"/>
        <w:left w:val="none" w:sz="0" w:space="0" w:color="auto"/>
        <w:bottom w:val="none" w:sz="0" w:space="0" w:color="auto"/>
        <w:right w:val="none" w:sz="0" w:space="0" w:color="auto"/>
      </w:divBdr>
    </w:div>
    <w:div w:id="1283800867">
      <w:bodyDiv w:val="1"/>
      <w:marLeft w:val="0"/>
      <w:marRight w:val="0"/>
      <w:marTop w:val="0"/>
      <w:marBottom w:val="0"/>
      <w:divBdr>
        <w:top w:val="none" w:sz="0" w:space="0" w:color="auto"/>
        <w:left w:val="none" w:sz="0" w:space="0" w:color="auto"/>
        <w:bottom w:val="none" w:sz="0" w:space="0" w:color="auto"/>
        <w:right w:val="none" w:sz="0" w:space="0" w:color="auto"/>
      </w:divBdr>
    </w:div>
    <w:div w:id="1283851573">
      <w:bodyDiv w:val="1"/>
      <w:marLeft w:val="0"/>
      <w:marRight w:val="0"/>
      <w:marTop w:val="0"/>
      <w:marBottom w:val="0"/>
      <w:divBdr>
        <w:top w:val="none" w:sz="0" w:space="0" w:color="auto"/>
        <w:left w:val="none" w:sz="0" w:space="0" w:color="auto"/>
        <w:bottom w:val="none" w:sz="0" w:space="0" w:color="auto"/>
        <w:right w:val="none" w:sz="0" w:space="0" w:color="auto"/>
      </w:divBdr>
    </w:div>
    <w:div w:id="1283876976">
      <w:bodyDiv w:val="1"/>
      <w:marLeft w:val="0"/>
      <w:marRight w:val="0"/>
      <w:marTop w:val="0"/>
      <w:marBottom w:val="0"/>
      <w:divBdr>
        <w:top w:val="none" w:sz="0" w:space="0" w:color="auto"/>
        <w:left w:val="none" w:sz="0" w:space="0" w:color="auto"/>
        <w:bottom w:val="none" w:sz="0" w:space="0" w:color="auto"/>
        <w:right w:val="none" w:sz="0" w:space="0" w:color="auto"/>
      </w:divBdr>
    </w:div>
    <w:div w:id="1283926077">
      <w:bodyDiv w:val="1"/>
      <w:marLeft w:val="0"/>
      <w:marRight w:val="0"/>
      <w:marTop w:val="0"/>
      <w:marBottom w:val="0"/>
      <w:divBdr>
        <w:top w:val="none" w:sz="0" w:space="0" w:color="auto"/>
        <w:left w:val="none" w:sz="0" w:space="0" w:color="auto"/>
        <w:bottom w:val="none" w:sz="0" w:space="0" w:color="auto"/>
        <w:right w:val="none" w:sz="0" w:space="0" w:color="auto"/>
      </w:divBdr>
      <w:divsChild>
        <w:div w:id="35085078">
          <w:marLeft w:val="0"/>
          <w:marRight w:val="0"/>
          <w:marTop w:val="0"/>
          <w:marBottom w:val="0"/>
          <w:divBdr>
            <w:top w:val="none" w:sz="0" w:space="0" w:color="auto"/>
            <w:left w:val="none" w:sz="0" w:space="0" w:color="auto"/>
            <w:bottom w:val="none" w:sz="0" w:space="0" w:color="auto"/>
            <w:right w:val="none" w:sz="0" w:space="0" w:color="auto"/>
          </w:divBdr>
          <w:divsChild>
            <w:div w:id="640696788">
              <w:marLeft w:val="0"/>
              <w:marRight w:val="0"/>
              <w:marTop w:val="0"/>
              <w:marBottom w:val="0"/>
              <w:divBdr>
                <w:top w:val="none" w:sz="0" w:space="0" w:color="auto"/>
                <w:left w:val="none" w:sz="0" w:space="0" w:color="auto"/>
                <w:bottom w:val="none" w:sz="0" w:space="0" w:color="auto"/>
                <w:right w:val="none" w:sz="0" w:space="0" w:color="auto"/>
              </w:divBdr>
            </w:div>
          </w:divsChild>
        </w:div>
        <w:div w:id="826749617">
          <w:marLeft w:val="0"/>
          <w:marRight w:val="0"/>
          <w:marTop w:val="0"/>
          <w:marBottom w:val="0"/>
          <w:divBdr>
            <w:top w:val="none" w:sz="0" w:space="0" w:color="auto"/>
            <w:left w:val="none" w:sz="0" w:space="0" w:color="auto"/>
            <w:bottom w:val="none" w:sz="0" w:space="0" w:color="auto"/>
            <w:right w:val="none" w:sz="0" w:space="0" w:color="auto"/>
          </w:divBdr>
          <w:divsChild>
            <w:div w:id="188220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4924">
      <w:bodyDiv w:val="1"/>
      <w:marLeft w:val="0"/>
      <w:marRight w:val="0"/>
      <w:marTop w:val="0"/>
      <w:marBottom w:val="0"/>
      <w:divBdr>
        <w:top w:val="none" w:sz="0" w:space="0" w:color="auto"/>
        <w:left w:val="none" w:sz="0" w:space="0" w:color="auto"/>
        <w:bottom w:val="none" w:sz="0" w:space="0" w:color="auto"/>
        <w:right w:val="none" w:sz="0" w:space="0" w:color="auto"/>
      </w:divBdr>
    </w:div>
    <w:div w:id="1283996733">
      <w:bodyDiv w:val="1"/>
      <w:marLeft w:val="0"/>
      <w:marRight w:val="0"/>
      <w:marTop w:val="0"/>
      <w:marBottom w:val="0"/>
      <w:divBdr>
        <w:top w:val="none" w:sz="0" w:space="0" w:color="auto"/>
        <w:left w:val="none" w:sz="0" w:space="0" w:color="auto"/>
        <w:bottom w:val="none" w:sz="0" w:space="0" w:color="auto"/>
        <w:right w:val="none" w:sz="0" w:space="0" w:color="auto"/>
      </w:divBdr>
    </w:div>
    <w:div w:id="1283997285">
      <w:bodyDiv w:val="1"/>
      <w:marLeft w:val="0"/>
      <w:marRight w:val="0"/>
      <w:marTop w:val="0"/>
      <w:marBottom w:val="0"/>
      <w:divBdr>
        <w:top w:val="none" w:sz="0" w:space="0" w:color="auto"/>
        <w:left w:val="none" w:sz="0" w:space="0" w:color="auto"/>
        <w:bottom w:val="none" w:sz="0" w:space="0" w:color="auto"/>
        <w:right w:val="none" w:sz="0" w:space="0" w:color="auto"/>
      </w:divBdr>
    </w:div>
    <w:div w:id="1284114048">
      <w:bodyDiv w:val="1"/>
      <w:marLeft w:val="0"/>
      <w:marRight w:val="0"/>
      <w:marTop w:val="0"/>
      <w:marBottom w:val="0"/>
      <w:divBdr>
        <w:top w:val="none" w:sz="0" w:space="0" w:color="auto"/>
        <w:left w:val="none" w:sz="0" w:space="0" w:color="auto"/>
        <w:bottom w:val="none" w:sz="0" w:space="0" w:color="auto"/>
        <w:right w:val="none" w:sz="0" w:space="0" w:color="auto"/>
      </w:divBdr>
    </w:div>
    <w:div w:id="1284114135">
      <w:bodyDiv w:val="1"/>
      <w:marLeft w:val="0"/>
      <w:marRight w:val="0"/>
      <w:marTop w:val="0"/>
      <w:marBottom w:val="0"/>
      <w:divBdr>
        <w:top w:val="none" w:sz="0" w:space="0" w:color="auto"/>
        <w:left w:val="none" w:sz="0" w:space="0" w:color="auto"/>
        <w:bottom w:val="none" w:sz="0" w:space="0" w:color="auto"/>
        <w:right w:val="none" w:sz="0" w:space="0" w:color="auto"/>
      </w:divBdr>
    </w:div>
    <w:div w:id="1284187327">
      <w:bodyDiv w:val="1"/>
      <w:marLeft w:val="0"/>
      <w:marRight w:val="0"/>
      <w:marTop w:val="0"/>
      <w:marBottom w:val="0"/>
      <w:divBdr>
        <w:top w:val="none" w:sz="0" w:space="0" w:color="auto"/>
        <w:left w:val="none" w:sz="0" w:space="0" w:color="auto"/>
        <w:bottom w:val="none" w:sz="0" w:space="0" w:color="auto"/>
        <w:right w:val="none" w:sz="0" w:space="0" w:color="auto"/>
      </w:divBdr>
    </w:div>
    <w:div w:id="1284263164">
      <w:bodyDiv w:val="1"/>
      <w:marLeft w:val="0"/>
      <w:marRight w:val="0"/>
      <w:marTop w:val="0"/>
      <w:marBottom w:val="0"/>
      <w:divBdr>
        <w:top w:val="none" w:sz="0" w:space="0" w:color="auto"/>
        <w:left w:val="none" w:sz="0" w:space="0" w:color="auto"/>
        <w:bottom w:val="none" w:sz="0" w:space="0" w:color="auto"/>
        <w:right w:val="none" w:sz="0" w:space="0" w:color="auto"/>
      </w:divBdr>
    </w:div>
    <w:div w:id="1284268241">
      <w:bodyDiv w:val="1"/>
      <w:marLeft w:val="0"/>
      <w:marRight w:val="0"/>
      <w:marTop w:val="0"/>
      <w:marBottom w:val="0"/>
      <w:divBdr>
        <w:top w:val="none" w:sz="0" w:space="0" w:color="auto"/>
        <w:left w:val="none" w:sz="0" w:space="0" w:color="auto"/>
        <w:bottom w:val="none" w:sz="0" w:space="0" w:color="auto"/>
        <w:right w:val="none" w:sz="0" w:space="0" w:color="auto"/>
      </w:divBdr>
    </w:div>
    <w:div w:id="1284382321">
      <w:bodyDiv w:val="1"/>
      <w:marLeft w:val="0"/>
      <w:marRight w:val="0"/>
      <w:marTop w:val="0"/>
      <w:marBottom w:val="0"/>
      <w:divBdr>
        <w:top w:val="none" w:sz="0" w:space="0" w:color="auto"/>
        <w:left w:val="none" w:sz="0" w:space="0" w:color="auto"/>
        <w:bottom w:val="none" w:sz="0" w:space="0" w:color="auto"/>
        <w:right w:val="none" w:sz="0" w:space="0" w:color="auto"/>
      </w:divBdr>
    </w:div>
    <w:div w:id="1284457273">
      <w:bodyDiv w:val="1"/>
      <w:marLeft w:val="0"/>
      <w:marRight w:val="0"/>
      <w:marTop w:val="0"/>
      <w:marBottom w:val="0"/>
      <w:divBdr>
        <w:top w:val="none" w:sz="0" w:space="0" w:color="auto"/>
        <w:left w:val="none" w:sz="0" w:space="0" w:color="auto"/>
        <w:bottom w:val="none" w:sz="0" w:space="0" w:color="auto"/>
        <w:right w:val="none" w:sz="0" w:space="0" w:color="auto"/>
      </w:divBdr>
    </w:div>
    <w:div w:id="1284463863">
      <w:bodyDiv w:val="1"/>
      <w:marLeft w:val="0"/>
      <w:marRight w:val="0"/>
      <w:marTop w:val="0"/>
      <w:marBottom w:val="0"/>
      <w:divBdr>
        <w:top w:val="none" w:sz="0" w:space="0" w:color="auto"/>
        <w:left w:val="none" w:sz="0" w:space="0" w:color="auto"/>
        <w:bottom w:val="none" w:sz="0" w:space="0" w:color="auto"/>
        <w:right w:val="none" w:sz="0" w:space="0" w:color="auto"/>
      </w:divBdr>
    </w:div>
    <w:div w:id="1284531298">
      <w:bodyDiv w:val="1"/>
      <w:marLeft w:val="0"/>
      <w:marRight w:val="0"/>
      <w:marTop w:val="0"/>
      <w:marBottom w:val="0"/>
      <w:divBdr>
        <w:top w:val="none" w:sz="0" w:space="0" w:color="auto"/>
        <w:left w:val="none" w:sz="0" w:space="0" w:color="auto"/>
        <w:bottom w:val="none" w:sz="0" w:space="0" w:color="auto"/>
        <w:right w:val="none" w:sz="0" w:space="0" w:color="auto"/>
      </w:divBdr>
    </w:div>
    <w:div w:id="1284575836">
      <w:bodyDiv w:val="1"/>
      <w:marLeft w:val="0"/>
      <w:marRight w:val="0"/>
      <w:marTop w:val="0"/>
      <w:marBottom w:val="0"/>
      <w:divBdr>
        <w:top w:val="none" w:sz="0" w:space="0" w:color="auto"/>
        <w:left w:val="none" w:sz="0" w:space="0" w:color="auto"/>
        <w:bottom w:val="none" w:sz="0" w:space="0" w:color="auto"/>
        <w:right w:val="none" w:sz="0" w:space="0" w:color="auto"/>
      </w:divBdr>
    </w:div>
    <w:div w:id="1284730210">
      <w:bodyDiv w:val="1"/>
      <w:marLeft w:val="0"/>
      <w:marRight w:val="0"/>
      <w:marTop w:val="0"/>
      <w:marBottom w:val="0"/>
      <w:divBdr>
        <w:top w:val="none" w:sz="0" w:space="0" w:color="auto"/>
        <w:left w:val="none" w:sz="0" w:space="0" w:color="auto"/>
        <w:bottom w:val="none" w:sz="0" w:space="0" w:color="auto"/>
        <w:right w:val="none" w:sz="0" w:space="0" w:color="auto"/>
      </w:divBdr>
      <w:divsChild>
        <w:div w:id="664288586">
          <w:marLeft w:val="0"/>
          <w:marRight w:val="0"/>
          <w:marTop w:val="64"/>
          <w:marBottom w:val="0"/>
          <w:divBdr>
            <w:top w:val="none" w:sz="0" w:space="0" w:color="auto"/>
            <w:left w:val="none" w:sz="0" w:space="0" w:color="auto"/>
            <w:bottom w:val="none" w:sz="0" w:space="0" w:color="auto"/>
            <w:right w:val="none" w:sz="0" w:space="0" w:color="auto"/>
          </w:divBdr>
        </w:div>
        <w:div w:id="2031445831">
          <w:marLeft w:val="0"/>
          <w:marRight w:val="0"/>
          <w:marTop w:val="64"/>
          <w:marBottom w:val="0"/>
          <w:divBdr>
            <w:top w:val="none" w:sz="0" w:space="0" w:color="auto"/>
            <w:left w:val="none" w:sz="0" w:space="0" w:color="auto"/>
            <w:bottom w:val="none" w:sz="0" w:space="0" w:color="auto"/>
            <w:right w:val="none" w:sz="0" w:space="0" w:color="auto"/>
          </w:divBdr>
        </w:div>
      </w:divsChild>
    </w:div>
    <w:div w:id="1284771450">
      <w:bodyDiv w:val="1"/>
      <w:marLeft w:val="0"/>
      <w:marRight w:val="0"/>
      <w:marTop w:val="0"/>
      <w:marBottom w:val="0"/>
      <w:divBdr>
        <w:top w:val="none" w:sz="0" w:space="0" w:color="auto"/>
        <w:left w:val="none" w:sz="0" w:space="0" w:color="auto"/>
        <w:bottom w:val="none" w:sz="0" w:space="0" w:color="auto"/>
        <w:right w:val="none" w:sz="0" w:space="0" w:color="auto"/>
      </w:divBdr>
      <w:divsChild>
        <w:div w:id="103233725">
          <w:marLeft w:val="0"/>
          <w:marRight w:val="0"/>
          <w:marTop w:val="0"/>
          <w:marBottom w:val="245"/>
          <w:divBdr>
            <w:top w:val="none" w:sz="0" w:space="0" w:color="auto"/>
            <w:left w:val="none" w:sz="0" w:space="0" w:color="auto"/>
            <w:bottom w:val="none" w:sz="0" w:space="0" w:color="auto"/>
            <w:right w:val="none" w:sz="0" w:space="0" w:color="auto"/>
          </w:divBdr>
        </w:div>
      </w:divsChild>
    </w:div>
    <w:div w:id="1284993458">
      <w:bodyDiv w:val="1"/>
      <w:marLeft w:val="0"/>
      <w:marRight w:val="0"/>
      <w:marTop w:val="0"/>
      <w:marBottom w:val="0"/>
      <w:divBdr>
        <w:top w:val="none" w:sz="0" w:space="0" w:color="auto"/>
        <w:left w:val="none" w:sz="0" w:space="0" w:color="auto"/>
        <w:bottom w:val="none" w:sz="0" w:space="0" w:color="auto"/>
        <w:right w:val="none" w:sz="0" w:space="0" w:color="auto"/>
      </w:divBdr>
    </w:div>
    <w:div w:id="1285113752">
      <w:bodyDiv w:val="1"/>
      <w:marLeft w:val="0"/>
      <w:marRight w:val="0"/>
      <w:marTop w:val="0"/>
      <w:marBottom w:val="0"/>
      <w:divBdr>
        <w:top w:val="none" w:sz="0" w:space="0" w:color="auto"/>
        <w:left w:val="none" w:sz="0" w:space="0" w:color="auto"/>
        <w:bottom w:val="none" w:sz="0" w:space="0" w:color="auto"/>
        <w:right w:val="none" w:sz="0" w:space="0" w:color="auto"/>
      </w:divBdr>
    </w:div>
    <w:div w:id="1285118259">
      <w:bodyDiv w:val="1"/>
      <w:marLeft w:val="0"/>
      <w:marRight w:val="0"/>
      <w:marTop w:val="0"/>
      <w:marBottom w:val="0"/>
      <w:divBdr>
        <w:top w:val="none" w:sz="0" w:space="0" w:color="auto"/>
        <w:left w:val="none" w:sz="0" w:space="0" w:color="auto"/>
        <w:bottom w:val="none" w:sz="0" w:space="0" w:color="auto"/>
        <w:right w:val="none" w:sz="0" w:space="0" w:color="auto"/>
      </w:divBdr>
    </w:div>
    <w:div w:id="1285230721">
      <w:bodyDiv w:val="1"/>
      <w:marLeft w:val="0"/>
      <w:marRight w:val="0"/>
      <w:marTop w:val="0"/>
      <w:marBottom w:val="0"/>
      <w:divBdr>
        <w:top w:val="none" w:sz="0" w:space="0" w:color="auto"/>
        <w:left w:val="none" w:sz="0" w:space="0" w:color="auto"/>
        <w:bottom w:val="none" w:sz="0" w:space="0" w:color="auto"/>
        <w:right w:val="none" w:sz="0" w:space="0" w:color="auto"/>
      </w:divBdr>
    </w:div>
    <w:div w:id="1285237672">
      <w:bodyDiv w:val="1"/>
      <w:marLeft w:val="0"/>
      <w:marRight w:val="0"/>
      <w:marTop w:val="0"/>
      <w:marBottom w:val="0"/>
      <w:divBdr>
        <w:top w:val="none" w:sz="0" w:space="0" w:color="auto"/>
        <w:left w:val="none" w:sz="0" w:space="0" w:color="auto"/>
        <w:bottom w:val="none" w:sz="0" w:space="0" w:color="auto"/>
        <w:right w:val="none" w:sz="0" w:space="0" w:color="auto"/>
      </w:divBdr>
    </w:div>
    <w:div w:id="1285380591">
      <w:bodyDiv w:val="1"/>
      <w:marLeft w:val="0"/>
      <w:marRight w:val="0"/>
      <w:marTop w:val="0"/>
      <w:marBottom w:val="0"/>
      <w:divBdr>
        <w:top w:val="none" w:sz="0" w:space="0" w:color="auto"/>
        <w:left w:val="none" w:sz="0" w:space="0" w:color="auto"/>
        <w:bottom w:val="none" w:sz="0" w:space="0" w:color="auto"/>
        <w:right w:val="none" w:sz="0" w:space="0" w:color="auto"/>
      </w:divBdr>
    </w:div>
    <w:div w:id="1285431540">
      <w:bodyDiv w:val="1"/>
      <w:marLeft w:val="0"/>
      <w:marRight w:val="0"/>
      <w:marTop w:val="0"/>
      <w:marBottom w:val="0"/>
      <w:divBdr>
        <w:top w:val="none" w:sz="0" w:space="0" w:color="auto"/>
        <w:left w:val="none" w:sz="0" w:space="0" w:color="auto"/>
        <w:bottom w:val="none" w:sz="0" w:space="0" w:color="auto"/>
        <w:right w:val="none" w:sz="0" w:space="0" w:color="auto"/>
      </w:divBdr>
    </w:div>
    <w:div w:id="1285506960">
      <w:bodyDiv w:val="1"/>
      <w:marLeft w:val="0"/>
      <w:marRight w:val="0"/>
      <w:marTop w:val="0"/>
      <w:marBottom w:val="0"/>
      <w:divBdr>
        <w:top w:val="none" w:sz="0" w:space="0" w:color="auto"/>
        <w:left w:val="none" w:sz="0" w:space="0" w:color="auto"/>
        <w:bottom w:val="none" w:sz="0" w:space="0" w:color="auto"/>
        <w:right w:val="none" w:sz="0" w:space="0" w:color="auto"/>
      </w:divBdr>
    </w:div>
    <w:div w:id="1285578248">
      <w:bodyDiv w:val="1"/>
      <w:marLeft w:val="0"/>
      <w:marRight w:val="0"/>
      <w:marTop w:val="0"/>
      <w:marBottom w:val="0"/>
      <w:divBdr>
        <w:top w:val="none" w:sz="0" w:space="0" w:color="auto"/>
        <w:left w:val="none" w:sz="0" w:space="0" w:color="auto"/>
        <w:bottom w:val="none" w:sz="0" w:space="0" w:color="auto"/>
        <w:right w:val="none" w:sz="0" w:space="0" w:color="auto"/>
      </w:divBdr>
    </w:div>
    <w:div w:id="1285579168">
      <w:bodyDiv w:val="1"/>
      <w:marLeft w:val="0"/>
      <w:marRight w:val="0"/>
      <w:marTop w:val="0"/>
      <w:marBottom w:val="0"/>
      <w:divBdr>
        <w:top w:val="none" w:sz="0" w:space="0" w:color="auto"/>
        <w:left w:val="none" w:sz="0" w:space="0" w:color="auto"/>
        <w:bottom w:val="none" w:sz="0" w:space="0" w:color="auto"/>
        <w:right w:val="none" w:sz="0" w:space="0" w:color="auto"/>
      </w:divBdr>
    </w:div>
    <w:div w:id="1285581956">
      <w:bodyDiv w:val="1"/>
      <w:marLeft w:val="0"/>
      <w:marRight w:val="0"/>
      <w:marTop w:val="0"/>
      <w:marBottom w:val="0"/>
      <w:divBdr>
        <w:top w:val="none" w:sz="0" w:space="0" w:color="auto"/>
        <w:left w:val="none" w:sz="0" w:space="0" w:color="auto"/>
        <w:bottom w:val="none" w:sz="0" w:space="0" w:color="auto"/>
        <w:right w:val="none" w:sz="0" w:space="0" w:color="auto"/>
      </w:divBdr>
    </w:div>
    <w:div w:id="1285648109">
      <w:bodyDiv w:val="1"/>
      <w:marLeft w:val="0"/>
      <w:marRight w:val="0"/>
      <w:marTop w:val="0"/>
      <w:marBottom w:val="0"/>
      <w:divBdr>
        <w:top w:val="none" w:sz="0" w:space="0" w:color="auto"/>
        <w:left w:val="none" w:sz="0" w:space="0" w:color="auto"/>
        <w:bottom w:val="none" w:sz="0" w:space="0" w:color="auto"/>
        <w:right w:val="none" w:sz="0" w:space="0" w:color="auto"/>
      </w:divBdr>
    </w:div>
    <w:div w:id="1285649239">
      <w:bodyDiv w:val="1"/>
      <w:marLeft w:val="0"/>
      <w:marRight w:val="0"/>
      <w:marTop w:val="0"/>
      <w:marBottom w:val="0"/>
      <w:divBdr>
        <w:top w:val="none" w:sz="0" w:space="0" w:color="auto"/>
        <w:left w:val="none" w:sz="0" w:space="0" w:color="auto"/>
        <w:bottom w:val="none" w:sz="0" w:space="0" w:color="auto"/>
        <w:right w:val="none" w:sz="0" w:space="0" w:color="auto"/>
      </w:divBdr>
    </w:div>
    <w:div w:id="1285769288">
      <w:bodyDiv w:val="1"/>
      <w:marLeft w:val="0"/>
      <w:marRight w:val="0"/>
      <w:marTop w:val="0"/>
      <w:marBottom w:val="0"/>
      <w:divBdr>
        <w:top w:val="none" w:sz="0" w:space="0" w:color="auto"/>
        <w:left w:val="none" w:sz="0" w:space="0" w:color="auto"/>
        <w:bottom w:val="none" w:sz="0" w:space="0" w:color="auto"/>
        <w:right w:val="none" w:sz="0" w:space="0" w:color="auto"/>
      </w:divBdr>
    </w:div>
    <w:div w:id="1285844077">
      <w:bodyDiv w:val="1"/>
      <w:marLeft w:val="0"/>
      <w:marRight w:val="0"/>
      <w:marTop w:val="0"/>
      <w:marBottom w:val="0"/>
      <w:divBdr>
        <w:top w:val="none" w:sz="0" w:space="0" w:color="auto"/>
        <w:left w:val="none" w:sz="0" w:space="0" w:color="auto"/>
        <w:bottom w:val="none" w:sz="0" w:space="0" w:color="auto"/>
        <w:right w:val="none" w:sz="0" w:space="0" w:color="auto"/>
      </w:divBdr>
    </w:div>
    <w:div w:id="1285848467">
      <w:bodyDiv w:val="1"/>
      <w:marLeft w:val="0"/>
      <w:marRight w:val="0"/>
      <w:marTop w:val="0"/>
      <w:marBottom w:val="0"/>
      <w:divBdr>
        <w:top w:val="none" w:sz="0" w:space="0" w:color="auto"/>
        <w:left w:val="none" w:sz="0" w:space="0" w:color="auto"/>
        <w:bottom w:val="none" w:sz="0" w:space="0" w:color="auto"/>
        <w:right w:val="none" w:sz="0" w:space="0" w:color="auto"/>
      </w:divBdr>
    </w:div>
    <w:div w:id="1285886961">
      <w:bodyDiv w:val="1"/>
      <w:marLeft w:val="0"/>
      <w:marRight w:val="0"/>
      <w:marTop w:val="0"/>
      <w:marBottom w:val="0"/>
      <w:divBdr>
        <w:top w:val="none" w:sz="0" w:space="0" w:color="auto"/>
        <w:left w:val="none" w:sz="0" w:space="0" w:color="auto"/>
        <w:bottom w:val="none" w:sz="0" w:space="0" w:color="auto"/>
        <w:right w:val="none" w:sz="0" w:space="0" w:color="auto"/>
      </w:divBdr>
    </w:div>
    <w:div w:id="1285888906">
      <w:bodyDiv w:val="1"/>
      <w:marLeft w:val="0"/>
      <w:marRight w:val="0"/>
      <w:marTop w:val="0"/>
      <w:marBottom w:val="0"/>
      <w:divBdr>
        <w:top w:val="none" w:sz="0" w:space="0" w:color="auto"/>
        <w:left w:val="none" w:sz="0" w:space="0" w:color="auto"/>
        <w:bottom w:val="none" w:sz="0" w:space="0" w:color="auto"/>
        <w:right w:val="none" w:sz="0" w:space="0" w:color="auto"/>
      </w:divBdr>
    </w:div>
    <w:div w:id="1285890518">
      <w:bodyDiv w:val="1"/>
      <w:marLeft w:val="0"/>
      <w:marRight w:val="0"/>
      <w:marTop w:val="0"/>
      <w:marBottom w:val="0"/>
      <w:divBdr>
        <w:top w:val="none" w:sz="0" w:space="0" w:color="auto"/>
        <w:left w:val="none" w:sz="0" w:space="0" w:color="auto"/>
        <w:bottom w:val="none" w:sz="0" w:space="0" w:color="auto"/>
        <w:right w:val="none" w:sz="0" w:space="0" w:color="auto"/>
      </w:divBdr>
    </w:div>
    <w:div w:id="1286042413">
      <w:bodyDiv w:val="1"/>
      <w:marLeft w:val="0"/>
      <w:marRight w:val="0"/>
      <w:marTop w:val="0"/>
      <w:marBottom w:val="0"/>
      <w:divBdr>
        <w:top w:val="none" w:sz="0" w:space="0" w:color="auto"/>
        <w:left w:val="none" w:sz="0" w:space="0" w:color="auto"/>
        <w:bottom w:val="none" w:sz="0" w:space="0" w:color="auto"/>
        <w:right w:val="none" w:sz="0" w:space="0" w:color="auto"/>
      </w:divBdr>
    </w:div>
    <w:div w:id="1286081502">
      <w:bodyDiv w:val="1"/>
      <w:marLeft w:val="0"/>
      <w:marRight w:val="0"/>
      <w:marTop w:val="0"/>
      <w:marBottom w:val="0"/>
      <w:divBdr>
        <w:top w:val="none" w:sz="0" w:space="0" w:color="auto"/>
        <w:left w:val="none" w:sz="0" w:space="0" w:color="auto"/>
        <w:bottom w:val="none" w:sz="0" w:space="0" w:color="auto"/>
        <w:right w:val="none" w:sz="0" w:space="0" w:color="auto"/>
      </w:divBdr>
    </w:div>
    <w:div w:id="1286228938">
      <w:bodyDiv w:val="1"/>
      <w:marLeft w:val="0"/>
      <w:marRight w:val="0"/>
      <w:marTop w:val="0"/>
      <w:marBottom w:val="0"/>
      <w:divBdr>
        <w:top w:val="none" w:sz="0" w:space="0" w:color="auto"/>
        <w:left w:val="none" w:sz="0" w:space="0" w:color="auto"/>
        <w:bottom w:val="none" w:sz="0" w:space="0" w:color="auto"/>
        <w:right w:val="none" w:sz="0" w:space="0" w:color="auto"/>
      </w:divBdr>
    </w:div>
    <w:div w:id="1286278703">
      <w:bodyDiv w:val="1"/>
      <w:marLeft w:val="0"/>
      <w:marRight w:val="0"/>
      <w:marTop w:val="0"/>
      <w:marBottom w:val="0"/>
      <w:divBdr>
        <w:top w:val="none" w:sz="0" w:space="0" w:color="auto"/>
        <w:left w:val="none" w:sz="0" w:space="0" w:color="auto"/>
        <w:bottom w:val="none" w:sz="0" w:space="0" w:color="auto"/>
        <w:right w:val="none" w:sz="0" w:space="0" w:color="auto"/>
      </w:divBdr>
    </w:div>
    <w:div w:id="1286345978">
      <w:bodyDiv w:val="1"/>
      <w:marLeft w:val="0"/>
      <w:marRight w:val="0"/>
      <w:marTop w:val="0"/>
      <w:marBottom w:val="0"/>
      <w:divBdr>
        <w:top w:val="none" w:sz="0" w:space="0" w:color="auto"/>
        <w:left w:val="none" w:sz="0" w:space="0" w:color="auto"/>
        <w:bottom w:val="none" w:sz="0" w:space="0" w:color="auto"/>
        <w:right w:val="none" w:sz="0" w:space="0" w:color="auto"/>
      </w:divBdr>
    </w:div>
    <w:div w:id="1286346264">
      <w:bodyDiv w:val="1"/>
      <w:marLeft w:val="0"/>
      <w:marRight w:val="0"/>
      <w:marTop w:val="0"/>
      <w:marBottom w:val="0"/>
      <w:divBdr>
        <w:top w:val="none" w:sz="0" w:space="0" w:color="auto"/>
        <w:left w:val="none" w:sz="0" w:space="0" w:color="auto"/>
        <w:bottom w:val="none" w:sz="0" w:space="0" w:color="auto"/>
        <w:right w:val="none" w:sz="0" w:space="0" w:color="auto"/>
      </w:divBdr>
    </w:div>
    <w:div w:id="1286349524">
      <w:bodyDiv w:val="1"/>
      <w:marLeft w:val="0"/>
      <w:marRight w:val="0"/>
      <w:marTop w:val="0"/>
      <w:marBottom w:val="0"/>
      <w:divBdr>
        <w:top w:val="none" w:sz="0" w:space="0" w:color="auto"/>
        <w:left w:val="none" w:sz="0" w:space="0" w:color="auto"/>
        <w:bottom w:val="none" w:sz="0" w:space="0" w:color="auto"/>
        <w:right w:val="none" w:sz="0" w:space="0" w:color="auto"/>
      </w:divBdr>
    </w:div>
    <w:div w:id="1286540772">
      <w:bodyDiv w:val="1"/>
      <w:marLeft w:val="0"/>
      <w:marRight w:val="0"/>
      <w:marTop w:val="0"/>
      <w:marBottom w:val="0"/>
      <w:divBdr>
        <w:top w:val="none" w:sz="0" w:space="0" w:color="auto"/>
        <w:left w:val="none" w:sz="0" w:space="0" w:color="auto"/>
        <w:bottom w:val="none" w:sz="0" w:space="0" w:color="auto"/>
        <w:right w:val="none" w:sz="0" w:space="0" w:color="auto"/>
      </w:divBdr>
    </w:div>
    <w:div w:id="1286546294">
      <w:bodyDiv w:val="1"/>
      <w:marLeft w:val="0"/>
      <w:marRight w:val="0"/>
      <w:marTop w:val="0"/>
      <w:marBottom w:val="0"/>
      <w:divBdr>
        <w:top w:val="none" w:sz="0" w:space="0" w:color="auto"/>
        <w:left w:val="none" w:sz="0" w:space="0" w:color="auto"/>
        <w:bottom w:val="none" w:sz="0" w:space="0" w:color="auto"/>
        <w:right w:val="none" w:sz="0" w:space="0" w:color="auto"/>
      </w:divBdr>
    </w:div>
    <w:div w:id="1286617111">
      <w:bodyDiv w:val="1"/>
      <w:marLeft w:val="0"/>
      <w:marRight w:val="0"/>
      <w:marTop w:val="0"/>
      <w:marBottom w:val="0"/>
      <w:divBdr>
        <w:top w:val="none" w:sz="0" w:space="0" w:color="auto"/>
        <w:left w:val="none" w:sz="0" w:space="0" w:color="auto"/>
        <w:bottom w:val="none" w:sz="0" w:space="0" w:color="auto"/>
        <w:right w:val="none" w:sz="0" w:space="0" w:color="auto"/>
      </w:divBdr>
    </w:div>
    <w:div w:id="1286621746">
      <w:bodyDiv w:val="1"/>
      <w:marLeft w:val="0"/>
      <w:marRight w:val="0"/>
      <w:marTop w:val="0"/>
      <w:marBottom w:val="0"/>
      <w:divBdr>
        <w:top w:val="none" w:sz="0" w:space="0" w:color="auto"/>
        <w:left w:val="none" w:sz="0" w:space="0" w:color="auto"/>
        <w:bottom w:val="none" w:sz="0" w:space="0" w:color="auto"/>
        <w:right w:val="none" w:sz="0" w:space="0" w:color="auto"/>
      </w:divBdr>
    </w:div>
    <w:div w:id="1286735788">
      <w:bodyDiv w:val="1"/>
      <w:marLeft w:val="0"/>
      <w:marRight w:val="0"/>
      <w:marTop w:val="0"/>
      <w:marBottom w:val="0"/>
      <w:divBdr>
        <w:top w:val="none" w:sz="0" w:space="0" w:color="auto"/>
        <w:left w:val="none" w:sz="0" w:space="0" w:color="auto"/>
        <w:bottom w:val="none" w:sz="0" w:space="0" w:color="auto"/>
        <w:right w:val="none" w:sz="0" w:space="0" w:color="auto"/>
      </w:divBdr>
    </w:div>
    <w:div w:id="1286765389">
      <w:bodyDiv w:val="1"/>
      <w:marLeft w:val="0"/>
      <w:marRight w:val="0"/>
      <w:marTop w:val="0"/>
      <w:marBottom w:val="0"/>
      <w:divBdr>
        <w:top w:val="none" w:sz="0" w:space="0" w:color="auto"/>
        <w:left w:val="none" w:sz="0" w:space="0" w:color="auto"/>
        <w:bottom w:val="none" w:sz="0" w:space="0" w:color="auto"/>
        <w:right w:val="none" w:sz="0" w:space="0" w:color="auto"/>
      </w:divBdr>
    </w:div>
    <w:div w:id="1286808921">
      <w:bodyDiv w:val="1"/>
      <w:marLeft w:val="0"/>
      <w:marRight w:val="0"/>
      <w:marTop w:val="0"/>
      <w:marBottom w:val="0"/>
      <w:divBdr>
        <w:top w:val="none" w:sz="0" w:space="0" w:color="auto"/>
        <w:left w:val="none" w:sz="0" w:space="0" w:color="auto"/>
        <w:bottom w:val="none" w:sz="0" w:space="0" w:color="auto"/>
        <w:right w:val="none" w:sz="0" w:space="0" w:color="auto"/>
      </w:divBdr>
    </w:div>
    <w:div w:id="1286816252">
      <w:bodyDiv w:val="1"/>
      <w:marLeft w:val="0"/>
      <w:marRight w:val="0"/>
      <w:marTop w:val="0"/>
      <w:marBottom w:val="0"/>
      <w:divBdr>
        <w:top w:val="none" w:sz="0" w:space="0" w:color="auto"/>
        <w:left w:val="none" w:sz="0" w:space="0" w:color="auto"/>
        <w:bottom w:val="none" w:sz="0" w:space="0" w:color="auto"/>
        <w:right w:val="none" w:sz="0" w:space="0" w:color="auto"/>
      </w:divBdr>
    </w:div>
    <w:div w:id="1286884351">
      <w:bodyDiv w:val="1"/>
      <w:marLeft w:val="0"/>
      <w:marRight w:val="0"/>
      <w:marTop w:val="0"/>
      <w:marBottom w:val="0"/>
      <w:divBdr>
        <w:top w:val="none" w:sz="0" w:space="0" w:color="auto"/>
        <w:left w:val="none" w:sz="0" w:space="0" w:color="auto"/>
        <w:bottom w:val="none" w:sz="0" w:space="0" w:color="auto"/>
        <w:right w:val="none" w:sz="0" w:space="0" w:color="auto"/>
      </w:divBdr>
    </w:div>
    <w:div w:id="1286884525">
      <w:bodyDiv w:val="1"/>
      <w:marLeft w:val="0"/>
      <w:marRight w:val="0"/>
      <w:marTop w:val="0"/>
      <w:marBottom w:val="0"/>
      <w:divBdr>
        <w:top w:val="none" w:sz="0" w:space="0" w:color="auto"/>
        <w:left w:val="none" w:sz="0" w:space="0" w:color="auto"/>
        <w:bottom w:val="none" w:sz="0" w:space="0" w:color="auto"/>
        <w:right w:val="none" w:sz="0" w:space="0" w:color="auto"/>
      </w:divBdr>
    </w:div>
    <w:div w:id="1286885620">
      <w:bodyDiv w:val="1"/>
      <w:marLeft w:val="0"/>
      <w:marRight w:val="0"/>
      <w:marTop w:val="0"/>
      <w:marBottom w:val="0"/>
      <w:divBdr>
        <w:top w:val="none" w:sz="0" w:space="0" w:color="auto"/>
        <w:left w:val="none" w:sz="0" w:space="0" w:color="auto"/>
        <w:bottom w:val="none" w:sz="0" w:space="0" w:color="auto"/>
        <w:right w:val="none" w:sz="0" w:space="0" w:color="auto"/>
      </w:divBdr>
    </w:div>
    <w:div w:id="1287082717">
      <w:bodyDiv w:val="1"/>
      <w:marLeft w:val="0"/>
      <w:marRight w:val="0"/>
      <w:marTop w:val="0"/>
      <w:marBottom w:val="0"/>
      <w:divBdr>
        <w:top w:val="none" w:sz="0" w:space="0" w:color="auto"/>
        <w:left w:val="none" w:sz="0" w:space="0" w:color="auto"/>
        <w:bottom w:val="none" w:sz="0" w:space="0" w:color="auto"/>
        <w:right w:val="none" w:sz="0" w:space="0" w:color="auto"/>
      </w:divBdr>
    </w:div>
    <w:div w:id="1287197766">
      <w:bodyDiv w:val="1"/>
      <w:marLeft w:val="0"/>
      <w:marRight w:val="0"/>
      <w:marTop w:val="0"/>
      <w:marBottom w:val="0"/>
      <w:divBdr>
        <w:top w:val="none" w:sz="0" w:space="0" w:color="auto"/>
        <w:left w:val="none" w:sz="0" w:space="0" w:color="auto"/>
        <w:bottom w:val="none" w:sz="0" w:space="0" w:color="auto"/>
        <w:right w:val="none" w:sz="0" w:space="0" w:color="auto"/>
      </w:divBdr>
    </w:div>
    <w:div w:id="1287273345">
      <w:bodyDiv w:val="1"/>
      <w:marLeft w:val="0"/>
      <w:marRight w:val="0"/>
      <w:marTop w:val="0"/>
      <w:marBottom w:val="0"/>
      <w:divBdr>
        <w:top w:val="none" w:sz="0" w:space="0" w:color="auto"/>
        <w:left w:val="none" w:sz="0" w:space="0" w:color="auto"/>
        <w:bottom w:val="none" w:sz="0" w:space="0" w:color="auto"/>
        <w:right w:val="none" w:sz="0" w:space="0" w:color="auto"/>
      </w:divBdr>
    </w:div>
    <w:div w:id="1287345462">
      <w:bodyDiv w:val="1"/>
      <w:marLeft w:val="0"/>
      <w:marRight w:val="0"/>
      <w:marTop w:val="0"/>
      <w:marBottom w:val="0"/>
      <w:divBdr>
        <w:top w:val="none" w:sz="0" w:space="0" w:color="auto"/>
        <w:left w:val="none" w:sz="0" w:space="0" w:color="auto"/>
        <w:bottom w:val="none" w:sz="0" w:space="0" w:color="auto"/>
        <w:right w:val="none" w:sz="0" w:space="0" w:color="auto"/>
      </w:divBdr>
    </w:div>
    <w:div w:id="1287348490">
      <w:bodyDiv w:val="1"/>
      <w:marLeft w:val="0"/>
      <w:marRight w:val="0"/>
      <w:marTop w:val="0"/>
      <w:marBottom w:val="0"/>
      <w:divBdr>
        <w:top w:val="none" w:sz="0" w:space="0" w:color="auto"/>
        <w:left w:val="none" w:sz="0" w:space="0" w:color="auto"/>
        <w:bottom w:val="none" w:sz="0" w:space="0" w:color="auto"/>
        <w:right w:val="none" w:sz="0" w:space="0" w:color="auto"/>
      </w:divBdr>
    </w:div>
    <w:div w:id="1287395618">
      <w:bodyDiv w:val="1"/>
      <w:marLeft w:val="0"/>
      <w:marRight w:val="0"/>
      <w:marTop w:val="0"/>
      <w:marBottom w:val="0"/>
      <w:divBdr>
        <w:top w:val="none" w:sz="0" w:space="0" w:color="auto"/>
        <w:left w:val="none" w:sz="0" w:space="0" w:color="auto"/>
        <w:bottom w:val="none" w:sz="0" w:space="0" w:color="auto"/>
        <w:right w:val="none" w:sz="0" w:space="0" w:color="auto"/>
      </w:divBdr>
    </w:div>
    <w:div w:id="1287466533">
      <w:bodyDiv w:val="1"/>
      <w:marLeft w:val="0"/>
      <w:marRight w:val="0"/>
      <w:marTop w:val="0"/>
      <w:marBottom w:val="0"/>
      <w:divBdr>
        <w:top w:val="none" w:sz="0" w:space="0" w:color="auto"/>
        <w:left w:val="none" w:sz="0" w:space="0" w:color="auto"/>
        <w:bottom w:val="none" w:sz="0" w:space="0" w:color="auto"/>
        <w:right w:val="none" w:sz="0" w:space="0" w:color="auto"/>
      </w:divBdr>
    </w:div>
    <w:div w:id="1287540139">
      <w:bodyDiv w:val="1"/>
      <w:marLeft w:val="0"/>
      <w:marRight w:val="0"/>
      <w:marTop w:val="0"/>
      <w:marBottom w:val="0"/>
      <w:divBdr>
        <w:top w:val="none" w:sz="0" w:space="0" w:color="auto"/>
        <w:left w:val="none" w:sz="0" w:space="0" w:color="auto"/>
        <w:bottom w:val="none" w:sz="0" w:space="0" w:color="auto"/>
        <w:right w:val="none" w:sz="0" w:space="0" w:color="auto"/>
      </w:divBdr>
    </w:div>
    <w:div w:id="1287545018">
      <w:bodyDiv w:val="1"/>
      <w:marLeft w:val="0"/>
      <w:marRight w:val="0"/>
      <w:marTop w:val="0"/>
      <w:marBottom w:val="0"/>
      <w:divBdr>
        <w:top w:val="none" w:sz="0" w:space="0" w:color="auto"/>
        <w:left w:val="none" w:sz="0" w:space="0" w:color="auto"/>
        <w:bottom w:val="none" w:sz="0" w:space="0" w:color="auto"/>
        <w:right w:val="none" w:sz="0" w:space="0" w:color="auto"/>
      </w:divBdr>
    </w:div>
    <w:div w:id="1287587533">
      <w:bodyDiv w:val="1"/>
      <w:marLeft w:val="0"/>
      <w:marRight w:val="0"/>
      <w:marTop w:val="0"/>
      <w:marBottom w:val="0"/>
      <w:divBdr>
        <w:top w:val="none" w:sz="0" w:space="0" w:color="auto"/>
        <w:left w:val="none" w:sz="0" w:space="0" w:color="auto"/>
        <w:bottom w:val="none" w:sz="0" w:space="0" w:color="auto"/>
        <w:right w:val="none" w:sz="0" w:space="0" w:color="auto"/>
      </w:divBdr>
    </w:div>
    <w:div w:id="1287737235">
      <w:bodyDiv w:val="1"/>
      <w:marLeft w:val="0"/>
      <w:marRight w:val="0"/>
      <w:marTop w:val="0"/>
      <w:marBottom w:val="0"/>
      <w:divBdr>
        <w:top w:val="none" w:sz="0" w:space="0" w:color="auto"/>
        <w:left w:val="none" w:sz="0" w:space="0" w:color="auto"/>
        <w:bottom w:val="none" w:sz="0" w:space="0" w:color="auto"/>
        <w:right w:val="none" w:sz="0" w:space="0" w:color="auto"/>
      </w:divBdr>
    </w:div>
    <w:div w:id="1287853950">
      <w:bodyDiv w:val="1"/>
      <w:marLeft w:val="0"/>
      <w:marRight w:val="0"/>
      <w:marTop w:val="0"/>
      <w:marBottom w:val="0"/>
      <w:divBdr>
        <w:top w:val="none" w:sz="0" w:space="0" w:color="auto"/>
        <w:left w:val="none" w:sz="0" w:space="0" w:color="auto"/>
        <w:bottom w:val="none" w:sz="0" w:space="0" w:color="auto"/>
        <w:right w:val="none" w:sz="0" w:space="0" w:color="auto"/>
      </w:divBdr>
    </w:div>
    <w:div w:id="1288051618">
      <w:bodyDiv w:val="1"/>
      <w:marLeft w:val="0"/>
      <w:marRight w:val="0"/>
      <w:marTop w:val="0"/>
      <w:marBottom w:val="0"/>
      <w:divBdr>
        <w:top w:val="none" w:sz="0" w:space="0" w:color="auto"/>
        <w:left w:val="none" w:sz="0" w:space="0" w:color="auto"/>
        <w:bottom w:val="none" w:sz="0" w:space="0" w:color="auto"/>
        <w:right w:val="none" w:sz="0" w:space="0" w:color="auto"/>
      </w:divBdr>
    </w:div>
    <w:div w:id="1288118447">
      <w:bodyDiv w:val="1"/>
      <w:marLeft w:val="0"/>
      <w:marRight w:val="0"/>
      <w:marTop w:val="0"/>
      <w:marBottom w:val="0"/>
      <w:divBdr>
        <w:top w:val="none" w:sz="0" w:space="0" w:color="auto"/>
        <w:left w:val="none" w:sz="0" w:space="0" w:color="auto"/>
        <w:bottom w:val="none" w:sz="0" w:space="0" w:color="auto"/>
        <w:right w:val="none" w:sz="0" w:space="0" w:color="auto"/>
      </w:divBdr>
    </w:div>
    <w:div w:id="1288195044">
      <w:bodyDiv w:val="1"/>
      <w:marLeft w:val="0"/>
      <w:marRight w:val="0"/>
      <w:marTop w:val="0"/>
      <w:marBottom w:val="0"/>
      <w:divBdr>
        <w:top w:val="none" w:sz="0" w:space="0" w:color="auto"/>
        <w:left w:val="none" w:sz="0" w:space="0" w:color="auto"/>
        <w:bottom w:val="none" w:sz="0" w:space="0" w:color="auto"/>
        <w:right w:val="none" w:sz="0" w:space="0" w:color="auto"/>
      </w:divBdr>
    </w:div>
    <w:div w:id="1288195560">
      <w:bodyDiv w:val="1"/>
      <w:marLeft w:val="0"/>
      <w:marRight w:val="0"/>
      <w:marTop w:val="0"/>
      <w:marBottom w:val="0"/>
      <w:divBdr>
        <w:top w:val="none" w:sz="0" w:space="0" w:color="auto"/>
        <w:left w:val="none" w:sz="0" w:space="0" w:color="auto"/>
        <w:bottom w:val="none" w:sz="0" w:space="0" w:color="auto"/>
        <w:right w:val="none" w:sz="0" w:space="0" w:color="auto"/>
      </w:divBdr>
    </w:div>
    <w:div w:id="1288320652">
      <w:bodyDiv w:val="1"/>
      <w:marLeft w:val="0"/>
      <w:marRight w:val="0"/>
      <w:marTop w:val="0"/>
      <w:marBottom w:val="0"/>
      <w:divBdr>
        <w:top w:val="none" w:sz="0" w:space="0" w:color="auto"/>
        <w:left w:val="none" w:sz="0" w:space="0" w:color="auto"/>
        <w:bottom w:val="none" w:sz="0" w:space="0" w:color="auto"/>
        <w:right w:val="none" w:sz="0" w:space="0" w:color="auto"/>
      </w:divBdr>
    </w:div>
    <w:div w:id="1288320798">
      <w:bodyDiv w:val="1"/>
      <w:marLeft w:val="0"/>
      <w:marRight w:val="0"/>
      <w:marTop w:val="0"/>
      <w:marBottom w:val="0"/>
      <w:divBdr>
        <w:top w:val="none" w:sz="0" w:space="0" w:color="auto"/>
        <w:left w:val="none" w:sz="0" w:space="0" w:color="auto"/>
        <w:bottom w:val="none" w:sz="0" w:space="0" w:color="auto"/>
        <w:right w:val="none" w:sz="0" w:space="0" w:color="auto"/>
      </w:divBdr>
    </w:div>
    <w:div w:id="1288388551">
      <w:bodyDiv w:val="1"/>
      <w:marLeft w:val="0"/>
      <w:marRight w:val="0"/>
      <w:marTop w:val="0"/>
      <w:marBottom w:val="0"/>
      <w:divBdr>
        <w:top w:val="none" w:sz="0" w:space="0" w:color="auto"/>
        <w:left w:val="none" w:sz="0" w:space="0" w:color="auto"/>
        <w:bottom w:val="none" w:sz="0" w:space="0" w:color="auto"/>
        <w:right w:val="none" w:sz="0" w:space="0" w:color="auto"/>
      </w:divBdr>
    </w:div>
    <w:div w:id="1288395275">
      <w:bodyDiv w:val="1"/>
      <w:marLeft w:val="0"/>
      <w:marRight w:val="0"/>
      <w:marTop w:val="0"/>
      <w:marBottom w:val="0"/>
      <w:divBdr>
        <w:top w:val="none" w:sz="0" w:space="0" w:color="auto"/>
        <w:left w:val="none" w:sz="0" w:space="0" w:color="auto"/>
        <w:bottom w:val="none" w:sz="0" w:space="0" w:color="auto"/>
        <w:right w:val="none" w:sz="0" w:space="0" w:color="auto"/>
      </w:divBdr>
    </w:div>
    <w:div w:id="1288438355">
      <w:bodyDiv w:val="1"/>
      <w:marLeft w:val="0"/>
      <w:marRight w:val="0"/>
      <w:marTop w:val="0"/>
      <w:marBottom w:val="0"/>
      <w:divBdr>
        <w:top w:val="none" w:sz="0" w:space="0" w:color="auto"/>
        <w:left w:val="none" w:sz="0" w:space="0" w:color="auto"/>
        <w:bottom w:val="none" w:sz="0" w:space="0" w:color="auto"/>
        <w:right w:val="none" w:sz="0" w:space="0" w:color="auto"/>
      </w:divBdr>
    </w:div>
    <w:div w:id="1288507782">
      <w:bodyDiv w:val="1"/>
      <w:marLeft w:val="0"/>
      <w:marRight w:val="0"/>
      <w:marTop w:val="0"/>
      <w:marBottom w:val="0"/>
      <w:divBdr>
        <w:top w:val="none" w:sz="0" w:space="0" w:color="auto"/>
        <w:left w:val="none" w:sz="0" w:space="0" w:color="auto"/>
        <w:bottom w:val="none" w:sz="0" w:space="0" w:color="auto"/>
        <w:right w:val="none" w:sz="0" w:space="0" w:color="auto"/>
      </w:divBdr>
    </w:div>
    <w:div w:id="1288513639">
      <w:bodyDiv w:val="1"/>
      <w:marLeft w:val="0"/>
      <w:marRight w:val="0"/>
      <w:marTop w:val="0"/>
      <w:marBottom w:val="0"/>
      <w:divBdr>
        <w:top w:val="none" w:sz="0" w:space="0" w:color="auto"/>
        <w:left w:val="none" w:sz="0" w:space="0" w:color="auto"/>
        <w:bottom w:val="none" w:sz="0" w:space="0" w:color="auto"/>
        <w:right w:val="none" w:sz="0" w:space="0" w:color="auto"/>
      </w:divBdr>
    </w:div>
    <w:div w:id="1288657443">
      <w:bodyDiv w:val="1"/>
      <w:marLeft w:val="0"/>
      <w:marRight w:val="0"/>
      <w:marTop w:val="0"/>
      <w:marBottom w:val="0"/>
      <w:divBdr>
        <w:top w:val="none" w:sz="0" w:space="0" w:color="auto"/>
        <w:left w:val="none" w:sz="0" w:space="0" w:color="auto"/>
        <w:bottom w:val="none" w:sz="0" w:space="0" w:color="auto"/>
        <w:right w:val="none" w:sz="0" w:space="0" w:color="auto"/>
      </w:divBdr>
    </w:div>
    <w:div w:id="1288704235">
      <w:bodyDiv w:val="1"/>
      <w:marLeft w:val="0"/>
      <w:marRight w:val="0"/>
      <w:marTop w:val="0"/>
      <w:marBottom w:val="0"/>
      <w:divBdr>
        <w:top w:val="none" w:sz="0" w:space="0" w:color="auto"/>
        <w:left w:val="none" w:sz="0" w:space="0" w:color="auto"/>
        <w:bottom w:val="none" w:sz="0" w:space="0" w:color="auto"/>
        <w:right w:val="none" w:sz="0" w:space="0" w:color="auto"/>
      </w:divBdr>
    </w:div>
    <w:div w:id="1288731563">
      <w:bodyDiv w:val="1"/>
      <w:marLeft w:val="0"/>
      <w:marRight w:val="0"/>
      <w:marTop w:val="0"/>
      <w:marBottom w:val="0"/>
      <w:divBdr>
        <w:top w:val="none" w:sz="0" w:space="0" w:color="auto"/>
        <w:left w:val="none" w:sz="0" w:space="0" w:color="auto"/>
        <w:bottom w:val="none" w:sz="0" w:space="0" w:color="auto"/>
        <w:right w:val="none" w:sz="0" w:space="0" w:color="auto"/>
      </w:divBdr>
    </w:div>
    <w:div w:id="1288782003">
      <w:bodyDiv w:val="1"/>
      <w:marLeft w:val="0"/>
      <w:marRight w:val="0"/>
      <w:marTop w:val="0"/>
      <w:marBottom w:val="0"/>
      <w:divBdr>
        <w:top w:val="none" w:sz="0" w:space="0" w:color="auto"/>
        <w:left w:val="none" w:sz="0" w:space="0" w:color="auto"/>
        <w:bottom w:val="none" w:sz="0" w:space="0" w:color="auto"/>
        <w:right w:val="none" w:sz="0" w:space="0" w:color="auto"/>
      </w:divBdr>
      <w:divsChild>
        <w:div w:id="1209148614">
          <w:marLeft w:val="0"/>
          <w:marRight w:val="0"/>
          <w:marTop w:val="0"/>
          <w:marBottom w:val="0"/>
          <w:divBdr>
            <w:top w:val="none" w:sz="0" w:space="0" w:color="auto"/>
            <w:left w:val="none" w:sz="0" w:space="0" w:color="auto"/>
            <w:bottom w:val="none" w:sz="0" w:space="0" w:color="auto"/>
            <w:right w:val="none" w:sz="0" w:space="0" w:color="auto"/>
          </w:divBdr>
        </w:div>
        <w:div w:id="1679624521">
          <w:marLeft w:val="0"/>
          <w:marRight w:val="0"/>
          <w:marTop w:val="0"/>
          <w:marBottom w:val="0"/>
          <w:divBdr>
            <w:top w:val="none" w:sz="0" w:space="0" w:color="auto"/>
            <w:left w:val="none" w:sz="0" w:space="0" w:color="auto"/>
            <w:bottom w:val="none" w:sz="0" w:space="0" w:color="auto"/>
            <w:right w:val="none" w:sz="0" w:space="0" w:color="auto"/>
          </w:divBdr>
        </w:div>
      </w:divsChild>
    </w:div>
    <w:div w:id="1289124260">
      <w:bodyDiv w:val="1"/>
      <w:marLeft w:val="0"/>
      <w:marRight w:val="0"/>
      <w:marTop w:val="0"/>
      <w:marBottom w:val="0"/>
      <w:divBdr>
        <w:top w:val="none" w:sz="0" w:space="0" w:color="auto"/>
        <w:left w:val="none" w:sz="0" w:space="0" w:color="auto"/>
        <w:bottom w:val="none" w:sz="0" w:space="0" w:color="auto"/>
        <w:right w:val="none" w:sz="0" w:space="0" w:color="auto"/>
      </w:divBdr>
    </w:div>
    <w:div w:id="1289243142">
      <w:bodyDiv w:val="1"/>
      <w:marLeft w:val="0"/>
      <w:marRight w:val="0"/>
      <w:marTop w:val="0"/>
      <w:marBottom w:val="0"/>
      <w:divBdr>
        <w:top w:val="none" w:sz="0" w:space="0" w:color="auto"/>
        <w:left w:val="none" w:sz="0" w:space="0" w:color="auto"/>
        <w:bottom w:val="none" w:sz="0" w:space="0" w:color="auto"/>
        <w:right w:val="none" w:sz="0" w:space="0" w:color="auto"/>
      </w:divBdr>
    </w:div>
    <w:div w:id="1289317114">
      <w:bodyDiv w:val="1"/>
      <w:marLeft w:val="0"/>
      <w:marRight w:val="0"/>
      <w:marTop w:val="0"/>
      <w:marBottom w:val="0"/>
      <w:divBdr>
        <w:top w:val="none" w:sz="0" w:space="0" w:color="auto"/>
        <w:left w:val="none" w:sz="0" w:space="0" w:color="auto"/>
        <w:bottom w:val="none" w:sz="0" w:space="0" w:color="auto"/>
        <w:right w:val="none" w:sz="0" w:space="0" w:color="auto"/>
      </w:divBdr>
    </w:div>
    <w:div w:id="1289361468">
      <w:bodyDiv w:val="1"/>
      <w:marLeft w:val="0"/>
      <w:marRight w:val="0"/>
      <w:marTop w:val="0"/>
      <w:marBottom w:val="0"/>
      <w:divBdr>
        <w:top w:val="none" w:sz="0" w:space="0" w:color="auto"/>
        <w:left w:val="none" w:sz="0" w:space="0" w:color="auto"/>
        <w:bottom w:val="none" w:sz="0" w:space="0" w:color="auto"/>
        <w:right w:val="none" w:sz="0" w:space="0" w:color="auto"/>
      </w:divBdr>
    </w:div>
    <w:div w:id="1289506435">
      <w:bodyDiv w:val="1"/>
      <w:marLeft w:val="0"/>
      <w:marRight w:val="0"/>
      <w:marTop w:val="0"/>
      <w:marBottom w:val="0"/>
      <w:divBdr>
        <w:top w:val="none" w:sz="0" w:space="0" w:color="auto"/>
        <w:left w:val="none" w:sz="0" w:space="0" w:color="auto"/>
        <w:bottom w:val="none" w:sz="0" w:space="0" w:color="auto"/>
        <w:right w:val="none" w:sz="0" w:space="0" w:color="auto"/>
      </w:divBdr>
    </w:div>
    <w:div w:id="1289706825">
      <w:bodyDiv w:val="1"/>
      <w:marLeft w:val="0"/>
      <w:marRight w:val="0"/>
      <w:marTop w:val="0"/>
      <w:marBottom w:val="0"/>
      <w:divBdr>
        <w:top w:val="none" w:sz="0" w:space="0" w:color="auto"/>
        <w:left w:val="none" w:sz="0" w:space="0" w:color="auto"/>
        <w:bottom w:val="none" w:sz="0" w:space="0" w:color="auto"/>
        <w:right w:val="none" w:sz="0" w:space="0" w:color="auto"/>
      </w:divBdr>
    </w:div>
    <w:div w:id="1289821523">
      <w:bodyDiv w:val="1"/>
      <w:marLeft w:val="0"/>
      <w:marRight w:val="0"/>
      <w:marTop w:val="0"/>
      <w:marBottom w:val="0"/>
      <w:divBdr>
        <w:top w:val="none" w:sz="0" w:space="0" w:color="auto"/>
        <w:left w:val="none" w:sz="0" w:space="0" w:color="auto"/>
        <w:bottom w:val="none" w:sz="0" w:space="0" w:color="auto"/>
        <w:right w:val="none" w:sz="0" w:space="0" w:color="auto"/>
      </w:divBdr>
    </w:div>
    <w:div w:id="1289821532">
      <w:bodyDiv w:val="1"/>
      <w:marLeft w:val="0"/>
      <w:marRight w:val="0"/>
      <w:marTop w:val="0"/>
      <w:marBottom w:val="0"/>
      <w:divBdr>
        <w:top w:val="none" w:sz="0" w:space="0" w:color="auto"/>
        <w:left w:val="none" w:sz="0" w:space="0" w:color="auto"/>
        <w:bottom w:val="none" w:sz="0" w:space="0" w:color="auto"/>
        <w:right w:val="none" w:sz="0" w:space="0" w:color="auto"/>
      </w:divBdr>
    </w:div>
    <w:div w:id="1289822501">
      <w:bodyDiv w:val="1"/>
      <w:marLeft w:val="0"/>
      <w:marRight w:val="0"/>
      <w:marTop w:val="0"/>
      <w:marBottom w:val="0"/>
      <w:divBdr>
        <w:top w:val="none" w:sz="0" w:space="0" w:color="auto"/>
        <w:left w:val="none" w:sz="0" w:space="0" w:color="auto"/>
        <w:bottom w:val="none" w:sz="0" w:space="0" w:color="auto"/>
        <w:right w:val="none" w:sz="0" w:space="0" w:color="auto"/>
      </w:divBdr>
    </w:div>
    <w:div w:id="1289893807">
      <w:bodyDiv w:val="1"/>
      <w:marLeft w:val="0"/>
      <w:marRight w:val="0"/>
      <w:marTop w:val="0"/>
      <w:marBottom w:val="0"/>
      <w:divBdr>
        <w:top w:val="none" w:sz="0" w:space="0" w:color="auto"/>
        <w:left w:val="none" w:sz="0" w:space="0" w:color="auto"/>
        <w:bottom w:val="none" w:sz="0" w:space="0" w:color="auto"/>
        <w:right w:val="none" w:sz="0" w:space="0" w:color="auto"/>
      </w:divBdr>
    </w:div>
    <w:div w:id="1289974353">
      <w:bodyDiv w:val="1"/>
      <w:marLeft w:val="0"/>
      <w:marRight w:val="0"/>
      <w:marTop w:val="0"/>
      <w:marBottom w:val="0"/>
      <w:divBdr>
        <w:top w:val="none" w:sz="0" w:space="0" w:color="auto"/>
        <w:left w:val="none" w:sz="0" w:space="0" w:color="auto"/>
        <w:bottom w:val="none" w:sz="0" w:space="0" w:color="auto"/>
        <w:right w:val="none" w:sz="0" w:space="0" w:color="auto"/>
      </w:divBdr>
    </w:div>
    <w:div w:id="1290012100">
      <w:bodyDiv w:val="1"/>
      <w:marLeft w:val="0"/>
      <w:marRight w:val="0"/>
      <w:marTop w:val="0"/>
      <w:marBottom w:val="0"/>
      <w:divBdr>
        <w:top w:val="none" w:sz="0" w:space="0" w:color="auto"/>
        <w:left w:val="none" w:sz="0" w:space="0" w:color="auto"/>
        <w:bottom w:val="none" w:sz="0" w:space="0" w:color="auto"/>
        <w:right w:val="none" w:sz="0" w:space="0" w:color="auto"/>
      </w:divBdr>
    </w:div>
    <w:div w:id="1290017893">
      <w:bodyDiv w:val="1"/>
      <w:marLeft w:val="0"/>
      <w:marRight w:val="0"/>
      <w:marTop w:val="0"/>
      <w:marBottom w:val="0"/>
      <w:divBdr>
        <w:top w:val="none" w:sz="0" w:space="0" w:color="auto"/>
        <w:left w:val="none" w:sz="0" w:space="0" w:color="auto"/>
        <w:bottom w:val="none" w:sz="0" w:space="0" w:color="auto"/>
        <w:right w:val="none" w:sz="0" w:space="0" w:color="auto"/>
      </w:divBdr>
    </w:div>
    <w:div w:id="1290165251">
      <w:bodyDiv w:val="1"/>
      <w:marLeft w:val="0"/>
      <w:marRight w:val="0"/>
      <w:marTop w:val="0"/>
      <w:marBottom w:val="0"/>
      <w:divBdr>
        <w:top w:val="none" w:sz="0" w:space="0" w:color="auto"/>
        <w:left w:val="none" w:sz="0" w:space="0" w:color="auto"/>
        <w:bottom w:val="none" w:sz="0" w:space="0" w:color="auto"/>
        <w:right w:val="none" w:sz="0" w:space="0" w:color="auto"/>
      </w:divBdr>
    </w:div>
    <w:div w:id="1290207731">
      <w:bodyDiv w:val="1"/>
      <w:marLeft w:val="0"/>
      <w:marRight w:val="0"/>
      <w:marTop w:val="0"/>
      <w:marBottom w:val="0"/>
      <w:divBdr>
        <w:top w:val="none" w:sz="0" w:space="0" w:color="auto"/>
        <w:left w:val="none" w:sz="0" w:space="0" w:color="auto"/>
        <w:bottom w:val="none" w:sz="0" w:space="0" w:color="auto"/>
        <w:right w:val="none" w:sz="0" w:space="0" w:color="auto"/>
      </w:divBdr>
    </w:div>
    <w:div w:id="1290281576">
      <w:bodyDiv w:val="1"/>
      <w:marLeft w:val="0"/>
      <w:marRight w:val="0"/>
      <w:marTop w:val="0"/>
      <w:marBottom w:val="0"/>
      <w:divBdr>
        <w:top w:val="none" w:sz="0" w:space="0" w:color="auto"/>
        <w:left w:val="none" w:sz="0" w:space="0" w:color="auto"/>
        <w:bottom w:val="none" w:sz="0" w:space="0" w:color="auto"/>
        <w:right w:val="none" w:sz="0" w:space="0" w:color="auto"/>
      </w:divBdr>
    </w:div>
    <w:div w:id="1290358737">
      <w:bodyDiv w:val="1"/>
      <w:marLeft w:val="0"/>
      <w:marRight w:val="0"/>
      <w:marTop w:val="0"/>
      <w:marBottom w:val="0"/>
      <w:divBdr>
        <w:top w:val="none" w:sz="0" w:space="0" w:color="auto"/>
        <w:left w:val="none" w:sz="0" w:space="0" w:color="auto"/>
        <w:bottom w:val="none" w:sz="0" w:space="0" w:color="auto"/>
        <w:right w:val="none" w:sz="0" w:space="0" w:color="auto"/>
      </w:divBdr>
    </w:div>
    <w:div w:id="1290359849">
      <w:bodyDiv w:val="1"/>
      <w:marLeft w:val="0"/>
      <w:marRight w:val="0"/>
      <w:marTop w:val="0"/>
      <w:marBottom w:val="0"/>
      <w:divBdr>
        <w:top w:val="none" w:sz="0" w:space="0" w:color="auto"/>
        <w:left w:val="none" w:sz="0" w:space="0" w:color="auto"/>
        <w:bottom w:val="none" w:sz="0" w:space="0" w:color="auto"/>
        <w:right w:val="none" w:sz="0" w:space="0" w:color="auto"/>
      </w:divBdr>
    </w:div>
    <w:div w:id="1290473406">
      <w:bodyDiv w:val="1"/>
      <w:marLeft w:val="0"/>
      <w:marRight w:val="0"/>
      <w:marTop w:val="0"/>
      <w:marBottom w:val="0"/>
      <w:divBdr>
        <w:top w:val="none" w:sz="0" w:space="0" w:color="auto"/>
        <w:left w:val="none" w:sz="0" w:space="0" w:color="auto"/>
        <w:bottom w:val="none" w:sz="0" w:space="0" w:color="auto"/>
        <w:right w:val="none" w:sz="0" w:space="0" w:color="auto"/>
      </w:divBdr>
    </w:div>
    <w:div w:id="1290475997">
      <w:bodyDiv w:val="1"/>
      <w:marLeft w:val="0"/>
      <w:marRight w:val="0"/>
      <w:marTop w:val="0"/>
      <w:marBottom w:val="0"/>
      <w:divBdr>
        <w:top w:val="none" w:sz="0" w:space="0" w:color="auto"/>
        <w:left w:val="none" w:sz="0" w:space="0" w:color="auto"/>
        <w:bottom w:val="none" w:sz="0" w:space="0" w:color="auto"/>
        <w:right w:val="none" w:sz="0" w:space="0" w:color="auto"/>
      </w:divBdr>
    </w:div>
    <w:div w:id="1290553315">
      <w:bodyDiv w:val="1"/>
      <w:marLeft w:val="0"/>
      <w:marRight w:val="0"/>
      <w:marTop w:val="0"/>
      <w:marBottom w:val="0"/>
      <w:divBdr>
        <w:top w:val="none" w:sz="0" w:space="0" w:color="auto"/>
        <w:left w:val="none" w:sz="0" w:space="0" w:color="auto"/>
        <w:bottom w:val="none" w:sz="0" w:space="0" w:color="auto"/>
        <w:right w:val="none" w:sz="0" w:space="0" w:color="auto"/>
      </w:divBdr>
    </w:div>
    <w:div w:id="1290630573">
      <w:bodyDiv w:val="1"/>
      <w:marLeft w:val="0"/>
      <w:marRight w:val="0"/>
      <w:marTop w:val="0"/>
      <w:marBottom w:val="0"/>
      <w:divBdr>
        <w:top w:val="none" w:sz="0" w:space="0" w:color="auto"/>
        <w:left w:val="none" w:sz="0" w:space="0" w:color="auto"/>
        <w:bottom w:val="none" w:sz="0" w:space="0" w:color="auto"/>
        <w:right w:val="none" w:sz="0" w:space="0" w:color="auto"/>
      </w:divBdr>
    </w:div>
    <w:div w:id="1290698403">
      <w:bodyDiv w:val="1"/>
      <w:marLeft w:val="0"/>
      <w:marRight w:val="0"/>
      <w:marTop w:val="0"/>
      <w:marBottom w:val="0"/>
      <w:divBdr>
        <w:top w:val="none" w:sz="0" w:space="0" w:color="auto"/>
        <w:left w:val="none" w:sz="0" w:space="0" w:color="auto"/>
        <w:bottom w:val="none" w:sz="0" w:space="0" w:color="auto"/>
        <w:right w:val="none" w:sz="0" w:space="0" w:color="auto"/>
      </w:divBdr>
    </w:div>
    <w:div w:id="1290742240">
      <w:bodyDiv w:val="1"/>
      <w:marLeft w:val="0"/>
      <w:marRight w:val="0"/>
      <w:marTop w:val="0"/>
      <w:marBottom w:val="0"/>
      <w:divBdr>
        <w:top w:val="none" w:sz="0" w:space="0" w:color="auto"/>
        <w:left w:val="none" w:sz="0" w:space="0" w:color="auto"/>
        <w:bottom w:val="none" w:sz="0" w:space="0" w:color="auto"/>
        <w:right w:val="none" w:sz="0" w:space="0" w:color="auto"/>
      </w:divBdr>
      <w:divsChild>
        <w:div w:id="210045064">
          <w:marLeft w:val="0"/>
          <w:marRight w:val="0"/>
          <w:marTop w:val="0"/>
          <w:marBottom w:val="0"/>
          <w:divBdr>
            <w:top w:val="none" w:sz="0" w:space="0" w:color="auto"/>
            <w:left w:val="none" w:sz="0" w:space="0" w:color="auto"/>
            <w:bottom w:val="none" w:sz="0" w:space="0" w:color="auto"/>
            <w:right w:val="none" w:sz="0" w:space="0" w:color="auto"/>
          </w:divBdr>
        </w:div>
        <w:div w:id="2145658463">
          <w:marLeft w:val="0"/>
          <w:marRight w:val="0"/>
          <w:marTop w:val="0"/>
          <w:marBottom w:val="0"/>
          <w:divBdr>
            <w:top w:val="none" w:sz="0" w:space="0" w:color="auto"/>
            <w:left w:val="none" w:sz="0" w:space="0" w:color="auto"/>
            <w:bottom w:val="none" w:sz="0" w:space="0" w:color="auto"/>
            <w:right w:val="none" w:sz="0" w:space="0" w:color="auto"/>
          </w:divBdr>
        </w:div>
      </w:divsChild>
    </w:div>
    <w:div w:id="1290743144">
      <w:bodyDiv w:val="1"/>
      <w:marLeft w:val="0"/>
      <w:marRight w:val="0"/>
      <w:marTop w:val="0"/>
      <w:marBottom w:val="0"/>
      <w:divBdr>
        <w:top w:val="none" w:sz="0" w:space="0" w:color="auto"/>
        <w:left w:val="none" w:sz="0" w:space="0" w:color="auto"/>
        <w:bottom w:val="none" w:sz="0" w:space="0" w:color="auto"/>
        <w:right w:val="none" w:sz="0" w:space="0" w:color="auto"/>
      </w:divBdr>
    </w:div>
    <w:div w:id="1290815901">
      <w:bodyDiv w:val="1"/>
      <w:marLeft w:val="0"/>
      <w:marRight w:val="0"/>
      <w:marTop w:val="0"/>
      <w:marBottom w:val="0"/>
      <w:divBdr>
        <w:top w:val="none" w:sz="0" w:space="0" w:color="auto"/>
        <w:left w:val="none" w:sz="0" w:space="0" w:color="auto"/>
        <w:bottom w:val="none" w:sz="0" w:space="0" w:color="auto"/>
        <w:right w:val="none" w:sz="0" w:space="0" w:color="auto"/>
      </w:divBdr>
    </w:div>
    <w:div w:id="1290816889">
      <w:bodyDiv w:val="1"/>
      <w:marLeft w:val="0"/>
      <w:marRight w:val="0"/>
      <w:marTop w:val="0"/>
      <w:marBottom w:val="0"/>
      <w:divBdr>
        <w:top w:val="none" w:sz="0" w:space="0" w:color="auto"/>
        <w:left w:val="none" w:sz="0" w:space="0" w:color="auto"/>
        <w:bottom w:val="none" w:sz="0" w:space="0" w:color="auto"/>
        <w:right w:val="none" w:sz="0" w:space="0" w:color="auto"/>
      </w:divBdr>
    </w:div>
    <w:div w:id="1290820790">
      <w:bodyDiv w:val="1"/>
      <w:marLeft w:val="0"/>
      <w:marRight w:val="0"/>
      <w:marTop w:val="0"/>
      <w:marBottom w:val="0"/>
      <w:divBdr>
        <w:top w:val="none" w:sz="0" w:space="0" w:color="auto"/>
        <w:left w:val="none" w:sz="0" w:space="0" w:color="auto"/>
        <w:bottom w:val="none" w:sz="0" w:space="0" w:color="auto"/>
        <w:right w:val="none" w:sz="0" w:space="0" w:color="auto"/>
      </w:divBdr>
    </w:div>
    <w:div w:id="1290891948">
      <w:bodyDiv w:val="1"/>
      <w:marLeft w:val="0"/>
      <w:marRight w:val="0"/>
      <w:marTop w:val="0"/>
      <w:marBottom w:val="0"/>
      <w:divBdr>
        <w:top w:val="none" w:sz="0" w:space="0" w:color="auto"/>
        <w:left w:val="none" w:sz="0" w:space="0" w:color="auto"/>
        <w:bottom w:val="none" w:sz="0" w:space="0" w:color="auto"/>
        <w:right w:val="none" w:sz="0" w:space="0" w:color="auto"/>
      </w:divBdr>
    </w:div>
    <w:div w:id="1290892138">
      <w:bodyDiv w:val="1"/>
      <w:marLeft w:val="0"/>
      <w:marRight w:val="0"/>
      <w:marTop w:val="0"/>
      <w:marBottom w:val="0"/>
      <w:divBdr>
        <w:top w:val="none" w:sz="0" w:space="0" w:color="auto"/>
        <w:left w:val="none" w:sz="0" w:space="0" w:color="auto"/>
        <w:bottom w:val="none" w:sz="0" w:space="0" w:color="auto"/>
        <w:right w:val="none" w:sz="0" w:space="0" w:color="auto"/>
      </w:divBdr>
    </w:div>
    <w:div w:id="1290893363">
      <w:bodyDiv w:val="1"/>
      <w:marLeft w:val="0"/>
      <w:marRight w:val="0"/>
      <w:marTop w:val="0"/>
      <w:marBottom w:val="0"/>
      <w:divBdr>
        <w:top w:val="none" w:sz="0" w:space="0" w:color="auto"/>
        <w:left w:val="none" w:sz="0" w:space="0" w:color="auto"/>
        <w:bottom w:val="none" w:sz="0" w:space="0" w:color="auto"/>
        <w:right w:val="none" w:sz="0" w:space="0" w:color="auto"/>
      </w:divBdr>
    </w:div>
    <w:div w:id="1290895134">
      <w:bodyDiv w:val="1"/>
      <w:marLeft w:val="0"/>
      <w:marRight w:val="0"/>
      <w:marTop w:val="0"/>
      <w:marBottom w:val="0"/>
      <w:divBdr>
        <w:top w:val="none" w:sz="0" w:space="0" w:color="auto"/>
        <w:left w:val="none" w:sz="0" w:space="0" w:color="auto"/>
        <w:bottom w:val="none" w:sz="0" w:space="0" w:color="auto"/>
        <w:right w:val="none" w:sz="0" w:space="0" w:color="auto"/>
      </w:divBdr>
    </w:div>
    <w:div w:id="1290937169">
      <w:bodyDiv w:val="1"/>
      <w:marLeft w:val="0"/>
      <w:marRight w:val="0"/>
      <w:marTop w:val="0"/>
      <w:marBottom w:val="0"/>
      <w:divBdr>
        <w:top w:val="none" w:sz="0" w:space="0" w:color="auto"/>
        <w:left w:val="none" w:sz="0" w:space="0" w:color="auto"/>
        <w:bottom w:val="none" w:sz="0" w:space="0" w:color="auto"/>
        <w:right w:val="none" w:sz="0" w:space="0" w:color="auto"/>
      </w:divBdr>
    </w:div>
    <w:div w:id="1291126324">
      <w:bodyDiv w:val="1"/>
      <w:marLeft w:val="0"/>
      <w:marRight w:val="0"/>
      <w:marTop w:val="0"/>
      <w:marBottom w:val="0"/>
      <w:divBdr>
        <w:top w:val="none" w:sz="0" w:space="0" w:color="auto"/>
        <w:left w:val="none" w:sz="0" w:space="0" w:color="auto"/>
        <w:bottom w:val="none" w:sz="0" w:space="0" w:color="auto"/>
        <w:right w:val="none" w:sz="0" w:space="0" w:color="auto"/>
      </w:divBdr>
    </w:div>
    <w:div w:id="1291126966">
      <w:bodyDiv w:val="1"/>
      <w:marLeft w:val="0"/>
      <w:marRight w:val="0"/>
      <w:marTop w:val="0"/>
      <w:marBottom w:val="0"/>
      <w:divBdr>
        <w:top w:val="none" w:sz="0" w:space="0" w:color="auto"/>
        <w:left w:val="none" w:sz="0" w:space="0" w:color="auto"/>
        <w:bottom w:val="none" w:sz="0" w:space="0" w:color="auto"/>
        <w:right w:val="none" w:sz="0" w:space="0" w:color="auto"/>
      </w:divBdr>
      <w:divsChild>
        <w:div w:id="1990555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1129436">
      <w:bodyDiv w:val="1"/>
      <w:marLeft w:val="0"/>
      <w:marRight w:val="0"/>
      <w:marTop w:val="0"/>
      <w:marBottom w:val="0"/>
      <w:divBdr>
        <w:top w:val="none" w:sz="0" w:space="0" w:color="auto"/>
        <w:left w:val="none" w:sz="0" w:space="0" w:color="auto"/>
        <w:bottom w:val="none" w:sz="0" w:space="0" w:color="auto"/>
        <w:right w:val="none" w:sz="0" w:space="0" w:color="auto"/>
      </w:divBdr>
    </w:div>
    <w:div w:id="1291282343">
      <w:bodyDiv w:val="1"/>
      <w:marLeft w:val="0"/>
      <w:marRight w:val="0"/>
      <w:marTop w:val="0"/>
      <w:marBottom w:val="0"/>
      <w:divBdr>
        <w:top w:val="none" w:sz="0" w:space="0" w:color="auto"/>
        <w:left w:val="none" w:sz="0" w:space="0" w:color="auto"/>
        <w:bottom w:val="none" w:sz="0" w:space="0" w:color="auto"/>
        <w:right w:val="none" w:sz="0" w:space="0" w:color="auto"/>
      </w:divBdr>
    </w:div>
    <w:div w:id="1291321429">
      <w:bodyDiv w:val="1"/>
      <w:marLeft w:val="0"/>
      <w:marRight w:val="0"/>
      <w:marTop w:val="0"/>
      <w:marBottom w:val="0"/>
      <w:divBdr>
        <w:top w:val="none" w:sz="0" w:space="0" w:color="auto"/>
        <w:left w:val="none" w:sz="0" w:space="0" w:color="auto"/>
        <w:bottom w:val="none" w:sz="0" w:space="0" w:color="auto"/>
        <w:right w:val="none" w:sz="0" w:space="0" w:color="auto"/>
      </w:divBdr>
    </w:div>
    <w:div w:id="1291474051">
      <w:bodyDiv w:val="1"/>
      <w:marLeft w:val="0"/>
      <w:marRight w:val="0"/>
      <w:marTop w:val="0"/>
      <w:marBottom w:val="0"/>
      <w:divBdr>
        <w:top w:val="none" w:sz="0" w:space="0" w:color="auto"/>
        <w:left w:val="none" w:sz="0" w:space="0" w:color="auto"/>
        <w:bottom w:val="none" w:sz="0" w:space="0" w:color="auto"/>
        <w:right w:val="none" w:sz="0" w:space="0" w:color="auto"/>
      </w:divBdr>
    </w:div>
    <w:div w:id="1291522045">
      <w:bodyDiv w:val="1"/>
      <w:marLeft w:val="0"/>
      <w:marRight w:val="0"/>
      <w:marTop w:val="0"/>
      <w:marBottom w:val="0"/>
      <w:divBdr>
        <w:top w:val="none" w:sz="0" w:space="0" w:color="auto"/>
        <w:left w:val="none" w:sz="0" w:space="0" w:color="auto"/>
        <w:bottom w:val="none" w:sz="0" w:space="0" w:color="auto"/>
        <w:right w:val="none" w:sz="0" w:space="0" w:color="auto"/>
      </w:divBdr>
    </w:div>
    <w:div w:id="1291665686">
      <w:bodyDiv w:val="1"/>
      <w:marLeft w:val="0"/>
      <w:marRight w:val="0"/>
      <w:marTop w:val="0"/>
      <w:marBottom w:val="0"/>
      <w:divBdr>
        <w:top w:val="none" w:sz="0" w:space="0" w:color="auto"/>
        <w:left w:val="none" w:sz="0" w:space="0" w:color="auto"/>
        <w:bottom w:val="none" w:sz="0" w:space="0" w:color="auto"/>
        <w:right w:val="none" w:sz="0" w:space="0" w:color="auto"/>
      </w:divBdr>
    </w:div>
    <w:div w:id="1291714857">
      <w:bodyDiv w:val="1"/>
      <w:marLeft w:val="0"/>
      <w:marRight w:val="0"/>
      <w:marTop w:val="0"/>
      <w:marBottom w:val="0"/>
      <w:divBdr>
        <w:top w:val="none" w:sz="0" w:space="0" w:color="auto"/>
        <w:left w:val="none" w:sz="0" w:space="0" w:color="auto"/>
        <w:bottom w:val="none" w:sz="0" w:space="0" w:color="auto"/>
        <w:right w:val="none" w:sz="0" w:space="0" w:color="auto"/>
      </w:divBdr>
    </w:div>
    <w:div w:id="1291790535">
      <w:bodyDiv w:val="1"/>
      <w:marLeft w:val="0"/>
      <w:marRight w:val="0"/>
      <w:marTop w:val="0"/>
      <w:marBottom w:val="0"/>
      <w:divBdr>
        <w:top w:val="none" w:sz="0" w:space="0" w:color="auto"/>
        <w:left w:val="none" w:sz="0" w:space="0" w:color="auto"/>
        <w:bottom w:val="none" w:sz="0" w:space="0" w:color="auto"/>
        <w:right w:val="none" w:sz="0" w:space="0" w:color="auto"/>
      </w:divBdr>
    </w:div>
    <w:div w:id="1291935527">
      <w:bodyDiv w:val="1"/>
      <w:marLeft w:val="0"/>
      <w:marRight w:val="0"/>
      <w:marTop w:val="0"/>
      <w:marBottom w:val="0"/>
      <w:divBdr>
        <w:top w:val="none" w:sz="0" w:space="0" w:color="auto"/>
        <w:left w:val="none" w:sz="0" w:space="0" w:color="auto"/>
        <w:bottom w:val="none" w:sz="0" w:space="0" w:color="auto"/>
        <w:right w:val="none" w:sz="0" w:space="0" w:color="auto"/>
      </w:divBdr>
    </w:div>
    <w:div w:id="1291938419">
      <w:bodyDiv w:val="1"/>
      <w:marLeft w:val="0"/>
      <w:marRight w:val="0"/>
      <w:marTop w:val="0"/>
      <w:marBottom w:val="0"/>
      <w:divBdr>
        <w:top w:val="none" w:sz="0" w:space="0" w:color="auto"/>
        <w:left w:val="none" w:sz="0" w:space="0" w:color="auto"/>
        <w:bottom w:val="none" w:sz="0" w:space="0" w:color="auto"/>
        <w:right w:val="none" w:sz="0" w:space="0" w:color="auto"/>
      </w:divBdr>
    </w:div>
    <w:div w:id="1291979042">
      <w:bodyDiv w:val="1"/>
      <w:marLeft w:val="0"/>
      <w:marRight w:val="0"/>
      <w:marTop w:val="0"/>
      <w:marBottom w:val="0"/>
      <w:divBdr>
        <w:top w:val="none" w:sz="0" w:space="0" w:color="auto"/>
        <w:left w:val="none" w:sz="0" w:space="0" w:color="auto"/>
        <w:bottom w:val="none" w:sz="0" w:space="0" w:color="auto"/>
        <w:right w:val="none" w:sz="0" w:space="0" w:color="auto"/>
      </w:divBdr>
    </w:div>
    <w:div w:id="1292052651">
      <w:bodyDiv w:val="1"/>
      <w:marLeft w:val="0"/>
      <w:marRight w:val="0"/>
      <w:marTop w:val="0"/>
      <w:marBottom w:val="0"/>
      <w:divBdr>
        <w:top w:val="none" w:sz="0" w:space="0" w:color="auto"/>
        <w:left w:val="none" w:sz="0" w:space="0" w:color="auto"/>
        <w:bottom w:val="none" w:sz="0" w:space="0" w:color="auto"/>
        <w:right w:val="none" w:sz="0" w:space="0" w:color="auto"/>
      </w:divBdr>
    </w:div>
    <w:div w:id="1292053472">
      <w:bodyDiv w:val="1"/>
      <w:marLeft w:val="0"/>
      <w:marRight w:val="0"/>
      <w:marTop w:val="0"/>
      <w:marBottom w:val="0"/>
      <w:divBdr>
        <w:top w:val="none" w:sz="0" w:space="0" w:color="auto"/>
        <w:left w:val="none" w:sz="0" w:space="0" w:color="auto"/>
        <w:bottom w:val="none" w:sz="0" w:space="0" w:color="auto"/>
        <w:right w:val="none" w:sz="0" w:space="0" w:color="auto"/>
      </w:divBdr>
    </w:div>
    <w:div w:id="1292125338">
      <w:bodyDiv w:val="1"/>
      <w:marLeft w:val="0"/>
      <w:marRight w:val="0"/>
      <w:marTop w:val="0"/>
      <w:marBottom w:val="0"/>
      <w:divBdr>
        <w:top w:val="none" w:sz="0" w:space="0" w:color="auto"/>
        <w:left w:val="none" w:sz="0" w:space="0" w:color="auto"/>
        <w:bottom w:val="none" w:sz="0" w:space="0" w:color="auto"/>
        <w:right w:val="none" w:sz="0" w:space="0" w:color="auto"/>
      </w:divBdr>
    </w:div>
    <w:div w:id="1292251155">
      <w:bodyDiv w:val="1"/>
      <w:marLeft w:val="0"/>
      <w:marRight w:val="0"/>
      <w:marTop w:val="0"/>
      <w:marBottom w:val="0"/>
      <w:divBdr>
        <w:top w:val="none" w:sz="0" w:space="0" w:color="auto"/>
        <w:left w:val="none" w:sz="0" w:space="0" w:color="auto"/>
        <w:bottom w:val="none" w:sz="0" w:space="0" w:color="auto"/>
        <w:right w:val="none" w:sz="0" w:space="0" w:color="auto"/>
      </w:divBdr>
    </w:div>
    <w:div w:id="1292394855">
      <w:bodyDiv w:val="1"/>
      <w:marLeft w:val="0"/>
      <w:marRight w:val="0"/>
      <w:marTop w:val="0"/>
      <w:marBottom w:val="0"/>
      <w:divBdr>
        <w:top w:val="none" w:sz="0" w:space="0" w:color="auto"/>
        <w:left w:val="none" w:sz="0" w:space="0" w:color="auto"/>
        <w:bottom w:val="none" w:sz="0" w:space="0" w:color="auto"/>
        <w:right w:val="none" w:sz="0" w:space="0" w:color="auto"/>
      </w:divBdr>
    </w:div>
    <w:div w:id="1292517057">
      <w:bodyDiv w:val="1"/>
      <w:marLeft w:val="0"/>
      <w:marRight w:val="0"/>
      <w:marTop w:val="0"/>
      <w:marBottom w:val="0"/>
      <w:divBdr>
        <w:top w:val="none" w:sz="0" w:space="0" w:color="auto"/>
        <w:left w:val="none" w:sz="0" w:space="0" w:color="auto"/>
        <w:bottom w:val="none" w:sz="0" w:space="0" w:color="auto"/>
        <w:right w:val="none" w:sz="0" w:space="0" w:color="auto"/>
      </w:divBdr>
    </w:div>
    <w:div w:id="1292790047">
      <w:bodyDiv w:val="1"/>
      <w:marLeft w:val="0"/>
      <w:marRight w:val="0"/>
      <w:marTop w:val="0"/>
      <w:marBottom w:val="0"/>
      <w:divBdr>
        <w:top w:val="none" w:sz="0" w:space="0" w:color="auto"/>
        <w:left w:val="none" w:sz="0" w:space="0" w:color="auto"/>
        <w:bottom w:val="none" w:sz="0" w:space="0" w:color="auto"/>
        <w:right w:val="none" w:sz="0" w:space="0" w:color="auto"/>
      </w:divBdr>
    </w:div>
    <w:div w:id="1292974549">
      <w:bodyDiv w:val="1"/>
      <w:marLeft w:val="0"/>
      <w:marRight w:val="0"/>
      <w:marTop w:val="0"/>
      <w:marBottom w:val="0"/>
      <w:divBdr>
        <w:top w:val="none" w:sz="0" w:space="0" w:color="auto"/>
        <w:left w:val="none" w:sz="0" w:space="0" w:color="auto"/>
        <w:bottom w:val="none" w:sz="0" w:space="0" w:color="auto"/>
        <w:right w:val="none" w:sz="0" w:space="0" w:color="auto"/>
      </w:divBdr>
    </w:div>
    <w:div w:id="1293054197">
      <w:bodyDiv w:val="1"/>
      <w:marLeft w:val="0"/>
      <w:marRight w:val="0"/>
      <w:marTop w:val="0"/>
      <w:marBottom w:val="0"/>
      <w:divBdr>
        <w:top w:val="none" w:sz="0" w:space="0" w:color="auto"/>
        <w:left w:val="none" w:sz="0" w:space="0" w:color="auto"/>
        <w:bottom w:val="none" w:sz="0" w:space="0" w:color="auto"/>
        <w:right w:val="none" w:sz="0" w:space="0" w:color="auto"/>
      </w:divBdr>
    </w:div>
    <w:div w:id="1293096040">
      <w:bodyDiv w:val="1"/>
      <w:marLeft w:val="0"/>
      <w:marRight w:val="0"/>
      <w:marTop w:val="0"/>
      <w:marBottom w:val="0"/>
      <w:divBdr>
        <w:top w:val="none" w:sz="0" w:space="0" w:color="auto"/>
        <w:left w:val="none" w:sz="0" w:space="0" w:color="auto"/>
        <w:bottom w:val="none" w:sz="0" w:space="0" w:color="auto"/>
        <w:right w:val="none" w:sz="0" w:space="0" w:color="auto"/>
      </w:divBdr>
    </w:div>
    <w:div w:id="1293361100">
      <w:bodyDiv w:val="1"/>
      <w:marLeft w:val="0"/>
      <w:marRight w:val="0"/>
      <w:marTop w:val="0"/>
      <w:marBottom w:val="0"/>
      <w:divBdr>
        <w:top w:val="none" w:sz="0" w:space="0" w:color="auto"/>
        <w:left w:val="none" w:sz="0" w:space="0" w:color="auto"/>
        <w:bottom w:val="none" w:sz="0" w:space="0" w:color="auto"/>
        <w:right w:val="none" w:sz="0" w:space="0" w:color="auto"/>
      </w:divBdr>
    </w:div>
    <w:div w:id="1293368847">
      <w:bodyDiv w:val="1"/>
      <w:marLeft w:val="0"/>
      <w:marRight w:val="0"/>
      <w:marTop w:val="0"/>
      <w:marBottom w:val="0"/>
      <w:divBdr>
        <w:top w:val="none" w:sz="0" w:space="0" w:color="auto"/>
        <w:left w:val="none" w:sz="0" w:space="0" w:color="auto"/>
        <w:bottom w:val="none" w:sz="0" w:space="0" w:color="auto"/>
        <w:right w:val="none" w:sz="0" w:space="0" w:color="auto"/>
      </w:divBdr>
    </w:div>
    <w:div w:id="1293512672">
      <w:bodyDiv w:val="1"/>
      <w:marLeft w:val="0"/>
      <w:marRight w:val="0"/>
      <w:marTop w:val="0"/>
      <w:marBottom w:val="0"/>
      <w:divBdr>
        <w:top w:val="none" w:sz="0" w:space="0" w:color="auto"/>
        <w:left w:val="none" w:sz="0" w:space="0" w:color="auto"/>
        <w:bottom w:val="none" w:sz="0" w:space="0" w:color="auto"/>
        <w:right w:val="none" w:sz="0" w:space="0" w:color="auto"/>
      </w:divBdr>
    </w:div>
    <w:div w:id="1293516335">
      <w:bodyDiv w:val="1"/>
      <w:marLeft w:val="0"/>
      <w:marRight w:val="0"/>
      <w:marTop w:val="0"/>
      <w:marBottom w:val="0"/>
      <w:divBdr>
        <w:top w:val="none" w:sz="0" w:space="0" w:color="auto"/>
        <w:left w:val="none" w:sz="0" w:space="0" w:color="auto"/>
        <w:bottom w:val="none" w:sz="0" w:space="0" w:color="auto"/>
        <w:right w:val="none" w:sz="0" w:space="0" w:color="auto"/>
      </w:divBdr>
    </w:div>
    <w:div w:id="1293559861">
      <w:bodyDiv w:val="1"/>
      <w:marLeft w:val="0"/>
      <w:marRight w:val="0"/>
      <w:marTop w:val="0"/>
      <w:marBottom w:val="0"/>
      <w:divBdr>
        <w:top w:val="none" w:sz="0" w:space="0" w:color="auto"/>
        <w:left w:val="none" w:sz="0" w:space="0" w:color="auto"/>
        <w:bottom w:val="none" w:sz="0" w:space="0" w:color="auto"/>
        <w:right w:val="none" w:sz="0" w:space="0" w:color="auto"/>
      </w:divBdr>
    </w:div>
    <w:div w:id="1293712627">
      <w:bodyDiv w:val="1"/>
      <w:marLeft w:val="0"/>
      <w:marRight w:val="0"/>
      <w:marTop w:val="0"/>
      <w:marBottom w:val="0"/>
      <w:divBdr>
        <w:top w:val="none" w:sz="0" w:space="0" w:color="auto"/>
        <w:left w:val="none" w:sz="0" w:space="0" w:color="auto"/>
        <w:bottom w:val="none" w:sz="0" w:space="0" w:color="auto"/>
        <w:right w:val="none" w:sz="0" w:space="0" w:color="auto"/>
      </w:divBdr>
    </w:div>
    <w:div w:id="1293750466">
      <w:bodyDiv w:val="1"/>
      <w:marLeft w:val="0"/>
      <w:marRight w:val="0"/>
      <w:marTop w:val="0"/>
      <w:marBottom w:val="0"/>
      <w:divBdr>
        <w:top w:val="none" w:sz="0" w:space="0" w:color="auto"/>
        <w:left w:val="none" w:sz="0" w:space="0" w:color="auto"/>
        <w:bottom w:val="none" w:sz="0" w:space="0" w:color="auto"/>
        <w:right w:val="none" w:sz="0" w:space="0" w:color="auto"/>
      </w:divBdr>
    </w:div>
    <w:div w:id="1293752765">
      <w:bodyDiv w:val="1"/>
      <w:marLeft w:val="0"/>
      <w:marRight w:val="0"/>
      <w:marTop w:val="0"/>
      <w:marBottom w:val="0"/>
      <w:divBdr>
        <w:top w:val="none" w:sz="0" w:space="0" w:color="auto"/>
        <w:left w:val="none" w:sz="0" w:space="0" w:color="auto"/>
        <w:bottom w:val="none" w:sz="0" w:space="0" w:color="auto"/>
        <w:right w:val="none" w:sz="0" w:space="0" w:color="auto"/>
      </w:divBdr>
    </w:div>
    <w:div w:id="1293900486">
      <w:bodyDiv w:val="1"/>
      <w:marLeft w:val="0"/>
      <w:marRight w:val="0"/>
      <w:marTop w:val="0"/>
      <w:marBottom w:val="0"/>
      <w:divBdr>
        <w:top w:val="none" w:sz="0" w:space="0" w:color="auto"/>
        <w:left w:val="none" w:sz="0" w:space="0" w:color="auto"/>
        <w:bottom w:val="none" w:sz="0" w:space="0" w:color="auto"/>
        <w:right w:val="none" w:sz="0" w:space="0" w:color="auto"/>
      </w:divBdr>
    </w:div>
    <w:div w:id="1293902386">
      <w:bodyDiv w:val="1"/>
      <w:marLeft w:val="0"/>
      <w:marRight w:val="0"/>
      <w:marTop w:val="0"/>
      <w:marBottom w:val="0"/>
      <w:divBdr>
        <w:top w:val="none" w:sz="0" w:space="0" w:color="auto"/>
        <w:left w:val="none" w:sz="0" w:space="0" w:color="auto"/>
        <w:bottom w:val="none" w:sz="0" w:space="0" w:color="auto"/>
        <w:right w:val="none" w:sz="0" w:space="0" w:color="auto"/>
      </w:divBdr>
    </w:div>
    <w:div w:id="1294217246">
      <w:bodyDiv w:val="1"/>
      <w:marLeft w:val="0"/>
      <w:marRight w:val="0"/>
      <w:marTop w:val="0"/>
      <w:marBottom w:val="0"/>
      <w:divBdr>
        <w:top w:val="none" w:sz="0" w:space="0" w:color="auto"/>
        <w:left w:val="none" w:sz="0" w:space="0" w:color="auto"/>
        <w:bottom w:val="none" w:sz="0" w:space="0" w:color="auto"/>
        <w:right w:val="none" w:sz="0" w:space="0" w:color="auto"/>
      </w:divBdr>
    </w:div>
    <w:div w:id="1294286087">
      <w:bodyDiv w:val="1"/>
      <w:marLeft w:val="0"/>
      <w:marRight w:val="0"/>
      <w:marTop w:val="0"/>
      <w:marBottom w:val="0"/>
      <w:divBdr>
        <w:top w:val="none" w:sz="0" w:space="0" w:color="auto"/>
        <w:left w:val="none" w:sz="0" w:space="0" w:color="auto"/>
        <w:bottom w:val="none" w:sz="0" w:space="0" w:color="auto"/>
        <w:right w:val="none" w:sz="0" w:space="0" w:color="auto"/>
      </w:divBdr>
    </w:div>
    <w:div w:id="1294290353">
      <w:bodyDiv w:val="1"/>
      <w:marLeft w:val="0"/>
      <w:marRight w:val="0"/>
      <w:marTop w:val="0"/>
      <w:marBottom w:val="0"/>
      <w:divBdr>
        <w:top w:val="none" w:sz="0" w:space="0" w:color="auto"/>
        <w:left w:val="none" w:sz="0" w:space="0" w:color="auto"/>
        <w:bottom w:val="none" w:sz="0" w:space="0" w:color="auto"/>
        <w:right w:val="none" w:sz="0" w:space="0" w:color="auto"/>
      </w:divBdr>
    </w:div>
    <w:div w:id="1294359930">
      <w:bodyDiv w:val="1"/>
      <w:marLeft w:val="0"/>
      <w:marRight w:val="0"/>
      <w:marTop w:val="0"/>
      <w:marBottom w:val="0"/>
      <w:divBdr>
        <w:top w:val="none" w:sz="0" w:space="0" w:color="auto"/>
        <w:left w:val="none" w:sz="0" w:space="0" w:color="auto"/>
        <w:bottom w:val="none" w:sz="0" w:space="0" w:color="auto"/>
        <w:right w:val="none" w:sz="0" w:space="0" w:color="auto"/>
      </w:divBdr>
    </w:div>
    <w:div w:id="1294407665">
      <w:bodyDiv w:val="1"/>
      <w:marLeft w:val="0"/>
      <w:marRight w:val="0"/>
      <w:marTop w:val="0"/>
      <w:marBottom w:val="0"/>
      <w:divBdr>
        <w:top w:val="none" w:sz="0" w:space="0" w:color="auto"/>
        <w:left w:val="none" w:sz="0" w:space="0" w:color="auto"/>
        <w:bottom w:val="none" w:sz="0" w:space="0" w:color="auto"/>
        <w:right w:val="none" w:sz="0" w:space="0" w:color="auto"/>
      </w:divBdr>
    </w:div>
    <w:div w:id="1294409689">
      <w:bodyDiv w:val="1"/>
      <w:marLeft w:val="0"/>
      <w:marRight w:val="0"/>
      <w:marTop w:val="0"/>
      <w:marBottom w:val="0"/>
      <w:divBdr>
        <w:top w:val="none" w:sz="0" w:space="0" w:color="auto"/>
        <w:left w:val="none" w:sz="0" w:space="0" w:color="auto"/>
        <w:bottom w:val="none" w:sz="0" w:space="0" w:color="auto"/>
        <w:right w:val="none" w:sz="0" w:space="0" w:color="auto"/>
      </w:divBdr>
    </w:div>
    <w:div w:id="1294480827">
      <w:bodyDiv w:val="1"/>
      <w:marLeft w:val="0"/>
      <w:marRight w:val="0"/>
      <w:marTop w:val="0"/>
      <w:marBottom w:val="0"/>
      <w:divBdr>
        <w:top w:val="none" w:sz="0" w:space="0" w:color="auto"/>
        <w:left w:val="none" w:sz="0" w:space="0" w:color="auto"/>
        <w:bottom w:val="none" w:sz="0" w:space="0" w:color="auto"/>
        <w:right w:val="none" w:sz="0" w:space="0" w:color="auto"/>
      </w:divBdr>
    </w:div>
    <w:div w:id="1294484058">
      <w:bodyDiv w:val="1"/>
      <w:marLeft w:val="0"/>
      <w:marRight w:val="0"/>
      <w:marTop w:val="0"/>
      <w:marBottom w:val="0"/>
      <w:divBdr>
        <w:top w:val="none" w:sz="0" w:space="0" w:color="auto"/>
        <w:left w:val="none" w:sz="0" w:space="0" w:color="auto"/>
        <w:bottom w:val="none" w:sz="0" w:space="0" w:color="auto"/>
        <w:right w:val="none" w:sz="0" w:space="0" w:color="auto"/>
      </w:divBdr>
    </w:div>
    <w:div w:id="1294484994">
      <w:bodyDiv w:val="1"/>
      <w:marLeft w:val="0"/>
      <w:marRight w:val="0"/>
      <w:marTop w:val="0"/>
      <w:marBottom w:val="0"/>
      <w:divBdr>
        <w:top w:val="none" w:sz="0" w:space="0" w:color="auto"/>
        <w:left w:val="none" w:sz="0" w:space="0" w:color="auto"/>
        <w:bottom w:val="none" w:sz="0" w:space="0" w:color="auto"/>
        <w:right w:val="none" w:sz="0" w:space="0" w:color="auto"/>
      </w:divBdr>
    </w:div>
    <w:div w:id="1294558577">
      <w:bodyDiv w:val="1"/>
      <w:marLeft w:val="0"/>
      <w:marRight w:val="0"/>
      <w:marTop w:val="0"/>
      <w:marBottom w:val="0"/>
      <w:divBdr>
        <w:top w:val="none" w:sz="0" w:space="0" w:color="auto"/>
        <w:left w:val="none" w:sz="0" w:space="0" w:color="auto"/>
        <w:bottom w:val="none" w:sz="0" w:space="0" w:color="auto"/>
        <w:right w:val="none" w:sz="0" w:space="0" w:color="auto"/>
      </w:divBdr>
    </w:div>
    <w:div w:id="1294598582">
      <w:bodyDiv w:val="1"/>
      <w:marLeft w:val="0"/>
      <w:marRight w:val="0"/>
      <w:marTop w:val="0"/>
      <w:marBottom w:val="0"/>
      <w:divBdr>
        <w:top w:val="none" w:sz="0" w:space="0" w:color="auto"/>
        <w:left w:val="none" w:sz="0" w:space="0" w:color="auto"/>
        <w:bottom w:val="none" w:sz="0" w:space="0" w:color="auto"/>
        <w:right w:val="none" w:sz="0" w:space="0" w:color="auto"/>
      </w:divBdr>
    </w:div>
    <w:div w:id="1294675359">
      <w:bodyDiv w:val="1"/>
      <w:marLeft w:val="0"/>
      <w:marRight w:val="0"/>
      <w:marTop w:val="0"/>
      <w:marBottom w:val="0"/>
      <w:divBdr>
        <w:top w:val="none" w:sz="0" w:space="0" w:color="auto"/>
        <w:left w:val="none" w:sz="0" w:space="0" w:color="auto"/>
        <w:bottom w:val="none" w:sz="0" w:space="0" w:color="auto"/>
        <w:right w:val="none" w:sz="0" w:space="0" w:color="auto"/>
      </w:divBdr>
    </w:div>
    <w:div w:id="1294749275">
      <w:bodyDiv w:val="1"/>
      <w:marLeft w:val="0"/>
      <w:marRight w:val="0"/>
      <w:marTop w:val="0"/>
      <w:marBottom w:val="0"/>
      <w:divBdr>
        <w:top w:val="none" w:sz="0" w:space="0" w:color="auto"/>
        <w:left w:val="none" w:sz="0" w:space="0" w:color="auto"/>
        <w:bottom w:val="none" w:sz="0" w:space="0" w:color="auto"/>
        <w:right w:val="none" w:sz="0" w:space="0" w:color="auto"/>
      </w:divBdr>
    </w:div>
    <w:div w:id="1294865108">
      <w:bodyDiv w:val="1"/>
      <w:marLeft w:val="0"/>
      <w:marRight w:val="0"/>
      <w:marTop w:val="0"/>
      <w:marBottom w:val="0"/>
      <w:divBdr>
        <w:top w:val="none" w:sz="0" w:space="0" w:color="auto"/>
        <w:left w:val="none" w:sz="0" w:space="0" w:color="auto"/>
        <w:bottom w:val="none" w:sz="0" w:space="0" w:color="auto"/>
        <w:right w:val="none" w:sz="0" w:space="0" w:color="auto"/>
      </w:divBdr>
    </w:div>
    <w:div w:id="1294941514">
      <w:bodyDiv w:val="1"/>
      <w:marLeft w:val="0"/>
      <w:marRight w:val="0"/>
      <w:marTop w:val="0"/>
      <w:marBottom w:val="0"/>
      <w:divBdr>
        <w:top w:val="none" w:sz="0" w:space="0" w:color="auto"/>
        <w:left w:val="none" w:sz="0" w:space="0" w:color="auto"/>
        <w:bottom w:val="none" w:sz="0" w:space="0" w:color="auto"/>
        <w:right w:val="none" w:sz="0" w:space="0" w:color="auto"/>
      </w:divBdr>
    </w:div>
    <w:div w:id="1294942921">
      <w:bodyDiv w:val="1"/>
      <w:marLeft w:val="0"/>
      <w:marRight w:val="0"/>
      <w:marTop w:val="0"/>
      <w:marBottom w:val="0"/>
      <w:divBdr>
        <w:top w:val="none" w:sz="0" w:space="0" w:color="auto"/>
        <w:left w:val="none" w:sz="0" w:space="0" w:color="auto"/>
        <w:bottom w:val="none" w:sz="0" w:space="0" w:color="auto"/>
        <w:right w:val="none" w:sz="0" w:space="0" w:color="auto"/>
      </w:divBdr>
    </w:div>
    <w:div w:id="1295020041">
      <w:bodyDiv w:val="1"/>
      <w:marLeft w:val="0"/>
      <w:marRight w:val="0"/>
      <w:marTop w:val="0"/>
      <w:marBottom w:val="0"/>
      <w:divBdr>
        <w:top w:val="none" w:sz="0" w:space="0" w:color="auto"/>
        <w:left w:val="none" w:sz="0" w:space="0" w:color="auto"/>
        <w:bottom w:val="none" w:sz="0" w:space="0" w:color="auto"/>
        <w:right w:val="none" w:sz="0" w:space="0" w:color="auto"/>
      </w:divBdr>
    </w:div>
    <w:div w:id="1295059432">
      <w:bodyDiv w:val="1"/>
      <w:marLeft w:val="0"/>
      <w:marRight w:val="0"/>
      <w:marTop w:val="0"/>
      <w:marBottom w:val="0"/>
      <w:divBdr>
        <w:top w:val="none" w:sz="0" w:space="0" w:color="auto"/>
        <w:left w:val="none" w:sz="0" w:space="0" w:color="auto"/>
        <w:bottom w:val="none" w:sz="0" w:space="0" w:color="auto"/>
        <w:right w:val="none" w:sz="0" w:space="0" w:color="auto"/>
      </w:divBdr>
    </w:div>
    <w:div w:id="1295328087">
      <w:bodyDiv w:val="1"/>
      <w:marLeft w:val="0"/>
      <w:marRight w:val="0"/>
      <w:marTop w:val="0"/>
      <w:marBottom w:val="0"/>
      <w:divBdr>
        <w:top w:val="none" w:sz="0" w:space="0" w:color="auto"/>
        <w:left w:val="none" w:sz="0" w:space="0" w:color="auto"/>
        <w:bottom w:val="none" w:sz="0" w:space="0" w:color="auto"/>
        <w:right w:val="none" w:sz="0" w:space="0" w:color="auto"/>
      </w:divBdr>
    </w:div>
    <w:div w:id="1295407283">
      <w:bodyDiv w:val="1"/>
      <w:marLeft w:val="0"/>
      <w:marRight w:val="0"/>
      <w:marTop w:val="0"/>
      <w:marBottom w:val="0"/>
      <w:divBdr>
        <w:top w:val="none" w:sz="0" w:space="0" w:color="auto"/>
        <w:left w:val="none" w:sz="0" w:space="0" w:color="auto"/>
        <w:bottom w:val="none" w:sz="0" w:space="0" w:color="auto"/>
        <w:right w:val="none" w:sz="0" w:space="0" w:color="auto"/>
      </w:divBdr>
    </w:div>
    <w:div w:id="1295410019">
      <w:bodyDiv w:val="1"/>
      <w:marLeft w:val="0"/>
      <w:marRight w:val="0"/>
      <w:marTop w:val="0"/>
      <w:marBottom w:val="0"/>
      <w:divBdr>
        <w:top w:val="none" w:sz="0" w:space="0" w:color="auto"/>
        <w:left w:val="none" w:sz="0" w:space="0" w:color="auto"/>
        <w:bottom w:val="none" w:sz="0" w:space="0" w:color="auto"/>
        <w:right w:val="none" w:sz="0" w:space="0" w:color="auto"/>
      </w:divBdr>
    </w:div>
    <w:div w:id="1295524117">
      <w:bodyDiv w:val="1"/>
      <w:marLeft w:val="0"/>
      <w:marRight w:val="0"/>
      <w:marTop w:val="0"/>
      <w:marBottom w:val="0"/>
      <w:divBdr>
        <w:top w:val="none" w:sz="0" w:space="0" w:color="auto"/>
        <w:left w:val="none" w:sz="0" w:space="0" w:color="auto"/>
        <w:bottom w:val="none" w:sz="0" w:space="0" w:color="auto"/>
        <w:right w:val="none" w:sz="0" w:space="0" w:color="auto"/>
      </w:divBdr>
      <w:divsChild>
        <w:div w:id="1142574405">
          <w:marLeft w:val="0"/>
          <w:marRight w:val="0"/>
          <w:marTop w:val="0"/>
          <w:marBottom w:val="0"/>
          <w:divBdr>
            <w:top w:val="none" w:sz="0" w:space="0" w:color="auto"/>
            <w:left w:val="none" w:sz="0" w:space="0" w:color="auto"/>
            <w:bottom w:val="none" w:sz="0" w:space="0" w:color="auto"/>
            <w:right w:val="none" w:sz="0" w:space="0" w:color="auto"/>
          </w:divBdr>
          <w:divsChild>
            <w:div w:id="2104690473">
              <w:marLeft w:val="0"/>
              <w:marRight w:val="0"/>
              <w:marTop w:val="0"/>
              <w:marBottom w:val="0"/>
              <w:divBdr>
                <w:top w:val="none" w:sz="0" w:space="0" w:color="auto"/>
                <w:left w:val="none" w:sz="0" w:space="0" w:color="auto"/>
                <w:bottom w:val="none" w:sz="0" w:space="0" w:color="auto"/>
                <w:right w:val="none" w:sz="0" w:space="0" w:color="auto"/>
              </w:divBdr>
              <w:divsChild>
                <w:div w:id="19966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6509">
          <w:marLeft w:val="0"/>
          <w:marRight w:val="0"/>
          <w:marTop w:val="0"/>
          <w:marBottom w:val="240"/>
          <w:divBdr>
            <w:top w:val="none" w:sz="0" w:space="0" w:color="auto"/>
            <w:left w:val="none" w:sz="0" w:space="0" w:color="auto"/>
            <w:bottom w:val="none" w:sz="0" w:space="0" w:color="auto"/>
            <w:right w:val="none" w:sz="0" w:space="0" w:color="auto"/>
          </w:divBdr>
        </w:div>
        <w:div w:id="1182627733">
          <w:marLeft w:val="0"/>
          <w:marRight w:val="0"/>
          <w:marTop w:val="0"/>
          <w:marBottom w:val="240"/>
          <w:divBdr>
            <w:top w:val="none" w:sz="0" w:space="0" w:color="auto"/>
            <w:left w:val="none" w:sz="0" w:space="0" w:color="auto"/>
            <w:bottom w:val="none" w:sz="0" w:space="0" w:color="auto"/>
            <w:right w:val="none" w:sz="0" w:space="0" w:color="auto"/>
          </w:divBdr>
        </w:div>
      </w:divsChild>
    </w:div>
    <w:div w:id="1295527212">
      <w:bodyDiv w:val="1"/>
      <w:marLeft w:val="0"/>
      <w:marRight w:val="0"/>
      <w:marTop w:val="0"/>
      <w:marBottom w:val="0"/>
      <w:divBdr>
        <w:top w:val="none" w:sz="0" w:space="0" w:color="auto"/>
        <w:left w:val="none" w:sz="0" w:space="0" w:color="auto"/>
        <w:bottom w:val="none" w:sz="0" w:space="0" w:color="auto"/>
        <w:right w:val="none" w:sz="0" w:space="0" w:color="auto"/>
      </w:divBdr>
    </w:div>
    <w:div w:id="1295528922">
      <w:bodyDiv w:val="1"/>
      <w:marLeft w:val="0"/>
      <w:marRight w:val="0"/>
      <w:marTop w:val="0"/>
      <w:marBottom w:val="0"/>
      <w:divBdr>
        <w:top w:val="none" w:sz="0" w:space="0" w:color="auto"/>
        <w:left w:val="none" w:sz="0" w:space="0" w:color="auto"/>
        <w:bottom w:val="none" w:sz="0" w:space="0" w:color="auto"/>
        <w:right w:val="none" w:sz="0" w:space="0" w:color="auto"/>
      </w:divBdr>
    </w:div>
    <w:div w:id="1296059633">
      <w:bodyDiv w:val="1"/>
      <w:marLeft w:val="0"/>
      <w:marRight w:val="0"/>
      <w:marTop w:val="0"/>
      <w:marBottom w:val="0"/>
      <w:divBdr>
        <w:top w:val="none" w:sz="0" w:space="0" w:color="auto"/>
        <w:left w:val="none" w:sz="0" w:space="0" w:color="auto"/>
        <w:bottom w:val="none" w:sz="0" w:space="0" w:color="auto"/>
        <w:right w:val="none" w:sz="0" w:space="0" w:color="auto"/>
      </w:divBdr>
    </w:div>
    <w:div w:id="1296065585">
      <w:bodyDiv w:val="1"/>
      <w:marLeft w:val="0"/>
      <w:marRight w:val="0"/>
      <w:marTop w:val="0"/>
      <w:marBottom w:val="0"/>
      <w:divBdr>
        <w:top w:val="none" w:sz="0" w:space="0" w:color="auto"/>
        <w:left w:val="none" w:sz="0" w:space="0" w:color="auto"/>
        <w:bottom w:val="none" w:sz="0" w:space="0" w:color="auto"/>
        <w:right w:val="none" w:sz="0" w:space="0" w:color="auto"/>
      </w:divBdr>
    </w:div>
    <w:div w:id="1296135294">
      <w:bodyDiv w:val="1"/>
      <w:marLeft w:val="0"/>
      <w:marRight w:val="0"/>
      <w:marTop w:val="0"/>
      <w:marBottom w:val="0"/>
      <w:divBdr>
        <w:top w:val="none" w:sz="0" w:space="0" w:color="auto"/>
        <w:left w:val="none" w:sz="0" w:space="0" w:color="auto"/>
        <w:bottom w:val="none" w:sz="0" w:space="0" w:color="auto"/>
        <w:right w:val="none" w:sz="0" w:space="0" w:color="auto"/>
      </w:divBdr>
    </w:div>
    <w:div w:id="1296250951">
      <w:bodyDiv w:val="1"/>
      <w:marLeft w:val="0"/>
      <w:marRight w:val="0"/>
      <w:marTop w:val="0"/>
      <w:marBottom w:val="0"/>
      <w:divBdr>
        <w:top w:val="none" w:sz="0" w:space="0" w:color="auto"/>
        <w:left w:val="none" w:sz="0" w:space="0" w:color="auto"/>
        <w:bottom w:val="none" w:sz="0" w:space="0" w:color="auto"/>
        <w:right w:val="none" w:sz="0" w:space="0" w:color="auto"/>
      </w:divBdr>
    </w:div>
    <w:div w:id="1296326548">
      <w:bodyDiv w:val="1"/>
      <w:marLeft w:val="0"/>
      <w:marRight w:val="0"/>
      <w:marTop w:val="0"/>
      <w:marBottom w:val="0"/>
      <w:divBdr>
        <w:top w:val="none" w:sz="0" w:space="0" w:color="auto"/>
        <w:left w:val="none" w:sz="0" w:space="0" w:color="auto"/>
        <w:bottom w:val="none" w:sz="0" w:space="0" w:color="auto"/>
        <w:right w:val="none" w:sz="0" w:space="0" w:color="auto"/>
      </w:divBdr>
    </w:div>
    <w:div w:id="1296522527">
      <w:bodyDiv w:val="1"/>
      <w:marLeft w:val="0"/>
      <w:marRight w:val="0"/>
      <w:marTop w:val="0"/>
      <w:marBottom w:val="0"/>
      <w:divBdr>
        <w:top w:val="none" w:sz="0" w:space="0" w:color="auto"/>
        <w:left w:val="none" w:sz="0" w:space="0" w:color="auto"/>
        <w:bottom w:val="none" w:sz="0" w:space="0" w:color="auto"/>
        <w:right w:val="none" w:sz="0" w:space="0" w:color="auto"/>
      </w:divBdr>
    </w:div>
    <w:div w:id="1296527942">
      <w:bodyDiv w:val="1"/>
      <w:marLeft w:val="0"/>
      <w:marRight w:val="0"/>
      <w:marTop w:val="0"/>
      <w:marBottom w:val="0"/>
      <w:divBdr>
        <w:top w:val="none" w:sz="0" w:space="0" w:color="auto"/>
        <w:left w:val="none" w:sz="0" w:space="0" w:color="auto"/>
        <w:bottom w:val="none" w:sz="0" w:space="0" w:color="auto"/>
        <w:right w:val="none" w:sz="0" w:space="0" w:color="auto"/>
      </w:divBdr>
    </w:div>
    <w:div w:id="1296564283">
      <w:bodyDiv w:val="1"/>
      <w:marLeft w:val="0"/>
      <w:marRight w:val="0"/>
      <w:marTop w:val="0"/>
      <w:marBottom w:val="0"/>
      <w:divBdr>
        <w:top w:val="none" w:sz="0" w:space="0" w:color="auto"/>
        <w:left w:val="none" w:sz="0" w:space="0" w:color="auto"/>
        <w:bottom w:val="none" w:sz="0" w:space="0" w:color="auto"/>
        <w:right w:val="none" w:sz="0" w:space="0" w:color="auto"/>
      </w:divBdr>
    </w:div>
    <w:div w:id="1296639922">
      <w:bodyDiv w:val="1"/>
      <w:marLeft w:val="0"/>
      <w:marRight w:val="0"/>
      <w:marTop w:val="0"/>
      <w:marBottom w:val="0"/>
      <w:divBdr>
        <w:top w:val="none" w:sz="0" w:space="0" w:color="auto"/>
        <w:left w:val="none" w:sz="0" w:space="0" w:color="auto"/>
        <w:bottom w:val="none" w:sz="0" w:space="0" w:color="auto"/>
        <w:right w:val="none" w:sz="0" w:space="0" w:color="auto"/>
      </w:divBdr>
    </w:div>
    <w:div w:id="1296760950">
      <w:bodyDiv w:val="1"/>
      <w:marLeft w:val="0"/>
      <w:marRight w:val="0"/>
      <w:marTop w:val="0"/>
      <w:marBottom w:val="0"/>
      <w:divBdr>
        <w:top w:val="none" w:sz="0" w:space="0" w:color="auto"/>
        <w:left w:val="none" w:sz="0" w:space="0" w:color="auto"/>
        <w:bottom w:val="none" w:sz="0" w:space="0" w:color="auto"/>
        <w:right w:val="none" w:sz="0" w:space="0" w:color="auto"/>
      </w:divBdr>
    </w:div>
    <w:div w:id="1296837954">
      <w:bodyDiv w:val="1"/>
      <w:marLeft w:val="0"/>
      <w:marRight w:val="0"/>
      <w:marTop w:val="0"/>
      <w:marBottom w:val="0"/>
      <w:divBdr>
        <w:top w:val="none" w:sz="0" w:space="0" w:color="auto"/>
        <w:left w:val="none" w:sz="0" w:space="0" w:color="auto"/>
        <w:bottom w:val="none" w:sz="0" w:space="0" w:color="auto"/>
        <w:right w:val="none" w:sz="0" w:space="0" w:color="auto"/>
      </w:divBdr>
    </w:div>
    <w:div w:id="1296906509">
      <w:bodyDiv w:val="1"/>
      <w:marLeft w:val="0"/>
      <w:marRight w:val="0"/>
      <w:marTop w:val="0"/>
      <w:marBottom w:val="0"/>
      <w:divBdr>
        <w:top w:val="none" w:sz="0" w:space="0" w:color="auto"/>
        <w:left w:val="none" w:sz="0" w:space="0" w:color="auto"/>
        <w:bottom w:val="none" w:sz="0" w:space="0" w:color="auto"/>
        <w:right w:val="none" w:sz="0" w:space="0" w:color="auto"/>
      </w:divBdr>
    </w:div>
    <w:div w:id="1297025156">
      <w:bodyDiv w:val="1"/>
      <w:marLeft w:val="0"/>
      <w:marRight w:val="0"/>
      <w:marTop w:val="0"/>
      <w:marBottom w:val="0"/>
      <w:divBdr>
        <w:top w:val="none" w:sz="0" w:space="0" w:color="auto"/>
        <w:left w:val="none" w:sz="0" w:space="0" w:color="auto"/>
        <w:bottom w:val="none" w:sz="0" w:space="0" w:color="auto"/>
        <w:right w:val="none" w:sz="0" w:space="0" w:color="auto"/>
      </w:divBdr>
    </w:div>
    <w:div w:id="1297177811">
      <w:bodyDiv w:val="1"/>
      <w:marLeft w:val="0"/>
      <w:marRight w:val="0"/>
      <w:marTop w:val="0"/>
      <w:marBottom w:val="0"/>
      <w:divBdr>
        <w:top w:val="none" w:sz="0" w:space="0" w:color="auto"/>
        <w:left w:val="none" w:sz="0" w:space="0" w:color="auto"/>
        <w:bottom w:val="none" w:sz="0" w:space="0" w:color="auto"/>
        <w:right w:val="none" w:sz="0" w:space="0" w:color="auto"/>
      </w:divBdr>
    </w:div>
    <w:div w:id="1297179755">
      <w:bodyDiv w:val="1"/>
      <w:marLeft w:val="0"/>
      <w:marRight w:val="0"/>
      <w:marTop w:val="0"/>
      <w:marBottom w:val="0"/>
      <w:divBdr>
        <w:top w:val="none" w:sz="0" w:space="0" w:color="auto"/>
        <w:left w:val="none" w:sz="0" w:space="0" w:color="auto"/>
        <w:bottom w:val="none" w:sz="0" w:space="0" w:color="auto"/>
        <w:right w:val="none" w:sz="0" w:space="0" w:color="auto"/>
      </w:divBdr>
    </w:div>
    <w:div w:id="1297294762">
      <w:bodyDiv w:val="1"/>
      <w:marLeft w:val="0"/>
      <w:marRight w:val="0"/>
      <w:marTop w:val="0"/>
      <w:marBottom w:val="0"/>
      <w:divBdr>
        <w:top w:val="none" w:sz="0" w:space="0" w:color="auto"/>
        <w:left w:val="none" w:sz="0" w:space="0" w:color="auto"/>
        <w:bottom w:val="none" w:sz="0" w:space="0" w:color="auto"/>
        <w:right w:val="none" w:sz="0" w:space="0" w:color="auto"/>
      </w:divBdr>
    </w:div>
    <w:div w:id="1297448043">
      <w:bodyDiv w:val="1"/>
      <w:marLeft w:val="0"/>
      <w:marRight w:val="0"/>
      <w:marTop w:val="0"/>
      <w:marBottom w:val="0"/>
      <w:divBdr>
        <w:top w:val="none" w:sz="0" w:space="0" w:color="auto"/>
        <w:left w:val="none" w:sz="0" w:space="0" w:color="auto"/>
        <w:bottom w:val="none" w:sz="0" w:space="0" w:color="auto"/>
        <w:right w:val="none" w:sz="0" w:space="0" w:color="auto"/>
      </w:divBdr>
    </w:div>
    <w:div w:id="1297683575">
      <w:bodyDiv w:val="1"/>
      <w:marLeft w:val="0"/>
      <w:marRight w:val="0"/>
      <w:marTop w:val="0"/>
      <w:marBottom w:val="0"/>
      <w:divBdr>
        <w:top w:val="none" w:sz="0" w:space="0" w:color="auto"/>
        <w:left w:val="none" w:sz="0" w:space="0" w:color="auto"/>
        <w:bottom w:val="none" w:sz="0" w:space="0" w:color="auto"/>
        <w:right w:val="none" w:sz="0" w:space="0" w:color="auto"/>
      </w:divBdr>
    </w:div>
    <w:div w:id="1297831770">
      <w:bodyDiv w:val="1"/>
      <w:marLeft w:val="0"/>
      <w:marRight w:val="0"/>
      <w:marTop w:val="0"/>
      <w:marBottom w:val="0"/>
      <w:divBdr>
        <w:top w:val="none" w:sz="0" w:space="0" w:color="auto"/>
        <w:left w:val="none" w:sz="0" w:space="0" w:color="auto"/>
        <w:bottom w:val="none" w:sz="0" w:space="0" w:color="auto"/>
        <w:right w:val="none" w:sz="0" w:space="0" w:color="auto"/>
      </w:divBdr>
    </w:div>
    <w:div w:id="1297878460">
      <w:bodyDiv w:val="1"/>
      <w:marLeft w:val="0"/>
      <w:marRight w:val="0"/>
      <w:marTop w:val="0"/>
      <w:marBottom w:val="0"/>
      <w:divBdr>
        <w:top w:val="none" w:sz="0" w:space="0" w:color="auto"/>
        <w:left w:val="none" w:sz="0" w:space="0" w:color="auto"/>
        <w:bottom w:val="none" w:sz="0" w:space="0" w:color="auto"/>
        <w:right w:val="none" w:sz="0" w:space="0" w:color="auto"/>
      </w:divBdr>
    </w:div>
    <w:div w:id="1297905898">
      <w:bodyDiv w:val="1"/>
      <w:marLeft w:val="0"/>
      <w:marRight w:val="0"/>
      <w:marTop w:val="0"/>
      <w:marBottom w:val="0"/>
      <w:divBdr>
        <w:top w:val="none" w:sz="0" w:space="0" w:color="auto"/>
        <w:left w:val="none" w:sz="0" w:space="0" w:color="auto"/>
        <w:bottom w:val="none" w:sz="0" w:space="0" w:color="auto"/>
        <w:right w:val="none" w:sz="0" w:space="0" w:color="auto"/>
      </w:divBdr>
    </w:div>
    <w:div w:id="1297906430">
      <w:bodyDiv w:val="1"/>
      <w:marLeft w:val="0"/>
      <w:marRight w:val="0"/>
      <w:marTop w:val="0"/>
      <w:marBottom w:val="0"/>
      <w:divBdr>
        <w:top w:val="none" w:sz="0" w:space="0" w:color="auto"/>
        <w:left w:val="none" w:sz="0" w:space="0" w:color="auto"/>
        <w:bottom w:val="none" w:sz="0" w:space="0" w:color="auto"/>
        <w:right w:val="none" w:sz="0" w:space="0" w:color="auto"/>
      </w:divBdr>
    </w:div>
    <w:div w:id="1297954428">
      <w:bodyDiv w:val="1"/>
      <w:marLeft w:val="0"/>
      <w:marRight w:val="0"/>
      <w:marTop w:val="0"/>
      <w:marBottom w:val="0"/>
      <w:divBdr>
        <w:top w:val="none" w:sz="0" w:space="0" w:color="auto"/>
        <w:left w:val="none" w:sz="0" w:space="0" w:color="auto"/>
        <w:bottom w:val="none" w:sz="0" w:space="0" w:color="auto"/>
        <w:right w:val="none" w:sz="0" w:space="0" w:color="auto"/>
      </w:divBdr>
    </w:div>
    <w:div w:id="1298145665">
      <w:bodyDiv w:val="1"/>
      <w:marLeft w:val="0"/>
      <w:marRight w:val="0"/>
      <w:marTop w:val="0"/>
      <w:marBottom w:val="0"/>
      <w:divBdr>
        <w:top w:val="none" w:sz="0" w:space="0" w:color="auto"/>
        <w:left w:val="none" w:sz="0" w:space="0" w:color="auto"/>
        <w:bottom w:val="none" w:sz="0" w:space="0" w:color="auto"/>
        <w:right w:val="none" w:sz="0" w:space="0" w:color="auto"/>
      </w:divBdr>
    </w:div>
    <w:div w:id="1298145864">
      <w:bodyDiv w:val="1"/>
      <w:marLeft w:val="0"/>
      <w:marRight w:val="0"/>
      <w:marTop w:val="0"/>
      <w:marBottom w:val="0"/>
      <w:divBdr>
        <w:top w:val="none" w:sz="0" w:space="0" w:color="auto"/>
        <w:left w:val="none" w:sz="0" w:space="0" w:color="auto"/>
        <w:bottom w:val="none" w:sz="0" w:space="0" w:color="auto"/>
        <w:right w:val="none" w:sz="0" w:space="0" w:color="auto"/>
      </w:divBdr>
    </w:div>
    <w:div w:id="1298216189">
      <w:bodyDiv w:val="1"/>
      <w:marLeft w:val="0"/>
      <w:marRight w:val="0"/>
      <w:marTop w:val="0"/>
      <w:marBottom w:val="0"/>
      <w:divBdr>
        <w:top w:val="none" w:sz="0" w:space="0" w:color="auto"/>
        <w:left w:val="none" w:sz="0" w:space="0" w:color="auto"/>
        <w:bottom w:val="none" w:sz="0" w:space="0" w:color="auto"/>
        <w:right w:val="none" w:sz="0" w:space="0" w:color="auto"/>
      </w:divBdr>
    </w:div>
    <w:div w:id="1298300531">
      <w:bodyDiv w:val="1"/>
      <w:marLeft w:val="0"/>
      <w:marRight w:val="0"/>
      <w:marTop w:val="0"/>
      <w:marBottom w:val="0"/>
      <w:divBdr>
        <w:top w:val="none" w:sz="0" w:space="0" w:color="auto"/>
        <w:left w:val="none" w:sz="0" w:space="0" w:color="auto"/>
        <w:bottom w:val="none" w:sz="0" w:space="0" w:color="auto"/>
        <w:right w:val="none" w:sz="0" w:space="0" w:color="auto"/>
      </w:divBdr>
    </w:div>
    <w:div w:id="1298335747">
      <w:bodyDiv w:val="1"/>
      <w:marLeft w:val="0"/>
      <w:marRight w:val="0"/>
      <w:marTop w:val="0"/>
      <w:marBottom w:val="0"/>
      <w:divBdr>
        <w:top w:val="none" w:sz="0" w:space="0" w:color="auto"/>
        <w:left w:val="none" w:sz="0" w:space="0" w:color="auto"/>
        <w:bottom w:val="none" w:sz="0" w:space="0" w:color="auto"/>
        <w:right w:val="none" w:sz="0" w:space="0" w:color="auto"/>
      </w:divBdr>
    </w:div>
    <w:div w:id="1298489418">
      <w:bodyDiv w:val="1"/>
      <w:marLeft w:val="0"/>
      <w:marRight w:val="0"/>
      <w:marTop w:val="0"/>
      <w:marBottom w:val="0"/>
      <w:divBdr>
        <w:top w:val="none" w:sz="0" w:space="0" w:color="auto"/>
        <w:left w:val="none" w:sz="0" w:space="0" w:color="auto"/>
        <w:bottom w:val="none" w:sz="0" w:space="0" w:color="auto"/>
        <w:right w:val="none" w:sz="0" w:space="0" w:color="auto"/>
      </w:divBdr>
    </w:div>
    <w:div w:id="1298680503">
      <w:bodyDiv w:val="1"/>
      <w:marLeft w:val="0"/>
      <w:marRight w:val="0"/>
      <w:marTop w:val="0"/>
      <w:marBottom w:val="0"/>
      <w:divBdr>
        <w:top w:val="none" w:sz="0" w:space="0" w:color="auto"/>
        <w:left w:val="none" w:sz="0" w:space="0" w:color="auto"/>
        <w:bottom w:val="none" w:sz="0" w:space="0" w:color="auto"/>
        <w:right w:val="none" w:sz="0" w:space="0" w:color="auto"/>
      </w:divBdr>
    </w:div>
    <w:div w:id="1298682386">
      <w:bodyDiv w:val="1"/>
      <w:marLeft w:val="0"/>
      <w:marRight w:val="0"/>
      <w:marTop w:val="0"/>
      <w:marBottom w:val="0"/>
      <w:divBdr>
        <w:top w:val="none" w:sz="0" w:space="0" w:color="auto"/>
        <w:left w:val="none" w:sz="0" w:space="0" w:color="auto"/>
        <w:bottom w:val="none" w:sz="0" w:space="0" w:color="auto"/>
        <w:right w:val="none" w:sz="0" w:space="0" w:color="auto"/>
      </w:divBdr>
    </w:div>
    <w:div w:id="1298804439">
      <w:bodyDiv w:val="1"/>
      <w:marLeft w:val="0"/>
      <w:marRight w:val="0"/>
      <w:marTop w:val="0"/>
      <w:marBottom w:val="0"/>
      <w:divBdr>
        <w:top w:val="none" w:sz="0" w:space="0" w:color="auto"/>
        <w:left w:val="none" w:sz="0" w:space="0" w:color="auto"/>
        <w:bottom w:val="none" w:sz="0" w:space="0" w:color="auto"/>
        <w:right w:val="none" w:sz="0" w:space="0" w:color="auto"/>
      </w:divBdr>
    </w:div>
    <w:div w:id="1298804952">
      <w:bodyDiv w:val="1"/>
      <w:marLeft w:val="0"/>
      <w:marRight w:val="0"/>
      <w:marTop w:val="0"/>
      <w:marBottom w:val="0"/>
      <w:divBdr>
        <w:top w:val="none" w:sz="0" w:space="0" w:color="auto"/>
        <w:left w:val="none" w:sz="0" w:space="0" w:color="auto"/>
        <w:bottom w:val="none" w:sz="0" w:space="0" w:color="auto"/>
        <w:right w:val="none" w:sz="0" w:space="0" w:color="auto"/>
      </w:divBdr>
    </w:div>
    <w:div w:id="1298947515">
      <w:bodyDiv w:val="1"/>
      <w:marLeft w:val="0"/>
      <w:marRight w:val="0"/>
      <w:marTop w:val="0"/>
      <w:marBottom w:val="0"/>
      <w:divBdr>
        <w:top w:val="none" w:sz="0" w:space="0" w:color="auto"/>
        <w:left w:val="none" w:sz="0" w:space="0" w:color="auto"/>
        <w:bottom w:val="none" w:sz="0" w:space="0" w:color="auto"/>
        <w:right w:val="none" w:sz="0" w:space="0" w:color="auto"/>
      </w:divBdr>
    </w:div>
    <w:div w:id="1299216629">
      <w:bodyDiv w:val="1"/>
      <w:marLeft w:val="0"/>
      <w:marRight w:val="0"/>
      <w:marTop w:val="0"/>
      <w:marBottom w:val="0"/>
      <w:divBdr>
        <w:top w:val="none" w:sz="0" w:space="0" w:color="auto"/>
        <w:left w:val="none" w:sz="0" w:space="0" w:color="auto"/>
        <w:bottom w:val="none" w:sz="0" w:space="0" w:color="auto"/>
        <w:right w:val="none" w:sz="0" w:space="0" w:color="auto"/>
      </w:divBdr>
      <w:divsChild>
        <w:div w:id="1682051459">
          <w:marLeft w:val="0"/>
          <w:marRight w:val="0"/>
          <w:marTop w:val="0"/>
          <w:marBottom w:val="0"/>
          <w:divBdr>
            <w:top w:val="none" w:sz="0" w:space="0" w:color="auto"/>
            <w:left w:val="none" w:sz="0" w:space="0" w:color="auto"/>
            <w:bottom w:val="none" w:sz="0" w:space="0" w:color="auto"/>
            <w:right w:val="none" w:sz="0" w:space="0" w:color="auto"/>
          </w:divBdr>
          <w:divsChild>
            <w:div w:id="1016804395">
              <w:marLeft w:val="0"/>
              <w:marRight w:val="0"/>
              <w:marTop w:val="0"/>
              <w:marBottom w:val="0"/>
              <w:divBdr>
                <w:top w:val="none" w:sz="0" w:space="0" w:color="auto"/>
                <w:left w:val="none" w:sz="0" w:space="0" w:color="auto"/>
                <w:bottom w:val="none" w:sz="0" w:space="0" w:color="auto"/>
                <w:right w:val="none" w:sz="0" w:space="0" w:color="auto"/>
              </w:divBdr>
              <w:divsChild>
                <w:div w:id="756554775">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 w:id="1299451360">
      <w:bodyDiv w:val="1"/>
      <w:marLeft w:val="0"/>
      <w:marRight w:val="0"/>
      <w:marTop w:val="0"/>
      <w:marBottom w:val="0"/>
      <w:divBdr>
        <w:top w:val="none" w:sz="0" w:space="0" w:color="auto"/>
        <w:left w:val="none" w:sz="0" w:space="0" w:color="auto"/>
        <w:bottom w:val="none" w:sz="0" w:space="0" w:color="auto"/>
        <w:right w:val="none" w:sz="0" w:space="0" w:color="auto"/>
      </w:divBdr>
    </w:div>
    <w:div w:id="1299535063">
      <w:bodyDiv w:val="1"/>
      <w:marLeft w:val="0"/>
      <w:marRight w:val="0"/>
      <w:marTop w:val="0"/>
      <w:marBottom w:val="0"/>
      <w:divBdr>
        <w:top w:val="none" w:sz="0" w:space="0" w:color="auto"/>
        <w:left w:val="none" w:sz="0" w:space="0" w:color="auto"/>
        <w:bottom w:val="none" w:sz="0" w:space="0" w:color="auto"/>
        <w:right w:val="none" w:sz="0" w:space="0" w:color="auto"/>
      </w:divBdr>
    </w:div>
    <w:div w:id="1299603620">
      <w:bodyDiv w:val="1"/>
      <w:marLeft w:val="0"/>
      <w:marRight w:val="0"/>
      <w:marTop w:val="0"/>
      <w:marBottom w:val="0"/>
      <w:divBdr>
        <w:top w:val="none" w:sz="0" w:space="0" w:color="auto"/>
        <w:left w:val="none" w:sz="0" w:space="0" w:color="auto"/>
        <w:bottom w:val="none" w:sz="0" w:space="0" w:color="auto"/>
        <w:right w:val="none" w:sz="0" w:space="0" w:color="auto"/>
      </w:divBdr>
    </w:div>
    <w:div w:id="1299795843">
      <w:bodyDiv w:val="1"/>
      <w:marLeft w:val="0"/>
      <w:marRight w:val="0"/>
      <w:marTop w:val="0"/>
      <w:marBottom w:val="0"/>
      <w:divBdr>
        <w:top w:val="none" w:sz="0" w:space="0" w:color="auto"/>
        <w:left w:val="none" w:sz="0" w:space="0" w:color="auto"/>
        <w:bottom w:val="none" w:sz="0" w:space="0" w:color="auto"/>
        <w:right w:val="none" w:sz="0" w:space="0" w:color="auto"/>
      </w:divBdr>
    </w:div>
    <w:div w:id="1299797918">
      <w:bodyDiv w:val="1"/>
      <w:marLeft w:val="0"/>
      <w:marRight w:val="0"/>
      <w:marTop w:val="0"/>
      <w:marBottom w:val="0"/>
      <w:divBdr>
        <w:top w:val="none" w:sz="0" w:space="0" w:color="auto"/>
        <w:left w:val="none" w:sz="0" w:space="0" w:color="auto"/>
        <w:bottom w:val="none" w:sz="0" w:space="0" w:color="auto"/>
        <w:right w:val="none" w:sz="0" w:space="0" w:color="auto"/>
      </w:divBdr>
    </w:div>
    <w:div w:id="1299842421">
      <w:bodyDiv w:val="1"/>
      <w:marLeft w:val="0"/>
      <w:marRight w:val="0"/>
      <w:marTop w:val="0"/>
      <w:marBottom w:val="0"/>
      <w:divBdr>
        <w:top w:val="none" w:sz="0" w:space="0" w:color="auto"/>
        <w:left w:val="none" w:sz="0" w:space="0" w:color="auto"/>
        <w:bottom w:val="none" w:sz="0" w:space="0" w:color="auto"/>
        <w:right w:val="none" w:sz="0" w:space="0" w:color="auto"/>
      </w:divBdr>
    </w:div>
    <w:div w:id="1299992364">
      <w:bodyDiv w:val="1"/>
      <w:marLeft w:val="0"/>
      <w:marRight w:val="0"/>
      <w:marTop w:val="0"/>
      <w:marBottom w:val="0"/>
      <w:divBdr>
        <w:top w:val="none" w:sz="0" w:space="0" w:color="auto"/>
        <w:left w:val="none" w:sz="0" w:space="0" w:color="auto"/>
        <w:bottom w:val="none" w:sz="0" w:space="0" w:color="auto"/>
        <w:right w:val="none" w:sz="0" w:space="0" w:color="auto"/>
      </w:divBdr>
    </w:div>
    <w:div w:id="1300064186">
      <w:bodyDiv w:val="1"/>
      <w:marLeft w:val="0"/>
      <w:marRight w:val="0"/>
      <w:marTop w:val="0"/>
      <w:marBottom w:val="0"/>
      <w:divBdr>
        <w:top w:val="none" w:sz="0" w:space="0" w:color="auto"/>
        <w:left w:val="none" w:sz="0" w:space="0" w:color="auto"/>
        <w:bottom w:val="none" w:sz="0" w:space="0" w:color="auto"/>
        <w:right w:val="none" w:sz="0" w:space="0" w:color="auto"/>
      </w:divBdr>
    </w:div>
    <w:div w:id="1300300160">
      <w:bodyDiv w:val="1"/>
      <w:marLeft w:val="0"/>
      <w:marRight w:val="0"/>
      <w:marTop w:val="0"/>
      <w:marBottom w:val="0"/>
      <w:divBdr>
        <w:top w:val="none" w:sz="0" w:space="0" w:color="auto"/>
        <w:left w:val="none" w:sz="0" w:space="0" w:color="auto"/>
        <w:bottom w:val="none" w:sz="0" w:space="0" w:color="auto"/>
        <w:right w:val="none" w:sz="0" w:space="0" w:color="auto"/>
      </w:divBdr>
    </w:div>
    <w:div w:id="1300302064">
      <w:bodyDiv w:val="1"/>
      <w:marLeft w:val="0"/>
      <w:marRight w:val="0"/>
      <w:marTop w:val="0"/>
      <w:marBottom w:val="0"/>
      <w:divBdr>
        <w:top w:val="none" w:sz="0" w:space="0" w:color="auto"/>
        <w:left w:val="none" w:sz="0" w:space="0" w:color="auto"/>
        <w:bottom w:val="none" w:sz="0" w:space="0" w:color="auto"/>
        <w:right w:val="none" w:sz="0" w:space="0" w:color="auto"/>
      </w:divBdr>
    </w:div>
    <w:div w:id="1300306617">
      <w:bodyDiv w:val="1"/>
      <w:marLeft w:val="0"/>
      <w:marRight w:val="0"/>
      <w:marTop w:val="0"/>
      <w:marBottom w:val="0"/>
      <w:divBdr>
        <w:top w:val="none" w:sz="0" w:space="0" w:color="auto"/>
        <w:left w:val="none" w:sz="0" w:space="0" w:color="auto"/>
        <w:bottom w:val="none" w:sz="0" w:space="0" w:color="auto"/>
        <w:right w:val="none" w:sz="0" w:space="0" w:color="auto"/>
      </w:divBdr>
    </w:div>
    <w:div w:id="1300451692">
      <w:bodyDiv w:val="1"/>
      <w:marLeft w:val="0"/>
      <w:marRight w:val="0"/>
      <w:marTop w:val="0"/>
      <w:marBottom w:val="0"/>
      <w:divBdr>
        <w:top w:val="none" w:sz="0" w:space="0" w:color="auto"/>
        <w:left w:val="none" w:sz="0" w:space="0" w:color="auto"/>
        <w:bottom w:val="none" w:sz="0" w:space="0" w:color="auto"/>
        <w:right w:val="none" w:sz="0" w:space="0" w:color="auto"/>
      </w:divBdr>
    </w:div>
    <w:div w:id="1300525890">
      <w:bodyDiv w:val="1"/>
      <w:marLeft w:val="0"/>
      <w:marRight w:val="0"/>
      <w:marTop w:val="0"/>
      <w:marBottom w:val="0"/>
      <w:divBdr>
        <w:top w:val="none" w:sz="0" w:space="0" w:color="auto"/>
        <w:left w:val="none" w:sz="0" w:space="0" w:color="auto"/>
        <w:bottom w:val="none" w:sz="0" w:space="0" w:color="auto"/>
        <w:right w:val="none" w:sz="0" w:space="0" w:color="auto"/>
      </w:divBdr>
    </w:div>
    <w:div w:id="1300572723">
      <w:bodyDiv w:val="1"/>
      <w:marLeft w:val="0"/>
      <w:marRight w:val="0"/>
      <w:marTop w:val="0"/>
      <w:marBottom w:val="0"/>
      <w:divBdr>
        <w:top w:val="none" w:sz="0" w:space="0" w:color="auto"/>
        <w:left w:val="none" w:sz="0" w:space="0" w:color="auto"/>
        <w:bottom w:val="none" w:sz="0" w:space="0" w:color="auto"/>
        <w:right w:val="none" w:sz="0" w:space="0" w:color="auto"/>
      </w:divBdr>
    </w:div>
    <w:div w:id="1300575484">
      <w:bodyDiv w:val="1"/>
      <w:marLeft w:val="0"/>
      <w:marRight w:val="0"/>
      <w:marTop w:val="0"/>
      <w:marBottom w:val="0"/>
      <w:divBdr>
        <w:top w:val="none" w:sz="0" w:space="0" w:color="auto"/>
        <w:left w:val="none" w:sz="0" w:space="0" w:color="auto"/>
        <w:bottom w:val="none" w:sz="0" w:space="0" w:color="auto"/>
        <w:right w:val="none" w:sz="0" w:space="0" w:color="auto"/>
      </w:divBdr>
    </w:div>
    <w:div w:id="1301229918">
      <w:bodyDiv w:val="1"/>
      <w:marLeft w:val="0"/>
      <w:marRight w:val="0"/>
      <w:marTop w:val="0"/>
      <w:marBottom w:val="0"/>
      <w:divBdr>
        <w:top w:val="none" w:sz="0" w:space="0" w:color="auto"/>
        <w:left w:val="none" w:sz="0" w:space="0" w:color="auto"/>
        <w:bottom w:val="none" w:sz="0" w:space="0" w:color="auto"/>
        <w:right w:val="none" w:sz="0" w:space="0" w:color="auto"/>
      </w:divBdr>
    </w:div>
    <w:div w:id="1301302163">
      <w:bodyDiv w:val="1"/>
      <w:marLeft w:val="0"/>
      <w:marRight w:val="0"/>
      <w:marTop w:val="0"/>
      <w:marBottom w:val="0"/>
      <w:divBdr>
        <w:top w:val="none" w:sz="0" w:space="0" w:color="auto"/>
        <w:left w:val="none" w:sz="0" w:space="0" w:color="auto"/>
        <w:bottom w:val="none" w:sz="0" w:space="0" w:color="auto"/>
        <w:right w:val="none" w:sz="0" w:space="0" w:color="auto"/>
      </w:divBdr>
      <w:divsChild>
        <w:div w:id="1116295462">
          <w:marLeft w:val="0"/>
          <w:marRight w:val="0"/>
          <w:marTop w:val="0"/>
          <w:marBottom w:val="0"/>
          <w:divBdr>
            <w:top w:val="none" w:sz="0" w:space="0" w:color="auto"/>
            <w:left w:val="none" w:sz="0" w:space="0" w:color="auto"/>
            <w:bottom w:val="none" w:sz="0" w:space="0" w:color="auto"/>
            <w:right w:val="none" w:sz="0" w:space="0" w:color="auto"/>
          </w:divBdr>
        </w:div>
      </w:divsChild>
    </w:div>
    <w:div w:id="1301308211">
      <w:bodyDiv w:val="1"/>
      <w:marLeft w:val="0"/>
      <w:marRight w:val="0"/>
      <w:marTop w:val="0"/>
      <w:marBottom w:val="0"/>
      <w:divBdr>
        <w:top w:val="none" w:sz="0" w:space="0" w:color="auto"/>
        <w:left w:val="none" w:sz="0" w:space="0" w:color="auto"/>
        <w:bottom w:val="none" w:sz="0" w:space="0" w:color="auto"/>
        <w:right w:val="none" w:sz="0" w:space="0" w:color="auto"/>
      </w:divBdr>
    </w:div>
    <w:div w:id="1301348490">
      <w:bodyDiv w:val="1"/>
      <w:marLeft w:val="0"/>
      <w:marRight w:val="0"/>
      <w:marTop w:val="0"/>
      <w:marBottom w:val="0"/>
      <w:divBdr>
        <w:top w:val="none" w:sz="0" w:space="0" w:color="auto"/>
        <w:left w:val="none" w:sz="0" w:space="0" w:color="auto"/>
        <w:bottom w:val="none" w:sz="0" w:space="0" w:color="auto"/>
        <w:right w:val="none" w:sz="0" w:space="0" w:color="auto"/>
      </w:divBdr>
    </w:div>
    <w:div w:id="1301350231">
      <w:bodyDiv w:val="1"/>
      <w:marLeft w:val="0"/>
      <w:marRight w:val="0"/>
      <w:marTop w:val="0"/>
      <w:marBottom w:val="0"/>
      <w:divBdr>
        <w:top w:val="none" w:sz="0" w:space="0" w:color="auto"/>
        <w:left w:val="none" w:sz="0" w:space="0" w:color="auto"/>
        <w:bottom w:val="none" w:sz="0" w:space="0" w:color="auto"/>
        <w:right w:val="none" w:sz="0" w:space="0" w:color="auto"/>
      </w:divBdr>
    </w:div>
    <w:div w:id="1301351479">
      <w:bodyDiv w:val="1"/>
      <w:marLeft w:val="0"/>
      <w:marRight w:val="0"/>
      <w:marTop w:val="0"/>
      <w:marBottom w:val="0"/>
      <w:divBdr>
        <w:top w:val="none" w:sz="0" w:space="0" w:color="auto"/>
        <w:left w:val="none" w:sz="0" w:space="0" w:color="auto"/>
        <w:bottom w:val="none" w:sz="0" w:space="0" w:color="auto"/>
        <w:right w:val="none" w:sz="0" w:space="0" w:color="auto"/>
      </w:divBdr>
    </w:div>
    <w:div w:id="1301612486">
      <w:bodyDiv w:val="1"/>
      <w:marLeft w:val="0"/>
      <w:marRight w:val="0"/>
      <w:marTop w:val="0"/>
      <w:marBottom w:val="0"/>
      <w:divBdr>
        <w:top w:val="none" w:sz="0" w:space="0" w:color="auto"/>
        <w:left w:val="none" w:sz="0" w:space="0" w:color="auto"/>
        <w:bottom w:val="none" w:sz="0" w:space="0" w:color="auto"/>
        <w:right w:val="none" w:sz="0" w:space="0" w:color="auto"/>
      </w:divBdr>
    </w:div>
    <w:div w:id="1301764975">
      <w:bodyDiv w:val="1"/>
      <w:marLeft w:val="0"/>
      <w:marRight w:val="0"/>
      <w:marTop w:val="0"/>
      <w:marBottom w:val="0"/>
      <w:divBdr>
        <w:top w:val="none" w:sz="0" w:space="0" w:color="auto"/>
        <w:left w:val="none" w:sz="0" w:space="0" w:color="auto"/>
        <w:bottom w:val="none" w:sz="0" w:space="0" w:color="auto"/>
        <w:right w:val="none" w:sz="0" w:space="0" w:color="auto"/>
      </w:divBdr>
      <w:divsChild>
        <w:div w:id="100419707">
          <w:marLeft w:val="0"/>
          <w:marRight w:val="0"/>
          <w:marTop w:val="0"/>
          <w:marBottom w:val="0"/>
          <w:divBdr>
            <w:top w:val="none" w:sz="0" w:space="0" w:color="auto"/>
            <w:left w:val="none" w:sz="0" w:space="0" w:color="auto"/>
            <w:bottom w:val="single" w:sz="6" w:space="15" w:color="FFFFFF"/>
            <w:right w:val="none" w:sz="0" w:space="0" w:color="auto"/>
          </w:divBdr>
          <w:divsChild>
            <w:div w:id="1647081998">
              <w:marLeft w:val="0"/>
              <w:marRight w:val="0"/>
              <w:marTop w:val="0"/>
              <w:marBottom w:val="0"/>
              <w:divBdr>
                <w:top w:val="none" w:sz="0" w:space="0" w:color="auto"/>
                <w:left w:val="none" w:sz="0" w:space="0" w:color="auto"/>
                <w:bottom w:val="none" w:sz="0" w:space="0" w:color="auto"/>
                <w:right w:val="none" w:sz="0" w:space="0" w:color="auto"/>
              </w:divBdr>
              <w:divsChild>
                <w:div w:id="502740421">
                  <w:marLeft w:val="0"/>
                  <w:marRight w:val="0"/>
                  <w:marTop w:val="0"/>
                  <w:marBottom w:val="0"/>
                  <w:divBdr>
                    <w:top w:val="none" w:sz="0" w:space="0" w:color="auto"/>
                    <w:left w:val="none" w:sz="0" w:space="0" w:color="auto"/>
                    <w:bottom w:val="none" w:sz="0" w:space="0" w:color="auto"/>
                    <w:right w:val="none" w:sz="0" w:space="0" w:color="auto"/>
                  </w:divBdr>
                  <w:divsChild>
                    <w:div w:id="2078167086">
                      <w:marLeft w:val="0"/>
                      <w:marRight w:val="0"/>
                      <w:marTop w:val="0"/>
                      <w:marBottom w:val="0"/>
                      <w:divBdr>
                        <w:top w:val="none" w:sz="0" w:space="0" w:color="auto"/>
                        <w:left w:val="none" w:sz="0" w:space="0" w:color="auto"/>
                        <w:bottom w:val="none" w:sz="0" w:space="0" w:color="auto"/>
                        <w:right w:val="none" w:sz="0" w:space="0" w:color="auto"/>
                      </w:divBdr>
                      <w:divsChild>
                        <w:div w:id="595669719">
                          <w:marLeft w:val="0"/>
                          <w:marRight w:val="0"/>
                          <w:marTop w:val="0"/>
                          <w:marBottom w:val="153"/>
                          <w:divBdr>
                            <w:top w:val="none" w:sz="0" w:space="0" w:color="auto"/>
                            <w:left w:val="none" w:sz="0" w:space="0" w:color="auto"/>
                            <w:bottom w:val="none" w:sz="0" w:space="0" w:color="auto"/>
                            <w:right w:val="none" w:sz="0" w:space="0" w:color="auto"/>
                          </w:divBdr>
                          <w:divsChild>
                            <w:div w:id="1282958617">
                              <w:marLeft w:val="0"/>
                              <w:marRight w:val="0"/>
                              <w:marTop w:val="0"/>
                              <w:marBottom w:val="0"/>
                              <w:divBdr>
                                <w:top w:val="none" w:sz="0" w:space="0" w:color="auto"/>
                                <w:left w:val="none" w:sz="0" w:space="0" w:color="auto"/>
                                <w:bottom w:val="none" w:sz="0" w:space="0" w:color="auto"/>
                                <w:right w:val="none" w:sz="0" w:space="0" w:color="auto"/>
                              </w:divBdr>
                              <w:divsChild>
                                <w:div w:id="1291788362">
                                  <w:marLeft w:val="0"/>
                                  <w:marRight w:val="0"/>
                                  <w:marTop w:val="0"/>
                                  <w:marBottom w:val="0"/>
                                  <w:divBdr>
                                    <w:top w:val="none" w:sz="0" w:space="0" w:color="auto"/>
                                    <w:left w:val="none" w:sz="0" w:space="0" w:color="auto"/>
                                    <w:bottom w:val="none" w:sz="0" w:space="0" w:color="auto"/>
                                    <w:right w:val="none" w:sz="0" w:space="0" w:color="auto"/>
                                  </w:divBdr>
                                  <w:divsChild>
                                    <w:div w:id="1956986154">
                                      <w:marLeft w:val="0"/>
                                      <w:marRight w:val="153"/>
                                      <w:marTop w:val="0"/>
                                      <w:marBottom w:val="153"/>
                                      <w:divBdr>
                                        <w:top w:val="none" w:sz="0" w:space="0" w:color="auto"/>
                                        <w:left w:val="none" w:sz="0" w:space="0" w:color="auto"/>
                                        <w:bottom w:val="none" w:sz="0" w:space="0" w:color="auto"/>
                                        <w:right w:val="none" w:sz="0" w:space="0" w:color="auto"/>
                                      </w:divBdr>
                                    </w:div>
                                    <w:div w:id="181744077">
                                      <w:marLeft w:val="0"/>
                                      <w:marRight w:val="153"/>
                                      <w:marTop w:val="0"/>
                                      <w:marBottom w:val="153"/>
                                      <w:divBdr>
                                        <w:top w:val="none" w:sz="0" w:space="0" w:color="auto"/>
                                        <w:left w:val="none" w:sz="0" w:space="0" w:color="auto"/>
                                        <w:bottom w:val="none" w:sz="0" w:space="0" w:color="auto"/>
                                        <w:right w:val="none" w:sz="0" w:space="0" w:color="auto"/>
                                      </w:divBdr>
                                    </w:div>
                                    <w:div w:id="662666898">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379731">
          <w:marLeft w:val="0"/>
          <w:marRight w:val="0"/>
          <w:marTop w:val="0"/>
          <w:marBottom w:val="306"/>
          <w:divBdr>
            <w:top w:val="none" w:sz="0" w:space="0" w:color="auto"/>
            <w:left w:val="none" w:sz="0" w:space="0" w:color="auto"/>
            <w:bottom w:val="none" w:sz="0" w:space="0" w:color="auto"/>
            <w:right w:val="none" w:sz="0" w:space="0" w:color="auto"/>
          </w:divBdr>
        </w:div>
        <w:div w:id="149641024">
          <w:marLeft w:val="0"/>
          <w:marRight w:val="0"/>
          <w:marTop w:val="0"/>
          <w:marBottom w:val="306"/>
          <w:divBdr>
            <w:top w:val="none" w:sz="0" w:space="0" w:color="auto"/>
            <w:left w:val="none" w:sz="0" w:space="0" w:color="auto"/>
            <w:bottom w:val="none" w:sz="0" w:space="0" w:color="auto"/>
            <w:right w:val="none" w:sz="0" w:space="0" w:color="auto"/>
          </w:divBdr>
        </w:div>
      </w:divsChild>
    </w:div>
    <w:div w:id="1301883247">
      <w:bodyDiv w:val="1"/>
      <w:marLeft w:val="0"/>
      <w:marRight w:val="0"/>
      <w:marTop w:val="0"/>
      <w:marBottom w:val="0"/>
      <w:divBdr>
        <w:top w:val="none" w:sz="0" w:space="0" w:color="auto"/>
        <w:left w:val="none" w:sz="0" w:space="0" w:color="auto"/>
        <w:bottom w:val="none" w:sz="0" w:space="0" w:color="auto"/>
        <w:right w:val="none" w:sz="0" w:space="0" w:color="auto"/>
      </w:divBdr>
    </w:div>
    <w:div w:id="1301883933">
      <w:bodyDiv w:val="1"/>
      <w:marLeft w:val="0"/>
      <w:marRight w:val="0"/>
      <w:marTop w:val="0"/>
      <w:marBottom w:val="0"/>
      <w:divBdr>
        <w:top w:val="none" w:sz="0" w:space="0" w:color="auto"/>
        <w:left w:val="none" w:sz="0" w:space="0" w:color="auto"/>
        <w:bottom w:val="none" w:sz="0" w:space="0" w:color="auto"/>
        <w:right w:val="none" w:sz="0" w:space="0" w:color="auto"/>
      </w:divBdr>
    </w:div>
    <w:div w:id="1301888448">
      <w:bodyDiv w:val="1"/>
      <w:marLeft w:val="0"/>
      <w:marRight w:val="0"/>
      <w:marTop w:val="0"/>
      <w:marBottom w:val="0"/>
      <w:divBdr>
        <w:top w:val="none" w:sz="0" w:space="0" w:color="auto"/>
        <w:left w:val="none" w:sz="0" w:space="0" w:color="auto"/>
        <w:bottom w:val="none" w:sz="0" w:space="0" w:color="auto"/>
        <w:right w:val="none" w:sz="0" w:space="0" w:color="auto"/>
      </w:divBdr>
    </w:div>
    <w:div w:id="1301960394">
      <w:bodyDiv w:val="1"/>
      <w:marLeft w:val="0"/>
      <w:marRight w:val="0"/>
      <w:marTop w:val="0"/>
      <w:marBottom w:val="0"/>
      <w:divBdr>
        <w:top w:val="none" w:sz="0" w:space="0" w:color="auto"/>
        <w:left w:val="none" w:sz="0" w:space="0" w:color="auto"/>
        <w:bottom w:val="none" w:sz="0" w:space="0" w:color="auto"/>
        <w:right w:val="none" w:sz="0" w:space="0" w:color="auto"/>
      </w:divBdr>
    </w:div>
    <w:div w:id="1301962824">
      <w:bodyDiv w:val="1"/>
      <w:marLeft w:val="0"/>
      <w:marRight w:val="0"/>
      <w:marTop w:val="0"/>
      <w:marBottom w:val="0"/>
      <w:divBdr>
        <w:top w:val="none" w:sz="0" w:space="0" w:color="auto"/>
        <w:left w:val="none" w:sz="0" w:space="0" w:color="auto"/>
        <w:bottom w:val="none" w:sz="0" w:space="0" w:color="auto"/>
        <w:right w:val="none" w:sz="0" w:space="0" w:color="auto"/>
      </w:divBdr>
    </w:div>
    <w:div w:id="1302005392">
      <w:bodyDiv w:val="1"/>
      <w:marLeft w:val="0"/>
      <w:marRight w:val="0"/>
      <w:marTop w:val="0"/>
      <w:marBottom w:val="0"/>
      <w:divBdr>
        <w:top w:val="none" w:sz="0" w:space="0" w:color="auto"/>
        <w:left w:val="none" w:sz="0" w:space="0" w:color="auto"/>
        <w:bottom w:val="none" w:sz="0" w:space="0" w:color="auto"/>
        <w:right w:val="none" w:sz="0" w:space="0" w:color="auto"/>
      </w:divBdr>
    </w:div>
    <w:div w:id="1302081242">
      <w:bodyDiv w:val="1"/>
      <w:marLeft w:val="0"/>
      <w:marRight w:val="0"/>
      <w:marTop w:val="0"/>
      <w:marBottom w:val="0"/>
      <w:divBdr>
        <w:top w:val="none" w:sz="0" w:space="0" w:color="auto"/>
        <w:left w:val="none" w:sz="0" w:space="0" w:color="auto"/>
        <w:bottom w:val="none" w:sz="0" w:space="0" w:color="auto"/>
        <w:right w:val="none" w:sz="0" w:space="0" w:color="auto"/>
      </w:divBdr>
    </w:div>
    <w:div w:id="1302268164">
      <w:bodyDiv w:val="1"/>
      <w:marLeft w:val="0"/>
      <w:marRight w:val="0"/>
      <w:marTop w:val="0"/>
      <w:marBottom w:val="0"/>
      <w:divBdr>
        <w:top w:val="none" w:sz="0" w:space="0" w:color="auto"/>
        <w:left w:val="none" w:sz="0" w:space="0" w:color="auto"/>
        <w:bottom w:val="none" w:sz="0" w:space="0" w:color="auto"/>
        <w:right w:val="none" w:sz="0" w:space="0" w:color="auto"/>
      </w:divBdr>
    </w:div>
    <w:div w:id="1302298427">
      <w:bodyDiv w:val="1"/>
      <w:marLeft w:val="0"/>
      <w:marRight w:val="0"/>
      <w:marTop w:val="0"/>
      <w:marBottom w:val="0"/>
      <w:divBdr>
        <w:top w:val="none" w:sz="0" w:space="0" w:color="auto"/>
        <w:left w:val="none" w:sz="0" w:space="0" w:color="auto"/>
        <w:bottom w:val="none" w:sz="0" w:space="0" w:color="auto"/>
        <w:right w:val="none" w:sz="0" w:space="0" w:color="auto"/>
      </w:divBdr>
    </w:div>
    <w:div w:id="1302418833">
      <w:bodyDiv w:val="1"/>
      <w:marLeft w:val="0"/>
      <w:marRight w:val="0"/>
      <w:marTop w:val="0"/>
      <w:marBottom w:val="0"/>
      <w:divBdr>
        <w:top w:val="none" w:sz="0" w:space="0" w:color="auto"/>
        <w:left w:val="none" w:sz="0" w:space="0" w:color="auto"/>
        <w:bottom w:val="none" w:sz="0" w:space="0" w:color="auto"/>
        <w:right w:val="none" w:sz="0" w:space="0" w:color="auto"/>
      </w:divBdr>
    </w:div>
    <w:div w:id="1302539188">
      <w:bodyDiv w:val="1"/>
      <w:marLeft w:val="0"/>
      <w:marRight w:val="0"/>
      <w:marTop w:val="0"/>
      <w:marBottom w:val="0"/>
      <w:divBdr>
        <w:top w:val="none" w:sz="0" w:space="0" w:color="auto"/>
        <w:left w:val="none" w:sz="0" w:space="0" w:color="auto"/>
        <w:bottom w:val="none" w:sz="0" w:space="0" w:color="auto"/>
        <w:right w:val="none" w:sz="0" w:space="0" w:color="auto"/>
      </w:divBdr>
    </w:div>
    <w:div w:id="1302686049">
      <w:bodyDiv w:val="1"/>
      <w:marLeft w:val="0"/>
      <w:marRight w:val="0"/>
      <w:marTop w:val="0"/>
      <w:marBottom w:val="0"/>
      <w:divBdr>
        <w:top w:val="none" w:sz="0" w:space="0" w:color="auto"/>
        <w:left w:val="none" w:sz="0" w:space="0" w:color="auto"/>
        <w:bottom w:val="none" w:sz="0" w:space="0" w:color="auto"/>
        <w:right w:val="none" w:sz="0" w:space="0" w:color="auto"/>
      </w:divBdr>
    </w:div>
    <w:div w:id="1302728288">
      <w:bodyDiv w:val="1"/>
      <w:marLeft w:val="0"/>
      <w:marRight w:val="0"/>
      <w:marTop w:val="0"/>
      <w:marBottom w:val="0"/>
      <w:divBdr>
        <w:top w:val="none" w:sz="0" w:space="0" w:color="auto"/>
        <w:left w:val="none" w:sz="0" w:space="0" w:color="auto"/>
        <w:bottom w:val="none" w:sz="0" w:space="0" w:color="auto"/>
        <w:right w:val="none" w:sz="0" w:space="0" w:color="auto"/>
      </w:divBdr>
    </w:div>
    <w:div w:id="1302803639">
      <w:bodyDiv w:val="1"/>
      <w:marLeft w:val="0"/>
      <w:marRight w:val="0"/>
      <w:marTop w:val="0"/>
      <w:marBottom w:val="0"/>
      <w:divBdr>
        <w:top w:val="none" w:sz="0" w:space="0" w:color="auto"/>
        <w:left w:val="none" w:sz="0" w:space="0" w:color="auto"/>
        <w:bottom w:val="none" w:sz="0" w:space="0" w:color="auto"/>
        <w:right w:val="none" w:sz="0" w:space="0" w:color="auto"/>
      </w:divBdr>
      <w:divsChild>
        <w:div w:id="1591740722">
          <w:marLeft w:val="0"/>
          <w:marRight w:val="0"/>
          <w:marTop w:val="0"/>
          <w:marBottom w:val="0"/>
          <w:divBdr>
            <w:top w:val="none" w:sz="0" w:space="0" w:color="auto"/>
            <w:left w:val="none" w:sz="0" w:space="0" w:color="auto"/>
            <w:bottom w:val="none" w:sz="0" w:space="0" w:color="auto"/>
            <w:right w:val="none" w:sz="0" w:space="0" w:color="auto"/>
          </w:divBdr>
        </w:div>
      </w:divsChild>
    </w:div>
    <w:div w:id="1302807741">
      <w:bodyDiv w:val="1"/>
      <w:marLeft w:val="0"/>
      <w:marRight w:val="0"/>
      <w:marTop w:val="0"/>
      <w:marBottom w:val="0"/>
      <w:divBdr>
        <w:top w:val="none" w:sz="0" w:space="0" w:color="auto"/>
        <w:left w:val="none" w:sz="0" w:space="0" w:color="auto"/>
        <w:bottom w:val="none" w:sz="0" w:space="0" w:color="auto"/>
        <w:right w:val="none" w:sz="0" w:space="0" w:color="auto"/>
      </w:divBdr>
    </w:div>
    <w:div w:id="1302807991">
      <w:bodyDiv w:val="1"/>
      <w:marLeft w:val="0"/>
      <w:marRight w:val="0"/>
      <w:marTop w:val="0"/>
      <w:marBottom w:val="0"/>
      <w:divBdr>
        <w:top w:val="none" w:sz="0" w:space="0" w:color="auto"/>
        <w:left w:val="none" w:sz="0" w:space="0" w:color="auto"/>
        <w:bottom w:val="none" w:sz="0" w:space="0" w:color="auto"/>
        <w:right w:val="none" w:sz="0" w:space="0" w:color="auto"/>
      </w:divBdr>
    </w:div>
    <w:div w:id="1303072208">
      <w:bodyDiv w:val="1"/>
      <w:marLeft w:val="0"/>
      <w:marRight w:val="0"/>
      <w:marTop w:val="0"/>
      <w:marBottom w:val="0"/>
      <w:divBdr>
        <w:top w:val="none" w:sz="0" w:space="0" w:color="auto"/>
        <w:left w:val="none" w:sz="0" w:space="0" w:color="auto"/>
        <w:bottom w:val="none" w:sz="0" w:space="0" w:color="auto"/>
        <w:right w:val="none" w:sz="0" w:space="0" w:color="auto"/>
      </w:divBdr>
    </w:div>
    <w:div w:id="1303122124">
      <w:bodyDiv w:val="1"/>
      <w:marLeft w:val="0"/>
      <w:marRight w:val="0"/>
      <w:marTop w:val="0"/>
      <w:marBottom w:val="0"/>
      <w:divBdr>
        <w:top w:val="none" w:sz="0" w:space="0" w:color="auto"/>
        <w:left w:val="none" w:sz="0" w:space="0" w:color="auto"/>
        <w:bottom w:val="none" w:sz="0" w:space="0" w:color="auto"/>
        <w:right w:val="none" w:sz="0" w:space="0" w:color="auto"/>
      </w:divBdr>
    </w:div>
    <w:div w:id="1303269157">
      <w:bodyDiv w:val="1"/>
      <w:marLeft w:val="0"/>
      <w:marRight w:val="0"/>
      <w:marTop w:val="0"/>
      <w:marBottom w:val="0"/>
      <w:divBdr>
        <w:top w:val="none" w:sz="0" w:space="0" w:color="auto"/>
        <w:left w:val="none" w:sz="0" w:space="0" w:color="auto"/>
        <w:bottom w:val="none" w:sz="0" w:space="0" w:color="auto"/>
        <w:right w:val="none" w:sz="0" w:space="0" w:color="auto"/>
      </w:divBdr>
    </w:div>
    <w:div w:id="1303538194">
      <w:bodyDiv w:val="1"/>
      <w:marLeft w:val="0"/>
      <w:marRight w:val="0"/>
      <w:marTop w:val="0"/>
      <w:marBottom w:val="0"/>
      <w:divBdr>
        <w:top w:val="none" w:sz="0" w:space="0" w:color="auto"/>
        <w:left w:val="none" w:sz="0" w:space="0" w:color="auto"/>
        <w:bottom w:val="none" w:sz="0" w:space="0" w:color="auto"/>
        <w:right w:val="none" w:sz="0" w:space="0" w:color="auto"/>
      </w:divBdr>
    </w:div>
    <w:div w:id="1303540705">
      <w:bodyDiv w:val="1"/>
      <w:marLeft w:val="0"/>
      <w:marRight w:val="0"/>
      <w:marTop w:val="0"/>
      <w:marBottom w:val="0"/>
      <w:divBdr>
        <w:top w:val="none" w:sz="0" w:space="0" w:color="auto"/>
        <w:left w:val="none" w:sz="0" w:space="0" w:color="auto"/>
        <w:bottom w:val="none" w:sz="0" w:space="0" w:color="auto"/>
        <w:right w:val="none" w:sz="0" w:space="0" w:color="auto"/>
      </w:divBdr>
    </w:div>
    <w:div w:id="1303584377">
      <w:bodyDiv w:val="1"/>
      <w:marLeft w:val="0"/>
      <w:marRight w:val="0"/>
      <w:marTop w:val="0"/>
      <w:marBottom w:val="0"/>
      <w:divBdr>
        <w:top w:val="none" w:sz="0" w:space="0" w:color="auto"/>
        <w:left w:val="none" w:sz="0" w:space="0" w:color="auto"/>
        <w:bottom w:val="none" w:sz="0" w:space="0" w:color="auto"/>
        <w:right w:val="none" w:sz="0" w:space="0" w:color="auto"/>
      </w:divBdr>
    </w:div>
    <w:div w:id="1303584586">
      <w:bodyDiv w:val="1"/>
      <w:marLeft w:val="0"/>
      <w:marRight w:val="0"/>
      <w:marTop w:val="0"/>
      <w:marBottom w:val="0"/>
      <w:divBdr>
        <w:top w:val="none" w:sz="0" w:space="0" w:color="auto"/>
        <w:left w:val="none" w:sz="0" w:space="0" w:color="auto"/>
        <w:bottom w:val="none" w:sz="0" w:space="0" w:color="auto"/>
        <w:right w:val="none" w:sz="0" w:space="0" w:color="auto"/>
      </w:divBdr>
    </w:div>
    <w:div w:id="1303585537">
      <w:bodyDiv w:val="1"/>
      <w:marLeft w:val="0"/>
      <w:marRight w:val="0"/>
      <w:marTop w:val="0"/>
      <w:marBottom w:val="0"/>
      <w:divBdr>
        <w:top w:val="none" w:sz="0" w:space="0" w:color="auto"/>
        <w:left w:val="none" w:sz="0" w:space="0" w:color="auto"/>
        <w:bottom w:val="none" w:sz="0" w:space="0" w:color="auto"/>
        <w:right w:val="none" w:sz="0" w:space="0" w:color="auto"/>
      </w:divBdr>
    </w:div>
    <w:div w:id="1303727564">
      <w:bodyDiv w:val="1"/>
      <w:marLeft w:val="0"/>
      <w:marRight w:val="0"/>
      <w:marTop w:val="0"/>
      <w:marBottom w:val="0"/>
      <w:divBdr>
        <w:top w:val="none" w:sz="0" w:space="0" w:color="auto"/>
        <w:left w:val="none" w:sz="0" w:space="0" w:color="auto"/>
        <w:bottom w:val="none" w:sz="0" w:space="0" w:color="auto"/>
        <w:right w:val="none" w:sz="0" w:space="0" w:color="auto"/>
      </w:divBdr>
    </w:div>
    <w:div w:id="1303847908">
      <w:bodyDiv w:val="1"/>
      <w:marLeft w:val="0"/>
      <w:marRight w:val="0"/>
      <w:marTop w:val="0"/>
      <w:marBottom w:val="0"/>
      <w:divBdr>
        <w:top w:val="none" w:sz="0" w:space="0" w:color="auto"/>
        <w:left w:val="none" w:sz="0" w:space="0" w:color="auto"/>
        <w:bottom w:val="none" w:sz="0" w:space="0" w:color="auto"/>
        <w:right w:val="none" w:sz="0" w:space="0" w:color="auto"/>
      </w:divBdr>
    </w:div>
    <w:div w:id="1303849742">
      <w:bodyDiv w:val="1"/>
      <w:marLeft w:val="0"/>
      <w:marRight w:val="0"/>
      <w:marTop w:val="0"/>
      <w:marBottom w:val="0"/>
      <w:divBdr>
        <w:top w:val="none" w:sz="0" w:space="0" w:color="auto"/>
        <w:left w:val="none" w:sz="0" w:space="0" w:color="auto"/>
        <w:bottom w:val="none" w:sz="0" w:space="0" w:color="auto"/>
        <w:right w:val="none" w:sz="0" w:space="0" w:color="auto"/>
      </w:divBdr>
    </w:div>
    <w:div w:id="1303853009">
      <w:bodyDiv w:val="1"/>
      <w:marLeft w:val="0"/>
      <w:marRight w:val="0"/>
      <w:marTop w:val="0"/>
      <w:marBottom w:val="0"/>
      <w:divBdr>
        <w:top w:val="none" w:sz="0" w:space="0" w:color="auto"/>
        <w:left w:val="none" w:sz="0" w:space="0" w:color="auto"/>
        <w:bottom w:val="none" w:sz="0" w:space="0" w:color="auto"/>
        <w:right w:val="none" w:sz="0" w:space="0" w:color="auto"/>
      </w:divBdr>
    </w:div>
    <w:div w:id="1303922678">
      <w:bodyDiv w:val="1"/>
      <w:marLeft w:val="0"/>
      <w:marRight w:val="0"/>
      <w:marTop w:val="0"/>
      <w:marBottom w:val="0"/>
      <w:divBdr>
        <w:top w:val="none" w:sz="0" w:space="0" w:color="auto"/>
        <w:left w:val="none" w:sz="0" w:space="0" w:color="auto"/>
        <w:bottom w:val="none" w:sz="0" w:space="0" w:color="auto"/>
        <w:right w:val="none" w:sz="0" w:space="0" w:color="auto"/>
      </w:divBdr>
    </w:div>
    <w:div w:id="1303971922">
      <w:bodyDiv w:val="1"/>
      <w:marLeft w:val="0"/>
      <w:marRight w:val="0"/>
      <w:marTop w:val="0"/>
      <w:marBottom w:val="0"/>
      <w:divBdr>
        <w:top w:val="none" w:sz="0" w:space="0" w:color="auto"/>
        <w:left w:val="none" w:sz="0" w:space="0" w:color="auto"/>
        <w:bottom w:val="none" w:sz="0" w:space="0" w:color="auto"/>
        <w:right w:val="none" w:sz="0" w:space="0" w:color="auto"/>
      </w:divBdr>
    </w:div>
    <w:div w:id="1304190595">
      <w:bodyDiv w:val="1"/>
      <w:marLeft w:val="0"/>
      <w:marRight w:val="0"/>
      <w:marTop w:val="0"/>
      <w:marBottom w:val="0"/>
      <w:divBdr>
        <w:top w:val="none" w:sz="0" w:space="0" w:color="auto"/>
        <w:left w:val="none" w:sz="0" w:space="0" w:color="auto"/>
        <w:bottom w:val="none" w:sz="0" w:space="0" w:color="auto"/>
        <w:right w:val="none" w:sz="0" w:space="0" w:color="auto"/>
      </w:divBdr>
      <w:divsChild>
        <w:div w:id="265699741">
          <w:marLeft w:val="0"/>
          <w:marRight w:val="0"/>
          <w:marTop w:val="0"/>
          <w:marBottom w:val="0"/>
          <w:divBdr>
            <w:top w:val="none" w:sz="0" w:space="0" w:color="auto"/>
            <w:left w:val="none" w:sz="0" w:space="0" w:color="auto"/>
            <w:bottom w:val="none" w:sz="0" w:space="0" w:color="auto"/>
            <w:right w:val="none" w:sz="0" w:space="0" w:color="auto"/>
          </w:divBdr>
        </w:div>
      </w:divsChild>
    </w:div>
    <w:div w:id="1304234793">
      <w:bodyDiv w:val="1"/>
      <w:marLeft w:val="0"/>
      <w:marRight w:val="0"/>
      <w:marTop w:val="0"/>
      <w:marBottom w:val="0"/>
      <w:divBdr>
        <w:top w:val="none" w:sz="0" w:space="0" w:color="auto"/>
        <w:left w:val="none" w:sz="0" w:space="0" w:color="auto"/>
        <w:bottom w:val="none" w:sz="0" w:space="0" w:color="auto"/>
        <w:right w:val="none" w:sz="0" w:space="0" w:color="auto"/>
      </w:divBdr>
    </w:div>
    <w:div w:id="1304382451">
      <w:bodyDiv w:val="1"/>
      <w:marLeft w:val="0"/>
      <w:marRight w:val="0"/>
      <w:marTop w:val="0"/>
      <w:marBottom w:val="0"/>
      <w:divBdr>
        <w:top w:val="none" w:sz="0" w:space="0" w:color="auto"/>
        <w:left w:val="none" w:sz="0" w:space="0" w:color="auto"/>
        <w:bottom w:val="none" w:sz="0" w:space="0" w:color="auto"/>
        <w:right w:val="none" w:sz="0" w:space="0" w:color="auto"/>
      </w:divBdr>
    </w:div>
    <w:div w:id="1304387534">
      <w:bodyDiv w:val="1"/>
      <w:marLeft w:val="0"/>
      <w:marRight w:val="0"/>
      <w:marTop w:val="0"/>
      <w:marBottom w:val="0"/>
      <w:divBdr>
        <w:top w:val="none" w:sz="0" w:space="0" w:color="auto"/>
        <w:left w:val="none" w:sz="0" w:space="0" w:color="auto"/>
        <w:bottom w:val="none" w:sz="0" w:space="0" w:color="auto"/>
        <w:right w:val="none" w:sz="0" w:space="0" w:color="auto"/>
      </w:divBdr>
    </w:div>
    <w:div w:id="1304391715">
      <w:bodyDiv w:val="1"/>
      <w:marLeft w:val="0"/>
      <w:marRight w:val="0"/>
      <w:marTop w:val="0"/>
      <w:marBottom w:val="0"/>
      <w:divBdr>
        <w:top w:val="none" w:sz="0" w:space="0" w:color="auto"/>
        <w:left w:val="none" w:sz="0" w:space="0" w:color="auto"/>
        <w:bottom w:val="none" w:sz="0" w:space="0" w:color="auto"/>
        <w:right w:val="none" w:sz="0" w:space="0" w:color="auto"/>
      </w:divBdr>
    </w:div>
    <w:div w:id="1304457876">
      <w:bodyDiv w:val="1"/>
      <w:marLeft w:val="0"/>
      <w:marRight w:val="0"/>
      <w:marTop w:val="0"/>
      <w:marBottom w:val="0"/>
      <w:divBdr>
        <w:top w:val="none" w:sz="0" w:space="0" w:color="auto"/>
        <w:left w:val="none" w:sz="0" w:space="0" w:color="auto"/>
        <w:bottom w:val="none" w:sz="0" w:space="0" w:color="auto"/>
        <w:right w:val="none" w:sz="0" w:space="0" w:color="auto"/>
      </w:divBdr>
    </w:div>
    <w:div w:id="1304502931">
      <w:bodyDiv w:val="1"/>
      <w:marLeft w:val="0"/>
      <w:marRight w:val="0"/>
      <w:marTop w:val="0"/>
      <w:marBottom w:val="0"/>
      <w:divBdr>
        <w:top w:val="none" w:sz="0" w:space="0" w:color="auto"/>
        <w:left w:val="none" w:sz="0" w:space="0" w:color="auto"/>
        <w:bottom w:val="none" w:sz="0" w:space="0" w:color="auto"/>
        <w:right w:val="none" w:sz="0" w:space="0" w:color="auto"/>
      </w:divBdr>
    </w:div>
    <w:div w:id="1304583270">
      <w:bodyDiv w:val="1"/>
      <w:marLeft w:val="0"/>
      <w:marRight w:val="0"/>
      <w:marTop w:val="0"/>
      <w:marBottom w:val="0"/>
      <w:divBdr>
        <w:top w:val="none" w:sz="0" w:space="0" w:color="auto"/>
        <w:left w:val="none" w:sz="0" w:space="0" w:color="auto"/>
        <w:bottom w:val="none" w:sz="0" w:space="0" w:color="auto"/>
        <w:right w:val="none" w:sz="0" w:space="0" w:color="auto"/>
      </w:divBdr>
    </w:div>
    <w:div w:id="1304584452">
      <w:bodyDiv w:val="1"/>
      <w:marLeft w:val="0"/>
      <w:marRight w:val="0"/>
      <w:marTop w:val="0"/>
      <w:marBottom w:val="0"/>
      <w:divBdr>
        <w:top w:val="none" w:sz="0" w:space="0" w:color="auto"/>
        <w:left w:val="none" w:sz="0" w:space="0" w:color="auto"/>
        <w:bottom w:val="none" w:sz="0" w:space="0" w:color="auto"/>
        <w:right w:val="none" w:sz="0" w:space="0" w:color="auto"/>
      </w:divBdr>
      <w:divsChild>
        <w:div w:id="473718776">
          <w:marLeft w:val="0"/>
          <w:marRight w:val="0"/>
          <w:marTop w:val="0"/>
          <w:marBottom w:val="0"/>
          <w:divBdr>
            <w:top w:val="none" w:sz="0" w:space="0" w:color="auto"/>
            <w:left w:val="none" w:sz="0" w:space="0" w:color="auto"/>
            <w:bottom w:val="none" w:sz="0" w:space="0" w:color="auto"/>
            <w:right w:val="none" w:sz="0" w:space="0" w:color="auto"/>
          </w:divBdr>
        </w:div>
      </w:divsChild>
    </w:div>
    <w:div w:id="1304651309">
      <w:bodyDiv w:val="1"/>
      <w:marLeft w:val="0"/>
      <w:marRight w:val="0"/>
      <w:marTop w:val="0"/>
      <w:marBottom w:val="0"/>
      <w:divBdr>
        <w:top w:val="none" w:sz="0" w:space="0" w:color="auto"/>
        <w:left w:val="none" w:sz="0" w:space="0" w:color="auto"/>
        <w:bottom w:val="none" w:sz="0" w:space="0" w:color="auto"/>
        <w:right w:val="none" w:sz="0" w:space="0" w:color="auto"/>
      </w:divBdr>
    </w:div>
    <w:div w:id="1304695981">
      <w:bodyDiv w:val="1"/>
      <w:marLeft w:val="0"/>
      <w:marRight w:val="0"/>
      <w:marTop w:val="0"/>
      <w:marBottom w:val="0"/>
      <w:divBdr>
        <w:top w:val="none" w:sz="0" w:space="0" w:color="auto"/>
        <w:left w:val="none" w:sz="0" w:space="0" w:color="auto"/>
        <w:bottom w:val="none" w:sz="0" w:space="0" w:color="auto"/>
        <w:right w:val="none" w:sz="0" w:space="0" w:color="auto"/>
      </w:divBdr>
    </w:div>
    <w:div w:id="1304698113">
      <w:bodyDiv w:val="1"/>
      <w:marLeft w:val="0"/>
      <w:marRight w:val="0"/>
      <w:marTop w:val="0"/>
      <w:marBottom w:val="0"/>
      <w:divBdr>
        <w:top w:val="none" w:sz="0" w:space="0" w:color="auto"/>
        <w:left w:val="none" w:sz="0" w:space="0" w:color="auto"/>
        <w:bottom w:val="none" w:sz="0" w:space="0" w:color="auto"/>
        <w:right w:val="none" w:sz="0" w:space="0" w:color="auto"/>
      </w:divBdr>
    </w:div>
    <w:div w:id="1304772539">
      <w:bodyDiv w:val="1"/>
      <w:marLeft w:val="0"/>
      <w:marRight w:val="0"/>
      <w:marTop w:val="0"/>
      <w:marBottom w:val="0"/>
      <w:divBdr>
        <w:top w:val="none" w:sz="0" w:space="0" w:color="auto"/>
        <w:left w:val="none" w:sz="0" w:space="0" w:color="auto"/>
        <w:bottom w:val="none" w:sz="0" w:space="0" w:color="auto"/>
        <w:right w:val="none" w:sz="0" w:space="0" w:color="auto"/>
      </w:divBdr>
    </w:div>
    <w:div w:id="1304889667">
      <w:bodyDiv w:val="1"/>
      <w:marLeft w:val="0"/>
      <w:marRight w:val="0"/>
      <w:marTop w:val="0"/>
      <w:marBottom w:val="0"/>
      <w:divBdr>
        <w:top w:val="none" w:sz="0" w:space="0" w:color="auto"/>
        <w:left w:val="none" w:sz="0" w:space="0" w:color="auto"/>
        <w:bottom w:val="none" w:sz="0" w:space="0" w:color="auto"/>
        <w:right w:val="none" w:sz="0" w:space="0" w:color="auto"/>
      </w:divBdr>
    </w:div>
    <w:div w:id="1304890901">
      <w:bodyDiv w:val="1"/>
      <w:marLeft w:val="0"/>
      <w:marRight w:val="0"/>
      <w:marTop w:val="0"/>
      <w:marBottom w:val="0"/>
      <w:divBdr>
        <w:top w:val="none" w:sz="0" w:space="0" w:color="auto"/>
        <w:left w:val="none" w:sz="0" w:space="0" w:color="auto"/>
        <w:bottom w:val="none" w:sz="0" w:space="0" w:color="auto"/>
        <w:right w:val="none" w:sz="0" w:space="0" w:color="auto"/>
      </w:divBdr>
    </w:div>
    <w:div w:id="1304962139">
      <w:bodyDiv w:val="1"/>
      <w:marLeft w:val="0"/>
      <w:marRight w:val="0"/>
      <w:marTop w:val="0"/>
      <w:marBottom w:val="0"/>
      <w:divBdr>
        <w:top w:val="none" w:sz="0" w:space="0" w:color="auto"/>
        <w:left w:val="none" w:sz="0" w:space="0" w:color="auto"/>
        <w:bottom w:val="none" w:sz="0" w:space="0" w:color="auto"/>
        <w:right w:val="none" w:sz="0" w:space="0" w:color="auto"/>
      </w:divBdr>
      <w:divsChild>
        <w:div w:id="182715931">
          <w:marLeft w:val="0"/>
          <w:marRight w:val="0"/>
          <w:marTop w:val="0"/>
          <w:marBottom w:val="0"/>
          <w:divBdr>
            <w:top w:val="none" w:sz="0" w:space="0" w:color="auto"/>
            <w:left w:val="none" w:sz="0" w:space="0" w:color="auto"/>
            <w:bottom w:val="none" w:sz="0" w:space="0" w:color="auto"/>
            <w:right w:val="none" w:sz="0" w:space="0" w:color="auto"/>
          </w:divBdr>
        </w:div>
        <w:div w:id="423260040">
          <w:marLeft w:val="0"/>
          <w:marRight w:val="0"/>
          <w:marTop w:val="0"/>
          <w:marBottom w:val="0"/>
          <w:divBdr>
            <w:top w:val="none" w:sz="0" w:space="0" w:color="auto"/>
            <w:left w:val="none" w:sz="0" w:space="0" w:color="auto"/>
            <w:bottom w:val="none" w:sz="0" w:space="0" w:color="auto"/>
            <w:right w:val="none" w:sz="0" w:space="0" w:color="auto"/>
          </w:divBdr>
        </w:div>
        <w:div w:id="1297101001">
          <w:marLeft w:val="0"/>
          <w:marRight w:val="0"/>
          <w:marTop w:val="0"/>
          <w:marBottom w:val="0"/>
          <w:divBdr>
            <w:top w:val="none" w:sz="0" w:space="0" w:color="auto"/>
            <w:left w:val="none" w:sz="0" w:space="0" w:color="auto"/>
            <w:bottom w:val="none" w:sz="0" w:space="0" w:color="auto"/>
            <w:right w:val="none" w:sz="0" w:space="0" w:color="auto"/>
          </w:divBdr>
        </w:div>
      </w:divsChild>
    </w:div>
    <w:div w:id="1304966111">
      <w:bodyDiv w:val="1"/>
      <w:marLeft w:val="0"/>
      <w:marRight w:val="0"/>
      <w:marTop w:val="0"/>
      <w:marBottom w:val="0"/>
      <w:divBdr>
        <w:top w:val="none" w:sz="0" w:space="0" w:color="auto"/>
        <w:left w:val="none" w:sz="0" w:space="0" w:color="auto"/>
        <w:bottom w:val="none" w:sz="0" w:space="0" w:color="auto"/>
        <w:right w:val="none" w:sz="0" w:space="0" w:color="auto"/>
      </w:divBdr>
    </w:div>
    <w:div w:id="1304969162">
      <w:bodyDiv w:val="1"/>
      <w:marLeft w:val="0"/>
      <w:marRight w:val="0"/>
      <w:marTop w:val="0"/>
      <w:marBottom w:val="0"/>
      <w:divBdr>
        <w:top w:val="none" w:sz="0" w:space="0" w:color="auto"/>
        <w:left w:val="none" w:sz="0" w:space="0" w:color="auto"/>
        <w:bottom w:val="none" w:sz="0" w:space="0" w:color="auto"/>
        <w:right w:val="none" w:sz="0" w:space="0" w:color="auto"/>
      </w:divBdr>
    </w:div>
    <w:div w:id="1304970323">
      <w:bodyDiv w:val="1"/>
      <w:marLeft w:val="0"/>
      <w:marRight w:val="0"/>
      <w:marTop w:val="0"/>
      <w:marBottom w:val="0"/>
      <w:divBdr>
        <w:top w:val="none" w:sz="0" w:space="0" w:color="auto"/>
        <w:left w:val="none" w:sz="0" w:space="0" w:color="auto"/>
        <w:bottom w:val="none" w:sz="0" w:space="0" w:color="auto"/>
        <w:right w:val="none" w:sz="0" w:space="0" w:color="auto"/>
      </w:divBdr>
    </w:div>
    <w:div w:id="1305038313">
      <w:bodyDiv w:val="1"/>
      <w:marLeft w:val="0"/>
      <w:marRight w:val="0"/>
      <w:marTop w:val="0"/>
      <w:marBottom w:val="0"/>
      <w:divBdr>
        <w:top w:val="none" w:sz="0" w:space="0" w:color="auto"/>
        <w:left w:val="none" w:sz="0" w:space="0" w:color="auto"/>
        <w:bottom w:val="none" w:sz="0" w:space="0" w:color="auto"/>
        <w:right w:val="none" w:sz="0" w:space="0" w:color="auto"/>
      </w:divBdr>
    </w:div>
    <w:div w:id="1305113198">
      <w:bodyDiv w:val="1"/>
      <w:marLeft w:val="0"/>
      <w:marRight w:val="0"/>
      <w:marTop w:val="0"/>
      <w:marBottom w:val="0"/>
      <w:divBdr>
        <w:top w:val="none" w:sz="0" w:space="0" w:color="auto"/>
        <w:left w:val="none" w:sz="0" w:space="0" w:color="auto"/>
        <w:bottom w:val="none" w:sz="0" w:space="0" w:color="auto"/>
        <w:right w:val="none" w:sz="0" w:space="0" w:color="auto"/>
      </w:divBdr>
    </w:div>
    <w:div w:id="1305311062">
      <w:bodyDiv w:val="1"/>
      <w:marLeft w:val="0"/>
      <w:marRight w:val="0"/>
      <w:marTop w:val="0"/>
      <w:marBottom w:val="0"/>
      <w:divBdr>
        <w:top w:val="none" w:sz="0" w:space="0" w:color="auto"/>
        <w:left w:val="none" w:sz="0" w:space="0" w:color="auto"/>
        <w:bottom w:val="none" w:sz="0" w:space="0" w:color="auto"/>
        <w:right w:val="none" w:sz="0" w:space="0" w:color="auto"/>
      </w:divBdr>
    </w:div>
    <w:div w:id="1305350164">
      <w:bodyDiv w:val="1"/>
      <w:marLeft w:val="0"/>
      <w:marRight w:val="0"/>
      <w:marTop w:val="0"/>
      <w:marBottom w:val="0"/>
      <w:divBdr>
        <w:top w:val="none" w:sz="0" w:space="0" w:color="auto"/>
        <w:left w:val="none" w:sz="0" w:space="0" w:color="auto"/>
        <w:bottom w:val="none" w:sz="0" w:space="0" w:color="auto"/>
        <w:right w:val="none" w:sz="0" w:space="0" w:color="auto"/>
      </w:divBdr>
    </w:div>
    <w:div w:id="1305500745">
      <w:bodyDiv w:val="1"/>
      <w:marLeft w:val="0"/>
      <w:marRight w:val="0"/>
      <w:marTop w:val="0"/>
      <w:marBottom w:val="0"/>
      <w:divBdr>
        <w:top w:val="none" w:sz="0" w:space="0" w:color="auto"/>
        <w:left w:val="none" w:sz="0" w:space="0" w:color="auto"/>
        <w:bottom w:val="none" w:sz="0" w:space="0" w:color="auto"/>
        <w:right w:val="none" w:sz="0" w:space="0" w:color="auto"/>
      </w:divBdr>
    </w:div>
    <w:div w:id="1305507854">
      <w:bodyDiv w:val="1"/>
      <w:marLeft w:val="0"/>
      <w:marRight w:val="0"/>
      <w:marTop w:val="0"/>
      <w:marBottom w:val="0"/>
      <w:divBdr>
        <w:top w:val="none" w:sz="0" w:space="0" w:color="auto"/>
        <w:left w:val="none" w:sz="0" w:space="0" w:color="auto"/>
        <w:bottom w:val="none" w:sz="0" w:space="0" w:color="auto"/>
        <w:right w:val="none" w:sz="0" w:space="0" w:color="auto"/>
      </w:divBdr>
    </w:div>
    <w:div w:id="1305551268">
      <w:bodyDiv w:val="1"/>
      <w:marLeft w:val="0"/>
      <w:marRight w:val="0"/>
      <w:marTop w:val="0"/>
      <w:marBottom w:val="0"/>
      <w:divBdr>
        <w:top w:val="none" w:sz="0" w:space="0" w:color="auto"/>
        <w:left w:val="none" w:sz="0" w:space="0" w:color="auto"/>
        <w:bottom w:val="none" w:sz="0" w:space="0" w:color="auto"/>
        <w:right w:val="none" w:sz="0" w:space="0" w:color="auto"/>
      </w:divBdr>
    </w:div>
    <w:div w:id="1305619065">
      <w:bodyDiv w:val="1"/>
      <w:marLeft w:val="0"/>
      <w:marRight w:val="0"/>
      <w:marTop w:val="0"/>
      <w:marBottom w:val="0"/>
      <w:divBdr>
        <w:top w:val="none" w:sz="0" w:space="0" w:color="auto"/>
        <w:left w:val="none" w:sz="0" w:space="0" w:color="auto"/>
        <w:bottom w:val="none" w:sz="0" w:space="0" w:color="auto"/>
        <w:right w:val="none" w:sz="0" w:space="0" w:color="auto"/>
      </w:divBdr>
    </w:div>
    <w:div w:id="1306009204">
      <w:bodyDiv w:val="1"/>
      <w:marLeft w:val="0"/>
      <w:marRight w:val="0"/>
      <w:marTop w:val="0"/>
      <w:marBottom w:val="0"/>
      <w:divBdr>
        <w:top w:val="none" w:sz="0" w:space="0" w:color="auto"/>
        <w:left w:val="none" w:sz="0" w:space="0" w:color="auto"/>
        <w:bottom w:val="none" w:sz="0" w:space="0" w:color="auto"/>
        <w:right w:val="none" w:sz="0" w:space="0" w:color="auto"/>
      </w:divBdr>
    </w:div>
    <w:div w:id="1306230357">
      <w:bodyDiv w:val="1"/>
      <w:marLeft w:val="0"/>
      <w:marRight w:val="0"/>
      <w:marTop w:val="0"/>
      <w:marBottom w:val="0"/>
      <w:divBdr>
        <w:top w:val="none" w:sz="0" w:space="0" w:color="auto"/>
        <w:left w:val="none" w:sz="0" w:space="0" w:color="auto"/>
        <w:bottom w:val="none" w:sz="0" w:space="0" w:color="auto"/>
        <w:right w:val="none" w:sz="0" w:space="0" w:color="auto"/>
      </w:divBdr>
    </w:div>
    <w:div w:id="1306282075">
      <w:bodyDiv w:val="1"/>
      <w:marLeft w:val="0"/>
      <w:marRight w:val="0"/>
      <w:marTop w:val="0"/>
      <w:marBottom w:val="0"/>
      <w:divBdr>
        <w:top w:val="none" w:sz="0" w:space="0" w:color="auto"/>
        <w:left w:val="none" w:sz="0" w:space="0" w:color="auto"/>
        <w:bottom w:val="none" w:sz="0" w:space="0" w:color="auto"/>
        <w:right w:val="none" w:sz="0" w:space="0" w:color="auto"/>
      </w:divBdr>
    </w:div>
    <w:div w:id="1306664645">
      <w:bodyDiv w:val="1"/>
      <w:marLeft w:val="0"/>
      <w:marRight w:val="0"/>
      <w:marTop w:val="0"/>
      <w:marBottom w:val="0"/>
      <w:divBdr>
        <w:top w:val="none" w:sz="0" w:space="0" w:color="auto"/>
        <w:left w:val="none" w:sz="0" w:space="0" w:color="auto"/>
        <w:bottom w:val="none" w:sz="0" w:space="0" w:color="auto"/>
        <w:right w:val="none" w:sz="0" w:space="0" w:color="auto"/>
      </w:divBdr>
    </w:div>
    <w:div w:id="1306668233">
      <w:bodyDiv w:val="1"/>
      <w:marLeft w:val="0"/>
      <w:marRight w:val="0"/>
      <w:marTop w:val="0"/>
      <w:marBottom w:val="0"/>
      <w:divBdr>
        <w:top w:val="none" w:sz="0" w:space="0" w:color="auto"/>
        <w:left w:val="none" w:sz="0" w:space="0" w:color="auto"/>
        <w:bottom w:val="none" w:sz="0" w:space="0" w:color="auto"/>
        <w:right w:val="none" w:sz="0" w:space="0" w:color="auto"/>
      </w:divBdr>
    </w:div>
    <w:div w:id="1306815422">
      <w:bodyDiv w:val="1"/>
      <w:marLeft w:val="0"/>
      <w:marRight w:val="0"/>
      <w:marTop w:val="0"/>
      <w:marBottom w:val="0"/>
      <w:divBdr>
        <w:top w:val="none" w:sz="0" w:space="0" w:color="auto"/>
        <w:left w:val="none" w:sz="0" w:space="0" w:color="auto"/>
        <w:bottom w:val="none" w:sz="0" w:space="0" w:color="auto"/>
        <w:right w:val="none" w:sz="0" w:space="0" w:color="auto"/>
      </w:divBdr>
    </w:div>
    <w:div w:id="1307006395">
      <w:bodyDiv w:val="1"/>
      <w:marLeft w:val="0"/>
      <w:marRight w:val="0"/>
      <w:marTop w:val="0"/>
      <w:marBottom w:val="0"/>
      <w:divBdr>
        <w:top w:val="none" w:sz="0" w:space="0" w:color="auto"/>
        <w:left w:val="none" w:sz="0" w:space="0" w:color="auto"/>
        <w:bottom w:val="none" w:sz="0" w:space="0" w:color="auto"/>
        <w:right w:val="none" w:sz="0" w:space="0" w:color="auto"/>
      </w:divBdr>
      <w:divsChild>
        <w:div w:id="5911557">
          <w:marLeft w:val="0"/>
          <w:marRight w:val="0"/>
          <w:marTop w:val="0"/>
          <w:marBottom w:val="272"/>
          <w:divBdr>
            <w:top w:val="none" w:sz="0" w:space="0" w:color="auto"/>
            <w:left w:val="none" w:sz="0" w:space="0" w:color="auto"/>
            <w:bottom w:val="none" w:sz="0" w:space="0" w:color="auto"/>
            <w:right w:val="none" w:sz="0" w:space="0" w:color="auto"/>
          </w:divBdr>
          <w:divsChild>
            <w:div w:id="527835619">
              <w:marLeft w:val="0"/>
              <w:marRight w:val="0"/>
              <w:marTop w:val="68"/>
              <w:marBottom w:val="0"/>
              <w:divBdr>
                <w:top w:val="none" w:sz="0" w:space="0" w:color="auto"/>
                <w:left w:val="none" w:sz="0" w:space="0" w:color="auto"/>
                <w:bottom w:val="none" w:sz="0" w:space="0" w:color="auto"/>
                <w:right w:val="none" w:sz="0" w:space="0" w:color="auto"/>
              </w:divBdr>
            </w:div>
          </w:divsChild>
        </w:div>
      </w:divsChild>
    </w:div>
    <w:div w:id="1307052498">
      <w:bodyDiv w:val="1"/>
      <w:marLeft w:val="0"/>
      <w:marRight w:val="0"/>
      <w:marTop w:val="0"/>
      <w:marBottom w:val="0"/>
      <w:divBdr>
        <w:top w:val="none" w:sz="0" w:space="0" w:color="auto"/>
        <w:left w:val="none" w:sz="0" w:space="0" w:color="auto"/>
        <w:bottom w:val="none" w:sz="0" w:space="0" w:color="auto"/>
        <w:right w:val="none" w:sz="0" w:space="0" w:color="auto"/>
      </w:divBdr>
    </w:div>
    <w:div w:id="1307125613">
      <w:bodyDiv w:val="1"/>
      <w:marLeft w:val="0"/>
      <w:marRight w:val="0"/>
      <w:marTop w:val="0"/>
      <w:marBottom w:val="0"/>
      <w:divBdr>
        <w:top w:val="none" w:sz="0" w:space="0" w:color="auto"/>
        <w:left w:val="none" w:sz="0" w:space="0" w:color="auto"/>
        <w:bottom w:val="none" w:sz="0" w:space="0" w:color="auto"/>
        <w:right w:val="none" w:sz="0" w:space="0" w:color="auto"/>
      </w:divBdr>
    </w:div>
    <w:div w:id="1307197768">
      <w:bodyDiv w:val="1"/>
      <w:marLeft w:val="0"/>
      <w:marRight w:val="0"/>
      <w:marTop w:val="0"/>
      <w:marBottom w:val="0"/>
      <w:divBdr>
        <w:top w:val="none" w:sz="0" w:space="0" w:color="auto"/>
        <w:left w:val="none" w:sz="0" w:space="0" w:color="auto"/>
        <w:bottom w:val="none" w:sz="0" w:space="0" w:color="auto"/>
        <w:right w:val="none" w:sz="0" w:space="0" w:color="auto"/>
      </w:divBdr>
    </w:div>
    <w:div w:id="1307197906">
      <w:bodyDiv w:val="1"/>
      <w:marLeft w:val="0"/>
      <w:marRight w:val="0"/>
      <w:marTop w:val="0"/>
      <w:marBottom w:val="0"/>
      <w:divBdr>
        <w:top w:val="none" w:sz="0" w:space="0" w:color="auto"/>
        <w:left w:val="none" w:sz="0" w:space="0" w:color="auto"/>
        <w:bottom w:val="none" w:sz="0" w:space="0" w:color="auto"/>
        <w:right w:val="none" w:sz="0" w:space="0" w:color="auto"/>
      </w:divBdr>
    </w:div>
    <w:div w:id="1307318927">
      <w:bodyDiv w:val="1"/>
      <w:marLeft w:val="0"/>
      <w:marRight w:val="0"/>
      <w:marTop w:val="0"/>
      <w:marBottom w:val="0"/>
      <w:divBdr>
        <w:top w:val="none" w:sz="0" w:space="0" w:color="auto"/>
        <w:left w:val="none" w:sz="0" w:space="0" w:color="auto"/>
        <w:bottom w:val="none" w:sz="0" w:space="0" w:color="auto"/>
        <w:right w:val="none" w:sz="0" w:space="0" w:color="auto"/>
      </w:divBdr>
      <w:divsChild>
        <w:div w:id="1101294188">
          <w:marLeft w:val="0"/>
          <w:marRight w:val="0"/>
          <w:marTop w:val="0"/>
          <w:marBottom w:val="343"/>
          <w:divBdr>
            <w:top w:val="none" w:sz="0" w:space="0" w:color="auto"/>
            <w:left w:val="none" w:sz="0" w:space="0" w:color="auto"/>
            <w:bottom w:val="none" w:sz="0" w:space="0" w:color="auto"/>
            <w:right w:val="none" w:sz="0" w:space="0" w:color="auto"/>
          </w:divBdr>
        </w:div>
      </w:divsChild>
    </w:div>
    <w:div w:id="1307393880">
      <w:bodyDiv w:val="1"/>
      <w:marLeft w:val="0"/>
      <w:marRight w:val="0"/>
      <w:marTop w:val="0"/>
      <w:marBottom w:val="0"/>
      <w:divBdr>
        <w:top w:val="none" w:sz="0" w:space="0" w:color="auto"/>
        <w:left w:val="none" w:sz="0" w:space="0" w:color="auto"/>
        <w:bottom w:val="none" w:sz="0" w:space="0" w:color="auto"/>
        <w:right w:val="none" w:sz="0" w:space="0" w:color="auto"/>
      </w:divBdr>
    </w:div>
    <w:div w:id="1307468539">
      <w:bodyDiv w:val="1"/>
      <w:marLeft w:val="0"/>
      <w:marRight w:val="0"/>
      <w:marTop w:val="0"/>
      <w:marBottom w:val="0"/>
      <w:divBdr>
        <w:top w:val="none" w:sz="0" w:space="0" w:color="auto"/>
        <w:left w:val="none" w:sz="0" w:space="0" w:color="auto"/>
        <w:bottom w:val="none" w:sz="0" w:space="0" w:color="auto"/>
        <w:right w:val="none" w:sz="0" w:space="0" w:color="auto"/>
      </w:divBdr>
    </w:div>
    <w:div w:id="1307590870">
      <w:bodyDiv w:val="1"/>
      <w:marLeft w:val="0"/>
      <w:marRight w:val="0"/>
      <w:marTop w:val="0"/>
      <w:marBottom w:val="0"/>
      <w:divBdr>
        <w:top w:val="none" w:sz="0" w:space="0" w:color="auto"/>
        <w:left w:val="none" w:sz="0" w:space="0" w:color="auto"/>
        <w:bottom w:val="none" w:sz="0" w:space="0" w:color="auto"/>
        <w:right w:val="none" w:sz="0" w:space="0" w:color="auto"/>
      </w:divBdr>
    </w:div>
    <w:div w:id="1307668039">
      <w:bodyDiv w:val="1"/>
      <w:marLeft w:val="0"/>
      <w:marRight w:val="0"/>
      <w:marTop w:val="0"/>
      <w:marBottom w:val="0"/>
      <w:divBdr>
        <w:top w:val="none" w:sz="0" w:space="0" w:color="auto"/>
        <w:left w:val="none" w:sz="0" w:space="0" w:color="auto"/>
        <w:bottom w:val="none" w:sz="0" w:space="0" w:color="auto"/>
        <w:right w:val="none" w:sz="0" w:space="0" w:color="auto"/>
      </w:divBdr>
    </w:div>
    <w:div w:id="1307706655">
      <w:bodyDiv w:val="1"/>
      <w:marLeft w:val="0"/>
      <w:marRight w:val="0"/>
      <w:marTop w:val="0"/>
      <w:marBottom w:val="0"/>
      <w:divBdr>
        <w:top w:val="none" w:sz="0" w:space="0" w:color="auto"/>
        <w:left w:val="none" w:sz="0" w:space="0" w:color="auto"/>
        <w:bottom w:val="none" w:sz="0" w:space="0" w:color="auto"/>
        <w:right w:val="none" w:sz="0" w:space="0" w:color="auto"/>
      </w:divBdr>
      <w:divsChild>
        <w:div w:id="1671836920">
          <w:marLeft w:val="0"/>
          <w:marRight w:val="0"/>
          <w:marTop w:val="0"/>
          <w:marBottom w:val="0"/>
          <w:divBdr>
            <w:top w:val="none" w:sz="0" w:space="0" w:color="auto"/>
            <w:left w:val="none" w:sz="0" w:space="0" w:color="auto"/>
            <w:bottom w:val="none" w:sz="0" w:space="0" w:color="auto"/>
            <w:right w:val="none" w:sz="0" w:space="0" w:color="auto"/>
          </w:divBdr>
        </w:div>
        <w:div w:id="2043550760">
          <w:marLeft w:val="686"/>
          <w:marRight w:val="0"/>
          <w:marTop w:val="0"/>
          <w:marBottom w:val="0"/>
          <w:divBdr>
            <w:top w:val="none" w:sz="0" w:space="0" w:color="auto"/>
            <w:left w:val="none" w:sz="0" w:space="0" w:color="auto"/>
            <w:bottom w:val="none" w:sz="0" w:space="0" w:color="auto"/>
            <w:right w:val="none" w:sz="0" w:space="0" w:color="auto"/>
          </w:divBdr>
          <w:divsChild>
            <w:div w:id="6941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02787">
      <w:bodyDiv w:val="1"/>
      <w:marLeft w:val="0"/>
      <w:marRight w:val="0"/>
      <w:marTop w:val="0"/>
      <w:marBottom w:val="0"/>
      <w:divBdr>
        <w:top w:val="none" w:sz="0" w:space="0" w:color="auto"/>
        <w:left w:val="none" w:sz="0" w:space="0" w:color="auto"/>
        <w:bottom w:val="none" w:sz="0" w:space="0" w:color="auto"/>
        <w:right w:val="none" w:sz="0" w:space="0" w:color="auto"/>
      </w:divBdr>
    </w:div>
    <w:div w:id="1307932780">
      <w:bodyDiv w:val="1"/>
      <w:marLeft w:val="0"/>
      <w:marRight w:val="0"/>
      <w:marTop w:val="0"/>
      <w:marBottom w:val="0"/>
      <w:divBdr>
        <w:top w:val="none" w:sz="0" w:space="0" w:color="auto"/>
        <w:left w:val="none" w:sz="0" w:space="0" w:color="auto"/>
        <w:bottom w:val="none" w:sz="0" w:space="0" w:color="auto"/>
        <w:right w:val="none" w:sz="0" w:space="0" w:color="auto"/>
      </w:divBdr>
    </w:div>
    <w:div w:id="1307933294">
      <w:bodyDiv w:val="1"/>
      <w:marLeft w:val="0"/>
      <w:marRight w:val="0"/>
      <w:marTop w:val="0"/>
      <w:marBottom w:val="0"/>
      <w:divBdr>
        <w:top w:val="none" w:sz="0" w:space="0" w:color="auto"/>
        <w:left w:val="none" w:sz="0" w:space="0" w:color="auto"/>
        <w:bottom w:val="none" w:sz="0" w:space="0" w:color="auto"/>
        <w:right w:val="none" w:sz="0" w:space="0" w:color="auto"/>
      </w:divBdr>
    </w:div>
    <w:div w:id="1308125457">
      <w:bodyDiv w:val="1"/>
      <w:marLeft w:val="0"/>
      <w:marRight w:val="0"/>
      <w:marTop w:val="0"/>
      <w:marBottom w:val="0"/>
      <w:divBdr>
        <w:top w:val="none" w:sz="0" w:space="0" w:color="auto"/>
        <w:left w:val="none" w:sz="0" w:space="0" w:color="auto"/>
        <w:bottom w:val="none" w:sz="0" w:space="0" w:color="auto"/>
        <w:right w:val="none" w:sz="0" w:space="0" w:color="auto"/>
      </w:divBdr>
    </w:div>
    <w:div w:id="1308130052">
      <w:bodyDiv w:val="1"/>
      <w:marLeft w:val="0"/>
      <w:marRight w:val="0"/>
      <w:marTop w:val="0"/>
      <w:marBottom w:val="0"/>
      <w:divBdr>
        <w:top w:val="none" w:sz="0" w:space="0" w:color="auto"/>
        <w:left w:val="none" w:sz="0" w:space="0" w:color="auto"/>
        <w:bottom w:val="none" w:sz="0" w:space="0" w:color="auto"/>
        <w:right w:val="none" w:sz="0" w:space="0" w:color="auto"/>
      </w:divBdr>
    </w:div>
    <w:div w:id="1308239559">
      <w:bodyDiv w:val="1"/>
      <w:marLeft w:val="0"/>
      <w:marRight w:val="0"/>
      <w:marTop w:val="0"/>
      <w:marBottom w:val="0"/>
      <w:divBdr>
        <w:top w:val="none" w:sz="0" w:space="0" w:color="auto"/>
        <w:left w:val="none" w:sz="0" w:space="0" w:color="auto"/>
        <w:bottom w:val="none" w:sz="0" w:space="0" w:color="auto"/>
        <w:right w:val="none" w:sz="0" w:space="0" w:color="auto"/>
      </w:divBdr>
    </w:div>
    <w:div w:id="1308364345">
      <w:bodyDiv w:val="1"/>
      <w:marLeft w:val="0"/>
      <w:marRight w:val="0"/>
      <w:marTop w:val="0"/>
      <w:marBottom w:val="0"/>
      <w:divBdr>
        <w:top w:val="none" w:sz="0" w:space="0" w:color="auto"/>
        <w:left w:val="none" w:sz="0" w:space="0" w:color="auto"/>
        <w:bottom w:val="none" w:sz="0" w:space="0" w:color="auto"/>
        <w:right w:val="none" w:sz="0" w:space="0" w:color="auto"/>
      </w:divBdr>
    </w:div>
    <w:div w:id="1308783008">
      <w:bodyDiv w:val="1"/>
      <w:marLeft w:val="0"/>
      <w:marRight w:val="0"/>
      <w:marTop w:val="0"/>
      <w:marBottom w:val="0"/>
      <w:divBdr>
        <w:top w:val="none" w:sz="0" w:space="0" w:color="auto"/>
        <w:left w:val="none" w:sz="0" w:space="0" w:color="auto"/>
        <w:bottom w:val="none" w:sz="0" w:space="0" w:color="auto"/>
        <w:right w:val="none" w:sz="0" w:space="0" w:color="auto"/>
      </w:divBdr>
    </w:div>
    <w:div w:id="1308825581">
      <w:bodyDiv w:val="1"/>
      <w:marLeft w:val="0"/>
      <w:marRight w:val="0"/>
      <w:marTop w:val="0"/>
      <w:marBottom w:val="0"/>
      <w:divBdr>
        <w:top w:val="none" w:sz="0" w:space="0" w:color="auto"/>
        <w:left w:val="none" w:sz="0" w:space="0" w:color="auto"/>
        <w:bottom w:val="none" w:sz="0" w:space="0" w:color="auto"/>
        <w:right w:val="none" w:sz="0" w:space="0" w:color="auto"/>
      </w:divBdr>
    </w:div>
    <w:div w:id="1309044525">
      <w:bodyDiv w:val="1"/>
      <w:marLeft w:val="0"/>
      <w:marRight w:val="0"/>
      <w:marTop w:val="0"/>
      <w:marBottom w:val="0"/>
      <w:divBdr>
        <w:top w:val="none" w:sz="0" w:space="0" w:color="auto"/>
        <w:left w:val="none" w:sz="0" w:space="0" w:color="auto"/>
        <w:bottom w:val="none" w:sz="0" w:space="0" w:color="auto"/>
        <w:right w:val="none" w:sz="0" w:space="0" w:color="auto"/>
      </w:divBdr>
    </w:div>
    <w:div w:id="1309047395">
      <w:bodyDiv w:val="1"/>
      <w:marLeft w:val="0"/>
      <w:marRight w:val="0"/>
      <w:marTop w:val="0"/>
      <w:marBottom w:val="0"/>
      <w:divBdr>
        <w:top w:val="none" w:sz="0" w:space="0" w:color="auto"/>
        <w:left w:val="none" w:sz="0" w:space="0" w:color="auto"/>
        <w:bottom w:val="none" w:sz="0" w:space="0" w:color="auto"/>
        <w:right w:val="none" w:sz="0" w:space="0" w:color="auto"/>
      </w:divBdr>
    </w:div>
    <w:div w:id="1309087004">
      <w:bodyDiv w:val="1"/>
      <w:marLeft w:val="0"/>
      <w:marRight w:val="0"/>
      <w:marTop w:val="0"/>
      <w:marBottom w:val="0"/>
      <w:divBdr>
        <w:top w:val="none" w:sz="0" w:space="0" w:color="auto"/>
        <w:left w:val="none" w:sz="0" w:space="0" w:color="auto"/>
        <w:bottom w:val="none" w:sz="0" w:space="0" w:color="auto"/>
        <w:right w:val="none" w:sz="0" w:space="0" w:color="auto"/>
      </w:divBdr>
    </w:div>
    <w:div w:id="1309092762">
      <w:bodyDiv w:val="1"/>
      <w:marLeft w:val="0"/>
      <w:marRight w:val="0"/>
      <w:marTop w:val="0"/>
      <w:marBottom w:val="0"/>
      <w:divBdr>
        <w:top w:val="none" w:sz="0" w:space="0" w:color="auto"/>
        <w:left w:val="none" w:sz="0" w:space="0" w:color="auto"/>
        <w:bottom w:val="none" w:sz="0" w:space="0" w:color="auto"/>
        <w:right w:val="none" w:sz="0" w:space="0" w:color="auto"/>
      </w:divBdr>
    </w:div>
    <w:div w:id="1309244074">
      <w:bodyDiv w:val="1"/>
      <w:marLeft w:val="0"/>
      <w:marRight w:val="0"/>
      <w:marTop w:val="0"/>
      <w:marBottom w:val="0"/>
      <w:divBdr>
        <w:top w:val="none" w:sz="0" w:space="0" w:color="auto"/>
        <w:left w:val="none" w:sz="0" w:space="0" w:color="auto"/>
        <w:bottom w:val="none" w:sz="0" w:space="0" w:color="auto"/>
        <w:right w:val="none" w:sz="0" w:space="0" w:color="auto"/>
      </w:divBdr>
    </w:div>
    <w:div w:id="1309280397">
      <w:bodyDiv w:val="1"/>
      <w:marLeft w:val="0"/>
      <w:marRight w:val="0"/>
      <w:marTop w:val="0"/>
      <w:marBottom w:val="0"/>
      <w:divBdr>
        <w:top w:val="none" w:sz="0" w:space="0" w:color="auto"/>
        <w:left w:val="none" w:sz="0" w:space="0" w:color="auto"/>
        <w:bottom w:val="none" w:sz="0" w:space="0" w:color="auto"/>
        <w:right w:val="none" w:sz="0" w:space="0" w:color="auto"/>
      </w:divBdr>
    </w:div>
    <w:div w:id="1309357263">
      <w:bodyDiv w:val="1"/>
      <w:marLeft w:val="0"/>
      <w:marRight w:val="0"/>
      <w:marTop w:val="0"/>
      <w:marBottom w:val="0"/>
      <w:divBdr>
        <w:top w:val="none" w:sz="0" w:space="0" w:color="auto"/>
        <w:left w:val="none" w:sz="0" w:space="0" w:color="auto"/>
        <w:bottom w:val="none" w:sz="0" w:space="0" w:color="auto"/>
        <w:right w:val="none" w:sz="0" w:space="0" w:color="auto"/>
      </w:divBdr>
    </w:div>
    <w:div w:id="1309358726">
      <w:bodyDiv w:val="1"/>
      <w:marLeft w:val="0"/>
      <w:marRight w:val="0"/>
      <w:marTop w:val="0"/>
      <w:marBottom w:val="0"/>
      <w:divBdr>
        <w:top w:val="none" w:sz="0" w:space="0" w:color="auto"/>
        <w:left w:val="none" w:sz="0" w:space="0" w:color="auto"/>
        <w:bottom w:val="none" w:sz="0" w:space="0" w:color="auto"/>
        <w:right w:val="none" w:sz="0" w:space="0" w:color="auto"/>
      </w:divBdr>
    </w:div>
    <w:div w:id="1309359677">
      <w:bodyDiv w:val="1"/>
      <w:marLeft w:val="0"/>
      <w:marRight w:val="0"/>
      <w:marTop w:val="0"/>
      <w:marBottom w:val="0"/>
      <w:divBdr>
        <w:top w:val="none" w:sz="0" w:space="0" w:color="auto"/>
        <w:left w:val="none" w:sz="0" w:space="0" w:color="auto"/>
        <w:bottom w:val="none" w:sz="0" w:space="0" w:color="auto"/>
        <w:right w:val="none" w:sz="0" w:space="0" w:color="auto"/>
      </w:divBdr>
    </w:div>
    <w:div w:id="1309434278">
      <w:bodyDiv w:val="1"/>
      <w:marLeft w:val="0"/>
      <w:marRight w:val="0"/>
      <w:marTop w:val="0"/>
      <w:marBottom w:val="0"/>
      <w:divBdr>
        <w:top w:val="none" w:sz="0" w:space="0" w:color="auto"/>
        <w:left w:val="none" w:sz="0" w:space="0" w:color="auto"/>
        <w:bottom w:val="none" w:sz="0" w:space="0" w:color="auto"/>
        <w:right w:val="none" w:sz="0" w:space="0" w:color="auto"/>
      </w:divBdr>
      <w:divsChild>
        <w:div w:id="1766341218">
          <w:marLeft w:val="0"/>
          <w:marRight w:val="0"/>
          <w:marTop w:val="0"/>
          <w:marBottom w:val="0"/>
          <w:divBdr>
            <w:top w:val="none" w:sz="0" w:space="0" w:color="auto"/>
            <w:left w:val="none" w:sz="0" w:space="0" w:color="auto"/>
            <w:bottom w:val="none" w:sz="0" w:space="0" w:color="auto"/>
            <w:right w:val="none" w:sz="0" w:space="0" w:color="auto"/>
          </w:divBdr>
          <w:divsChild>
            <w:div w:id="694693153">
              <w:marLeft w:val="0"/>
              <w:marRight w:val="0"/>
              <w:marTop w:val="0"/>
              <w:marBottom w:val="0"/>
              <w:divBdr>
                <w:top w:val="none" w:sz="0" w:space="0" w:color="auto"/>
                <w:left w:val="none" w:sz="0" w:space="0" w:color="auto"/>
                <w:bottom w:val="none" w:sz="0" w:space="0" w:color="auto"/>
                <w:right w:val="none" w:sz="0" w:space="0" w:color="auto"/>
              </w:divBdr>
              <w:divsChild>
                <w:div w:id="2120105742">
                  <w:marLeft w:val="0"/>
                  <w:marRight w:val="0"/>
                  <w:marTop w:val="0"/>
                  <w:marBottom w:val="0"/>
                  <w:divBdr>
                    <w:top w:val="none" w:sz="0" w:space="0" w:color="auto"/>
                    <w:left w:val="none" w:sz="0" w:space="0" w:color="auto"/>
                    <w:bottom w:val="none" w:sz="0" w:space="0" w:color="auto"/>
                    <w:right w:val="none" w:sz="0" w:space="0" w:color="auto"/>
                  </w:divBdr>
                  <w:divsChild>
                    <w:div w:id="10826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28735">
      <w:bodyDiv w:val="1"/>
      <w:marLeft w:val="0"/>
      <w:marRight w:val="0"/>
      <w:marTop w:val="0"/>
      <w:marBottom w:val="0"/>
      <w:divBdr>
        <w:top w:val="none" w:sz="0" w:space="0" w:color="auto"/>
        <w:left w:val="none" w:sz="0" w:space="0" w:color="auto"/>
        <w:bottom w:val="none" w:sz="0" w:space="0" w:color="auto"/>
        <w:right w:val="none" w:sz="0" w:space="0" w:color="auto"/>
      </w:divBdr>
    </w:div>
    <w:div w:id="1309671742">
      <w:bodyDiv w:val="1"/>
      <w:marLeft w:val="0"/>
      <w:marRight w:val="0"/>
      <w:marTop w:val="0"/>
      <w:marBottom w:val="0"/>
      <w:divBdr>
        <w:top w:val="none" w:sz="0" w:space="0" w:color="auto"/>
        <w:left w:val="none" w:sz="0" w:space="0" w:color="auto"/>
        <w:bottom w:val="none" w:sz="0" w:space="0" w:color="auto"/>
        <w:right w:val="none" w:sz="0" w:space="0" w:color="auto"/>
      </w:divBdr>
    </w:div>
    <w:div w:id="1309676359">
      <w:bodyDiv w:val="1"/>
      <w:marLeft w:val="0"/>
      <w:marRight w:val="0"/>
      <w:marTop w:val="0"/>
      <w:marBottom w:val="0"/>
      <w:divBdr>
        <w:top w:val="none" w:sz="0" w:space="0" w:color="auto"/>
        <w:left w:val="none" w:sz="0" w:space="0" w:color="auto"/>
        <w:bottom w:val="none" w:sz="0" w:space="0" w:color="auto"/>
        <w:right w:val="none" w:sz="0" w:space="0" w:color="auto"/>
      </w:divBdr>
    </w:div>
    <w:div w:id="1309750457">
      <w:bodyDiv w:val="1"/>
      <w:marLeft w:val="0"/>
      <w:marRight w:val="0"/>
      <w:marTop w:val="0"/>
      <w:marBottom w:val="0"/>
      <w:divBdr>
        <w:top w:val="none" w:sz="0" w:space="0" w:color="auto"/>
        <w:left w:val="none" w:sz="0" w:space="0" w:color="auto"/>
        <w:bottom w:val="none" w:sz="0" w:space="0" w:color="auto"/>
        <w:right w:val="none" w:sz="0" w:space="0" w:color="auto"/>
      </w:divBdr>
    </w:div>
    <w:div w:id="1309897489">
      <w:bodyDiv w:val="1"/>
      <w:marLeft w:val="0"/>
      <w:marRight w:val="0"/>
      <w:marTop w:val="0"/>
      <w:marBottom w:val="0"/>
      <w:divBdr>
        <w:top w:val="none" w:sz="0" w:space="0" w:color="auto"/>
        <w:left w:val="none" w:sz="0" w:space="0" w:color="auto"/>
        <w:bottom w:val="none" w:sz="0" w:space="0" w:color="auto"/>
        <w:right w:val="none" w:sz="0" w:space="0" w:color="auto"/>
      </w:divBdr>
    </w:div>
    <w:div w:id="1310012787">
      <w:bodyDiv w:val="1"/>
      <w:marLeft w:val="0"/>
      <w:marRight w:val="0"/>
      <w:marTop w:val="0"/>
      <w:marBottom w:val="0"/>
      <w:divBdr>
        <w:top w:val="none" w:sz="0" w:space="0" w:color="auto"/>
        <w:left w:val="none" w:sz="0" w:space="0" w:color="auto"/>
        <w:bottom w:val="none" w:sz="0" w:space="0" w:color="auto"/>
        <w:right w:val="none" w:sz="0" w:space="0" w:color="auto"/>
      </w:divBdr>
    </w:div>
    <w:div w:id="1310130761">
      <w:bodyDiv w:val="1"/>
      <w:marLeft w:val="0"/>
      <w:marRight w:val="0"/>
      <w:marTop w:val="0"/>
      <w:marBottom w:val="0"/>
      <w:divBdr>
        <w:top w:val="none" w:sz="0" w:space="0" w:color="auto"/>
        <w:left w:val="none" w:sz="0" w:space="0" w:color="auto"/>
        <w:bottom w:val="none" w:sz="0" w:space="0" w:color="auto"/>
        <w:right w:val="none" w:sz="0" w:space="0" w:color="auto"/>
      </w:divBdr>
    </w:div>
    <w:div w:id="1310132216">
      <w:bodyDiv w:val="1"/>
      <w:marLeft w:val="0"/>
      <w:marRight w:val="0"/>
      <w:marTop w:val="0"/>
      <w:marBottom w:val="0"/>
      <w:divBdr>
        <w:top w:val="none" w:sz="0" w:space="0" w:color="auto"/>
        <w:left w:val="none" w:sz="0" w:space="0" w:color="auto"/>
        <w:bottom w:val="none" w:sz="0" w:space="0" w:color="auto"/>
        <w:right w:val="none" w:sz="0" w:space="0" w:color="auto"/>
      </w:divBdr>
      <w:divsChild>
        <w:div w:id="418409768">
          <w:marLeft w:val="0"/>
          <w:marRight w:val="0"/>
          <w:marTop w:val="0"/>
          <w:marBottom w:val="0"/>
          <w:divBdr>
            <w:top w:val="none" w:sz="0" w:space="0" w:color="auto"/>
            <w:left w:val="none" w:sz="0" w:space="0" w:color="auto"/>
            <w:bottom w:val="none" w:sz="0" w:space="0" w:color="auto"/>
            <w:right w:val="none" w:sz="0" w:space="0" w:color="auto"/>
          </w:divBdr>
        </w:div>
      </w:divsChild>
    </w:div>
    <w:div w:id="1310132409">
      <w:bodyDiv w:val="1"/>
      <w:marLeft w:val="0"/>
      <w:marRight w:val="0"/>
      <w:marTop w:val="0"/>
      <w:marBottom w:val="0"/>
      <w:divBdr>
        <w:top w:val="none" w:sz="0" w:space="0" w:color="auto"/>
        <w:left w:val="none" w:sz="0" w:space="0" w:color="auto"/>
        <w:bottom w:val="none" w:sz="0" w:space="0" w:color="auto"/>
        <w:right w:val="none" w:sz="0" w:space="0" w:color="auto"/>
      </w:divBdr>
      <w:divsChild>
        <w:div w:id="207030848">
          <w:marLeft w:val="0"/>
          <w:marRight w:val="0"/>
          <w:marTop w:val="0"/>
          <w:marBottom w:val="0"/>
          <w:divBdr>
            <w:top w:val="none" w:sz="0" w:space="0" w:color="auto"/>
            <w:left w:val="none" w:sz="0" w:space="0" w:color="auto"/>
            <w:bottom w:val="none" w:sz="0" w:space="0" w:color="auto"/>
            <w:right w:val="none" w:sz="0" w:space="0" w:color="auto"/>
          </w:divBdr>
        </w:div>
      </w:divsChild>
    </w:div>
    <w:div w:id="1310209123">
      <w:bodyDiv w:val="1"/>
      <w:marLeft w:val="0"/>
      <w:marRight w:val="0"/>
      <w:marTop w:val="0"/>
      <w:marBottom w:val="0"/>
      <w:divBdr>
        <w:top w:val="none" w:sz="0" w:space="0" w:color="auto"/>
        <w:left w:val="none" w:sz="0" w:space="0" w:color="auto"/>
        <w:bottom w:val="none" w:sz="0" w:space="0" w:color="auto"/>
        <w:right w:val="none" w:sz="0" w:space="0" w:color="auto"/>
      </w:divBdr>
    </w:div>
    <w:div w:id="1310212143">
      <w:bodyDiv w:val="1"/>
      <w:marLeft w:val="0"/>
      <w:marRight w:val="0"/>
      <w:marTop w:val="0"/>
      <w:marBottom w:val="0"/>
      <w:divBdr>
        <w:top w:val="none" w:sz="0" w:space="0" w:color="auto"/>
        <w:left w:val="none" w:sz="0" w:space="0" w:color="auto"/>
        <w:bottom w:val="none" w:sz="0" w:space="0" w:color="auto"/>
        <w:right w:val="none" w:sz="0" w:space="0" w:color="auto"/>
      </w:divBdr>
    </w:div>
    <w:div w:id="1310282166">
      <w:bodyDiv w:val="1"/>
      <w:marLeft w:val="0"/>
      <w:marRight w:val="0"/>
      <w:marTop w:val="0"/>
      <w:marBottom w:val="0"/>
      <w:divBdr>
        <w:top w:val="none" w:sz="0" w:space="0" w:color="auto"/>
        <w:left w:val="none" w:sz="0" w:space="0" w:color="auto"/>
        <w:bottom w:val="none" w:sz="0" w:space="0" w:color="auto"/>
        <w:right w:val="none" w:sz="0" w:space="0" w:color="auto"/>
      </w:divBdr>
    </w:div>
    <w:div w:id="1310283498">
      <w:bodyDiv w:val="1"/>
      <w:marLeft w:val="0"/>
      <w:marRight w:val="0"/>
      <w:marTop w:val="0"/>
      <w:marBottom w:val="0"/>
      <w:divBdr>
        <w:top w:val="none" w:sz="0" w:space="0" w:color="auto"/>
        <w:left w:val="none" w:sz="0" w:space="0" w:color="auto"/>
        <w:bottom w:val="none" w:sz="0" w:space="0" w:color="auto"/>
        <w:right w:val="none" w:sz="0" w:space="0" w:color="auto"/>
      </w:divBdr>
    </w:div>
    <w:div w:id="1310397849">
      <w:bodyDiv w:val="1"/>
      <w:marLeft w:val="0"/>
      <w:marRight w:val="0"/>
      <w:marTop w:val="0"/>
      <w:marBottom w:val="0"/>
      <w:divBdr>
        <w:top w:val="none" w:sz="0" w:space="0" w:color="auto"/>
        <w:left w:val="none" w:sz="0" w:space="0" w:color="auto"/>
        <w:bottom w:val="none" w:sz="0" w:space="0" w:color="auto"/>
        <w:right w:val="none" w:sz="0" w:space="0" w:color="auto"/>
      </w:divBdr>
    </w:div>
    <w:div w:id="1310403564">
      <w:bodyDiv w:val="1"/>
      <w:marLeft w:val="0"/>
      <w:marRight w:val="0"/>
      <w:marTop w:val="0"/>
      <w:marBottom w:val="0"/>
      <w:divBdr>
        <w:top w:val="none" w:sz="0" w:space="0" w:color="auto"/>
        <w:left w:val="none" w:sz="0" w:space="0" w:color="auto"/>
        <w:bottom w:val="none" w:sz="0" w:space="0" w:color="auto"/>
        <w:right w:val="none" w:sz="0" w:space="0" w:color="auto"/>
      </w:divBdr>
    </w:div>
    <w:div w:id="1310406117">
      <w:bodyDiv w:val="1"/>
      <w:marLeft w:val="0"/>
      <w:marRight w:val="0"/>
      <w:marTop w:val="0"/>
      <w:marBottom w:val="0"/>
      <w:divBdr>
        <w:top w:val="none" w:sz="0" w:space="0" w:color="auto"/>
        <w:left w:val="none" w:sz="0" w:space="0" w:color="auto"/>
        <w:bottom w:val="none" w:sz="0" w:space="0" w:color="auto"/>
        <w:right w:val="none" w:sz="0" w:space="0" w:color="auto"/>
      </w:divBdr>
    </w:div>
    <w:div w:id="1310482632">
      <w:bodyDiv w:val="1"/>
      <w:marLeft w:val="0"/>
      <w:marRight w:val="0"/>
      <w:marTop w:val="0"/>
      <w:marBottom w:val="0"/>
      <w:divBdr>
        <w:top w:val="none" w:sz="0" w:space="0" w:color="auto"/>
        <w:left w:val="none" w:sz="0" w:space="0" w:color="auto"/>
        <w:bottom w:val="none" w:sz="0" w:space="0" w:color="auto"/>
        <w:right w:val="none" w:sz="0" w:space="0" w:color="auto"/>
      </w:divBdr>
    </w:div>
    <w:div w:id="1310524393">
      <w:bodyDiv w:val="1"/>
      <w:marLeft w:val="0"/>
      <w:marRight w:val="0"/>
      <w:marTop w:val="0"/>
      <w:marBottom w:val="0"/>
      <w:divBdr>
        <w:top w:val="none" w:sz="0" w:space="0" w:color="auto"/>
        <w:left w:val="none" w:sz="0" w:space="0" w:color="auto"/>
        <w:bottom w:val="none" w:sz="0" w:space="0" w:color="auto"/>
        <w:right w:val="none" w:sz="0" w:space="0" w:color="auto"/>
      </w:divBdr>
    </w:div>
    <w:div w:id="1310593935">
      <w:bodyDiv w:val="1"/>
      <w:marLeft w:val="0"/>
      <w:marRight w:val="0"/>
      <w:marTop w:val="0"/>
      <w:marBottom w:val="0"/>
      <w:divBdr>
        <w:top w:val="none" w:sz="0" w:space="0" w:color="auto"/>
        <w:left w:val="none" w:sz="0" w:space="0" w:color="auto"/>
        <w:bottom w:val="none" w:sz="0" w:space="0" w:color="auto"/>
        <w:right w:val="none" w:sz="0" w:space="0" w:color="auto"/>
      </w:divBdr>
    </w:div>
    <w:div w:id="1310742718">
      <w:bodyDiv w:val="1"/>
      <w:marLeft w:val="0"/>
      <w:marRight w:val="0"/>
      <w:marTop w:val="0"/>
      <w:marBottom w:val="0"/>
      <w:divBdr>
        <w:top w:val="none" w:sz="0" w:space="0" w:color="auto"/>
        <w:left w:val="none" w:sz="0" w:space="0" w:color="auto"/>
        <w:bottom w:val="none" w:sz="0" w:space="0" w:color="auto"/>
        <w:right w:val="none" w:sz="0" w:space="0" w:color="auto"/>
      </w:divBdr>
    </w:div>
    <w:div w:id="1310749124">
      <w:bodyDiv w:val="1"/>
      <w:marLeft w:val="0"/>
      <w:marRight w:val="0"/>
      <w:marTop w:val="0"/>
      <w:marBottom w:val="0"/>
      <w:divBdr>
        <w:top w:val="none" w:sz="0" w:space="0" w:color="auto"/>
        <w:left w:val="none" w:sz="0" w:space="0" w:color="auto"/>
        <w:bottom w:val="none" w:sz="0" w:space="0" w:color="auto"/>
        <w:right w:val="none" w:sz="0" w:space="0" w:color="auto"/>
      </w:divBdr>
      <w:divsChild>
        <w:div w:id="1469469083">
          <w:marLeft w:val="0"/>
          <w:marRight w:val="0"/>
          <w:marTop w:val="0"/>
          <w:marBottom w:val="0"/>
          <w:divBdr>
            <w:top w:val="none" w:sz="0" w:space="0" w:color="auto"/>
            <w:left w:val="none" w:sz="0" w:space="0" w:color="auto"/>
            <w:bottom w:val="none" w:sz="0" w:space="0" w:color="auto"/>
            <w:right w:val="none" w:sz="0" w:space="0" w:color="auto"/>
          </w:divBdr>
        </w:div>
      </w:divsChild>
    </w:div>
    <w:div w:id="1310788924">
      <w:bodyDiv w:val="1"/>
      <w:marLeft w:val="0"/>
      <w:marRight w:val="0"/>
      <w:marTop w:val="0"/>
      <w:marBottom w:val="0"/>
      <w:divBdr>
        <w:top w:val="none" w:sz="0" w:space="0" w:color="auto"/>
        <w:left w:val="none" w:sz="0" w:space="0" w:color="auto"/>
        <w:bottom w:val="none" w:sz="0" w:space="0" w:color="auto"/>
        <w:right w:val="none" w:sz="0" w:space="0" w:color="auto"/>
      </w:divBdr>
    </w:div>
    <w:div w:id="1310792203">
      <w:bodyDiv w:val="1"/>
      <w:marLeft w:val="0"/>
      <w:marRight w:val="0"/>
      <w:marTop w:val="0"/>
      <w:marBottom w:val="0"/>
      <w:divBdr>
        <w:top w:val="none" w:sz="0" w:space="0" w:color="auto"/>
        <w:left w:val="none" w:sz="0" w:space="0" w:color="auto"/>
        <w:bottom w:val="none" w:sz="0" w:space="0" w:color="auto"/>
        <w:right w:val="none" w:sz="0" w:space="0" w:color="auto"/>
      </w:divBdr>
      <w:divsChild>
        <w:div w:id="1024943860">
          <w:marLeft w:val="0"/>
          <w:marRight w:val="0"/>
          <w:marTop w:val="0"/>
          <w:marBottom w:val="0"/>
          <w:divBdr>
            <w:top w:val="none" w:sz="0" w:space="0" w:color="auto"/>
            <w:left w:val="none" w:sz="0" w:space="0" w:color="auto"/>
            <w:bottom w:val="none" w:sz="0" w:space="0" w:color="auto"/>
            <w:right w:val="none" w:sz="0" w:space="0" w:color="auto"/>
          </w:divBdr>
        </w:div>
        <w:div w:id="1290087639">
          <w:marLeft w:val="0"/>
          <w:marRight w:val="0"/>
          <w:marTop w:val="0"/>
          <w:marBottom w:val="0"/>
          <w:divBdr>
            <w:top w:val="none" w:sz="0" w:space="0" w:color="auto"/>
            <w:left w:val="none" w:sz="0" w:space="0" w:color="auto"/>
            <w:bottom w:val="none" w:sz="0" w:space="0" w:color="auto"/>
            <w:right w:val="none" w:sz="0" w:space="0" w:color="auto"/>
          </w:divBdr>
        </w:div>
      </w:divsChild>
    </w:div>
    <w:div w:id="1310866952">
      <w:bodyDiv w:val="1"/>
      <w:marLeft w:val="0"/>
      <w:marRight w:val="0"/>
      <w:marTop w:val="0"/>
      <w:marBottom w:val="0"/>
      <w:divBdr>
        <w:top w:val="none" w:sz="0" w:space="0" w:color="auto"/>
        <w:left w:val="none" w:sz="0" w:space="0" w:color="auto"/>
        <w:bottom w:val="none" w:sz="0" w:space="0" w:color="auto"/>
        <w:right w:val="none" w:sz="0" w:space="0" w:color="auto"/>
      </w:divBdr>
    </w:div>
    <w:div w:id="1310935308">
      <w:bodyDiv w:val="1"/>
      <w:marLeft w:val="0"/>
      <w:marRight w:val="0"/>
      <w:marTop w:val="0"/>
      <w:marBottom w:val="0"/>
      <w:divBdr>
        <w:top w:val="none" w:sz="0" w:space="0" w:color="auto"/>
        <w:left w:val="none" w:sz="0" w:space="0" w:color="auto"/>
        <w:bottom w:val="none" w:sz="0" w:space="0" w:color="auto"/>
        <w:right w:val="none" w:sz="0" w:space="0" w:color="auto"/>
      </w:divBdr>
    </w:div>
    <w:div w:id="1310940818">
      <w:bodyDiv w:val="1"/>
      <w:marLeft w:val="0"/>
      <w:marRight w:val="0"/>
      <w:marTop w:val="0"/>
      <w:marBottom w:val="0"/>
      <w:divBdr>
        <w:top w:val="none" w:sz="0" w:space="0" w:color="auto"/>
        <w:left w:val="none" w:sz="0" w:space="0" w:color="auto"/>
        <w:bottom w:val="none" w:sz="0" w:space="0" w:color="auto"/>
        <w:right w:val="none" w:sz="0" w:space="0" w:color="auto"/>
      </w:divBdr>
    </w:div>
    <w:div w:id="1310943981">
      <w:bodyDiv w:val="1"/>
      <w:marLeft w:val="0"/>
      <w:marRight w:val="0"/>
      <w:marTop w:val="0"/>
      <w:marBottom w:val="0"/>
      <w:divBdr>
        <w:top w:val="none" w:sz="0" w:space="0" w:color="auto"/>
        <w:left w:val="none" w:sz="0" w:space="0" w:color="auto"/>
        <w:bottom w:val="none" w:sz="0" w:space="0" w:color="auto"/>
        <w:right w:val="none" w:sz="0" w:space="0" w:color="auto"/>
      </w:divBdr>
    </w:div>
    <w:div w:id="1310983724">
      <w:bodyDiv w:val="1"/>
      <w:marLeft w:val="0"/>
      <w:marRight w:val="0"/>
      <w:marTop w:val="0"/>
      <w:marBottom w:val="0"/>
      <w:divBdr>
        <w:top w:val="none" w:sz="0" w:space="0" w:color="auto"/>
        <w:left w:val="none" w:sz="0" w:space="0" w:color="auto"/>
        <w:bottom w:val="none" w:sz="0" w:space="0" w:color="auto"/>
        <w:right w:val="none" w:sz="0" w:space="0" w:color="auto"/>
      </w:divBdr>
    </w:div>
    <w:div w:id="1310986715">
      <w:bodyDiv w:val="1"/>
      <w:marLeft w:val="0"/>
      <w:marRight w:val="0"/>
      <w:marTop w:val="0"/>
      <w:marBottom w:val="0"/>
      <w:divBdr>
        <w:top w:val="none" w:sz="0" w:space="0" w:color="auto"/>
        <w:left w:val="none" w:sz="0" w:space="0" w:color="auto"/>
        <w:bottom w:val="none" w:sz="0" w:space="0" w:color="auto"/>
        <w:right w:val="none" w:sz="0" w:space="0" w:color="auto"/>
      </w:divBdr>
    </w:div>
    <w:div w:id="1311134782">
      <w:bodyDiv w:val="1"/>
      <w:marLeft w:val="0"/>
      <w:marRight w:val="0"/>
      <w:marTop w:val="0"/>
      <w:marBottom w:val="0"/>
      <w:divBdr>
        <w:top w:val="none" w:sz="0" w:space="0" w:color="auto"/>
        <w:left w:val="none" w:sz="0" w:space="0" w:color="auto"/>
        <w:bottom w:val="none" w:sz="0" w:space="0" w:color="auto"/>
        <w:right w:val="none" w:sz="0" w:space="0" w:color="auto"/>
      </w:divBdr>
    </w:div>
    <w:div w:id="1311136068">
      <w:bodyDiv w:val="1"/>
      <w:marLeft w:val="0"/>
      <w:marRight w:val="0"/>
      <w:marTop w:val="0"/>
      <w:marBottom w:val="0"/>
      <w:divBdr>
        <w:top w:val="none" w:sz="0" w:space="0" w:color="auto"/>
        <w:left w:val="none" w:sz="0" w:space="0" w:color="auto"/>
        <w:bottom w:val="none" w:sz="0" w:space="0" w:color="auto"/>
        <w:right w:val="none" w:sz="0" w:space="0" w:color="auto"/>
      </w:divBdr>
    </w:div>
    <w:div w:id="1311324735">
      <w:bodyDiv w:val="1"/>
      <w:marLeft w:val="0"/>
      <w:marRight w:val="0"/>
      <w:marTop w:val="0"/>
      <w:marBottom w:val="0"/>
      <w:divBdr>
        <w:top w:val="none" w:sz="0" w:space="0" w:color="auto"/>
        <w:left w:val="none" w:sz="0" w:space="0" w:color="auto"/>
        <w:bottom w:val="none" w:sz="0" w:space="0" w:color="auto"/>
        <w:right w:val="none" w:sz="0" w:space="0" w:color="auto"/>
      </w:divBdr>
    </w:div>
    <w:div w:id="1311445482">
      <w:bodyDiv w:val="1"/>
      <w:marLeft w:val="0"/>
      <w:marRight w:val="0"/>
      <w:marTop w:val="0"/>
      <w:marBottom w:val="0"/>
      <w:divBdr>
        <w:top w:val="none" w:sz="0" w:space="0" w:color="auto"/>
        <w:left w:val="none" w:sz="0" w:space="0" w:color="auto"/>
        <w:bottom w:val="none" w:sz="0" w:space="0" w:color="auto"/>
        <w:right w:val="none" w:sz="0" w:space="0" w:color="auto"/>
      </w:divBdr>
    </w:div>
    <w:div w:id="1311590175">
      <w:bodyDiv w:val="1"/>
      <w:marLeft w:val="0"/>
      <w:marRight w:val="0"/>
      <w:marTop w:val="0"/>
      <w:marBottom w:val="0"/>
      <w:divBdr>
        <w:top w:val="none" w:sz="0" w:space="0" w:color="auto"/>
        <w:left w:val="none" w:sz="0" w:space="0" w:color="auto"/>
        <w:bottom w:val="none" w:sz="0" w:space="0" w:color="auto"/>
        <w:right w:val="none" w:sz="0" w:space="0" w:color="auto"/>
      </w:divBdr>
    </w:div>
    <w:div w:id="1311594067">
      <w:bodyDiv w:val="1"/>
      <w:marLeft w:val="0"/>
      <w:marRight w:val="0"/>
      <w:marTop w:val="0"/>
      <w:marBottom w:val="0"/>
      <w:divBdr>
        <w:top w:val="none" w:sz="0" w:space="0" w:color="auto"/>
        <w:left w:val="none" w:sz="0" w:space="0" w:color="auto"/>
        <w:bottom w:val="none" w:sz="0" w:space="0" w:color="auto"/>
        <w:right w:val="none" w:sz="0" w:space="0" w:color="auto"/>
      </w:divBdr>
    </w:div>
    <w:div w:id="1311791320">
      <w:bodyDiv w:val="1"/>
      <w:marLeft w:val="0"/>
      <w:marRight w:val="0"/>
      <w:marTop w:val="0"/>
      <w:marBottom w:val="0"/>
      <w:divBdr>
        <w:top w:val="none" w:sz="0" w:space="0" w:color="auto"/>
        <w:left w:val="none" w:sz="0" w:space="0" w:color="auto"/>
        <w:bottom w:val="none" w:sz="0" w:space="0" w:color="auto"/>
        <w:right w:val="none" w:sz="0" w:space="0" w:color="auto"/>
      </w:divBdr>
    </w:div>
    <w:div w:id="1311793054">
      <w:bodyDiv w:val="1"/>
      <w:marLeft w:val="0"/>
      <w:marRight w:val="0"/>
      <w:marTop w:val="0"/>
      <w:marBottom w:val="0"/>
      <w:divBdr>
        <w:top w:val="none" w:sz="0" w:space="0" w:color="auto"/>
        <w:left w:val="none" w:sz="0" w:space="0" w:color="auto"/>
        <w:bottom w:val="none" w:sz="0" w:space="0" w:color="auto"/>
        <w:right w:val="none" w:sz="0" w:space="0" w:color="auto"/>
      </w:divBdr>
    </w:div>
    <w:div w:id="1311904131">
      <w:bodyDiv w:val="1"/>
      <w:marLeft w:val="0"/>
      <w:marRight w:val="0"/>
      <w:marTop w:val="0"/>
      <w:marBottom w:val="0"/>
      <w:divBdr>
        <w:top w:val="none" w:sz="0" w:space="0" w:color="auto"/>
        <w:left w:val="none" w:sz="0" w:space="0" w:color="auto"/>
        <w:bottom w:val="none" w:sz="0" w:space="0" w:color="auto"/>
        <w:right w:val="none" w:sz="0" w:space="0" w:color="auto"/>
      </w:divBdr>
    </w:div>
    <w:div w:id="1312059760">
      <w:bodyDiv w:val="1"/>
      <w:marLeft w:val="0"/>
      <w:marRight w:val="0"/>
      <w:marTop w:val="0"/>
      <w:marBottom w:val="0"/>
      <w:divBdr>
        <w:top w:val="none" w:sz="0" w:space="0" w:color="auto"/>
        <w:left w:val="none" w:sz="0" w:space="0" w:color="auto"/>
        <w:bottom w:val="none" w:sz="0" w:space="0" w:color="auto"/>
        <w:right w:val="none" w:sz="0" w:space="0" w:color="auto"/>
      </w:divBdr>
    </w:div>
    <w:div w:id="1312101286">
      <w:bodyDiv w:val="1"/>
      <w:marLeft w:val="0"/>
      <w:marRight w:val="0"/>
      <w:marTop w:val="0"/>
      <w:marBottom w:val="0"/>
      <w:divBdr>
        <w:top w:val="none" w:sz="0" w:space="0" w:color="auto"/>
        <w:left w:val="none" w:sz="0" w:space="0" w:color="auto"/>
        <w:bottom w:val="none" w:sz="0" w:space="0" w:color="auto"/>
        <w:right w:val="none" w:sz="0" w:space="0" w:color="auto"/>
      </w:divBdr>
    </w:div>
    <w:div w:id="1312174155">
      <w:bodyDiv w:val="1"/>
      <w:marLeft w:val="0"/>
      <w:marRight w:val="0"/>
      <w:marTop w:val="0"/>
      <w:marBottom w:val="0"/>
      <w:divBdr>
        <w:top w:val="none" w:sz="0" w:space="0" w:color="auto"/>
        <w:left w:val="none" w:sz="0" w:space="0" w:color="auto"/>
        <w:bottom w:val="none" w:sz="0" w:space="0" w:color="auto"/>
        <w:right w:val="none" w:sz="0" w:space="0" w:color="auto"/>
      </w:divBdr>
    </w:div>
    <w:div w:id="1312176543">
      <w:bodyDiv w:val="1"/>
      <w:marLeft w:val="0"/>
      <w:marRight w:val="0"/>
      <w:marTop w:val="0"/>
      <w:marBottom w:val="0"/>
      <w:divBdr>
        <w:top w:val="none" w:sz="0" w:space="0" w:color="auto"/>
        <w:left w:val="none" w:sz="0" w:space="0" w:color="auto"/>
        <w:bottom w:val="none" w:sz="0" w:space="0" w:color="auto"/>
        <w:right w:val="none" w:sz="0" w:space="0" w:color="auto"/>
      </w:divBdr>
    </w:div>
    <w:div w:id="1312245912">
      <w:bodyDiv w:val="1"/>
      <w:marLeft w:val="0"/>
      <w:marRight w:val="0"/>
      <w:marTop w:val="0"/>
      <w:marBottom w:val="0"/>
      <w:divBdr>
        <w:top w:val="none" w:sz="0" w:space="0" w:color="auto"/>
        <w:left w:val="none" w:sz="0" w:space="0" w:color="auto"/>
        <w:bottom w:val="none" w:sz="0" w:space="0" w:color="auto"/>
        <w:right w:val="none" w:sz="0" w:space="0" w:color="auto"/>
      </w:divBdr>
    </w:div>
    <w:div w:id="1312249568">
      <w:bodyDiv w:val="1"/>
      <w:marLeft w:val="0"/>
      <w:marRight w:val="0"/>
      <w:marTop w:val="0"/>
      <w:marBottom w:val="0"/>
      <w:divBdr>
        <w:top w:val="none" w:sz="0" w:space="0" w:color="auto"/>
        <w:left w:val="none" w:sz="0" w:space="0" w:color="auto"/>
        <w:bottom w:val="none" w:sz="0" w:space="0" w:color="auto"/>
        <w:right w:val="none" w:sz="0" w:space="0" w:color="auto"/>
      </w:divBdr>
    </w:div>
    <w:div w:id="1312252145">
      <w:bodyDiv w:val="1"/>
      <w:marLeft w:val="0"/>
      <w:marRight w:val="0"/>
      <w:marTop w:val="0"/>
      <w:marBottom w:val="0"/>
      <w:divBdr>
        <w:top w:val="none" w:sz="0" w:space="0" w:color="auto"/>
        <w:left w:val="none" w:sz="0" w:space="0" w:color="auto"/>
        <w:bottom w:val="none" w:sz="0" w:space="0" w:color="auto"/>
        <w:right w:val="none" w:sz="0" w:space="0" w:color="auto"/>
      </w:divBdr>
    </w:div>
    <w:div w:id="1312253865">
      <w:bodyDiv w:val="1"/>
      <w:marLeft w:val="0"/>
      <w:marRight w:val="0"/>
      <w:marTop w:val="0"/>
      <w:marBottom w:val="0"/>
      <w:divBdr>
        <w:top w:val="none" w:sz="0" w:space="0" w:color="auto"/>
        <w:left w:val="none" w:sz="0" w:space="0" w:color="auto"/>
        <w:bottom w:val="none" w:sz="0" w:space="0" w:color="auto"/>
        <w:right w:val="none" w:sz="0" w:space="0" w:color="auto"/>
      </w:divBdr>
    </w:div>
    <w:div w:id="1312364718">
      <w:bodyDiv w:val="1"/>
      <w:marLeft w:val="0"/>
      <w:marRight w:val="0"/>
      <w:marTop w:val="0"/>
      <w:marBottom w:val="0"/>
      <w:divBdr>
        <w:top w:val="none" w:sz="0" w:space="0" w:color="auto"/>
        <w:left w:val="none" w:sz="0" w:space="0" w:color="auto"/>
        <w:bottom w:val="none" w:sz="0" w:space="0" w:color="auto"/>
        <w:right w:val="none" w:sz="0" w:space="0" w:color="auto"/>
      </w:divBdr>
    </w:div>
    <w:div w:id="1312443152">
      <w:bodyDiv w:val="1"/>
      <w:marLeft w:val="0"/>
      <w:marRight w:val="0"/>
      <w:marTop w:val="0"/>
      <w:marBottom w:val="0"/>
      <w:divBdr>
        <w:top w:val="none" w:sz="0" w:space="0" w:color="auto"/>
        <w:left w:val="none" w:sz="0" w:space="0" w:color="auto"/>
        <w:bottom w:val="none" w:sz="0" w:space="0" w:color="auto"/>
        <w:right w:val="none" w:sz="0" w:space="0" w:color="auto"/>
      </w:divBdr>
    </w:div>
    <w:div w:id="1312443396">
      <w:bodyDiv w:val="1"/>
      <w:marLeft w:val="0"/>
      <w:marRight w:val="0"/>
      <w:marTop w:val="0"/>
      <w:marBottom w:val="0"/>
      <w:divBdr>
        <w:top w:val="none" w:sz="0" w:space="0" w:color="auto"/>
        <w:left w:val="none" w:sz="0" w:space="0" w:color="auto"/>
        <w:bottom w:val="none" w:sz="0" w:space="0" w:color="auto"/>
        <w:right w:val="none" w:sz="0" w:space="0" w:color="auto"/>
      </w:divBdr>
    </w:div>
    <w:div w:id="1312489609">
      <w:bodyDiv w:val="1"/>
      <w:marLeft w:val="0"/>
      <w:marRight w:val="0"/>
      <w:marTop w:val="0"/>
      <w:marBottom w:val="0"/>
      <w:divBdr>
        <w:top w:val="none" w:sz="0" w:space="0" w:color="auto"/>
        <w:left w:val="none" w:sz="0" w:space="0" w:color="auto"/>
        <w:bottom w:val="none" w:sz="0" w:space="0" w:color="auto"/>
        <w:right w:val="none" w:sz="0" w:space="0" w:color="auto"/>
      </w:divBdr>
    </w:div>
    <w:div w:id="1312489935">
      <w:bodyDiv w:val="1"/>
      <w:marLeft w:val="0"/>
      <w:marRight w:val="0"/>
      <w:marTop w:val="0"/>
      <w:marBottom w:val="0"/>
      <w:divBdr>
        <w:top w:val="none" w:sz="0" w:space="0" w:color="auto"/>
        <w:left w:val="none" w:sz="0" w:space="0" w:color="auto"/>
        <w:bottom w:val="none" w:sz="0" w:space="0" w:color="auto"/>
        <w:right w:val="none" w:sz="0" w:space="0" w:color="auto"/>
      </w:divBdr>
    </w:div>
    <w:div w:id="1312514580">
      <w:bodyDiv w:val="1"/>
      <w:marLeft w:val="0"/>
      <w:marRight w:val="0"/>
      <w:marTop w:val="0"/>
      <w:marBottom w:val="0"/>
      <w:divBdr>
        <w:top w:val="none" w:sz="0" w:space="0" w:color="auto"/>
        <w:left w:val="none" w:sz="0" w:space="0" w:color="auto"/>
        <w:bottom w:val="none" w:sz="0" w:space="0" w:color="auto"/>
        <w:right w:val="none" w:sz="0" w:space="0" w:color="auto"/>
      </w:divBdr>
    </w:div>
    <w:div w:id="1312559371">
      <w:bodyDiv w:val="1"/>
      <w:marLeft w:val="0"/>
      <w:marRight w:val="0"/>
      <w:marTop w:val="0"/>
      <w:marBottom w:val="0"/>
      <w:divBdr>
        <w:top w:val="none" w:sz="0" w:space="0" w:color="auto"/>
        <w:left w:val="none" w:sz="0" w:space="0" w:color="auto"/>
        <w:bottom w:val="none" w:sz="0" w:space="0" w:color="auto"/>
        <w:right w:val="none" w:sz="0" w:space="0" w:color="auto"/>
      </w:divBdr>
    </w:div>
    <w:div w:id="1312710527">
      <w:bodyDiv w:val="1"/>
      <w:marLeft w:val="0"/>
      <w:marRight w:val="0"/>
      <w:marTop w:val="0"/>
      <w:marBottom w:val="0"/>
      <w:divBdr>
        <w:top w:val="none" w:sz="0" w:space="0" w:color="auto"/>
        <w:left w:val="none" w:sz="0" w:space="0" w:color="auto"/>
        <w:bottom w:val="none" w:sz="0" w:space="0" w:color="auto"/>
        <w:right w:val="none" w:sz="0" w:space="0" w:color="auto"/>
      </w:divBdr>
    </w:div>
    <w:div w:id="1312713443">
      <w:bodyDiv w:val="1"/>
      <w:marLeft w:val="0"/>
      <w:marRight w:val="0"/>
      <w:marTop w:val="0"/>
      <w:marBottom w:val="0"/>
      <w:divBdr>
        <w:top w:val="none" w:sz="0" w:space="0" w:color="auto"/>
        <w:left w:val="none" w:sz="0" w:space="0" w:color="auto"/>
        <w:bottom w:val="none" w:sz="0" w:space="0" w:color="auto"/>
        <w:right w:val="none" w:sz="0" w:space="0" w:color="auto"/>
      </w:divBdr>
    </w:div>
    <w:div w:id="1313026564">
      <w:bodyDiv w:val="1"/>
      <w:marLeft w:val="0"/>
      <w:marRight w:val="0"/>
      <w:marTop w:val="0"/>
      <w:marBottom w:val="0"/>
      <w:divBdr>
        <w:top w:val="none" w:sz="0" w:space="0" w:color="auto"/>
        <w:left w:val="none" w:sz="0" w:space="0" w:color="auto"/>
        <w:bottom w:val="none" w:sz="0" w:space="0" w:color="auto"/>
        <w:right w:val="none" w:sz="0" w:space="0" w:color="auto"/>
      </w:divBdr>
    </w:div>
    <w:div w:id="1313172021">
      <w:bodyDiv w:val="1"/>
      <w:marLeft w:val="0"/>
      <w:marRight w:val="0"/>
      <w:marTop w:val="0"/>
      <w:marBottom w:val="0"/>
      <w:divBdr>
        <w:top w:val="none" w:sz="0" w:space="0" w:color="auto"/>
        <w:left w:val="none" w:sz="0" w:space="0" w:color="auto"/>
        <w:bottom w:val="none" w:sz="0" w:space="0" w:color="auto"/>
        <w:right w:val="none" w:sz="0" w:space="0" w:color="auto"/>
      </w:divBdr>
      <w:divsChild>
        <w:div w:id="1170482584">
          <w:marLeft w:val="0"/>
          <w:marRight w:val="0"/>
          <w:marTop w:val="0"/>
          <w:marBottom w:val="229"/>
          <w:divBdr>
            <w:top w:val="none" w:sz="0" w:space="0" w:color="auto"/>
            <w:left w:val="none" w:sz="0" w:space="0" w:color="auto"/>
            <w:bottom w:val="none" w:sz="0" w:space="0" w:color="auto"/>
            <w:right w:val="none" w:sz="0" w:space="0" w:color="auto"/>
          </w:divBdr>
        </w:div>
      </w:divsChild>
    </w:div>
    <w:div w:id="1313218137">
      <w:bodyDiv w:val="1"/>
      <w:marLeft w:val="0"/>
      <w:marRight w:val="0"/>
      <w:marTop w:val="0"/>
      <w:marBottom w:val="0"/>
      <w:divBdr>
        <w:top w:val="none" w:sz="0" w:space="0" w:color="auto"/>
        <w:left w:val="none" w:sz="0" w:space="0" w:color="auto"/>
        <w:bottom w:val="none" w:sz="0" w:space="0" w:color="auto"/>
        <w:right w:val="none" w:sz="0" w:space="0" w:color="auto"/>
      </w:divBdr>
    </w:div>
    <w:div w:id="1313288788">
      <w:bodyDiv w:val="1"/>
      <w:marLeft w:val="0"/>
      <w:marRight w:val="0"/>
      <w:marTop w:val="0"/>
      <w:marBottom w:val="0"/>
      <w:divBdr>
        <w:top w:val="none" w:sz="0" w:space="0" w:color="auto"/>
        <w:left w:val="none" w:sz="0" w:space="0" w:color="auto"/>
        <w:bottom w:val="none" w:sz="0" w:space="0" w:color="auto"/>
        <w:right w:val="none" w:sz="0" w:space="0" w:color="auto"/>
      </w:divBdr>
    </w:div>
    <w:div w:id="1313412595">
      <w:bodyDiv w:val="1"/>
      <w:marLeft w:val="0"/>
      <w:marRight w:val="0"/>
      <w:marTop w:val="0"/>
      <w:marBottom w:val="0"/>
      <w:divBdr>
        <w:top w:val="none" w:sz="0" w:space="0" w:color="auto"/>
        <w:left w:val="none" w:sz="0" w:space="0" w:color="auto"/>
        <w:bottom w:val="none" w:sz="0" w:space="0" w:color="auto"/>
        <w:right w:val="none" w:sz="0" w:space="0" w:color="auto"/>
      </w:divBdr>
    </w:div>
    <w:div w:id="1313488020">
      <w:bodyDiv w:val="1"/>
      <w:marLeft w:val="0"/>
      <w:marRight w:val="0"/>
      <w:marTop w:val="0"/>
      <w:marBottom w:val="0"/>
      <w:divBdr>
        <w:top w:val="none" w:sz="0" w:space="0" w:color="auto"/>
        <w:left w:val="none" w:sz="0" w:space="0" w:color="auto"/>
        <w:bottom w:val="none" w:sz="0" w:space="0" w:color="auto"/>
        <w:right w:val="none" w:sz="0" w:space="0" w:color="auto"/>
      </w:divBdr>
    </w:div>
    <w:div w:id="1313558276">
      <w:bodyDiv w:val="1"/>
      <w:marLeft w:val="0"/>
      <w:marRight w:val="0"/>
      <w:marTop w:val="0"/>
      <w:marBottom w:val="0"/>
      <w:divBdr>
        <w:top w:val="none" w:sz="0" w:space="0" w:color="auto"/>
        <w:left w:val="none" w:sz="0" w:space="0" w:color="auto"/>
        <w:bottom w:val="none" w:sz="0" w:space="0" w:color="auto"/>
        <w:right w:val="none" w:sz="0" w:space="0" w:color="auto"/>
      </w:divBdr>
    </w:div>
    <w:div w:id="1313603941">
      <w:bodyDiv w:val="1"/>
      <w:marLeft w:val="0"/>
      <w:marRight w:val="0"/>
      <w:marTop w:val="0"/>
      <w:marBottom w:val="0"/>
      <w:divBdr>
        <w:top w:val="none" w:sz="0" w:space="0" w:color="auto"/>
        <w:left w:val="none" w:sz="0" w:space="0" w:color="auto"/>
        <w:bottom w:val="none" w:sz="0" w:space="0" w:color="auto"/>
        <w:right w:val="none" w:sz="0" w:space="0" w:color="auto"/>
      </w:divBdr>
      <w:divsChild>
        <w:div w:id="928580076">
          <w:marLeft w:val="0"/>
          <w:marRight w:val="0"/>
          <w:marTop w:val="75"/>
          <w:marBottom w:val="0"/>
          <w:divBdr>
            <w:top w:val="none" w:sz="0" w:space="0" w:color="auto"/>
            <w:left w:val="none" w:sz="0" w:space="0" w:color="auto"/>
            <w:bottom w:val="none" w:sz="0" w:space="0" w:color="auto"/>
            <w:right w:val="none" w:sz="0" w:space="0" w:color="auto"/>
          </w:divBdr>
        </w:div>
        <w:div w:id="933439473">
          <w:marLeft w:val="0"/>
          <w:marRight w:val="0"/>
          <w:marTop w:val="75"/>
          <w:marBottom w:val="0"/>
          <w:divBdr>
            <w:top w:val="none" w:sz="0" w:space="0" w:color="auto"/>
            <w:left w:val="none" w:sz="0" w:space="0" w:color="auto"/>
            <w:bottom w:val="none" w:sz="0" w:space="0" w:color="auto"/>
            <w:right w:val="none" w:sz="0" w:space="0" w:color="auto"/>
          </w:divBdr>
        </w:div>
      </w:divsChild>
    </w:div>
    <w:div w:id="1313751765">
      <w:bodyDiv w:val="1"/>
      <w:marLeft w:val="0"/>
      <w:marRight w:val="0"/>
      <w:marTop w:val="0"/>
      <w:marBottom w:val="0"/>
      <w:divBdr>
        <w:top w:val="none" w:sz="0" w:space="0" w:color="auto"/>
        <w:left w:val="none" w:sz="0" w:space="0" w:color="auto"/>
        <w:bottom w:val="none" w:sz="0" w:space="0" w:color="auto"/>
        <w:right w:val="none" w:sz="0" w:space="0" w:color="auto"/>
      </w:divBdr>
      <w:divsChild>
        <w:div w:id="1859004794">
          <w:marLeft w:val="0"/>
          <w:marRight w:val="0"/>
          <w:marTop w:val="0"/>
          <w:marBottom w:val="0"/>
          <w:divBdr>
            <w:top w:val="none" w:sz="0" w:space="0" w:color="auto"/>
            <w:left w:val="none" w:sz="0" w:space="0" w:color="auto"/>
            <w:bottom w:val="none" w:sz="0" w:space="0" w:color="auto"/>
            <w:right w:val="none" w:sz="0" w:space="0" w:color="auto"/>
          </w:divBdr>
        </w:div>
      </w:divsChild>
    </w:div>
    <w:div w:id="1313757406">
      <w:bodyDiv w:val="1"/>
      <w:marLeft w:val="0"/>
      <w:marRight w:val="0"/>
      <w:marTop w:val="0"/>
      <w:marBottom w:val="0"/>
      <w:divBdr>
        <w:top w:val="none" w:sz="0" w:space="0" w:color="auto"/>
        <w:left w:val="none" w:sz="0" w:space="0" w:color="auto"/>
        <w:bottom w:val="none" w:sz="0" w:space="0" w:color="auto"/>
        <w:right w:val="none" w:sz="0" w:space="0" w:color="auto"/>
      </w:divBdr>
    </w:div>
    <w:div w:id="1314068547">
      <w:bodyDiv w:val="1"/>
      <w:marLeft w:val="0"/>
      <w:marRight w:val="0"/>
      <w:marTop w:val="0"/>
      <w:marBottom w:val="0"/>
      <w:divBdr>
        <w:top w:val="none" w:sz="0" w:space="0" w:color="auto"/>
        <w:left w:val="none" w:sz="0" w:space="0" w:color="auto"/>
        <w:bottom w:val="none" w:sz="0" w:space="0" w:color="auto"/>
        <w:right w:val="none" w:sz="0" w:space="0" w:color="auto"/>
      </w:divBdr>
    </w:div>
    <w:div w:id="1314093550">
      <w:bodyDiv w:val="1"/>
      <w:marLeft w:val="0"/>
      <w:marRight w:val="0"/>
      <w:marTop w:val="0"/>
      <w:marBottom w:val="0"/>
      <w:divBdr>
        <w:top w:val="none" w:sz="0" w:space="0" w:color="auto"/>
        <w:left w:val="none" w:sz="0" w:space="0" w:color="auto"/>
        <w:bottom w:val="none" w:sz="0" w:space="0" w:color="auto"/>
        <w:right w:val="none" w:sz="0" w:space="0" w:color="auto"/>
      </w:divBdr>
    </w:div>
    <w:div w:id="1314139748">
      <w:bodyDiv w:val="1"/>
      <w:marLeft w:val="0"/>
      <w:marRight w:val="0"/>
      <w:marTop w:val="0"/>
      <w:marBottom w:val="0"/>
      <w:divBdr>
        <w:top w:val="none" w:sz="0" w:space="0" w:color="auto"/>
        <w:left w:val="none" w:sz="0" w:space="0" w:color="auto"/>
        <w:bottom w:val="none" w:sz="0" w:space="0" w:color="auto"/>
        <w:right w:val="none" w:sz="0" w:space="0" w:color="auto"/>
      </w:divBdr>
    </w:div>
    <w:div w:id="1314215323">
      <w:bodyDiv w:val="1"/>
      <w:marLeft w:val="0"/>
      <w:marRight w:val="0"/>
      <w:marTop w:val="0"/>
      <w:marBottom w:val="0"/>
      <w:divBdr>
        <w:top w:val="none" w:sz="0" w:space="0" w:color="auto"/>
        <w:left w:val="none" w:sz="0" w:space="0" w:color="auto"/>
        <w:bottom w:val="none" w:sz="0" w:space="0" w:color="auto"/>
        <w:right w:val="none" w:sz="0" w:space="0" w:color="auto"/>
      </w:divBdr>
    </w:div>
    <w:div w:id="1314337152">
      <w:bodyDiv w:val="1"/>
      <w:marLeft w:val="0"/>
      <w:marRight w:val="0"/>
      <w:marTop w:val="0"/>
      <w:marBottom w:val="0"/>
      <w:divBdr>
        <w:top w:val="none" w:sz="0" w:space="0" w:color="auto"/>
        <w:left w:val="none" w:sz="0" w:space="0" w:color="auto"/>
        <w:bottom w:val="none" w:sz="0" w:space="0" w:color="auto"/>
        <w:right w:val="none" w:sz="0" w:space="0" w:color="auto"/>
      </w:divBdr>
    </w:div>
    <w:div w:id="1314409627">
      <w:bodyDiv w:val="1"/>
      <w:marLeft w:val="0"/>
      <w:marRight w:val="0"/>
      <w:marTop w:val="0"/>
      <w:marBottom w:val="0"/>
      <w:divBdr>
        <w:top w:val="none" w:sz="0" w:space="0" w:color="auto"/>
        <w:left w:val="none" w:sz="0" w:space="0" w:color="auto"/>
        <w:bottom w:val="none" w:sz="0" w:space="0" w:color="auto"/>
        <w:right w:val="none" w:sz="0" w:space="0" w:color="auto"/>
      </w:divBdr>
    </w:div>
    <w:div w:id="1314456265">
      <w:bodyDiv w:val="1"/>
      <w:marLeft w:val="0"/>
      <w:marRight w:val="0"/>
      <w:marTop w:val="0"/>
      <w:marBottom w:val="0"/>
      <w:divBdr>
        <w:top w:val="none" w:sz="0" w:space="0" w:color="auto"/>
        <w:left w:val="none" w:sz="0" w:space="0" w:color="auto"/>
        <w:bottom w:val="none" w:sz="0" w:space="0" w:color="auto"/>
        <w:right w:val="none" w:sz="0" w:space="0" w:color="auto"/>
      </w:divBdr>
    </w:div>
    <w:div w:id="1314484236">
      <w:bodyDiv w:val="1"/>
      <w:marLeft w:val="0"/>
      <w:marRight w:val="0"/>
      <w:marTop w:val="0"/>
      <w:marBottom w:val="0"/>
      <w:divBdr>
        <w:top w:val="none" w:sz="0" w:space="0" w:color="auto"/>
        <w:left w:val="none" w:sz="0" w:space="0" w:color="auto"/>
        <w:bottom w:val="none" w:sz="0" w:space="0" w:color="auto"/>
        <w:right w:val="none" w:sz="0" w:space="0" w:color="auto"/>
      </w:divBdr>
    </w:div>
    <w:div w:id="1314602938">
      <w:bodyDiv w:val="1"/>
      <w:marLeft w:val="0"/>
      <w:marRight w:val="0"/>
      <w:marTop w:val="0"/>
      <w:marBottom w:val="0"/>
      <w:divBdr>
        <w:top w:val="none" w:sz="0" w:space="0" w:color="auto"/>
        <w:left w:val="none" w:sz="0" w:space="0" w:color="auto"/>
        <w:bottom w:val="none" w:sz="0" w:space="0" w:color="auto"/>
        <w:right w:val="none" w:sz="0" w:space="0" w:color="auto"/>
      </w:divBdr>
    </w:div>
    <w:div w:id="1314678091">
      <w:bodyDiv w:val="1"/>
      <w:marLeft w:val="0"/>
      <w:marRight w:val="0"/>
      <w:marTop w:val="0"/>
      <w:marBottom w:val="0"/>
      <w:divBdr>
        <w:top w:val="none" w:sz="0" w:space="0" w:color="auto"/>
        <w:left w:val="none" w:sz="0" w:space="0" w:color="auto"/>
        <w:bottom w:val="none" w:sz="0" w:space="0" w:color="auto"/>
        <w:right w:val="none" w:sz="0" w:space="0" w:color="auto"/>
      </w:divBdr>
    </w:div>
    <w:div w:id="1314916655">
      <w:bodyDiv w:val="1"/>
      <w:marLeft w:val="0"/>
      <w:marRight w:val="0"/>
      <w:marTop w:val="0"/>
      <w:marBottom w:val="0"/>
      <w:divBdr>
        <w:top w:val="none" w:sz="0" w:space="0" w:color="auto"/>
        <w:left w:val="none" w:sz="0" w:space="0" w:color="auto"/>
        <w:bottom w:val="none" w:sz="0" w:space="0" w:color="auto"/>
        <w:right w:val="none" w:sz="0" w:space="0" w:color="auto"/>
      </w:divBdr>
    </w:div>
    <w:div w:id="1314942144">
      <w:bodyDiv w:val="1"/>
      <w:marLeft w:val="0"/>
      <w:marRight w:val="0"/>
      <w:marTop w:val="0"/>
      <w:marBottom w:val="0"/>
      <w:divBdr>
        <w:top w:val="none" w:sz="0" w:space="0" w:color="auto"/>
        <w:left w:val="none" w:sz="0" w:space="0" w:color="auto"/>
        <w:bottom w:val="none" w:sz="0" w:space="0" w:color="auto"/>
        <w:right w:val="none" w:sz="0" w:space="0" w:color="auto"/>
      </w:divBdr>
    </w:div>
    <w:div w:id="1314942301">
      <w:bodyDiv w:val="1"/>
      <w:marLeft w:val="0"/>
      <w:marRight w:val="0"/>
      <w:marTop w:val="0"/>
      <w:marBottom w:val="0"/>
      <w:divBdr>
        <w:top w:val="none" w:sz="0" w:space="0" w:color="auto"/>
        <w:left w:val="none" w:sz="0" w:space="0" w:color="auto"/>
        <w:bottom w:val="none" w:sz="0" w:space="0" w:color="auto"/>
        <w:right w:val="none" w:sz="0" w:space="0" w:color="auto"/>
      </w:divBdr>
    </w:div>
    <w:div w:id="1315135566">
      <w:bodyDiv w:val="1"/>
      <w:marLeft w:val="0"/>
      <w:marRight w:val="0"/>
      <w:marTop w:val="0"/>
      <w:marBottom w:val="0"/>
      <w:divBdr>
        <w:top w:val="none" w:sz="0" w:space="0" w:color="auto"/>
        <w:left w:val="none" w:sz="0" w:space="0" w:color="auto"/>
        <w:bottom w:val="none" w:sz="0" w:space="0" w:color="auto"/>
        <w:right w:val="none" w:sz="0" w:space="0" w:color="auto"/>
      </w:divBdr>
    </w:div>
    <w:div w:id="1315178164">
      <w:bodyDiv w:val="1"/>
      <w:marLeft w:val="0"/>
      <w:marRight w:val="0"/>
      <w:marTop w:val="0"/>
      <w:marBottom w:val="0"/>
      <w:divBdr>
        <w:top w:val="none" w:sz="0" w:space="0" w:color="auto"/>
        <w:left w:val="none" w:sz="0" w:space="0" w:color="auto"/>
        <w:bottom w:val="none" w:sz="0" w:space="0" w:color="auto"/>
        <w:right w:val="none" w:sz="0" w:space="0" w:color="auto"/>
      </w:divBdr>
    </w:div>
    <w:div w:id="1315180028">
      <w:bodyDiv w:val="1"/>
      <w:marLeft w:val="0"/>
      <w:marRight w:val="0"/>
      <w:marTop w:val="0"/>
      <w:marBottom w:val="0"/>
      <w:divBdr>
        <w:top w:val="none" w:sz="0" w:space="0" w:color="auto"/>
        <w:left w:val="none" w:sz="0" w:space="0" w:color="auto"/>
        <w:bottom w:val="none" w:sz="0" w:space="0" w:color="auto"/>
        <w:right w:val="none" w:sz="0" w:space="0" w:color="auto"/>
      </w:divBdr>
    </w:div>
    <w:div w:id="1315187113">
      <w:bodyDiv w:val="1"/>
      <w:marLeft w:val="0"/>
      <w:marRight w:val="0"/>
      <w:marTop w:val="0"/>
      <w:marBottom w:val="0"/>
      <w:divBdr>
        <w:top w:val="none" w:sz="0" w:space="0" w:color="auto"/>
        <w:left w:val="none" w:sz="0" w:space="0" w:color="auto"/>
        <w:bottom w:val="none" w:sz="0" w:space="0" w:color="auto"/>
        <w:right w:val="none" w:sz="0" w:space="0" w:color="auto"/>
      </w:divBdr>
    </w:div>
    <w:div w:id="1315256660">
      <w:bodyDiv w:val="1"/>
      <w:marLeft w:val="0"/>
      <w:marRight w:val="0"/>
      <w:marTop w:val="0"/>
      <w:marBottom w:val="0"/>
      <w:divBdr>
        <w:top w:val="none" w:sz="0" w:space="0" w:color="auto"/>
        <w:left w:val="none" w:sz="0" w:space="0" w:color="auto"/>
        <w:bottom w:val="none" w:sz="0" w:space="0" w:color="auto"/>
        <w:right w:val="none" w:sz="0" w:space="0" w:color="auto"/>
      </w:divBdr>
    </w:div>
    <w:div w:id="1315375376">
      <w:bodyDiv w:val="1"/>
      <w:marLeft w:val="0"/>
      <w:marRight w:val="0"/>
      <w:marTop w:val="0"/>
      <w:marBottom w:val="0"/>
      <w:divBdr>
        <w:top w:val="none" w:sz="0" w:space="0" w:color="auto"/>
        <w:left w:val="none" w:sz="0" w:space="0" w:color="auto"/>
        <w:bottom w:val="none" w:sz="0" w:space="0" w:color="auto"/>
        <w:right w:val="none" w:sz="0" w:space="0" w:color="auto"/>
      </w:divBdr>
    </w:div>
    <w:div w:id="1315404622">
      <w:bodyDiv w:val="1"/>
      <w:marLeft w:val="0"/>
      <w:marRight w:val="0"/>
      <w:marTop w:val="0"/>
      <w:marBottom w:val="0"/>
      <w:divBdr>
        <w:top w:val="none" w:sz="0" w:space="0" w:color="auto"/>
        <w:left w:val="none" w:sz="0" w:space="0" w:color="auto"/>
        <w:bottom w:val="none" w:sz="0" w:space="0" w:color="auto"/>
        <w:right w:val="none" w:sz="0" w:space="0" w:color="auto"/>
      </w:divBdr>
    </w:div>
    <w:div w:id="1315446995">
      <w:bodyDiv w:val="1"/>
      <w:marLeft w:val="0"/>
      <w:marRight w:val="0"/>
      <w:marTop w:val="0"/>
      <w:marBottom w:val="0"/>
      <w:divBdr>
        <w:top w:val="none" w:sz="0" w:space="0" w:color="auto"/>
        <w:left w:val="none" w:sz="0" w:space="0" w:color="auto"/>
        <w:bottom w:val="none" w:sz="0" w:space="0" w:color="auto"/>
        <w:right w:val="none" w:sz="0" w:space="0" w:color="auto"/>
      </w:divBdr>
    </w:div>
    <w:div w:id="1315450821">
      <w:bodyDiv w:val="1"/>
      <w:marLeft w:val="0"/>
      <w:marRight w:val="0"/>
      <w:marTop w:val="0"/>
      <w:marBottom w:val="0"/>
      <w:divBdr>
        <w:top w:val="none" w:sz="0" w:space="0" w:color="auto"/>
        <w:left w:val="none" w:sz="0" w:space="0" w:color="auto"/>
        <w:bottom w:val="none" w:sz="0" w:space="0" w:color="auto"/>
        <w:right w:val="none" w:sz="0" w:space="0" w:color="auto"/>
      </w:divBdr>
    </w:div>
    <w:div w:id="1315526395">
      <w:bodyDiv w:val="1"/>
      <w:marLeft w:val="0"/>
      <w:marRight w:val="0"/>
      <w:marTop w:val="0"/>
      <w:marBottom w:val="0"/>
      <w:divBdr>
        <w:top w:val="none" w:sz="0" w:space="0" w:color="auto"/>
        <w:left w:val="none" w:sz="0" w:space="0" w:color="auto"/>
        <w:bottom w:val="none" w:sz="0" w:space="0" w:color="auto"/>
        <w:right w:val="none" w:sz="0" w:space="0" w:color="auto"/>
      </w:divBdr>
    </w:div>
    <w:div w:id="1315648341">
      <w:bodyDiv w:val="1"/>
      <w:marLeft w:val="0"/>
      <w:marRight w:val="0"/>
      <w:marTop w:val="0"/>
      <w:marBottom w:val="0"/>
      <w:divBdr>
        <w:top w:val="none" w:sz="0" w:space="0" w:color="auto"/>
        <w:left w:val="none" w:sz="0" w:space="0" w:color="auto"/>
        <w:bottom w:val="none" w:sz="0" w:space="0" w:color="auto"/>
        <w:right w:val="none" w:sz="0" w:space="0" w:color="auto"/>
      </w:divBdr>
    </w:div>
    <w:div w:id="1315648729">
      <w:bodyDiv w:val="1"/>
      <w:marLeft w:val="0"/>
      <w:marRight w:val="0"/>
      <w:marTop w:val="0"/>
      <w:marBottom w:val="0"/>
      <w:divBdr>
        <w:top w:val="none" w:sz="0" w:space="0" w:color="auto"/>
        <w:left w:val="none" w:sz="0" w:space="0" w:color="auto"/>
        <w:bottom w:val="none" w:sz="0" w:space="0" w:color="auto"/>
        <w:right w:val="none" w:sz="0" w:space="0" w:color="auto"/>
      </w:divBdr>
    </w:div>
    <w:div w:id="1315766502">
      <w:bodyDiv w:val="1"/>
      <w:marLeft w:val="0"/>
      <w:marRight w:val="0"/>
      <w:marTop w:val="0"/>
      <w:marBottom w:val="0"/>
      <w:divBdr>
        <w:top w:val="none" w:sz="0" w:space="0" w:color="auto"/>
        <w:left w:val="none" w:sz="0" w:space="0" w:color="auto"/>
        <w:bottom w:val="none" w:sz="0" w:space="0" w:color="auto"/>
        <w:right w:val="none" w:sz="0" w:space="0" w:color="auto"/>
      </w:divBdr>
    </w:div>
    <w:div w:id="1315834604">
      <w:bodyDiv w:val="1"/>
      <w:marLeft w:val="0"/>
      <w:marRight w:val="0"/>
      <w:marTop w:val="0"/>
      <w:marBottom w:val="0"/>
      <w:divBdr>
        <w:top w:val="none" w:sz="0" w:space="0" w:color="auto"/>
        <w:left w:val="none" w:sz="0" w:space="0" w:color="auto"/>
        <w:bottom w:val="none" w:sz="0" w:space="0" w:color="auto"/>
        <w:right w:val="none" w:sz="0" w:space="0" w:color="auto"/>
      </w:divBdr>
    </w:div>
    <w:div w:id="1315986177">
      <w:bodyDiv w:val="1"/>
      <w:marLeft w:val="0"/>
      <w:marRight w:val="0"/>
      <w:marTop w:val="0"/>
      <w:marBottom w:val="0"/>
      <w:divBdr>
        <w:top w:val="none" w:sz="0" w:space="0" w:color="auto"/>
        <w:left w:val="none" w:sz="0" w:space="0" w:color="auto"/>
        <w:bottom w:val="none" w:sz="0" w:space="0" w:color="auto"/>
        <w:right w:val="none" w:sz="0" w:space="0" w:color="auto"/>
      </w:divBdr>
    </w:div>
    <w:div w:id="1316035026">
      <w:bodyDiv w:val="1"/>
      <w:marLeft w:val="0"/>
      <w:marRight w:val="0"/>
      <w:marTop w:val="0"/>
      <w:marBottom w:val="0"/>
      <w:divBdr>
        <w:top w:val="none" w:sz="0" w:space="0" w:color="auto"/>
        <w:left w:val="none" w:sz="0" w:space="0" w:color="auto"/>
        <w:bottom w:val="none" w:sz="0" w:space="0" w:color="auto"/>
        <w:right w:val="none" w:sz="0" w:space="0" w:color="auto"/>
      </w:divBdr>
    </w:div>
    <w:div w:id="1316103593">
      <w:bodyDiv w:val="1"/>
      <w:marLeft w:val="0"/>
      <w:marRight w:val="0"/>
      <w:marTop w:val="0"/>
      <w:marBottom w:val="0"/>
      <w:divBdr>
        <w:top w:val="none" w:sz="0" w:space="0" w:color="auto"/>
        <w:left w:val="none" w:sz="0" w:space="0" w:color="auto"/>
        <w:bottom w:val="none" w:sz="0" w:space="0" w:color="auto"/>
        <w:right w:val="none" w:sz="0" w:space="0" w:color="auto"/>
      </w:divBdr>
    </w:div>
    <w:div w:id="1316182262">
      <w:bodyDiv w:val="1"/>
      <w:marLeft w:val="0"/>
      <w:marRight w:val="0"/>
      <w:marTop w:val="0"/>
      <w:marBottom w:val="0"/>
      <w:divBdr>
        <w:top w:val="none" w:sz="0" w:space="0" w:color="auto"/>
        <w:left w:val="none" w:sz="0" w:space="0" w:color="auto"/>
        <w:bottom w:val="none" w:sz="0" w:space="0" w:color="auto"/>
        <w:right w:val="none" w:sz="0" w:space="0" w:color="auto"/>
      </w:divBdr>
    </w:div>
    <w:div w:id="1316184692">
      <w:bodyDiv w:val="1"/>
      <w:marLeft w:val="0"/>
      <w:marRight w:val="0"/>
      <w:marTop w:val="0"/>
      <w:marBottom w:val="0"/>
      <w:divBdr>
        <w:top w:val="none" w:sz="0" w:space="0" w:color="auto"/>
        <w:left w:val="none" w:sz="0" w:space="0" w:color="auto"/>
        <w:bottom w:val="none" w:sz="0" w:space="0" w:color="auto"/>
        <w:right w:val="none" w:sz="0" w:space="0" w:color="auto"/>
      </w:divBdr>
    </w:div>
    <w:div w:id="1316298236">
      <w:bodyDiv w:val="1"/>
      <w:marLeft w:val="0"/>
      <w:marRight w:val="0"/>
      <w:marTop w:val="0"/>
      <w:marBottom w:val="0"/>
      <w:divBdr>
        <w:top w:val="none" w:sz="0" w:space="0" w:color="auto"/>
        <w:left w:val="none" w:sz="0" w:space="0" w:color="auto"/>
        <w:bottom w:val="none" w:sz="0" w:space="0" w:color="auto"/>
        <w:right w:val="none" w:sz="0" w:space="0" w:color="auto"/>
      </w:divBdr>
    </w:div>
    <w:div w:id="1316299574">
      <w:bodyDiv w:val="1"/>
      <w:marLeft w:val="0"/>
      <w:marRight w:val="0"/>
      <w:marTop w:val="0"/>
      <w:marBottom w:val="0"/>
      <w:divBdr>
        <w:top w:val="none" w:sz="0" w:space="0" w:color="auto"/>
        <w:left w:val="none" w:sz="0" w:space="0" w:color="auto"/>
        <w:bottom w:val="none" w:sz="0" w:space="0" w:color="auto"/>
        <w:right w:val="none" w:sz="0" w:space="0" w:color="auto"/>
      </w:divBdr>
    </w:div>
    <w:div w:id="1316376417">
      <w:bodyDiv w:val="1"/>
      <w:marLeft w:val="0"/>
      <w:marRight w:val="0"/>
      <w:marTop w:val="0"/>
      <w:marBottom w:val="0"/>
      <w:divBdr>
        <w:top w:val="none" w:sz="0" w:space="0" w:color="auto"/>
        <w:left w:val="none" w:sz="0" w:space="0" w:color="auto"/>
        <w:bottom w:val="none" w:sz="0" w:space="0" w:color="auto"/>
        <w:right w:val="none" w:sz="0" w:space="0" w:color="auto"/>
      </w:divBdr>
    </w:div>
    <w:div w:id="1316377641">
      <w:bodyDiv w:val="1"/>
      <w:marLeft w:val="0"/>
      <w:marRight w:val="0"/>
      <w:marTop w:val="0"/>
      <w:marBottom w:val="0"/>
      <w:divBdr>
        <w:top w:val="none" w:sz="0" w:space="0" w:color="auto"/>
        <w:left w:val="none" w:sz="0" w:space="0" w:color="auto"/>
        <w:bottom w:val="none" w:sz="0" w:space="0" w:color="auto"/>
        <w:right w:val="none" w:sz="0" w:space="0" w:color="auto"/>
      </w:divBdr>
    </w:div>
    <w:div w:id="1316448042">
      <w:bodyDiv w:val="1"/>
      <w:marLeft w:val="0"/>
      <w:marRight w:val="0"/>
      <w:marTop w:val="0"/>
      <w:marBottom w:val="0"/>
      <w:divBdr>
        <w:top w:val="none" w:sz="0" w:space="0" w:color="auto"/>
        <w:left w:val="none" w:sz="0" w:space="0" w:color="auto"/>
        <w:bottom w:val="none" w:sz="0" w:space="0" w:color="auto"/>
        <w:right w:val="none" w:sz="0" w:space="0" w:color="auto"/>
      </w:divBdr>
    </w:div>
    <w:div w:id="1316451452">
      <w:bodyDiv w:val="1"/>
      <w:marLeft w:val="0"/>
      <w:marRight w:val="0"/>
      <w:marTop w:val="0"/>
      <w:marBottom w:val="0"/>
      <w:divBdr>
        <w:top w:val="none" w:sz="0" w:space="0" w:color="auto"/>
        <w:left w:val="none" w:sz="0" w:space="0" w:color="auto"/>
        <w:bottom w:val="none" w:sz="0" w:space="0" w:color="auto"/>
        <w:right w:val="none" w:sz="0" w:space="0" w:color="auto"/>
      </w:divBdr>
    </w:div>
    <w:div w:id="1316641648">
      <w:bodyDiv w:val="1"/>
      <w:marLeft w:val="0"/>
      <w:marRight w:val="0"/>
      <w:marTop w:val="0"/>
      <w:marBottom w:val="0"/>
      <w:divBdr>
        <w:top w:val="none" w:sz="0" w:space="0" w:color="auto"/>
        <w:left w:val="none" w:sz="0" w:space="0" w:color="auto"/>
        <w:bottom w:val="none" w:sz="0" w:space="0" w:color="auto"/>
        <w:right w:val="none" w:sz="0" w:space="0" w:color="auto"/>
      </w:divBdr>
    </w:div>
    <w:div w:id="1316688885">
      <w:bodyDiv w:val="1"/>
      <w:marLeft w:val="0"/>
      <w:marRight w:val="0"/>
      <w:marTop w:val="0"/>
      <w:marBottom w:val="0"/>
      <w:divBdr>
        <w:top w:val="none" w:sz="0" w:space="0" w:color="auto"/>
        <w:left w:val="none" w:sz="0" w:space="0" w:color="auto"/>
        <w:bottom w:val="none" w:sz="0" w:space="0" w:color="auto"/>
        <w:right w:val="none" w:sz="0" w:space="0" w:color="auto"/>
      </w:divBdr>
    </w:div>
    <w:div w:id="1316765288">
      <w:bodyDiv w:val="1"/>
      <w:marLeft w:val="0"/>
      <w:marRight w:val="0"/>
      <w:marTop w:val="0"/>
      <w:marBottom w:val="0"/>
      <w:divBdr>
        <w:top w:val="none" w:sz="0" w:space="0" w:color="auto"/>
        <w:left w:val="none" w:sz="0" w:space="0" w:color="auto"/>
        <w:bottom w:val="none" w:sz="0" w:space="0" w:color="auto"/>
        <w:right w:val="none" w:sz="0" w:space="0" w:color="auto"/>
      </w:divBdr>
    </w:div>
    <w:div w:id="1316837239">
      <w:bodyDiv w:val="1"/>
      <w:marLeft w:val="0"/>
      <w:marRight w:val="0"/>
      <w:marTop w:val="0"/>
      <w:marBottom w:val="0"/>
      <w:divBdr>
        <w:top w:val="none" w:sz="0" w:space="0" w:color="auto"/>
        <w:left w:val="none" w:sz="0" w:space="0" w:color="auto"/>
        <w:bottom w:val="none" w:sz="0" w:space="0" w:color="auto"/>
        <w:right w:val="none" w:sz="0" w:space="0" w:color="auto"/>
      </w:divBdr>
    </w:div>
    <w:div w:id="1316881643">
      <w:bodyDiv w:val="1"/>
      <w:marLeft w:val="0"/>
      <w:marRight w:val="0"/>
      <w:marTop w:val="0"/>
      <w:marBottom w:val="0"/>
      <w:divBdr>
        <w:top w:val="none" w:sz="0" w:space="0" w:color="auto"/>
        <w:left w:val="none" w:sz="0" w:space="0" w:color="auto"/>
        <w:bottom w:val="none" w:sz="0" w:space="0" w:color="auto"/>
        <w:right w:val="none" w:sz="0" w:space="0" w:color="auto"/>
      </w:divBdr>
    </w:div>
    <w:div w:id="1317103113">
      <w:bodyDiv w:val="1"/>
      <w:marLeft w:val="0"/>
      <w:marRight w:val="0"/>
      <w:marTop w:val="0"/>
      <w:marBottom w:val="0"/>
      <w:divBdr>
        <w:top w:val="none" w:sz="0" w:space="0" w:color="auto"/>
        <w:left w:val="none" w:sz="0" w:space="0" w:color="auto"/>
        <w:bottom w:val="none" w:sz="0" w:space="0" w:color="auto"/>
        <w:right w:val="none" w:sz="0" w:space="0" w:color="auto"/>
      </w:divBdr>
    </w:div>
    <w:div w:id="1317103799">
      <w:bodyDiv w:val="1"/>
      <w:marLeft w:val="0"/>
      <w:marRight w:val="0"/>
      <w:marTop w:val="0"/>
      <w:marBottom w:val="0"/>
      <w:divBdr>
        <w:top w:val="none" w:sz="0" w:space="0" w:color="auto"/>
        <w:left w:val="none" w:sz="0" w:space="0" w:color="auto"/>
        <w:bottom w:val="none" w:sz="0" w:space="0" w:color="auto"/>
        <w:right w:val="none" w:sz="0" w:space="0" w:color="auto"/>
      </w:divBdr>
    </w:div>
    <w:div w:id="1317143831">
      <w:bodyDiv w:val="1"/>
      <w:marLeft w:val="0"/>
      <w:marRight w:val="0"/>
      <w:marTop w:val="0"/>
      <w:marBottom w:val="0"/>
      <w:divBdr>
        <w:top w:val="none" w:sz="0" w:space="0" w:color="auto"/>
        <w:left w:val="none" w:sz="0" w:space="0" w:color="auto"/>
        <w:bottom w:val="none" w:sz="0" w:space="0" w:color="auto"/>
        <w:right w:val="none" w:sz="0" w:space="0" w:color="auto"/>
      </w:divBdr>
    </w:div>
    <w:div w:id="1317146657">
      <w:bodyDiv w:val="1"/>
      <w:marLeft w:val="0"/>
      <w:marRight w:val="0"/>
      <w:marTop w:val="0"/>
      <w:marBottom w:val="0"/>
      <w:divBdr>
        <w:top w:val="none" w:sz="0" w:space="0" w:color="auto"/>
        <w:left w:val="none" w:sz="0" w:space="0" w:color="auto"/>
        <w:bottom w:val="none" w:sz="0" w:space="0" w:color="auto"/>
        <w:right w:val="none" w:sz="0" w:space="0" w:color="auto"/>
      </w:divBdr>
      <w:divsChild>
        <w:div w:id="561253305">
          <w:marLeft w:val="0"/>
          <w:marRight w:val="0"/>
          <w:marTop w:val="0"/>
          <w:marBottom w:val="0"/>
          <w:divBdr>
            <w:top w:val="none" w:sz="0" w:space="0" w:color="auto"/>
            <w:left w:val="none" w:sz="0" w:space="0" w:color="auto"/>
            <w:bottom w:val="none" w:sz="0" w:space="0" w:color="auto"/>
            <w:right w:val="none" w:sz="0" w:space="0" w:color="auto"/>
          </w:divBdr>
        </w:div>
      </w:divsChild>
    </w:div>
    <w:div w:id="1317151265">
      <w:bodyDiv w:val="1"/>
      <w:marLeft w:val="0"/>
      <w:marRight w:val="0"/>
      <w:marTop w:val="0"/>
      <w:marBottom w:val="0"/>
      <w:divBdr>
        <w:top w:val="none" w:sz="0" w:space="0" w:color="auto"/>
        <w:left w:val="none" w:sz="0" w:space="0" w:color="auto"/>
        <w:bottom w:val="none" w:sz="0" w:space="0" w:color="auto"/>
        <w:right w:val="none" w:sz="0" w:space="0" w:color="auto"/>
      </w:divBdr>
      <w:divsChild>
        <w:div w:id="1107390777">
          <w:marLeft w:val="0"/>
          <w:marRight w:val="0"/>
          <w:marTop w:val="0"/>
          <w:marBottom w:val="288"/>
          <w:divBdr>
            <w:top w:val="none" w:sz="0" w:space="0" w:color="auto"/>
            <w:left w:val="none" w:sz="0" w:space="0" w:color="auto"/>
            <w:bottom w:val="none" w:sz="0" w:space="0" w:color="auto"/>
            <w:right w:val="none" w:sz="0" w:space="0" w:color="auto"/>
          </w:divBdr>
        </w:div>
      </w:divsChild>
    </w:div>
    <w:div w:id="1317219036">
      <w:bodyDiv w:val="1"/>
      <w:marLeft w:val="0"/>
      <w:marRight w:val="0"/>
      <w:marTop w:val="0"/>
      <w:marBottom w:val="0"/>
      <w:divBdr>
        <w:top w:val="none" w:sz="0" w:space="0" w:color="auto"/>
        <w:left w:val="none" w:sz="0" w:space="0" w:color="auto"/>
        <w:bottom w:val="none" w:sz="0" w:space="0" w:color="auto"/>
        <w:right w:val="none" w:sz="0" w:space="0" w:color="auto"/>
      </w:divBdr>
    </w:div>
    <w:div w:id="1317345138">
      <w:bodyDiv w:val="1"/>
      <w:marLeft w:val="0"/>
      <w:marRight w:val="0"/>
      <w:marTop w:val="0"/>
      <w:marBottom w:val="0"/>
      <w:divBdr>
        <w:top w:val="none" w:sz="0" w:space="0" w:color="auto"/>
        <w:left w:val="none" w:sz="0" w:space="0" w:color="auto"/>
        <w:bottom w:val="none" w:sz="0" w:space="0" w:color="auto"/>
        <w:right w:val="none" w:sz="0" w:space="0" w:color="auto"/>
      </w:divBdr>
    </w:div>
    <w:div w:id="1317413319">
      <w:bodyDiv w:val="1"/>
      <w:marLeft w:val="0"/>
      <w:marRight w:val="0"/>
      <w:marTop w:val="0"/>
      <w:marBottom w:val="0"/>
      <w:divBdr>
        <w:top w:val="none" w:sz="0" w:space="0" w:color="auto"/>
        <w:left w:val="none" w:sz="0" w:space="0" w:color="auto"/>
        <w:bottom w:val="none" w:sz="0" w:space="0" w:color="auto"/>
        <w:right w:val="none" w:sz="0" w:space="0" w:color="auto"/>
      </w:divBdr>
    </w:div>
    <w:div w:id="1317488618">
      <w:bodyDiv w:val="1"/>
      <w:marLeft w:val="0"/>
      <w:marRight w:val="0"/>
      <w:marTop w:val="0"/>
      <w:marBottom w:val="0"/>
      <w:divBdr>
        <w:top w:val="none" w:sz="0" w:space="0" w:color="auto"/>
        <w:left w:val="none" w:sz="0" w:space="0" w:color="auto"/>
        <w:bottom w:val="none" w:sz="0" w:space="0" w:color="auto"/>
        <w:right w:val="none" w:sz="0" w:space="0" w:color="auto"/>
      </w:divBdr>
    </w:div>
    <w:div w:id="1317492257">
      <w:bodyDiv w:val="1"/>
      <w:marLeft w:val="0"/>
      <w:marRight w:val="0"/>
      <w:marTop w:val="0"/>
      <w:marBottom w:val="0"/>
      <w:divBdr>
        <w:top w:val="none" w:sz="0" w:space="0" w:color="auto"/>
        <w:left w:val="none" w:sz="0" w:space="0" w:color="auto"/>
        <w:bottom w:val="none" w:sz="0" w:space="0" w:color="auto"/>
        <w:right w:val="none" w:sz="0" w:space="0" w:color="auto"/>
      </w:divBdr>
      <w:divsChild>
        <w:div w:id="722756523">
          <w:marLeft w:val="0"/>
          <w:marRight w:val="0"/>
          <w:marTop w:val="86"/>
          <w:marBottom w:val="0"/>
          <w:divBdr>
            <w:top w:val="none" w:sz="0" w:space="0" w:color="auto"/>
            <w:left w:val="none" w:sz="0" w:space="0" w:color="auto"/>
            <w:bottom w:val="none" w:sz="0" w:space="0" w:color="auto"/>
            <w:right w:val="none" w:sz="0" w:space="0" w:color="auto"/>
          </w:divBdr>
        </w:div>
        <w:div w:id="843477718">
          <w:marLeft w:val="0"/>
          <w:marRight w:val="0"/>
          <w:marTop w:val="86"/>
          <w:marBottom w:val="0"/>
          <w:divBdr>
            <w:top w:val="none" w:sz="0" w:space="0" w:color="auto"/>
            <w:left w:val="none" w:sz="0" w:space="0" w:color="auto"/>
            <w:bottom w:val="none" w:sz="0" w:space="0" w:color="auto"/>
            <w:right w:val="none" w:sz="0" w:space="0" w:color="auto"/>
          </w:divBdr>
        </w:div>
      </w:divsChild>
    </w:div>
    <w:div w:id="1317566416">
      <w:bodyDiv w:val="1"/>
      <w:marLeft w:val="0"/>
      <w:marRight w:val="0"/>
      <w:marTop w:val="0"/>
      <w:marBottom w:val="0"/>
      <w:divBdr>
        <w:top w:val="none" w:sz="0" w:space="0" w:color="auto"/>
        <w:left w:val="none" w:sz="0" w:space="0" w:color="auto"/>
        <w:bottom w:val="none" w:sz="0" w:space="0" w:color="auto"/>
        <w:right w:val="none" w:sz="0" w:space="0" w:color="auto"/>
      </w:divBdr>
    </w:div>
    <w:div w:id="1317999192">
      <w:bodyDiv w:val="1"/>
      <w:marLeft w:val="0"/>
      <w:marRight w:val="0"/>
      <w:marTop w:val="0"/>
      <w:marBottom w:val="0"/>
      <w:divBdr>
        <w:top w:val="none" w:sz="0" w:space="0" w:color="auto"/>
        <w:left w:val="none" w:sz="0" w:space="0" w:color="auto"/>
        <w:bottom w:val="none" w:sz="0" w:space="0" w:color="auto"/>
        <w:right w:val="none" w:sz="0" w:space="0" w:color="auto"/>
      </w:divBdr>
    </w:div>
    <w:div w:id="1317999369">
      <w:bodyDiv w:val="1"/>
      <w:marLeft w:val="0"/>
      <w:marRight w:val="0"/>
      <w:marTop w:val="0"/>
      <w:marBottom w:val="0"/>
      <w:divBdr>
        <w:top w:val="none" w:sz="0" w:space="0" w:color="auto"/>
        <w:left w:val="none" w:sz="0" w:space="0" w:color="auto"/>
        <w:bottom w:val="none" w:sz="0" w:space="0" w:color="auto"/>
        <w:right w:val="none" w:sz="0" w:space="0" w:color="auto"/>
      </w:divBdr>
      <w:divsChild>
        <w:div w:id="944848702">
          <w:marLeft w:val="0"/>
          <w:marRight w:val="343"/>
          <w:marTop w:val="0"/>
          <w:marBottom w:val="0"/>
          <w:divBdr>
            <w:top w:val="none" w:sz="0" w:space="0" w:color="auto"/>
            <w:left w:val="none" w:sz="0" w:space="0" w:color="auto"/>
            <w:bottom w:val="none" w:sz="0" w:space="0" w:color="auto"/>
            <w:right w:val="none" w:sz="0" w:space="0" w:color="auto"/>
          </w:divBdr>
        </w:div>
      </w:divsChild>
    </w:div>
    <w:div w:id="1318026402">
      <w:bodyDiv w:val="1"/>
      <w:marLeft w:val="0"/>
      <w:marRight w:val="0"/>
      <w:marTop w:val="0"/>
      <w:marBottom w:val="0"/>
      <w:divBdr>
        <w:top w:val="none" w:sz="0" w:space="0" w:color="auto"/>
        <w:left w:val="none" w:sz="0" w:space="0" w:color="auto"/>
        <w:bottom w:val="none" w:sz="0" w:space="0" w:color="auto"/>
        <w:right w:val="none" w:sz="0" w:space="0" w:color="auto"/>
      </w:divBdr>
    </w:div>
    <w:div w:id="1318418181">
      <w:bodyDiv w:val="1"/>
      <w:marLeft w:val="0"/>
      <w:marRight w:val="0"/>
      <w:marTop w:val="0"/>
      <w:marBottom w:val="0"/>
      <w:divBdr>
        <w:top w:val="none" w:sz="0" w:space="0" w:color="auto"/>
        <w:left w:val="none" w:sz="0" w:space="0" w:color="auto"/>
        <w:bottom w:val="none" w:sz="0" w:space="0" w:color="auto"/>
        <w:right w:val="none" w:sz="0" w:space="0" w:color="auto"/>
      </w:divBdr>
    </w:div>
    <w:div w:id="1318459758">
      <w:bodyDiv w:val="1"/>
      <w:marLeft w:val="0"/>
      <w:marRight w:val="0"/>
      <w:marTop w:val="0"/>
      <w:marBottom w:val="0"/>
      <w:divBdr>
        <w:top w:val="none" w:sz="0" w:space="0" w:color="auto"/>
        <w:left w:val="none" w:sz="0" w:space="0" w:color="auto"/>
        <w:bottom w:val="none" w:sz="0" w:space="0" w:color="auto"/>
        <w:right w:val="none" w:sz="0" w:space="0" w:color="auto"/>
      </w:divBdr>
    </w:div>
    <w:div w:id="1318537264">
      <w:bodyDiv w:val="1"/>
      <w:marLeft w:val="0"/>
      <w:marRight w:val="0"/>
      <w:marTop w:val="0"/>
      <w:marBottom w:val="0"/>
      <w:divBdr>
        <w:top w:val="none" w:sz="0" w:space="0" w:color="auto"/>
        <w:left w:val="none" w:sz="0" w:space="0" w:color="auto"/>
        <w:bottom w:val="none" w:sz="0" w:space="0" w:color="auto"/>
        <w:right w:val="none" w:sz="0" w:space="0" w:color="auto"/>
      </w:divBdr>
    </w:div>
    <w:div w:id="1318538991">
      <w:bodyDiv w:val="1"/>
      <w:marLeft w:val="0"/>
      <w:marRight w:val="0"/>
      <w:marTop w:val="0"/>
      <w:marBottom w:val="0"/>
      <w:divBdr>
        <w:top w:val="none" w:sz="0" w:space="0" w:color="auto"/>
        <w:left w:val="none" w:sz="0" w:space="0" w:color="auto"/>
        <w:bottom w:val="none" w:sz="0" w:space="0" w:color="auto"/>
        <w:right w:val="none" w:sz="0" w:space="0" w:color="auto"/>
      </w:divBdr>
    </w:div>
    <w:div w:id="1318722864">
      <w:bodyDiv w:val="1"/>
      <w:marLeft w:val="0"/>
      <w:marRight w:val="0"/>
      <w:marTop w:val="0"/>
      <w:marBottom w:val="0"/>
      <w:divBdr>
        <w:top w:val="none" w:sz="0" w:space="0" w:color="auto"/>
        <w:left w:val="none" w:sz="0" w:space="0" w:color="auto"/>
        <w:bottom w:val="none" w:sz="0" w:space="0" w:color="auto"/>
        <w:right w:val="none" w:sz="0" w:space="0" w:color="auto"/>
      </w:divBdr>
    </w:div>
    <w:div w:id="1318798702">
      <w:bodyDiv w:val="1"/>
      <w:marLeft w:val="0"/>
      <w:marRight w:val="0"/>
      <w:marTop w:val="0"/>
      <w:marBottom w:val="0"/>
      <w:divBdr>
        <w:top w:val="none" w:sz="0" w:space="0" w:color="auto"/>
        <w:left w:val="none" w:sz="0" w:space="0" w:color="auto"/>
        <w:bottom w:val="none" w:sz="0" w:space="0" w:color="auto"/>
        <w:right w:val="none" w:sz="0" w:space="0" w:color="auto"/>
      </w:divBdr>
    </w:div>
    <w:div w:id="1318802971">
      <w:bodyDiv w:val="1"/>
      <w:marLeft w:val="0"/>
      <w:marRight w:val="0"/>
      <w:marTop w:val="0"/>
      <w:marBottom w:val="0"/>
      <w:divBdr>
        <w:top w:val="none" w:sz="0" w:space="0" w:color="auto"/>
        <w:left w:val="none" w:sz="0" w:space="0" w:color="auto"/>
        <w:bottom w:val="none" w:sz="0" w:space="0" w:color="auto"/>
        <w:right w:val="none" w:sz="0" w:space="0" w:color="auto"/>
      </w:divBdr>
    </w:div>
    <w:div w:id="1319072513">
      <w:bodyDiv w:val="1"/>
      <w:marLeft w:val="0"/>
      <w:marRight w:val="0"/>
      <w:marTop w:val="0"/>
      <w:marBottom w:val="0"/>
      <w:divBdr>
        <w:top w:val="none" w:sz="0" w:space="0" w:color="auto"/>
        <w:left w:val="none" w:sz="0" w:space="0" w:color="auto"/>
        <w:bottom w:val="none" w:sz="0" w:space="0" w:color="auto"/>
        <w:right w:val="none" w:sz="0" w:space="0" w:color="auto"/>
      </w:divBdr>
    </w:div>
    <w:div w:id="1319185514">
      <w:bodyDiv w:val="1"/>
      <w:marLeft w:val="0"/>
      <w:marRight w:val="0"/>
      <w:marTop w:val="0"/>
      <w:marBottom w:val="0"/>
      <w:divBdr>
        <w:top w:val="none" w:sz="0" w:space="0" w:color="auto"/>
        <w:left w:val="none" w:sz="0" w:space="0" w:color="auto"/>
        <w:bottom w:val="none" w:sz="0" w:space="0" w:color="auto"/>
        <w:right w:val="none" w:sz="0" w:space="0" w:color="auto"/>
      </w:divBdr>
    </w:div>
    <w:div w:id="1319572187">
      <w:bodyDiv w:val="1"/>
      <w:marLeft w:val="0"/>
      <w:marRight w:val="0"/>
      <w:marTop w:val="0"/>
      <w:marBottom w:val="0"/>
      <w:divBdr>
        <w:top w:val="none" w:sz="0" w:space="0" w:color="auto"/>
        <w:left w:val="none" w:sz="0" w:space="0" w:color="auto"/>
        <w:bottom w:val="none" w:sz="0" w:space="0" w:color="auto"/>
        <w:right w:val="none" w:sz="0" w:space="0" w:color="auto"/>
      </w:divBdr>
    </w:div>
    <w:div w:id="1319577732">
      <w:bodyDiv w:val="1"/>
      <w:marLeft w:val="0"/>
      <w:marRight w:val="0"/>
      <w:marTop w:val="0"/>
      <w:marBottom w:val="0"/>
      <w:divBdr>
        <w:top w:val="none" w:sz="0" w:space="0" w:color="auto"/>
        <w:left w:val="none" w:sz="0" w:space="0" w:color="auto"/>
        <w:bottom w:val="none" w:sz="0" w:space="0" w:color="auto"/>
        <w:right w:val="none" w:sz="0" w:space="0" w:color="auto"/>
      </w:divBdr>
    </w:div>
    <w:div w:id="1319579137">
      <w:bodyDiv w:val="1"/>
      <w:marLeft w:val="0"/>
      <w:marRight w:val="0"/>
      <w:marTop w:val="0"/>
      <w:marBottom w:val="0"/>
      <w:divBdr>
        <w:top w:val="none" w:sz="0" w:space="0" w:color="auto"/>
        <w:left w:val="none" w:sz="0" w:space="0" w:color="auto"/>
        <w:bottom w:val="none" w:sz="0" w:space="0" w:color="auto"/>
        <w:right w:val="none" w:sz="0" w:space="0" w:color="auto"/>
      </w:divBdr>
    </w:div>
    <w:div w:id="1319768362">
      <w:bodyDiv w:val="1"/>
      <w:marLeft w:val="0"/>
      <w:marRight w:val="0"/>
      <w:marTop w:val="0"/>
      <w:marBottom w:val="0"/>
      <w:divBdr>
        <w:top w:val="none" w:sz="0" w:space="0" w:color="auto"/>
        <w:left w:val="none" w:sz="0" w:space="0" w:color="auto"/>
        <w:bottom w:val="none" w:sz="0" w:space="0" w:color="auto"/>
        <w:right w:val="none" w:sz="0" w:space="0" w:color="auto"/>
      </w:divBdr>
    </w:div>
    <w:div w:id="1319842184">
      <w:bodyDiv w:val="1"/>
      <w:marLeft w:val="0"/>
      <w:marRight w:val="0"/>
      <w:marTop w:val="0"/>
      <w:marBottom w:val="0"/>
      <w:divBdr>
        <w:top w:val="none" w:sz="0" w:space="0" w:color="auto"/>
        <w:left w:val="none" w:sz="0" w:space="0" w:color="auto"/>
        <w:bottom w:val="none" w:sz="0" w:space="0" w:color="auto"/>
        <w:right w:val="none" w:sz="0" w:space="0" w:color="auto"/>
      </w:divBdr>
    </w:div>
    <w:div w:id="1319845892">
      <w:bodyDiv w:val="1"/>
      <w:marLeft w:val="0"/>
      <w:marRight w:val="0"/>
      <w:marTop w:val="0"/>
      <w:marBottom w:val="0"/>
      <w:divBdr>
        <w:top w:val="none" w:sz="0" w:space="0" w:color="auto"/>
        <w:left w:val="none" w:sz="0" w:space="0" w:color="auto"/>
        <w:bottom w:val="none" w:sz="0" w:space="0" w:color="auto"/>
        <w:right w:val="none" w:sz="0" w:space="0" w:color="auto"/>
      </w:divBdr>
    </w:div>
    <w:div w:id="1320040936">
      <w:bodyDiv w:val="1"/>
      <w:marLeft w:val="0"/>
      <w:marRight w:val="0"/>
      <w:marTop w:val="0"/>
      <w:marBottom w:val="0"/>
      <w:divBdr>
        <w:top w:val="none" w:sz="0" w:space="0" w:color="auto"/>
        <w:left w:val="none" w:sz="0" w:space="0" w:color="auto"/>
        <w:bottom w:val="none" w:sz="0" w:space="0" w:color="auto"/>
        <w:right w:val="none" w:sz="0" w:space="0" w:color="auto"/>
      </w:divBdr>
    </w:div>
    <w:div w:id="1320116809">
      <w:bodyDiv w:val="1"/>
      <w:marLeft w:val="0"/>
      <w:marRight w:val="0"/>
      <w:marTop w:val="0"/>
      <w:marBottom w:val="0"/>
      <w:divBdr>
        <w:top w:val="none" w:sz="0" w:space="0" w:color="auto"/>
        <w:left w:val="none" w:sz="0" w:space="0" w:color="auto"/>
        <w:bottom w:val="none" w:sz="0" w:space="0" w:color="auto"/>
        <w:right w:val="none" w:sz="0" w:space="0" w:color="auto"/>
      </w:divBdr>
    </w:div>
    <w:div w:id="1320309481">
      <w:bodyDiv w:val="1"/>
      <w:marLeft w:val="0"/>
      <w:marRight w:val="0"/>
      <w:marTop w:val="0"/>
      <w:marBottom w:val="0"/>
      <w:divBdr>
        <w:top w:val="none" w:sz="0" w:space="0" w:color="auto"/>
        <w:left w:val="none" w:sz="0" w:space="0" w:color="auto"/>
        <w:bottom w:val="none" w:sz="0" w:space="0" w:color="auto"/>
        <w:right w:val="none" w:sz="0" w:space="0" w:color="auto"/>
      </w:divBdr>
    </w:div>
    <w:div w:id="1320386507">
      <w:bodyDiv w:val="1"/>
      <w:marLeft w:val="0"/>
      <w:marRight w:val="0"/>
      <w:marTop w:val="0"/>
      <w:marBottom w:val="0"/>
      <w:divBdr>
        <w:top w:val="none" w:sz="0" w:space="0" w:color="auto"/>
        <w:left w:val="none" w:sz="0" w:space="0" w:color="auto"/>
        <w:bottom w:val="none" w:sz="0" w:space="0" w:color="auto"/>
        <w:right w:val="none" w:sz="0" w:space="0" w:color="auto"/>
      </w:divBdr>
    </w:div>
    <w:div w:id="1320504771">
      <w:bodyDiv w:val="1"/>
      <w:marLeft w:val="0"/>
      <w:marRight w:val="0"/>
      <w:marTop w:val="0"/>
      <w:marBottom w:val="0"/>
      <w:divBdr>
        <w:top w:val="none" w:sz="0" w:space="0" w:color="auto"/>
        <w:left w:val="none" w:sz="0" w:space="0" w:color="auto"/>
        <w:bottom w:val="none" w:sz="0" w:space="0" w:color="auto"/>
        <w:right w:val="none" w:sz="0" w:space="0" w:color="auto"/>
      </w:divBdr>
    </w:div>
    <w:div w:id="1320577107">
      <w:bodyDiv w:val="1"/>
      <w:marLeft w:val="0"/>
      <w:marRight w:val="0"/>
      <w:marTop w:val="0"/>
      <w:marBottom w:val="0"/>
      <w:divBdr>
        <w:top w:val="none" w:sz="0" w:space="0" w:color="auto"/>
        <w:left w:val="none" w:sz="0" w:space="0" w:color="auto"/>
        <w:bottom w:val="none" w:sz="0" w:space="0" w:color="auto"/>
        <w:right w:val="none" w:sz="0" w:space="0" w:color="auto"/>
      </w:divBdr>
      <w:divsChild>
        <w:div w:id="1533037141">
          <w:marLeft w:val="0"/>
          <w:marRight w:val="0"/>
          <w:marTop w:val="154"/>
          <w:marBottom w:val="0"/>
          <w:divBdr>
            <w:top w:val="none" w:sz="0" w:space="0" w:color="auto"/>
            <w:left w:val="none" w:sz="0" w:space="0" w:color="auto"/>
            <w:bottom w:val="none" w:sz="0" w:space="0" w:color="auto"/>
            <w:right w:val="none" w:sz="0" w:space="0" w:color="auto"/>
          </w:divBdr>
        </w:div>
      </w:divsChild>
    </w:div>
    <w:div w:id="1320645964">
      <w:bodyDiv w:val="1"/>
      <w:marLeft w:val="0"/>
      <w:marRight w:val="0"/>
      <w:marTop w:val="0"/>
      <w:marBottom w:val="0"/>
      <w:divBdr>
        <w:top w:val="none" w:sz="0" w:space="0" w:color="auto"/>
        <w:left w:val="none" w:sz="0" w:space="0" w:color="auto"/>
        <w:bottom w:val="none" w:sz="0" w:space="0" w:color="auto"/>
        <w:right w:val="none" w:sz="0" w:space="0" w:color="auto"/>
      </w:divBdr>
    </w:div>
    <w:div w:id="1320648200">
      <w:bodyDiv w:val="1"/>
      <w:marLeft w:val="0"/>
      <w:marRight w:val="0"/>
      <w:marTop w:val="0"/>
      <w:marBottom w:val="0"/>
      <w:divBdr>
        <w:top w:val="none" w:sz="0" w:space="0" w:color="auto"/>
        <w:left w:val="none" w:sz="0" w:space="0" w:color="auto"/>
        <w:bottom w:val="none" w:sz="0" w:space="0" w:color="auto"/>
        <w:right w:val="none" w:sz="0" w:space="0" w:color="auto"/>
      </w:divBdr>
    </w:div>
    <w:div w:id="1320814708">
      <w:bodyDiv w:val="1"/>
      <w:marLeft w:val="0"/>
      <w:marRight w:val="0"/>
      <w:marTop w:val="0"/>
      <w:marBottom w:val="0"/>
      <w:divBdr>
        <w:top w:val="none" w:sz="0" w:space="0" w:color="auto"/>
        <w:left w:val="none" w:sz="0" w:space="0" w:color="auto"/>
        <w:bottom w:val="none" w:sz="0" w:space="0" w:color="auto"/>
        <w:right w:val="none" w:sz="0" w:space="0" w:color="auto"/>
      </w:divBdr>
    </w:div>
    <w:div w:id="1320887511">
      <w:bodyDiv w:val="1"/>
      <w:marLeft w:val="0"/>
      <w:marRight w:val="0"/>
      <w:marTop w:val="0"/>
      <w:marBottom w:val="0"/>
      <w:divBdr>
        <w:top w:val="none" w:sz="0" w:space="0" w:color="auto"/>
        <w:left w:val="none" w:sz="0" w:space="0" w:color="auto"/>
        <w:bottom w:val="none" w:sz="0" w:space="0" w:color="auto"/>
        <w:right w:val="none" w:sz="0" w:space="0" w:color="auto"/>
      </w:divBdr>
    </w:div>
    <w:div w:id="1320961986">
      <w:bodyDiv w:val="1"/>
      <w:marLeft w:val="0"/>
      <w:marRight w:val="0"/>
      <w:marTop w:val="0"/>
      <w:marBottom w:val="0"/>
      <w:divBdr>
        <w:top w:val="none" w:sz="0" w:space="0" w:color="auto"/>
        <w:left w:val="none" w:sz="0" w:space="0" w:color="auto"/>
        <w:bottom w:val="none" w:sz="0" w:space="0" w:color="auto"/>
        <w:right w:val="none" w:sz="0" w:space="0" w:color="auto"/>
      </w:divBdr>
    </w:div>
    <w:div w:id="1321154787">
      <w:bodyDiv w:val="1"/>
      <w:marLeft w:val="0"/>
      <w:marRight w:val="0"/>
      <w:marTop w:val="0"/>
      <w:marBottom w:val="0"/>
      <w:divBdr>
        <w:top w:val="none" w:sz="0" w:space="0" w:color="auto"/>
        <w:left w:val="none" w:sz="0" w:space="0" w:color="auto"/>
        <w:bottom w:val="none" w:sz="0" w:space="0" w:color="auto"/>
        <w:right w:val="none" w:sz="0" w:space="0" w:color="auto"/>
      </w:divBdr>
    </w:div>
    <w:div w:id="1321303944">
      <w:bodyDiv w:val="1"/>
      <w:marLeft w:val="0"/>
      <w:marRight w:val="0"/>
      <w:marTop w:val="0"/>
      <w:marBottom w:val="0"/>
      <w:divBdr>
        <w:top w:val="none" w:sz="0" w:space="0" w:color="auto"/>
        <w:left w:val="none" w:sz="0" w:space="0" w:color="auto"/>
        <w:bottom w:val="none" w:sz="0" w:space="0" w:color="auto"/>
        <w:right w:val="none" w:sz="0" w:space="0" w:color="auto"/>
      </w:divBdr>
    </w:div>
    <w:div w:id="1321345230">
      <w:bodyDiv w:val="1"/>
      <w:marLeft w:val="0"/>
      <w:marRight w:val="0"/>
      <w:marTop w:val="0"/>
      <w:marBottom w:val="0"/>
      <w:divBdr>
        <w:top w:val="none" w:sz="0" w:space="0" w:color="auto"/>
        <w:left w:val="none" w:sz="0" w:space="0" w:color="auto"/>
        <w:bottom w:val="none" w:sz="0" w:space="0" w:color="auto"/>
        <w:right w:val="none" w:sz="0" w:space="0" w:color="auto"/>
      </w:divBdr>
    </w:div>
    <w:div w:id="1321423591">
      <w:bodyDiv w:val="1"/>
      <w:marLeft w:val="0"/>
      <w:marRight w:val="0"/>
      <w:marTop w:val="0"/>
      <w:marBottom w:val="0"/>
      <w:divBdr>
        <w:top w:val="none" w:sz="0" w:space="0" w:color="auto"/>
        <w:left w:val="none" w:sz="0" w:space="0" w:color="auto"/>
        <w:bottom w:val="none" w:sz="0" w:space="0" w:color="auto"/>
        <w:right w:val="none" w:sz="0" w:space="0" w:color="auto"/>
      </w:divBdr>
    </w:div>
    <w:div w:id="1321428418">
      <w:bodyDiv w:val="1"/>
      <w:marLeft w:val="0"/>
      <w:marRight w:val="0"/>
      <w:marTop w:val="0"/>
      <w:marBottom w:val="0"/>
      <w:divBdr>
        <w:top w:val="none" w:sz="0" w:space="0" w:color="auto"/>
        <w:left w:val="none" w:sz="0" w:space="0" w:color="auto"/>
        <w:bottom w:val="none" w:sz="0" w:space="0" w:color="auto"/>
        <w:right w:val="none" w:sz="0" w:space="0" w:color="auto"/>
      </w:divBdr>
    </w:div>
    <w:div w:id="1321612870">
      <w:bodyDiv w:val="1"/>
      <w:marLeft w:val="0"/>
      <w:marRight w:val="0"/>
      <w:marTop w:val="0"/>
      <w:marBottom w:val="0"/>
      <w:divBdr>
        <w:top w:val="none" w:sz="0" w:space="0" w:color="auto"/>
        <w:left w:val="none" w:sz="0" w:space="0" w:color="auto"/>
        <w:bottom w:val="none" w:sz="0" w:space="0" w:color="auto"/>
        <w:right w:val="none" w:sz="0" w:space="0" w:color="auto"/>
      </w:divBdr>
    </w:div>
    <w:div w:id="1321740125">
      <w:bodyDiv w:val="1"/>
      <w:marLeft w:val="0"/>
      <w:marRight w:val="0"/>
      <w:marTop w:val="0"/>
      <w:marBottom w:val="0"/>
      <w:divBdr>
        <w:top w:val="none" w:sz="0" w:space="0" w:color="auto"/>
        <w:left w:val="none" w:sz="0" w:space="0" w:color="auto"/>
        <w:bottom w:val="none" w:sz="0" w:space="0" w:color="auto"/>
        <w:right w:val="none" w:sz="0" w:space="0" w:color="auto"/>
      </w:divBdr>
    </w:div>
    <w:div w:id="1321928037">
      <w:bodyDiv w:val="1"/>
      <w:marLeft w:val="0"/>
      <w:marRight w:val="0"/>
      <w:marTop w:val="0"/>
      <w:marBottom w:val="0"/>
      <w:divBdr>
        <w:top w:val="none" w:sz="0" w:space="0" w:color="auto"/>
        <w:left w:val="none" w:sz="0" w:space="0" w:color="auto"/>
        <w:bottom w:val="none" w:sz="0" w:space="0" w:color="auto"/>
        <w:right w:val="none" w:sz="0" w:space="0" w:color="auto"/>
      </w:divBdr>
    </w:div>
    <w:div w:id="1321928162">
      <w:bodyDiv w:val="1"/>
      <w:marLeft w:val="0"/>
      <w:marRight w:val="0"/>
      <w:marTop w:val="0"/>
      <w:marBottom w:val="0"/>
      <w:divBdr>
        <w:top w:val="none" w:sz="0" w:space="0" w:color="auto"/>
        <w:left w:val="none" w:sz="0" w:space="0" w:color="auto"/>
        <w:bottom w:val="none" w:sz="0" w:space="0" w:color="auto"/>
        <w:right w:val="none" w:sz="0" w:space="0" w:color="auto"/>
      </w:divBdr>
    </w:div>
    <w:div w:id="1322074815">
      <w:bodyDiv w:val="1"/>
      <w:marLeft w:val="0"/>
      <w:marRight w:val="0"/>
      <w:marTop w:val="0"/>
      <w:marBottom w:val="0"/>
      <w:divBdr>
        <w:top w:val="none" w:sz="0" w:space="0" w:color="auto"/>
        <w:left w:val="none" w:sz="0" w:space="0" w:color="auto"/>
        <w:bottom w:val="none" w:sz="0" w:space="0" w:color="auto"/>
        <w:right w:val="none" w:sz="0" w:space="0" w:color="auto"/>
      </w:divBdr>
    </w:div>
    <w:div w:id="1322081233">
      <w:bodyDiv w:val="1"/>
      <w:marLeft w:val="0"/>
      <w:marRight w:val="0"/>
      <w:marTop w:val="0"/>
      <w:marBottom w:val="0"/>
      <w:divBdr>
        <w:top w:val="none" w:sz="0" w:space="0" w:color="auto"/>
        <w:left w:val="none" w:sz="0" w:space="0" w:color="auto"/>
        <w:bottom w:val="none" w:sz="0" w:space="0" w:color="auto"/>
        <w:right w:val="none" w:sz="0" w:space="0" w:color="auto"/>
      </w:divBdr>
    </w:div>
    <w:div w:id="1322082109">
      <w:bodyDiv w:val="1"/>
      <w:marLeft w:val="0"/>
      <w:marRight w:val="0"/>
      <w:marTop w:val="0"/>
      <w:marBottom w:val="0"/>
      <w:divBdr>
        <w:top w:val="none" w:sz="0" w:space="0" w:color="auto"/>
        <w:left w:val="none" w:sz="0" w:space="0" w:color="auto"/>
        <w:bottom w:val="none" w:sz="0" w:space="0" w:color="auto"/>
        <w:right w:val="none" w:sz="0" w:space="0" w:color="auto"/>
      </w:divBdr>
    </w:div>
    <w:div w:id="1322082966">
      <w:bodyDiv w:val="1"/>
      <w:marLeft w:val="0"/>
      <w:marRight w:val="0"/>
      <w:marTop w:val="0"/>
      <w:marBottom w:val="0"/>
      <w:divBdr>
        <w:top w:val="none" w:sz="0" w:space="0" w:color="auto"/>
        <w:left w:val="none" w:sz="0" w:space="0" w:color="auto"/>
        <w:bottom w:val="none" w:sz="0" w:space="0" w:color="auto"/>
        <w:right w:val="none" w:sz="0" w:space="0" w:color="auto"/>
      </w:divBdr>
    </w:div>
    <w:div w:id="1322125592">
      <w:bodyDiv w:val="1"/>
      <w:marLeft w:val="0"/>
      <w:marRight w:val="0"/>
      <w:marTop w:val="0"/>
      <w:marBottom w:val="0"/>
      <w:divBdr>
        <w:top w:val="none" w:sz="0" w:space="0" w:color="auto"/>
        <w:left w:val="none" w:sz="0" w:space="0" w:color="auto"/>
        <w:bottom w:val="none" w:sz="0" w:space="0" w:color="auto"/>
        <w:right w:val="none" w:sz="0" w:space="0" w:color="auto"/>
      </w:divBdr>
    </w:div>
    <w:div w:id="1322198497">
      <w:bodyDiv w:val="1"/>
      <w:marLeft w:val="0"/>
      <w:marRight w:val="0"/>
      <w:marTop w:val="0"/>
      <w:marBottom w:val="0"/>
      <w:divBdr>
        <w:top w:val="none" w:sz="0" w:space="0" w:color="auto"/>
        <w:left w:val="none" w:sz="0" w:space="0" w:color="auto"/>
        <w:bottom w:val="none" w:sz="0" w:space="0" w:color="auto"/>
        <w:right w:val="none" w:sz="0" w:space="0" w:color="auto"/>
      </w:divBdr>
    </w:div>
    <w:div w:id="1322275226">
      <w:bodyDiv w:val="1"/>
      <w:marLeft w:val="0"/>
      <w:marRight w:val="0"/>
      <w:marTop w:val="0"/>
      <w:marBottom w:val="0"/>
      <w:divBdr>
        <w:top w:val="none" w:sz="0" w:space="0" w:color="auto"/>
        <w:left w:val="none" w:sz="0" w:space="0" w:color="auto"/>
        <w:bottom w:val="none" w:sz="0" w:space="0" w:color="auto"/>
        <w:right w:val="none" w:sz="0" w:space="0" w:color="auto"/>
      </w:divBdr>
    </w:div>
    <w:div w:id="1322344308">
      <w:bodyDiv w:val="1"/>
      <w:marLeft w:val="0"/>
      <w:marRight w:val="0"/>
      <w:marTop w:val="0"/>
      <w:marBottom w:val="0"/>
      <w:divBdr>
        <w:top w:val="none" w:sz="0" w:space="0" w:color="auto"/>
        <w:left w:val="none" w:sz="0" w:space="0" w:color="auto"/>
        <w:bottom w:val="none" w:sz="0" w:space="0" w:color="auto"/>
        <w:right w:val="none" w:sz="0" w:space="0" w:color="auto"/>
      </w:divBdr>
    </w:div>
    <w:div w:id="1322347823">
      <w:bodyDiv w:val="1"/>
      <w:marLeft w:val="0"/>
      <w:marRight w:val="0"/>
      <w:marTop w:val="0"/>
      <w:marBottom w:val="0"/>
      <w:divBdr>
        <w:top w:val="none" w:sz="0" w:space="0" w:color="auto"/>
        <w:left w:val="none" w:sz="0" w:space="0" w:color="auto"/>
        <w:bottom w:val="none" w:sz="0" w:space="0" w:color="auto"/>
        <w:right w:val="none" w:sz="0" w:space="0" w:color="auto"/>
      </w:divBdr>
    </w:div>
    <w:div w:id="1322385674">
      <w:bodyDiv w:val="1"/>
      <w:marLeft w:val="0"/>
      <w:marRight w:val="0"/>
      <w:marTop w:val="0"/>
      <w:marBottom w:val="0"/>
      <w:divBdr>
        <w:top w:val="none" w:sz="0" w:space="0" w:color="auto"/>
        <w:left w:val="none" w:sz="0" w:space="0" w:color="auto"/>
        <w:bottom w:val="none" w:sz="0" w:space="0" w:color="auto"/>
        <w:right w:val="none" w:sz="0" w:space="0" w:color="auto"/>
      </w:divBdr>
    </w:div>
    <w:div w:id="1322391300">
      <w:bodyDiv w:val="1"/>
      <w:marLeft w:val="0"/>
      <w:marRight w:val="0"/>
      <w:marTop w:val="0"/>
      <w:marBottom w:val="0"/>
      <w:divBdr>
        <w:top w:val="none" w:sz="0" w:space="0" w:color="auto"/>
        <w:left w:val="none" w:sz="0" w:space="0" w:color="auto"/>
        <w:bottom w:val="none" w:sz="0" w:space="0" w:color="auto"/>
        <w:right w:val="none" w:sz="0" w:space="0" w:color="auto"/>
      </w:divBdr>
    </w:div>
    <w:div w:id="1322463818">
      <w:bodyDiv w:val="1"/>
      <w:marLeft w:val="0"/>
      <w:marRight w:val="0"/>
      <w:marTop w:val="0"/>
      <w:marBottom w:val="0"/>
      <w:divBdr>
        <w:top w:val="none" w:sz="0" w:space="0" w:color="auto"/>
        <w:left w:val="none" w:sz="0" w:space="0" w:color="auto"/>
        <w:bottom w:val="none" w:sz="0" w:space="0" w:color="auto"/>
        <w:right w:val="none" w:sz="0" w:space="0" w:color="auto"/>
      </w:divBdr>
    </w:div>
    <w:div w:id="1322538057">
      <w:bodyDiv w:val="1"/>
      <w:marLeft w:val="0"/>
      <w:marRight w:val="0"/>
      <w:marTop w:val="0"/>
      <w:marBottom w:val="0"/>
      <w:divBdr>
        <w:top w:val="none" w:sz="0" w:space="0" w:color="auto"/>
        <w:left w:val="none" w:sz="0" w:space="0" w:color="auto"/>
        <w:bottom w:val="none" w:sz="0" w:space="0" w:color="auto"/>
        <w:right w:val="none" w:sz="0" w:space="0" w:color="auto"/>
      </w:divBdr>
    </w:div>
    <w:div w:id="1322587336">
      <w:bodyDiv w:val="1"/>
      <w:marLeft w:val="0"/>
      <w:marRight w:val="0"/>
      <w:marTop w:val="0"/>
      <w:marBottom w:val="0"/>
      <w:divBdr>
        <w:top w:val="none" w:sz="0" w:space="0" w:color="auto"/>
        <w:left w:val="none" w:sz="0" w:space="0" w:color="auto"/>
        <w:bottom w:val="none" w:sz="0" w:space="0" w:color="auto"/>
        <w:right w:val="none" w:sz="0" w:space="0" w:color="auto"/>
      </w:divBdr>
    </w:div>
    <w:div w:id="1322735530">
      <w:bodyDiv w:val="1"/>
      <w:marLeft w:val="0"/>
      <w:marRight w:val="0"/>
      <w:marTop w:val="0"/>
      <w:marBottom w:val="0"/>
      <w:divBdr>
        <w:top w:val="none" w:sz="0" w:space="0" w:color="auto"/>
        <w:left w:val="none" w:sz="0" w:space="0" w:color="auto"/>
        <w:bottom w:val="none" w:sz="0" w:space="0" w:color="auto"/>
        <w:right w:val="none" w:sz="0" w:space="0" w:color="auto"/>
      </w:divBdr>
    </w:div>
    <w:div w:id="1323046615">
      <w:bodyDiv w:val="1"/>
      <w:marLeft w:val="0"/>
      <w:marRight w:val="0"/>
      <w:marTop w:val="0"/>
      <w:marBottom w:val="0"/>
      <w:divBdr>
        <w:top w:val="none" w:sz="0" w:space="0" w:color="auto"/>
        <w:left w:val="none" w:sz="0" w:space="0" w:color="auto"/>
        <w:bottom w:val="none" w:sz="0" w:space="0" w:color="auto"/>
        <w:right w:val="none" w:sz="0" w:space="0" w:color="auto"/>
      </w:divBdr>
    </w:div>
    <w:div w:id="1323047799">
      <w:bodyDiv w:val="1"/>
      <w:marLeft w:val="0"/>
      <w:marRight w:val="0"/>
      <w:marTop w:val="0"/>
      <w:marBottom w:val="0"/>
      <w:divBdr>
        <w:top w:val="none" w:sz="0" w:space="0" w:color="auto"/>
        <w:left w:val="none" w:sz="0" w:space="0" w:color="auto"/>
        <w:bottom w:val="none" w:sz="0" w:space="0" w:color="auto"/>
        <w:right w:val="none" w:sz="0" w:space="0" w:color="auto"/>
      </w:divBdr>
    </w:div>
    <w:div w:id="1323123730">
      <w:bodyDiv w:val="1"/>
      <w:marLeft w:val="0"/>
      <w:marRight w:val="0"/>
      <w:marTop w:val="0"/>
      <w:marBottom w:val="0"/>
      <w:divBdr>
        <w:top w:val="none" w:sz="0" w:space="0" w:color="auto"/>
        <w:left w:val="none" w:sz="0" w:space="0" w:color="auto"/>
        <w:bottom w:val="none" w:sz="0" w:space="0" w:color="auto"/>
        <w:right w:val="none" w:sz="0" w:space="0" w:color="auto"/>
      </w:divBdr>
    </w:div>
    <w:div w:id="1323238412">
      <w:bodyDiv w:val="1"/>
      <w:marLeft w:val="0"/>
      <w:marRight w:val="0"/>
      <w:marTop w:val="0"/>
      <w:marBottom w:val="0"/>
      <w:divBdr>
        <w:top w:val="none" w:sz="0" w:space="0" w:color="auto"/>
        <w:left w:val="none" w:sz="0" w:space="0" w:color="auto"/>
        <w:bottom w:val="none" w:sz="0" w:space="0" w:color="auto"/>
        <w:right w:val="none" w:sz="0" w:space="0" w:color="auto"/>
      </w:divBdr>
    </w:div>
    <w:div w:id="1323239328">
      <w:bodyDiv w:val="1"/>
      <w:marLeft w:val="0"/>
      <w:marRight w:val="0"/>
      <w:marTop w:val="0"/>
      <w:marBottom w:val="0"/>
      <w:divBdr>
        <w:top w:val="none" w:sz="0" w:space="0" w:color="auto"/>
        <w:left w:val="none" w:sz="0" w:space="0" w:color="auto"/>
        <w:bottom w:val="none" w:sz="0" w:space="0" w:color="auto"/>
        <w:right w:val="none" w:sz="0" w:space="0" w:color="auto"/>
      </w:divBdr>
    </w:div>
    <w:div w:id="1323239938">
      <w:bodyDiv w:val="1"/>
      <w:marLeft w:val="0"/>
      <w:marRight w:val="0"/>
      <w:marTop w:val="0"/>
      <w:marBottom w:val="0"/>
      <w:divBdr>
        <w:top w:val="none" w:sz="0" w:space="0" w:color="auto"/>
        <w:left w:val="none" w:sz="0" w:space="0" w:color="auto"/>
        <w:bottom w:val="none" w:sz="0" w:space="0" w:color="auto"/>
        <w:right w:val="none" w:sz="0" w:space="0" w:color="auto"/>
      </w:divBdr>
    </w:div>
    <w:div w:id="1323240861">
      <w:bodyDiv w:val="1"/>
      <w:marLeft w:val="0"/>
      <w:marRight w:val="0"/>
      <w:marTop w:val="0"/>
      <w:marBottom w:val="0"/>
      <w:divBdr>
        <w:top w:val="none" w:sz="0" w:space="0" w:color="auto"/>
        <w:left w:val="none" w:sz="0" w:space="0" w:color="auto"/>
        <w:bottom w:val="none" w:sz="0" w:space="0" w:color="auto"/>
        <w:right w:val="none" w:sz="0" w:space="0" w:color="auto"/>
      </w:divBdr>
    </w:div>
    <w:div w:id="1323313937">
      <w:bodyDiv w:val="1"/>
      <w:marLeft w:val="0"/>
      <w:marRight w:val="0"/>
      <w:marTop w:val="0"/>
      <w:marBottom w:val="0"/>
      <w:divBdr>
        <w:top w:val="none" w:sz="0" w:space="0" w:color="auto"/>
        <w:left w:val="none" w:sz="0" w:space="0" w:color="auto"/>
        <w:bottom w:val="none" w:sz="0" w:space="0" w:color="auto"/>
        <w:right w:val="none" w:sz="0" w:space="0" w:color="auto"/>
      </w:divBdr>
    </w:div>
    <w:div w:id="1323435046">
      <w:bodyDiv w:val="1"/>
      <w:marLeft w:val="0"/>
      <w:marRight w:val="0"/>
      <w:marTop w:val="0"/>
      <w:marBottom w:val="0"/>
      <w:divBdr>
        <w:top w:val="none" w:sz="0" w:space="0" w:color="auto"/>
        <w:left w:val="none" w:sz="0" w:space="0" w:color="auto"/>
        <w:bottom w:val="none" w:sz="0" w:space="0" w:color="auto"/>
        <w:right w:val="none" w:sz="0" w:space="0" w:color="auto"/>
      </w:divBdr>
    </w:div>
    <w:div w:id="1323460391">
      <w:bodyDiv w:val="1"/>
      <w:marLeft w:val="0"/>
      <w:marRight w:val="0"/>
      <w:marTop w:val="0"/>
      <w:marBottom w:val="0"/>
      <w:divBdr>
        <w:top w:val="none" w:sz="0" w:space="0" w:color="auto"/>
        <w:left w:val="none" w:sz="0" w:space="0" w:color="auto"/>
        <w:bottom w:val="none" w:sz="0" w:space="0" w:color="auto"/>
        <w:right w:val="none" w:sz="0" w:space="0" w:color="auto"/>
      </w:divBdr>
    </w:div>
    <w:div w:id="1323512630">
      <w:bodyDiv w:val="1"/>
      <w:marLeft w:val="0"/>
      <w:marRight w:val="0"/>
      <w:marTop w:val="0"/>
      <w:marBottom w:val="0"/>
      <w:divBdr>
        <w:top w:val="none" w:sz="0" w:space="0" w:color="auto"/>
        <w:left w:val="none" w:sz="0" w:space="0" w:color="auto"/>
        <w:bottom w:val="none" w:sz="0" w:space="0" w:color="auto"/>
        <w:right w:val="none" w:sz="0" w:space="0" w:color="auto"/>
      </w:divBdr>
    </w:div>
    <w:div w:id="1323772923">
      <w:bodyDiv w:val="1"/>
      <w:marLeft w:val="0"/>
      <w:marRight w:val="0"/>
      <w:marTop w:val="0"/>
      <w:marBottom w:val="0"/>
      <w:divBdr>
        <w:top w:val="none" w:sz="0" w:space="0" w:color="auto"/>
        <w:left w:val="none" w:sz="0" w:space="0" w:color="auto"/>
        <w:bottom w:val="none" w:sz="0" w:space="0" w:color="auto"/>
        <w:right w:val="none" w:sz="0" w:space="0" w:color="auto"/>
      </w:divBdr>
    </w:div>
    <w:div w:id="1323853302">
      <w:bodyDiv w:val="1"/>
      <w:marLeft w:val="0"/>
      <w:marRight w:val="0"/>
      <w:marTop w:val="0"/>
      <w:marBottom w:val="0"/>
      <w:divBdr>
        <w:top w:val="none" w:sz="0" w:space="0" w:color="auto"/>
        <w:left w:val="none" w:sz="0" w:space="0" w:color="auto"/>
        <w:bottom w:val="none" w:sz="0" w:space="0" w:color="auto"/>
        <w:right w:val="none" w:sz="0" w:space="0" w:color="auto"/>
      </w:divBdr>
    </w:div>
    <w:div w:id="1324117348">
      <w:bodyDiv w:val="1"/>
      <w:marLeft w:val="0"/>
      <w:marRight w:val="0"/>
      <w:marTop w:val="0"/>
      <w:marBottom w:val="0"/>
      <w:divBdr>
        <w:top w:val="none" w:sz="0" w:space="0" w:color="auto"/>
        <w:left w:val="none" w:sz="0" w:space="0" w:color="auto"/>
        <w:bottom w:val="none" w:sz="0" w:space="0" w:color="auto"/>
        <w:right w:val="none" w:sz="0" w:space="0" w:color="auto"/>
      </w:divBdr>
    </w:div>
    <w:div w:id="1324158959">
      <w:bodyDiv w:val="1"/>
      <w:marLeft w:val="0"/>
      <w:marRight w:val="0"/>
      <w:marTop w:val="0"/>
      <w:marBottom w:val="0"/>
      <w:divBdr>
        <w:top w:val="none" w:sz="0" w:space="0" w:color="auto"/>
        <w:left w:val="none" w:sz="0" w:space="0" w:color="auto"/>
        <w:bottom w:val="none" w:sz="0" w:space="0" w:color="auto"/>
        <w:right w:val="none" w:sz="0" w:space="0" w:color="auto"/>
      </w:divBdr>
    </w:div>
    <w:div w:id="1324242980">
      <w:bodyDiv w:val="1"/>
      <w:marLeft w:val="0"/>
      <w:marRight w:val="0"/>
      <w:marTop w:val="0"/>
      <w:marBottom w:val="0"/>
      <w:divBdr>
        <w:top w:val="none" w:sz="0" w:space="0" w:color="auto"/>
        <w:left w:val="none" w:sz="0" w:space="0" w:color="auto"/>
        <w:bottom w:val="none" w:sz="0" w:space="0" w:color="auto"/>
        <w:right w:val="none" w:sz="0" w:space="0" w:color="auto"/>
      </w:divBdr>
    </w:div>
    <w:div w:id="1324309878">
      <w:bodyDiv w:val="1"/>
      <w:marLeft w:val="0"/>
      <w:marRight w:val="0"/>
      <w:marTop w:val="0"/>
      <w:marBottom w:val="0"/>
      <w:divBdr>
        <w:top w:val="none" w:sz="0" w:space="0" w:color="auto"/>
        <w:left w:val="none" w:sz="0" w:space="0" w:color="auto"/>
        <w:bottom w:val="none" w:sz="0" w:space="0" w:color="auto"/>
        <w:right w:val="none" w:sz="0" w:space="0" w:color="auto"/>
      </w:divBdr>
    </w:div>
    <w:div w:id="1324311817">
      <w:bodyDiv w:val="1"/>
      <w:marLeft w:val="0"/>
      <w:marRight w:val="0"/>
      <w:marTop w:val="0"/>
      <w:marBottom w:val="0"/>
      <w:divBdr>
        <w:top w:val="none" w:sz="0" w:space="0" w:color="auto"/>
        <w:left w:val="none" w:sz="0" w:space="0" w:color="auto"/>
        <w:bottom w:val="none" w:sz="0" w:space="0" w:color="auto"/>
        <w:right w:val="none" w:sz="0" w:space="0" w:color="auto"/>
      </w:divBdr>
    </w:div>
    <w:div w:id="1324357637">
      <w:bodyDiv w:val="1"/>
      <w:marLeft w:val="0"/>
      <w:marRight w:val="0"/>
      <w:marTop w:val="0"/>
      <w:marBottom w:val="0"/>
      <w:divBdr>
        <w:top w:val="none" w:sz="0" w:space="0" w:color="auto"/>
        <w:left w:val="none" w:sz="0" w:space="0" w:color="auto"/>
        <w:bottom w:val="none" w:sz="0" w:space="0" w:color="auto"/>
        <w:right w:val="none" w:sz="0" w:space="0" w:color="auto"/>
      </w:divBdr>
    </w:div>
    <w:div w:id="1324358314">
      <w:bodyDiv w:val="1"/>
      <w:marLeft w:val="0"/>
      <w:marRight w:val="0"/>
      <w:marTop w:val="0"/>
      <w:marBottom w:val="0"/>
      <w:divBdr>
        <w:top w:val="none" w:sz="0" w:space="0" w:color="auto"/>
        <w:left w:val="none" w:sz="0" w:space="0" w:color="auto"/>
        <w:bottom w:val="none" w:sz="0" w:space="0" w:color="auto"/>
        <w:right w:val="none" w:sz="0" w:space="0" w:color="auto"/>
      </w:divBdr>
    </w:div>
    <w:div w:id="1324551359">
      <w:bodyDiv w:val="1"/>
      <w:marLeft w:val="0"/>
      <w:marRight w:val="0"/>
      <w:marTop w:val="0"/>
      <w:marBottom w:val="0"/>
      <w:divBdr>
        <w:top w:val="none" w:sz="0" w:space="0" w:color="auto"/>
        <w:left w:val="none" w:sz="0" w:space="0" w:color="auto"/>
        <w:bottom w:val="none" w:sz="0" w:space="0" w:color="auto"/>
        <w:right w:val="none" w:sz="0" w:space="0" w:color="auto"/>
      </w:divBdr>
    </w:div>
    <w:div w:id="1324578565">
      <w:bodyDiv w:val="1"/>
      <w:marLeft w:val="0"/>
      <w:marRight w:val="0"/>
      <w:marTop w:val="0"/>
      <w:marBottom w:val="0"/>
      <w:divBdr>
        <w:top w:val="none" w:sz="0" w:space="0" w:color="auto"/>
        <w:left w:val="none" w:sz="0" w:space="0" w:color="auto"/>
        <w:bottom w:val="none" w:sz="0" w:space="0" w:color="auto"/>
        <w:right w:val="none" w:sz="0" w:space="0" w:color="auto"/>
      </w:divBdr>
    </w:div>
    <w:div w:id="1324628874">
      <w:bodyDiv w:val="1"/>
      <w:marLeft w:val="0"/>
      <w:marRight w:val="0"/>
      <w:marTop w:val="0"/>
      <w:marBottom w:val="0"/>
      <w:divBdr>
        <w:top w:val="none" w:sz="0" w:space="0" w:color="auto"/>
        <w:left w:val="none" w:sz="0" w:space="0" w:color="auto"/>
        <w:bottom w:val="none" w:sz="0" w:space="0" w:color="auto"/>
        <w:right w:val="none" w:sz="0" w:space="0" w:color="auto"/>
      </w:divBdr>
    </w:div>
    <w:div w:id="1324747688">
      <w:bodyDiv w:val="1"/>
      <w:marLeft w:val="0"/>
      <w:marRight w:val="0"/>
      <w:marTop w:val="0"/>
      <w:marBottom w:val="0"/>
      <w:divBdr>
        <w:top w:val="none" w:sz="0" w:space="0" w:color="auto"/>
        <w:left w:val="none" w:sz="0" w:space="0" w:color="auto"/>
        <w:bottom w:val="none" w:sz="0" w:space="0" w:color="auto"/>
        <w:right w:val="none" w:sz="0" w:space="0" w:color="auto"/>
      </w:divBdr>
    </w:div>
    <w:div w:id="1325009793">
      <w:bodyDiv w:val="1"/>
      <w:marLeft w:val="0"/>
      <w:marRight w:val="0"/>
      <w:marTop w:val="0"/>
      <w:marBottom w:val="0"/>
      <w:divBdr>
        <w:top w:val="none" w:sz="0" w:space="0" w:color="auto"/>
        <w:left w:val="none" w:sz="0" w:space="0" w:color="auto"/>
        <w:bottom w:val="none" w:sz="0" w:space="0" w:color="auto"/>
        <w:right w:val="none" w:sz="0" w:space="0" w:color="auto"/>
      </w:divBdr>
    </w:div>
    <w:div w:id="1325204771">
      <w:bodyDiv w:val="1"/>
      <w:marLeft w:val="0"/>
      <w:marRight w:val="0"/>
      <w:marTop w:val="0"/>
      <w:marBottom w:val="0"/>
      <w:divBdr>
        <w:top w:val="none" w:sz="0" w:space="0" w:color="auto"/>
        <w:left w:val="none" w:sz="0" w:space="0" w:color="auto"/>
        <w:bottom w:val="none" w:sz="0" w:space="0" w:color="auto"/>
        <w:right w:val="none" w:sz="0" w:space="0" w:color="auto"/>
      </w:divBdr>
      <w:divsChild>
        <w:div w:id="405490819">
          <w:marLeft w:val="0"/>
          <w:marRight w:val="0"/>
          <w:marTop w:val="0"/>
          <w:marBottom w:val="0"/>
          <w:divBdr>
            <w:top w:val="none" w:sz="0" w:space="0" w:color="auto"/>
            <w:left w:val="none" w:sz="0" w:space="0" w:color="auto"/>
            <w:bottom w:val="none" w:sz="0" w:space="0" w:color="auto"/>
            <w:right w:val="none" w:sz="0" w:space="0" w:color="auto"/>
          </w:divBdr>
        </w:div>
      </w:divsChild>
    </w:div>
    <w:div w:id="1325357492">
      <w:bodyDiv w:val="1"/>
      <w:marLeft w:val="0"/>
      <w:marRight w:val="0"/>
      <w:marTop w:val="0"/>
      <w:marBottom w:val="0"/>
      <w:divBdr>
        <w:top w:val="none" w:sz="0" w:space="0" w:color="auto"/>
        <w:left w:val="none" w:sz="0" w:space="0" w:color="auto"/>
        <w:bottom w:val="none" w:sz="0" w:space="0" w:color="auto"/>
        <w:right w:val="none" w:sz="0" w:space="0" w:color="auto"/>
      </w:divBdr>
    </w:div>
    <w:div w:id="1325544544">
      <w:bodyDiv w:val="1"/>
      <w:marLeft w:val="0"/>
      <w:marRight w:val="0"/>
      <w:marTop w:val="0"/>
      <w:marBottom w:val="0"/>
      <w:divBdr>
        <w:top w:val="none" w:sz="0" w:space="0" w:color="auto"/>
        <w:left w:val="none" w:sz="0" w:space="0" w:color="auto"/>
        <w:bottom w:val="none" w:sz="0" w:space="0" w:color="auto"/>
        <w:right w:val="none" w:sz="0" w:space="0" w:color="auto"/>
      </w:divBdr>
    </w:div>
    <w:div w:id="1325743414">
      <w:bodyDiv w:val="1"/>
      <w:marLeft w:val="0"/>
      <w:marRight w:val="0"/>
      <w:marTop w:val="0"/>
      <w:marBottom w:val="0"/>
      <w:divBdr>
        <w:top w:val="none" w:sz="0" w:space="0" w:color="auto"/>
        <w:left w:val="none" w:sz="0" w:space="0" w:color="auto"/>
        <w:bottom w:val="none" w:sz="0" w:space="0" w:color="auto"/>
        <w:right w:val="none" w:sz="0" w:space="0" w:color="auto"/>
      </w:divBdr>
    </w:div>
    <w:div w:id="1326279663">
      <w:bodyDiv w:val="1"/>
      <w:marLeft w:val="0"/>
      <w:marRight w:val="0"/>
      <w:marTop w:val="0"/>
      <w:marBottom w:val="0"/>
      <w:divBdr>
        <w:top w:val="none" w:sz="0" w:space="0" w:color="auto"/>
        <w:left w:val="none" w:sz="0" w:space="0" w:color="auto"/>
        <w:bottom w:val="none" w:sz="0" w:space="0" w:color="auto"/>
        <w:right w:val="none" w:sz="0" w:space="0" w:color="auto"/>
      </w:divBdr>
      <w:divsChild>
        <w:div w:id="946810160">
          <w:marLeft w:val="-272"/>
          <w:marRight w:val="0"/>
          <w:marTop w:val="0"/>
          <w:marBottom w:val="27"/>
          <w:divBdr>
            <w:top w:val="none" w:sz="0" w:space="0" w:color="auto"/>
            <w:left w:val="none" w:sz="0" w:space="0" w:color="auto"/>
            <w:bottom w:val="none" w:sz="0" w:space="0" w:color="auto"/>
            <w:right w:val="none" w:sz="0" w:space="0" w:color="auto"/>
          </w:divBdr>
        </w:div>
        <w:div w:id="1496921337">
          <w:marLeft w:val="0"/>
          <w:marRight w:val="0"/>
          <w:marTop w:val="0"/>
          <w:marBottom w:val="0"/>
          <w:divBdr>
            <w:top w:val="none" w:sz="0" w:space="0" w:color="auto"/>
            <w:left w:val="none" w:sz="0" w:space="0" w:color="auto"/>
            <w:bottom w:val="none" w:sz="0" w:space="0" w:color="auto"/>
            <w:right w:val="none" w:sz="0" w:space="0" w:color="auto"/>
          </w:divBdr>
          <w:divsChild>
            <w:div w:id="951325206">
              <w:marLeft w:val="0"/>
              <w:marRight w:val="0"/>
              <w:marTop w:val="0"/>
              <w:marBottom w:val="0"/>
              <w:divBdr>
                <w:top w:val="none" w:sz="0" w:space="0" w:color="auto"/>
                <w:left w:val="none" w:sz="0" w:space="0" w:color="auto"/>
                <w:bottom w:val="none" w:sz="0" w:space="0" w:color="auto"/>
                <w:right w:val="none" w:sz="0" w:space="0" w:color="auto"/>
              </w:divBdr>
              <w:divsChild>
                <w:div w:id="5974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4002">
      <w:bodyDiv w:val="1"/>
      <w:marLeft w:val="0"/>
      <w:marRight w:val="0"/>
      <w:marTop w:val="0"/>
      <w:marBottom w:val="0"/>
      <w:divBdr>
        <w:top w:val="none" w:sz="0" w:space="0" w:color="auto"/>
        <w:left w:val="none" w:sz="0" w:space="0" w:color="auto"/>
        <w:bottom w:val="none" w:sz="0" w:space="0" w:color="auto"/>
        <w:right w:val="none" w:sz="0" w:space="0" w:color="auto"/>
      </w:divBdr>
    </w:div>
    <w:div w:id="1326397894">
      <w:bodyDiv w:val="1"/>
      <w:marLeft w:val="0"/>
      <w:marRight w:val="0"/>
      <w:marTop w:val="0"/>
      <w:marBottom w:val="0"/>
      <w:divBdr>
        <w:top w:val="none" w:sz="0" w:space="0" w:color="auto"/>
        <w:left w:val="none" w:sz="0" w:space="0" w:color="auto"/>
        <w:bottom w:val="none" w:sz="0" w:space="0" w:color="auto"/>
        <w:right w:val="none" w:sz="0" w:space="0" w:color="auto"/>
      </w:divBdr>
    </w:div>
    <w:div w:id="1326546269">
      <w:bodyDiv w:val="1"/>
      <w:marLeft w:val="0"/>
      <w:marRight w:val="0"/>
      <w:marTop w:val="0"/>
      <w:marBottom w:val="0"/>
      <w:divBdr>
        <w:top w:val="none" w:sz="0" w:space="0" w:color="auto"/>
        <w:left w:val="none" w:sz="0" w:space="0" w:color="auto"/>
        <w:bottom w:val="none" w:sz="0" w:space="0" w:color="auto"/>
        <w:right w:val="none" w:sz="0" w:space="0" w:color="auto"/>
      </w:divBdr>
    </w:div>
    <w:div w:id="1326590669">
      <w:bodyDiv w:val="1"/>
      <w:marLeft w:val="0"/>
      <w:marRight w:val="0"/>
      <w:marTop w:val="0"/>
      <w:marBottom w:val="0"/>
      <w:divBdr>
        <w:top w:val="none" w:sz="0" w:space="0" w:color="auto"/>
        <w:left w:val="none" w:sz="0" w:space="0" w:color="auto"/>
        <w:bottom w:val="none" w:sz="0" w:space="0" w:color="auto"/>
        <w:right w:val="none" w:sz="0" w:space="0" w:color="auto"/>
      </w:divBdr>
    </w:div>
    <w:div w:id="1326712823">
      <w:bodyDiv w:val="1"/>
      <w:marLeft w:val="0"/>
      <w:marRight w:val="0"/>
      <w:marTop w:val="0"/>
      <w:marBottom w:val="0"/>
      <w:divBdr>
        <w:top w:val="none" w:sz="0" w:space="0" w:color="auto"/>
        <w:left w:val="none" w:sz="0" w:space="0" w:color="auto"/>
        <w:bottom w:val="none" w:sz="0" w:space="0" w:color="auto"/>
        <w:right w:val="none" w:sz="0" w:space="0" w:color="auto"/>
      </w:divBdr>
    </w:div>
    <w:div w:id="1326713599">
      <w:bodyDiv w:val="1"/>
      <w:marLeft w:val="0"/>
      <w:marRight w:val="0"/>
      <w:marTop w:val="0"/>
      <w:marBottom w:val="0"/>
      <w:divBdr>
        <w:top w:val="none" w:sz="0" w:space="0" w:color="auto"/>
        <w:left w:val="none" w:sz="0" w:space="0" w:color="auto"/>
        <w:bottom w:val="none" w:sz="0" w:space="0" w:color="auto"/>
        <w:right w:val="none" w:sz="0" w:space="0" w:color="auto"/>
      </w:divBdr>
    </w:div>
    <w:div w:id="1326783515">
      <w:bodyDiv w:val="1"/>
      <w:marLeft w:val="0"/>
      <w:marRight w:val="0"/>
      <w:marTop w:val="0"/>
      <w:marBottom w:val="0"/>
      <w:divBdr>
        <w:top w:val="none" w:sz="0" w:space="0" w:color="auto"/>
        <w:left w:val="none" w:sz="0" w:space="0" w:color="auto"/>
        <w:bottom w:val="none" w:sz="0" w:space="0" w:color="auto"/>
        <w:right w:val="none" w:sz="0" w:space="0" w:color="auto"/>
      </w:divBdr>
    </w:div>
    <w:div w:id="1326861702">
      <w:bodyDiv w:val="1"/>
      <w:marLeft w:val="0"/>
      <w:marRight w:val="0"/>
      <w:marTop w:val="0"/>
      <w:marBottom w:val="0"/>
      <w:divBdr>
        <w:top w:val="none" w:sz="0" w:space="0" w:color="auto"/>
        <w:left w:val="none" w:sz="0" w:space="0" w:color="auto"/>
        <w:bottom w:val="none" w:sz="0" w:space="0" w:color="auto"/>
        <w:right w:val="none" w:sz="0" w:space="0" w:color="auto"/>
      </w:divBdr>
    </w:div>
    <w:div w:id="1327050537">
      <w:bodyDiv w:val="1"/>
      <w:marLeft w:val="0"/>
      <w:marRight w:val="0"/>
      <w:marTop w:val="0"/>
      <w:marBottom w:val="0"/>
      <w:divBdr>
        <w:top w:val="none" w:sz="0" w:space="0" w:color="auto"/>
        <w:left w:val="none" w:sz="0" w:space="0" w:color="auto"/>
        <w:bottom w:val="none" w:sz="0" w:space="0" w:color="auto"/>
        <w:right w:val="none" w:sz="0" w:space="0" w:color="auto"/>
      </w:divBdr>
    </w:div>
    <w:div w:id="1327053004">
      <w:bodyDiv w:val="1"/>
      <w:marLeft w:val="0"/>
      <w:marRight w:val="0"/>
      <w:marTop w:val="0"/>
      <w:marBottom w:val="0"/>
      <w:divBdr>
        <w:top w:val="none" w:sz="0" w:space="0" w:color="auto"/>
        <w:left w:val="none" w:sz="0" w:space="0" w:color="auto"/>
        <w:bottom w:val="none" w:sz="0" w:space="0" w:color="auto"/>
        <w:right w:val="none" w:sz="0" w:space="0" w:color="auto"/>
      </w:divBdr>
    </w:div>
    <w:div w:id="1327242480">
      <w:bodyDiv w:val="1"/>
      <w:marLeft w:val="0"/>
      <w:marRight w:val="0"/>
      <w:marTop w:val="0"/>
      <w:marBottom w:val="0"/>
      <w:divBdr>
        <w:top w:val="none" w:sz="0" w:space="0" w:color="auto"/>
        <w:left w:val="none" w:sz="0" w:space="0" w:color="auto"/>
        <w:bottom w:val="none" w:sz="0" w:space="0" w:color="auto"/>
        <w:right w:val="none" w:sz="0" w:space="0" w:color="auto"/>
      </w:divBdr>
    </w:div>
    <w:div w:id="1327517372">
      <w:bodyDiv w:val="1"/>
      <w:marLeft w:val="0"/>
      <w:marRight w:val="0"/>
      <w:marTop w:val="0"/>
      <w:marBottom w:val="0"/>
      <w:divBdr>
        <w:top w:val="none" w:sz="0" w:space="0" w:color="auto"/>
        <w:left w:val="none" w:sz="0" w:space="0" w:color="auto"/>
        <w:bottom w:val="none" w:sz="0" w:space="0" w:color="auto"/>
        <w:right w:val="none" w:sz="0" w:space="0" w:color="auto"/>
      </w:divBdr>
    </w:div>
    <w:div w:id="1327710935">
      <w:bodyDiv w:val="1"/>
      <w:marLeft w:val="0"/>
      <w:marRight w:val="0"/>
      <w:marTop w:val="0"/>
      <w:marBottom w:val="0"/>
      <w:divBdr>
        <w:top w:val="none" w:sz="0" w:space="0" w:color="auto"/>
        <w:left w:val="none" w:sz="0" w:space="0" w:color="auto"/>
        <w:bottom w:val="none" w:sz="0" w:space="0" w:color="auto"/>
        <w:right w:val="none" w:sz="0" w:space="0" w:color="auto"/>
      </w:divBdr>
    </w:div>
    <w:div w:id="1327827844">
      <w:bodyDiv w:val="1"/>
      <w:marLeft w:val="0"/>
      <w:marRight w:val="0"/>
      <w:marTop w:val="0"/>
      <w:marBottom w:val="0"/>
      <w:divBdr>
        <w:top w:val="none" w:sz="0" w:space="0" w:color="auto"/>
        <w:left w:val="none" w:sz="0" w:space="0" w:color="auto"/>
        <w:bottom w:val="none" w:sz="0" w:space="0" w:color="auto"/>
        <w:right w:val="none" w:sz="0" w:space="0" w:color="auto"/>
      </w:divBdr>
    </w:div>
    <w:div w:id="1327856825">
      <w:bodyDiv w:val="1"/>
      <w:marLeft w:val="0"/>
      <w:marRight w:val="0"/>
      <w:marTop w:val="0"/>
      <w:marBottom w:val="0"/>
      <w:divBdr>
        <w:top w:val="none" w:sz="0" w:space="0" w:color="auto"/>
        <w:left w:val="none" w:sz="0" w:space="0" w:color="auto"/>
        <w:bottom w:val="none" w:sz="0" w:space="0" w:color="auto"/>
        <w:right w:val="none" w:sz="0" w:space="0" w:color="auto"/>
      </w:divBdr>
    </w:div>
    <w:div w:id="1327898033">
      <w:bodyDiv w:val="1"/>
      <w:marLeft w:val="0"/>
      <w:marRight w:val="0"/>
      <w:marTop w:val="0"/>
      <w:marBottom w:val="0"/>
      <w:divBdr>
        <w:top w:val="none" w:sz="0" w:space="0" w:color="auto"/>
        <w:left w:val="none" w:sz="0" w:space="0" w:color="auto"/>
        <w:bottom w:val="none" w:sz="0" w:space="0" w:color="auto"/>
        <w:right w:val="none" w:sz="0" w:space="0" w:color="auto"/>
      </w:divBdr>
    </w:div>
    <w:div w:id="1327901172">
      <w:bodyDiv w:val="1"/>
      <w:marLeft w:val="0"/>
      <w:marRight w:val="0"/>
      <w:marTop w:val="0"/>
      <w:marBottom w:val="0"/>
      <w:divBdr>
        <w:top w:val="none" w:sz="0" w:space="0" w:color="auto"/>
        <w:left w:val="none" w:sz="0" w:space="0" w:color="auto"/>
        <w:bottom w:val="none" w:sz="0" w:space="0" w:color="auto"/>
        <w:right w:val="none" w:sz="0" w:space="0" w:color="auto"/>
      </w:divBdr>
    </w:div>
    <w:div w:id="1327901818">
      <w:bodyDiv w:val="1"/>
      <w:marLeft w:val="0"/>
      <w:marRight w:val="0"/>
      <w:marTop w:val="0"/>
      <w:marBottom w:val="0"/>
      <w:divBdr>
        <w:top w:val="none" w:sz="0" w:space="0" w:color="auto"/>
        <w:left w:val="none" w:sz="0" w:space="0" w:color="auto"/>
        <w:bottom w:val="none" w:sz="0" w:space="0" w:color="auto"/>
        <w:right w:val="none" w:sz="0" w:space="0" w:color="auto"/>
      </w:divBdr>
    </w:div>
    <w:div w:id="1327905479">
      <w:bodyDiv w:val="1"/>
      <w:marLeft w:val="0"/>
      <w:marRight w:val="0"/>
      <w:marTop w:val="0"/>
      <w:marBottom w:val="0"/>
      <w:divBdr>
        <w:top w:val="none" w:sz="0" w:space="0" w:color="auto"/>
        <w:left w:val="none" w:sz="0" w:space="0" w:color="auto"/>
        <w:bottom w:val="none" w:sz="0" w:space="0" w:color="auto"/>
        <w:right w:val="none" w:sz="0" w:space="0" w:color="auto"/>
      </w:divBdr>
    </w:div>
    <w:div w:id="1328023458">
      <w:bodyDiv w:val="1"/>
      <w:marLeft w:val="0"/>
      <w:marRight w:val="0"/>
      <w:marTop w:val="0"/>
      <w:marBottom w:val="0"/>
      <w:divBdr>
        <w:top w:val="none" w:sz="0" w:space="0" w:color="auto"/>
        <w:left w:val="none" w:sz="0" w:space="0" w:color="auto"/>
        <w:bottom w:val="none" w:sz="0" w:space="0" w:color="auto"/>
        <w:right w:val="none" w:sz="0" w:space="0" w:color="auto"/>
      </w:divBdr>
    </w:div>
    <w:div w:id="1328050964">
      <w:bodyDiv w:val="1"/>
      <w:marLeft w:val="0"/>
      <w:marRight w:val="0"/>
      <w:marTop w:val="0"/>
      <w:marBottom w:val="0"/>
      <w:divBdr>
        <w:top w:val="none" w:sz="0" w:space="0" w:color="auto"/>
        <w:left w:val="none" w:sz="0" w:space="0" w:color="auto"/>
        <w:bottom w:val="none" w:sz="0" w:space="0" w:color="auto"/>
        <w:right w:val="none" w:sz="0" w:space="0" w:color="auto"/>
      </w:divBdr>
      <w:divsChild>
        <w:div w:id="1438406180">
          <w:marLeft w:val="0"/>
          <w:marRight w:val="0"/>
          <w:marTop w:val="0"/>
          <w:marBottom w:val="0"/>
          <w:divBdr>
            <w:top w:val="none" w:sz="0" w:space="0" w:color="auto"/>
            <w:left w:val="none" w:sz="0" w:space="0" w:color="auto"/>
            <w:bottom w:val="none" w:sz="0" w:space="0" w:color="auto"/>
            <w:right w:val="none" w:sz="0" w:space="0" w:color="auto"/>
          </w:divBdr>
        </w:div>
      </w:divsChild>
    </w:div>
    <w:div w:id="1328092292">
      <w:bodyDiv w:val="1"/>
      <w:marLeft w:val="0"/>
      <w:marRight w:val="0"/>
      <w:marTop w:val="0"/>
      <w:marBottom w:val="0"/>
      <w:divBdr>
        <w:top w:val="none" w:sz="0" w:space="0" w:color="auto"/>
        <w:left w:val="none" w:sz="0" w:space="0" w:color="auto"/>
        <w:bottom w:val="none" w:sz="0" w:space="0" w:color="auto"/>
        <w:right w:val="none" w:sz="0" w:space="0" w:color="auto"/>
      </w:divBdr>
    </w:div>
    <w:div w:id="1328094558">
      <w:bodyDiv w:val="1"/>
      <w:marLeft w:val="0"/>
      <w:marRight w:val="0"/>
      <w:marTop w:val="0"/>
      <w:marBottom w:val="0"/>
      <w:divBdr>
        <w:top w:val="none" w:sz="0" w:space="0" w:color="auto"/>
        <w:left w:val="none" w:sz="0" w:space="0" w:color="auto"/>
        <w:bottom w:val="none" w:sz="0" w:space="0" w:color="auto"/>
        <w:right w:val="none" w:sz="0" w:space="0" w:color="auto"/>
      </w:divBdr>
    </w:div>
    <w:div w:id="1328168710">
      <w:bodyDiv w:val="1"/>
      <w:marLeft w:val="0"/>
      <w:marRight w:val="0"/>
      <w:marTop w:val="0"/>
      <w:marBottom w:val="0"/>
      <w:divBdr>
        <w:top w:val="none" w:sz="0" w:space="0" w:color="auto"/>
        <w:left w:val="none" w:sz="0" w:space="0" w:color="auto"/>
        <w:bottom w:val="none" w:sz="0" w:space="0" w:color="auto"/>
        <w:right w:val="none" w:sz="0" w:space="0" w:color="auto"/>
      </w:divBdr>
      <w:divsChild>
        <w:div w:id="113914450">
          <w:marLeft w:val="0"/>
          <w:marRight w:val="0"/>
          <w:marTop w:val="80"/>
          <w:marBottom w:val="0"/>
          <w:divBdr>
            <w:top w:val="none" w:sz="0" w:space="0" w:color="auto"/>
            <w:left w:val="none" w:sz="0" w:space="0" w:color="auto"/>
            <w:bottom w:val="none" w:sz="0" w:space="0" w:color="auto"/>
            <w:right w:val="none" w:sz="0" w:space="0" w:color="auto"/>
          </w:divBdr>
        </w:div>
        <w:div w:id="294409968">
          <w:marLeft w:val="0"/>
          <w:marRight w:val="0"/>
          <w:marTop w:val="80"/>
          <w:marBottom w:val="0"/>
          <w:divBdr>
            <w:top w:val="none" w:sz="0" w:space="0" w:color="auto"/>
            <w:left w:val="none" w:sz="0" w:space="0" w:color="auto"/>
            <w:bottom w:val="none" w:sz="0" w:space="0" w:color="auto"/>
            <w:right w:val="none" w:sz="0" w:space="0" w:color="auto"/>
          </w:divBdr>
        </w:div>
      </w:divsChild>
    </w:div>
    <w:div w:id="1328363431">
      <w:bodyDiv w:val="1"/>
      <w:marLeft w:val="0"/>
      <w:marRight w:val="0"/>
      <w:marTop w:val="0"/>
      <w:marBottom w:val="0"/>
      <w:divBdr>
        <w:top w:val="none" w:sz="0" w:space="0" w:color="auto"/>
        <w:left w:val="none" w:sz="0" w:space="0" w:color="auto"/>
        <w:bottom w:val="none" w:sz="0" w:space="0" w:color="auto"/>
        <w:right w:val="none" w:sz="0" w:space="0" w:color="auto"/>
      </w:divBdr>
    </w:div>
    <w:div w:id="1328439097">
      <w:bodyDiv w:val="1"/>
      <w:marLeft w:val="0"/>
      <w:marRight w:val="0"/>
      <w:marTop w:val="0"/>
      <w:marBottom w:val="0"/>
      <w:divBdr>
        <w:top w:val="none" w:sz="0" w:space="0" w:color="auto"/>
        <w:left w:val="none" w:sz="0" w:space="0" w:color="auto"/>
        <w:bottom w:val="none" w:sz="0" w:space="0" w:color="auto"/>
        <w:right w:val="none" w:sz="0" w:space="0" w:color="auto"/>
      </w:divBdr>
    </w:div>
    <w:div w:id="1328559198">
      <w:bodyDiv w:val="1"/>
      <w:marLeft w:val="0"/>
      <w:marRight w:val="0"/>
      <w:marTop w:val="0"/>
      <w:marBottom w:val="0"/>
      <w:divBdr>
        <w:top w:val="none" w:sz="0" w:space="0" w:color="auto"/>
        <w:left w:val="none" w:sz="0" w:space="0" w:color="auto"/>
        <w:bottom w:val="none" w:sz="0" w:space="0" w:color="auto"/>
        <w:right w:val="none" w:sz="0" w:space="0" w:color="auto"/>
      </w:divBdr>
    </w:div>
    <w:div w:id="1328632116">
      <w:bodyDiv w:val="1"/>
      <w:marLeft w:val="0"/>
      <w:marRight w:val="0"/>
      <w:marTop w:val="0"/>
      <w:marBottom w:val="0"/>
      <w:divBdr>
        <w:top w:val="none" w:sz="0" w:space="0" w:color="auto"/>
        <w:left w:val="none" w:sz="0" w:space="0" w:color="auto"/>
        <w:bottom w:val="none" w:sz="0" w:space="0" w:color="auto"/>
        <w:right w:val="none" w:sz="0" w:space="0" w:color="auto"/>
      </w:divBdr>
    </w:div>
    <w:div w:id="1328634211">
      <w:bodyDiv w:val="1"/>
      <w:marLeft w:val="0"/>
      <w:marRight w:val="0"/>
      <w:marTop w:val="0"/>
      <w:marBottom w:val="0"/>
      <w:divBdr>
        <w:top w:val="none" w:sz="0" w:space="0" w:color="auto"/>
        <w:left w:val="none" w:sz="0" w:space="0" w:color="auto"/>
        <w:bottom w:val="none" w:sz="0" w:space="0" w:color="auto"/>
        <w:right w:val="none" w:sz="0" w:space="0" w:color="auto"/>
      </w:divBdr>
    </w:div>
    <w:div w:id="1328636712">
      <w:bodyDiv w:val="1"/>
      <w:marLeft w:val="0"/>
      <w:marRight w:val="0"/>
      <w:marTop w:val="0"/>
      <w:marBottom w:val="0"/>
      <w:divBdr>
        <w:top w:val="none" w:sz="0" w:space="0" w:color="auto"/>
        <w:left w:val="none" w:sz="0" w:space="0" w:color="auto"/>
        <w:bottom w:val="none" w:sz="0" w:space="0" w:color="auto"/>
        <w:right w:val="none" w:sz="0" w:space="0" w:color="auto"/>
      </w:divBdr>
    </w:div>
    <w:div w:id="1328707912">
      <w:bodyDiv w:val="1"/>
      <w:marLeft w:val="0"/>
      <w:marRight w:val="0"/>
      <w:marTop w:val="0"/>
      <w:marBottom w:val="0"/>
      <w:divBdr>
        <w:top w:val="none" w:sz="0" w:space="0" w:color="auto"/>
        <w:left w:val="none" w:sz="0" w:space="0" w:color="auto"/>
        <w:bottom w:val="none" w:sz="0" w:space="0" w:color="auto"/>
        <w:right w:val="none" w:sz="0" w:space="0" w:color="auto"/>
      </w:divBdr>
      <w:divsChild>
        <w:div w:id="1235429988">
          <w:marLeft w:val="0"/>
          <w:marRight w:val="0"/>
          <w:marTop w:val="0"/>
          <w:marBottom w:val="343"/>
          <w:divBdr>
            <w:top w:val="none" w:sz="0" w:space="0" w:color="auto"/>
            <w:left w:val="none" w:sz="0" w:space="0" w:color="auto"/>
            <w:bottom w:val="none" w:sz="0" w:space="0" w:color="auto"/>
            <w:right w:val="none" w:sz="0" w:space="0" w:color="auto"/>
          </w:divBdr>
        </w:div>
      </w:divsChild>
    </w:div>
    <w:div w:id="1328753075">
      <w:bodyDiv w:val="1"/>
      <w:marLeft w:val="0"/>
      <w:marRight w:val="0"/>
      <w:marTop w:val="0"/>
      <w:marBottom w:val="0"/>
      <w:divBdr>
        <w:top w:val="none" w:sz="0" w:space="0" w:color="auto"/>
        <w:left w:val="none" w:sz="0" w:space="0" w:color="auto"/>
        <w:bottom w:val="none" w:sz="0" w:space="0" w:color="auto"/>
        <w:right w:val="none" w:sz="0" w:space="0" w:color="auto"/>
      </w:divBdr>
    </w:div>
    <w:div w:id="1328901253">
      <w:bodyDiv w:val="1"/>
      <w:marLeft w:val="0"/>
      <w:marRight w:val="0"/>
      <w:marTop w:val="0"/>
      <w:marBottom w:val="0"/>
      <w:divBdr>
        <w:top w:val="none" w:sz="0" w:space="0" w:color="auto"/>
        <w:left w:val="none" w:sz="0" w:space="0" w:color="auto"/>
        <w:bottom w:val="none" w:sz="0" w:space="0" w:color="auto"/>
        <w:right w:val="none" w:sz="0" w:space="0" w:color="auto"/>
      </w:divBdr>
    </w:div>
    <w:div w:id="1328942642">
      <w:bodyDiv w:val="1"/>
      <w:marLeft w:val="0"/>
      <w:marRight w:val="0"/>
      <w:marTop w:val="0"/>
      <w:marBottom w:val="0"/>
      <w:divBdr>
        <w:top w:val="none" w:sz="0" w:space="0" w:color="auto"/>
        <w:left w:val="none" w:sz="0" w:space="0" w:color="auto"/>
        <w:bottom w:val="none" w:sz="0" w:space="0" w:color="auto"/>
        <w:right w:val="none" w:sz="0" w:space="0" w:color="auto"/>
      </w:divBdr>
    </w:div>
    <w:div w:id="1329017766">
      <w:bodyDiv w:val="1"/>
      <w:marLeft w:val="0"/>
      <w:marRight w:val="0"/>
      <w:marTop w:val="0"/>
      <w:marBottom w:val="0"/>
      <w:divBdr>
        <w:top w:val="none" w:sz="0" w:space="0" w:color="auto"/>
        <w:left w:val="none" w:sz="0" w:space="0" w:color="auto"/>
        <w:bottom w:val="none" w:sz="0" w:space="0" w:color="auto"/>
        <w:right w:val="none" w:sz="0" w:space="0" w:color="auto"/>
      </w:divBdr>
    </w:div>
    <w:div w:id="1329136895">
      <w:bodyDiv w:val="1"/>
      <w:marLeft w:val="0"/>
      <w:marRight w:val="0"/>
      <w:marTop w:val="0"/>
      <w:marBottom w:val="0"/>
      <w:divBdr>
        <w:top w:val="none" w:sz="0" w:space="0" w:color="auto"/>
        <w:left w:val="none" w:sz="0" w:space="0" w:color="auto"/>
        <w:bottom w:val="none" w:sz="0" w:space="0" w:color="auto"/>
        <w:right w:val="none" w:sz="0" w:space="0" w:color="auto"/>
      </w:divBdr>
    </w:div>
    <w:div w:id="1329168008">
      <w:bodyDiv w:val="1"/>
      <w:marLeft w:val="0"/>
      <w:marRight w:val="0"/>
      <w:marTop w:val="0"/>
      <w:marBottom w:val="0"/>
      <w:divBdr>
        <w:top w:val="none" w:sz="0" w:space="0" w:color="auto"/>
        <w:left w:val="none" w:sz="0" w:space="0" w:color="auto"/>
        <w:bottom w:val="none" w:sz="0" w:space="0" w:color="auto"/>
        <w:right w:val="none" w:sz="0" w:space="0" w:color="auto"/>
      </w:divBdr>
    </w:div>
    <w:div w:id="1329207967">
      <w:bodyDiv w:val="1"/>
      <w:marLeft w:val="0"/>
      <w:marRight w:val="0"/>
      <w:marTop w:val="0"/>
      <w:marBottom w:val="0"/>
      <w:divBdr>
        <w:top w:val="none" w:sz="0" w:space="0" w:color="auto"/>
        <w:left w:val="none" w:sz="0" w:space="0" w:color="auto"/>
        <w:bottom w:val="none" w:sz="0" w:space="0" w:color="auto"/>
        <w:right w:val="none" w:sz="0" w:space="0" w:color="auto"/>
      </w:divBdr>
    </w:div>
    <w:div w:id="1329287876">
      <w:bodyDiv w:val="1"/>
      <w:marLeft w:val="0"/>
      <w:marRight w:val="0"/>
      <w:marTop w:val="0"/>
      <w:marBottom w:val="0"/>
      <w:divBdr>
        <w:top w:val="none" w:sz="0" w:space="0" w:color="auto"/>
        <w:left w:val="none" w:sz="0" w:space="0" w:color="auto"/>
        <w:bottom w:val="none" w:sz="0" w:space="0" w:color="auto"/>
        <w:right w:val="none" w:sz="0" w:space="0" w:color="auto"/>
      </w:divBdr>
    </w:div>
    <w:div w:id="1329401991">
      <w:bodyDiv w:val="1"/>
      <w:marLeft w:val="0"/>
      <w:marRight w:val="0"/>
      <w:marTop w:val="0"/>
      <w:marBottom w:val="0"/>
      <w:divBdr>
        <w:top w:val="none" w:sz="0" w:space="0" w:color="auto"/>
        <w:left w:val="none" w:sz="0" w:space="0" w:color="auto"/>
        <w:bottom w:val="none" w:sz="0" w:space="0" w:color="auto"/>
        <w:right w:val="none" w:sz="0" w:space="0" w:color="auto"/>
      </w:divBdr>
    </w:div>
    <w:div w:id="1329402013">
      <w:bodyDiv w:val="1"/>
      <w:marLeft w:val="0"/>
      <w:marRight w:val="0"/>
      <w:marTop w:val="0"/>
      <w:marBottom w:val="0"/>
      <w:divBdr>
        <w:top w:val="none" w:sz="0" w:space="0" w:color="auto"/>
        <w:left w:val="none" w:sz="0" w:space="0" w:color="auto"/>
        <w:bottom w:val="none" w:sz="0" w:space="0" w:color="auto"/>
        <w:right w:val="none" w:sz="0" w:space="0" w:color="auto"/>
      </w:divBdr>
    </w:div>
    <w:div w:id="1329405805">
      <w:bodyDiv w:val="1"/>
      <w:marLeft w:val="0"/>
      <w:marRight w:val="0"/>
      <w:marTop w:val="0"/>
      <w:marBottom w:val="0"/>
      <w:divBdr>
        <w:top w:val="none" w:sz="0" w:space="0" w:color="auto"/>
        <w:left w:val="none" w:sz="0" w:space="0" w:color="auto"/>
        <w:bottom w:val="none" w:sz="0" w:space="0" w:color="auto"/>
        <w:right w:val="none" w:sz="0" w:space="0" w:color="auto"/>
      </w:divBdr>
    </w:div>
    <w:div w:id="1329551631">
      <w:bodyDiv w:val="1"/>
      <w:marLeft w:val="0"/>
      <w:marRight w:val="0"/>
      <w:marTop w:val="0"/>
      <w:marBottom w:val="0"/>
      <w:divBdr>
        <w:top w:val="none" w:sz="0" w:space="0" w:color="auto"/>
        <w:left w:val="none" w:sz="0" w:space="0" w:color="auto"/>
        <w:bottom w:val="none" w:sz="0" w:space="0" w:color="auto"/>
        <w:right w:val="none" w:sz="0" w:space="0" w:color="auto"/>
      </w:divBdr>
    </w:div>
    <w:div w:id="1329559498">
      <w:bodyDiv w:val="1"/>
      <w:marLeft w:val="0"/>
      <w:marRight w:val="0"/>
      <w:marTop w:val="0"/>
      <w:marBottom w:val="0"/>
      <w:divBdr>
        <w:top w:val="none" w:sz="0" w:space="0" w:color="auto"/>
        <w:left w:val="none" w:sz="0" w:space="0" w:color="auto"/>
        <w:bottom w:val="none" w:sz="0" w:space="0" w:color="auto"/>
        <w:right w:val="none" w:sz="0" w:space="0" w:color="auto"/>
      </w:divBdr>
    </w:div>
    <w:div w:id="1329601403">
      <w:bodyDiv w:val="1"/>
      <w:marLeft w:val="0"/>
      <w:marRight w:val="0"/>
      <w:marTop w:val="0"/>
      <w:marBottom w:val="0"/>
      <w:divBdr>
        <w:top w:val="none" w:sz="0" w:space="0" w:color="auto"/>
        <w:left w:val="none" w:sz="0" w:space="0" w:color="auto"/>
        <w:bottom w:val="none" w:sz="0" w:space="0" w:color="auto"/>
        <w:right w:val="none" w:sz="0" w:space="0" w:color="auto"/>
      </w:divBdr>
    </w:div>
    <w:div w:id="1329941224">
      <w:bodyDiv w:val="1"/>
      <w:marLeft w:val="0"/>
      <w:marRight w:val="0"/>
      <w:marTop w:val="0"/>
      <w:marBottom w:val="0"/>
      <w:divBdr>
        <w:top w:val="none" w:sz="0" w:space="0" w:color="auto"/>
        <w:left w:val="none" w:sz="0" w:space="0" w:color="auto"/>
        <w:bottom w:val="none" w:sz="0" w:space="0" w:color="auto"/>
        <w:right w:val="none" w:sz="0" w:space="0" w:color="auto"/>
      </w:divBdr>
    </w:div>
    <w:div w:id="1329941485">
      <w:bodyDiv w:val="1"/>
      <w:marLeft w:val="0"/>
      <w:marRight w:val="0"/>
      <w:marTop w:val="0"/>
      <w:marBottom w:val="0"/>
      <w:divBdr>
        <w:top w:val="none" w:sz="0" w:space="0" w:color="auto"/>
        <w:left w:val="none" w:sz="0" w:space="0" w:color="auto"/>
        <w:bottom w:val="none" w:sz="0" w:space="0" w:color="auto"/>
        <w:right w:val="none" w:sz="0" w:space="0" w:color="auto"/>
      </w:divBdr>
    </w:div>
    <w:div w:id="1330014625">
      <w:bodyDiv w:val="1"/>
      <w:marLeft w:val="0"/>
      <w:marRight w:val="0"/>
      <w:marTop w:val="0"/>
      <w:marBottom w:val="0"/>
      <w:divBdr>
        <w:top w:val="none" w:sz="0" w:space="0" w:color="auto"/>
        <w:left w:val="none" w:sz="0" w:space="0" w:color="auto"/>
        <w:bottom w:val="none" w:sz="0" w:space="0" w:color="auto"/>
        <w:right w:val="none" w:sz="0" w:space="0" w:color="auto"/>
      </w:divBdr>
    </w:div>
    <w:div w:id="1330134876">
      <w:bodyDiv w:val="1"/>
      <w:marLeft w:val="0"/>
      <w:marRight w:val="0"/>
      <w:marTop w:val="0"/>
      <w:marBottom w:val="0"/>
      <w:divBdr>
        <w:top w:val="none" w:sz="0" w:space="0" w:color="auto"/>
        <w:left w:val="none" w:sz="0" w:space="0" w:color="auto"/>
        <w:bottom w:val="none" w:sz="0" w:space="0" w:color="auto"/>
        <w:right w:val="none" w:sz="0" w:space="0" w:color="auto"/>
      </w:divBdr>
    </w:div>
    <w:div w:id="1330139312">
      <w:bodyDiv w:val="1"/>
      <w:marLeft w:val="0"/>
      <w:marRight w:val="0"/>
      <w:marTop w:val="0"/>
      <w:marBottom w:val="0"/>
      <w:divBdr>
        <w:top w:val="none" w:sz="0" w:space="0" w:color="auto"/>
        <w:left w:val="none" w:sz="0" w:space="0" w:color="auto"/>
        <w:bottom w:val="none" w:sz="0" w:space="0" w:color="auto"/>
        <w:right w:val="none" w:sz="0" w:space="0" w:color="auto"/>
      </w:divBdr>
    </w:div>
    <w:div w:id="1330211970">
      <w:bodyDiv w:val="1"/>
      <w:marLeft w:val="0"/>
      <w:marRight w:val="0"/>
      <w:marTop w:val="0"/>
      <w:marBottom w:val="0"/>
      <w:divBdr>
        <w:top w:val="none" w:sz="0" w:space="0" w:color="auto"/>
        <w:left w:val="none" w:sz="0" w:space="0" w:color="auto"/>
        <w:bottom w:val="none" w:sz="0" w:space="0" w:color="auto"/>
        <w:right w:val="none" w:sz="0" w:space="0" w:color="auto"/>
      </w:divBdr>
    </w:div>
    <w:div w:id="1330253954">
      <w:bodyDiv w:val="1"/>
      <w:marLeft w:val="0"/>
      <w:marRight w:val="0"/>
      <w:marTop w:val="0"/>
      <w:marBottom w:val="0"/>
      <w:divBdr>
        <w:top w:val="none" w:sz="0" w:space="0" w:color="auto"/>
        <w:left w:val="none" w:sz="0" w:space="0" w:color="auto"/>
        <w:bottom w:val="none" w:sz="0" w:space="0" w:color="auto"/>
        <w:right w:val="none" w:sz="0" w:space="0" w:color="auto"/>
      </w:divBdr>
    </w:div>
    <w:div w:id="1330787949">
      <w:bodyDiv w:val="1"/>
      <w:marLeft w:val="0"/>
      <w:marRight w:val="0"/>
      <w:marTop w:val="0"/>
      <w:marBottom w:val="0"/>
      <w:divBdr>
        <w:top w:val="none" w:sz="0" w:space="0" w:color="auto"/>
        <w:left w:val="none" w:sz="0" w:space="0" w:color="auto"/>
        <w:bottom w:val="none" w:sz="0" w:space="0" w:color="auto"/>
        <w:right w:val="none" w:sz="0" w:space="0" w:color="auto"/>
      </w:divBdr>
    </w:div>
    <w:div w:id="1330937277">
      <w:bodyDiv w:val="1"/>
      <w:marLeft w:val="0"/>
      <w:marRight w:val="0"/>
      <w:marTop w:val="0"/>
      <w:marBottom w:val="0"/>
      <w:divBdr>
        <w:top w:val="none" w:sz="0" w:space="0" w:color="auto"/>
        <w:left w:val="none" w:sz="0" w:space="0" w:color="auto"/>
        <w:bottom w:val="none" w:sz="0" w:space="0" w:color="auto"/>
        <w:right w:val="none" w:sz="0" w:space="0" w:color="auto"/>
      </w:divBdr>
    </w:div>
    <w:div w:id="1331055588">
      <w:bodyDiv w:val="1"/>
      <w:marLeft w:val="0"/>
      <w:marRight w:val="0"/>
      <w:marTop w:val="0"/>
      <w:marBottom w:val="0"/>
      <w:divBdr>
        <w:top w:val="none" w:sz="0" w:space="0" w:color="auto"/>
        <w:left w:val="none" w:sz="0" w:space="0" w:color="auto"/>
        <w:bottom w:val="none" w:sz="0" w:space="0" w:color="auto"/>
        <w:right w:val="none" w:sz="0" w:space="0" w:color="auto"/>
      </w:divBdr>
    </w:div>
    <w:div w:id="1331061060">
      <w:bodyDiv w:val="1"/>
      <w:marLeft w:val="0"/>
      <w:marRight w:val="0"/>
      <w:marTop w:val="0"/>
      <w:marBottom w:val="0"/>
      <w:divBdr>
        <w:top w:val="none" w:sz="0" w:space="0" w:color="auto"/>
        <w:left w:val="none" w:sz="0" w:space="0" w:color="auto"/>
        <w:bottom w:val="none" w:sz="0" w:space="0" w:color="auto"/>
        <w:right w:val="none" w:sz="0" w:space="0" w:color="auto"/>
      </w:divBdr>
    </w:div>
    <w:div w:id="1331063874">
      <w:bodyDiv w:val="1"/>
      <w:marLeft w:val="0"/>
      <w:marRight w:val="0"/>
      <w:marTop w:val="0"/>
      <w:marBottom w:val="0"/>
      <w:divBdr>
        <w:top w:val="none" w:sz="0" w:space="0" w:color="auto"/>
        <w:left w:val="none" w:sz="0" w:space="0" w:color="auto"/>
        <w:bottom w:val="none" w:sz="0" w:space="0" w:color="auto"/>
        <w:right w:val="none" w:sz="0" w:space="0" w:color="auto"/>
      </w:divBdr>
    </w:div>
    <w:div w:id="1331102211">
      <w:bodyDiv w:val="1"/>
      <w:marLeft w:val="0"/>
      <w:marRight w:val="0"/>
      <w:marTop w:val="0"/>
      <w:marBottom w:val="0"/>
      <w:divBdr>
        <w:top w:val="none" w:sz="0" w:space="0" w:color="auto"/>
        <w:left w:val="none" w:sz="0" w:space="0" w:color="auto"/>
        <w:bottom w:val="none" w:sz="0" w:space="0" w:color="auto"/>
        <w:right w:val="none" w:sz="0" w:space="0" w:color="auto"/>
      </w:divBdr>
    </w:div>
    <w:div w:id="1331106670">
      <w:bodyDiv w:val="1"/>
      <w:marLeft w:val="0"/>
      <w:marRight w:val="0"/>
      <w:marTop w:val="0"/>
      <w:marBottom w:val="0"/>
      <w:divBdr>
        <w:top w:val="none" w:sz="0" w:space="0" w:color="auto"/>
        <w:left w:val="none" w:sz="0" w:space="0" w:color="auto"/>
        <w:bottom w:val="none" w:sz="0" w:space="0" w:color="auto"/>
        <w:right w:val="none" w:sz="0" w:space="0" w:color="auto"/>
      </w:divBdr>
    </w:div>
    <w:div w:id="1331173914">
      <w:bodyDiv w:val="1"/>
      <w:marLeft w:val="0"/>
      <w:marRight w:val="0"/>
      <w:marTop w:val="0"/>
      <w:marBottom w:val="0"/>
      <w:divBdr>
        <w:top w:val="none" w:sz="0" w:space="0" w:color="auto"/>
        <w:left w:val="none" w:sz="0" w:space="0" w:color="auto"/>
        <w:bottom w:val="none" w:sz="0" w:space="0" w:color="auto"/>
        <w:right w:val="none" w:sz="0" w:space="0" w:color="auto"/>
      </w:divBdr>
    </w:div>
    <w:div w:id="1331180850">
      <w:bodyDiv w:val="1"/>
      <w:marLeft w:val="0"/>
      <w:marRight w:val="0"/>
      <w:marTop w:val="0"/>
      <w:marBottom w:val="0"/>
      <w:divBdr>
        <w:top w:val="none" w:sz="0" w:space="0" w:color="auto"/>
        <w:left w:val="none" w:sz="0" w:space="0" w:color="auto"/>
        <w:bottom w:val="none" w:sz="0" w:space="0" w:color="auto"/>
        <w:right w:val="none" w:sz="0" w:space="0" w:color="auto"/>
      </w:divBdr>
    </w:div>
    <w:div w:id="1331182623">
      <w:bodyDiv w:val="1"/>
      <w:marLeft w:val="0"/>
      <w:marRight w:val="0"/>
      <w:marTop w:val="0"/>
      <w:marBottom w:val="0"/>
      <w:divBdr>
        <w:top w:val="none" w:sz="0" w:space="0" w:color="auto"/>
        <w:left w:val="none" w:sz="0" w:space="0" w:color="auto"/>
        <w:bottom w:val="none" w:sz="0" w:space="0" w:color="auto"/>
        <w:right w:val="none" w:sz="0" w:space="0" w:color="auto"/>
      </w:divBdr>
    </w:div>
    <w:div w:id="1331299272">
      <w:bodyDiv w:val="1"/>
      <w:marLeft w:val="0"/>
      <w:marRight w:val="0"/>
      <w:marTop w:val="0"/>
      <w:marBottom w:val="0"/>
      <w:divBdr>
        <w:top w:val="none" w:sz="0" w:space="0" w:color="auto"/>
        <w:left w:val="none" w:sz="0" w:space="0" w:color="auto"/>
        <w:bottom w:val="none" w:sz="0" w:space="0" w:color="auto"/>
        <w:right w:val="none" w:sz="0" w:space="0" w:color="auto"/>
      </w:divBdr>
      <w:divsChild>
        <w:div w:id="1829710489">
          <w:marLeft w:val="0"/>
          <w:marRight w:val="225"/>
          <w:marTop w:val="0"/>
          <w:marBottom w:val="0"/>
          <w:divBdr>
            <w:top w:val="none" w:sz="0" w:space="0" w:color="auto"/>
            <w:left w:val="none" w:sz="0" w:space="0" w:color="auto"/>
            <w:bottom w:val="none" w:sz="0" w:space="0" w:color="auto"/>
            <w:right w:val="none" w:sz="0" w:space="0" w:color="auto"/>
          </w:divBdr>
          <w:divsChild>
            <w:div w:id="1188059265">
              <w:marLeft w:val="0"/>
              <w:marRight w:val="0"/>
              <w:marTop w:val="0"/>
              <w:marBottom w:val="375"/>
              <w:divBdr>
                <w:top w:val="none" w:sz="0" w:space="0" w:color="auto"/>
                <w:left w:val="none" w:sz="0" w:space="0" w:color="auto"/>
                <w:bottom w:val="dotted" w:sz="6" w:space="17" w:color="C6DEB0"/>
                <w:right w:val="none" w:sz="0" w:space="0" w:color="auto"/>
              </w:divBdr>
              <w:divsChild>
                <w:div w:id="191114769">
                  <w:marLeft w:val="0"/>
                  <w:marRight w:val="0"/>
                  <w:marTop w:val="0"/>
                  <w:marBottom w:val="225"/>
                  <w:divBdr>
                    <w:top w:val="none" w:sz="0" w:space="0" w:color="auto"/>
                    <w:left w:val="none" w:sz="0" w:space="0" w:color="auto"/>
                    <w:bottom w:val="none" w:sz="0" w:space="0" w:color="auto"/>
                    <w:right w:val="none" w:sz="0" w:space="0" w:color="auto"/>
                  </w:divBdr>
                  <w:divsChild>
                    <w:div w:id="8199984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31327570">
      <w:bodyDiv w:val="1"/>
      <w:marLeft w:val="0"/>
      <w:marRight w:val="0"/>
      <w:marTop w:val="0"/>
      <w:marBottom w:val="0"/>
      <w:divBdr>
        <w:top w:val="none" w:sz="0" w:space="0" w:color="auto"/>
        <w:left w:val="none" w:sz="0" w:space="0" w:color="auto"/>
        <w:bottom w:val="none" w:sz="0" w:space="0" w:color="auto"/>
        <w:right w:val="none" w:sz="0" w:space="0" w:color="auto"/>
      </w:divBdr>
    </w:div>
    <w:div w:id="1331328901">
      <w:bodyDiv w:val="1"/>
      <w:marLeft w:val="0"/>
      <w:marRight w:val="0"/>
      <w:marTop w:val="0"/>
      <w:marBottom w:val="0"/>
      <w:divBdr>
        <w:top w:val="none" w:sz="0" w:space="0" w:color="auto"/>
        <w:left w:val="none" w:sz="0" w:space="0" w:color="auto"/>
        <w:bottom w:val="none" w:sz="0" w:space="0" w:color="auto"/>
        <w:right w:val="none" w:sz="0" w:space="0" w:color="auto"/>
      </w:divBdr>
    </w:div>
    <w:div w:id="1331370358">
      <w:bodyDiv w:val="1"/>
      <w:marLeft w:val="0"/>
      <w:marRight w:val="0"/>
      <w:marTop w:val="0"/>
      <w:marBottom w:val="0"/>
      <w:divBdr>
        <w:top w:val="none" w:sz="0" w:space="0" w:color="auto"/>
        <w:left w:val="none" w:sz="0" w:space="0" w:color="auto"/>
        <w:bottom w:val="none" w:sz="0" w:space="0" w:color="auto"/>
        <w:right w:val="none" w:sz="0" w:space="0" w:color="auto"/>
      </w:divBdr>
    </w:div>
    <w:div w:id="1331441888">
      <w:bodyDiv w:val="1"/>
      <w:marLeft w:val="0"/>
      <w:marRight w:val="0"/>
      <w:marTop w:val="0"/>
      <w:marBottom w:val="0"/>
      <w:divBdr>
        <w:top w:val="none" w:sz="0" w:space="0" w:color="auto"/>
        <w:left w:val="none" w:sz="0" w:space="0" w:color="auto"/>
        <w:bottom w:val="none" w:sz="0" w:space="0" w:color="auto"/>
        <w:right w:val="none" w:sz="0" w:space="0" w:color="auto"/>
      </w:divBdr>
    </w:div>
    <w:div w:id="1331447661">
      <w:bodyDiv w:val="1"/>
      <w:marLeft w:val="0"/>
      <w:marRight w:val="0"/>
      <w:marTop w:val="0"/>
      <w:marBottom w:val="0"/>
      <w:divBdr>
        <w:top w:val="none" w:sz="0" w:space="0" w:color="auto"/>
        <w:left w:val="none" w:sz="0" w:space="0" w:color="auto"/>
        <w:bottom w:val="none" w:sz="0" w:space="0" w:color="auto"/>
        <w:right w:val="none" w:sz="0" w:space="0" w:color="auto"/>
      </w:divBdr>
    </w:div>
    <w:div w:id="1331560958">
      <w:bodyDiv w:val="1"/>
      <w:marLeft w:val="0"/>
      <w:marRight w:val="0"/>
      <w:marTop w:val="0"/>
      <w:marBottom w:val="0"/>
      <w:divBdr>
        <w:top w:val="none" w:sz="0" w:space="0" w:color="auto"/>
        <w:left w:val="none" w:sz="0" w:space="0" w:color="auto"/>
        <w:bottom w:val="none" w:sz="0" w:space="0" w:color="auto"/>
        <w:right w:val="none" w:sz="0" w:space="0" w:color="auto"/>
      </w:divBdr>
    </w:div>
    <w:div w:id="1331562960">
      <w:bodyDiv w:val="1"/>
      <w:marLeft w:val="0"/>
      <w:marRight w:val="0"/>
      <w:marTop w:val="0"/>
      <w:marBottom w:val="0"/>
      <w:divBdr>
        <w:top w:val="none" w:sz="0" w:space="0" w:color="auto"/>
        <w:left w:val="none" w:sz="0" w:space="0" w:color="auto"/>
        <w:bottom w:val="none" w:sz="0" w:space="0" w:color="auto"/>
        <w:right w:val="none" w:sz="0" w:space="0" w:color="auto"/>
      </w:divBdr>
    </w:div>
    <w:div w:id="1331713449">
      <w:bodyDiv w:val="1"/>
      <w:marLeft w:val="0"/>
      <w:marRight w:val="0"/>
      <w:marTop w:val="0"/>
      <w:marBottom w:val="0"/>
      <w:divBdr>
        <w:top w:val="none" w:sz="0" w:space="0" w:color="auto"/>
        <w:left w:val="none" w:sz="0" w:space="0" w:color="auto"/>
        <w:bottom w:val="none" w:sz="0" w:space="0" w:color="auto"/>
        <w:right w:val="none" w:sz="0" w:space="0" w:color="auto"/>
      </w:divBdr>
    </w:div>
    <w:div w:id="1331836108">
      <w:bodyDiv w:val="1"/>
      <w:marLeft w:val="0"/>
      <w:marRight w:val="0"/>
      <w:marTop w:val="0"/>
      <w:marBottom w:val="0"/>
      <w:divBdr>
        <w:top w:val="none" w:sz="0" w:space="0" w:color="auto"/>
        <w:left w:val="none" w:sz="0" w:space="0" w:color="auto"/>
        <w:bottom w:val="none" w:sz="0" w:space="0" w:color="auto"/>
        <w:right w:val="none" w:sz="0" w:space="0" w:color="auto"/>
      </w:divBdr>
    </w:div>
    <w:div w:id="1331955288">
      <w:bodyDiv w:val="1"/>
      <w:marLeft w:val="0"/>
      <w:marRight w:val="0"/>
      <w:marTop w:val="0"/>
      <w:marBottom w:val="0"/>
      <w:divBdr>
        <w:top w:val="none" w:sz="0" w:space="0" w:color="auto"/>
        <w:left w:val="none" w:sz="0" w:space="0" w:color="auto"/>
        <w:bottom w:val="none" w:sz="0" w:space="0" w:color="auto"/>
        <w:right w:val="none" w:sz="0" w:space="0" w:color="auto"/>
      </w:divBdr>
      <w:divsChild>
        <w:div w:id="143082526">
          <w:marLeft w:val="0"/>
          <w:marRight w:val="0"/>
          <w:marTop w:val="0"/>
          <w:marBottom w:val="0"/>
          <w:divBdr>
            <w:top w:val="none" w:sz="0" w:space="0" w:color="auto"/>
            <w:left w:val="none" w:sz="0" w:space="0" w:color="auto"/>
            <w:bottom w:val="none" w:sz="0" w:space="0" w:color="auto"/>
            <w:right w:val="none" w:sz="0" w:space="0" w:color="auto"/>
          </w:divBdr>
        </w:div>
      </w:divsChild>
    </w:div>
    <w:div w:id="1332030749">
      <w:bodyDiv w:val="1"/>
      <w:marLeft w:val="0"/>
      <w:marRight w:val="0"/>
      <w:marTop w:val="0"/>
      <w:marBottom w:val="0"/>
      <w:divBdr>
        <w:top w:val="none" w:sz="0" w:space="0" w:color="auto"/>
        <w:left w:val="none" w:sz="0" w:space="0" w:color="auto"/>
        <w:bottom w:val="none" w:sz="0" w:space="0" w:color="auto"/>
        <w:right w:val="none" w:sz="0" w:space="0" w:color="auto"/>
      </w:divBdr>
      <w:divsChild>
        <w:div w:id="796024540">
          <w:marLeft w:val="0"/>
          <w:marRight w:val="0"/>
          <w:marTop w:val="0"/>
          <w:marBottom w:val="0"/>
          <w:divBdr>
            <w:top w:val="none" w:sz="0" w:space="0" w:color="auto"/>
            <w:left w:val="none" w:sz="0" w:space="0" w:color="auto"/>
            <w:bottom w:val="none" w:sz="0" w:space="0" w:color="auto"/>
            <w:right w:val="none" w:sz="0" w:space="0" w:color="auto"/>
          </w:divBdr>
        </w:div>
      </w:divsChild>
    </w:div>
    <w:div w:id="1332098343">
      <w:bodyDiv w:val="1"/>
      <w:marLeft w:val="0"/>
      <w:marRight w:val="0"/>
      <w:marTop w:val="0"/>
      <w:marBottom w:val="0"/>
      <w:divBdr>
        <w:top w:val="none" w:sz="0" w:space="0" w:color="auto"/>
        <w:left w:val="none" w:sz="0" w:space="0" w:color="auto"/>
        <w:bottom w:val="none" w:sz="0" w:space="0" w:color="auto"/>
        <w:right w:val="none" w:sz="0" w:space="0" w:color="auto"/>
      </w:divBdr>
    </w:div>
    <w:div w:id="1332174688">
      <w:bodyDiv w:val="1"/>
      <w:marLeft w:val="0"/>
      <w:marRight w:val="0"/>
      <w:marTop w:val="0"/>
      <w:marBottom w:val="0"/>
      <w:divBdr>
        <w:top w:val="none" w:sz="0" w:space="0" w:color="auto"/>
        <w:left w:val="none" w:sz="0" w:space="0" w:color="auto"/>
        <w:bottom w:val="none" w:sz="0" w:space="0" w:color="auto"/>
        <w:right w:val="none" w:sz="0" w:space="0" w:color="auto"/>
      </w:divBdr>
    </w:div>
    <w:div w:id="1332177584">
      <w:bodyDiv w:val="1"/>
      <w:marLeft w:val="0"/>
      <w:marRight w:val="0"/>
      <w:marTop w:val="0"/>
      <w:marBottom w:val="0"/>
      <w:divBdr>
        <w:top w:val="none" w:sz="0" w:space="0" w:color="auto"/>
        <w:left w:val="none" w:sz="0" w:space="0" w:color="auto"/>
        <w:bottom w:val="none" w:sz="0" w:space="0" w:color="auto"/>
        <w:right w:val="none" w:sz="0" w:space="0" w:color="auto"/>
      </w:divBdr>
    </w:div>
    <w:div w:id="1332216083">
      <w:bodyDiv w:val="1"/>
      <w:marLeft w:val="0"/>
      <w:marRight w:val="0"/>
      <w:marTop w:val="0"/>
      <w:marBottom w:val="0"/>
      <w:divBdr>
        <w:top w:val="none" w:sz="0" w:space="0" w:color="auto"/>
        <w:left w:val="none" w:sz="0" w:space="0" w:color="auto"/>
        <w:bottom w:val="none" w:sz="0" w:space="0" w:color="auto"/>
        <w:right w:val="none" w:sz="0" w:space="0" w:color="auto"/>
      </w:divBdr>
    </w:div>
    <w:div w:id="1332247766">
      <w:bodyDiv w:val="1"/>
      <w:marLeft w:val="0"/>
      <w:marRight w:val="0"/>
      <w:marTop w:val="0"/>
      <w:marBottom w:val="0"/>
      <w:divBdr>
        <w:top w:val="none" w:sz="0" w:space="0" w:color="auto"/>
        <w:left w:val="none" w:sz="0" w:space="0" w:color="auto"/>
        <w:bottom w:val="none" w:sz="0" w:space="0" w:color="auto"/>
        <w:right w:val="none" w:sz="0" w:space="0" w:color="auto"/>
      </w:divBdr>
    </w:div>
    <w:div w:id="1332248442">
      <w:bodyDiv w:val="1"/>
      <w:marLeft w:val="0"/>
      <w:marRight w:val="0"/>
      <w:marTop w:val="0"/>
      <w:marBottom w:val="0"/>
      <w:divBdr>
        <w:top w:val="none" w:sz="0" w:space="0" w:color="auto"/>
        <w:left w:val="none" w:sz="0" w:space="0" w:color="auto"/>
        <w:bottom w:val="none" w:sz="0" w:space="0" w:color="auto"/>
        <w:right w:val="none" w:sz="0" w:space="0" w:color="auto"/>
      </w:divBdr>
    </w:div>
    <w:div w:id="1332638127">
      <w:bodyDiv w:val="1"/>
      <w:marLeft w:val="0"/>
      <w:marRight w:val="0"/>
      <w:marTop w:val="0"/>
      <w:marBottom w:val="0"/>
      <w:divBdr>
        <w:top w:val="none" w:sz="0" w:space="0" w:color="auto"/>
        <w:left w:val="none" w:sz="0" w:space="0" w:color="auto"/>
        <w:bottom w:val="none" w:sz="0" w:space="0" w:color="auto"/>
        <w:right w:val="none" w:sz="0" w:space="0" w:color="auto"/>
      </w:divBdr>
    </w:div>
    <w:div w:id="1332639778">
      <w:bodyDiv w:val="1"/>
      <w:marLeft w:val="0"/>
      <w:marRight w:val="0"/>
      <w:marTop w:val="0"/>
      <w:marBottom w:val="0"/>
      <w:divBdr>
        <w:top w:val="none" w:sz="0" w:space="0" w:color="auto"/>
        <w:left w:val="none" w:sz="0" w:space="0" w:color="auto"/>
        <w:bottom w:val="none" w:sz="0" w:space="0" w:color="auto"/>
        <w:right w:val="none" w:sz="0" w:space="0" w:color="auto"/>
      </w:divBdr>
    </w:div>
    <w:div w:id="1332640720">
      <w:bodyDiv w:val="1"/>
      <w:marLeft w:val="0"/>
      <w:marRight w:val="0"/>
      <w:marTop w:val="0"/>
      <w:marBottom w:val="0"/>
      <w:divBdr>
        <w:top w:val="none" w:sz="0" w:space="0" w:color="auto"/>
        <w:left w:val="none" w:sz="0" w:space="0" w:color="auto"/>
        <w:bottom w:val="none" w:sz="0" w:space="0" w:color="auto"/>
        <w:right w:val="none" w:sz="0" w:space="0" w:color="auto"/>
      </w:divBdr>
    </w:div>
    <w:div w:id="1332682271">
      <w:bodyDiv w:val="1"/>
      <w:marLeft w:val="0"/>
      <w:marRight w:val="0"/>
      <w:marTop w:val="0"/>
      <w:marBottom w:val="0"/>
      <w:divBdr>
        <w:top w:val="none" w:sz="0" w:space="0" w:color="auto"/>
        <w:left w:val="none" w:sz="0" w:space="0" w:color="auto"/>
        <w:bottom w:val="none" w:sz="0" w:space="0" w:color="auto"/>
        <w:right w:val="none" w:sz="0" w:space="0" w:color="auto"/>
      </w:divBdr>
    </w:div>
    <w:div w:id="1332756442">
      <w:bodyDiv w:val="1"/>
      <w:marLeft w:val="0"/>
      <w:marRight w:val="0"/>
      <w:marTop w:val="0"/>
      <w:marBottom w:val="0"/>
      <w:divBdr>
        <w:top w:val="none" w:sz="0" w:space="0" w:color="auto"/>
        <w:left w:val="none" w:sz="0" w:space="0" w:color="auto"/>
        <w:bottom w:val="none" w:sz="0" w:space="0" w:color="auto"/>
        <w:right w:val="none" w:sz="0" w:space="0" w:color="auto"/>
      </w:divBdr>
    </w:div>
    <w:div w:id="1332948863">
      <w:bodyDiv w:val="1"/>
      <w:marLeft w:val="0"/>
      <w:marRight w:val="0"/>
      <w:marTop w:val="0"/>
      <w:marBottom w:val="0"/>
      <w:divBdr>
        <w:top w:val="none" w:sz="0" w:space="0" w:color="auto"/>
        <w:left w:val="none" w:sz="0" w:space="0" w:color="auto"/>
        <w:bottom w:val="none" w:sz="0" w:space="0" w:color="auto"/>
        <w:right w:val="none" w:sz="0" w:space="0" w:color="auto"/>
      </w:divBdr>
    </w:div>
    <w:div w:id="1333099659">
      <w:bodyDiv w:val="1"/>
      <w:marLeft w:val="0"/>
      <w:marRight w:val="0"/>
      <w:marTop w:val="0"/>
      <w:marBottom w:val="0"/>
      <w:divBdr>
        <w:top w:val="none" w:sz="0" w:space="0" w:color="auto"/>
        <w:left w:val="none" w:sz="0" w:space="0" w:color="auto"/>
        <w:bottom w:val="none" w:sz="0" w:space="0" w:color="auto"/>
        <w:right w:val="none" w:sz="0" w:space="0" w:color="auto"/>
      </w:divBdr>
    </w:div>
    <w:div w:id="1333147439">
      <w:bodyDiv w:val="1"/>
      <w:marLeft w:val="0"/>
      <w:marRight w:val="0"/>
      <w:marTop w:val="0"/>
      <w:marBottom w:val="0"/>
      <w:divBdr>
        <w:top w:val="none" w:sz="0" w:space="0" w:color="auto"/>
        <w:left w:val="none" w:sz="0" w:space="0" w:color="auto"/>
        <w:bottom w:val="none" w:sz="0" w:space="0" w:color="auto"/>
        <w:right w:val="none" w:sz="0" w:space="0" w:color="auto"/>
      </w:divBdr>
    </w:div>
    <w:div w:id="1333218964">
      <w:bodyDiv w:val="1"/>
      <w:marLeft w:val="0"/>
      <w:marRight w:val="0"/>
      <w:marTop w:val="0"/>
      <w:marBottom w:val="0"/>
      <w:divBdr>
        <w:top w:val="none" w:sz="0" w:space="0" w:color="auto"/>
        <w:left w:val="none" w:sz="0" w:space="0" w:color="auto"/>
        <w:bottom w:val="none" w:sz="0" w:space="0" w:color="auto"/>
        <w:right w:val="none" w:sz="0" w:space="0" w:color="auto"/>
      </w:divBdr>
    </w:div>
    <w:div w:id="1333222833">
      <w:bodyDiv w:val="1"/>
      <w:marLeft w:val="0"/>
      <w:marRight w:val="0"/>
      <w:marTop w:val="0"/>
      <w:marBottom w:val="0"/>
      <w:divBdr>
        <w:top w:val="none" w:sz="0" w:space="0" w:color="auto"/>
        <w:left w:val="none" w:sz="0" w:space="0" w:color="auto"/>
        <w:bottom w:val="none" w:sz="0" w:space="0" w:color="auto"/>
        <w:right w:val="none" w:sz="0" w:space="0" w:color="auto"/>
      </w:divBdr>
    </w:div>
    <w:div w:id="1333289897">
      <w:bodyDiv w:val="1"/>
      <w:marLeft w:val="0"/>
      <w:marRight w:val="0"/>
      <w:marTop w:val="0"/>
      <w:marBottom w:val="0"/>
      <w:divBdr>
        <w:top w:val="none" w:sz="0" w:space="0" w:color="auto"/>
        <w:left w:val="none" w:sz="0" w:space="0" w:color="auto"/>
        <w:bottom w:val="none" w:sz="0" w:space="0" w:color="auto"/>
        <w:right w:val="none" w:sz="0" w:space="0" w:color="auto"/>
      </w:divBdr>
    </w:div>
    <w:div w:id="1333336197">
      <w:bodyDiv w:val="1"/>
      <w:marLeft w:val="0"/>
      <w:marRight w:val="0"/>
      <w:marTop w:val="0"/>
      <w:marBottom w:val="0"/>
      <w:divBdr>
        <w:top w:val="none" w:sz="0" w:space="0" w:color="auto"/>
        <w:left w:val="none" w:sz="0" w:space="0" w:color="auto"/>
        <w:bottom w:val="none" w:sz="0" w:space="0" w:color="auto"/>
        <w:right w:val="none" w:sz="0" w:space="0" w:color="auto"/>
      </w:divBdr>
    </w:div>
    <w:div w:id="1333338373">
      <w:bodyDiv w:val="1"/>
      <w:marLeft w:val="0"/>
      <w:marRight w:val="0"/>
      <w:marTop w:val="0"/>
      <w:marBottom w:val="0"/>
      <w:divBdr>
        <w:top w:val="none" w:sz="0" w:space="0" w:color="auto"/>
        <w:left w:val="none" w:sz="0" w:space="0" w:color="auto"/>
        <w:bottom w:val="none" w:sz="0" w:space="0" w:color="auto"/>
        <w:right w:val="none" w:sz="0" w:space="0" w:color="auto"/>
      </w:divBdr>
    </w:div>
    <w:div w:id="1333338571">
      <w:bodyDiv w:val="1"/>
      <w:marLeft w:val="0"/>
      <w:marRight w:val="0"/>
      <w:marTop w:val="0"/>
      <w:marBottom w:val="0"/>
      <w:divBdr>
        <w:top w:val="none" w:sz="0" w:space="0" w:color="auto"/>
        <w:left w:val="none" w:sz="0" w:space="0" w:color="auto"/>
        <w:bottom w:val="none" w:sz="0" w:space="0" w:color="auto"/>
        <w:right w:val="none" w:sz="0" w:space="0" w:color="auto"/>
      </w:divBdr>
      <w:divsChild>
        <w:div w:id="1638416204">
          <w:marLeft w:val="0"/>
          <w:marRight w:val="0"/>
          <w:marTop w:val="0"/>
          <w:marBottom w:val="0"/>
          <w:divBdr>
            <w:top w:val="none" w:sz="0" w:space="0" w:color="auto"/>
            <w:left w:val="none" w:sz="0" w:space="0" w:color="auto"/>
            <w:bottom w:val="none" w:sz="0" w:space="0" w:color="auto"/>
            <w:right w:val="none" w:sz="0" w:space="0" w:color="auto"/>
          </w:divBdr>
        </w:div>
      </w:divsChild>
    </w:div>
    <w:div w:id="1333341348">
      <w:bodyDiv w:val="1"/>
      <w:marLeft w:val="0"/>
      <w:marRight w:val="0"/>
      <w:marTop w:val="0"/>
      <w:marBottom w:val="0"/>
      <w:divBdr>
        <w:top w:val="none" w:sz="0" w:space="0" w:color="auto"/>
        <w:left w:val="none" w:sz="0" w:space="0" w:color="auto"/>
        <w:bottom w:val="none" w:sz="0" w:space="0" w:color="auto"/>
        <w:right w:val="none" w:sz="0" w:space="0" w:color="auto"/>
      </w:divBdr>
    </w:div>
    <w:div w:id="1333408035">
      <w:bodyDiv w:val="1"/>
      <w:marLeft w:val="0"/>
      <w:marRight w:val="0"/>
      <w:marTop w:val="0"/>
      <w:marBottom w:val="0"/>
      <w:divBdr>
        <w:top w:val="none" w:sz="0" w:space="0" w:color="auto"/>
        <w:left w:val="none" w:sz="0" w:space="0" w:color="auto"/>
        <w:bottom w:val="none" w:sz="0" w:space="0" w:color="auto"/>
        <w:right w:val="none" w:sz="0" w:space="0" w:color="auto"/>
      </w:divBdr>
    </w:div>
    <w:div w:id="1333491992">
      <w:bodyDiv w:val="1"/>
      <w:marLeft w:val="0"/>
      <w:marRight w:val="0"/>
      <w:marTop w:val="0"/>
      <w:marBottom w:val="0"/>
      <w:divBdr>
        <w:top w:val="none" w:sz="0" w:space="0" w:color="auto"/>
        <w:left w:val="none" w:sz="0" w:space="0" w:color="auto"/>
        <w:bottom w:val="none" w:sz="0" w:space="0" w:color="auto"/>
        <w:right w:val="none" w:sz="0" w:space="0" w:color="auto"/>
      </w:divBdr>
    </w:div>
    <w:div w:id="1333529961">
      <w:bodyDiv w:val="1"/>
      <w:marLeft w:val="0"/>
      <w:marRight w:val="0"/>
      <w:marTop w:val="0"/>
      <w:marBottom w:val="0"/>
      <w:divBdr>
        <w:top w:val="none" w:sz="0" w:space="0" w:color="auto"/>
        <w:left w:val="none" w:sz="0" w:space="0" w:color="auto"/>
        <w:bottom w:val="none" w:sz="0" w:space="0" w:color="auto"/>
        <w:right w:val="none" w:sz="0" w:space="0" w:color="auto"/>
      </w:divBdr>
    </w:div>
    <w:div w:id="1333723914">
      <w:bodyDiv w:val="1"/>
      <w:marLeft w:val="0"/>
      <w:marRight w:val="0"/>
      <w:marTop w:val="0"/>
      <w:marBottom w:val="0"/>
      <w:divBdr>
        <w:top w:val="none" w:sz="0" w:space="0" w:color="auto"/>
        <w:left w:val="none" w:sz="0" w:space="0" w:color="auto"/>
        <w:bottom w:val="none" w:sz="0" w:space="0" w:color="auto"/>
        <w:right w:val="none" w:sz="0" w:space="0" w:color="auto"/>
      </w:divBdr>
    </w:div>
    <w:div w:id="1333727097">
      <w:bodyDiv w:val="1"/>
      <w:marLeft w:val="0"/>
      <w:marRight w:val="0"/>
      <w:marTop w:val="0"/>
      <w:marBottom w:val="0"/>
      <w:divBdr>
        <w:top w:val="none" w:sz="0" w:space="0" w:color="auto"/>
        <w:left w:val="none" w:sz="0" w:space="0" w:color="auto"/>
        <w:bottom w:val="none" w:sz="0" w:space="0" w:color="auto"/>
        <w:right w:val="none" w:sz="0" w:space="0" w:color="auto"/>
      </w:divBdr>
    </w:div>
    <w:div w:id="1333751488">
      <w:bodyDiv w:val="1"/>
      <w:marLeft w:val="0"/>
      <w:marRight w:val="0"/>
      <w:marTop w:val="0"/>
      <w:marBottom w:val="0"/>
      <w:divBdr>
        <w:top w:val="none" w:sz="0" w:space="0" w:color="auto"/>
        <w:left w:val="none" w:sz="0" w:space="0" w:color="auto"/>
        <w:bottom w:val="none" w:sz="0" w:space="0" w:color="auto"/>
        <w:right w:val="none" w:sz="0" w:space="0" w:color="auto"/>
      </w:divBdr>
    </w:div>
    <w:div w:id="1333798220">
      <w:bodyDiv w:val="1"/>
      <w:marLeft w:val="0"/>
      <w:marRight w:val="0"/>
      <w:marTop w:val="0"/>
      <w:marBottom w:val="0"/>
      <w:divBdr>
        <w:top w:val="none" w:sz="0" w:space="0" w:color="auto"/>
        <w:left w:val="none" w:sz="0" w:space="0" w:color="auto"/>
        <w:bottom w:val="none" w:sz="0" w:space="0" w:color="auto"/>
        <w:right w:val="none" w:sz="0" w:space="0" w:color="auto"/>
      </w:divBdr>
    </w:div>
    <w:div w:id="1333871498">
      <w:bodyDiv w:val="1"/>
      <w:marLeft w:val="0"/>
      <w:marRight w:val="0"/>
      <w:marTop w:val="0"/>
      <w:marBottom w:val="0"/>
      <w:divBdr>
        <w:top w:val="none" w:sz="0" w:space="0" w:color="auto"/>
        <w:left w:val="none" w:sz="0" w:space="0" w:color="auto"/>
        <w:bottom w:val="none" w:sz="0" w:space="0" w:color="auto"/>
        <w:right w:val="none" w:sz="0" w:space="0" w:color="auto"/>
      </w:divBdr>
      <w:divsChild>
        <w:div w:id="844787495">
          <w:marLeft w:val="0"/>
          <w:marRight w:val="0"/>
          <w:marTop w:val="0"/>
          <w:marBottom w:val="0"/>
          <w:divBdr>
            <w:top w:val="none" w:sz="0" w:space="0" w:color="auto"/>
            <w:left w:val="none" w:sz="0" w:space="0" w:color="auto"/>
            <w:bottom w:val="none" w:sz="0" w:space="0" w:color="auto"/>
            <w:right w:val="none" w:sz="0" w:space="0" w:color="auto"/>
          </w:divBdr>
        </w:div>
      </w:divsChild>
    </w:div>
    <w:div w:id="1333949216">
      <w:bodyDiv w:val="1"/>
      <w:marLeft w:val="0"/>
      <w:marRight w:val="0"/>
      <w:marTop w:val="0"/>
      <w:marBottom w:val="0"/>
      <w:divBdr>
        <w:top w:val="none" w:sz="0" w:space="0" w:color="auto"/>
        <w:left w:val="none" w:sz="0" w:space="0" w:color="auto"/>
        <w:bottom w:val="none" w:sz="0" w:space="0" w:color="auto"/>
        <w:right w:val="none" w:sz="0" w:space="0" w:color="auto"/>
      </w:divBdr>
    </w:div>
    <w:div w:id="1333995765">
      <w:bodyDiv w:val="1"/>
      <w:marLeft w:val="0"/>
      <w:marRight w:val="0"/>
      <w:marTop w:val="0"/>
      <w:marBottom w:val="0"/>
      <w:divBdr>
        <w:top w:val="none" w:sz="0" w:space="0" w:color="auto"/>
        <w:left w:val="none" w:sz="0" w:space="0" w:color="auto"/>
        <w:bottom w:val="none" w:sz="0" w:space="0" w:color="auto"/>
        <w:right w:val="none" w:sz="0" w:space="0" w:color="auto"/>
      </w:divBdr>
    </w:div>
    <w:div w:id="1334185984">
      <w:bodyDiv w:val="1"/>
      <w:marLeft w:val="0"/>
      <w:marRight w:val="0"/>
      <w:marTop w:val="0"/>
      <w:marBottom w:val="0"/>
      <w:divBdr>
        <w:top w:val="none" w:sz="0" w:space="0" w:color="auto"/>
        <w:left w:val="none" w:sz="0" w:space="0" w:color="auto"/>
        <w:bottom w:val="none" w:sz="0" w:space="0" w:color="auto"/>
        <w:right w:val="none" w:sz="0" w:space="0" w:color="auto"/>
      </w:divBdr>
    </w:div>
    <w:div w:id="1334187545">
      <w:bodyDiv w:val="1"/>
      <w:marLeft w:val="0"/>
      <w:marRight w:val="0"/>
      <w:marTop w:val="0"/>
      <w:marBottom w:val="0"/>
      <w:divBdr>
        <w:top w:val="none" w:sz="0" w:space="0" w:color="auto"/>
        <w:left w:val="none" w:sz="0" w:space="0" w:color="auto"/>
        <w:bottom w:val="none" w:sz="0" w:space="0" w:color="auto"/>
        <w:right w:val="none" w:sz="0" w:space="0" w:color="auto"/>
      </w:divBdr>
    </w:div>
    <w:div w:id="1334189590">
      <w:bodyDiv w:val="1"/>
      <w:marLeft w:val="0"/>
      <w:marRight w:val="0"/>
      <w:marTop w:val="0"/>
      <w:marBottom w:val="0"/>
      <w:divBdr>
        <w:top w:val="none" w:sz="0" w:space="0" w:color="auto"/>
        <w:left w:val="none" w:sz="0" w:space="0" w:color="auto"/>
        <w:bottom w:val="none" w:sz="0" w:space="0" w:color="auto"/>
        <w:right w:val="none" w:sz="0" w:space="0" w:color="auto"/>
      </w:divBdr>
    </w:div>
    <w:div w:id="1334213332">
      <w:bodyDiv w:val="1"/>
      <w:marLeft w:val="0"/>
      <w:marRight w:val="0"/>
      <w:marTop w:val="0"/>
      <w:marBottom w:val="0"/>
      <w:divBdr>
        <w:top w:val="none" w:sz="0" w:space="0" w:color="auto"/>
        <w:left w:val="none" w:sz="0" w:space="0" w:color="auto"/>
        <w:bottom w:val="none" w:sz="0" w:space="0" w:color="auto"/>
        <w:right w:val="none" w:sz="0" w:space="0" w:color="auto"/>
      </w:divBdr>
    </w:div>
    <w:div w:id="1334339350">
      <w:bodyDiv w:val="1"/>
      <w:marLeft w:val="0"/>
      <w:marRight w:val="0"/>
      <w:marTop w:val="0"/>
      <w:marBottom w:val="0"/>
      <w:divBdr>
        <w:top w:val="none" w:sz="0" w:space="0" w:color="auto"/>
        <w:left w:val="none" w:sz="0" w:space="0" w:color="auto"/>
        <w:bottom w:val="none" w:sz="0" w:space="0" w:color="auto"/>
        <w:right w:val="none" w:sz="0" w:space="0" w:color="auto"/>
      </w:divBdr>
    </w:div>
    <w:div w:id="1334452172">
      <w:bodyDiv w:val="1"/>
      <w:marLeft w:val="0"/>
      <w:marRight w:val="0"/>
      <w:marTop w:val="0"/>
      <w:marBottom w:val="0"/>
      <w:divBdr>
        <w:top w:val="none" w:sz="0" w:space="0" w:color="auto"/>
        <w:left w:val="none" w:sz="0" w:space="0" w:color="auto"/>
        <w:bottom w:val="none" w:sz="0" w:space="0" w:color="auto"/>
        <w:right w:val="none" w:sz="0" w:space="0" w:color="auto"/>
      </w:divBdr>
    </w:div>
    <w:div w:id="1334719114">
      <w:bodyDiv w:val="1"/>
      <w:marLeft w:val="0"/>
      <w:marRight w:val="0"/>
      <w:marTop w:val="0"/>
      <w:marBottom w:val="0"/>
      <w:divBdr>
        <w:top w:val="none" w:sz="0" w:space="0" w:color="auto"/>
        <w:left w:val="none" w:sz="0" w:space="0" w:color="auto"/>
        <w:bottom w:val="none" w:sz="0" w:space="0" w:color="auto"/>
        <w:right w:val="none" w:sz="0" w:space="0" w:color="auto"/>
      </w:divBdr>
    </w:div>
    <w:div w:id="1334727028">
      <w:bodyDiv w:val="1"/>
      <w:marLeft w:val="0"/>
      <w:marRight w:val="0"/>
      <w:marTop w:val="0"/>
      <w:marBottom w:val="0"/>
      <w:divBdr>
        <w:top w:val="none" w:sz="0" w:space="0" w:color="auto"/>
        <w:left w:val="none" w:sz="0" w:space="0" w:color="auto"/>
        <w:bottom w:val="none" w:sz="0" w:space="0" w:color="auto"/>
        <w:right w:val="none" w:sz="0" w:space="0" w:color="auto"/>
      </w:divBdr>
    </w:div>
    <w:div w:id="1334915965">
      <w:bodyDiv w:val="1"/>
      <w:marLeft w:val="0"/>
      <w:marRight w:val="0"/>
      <w:marTop w:val="0"/>
      <w:marBottom w:val="0"/>
      <w:divBdr>
        <w:top w:val="none" w:sz="0" w:space="0" w:color="auto"/>
        <w:left w:val="none" w:sz="0" w:space="0" w:color="auto"/>
        <w:bottom w:val="none" w:sz="0" w:space="0" w:color="auto"/>
        <w:right w:val="none" w:sz="0" w:space="0" w:color="auto"/>
      </w:divBdr>
    </w:div>
    <w:div w:id="1334917153">
      <w:bodyDiv w:val="1"/>
      <w:marLeft w:val="0"/>
      <w:marRight w:val="0"/>
      <w:marTop w:val="0"/>
      <w:marBottom w:val="0"/>
      <w:divBdr>
        <w:top w:val="none" w:sz="0" w:space="0" w:color="auto"/>
        <w:left w:val="none" w:sz="0" w:space="0" w:color="auto"/>
        <w:bottom w:val="none" w:sz="0" w:space="0" w:color="auto"/>
        <w:right w:val="none" w:sz="0" w:space="0" w:color="auto"/>
      </w:divBdr>
    </w:div>
    <w:div w:id="1334919110">
      <w:bodyDiv w:val="1"/>
      <w:marLeft w:val="0"/>
      <w:marRight w:val="0"/>
      <w:marTop w:val="0"/>
      <w:marBottom w:val="0"/>
      <w:divBdr>
        <w:top w:val="none" w:sz="0" w:space="0" w:color="auto"/>
        <w:left w:val="none" w:sz="0" w:space="0" w:color="auto"/>
        <w:bottom w:val="none" w:sz="0" w:space="0" w:color="auto"/>
        <w:right w:val="none" w:sz="0" w:space="0" w:color="auto"/>
      </w:divBdr>
    </w:div>
    <w:div w:id="1335062000">
      <w:bodyDiv w:val="1"/>
      <w:marLeft w:val="0"/>
      <w:marRight w:val="0"/>
      <w:marTop w:val="0"/>
      <w:marBottom w:val="0"/>
      <w:divBdr>
        <w:top w:val="none" w:sz="0" w:space="0" w:color="auto"/>
        <w:left w:val="none" w:sz="0" w:space="0" w:color="auto"/>
        <w:bottom w:val="none" w:sz="0" w:space="0" w:color="auto"/>
        <w:right w:val="none" w:sz="0" w:space="0" w:color="auto"/>
      </w:divBdr>
    </w:div>
    <w:div w:id="1335065699">
      <w:bodyDiv w:val="1"/>
      <w:marLeft w:val="0"/>
      <w:marRight w:val="0"/>
      <w:marTop w:val="0"/>
      <w:marBottom w:val="0"/>
      <w:divBdr>
        <w:top w:val="none" w:sz="0" w:space="0" w:color="auto"/>
        <w:left w:val="none" w:sz="0" w:space="0" w:color="auto"/>
        <w:bottom w:val="none" w:sz="0" w:space="0" w:color="auto"/>
        <w:right w:val="none" w:sz="0" w:space="0" w:color="auto"/>
      </w:divBdr>
    </w:div>
    <w:div w:id="1335258514">
      <w:bodyDiv w:val="1"/>
      <w:marLeft w:val="0"/>
      <w:marRight w:val="0"/>
      <w:marTop w:val="0"/>
      <w:marBottom w:val="0"/>
      <w:divBdr>
        <w:top w:val="none" w:sz="0" w:space="0" w:color="auto"/>
        <w:left w:val="none" w:sz="0" w:space="0" w:color="auto"/>
        <w:bottom w:val="none" w:sz="0" w:space="0" w:color="auto"/>
        <w:right w:val="none" w:sz="0" w:space="0" w:color="auto"/>
      </w:divBdr>
    </w:div>
    <w:div w:id="1335378972">
      <w:bodyDiv w:val="1"/>
      <w:marLeft w:val="0"/>
      <w:marRight w:val="0"/>
      <w:marTop w:val="0"/>
      <w:marBottom w:val="0"/>
      <w:divBdr>
        <w:top w:val="none" w:sz="0" w:space="0" w:color="auto"/>
        <w:left w:val="none" w:sz="0" w:space="0" w:color="auto"/>
        <w:bottom w:val="none" w:sz="0" w:space="0" w:color="auto"/>
        <w:right w:val="none" w:sz="0" w:space="0" w:color="auto"/>
      </w:divBdr>
    </w:div>
    <w:div w:id="1335571630">
      <w:bodyDiv w:val="1"/>
      <w:marLeft w:val="0"/>
      <w:marRight w:val="0"/>
      <w:marTop w:val="0"/>
      <w:marBottom w:val="0"/>
      <w:divBdr>
        <w:top w:val="none" w:sz="0" w:space="0" w:color="auto"/>
        <w:left w:val="none" w:sz="0" w:space="0" w:color="auto"/>
        <w:bottom w:val="none" w:sz="0" w:space="0" w:color="auto"/>
        <w:right w:val="none" w:sz="0" w:space="0" w:color="auto"/>
      </w:divBdr>
    </w:div>
    <w:div w:id="1335575590">
      <w:bodyDiv w:val="1"/>
      <w:marLeft w:val="0"/>
      <w:marRight w:val="0"/>
      <w:marTop w:val="0"/>
      <w:marBottom w:val="0"/>
      <w:divBdr>
        <w:top w:val="none" w:sz="0" w:space="0" w:color="auto"/>
        <w:left w:val="none" w:sz="0" w:space="0" w:color="auto"/>
        <w:bottom w:val="none" w:sz="0" w:space="0" w:color="auto"/>
        <w:right w:val="none" w:sz="0" w:space="0" w:color="auto"/>
      </w:divBdr>
    </w:div>
    <w:div w:id="1335838111">
      <w:bodyDiv w:val="1"/>
      <w:marLeft w:val="0"/>
      <w:marRight w:val="0"/>
      <w:marTop w:val="0"/>
      <w:marBottom w:val="0"/>
      <w:divBdr>
        <w:top w:val="none" w:sz="0" w:space="0" w:color="auto"/>
        <w:left w:val="none" w:sz="0" w:space="0" w:color="auto"/>
        <w:bottom w:val="none" w:sz="0" w:space="0" w:color="auto"/>
        <w:right w:val="none" w:sz="0" w:space="0" w:color="auto"/>
      </w:divBdr>
    </w:div>
    <w:div w:id="1335839500">
      <w:bodyDiv w:val="1"/>
      <w:marLeft w:val="0"/>
      <w:marRight w:val="0"/>
      <w:marTop w:val="0"/>
      <w:marBottom w:val="0"/>
      <w:divBdr>
        <w:top w:val="none" w:sz="0" w:space="0" w:color="auto"/>
        <w:left w:val="none" w:sz="0" w:space="0" w:color="auto"/>
        <w:bottom w:val="none" w:sz="0" w:space="0" w:color="auto"/>
        <w:right w:val="none" w:sz="0" w:space="0" w:color="auto"/>
      </w:divBdr>
    </w:div>
    <w:div w:id="1336104882">
      <w:bodyDiv w:val="1"/>
      <w:marLeft w:val="0"/>
      <w:marRight w:val="0"/>
      <w:marTop w:val="0"/>
      <w:marBottom w:val="0"/>
      <w:divBdr>
        <w:top w:val="none" w:sz="0" w:space="0" w:color="auto"/>
        <w:left w:val="none" w:sz="0" w:space="0" w:color="auto"/>
        <w:bottom w:val="none" w:sz="0" w:space="0" w:color="auto"/>
        <w:right w:val="none" w:sz="0" w:space="0" w:color="auto"/>
      </w:divBdr>
    </w:div>
    <w:div w:id="1336110758">
      <w:bodyDiv w:val="1"/>
      <w:marLeft w:val="0"/>
      <w:marRight w:val="0"/>
      <w:marTop w:val="0"/>
      <w:marBottom w:val="0"/>
      <w:divBdr>
        <w:top w:val="none" w:sz="0" w:space="0" w:color="auto"/>
        <w:left w:val="none" w:sz="0" w:space="0" w:color="auto"/>
        <w:bottom w:val="none" w:sz="0" w:space="0" w:color="auto"/>
        <w:right w:val="none" w:sz="0" w:space="0" w:color="auto"/>
      </w:divBdr>
    </w:div>
    <w:div w:id="1336150798">
      <w:bodyDiv w:val="1"/>
      <w:marLeft w:val="0"/>
      <w:marRight w:val="0"/>
      <w:marTop w:val="0"/>
      <w:marBottom w:val="0"/>
      <w:divBdr>
        <w:top w:val="none" w:sz="0" w:space="0" w:color="auto"/>
        <w:left w:val="none" w:sz="0" w:space="0" w:color="auto"/>
        <w:bottom w:val="none" w:sz="0" w:space="0" w:color="auto"/>
        <w:right w:val="none" w:sz="0" w:space="0" w:color="auto"/>
      </w:divBdr>
    </w:div>
    <w:div w:id="1336153458">
      <w:bodyDiv w:val="1"/>
      <w:marLeft w:val="0"/>
      <w:marRight w:val="0"/>
      <w:marTop w:val="0"/>
      <w:marBottom w:val="0"/>
      <w:divBdr>
        <w:top w:val="none" w:sz="0" w:space="0" w:color="auto"/>
        <w:left w:val="none" w:sz="0" w:space="0" w:color="auto"/>
        <w:bottom w:val="none" w:sz="0" w:space="0" w:color="auto"/>
        <w:right w:val="none" w:sz="0" w:space="0" w:color="auto"/>
      </w:divBdr>
    </w:div>
    <w:div w:id="1336227906">
      <w:bodyDiv w:val="1"/>
      <w:marLeft w:val="0"/>
      <w:marRight w:val="0"/>
      <w:marTop w:val="0"/>
      <w:marBottom w:val="0"/>
      <w:divBdr>
        <w:top w:val="none" w:sz="0" w:space="0" w:color="auto"/>
        <w:left w:val="none" w:sz="0" w:space="0" w:color="auto"/>
        <w:bottom w:val="none" w:sz="0" w:space="0" w:color="auto"/>
        <w:right w:val="none" w:sz="0" w:space="0" w:color="auto"/>
      </w:divBdr>
    </w:div>
    <w:div w:id="1336229056">
      <w:bodyDiv w:val="1"/>
      <w:marLeft w:val="0"/>
      <w:marRight w:val="0"/>
      <w:marTop w:val="0"/>
      <w:marBottom w:val="0"/>
      <w:divBdr>
        <w:top w:val="none" w:sz="0" w:space="0" w:color="auto"/>
        <w:left w:val="none" w:sz="0" w:space="0" w:color="auto"/>
        <w:bottom w:val="none" w:sz="0" w:space="0" w:color="auto"/>
        <w:right w:val="none" w:sz="0" w:space="0" w:color="auto"/>
      </w:divBdr>
    </w:div>
    <w:div w:id="1336299889">
      <w:bodyDiv w:val="1"/>
      <w:marLeft w:val="0"/>
      <w:marRight w:val="0"/>
      <w:marTop w:val="0"/>
      <w:marBottom w:val="0"/>
      <w:divBdr>
        <w:top w:val="none" w:sz="0" w:space="0" w:color="auto"/>
        <w:left w:val="none" w:sz="0" w:space="0" w:color="auto"/>
        <w:bottom w:val="none" w:sz="0" w:space="0" w:color="auto"/>
        <w:right w:val="none" w:sz="0" w:space="0" w:color="auto"/>
      </w:divBdr>
    </w:div>
    <w:div w:id="1336498775">
      <w:bodyDiv w:val="1"/>
      <w:marLeft w:val="0"/>
      <w:marRight w:val="0"/>
      <w:marTop w:val="0"/>
      <w:marBottom w:val="0"/>
      <w:divBdr>
        <w:top w:val="none" w:sz="0" w:space="0" w:color="auto"/>
        <w:left w:val="none" w:sz="0" w:space="0" w:color="auto"/>
        <w:bottom w:val="none" w:sz="0" w:space="0" w:color="auto"/>
        <w:right w:val="none" w:sz="0" w:space="0" w:color="auto"/>
      </w:divBdr>
    </w:div>
    <w:div w:id="1336572371">
      <w:bodyDiv w:val="1"/>
      <w:marLeft w:val="0"/>
      <w:marRight w:val="0"/>
      <w:marTop w:val="0"/>
      <w:marBottom w:val="0"/>
      <w:divBdr>
        <w:top w:val="none" w:sz="0" w:space="0" w:color="auto"/>
        <w:left w:val="none" w:sz="0" w:space="0" w:color="auto"/>
        <w:bottom w:val="none" w:sz="0" w:space="0" w:color="auto"/>
        <w:right w:val="none" w:sz="0" w:space="0" w:color="auto"/>
      </w:divBdr>
    </w:div>
    <w:div w:id="1336612288">
      <w:bodyDiv w:val="1"/>
      <w:marLeft w:val="0"/>
      <w:marRight w:val="0"/>
      <w:marTop w:val="0"/>
      <w:marBottom w:val="0"/>
      <w:divBdr>
        <w:top w:val="none" w:sz="0" w:space="0" w:color="auto"/>
        <w:left w:val="none" w:sz="0" w:space="0" w:color="auto"/>
        <w:bottom w:val="none" w:sz="0" w:space="0" w:color="auto"/>
        <w:right w:val="none" w:sz="0" w:space="0" w:color="auto"/>
      </w:divBdr>
    </w:div>
    <w:div w:id="1336686243">
      <w:bodyDiv w:val="1"/>
      <w:marLeft w:val="0"/>
      <w:marRight w:val="0"/>
      <w:marTop w:val="0"/>
      <w:marBottom w:val="0"/>
      <w:divBdr>
        <w:top w:val="none" w:sz="0" w:space="0" w:color="auto"/>
        <w:left w:val="none" w:sz="0" w:space="0" w:color="auto"/>
        <w:bottom w:val="none" w:sz="0" w:space="0" w:color="auto"/>
        <w:right w:val="none" w:sz="0" w:space="0" w:color="auto"/>
      </w:divBdr>
    </w:div>
    <w:div w:id="1336805527">
      <w:bodyDiv w:val="1"/>
      <w:marLeft w:val="0"/>
      <w:marRight w:val="0"/>
      <w:marTop w:val="0"/>
      <w:marBottom w:val="0"/>
      <w:divBdr>
        <w:top w:val="none" w:sz="0" w:space="0" w:color="auto"/>
        <w:left w:val="none" w:sz="0" w:space="0" w:color="auto"/>
        <w:bottom w:val="none" w:sz="0" w:space="0" w:color="auto"/>
        <w:right w:val="none" w:sz="0" w:space="0" w:color="auto"/>
      </w:divBdr>
    </w:div>
    <w:div w:id="1336835376">
      <w:bodyDiv w:val="1"/>
      <w:marLeft w:val="0"/>
      <w:marRight w:val="0"/>
      <w:marTop w:val="0"/>
      <w:marBottom w:val="0"/>
      <w:divBdr>
        <w:top w:val="none" w:sz="0" w:space="0" w:color="auto"/>
        <w:left w:val="none" w:sz="0" w:space="0" w:color="auto"/>
        <w:bottom w:val="none" w:sz="0" w:space="0" w:color="auto"/>
        <w:right w:val="none" w:sz="0" w:space="0" w:color="auto"/>
      </w:divBdr>
    </w:div>
    <w:div w:id="1337030040">
      <w:bodyDiv w:val="1"/>
      <w:marLeft w:val="0"/>
      <w:marRight w:val="0"/>
      <w:marTop w:val="0"/>
      <w:marBottom w:val="0"/>
      <w:divBdr>
        <w:top w:val="none" w:sz="0" w:space="0" w:color="auto"/>
        <w:left w:val="none" w:sz="0" w:space="0" w:color="auto"/>
        <w:bottom w:val="none" w:sz="0" w:space="0" w:color="auto"/>
        <w:right w:val="none" w:sz="0" w:space="0" w:color="auto"/>
      </w:divBdr>
    </w:div>
    <w:div w:id="1337072344">
      <w:bodyDiv w:val="1"/>
      <w:marLeft w:val="0"/>
      <w:marRight w:val="0"/>
      <w:marTop w:val="0"/>
      <w:marBottom w:val="0"/>
      <w:divBdr>
        <w:top w:val="none" w:sz="0" w:space="0" w:color="auto"/>
        <w:left w:val="none" w:sz="0" w:space="0" w:color="auto"/>
        <w:bottom w:val="none" w:sz="0" w:space="0" w:color="auto"/>
        <w:right w:val="none" w:sz="0" w:space="0" w:color="auto"/>
      </w:divBdr>
    </w:div>
    <w:div w:id="1337152186">
      <w:bodyDiv w:val="1"/>
      <w:marLeft w:val="0"/>
      <w:marRight w:val="0"/>
      <w:marTop w:val="0"/>
      <w:marBottom w:val="0"/>
      <w:divBdr>
        <w:top w:val="none" w:sz="0" w:space="0" w:color="auto"/>
        <w:left w:val="none" w:sz="0" w:space="0" w:color="auto"/>
        <w:bottom w:val="none" w:sz="0" w:space="0" w:color="auto"/>
        <w:right w:val="none" w:sz="0" w:space="0" w:color="auto"/>
      </w:divBdr>
    </w:div>
    <w:div w:id="1337153731">
      <w:bodyDiv w:val="1"/>
      <w:marLeft w:val="0"/>
      <w:marRight w:val="0"/>
      <w:marTop w:val="0"/>
      <w:marBottom w:val="0"/>
      <w:divBdr>
        <w:top w:val="none" w:sz="0" w:space="0" w:color="auto"/>
        <w:left w:val="none" w:sz="0" w:space="0" w:color="auto"/>
        <w:bottom w:val="none" w:sz="0" w:space="0" w:color="auto"/>
        <w:right w:val="none" w:sz="0" w:space="0" w:color="auto"/>
      </w:divBdr>
    </w:div>
    <w:div w:id="1337271619">
      <w:bodyDiv w:val="1"/>
      <w:marLeft w:val="0"/>
      <w:marRight w:val="0"/>
      <w:marTop w:val="0"/>
      <w:marBottom w:val="0"/>
      <w:divBdr>
        <w:top w:val="none" w:sz="0" w:space="0" w:color="auto"/>
        <w:left w:val="none" w:sz="0" w:space="0" w:color="auto"/>
        <w:bottom w:val="none" w:sz="0" w:space="0" w:color="auto"/>
        <w:right w:val="none" w:sz="0" w:space="0" w:color="auto"/>
      </w:divBdr>
    </w:div>
    <w:div w:id="1337339296">
      <w:bodyDiv w:val="1"/>
      <w:marLeft w:val="0"/>
      <w:marRight w:val="0"/>
      <w:marTop w:val="0"/>
      <w:marBottom w:val="0"/>
      <w:divBdr>
        <w:top w:val="none" w:sz="0" w:space="0" w:color="auto"/>
        <w:left w:val="none" w:sz="0" w:space="0" w:color="auto"/>
        <w:bottom w:val="none" w:sz="0" w:space="0" w:color="auto"/>
        <w:right w:val="none" w:sz="0" w:space="0" w:color="auto"/>
      </w:divBdr>
    </w:div>
    <w:div w:id="1337347024">
      <w:bodyDiv w:val="1"/>
      <w:marLeft w:val="0"/>
      <w:marRight w:val="0"/>
      <w:marTop w:val="0"/>
      <w:marBottom w:val="0"/>
      <w:divBdr>
        <w:top w:val="none" w:sz="0" w:space="0" w:color="auto"/>
        <w:left w:val="none" w:sz="0" w:space="0" w:color="auto"/>
        <w:bottom w:val="none" w:sz="0" w:space="0" w:color="auto"/>
        <w:right w:val="none" w:sz="0" w:space="0" w:color="auto"/>
      </w:divBdr>
    </w:div>
    <w:div w:id="1337460655">
      <w:bodyDiv w:val="1"/>
      <w:marLeft w:val="0"/>
      <w:marRight w:val="0"/>
      <w:marTop w:val="0"/>
      <w:marBottom w:val="0"/>
      <w:divBdr>
        <w:top w:val="none" w:sz="0" w:space="0" w:color="auto"/>
        <w:left w:val="none" w:sz="0" w:space="0" w:color="auto"/>
        <w:bottom w:val="none" w:sz="0" w:space="0" w:color="auto"/>
        <w:right w:val="none" w:sz="0" w:space="0" w:color="auto"/>
      </w:divBdr>
    </w:div>
    <w:div w:id="1337463776">
      <w:bodyDiv w:val="1"/>
      <w:marLeft w:val="0"/>
      <w:marRight w:val="0"/>
      <w:marTop w:val="0"/>
      <w:marBottom w:val="0"/>
      <w:divBdr>
        <w:top w:val="none" w:sz="0" w:space="0" w:color="auto"/>
        <w:left w:val="none" w:sz="0" w:space="0" w:color="auto"/>
        <w:bottom w:val="none" w:sz="0" w:space="0" w:color="auto"/>
        <w:right w:val="none" w:sz="0" w:space="0" w:color="auto"/>
      </w:divBdr>
    </w:div>
    <w:div w:id="1337464338">
      <w:bodyDiv w:val="1"/>
      <w:marLeft w:val="0"/>
      <w:marRight w:val="0"/>
      <w:marTop w:val="0"/>
      <w:marBottom w:val="0"/>
      <w:divBdr>
        <w:top w:val="none" w:sz="0" w:space="0" w:color="auto"/>
        <w:left w:val="none" w:sz="0" w:space="0" w:color="auto"/>
        <w:bottom w:val="none" w:sz="0" w:space="0" w:color="auto"/>
        <w:right w:val="none" w:sz="0" w:space="0" w:color="auto"/>
      </w:divBdr>
    </w:div>
    <w:div w:id="1337683437">
      <w:bodyDiv w:val="1"/>
      <w:marLeft w:val="0"/>
      <w:marRight w:val="0"/>
      <w:marTop w:val="0"/>
      <w:marBottom w:val="0"/>
      <w:divBdr>
        <w:top w:val="none" w:sz="0" w:space="0" w:color="auto"/>
        <w:left w:val="none" w:sz="0" w:space="0" w:color="auto"/>
        <w:bottom w:val="none" w:sz="0" w:space="0" w:color="auto"/>
        <w:right w:val="none" w:sz="0" w:space="0" w:color="auto"/>
      </w:divBdr>
    </w:div>
    <w:div w:id="1337806355">
      <w:bodyDiv w:val="1"/>
      <w:marLeft w:val="0"/>
      <w:marRight w:val="0"/>
      <w:marTop w:val="0"/>
      <w:marBottom w:val="0"/>
      <w:divBdr>
        <w:top w:val="none" w:sz="0" w:space="0" w:color="auto"/>
        <w:left w:val="none" w:sz="0" w:space="0" w:color="auto"/>
        <w:bottom w:val="none" w:sz="0" w:space="0" w:color="auto"/>
        <w:right w:val="none" w:sz="0" w:space="0" w:color="auto"/>
      </w:divBdr>
    </w:div>
    <w:div w:id="1337806518">
      <w:bodyDiv w:val="1"/>
      <w:marLeft w:val="0"/>
      <w:marRight w:val="0"/>
      <w:marTop w:val="0"/>
      <w:marBottom w:val="0"/>
      <w:divBdr>
        <w:top w:val="none" w:sz="0" w:space="0" w:color="auto"/>
        <w:left w:val="none" w:sz="0" w:space="0" w:color="auto"/>
        <w:bottom w:val="none" w:sz="0" w:space="0" w:color="auto"/>
        <w:right w:val="none" w:sz="0" w:space="0" w:color="auto"/>
      </w:divBdr>
    </w:div>
    <w:div w:id="1337852205">
      <w:bodyDiv w:val="1"/>
      <w:marLeft w:val="0"/>
      <w:marRight w:val="0"/>
      <w:marTop w:val="0"/>
      <w:marBottom w:val="0"/>
      <w:divBdr>
        <w:top w:val="none" w:sz="0" w:space="0" w:color="auto"/>
        <w:left w:val="none" w:sz="0" w:space="0" w:color="auto"/>
        <w:bottom w:val="none" w:sz="0" w:space="0" w:color="auto"/>
        <w:right w:val="none" w:sz="0" w:space="0" w:color="auto"/>
      </w:divBdr>
    </w:div>
    <w:div w:id="1337852247">
      <w:bodyDiv w:val="1"/>
      <w:marLeft w:val="0"/>
      <w:marRight w:val="0"/>
      <w:marTop w:val="0"/>
      <w:marBottom w:val="0"/>
      <w:divBdr>
        <w:top w:val="none" w:sz="0" w:space="0" w:color="auto"/>
        <w:left w:val="none" w:sz="0" w:space="0" w:color="auto"/>
        <w:bottom w:val="none" w:sz="0" w:space="0" w:color="auto"/>
        <w:right w:val="none" w:sz="0" w:space="0" w:color="auto"/>
      </w:divBdr>
    </w:div>
    <w:div w:id="1337922367">
      <w:bodyDiv w:val="1"/>
      <w:marLeft w:val="0"/>
      <w:marRight w:val="0"/>
      <w:marTop w:val="0"/>
      <w:marBottom w:val="0"/>
      <w:divBdr>
        <w:top w:val="none" w:sz="0" w:space="0" w:color="auto"/>
        <w:left w:val="none" w:sz="0" w:space="0" w:color="auto"/>
        <w:bottom w:val="none" w:sz="0" w:space="0" w:color="auto"/>
        <w:right w:val="none" w:sz="0" w:space="0" w:color="auto"/>
      </w:divBdr>
    </w:div>
    <w:div w:id="1338263765">
      <w:bodyDiv w:val="1"/>
      <w:marLeft w:val="0"/>
      <w:marRight w:val="0"/>
      <w:marTop w:val="0"/>
      <w:marBottom w:val="0"/>
      <w:divBdr>
        <w:top w:val="none" w:sz="0" w:space="0" w:color="auto"/>
        <w:left w:val="none" w:sz="0" w:space="0" w:color="auto"/>
        <w:bottom w:val="none" w:sz="0" w:space="0" w:color="auto"/>
        <w:right w:val="none" w:sz="0" w:space="0" w:color="auto"/>
      </w:divBdr>
    </w:div>
    <w:div w:id="1338314747">
      <w:bodyDiv w:val="1"/>
      <w:marLeft w:val="0"/>
      <w:marRight w:val="0"/>
      <w:marTop w:val="0"/>
      <w:marBottom w:val="0"/>
      <w:divBdr>
        <w:top w:val="none" w:sz="0" w:space="0" w:color="auto"/>
        <w:left w:val="none" w:sz="0" w:space="0" w:color="auto"/>
        <w:bottom w:val="none" w:sz="0" w:space="0" w:color="auto"/>
        <w:right w:val="none" w:sz="0" w:space="0" w:color="auto"/>
      </w:divBdr>
      <w:divsChild>
        <w:div w:id="282688935">
          <w:marLeft w:val="0"/>
          <w:marRight w:val="0"/>
          <w:marTop w:val="75"/>
          <w:marBottom w:val="0"/>
          <w:divBdr>
            <w:top w:val="none" w:sz="0" w:space="0" w:color="auto"/>
            <w:left w:val="none" w:sz="0" w:space="0" w:color="auto"/>
            <w:bottom w:val="none" w:sz="0" w:space="0" w:color="auto"/>
            <w:right w:val="none" w:sz="0" w:space="0" w:color="auto"/>
          </w:divBdr>
        </w:div>
        <w:div w:id="642544276">
          <w:marLeft w:val="0"/>
          <w:marRight w:val="0"/>
          <w:marTop w:val="75"/>
          <w:marBottom w:val="0"/>
          <w:divBdr>
            <w:top w:val="none" w:sz="0" w:space="0" w:color="auto"/>
            <w:left w:val="none" w:sz="0" w:space="0" w:color="auto"/>
            <w:bottom w:val="none" w:sz="0" w:space="0" w:color="auto"/>
            <w:right w:val="none" w:sz="0" w:space="0" w:color="auto"/>
          </w:divBdr>
        </w:div>
      </w:divsChild>
    </w:div>
    <w:div w:id="1338343286">
      <w:bodyDiv w:val="1"/>
      <w:marLeft w:val="0"/>
      <w:marRight w:val="0"/>
      <w:marTop w:val="0"/>
      <w:marBottom w:val="0"/>
      <w:divBdr>
        <w:top w:val="none" w:sz="0" w:space="0" w:color="auto"/>
        <w:left w:val="none" w:sz="0" w:space="0" w:color="auto"/>
        <w:bottom w:val="none" w:sz="0" w:space="0" w:color="auto"/>
        <w:right w:val="none" w:sz="0" w:space="0" w:color="auto"/>
      </w:divBdr>
    </w:div>
    <w:div w:id="1338733209">
      <w:bodyDiv w:val="1"/>
      <w:marLeft w:val="0"/>
      <w:marRight w:val="0"/>
      <w:marTop w:val="0"/>
      <w:marBottom w:val="0"/>
      <w:divBdr>
        <w:top w:val="none" w:sz="0" w:space="0" w:color="auto"/>
        <w:left w:val="none" w:sz="0" w:space="0" w:color="auto"/>
        <w:bottom w:val="none" w:sz="0" w:space="0" w:color="auto"/>
        <w:right w:val="none" w:sz="0" w:space="0" w:color="auto"/>
      </w:divBdr>
    </w:div>
    <w:div w:id="1338801788">
      <w:bodyDiv w:val="1"/>
      <w:marLeft w:val="0"/>
      <w:marRight w:val="0"/>
      <w:marTop w:val="0"/>
      <w:marBottom w:val="0"/>
      <w:divBdr>
        <w:top w:val="none" w:sz="0" w:space="0" w:color="auto"/>
        <w:left w:val="none" w:sz="0" w:space="0" w:color="auto"/>
        <w:bottom w:val="none" w:sz="0" w:space="0" w:color="auto"/>
        <w:right w:val="none" w:sz="0" w:space="0" w:color="auto"/>
      </w:divBdr>
    </w:div>
    <w:div w:id="1338844646">
      <w:bodyDiv w:val="1"/>
      <w:marLeft w:val="0"/>
      <w:marRight w:val="0"/>
      <w:marTop w:val="0"/>
      <w:marBottom w:val="0"/>
      <w:divBdr>
        <w:top w:val="none" w:sz="0" w:space="0" w:color="auto"/>
        <w:left w:val="none" w:sz="0" w:space="0" w:color="auto"/>
        <w:bottom w:val="none" w:sz="0" w:space="0" w:color="auto"/>
        <w:right w:val="none" w:sz="0" w:space="0" w:color="auto"/>
      </w:divBdr>
    </w:div>
    <w:div w:id="1338846583">
      <w:bodyDiv w:val="1"/>
      <w:marLeft w:val="0"/>
      <w:marRight w:val="0"/>
      <w:marTop w:val="0"/>
      <w:marBottom w:val="0"/>
      <w:divBdr>
        <w:top w:val="none" w:sz="0" w:space="0" w:color="auto"/>
        <w:left w:val="none" w:sz="0" w:space="0" w:color="auto"/>
        <w:bottom w:val="none" w:sz="0" w:space="0" w:color="auto"/>
        <w:right w:val="none" w:sz="0" w:space="0" w:color="auto"/>
      </w:divBdr>
    </w:div>
    <w:div w:id="1338967188">
      <w:bodyDiv w:val="1"/>
      <w:marLeft w:val="0"/>
      <w:marRight w:val="0"/>
      <w:marTop w:val="0"/>
      <w:marBottom w:val="0"/>
      <w:divBdr>
        <w:top w:val="none" w:sz="0" w:space="0" w:color="auto"/>
        <w:left w:val="none" w:sz="0" w:space="0" w:color="auto"/>
        <w:bottom w:val="none" w:sz="0" w:space="0" w:color="auto"/>
        <w:right w:val="none" w:sz="0" w:space="0" w:color="auto"/>
      </w:divBdr>
    </w:div>
    <w:div w:id="1339113114">
      <w:bodyDiv w:val="1"/>
      <w:marLeft w:val="0"/>
      <w:marRight w:val="0"/>
      <w:marTop w:val="0"/>
      <w:marBottom w:val="0"/>
      <w:divBdr>
        <w:top w:val="none" w:sz="0" w:space="0" w:color="auto"/>
        <w:left w:val="none" w:sz="0" w:space="0" w:color="auto"/>
        <w:bottom w:val="none" w:sz="0" w:space="0" w:color="auto"/>
        <w:right w:val="none" w:sz="0" w:space="0" w:color="auto"/>
      </w:divBdr>
      <w:divsChild>
        <w:div w:id="276986113">
          <w:marLeft w:val="0"/>
          <w:marRight w:val="0"/>
          <w:marTop w:val="0"/>
          <w:marBottom w:val="0"/>
          <w:divBdr>
            <w:top w:val="none" w:sz="0" w:space="0" w:color="auto"/>
            <w:left w:val="none" w:sz="0" w:space="0" w:color="auto"/>
            <w:bottom w:val="none" w:sz="0" w:space="0" w:color="auto"/>
            <w:right w:val="none" w:sz="0" w:space="0" w:color="auto"/>
          </w:divBdr>
          <w:divsChild>
            <w:div w:id="1978103286">
              <w:marLeft w:val="0"/>
              <w:marRight w:val="0"/>
              <w:marTop w:val="0"/>
              <w:marBottom w:val="0"/>
              <w:divBdr>
                <w:top w:val="none" w:sz="0" w:space="0" w:color="auto"/>
                <w:left w:val="none" w:sz="0" w:space="0" w:color="auto"/>
                <w:bottom w:val="none" w:sz="0" w:space="0" w:color="auto"/>
                <w:right w:val="none" w:sz="0" w:space="0" w:color="auto"/>
              </w:divBdr>
              <w:divsChild>
                <w:div w:id="1086729889">
                  <w:marLeft w:val="0"/>
                  <w:marRight w:val="0"/>
                  <w:marTop w:val="0"/>
                  <w:marBottom w:val="0"/>
                  <w:divBdr>
                    <w:top w:val="none" w:sz="0" w:space="0" w:color="auto"/>
                    <w:left w:val="none" w:sz="0" w:space="0" w:color="auto"/>
                    <w:bottom w:val="none" w:sz="0" w:space="0" w:color="auto"/>
                    <w:right w:val="none" w:sz="0" w:space="0" w:color="auto"/>
                  </w:divBdr>
                  <w:divsChild>
                    <w:div w:id="1134832925">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1339188617">
      <w:bodyDiv w:val="1"/>
      <w:marLeft w:val="0"/>
      <w:marRight w:val="0"/>
      <w:marTop w:val="0"/>
      <w:marBottom w:val="0"/>
      <w:divBdr>
        <w:top w:val="none" w:sz="0" w:space="0" w:color="auto"/>
        <w:left w:val="none" w:sz="0" w:space="0" w:color="auto"/>
        <w:bottom w:val="none" w:sz="0" w:space="0" w:color="auto"/>
        <w:right w:val="none" w:sz="0" w:space="0" w:color="auto"/>
      </w:divBdr>
    </w:div>
    <w:div w:id="1339237440">
      <w:bodyDiv w:val="1"/>
      <w:marLeft w:val="0"/>
      <w:marRight w:val="0"/>
      <w:marTop w:val="0"/>
      <w:marBottom w:val="0"/>
      <w:divBdr>
        <w:top w:val="none" w:sz="0" w:space="0" w:color="auto"/>
        <w:left w:val="none" w:sz="0" w:space="0" w:color="auto"/>
        <w:bottom w:val="none" w:sz="0" w:space="0" w:color="auto"/>
        <w:right w:val="none" w:sz="0" w:space="0" w:color="auto"/>
      </w:divBdr>
    </w:div>
    <w:div w:id="1339382491">
      <w:bodyDiv w:val="1"/>
      <w:marLeft w:val="0"/>
      <w:marRight w:val="0"/>
      <w:marTop w:val="0"/>
      <w:marBottom w:val="0"/>
      <w:divBdr>
        <w:top w:val="none" w:sz="0" w:space="0" w:color="auto"/>
        <w:left w:val="none" w:sz="0" w:space="0" w:color="auto"/>
        <w:bottom w:val="none" w:sz="0" w:space="0" w:color="auto"/>
        <w:right w:val="none" w:sz="0" w:space="0" w:color="auto"/>
      </w:divBdr>
    </w:div>
    <w:div w:id="1339385743">
      <w:bodyDiv w:val="1"/>
      <w:marLeft w:val="0"/>
      <w:marRight w:val="0"/>
      <w:marTop w:val="0"/>
      <w:marBottom w:val="0"/>
      <w:divBdr>
        <w:top w:val="none" w:sz="0" w:space="0" w:color="auto"/>
        <w:left w:val="none" w:sz="0" w:space="0" w:color="auto"/>
        <w:bottom w:val="none" w:sz="0" w:space="0" w:color="auto"/>
        <w:right w:val="none" w:sz="0" w:space="0" w:color="auto"/>
      </w:divBdr>
    </w:div>
    <w:div w:id="1339385797">
      <w:bodyDiv w:val="1"/>
      <w:marLeft w:val="0"/>
      <w:marRight w:val="0"/>
      <w:marTop w:val="0"/>
      <w:marBottom w:val="0"/>
      <w:divBdr>
        <w:top w:val="none" w:sz="0" w:space="0" w:color="auto"/>
        <w:left w:val="none" w:sz="0" w:space="0" w:color="auto"/>
        <w:bottom w:val="none" w:sz="0" w:space="0" w:color="auto"/>
        <w:right w:val="none" w:sz="0" w:space="0" w:color="auto"/>
      </w:divBdr>
    </w:div>
    <w:div w:id="1339424943">
      <w:bodyDiv w:val="1"/>
      <w:marLeft w:val="0"/>
      <w:marRight w:val="0"/>
      <w:marTop w:val="0"/>
      <w:marBottom w:val="0"/>
      <w:divBdr>
        <w:top w:val="none" w:sz="0" w:space="0" w:color="auto"/>
        <w:left w:val="none" w:sz="0" w:space="0" w:color="auto"/>
        <w:bottom w:val="none" w:sz="0" w:space="0" w:color="auto"/>
        <w:right w:val="none" w:sz="0" w:space="0" w:color="auto"/>
      </w:divBdr>
    </w:div>
    <w:div w:id="1339456726">
      <w:bodyDiv w:val="1"/>
      <w:marLeft w:val="0"/>
      <w:marRight w:val="0"/>
      <w:marTop w:val="0"/>
      <w:marBottom w:val="0"/>
      <w:divBdr>
        <w:top w:val="none" w:sz="0" w:space="0" w:color="auto"/>
        <w:left w:val="none" w:sz="0" w:space="0" w:color="auto"/>
        <w:bottom w:val="none" w:sz="0" w:space="0" w:color="auto"/>
        <w:right w:val="none" w:sz="0" w:space="0" w:color="auto"/>
      </w:divBdr>
    </w:div>
    <w:div w:id="1339501829">
      <w:bodyDiv w:val="1"/>
      <w:marLeft w:val="0"/>
      <w:marRight w:val="0"/>
      <w:marTop w:val="0"/>
      <w:marBottom w:val="0"/>
      <w:divBdr>
        <w:top w:val="none" w:sz="0" w:space="0" w:color="auto"/>
        <w:left w:val="none" w:sz="0" w:space="0" w:color="auto"/>
        <w:bottom w:val="none" w:sz="0" w:space="0" w:color="auto"/>
        <w:right w:val="none" w:sz="0" w:space="0" w:color="auto"/>
      </w:divBdr>
    </w:div>
    <w:div w:id="1339625266">
      <w:bodyDiv w:val="1"/>
      <w:marLeft w:val="0"/>
      <w:marRight w:val="0"/>
      <w:marTop w:val="0"/>
      <w:marBottom w:val="0"/>
      <w:divBdr>
        <w:top w:val="none" w:sz="0" w:space="0" w:color="auto"/>
        <w:left w:val="none" w:sz="0" w:space="0" w:color="auto"/>
        <w:bottom w:val="none" w:sz="0" w:space="0" w:color="auto"/>
        <w:right w:val="none" w:sz="0" w:space="0" w:color="auto"/>
      </w:divBdr>
    </w:div>
    <w:div w:id="1339696832">
      <w:bodyDiv w:val="1"/>
      <w:marLeft w:val="0"/>
      <w:marRight w:val="0"/>
      <w:marTop w:val="0"/>
      <w:marBottom w:val="0"/>
      <w:divBdr>
        <w:top w:val="none" w:sz="0" w:space="0" w:color="auto"/>
        <w:left w:val="none" w:sz="0" w:space="0" w:color="auto"/>
        <w:bottom w:val="none" w:sz="0" w:space="0" w:color="auto"/>
        <w:right w:val="none" w:sz="0" w:space="0" w:color="auto"/>
      </w:divBdr>
    </w:div>
    <w:div w:id="1339697337">
      <w:bodyDiv w:val="1"/>
      <w:marLeft w:val="0"/>
      <w:marRight w:val="0"/>
      <w:marTop w:val="0"/>
      <w:marBottom w:val="0"/>
      <w:divBdr>
        <w:top w:val="none" w:sz="0" w:space="0" w:color="auto"/>
        <w:left w:val="none" w:sz="0" w:space="0" w:color="auto"/>
        <w:bottom w:val="none" w:sz="0" w:space="0" w:color="auto"/>
        <w:right w:val="none" w:sz="0" w:space="0" w:color="auto"/>
      </w:divBdr>
    </w:div>
    <w:div w:id="1339699932">
      <w:bodyDiv w:val="1"/>
      <w:marLeft w:val="0"/>
      <w:marRight w:val="0"/>
      <w:marTop w:val="0"/>
      <w:marBottom w:val="0"/>
      <w:divBdr>
        <w:top w:val="none" w:sz="0" w:space="0" w:color="auto"/>
        <w:left w:val="none" w:sz="0" w:space="0" w:color="auto"/>
        <w:bottom w:val="none" w:sz="0" w:space="0" w:color="auto"/>
        <w:right w:val="none" w:sz="0" w:space="0" w:color="auto"/>
      </w:divBdr>
    </w:div>
    <w:div w:id="1339845307">
      <w:bodyDiv w:val="1"/>
      <w:marLeft w:val="0"/>
      <w:marRight w:val="0"/>
      <w:marTop w:val="0"/>
      <w:marBottom w:val="0"/>
      <w:divBdr>
        <w:top w:val="none" w:sz="0" w:space="0" w:color="auto"/>
        <w:left w:val="none" w:sz="0" w:space="0" w:color="auto"/>
        <w:bottom w:val="none" w:sz="0" w:space="0" w:color="auto"/>
        <w:right w:val="none" w:sz="0" w:space="0" w:color="auto"/>
      </w:divBdr>
    </w:div>
    <w:div w:id="1339884836">
      <w:bodyDiv w:val="1"/>
      <w:marLeft w:val="0"/>
      <w:marRight w:val="0"/>
      <w:marTop w:val="0"/>
      <w:marBottom w:val="0"/>
      <w:divBdr>
        <w:top w:val="none" w:sz="0" w:space="0" w:color="auto"/>
        <w:left w:val="none" w:sz="0" w:space="0" w:color="auto"/>
        <w:bottom w:val="none" w:sz="0" w:space="0" w:color="auto"/>
        <w:right w:val="none" w:sz="0" w:space="0" w:color="auto"/>
      </w:divBdr>
    </w:div>
    <w:div w:id="1339965884">
      <w:bodyDiv w:val="1"/>
      <w:marLeft w:val="0"/>
      <w:marRight w:val="0"/>
      <w:marTop w:val="0"/>
      <w:marBottom w:val="0"/>
      <w:divBdr>
        <w:top w:val="none" w:sz="0" w:space="0" w:color="auto"/>
        <w:left w:val="none" w:sz="0" w:space="0" w:color="auto"/>
        <w:bottom w:val="none" w:sz="0" w:space="0" w:color="auto"/>
        <w:right w:val="none" w:sz="0" w:space="0" w:color="auto"/>
      </w:divBdr>
    </w:div>
    <w:div w:id="1340081842">
      <w:bodyDiv w:val="1"/>
      <w:marLeft w:val="0"/>
      <w:marRight w:val="0"/>
      <w:marTop w:val="0"/>
      <w:marBottom w:val="0"/>
      <w:divBdr>
        <w:top w:val="none" w:sz="0" w:space="0" w:color="auto"/>
        <w:left w:val="none" w:sz="0" w:space="0" w:color="auto"/>
        <w:bottom w:val="none" w:sz="0" w:space="0" w:color="auto"/>
        <w:right w:val="none" w:sz="0" w:space="0" w:color="auto"/>
      </w:divBdr>
    </w:div>
    <w:div w:id="1340157119">
      <w:bodyDiv w:val="1"/>
      <w:marLeft w:val="0"/>
      <w:marRight w:val="0"/>
      <w:marTop w:val="0"/>
      <w:marBottom w:val="0"/>
      <w:divBdr>
        <w:top w:val="none" w:sz="0" w:space="0" w:color="auto"/>
        <w:left w:val="none" w:sz="0" w:space="0" w:color="auto"/>
        <w:bottom w:val="none" w:sz="0" w:space="0" w:color="auto"/>
        <w:right w:val="none" w:sz="0" w:space="0" w:color="auto"/>
      </w:divBdr>
    </w:div>
    <w:div w:id="1340160567">
      <w:bodyDiv w:val="1"/>
      <w:marLeft w:val="0"/>
      <w:marRight w:val="0"/>
      <w:marTop w:val="0"/>
      <w:marBottom w:val="0"/>
      <w:divBdr>
        <w:top w:val="none" w:sz="0" w:space="0" w:color="auto"/>
        <w:left w:val="none" w:sz="0" w:space="0" w:color="auto"/>
        <w:bottom w:val="none" w:sz="0" w:space="0" w:color="auto"/>
        <w:right w:val="none" w:sz="0" w:space="0" w:color="auto"/>
      </w:divBdr>
    </w:div>
    <w:div w:id="1340234176">
      <w:bodyDiv w:val="1"/>
      <w:marLeft w:val="0"/>
      <w:marRight w:val="0"/>
      <w:marTop w:val="0"/>
      <w:marBottom w:val="0"/>
      <w:divBdr>
        <w:top w:val="none" w:sz="0" w:space="0" w:color="auto"/>
        <w:left w:val="none" w:sz="0" w:space="0" w:color="auto"/>
        <w:bottom w:val="none" w:sz="0" w:space="0" w:color="auto"/>
        <w:right w:val="none" w:sz="0" w:space="0" w:color="auto"/>
      </w:divBdr>
    </w:div>
    <w:div w:id="1340278758">
      <w:bodyDiv w:val="1"/>
      <w:marLeft w:val="0"/>
      <w:marRight w:val="0"/>
      <w:marTop w:val="0"/>
      <w:marBottom w:val="0"/>
      <w:divBdr>
        <w:top w:val="none" w:sz="0" w:space="0" w:color="auto"/>
        <w:left w:val="none" w:sz="0" w:space="0" w:color="auto"/>
        <w:bottom w:val="none" w:sz="0" w:space="0" w:color="auto"/>
        <w:right w:val="none" w:sz="0" w:space="0" w:color="auto"/>
      </w:divBdr>
    </w:div>
    <w:div w:id="1340305948">
      <w:bodyDiv w:val="1"/>
      <w:marLeft w:val="0"/>
      <w:marRight w:val="0"/>
      <w:marTop w:val="0"/>
      <w:marBottom w:val="0"/>
      <w:divBdr>
        <w:top w:val="none" w:sz="0" w:space="0" w:color="auto"/>
        <w:left w:val="none" w:sz="0" w:space="0" w:color="auto"/>
        <w:bottom w:val="none" w:sz="0" w:space="0" w:color="auto"/>
        <w:right w:val="none" w:sz="0" w:space="0" w:color="auto"/>
      </w:divBdr>
    </w:div>
    <w:div w:id="1340352660">
      <w:bodyDiv w:val="1"/>
      <w:marLeft w:val="0"/>
      <w:marRight w:val="0"/>
      <w:marTop w:val="0"/>
      <w:marBottom w:val="0"/>
      <w:divBdr>
        <w:top w:val="none" w:sz="0" w:space="0" w:color="auto"/>
        <w:left w:val="none" w:sz="0" w:space="0" w:color="auto"/>
        <w:bottom w:val="none" w:sz="0" w:space="0" w:color="auto"/>
        <w:right w:val="none" w:sz="0" w:space="0" w:color="auto"/>
      </w:divBdr>
    </w:div>
    <w:div w:id="1340427330">
      <w:bodyDiv w:val="1"/>
      <w:marLeft w:val="0"/>
      <w:marRight w:val="0"/>
      <w:marTop w:val="0"/>
      <w:marBottom w:val="0"/>
      <w:divBdr>
        <w:top w:val="none" w:sz="0" w:space="0" w:color="auto"/>
        <w:left w:val="none" w:sz="0" w:space="0" w:color="auto"/>
        <w:bottom w:val="none" w:sz="0" w:space="0" w:color="auto"/>
        <w:right w:val="none" w:sz="0" w:space="0" w:color="auto"/>
      </w:divBdr>
    </w:div>
    <w:div w:id="1340428388">
      <w:bodyDiv w:val="1"/>
      <w:marLeft w:val="0"/>
      <w:marRight w:val="0"/>
      <w:marTop w:val="0"/>
      <w:marBottom w:val="0"/>
      <w:divBdr>
        <w:top w:val="none" w:sz="0" w:space="0" w:color="auto"/>
        <w:left w:val="none" w:sz="0" w:space="0" w:color="auto"/>
        <w:bottom w:val="none" w:sz="0" w:space="0" w:color="auto"/>
        <w:right w:val="none" w:sz="0" w:space="0" w:color="auto"/>
      </w:divBdr>
    </w:div>
    <w:div w:id="1340497973">
      <w:bodyDiv w:val="1"/>
      <w:marLeft w:val="0"/>
      <w:marRight w:val="0"/>
      <w:marTop w:val="0"/>
      <w:marBottom w:val="0"/>
      <w:divBdr>
        <w:top w:val="none" w:sz="0" w:space="0" w:color="auto"/>
        <w:left w:val="none" w:sz="0" w:space="0" w:color="auto"/>
        <w:bottom w:val="none" w:sz="0" w:space="0" w:color="auto"/>
        <w:right w:val="none" w:sz="0" w:space="0" w:color="auto"/>
      </w:divBdr>
    </w:div>
    <w:div w:id="1340504042">
      <w:bodyDiv w:val="1"/>
      <w:marLeft w:val="0"/>
      <w:marRight w:val="0"/>
      <w:marTop w:val="0"/>
      <w:marBottom w:val="0"/>
      <w:divBdr>
        <w:top w:val="none" w:sz="0" w:space="0" w:color="auto"/>
        <w:left w:val="none" w:sz="0" w:space="0" w:color="auto"/>
        <w:bottom w:val="none" w:sz="0" w:space="0" w:color="auto"/>
        <w:right w:val="none" w:sz="0" w:space="0" w:color="auto"/>
      </w:divBdr>
    </w:div>
    <w:div w:id="1340618938">
      <w:bodyDiv w:val="1"/>
      <w:marLeft w:val="0"/>
      <w:marRight w:val="0"/>
      <w:marTop w:val="0"/>
      <w:marBottom w:val="0"/>
      <w:divBdr>
        <w:top w:val="none" w:sz="0" w:space="0" w:color="auto"/>
        <w:left w:val="none" w:sz="0" w:space="0" w:color="auto"/>
        <w:bottom w:val="none" w:sz="0" w:space="0" w:color="auto"/>
        <w:right w:val="none" w:sz="0" w:space="0" w:color="auto"/>
      </w:divBdr>
    </w:div>
    <w:div w:id="1340621131">
      <w:bodyDiv w:val="1"/>
      <w:marLeft w:val="0"/>
      <w:marRight w:val="0"/>
      <w:marTop w:val="0"/>
      <w:marBottom w:val="0"/>
      <w:divBdr>
        <w:top w:val="none" w:sz="0" w:space="0" w:color="auto"/>
        <w:left w:val="none" w:sz="0" w:space="0" w:color="auto"/>
        <w:bottom w:val="none" w:sz="0" w:space="0" w:color="auto"/>
        <w:right w:val="none" w:sz="0" w:space="0" w:color="auto"/>
      </w:divBdr>
    </w:div>
    <w:div w:id="1340741329">
      <w:bodyDiv w:val="1"/>
      <w:marLeft w:val="0"/>
      <w:marRight w:val="0"/>
      <w:marTop w:val="0"/>
      <w:marBottom w:val="0"/>
      <w:divBdr>
        <w:top w:val="none" w:sz="0" w:space="0" w:color="auto"/>
        <w:left w:val="none" w:sz="0" w:space="0" w:color="auto"/>
        <w:bottom w:val="none" w:sz="0" w:space="0" w:color="auto"/>
        <w:right w:val="none" w:sz="0" w:space="0" w:color="auto"/>
      </w:divBdr>
    </w:div>
    <w:div w:id="1340932813">
      <w:bodyDiv w:val="1"/>
      <w:marLeft w:val="0"/>
      <w:marRight w:val="0"/>
      <w:marTop w:val="0"/>
      <w:marBottom w:val="0"/>
      <w:divBdr>
        <w:top w:val="none" w:sz="0" w:space="0" w:color="auto"/>
        <w:left w:val="none" w:sz="0" w:space="0" w:color="auto"/>
        <w:bottom w:val="none" w:sz="0" w:space="0" w:color="auto"/>
        <w:right w:val="none" w:sz="0" w:space="0" w:color="auto"/>
      </w:divBdr>
    </w:div>
    <w:div w:id="1340933536">
      <w:bodyDiv w:val="1"/>
      <w:marLeft w:val="0"/>
      <w:marRight w:val="0"/>
      <w:marTop w:val="0"/>
      <w:marBottom w:val="0"/>
      <w:divBdr>
        <w:top w:val="none" w:sz="0" w:space="0" w:color="auto"/>
        <w:left w:val="none" w:sz="0" w:space="0" w:color="auto"/>
        <w:bottom w:val="none" w:sz="0" w:space="0" w:color="auto"/>
        <w:right w:val="none" w:sz="0" w:space="0" w:color="auto"/>
      </w:divBdr>
    </w:div>
    <w:div w:id="1341081001">
      <w:bodyDiv w:val="1"/>
      <w:marLeft w:val="0"/>
      <w:marRight w:val="0"/>
      <w:marTop w:val="0"/>
      <w:marBottom w:val="0"/>
      <w:divBdr>
        <w:top w:val="none" w:sz="0" w:space="0" w:color="auto"/>
        <w:left w:val="none" w:sz="0" w:space="0" w:color="auto"/>
        <w:bottom w:val="none" w:sz="0" w:space="0" w:color="auto"/>
        <w:right w:val="none" w:sz="0" w:space="0" w:color="auto"/>
      </w:divBdr>
    </w:div>
    <w:div w:id="1341204364">
      <w:bodyDiv w:val="1"/>
      <w:marLeft w:val="0"/>
      <w:marRight w:val="0"/>
      <w:marTop w:val="0"/>
      <w:marBottom w:val="0"/>
      <w:divBdr>
        <w:top w:val="none" w:sz="0" w:space="0" w:color="auto"/>
        <w:left w:val="none" w:sz="0" w:space="0" w:color="auto"/>
        <w:bottom w:val="none" w:sz="0" w:space="0" w:color="auto"/>
        <w:right w:val="none" w:sz="0" w:space="0" w:color="auto"/>
      </w:divBdr>
    </w:div>
    <w:div w:id="1341272538">
      <w:bodyDiv w:val="1"/>
      <w:marLeft w:val="0"/>
      <w:marRight w:val="0"/>
      <w:marTop w:val="0"/>
      <w:marBottom w:val="0"/>
      <w:divBdr>
        <w:top w:val="none" w:sz="0" w:space="0" w:color="auto"/>
        <w:left w:val="none" w:sz="0" w:space="0" w:color="auto"/>
        <w:bottom w:val="none" w:sz="0" w:space="0" w:color="auto"/>
        <w:right w:val="none" w:sz="0" w:space="0" w:color="auto"/>
      </w:divBdr>
    </w:div>
    <w:div w:id="1341350282">
      <w:bodyDiv w:val="1"/>
      <w:marLeft w:val="0"/>
      <w:marRight w:val="0"/>
      <w:marTop w:val="0"/>
      <w:marBottom w:val="0"/>
      <w:divBdr>
        <w:top w:val="none" w:sz="0" w:space="0" w:color="auto"/>
        <w:left w:val="none" w:sz="0" w:space="0" w:color="auto"/>
        <w:bottom w:val="none" w:sz="0" w:space="0" w:color="auto"/>
        <w:right w:val="none" w:sz="0" w:space="0" w:color="auto"/>
      </w:divBdr>
    </w:div>
    <w:div w:id="1341392853">
      <w:bodyDiv w:val="1"/>
      <w:marLeft w:val="0"/>
      <w:marRight w:val="0"/>
      <w:marTop w:val="0"/>
      <w:marBottom w:val="0"/>
      <w:divBdr>
        <w:top w:val="none" w:sz="0" w:space="0" w:color="auto"/>
        <w:left w:val="none" w:sz="0" w:space="0" w:color="auto"/>
        <w:bottom w:val="none" w:sz="0" w:space="0" w:color="auto"/>
        <w:right w:val="none" w:sz="0" w:space="0" w:color="auto"/>
      </w:divBdr>
    </w:div>
    <w:div w:id="1341393244">
      <w:bodyDiv w:val="1"/>
      <w:marLeft w:val="0"/>
      <w:marRight w:val="0"/>
      <w:marTop w:val="0"/>
      <w:marBottom w:val="0"/>
      <w:divBdr>
        <w:top w:val="none" w:sz="0" w:space="0" w:color="auto"/>
        <w:left w:val="none" w:sz="0" w:space="0" w:color="auto"/>
        <w:bottom w:val="none" w:sz="0" w:space="0" w:color="auto"/>
        <w:right w:val="none" w:sz="0" w:space="0" w:color="auto"/>
      </w:divBdr>
    </w:div>
    <w:div w:id="1341470664">
      <w:bodyDiv w:val="1"/>
      <w:marLeft w:val="0"/>
      <w:marRight w:val="0"/>
      <w:marTop w:val="0"/>
      <w:marBottom w:val="0"/>
      <w:divBdr>
        <w:top w:val="none" w:sz="0" w:space="0" w:color="auto"/>
        <w:left w:val="none" w:sz="0" w:space="0" w:color="auto"/>
        <w:bottom w:val="none" w:sz="0" w:space="0" w:color="auto"/>
        <w:right w:val="none" w:sz="0" w:space="0" w:color="auto"/>
      </w:divBdr>
    </w:div>
    <w:div w:id="1341540212">
      <w:bodyDiv w:val="1"/>
      <w:marLeft w:val="0"/>
      <w:marRight w:val="0"/>
      <w:marTop w:val="0"/>
      <w:marBottom w:val="0"/>
      <w:divBdr>
        <w:top w:val="none" w:sz="0" w:space="0" w:color="auto"/>
        <w:left w:val="none" w:sz="0" w:space="0" w:color="auto"/>
        <w:bottom w:val="none" w:sz="0" w:space="0" w:color="auto"/>
        <w:right w:val="none" w:sz="0" w:space="0" w:color="auto"/>
      </w:divBdr>
    </w:div>
    <w:div w:id="1341543201">
      <w:bodyDiv w:val="1"/>
      <w:marLeft w:val="0"/>
      <w:marRight w:val="0"/>
      <w:marTop w:val="0"/>
      <w:marBottom w:val="0"/>
      <w:divBdr>
        <w:top w:val="none" w:sz="0" w:space="0" w:color="auto"/>
        <w:left w:val="none" w:sz="0" w:space="0" w:color="auto"/>
        <w:bottom w:val="none" w:sz="0" w:space="0" w:color="auto"/>
        <w:right w:val="none" w:sz="0" w:space="0" w:color="auto"/>
      </w:divBdr>
    </w:div>
    <w:div w:id="1341664149">
      <w:bodyDiv w:val="1"/>
      <w:marLeft w:val="0"/>
      <w:marRight w:val="0"/>
      <w:marTop w:val="0"/>
      <w:marBottom w:val="0"/>
      <w:divBdr>
        <w:top w:val="none" w:sz="0" w:space="0" w:color="auto"/>
        <w:left w:val="none" w:sz="0" w:space="0" w:color="auto"/>
        <w:bottom w:val="none" w:sz="0" w:space="0" w:color="auto"/>
        <w:right w:val="none" w:sz="0" w:space="0" w:color="auto"/>
      </w:divBdr>
    </w:div>
    <w:div w:id="1341740288">
      <w:bodyDiv w:val="1"/>
      <w:marLeft w:val="0"/>
      <w:marRight w:val="0"/>
      <w:marTop w:val="0"/>
      <w:marBottom w:val="0"/>
      <w:divBdr>
        <w:top w:val="none" w:sz="0" w:space="0" w:color="auto"/>
        <w:left w:val="none" w:sz="0" w:space="0" w:color="auto"/>
        <w:bottom w:val="none" w:sz="0" w:space="0" w:color="auto"/>
        <w:right w:val="none" w:sz="0" w:space="0" w:color="auto"/>
      </w:divBdr>
    </w:div>
    <w:div w:id="1341816205">
      <w:bodyDiv w:val="1"/>
      <w:marLeft w:val="0"/>
      <w:marRight w:val="0"/>
      <w:marTop w:val="0"/>
      <w:marBottom w:val="0"/>
      <w:divBdr>
        <w:top w:val="none" w:sz="0" w:space="0" w:color="auto"/>
        <w:left w:val="none" w:sz="0" w:space="0" w:color="auto"/>
        <w:bottom w:val="none" w:sz="0" w:space="0" w:color="auto"/>
        <w:right w:val="none" w:sz="0" w:space="0" w:color="auto"/>
      </w:divBdr>
    </w:div>
    <w:div w:id="1341925927">
      <w:bodyDiv w:val="1"/>
      <w:marLeft w:val="0"/>
      <w:marRight w:val="0"/>
      <w:marTop w:val="0"/>
      <w:marBottom w:val="0"/>
      <w:divBdr>
        <w:top w:val="none" w:sz="0" w:space="0" w:color="auto"/>
        <w:left w:val="none" w:sz="0" w:space="0" w:color="auto"/>
        <w:bottom w:val="none" w:sz="0" w:space="0" w:color="auto"/>
        <w:right w:val="none" w:sz="0" w:space="0" w:color="auto"/>
      </w:divBdr>
      <w:divsChild>
        <w:div w:id="1625884701">
          <w:marLeft w:val="0"/>
          <w:marRight w:val="0"/>
          <w:marTop w:val="0"/>
          <w:marBottom w:val="0"/>
          <w:divBdr>
            <w:top w:val="none" w:sz="0" w:space="0" w:color="auto"/>
            <w:left w:val="none" w:sz="0" w:space="0" w:color="auto"/>
            <w:bottom w:val="none" w:sz="0" w:space="0" w:color="auto"/>
            <w:right w:val="none" w:sz="0" w:space="0" w:color="auto"/>
          </w:divBdr>
        </w:div>
      </w:divsChild>
    </w:div>
    <w:div w:id="1341927596">
      <w:bodyDiv w:val="1"/>
      <w:marLeft w:val="0"/>
      <w:marRight w:val="0"/>
      <w:marTop w:val="0"/>
      <w:marBottom w:val="0"/>
      <w:divBdr>
        <w:top w:val="none" w:sz="0" w:space="0" w:color="auto"/>
        <w:left w:val="none" w:sz="0" w:space="0" w:color="auto"/>
        <w:bottom w:val="none" w:sz="0" w:space="0" w:color="auto"/>
        <w:right w:val="none" w:sz="0" w:space="0" w:color="auto"/>
      </w:divBdr>
    </w:div>
    <w:div w:id="1342006804">
      <w:bodyDiv w:val="1"/>
      <w:marLeft w:val="0"/>
      <w:marRight w:val="0"/>
      <w:marTop w:val="0"/>
      <w:marBottom w:val="0"/>
      <w:divBdr>
        <w:top w:val="none" w:sz="0" w:space="0" w:color="auto"/>
        <w:left w:val="none" w:sz="0" w:space="0" w:color="auto"/>
        <w:bottom w:val="none" w:sz="0" w:space="0" w:color="auto"/>
        <w:right w:val="none" w:sz="0" w:space="0" w:color="auto"/>
      </w:divBdr>
    </w:div>
    <w:div w:id="1342048431">
      <w:bodyDiv w:val="1"/>
      <w:marLeft w:val="0"/>
      <w:marRight w:val="0"/>
      <w:marTop w:val="0"/>
      <w:marBottom w:val="0"/>
      <w:divBdr>
        <w:top w:val="none" w:sz="0" w:space="0" w:color="auto"/>
        <w:left w:val="none" w:sz="0" w:space="0" w:color="auto"/>
        <w:bottom w:val="none" w:sz="0" w:space="0" w:color="auto"/>
        <w:right w:val="none" w:sz="0" w:space="0" w:color="auto"/>
      </w:divBdr>
    </w:div>
    <w:div w:id="1342050841">
      <w:bodyDiv w:val="1"/>
      <w:marLeft w:val="0"/>
      <w:marRight w:val="0"/>
      <w:marTop w:val="0"/>
      <w:marBottom w:val="0"/>
      <w:divBdr>
        <w:top w:val="none" w:sz="0" w:space="0" w:color="auto"/>
        <w:left w:val="none" w:sz="0" w:space="0" w:color="auto"/>
        <w:bottom w:val="none" w:sz="0" w:space="0" w:color="auto"/>
        <w:right w:val="none" w:sz="0" w:space="0" w:color="auto"/>
      </w:divBdr>
    </w:div>
    <w:div w:id="1342078730">
      <w:bodyDiv w:val="1"/>
      <w:marLeft w:val="0"/>
      <w:marRight w:val="0"/>
      <w:marTop w:val="0"/>
      <w:marBottom w:val="0"/>
      <w:divBdr>
        <w:top w:val="none" w:sz="0" w:space="0" w:color="auto"/>
        <w:left w:val="none" w:sz="0" w:space="0" w:color="auto"/>
        <w:bottom w:val="none" w:sz="0" w:space="0" w:color="auto"/>
        <w:right w:val="none" w:sz="0" w:space="0" w:color="auto"/>
      </w:divBdr>
    </w:div>
    <w:div w:id="1342124040">
      <w:bodyDiv w:val="1"/>
      <w:marLeft w:val="0"/>
      <w:marRight w:val="0"/>
      <w:marTop w:val="0"/>
      <w:marBottom w:val="0"/>
      <w:divBdr>
        <w:top w:val="none" w:sz="0" w:space="0" w:color="auto"/>
        <w:left w:val="none" w:sz="0" w:space="0" w:color="auto"/>
        <w:bottom w:val="none" w:sz="0" w:space="0" w:color="auto"/>
        <w:right w:val="none" w:sz="0" w:space="0" w:color="auto"/>
      </w:divBdr>
    </w:div>
    <w:div w:id="1342275476">
      <w:bodyDiv w:val="1"/>
      <w:marLeft w:val="0"/>
      <w:marRight w:val="0"/>
      <w:marTop w:val="0"/>
      <w:marBottom w:val="0"/>
      <w:divBdr>
        <w:top w:val="none" w:sz="0" w:space="0" w:color="auto"/>
        <w:left w:val="none" w:sz="0" w:space="0" w:color="auto"/>
        <w:bottom w:val="none" w:sz="0" w:space="0" w:color="auto"/>
        <w:right w:val="none" w:sz="0" w:space="0" w:color="auto"/>
      </w:divBdr>
    </w:div>
    <w:div w:id="1342394604">
      <w:bodyDiv w:val="1"/>
      <w:marLeft w:val="0"/>
      <w:marRight w:val="0"/>
      <w:marTop w:val="0"/>
      <w:marBottom w:val="0"/>
      <w:divBdr>
        <w:top w:val="none" w:sz="0" w:space="0" w:color="auto"/>
        <w:left w:val="none" w:sz="0" w:space="0" w:color="auto"/>
        <w:bottom w:val="none" w:sz="0" w:space="0" w:color="auto"/>
        <w:right w:val="none" w:sz="0" w:space="0" w:color="auto"/>
      </w:divBdr>
    </w:div>
    <w:div w:id="1342471171">
      <w:bodyDiv w:val="1"/>
      <w:marLeft w:val="0"/>
      <w:marRight w:val="0"/>
      <w:marTop w:val="0"/>
      <w:marBottom w:val="0"/>
      <w:divBdr>
        <w:top w:val="none" w:sz="0" w:space="0" w:color="auto"/>
        <w:left w:val="none" w:sz="0" w:space="0" w:color="auto"/>
        <w:bottom w:val="none" w:sz="0" w:space="0" w:color="auto"/>
        <w:right w:val="none" w:sz="0" w:space="0" w:color="auto"/>
      </w:divBdr>
    </w:div>
    <w:div w:id="1342506383">
      <w:bodyDiv w:val="1"/>
      <w:marLeft w:val="0"/>
      <w:marRight w:val="0"/>
      <w:marTop w:val="0"/>
      <w:marBottom w:val="0"/>
      <w:divBdr>
        <w:top w:val="none" w:sz="0" w:space="0" w:color="auto"/>
        <w:left w:val="none" w:sz="0" w:space="0" w:color="auto"/>
        <w:bottom w:val="none" w:sz="0" w:space="0" w:color="auto"/>
        <w:right w:val="none" w:sz="0" w:space="0" w:color="auto"/>
      </w:divBdr>
    </w:div>
    <w:div w:id="1342658365">
      <w:bodyDiv w:val="1"/>
      <w:marLeft w:val="0"/>
      <w:marRight w:val="0"/>
      <w:marTop w:val="0"/>
      <w:marBottom w:val="0"/>
      <w:divBdr>
        <w:top w:val="none" w:sz="0" w:space="0" w:color="auto"/>
        <w:left w:val="none" w:sz="0" w:space="0" w:color="auto"/>
        <w:bottom w:val="none" w:sz="0" w:space="0" w:color="auto"/>
        <w:right w:val="none" w:sz="0" w:space="0" w:color="auto"/>
      </w:divBdr>
    </w:div>
    <w:div w:id="1342659616">
      <w:bodyDiv w:val="1"/>
      <w:marLeft w:val="0"/>
      <w:marRight w:val="0"/>
      <w:marTop w:val="0"/>
      <w:marBottom w:val="0"/>
      <w:divBdr>
        <w:top w:val="none" w:sz="0" w:space="0" w:color="auto"/>
        <w:left w:val="none" w:sz="0" w:space="0" w:color="auto"/>
        <w:bottom w:val="none" w:sz="0" w:space="0" w:color="auto"/>
        <w:right w:val="none" w:sz="0" w:space="0" w:color="auto"/>
      </w:divBdr>
    </w:div>
    <w:div w:id="1342702875">
      <w:bodyDiv w:val="1"/>
      <w:marLeft w:val="0"/>
      <w:marRight w:val="0"/>
      <w:marTop w:val="0"/>
      <w:marBottom w:val="0"/>
      <w:divBdr>
        <w:top w:val="none" w:sz="0" w:space="0" w:color="auto"/>
        <w:left w:val="none" w:sz="0" w:space="0" w:color="auto"/>
        <w:bottom w:val="none" w:sz="0" w:space="0" w:color="auto"/>
        <w:right w:val="none" w:sz="0" w:space="0" w:color="auto"/>
      </w:divBdr>
    </w:div>
    <w:div w:id="1342707001">
      <w:bodyDiv w:val="1"/>
      <w:marLeft w:val="0"/>
      <w:marRight w:val="0"/>
      <w:marTop w:val="0"/>
      <w:marBottom w:val="0"/>
      <w:divBdr>
        <w:top w:val="none" w:sz="0" w:space="0" w:color="auto"/>
        <w:left w:val="none" w:sz="0" w:space="0" w:color="auto"/>
        <w:bottom w:val="none" w:sz="0" w:space="0" w:color="auto"/>
        <w:right w:val="none" w:sz="0" w:space="0" w:color="auto"/>
      </w:divBdr>
    </w:div>
    <w:div w:id="1342708164">
      <w:bodyDiv w:val="1"/>
      <w:marLeft w:val="0"/>
      <w:marRight w:val="0"/>
      <w:marTop w:val="0"/>
      <w:marBottom w:val="0"/>
      <w:divBdr>
        <w:top w:val="none" w:sz="0" w:space="0" w:color="auto"/>
        <w:left w:val="none" w:sz="0" w:space="0" w:color="auto"/>
        <w:bottom w:val="none" w:sz="0" w:space="0" w:color="auto"/>
        <w:right w:val="none" w:sz="0" w:space="0" w:color="auto"/>
      </w:divBdr>
    </w:div>
    <w:div w:id="1342778879">
      <w:bodyDiv w:val="1"/>
      <w:marLeft w:val="0"/>
      <w:marRight w:val="0"/>
      <w:marTop w:val="0"/>
      <w:marBottom w:val="0"/>
      <w:divBdr>
        <w:top w:val="none" w:sz="0" w:space="0" w:color="auto"/>
        <w:left w:val="none" w:sz="0" w:space="0" w:color="auto"/>
        <w:bottom w:val="none" w:sz="0" w:space="0" w:color="auto"/>
        <w:right w:val="none" w:sz="0" w:space="0" w:color="auto"/>
      </w:divBdr>
    </w:div>
    <w:div w:id="1342858728">
      <w:bodyDiv w:val="1"/>
      <w:marLeft w:val="0"/>
      <w:marRight w:val="0"/>
      <w:marTop w:val="0"/>
      <w:marBottom w:val="0"/>
      <w:divBdr>
        <w:top w:val="none" w:sz="0" w:space="0" w:color="auto"/>
        <w:left w:val="none" w:sz="0" w:space="0" w:color="auto"/>
        <w:bottom w:val="none" w:sz="0" w:space="0" w:color="auto"/>
        <w:right w:val="none" w:sz="0" w:space="0" w:color="auto"/>
      </w:divBdr>
    </w:div>
    <w:div w:id="1342970463">
      <w:bodyDiv w:val="1"/>
      <w:marLeft w:val="0"/>
      <w:marRight w:val="0"/>
      <w:marTop w:val="0"/>
      <w:marBottom w:val="0"/>
      <w:divBdr>
        <w:top w:val="none" w:sz="0" w:space="0" w:color="auto"/>
        <w:left w:val="none" w:sz="0" w:space="0" w:color="auto"/>
        <w:bottom w:val="none" w:sz="0" w:space="0" w:color="auto"/>
        <w:right w:val="none" w:sz="0" w:space="0" w:color="auto"/>
      </w:divBdr>
    </w:div>
    <w:div w:id="1343043484">
      <w:bodyDiv w:val="1"/>
      <w:marLeft w:val="0"/>
      <w:marRight w:val="0"/>
      <w:marTop w:val="0"/>
      <w:marBottom w:val="0"/>
      <w:divBdr>
        <w:top w:val="none" w:sz="0" w:space="0" w:color="auto"/>
        <w:left w:val="none" w:sz="0" w:space="0" w:color="auto"/>
        <w:bottom w:val="none" w:sz="0" w:space="0" w:color="auto"/>
        <w:right w:val="none" w:sz="0" w:space="0" w:color="auto"/>
      </w:divBdr>
    </w:div>
    <w:div w:id="1343123078">
      <w:bodyDiv w:val="1"/>
      <w:marLeft w:val="0"/>
      <w:marRight w:val="0"/>
      <w:marTop w:val="0"/>
      <w:marBottom w:val="0"/>
      <w:divBdr>
        <w:top w:val="none" w:sz="0" w:space="0" w:color="auto"/>
        <w:left w:val="none" w:sz="0" w:space="0" w:color="auto"/>
        <w:bottom w:val="none" w:sz="0" w:space="0" w:color="auto"/>
        <w:right w:val="none" w:sz="0" w:space="0" w:color="auto"/>
      </w:divBdr>
    </w:div>
    <w:div w:id="1343246059">
      <w:bodyDiv w:val="1"/>
      <w:marLeft w:val="0"/>
      <w:marRight w:val="0"/>
      <w:marTop w:val="0"/>
      <w:marBottom w:val="0"/>
      <w:divBdr>
        <w:top w:val="none" w:sz="0" w:space="0" w:color="auto"/>
        <w:left w:val="none" w:sz="0" w:space="0" w:color="auto"/>
        <w:bottom w:val="none" w:sz="0" w:space="0" w:color="auto"/>
        <w:right w:val="none" w:sz="0" w:space="0" w:color="auto"/>
      </w:divBdr>
    </w:div>
    <w:div w:id="1343358385">
      <w:bodyDiv w:val="1"/>
      <w:marLeft w:val="0"/>
      <w:marRight w:val="0"/>
      <w:marTop w:val="0"/>
      <w:marBottom w:val="0"/>
      <w:divBdr>
        <w:top w:val="none" w:sz="0" w:space="0" w:color="auto"/>
        <w:left w:val="none" w:sz="0" w:space="0" w:color="auto"/>
        <w:bottom w:val="none" w:sz="0" w:space="0" w:color="auto"/>
        <w:right w:val="none" w:sz="0" w:space="0" w:color="auto"/>
      </w:divBdr>
    </w:div>
    <w:div w:id="1343505168">
      <w:bodyDiv w:val="1"/>
      <w:marLeft w:val="0"/>
      <w:marRight w:val="0"/>
      <w:marTop w:val="0"/>
      <w:marBottom w:val="0"/>
      <w:divBdr>
        <w:top w:val="none" w:sz="0" w:space="0" w:color="auto"/>
        <w:left w:val="none" w:sz="0" w:space="0" w:color="auto"/>
        <w:bottom w:val="none" w:sz="0" w:space="0" w:color="auto"/>
        <w:right w:val="none" w:sz="0" w:space="0" w:color="auto"/>
      </w:divBdr>
    </w:div>
    <w:div w:id="1343628243">
      <w:bodyDiv w:val="1"/>
      <w:marLeft w:val="0"/>
      <w:marRight w:val="0"/>
      <w:marTop w:val="0"/>
      <w:marBottom w:val="0"/>
      <w:divBdr>
        <w:top w:val="none" w:sz="0" w:space="0" w:color="auto"/>
        <w:left w:val="none" w:sz="0" w:space="0" w:color="auto"/>
        <w:bottom w:val="none" w:sz="0" w:space="0" w:color="auto"/>
        <w:right w:val="none" w:sz="0" w:space="0" w:color="auto"/>
      </w:divBdr>
    </w:div>
    <w:div w:id="1343892825">
      <w:bodyDiv w:val="1"/>
      <w:marLeft w:val="0"/>
      <w:marRight w:val="0"/>
      <w:marTop w:val="0"/>
      <w:marBottom w:val="0"/>
      <w:divBdr>
        <w:top w:val="none" w:sz="0" w:space="0" w:color="auto"/>
        <w:left w:val="none" w:sz="0" w:space="0" w:color="auto"/>
        <w:bottom w:val="none" w:sz="0" w:space="0" w:color="auto"/>
        <w:right w:val="none" w:sz="0" w:space="0" w:color="auto"/>
      </w:divBdr>
    </w:div>
    <w:div w:id="1344164013">
      <w:bodyDiv w:val="1"/>
      <w:marLeft w:val="0"/>
      <w:marRight w:val="0"/>
      <w:marTop w:val="0"/>
      <w:marBottom w:val="0"/>
      <w:divBdr>
        <w:top w:val="none" w:sz="0" w:space="0" w:color="auto"/>
        <w:left w:val="none" w:sz="0" w:space="0" w:color="auto"/>
        <w:bottom w:val="none" w:sz="0" w:space="0" w:color="auto"/>
        <w:right w:val="none" w:sz="0" w:space="0" w:color="auto"/>
      </w:divBdr>
    </w:div>
    <w:div w:id="1344236735">
      <w:bodyDiv w:val="1"/>
      <w:marLeft w:val="0"/>
      <w:marRight w:val="0"/>
      <w:marTop w:val="0"/>
      <w:marBottom w:val="0"/>
      <w:divBdr>
        <w:top w:val="none" w:sz="0" w:space="0" w:color="auto"/>
        <w:left w:val="none" w:sz="0" w:space="0" w:color="auto"/>
        <w:bottom w:val="none" w:sz="0" w:space="0" w:color="auto"/>
        <w:right w:val="none" w:sz="0" w:space="0" w:color="auto"/>
      </w:divBdr>
    </w:div>
    <w:div w:id="1344239276">
      <w:bodyDiv w:val="1"/>
      <w:marLeft w:val="0"/>
      <w:marRight w:val="0"/>
      <w:marTop w:val="0"/>
      <w:marBottom w:val="0"/>
      <w:divBdr>
        <w:top w:val="none" w:sz="0" w:space="0" w:color="auto"/>
        <w:left w:val="none" w:sz="0" w:space="0" w:color="auto"/>
        <w:bottom w:val="none" w:sz="0" w:space="0" w:color="auto"/>
        <w:right w:val="none" w:sz="0" w:space="0" w:color="auto"/>
      </w:divBdr>
    </w:div>
    <w:div w:id="1344287995">
      <w:bodyDiv w:val="1"/>
      <w:marLeft w:val="0"/>
      <w:marRight w:val="0"/>
      <w:marTop w:val="0"/>
      <w:marBottom w:val="0"/>
      <w:divBdr>
        <w:top w:val="none" w:sz="0" w:space="0" w:color="auto"/>
        <w:left w:val="none" w:sz="0" w:space="0" w:color="auto"/>
        <w:bottom w:val="none" w:sz="0" w:space="0" w:color="auto"/>
        <w:right w:val="none" w:sz="0" w:space="0" w:color="auto"/>
      </w:divBdr>
    </w:div>
    <w:div w:id="1344431352">
      <w:bodyDiv w:val="1"/>
      <w:marLeft w:val="0"/>
      <w:marRight w:val="0"/>
      <w:marTop w:val="0"/>
      <w:marBottom w:val="0"/>
      <w:divBdr>
        <w:top w:val="none" w:sz="0" w:space="0" w:color="auto"/>
        <w:left w:val="none" w:sz="0" w:space="0" w:color="auto"/>
        <w:bottom w:val="none" w:sz="0" w:space="0" w:color="auto"/>
        <w:right w:val="none" w:sz="0" w:space="0" w:color="auto"/>
      </w:divBdr>
      <w:divsChild>
        <w:div w:id="1904483686">
          <w:marLeft w:val="0"/>
          <w:marRight w:val="0"/>
          <w:marTop w:val="0"/>
          <w:marBottom w:val="0"/>
          <w:divBdr>
            <w:top w:val="none" w:sz="0" w:space="0" w:color="auto"/>
            <w:left w:val="none" w:sz="0" w:space="0" w:color="auto"/>
            <w:bottom w:val="none" w:sz="0" w:space="0" w:color="auto"/>
            <w:right w:val="none" w:sz="0" w:space="0" w:color="auto"/>
          </w:divBdr>
        </w:div>
      </w:divsChild>
    </w:div>
    <w:div w:id="1344548059">
      <w:bodyDiv w:val="1"/>
      <w:marLeft w:val="0"/>
      <w:marRight w:val="0"/>
      <w:marTop w:val="0"/>
      <w:marBottom w:val="0"/>
      <w:divBdr>
        <w:top w:val="none" w:sz="0" w:space="0" w:color="auto"/>
        <w:left w:val="none" w:sz="0" w:space="0" w:color="auto"/>
        <w:bottom w:val="none" w:sz="0" w:space="0" w:color="auto"/>
        <w:right w:val="none" w:sz="0" w:space="0" w:color="auto"/>
      </w:divBdr>
    </w:div>
    <w:div w:id="1344551714">
      <w:bodyDiv w:val="1"/>
      <w:marLeft w:val="0"/>
      <w:marRight w:val="0"/>
      <w:marTop w:val="0"/>
      <w:marBottom w:val="0"/>
      <w:divBdr>
        <w:top w:val="none" w:sz="0" w:space="0" w:color="auto"/>
        <w:left w:val="none" w:sz="0" w:space="0" w:color="auto"/>
        <w:bottom w:val="none" w:sz="0" w:space="0" w:color="auto"/>
        <w:right w:val="none" w:sz="0" w:space="0" w:color="auto"/>
      </w:divBdr>
    </w:div>
    <w:div w:id="1344624744">
      <w:bodyDiv w:val="1"/>
      <w:marLeft w:val="0"/>
      <w:marRight w:val="0"/>
      <w:marTop w:val="0"/>
      <w:marBottom w:val="0"/>
      <w:divBdr>
        <w:top w:val="none" w:sz="0" w:space="0" w:color="auto"/>
        <w:left w:val="none" w:sz="0" w:space="0" w:color="auto"/>
        <w:bottom w:val="none" w:sz="0" w:space="0" w:color="auto"/>
        <w:right w:val="none" w:sz="0" w:space="0" w:color="auto"/>
      </w:divBdr>
    </w:div>
    <w:div w:id="1344626561">
      <w:bodyDiv w:val="1"/>
      <w:marLeft w:val="0"/>
      <w:marRight w:val="0"/>
      <w:marTop w:val="0"/>
      <w:marBottom w:val="0"/>
      <w:divBdr>
        <w:top w:val="none" w:sz="0" w:space="0" w:color="auto"/>
        <w:left w:val="none" w:sz="0" w:space="0" w:color="auto"/>
        <w:bottom w:val="none" w:sz="0" w:space="0" w:color="auto"/>
        <w:right w:val="none" w:sz="0" w:space="0" w:color="auto"/>
      </w:divBdr>
    </w:div>
    <w:div w:id="1344668423">
      <w:bodyDiv w:val="1"/>
      <w:marLeft w:val="0"/>
      <w:marRight w:val="0"/>
      <w:marTop w:val="0"/>
      <w:marBottom w:val="0"/>
      <w:divBdr>
        <w:top w:val="none" w:sz="0" w:space="0" w:color="auto"/>
        <w:left w:val="none" w:sz="0" w:space="0" w:color="auto"/>
        <w:bottom w:val="none" w:sz="0" w:space="0" w:color="auto"/>
        <w:right w:val="none" w:sz="0" w:space="0" w:color="auto"/>
      </w:divBdr>
    </w:div>
    <w:div w:id="1344747419">
      <w:bodyDiv w:val="1"/>
      <w:marLeft w:val="0"/>
      <w:marRight w:val="0"/>
      <w:marTop w:val="0"/>
      <w:marBottom w:val="0"/>
      <w:divBdr>
        <w:top w:val="none" w:sz="0" w:space="0" w:color="auto"/>
        <w:left w:val="none" w:sz="0" w:space="0" w:color="auto"/>
        <w:bottom w:val="none" w:sz="0" w:space="0" w:color="auto"/>
        <w:right w:val="none" w:sz="0" w:space="0" w:color="auto"/>
      </w:divBdr>
    </w:div>
    <w:div w:id="1344864429">
      <w:bodyDiv w:val="1"/>
      <w:marLeft w:val="0"/>
      <w:marRight w:val="0"/>
      <w:marTop w:val="0"/>
      <w:marBottom w:val="0"/>
      <w:divBdr>
        <w:top w:val="none" w:sz="0" w:space="0" w:color="auto"/>
        <w:left w:val="none" w:sz="0" w:space="0" w:color="auto"/>
        <w:bottom w:val="none" w:sz="0" w:space="0" w:color="auto"/>
        <w:right w:val="none" w:sz="0" w:space="0" w:color="auto"/>
      </w:divBdr>
    </w:div>
    <w:div w:id="1345128676">
      <w:bodyDiv w:val="1"/>
      <w:marLeft w:val="0"/>
      <w:marRight w:val="0"/>
      <w:marTop w:val="0"/>
      <w:marBottom w:val="0"/>
      <w:divBdr>
        <w:top w:val="none" w:sz="0" w:space="0" w:color="auto"/>
        <w:left w:val="none" w:sz="0" w:space="0" w:color="auto"/>
        <w:bottom w:val="none" w:sz="0" w:space="0" w:color="auto"/>
        <w:right w:val="none" w:sz="0" w:space="0" w:color="auto"/>
      </w:divBdr>
    </w:div>
    <w:div w:id="1345402080">
      <w:bodyDiv w:val="1"/>
      <w:marLeft w:val="0"/>
      <w:marRight w:val="0"/>
      <w:marTop w:val="0"/>
      <w:marBottom w:val="0"/>
      <w:divBdr>
        <w:top w:val="none" w:sz="0" w:space="0" w:color="auto"/>
        <w:left w:val="none" w:sz="0" w:space="0" w:color="auto"/>
        <w:bottom w:val="none" w:sz="0" w:space="0" w:color="auto"/>
        <w:right w:val="none" w:sz="0" w:space="0" w:color="auto"/>
      </w:divBdr>
    </w:div>
    <w:div w:id="1345402092">
      <w:bodyDiv w:val="1"/>
      <w:marLeft w:val="0"/>
      <w:marRight w:val="0"/>
      <w:marTop w:val="0"/>
      <w:marBottom w:val="0"/>
      <w:divBdr>
        <w:top w:val="none" w:sz="0" w:space="0" w:color="auto"/>
        <w:left w:val="none" w:sz="0" w:space="0" w:color="auto"/>
        <w:bottom w:val="none" w:sz="0" w:space="0" w:color="auto"/>
        <w:right w:val="none" w:sz="0" w:space="0" w:color="auto"/>
      </w:divBdr>
    </w:div>
    <w:div w:id="1345404892">
      <w:bodyDiv w:val="1"/>
      <w:marLeft w:val="0"/>
      <w:marRight w:val="0"/>
      <w:marTop w:val="0"/>
      <w:marBottom w:val="0"/>
      <w:divBdr>
        <w:top w:val="none" w:sz="0" w:space="0" w:color="auto"/>
        <w:left w:val="none" w:sz="0" w:space="0" w:color="auto"/>
        <w:bottom w:val="none" w:sz="0" w:space="0" w:color="auto"/>
        <w:right w:val="none" w:sz="0" w:space="0" w:color="auto"/>
      </w:divBdr>
    </w:div>
    <w:div w:id="1345476368">
      <w:bodyDiv w:val="1"/>
      <w:marLeft w:val="0"/>
      <w:marRight w:val="0"/>
      <w:marTop w:val="0"/>
      <w:marBottom w:val="0"/>
      <w:divBdr>
        <w:top w:val="none" w:sz="0" w:space="0" w:color="auto"/>
        <w:left w:val="none" w:sz="0" w:space="0" w:color="auto"/>
        <w:bottom w:val="none" w:sz="0" w:space="0" w:color="auto"/>
        <w:right w:val="none" w:sz="0" w:space="0" w:color="auto"/>
      </w:divBdr>
    </w:div>
    <w:div w:id="1345785117">
      <w:bodyDiv w:val="1"/>
      <w:marLeft w:val="0"/>
      <w:marRight w:val="0"/>
      <w:marTop w:val="0"/>
      <w:marBottom w:val="0"/>
      <w:divBdr>
        <w:top w:val="none" w:sz="0" w:space="0" w:color="auto"/>
        <w:left w:val="none" w:sz="0" w:space="0" w:color="auto"/>
        <w:bottom w:val="none" w:sz="0" w:space="0" w:color="auto"/>
        <w:right w:val="none" w:sz="0" w:space="0" w:color="auto"/>
      </w:divBdr>
    </w:div>
    <w:div w:id="1345863391">
      <w:bodyDiv w:val="1"/>
      <w:marLeft w:val="0"/>
      <w:marRight w:val="0"/>
      <w:marTop w:val="0"/>
      <w:marBottom w:val="0"/>
      <w:divBdr>
        <w:top w:val="none" w:sz="0" w:space="0" w:color="auto"/>
        <w:left w:val="none" w:sz="0" w:space="0" w:color="auto"/>
        <w:bottom w:val="none" w:sz="0" w:space="0" w:color="auto"/>
        <w:right w:val="none" w:sz="0" w:space="0" w:color="auto"/>
      </w:divBdr>
    </w:div>
    <w:div w:id="1345934804">
      <w:bodyDiv w:val="1"/>
      <w:marLeft w:val="0"/>
      <w:marRight w:val="0"/>
      <w:marTop w:val="0"/>
      <w:marBottom w:val="0"/>
      <w:divBdr>
        <w:top w:val="none" w:sz="0" w:space="0" w:color="auto"/>
        <w:left w:val="none" w:sz="0" w:space="0" w:color="auto"/>
        <w:bottom w:val="none" w:sz="0" w:space="0" w:color="auto"/>
        <w:right w:val="none" w:sz="0" w:space="0" w:color="auto"/>
      </w:divBdr>
    </w:div>
    <w:div w:id="1345939669">
      <w:bodyDiv w:val="1"/>
      <w:marLeft w:val="0"/>
      <w:marRight w:val="0"/>
      <w:marTop w:val="0"/>
      <w:marBottom w:val="0"/>
      <w:divBdr>
        <w:top w:val="none" w:sz="0" w:space="0" w:color="auto"/>
        <w:left w:val="none" w:sz="0" w:space="0" w:color="auto"/>
        <w:bottom w:val="none" w:sz="0" w:space="0" w:color="auto"/>
        <w:right w:val="none" w:sz="0" w:space="0" w:color="auto"/>
      </w:divBdr>
    </w:div>
    <w:div w:id="1345940924">
      <w:bodyDiv w:val="1"/>
      <w:marLeft w:val="0"/>
      <w:marRight w:val="0"/>
      <w:marTop w:val="0"/>
      <w:marBottom w:val="0"/>
      <w:divBdr>
        <w:top w:val="none" w:sz="0" w:space="0" w:color="auto"/>
        <w:left w:val="none" w:sz="0" w:space="0" w:color="auto"/>
        <w:bottom w:val="none" w:sz="0" w:space="0" w:color="auto"/>
        <w:right w:val="none" w:sz="0" w:space="0" w:color="auto"/>
      </w:divBdr>
    </w:div>
    <w:div w:id="1346052477">
      <w:bodyDiv w:val="1"/>
      <w:marLeft w:val="0"/>
      <w:marRight w:val="0"/>
      <w:marTop w:val="0"/>
      <w:marBottom w:val="0"/>
      <w:divBdr>
        <w:top w:val="none" w:sz="0" w:space="0" w:color="auto"/>
        <w:left w:val="none" w:sz="0" w:space="0" w:color="auto"/>
        <w:bottom w:val="none" w:sz="0" w:space="0" w:color="auto"/>
        <w:right w:val="none" w:sz="0" w:space="0" w:color="auto"/>
      </w:divBdr>
    </w:div>
    <w:div w:id="1346056467">
      <w:bodyDiv w:val="1"/>
      <w:marLeft w:val="0"/>
      <w:marRight w:val="0"/>
      <w:marTop w:val="0"/>
      <w:marBottom w:val="0"/>
      <w:divBdr>
        <w:top w:val="none" w:sz="0" w:space="0" w:color="auto"/>
        <w:left w:val="none" w:sz="0" w:space="0" w:color="auto"/>
        <w:bottom w:val="none" w:sz="0" w:space="0" w:color="auto"/>
        <w:right w:val="none" w:sz="0" w:space="0" w:color="auto"/>
      </w:divBdr>
    </w:div>
    <w:div w:id="1346133324">
      <w:bodyDiv w:val="1"/>
      <w:marLeft w:val="0"/>
      <w:marRight w:val="0"/>
      <w:marTop w:val="0"/>
      <w:marBottom w:val="0"/>
      <w:divBdr>
        <w:top w:val="none" w:sz="0" w:space="0" w:color="auto"/>
        <w:left w:val="none" w:sz="0" w:space="0" w:color="auto"/>
        <w:bottom w:val="none" w:sz="0" w:space="0" w:color="auto"/>
        <w:right w:val="none" w:sz="0" w:space="0" w:color="auto"/>
      </w:divBdr>
    </w:div>
    <w:div w:id="1346325197">
      <w:bodyDiv w:val="1"/>
      <w:marLeft w:val="0"/>
      <w:marRight w:val="0"/>
      <w:marTop w:val="0"/>
      <w:marBottom w:val="0"/>
      <w:divBdr>
        <w:top w:val="none" w:sz="0" w:space="0" w:color="auto"/>
        <w:left w:val="none" w:sz="0" w:space="0" w:color="auto"/>
        <w:bottom w:val="none" w:sz="0" w:space="0" w:color="auto"/>
        <w:right w:val="none" w:sz="0" w:space="0" w:color="auto"/>
      </w:divBdr>
    </w:div>
    <w:div w:id="1346782449">
      <w:bodyDiv w:val="1"/>
      <w:marLeft w:val="0"/>
      <w:marRight w:val="0"/>
      <w:marTop w:val="0"/>
      <w:marBottom w:val="0"/>
      <w:divBdr>
        <w:top w:val="none" w:sz="0" w:space="0" w:color="auto"/>
        <w:left w:val="none" w:sz="0" w:space="0" w:color="auto"/>
        <w:bottom w:val="none" w:sz="0" w:space="0" w:color="auto"/>
        <w:right w:val="none" w:sz="0" w:space="0" w:color="auto"/>
      </w:divBdr>
    </w:div>
    <w:div w:id="1346831562">
      <w:bodyDiv w:val="1"/>
      <w:marLeft w:val="0"/>
      <w:marRight w:val="0"/>
      <w:marTop w:val="0"/>
      <w:marBottom w:val="0"/>
      <w:divBdr>
        <w:top w:val="none" w:sz="0" w:space="0" w:color="auto"/>
        <w:left w:val="none" w:sz="0" w:space="0" w:color="auto"/>
        <w:bottom w:val="none" w:sz="0" w:space="0" w:color="auto"/>
        <w:right w:val="none" w:sz="0" w:space="0" w:color="auto"/>
      </w:divBdr>
    </w:div>
    <w:div w:id="1346856729">
      <w:bodyDiv w:val="1"/>
      <w:marLeft w:val="0"/>
      <w:marRight w:val="0"/>
      <w:marTop w:val="0"/>
      <w:marBottom w:val="0"/>
      <w:divBdr>
        <w:top w:val="none" w:sz="0" w:space="0" w:color="auto"/>
        <w:left w:val="none" w:sz="0" w:space="0" w:color="auto"/>
        <w:bottom w:val="none" w:sz="0" w:space="0" w:color="auto"/>
        <w:right w:val="none" w:sz="0" w:space="0" w:color="auto"/>
      </w:divBdr>
    </w:div>
    <w:div w:id="1346976344">
      <w:bodyDiv w:val="1"/>
      <w:marLeft w:val="0"/>
      <w:marRight w:val="0"/>
      <w:marTop w:val="0"/>
      <w:marBottom w:val="0"/>
      <w:divBdr>
        <w:top w:val="none" w:sz="0" w:space="0" w:color="auto"/>
        <w:left w:val="none" w:sz="0" w:space="0" w:color="auto"/>
        <w:bottom w:val="none" w:sz="0" w:space="0" w:color="auto"/>
        <w:right w:val="none" w:sz="0" w:space="0" w:color="auto"/>
      </w:divBdr>
    </w:div>
    <w:div w:id="1347053752">
      <w:bodyDiv w:val="1"/>
      <w:marLeft w:val="0"/>
      <w:marRight w:val="0"/>
      <w:marTop w:val="0"/>
      <w:marBottom w:val="0"/>
      <w:divBdr>
        <w:top w:val="none" w:sz="0" w:space="0" w:color="auto"/>
        <w:left w:val="none" w:sz="0" w:space="0" w:color="auto"/>
        <w:bottom w:val="none" w:sz="0" w:space="0" w:color="auto"/>
        <w:right w:val="none" w:sz="0" w:space="0" w:color="auto"/>
      </w:divBdr>
    </w:div>
    <w:div w:id="1347098602">
      <w:bodyDiv w:val="1"/>
      <w:marLeft w:val="0"/>
      <w:marRight w:val="0"/>
      <w:marTop w:val="0"/>
      <w:marBottom w:val="0"/>
      <w:divBdr>
        <w:top w:val="none" w:sz="0" w:space="0" w:color="auto"/>
        <w:left w:val="none" w:sz="0" w:space="0" w:color="auto"/>
        <w:bottom w:val="none" w:sz="0" w:space="0" w:color="auto"/>
        <w:right w:val="none" w:sz="0" w:space="0" w:color="auto"/>
      </w:divBdr>
    </w:div>
    <w:div w:id="1347169313">
      <w:bodyDiv w:val="1"/>
      <w:marLeft w:val="0"/>
      <w:marRight w:val="0"/>
      <w:marTop w:val="0"/>
      <w:marBottom w:val="0"/>
      <w:divBdr>
        <w:top w:val="none" w:sz="0" w:space="0" w:color="auto"/>
        <w:left w:val="none" w:sz="0" w:space="0" w:color="auto"/>
        <w:bottom w:val="none" w:sz="0" w:space="0" w:color="auto"/>
        <w:right w:val="none" w:sz="0" w:space="0" w:color="auto"/>
      </w:divBdr>
    </w:div>
    <w:div w:id="1347174567">
      <w:bodyDiv w:val="1"/>
      <w:marLeft w:val="0"/>
      <w:marRight w:val="0"/>
      <w:marTop w:val="0"/>
      <w:marBottom w:val="0"/>
      <w:divBdr>
        <w:top w:val="none" w:sz="0" w:space="0" w:color="auto"/>
        <w:left w:val="none" w:sz="0" w:space="0" w:color="auto"/>
        <w:bottom w:val="none" w:sz="0" w:space="0" w:color="auto"/>
        <w:right w:val="none" w:sz="0" w:space="0" w:color="auto"/>
      </w:divBdr>
    </w:div>
    <w:div w:id="1347246791">
      <w:bodyDiv w:val="1"/>
      <w:marLeft w:val="0"/>
      <w:marRight w:val="0"/>
      <w:marTop w:val="0"/>
      <w:marBottom w:val="0"/>
      <w:divBdr>
        <w:top w:val="none" w:sz="0" w:space="0" w:color="auto"/>
        <w:left w:val="none" w:sz="0" w:space="0" w:color="auto"/>
        <w:bottom w:val="none" w:sz="0" w:space="0" w:color="auto"/>
        <w:right w:val="none" w:sz="0" w:space="0" w:color="auto"/>
      </w:divBdr>
    </w:div>
    <w:div w:id="1347291218">
      <w:bodyDiv w:val="1"/>
      <w:marLeft w:val="0"/>
      <w:marRight w:val="0"/>
      <w:marTop w:val="0"/>
      <w:marBottom w:val="0"/>
      <w:divBdr>
        <w:top w:val="none" w:sz="0" w:space="0" w:color="auto"/>
        <w:left w:val="none" w:sz="0" w:space="0" w:color="auto"/>
        <w:bottom w:val="none" w:sz="0" w:space="0" w:color="auto"/>
        <w:right w:val="none" w:sz="0" w:space="0" w:color="auto"/>
      </w:divBdr>
    </w:div>
    <w:div w:id="1347371040">
      <w:bodyDiv w:val="1"/>
      <w:marLeft w:val="0"/>
      <w:marRight w:val="0"/>
      <w:marTop w:val="0"/>
      <w:marBottom w:val="0"/>
      <w:divBdr>
        <w:top w:val="none" w:sz="0" w:space="0" w:color="auto"/>
        <w:left w:val="none" w:sz="0" w:space="0" w:color="auto"/>
        <w:bottom w:val="none" w:sz="0" w:space="0" w:color="auto"/>
        <w:right w:val="none" w:sz="0" w:space="0" w:color="auto"/>
      </w:divBdr>
    </w:div>
    <w:div w:id="1347438039">
      <w:bodyDiv w:val="1"/>
      <w:marLeft w:val="0"/>
      <w:marRight w:val="0"/>
      <w:marTop w:val="0"/>
      <w:marBottom w:val="0"/>
      <w:divBdr>
        <w:top w:val="none" w:sz="0" w:space="0" w:color="auto"/>
        <w:left w:val="none" w:sz="0" w:space="0" w:color="auto"/>
        <w:bottom w:val="none" w:sz="0" w:space="0" w:color="auto"/>
        <w:right w:val="none" w:sz="0" w:space="0" w:color="auto"/>
      </w:divBdr>
    </w:div>
    <w:div w:id="1347438980">
      <w:bodyDiv w:val="1"/>
      <w:marLeft w:val="0"/>
      <w:marRight w:val="0"/>
      <w:marTop w:val="0"/>
      <w:marBottom w:val="0"/>
      <w:divBdr>
        <w:top w:val="none" w:sz="0" w:space="0" w:color="auto"/>
        <w:left w:val="none" w:sz="0" w:space="0" w:color="auto"/>
        <w:bottom w:val="none" w:sz="0" w:space="0" w:color="auto"/>
        <w:right w:val="none" w:sz="0" w:space="0" w:color="auto"/>
      </w:divBdr>
    </w:div>
    <w:div w:id="1347486381">
      <w:bodyDiv w:val="1"/>
      <w:marLeft w:val="0"/>
      <w:marRight w:val="0"/>
      <w:marTop w:val="0"/>
      <w:marBottom w:val="0"/>
      <w:divBdr>
        <w:top w:val="none" w:sz="0" w:space="0" w:color="auto"/>
        <w:left w:val="none" w:sz="0" w:space="0" w:color="auto"/>
        <w:bottom w:val="none" w:sz="0" w:space="0" w:color="auto"/>
        <w:right w:val="none" w:sz="0" w:space="0" w:color="auto"/>
      </w:divBdr>
    </w:div>
    <w:div w:id="1347635918">
      <w:bodyDiv w:val="1"/>
      <w:marLeft w:val="0"/>
      <w:marRight w:val="0"/>
      <w:marTop w:val="0"/>
      <w:marBottom w:val="0"/>
      <w:divBdr>
        <w:top w:val="none" w:sz="0" w:space="0" w:color="auto"/>
        <w:left w:val="none" w:sz="0" w:space="0" w:color="auto"/>
        <w:bottom w:val="none" w:sz="0" w:space="0" w:color="auto"/>
        <w:right w:val="none" w:sz="0" w:space="0" w:color="auto"/>
      </w:divBdr>
    </w:div>
    <w:div w:id="1347638083">
      <w:bodyDiv w:val="1"/>
      <w:marLeft w:val="0"/>
      <w:marRight w:val="0"/>
      <w:marTop w:val="0"/>
      <w:marBottom w:val="0"/>
      <w:divBdr>
        <w:top w:val="none" w:sz="0" w:space="0" w:color="auto"/>
        <w:left w:val="none" w:sz="0" w:space="0" w:color="auto"/>
        <w:bottom w:val="none" w:sz="0" w:space="0" w:color="auto"/>
        <w:right w:val="none" w:sz="0" w:space="0" w:color="auto"/>
      </w:divBdr>
    </w:div>
    <w:div w:id="1347708586">
      <w:bodyDiv w:val="1"/>
      <w:marLeft w:val="0"/>
      <w:marRight w:val="0"/>
      <w:marTop w:val="0"/>
      <w:marBottom w:val="0"/>
      <w:divBdr>
        <w:top w:val="none" w:sz="0" w:space="0" w:color="auto"/>
        <w:left w:val="none" w:sz="0" w:space="0" w:color="auto"/>
        <w:bottom w:val="none" w:sz="0" w:space="0" w:color="auto"/>
        <w:right w:val="none" w:sz="0" w:space="0" w:color="auto"/>
      </w:divBdr>
    </w:div>
    <w:div w:id="1347710350">
      <w:bodyDiv w:val="1"/>
      <w:marLeft w:val="0"/>
      <w:marRight w:val="0"/>
      <w:marTop w:val="0"/>
      <w:marBottom w:val="0"/>
      <w:divBdr>
        <w:top w:val="none" w:sz="0" w:space="0" w:color="auto"/>
        <w:left w:val="none" w:sz="0" w:space="0" w:color="auto"/>
        <w:bottom w:val="none" w:sz="0" w:space="0" w:color="auto"/>
        <w:right w:val="none" w:sz="0" w:space="0" w:color="auto"/>
      </w:divBdr>
      <w:divsChild>
        <w:div w:id="1996882215">
          <w:marLeft w:val="0"/>
          <w:marRight w:val="0"/>
          <w:marTop w:val="0"/>
          <w:marBottom w:val="0"/>
          <w:divBdr>
            <w:top w:val="none" w:sz="0" w:space="0" w:color="auto"/>
            <w:left w:val="none" w:sz="0" w:space="0" w:color="auto"/>
            <w:bottom w:val="none" w:sz="0" w:space="0" w:color="auto"/>
            <w:right w:val="none" w:sz="0" w:space="0" w:color="auto"/>
          </w:divBdr>
        </w:div>
      </w:divsChild>
    </w:div>
    <w:div w:id="1348023062">
      <w:bodyDiv w:val="1"/>
      <w:marLeft w:val="0"/>
      <w:marRight w:val="0"/>
      <w:marTop w:val="0"/>
      <w:marBottom w:val="0"/>
      <w:divBdr>
        <w:top w:val="none" w:sz="0" w:space="0" w:color="auto"/>
        <w:left w:val="none" w:sz="0" w:space="0" w:color="auto"/>
        <w:bottom w:val="none" w:sz="0" w:space="0" w:color="auto"/>
        <w:right w:val="none" w:sz="0" w:space="0" w:color="auto"/>
      </w:divBdr>
    </w:div>
    <w:div w:id="1348099041">
      <w:bodyDiv w:val="1"/>
      <w:marLeft w:val="0"/>
      <w:marRight w:val="0"/>
      <w:marTop w:val="0"/>
      <w:marBottom w:val="0"/>
      <w:divBdr>
        <w:top w:val="none" w:sz="0" w:space="0" w:color="auto"/>
        <w:left w:val="none" w:sz="0" w:space="0" w:color="auto"/>
        <w:bottom w:val="none" w:sz="0" w:space="0" w:color="auto"/>
        <w:right w:val="none" w:sz="0" w:space="0" w:color="auto"/>
      </w:divBdr>
    </w:div>
    <w:div w:id="1348286383">
      <w:bodyDiv w:val="1"/>
      <w:marLeft w:val="0"/>
      <w:marRight w:val="0"/>
      <w:marTop w:val="0"/>
      <w:marBottom w:val="0"/>
      <w:divBdr>
        <w:top w:val="none" w:sz="0" w:space="0" w:color="auto"/>
        <w:left w:val="none" w:sz="0" w:space="0" w:color="auto"/>
        <w:bottom w:val="none" w:sz="0" w:space="0" w:color="auto"/>
        <w:right w:val="none" w:sz="0" w:space="0" w:color="auto"/>
      </w:divBdr>
    </w:div>
    <w:div w:id="1348288198">
      <w:bodyDiv w:val="1"/>
      <w:marLeft w:val="0"/>
      <w:marRight w:val="0"/>
      <w:marTop w:val="0"/>
      <w:marBottom w:val="0"/>
      <w:divBdr>
        <w:top w:val="none" w:sz="0" w:space="0" w:color="auto"/>
        <w:left w:val="none" w:sz="0" w:space="0" w:color="auto"/>
        <w:bottom w:val="none" w:sz="0" w:space="0" w:color="auto"/>
        <w:right w:val="none" w:sz="0" w:space="0" w:color="auto"/>
      </w:divBdr>
    </w:div>
    <w:div w:id="1348292628">
      <w:bodyDiv w:val="1"/>
      <w:marLeft w:val="0"/>
      <w:marRight w:val="0"/>
      <w:marTop w:val="0"/>
      <w:marBottom w:val="0"/>
      <w:divBdr>
        <w:top w:val="none" w:sz="0" w:space="0" w:color="auto"/>
        <w:left w:val="none" w:sz="0" w:space="0" w:color="auto"/>
        <w:bottom w:val="none" w:sz="0" w:space="0" w:color="auto"/>
        <w:right w:val="none" w:sz="0" w:space="0" w:color="auto"/>
      </w:divBdr>
    </w:div>
    <w:div w:id="1348363492">
      <w:bodyDiv w:val="1"/>
      <w:marLeft w:val="0"/>
      <w:marRight w:val="0"/>
      <w:marTop w:val="0"/>
      <w:marBottom w:val="0"/>
      <w:divBdr>
        <w:top w:val="none" w:sz="0" w:space="0" w:color="auto"/>
        <w:left w:val="none" w:sz="0" w:space="0" w:color="auto"/>
        <w:bottom w:val="none" w:sz="0" w:space="0" w:color="auto"/>
        <w:right w:val="none" w:sz="0" w:space="0" w:color="auto"/>
      </w:divBdr>
    </w:div>
    <w:div w:id="1348367943">
      <w:bodyDiv w:val="1"/>
      <w:marLeft w:val="0"/>
      <w:marRight w:val="0"/>
      <w:marTop w:val="0"/>
      <w:marBottom w:val="0"/>
      <w:divBdr>
        <w:top w:val="none" w:sz="0" w:space="0" w:color="auto"/>
        <w:left w:val="none" w:sz="0" w:space="0" w:color="auto"/>
        <w:bottom w:val="none" w:sz="0" w:space="0" w:color="auto"/>
        <w:right w:val="none" w:sz="0" w:space="0" w:color="auto"/>
      </w:divBdr>
    </w:div>
    <w:div w:id="1348411909">
      <w:bodyDiv w:val="1"/>
      <w:marLeft w:val="0"/>
      <w:marRight w:val="0"/>
      <w:marTop w:val="0"/>
      <w:marBottom w:val="0"/>
      <w:divBdr>
        <w:top w:val="none" w:sz="0" w:space="0" w:color="auto"/>
        <w:left w:val="none" w:sz="0" w:space="0" w:color="auto"/>
        <w:bottom w:val="none" w:sz="0" w:space="0" w:color="auto"/>
        <w:right w:val="none" w:sz="0" w:space="0" w:color="auto"/>
      </w:divBdr>
    </w:div>
    <w:div w:id="1348488109">
      <w:bodyDiv w:val="1"/>
      <w:marLeft w:val="0"/>
      <w:marRight w:val="0"/>
      <w:marTop w:val="0"/>
      <w:marBottom w:val="0"/>
      <w:divBdr>
        <w:top w:val="none" w:sz="0" w:space="0" w:color="auto"/>
        <w:left w:val="none" w:sz="0" w:space="0" w:color="auto"/>
        <w:bottom w:val="none" w:sz="0" w:space="0" w:color="auto"/>
        <w:right w:val="none" w:sz="0" w:space="0" w:color="auto"/>
      </w:divBdr>
    </w:div>
    <w:div w:id="1348561770">
      <w:bodyDiv w:val="1"/>
      <w:marLeft w:val="0"/>
      <w:marRight w:val="0"/>
      <w:marTop w:val="0"/>
      <w:marBottom w:val="0"/>
      <w:divBdr>
        <w:top w:val="none" w:sz="0" w:space="0" w:color="auto"/>
        <w:left w:val="none" w:sz="0" w:space="0" w:color="auto"/>
        <w:bottom w:val="none" w:sz="0" w:space="0" w:color="auto"/>
        <w:right w:val="none" w:sz="0" w:space="0" w:color="auto"/>
      </w:divBdr>
    </w:div>
    <w:div w:id="1348603943">
      <w:bodyDiv w:val="1"/>
      <w:marLeft w:val="0"/>
      <w:marRight w:val="0"/>
      <w:marTop w:val="0"/>
      <w:marBottom w:val="0"/>
      <w:divBdr>
        <w:top w:val="none" w:sz="0" w:space="0" w:color="auto"/>
        <w:left w:val="none" w:sz="0" w:space="0" w:color="auto"/>
        <w:bottom w:val="none" w:sz="0" w:space="0" w:color="auto"/>
        <w:right w:val="none" w:sz="0" w:space="0" w:color="auto"/>
      </w:divBdr>
    </w:div>
    <w:div w:id="1348604087">
      <w:bodyDiv w:val="1"/>
      <w:marLeft w:val="0"/>
      <w:marRight w:val="0"/>
      <w:marTop w:val="0"/>
      <w:marBottom w:val="0"/>
      <w:divBdr>
        <w:top w:val="none" w:sz="0" w:space="0" w:color="auto"/>
        <w:left w:val="none" w:sz="0" w:space="0" w:color="auto"/>
        <w:bottom w:val="none" w:sz="0" w:space="0" w:color="auto"/>
        <w:right w:val="none" w:sz="0" w:space="0" w:color="auto"/>
      </w:divBdr>
    </w:div>
    <w:div w:id="1348674955">
      <w:bodyDiv w:val="1"/>
      <w:marLeft w:val="0"/>
      <w:marRight w:val="0"/>
      <w:marTop w:val="0"/>
      <w:marBottom w:val="0"/>
      <w:divBdr>
        <w:top w:val="none" w:sz="0" w:space="0" w:color="auto"/>
        <w:left w:val="none" w:sz="0" w:space="0" w:color="auto"/>
        <w:bottom w:val="none" w:sz="0" w:space="0" w:color="auto"/>
        <w:right w:val="none" w:sz="0" w:space="0" w:color="auto"/>
      </w:divBdr>
    </w:div>
    <w:div w:id="1348823343">
      <w:bodyDiv w:val="1"/>
      <w:marLeft w:val="0"/>
      <w:marRight w:val="0"/>
      <w:marTop w:val="0"/>
      <w:marBottom w:val="0"/>
      <w:divBdr>
        <w:top w:val="none" w:sz="0" w:space="0" w:color="auto"/>
        <w:left w:val="none" w:sz="0" w:space="0" w:color="auto"/>
        <w:bottom w:val="none" w:sz="0" w:space="0" w:color="auto"/>
        <w:right w:val="none" w:sz="0" w:space="0" w:color="auto"/>
      </w:divBdr>
    </w:div>
    <w:div w:id="1348948832">
      <w:bodyDiv w:val="1"/>
      <w:marLeft w:val="0"/>
      <w:marRight w:val="0"/>
      <w:marTop w:val="0"/>
      <w:marBottom w:val="0"/>
      <w:divBdr>
        <w:top w:val="none" w:sz="0" w:space="0" w:color="auto"/>
        <w:left w:val="none" w:sz="0" w:space="0" w:color="auto"/>
        <w:bottom w:val="none" w:sz="0" w:space="0" w:color="auto"/>
        <w:right w:val="none" w:sz="0" w:space="0" w:color="auto"/>
      </w:divBdr>
    </w:div>
    <w:div w:id="1349058994">
      <w:bodyDiv w:val="1"/>
      <w:marLeft w:val="0"/>
      <w:marRight w:val="0"/>
      <w:marTop w:val="0"/>
      <w:marBottom w:val="0"/>
      <w:divBdr>
        <w:top w:val="none" w:sz="0" w:space="0" w:color="auto"/>
        <w:left w:val="none" w:sz="0" w:space="0" w:color="auto"/>
        <w:bottom w:val="none" w:sz="0" w:space="0" w:color="auto"/>
        <w:right w:val="none" w:sz="0" w:space="0" w:color="auto"/>
      </w:divBdr>
    </w:div>
    <w:div w:id="1349135615">
      <w:bodyDiv w:val="1"/>
      <w:marLeft w:val="0"/>
      <w:marRight w:val="0"/>
      <w:marTop w:val="0"/>
      <w:marBottom w:val="0"/>
      <w:divBdr>
        <w:top w:val="none" w:sz="0" w:space="0" w:color="auto"/>
        <w:left w:val="none" w:sz="0" w:space="0" w:color="auto"/>
        <w:bottom w:val="none" w:sz="0" w:space="0" w:color="auto"/>
        <w:right w:val="none" w:sz="0" w:space="0" w:color="auto"/>
      </w:divBdr>
    </w:div>
    <w:div w:id="1349137222">
      <w:bodyDiv w:val="1"/>
      <w:marLeft w:val="0"/>
      <w:marRight w:val="0"/>
      <w:marTop w:val="0"/>
      <w:marBottom w:val="0"/>
      <w:divBdr>
        <w:top w:val="none" w:sz="0" w:space="0" w:color="auto"/>
        <w:left w:val="none" w:sz="0" w:space="0" w:color="auto"/>
        <w:bottom w:val="none" w:sz="0" w:space="0" w:color="auto"/>
        <w:right w:val="none" w:sz="0" w:space="0" w:color="auto"/>
      </w:divBdr>
    </w:div>
    <w:div w:id="1349256742">
      <w:bodyDiv w:val="1"/>
      <w:marLeft w:val="0"/>
      <w:marRight w:val="0"/>
      <w:marTop w:val="0"/>
      <w:marBottom w:val="0"/>
      <w:divBdr>
        <w:top w:val="none" w:sz="0" w:space="0" w:color="auto"/>
        <w:left w:val="none" w:sz="0" w:space="0" w:color="auto"/>
        <w:bottom w:val="none" w:sz="0" w:space="0" w:color="auto"/>
        <w:right w:val="none" w:sz="0" w:space="0" w:color="auto"/>
      </w:divBdr>
    </w:div>
    <w:div w:id="1349258370">
      <w:bodyDiv w:val="1"/>
      <w:marLeft w:val="0"/>
      <w:marRight w:val="0"/>
      <w:marTop w:val="0"/>
      <w:marBottom w:val="0"/>
      <w:divBdr>
        <w:top w:val="none" w:sz="0" w:space="0" w:color="auto"/>
        <w:left w:val="none" w:sz="0" w:space="0" w:color="auto"/>
        <w:bottom w:val="none" w:sz="0" w:space="0" w:color="auto"/>
        <w:right w:val="none" w:sz="0" w:space="0" w:color="auto"/>
      </w:divBdr>
    </w:div>
    <w:div w:id="1349483779">
      <w:bodyDiv w:val="1"/>
      <w:marLeft w:val="0"/>
      <w:marRight w:val="0"/>
      <w:marTop w:val="0"/>
      <w:marBottom w:val="0"/>
      <w:divBdr>
        <w:top w:val="none" w:sz="0" w:space="0" w:color="auto"/>
        <w:left w:val="none" w:sz="0" w:space="0" w:color="auto"/>
        <w:bottom w:val="none" w:sz="0" w:space="0" w:color="auto"/>
        <w:right w:val="none" w:sz="0" w:space="0" w:color="auto"/>
      </w:divBdr>
      <w:divsChild>
        <w:div w:id="1465464818">
          <w:marLeft w:val="0"/>
          <w:marRight w:val="0"/>
          <w:marTop w:val="0"/>
          <w:marBottom w:val="0"/>
          <w:divBdr>
            <w:top w:val="none" w:sz="0" w:space="0" w:color="auto"/>
            <w:left w:val="none" w:sz="0" w:space="0" w:color="auto"/>
            <w:bottom w:val="none" w:sz="0" w:space="0" w:color="auto"/>
            <w:right w:val="none" w:sz="0" w:space="0" w:color="auto"/>
          </w:divBdr>
        </w:div>
      </w:divsChild>
    </w:div>
    <w:div w:id="1349600064">
      <w:bodyDiv w:val="1"/>
      <w:marLeft w:val="0"/>
      <w:marRight w:val="0"/>
      <w:marTop w:val="0"/>
      <w:marBottom w:val="0"/>
      <w:divBdr>
        <w:top w:val="none" w:sz="0" w:space="0" w:color="auto"/>
        <w:left w:val="none" w:sz="0" w:space="0" w:color="auto"/>
        <w:bottom w:val="none" w:sz="0" w:space="0" w:color="auto"/>
        <w:right w:val="none" w:sz="0" w:space="0" w:color="auto"/>
      </w:divBdr>
    </w:div>
    <w:div w:id="1349675533">
      <w:bodyDiv w:val="1"/>
      <w:marLeft w:val="0"/>
      <w:marRight w:val="0"/>
      <w:marTop w:val="0"/>
      <w:marBottom w:val="0"/>
      <w:divBdr>
        <w:top w:val="none" w:sz="0" w:space="0" w:color="auto"/>
        <w:left w:val="none" w:sz="0" w:space="0" w:color="auto"/>
        <w:bottom w:val="none" w:sz="0" w:space="0" w:color="auto"/>
        <w:right w:val="none" w:sz="0" w:space="0" w:color="auto"/>
      </w:divBdr>
    </w:div>
    <w:div w:id="1349867260">
      <w:bodyDiv w:val="1"/>
      <w:marLeft w:val="0"/>
      <w:marRight w:val="0"/>
      <w:marTop w:val="0"/>
      <w:marBottom w:val="0"/>
      <w:divBdr>
        <w:top w:val="none" w:sz="0" w:space="0" w:color="auto"/>
        <w:left w:val="none" w:sz="0" w:space="0" w:color="auto"/>
        <w:bottom w:val="none" w:sz="0" w:space="0" w:color="auto"/>
        <w:right w:val="none" w:sz="0" w:space="0" w:color="auto"/>
      </w:divBdr>
    </w:div>
    <w:div w:id="1349868818">
      <w:bodyDiv w:val="1"/>
      <w:marLeft w:val="0"/>
      <w:marRight w:val="0"/>
      <w:marTop w:val="0"/>
      <w:marBottom w:val="0"/>
      <w:divBdr>
        <w:top w:val="none" w:sz="0" w:space="0" w:color="auto"/>
        <w:left w:val="none" w:sz="0" w:space="0" w:color="auto"/>
        <w:bottom w:val="none" w:sz="0" w:space="0" w:color="auto"/>
        <w:right w:val="none" w:sz="0" w:space="0" w:color="auto"/>
      </w:divBdr>
    </w:div>
    <w:div w:id="1350057739">
      <w:bodyDiv w:val="1"/>
      <w:marLeft w:val="0"/>
      <w:marRight w:val="0"/>
      <w:marTop w:val="0"/>
      <w:marBottom w:val="0"/>
      <w:divBdr>
        <w:top w:val="none" w:sz="0" w:space="0" w:color="auto"/>
        <w:left w:val="none" w:sz="0" w:space="0" w:color="auto"/>
        <w:bottom w:val="none" w:sz="0" w:space="0" w:color="auto"/>
        <w:right w:val="none" w:sz="0" w:space="0" w:color="auto"/>
      </w:divBdr>
    </w:div>
    <w:div w:id="1350061357">
      <w:bodyDiv w:val="1"/>
      <w:marLeft w:val="0"/>
      <w:marRight w:val="0"/>
      <w:marTop w:val="0"/>
      <w:marBottom w:val="0"/>
      <w:divBdr>
        <w:top w:val="none" w:sz="0" w:space="0" w:color="auto"/>
        <w:left w:val="none" w:sz="0" w:space="0" w:color="auto"/>
        <w:bottom w:val="none" w:sz="0" w:space="0" w:color="auto"/>
        <w:right w:val="none" w:sz="0" w:space="0" w:color="auto"/>
      </w:divBdr>
    </w:div>
    <w:div w:id="1350107559">
      <w:bodyDiv w:val="1"/>
      <w:marLeft w:val="0"/>
      <w:marRight w:val="0"/>
      <w:marTop w:val="0"/>
      <w:marBottom w:val="0"/>
      <w:divBdr>
        <w:top w:val="none" w:sz="0" w:space="0" w:color="auto"/>
        <w:left w:val="none" w:sz="0" w:space="0" w:color="auto"/>
        <w:bottom w:val="none" w:sz="0" w:space="0" w:color="auto"/>
        <w:right w:val="none" w:sz="0" w:space="0" w:color="auto"/>
      </w:divBdr>
    </w:div>
    <w:div w:id="1350181304">
      <w:bodyDiv w:val="1"/>
      <w:marLeft w:val="0"/>
      <w:marRight w:val="0"/>
      <w:marTop w:val="0"/>
      <w:marBottom w:val="0"/>
      <w:divBdr>
        <w:top w:val="none" w:sz="0" w:space="0" w:color="auto"/>
        <w:left w:val="none" w:sz="0" w:space="0" w:color="auto"/>
        <w:bottom w:val="none" w:sz="0" w:space="0" w:color="auto"/>
        <w:right w:val="none" w:sz="0" w:space="0" w:color="auto"/>
      </w:divBdr>
    </w:div>
    <w:div w:id="1350183656">
      <w:bodyDiv w:val="1"/>
      <w:marLeft w:val="0"/>
      <w:marRight w:val="0"/>
      <w:marTop w:val="0"/>
      <w:marBottom w:val="0"/>
      <w:divBdr>
        <w:top w:val="none" w:sz="0" w:space="0" w:color="auto"/>
        <w:left w:val="none" w:sz="0" w:space="0" w:color="auto"/>
        <w:bottom w:val="none" w:sz="0" w:space="0" w:color="auto"/>
        <w:right w:val="none" w:sz="0" w:space="0" w:color="auto"/>
      </w:divBdr>
    </w:div>
    <w:div w:id="1350256171">
      <w:bodyDiv w:val="1"/>
      <w:marLeft w:val="0"/>
      <w:marRight w:val="0"/>
      <w:marTop w:val="0"/>
      <w:marBottom w:val="0"/>
      <w:divBdr>
        <w:top w:val="none" w:sz="0" w:space="0" w:color="auto"/>
        <w:left w:val="none" w:sz="0" w:space="0" w:color="auto"/>
        <w:bottom w:val="none" w:sz="0" w:space="0" w:color="auto"/>
        <w:right w:val="none" w:sz="0" w:space="0" w:color="auto"/>
      </w:divBdr>
    </w:div>
    <w:div w:id="1350374432">
      <w:bodyDiv w:val="1"/>
      <w:marLeft w:val="0"/>
      <w:marRight w:val="0"/>
      <w:marTop w:val="0"/>
      <w:marBottom w:val="0"/>
      <w:divBdr>
        <w:top w:val="none" w:sz="0" w:space="0" w:color="auto"/>
        <w:left w:val="none" w:sz="0" w:space="0" w:color="auto"/>
        <w:bottom w:val="none" w:sz="0" w:space="0" w:color="auto"/>
        <w:right w:val="none" w:sz="0" w:space="0" w:color="auto"/>
      </w:divBdr>
    </w:div>
    <w:div w:id="1350376140">
      <w:bodyDiv w:val="1"/>
      <w:marLeft w:val="0"/>
      <w:marRight w:val="0"/>
      <w:marTop w:val="0"/>
      <w:marBottom w:val="0"/>
      <w:divBdr>
        <w:top w:val="none" w:sz="0" w:space="0" w:color="auto"/>
        <w:left w:val="none" w:sz="0" w:space="0" w:color="auto"/>
        <w:bottom w:val="none" w:sz="0" w:space="0" w:color="auto"/>
        <w:right w:val="none" w:sz="0" w:space="0" w:color="auto"/>
      </w:divBdr>
    </w:div>
    <w:div w:id="1350376968">
      <w:bodyDiv w:val="1"/>
      <w:marLeft w:val="0"/>
      <w:marRight w:val="0"/>
      <w:marTop w:val="0"/>
      <w:marBottom w:val="0"/>
      <w:divBdr>
        <w:top w:val="none" w:sz="0" w:space="0" w:color="auto"/>
        <w:left w:val="none" w:sz="0" w:space="0" w:color="auto"/>
        <w:bottom w:val="none" w:sz="0" w:space="0" w:color="auto"/>
        <w:right w:val="none" w:sz="0" w:space="0" w:color="auto"/>
      </w:divBdr>
    </w:div>
    <w:div w:id="1350638698">
      <w:bodyDiv w:val="1"/>
      <w:marLeft w:val="0"/>
      <w:marRight w:val="0"/>
      <w:marTop w:val="0"/>
      <w:marBottom w:val="0"/>
      <w:divBdr>
        <w:top w:val="none" w:sz="0" w:space="0" w:color="auto"/>
        <w:left w:val="none" w:sz="0" w:space="0" w:color="auto"/>
        <w:bottom w:val="none" w:sz="0" w:space="0" w:color="auto"/>
        <w:right w:val="none" w:sz="0" w:space="0" w:color="auto"/>
      </w:divBdr>
    </w:div>
    <w:div w:id="1350716243">
      <w:bodyDiv w:val="1"/>
      <w:marLeft w:val="0"/>
      <w:marRight w:val="0"/>
      <w:marTop w:val="0"/>
      <w:marBottom w:val="0"/>
      <w:divBdr>
        <w:top w:val="none" w:sz="0" w:space="0" w:color="auto"/>
        <w:left w:val="none" w:sz="0" w:space="0" w:color="auto"/>
        <w:bottom w:val="none" w:sz="0" w:space="0" w:color="auto"/>
        <w:right w:val="none" w:sz="0" w:space="0" w:color="auto"/>
      </w:divBdr>
    </w:div>
    <w:div w:id="1350763537">
      <w:bodyDiv w:val="1"/>
      <w:marLeft w:val="0"/>
      <w:marRight w:val="0"/>
      <w:marTop w:val="0"/>
      <w:marBottom w:val="0"/>
      <w:divBdr>
        <w:top w:val="none" w:sz="0" w:space="0" w:color="auto"/>
        <w:left w:val="none" w:sz="0" w:space="0" w:color="auto"/>
        <w:bottom w:val="none" w:sz="0" w:space="0" w:color="auto"/>
        <w:right w:val="none" w:sz="0" w:space="0" w:color="auto"/>
      </w:divBdr>
    </w:div>
    <w:div w:id="1350794165">
      <w:bodyDiv w:val="1"/>
      <w:marLeft w:val="0"/>
      <w:marRight w:val="0"/>
      <w:marTop w:val="0"/>
      <w:marBottom w:val="0"/>
      <w:divBdr>
        <w:top w:val="none" w:sz="0" w:space="0" w:color="auto"/>
        <w:left w:val="none" w:sz="0" w:space="0" w:color="auto"/>
        <w:bottom w:val="none" w:sz="0" w:space="0" w:color="auto"/>
        <w:right w:val="none" w:sz="0" w:space="0" w:color="auto"/>
      </w:divBdr>
    </w:div>
    <w:div w:id="1350832700">
      <w:bodyDiv w:val="1"/>
      <w:marLeft w:val="0"/>
      <w:marRight w:val="0"/>
      <w:marTop w:val="0"/>
      <w:marBottom w:val="0"/>
      <w:divBdr>
        <w:top w:val="none" w:sz="0" w:space="0" w:color="auto"/>
        <w:left w:val="none" w:sz="0" w:space="0" w:color="auto"/>
        <w:bottom w:val="none" w:sz="0" w:space="0" w:color="auto"/>
        <w:right w:val="none" w:sz="0" w:space="0" w:color="auto"/>
      </w:divBdr>
    </w:div>
    <w:div w:id="1350833249">
      <w:bodyDiv w:val="1"/>
      <w:marLeft w:val="0"/>
      <w:marRight w:val="0"/>
      <w:marTop w:val="0"/>
      <w:marBottom w:val="0"/>
      <w:divBdr>
        <w:top w:val="none" w:sz="0" w:space="0" w:color="auto"/>
        <w:left w:val="none" w:sz="0" w:space="0" w:color="auto"/>
        <w:bottom w:val="none" w:sz="0" w:space="0" w:color="auto"/>
        <w:right w:val="none" w:sz="0" w:space="0" w:color="auto"/>
      </w:divBdr>
    </w:div>
    <w:div w:id="1350838693">
      <w:bodyDiv w:val="1"/>
      <w:marLeft w:val="0"/>
      <w:marRight w:val="0"/>
      <w:marTop w:val="0"/>
      <w:marBottom w:val="0"/>
      <w:divBdr>
        <w:top w:val="none" w:sz="0" w:space="0" w:color="auto"/>
        <w:left w:val="none" w:sz="0" w:space="0" w:color="auto"/>
        <w:bottom w:val="none" w:sz="0" w:space="0" w:color="auto"/>
        <w:right w:val="none" w:sz="0" w:space="0" w:color="auto"/>
      </w:divBdr>
    </w:div>
    <w:div w:id="1350840130">
      <w:bodyDiv w:val="1"/>
      <w:marLeft w:val="0"/>
      <w:marRight w:val="0"/>
      <w:marTop w:val="0"/>
      <w:marBottom w:val="0"/>
      <w:divBdr>
        <w:top w:val="none" w:sz="0" w:space="0" w:color="auto"/>
        <w:left w:val="none" w:sz="0" w:space="0" w:color="auto"/>
        <w:bottom w:val="none" w:sz="0" w:space="0" w:color="auto"/>
        <w:right w:val="none" w:sz="0" w:space="0" w:color="auto"/>
      </w:divBdr>
    </w:div>
    <w:div w:id="1350911760">
      <w:bodyDiv w:val="1"/>
      <w:marLeft w:val="0"/>
      <w:marRight w:val="0"/>
      <w:marTop w:val="0"/>
      <w:marBottom w:val="0"/>
      <w:divBdr>
        <w:top w:val="none" w:sz="0" w:space="0" w:color="auto"/>
        <w:left w:val="none" w:sz="0" w:space="0" w:color="auto"/>
        <w:bottom w:val="none" w:sz="0" w:space="0" w:color="auto"/>
        <w:right w:val="none" w:sz="0" w:space="0" w:color="auto"/>
      </w:divBdr>
    </w:div>
    <w:div w:id="1350915180">
      <w:bodyDiv w:val="1"/>
      <w:marLeft w:val="0"/>
      <w:marRight w:val="0"/>
      <w:marTop w:val="0"/>
      <w:marBottom w:val="0"/>
      <w:divBdr>
        <w:top w:val="none" w:sz="0" w:space="0" w:color="auto"/>
        <w:left w:val="none" w:sz="0" w:space="0" w:color="auto"/>
        <w:bottom w:val="none" w:sz="0" w:space="0" w:color="auto"/>
        <w:right w:val="none" w:sz="0" w:space="0" w:color="auto"/>
      </w:divBdr>
      <w:divsChild>
        <w:div w:id="323820101">
          <w:marLeft w:val="0"/>
          <w:marRight w:val="0"/>
          <w:marTop w:val="154"/>
          <w:marBottom w:val="0"/>
          <w:divBdr>
            <w:top w:val="none" w:sz="0" w:space="0" w:color="auto"/>
            <w:left w:val="none" w:sz="0" w:space="0" w:color="auto"/>
            <w:bottom w:val="none" w:sz="0" w:space="0" w:color="auto"/>
            <w:right w:val="none" w:sz="0" w:space="0" w:color="auto"/>
          </w:divBdr>
        </w:div>
      </w:divsChild>
    </w:div>
    <w:div w:id="1351031605">
      <w:bodyDiv w:val="1"/>
      <w:marLeft w:val="0"/>
      <w:marRight w:val="0"/>
      <w:marTop w:val="0"/>
      <w:marBottom w:val="0"/>
      <w:divBdr>
        <w:top w:val="none" w:sz="0" w:space="0" w:color="auto"/>
        <w:left w:val="none" w:sz="0" w:space="0" w:color="auto"/>
        <w:bottom w:val="none" w:sz="0" w:space="0" w:color="auto"/>
        <w:right w:val="none" w:sz="0" w:space="0" w:color="auto"/>
      </w:divBdr>
    </w:div>
    <w:div w:id="1351225080">
      <w:bodyDiv w:val="1"/>
      <w:marLeft w:val="0"/>
      <w:marRight w:val="0"/>
      <w:marTop w:val="0"/>
      <w:marBottom w:val="0"/>
      <w:divBdr>
        <w:top w:val="none" w:sz="0" w:space="0" w:color="auto"/>
        <w:left w:val="none" w:sz="0" w:space="0" w:color="auto"/>
        <w:bottom w:val="none" w:sz="0" w:space="0" w:color="auto"/>
        <w:right w:val="none" w:sz="0" w:space="0" w:color="auto"/>
      </w:divBdr>
    </w:div>
    <w:div w:id="1351294880">
      <w:bodyDiv w:val="1"/>
      <w:marLeft w:val="0"/>
      <w:marRight w:val="0"/>
      <w:marTop w:val="0"/>
      <w:marBottom w:val="0"/>
      <w:divBdr>
        <w:top w:val="none" w:sz="0" w:space="0" w:color="auto"/>
        <w:left w:val="none" w:sz="0" w:space="0" w:color="auto"/>
        <w:bottom w:val="none" w:sz="0" w:space="0" w:color="auto"/>
        <w:right w:val="none" w:sz="0" w:space="0" w:color="auto"/>
      </w:divBdr>
      <w:divsChild>
        <w:div w:id="114523000">
          <w:marLeft w:val="0"/>
          <w:marRight w:val="0"/>
          <w:marTop w:val="86"/>
          <w:marBottom w:val="0"/>
          <w:divBdr>
            <w:top w:val="none" w:sz="0" w:space="0" w:color="auto"/>
            <w:left w:val="none" w:sz="0" w:space="0" w:color="auto"/>
            <w:bottom w:val="none" w:sz="0" w:space="0" w:color="auto"/>
            <w:right w:val="none" w:sz="0" w:space="0" w:color="auto"/>
          </w:divBdr>
        </w:div>
        <w:div w:id="617837696">
          <w:marLeft w:val="0"/>
          <w:marRight w:val="0"/>
          <w:marTop w:val="86"/>
          <w:marBottom w:val="0"/>
          <w:divBdr>
            <w:top w:val="none" w:sz="0" w:space="0" w:color="auto"/>
            <w:left w:val="none" w:sz="0" w:space="0" w:color="auto"/>
            <w:bottom w:val="none" w:sz="0" w:space="0" w:color="auto"/>
            <w:right w:val="none" w:sz="0" w:space="0" w:color="auto"/>
          </w:divBdr>
        </w:div>
      </w:divsChild>
    </w:div>
    <w:div w:id="1351300873">
      <w:bodyDiv w:val="1"/>
      <w:marLeft w:val="0"/>
      <w:marRight w:val="0"/>
      <w:marTop w:val="0"/>
      <w:marBottom w:val="0"/>
      <w:divBdr>
        <w:top w:val="none" w:sz="0" w:space="0" w:color="auto"/>
        <w:left w:val="none" w:sz="0" w:space="0" w:color="auto"/>
        <w:bottom w:val="none" w:sz="0" w:space="0" w:color="auto"/>
        <w:right w:val="none" w:sz="0" w:space="0" w:color="auto"/>
      </w:divBdr>
    </w:div>
    <w:div w:id="1351445019">
      <w:bodyDiv w:val="1"/>
      <w:marLeft w:val="0"/>
      <w:marRight w:val="0"/>
      <w:marTop w:val="0"/>
      <w:marBottom w:val="0"/>
      <w:divBdr>
        <w:top w:val="none" w:sz="0" w:space="0" w:color="auto"/>
        <w:left w:val="none" w:sz="0" w:space="0" w:color="auto"/>
        <w:bottom w:val="none" w:sz="0" w:space="0" w:color="auto"/>
        <w:right w:val="none" w:sz="0" w:space="0" w:color="auto"/>
      </w:divBdr>
    </w:div>
    <w:div w:id="1351447296">
      <w:bodyDiv w:val="1"/>
      <w:marLeft w:val="0"/>
      <w:marRight w:val="0"/>
      <w:marTop w:val="0"/>
      <w:marBottom w:val="0"/>
      <w:divBdr>
        <w:top w:val="none" w:sz="0" w:space="0" w:color="auto"/>
        <w:left w:val="none" w:sz="0" w:space="0" w:color="auto"/>
        <w:bottom w:val="none" w:sz="0" w:space="0" w:color="auto"/>
        <w:right w:val="none" w:sz="0" w:space="0" w:color="auto"/>
      </w:divBdr>
    </w:div>
    <w:div w:id="1351570186">
      <w:bodyDiv w:val="1"/>
      <w:marLeft w:val="0"/>
      <w:marRight w:val="0"/>
      <w:marTop w:val="0"/>
      <w:marBottom w:val="0"/>
      <w:divBdr>
        <w:top w:val="none" w:sz="0" w:space="0" w:color="auto"/>
        <w:left w:val="none" w:sz="0" w:space="0" w:color="auto"/>
        <w:bottom w:val="none" w:sz="0" w:space="0" w:color="auto"/>
        <w:right w:val="none" w:sz="0" w:space="0" w:color="auto"/>
      </w:divBdr>
    </w:div>
    <w:div w:id="1351642114">
      <w:bodyDiv w:val="1"/>
      <w:marLeft w:val="0"/>
      <w:marRight w:val="0"/>
      <w:marTop w:val="0"/>
      <w:marBottom w:val="0"/>
      <w:divBdr>
        <w:top w:val="none" w:sz="0" w:space="0" w:color="auto"/>
        <w:left w:val="none" w:sz="0" w:space="0" w:color="auto"/>
        <w:bottom w:val="none" w:sz="0" w:space="0" w:color="auto"/>
        <w:right w:val="none" w:sz="0" w:space="0" w:color="auto"/>
      </w:divBdr>
    </w:div>
    <w:div w:id="1351644727">
      <w:bodyDiv w:val="1"/>
      <w:marLeft w:val="0"/>
      <w:marRight w:val="0"/>
      <w:marTop w:val="0"/>
      <w:marBottom w:val="0"/>
      <w:divBdr>
        <w:top w:val="none" w:sz="0" w:space="0" w:color="auto"/>
        <w:left w:val="none" w:sz="0" w:space="0" w:color="auto"/>
        <w:bottom w:val="none" w:sz="0" w:space="0" w:color="auto"/>
        <w:right w:val="none" w:sz="0" w:space="0" w:color="auto"/>
      </w:divBdr>
    </w:div>
    <w:div w:id="1351838051">
      <w:bodyDiv w:val="1"/>
      <w:marLeft w:val="0"/>
      <w:marRight w:val="0"/>
      <w:marTop w:val="0"/>
      <w:marBottom w:val="0"/>
      <w:divBdr>
        <w:top w:val="none" w:sz="0" w:space="0" w:color="auto"/>
        <w:left w:val="none" w:sz="0" w:space="0" w:color="auto"/>
        <w:bottom w:val="none" w:sz="0" w:space="0" w:color="auto"/>
        <w:right w:val="none" w:sz="0" w:space="0" w:color="auto"/>
      </w:divBdr>
    </w:div>
    <w:div w:id="1351878930">
      <w:bodyDiv w:val="1"/>
      <w:marLeft w:val="0"/>
      <w:marRight w:val="0"/>
      <w:marTop w:val="0"/>
      <w:marBottom w:val="0"/>
      <w:divBdr>
        <w:top w:val="none" w:sz="0" w:space="0" w:color="auto"/>
        <w:left w:val="none" w:sz="0" w:space="0" w:color="auto"/>
        <w:bottom w:val="none" w:sz="0" w:space="0" w:color="auto"/>
        <w:right w:val="none" w:sz="0" w:space="0" w:color="auto"/>
      </w:divBdr>
    </w:div>
    <w:div w:id="1351955377">
      <w:bodyDiv w:val="1"/>
      <w:marLeft w:val="0"/>
      <w:marRight w:val="0"/>
      <w:marTop w:val="0"/>
      <w:marBottom w:val="0"/>
      <w:divBdr>
        <w:top w:val="none" w:sz="0" w:space="0" w:color="auto"/>
        <w:left w:val="none" w:sz="0" w:space="0" w:color="auto"/>
        <w:bottom w:val="none" w:sz="0" w:space="0" w:color="auto"/>
        <w:right w:val="none" w:sz="0" w:space="0" w:color="auto"/>
      </w:divBdr>
    </w:div>
    <w:div w:id="1352027086">
      <w:bodyDiv w:val="1"/>
      <w:marLeft w:val="0"/>
      <w:marRight w:val="0"/>
      <w:marTop w:val="0"/>
      <w:marBottom w:val="0"/>
      <w:divBdr>
        <w:top w:val="none" w:sz="0" w:space="0" w:color="auto"/>
        <w:left w:val="none" w:sz="0" w:space="0" w:color="auto"/>
        <w:bottom w:val="none" w:sz="0" w:space="0" w:color="auto"/>
        <w:right w:val="none" w:sz="0" w:space="0" w:color="auto"/>
      </w:divBdr>
    </w:div>
    <w:div w:id="1352032811">
      <w:bodyDiv w:val="1"/>
      <w:marLeft w:val="0"/>
      <w:marRight w:val="0"/>
      <w:marTop w:val="0"/>
      <w:marBottom w:val="0"/>
      <w:divBdr>
        <w:top w:val="none" w:sz="0" w:space="0" w:color="auto"/>
        <w:left w:val="none" w:sz="0" w:space="0" w:color="auto"/>
        <w:bottom w:val="none" w:sz="0" w:space="0" w:color="auto"/>
        <w:right w:val="none" w:sz="0" w:space="0" w:color="auto"/>
      </w:divBdr>
      <w:divsChild>
        <w:div w:id="1037775164">
          <w:marLeft w:val="0"/>
          <w:marRight w:val="0"/>
          <w:marTop w:val="120"/>
          <w:marBottom w:val="120"/>
          <w:divBdr>
            <w:top w:val="none" w:sz="0" w:space="0" w:color="auto"/>
            <w:left w:val="none" w:sz="0" w:space="0" w:color="auto"/>
            <w:bottom w:val="none" w:sz="0" w:space="0" w:color="auto"/>
            <w:right w:val="none" w:sz="0" w:space="0" w:color="auto"/>
          </w:divBdr>
        </w:div>
      </w:divsChild>
    </w:div>
    <w:div w:id="1352100080">
      <w:bodyDiv w:val="1"/>
      <w:marLeft w:val="0"/>
      <w:marRight w:val="0"/>
      <w:marTop w:val="0"/>
      <w:marBottom w:val="0"/>
      <w:divBdr>
        <w:top w:val="none" w:sz="0" w:space="0" w:color="auto"/>
        <w:left w:val="none" w:sz="0" w:space="0" w:color="auto"/>
        <w:bottom w:val="none" w:sz="0" w:space="0" w:color="auto"/>
        <w:right w:val="none" w:sz="0" w:space="0" w:color="auto"/>
      </w:divBdr>
    </w:div>
    <w:div w:id="1352145100">
      <w:bodyDiv w:val="1"/>
      <w:marLeft w:val="0"/>
      <w:marRight w:val="0"/>
      <w:marTop w:val="0"/>
      <w:marBottom w:val="0"/>
      <w:divBdr>
        <w:top w:val="none" w:sz="0" w:space="0" w:color="auto"/>
        <w:left w:val="none" w:sz="0" w:space="0" w:color="auto"/>
        <w:bottom w:val="none" w:sz="0" w:space="0" w:color="auto"/>
        <w:right w:val="none" w:sz="0" w:space="0" w:color="auto"/>
      </w:divBdr>
    </w:div>
    <w:div w:id="1352300269">
      <w:bodyDiv w:val="1"/>
      <w:marLeft w:val="0"/>
      <w:marRight w:val="0"/>
      <w:marTop w:val="0"/>
      <w:marBottom w:val="0"/>
      <w:divBdr>
        <w:top w:val="none" w:sz="0" w:space="0" w:color="auto"/>
        <w:left w:val="none" w:sz="0" w:space="0" w:color="auto"/>
        <w:bottom w:val="none" w:sz="0" w:space="0" w:color="auto"/>
        <w:right w:val="none" w:sz="0" w:space="0" w:color="auto"/>
      </w:divBdr>
    </w:div>
    <w:div w:id="1352301072">
      <w:bodyDiv w:val="1"/>
      <w:marLeft w:val="0"/>
      <w:marRight w:val="0"/>
      <w:marTop w:val="0"/>
      <w:marBottom w:val="0"/>
      <w:divBdr>
        <w:top w:val="none" w:sz="0" w:space="0" w:color="auto"/>
        <w:left w:val="none" w:sz="0" w:space="0" w:color="auto"/>
        <w:bottom w:val="none" w:sz="0" w:space="0" w:color="auto"/>
        <w:right w:val="none" w:sz="0" w:space="0" w:color="auto"/>
      </w:divBdr>
    </w:div>
    <w:div w:id="1352336866">
      <w:bodyDiv w:val="1"/>
      <w:marLeft w:val="0"/>
      <w:marRight w:val="0"/>
      <w:marTop w:val="0"/>
      <w:marBottom w:val="0"/>
      <w:divBdr>
        <w:top w:val="none" w:sz="0" w:space="0" w:color="auto"/>
        <w:left w:val="none" w:sz="0" w:space="0" w:color="auto"/>
        <w:bottom w:val="none" w:sz="0" w:space="0" w:color="auto"/>
        <w:right w:val="none" w:sz="0" w:space="0" w:color="auto"/>
      </w:divBdr>
    </w:div>
    <w:div w:id="1352337742">
      <w:bodyDiv w:val="1"/>
      <w:marLeft w:val="0"/>
      <w:marRight w:val="0"/>
      <w:marTop w:val="0"/>
      <w:marBottom w:val="0"/>
      <w:divBdr>
        <w:top w:val="none" w:sz="0" w:space="0" w:color="auto"/>
        <w:left w:val="none" w:sz="0" w:space="0" w:color="auto"/>
        <w:bottom w:val="none" w:sz="0" w:space="0" w:color="auto"/>
        <w:right w:val="none" w:sz="0" w:space="0" w:color="auto"/>
      </w:divBdr>
    </w:div>
    <w:div w:id="1352413754">
      <w:bodyDiv w:val="1"/>
      <w:marLeft w:val="0"/>
      <w:marRight w:val="0"/>
      <w:marTop w:val="0"/>
      <w:marBottom w:val="0"/>
      <w:divBdr>
        <w:top w:val="none" w:sz="0" w:space="0" w:color="auto"/>
        <w:left w:val="none" w:sz="0" w:space="0" w:color="auto"/>
        <w:bottom w:val="none" w:sz="0" w:space="0" w:color="auto"/>
        <w:right w:val="none" w:sz="0" w:space="0" w:color="auto"/>
      </w:divBdr>
    </w:div>
    <w:div w:id="1352487882">
      <w:bodyDiv w:val="1"/>
      <w:marLeft w:val="0"/>
      <w:marRight w:val="0"/>
      <w:marTop w:val="0"/>
      <w:marBottom w:val="0"/>
      <w:divBdr>
        <w:top w:val="none" w:sz="0" w:space="0" w:color="auto"/>
        <w:left w:val="none" w:sz="0" w:space="0" w:color="auto"/>
        <w:bottom w:val="none" w:sz="0" w:space="0" w:color="auto"/>
        <w:right w:val="none" w:sz="0" w:space="0" w:color="auto"/>
      </w:divBdr>
    </w:div>
    <w:div w:id="1352536816">
      <w:bodyDiv w:val="1"/>
      <w:marLeft w:val="0"/>
      <w:marRight w:val="0"/>
      <w:marTop w:val="0"/>
      <w:marBottom w:val="0"/>
      <w:divBdr>
        <w:top w:val="none" w:sz="0" w:space="0" w:color="auto"/>
        <w:left w:val="none" w:sz="0" w:space="0" w:color="auto"/>
        <w:bottom w:val="none" w:sz="0" w:space="0" w:color="auto"/>
        <w:right w:val="none" w:sz="0" w:space="0" w:color="auto"/>
      </w:divBdr>
    </w:div>
    <w:div w:id="1352563152">
      <w:bodyDiv w:val="1"/>
      <w:marLeft w:val="0"/>
      <w:marRight w:val="0"/>
      <w:marTop w:val="0"/>
      <w:marBottom w:val="0"/>
      <w:divBdr>
        <w:top w:val="none" w:sz="0" w:space="0" w:color="auto"/>
        <w:left w:val="none" w:sz="0" w:space="0" w:color="auto"/>
        <w:bottom w:val="none" w:sz="0" w:space="0" w:color="auto"/>
        <w:right w:val="none" w:sz="0" w:space="0" w:color="auto"/>
      </w:divBdr>
    </w:div>
    <w:div w:id="1352604408">
      <w:bodyDiv w:val="1"/>
      <w:marLeft w:val="0"/>
      <w:marRight w:val="0"/>
      <w:marTop w:val="0"/>
      <w:marBottom w:val="0"/>
      <w:divBdr>
        <w:top w:val="none" w:sz="0" w:space="0" w:color="auto"/>
        <w:left w:val="none" w:sz="0" w:space="0" w:color="auto"/>
        <w:bottom w:val="none" w:sz="0" w:space="0" w:color="auto"/>
        <w:right w:val="none" w:sz="0" w:space="0" w:color="auto"/>
      </w:divBdr>
      <w:divsChild>
        <w:div w:id="1637026525">
          <w:marLeft w:val="0"/>
          <w:marRight w:val="0"/>
          <w:marTop w:val="0"/>
          <w:marBottom w:val="0"/>
          <w:divBdr>
            <w:top w:val="none" w:sz="0" w:space="0" w:color="auto"/>
            <w:left w:val="none" w:sz="0" w:space="0" w:color="auto"/>
            <w:bottom w:val="none" w:sz="0" w:space="0" w:color="auto"/>
            <w:right w:val="none" w:sz="0" w:space="0" w:color="auto"/>
          </w:divBdr>
          <w:divsChild>
            <w:div w:id="1854689028">
              <w:marLeft w:val="0"/>
              <w:marRight w:val="0"/>
              <w:marTop w:val="0"/>
              <w:marBottom w:val="0"/>
              <w:divBdr>
                <w:top w:val="none" w:sz="0" w:space="0" w:color="auto"/>
                <w:left w:val="none" w:sz="0" w:space="0" w:color="auto"/>
                <w:bottom w:val="none" w:sz="0" w:space="0" w:color="auto"/>
                <w:right w:val="none" w:sz="0" w:space="0" w:color="auto"/>
              </w:divBdr>
              <w:divsChild>
                <w:div w:id="1746609888">
                  <w:marLeft w:val="0"/>
                  <w:marRight w:val="0"/>
                  <w:marTop w:val="0"/>
                  <w:marBottom w:val="0"/>
                  <w:divBdr>
                    <w:top w:val="none" w:sz="0" w:space="0" w:color="auto"/>
                    <w:left w:val="none" w:sz="0" w:space="0" w:color="auto"/>
                    <w:bottom w:val="none" w:sz="0" w:space="0" w:color="auto"/>
                    <w:right w:val="none" w:sz="0" w:space="0" w:color="auto"/>
                  </w:divBdr>
                  <w:divsChild>
                    <w:div w:id="610091387">
                      <w:marLeft w:val="0"/>
                      <w:marRight w:val="0"/>
                      <w:marTop w:val="0"/>
                      <w:marBottom w:val="0"/>
                      <w:divBdr>
                        <w:top w:val="none" w:sz="0" w:space="0" w:color="auto"/>
                        <w:left w:val="none" w:sz="0" w:space="0" w:color="auto"/>
                        <w:bottom w:val="none" w:sz="0" w:space="0" w:color="auto"/>
                        <w:right w:val="none" w:sz="0" w:space="0" w:color="auto"/>
                      </w:divBdr>
                    </w:div>
                    <w:div w:id="834682049">
                      <w:marLeft w:val="0"/>
                      <w:marRight w:val="0"/>
                      <w:marTop w:val="0"/>
                      <w:marBottom w:val="0"/>
                      <w:divBdr>
                        <w:top w:val="none" w:sz="0" w:space="0" w:color="auto"/>
                        <w:left w:val="none" w:sz="0" w:space="0" w:color="auto"/>
                        <w:bottom w:val="none" w:sz="0" w:space="0" w:color="auto"/>
                        <w:right w:val="none" w:sz="0" w:space="0" w:color="auto"/>
                      </w:divBdr>
                    </w:div>
                    <w:div w:id="13201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01233">
          <w:marLeft w:val="-300"/>
          <w:marRight w:val="0"/>
          <w:marTop w:val="0"/>
          <w:marBottom w:val="30"/>
          <w:divBdr>
            <w:top w:val="none" w:sz="0" w:space="0" w:color="auto"/>
            <w:left w:val="none" w:sz="0" w:space="0" w:color="auto"/>
            <w:bottom w:val="none" w:sz="0" w:space="0" w:color="auto"/>
            <w:right w:val="none" w:sz="0" w:space="0" w:color="auto"/>
          </w:divBdr>
        </w:div>
      </w:divsChild>
    </w:div>
    <w:div w:id="1352680065">
      <w:bodyDiv w:val="1"/>
      <w:marLeft w:val="0"/>
      <w:marRight w:val="0"/>
      <w:marTop w:val="0"/>
      <w:marBottom w:val="0"/>
      <w:divBdr>
        <w:top w:val="none" w:sz="0" w:space="0" w:color="auto"/>
        <w:left w:val="none" w:sz="0" w:space="0" w:color="auto"/>
        <w:bottom w:val="none" w:sz="0" w:space="0" w:color="auto"/>
        <w:right w:val="none" w:sz="0" w:space="0" w:color="auto"/>
      </w:divBdr>
    </w:div>
    <w:div w:id="1352800518">
      <w:bodyDiv w:val="1"/>
      <w:marLeft w:val="0"/>
      <w:marRight w:val="0"/>
      <w:marTop w:val="0"/>
      <w:marBottom w:val="0"/>
      <w:divBdr>
        <w:top w:val="none" w:sz="0" w:space="0" w:color="auto"/>
        <w:left w:val="none" w:sz="0" w:space="0" w:color="auto"/>
        <w:bottom w:val="none" w:sz="0" w:space="0" w:color="auto"/>
        <w:right w:val="none" w:sz="0" w:space="0" w:color="auto"/>
      </w:divBdr>
    </w:div>
    <w:div w:id="1352802002">
      <w:bodyDiv w:val="1"/>
      <w:marLeft w:val="0"/>
      <w:marRight w:val="0"/>
      <w:marTop w:val="0"/>
      <w:marBottom w:val="0"/>
      <w:divBdr>
        <w:top w:val="none" w:sz="0" w:space="0" w:color="auto"/>
        <w:left w:val="none" w:sz="0" w:space="0" w:color="auto"/>
        <w:bottom w:val="none" w:sz="0" w:space="0" w:color="auto"/>
        <w:right w:val="none" w:sz="0" w:space="0" w:color="auto"/>
      </w:divBdr>
    </w:div>
    <w:div w:id="1352877955">
      <w:bodyDiv w:val="1"/>
      <w:marLeft w:val="0"/>
      <w:marRight w:val="0"/>
      <w:marTop w:val="0"/>
      <w:marBottom w:val="0"/>
      <w:divBdr>
        <w:top w:val="none" w:sz="0" w:space="0" w:color="auto"/>
        <w:left w:val="none" w:sz="0" w:space="0" w:color="auto"/>
        <w:bottom w:val="none" w:sz="0" w:space="0" w:color="auto"/>
        <w:right w:val="none" w:sz="0" w:space="0" w:color="auto"/>
      </w:divBdr>
    </w:div>
    <w:div w:id="1352996151">
      <w:bodyDiv w:val="1"/>
      <w:marLeft w:val="0"/>
      <w:marRight w:val="0"/>
      <w:marTop w:val="0"/>
      <w:marBottom w:val="0"/>
      <w:divBdr>
        <w:top w:val="none" w:sz="0" w:space="0" w:color="auto"/>
        <w:left w:val="none" w:sz="0" w:space="0" w:color="auto"/>
        <w:bottom w:val="none" w:sz="0" w:space="0" w:color="auto"/>
        <w:right w:val="none" w:sz="0" w:space="0" w:color="auto"/>
      </w:divBdr>
    </w:div>
    <w:div w:id="1353267429">
      <w:bodyDiv w:val="1"/>
      <w:marLeft w:val="0"/>
      <w:marRight w:val="0"/>
      <w:marTop w:val="0"/>
      <w:marBottom w:val="0"/>
      <w:divBdr>
        <w:top w:val="none" w:sz="0" w:space="0" w:color="auto"/>
        <w:left w:val="none" w:sz="0" w:space="0" w:color="auto"/>
        <w:bottom w:val="none" w:sz="0" w:space="0" w:color="auto"/>
        <w:right w:val="none" w:sz="0" w:space="0" w:color="auto"/>
      </w:divBdr>
      <w:divsChild>
        <w:div w:id="757796917">
          <w:marLeft w:val="0"/>
          <w:marRight w:val="0"/>
          <w:marTop w:val="68"/>
          <w:marBottom w:val="0"/>
          <w:divBdr>
            <w:top w:val="none" w:sz="0" w:space="0" w:color="auto"/>
            <w:left w:val="none" w:sz="0" w:space="0" w:color="auto"/>
            <w:bottom w:val="none" w:sz="0" w:space="0" w:color="auto"/>
            <w:right w:val="none" w:sz="0" w:space="0" w:color="auto"/>
          </w:divBdr>
        </w:div>
      </w:divsChild>
    </w:div>
    <w:div w:id="1353342399">
      <w:bodyDiv w:val="1"/>
      <w:marLeft w:val="0"/>
      <w:marRight w:val="0"/>
      <w:marTop w:val="0"/>
      <w:marBottom w:val="0"/>
      <w:divBdr>
        <w:top w:val="none" w:sz="0" w:space="0" w:color="auto"/>
        <w:left w:val="none" w:sz="0" w:space="0" w:color="auto"/>
        <w:bottom w:val="none" w:sz="0" w:space="0" w:color="auto"/>
        <w:right w:val="none" w:sz="0" w:space="0" w:color="auto"/>
      </w:divBdr>
    </w:div>
    <w:div w:id="1353414868">
      <w:bodyDiv w:val="1"/>
      <w:marLeft w:val="0"/>
      <w:marRight w:val="0"/>
      <w:marTop w:val="0"/>
      <w:marBottom w:val="0"/>
      <w:divBdr>
        <w:top w:val="none" w:sz="0" w:space="0" w:color="auto"/>
        <w:left w:val="none" w:sz="0" w:space="0" w:color="auto"/>
        <w:bottom w:val="none" w:sz="0" w:space="0" w:color="auto"/>
        <w:right w:val="none" w:sz="0" w:space="0" w:color="auto"/>
      </w:divBdr>
    </w:div>
    <w:div w:id="1353729701">
      <w:bodyDiv w:val="1"/>
      <w:marLeft w:val="0"/>
      <w:marRight w:val="0"/>
      <w:marTop w:val="0"/>
      <w:marBottom w:val="0"/>
      <w:divBdr>
        <w:top w:val="none" w:sz="0" w:space="0" w:color="auto"/>
        <w:left w:val="none" w:sz="0" w:space="0" w:color="auto"/>
        <w:bottom w:val="none" w:sz="0" w:space="0" w:color="auto"/>
        <w:right w:val="none" w:sz="0" w:space="0" w:color="auto"/>
      </w:divBdr>
    </w:div>
    <w:div w:id="1353874283">
      <w:bodyDiv w:val="1"/>
      <w:marLeft w:val="0"/>
      <w:marRight w:val="0"/>
      <w:marTop w:val="0"/>
      <w:marBottom w:val="0"/>
      <w:divBdr>
        <w:top w:val="none" w:sz="0" w:space="0" w:color="auto"/>
        <w:left w:val="none" w:sz="0" w:space="0" w:color="auto"/>
        <w:bottom w:val="none" w:sz="0" w:space="0" w:color="auto"/>
        <w:right w:val="none" w:sz="0" w:space="0" w:color="auto"/>
      </w:divBdr>
      <w:divsChild>
        <w:div w:id="857932052">
          <w:marLeft w:val="0"/>
          <w:marRight w:val="0"/>
          <w:marTop w:val="0"/>
          <w:marBottom w:val="0"/>
          <w:divBdr>
            <w:top w:val="none" w:sz="0" w:space="0" w:color="auto"/>
            <w:left w:val="none" w:sz="0" w:space="0" w:color="auto"/>
            <w:bottom w:val="single" w:sz="4" w:space="13" w:color="FFFFFF"/>
            <w:right w:val="none" w:sz="0" w:space="0" w:color="auto"/>
          </w:divBdr>
          <w:divsChild>
            <w:div w:id="1774010887">
              <w:marLeft w:val="0"/>
              <w:marRight w:val="0"/>
              <w:marTop w:val="0"/>
              <w:marBottom w:val="0"/>
              <w:divBdr>
                <w:top w:val="none" w:sz="0" w:space="0" w:color="auto"/>
                <w:left w:val="none" w:sz="0" w:space="0" w:color="auto"/>
                <w:bottom w:val="none" w:sz="0" w:space="0" w:color="auto"/>
                <w:right w:val="none" w:sz="0" w:space="0" w:color="auto"/>
              </w:divBdr>
              <w:divsChild>
                <w:div w:id="1370254093">
                  <w:marLeft w:val="0"/>
                  <w:marRight w:val="0"/>
                  <w:marTop w:val="0"/>
                  <w:marBottom w:val="0"/>
                  <w:divBdr>
                    <w:top w:val="none" w:sz="0" w:space="0" w:color="auto"/>
                    <w:left w:val="none" w:sz="0" w:space="0" w:color="auto"/>
                    <w:bottom w:val="none" w:sz="0" w:space="0" w:color="auto"/>
                    <w:right w:val="none" w:sz="0" w:space="0" w:color="auto"/>
                  </w:divBdr>
                  <w:divsChild>
                    <w:div w:id="486558784">
                      <w:marLeft w:val="0"/>
                      <w:marRight w:val="0"/>
                      <w:marTop w:val="0"/>
                      <w:marBottom w:val="0"/>
                      <w:divBdr>
                        <w:top w:val="none" w:sz="0" w:space="0" w:color="auto"/>
                        <w:left w:val="none" w:sz="0" w:space="0" w:color="auto"/>
                        <w:bottom w:val="none" w:sz="0" w:space="0" w:color="auto"/>
                        <w:right w:val="none" w:sz="0" w:space="0" w:color="auto"/>
                      </w:divBdr>
                      <w:divsChild>
                        <w:div w:id="1110473153">
                          <w:marLeft w:val="0"/>
                          <w:marRight w:val="0"/>
                          <w:marTop w:val="0"/>
                          <w:marBottom w:val="125"/>
                          <w:divBdr>
                            <w:top w:val="none" w:sz="0" w:space="0" w:color="auto"/>
                            <w:left w:val="none" w:sz="0" w:space="0" w:color="auto"/>
                            <w:bottom w:val="none" w:sz="0" w:space="0" w:color="auto"/>
                            <w:right w:val="none" w:sz="0" w:space="0" w:color="auto"/>
                          </w:divBdr>
                          <w:divsChild>
                            <w:div w:id="587077131">
                              <w:marLeft w:val="0"/>
                              <w:marRight w:val="0"/>
                              <w:marTop w:val="0"/>
                              <w:marBottom w:val="0"/>
                              <w:divBdr>
                                <w:top w:val="none" w:sz="0" w:space="0" w:color="auto"/>
                                <w:left w:val="none" w:sz="0" w:space="0" w:color="auto"/>
                                <w:bottom w:val="none" w:sz="0" w:space="0" w:color="auto"/>
                                <w:right w:val="none" w:sz="0" w:space="0" w:color="auto"/>
                              </w:divBdr>
                              <w:divsChild>
                                <w:div w:id="1259563069">
                                  <w:marLeft w:val="0"/>
                                  <w:marRight w:val="0"/>
                                  <w:marTop w:val="0"/>
                                  <w:marBottom w:val="0"/>
                                  <w:divBdr>
                                    <w:top w:val="none" w:sz="0" w:space="0" w:color="auto"/>
                                    <w:left w:val="none" w:sz="0" w:space="0" w:color="auto"/>
                                    <w:bottom w:val="none" w:sz="0" w:space="0" w:color="auto"/>
                                    <w:right w:val="none" w:sz="0" w:space="0" w:color="auto"/>
                                  </w:divBdr>
                                  <w:divsChild>
                                    <w:div w:id="1112633558">
                                      <w:marLeft w:val="0"/>
                                      <w:marRight w:val="125"/>
                                      <w:marTop w:val="0"/>
                                      <w:marBottom w:val="125"/>
                                      <w:divBdr>
                                        <w:top w:val="none" w:sz="0" w:space="0" w:color="auto"/>
                                        <w:left w:val="none" w:sz="0" w:space="0" w:color="auto"/>
                                        <w:bottom w:val="none" w:sz="0" w:space="0" w:color="auto"/>
                                        <w:right w:val="none" w:sz="0" w:space="0" w:color="auto"/>
                                      </w:divBdr>
                                    </w:div>
                                    <w:div w:id="2049140998">
                                      <w:marLeft w:val="0"/>
                                      <w:marRight w:val="125"/>
                                      <w:marTop w:val="0"/>
                                      <w:marBottom w:val="125"/>
                                      <w:divBdr>
                                        <w:top w:val="none" w:sz="0" w:space="0" w:color="auto"/>
                                        <w:left w:val="none" w:sz="0" w:space="0" w:color="auto"/>
                                        <w:bottom w:val="none" w:sz="0" w:space="0" w:color="auto"/>
                                        <w:right w:val="none" w:sz="0" w:space="0" w:color="auto"/>
                                      </w:divBdr>
                                    </w:div>
                                    <w:div w:id="1159804807">
                                      <w:marLeft w:val="0"/>
                                      <w:marRight w:val="125"/>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2789">
          <w:marLeft w:val="0"/>
          <w:marRight w:val="0"/>
          <w:marTop w:val="0"/>
          <w:marBottom w:val="250"/>
          <w:divBdr>
            <w:top w:val="none" w:sz="0" w:space="0" w:color="auto"/>
            <w:left w:val="none" w:sz="0" w:space="0" w:color="auto"/>
            <w:bottom w:val="none" w:sz="0" w:space="0" w:color="auto"/>
            <w:right w:val="none" w:sz="0" w:space="0" w:color="auto"/>
          </w:divBdr>
        </w:div>
      </w:divsChild>
    </w:div>
    <w:div w:id="1353918576">
      <w:bodyDiv w:val="1"/>
      <w:marLeft w:val="0"/>
      <w:marRight w:val="0"/>
      <w:marTop w:val="0"/>
      <w:marBottom w:val="0"/>
      <w:divBdr>
        <w:top w:val="none" w:sz="0" w:space="0" w:color="auto"/>
        <w:left w:val="none" w:sz="0" w:space="0" w:color="auto"/>
        <w:bottom w:val="none" w:sz="0" w:space="0" w:color="auto"/>
        <w:right w:val="none" w:sz="0" w:space="0" w:color="auto"/>
      </w:divBdr>
    </w:div>
    <w:div w:id="1353995672">
      <w:bodyDiv w:val="1"/>
      <w:marLeft w:val="0"/>
      <w:marRight w:val="0"/>
      <w:marTop w:val="0"/>
      <w:marBottom w:val="0"/>
      <w:divBdr>
        <w:top w:val="none" w:sz="0" w:space="0" w:color="auto"/>
        <w:left w:val="none" w:sz="0" w:space="0" w:color="auto"/>
        <w:bottom w:val="none" w:sz="0" w:space="0" w:color="auto"/>
        <w:right w:val="none" w:sz="0" w:space="0" w:color="auto"/>
      </w:divBdr>
    </w:div>
    <w:div w:id="1354040675">
      <w:bodyDiv w:val="1"/>
      <w:marLeft w:val="0"/>
      <w:marRight w:val="0"/>
      <w:marTop w:val="0"/>
      <w:marBottom w:val="0"/>
      <w:divBdr>
        <w:top w:val="none" w:sz="0" w:space="0" w:color="auto"/>
        <w:left w:val="none" w:sz="0" w:space="0" w:color="auto"/>
        <w:bottom w:val="none" w:sz="0" w:space="0" w:color="auto"/>
        <w:right w:val="none" w:sz="0" w:space="0" w:color="auto"/>
      </w:divBdr>
    </w:div>
    <w:div w:id="1354107954">
      <w:bodyDiv w:val="1"/>
      <w:marLeft w:val="0"/>
      <w:marRight w:val="0"/>
      <w:marTop w:val="0"/>
      <w:marBottom w:val="0"/>
      <w:divBdr>
        <w:top w:val="none" w:sz="0" w:space="0" w:color="auto"/>
        <w:left w:val="none" w:sz="0" w:space="0" w:color="auto"/>
        <w:bottom w:val="none" w:sz="0" w:space="0" w:color="auto"/>
        <w:right w:val="none" w:sz="0" w:space="0" w:color="auto"/>
      </w:divBdr>
    </w:div>
    <w:div w:id="1354108202">
      <w:bodyDiv w:val="1"/>
      <w:marLeft w:val="0"/>
      <w:marRight w:val="0"/>
      <w:marTop w:val="0"/>
      <w:marBottom w:val="0"/>
      <w:divBdr>
        <w:top w:val="none" w:sz="0" w:space="0" w:color="auto"/>
        <w:left w:val="none" w:sz="0" w:space="0" w:color="auto"/>
        <w:bottom w:val="none" w:sz="0" w:space="0" w:color="auto"/>
        <w:right w:val="none" w:sz="0" w:space="0" w:color="auto"/>
      </w:divBdr>
    </w:div>
    <w:div w:id="1354189457">
      <w:bodyDiv w:val="1"/>
      <w:marLeft w:val="0"/>
      <w:marRight w:val="0"/>
      <w:marTop w:val="0"/>
      <w:marBottom w:val="0"/>
      <w:divBdr>
        <w:top w:val="none" w:sz="0" w:space="0" w:color="auto"/>
        <w:left w:val="none" w:sz="0" w:space="0" w:color="auto"/>
        <w:bottom w:val="none" w:sz="0" w:space="0" w:color="auto"/>
        <w:right w:val="none" w:sz="0" w:space="0" w:color="auto"/>
      </w:divBdr>
    </w:div>
    <w:div w:id="1354258469">
      <w:bodyDiv w:val="1"/>
      <w:marLeft w:val="0"/>
      <w:marRight w:val="0"/>
      <w:marTop w:val="0"/>
      <w:marBottom w:val="0"/>
      <w:divBdr>
        <w:top w:val="none" w:sz="0" w:space="0" w:color="auto"/>
        <w:left w:val="none" w:sz="0" w:space="0" w:color="auto"/>
        <w:bottom w:val="none" w:sz="0" w:space="0" w:color="auto"/>
        <w:right w:val="none" w:sz="0" w:space="0" w:color="auto"/>
      </w:divBdr>
    </w:div>
    <w:div w:id="1354262573">
      <w:bodyDiv w:val="1"/>
      <w:marLeft w:val="0"/>
      <w:marRight w:val="0"/>
      <w:marTop w:val="0"/>
      <w:marBottom w:val="0"/>
      <w:divBdr>
        <w:top w:val="none" w:sz="0" w:space="0" w:color="auto"/>
        <w:left w:val="none" w:sz="0" w:space="0" w:color="auto"/>
        <w:bottom w:val="none" w:sz="0" w:space="0" w:color="auto"/>
        <w:right w:val="none" w:sz="0" w:space="0" w:color="auto"/>
      </w:divBdr>
    </w:div>
    <w:div w:id="1354262598">
      <w:bodyDiv w:val="1"/>
      <w:marLeft w:val="0"/>
      <w:marRight w:val="0"/>
      <w:marTop w:val="0"/>
      <w:marBottom w:val="0"/>
      <w:divBdr>
        <w:top w:val="none" w:sz="0" w:space="0" w:color="auto"/>
        <w:left w:val="none" w:sz="0" w:space="0" w:color="auto"/>
        <w:bottom w:val="none" w:sz="0" w:space="0" w:color="auto"/>
        <w:right w:val="none" w:sz="0" w:space="0" w:color="auto"/>
      </w:divBdr>
    </w:div>
    <w:div w:id="1354459800">
      <w:bodyDiv w:val="1"/>
      <w:marLeft w:val="0"/>
      <w:marRight w:val="0"/>
      <w:marTop w:val="0"/>
      <w:marBottom w:val="0"/>
      <w:divBdr>
        <w:top w:val="none" w:sz="0" w:space="0" w:color="auto"/>
        <w:left w:val="none" w:sz="0" w:space="0" w:color="auto"/>
        <w:bottom w:val="none" w:sz="0" w:space="0" w:color="auto"/>
        <w:right w:val="none" w:sz="0" w:space="0" w:color="auto"/>
      </w:divBdr>
    </w:div>
    <w:div w:id="1354503231">
      <w:bodyDiv w:val="1"/>
      <w:marLeft w:val="0"/>
      <w:marRight w:val="0"/>
      <w:marTop w:val="0"/>
      <w:marBottom w:val="0"/>
      <w:divBdr>
        <w:top w:val="none" w:sz="0" w:space="0" w:color="auto"/>
        <w:left w:val="none" w:sz="0" w:space="0" w:color="auto"/>
        <w:bottom w:val="none" w:sz="0" w:space="0" w:color="auto"/>
        <w:right w:val="none" w:sz="0" w:space="0" w:color="auto"/>
      </w:divBdr>
    </w:div>
    <w:div w:id="1354573562">
      <w:bodyDiv w:val="1"/>
      <w:marLeft w:val="0"/>
      <w:marRight w:val="0"/>
      <w:marTop w:val="0"/>
      <w:marBottom w:val="0"/>
      <w:divBdr>
        <w:top w:val="none" w:sz="0" w:space="0" w:color="auto"/>
        <w:left w:val="none" w:sz="0" w:space="0" w:color="auto"/>
        <w:bottom w:val="none" w:sz="0" w:space="0" w:color="auto"/>
        <w:right w:val="none" w:sz="0" w:space="0" w:color="auto"/>
      </w:divBdr>
    </w:div>
    <w:div w:id="1354576343">
      <w:bodyDiv w:val="1"/>
      <w:marLeft w:val="0"/>
      <w:marRight w:val="0"/>
      <w:marTop w:val="0"/>
      <w:marBottom w:val="0"/>
      <w:divBdr>
        <w:top w:val="none" w:sz="0" w:space="0" w:color="auto"/>
        <w:left w:val="none" w:sz="0" w:space="0" w:color="auto"/>
        <w:bottom w:val="none" w:sz="0" w:space="0" w:color="auto"/>
        <w:right w:val="none" w:sz="0" w:space="0" w:color="auto"/>
      </w:divBdr>
    </w:div>
    <w:div w:id="1354646671">
      <w:bodyDiv w:val="1"/>
      <w:marLeft w:val="0"/>
      <w:marRight w:val="0"/>
      <w:marTop w:val="0"/>
      <w:marBottom w:val="0"/>
      <w:divBdr>
        <w:top w:val="none" w:sz="0" w:space="0" w:color="auto"/>
        <w:left w:val="none" w:sz="0" w:space="0" w:color="auto"/>
        <w:bottom w:val="none" w:sz="0" w:space="0" w:color="auto"/>
        <w:right w:val="none" w:sz="0" w:space="0" w:color="auto"/>
      </w:divBdr>
    </w:div>
    <w:div w:id="1354651924">
      <w:bodyDiv w:val="1"/>
      <w:marLeft w:val="0"/>
      <w:marRight w:val="0"/>
      <w:marTop w:val="0"/>
      <w:marBottom w:val="0"/>
      <w:divBdr>
        <w:top w:val="none" w:sz="0" w:space="0" w:color="auto"/>
        <w:left w:val="none" w:sz="0" w:space="0" w:color="auto"/>
        <w:bottom w:val="none" w:sz="0" w:space="0" w:color="auto"/>
        <w:right w:val="none" w:sz="0" w:space="0" w:color="auto"/>
      </w:divBdr>
    </w:div>
    <w:div w:id="1354720356">
      <w:bodyDiv w:val="1"/>
      <w:marLeft w:val="0"/>
      <w:marRight w:val="0"/>
      <w:marTop w:val="0"/>
      <w:marBottom w:val="0"/>
      <w:divBdr>
        <w:top w:val="none" w:sz="0" w:space="0" w:color="auto"/>
        <w:left w:val="none" w:sz="0" w:space="0" w:color="auto"/>
        <w:bottom w:val="none" w:sz="0" w:space="0" w:color="auto"/>
        <w:right w:val="none" w:sz="0" w:space="0" w:color="auto"/>
      </w:divBdr>
    </w:div>
    <w:div w:id="1354725364">
      <w:bodyDiv w:val="1"/>
      <w:marLeft w:val="0"/>
      <w:marRight w:val="0"/>
      <w:marTop w:val="0"/>
      <w:marBottom w:val="0"/>
      <w:divBdr>
        <w:top w:val="none" w:sz="0" w:space="0" w:color="auto"/>
        <w:left w:val="none" w:sz="0" w:space="0" w:color="auto"/>
        <w:bottom w:val="none" w:sz="0" w:space="0" w:color="auto"/>
        <w:right w:val="none" w:sz="0" w:space="0" w:color="auto"/>
      </w:divBdr>
    </w:div>
    <w:div w:id="1354762748">
      <w:bodyDiv w:val="1"/>
      <w:marLeft w:val="0"/>
      <w:marRight w:val="0"/>
      <w:marTop w:val="0"/>
      <w:marBottom w:val="0"/>
      <w:divBdr>
        <w:top w:val="none" w:sz="0" w:space="0" w:color="auto"/>
        <w:left w:val="none" w:sz="0" w:space="0" w:color="auto"/>
        <w:bottom w:val="none" w:sz="0" w:space="0" w:color="auto"/>
        <w:right w:val="none" w:sz="0" w:space="0" w:color="auto"/>
      </w:divBdr>
    </w:div>
    <w:div w:id="1354843276">
      <w:bodyDiv w:val="1"/>
      <w:marLeft w:val="0"/>
      <w:marRight w:val="0"/>
      <w:marTop w:val="0"/>
      <w:marBottom w:val="0"/>
      <w:divBdr>
        <w:top w:val="none" w:sz="0" w:space="0" w:color="auto"/>
        <w:left w:val="none" w:sz="0" w:space="0" w:color="auto"/>
        <w:bottom w:val="none" w:sz="0" w:space="0" w:color="auto"/>
        <w:right w:val="none" w:sz="0" w:space="0" w:color="auto"/>
      </w:divBdr>
    </w:div>
    <w:div w:id="1354922137">
      <w:bodyDiv w:val="1"/>
      <w:marLeft w:val="0"/>
      <w:marRight w:val="0"/>
      <w:marTop w:val="0"/>
      <w:marBottom w:val="0"/>
      <w:divBdr>
        <w:top w:val="none" w:sz="0" w:space="0" w:color="auto"/>
        <w:left w:val="none" w:sz="0" w:space="0" w:color="auto"/>
        <w:bottom w:val="none" w:sz="0" w:space="0" w:color="auto"/>
        <w:right w:val="none" w:sz="0" w:space="0" w:color="auto"/>
      </w:divBdr>
    </w:div>
    <w:div w:id="1354959312">
      <w:bodyDiv w:val="1"/>
      <w:marLeft w:val="0"/>
      <w:marRight w:val="0"/>
      <w:marTop w:val="0"/>
      <w:marBottom w:val="0"/>
      <w:divBdr>
        <w:top w:val="none" w:sz="0" w:space="0" w:color="auto"/>
        <w:left w:val="none" w:sz="0" w:space="0" w:color="auto"/>
        <w:bottom w:val="none" w:sz="0" w:space="0" w:color="auto"/>
        <w:right w:val="none" w:sz="0" w:space="0" w:color="auto"/>
      </w:divBdr>
    </w:div>
    <w:div w:id="1354960080">
      <w:bodyDiv w:val="1"/>
      <w:marLeft w:val="0"/>
      <w:marRight w:val="0"/>
      <w:marTop w:val="0"/>
      <w:marBottom w:val="0"/>
      <w:divBdr>
        <w:top w:val="none" w:sz="0" w:space="0" w:color="auto"/>
        <w:left w:val="none" w:sz="0" w:space="0" w:color="auto"/>
        <w:bottom w:val="none" w:sz="0" w:space="0" w:color="auto"/>
        <w:right w:val="none" w:sz="0" w:space="0" w:color="auto"/>
      </w:divBdr>
    </w:div>
    <w:div w:id="1354965222">
      <w:bodyDiv w:val="1"/>
      <w:marLeft w:val="0"/>
      <w:marRight w:val="0"/>
      <w:marTop w:val="0"/>
      <w:marBottom w:val="0"/>
      <w:divBdr>
        <w:top w:val="none" w:sz="0" w:space="0" w:color="auto"/>
        <w:left w:val="none" w:sz="0" w:space="0" w:color="auto"/>
        <w:bottom w:val="none" w:sz="0" w:space="0" w:color="auto"/>
        <w:right w:val="none" w:sz="0" w:space="0" w:color="auto"/>
      </w:divBdr>
      <w:divsChild>
        <w:div w:id="326247392">
          <w:marLeft w:val="0"/>
          <w:marRight w:val="0"/>
          <w:marTop w:val="0"/>
          <w:marBottom w:val="0"/>
          <w:divBdr>
            <w:top w:val="none" w:sz="0" w:space="0" w:color="auto"/>
            <w:left w:val="none" w:sz="0" w:space="0" w:color="auto"/>
            <w:bottom w:val="none" w:sz="0" w:space="0" w:color="auto"/>
            <w:right w:val="none" w:sz="0" w:space="0" w:color="auto"/>
          </w:divBdr>
          <w:divsChild>
            <w:div w:id="2126656586">
              <w:marLeft w:val="0"/>
              <w:marRight w:val="0"/>
              <w:marTop w:val="0"/>
              <w:marBottom w:val="0"/>
              <w:divBdr>
                <w:top w:val="none" w:sz="0" w:space="0" w:color="auto"/>
                <w:left w:val="none" w:sz="0" w:space="0" w:color="auto"/>
                <w:bottom w:val="none" w:sz="0" w:space="0" w:color="auto"/>
                <w:right w:val="none" w:sz="0" w:space="0" w:color="auto"/>
              </w:divBdr>
              <w:divsChild>
                <w:div w:id="396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034199">
      <w:bodyDiv w:val="1"/>
      <w:marLeft w:val="0"/>
      <w:marRight w:val="0"/>
      <w:marTop w:val="0"/>
      <w:marBottom w:val="0"/>
      <w:divBdr>
        <w:top w:val="none" w:sz="0" w:space="0" w:color="auto"/>
        <w:left w:val="none" w:sz="0" w:space="0" w:color="auto"/>
        <w:bottom w:val="none" w:sz="0" w:space="0" w:color="auto"/>
        <w:right w:val="none" w:sz="0" w:space="0" w:color="auto"/>
      </w:divBdr>
    </w:div>
    <w:div w:id="1355109534">
      <w:bodyDiv w:val="1"/>
      <w:marLeft w:val="0"/>
      <w:marRight w:val="0"/>
      <w:marTop w:val="0"/>
      <w:marBottom w:val="0"/>
      <w:divBdr>
        <w:top w:val="none" w:sz="0" w:space="0" w:color="auto"/>
        <w:left w:val="none" w:sz="0" w:space="0" w:color="auto"/>
        <w:bottom w:val="none" w:sz="0" w:space="0" w:color="auto"/>
        <w:right w:val="none" w:sz="0" w:space="0" w:color="auto"/>
      </w:divBdr>
    </w:div>
    <w:div w:id="1355109545">
      <w:bodyDiv w:val="1"/>
      <w:marLeft w:val="0"/>
      <w:marRight w:val="0"/>
      <w:marTop w:val="0"/>
      <w:marBottom w:val="0"/>
      <w:divBdr>
        <w:top w:val="none" w:sz="0" w:space="0" w:color="auto"/>
        <w:left w:val="none" w:sz="0" w:space="0" w:color="auto"/>
        <w:bottom w:val="none" w:sz="0" w:space="0" w:color="auto"/>
        <w:right w:val="none" w:sz="0" w:space="0" w:color="auto"/>
      </w:divBdr>
    </w:div>
    <w:div w:id="1355351867">
      <w:bodyDiv w:val="1"/>
      <w:marLeft w:val="0"/>
      <w:marRight w:val="0"/>
      <w:marTop w:val="0"/>
      <w:marBottom w:val="0"/>
      <w:divBdr>
        <w:top w:val="none" w:sz="0" w:space="0" w:color="auto"/>
        <w:left w:val="none" w:sz="0" w:space="0" w:color="auto"/>
        <w:bottom w:val="none" w:sz="0" w:space="0" w:color="auto"/>
        <w:right w:val="none" w:sz="0" w:space="0" w:color="auto"/>
      </w:divBdr>
    </w:div>
    <w:div w:id="1355379683">
      <w:bodyDiv w:val="1"/>
      <w:marLeft w:val="0"/>
      <w:marRight w:val="0"/>
      <w:marTop w:val="0"/>
      <w:marBottom w:val="0"/>
      <w:divBdr>
        <w:top w:val="none" w:sz="0" w:space="0" w:color="auto"/>
        <w:left w:val="none" w:sz="0" w:space="0" w:color="auto"/>
        <w:bottom w:val="none" w:sz="0" w:space="0" w:color="auto"/>
        <w:right w:val="none" w:sz="0" w:space="0" w:color="auto"/>
      </w:divBdr>
    </w:div>
    <w:div w:id="1355421662">
      <w:bodyDiv w:val="1"/>
      <w:marLeft w:val="0"/>
      <w:marRight w:val="0"/>
      <w:marTop w:val="0"/>
      <w:marBottom w:val="0"/>
      <w:divBdr>
        <w:top w:val="none" w:sz="0" w:space="0" w:color="auto"/>
        <w:left w:val="none" w:sz="0" w:space="0" w:color="auto"/>
        <w:bottom w:val="none" w:sz="0" w:space="0" w:color="auto"/>
        <w:right w:val="none" w:sz="0" w:space="0" w:color="auto"/>
      </w:divBdr>
    </w:div>
    <w:div w:id="1355763796">
      <w:bodyDiv w:val="1"/>
      <w:marLeft w:val="0"/>
      <w:marRight w:val="0"/>
      <w:marTop w:val="0"/>
      <w:marBottom w:val="0"/>
      <w:divBdr>
        <w:top w:val="none" w:sz="0" w:space="0" w:color="auto"/>
        <w:left w:val="none" w:sz="0" w:space="0" w:color="auto"/>
        <w:bottom w:val="none" w:sz="0" w:space="0" w:color="auto"/>
        <w:right w:val="none" w:sz="0" w:space="0" w:color="auto"/>
      </w:divBdr>
    </w:div>
    <w:div w:id="1355808839">
      <w:bodyDiv w:val="1"/>
      <w:marLeft w:val="0"/>
      <w:marRight w:val="0"/>
      <w:marTop w:val="0"/>
      <w:marBottom w:val="0"/>
      <w:divBdr>
        <w:top w:val="none" w:sz="0" w:space="0" w:color="auto"/>
        <w:left w:val="none" w:sz="0" w:space="0" w:color="auto"/>
        <w:bottom w:val="none" w:sz="0" w:space="0" w:color="auto"/>
        <w:right w:val="none" w:sz="0" w:space="0" w:color="auto"/>
      </w:divBdr>
    </w:div>
    <w:div w:id="1355885078">
      <w:bodyDiv w:val="1"/>
      <w:marLeft w:val="0"/>
      <w:marRight w:val="0"/>
      <w:marTop w:val="0"/>
      <w:marBottom w:val="0"/>
      <w:divBdr>
        <w:top w:val="none" w:sz="0" w:space="0" w:color="auto"/>
        <w:left w:val="none" w:sz="0" w:space="0" w:color="auto"/>
        <w:bottom w:val="none" w:sz="0" w:space="0" w:color="auto"/>
        <w:right w:val="none" w:sz="0" w:space="0" w:color="auto"/>
      </w:divBdr>
      <w:divsChild>
        <w:div w:id="926383832">
          <w:marLeft w:val="0"/>
          <w:marRight w:val="0"/>
          <w:marTop w:val="120"/>
          <w:marBottom w:val="120"/>
          <w:divBdr>
            <w:top w:val="none" w:sz="0" w:space="0" w:color="auto"/>
            <w:left w:val="none" w:sz="0" w:space="0" w:color="auto"/>
            <w:bottom w:val="none" w:sz="0" w:space="0" w:color="auto"/>
            <w:right w:val="none" w:sz="0" w:space="0" w:color="auto"/>
          </w:divBdr>
        </w:div>
      </w:divsChild>
    </w:div>
    <w:div w:id="1355958809">
      <w:bodyDiv w:val="1"/>
      <w:marLeft w:val="0"/>
      <w:marRight w:val="0"/>
      <w:marTop w:val="0"/>
      <w:marBottom w:val="0"/>
      <w:divBdr>
        <w:top w:val="none" w:sz="0" w:space="0" w:color="auto"/>
        <w:left w:val="none" w:sz="0" w:space="0" w:color="auto"/>
        <w:bottom w:val="none" w:sz="0" w:space="0" w:color="auto"/>
        <w:right w:val="none" w:sz="0" w:space="0" w:color="auto"/>
      </w:divBdr>
    </w:div>
    <w:div w:id="1356006156">
      <w:bodyDiv w:val="1"/>
      <w:marLeft w:val="0"/>
      <w:marRight w:val="0"/>
      <w:marTop w:val="0"/>
      <w:marBottom w:val="0"/>
      <w:divBdr>
        <w:top w:val="none" w:sz="0" w:space="0" w:color="auto"/>
        <w:left w:val="none" w:sz="0" w:space="0" w:color="auto"/>
        <w:bottom w:val="none" w:sz="0" w:space="0" w:color="auto"/>
        <w:right w:val="none" w:sz="0" w:space="0" w:color="auto"/>
      </w:divBdr>
    </w:div>
    <w:div w:id="1356073354">
      <w:bodyDiv w:val="1"/>
      <w:marLeft w:val="0"/>
      <w:marRight w:val="0"/>
      <w:marTop w:val="0"/>
      <w:marBottom w:val="0"/>
      <w:divBdr>
        <w:top w:val="none" w:sz="0" w:space="0" w:color="auto"/>
        <w:left w:val="none" w:sz="0" w:space="0" w:color="auto"/>
        <w:bottom w:val="none" w:sz="0" w:space="0" w:color="auto"/>
        <w:right w:val="none" w:sz="0" w:space="0" w:color="auto"/>
      </w:divBdr>
    </w:div>
    <w:div w:id="1356078370">
      <w:bodyDiv w:val="1"/>
      <w:marLeft w:val="0"/>
      <w:marRight w:val="0"/>
      <w:marTop w:val="0"/>
      <w:marBottom w:val="0"/>
      <w:divBdr>
        <w:top w:val="none" w:sz="0" w:space="0" w:color="auto"/>
        <w:left w:val="none" w:sz="0" w:space="0" w:color="auto"/>
        <w:bottom w:val="none" w:sz="0" w:space="0" w:color="auto"/>
        <w:right w:val="none" w:sz="0" w:space="0" w:color="auto"/>
      </w:divBdr>
    </w:div>
    <w:div w:id="1356151149">
      <w:bodyDiv w:val="1"/>
      <w:marLeft w:val="0"/>
      <w:marRight w:val="0"/>
      <w:marTop w:val="0"/>
      <w:marBottom w:val="0"/>
      <w:divBdr>
        <w:top w:val="none" w:sz="0" w:space="0" w:color="auto"/>
        <w:left w:val="none" w:sz="0" w:space="0" w:color="auto"/>
        <w:bottom w:val="none" w:sz="0" w:space="0" w:color="auto"/>
        <w:right w:val="none" w:sz="0" w:space="0" w:color="auto"/>
      </w:divBdr>
    </w:div>
    <w:div w:id="1356271108">
      <w:bodyDiv w:val="1"/>
      <w:marLeft w:val="0"/>
      <w:marRight w:val="0"/>
      <w:marTop w:val="0"/>
      <w:marBottom w:val="0"/>
      <w:divBdr>
        <w:top w:val="none" w:sz="0" w:space="0" w:color="auto"/>
        <w:left w:val="none" w:sz="0" w:space="0" w:color="auto"/>
        <w:bottom w:val="none" w:sz="0" w:space="0" w:color="auto"/>
        <w:right w:val="none" w:sz="0" w:space="0" w:color="auto"/>
      </w:divBdr>
    </w:div>
    <w:div w:id="1356300206">
      <w:bodyDiv w:val="1"/>
      <w:marLeft w:val="0"/>
      <w:marRight w:val="0"/>
      <w:marTop w:val="0"/>
      <w:marBottom w:val="0"/>
      <w:divBdr>
        <w:top w:val="none" w:sz="0" w:space="0" w:color="auto"/>
        <w:left w:val="none" w:sz="0" w:space="0" w:color="auto"/>
        <w:bottom w:val="none" w:sz="0" w:space="0" w:color="auto"/>
        <w:right w:val="none" w:sz="0" w:space="0" w:color="auto"/>
      </w:divBdr>
    </w:div>
    <w:div w:id="1356342240">
      <w:bodyDiv w:val="1"/>
      <w:marLeft w:val="0"/>
      <w:marRight w:val="0"/>
      <w:marTop w:val="0"/>
      <w:marBottom w:val="0"/>
      <w:divBdr>
        <w:top w:val="none" w:sz="0" w:space="0" w:color="auto"/>
        <w:left w:val="none" w:sz="0" w:space="0" w:color="auto"/>
        <w:bottom w:val="none" w:sz="0" w:space="0" w:color="auto"/>
        <w:right w:val="none" w:sz="0" w:space="0" w:color="auto"/>
      </w:divBdr>
    </w:div>
    <w:div w:id="1356343054">
      <w:bodyDiv w:val="1"/>
      <w:marLeft w:val="0"/>
      <w:marRight w:val="0"/>
      <w:marTop w:val="0"/>
      <w:marBottom w:val="0"/>
      <w:divBdr>
        <w:top w:val="none" w:sz="0" w:space="0" w:color="auto"/>
        <w:left w:val="none" w:sz="0" w:space="0" w:color="auto"/>
        <w:bottom w:val="none" w:sz="0" w:space="0" w:color="auto"/>
        <w:right w:val="none" w:sz="0" w:space="0" w:color="auto"/>
      </w:divBdr>
    </w:div>
    <w:div w:id="1356347591">
      <w:bodyDiv w:val="1"/>
      <w:marLeft w:val="0"/>
      <w:marRight w:val="0"/>
      <w:marTop w:val="0"/>
      <w:marBottom w:val="0"/>
      <w:divBdr>
        <w:top w:val="none" w:sz="0" w:space="0" w:color="auto"/>
        <w:left w:val="none" w:sz="0" w:space="0" w:color="auto"/>
        <w:bottom w:val="none" w:sz="0" w:space="0" w:color="auto"/>
        <w:right w:val="none" w:sz="0" w:space="0" w:color="auto"/>
      </w:divBdr>
    </w:div>
    <w:div w:id="1356419288">
      <w:bodyDiv w:val="1"/>
      <w:marLeft w:val="0"/>
      <w:marRight w:val="0"/>
      <w:marTop w:val="0"/>
      <w:marBottom w:val="0"/>
      <w:divBdr>
        <w:top w:val="none" w:sz="0" w:space="0" w:color="auto"/>
        <w:left w:val="none" w:sz="0" w:space="0" w:color="auto"/>
        <w:bottom w:val="none" w:sz="0" w:space="0" w:color="auto"/>
        <w:right w:val="none" w:sz="0" w:space="0" w:color="auto"/>
      </w:divBdr>
    </w:div>
    <w:div w:id="1356424525">
      <w:bodyDiv w:val="1"/>
      <w:marLeft w:val="0"/>
      <w:marRight w:val="0"/>
      <w:marTop w:val="0"/>
      <w:marBottom w:val="0"/>
      <w:divBdr>
        <w:top w:val="none" w:sz="0" w:space="0" w:color="auto"/>
        <w:left w:val="none" w:sz="0" w:space="0" w:color="auto"/>
        <w:bottom w:val="none" w:sz="0" w:space="0" w:color="auto"/>
        <w:right w:val="none" w:sz="0" w:space="0" w:color="auto"/>
      </w:divBdr>
    </w:div>
    <w:div w:id="1356426649">
      <w:bodyDiv w:val="1"/>
      <w:marLeft w:val="0"/>
      <w:marRight w:val="0"/>
      <w:marTop w:val="0"/>
      <w:marBottom w:val="0"/>
      <w:divBdr>
        <w:top w:val="none" w:sz="0" w:space="0" w:color="auto"/>
        <w:left w:val="none" w:sz="0" w:space="0" w:color="auto"/>
        <w:bottom w:val="none" w:sz="0" w:space="0" w:color="auto"/>
        <w:right w:val="none" w:sz="0" w:space="0" w:color="auto"/>
      </w:divBdr>
    </w:div>
    <w:div w:id="1356614888">
      <w:bodyDiv w:val="1"/>
      <w:marLeft w:val="0"/>
      <w:marRight w:val="0"/>
      <w:marTop w:val="0"/>
      <w:marBottom w:val="0"/>
      <w:divBdr>
        <w:top w:val="none" w:sz="0" w:space="0" w:color="auto"/>
        <w:left w:val="none" w:sz="0" w:space="0" w:color="auto"/>
        <w:bottom w:val="none" w:sz="0" w:space="0" w:color="auto"/>
        <w:right w:val="none" w:sz="0" w:space="0" w:color="auto"/>
      </w:divBdr>
    </w:div>
    <w:div w:id="1356620111">
      <w:bodyDiv w:val="1"/>
      <w:marLeft w:val="0"/>
      <w:marRight w:val="0"/>
      <w:marTop w:val="0"/>
      <w:marBottom w:val="0"/>
      <w:divBdr>
        <w:top w:val="none" w:sz="0" w:space="0" w:color="auto"/>
        <w:left w:val="none" w:sz="0" w:space="0" w:color="auto"/>
        <w:bottom w:val="none" w:sz="0" w:space="0" w:color="auto"/>
        <w:right w:val="none" w:sz="0" w:space="0" w:color="auto"/>
      </w:divBdr>
    </w:div>
    <w:div w:id="1356690246">
      <w:bodyDiv w:val="1"/>
      <w:marLeft w:val="0"/>
      <w:marRight w:val="0"/>
      <w:marTop w:val="0"/>
      <w:marBottom w:val="0"/>
      <w:divBdr>
        <w:top w:val="none" w:sz="0" w:space="0" w:color="auto"/>
        <w:left w:val="none" w:sz="0" w:space="0" w:color="auto"/>
        <w:bottom w:val="none" w:sz="0" w:space="0" w:color="auto"/>
        <w:right w:val="none" w:sz="0" w:space="0" w:color="auto"/>
      </w:divBdr>
    </w:div>
    <w:div w:id="1356690726">
      <w:bodyDiv w:val="1"/>
      <w:marLeft w:val="0"/>
      <w:marRight w:val="0"/>
      <w:marTop w:val="0"/>
      <w:marBottom w:val="0"/>
      <w:divBdr>
        <w:top w:val="none" w:sz="0" w:space="0" w:color="auto"/>
        <w:left w:val="none" w:sz="0" w:space="0" w:color="auto"/>
        <w:bottom w:val="none" w:sz="0" w:space="0" w:color="auto"/>
        <w:right w:val="none" w:sz="0" w:space="0" w:color="auto"/>
      </w:divBdr>
    </w:div>
    <w:div w:id="1356692017">
      <w:bodyDiv w:val="1"/>
      <w:marLeft w:val="0"/>
      <w:marRight w:val="0"/>
      <w:marTop w:val="0"/>
      <w:marBottom w:val="0"/>
      <w:divBdr>
        <w:top w:val="none" w:sz="0" w:space="0" w:color="auto"/>
        <w:left w:val="none" w:sz="0" w:space="0" w:color="auto"/>
        <w:bottom w:val="none" w:sz="0" w:space="0" w:color="auto"/>
        <w:right w:val="none" w:sz="0" w:space="0" w:color="auto"/>
      </w:divBdr>
    </w:div>
    <w:div w:id="1356879752">
      <w:bodyDiv w:val="1"/>
      <w:marLeft w:val="0"/>
      <w:marRight w:val="0"/>
      <w:marTop w:val="0"/>
      <w:marBottom w:val="0"/>
      <w:divBdr>
        <w:top w:val="none" w:sz="0" w:space="0" w:color="auto"/>
        <w:left w:val="none" w:sz="0" w:space="0" w:color="auto"/>
        <w:bottom w:val="none" w:sz="0" w:space="0" w:color="auto"/>
        <w:right w:val="none" w:sz="0" w:space="0" w:color="auto"/>
      </w:divBdr>
    </w:div>
    <w:div w:id="1356924264">
      <w:bodyDiv w:val="1"/>
      <w:marLeft w:val="0"/>
      <w:marRight w:val="0"/>
      <w:marTop w:val="0"/>
      <w:marBottom w:val="0"/>
      <w:divBdr>
        <w:top w:val="none" w:sz="0" w:space="0" w:color="auto"/>
        <w:left w:val="none" w:sz="0" w:space="0" w:color="auto"/>
        <w:bottom w:val="none" w:sz="0" w:space="0" w:color="auto"/>
        <w:right w:val="none" w:sz="0" w:space="0" w:color="auto"/>
      </w:divBdr>
    </w:div>
    <w:div w:id="1357003200">
      <w:bodyDiv w:val="1"/>
      <w:marLeft w:val="0"/>
      <w:marRight w:val="0"/>
      <w:marTop w:val="0"/>
      <w:marBottom w:val="0"/>
      <w:divBdr>
        <w:top w:val="none" w:sz="0" w:space="0" w:color="auto"/>
        <w:left w:val="none" w:sz="0" w:space="0" w:color="auto"/>
        <w:bottom w:val="none" w:sz="0" w:space="0" w:color="auto"/>
        <w:right w:val="none" w:sz="0" w:space="0" w:color="auto"/>
      </w:divBdr>
    </w:div>
    <w:div w:id="1357073585">
      <w:bodyDiv w:val="1"/>
      <w:marLeft w:val="0"/>
      <w:marRight w:val="0"/>
      <w:marTop w:val="0"/>
      <w:marBottom w:val="0"/>
      <w:divBdr>
        <w:top w:val="none" w:sz="0" w:space="0" w:color="auto"/>
        <w:left w:val="none" w:sz="0" w:space="0" w:color="auto"/>
        <w:bottom w:val="none" w:sz="0" w:space="0" w:color="auto"/>
        <w:right w:val="none" w:sz="0" w:space="0" w:color="auto"/>
      </w:divBdr>
    </w:div>
    <w:div w:id="1357077442">
      <w:bodyDiv w:val="1"/>
      <w:marLeft w:val="0"/>
      <w:marRight w:val="0"/>
      <w:marTop w:val="0"/>
      <w:marBottom w:val="0"/>
      <w:divBdr>
        <w:top w:val="none" w:sz="0" w:space="0" w:color="auto"/>
        <w:left w:val="none" w:sz="0" w:space="0" w:color="auto"/>
        <w:bottom w:val="none" w:sz="0" w:space="0" w:color="auto"/>
        <w:right w:val="none" w:sz="0" w:space="0" w:color="auto"/>
      </w:divBdr>
    </w:div>
    <w:div w:id="1357080490">
      <w:bodyDiv w:val="1"/>
      <w:marLeft w:val="0"/>
      <w:marRight w:val="0"/>
      <w:marTop w:val="0"/>
      <w:marBottom w:val="0"/>
      <w:divBdr>
        <w:top w:val="none" w:sz="0" w:space="0" w:color="auto"/>
        <w:left w:val="none" w:sz="0" w:space="0" w:color="auto"/>
        <w:bottom w:val="none" w:sz="0" w:space="0" w:color="auto"/>
        <w:right w:val="none" w:sz="0" w:space="0" w:color="auto"/>
      </w:divBdr>
    </w:div>
    <w:div w:id="1357195678">
      <w:bodyDiv w:val="1"/>
      <w:marLeft w:val="0"/>
      <w:marRight w:val="0"/>
      <w:marTop w:val="0"/>
      <w:marBottom w:val="0"/>
      <w:divBdr>
        <w:top w:val="none" w:sz="0" w:space="0" w:color="auto"/>
        <w:left w:val="none" w:sz="0" w:space="0" w:color="auto"/>
        <w:bottom w:val="none" w:sz="0" w:space="0" w:color="auto"/>
        <w:right w:val="none" w:sz="0" w:space="0" w:color="auto"/>
      </w:divBdr>
    </w:div>
    <w:div w:id="1357268477">
      <w:bodyDiv w:val="1"/>
      <w:marLeft w:val="0"/>
      <w:marRight w:val="0"/>
      <w:marTop w:val="0"/>
      <w:marBottom w:val="0"/>
      <w:divBdr>
        <w:top w:val="none" w:sz="0" w:space="0" w:color="auto"/>
        <w:left w:val="none" w:sz="0" w:space="0" w:color="auto"/>
        <w:bottom w:val="none" w:sz="0" w:space="0" w:color="auto"/>
        <w:right w:val="none" w:sz="0" w:space="0" w:color="auto"/>
      </w:divBdr>
    </w:div>
    <w:div w:id="1357389567">
      <w:bodyDiv w:val="1"/>
      <w:marLeft w:val="0"/>
      <w:marRight w:val="0"/>
      <w:marTop w:val="0"/>
      <w:marBottom w:val="0"/>
      <w:divBdr>
        <w:top w:val="none" w:sz="0" w:space="0" w:color="auto"/>
        <w:left w:val="none" w:sz="0" w:space="0" w:color="auto"/>
        <w:bottom w:val="none" w:sz="0" w:space="0" w:color="auto"/>
        <w:right w:val="none" w:sz="0" w:space="0" w:color="auto"/>
      </w:divBdr>
    </w:div>
    <w:div w:id="1357924510">
      <w:bodyDiv w:val="1"/>
      <w:marLeft w:val="0"/>
      <w:marRight w:val="0"/>
      <w:marTop w:val="0"/>
      <w:marBottom w:val="0"/>
      <w:divBdr>
        <w:top w:val="none" w:sz="0" w:space="0" w:color="auto"/>
        <w:left w:val="none" w:sz="0" w:space="0" w:color="auto"/>
        <w:bottom w:val="none" w:sz="0" w:space="0" w:color="auto"/>
        <w:right w:val="none" w:sz="0" w:space="0" w:color="auto"/>
      </w:divBdr>
    </w:div>
    <w:div w:id="1357925190">
      <w:bodyDiv w:val="1"/>
      <w:marLeft w:val="0"/>
      <w:marRight w:val="0"/>
      <w:marTop w:val="0"/>
      <w:marBottom w:val="0"/>
      <w:divBdr>
        <w:top w:val="none" w:sz="0" w:space="0" w:color="auto"/>
        <w:left w:val="none" w:sz="0" w:space="0" w:color="auto"/>
        <w:bottom w:val="none" w:sz="0" w:space="0" w:color="auto"/>
        <w:right w:val="none" w:sz="0" w:space="0" w:color="auto"/>
      </w:divBdr>
    </w:div>
    <w:div w:id="1357925742">
      <w:bodyDiv w:val="1"/>
      <w:marLeft w:val="0"/>
      <w:marRight w:val="0"/>
      <w:marTop w:val="0"/>
      <w:marBottom w:val="0"/>
      <w:divBdr>
        <w:top w:val="none" w:sz="0" w:space="0" w:color="auto"/>
        <w:left w:val="none" w:sz="0" w:space="0" w:color="auto"/>
        <w:bottom w:val="none" w:sz="0" w:space="0" w:color="auto"/>
        <w:right w:val="none" w:sz="0" w:space="0" w:color="auto"/>
      </w:divBdr>
    </w:div>
    <w:div w:id="1358002831">
      <w:bodyDiv w:val="1"/>
      <w:marLeft w:val="0"/>
      <w:marRight w:val="0"/>
      <w:marTop w:val="0"/>
      <w:marBottom w:val="0"/>
      <w:divBdr>
        <w:top w:val="none" w:sz="0" w:space="0" w:color="auto"/>
        <w:left w:val="none" w:sz="0" w:space="0" w:color="auto"/>
        <w:bottom w:val="none" w:sz="0" w:space="0" w:color="auto"/>
        <w:right w:val="none" w:sz="0" w:space="0" w:color="auto"/>
      </w:divBdr>
    </w:div>
    <w:div w:id="1358003954">
      <w:bodyDiv w:val="1"/>
      <w:marLeft w:val="0"/>
      <w:marRight w:val="0"/>
      <w:marTop w:val="0"/>
      <w:marBottom w:val="0"/>
      <w:divBdr>
        <w:top w:val="none" w:sz="0" w:space="0" w:color="auto"/>
        <w:left w:val="none" w:sz="0" w:space="0" w:color="auto"/>
        <w:bottom w:val="none" w:sz="0" w:space="0" w:color="auto"/>
        <w:right w:val="none" w:sz="0" w:space="0" w:color="auto"/>
      </w:divBdr>
    </w:div>
    <w:div w:id="1358191136">
      <w:bodyDiv w:val="1"/>
      <w:marLeft w:val="0"/>
      <w:marRight w:val="0"/>
      <w:marTop w:val="0"/>
      <w:marBottom w:val="0"/>
      <w:divBdr>
        <w:top w:val="none" w:sz="0" w:space="0" w:color="auto"/>
        <w:left w:val="none" w:sz="0" w:space="0" w:color="auto"/>
        <w:bottom w:val="none" w:sz="0" w:space="0" w:color="auto"/>
        <w:right w:val="none" w:sz="0" w:space="0" w:color="auto"/>
      </w:divBdr>
    </w:div>
    <w:div w:id="1358193622">
      <w:bodyDiv w:val="1"/>
      <w:marLeft w:val="0"/>
      <w:marRight w:val="0"/>
      <w:marTop w:val="0"/>
      <w:marBottom w:val="0"/>
      <w:divBdr>
        <w:top w:val="none" w:sz="0" w:space="0" w:color="auto"/>
        <w:left w:val="none" w:sz="0" w:space="0" w:color="auto"/>
        <w:bottom w:val="none" w:sz="0" w:space="0" w:color="auto"/>
        <w:right w:val="none" w:sz="0" w:space="0" w:color="auto"/>
      </w:divBdr>
    </w:div>
    <w:div w:id="1358237232">
      <w:bodyDiv w:val="1"/>
      <w:marLeft w:val="0"/>
      <w:marRight w:val="0"/>
      <w:marTop w:val="0"/>
      <w:marBottom w:val="0"/>
      <w:divBdr>
        <w:top w:val="none" w:sz="0" w:space="0" w:color="auto"/>
        <w:left w:val="none" w:sz="0" w:space="0" w:color="auto"/>
        <w:bottom w:val="none" w:sz="0" w:space="0" w:color="auto"/>
        <w:right w:val="none" w:sz="0" w:space="0" w:color="auto"/>
      </w:divBdr>
    </w:div>
    <w:div w:id="1358239436">
      <w:bodyDiv w:val="1"/>
      <w:marLeft w:val="0"/>
      <w:marRight w:val="0"/>
      <w:marTop w:val="0"/>
      <w:marBottom w:val="0"/>
      <w:divBdr>
        <w:top w:val="none" w:sz="0" w:space="0" w:color="auto"/>
        <w:left w:val="none" w:sz="0" w:space="0" w:color="auto"/>
        <w:bottom w:val="none" w:sz="0" w:space="0" w:color="auto"/>
        <w:right w:val="none" w:sz="0" w:space="0" w:color="auto"/>
      </w:divBdr>
    </w:div>
    <w:div w:id="1358307893">
      <w:bodyDiv w:val="1"/>
      <w:marLeft w:val="0"/>
      <w:marRight w:val="0"/>
      <w:marTop w:val="0"/>
      <w:marBottom w:val="0"/>
      <w:divBdr>
        <w:top w:val="none" w:sz="0" w:space="0" w:color="auto"/>
        <w:left w:val="none" w:sz="0" w:space="0" w:color="auto"/>
        <w:bottom w:val="none" w:sz="0" w:space="0" w:color="auto"/>
        <w:right w:val="none" w:sz="0" w:space="0" w:color="auto"/>
      </w:divBdr>
    </w:div>
    <w:div w:id="1358389066">
      <w:bodyDiv w:val="1"/>
      <w:marLeft w:val="0"/>
      <w:marRight w:val="0"/>
      <w:marTop w:val="0"/>
      <w:marBottom w:val="0"/>
      <w:divBdr>
        <w:top w:val="none" w:sz="0" w:space="0" w:color="auto"/>
        <w:left w:val="none" w:sz="0" w:space="0" w:color="auto"/>
        <w:bottom w:val="none" w:sz="0" w:space="0" w:color="auto"/>
        <w:right w:val="none" w:sz="0" w:space="0" w:color="auto"/>
      </w:divBdr>
    </w:div>
    <w:div w:id="1358431444">
      <w:bodyDiv w:val="1"/>
      <w:marLeft w:val="0"/>
      <w:marRight w:val="0"/>
      <w:marTop w:val="0"/>
      <w:marBottom w:val="0"/>
      <w:divBdr>
        <w:top w:val="none" w:sz="0" w:space="0" w:color="auto"/>
        <w:left w:val="none" w:sz="0" w:space="0" w:color="auto"/>
        <w:bottom w:val="none" w:sz="0" w:space="0" w:color="auto"/>
        <w:right w:val="none" w:sz="0" w:space="0" w:color="auto"/>
      </w:divBdr>
    </w:div>
    <w:div w:id="1358461358">
      <w:bodyDiv w:val="1"/>
      <w:marLeft w:val="0"/>
      <w:marRight w:val="0"/>
      <w:marTop w:val="0"/>
      <w:marBottom w:val="0"/>
      <w:divBdr>
        <w:top w:val="none" w:sz="0" w:space="0" w:color="auto"/>
        <w:left w:val="none" w:sz="0" w:space="0" w:color="auto"/>
        <w:bottom w:val="none" w:sz="0" w:space="0" w:color="auto"/>
        <w:right w:val="none" w:sz="0" w:space="0" w:color="auto"/>
      </w:divBdr>
    </w:div>
    <w:div w:id="1358503163">
      <w:bodyDiv w:val="1"/>
      <w:marLeft w:val="0"/>
      <w:marRight w:val="0"/>
      <w:marTop w:val="0"/>
      <w:marBottom w:val="0"/>
      <w:divBdr>
        <w:top w:val="none" w:sz="0" w:space="0" w:color="auto"/>
        <w:left w:val="none" w:sz="0" w:space="0" w:color="auto"/>
        <w:bottom w:val="none" w:sz="0" w:space="0" w:color="auto"/>
        <w:right w:val="none" w:sz="0" w:space="0" w:color="auto"/>
      </w:divBdr>
    </w:div>
    <w:div w:id="1358583549">
      <w:bodyDiv w:val="1"/>
      <w:marLeft w:val="0"/>
      <w:marRight w:val="0"/>
      <w:marTop w:val="0"/>
      <w:marBottom w:val="0"/>
      <w:divBdr>
        <w:top w:val="none" w:sz="0" w:space="0" w:color="auto"/>
        <w:left w:val="none" w:sz="0" w:space="0" w:color="auto"/>
        <w:bottom w:val="none" w:sz="0" w:space="0" w:color="auto"/>
        <w:right w:val="none" w:sz="0" w:space="0" w:color="auto"/>
      </w:divBdr>
    </w:div>
    <w:div w:id="1358584024">
      <w:bodyDiv w:val="1"/>
      <w:marLeft w:val="0"/>
      <w:marRight w:val="0"/>
      <w:marTop w:val="0"/>
      <w:marBottom w:val="0"/>
      <w:divBdr>
        <w:top w:val="none" w:sz="0" w:space="0" w:color="auto"/>
        <w:left w:val="none" w:sz="0" w:space="0" w:color="auto"/>
        <w:bottom w:val="none" w:sz="0" w:space="0" w:color="auto"/>
        <w:right w:val="none" w:sz="0" w:space="0" w:color="auto"/>
      </w:divBdr>
    </w:div>
    <w:div w:id="1358845840">
      <w:bodyDiv w:val="1"/>
      <w:marLeft w:val="0"/>
      <w:marRight w:val="0"/>
      <w:marTop w:val="0"/>
      <w:marBottom w:val="0"/>
      <w:divBdr>
        <w:top w:val="none" w:sz="0" w:space="0" w:color="auto"/>
        <w:left w:val="none" w:sz="0" w:space="0" w:color="auto"/>
        <w:bottom w:val="none" w:sz="0" w:space="0" w:color="auto"/>
        <w:right w:val="none" w:sz="0" w:space="0" w:color="auto"/>
      </w:divBdr>
      <w:divsChild>
        <w:div w:id="76755029">
          <w:marLeft w:val="0"/>
          <w:marRight w:val="0"/>
          <w:marTop w:val="0"/>
          <w:marBottom w:val="0"/>
          <w:divBdr>
            <w:top w:val="none" w:sz="0" w:space="0" w:color="auto"/>
            <w:left w:val="none" w:sz="0" w:space="0" w:color="auto"/>
            <w:bottom w:val="none" w:sz="0" w:space="0" w:color="auto"/>
            <w:right w:val="none" w:sz="0" w:space="0" w:color="auto"/>
          </w:divBdr>
        </w:div>
        <w:div w:id="1145274163">
          <w:marLeft w:val="0"/>
          <w:marRight w:val="0"/>
          <w:marTop w:val="0"/>
          <w:marBottom w:val="0"/>
          <w:divBdr>
            <w:top w:val="none" w:sz="0" w:space="0" w:color="auto"/>
            <w:left w:val="none" w:sz="0" w:space="0" w:color="auto"/>
            <w:bottom w:val="none" w:sz="0" w:space="0" w:color="auto"/>
            <w:right w:val="none" w:sz="0" w:space="0" w:color="auto"/>
          </w:divBdr>
        </w:div>
      </w:divsChild>
    </w:div>
    <w:div w:id="1358849460">
      <w:bodyDiv w:val="1"/>
      <w:marLeft w:val="0"/>
      <w:marRight w:val="0"/>
      <w:marTop w:val="0"/>
      <w:marBottom w:val="0"/>
      <w:divBdr>
        <w:top w:val="none" w:sz="0" w:space="0" w:color="auto"/>
        <w:left w:val="none" w:sz="0" w:space="0" w:color="auto"/>
        <w:bottom w:val="none" w:sz="0" w:space="0" w:color="auto"/>
        <w:right w:val="none" w:sz="0" w:space="0" w:color="auto"/>
      </w:divBdr>
    </w:div>
    <w:div w:id="1358891227">
      <w:bodyDiv w:val="1"/>
      <w:marLeft w:val="0"/>
      <w:marRight w:val="0"/>
      <w:marTop w:val="0"/>
      <w:marBottom w:val="0"/>
      <w:divBdr>
        <w:top w:val="none" w:sz="0" w:space="0" w:color="auto"/>
        <w:left w:val="none" w:sz="0" w:space="0" w:color="auto"/>
        <w:bottom w:val="none" w:sz="0" w:space="0" w:color="auto"/>
        <w:right w:val="none" w:sz="0" w:space="0" w:color="auto"/>
      </w:divBdr>
    </w:div>
    <w:div w:id="1358894280">
      <w:bodyDiv w:val="1"/>
      <w:marLeft w:val="0"/>
      <w:marRight w:val="0"/>
      <w:marTop w:val="0"/>
      <w:marBottom w:val="0"/>
      <w:divBdr>
        <w:top w:val="none" w:sz="0" w:space="0" w:color="auto"/>
        <w:left w:val="none" w:sz="0" w:space="0" w:color="auto"/>
        <w:bottom w:val="none" w:sz="0" w:space="0" w:color="auto"/>
        <w:right w:val="none" w:sz="0" w:space="0" w:color="auto"/>
      </w:divBdr>
    </w:div>
    <w:div w:id="1359046570">
      <w:bodyDiv w:val="1"/>
      <w:marLeft w:val="0"/>
      <w:marRight w:val="0"/>
      <w:marTop w:val="0"/>
      <w:marBottom w:val="0"/>
      <w:divBdr>
        <w:top w:val="none" w:sz="0" w:space="0" w:color="auto"/>
        <w:left w:val="none" w:sz="0" w:space="0" w:color="auto"/>
        <w:bottom w:val="none" w:sz="0" w:space="0" w:color="auto"/>
        <w:right w:val="none" w:sz="0" w:space="0" w:color="auto"/>
      </w:divBdr>
    </w:div>
    <w:div w:id="1359235183">
      <w:bodyDiv w:val="1"/>
      <w:marLeft w:val="0"/>
      <w:marRight w:val="0"/>
      <w:marTop w:val="0"/>
      <w:marBottom w:val="0"/>
      <w:divBdr>
        <w:top w:val="none" w:sz="0" w:space="0" w:color="auto"/>
        <w:left w:val="none" w:sz="0" w:space="0" w:color="auto"/>
        <w:bottom w:val="none" w:sz="0" w:space="0" w:color="auto"/>
        <w:right w:val="none" w:sz="0" w:space="0" w:color="auto"/>
      </w:divBdr>
    </w:div>
    <w:div w:id="1359236413">
      <w:bodyDiv w:val="1"/>
      <w:marLeft w:val="0"/>
      <w:marRight w:val="0"/>
      <w:marTop w:val="0"/>
      <w:marBottom w:val="0"/>
      <w:divBdr>
        <w:top w:val="none" w:sz="0" w:space="0" w:color="auto"/>
        <w:left w:val="none" w:sz="0" w:space="0" w:color="auto"/>
        <w:bottom w:val="none" w:sz="0" w:space="0" w:color="auto"/>
        <w:right w:val="none" w:sz="0" w:space="0" w:color="auto"/>
      </w:divBdr>
    </w:div>
    <w:div w:id="1359239289">
      <w:bodyDiv w:val="1"/>
      <w:marLeft w:val="0"/>
      <w:marRight w:val="0"/>
      <w:marTop w:val="0"/>
      <w:marBottom w:val="0"/>
      <w:divBdr>
        <w:top w:val="none" w:sz="0" w:space="0" w:color="auto"/>
        <w:left w:val="none" w:sz="0" w:space="0" w:color="auto"/>
        <w:bottom w:val="none" w:sz="0" w:space="0" w:color="auto"/>
        <w:right w:val="none" w:sz="0" w:space="0" w:color="auto"/>
      </w:divBdr>
    </w:div>
    <w:div w:id="1359239503">
      <w:bodyDiv w:val="1"/>
      <w:marLeft w:val="0"/>
      <w:marRight w:val="0"/>
      <w:marTop w:val="0"/>
      <w:marBottom w:val="0"/>
      <w:divBdr>
        <w:top w:val="none" w:sz="0" w:space="0" w:color="auto"/>
        <w:left w:val="none" w:sz="0" w:space="0" w:color="auto"/>
        <w:bottom w:val="none" w:sz="0" w:space="0" w:color="auto"/>
        <w:right w:val="none" w:sz="0" w:space="0" w:color="auto"/>
      </w:divBdr>
    </w:div>
    <w:div w:id="1359425528">
      <w:bodyDiv w:val="1"/>
      <w:marLeft w:val="0"/>
      <w:marRight w:val="0"/>
      <w:marTop w:val="0"/>
      <w:marBottom w:val="0"/>
      <w:divBdr>
        <w:top w:val="none" w:sz="0" w:space="0" w:color="auto"/>
        <w:left w:val="none" w:sz="0" w:space="0" w:color="auto"/>
        <w:bottom w:val="none" w:sz="0" w:space="0" w:color="auto"/>
        <w:right w:val="none" w:sz="0" w:space="0" w:color="auto"/>
      </w:divBdr>
    </w:div>
    <w:div w:id="1359509725">
      <w:bodyDiv w:val="1"/>
      <w:marLeft w:val="0"/>
      <w:marRight w:val="0"/>
      <w:marTop w:val="0"/>
      <w:marBottom w:val="0"/>
      <w:divBdr>
        <w:top w:val="none" w:sz="0" w:space="0" w:color="auto"/>
        <w:left w:val="none" w:sz="0" w:space="0" w:color="auto"/>
        <w:bottom w:val="none" w:sz="0" w:space="0" w:color="auto"/>
        <w:right w:val="none" w:sz="0" w:space="0" w:color="auto"/>
      </w:divBdr>
    </w:div>
    <w:div w:id="1359698985">
      <w:bodyDiv w:val="1"/>
      <w:marLeft w:val="0"/>
      <w:marRight w:val="0"/>
      <w:marTop w:val="0"/>
      <w:marBottom w:val="0"/>
      <w:divBdr>
        <w:top w:val="none" w:sz="0" w:space="0" w:color="auto"/>
        <w:left w:val="none" w:sz="0" w:space="0" w:color="auto"/>
        <w:bottom w:val="none" w:sz="0" w:space="0" w:color="auto"/>
        <w:right w:val="none" w:sz="0" w:space="0" w:color="auto"/>
      </w:divBdr>
    </w:div>
    <w:div w:id="1359701164">
      <w:bodyDiv w:val="1"/>
      <w:marLeft w:val="0"/>
      <w:marRight w:val="0"/>
      <w:marTop w:val="0"/>
      <w:marBottom w:val="0"/>
      <w:divBdr>
        <w:top w:val="none" w:sz="0" w:space="0" w:color="auto"/>
        <w:left w:val="none" w:sz="0" w:space="0" w:color="auto"/>
        <w:bottom w:val="none" w:sz="0" w:space="0" w:color="auto"/>
        <w:right w:val="none" w:sz="0" w:space="0" w:color="auto"/>
      </w:divBdr>
    </w:div>
    <w:div w:id="1359745398">
      <w:bodyDiv w:val="1"/>
      <w:marLeft w:val="0"/>
      <w:marRight w:val="0"/>
      <w:marTop w:val="0"/>
      <w:marBottom w:val="0"/>
      <w:divBdr>
        <w:top w:val="none" w:sz="0" w:space="0" w:color="auto"/>
        <w:left w:val="none" w:sz="0" w:space="0" w:color="auto"/>
        <w:bottom w:val="none" w:sz="0" w:space="0" w:color="auto"/>
        <w:right w:val="none" w:sz="0" w:space="0" w:color="auto"/>
      </w:divBdr>
    </w:div>
    <w:div w:id="1359889918">
      <w:bodyDiv w:val="1"/>
      <w:marLeft w:val="0"/>
      <w:marRight w:val="0"/>
      <w:marTop w:val="0"/>
      <w:marBottom w:val="0"/>
      <w:divBdr>
        <w:top w:val="none" w:sz="0" w:space="0" w:color="auto"/>
        <w:left w:val="none" w:sz="0" w:space="0" w:color="auto"/>
        <w:bottom w:val="none" w:sz="0" w:space="0" w:color="auto"/>
        <w:right w:val="none" w:sz="0" w:space="0" w:color="auto"/>
      </w:divBdr>
    </w:div>
    <w:div w:id="1359896522">
      <w:bodyDiv w:val="1"/>
      <w:marLeft w:val="0"/>
      <w:marRight w:val="0"/>
      <w:marTop w:val="0"/>
      <w:marBottom w:val="0"/>
      <w:divBdr>
        <w:top w:val="none" w:sz="0" w:space="0" w:color="auto"/>
        <w:left w:val="none" w:sz="0" w:space="0" w:color="auto"/>
        <w:bottom w:val="none" w:sz="0" w:space="0" w:color="auto"/>
        <w:right w:val="none" w:sz="0" w:space="0" w:color="auto"/>
      </w:divBdr>
    </w:div>
    <w:div w:id="1360005963">
      <w:bodyDiv w:val="1"/>
      <w:marLeft w:val="0"/>
      <w:marRight w:val="0"/>
      <w:marTop w:val="0"/>
      <w:marBottom w:val="0"/>
      <w:divBdr>
        <w:top w:val="none" w:sz="0" w:space="0" w:color="auto"/>
        <w:left w:val="none" w:sz="0" w:space="0" w:color="auto"/>
        <w:bottom w:val="none" w:sz="0" w:space="0" w:color="auto"/>
        <w:right w:val="none" w:sz="0" w:space="0" w:color="auto"/>
      </w:divBdr>
    </w:div>
    <w:div w:id="1360013379">
      <w:bodyDiv w:val="1"/>
      <w:marLeft w:val="0"/>
      <w:marRight w:val="0"/>
      <w:marTop w:val="0"/>
      <w:marBottom w:val="0"/>
      <w:divBdr>
        <w:top w:val="none" w:sz="0" w:space="0" w:color="auto"/>
        <w:left w:val="none" w:sz="0" w:space="0" w:color="auto"/>
        <w:bottom w:val="none" w:sz="0" w:space="0" w:color="auto"/>
        <w:right w:val="none" w:sz="0" w:space="0" w:color="auto"/>
      </w:divBdr>
    </w:div>
    <w:div w:id="1360086229">
      <w:bodyDiv w:val="1"/>
      <w:marLeft w:val="0"/>
      <w:marRight w:val="0"/>
      <w:marTop w:val="0"/>
      <w:marBottom w:val="0"/>
      <w:divBdr>
        <w:top w:val="none" w:sz="0" w:space="0" w:color="auto"/>
        <w:left w:val="none" w:sz="0" w:space="0" w:color="auto"/>
        <w:bottom w:val="none" w:sz="0" w:space="0" w:color="auto"/>
        <w:right w:val="none" w:sz="0" w:space="0" w:color="auto"/>
      </w:divBdr>
    </w:div>
    <w:div w:id="1360089162">
      <w:bodyDiv w:val="1"/>
      <w:marLeft w:val="0"/>
      <w:marRight w:val="0"/>
      <w:marTop w:val="0"/>
      <w:marBottom w:val="0"/>
      <w:divBdr>
        <w:top w:val="none" w:sz="0" w:space="0" w:color="auto"/>
        <w:left w:val="none" w:sz="0" w:space="0" w:color="auto"/>
        <w:bottom w:val="none" w:sz="0" w:space="0" w:color="auto"/>
        <w:right w:val="none" w:sz="0" w:space="0" w:color="auto"/>
      </w:divBdr>
    </w:div>
    <w:div w:id="1360279102">
      <w:bodyDiv w:val="1"/>
      <w:marLeft w:val="0"/>
      <w:marRight w:val="0"/>
      <w:marTop w:val="0"/>
      <w:marBottom w:val="0"/>
      <w:divBdr>
        <w:top w:val="none" w:sz="0" w:space="0" w:color="auto"/>
        <w:left w:val="none" w:sz="0" w:space="0" w:color="auto"/>
        <w:bottom w:val="none" w:sz="0" w:space="0" w:color="auto"/>
        <w:right w:val="none" w:sz="0" w:space="0" w:color="auto"/>
      </w:divBdr>
    </w:div>
    <w:div w:id="1360470880">
      <w:bodyDiv w:val="1"/>
      <w:marLeft w:val="0"/>
      <w:marRight w:val="0"/>
      <w:marTop w:val="0"/>
      <w:marBottom w:val="0"/>
      <w:divBdr>
        <w:top w:val="none" w:sz="0" w:space="0" w:color="auto"/>
        <w:left w:val="none" w:sz="0" w:space="0" w:color="auto"/>
        <w:bottom w:val="none" w:sz="0" w:space="0" w:color="auto"/>
        <w:right w:val="none" w:sz="0" w:space="0" w:color="auto"/>
      </w:divBdr>
    </w:div>
    <w:div w:id="1360551198">
      <w:bodyDiv w:val="1"/>
      <w:marLeft w:val="0"/>
      <w:marRight w:val="0"/>
      <w:marTop w:val="0"/>
      <w:marBottom w:val="0"/>
      <w:divBdr>
        <w:top w:val="none" w:sz="0" w:space="0" w:color="auto"/>
        <w:left w:val="none" w:sz="0" w:space="0" w:color="auto"/>
        <w:bottom w:val="none" w:sz="0" w:space="0" w:color="auto"/>
        <w:right w:val="none" w:sz="0" w:space="0" w:color="auto"/>
      </w:divBdr>
    </w:div>
    <w:div w:id="1360619140">
      <w:bodyDiv w:val="1"/>
      <w:marLeft w:val="0"/>
      <w:marRight w:val="0"/>
      <w:marTop w:val="0"/>
      <w:marBottom w:val="0"/>
      <w:divBdr>
        <w:top w:val="none" w:sz="0" w:space="0" w:color="auto"/>
        <w:left w:val="none" w:sz="0" w:space="0" w:color="auto"/>
        <w:bottom w:val="none" w:sz="0" w:space="0" w:color="auto"/>
        <w:right w:val="none" w:sz="0" w:space="0" w:color="auto"/>
      </w:divBdr>
    </w:div>
    <w:div w:id="1360735808">
      <w:bodyDiv w:val="1"/>
      <w:marLeft w:val="0"/>
      <w:marRight w:val="0"/>
      <w:marTop w:val="0"/>
      <w:marBottom w:val="0"/>
      <w:divBdr>
        <w:top w:val="none" w:sz="0" w:space="0" w:color="auto"/>
        <w:left w:val="none" w:sz="0" w:space="0" w:color="auto"/>
        <w:bottom w:val="none" w:sz="0" w:space="0" w:color="auto"/>
        <w:right w:val="none" w:sz="0" w:space="0" w:color="auto"/>
      </w:divBdr>
    </w:div>
    <w:div w:id="1360745045">
      <w:bodyDiv w:val="1"/>
      <w:marLeft w:val="0"/>
      <w:marRight w:val="0"/>
      <w:marTop w:val="0"/>
      <w:marBottom w:val="0"/>
      <w:divBdr>
        <w:top w:val="none" w:sz="0" w:space="0" w:color="auto"/>
        <w:left w:val="none" w:sz="0" w:space="0" w:color="auto"/>
        <w:bottom w:val="none" w:sz="0" w:space="0" w:color="auto"/>
        <w:right w:val="none" w:sz="0" w:space="0" w:color="auto"/>
      </w:divBdr>
      <w:divsChild>
        <w:div w:id="1329749758">
          <w:marLeft w:val="0"/>
          <w:marRight w:val="0"/>
          <w:marTop w:val="0"/>
          <w:marBottom w:val="0"/>
          <w:divBdr>
            <w:top w:val="none" w:sz="0" w:space="0" w:color="auto"/>
            <w:left w:val="none" w:sz="0" w:space="0" w:color="auto"/>
            <w:bottom w:val="none" w:sz="0" w:space="0" w:color="auto"/>
            <w:right w:val="none" w:sz="0" w:space="0" w:color="auto"/>
          </w:divBdr>
        </w:div>
        <w:div w:id="1353609589">
          <w:marLeft w:val="0"/>
          <w:marRight w:val="0"/>
          <w:marTop w:val="0"/>
          <w:marBottom w:val="0"/>
          <w:divBdr>
            <w:top w:val="none" w:sz="0" w:space="0" w:color="auto"/>
            <w:left w:val="none" w:sz="0" w:space="0" w:color="auto"/>
            <w:bottom w:val="none" w:sz="0" w:space="0" w:color="auto"/>
            <w:right w:val="none" w:sz="0" w:space="0" w:color="auto"/>
          </w:divBdr>
        </w:div>
        <w:div w:id="1534683692">
          <w:marLeft w:val="0"/>
          <w:marRight w:val="0"/>
          <w:marTop w:val="0"/>
          <w:marBottom w:val="0"/>
          <w:divBdr>
            <w:top w:val="none" w:sz="0" w:space="0" w:color="auto"/>
            <w:left w:val="none" w:sz="0" w:space="0" w:color="auto"/>
            <w:bottom w:val="none" w:sz="0" w:space="0" w:color="auto"/>
            <w:right w:val="none" w:sz="0" w:space="0" w:color="auto"/>
          </w:divBdr>
        </w:div>
      </w:divsChild>
    </w:div>
    <w:div w:id="1360861149">
      <w:bodyDiv w:val="1"/>
      <w:marLeft w:val="0"/>
      <w:marRight w:val="0"/>
      <w:marTop w:val="0"/>
      <w:marBottom w:val="0"/>
      <w:divBdr>
        <w:top w:val="none" w:sz="0" w:space="0" w:color="auto"/>
        <w:left w:val="none" w:sz="0" w:space="0" w:color="auto"/>
        <w:bottom w:val="none" w:sz="0" w:space="0" w:color="auto"/>
        <w:right w:val="none" w:sz="0" w:space="0" w:color="auto"/>
      </w:divBdr>
    </w:div>
    <w:div w:id="1361124731">
      <w:bodyDiv w:val="1"/>
      <w:marLeft w:val="0"/>
      <w:marRight w:val="0"/>
      <w:marTop w:val="0"/>
      <w:marBottom w:val="0"/>
      <w:divBdr>
        <w:top w:val="none" w:sz="0" w:space="0" w:color="auto"/>
        <w:left w:val="none" w:sz="0" w:space="0" w:color="auto"/>
        <w:bottom w:val="none" w:sz="0" w:space="0" w:color="auto"/>
        <w:right w:val="none" w:sz="0" w:space="0" w:color="auto"/>
      </w:divBdr>
    </w:div>
    <w:div w:id="1361131673">
      <w:bodyDiv w:val="1"/>
      <w:marLeft w:val="0"/>
      <w:marRight w:val="0"/>
      <w:marTop w:val="0"/>
      <w:marBottom w:val="0"/>
      <w:divBdr>
        <w:top w:val="none" w:sz="0" w:space="0" w:color="auto"/>
        <w:left w:val="none" w:sz="0" w:space="0" w:color="auto"/>
        <w:bottom w:val="none" w:sz="0" w:space="0" w:color="auto"/>
        <w:right w:val="none" w:sz="0" w:space="0" w:color="auto"/>
      </w:divBdr>
    </w:div>
    <w:div w:id="1361200970">
      <w:bodyDiv w:val="1"/>
      <w:marLeft w:val="0"/>
      <w:marRight w:val="0"/>
      <w:marTop w:val="0"/>
      <w:marBottom w:val="0"/>
      <w:divBdr>
        <w:top w:val="none" w:sz="0" w:space="0" w:color="auto"/>
        <w:left w:val="none" w:sz="0" w:space="0" w:color="auto"/>
        <w:bottom w:val="none" w:sz="0" w:space="0" w:color="auto"/>
        <w:right w:val="none" w:sz="0" w:space="0" w:color="auto"/>
      </w:divBdr>
    </w:div>
    <w:div w:id="1361399533">
      <w:bodyDiv w:val="1"/>
      <w:marLeft w:val="0"/>
      <w:marRight w:val="0"/>
      <w:marTop w:val="0"/>
      <w:marBottom w:val="0"/>
      <w:divBdr>
        <w:top w:val="none" w:sz="0" w:space="0" w:color="auto"/>
        <w:left w:val="none" w:sz="0" w:space="0" w:color="auto"/>
        <w:bottom w:val="none" w:sz="0" w:space="0" w:color="auto"/>
        <w:right w:val="none" w:sz="0" w:space="0" w:color="auto"/>
      </w:divBdr>
    </w:div>
    <w:div w:id="1361541589">
      <w:bodyDiv w:val="1"/>
      <w:marLeft w:val="0"/>
      <w:marRight w:val="0"/>
      <w:marTop w:val="0"/>
      <w:marBottom w:val="0"/>
      <w:divBdr>
        <w:top w:val="none" w:sz="0" w:space="0" w:color="auto"/>
        <w:left w:val="none" w:sz="0" w:space="0" w:color="auto"/>
        <w:bottom w:val="none" w:sz="0" w:space="0" w:color="auto"/>
        <w:right w:val="none" w:sz="0" w:space="0" w:color="auto"/>
      </w:divBdr>
    </w:div>
    <w:div w:id="1361585098">
      <w:bodyDiv w:val="1"/>
      <w:marLeft w:val="0"/>
      <w:marRight w:val="0"/>
      <w:marTop w:val="0"/>
      <w:marBottom w:val="0"/>
      <w:divBdr>
        <w:top w:val="none" w:sz="0" w:space="0" w:color="auto"/>
        <w:left w:val="none" w:sz="0" w:space="0" w:color="auto"/>
        <w:bottom w:val="none" w:sz="0" w:space="0" w:color="auto"/>
        <w:right w:val="none" w:sz="0" w:space="0" w:color="auto"/>
      </w:divBdr>
    </w:div>
    <w:div w:id="1361591834">
      <w:bodyDiv w:val="1"/>
      <w:marLeft w:val="0"/>
      <w:marRight w:val="0"/>
      <w:marTop w:val="0"/>
      <w:marBottom w:val="0"/>
      <w:divBdr>
        <w:top w:val="none" w:sz="0" w:space="0" w:color="auto"/>
        <w:left w:val="none" w:sz="0" w:space="0" w:color="auto"/>
        <w:bottom w:val="none" w:sz="0" w:space="0" w:color="auto"/>
        <w:right w:val="none" w:sz="0" w:space="0" w:color="auto"/>
      </w:divBdr>
    </w:div>
    <w:div w:id="1361664081">
      <w:bodyDiv w:val="1"/>
      <w:marLeft w:val="0"/>
      <w:marRight w:val="0"/>
      <w:marTop w:val="0"/>
      <w:marBottom w:val="0"/>
      <w:divBdr>
        <w:top w:val="none" w:sz="0" w:space="0" w:color="auto"/>
        <w:left w:val="none" w:sz="0" w:space="0" w:color="auto"/>
        <w:bottom w:val="none" w:sz="0" w:space="0" w:color="auto"/>
        <w:right w:val="none" w:sz="0" w:space="0" w:color="auto"/>
      </w:divBdr>
    </w:div>
    <w:div w:id="1361778811">
      <w:bodyDiv w:val="1"/>
      <w:marLeft w:val="0"/>
      <w:marRight w:val="0"/>
      <w:marTop w:val="0"/>
      <w:marBottom w:val="0"/>
      <w:divBdr>
        <w:top w:val="none" w:sz="0" w:space="0" w:color="auto"/>
        <w:left w:val="none" w:sz="0" w:space="0" w:color="auto"/>
        <w:bottom w:val="none" w:sz="0" w:space="0" w:color="auto"/>
        <w:right w:val="none" w:sz="0" w:space="0" w:color="auto"/>
      </w:divBdr>
    </w:div>
    <w:div w:id="1361854585">
      <w:bodyDiv w:val="1"/>
      <w:marLeft w:val="0"/>
      <w:marRight w:val="0"/>
      <w:marTop w:val="0"/>
      <w:marBottom w:val="0"/>
      <w:divBdr>
        <w:top w:val="none" w:sz="0" w:space="0" w:color="auto"/>
        <w:left w:val="none" w:sz="0" w:space="0" w:color="auto"/>
        <w:bottom w:val="none" w:sz="0" w:space="0" w:color="auto"/>
        <w:right w:val="none" w:sz="0" w:space="0" w:color="auto"/>
      </w:divBdr>
    </w:div>
    <w:div w:id="1361854760">
      <w:bodyDiv w:val="1"/>
      <w:marLeft w:val="0"/>
      <w:marRight w:val="0"/>
      <w:marTop w:val="0"/>
      <w:marBottom w:val="0"/>
      <w:divBdr>
        <w:top w:val="none" w:sz="0" w:space="0" w:color="auto"/>
        <w:left w:val="none" w:sz="0" w:space="0" w:color="auto"/>
        <w:bottom w:val="none" w:sz="0" w:space="0" w:color="auto"/>
        <w:right w:val="none" w:sz="0" w:space="0" w:color="auto"/>
      </w:divBdr>
    </w:div>
    <w:div w:id="1361929823">
      <w:bodyDiv w:val="1"/>
      <w:marLeft w:val="0"/>
      <w:marRight w:val="0"/>
      <w:marTop w:val="0"/>
      <w:marBottom w:val="0"/>
      <w:divBdr>
        <w:top w:val="none" w:sz="0" w:space="0" w:color="auto"/>
        <w:left w:val="none" w:sz="0" w:space="0" w:color="auto"/>
        <w:bottom w:val="none" w:sz="0" w:space="0" w:color="auto"/>
        <w:right w:val="none" w:sz="0" w:space="0" w:color="auto"/>
      </w:divBdr>
    </w:div>
    <w:div w:id="1362168203">
      <w:bodyDiv w:val="1"/>
      <w:marLeft w:val="0"/>
      <w:marRight w:val="0"/>
      <w:marTop w:val="0"/>
      <w:marBottom w:val="0"/>
      <w:divBdr>
        <w:top w:val="none" w:sz="0" w:space="0" w:color="auto"/>
        <w:left w:val="none" w:sz="0" w:space="0" w:color="auto"/>
        <w:bottom w:val="none" w:sz="0" w:space="0" w:color="auto"/>
        <w:right w:val="none" w:sz="0" w:space="0" w:color="auto"/>
      </w:divBdr>
    </w:div>
    <w:div w:id="1362246775">
      <w:bodyDiv w:val="1"/>
      <w:marLeft w:val="0"/>
      <w:marRight w:val="0"/>
      <w:marTop w:val="0"/>
      <w:marBottom w:val="0"/>
      <w:divBdr>
        <w:top w:val="none" w:sz="0" w:space="0" w:color="auto"/>
        <w:left w:val="none" w:sz="0" w:space="0" w:color="auto"/>
        <w:bottom w:val="none" w:sz="0" w:space="0" w:color="auto"/>
        <w:right w:val="none" w:sz="0" w:space="0" w:color="auto"/>
      </w:divBdr>
    </w:div>
    <w:div w:id="1362318703">
      <w:bodyDiv w:val="1"/>
      <w:marLeft w:val="0"/>
      <w:marRight w:val="0"/>
      <w:marTop w:val="0"/>
      <w:marBottom w:val="0"/>
      <w:divBdr>
        <w:top w:val="none" w:sz="0" w:space="0" w:color="auto"/>
        <w:left w:val="none" w:sz="0" w:space="0" w:color="auto"/>
        <w:bottom w:val="none" w:sz="0" w:space="0" w:color="auto"/>
        <w:right w:val="none" w:sz="0" w:space="0" w:color="auto"/>
      </w:divBdr>
    </w:div>
    <w:div w:id="1362320033">
      <w:bodyDiv w:val="1"/>
      <w:marLeft w:val="0"/>
      <w:marRight w:val="0"/>
      <w:marTop w:val="0"/>
      <w:marBottom w:val="0"/>
      <w:divBdr>
        <w:top w:val="none" w:sz="0" w:space="0" w:color="auto"/>
        <w:left w:val="none" w:sz="0" w:space="0" w:color="auto"/>
        <w:bottom w:val="none" w:sz="0" w:space="0" w:color="auto"/>
        <w:right w:val="none" w:sz="0" w:space="0" w:color="auto"/>
      </w:divBdr>
    </w:div>
    <w:div w:id="1362365489">
      <w:bodyDiv w:val="1"/>
      <w:marLeft w:val="0"/>
      <w:marRight w:val="0"/>
      <w:marTop w:val="0"/>
      <w:marBottom w:val="0"/>
      <w:divBdr>
        <w:top w:val="none" w:sz="0" w:space="0" w:color="auto"/>
        <w:left w:val="none" w:sz="0" w:space="0" w:color="auto"/>
        <w:bottom w:val="none" w:sz="0" w:space="0" w:color="auto"/>
        <w:right w:val="none" w:sz="0" w:space="0" w:color="auto"/>
      </w:divBdr>
    </w:div>
    <w:div w:id="1362395015">
      <w:bodyDiv w:val="1"/>
      <w:marLeft w:val="0"/>
      <w:marRight w:val="0"/>
      <w:marTop w:val="0"/>
      <w:marBottom w:val="0"/>
      <w:divBdr>
        <w:top w:val="none" w:sz="0" w:space="0" w:color="auto"/>
        <w:left w:val="none" w:sz="0" w:space="0" w:color="auto"/>
        <w:bottom w:val="none" w:sz="0" w:space="0" w:color="auto"/>
        <w:right w:val="none" w:sz="0" w:space="0" w:color="auto"/>
      </w:divBdr>
    </w:div>
    <w:div w:id="1362437406">
      <w:bodyDiv w:val="1"/>
      <w:marLeft w:val="0"/>
      <w:marRight w:val="0"/>
      <w:marTop w:val="0"/>
      <w:marBottom w:val="0"/>
      <w:divBdr>
        <w:top w:val="none" w:sz="0" w:space="0" w:color="auto"/>
        <w:left w:val="none" w:sz="0" w:space="0" w:color="auto"/>
        <w:bottom w:val="none" w:sz="0" w:space="0" w:color="auto"/>
        <w:right w:val="none" w:sz="0" w:space="0" w:color="auto"/>
      </w:divBdr>
    </w:div>
    <w:div w:id="1362512956">
      <w:bodyDiv w:val="1"/>
      <w:marLeft w:val="0"/>
      <w:marRight w:val="0"/>
      <w:marTop w:val="0"/>
      <w:marBottom w:val="0"/>
      <w:divBdr>
        <w:top w:val="none" w:sz="0" w:space="0" w:color="auto"/>
        <w:left w:val="none" w:sz="0" w:space="0" w:color="auto"/>
        <w:bottom w:val="none" w:sz="0" w:space="0" w:color="auto"/>
        <w:right w:val="none" w:sz="0" w:space="0" w:color="auto"/>
      </w:divBdr>
    </w:div>
    <w:div w:id="1362630192">
      <w:bodyDiv w:val="1"/>
      <w:marLeft w:val="0"/>
      <w:marRight w:val="0"/>
      <w:marTop w:val="0"/>
      <w:marBottom w:val="0"/>
      <w:divBdr>
        <w:top w:val="none" w:sz="0" w:space="0" w:color="auto"/>
        <w:left w:val="none" w:sz="0" w:space="0" w:color="auto"/>
        <w:bottom w:val="none" w:sz="0" w:space="0" w:color="auto"/>
        <w:right w:val="none" w:sz="0" w:space="0" w:color="auto"/>
      </w:divBdr>
    </w:div>
    <w:div w:id="1362825313">
      <w:bodyDiv w:val="1"/>
      <w:marLeft w:val="0"/>
      <w:marRight w:val="0"/>
      <w:marTop w:val="0"/>
      <w:marBottom w:val="0"/>
      <w:divBdr>
        <w:top w:val="none" w:sz="0" w:space="0" w:color="auto"/>
        <w:left w:val="none" w:sz="0" w:space="0" w:color="auto"/>
        <w:bottom w:val="none" w:sz="0" w:space="0" w:color="auto"/>
        <w:right w:val="none" w:sz="0" w:space="0" w:color="auto"/>
      </w:divBdr>
    </w:div>
    <w:div w:id="1362969859">
      <w:bodyDiv w:val="1"/>
      <w:marLeft w:val="0"/>
      <w:marRight w:val="0"/>
      <w:marTop w:val="0"/>
      <w:marBottom w:val="0"/>
      <w:divBdr>
        <w:top w:val="none" w:sz="0" w:space="0" w:color="auto"/>
        <w:left w:val="none" w:sz="0" w:space="0" w:color="auto"/>
        <w:bottom w:val="none" w:sz="0" w:space="0" w:color="auto"/>
        <w:right w:val="none" w:sz="0" w:space="0" w:color="auto"/>
      </w:divBdr>
    </w:div>
    <w:div w:id="1363018264">
      <w:bodyDiv w:val="1"/>
      <w:marLeft w:val="0"/>
      <w:marRight w:val="0"/>
      <w:marTop w:val="0"/>
      <w:marBottom w:val="0"/>
      <w:divBdr>
        <w:top w:val="none" w:sz="0" w:space="0" w:color="auto"/>
        <w:left w:val="none" w:sz="0" w:space="0" w:color="auto"/>
        <w:bottom w:val="none" w:sz="0" w:space="0" w:color="auto"/>
        <w:right w:val="none" w:sz="0" w:space="0" w:color="auto"/>
      </w:divBdr>
    </w:div>
    <w:div w:id="1363049786">
      <w:bodyDiv w:val="1"/>
      <w:marLeft w:val="0"/>
      <w:marRight w:val="0"/>
      <w:marTop w:val="0"/>
      <w:marBottom w:val="0"/>
      <w:divBdr>
        <w:top w:val="none" w:sz="0" w:space="0" w:color="auto"/>
        <w:left w:val="none" w:sz="0" w:space="0" w:color="auto"/>
        <w:bottom w:val="none" w:sz="0" w:space="0" w:color="auto"/>
        <w:right w:val="none" w:sz="0" w:space="0" w:color="auto"/>
      </w:divBdr>
    </w:div>
    <w:div w:id="1363087981">
      <w:bodyDiv w:val="1"/>
      <w:marLeft w:val="0"/>
      <w:marRight w:val="0"/>
      <w:marTop w:val="0"/>
      <w:marBottom w:val="0"/>
      <w:divBdr>
        <w:top w:val="none" w:sz="0" w:space="0" w:color="auto"/>
        <w:left w:val="none" w:sz="0" w:space="0" w:color="auto"/>
        <w:bottom w:val="none" w:sz="0" w:space="0" w:color="auto"/>
        <w:right w:val="none" w:sz="0" w:space="0" w:color="auto"/>
      </w:divBdr>
    </w:div>
    <w:div w:id="1363092579">
      <w:bodyDiv w:val="1"/>
      <w:marLeft w:val="0"/>
      <w:marRight w:val="0"/>
      <w:marTop w:val="0"/>
      <w:marBottom w:val="0"/>
      <w:divBdr>
        <w:top w:val="none" w:sz="0" w:space="0" w:color="auto"/>
        <w:left w:val="none" w:sz="0" w:space="0" w:color="auto"/>
        <w:bottom w:val="none" w:sz="0" w:space="0" w:color="auto"/>
        <w:right w:val="none" w:sz="0" w:space="0" w:color="auto"/>
      </w:divBdr>
    </w:div>
    <w:div w:id="1363093147">
      <w:bodyDiv w:val="1"/>
      <w:marLeft w:val="0"/>
      <w:marRight w:val="0"/>
      <w:marTop w:val="0"/>
      <w:marBottom w:val="0"/>
      <w:divBdr>
        <w:top w:val="none" w:sz="0" w:space="0" w:color="auto"/>
        <w:left w:val="none" w:sz="0" w:space="0" w:color="auto"/>
        <w:bottom w:val="none" w:sz="0" w:space="0" w:color="auto"/>
        <w:right w:val="none" w:sz="0" w:space="0" w:color="auto"/>
      </w:divBdr>
    </w:div>
    <w:div w:id="1363095877">
      <w:bodyDiv w:val="1"/>
      <w:marLeft w:val="0"/>
      <w:marRight w:val="0"/>
      <w:marTop w:val="0"/>
      <w:marBottom w:val="0"/>
      <w:divBdr>
        <w:top w:val="none" w:sz="0" w:space="0" w:color="auto"/>
        <w:left w:val="none" w:sz="0" w:space="0" w:color="auto"/>
        <w:bottom w:val="none" w:sz="0" w:space="0" w:color="auto"/>
        <w:right w:val="none" w:sz="0" w:space="0" w:color="auto"/>
      </w:divBdr>
    </w:div>
    <w:div w:id="1363169111">
      <w:bodyDiv w:val="1"/>
      <w:marLeft w:val="0"/>
      <w:marRight w:val="0"/>
      <w:marTop w:val="0"/>
      <w:marBottom w:val="0"/>
      <w:divBdr>
        <w:top w:val="none" w:sz="0" w:space="0" w:color="auto"/>
        <w:left w:val="none" w:sz="0" w:space="0" w:color="auto"/>
        <w:bottom w:val="none" w:sz="0" w:space="0" w:color="auto"/>
        <w:right w:val="none" w:sz="0" w:space="0" w:color="auto"/>
      </w:divBdr>
      <w:divsChild>
        <w:div w:id="886914294">
          <w:marLeft w:val="0"/>
          <w:marRight w:val="0"/>
          <w:marTop w:val="0"/>
          <w:marBottom w:val="0"/>
          <w:divBdr>
            <w:top w:val="none" w:sz="0" w:space="0" w:color="auto"/>
            <w:left w:val="none" w:sz="0" w:space="0" w:color="auto"/>
            <w:bottom w:val="none" w:sz="0" w:space="0" w:color="auto"/>
            <w:right w:val="none" w:sz="0" w:space="0" w:color="auto"/>
          </w:divBdr>
        </w:div>
      </w:divsChild>
    </w:div>
    <w:div w:id="1363242371">
      <w:bodyDiv w:val="1"/>
      <w:marLeft w:val="0"/>
      <w:marRight w:val="0"/>
      <w:marTop w:val="0"/>
      <w:marBottom w:val="0"/>
      <w:divBdr>
        <w:top w:val="none" w:sz="0" w:space="0" w:color="auto"/>
        <w:left w:val="none" w:sz="0" w:space="0" w:color="auto"/>
        <w:bottom w:val="none" w:sz="0" w:space="0" w:color="auto"/>
        <w:right w:val="none" w:sz="0" w:space="0" w:color="auto"/>
      </w:divBdr>
    </w:div>
    <w:div w:id="1363551397">
      <w:bodyDiv w:val="1"/>
      <w:marLeft w:val="0"/>
      <w:marRight w:val="0"/>
      <w:marTop w:val="0"/>
      <w:marBottom w:val="0"/>
      <w:divBdr>
        <w:top w:val="none" w:sz="0" w:space="0" w:color="auto"/>
        <w:left w:val="none" w:sz="0" w:space="0" w:color="auto"/>
        <w:bottom w:val="none" w:sz="0" w:space="0" w:color="auto"/>
        <w:right w:val="none" w:sz="0" w:space="0" w:color="auto"/>
      </w:divBdr>
    </w:div>
    <w:div w:id="1363552383">
      <w:bodyDiv w:val="1"/>
      <w:marLeft w:val="0"/>
      <w:marRight w:val="0"/>
      <w:marTop w:val="0"/>
      <w:marBottom w:val="0"/>
      <w:divBdr>
        <w:top w:val="none" w:sz="0" w:space="0" w:color="auto"/>
        <w:left w:val="none" w:sz="0" w:space="0" w:color="auto"/>
        <w:bottom w:val="none" w:sz="0" w:space="0" w:color="auto"/>
        <w:right w:val="none" w:sz="0" w:space="0" w:color="auto"/>
      </w:divBdr>
    </w:div>
    <w:div w:id="1363552742">
      <w:bodyDiv w:val="1"/>
      <w:marLeft w:val="0"/>
      <w:marRight w:val="0"/>
      <w:marTop w:val="0"/>
      <w:marBottom w:val="0"/>
      <w:divBdr>
        <w:top w:val="none" w:sz="0" w:space="0" w:color="auto"/>
        <w:left w:val="none" w:sz="0" w:space="0" w:color="auto"/>
        <w:bottom w:val="none" w:sz="0" w:space="0" w:color="auto"/>
        <w:right w:val="none" w:sz="0" w:space="0" w:color="auto"/>
      </w:divBdr>
    </w:div>
    <w:div w:id="1363673893">
      <w:bodyDiv w:val="1"/>
      <w:marLeft w:val="0"/>
      <w:marRight w:val="0"/>
      <w:marTop w:val="0"/>
      <w:marBottom w:val="0"/>
      <w:divBdr>
        <w:top w:val="none" w:sz="0" w:space="0" w:color="auto"/>
        <w:left w:val="none" w:sz="0" w:space="0" w:color="auto"/>
        <w:bottom w:val="none" w:sz="0" w:space="0" w:color="auto"/>
        <w:right w:val="none" w:sz="0" w:space="0" w:color="auto"/>
      </w:divBdr>
    </w:div>
    <w:div w:id="1363677153">
      <w:bodyDiv w:val="1"/>
      <w:marLeft w:val="0"/>
      <w:marRight w:val="0"/>
      <w:marTop w:val="0"/>
      <w:marBottom w:val="0"/>
      <w:divBdr>
        <w:top w:val="none" w:sz="0" w:space="0" w:color="auto"/>
        <w:left w:val="none" w:sz="0" w:space="0" w:color="auto"/>
        <w:bottom w:val="none" w:sz="0" w:space="0" w:color="auto"/>
        <w:right w:val="none" w:sz="0" w:space="0" w:color="auto"/>
      </w:divBdr>
    </w:div>
    <w:div w:id="1363705234">
      <w:bodyDiv w:val="1"/>
      <w:marLeft w:val="0"/>
      <w:marRight w:val="0"/>
      <w:marTop w:val="0"/>
      <w:marBottom w:val="0"/>
      <w:divBdr>
        <w:top w:val="none" w:sz="0" w:space="0" w:color="auto"/>
        <w:left w:val="none" w:sz="0" w:space="0" w:color="auto"/>
        <w:bottom w:val="none" w:sz="0" w:space="0" w:color="auto"/>
        <w:right w:val="none" w:sz="0" w:space="0" w:color="auto"/>
      </w:divBdr>
    </w:div>
    <w:div w:id="1363749714">
      <w:bodyDiv w:val="1"/>
      <w:marLeft w:val="0"/>
      <w:marRight w:val="0"/>
      <w:marTop w:val="0"/>
      <w:marBottom w:val="0"/>
      <w:divBdr>
        <w:top w:val="none" w:sz="0" w:space="0" w:color="auto"/>
        <w:left w:val="none" w:sz="0" w:space="0" w:color="auto"/>
        <w:bottom w:val="none" w:sz="0" w:space="0" w:color="auto"/>
        <w:right w:val="none" w:sz="0" w:space="0" w:color="auto"/>
      </w:divBdr>
    </w:div>
    <w:div w:id="1363820613">
      <w:bodyDiv w:val="1"/>
      <w:marLeft w:val="0"/>
      <w:marRight w:val="0"/>
      <w:marTop w:val="0"/>
      <w:marBottom w:val="0"/>
      <w:divBdr>
        <w:top w:val="none" w:sz="0" w:space="0" w:color="auto"/>
        <w:left w:val="none" w:sz="0" w:space="0" w:color="auto"/>
        <w:bottom w:val="none" w:sz="0" w:space="0" w:color="auto"/>
        <w:right w:val="none" w:sz="0" w:space="0" w:color="auto"/>
      </w:divBdr>
    </w:div>
    <w:div w:id="1363870429">
      <w:bodyDiv w:val="1"/>
      <w:marLeft w:val="0"/>
      <w:marRight w:val="0"/>
      <w:marTop w:val="0"/>
      <w:marBottom w:val="0"/>
      <w:divBdr>
        <w:top w:val="none" w:sz="0" w:space="0" w:color="auto"/>
        <w:left w:val="none" w:sz="0" w:space="0" w:color="auto"/>
        <w:bottom w:val="none" w:sz="0" w:space="0" w:color="auto"/>
        <w:right w:val="none" w:sz="0" w:space="0" w:color="auto"/>
      </w:divBdr>
    </w:div>
    <w:div w:id="1363940900">
      <w:bodyDiv w:val="1"/>
      <w:marLeft w:val="0"/>
      <w:marRight w:val="0"/>
      <w:marTop w:val="0"/>
      <w:marBottom w:val="0"/>
      <w:divBdr>
        <w:top w:val="none" w:sz="0" w:space="0" w:color="auto"/>
        <w:left w:val="none" w:sz="0" w:space="0" w:color="auto"/>
        <w:bottom w:val="none" w:sz="0" w:space="0" w:color="auto"/>
        <w:right w:val="none" w:sz="0" w:space="0" w:color="auto"/>
      </w:divBdr>
    </w:div>
    <w:div w:id="1364095092">
      <w:bodyDiv w:val="1"/>
      <w:marLeft w:val="0"/>
      <w:marRight w:val="0"/>
      <w:marTop w:val="0"/>
      <w:marBottom w:val="0"/>
      <w:divBdr>
        <w:top w:val="none" w:sz="0" w:space="0" w:color="auto"/>
        <w:left w:val="none" w:sz="0" w:space="0" w:color="auto"/>
        <w:bottom w:val="none" w:sz="0" w:space="0" w:color="auto"/>
        <w:right w:val="none" w:sz="0" w:space="0" w:color="auto"/>
      </w:divBdr>
    </w:div>
    <w:div w:id="1364132163">
      <w:bodyDiv w:val="1"/>
      <w:marLeft w:val="0"/>
      <w:marRight w:val="0"/>
      <w:marTop w:val="0"/>
      <w:marBottom w:val="0"/>
      <w:divBdr>
        <w:top w:val="none" w:sz="0" w:space="0" w:color="auto"/>
        <w:left w:val="none" w:sz="0" w:space="0" w:color="auto"/>
        <w:bottom w:val="none" w:sz="0" w:space="0" w:color="auto"/>
        <w:right w:val="none" w:sz="0" w:space="0" w:color="auto"/>
      </w:divBdr>
    </w:div>
    <w:div w:id="1364134413">
      <w:bodyDiv w:val="1"/>
      <w:marLeft w:val="0"/>
      <w:marRight w:val="0"/>
      <w:marTop w:val="0"/>
      <w:marBottom w:val="0"/>
      <w:divBdr>
        <w:top w:val="none" w:sz="0" w:space="0" w:color="auto"/>
        <w:left w:val="none" w:sz="0" w:space="0" w:color="auto"/>
        <w:bottom w:val="none" w:sz="0" w:space="0" w:color="auto"/>
        <w:right w:val="none" w:sz="0" w:space="0" w:color="auto"/>
      </w:divBdr>
    </w:div>
    <w:div w:id="1364135730">
      <w:bodyDiv w:val="1"/>
      <w:marLeft w:val="0"/>
      <w:marRight w:val="0"/>
      <w:marTop w:val="0"/>
      <w:marBottom w:val="0"/>
      <w:divBdr>
        <w:top w:val="none" w:sz="0" w:space="0" w:color="auto"/>
        <w:left w:val="none" w:sz="0" w:space="0" w:color="auto"/>
        <w:bottom w:val="none" w:sz="0" w:space="0" w:color="auto"/>
        <w:right w:val="none" w:sz="0" w:space="0" w:color="auto"/>
      </w:divBdr>
    </w:div>
    <w:div w:id="1364398535">
      <w:bodyDiv w:val="1"/>
      <w:marLeft w:val="0"/>
      <w:marRight w:val="0"/>
      <w:marTop w:val="0"/>
      <w:marBottom w:val="0"/>
      <w:divBdr>
        <w:top w:val="none" w:sz="0" w:space="0" w:color="auto"/>
        <w:left w:val="none" w:sz="0" w:space="0" w:color="auto"/>
        <w:bottom w:val="none" w:sz="0" w:space="0" w:color="auto"/>
        <w:right w:val="none" w:sz="0" w:space="0" w:color="auto"/>
      </w:divBdr>
    </w:div>
    <w:div w:id="1364400358">
      <w:bodyDiv w:val="1"/>
      <w:marLeft w:val="0"/>
      <w:marRight w:val="0"/>
      <w:marTop w:val="0"/>
      <w:marBottom w:val="0"/>
      <w:divBdr>
        <w:top w:val="none" w:sz="0" w:space="0" w:color="auto"/>
        <w:left w:val="none" w:sz="0" w:space="0" w:color="auto"/>
        <w:bottom w:val="none" w:sz="0" w:space="0" w:color="auto"/>
        <w:right w:val="none" w:sz="0" w:space="0" w:color="auto"/>
      </w:divBdr>
    </w:div>
    <w:div w:id="1364407145">
      <w:bodyDiv w:val="1"/>
      <w:marLeft w:val="0"/>
      <w:marRight w:val="0"/>
      <w:marTop w:val="0"/>
      <w:marBottom w:val="0"/>
      <w:divBdr>
        <w:top w:val="none" w:sz="0" w:space="0" w:color="auto"/>
        <w:left w:val="none" w:sz="0" w:space="0" w:color="auto"/>
        <w:bottom w:val="none" w:sz="0" w:space="0" w:color="auto"/>
        <w:right w:val="none" w:sz="0" w:space="0" w:color="auto"/>
      </w:divBdr>
    </w:div>
    <w:div w:id="1364479879">
      <w:bodyDiv w:val="1"/>
      <w:marLeft w:val="0"/>
      <w:marRight w:val="0"/>
      <w:marTop w:val="0"/>
      <w:marBottom w:val="0"/>
      <w:divBdr>
        <w:top w:val="none" w:sz="0" w:space="0" w:color="auto"/>
        <w:left w:val="none" w:sz="0" w:space="0" w:color="auto"/>
        <w:bottom w:val="none" w:sz="0" w:space="0" w:color="auto"/>
        <w:right w:val="none" w:sz="0" w:space="0" w:color="auto"/>
      </w:divBdr>
    </w:div>
    <w:div w:id="1364549372">
      <w:bodyDiv w:val="1"/>
      <w:marLeft w:val="0"/>
      <w:marRight w:val="0"/>
      <w:marTop w:val="0"/>
      <w:marBottom w:val="0"/>
      <w:divBdr>
        <w:top w:val="none" w:sz="0" w:space="0" w:color="auto"/>
        <w:left w:val="none" w:sz="0" w:space="0" w:color="auto"/>
        <w:bottom w:val="none" w:sz="0" w:space="0" w:color="auto"/>
        <w:right w:val="none" w:sz="0" w:space="0" w:color="auto"/>
      </w:divBdr>
      <w:divsChild>
        <w:div w:id="827982146">
          <w:marLeft w:val="0"/>
          <w:marRight w:val="0"/>
          <w:marTop w:val="0"/>
          <w:marBottom w:val="0"/>
          <w:divBdr>
            <w:top w:val="none" w:sz="0" w:space="0" w:color="auto"/>
            <w:left w:val="none" w:sz="0" w:space="0" w:color="auto"/>
            <w:bottom w:val="none" w:sz="0" w:space="0" w:color="auto"/>
            <w:right w:val="none" w:sz="0" w:space="0" w:color="auto"/>
          </w:divBdr>
        </w:div>
      </w:divsChild>
    </w:div>
    <w:div w:id="1364669056">
      <w:bodyDiv w:val="1"/>
      <w:marLeft w:val="0"/>
      <w:marRight w:val="0"/>
      <w:marTop w:val="0"/>
      <w:marBottom w:val="0"/>
      <w:divBdr>
        <w:top w:val="none" w:sz="0" w:space="0" w:color="auto"/>
        <w:left w:val="none" w:sz="0" w:space="0" w:color="auto"/>
        <w:bottom w:val="none" w:sz="0" w:space="0" w:color="auto"/>
        <w:right w:val="none" w:sz="0" w:space="0" w:color="auto"/>
      </w:divBdr>
    </w:div>
    <w:div w:id="1364750819">
      <w:bodyDiv w:val="1"/>
      <w:marLeft w:val="0"/>
      <w:marRight w:val="0"/>
      <w:marTop w:val="0"/>
      <w:marBottom w:val="0"/>
      <w:divBdr>
        <w:top w:val="none" w:sz="0" w:space="0" w:color="auto"/>
        <w:left w:val="none" w:sz="0" w:space="0" w:color="auto"/>
        <w:bottom w:val="none" w:sz="0" w:space="0" w:color="auto"/>
        <w:right w:val="none" w:sz="0" w:space="0" w:color="auto"/>
      </w:divBdr>
    </w:div>
    <w:div w:id="1365060580">
      <w:bodyDiv w:val="1"/>
      <w:marLeft w:val="0"/>
      <w:marRight w:val="0"/>
      <w:marTop w:val="0"/>
      <w:marBottom w:val="0"/>
      <w:divBdr>
        <w:top w:val="none" w:sz="0" w:space="0" w:color="auto"/>
        <w:left w:val="none" w:sz="0" w:space="0" w:color="auto"/>
        <w:bottom w:val="none" w:sz="0" w:space="0" w:color="auto"/>
        <w:right w:val="none" w:sz="0" w:space="0" w:color="auto"/>
      </w:divBdr>
    </w:div>
    <w:div w:id="1365135796">
      <w:bodyDiv w:val="1"/>
      <w:marLeft w:val="0"/>
      <w:marRight w:val="0"/>
      <w:marTop w:val="0"/>
      <w:marBottom w:val="0"/>
      <w:divBdr>
        <w:top w:val="none" w:sz="0" w:space="0" w:color="auto"/>
        <w:left w:val="none" w:sz="0" w:space="0" w:color="auto"/>
        <w:bottom w:val="none" w:sz="0" w:space="0" w:color="auto"/>
        <w:right w:val="none" w:sz="0" w:space="0" w:color="auto"/>
      </w:divBdr>
    </w:div>
    <w:div w:id="1365207742">
      <w:bodyDiv w:val="1"/>
      <w:marLeft w:val="0"/>
      <w:marRight w:val="0"/>
      <w:marTop w:val="0"/>
      <w:marBottom w:val="0"/>
      <w:divBdr>
        <w:top w:val="none" w:sz="0" w:space="0" w:color="auto"/>
        <w:left w:val="none" w:sz="0" w:space="0" w:color="auto"/>
        <w:bottom w:val="none" w:sz="0" w:space="0" w:color="auto"/>
        <w:right w:val="none" w:sz="0" w:space="0" w:color="auto"/>
      </w:divBdr>
    </w:div>
    <w:div w:id="1365211376">
      <w:bodyDiv w:val="1"/>
      <w:marLeft w:val="0"/>
      <w:marRight w:val="0"/>
      <w:marTop w:val="0"/>
      <w:marBottom w:val="0"/>
      <w:divBdr>
        <w:top w:val="none" w:sz="0" w:space="0" w:color="auto"/>
        <w:left w:val="none" w:sz="0" w:space="0" w:color="auto"/>
        <w:bottom w:val="none" w:sz="0" w:space="0" w:color="auto"/>
        <w:right w:val="none" w:sz="0" w:space="0" w:color="auto"/>
      </w:divBdr>
    </w:div>
    <w:div w:id="1365248335">
      <w:bodyDiv w:val="1"/>
      <w:marLeft w:val="0"/>
      <w:marRight w:val="0"/>
      <w:marTop w:val="0"/>
      <w:marBottom w:val="0"/>
      <w:divBdr>
        <w:top w:val="none" w:sz="0" w:space="0" w:color="auto"/>
        <w:left w:val="none" w:sz="0" w:space="0" w:color="auto"/>
        <w:bottom w:val="none" w:sz="0" w:space="0" w:color="auto"/>
        <w:right w:val="none" w:sz="0" w:space="0" w:color="auto"/>
      </w:divBdr>
    </w:div>
    <w:div w:id="1365250330">
      <w:bodyDiv w:val="1"/>
      <w:marLeft w:val="0"/>
      <w:marRight w:val="0"/>
      <w:marTop w:val="0"/>
      <w:marBottom w:val="0"/>
      <w:divBdr>
        <w:top w:val="none" w:sz="0" w:space="0" w:color="auto"/>
        <w:left w:val="none" w:sz="0" w:space="0" w:color="auto"/>
        <w:bottom w:val="none" w:sz="0" w:space="0" w:color="auto"/>
        <w:right w:val="none" w:sz="0" w:space="0" w:color="auto"/>
      </w:divBdr>
    </w:div>
    <w:div w:id="1365400496">
      <w:bodyDiv w:val="1"/>
      <w:marLeft w:val="0"/>
      <w:marRight w:val="0"/>
      <w:marTop w:val="0"/>
      <w:marBottom w:val="0"/>
      <w:divBdr>
        <w:top w:val="none" w:sz="0" w:space="0" w:color="auto"/>
        <w:left w:val="none" w:sz="0" w:space="0" w:color="auto"/>
        <w:bottom w:val="none" w:sz="0" w:space="0" w:color="auto"/>
        <w:right w:val="none" w:sz="0" w:space="0" w:color="auto"/>
      </w:divBdr>
    </w:div>
    <w:div w:id="1365406137">
      <w:bodyDiv w:val="1"/>
      <w:marLeft w:val="0"/>
      <w:marRight w:val="0"/>
      <w:marTop w:val="0"/>
      <w:marBottom w:val="0"/>
      <w:divBdr>
        <w:top w:val="none" w:sz="0" w:space="0" w:color="auto"/>
        <w:left w:val="none" w:sz="0" w:space="0" w:color="auto"/>
        <w:bottom w:val="none" w:sz="0" w:space="0" w:color="auto"/>
        <w:right w:val="none" w:sz="0" w:space="0" w:color="auto"/>
      </w:divBdr>
    </w:div>
    <w:div w:id="1365667241">
      <w:bodyDiv w:val="1"/>
      <w:marLeft w:val="0"/>
      <w:marRight w:val="0"/>
      <w:marTop w:val="0"/>
      <w:marBottom w:val="0"/>
      <w:divBdr>
        <w:top w:val="none" w:sz="0" w:space="0" w:color="auto"/>
        <w:left w:val="none" w:sz="0" w:space="0" w:color="auto"/>
        <w:bottom w:val="none" w:sz="0" w:space="0" w:color="auto"/>
        <w:right w:val="none" w:sz="0" w:space="0" w:color="auto"/>
      </w:divBdr>
    </w:div>
    <w:div w:id="1365865249">
      <w:bodyDiv w:val="1"/>
      <w:marLeft w:val="0"/>
      <w:marRight w:val="0"/>
      <w:marTop w:val="0"/>
      <w:marBottom w:val="0"/>
      <w:divBdr>
        <w:top w:val="none" w:sz="0" w:space="0" w:color="auto"/>
        <w:left w:val="none" w:sz="0" w:space="0" w:color="auto"/>
        <w:bottom w:val="none" w:sz="0" w:space="0" w:color="auto"/>
        <w:right w:val="none" w:sz="0" w:space="0" w:color="auto"/>
      </w:divBdr>
    </w:div>
    <w:div w:id="1365903580">
      <w:bodyDiv w:val="1"/>
      <w:marLeft w:val="0"/>
      <w:marRight w:val="0"/>
      <w:marTop w:val="0"/>
      <w:marBottom w:val="0"/>
      <w:divBdr>
        <w:top w:val="none" w:sz="0" w:space="0" w:color="auto"/>
        <w:left w:val="none" w:sz="0" w:space="0" w:color="auto"/>
        <w:bottom w:val="none" w:sz="0" w:space="0" w:color="auto"/>
        <w:right w:val="none" w:sz="0" w:space="0" w:color="auto"/>
      </w:divBdr>
    </w:div>
    <w:div w:id="1365911581">
      <w:bodyDiv w:val="1"/>
      <w:marLeft w:val="0"/>
      <w:marRight w:val="0"/>
      <w:marTop w:val="0"/>
      <w:marBottom w:val="0"/>
      <w:divBdr>
        <w:top w:val="none" w:sz="0" w:space="0" w:color="auto"/>
        <w:left w:val="none" w:sz="0" w:space="0" w:color="auto"/>
        <w:bottom w:val="none" w:sz="0" w:space="0" w:color="auto"/>
        <w:right w:val="none" w:sz="0" w:space="0" w:color="auto"/>
      </w:divBdr>
    </w:div>
    <w:div w:id="1365980488">
      <w:bodyDiv w:val="1"/>
      <w:marLeft w:val="0"/>
      <w:marRight w:val="0"/>
      <w:marTop w:val="0"/>
      <w:marBottom w:val="0"/>
      <w:divBdr>
        <w:top w:val="none" w:sz="0" w:space="0" w:color="auto"/>
        <w:left w:val="none" w:sz="0" w:space="0" w:color="auto"/>
        <w:bottom w:val="none" w:sz="0" w:space="0" w:color="auto"/>
        <w:right w:val="none" w:sz="0" w:space="0" w:color="auto"/>
      </w:divBdr>
    </w:div>
    <w:div w:id="1365984433">
      <w:bodyDiv w:val="1"/>
      <w:marLeft w:val="0"/>
      <w:marRight w:val="0"/>
      <w:marTop w:val="0"/>
      <w:marBottom w:val="0"/>
      <w:divBdr>
        <w:top w:val="none" w:sz="0" w:space="0" w:color="auto"/>
        <w:left w:val="none" w:sz="0" w:space="0" w:color="auto"/>
        <w:bottom w:val="none" w:sz="0" w:space="0" w:color="auto"/>
        <w:right w:val="none" w:sz="0" w:space="0" w:color="auto"/>
      </w:divBdr>
    </w:div>
    <w:div w:id="1366055009">
      <w:bodyDiv w:val="1"/>
      <w:marLeft w:val="0"/>
      <w:marRight w:val="0"/>
      <w:marTop w:val="0"/>
      <w:marBottom w:val="0"/>
      <w:divBdr>
        <w:top w:val="none" w:sz="0" w:space="0" w:color="auto"/>
        <w:left w:val="none" w:sz="0" w:space="0" w:color="auto"/>
        <w:bottom w:val="none" w:sz="0" w:space="0" w:color="auto"/>
        <w:right w:val="none" w:sz="0" w:space="0" w:color="auto"/>
      </w:divBdr>
    </w:div>
    <w:div w:id="1366100279">
      <w:bodyDiv w:val="1"/>
      <w:marLeft w:val="0"/>
      <w:marRight w:val="0"/>
      <w:marTop w:val="0"/>
      <w:marBottom w:val="0"/>
      <w:divBdr>
        <w:top w:val="none" w:sz="0" w:space="0" w:color="auto"/>
        <w:left w:val="none" w:sz="0" w:space="0" w:color="auto"/>
        <w:bottom w:val="none" w:sz="0" w:space="0" w:color="auto"/>
        <w:right w:val="none" w:sz="0" w:space="0" w:color="auto"/>
      </w:divBdr>
    </w:div>
    <w:div w:id="1366104324">
      <w:bodyDiv w:val="1"/>
      <w:marLeft w:val="0"/>
      <w:marRight w:val="0"/>
      <w:marTop w:val="0"/>
      <w:marBottom w:val="0"/>
      <w:divBdr>
        <w:top w:val="none" w:sz="0" w:space="0" w:color="auto"/>
        <w:left w:val="none" w:sz="0" w:space="0" w:color="auto"/>
        <w:bottom w:val="none" w:sz="0" w:space="0" w:color="auto"/>
        <w:right w:val="none" w:sz="0" w:space="0" w:color="auto"/>
      </w:divBdr>
    </w:div>
    <w:div w:id="1366129488">
      <w:bodyDiv w:val="1"/>
      <w:marLeft w:val="0"/>
      <w:marRight w:val="0"/>
      <w:marTop w:val="0"/>
      <w:marBottom w:val="0"/>
      <w:divBdr>
        <w:top w:val="none" w:sz="0" w:space="0" w:color="auto"/>
        <w:left w:val="none" w:sz="0" w:space="0" w:color="auto"/>
        <w:bottom w:val="none" w:sz="0" w:space="0" w:color="auto"/>
        <w:right w:val="none" w:sz="0" w:space="0" w:color="auto"/>
      </w:divBdr>
    </w:div>
    <w:div w:id="1366173411">
      <w:bodyDiv w:val="1"/>
      <w:marLeft w:val="0"/>
      <w:marRight w:val="0"/>
      <w:marTop w:val="0"/>
      <w:marBottom w:val="0"/>
      <w:divBdr>
        <w:top w:val="none" w:sz="0" w:space="0" w:color="auto"/>
        <w:left w:val="none" w:sz="0" w:space="0" w:color="auto"/>
        <w:bottom w:val="none" w:sz="0" w:space="0" w:color="auto"/>
        <w:right w:val="none" w:sz="0" w:space="0" w:color="auto"/>
      </w:divBdr>
    </w:div>
    <w:div w:id="1366323013">
      <w:bodyDiv w:val="1"/>
      <w:marLeft w:val="0"/>
      <w:marRight w:val="0"/>
      <w:marTop w:val="0"/>
      <w:marBottom w:val="0"/>
      <w:divBdr>
        <w:top w:val="none" w:sz="0" w:space="0" w:color="auto"/>
        <w:left w:val="none" w:sz="0" w:space="0" w:color="auto"/>
        <w:bottom w:val="none" w:sz="0" w:space="0" w:color="auto"/>
        <w:right w:val="none" w:sz="0" w:space="0" w:color="auto"/>
      </w:divBdr>
    </w:div>
    <w:div w:id="1366518008">
      <w:bodyDiv w:val="1"/>
      <w:marLeft w:val="0"/>
      <w:marRight w:val="0"/>
      <w:marTop w:val="0"/>
      <w:marBottom w:val="0"/>
      <w:divBdr>
        <w:top w:val="none" w:sz="0" w:space="0" w:color="auto"/>
        <w:left w:val="none" w:sz="0" w:space="0" w:color="auto"/>
        <w:bottom w:val="none" w:sz="0" w:space="0" w:color="auto"/>
        <w:right w:val="none" w:sz="0" w:space="0" w:color="auto"/>
      </w:divBdr>
    </w:div>
    <w:div w:id="1366562483">
      <w:bodyDiv w:val="1"/>
      <w:marLeft w:val="0"/>
      <w:marRight w:val="0"/>
      <w:marTop w:val="0"/>
      <w:marBottom w:val="0"/>
      <w:divBdr>
        <w:top w:val="none" w:sz="0" w:space="0" w:color="auto"/>
        <w:left w:val="none" w:sz="0" w:space="0" w:color="auto"/>
        <w:bottom w:val="none" w:sz="0" w:space="0" w:color="auto"/>
        <w:right w:val="none" w:sz="0" w:space="0" w:color="auto"/>
      </w:divBdr>
    </w:div>
    <w:div w:id="1366633156">
      <w:bodyDiv w:val="1"/>
      <w:marLeft w:val="0"/>
      <w:marRight w:val="0"/>
      <w:marTop w:val="0"/>
      <w:marBottom w:val="0"/>
      <w:divBdr>
        <w:top w:val="none" w:sz="0" w:space="0" w:color="auto"/>
        <w:left w:val="none" w:sz="0" w:space="0" w:color="auto"/>
        <w:bottom w:val="none" w:sz="0" w:space="0" w:color="auto"/>
        <w:right w:val="none" w:sz="0" w:space="0" w:color="auto"/>
      </w:divBdr>
    </w:div>
    <w:div w:id="1366639561">
      <w:bodyDiv w:val="1"/>
      <w:marLeft w:val="0"/>
      <w:marRight w:val="0"/>
      <w:marTop w:val="0"/>
      <w:marBottom w:val="0"/>
      <w:divBdr>
        <w:top w:val="none" w:sz="0" w:space="0" w:color="auto"/>
        <w:left w:val="none" w:sz="0" w:space="0" w:color="auto"/>
        <w:bottom w:val="none" w:sz="0" w:space="0" w:color="auto"/>
        <w:right w:val="none" w:sz="0" w:space="0" w:color="auto"/>
      </w:divBdr>
    </w:div>
    <w:div w:id="1366715871">
      <w:bodyDiv w:val="1"/>
      <w:marLeft w:val="0"/>
      <w:marRight w:val="0"/>
      <w:marTop w:val="0"/>
      <w:marBottom w:val="0"/>
      <w:divBdr>
        <w:top w:val="none" w:sz="0" w:space="0" w:color="auto"/>
        <w:left w:val="none" w:sz="0" w:space="0" w:color="auto"/>
        <w:bottom w:val="none" w:sz="0" w:space="0" w:color="auto"/>
        <w:right w:val="none" w:sz="0" w:space="0" w:color="auto"/>
      </w:divBdr>
    </w:div>
    <w:div w:id="1366754800">
      <w:bodyDiv w:val="1"/>
      <w:marLeft w:val="0"/>
      <w:marRight w:val="0"/>
      <w:marTop w:val="0"/>
      <w:marBottom w:val="0"/>
      <w:divBdr>
        <w:top w:val="none" w:sz="0" w:space="0" w:color="auto"/>
        <w:left w:val="none" w:sz="0" w:space="0" w:color="auto"/>
        <w:bottom w:val="none" w:sz="0" w:space="0" w:color="auto"/>
        <w:right w:val="none" w:sz="0" w:space="0" w:color="auto"/>
      </w:divBdr>
    </w:div>
    <w:div w:id="1366905798">
      <w:bodyDiv w:val="1"/>
      <w:marLeft w:val="0"/>
      <w:marRight w:val="0"/>
      <w:marTop w:val="0"/>
      <w:marBottom w:val="0"/>
      <w:divBdr>
        <w:top w:val="none" w:sz="0" w:space="0" w:color="auto"/>
        <w:left w:val="none" w:sz="0" w:space="0" w:color="auto"/>
        <w:bottom w:val="none" w:sz="0" w:space="0" w:color="auto"/>
        <w:right w:val="none" w:sz="0" w:space="0" w:color="auto"/>
      </w:divBdr>
    </w:div>
    <w:div w:id="1366905809">
      <w:bodyDiv w:val="1"/>
      <w:marLeft w:val="0"/>
      <w:marRight w:val="0"/>
      <w:marTop w:val="0"/>
      <w:marBottom w:val="0"/>
      <w:divBdr>
        <w:top w:val="none" w:sz="0" w:space="0" w:color="auto"/>
        <w:left w:val="none" w:sz="0" w:space="0" w:color="auto"/>
        <w:bottom w:val="none" w:sz="0" w:space="0" w:color="auto"/>
        <w:right w:val="none" w:sz="0" w:space="0" w:color="auto"/>
      </w:divBdr>
    </w:div>
    <w:div w:id="1366910852">
      <w:bodyDiv w:val="1"/>
      <w:marLeft w:val="0"/>
      <w:marRight w:val="0"/>
      <w:marTop w:val="0"/>
      <w:marBottom w:val="0"/>
      <w:divBdr>
        <w:top w:val="none" w:sz="0" w:space="0" w:color="auto"/>
        <w:left w:val="none" w:sz="0" w:space="0" w:color="auto"/>
        <w:bottom w:val="none" w:sz="0" w:space="0" w:color="auto"/>
        <w:right w:val="none" w:sz="0" w:space="0" w:color="auto"/>
      </w:divBdr>
    </w:div>
    <w:div w:id="1367022460">
      <w:bodyDiv w:val="1"/>
      <w:marLeft w:val="0"/>
      <w:marRight w:val="0"/>
      <w:marTop w:val="0"/>
      <w:marBottom w:val="0"/>
      <w:divBdr>
        <w:top w:val="none" w:sz="0" w:space="0" w:color="auto"/>
        <w:left w:val="none" w:sz="0" w:space="0" w:color="auto"/>
        <w:bottom w:val="none" w:sz="0" w:space="0" w:color="auto"/>
        <w:right w:val="none" w:sz="0" w:space="0" w:color="auto"/>
      </w:divBdr>
      <w:divsChild>
        <w:div w:id="1028066694">
          <w:marLeft w:val="0"/>
          <w:marRight w:val="0"/>
          <w:marTop w:val="0"/>
          <w:marBottom w:val="0"/>
          <w:divBdr>
            <w:top w:val="none" w:sz="0" w:space="0" w:color="auto"/>
            <w:left w:val="none" w:sz="0" w:space="0" w:color="auto"/>
            <w:bottom w:val="none" w:sz="0" w:space="0" w:color="auto"/>
            <w:right w:val="none" w:sz="0" w:space="0" w:color="auto"/>
          </w:divBdr>
        </w:div>
      </w:divsChild>
    </w:div>
    <w:div w:id="1367099091">
      <w:bodyDiv w:val="1"/>
      <w:marLeft w:val="0"/>
      <w:marRight w:val="0"/>
      <w:marTop w:val="0"/>
      <w:marBottom w:val="0"/>
      <w:divBdr>
        <w:top w:val="none" w:sz="0" w:space="0" w:color="auto"/>
        <w:left w:val="none" w:sz="0" w:space="0" w:color="auto"/>
        <w:bottom w:val="none" w:sz="0" w:space="0" w:color="auto"/>
        <w:right w:val="none" w:sz="0" w:space="0" w:color="auto"/>
      </w:divBdr>
    </w:div>
    <w:div w:id="1367101258">
      <w:bodyDiv w:val="1"/>
      <w:marLeft w:val="0"/>
      <w:marRight w:val="0"/>
      <w:marTop w:val="0"/>
      <w:marBottom w:val="0"/>
      <w:divBdr>
        <w:top w:val="none" w:sz="0" w:space="0" w:color="auto"/>
        <w:left w:val="none" w:sz="0" w:space="0" w:color="auto"/>
        <w:bottom w:val="none" w:sz="0" w:space="0" w:color="auto"/>
        <w:right w:val="none" w:sz="0" w:space="0" w:color="auto"/>
      </w:divBdr>
    </w:div>
    <w:div w:id="1367104024">
      <w:bodyDiv w:val="1"/>
      <w:marLeft w:val="0"/>
      <w:marRight w:val="0"/>
      <w:marTop w:val="0"/>
      <w:marBottom w:val="0"/>
      <w:divBdr>
        <w:top w:val="none" w:sz="0" w:space="0" w:color="auto"/>
        <w:left w:val="none" w:sz="0" w:space="0" w:color="auto"/>
        <w:bottom w:val="none" w:sz="0" w:space="0" w:color="auto"/>
        <w:right w:val="none" w:sz="0" w:space="0" w:color="auto"/>
      </w:divBdr>
    </w:div>
    <w:div w:id="1367216609">
      <w:bodyDiv w:val="1"/>
      <w:marLeft w:val="0"/>
      <w:marRight w:val="0"/>
      <w:marTop w:val="0"/>
      <w:marBottom w:val="0"/>
      <w:divBdr>
        <w:top w:val="none" w:sz="0" w:space="0" w:color="auto"/>
        <w:left w:val="none" w:sz="0" w:space="0" w:color="auto"/>
        <w:bottom w:val="none" w:sz="0" w:space="0" w:color="auto"/>
        <w:right w:val="none" w:sz="0" w:space="0" w:color="auto"/>
      </w:divBdr>
    </w:div>
    <w:div w:id="1367217847">
      <w:bodyDiv w:val="1"/>
      <w:marLeft w:val="0"/>
      <w:marRight w:val="0"/>
      <w:marTop w:val="0"/>
      <w:marBottom w:val="0"/>
      <w:divBdr>
        <w:top w:val="none" w:sz="0" w:space="0" w:color="auto"/>
        <w:left w:val="none" w:sz="0" w:space="0" w:color="auto"/>
        <w:bottom w:val="none" w:sz="0" w:space="0" w:color="auto"/>
        <w:right w:val="none" w:sz="0" w:space="0" w:color="auto"/>
      </w:divBdr>
    </w:div>
    <w:div w:id="1367415313">
      <w:bodyDiv w:val="1"/>
      <w:marLeft w:val="0"/>
      <w:marRight w:val="0"/>
      <w:marTop w:val="0"/>
      <w:marBottom w:val="0"/>
      <w:divBdr>
        <w:top w:val="none" w:sz="0" w:space="0" w:color="auto"/>
        <w:left w:val="none" w:sz="0" w:space="0" w:color="auto"/>
        <w:bottom w:val="none" w:sz="0" w:space="0" w:color="auto"/>
        <w:right w:val="none" w:sz="0" w:space="0" w:color="auto"/>
      </w:divBdr>
    </w:div>
    <w:div w:id="1367489149">
      <w:bodyDiv w:val="1"/>
      <w:marLeft w:val="0"/>
      <w:marRight w:val="0"/>
      <w:marTop w:val="0"/>
      <w:marBottom w:val="0"/>
      <w:divBdr>
        <w:top w:val="none" w:sz="0" w:space="0" w:color="auto"/>
        <w:left w:val="none" w:sz="0" w:space="0" w:color="auto"/>
        <w:bottom w:val="none" w:sz="0" w:space="0" w:color="auto"/>
        <w:right w:val="none" w:sz="0" w:space="0" w:color="auto"/>
      </w:divBdr>
    </w:div>
    <w:div w:id="1367561165">
      <w:bodyDiv w:val="1"/>
      <w:marLeft w:val="0"/>
      <w:marRight w:val="0"/>
      <w:marTop w:val="0"/>
      <w:marBottom w:val="0"/>
      <w:divBdr>
        <w:top w:val="none" w:sz="0" w:space="0" w:color="auto"/>
        <w:left w:val="none" w:sz="0" w:space="0" w:color="auto"/>
        <w:bottom w:val="none" w:sz="0" w:space="0" w:color="auto"/>
        <w:right w:val="none" w:sz="0" w:space="0" w:color="auto"/>
      </w:divBdr>
    </w:div>
    <w:div w:id="1367635689">
      <w:bodyDiv w:val="1"/>
      <w:marLeft w:val="0"/>
      <w:marRight w:val="0"/>
      <w:marTop w:val="0"/>
      <w:marBottom w:val="0"/>
      <w:divBdr>
        <w:top w:val="none" w:sz="0" w:space="0" w:color="auto"/>
        <w:left w:val="none" w:sz="0" w:space="0" w:color="auto"/>
        <w:bottom w:val="none" w:sz="0" w:space="0" w:color="auto"/>
        <w:right w:val="none" w:sz="0" w:space="0" w:color="auto"/>
      </w:divBdr>
    </w:div>
    <w:div w:id="1367636925">
      <w:bodyDiv w:val="1"/>
      <w:marLeft w:val="0"/>
      <w:marRight w:val="0"/>
      <w:marTop w:val="0"/>
      <w:marBottom w:val="0"/>
      <w:divBdr>
        <w:top w:val="none" w:sz="0" w:space="0" w:color="auto"/>
        <w:left w:val="none" w:sz="0" w:space="0" w:color="auto"/>
        <w:bottom w:val="none" w:sz="0" w:space="0" w:color="auto"/>
        <w:right w:val="none" w:sz="0" w:space="0" w:color="auto"/>
      </w:divBdr>
    </w:div>
    <w:div w:id="1367750341">
      <w:bodyDiv w:val="1"/>
      <w:marLeft w:val="0"/>
      <w:marRight w:val="0"/>
      <w:marTop w:val="0"/>
      <w:marBottom w:val="0"/>
      <w:divBdr>
        <w:top w:val="none" w:sz="0" w:space="0" w:color="auto"/>
        <w:left w:val="none" w:sz="0" w:space="0" w:color="auto"/>
        <w:bottom w:val="none" w:sz="0" w:space="0" w:color="auto"/>
        <w:right w:val="none" w:sz="0" w:space="0" w:color="auto"/>
      </w:divBdr>
    </w:div>
    <w:div w:id="1367755107">
      <w:bodyDiv w:val="1"/>
      <w:marLeft w:val="0"/>
      <w:marRight w:val="0"/>
      <w:marTop w:val="0"/>
      <w:marBottom w:val="0"/>
      <w:divBdr>
        <w:top w:val="none" w:sz="0" w:space="0" w:color="auto"/>
        <w:left w:val="none" w:sz="0" w:space="0" w:color="auto"/>
        <w:bottom w:val="none" w:sz="0" w:space="0" w:color="auto"/>
        <w:right w:val="none" w:sz="0" w:space="0" w:color="auto"/>
      </w:divBdr>
    </w:div>
    <w:div w:id="1367870113">
      <w:bodyDiv w:val="1"/>
      <w:marLeft w:val="0"/>
      <w:marRight w:val="0"/>
      <w:marTop w:val="0"/>
      <w:marBottom w:val="0"/>
      <w:divBdr>
        <w:top w:val="none" w:sz="0" w:space="0" w:color="auto"/>
        <w:left w:val="none" w:sz="0" w:space="0" w:color="auto"/>
        <w:bottom w:val="none" w:sz="0" w:space="0" w:color="auto"/>
        <w:right w:val="none" w:sz="0" w:space="0" w:color="auto"/>
      </w:divBdr>
    </w:div>
    <w:div w:id="1367870289">
      <w:bodyDiv w:val="1"/>
      <w:marLeft w:val="0"/>
      <w:marRight w:val="0"/>
      <w:marTop w:val="0"/>
      <w:marBottom w:val="0"/>
      <w:divBdr>
        <w:top w:val="none" w:sz="0" w:space="0" w:color="auto"/>
        <w:left w:val="none" w:sz="0" w:space="0" w:color="auto"/>
        <w:bottom w:val="none" w:sz="0" w:space="0" w:color="auto"/>
        <w:right w:val="none" w:sz="0" w:space="0" w:color="auto"/>
      </w:divBdr>
    </w:div>
    <w:div w:id="1367946550">
      <w:bodyDiv w:val="1"/>
      <w:marLeft w:val="0"/>
      <w:marRight w:val="0"/>
      <w:marTop w:val="0"/>
      <w:marBottom w:val="0"/>
      <w:divBdr>
        <w:top w:val="none" w:sz="0" w:space="0" w:color="auto"/>
        <w:left w:val="none" w:sz="0" w:space="0" w:color="auto"/>
        <w:bottom w:val="none" w:sz="0" w:space="0" w:color="auto"/>
        <w:right w:val="none" w:sz="0" w:space="0" w:color="auto"/>
      </w:divBdr>
    </w:div>
    <w:div w:id="1368331211">
      <w:bodyDiv w:val="1"/>
      <w:marLeft w:val="0"/>
      <w:marRight w:val="0"/>
      <w:marTop w:val="0"/>
      <w:marBottom w:val="0"/>
      <w:divBdr>
        <w:top w:val="none" w:sz="0" w:space="0" w:color="auto"/>
        <w:left w:val="none" w:sz="0" w:space="0" w:color="auto"/>
        <w:bottom w:val="none" w:sz="0" w:space="0" w:color="auto"/>
        <w:right w:val="none" w:sz="0" w:space="0" w:color="auto"/>
      </w:divBdr>
    </w:div>
    <w:div w:id="1368411898">
      <w:bodyDiv w:val="1"/>
      <w:marLeft w:val="0"/>
      <w:marRight w:val="0"/>
      <w:marTop w:val="0"/>
      <w:marBottom w:val="0"/>
      <w:divBdr>
        <w:top w:val="none" w:sz="0" w:space="0" w:color="auto"/>
        <w:left w:val="none" w:sz="0" w:space="0" w:color="auto"/>
        <w:bottom w:val="none" w:sz="0" w:space="0" w:color="auto"/>
        <w:right w:val="none" w:sz="0" w:space="0" w:color="auto"/>
      </w:divBdr>
    </w:div>
    <w:div w:id="1368488467">
      <w:bodyDiv w:val="1"/>
      <w:marLeft w:val="0"/>
      <w:marRight w:val="0"/>
      <w:marTop w:val="0"/>
      <w:marBottom w:val="0"/>
      <w:divBdr>
        <w:top w:val="none" w:sz="0" w:space="0" w:color="auto"/>
        <w:left w:val="none" w:sz="0" w:space="0" w:color="auto"/>
        <w:bottom w:val="none" w:sz="0" w:space="0" w:color="auto"/>
        <w:right w:val="none" w:sz="0" w:space="0" w:color="auto"/>
      </w:divBdr>
      <w:divsChild>
        <w:div w:id="1277441083">
          <w:marLeft w:val="0"/>
          <w:marRight w:val="0"/>
          <w:marTop w:val="0"/>
          <w:marBottom w:val="0"/>
          <w:divBdr>
            <w:top w:val="none" w:sz="0" w:space="0" w:color="auto"/>
            <w:left w:val="none" w:sz="0" w:space="0" w:color="auto"/>
            <w:bottom w:val="none" w:sz="0" w:space="0" w:color="auto"/>
            <w:right w:val="none" w:sz="0" w:space="0" w:color="auto"/>
          </w:divBdr>
          <w:divsChild>
            <w:div w:id="746878773">
              <w:marLeft w:val="0"/>
              <w:marRight w:val="0"/>
              <w:marTop w:val="0"/>
              <w:marBottom w:val="0"/>
              <w:divBdr>
                <w:top w:val="none" w:sz="0" w:space="0" w:color="auto"/>
                <w:left w:val="none" w:sz="0" w:space="0" w:color="auto"/>
                <w:bottom w:val="none" w:sz="0" w:space="0" w:color="auto"/>
                <w:right w:val="none" w:sz="0" w:space="0" w:color="auto"/>
              </w:divBdr>
              <w:divsChild>
                <w:div w:id="2174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530686">
      <w:bodyDiv w:val="1"/>
      <w:marLeft w:val="0"/>
      <w:marRight w:val="0"/>
      <w:marTop w:val="0"/>
      <w:marBottom w:val="0"/>
      <w:divBdr>
        <w:top w:val="none" w:sz="0" w:space="0" w:color="auto"/>
        <w:left w:val="none" w:sz="0" w:space="0" w:color="auto"/>
        <w:bottom w:val="none" w:sz="0" w:space="0" w:color="auto"/>
        <w:right w:val="none" w:sz="0" w:space="0" w:color="auto"/>
      </w:divBdr>
    </w:div>
    <w:div w:id="1368603347">
      <w:bodyDiv w:val="1"/>
      <w:marLeft w:val="0"/>
      <w:marRight w:val="0"/>
      <w:marTop w:val="0"/>
      <w:marBottom w:val="0"/>
      <w:divBdr>
        <w:top w:val="none" w:sz="0" w:space="0" w:color="auto"/>
        <w:left w:val="none" w:sz="0" w:space="0" w:color="auto"/>
        <w:bottom w:val="none" w:sz="0" w:space="0" w:color="auto"/>
        <w:right w:val="none" w:sz="0" w:space="0" w:color="auto"/>
      </w:divBdr>
      <w:divsChild>
        <w:div w:id="1774354326">
          <w:marLeft w:val="0"/>
          <w:marRight w:val="0"/>
          <w:marTop w:val="0"/>
          <w:marBottom w:val="0"/>
          <w:divBdr>
            <w:top w:val="none" w:sz="0" w:space="0" w:color="auto"/>
            <w:left w:val="none" w:sz="0" w:space="0" w:color="auto"/>
            <w:bottom w:val="none" w:sz="0" w:space="0" w:color="auto"/>
            <w:right w:val="none" w:sz="0" w:space="0" w:color="auto"/>
          </w:divBdr>
          <w:divsChild>
            <w:div w:id="1695690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8797490">
      <w:bodyDiv w:val="1"/>
      <w:marLeft w:val="0"/>
      <w:marRight w:val="0"/>
      <w:marTop w:val="0"/>
      <w:marBottom w:val="0"/>
      <w:divBdr>
        <w:top w:val="none" w:sz="0" w:space="0" w:color="auto"/>
        <w:left w:val="none" w:sz="0" w:space="0" w:color="auto"/>
        <w:bottom w:val="none" w:sz="0" w:space="0" w:color="auto"/>
        <w:right w:val="none" w:sz="0" w:space="0" w:color="auto"/>
      </w:divBdr>
    </w:div>
    <w:div w:id="1368868394">
      <w:bodyDiv w:val="1"/>
      <w:marLeft w:val="0"/>
      <w:marRight w:val="0"/>
      <w:marTop w:val="0"/>
      <w:marBottom w:val="0"/>
      <w:divBdr>
        <w:top w:val="none" w:sz="0" w:space="0" w:color="auto"/>
        <w:left w:val="none" w:sz="0" w:space="0" w:color="auto"/>
        <w:bottom w:val="none" w:sz="0" w:space="0" w:color="auto"/>
        <w:right w:val="none" w:sz="0" w:space="0" w:color="auto"/>
      </w:divBdr>
    </w:div>
    <w:div w:id="1368947917">
      <w:bodyDiv w:val="1"/>
      <w:marLeft w:val="0"/>
      <w:marRight w:val="0"/>
      <w:marTop w:val="0"/>
      <w:marBottom w:val="0"/>
      <w:divBdr>
        <w:top w:val="none" w:sz="0" w:space="0" w:color="auto"/>
        <w:left w:val="none" w:sz="0" w:space="0" w:color="auto"/>
        <w:bottom w:val="none" w:sz="0" w:space="0" w:color="auto"/>
        <w:right w:val="none" w:sz="0" w:space="0" w:color="auto"/>
      </w:divBdr>
      <w:divsChild>
        <w:div w:id="1031884217">
          <w:marLeft w:val="0"/>
          <w:marRight w:val="0"/>
          <w:marTop w:val="0"/>
          <w:marBottom w:val="0"/>
          <w:divBdr>
            <w:top w:val="none" w:sz="0" w:space="0" w:color="auto"/>
            <w:left w:val="none" w:sz="0" w:space="0" w:color="auto"/>
            <w:bottom w:val="none" w:sz="0" w:space="0" w:color="auto"/>
            <w:right w:val="none" w:sz="0" w:space="0" w:color="auto"/>
          </w:divBdr>
          <w:divsChild>
            <w:div w:id="638801457">
              <w:marLeft w:val="0"/>
              <w:marRight w:val="0"/>
              <w:marTop w:val="0"/>
              <w:marBottom w:val="0"/>
              <w:divBdr>
                <w:top w:val="none" w:sz="0" w:space="0" w:color="auto"/>
                <w:left w:val="none" w:sz="0" w:space="0" w:color="auto"/>
                <w:bottom w:val="none" w:sz="0" w:space="0" w:color="auto"/>
                <w:right w:val="none" w:sz="0" w:space="0" w:color="auto"/>
              </w:divBdr>
              <w:divsChild>
                <w:div w:id="19544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91625">
      <w:bodyDiv w:val="1"/>
      <w:marLeft w:val="0"/>
      <w:marRight w:val="0"/>
      <w:marTop w:val="0"/>
      <w:marBottom w:val="0"/>
      <w:divBdr>
        <w:top w:val="none" w:sz="0" w:space="0" w:color="auto"/>
        <w:left w:val="none" w:sz="0" w:space="0" w:color="auto"/>
        <w:bottom w:val="none" w:sz="0" w:space="0" w:color="auto"/>
        <w:right w:val="none" w:sz="0" w:space="0" w:color="auto"/>
      </w:divBdr>
    </w:div>
    <w:div w:id="1369263336">
      <w:bodyDiv w:val="1"/>
      <w:marLeft w:val="0"/>
      <w:marRight w:val="0"/>
      <w:marTop w:val="0"/>
      <w:marBottom w:val="0"/>
      <w:divBdr>
        <w:top w:val="none" w:sz="0" w:space="0" w:color="auto"/>
        <w:left w:val="none" w:sz="0" w:space="0" w:color="auto"/>
        <w:bottom w:val="none" w:sz="0" w:space="0" w:color="auto"/>
        <w:right w:val="none" w:sz="0" w:space="0" w:color="auto"/>
      </w:divBdr>
    </w:div>
    <w:div w:id="1369376899">
      <w:bodyDiv w:val="1"/>
      <w:marLeft w:val="0"/>
      <w:marRight w:val="0"/>
      <w:marTop w:val="0"/>
      <w:marBottom w:val="0"/>
      <w:divBdr>
        <w:top w:val="none" w:sz="0" w:space="0" w:color="auto"/>
        <w:left w:val="none" w:sz="0" w:space="0" w:color="auto"/>
        <w:bottom w:val="none" w:sz="0" w:space="0" w:color="auto"/>
        <w:right w:val="none" w:sz="0" w:space="0" w:color="auto"/>
      </w:divBdr>
    </w:div>
    <w:div w:id="1369379719">
      <w:bodyDiv w:val="1"/>
      <w:marLeft w:val="0"/>
      <w:marRight w:val="0"/>
      <w:marTop w:val="0"/>
      <w:marBottom w:val="0"/>
      <w:divBdr>
        <w:top w:val="none" w:sz="0" w:space="0" w:color="auto"/>
        <w:left w:val="none" w:sz="0" w:space="0" w:color="auto"/>
        <w:bottom w:val="none" w:sz="0" w:space="0" w:color="auto"/>
        <w:right w:val="none" w:sz="0" w:space="0" w:color="auto"/>
      </w:divBdr>
    </w:div>
    <w:div w:id="1369405108">
      <w:bodyDiv w:val="1"/>
      <w:marLeft w:val="0"/>
      <w:marRight w:val="0"/>
      <w:marTop w:val="0"/>
      <w:marBottom w:val="0"/>
      <w:divBdr>
        <w:top w:val="none" w:sz="0" w:space="0" w:color="auto"/>
        <w:left w:val="none" w:sz="0" w:space="0" w:color="auto"/>
        <w:bottom w:val="none" w:sz="0" w:space="0" w:color="auto"/>
        <w:right w:val="none" w:sz="0" w:space="0" w:color="auto"/>
      </w:divBdr>
    </w:div>
    <w:div w:id="1369451384">
      <w:bodyDiv w:val="1"/>
      <w:marLeft w:val="0"/>
      <w:marRight w:val="0"/>
      <w:marTop w:val="0"/>
      <w:marBottom w:val="0"/>
      <w:divBdr>
        <w:top w:val="none" w:sz="0" w:space="0" w:color="auto"/>
        <w:left w:val="none" w:sz="0" w:space="0" w:color="auto"/>
        <w:bottom w:val="none" w:sz="0" w:space="0" w:color="auto"/>
        <w:right w:val="none" w:sz="0" w:space="0" w:color="auto"/>
      </w:divBdr>
    </w:div>
    <w:div w:id="1369602315">
      <w:bodyDiv w:val="1"/>
      <w:marLeft w:val="0"/>
      <w:marRight w:val="0"/>
      <w:marTop w:val="0"/>
      <w:marBottom w:val="0"/>
      <w:divBdr>
        <w:top w:val="none" w:sz="0" w:space="0" w:color="auto"/>
        <w:left w:val="none" w:sz="0" w:space="0" w:color="auto"/>
        <w:bottom w:val="none" w:sz="0" w:space="0" w:color="auto"/>
        <w:right w:val="none" w:sz="0" w:space="0" w:color="auto"/>
      </w:divBdr>
    </w:div>
    <w:div w:id="1369791614">
      <w:bodyDiv w:val="1"/>
      <w:marLeft w:val="0"/>
      <w:marRight w:val="0"/>
      <w:marTop w:val="0"/>
      <w:marBottom w:val="0"/>
      <w:divBdr>
        <w:top w:val="none" w:sz="0" w:space="0" w:color="auto"/>
        <w:left w:val="none" w:sz="0" w:space="0" w:color="auto"/>
        <w:bottom w:val="none" w:sz="0" w:space="0" w:color="auto"/>
        <w:right w:val="none" w:sz="0" w:space="0" w:color="auto"/>
      </w:divBdr>
    </w:div>
    <w:div w:id="1369838275">
      <w:bodyDiv w:val="1"/>
      <w:marLeft w:val="0"/>
      <w:marRight w:val="0"/>
      <w:marTop w:val="0"/>
      <w:marBottom w:val="0"/>
      <w:divBdr>
        <w:top w:val="none" w:sz="0" w:space="0" w:color="auto"/>
        <w:left w:val="none" w:sz="0" w:space="0" w:color="auto"/>
        <w:bottom w:val="none" w:sz="0" w:space="0" w:color="auto"/>
        <w:right w:val="none" w:sz="0" w:space="0" w:color="auto"/>
      </w:divBdr>
    </w:div>
    <w:div w:id="1369839954">
      <w:bodyDiv w:val="1"/>
      <w:marLeft w:val="0"/>
      <w:marRight w:val="0"/>
      <w:marTop w:val="0"/>
      <w:marBottom w:val="0"/>
      <w:divBdr>
        <w:top w:val="none" w:sz="0" w:space="0" w:color="auto"/>
        <w:left w:val="none" w:sz="0" w:space="0" w:color="auto"/>
        <w:bottom w:val="none" w:sz="0" w:space="0" w:color="auto"/>
        <w:right w:val="none" w:sz="0" w:space="0" w:color="auto"/>
      </w:divBdr>
    </w:div>
    <w:div w:id="1369914723">
      <w:bodyDiv w:val="1"/>
      <w:marLeft w:val="0"/>
      <w:marRight w:val="0"/>
      <w:marTop w:val="0"/>
      <w:marBottom w:val="0"/>
      <w:divBdr>
        <w:top w:val="none" w:sz="0" w:space="0" w:color="auto"/>
        <w:left w:val="none" w:sz="0" w:space="0" w:color="auto"/>
        <w:bottom w:val="none" w:sz="0" w:space="0" w:color="auto"/>
        <w:right w:val="none" w:sz="0" w:space="0" w:color="auto"/>
      </w:divBdr>
      <w:divsChild>
        <w:div w:id="1143161359">
          <w:marLeft w:val="0"/>
          <w:marRight w:val="0"/>
          <w:marTop w:val="0"/>
          <w:marBottom w:val="0"/>
          <w:divBdr>
            <w:top w:val="none" w:sz="0" w:space="0" w:color="auto"/>
            <w:left w:val="none" w:sz="0" w:space="0" w:color="auto"/>
            <w:bottom w:val="none" w:sz="0" w:space="0" w:color="auto"/>
            <w:right w:val="single" w:sz="6" w:space="0" w:color="D2D4D6"/>
          </w:divBdr>
          <w:divsChild>
            <w:div w:id="386801702">
              <w:marLeft w:val="0"/>
              <w:marRight w:val="0"/>
              <w:marTop w:val="0"/>
              <w:marBottom w:val="0"/>
              <w:divBdr>
                <w:top w:val="none" w:sz="0" w:space="0" w:color="auto"/>
                <w:left w:val="none" w:sz="0" w:space="0" w:color="auto"/>
                <w:bottom w:val="none" w:sz="0" w:space="0" w:color="auto"/>
                <w:right w:val="none" w:sz="0" w:space="0" w:color="auto"/>
              </w:divBdr>
            </w:div>
            <w:div w:id="828131500">
              <w:marLeft w:val="0"/>
              <w:marRight w:val="0"/>
              <w:marTop w:val="0"/>
              <w:marBottom w:val="0"/>
              <w:divBdr>
                <w:top w:val="none" w:sz="0" w:space="0" w:color="auto"/>
                <w:left w:val="none" w:sz="0" w:space="0" w:color="auto"/>
                <w:bottom w:val="none" w:sz="0" w:space="0" w:color="auto"/>
                <w:right w:val="none" w:sz="0" w:space="0" w:color="auto"/>
              </w:divBdr>
            </w:div>
            <w:div w:id="14579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16785">
      <w:bodyDiv w:val="1"/>
      <w:marLeft w:val="0"/>
      <w:marRight w:val="0"/>
      <w:marTop w:val="0"/>
      <w:marBottom w:val="0"/>
      <w:divBdr>
        <w:top w:val="none" w:sz="0" w:space="0" w:color="auto"/>
        <w:left w:val="none" w:sz="0" w:space="0" w:color="auto"/>
        <w:bottom w:val="none" w:sz="0" w:space="0" w:color="auto"/>
        <w:right w:val="none" w:sz="0" w:space="0" w:color="auto"/>
      </w:divBdr>
    </w:div>
    <w:div w:id="1369985540">
      <w:bodyDiv w:val="1"/>
      <w:marLeft w:val="0"/>
      <w:marRight w:val="0"/>
      <w:marTop w:val="0"/>
      <w:marBottom w:val="0"/>
      <w:divBdr>
        <w:top w:val="none" w:sz="0" w:space="0" w:color="auto"/>
        <w:left w:val="none" w:sz="0" w:space="0" w:color="auto"/>
        <w:bottom w:val="none" w:sz="0" w:space="0" w:color="auto"/>
        <w:right w:val="none" w:sz="0" w:space="0" w:color="auto"/>
      </w:divBdr>
    </w:div>
    <w:div w:id="1370229882">
      <w:bodyDiv w:val="1"/>
      <w:marLeft w:val="0"/>
      <w:marRight w:val="0"/>
      <w:marTop w:val="0"/>
      <w:marBottom w:val="0"/>
      <w:divBdr>
        <w:top w:val="none" w:sz="0" w:space="0" w:color="auto"/>
        <w:left w:val="none" w:sz="0" w:space="0" w:color="auto"/>
        <w:bottom w:val="none" w:sz="0" w:space="0" w:color="auto"/>
        <w:right w:val="none" w:sz="0" w:space="0" w:color="auto"/>
      </w:divBdr>
    </w:div>
    <w:div w:id="1370376218">
      <w:bodyDiv w:val="1"/>
      <w:marLeft w:val="0"/>
      <w:marRight w:val="0"/>
      <w:marTop w:val="0"/>
      <w:marBottom w:val="0"/>
      <w:divBdr>
        <w:top w:val="none" w:sz="0" w:space="0" w:color="auto"/>
        <w:left w:val="none" w:sz="0" w:space="0" w:color="auto"/>
        <w:bottom w:val="none" w:sz="0" w:space="0" w:color="auto"/>
        <w:right w:val="none" w:sz="0" w:space="0" w:color="auto"/>
      </w:divBdr>
      <w:divsChild>
        <w:div w:id="1360935946">
          <w:marLeft w:val="0"/>
          <w:marRight w:val="0"/>
          <w:marTop w:val="0"/>
          <w:marBottom w:val="0"/>
          <w:divBdr>
            <w:top w:val="none" w:sz="0" w:space="0" w:color="auto"/>
            <w:left w:val="none" w:sz="0" w:space="0" w:color="auto"/>
            <w:bottom w:val="none" w:sz="0" w:space="0" w:color="auto"/>
            <w:right w:val="none" w:sz="0" w:space="0" w:color="auto"/>
          </w:divBdr>
        </w:div>
        <w:div w:id="1528526428">
          <w:marLeft w:val="0"/>
          <w:marRight w:val="0"/>
          <w:marTop w:val="0"/>
          <w:marBottom w:val="0"/>
          <w:divBdr>
            <w:top w:val="none" w:sz="0" w:space="0" w:color="auto"/>
            <w:left w:val="none" w:sz="0" w:space="0" w:color="auto"/>
            <w:bottom w:val="none" w:sz="0" w:space="0" w:color="auto"/>
            <w:right w:val="none" w:sz="0" w:space="0" w:color="auto"/>
          </w:divBdr>
          <w:divsChild>
            <w:div w:id="15771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47932">
      <w:bodyDiv w:val="1"/>
      <w:marLeft w:val="0"/>
      <w:marRight w:val="0"/>
      <w:marTop w:val="0"/>
      <w:marBottom w:val="0"/>
      <w:divBdr>
        <w:top w:val="none" w:sz="0" w:space="0" w:color="auto"/>
        <w:left w:val="none" w:sz="0" w:space="0" w:color="auto"/>
        <w:bottom w:val="none" w:sz="0" w:space="0" w:color="auto"/>
        <w:right w:val="none" w:sz="0" w:space="0" w:color="auto"/>
      </w:divBdr>
    </w:div>
    <w:div w:id="1370491341">
      <w:bodyDiv w:val="1"/>
      <w:marLeft w:val="0"/>
      <w:marRight w:val="0"/>
      <w:marTop w:val="0"/>
      <w:marBottom w:val="0"/>
      <w:divBdr>
        <w:top w:val="none" w:sz="0" w:space="0" w:color="auto"/>
        <w:left w:val="none" w:sz="0" w:space="0" w:color="auto"/>
        <w:bottom w:val="none" w:sz="0" w:space="0" w:color="auto"/>
        <w:right w:val="none" w:sz="0" w:space="0" w:color="auto"/>
      </w:divBdr>
    </w:div>
    <w:div w:id="1370571014">
      <w:bodyDiv w:val="1"/>
      <w:marLeft w:val="0"/>
      <w:marRight w:val="0"/>
      <w:marTop w:val="0"/>
      <w:marBottom w:val="0"/>
      <w:divBdr>
        <w:top w:val="none" w:sz="0" w:space="0" w:color="auto"/>
        <w:left w:val="none" w:sz="0" w:space="0" w:color="auto"/>
        <w:bottom w:val="none" w:sz="0" w:space="0" w:color="auto"/>
        <w:right w:val="none" w:sz="0" w:space="0" w:color="auto"/>
      </w:divBdr>
    </w:div>
    <w:div w:id="1370686938">
      <w:bodyDiv w:val="1"/>
      <w:marLeft w:val="0"/>
      <w:marRight w:val="0"/>
      <w:marTop w:val="0"/>
      <w:marBottom w:val="0"/>
      <w:divBdr>
        <w:top w:val="none" w:sz="0" w:space="0" w:color="auto"/>
        <w:left w:val="none" w:sz="0" w:space="0" w:color="auto"/>
        <w:bottom w:val="none" w:sz="0" w:space="0" w:color="auto"/>
        <w:right w:val="none" w:sz="0" w:space="0" w:color="auto"/>
      </w:divBdr>
      <w:divsChild>
        <w:div w:id="450049086">
          <w:marLeft w:val="0"/>
          <w:marRight w:val="0"/>
          <w:marTop w:val="0"/>
          <w:marBottom w:val="0"/>
          <w:divBdr>
            <w:top w:val="none" w:sz="0" w:space="0" w:color="auto"/>
            <w:left w:val="none" w:sz="0" w:space="0" w:color="auto"/>
            <w:bottom w:val="none" w:sz="0" w:space="0" w:color="auto"/>
            <w:right w:val="none" w:sz="0" w:space="0" w:color="auto"/>
          </w:divBdr>
        </w:div>
        <w:div w:id="968779709">
          <w:marLeft w:val="0"/>
          <w:marRight w:val="0"/>
          <w:marTop w:val="0"/>
          <w:marBottom w:val="0"/>
          <w:divBdr>
            <w:top w:val="none" w:sz="0" w:space="0" w:color="auto"/>
            <w:left w:val="none" w:sz="0" w:space="0" w:color="auto"/>
            <w:bottom w:val="none" w:sz="0" w:space="0" w:color="auto"/>
            <w:right w:val="none" w:sz="0" w:space="0" w:color="auto"/>
          </w:divBdr>
        </w:div>
      </w:divsChild>
    </w:div>
    <w:div w:id="1370959485">
      <w:bodyDiv w:val="1"/>
      <w:marLeft w:val="0"/>
      <w:marRight w:val="0"/>
      <w:marTop w:val="0"/>
      <w:marBottom w:val="0"/>
      <w:divBdr>
        <w:top w:val="none" w:sz="0" w:space="0" w:color="auto"/>
        <w:left w:val="none" w:sz="0" w:space="0" w:color="auto"/>
        <w:bottom w:val="none" w:sz="0" w:space="0" w:color="auto"/>
        <w:right w:val="none" w:sz="0" w:space="0" w:color="auto"/>
      </w:divBdr>
    </w:div>
    <w:div w:id="1371032118">
      <w:bodyDiv w:val="1"/>
      <w:marLeft w:val="0"/>
      <w:marRight w:val="0"/>
      <w:marTop w:val="0"/>
      <w:marBottom w:val="0"/>
      <w:divBdr>
        <w:top w:val="none" w:sz="0" w:space="0" w:color="auto"/>
        <w:left w:val="none" w:sz="0" w:space="0" w:color="auto"/>
        <w:bottom w:val="none" w:sz="0" w:space="0" w:color="auto"/>
        <w:right w:val="none" w:sz="0" w:space="0" w:color="auto"/>
      </w:divBdr>
    </w:div>
    <w:div w:id="1371033339">
      <w:bodyDiv w:val="1"/>
      <w:marLeft w:val="0"/>
      <w:marRight w:val="0"/>
      <w:marTop w:val="0"/>
      <w:marBottom w:val="0"/>
      <w:divBdr>
        <w:top w:val="none" w:sz="0" w:space="0" w:color="auto"/>
        <w:left w:val="none" w:sz="0" w:space="0" w:color="auto"/>
        <w:bottom w:val="none" w:sz="0" w:space="0" w:color="auto"/>
        <w:right w:val="none" w:sz="0" w:space="0" w:color="auto"/>
      </w:divBdr>
    </w:div>
    <w:div w:id="1371105035">
      <w:bodyDiv w:val="1"/>
      <w:marLeft w:val="0"/>
      <w:marRight w:val="0"/>
      <w:marTop w:val="0"/>
      <w:marBottom w:val="0"/>
      <w:divBdr>
        <w:top w:val="none" w:sz="0" w:space="0" w:color="auto"/>
        <w:left w:val="none" w:sz="0" w:space="0" w:color="auto"/>
        <w:bottom w:val="none" w:sz="0" w:space="0" w:color="auto"/>
        <w:right w:val="none" w:sz="0" w:space="0" w:color="auto"/>
      </w:divBdr>
    </w:div>
    <w:div w:id="1371228474">
      <w:bodyDiv w:val="1"/>
      <w:marLeft w:val="0"/>
      <w:marRight w:val="0"/>
      <w:marTop w:val="0"/>
      <w:marBottom w:val="0"/>
      <w:divBdr>
        <w:top w:val="none" w:sz="0" w:space="0" w:color="auto"/>
        <w:left w:val="none" w:sz="0" w:space="0" w:color="auto"/>
        <w:bottom w:val="none" w:sz="0" w:space="0" w:color="auto"/>
        <w:right w:val="none" w:sz="0" w:space="0" w:color="auto"/>
      </w:divBdr>
    </w:div>
    <w:div w:id="1371298164">
      <w:bodyDiv w:val="1"/>
      <w:marLeft w:val="0"/>
      <w:marRight w:val="0"/>
      <w:marTop w:val="0"/>
      <w:marBottom w:val="0"/>
      <w:divBdr>
        <w:top w:val="none" w:sz="0" w:space="0" w:color="auto"/>
        <w:left w:val="none" w:sz="0" w:space="0" w:color="auto"/>
        <w:bottom w:val="none" w:sz="0" w:space="0" w:color="auto"/>
        <w:right w:val="none" w:sz="0" w:space="0" w:color="auto"/>
      </w:divBdr>
    </w:div>
    <w:div w:id="1371606680">
      <w:bodyDiv w:val="1"/>
      <w:marLeft w:val="0"/>
      <w:marRight w:val="0"/>
      <w:marTop w:val="0"/>
      <w:marBottom w:val="0"/>
      <w:divBdr>
        <w:top w:val="none" w:sz="0" w:space="0" w:color="auto"/>
        <w:left w:val="none" w:sz="0" w:space="0" w:color="auto"/>
        <w:bottom w:val="none" w:sz="0" w:space="0" w:color="auto"/>
        <w:right w:val="none" w:sz="0" w:space="0" w:color="auto"/>
      </w:divBdr>
    </w:div>
    <w:div w:id="1371611276">
      <w:bodyDiv w:val="1"/>
      <w:marLeft w:val="0"/>
      <w:marRight w:val="0"/>
      <w:marTop w:val="0"/>
      <w:marBottom w:val="0"/>
      <w:divBdr>
        <w:top w:val="none" w:sz="0" w:space="0" w:color="auto"/>
        <w:left w:val="none" w:sz="0" w:space="0" w:color="auto"/>
        <w:bottom w:val="none" w:sz="0" w:space="0" w:color="auto"/>
        <w:right w:val="none" w:sz="0" w:space="0" w:color="auto"/>
      </w:divBdr>
    </w:div>
    <w:div w:id="1371613184">
      <w:bodyDiv w:val="1"/>
      <w:marLeft w:val="0"/>
      <w:marRight w:val="0"/>
      <w:marTop w:val="0"/>
      <w:marBottom w:val="0"/>
      <w:divBdr>
        <w:top w:val="none" w:sz="0" w:space="0" w:color="auto"/>
        <w:left w:val="none" w:sz="0" w:space="0" w:color="auto"/>
        <w:bottom w:val="none" w:sz="0" w:space="0" w:color="auto"/>
        <w:right w:val="none" w:sz="0" w:space="0" w:color="auto"/>
      </w:divBdr>
    </w:div>
    <w:div w:id="1371766566">
      <w:bodyDiv w:val="1"/>
      <w:marLeft w:val="0"/>
      <w:marRight w:val="0"/>
      <w:marTop w:val="0"/>
      <w:marBottom w:val="0"/>
      <w:divBdr>
        <w:top w:val="none" w:sz="0" w:space="0" w:color="auto"/>
        <w:left w:val="none" w:sz="0" w:space="0" w:color="auto"/>
        <w:bottom w:val="none" w:sz="0" w:space="0" w:color="auto"/>
        <w:right w:val="none" w:sz="0" w:space="0" w:color="auto"/>
      </w:divBdr>
    </w:div>
    <w:div w:id="1371882369">
      <w:bodyDiv w:val="1"/>
      <w:marLeft w:val="0"/>
      <w:marRight w:val="0"/>
      <w:marTop w:val="0"/>
      <w:marBottom w:val="0"/>
      <w:divBdr>
        <w:top w:val="none" w:sz="0" w:space="0" w:color="auto"/>
        <w:left w:val="none" w:sz="0" w:space="0" w:color="auto"/>
        <w:bottom w:val="none" w:sz="0" w:space="0" w:color="auto"/>
        <w:right w:val="none" w:sz="0" w:space="0" w:color="auto"/>
      </w:divBdr>
    </w:div>
    <w:div w:id="1371950929">
      <w:bodyDiv w:val="1"/>
      <w:marLeft w:val="0"/>
      <w:marRight w:val="0"/>
      <w:marTop w:val="0"/>
      <w:marBottom w:val="0"/>
      <w:divBdr>
        <w:top w:val="none" w:sz="0" w:space="0" w:color="auto"/>
        <w:left w:val="none" w:sz="0" w:space="0" w:color="auto"/>
        <w:bottom w:val="none" w:sz="0" w:space="0" w:color="auto"/>
        <w:right w:val="none" w:sz="0" w:space="0" w:color="auto"/>
      </w:divBdr>
    </w:div>
    <w:div w:id="1371956311">
      <w:bodyDiv w:val="1"/>
      <w:marLeft w:val="0"/>
      <w:marRight w:val="0"/>
      <w:marTop w:val="0"/>
      <w:marBottom w:val="0"/>
      <w:divBdr>
        <w:top w:val="none" w:sz="0" w:space="0" w:color="auto"/>
        <w:left w:val="none" w:sz="0" w:space="0" w:color="auto"/>
        <w:bottom w:val="none" w:sz="0" w:space="0" w:color="auto"/>
        <w:right w:val="none" w:sz="0" w:space="0" w:color="auto"/>
      </w:divBdr>
    </w:div>
    <w:div w:id="1371957987">
      <w:bodyDiv w:val="1"/>
      <w:marLeft w:val="0"/>
      <w:marRight w:val="0"/>
      <w:marTop w:val="0"/>
      <w:marBottom w:val="0"/>
      <w:divBdr>
        <w:top w:val="none" w:sz="0" w:space="0" w:color="auto"/>
        <w:left w:val="none" w:sz="0" w:space="0" w:color="auto"/>
        <w:bottom w:val="none" w:sz="0" w:space="0" w:color="auto"/>
        <w:right w:val="none" w:sz="0" w:space="0" w:color="auto"/>
      </w:divBdr>
    </w:div>
    <w:div w:id="1371959723">
      <w:bodyDiv w:val="1"/>
      <w:marLeft w:val="0"/>
      <w:marRight w:val="0"/>
      <w:marTop w:val="0"/>
      <w:marBottom w:val="0"/>
      <w:divBdr>
        <w:top w:val="none" w:sz="0" w:space="0" w:color="auto"/>
        <w:left w:val="none" w:sz="0" w:space="0" w:color="auto"/>
        <w:bottom w:val="none" w:sz="0" w:space="0" w:color="auto"/>
        <w:right w:val="none" w:sz="0" w:space="0" w:color="auto"/>
      </w:divBdr>
      <w:divsChild>
        <w:div w:id="105775553">
          <w:marLeft w:val="0"/>
          <w:marRight w:val="0"/>
          <w:marTop w:val="0"/>
          <w:marBottom w:val="0"/>
          <w:divBdr>
            <w:top w:val="none" w:sz="0" w:space="0" w:color="auto"/>
            <w:left w:val="none" w:sz="0" w:space="0" w:color="auto"/>
            <w:bottom w:val="none" w:sz="0" w:space="0" w:color="auto"/>
            <w:right w:val="none" w:sz="0" w:space="0" w:color="auto"/>
          </w:divBdr>
          <w:divsChild>
            <w:div w:id="466775101">
              <w:marLeft w:val="0"/>
              <w:marRight w:val="0"/>
              <w:marTop w:val="0"/>
              <w:marBottom w:val="0"/>
              <w:divBdr>
                <w:top w:val="none" w:sz="0" w:space="0" w:color="auto"/>
                <w:left w:val="none" w:sz="0" w:space="0" w:color="auto"/>
                <w:bottom w:val="none" w:sz="0" w:space="0" w:color="auto"/>
                <w:right w:val="none" w:sz="0" w:space="0" w:color="auto"/>
              </w:divBdr>
              <w:divsChild>
                <w:div w:id="400762620">
                  <w:marLeft w:val="0"/>
                  <w:marRight w:val="0"/>
                  <w:marTop w:val="0"/>
                  <w:marBottom w:val="0"/>
                  <w:divBdr>
                    <w:top w:val="none" w:sz="0" w:space="0" w:color="auto"/>
                    <w:left w:val="none" w:sz="0" w:space="0" w:color="auto"/>
                    <w:bottom w:val="none" w:sz="0" w:space="0" w:color="auto"/>
                    <w:right w:val="none" w:sz="0" w:space="0" w:color="auto"/>
                  </w:divBdr>
                  <w:divsChild>
                    <w:div w:id="1711226501">
                      <w:marLeft w:val="0"/>
                      <w:marRight w:val="0"/>
                      <w:marTop w:val="0"/>
                      <w:marBottom w:val="0"/>
                      <w:divBdr>
                        <w:top w:val="none" w:sz="0" w:space="0" w:color="auto"/>
                        <w:left w:val="none" w:sz="0" w:space="0" w:color="auto"/>
                        <w:bottom w:val="none" w:sz="0" w:space="0" w:color="auto"/>
                        <w:right w:val="none" w:sz="0" w:space="0" w:color="auto"/>
                      </w:divBdr>
                    </w:div>
                  </w:divsChild>
                </w:div>
                <w:div w:id="1175801685">
                  <w:marLeft w:val="0"/>
                  <w:marRight w:val="0"/>
                  <w:marTop w:val="0"/>
                  <w:marBottom w:val="0"/>
                  <w:divBdr>
                    <w:top w:val="none" w:sz="0" w:space="0" w:color="auto"/>
                    <w:left w:val="none" w:sz="0" w:space="0" w:color="auto"/>
                    <w:bottom w:val="none" w:sz="0" w:space="0" w:color="auto"/>
                    <w:right w:val="none" w:sz="0" w:space="0" w:color="auto"/>
                  </w:divBdr>
                  <w:divsChild>
                    <w:div w:id="75831867">
                      <w:marLeft w:val="0"/>
                      <w:marRight w:val="0"/>
                      <w:marTop w:val="0"/>
                      <w:marBottom w:val="0"/>
                      <w:divBdr>
                        <w:top w:val="none" w:sz="0" w:space="0" w:color="auto"/>
                        <w:left w:val="none" w:sz="0" w:space="0" w:color="auto"/>
                        <w:bottom w:val="none" w:sz="0" w:space="0" w:color="auto"/>
                        <w:right w:val="none" w:sz="0" w:space="0" w:color="auto"/>
                      </w:divBdr>
                    </w:div>
                    <w:div w:id="646131045">
                      <w:marLeft w:val="0"/>
                      <w:marRight w:val="0"/>
                      <w:marTop w:val="0"/>
                      <w:marBottom w:val="0"/>
                      <w:divBdr>
                        <w:top w:val="none" w:sz="0" w:space="0" w:color="auto"/>
                        <w:left w:val="none" w:sz="0" w:space="0" w:color="auto"/>
                        <w:bottom w:val="none" w:sz="0" w:space="0" w:color="auto"/>
                        <w:right w:val="none" w:sz="0" w:space="0" w:color="auto"/>
                      </w:divBdr>
                    </w:div>
                  </w:divsChild>
                </w:div>
                <w:div w:id="1193154613">
                  <w:marLeft w:val="0"/>
                  <w:marRight w:val="0"/>
                  <w:marTop w:val="0"/>
                  <w:marBottom w:val="0"/>
                  <w:divBdr>
                    <w:top w:val="none" w:sz="0" w:space="0" w:color="auto"/>
                    <w:left w:val="none" w:sz="0" w:space="0" w:color="auto"/>
                    <w:bottom w:val="none" w:sz="0" w:space="0" w:color="auto"/>
                    <w:right w:val="none" w:sz="0" w:space="0" w:color="auto"/>
                  </w:divBdr>
                  <w:divsChild>
                    <w:div w:id="519858101">
                      <w:marLeft w:val="0"/>
                      <w:marRight w:val="0"/>
                      <w:marTop w:val="0"/>
                      <w:marBottom w:val="0"/>
                      <w:divBdr>
                        <w:top w:val="none" w:sz="0" w:space="0" w:color="auto"/>
                        <w:left w:val="none" w:sz="0" w:space="0" w:color="auto"/>
                        <w:bottom w:val="none" w:sz="0" w:space="0" w:color="auto"/>
                        <w:right w:val="none" w:sz="0" w:space="0" w:color="auto"/>
                      </w:divBdr>
                      <w:divsChild>
                        <w:div w:id="39867712">
                          <w:marLeft w:val="0"/>
                          <w:marRight w:val="0"/>
                          <w:marTop w:val="0"/>
                          <w:marBottom w:val="0"/>
                          <w:divBdr>
                            <w:top w:val="none" w:sz="0" w:space="0" w:color="auto"/>
                            <w:left w:val="none" w:sz="0" w:space="0" w:color="auto"/>
                            <w:bottom w:val="none" w:sz="0" w:space="0" w:color="auto"/>
                            <w:right w:val="none" w:sz="0" w:space="0" w:color="auto"/>
                          </w:divBdr>
                        </w:div>
                      </w:divsChild>
                    </w:div>
                    <w:div w:id="736782493">
                      <w:marLeft w:val="0"/>
                      <w:marRight w:val="0"/>
                      <w:marTop w:val="75"/>
                      <w:marBottom w:val="0"/>
                      <w:divBdr>
                        <w:top w:val="none" w:sz="0" w:space="0" w:color="auto"/>
                        <w:left w:val="none" w:sz="0" w:space="0" w:color="auto"/>
                        <w:bottom w:val="none" w:sz="0" w:space="0" w:color="auto"/>
                        <w:right w:val="none" w:sz="0" w:space="0" w:color="auto"/>
                      </w:divBdr>
                    </w:div>
                    <w:div w:id="10660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89063">
              <w:marLeft w:val="0"/>
              <w:marRight w:val="0"/>
              <w:marTop w:val="0"/>
              <w:marBottom w:val="0"/>
              <w:divBdr>
                <w:top w:val="none" w:sz="0" w:space="0" w:color="auto"/>
                <w:left w:val="none" w:sz="0" w:space="0" w:color="auto"/>
                <w:bottom w:val="none" w:sz="0" w:space="0" w:color="auto"/>
                <w:right w:val="none" w:sz="0" w:space="0" w:color="auto"/>
              </w:divBdr>
              <w:divsChild>
                <w:div w:id="378477764">
                  <w:marLeft w:val="0"/>
                  <w:marRight w:val="0"/>
                  <w:marTop w:val="0"/>
                  <w:marBottom w:val="0"/>
                  <w:divBdr>
                    <w:top w:val="none" w:sz="0" w:space="0" w:color="auto"/>
                    <w:left w:val="none" w:sz="0" w:space="0" w:color="auto"/>
                    <w:bottom w:val="none" w:sz="0" w:space="0" w:color="auto"/>
                    <w:right w:val="none" w:sz="0" w:space="0" w:color="auto"/>
                  </w:divBdr>
                  <w:divsChild>
                    <w:div w:id="620233138">
                      <w:marLeft w:val="0"/>
                      <w:marRight w:val="0"/>
                      <w:marTop w:val="0"/>
                      <w:marBottom w:val="0"/>
                      <w:divBdr>
                        <w:top w:val="none" w:sz="0" w:space="0" w:color="auto"/>
                        <w:left w:val="none" w:sz="0" w:space="0" w:color="auto"/>
                        <w:bottom w:val="none" w:sz="0" w:space="0" w:color="auto"/>
                        <w:right w:val="none" w:sz="0" w:space="0" w:color="auto"/>
                      </w:divBdr>
                    </w:div>
                    <w:div w:id="825320976">
                      <w:marLeft w:val="0"/>
                      <w:marRight w:val="0"/>
                      <w:marTop w:val="0"/>
                      <w:marBottom w:val="0"/>
                      <w:divBdr>
                        <w:top w:val="none" w:sz="0" w:space="0" w:color="auto"/>
                        <w:left w:val="none" w:sz="0" w:space="0" w:color="auto"/>
                        <w:bottom w:val="none" w:sz="0" w:space="0" w:color="auto"/>
                        <w:right w:val="none" w:sz="0" w:space="0" w:color="auto"/>
                      </w:divBdr>
                    </w:div>
                  </w:divsChild>
                </w:div>
                <w:div w:id="661856242">
                  <w:marLeft w:val="0"/>
                  <w:marRight w:val="0"/>
                  <w:marTop w:val="0"/>
                  <w:marBottom w:val="0"/>
                  <w:divBdr>
                    <w:top w:val="none" w:sz="0" w:space="0" w:color="auto"/>
                    <w:left w:val="none" w:sz="0" w:space="0" w:color="auto"/>
                    <w:bottom w:val="none" w:sz="0" w:space="0" w:color="auto"/>
                    <w:right w:val="none" w:sz="0" w:space="0" w:color="auto"/>
                  </w:divBdr>
                </w:div>
                <w:div w:id="994992193">
                  <w:marLeft w:val="0"/>
                  <w:marRight w:val="0"/>
                  <w:marTop w:val="0"/>
                  <w:marBottom w:val="0"/>
                  <w:divBdr>
                    <w:top w:val="none" w:sz="0" w:space="0" w:color="auto"/>
                    <w:left w:val="none" w:sz="0" w:space="0" w:color="auto"/>
                    <w:bottom w:val="none" w:sz="0" w:space="0" w:color="auto"/>
                    <w:right w:val="none" w:sz="0" w:space="0" w:color="auto"/>
                  </w:divBdr>
                  <w:divsChild>
                    <w:div w:id="65078824">
                      <w:marLeft w:val="0"/>
                      <w:marRight w:val="0"/>
                      <w:marTop w:val="0"/>
                      <w:marBottom w:val="0"/>
                      <w:divBdr>
                        <w:top w:val="none" w:sz="0" w:space="0" w:color="auto"/>
                        <w:left w:val="none" w:sz="0" w:space="0" w:color="auto"/>
                        <w:bottom w:val="none" w:sz="0" w:space="0" w:color="auto"/>
                        <w:right w:val="none" w:sz="0" w:space="0" w:color="auto"/>
                      </w:divBdr>
                      <w:divsChild>
                        <w:div w:id="1080173207">
                          <w:marLeft w:val="0"/>
                          <w:marRight w:val="0"/>
                          <w:marTop w:val="0"/>
                          <w:marBottom w:val="0"/>
                          <w:divBdr>
                            <w:top w:val="none" w:sz="0" w:space="0" w:color="auto"/>
                            <w:left w:val="none" w:sz="0" w:space="0" w:color="auto"/>
                            <w:bottom w:val="none" w:sz="0" w:space="0" w:color="auto"/>
                            <w:right w:val="none" w:sz="0" w:space="0" w:color="auto"/>
                          </w:divBdr>
                          <w:divsChild>
                            <w:div w:id="1571422984">
                              <w:marLeft w:val="0"/>
                              <w:marRight w:val="0"/>
                              <w:marTop w:val="0"/>
                              <w:marBottom w:val="0"/>
                              <w:divBdr>
                                <w:top w:val="none" w:sz="0" w:space="0" w:color="auto"/>
                                <w:left w:val="none" w:sz="0" w:space="0" w:color="auto"/>
                                <w:bottom w:val="none" w:sz="0" w:space="0" w:color="auto"/>
                                <w:right w:val="none" w:sz="0" w:space="0" w:color="auto"/>
                              </w:divBdr>
                              <w:divsChild>
                                <w:div w:id="2201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70279">
                      <w:marLeft w:val="0"/>
                      <w:marRight w:val="0"/>
                      <w:marTop w:val="0"/>
                      <w:marBottom w:val="0"/>
                      <w:divBdr>
                        <w:top w:val="none" w:sz="0" w:space="0" w:color="auto"/>
                        <w:left w:val="none" w:sz="0" w:space="0" w:color="auto"/>
                        <w:bottom w:val="none" w:sz="0" w:space="0" w:color="auto"/>
                        <w:right w:val="none" w:sz="0" w:space="0" w:color="auto"/>
                      </w:divBdr>
                      <w:divsChild>
                        <w:div w:id="1827748462">
                          <w:marLeft w:val="0"/>
                          <w:marRight w:val="0"/>
                          <w:marTop w:val="0"/>
                          <w:marBottom w:val="0"/>
                          <w:divBdr>
                            <w:top w:val="none" w:sz="0" w:space="0" w:color="auto"/>
                            <w:left w:val="none" w:sz="0" w:space="0" w:color="auto"/>
                            <w:bottom w:val="none" w:sz="0" w:space="0" w:color="auto"/>
                            <w:right w:val="none" w:sz="0" w:space="0" w:color="auto"/>
                          </w:divBdr>
                          <w:divsChild>
                            <w:div w:id="2653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19807">
                  <w:marLeft w:val="0"/>
                  <w:marRight w:val="0"/>
                  <w:marTop w:val="0"/>
                  <w:marBottom w:val="0"/>
                  <w:divBdr>
                    <w:top w:val="none" w:sz="0" w:space="0" w:color="auto"/>
                    <w:left w:val="none" w:sz="0" w:space="0" w:color="auto"/>
                    <w:bottom w:val="none" w:sz="0" w:space="0" w:color="auto"/>
                    <w:right w:val="none" w:sz="0" w:space="0" w:color="auto"/>
                  </w:divBdr>
                  <w:divsChild>
                    <w:div w:id="1548492787">
                      <w:marLeft w:val="0"/>
                      <w:marRight w:val="0"/>
                      <w:marTop w:val="0"/>
                      <w:marBottom w:val="0"/>
                      <w:divBdr>
                        <w:top w:val="none" w:sz="0" w:space="0" w:color="auto"/>
                        <w:left w:val="none" w:sz="0" w:space="0" w:color="auto"/>
                        <w:bottom w:val="none" w:sz="0" w:space="0" w:color="auto"/>
                        <w:right w:val="none" w:sz="0" w:space="0" w:color="auto"/>
                      </w:divBdr>
                      <w:divsChild>
                        <w:div w:id="15939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6250">
                  <w:marLeft w:val="0"/>
                  <w:marRight w:val="0"/>
                  <w:marTop w:val="0"/>
                  <w:marBottom w:val="0"/>
                  <w:divBdr>
                    <w:top w:val="none" w:sz="0" w:space="0" w:color="auto"/>
                    <w:left w:val="none" w:sz="0" w:space="0" w:color="auto"/>
                    <w:bottom w:val="none" w:sz="0" w:space="0" w:color="auto"/>
                    <w:right w:val="none" w:sz="0" w:space="0" w:color="auto"/>
                  </w:divBdr>
                  <w:divsChild>
                    <w:div w:id="1860850953">
                      <w:marLeft w:val="0"/>
                      <w:marRight w:val="0"/>
                      <w:marTop w:val="0"/>
                      <w:marBottom w:val="0"/>
                      <w:divBdr>
                        <w:top w:val="none" w:sz="0" w:space="0" w:color="auto"/>
                        <w:left w:val="none" w:sz="0" w:space="0" w:color="auto"/>
                        <w:bottom w:val="none" w:sz="0" w:space="0" w:color="auto"/>
                        <w:right w:val="none" w:sz="0" w:space="0" w:color="auto"/>
                      </w:divBdr>
                      <w:divsChild>
                        <w:div w:id="63646859">
                          <w:marLeft w:val="0"/>
                          <w:marRight w:val="0"/>
                          <w:marTop w:val="0"/>
                          <w:marBottom w:val="0"/>
                          <w:divBdr>
                            <w:top w:val="none" w:sz="0" w:space="0" w:color="auto"/>
                            <w:left w:val="none" w:sz="0" w:space="0" w:color="auto"/>
                            <w:bottom w:val="none" w:sz="0" w:space="0" w:color="auto"/>
                            <w:right w:val="none" w:sz="0" w:space="0" w:color="auto"/>
                          </w:divBdr>
                        </w:div>
                        <w:div w:id="1434279352">
                          <w:marLeft w:val="0"/>
                          <w:marRight w:val="0"/>
                          <w:marTop w:val="0"/>
                          <w:marBottom w:val="0"/>
                          <w:divBdr>
                            <w:top w:val="none" w:sz="0" w:space="0" w:color="auto"/>
                            <w:left w:val="none" w:sz="0" w:space="0" w:color="auto"/>
                            <w:bottom w:val="none" w:sz="0" w:space="0" w:color="auto"/>
                            <w:right w:val="none" w:sz="0" w:space="0" w:color="auto"/>
                          </w:divBdr>
                        </w:div>
                        <w:div w:id="1576432477">
                          <w:marLeft w:val="0"/>
                          <w:marRight w:val="0"/>
                          <w:marTop w:val="0"/>
                          <w:marBottom w:val="0"/>
                          <w:divBdr>
                            <w:top w:val="none" w:sz="0" w:space="0" w:color="auto"/>
                            <w:left w:val="none" w:sz="0" w:space="0" w:color="auto"/>
                            <w:bottom w:val="none" w:sz="0" w:space="0" w:color="auto"/>
                            <w:right w:val="none" w:sz="0" w:space="0" w:color="auto"/>
                          </w:divBdr>
                        </w:div>
                        <w:div w:id="18977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998706">
      <w:bodyDiv w:val="1"/>
      <w:marLeft w:val="0"/>
      <w:marRight w:val="0"/>
      <w:marTop w:val="0"/>
      <w:marBottom w:val="0"/>
      <w:divBdr>
        <w:top w:val="none" w:sz="0" w:space="0" w:color="auto"/>
        <w:left w:val="none" w:sz="0" w:space="0" w:color="auto"/>
        <w:bottom w:val="none" w:sz="0" w:space="0" w:color="auto"/>
        <w:right w:val="none" w:sz="0" w:space="0" w:color="auto"/>
      </w:divBdr>
    </w:div>
    <w:div w:id="1372073172">
      <w:bodyDiv w:val="1"/>
      <w:marLeft w:val="0"/>
      <w:marRight w:val="0"/>
      <w:marTop w:val="0"/>
      <w:marBottom w:val="0"/>
      <w:divBdr>
        <w:top w:val="none" w:sz="0" w:space="0" w:color="auto"/>
        <w:left w:val="none" w:sz="0" w:space="0" w:color="auto"/>
        <w:bottom w:val="none" w:sz="0" w:space="0" w:color="auto"/>
        <w:right w:val="none" w:sz="0" w:space="0" w:color="auto"/>
      </w:divBdr>
    </w:div>
    <w:div w:id="1372073726">
      <w:bodyDiv w:val="1"/>
      <w:marLeft w:val="0"/>
      <w:marRight w:val="0"/>
      <w:marTop w:val="0"/>
      <w:marBottom w:val="0"/>
      <w:divBdr>
        <w:top w:val="none" w:sz="0" w:space="0" w:color="auto"/>
        <w:left w:val="none" w:sz="0" w:space="0" w:color="auto"/>
        <w:bottom w:val="none" w:sz="0" w:space="0" w:color="auto"/>
        <w:right w:val="none" w:sz="0" w:space="0" w:color="auto"/>
      </w:divBdr>
    </w:div>
    <w:div w:id="1372145458">
      <w:bodyDiv w:val="1"/>
      <w:marLeft w:val="0"/>
      <w:marRight w:val="0"/>
      <w:marTop w:val="0"/>
      <w:marBottom w:val="0"/>
      <w:divBdr>
        <w:top w:val="none" w:sz="0" w:space="0" w:color="auto"/>
        <w:left w:val="none" w:sz="0" w:space="0" w:color="auto"/>
        <w:bottom w:val="none" w:sz="0" w:space="0" w:color="auto"/>
        <w:right w:val="none" w:sz="0" w:space="0" w:color="auto"/>
      </w:divBdr>
    </w:div>
    <w:div w:id="1372150721">
      <w:bodyDiv w:val="1"/>
      <w:marLeft w:val="0"/>
      <w:marRight w:val="0"/>
      <w:marTop w:val="0"/>
      <w:marBottom w:val="0"/>
      <w:divBdr>
        <w:top w:val="none" w:sz="0" w:space="0" w:color="auto"/>
        <w:left w:val="none" w:sz="0" w:space="0" w:color="auto"/>
        <w:bottom w:val="none" w:sz="0" w:space="0" w:color="auto"/>
        <w:right w:val="none" w:sz="0" w:space="0" w:color="auto"/>
      </w:divBdr>
    </w:div>
    <w:div w:id="1372220373">
      <w:bodyDiv w:val="1"/>
      <w:marLeft w:val="0"/>
      <w:marRight w:val="0"/>
      <w:marTop w:val="0"/>
      <w:marBottom w:val="0"/>
      <w:divBdr>
        <w:top w:val="none" w:sz="0" w:space="0" w:color="auto"/>
        <w:left w:val="none" w:sz="0" w:space="0" w:color="auto"/>
        <w:bottom w:val="none" w:sz="0" w:space="0" w:color="auto"/>
        <w:right w:val="none" w:sz="0" w:space="0" w:color="auto"/>
      </w:divBdr>
    </w:div>
    <w:div w:id="1372344061">
      <w:bodyDiv w:val="1"/>
      <w:marLeft w:val="0"/>
      <w:marRight w:val="0"/>
      <w:marTop w:val="0"/>
      <w:marBottom w:val="0"/>
      <w:divBdr>
        <w:top w:val="none" w:sz="0" w:space="0" w:color="auto"/>
        <w:left w:val="none" w:sz="0" w:space="0" w:color="auto"/>
        <w:bottom w:val="none" w:sz="0" w:space="0" w:color="auto"/>
        <w:right w:val="none" w:sz="0" w:space="0" w:color="auto"/>
      </w:divBdr>
    </w:div>
    <w:div w:id="1372455539">
      <w:bodyDiv w:val="1"/>
      <w:marLeft w:val="0"/>
      <w:marRight w:val="0"/>
      <w:marTop w:val="0"/>
      <w:marBottom w:val="0"/>
      <w:divBdr>
        <w:top w:val="none" w:sz="0" w:space="0" w:color="auto"/>
        <w:left w:val="none" w:sz="0" w:space="0" w:color="auto"/>
        <w:bottom w:val="none" w:sz="0" w:space="0" w:color="auto"/>
        <w:right w:val="none" w:sz="0" w:space="0" w:color="auto"/>
      </w:divBdr>
    </w:div>
    <w:div w:id="1372459355">
      <w:bodyDiv w:val="1"/>
      <w:marLeft w:val="0"/>
      <w:marRight w:val="0"/>
      <w:marTop w:val="0"/>
      <w:marBottom w:val="0"/>
      <w:divBdr>
        <w:top w:val="none" w:sz="0" w:space="0" w:color="auto"/>
        <w:left w:val="none" w:sz="0" w:space="0" w:color="auto"/>
        <w:bottom w:val="none" w:sz="0" w:space="0" w:color="auto"/>
        <w:right w:val="none" w:sz="0" w:space="0" w:color="auto"/>
      </w:divBdr>
    </w:div>
    <w:div w:id="1372533227">
      <w:bodyDiv w:val="1"/>
      <w:marLeft w:val="0"/>
      <w:marRight w:val="0"/>
      <w:marTop w:val="0"/>
      <w:marBottom w:val="0"/>
      <w:divBdr>
        <w:top w:val="none" w:sz="0" w:space="0" w:color="auto"/>
        <w:left w:val="none" w:sz="0" w:space="0" w:color="auto"/>
        <w:bottom w:val="none" w:sz="0" w:space="0" w:color="auto"/>
        <w:right w:val="none" w:sz="0" w:space="0" w:color="auto"/>
      </w:divBdr>
    </w:div>
    <w:div w:id="1372535852">
      <w:bodyDiv w:val="1"/>
      <w:marLeft w:val="0"/>
      <w:marRight w:val="0"/>
      <w:marTop w:val="0"/>
      <w:marBottom w:val="0"/>
      <w:divBdr>
        <w:top w:val="none" w:sz="0" w:space="0" w:color="auto"/>
        <w:left w:val="none" w:sz="0" w:space="0" w:color="auto"/>
        <w:bottom w:val="none" w:sz="0" w:space="0" w:color="auto"/>
        <w:right w:val="none" w:sz="0" w:space="0" w:color="auto"/>
      </w:divBdr>
    </w:div>
    <w:div w:id="1372683184">
      <w:bodyDiv w:val="1"/>
      <w:marLeft w:val="0"/>
      <w:marRight w:val="0"/>
      <w:marTop w:val="0"/>
      <w:marBottom w:val="0"/>
      <w:divBdr>
        <w:top w:val="none" w:sz="0" w:space="0" w:color="auto"/>
        <w:left w:val="none" w:sz="0" w:space="0" w:color="auto"/>
        <w:bottom w:val="none" w:sz="0" w:space="0" w:color="auto"/>
        <w:right w:val="none" w:sz="0" w:space="0" w:color="auto"/>
      </w:divBdr>
    </w:div>
    <w:div w:id="1372723499">
      <w:bodyDiv w:val="1"/>
      <w:marLeft w:val="0"/>
      <w:marRight w:val="0"/>
      <w:marTop w:val="0"/>
      <w:marBottom w:val="0"/>
      <w:divBdr>
        <w:top w:val="none" w:sz="0" w:space="0" w:color="auto"/>
        <w:left w:val="none" w:sz="0" w:space="0" w:color="auto"/>
        <w:bottom w:val="none" w:sz="0" w:space="0" w:color="auto"/>
        <w:right w:val="none" w:sz="0" w:space="0" w:color="auto"/>
      </w:divBdr>
    </w:div>
    <w:div w:id="1372808020">
      <w:bodyDiv w:val="1"/>
      <w:marLeft w:val="0"/>
      <w:marRight w:val="0"/>
      <w:marTop w:val="0"/>
      <w:marBottom w:val="0"/>
      <w:divBdr>
        <w:top w:val="none" w:sz="0" w:space="0" w:color="auto"/>
        <w:left w:val="none" w:sz="0" w:space="0" w:color="auto"/>
        <w:bottom w:val="none" w:sz="0" w:space="0" w:color="auto"/>
        <w:right w:val="none" w:sz="0" w:space="0" w:color="auto"/>
      </w:divBdr>
    </w:div>
    <w:div w:id="1373001049">
      <w:bodyDiv w:val="1"/>
      <w:marLeft w:val="0"/>
      <w:marRight w:val="0"/>
      <w:marTop w:val="0"/>
      <w:marBottom w:val="0"/>
      <w:divBdr>
        <w:top w:val="none" w:sz="0" w:space="0" w:color="auto"/>
        <w:left w:val="none" w:sz="0" w:space="0" w:color="auto"/>
        <w:bottom w:val="none" w:sz="0" w:space="0" w:color="auto"/>
        <w:right w:val="none" w:sz="0" w:space="0" w:color="auto"/>
      </w:divBdr>
    </w:div>
    <w:div w:id="1373267121">
      <w:bodyDiv w:val="1"/>
      <w:marLeft w:val="0"/>
      <w:marRight w:val="0"/>
      <w:marTop w:val="0"/>
      <w:marBottom w:val="0"/>
      <w:divBdr>
        <w:top w:val="none" w:sz="0" w:space="0" w:color="auto"/>
        <w:left w:val="none" w:sz="0" w:space="0" w:color="auto"/>
        <w:bottom w:val="none" w:sz="0" w:space="0" w:color="auto"/>
        <w:right w:val="none" w:sz="0" w:space="0" w:color="auto"/>
      </w:divBdr>
    </w:div>
    <w:div w:id="1373307169">
      <w:bodyDiv w:val="1"/>
      <w:marLeft w:val="0"/>
      <w:marRight w:val="0"/>
      <w:marTop w:val="0"/>
      <w:marBottom w:val="0"/>
      <w:divBdr>
        <w:top w:val="none" w:sz="0" w:space="0" w:color="auto"/>
        <w:left w:val="none" w:sz="0" w:space="0" w:color="auto"/>
        <w:bottom w:val="none" w:sz="0" w:space="0" w:color="auto"/>
        <w:right w:val="none" w:sz="0" w:space="0" w:color="auto"/>
      </w:divBdr>
      <w:divsChild>
        <w:div w:id="102113665">
          <w:marLeft w:val="0"/>
          <w:marRight w:val="0"/>
          <w:marTop w:val="75"/>
          <w:marBottom w:val="0"/>
          <w:divBdr>
            <w:top w:val="none" w:sz="0" w:space="0" w:color="auto"/>
            <w:left w:val="none" w:sz="0" w:space="0" w:color="auto"/>
            <w:bottom w:val="none" w:sz="0" w:space="0" w:color="auto"/>
            <w:right w:val="none" w:sz="0" w:space="0" w:color="auto"/>
          </w:divBdr>
        </w:div>
        <w:div w:id="331689340">
          <w:marLeft w:val="0"/>
          <w:marRight w:val="0"/>
          <w:marTop w:val="75"/>
          <w:marBottom w:val="0"/>
          <w:divBdr>
            <w:top w:val="none" w:sz="0" w:space="0" w:color="auto"/>
            <w:left w:val="none" w:sz="0" w:space="0" w:color="auto"/>
            <w:bottom w:val="none" w:sz="0" w:space="0" w:color="auto"/>
            <w:right w:val="none" w:sz="0" w:space="0" w:color="auto"/>
          </w:divBdr>
        </w:div>
      </w:divsChild>
    </w:div>
    <w:div w:id="1373312681">
      <w:bodyDiv w:val="1"/>
      <w:marLeft w:val="0"/>
      <w:marRight w:val="0"/>
      <w:marTop w:val="0"/>
      <w:marBottom w:val="0"/>
      <w:divBdr>
        <w:top w:val="none" w:sz="0" w:space="0" w:color="auto"/>
        <w:left w:val="none" w:sz="0" w:space="0" w:color="auto"/>
        <w:bottom w:val="none" w:sz="0" w:space="0" w:color="auto"/>
        <w:right w:val="none" w:sz="0" w:space="0" w:color="auto"/>
      </w:divBdr>
    </w:div>
    <w:div w:id="1373336539">
      <w:bodyDiv w:val="1"/>
      <w:marLeft w:val="0"/>
      <w:marRight w:val="0"/>
      <w:marTop w:val="0"/>
      <w:marBottom w:val="0"/>
      <w:divBdr>
        <w:top w:val="none" w:sz="0" w:space="0" w:color="auto"/>
        <w:left w:val="none" w:sz="0" w:space="0" w:color="auto"/>
        <w:bottom w:val="none" w:sz="0" w:space="0" w:color="auto"/>
        <w:right w:val="none" w:sz="0" w:space="0" w:color="auto"/>
      </w:divBdr>
    </w:div>
    <w:div w:id="1373383702">
      <w:bodyDiv w:val="1"/>
      <w:marLeft w:val="0"/>
      <w:marRight w:val="0"/>
      <w:marTop w:val="0"/>
      <w:marBottom w:val="0"/>
      <w:divBdr>
        <w:top w:val="none" w:sz="0" w:space="0" w:color="auto"/>
        <w:left w:val="none" w:sz="0" w:space="0" w:color="auto"/>
        <w:bottom w:val="none" w:sz="0" w:space="0" w:color="auto"/>
        <w:right w:val="none" w:sz="0" w:space="0" w:color="auto"/>
      </w:divBdr>
    </w:div>
    <w:div w:id="1373383878">
      <w:bodyDiv w:val="1"/>
      <w:marLeft w:val="0"/>
      <w:marRight w:val="0"/>
      <w:marTop w:val="0"/>
      <w:marBottom w:val="0"/>
      <w:divBdr>
        <w:top w:val="none" w:sz="0" w:space="0" w:color="auto"/>
        <w:left w:val="none" w:sz="0" w:space="0" w:color="auto"/>
        <w:bottom w:val="none" w:sz="0" w:space="0" w:color="auto"/>
        <w:right w:val="none" w:sz="0" w:space="0" w:color="auto"/>
      </w:divBdr>
    </w:div>
    <w:div w:id="1373387625">
      <w:bodyDiv w:val="1"/>
      <w:marLeft w:val="0"/>
      <w:marRight w:val="0"/>
      <w:marTop w:val="0"/>
      <w:marBottom w:val="0"/>
      <w:divBdr>
        <w:top w:val="none" w:sz="0" w:space="0" w:color="auto"/>
        <w:left w:val="none" w:sz="0" w:space="0" w:color="auto"/>
        <w:bottom w:val="none" w:sz="0" w:space="0" w:color="auto"/>
        <w:right w:val="none" w:sz="0" w:space="0" w:color="auto"/>
      </w:divBdr>
    </w:div>
    <w:div w:id="1373462164">
      <w:bodyDiv w:val="1"/>
      <w:marLeft w:val="0"/>
      <w:marRight w:val="0"/>
      <w:marTop w:val="0"/>
      <w:marBottom w:val="0"/>
      <w:divBdr>
        <w:top w:val="none" w:sz="0" w:space="0" w:color="auto"/>
        <w:left w:val="none" w:sz="0" w:space="0" w:color="auto"/>
        <w:bottom w:val="none" w:sz="0" w:space="0" w:color="auto"/>
        <w:right w:val="none" w:sz="0" w:space="0" w:color="auto"/>
      </w:divBdr>
    </w:div>
    <w:div w:id="1373533019">
      <w:bodyDiv w:val="1"/>
      <w:marLeft w:val="0"/>
      <w:marRight w:val="0"/>
      <w:marTop w:val="0"/>
      <w:marBottom w:val="0"/>
      <w:divBdr>
        <w:top w:val="none" w:sz="0" w:space="0" w:color="auto"/>
        <w:left w:val="none" w:sz="0" w:space="0" w:color="auto"/>
        <w:bottom w:val="none" w:sz="0" w:space="0" w:color="auto"/>
        <w:right w:val="none" w:sz="0" w:space="0" w:color="auto"/>
      </w:divBdr>
    </w:div>
    <w:div w:id="1373575136">
      <w:bodyDiv w:val="1"/>
      <w:marLeft w:val="0"/>
      <w:marRight w:val="0"/>
      <w:marTop w:val="0"/>
      <w:marBottom w:val="0"/>
      <w:divBdr>
        <w:top w:val="none" w:sz="0" w:space="0" w:color="auto"/>
        <w:left w:val="none" w:sz="0" w:space="0" w:color="auto"/>
        <w:bottom w:val="none" w:sz="0" w:space="0" w:color="auto"/>
        <w:right w:val="none" w:sz="0" w:space="0" w:color="auto"/>
      </w:divBdr>
    </w:div>
    <w:div w:id="1373581434">
      <w:bodyDiv w:val="1"/>
      <w:marLeft w:val="0"/>
      <w:marRight w:val="0"/>
      <w:marTop w:val="0"/>
      <w:marBottom w:val="0"/>
      <w:divBdr>
        <w:top w:val="none" w:sz="0" w:space="0" w:color="auto"/>
        <w:left w:val="none" w:sz="0" w:space="0" w:color="auto"/>
        <w:bottom w:val="none" w:sz="0" w:space="0" w:color="auto"/>
        <w:right w:val="none" w:sz="0" w:space="0" w:color="auto"/>
      </w:divBdr>
    </w:div>
    <w:div w:id="1373729482">
      <w:bodyDiv w:val="1"/>
      <w:marLeft w:val="0"/>
      <w:marRight w:val="0"/>
      <w:marTop w:val="0"/>
      <w:marBottom w:val="0"/>
      <w:divBdr>
        <w:top w:val="none" w:sz="0" w:space="0" w:color="auto"/>
        <w:left w:val="none" w:sz="0" w:space="0" w:color="auto"/>
        <w:bottom w:val="none" w:sz="0" w:space="0" w:color="auto"/>
        <w:right w:val="none" w:sz="0" w:space="0" w:color="auto"/>
      </w:divBdr>
    </w:div>
    <w:div w:id="1373768756">
      <w:bodyDiv w:val="1"/>
      <w:marLeft w:val="0"/>
      <w:marRight w:val="0"/>
      <w:marTop w:val="0"/>
      <w:marBottom w:val="0"/>
      <w:divBdr>
        <w:top w:val="none" w:sz="0" w:space="0" w:color="auto"/>
        <w:left w:val="none" w:sz="0" w:space="0" w:color="auto"/>
        <w:bottom w:val="none" w:sz="0" w:space="0" w:color="auto"/>
        <w:right w:val="none" w:sz="0" w:space="0" w:color="auto"/>
      </w:divBdr>
    </w:div>
    <w:div w:id="1373773157">
      <w:bodyDiv w:val="1"/>
      <w:marLeft w:val="0"/>
      <w:marRight w:val="0"/>
      <w:marTop w:val="0"/>
      <w:marBottom w:val="0"/>
      <w:divBdr>
        <w:top w:val="none" w:sz="0" w:space="0" w:color="auto"/>
        <w:left w:val="none" w:sz="0" w:space="0" w:color="auto"/>
        <w:bottom w:val="none" w:sz="0" w:space="0" w:color="auto"/>
        <w:right w:val="none" w:sz="0" w:space="0" w:color="auto"/>
      </w:divBdr>
    </w:div>
    <w:div w:id="1373842687">
      <w:bodyDiv w:val="1"/>
      <w:marLeft w:val="0"/>
      <w:marRight w:val="0"/>
      <w:marTop w:val="0"/>
      <w:marBottom w:val="0"/>
      <w:divBdr>
        <w:top w:val="none" w:sz="0" w:space="0" w:color="auto"/>
        <w:left w:val="none" w:sz="0" w:space="0" w:color="auto"/>
        <w:bottom w:val="none" w:sz="0" w:space="0" w:color="auto"/>
        <w:right w:val="none" w:sz="0" w:space="0" w:color="auto"/>
      </w:divBdr>
      <w:divsChild>
        <w:div w:id="317928411">
          <w:marLeft w:val="-272"/>
          <w:marRight w:val="0"/>
          <w:marTop w:val="0"/>
          <w:marBottom w:val="27"/>
          <w:divBdr>
            <w:top w:val="none" w:sz="0" w:space="0" w:color="auto"/>
            <w:left w:val="none" w:sz="0" w:space="0" w:color="auto"/>
            <w:bottom w:val="none" w:sz="0" w:space="0" w:color="auto"/>
            <w:right w:val="none" w:sz="0" w:space="0" w:color="auto"/>
          </w:divBdr>
        </w:div>
        <w:div w:id="1648315519">
          <w:marLeft w:val="0"/>
          <w:marRight w:val="0"/>
          <w:marTop w:val="0"/>
          <w:marBottom w:val="0"/>
          <w:divBdr>
            <w:top w:val="none" w:sz="0" w:space="0" w:color="auto"/>
            <w:left w:val="none" w:sz="0" w:space="0" w:color="auto"/>
            <w:bottom w:val="none" w:sz="0" w:space="0" w:color="auto"/>
            <w:right w:val="none" w:sz="0" w:space="0" w:color="auto"/>
          </w:divBdr>
          <w:divsChild>
            <w:div w:id="1210603685">
              <w:marLeft w:val="0"/>
              <w:marRight w:val="0"/>
              <w:marTop w:val="0"/>
              <w:marBottom w:val="0"/>
              <w:divBdr>
                <w:top w:val="none" w:sz="0" w:space="0" w:color="auto"/>
                <w:left w:val="none" w:sz="0" w:space="0" w:color="auto"/>
                <w:bottom w:val="none" w:sz="0" w:space="0" w:color="auto"/>
                <w:right w:val="none" w:sz="0" w:space="0" w:color="auto"/>
              </w:divBdr>
              <w:divsChild>
                <w:div w:id="18358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13112">
      <w:bodyDiv w:val="1"/>
      <w:marLeft w:val="0"/>
      <w:marRight w:val="0"/>
      <w:marTop w:val="0"/>
      <w:marBottom w:val="0"/>
      <w:divBdr>
        <w:top w:val="none" w:sz="0" w:space="0" w:color="auto"/>
        <w:left w:val="none" w:sz="0" w:space="0" w:color="auto"/>
        <w:bottom w:val="none" w:sz="0" w:space="0" w:color="auto"/>
        <w:right w:val="none" w:sz="0" w:space="0" w:color="auto"/>
      </w:divBdr>
    </w:div>
    <w:div w:id="1374188665">
      <w:bodyDiv w:val="1"/>
      <w:marLeft w:val="0"/>
      <w:marRight w:val="0"/>
      <w:marTop w:val="0"/>
      <w:marBottom w:val="0"/>
      <w:divBdr>
        <w:top w:val="none" w:sz="0" w:space="0" w:color="auto"/>
        <w:left w:val="none" w:sz="0" w:space="0" w:color="auto"/>
        <w:bottom w:val="none" w:sz="0" w:space="0" w:color="auto"/>
        <w:right w:val="none" w:sz="0" w:space="0" w:color="auto"/>
      </w:divBdr>
    </w:div>
    <w:div w:id="1374306754">
      <w:bodyDiv w:val="1"/>
      <w:marLeft w:val="0"/>
      <w:marRight w:val="0"/>
      <w:marTop w:val="0"/>
      <w:marBottom w:val="0"/>
      <w:divBdr>
        <w:top w:val="none" w:sz="0" w:space="0" w:color="auto"/>
        <w:left w:val="none" w:sz="0" w:space="0" w:color="auto"/>
        <w:bottom w:val="none" w:sz="0" w:space="0" w:color="auto"/>
        <w:right w:val="none" w:sz="0" w:space="0" w:color="auto"/>
      </w:divBdr>
    </w:div>
    <w:div w:id="1374497152">
      <w:bodyDiv w:val="1"/>
      <w:marLeft w:val="0"/>
      <w:marRight w:val="0"/>
      <w:marTop w:val="0"/>
      <w:marBottom w:val="0"/>
      <w:divBdr>
        <w:top w:val="none" w:sz="0" w:space="0" w:color="auto"/>
        <w:left w:val="none" w:sz="0" w:space="0" w:color="auto"/>
        <w:bottom w:val="none" w:sz="0" w:space="0" w:color="auto"/>
        <w:right w:val="none" w:sz="0" w:space="0" w:color="auto"/>
      </w:divBdr>
    </w:div>
    <w:div w:id="1374617868">
      <w:bodyDiv w:val="1"/>
      <w:marLeft w:val="0"/>
      <w:marRight w:val="0"/>
      <w:marTop w:val="0"/>
      <w:marBottom w:val="0"/>
      <w:divBdr>
        <w:top w:val="none" w:sz="0" w:space="0" w:color="auto"/>
        <w:left w:val="none" w:sz="0" w:space="0" w:color="auto"/>
        <w:bottom w:val="none" w:sz="0" w:space="0" w:color="auto"/>
        <w:right w:val="none" w:sz="0" w:space="0" w:color="auto"/>
      </w:divBdr>
    </w:div>
    <w:div w:id="1374648499">
      <w:bodyDiv w:val="1"/>
      <w:marLeft w:val="0"/>
      <w:marRight w:val="0"/>
      <w:marTop w:val="0"/>
      <w:marBottom w:val="0"/>
      <w:divBdr>
        <w:top w:val="none" w:sz="0" w:space="0" w:color="auto"/>
        <w:left w:val="none" w:sz="0" w:space="0" w:color="auto"/>
        <w:bottom w:val="none" w:sz="0" w:space="0" w:color="auto"/>
        <w:right w:val="none" w:sz="0" w:space="0" w:color="auto"/>
      </w:divBdr>
    </w:div>
    <w:div w:id="1374767322">
      <w:bodyDiv w:val="1"/>
      <w:marLeft w:val="0"/>
      <w:marRight w:val="0"/>
      <w:marTop w:val="0"/>
      <w:marBottom w:val="0"/>
      <w:divBdr>
        <w:top w:val="none" w:sz="0" w:space="0" w:color="auto"/>
        <w:left w:val="none" w:sz="0" w:space="0" w:color="auto"/>
        <w:bottom w:val="none" w:sz="0" w:space="0" w:color="auto"/>
        <w:right w:val="none" w:sz="0" w:space="0" w:color="auto"/>
      </w:divBdr>
    </w:div>
    <w:div w:id="1374883277">
      <w:bodyDiv w:val="1"/>
      <w:marLeft w:val="0"/>
      <w:marRight w:val="0"/>
      <w:marTop w:val="0"/>
      <w:marBottom w:val="0"/>
      <w:divBdr>
        <w:top w:val="none" w:sz="0" w:space="0" w:color="auto"/>
        <w:left w:val="none" w:sz="0" w:space="0" w:color="auto"/>
        <w:bottom w:val="none" w:sz="0" w:space="0" w:color="auto"/>
        <w:right w:val="none" w:sz="0" w:space="0" w:color="auto"/>
      </w:divBdr>
    </w:div>
    <w:div w:id="1375038191">
      <w:bodyDiv w:val="1"/>
      <w:marLeft w:val="0"/>
      <w:marRight w:val="0"/>
      <w:marTop w:val="0"/>
      <w:marBottom w:val="0"/>
      <w:divBdr>
        <w:top w:val="none" w:sz="0" w:space="0" w:color="auto"/>
        <w:left w:val="none" w:sz="0" w:space="0" w:color="auto"/>
        <w:bottom w:val="none" w:sz="0" w:space="0" w:color="auto"/>
        <w:right w:val="none" w:sz="0" w:space="0" w:color="auto"/>
      </w:divBdr>
    </w:div>
    <w:div w:id="1375344497">
      <w:bodyDiv w:val="1"/>
      <w:marLeft w:val="0"/>
      <w:marRight w:val="0"/>
      <w:marTop w:val="0"/>
      <w:marBottom w:val="0"/>
      <w:divBdr>
        <w:top w:val="none" w:sz="0" w:space="0" w:color="auto"/>
        <w:left w:val="none" w:sz="0" w:space="0" w:color="auto"/>
        <w:bottom w:val="none" w:sz="0" w:space="0" w:color="auto"/>
        <w:right w:val="none" w:sz="0" w:space="0" w:color="auto"/>
      </w:divBdr>
    </w:div>
    <w:div w:id="1375428056">
      <w:bodyDiv w:val="1"/>
      <w:marLeft w:val="0"/>
      <w:marRight w:val="0"/>
      <w:marTop w:val="0"/>
      <w:marBottom w:val="0"/>
      <w:divBdr>
        <w:top w:val="none" w:sz="0" w:space="0" w:color="auto"/>
        <w:left w:val="none" w:sz="0" w:space="0" w:color="auto"/>
        <w:bottom w:val="none" w:sz="0" w:space="0" w:color="auto"/>
        <w:right w:val="none" w:sz="0" w:space="0" w:color="auto"/>
      </w:divBdr>
    </w:div>
    <w:div w:id="1375497237">
      <w:bodyDiv w:val="1"/>
      <w:marLeft w:val="0"/>
      <w:marRight w:val="0"/>
      <w:marTop w:val="0"/>
      <w:marBottom w:val="0"/>
      <w:divBdr>
        <w:top w:val="none" w:sz="0" w:space="0" w:color="auto"/>
        <w:left w:val="none" w:sz="0" w:space="0" w:color="auto"/>
        <w:bottom w:val="none" w:sz="0" w:space="0" w:color="auto"/>
        <w:right w:val="none" w:sz="0" w:space="0" w:color="auto"/>
      </w:divBdr>
    </w:div>
    <w:div w:id="1375614955">
      <w:bodyDiv w:val="1"/>
      <w:marLeft w:val="0"/>
      <w:marRight w:val="0"/>
      <w:marTop w:val="0"/>
      <w:marBottom w:val="0"/>
      <w:divBdr>
        <w:top w:val="none" w:sz="0" w:space="0" w:color="auto"/>
        <w:left w:val="none" w:sz="0" w:space="0" w:color="auto"/>
        <w:bottom w:val="none" w:sz="0" w:space="0" w:color="auto"/>
        <w:right w:val="none" w:sz="0" w:space="0" w:color="auto"/>
      </w:divBdr>
    </w:div>
    <w:div w:id="1375690045">
      <w:bodyDiv w:val="1"/>
      <w:marLeft w:val="0"/>
      <w:marRight w:val="0"/>
      <w:marTop w:val="0"/>
      <w:marBottom w:val="0"/>
      <w:divBdr>
        <w:top w:val="none" w:sz="0" w:space="0" w:color="auto"/>
        <w:left w:val="none" w:sz="0" w:space="0" w:color="auto"/>
        <w:bottom w:val="none" w:sz="0" w:space="0" w:color="auto"/>
        <w:right w:val="none" w:sz="0" w:space="0" w:color="auto"/>
      </w:divBdr>
      <w:divsChild>
        <w:div w:id="829948887">
          <w:marLeft w:val="0"/>
          <w:marRight w:val="0"/>
          <w:marTop w:val="0"/>
          <w:marBottom w:val="0"/>
          <w:divBdr>
            <w:top w:val="none" w:sz="0" w:space="0" w:color="auto"/>
            <w:left w:val="none" w:sz="0" w:space="0" w:color="auto"/>
            <w:bottom w:val="none" w:sz="0" w:space="0" w:color="auto"/>
            <w:right w:val="single" w:sz="6" w:space="0" w:color="D2D4D6"/>
          </w:divBdr>
          <w:divsChild>
            <w:div w:id="429619216">
              <w:marLeft w:val="0"/>
              <w:marRight w:val="0"/>
              <w:marTop w:val="0"/>
              <w:marBottom w:val="0"/>
              <w:divBdr>
                <w:top w:val="none" w:sz="0" w:space="0" w:color="auto"/>
                <w:left w:val="none" w:sz="0" w:space="0" w:color="auto"/>
                <w:bottom w:val="none" w:sz="0" w:space="0" w:color="auto"/>
                <w:right w:val="none" w:sz="0" w:space="0" w:color="auto"/>
              </w:divBdr>
            </w:div>
            <w:div w:id="1303347012">
              <w:marLeft w:val="0"/>
              <w:marRight w:val="0"/>
              <w:marTop w:val="0"/>
              <w:marBottom w:val="0"/>
              <w:divBdr>
                <w:top w:val="none" w:sz="0" w:space="0" w:color="auto"/>
                <w:left w:val="none" w:sz="0" w:space="0" w:color="auto"/>
                <w:bottom w:val="none" w:sz="0" w:space="0" w:color="auto"/>
                <w:right w:val="none" w:sz="0" w:space="0" w:color="auto"/>
              </w:divBdr>
            </w:div>
            <w:div w:id="18572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2924">
      <w:bodyDiv w:val="1"/>
      <w:marLeft w:val="0"/>
      <w:marRight w:val="0"/>
      <w:marTop w:val="0"/>
      <w:marBottom w:val="0"/>
      <w:divBdr>
        <w:top w:val="none" w:sz="0" w:space="0" w:color="auto"/>
        <w:left w:val="none" w:sz="0" w:space="0" w:color="auto"/>
        <w:bottom w:val="none" w:sz="0" w:space="0" w:color="auto"/>
        <w:right w:val="none" w:sz="0" w:space="0" w:color="auto"/>
      </w:divBdr>
    </w:div>
    <w:div w:id="1375736755">
      <w:bodyDiv w:val="1"/>
      <w:marLeft w:val="0"/>
      <w:marRight w:val="0"/>
      <w:marTop w:val="0"/>
      <w:marBottom w:val="0"/>
      <w:divBdr>
        <w:top w:val="none" w:sz="0" w:space="0" w:color="auto"/>
        <w:left w:val="none" w:sz="0" w:space="0" w:color="auto"/>
        <w:bottom w:val="none" w:sz="0" w:space="0" w:color="auto"/>
        <w:right w:val="none" w:sz="0" w:space="0" w:color="auto"/>
      </w:divBdr>
    </w:div>
    <w:div w:id="1375882256">
      <w:bodyDiv w:val="1"/>
      <w:marLeft w:val="0"/>
      <w:marRight w:val="0"/>
      <w:marTop w:val="0"/>
      <w:marBottom w:val="0"/>
      <w:divBdr>
        <w:top w:val="none" w:sz="0" w:space="0" w:color="auto"/>
        <w:left w:val="none" w:sz="0" w:space="0" w:color="auto"/>
        <w:bottom w:val="none" w:sz="0" w:space="0" w:color="auto"/>
        <w:right w:val="none" w:sz="0" w:space="0" w:color="auto"/>
      </w:divBdr>
    </w:div>
    <w:div w:id="1375884870">
      <w:bodyDiv w:val="1"/>
      <w:marLeft w:val="0"/>
      <w:marRight w:val="0"/>
      <w:marTop w:val="0"/>
      <w:marBottom w:val="0"/>
      <w:divBdr>
        <w:top w:val="none" w:sz="0" w:space="0" w:color="auto"/>
        <w:left w:val="none" w:sz="0" w:space="0" w:color="auto"/>
        <w:bottom w:val="none" w:sz="0" w:space="0" w:color="auto"/>
        <w:right w:val="none" w:sz="0" w:space="0" w:color="auto"/>
      </w:divBdr>
    </w:div>
    <w:div w:id="1375933664">
      <w:bodyDiv w:val="1"/>
      <w:marLeft w:val="0"/>
      <w:marRight w:val="0"/>
      <w:marTop w:val="0"/>
      <w:marBottom w:val="0"/>
      <w:divBdr>
        <w:top w:val="none" w:sz="0" w:space="0" w:color="auto"/>
        <w:left w:val="none" w:sz="0" w:space="0" w:color="auto"/>
        <w:bottom w:val="none" w:sz="0" w:space="0" w:color="auto"/>
        <w:right w:val="none" w:sz="0" w:space="0" w:color="auto"/>
      </w:divBdr>
    </w:div>
    <w:div w:id="1375960572">
      <w:bodyDiv w:val="1"/>
      <w:marLeft w:val="0"/>
      <w:marRight w:val="0"/>
      <w:marTop w:val="0"/>
      <w:marBottom w:val="0"/>
      <w:divBdr>
        <w:top w:val="none" w:sz="0" w:space="0" w:color="auto"/>
        <w:left w:val="none" w:sz="0" w:space="0" w:color="auto"/>
        <w:bottom w:val="none" w:sz="0" w:space="0" w:color="auto"/>
        <w:right w:val="none" w:sz="0" w:space="0" w:color="auto"/>
      </w:divBdr>
    </w:div>
    <w:div w:id="1376154425">
      <w:bodyDiv w:val="1"/>
      <w:marLeft w:val="0"/>
      <w:marRight w:val="0"/>
      <w:marTop w:val="0"/>
      <w:marBottom w:val="0"/>
      <w:divBdr>
        <w:top w:val="none" w:sz="0" w:space="0" w:color="auto"/>
        <w:left w:val="none" w:sz="0" w:space="0" w:color="auto"/>
        <w:bottom w:val="none" w:sz="0" w:space="0" w:color="auto"/>
        <w:right w:val="none" w:sz="0" w:space="0" w:color="auto"/>
      </w:divBdr>
    </w:div>
    <w:div w:id="1376276908">
      <w:bodyDiv w:val="1"/>
      <w:marLeft w:val="0"/>
      <w:marRight w:val="0"/>
      <w:marTop w:val="0"/>
      <w:marBottom w:val="0"/>
      <w:divBdr>
        <w:top w:val="none" w:sz="0" w:space="0" w:color="auto"/>
        <w:left w:val="none" w:sz="0" w:space="0" w:color="auto"/>
        <w:bottom w:val="none" w:sz="0" w:space="0" w:color="auto"/>
        <w:right w:val="none" w:sz="0" w:space="0" w:color="auto"/>
      </w:divBdr>
    </w:div>
    <w:div w:id="1376344305">
      <w:bodyDiv w:val="1"/>
      <w:marLeft w:val="0"/>
      <w:marRight w:val="0"/>
      <w:marTop w:val="0"/>
      <w:marBottom w:val="0"/>
      <w:divBdr>
        <w:top w:val="none" w:sz="0" w:space="0" w:color="auto"/>
        <w:left w:val="none" w:sz="0" w:space="0" w:color="auto"/>
        <w:bottom w:val="none" w:sz="0" w:space="0" w:color="auto"/>
        <w:right w:val="none" w:sz="0" w:space="0" w:color="auto"/>
      </w:divBdr>
    </w:div>
    <w:div w:id="1376344824">
      <w:bodyDiv w:val="1"/>
      <w:marLeft w:val="0"/>
      <w:marRight w:val="0"/>
      <w:marTop w:val="0"/>
      <w:marBottom w:val="0"/>
      <w:divBdr>
        <w:top w:val="none" w:sz="0" w:space="0" w:color="auto"/>
        <w:left w:val="none" w:sz="0" w:space="0" w:color="auto"/>
        <w:bottom w:val="none" w:sz="0" w:space="0" w:color="auto"/>
        <w:right w:val="none" w:sz="0" w:space="0" w:color="auto"/>
      </w:divBdr>
    </w:div>
    <w:div w:id="1376353216">
      <w:bodyDiv w:val="1"/>
      <w:marLeft w:val="0"/>
      <w:marRight w:val="0"/>
      <w:marTop w:val="0"/>
      <w:marBottom w:val="0"/>
      <w:divBdr>
        <w:top w:val="none" w:sz="0" w:space="0" w:color="auto"/>
        <w:left w:val="none" w:sz="0" w:space="0" w:color="auto"/>
        <w:bottom w:val="none" w:sz="0" w:space="0" w:color="auto"/>
        <w:right w:val="none" w:sz="0" w:space="0" w:color="auto"/>
      </w:divBdr>
    </w:div>
    <w:div w:id="1376468686">
      <w:bodyDiv w:val="1"/>
      <w:marLeft w:val="0"/>
      <w:marRight w:val="0"/>
      <w:marTop w:val="0"/>
      <w:marBottom w:val="0"/>
      <w:divBdr>
        <w:top w:val="none" w:sz="0" w:space="0" w:color="auto"/>
        <w:left w:val="none" w:sz="0" w:space="0" w:color="auto"/>
        <w:bottom w:val="none" w:sz="0" w:space="0" w:color="auto"/>
        <w:right w:val="none" w:sz="0" w:space="0" w:color="auto"/>
      </w:divBdr>
      <w:divsChild>
        <w:div w:id="749081884">
          <w:marLeft w:val="0"/>
          <w:marRight w:val="0"/>
          <w:marTop w:val="0"/>
          <w:marBottom w:val="0"/>
          <w:divBdr>
            <w:top w:val="none" w:sz="0" w:space="0" w:color="auto"/>
            <w:left w:val="none" w:sz="0" w:space="0" w:color="auto"/>
            <w:bottom w:val="none" w:sz="0" w:space="0" w:color="auto"/>
            <w:right w:val="none" w:sz="0" w:space="0" w:color="auto"/>
          </w:divBdr>
        </w:div>
      </w:divsChild>
    </w:div>
    <w:div w:id="1376585646">
      <w:bodyDiv w:val="1"/>
      <w:marLeft w:val="0"/>
      <w:marRight w:val="0"/>
      <w:marTop w:val="0"/>
      <w:marBottom w:val="0"/>
      <w:divBdr>
        <w:top w:val="none" w:sz="0" w:space="0" w:color="auto"/>
        <w:left w:val="none" w:sz="0" w:space="0" w:color="auto"/>
        <w:bottom w:val="none" w:sz="0" w:space="0" w:color="auto"/>
        <w:right w:val="none" w:sz="0" w:space="0" w:color="auto"/>
      </w:divBdr>
    </w:div>
    <w:div w:id="1376588063">
      <w:bodyDiv w:val="1"/>
      <w:marLeft w:val="0"/>
      <w:marRight w:val="0"/>
      <w:marTop w:val="0"/>
      <w:marBottom w:val="0"/>
      <w:divBdr>
        <w:top w:val="none" w:sz="0" w:space="0" w:color="auto"/>
        <w:left w:val="none" w:sz="0" w:space="0" w:color="auto"/>
        <w:bottom w:val="none" w:sz="0" w:space="0" w:color="auto"/>
        <w:right w:val="none" w:sz="0" w:space="0" w:color="auto"/>
      </w:divBdr>
    </w:div>
    <w:div w:id="1376739948">
      <w:bodyDiv w:val="1"/>
      <w:marLeft w:val="0"/>
      <w:marRight w:val="0"/>
      <w:marTop w:val="0"/>
      <w:marBottom w:val="0"/>
      <w:divBdr>
        <w:top w:val="none" w:sz="0" w:space="0" w:color="auto"/>
        <w:left w:val="none" w:sz="0" w:space="0" w:color="auto"/>
        <w:bottom w:val="none" w:sz="0" w:space="0" w:color="auto"/>
        <w:right w:val="none" w:sz="0" w:space="0" w:color="auto"/>
      </w:divBdr>
      <w:divsChild>
        <w:div w:id="1294487570">
          <w:marLeft w:val="0"/>
          <w:marRight w:val="0"/>
          <w:marTop w:val="0"/>
          <w:marBottom w:val="0"/>
          <w:divBdr>
            <w:top w:val="none" w:sz="0" w:space="0" w:color="auto"/>
            <w:left w:val="none" w:sz="0" w:space="0" w:color="auto"/>
            <w:bottom w:val="none" w:sz="0" w:space="0" w:color="auto"/>
            <w:right w:val="none" w:sz="0" w:space="0" w:color="auto"/>
          </w:divBdr>
        </w:div>
      </w:divsChild>
    </w:div>
    <w:div w:id="1376808052">
      <w:bodyDiv w:val="1"/>
      <w:marLeft w:val="0"/>
      <w:marRight w:val="0"/>
      <w:marTop w:val="0"/>
      <w:marBottom w:val="0"/>
      <w:divBdr>
        <w:top w:val="none" w:sz="0" w:space="0" w:color="auto"/>
        <w:left w:val="none" w:sz="0" w:space="0" w:color="auto"/>
        <w:bottom w:val="none" w:sz="0" w:space="0" w:color="auto"/>
        <w:right w:val="none" w:sz="0" w:space="0" w:color="auto"/>
      </w:divBdr>
    </w:div>
    <w:div w:id="1376812275">
      <w:bodyDiv w:val="1"/>
      <w:marLeft w:val="0"/>
      <w:marRight w:val="0"/>
      <w:marTop w:val="0"/>
      <w:marBottom w:val="0"/>
      <w:divBdr>
        <w:top w:val="none" w:sz="0" w:space="0" w:color="auto"/>
        <w:left w:val="none" w:sz="0" w:space="0" w:color="auto"/>
        <w:bottom w:val="none" w:sz="0" w:space="0" w:color="auto"/>
        <w:right w:val="none" w:sz="0" w:space="0" w:color="auto"/>
      </w:divBdr>
    </w:div>
    <w:div w:id="1377046666">
      <w:bodyDiv w:val="1"/>
      <w:marLeft w:val="0"/>
      <w:marRight w:val="0"/>
      <w:marTop w:val="0"/>
      <w:marBottom w:val="0"/>
      <w:divBdr>
        <w:top w:val="none" w:sz="0" w:space="0" w:color="auto"/>
        <w:left w:val="none" w:sz="0" w:space="0" w:color="auto"/>
        <w:bottom w:val="none" w:sz="0" w:space="0" w:color="auto"/>
        <w:right w:val="none" w:sz="0" w:space="0" w:color="auto"/>
      </w:divBdr>
      <w:divsChild>
        <w:div w:id="356934912">
          <w:marLeft w:val="0"/>
          <w:marRight w:val="0"/>
          <w:marTop w:val="0"/>
          <w:marBottom w:val="0"/>
          <w:divBdr>
            <w:top w:val="none" w:sz="0" w:space="0" w:color="auto"/>
            <w:left w:val="none" w:sz="0" w:space="0" w:color="auto"/>
            <w:bottom w:val="none" w:sz="0" w:space="0" w:color="auto"/>
            <w:right w:val="none" w:sz="0" w:space="0" w:color="auto"/>
          </w:divBdr>
          <w:divsChild>
            <w:div w:id="507447717">
              <w:marLeft w:val="0"/>
              <w:marRight w:val="0"/>
              <w:marTop w:val="0"/>
              <w:marBottom w:val="0"/>
              <w:divBdr>
                <w:top w:val="none" w:sz="0" w:space="0" w:color="auto"/>
                <w:left w:val="none" w:sz="0" w:space="0" w:color="auto"/>
                <w:bottom w:val="none" w:sz="0" w:space="0" w:color="auto"/>
                <w:right w:val="none" w:sz="0" w:space="0" w:color="auto"/>
              </w:divBdr>
              <w:divsChild>
                <w:div w:id="206833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6657">
          <w:marLeft w:val="-300"/>
          <w:marRight w:val="0"/>
          <w:marTop w:val="0"/>
          <w:marBottom w:val="30"/>
          <w:divBdr>
            <w:top w:val="none" w:sz="0" w:space="0" w:color="auto"/>
            <w:left w:val="none" w:sz="0" w:space="0" w:color="auto"/>
            <w:bottom w:val="none" w:sz="0" w:space="0" w:color="auto"/>
            <w:right w:val="none" w:sz="0" w:space="0" w:color="auto"/>
          </w:divBdr>
        </w:div>
      </w:divsChild>
    </w:div>
    <w:div w:id="1377195784">
      <w:bodyDiv w:val="1"/>
      <w:marLeft w:val="0"/>
      <w:marRight w:val="0"/>
      <w:marTop w:val="0"/>
      <w:marBottom w:val="0"/>
      <w:divBdr>
        <w:top w:val="none" w:sz="0" w:space="0" w:color="auto"/>
        <w:left w:val="none" w:sz="0" w:space="0" w:color="auto"/>
        <w:bottom w:val="none" w:sz="0" w:space="0" w:color="auto"/>
        <w:right w:val="none" w:sz="0" w:space="0" w:color="auto"/>
      </w:divBdr>
    </w:div>
    <w:div w:id="1377239552">
      <w:bodyDiv w:val="1"/>
      <w:marLeft w:val="0"/>
      <w:marRight w:val="0"/>
      <w:marTop w:val="0"/>
      <w:marBottom w:val="0"/>
      <w:divBdr>
        <w:top w:val="none" w:sz="0" w:space="0" w:color="auto"/>
        <w:left w:val="none" w:sz="0" w:space="0" w:color="auto"/>
        <w:bottom w:val="none" w:sz="0" w:space="0" w:color="auto"/>
        <w:right w:val="none" w:sz="0" w:space="0" w:color="auto"/>
      </w:divBdr>
    </w:div>
    <w:div w:id="1377270050">
      <w:bodyDiv w:val="1"/>
      <w:marLeft w:val="0"/>
      <w:marRight w:val="0"/>
      <w:marTop w:val="0"/>
      <w:marBottom w:val="0"/>
      <w:divBdr>
        <w:top w:val="none" w:sz="0" w:space="0" w:color="auto"/>
        <w:left w:val="none" w:sz="0" w:space="0" w:color="auto"/>
        <w:bottom w:val="none" w:sz="0" w:space="0" w:color="auto"/>
        <w:right w:val="none" w:sz="0" w:space="0" w:color="auto"/>
      </w:divBdr>
      <w:divsChild>
        <w:div w:id="921337096">
          <w:marLeft w:val="0"/>
          <w:marRight w:val="0"/>
          <w:marTop w:val="0"/>
          <w:marBottom w:val="0"/>
          <w:divBdr>
            <w:top w:val="none" w:sz="0" w:space="0" w:color="auto"/>
            <w:left w:val="none" w:sz="0" w:space="0" w:color="auto"/>
            <w:bottom w:val="none" w:sz="0" w:space="0" w:color="auto"/>
            <w:right w:val="none" w:sz="0" w:space="0" w:color="auto"/>
          </w:divBdr>
        </w:div>
      </w:divsChild>
    </w:div>
    <w:div w:id="1377271082">
      <w:bodyDiv w:val="1"/>
      <w:marLeft w:val="0"/>
      <w:marRight w:val="0"/>
      <w:marTop w:val="0"/>
      <w:marBottom w:val="0"/>
      <w:divBdr>
        <w:top w:val="none" w:sz="0" w:space="0" w:color="auto"/>
        <w:left w:val="none" w:sz="0" w:space="0" w:color="auto"/>
        <w:bottom w:val="none" w:sz="0" w:space="0" w:color="auto"/>
        <w:right w:val="none" w:sz="0" w:space="0" w:color="auto"/>
      </w:divBdr>
    </w:div>
    <w:div w:id="1377391740">
      <w:bodyDiv w:val="1"/>
      <w:marLeft w:val="0"/>
      <w:marRight w:val="0"/>
      <w:marTop w:val="0"/>
      <w:marBottom w:val="0"/>
      <w:divBdr>
        <w:top w:val="none" w:sz="0" w:space="0" w:color="auto"/>
        <w:left w:val="none" w:sz="0" w:space="0" w:color="auto"/>
        <w:bottom w:val="none" w:sz="0" w:space="0" w:color="auto"/>
        <w:right w:val="none" w:sz="0" w:space="0" w:color="auto"/>
      </w:divBdr>
    </w:div>
    <w:div w:id="1377507020">
      <w:bodyDiv w:val="1"/>
      <w:marLeft w:val="0"/>
      <w:marRight w:val="0"/>
      <w:marTop w:val="0"/>
      <w:marBottom w:val="0"/>
      <w:divBdr>
        <w:top w:val="none" w:sz="0" w:space="0" w:color="auto"/>
        <w:left w:val="none" w:sz="0" w:space="0" w:color="auto"/>
        <w:bottom w:val="none" w:sz="0" w:space="0" w:color="auto"/>
        <w:right w:val="none" w:sz="0" w:space="0" w:color="auto"/>
      </w:divBdr>
      <w:divsChild>
        <w:div w:id="822308448">
          <w:marLeft w:val="0"/>
          <w:marRight w:val="0"/>
          <w:marTop w:val="0"/>
          <w:marBottom w:val="0"/>
          <w:divBdr>
            <w:top w:val="none" w:sz="0" w:space="0" w:color="auto"/>
            <w:left w:val="none" w:sz="0" w:space="0" w:color="auto"/>
            <w:bottom w:val="none" w:sz="0" w:space="0" w:color="auto"/>
            <w:right w:val="none" w:sz="0" w:space="0" w:color="auto"/>
          </w:divBdr>
        </w:div>
        <w:div w:id="1967927198">
          <w:marLeft w:val="0"/>
          <w:marRight w:val="0"/>
          <w:marTop w:val="0"/>
          <w:marBottom w:val="0"/>
          <w:divBdr>
            <w:top w:val="none" w:sz="0" w:space="0" w:color="auto"/>
            <w:left w:val="none" w:sz="0" w:space="0" w:color="auto"/>
            <w:bottom w:val="none" w:sz="0" w:space="0" w:color="auto"/>
            <w:right w:val="none" w:sz="0" w:space="0" w:color="auto"/>
          </w:divBdr>
        </w:div>
      </w:divsChild>
    </w:div>
    <w:div w:id="1377581115">
      <w:bodyDiv w:val="1"/>
      <w:marLeft w:val="0"/>
      <w:marRight w:val="0"/>
      <w:marTop w:val="0"/>
      <w:marBottom w:val="0"/>
      <w:divBdr>
        <w:top w:val="none" w:sz="0" w:space="0" w:color="auto"/>
        <w:left w:val="none" w:sz="0" w:space="0" w:color="auto"/>
        <w:bottom w:val="none" w:sz="0" w:space="0" w:color="auto"/>
        <w:right w:val="none" w:sz="0" w:space="0" w:color="auto"/>
      </w:divBdr>
    </w:div>
    <w:div w:id="1377705865">
      <w:bodyDiv w:val="1"/>
      <w:marLeft w:val="0"/>
      <w:marRight w:val="0"/>
      <w:marTop w:val="0"/>
      <w:marBottom w:val="0"/>
      <w:divBdr>
        <w:top w:val="none" w:sz="0" w:space="0" w:color="auto"/>
        <w:left w:val="none" w:sz="0" w:space="0" w:color="auto"/>
        <w:bottom w:val="none" w:sz="0" w:space="0" w:color="auto"/>
        <w:right w:val="none" w:sz="0" w:space="0" w:color="auto"/>
      </w:divBdr>
    </w:div>
    <w:div w:id="1377778148">
      <w:bodyDiv w:val="1"/>
      <w:marLeft w:val="0"/>
      <w:marRight w:val="0"/>
      <w:marTop w:val="0"/>
      <w:marBottom w:val="0"/>
      <w:divBdr>
        <w:top w:val="none" w:sz="0" w:space="0" w:color="auto"/>
        <w:left w:val="none" w:sz="0" w:space="0" w:color="auto"/>
        <w:bottom w:val="none" w:sz="0" w:space="0" w:color="auto"/>
        <w:right w:val="none" w:sz="0" w:space="0" w:color="auto"/>
      </w:divBdr>
    </w:div>
    <w:div w:id="1377849312">
      <w:bodyDiv w:val="1"/>
      <w:marLeft w:val="0"/>
      <w:marRight w:val="0"/>
      <w:marTop w:val="0"/>
      <w:marBottom w:val="0"/>
      <w:divBdr>
        <w:top w:val="none" w:sz="0" w:space="0" w:color="auto"/>
        <w:left w:val="none" w:sz="0" w:space="0" w:color="auto"/>
        <w:bottom w:val="none" w:sz="0" w:space="0" w:color="auto"/>
        <w:right w:val="none" w:sz="0" w:space="0" w:color="auto"/>
      </w:divBdr>
    </w:div>
    <w:div w:id="1377850307">
      <w:bodyDiv w:val="1"/>
      <w:marLeft w:val="0"/>
      <w:marRight w:val="0"/>
      <w:marTop w:val="0"/>
      <w:marBottom w:val="0"/>
      <w:divBdr>
        <w:top w:val="none" w:sz="0" w:space="0" w:color="auto"/>
        <w:left w:val="none" w:sz="0" w:space="0" w:color="auto"/>
        <w:bottom w:val="none" w:sz="0" w:space="0" w:color="auto"/>
        <w:right w:val="none" w:sz="0" w:space="0" w:color="auto"/>
      </w:divBdr>
    </w:div>
    <w:div w:id="1378237559">
      <w:bodyDiv w:val="1"/>
      <w:marLeft w:val="0"/>
      <w:marRight w:val="0"/>
      <w:marTop w:val="0"/>
      <w:marBottom w:val="0"/>
      <w:divBdr>
        <w:top w:val="none" w:sz="0" w:space="0" w:color="auto"/>
        <w:left w:val="none" w:sz="0" w:space="0" w:color="auto"/>
        <w:bottom w:val="none" w:sz="0" w:space="0" w:color="auto"/>
        <w:right w:val="none" w:sz="0" w:space="0" w:color="auto"/>
      </w:divBdr>
    </w:div>
    <w:div w:id="1378311238">
      <w:bodyDiv w:val="1"/>
      <w:marLeft w:val="0"/>
      <w:marRight w:val="0"/>
      <w:marTop w:val="0"/>
      <w:marBottom w:val="0"/>
      <w:divBdr>
        <w:top w:val="none" w:sz="0" w:space="0" w:color="auto"/>
        <w:left w:val="none" w:sz="0" w:space="0" w:color="auto"/>
        <w:bottom w:val="none" w:sz="0" w:space="0" w:color="auto"/>
        <w:right w:val="none" w:sz="0" w:space="0" w:color="auto"/>
      </w:divBdr>
    </w:div>
    <w:div w:id="1378503921">
      <w:bodyDiv w:val="1"/>
      <w:marLeft w:val="0"/>
      <w:marRight w:val="0"/>
      <w:marTop w:val="0"/>
      <w:marBottom w:val="0"/>
      <w:divBdr>
        <w:top w:val="none" w:sz="0" w:space="0" w:color="auto"/>
        <w:left w:val="none" w:sz="0" w:space="0" w:color="auto"/>
        <w:bottom w:val="none" w:sz="0" w:space="0" w:color="auto"/>
        <w:right w:val="none" w:sz="0" w:space="0" w:color="auto"/>
      </w:divBdr>
    </w:div>
    <w:div w:id="1378552878">
      <w:bodyDiv w:val="1"/>
      <w:marLeft w:val="0"/>
      <w:marRight w:val="0"/>
      <w:marTop w:val="0"/>
      <w:marBottom w:val="0"/>
      <w:divBdr>
        <w:top w:val="none" w:sz="0" w:space="0" w:color="auto"/>
        <w:left w:val="none" w:sz="0" w:space="0" w:color="auto"/>
        <w:bottom w:val="none" w:sz="0" w:space="0" w:color="auto"/>
        <w:right w:val="none" w:sz="0" w:space="0" w:color="auto"/>
      </w:divBdr>
    </w:div>
    <w:div w:id="1378629104">
      <w:bodyDiv w:val="1"/>
      <w:marLeft w:val="0"/>
      <w:marRight w:val="0"/>
      <w:marTop w:val="0"/>
      <w:marBottom w:val="0"/>
      <w:divBdr>
        <w:top w:val="none" w:sz="0" w:space="0" w:color="auto"/>
        <w:left w:val="none" w:sz="0" w:space="0" w:color="auto"/>
        <w:bottom w:val="none" w:sz="0" w:space="0" w:color="auto"/>
        <w:right w:val="none" w:sz="0" w:space="0" w:color="auto"/>
      </w:divBdr>
    </w:div>
    <w:div w:id="1378702739">
      <w:bodyDiv w:val="1"/>
      <w:marLeft w:val="0"/>
      <w:marRight w:val="0"/>
      <w:marTop w:val="0"/>
      <w:marBottom w:val="0"/>
      <w:divBdr>
        <w:top w:val="none" w:sz="0" w:space="0" w:color="auto"/>
        <w:left w:val="none" w:sz="0" w:space="0" w:color="auto"/>
        <w:bottom w:val="none" w:sz="0" w:space="0" w:color="auto"/>
        <w:right w:val="none" w:sz="0" w:space="0" w:color="auto"/>
      </w:divBdr>
    </w:div>
    <w:div w:id="1378773861">
      <w:bodyDiv w:val="1"/>
      <w:marLeft w:val="0"/>
      <w:marRight w:val="0"/>
      <w:marTop w:val="0"/>
      <w:marBottom w:val="0"/>
      <w:divBdr>
        <w:top w:val="none" w:sz="0" w:space="0" w:color="auto"/>
        <w:left w:val="none" w:sz="0" w:space="0" w:color="auto"/>
        <w:bottom w:val="none" w:sz="0" w:space="0" w:color="auto"/>
        <w:right w:val="none" w:sz="0" w:space="0" w:color="auto"/>
      </w:divBdr>
    </w:div>
    <w:div w:id="1378823492">
      <w:bodyDiv w:val="1"/>
      <w:marLeft w:val="0"/>
      <w:marRight w:val="0"/>
      <w:marTop w:val="0"/>
      <w:marBottom w:val="0"/>
      <w:divBdr>
        <w:top w:val="none" w:sz="0" w:space="0" w:color="auto"/>
        <w:left w:val="none" w:sz="0" w:space="0" w:color="auto"/>
        <w:bottom w:val="none" w:sz="0" w:space="0" w:color="auto"/>
        <w:right w:val="none" w:sz="0" w:space="0" w:color="auto"/>
      </w:divBdr>
    </w:div>
    <w:div w:id="1378897684">
      <w:bodyDiv w:val="1"/>
      <w:marLeft w:val="0"/>
      <w:marRight w:val="0"/>
      <w:marTop w:val="0"/>
      <w:marBottom w:val="0"/>
      <w:divBdr>
        <w:top w:val="none" w:sz="0" w:space="0" w:color="auto"/>
        <w:left w:val="none" w:sz="0" w:space="0" w:color="auto"/>
        <w:bottom w:val="none" w:sz="0" w:space="0" w:color="auto"/>
        <w:right w:val="none" w:sz="0" w:space="0" w:color="auto"/>
      </w:divBdr>
    </w:div>
    <w:div w:id="1378898073">
      <w:bodyDiv w:val="1"/>
      <w:marLeft w:val="0"/>
      <w:marRight w:val="0"/>
      <w:marTop w:val="0"/>
      <w:marBottom w:val="0"/>
      <w:divBdr>
        <w:top w:val="none" w:sz="0" w:space="0" w:color="auto"/>
        <w:left w:val="none" w:sz="0" w:space="0" w:color="auto"/>
        <w:bottom w:val="none" w:sz="0" w:space="0" w:color="auto"/>
        <w:right w:val="none" w:sz="0" w:space="0" w:color="auto"/>
      </w:divBdr>
    </w:div>
    <w:div w:id="1378965446">
      <w:bodyDiv w:val="1"/>
      <w:marLeft w:val="0"/>
      <w:marRight w:val="0"/>
      <w:marTop w:val="0"/>
      <w:marBottom w:val="0"/>
      <w:divBdr>
        <w:top w:val="none" w:sz="0" w:space="0" w:color="auto"/>
        <w:left w:val="none" w:sz="0" w:space="0" w:color="auto"/>
        <w:bottom w:val="none" w:sz="0" w:space="0" w:color="auto"/>
        <w:right w:val="none" w:sz="0" w:space="0" w:color="auto"/>
      </w:divBdr>
    </w:div>
    <w:div w:id="1378968168">
      <w:bodyDiv w:val="1"/>
      <w:marLeft w:val="0"/>
      <w:marRight w:val="0"/>
      <w:marTop w:val="0"/>
      <w:marBottom w:val="0"/>
      <w:divBdr>
        <w:top w:val="none" w:sz="0" w:space="0" w:color="auto"/>
        <w:left w:val="none" w:sz="0" w:space="0" w:color="auto"/>
        <w:bottom w:val="none" w:sz="0" w:space="0" w:color="auto"/>
        <w:right w:val="none" w:sz="0" w:space="0" w:color="auto"/>
      </w:divBdr>
    </w:div>
    <w:div w:id="1378974176">
      <w:bodyDiv w:val="1"/>
      <w:marLeft w:val="0"/>
      <w:marRight w:val="0"/>
      <w:marTop w:val="0"/>
      <w:marBottom w:val="0"/>
      <w:divBdr>
        <w:top w:val="none" w:sz="0" w:space="0" w:color="auto"/>
        <w:left w:val="none" w:sz="0" w:space="0" w:color="auto"/>
        <w:bottom w:val="none" w:sz="0" w:space="0" w:color="auto"/>
        <w:right w:val="none" w:sz="0" w:space="0" w:color="auto"/>
      </w:divBdr>
    </w:div>
    <w:div w:id="1379040244">
      <w:bodyDiv w:val="1"/>
      <w:marLeft w:val="0"/>
      <w:marRight w:val="0"/>
      <w:marTop w:val="0"/>
      <w:marBottom w:val="0"/>
      <w:divBdr>
        <w:top w:val="none" w:sz="0" w:space="0" w:color="auto"/>
        <w:left w:val="none" w:sz="0" w:space="0" w:color="auto"/>
        <w:bottom w:val="none" w:sz="0" w:space="0" w:color="auto"/>
        <w:right w:val="none" w:sz="0" w:space="0" w:color="auto"/>
      </w:divBdr>
    </w:div>
    <w:div w:id="1379083996">
      <w:bodyDiv w:val="1"/>
      <w:marLeft w:val="0"/>
      <w:marRight w:val="0"/>
      <w:marTop w:val="0"/>
      <w:marBottom w:val="0"/>
      <w:divBdr>
        <w:top w:val="none" w:sz="0" w:space="0" w:color="auto"/>
        <w:left w:val="none" w:sz="0" w:space="0" w:color="auto"/>
        <w:bottom w:val="none" w:sz="0" w:space="0" w:color="auto"/>
        <w:right w:val="none" w:sz="0" w:space="0" w:color="auto"/>
      </w:divBdr>
    </w:div>
    <w:div w:id="1379084850">
      <w:bodyDiv w:val="1"/>
      <w:marLeft w:val="0"/>
      <w:marRight w:val="0"/>
      <w:marTop w:val="0"/>
      <w:marBottom w:val="0"/>
      <w:divBdr>
        <w:top w:val="none" w:sz="0" w:space="0" w:color="auto"/>
        <w:left w:val="none" w:sz="0" w:space="0" w:color="auto"/>
        <w:bottom w:val="none" w:sz="0" w:space="0" w:color="auto"/>
        <w:right w:val="none" w:sz="0" w:space="0" w:color="auto"/>
      </w:divBdr>
    </w:div>
    <w:div w:id="1379430050">
      <w:bodyDiv w:val="1"/>
      <w:marLeft w:val="0"/>
      <w:marRight w:val="0"/>
      <w:marTop w:val="0"/>
      <w:marBottom w:val="0"/>
      <w:divBdr>
        <w:top w:val="none" w:sz="0" w:space="0" w:color="auto"/>
        <w:left w:val="none" w:sz="0" w:space="0" w:color="auto"/>
        <w:bottom w:val="none" w:sz="0" w:space="0" w:color="auto"/>
        <w:right w:val="none" w:sz="0" w:space="0" w:color="auto"/>
      </w:divBdr>
    </w:div>
    <w:div w:id="1379430224">
      <w:bodyDiv w:val="1"/>
      <w:marLeft w:val="0"/>
      <w:marRight w:val="0"/>
      <w:marTop w:val="0"/>
      <w:marBottom w:val="0"/>
      <w:divBdr>
        <w:top w:val="none" w:sz="0" w:space="0" w:color="auto"/>
        <w:left w:val="none" w:sz="0" w:space="0" w:color="auto"/>
        <w:bottom w:val="none" w:sz="0" w:space="0" w:color="auto"/>
        <w:right w:val="none" w:sz="0" w:space="0" w:color="auto"/>
      </w:divBdr>
    </w:div>
    <w:div w:id="1379473994">
      <w:bodyDiv w:val="1"/>
      <w:marLeft w:val="0"/>
      <w:marRight w:val="0"/>
      <w:marTop w:val="0"/>
      <w:marBottom w:val="0"/>
      <w:divBdr>
        <w:top w:val="none" w:sz="0" w:space="0" w:color="auto"/>
        <w:left w:val="none" w:sz="0" w:space="0" w:color="auto"/>
        <w:bottom w:val="none" w:sz="0" w:space="0" w:color="auto"/>
        <w:right w:val="none" w:sz="0" w:space="0" w:color="auto"/>
      </w:divBdr>
    </w:div>
    <w:div w:id="1379474774">
      <w:bodyDiv w:val="1"/>
      <w:marLeft w:val="0"/>
      <w:marRight w:val="0"/>
      <w:marTop w:val="0"/>
      <w:marBottom w:val="0"/>
      <w:divBdr>
        <w:top w:val="none" w:sz="0" w:space="0" w:color="auto"/>
        <w:left w:val="none" w:sz="0" w:space="0" w:color="auto"/>
        <w:bottom w:val="none" w:sz="0" w:space="0" w:color="auto"/>
        <w:right w:val="none" w:sz="0" w:space="0" w:color="auto"/>
      </w:divBdr>
    </w:div>
    <w:div w:id="1379818690">
      <w:bodyDiv w:val="1"/>
      <w:marLeft w:val="0"/>
      <w:marRight w:val="0"/>
      <w:marTop w:val="0"/>
      <w:marBottom w:val="0"/>
      <w:divBdr>
        <w:top w:val="none" w:sz="0" w:space="0" w:color="auto"/>
        <w:left w:val="none" w:sz="0" w:space="0" w:color="auto"/>
        <w:bottom w:val="none" w:sz="0" w:space="0" w:color="auto"/>
        <w:right w:val="none" w:sz="0" w:space="0" w:color="auto"/>
      </w:divBdr>
    </w:div>
    <w:div w:id="1379819968">
      <w:bodyDiv w:val="1"/>
      <w:marLeft w:val="0"/>
      <w:marRight w:val="0"/>
      <w:marTop w:val="0"/>
      <w:marBottom w:val="0"/>
      <w:divBdr>
        <w:top w:val="none" w:sz="0" w:space="0" w:color="auto"/>
        <w:left w:val="none" w:sz="0" w:space="0" w:color="auto"/>
        <w:bottom w:val="none" w:sz="0" w:space="0" w:color="auto"/>
        <w:right w:val="none" w:sz="0" w:space="0" w:color="auto"/>
      </w:divBdr>
    </w:div>
    <w:div w:id="1379864530">
      <w:bodyDiv w:val="1"/>
      <w:marLeft w:val="0"/>
      <w:marRight w:val="0"/>
      <w:marTop w:val="0"/>
      <w:marBottom w:val="0"/>
      <w:divBdr>
        <w:top w:val="none" w:sz="0" w:space="0" w:color="auto"/>
        <w:left w:val="none" w:sz="0" w:space="0" w:color="auto"/>
        <w:bottom w:val="none" w:sz="0" w:space="0" w:color="auto"/>
        <w:right w:val="none" w:sz="0" w:space="0" w:color="auto"/>
      </w:divBdr>
    </w:div>
    <w:div w:id="1379932421">
      <w:bodyDiv w:val="1"/>
      <w:marLeft w:val="0"/>
      <w:marRight w:val="0"/>
      <w:marTop w:val="0"/>
      <w:marBottom w:val="0"/>
      <w:divBdr>
        <w:top w:val="none" w:sz="0" w:space="0" w:color="auto"/>
        <w:left w:val="none" w:sz="0" w:space="0" w:color="auto"/>
        <w:bottom w:val="none" w:sz="0" w:space="0" w:color="auto"/>
        <w:right w:val="none" w:sz="0" w:space="0" w:color="auto"/>
      </w:divBdr>
    </w:div>
    <w:div w:id="1380323637">
      <w:bodyDiv w:val="1"/>
      <w:marLeft w:val="0"/>
      <w:marRight w:val="0"/>
      <w:marTop w:val="0"/>
      <w:marBottom w:val="0"/>
      <w:divBdr>
        <w:top w:val="none" w:sz="0" w:space="0" w:color="auto"/>
        <w:left w:val="none" w:sz="0" w:space="0" w:color="auto"/>
        <w:bottom w:val="none" w:sz="0" w:space="0" w:color="auto"/>
        <w:right w:val="none" w:sz="0" w:space="0" w:color="auto"/>
      </w:divBdr>
    </w:div>
    <w:div w:id="1380544378">
      <w:bodyDiv w:val="1"/>
      <w:marLeft w:val="0"/>
      <w:marRight w:val="0"/>
      <w:marTop w:val="0"/>
      <w:marBottom w:val="0"/>
      <w:divBdr>
        <w:top w:val="none" w:sz="0" w:space="0" w:color="auto"/>
        <w:left w:val="none" w:sz="0" w:space="0" w:color="auto"/>
        <w:bottom w:val="none" w:sz="0" w:space="0" w:color="auto"/>
        <w:right w:val="none" w:sz="0" w:space="0" w:color="auto"/>
      </w:divBdr>
    </w:div>
    <w:div w:id="1380547445">
      <w:bodyDiv w:val="1"/>
      <w:marLeft w:val="0"/>
      <w:marRight w:val="0"/>
      <w:marTop w:val="0"/>
      <w:marBottom w:val="0"/>
      <w:divBdr>
        <w:top w:val="none" w:sz="0" w:space="0" w:color="auto"/>
        <w:left w:val="none" w:sz="0" w:space="0" w:color="auto"/>
        <w:bottom w:val="none" w:sz="0" w:space="0" w:color="auto"/>
        <w:right w:val="none" w:sz="0" w:space="0" w:color="auto"/>
      </w:divBdr>
    </w:div>
    <w:div w:id="1380713966">
      <w:bodyDiv w:val="1"/>
      <w:marLeft w:val="0"/>
      <w:marRight w:val="0"/>
      <w:marTop w:val="0"/>
      <w:marBottom w:val="0"/>
      <w:divBdr>
        <w:top w:val="none" w:sz="0" w:space="0" w:color="auto"/>
        <w:left w:val="none" w:sz="0" w:space="0" w:color="auto"/>
        <w:bottom w:val="none" w:sz="0" w:space="0" w:color="auto"/>
        <w:right w:val="none" w:sz="0" w:space="0" w:color="auto"/>
      </w:divBdr>
    </w:div>
    <w:div w:id="1380781863">
      <w:bodyDiv w:val="1"/>
      <w:marLeft w:val="0"/>
      <w:marRight w:val="0"/>
      <w:marTop w:val="0"/>
      <w:marBottom w:val="0"/>
      <w:divBdr>
        <w:top w:val="none" w:sz="0" w:space="0" w:color="auto"/>
        <w:left w:val="none" w:sz="0" w:space="0" w:color="auto"/>
        <w:bottom w:val="none" w:sz="0" w:space="0" w:color="auto"/>
        <w:right w:val="none" w:sz="0" w:space="0" w:color="auto"/>
      </w:divBdr>
    </w:div>
    <w:div w:id="1380934545">
      <w:bodyDiv w:val="1"/>
      <w:marLeft w:val="0"/>
      <w:marRight w:val="0"/>
      <w:marTop w:val="0"/>
      <w:marBottom w:val="0"/>
      <w:divBdr>
        <w:top w:val="none" w:sz="0" w:space="0" w:color="auto"/>
        <w:left w:val="none" w:sz="0" w:space="0" w:color="auto"/>
        <w:bottom w:val="none" w:sz="0" w:space="0" w:color="auto"/>
        <w:right w:val="none" w:sz="0" w:space="0" w:color="auto"/>
      </w:divBdr>
    </w:div>
    <w:div w:id="1381131113">
      <w:bodyDiv w:val="1"/>
      <w:marLeft w:val="0"/>
      <w:marRight w:val="0"/>
      <w:marTop w:val="0"/>
      <w:marBottom w:val="0"/>
      <w:divBdr>
        <w:top w:val="none" w:sz="0" w:space="0" w:color="auto"/>
        <w:left w:val="none" w:sz="0" w:space="0" w:color="auto"/>
        <w:bottom w:val="none" w:sz="0" w:space="0" w:color="auto"/>
        <w:right w:val="none" w:sz="0" w:space="0" w:color="auto"/>
      </w:divBdr>
    </w:div>
    <w:div w:id="1381247458">
      <w:bodyDiv w:val="1"/>
      <w:marLeft w:val="0"/>
      <w:marRight w:val="0"/>
      <w:marTop w:val="0"/>
      <w:marBottom w:val="0"/>
      <w:divBdr>
        <w:top w:val="none" w:sz="0" w:space="0" w:color="auto"/>
        <w:left w:val="none" w:sz="0" w:space="0" w:color="auto"/>
        <w:bottom w:val="none" w:sz="0" w:space="0" w:color="auto"/>
        <w:right w:val="none" w:sz="0" w:space="0" w:color="auto"/>
      </w:divBdr>
    </w:div>
    <w:div w:id="1381250594">
      <w:bodyDiv w:val="1"/>
      <w:marLeft w:val="0"/>
      <w:marRight w:val="0"/>
      <w:marTop w:val="0"/>
      <w:marBottom w:val="0"/>
      <w:divBdr>
        <w:top w:val="none" w:sz="0" w:space="0" w:color="auto"/>
        <w:left w:val="none" w:sz="0" w:space="0" w:color="auto"/>
        <w:bottom w:val="none" w:sz="0" w:space="0" w:color="auto"/>
        <w:right w:val="none" w:sz="0" w:space="0" w:color="auto"/>
      </w:divBdr>
    </w:div>
    <w:div w:id="1381323805">
      <w:bodyDiv w:val="1"/>
      <w:marLeft w:val="0"/>
      <w:marRight w:val="0"/>
      <w:marTop w:val="0"/>
      <w:marBottom w:val="0"/>
      <w:divBdr>
        <w:top w:val="none" w:sz="0" w:space="0" w:color="auto"/>
        <w:left w:val="none" w:sz="0" w:space="0" w:color="auto"/>
        <w:bottom w:val="none" w:sz="0" w:space="0" w:color="auto"/>
        <w:right w:val="none" w:sz="0" w:space="0" w:color="auto"/>
      </w:divBdr>
    </w:div>
    <w:div w:id="1381436561">
      <w:bodyDiv w:val="1"/>
      <w:marLeft w:val="0"/>
      <w:marRight w:val="0"/>
      <w:marTop w:val="0"/>
      <w:marBottom w:val="0"/>
      <w:divBdr>
        <w:top w:val="none" w:sz="0" w:space="0" w:color="auto"/>
        <w:left w:val="none" w:sz="0" w:space="0" w:color="auto"/>
        <w:bottom w:val="none" w:sz="0" w:space="0" w:color="auto"/>
        <w:right w:val="none" w:sz="0" w:space="0" w:color="auto"/>
      </w:divBdr>
    </w:div>
    <w:div w:id="1381437703">
      <w:bodyDiv w:val="1"/>
      <w:marLeft w:val="0"/>
      <w:marRight w:val="0"/>
      <w:marTop w:val="0"/>
      <w:marBottom w:val="0"/>
      <w:divBdr>
        <w:top w:val="none" w:sz="0" w:space="0" w:color="auto"/>
        <w:left w:val="none" w:sz="0" w:space="0" w:color="auto"/>
        <w:bottom w:val="none" w:sz="0" w:space="0" w:color="auto"/>
        <w:right w:val="none" w:sz="0" w:space="0" w:color="auto"/>
      </w:divBdr>
    </w:div>
    <w:div w:id="1381443956">
      <w:bodyDiv w:val="1"/>
      <w:marLeft w:val="0"/>
      <w:marRight w:val="0"/>
      <w:marTop w:val="0"/>
      <w:marBottom w:val="0"/>
      <w:divBdr>
        <w:top w:val="none" w:sz="0" w:space="0" w:color="auto"/>
        <w:left w:val="none" w:sz="0" w:space="0" w:color="auto"/>
        <w:bottom w:val="none" w:sz="0" w:space="0" w:color="auto"/>
        <w:right w:val="none" w:sz="0" w:space="0" w:color="auto"/>
      </w:divBdr>
    </w:div>
    <w:div w:id="1381515385">
      <w:bodyDiv w:val="1"/>
      <w:marLeft w:val="0"/>
      <w:marRight w:val="0"/>
      <w:marTop w:val="0"/>
      <w:marBottom w:val="0"/>
      <w:divBdr>
        <w:top w:val="none" w:sz="0" w:space="0" w:color="auto"/>
        <w:left w:val="none" w:sz="0" w:space="0" w:color="auto"/>
        <w:bottom w:val="none" w:sz="0" w:space="0" w:color="auto"/>
        <w:right w:val="none" w:sz="0" w:space="0" w:color="auto"/>
      </w:divBdr>
    </w:div>
    <w:div w:id="1381519629">
      <w:bodyDiv w:val="1"/>
      <w:marLeft w:val="0"/>
      <w:marRight w:val="0"/>
      <w:marTop w:val="0"/>
      <w:marBottom w:val="0"/>
      <w:divBdr>
        <w:top w:val="none" w:sz="0" w:space="0" w:color="auto"/>
        <w:left w:val="none" w:sz="0" w:space="0" w:color="auto"/>
        <w:bottom w:val="none" w:sz="0" w:space="0" w:color="auto"/>
        <w:right w:val="none" w:sz="0" w:space="0" w:color="auto"/>
      </w:divBdr>
    </w:div>
    <w:div w:id="1381593951">
      <w:bodyDiv w:val="1"/>
      <w:marLeft w:val="0"/>
      <w:marRight w:val="0"/>
      <w:marTop w:val="0"/>
      <w:marBottom w:val="0"/>
      <w:divBdr>
        <w:top w:val="none" w:sz="0" w:space="0" w:color="auto"/>
        <w:left w:val="none" w:sz="0" w:space="0" w:color="auto"/>
        <w:bottom w:val="none" w:sz="0" w:space="0" w:color="auto"/>
        <w:right w:val="none" w:sz="0" w:space="0" w:color="auto"/>
      </w:divBdr>
    </w:div>
    <w:div w:id="1381831087">
      <w:bodyDiv w:val="1"/>
      <w:marLeft w:val="0"/>
      <w:marRight w:val="0"/>
      <w:marTop w:val="0"/>
      <w:marBottom w:val="0"/>
      <w:divBdr>
        <w:top w:val="none" w:sz="0" w:space="0" w:color="auto"/>
        <w:left w:val="none" w:sz="0" w:space="0" w:color="auto"/>
        <w:bottom w:val="none" w:sz="0" w:space="0" w:color="auto"/>
        <w:right w:val="none" w:sz="0" w:space="0" w:color="auto"/>
      </w:divBdr>
    </w:div>
    <w:div w:id="1381858303">
      <w:bodyDiv w:val="1"/>
      <w:marLeft w:val="0"/>
      <w:marRight w:val="0"/>
      <w:marTop w:val="0"/>
      <w:marBottom w:val="0"/>
      <w:divBdr>
        <w:top w:val="none" w:sz="0" w:space="0" w:color="auto"/>
        <w:left w:val="none" w:sz="0" w:space="0" w:color="auto"/>
        <w:bottom w:val="none" w:sz="0" w:space="0" w:color="auto"/>
        <w:right w:val="none" w:sz="0" w:space="0" w:color="auto"/>
      </w:divBdr>
    </w:div>
    <w:div w:id="1381899451">
      <w:bodyDiv w:val="1"/>
      <w:marLeft w:val="0"/>
      <w:marRight w:val="0"/>
      <w:marTop w:val="0"/>
      <w:marBottom w:val="0"/>
      <w:divBdr>
        <w:top w:val="none" w:sz="0" w:space="0" w:color="auto"/>
        <w:left w:val="none" w:sz="0" w:space="0" w:color="auto"/>
        <w:bottom w:val="none" w:sz="0" w:space="0" w:color="auto"/>
        <w:right w:val="none" w:sz="0" w:space="0" w:color="auto"/>
      </w:divBdr>
    </w:div>
    <w:div w:id="1381902143">
      <w:bodyDiv w:val="1"/>
      <w:marLeft w:val="0"/>
      <w:marRight w:val="0"/>
      <w:marTop w:val="0"/>
      <w:marBottom w:val="0"/>
      <w:divBdr>
        <w:top w:val="none" w:sz="0" w:space="0" w:color="auto"/>
        <w:left w:val="none" w:sz="0" w:space="0" w:color="auto"/>
        <w:bottom w:val="none" w:sz="0" w:space="0" w:color="auto"/>
        <w:right w:val="none" w:sz="0" w:space="0" w:color="auto"/>
      </w:divBdr>
    </w:div>
    <w:div w:id="1381981275">
      <w:bodyDiv w:val="1"/>
      <w:marLeft w:val="0"/>
      <w:marRight w:val="0"/>
      <w:marTop w:val="0"/>
      <w:marBottom w:val="0"/>
      <w:divBdr>
        <w:top w:val="none" w:sz="0" w:space="0" w:color="auto"/>
        <w:left w:val="none" w:sz="0" w:space="0" w:color="auto"/>
        <w:bottom w:val="none" w:sz="0" w:space="0" w:color="auto"/>
        <w:right w:val="none" w:sz="0" w:space="0" w:color="auto"/>
      </w:divBdr>
    </w:div>
    <w:div w:id="1382167442">
      <w:bodyDiv w:val="1"/>
      <w:marLeft w:val="0"/>
      <w:marRight w:val="0"/>
      <w:marTop w:val="0"/>
      <w:marBottom w:val="0"/>
      <w:divBdr>
        <w:top w:val="none" w:sz="0" w:space="0" w:color="auto"/>
        <w:left w:val="none" w:sz="0" w:space="0" w:color="auto"/>
        <w:bottom w:val="none" w:sz="0" w:space="0" w:color="auto"/>
        <w:right w:val="none" w:sz="0" w:space="0" w:color="auto"/>
      </w:divBdr>
    </w:div>
    <w:div w:id="1382175317">
      <w:bodyDiv w:val="1"/>
      <w:marLeft w:val="0"/>
      <w:marRight w:val="0"/>
      <w:marTop w:val="0"/>
      <w:marBottom w:val="0"/>
      <w:divBdr>
        <w:top w:val="none" w:sz="0" w:space="0" w:color="auto"/>
        <w:left w:val="none" w:sz="0" w:space="0" w:color="auto"/>
        <w:bottom w:val="none" w:sz="0" w:space="0" w:color="auto"/>
        <w:right w:val="none" w:sz="0" w:space="0" w:color="auto"/>
      </w:divBdr>
    </w:div>
    <w:div w:id="1382243064">
      <w:bodyDiv w:val="1"/>
      <w:marLeft w:val="0"/>
      <w:marRight w:val="0"/>
      <w:marTop w:val="0"/>
      <w:marBottom w:val="0"/>
      <w:divBdr>
        <w:top w:val="none" w:sz="0" w:space="0" w:color="auto"/>
        <w:left w:val="none" w:sz="0" w:space="0" w:color="auto"/>
        <w:bottom w:val="none" w:sz="0" w:space="0" w:color="auto"/>
        <w:right w:val="none" w:sz="0" w:space="0" w:color="auto"/>
      </w:divBdr>
    </w:div>
    <w:div w:id="1382286165">
      <w:bodyDiv w:val="1"/>
      <w:marLeft w:val="0"/>
      <w:marRight w:val="0"/>
      <w:marTop w:val="0"/>
      <w:marBottom w:val="0"/>
      <w:divBdr>
        <w:top w:val="none" w:sz="0" w:space="0" w:color="auto"/>
        <w:left w:val="none" w:sz="0" w:space="0" w:color="auto"/>
        <w:bottom w:val="none" w:sz="0" w:space="0" w:color="auto"/>
        <w:right w:val="none" w:sz="0" w:space="0" w:color="auto"/>
      </w:divBdr>
    </w:div>
    <w:div w:id="1382291326">
      <w:bodyDiv w:val="1"/>
      <w:marLeft w:val="0"/>
      <w:marRight w:val="0"/>
      <w:marTop w:val="0"/>
      <w:marBottom w:val="0"/>
      <w:divBdr>
        <w:top w:val="none" w:sz="0" w:space="0" w:color="auto"/>
        <w:left w:val="none" w:sz="0" w:space="0" w:color="auto"/>
        <w:bottom w:val="none" w:sz="0" w:space="0" w:color="auto"/>
        <w:right w:val="none" w:sz="0" w:space="0" w:color="auto"/>
      </w:divBdr>
    </w:div>
    <w:div w:id="1382362635">
      <w:bodyDiv w:val="1"/>
      <w:marLeft w:val="0"/>
      <w:marRight w:val="0"/>
      <w:marTop w:val="0"/>
      <w:marBottom w:val="0"/>
      <w:divBdr>
        <w:top w:val="none" w:sz="0" w:space="0" w:color="auto"/>
        <w:left w:val="none" w:sz="0" w:space="0" w:color="auto"/>
        <w:bottom w:val="none" w:sz="0" w:space="0" w:color="auto"/>
        <w:right w:val="none" w:sz="0" w:space="0" w:color="auto"/>
      </w:divBdr>
    </w:div>
    <w:div w:id="1382438286">
      <w:bodyDiv w:val="1"/>
      <w:marLeft w:val="0"/>
      <w:marRight w:val="0"/>
      <w:marTop w:val="0"/>
      <w:marBottom w:val="0"/>
      <w:divBdr>
        <w:top w:val="none" w:sz="0" w:space="0" w:color="auto"/>
        <w:left w:val="none" w:sz="0" w:space="0" w:color="auto"/>
        <w:bottom w:val="none" w:sz="0" w:space="0" w:color="auto"/>
        <w:right w:val="none" w:sz="0" w:space="0" w:color="auto"/>
      </w:divBdr>
    </w:div>
    <w:div w:id="1382440467">
      <w:bodyDiv w:val="1"/>
      <w:marLeft w:val="0"/>
      <w:marRight w:val="0"/>
      <w:marTop w:val="0"/>
      <w:marBottom w:val="0"/>
      <w:divBdr>
        <w:top w:val="none" w:sz="0" w:space="0" w:color="auto"/>
        <w:left w:val="none" w:sz="0" w:space="0" w:color="auto"/>
        <w:bottom w:val="none" w:sz="0" w:space="0" w:color="auto"/>
        <w:right w:val="none" w:sz="0" w:space="0" w:color="auto"/>
      </w:divBdr>
    </w:div>
    <w:div w:id="1382442663">
      <w:bodyDiv w:val="1"/>
      <w:marLeft w:val="0"/>
      <w:marRight w:val="0"/>
      <w:marTop w:val="0"/>
      <w:marBottom w:val="0"/>
      <w:divBdr>
        <w:top w:val="none" w:sz="0" w:space="0" w:color="auto"/>
        <w:left w:val="none" w:sz="0" w:space="0" w:color="auto"/>
        <w:bottom w:val="none" w:sz="0" w:space="0" w:color="auto"/>
        <w:right w:val="none" w:sz="0" w:space="0" w:color="auto"/>
      </w:divBdr>
    </w:div>
    <w:div w:id="1382511236">
      <w:bodyDiv w:val="1"/>
      <w:marLeft w:val="0"/>
      <w:marRight w:val="0"/>
      <w:marTop w:val="0"/>
      <w:marBottom w:val="0"/>
      <w:divBdr>
        <w:top w:val="none" w:sz="0" w:space="0" w:color="auto"/>
        <w:left w:val="none" w:sz="0" w:space="0" w:color="auto"/>
        <w:bottom w:val="none" w:sz="0" w:space="0" w:color="auto"/>
        <w:right w:val="none" w:sz="0" w:space="0" w:color="auto"/>
      </w:divBdr>
    </w:div>
    <w:div w:id="1382558137">
      <w:bodyDiv w:val="1"/>
      <w:marLeft w:val="0"/>
      <w:marRight w:val="0"/>
      <w:marTop w:val="0"/>
      <w:marBottom w:val="0"/>
      <w:divBdr>
        <w:top w:val="none" w:sz="0" w:space="0" w:color="auto"/>
        <w:left w:val="none" w:sz="0" w:space="0" w:color="auto"/>
        <w:bottom w:val="none" w:sz="0" w:space="0" w:color="auto"/>
        <w:right w:val="none" w:sz="0" w:space="0" w:color="auto"/>
      </w:divBdr>
    </w:div>
    <w:div w:id="1382637014">
      <w:bodyDiv w:val="1"/>
      <w:marLeft w:val="0"/>
      <w:marRight w:val="0"/>
      <w:marTop w:val="0"/>
      <w:marBottom w:val="0"/>
      <w:divBdr>
        <w:top w:val="none" w:sz="0" w:space="0" w:color="auto"/>
        <w:left w:val="none" w:sz="0" w:space="0" w:color="auto"/>
        <w:bottom w:val="none" w:sz="0" w:space="0" w:color="auto"/>
        <w:right w:val="none" w:sz="0" w:space="0" w:color="auto"/>
      </w:divBdr>
    </w:div>
    <w:div w:id="1382707491">
      <w:bodyDiv w:val="1"/>
      <w:marLeft w:val="0"/>
      <w:marRight w:val="0"/>
      <w:marTop w:val="0"/>
      <w:marBottom w:val="0"/>
      <w:divBdr>
        <w:top w:val="none" w:sz="0" w:space="0" w:color="auto"/>
        <w:left w:val="none" w:sz="0" w:space="0" w:color="auto"/>
        <w:bottom w:val="none" w:sz="0" w:space="0" w:color="auto"/>
        <w:right w:val="none" w:sz="0" w:space="0" w:color="auto"/>
      </w:divBdr>
    </w:div>
    <w:div w:id="1382751555">
      <w:bodyDiv w:val="1"/>
      <w:marLeft w:val="0"/>
      <w:marRight w:val="0"/>
      <w:marTop w:val="0"/>
      <w:marBottom w:val="0"/>
      <w:divBdr>
        <w:top w:val="none" w:sz="0" w:space="0" w:color="auto"/>
        <w:left w:val="none" w:sz="0" w:space="0" w:color="auto"/>
        <w:bottom w:val="none" w:sz="0" w:space="0" w:color="auto"/>
        <w:right w:val="none" w:sz="0" w:space="0" w:color="auto"/>
      </w:divBdr>
    </w:div>
    <w:div w:id="1382825480">
      <w:bodyDiv w:val="1"/>
      <w:marLeft w:val="0"/>
      <w:marRight w:val="0"/>
      <w:marTop w:val="0"/>
      <w:marBottom w:val="0"/>
      <w:divBdr>
        <w:top w:val="none" w:sz="0" w:space="0" w:color="auto"/>
        <w:left w:val="none" w:sz="0" w:space="0" w:color="auto"/>
        <w:bottom w:val="none" w:sz="0" w:space="0" w:color="auto"/>
        <w:right w:val="none" w:sz="0" w:space="0" w:color="auto"/>
      </w:divBdr>
    </w:div>
    <w:div w:id="1382829598">
      <w:bodyDiv w:val="1"/>
      <w:marLeft w:val="0"/>
      <w:marRight w:val="0"/>
      <w:marTop w:val="0"/>
      <w:marBottom w:val="0"/>
      <w:divBdr>
        <w:top w:val="none" w:sz="0" w:space="0" w:color="auto"/>
        <w:left w:val="none" w:sz="0" w:space="0" w:color="auto"/>
        <w:bottom w:val="none" w:sz="0" w:space="0" w:color="auto"/>
        <w:right w:val="none" w:sz="0" w:space="0" w:color="auto"/>
      </w:divBdr>
    </w:div>
    <w:div w:id="1382947022">
      <w:bodyDiv w:val="1"/>
      <w:marLeft w:val="0"/>
      <w:marRight w:val="0"/>
      <w:marTop w:val="0"/>
      <w:marBottom w:val="0"/>
      <w:divBdr>
        <w:top w:val="none" w:sz="0" w:space="0" w:color="auto"/>
        <w:left w:val="none" w:sz="0" w:space="0" w:color="auto"/>
        <w:bottom w:val="none" w:sz="0" w:space="0" w:color="auto"/>
        <w:right w:val="none" w:sz="0" w:space="0" w:color="auto"/>
      </w:divBdr>
    </w:div>
    <w:div w:id="1382971886">
      <w:bodyDiv w:val="1"/>
      <w:marLeft w:val="0"/>
      <w:marRight w:val="0"/>
      <w:marTop w:val="0"/>
      <w:marBottom w:val="0"/>
      <w:divBdr>
        <w:top w:val="none" w:sz="0" w:space="0" w:color="auto"/>
        <w:left w:val="none" w:sz="0" w:space="0" w:color="auto"/>
        <w:bottom w:val="none" w:sz="0" w:space="0" w:color="auto"/>
        <w:right w:val="none" w:sz="0" w:space="0" w:color="auto"/>
      </w:divBdr>
    </w:div>
    <w:div w:id="1383014899">
      <w:bodyDiv w:val="1"/>
      <w:marLeft w:val="0"/>
      <w:marRight w:val="0"/>
      <w:marTop w:val="0"/>
      <w:marBottom w:val="0"/>
      <w:divBdr>
        <w:top w:val="none" w:sz="0" w:space="0" w:color="auto"/>
        <w:left w:val="none" w:sz="0" w:space="0" w:color="auto"/>
        <w:bottom w:val="none" w:sz="0" w:space="0" w:color="auto"/>
        <w:right w:val="none" w:sz="0" w:space="0" w:color="auto"/>
      </w:divBdr>
    </w:div>
    <w:div w:id="1383018157">
      <w:bodyDiv w:val="1"/>
      <w:marLeft w:val="0"/>
      <w:marRight w:val="0"/>
      <w:marTop w:val="0"/>
      <w:marBottom w:val="0"/>
      <w:divBdr>
        <w:top w:val="none" w:sz="0" w:space="0" w:color="auto"/>
        <w:left w:val="none" w:sz="0" w:space="0" w:color="auto"/>
        <w:bottom w:val="none" w:sz="0" w:space="0" w:color="auto"/>
        <w:right w:val="none" w:sz="0" w:space="0" w:color="auto"/>
      </w:divBdr>
    </w:div>
    <w:div w:id="1383139368">
      <w:bodyDiv w:val="1"/>
      <w:marLeft w:val="0"/>
      <w:marRight w:val="0"/>
      <w:marTop w:val="0"/>
      <w:marBottom w:val="0"/>
      <w:divBdr>
        <w:top w:val="none" w:sz="0" w:space="0" w:color="auto"/>
        <w:left w:val="none" w:sz="0" w:space="0" w:color="auto"/>
        <w:bottom w:val="none" w:sz="0" w:space="0" w:color="auto"/>
        <w:right w:val="none" w:sz="0" w:space="0" w:color="auto"/>
      </w:divBdr>
    </w:div>
    <w:div w:id="1383404127">
      <w:bodyDiv w:val="1"/>
      <w:marLeft w:val="0"/>
      <w:marRight w:val="0"/>
      <w:marTop w:val="0"/>
      <w:marBottom w:val="0"/>
      <w:divBdr>
        <w:top w:val="none" w:sz="0" w:space="0" w:color="auto"/>
        <w:left w:val="none" w:sz="0" w:space="0" w:color="auto"/>
        <w:bottom w:val="none" w:sz="0" w:space="0" w:color="auto"/>
        <w:right w:val="none" w:sz="0" w:space="0" w:color="auto"/>
      </w:divBdr>
    </w:div>
    <w:div w:id="1383409205">
      <w:bodyDiv w:val="1"/>
      <w:marLeft w:val="0"/>
      <w:marRight w:val="0"/>
      <w:marTop w:val="0"/>
      <w:marBottom w:val="0"/>
      <w:divBdr>
        <w:top w:val="none" w:sz="0" w:space="0" w:color="auto"/>
        <w:left w:val="none" w:sz="0" w:space="0" w:color="auto"/>
        <w:bottom w:val="none" w:sz="0" w:space="0" w:color="auto"/>
        <w:right w:val="none" w:sz="0" w:space="0" w:color="auto"/>
      </w:divBdr>
    </w:div>
    <w:div w:id="1383409395">
      <w:bodyDiv w:val="1"/>
      <w:marLeft w:val="0"/>
      <w:marRight w:val="0"/>
      <w:marTop w:val="0"/>
      <w:marBottom w:val="0"/>
      <w:divBdr>
        <w:top w:val="none" w:sz="0" w:space="0" w:color="auto"/>
        <w:left w:val="none" w:sz="0" w:space="0" w:color="auto"/>
        <w:bottom w:val="none" w:sz="0" w:space="0" w:color="auto"/>
        <w:right w:val="none" w:sz="0" w:space="0" w:color="auto"/>
      </w:divBdr>
    </w:div>
    <w:div w:id="1383480127">
      <w:bodyDiv w:val="1"/>
      <w:marLeft w:val="0"/>
      <w:marRight w:val="0"/>
      <w:marTop w:val="0"/>
      <w:marBottom w:val="0"/>
      <w:divBdr>
        <w:top w:val="none" w:sz="0" w:space="0" w:color="auto"/>
        <w:left w:val="none" w:sz="0" w:space="0" w:color="auto"/>
        <w:bottom w:val="none" w:sz="0" w:space="0" w:color="auto"/>
        <w:right w:val="none" w:sz="0" w:space="0" w:color="auto"/>
      </w:divBdr>
    </w:div>
    <w:div w:id="1383627804">
      <w:bodyDiv w:val="1"/>
      <w:marLeft w:val="0"/>
      <w:marRight w:val="0"/>
      <w:marTop w:val="0"/>
      <w:marBottom w:val="0"/>
      <w:divBdr>
        <w:top w:val="none" w:sz="0" w:space="0" w:color="auto"/>
        <w:left w:val="none" w:sz="0" w:space="0" w:color="auto"/>
        <w:bottom w:val="none" w:sz="0" w:space="0" w:color="auto"/>
        <w:right w:val="none" w:sz="0" w:space="0" w:color="auto"/>
      </w:divBdr>
      <w:divsChild>
        <w:div w:id="1594313285">
          <w:marLeft w:val="0"/>
          <w:marRight w:val="0"/>
          <w:marTop w:val="0"/>
          <w:marBottom w:val="0"/>
          <w:divBdr>
            <w:top w:val="none" w:sz="0" w:space="0" w:color="auto"/>
            <w:left w:val="none" w:sz="0" w:space="0" w:color="auto"/>
            <w:bottom w:val="none" w:sz="0" w:space="0" w:color="auto"/>
            <w:right w:val="none" w:sz="0" w:space="0" w:color="auto"/>
          </w:divBdr>
        </w:div>
      </w:divsChild>
    </w:div>
    <w:div w:id="1383821890">
      <w:bodyDiv w:val="1"/>
      <w:marLeft w:val="0"/>
      <w:marRight w:val="0"/>
      <w:marTop w:val="0"/>
      <w:marBottom w:val="0"/>
      <w:divBdr>
        <w:top w:val="none" w:sz="0" w:space="0" w:color="auto"/>
        <w:left w:val="none" w:sz="0" w:space="0" w:color="auto"/>
        <w:bottom w:val="none" w:sz="0" w:space="0" w:color="auto"/>
        <w:right w:val="none" w:sz="0" w:space="0" w:color="auto"/>
      </w:divBdr>
    </w:div>
    <w:div w:id="1383870879">
      <w:bodyDiv w:val="1"/>
      <w:marLeft w:val="0"/>
      <w:marRight w:val="0"/>
      <w:marTop w:val="0"/>
      <w:marBottom w:val="0"/>
      <w:divBdr>
        <w:top w:val="none" w:sz="0" w:space="0" w:color="auto"/>
        <w:left w:val="none" w:sz="0" w:space="0" w:color="auto"/>
        <w:bottom w:val="none" w:sz="0" w:space="0" w:color="auto"/>
        <w:right w:val="none" w:sz="0" w:space="0" w:color="auto"/>
      </w:divBdr>
    </w:div>
    <w:div w:id="1384018400">
      <w:bodyDiv w:val="1"/>
      <w:marLeft w:val="0"/>
      <w:marRight w:val="0"/>
      <w:marTop w:val="0"/>
      <w:marBottom w:val="0"/>
      <w:divBdr>
        <w:top w:val="none" w:sz="0" w:space="0" w:color="auto"/>
        <w:left w:val="none" w:sz="0" w:space="0" w:color="auto"/>
        <w:bottom w:val="none" w:sz="0" w:space="0" w:color="auto"/>
        <w:right w:val="none" w:sz="0" w:space="0" w:color="auto"/>
      </w:divBdr>
    </w:div>
    <w:div w:id="1384019488">
      <w:bodyDiv w:val="1"/>
      <w:marLeft w:val="0"/>
      <w:marRight w:val="0"/>
      <w:marTop w:val="0"/>
      <w:marBottom w:val="0"/>
      <w:divBdr>
        <w:top w:val="none" w:sz="0" w:space="0" w:color="auto"/>
        <w:left w:val="none" w:sz="0" w:space="0" w:color="auto"/>
        <w:bottom w:val="none" w:sz="0" w:space="0" w:color="auto"/>
        <w:right w:val="none" w:sz="0" w:space="0" w:color="auto"/>
      </w:divBdr>
    </w:div>
    <w:div w:id="1384058172">
      <w:bodyDiv w:val="1"/>
      <w:marLeft w:val="0"/>
      <w:marRight w:val="0"/>
      <w:marTop w:val="0"/>
      <w:marBottom w:val="0"/>
      <w:divBdr>
        <w:top w:val="none" w:sz="0" w:space="0" w:color="auto"/>
        <w:left w:val="none" w:sz="0" w:space="0" w:color="auto"/>
        <w:bottom w:val="none" w:sz="0" w:space="0" w:color="auto"/>
        <w:right w:val="none" w:sz="0" w:space="0" w:color="auto"/>
      </w:divBdr>
    </w:div>
    <w:div w:id="1384255746">
      <w:bodyDiv w:val="1"/>
      <w:marLeft w:val="0"/>
      <w:marRight w:val="0"/>
      <w:marTop w:val="0"/>
      <w:marBottom w:val="0"/>
      <w:divBdr>
        <w:top w:val="none" w:sz="0" w:space="0" w:color="auto"/>
        <w:left w:val="none" w:sz="0" w:space="0" w:color="auto"/>
        <w:bottom w:val="none" w:sz="0" w:space="0" w:color="auto"/>
        <w:right w:val="none" w:sz="0" w:space="0" w:color="auto"/>
      </w:divBdr>
    </w:div>
    <w:div w:id="1384451278">
      <w:bodyDiv w:val="1"/>
      <w:marLeft w:val="0"/>
      <w:marRight w:val="0"/>
      <w:marTop w:val="0"/>
      <w:marBottom w:val="0"/>
      <w:divBdr>
        <w:top w:val="none" w:sz="0" w:space="0" w:color="auto"/>
        <w:left w:val="none" w:sz="0" w:space="0" w:color="auto"/>
        <w:bottom w:val="none" w:sz="0" w:space="0" w:color="auto"/>
        <w:right w:val="none" w:sz="0" w:space="0" w:color="auto"/>
      </w:divBdr>
    </w:div>
    <w:div w:id="1384867037">
      <w:bodyDiv w:val="1"/>
      <w:marLeft w:val="0"/>
      <w:marRight w:val="0"/>
      <w:marTop w:val="0"/>
      <w:marBottom w:val="0"/>
      <w:divBdr>
        <w:top w:val="none" w:sz="0" w:space="0" w:color="auto"/>
        <w:left w:val="none" w:sz="0" w:space="0" w:color="auto"/>
        <w:bottom w:val="none" w:sz="0" w:space="0" w:color="auto"/>
        <w:right w:val="none" w:sz="0" w:space="0" w:color="auto"/>
      </w:divBdr>
    </w:div>
    <w:div w:id="1384869451">
      <w:bodyDiv w:val="1"/>
      <w:marLeft w:val="0"/>
      <w:marRight w:val="0"/>
      <w:marTop w:val="0"/>
      <w:marBottom w:val="0"/>
      <w:divBdr>
        <w:top w:val="none" w:sz="0" w:space="0" w:color="auto"/>
        <w:left w:val="none" w:sz="0" w:space="0" w:color="auto"/>
        <w:bottom w:val="none" w:sz="0" w:space="0" w:color="auto"/>
        <w:right w:val="none" w:sz="0" w:space="0" w:color="auto"/>
      </w:divBdr>
    </w:div>
    <w:div w:id="1385056010">
      <w:bodyDiv w:val="1"/>
      <w:marLeft w:val="0"/>
      <w:marRight w:val="0"/>
      <w:marTop w:val="0"/>
      <w:marBottom w:val="0"/>
      <w:divBdr>
        <w:top w:val="none" w:sz="0" w:space="0" w:color="auto"/>
        <w:left w:val="none" w:sz="0" w:space="0" w:color="auto"/>
        <w:bottom w:val="none" w:sz="0" w:space="0" w:color="auto"/>
        <w:right w:val="none" w:sz="0" w:space="0" w:color="auto"/>
      </w:divBdr>
    </w:div>
    <w:div w:id="1385059643">
      <w:bodyDiv w:val="1"/>
      <w:marLeft w:val="0"/>
      <w:marRight w:val="0"/>
      <w:marTop w:val="0"/>
      <w:marBottom w:val="0"/>
      <w:divBdr>
        <w:top w:val="none" w:sz="0" w:space="0" w:color="auto"/>
        <w:left w:val="none" w:sz="0" w:space="0" w:color="auto"/>
        <w:bottom w:val="none" w:sz="0" w:space="0" w:color="auto"/>
        <w:right w:val="none" w:sz="0" w:space="0" w:color="auto"/>
      </w:divBdr>
    </w:div>
    <w:div w:id="1385060262">
      <w:bodyDiv w:val="1"/>
      <w:marLeft w:val="0"/>
      <w:marRight w:val="0"/>
      <w:marTop w:val="0"/>
      <w:marBottom w:val="0"/>
      <w:divBdr>
        <w:top w:val="none" w:sz="0" w:space="0" w:color="auto"/>
        <w:left w:val="none" w:sz="0" w:space="0" w:color="auto"/>
        <w:bottom w:val="none" w:sz="0" w:space="0" w:color="auto"/>
        <w:right w:val="none" w:sz="0" w:space="0" w:color="auto"/>
      </w:divBdr>
    </w:div>
    <w:div w:id="1385063014">
      <w:bodyDiv w:val="1"/>
      <w:marLeft w:val="0"/>
      <w:marRight w:val="0"/>
      <w:marTop w:val="0"/>
      <w:marBottom w:val="0"/>
      <w:divBdr>
        <w:top w:val="none" w:sz="0" w:space="0" w:color="auto"/>
        <w:left w:val="none" w:sz="0" w:space="0" w:color="auto"/>
        <w:bottom w:val="none" w:sz="0" w:space="0" w:color="auto"/>
        <w:right w:val="none" w:sz="0" w:space="0" w:color="auto"/>
      </w:divBdr>
    </w:div>
    <w:div w:id="1385064814">
      <w:bodyDiv w:val="1"/>
      <w:marLeft w:val="0"/>
      <w:marRight w:val="0"/>
      <w:marTop w:val="0"/>
      <w:marBottom w:val="0"/>
      <w:divBdr>
        <w:top w:val="none" w:sz="0" w:space="0" w:color="auto"/>
        <w:left w:val="none" w:sz="0" w:space="0" w:color="auto"/>
        <w:bottom w:val="none" w:sz="0" w:space="0" w:color="auto"/>
        <w:right w:val="none" w:sz="0" w:space="0" w:color="auto"/>
      </w:divBdr>
    </w:div>
    <w:div w:id="1385104385">
      <w:bodyDiv w:val="1"/>
      <w:marLeft w:val="0"/>
      <w:marRight w:val="0"/>
      <w:marTop w:val="0"/>
      <w:marBottom w:val="0"/>
      <w:divBdr>
        <w:top w:val="none" w:sz="0" w:space="0" w:color="auto"/>
        <w:left w:val="none" w:sz="0" w:space="0" w:color="auto"/>
        <w:bottom w:val="none" w:sz="0" w:space="0" w:color="auto"/>
        <w:right w:val="none" w:sz="0" w:space="0" w:color="auto"/>
      </w:divBdr>
      <w:divsChild>
        <w:div w:id="1838883130">
          <w:marLeft w:val="0"/>
          <w:marRight w:val="0"/>
          <w:marTop w:val="0"/>
          <w:marBottom w:val="0"/>
          <w:divBdr>
            <w:top w:val="none" w:sz="0" w:space="0" w:color="auto"/>
            <w:left w:val="none" w:sz="0" w:space="0" w:color="auto"/>
            <w:bottom w:val="none" w:sz="0" w:space="0" w:color="auto"/>
            <w:right w:val="none" w:sz="0" w:space="0" w:color="auto"/>
          </w:divBdr>
          <w:divsChild>
            <w:div w:id="690107265">
              <w:marLeft w:val="0"/>
              <w:marRight w:val="0"/>
              <w:marTop w:val="0"/>
              <w:marBottom w:val="0"/>
              <w:divBdr>
                <w:top w:val="none" w:sz="0" w:space="0" w:color="auto"/>
                <w:left w:val="none" w:sz="0" w:space="0" w:color="auto"/>
                <w:bottom w:val="none" w:sz="0" w:space="0" w:color="auto"/>
                <w:right w:val="none" w:sz="0" w:space="0" w:color="auto"/>
              </w:divBdr>
              <w:divsChild>
                <w:div w:id="11253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7802">
          <w:marLeft w:val="-300"/>
          <w:marRight w:val="0"/>
          <w:marTop w:val="0"/>
          <w:marBottom w:val="30"/>
          <w:divBdr>
            <w:top w:val="none" w:sz="0" w:space="0" w:color="auto"/>
            <w:left w:val="none" w:sz="0" w:space="0" w:color="auto"/>
            <w:bottom w:val="none" w:sz="0" w:space="0" w:color="auto"/>
            <w:right w:val="none" w:sz="0" w:space="0" w:color="auto"/>
          </w:divBdr>
        </w:div>
      </w:divsChild>
    </w:div>
    <w:div w:id="1385132783">
      <w:bodyDiv w:val="1"/>
      <w:marLeft w:val="0"/>
      <w:marRight w:val="0"/>
      <w:marTop w:val="0"/>
      <w:marBottom w:val="0"/>
      <w:divBdr>
        <w:top w:val="none" w:sz="0" w:space="0" w:color="auto"/>
        <w:left w:val="none" w:sz="0" w:space="0" w:color="auto"/>
        <w:bottom w:val="none" w:sz="0" w:space="0" w:color="auto"/>
        <w:right w:val="none" w:sz="0" w:space="0" w:color="auto"/>
      </w:divBdr>
    </w:div>
    <w:div w:id="1385175918">
      <w:bodyDiv w:val="1"/>
      <w:marLeft w:val="0"/>
      <w:marRight w:val="0"/>
      <w:marTop w:val="0"/>
      <w:marBottom w:val="0"/>
      <w:divBdr>
        <w:top w:val="none" w:sz="0" w:space="0" w:color="auto"/>
        <w:left w:val="none" w:sz="0" w:space="0" w:color="auto"/>
        <w:bottom w:val="none" w:sz="0" w:space="0" w:color="auto"/>
        <w:right w:val="none" w:sz="0" w:space="0" w:color="auto"/>
      </w:divBdr>
    </w:div>
    <w:div w:id="1385178536">
      <w:bodyDiv w:val="1"/>
      <w:marLeft w:val="0"/>
      <w:marRight w:val="0"/>
      <w:marTop w:val="0"/>
      <w:marBottom w:val="0"/>
      <w:divBdr>
        <w:top w:val="none" w:sz="0" w:space="0" w:color="auto"/>
        <w:left w:val="none" w:sz="0" w:space="0" w:color="auto"/>
        <w:bottom w:val="none" w:sz="0" w:space="0" w:color="auto"/>
        <w:right w:val="none" w:sz="0" w:space="0" w:color="auto"/>
      </w:divBdr>
    </w:div>
    <w:div w:id="1385179475">
      <w:bodyDiv w:val="1"/>
      <w:marLeft w:val="0"/>
      <w:marRight w:val="0"/>
      <w:marTop w:val="0"/>
      <w:marBottom w:val="0"/>
      <w:divBdr>
        <w:top w:val="none" w:sz="0" w:space="0" w:color="auto"/>
        <w:left w:val="none" w:sz="0" w:space="0" w:color="auto"/>
        <w:bottom w:val="none" w:sz="0" w:space="0" w:color="auto"/>
        <w:right w:val="none" w:sz="0" w:space="0" w:color="auto"/>
      </w:divBdr>
    </w:div>
    <w:div w:id="1385179842">
      <w:bodyDiv w:val="1"/>
      <w:marLeft w:val="0"/>
      <w:marRight w:val="0"/>
      <w:marTop w:val="0"/>
      <w:marBottom w:val="0"/>
      <w:divBdr>
        <w:top w:val="none" w:sz="0" w:space="0" w:color="auto"/>
        <w:left w:val="none" w:sz="0" w:space="0" w:color="auto"/>
        <w:bottom w:val="none" w:sz="0" w:space="0" w:color="auto"/>
        <w:right w:val="none" w:sz="0" w:space="0" w:color="auto"/>
      </w:divBdr>
    </w:div>
    <w:div w:id="1385372868">
      <w:bodyDiv w:val="1"/>
      <w:marLeft w:val="0"/>
      <w:marRight w:val="0"/>
      <w:marTop w:val="0"/>
      <w:marBottom w:val="0"/>
      <w:divBdr>
        <w:top w:val="none" w:sz="0" w:space="0" w:color="auto"/>
        <w:left w:val="none" w:sz="0" w:space="0" w:color="auto"/>
        <w:bottom w:val="none" w:sz="0" w:space="0" w:color="auto"/>
        <w:right w:val="none" w:sz="0" w:space="0" w:color="auto"/>
      </w:divBdr>
    </w:div>
    <w:div w:id="1385374917">
      <w:bodyDiv w:val="1"/>
      <w:marLeft w:val="0"/>
      <w:marRight w:val="0"/>
      <w:marTop w:val="0"/>
      <w:marBottom w:val="0"/>
      <w:divBdr>
        <w:top w:val="none" w:sz="0" w:space="0" w:color="auto"/>
        <w:left w:val="none" w:sz="0" w:space="0" w:color="auto"/>
        <w:bottom w:val="none" w:sz="0" w:space="0" w:color="auto"/>
        <w:right w:val="none" w:sz="0" w:space="0" w:color="auto"/>
      </w:divBdr>
    </w:div>
    <w:div w:id="1385447425">
      <w:bodyDiv w:val="1"/>
      <w:marLeft w:val="0"/>
      <w:marRight w:val="0"/>
      <w:marTop w:val="0"/>
      <w:marBottom w:val="0"/>
      <w:divBdr>
        <w:top w:val="none" w:sz="0" w:space="0" w:color="auto"/>
        <w:left w:val="none" w:sz="0" w:space="0" w:color="auto"/>
        <w:bottom w:val="none" w:sz="0" w:space="0" w:color="auto"/>
        <w:right w:val="none" w:sz="0" w:space="0" w:color="auto"/>
      </w:divBdr>
    </w:div>
    <w:div w:id="1385566392">
      <w:bodyDiv w:val="1"/>
      <w:marLeft w:val="0"/>
      <w:marRight w:val="0"/>
      <w:marTop w:val="0"/>
      <w:marBottom w:val="0"/>
      <w:divBdr>
        <w:top w:val="none" w:sz="0" w:space="0" w:color="auto"/>
        <w:left w:val="none" w:sz="0" w:space="0" w:color="auto"/>
        <w:bottom w:val="none" w:sz="0" w:space="0" w:color="auto"/>
        <w:right w:val="none" w:sz="0" w:space="0" w:color="auto"/>
      </w:divBdr>
    </w:div>
    <w:div w:id="1385569412">
      <w:bodyDiv w:val="1"/>
      <w:marLeft w:val="0"/>
      <w:marRight w:val="0"/>
      <w:marTop w:val="0"/>
      <w:marBottom w:val="0"/>
      <w:divBdr>
        <w:top w:val="none" w:sz="0" w:space="0" w:color="auto"/>
        <w:left w:val="none" w:sz="0" w:space="0" w:color="auto"/>
        <w:bottom w:val="none" w:sz="0" w:space="0" w:color="auto"/>
        <w:right w:val="none" w:sz="0" w:space="0" w:color="auto"/>
      </w:divBdr>
    </w:div>
    <w:div w:id="1385638107">
      <w:bodyDiv w:val="1"/>
      <w:marLeft w:val="0"/>
      <w:marRight w:val="0"/>
      <w:marTop w:val="0"/>
      <w:marBottom w:val="0"/>
      <w:divBdr>
        <w:top w:val="none" w:sz="0" w:space="0" w:color="auto"/>
        <w:left w:val="none" w:sz="0" w:space="0" w:color="auto"/>
        <w:bottom w:val="none" w:sz="0" w:space="0" w:color="auto"/>
        <w:right w:val="none" w:sz="0" w:space="0" w:color="auto"/>
      </w:divBdr>
    </w:div>
    <w:div w:id="1385760422">
      <w:bodyDiv w:val="1"/>
      <w:marLeft w:val="0"/>
      <w:marRight w:val="0"/>
      <w:marTop w:val="0"/>
      <w:marBottom w:val="0"/>
      <w:divBdr>
        <w:top w:val="none" w:sz="0" w:space="0" w:color="auto"/>
        <w:left w:val="none" w:sz="0" w:space="0" w:color="auto"/>
        <w:bottom w:val="none" w:sz="0" w:space="0" w:color="auto"/>
        <w:right w:val="none" w:sz="0" w:space="0" w:color="auto"/>
      </w:divBdr>
      <w:divsChild>
        <w:div w:id="821579327">
          <w:marLeft w:val="0"/>
          <w:marRight w:val="0"/>
          <w:marTop w:val="0"/>
          <w:marBottom w:val="240"/>
          <w:divBdr>
            <w:top w:val="none" w:sz="0" w:space="0" w:color="auto"/>
            <w:left w:val="none" w:sz="0" w:space="0" w:color="auto"/>
            <w:bottom w:val="none" w:sz="0" w:space="0" w:color="auto"/>
            <w:right w:val="none" w:sz="0" w:space="0" w:color="auto"/>
          </w:divBdr>
        </w:div>
        <w:div w:id="2036345361">
          <w:marLeft w:val="0"/>
          <w:marRight w:val="0"/>
          <w:marTop w:val="0"/>
          <w:marBottom w:val="240"/>
          <w:divBdr>
            <w:top w:val="none" w:sz="0" w:space="0" w:color="auto"/>
            <w:left w:val="none" w:sz="0" w:space="0" w:color="auto"/>
            <w:bottom w:val="none" w:sz="0" w:space="0" w:color="auto"/>
            <w:right w:val="none" w:sz="0" w:space="0" w:color="auto"/>
          </w:divBdr>
        </w:div>
      </w:divsChild>
    </w:div>
    <w:div w:id="1385828926">
      <w:bodyDiv w:val="1"/>
      <w:marLeft w:val="0"/>
      <w:marRight w:val="0"/>
      <w:marTop w:val="0"/>
      <w:marBottom w:val="0"/>
      <w:divBdr>
        <w:top w:val="none" w:sz="0" w:space="0" w:color="auto"/>
        <w:left w:val="none" w:sz="0" w:space="0" w:color="auto"/>
        <w:bottom w:val="none" w:sz="0" w:space="0" w:color="auto"/>
        <w:right w:val="none" w:sz="0" w:space="0" w:color="auto"/>
      </w:divBdr>
    </w:div>
    <w:div w:id="1385908320">
      <w:bodyDiv w:val="1"/>
      <w:marLeft w:val="0"/>
      <w:marRight w:val="0"/>
      <w:marTop w:val="0"/>
      <w:marBottom w:val="0"/>
      <w:divBdr>
        <w:top w:val="none" w:sz="0" w:space="0" w:color="auto"/>
        <w:left w:val="none" w:sz="0" w:space="0" w:color="auto"/>
        <w:bottom w:val="none" w:sz="0" w:space="0" w:color="auto"/>
        <w:right w:val="none" w:sz="0" w:space="0" w:color="auto"/>
      </w:divBdr>
    </w:div>
    <w:div w:id="1385956472">
      <w:bodyDiv w:val="1"/>
      <w:marLeft w:val="0"/>
      <w:marRight w:val="0"/>
      <w:marTop w:val="0"/>
      <w:marBottom w:val="0"/>
      <w:divBdr>
        <w:top w:val="none" w:sz="0" w:space="0" w:color="auto"/>
        <w:left w:val="none" w:sz="0" w:space="0" w:color="auto"/>
        <w:bottom w:val="none" w:sz="0" w:space="0" w:color="auto"/>
        <w:right w:val="none" w:sz="0" w:space="0" w:color="auto"/>
      </w:divBdr>
    </w:div>
    <w:div w:id="1385986278">
      <w:bodyDiv w:val="1"/>
      <w:marLeft w:val="0"/>
      <w:marRight w:val="0"/>
      <w:marTop w:val="0"/>
      <w:marBottom w:val="0"/>
      <w:divBdr>
        <w:top w:val="none" w:sz="0" w:space="0" w:color="auto"/>
        <w:left w:val="none" w:sz="0" w:space="0" w:color="auto"/>
        <w:bottom w:val="none" w:sz="0" w:space="0" w:color="auto"/>
        <w:right w:val="none" w:sz="0" w:space="0" w:color="auto"/>
      </w:divBdr>
    </w:div>
    <w:div w:id="1386105402">
      <w:bodyDiv w:val="1"/>
      <w:marLeft w:val="0"/>
      <w:marRight w:val="0"/>
      <w:marTop w:val="0"/>
      <w:marBottom w:val="0"/>
      <w:divBdr>
        <w:top w:val="none" w:sz="0" w:space="0" w:color="auto"/>
        <w:left w:val="none" w:sz="0" w:space="0" w:color="auto"/>
        <w:bottom w:val="none" w:sz="0" w:space="0" w:color="auto"/>
        <w:right w:val="none" w:sz="0" w:space="0" w:color="auto"/>
      </w:divBdr>
    </w:div>
    <w:div w:id="1386290842">
      <w:bodyDiv w:val="1"/>
      <w:marLeft w:val="0"/>
      <w:marRight w:val="0"/>
      <w:marTop w:val="0"/>
      <w:marBottom w:val="0"/>
      <w:divBdr>
        <w:top w:val="none" w:sz="0" w:space="0" w:color="auto"/>
        <w:left w:val="none" w:sz="0" w:space="0" w:color="auto"/>
        <w:bottom w:val="none" w:sz="0" w:space="0" w:color="auto"/>
        <w:right w:val="none" w:sz="0" w:space="0" w:color="auto"/>
      </w:divBdr>
    </w:div>
    <w:div w:id="1386486340">
      <w:bodyDiv w:val="1"/>
      <w:marLeft w:val="0"/>
      <w:marRight w:val="0"/>
      <w:marTop w:val="0"/>
      <w:marBottom w:val="0"/>
      <w:divBdr>
        <w:top w:val="none" w:sz="0" w:space="0" w:color="auto"/>
        <w:left w:val="none" w:sz="0" w:space="0" w:color="auto"/>
        <w:bottom w:val="none" w:sz="0" w:space="0" w:color="auto"/>
        <w:right w:val="none" w:sz="0" w:space="0" w:color="auto"/>
      </w:divBdr>
    </w:div>
    <w:div w:id="1386565017">
      <w:bodyDiv w:val="1"/>
      <w:marLeft w:val="0"/>
      <w:marRight w:val="0"/>
      <w:marTop w:val="0"/>
      <w:marBottom w:val="0"/>
      <w:divBdr>
        <w:top w:val="none" w:sz="0" w:space="0" w:color="auto"/>
        <w:left w:val="none" w:sz="0" w:space="0" w:color="auto"/>
        <w:bottom w:val="none" w:sz="0" w:space="0" w:color="auto"/>
        <w:right w:val="none" w:sz="0" w:space="0" w:color="auto"/>
      </w:divBdr>
    </w:div>
    <w:div w:id="1386637301">
      <w:bodyDiv w:val="1"/>
      <w:marLeft w:val="0"/>
      <w:marRight w:val="0"/>
      <w:marTop w:val="0"/>
      <w:marBottom w:val="0"/>
      <w:divBdr>
        <w:top w:val="none" w:sz="0" w:space="0" w:color="auto"/>
        <w:left w:val="none" w:sz="0" w:space="0" w:color="auto"/>
        <w:bottom w:val="none" w:sz="0" w:space="0" w:color="auto"/>
        <w:right w:val="none" w:sz="0" w:space="0" w:color="auto"/>
      </w:divBdr>
    </w:div>
    <w:div w:id="1386754096">
      <w:bodyDiv w:val="1"/>
      <w:marLeft w:val="0"/>
      <w:marRight w:val="0"/>
      <w:marTop w:val="0"/>
      <w:marBottom w:val="0"/>
      <w:divBdr>
        <w:top w:val="none" w:sz="0" w:space="0" w:color="auto"/>
        <w:left w:val="none" w:sz="0" w:space="0" w:color="auto"/>
        <w:bottom w:val="none" w:sz="0" w:space="0" w:color="auto"/>
        <w:right w:val="none" w:sz="0" w:space="0" w:color="auto"/>
      </w:divBdr>
    </w:div>
    <w:div w:id="1386759722">
      <w:bodyDiv w:val="1"/>
      <w:marLeft w:val="0"/>
      <w:marRight w:val="0"/>
      <w:marTop w:val="0"/>
      <w:marBottom w:val="0"/>
      <w:divBdr>
        <w:top w:val="none" w:sz="0" w:space="0" w:color="auto"/>
        <w:left w:val="none" w:sz="0" w:space="0" w:color="auto"/>
        <w:bottom w:val="none" w:sz="0" w:space="0" w:color="auto"/>
        <w:right w:val="none" w:sz="0" w:space="0" w:color="auto"/>
      </w:divBdr>
    </w:div>
    <w:div w:id="1386762263">
      <w:bodyDiv w:val="1"/>
      <w:marLeft w:val="0"/>
      <w:marRight w:val="0"/>
      <w:marTop w:val="0"/>
      <w:marBottom w:val="0"/>
      <w:divBdr>
        <w:top w:val="none" w:sz="0" w:space="0" w:color="auto"/>
        <w:left w:val="none" w:sz="0" w:space="0" w:color="auto"/>
        <w:bottom w:val="none" w:sz="0" w:space="0" w:color="auto"/>
        <w:right w:val="none" w:sz="0" w:space="0" w:color="auto"/>
      </w:divBdr>
    </w:div>
    <w:div w:id="1386829569">
      <w:bodyDiv w:val="1"/>
      <w:marLeft w:val="0"/>
      <w:marRight w:val="0"/>
      <w:marTop w:val="0"/>
      <w:marBottom w:val="0"/>
      <w:divBdr>
        <w:top w:val="none" w:sz="0" w:space="0" w:color="auto"/>
        <w:left w:val="none" w:sz="0" w:space="0" w:color="auto"/>
        <w:bottom w:val="none" w:sz="0" w:space="0" w:color="auto"/>
        <w:right w:val="none" w:sz="0" w:space="0" w:color="auto"/>
      </w:divBdr>
    </w:div>
    <w:div w:id="1386874384">
      <w:bodyDiv w:val="1"/>
      <w:marLeft w:val="0"/>
      <w:marRight w:val="0"/>
      <w:marTop w:val="0"/>
      <w:marBottom w:val="0"/>
      <w:divBdr>
        <w:top w:val="none" w:sz="0" w:space="0" w:color="auto"/>
        <w:left w:val="none" w:sz="0" w:space="0" w:color="auto"/>
        <w:bottom w:val="none" w:sz="0" w:space="0" w:color="auto"/>
        <w:right w:val="none" w:sz="0" w:space="0" w:color="auto"/>
      </w:divBdr>
    </w:div>
    <w:div w:id="1387026273">
      <w:bodyDiv w:val="1"/>
      <w:marLeft w:val="0"/>
      <w:marRight w:val="0"/>
      <w:marTop w:val="0"/>
      <w:marBottom w:val="0"/>
      <w:divBdr>
        <w:top w:val="none" w:sz="0" w:space="0" w:color="auto"/>
        <w:left w:val="none" w:sz="0" w:space="0" w:color="auto"/>
        <w:bottom w:val="none" w:sz="0" w:space="0" w:color="auto"/>
        <w:right w:val="none" w:sz="0" w:space="0" w:color="auto"/>
      </w:divBdr>
    </w:div>
    <w:div w:id="1387098221">
      <w:bodyDiv w:val="1"/>
      <w:marLeft w:val="0"/>
      <w:marRight w:val="0"/>
      <w:marTop w:val="0"/>
      <w:marBottom w:val="0"/>
      <w:divBdr>
        <w:top w:val="none" w:sz="0" w:space="0" w:color="auto"/>
        <w:left w:val="none" w:sz="0" w:space="0" w:color="auto"/>
        <w:bottom w:val="none" w:sz="0" w:space="0" w:color="auto"/>
        <w:right w:val="none" w:sz="0" w:space="0" w:color="auto"/>
      </w:divBdr>
    </w:div>
    <w:div w:id="1387223867">
      <w:bodyDiv w:val="1"/>
      <w:marLeft w:val="0"/>
      <w:marRight w:val="0"/>
      <w:marTop w:val="0"/>
      <w:marBottom w:val="0"/>
      <w:divBdr>
        <w:top w:val="none" w:sz="0" w:space="0" w:color="auto"/>
        <w:left w:val="none" w:sz="0" w:space="0" w:color="auto"/>
        <w:bottom w:val="none" w:sz="0" w:space="0" w:color="auto"/>
        <w:right w:val="none" w:sz="0" w:space="0" w:color="auto"/>
      </w:divBdr>
    </w:div>
    <w:div w:id="1387336825">
      <w:bodyDiv w:val="1"/>
      <w:marLeft w:val="0"/>
      <w:marRight w:val="0"/>
      <w:marTop w:val="0"/>
      <w:marBottom w:val="0"/>
      <w:divBdr>
        <w:top w:val="none" w:sz="0" w:space="0" w:color="auto"/>
        <w:left w:val="none" w:sz="0" w:space="0" w:color="auto"/>
        <w:bottom w:val="none" w:sz="0" w:space="0" w:color="auto"/>
        <w:right w:val="none" w:sz="0" w:space="0" w:color="auto"/>
      </w:divBdr>
    </w:div>
    <w:div w:id="1387417011">
      <w:bodyDiv w:val="1"/>
      <w:marLeft w:val="0"/>
      <w:marRight w:val="0"/>
      <w:marTop w:val="0"/>
      <w:marBottom w:val="0"/>
      <w:divBdr>
        <w:top w:val="none" w:sz="0" w:space="0" w:color="auto"/>
        <w:left w:val="none" w:sz="0" w:space="0" w:color="auto"/>
        <w:bottom w:val="none" w:sz="0" w:space="0" w:color="auto"/>
        <w:right w:val="none" w:sz="0" w:space="0" w:color="auto"/>
      </w:divBdr>
    </w:div>
    <w:div w:id="1387486347">
      <w:bodyDiv w:val="1"/>
      <w:marLeft w:val="0"/>
      <w:marRight w:val="0"/>
      <w:marTop w:val="0"/>
      <w:marBottom w:val="0"/>
      <w:divBdr>
        <w:top w:val="none" w:sz="0" w:space="0" w:color="auto"/>
        <w:left w:val="none" w:sz="0" w:space="0" w:color="auto"/>
        <w:bottom w:val="none" w:sz="0" w:space="0" w:color="auto"/>
        <w:right w:val="none" w:sz="0" w:space="0" w:color="auto"/>
      </w:divBdr>
    </w:div>
    <w:div w:id="1387488489">
      <w:bodyDiv w:val="1"/>
      <w:marLeft w:val="0"/>
      <w:marRight w:val="0"/>
      <w:marTop w:val="0"/>
      <w:marBottom w:val="0"/>
      <w:divBdr>
        <w:top w:val="none" w:sz="0" w:space="0" w:color="auto"/>
        <w:left w:val="none" w:sz="0" w:space="0" w:color="auto"/>
        <w:bottom w:val="none" w:sz="0" w:space="0" w:color="auto"/>
        <w:right w:val="none" w:sz="0" w:space="0" w:color="auto"/>
      </w:divBdr>
    </w:div>
    <w:div w:id="1387491533">
      <w:bodyDiv w:val="1"/>
      <w:marLeft w:val="0"/>
      <w:marRight w:val="0"/>
      <w:marTop w:val="0"/>
      <w:marBottom w:val="0"/>
      <w:divBdr>
        <w:top w:val="none" w:sz="0" w:space="0" w:color="auto"/>
        <w:left w:val="none" w:sz="0" w:space="0" w:color="auto"/>
        <w:bottom w:val="none" w:sz="0" w:space="0" w:color="auto"/>
        <w:right w:val="none" w:sz="0" w:space="0" w:color="auto"/>
      </w:divBdr>
    </w:div>
    <w:div w:id="1387530338">
      <w:bodyDiv w:val="1"/>
      <w:marLeft w:val="0"/>
      <w:marRight w:val="0"/>
      <w:marTop w:val="0"/>
      <w:marBottom w:val="0"/>
      <w:divBdr>
        <w:top w:val="none" w:sz="0" w:space="0" w:color="auto"/>
        <w:left w:val="none" w:sz="0" w:space="0" w:color="auto"/>
        <w:bottom w:val="none" w:sz="0" w:space="0" w:color="auto"/>
        <w:right w:val="none" w:sz="0" w:space="0" w:color="auto"/>
      </w:divBdr>
    </w:div>
    <w:div w:id="1387802879">
      <w:bodyDiv w:val="1"/>
      <w:marLeft w:val="0"/>
      <w:marRight w:val="0"/>
      <w:marTop w:val="0"/>
      <w:marBottom w:val="0"/>
      <w:divBdr>
        <w:top w:val="none" w:sz="0" w:space="0" w:color="auto"/>
        <w:left w:val="none" w:sz="0" w:space="0" w:color="auto"/>
        <w:bottom w:val="none" w:sz="0" w:space="0" w:color="auto"/>
        <w:right w:val="none" w:sz="0" w:space="0" w:color="auto"/>
      </w:divBdr>
    </w:div>
    <w:div w:id="1388190593">
      <w:bodyDiv w:val="1"/>
      <w:marLeft w:val="0"/>
      <w:marRight w:val="0"/>
      <w:marTop w:val="0"/>
      <w:marBottom w:val="0"/>
      <w:divBdr>
        <w:top w:val="none" w:sz="0" w:space="0" w:color="auto"/>
        <w:left w:val="none" w:sz="0" w:space="0" w:color="auto"/>
        <w:bottom w:val="none" w:sz="0" w:space="0" w:color="auto"/>
        <w:right w:val="none" w:sz="0" w:space="0" w:color="auto"/>
      </w:divBdr>
    </w:div>
    <w:div w:id="1388256810">
      <w:bodyDiv w:val="1"/>
      <w:marLeft w:val="0"/>
      <w:marRight w:val="0"/>
      <w:marTop w:val="0"/>
      <w:marBottom w:val="0"/>
      <w:divBdr>
        <w:top w:val="none" w:sz="0" w:space="0" w:color="auto"/>
        <w:left w:val="none" w:sz="0" w:space="0" w:color="auto"/>
        <w:bottom w:val="none" w:sz="0" w:space="0" w:color="auto"/>
        <w:right w:val="none" w:sz="0" w:space="0" w:color="auto"/>
      </w:divBdr>
    </w:div>
    <w:div w:id="1388411984">
      <w:bodyDiv w:val="1"/>
      <w:marLeft w:val="0"/>
      <w:marRight w:val="0"/>
      <w:marTop w:val="0"/>
      <w:marBottom w:val="0"/>
      <w:divBdr>
        <w:top w:val="none" w:sz="0" w:space="0" w:color="auto"/>
        <w:left w:val="none" w:sz="0" w:space="0" w:color="auto"/>
        <w:bottom w:val="none" w:sz="0" w:space="0" w:color="auto"/>
        <w:right w:val="none" w:sz="0" w:space="0" w:color="auto"/>
      </w:divBdr>
    </w:div>
    <w:div w:id="1388526842">
      <w:bodyDiv w:val="1"/>
      <w:marLeft w:val="0"/>
      <w:marRight w:val="0"/>
      <w:marTop w:val="0"/>
      <w:marBottom w:val="0"/>
      <w:divBdr>
        <w:top w:val="none" w:sz="0" w:space="0" w:color="auto"/>
        <w:left w:val="none" w:sz="0" w:space="0" w:color="auto"/>
        <w:bottom w:val="none" w:sz="0" w:space="0" w:color="auto"/>
        <w:right w:val="none" w:sz="0" w:space="0" w:color="auto"/>
      </w:divBdr>
      <w:divsChild>
        <w:div w:id="1467317789">
          <w:marLeft w:val="0"/>
          <w:marRight w:val="0"/>
          <w:marTop w:val="0"/>
          <w:marBottom w:val="0"/>
          <w:divBdr>
            <w:top w:val="none" w:sz="0" w:space="0" w:color="auto"/>
            <w:left w:val="none" w:sz="0" w:space="0" w:color="auto"/>
            <w:bottom w:val="none" w:sz="0" w:space="0" w:color="auto"/>
            <w:right w:val="none" w:sz="0" w:space="0" w:color="auto"/>
          </w:divBdr>
        </w:div>
      </w:divsChild>
    </w:div>
    <w:div w:id="1388605660">
      <w:bodyDiv w:val="1"/>
      <w:marLeft w:val="0"/>
      <w:marRight w:val="0"/>
      <w:marTop w:val="0"/>
      <w:marBottom w:val="0"/>
      <w:divBdr>
        <w:top w:val="none" w:sz="0" w:space="0" w:color="auto"/>
        <w:left w:val="none" w:sz="0" w:space="0" w:color="auto"/>
        <w:bottom w:val="none" w:sz="0" w:space="0" w:color="auto"/>
        <w:right w:val="none" w:sz="0" w:space="0" w:color="auto"/>
      </w:divBdr>
    </w:div>
    <w:div w:id="1388647973">
      <w:bodyDiv w:val="1"/>
      <w:marLeft w:val="0"/>
      <w:marRight w:val="0"/>
      <w:marTop w:val="0"/>
      <w:marBottom w:val="0"/>
      <w:divBdr>
        <w:top w:val="none" w:sz="0" w:space="0" w:color="auto"/>
        <w:left w:val="none" w:sz="0" w:space="0" w:color="auto"/>
        <w:bottom w:val="none" w:sz="0" w:space="0" w:color="auto"/>
        <w:right w:val="none" w:sz="0" w:space="0" w:color="auto"/>
      </w:divBdr>
    </w:div>
    <w:div w:id="1388650882">
      <w:bodyDiv w:val="1"/>
      <w:marLeft w:val="0"/>
      <w:marRight w:val="0"/>
      <w:marTop w:val="0"/>
      <w:marBottom w:val="0"/>
      <w:divBdr>
        <w:top w:val="none" w:sz="0" w:space="0" w:color="auto"/>
        <w:left w:val="none" w:sz="0" w:space="0" w:color="auto"/>
        <w:bottom w:val="none" w:sz="0" w:space="0" w:color="auto"/>
        <w:right w:val="none" w:sz="0" w:space="0" w:color="auto"/>
      </w:divBdr>
    </w:div>
    <w:div w:id="1388724487">
      <w:bodyDiv w:val="1"/>
      <w:marLeft w:val="0"/>
      <w:marRight w:val="0"/>
      <w:marTop w:val="0"/>
      <w:marBottom w:val="0"/>
      <w:divBdr>
        <w:top w:val="none" w:sz="0" w:space="0" w:color="auto"/>
        <w:left w:val="none" w:sz="0" w:space="0" w:color="auto"/>
        <w:bottom w:val="none" w:sz="0" w:space="0" w:color="auto"/>
        <w:right w:val="none" w:sz="0" w:space="0" w:color="auto"/>
      </w:divBdr>
    </w:div>
    <w:div w:id="1388871521">
      <w:bodyDiv w:val="1"/>
      <w:marLeft w:val="0"/>
      <w:marRight w:val="0"/>
      <w:marTop w:val="0"/>
      <w:marBottom w:val="0"/>
      <w:divBdr>
        <w:top w:val="none" w:sz="0" w:space="0" w:color="auto"/>
        <w:left w:val="none" w:sz="0" w:space="0" w:color="auto"/>
        <w:bottom w:val="none" w:sz="0" w:space="0" w:color="auto"/>
        <w:right w:val="none" w:sz="0" w:space="0" w:color="auto"/>
      </w:divBdr>
    </w:div>
    <w:div w:id="1388990471">
      <w:bodyDiv w:val="1"/>
      <w:marLeft w:val="0"/>
      <w:marRight w:val="0"/>
      <w:marTop w:val="0"/>
      <w:marBottom w:val="0"/>
      <w:divBdr>
        <w:top w:val="none" w:sz="0" w:space="0" w:color="auto"/>
        <w:left w:val="none" w:sz="0" w:space="0" w:color="auto"/>
        <w:bottom w:val="none" w:sz="0" w:space="0" w:color="auto"/>
        <w:right w:val="none" w:sz="0" w:space="0" w:color="auto"/>
      </w:divBdr>
    </w:div>
    <w:div w:id="1389262356">
      <w:bodyDiv w:val="1"/>
      <w:marLeft w:val="0"/>
      <w:marRight w:val="0"/>
      <w:marTop w:val="0"/>
      <w:marBottom w:val="0"/>
      <w:divBdr>
        <w:top w:val="none" w:sz="0" w:space="0" w:color="auto"/>
        <w:left w:val="none" w:sz="0" w:space="0" w:color="auto"/>
        <w:bottom w:val="none" w:sz="0" w:space="0" w:color="auto"/>
        <w:right w:val="none" w:sz="0" w:space="0" w:color="auto"/>
      </w:divBdr>
    </w:div>
    <w:div w:id="1389300121">
      <w:bodyDiv w:val="1"/>
      <w:marLeft w:val="0"/>
      <w:marRight w:val="0"/>
      <w:marTop w:val="0"/>
      <w:marBottom w:val="0"/>
      <w:divBdr>
        <w:top w:val="none" w:sz="0" w:space="0" w:color="auto"/>
        <w:left w:val="none" w:sz="0" w:space="0" w:color="auto"/>
        <w:bottom w:val="none" w:sz="0" w:space="0" w:color="auto"/>
        <w:right w:val="none" w:sz="0" w:space="0" w:color="auto"/>
      </w:divBdr>
    </w:div>
    <w:div w:id="1389374300">
      <w:bodyDiv w:val="1"/>
      <w:marLeft w:val="0"/>
      <w:marRight w:val="0"/>
      <w:marTop w:val="0"/>
      <w:marBottom w:val="0"/>
      <w:divBdr>
        <w:top w:val="none" w:sz="0" w:space="0" w:color="auto"/>
        <w:left w:val="none" w:sz="0" w:space="0" w:color="auto"/>
        <w:bottom w:val="none" w:sz="0" w:space="0" w:color="auto"/>
        <w:right w:val="none" w:sz="0" w:space="0" w:color="auto"/>
      </w:divBdr>
    </w:div>
    <w:div w:id="1389454096">
      <w:bodyDiv w:val="1"/>
      <w:marLeft w:val="0"/>
      <w:marRight w:val="0"/>
      <w:marTop w:val="0"/>
      <w:marBottom w:val="0"/>
      <w:divBdr>
        <w:top w:val="none" w:sz="0" w:space="0" w:color="auto"/>
        <w:left w:val="none" w:sz="0" w:space="0" w:color="auto"/>
        <w:bottom w:val="none" w:sz="0" w:space="0" w:color="auto"/>
        <w:right w:val="none" w:sz="0" w:space="0" w:color="auto"/>
      </w:divBdr>
      <w:divsChild>
        <w:div w:id="117989015">
          <w:marLeft w:val="0"/>
          <w:marRight w:val="0"/>
          <w:marTop w:val="68"/>
          <w:marBottom w:val="0"/>
          <w:divBdr>
            <w:top w:val="none" w:sz="0" w:space="0" w:color="auto"/>
            <w:left w:val="none" w:sz="0" w:space="0" w:color="auto"/>
            <w:bottom w:val="none" w:sz="0" w:space="0" w:color="auto"/>
            <w:right w:val="none" w:sz="0" w:space="0" w:color="auto"/>
          </w:divBdr>
        </w:div>
        <w:div w:id="1695617087">
          <w:marLeft w:val="0"/>
          <w:marRight w:val="0"/>
          <w:marTop w:val="68"/>
          <w:marBottom w:val="0"/>
          <w:divBdr>
            <w:top w:val="none" w:sz="0" w:space="0" w:color="auto"/>
            <w:left w:val="none" w:sz="0" w:space="0" w:color="auto"/>
            <w:bottom w:val="none" w:sz="0" w:space="0" w:color="auto"/>
            <w:right w:val="none" w:sz="0" w:space="0" w:color="auto"/>
          </w:divBdr>
        </w:div>
      </w:divsChild>
    </w:div>
    <w:div w:id="1389497736">
      <w:bodyDiv w:val="1"/>
      <w:marLeft w:val="0"/>
      <w:marRight w:val="0"/>
      <w:marTop w:val="0"/>
      <w:marBottom w:val="0"/>
      <w:divBdr>
        <w:top w:val="none" w:sz="0" w:space="0" w:color="auto"/>
        <w:left w:val="none" w:sz="0" w:space="0" w:color="auto"/>
        <w:bottom w:val="none" w:sz="0" w:space="0" w:color="auto"/>
        <w:right w:val="none" w:sz="0" w:space="0" w:color="auto"/>
      </w:divBdr>
    </w:div>
    <w:div w:id="1389649412">
      <w:bodyDiv w:val="1"/>
      <w:marLeft w:val="0"/>
      <w:marRight w:val="0"/>
      <w:marTop w:val="0"/>
      <w:marBottom w:val="0"/>
      <w:divBdr>
        <w:top w:val="none" w:sz="0" w:space="0" w:color="auto"/>
        <w:left w:val="none" w:sz="0" w:space="0" w:color="auto"/>
        <w:bottom w:val="none" w:sz="0" w:space="0" w:color="auto"/>
        <w:right w:val="none" w:sz="0" w:space="0" w:color="auto"/>
      </w:divBdr>
    </w:div>
    <w:div w:id="1389769842">
      <w:bodyDiv w:val="1"/>
      <w:marLeft w:val="0"/>
      <w:marRight w:val="0"/>
      <w:marTop w:val="0"/>
      <w:marBottom w:val="0"/>
      <w:divBdr>
        <w:top w:val="none" w:sz="0" w:space="0" w:color="auto"/>
        <w:left w:val="none" w:sz="0" w:space="0" w:color="auto"/>
        <w:bottom w:val="none" w:sz="0" w:space="0" w:color="auto"/>
        <w:right w:val="none" w:sz="0" w:space="0" w:color="auto"/>
      </w:divBdr>
    </w:div>
    <w:div w:id="1389916266">
      <w:bodyDiv w:val="1"/>
      <w:marLeft w:val="0"/>
      <w:marRight w:val="0"/>
      <w:marTop w:val="0"/>
      <w:marBottom w:val="0"/>
      <w:divBdr>
        <w:top w:val="none" w:sz="0" w:space="0" w:color="auto"/>
        <w:left w:val="none" w:sz="0" w:space="0" w:color="auto"/>
        <w:bottom w:val="none" w:sz="0" w:space="0" w:color="auto"/>
        <w:right w:val="none" w:sz="0" w:space="0" w:color="auto"/>
      </w:divBdr>
    </w:div>
    <w:div w:id="1390153904">
      <w:bodyDiv w:val="1"/>
      <w:marLeft w:val="0"/>
      <w:marRight w:val="0"/>
      <w:marTop w:val="0"/>
      <w:marBottom w:val="0"/>
      <w:divBdr>
        <w:top w:val="none" w:sz="0" w:space="0" w:color="auto"/>
        <w:left w:val="none" w:sz="0" w:space="0" w:color="auto"/>
        <w:bottom w:val="none" w:sz="0" w:space="0" w:color="auto"/>
        <w:right w:val="none" w:sz="0" w:space="0" w:color="auto"/>
      </w:divBdr>
    </w:div>
    <w:div w:id="1390154820">
      <w:bodyDiv w:val="1"/>
      <w:marLeft w:val="0"/>
      <w:marRight w:val="0"/>
      <w:marTop w:val="0"/>
      <w:marBottom w:val="0"/>
      <w:divBdr>
        <w:top w:val="none" w:sz="0" w:space="0" w:color="auto"/>
        <w:left w:val="none" w:sz="0" w:space="0" w:color="auto"/>
        <w:bottom w:val="none" w:sz="0" w:space="0" w:color="auto"/>
        <w:right w:val="none" w:sz="0" w:space="0" w:color="auto"/>
      </w:divBdr>
    </w:div>
    <w:div w:id="1390156323">
      <w:bodyDiv w:val="1"/>
      <w:marLeft w:val="0"/>
      <w:marRight w:val="0"/>
      <w:marTop w:val="0"/>
      <w:marBottom w:val="0"/>
      <w:divBdr>
        <w:top w:val="none" w:sz="0" w:space="0" w:color="auto"/>
        <w:left w:val="none" w:sz="0" w:space="0" w:color="auto"/>
        <w:bottom w:val="none" w:sz="0" w:space="0" w:color="auto"/>
        <w:right w:val="none" w:sz="0" w:space="0" w:color="auto"/>
      </w:divBdr>
    </w:div>
    <w:div w:id="1390228292">
      <w:bodyDiv w:val="1"/>
      <w:marLeft w:val="0"/>
      <w:marRight w:val="0"/>
      <w:marTop w:val="0"/>
      <w:marBottom w:val="0"/>
      <w:divBdr>
        <w:top w:val="none" w:sz="0" w:space="0" w:color="auto"/>
        <w:left w:val="none" w:sz="0" w:space="0" w:color="auto"/>
        <w:bottom w:val="none" w:sz="0" w:space="0" w:color="auto"/>
        <w:right w:val="none" w:sz="0" w:space="0" w:color="auto"/>
      </w:divBdr>
    </w:div>
    <w:div w:id="1390299835">
      <w:bodyDiv w:val="1"/>
      <w:marLeft w:val="0"/>
      <w:marRight w:val="0"/>
      <w:marTop w:val="0"/>
      <w:marBottom w:val="0"/>
      <w:divBdr>
        <w:top w:val="none" w:sz="0" w:space="0" w:color="auto"/>
        <w:left w:val="none" w:sz="0" w:space="0" w:color="auto"/>
        <w:bottom w:val="none" w:sz="0" w:space="0" w:color="auto"/>
        <w:right w:val="none" w:sz="0" w:space="0" w:color="auto"/>
      </w:divBdr>
    </w:div>
    <w:div w:id="1390567343">
      <w:bodyDiv w:val="1"/>
      <w:marLeft w:val="0"/>
      <w:marRight w:val="0"/>
      <w:marTop w:val="0"/>
      <w:marBottom w:val="0"/>
      <w:divBdr>
        <w:top w:val="none" w:sz="0" w:space="0" w:color="auto"/>
        <w:left w:val="none" w:sz="0" w:space="0" w:color="auto"/>
        <w:bottom w:val="none" w:sz="0" w:space="0" w:color="auto"/>
        <w:right w:val="none" w:sz="0" w:space="0" w:color="auto"/>
      </w:divBdr>
      <w:divsChild>
        <w:div w:id="833688963">
          <w:marLeft w:val="0"/>
          <w:marRight w:val="0"/>
          <w:marTop w:val="0"/>
          <w:marBottom w:val="0"/>
          <w:divBdr>
            <w:top w:val="none" w:sz="0" w:space="0" w:color="auto"/>
            <w:left w:val="none" w:sz="0" w:space="0" w:color="auto"/>
            <w:bottom w:val="none" w:sz="0" w:space="0" w:color="auto"/>
            <w:right w:val="none" w:sz="0" w:space="0" w:color="auto"/>
          </w:divBdr>
          <w:divsChild>
            <w:div w:id="13882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3913">
      <w:bodyDiv w:val="1"/>
      <w:marLeft w:val="0"/>
      <w:marRight w:val="0"/>
      <w:marTop w:val="0"/>
      <w:marBottom w:val="0"/>
      <w:divBdr>
        <w:top w:val="none" w:sz="0" w:space="0" w:color="auto"/>
        <w:left w:val="none" w:sz="0" w:space="0" w:color="auto"/>
        <w:bottom w:val="none" w:sz="0" w:space="0" w:color="auto"/>
        <w:right w:val="none" w:sz="0" w:space="0" w:color="auto"/>
      </w:divBdr>
    </w:div>
    <w:div w:id="1390690828">
      <w:bodyDiv w:val="1"/>
      <w:marLeft w:val="0"/>
      <w:marRight w:val="0"/>
      <w:marTop w:val="0"/>
      <w:marBottom w:val="0"/>
      <w:divBdr>
        <w:top w:val="none" w:sz="0" w:space="0" w:color="auto"/>
        <w:left w:val="none" w:sz="0" w:space="0" w:color="auto"/>
        <w:bottom w:val="none" w:sz="0" w:space="0" w:color="auto"/>
        <w:right w:val="none" w:sz="0" w:space="0" w:color="auto"/>
      </w:divBdr>
    </w:div>
    <w:div w:id="1390836647">
      <w:bodyDiv w:val="1"/>
      <w:marLeft w:val="0"/>
      <w:marRight w:val="0"/>
      <w:marTop w:val="0"/>
      <w:marBottom w:val="0"/>
      <w:divBdr>
        <w:top w:val="none" w:sz="0" w:space="0" w:color="auto"/>
        <w:left w:val="none" w:sz="0" w:space="0" w:color="auto"/>
        <w:bottom w:val="none" w:sz="0" w:space="0" w:color="auto"/>
        <w:right w:val="none" w:sz="0" w:space="0" w:color="auto"/>
      </w:divBdr>
    </w:div>
    <w:div w:id="1390884766">
      <w:bodyDiv w:val="1"/>
      <w:marLeft w:val="0"/>
      <w:marRight w:val="0"/>
      <w:marTop w:val="0"/>
      <w:marBottom w:val="0"/>
      <w:divBdr>
        <w:top w:val="none" w:sz="0" w:space="0" w:color="auto"/>
        <w:left w:val="none" w:sz="0" w:space="0" w:color="auto"/>
        <w:bottom w:val="none" w:sz="0" w:space="0" w:color="auto"/>
        <w:right w:val="none" w:sz="0" w:space="0" w:color="auto"/>
      </w:divBdr>
    </w:div>
    <w:div w:id="1390953640">
      <w:bodyDiv w:val="1"/>
      <w:marLeft w:val="0"/>
      <w:marRight w:val="0"/>
      <w:marTop w:val="0"/>
      <w:marBottom w:val="0"/>
      <w:divBdr>
        <w:top w:val="none" w:sz="0" w:space="0" w:color="auto"/>
        <w:left w:val="none" w:sz="0" w:space="0" w:color="auto"/>
        <w:bottom w:val="none" w:sz="0" w:space="0" w:color="auto"/>
        <w:right w:val="none" w:sz="0" w:space="0" w:color="auto"/>
      </w:divBdr>
    </w:div>
    <w:div w:id="1390956630">
      <w:bodyDiv w:val="1"/>
      <w:marLeft w:val="0"/>
      <w:marRight w:val="0"/>
      <w:marTop w:val="0"/>
      <w:marBottom w:val="0"/>
      <w:divBdr>
        <w:top w:val="none" w:sz="0" w:space="0" w:color="auto"/>
        <w:left w:val="none" w:sz="0" w:space="0" w:color="auto"/>
        <w:bottom w:val="none" w:sz="0" w:space="0" w:color="auto"/>
        <w:right w:val="none" w:sz="0" w:space="0" w:color="auto"/>
      </w:divBdr>
    </w:div>
    <w:div w:id="1390958286">
      <w:bodyDiv w:val="1"/>
      <w:marLeft w:val="0"/>
      <w:marRight w:val="0"/>
      <w:marTop w:val="0"/>
      <w:marBottom w:val="0"/>
      <w:divBdr>
        <w:top w:val="none" w:sz="0" w:space="0" w:color="auto"/>
        <w:left w:val="none" w:sz="0" w:space="0" w:color="auto"/>
        <w:bottom w:val="none" w:sz="0" w:space="0" w:color="auto"/>
        <w:right w:val="none" w:sz="0" w:space="0" w:color="auto"/>
      </w:divBdr>
    </w:div>
    <w:div w:id="1390959992">
      <w:bodyDiv w:val="1"/>
      <w:marLeft w:val="0"/>
      <w:marRight w:val="0"/>
      <w:marTop w:val="0"/>
      <w:marBottom w:val="0"/>
      <w:divBdr>
        <w:top w:val="none" w:sz="0" w:space="0" w:color="auto"/>
        <w:left w:val="none" w:sz="0" w:space="0" w:color="auto"/>
        <w:bottom w:val="none" w:sz="0" w:space="0" w:color="auto"/>
        <w:right w:val="none" w:sz="0" w:space="0" w:color="auto"/>
      </w:divBdr>
    </w:div>
    <w:div w:id="1391080719">
      <w:bodyDiv w:val="1"/>
      <w:marLeft w:val="0"/>
      <w:marRight w:val="0"/>
      <w:marTop w:val="0"/>
      <w:marBottom w:val="0"/>
      <w:divBdr>
        <w:top w:val="none" w:sz="0" w:space="0" w:color="auto"/>
        <w:left w:val="none" w:sz="0" w:space="0" w:color="auto"/>
        <w:bottom w:val="none" w:sz="0" w:space="0" w:color="auto"/>
        <w:right w:val="none" w:sz="0" w:space="0" w:color="auto"/>
      </w:divBdr>
    </w:div>
    <w:div w:id="1391226346">
      <w:bodyDiv w:val="1"/>
      <w:marLeft w:val="0"/>
      <w:marRight w:val="0"/>
      <w:marTop w:val="0"/>
      <w:marBottom w:val="0"/>
      <w:divBdr>
        <w:top w:val="none" w:sz="0" w:space="0" w:color="auto"/>
        <w:left w:val="none" w:sz="0" w:space="0" w:color="auto"/>
        <w:bottom w:val="none" w:sz="0" w:space="0" w:color="auto"/>
        <w:right w:val="none" w:sz="0" w:space="0" w:color="auto"/>
      </w:divBdr>
    </w:div>
    <w:div w:id="1391226913">
      <w:bodyDiv w:val="1"/>
      <w:marLeft w:val="0"/>
      <w:marRight w:val="0"/>
      <w:marTop w:val="0"/>
      <w:marBottom w:val="0"/>
      <w:divBdr>
        <w:top w:val="none" w:sz="0" w:space="0" w:color="auto"/>
        <w:left w:val="none" w:sz="0" w:space="0" w:color="auto"/>
        <w:bottom w:val="none" w:sz="0" w:space="0" w:color="auto"/>
        <w:right w:val="none" w:sz="0" w:space="0" w:color="auto"/>
      </w:divBdr>
    </w:div>
    <w:div w:id="1391266753">
      <w:bodyDiv w:val="1"/>
      <w:marLeft w:val="0"/>
      <w:marRight w:val="0"/>
      <w:marTop w:val="0"/>
      <w:marBottom w:val="0"/>
      <w:divBdr>
        <w:top w:val="none" w:sz="0" w:space="0" w:color="auto"/>
        <w:left w:val="none" w:sz="0" w:space="0" w:color="auto"/>
        <w:bottom w:val="none" w:sz="0" w:space="0" w:color="auto"/>
        <w:right w:val="none" w:sz="0" w:space="0" w:color="auto"/>
      </w:divBdr>
    </w:div>
    <w:div w:id="1391539485">
      <w:bodyDiv w:val="1"/>
      <w:marLeft w:val="0"/>
      <w:marRight w:val="0"/>
      <w:marTop w:val="0"/>
      <w:marBottom w:val="0"/>
      <w:divBdr>
        <w:top w:val="none" w:sz="0" w:space="0" w:color="auto"/>
        <w:left w:val="none" w:sz="0" w:space="0" w:color="auto"/>
        <w:bottom w:val="none" w:sz="0" w:space="0" w:color="auto"/>
        <w:right w:val="none" w:sz="0" w:space="0" w:color="auto"/>
      </w:divBdr>
    </w:div>
    <w:div w:id="1391879198">
      <w:bodyDiv w:val="1"/>
      <w:marLeft w:val="0"/>
      <w:marRight w:val="0"/>
      <w:marTop w:val="0"/>
      <w:marBottom w:val="0"/>
      <w:divBdr>
        <w:top w:val="none" w:sz="0" w:space="0" w:color="auto"/>
        <w:left w:val="none" w:sz="0" w:space="0" w:color="auto"/>
        <w:bottom w:val="none" w:sz="0" w:space="0" w:color="auto"/>
        <w:right w:val="none" w:sz="0" w:space="0" w:color="auto"/>
      </w:divBdr>
    </w:div>
    <w:div w:id="1391996852">
      <w:bodyDiv w:val="1"/>
      <w:marLeft w:val="0"/>
      <w:marRight w:val="0"/>
      <w:marTop w:val="0"/>
      <w:marBottom w:val="0"/>
      <w:divBdr>
        <w:top w:val="none" w:sz="0" w:space="0" w:color="auto"/>
        <w:left w:val="none" w:sz="0" w:space="0" w:color="auto"/>
        <w:bottom w:val="none" w:sz="0" w:space="0" w:color="auto"/>
        <w:right w:val="none" w:sz="0" w:space="0" w:color="auto"/>
      </w:divBdr>
    </w:div>
    <w:div w:id="1392073435">
      <w:bodyDiv w:val="1"/>
      <w:marLeft w:val="0"/>
      <w:marRight w:val="0"/>
      <w:marTop w:val="0"/>
      <w:marBottom w:val="0"/>
      <w:divBdr>
        <w:top w:val="none" w:sz="0" w:space="0" w:color="auto"/>
        <w:left w:val="none" w:sz="0" w:space="0" w:color="auto"/>
        <w:bottom w:val="none" w:sz="0" w:space="0" w:color="auto"/>
        <w:right w:val="none" w:sz="0" w:space="0" w:color="auto"/>
      </w:divBdr>
    </w:div>
    <w:div w:id="1392075185">
      <w:bodyDiv w:val="1"/>
      <w:marLeft w:val="0"/>
      <w:marRight w:val="0"/>
      <w:marTop w:val="0"/>
      <w:marBottom w:val="0"/>
      <w:divBdr>
        <w:top w:val="none" w:sz="0" w:space="0" w:color="auto"/>
        <w:left w:val="none" w:sz="0" w:space="0" w:color="auto"/>
        <w:bottom w:val="none" w:sz="0" w:space="0" w:color="auto"/>
        <w:right w:val="none" w:sz="0" w:space="0" w:color="auto"/>
      </w:divBdr>
    </w:div>
    <w:div w:id="1392340828">
      <w:bodyDiv w:val="1"/>
      <w:marLeft w:val="0"/>
      <w:marRight w:val="0"/>
      <w:marTop w:val="0"/>
      <w:marBottom w:val="0"/>
      <w:divBdr>
        <w:top w:val="none" w:sz="0" w:space="0" w:color="auto"/>
        <w:left w:val="none" w:sz="0" w:space="0" w:color="auto"/>
        <w:bottom w:val="none" w:sz="0" w:space="0" w:color="auto"/>
        <w:right w:val="none" w:sz="0" w:space="0" w:color="auto"/>
      </w:divBdr>
    </w:div>
    <w:div w:id="1392382019">
      <w:bodyDiv w:val="1"/>
      <w:marLeft w:val="0"/>
      <w:marRight w:val="0"/>
      <w:marTop w:val="0"/>
      <w:marBottom w:val="0"/>
      <w:divBdr>
        <w:top w:val="none" w:sz="0" w:space="0" w:color="auto"/>
        <w:left w:val="none" w:sz="0" w:space="0" w:color="auto"/>
        <w:bottom w:val="none" w:sz="0" w:space="0" w:color="auto"/>
        <w:right w:val="none" w:sz="0" w:space="0" w:color="auto"/>
      </w:divBdr>
    </w:div>
    <w:div w:id="1392385523">
      <w:bodyDiv w:val="1"/>
      <w:marLeft w:val="0"/>
      <w:marRight w:val="0"/>
      <w:marTop w:val="0"/>
      <w:marBottom w:val="0"/>
      <w:divBdr>
        <w:top w:val="none" w:sz="0" w:space="0" w:color="auto"/>
        <w:left w:val="none" w:sz="0" w:space="0" w:color="auto"/>
        <w:bottom w:val="none" w:sz="0" w:space="0" w:color="auto"/>
        <w:right w:val="none" w:sz="0" w:space="0" w:color="auto"/>
      </w:divBdr>
    </w:div>
    <w:div w:id="1392457468">
      <w:bodyDiv w:val="1"/>
      <w:marLeft w:val="0"/>
      <w:marRight w:val="0"/>
      <w:marTop w:val="0"/>
      <w:marBottom w:val="0"/>
      <w:divBdr>
        <w:top w:val="none" w:sz="0" w:space="0" w:color="auto"/>
        <w:left w:val="none" w:sz="0" w:space="0" w:color="auto"/>
        <w:bottom w:val="none" w:sz="0" w:space="0" w:color="auto"/>
        <w:right w:val="none" w:sz="0" w:space="0" w:color="auto"/>
      </w:divBdr>
    </w:div>
    <w:div w:id="1392458850">
      <w:bodyDiv w:val="1"/>
      <w:marLeft w:val="0"/>
      <w:marRight w:val="0"/>
      <w:marTop w:val="0"/>
      <w:marBottom w:val="0"/>
      <w:divBdr>
        <w:top w:val="none" w:sz="0" w:space="0" w:color="auto"/>
        <w:left w:val="none" w:sz="0" w:space="0" w:color="auto"/>
        <w:bottom w:val="none" w:sz="0" w:space="0" w:color="auto"/>
        <w:right w:val="none" w:sz="0" w:space="0" w:color="auto"/>
      </w:divBdr>
    </w:div>
    <w:div w:id="1392459920">
      <w:bodyDiv w:val="1"/>
      <w:marLeft w:val="0"/>
      <w:marRight w:val="0"/>
      <w:marTop w:val="0"/>
      <w:marBottom w:val="0"/>
      <w:divBdr>
        <w:top w:val="none" w:sz="0" w:space="0" w:color="auto"/>
        <w:left w:val="none" w:sz="0" w:space="0" w:color="auto"/>
        <w:bottom w:val="none" w:sz="0" w:space="0" w:color="auto"/>
        <w:right w:val="none" w:sz="0" w:space="0" w:color="auto"/>
      </w:divBdr>
    </w:div>
    <w:div w:id="1392463447">
      <w:bodyDiv w:val="1"/>
      <w:marLeft w:val="0"/>
      <w:marRight w:val="0"/>
      <w:marTop w:val="0"/>
      <w:marBottom w:val="0"/>
      <w:divBdr>
        <w:top w:val="none" w:sz="0" w:space="0" w:color="auto"/>
        <w:left w:val="none" w:sz="0" w:space="0" w:color="auto"/>
        <w:bottom w:val="none" w:sz="0" w:space="0" w:color="auto"/>
        <w:right w:val="none" w:sz="0" w:space="0" w:color="auto"/>
      </w:divBdr>
    </w:div>
    <w:div w:id="1392541222">
      <w:bodyDiv w:val="1"/>
      <w:marLeft w:val="0"/>
      <w:marRight w:val="0"/>
      <w:marTop w:val="0"/>
      <w:marBottom w:val="0"/>
      <w:divBdr>
        <w:top w:val="none" w:sz="0" w:space="0" w:color="auto"/>
        <w:left w:val="none" w:sz="0" w:space="0" w:color="auto"/>
        <w:bottom w:val="none" w:sz="0" w:space="0" w:color="auto"/>
        <w:right w:val="none" w:sz="0" w:space="0" w:color="auto"/>
      </w:divBdr>
    </w:div>
    <w:div w:id="1392574848">
      <w:bodyDiv w:val="1"/>
      <w:marLeft w:val="0"/>
      <w:marRight w:val="0"/>
      <w:marTop w:val="0"/>
      <w:marBottom w:val="0"/>
      <w:divBdr>
        <w:top w:val="none" w:sz="0" w:space="0" w:color="auto"/>
        <w:left w:val="none" w:sz="0" w:space="0" w:color="auto"/>
        <w:bottom w:val="none" w:sz="0" w:space="0" w:color="auto"/>
        <w:right w:val="none" w:sz="0" w:space="0" w:color="auto"/>
      </w:divBdr>
    </w:div>
    <w:div w:id="1392655337">
      <w:bodyDiv w:val="1"/>
      <w:marLeft w:val="0"/>
      <w:marRight w:val="0"/>
      <w:marTop w:val="0"/>
      <w:marBottom w:val="0"/>
      <w:divBdr>
        <w:top w:val="none" w:sz="0" w:space="0" w:color="auto"/>
        <w:left w:val="none" w:sz="0" w:space="0" w:color="auto"/>
        <w:bottom w:val="none" w:sz="0" w:space="0" w:color="auto"/>
        <w:right w:val="none" w:sz="0" w:space="0" w:color="auto"/>
      </w:divBdr>
    </w:div>
    <w:div w:id="1392734356">
      <w:bodyDiv w:val="1"/>
      <w:marLeft w:val="0"/>
      <w:marRight w:val="0"/>
      <w:marTop w:val="0"/>
      <w:marBottom w:val="0"/>
      <w:divBdr>
        <w:top w:val="none" w:sz="0" w:space="0" w:color="auto"/>
        <w:left w:val="none" w:sz="0" w:space="0" w:color="auto"/>
        <w:bottom w:val="none" w:sz="0" w:space="0" w:color="auto"/>
        <w:right w:val="none" w:sz="0" w:space="0" w:color="auto"/>
      </w:divBdr>
    </w:div>
    <w:div w:id="1392849964">
      <w:bodyDiv w:val="1"/>
      <w:marLeft w:val="0"/>
      <w:marRight w:val="0"/>
      <w:marTop w:val="0"/>
      <w:marBottom w:val="0"/>
      <w:divBdr>
        <w:top w:val="none" w:sz="0" w:space="0" w:color="auto"/>
        <w:left w:val="none" w:sz="0" w:space="0" w:color="auto"/>
        <w:bottom w:val="none" w:sz="0" w:space="0" w:color="auto"/>
        <w:right w:val="none" w:sz="0" w:space="0" w:color="auto"/>
      </w:divBdr>
    </w:div>
    <w:div w:id="1392922492">
      <w:bodyDiv w:val="1"/>
      <w:marLeft w:val="0"/>
      <w:marRight w:val="0"/>
      <w:marTop w:val="0"/>
      <w:marBottom w:val="0"/>
      <w:divBdr>
        <w:top w:val="none" w:sz="0" w:space="0" w:color="auto"/>
        <w:left w:val="none" w:sz="0" w:space="0" w:color="auto"/>
        <w:bottom w:val="none" w:sz="0" w:space="0" w:color="auto"/>
        <w:right w:val="none" w:sz="0" w:space="0" w:color="auto"/>
      </w:divBdr>
    </w:div>
    <w:div w:id="1392923333">
      <w:bodyDiv w:val="1"/>
      <w:marLeft w:val="0"/>
      <w:marRight w:val="0"/>
      <w:marTop w:val="0"/>
      <w:marBottom w:val="0"/>
      <w:divBdr>
        <w:top w:val="none" w:sz="0" w:space="0" w:color="auto"/>
        <w:left w:val="none" w:sz="0" w:space="0" w:color="auto"/>
        <w:bottom w:val="none" w:sz="0" w:space="0" w:color="auto"/>
        <w:right w:val="none" w:sz="0" w:space="0" w:color="auto"/>
      </w:divBdr>
    </w:div>
    <w:div w:id="1392969901">
      <w:bodyDiv w:val="1"/>
      <w:marLeft w:val="0"/>
      <w:marRight w:val="0"/>
      <w:marTop w:val="0"/>
      <w:marBottom w:val="0"/>
      <w:divBdr>
        <w:top w:val="none" w:sz="0" w:space="0" w:color="auto"/>
        <w:left w:val="none" w:sz="0" w:space="0" w:color="auto"/>
        <w:bottom w:val="none" w:sz="0" w:space="0" w:color="auto"/>
        <w:right w:val="none" w:sz="0" w:space="0" w:color="auto"/>
      </w:divBdr>
    </w:div>
    <w:div w:id="1393038970">
      <w:bodyDiv w:val="1"/>
      <w:marLeft w:val="0"/>
      <w:marRight w:val="0"/>
      <w:marTop w:val="0"/>
      <w:marBottom w:val="0"/>
      <w:divBdr>
        <w:top w:val="none" w:sz="0" w:space="0" w:color="auto"/>
        <w:left w:val="none" w:sz="0" w:space="0" w:color="auto"/>
        <w:bottom w:val="none" w:sz="0" w:space="0" w:color="auto"/>
        <w:right w:val="none" w:sz="0" w:space="0" w:color="auto"/>
      </w:divBdr>
    </w:div>
    <w:div w:id="1393187687">
      <w:bodyDiv w:val="1"/>
      <w:marLeft w:val="0"/>
      <w:marRight w:val="0"/>
      <w:marTop w:val="0"/>
      <w:marBottom w:val="0"/>
      <w:divBdr>
        <w:top w:val="none" w:sz="0" w:space="0" w:color="auto"/>
        <w:left w:val="none" w:sz="0" w:space="0" w:color="auto"/>
        <w:bottom w:val="none" w:sz="0" w:space="0" w:color="auto"/>
        <w:right w:val="none" w:sz="0" w:space="0" w:color="auto"/>
      </w:divBdr>
    </w:div>
    <w:div w:id="1393195936">
      <w:bodyDiv w:val="1"/>
      <w:marLeft w:val="0"/>
      <w:marRight w:val="0"/>
      <w:marTop w:val="0"/>
      <w:marBottom w:val="0"/>
      <w:divBdr>
        <w:top w:val="none" w:sz="0" w:space="0" w:color="auto"/>
        <w:left w:val="none" w:sz="0" w:space="0" w:color="auto"/>
        <w:bottom w:val="none" w:sz="0" w:space="0" w:color="auto"/>
        <w:right w:val="none" w:sz="0" w:space="0" w:color="auto"/>
      </w:divBdr>
    </w:div>
    <w:div w:id="1393305619">
      <w:bodyDiv w:val="1"/>
      <w:marLeft w:val="0"/>
      <w:marRight w:val="0"/>
      <w:marTop w:val="0"/>
      <w:marBottom w:val="0"/>
      <w:divBdr>
        <w:top w:val="none" w:sz="0" w:space="0" w:color="auto"/>
        <w:left w:val="none" w:sz="0" w:space="0" w:color="auto"/>
        <w:bottom w:val="none" w:sz="0" w:space="0" w:color="auto"/>
        <w:right w:val="none" w:sz="0" w:space="0" w:color="auto"/>
      </w:divBdr>
    </w:div>
    <w:div w:id="1393310982">
      <w:bodyDiv w:val="1"/>
      <w:marLeft w:val="0"/>
      <w:marRight w:val="0"/>
      <w:marTop w:val="0"/>
      <w:marBottom w:val="0"/>
      <w:divBdr>
        <w:top w:val="none" w:sz="0" w:space="0" w:color="auto"/>
        <w:left w:val="none" w:sz="0" w:space="0" w:color="auto"/>
        <w:bottom w:val="none" w:sz="0" w:space="0" w:color="auto"/>
        <w:right w:val="none" w:sz="0" w:space="0" w:color="auto"/>
      </w:divBdr>
    </w:div>
    <w:div w:id="1393312847">
      <w:bodyDiv w:val="1"/>
      <w:marLeft w:val="0"/>
      <w:marRight w:val="0"/>
      <w:marTop w:val="0"/>
      <w:marBottom w:val="0"/>
      <w:divBdr>
        <w:top w:val="none" w:sz="0" w:space="0" w:color="auto"/>
        <w:left w:val="none" w:sz="0" w:space="0" w:color="auto"/>
        <w:bottom w:val="none" w:sz="0" w:space="0" w:color="auto"/>
        <w:right w:val="none" w:sz="0" w:space="0" w:color="auto"/>
      </w:divBdr>
    </w:div>
    <w:div w:id="1393313252">
      <w:bodyDiv w:val="1"/>
      <w:marLeft w:val="0"/>
      <w:marRight w:val="0"/>
      <w:marTop w:val="0"/>
      <w:marBottom w:val="0"/>
      <w:divBdr>
        <w:top w:val="none" w:sz="0" w:space="0" w:color="auto"/>
        <w:left w:val="none" w:sz="0" w:space="0" w:color="auto"/>
        <w:bottom w:val="none" w:sz="0" w:space="0" w:color="auto"/>
        <w:right w:val="none" w:sz="0" w:space="0" w:color="auto"/>
      </w:divBdr>
    </w:div>
    <w:div w:id="1393314696">
      <w:bodyDiv w:val="1"/>
      <w:marLeft w:val="0"/>
      <w:marRight w:val="0"/>
      <w:marTop w:val="0"/>
      <w:marBottom w:val="0"/>
      <w:divBdr>
        <w:top w:val="none" w:sz="0" w:space="0" w:color="auto"/>
        <w:left w:val="none" w:sz="0" w:space="0" w:color="auto"/>
        <w:bottom w:val="none" w:sz="0" w:space="0" w:color="auto"/>
        <w:right w:val="none" w:sz="0" w:space="0" w:color="auto"/>
      </w:divBdr>
    </w:div>
    <w:div w:id="1393383645">
      <w:bodyDiv w:val="1"/>
      <w:marLeft w:val="0"/>
      <w:marRight w:val="0"/>
      <w:marTop w:val="0"/>
      <w:marBottom w:val="0"/>
      <w:divBdr>
        <w:top w:val="none" w:sz="0" w:space="0" w:color="auto"/>
        <w:left w:val="none" w:sz="0" w:space="0" w:color="auto"/>
        <w:bottom w:val="none" w:sz="0" w:space="0" w:color="auto"/>
        <w:right w:val="none" w:sz="0" w:space="0" w:color="auto"/>
      </w:divBdr>
      <w:divsChild>
        <w:div w:id="1783261977">
          <w:marLeft w:val="0"/>
          <w:marRight w:val="0"/>
          <w:marTop w:val="0"/>
          <w:marBottom w:val="0"/>
          <w:divBdr>
            <w:top w:val="none" w:sz="0" w:space="0" w:color="auto"/>
            <w:left w:val="none" w:sz="0" w:space="0" w:color="auto"/>
            <w:bottom w:val="none" w:sz="0" w:space="0" w:color="auto"/>
            <w:right w:val="none" w:sz="0" w:space="0" w:color="auto"/>
          </w:divBdr>
          <w:divsChild>
            <w:div w:id="6152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3694">
      <w:bodyDiv w:val="1"/>
      <w:marLeft w:val="0"/>
      <w:marRight w:val="0"/>
      <w:marTop w:val="0"/>
      <w:marBottom w:val="0"/>
      <w:divBdr>
        <w:top w:val="none" w:sz="0" w:space="0" w:color="auto"/>
        <w:left w:val="none" w:sz="0" w:space="0" w:color="auto"/>
        <w:bottom w:val="none" w:sz="0" w:space="0" w:color="auto"/>
        <w:right w:val="none" w:sz="0" w:space="0" w:color="auto"/>
      </w:divBdr>
    </w:div>
    <w:div w:id="1393384106">
      <w:bodyDiv w:val="1"/>
      <w:marLeft w:val="0"/>
      <w:marRight w:val="0"/>
      <w:marTop w:val="0"/>
      <w:marBottom w:val="0"/>
      <w:divBdr>
        <w:top w:val="none" w:sz="0" w:space="0" w:color="auto"/>
        <w:left w:val="none" w:sz="0" w:space="0" w:color="auto"/>
        <w:bottom w:val="none" w:sz="0" w:space="0" w:color="auto"/>
        <w:right w:val="none" w:sz="0" w:space="0" w:color="auto"/>
      </w:divBdr>
    </w:div>
    <w:div w:id="1393385047">
      <w:bodyDiv w:val="1"/>
      <w:marLeft w:val="0"/>
      <w:marRight w:val="0"/>
      <w:marTop w:val="0"/>
      <w:marBottom w:val="0"/>
      <w:divBdr>
        <w:top w:val="none" w:sz="0" w:space="0" w:color="auto"/>
        <w:left w:val="none" w:sz="0" w:space="0" w:color="auto"/>
        <w:bottom w:val="none" w:sz="0" w:space="0" w:color="auto"/>
        <w:right w:val="none" w:sz="0" w:space="0" w:color="auto"/>
      </w:divBdr>
    </w:div>
    <w:div w:id="1393574245">
      <w:bodyDiv w:val="1"/>
      <w:marLeft w:val="0"/>
      <w:marRight w:val="0"/>
      <w:marTop w:val="0"/>
      <w:marBottom w:val="0"/>
      <w:divBdr>
        <w:top w:val="none" w:sz="0" w:space="0" w:color="auto"/>
        <w:left w:val="none" w:sz="0" w:space="0" w:color="auto"/>
        <w:bottom w:val="none" w:sz="0" w:space="0" w:color="auto"/>
        <w:right w:val="none" w:sz="0" w:space="0" w:color="auto"/>
      </w:divBdr>
    </w:div>
    <w:div w:id="1393577300">
      <w:bodyDiv w:val="1"/>
      <w:marLeft w:val="0"/>
      <w:marRight w:val="0"/>
      <w:marTop w:val="0"/>
      <w:marBottom w:val="0"/>
      <w:divBdr>
        <w:top w:val="none" w:sz="0" w:space="0" w:color="auto"/>
        <w:left w:val="none" w:sz="0" w:space="0" w:color="auto"/>
        <w:bottom w:val="none" w:sz="0" w:space="0" w:color="auto"/>
        <w:right w:val="none" w:sz="0" w:space="0" w:color="auto"/>
      </w:divBdr>
    </w:div>
    <w:div w:id="1393577787">
      <w:bodyDiv w:val="1"/>
      <w:marLeft w:val="0"/>
      <w:marRight w:val="0"/>
      <w:marTop w:val="0"/>
      <w:marBottom w:val="0"/>
      <w:divBdr>
        <w:top w:val="none" w:sz="0" w:space="0" w:color="auto"/>
        <w:left w:val="none" w:sz="0" w:space="0" w:color="auto"/>
        <w:bottom w:val="none" w:sz="0" w:space="0" w:color="auto"/>
        <w:right w:val="none" w:sz="0" w:space="0" w:color="auto"/>
      </w:divBdr>
    </w:div>
    <w:div w:id="1393694668">
      <w:bodyDiv w:val="1"/>
      <w:marLeft w:val="0"/>
      <w:marRight w:val="0"/>
      <w:marTop w:val="0"/>
      <w:marBottom w:val="0"/>
      <w:divBdr>
        <w:top w:val="none" w:sz="0" w:space="0" w:color="auto"/>
        <w:left w:val="none" w:sz="0" w:space="0" w:color="auto"/>
        <w:bottom w:val="none" w:sz="0" w:space="0" w:color="auto"/>
        <w:right w:val="none" w:sz="0" w:space="0" w:color="auto"/>
      </w:divBdr>
      <w:divsChild>
        <w:div w:id="1574772890">
          <w:marLeft w:val="0"/>
          <w:marRight w:val="0"/>
          <w:marTop w:val="0"/>
          <w:marBottom w:val="80"/>
          <w:divBdr>
            <w:top w:val="none" w:sz="0" w:space="0" w:color="auto"/>
            <w:left w:val="none" w:sz="0" w:space="0" w:color="auto"/>
            <w:bottom w:val="none" w:sz="0" w:space="0" w:color="auto"/>
            <w:right w:val="none" w:sz="0" w:space="0" w:color="auto"/>
          </w:divBdr>
        </w:div>
      </w:divsChild>
    </w:div>
    <w:div w:id="1393776719">
      <w:bodyDiv w:val="1"/>
      <w:marLeft w:val="0"/>
      <w:marRight w:val="0"/>
      <w:marTop w:val="0"/>
      <w:marBottom w:val="0"/>
      <w:divBdr>
        <w:top w:val="none" w:sz="0" w:space="0" w:color="auto"/>
        <w:left w:val="none" w:sz="0" w:space="0" w:color="auto"/>
        <w:bottom w:val="none" w:sz="0" w:space="0" w:color="auto"/>
        <w:right w:val="none" w:sz="0" w:space="0" w:color="auto"/>
      </w:divBdr>
    </w:div>
    <w:div w:id="1393819757">
      <w:bodyDiv w:val="1"/>
      <w:marLeft w:val="0"/>
      <w:marRight w:val="0"/>
      <w:marTop w:val="0"/>
      <w:marBottom w:val="0"/>
      <w:divBdr>
        <w:top w:val="none" w:sz="0" w:space="0" w:color="auto"/>
        <w:left w:val="none" w:sz="0" w:space="0" w:color="auto"/>
        <w:bottom w:val="none" w:sz="0" w:space="0" w:color="auto"/>
        <w:right w:val="none" w:sz="0" w:space="0" w:color="auto"/>
      </w:divBdr>
    </w:div>
    <w:div w:id="1393890568">
      <w:bodyDiv w:val="1"/>
      <w:marLeft w:val="0"/>
      <w:marRight w:val="0"/>
      <w:marTop w:val="0"/>
      <w:marBottom w:val="0"/>
      <w:divBdr>
        <w:top w:val="none" w:sz="0" w:space="0" w:color="auto"/>
        <w:left w:val="none" w:sz="0" w:space="0" w:color="auto"/>
        <w:bottom w:val="none" w:sz="0" w:space="0" w:color="auto"/>
        <w:right w:val="none" w:sz="0" w:space="0" w:color="auto"/>
      </w:divBdr>
    </w:div>
    <w:div w:id="1394044812">
      <w:bodyDiv w:val="1"/>
      <w:marLeft w:val="0"/>
      <w:marRight w:val="0"/>
      <w:marTop w:val="0"/>
      <w:marBottom w:val="0"/>
      <w:divBdr>
        <w:top w:val="none" w:sz="0" w:space="0" w:color="auto"/>
        <w:left w:val="none" w:sz="0" w:space="0" w:color="auto"/>
        <w:bottom w:val="none" w:sz="0" w:space="0" w:color="auto"/>
        <w:right w:val="none" w:sz="0" w:space="0" w:color="auto"/>
      </w:divBdr>
    </w:div>
    <w:div w:id="1394083563">
      <w:bodyDiv w:val="1"/>
      <w:marLeft w:val="0"/>
      <w:marRight w:val="0"/>
      <w:marTop w:val="0"/>
      <w:marBottom w:val="0"/>
      <w:divBdr>
        <w:top w:val="none" w:sz="0" w:space="0" w:color="auto"/>
        <w:left w:val="none" w:sz="0" w:space="0" w:color="auto"/>
        <w:bottom w:val="none" w:sz="0" w:space="0" w:color="auto"/>
        <w:right w:val="none" w:sz="0" w:space="0" w:color="auto"/>
      </w:divBdr>
    </w:div>
    <w:div w:id="1394085555">
      <w:bodyDiv w:val="1"/>
      <w:marLeft w:val="0"/>
      <w:marRight w:val="0"/>
      <w:marTop w:val="0"/>
      <w:marBottom w:val="0"/>
      <w:divBdr>
        <w:top w:val="none" w:sz="0" w:space="0" w:color="auto"/>
        <w:left w:val="none" w:sz="0" w:space="0" w:color="auto"/>
        <w:bottom w:val="none" w:sz="0" w:space="0" w:color="auto"/>
        <w:right w:val="none" w:sz="0" w:space="0" w:color="auto"/>
      </w:divBdr>
    </w:div>
    <w:div w:id="1394086050">
      <w:bodyDiv w:val="1"/>
      <w:marLeft w:val="0"/>
      <w:marRight w:val="0"/>
      <w:marTop w:val="0"/>
      <w:marBottom w:val="0"/>
      <w:divBdr>
        <w:top w:val="none" w:sz="0" w:space="0" w:color="auto"/>
        <w:left w:val="none" w:sz="0" w:space="0" w:color="auto"/>
        <w:bottom w:val="none" w:sz="0" w:space="0" w:color="auto"/>
        <w:right w:val="none" w:sz="0" w:space="0" w:color="auto"/>
      </w:divBdr>
      <w:divsChild>
        <w:div w:id="53478946">
          <w:marLeft w:val="0"/>
          <w:marRight w:val="0"/>
          <w:marTop w:val="0"/>
          <w:marBottom w:val="0"/>
          <w:divBdr>
            <w:top w:val="none" w:sz="0" w:space="0" w:color="auto"/>
            <w:left w:val="none" w:sz="0" w:space="0" w:color="auto"/>
            <w:bottom w:val="none" w:sz="0" w:space="0" w:color="auto"/>
            <w:right w:val="none" w:sz="0" w:space="0" w:color="auto"/>
          </w:divBdr>
        </w:div>
      </w:divsChild>
    </w:div>
    <w:div w:id="1394280663">
      <w:bodyDiv w:val="1"/>
      <w:marLeft w:val="0"/>
      <w:marRight w:val="0"/>
      <w:marTop w:val="0"/>
      <w:marBottom w:val="0"/>
      <w:divBdr>
        <w:top w:val="none" w:sz="0" w:space="0" w:color="auto"/>
        <w:left w:val="none" w:sz="0" w:space="0" w:color="auto"/>
        <w:bottom w:val="none" w:sz="0" w:space="0" w:color="auto"/>
        <w:right w:val="none" w:sz="0" w:space="0" w:color="auto"/>
      </w:divBdr>
    </w:div>
    <w:div w:id="1394424534">
      <w:bodyDiv w:val="1"/>
      <w:marLeft w:val="0"/>
      <w:marRight w:val="0"/>
      <w:marTop w:val="0"/>
      <w:marBottom w:val="0"/>
      <w:divBdr>
        <w:top w:val="none" w:sz="0" w:space="0" w:color="auto"/>
        <w:left w:val="none" w:sz="0" w:space="0" w:color="auto"/>
        <w:bottom w:val="none" w:sz="0" w:space="0" w:color="auto"/>
        <w:right w:val="none" w:sz="0" w:space="0" w:color="auto"/>
      </w:divBdr>
    </w:div>
    <w:div w:id="1394548276">
      <w:bodyDiv w:val="1"/>
      <w:marLeft w:val="0"/>
      <w:marRight w:val="0"/>
      <w:marTop w:val="0"/>
      <w:marBottom w:val="0"/>
      <w:divBdr>
        <w:top w:val="none" w:sz="0" w:space="0" w:color="auto"/>
        <w:left w:val="none" w:sz="0" w:space="0" w:color="auto"/>
        <w:bottom w:val="none" w:sz="0" w:space="0" w:color="auto"/>
        <w:right w:val="none" w:sz="0" w:space="0" w:color="auto"/>
      </w:divBdr>
    </w:div>
    <w:div w:id="1394617643">
      <w:bodyDiv w:val="1"/>
      <w:marLeft w:val="0"/>
      <w:marRight w:val="0"/>
      <w:marTop w:val="0"/>
      <w:marBottom w:val="0"/>
      <w:divBdr>
        <w:top w:val="none" w:sz="0" w:space="0" w:color="auto"/>
        <w:left w:val="none" w:sz="0" w:space="0" w:color="auto"/>
        <w:bottom w:val="none" w:sz="0" w:space="0" w:color="auto"/>
        <w:right w:val="none" w:sz="0" w:space="0" w:color="auto"/>
      </w:divBdr>
    </w:div>
    <w:div w:id="1394700614">
      <w:bodyDiv w:val="1"/>
      <w:marLeft w:val="0"/>
      <w:marRight w:val="0"/>
      <w:marTop w:val="0"/>
      <w:marBottom w:val="0"/>
      <w:divBdr>
        <w:top w:val="none" w:sz="0" w:space="0" w:color="auto"/>
        <w:left w:val="none" w:sz="0" w:space="0" w:color="auto"/>
        <w:bottom w:val="none" w:sz="0" w:space="0" w:color="auto"/>
        <w:right w:val="none" w:sz="0" w:space="0" w:color="auto"/>
      </w:divBdr>
    </w:div>
    <w:div w:id="1394885628">
      <w:bodyDiv w:val="1"/>
      <w:marLeft w:val="0"/>
      <w:marRight w:val="0"/>
      <w:marTop w:val="0"/>
      <w:marBottom w:val="0"/>
      <w:divBdr>
        <w:top w:val="none" w:sz="0" w:space="0" w:color="auto"/>
        <w:left w:val="none" w:sz="0" w:space="0" w:color="auto"/>
        <w:bottom w:val="none" w:sz="0" w:space="0" w:color="auto"/>
        <w:right w:val="none" w:sz="0" w:space="0" w:color="auto"/>
      </w:divBdr>
    </w:div>
    <w:div w:id="1394892804">
      <w:bodyDiv w:val="1"/>
      <w:marLeft w:val="0"/>
      <w:marRight w:val="0"/>
      <w:marTop w:val="0"/>
      <w:marBottom w:val="0"/>
      <w:divBdr>
        <w:top w:val="none" w:sz="0" w:space="0" w:color="auto"/>
        <w:left w:val="none" w:sz="0" w:space="0" w:color="auto"/>
        <w:bottom w:val="none" w:sz="0" w:space="0" w:color="auto"/>
        <w:right w:val="none" w:sz="0" w:space="0" w:color="auto"/>
      </w:divBdr>
    </w:div>
    <w:div w:id="1394935137">
      <w:bodyDiv w:val="1"/>
      <w:marLeft w:val="0"/>
      <w:marRight w:val="0"/>
      <w:marTop w:val="0"/>
      <w:marBottom w:val="0"/>
      <w:divBdr>
        <w:top w:val="none" w:sz="0" w:space="0" w:color="auto"/>
        <w:left w:val="none" w:sz="0" w:space="0" w:color="auto"/>
        <w:bottom w:val="none" w:sz="0" w:space="0" w:color="auto"/>
        <w:right w:val="none" w:sz="0" w:space="0" w:color="auto"/>
      </w:divBdr>
    </w:div>
    <w:div w:id="1394964392">
      <w:bodyDiv w:val="1"/>
      <w:marLeft w:val="0"/>
      <w:marRight w:val="0"/>
      <w:marTop w:val="0"/>
      <w:marBottom w:val="0"/>
      <w:divBdr>
        <w:top w:val="none" w:sz="0" w:space="0" w:color="auto"/>
        <w:left w:val="none" w:sz="0" w:space="0" w:color="auto"/>
        <w:bottom w:val="none" w:sz="0" w:space="0" w:color="auto"/>
        <w:right w:val="none" w:sz="0" w:space="0" w:color="auto"/>
      </w:divBdr>
    </w:div>
    <w:div w:id="1395080072">
      <w:bodyDiv w:val="1"/>
      <w:marLeft w:val="0"/>
      <w:marRight w:val="0"/>
      <w:marTop w:val="0"/>
      <w:marBottom w:val="0"/>
      <w:divBdr>
        <w:top w:val="none" w:sz="0" w:space="0" w:color="auto"/>
        <w:left w:val="none" w:sz="0" w:space="0" w:color="auto"/>
        <w:bottom w:val="none" w:sz="0" w:space="0" w:color="auto"/>
        <w:right w:val="none" w:sz="0" w:space="0" w:color="auto"/>
      </w:divBdr>
    </w:div>
    <w:div w:id="1395196260">
      <w:bodyDiv w:val="1"/>
      <w:marLeft w:val="0"/>
      <w:marRight w:val="0"/>
      <w:marTop w:val="0"/>
      <w:marBottom w:val="0"/>
      <w:divBdr>
        <w:top w:val="none" w:sz="0" w:space="0" w:color="auto"/>
        <w:left w:val="none" w:sz="0" w:space="0" w:color="auto"/>
        <w:bottom w:val="none" w:sz="0" w:space="0" w:color="auto"/>
        <w:right w:val="none" w:sz="0" w:space="0" w:color="auto"/>
      </w:divBdr>
    </w:div>
    <w:div w:id="1395276307">
      <w:bodyDiv w:val="1"/>
      <w:marLeft w:val="0"/>
      <w:marRight w:val="0"/>
      <w:marTop w:val="0"/>
      <w:marBottom w:val="0"/>
      <w:divBdr>
        <w:top w:val="none" w:sz="0" w:space="0" w:color="auto"/>
        <w:left w:val="none" w:sz="0" w:space="0" w:color="auto"/>
        <w:bottom w:val="none" w:sz="0" w:space="0" w:color="auto"/>
        <w:right w:val="none" w:sz="0" w:space="0" w:color="auto"/>
      </w:divBdr>
    </w:div>
    <w:div w:id="1395353490">
      <w:bodyDiv w:val="1"/>
      <w:marLeft w:val="0"/>
      <w:marRight w:val="0"/>
      <w:marTop w:val="0"/>
      <w:marBottom w:val="0"/>
      <w:divBdr>
        <w:top w:val="none" w:sz="0" w:space="0" w:color="auto"/>
        <w:left w:val="none" w:sz="0" w:space="0" w:color="auto"/>
        <w:bottom w:val="none" w:sz="0" w:space="0" w:color="auto"/>
        <w:right w:val="none" w:sz="0" w:space="0" w:color="auto"/>
      </w:divBdr>
    </w:div>
    <w:div w:id="1395465976">
      <w:bodyDiv w:val="1"/>
      <w:marLeft w:val="0"/>
      <w:marRight w:val="0"/>
      <w:marTop w:val="0"/>
      <w:marBottom w:val="0"/>
      <w:divBdr>
        <w:top w:val="none" w:sz="0" w:space="0" w:color="auto"/>
        <w:left w:val="none" w:sz="0" w:space="0" w:color="auto"/>
        <w:bottom w:val="none" w:sz="0" w:space="0" w:color="auto"/>
        <w:right w:val="none" w:sz="0" w:space="0" w:color="auto"/>
      </w:divBdr>
    </w:div>
    <w:div w:id="1395620618">
      <w:bodyDiv w:val="1"/>
      <w:marLeft w:val="0"/>
      <w:marRight w:val="0"/>
      <w:marTop w:val="0"/>
      <w:marBottom w:val="0"/>
      <w:divBdr>
        <w:top w:val="none" w:sz="0" w:space="0" w:color="auto"/>
        <w:left w:val="none" w:sz="0" w:space="0" w:color="auto"/>
        <w:bottom w:val="none" w:sz="0" w:space="0" w:color="auto"/>
        <w:right w:val="none" w:sz="0" w:space="0" w:color="auto"/>
      </w:divBdr>
    </w:div>
    <w:div w:id="1395662629">
      <w:bodyDiv w:val="1"/>
      <w:marLeft w:val="0"/>
      <w:marRight w:val="0"/>
      <w:marTop w:val="0"/>
      <w:marBottom w:val="0"/>
      <w:divBdr>
        <w:top w:val="none" w:sz="0" w:space="0" w:color="auto"/>
        <w:left w:val="none" w:sz="0" w:space="0" w:color="auto"/>
        <w:bottom w:val="none" w:sz="0" w:space="0" w:color="auto"/>
        <w:right w:val="none" w:sz="0" w:space="0" w:color="auto"/>
      </w:divBdr>
    </w:div>
    <w:div w:id="1395813567">
      <w:bodyDiv w:val="1"/>
      <w:marLeft w:val="0"/>
      <w:marRight w:val="0"/>
      <w:marTop w:val="0"/>
      <w:marBottom w:val="0"/>
      <w:divBdr>
        <w:top w:val="none" w:sz="0" w:space="0" w:color="auto"/>
        <w:left w:val="none" w:sz="0" w:space="0" w:color="auto"/>
        <w:bottom w:val="none" w:sz="0" w:space="0" w:color="auto"/>
        <w:right w:val="none" w:sz="0" w:space="0" w:color="auto"/>
      </w:divBdr>
      <w:divsChild>
        <w:div w:id="1002777236">
          <w:marLeft w:val="0"/>
          <w:marRight w:val="0"/>
          <w:marTop w:val="0"/>
          <w:marBottom w:val="0"/>
          <w:divBdr>
            <w:top w:val="none" w:sz="0" w:space="0" w:color="auto"/>
            <w:left w:val="none" w:sz="0" w:space="0" w:color="auto"/>
            <w:bottom w:val="none" w:sz="0" w:space="0" w:color="auto"/>
            <w:right w:val="none" w:sz="0" w:space="0" w:color="auto"/>
          </w:divBdr>
        </w:div>
        <w:div w:id="2111536132">
          <w:marLeft w:val="0"/>
          <w:marRight w:val="0"/>
          <w:marTop w:val="0"/>
          <w:marBottom w:val="0"/>
          <w:divBdr>
            <w:top w:val="none" w:sz="0" w:space="0" w:color="auto"/>
            <w:left w:val="none" w:sz="0" w:space="0" w:color="auto"/>
            <w:bottom w:val="none" w:sz="0" w:space="0" w:color="auto"/>
            <w:right w:val="none" w:sz="0" w:space="0" w:color="auto"/>
          </w:divBdr>
        </w:div>
      </w:divsChild>
    </w:div>
    <w:div w:id="1395852622">
      <w:bodyDiv w:val="1"/>
      <w:marLeft w:val="0"/>
      <w:marRight w:val="0"/>
      <w:marTop w:val="0"/>
      <w:marBottom w:val="0"/>
      <w:divBdr>
        <w:top w:val="none" w:sz="0" w:space="0" w:color="auto"/>
        <w:left w:val="none" w:sz="0" w:space="0" w:color="auto"/>
        <w:bottom w:val="none" w:sz="0" w:space="0" w:color="auto"/>
        <w:right w:val="none" w:sz="0" w:space="0" w:color="auto"/>
      </w:divBdr>
    </w:div>
    <w:div w:id="1395929083">
      <w:bodyDiv w:val="1"/>
      <w:marLeft w:val="0"/>
      <w:marRight w:val="0"/>
      <w:marTop w:val="0"/>
      <w:marBottom w:val="0"/>
      <w:divBdr>
        <w:top w:val="none" w:sz="0" w:space="0" w:color="auto"/>
        <w:left w:val="none" w:sz="0" w:space="0" w:color="auto"/>
        <w:bottom w:val="none" w:sz="0" w:space="0" w:color="auto"/>
        <w:right w:val="none" w:sz="0" w:space="0" w:color="auto"/>
      </w:divBdr>
    </w:div>
    <w:div w:id="1396053102">
      <w:bodyDiv w:val="1"/>
      <w:marLeft w:val="0"/>
      <w:marRight w:val="0"/>
      <w:marTop w:val="0"/>
      <w:marBottom w:val="0"/>
      <w:divBdr>
        <w:top w:val="none" w:sz="0" w:space="0" w:color="auto"/>
        <w:left w:val="none" w:sz="0" w:space="0" w:color="auto"/>
        <w:bottom w:val="none" w:sz="0" w:space="0" w:color="auto"/>
        <w:right w:val="none" w:sz="0" w:space="0" w:color="auto"/>
      </w:divBdr>
    </w:div>
    <w:div w:id="1396244506">
      <w:bodyDiv w:val="1"/>
      <w:marLeft w:val="0"/>
      <w:marRight w:val="0"/>
      <w:marTop w:val="0"/>
      <w:marBottom w:val="0"/>
      <w:divBdr>
        <w:top w:val="none" w:sz="0" w:space="0" w:color="auto"/>
        <w:left w:val="none" w:sz="0" w:space="0" w:color="auto"/>
        <w:bottom w:val="none" w:sz="0" w:space="0" w:color="auto"/>
        <w:right w:val="none" w:sz="0" w:space="0" w:color="auto"/>
      </w:divBdr>
    </w:div>
    <w:div w:id="1396313160">
      <w:bodyDiv w:val="1"/>
      <w:marLeft w:val="0"/>
      <w:marRight w:val="0"/>
      <w:marTop w:val="0"/>
      <w:marBottom w:val="0"/>
      <w:divBdr>
        <w:top w:val="none" w:sz="0" w:space="0" w:color="auto"/>
        <w:left w:val="none" w:sz="0" w:space="0" w:color="auto"/>
        <w:bottom w:val="none" w:sz="0" w:space="0" w:color="auto"/>
        <w:right w:val="none" w:sz="0" w:space="0" w:color="auto"/>
      </w:divBdr>
    </w:div>
    <w:div w:id="1396392949">
      <w:bodyDiv w:val="1"/>
      <w:marLeft w:val="0"/>
      <w:marRight w:val="0"/>
      <w:marTop w:val="0"/>
      <w:marBottom w:val="0"/>
      <w:divBdr>
        <w:top w:val="none" w:sz="0" w:space="0" w:color="auto"/>
        <w:left w:val="none" w:sz="0" w:space="0" w:color="auto"/>
        <w:bottom w:val="none" w:sz="0" w:space="0" w:color="auto"/>
        <w:right w:val="none" w:sz="0" w:space="0" w:color="auto"/>
      </w:divBdr>
    </w:div>
    <w:div w:id="1396468234">
      <w:bodyDiv w:val="1"/>
      <w:marLeft w:val="0"/>
      <w:marRight w:val="0"/>
      <w:marTop w:val="0"/>
      <w:marBottom w:val="0"/>
      <w:divBdr>
        <w:top w:val="none" w:sz="0" w:space="0" w:color="auto"/>
        <w:left w:val="none" w:sz="0" w:space="0" w:color="auto"/>
        <w:bottom w:val="none" w:sz="0" w:space="0" w:color="auto"/>
        <w:right w:val="none" w:sz="0" w:space="0" w:color="auto"/>
      </w:divBdr>
    </w:div>
    <w:div w:id="1396508301">
      <w:bodyDiv w:val="1"/>
      <w:marLeft w:val="0"/>
      <w:marRight w:val="0"/>
      <w:marTop w:val="0"/>
      <w:marBottom w:val="0"/>
      <w:divBdr>
        <w:top w:val="none" w:sz="0" w:space="0" w:color="auto"/>
        <w:left w:val="none" w:sz="0" w:space="0" w:color="auto"/>
        <w:bottom w:val="none" w:sz="0" w:space="0" w:color="auto"/>
        <w:right w:val="none" w:sz="0" w:space="0" w:color="auto"/>
      </w:divBdr>
    </w:div>
    <w:div w:id="1396585785">
      <w:bodyDiv w:val="1"/>
      <w:marLeft w:val="0"/>
      <w:marRight w:val="0"/>
      <w:marTop w:val="0"/>
      <w:marBottom w:val="0"/>
      <w:divBdr>
        <w:top w:val="none" w:sz="0" w:space="0" w:color="auto"/>
        <w:left w:val="none" w:sz="0" w:space="0" w:color="auto"/>
        <w:bottom w:val="none" w:sz="0" w:space="0" w:color="auto"/>
        <w:right w:val="none" w:sz="0" w:space="0" w:color="auto"/>
      </w:divBdr>
    </w:div>
    <w:div w:id="1396657695">
      <w:bodyDiv w:val="1"/>
      <w:marLeft w:val="0"/>
      <w:marRight w:val="0"/>
      <w:marTop w:val="0"/>
      <w:marBottom w:val="0"/>
      <w:divBdr>
        <w:top w:val="none" w:sz="0" w:space="0" w:color="auto"/>
        <w:left w:val="none" w:sz="0" w:space="0" w:color="auto"/>
        <w:bottom w:val="none" w:sz="0" w:space="0" w:color="auto"/>
        <w:right w:val="none" w:sz="0" w:space="0" w:color="auto"/>
      </w:divBdr>
    </w:div>
    <w:div w:id="1396703564">
      <w:bodyDiv w:val="1"/>
      <w:marLeft w:val="0"/>
      <w:marRight w:val="0"/>
      <w:marTop w:val="0"/>
      <w:marBottom w:val="0"/>
      <w:divBdr>
        <w:top w:val="none" w:sz="0" w:space="0" w:color="auto"/>
        <w:left w:val="none" w:sz="0" w:space="0" w:color="auto"/>
        <w:bottom w:val="none" w:sz="0" w:space="0" w:color="auto"/>
        <w:right w:val="none" w:sz="0" w:space="0" w:color="auto"/>
      </w:divBdr>
    </w:div>
    <w:div w:id="1396734963">
      <w:bodyDiv w:val="1"/>
      <w:marLeft w:val="0"/>
      <w:marRight w:val="0"/>
      <w:marTop w:val="0"/>
      <w:marBottom w:val="0"/>
      <w:divBdr>
        <w:top w:val="none" w:sz="0" w:space="0" w:color="auto"/>
        <w:left w:val="none" w:sz="0" w:space="0" w:color="auto"/>
        <w:bottom w:val="none" w:sz="0" w:space="0" w:color="auto"/>
        <w:right w:val="none" w:sz="0" w:space="0" w:color="auto"/>
      </w:divBdr>
    </w:div>
    <w:div w:id="1397043898">
      <w:bodyDiv w:val="1"/>
      <w:marLeft w:val="0"/>
      <w:marRight w:val="0"/>
      <w:marTop w:val="0"/>
      <w:marBottom w:val="0"/>
      <w:divBdr>
        <w:top w:val="none" w:sz="0" w:space="0" w:color="auto"/>
        <w:left w:val="none" w:sz="0" w:space="0" w:color="auto"/>
        <w:bottom w:val="none" w:sz="0" w:space="0" w:color="auto"/>
        <w:right w:val="none" w:sz="0" w:space="0" w:color="auto"/>
      </w:divBdr>
    </w:div>
    <w:div w:id="1397045962">
      <w:bodyDiv w:val="1"/>
      <w:marLeft w:val="0"/>
      <w:marRight w:val="0"/>
      <w:marTop w:val="0"/>
      <w:marBottom w:val="0"/>
      <w:divBdr>
        <w:top w:val="none" w:sz="0" w:space="0" w:color="auto"/>
        <w:left w:val="none" w:sz="0" w:space="0" w:color="auto"/>
        <w:bottom w:val="none" w:sz="0" w:space="0" w:color="auto"/>
        <w:right w:val="none" w:sz="0" w:space="0" w:color="auto"/>
      </w:divBdr>
    </w:div>
    <w:div w:id="1397050721">
      <w:bodyDiv w:val="1"/>
      <w:marLeft w:val="0"/>
      <w:marRight w:val="0"/>
      <w:marTop w:val="0"/>
      <w:marBottom w:val="0"/>
      <w:divBdr>
        <w:top w:val="none" w:sz="0" w:space="0" w:color="auto"/>
        <w:left w:val="none" w:sz="0" w:space="0" w:color="auto"/>
        <w:bottom w:val="none" w:sz="0" w:space="0" w:color="auto"/>
        <w:right w:val="none" w:sz="0" w:space="0" w:color="auto"/>
      </w:divBdr>
    </w:div>
    <w:div w:id="1397052328">
      <w:bodyDiv w:val="1"/>
      <w:marLeft w:val="0"/>
      <w:marRight w:val="0"/>
      <w:marTop w:val="0"/>
      <w:marBottom w:val="0"/>
      <w:divBdr>
        <w:top w:val="none" w:sz="0" w:space="0" w:color="auto"/>
        <w:left w:val="none" w:sz="0" w:space="0" w:color="auto"/>
        <w:bottom w:val="none" w:sz="0" w:space="0" w:color="auto"/>
        <w:right w:val="none" w:sz="0" w:space="0" w:color="auto"/>
      </w:divBdr>
    </w:div>
    <w:div w:id="1397124858">
      <w:bodyDiv w:val="1"/>
      <w:marLeft w:val="0"/>
      <w:marRight w:val="0"/>
      <w:marTop w:val="0"/>
      <w:marBottom w:val="0"/>
      <w:divBdr>
        <w:top w:val="none" w:sz="0" w:space="0" w:color="auto"/>
        <w:left w:val="none" w:sz="0" w:space="0" w:color="auto"/>
        <w:bottom w:val="none" w:sz="0" w:space="0" w:color="auto"/>
        <w:right w:val="none" w:sz="0" w:space="0" w:color="auto"/>
      </w:divBdr>
    </w:div>
    <w:div w:id="1397125564">
      <w:bodyDiv w:val="1"/>
      <w:marLeft w:val="0"/>
      <w:marRight w:val="0"/>
      <w:marTop w:val="0"/>
      <w:marBottom w:val="0"/>
      <w:divBdr>
        <w:top w:val="none" w:sz="0" w:space="0" w:color="auto"/>
        <w:left w:val="none" w:sz="0" w:space="0" w:color="auto"/>
        <w:bottom w:val="none" w:sz="0" w:space="0" w:color="auto"/>
        <w:right w:val="none" w:sz="0" w:space="0" w:color="auto"/>
      </w:divBdr>
    </w:div>
    <w:div w:id="1397169498">
      <w:bodyDiv w:val="1"/>
      <w:marLeft w:val="0"/>
      <w:marRight w:val="0"/>
      <w:marTop w:val="0"/>
      <w:marBottom w:val="0"/>
      <w:divBdr>
        <w:top w:val="none" w:sz="0" w:space="0" w:color="auto"/>
        <w:left w:val="none" w:sz="0" w:space="0" w:color="auto"/>
        <w:bottom w:val="none" w:sz="0" w:space="0" w:color="auto"/>
        <w:right w:val="none" w:sz="0" w:space="0" w:color="auto"/>
      </w:divBdr>
    </w:div>
    <w:div w:id="1397312682">
      <w:bodyDiv w:val="1"/>
      <w:marLeft w:val="0"/>
      <w:marRight w:val="0"/>
      <w:marTop w:val="0"/>
      <w:marBottom w:val="0"/>
      <w:divBdr>
        <w:top w:val="none" w:sz="0" w:space="0" w:color="auto"/>
        <w:left w:val="none" w:sz="0" w:space="0" w:color="auto"/>
        <w:bottom w:val="none" w:sz="0" w:space="0" w:color="auto"/>
        <w:right w:val="none" w:sz="0" w:space="0" w:color="auto"/>
      </w:divBdr>
    </w:div>
    <w:div w:id="1397320767">
      <w:bodyDiv w:val="1"/>
      <w:marLeft w:val="0"/>
      <w:marRight w:val="0"/>
      <w:marTop w:val="0"/>
      <w:marBottom w:val="0"/>
      <w:divBdr>
        <w:top w:val="none" w:sz="0" w:space="0" w:color="auto"/>
        <w:left w:val="none" w:sz="0" w:space="0" w:color="auto"/>
        <w:bottom w:val="none" w:sz="0" w:space="0" w:color="auto"/>
        <w:right w:val="none" w:sz="0" w:space="0" w:color="auto"/>
      </w:divBdr>
    </w:div>
    <w:div w:id="1397627989">
      <w:bodyDiv w:val="1"/>
      <w:marLeft w:val="0"/>
      <w:marRight w:val="0"/>
      <w:marTop w:val="0"/>
      <w:marBottom w:val="0"/>
      <w:divBdr>
        <w:top w:val="none" w:sz="0" w:space="0" w:color="auto"/>
        <w:left w:val="none" w:sz="0" w:space="0" w:color="auto"/>
        <w:bottom w:val="none" w:sz="0" w:space="0" w:color="auto"/>
        <w:right w:val="none" w:sz="0" w:space="0" w:color="auto"/>
      </w:divBdr>
      <w:divsChild>
        <w:div w:id="1141924176">
          <w:marLeft w:val="0"/>
          <w:marRight w:val="0"/>
          <w:marTop w:val="75"/>
          <w:marBottom w:val="0"/>
          <w:divBdr>
            <w:top w:val="none" w:sz="0" w:space="0" w:color="auto"/>
            <w:left w:val="none" w:sz="0" w:space="0" w:color="auto"/>
            <w:bottom w:val="none" w:sz="0" w:space="0" w:color="auto"/>
            <w:right w:val="none" w:sz="0" w:space="0" w:color="auto"/>
          </w:divBdr>
        </w:div>
        <w:div w:id="1668705773">
          <w:marLeft w:val="0"/>
          <w:marRight w:val="0"/>
          <w:marTop w:val="75"/>
          <w:marBottom w:val="0"/>
          <w:divBdr>
            <w:top w:val="none" w:sz="0" w:space="0" w:color="auto"/>
            <w:left w:val="none" w:sz="0" w:space="0" w:color="auto"/>
            <w:bottom w:val="none" w:sz="0" w:space="0" w:color="auto"/>
            <w:right w:val="none" w:sz="0" w:space="0" w:color="auto"/>
          </w:divBdr>
        </w:div>
      </w:divsChild>
    </w:div>
    <w:div w:id="1397703069">
      <w:bodyDiv w:val="1"/>
      <w:marLeft w:val="0"/>
      <w:marRight w:val="0"/>
      <w:marTop w:val="0"/>
      <w:marBottom w:val="0"/>
      <w:divBdr>
        <w:top w:val="none" w:sz="0" w:space="0" w:color="auto"/>
        <w:left w:val="none" w:sz="0" w:space="0" w:color="auto"/>
        <w:bottom w:val="none" w:sz="0" w:space="0" w:color="auto"/>
        <w:right w:val="none" w:sz="0" w:space="0" w:color="auto"/>
      </w:divBdr>
    </w:div>
    <w:div w:id="1398162652">
      <w:bodyDiv w:val="1"/>
      <w:marLeft w:val="0"/>
      <w:marRight w:val="0"/>
      <w:marTop w:val="0"/>
      <w:marBottom w:val="0"/>
      <w:divBdr>
        <w:top w:val="none" w:sz="0" w:space="0" w:color="auto"/>
        <w:left w:val="none" w:sz="0" w:space="0" w:color="auto"/>
        <w:bottom w:val="none" w:sz="0" w:space="0" w:color="auto"/>
        <w:right w:val="none" w:sz="0" w:space="0" w:color="auto"/>
      </w:divBdr>
    </w:div>
    <w:div w:id="1398211947">
      <w:bodyDiv w:val="1"/>
      <w:marLeft w:val="0"/>
      <w:marRight w:val="0"/>
      <w:marTop w:val="0"/>
      <w:marBottom w:val="0"/>
      <w:divBdr>
        <w:top w:val="none" w:sz="0" w:space="0" w:color="auto"/>
        <w:left w:val="none" w:sz="0" w:space="0" w:color="auto"/>
        <w:bottom w:val="none" w:sz="0" w:space="0" w:color="auto"/>
        <w:right w:val="none" w:sz="0" w:space="0" w:color="auto"/>
      </w:divBdr>
      <w:divsChild>
        <w:div w:id="342166527">
          <w:marLeft w:val="0"/>
          <w:marRight w:val="0"/>
          <w:marTop w:val="80"/>
          <w:marBottom w:val="0"/>
          <w:divBdr>
            <w:top w:val="none" w:sz="0" w:space="0" w:color="auto"/>
            <w:left w:val="none" w:sz="0" w:space="0" w:color="auto"/>
            <w:bottom w:val="none" w:sz="0" w:space="0" w:color="auto"/>
            <w:right w:val="none" w:sz="0" w:space="0" w:color="auto"/>
          </w:divBdr>
        </w:div>
        <w:div w:id="1193573992">
          <w:marLeft w:val="0"/>
          <w:marRight w:val="0"/>
          <w:marTop w:val="80"/>
          <w:marBottom w:val="0"/>
          <w:divBdr>
            <w:top w:val="none" w:sz="0" w:space="0" w:color="auto"/>
            <w:left w:val="none" w:sz="0" w:space="0" w:color="auto"/>
            <w:bottom w:val="none" w:sz="0" w:space="0" w:color="auto"/>
            <w:right w:val="none" w:sz="0" w:space="0" w:color="auto"/>
          </w:divBdr>
        </w:div>
      </w:divsChild>
    </w:div>
    <w:div w:id="1398239014">
      <w:bodyDiv w:val="1"/>
      <w:marLeft w:val="0"/>
      <w:marRight w:val="0"/>
      <w:marTop w:val="0"/>
      <w:marBottom w:val="0"/>
      <w:divBdr>
        <w:top w:val="none" w:sz="0" w:space="0" w:color="auto"/>
        <w:left w:val="none" w:sz="0" w:space="0" w:color="auto"/>
        <w:bottom w:val="none" w:sz="0" w:space="0" w:color="auto"/>
        <w:right w:val="none" w:sz="0" w:space="0" w:color="auto"/>
      </w:divBdr>
    </w:div>
    <w:div w:id="1398241995">
      <w:bodyDiv w:val="1"/>
      <w:marLeft w:val="0"/>
      <w:marRight w:val="0"/>
      <w:marTop w:val="0"/>
      <w:marBottom w:val="0"/>
      <w:divBdr>
        <w:top w:val="none" w:sz="0" w:space="0" w:color="auto"/>
        <w:left w:val="none" w:sz="0" w:space="0" w:color="auto"/>
        <w:bottom w:val="none" w:sz="0" w:space="0" w:color="auto"/>
        <w:right w:val="none" w:sz="0" w:space="0" w:color="auto"/>
      </w:divBdr>
    </w:div>
    <w:div w:id="1398281669">
      <w:bodyDiv w:val="1"/>
      <w:marLeft w:val="0"/>
      <w:marRight w:val="0"/>
      <w:marTop w:val="0"/>
      <w:marBottom w:val="0"/>
      <w:divBdr>
        <w:top w:val="none" w:sz="0" w:space="0" w:color="auto"/>
        <w:left w:val="none" w:sz="0" w:space="0" w:color="auto"/>
        <w:bottom w:val="none" w:sz="0" w:space="0" w:color="auto"/>
        <w:right w:val="none" w:sz="0" w:space="0" w:color="auto"/>
      </w:divBdr>
    </w:div>
    <w:div w:id="1398432072">
      <w:bodyDiv w:val="1"/>
      <w:marLeft w:val="0"/>
      <w:marRight w:val="0"/>
      <w:marTop w:val="0"/>
      <w:marBottom w:val="0"/>
      <w:divBdr>
        <w:top w:val="none" w:sz="0" w:space="0" w:color="auto"/>
        <w:left w:val="none" w:sz="0" w:space="0" w:color="auto"/>
        <w:bottom w:val="none" w:sz="0" w:space="0" w:color="auto"/>
        <w:right w:val="none" w:sz="0" w:space="0" w:color="auto"/>
      </w:divBdr>
    </w:div>
    <w:div w:id="1398437621">
      <w:bodyDiv w:val="1"/>
      <w:marLeft w:val="0"/>
      <w:marRight w:val="0"/>
      <w:marTop w:val="0"/>
      <w:marBottom w:val="0"/>
      <w:divBdr>
        <w:top w:val="none" w:sz="0" w:space="0" w:color="auto"/>
        <w:left w:val="none" w:sz="0" w:space="0" w:color="auto"/>
        <w:bottom w:val="none" w:sz="0" w:space="0" w:color="auto"/>
        <w:right w:val="none" w:sz="0" w:space="0" w:color="auto"/>
      </w:divBdr>
    </w:div>
    <w:div w:id="1398477689">
      <w:bodyDiv w:val="1"/>
      <w:marLeft w:val="0"/>
      <w:marRight w:val="0"/>
      <w:marTop w:val="0"/>
      <w:marBottom w:val="0"/>
      <w:divBdr>
        <w:top w:val="none" w:sz="0" w:space="0" w:color="auto"/>
        <w:left w:val="none" w:sz="0" w:space="0" w:color="auto"/>
        <w:bottom w:val="none" w:sz="0" w:space="0" w:color="auto"/>
        <w:right w:val="none" w:sz="0" w:space="0" w:color="auto"/>
      </w:divBdr>
    </w:div>
    <w:div w:id="1398479898">
      <w:bodyDiv w:val="1"/>
      <w:marLeft w:val="0"/>
      <w:marRight w:val="0"/>
      <w:marTop w:val="0"/>
      <w:marBottom w:val="0"/>
      <w:divBdr>
        <w:top w:val="none" w:sz="0" w:space="0" w:color="auto"/>
        <w:left w:val="none" w:sz="0" w:space="0" w:color="auto"/>
        <w:bottom w:val="none" w:sz="0" w:space="0" w:color="auto"/>
        <w:right w:val="none" w:sz="0" w:space="0" w:color="auto"/>
      </w:divBdr>
      <w:divsChild>
        <w:div w:id="1100643586">
          <w:marLeft w:val="0"/>
          <w:marRight w:val="0"/>
          <w:marTop w:val="0"/>
          <w:marBottom w:val="80"/>
          <w:divBdr>
            <w:top w:val="none" w:sz="0" w:space="0" w:color="auto"/>
            <w:left w:val="none" w:sz="0" w:space="0" w:color="auto"/>
            <w:bottom w:val="none" w:sz="0" w:space="0" w:color="auto"/>
            <w:right w:val="none" w:sz="0" w:space="0" w:color="auto"/>
          </w:divBdr>
        </w:div>
      </w:divsChild>
    </w:div>
    <w:div w:id="1398556059">
      <w:bodyDiv w:val="1"/>
      <w:marLeft w:val="0"/>
      <w:marRight w:val="0"/>
      <w:marTop w:val="0"/>
      <w:marBottom w:val="0"/>
      <w:divBdr>
        <w:top w:val="none" w:sz="0" w:space="0" w:color="auto"/>
        <w:left w:val="none" w:sz="0" w:space="0" w:color="auto"/>
        <w:bottom w:val="none" w:sz="0" w:space="0" w:color="auto"/>
        <w:right w:val="none" w:sz="0" w:space="0" w:color="auto"/>
      </w:divBdr>
    </w:div>
    <w:div w:id="1398631609">
      <w:bodyDiv w:val="1"/>
      <w:marLeft w:val="0"/>
      <w:marRight w:val="0"/>
      <w:marTop w:val="0"/>
      <w:marBottom w:val="0"/>
      <w:divBdr>
        <w:top w:val="none" w:sz="0" w:space="0" w:color="auto"/>
        <w:left w:val="none" w:sz="0" w:space="0" w:color="auto"/>
        <w:bottom w:val="none" w:sz="0" w:space="0" w:color="auto"/>
        <w:right w:val="none" w:sz="0" w:space="0" w:color="auto"/>
      </w:divBdr>
    </w:div>
    <w:div w:id="1398894160">
      <w:bodyDiv w:val="1"/>
      <w:marLeft w:val="0"/>
      <w:marRight w:val="0"/>
      <w:marTop w:val="0"/>
      <w:marBottom w:val="0"/>
      <w:divBdr>
        <w:top w:val="none" w:sz="0" w:space="0" w:color="auto"/>
        <w:left w:val="none" w:sz="0" w:space="0" w:color="auto"/>
        <w:bottom w:val="none" w:sz="0" w:space="0" w:color="auto"/>
        <w:right w:val="none" w:sz="0" w:space="0" w:color="auto"/>
      </w:divBdr>
    </w:div>
    <w:div w:id="1398896111">
      <w:bodyDiv w:val="1"/>
      <w:marLeft w:val="0"/>
      <w:marRight w:val="0"/>
      <w:marTop w:val="0"/>
      <w:marBottom w:val="0"/>
      <w:divBdr>
        <w:top w:val="none" w:sz="0" w:space="0" w:color="auto"/>
        <w:left w:val="none" w:sz="0" w:space="0" w:color="auto"/>
        <w:bottom w:val="none" w:sz="0" w:space="0" w:color="auto"/>
        <w:right w:val="none" w:sz="0" w:space="0" w:color="auto"/>
      </w:divBdr>
    </w:div>
    <w:div w:id="1399136945">
      <w:bodyDiv w:val="1"/>
      <w:marLeft w:val="0"/>
      <w:marRight w:val="0"/>
      <w:marTop w:val="0"/>
      <w:marBottom w:val="0"/>
      <w:divBdr>
        <w:top w:val="none" w:sz="0" w:space="0" w:color="auto"/>
        <w:left w:val="none" w:sz="0" w:space="0" w:color="auto"/>
        <w:bottom w:val="none" w:sz="0" w:space="0" w:color="auto"/>
        <w:right w:val="none" w:sz="0" w:space="0" w:color="auto"/>
      </w:divBdr>
    </w:div>
    <w:div w:id="1399475608">
      <w:bodyDiv w:val="1"/>
      <w:marLeft w:val="0"/>
      <w:marRight w:val="0"/>
      <w:marTop w:val="0"/>
      <w:marBottom w:val="0"/>
      <w:divBdr>
        <w:top w:val="none" w:sz="0" w:space="0" w:color="auto"/>
        <w:left w:val="none" w:sz="0" w:space="0" w:color="auto"/>
        <w:bottom w:val="none" w:sz="0" w:space="0" w:color="auto"/>
        <w:right w:val="none" w:sz="0" w:space="0" w:color="auto"/>
      </w:divBdr>
    </w:div>
    <w:div w:id="1399591065">
      <w:bodyDiv w:val="1"/>
      <w:marLeft w:val="0"/>
      <w:marRight w:val="0"/>
      <w:marTop w:val="0"/>
      <w:marBottom w:val="0"/>
      <w:divBdr>
        <w:top w:val="none" w:sz="0" w:space="0" w:color="auto"/>
        <w:left w:val="none" w:sz="0" w:space="0" w:color="auto"/>
        <w:bottom w:val="none" w:sz="0" w:space="0" w:color="auto"/>
        <w:right w:val="none" w:sz="0" w:space="0" w:color="auto"/>
      </w:divBdr>
    </w:div>
    <w:div w:id="1399741100">
      <w:bodyDiv w:val="1"/>
      <w:marLeft w:val="0"/>
      <w:marRight w:val="0"/>
      <w:marTop w:val="0"/>
      <w:marBottom w:val="0"/>
      <w:divBdr>
        <w:top w:val="none" w:sz="0" w:space="0" w:color="auto"/>
        <w:left w:val="none" w:sz="0" w:space="0" w:color="auto"/>
        <w:bottom w:val="none" w:sz="0" w:space="0" w:color="auto"/>
        <w:right w:val="none" w:sz="0" w:space="0" w:color="auto"/>
      </w:divBdr>
      <w:divsChild>
        <w:div w:id="39745493">
          <w:marLeft w:val="0"/>
          <w:marRight w:val="0"/>
          <w:marTop w:val="0"/>
          <w:marBottom w:val="0"/>
          <w:divBdr>
            <w:top w:val="none" w:sz="0" w:space="0" w:color="auto"/>
            <w:left w:val="none" w:sz="0" w:space="0" w:color="auto"/>
            <w:bottom w:val="none" w:sz="0" w:space="0" w:color="auto"/>
            <w:right w:val="none" w:sz="0" w:space="0" w:color="auto"/>
          </w:divBdr>
        </w:div>
        <w:div w:id="1234051407">
          <w:marLeft w:val="0"/>
          <w:marRight w:val="0"/>
          <w:marTop w:val="0"/>
          <w:marBottom w:val="0"/>
          <w:divBdr>
            <w:top w:val="none" w:sz="0" w:space="0" w:color="auto"/>
            <w:left w:val="none" w:sz="0" w:space="0" w:color="auto"/>
            <w:bottom w:val="none" w:sz="0" w:space="0" w:color="auto"/>
            <w:right w:val="none" w:sz="0" w:space="0" w:color="auto"/>
          </w:divBdr>
        </w:div>
        <w:div w:id="1833788620">
          <w:marLeft w:val="0"/>
          <w:marRight w:val="0"/>
          <w:marTop w:val="0"/>
          <w:marBottom w:val="0"/>
          <w:divBdr>
            <w:top w:val="none" w:sz="0" w:space="0" w:color="auto"/>
            <w:left w:val="none" w:sz="0" w:space="0" w:color="auto"/>
            <w:bottom w:val="none" w:sz="0" w:space="0" w:color="auto"/>
            <w:right w:val="none" w:sz="0" w:space="0" w:color="auto"/>
          </w:divBdr>
        </w:div>
      </w:divsChild>
    </w:div>
    <w:div w:id="1399746623">
      <w:bodyDiv w:val="1"/>
      <w:marLeft w:val="0"/>
      <w:marRight w:val="0"/>
      <w:marTop w:val="0"/>
      <w:marBottom w:val="0"/>
      <w:divBdr>
        <w:top w:val="none" w:sz="0" w:space="0" w:color="auto"/>
        <w:left w:val="none" w:sz="0" w:space="0" w:color="auto"/>
        <w:bottom w:val="none" w:sz="0" w:space="0" w:color="auto"/>
        <w:right w:val="none" w:sz="0" w:space="0" w:color="auto"/>
      </w:divBdr>
    </w:div>
    <w:div w:id="1400178242">
      <w:bodyDiv w:val="1"/>
      <w:marLeft w:val="0"/>
      <w:marRight w:val="0"/>
      <w:marTop w:val="0"/>
      <w:marBottom w:val="0"/>
      <w:divBdr>
        <w:top w:val="none" w:sz="0" w:space="0" w:color="auto"/>
        <w:left w:val="none" w:sz="0" w:space="0" w:color="auto"/>
        <w:bottom w:val="none" w:sz="0" w:space="0" w:color="auto"/>
        <w:right w:val="none" w:sz="0" w:space="0" w:color="auto"/>
      </w:divBdr>
    </w:div>
    <w:div w:id="1400208194">
      <w:bodyDiv w:val="1"/>
      <w:marLeft w:val="0"/>
      <w:marRight w:val="0"/>
      <w:marTop w:val="0"/>
      <w:marBottom w:val="0"/>
      <w:divBdr>
        <w:top w:val="none" w:sz="0" w:space="0" w:color="auto"/>
        <w:left w:val="none" w:sz="0" w:space="0" w:color="auto"/>
        <w:bottom w:val="none" w:sz="0" w:space="0" w:color="auto"/>
        <w:right w:val="none" w:sz="0" w:space="0" w:color="auto"/>
      </w:divBdr>
    </w:div>
    <w:div w:id="1400246899">
      <w:bodyDiv w:val="1"/>
      <w:marLeft w:val="0"/>
      <w:marRight w:val="0"/>
      <w:marTop w:val="0"/>
      <w:marBottom w:val="0"/>
      <w:divBdr>
        <w:top w:val="none" w:sz="0" w:space="0" w:color="auto"/>
        <w:left w:val="none" w:sz="0" w:space="0" w:color="auto"/>
        <w:bottom w:val="none" w:sz="0" w:space="0" w:color="auto"/>
        <w:right w:val="none" w:sz="0" w:space="0" w:color="auto"/>
      </w:divBdr>
    </w:div>
    <w:div w:id="1400253508">
      <w:bodyDiv w:val="1"/>
      <w:marLeft w:val="0"/>
      <w:marRight w:val="0"/>
      <w:marTop w:val="0"/>
      <w:marBottom w:val="0"/>
      <w:divBdr>
        <w:top w:val="none" w:sz="0" w:space="0" w:color="auto"/>
        <w:left w:val="none" w:sz="0" w:space="0" w:color="auto"/>
        <w:bottom w:val="none" w:sz="0" w:space="0" w:color="auto"/>
        <w:right w:val="none" w:sz="0" w:space="0" w:color="auto"/>
      </w:divBdr>
    </w:div>
    <w:div w:id="1400518602">
      <w:bodyDiv w:val="1"/>
      <w:marLeft w:val="0"/>
      <w:marRight w:val="0"/>
      <w:marTop w:val="0"/>
      <w:marBottom w:val="0"/>
      <w:divBdr>
        <w:top w:val="none" w:sz="0" w:space="0" w:color="auto"/>
        <w:left w:val="none" w:sz="0" w:space="0" w:color="auto"/>
        <w:bottom w:val="none" w:sz="0" w:space="0" w:color="auto"/>
        <w:right w:val="none" w:sz="0" w:space="0" w:color="auto"/>
      </w:divBdr>
    </w:div>
    <w:div w:id="1400597079">
      <w:bodyDiv w:val="1"/>
      <w:marLeft w:val="0"/>
      <w:marRight w:val="0"/>
      <w:marTop w:val="0"/>
      <w:marBottom w:val="0"/>
      <w:divBdr>
        <w:top w:val="none" w:sz="0" w:space="0" w:color="auto"/>
        <w:left w:val="none" w:sz="0" w:space="0" w:color="auto"/>
        <w:bottom w:val="none" w:sz="0" w:space="0" w:color="auto"/>
        <w:right w:val="none" w:sz="0" w:space="0" w:color="auto"/>
      </w:divBdr>
    </w:div>
    <w:div w:id="1400666761">
      <w:bodyDiv w:val="1"/>
      <w:marLeft w:val="0"/>
      <w:marRight w:val="0"/>
      <w:marTop w:val="0"/>
      <w:marBottom w:val="0"/>
      <w:divBdr>
        <w:top w:val="none" w:sz="0" w:space="0" w:color="auto"/>
        <w:left w:val="none" w:sz="0" w:space="0" w:color="auto"/>
        <w:bottom w:val="none" w:sz="0" w:space="0" w:color="auto"/>
        <w:right w:val="none" w:sz="0" w:space="0" w:color="auto"/>
      </w:divBdr>
    </w:div>
    <w:div w:id="1400709386">
      <w:bodyDiv w:val="1"/>
      <w:marLeft w:val="0"/>
      <w:marRight w:val="0"/>
      <w:marTop w:val="0"/>
      <w:marBottom w:val="0"/>
      <w:divBdr>
        <w:top w:val="none" w:sz="0" w:space="0" w:color="auto"/>
        <w:left w:val="none" w:sz="0" w:space="0" w:color="auto"/>
        <w:bottom w:val="none" w:sz="0" w:space="0" w:color="auto"/>
        <w:right w:val="none" w:sz="0" w:space="0" w:color="auto"/>
      </w:divBdr>
    </w:div>
    <w:div w:id="1400902586">
      <w:bodyDiv w:val="1"/>
      <w:marLeft w:val="0"/>
      <w:marRight w:val="0"/>
      <w:marTop w:val="0"/>
      <w:marBottom w:val="0"/>
      <w:divBdr>
        <w:top w:val="none" w:sz="0" w:space="0" w:color="auto"/>
        <w:left w:val="none" w:sz="0" w:space="0" w:color="auto"/>
        <w:bottom w:val="none" w:sz="0" w:space="0" w:color="auto"/>
        <w:right w:val="none" w:sz="0" w:space="0" w:color="auto"/>
      </w:divBdr>
    </w:div>
    <w:div w:id="1400904470">
      <w:bodyDiv w:val="1"/>
      <w:marLeft w:val="0"/>
      <w:marRight w:val="0"/>
      <w:marTop w:val="0"/>
      <w:marBottom w:val="0"/>
      <w:divBdr>
        <w:top w:val="none" w:sz="0" w:space="0" w:color="auto"/>
        <w:left w:val="none" w:sz="0" w:space="0" w:color="auto"/>
        <w:bottom w:val="none" w:sz="0" w:space="0" w:color="auto"/>
        <w:right w:val="none" w:sz="0" w:space="0" w:color="auto"/>
      </w:divBdr>
    </w:div>
    <w:div w:id="1401054410">
      <w:bodyDiv w:val="1"/>
      <w:marLeft w:val="0"/>
      <w:marRight w:val="0"/>
      <w:marTop w:val="0"/>
      <w:marBottom w:val="0"/>
      <w:divBdr>
        <w:top w:val="none" w:sz="0" w:space="0" w:color="auto"/>
        <w:left w:val="none" w:sz="0" w:space="0" w:color="auto"/>
        <w:bottom w:val="none" w:sz="0" w:space="0" w:color="auto"/>
        <w:right w:val="none" w:sz="0" w:space="0" w:color="auto"/>
      </w:divBdr>
      <w:divsChild>
        <w:div w:id="306252662">
          <w:marLeft w:val="0"/>
          <w:marRight w:val="0"/>
          <w:marTop w:val="0"/>
          <w:marBottom w:val="0"/>
          <w:divBdr>
            <w:top w:val="none" w:sz="0" w:space="0" w:color="auto"/>
            <w:left w:val="none" w:sz="0" w:space="0" w:color="auto"/>
            <w:bottom w:val="none" w:sz="0" w:space="0" w:color="auto"/>
            <w:right w:val="none" w:sz="0" w:space="0" w:color="auto"/>
          </w:divBdr>
        </w:div>
        <w:div w:id="941451293">
          <w:marLeft w:val="0"/>
          <w:marRight w:val="0"/>
          <w:marTop w:val="0"/>
          <w:marBottom w:val="0"/>
          <w:divBdr>
            <w:top w:val="none" w:sz="0" w:space="0" w:color="auto"/>
            <w:left w:val="none" w:sz="0" w:space="0" w:color="auto"/>
            <w:bottom w:val="none" w:sz="0" w:space="0" w:color="auto"/>
            <w:right w:val="none" w:sz="0" w:space="0" w:color="auto"/>
          </w:divBdr>
        </w:div>
        <w:div w:id="1899168148">
          <w:marLeft w:val="0"/>
          <w:marRight w:val="0"/>
          <w:marTop w:val="0"/>
          <w:marBottom w:val="0"/>
          <w:divBdr>
            <w:top w:val="none" w:sz="0" w:space="0" w:color="auto"/>
            <w:left w:val="none" w:sz="0" w:space="0" w:color="auto"/>
            <w:bottom w:val="none" w:sz="0" w:space="0" w:color="auto"/>
            <w:right w:val="none" w:sz="0" w:space="0" w:color="auto"/>
          </w:divBdr>
        </w:div>
      </w:divsChild>
    </w:div>
    <w:div w:id="1401170736">
      <w:bodyDiv w:val="1"/>
      <w:marLeft w:val="0"/>
      <w:marRight w:val="0"/>
      <w:marTop w:val="0"/>
      <w:marBottom w:val="0"/>
      <w:divBdr>
        <w:top w:val="none" w:sz="0" w:space="0" w:color="auto"/>
        <w:left w:val="none" w:sz="0" w:space="0" w:color="auto"/>
        <w:bottom w:val="none" w:sz="0" w:space="0" w:color="auto"/>
        <w:right w:val="none" w:sz="0" w:space="0" w:color="auto"/>
      </w:divBdr>
    </w:div>
    <w:div w:id="1401294243">
      <w:bodyDiv w:val="1"/>
      <w:marLeft w:val="0"/>
      <w:marRight w:val="0"/>
      <w:marTop w:val="0"/>
      <w:marBottom w:val="0"/>
      <w:divBdr>
        <w:top w:val="none" w:sz="0" w:space="0" w:color="auto"/>
        <w:left w:val="none" w:sz="0" w:space="0" w:color="auto"/>
        <w:bottom w:val="none" w:sz="0" w:space="0" w:color="auto"/>
        <w:right w:val="none" w:sz="0" w:space="0" w:color="auto"/>
      </w:divBdr>
    </w:div>
    <w:div w:id="1401323100">
      <w:bodyDiv w:val="1"/>
      <w:marLeft w:val="0"/>
      <w:marRight w:val="0"/>
      <w:marTop w:val="0"/>
      <w:marBottom w:val="0"/>
      <w:divBdr>
        <w:top w:val="none" w:sz="0" w:space="0" w:color="auto"/>
        <w:left w:val="none" w:sz="0" w:space="0" w:color="auto"/>
        <w:bottom w:val="none" w:sz="0" w:space="0" w:color="auto"/>
        <w:right w:val="none" w:sz="0" w:space="0" w:color="auto"/>
      </w:divBdr>
    </w:div>
    <w:div w:id="1401363317">
      <w:bodyDiv w:val="1"/>
      <w:marLeft w:val="0"/>
      <w:marRight w:val="0"/>
      <w:marTop w:val="0"/>
      <w:marBottom w:val="0"/>
      <w:divBdr>
        <w:top w:val="none" w:sz="0" w:space="0" w:color="auto"/>
        <w:left w:val="none" w:sz="0" w:space="0" w:color="auto"/>
        <w:bottom w:val="none" w:sz="0" w:space="0" w:color="auto"/>
        <w:right w:val="none" w:sz="0" w:space="0" w:color="auto"/>
      </w:divBdr>
    </w:div>
    <w:div w:id="1401441690">
      <w:bodyDiv w:val="1"/>
      <w:marLeft w:val="0"/>
      <w:marRight w:val="0"/>
      <w:marTop w:val="0"/>
      <w:marBottom w:val="0"/>
      <w:divBdr>
        <w:top w:val="none" w:sz="0" w:space="0" w:color="auto"/>
        <w:left w:val="none" w:sz="0" w:space="0" w:color="auto"/>
        <w:bottom w:val="none" w:sz="0" w:space="0" w:color="auto"/>
        <w:right w:val="none" w:sz="0" w:space="0" w:color="auto"/>
      </w:divBdr>
    </w:div>
    <w:div w:id="1401514989">
      <w:bodyDiv w:val="1"/>
      <w:marLeft w:val="0"/>
      <w:marRight w:val="0"/>
      <w:marTop w:val="0"/>
      <w:marBottom w:val="0"/>
      <w:divBdr>
        <w:top w:val="none" w:sz="0" w:space="0" w:color="auto"/>
        <w:left w:val="none" w:sz="0" w:space="0" w:color="auto"/>
        <w:bottom w:val="none" w:sz="0" w:space="0" w:color="auto"/>
        <w:right w:val="none" w:sz="0" w:space="0" w:color="auto"/>
      </w:divBdr>
    </w:div>
    <w:div w:id="1401782257">
      <w:bodyDiv w:val="1"/>
      <w:marLeft w:val="0"/>
      <w:marRight w:val="0"/>
      <w:marTop w:val="0"/>
      <w:marBottom w:val="0"/>
      <w:divBdr>
        <w:top w:val="none" w:sz="0" w:space="0" w:color="auto"/>
        <w:left w:val="none" w:sz="0" w:space="0" w:color="auto"/>
        <w:bottom w:val="none" w:sz="0" w:space="0" w:color="auto"/>
        <w:right w:val="none" w:sz="0" w:space="0" w:color="auto"/>
      </w:divBdr>
    </w:div>
    <w:div w:id="1401830327">
      <w:bodyDiv w:val="1"/>
      <w:marLeft w:val="0"/>
      <w:marRight w:val="0"/>
      <w:marTop w:val="0"/>
      <w:marBottom w:val="0"/>
      <w:divBdr>
        <w:top w:val="none" w:sz="0" w:space="0" w:color="auto"/>
        <w:left w:val="none" w:sz="0" w:space="0" w:color="auto"/>
        <w:bottom w:val="none" w:sz="0" w:space="0" w:color="auto"/>
        <w:right w:val="none" w:sz="0" w:space="0" w:color="auto"/>
      </w:divBdr>
    </w:div>
    <w:div w:id="1401831983">
      <w:bodyDiv w:val="1"/>
      <w:marLeft w:val="0"/>
      <w:marRight w:val="0"/>
      <w:marTop w:val="0"/>
      <w:marBottom w:val="0"/>
      <w:divBdr>
        <w:top w:val="none" w:sz="0" w:space="0" w:color="auto"/>
        <w:left w:val="none" w:sz="0" w:space="0" w:color="auto"/>
        <w:bottom w:val="none" w:sz="0" w:space="0" w:color="auto"/>
        <w:right w:val="none" w:sz="0" w:space="0" w:color="auto"/>
      </w:divBdr>
    </w:div>
    <w:div w:id="1401903111">
      <w:bodyDiv w:val="1"/>
      <w:marLeft w:val="0"/>
      <w:marRight w:val="0"/>
      <w:marTop w:val="0"/>
      <w:marBottom w:val="0"/>
      <w:divBdr>
        <w:top w:val="none" w:sz="0" w:space="0" w:color="auto"/>
        <w:left w:val="none" w:sz="0" w:space="0" w:color="auto"/>
        <w:bottom w:val="none" w:sz="0" w:space="0" w:color="auto"/>
        <w:right w:val="none" w:sz="0" w:space="0" w:color="auto"/>
      </w:divBdr>
    </w:div>
    <w:div w:id="1401907601">
      <w:bodyDiv w:val="1"/>
      <w:marLeft w:val="0"/>
      <w:marRight w:val="0"/>
      <w:marTop w:val="0"/>
      <w:marBottom w:val="0"/>
      <w:divBdr>
        <w:top w:val="none" w:sz="0" w:space="0" w:color="auto"/>
        <w:left w:val="none" w:sz="0" w:space="0" w:color="auto"/>
        <w:bottom w:val="none" w:sz="0" w:space="0" w:color="auto"/>
        <w:right w:val="none" w:sz="0" w:space="0" w:color="auto"/>
      </w:divBdr>
    </w:div>
    <w:div w:id="1402026059">
      <w:bodyDiv w:val="1"/>
      <w:marLeft w:val="0"/>
      <w:marRight w:val="0"/>
      <w:marTop w:val="0"/>
      <w:marBottom w:val="0"/>
      <w:divBdr>
        <w:top w:val="none" w:sz="0" w:space="0" w:color="auto"/>
        <w:left w:val="none" w:sz="0" w:space="0" w:color="auto"/>
        <w:bottom w:val="none" w:sz="0" w:space="0" w:color="auto"/>
        <w:right w:val="none" w:sz="0" w:space="0" w:color="auto"/>
      </w:divBdr>
    </w:div>
    <w:div w:id="1402217259">
      <w:bodyDiv w:val="1"/>
      <w:marLeft w:val="0"/>
      <w:marRight w:val="0"/>
      <w:marTop w:val="0"/>
      <w:marBottom w:val="0"/>
      <w:divBdr>
        <w:top w:val="none" w:sz="0" w:space="0" w:color="auto"/>
        <w:left w:val="none" w:sz="0" w:space="0" w:color="auto"/>
        <w:bottom w:val="none" w:sz="0" w:space="0" w:color="auto"/>
        <w:right w:val="none" w:sz="0" w:space="0" w:color="auto"/>
      </w:divBdr>
    </w:div>
    <w:div w:id="1402289322">
      <w:bodyDiv w:val="1"/>
      <w:marLeft w:val="0"/>
      <w:marRight w:val="0"/>
      <w:marTop w:val="0"/>
      <w:marBottom w:val="0"/>
      <w:divBdr>
        <w:top w:val="none" w:sz="0" w:space="0" w:color="auto"/>
        <w:left w:val="none" w:sz="0" w:space="0" w:color="auto"/>
        <w:bottom w:val="none" w:sz="0" w:space="0" w:color="auto"/>
        <w:right w:val="none" w:sz="0" w:space="0" w:color="auto"/>
      </w:divBdr>
    </w:div>
    <w:div w:id="1402407561">
      <w:bodyDiv w:val="1"/>
      <w:marLeft w:val="0"/>
      <w:marRight w:val="0"/>
      <w:marTop w:val="0"/>
      <w:marBottom w:val="0"/>
      <w:divBdr>
        <w:top w:val="none" w:sz="0" w:space="0" w:color="auto"/>
        <w:left w:val="none" w:sz="0" w:space="0" w:color="auto"/>
        <w:bottom w:val="none" w:sz="0" w:space="0" w:color="auto"/>
        <w:right w:val="none" w:sz="0" w:space="0" w:color="auto"/>
      </w:divBdr>
    </w:div>
    <w:div w:id="1402413598">
      <w:bodyDiv w:val="1"/>
      <w:marLeft w:val="0"/>
      <w:marRight w:val="0"/>
      <w:marTop w:val="0"/>
      <w:marBottom w:val="0"/>
      <w:divBdr>
        <w:top w:val="none" w:sz="0" w:space="0" w:color="auto"/>
        <w:left w:val="none" w:sz="0" w:space="0" w:color="auto"/>
        <w:bottom w:val="none" w:sz="0" w:space="0" w:color="auto"/>
        <w:right w:val="none" w:sz="0" w:space="0" w:color="auto"/>
      </w:divBdr>
    </w:div>
    <w:div w:id="1402436964">
      <w:bodyDiv w:val="1"/>
      <w:marLeft w:val="0"/>
      <w:marRight w:val="0"/>
      <w:marTop w:val="0"/>
      <w:marBottom w:val="0"/>
      <w:divBdr>
        <w:top w:val="none" w:sz="0" w:space="0" w:color="auto"/>
        <w:left w:val="none" w:sz="0" w:space="0" w:color="auto"/>
        <w:bottom w:val="none" w:sz="0" w:space="0" w:color="auto"/>
        <w:right w:val="none" w:sz="0" w:space="0" w:color="auto"/>
      </w:divBdr>
    </w:div>
    <w:div w:id="1402482957">
      <w:bodyDiv w:val="1"/>
      <w:marLeft w:val="0"/>
      <w:marRight w:val="0"/>
      <w:marTop w:val="0"/>
      <w:marBottom w:val="0"/>
      <w:divBdr>
        <w:top w:val="none" w:sz="0" w:space="0" w:color="auto"/>
        <w:left w:val="none" w:sz="0" w:space="0" w:color="auto"/>
        <w:bottom w:val="none" w:sz="0" w:space="0" w:color="auto"/>
        <w:right w:val="none" w:sz="0" w:space="0" w:color="auto"/>
      </w:divBdr>
    </w:div>
    <w:div w:id="1402674524">
      <w:bodyDiv w:val="1"/>
      <w:marLeft w:val="0"/>
      <w:marRight w:val="0"/>
      <w:marTop w:val="0"/>
      <w:marBottom w:val="0"/>
      <w:divBdr>
        <w:top w:val="none" w:sz="0" w:space="0" w:color="auto"/>
        <w:left w:val="none" w:sz="0" w:space="0" w:color="auto"/>
        <w:bottom w:val="none" w:sz="0" w:space="0" w:color="auto"/>
        <w:right w:val="none" w:sz="0" w:space="0" w:color="auto"/>
      </w:divBdr>
    </w:div>
    <w:div w:id="1402675585">
      <w:bodyDiv w:val="1"/>
      <w:marLeft w:val="0"/>
      <w:marRight w:val="0"/>
      <w:marTop w:val="0"/>
      <w:marBottom w:val="0"/>
      <w:divBdr>
        <w:top w:val="none" w:sz="0" w:space="0" w:color="auto"/>
        <w:left w:val="none" w:sz="0" w:space="0" w:color="auto"/>
        <w:bottom w:val="none" w:sz="0" w:space="0" w:color="auto"/>
        <w:right w:val="none" w:sz="0" w:space="0" w:color="auto"/>
      </w:divBdr>
    </w:div>
    <w:div w:id="1402679320">
      <w:bodyDiv w:val="1"/>
      <w:marLeft w:val="0"/>
      <w:marRight w:val="0"/>
      <w:marTop w:val="0"/>
      <w:marBottom w:val="0"/>
      <w:divBdr>
        <w:top w:val="none" w:sz="0" w:space="0" w:color="auto"/>
        <w:left w:val="none" w:sz="0" w:space="0" w:color="auto"/>
        <w:bottom w:val="none" w:sz="0" w:space="0" w:color="auto"/>
        <w:right w:val="none" w:sz="0" w:space="0" w:color="auto"/>
      </w:divBdr>
    </w:div>
    <w:div w:id="1402748251">
      <w:bodyDiv w:val="1"/>
      <w:marLeft w:val="0"/>
      <w:marRight w:val="0"/>
      <w:marTop w:val="0"/>
      <w:marBottom w:val="0"/>
      <w:divBdr>
        <w:top w:val="none" w:sz="0" w:space="0" w:color="auto"/>
        <w:left w:val="none" w:sz="0" w:space="0" w:color="auto"/>
        <w:bottom w:val="none" w:sz="0" w:space="0" w:color="auto"/>
        <w:right w:val="none" w:sz="0" w:space="0" w:color="auto"/>
      </w:divBdr>
    </w:div>
    <w:div w:id="1402754358">
      <w:bodyDiv w:val="1"/>
      <w:marLeft w:val="0"/>
      <w:marRight w:val="0"/>
      <w:marTop w:val="0"/>
      <w:marBottom w:val="0"/>
      <w:divBdr>
        <w:top w:val="none" w:sz="0" w:space="0" w:color="auto"/>
        <w:left w:val="none" w:sz="0" w:space="0" w:color="auto"/>
        <w:bottom w:val="none" w:sz="0" w:space="0" w:color="auto"/>
        <w:right w:val="none" w:sz="0" w:space="0" w:color="auto"/>
      </w:divBdr>
    </w:div>
    <w:div w:id="1402868127">
      <w:bodyDiv w:val="1"/>
      <w:marLeft w:val="0"/>
      <w:marRight w:val="0"/>
      <w:marTop w:val="0"/>
      <w:marBottom w:val="0"/>
      <w:divBdr>
        <w:top w:val="none" w:sz="0" w:space="0" w:color="auto"/>
        <w:left w:val="none" w:sz="0" w:space="0" w:color="auto"/>
        <w:bottom w:val="none" w:sz="0" w:space="0" w:color="auto"/>
        <w:right w:val="none" w:sz="0" w:space="0" w:color="auto"/>
      </w:divBdr>
    </w:div>
    <w:div w:id="1402941689">
      <w:bodyDiv w:val="1"/>
      <w:marLeft w:val="0"/>
      <w:marRight w:val="0"/>
      <w:marTop w:val="0"/>
      <w:marBottom w:val="0"/>
      <w:divBdr>
        <w:top w:val="none" w:sz="0" w:space="0" w:color="auto"/>
        <w:left w:val="none" w:sz="0" w:space="0" w:color="auto"/>
        <w:bottom w:val="none" w:sz="0" w:space="0" w:color="auto"/>
        <w:right w:val="none" w:sz="0" w:space="0" w:color="auto"/>
      </w:divBdr>
      <w:divsChild>
        <w:div w:id="563300429">
          <w:marLeft w:val="0"/>
          <w:marRight w:val="0"/>
          <w:marTop w:val="0"/>
          <w:marBottom w:val="343"/>
          <w:divBdr>
            <w:top w:val="none" w:sz="0" w:space="0" w:color="auto"/>
            <w:left w:val="none" w:sz="0" w:space="0" w:color="auto"/>
            <w:bottom w:val="none" w:sz="0" w:space="0" w:color="auto"/>
            <w:right w:val="none" w:sz="0" w:space="0" w:color="auto"/>
          </w:divBdr>
        </w:div>
      </w:divsChild>
    </w:div>
    <w:div w:id="1402944593">
      <w:bodyDiv w:val="1"/>
      <w:marLeft w:val="0"/>
      <w:marRight w:val="0"/>
      <w:marTop w:val="0"/>
      <w:marBottom w:val="0"/>
      <w:divBdr>
        <w:top w:val="none" w:sz="0" w:space="0" w:color="auto"/>
        <w:left w:val="none" w:sz="0" w:space="0" w:color="auto"/>
        <w:bottom w:val="none" w:sz="0" w:space="0" w:color="auto"/>
        <w:right w:val="none" w:sz="0" w:space="0" w:color="auto"/>
      </w:divBdr>
    </w:div>
    <w:div w:id="1403065728">
      <w:bodyDiv w:val="1"/>
      <w:marLeft w:val="0"/>
      <w:marRight w:val="0"/>
      <w:marTop w:val="0"/>
      <w:marBottom w:val="0"/>
      <w:divBdr>
        <w:top w:val="none" w:sz="0" w:space="0" w:color="auto"/>
        <w:left w:val="none" w:sz="0" w:space="0" w:color="auto"/>
        <w:bottom w:val="none" w:sz="0" w:space="0" w:color="auto"/>
        <w:right w:val="none" w:sz="0" w:space="0" w:color="auto"/>
      </w:divBdr>
    </w:div>
    <w:div w:id="1403288938">
      <w:bodyDiv w:val="1"/>
      <w:marLeft w:val="0"/>
      <w:marRight w:val="0"/>
      <w:marTop w:val="0"/>
      <w:marBottom w:val="0"/>
      <w:divBdr>
        <w:top w:val="none" w:sz="0" w:space="0" w:color="auto"/>
        <w:left w:val="none" w:sz="0" w:space="0" w:color="auto"/>
        <w:bottom w:val="none" w:sz="0" w:space="0" w:color="auto"/>
        <w:right w:val="none" w:sz="0" w:space="0" w:color="auto"/>
      </w:divBdr>
    </w:div>
    <w:div w:id="1403408738">
      <w:bodyDiv w:val="1"/>
      <w:marLeft w:val="0"/>
      <w:marRight w:val="0"/>
      <w:marTop w:val="0"/>
      <w:marBottom w:val="0"/>
      <w:divBdr>
        <w:top w:val="none" w:sz="0" w:space="0" w:color="auto"/>
        <w:left w:val="none" w:sz="0" w:space="0" w:color="auto"/>
        <w:bottom w:val="none" w:sz="0" w:space="0" w:color="auto"/>
        <w:right w:val="none" w:sz="0" w:space="0" w:color="auto"/>
      </w:divBdr>
    </w:div>
    <w:div w:id="1403412665">
      <w:bodyDiv w:val="1"/>
      <w:marLeft w:val="0"/>
      <w:marRight w:val="0"/>
      <w:marTop w:val="0"/>
      <w:marBottom w:val="0"/>
      <w:divBdr>
        <w:top w:val="none" w:sz="0" w:space="0" w:color="auto"/>
        <w:left w:val="none" w:sz="0" w:space="0" w:color="auto"/>
        <w:bottom w:val="none" w:sz="0" w:space="0" w:color="auto"/>
        <w:right w:val="none" w:sz="0" w:space="0" w:color="auto"/>
      </w:divBdr>
    </w:div>
    <w:div w:id="1403481902">
      <w:bodyDiv w:val="1"/>
      <w:marLeft w:val="0"/>
      <w:marRight w:val="0"/>
      <w:marTop w:val="0"/>
      <w:marBottom w:val="0"/>
      <w:divBdr>
        <w:top w:val="none" w:sz="0" w:space="0" w:color="auto"/>
        <w:left w:val="none" w:sz="0" w:space="0" w:color="auto"/>
        <w:bottom w:val="none" w:sz="0" w:space="0" w:color="auto"/>
        <w:right w:val="none" w:sz="0" w:space="0" w:color="auto"/>
      </w:divBdr>
    </w:div>
    <w:div w:id="1403526982">
      <w:bodyDiv w:val="1"/>
      <w:marLeft w:val="0"/>
      <w:marRight w:val="0"/>
      <w:marTop w:val="0"/>
      <w:marBottom w:val="0"/>
      <w:divBdr>
        <w:top w:val="none" w:sz="0" w:space="0" w:color="auto"/>
        <w:left w:val="none" w:sz="0" w:space="0" w:color="auto"/>
        <w:bottom w:val="none" w:sz="0" w:space="0" w:color="auto"/>
        <w:right w:val="none" w:sz="0" w:space="0" w:color="auto"/>
      </w:divBdr>
    </w:div>
    <w:div w:id="1403599715">
      <w:bodyDiv w:val="1"/>
      <w:marLeft w:val="0"/>
      <w:marRight w:val="0"/>
      <w:marTop w:val="0"/>
      <w:marBottom w:val="0"/>
      <w:divBdr>
        <w:top w:val="none" w:sz="0" w:space="0" w:color="auto"/>
        <w:left w:val="none" w:sz="0" w:space="0" w:color="auto"/>
        <w:bottom w:val="none" w:sz="0" w:space="0" w:color="auto"/>
        <w:right w:val="none" w:sz="0" w:space="0" w:color="auto"/>
      </w:divBdr>
    </w:div>
    <w:div w:id="1403602556">
      <w:bodyDiv w:val="1"/>
      <w:marLeft w:val="0"/>
      <w:marRight w:val="0"/>
      <w:marTop w:val="0"/>
      <w:marBottom w:val="0"/>
      <w:divBdr>
        <w:top w:val="none" w:sz="0" w:space="0" w:color="auto"/>
        <w:left w:val="none" w:sz="0" w:space="0" w:color="auto"/>
        <w:bottom w:val="none" w:sz="0" w:space="0" w:color="auto"/>
        <w:right w:val="none" w:sz="0" w:space="0" w:color="auto"/>
      </w:divBdr>
    </w:div>
    <w:div w:id="1403678783">
      <w:bodyDiv w:val="1"/>
      <w:marLeft w:val="0"/>
      <w:marRight w:val="0"/>
      <w:marTop w:val="0"/>
      <w:marBottom w:val="0"/>
      <w:divBdr>
        <w:top w:val="none" w:sz="0" w:space="0" w:color="auto"/>
        <w:left w:val="none" w:sz="0" w:space="0" w:color="auto"/>
        <w:bottom w:val="none" w:sz="0" w:space="0" w:color="auto"/>
        <w:right w:val="none" w:sz="0" w:space="0" w:color="auto"/>
      </w:divBdr>
    </w:div>
    <w:div w:id="1403797691">
      <w:bodyDiv w:val="1"/>
      <w:marLeft w:val="0"/>
      <w:marRight w:val="0"/>
      <w:marTop w:val="0"/>
      <w:marBottom w:val="0"/>
      <w:divBdr>
        <w:top w:val="none" w:sz="0" w:space="0" w:color="auto"/>
        <w:left w:val="none" w:sz="0" w:space="0" w:color="auto"/>
        <w:bottom w:val="none" w:sz="0" w:space="0" w:color="auto"/>
        <w:right w:val="none" w:sz="0" w:space="0" w:color="auto"/>
      </w:divBdr>
    </w:div>
    <w:div w:id="1403985351">
      <w:bodyDiv w:val="1"/>
      <w:marLeft w:val="0"/>
      <w:marRight w:val="0"/>
      <w:marTop w:val="0"/>
      <w:marBottom w:val="0"/>
      <w:divBdr>
        <w:top w:val="none" w:sz="0" w:space="0" w:color="auto"/>
        <w:left w:val="none" w:sz="0" w:space="0" w:color="auto"/>
        <w:bottom w:val="none" w:sz="0" w:space="0" w:color="auto"/>
        <w:right w:val="none" w:sz="0" w:space="0" w:color="auto"/>
      </w:divBdr>
    </w:div>
    <w:div w:id="1404063203">
      <w:bodyDiv w:val="1"/>
      <w:marLeft w:val="0"/>
      <w:marRight w:val="0"/>
      <w:marTop w:val="0"/>
      <w:marBottom w:val="0"/>
      <w:divBdr>
        <w:top w:val="none" w:sz="0" w:space="0" w:color="auto"/>
        <w:left w:val="none" w:sz="0" w:space="0" w:color="auto"/>
        <w:bottom w:val="none" w:sz="0" w:space="0" w:color="auto"/>
        <w:right w:val="none" w:sz="0" w:space="0" w:color="auto"/>
      </w:divBdr>
    </w:div>
    <w:div w:id="1404253117">
      <w:bodyDiv w:val="1"/>
      <w:marLeft w:val="0"/>
      <w:marRight w:val="0"/>
      <w:marTop w:val="0"/>
      <w:marBottom w:val="0"/>
      <w:divBdr>
        <w:top w:val="none" w:sz="0" w:space="0" w:color="auto"/>
        <w:left w:val="none" w:sz="0" w:space="0" w:color="auto"/>
        <w:bottom w:val="none" w:sz="0" w:space="0" w:color="auto"/>
        <w:right w:val="none" w:sz="0" w:space="0" w:color="auto"/>
      </w:divBdr>
    </w:div>
    <w:div w:id="1404336604">
      <w:bodyDiv w:val="1"/>
      <w:marLeft w:val="0"/>
      <w:marRight w:val="0"/>
      <w:marTop w:val="0"/>
      <w:marBottom w:val="0"/>
      <w:divBdr>
        <w:top w:val="none" w:sz="0" w:space="0" w:color="auto"/>
        <w:left w:val="none" w:sz="0" w:space="0" w:color="auto"/>
        <w:bottom w:val="none" w:sz="0" w:space="0" w:color="auto"/>
        <w:right w:val="none" w:sz="0" w:space="0" w:color="auto"/>
      </w:divBdr>
    </w:div>
    <w:div w:id="1404520555">
      <w:bodyDiv w:val="1"/>
      <w:marLeft w:val="0"/>
      <w:marRight w:val="0"/>
      <w:marTop w:val="0"/>
      <w:marBottom w:val="0"/>
      <w:divBdr>
        <w:top w:val="none" w:sz="0" w:space="0" w:color="auto"/>
        <w:left w:val="none" w:sz="0" w:space="0" w:color="auto"/>
        <w:bottom w:val="none" w:sz="0" w:space="0" w:color="auto"/>
        <w:right w:val="none" w:sz="0" w:space="0" w:color="auto"/>
      </w:divBdr>
    </w:div>
    <w:div w:id="1404644652">
      <w:bodyDiv w:val="1"/>
      <w:marLeft w:val="0"/>
      <w:marRight w:val="0"/>
      <w:marTop w:val="0"/>
      <w:marBottom w:val="0"/>
      <w:divBdr>
        <w:top w:val="none" w:sz="0" w:space="0" w:color="auto"/>
        <w:left w:val="none" w:sz="0" w:space="0" w:color="auto"/>
        <w:bottom w:val="none" w:sz="0" w:space="0" w:color="auto"/>
        <w:right w:val="none" w:sz="0" w:space="0" w:color="auto"/>
      </w:divBdr>
    </w:div>
    <w:div w:id="1404714597">
      <w:bodyDiv w:val="1"/>
      <w:marLeft w:val="0"/>
      <w:marRight w:val="0"/>
      <w:marTop w:val="0"/>
      <w:marBottom w:val="0"/>
      <w:divBdr>
        <w:top w:val="none" w:sz="0" w:space="0" w:color="auto"/>
        <w:left w:val="none" w:sz="0" w:space="0" w:color="auto"/>
        <w:bottom w:val="none" w:sz="0" w:space="0" w:color="auto"/>
        <w:right w:val="none" w:sz="0" w:space="0" w:color="auto"/>
      </w:divBdr>
    </w:div>
    <w:div w:id="1404796410">
      <w:bodyDiv w:val="1"/>
      <w:marLeft w:val="0"/>
      <w:marRight w:val="0"/>
      <w:marTop w:val="0"/>
      <w:marBottom w:val="0"/>
      <w:divBdr>
        <w:top w:val="none" w:sz="0" w:space="0" w:color="auto"/>
        <w:left w:val="none" w:sz="0" w:space="0" w:color="auto"/>
        <w:bottom w:val="none" w:sz="0" w:space="0" w:color="auto"/>
        <w:right w:val="none" w:sz="0" w:space="0" w:color="auto"/>
      </w:divBdr>
    </w:div>
    <w:div w:id="1404839127">
      <w:bodyDiv w:val="1"/>
      <w:marLeft w:val="0"/>
      <w:marRight w:val="0"/>
      <w:marTop w:val="0"/>
      <w:marBottom w:val="0"/>
      <w:divBdr>
        <w:top w:val="none" w:sz="0" w:space="0" w:color="auto"/>
        <w:left w:val="none" w:sz="0" w:space="0" w:color="auto"/>
        <w:bottom w:val="none" w:sz="0" w:space="0" w:color="auto"/>
        <w:right w:val="none" w:sz="0" w:space="0" w:color="auto"/>
      </w:divBdr>
    </w:div>
    <w:div w:id="1404915865">
      <w:bodyDiv w:val="1"/>
      <w:marLeft w:val="0"/>
      <w:marRight w:val="0"/>
      <w:marTop w:val="0"/>
      <w:marBottom w:val="0"/>
      <w:divBdr>
        <w:top w:val="none" w:sz="0" w:space="0" w:color="auto"/>
        <w:left w:val="none" w:sz="0" w:space="0" w:color="auto"/>
        <w:bottom w:val="none" w:sz="0" w:space="0" w:color="auto"/>
        <w:right w:val="none" w:sz="0" w:space="0" w:color="auto"/>
      </w:divBdr>
    </w:div>
    <w:div w:id="1405033310">
      <w:bodyDiv w:val="1"/>
      <w:marLeft w:val="0"/>
      <w:marRight w:val="0"/>
      <w:marTop w:val="0"/>
      <w:marBottom w:val="0"/>
      <w:divBdr>
        <w:top w:val="none" w:sz="0" w:space="0" w:color="auto"/>
        <w:left w:val="none" w:sz="0" w:space="0" w:color="auto"/>
        <w:bottom w:val="none" w:sz="0" w:space="0" w:color="auto"/>
        <w:right w:val="none" w:sz="0" w:space="0" w:color="auto"/>
      </w:divBdr>
    </w:div>
    <w:div w:id="1405034593">
      <w:bodyDiv w:val="1"/>
      <w:marLeft w:val="0"/>
      <w:marRight w:val="0"/>
      <w:marTop w:val="0"/>
      <w:marBottom w:val="0"/>
      <w:divBdr>
        <w:top w:val="none" w:sz="0" w:space="0" w:color="auto"/>
        <w:left w:val="none" w:sz="0" w:space="0" w:color="auto"/>
        <w:bottom w:val="none" w:sz="0" w:space="0" w:color="auto"/>
        <w:right w:val="none" w:sz="0" w:space="0" w:color="auto"/>
      </w:divBdr>
    </w:div>
    <w:div w:id="1405058789">
      <w:bodyDiv w:val="1"/>
      <w:marLeft w:val="0"/>
      <w:marRight w:val="0"/>
      <w:marTop w:val="0"/>
      <w:marBottom w:val="0"/>
      <w:divBdr>
        <w:top w:val="none" w:sz="0" w:space="0" w:color="auto"/>
        <w:left w:val="none" w:sz="0" w:space="0" w:color="auto"/>
        <w:bottom w:val="none" w:sz="0" w:space="0" w:color="auto"/>
        <w:right w:val="none" w:sz="0" w:space="0" w:color="auto"/>
      </w:divBdr>
    </w:div>
    <w:div w:id="1405180776">
      <w:bodyDiv w:val="1"/>
      <w:marLeft w:val="0"/>
      <w:marRight w:val="0"/>
      <w:marTop w:val="0"/>
      <w:marBottom w:val="0"/>
      <w:divBdr>
        <w:top w:val="none" w:sz="0" w:space="0" w:color="auto"/>
        <w:left w:val="none" w:sz="0" w:space="0" w:color="auto"/>
        <w:bottom w:val="none" w:sz="0" w:space="0" w:color="auto"/>
        <w:right w:val="none" w:sz="0" w:space="0" w:color="auto"/>
      </w:divBdr>
    </w:div>
    <w:div w:id="1405299020">
      <w:bodyDiv w:val="1"/>
      <w:marLeft w:val="0"/>
      <w:marRight w:val="0"/>
      <w:marTop w:val="0"/>
      <w:marBottom w:val="0"/>
      <w:divBdr>
        <w:top w:val="none" w:sz="0" w:space="0" w:color="auto"/>
        <w:left w:val="none" w:sz="0" w:space="0" w:color="auto"/>
        <w:bottom w:val="none" w:sz="0" w:space="0" w:color="auto"/>
        <w:right w:val="none" w:sz="0" w:space="0" w:color="auto"/>
      </w:divBdr>
    </w:div>
    <w:div w:id="1405299223">
      <w:bodyDiv w:val="1"/>
      <w:marLeft w:val="0"/>
      <w:marRight w:val="0"/>
      <w:marTop w:val="0"/>
      <w:marBottom w:val="0"/>
      <w:divBdr>
        <w:top w:val="none" w:sz="0" w:space="0" w:color="auto"/>
        <w:left w:val="none" w:sz="0" w:space="0" w:color="auto"/>
        <w:bottom w:val="none" w:sz="0" w:space="0" w:color="auto"/>
        <w:right w:val="none" w:sz="0" w:space="0" w:color="auto"/>
      </w:divBdr>
    </w:div>
    <w:div w:id="1405299656">
      <w:bodyDiv w:val="1"/>
      <w:marLeft w:val="0"/>
      <w:marRight w:val="0"/>
      <w:marTop w:val="0"/>
      <w:marBottom w:val="0"/>
      <w:divBdr>
        <w:top w:val="none" w:sz="0" w:space="0" w:color="auto"/>
        <w:left w:val="none" w:sz="0" w:space="0" w:color="auto"/>
        <w:bottom w:val="none" w:sz="0" w:space="0" w:color="auto"/>
        <w:right w:val="none" w:sz="0" w:space="0" w:color="auto"/>
      </w:divBdr>
    </w:div>
    <w:div w:id="1405882184">
      <w:bodyDiv w:val="1"/>
      <w:marLeft w:val="0"/>
      <w:marRight w:val="0"/>
      <w:marTop w:val="0"/>
      <w:marBottom w:val="0"/>
      <w:divBdr>
        <w:top w:val="none" w:sz="0" w:space="0" w:color="auto"/>
        <w:left w:val="none" w:sz="0" w:space="0" w:color="auto"/>
        <w:bottom w:val="none" w:sz="0" w:space="0" w:color="auto"/>
        <w:right w:val="none" w:sz="0" w:space="0" w:color="auto"/>
      </w:divBdr>
    </w:div>
    <w:div w:id="1405908614">
      <w:bodyDiv w:val="1"/>
      <w:marLeft w:val="0"/>
      <w:marRight w:val="0"/>
      <w:marTop w:val="0"/>
      <w:marBottom w:val="0"/>
      <w:divBdr>
        <w:top w:val="none" w:sz="0" w:space="0" w:color="auto"/>
        <w:left w:val="none" w:sz="0" w:space="0" w:color="auto"/>
        <w:bottom w:val="none" w:sz="0" w:space="0" w:color="auto"/>
        <w:right w:val="none" w:sz="0" w:space="0" w:color="auto"/>
      </w:divBdr>
    </w:div>
    <w:div w:id="1405911025">
      <w:bodyDiv w:val="1"/>
      <w:marLeft w:val="0"/>
      <w:marRight w:val="0"/>
      <w:marTop w:val="0"/>
      <w:marBottom w:val="0"/>
      <w:divBdr>
        <w:top w:val="none" w:sz="0" w:space="0" w:color="auto"/>
        <w:left w:val="none" w:sz="0" w:space="0" w:color="auto"/>
        <w:bottom w:val="none" w:sz="0" w:space="0" w:color="auto"/>
        <w:right w:val="none" w:sz="0" w:space="0" w:color="auto"/>
      </w:divBdr>
    </w:div>
    <w:div w:id="1406145158">
      <w:bodyDiv w:val="1"/>
      <w:marLeft w:val="0"/>
      <w:marRight w:val="0"/>
      <w:marTop w:val="0"/>
      <w:marBottom w:val="0"/>
      <w:divBdr>
        <w:top w:val="none" w:sz="0" w:space="0" w:color="auto"/>
        <w:left w:val="none" w:sz="0" w:space="0" w:color="auto"/>
        <w:bottom w:val="none" w:sz="0" w:space="0" w:color="auto"/>
        <w:right w:val="none" w:sz="0" w:space="0" w:color="auto"/>
      </w:divBdr>
    </w:div>
    <w:div w:id="1406149760">
      <w:bodyDiv w:val="1"/>
      <w:marLeft w:val="0"/>
      <w:marRight w:val="0"/>
      <w:marTop w:val="0"/>
      <w:marBottom w:val="0"/>
      <w:divBdr>
        <w:top w:val="none" w:sz="0" w:space="0" w:color="auto"/>
        <w:left w:val="none" w:sz="0" w:space="0" w:color="auto"/>
        <w:bottom w:val="none" w:sz="0" w:space="0" w:color="auto"/>
        <w:right w:val="none" w:sz="0" w:space="0" w:color="auto"/>
      </w:divBdr>
      <w:divsChild>
        <w:div w:id="328291690">
          <w:marLeft w:val="0"/>
          <w:marRight w:val="0"/>
          <w:marTop w:val="0"/>
          <w:marBottom w:val="0"/>
          <w:divBdr>
            <w:top w:val="none" w:sz="0" w:space="0" w:color="auto"/>
            <w:left w:val="none" w:sz="0" w:space="0" w:color="auto"/>
            <w:bottom w:val="none" w:sz="0" w:space="0" w:color="auto"/>
            <w:right w:val="single" w:sz="6" w:space="0" w:color="D2D4D6"/>
          </w:divBdr>
          <w:divsChild>
            <w:div w:id="585724088">
              <w:marLeft w:val="0"/>
              <w:marRight w:val="0"/>
              <w:marTop w:val="0"/>
              <w:marBottom w:val="0"/>
              <w:divBdr>
                <w:top w:val="none" w:sz="0" w:space="0" w:color="auto"/>
                <w:left w:val="none" w:sz="0" w:space="0" w:color="auto"/>
                <w:bottom w:val="none" w:sz="0" w:space="0" w:color="auto"/>
                <w:right w:val="none" w:sz="0" w:space="0" w:color="auto"/>
              </w:divBdr>
            </w:div>
            <w:div w:id="1820993396">
              <w:marLeft w:val="0"/>
              <w:marRight w:val="0"/>
              <w:marTop w:val="0"/>
              <w:marBottom w:val="0"/>
              <w:divBdr>
                <w:top w:val="none" w:sz="0" w:space="0" w:color="auto"/>
                <w:left w:val="none" w:sz="0" w:space="0" w:color="auto"/>
                <w:bottom w:val="none" w:sz="0" w:space="0" w:color="auto"/>
                <w:right w:val="none" w:sz="0" w:space="0" w:color="auto"/>
              </w:divBdr>
            </w:div>
            <w:div w:id="19887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8229">
      <w:bodyDiv w:val="1"/>
      <w:marLeft w:val="0"/>
      <w:marRight w:val="0"/>
      <w:marTop w:val="0"/>
      <w:marBottom w:val="0"/>
      <w:divBdr>
        <w:top w:val="none" w:sz="0" w:space="0" w:color="auto"/>
        <w:left w:val="none" w:sz="0" w:space="0" w:color="auto"/>
        <w:bottom w:val="none" w:sz="0" w:space="0" w:color="auto"/>
        <w:right w:val="none" w:sz="0" w:space="0" w:color="auto"/>
      </w:divBdr>
    </w:div>
    <w:div w:id="1406368264">
      <w:bodyDiv w:val="1"/>
      <w:marLeft w:val="0"/>
      <w:marRight w:val="0"/>
      <w:marTop w:val="0"/>
      <w:marBottom w:val="0"/>
      <w:divBdr>
        <w:top w:val="none" w:sz="0" w:space="0" w:color="auto"/>
        <w:left w:val="none" w:sz="0" w:space="0" w:color="auto"/>
        <w:bottom w:val="none" w:sz="0" w:space="0" w:color="auto"/>
        <w:right w:val="none" w:sz="0" w:space="0" w:color="auto"/>
      </w:divBdr>
    </w:div>
    <w:div w:id="1406411700">
      <w:bodyDiv w:val="1"/>
      <w:marLeft w:val="0"/>
      <w:marRight w:val="0"/>
      <w:marTop w:val="0"/>
      <w:marBottom w:val="0"/>
      <w:divBdr>
        <w:top w:val="none" w:sz="0" w:space="0" w:color="auto"/>
        <w:left w:val="none" w:sz="0" w:space="0" w:color="auto"/>
        <w:bottom w:val="none" w:sz="0" w:space="0" w:color="auto"/>
        <w:right w:val="none" w:sz="0" w:space="0" w:color="auto"/>
      </w:divBdr>
    </w:div>
    <w:div w:id="1406412813">
      <w:bodyDiv w:val="1"/>
      <w:marLeft w:val="0"/>
      <w:marRight w:val="0"/>
      <w:marTop w:val="0"/>
      <w:marBottom w:val="0"/>
      <w:divBdr>
        <w:top w:val="none" w:sz="0" w:space="0" w:color="auto"/>
        <w:left w:val="none" w:sz="0" w:space="0" w:color="auto"/>
        <w:bottom w:val="none" w:sz="0" w:space="0" w:color="auto"/>
        <w:right w:val="none" w:sz="0" w:space="0" w:color="auto"/>
      </w:divBdr>
    </w:div>
    <w:div w:id="1406419175">
      <w:bodyDiv w:val="1"/>
      <w:marLeft w:val="0"/>
      <w:marRight w:val="0"/>
      <w:marTop w:val="0"/>
      <w:marBottom w:val="0"/>
      <w:divBdr>
        <w:top w:val="none" w:sz="0" w:space="0" w:color="auto"/>
        <w:left w:val="none" w:sz="0" w:space="0" w:color="auto"/>
        <w:bottom w:val="none" w:sz="0" w:space="0" w:color="auto"/>
        <w:right w:val="none" w:sz="0" w:space="0" w:color="auto"/>
      </w:divBdr>
    </w:div>
    <w:div w:id="1406488432">
      <w:bodyDiv w:val="1"/>
      <w:marLeft w:val="0"/>
      <w:marRight w:val="0"/>
      <w:marTop w:val="0"/>
      <w:marBottom w:val="0"/>
      <w:divBdr>
        <w:top w:val="none" w:sz="0" w:space="0" w:color="auto"/>
        <w:left w:val="none" w:sz="0" w:space="0" w:color="auto"/>
        <w:bottom w:val="none" w:sz="0" w:space="0" w:color="auto"/>
        <w:right w:val="none" w:sz="0" w:space="0" w:color="auto"/>
      </w:divBdr>
    </w:div>
    <w:div w:id="1406562297">
      <w:bodyDiv w:val="1"/>
      <w:marLeft w:val="0"/>
      <w:marRight w:val="0"/>
      <w:marTop w:val="0"/>
      <w:marBottom w:val="0"/>
      <w:divBdr>
        <w:top w:val="none" w:sz="0" w:space="0" w:color="auto"/>
        <w:left w:val="none" w:sz="0" w:space="0" w:color="auto"/>
        <w:bottom w:val="none" w:sz="0" w:space="0" w:color="auto"/>
        <w:right w:val="none" w:sz="0" w:space="0" w:color="auto"/>
      </w:divBdr>
    </w:div>
    <w:div w:id="1406609270">
      <w:bodyDiv w:val="1"/>
      <w:marLeft w:val="0"/>
      <w:marRight w:val="0"/>
      <w:marTop w:val="0"/>
      <w:marBottom w:val="0"/>
      <w:divBdr>
        <w:top w:val="none" w:sz="0" w:space="0" w:color="auto"/>
        <w:left w:val="none" w:sz="0" w:space="0" w:color="auto"/>
        <w:bottom w:val="none" w:sz="0" w:space="0" w:color="auto"/>
        <w:right w:val="none" w:sz="0" w:space="0" w:color="auto"/>
      </w:divBdr>
    </w:div>
    <w:div w:id="1406612604">
      <w:bodyDiv w:val="1"/>
      <w:marLeft w:val="0"/>
      <w:marRight w:val="0"/>
      <w:marTop w:val="0"/>
      <w:marBottom w:val="0"/>
      <w:divBdr>
        <w:top w:val="none" w:sz="0" w:space="0" w:color="auto"/>
        <w:left w:val="none" w:sz="0" w:space="0" w:color="auto"/>
        <w:bottom w:val="none" w:sz="0" w:space="0" w:color="auto"/>
        <w:right w:val="none" w:sz="0" w:space="0" w:color="auto"/>
      </w:divBdr>
    </w:div>
    <w:div w:id="1406731023">
      <w:bodyDiv w:val="1"/>
      <w:marLeft w:val="0"/>
      <w:marRight w:val="0"/>
      <w:marTop w:val="0"/>
      <w:marBottom w:val="0"/>
      <w:divBdr>
        <w:top w:val="none" w:sz="0" w:space="0" w:color="auto"/>
        <w:left w:val="none" w:sz="0" w:space="0" w:color="auto"/>
        <w:bottom w:val="none" w:sz="0" w:space="0" w:color="auto"/>
        <w:right w:val="none" w:sz="0" w:space="0" w:color="auto"/>
      </w:divBdr>
    </w:div>
    <w:div w:id="1406761305">
      <w:bodyDiv w:val="1"/>
      <w:marLeft w:val="0"/>
      <w:marRight w:val="0"/>
      <w:marTop w:val="0"/>
      <w:marBottom w:val="0"/>
      <w:divBdr>
        <w:top w:val="none" w:sz="0" w:space="0" w:color="auto"/>
        <w:left w:val="none" w:sz="0" w:space="0" w:color="auto"/>
        <w:bottom w:val="none" w:sz="0" w:space="0" w:color="auto"/>
        <w:right w:val="none" w:sz="0" w:space="0" w:color="auto"/>
      </w:divBdr>
    </w:div>
    <w:div w:id="1406798136">
      <w:bodyDiv w:val="1"/>
      <w:marLeft w:val="0"/>
      <w:marRight w:val="0"/>
      <w:marTop w:val="0"/>
      <w:marBottom w:val="0"/>
      <w:divBdr>
        <w:top w:val="none" w:sz="0" w:space="0" w:color="auto"/>
        <w:left w:val="none" w:sz="0" w:space="0" w:color="auto"/>
        <w:bottom w:val="none" w:sz="0" w:space="0" w:color="auto"/>
        <w:right w:val="none" w:sz="0" w:space="0" w:color="auto"/>
      </w:divBdr>
    </w:div>
    <w:div w:id="1406806382">
      <w:bodyDiv w:val="1"/>
      <w:marLeft w:val="0"/>
      <w:marRight w:val="0"/>
      <w:marTop w:val="0"/>
      <w:marBottom w:val="0"/>
      <w:divBdr>
        <w:top w:val="none" w:sz="0" w:space="0" w:color="auto"/>
        <w:left w:val="none" w:sz="0" w:space="0" w:color="auto"/>
        <w:bottom w:val="none" w:sz="0" w:space="0" w:color="auto"/>
        <w:right w:val="none" w:sz="0" w:space="0" w:color="auto"/>
      </w:divBdr>
    </w:div>
    <w:div w:id="1406994518">
      <w:bodyDiv w:val="1"/>
      <w:marLeft w:val="0"/>
      <w:marRight w:val="0"/>
      <w:marTop w:val="0"/>
      <w:marBottom w:val="0"/>
      <w:divBdr>
        <w:top w:val="none" w:sz="0" w:space="0" w:color="auto"/>
        <w:left w:val="none" w:sz="0" w:space="0" w:color="auto"/>
        <w:bottom w:val="none" w:sz="0" w:space="0" w:color="auto"/>
        <w:right w:val="none" w:sz="0" w:space="0" w:color="auto"/>
      </w:divBdr>
    </w:div>
    <w:div w:id="1407072185">
      <w:bodyDiv w:val="1"/>
      <w:marLeft w:val="0"/>
      <w:marRight w:val="0"/>
      <w:marTop w:val="0"/>
      <w:marBottom w:val="0"/>
      <w:divBdr>
        <w:top w:val="none" w:sz="0" w:space="0" w:color="auto"/>
        <w:left w:val="none" w:sz="0" w:space="0" w:color="auto"/>
        <w:bottom w:val="none" w:sz="0" w:space="0" w:color="auto"/>
        <w:right w:val="none" w:sz="0" w:space="0" w:color="auto"/>
      </w:divBdr>
    </w:div>
    <w:div w:id="1407149394">
      <w:bodyDiv w:val="1"/>
      <w:marLeft w:val="0"/>
      <w:marRight w:val="0"/>
      <w:marTop w:val="0"/>
      <w:marBottom w:val="0"/>
      <w:divBdr>
        <w:top w:val="none" w:sz="0" w:space="0" w:color="auto"/>
        <w:left w:val="none" w:sz="0" w:space="0" w:color="auto"/>
        <w:bottom w:val="none" w:sz="0" w:space="0" w:color="auto"/>
        <w:right w:val="none" w:sz="0" w:space="0" w:color="auto"/>
      </w:divBdr>
    </w:div>
    <w:div w:id="1407220184">
      <w:bodyDiv w:val="1"/>
      <w:marLeft w:val="0"/>
      <w:marRight w:val="0"/>
      <w:marTop w:val="0"/>
      <w:marBottom w:val="0"/>
      <w:divBdr>
        <w:top w:val="none" w:sz="0" w:space="0" w:color="auto"/>
        <w:left w:val="none" w:sz="0" w:space="0" w:color="auto"/>
        <w:bottom w:val="none" w:sz="0" w:space="0" w:color="auto"/>
        <w:right w:val="none" w:sz="0" w:space="0" w:color="auto"/>
      </w:divBdr>
    </w:div>
    <w:div w:id="1407220728">
      <w:bodyDiv w:val="1"/>
      <w:marLeft w:val="0"/>
      <w:marRight w:val="0"/>
      <w:marTop w:val="0"/>
      <w:marBottom w:val="0"/>
      <w:divBdr>
        <w:top w:val="none" w:sz="0" w:space="0" w:color="auto"/>
        <w:left w:val="none" w:sz="0" w:space="0" w:color="auto"/>
        <w:bottom w:val="none" w:sz="0" w:space="0" w:color="auto"/>
        <w:right w:val="none" w:sz="0" w:space="0" w:color="auto"/>
      </w:divBdr>
    </w:div>
    <w:div w:id="1407264314">
      <w:bodyDiv w:val="1"/>
      <w:marLeft w:val="0"/>
      <w:marRight w:val="0"/>
      <w:marTop w:val="0"/>
      <w:marBottom w:val="0"/>
      <w:divBdr>
        <w:top w:val="none" w:sz="0" w:space="0" w:color="auto"/>
        <w:left w:val="none" w:sz="0" w:space="0" w:color="auto"/>
        <w:bottom w:val="none" w:sz="0" w:space="0" w:color="auto"/>
        <w:right w:val="none" w:sz="0" w:space="0" w:color="auto"/>
      </w:divBdr>
    </w:div>
    <w:div w:id="1407264806">
      <w:bodyDiv w:val="1"/>
      <w:marLeft w:val="0"/>
      <w:marRight w:val="0"/>
      <w:marTop w:val="0"/>
      <w:marBottom w:val="0"/>
      <w:divBdr>
        <w:top w:val="none" w:sz="0" w:space="0" w:color="auto"/>
        <w:left w:val="none" w:sz="0" w:space="0" w:color="auto"/>
        <w:bottom w:val="none" w:sz="0" w:space="0" w:color="auto"/>
        <w:right w:val="none" w:sz="0" w:space="0" w:color="auto"/>
      </w:divBdr>
    </w:div>
    <w:div w:id="1407267706">
      <w:bodyDiv w:val="1"/>
      <w:marLeft w:val="0"/>
      <w:marRight w:val="0"/>
      <w:marTop w:val="0"/>
      <w:marBottom w:val="0"/>
      <w:divBdr>
        <w:top w:val="none" w:sz="0" w:space="0" w:color="auto"/>
        <w:left w:val="none" w:sz="0" w:space="0" w:color="auto"/>
        <w:bottom w:val="none" w:sz="0" w:space="0" w:color="auto"/>
        <w:right w:val="none" w:sz="0" w:space="0" w:color="auto"/>
      </w:divBdr>
    </w:div>
    <w:div w:id="1407267944">
      <w:bodyDiv w:val="1"/>
      <w:marLeft w:val="0"/>
      <w:marRight w:val="0"/>
      <w:marTop w:val="0"/>
      <w:marBottom w:val="0"/>
      <w:divBdr>
        <w:top w:val="none" w:sz="0" w:space="0" w:color="auto"/>
        <w:left w:val="none" w:sz="0" w:space="0" w:color="auto"/>
        <w:bottom w:val="none" w:sz="0" w:space="0" w:color="auto"/>
        <w:right w:val="none" w:sz="0" w:space="0" w:color="auto"/>
      </w:divBdr>
    </w:div>
    <w:div w:id="1407343004">
      <w:bodyDiv w:val="1"/>
      <w:marLeft w:val="0"/>
      <w:marRight w:val="0"/>
      <w:marTop w:val="0"/>
      <w:marBottom w:val="0"/>
      <w:divBdr>
        <w:top w:val="none" w:sz="0" w:space="0" w:color="auto"/>
        <w:left w:val="none" w:sz="0" w:space="0" w:color="auto"/>
        <w:bottom w:val="none" w:sz="0" w:space="0" w:color="auto"/>
        <w:right w:val="none" w:sz="0" w:space="0" w:color="auto"/>
      </w:divBdr>
    </w:div>
    <w:div w:id="1407386080">
      <w:bodyDiv w:val="1"/>
      <w:marLeft w:val="0"/>
      <w:marRight w:val="0"/>
      <w:marTop w:val="0"/>
      <w:marBottom w:val="0"/>
      <w:divBdr>
        <w:top w:val="none" w:sz="0" w:space="0" w:color="auto"/>
        <w:left w:val="none" w:sz="0" w:space="0" w:color="auto"/>
        <w:bottom w:val="none" w:sz="0" w:space="0" w:color="auto"/>
        <w:right w:val="none" w:sz="0" w:space="0" w:color="auto"/>
      </w:divBdr>
    </w:div>
    <w:div w:id="1407452736">
      <w:bodyDiv w:val="1"/>
      <w:marLeft w:val="0"/>
      <w:marRight w:val="0"/>
      <w:marTop w:val="0"/>
      <w:marBottom w:val="0"/>
      <w:divBdr>
        <w:top w:val="none" w:sz="0" w:space="0" w:color="auto"/>
        <w:left w:val="none" w:sz="0" w:space="0" w:color="auto"/>
        <w:bottom w:val="none" w:sz="0" w:space="0" w:color="auto"/>
        <w:right w:val="none" w:sz="0" w:space="0" w:color="auto"/>
      </w:divBdr>
    </w:div>
    <w:div w:id="1407458477">
      <w:bodyDiv w:val="1"/>
      <w:marLeft w:val="0"/>
      <w:marRight w:val="0"/>
      <w:marTop w:val="0"/>
      <w:marBottom w:val="0"/>
      <w:divBdr>
        <w:top w:val="none" w:sz="0" w:space="0" w:color="auto"/>
        <w:left w:val="none" w:sz="0" w:space="0" w:color="auto"/>
        <w:bottom w:val="none" w:sz="0" w:space="0" w:color="auto"/>
        <w:right w:val="none" w:sz="0" w:space="0" w:color="auto"/>
      </w:divBdr>
    </w:div>
    <w:div w:id="1407461968">
      <w:bodyDiv w:val="1"/>
      <w:marLeft w:val="0"/>
      <w:marRight w:val="0"/>
      <w:marTop w:val="0"/>
      <w:marBottom w:val="0"/>
      <w:divBdr>
        <w:top w:val="none" w:sz="0" w:space="0" w:color="auto"/>
        <w:left w:val="none" w:sz="0" w:space="0" w:color="auto"/>
        <w:bottom w:val="none" w:sz="0" w:space="0" w:color="auto"/>
        <w:right w:val="none" w:sz="0" w:space="0" w:color="auto"/>
      </w:divBdr>
    </w:div>
    <w:div w:id="1407612537">
      <w:bodyDiv w:val="1"/>
      <w:marLeft w:val="0"/>
      <w:marRight w:val="0"/>
      <w:marTop w:val="0"/>
      <w:marBottom w:val="0"/>
      <w:divBdr>
        <w:top w:val="none" w:sz="0" w:space="0" w:color="auto"/>
        <w:left w:val="none" w:sz="0" w:space="0" w:color="auto"/>
        <w:bottom w:val="none" w:sz="0" w:space="0" w:color="auto"/>
        <w:right w:val="none" w:sz="0" w:space="0" w:color="auto"/>
      </w:divBdr>
    </w:div>
    <w:div w:id="1407680503">
      <w:bodyDiv w:val="1"/>
      <w:marLeft w:val="0"/>
      <w:marRight w:val="0"/>
      <w:marTop w:val="0"/>
      <w:marBottom w:val="0"/>
      <w:divBdr>
        <w:top w:val="none" w:sz="0" w:space="0" w:color="auto"/>
        <w:left w:val="none" w:sz="0" w:space="0" w:color="auto"/>
        <w:bottom w:val="none" w:sz="0" w:space="0" w:color="auto"/>
        <w:right w:val="none" w:sz="0" w:space="0" w:color="auto"/>
      </w:divBdr>
    </w:div>
    <w:div w:id="1407722500">
      <w:bodyDiv w:val="1"/>
      <w:marLeft w:val="0"/>
      <w:marRight w:val="0"/>
      <w:marTop w:val="0"/>
      <w:marBottom w:val="0"/>
      <w:divBdr>
        <w:top w:val="none" w:sz="0" w:space="0" w:color="auto"/>
        <w:left w:val="none" w:sz="0" w:space="0" w:color="auto"/>
        <w:bottom w:val="none" w:sz="0" w:space="0" w:color="auto"/>
        <w:right w:val="none" w:sz="0" w:space="0" w:color="auto"/>
      </w:divBdr>
      <w:divsChild>
        <w:div w:id="586309774">
          <w:marLeft w:val="0"/>
          <w:marRight w:val="0"/>
          <w:marTop w:val="0"/>
          <w:marBottom w:val="0"/>
          <w:divBdr>
            <w:top w:val="none" w:sz="0" w:space="0" w:color="auto"/>
            <w:left w:val="none" w:sz="0" w:space="0" w:color="auto"/>
            <w:bottom w:val="none" w:sz="0" w:space="0" w:color="auto"/>
            <w:right w:val="none" w:sz="0" w:space="0" w:color="auto"/>
          </w:divBdr>
          <w:divsChild>
            <w:div w:id="28529090">
              <w:marLeft w:val="0"/>
              <w:marRight w:val="0"/>
              <w:marTop w:val="0"/>
              <w:marBottom w:val="0"/>
              <w:divBdr>
                <w:top w:val="none" w:sz="0" w:space="0" w:color="auto"/>
                <w:left w:val="none" w:sz="0" w:space="0" w:color="auto"/>
                <w:bottom w:val="none" w:sz="0" w:space="0" w:color="auto"/>
                <w:right w:val="none" w:sz="0" w:space="0" w:color="auto"/>
              </w:divBdr>
              <w:divsChild>
                <w:div w:id="10904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3500">
          <w:marLeft w:val="0"/>
          <w:marRight w:val="0"/>
          <w:marTop w:val="0"/>
          <w:marBottom w:val="240"/>
          <w:divBdr>
            <w:top w:val="none" w:sz="0" w:space="0" w:color="auto"/>
            <w:left w:val="none" w:sz="0" w:space="0" w:color="auto"/>
            <w:bottom w:val="none" w:sz="0" w:space="0" w:color="auto"/>
            <w:right w:val="none" w:sz="0" w:space="0" w:color="auto"/>
          </w:divBdr>
        </w:div>
      </w:divsChild>
    </w:div>
    <w:div w:id="1407798287">
      <w:bodyDiv w:val="1"/>
      <w:marLeft w:val="0"/>
      <w:marRight w:val="0"/>
      <w:marTop w:val="0"/>
      <w:marBottom w:val="0"/>
      <w:divBdr>
        <w:top w:val="none" w:sz="0" w:space="0" w:color="auto"/>
        <w:left w:val="none" w:sz="0" w:space="0" w:color="auto"/>
        <w:bottom w:val="none" w:sz="0" w:space="0" w:color="auto"/>
        <w:right w:val="none" w:sz="0" w:space="0" w:color="auto"/>
      </w:divBdr>
    </w:div>
    <w:div w:id="1407801818">
      <w:bodyDiv w:val="1"/>
      <w:marLeft w:val="0"/>
      <w:marRight w:val="0"/>
      <w:marTop w:val="0"/>
      <w:marBottom w:val="0"/>
      <w:divBdr>
        <w:top w:val="none" w:sz="0" w:space="0" w:color="auto"/>
        <w:left w:val="none" w:sz="0" w:space="0" w:color="auto"/>
        <w:bottom w:val="none" w:sz="0" w:space="0" w:color="auto"/>
        <w:right w:val="none" w:sz="0" w:space="0" w:color="auto"/>
      </w:divBdr>
    </w:div>
    <w:div w:id="1407875634">
      <w:bodyDiv w:val="1"/>
      <w:marLeft w:val="0"/>
      <w:marRight w:val="0"/>
      <w:marTop w:val="0"/>
      <w:marBottom w:val="0"/>
      <w:divBdr>
        <w:top w:val="none" w:sz="0" w:space="0" w:color="auto"/>
        <w:left w:val="none" w:sz="0" w:space="0" w:color="auto"/>
        <w:bottom w:val="none" w:sz="0" w:space="0" w:color="auto"/>
        <w:right w:val="none" w:sz="0" w:space="0" w:color="auto"/>
      </w:divBdr>
    </w:div>
    <w:div w:id="1408072414">
      <w:bodyDiv w:val="1"/>
      <w:marLeft w:val="0"/>
      <w:marRight w:val="0"/>
      <w:marTop w:val="0"/>
      <w:marBottom w:val="0"/>
      <w:divBdr>
        <w:top w:val="none" w:sz="0" w:space="0" w:color="auto"/>
        <w:left w:val="none" w:sz="0" w:space="0" w:color="auto"/>
        <w:bottom w:val="none" w:sz="0" w:space="0" w:color="auto"/>
        <w:right w:val="none" w:sz="0" w:space="0" w:color="auto"/>
      </w:divBdr>
    </w:div>
    <w:div w:id="1408264206">
      <w:bodyDiv w:val="1"/>
      <w:marLeft w:val="0"/>
      <w:marRight w:val="0"/>
      <w:marTop w:val="0"/>
      <w:marBottom w:val="0"/>
      <w:divBdr>
        <w:top w:val="none" w:sz="0" w:space="0" w:color="auto"/>
        <w:left w:val="none" w:sz="0" w:space="0" w:color="auto"/>
        <w:bottom w:val="none" w:sz="0" w:space="0" w:color="auto"/>
        <w:right w:val="none" w:sz="0" w:space="0" w:color="auto"/>
      </w:divBdr>
    </w:div>
    <w:div w:id="1408453256">
      <w:bodyDiv w:val="1"/>
      <w:marLeft w:val="0"/>
      <w:marRight w:val="0"/>
      <w:marTop w:val="0"/>
      <w:marBottom w:val="0"/>
      <w:divBdr>
        <w:top w:val="none" w:sz="0" w:space="0" w:color="auto"/>
        <w:left w:val="none" w:sz="0" w:space="0" w:color="auto"/>
        <w:bottom w:val="none" w:sz="0" w:space="0" w:color="auto"/>
        <w:right w:val="none" w:sz="0" w:space="0" w:color="auto"/>
      </w:divBdr>
    </w:div>
    <w:div w:id="1408570438">
      <w:bodyDiv w:val="1"/>
      <w:marLeft w:val="0"/>
      <w:marRight w:val="0"/>
      <w:marTop w:val="0"/>
      <w:marBottom w:val="0"/>
      <w:divBdr>
        <w:top w:val="none" w:sz="0" w:space="0" w:color="auto"/>
        <w:left w:val="none" w:sz="0" w:space="0" w:color="auto"/>
        <w:bottom w:val="none" w:sz="0" w:space="0" w:color="auto"/>
        <w:right w:val="none" w:sz="0" w:space="0" w:color="auto"/>
      </w:divBdr>
    </w:div>
    <w:div w:id="1408647726">
      <w:bodyDiv w:val="1"/>
      <w:marLeft w:val="0"/>
      <w:marRight w:val="0"/>
      <w:marTop w:val="0"/>
      <w:marBottom w:val="0"/>
      <w:divBdr>
        <w:top w:val="none" w:sz="0" w:space="0" w:color="auto"/>
        <w:left w:val="none" w:sz="0" w:space="0" w:color="auto"/>
        <w:bottom w:val="none" w:sz="0" w:space="0" w:color="auto"/>
        <w:right w:val="none" w:sz="0" w:space="0" w:color="auto"/>
      </w:divBdr>
    </w:div>
    <w:div w:id="1408724140">
      <w:bodyDiv w:val="1"/>
      <w:marLeft w:val="0"/>
      <w:marRight w:val="0"/>
      <w:marTop w:val="0"/>
      <w:marBottom w:val="0"/>
      <w:divBdr>
        <w:top w:val="none" w:sz="0" w:space="0" w:color="auto"/>
        <w:left w:val="none" w:sz="0" w:space="0" w:color="auto"/>
        <w:bottom w:val="none" w:sz="0" w:space="0" w:color="auto"/>
        <w:right w:val="none" w:sz="0" w:space="0" w:color="auto"/>
      </w:divBdr>
    </w:div>
    <w:div w:id="1408846157">
      <w:bodyDiv w:val="1"/>
      <w:marLeft w:val="0"/>
      <w:marRight w:val="0"/>
      <w:marTop w:val="0"/>
      <w:marBottom w:val="0"/>
      <w:divBdr>
        <w:top w:val="none" w:sz="0" w:space="0" w:color="auto"/>
        <w:left w:val="none" w:sz="0" w:space="0" w:color="auto"/>
        <w:bottom w:val="none" w:sz="0" w:space="0" w:color="auto"/>
        <w:right w:val="none" w:sz="0" w:space="0" w:color="auto"/>
      </w:divBdr>
    </w:div>
    <w:div w:id="1409378053">
      <w:bodyDiv w:val="1"/>
      <w:marLeft w:val="0"/>
      <w:marRight w:val="0"/>
      <w:marTop w:val="0"/>
      <w:marBottom w:val="0"/>
      <w:divBdr>
        <w:top w:val="none" w:sz="0" w:space="0" w:color="auto"/>
        <w:left w:val="none" w:sz="0" w:space="0" w:color="auto"/>
        <w:bottom w:val="none" w:sz="0" w:space="0" w:color="auto"/>
        <w:right w:val="none" w:sz="0" w:space="0" w:color="auto"/>
      </w:divBdr>
    </w:div>
    <w:div w:id="1409382892">
      <w:bodyDiv w:val="1"/>
      <w:marLeft w:val="0"/>
      <w:marRight w:val="0"/>
      <w:marTop w:val="0"/>
      <w:marBottom w:val="0"/>
      <w:divBdr>
        <w:top w:val="none" w:sz="0" w:space="0" w:color="auto"/>
        <w:left w:val="none" w:sz="0" w:space="0" w:color="auto"/>
        <w:bottom w:val="none" w:sz="0" w:space="0" w:color="auto"/>
        <w:right w:val="none" w:sz="0" w:space="0" w:color="auto"/>
      </w:divBdr>
    </w:div>
    <w:div w:id="1409493873">
      <w:bodyDiv w:val="1"/>
      <w:marLeft w:val="0"/>
      <w:marRight w:val="0"/>
      <w:marTop w:val="0"/>
      <w:marBottom w:val="0"/>
      <w:divBdr>
        <w:top w:val="none" w:sz="0" w:space="0" w:color="auto"/>
        <w:left w:val="none" w:sz="0" w:space="0" w:color="auto"/>
        <w:bottom w:val="none" w:sz="0" w:space="0" w:color="auto"/>
        <w:right w:val="none" w:sz="0" w:space="0" w:color="auto"/>
      </w:divBdr>
    </w:div>
    <w:div w:id="1409574891">
      <w:bodyDiv w:val="1"/>
      <w:marLeft w:val="0"/>
      <w:marRight w:val="0"/>
      <w:marTop w:val="0"/>
      <w:marBottom w:val="0"/>
      <w:divBdr>
        <w:top w:val="none" w:sz="0" w:space="0" w:color="auto"/>
        <w:left w:val="none" w:sz="0" w:space="0" w:color="auto"/>
        <w:bottom w:val="none" w:sz="0" w:space="0" w:color="auto"/>
        <w:right w:val="none" w:sz="0" w:space="0" w:color="auto"/>
      </w:divBdr>
    </w:div>
    <w:div w:id="1409575601">
      <w:bodyDiv w:val="1"/>
      <w:marLeft w:val="0"/>
      <w:marRight w:val="0"/>
      <w:marTop w:val="0"/>
      <w:marBottom w:val="0"/>
      <w:divBdr>
        <w:top w:val="none" w:sz="0" w:space="0" w:color="auto"/>
        <w:left w:val="none" w:sz="0" w:space="0" w:color="auto"/>
        <w:bottom w:val="none" w:sz="0" w:space="0" w:color="auto"/>
        <w:right w:val="none" w:sz="0" w:space="0" w:color="auto"/>
      </w:divBdr>
    </w:div>
    <w:div w:id="1409614463">
      <w:bodyDiv w:val="1"/>
      <w:marLeft w:val="0"/>
      <w:marRight w:val="0"/>
      <w:marTop w:val="0"/>
      <w:marBottom w:val="0"/>
      <w:divBdr>
        <w:top w:val="none" w:sz="0" w:space="0" w:color="auto"/>
        <w:left w:val="none" w:sz="0" w:space="0" w:color="auto"/>
        <w:bottom w:val="none" w:sz="0" w:space="0" w:color="auto"/>
        <w:right w:val="none" w:sz="0" w:space="0" w:color="auto"/>
      </w:divBdr>
    </w:div>
    <w:div w:id="1409620094">
      <w:bodyDiv w:val="1"/>
      <w:marLeft w:val="0"/>
      <w:marRight w:val="0"/>
      <w:marTop w:val="0"/>
      <w:marBottom w:val="0"/>
      <w:divBdr>
        <w:top w:val="none" w:sz="0" w:space="0" w:color="auto"/>
        <w:left w:val="none" w:sz="0" w:space="0" w:color="auto"/>
        <w:bottom w:val="none" w:sz="0" w:space="0" w:color="auto"/>
        <w:right w:val="none" w:sz="0" w:space="0" w:color="auto"/>
      </w:divBdr>
    </w:div>
    <w:div w:id="1409764084">
      <w:bodyDiv w:val="1"/>
      <w:marLeft w:val="0"/>
      <w:marRight w:val="0"/>
      <w:marTop w:val="0"/>
      <w:marBottom w:val="0"/>
      <w:divBdr>
        <w:top w:val="none" w:sz="0" w:space="0" w:color="auto"/>
        <w:left w:val="none" w:sz="0" w:space="0" w:color="auto"/>
        <w:bottom w:val="none" w:sz="0" w:space="0" w:color="auto"/>
        <w:right w:val="none" w:sz="0" w:space="0" w:color="auto"/>
      </w:divBdr>
    </w:div>
    <w:div w:id="1409765287">
      <w:bodyDiv w:val="1"/>
      <w:marLeft w:val="0"/>
      <w:marRight w:val="0"/>
      <w:marTop w:val="0"/>
      <w:marBottom w:val="0"/>
      <w:divBdr>
        <w:top w:val="none" w:sz="0" w:space="0" w:color="auto"/>
        <w:left w:val="none" w:sz="0" w:space="0" w:color="auto"/>
        <w:bottom w:val="none" w:sz="0" w:space="0" w:color="auto"/>
        <w:right w:val="none" w:sz="0" w:space="0" w:color="auto"/>
      </w:divBdr>
    </w:div>
    <w:div w:id="1409881675">
      <w:bodyDiv w:val="1"/>
      <w:marLeft w:val="0"/>
      <w:marRight w:val="0"/>
      <w:marTop w:val="0"/>
      <w:marBottom w:val="0"/>
      <w:divBdr>
        <w:top w:val="none" w:sz="0" w:space="0" w:color="auto"/>
        <w:left w:val="none" w:sz="0" w:space="0" w:color="auto"/>
        <w:bottom w:val="none" w:sz="0" w:space="0" w:color="auto"/>
        <w:right w:val="none" w:sz="0" w:space="0" w:color="auto"/>
      </w:divBdr>
    </w:div>
    <w:div w:id="1410157960">
      <w:bodyDiv w:val="1"/>
      <w:marLeft w:val="0"/>
      <w:marRight w:val="0"/>
      <w:marTop w:val="0"/>
      <w:marBottom w:val="0"/>
      <w:divBdr>
        <w:top w:val="none" w:sz="0" w:space="0" w:color="auto"/>
        <w:left w:val="none" w:sz="0" w:space="0" w:color="auto"/>
        <w:bottom w:val="none" w:sz="0" w:space="0" w:color="auto"/>
        <w:right w:val="none" w:sz="0" w:space="0" w:color="auto"/>
      </w:divBdr>
    </w:div>
    <w:div w:id="1410230204">
      <w:bodyDiv w:val="1"/>
      <w:marLeft w:val="0"/>
      <w:marRight w:val="0"/>
      <w:marTop w:val="0"/>
      <w:marBottom w:val="0"/>
      <w:divBdr>
        <w:top w:val="none" w:sz="0" w:space="0" w:color="auto"/>
        <w:left w:val="none" w:sz="0" w:space="0" w:color="auto"/>
        <w:bottom w:val="none" w:sz="0" w:space="0" w:color="auto"/>
        <w:right w:val="none" w:sz="0" w:space="0" w:color="auto"/>
      </w:divBdr>
    </w:div>
    <w:div w:id="1410419625">
      <w:bodyDiv w:val="1"/>
      <w:marLeft w:val="0"/>
      <w:marRight w:val="0"/>
      <w:marTop w:val="0"/>
      <w:marBottom w:val="0"/>
      <w:divBdr>
        <w:top w:val="none" w:sz="0" w:space="0" w:color="auto"/>
        <w:left w:val="none" w:sz="0" w:space="0" w:color="auto"/>
        <w:bottom w:val="none" w:sz="0" w:space="0" w:color="auto"/>
        <w:right w:val="none" w:sz="0" w:space="0" w:color="auto"/>
      </w:divBdr>
    </w:div>
    <w:div w:id="1410466184">
      <w:bodyDiv w:val="1"/>
      <w:marLeft w:val="0"/>
      <w:marRight w:val="0"/>
      <w:marTop w:val="0"/>
      <w:marBottom w:val="0"/>
      <w:divBdr>
        <w:top w:val="none" w:sz="0" w:space="0" w:color="auto"/>
        <w:left w:val="none" w:sz="0" w:space="0" w:color="auto"/>
        <w:bottom w:val="none" w:sz="0" w:space="0" w:color="auto"/>
        <w:right w:val="none" w:sz="0" w:space="0" w:color="auto"/>
      </w:divBdr>
    </w:div>
    <w:div w:id="1410498170">
      <w:bodyDiv w:val="1"/>
      <w:marLeft w:val="0"/>
      <w:marRight w:val="0"/>
      <w:marTop w:val="0"/>
      <w:marBottom w:val="0"/>
      <w:divBdr>
        <w:top w:val="none" w:sz="0" w:space="0" w:color="auto"/>
        <w:left w:val="none" w:sz="0" w:space="0" w:color="auto"/>
        <w:bottom w:val="none" w:sz="0" w:space="0" w:color="auto"/>
        <w:right w:val="none" w:sz="0" w:space="0" w:color="auto"/>
      </w:divBdr>
    </w:div>
    <w:div w:id="1410538635">
      <w:bodyDiv w:val="1"/>
      <w:marLeft w:val="0"/>
      <w:marRight w:val="0"/>
      <w:marTop w:val="0"/>
      <w:marBottom w:val="0"/>
      <w:divBdr>
        <w:top w:val="none" w:sz="0" w:space="0" w:color="auto"/>
        <w:left w:val="none" w:sz="0" w:space="0" w:color="auto"/>
        <w:bottom w:val="none" w:sz="0" w:space="0" w:color="auto"/>
        <w:right w:val="none" w:sz="0" w:space="0" w:color="auto"/>
      </w:divBdr>
    </w:div>
    <w:div w:id="1410615298">
      <w:bodyDiv w:val="1"/>
      <w:marLeft w:val="0"/>
      <w:marRight w:val="0"/>
      <w:marTop w:val="0"/>
      <w:marBottom w:val="0"/>
      <w:divBdr>
        <w:top w:val="none" w:sz="0" w:space="0" w:color="auto"/>
        <w:left w:val="none" w:sz="0" w:space="0" w:color="auto"/>
        <w:bottom w:val="none" w:sz="0" w:space="0" w:color="auto"/>
        <w:right w:val="none" w:sz="0" w:space="0" w:color="auto"/>
      </w:divBdr>
    </w:div>
    <w:div w:id="1410620543">
      <w:bodyDiv w:val="1"/>
      <w:marLeft w:val="0"/>
      <w:marRight w:val="0"/>
      <w:marTop w:val="0"/>
      <w:marBottom w:val="0"/>
      <w:divBdr>
        <w:top w:val="none" w:sz="0" w:space="0" w:color="auto"/>
        <w:left w:val="none" w:sz="0" w:space="0" w:color="auto"/>
        <w:bottom w:val="none" w:sz="0" w:space="0" w:color="auto"/>
        <w:right w:val="none" w:sz="0" w:space="0" w:color="auto"/>
      </w:divBdr>
    </w:div>
    <w:div w:id="1410813033">
      <w:bodyDiv w:val="1"/>
      <w:marLeft w:val="0"/>
      <w:marRight w:val="0"/>
      <w:marTop w:val="0"/>
      <w:marBottom w:val="0"/>
      <w:divBdr>
        <w:top w:val="none" w:sz="0" w:space="0" w:color="auto"/>
        <w:left w:val="none" w:sz="0" w:space="0" w:color="auto"/>
        <w:bottom w:val="none" w:sz="0" w:space="0" w:color="auto"/>
        <w:right w:val="none" w:sz="0" w:space="0" w:color="auto"/>
      </w:divBdr>
    </w:div>
    <w:div w:id="1410887801">
      <w:bodyDiv w:val="1"/>
      <w:marLeft w:val="0"/>
      <w:marRight w:val="0"/>
      <w:marTop w:val="0"/>
      <w:marBottom w:val="0"/>
      <w:divBdr>
        <w:top w:val="none" w:sz="0" w:space="0" w:color="auto"/>
        <w:left w:val="none" w:sz="0" w:space="0" w:color="auto"/>
        <w:bottom w:val="none" w:sz="0" w:space="0" w:color="auto"/>
        <w:right w:val="none" w:sz="0" w:space="0" w:color="auto"/>
      </w:divBdr>
    </w:div>
    <w:div w:id="1411001375">
      <w:bodyDiv w:val="1"/>
      <w:marLeft w:val="0"/>
      <w:marRight w:val="0"/>
      <w:marTop w:val="0"/>
      <w:marBottom w:val="0"/>
      <w:divBdr>
        <w:top w:val="none" w:sz="0" w:space="0" w:color="auto"/>
        <w:left w:val="none" w:sz="0" w:space="0" w:color="auto"/>
        <w:bottom w:val="none" w:sz="0" w:space="0" w:color="auto"/>
        <w:right w:val="none" w:sz="0" w:space="0" w:color="auto"/>
      </w:divBdr>
    </w:div>
    <w:div w:id="1411074863">
      <w:bodyDiv w:val="1"/>
      <w:marLeft w:val="0"/>
      <w:marRight w:val="0"/>
      <w:marTop w:val="0"/>
      <w:marBottom w:val="0"/>
      <w:divBdr>
        <w:top w:val="none" w:sz="0" w:space="0" w:color="auto"/>
        <w:left w:val="none" w:sz="0" w:space="0" w:color="auto"/>
        <w:bottom w:val="none" w:sz="0" w:space="0" w:color="auto"/>
        <w:right w:val="none" w:sz="0" w:space="0" w:color="auto"/>
      </w:divBdr>
    </w:div>
    <w:div w:id="1411123528">
      <w:bodyDiv w:val="1"/>
      <w:marLeft w:val="0"/>
      <w:marRight w:val="0"/>
      <w:marTop w:val="0"/>
      <w:marBottom w:val="0"/>
      <w:divBdr>
        <w:top w:val="none" w:sz="0" w:space="0" w:color="auto"/>
        <w:left w:val="none" w:sz="0" w:space="0" w:color="auto"/>
        <w:bottom w:val="none" w:sz="0" w:space="0" w:color="auto"/>
        <w:right w:val="none" w:sz="0" w:space="0" w:color="auto"/>
      </w:divBdr>
    </w:div>
    <w:div w:id="1411125248">
      <w:bodyDiv w:val="1"/>
      <w:marLeft w:val="0"/>
      <w:marRight w:val="0"/>
      <w:marTop w:val="0"/>
      <w:marBottom w:val="0"/>
      <w:divBdr>
        <w:top w:val="none" w:sz="0" w:space="0" w:color="auto"/>
        <w:left w:val="none" w:sz="0" w:space="0" w:color="auto"/>
        <w:bottom w:val="none" w:sz="0" w:space="0" w:color="auto"/>
        <w:right w:val="none" w:sz="0" w:space="0" w:color="auto"/>
      </w:divBdr>
    </w:div>
    <w:div w:id="1411195978">
      <w:bodyDiv w:val="1"/>
      <w:marLeft w:val="0"/>
      <w:marRight w:val="0"/>
      <w:marTop w:val="0"/>
      <w:marBottom w:val="0"/>
      <w:divBdr>
        <w:top w:val="none" w:sz="0" w:space="0" w:color="auto"/>
        <w:left w:val="none" w:sz="0" w:space="0" w:color="auto"/>
        <w:bottom w:val="none" w:sz="0" w:space="0" w:color="auto"/>
        <w:right w:val="none" w:sz="0" w:space="0" w:color="auto"/>
      </w:divBdr>
    </w:div>
    <w:div w:id="1411536505">
      <w:bodyDiv w:val="1"/>
      <w:marLeft w:val="0"/>
      <w:marRight w:val="0"/>
      <w:marTop w:val="0"/>
      <w:marBottom w:val="0"/>
      <w:divBdr>
        <w:top w:val="none" w:sz="0" w:space="0" w:color="auto"/>
        <w:left w:val="none" w:sz="0" w:space="0" w:color="auto"/>
        <w:bottom w:val="none" w:sz="0" w:space="0" w:color="auto"/>
        <w:right w:val="none" w:sz="0" w:space="0" w:color="auto"/>
      </w:divBdr>
    </w:div>
    <w:div w:id="1411653843">
      <w:bodyDiv w:val="1"/>
      <w:marLeft w:val="0"/>
      <w:marRight w:val="0"/>
      <w:marTop w:val="0"/>
      <w:marBottom w:val="0"/>
      <w:divBdr>
        <w:top w:val="none" w:sz="0" w:space="0" w:color="auto"/>
        <w:left w:val="none" w:sz="0" w:space="0" w:color="auto"/>
        <w:bottom w:val="none" w:sz="0" w:space="0" w:color="auto"/>
        <w:right w:val="none" w:sz="0" w:space="0" w:color="auto"/>
      </w:divBdr>
    </w:div>
    <w:div w:id="1411660197">
      <w:bodyDiv w:val="1"/>
      <w:marLeft w:val="0"/>
      <w:marRight w:val="0"/>
      <w:marTop w:val="0"/>
      <w:marBottom w:val="0"/>
      <w:divBdr>
        <w:top w:val="none" w:sz="0" w:space="0" w:color="auto"/>
        <w:left w:val="none" w:sz="0" w:space="0" w:color="auto"/>
        <w:bottom w:val="none" w:sz="0" w:space="0" w:color="auto"/>
        <w:right w:val="none" w:sz="0" w:space="0" w:color="auto"/>
      </w:divBdr>
    </w:div>
    <w:div w:id="1411851150">
      <w:bodyDiv w:val="1"/>
      <w:marLeft w:val="0"/>
      <w:marRight w:val="0"/>
      <w:marTop w:val="0"/>
      <w:marBottom w:val="0"/>
      <w:divBdr>
        <w:top w:val="none" w:sz="0" w:space="0" w:color="auto"/>
        <w:left w:val="none" w:sz="0" w:space="0" w:color="auto"/>
        <w:bottom w:val="none" w:sz="0" w:space="0" w:color="auto"/>
        <w:right w:val="none" w:sz="0" w:space="0" w:color="auto"/>
      </w:divBdr>
    </w:div>
    <w:div w:id="1411927834">
      <w:bodyDiv w:val="1"/>
      <w:marLeft w:val="0"/>
      <w:marRight w:val="0"/>
      <w:marTop w:val="0"/>
      <w:marBottom w:val="0"/>
      <w:divBdr>
        <w:top w:val="none" w:sz="0" w:space="0" w:color="auto"/>
        <w:left w:val="none" w:sz="0" w:space="0" w:color="auto"/>
        <w:bottom w:val="none" w:sz="0" w:space="0" w:color="auto"/>
        <w:right w:val="none" w:sz="0" w:space="0" w:color="auto"/>
      </w:divBdr>
    </w:div>
    <w:div w:id="1412311092">
      <w:bodyDiv w:val="1"/>
      <w:marLeft w:val="0"/>
      <w:marRight w:val="0"/>
      <w:marTop w:val="0"/>
      <w:marBottom w:val="0"/>
      <w:divBdr>
        <w:top w:val="none" w:sz="0" w:space="0" w:color="auto"/>
        <w:left w:val="none" w:sz="0" w:space="0" w:color="auto"/>
        <w:bottom w:val="none" w:sz="0" w:space="0" w:color="auto"/>
        <w:right w:val="none" w:sz="0" w:space="0" w:color="auto"/>
      </w:divBdr>
    </w:div>
    <w:div w:id="1412314703">
      <w:bodyDiv w:val="1"/>
      <w:marLeft w:val="0"/>
      <w:marRight w:val="0"/>
      <w:marTop w:val="0"/>
      <w:marBottom w:val="0"/>
      <w:divBdr>
        <w:top w:val="none" w:sz="0" w:space="0" w:color="auto"/>
        <w:left w:val="none" w:sz="0" w:space="0" w:color="auto"/>
        <w:bottom w:val="none" w:sz="0" w:space="0" w:color="auto"/>
        <w:right w:val="none" w:sz="0" w:space="0" w:color="auto"/>
      </w:divBdr>
    </w:div>
    <w:div w:id="1412508672">
      <w:bodyDiv w:val="1"/>
      <w:marLeft w:val="0"/>
      <w:marRight w:val="0"/>
      <w:marTop w:val="0"/>
      <w:marBottom w:val="0"/>
      <w:divBdr>
        <w:top w:val="none" w:sz="0" w:space="0" w:color="auto"/>
        <w:left w:val="none" w:sz="0" w:space="0" w:color="auto"/>
        <w:bottom w:val="none" w:sz="0" w:space="0" w:color="auto"/>
        <w:right w:val="none" w:sz="0" w:space="0" w:color="auto"/>
      </w:divBdr>
    </w:div>
    <w:div w:id="1412509953">
      <w:bodyDiv w:val="1"/>
      <w:marLeft w:val="0"/>
      <w:marRight w:val="0"/>
      <w:marTop w:val="0"/>
      <w:marBottom w:val="0"/>
      <w:divBdr>
        <w:top w:val="none" w:sz="0" w:space="0" w:color="auto"/>
        <w:left w:val="none" w:sz="0" w:space="0" w:color="auto"/>
        <w:bottom w:val="none" w:sz="0" w:space="0" w:color="auto"/>
        <w:right w:val="none" w:sz="0" w:space="0" w:color="auto"/>
      </w:divBdr>
    </w:div>
    <w:div w:id="1412658944">
      <w:bodyDiv w:val="1"/>
      <w:marLeft w:val="0"/>
      <w:marRight w:val="0"/>
      <w:marTop w:val="0"/>
      <w:marBottom w:val="0"/>
      <w:divBdr>
        <w:top w:val="none" w:sz="0" w:space="0" w:color="auto"/>
        <w:left w:val="none" w:sz="0" w:space="0" w:color="auto"/>
        <w:bottom w:val="none" w:sz="0" w:space="0" w:color="auto"/>
        <w:right w:val="none" w:sz="0" w:space="0" w:color="auto"/>
      </w:divBdr>
    </w:div>
    <w:div w:id="1412695989">
      <w:bodyDiv w:val="1"/>
      <w:marLeft w:val="0"/>
      <w:marRight w:val="0"/>
      <w:marTop w:val="0"/>
      <w:marBottom w:val="0"/>
      <w:divBdr>
        <w:top w:val="none" w:sz="0" w:space="0" w:color="auto"/>
        <w:left w:val="none" w:sz="0" w:space="0" w:color="auto"/>
        <w:bottom w:val="none" w:sz="0" w:space="0" w:color="auto"/>
        <w:right w:val="none" w:sz="0" w:space="0" w:color="auto"/>
      </w:divBdr>
    </w:div>
    <w:div w:id="1412847239">
      <w:bodyDiv w:val="1"/>
      <w:marLeft w:val="0"/>
      <w:marRight w:val="0"/>
      <w:marTop w:val="0"/>
      <w:marBottom w:val="0"/>
      <w:divBdr>
        <w:top w:val="none" w:sz="0" w:space="0" w:color="auto"/>
        <w:left w:val="none" w:sz="0" w:space="0" w:color="auto"/>
        <w:bottom w:val="none" w:sz="0" w:space="0" w:color="auto"/>
        <w:right w:val="none" w:sz="0" w:space="0" w:color="auto"/>
      </w:divBdr>
      <w:divsChild>
        <w:div w:id="170797495">
          <w:marLeft w:val="0"/>
          <w:marRight w:val="0"/>
          <w:marTop w:val="0"/>
          <w:marBottom w:val="0"/>
          <w:divBdr>
            <w:top w:val="none" w:sz="0" w:space="0" w:color="auto"/>
            <w:left w:val="none" w:sz="0" w:space="0" w:color="auto"/>
            <w:bottom w:val="none" w:sz="0" w:space="0" w:color="auto"/>
            <w:right w:val="none" w:sz="0" w:space="0" w:color="auto"/>
          </w:divBdr>
        </w:div>
      </w:divsChild>
    </w:div>
    <w:div w:id="1412848660">
      <w:bodyDiv w:val="1"/>
      <w:marLeft w:val="0"/>
      <w:marRight w:val="0"/>
      <w:marTop w:val="0"/>
      <w:marBottom w:val="0"/>
      <w:divBdr>
        <w:top w:val="none" w:sz="0" w:space="0" w:color="auto"/>
        <w:left w:val="none" w:sz="0" w:space="0" w:color="auto"/>
        <w:bottom w:val="none" w:sz="0" w:space="0" w:color="auto"/>
        <w:right w:val="none" w:sz="0" w:space="0" w:color="auto"/>
      </w:divBdr>
    </w:div>
    <w:div w:id="1412896554">
      <w:bodyDiv w:val="1"/>
      <w:marLeft w:val="0"/>
      <w:marRight w:val="0"/>
      <w:marTop w:val="0"/>
      <w:marBottom w:val="0"/>
      <w:divBdr>
        <w:top w:val="none" w:sz="0" w:space="0" w:color="auto"/>
        <w:left w:val="none" w:sz="0" w:space="0" w:color="auto"/>
        <w:bottom w:val="none" w:sz="0" w:space="0" w:color="auto"/>
        <w:right w:val="none" w:sz="0" w:space="0" w:color="auto"/>
      </w:divBdr>
    </w:div>
    <w:div w:id="1413311250">
      <w:bodyDiv w:val="1"/>
      <w:marLeft w:val="0"/>
      <w:marRight w:val="0"/>
      <w:marTop w:val="0"/>
      <w:marBottom w:val="0"/>
      <w:divBdr>
        <w:top w:val="none" w:sz="0" w:space="0" w:color="auto"/>
        <w:left w:val="none" w:sz="0" w:space="0" w:color="auto"/>
        <w:bottom w:val="none" w:sz="0" w:space="0" w:color="auto"/>
        <w:right w:val="none" w:sz="0" w:space="0" w:color="auto"/>
      </w:divBdr>
    </w:div>
    <w:div w:id="1413311895">
      <w:bodyDiv w:val="1"/>
      <w:marLeft w:val="0"/>
      <w:marRight w:val="0"/>
      <w:marTop w:val="0"/>
      <w:marBottom w:val="0"/>
      <w:divBdr>
        <w:top w:val="none" w:sz="0" w:space="0" w:color="auto"/>
        <w:left w:val="none" w:sz="0" w:space="0" w:color="auto"/>
        <w:bottom w:val="none" w:sz="0" w:space="0" w:color="auto"/>
        <w:right w:val="none" w:sz="0" w:space="0" w:color="auto"/>
      </w:divBdr>
    </w:div>
    <w:div w:id="1413355844">
      <w:bodyDiv w:val="1"/>
      <w:marLeft w:val="0"/>
      <w:marRight w:val="0"/>
      <w:marTop w:val="0"/>
      <w:marBottom w:val="0"/>
      <w:divBdr>
        <w:top w:val="none" w:sz="0" w:space="0" w:color="auto"/>
        <w:left w:val="none" w:sz="0" w:space="0" w:color="auto"/>
        <w:bottom w:val="none" w:sz="0" w:space="0" w:color="auto"/>
        <w:right w:val="none" w:sz="0" w:space="0" w:color="auto"/>
      </w:divBdr>
    </w:div>
    <w:div w:id="1413359758">
      <w:bodyDiv w:val="1"/>
      <w:marLeft w:val="0"/>
      <w:marRight w:val="0"/>
      <w:marTop w:val="0"/>
      <w:marBottom w:val="0"/>
      <w:divBdr>
        <w:top w:val="none" w:sz="0" w:space="0" w:color="auto"/>
        <w:left w:val="none" w:sz="0" w:space="0" w:color="auto"/>
        <w:bottom w:val="none" w:sz="0" w:space="0" w:color="auto"/>
        <w:right w:val="none" w:sz="0" w:space="0" w:color="auto"/>
      </w:divBdr>
    </w:div>
    <w:div w:id="1413548750">
      <w:bodyDiv w:val="1"/>
      <w:marLeft w:val="0"/>
      <w:marRight w:val="0"/>
      <w:marTop w:val="0"/>
      <w:marBottom w:val="0"/>
      <w:divBdr>
        <w:top w:val="none" w:sz="0" w:space="0" w:color="auto"/>
        <w:left w:val="none" w:sz="0" w:space="0" w:color="auto"/>
        <w:bottom w:val="none" w:sz="0" w:space="0" w:color="auto"/>
        <w:right w:val="none" w:sz="0" w:space="0" w:color="auto"/>
      </w:divBdr>
    </w:div>
    <w:div w:id="1413619469">
      <w:bodyDiv w:val="1"/>
      <w:marLeft w:val="0"/>
      <w:marRight w:val="0"/>
      <w:marTop w:val="0"/>
      <w:marBottom w:val="0"/>
      <w:divBdr>
        <w:top w:val="none" w:sz="0" w:space="0" w:color="auto"/>
        <w:left w:val="none" w:sz="0" w:space="0" w:color="auto"/>
        <w:bottom w:val="none" w:sz="0" w:space="0" w:color="auto"/>
        <w:right w:val="none" w:sz="0" w:space="0" w:color="auto"/>
      </w:divBdr>
    </w:div>
    <w:div w:id="1413621752">
      <w:bodyDiv w:val="1"/>
      <w:marLeft w:val="0"/>
      <w:marRight w:val="0"/>
      <w:marTop w:val="0"/>
      <w:marBottom w:val="0"/>
      <w:divBdr>
        <w:top w:val="none" w:sz="0" w:space="0" w:color="auto"/>
        <w:left w:val="none" w:sz="0" w:space="0" w:color="auto"/>
        <w:bottom w:val="none" w:sz="0" w:space="0" w:color="auto"/>
        <w:right w:val="none" w:sz="0" w:space="0" w:color="auto"/>
      </w:divBdr>
    </w:div>
    <w:div w:id="1413889983">
      <w:bodyDiv w:val="1"/>
      <w:marLeft w:val="0"/>
      <w:marRight w:val="0"/>
      <w:marTop w:val="0"/>
      <w:marBottom w:val="0"/>
      <w:divBdr>
        <w:top w:val="none" w:sz="0" w:space="0" w:color="auto"/>
        <w:left w:val="none" w:sz="0" w:space="0" w:color="auto"/>
        <w:bottom w:val="none" w:sz="0" w:space="0" w:color="auto"/>
        <w:right w:val="none" w:sz="0" w:space="0" w:color="auto"/>
      </w:divBdr>
    </w:div>
    <w:div w:id="1413892275">
      <w:bodyDiv w:val="1"/>
      <w:marLeft w:val="0"/>
      <w:marRight w:val="0"/>
      <w:marTop w:val="0"/>
      <w:marBottom w:val="0"/>
      <w:divBdr>
        <w:top w:val="none" w:sz="0" w:space="0" w:color="auto"/>
        <w:left w:val="none" w:sz="0" w:space="0" w:color="auto"/>
        <w:bottom w:val="none" w:sz="0" w:space="0" w:color="auto"/>
        <w:right w:val="none" w:sz="0" w:space="0" w:color="auto"/>
      </w:divBdr>
      <w:divsChild>
        <w:div w:id="1579289536">
          <w:marLeft w:val="0"/>
          <w:marRight w:val="0"/>
          <w:marTop w:val="0"/>
          <w:marBottom w:val="0"/>
          <w:divBdr>
            <w:top w:val="none" w:sz="0" w:space="0" w:color="auto"/>
            <w:left w:val="none" w:sz="0" w:space="0" w:color="auto"/>
            <w:bottom w:val="none" w:sz="0" w:space="0" w:color="auto"/>
            <w:right w:val="none" w:sz="0" w:space="0" w:color="auto"/>
          </w:divBdr>
        </w:div>
        <w:div w:id="1746411508">
          <w:marLeft w:val="0"/>
          <w:marRight w:val="0"/>
          <w:marTop w:val="0"/>
          <w:marBottom w:val="0"/>
          <w:divBdr>
            <w:top w:val="none" w:sz="0" w:space="0" w:color="auto"/>
            <w:left w:val="none" w:sz="0" w:space="0" w:color="auto"/>
            <w:bottom w:val="none" w:sz="0" w:space="0" w:color="auto"/>
            <w:right w:val="none" w:sz="0" w:space="0" w:color="auto"/>
          </w:divBdr>
        </w:div>
        <w:div w:id="1777604091">
          <w:marLeft w:val="0"/>
          <w:marRight w:val="0"/>
          <w:marTop w:val="0"/>
          <w:marBottom w:val="0"/>
          <w:divBdr>
            <w:top w:val="none" w:sz="0" w:space="0" w:color="auto"/>
            <w:left w:val="none" w:sz="0" w:space="0" w:color="auto"/>
            <w:bottom w:val="none" w:sz="0" w:space="0" w:color="auto"/>
            <w:right w:val="none" w:sz="0" w:space="0" w:color="auto"/>
          </w:divBdr>
        </w:div>
      </w:divsChild>
    </w:div>
    <w:div w:id="1413894660">
      <w:bodyDiv w:val="1"/>
      <w:marLeft w:val="0"/>
      <w:marRight w:val="0"/>
      <w:marTop w:val="0"/>
      <w:marBottom w:val="0"/>
      <w:divBdr>
        <w:top w:val="none" w:sz="0" w:space="0" w:color="auto"/>
        <w:left w:val="none" w:sz="0" w:space="0" w:color="auto"/>
        <w:bottom w:val="none" w:sz="0" w:space="0" w:color="auto"/>
        <w:right w:val="none" w:sz="0" w:space="0" w:color="auto"/>
      </w:divBdr>
    </w:div>
    <w:div w:id="1413971881">
      <w:bodyDiv w:val="1"/>
      <w:marLeft w:val="0"/>
      <w:marRight w:val="0"/>
      <w:marTop w:val="0"/>
      <w:marBottom w:val="0"/>
      <w:divBdr>
        <w:top w:val="none" w:sz="0" w:space="0" w:color="auto"/>
        <w:left w:val="none" w:sz="0" w:space="0" w:color="auto"/>
        <w:bottom w:val="none" w:sz="0" w:space="0" w:color="auto"/>
        <w:right w:val="none" w:sz="0" w:space="0" w:color="auto"/>
      </w:divBdr>
    </w:div>
    <w:div w:id="1414231682">
      <w:bodyDiv w:val="1"/>
      <w:marLeft w:val="0"/>
      <w:marRight w:val="0"/>
      <w:marTop w:val="0"/>
      <w:marBottom w:val="0"/>
      <w:divBdr>
        <w:top w:val="none" w:sz="0" w:space="0" w:color="auto"/>
        <w:left w:val="none" w:sz="0" w:space="0" w:color="auto"/>
        <w:bottom w:val="none" w:sz="0" w:space="0" w:color="auto"/>
        <w:right w:val="none" w:sz="0" w:space="0" w:color="auto"/>
      </w:divBdr>
    </w:div>
    <w:div w:id="1414279811">
      <w:bodyDiv w:val="1"/>
      <w:marLeft w:val="0"/>
      <w:marRight w:val="0"/>
      <w:marTop w:val="0"/>
      <w:marBottom w:val="0"/>
      <w:divBdr>
        <w:top w:val="none" w:sz="0" w:space="0" w:color="auto"/>
        <w:left w:val="none" w:sz="0" w:space="0" w:color="auto"/>
        <w:bottom w:val="none" w:sz="0" w:space="0" w:color="auto"/>
        <w:right w:val="none" w:sz="0" w:space="0" w:color="auto"/>
      </w:divBdr>
    </w:div>
    <w:div w:id="1414350599">
      <w:bodyDiv w:val="1"/>
      <w:marLeft w:val="0"/>
      <w:marRight w:val="0"/>
      <w:marTop w:val="0"/>
      <w:marBottom w:val="0"/>
      <w:divBdr>
        <w:top w:val="none" w:sz="0" w:space="0" w:color="auto"/>
        <w:left w:val="none" w:sz="0" w:space="0" w:color="auto"/>
        <w:bottom w:val="none" w:sz="0" w:space="0" w:color="auto"/>
        <w:right w:val="none" w:sz="0" w:space="0" w:color="auto"/>
      </w:divBdr>
    </w:div>
    <w:div w:id="1414473767">
      <w:bodyDiv w:val="1"/>
      <w:marLeft w:val="0"/>
      <w:marRight w:val="0"/>
      <w:marTop w:val="0"/>
      <w:marBottom w:val="0"/>
      <w:divBdr>
        <w:top w:val="none" w:sz="0" w:space="0" w:color="auto"/>
        <w:left w:val="none" w:sz="0" w:space="0" w:color="auto"/>
        <w:bottom w:val="none" w:sz="0" w:space="0" w:color="auto"/>
        <w:right w:val="none" w:sz="0" w:space="0" w:color="auto"/>
      </w:divBdr>
    </w:div>
    <w:div w:id="1414545893">
      <w:bodyDiv w:val="1"/>
      <w:marLeft w:val="0"/>
      <w:marRight w:val="0"/>
      <w:marTop w:val="0"/>
      <w:marBottom w:val="0"/>
      <w:divBdr>
        <w:top w:val="none" w:sz="0" w:space="0" w:color="auto"/>
        <w:left w:val="none" w:sz="0" w:space="0" w:color="auto"/>
        <w:bottom w:val="none" w:sz="0" w:space="0" w:color="auto"/>
        <w:right w:val="none" w:sz="0" w:space="0" w:color="auto"/>
      </w:divBdr>
    </w:div>
    <w:div w:id="1414620619">
      <w:bodyDiv w:val="1"/>
      <w:marLeft w:val="0"/>
      <w:marRight w:val="0"/>
      <w:marTop w:val="0"/>
      <w:marBottom w:val="0"/>
      <w:divBdr>
        <w:top w:val="none" w:sz="0" w:space="0" w:color="auto"/>
        <w:left w:val="none" w:sz="0" w:space="0" w:color="auto"/>
        <w:bottom w:val="none" w:sz="0" w:space="0" w:color="auto"/>
        <w:right w:val="none" w:sz="0" w:space="0" w:color="auto"/>
      </w:divBdr>
    </w:div>
    <w:div w:id="1414624565">
      <w:bodyDiv w:val="1"/>
      <w:marLeft w:val="0"/>
      <w:marRight w:val="0"/>
      <w:marTop w:val="0"/>
      <w:marBottom w:val="0"/>
      <w:divBdr>
        <w:top w:val="none" w:sz="0" w:space="0" w:color="auto"/>
        <w:left w:val="none" w:sz="0" w:space="0" w:color="auto"/>
        <w:bottom w:val="none" w:sz="0" w:space="0" w:color="auto"/>
        <w:right w:val="none" w:sz="0" w:space="0" w:color="auto"/>
      </w:divBdr>
    </w:div>
    <w:div w:id="1414737028">
      <w:bodyDiv w:val="1"/>
      <w:marLeft w:val="0"/>
      <w:marRight w:val="0"/>
      <w:marTop w:val="0"/>
      <w:marBottom w:val="0"/>
      <w:divBdr>
        <w:top w:val="none" w:sz="0" w:space="0" w:color="auto"/>
        <w:left w:val="none" w:sz="0" w:space="0" w:color="auto"/>
        <w:bottom w:val="none" w:sz="0" w:space="0" w:color="auto"/>
        <w:right w:val="none" w:sz="0" w:space="0" w:color="auto"/>
      </w:divBdr>
    </w:div>
    <w:div w:id="1414740129">
      <w:bodyDiv w:val="1"/>
      <w:marLeft w:val="0"/>
      <w:marRight w:val="0"/>
      <w:marTop w:val="0"/>
      <w:marBottom w:val="0"/>
      <w:divBdr>
        <w:top w:val="none" w:sz="0" w:space="0" w:color="auto"/>
        <w:left w:val="none" w:sz="0" w:space="0" w:color="auto"/>
        <w:bottom w:val="none" w:sz="0" w:space="0" w:color="auto"/>
        <w:right w:val="none" w:sz="0" w:space="0" w:color="auto"/>
      </w:divBdr>
    </w:div>
    <w:div w:id="1414932352">
      <w:bodyDiv w:val="1"/>
      <w:marLeft w:val="0"/>
      <w:marRight w:val="0"/>
      <w:marTop w:val="0"/>
      <w:marBottom w:val="0"/>
      <w:divBdr>
        <w:top w:val="none" w:sz="0" w:space="0" w:color="auto"/>
        <w:left w:val="none" w:sz="0" w:space="0" w:color="auto"/>
        <w:bottom w:val="none" w:sz="0" w:space="0" w:color="auto"/>
        <w:right w:val="none" w:sz="0" w:space="0" w:color="auto"/>
      </w:divBdr>
    </w:div>
    <w:div w:id="1415004889">
      <w:bodyDiv w:val="1"/>
      <w:marLeft w:val="0"/>
      <w:marRight w:val="0"/>
      <w:marTop w:val="0"/>
      <w:marBottom w:val="0"/>
      <w:divBdr>
        <w:top w:val="none" w:sz="0" w:space="0" w:color="auto"/>
        <w:left w:val="none" w:sz="0" w:space="0" w:color="auto"/>
        <w:bottom w:val="none" w:sz="0" w:space="0" w:color="auto"/>
        <w:right w:val="none" w:sz="0" w:space="0" w:color="auto"/>
      </w:divBdr>
    </w:div>
    <w:div w:id="1415281857">
      <w:bodyDiv w:val="1"/>
      <w:marLeft w:val="0"/>
      <w:marRight w:val="0"/>
      <w:marTop w:val="0"/>
      <w:marBottom w:val="0"/>
      <w:divBdr>
        <w:top w:val="none" w:sz="0" w:space="0" w:color="auto"/>
        <w:left w:val="none" w:sz="0" w:space="0" w:color="auto"/>
        <w:bottom w:val="none" w:sz="0" w:space="0" w:color="auto"/>
        <w:right w:val="none" w:sz="0" w:space="0" w:color="auto"/>
      </w:divBdr>
    </w:div>
    <w:div w:id="1415318126">
      <w:bodyDiv w:val="1"/>
      <w:marLeft w:val="0"/>
      <w:marRight w:val="0"/>
      <w:marTop w:val="0"/>
      <w:marBottom w:val="0"/>
      <w:divBdr>
        <w:top w:val="none" w:sz="0" w:space="0" w:color="auto"/>
        <w:left w:val="none" w:sz="0" w:space="0" w:color="auto"/>
        <w:bottom w:val="none" w:sz="0" w:space="0" w:color="auto"/>
        <w:right w:val="none" w:sz="0" w:space="0" w:color="auto"/>
      </w:divBdr>
      <w:divsChild>
        <w:div w:id="1347293020">
          <w:marLeft w:val="0"/>
          <w:marRight w:val="0"/>
          <w:marTop w:val="0"/>
          <w:marBottom w:val="320"/>
          <w:divBdr>
            <w:top w:val="none" w:sz="0" w:space="0" w:color="auto"/>
            <w:left w:val="none" w:sz="0" w:space="0" w:color="auto"/>
            <w:bottom w:val="none" w:sz="0" w:space="0" w:color="auto"/>
            <w:right w:val="none" w:sz="0" w:space="0" w:color="auto"/>
          </w:divBdr>
        </w:div>
      </w:divsChild>
    </w:div>
    <w:div w:id="1415397602">
      <w:bodyDiv w:val="1"/>
      <w:marLeft w:val="0"/>
      <w:marRight w:val="0"/>
      <w:marTop w:val="0"/>
      <w:marBottom w:val="0"/>
      <w:divBdr>
        <w:top w:val="none" w:sz="0" w:space="0" w:color="auto"/>
        <w:left w:val="none" w:sz="0" w:space="0" w:color="auto"/>
        <w:bottom w:val="none" w:sz="0" w:space="0" w:color="auto"/>
        <w:right w:val="none" w:sz="0" w:space="0" w:color="auto"/>
      </w:divBdr>
    </w:div>
    <w:div w:id="1415515170">
      <w:bodyDiv w:val="1"/>
      <w:marLeft w:val="0"/>
      <w:marRight w:val="0"/>
      <w:marTop w:val="0"/>
      <w:marBottom w:val="0"/>
      <w:divBdr>
        <w:top w:val="none" w:sz="0" w:space="0" w:color="auto"/>
        <w:left w:val="none" w:sz="0" w:space="0" w:color="auto"/>
        <w:bottom w:val="none" w:sz="0" w:space="0" w:color="auto"/>
        <w:right w:val="none" w:sz="0" w:space="0" w:color="auto"/>
      </w:divBdr>
    </w:div>
    <w:div w:id="1415542632">
      <w:bodyDiv w:val="1"/>
      <w:marLeft w:val="0"/>
      <w:marRight w:val="0"/>
      <w:marTop w:val="0"/>
      <w:marBottom w:val="0"/>
      <w:divBdr>
        <w:top w:val="none" w:sz="0" w:space="0" w:color="auto"/>
        <w:left w:val="none" w:sz="0" w:space="0" w:color="auto"/>
        <w:bottom w:val="none" w:sz="0" w:space="0" w:color="auto"/>
        <w:right w:val="none" w:sz="0" w:space="0" w:color="auto"/>
      </w:divBdr>
      <w:divsChild>
        <w:div w:id="259460019">
          <w:marLeft w:val="0"/>
          <w:marRight w:val="0"/>
          <w:marTop w:val="0"/>
          <w:marBottom w:val="0"/>
          <w:divBdr>
            <w:top w:val="none" w:sz="0" w:space="0" w:color="auto"/>
            <w:left w:val="none" w:sz="0" w:space="0" w:color="auto"/>
            <w:bottom w:val="none" w:sz="0" w:space="0" w:color="auto"/>
            <w:right w:val="none" w:sz="0" w:space="0" w:color="auto"/>
          </w:divBdr>
        </w:div>
        <w:div w:id="941765416">
          <w:marLeft w:val="0"/>
          <w:marRight w:val="0"/>
          <w:marTop w:val="0"/>
          <w:marBottom w:val="0"/>
          <w:divBdr>
            <w:top w:val="none" w:sz="0" w:space="0" w:color="auto"/>
            <w:left w:val="none" w:sz="0" w:space="0" w:color="auto"/>
            <w:bottom w:val="none" w:sz="0" w:space="0" w:color="auto"/>
            <w:right w:val="none" w:sz="0" w:space="0" w:color="auto"/>
          </w:divBdr>
        </w:div>
      </w:divsChild>
    </w:div>
    <w:div w:id="1415588044">
      <w:bodyDiv w:val="1"/>
      <w:marLeft w:val="0"/>
      <w:marRight w:val="0"/>
      <w:marTop w:val="0"/>
      <w:marBottom w:val="0"/>
      <w:divBdr>
        <w:top w:val="none" w:sz="0" w:space="0" w:color="auto"/>
        <w:left w:val="none" w:sz="0" w:space="0" w:color="auto"/>
        <w:bottom w:val="none" w:sz="0" w:space="0" w:color="auto"/>
        <w:right w:val="none" w:sz="0" w:space="0" w:color="auto"/>
      </w:divBdr>
    </w:div>
    <w:div w:id="1415787187">
      <w:bodyDiv w:val="1"/>
      <w:marLeft w:val="0"/>
      <w:marRight w:val="0"/>
      <w:marTop w:val="0"/>
      <w:marBottom w:val="0"/>
      <w:divBdr>
        <w:top w:val="none" w:sz="0" w:space="0" w:color="auto"/>
        <w:left w:val="none" w:sz="0" w:space="0" w:color="auto"/>
        <w:bottom w:val="none" w:sz="0" w:space="0" w:color="auto"/>
        <w:right w:val="none" w:sz="0" w:space="0" w:color="auto"/>
      </w:divBdr>
    </w:div>
    <w:div w:id="1415855268">
      <w:bodyDiv w:val="1"/>
      <w:marLeft w:val="0"/>
      <w:marRight w:val="0"/>
      <w:marTop w:val="0"/>
      <w:marBottom w:val="0"/>
      <w:divBdr>
        <w:top w:val="none" w:sz="0" w:space="0" w:color="auto"/>
        <w:left w:val="none" w:sz="0" w:space="0" w:color="auto"/>
        <w:bottom w:val="none" w:sz="0" w:space="0" w:color="auto"/>
        <w:right w:val="none" w:sz="0" w:space="0" w:color="auto"/>
      </w:divBdr>
    </w:div>
    <w:div w:id="1415855670">
      <w:bodyDiv w:val="1"/>
      <w:marLeft w:val="0"/>
      <w:marRight w:val="0"/>
      <w:marTop w:val="0"/>
      <w:marBottom w:val="0"/>
      <w:divBdr>
        <w:top w:val="none" w:sz="0" w:space="0" w:color="auto"/>
        <w:left w:val="none" w:sz="0" w:space="0" w:color="auto"/>
        <w:bottom w:val="none" w:sz="0" w:space="0" w:color="auto"/>
        <w:right w:val="none" w:sz="0" w:space="0" w:color="auto"/>
      </w:divBdr>
    </w:div>
    <w:div w:id="1416122375">
      <w:bodyDiv w:val="1"/>
      <w:marLeft w:val="0"/>
      <w:marRight w:val="0"/>
      <w:marTop w:val="0"/>
      <w:marBottom w:val="0"/>
      <w:divBdr>
        <w:top w:val="none" w:sz="0" w:space="0" w:color="auto"/>
        <w:left w:val="none" w:sz="0" w:space="0" w:color="auto"/>
        <w:bottom w:val="none" w:sz="0" w:space="0" w:color="auto"/>
        <w:right w:val="none" w:sz="0" w:space="0" w:color="auto"/>
      </w:divBdr>
    </w:div>
    <w:div w:id="1416168264">
      <w:bodyDiv w:val="1"/>
      <w:marLeft w:val="0"/>
      <w:marRight w:val="0"/>
      <w:marTop w:val="0"/>
      <w:marBottom w:val="0"/>
      <w:divBdr>
        <w:top w:val="none" w:sz="0" w:space="0" w:color="auto"/>
        <w:left w:val="none" w:sz="0" w:space="0" w:color="auto"/>
        <w:bottom w:val="none" w:sz="0" w:space="0" w:color="auto"/>
        <w:right w:val="none" w:sz="0" w:space="0" w:color="auto"/>
      </w:divBdr>
    </w:div>
    <w:div w:id="1416197711">
      <w:bodyDiv w:val="1"/>
      <w:marLeft w:val="0"/>
      <w:marRight w:val="0"/>
      <w:marTop w:val="0"/>
      <w:marBottom w:val="0"/>
      <w:divBdr>
        <w:top w:val="none" w:sz="0" w:space="0" w:color="auto"/>
        <w:left w:val="none" w:sz="0" w:space="0" w:color="auto"/>
        <w:bottom w:val="none" w:sz="0" w:space="0" w:color="auto"/>
        <w:right w:val="none" w:sz="0" w:space="0" w:color="auto"/>
      </w:divBdr>
    </w:div>
    <w:div w:id="1416245803">
      <w:bodyDiv w:val="1"/>
      <w:marLeft w:val="0"/>
      <w:marRight w:val="0"/>
      <w:marTop w:val="0"/>
      <w:marBottom w:val="0"/>
      <w:divBdr>
        <w:top w:val="none" w:sz="0" w:space="0" w:color="auto"/>
        <w:left w:val="none" w:sz="0" w:space="0" w:color="auto"/>
        <w:bottom w:val="none" w:sz="0" w:space="0" w:color="auto"/>
        <w:right w:val="none" w:sz="0" w:space="0" w:color="auto"/>
      </w:divBdr>
    </w:div>
    <w:div w:id="1416510048">
      <w:bodyDiv w:val="1"/>
      <w:marLeft w:val="0"/>
      <w:marRight w:val="0"/>
      <w:marTop w:val="0"/>
      <w:marBottom w:val="0"/>
      <w:divBdr>
        <w:top w:val="none" w:sz="0" w:space="0" w:color="auto"/>
        <w:left w:val="none" w:sz="0" w:space="0" w:color="auto"/>
        <w:bottom w:val="none" w:sz="0" w:space="0" w:color="auto"/>
        <w:right w:val="none" w:sz="0" w:space="0" w:color="auto"/>
      </w:divBdr>
    </w:div>
    <w:div w:id="1416514172">
      <w:bodyDiv w:val="1"/>
      <w:marLeft w:val="0"/>
      <w:marRight w:val="0"/>
      <w:marTop w:val="0"/>
      <w:marBottom w:val="0"/>
      <w:divBdr>
        <w:top w:val="none" w:sz="0" w:space="0" w:color="auto"/>
        <w:left w:val="none" w:sz="0" w:space="0" w:color="auto"/>
        <w:bottom w:val="none" w:sz="0" w:space="0" w:color="auto"/>
        <w:right w:val="none" w:sz="0" w:space="0" w:color="auto"/>
      </w:divBdr>
    </w:div>
    <w:div w:id="1416515979">
      <w:bodyDiv w:val="1"/>
      <w:marLeft w:val="0"/>
      <w:marRight w:val="0"/>
      <w:marTop w:val="0"/>
      <w:marBottom w:val="0"/>
      <w:divBdr>
        <w:top w:val="none" w:sz="0" w:space="0" w:color="auto"/>
        <w:left w:val="none" w:sz="0" w:space="0" w:color="auto"/>
        <w:bottom w:val="none" w:sz="0" w:space="0" w:color="auto"/>
        <w:right w:val="none" w:sz="0" w:space="0" w:color="auto"/>
      </w:divBdr>
    </w:div>
    <w:div w:id="1416587410">
      <w:bodyDiv w:val="1"/>
      <w:marLeft w:val="0"/>
      <w:marRight w:val="0"/>
      <w:marTop w:val="0"/>
      <w:marBottom w:val="0"/>
      <w:divBdr>
        <w:top w:val="none" w:sz="0" w:space="0" w:color="auto"/>
        <w:left w:val="none" w:sz="0" w:space="0" w:color="auto"/>
        <w:bottom w:val="none" w:sz="0" w:space="0" w:color="auto"/>
        <w:right w:val="none" w:sz="0" w:space="0" w:color="auto"/>
      </w:divBdr>
    </w:div>
    <w:div w:id="1416591999">
      <w:bodyDiv w:val="1"/>
      <w:marLeft w:val="0"/>
      <w:marRight w:val="0"/>
      <w:marTop w:val="0"/>
      <w:marBottom w:val="0"/>
      <w:divBdr>
        <w:top w:val="none" w:sz="0" w:space="0" w:color="auto"/>
        <w:left w:val="none" w:sz="0" w:space="0" w:color="auto"/>
        <w:bottom w:val="none" w:sz="0" w:space="0" w:color="auto"/>
        <w:right w:val="none" w:sz="0" w:space="0" w:color="auto"/>
      </w:divBdr>
    </w:div>
    <w:div w:id="1416826252">
      <w:bodyDiv w:val="1"/>
      <w:marLeft w:val="0"/>
      <w:marRight w:val="0"/>
      <w:marTop w:val="0"/>
      <w:marBottom w:val="0"/>
      <w:divBdr>
        <w:top w:val="none" w:sz="0" w:space="0" w:color="auto"/>
        <w:left w:val="none" w:sz="0" w:space="0" w:color="auto"/>
        <w:bottom w:val="none" w:sz="0" w:space="0" w:color="auto"/>
        <w:right w:val="none" w:sz="0" w:space="0" w:color="auto"/>
      </w:divBdr>
    </w:div>
    <w:div w:id="1416829029">
      <w:bodyDiv w:val="1"/>
      <w:marLeft w:val="0"/>
      <w:marRight w:val="0"/>
      <w:marTop w:val="0"/>
      <w:marBottom w:val="0"/>
      <w:divBdr>
        <w:top w:val="none" w:sz="0" w:space="0" w:color="auto"/>
        <w:left w:val="none" w:sz="0" w:space="0" w:color="auto"/>
        <w:bottom w:val="none" w:sz="0" w:space="0" w:color="auto"/>
        <w:right w:val="none" w:sz="0" w:space="0" w:color="auto"/>
      </w:divBdr>
    </w:div>
    <w:div w:id="1417248410">
      <w:bodyDiv w:val="1"/>
      <w:marLeft w:val="0"/>
      <w:marRight w:val="0"/>
      <w:marTop w:val="0"/>
      <w:marBottom w:val="0"/>
      <w:divBdr>
        <w:top w:val="none" w:sz="0" w:space="0" w:color="auto"/>
        <w:left w:val="none" w:sz="0" w:space="0" w:color="auto"/>
        <w:bottom w:val="none" w:sz="0" w:space="0" w:color="auto"/>
        <w:right w:val="none" w:sz="0" w:space="0" w:color="auto"/>
      </w:divBdr>
    </w:div>
    <w:div w:id="1417288165">
      <w:bodyDiv w:val="1"/>
      <w:marLeft w:val="0"/>
      <w:marRight w:val="0"/>
      <w:marTop w:val="0"/>
      <w:marBottom w:val="0"/>
      <w:divBdr>
        <w:top w:val="none" w:sz="0" w:space="0" w:color="auto"/>
        <w:left w:val="none" w:sz="0" w:space="0" w:color="auto"/>
        <w:bottom w:val="none" w:sz="0" w:space="0" w:color="auto"/>
        <w:right w:val="none" w:sz="0" w:space="0" w:color="auto"/>
      </w:divBdr>
    </w:div>
    <w:div w:id="1417290849">
      <w:bodyDiv w:val="1"/>
      <w:marLeft w:val="0"/>
      <w:marRight w:val="0"/>
      <w:marTop w:val="0"/>
      <w:marBottom w:val="0"/>
      <w:divBdr>
        <w:top w:val="none" w:sz="0" w:space="0" w:color="auto"/>
        <w:left w:val="none" w:sz="0" w:space="0" w:color="auto"/>
        <w:bottom w:val="none" w:sz="0" w:space="0" w:color="auto"/>
        <w:right w:val="none" w:sz="0" w:space="0" w:color="auto"/>
      </w:divBdr>
    </w:div>
    <w:div w:id="1417363014">
      <w:bodyDiv w:val="1"/>
      <w:marLeft w:val="0"/>
      <w:marRight w:val="0"/>
      <w:marTop w:val="0"/>
      <w:marBottom w:val="0"/>
      <w:divBdr>
        <w:top w:val="none" w:sz="0" w:space="0" w:color="auto"/>
        <w:left w:val="none" w:sz="0" w:space="0" w:color="auto"/>
        <w:bottom w:val="none" w:sz="0" w:space="0" w:color="auto"/>
        <w:right w:val="none" w:sz="0" w:space="0" w:color="auto"/>
      </w:divBdr>
    </w:div>
    <w:div w:id="1417481959">
      <w:bodyDiv w:val="1"/>
      <w:marLeft w:val="0"/>
      <w:marRight w:val="0"/>
      <w:marTop w:val="0"/>
      <w:marBottom w:val="0"/>
      <w:divBdr>
        <w:top w:val="none" w:sz="0" w:space="0" w:color="auto"/>
        <w:left w:val="none" w:sz="0" w:space="0" w:color="auto"/>
        <w:bottom w:val="none" w:sz="0" w:space="0" w:color="auto"/>
        <w:right w:val="none" w:sz="0" w:space="0" w:color="auto"/>
      </w:divBdr>
    </w:div>
    <w:div w:id="1417550463">
      <w:bodyDiv w:val="1"/>
      <w:marLeft w:val="0"/>
      <w:marRight w:val="0"/>
      <w:marTop w:val="0"/>
      <w:marBottom w:val="0"/>
      <w:divBdr>
        <w:top w:val="none" w:sz="0" w:space="0" w:color="auto"/>
        <w:left w:val="none" w:sz="0" w:space="0" w:color="auto"/>
        <w:bottom w:val="none" w:sz="0" w:space="0" w:color="auto"/>
        <w:right w:val="none" w:sz="0" w:space="0" w:color="auto"/>
      </w:divBdr>
    </w:div>
    <w:div w:id="1417628473">
      <w:bodyDiv w:val="1"/>
      <w:marLeft w:val="0"/>
      <w:marRight w:val="0"/>
      <w:marTop w:val="0"/>
      <w:marBottom w:val="0"/>
      <w:divBdr>
        <w:top w:val="none" w:sz="0" w:space="0" w:color="auto"/>
        <w:left w:val="none" w:sz="0" w:space="0" w:color="auto"/>
        <w:bottom w:val="none" w:sz="0" w:space="0" w:color="auto"/>
        <w:right w:val="none" w:sz="0" w:space="0" w:color="auto"/>
      </w:divBdr>
    </w:div>
    <w:div w:id="1417628565">
      <w:bodyDiv w:val="1"/>
      <w:marLeft w:val="0"/>
      <w:marRight w:val="0"/>
      <w:marTop w:val="0"/>
      <w:marBottom w:val="0"/>
      <w:divBdr>
        <w:top w:val="none" w:sz="0" w:space="0" w:color="auto"/>
        <w:left w:val="none" w:sz="0" w:space="0" w:color="auto"/>
        <w:bottom w:val="none" w:sz="0" w:space="0" w:color="auto"/>
        <w:right w:val="none" w:sz="0" w:space="0" w:color="auto"/>
      </w:divBdr>
    </w:div>
    <w:div w:id="1417634881">
      <w:bodyDiv w:val="1"/>
      <w:marLeft w:val="0"/>
      <w:marRight w:val="0"/>
      <w:marTop w:val="0"/>
      <w:marBottom w:val="0"/>
      <w:divBdr>
        <w:top w:val="none" w:sz="0" w:space="0" w:color="auto"/>
        <w:left w:val="none" w:sz="0" w:space="0" w:color="auto"/>
        <w:bottom w:val="none" w:sz="0" w:space="0" w:color="auto"/>
        <w:right w:val="none" w:sz="0" w:space="0" w:color="auto"/>
      </w:divBdr>
    </w:div>
    <w:div w:id="1417744670">
      <w:bodyDiv w:val="1"/>
      <w:marLeft w:val="0"/>
      <w:marRight w:val="0"/>
      <w:marTop w:val="0"/>
      <w:marBottom w:val="0"/>
      <w:divBdr>
        <w:top w:val="none" w:sz="0" w:space="0" w:color="auto"/>
        <w:left w:val="none" w:sz="0" w:space="0" w:color="auto"/>
        <w:bottom w:val="none" w:sz="0" w:space="0" w:color="auto"/>
        <w:right w:val="none" w:sz="0" w:space="0" w:color="auto"/>
      </w:divBdr>
    </w:div>
    <w:div w:id="1417939073">
      <w:bodyDiv w:val="1"/>
      <w:marLeft w:val="0"/>
      <w:marRight w:val="0"/>
      <w:marTop w:val="0"/>
      <w:marBottom w:val="0"/>
      <w:divBdr>
        <w:top w:val="none" w:sz="0" w:space="0" w:color="auto"/>
        <w:left w:val="none" w:sz="0" w:space="0" w:color="auto"/>
        <w:bottom w:val="none" w:sz="0" w:space="0" w:color="auto"/>
        <w:right w:val="none" w:sz="0" w:space="0" w:color="auto"/>
      </w:divBdr>
    </w:div>
    <w:div w:id="1418211988">
      <w:bodyDiv w:val="1"/>
      <w:marLeft w:val="0"/>
      <w:marRight w:val="0"/>
      <w:marTop w:val="0"/>
      <w:marBottom w:val="0"/>
      <w:divBdr>
        <w:top w:val="none" w:sz="0" w:space="0" w:color="auto"/>
        <w:left w:val="none" w:sz="0" w:space="0" w:color="auto"/>
        <w:bottom w:val="none" w:sz="0" w:space="0" w:color="auto"/>
        <w:right w:val="none" w:sz="0" w:space="0" w:color="auto"/>
      </w:divBdr>
    </w:div>
    <w:div w:id="1418332805">
      <w:bodyDiv w:val="1"/>
      <w:marLeft w:val="0"/>
      <w:marRight w:val="0"/>
      <w:marTop w:val="0"/>
      <w:marBottom w:val="0"/>
      <w:divBdr>
        <w:top w:val="none" w:sz="0" w:space="0" w:color="auto"/>
        <w:left w:val="none" w:sz="0" w:space="0" w:color="auto"/>
        <w:bottom w:val="none" w:sz="0" w:space="0" w:color="auto"/>
        <w:right w:val="none" w:sz="0" w:space="0" w:color="auto"/>
      </w:divBdr>
    </w:div>
    <w:div w:id="1418478206">
      <w:bodyDiv w:val="1"/>
      <w:marLeft w:val="0"/>
      <w:marRight w:val="0"/>
      <w:marTop w:val="0"/>
      <w:marBottom w:val="0"/>
      <w:divBdr>
        <w:top w:val="none" w:sz="0" w:space="0" w:color="auto"/>
        <w:left w:val="none" w:sz="0" w:space="0" w:color="auto"/>
        <w:bottom w:val="none" w:sz="0" w:space="0" w:color="auto"/>
        <w:right w:val="none" w:sz="0" w:space="0" w:color="auto"/>
      </w:divBdr>
    </w:div>
    <w:div w:id="1418481595">
      <w:bodyDiv w:val="1"/>
      <w:marLeft w:val="0"/>
      <w:marRight w:val="0"/>
      <w:marTop w:val="0"/>
      <w:marBottom w:val="0"/>
      <w:divBdr>
        <w:top w:val="none" w:sz="0" w:space="0" w:color="auto"/>
        <w:left w:val="none" w:sz="0" w:space="0" w:color="auto"/>
        <w:bottom w:val="none" w:sz="0" w:space="0" w:color="auto"/>
        <w:right w:val="none" w:sz="0" w:space="0" w:color="auto"/>
      </w:divBdr>
    </w:div>
    <w:div w:id="1418555153">
      <w:bodyDiv w:val="1"/>
      <w:marLeft w:val="0"/>
      <w:marRight w:val="0"/>
      <w:marTop w:val="0"/>
      <w:marBottom w:val="0"/>
      <w:divBdr>
        <w:top w:val="none" w:sz="0" w:space="0" w:color="auto"/>
        <w:left w:val="none" w:sz="0" w:space="0" w:color="auto"/>
        <w:bottom w:val="none" w:sz="0" w:space="0" w:color="auto"/>
        <w:right w:val="none" w:sz="0" w:space="0" w:color="auto"/>
      </w:divBdr>
    </w:div>
    <w:div w:id="1418558299">
      <w:bodyDiv w:val="1"/>
      <w:marLeft w:val="0"/>
      <w:marRight w:val="0"/>
      <w:marTop w:val="0"/>
      <w:marBottom w:val="0"/>
      <w:divBdr>
        <w:top w:val="none" w:sz="0" w:space="0" w:color="auto"/>
        <w:left w:val="none" w:sz="0" w:space="0" w:color="auto"/>
        <w:bottom w:val="none" w:sz="0" w:space="0" w:color="auto"/>
        <w:right w:val="none" w:sz="0" w:space="0" w:color="auto"/>
      </w:divBdr>
    </w:div>
    <w:div w:id="1418667630">
      <w:bodyDiv w:val="1"/>
      <w:marLeft w:val="0"/>
      <w:marRight w:val="0"/>
      <w:marTop w:val="0"/>
      <w:marBottom w:val="0"/>
      <w:divBdr>
        <w:top w:val="none" w:sz="0" w:space="0" w:color="auto"/>
        <w:left w:val="none" w:sz="0" w:space="0" w:color="auto"/>
        <w:bottom w:val="none" w:sz="0" w:space="0" w:color="auto"/>
        <w:right w:val="none" w:sz="0" w:space="0" w:color="auto"/>
      </w:divBdr>
    </w:div>
    <w:div w:id="1418746107">
      <w:bodyDiv w:val="1"/>
      <w:marLeft w:val="0"/>
      <w:marRight w:val="0"/>
      <w:marTop w:val="0"/>
      <w:marBottom w:val="0"/>
      <w:divBdr>
        <w:top w:val="none" w:sz="0" w:space="0" w:color="auto"/>
        <w:left w:val="none" w:sz="0" w:space="0" w:color="auto"/>
        <w:bottom w:val="none" w:sz="0" w:space="0" w:color="auto"/>
        <w:right w:val="none" w:sz="0" w:space="0" w:color="auto"/>
      </w:divBdr>
    </w:div>
    <w:div w:id="1418793310">
      <w:bodyDiv w:val="1"/>
      <w:marLeft w:val="0"/>
      <w:marRight w:val="0"/>
      <w:marTop w:val="0"/>
      <w:marBottom w:val="0"/>
      <w:divBdr>
        <w:top w:val="none" w:sz="0" w:space="0" w:color="auto"/>
        <w:left w:val="none" w:sz="0" w:space="0" w:color="auto"/>
        <w:bottom w:val="none" w:sz="0" w:space="0" w:color="auto"/>
        <w:right w:val="none" w:sz="0" w:space="0" w:color="auto"/>
      </w:divBdr>
    </w:div>
    <w:div w:id="1419054739">
      <w:bodyDiv w:val="1"/>
      <w:marLeft w:val="0"/>
      <w:marRight w:val="0"/>
      <w:marTop w:val="0"/>
      <w:marBottom w:val="0"/>
      <w:divBdr>
        <w:top w:val="none" w:sz="0" w:space="0" w:color="auto"/>
        <w:left w:val="none" w:sz="0" w:space="0" w:color="auto"/>
        <w:bottom w:val="none" w:sz="0" w:space="0" w:color="auto"/>
        <w:right w:val="none" w:sz="0" w:space="0" w:color="auto"/>
      </w:divBdr>
    </w:div>
    <w:div w:id="1419135434">
      <w:bodyDiv w:val="1"/>
      <w:marLeft w:val="0"/>
      <w:marRight w:val="0"/>
      <w:marTop w:val="0"/>
      <w:marBottom w:val="0"/>
      <w:divBdr>
        <w:top w:val="none" w:sz="0" w:space="0" w:color="auto"/>
        <w:left w:val="none" w:sz="0" w:space="0" w:color="auto"/>
        <w:bottom w:val="none" w:sz="0" w:space="0" w:color="auto"/>
        <w:right w:val="none" w:sz="0" w:space="0" w:color="auto"/>
      </w:divBdr>
    </w:div>
    <w:div w:id="1419136859">
      <w:bodyDiv w:val="1"/>
      <w:marLeft w:val="0"/>
      <w:marRight w:val="0"/>
      <w:marTop w:val="0"/>
      <w:marBottom w:val="0"/>
      <w:divBdr>
        <w:top w:val="none" w:sz="0" w:space="0" w:color="auto"/>
        <w:left w:val="none" w:sz="0" w:space="0" w:color="auto"/>
        <w:bottom w:val="none" w:sz="0" w:space="0" w:color="auto"/>
        <w:right w:val="none" w:sz="0" w:space="0" w:color="auto"/>
      </w:divBdr>
    </w:div>
    <w:div w:id="1419249049">
      <w:bodyDiv w:val="1"/>
      <w:marLeft w:val="0"/>
      <w:marRight w:val="0"/>
      <w:marTop w:val="0"/>
      <w:marBottom w:val="0"/>
      <w:divBdr>
        <w:top w:val="none" w:sz="0" w:space="0" w:color="auto"/>
        <w:left w:val="none" w:sz="0" w:space="0" w:color="auto"/>
        <w:bottom w:val="none" w:sz="0" w:space="0" w:color="auto"/>
        <w:right w:val="none" w:sz="0" w:space="0" w:color="auto"/>
      </w:divBdr>
    </w:div>
    <w:div w:id="1419328073">
      <w:bodyDiv w:val="1"/>
      <w:marLeft w:val="0"/>
      <w:marRight w:val="0"/>
      <w:marTop w:val="0"/>
      <w:marBottom w:val="0"/>
      <w:divBdr>
        <w:top w:val="none" w:sz="0" w:space="0" w:color="auto"/>
        <w:left w:val="none" w:sz="0" w:space="0" w:color="auto"/>
        <w:bottom w:val="none" w:sz="0" w:space="0" w:color="auto"/>
        <w:right w:val="none" w:sz="0" w:space="0" w:color="auto"/>
      </w:divBdr>
    </w:div>
    <w:div w:id="1419328458">
      <w:bodyDiv w:val="1"/>
      <w:marLeft w:val="0"/>
      <w:marRight w:val="0"/>
      <w:marTop w:val="0"/>
      <w:marBottom w:val="0"/>
      <w:divBdr>
        <w:top w:val="none" w:sz="0" w:space="0" w:color="auto"/>
        <w:left w:val="none" w:sz="0" w:space="0" w:color="auto"/>
        <w:bottom w:val="none" w:sz="0" w:space="0" w:color="auto"/>
        <w:right w:val="none" w:sz="0" w:space="0" w:color="auto"/>
      </w:divBdr>
    </w:div>
    <w:div w:id="1419329263">
      <w:bodyDiv w:val="1"/>
      <w:marLeft w:val="0"/>
      <w:marRight w:val="0"/>
      <w:marTop w:val="0"/>
      <w:marBottom w:val="0"/>
      <w:divBdr>
        <w:top w:val="none" w:sz="0" w:space="0" w:color="auto"/>
        <w:left w:val="none" w:sz="0" w:space="0" w:color="auto"/>
        <w:bottom w:val="none" w:sz="0" w:space="0" w:color="auto"/>
        <w:right w:val="none" w:sz="0" w:space="0" w:color="auto"/>
      </w:divBdr>
    </w:div>
    <w:div w:id="1419790622">
      <w:bodyDiv w:val="1"/>
      <w:marLeft w:val="0"/>
      <w:marRight w:val="0"/>
      <w:marTop w:val="0"/>
      <w:marBottom w:val="0"/>
      <w:divBdr>
        <w:top w:val="none" w:sz="0" w:space="0" w:color="auto"/>
        <w:left w:val="none" w:sz="0" w:space="0" w:color="auto"/>
        <w:bottom w:val="none" w:sz="0" w:space="0" w:color="auto"/>
        <w:right w:val="none" w:sz="0" w:space="0" w:color="auto"/>
      </w:divBdr>
    </w:div>
    <w:div w:id="1419862616">
      <w:bodyDiv w:val="1"/>
      <w:marLeft w:val="0"/>
      <w:marRight w:val="0"/>
      <w:marTop w:val="0"/>
      <w:marBottom w:val="0"/>
      <w:divBdr>
        <w:top w:val="none" w:sz="0" w:space="0" w:color="auto"/>
        <w:left w:val="none" w:sz="0" w:space="0" w:color="auto"/>
        <w:bottom w:val="none" w:sz="0" w:space="0" w:color="auto"/>
        <w:right w:val="none" w:sz="0" w:space="0" w:color="auto"/>
      </w:divBdr>
    </w:div>
    <w:div w:id="1419865374">
      <w:bodyDiv w:val="1"/>
      <w:marLeft w:val="0"/>
      <w:marRight w:val="0"/>
      <w:marTop w:val="0"/>
      <w:marBottom w:val="0"/>
      <w:divBdr>
        <w:top w:val="none" w:sz="0" w:space="0" w:color="auto"/>
        <w:left w:val="none" w:sz="0" w:space="0" w:color="auto"/>
        <w:bottom w:val="none" w:sz="0" w:space="0" w:color="auto"/>
        <w:right w:val="none" w:sz="0" w:space="0" w:color="auto"/>
      </w:divBdr>
    </w:div>
    <w:div w:id="1419984268">
      <w:bodyDiv w:val="1"/>
      <w:marLeft w:val="0"/>
      <w:marRight w:val="0"/>
      <w:marTop w:val="0"/>
      <w:marBottom w:val="0"/>
      <w:divBdr>
        <w:top w:val="none" w:sz="0" w:space="0" w:color="auto"/>
        <w:left w:val="none" w:sz="0" w:space="0" w:color="auto"/>
        <w:bottom w:val="none" w:sz="0" w:space="0" w:color="auto"/>
        <w:right w:val="none" w:sz="0" w:space="0" w:color="auto"/>
      </w:divBdr>
    </w:div>
    <w:div w:id="1420056697">
      <w:bodyDiv w:val="1"/>
      <w:marLeft w:val="0"/>
      <w:marRight w:val="0"/>
      <w:marTop w:val="0"/>
      <w:marBottom w:val="0"/>
      <w:divBdr>
        <w:top w:val="none" w:sz="0" w:space="0" w:color="auto"/>
        <w:left w:val="none" w:sz="0" w:space="0" w:color="auto"/>
        <w:bottom w:val="none" w:sz="0" w:space="0" w:color="auto"/>
        <w:right w:val="none" w:sz="0" w:space="0" w:color="auto"/>
      </w:divBdr>
    </w:div>
    <w:div w:id="1420057087">
      <w:bodyDiv w:val="1"/>
      <w:marLeft w:val="0"/>
      <w:marRight w:val="0"/>
      <w:marTop w:val="0"/>
      <w:marBottom w:val="0"/>
      <w:divBdr>
        <w:top w:val="none" w:sz="0" w:space="0" w:color="auto"/>
        <w:left w:val="none" w:sz="0" w:space="0" w:color="auto"/>
        <w:bottom w:val="none" w:sz="0" w:space="0" w:color="auto"/>
        <w:right w:val="none" w:sz="0" w:space="0" w:color="auto"/>
      </w:divBdr>
    </w:div>
    <w:div w:id="1420131453">
      <w:bodyDiv w:val="1"/>
      <w:marLeft w:val="0"/>
      <w:marRight w:val="0"/>
      <w:marTop w:val="0"/>
      <w:marBottom w:val="0"/>
      <w:divBdr>
        <w:top w:val="none" w:sz="0" w:space="0" w:color="auto"/>
        <w:left w:val="none" w:sz="0" w:space="0" w:color="auto"/>
        <w:bottom w:val="none" w:sz="0" w:space="0" w:color="auto"/>
        <w:right w:val="none" w:sz="0" w:space="0" w:color="auto"/>
      </w:divBdr>
    </w:div>
    <w:div w:id="1420172094">
      <w:bodyDiv w:val="1"/>
      <w:marLeft w:val="0"/>
      <w:marRight w:val="0"/>
      <w:marTop w:val="0"/>
      <w:marBottom w:val="0"/>
      <w:divBdr>
        <w:top w:val="none" w:sz="0" w:space="0" w:color="auto"/>
        <w:left w:val="none" w:sz="0" w:space="0" w:color="auto"/>
        <w:bottom w:val="none" w:sz="0" w:space="0" w:color="auto"/>
        <w:right w:val="none" w:sz="0" w:space="0" w:color="auto"/>
      </w:divBdr>
    </w:div>
    <w:div w:id="1420173459">
      <w:bodyDiv w:val="1"/>
      <w:marLeft w:val="0"/>
      <w:marRight w:val="0"/>
      <w:marTop w:val="0"/>
      <w:marBottom w:val="0"/>
      <w:divBdr>
        <w:top w:val="none" w:sz="0" w:space="0" w:color="auto"/>
        <w:left w:val="none" w:sz="0" w:space="0" w:color="auto"/>
        <w:bottom w:val="none" w:sz="0" w:space="0" w:color="auto"/>
        <w:right w:val="none" w:sz="0" w:space="0" w:color="auto"/>
      </w:divBdr>
    </w:div>
    <w:div w:id="1420176650">
      <w:bodyDiv w:val="1"/>
      <w:marLeft w:val="0"/>
      <w:marRight w:val="0"/>
      <w:marTop w:val="0"/>
      <w:marBottom w:val="0"/>
      <w:divBdr>
        <w:top w:val="none" w:sz="0" w:space="0" w:color="auto"/>
        <w:left w:val="none" w:sz="0" w:space="0" w:color="auto"/>
        <w:bottom w:val="none" w:sz="0" w:space="0" w:color="auto"/>
        <w:right w:val="none" w:sz="0" w:space="0" w:color="auto"/>
      </w:divBdr>
    </w:div>
    <w:div w:id="1420180351">
      <w:bodyDiv w:val="1"/>
      <w:marLeft w:val="0"/>
      <w:marRight w:val="0"/>
      <w:marTop w:val="0"/>
      <w:marBottom w:val="0"/>
      <w:divBdr>
        <w:top w:val="none" w:sz="0" w:space="0" w:color="auto"/>
        <w:left w:val="none" w:sz="0" w:space="0" w:color="auto"/>
        <w:bottom w:val="none" w:sz="0" w:space="0" w:color="auto"/>
        <w:right w:val="none" w:sz="0" w:space="0" w:color="auto"/>
      </w:divBdr>
    </w:div>
    <w:div w:id="1420256339">
      <w:bodyDiv w:val="1"/>
      <w:marLeft w:val="0"/>
      <w:marRight w:val="0"/>
      <w:marTop w:val="0"/>
      <w:marBottom w:val="0"/>
      <w:divBdr>
        <w:top w:val="none" w:sz="0" w:space="0" w:color="auto"/>
        <w:left w:val="none" w:sz="0" w:space="0" w:color="auto"/>
        <w:bottom w:val="none" w:sz="0" w:space="0" w:color="auto"/>
        <w:right w:val="none" w:sz="0" w:space="0" w:color="auto"/>
      </w:divBdr>
    </w:div>
    <w:div w:id="1420328055">
      <w:bodyDiv w:val="1"/>
      <w:marLeft w:val="0"/>
      <w:marRight w:val="0"/>
      <w:marTop w:val="0"/>
      <w:marBottom w:val="0"/>
      <w:divBdr>
        <w:top w:val="none" w:sz="0" w:space="0" w:color="auto"/>
        <w:left w:val="none" w:sz="0" w:space="0" w:color="auto"/>
        <w:bottom w:val="none" w:sz="0" w:space="0" w:color="auto"/>
        <w:right w:val="none" w:sz="0" w:space="0" w:color="auto"/>
      </w:divBdr>
    </w:div>
    <w:div w:id="1420364914">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420371979">
      <w:bodyDiv w:val="1"/>
      <w:marLeft w:val="0"/>
      <w:marRight w:val="0"/>
      <w:marTop w:val="0"/>
      <w:marBottom w:val="0"/>
      <w:divBdr>
        <w:top w:val="none" w:sz="0" w:space="0" w:color="auto"/>
        <w:left w:val="none" w:sz="0" w:space="0" w:color="auto"/>
        <w:bottom w:val="none" w:sz="0" w:space="0" w:color="auto"/>
        <w:right w:val="none" w:sz="0" w:space="0" w:color="auto"/>
      </w:divBdr>
    </w:div>
    <w:div w:id="1420558848">
      <w:bodyDiv w:val="1"/>
      <w:marLeft w:val="0"/>
      <w:marRight w:val="0"/>
      <w:marTop w:val="0"/>
      <w:marBottom w:val="0"/>
      <w:divBdr>
        <w:top w:val="none" w:sz="0" w:space="0" w:color="auto"/>
        <w:left w:val="none" w:sz="0" w:space="0" w:color="auto"/>
        <w:bottom w:val="none" w:sz="0" w:space="0" w:color="auto"/>
        <w:right w:val="none" w:sz="0" w:space="0" w:color="auto"/>
      </w:divBdr>
    </w:div>
    <w:div w:id="1420563119">
      <w:bodyDiv w:val="1"/>
      <w:marLeft w:val="0"/>
      <w:marRight w:val="0"/>
      <w:marTop w:val="0"/>
      <w:marBottom w:val="0"/>
      <w:divBdr>
        <w:top w:val="none" w:sz="0" w:space="0" w:color="auto"/>
        <w:left w:val="none" w:sz="0" w:space="0" w:color="auto"/>
        <w:bottom w:val="none" w:sz="0" w:space="0" w:color="auto"/>
        <w:right w:val="none" w:sz="0" w:space="0" w:color="auto"/>
      </w:divBdr>
    </w:div>
    <w:div w:id="1420709746">
      <w:bodyDiv w:val="1"/>
      <w:marLeft w:val="0"/>
      <w:marRight w:val="0"/>
      <w:marTop w:val="0"/>
      <w:marBottom w:val="0"/>
      <w:divBdr>
        <w:top w:val="none" w:sz="0" w:space="0" w:color="auto"/>
        <w:left w:val="none" w:sz="0" w:space="0" w:color="auto"/>
        <w:bottom w:val="none" w:sz="0" w:space="0" w:color="auto"/>
        <w:right w:val="none" w:sz="0" w:space="0" w:color="auto"/>
      </w:divBdr>
    </w:div>
    <w:div w:id="1420713154">
      <w:bodyDiv w:val="1"/>
      <w:marLeft w:val="0"/>
      <w:marRight w:val="0"/>
      <w:marTop w:val="0"/>
      <w:marBottom w:val="0"/>
      <w:divBdr>
        <w:top w:val="none" w:sz="0" w:space="0" w:color="auto"/>
        <w:left w:val="none" w:sz="0" w:space="0" w:color="auto"/>
        <w:bottom w:val="none" w:sz="0" w:space="0" w:color="auto"/>
        <w:right w:val="none" w:sz="0" w:space="0" w:color="auto"/>
      </w:divBdr>
    </w:div>
    <w:div w:id="1420787251">
      <w:bodyDiv w:val="1"/>
      <w:marLeft w:val="0"/>
      <w:marRight w:val="0"/>
      <w:marTop w:val="0"/>
      <w:marBottom w:val="0"/>
      <w:divBdr>
        <w:top w:val="none" w:sz="0" w:space="0" w:color="auto"/>
        <w:left w:val="none" w:sz="0" w:space="0" w:color="auto"/>
        <w:bottom w:val="none" w:sz="0" w:space="0" w:color="auto"/>
        <w:right w:val="none" w:sz="0" w:space="0" w:color="auto"/>
      </w:divBdr>
    </w:div>
    <w:div w:id="1420982316">
      <w:bodyDiv w:val="1"/>
      <w:marLeft w:val="0"/>
      <w:marRight w:val="0"/>
      <w:marTop w:val="0"/>
      <w:marBottom w:val="0"/>
      <w:divBdr>
        <w:top w:val="none" w:sz="0" w:space="0" w:color="auto"/>
        <w:left w:val="none" w:sz="0" w:space="0" w:color="auto"/>
        <w:bottom w:val="none" w:sz="0" w:space="0" w:color="auto"/>
        <w:right w:val="none" w:sz="0" w:space="0" w:color="auto"/>
      </w:divBdr>
    </w:div>
    <w:div w:id="1421020815">
      <w:bodyDiv w:val="1"/>
      <w:marLeft w:val="0"/>
      <w:marRight w:val="0"/>
      <w:marTop w:val="0"/>
      <w:marBottom w:val="0"/>
      <w:divBdr>
        <w:top w:val="none" w:sz="0" w:space="0" w:color="auto"/>
        <w:left w:val="none" w:sz="0" w:space="0" w:color="auto"/>
        <w:bottom w:val="none" w:sz="0" w:space="0" w:color="auto"/>
        <w:right w:val="none" w:sz="0" w:space="0" w:color="auto"/>
      </w:divBdr>
    </w:div>
    <w:div w:id="1421029511">
      <w:bodyDiv w:val="1"/>
      <w:marLeft w:val="0"/>
      <w:marRight w:val="0"/>
      <w:marTop w:val="0"/>
      <w:marBottom w:val="0"/>
      <w:divBdr>
        <w:top w:val="none" w:sz="0" w:space="0" w:color="auto"/>
        <w:left w:val="none" w:sz="0" w:space="0" w:color="auto"/>
        <w:bottom w:val="none" w:sz="0" w:space="0" w:color="auto"/>
        <w:right w:val="none" w:sz="0" w:space="0" w:color="auto"/>
      </w:divBdr>
    </w:div>
    <w:div w:id="1421096075">
      <w:bodyDiv w:val="1"/>
      <w:marLeft w:val="0"/>
      <w:marRight w:val="0"/>
      <w:marTop w:val="0"/>
      <w:marBottom w:val="0"/>
      <w:divBdr>
        <w:top w:val="none" w:sz="0" w:space="0" w:color="auto"/>
        <w:left w:val="none" w:sz="0" w:space="0" w:color="auto"/>
        <w:bottom w:val="none" w:sz="0" w:space="0" w:color="auto"/>
        <w:right w:val="none" w:sz="0" w:space="0" w:color="auto"/>
      </w:divBdr>
    </w:div>
    <w:div w:id="1421174929">
      <w:bodyDiv w:val="1"/>
      <w:marLeft w:val="0"/>
      <w:marRight w:val="0"/>
      <w:marTop w:val="0"/>
      <w:marBottom w:val="0"/>
      <w:divBdr>
        <w:top w:val="none" w:sz="0" w:space="0" w:color="auto"/>
        <w:left w:val="none" w:sz="0" w:space="0" w:color="auto"/>
        <w:bottom w:val="none" w:sz="0" w:space="0" w:color="auto"/>
        <w:right w:val="none" w:sz="0" w:space="0" w:color="auto"/>
      </w:divBdr>
    </w:div>
    <w:div w:id="1421222542">
      <w:bodyDiv w:val="1"/>
      <w:marLeft w:val="0"/>
      <w:marRight w:val="0"/>
      <w:marTop w:val="0"/>
      <w:marBottom w:val="0"/>
      <w:divBdr>
        <w:top w:val="none" w:sz="0" w:space="0" w:color="auto"/>
        <w:left w:val="none" w:sz="0" w:space="0" w:color="auto"/>
        <w:bottom w:val="none" w:sz="0" w:space="0" w:color="auto"/>
        <w:right w:val="none" w:sz="0" w:space="0" w:color="auto"/>
      </w:divBdr>
    </w:div>
    <w:div w:id="1421371794">
      <w:bodyDiv w:val="1"/>
      <w:marLeft w:val="0"/>
      <w:marRight w:val="0"/>
      <w:marTop w:val="0"/>
      <w:marBottom w:val="0"/>
      <w:divBdr>
        <w:top w:val="none" w:sz="0" w:space="0" w:color="auto"/>
        <w:left w:val="none" w:sz="0" w:space="0" w:color="auto"/>
        <w:bottom w:val="none" w:sz="0" w:space="0" w:color="auto"/>
        <w:right w:val="none" w:sz="0" w:space="0" w:color="auto"/>
      </w:divBdr>
    </w:div>
    <w:div w:id="1421441379">
      <w:bodyDiv w:val="1"/>
      <w:marLeft w:val="0"/>
      <w:marRight w:val="0"/>
      <w:marTop w:val="0"/>
      <w:marBottom w:val="0"/>
      <w:divBdr>
        <w:top w:val="none" w:sz="0" w:space="0" w:color="auto"/>
        <w:left w:val="none" w:sz="0" w:space="0" w:color="auto"/>
        <w:bottom w:val="none" w:sz="0" w:space="0" w:color="auto"/>
        <w:right w:val="none" w:sz="0" w:space="0" w:color="auto"/>
      </w:divBdr>
    </w:div>
    <w:div w:id="1421442152">
      <w:bodyDiv w:val="1"/>
      <w:marLeft w:val="0"/>
      <w:marRight w:val="0"/>
      <w:marTop w:val="0"/>
      <w:marBottom w:val="0"/>
      <w:divBdr>
        <w:top w:val="none" w:sz="0" w:space="0" w:color="auto"/>
        <w:left w:val="none" w:sz="0" w:space="0" w:color="auto"/>
        <w:bottom w:val="none" w:sz="0" w:space="0" w:color="auto"/>
        <w:right w:val="none" w:sz="0" w:space="0" w:color="auto"/>
      </w:divBdr>
    </w:div>
    <w:div w:id="1421561314">
      <w:bodyDiv w:val="1"/>
      <w:marLeft w:val="0"/>
      <w:marRight w:val="0"/>
      <w:marTop w:val="0"/>
      <w:marBottom w:val="0"/>
      <w:divBdr>
        <w:top w:val="none" w:sz="0" w:space="0" w:color="auto"/>
        <w:left w:val="none" w:sz="0" w:space="0" w:color="auto"/>
        <w:bottom w:val="none" w:sz="0" w:space="0" w:color="auto"/>
        <w:right w:val="none" w:sz="0" w:space="0" w:color="auto"/>
      </w:divBdr>
    </w:div>
    <w:div w:id="1421636192">
      <w:bodyDiv w:val="1"/>
      <w:marLeft w:val="0"/>
      <w:marRight w:val="0"/>
      <w:marTop w:val="0"/>
      <w:marBottom w:val="0"/>
      <w:divBdr>
        <w:top w:val="none" w:sz="0" w:space="0" w:color="auto"/>
        <w:left w:val="none" w:sz="0" w:space="0" w:color="auto"/>
        <w:bottom w:val="none" w:sz="0" w:space="0" w:color="auto"/>
        <w:right w:val="none" w:sz="0" w:space="0" w:color="auto"/>
      </w:divBdr>
    </w:div>
    <w:div w:id="1421676717">
      <w:bodyDiv w:val="1"/>
      <w:marLeft w:val="0"/>
      <w:marRight w:val="0"/>
      <w:marTop w:val="0"/>
      <w:marBottom w:val="0"/>
      <w:divBdr>
        <w:top w:val="none" w:sz="0" w:space="0" w:color="auto"/>
        <w:left w:val="none" w:sz="0" w:space="0" w:color="auto"/>
        <w:bottom w:val="none" w:sz="0" w:space="0" w:color="auto"/>
        <w:right w:val="none" w:sz="0" w:space="0" w:color="auto"/>
      </w:divBdr>
    </w:div>
    <w:div w:id="1421753296">
      <w:bodyDiv w:val="1"/>
      <w:marLeft w:val="0"/>
      <w:marRight w:val="0"/>
      <w:marTop w:val="0"/>
      <w:marBottom w:val="0"/>
      <w:divBdr>
        <w:top w:val="none" w:sz="0" w:space="0" w:color="auto"/>
        <w:left w:val="none" w:sz="0" w:space="0" w:color="auto"/>
        <w:bottom w:val="none" w:sz="0" w:space="0" w:color="auto"/>
        <w:right w:val="none" w:sz="0" w:space="0" w:color="auto"/>
      </w:divBdr>
    </w:div>
    <w:div w:id="1421756562">
      <w:bodyDiv w:val="1"/>
      <w:marLeft w:val="0"/>
      <w:marRight w:val="0"/>
      <w:marTop w:val="0"/>
      <w:marBottom w:val="0"/>
      <w:divBdr>
        <w:top w:val="none" w:sz="0" w:space="0" w:color="auto"/>
        <w:left w:val="none" w:sz="0" w:space="0" w:color="auto"/>
        <w:bottom w:val="none" w:sz="0" w:space="0" w:color="auto"/>
        <w:right w:val="none" w:sz="0" w:space="0" w:color="auto"/>
      </w:divBdr>
    </w:div>
    <w:div w:id="1422019338">
      <w:bodyDiv w:val="1"/>
      <w:marLeft w:val="0"/>
      <w:marRight w:val="0"/>
      <w:marTop w:val="0"/>
      <w:marBottom w:val="0"/>
      <w:divBdr>
        <w:top w:val="none" w:sz="0" w:space="0" w:color="auto"/>
        <w:left w:val="none" w:sz="0" w:space="0" w:color="auto"/>
        <w:bottom w:val="none" w:sz="0" w:space="0" w:color="auto"/>
        <w:right w:val="none" w:sz="0" w:space="0" w:color="auto"/>
      </w:divBdr>
    </w:div>
    <w:div w:id="1422024078">
      <w:bodyDiv w:val="1"/>
      <w:marLeft w:val="0"/>
      <w:marRight w:val="0"/>
      <w:marTop w:val="0"/>
      <w:marBottom w:val="0"/>
      <w:divBdr>
        <w:top w:val="none" w:sz="0" w:space="0" w:color="auto"/>
        <w:left w:val="none" w:sz="0" w:space="0" w:color="auto"/>
        <w:bottom w:val="none" w:sz="0" w:space="0" w:color="auto"/>
        <w:right w:val="none" w:sz="0" w:space="0" w:color="auto"/>
      </w:divBdr>
    </w:div>
    <w:div w:id="1422026432">
      <w:bodyDiv w:val="1"/>
      <w:marLeft w:val="0"/>
      <w:marRight w:val="0"/>
      <w:marTop w:val="0"/>
      <w:marBottom w:val="0"/>
      <w:divBdr>
        <w:top w:val="none" w:sz="0" w:space="0" w:color="auto"/>
        <w:left w:val="none" w:sz="0" w:space="0" w:color="auto"/>
        <w:bottom w:val="none" w:sz="0" w:space="0" w:color="auto"/>
        <w:right w:val="none" w:sz="0" w:space="0" w:color="auto"/>
      </w:divBdr>
    </w:div>
    <w:div w:id="1422067683">
      <w:bodyDiv w:val="1"/>
      <w:marLeft w:val="0"/>
      <w:marRight w:val="0"/>
      <w:marTop w:val="0"/>
      <w:marBottom w:val="0"/>
      <w:divBdr>
        <w:top w:val="none" w:sz="0" w:space="0" w:color="auto"/>
        <w:left w:val="none" w:sz="0" w:space="0" w:color="auto"/>
        <w:bottom w:val="none" w:sz="0" w:space="0" w:color="auto"/>
        <w:right w:val="none" w:sz="0" w:space="0" w:color="auto"/>
      </w:divBdr>
    </w:div>
    <w:div w:id="1422144008">
      <w:bodyDiv w:val="1"/>
      <w:marLeft w:val="0"/>
      <w:marRight w:val="0"/>
      <w:marTop w:val="0"/>
      <w:marBottom w:val="0"/>
      <w:divBdr>
        <w:top w:val="none" w:sz="0" w:space="0" w:color="auto"/>
        <w:left w:val="none" w:sz="0" w:space="0" w:color="auto"/>
        <w:bottom w:val="none" w:sz="0" w:space="0" w:color="auto"/>
        <w:right w:val="none" w:sz="0" w:space="0" w:color="auto"/>
      </w:divBdr>
    </w:div>
    <w:div w:id="1422213492">
      <w:bodyDiv w:val="1"/>
      <w:marLeft w:val="0"/>
      <w:marRight w:val="0"/>
      <w:marTop w:val="0"/>
      <w:marBottom w:val="0"/>
      <w:divBdr>
        <w:top w:val="none" w:sz="0" w:space="0" w:color="auto"/>
        <w:left w:val="none" w:sz="0" w:space="0" w:color="auto"/>
        <w:bottom w:val="none" w:sz="0" w:space="0" w:color="auto"/>
        <w:right w:val="none" w:sz="0" w:space="0" w:color="auto"/>
      </w:divBdr>
    </w:div>
    <w:div w:id="1422331181">
      <w:bodyDiv w:val="1"/>
      <w:marLeft w:val="0"/>
      <w:marRight w:val="0"/>
      <w:marTop w:val="0"/>
      <w:marBottom w:val="0"/>
      <w:divBdr>
        <w:top w:val="none" w:sz="0" w:space="0" w:color="auto"/>
        <w:left w:val="none" w:sz="0" w:space="0" w:color="auto"/>
        <w:bottom w:val="none" w:sz="0" w:space="0" w:color="auto"/>
        <w:right w:val="none" w:sz="0" w:space="0" w:color="auto"/>
      </w:divBdr>
    </w:div>
    <w:div w:id="1422406353">
      <w:bodyDiv w:val="1"/>
      <w:marLeft w:val="0"/>
      <w:marRight w:val="0"/>
      <w:marTop w:val="0"/>
      <w:marBottom w:val="0"/>
      <w:divBdr>
        <w:top w:val="none" w:sz="0" w:space="0" w:color="auto"/>
        <w:left w:val="none" w:sz="0" w:space="0" w:color="auto"/>
        <w:bottom w:val="none" w:sz="0" w:space="0" w:color="auto"/>
        <w:right w:val="none" w:sz="0" w:space="0" w:color="auto"/>
      </w:divBdr>
    </w:div>
    <w:div w:id="1422410162">
      <w:bodyDiv w:val="1"/>
      <w:marLeft w:val="0"/>
      <w:marRight w:val="0"/>
      <w:marTop w:val="0"/>
      <w:marBottom w:val="0"/>
      <w:divBdr>
        <w:top w:val="none" w:sz="0" w:space="0" w:color="auto"/>
        <w:left w:val="none" w:sz="0" w:space="0" w:color="auto"/>
        <w:bottom w:val="none" w:sz="0" w:space="0" w:color="auto"/>
        <w:right w:val="none" w:sz="0" w:space="0" w:color="auto"/>
      </w:divBdr>
    </w:div>
    <w:div w:id="1422490336">
      <w:bodyDiv w:val="1"/>
      <w:marLeft w:val="0"/>
      <w:marRight w:val="0"/>
      <w:marTop w:val="0"/>
      <w:marBottom w:val="0"/>
      <w:divBdr>
        <w:top w:val="none" w:sz="0" w:space="0" w:color="auto"/>
        <w:left w:val="none" w:sz="0" w:space="0" w:color="auto"/>
        <w:bottom w:val="none" w:sz="0" w:space="0" w:color="auto"/>
        <w:right w:val="none" w:sz="0" w:space="0" w:color="auto"/>
      </w:divBdr>
    </w:div>
    <w:div w:id="1422531212">
      <w:bodyDiv w:val="1"/>
      <w:marLeft w:val="0"/>
      <w:marRight w:val="0"/>
      <w:marTop w:val="0"/>
      <w:marBottom w:val="0"/>
      <w:divBdr>
        <w:top w:val="none" w:sz="0" w:space="0" w:color="auto"/>
        <w:left w:val="none" w:sz="0" w:space="0" w:color="auto"/>
        <w:bottom w:val="none" w:sz="0" w:space="0" w:color="auto"/>
        <w:right w:val="none" w:sz="0" w:space="0" w:color="auto"/>
      </w:divBdr>
    </w:div>
    <w:div w:id="1422602116">
      <w:bodyDiv w:val="1"/>
      <w:marLeft w:val="0"/>
      <w:marRight w:val="0"/>
      <w:marTop w:val="0"/>
      <w:marBottom w:val="0"/>
      <w:divBdr>
        <w:top w:val="none" w:sz="0" w:space="0" w:color="auto"/>
        <w:left w:val="none" w:sz="0" w:space="0" w:color="auto"/>
        <w:bottom w:val="none" w:sz="0" w:space="0" w:color="auto"/>
        <w:right w:val="none" w:sz="0" w:space="0" w:color="auto"/>
      </w:divBdr>
    </w:div>
    <w:div w:id="1422678193">
      <w:bodyDiv w:val="1"/>
      <w:marLeft w:val="0"/>
      <w:marRight w:val="0"/>
      <w:marTop w:val="0"/>
      <w:marBottom w:val="0"/>
      <w:divBdr>
        <w:top w:val="none" w:sz="0" w:space="0" w:color="auto"/>
        <w:left w:val="none" w:sz="0" w:space="0" w:color="auto"/>
        <w:bottom w:val="none" w:sz="0" w:space="0" w:color="auto"/>
        <w:right w:val="none" w:sz="0" w:space="0" w:color="auto"/>
      </w:divBdr>
    </w:div>
    <w:div w:id="1422793336">
      <w:bodyDiv w:val="1"/>
      <w:marLeft w:val="0"/>
      <w:marRight w:val="0"/>
      <w:marTop w:val="0"/>
      <w:marBottom w:val="0"/>
      <w:divBdr>
        <w:top w:val="none" w:sz="0" w:space="0" w:color="auto"/>
        <w:left w:val="none" w:sz="0" w:space="0" w:color="auto"/>
        <w:bottom w:val="none" w:sz="0" w:space="0" w:color="auto"/>
        <w:right w:val="none" w:sz="0" w:space="0" w:color="auto"/>
      </w:divBdr>
    </w:div>
    <w:div w:id="1422801164">
      <w:bodyDiv w:val="1"/>
      <w:marLeft w:val="0"/>
      <w:marRight w:val="0"/>
      <w:marTop w:val="0"/>
      <w:marBottom w:val="0"/>
      <w:divBdr>
        <w:top w:val="none" w:sz="0" w:space="0" w:color="auto"/>
        <w:left w:val="none" w:sz="0" w:space="0" w:color="auto"/>
        <w:bottom w:val="none" w:sz="0" w:space="0" w:color="auto"/>
        <w:right w:val="none" w:sz="0" w:space="0" w:color="auto"/>
      </w:divBdr>
    </w:div>
    <w:div w:id="1422876638">
      <w:bodyDiv w:val="1"/>
      <w:marLeft w:val="0"/>
      <w:marRight w:val="0"/>
      <w:marTop w:val="0"/>
      <w:marBottom w:val="0"/>
      <w:divBdr>
        <w:top w:val="none" w:sz="0" w:space="0" w:color="auto"/>
        <w:left w:val="none" w:sz="0" w:space="0" w:color="auto"/>
        <w:bottom w:val="none" w:sz="0" w:space="0" w:color="auto"/>
        <w:right w:val="none" w:sz="0" w:space="0" w:color="auto"/>
      </w:divBdr>
    </w:div>
    <w:div w:id="1422918273">
      <w:bodyDiv w:val="1"/>
      <w:marLeft w:val="0"/>
      <w:marRight w:val="0"/>
      <w:marTop w:val="0"/>
      <w:marBottom w:val="0"/>
      <w:divBdr>
        <w:top w:val="none" w:sz="0" w:space="0" w:color="auto"/>
        <w:left w:val="none" w:sz="0" w:space="0" w:color="auto"/>
        <w:bottom w:val="none" w:sz="0" w:space="0" w:color="auto"/>
        <w:right w:val="none" w:sz="0" w:space="0" w:color="auto"/>
      </w:divBdr>
    </w:div>
    <w:div w:id="1422993592">
      <w:bodyDiv w:val="1"/>
      <w:marLeft w:val="0"/>
      <w:marRight w:val="0"/>
      <w:marTop w:val="0"/>
      <w:marBottom w:val="0"/>
      <w:divBdr>
        <w:top w:val="none" w:sz="0" w:space="0" w:color="auto"/>
        <w:left w:val="none" w:sz="0" w:space="0" w:color="auto"/>
        <w:bottom w:val="none" w:sz="0" w:space="0" w:color="auto"/>
        <w:right w:val="none" w:sz="0" w:space="0" w:color="auto"/>
      </w:divBdr>
    </w:div>
    <w:div w:id="1423064321">
      <w:bodyDiv w:val="1"/>
      <w:marLeft w:val="0"/>
      <w:marRight w:val="0"/>
      <w:marTop w:val="0"/>
      <w:marBottom w:val="0"/>
      <w:divBdr>
        <w:top w:val="none" w:sz="0" w:space="0" w:color="auto"/>
        <w:left w:val="none" w:sz="0" w:space="0" w:color="auto"/>
        <w:bottom w:val="none" w:sz="0" w:space="0" w:color="auto"/>
        <w:right w:val="none" w:sz="0" w:space="0" w:color="auto"/>
      </w:divBdr>
    </w:div>
    <w:div w:id="1423064840">
      <w:bodyDiv w:val="1"/>
      <w:marLeft w:val="0"/>
      <w:marRight w:val="0"/>
      <w:marTop w:val="0"/>
      <w:marBottom w:val="0"/>
      <w:divBdr>
        <w:top w:val="none" w:sz="0" w:space="0" w:color="auto"/>
        <w:left w:val="none" w:sz="0" w:space="0" w:color="auto"/>
        <w:bottom w:val="none" w:sz="0" w:space="0" w:color="auto"/>
        <w:right w:val="none" w:sz="0" w:space="0" w:color="auto"/>
      </w:divBdr>
      <w:divsChild>
        <w:div w:id="2063210720">
          <w:marLeft w:val="0"/>
          <w:marRight w:val="0"/>
          <w:marTop w:val="120"/>
          <w:marBottom w:val="120"/>
          <w:divBdr>
            <w:top w:val="none" w:sz="0" w:space="0" w:color="auto"/>
            <w:left w:val="none" w:sz="0" w:space="0" w:color="auto"/>
            <w:bottom w:val="none" w:sz="0" w:space="0" w:color="auto"/>
            <w:right w:val="none" w:sz="0" w:space="0" w:color="auto"/>
          </w:divBdr>
        </w:div>
      </w:divsChild>
    </w:div>
    <w:div w:id="1423141841">
      <w:bodyDiv w:val="1"/>
      <w:marLeft w:val="0"/>
      <w:marRight w:val="0"/>
      <w:marTop w:val="0"/>
      <w:marBottom w:val="0"/>
      <w:divBdr>
        <w:top w:val="none" w:sz="0" w:space="0" w:color="auto"/>
        <w:left w:val="none" w:sz="0" w:space="0" w:color="auto"/>
        <w:bottom w:val="none" w:sz="0" w:space="0" w:color="auto"/>
        <w:right w:val="none" w:sz="0" w:space="0" w:color="auto"/>
      </w:divBdr>
    </w:div>
    <w:div w:id="1423182592">
      <w:bodyDiv w:val="1"/>
      <w:marLeft w:val="0"/>
      <w:marRight w:val="0"/>
      <w:marTop w:val="0"/>
      <w:marBottom w:val="0"/>
      <w:divBdr>
        <w:top w:val="none" w:sz="0" w:space="0" w:color="auto"/>
        <w:left w:val="none" w:sz="0" w:space="0" w:color="auto"/>
        <w:bottom w:val="none" w:sz="0" w:space="0" w:color="auto"/>
        <w:right w:val="none" w:sz="0" w:space="0" w:color="auto"/>
      </w:divBdr>
    </w:div>
    <w:div w:id="1423258629">
      <w:bodyDiv w:val="1"/>
      <w:marLeft w:val="0"/>
      <w:marRight w:val="0"/>
      <w:marTop w:val="0"/>
      <w:marBottom w:val="0"/>
      <w:divBdr>
        <w:top w:val="none" w:sz="0" w:space="0" w:color="auto"/>
        <w:left w:val="none" w:sz="0" w:space="0" w:color="auto"/>
        <w:bottom w:val="none" w:sz="0" w:space="0" w:color="auto"/>
        <w:right w:val="none" w:sz="0" w:space="0" w:color="auto"/>
      </w:divBdr>
    </w:div>
    <w:div w:id="1423407190">
      <w:bodyDiv w:val="1"/>
      <w:marLeft w:val="0"/>
      <w:marRight w:val="0"/>
      <w:marTop w:val="0"/>
      <w:marBottom w:val="0"/>
      <w:divBdr>
        <w:top w:val="none" w:sz="0" w:space="0" w:color="auto"/>
        <w:left w:val="none" w:sz="0" w:space="0" w:color="auto"/>
        <w:bottom w:val="none" w:sz="0" w:space="0" w:color="auto"/>
        <w:right w:val="none" w:sz="0" w:space="0" w:color="auto"/>
      </w:divBdr>
    </w:div>
    <w:div w:id="1423914070">
      <w:bodyDiv w:val="1"/>
      <w:marLeft w:val="0"/>
      <w:marRight w:val="0"/>
      <w:marTop w:val="0"/>
      <w:marBottom w:val="0"/>
      <w:divBdr>
        <w:top w:val="none" w:sz="0" w:space="0" w:color="auto"/>
        <w:left w:val="none" w:sz="0" w:space="0" w:color="auto"/>
        <w:bottom w:val="none" w:sz="0" w:space="0" w:color="auto"/>
        <w:right w:val="none" w:sz="0" w:space="0" w:color="auto"/>
      </w:divBdr>
    </w:div>
    <w:div w:id="1423919340">
      <w:bodyDiv w:val="1"/>
      <w:marLeft w:val="0"/>
      <w:marRight w:val="0"/>
      <w:marTop w:val="0"/>
      <w:marBottom w:val="0"/>
      <w:divBdr>
        <w:top w:val="none" w:sz="0" w:space="0" w:color="auto"/>
        <w:left w:val="none" w:sz="0" w:space="0" w:color="auto"/>
        <w:bottom w:val="none" w:sz="0" w:space="0" w:color="auto"/>
        <w:right w:val="none" w:sz="0" w:space="0" w:color="auto"/>
      </w:divBdr>
    </w:div>
    <w:div w:id="1424032686">
      <w:bodyDiv w:val="1"/>
      <w:marLeft w:val="0"/>
      <w:marRight w:val="0"/>
      <w:marTop w:val="0"/>
      <w:marBottom w:val="0"/>
      <w:divBdr>
        <w:top w:val="none" w:sz="0" w:space="0" w:color="auto"/>
        <w:left w:val="none" w:sz="0" w:space="0" w:color="auto"/>
        <w:bottom w:val="none" w:sz="0" w:space="0" w:color="auto"/>
        <w:right w:val="none" w:sz="0" w:space="0" w:color="auto"/>
      </w:divBdr>
    </w:div>
    <w:div w:id="1424062648">
      <w:bodyDiv w:val="1"/>
      <w:marLeft w:val="0"/>
      <w:marRight w:val="0"/>
      <w:marTop w:val="0"/>
      <w:marBottom w:val="0"/>
      <w:divBdr>
        <w:top w:val="none" w:sz="0" w:space="0" w:color="auto"/>
        <w:left w:val="none" w:sz="0" w:space="0" w:color="auto"/>
        <w:bottom w:val="none" w:sz="0" w:space="0" w:color="auto"/>
        <w:right w:val="none" w:sz="0" w:space="0" w:color="auto"/>
      </w:divBdr>
    </w:div>
    <w:div w:id="1424104050">
      <w:bodyDiv w:val="1"/>
      <w:marLeft w:val="0"/>
      <w:marRight w:val="0"/>
      <w:marTop w:val="0"/>
      <w:marBottom w:val="0"/>
      <w:divBdr>
        <w:top w:val="none" w:sz="0" w:space="0" w:color="auto"/>
        <w:left w:val="none" w:sz="0" w:space="0" w:color="auto"/>
        <w:bottom w:val="none" w:sz="0" w:space="0" w:color="auto"/>
        <w:right w:val="none" w:sz="0" w:space="0" w:color="auto"/>
      </w:divBdr>
    </w:div>
    <w:div w:id="1424108792">
      <w:bodyDiv w:val="1"/>
      <w:marLeft w:val="0"/>
      <w:marRight w:val="0"/>
      <w:marTop w:val="0"/>
      <w:marBottom w:val="0"/>
      <w:divBdr>
        <w:top w:val="none" w:sz="0" w:space="0" w:color="auto"/>
        <w:left w:val="none" w:sz="0" w:space="0" w:color="auto"/>
        <w:bottom w:val="none" w:sz="0" w:space="0" w:color="auto"/>
        <w:right w:val="none" w:sz="0" w:space="0" w:color="auto"/>
      </w:divBdr>
    </w:div>
    <w:div w:id="1424109915">
      <w:bodyDiv w:val="1"/>
      <w:marLeft w:val="0"/>
      <w:marRight w:val="0"/>
      <w:marTop w:val="0"/>
      <w:marBottom w:val="0"/>
      <w:divBdr>
        <w:top w:val="none" w:sz="0" w:space="0" w:color="auto"/>
        <w:left w:val="none" w:sz="0" w:space="0" w:color="auto"/>
        <w:bottom w:val="none" w:sz="0" w:space="0" w:color="auto"/>
        <w:right w:val="none" w:sz="0" w:space="0" w:color="auto"/>
      </w:divBdr>
    </w:div>
    <w:div w:id="1424296427">
      <w:bodyDiv w:val="1"/>
      <w:marLeft w:val="0"/>
      <w:marRight w:val="0"/>
      <w:marTop w:val="0"/>
      <w:marBottom w:val="0"/>
      <w:divBdr>
        <w:top w:val="none" w:sz="0" w:space="0" w:color="auto"/>
        <w:left w:val="none" w:sz="0" w:space="0" w:color="auto"/>
        <w:bottom w:val="none" w:sz="0" w:space="0" w:color="auto"/>
        <w:right w:val="none" w:sz="0" w:space="0" w:color="auto"/>
      </w:divBdr>
    </w:div>
    <w:div w:id="1424301436">
      <w:bodyDiv w:val="1"/>
      <w:marLeft w:val="0"/>
      <w:marRight w:val="0"/>
      <w:marTop w:val="0"/>
      <w:marBottom w:val="0"/>
      <w:divBdr>
        <w:top w:val="none" w:sz="0" w:space="0" w:color="auto"/>
        <w:left w:val="none" w:sz="0" w:space="0" w:color="auto"/>
        <w:bottom w:val="none" w:sz="0" w:space="0" w:color="auto"/>
        <w:right w:val="none" w:sz="0" w:space="0" w:color="auto"/>
      </w:divBdr>
    </w:div>
    <w:div w:id="1424452456">
      <w:bodyDiv w:val="1"/>
      <w:marLeft w:val="0"/>
      <w:marRight w:val="0"/>
      <w:marTop w:val="0"/>
      <w:marBottom w:val="0"/>
      <w:divBdr>
        <w:top w:val="none" w:sz="0" w:space="0" w:color="auto"/>
        <w:left w:val="none" w:sz="0" w:space="0" w:color="auto"/>
        <w:bottom w:val="none" w:sz="0" w:space="0" w:color="auto"/>
        <w:right w:val="none" w:sz="0" w:space="0" w:color="auto"/>
      </w:divBdr>
    </w:div>
    <w:div w:id="1424495475">
      <w:bodyDiv w:val="1"/>
      <w:marLeft w:val="0"/>
      <w:marRight w:val="0"/>
      <w:marTop w:val="0"/>
      <w:marBottom w:val="0"/>
      <w:divBdr>
        <w:top w:val="none" w:sz="0" w:space="0" w:color="auto"/>
        <w:left w:val="none" w:sz="0" w:space="0" w:color="auto"/>
        <w:bottom w:val="none" w:sz="0" w:space="0" w:color="auto"/>
        <w:right w:val="none" w:sz="0" w:space="0" w:color="auto"/>
      </w:divBdr>
    </w:div>
    <w:div w:id="1424566935">
      <w:bodyDiv w:val="1"/>
      <w:marLeft w:val="0"/>
      <w:marRight w:val="0"/>
      <w:marTop w:val="0"/>
      <w:marBottom w:val="0"/>
      <w:divBdr>
        <w:top w:val="none" w:sz="0" w:space="0" w:color="auto"/>
        <w:left w:val="none" w:sz="0" w:space="0" w:color="auto"/>
        <w:bottom w:val="none" w:sz="0" w:space="0" w:color="auto"/>
        <w:right w:val="none" w:sz="0" w:space="0" w:color="auto"/>
      </w:divBdr>
    </w:div>
    <w:div w:id="1424573884">
      <w:bodyDiv w:val="1"/>
      <w:marLeft w:val="0"/>
      <w:marRight w:val="0"/>
      <w:marTop w:val="0"/>
      <w:marBottom w:val="0"/>
      <w:divBdr>
        <w:top w:val="none" w:sz="0" w:space="0" w:color="auto"/>
        <w:left w:val="none" w:sz="0" w:space="0" w:color="auto"/>
        <w:bottom w:val="none" w:sz="0" w:space="0" w:color="auto"/>
        <w:right w:val="none" w:sz="0" w:space="0" w:color="auto"/>
      </w:divBdr>
    </w:div>
    <w:div w:id="1424647735">
      <w:bodyDiv w:val="1"/>
      <w:marLeft w:val="0"/>
      <w:marRight w:val="0"/>
      <w:marTop w:val="0"/>
      <w:marBottom w:val="0"/>
      <w:divBdr>
        <w:top w:val="none" w:sz="0" w:space="0" w:color="auto"/>
        <w:left w:val="none" w:sz="0" w:space="0" w:color="auto"/>
        <w:bottom w:val="none" w:sz="0" w:space="0" w:color="auto"/>
        <w:right w:val="none" w:sz="0" w:space="0" w:color="auto"/>
      </w:divBdr>
    </w:div>
    <w:div w:id="1424716568">
      <w:bodyDiv w:val="1"/>
      <w:marLeft w:val="0"/>
      <w:marRight w:val="0"/>
      <w:marTop w:val="0"/>
      <w:marBottom w:val="0"/>
      <w:divBdr>
        <w:top w:val="none" w:sz="0" w:space="0" w:color="auto"/>
        <w:left w:val="none" w:sz="0" w:space="0" w:color="auto"/>
        <w:bottom w:val="none" w:sz="0" w:space="0" w:color="auto"/>
        <w:right w:val="none" w:sz="0" w:space="0" w:color="auto"/>
      </w:divBdr>
    </w:div>
    <w:div w:id="1424843251">
      <w:bodyDiv w:val="1"/>
      <w:marLeft w:val="0"/>
      <w:marRight w:val="0"/>
      <w:marTop w:val="0"/>
      <w:marBottom w:val="0"/>
      <w:divBdr>
        <w:top w:val="none" w:sz="0" w:space="0" w:color="auto"/>
        <w:left w:val="none" w:sz="0" w:space="0" w:color="auto"/>
        <w:bottom w:val="none" w:sz="0" w:space="0" w:color="auto"/>
        <w:right w:val="none" w:sz="0" w:space="0" w:color="auto"/>
      </w:divBdr>
    </w:div>
    <w:div w:id="1424913655">
      <w:bodyDiv w:val="1"/>
      <w:marLeft w:val="0"/>
      <w:marRight w:val="0"/>
      <w:marTop w:val="0"/>
      <w:marBottom w:val="0"/>
      <w:divBdr>
        <w:top w:val="none" w:sz="0" w:space="0" w:color="auto"/>
        <w:left w:val="none" w:sz="0" w:space="0" w:color="auto"/>
        <w:bottom w:val="none" w:sz="0" w:space="0" w:color="auto"/>
        <w:right w:val="none" w:sz="0" w:space="0" w:color="auto"/>
      </w:divBdr>
    </w:div>
    <w:div w:id="1424960486">
      <w:bodyDiv w:val="1"/>
      <w:marLeft w:val="0"/>
      <w:marRight w:val="0"/>
      <w:marTop w:val="0"/>
      <w:marBottom w:val="0"/>
      <w:divBdr>
        <w:top w:val="none" w:sz="0" w:space="0" w:color="auto"/>
        <w:left w:val="none" w:sz="0" w:space="0" w:color="auto"/>
        <w:bottom w:val="none" w:sz="0" w:space="0" w:color="auto"/>
        <w:right w:val="none" w:sz="0" w:space="0" w:color="auto"/>
      </w:divBdr>
    </w:div>
    <w:div w:id="1425030587">
      <w:bodyDiv w:val="1"/>
      <w:marLeft w:val="0"/>
      <w:marRight w:val="0"/>
      <w:marTop w:val="0"/>
      <w:marBottom w:val="0"/>
      <w:divBdr>
        <w:top w:val="none" w:sz="0" w:space="0" w:color="auto"/>
        <w:left w:val="none" w:sz="0" w:space="0" w:color="auto"/>
        <w:bottom w:val="none" w:sz="0" w:space="0" w:color="auto"/>
        <w:right w:val="none" w:sz="0" w:space="0" w:color="auto"/>
      </w:divBdr>
      <w:divsChild>
        <w:div w:id="1583905102">
          <w:marLeft w:val="0"/>
          <w:marRight w:val="0"/>
          <w:marTop w:val="0"/>
          <w:marBottom w:val="229"/>
          <w:divBdr>
            <w:top w:val="none" w:sz="0" w:space="0" w:color="auto"/>
            <w:left w:val="none" w:sz="0" w:space="0" w:color="auto"/>
            <w:bottom w:val="none" w:sz="0" w:space="0" w:color="auto"/>
            <w:right w:val="none" w:sz="0" w:space="0" w:color="auto"/>
          </w:divBdr>
        </w:div>
      </w:divsChild>
    </w:div>
    <w:div w:id="1425146153">
      <w:bodyDiv w:val="1"/>
      <w:marLeft w:val="0"/>
      <w:marRight w:val="0"/>
      <w:marTop w:val="0"/>
      <w:marBottom w:val="0"/>
      <w:divBdr>
        <w:top w:val="none" w:sz="0" w:space="0" w:color="auto"/>
        <w:left w:val="none" w:sz="0" w:space="0" w:color="auto"/>
        <w:bottom w:val="none" w:sz="0" w:space="0" w:color="auto"/>
        <w:right w:val="none" w:sz="0" w:space="0" w:color="auto"/>
      </w:divBdr>
    </w:div>
    <w:div w:id="1425227693">
      <w:bodyDiv w:val="1"/>
      <w:marLeft w:val="0"/>
      <w:marRight w:val="0"/>
      <w:marTop w:val="0"/>
      <w:marBottom w:val="0"/>
      <w:divBdr>
        <w:top w:val="none" w:sz="0" w:space="0" w:color="auto"/>
        <w:left w:val="none" w:sz="0" w:space="0" w:color="auto"/>
        <w:bottom w:val="none" w:sz="0" w:space="0" w:color="auto"/>
        <w:right w:val="none" w:sz="0" w:space="0" w:color="auto"/>
      </w:divBdr>
    </w:div>
    <w:div w:id="1425300272">
      <w:bodyDiv w:val="1"/>
      <w:marLeft w:val="0"/>
      <w:marRight w:val="0"/>
      <w:marTop w:val="0"/>
      <w:marBottom w:val="0"/>
      <w:divBdr>
        <w:top w:val="none" w:sz="0" w:space="0" w:color="auto"/>
        <w:left w:val="none" w:sz="0" w:space="0" w:color="auto"/>
        <w:bottom w:val="none" w:sz="0" w:space="0" w:color="auto"/>
        <w:right w:val="none" w:sz="0" w:space="0" w:color="auto"/>
      </w:divBdr>
    </w:div>
    <w:div w:id="1425569149">
      <w:bodyDiv w:val="1"/>
      <w:marLeft w:val="0"/>
      <w:marRight w:val="0"/>
      <w:marTop w:val="0"/>
      <w:marBottom w:val="0"/>
      <w:divBdr>
        <w:top w:val="none" w:sz="0" w:space="0" w:color="auto"/>
        <w:left w:val="none" w:sz="0" w:space="0" w:color="auto"/>
        <w:bottom w:val="none" w:sz="0" w:space="0" w:color="auto"/>
        <w:right w:val="none" w:sz="0" w:space="0" w:color="auto"/>
      </w:divBdr>
    </w:div>
    <w:div w:id="1425690157">
      <w:bodyDiv w:val="1"/>
      <w:marLeft w:val="0"/>
      <w:marRight w:val="0"/>
      <w:marTop w:val="0"/>
      <w:marBottom w:val="0"/>
      <w:divBdr>
        <w:top w:val="none" w:sz="0" w:space="0" w:color="auto"/>
        <w:left w:val="none" w:sz="0" w:space="0" w:color="auto"/>
        <w:bottom w:val="none" w:sz="0" w:space="0" w:color="auto"/>
        <w:right w:val="none" w:sz="0" w:space="0" w:color="auto"/>
      </w:divBdr>
    </w:div>
    <w:div w:id="1425763900">
      <w:bodyDiv w:val="1"/>
      <w:marLeft w:val="0"/>
      <w:marRight w:val="0"/>
      <w:marTop w:val="0"/>
      <w:marBottom w:val="0"/>
      <w:divBdr>
        <w:top w:val="none" w:sz="0" w:space="0" w:color="auto"/>
        <w:left w:val="none" w:sz="0" w:space="0" w:color="auto"/>
        <w:bottom w:val="none" w:sz="0" w:space="0" w:color="auto"/>
        <w:right w:val="none" w:sz="0" w:space="0" w:color="auto"/>
      </w:divBdr>
    </w:div>
    <w:div w:id="1425807394">
      <w:bodyDiv w:val="1"/>
      <w:marLeft w:val="0"/>
      <w:marRight w:val="0"/>
      <w:marTop w:val="0"/>
      <w:marBottom w:val="0"/>
      <w:divBdr>
        <w:top w:val="none" w:sz="0" w:space="0" w:color="auto"/>
        <w:left w:val="none" w:sz="0" w:space="0" w:color="auto"/>
        <w:bottom w:val="none" w:sz="0" w:space="0" w:color="auto"/>
        <w:right w:val="none" w:sz="0" w:space="0" w:color="auto"/>
      </w:divBdr>
      <w:divsChild>
        <w:div w:id="1293705295">
          <w:marLeft w:val="0"/>
          <w:marRight w:val="0"/>
          <w:marTop w:val="0"/>
          <w:marBottom w:val="0"/>
          <w:divBdr>
            <w:top w:val="none" w:sz="0" w:space="0" w:color="auto"/>
            <w:left w:val="none" w:sz="0" w:space="0" w:color="auto"/>
            <w:bottom w:val="none" w:sz="0" w:space="0" w:color="auto"/>
            <w:right w:val="none" w:sz="0" w:space="0" w:color="auto"/>
          </w:divBdr>
          <w:divsChild>
            <w:div w:id="957763608">
              <w:marLeft w:val="0"/>
              <w:marRight w:val="0"/>
              <w:marTop w:val="0"/>
              <w:marBottom w:val="0"/>
              <w:divBdr>
                <w:top w:val="none" w:sz="0" w:space="0" w:color="auto"/>
                <w:left w:val="none" w:sz="0" w:space="0" w:color="auto"/>
                <w:bottom w:val="none" w:sz="0" w:space="0" w:color="auto"/>
                <w:right w:val="none" w:sz="0" w:space="0" w:color="auto"/>
              </w:divBdr>
            </w:div>
            <w:div w:id="10771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83805">
      <w:bodyDiv w:val="1"/>
      <w:marLeft w:val="0"/>
      <w:marRight w:val="0"/>
      <w:marTop w:val="0"/>
      <w:marBottom w:val="0"/>
      <w:divBdr>
        <w:top w:val="none" w:sz="0" w:space="0" w:color="auto"/>
        <w:left w:val="none" w:sz="0" w:space="0" w:color="auto"/>
        <w:bottom w:val="none" w:sz="0" w:space="0" w:color="auto"/>
        <w:right w:val="none" w:sz="0" w:space="0" w:color="auto"/>
      </w:divBdr>
    </w:div>
    <w:div w:id="1426070679">
      <w:bodyDiv w:val="1"/>
      <w:marLeft w:val="0"/>
      <w:marRight w:val="0"/>
      <w:marTop w:val="0"/>
      <w:marBottom w:val="0"/>
      <w:divBdr>
        <w:top w:val="none" w:sz="0" w:space="0" w:color="auto"/>
        <w:left w:val="none" w:sz="0" w:space="0" w:color="auto"/>
        <w:bottom w:val="none" w:sz="0" w:space="0" w:color="auto"/>
        <w:right w:val="none" w:sz="0" w:space="0" w:color="auto"/>
      </w:divBdr>
    </w:div>
    <w:div w:id="1426072492">
      <w:bodyDiv w:val="1"/>
      <w:marLeft w:val="0"/>
      <w:marRight w:val="0"/>
      <w:marTop w:val="0"/>
      <w:marBottom w:val="0"/>
      <w:divBdr>
        <w:top w:val="none" w:sz="0" w:space="0" w:color="auto"/>
        <w:left w:val="none" w:sz="0" w:space="0" w:color="auto"/>
        <w:bottom w:val="none" w:sz="0" w:space="0" w:color="auto"/>
        <w:right w:val="none" w:sz="0" w:space="0" w:color="auto"/>
      </w:divBdr>
    </w:div>
    <w:div w:id="1426076747">
      <w:bodyDiv w:val="1"/>
      <w:marLeft w:val="0"/>
      <w:marRight w:val="0"/>
      <w:marTop w:val="0"/>
      <w:marBottom w:val="0"/>
      <w:divBdr>
        <w:top w:val="none" w:sz="0" w:space="0" w:color="auto"/>
        <w:left w:val="none" w:sz="0" w:space="0" w:color="auto"/>
        <w:bottom w:val="none" w:sz="0" w:space="0" w:color="auto"/>
        <w:right w:val="none" w:sz="0" w:space="0" w:color="auto"/>
      </w:divBdr>
    </w:div>
    <w:div w:id="1426152169">
      <w:bodyDiv w:val="1"/>
      <w:marLeft w:val="0"/>
      <w:marRight w:val="0"/>
      <w:marTop w:val="0"/>
      <w:marBottom w:val="0"/>
      <w:divBdr>
        <w:top w:val="none" w:sz="0" w:space="0" w:color="auto"/>
        <w:left w:val="none" w:sz="0" w:space="0" w:color="auto"/>
        <w:bottom w:val="none" w:sz="0" w:space="0" w:color="auto"/>
        <w:right w:val="none" w:sz="0" w:space="0" w:color="auto"/>
      </w:divBdr>
    </w:div>
    <w:div w:id="1426456619">
      <w:bodyDiv w:val="1"/>
      <w:marLeft w:val="0"/>
      <w:marRight w:val="0"/>
      <w:marTop w:val="0"/>
      <w:marBottom w:val="0"/>
      <w:divBdr>
        <w:top w:val="none" w:sz="0" w:space="0" w:color="auto"/>
        <w:left w:val="none" w:sz="0" w:space="0" w:color="auto"/>
        <w:bottom w:val="none" w:sz="0" w:space="0" w:color="auto"/>
        <w:right w:val="none" w:sz="0" w:space="0" w:color="auto"/>
      </w:divBdr>
    </w:div>
    <w:div w:id="1426458084">
      <w:bodyDiv w:val="1"/>
      <w:marLeft w:val="0"/>
      <w:marRight w:val="0"/>
      <w:marTop w:val="0"/>
      <w:marBottom w:val="0"/>
      <w:divBdr>
        <w:top w:val="none" w:sz="0" w:space="0" w:color="auto"/>
        <w:left w:val="none" w:sz="0" w:space="0" w:color="auto"/>
        <w:bottom w:val="none" w:sz="0" w:space="0" w:color="auto"/>
        <w:right w:val="none" w:sz="0" w:space="0" w:color="auto"/>
      </w:divBdr>
    </w:div>
    <w:div w:id="1426459210">
      <w:bodyDiv w:val="1"/>
      <w:marLeft w:val="0"/>
      <w:marRight w:val="0"/>
      <w:marTop w:val="0"/>
      <w:marBottom w:val="0"/>
      <w:divBdr>
        <w:top w:val="none" w:sz="0" w:space="0" w:color="auto"/>
        <w:left w:val="none" w:sz="0" w:space="0" w:color="auto"/>
        <w:bottom w:val="none" w:sz="0" w:space="0" w:color="auto"/>
        <w:right w:val="none" w:sz="0" w:space="0" w:color="auto"/>
      </w:divBdr>
    </w:div>
    <w:div w:id="1426461567">
      <w:bodyDiv w:val="1"/>
      <w:marLeft w:val="0"/>
      <w:marRight w:val="0"/>
      <w:marTop w:val="0"/>
      <w:marBottom w:val="0"/>
      <w:divBdr>
        <w:top w:val="none" w:sz="0" w:space="0" w:color="auto"/>
        <w:left w:val="none" w:sz="0" w:space="0" w:color="auto"/>
        <w:bottom w:val="none" w:sz="0" w:space="0" w:color="auto"/>
        <w:right w:val="none" w:sz="0" w:space="0" w:color="auto"/>
      </w:divBdr>
    </w:div>
    <w:div w:id="1426532027">
      <w:bodyDiv w:val="1"/>
      <w:marLeft w:val="0"/>
      <w:marRight w:val="0"/>
      <w:marTop w:val="0"/>
      <w:marBottom w:val="0"/>
      <w:divBdr>
        <w:top w:val="none" w:sz="0" w:space="0" w:color="auto"/>
        <w:left w:val="none" w:sz="0" w:space="0" w:color="auto"/>
        <w:bottom w:val="none" w:sz="0" w:space="0" w:color="auto"/>
        <w:right w:val="none" w:sz="0" w:space="0" w:color="auto"/>
      </w:divBdr>
    </w:div>
    <w:div w:id="1426532906">
      <w:bodyDiv w:val="1"/>
      <w:marLeft w:val="0"/>
      <w:marRight w:val="0"/>
      <w:marTop w:val="0"/>
      <w:marBottom w:val="0"/>
      <w:divBdr>
        <w:top w:val="none" w:sz="0" w:space="0" w:color="auto"/>
        <w:left w:val="none" w:sz="0" w:space="0" w:color="auto"/>
        <w:bottom w:val="none" w:sz="0" w:space="0" w:color="auto"/>
        <w:right w:val="none" w:sz="0" w:space="0" w:color="auto"/>
      </w:divBdr>
    </w:div>
    <w:div w:id="1426730742">
      <w:bodyDiv w:val="1"/>
      <w:marLeft w:val="0"/>
      <w:marRight w:val="0"/>
      <w:marTop w:val="0"/>
      <w:marBottom w:val="0"/>
      <w:divBdr>
        <w:top w:val="none" w:sz="0" w:space="0" w:color="auto"/>
        <w:left w:val="none" w:sz="0" w:space="0" w:color="auto"/>
        <w:bottom w:val="none" w:sz="0" w:space="0" w:color="auto"/>
        <w:right w:val="none" w:sz="0" w:space="0" w:color="auto"/>
      </w:divBdr>
    </w:div>
    <w:div w:id="1426801907">
      <w:bodyDiv w:val="1"/>
      <w:marLeft w:val="0"/>
      <w:marRight w:val="0"/>
      <w:marTop w:val="0"/>
      <w:marBottom w:val="0"/>
      <w:divBdr>
        <w:top w:val="none" w:sz="0" w:space="0" w:color="auto"/>
        <w:left w:val="none" w:sz="0" w:space="0" w:color="auto"/>
        <w:bottom w:val="none" w:sz="0" w:space="0" w:color="auto"/>
        <w:right w:val="none" w:sz="0" w:space="0" w:color="auto"/>
      </w:divBdr>
    </w:div>
    <w:div w:id="1426802399">
      <w:bodyDiv w:val="1"/>
      <w:marLeft w:val="0"/>
      <w:marRight w:val="0"/>
      <w:marTop w:val="0"/>
      <w:marBottom w:val="0"/>
      <w:divBdr>
        <w:top w:val="none" w:sz="0" w:space="0" w:color="auto"/>
        <w:left w:val="none" w:sz="0" w:space="0" w:color="auto"/>
        <w:bottom w:val="none" w:sz="0" w:space="0" w:color="auto"/>
        <w:right w:val="none" w:sz="0" w:space="0" w:color="auto"/>
      </w:divBdr>
    </w:div>
    <w:div w:id="1426806732">
      <w:bodyDiv w:val="1"/>
      <w:marLeft w:val="0"/>
      <w:marRight w:val="0"/>
      <w:marTop w:val="0"/>
      <w:marBottom w:val="0"/>
      <w:divBdr>
        <w:top w:val="none" w:sz="0" w:space="0" w:color="auto"/>
        <w:left w:val="none" w:sz="0" w:space="0" w:color="auto"/>
        <w:bottom w:val="none" w:sz="0" w:space="0" w:color="auto"/>
        <w:right w:val="none" w:sz="0" w:space="0" w:color="auto"/>
      </w:divBdr>
    </w:div>
    <w:div w:id="1426922656">
      <w:bodyDiv w:val="1"/>
      <w:marLeft w:val="0"/>
      <w:marRight w:val="0"/>
      <w:marTop w:val="0"/>
      <w:marBottom w:val="0"/>
      <w:divBdr>
        <w:top w:val="none" w:sz="0" w:space="0" w:color="auto"/>
        <w:left w:val="none" w:sz="0" w:space="0" w:color="auto"/>
        <w:bottom w:val="none" w:sz="0" w:space="0" w:color="auto"/>
        <w:right w:val="none" w:sz="0" w:space="0" w:color="auto"/>
      </w:divBdr>
    </w:div>
    <w:div w:id="1426998212">
      <w:bodyDiv w:val="1"/>
      <w:marLeft w:val="0"/>
      <w:marRight w:val="0"/>
      <w:marTop w:val="0"/>
      <w:marBottom w:val="0"/>
      <w:divBdr>
        <w:top w:val="none" w:sz="0" w:space="0" w:color="auto"/>
        <w:left w:val="none" w:sz="0" w:space="0" w:color="auto"/>
        <w:bottom w:val="none" w:sz="0" w:space="0" w:color="auto"/>
        <w:right w:val="none" w:sz="0" w:space="0" w:color="auto"/>
      </w:divBdr>
    </w:div>
    <w:div w:id="1427069189">
      <w:bodyDiv w:val="1"/>
      <w:marLeft w:val="0"/>
      <w:marRight w:val="0"/>
      <w:marTop w:val="0"/>
      <w:marBottom w:val="0"/>
      <w:divBdr>
        <w:top w:val="none" w:sz="0" w:space="0" w:color="auto"/>
        <w:left w:val="none" w:sz="0" w:space="0" w:color="auto"/>
        <w:bottom w:val="none" w:sz="0" w:space="0" w:color="auto"/>
        <w:right w:val="none" w:sz="0" w:space="0" w:color="auto"/>
      </w:divBdr>
    </w:div>
    <w:div w:id="1427112573">
      <w:bodyDiv w:val="1"/>
      <w:marLeft w:val="0"/>
      <w:marRight w:val="0"/>
      <w:marTop w:val="0"/>
      <w:marBottom w:val="0"/>
      <w:divBdr>
        <w:top w:val="none" w:sz="0" w:space="0" w:color="auto"/>
        <w:left w:val="none" w:sz="0" w:space="0" w:color="auto"/>
        <w:bottom w:val="none" w:sz="0" w:space="0" w:color="auto"/>
        <w:right w:val="none" w:sz="0" w:space="0" w:color="auto"/>
      </w:divBdr>
    </w:div>
    <w:div w:id="1427192423">
      <w:bodyDiv w:val="1"/>
      <w:marLeft w:val="0"/>
      <w:marRight w:val="0"/>
      <w:marTop w:val="0"/>
      <w:marBottom w:val="0"/>
      <w:divBdr>
        <w:top w:val="none" w:sz="0" w:space="0" w:color="auto"/>
        <w:left w:val="none" w:sz="0" w:space="0" w:color="auto"/>
        <w:bottom w:val="none" w:sz="0" w:space="0" w:color="auto"/>
        <w:right w:val="none" w:sz="0" w:space="0" w:color="auto"/>
      </w:divBdr>
    </w:div>
    <w:div w:id="1427193720">
      <w:bodyDiv w:val="1"/>
      <w:marLeft w:val="0"/>
      <w:marRight w:val="0"/>
      <w:marTop w:val="0"/>
      <w:marBottom w:val="0"/>
      <w:divBdr>
        <w:top w:val="none" w:sz="0" w:space="0" w:color="auto"/>
        <w:left w:val="none" w:sz="0" w:space="0" w:color="auto"/>
        <w:bottom w:val="none" w:sz="0" w:space="0" w:color="auto"/>
        <w:right w:val="none" w:sz="0" w:space="0" w:color="auto"/>
      </w:divBdr>
    </w:div>
    <w:div w:id="1427265507">
      <w:bodyDiv w:val="1"/>
      <w:marLeft w:val="0"/>
      <w:marRight w:val="0"/>
      <w:marTop w:val="0"/>
      <w:marBottom w:val="0"/>
      <w:divBdr>
        <w:top w:val="none" w:sz="0" w:space="0" w:color="auto"/>
        <w:left w:val="none" w:sz="0" w:space="0" w:color="auto"/>
        <w:bottom w:val="none" w:sz="0" w:space="0" w:color="auto"/>
        <w:right w:val="none" w:sz="0" w:space="0" w:color="auto"/>
      </w:divBdr>
    </w:div>
    <w:div w:id="1427383104">
      <w:bodyDiv w:val="1"/>
      <w:marLeft w:val="0"/>
      <w:marRight w:val="0"/>
      <w:marTop w:val="0"/>
      <w:marBottom w:val="0"/>
      <w:divBdr>
        <w:top w:val="none" w:sz="0" w:space="0" w:color="auto"/>
        <w:left w:val="none" w:sz="0" w:space="0" w:color="auto"/>
        <w:bottom w:val="none" w:sz="0" w:space="0" w:color="auto"/>
        <w:right w:val="none" w:sz="0" w:space="0" w:color="auto"/>
      </w:divBdr>
    </w:div>
    <w:div w:id="1427383640">
      <w:bodyDiv w:val="1"/>
      <w:marLeft w:val="0"/>
      <w:marRight w:val="0"/>
      <w:marTop w:val="0"/>
      <w:marBottom w:val="0"/>
      <w:divBdr>
        <w:top w:val="none" w:sz="0" w:space="0" w:color="auto"/>
        <w:left w:val="none" w:sz="0" w:space="0" w:color="auto"/>
        <w:bottom w:val="none" w:sz="0" w:space="0" w:color="auto"/>
        <w:right w:val="none" w:sz="0" w:space="0" w:color="auto"/>
      </w:divBdr>
    </w:div>
    <w:div w:id="1427384374">
      <w:bodyDiv w:val="1"/>
      <w:marLeft w:val="0"/>
      <w:marRight w:val="0"/>
      <w:marTop w:val="0"/>
      <w:marBottom w:val="0"/>
      <w:divBdr>
        <w:top w:val="none" w:sz="0" w:space="0" w:color="auto"/>
        <w:left w:val="none" w:sz="0" w:space="0" w:color="auto"/>
        <w:bottom w:val="none" w:sz="0" w:space="0" w:color="auto"/>
        <w:right w:val="none" w:sz="0" w:space="0" w:color="auto"/>
      </w:divBdr>
    </w:div>
    <w:div w:id="1427388812">
      <w:bodyDiv w:val="1"/>
      <w:marLeft w:val="0"/>
      <w:marRight w:val="0"/>
      <w:marTop w:val="0"/>
      <w:marBottom w:val="0"/>
      <w:divBdr>
        <w:top w:val="none" w:sz="0" w:space="0" w:color="auto"/>
        <w:left w:val="none" w:sz="0" w:space="0" w:color="auto"/>
        <w:bottom w:val="none" w:sz="0" w:space="0" w:color="auto"/>
        <w:right w:val="none" w:sz="0" w:space="0" w:color="auto"/>
      </w:divBdr>
    </w:div>
    <w:div w:id="1427459205">
      <w:bodyDiv w:val="1"/>
      <w:marLeft w:val="0"/>
      <w:marRight w:val="0"/>
      <w:marTop w:val="0"/>
      <w:marBottom w:val="0"/>
      <w:divBdr>
        <w:top w:val="none" w:sz="0" w:space="0" w:color="auto"/>
        <w:left w:val="none" w:sz="0" w:space="0" w:color="auto"/>
        <w:bottom w:val="none" w:sz="0" w:space="0" w:color="auto"/>
        <w:right w:val="none" w:sz="0" w:space="0" w:color="auto"/>
      </w:divBdr>
    </w:div>
    <w:div w:id="1427576285">
      <w:bodyDiv w:val="1"/>
      <w:marLeft w:val="0"/>
      <w:marRight w:val="0"/>
      <w:marTop w:val="0"/>
      <w:marBottom w:val="0"/>
      <w:divBdr>
        <w:top w:val="none" w:sz="0" w:space="0" w:color="auto"/>
        <w:left w:val="none" w:sz="0" w:space="0" w:color="auto"/>
        <w:bottom w:val="none" w:sz="0" w:space="0" w:color="auto"/>
        <w:right w:val="none" w:sz="0" w:space="0" w:color="auto"/>
      </w:divBdr>
    </w:div>
    <w:div w:id="1427581703">
      <w:bodyDiv w:val="1"/>
      <w:marLeft w:val="0"/>
      <w:marRight w:val="0"/>
      <w:marTop w:val="0"/>
      <w:marBottom w:val="0"/>
      <w:divBdr>
        <w:top w:val="none" w:sz="0" w:space="0" w:color="auto"/>
        <w:left w:val="none" w:sz="0" w:space="0" w:color="auto"/>
        <w:bottom w:val="none" w:sz="0" w:space="0" w:color="auto"/>
        <w:right w:val="none" w:sz="0" w:space="0" w:color="auto"/>
      </w:divBdr>
    </w:div>
    <w:div w:id="1427731926">
      <w:bodyDiv w:val="1"/>
      <w:marLeft w:val="0"/>
      <w:marRight w:val="0"/>
      <w:marTop w:val="0"/>
      <w:marBottom w:val="0"/>
      <w:divBdr>
        <w:top w:val="none" w:sz="0" w:space="0" w:color="auto"/>
        <w:left w:val="none" w:sz="0" w:space="0" w:color="auto"/>
        <w:bottom w:val="none" w:sz="0" w:space="0" w:color="auto"/>
        <w:right w:val="none" w:sz="0" w:space="0" w:color="auto"/>
      </w:divBdr>
    </w:div>
    <w:div w:id="1427849554">
      <w:bodyDiv w:val="1"/>
      <w:marLeft w:val="0"/>
      <w:marRight w:val="0"/>
      <w:marTop w:val="0"/>
      <w:marBottom w:val="0"/>
      <w:divBdr>
        <w:top w:val="none" w:sz="0" w:space="0" w:color="auto"/>
        <w:left w:val="none" w:sz="0" w:space="0" w:color="auto"/>
        <w:bottom w:val="none" w:sz="0" w:space="0" w:color="auto"/>
        <w:right w:val="none" w:sz="0" w:space="0" w:color="auto"/>
      </w:divBdr>
    </w:div>
    <w:div w:id="1428043385">
      <w:bodyDiv w:val="1"/>
      <w:marLeft w:val="0"/>
      <w:marRight w:val="0"/>
      <w:marTop w:val="0"/>
      <w:marBottom w:val="0"/>
      <w:divBdr>
        <w:top w:val="none" w:sz="0" w:space="0" w:color="auto"/>
        <w:left w:val="none" w:sz="0" w:space="0" w:color="auto"/>
        <w:bottom w:val="none" w:sz="0" w:space="0" w:color="auto"/>
        <w:right w:val="none" w:sz="0" w:space="0" w:color="auto"/>
      </w:divBdr>
    </w:div>
    <w:div w:id="1428115710">
      <w:bodyDiv w:val="1"/>
      <w:marLeft w:val="0"/>
      <w:marRight w:val="0"/>
      <w:marTop w:val="0"/>
      <w:marBottom w:val="0"/>
      <w:divBdr>
        <w:top w:val="none" w:sz="0" w:space="0" w:color="auto"/>
        <w:left w:val="none" w:sz="0" w:space="0" w:color="auto"/>
        <w:bottom w:val="none" w:sz="0" w:space="0" w:color="auto"/>
        <w:right w:val="none" w:sz="0" w:space="0" w:color="auto"/>
      </w:divBdr>
    </w:div>
    <w:div w:id="1428119190">
      <w:bodyDiv w:val="1"/>
      <w:marLeft w:val="0"/>
      <w:marRight w:val="0"/>
      <w:marTop w:val="0"/>
      <w:marBottom w:val="0"/>
      <w:divBdr>
        <w:top w:val="none" w:sz="0" w:space="0" w:color="auto"/>
        <w:left w:val="none" w:sz="0" w:space="0" w:color="auto"/>
        <w:bottom w:val="none" w:sz="0" w:space="0" w:color="auto"/>
        <w:right w:val="none" w:sz="0" w:space="0" w:color="auto"/>
      </w:divBdr>
    </w:div>
    <w:div w:id="1428190157">
      <w:bodyDiv w:val="1"/>
      <w:marLeft w:val="0"/>
      <w:marRight w:val="0"/>
      <w:marTop w:val="0"/>
      <w:marBottom w:val="0"/>
      <w:divBdr>
        <w:top w:val="none" w:sz="0" w:space="0" w:color="auto"/>
        <w:left w:val="none" w:sz="0" w:space="0" w:color="auto"/>
        <w:bottom w:val="none" w:sz="0" w:space="0" w:color="auto"/>
        <w:right w:val="none" w:sz="0" w:space="0" w:color="auto"/>
      </w:divBdr>
    </w:div>
    <w:div w:id="1428384134">
      <w:bodyDiv w:val="1"/>
      <w:marLeft w:val="0"/>
      <w:marRight w:val="0"/>
      <w:marTop w:val="0"/>
      <w:marBottom w:val="0"/>
      <w:divBdr>
        <w:top w:val="none" w:sz="0" w:space="0" w:color="auto"/>
        <w:left w:val="none" w:sz="0" w:space="0" w:color="auto"/>
        <w:bottom w:val="none" w:sz="0" w:space="0" w:color="auto"/>
        <w:right w:val="none" w:sz="0" w:space="0" w:color="auto"/>
      </w:divBdr>
    </w:div>
    <w:div w:id="1428424215">
      <w:bodyDiv w:val="1"/>
      <w:marLeft w:val="0"/>
      <w:marRight w:val="0"/>
      <w:marTop w:val="0"/>
      <w:marBottom w:val="0"/>
      <w:divBdr>
        <w:top w:val="none" w:sz="0" w:space="0" w:color="auto"/>
        <w:left w:val="none" w:sz="0" w:space="0" w:color="auto"/>
        <w:bottom w:val="none" w:sz="0" w:space="0" w:color="auto"/>
        <w:right w:val="none" w:sz="0" w:space="0" w:color="auto"/>
      </w:divBdr>
    </w:div>
    <w:div w:id="1428427406">
      <w:bodyDiv w:val="1"/>
      <w:marLeft w:val="0"/>
      <w:marRight w:val="0"/>
      <w:marTop w:val="0"/>
      <w:marBottom w:val="0"/>
      <w:divBdr>
        <w:top w:val="none" w:sz="0" w:space="0" w:color="auto"/>
        <w:left w:val="none" w:sz="0" w:space="0" w:color="auto"/>
        <w:bottom w:val="none" w:sz="0" w:space="0" w:color="auto"/>
        <w:right w:val="none" w:sz="0" w:space="0" w:color="auto"/>
      </w:divBdr>
    </w:div>
    <w:div w:id="1428500419">
      <w:bodyDiv w:val="1"/>
      <w:marLeft w:val="0"/>
      <w:marRight w:val="0"/>
      <w:marTop w:val="0"/>
      <w:marBottom w:val="0"/>
      <w:divBdr>
        <w:top w:val="none" w:sz="0" w:space="0" w:color="auto"/>
        <w:left w:val="none" w:sz="0" w:space="0" w:color="auto"/>
        <w:bottom w:val="none" w:sz="0" w:space="0" w:color="auto"/>
        <w:right w:val="none" w:sz="0" w:space="0" w:color="auto"/>
      </w:divBdr>
    </w:div>
    <w:div w:id="1428622913">
      <w:bodyDiv w:val="1"/>
      <w:marLeft w:val="0"/>
      <w:marRight w:val="0"/>
      <w:marTop w:val="0"/>
      <w:marBottom w:val="0"/>
      <w:divBdr>
        <w:top w:val="none" w:sz="0" w:space="0" w:color="auto"/>
        <w:left w:val="none" w:sz="0" w:space="0" w:color="auto"/>
        <w:bottom w:val="none" w:sz="0" w:space="0" w:color="auto"/>
        <w:right w:val="none" w:sz="0" w:space="0" w:color="auto"/>
      </w:divBdr>
    </w:div>
    <w:div w:id="1428697465">
      <w:bodyDiv w:val="1"/>
      <w:marLeft w:val="0"/>
      <w:marRight w:val="0"/>
      <w:marTop w:val="0"/>
      <w:marBottom w:val="0"/>
      <w:divBdr>
        <w:top w:val="none" w:sz="0" w:space="0" w:color="auto"/>
        <w:left w:val="none" w:sz="0" w:space="0" w:color="auto"/>
        <w:bottom w:val="none" w:sz="0" w:space="0" w:color="auto"/>
        <w:right w:val="none" w:sz="0" w:space="0" w:color="auto"/>
      </w:divBdr>
    </w:div>
    <w:div w:id="1428766934">
      <w:bodyDiv w:val="1"/>
      <w:marLeft w:val="0"/>
      <w:marRight w:val="0"/>
      <w:marTop w:val="0"/>
      <w:marBottom w:val="0"/>
      <w:divBdr>
        <w:top w:val="none" w:sz="0" w:space="0" w:color="auto"/>
        <w:left w:val="none" w:sz="0" w:space="0" w:color="auto"/>
        <w:bottom w:val="none" w:sz="0" w:space="0" w:color="auto"/>
        <w:right w:val="none" w:sz="0" w:space="0" w:color="auto"/>
      </w:divBdr>
    </w:div>
    <w:div w:id="1428885860">
      <w:bodyDiv w:val="1"/>
      <w:marLeft w:val="0"/>
      <w:marRight w:val="0"/>
      <w:marTop w:val="0"/>
      <w:marBottom w:val="0"/>
      <w:divBdr>
        <w:top w:val="none" w:sz="0" w:space="0" w:color="auto"/>
        <w:left w:val="none" w:sz="0" w:space="0" w:color="auto"/>
        <w:bottom w:val="none" w:sz="0" w:space="0" w:color="auto"/>
        <w:right w:val="none" w:sz="0" w:space="0" w:color="auto"/>
      </w:divBdr>
    </w:div>
    <w:div w:id="1428961125">
      <w:bodyDiv w:val="1"/>
      <w:marLeft w:val="0"/>
      <w:marRight w:val="0"/>
      <w:marTop w:val="0"/>
      <w:marBottom w:val="0"/>
      <w:divBdr>
        <w:top w:val="none" w:sz="0" w:space="0" w:color="auto"/>
        <w:left w:val="none" w:sz="0" w:space="0" w:color="auto"/>
        <w:bottom w:val="none" w:sz="0" w:space="0" w:color="auto"/>
        <w:right w:val="none" w:sz="0" w:space="0" w:color="auto"/>
      </w:divBdr>
    </w:div>
    <w:div w:id="1429235708">
      <w:bodyDiv w:val="1"/>
      <w:marLeft w:val="0"/>
      <w:marRight w:val="0"/>
      <w:marTop w:val="0"/>
      <w:marBottom w:val="0"/>
      <w:divBdr>
        <w:top w:val="none" w:sz="0" w:space="0" w:color="auto"/>
        <w:left w:val="none" w:sz="0" w:space="0" w:color="auto"/>
        <w:bottom w:val="none" w:sz="0" w:space="0" w:color="auto"/>
        <w:right w:val="none" w:sz="0" w:space="0" w:color="auto"/>
      </w:divBdr>
    </w:div>
    <w:div w:id="1429349156">
      <w:bodyDiv w:val="1"/>
      <w:marLeft w:val="0"/>
      <w:marRight w:val="0"/>
      <w:marTop w:val="0"/>
      <w:marBottom w:val="0"/>
      <w:divBdr>
        <w:top w:val="none" w:sz="0" w:space="0" w:color="auto"/>
        <w:left w:val="none" w:sz="0" w:space="0" w:color="auto"/>
        <w:bottom w:val="none" w:sz="0" w:space="0" w:color="auto"/>
        <w:right w:val="none" w:sz="0" w:space="0" w:color="auto"/>
      </w:divBdr>
    </w:div>
    <w:div w:id="1429351054">
      <w:bodyDiv w:val="1"/>
      <w:marLeft w:val="0"/>
      <w:marRight w:val="0"/>
      <w:marTop w:val="0"/>
      <w:marBottom w:val="0"/>
      <w:divBdr>
        <w:top w:val="none" w:sz="0" w:space="0" w:color="auto"/>
        <w:left w:val="none" w:sz="0" w:space="0" w:color="auto"/>
        <w:bottom w:val="none" w:sz="0" w:space="0" w:color="auto"/>
        <w:right w:val="none" w:sz="0" w:space="0" w:color="auto"/>
      </w:divBdr>
    </w:div>
    <w:div w:id="1429352554">
      <w:bodyDiv w:val="1"/>
      <w:marLeft w:val="0"/>
      <w:marRight w:val="0"/>
      <w:marTop w:val="0"/>
      <w:marBottom w:val="0"/>
      <w:divBdr>
        <w:top w:val="none" w:sz="0" w:space="0" w:color="auto"/>
        <w:left w:val="none" w:sz="0" w:space="0" w:color="auto"/>
        <w:bottom w:val="none" w:sz="0" w:space="0" w:color="auto"/>
        <w:right w:val="none" w:sz="0" w:space="0" w:color="auto"/>
      </w:divBdr>
    </w:div>
    <w:div w:id="1429353552">
      <w:bodyDiv w:val="1"/>
      <w:marLeft w:val="0"/>
      <w:marRight w:val="0"/>
      <w:marTop w:val="0"/>
      <w:marBottom w:val="0"/>
      <w:divBdr>
        <w:top w:val="none" w:sz="0" w:space="0" w:color="auto"/>
        <w:left w:val="none" w:sz="0" w:space="0" w:color="auto"/>
        <w:bottom w:val="none" w:sz="0" w:space="0" w:color="auto"/>
        <w:right w:val="none" w:sz="0" w:space="0" w:color="auto"/>
      </w:divBdr>
    </w:div>
    <w:div w:id="1429471947">
      <w:bodyDiv w:val="1"/>
      <w:marLeft w:val="0"/>
      <w:marRight w:val="0"/>
      <w:marTop w:val="0"/>
      <w:marBottom w:val="0"/>
      <w:divBdr>
        <w:top w:val="none" w:sz="0" w:space="0" w:color="auto"/>
        <w:left w:val="none" w:sz="0" w:space="0" w:color="auto"/>
        <w:bottom w:val="none" w:sz="0" w:space="0" w:color="auto"/>
        <w:right w:val="none" w:sz="0" w:space="0" w:color="auto"/>
      </w:divBdr>
    </w:div>
    <w:div w:id="1429497719">
      <w:bodyDiv w:val="1"/>
      <w:marLeft w:val="0"/>
      <w:marRight w:val="0"/>
      <w:marTop w:val="0"/>
      <w:marBottom w:val="0"/>
      <w:divBdr>
        <w:top w:val="none" w:sz="0" w:space="0" w:color="auto"/>
        <w:left w:val="none" w:sz="0" w:space="0" w:color="auto"/>
        <w:bottom w:val="none" w:sz="0" w:space="0" w:color="auto"/>
        <w:right w:val="none" w:sz="0" w:space="0" w:color="auto"/>
      </w:divBdr>
    </w:div>
    <w:div w:id="1429887764">
      <w:bodyDiv w:val="1"/>
      <w:marLeft w:val="0"/>
      <w:marRight w:val="0"/>
      <w:marTop w:val="0"/>
      <w:marBottom w:val="0"/>
      <w:divBdr>
        <w:top w:val="none" w:sz="0" w:space="0" w:color="auto"/>
        <w:left w:val="none" w:sz="0" w:space="0" w:color="auto"/>
        <w:bottom w:val="none" w:sz="0" w:space="0" w:color="auto"/>
        <w:right w:val="none" w:sz="0" w:space="0" w:color="auto"/>
      </w:divBdr>
    </w:div>
    <w:div w:id="1429962388">
      <w:bodyDiv w:val="1"/>
      <w:marLeft w:val="0"/>
      <w:marRight w:val="0"/>
      <w:marTop w:val="0"/>
      <w:marBottom w:val="0"/>
      <w:divBdr>
        <w:top w:val="none" w:sz="0" w:space="0" w:color="auto"/>
        <w:left w:val="none" w:sz="0" w:space="0" w:color="auto"/>
        <w:bottom w:val="none" w:sz="0" w:space="0" w:color="auto"/>
        <w:right w:val="none" w:sz="0" w:space="0" w:color="auto"/>
      </w:divBdr>
    </w:div>
    <w:div w:id="1430076606">
      <w:bodyDiv w:val="1"/>
      <w:marLeft w:val="0"/>
      <w:marRight w:val="0"/>
      <w:marTop w:val="0"/>
      <w:marBottom w:val="0"/>
      <w:divBdr>
        <w:top w:val="none" w:sz="0" w:space="0" w:color="auto"/>
        <w:left w:val="none" w:sz="0" w:space="0" w:color="auto"/>
        <w:bottom w:val="none" w:sz="0" w:space="0" w:color="auto"/>
        <w:right w:val="none" w:sz="0" w:space="0" w:color="auto"/>
      </w:divBdr>
    </w:div>
    <w:div w:id="1430193918">
      <w:bodyDiv w:val="1"/>
      <w:marLeft w:val="0"/>
      <w:marRight w:val="0"/>
      <w:marTop w:val="0"/>
      <w:marBottom w:val="0"/>
      <w:divBdr>
        <w:top w:val="none" w:sz="0" w:space="0" w:color="auto"/>
        <w:left w:val="none" w:sz="0" w:space="0" w:color="auto"/>
        <w:bottom w:val="none" w:sz="0" w:space="0" w:color="auto"/>
        <w:right w:val="none" w:sz="0" w:space="0" w:color="auto"/>
      </w:divBdr>
    </w:div>
    <w:div w:id="1430202355">
      <w:bodyDiv w:val="1"/>
      <w:marLeft w:val="0"/>
      <w:marRight w:val="0"/>
      <w:marTop w:val="0"/>
      <w:marBottom w:val="0"/>
      <w:divBdr>
        <w:top w:val="none" w:sz="0" w:space="0" w:color="auto"/>
        <w:left w:val="none" w:sz="0" w:space="0" w:color="auto"/>
        <w:bottom w:val="none" w:sz="0" w:space="0" w:color="auto"/>
        <w:right w:val="none" w:sz="0" w:space="0" w:color="auto"/>
      </w:divBdr>
    </w:div>
    <w:div w:id="1430470748">
      <w:bodyDiv w:val="1"/>
      <w:marLeft w:val="0"/>
      <w:marRight w:val="0"/>
      <w:marTop w:val="0"/>
      <w:marBottom w:val="0"/>
      <w:divBdr>
        <w:top w:val="none" w:sz="0" w:space="0" w:color="auto"/>
        <w:left w:val="none" w:sz="0" w:space="0" w:color="auto"/>
        <w:bottom w:val="none" w:sz="0" w:space="0" w:color="auto"/>
        <w:right w:val="none" w:sz="0" w:space="0" w:color="auto"/>
      </w:divBdr>
    </w:div>
    <w:div w:id="1430656734">
      <w:bodyDiv w:val="1"/>
      <w:marLeft w:val="0"/>
      <w:marRight w:val="0"/>
      <w:marTop w:val="0"/>
      <w:marBottom w:val="0"/>
      <w:divBdr>
        <w:top w:val="none" w:sz="0" w:space="0" w:color="auto"/>
        <w:left w:val="none" w:sz="0" w:space="0" w:color="auto"/>
        <w:bottom w:val="none" w:sz="0" w:space="0" w:color="auto"/>
        <w:right w:val="none" w:sz="0" w:space="0" w:color="auto"/>
      </w:divBdr>
    </w:div>
    <w:div w:id="1430658409">
      <w:bodyDiv w:val="1"/>
      <w:marLeft w:val="0"/>
      <w:marRight w:val="0"/>
      <w:marTop w:val="0"/>
      <w:marBottom w:val="0"/>
      <w:divBdr>
        <w:top w:val="none" w:sz="0" w:space="0" w:color="auto"/>
        <w:left w:val="none" w:sz="0" w:space="0" w:color="auto"/>
        <w:bottom w:val="none" w:sz="0" w:space="0" w:color="auto"/>
        <w:right w:val="none" w:sz="0" w:space="0" w:color="auto"/>
      </w:divBdr>
    </w:div>
    <w:div w:id="1430665203">
      <w:bodyDiv w:val="1"/>
      <w:marLeft w:val="0"/>
      <w:marRight w:val="0"/>
      <w:marTop w:val="0"/>
      <w:marBottom w:val="0"/>
      <w:divBdr>
        <w:top w:val="none" w:sz="0" w:space="0" w:color="auto"/>
        <w:left w:val="none" w:sz="0" w:space="0" w:color="auto"/>
        <w:bottom w:val="none" w:sz="0" w:space="0" w:color="auto"/>
        <w:right w:val="none" w:sz="0" w:space="0" w:color="auto"/>
      </w:divBdr>
    </w:div>
    <w:div w:id="1430734896">
      <w:bodyDiv w:val="1"/>
      <w:marLeft w:val="0"/>
      <w:marRight w:val="0"/>
      <w:marTop w:val="0"/>
      <w:marBottom w:val="0"/>
      <w:divBdr>
        <w:top w:val="none" w:sz="0" w:space="0" w:color="auto"/>
        <w:left w:val="none" w:sz="0" w:space="0" w:color="auto"/>
        <w:bottom w:val="none" w:sz="0" w:space="0" w:color="auto"/>
        <w:right w:val="none" w:sz="0" w:space="0" w:color="auto"/>
      </w:divBdr>
    </w:div>
    <w:div w:id="1430810940">
      <w:bodyDiv w:val="1"/>
      <w:marLeft w:val="0"/>
      <w:marRight w:val="0"/>
      <w:marTop w:val="0"/>
      <w:marBottom w:val="0"/>
      <w:divBdr>
        <w:top w:val="none" w:sz="0" w:space="0" w:color="auto"/>
        <w:left w:val="none" w:sz="0" w:space="0" w:color="auto"/>
        <w:bottom w:val="none" w:sz="0" w:space="0" w:color="auto"/>
        <w:right w:val="none" w:sz="0" w:space="0" w:color="auto"/>
      </w:divBdr>
    </w:div>
    <w:div w:id="1430924543">
      <w:bodyDiv w:val="1"/>
      <w:marLeft w:val="0"/>
      <w:marRight w:val="0"/>
      <w:marTop w:val="0"/>
      <w:marBottom w:val="0"/>
      <w:divBdr>
        <w:top w:val="none" w:sz="0" w:space="0" w:color="auto"/>
        <w:left w:val="none" w:sz="0" w:space="0" w:color="auto"/>
        <w:bottom w:val="none" w:sz="0" w:space="0" w:color="auto"/>
        <w:right w:val="none" w:sz="0" w:space="0" w:color="auto"/>
      </w:divBdr>
    </w:div>
    <w:div w:id="1430929357">
      <w:bodyDiv w:val="1"/>
      <w:marLeft w:val="0"/>
      <w:marRight w:val="0"/>
      <w:marTop w:val="0"/>
      <w:marBottom w:val="0"/>
      <w:divBdr>
        <w:top w:val="none" w:sz="0" w:space="0" w:color="auto"/>
        <w:left w:val="none" w:sz="0" w:space="0" w:color="auto"/>
        <w:bottom w:val="none" w:sz="0" w:space="0" w:color="auto"/>
        <w:right w:val="none" w:sz="0" w:space="0" w:color="auto"/>
      </w:divBdr>
    </w:div>
    <w:div w:id="1431125928">
      <w:bodyDiv w:val="1"/>
      <w:marLeft w:val="0"/>
      <w:marRight w:val="0"/>
      <w:marTop w:val="0"/>
      <w:marBottom w:val="0"/>
      <w:divBdr>
        <w:top w:val="none" w:sz="0" w:space="0" w:color="auto"/>
        <w:left w:val="none" w:sz="0" w:space="0" w:color="auto"/>
        <w:bottom w:val="none" w:sz="0" w:space="0" w:color="auto"/>
        <w:right w:val="none" w:sz="0" w:space="0" w:color="auto"/>
      </w:divBdr>
    </w:div>
    <w:div w:id="1431199648">
      <w:bodyDiv w:val="1"/>
      <w:marLeft w:val="0"/>
      <w:marRight w:val="0"/>
      <w:marTop w:val="0"/>
      <w:marBottom w:val="0"/>
      <w:divBdr>
        <w:top w:val="none" w:sz="0" w:space="0" w:color="auto"/>
        <w:left w:val="none" w:sz="0" w:space="0" w:color="auto"/>
        <w:bottom w:val="none" w:sz="0" w:space="0" w:color="auto"/>
        <w:right w:val="none" w:sz="0" w:space="0" w:color="auto"/>
      </w:divBdr>
    </w:div>
    <w:div w:id="1431200291">
      <w:bodyDiv w:val="1"/>
      <w:marLeft w:val="0"/>
      <w:marRight w:val="0"/>
      <w:marTop w:val="0"/>
      <w:marBottom w:val="0"/>
      <w:divBdr>
        <w:top w:val="none" w:sz="0" w:space="0" w:color="auto"/>
        <w:left w:val="none" w:sz="0" w:space="0" w:color="auto"/>
        <w:bottom w:val="none" w:sz="0" w:space="0" w:color="auto"/>
        <w:right w:val="none" w:sz="0" w:space="0" w:color="auto"/>
      </w:divBdr>
    </w:div>
    <w:div w:id="1431320378">
      <w:bodyDiv w:val="1"/>
      <w:marLeft w:val="0"/>
      <w:marRight w:val="0"/>
      <w:marTop w:val="0"/>
      <w:marBottom w:val="0"/>
      <w:divBdr>
        <w:top w:val="none" w:sz="0" w:space="0" w:color="auto"/>
        <w:left w:val="none" w:sz="0" w:space="0" w:color="auto"/>
        <w:bottom w:val="none" w:sz="0" w:space="0" w:color="auto"/>
        <w:right w:val="none" w:sz="0" w:space="0" w:color="auto"/>
      </w:divBdr>
    </w:div>
    <w:div w:id="1431390566">
      <w:bodyDiv w:val="1"/>
      <w:marLeft w:val="0"/>
      <w:marRight w:val="0"/>
      <w:marTop w:val="0"/>
      <w:marBottom w:val="0"/>
      <w:divBdr>
        <w:top w:val="none" w:sz="0" w:space="0" w:color="auto"/>
        <w:left w:val="none" w:sz="0" w:space="0" w:color="auto"/>
        <w:bottom w:val="none" w:sz="0" w:space="0" w:color="auto"/>
        <w:right w:val="none" w:sz="0" w:space="0" w:color="auto"/>
      </w:divBdr>
    </w:div>
    <w:div w:id="1431438605">
      <w:bodyDiv w:val="1"/>
      <w:marLeft w:val="0"/>
      <w:marRight w:val="0"/>
      <w:marTop w:val="0"/>
      <w:marBottom w:val="0"/>
      <w:divBdr>
        <w:top w:val="none" w:sz="0" w:space="0" w:color="auto"/>
        <w:left w:val="none" w:sz="0" w:space="0" w:color="auto"/>
        <w:bottom w:val="none" w:sz="0" w:space="0" w:color="auto"/>
        <w:right w:val="none" w:sz="0" w:space="0" w:color="auto"/>
      </w:divBdr>
    </w:div>
    <w:div w:id="1431469065">
      <w:bodyDiv w:val="1"/>
      <w:marLeft w:val="0"/>
      <w:marRight w:val="0"/>
      <w:marTop w:val="0"/>
      <w:marBottom w:val="0"/>
      <w:divBdr>
        <w:top w:val="none" w:sz="0" w:space="0" w:color="auto"/>
        <w:left w:val="none" w:sz="0" w:space="0" w:color="auto"/>
        <w:bottom w:val="none" w:sz="0" w:space="0" w:color="auto"/>
        <w:right w:val="none" w:sz="0" w:space="0" w:color="auto"/>
      </w:divBdr>
    </w:div>
    <w:div w:id="1431705929">
      <w:bodyDiv w:val="1"/>
      <w:marLeft w:val="0"/>
      <w:marRight w:val="0"/>
      <w:marTop w:val="0"/>
      <w:marBottom w:val="0"/>
      <w:divBdr>
        <w:top w:val="none" w:sz="0" w:space="0" w:color="auto"/>
        <w:left w:val="none" w:sz="0" w:space="0" w:color="auto"/>
        <w:bottom w:val="none" w:sz="0" w:space="0" w:color="auto"/>
        <w:right w:val="none" w:sz="0" w:space="0" w:color="auto"/>
      </w:divBdr>
    </w:div>
    <w:div w:id="1431730964">
      <w:bodyDiv w:val="1"/>
      <w:marLeft w:val="0"/>
      <w:marRight w:val="0"/>
      <w:marTop w:val="0"/>
      <w:marBottom w:val="0"/>
      <w:divBdr>
        <w:top w:val="none" w:sz="0" w:space="0" w:color="auto"/>
        <w:left w:val="none" w:sz="0" w:space="0" w:color="auto"/>
        <w:bottom w:val="none" w:sz="0" w:space="0" w:color="auto"/>
        <w:right w:val="none" w:sz="0" w:space="0" w:color="auto"/>
      </w:divBdr>
    </w:div>
    <w:div w:id="1431852630">
      <w:bodyDiv w:val="1"/>
      <w:marLeft w:val="0"/>
      <w:marRight w:val="0"/>
      <w:marTop w:val="0"/>
      <w:marBottom w:val="0"/>
      <w:divBdr>
        <w:top w:val="none" w:sz="0" w:space="0" w:color="auto"/>
        <w:left w:val="none" w:sz="0" w:space="0" w:color="auto"/>
        <w:bottom w:val="none" w:sz="0" w:space="0" w:color="auto"/>
        <w:right w:val="none" w:sz="0" w:space="0" w:color="auto"/>
      </w:divBdr>
    </w:div>
    <w:div w:id="1431926581">
      <w:bodyDiv w:val="1"/>
      <w:marLeft w:val="0"/>
      <w:marRight w:val="0"/>
      <w:marTop w:val="0"/>
      <w:marBottom w:val="0"/>
      <w:divBdr>
        <w:top w:val="none" w:sz="0" w:space="0" w:color="auto"/>
        <w:left w:val="none" w:sz="0" w:space="0" w:color="auto"/>
        <w:bottom w:val="none" w:sz="0" w:space="0" w:color="auto"/>
        <w:right w:val="none" w:sz="0" w:space="0" w:color="auto"/>
      </w:divBdr>
    </w:div>
    <w:div w:id="1431970143">
      <w:bodyDiv w:val="1"/>
      <w:marLeft w:val="0"/>
      <w:marRight w:val="0"/>
      <w:marTop w:val="0"/>
      <w:marBottom w:val="0"/>
      <w:divBdr>
        <w:top w:val="none" w:sz="0" w:space="0" w:color="auto"/>
        <w:left w:val="none" w:sz="0" w:space="0" w:color="auto"/>
        <w:bottom w:val="none" w:sz="0" w:space="0" w:color="auto"/>
        <w:right w:val="none" w:sz="0" w:space="0" w:color="auto"/>
      </w:divBdr>
    </w:div>
    <w:div w:id="1432049740">
      <w:bodyDiv w:val="1"/>
      <w:marLeft w:val="0"/>
      <w:marRight w:val="0"/>
      <w:marTop w:val="0"/>
      <w:marBottom w:val="0"/>
      <w:divBdr>
        <w:top w:val="none" w:sz="0" w:space="0" w:color="auto"/>
        <w:left w:val="none" w:sz="0" w:space="0" w:color="auto"/>
        <w:bottom w:val="none" w:sz="0" w:space="0" w:color="auto"/>
        <w:right w:val="none" w:sz="0" w:space="0" w:color="auto"/>
      </w:divBdr>
    </w:div>
    <w:div w:id="1432311594">
      <w:bodyDiv w:val="1"/>
      <w:marLeft w:val="0"/>
      <w:marRight w:val="0"/>
      <w:marTop w:val="0"/>
      <w:marBottom w:val="0"/>
      <w:divBdr>
        <w:top w:val="none" w:sz="0" w:space="0" w:color="auto"/>
        <w:left w:val="none" w:sz="0" w:space="0" w:color="auto"/>
        <w:bottom w:val="none" w:sz="0" w:space="0" w:color="auto"/>
        <w:right w:val="none" w:sz="0" w:space="0" w:color="auto"/>
      </w:divBdr>
    </w:div>
    <w:div w:id="1432315474">
      <w:bodyDiv w:val="1"/>
      <w:marLeft w:val="0"/>
      <w:marRight w:val="0"/>
      <w:marTop w:val="0"/>
      <w:marBottom w:val="0"/>
      <w:divBdr>
        <w:top w:val="none" w:sz="0" w:space="0" w:color="auto"/>
        <w:left w:val="none" w:sz="0" w:space="0" w:color="auto"/>
        <w:bottom w:val="none" w:sz="0" w:space="0" w:color="auto"/>
        <w:right w:val="none" w:sz="0" w:space="0" w:color="auto"/>
      </w:divBdr>
    </w:div>
    <w:div w:id="1432431185">
      <w:bodyDiv w:val="1"/>
      <w:marLeft w:val="0"/>
      <w:marRight w:val="0"/>
      <w:marTop w:val="0"/>
      <w:marBottom w:val="0"/>
      <w:divBdr>
        <w:top w:val="none" w:sz="0" w:space="0" w:color="auto"/>
        <w:left w:val="none" w:sz="0" w:space="0" w:color="auto"/>
        <w:bottom w:val="none" w:sz="0" w:space="0" w:color="auto"/>
        <w:right w:val="none" w:sz="0" w:space="0" w:color="auto"/>
      </w:divBdr>
    </w:div>
    <w:div w:id="1432775373">
      <w:bodyDiv w:val="1"/>
      <w:marLeft w:val="0"/>
      <w:marRight w:val="0"/>
      <w:marTop w:val="0"/>
      <w:marBottom w:val="0"/>
      <w:divBdr>
        <w:top w:val="none" w:sz="0" w:space="0" w:color="auto"/>
        <w:left w:val="none" w:sz="0" w:space="0" w:color="auto"/>
        <w:bottom w:val="none" w:sz="0" w:space="0" w:color="auto"/>
        <w:right w:val="none" w:sz="0" w:space="0" w:color="auto"/>
      </w:divBdr>
    </w:div>
    <w:div w:id="1432821037">
      <w:bodyDiv w:val="1"/>
      <w:marLeft w:val="0"/>
      <w:marRight w:val="0"/>
      <w:marTop w:val="0"/>
      <w:marBottom w:val="0"/>
      <w:divBdr>
        <w:top w:val="none" w:sz="0" w:space="0" w:color="auto"/>
        <w:left w:val="none" w:sz="0" w:space="0" w:color="auto"/>
        <w:bottom w:val="none" w:sz="0" w:space="0" w:color="auto"/>
        <w:right w:val="none" w:sz="0" w:space="0" w:color="auto"/>
      </w:divBdr>
      <w:divsChild>
        <w:div w:id="1130705904">
          <w:marLeft w:val="0"/>
          <w:marRight w:val="0"/>
          <w:marTop w:val="0"/>
          <w:marBottom w:val="0"/>
          <w:divBdr>
            <w:top w:val="none" w:sz="0" w:space="0" w:color="auto"/>
            <w:left w:val="none" w:sz="0" w:space="0" w:color="auto"/>
            <w:bottom w:val="none" w:sz="0" w:space="0" w:color="auto"/>
            <w:right w:val="none" w:sz="0" w:space="0" w:color="auto"/>
          </w:divBdr>
        </w:div>
      </w:divsChild>
    </w:div>
    <w:div w:id="1432973817">
      <w:bodyDiv w:val="1"/>
      <w:marLeft w:val="0"/>
      <w:marRight w:val="0"/>
      <w:marTop w:val="0"/>
      <w:marBottom w:val="0"/>
      <w:divBdr>
        <w:top w:val="none" w:sz="0" w:space="0" w:color="auto"/>
        <w:left w:val="none" w:sz="0" w:space="0" w:color="auto"/>
        <w:bottom w:val="none" w:sz="0" w:space="0" w:color="auto"/>
        <w:right w:val="none" w:sz="0" w:space="0" w:color="auto"/>
      </w:divBdr>
    </w:div>
    <w:div w:id="1433163345">
      <w:bodyDiv w:val="1"/>
      <w:marLeft w:val="0"/>
      <w:marRight w:val="0"/>
      <w:marTop w:val="0"/>
      <w:marBottom w:val="0"/>
      <w:divBdr>
        <w:top w:val="none" w:sz="0" w:space="0" w:color="auto"/>
        <w:left w:val="none" w:sz="0" w:space="0" w:color="auto"/>
        <w:bottom w:val="none" w:sz="0" w:space="0" w:color="auto"/>
        <w:right w:val="none" w:sz="0" w:space="0" w:color="auto"/>
      </w:divBdr>
    </w:div>
    <w:div w:id="1433234879">
      <w:bodyDiv w:val="1"/>
      <w:marLeft w:val="0"/>
      <w:marRight w:val="0"/>
      <w:marTop w:val="0"/>
      <w:marBottom w:val="0"/>
      <w:divBdr>
        <w:top w:val="none" w:sz="0" w:space="0" w:color="auto"/>
        <w:left w:val="none" w:sz="0" w:space="0" w:color="auto"/>
        <w:bottom w:val="none" w:sz="0" w:space="0" w:color="auto"/>
        <w:right w:val="none" w:sz="0" w:space="0" w:color="auto"/>
      </w:divBdr>
    </w:div>
    <w:div w:id="1433235538">
      <w:bodyDiv w:val="1"/>
      <w:marLeft w:val="0"/>
      <w:marRight w:val="0"/>
      <w:marTop w:val="0"/>
      <w:marBottom w:val="0"/>
      <w:divBdr>
        <w:top w:val="none" w:sz="0" w:space="0" w:color="auto"/>
        <w:left w:val="none" w:sz="0" w:space="0" w:color="auto"/>
        <w:bottom w:val="none" w:sz="0" w:space="0" w:color="auto"/>
        <w:right w:val="none" w:sz="0" w:space="0" w:color="auto"/>
      </w:divBdr>
    </w:div>
    <w:div w:id="1433470550">
      <w:bodyDiv w:val="1"/>
      <w:marLeft w:val="0"/>
      <w:marRight w:val="0"/>
      <w:marTop w:val="0"/>
      <w:marBottom w:val="0"/>
      <w:divBdr>
        <w:top w:val="none" w:sz="0" w:space="0" w:color="auto"/>
        <w:left w:val="none" w:sz="0" w:space="0" w:color="auto"/>
        <w:bottom w:val="none" w:sz="0" w:space="0" w:color="auto"/>
        <w:right w:val="none" w:sz="0" w:space="0" w:color="auto"/>
      </w:divBdr>
    </w:div>
    <w:div w:id="1433666025">
      <w:bodyDiv w:val="1"/>
      <w:marLeft w:val="0"/>
      <w:marRight w:val="0"/>
      <w:marTop w:val="0"/>
      <w:marBottom w:val="0"/>
      <w:divBdr>
        <w:top w:val="none" w:sz="0" w:space="0" w:color="auto"/>
        <w:left w:val="none" w:sz="0" w:space="0" w:color="auto"/>
        <w:bottom w:val="none" w:sz="0" w:space="0" w:color="auto"/>
        <w:right w:val="none" w:sz="0" w:space="0" w:color="auto"/>
      </w:divBdr>
    </w:div>
    <w:div w:id="1433814265">
      <w:bodyDiv w:val="1"/>
      <w:marLeft w:val="0"/>
      <w:marRight w:val="0"/>
      <w:marTop w:val="0"/>
      <w:marBottom w:val="0"/>
      <w:divBdr>
        <w:top w:val="none" w:sz="0" w:space="0" w:color="auto"/>
        <w:left w:val="none" w:sz="0" w:space="0" w:color="auto"/>
        <w:bottom w:val="none" w:sz="0" w:space="0" w:color="auto"/>
        <w:right w:val="none" w:sz="0" w:space="0" w:color="auto"/>
      </w:divBdr>
    </w:div>
    <w:div w:id="1433889845">
      <w:bodyDiv w:val="1"/>
      <w:marLeft w:val="0"/>
      <w:marRight w:val="0"/>
      <w:marTop w:val="0"/>
      <w:marBottom w:val="0"/>
      <w:divBdr>
        <w:top w:val="none" w:sz="0" w:space="0" w:color="auto"/>
        <w:left w:val="none" w:sz="0" w:space="0" w:color="auto"/>
        <w:bottom w:val="none" w:sz="0" w:space="0" w:color="auto"/>
        <w:right w:val="none" w:sz="0" w:space="0" w:color="auto"/>
      </w:divBdr>
    </w:div>
    <w:div w:id="1433892154">
      <w:bodyDiv w:val="1"/>
      <w:marLeft w:val="0"/>
      <w:marRight w:val="0"/>
      <w:marTop w:val="0"/>
      <w:marBottom w:val="0"/>
      <w:divBdr>
        <w:top w:val="none" w:sz="0" w:space="0" w:color="auto"/>
        <w:left w:val="none" w:sz="0" w:space="0" w:color="auto"/>
        <w:bottom w:val="none" w:sz="0" w:space="0" w:color="auto"/>
        <w:right w:val="none" w:sz="0" w:space="0" w:color="auto"/>
      </w:divBdr>
    </w:div>
    <w:div w:id="1433940779">
      <w:bodyDiv w:val="1"/>
      <w:marLeft w:val="0"/>
      <w:marRight w:val="0"/>
      <w:marTop w:val="0"/>
      <w:marBottom w:val="0"/>
      <w:divBdr>
        <w:top w:val="none" w:sz="0" w:space="0" w:color="auto"/>
        <w:left w:val="none" w:sz="0" w:space="0" w:color="auto"/>
        <w:bottom w:val="none" w:sz="0" w:space="0" w:color="auto"/>
        <w:right w:val="none" w:sz="0" w:space="0" w:color="auto"/>
      </w:divBdr>
    </w:div>
    <w:div w:id="1434208587">
      <w:bodyDiv w:val="1"/>
      <w:marLeft w:val="0"/>
      <w:marRight w:val="0"/>
      <w:marTop w:val="0"/>
      <w:marBottom w:val="0"/>
      <w:divBdr>
        <w:top w:val="none" w:sz="0" w:space="0" w:color="auto"/>
        <w:left w:val="none" w:sz="0" w:space="0" w:color="auto"/>
        <w:bottom w:val="none" w:sz="0" w:space="0" w:color="auto"/>
        <w:right w:val="none" w:sz="0" w:space="0" w:color="auto"/>
      </w:divBdr>
    </w:div>
    <w:div w:id="1434282659">
      <w:bodyDiv w:val="1"/>
      <w:marLeft w:val="0"/>
      <w:marRight w:val="0"/>
      <w:marTop w:val="0"/>
      <w:marBottom w:val="0"/>
      <w:divBdr>
        <w:top w:val="none" w:sz="0" w:space="0" w:color="auto"/>
        <w:left w:val="none" w:sz="0" w:space="0" w:color="auto"/>
        <w:bottom w:val="none" w:sz="0" w:space="0" w:color="auto"/>
        <w:right w:val="none" w:sz="0" w:space="0" w:color="auto"/>
      </w:divBdr>
    </w:div>
    <w:div w:id="1434470524">
      <w:bodyDiv w:val="1"/>
      <w:marLeft w:val="0"/>
      <w:marRight w:val="0"/>
      <w:marTop w:val="0"/>
      <w:marBottom w:val="0"/>
      <w:divBdr>
        <w:top w:val="none" w:sz="0" w:space="0" w:color="auto"/>
        <w:left w:val="none" w:sz="0" w:space="0" w:color="auto"/>
        <w:bottom w:val="none" w:sz="0" w:space="0" w:color="auto"/>
        <w:right w:val="none" w:sz="0" w:space="0" w:color="auto"/>
      </w:divBdr>
    </w:div>
    <w:div w:id="1434545994">
      <w:bodyDiv w:val="1"/>
      <w:marLeft w:val="0"/>
      <w:marRight w:val="0"/>
      <w:marTop w:val="0"/>
      <w:marBottom w:val="0"/>
      <w:divBdr>
        <w:top w:val="none" w:sz="0" w:space="0" w:color="auto"/>
        <w:left w:val="none" w:sz="0" w:space="0" w:color="auto"/>
        <w:bottom w:val="none" w:sz="0" w:space="0" w:color="auto"/>
        <w:right w:val="none" w:sz="0" w:space="0" w:color="auto"/>
      </w:divBdr>
    </w:div>
    <w:div w:id="1434592602">
      <w:bodyDiv w:val="1"/>
      <w:marLeft w:val="0"/>
      <w:marRight w:val="0"/>
      <w:marTop w:val="0"/>
      <w:marBottom w:val="0"/>
      <w:divBdr>
        <w:top w:val="none" w:sz="0" w:space="0" w:color="auto"/>
        <w:left w:val="none" w:sz="0" w:space="0" w:color="auto"/>
        <w:bottom w:val="none" w:sz="0" w:space="0" w:color="auto"/>
        <w:right w:val="none" w:sz="0" w:space="0" w:color="auto"/>
      </w:divBdr>
    </w:div>
    <w:div w:id="1434976476">
      <w:bodyDiv w:val="1"/>
      <w:marLeft w:val="0"/>
      <w:marRight w:val="0"/>
      <w:marTop w:val="0"/>
      <w:marBottom w:val="0"/>
      <w:divBdr>
        <w:top w:val="none" w:sz="0" w:space="0" w:color="auto"/>
        <w:left w:val="none" w:sz="0" w:space="0" w:color="auto"/>
        <w:bottom w:val="none" w:sz="0" w:space="0" w:color="auto"/>
        <w:right w:val="none" w:sz="0" w:space="0" w:color="auto"/>
      </w:divBdr>
    </w:div>
    <w:div w:id="1434977261">
      <w:bodyDiv w:val="1"/>
      <w:marLeft w:val="0"/>
      <w:marRight w:val="0"/>
      <w:marTop w:val="0"/>
      <w:marBottom w:val="0"/>
      <w:divBdr>
        <w:top w:val="none" w:sz="0" w:space="0" w:color="auto"/>
        <w:left w:val="none" w:sz="0" w:space="0" w:color="auto"/>
        <w:bottom w:val="none" w:sz="0" w:space="0" w:color="auto"/>
        <w:right w:val="none" w:sz="0" w:space="0" w:color="auto"/>
      </w:divBdr>
    </w:div>
    <w:div w:id="1435131913">
      <w:bodyDiv w:val="1"/>
      <w:marLeft w:val="0"/>
      <w:marRight w:val="0"/>
      <w:marTop w:val="0"/>
      <w:marBottom w:val="0"/>
      <w:divBdr>
        <w:top w:val="none" w:sz="0" w:space="0" w:color="auto"/>
        <w:left w:val="none" w:sz="0" w:space="0" w:color="auto"/>
        <w:bottom w:val="none" w:sz="0" w:space="0" w:color="auto"/>
        <w:right w:val="none" w:sz="0" w:space="0" w:color="auto"/>
      </w:divBdr>
    </w:div>
    <w:div w:id="1435244678">
      <w:bodyDiv w:val="1"/>
      <w:marLeft w:val="0"/>
      <w:marRight w:val="0"/>
      <w:marTop w:val="0"/>
      <w:marBottom w:val="0"/>
      <w:divBdr>
        <w:top w:val="none" w:sz="0" w:space="0" w:color="auto"/>
        <w:left w:val="none" w:sz="0" w:space="0" w:color="auto"/>
        <w:bottom w:val="none" w:sz="0" w:space="0" w:color="auto"/>
        <w:right w:val="none" w:sz="0" w:space="0" w:color="auto"/>
      </w:divBdr>
    </w:div>
    <w:div w:id="1435326760">
      <w:bodyDiv w:val="1"/>
      <w:marLeft w:val="0"/>
      <w:marRight w:val="0"/>
      <w:marTop w:val="0"/>
      <w:marBottom w:val="0"/>
      <w:divBdr>
        <w:top w:val="none" w:sz="0" w:space="0" w:color="auto"/>
        <w:left w:val="none" w:sz="0" w:space="0" w:color="auto"/>
        <w:bottom w:val="none" w:sz="0" w:space="0" w:color="auto"/>
        <w:right w:val="none" w:sz="0" w:space="0" w:color="auto"/>
      </w:divBdr>
    </w:div>
    <w:div w:id="1435441573">
      <w:bodyDiv w:val="1"/>
      <w:marLeft w:val="0"/>
      <w:marRight w:val="0"/>
      <w:marTop w:val="0"/>
      <w:marBottom w:val="0"/>
      <w:divBdr>
        <w:top w:val="none" w:sz="0" w:space="0" w:color="auto"/>
        <w:left w:val="none" w:sz="0" w:space="0" w:color="auto"/>
        <w:bottom w:val="none" w:sz="0" w:space="0" w:color="auto"/>
        <w:right w:val="none" w:sz="0" w:space="0" w:color="auto"/>
      </w:divBdr>
    </w:div>
    <w:div w:id="1435442289">
      <w:bodyDiv w:val="1"/>
      <w:marLeft w:val="0"/>
      <w:marRight w:val="0"/>
      <w:marTop w:val="0"/>
      <w:marBottom w:val="0"/>
      <w:divBdr>
        <w:top w:val="none" w:sz="0" w:space="0" w:color="auto"/>
        <w:left w:val="none" w:sz="0" w:space="0" w:color="auto"/>
        <w:bottom w:val="none" w:sz="0" w:space="0" w:color="auto"/>
        <w:right w:val="none" w:sz="0" w:space="0" w:color="auto"/>
      </w:divBdr>
    </w:div>
    <w:div w:id="1435663188">
      <w:bodyDiv w:val="1"/>
      <w:marLeft w:val="0"/>
      <w:marRight w:val="0"/>
      <w:marTop w:val="0"/>
      <w:marBottom w:val="0"/>
      <w:divBdr>
        <w:top w:val="none" w:sz="0" w:space="0" w:color="auto"/>
        <w:left w:val="none" w:sz="0" w:space="0" w:color="auto"/>
        <w:bottom w:val="none" w:sz="0" w:space="0" w:color="auto"/>
        <w:right w:val="none" w:sz="0" w:space="0" w:color="auto"/>
      </w:divBdr>
    </w:div>
    <w:div w:id="1435903989">
      <w:bodyDiv w:val="1"/>
      <w:marLeft w:val="0"/>
      <w:marRight w:val="0"/>
      <w:marTop w:val="0"/>
      <w:marBottom w:val="0"/>
      <w:divBdr>
        <w:top w:val="none" w:sz="0" w:space="0" w:color="auto"/>
        <w:left w:val="none" w:sz="0" w:space="0" w:color="auto"/>
        <w:bottom w:val="none" w:sz="0" w:space="0" w:color="auto"/>
        <w:right w:val="none" w:sz="0" w:space="0" w:color="auto"/>
      </w:divBdr>
    </w:div>
    <w:div w:id="1435904805">
      <w:bodyDiv w:val="1"/>
      <w:marLeft w:val="0"/>
      <w:marRight w:val="0"/>
      <w:marTop w:val="0"/>
      <w:marBottom w:val="0"/>
      <w:divBdr>
        <w:top w:val="none" w:sz="0" w:space="0" w:color="auto"/>
        <w:left w:val="none" w:sz="0" w:space="0" w:color="auto"/>
        <w:bottom w:val="none" w:sz="0" w:space="0" w:color="auto"/>
        <w:right w:val="none" w:sz="0" w:space="0" w:color="auto"/>
      </w:divBdr>
    </w:div>
    <w:div w:id="1436173562">
      <w:bodyDiv w:val="1"/>
      <w:marLeft w:val="0"/>
      <w:marRight w:val="0"/>
      <w:marTop w:val="0"/>
      <w:marBottom w:val="0"/>
      <w:divBdr>
        <w:top w:val="none" w:sz="0" w:space="0" w:color="auto"/>
        <w:left w:val="none" w:sz="0" w:space="0" w:color="auto"/>
        <w:bottom w:val="none" w:sz="0" w:space="0" w:color="auto"/>
        <w:right w:val="none" w:sz="0" w:space="0" w:color="auto"/>
      </w:divBdr>
    </w:div>
    <w:div w:id="1436250818">
      <w:bodyDiv w:val="1"/>
      <w:marLeft w:val="0"/>
      <w:marRight w:val="0"/>
      <w:marTop w:val="0"/>
      <w:marBottom w:val="0"/>
      <w:divBdr>
        <w:top w:val="none" w:sz="0" w:space="0" w:color="auto"/>
        <w:left w:val="none" w:sz="0" w:space="0" w:color="auto"/>
        <w:bottom w:val="none" w:sz="0" w:space="0" w:color="auto"/>
        <w:right w:val="none" w:sz="0" w:space="0" w:color="auto"/>
      </w:divBdr>
    </w:div>
    <w:div w:id="1436287877">
      <w:bodyDiv w:val="1"/>
      <w:marLeft w:val="0"/>
      <w:marRight w:val="0"/>
      <w:marTop w:val="0"/>
      <w:marBottom w:val="0"/>
      <w:divBdr>
        <w:top w:val="none" w:sz="0" w:space="0" w:color="auto"/>
        <w:left w:val="none" w:sz="0" w:space="0" w:color="auto"/>
        <w:bottom w:val="none" w:sz="0" w:space="0" w:color="auto"/>
        <w:right w:val="none" w:sz="0" w:space="0" w:color="auto"/>
      </w:divBdr>
    </w:div>
    <w:div w:id="1436289504">
      <w:bodyDiv w:val="1"/>
      <w:marLeft w:val="0"/>
      <w:marRight w:val="0"/>
      <w:marTop w:val="0"/>
      <w:marBottom w:val="0"/>
      <w:divBdr>
        <w:top w:val="none" w:sz="0" w:space="0" w:color="auto"/>
        <w:left w:val="none" w:sz="0" w:space="0" w:color="auto"/>
        <w:bottom w:val="none" w:sz="0" w:space="0" w:color="auto"/>
        <w:right w:val="none" w:sz="0" w:space="0" w:color="auto"/>
      </w:divBdr>
    </w:div>
    <w:div w:id="1436368301">
      <w:bodyDiv w:val="1"/>
      <w:marLeft w:val="0"/>
      <w:marRight w:val="0"/>
      <w:marTop w:val="0"/>
      <w:marBottom w:val="0"/>
      <w:divBdr>
        <w:top w:val="none" w:sz="0" w:space="0" w:color="auto"/>
        <w:left w:val="none" w:sz="0" w:space="0" w:color="auto"/>
        <w:bottom w:val="none" w:sz="0" w:space="0" w:color="auto"/>
        <w:right w:val="none" w:sz="0" w:space="0" w:color="auto"/>
      </w:divBdr>
    </w:div>
    <w:div w:id="1436440623">
      <w:bodyDiv w:val="1"/>
      <w:marLeft w:val="0"/>
      <w:marRight w:val="0"/>
      <w:marTop w:val="0"/>
      <w:marBottom w:val="0"/>
      <w:divBdr>
        <w:top w:val="none" w:sz="0" w:space="0" w:color="auto"/>
        <w:left w:val="none" w:sz="0" w:space="0" w:color="auto"/>
        <w:bottom w:val="none" w:sz="0" w:space="0" w:color="auto"/>
        <w:right w:val="none" w:sz="0" w:space="0" w:color="auto"/>
      </w:divBdr>
    </w:div>
    <w:div w:id="1436442691">
      <w:bodyDiv w:val="1"/>
      <w:marLeft w:val="0"/>
      <w:marRight w:val="0"/>
      <w:marTop w:val="0"/>
      <w:marBottom w:val="0"/>
      <w:divBdr>
        <w:top w:val="none" w:sz="0" w:space="0" w:color="auto"/>
        <w:left w:val="none" w:sz="0" w:space="0" w:color="auto"/>
        <w:bottom w:val="none" w:sz="0" w:space="0" w:color="auto"/>
        <w:right w:val="none" w:sz="0" w:space="0" w:color="auto"/>
      </w:divBdr>
    </w:div>
    <w:div w:id="1436512050">
      <w:bodyDiv w:val="1"/>
      <w:marLeft w:val="0"/>
      <w:marRight w:val="0"/>
      <w:marTop w:val="0"/>
      <w:marBottom w:val="0"/>
      <w:divBdr>
        <w:top w:val="none" w:sz="0" w:space="0" w:color="auto"/>
        <w:left w:val="none" w:sz="0" w:space="0" w:color="auto"/>
        <w:bottom w:val="none" w:sz="0" w:space="0" w:color="auto"/>
        <w:right w:val="none" w:sz="0" w:space="0" w:color="auto"/>
      </w:divBdr>
    </w:div>
    <w:div w:id="1436562392">
      <w:bodyDiv w:val="1"/>
      <w:marLeft w:val="0"/>
      <w:marRight w:val="0"/>
      <w:marTop w:val="0"/>
      <w:marBottom w:val="0"/>
      <w:divBdr>
        <w:top w:val="none" w:sz="0" w:space="0" w:color="auto"/>
        <w:left w:val="none" w:sz="0" w:space="0" w:color="auto"/>
        <w:bottom w:val="none" w:sz="0" w:space="0" w:color="auto"/>
        <w:right w:val="none" w:sz="0" w:space="0" w:color="auto"/>
      </w:divBdr>
    </w:div>
    <w:div w:id="1436562421">
      <w:bodyDiv w:val="1"/>
      <w:marLeft w:val="0"/>
      <w:marRight w:val="0"/>
      <w:marTop w:val="0"/>
      <w:marBottom w:val="0"/>
      <w:divBdr>
        <w:top w:val="none" w:sz="0" w:space="0" w:color="auto"/>
        <w:left w:val="none" w:sz="0" w:space="0" w:color="auto"/>
        <w:bottom w:val="none" w:sz="0" w:space="0" w:color="auto"/>
        <w:right w:val="none" w:sz="0" w:space="0" w:color="auto"/>
      </w:divBdr>
    </w:div>
    <w:div w:id="1436629687">
      <w:bodyDiv w:val="1"/>
      <w:marLeft w:val="0"/>
      <w:marRight w:val="0"/>
      <w:marTop w:val="0"/>
      <w:marBottom w:val="0"/>
      <w:divBdr>
        <w:top w:val="none" w:sz="0" w:space="0" w:color="auto"/>
        <w:left w:val="none" w:sz="0" w:space="0" w:color="auto"/>
        <w:bottom w:val="none" w:sz="0" w:space="0" w:color="auto"/>
        <w:right w:val="none" w:sz="0" w:space="0" w:color="auto"/>
      </w:divBdr>
    </w:div>
    <w:div w:id="1436631672">
      <w:bodyDiv w:val="1"/>
      <w:marLeft w:val="0"/>
      <w:marRight w:val="0"/>
      <w:marTop w:val="0"/>
      <w:marBottom w:val="0"/>
      <w:divBdr>
        <w:top w:val="none" w:sz="0" w:space="0" w:color="auto"/>
        <w:left w:val="none" w:sz="0" w:space="0" w:color="auto"/>
        <w:bottom w:val="none" w:sz="0" w:space="0" w:color="auto"/>
        <w:right w:val="none" w:sz="0" w:space="0" w:color="auto"/>
      </w:divBdr>
    </w:div>
    <w:div w:id="1436632302">
      <w:bodyDiv w:val="1"/>
      <w:marLeft w:val="0"/>
      <w:marRight w:val="0"/>
      <w:marTop w:val="0"/>
      <w:marBottom w:val="0"/>
      <w:divBdr>
        <w:top w:val="none" w:sz="0" w:space="0" w:color="auto"/>
        <w:left w:val="none" w:sz="0" w:space="0" w:color="auto"/>
        <w:bottom w:val="none" w:sz="0" w:space="0" w:color="auto"/>
        <w:right w:val="none" w:sz="0" w:space="0" w:color="auto"/>
      </w:divBdr>
      <w:divsChild>
        <w:div w:id="445586176">
          <w:marLeft w:val="0"/>
          <w:marRight w:val="0"/>
          <w:marTop w:val="0"/>
          <w:marBottom w:val="0"/>
          <w:divBdr>
            <w:top w:val="none" w:sz="0" w:space="0" w:color="auto"/>
            <w:left w:val="none" w:sz="0" w:space="0" w:color="auto"/>
            <w:bottom w:val="none" w:sz="0" w:space="0" w:color="auto"/>
            <w:right w:val="none" w:sz="0" w:space="0" w:color="auto"/>
          </w:divBdr>
        </w:div>
        <w:div w:id="619923741">
          <w:marLeft w:val="0"/>
          <w:marRight w:val="0"/>
          <w:marTop w:val="0"/>
          <w:marBottom w:val="0"/>
          <w:divBdr>
            <w:top w:val="none" w:sz="0" w:space="0" w:color="auto"/>
            <w:left w:val="none" w:sz="0" w:space="0" w:color="auto"/>
            <w:bottom w:val="none" w:sz="0" w:space="0" w:color="auto"/>
            <w:right w:val="none" w:sz="0" w:space="0" w:color="auto"/>
          </w:divBdr>
        </w:div>
        <w:div w:id="2071152966">
          <w:marLeft w:val="0"/>
          <w:marRight w:val="0"/>
          <w:marTop w:val="0"/>
          <w:marBottom w:val="0"/>
          <w:divBdr>
            <w:top w:val="none" w:sz="0" w:space="0" w:color="auto"/>
            <w:left w:val="none" w:sz="0" w:space="0" w:color="auto"/>
            <w:bottom w:val="none" w:sz="0" w:space="0" w:color="auto"/>
            <w:right w:val="none" w:sz="0" w:space="0" w:color="auto"/>
          </w:divBdr>
        </w:div>
      </w:divsChild>
    </w:div>
    <w:div w:id="1436708186">
      <w:bodyDiv w:val="1"/>
      <w:marLeft w:val="0"/>
      <w:marRight w:val="0"/>
      <w:marTop w:val="0"/>
      <w:marBottom w:val="0"/>
      <w:divBdr>
        <w:top w:val="none" w:sz="0" w:space="0" w:color="auto"/>
        <w:left w:val="none" w:sz="0" w:space="0" w:color="auto"/>
        <w:bottom w:val="none" w:sz="0" w:space="0" w:color="auto"/>
        <w:right w:val="none" w:sz="0" w:space="0" w:color="auto"/>
      </w:divBdr>
    </w:div>
    <w:div w:id="1436712067">
      <w:bodyDiv w:val="1"/>
      <w:marLeft w:val="0"/>
      <w:marRight w:val="0"/>
      <w:marTop w:val="0"/>
      <w:marBottom w:val="0"/>
      <w:divBdr>
        <w:top w:val="none" w:sz="0" w:space="0" w:color="auto"/>
        <w:left w:val="none" w:sz="0" w:space="0" w:color="auto"/>
        <w:bottom w:val="none" w:sz="0" w:space="0" w:color="auto"/>
        <w:right w:val="none" w:sz="0" w:space="0" w:color="auto"/>
      </w:divBdr>
    </w:div>
    <w:div w:id="1436828618">
      <w:bodyDiv w:val="1"/>
      <w:marLeft w:val="0"/>
      <w:marRight w:val="0"/>
      <w:marTop w:val="0"/>
      <w:marBottom w:val="0"/>
      <w:divBdr>
        <w:top w:val="none" w:sz="0" w:space="0" w:color="auto"/>
        <w:left w:val="none" w:sz="0" w:space="0" w:color="auto"/>
        <w:bottom w:val="none" w:sz="0" w:space="0" w:color="auto"/>
        <w:right w:val="none" w:sz="0" w:space="0" w:color="auto"/>
      </w:divBdr>
    </w:div>
    <w:div w:id="1436897784">
      <w:bodyDiv w:val="1"/>
      <w:marLeft w:val="0"/>
      <w:marRight w:val="0"/>
      <w:marTop w:val="0"/>
      <w:marBottom w:val="0"/>
      <w:divBdr>
        <w:top w:val="none" w:sz="0" w:space="0" w:color="auto"/>
        <w:left w:val="none" w:sz="0" w:space="0" w:color="auto"/>
        <w:bottom w:val="none" w:sz="0" w:space="0" w:color="auto"/>
        <w:right w:val="none" w:sz="0" w:space="0" w:color="auto"/>
      </w:divBdr>
    </w:div>
    <w:div w:id="1436948732">
      <w:bodyDiv w:val="1"/>
      <w:marLeft w:val="0"/>
      <w:marRight w:val="0"/>
      <w:marTop w:val="0"/>
      <w:marBottom w:val="0"/>
      <w:divBdr>
        <w:top w:val="none" w:sz="0" w:space="0" w:color="auto"/>
        <w:left w:val="none" w:sz="0" w:space="0" w:color="auto"/>
        <w:bottom w:val="none" w:sz="0" w:space="0" w:color="auto"/>
        <w:right w:val="none" w:sz="0" w:space="0" w:color="auto"/>
      </w:divBdr>
    </w:div>
    <w:div w:id="1436973802">
      <w:bodyDiv w:val="1"/>
      <w:marLeft w:val="0"/>
      <w:marRight w:val="0"/>
      <w:marTop w:val="0"/>
      <w:marBottom w:val="0"/>
      <w:divBdr>
        <w:top w:val="none" w:sz="0" w:space="0" w:color="auto"/>
        <w:left w:val="none" w:sz="0" w:space="0" w:color="auto"/>
        <w:bottom w:val="none" w:sz="0" w:space="0" w:color="auto"/>
        <w:right w:val="none" w:sz="0" w:space="0" w:color="auto"/>
      </w:divBdr>
    </w:div>
    <w:div w:id="1436974703">
      <w:bodyDiv w:val="1"/>
      <w:marLeft w:val="0"/>
      <w:marRight w:val="0"/>
      <w:marTop w:val="0"/>
      <w:marBottom w:val="0"/>
      <w:divBdr>
        <w:top w:val="none" w:sz="0" w:space="0" w:color="auto"/>
        <w:left w:val="none" w:sz="0" w:space="0" w:color="auto"/>
        <w:bottom w:val="none" w:sz="0" w:space="0" w:color="auto"/>
        <w:right w:val="none" w:sz="0" w:space="0" w:color="auto"/>
      </w:divBdr>
    </w:div>
    <w:div w:id="1437096083">
      <w:bodyDiv w:val="1"/>
      <w:marLeft w:val="0"/>
      <w:marRight w:val="0"/>
      <w:marTop w:val="0"/>
      <w:marBottom w:val="0"/>
      <w:divBdr>
        <w:top w:val="none" w:sz="0" w:space="0" w:color="auto"/>
        <w:left w:val="none" w:sz="0" w:space="0" w:color="auto"/>
        <w:bottom w:val="none" w:sz="0" w:space="0" w:color="auto"/>
        <w:right w:val="none" w:sz="0" w:space="0" w:color="auto"/>
      </w:divBdr>
    </w:div>
    <w:div w:id="1437099782">
      <w:bodyDiv w:val="1"/>
      <w:marLeft w:val="0"/>
      <w:marRight w:val="0"/>
      <w:marTop w:val="0"/>
      <w:marBottom w:val="0"/>
      <w:divBdr>
        <w:top w:val="none" w:sz="0" w:space="0" w:color="auto"/>
        <w:left w:val="none" w:sz="0" w:space="0" w:color="auto"/>
        <w:bottom w:val="none" w:sz="0" w:space="0" w:color="auto"/>
        <w:right w:val="none" w:sz="0" w:space="0" w:color="auto"/>
      </w:divBdr>
    </w:div>
    <w:div w:id="1437166459">
      <w:bodyDiv w:val="1"/>
      <w:marLeft w:val="0"/>
      <w:marRight w:val="0"/>
      <w:marTop w:val="0"/>
      <w:marBottom w:val="0"/>
      <w:divBdr>
        <w:top w:val="none" w:sz="0" w:space="0" w:color="auto"/>
        <w:left w:val="none" w:sz="0" w:space="0" w:color="auto"/>
        <w:bottom w:val="none" w:sz="0" w:space="0" w:color="auto"/>
        <w:right w:val="none" w:sz="0" w:space="0" w:color="auto"/>
      </w:divBdr>
    </w:div>
    <w:div w:id="1437285449">
      <w:bodyDiv w:val="1"/>
      <w:marLeft w:val="0"/>
      <w:marRight w:val="0"/>
      <w:marTop w:val="0"/>
      <w:marBottom w:val="0"/>
      <w:divBdr>
        <w:top w:val="none" w:sz="0" w:space="0" w:color="auto"/>
        <w:left w:val="none" w:sz="0" w:space="0" w:color="auto"/>
        <w:bottom w:val="none" w:sz="0" w:space="0" w:color="auto"/>
        <w:right w:val="none" w:sz="0" w:space="0" w:color="auto"/>
      </w:divBdr>
    </w:div>
    <w:div w:id="1437288290">
      <w:bodyDiv w:val="1"/>
      <w:marLeft w:val="0"/>
      <w:marRight w:val="0"/>
      <w:marTop w:val="0"/>
      <w:marBottom w:val="0"/>
      <w:divBdr>
        <w:top w:val="none" w:sz="0" w:space="0" w:color="auto"/>
        <w:left w:val="none" w:sz="0" w:space="0" w:color="auto"/>
        <w:bottom w:val="none" w:sz="0" w:space="0" w:color="auto"/>
        <w:right w:val="none" w:sz="0" w:space="0" w:color="auto"/>
      </w:divBdr>
    </w:div>
    <w:div w:id="1437288580">
      <w:bodyDiv w:val="1"/>
      <w:marLeft w:val="0"/>
      <w:marRight w:val="0"/>
      <w:marTop w:val="0"/>
      <w:marBottom w:val="0"/>
      <w:divBdr>
        <w:top w:val="none" w:sz="0" w:space="0" w:color="auto"/>
        <w:left w:val="none" w:sz="0" w:space="0" w:color="auto"/>
        <w:bottom w:val="none" w:sz="0" w:space="0" w:color="auto"/>
        <w:right w:val="none" w:sz="0" w:space="0" w:color="auto"/>
      </w:divBdr>
    </w:div>
    <w:div w:id="1437359261">
      <w:bodyDiv w:val="1"/>
      <w:marLeft w:val="0"/>
      <w:marRight w:val="0"/>
      <w:marTop w:val="0"/>
      <w:marBottom w:val="0"/>
      <w:divBdr>
        <w:top w:val="none" w:sz="0" w:space="0" w:color="auto"/>
        <w:left w:val="none" w:sz="0" w:space="0" w:color="auto"/>
        <w:bottom w:val="none" w:sz="0" w:space="0" w:color="auto"/>
        <w:right w:val="none" w:sz="0" w:space="0" w:color="auto"/>
      </w:divBdr>
    </w:div>
    <w:div w:id="1437405229">
      <w:bodyDiv w:val="1"/>
      <w:marLeft w:val="0"/>
      <w:marRight w:val="0"/>
      <w:marTop w:val="0"/>
      <w:marBottom w:val="0"/>
      <w:divBdr>
        <w:top w:val="none" w:sz="0" w:space="0" w:color="auto"/>
        <w:left w:val="none" w:sz="0" w:space="0" w:color="auto"/>
        <w:bottom w:val="none" w:sz="0" w:space="0" w:color="auto"/>
        <w:right w:val="none" w:sz="0" w:space="0" w:color="auto"/>
      </w:divBdr>
    </w:div>
    <w:div w:id="1437482716">
      <w:bodyDiv w:val="1"/>
      <w:marLeft w:val="0"/>
      <w:marRight w:val="0"/>
      <w:marTop w:val="0"/>
      <w:marBottom w:val="0"/>
      <w:divBdr>
        <w:top w:val="none" w:sz="0" w:space="0" w:color="auto"/>
        <w:left w:val="none" w:sz="0" w:space="0" w:color="auto"/>
        <w:bottom w:val="none" w:sz="0" w:space="0" w:color="auto"/>
        <w:right w:val="none" w:sz="0" w:space="0" w:color="auto"/>
      </w:divBdr>
    </w:div>
    <w:div w:id="1437600052">
      <w:bodyDiv w:val="1"/>
      <w:marLeft w:val="0"/>
      <w:marRight w:val="0"/>
      <w:marTop w:val="0"/>
      <w:marBottom w:val="0"/>
      <w:divBdr>
        <w:top w:val="none" w:sz="0" w:space="0" w:color="auto"/>
        <w:left w:val="none" w:sz="0" w:space="0" w:color="auto"/>
        <w:bottom w:val="none" w:sz="0" w:space="0" w:color="auto"/>
        <w:right w:val="none" w:sz="0" w:space="0" w:color="auto"/>
      </w:divBdr>
    </w:div>
    <w:div w:id="1437866672">
      <w:bodyDiv w:val="1"/>
      <w:marLeft w:val="0"/>
      <w:marRight w:val="0"/>
      <w:marTop w:val="0"/>
      <w:marBottom w:val="0"/>
      <w:divBdr>
        <w:top w:val="none" w:sz="0" w:space="0" w:color="auto"/>
        <w:left w:val="none" w:sz="0" w:space="0" w:color="auto"/>
        <w:bottom w:val="none" w:sz="0" w:space="0" w:color="auto"/>
        <w:right w:val="none" w:sz="0" w:space="0" w:color="auto"/>
      </w:divBdr>
    </w:div>
    <w:div w:id="1437867199">
      <w:bodyDiv w:val="1"/>
      <w:marLeft w:val="0"/>
      <w:marRight w:val="0"/>
      <w:marTop w:val="0"/>
      <w:marBottom w:val="0"/>
      <w:divBdr>
        <w:top w:val="none" w:sz="0" w:space="0" w:color="auto"/>
        <w:left w:val="none" w:sz="0" w:space="0" w:color="auto"/>
        <w:bottom w:val="none" w:sz="0" w:space="0" w:color="auto"/>
        <w:right w:val="none" w:sz="0" w:space="0" w:color="auto"/>
      </w:divBdr>
    </w:div>
    <w:div w:id="1437948699">
      <w:bodyDiv w:val="1"/>
      <w:marLeft w:val="0"/>
      <w:marRight w:val="0"/>
      <w:marTop w:val="0"/>
      <w:marBottom w:val="0"/>
      <w:divBdr>
        <w:top w:val="none" w:sz="0" w:space="0" w:color="auto"/>
        <w:left w:val="none" w:sz="0" w:space="0" w:color="auto"/>
        <w:bottom w:val="none" w:sz="0" w:space="0" w:color="auto"/>
        <w:right w:val="none" w:sz="0" w:space="0" w:color="auto"/>
      </w:divBdr>
    </w:div>
    <w:div w:id="1438017197">
      <w:bodyDiv w:val="1"/>
      <w:marLeft w:val="0"/>
      <w:marRight w:val="0"/>
      <w:marTop w:val="0"/>
      <w:marBottom w:val="0"/>
      <w:divBdr>
        <w:top w:val="none" w:sz="0" w:space="0" w:color="auto"/>
        <w:left w:val="none" w:sz="0" w:space="0" w:color="auto"/>
        <w:bottom w:val="none" w:sz="0" w:space="0" w:color="auto"/>
        <w:right w:val="none" w:sz="0" w:space="0" w:color="auto"/>
      </w:divBdr>
    </w:div>
    <w:div w:id="1438058842">
      <w:bodyDiv w:val="1"/>
      <w:marLeft w:val="0"/>
      <w:marRight w:val="0"/>
      <w:marTop w:val="0"/>
      <w:marBottom w:val="0"/>
      <w:divBdr>
        <w:top w:val="none" w:sz="0" w:space="0" w:color="auto"/>
        <w:left w:val="none" w:sz="0" w:space="0" w:color="auto"/>
        <w:bottom w:val="none" w:sz="0" w:space="0" w:color="auto"/>
        <w:right w:val="none" w:sz="0" w:space="0" w:color="auto"/>
      </w:divBdr>
    </w:div>
    <w:div w:id="1438132894">
      <w:bodyDiv w:val="1"/>
      <w:marLeft w:val="0"/>
      <w:marRight w:val="0"/>
      <w:marTop w:val="0"/>
      <w:marBottom w:val="0"/>
      <w:divBdr>
        <w:top w:val="none" w:sz="0" w:space="0" w:color="auto"/>
        <w:left w:val="none" w:sz="0" w:space="0" w:color="auto"/>
        <w:bottom w:val="none" w:sz="0" w:space="0" w:color="auto"/>
        <w:right w:val="none" w:sz="0" w:space="0" w:color="auto"/>
      </w:divBdr>
    </w:div>
    <w:div w:id="1438140281">
      <w:bodyDiv w:val="1"/>
      <w:marLeft w:val="0"/>
      <w:marRight w:val="0"/>
      <w:marTop w:val="0"/>
      <w:marBottom w:val="0"/>
      <w:divBdr>
        <w:top w:val="none" w:sz="0" w:space="0" w:color="auto"/>
        <w:left w:val="none" w:sz="0" w:space="0" w:color="auto"/>
        <w:bottom w:val="none" w:sz="0" w:space="0" w:color="auto"/>
        <w:right w:val="none" w:sz="0" w:space="0" w:color="auto"/>
      </w:divBdr>
    </w:div>
    <w:div w:id="1438207841">
      <w:bodyDiv w:val="1"/>
      <w:marLeft w:val="0"/>
      <w:marRight w:val="0"/>
      <w:marTop w:val="0"/>
      <w:marBottom w:val="0"/>
      <w:divBdr>
        <w:top w:val="none" w:sz="0" w:space="0" w:color="auto"/>
        <w:left w:val="none" w:sz="0" w:space="0" w:color="auto"/>
        <w:bottom w:val="none" w:sz="0" w:space="0" w:color="auto"/>
        <w:right w:val="none" w:sz="0" w:space="0" w:color="auto"/>
      </w:divBdr>
    </w:div>
    <w:div w:id="1438215477">
      <w:bodyDiv w:val="1"/>
      <w:marLeft w:val="0"/>
      <w:marRight w:val="0"/>
      <w:marTop w:val="0"/>
      <w:marBottom w:val="0"/>
      <w:divBdr>
        <w:top w:val="none" w:sz="0" w:space="0" w:color="auto"/>
        <w:left w:val="none" w:sz="0" w:space="0" w:color="auto"/>
        <w:bottom w:val="none" w:sz="0" w:space="0" w:color="auto"/>
        <w:right w:val="none" w:sz="0" w:space="0" w:color="auto"/>
      </w:divBdr>
    </w:div>
    <w:div w:id="1438215653">
      <w:bodyDiv w:val="1"/>
      <w:marLeft w:val="0"/>
      <w:marRight w:val="0"/>
      <w:marTop w:val="0"/>
      <w:marBottom w:val="0"/>
      <w:divBdr>
        <w:top w:val="none" w:sz="0" w:space="0" w:color="auto"/>
        <w:left w:val="none" w:sz="0" w:space="0" w:color="auto"/>
        <w:bottom w:val="none" w:sz="0" w:space="0" w:color="auto"/>
        <w:right w:val="none" w:sz="0" w:space="0" w:color="auto"/>
      </w:divBdr>
    </w:div>
    <w:div w:id="1438401678">
      <w:bodyDiv w:val="1"/>
      <w:marLeft w:val="0"/>
      <w:marRight w:val="0"/>
      <w:marTop w:val="0"/>
      <w:marBottom w:val="0"/>
      <w:divBdr>
        <w:top w:val="none" w:sz="0" w:space="0" w:color="auto"/>
        <w:left w:val="none" w:sz="0" w:space="0" w:color="auto"/>
        <w:bottom w:val="none" w:sz="0" w:space="0" w:color="auto"/>
        <w:right w:val="none" w:sz="0" w:space="0" w:color="auto"/>
      </w:divBdr>
    </w:div>
    <w:div w:id="1438909276">
      <w:bodyDiv w:val="1"/>
      <w:marLeft w:val="0"/>
      <w:marRight w:val="0"/>
      <w:marTop w:val="0"/>
      <w:marBottom w:val="0"/>
      <w:divBdr>
        <w:top w:val="none" w:sz="0" w:space="0" w:color="auto"/>
        <w:left w:val="none" w:sz="0" w:space="0" w:color="auto"/>
        <w:bottom w:val="none" w:sz="0" w:space="0" w:color="auto"/>
        <w:right w:val="none" w:sz="0" w:space="0" w:color="auto"/>
      </w:divBdr>
    </w:div>
    <w:div w:id="1439106272">
      <w:bodyDiv w:val="1"/>
      <w:marLeft w:val="0"/>
      <w:marRight w:val="0"/>
      <w:marTop w:val="0"/>
      <w:marBottom w:val="0"/>
      <w:divBdr>
        <w:top w:val="none" w:sz="0" w:space="0" w:color="auto"/>
        <w:left w:val="none" w:sz="0" w:space="0" w:color="auto"/>
        <w:bottom w:val="none" w:sz="0" w:space="0" w:color="auto"/>
        <w:right w:val="none" w:sz="0" w:space="0" w:color="auto"/>
      </w:divBdr>
    </w:div>
    <w:div w:id="1439370766">
      <w:bodyDiv w:val="1"/>
      <w:marLeft w:val="0"/>
      <w:marRight w:val="0"/>
      <w:marTop w:val="0"/>
      <w:marBottom w:val="0"/>
      <w:divBdr>
        <w:top w:val="none" w:sz="0" w:space="0" w:color="auto"/>
        <w:left w:val="none" w:sz="0" w:space="0" w:color="auto"/>
        <w:bottom w:val="none" w:sz="0" w:space="0" w:color="auto"/>
        <w:right w:val="none" w:sz="0" w:space="0" w:color="auto"/>
      </w:divBdr>
    </w:div>
    <w:div w:id="1439525273">
      <w:bodyDiv w:val="1"/>
      <w:marLeft w:val="0"/>
      <w:marRight w:val="0"/>
      <w:marTop w:val="0"/>
      <w:marBottom w:val="0"/>
      <w:divBdr>
        <w:top w:val="none" w:sz="0" w:space="0" w:color="auto"/>
        <w:left w:val="none" w:sz="0" w:space="0" w:color="auto"/>
        <w:bottom w:val="none" w:sz="0" w:space="0" w:color="auto"/>
        <w:right w:val="none" w:sz="0" w:space="0" w:color="auto"/>
      </w:divBdr>
    </w:div>
    <w:div w:id="1439645265">
      <w:bodyDiv w:val="1"/>
      <w:marLeft w:val="0"/>
      <w:marRight w:val="0"/>
      <w:marTop w:val="0"/>
      <w:marBottom w:val="0"/>
      <w:divBdr>
        <w:top w:val="none" w:sz="0" w:space="0" w:color="auto"/>
        <w:left w:val="none" w:sz="0" w:space="0" w:color="auto"/>
        <w:bottom w:val="none" w:sz="0" w:space="0" w:color="auto"/>
        <w:right w:val="none" w:sz="0" w:space="0" w:color="auto"/>
      </w:divBdr>
    </w:div>
    <w:div w:id="1439762725">
      <w:bodyDiv w:val="1"/>
      <w:marLeft w:val="0"/>
      <w:marRight w:val="0"/>
      <w:marTop w:val="0"/>
      <w:marBottom w:val="0"/>
      <w:divBdr>
        <w:top w:val="none" w:sz="0" w:space="0" w:color="auto"/>
        <w:left w:val="none" w:sz="0" w:space="0" w:color="auto"/>
        <w:bottom w:val="none" w:sz="0" w:space="0" w:color="auto"/>
        <w:right w:val="none" w:sz="0" w:space="0" w:color="auto"/>
      </w:divBdr>
    </w:div>
    <w:div w:id="1440022835">
      <w:bodyDiv w:val="1"/>
      <w:marLeft w:val="0"/>
      <w:marRight w:val="0"/>
      <w:marTop w:val="0"/>
      <w:marBottom w:val="0"/>
      <w:divBdr>
        <w:top w:val="none" w:sz="0" w:space="0" w:color="auto"/>
        <w:left w:val="none" w:sz="0" w:space="0" w:color="auto"/>
        <w:bottom w:val="none" w:sz="0" w:space="0" w:color="auto"/>
        <w:right w:val="none" w:sz="0" w:space="0" w:color="auto"/>
      </w:divBdr>
    </w:div>
    <w:div w:id="1440024143">
      <w:bodyDiv w:val="1"/>
      <w:marLeft w:val="0"/>
      <w:marRight w:val="0"/>
      <w:marTop w:val="0"/>
      <w:marBottom w:val="0"/>
      <w:divBdr>
        <w:top w:val="none" w:sz="0" w:space="0" w:color="auto"/>
        <w:left w:val="none" w:sz="0" w:space="0" w:color="auto"/>
        <w:bottom w:val="none" w:sz="0" w:space="0" w:color="auto"/>
        <w:right w:val="none" w:sz="0" w:space="0" w:color="auto"/>
      </w:divBdr>
    </w:div>
    <w:div w:id="1440104074">
      <w:bodyDiv w:val="1"/>
      <w:marLeft w:val="0"/>
      <w:marRight w:val="0"/>
      <w:marTop w:val="0"/>
      <w:marBottom w:val="0"/>
      <w:divBdr>
        <w:top w:val="none" w:sz="0" w:space="0" w:color="auto"/>
        <w:left w:val="none" w:sz="0" w:space="0" w:color="auto"/>
        <w:bottom w:val="none" w:sz="0" w:space="0" w:color="auto"/>
        <w:right w:val="none" w:sz="0" w:space="0" w:color="auto"/>
      </w:divBdr>
    </w:div>
    <w:div w:id="1440295843">
      <w:bodyDiv w:val="1"/>
      <w:marLeft w:val="0"/>
      <w:marRight w:val="0"/>
      <w:marTop w:val="0"/>
      <w:marBottom w:val="0"/>
      <w:divBdr>
        <w:top w:val="none" w:sz="0" w:space="0" w:color="auto"/>
        <w:left w:val="none" w:sz="0" w:space="0" w:color="auto"/>
        <w:bottom w:val="none" w:sz="0" w:space="0" w:color="auto"/>
        <w:right w:val="none" w:sz="0" w:space="0" w:color="auto"/>
      </w:divBdr>
    </w:div>
    <w:div w:id="1440297026">
      <w:bodyDiv w:val="1"/>
      <w:marLeft w:val="0"/>
      <w:marRight w:val="0"/>
      <w:marTop w:val="0"/>
      <w:marBottom w:val="0"/>
      <w:divBdr>
        <w:top w:val="none" w:sz="0" w:space="0" w:color="auto"/>
        <w:left w:val="none" w:sz="0" w:space="0" w:color="auto"/>
        <w:bottom w:val="none" w:sz="0" w:space="0" w:color="auto"/>
        <w:right w:val="none" w:sz="0" w:space="0" w:color="auto"/>
      </w:divBdr>
    </w:div>
    <w:div w:id="1440376631">
      <w:bodyDiv w:val="1"/>
      <w:marLeft w:val="0"/>
      <w:marRight w:val="0"/>
      <w:marTop w:val="0"/>
      <w:marBottom w:val="0"/>
      <w:divBdr>
        <w:top w:val="none" w:sz="0" w:space="0" w:color="auto"/>
        <w:left w:val="none" w:sz="0" w:space="0" w:color="auto"/>
        <w:bottom w:val="none" w:sz="0" w:space="0" w:color="auto"/>
        <w:right w:val="none" w:sz="0" w:space="0" w:color="auto"/>
      </w:divBdr>
    </w:div>
    <w:div w:id="1440443121">
      <w:bodyDiv w:val="1"/>
      <w:marLeft w:val="0"/>
      <w:marRight w:val="0"/>
      <w:marTop w:val="0"/>
      <w:marBottom w:val="0"/>
      <w:divBdr>
        <w:top w:val="none" w:sz="0" w:space="0" w:color="auto"/>
        <w:left w:val="none" w:sz="0" w:space="0" w:color="auto"/>
        <w:bottom w:val="none" w:sz="0" w:space="0" w:color="auto"/>
        <w:right w:val="none" w:sz="0" w:space="0" w:color="auto"/>
      </w:divBdr>
    </w:div>
    <w:div w:id="1440486425">
      <w:bodyDiv w:val="1"/>
      <w:marLeft w:val="0"/>
      <w:marRight w:val="0"/>
      <w:marTop w:val="0"/>
      <w:marBottom w:val="0"/>
      <w:divBdr>
        <w:top w:val="none" w:sz="0" w:space="0" w:color="auto"/>
        <w:left w:val="none" w:sz="0" w:space="0" w:color="auto"/>
        <w:bottom w:val="none" w:sz="0" w:space="0" w:color="auto"/>
        <w:right w:val="none" w:sz="0" w:space="0" w:color="auto"/>
      </w:divBdr>
    </w:div>
    <w:div w:id="1440491726">
      <w:bodyDiv w:val="1"/>
      <w:marLeft w:val="0"/>
      <w:marRight w:val="0"/>
      <w:marTop w:val="0"/>
      <w:marBottom w:val="0"/>
      <w:divBdr>
        <w:top w:val="none" w:sz="0" w:space="0" w:color="auto"/>
        <w:left w:val="none" w:sz="0" w:space="0" w:color="auto"/>
        <w:bottom w:val="none" w:sz="0" w:space="0" w:color="auto"/>
        <w:right w:val="none" w:sz="0" w:space="0" w:color="auto"/>
      </w:divBdr>
    </w:div>
    <w:div w:id="1440560289">
      <w:bodyDiv w:val="1"/>
      <w:marLeft w:val="0"/>
      <w:marRight w:val="0"/>
      <w:marTop w:val="0"/>
      <w:marBottom w:val="0"/>
      <w:divBdr>
        <w:top w:val="none" w:sz="0" w:space="0" w:color="auto"/>
        <w:left w:val="none" w:sz="0" w:space="0" w:color="auto"/>
        <w:bottom w:val="none" w:sz="0" w:space="0" w:color="auto"/>
        <w:right w:val="none" w:sz="0" w:space="0" w:color="auto"/>
      </w:divBdr>
      <w:divsChild>
        <w:div w:id="1622571789">
          <w:marLeft w:val="0"/>
          <w:marRight w:val="0"/>
          <w:marTop w:val="0"/>
          <w:marBottom w:val="0"/>
          <w:divBdr>
            <w:top w:val="none" w:sz="0" w:space="0" w:color="auto"/>
            <w:left w:val="none" w:sz="0" w:space="0" w:color="auto"/>
            <w:bottom w:val="none" w:sz="0" w:space="0" w:color="auto"/>
            <w:right w:val="none" w:sz="0" w:space="0" w:color="auto"/>
          </w:divBdr>
        </w:div>
      </w:divsChild>
    </w:div>
    <w:div w:id="1440560342">
      <w:bodyDiv w:val="1"/>
      <w:marLeft w:val="0"/>
      <w:marRight w:val="0"/>
      <w:marTop w:val="0"/>
      <w:marBottom w:val="0"/>
      <w:divBdr>
        <w:top w:val="none" w:sz="0" w:space="0" w:color="auto"/>
        <w:left w:val="none" w:sz="0" w:space="0" w:color="auto"/>
        <w:bottom w:val="none" w:sz="0" w:space="0" w:color="auto"/>
        <w:right w:val="none" w:sz="0" w:space="0" w:color="auto"/>
      </w:divBdr>
    </w:div>
    <w:div w:id="1440562754">
      <w:bodyDiv w:val="1"/>
      <w:marLeft w:val="0"/>
      <w:marRight w:val="0"/>
      <w:marTop w:val="0"/>
      <w:marBottom w:val="0"/>
      <w:divBdr>
        <w:top w:val="none" w:sz="0" w:space="0" w:color="auto"/>
        <w:left w:val="none" w:sz="0" w:space="0" w:color="auto"/>
        <w:bottom w:val="none" w:sz="0" w:space="0" w:color="auto"/>
        <w:right w:val="none" w:sz="0" w:space="0" w:color="auto"/>
      </w:divBdr>
    </w:div>
    <w:div w:id="1440638179">
      <w:bodyDiv w:val="1"/>
      <w:marLeft w:val="0"/>
      <w:marRight w:val="0"/>
      <w:marTop w:val="0"/>
      <w:marBottom w:val="0"/>
      <w:divBdr>
        <w:top w:val="none" w:sz="0" w:space="0" w:color="auto"/>
        <w:left w:val="none" w:sz="0" w:space="0" w:color="auto"/>
        <w:bottom w:val="none" w:sz="0" w:space="0" w:color="auto"/>
        <w:right w:val="none" w:sz="0" w:space="0" w:color="auto"/>
      </w:divBdr>
    </w:div>
    <w:div w:id="1440905072">
      <w:bodyDiv w:val="1"/>
      <w:marLeft w:val="0"/>
      <w:marRight w:val="0"/>
      <w:marTop w:val="0"/>
      <w:marBottom w:val="0"/>
      <w:divBdr>
        <w:top w:val="none" w:sz="0" w:space="0" w:color="auto"/>
        <w:left w:val="none" w:sz="0" w:space="0" w:color="auto"/>
        <w:bottom w:val="none" w:sz="0" w:space="0" w:color="auto"/>
        <w:right w:val="none" w:sz="0" w:space="0" w:color="auto"/>
      </w:divBdr>
    </w:div>
    <w:div w:id="1440956520">
      <w:bodyDiv w:val="1"/>
      <w:marLeft w:val="0"/>
      <w:marRight w:val="0"/>
      <w:marTop w:val="0"/>
      <w:marBottom w:val="0"/>
      <w:divBdr>
        <w:top w:val="none" w:sz="0" w:space="0" w:color="auto"/>
        <w:left w:val="none" w:sz="0" w:space="0" w:color="auto"/>
        <w:bottom w:val="none" w:sz="0" w:space="0" w:color="auto"/>
        <w:right w:val="none" w:sz="0" w:space="0" w:color="auto"/>
      </w:divBdr>
    </w:div>
    <w:div w:id="1441028255">
      <w:bodyDiv w:val="1"/>
      <w:marLeft w:val="0"/>
      <w:marRight w:val="0"/>
      <w:marTop w:val="0"/>
      <w:marBottom w:val="0"/>
      <w:divBdr>
        <w:top w:val="none" w:sz="0" w:space="0" w:color="auto"/>
        <w:left w:val="none" w:sz="0" w:space="0" w:color="auto"/>
        <w:bottom w:val="none" w:sz="0" w:space="0" w:color="auto"/>
        <w:right w:val="none" w:sz="0" w:space="0" w:color="auto"/>
      </w:divBdr>
    </w:div>
    <w:div w:id="1441030347">
      <w:bodyDiv w:val="1"/>
      <w:marLeft w:val="0"/>
      <w:marRight w:val="0"/>
      <w:marTop w:val="0"/>
      <w:marBottom w:val="0"/>
      <w:divBdr>
        <w:top w:val="none" w:sz="0" w:space="0" w:color="auto"/>
        <w:left w:val="none" w:sz="0" w:space="0" w:color="auto"/>
        <w:bottom w:val="none" w:sz="0" w:space="0" w:color="auto"/>
        <w:right w:val="none" w:sz="0" w:space="0" w:color="auto"/>
      </w:divBdr>
    </w:div>
    <w:div w:id="1441031192">
      <w:bodyDiv w:val="1"/>
      <w:marLeft w:val="0"/>
      <w:marRight w:val="0"/>
      <w:marTop w:val="0"/>
      <w:marBottom w:val="0"/>
      <w:divBdr>
        <w:top w:val="none" w:sz="0" w:space="0" w:color="auto"/>
        <w:left w:val="none" w:sz="0" w:space="0" w:color="auto"/>
        <w:bottom w:val="none" w:sz="0" w:space="0" w:color="auto"/>
        <w:right w:val="none" w:sz="0" w:space="0" w:color="auto"/>
      </w:divBdr>
    </w:div>
    <w:div w:id="1441148763">
      <w:bodyDiv w:val="1"/>
      <w:marLeft w:val="0"/>
      <w:marRight w:val="0"/>
      <w:marTop w:val="0"/>
      <w:marBottom w:val="0"/>
      <w:divBdr>
        <w:top w:val="none" w:sz="0" w:space="0" w:color="auto"/>
        <w:left w:val="none" w:sz="0" w:space="0" w:color="auto"/>
        <w:bottom w:val="none" w:sz="0" w:space="0" w:color="auto"/>
        <w:right w:val="none" w:sz="0" w:space="0" w:color="auto"/>
      </w:divBdr>
    </w:div>
    <w:div w:id="1441221033">
      <w:bodyDiv w:val="1"/>
      <w:marLeft w:val="0"/>
      <w:marRight w:val="0"/>
      <w:marTop w:val="0"/>
      <w:marBottom w:val="0"/>
      <w:divBdr>
        <w:top w:val="none" w:sz="0" w:space="0" w:color="auto"/>
        <w:left w:val="none" w:sz="0" w:space="0" w:color="auto"/>
        <w:bottom w:val="none" w:sz="0" w:space="0" w:color="auto"/>
        <w:right w:val="none" w:sz="0" w:space="0" w:color="auto"/>
      </w:divBdr>
    </w:div>
    <w:div w:id="1441223523">
      <w:bodyDiv w:val="1"/>
      <w:marLeft w:val="0"/>
      <w:marRight w:val="0"/>
      <w:marTop w:val="0"/>
      <w:marBottom w:val="0"/>
      <w:divBdr>
        <w:top w:val="none" w:sz="0" w:space="0" w:color="auto"/>
        <w:left w:val="none" w:sz="0" w:space="0" w:color="auto"/>
        <w:bottom w:val="none" w:sz="0" w:space="0" w:color="auto"/>
        <w:right w:val="none" w:sz="0" w:space="0" w:color="auto"/>
      </w:divBdr>
    </w:div>
    <w:div w:id="1441297305">
      <w:bodyDiv w:val="1"/>
      <w:marLeft w:val="0"/>
      <w:marRight w:val="0"/>
      <w:marTop w:val="0"/>
      <w:marBottom w:val="0"/>
      <w:divBdr>
        <w:top w:val="none" w:sz="0" w:space="0" w:color="auto"/>
        <w:left w:val="none" w:sz="0" w:space="0" w:color="auto"/>
        <w:bottom w:val="none" w:sz="0" w:space="0" w:color="auto"/>
        <w:right w:val="none" w:sz="0" w:space="0" w:color="auto"/>
      </w:divBdr>
    </w:div>
    <w:div w:id="1441338197">
      <w:bodyDiv w:val="1"/>
      <w:marLeft w:val="0"/>
      <w:marRight w:val="0"/>
      <w:marTop w:val="0"/>
      <w:marBottom w:val="0"/>
      <w:divBdr>
        <w:top w:val="none" w:sz="0" w:space="0" w:color="auto"/>
        <w:left w:val="none" w:sz="0" w:space="0" w:color="auto"/>
        <w:bottom w:val="none" w:sz="0" w:space="0" w:color="auto"/>
        <w:right w:val="none" w:sz="0" w:space="0" w:color="auto"/>
      </w:divBdr>
    </w:div>
    <w:div w:id="1441341254">
      <w:bodyDiv w:val="1"/>
      <w:marLeft w:val="0"/>
      <w:marRight w:val="0"/>
      <w:marTop w:val="0"/>
      <w:marBottom w:val="0"/>
      <w:divBdr>
        <w:top w:val="none" w:sz="0" w:space="0" w:color="auto"/>
        <w:left w:val="none" w:sz="0" w:space="0" w:color="auto"/>
        <w:bottom w:val="none" w:sz="0" w:space="0" w:color="auto"/>
        <w:right w:val="none" w:sz="0" w:space="0" w:color="auto"/>
      </w:divBdr>
    </w:div>
    <w:div w:id="1441493125">
      <w:bodyDiv w:val="1"/>
      <w:marLeft w:val="0"/>
      <w:marRight w:val="0"/>
      <w:marTop w:val="0"/>
      <w:marBottom w:val="0"/>
      <w:divBdr>
        <w:top w:val="none" w:sz="0" w:space="0" w:color="auto"/>
        <w:left w:val="none" w:sz="0" w:space="0" w:color="auto"/>
        <w:bottom w:val="none" w:sz="0" w:space="0" w:color="auto"/>
        <w:right w:val="none" w:sz="0" w:space="0" w:color="auto"/>
      </w:divBdr>
    </w:div>
    <w:div w:id="1441531315">
      <w:bodyDiv w:val="1"/>
      <w:marLeft w:val="0"/>
      <w:marRight w:val="0"/>
      <w:marTop w:val="0"/>
      <w:marBottom w:val="0"/>
      <w:divBdr>
        <w:top w:val="none" w:sz="0" w:space="0" w:color="auto"/>
        <w:left w:val="none" w:sz="0" w:space="0" w:color="auto"/>
        <w:bottom w:val="none" w:sz="0" w:space="0" w:color="auto"/>
        <w:right w:val="none" w:sz="0" w:space="0" w:color="auto"/>
      </w:divBdr>
    </w:div>
    <w:div w:id="1441531362">
      <w:bodyDiv w:val="1"/>
      <w:marLeft w:val="0"/>
      <w:marRight w:val="0"/>
      <w:marTop w:val="0"/>
      <w:marBottom w:val="0"/>
      <w:divBdr>
        <w:top w:val="none" w:sz="0" w:space="0" w:color="auto"/>
        <w:left w:val="none" w:sz="0" w:space="0" w:color="auto"/>
        <w:bottom w:val="none" w:sz="0" w:space="0" w:color="auto"/>
        <w:right w:val="none" w:sz="0" w:space="0" w:color="auto"/>
      </w:divBdr>
    </w:div>
    <w:div w:id="1441602049">
      <w:bodyDiv w:val="1"/>
      <w:marLeft w:val="0"/>
      <w:marRight w:val="0"/>
      <w:marTop w:val="0"/>
      <w:marBottom w:val="0"/>
      <w:divBdr>
        <w:top w:val="none" w:sz="0" w:space="0" w:color="auto"/>
        <w:left w:val="none" w:sz="0" w:space="0" w:color="auto"/>
        <w:bottom w:val="none" w:sz="0" w:space="0" w:color="auto"/>
        <w:right w:val="none" w:sz="0" w:space="0" w:color="auto"/>
      </w:divBdr>
    </w:div>
    <w:div w:id="1441609793">
      <w:bodyDiv w:val="1"/>
      <w:marLeft w:val="0"/>
      <w:marRight w:val="0"/>
      <w:marTop w:val="0"/>
      <w:marBottom w:val="0"/>
      <w:divBdr>
        <w:top w:val="none" w:sz="0" w:space="0" w:color="auto"/>
        <w:left w:val="none" w:sz="0" w:space="0" w:color="auto"/>
        <w:bottom w:val="none" w:sz="0" w:space="0" w:color="auto"/>
        <w:right w:val="none" w:sz="0" w:space="0" w:color="auto"/>
      </w:divBdr>
    </w:div>
    <w:div w:id="1441680691">
      <w:bodyDiv w:val="1"/>
      <w:marLeft w:val="0"/>
      <w:marRight w:val="0"/>
      <w:marTop w:val="0"/>
      <w:marBottom w:val="0"/>
      <w:divBdr>
        <w:top w:val="none" w:sz="0" w:space="0" w:color="auto"/>
        <w:left w:val="none" w:sz="0" w:space="0" w:color="auto"/>
        <w:bottom w:val="none" w:sz="0" w:space="0" w:color="auto"/>
        <w:right w:val="none" w:sz="0" w:space="0" w:color="auto"/>
      </w:divBdr>
    </w:div>
    <w:div w:id="1441682805">
      <w:bodyDiv w:val="1"/>
      <w:marLeft w:val="0"/>
      <w:marRight w:val="0"/>
      <w:marTop w:val="0"/>
      <w:marBottom w:val="0"/>
      <w:divBdr>
        <w:top w:val="none" w:sz="0" w:space="0" w:color="auto"/>
        <w:left w:val="none" w:sz="0" w:space="0" w:color="auto"/>
        <w:bottom w:val="none" w:sz="0" w:space="0" w:color="auto"/>
        <w:right w:val="none" w:sz="0" w:space="0" w:color="auto"/>
      </w:divBdr>
    </w:div>
    <w:div w:id="1441686405">
      <w:bodyDiv w:val="1"/>
      <w:marLeft w:val="0"/>
      <w:marRight w:val="0"/>
      <w:marTop w:val="0"/>
      <w:marBottom w:val="0"/>
      <w:divBdr>
        <w:top w:val="none" w:sz="0" w:space="0" w:color="auto"/>
        <w:left w:val="none" w:sz="0" w:space="0" w:color="auto"/>
        <w:bottom w:val="none" w:sz="0" w:space="0" w:color="auto"/>
        <w:right w:val="none" w:sz="0" w:space="0" w:color="auto"/>
      </w:divBdr>
    </w:div>
    <w:div w:id="1441795497">
      <w:bodyDiv w:val="1"/>
      <w:marLeft w:val="0"/>
      <w:marRight w:val="0"/>
      <w:marTop w:val="0"/>
      <w:marBottom w:val="0"/>
      <w:divBdr>
        <w:top w:val="none" w:sz="0" w:space="0" w:color="auto"/>
        <w:left w:val="none" w:sz="0" w:space="0" w:color="auto"/>
        <w:bottom w:val="none" w:sz="0" w:space="0" w:color="auto"/>
        <w:right w:val="none" w:sz="0" w:space="0" w:color="auto"/>
      </w:divBdr>
    </w:div>
    <w:div w:id="1441799501">
      <w:bodyDiv w:val="1"/>
      <w:marLeft w:val="0"/>
      <w:marRight w:val="0"/>
      <w:marTop w:val="0"/>
      <w:marBottom w:val="0"/>
      <w:divBdr>
        <w:top w:val="none" w:sz="0" w:space="0" w:color="auto"/>
        <w:left w:val="none" w:sz="0" w:space="0" w:color="auto"/>
        <w:bottom w:val="none" w:sz="0" w:space="0" w:color="auto"/>
        <w:right w:val="none" w:sz="0" w:space="0" w:color="auto"/>
      </w:divBdr>
      <w:divsChild>
        <w:div w:id="127090771">
          <w:marLeft w:val="0"/>
          <w:marRight w:val="0"/>
          <w:marTop w:val="0"/>
          <w:marBottom w:val="0"/>
          <w:divBdr>
            <w:top w:val="none" w:sz="0" w:space="0" w:color="auto"/>
            <w:left w:val="none" w:sz="0" w:space="0" w:color="auto"/>
            <w:bottom w:val="none" w:sz="0" w:space="0" w:color="auto"/>
            <w:right w:val="none" w:sz="0" w:space="0" w:color="auto"/>
          </w:divBdr>
        </w:div>
      </w:divsChild>
    </w:div>
    <w:div w:id="1441878649">
      <w:bodyDiv w:val="1"/>
      <w:marLeft w:val="0"/>
      <w:marRight w:val="0"/>
      <w:marTop w:val="0"/>
      <w:marBottom w:val="0"/>
      <w:divBdr>
        <w:top w:val="none" w:sz="0" w:space="0" w:color="auto"/>
        <w:left w:val="none" w:sz="0" w:space="0" w:color="auto"/>
        <w:bottom w:val="none" w:sz="0" w:space="0" w:color="auto"/>
        <w:right w:val="none" w:sz="0" w:space="0" w:color="auto"/>
      </w:divBdr>
    </w:div>
    <w:div w:id="1442335512">
      <w:bodyDiv w:val="1"/>
      <w:marLeft w:val="0"/>
      <w:marRight w:val="0"/>
      <w:marTop w:val="0"/>
      <w:marBottom w:val="0"/>
      <w:divBdr>
        <w:top w:val="none" w:sz="0" w:space="0" w:color="auto"/>
        <w:left w:val="none" w:sz="0" w:space="0" w:color="auto"/>
        <w:bottom w:val="none" w:sz="0" w:space="0" w:color="auto"/>
        <w:right w:val="none" w:sz="0" w:space="0" w:color="auto"/>
      </w:divBdr>
    </w:div>
    <w:div w:id="1442382813">
      <w:bodyDiv w:val="1"/>
      <w:marLeft w:val="0"/>
      <w:marRight w:val="0"/>
      <w:marTop w:val="0"/>
      <w:marBottom w:val="0"/>
      <w:divBdr>
        <w:top w:val="none" w:sz="0" w:space="0" w:color="auto"/>
        <w:left w:val="none" w:sz="0" w:space="0" w:color="auto"/>
        <w:bottom w:val="none" w:sz="0" w:space="0" w:color="auto"/>
        <w:right w:val="none" w:sz="0" w:space="0" w:color="auto"/>
      </w:divBdr>
    </w:div>
    <w:div w:id="1442408342">
      <w:bodyDiv w:val="1"/>
      <w:marLeft w:val="0"/>
      <w:marRight w:val="0"/>
      <w:marTop w:val="0"/>
      <w:marBottom w:val="0"/>
      <w:divBdr>
        <w:top w:val="none" w:sz="0" w:space="0" w:color="auto"/>
        <w:left w:val="none" w:sz="0" w:space="0" w:color="auto"/>
        <w:bottom w:val="none" w:sz="0" w:space="0" w:color="auto"/>
        <w:right w:val="none" w:sz="0" w:space="0" w:color="auto"/>
      </w:divBdr>
    </w:div>
    <w:div w:id="1442454990">
      <w:bodyDiv w:val="1"/>
      <w:marLeft w:val="0"/>
      <w:marRight w:val="0"/>
      <w:marTop w:val="0"/>
      <w:marBottom w:val="0"/>
      <w:divBdr>
        <w:top w:val="none" w:sz="0" w:space="0" w:color="auto"/>
        <w:left w:val="none" w:sz="0" w:space="0" w:color="auto"/>
        <w:bottom w:val="none" w:sz="0" w:space="0" w:color="auto"/>
        <w:right w:val="none" w:sz="0" w:space="0" w:color="auto"/>
      </w:divBdr>
    </w:div>
    <w:div w:id="1442644054">
      <w:bodyDiv w:val="1"/>
      <w:marLeft w:val="0"/>
      <w:marRight w:val="0"/>
      <w:marTop w:val="0"/>
      <w:marBottom w:val="0"/>
      <w:divBdr>
        <w:top w:val="none" w:sz="0" w:space="0" w:color="auto"/>
        <w:left w:val="none" w:sz="0" w:space="0" w:color="auto"/>
        <w:bottom w:val="none" w:sz="0" w:space="0" w:color="auto"/>
        <w:right w:val="none" w:sz="0" w:space="0" w:color="auto"/>
      </w:divBdr>
      <w:divsChild>
        <w:div w:id="879393009">
          <w:marLeft w:val="0"/>
          <w:marRight w:val="0"/>
          <w:marTop w:val="0"/>
          <w:marBottom w:val="0"/>
          <w:divBdr>
            <w:top w:val="none" w:sz="0" w:space="0" w:color="auto"/>
            <w:left w:val="none" w:sz="0" w:space="0" w:color="auto"/>
            <w:bottom w:val="none" w:sz="0" w:space="0" w:color="auto"/>
            <w:right w:val="none" w:sz="0" w:space="0" w:color="auto"/>
          </w:divBdr>
        </w:div>
        <w:div w:id="2137214909">
          <w:marLeft w:val="0"/>
          <w:marRight w:val="0"/>
          <w:marTop w:val="0"/>
          <w:marBottom w:val="0"/>
          <w:divBdr>
            <w:top w:val="none" w:sz="0" w:space="0" w:color="auto"/>
            <w:left w:val="none" w:sz="0" w:space="0" w:color="auto"/>
            <w:bottom w:val="none" w:sz="0" w:space="0" w:color="auto"/>
            <w:right w:val="none" w:sz="0" w:space="0" w:color="auto"/>
          </w:divBdr>
        </w:div>
      </w:divsChild>
    </w:div>
    <w:div w:id="1442646598">
      <w:bodyDiv w:val="1"/>
      <w:marLeft w:val="0"/>
      <w:marRight w:val="0"/>
      <w:marTop w:val="0"/>
      <w:marBottom w:val="0"/>
      <w:divBdr>
        <w:top w:val="none" w:sz="0" w:space="0" w:color="auto"/>
        <w:left w:val="none" w:sz="0" w:space="0" w:color="auto"/>
        <w:bottom w:val="none" w:sz="0" w:space="0" w:color="auto"/>
        <w:right w:val="none" w:sz="0" w:space="0" w:color="auto"/>
      </w:divBdr>
    </w:div>
    <w:div w:id="1442726709">
      <w:bodyDiv w:val="1"/>
      <w:marLeft w:val="0"/>
      <w:marRight w:val="0"/>
      <w:marTop w:val="0"/>
      <w:marBottom w:val="0"/>
      <w:divBdr>
        <w:top w:val="none" w:sz="0" w:space="0" w:color="auto"/>
        <w:left w:val="none" w:sz="0" w:space="0" w:color="auto"/>
        <w:bottom w:val="none" w:sz="0" w:space="0" w:color="auto"/>
        <w:right w:val="none" w:sz="0" w:space="0" w:color="auto"/>
      </w:divBdr>
    </w:div>
    <w:div w:id="1442796659">
      <w:bodyDiv w:val="1"/>
      <w:marLeft w:val="0"/>
      <w:marRight w:val="0"/>
      <w:marTop w:val="0"/>
      <w:marBottom w:val="0"/>
      <w:divBdr>
        <w:top w:val="none" w:sz="0" w:space="0" w:color="auto"/>
        <w:left w:val="none" w:sz="0" w:space="0" w:color="auto"/>
        <w:bottom w:val="none" w:sz="0" w:space="0" w:color="auto"/>
        <w:right w:val="none" w:sz="0" w:space="0" w:color="auto"/>
      </w:divBdr>
    </w:div>
    <w:div w:id="1442802282">
      <w:bodyDiv w:val="1"/>
      <w:marLeft w:val="0"/>
      <w:marRight w:val="0"/>
      <w:marTop w:val="0"/>
      <w:marBottom w:val="0"/>
      <w:divBdr>
        <w:top w:val="none" w:sz="0" w:space="0" w:color="auto"/>
        <w:left w:val="none" w:sz="0" w:space="0" w:color="auto"/>
        <w:bottom w:val="none" w:sz="0" w:space="0" w:color="auto"/>
        <w:right w:val="none" w:sz="0" w:space="0" w:color="auto"/>
      </w:divBdr>
    </w:div>
    <w:div w:id="1442804100">
      <w:bodyDiv w:val="1"/>
      <w:marLeft w:val="0"/>
      <w:marRight w:val="0"/>
      <w:marTop w:val="0"/>
      <w:marBottom w:val="0"/>
      <w:divBdr>
        <w:top w:val="none" w:sz="0" w:space="0" w:color="auto"/>
        <w:left w:val="none" w:sz="0" w:space="0" w:color="auto"/>
        <w:bottom w:val="none" w:sz="0" w:space="0" w:color="auto"/>
        <w:right w:val="none" w:sz="0" w:space="0" w:color="auto"/>
      </w:divBdr>
    </w:div>
    <w:div w:id="1443068977">
      <w:bodyDiv w:val="1"/>
      <w:marLeft w:val="0"/>
      <w:marRight w:val="0"/>
      <w:marTop w:val="0"/>
      <w:marBottom w:val="0"/>
      <w:divBdr>
        <w:top w:val="none" w:sz="0" w:space="0" w:color="auto"/>
        <w:left w:val="none" w:sz="0" w:space="0" w:color="auto"/>
        <w:bottom w:val="none" w:sz="0" w:space="0" w:color="auto"/>
        <w:right w:val="none" w:sz="0" w:space="0" w:color="auto"/>
      </w:divBdr>
    </w:div>
    <w:div w:id="1443189733">
      <w:bodyDiv w:val="1"/>
      <w:marLeft w:val="0"/>
      <w:marRight w:val="0"/>
      <w:marTop w:val="0"/>
      <w:marBottom w:val="0"/>
      <w:divBdr>
        <w:top w:val="none" w:sz="0" w:space="0" w:color="auto"/>
        <w:left w:val="none" w:sz="0" w:space="0" w:color="auto"/>
        <w:bottom w:val="none" w:sz="0" w:space="0" w:color="auto"/>
        <w:right w:val="none" w:sz="0" w:space="0" w:color="auto"/>
      </w:divBdr>
    </w:div>
    <w:div w:id="1443378613">
      <w:bodyDiv w:val="1"/>
      <w:marLeft w:val="0"/>
      <w:marRight w:val="0"/>
      <w:marTop w:val="0"/>
      <w:marBottom w:val="0"/>
      <w:divBdr>
        <w:top w:val="none" w:sz="0" w:space="0" w:color="auto"/>
        <w:left w:val="none" w:sz="0" w:space="0" w:color="auto"/>
        <w:bottom w:val="none" w:sz="0" w:space="0" w:color="auto"/>
        <w:right w:val="none" w:sz="0" w:space="0" w:color="auto"/>
      </w:divBdr>
    </w:div>
    <w:div w:id="1443381532">
      <w:bodyDiv w:val="1"/>
      <w:marLeft w:val="0"/>
      <w:marRight w:val="0"/>
      <w:marTop w:val="0"/>
      <w:marBottom w:val="0"/>
      <w:divBdr>
        <w:top w:val="none" w:sz="0" w:space="0" w:color="auto"/>
        <w:left w:val="none" w:sz="0" w:space="0" w:color="auto"/>
        <w:bottom w:val="none" w:sz="0" w:space="0" w:color="auto"/>
        <w:right w:val="none" w:sz="0" w:space="0" w:color="auto"/>
      </w:divBdr>
    </w:div>
    <w:div w:id="1443450801">
      <w:bodyDiv w:val="1"/>
      <w:marLeft w:val="0"/>
      <w:marRight w:val="0"/>
      <w:marTop w:val="0"/>
      <w:marBottom w:val="0"/>
      <w:divBdr>
        <w:top w:val="none" w:sz="0" w:space="0" w:color="auto"/>
        <w:left w:val="none" w:sz="0" w:space="0" w:color="auto"/>
        <w:bottom w:val="none" w:sz="0" w:space="0" w:color="auto"/>
        <w:right w:val="none" w:sz="0" w:space="0" w:color="auto"/>
      </w:divBdr>
    </w:div>
    <w:div w:id="1443496772">
      <w:bodyDiv w:val="1"/>
      <w:marLeft w:val="0"/>
      <w:marRight w:val="0"/>
      <w:marTop w:val="0"/>
      <w:marBottom w:val="0"/>
      <w:divBdr>
        <w:top w:val="none" w:sz="0" w:space="0" w:color="auto"/>
        <w:left w:val="none" w:sz="0" w:space="0" w:color="auto"/>
        <w:bottom w:val="none" w:sz="0" w:space="0" w:color="auto"/>
        <w:right w:val="none" w:sz="0" w:space="0" w:color="auto"/>
      </w:divBdr>
    </w:div>
    <w:div w:id="1443526935">
      <w:bodyDiv w:val="1"/>
      <w:marLeft w:val="0"/>
      <w:marRight w:val="0"/>
      <w:marTop w:val="0"/>
      <w:marBottom w:val="0"/>
      <w:divBdr>
        <w:top w:val="none" w:sz="0" w:space="0" w:color="auto"/>
        <w:left w:val="none" w:sz="0" w:space="0" w:color="auto"/>
        <w:bottom w:val="none" w:sz="0" w:space="0" w:color="auto"/>
        <w:right w:val="none" w:sz="0" w:space="0" w:color="auto"/>
      </w:divBdr>
    </w:div>
    <w:div w:id="1443720556">
      <w:bodyDiv w:val="1"/>
      <w:marLeft w:val="0"/>
      <w:marRight w:val="0"/>
      <w:marTop w:val="0"/>
      <w:marBottom w:val="0"/>
      <w:divBdr>
        <w:top w:val="none" w:sz="0" w:space="0" w:color="auto"/>
        <w:left w:val="none" w:sz="0" w:space="0" w:color="auto"/>
        <w:bottom w:val="none" w:sz="0" w:space="0" w:color="auto"/>
        <w:right w:val="none" w:sz="0" w:space="0" w:color="auto"/>
      </w:divBdr>
      <w:divsChild>
        <w:div w:id="77096355">
          <w:marLeft w:val="0"/>
          <w:marRight w:val="0"/>
          <w:marTop w:val="0"/>
          <w:marBottom w:val="0"/>
          <w:divBdr>
            <w:top w:val="none" w:sz="0" w:space="0" w:color="auto"/>
            <w:left w:val="none" w:sz="0" w:space="0" w:color="auto"/>
            <w:bottom w:val="none" w:sz="0" w:space="0" w:color="auto"/>
            <w:right w:val="none" w:sz="0" w:space="0" w:color="auto"/>
          </w:divBdr>
          <w:divsChild>
            <w:div w:id="1075589911">
              <w:marLeft w:val="0"/>
              <w:marRight w:val="0"/>
              <w:marTop w:val="0"/>
              <w:marBottom w:val="0"/>
              <w:divBdr>
                <w:top w:val="none" w:sz="0" w:space="0" w:color="auto"/>
                <w:left w:val="none" w:sz="0" w:space="0" w:color="auto"/>
                <w:bottom w:val="none" w:sz="0" w:space="0" w:color="auto"/>
                <w:right w:val="none" w:sz="0" w:space="0" w:color="auto"/>
              </w:divBdr>
            </w:div>
          </w:divsChild>
        </w:div>
        <w:div w:id="894774971">
          <w:marLeft w:val="-343"/>
          <w:marRight w:val="0"/>
          <w:marTop w:val="0"/>
          <w:marBottom w:val="34"/>
          <w:divBdr>
            <w:top w:val="none" w:sz="0" w:space="0" w:color="auto"/>
            <w:left w:val="none" w:sz="0" w:space="0" w:color="auto"/>
            <w:bottom w:val="none" w:sz="0" w:space="0" w:color="auto"/>
            <w:right w:val="none" w:sz="0" w:space="0" w:color="auto"/>
          </w:divBdr>
        </w:div>
      </w:divsChild>
    </w:div>
    <w:div w:id="1443720924">
      <w:bodyDiv w:val="1"/>
      <w:marLeft w:val="0"/>
      <w:marRight w:val="0"/>
      <w:marTop w:val="0"/>
      <w:marBottom w:val="0"/>
      <w:divBdr>
        <w:top w:val="none" w:sz="0" w:space="0" w:color="auto"/>
        <w:left w:val="none" w:sz="0" w:space="0" w:color="auto"/>
        <w:bottom w:val="none" w:sz="0" w:space="0" w:color="auto"/>
        <w:right w:val="none" w:sz="0" w:space="0" w:color="auto"/>
      </w:divBdr>
      <w:divsChild>
        <w:div w:id="1670331221">
          <w:marLeft w:val="0"/>
          <w:marRight w:val="0"/>
          <w:marTop w:val="0"/>
          <w:marBottom w:val="0"/>
          <w:divBdr>
            <w:top w:val="none" w:sz="0" w:space="0" w:color="auto"/>
            <w:left w:val="none" w:sz="0" w:space="0" w:color="auto"/>
            <w:bottom w:val="none" w:sz="0" w:space="0" w:color="auto"/>
            <w:right w:val="none" w:sz="0" w:space="0" w:color="auto"/>
          </w:divBdr>
        </w:div>
      </w:divsChild>
    </w:div>
    <w:div w:id="1443725181">
      <w:bodyDiv w:val="1"/>
      <w:marLeft w:val="0"/>
      <w:marRight w:val="0"/>
      <w:marTop w:val="0"/>
      <w:marBottom w:val="0"/>
      <w:divBdr>
        <w:top w:val="none" w:sz="0" w:space="0" w:color="auto"/>
        <w:left w:val="none" w:sz="0" w:space="0" w:color="auto"/>
        <w:bottom w:val="none" w:sz="0" w:space="0" w:color="auto"/>
        <w:right w:val="none" w:sz="0" w:space="0" w:color="auto"/>
      </w:divBdr>
    </w:div>
    <w:div w:id="1443769608">
      <w:bodyDiv w:val="1"/>
      <w:marLeft w:val="0"/>
      <w:marRight w:val="0"/>
      <w:marTop w:val="0"/>
      <w:marBottom w:val="0"/>
      <w:divBdr>
        <w:top w:val="none" w:sz="0" w:space="0" w:color="auto"/>
        <w:left w:val="none" w:sz="0" w:space="0" w:color="auto"/>
        <w:bottom w:val="none" w:sz="0" w:space="0" w:color="auto"/>
        <w:right w:val="none" w:sz="0" w:space="0" w:color="auto"/>
      </w:divBdr>
    </w:div>
    <w:div w:id="1443840600">
      <w:bodyDiv w:val="1"/>
      <w:marLeft w:val="0"/>
      <w:marRight w:val="0"/>
      <w:marTop w:val="0"/>
      <w:marBottom w:val="0"/>
      <w:divBdr>
        <w:top w:val="none" w:sz="0" w:space="0" w:color="auto"/>
        <w:left w:val="none" w:sz="0" w:space="0" w:color="auto"/>
        <w:bottom w:val="none" w:sz="0" w:space="0" w:color="auto"/>
        <w:right w:val="none" w:sz="0" w:space="0" w:color="auto"/>
      </w:divBdr>
    </w:div>
    <w:div w:id="1444036522">
      <w:bodyDiv w:val="1"/>
      <w:marLeft w:val="0"/>
      <w:marRight w:val="0"/>
      <w:marTop w:val="0"/>
      <w:marBottom w:val="0"/>
      <w:divBdr>
        <w:top w:val="none" w:sz="0" w:space="0" w:color="auto"/>
        <w:left w:val="none" w:sz="0" w:space="0" w:color="auto"/>
        <w:bottom w:val="none" w:sz="0" w:space="0" w:color="auto"/>
        <w:right w:val="none" w:sz="0" w:space="0" w:color="auto"/>
      </w:divBdr>
    </w:div>
    <w:div w:id="1444113995">
      <w:bodyDiv w:val="1"/>
      <w:marLeft w:val="0"/>
      <w:marRight w:val="0"/>
      <w:marTop w:val="0"/>
      <w:marBottom w:val="0"/>
      <w:divBdr>
        <w:top w:val="none" w:sz="0" w:space="0" w:color="auto"/>
        <w:left w:val="none" w:sz="0" w:space="0" w:color="auto"/>
        <w:bottom w:val="none" w:sz="0" w:space="0" w:color="auto"/>
        <w:right w:val="none" w:sz="0" w:space="0" w:color="auto"/>
      </w:divBdr>
    </w:div>
    <w:div w:id="1444114075">
      <w:bodyDiv w:val="1"/>
      <w:marLeft w:val="0"/>
      <w:marRight w:val="0"/>
      <w:marTop w:val="0"/>
      <w:marBottom w:val="0"/>
      <w:divBdr>
        <w:top w:val="none" w:sz="0" w:space="0" w:color="auto"/>
        <w:left w:val="none" w:sz="0" w:space="0" w:color="auto"/>
        <w:bottom w:val="none" w:sz="0" w:space="0" w:color="auto"/>
        <w:right w:val="none" w:sz="0" w:space="0" w:color="auto"/>
      </w:divBdr>
    </w:div>
    <w:div w:id="1444152619">
      <w:bodyDiv w:val="1"/>
      <w:marLeft w:val="0"/>
      <w:marRight w:val="0"/>
      <w:marTop w:val="0"/>
      <w:marBottom w:val="0"/>
      <w:divBdr>
        <w:top w:val="none" w:sz="0" w:space="0" w:color="auto"/>
        <w:left w:val="none" w:sz="0" w:space="0" w:color="auto"/>
        <w:bottom w:val="none" w:sz="0" w:space="0" w:color="auto"/>
        <w:right w:val="none" w:sz="0" w:space="0" w:color="auto"/>
      </w:divBdr>
    </w:div>
    <w:div w:id="1444304361">
      <w:bodyDiv w:val="1"/>
      <w:marLeft w:val="0"/>
      <w:marRight w:val="0"/>
      <w:marTop w:val="0"/>
      <w:marBottom w:val="0"/>
      <w:divBdr>
        <w:top w:val="none" w:sz="0" w:space="0" w:color="auto"/>
        <w:left w:val="none" w:sz="0" w:space="0" w:color="auto"/>
        <w:bottom w:val="none" w:sz="0" w:space="0" w:color="auto"/>
        <w:right w:val="none" w:sz="0" w:space="0" w:color="auto"/>
      </w:divBdr>
    </w:div>
    <w:div w:id="1444374478">
      <w:bodyDiv w:val="1"/>
      <w:marLeft w:val="0"/>
      <w:marRight w:val="0"/>
      <w:marTop w:val="0"/>
      <w:marBottom w:val="0"/>
      <w:divBdr>
        <w:top w:val="none" w:sz="0" w:space="0" w:color="auto"/>
        <w:left w:val="none" w:sz="0" w:space="0" w:color="auto"/>
        <w:bottom w:val="none" w:sz="0" w:space="0" w:color="auto"/>
        <w:right w:val="none" w:sz="0" w:space="0" w:color="auto"/>
      </w:divBdr>
    </w:div>
    <w:div w:id="1444379827">
      <w:bodyDiv w:val="1"/>
      <w:marLeft w:val="0"/>
      <w:marRight w:val="0"/>
      <w:marTop w:val="0"/>
      <w:marBottom w:val="0"/>
      <w:divBdr>
        <w:top w:val="none" w:sz="0" w:space="0" w:color="auto"/>
        <w:left w:val="none" w:sz="0" w:space="0" w:color="auto"/>
        <w:bottom w:val="none" w:sz="0" w:space="0" w:color="auto"/>
        <w:right w:val="none" w:sz="0" w:space="0" w:color="auto"/>
      </w:divBdr>
    </w:div>
    <w:div w:id="1444421839">
      <w:bodyDiv w:val="1"/>
      <w:marLeft w:val="0"/>
      <w:marRight w:val="0"/>
      <w:marTop w:val="0"/>
      <w:marBottom w:val="0"/>
      <w:divBdr>
        <w:top w:val="none" w:sz="0" w:space="0" w:color="auto"/>
        <w:left w:val="none" w:sz="0" w:space="0" w:color="auto"/>
        <w:bottom w:val="none" w:sz="0" w:space="0" w:color="auto"/>
        <w:right w:val="none" w:sz="0" w:space="0" w:color="auto"/>
      </w:divBdr>
    </w:div>
    <w:div w:id="1444424814">
      <w:bodyDiv w:val="1"/>
      <w:marLeft w:val="0"/>
      <w:marRight w:val="0"/>
      <w:marTop w:val="0"/>
      <w:marBottom w:val="0"/>
      <w:divBdr>
        <w:top w:val="none" w:sz="0" w:space="0" w:color="auto"/>
        <w:left w:val="none" w:sz="0" w:space="0" w:color="auto"/>
        <w:bottom w:val="none" w:sz="0" w:space="0" w:color="auto"/>
        <w:right w:val="none" w:sz="0" w:space="0" w:color="auto"/>
      </w:divBdr>
    </w:div>
    <w:div w:id="1444613105">
      <w:bodyDiv w:val="1"/>
      <w:marLeft w:val="0"/>
      <w:marRight w:val="0"/>
      <w:marTop w:val="0"/>
      <w:marBottom w:val="0"/>
      <w:divBdr>
        <w:top w:val="none" w:sz="0" w:space="0" w:color="auto"/>
        <w:left w:val="none" w:sz="0" w:space="0" w:color="auto"/>
        <w:bottom w:val="none" w:sz="0" w:space="0" w:color="auto"/>
        <w:right w:val="none" w:sz="0" w:space="0" w:color="auto"/>
      </w:divBdr>
    </w:div>
    <w:div w:id="1444763989">
      <w:bodyDiv w:val="1"/>
      <w:marLeft w:val="0"/>
      <w:marRight w:val="0"/>
      <w:marTop w:val="0"/>
      <w:marBottom w:val="0"/>
      <w:divBdr>
        <w:top w:val="none" w:sz="0" w:space="0" w:color="auto"/>
        <w:left w:val="none" w:sz="0" w:space="0" w:color="auto"/>
        <w:bottom w:val="none" w:sz="0" w:space="0" w:color="auto"/>
        <w:right w:val="none" w:sz="0" w:space="0" w:color="auto"/>
      </w:divBdr>
    </w:div>
    <w:div w:id="1444768450">
      <w:bodyDiv w:val="1"/>
      <w:marLeft w:val="0"/>
      <w:marRight w:val="0"/>
      <w:marTop w:val="0"/>
      <w:marBottom w:val="0"/>
      <w:divBdr>
        <w:top w:val="none" w:sz="0" w:space="0" w:color="auto"/>
        <w:left w:val="none" w:sz="0" w:space="0" w:color="auto"/>
        <w:bottom w:val="none" w:sz="0" w:space="0" w:color="auto"/>
        <w:right w:val="none" w:sz="0" w:space="0" w:color="auto"/>
      </w:divBdr>
    </w:div>
    <w:div w:id="1445031749">
      <w:bodyDiv w:val="1"/>
      <w:marLeft w:val="0"/>
      <w:marRight w:val="0"/>
      <w:marTop w:val="0"/>
      <w:marBottom w:val="0"/>
      <w:divBdr>
        <w:top w:val="none" w:sz="0" w:space="0" w:color="auto"/>
        <w:left w:val="none" w:sz="0" w:space="0" w:color="auto"/>
        <w:bottom w:val="none" w:sz="0" w:space="0" w:color="auto"/>
        <w:right w:val="none" w:sz="0" w:space="0" w:color="auto"/>
      </w:divBdr>
    </w:div>
    <w:div w:id="1445035858">
      <w:bodyDiv w:val="1"/>
      <w:marLeft w:val="0"/>
      <w:marRight w:val="0"/>
      <w:marTop w:val="0"/>
      <w:marBottom w:val="0"/>
      <w:divBdr>
        <w:top w:val="none" w:sz="0" w:space="0" w:color="auto"/>
        <w:left w:val="none" w:sz="0" w:space="0" w:color="auto"/>
        <w:bottom w:val="none" w:sz="0" w:space="0" w:color="auto"/>
        <w:right w:val="none" w:sz="0" w:space="0" w:color="auto"/>
      </w:divBdr>
    </w:div>
    <w:div w:id="1445076660">
      <w:bodyDiv w:val="1"/>
      <w:marLeft w:val="0"/>
      <w:marRight w:val="0"/>
      <w:marTop w:val="0"/>
      <w:marBottom w:val="0"/>
      <w:divBdr>
        <w:top w:val="none" w:sz="0" w:space="0" w:color="auto"/>
        <w:left w:val="none" w:sz="0" w:space="0" w:color="auto"/>
        <w:bottom w:val="none" w:sz="0" w:space="0" w:color="auto"/>
        <w:right w:val="none" w:sz="0" w:space="0" w:color="auto"/>
      </w:divBdr>
    </w:div>
    <w:div w:id="1445076914">
      <w:bodyDiv w:val="1"/>
      <w:marLeft w:val="0"/>
      <w:marRight w:val="0"/>
      <w:marTop w:val="0"/>
      <w:marBottom w:val="0"/>
      <w:divBdr>
        <w:top w:val="none" w:sz="0" w:space="0" w:color="auto"/>
        <w:left w:val="none" w:sz="0" w:space="0" w:color="auto"/>
        <w:bottom w:val="none" w:sz="0" w:space="0" w:color="auto"/>
        <w:right w:val="none" w:sz="0" w:space="0" w:color="auto"/>
      </w:divBdr>
      <w:divsChild>
        <w:div w:id="1092361404">
          <w:marLeft w:val="2400"/>
          <w:marRight w:val="2400"/>
          <w:marTop w:val="0"/>
          <w:marBottom w:val="0"/>
          <w:divBdr>
            <w:top w:val="none" w:sz="0" w:space="0" w:color="auto"/>
            <w:left w:val="none" w:sz="0" w:space="0" w:color="auto"/>
            <w:bottom w:val="none" w:sz="0" w:space="0" w:color="auto"/>
            <w:right w:val="none" w:sz="0" w:space="0" w:color="auto"/>
          </w:divBdr>
          <w:divsChild>
            <w:div w:id="1885100720">
              <w:marLeft w:val="1080"/>
              <w:marRight w:val="0"/>
              <w:marTop w:val="0"/>
              <w:marBottom w:val="514"/>
              <w:divBdr>
                <w:top w:val="none" w:sz="0" w:space="0" w:color="auto"/>
                <w:left w:val="none" w:sz="0" w:space="0" w:color="auto"/>
                <w:bottom w:val="none" w:sz="0" w:space="0" w:color="auto"/>
                <w:right w:val="none" w:sz="0" w:space="0" w:color="auto"/>
              </w:divBdr>
              <w:divsChild>
                <w:div w:id="317926811">
                  <w:marLeft w:val="0"/>
                  <w:marRight w:val="0"/>
                  <w:marTop w:val="0"/>
                  <w:marBottom w:val="326"/>
                  <w:divBdr>
                    <w:top w:val="none" w:sz="0" w:space="0" w:color="auto"/>
                    <w:left w:val="none" w:sz="0" w:space="0" w:color="auto"/>
                    <w:bottom w:val="none" w:sz="0" w:space="0" w:color="auto"/>
                    <w:right w:val="none" w:sz="0" w:space="0" w:color="auto"/>
                  </w:divBdr>
                  <w:divsChild>
                    <w:div w:id="161438200">
                      <w:marLeft w:val="0"/>
                      <w:marRight w:val="0"/>
                      <w:marTop w:val="86"/>
                      <w:marBottom w:val="0"/>
                      <w:divBdr>
                        <w:top w:val="none" w:sz="0" w:space="0" w:color="auto"/>
                        <w:left w:val="none" w:sz="0" w:space="0" w:color="auto"/>
                        <w:bottom w:val="none" w:sz="0" w:space="0" w:color="auto"/>
                        <w:right w:val="none" w:sz="0" w:space="0" w:color="auto"/>
                      </w:divBdr>
                    </w:div>
                  </w:divsChild>
                </w:div>
                <w:div w:id="364597880">
                  <w:marLeft w:val="0"/>
                  <w:marRight w:val="0"/>
                  <w:marTop w:val="0"/>
                  <w:marBottom w:val="326"/>
                  <w:divBdr>
                    <w:top w:val="none" w:sz="0" w:space="0" w:color="auto"/>
                    <w:left w:val="none" w:sz="0" w:space="0" w:color="auto"/>
                    <w:bottom w:val="none" w:sz="0" w:space="0" w:color="auto"/>
                    <w:right w:val="none" w:sz="0" w:space="0" w:color="auto"/>
                  </w:divBdr>
                  <w:divsChild>
                    <w:div w:id="799685270">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445147414">
      <w:bodyDiv w:val="1"/>
      <w:marLeft w:val="0"/>
      <w:marRight w:val="0"/>
      <w:marTop w:val="0"/>
      <w:marBottom w:val="0"/>
      <w:divBdr>
        <w:top w:val="none" w:sz="0" w:space="0" w:color="auto"/>
        <w:left w:val="none" w:sz="0" w:space="0" w:color="auto"/>
        <w:bottom w:val="none" w:sz="0" w:space="0" w:color="auto"/>
        <w:right w:val="none" w:sz="0" w:space="0" w:color="auto"/>
      </w:divBdr>
      <w:divsChild>
        <w:div w:id="1241524002">
          <w:marLeft w:val="0"/>
          <w:marRight w:val="0"/>
          <w:marTop w:val="120"/>
          <w:marBottom w:val="120"/>
          <w:divBdr>
            <w:top w:val="none" w:sz="0" w:space="0" w:color="auto"/>
            <w:left w:val="none" w:sz="0" w:space="0" w:color="auto"/>
            <w:bottom w:val="none" w:sz="0" w:space="0" w:color="auto"/>
            <w:right w:val="none" w:sz="0" w:space="0" w:color="auto"/>
          </w:divBdr>
        </w:div>
      </w:divsChild>
    </w:div>
    <w:div w:id="1445228393">
      <w:bodyDiv w:val="1"/>
      <w:marLeft w:val="0"/>
      <w:marRight w:val="0"/>
      <w:marTop w:val="0"/>
      <w:marBottom w:val="0"/>
      <w:divBdr>
        <w:top w:val="none" w:sz="0" w:space="0" w:color="auto"/>
        <w:left w:val="none" w:sz="0" w:space="0" w:color="auto"/>
        <w:bottom w:val="none" w:sz="0" w:space="0" w:color="auto"/>
        <w:right w:val="none" w:sz="0" w:space="0" w:color="auto"/>
      </w:divBdr>
    </w:div>
    <w:div w:id="1445228577">
      <w:bodyDiv w:val="1"/>
      <w:marLeft w:val="0"/>
      <w:marRight w:val="0"/>
      <w:marTop w:val="0"/>
      <w:marBottom w:val="0"/>
      <w:divBdr>
        <w:top w:val="none" w:sz="0" w:space="0" w:color="auto"/>
        <w:left w:val="none" w:sz="0" w:space="0" w:color="auto"/>
        <w:bottom w:val="none" w:sz="0" w:space="0" w:color="auto"/>
        <w:right w:val="none" w:sz="0" w:space="0" w:color="auto"/>
      </w:divBdr>
    </w:div>
    <w:div w:id="1445266998">
      <w:bodyDiv w:val="1"/>
      <w:marLeft w:val="0"/>
      <w:marRight w:val="0"/>
      <w:marTop w:val="0"/>
      <w:marBottom w:val="0"/>
      <w:divBdr>
        <w:top w:val="none" w:sz="0" w:space="0" w:color="auto"/>
        <w:left w:val="none" w:sz="0" w:space="0" w:color="auto"/>
        <w:bottom w:val="none" w:sz="0" w:space="0" w:color="auto"/>
        <w:right w:val="none" w:sz="0" w:space="0" w:color="auto"/>
      </w:divBdr>
      <w:divsChild>
        <w:div w:id="252856003">
          <w:blockQuote w:val="1"/>
          <w:marLeft w:val="92"/>
          <w:marRight w:val="92"/>
          <w:marTop w:val="306"/>
          <w:marBottom w:val="0"/>
          <w:divBdr>
            <w:top w:val="none" w:sz="0" w:space="0" w:color="auto"/>
            <w:left w:val="none" w:sz="0" w:space="0" w:color="auto"/>
            <w:bottom w:val="none" w:sz="0" w:space="0" w:color="auto"/>
            <w:right w:val="none" w:sz="0" w:space="0" w:color="auto"/>
          </w:divBdr>
        </w:div>
      </w:divsChild>
    </w:div>
    <w:div w:id="1445419113">
      <w:bodyDiv w:val="1"/>
      <w:marLeft w:val="0"/>
      <w:marRight w:val="0"/>
      <w:marTop w:val="0"/>
      <w:marBottom w:val="0"/>
      <w:divBdr>
        <w:top w:val="none" w:sz="0" w:space="0" w:color="auto"/>
        <w:left w:val="none" w:sz="0" w:space="0" w:color="auto"/>
        <w:bottom w:val="none" w:sz="0" w:space="0" w:color="auto"/>
        <w:right w:val="none" w:sz="0" w:space="0" w:color="auto"/>
      </w:divBdr>
    </w:div>
    <w:div w:id="1445424233">
      <w:bodyDiv w:val="1"/>
      <w:marLeft w:val="0"/>
      <w:marRight w:val="0"/>
      <w:marTop w:val="0"/>
      <w:marBottom w:val="0"/>
      <w:divBdr>
        <w:top w:val="none" w:sz="0" w:space="0" w:color="auto"/>
        <w:left w:val="none" w:sz="0" w:space="0" w:color="auto"/>
        <w:bottom w:val="none" w:sz="0" w:space="0" w:color="auto"/>
        <w:right w:val="none" w:sz="0" w:space="0" w:color="auto"/>
      </w:divBdr>
    </w:div>
    <w:div w:id="1445539670">
      <w:bodyDiv w:val="1"/>
      <w:marLeft w:val="0"/>
      <w:marRight w:val="0"/>
      <w:marTop w:val="0"/>
      <w:marBottom w:val="0"/>
      <w:divBdr>
        <w:top w:val="none" w:sz="0" w:space="0" w:color="auto"/>
        <w:left w:val="none" w:sz="0" w:space="0" w:color="auto"/>
        <w:bottom w:val="none" w:sz="0" w:space="0" w:color="auto"/>
        <w:right w:val="none" w:sz="0" w:space="0" w:color="auto"/>
      </w:divBdr>
    </w:div>
    <w:div w:id="1445539774">
      <w:bodyDiv w:val="1"/>
      <w:marLeft w:val="0"/>
      <w:marRight w:val="0"/>
      <w:marTop w:val="0"/>
      <w:marBottom w:val="0"/>
      <w:divBdr>
        <w:top w:val="none" w:sz="0" w:space="0" w:color="auto"/>
        <w:left w:val="none" w:sz="0" w:space="0" w:color="auto"/>
        <w:bottom w:val="none" w:sz="0" w:space="0" w:color="auto"/>
        <w:right w:val="none" w:sz="0" w:space="0" w:color="auto"/>
      </w:divBdr>
    </w:div>
    <w:div w:id="1445689383">
      <w:bodyDiv w:val="1"/>
      <w:marLeft w:val="0"/>
      <w:marRight w:val="0"/>
      <w:marTop w:val="0"/>
      <w:marBottom w:val="0"/>
      <w:divBdr>
        <w:top w:val="none" w:sz="0" w:space="0" w:color="auto"/>
        <w:left w:val="none" w:sz="0" w:space="0" w:color="auto"/>
        <w:bottom w:val="none" w:sz="0" w:space="0" w:color="auto"/>
        <w:right w:val="none" w:sz="0" w:space="0" w:color="auto"/>
      </w:divBdr>
    </w:div>
    <w:div w:id="1445884418">
      <w:bodyDiv w:val="1"/>
      <w:marLeft w:val="0"/>
      <w:marRight w:val="0"/>
      <w:marTop w:val="0"/>
      <w:marBottom w:val="0"/>
      <w:divBdr>
        <w:top w:val="none" w:sz="0" w:space="0" w:color="auto"/>
        <w:left w:val="none" w:sz="0" w:space="0" w:color="auto"/>
        <w:bottom w:val="none" w:sz="0" w:space="0" w:color="auto"/>
        <w:right w:val="none" w:sz="0" w:space="0" w:color="auto"/>
      </w:divBdr>
    </w:div>
    <w:div w:id="1445922725">
      <w:bodyDiv w:val="1"/>
      <w:marLeft w:val="0"/>
      <w:marRight w:val="0"/>
      <w:marTop w:val="0"/>
      <w:marBottom w:val="0"/>
      <w:divBdr>
        <w:top w:val="none" w:sz="0" w:space="0" w:color="auto"/>
        <w:left w:val="none" w:sz="0" w:space="0" w:color="auto"/>
        <w:bottom w:val="none" w:sz="0" w:space="0" w:color="auto"/>
        <w:right w:val="none" w:sz="0" w:space="0" w:color="auto"/>
      </w:divBdr>
    </w:div>
    <w:div w:id="1445923898">
      <w:bodyDiv w:val="1"/>
      <w:marLeft w:val="0"/>
      <w:marRight w:val="0"/>
      <w:marTop w:val="0"/>
      <w:marBottom w:val="0"/>
      <w:divBdr>
        <w:top w:val="none" w:sz="0" w:space="0" w:color="auto"/>
        <w:left w:val="none" w:sz="0" w:space="0" w:color="auto"/>
        <w:bottom w:val="none" w:sz="0" w:space="0" w:color="auto"/>
        <w:right w:val="none" w:sz="0" w:space="0" w:color="auto"/>
      </w:divBdr>
    </w:div>
    <w:div w:id="1446005066">
      <w:bodyDiv w:val="1"/>
      <w:marLeft w:val="0"/>
      <w:marRight w:val="0"/>
      <w:marTop w:val="0"/>
      <w:marBottom w:val="0"/>
      <w:divBdr>
        <w:top w:val="none" w:sz="0" w:space="0" w:color="auto"/>
        <w:left w:val="none" w:sz="0" w:space="0" w:color="auto"/>
        <w:bottom w:val="none" w:sz="0" w:space="0" w:color="auto"/>
        <w:right w:val="none" w:sz="0" w:space="0" w:color="auto"/>
      </w:divBdr>
    </w:div>
    <w:div w:id="1446189384">
      <w:bodyDiv w:val="1"/>
      <w:marLeft w:val="0"/>
      <w:marRight w:val="0"/>
      <w:marTop w:val="0"/>
      <w:marBottom w:val="0"/>
      <w:divBdr>
        <w:top w:val="none" w:sz="0" w:space="0" w:color="auto"/>
        <w:left w:val="none" w:sz="0" w:space="0" w:color="auto"/>
        <w:bottom w:val="none" w:sz="0" w:space="0" w:color="auto"/>
        <w:right w:val="none" w:sz="0" w:space="0" w:color="auto"/>
      </w:divBdr>
    </w:div>
    <w:div w:id="1446265448">
      <w:bodyDiv w:val="1"/>
      <w:marLeft w:val="0"/>
      <w:marRight w:val="0"/>
      <w:marTop w:val="0"/>
      <w:marBottom w:val="0"/>
      <w:divBdr>
        <w:top w:val="none" w:sz="0" w:space="0" w:color="auto"/>
        <w:left w:val="none" w:sz="0" w:space="0" w:color="auto"/>
        <w:bottom w:val="none" w:sz="0" w:space="0" w:color="auto"/>
        <w:right w:val="none" w:sz="0" w:space="0" w:color="auto"/>
      </w:divBdr>
    </w:div>
    <w:div w:id="1446271230">
      <w:bodyDiv w:val="1"/>
      <w:marLeft w:val="0"/>
      <w:marRight w:val="0"/>
      <w:marTop w:val="0"/>
      <w:marBottom w:val="0"/>
      <w:divBdr>
        <w:top w:val="none" w:sz="0" w:space="0" w:color="auto"/>
        <w:left w:val="none" w:sz="0" w:space="0" w:color="auto"/>
        <w:bottom w:val="none" w:sz="0" w:space="0" w:color="auto"/>
        <w:right w:val="none" w:sz="0" w:space="0" w:color="auto"/>
      </w:divBdr>
    </w:div>
    <w:div w:id="1446314793">
      <w:bodyDiv w:val="1"/>
      <w:marLeft w:val="0"/>
      <w:marRight w:val="0"/>
      <w:marTop w:val="0"/>
      <w:marBottom w:val="0"/>
      <w:divBdr>
        <w:top w:val="none" w:sz="0" w:space="0" w:color="auto"/>
        <w:left w:val="none" w:sz="0" w:space="0" w:color="auto"/>
        <w:bottom w:val="none" w:sz="0" w:space="0" w:color="auto"/>
        <w:right w:val="none" w:sz="0" w:space="0" w:color="auto"/>
      </w:divBdr>
    </w:div>
    <w:div w:id="1446390275">
      <w:bodyDiv w:val="1"/>
      <w:marLeft w:val="0"/>
      <w:marRight w:val="0"/>
      <w:marTop w:val="0"/>
      <w:marBottom w:val="0"/>
      <w:divBdr>
        <w:top w:val="none" w:sz="0" w:space="0" w:color="auto"/>
        <w:left w:val="none" w:sz="0" w:space="0" w:color="auto"/>
        <w:bottom w:val="none" w:sz="0" w:space="0" w:color="auto"/>
        <w:right w:val="none" w:sz="0" w:space="0" w:color="auto"/>
      </w:divBdr>
    </w:div>
    <w:div w:id="1446576906">
      <w:bodyDiv w:val="1"/>
      <w:marLeft w:val="0"/>
      <w:marRight w:val="0"/>
      <w:marTop w:val="0"/>
      <w:marBottom w:val="0"/>
      <w:divBdr>
        <w:top w:val="none" w:sz="0" w:space="0" w:color="auto"/>
        <w:left w:val="none" w:sz="0" w:space="0" w:color="auto"/>
        <w:bottom w:val="none" w:sz="0" w:space="0" w:color="auto"/>
        <w:right w:val="none" w:sz="0" w:space="0" w:color="auto"/>
      </w:divBdr>
    </w:div>
    <w:div w:id="1446585209">
      <w:bodyDiv w:val="1"/>
      <w:marLeft w:val="0"/>
      <w:marRight w:val="0"/>
      <w:marTop w:val="0"/>
      <w:marBottom w:val="0"/>
      <w:divBdr>
        <w:top w:val="none" w:sz="0" w:space="0" w:color="auto"/>
        <w:left w:val="none" w:sz="0" w:space="0" w:color="auto"/>
        <w:bottom w:val="none" w:sz="0" w:space="0" w:color="auto"/>
        <w:right w:val="none" w:sz="0" w:space="0" w:color="auto"/>
      </w:divBdr>
    </w:div>
    <w:div w:id="1446728544">
      <w:bodyDiv w:val="1"/>
      <w:marLeft w:val="0"/>
      <w:marRight w:val="0"/>
      <w:marTop w:val="0"/>
      <w:marBottom w:val="0"/>
      <w:divBdr>
        <w:top w:val="none" w:sz="0" w:space="0" w:color="auto"/>
        <w:left w:val="none" w:sz="0" w:space="0" w:color="auto"/>
        <w:bottom w:val="none" w:sz="0" w:space="0" w:color="auto"/>
        <w:right w:val="none" w:sz="0" w:space="0" w:color="auto"/>
      </w:divBdr>
    </w:div>
    <w:div w:id="1446845997">
      <w:bodyDiv w:val="1"/>
      <w:marLeft w:val="0"/>
      <w:marRight w:val="0"/>
      <w:marTop w:val="0"/>
      <w:marBottom w:val="0"/>
      <w:divBdr>
        <w:top w:val="none" w:sz="0" w:space="0" w:color="auto"/>
        <w:left w:val="none" w:sz="0" w:space="0" w:color="auto"/>
        <w:bottom w:val="none" w:sz="0" w:space="0" w:color="auto"/>
        <w:right w:val="none" w:sz="0" w:space="0" w:color="auto"/>
      </w:divBdr>
    </w:div>
    <w:div w:id="1446851852">
      <w:bodyDiv w:val="1"/>
      <w:marLeft w:val="0"/>
      <w:marRight w:val="0"/>
      <w:marTop w:val="0"/>
      <w:marBottom w:val="0"/>
      <w:divBdr>
        <w:top w:val="none" w:sz="0" w:space="0" w:color="auto"/>
        <w:left w:val="none" w:sz="0" w:space="0" w:color="auto"/>
        <w:bottom w:val="none" w:sz="0" w:space="0" w:color="auto"/>
        <w:right w:val="none" w:sz="0" w:space="0" w:color="auto"/>
      </w:divBdr>
    </w:div>
    <w:div w:id="1447042979">
      <w:bodyDiv w:val="1"/>
      <w:marLeft w:val="0"/>
      <w:marRight w:val="0"/>
      <w:marTop w:val="0"/>
      <w:marBottom w:val="0"/>
      <w:divBdr>
        <w:top w:val="none" w:sz="0" w:space="0" w:color="auto"/>
        <w:left w:val="none" w:sz="0" w:space="0" w:color="auto"/>
        <w:bottom w:val="none" w:sz="0" w:space="0" w:color="auto"/>
        <w:right w:val="none" w:sz="0" w:space="0" w:color="auto"/>
      </w:divBdr>
    </w:div>
    <w:div w:id="1447047099">
      <w:bodyDiv w:val="1"/>
      <w:marLeft w:val="0"/>
      <w:marRight w:val="0"/>
      <w:marTop w:val="0"/>
      <w:marBottom w:val="0"/>
      <w:divBdr>
        <w:top w:val="none" w:sz="0" w:space="0" w:color="auto"/>
        <w:left w:val="none" w:sz="0" w:space="0" w:color="auto"/>
        <w:bottom w:val="none" w:sz="0" w:space="0" w:color="auto"/>
        <w:right w:val="none" w:sz="0" w:space="0" w:color="auto"/>
      </w:divBdr>
    </w:div>
    <w:div w:id="1447240269">
      <w:bodyDiv w:val="1"/>
      <w:marLeft w:val="0"/>
      <w:marRight w:val="0"/>
      <w:marTop w:val="0"/>
      <w:marBottom w:val="0"/>
      <w:divBdr>
        <w:top w:val="none" w:sz="0" w:space="0" w:color="auto"/>
        <w:left w:val="none" w:sz="0" w:space="0" w:color="auto"/>
        <w:bottom w:val="none" w:sz="0" w:space="0" w:color="auto"/>
        <w:right w:val="none" w:sz="0" w:space="0" w:color="auto"/>
      </w:divBdr>
    </w:div>
    <w:div w:id="1447307805">
      <w:bodyDiv w:val="1"/>
      <w:marLeft w:val="0"/>
      <w:marRight w:val="0"/>
      <w:marTop w:val="0"/>
      <w:marBottom w:val="0"/>
      <w:divBdr>
        <w:top w:val="none" w:sz="0" w:space="0" w:color="auto"/>
        <w:left w:val="none" w:sz="0" w:space="0" w:color="auto"/>
        <w:bottom w:val="none" w:sz="0" w:space="0" w:color="auto"/>
        <w:right w:val="none" w:sz="0" w:space="0" w:color="auto"/>
      </w:divBdr>
    </w:div>
    <w:div w:id="1447311663">
      <w:bodyDiv w:val="1"/>
      <w:marLeft w:val="0"/>
      <w:marRight w:val="0"/>
      <w:marTop w:val="0"/>
      <w:marBottom w:val="0"/>
      <w:divBdr>
        <w:top w:val="none" w:sz="0" w:space="0" w:color="auto"/>
        <w:left w:val="none" w:sz="0" w:space="0" w:color="auto"/>
        <w:bottom w:val="none" w:sz="0" w:space="0" w:color="auto"/>
        <w:right w:val="none" w:sz="0" w:space="0" w:color="auto"/>
      </w:divBdr>
    </w:div>
    <w:div w:id="1447390193">
      <w:bodyDiv w:val="1"/>
      <w:marLeft w:val="0"/>
      <w:marRight w:val="0"/>
      <w:marTop w:val="0"/>
      <w:marBottom w:val="0"/>
      <w:divBdr>
        <w:top w:val="none" w:sz="0" w:space="0" w:color="auto"/>
        <w:left w:val="none" w:sz="0" w:space="0" w:color="auto"/>
        <w:bottom w:val="none" w:sz="0" w:space="0" w:color="auto"/>
        <w:right w:val="none" w:sz="0" w:space="0" w:color="auto"/>
      </w:divBdr>
    </w:div>
    <w:div w:id="1447504909">
      <w:bodyDiv w:val="1"/>
      <w:marLeft w:val="0"/>
      <w:marRight w:val="0"/>
      <w:marTop w:val="0"/>
      <w:marBottom w:val="0"/>
      <w:divBdr>
        <w:top w:val="none" w:sz="0" w:space="0" w:color="auto"/>
        <w:left w:val="none" w:sz="0" w:space="0" w:color="auto"/>
        <w:bottom w:val="none" w:sz="0" w:space="0" w:color="auto"/>
        <w:right w:val="none" w:sz="0" w:space="0" w:color="auto"/>
      </w:divBdr>
    </w:div>
    <w:div w:id="1447505318">
      <w:bodyDiv w:val="1"/>
      <w:marLeft w:val="0"/>
      <w:marRight w:val="0"/>
      <w:marTop w:val="0"/>
      <w:marBottom w:val="0"/>
      <w:divBdr>
        <w:top w:val="none" w:sz="0" w:space="0" w:color="auto"/>
        <w:left w:val="none" w:sz="0" w:space="0" w:color="auto"/>
        <w:bottom w:val="none" w:sz="0" w:space="0" w:color="auto"/>
        <w:right w:val="none" w:sz="0" w:space="0" w:color="auto"/>
      </w:divBdr>
    </w:div>
    <w:div w:id="1447577754">
      <w:bodyDiv w:val="1"/>
      <w:marLeft w:val="0"/>
      <w:marRight w:val="0"/>
      <w:marTop w:val="0"/>
      <w:marBottom w:val="0"/>
      <w:divBdr>
        <w:top w:val="none" w:sz="0" w:space="0" w:color="auto"/>
        <w:left w:val="none" w:sz="0" w:space="0" w:color="auto"/>
        <w:bottom w:val="none" w:sz="0" w:space="0" w:color="auto"/>
        <w:right w:val="none" w:sz="0" w:space="0" w:color="auto"/>
      </w:divBdr>
    </w:div>
    <w:div w:id="1447696073">
      <w:bodyDiv w:val="1"/>
      <w:marLeft w:val="0"/>
      <w:marRight w:val="0"/>
      <w:marTop w:val="0"/>
      <w:marBottom w:val="0"/>
      <w:divBdr>
        <w:top w:val="none" w:sz="0" w:space="0" w:color="auto"/>
        <w:left w:val="none" w:sz="0" w:space="0" w:color="auto"/>
        <w:bottom w:val="none" w:sz="0" w:space="0" w:color="auto"/>
        <w:right w:val="none" w:sz="0" w:space="0" w:color="auto"/>
      </w:divBdr>
    </w:div>
    <w:div w:id="1447774287">
      <w:bodyDiv w:val="1"/>
      <w:marLeft w:val="0"/>
      <w:marRight w:val="0"/>
      <w:marTop w:val="0"/>
      <w:marBottom w:val="0"/>
      <w:divBdr>
        <w:top w:val="none" w:sz="0" w:space="0" w:color="auto"/>
        <w:left w:val="none" w:sz="0" w:space="0" w:color="auto"/>
        <w:bottom w:val="none" w:sz="0" w:space="0" w:color="auto"/>
        <w:right w:val="none" w:sz="0" w:space="0" w:color="auto"/>
      </w:divBdr>
    </w:div>
    <w:div w:id="1447850154">
      <w:bodyDiv w:val="1"/>
      <w:marLeft w:val="0"/>
      <w:marRight w:val="0"/>
      <w:marTop w:val="0"/>
      <w:marBottom w:val="0"/>
      <w:divBdr>
        <w:top w:val="none" w:sz="0" w:space="0" w:color="auto"/>
        <w:left w:val="none" w:sz="0" w:space="0" w:color="auto"/>
        <w:bottom w:val="none" w:sz="0" w:space="0" w:color="auto"/>
        <w:right w:val="none" w:sz="0" w:space="0" w:color="auto"/>
      </w:divBdr>
    </w:div>
    <w:div w:id="1448039760">
      <w:bodyDiv w:val="1"/>
      <w:marLeft w:val="0"/>
      <w:marRight w:val="0"/>
      <w:marTop w:val="0"/>
      <w:marBottom w:val="0"/>
      <w:divBdr>
        <w:top w:val="none" w:sz="0" w:space="0" w:color="auto"/>
        <w:left w:val="none" w:sz="0" w:space="0" w:color="auto"/>
        <w:bottom w:val="none" w:sz="0" w:space="0" w:color="auto"/>
        <w:right w:val="none" w:sz="0" w:space="0" w:color="auto"/>
      </w:divBdr>
    </w:div>
    <w:div w:id="1448039889">
      <w:bodyDiv w:val="1"/>
      <w:marLeft w:val="0"/>
      <w:marRight w:val="0"/>
      <w:marTop w:val="0"/>
      <w:marBottom w:val="0"/>
      <w:divBdr>
        <w:top w:val="none" w:sz="0" w:space="0" w:color="auto"/>
        <w:left w:val="none" w:sz="0" w:space="0" w:color="auto"/>
        <w:bottom w:val="none" w:sz="0" w:space="0" w:color="auto"/>
        <w:right w:val="none" w:sz="0" w:space="0" w:color="auto"/>
      </w:divBdr>
    </w:div>
    <w:div w:id="1448114743">
      <w:bodyDiv w:val="1"/>
      <w:marLeft w:val="0"/>
      <w:marRight w:val="0"/>
      <w:marTop w:val="0"/>
      <w:marBottom w:val="0"/>
      <w:divBdr>
        <w:top w:val="none" w:sz="0" w:space="0" w:color="auto"/>
        <w:left w:val="none" w:sz="0" w:space="0" w:color="auto"/>
        <w:bottom w:val="none" w:sz="0" w:space="0" w:color="auto"/>
        <w:right w:val="none" w:sz="0" w:space="0" w:color="auto"/>
      </w:divBdr>
    </w:div>
    <w:div w:id="1448353380">
      <w:bodyDiv w:val="1"/>
      <w:marLeft w:val="0"/>
      <w:marRight w:val="0"/>
      <w:marTop w:val="0"/>
      <w:marBottom w:val="0"/>
      <w:divBdr>
        <w:top w:val="none" w:sz="0" w:space="0" w:color="auto"/>
        <w:left w:val="none" w:sz="0" w:space="0" w:color="auto"/>
        <w:bottom w:val="none" w:sz="0" w:space="0" w:color="auto"/>
        <w:right w:val="none" w:sz="0" w:space="0" w:color="auto"/>
      </w:divBdr>
    </w:div>
    <w:div w:id="1448505703">
      <w:bodyDiv w:val="1"/>
      <w:marLeft w:val="0"/>
      <w:marRight w:val="0"/>
      <w:marTop w:val="0"/>
      <w:marBottom w:val="0"/>
      <w:divBdr>
        <w:top w:val="none" w:sz="0" w:space="0" w:color="auto"/>
        <w:left w:val="none" w:sz="0" w:space="0" w:color="auto"/>
        <w:bottom w:val="none" w:sz="0" w:space="0" w:color="auto"/>
        <w:right w:val="none" w:sz="0" w:space="0" w:color="auto"/>
      </w:divBdr>
    </w:div>
    <w:div w:id="1448694809">
      <w:bodyDiv w:val="1"/>
      <w:marLeft w:val="0"/>
      <w:marRight w:val="0"/>
      <w:marTop w:val="0"/>
      <w:marBottom w:val="0"/>
      <w:divBdr>
        <w:top w:val="none" w:sz="0" w:space="0" w:color="auto"/>
        <w:left w:val="none" w:sz="0" w:space="0" w:color="auto"/>
        <w:bottom w:val="none" w:sz="0" w:space="0" w:color="auto"/>
        <w:right w:val="none" w:sz="0" w:space="0" w:color="auto"/>
      </w:divBdr>
    </w:div>
    <w:div w:id="1448700150">
      <w:bodyDiv w:val="1"/>
      <w:marLeft w:val="0"/>
      <w:marRight w:val="0"/>
      <w:marTop w:val="0"/>
      <w:marBottom w:val="0"/>
      <w:divBdr>
        <w:top w:val="none" w:sz="0" w:space="0" w:color="auto"/>
        <w:left w:val="none" w:sz="0" w:space="0" w:color="auto"/>
        <w:bottom w:val="none" w:sz="0" w:space="0" w:color="auto"/>
        <w:right w:val="none" w:sz="0" w:space="0" w:color="auto"/>
      </w:divBdr>
    </w:div>
    <w:div w:id="1448886477">
      <w:bodyDiv w:val="1"/>
      <w:marLeft w:val="0"/>
      <w:marRight w:val="0"/>
      <w:marTop w:val="0"/>
      <w:marBottom w:val="0"/>
      <w:divBdr>
        <w:top w:val="none" w:sz="0" w:space="0" w:color="auto"/>
        <w:left w:val="none" w:sz="0" w:space="0" w:color="auto"/>
        <w:bottom w:val="none" w:sz="0" w:space="0" w:color="auto"/>
        <w:right w:val="none" w:sz="0" w:space="0" w:color="auto"/>
      </w:divBdr>
    </w:div>
    <w:div w:id="1448886695">
      <w:bodyDiv w:val="1"/>
      <w:marLeft w:val="0"/>
      <w:marRight w:val="0"/>
      <w:marTop w:val="0"/>
      <w:marBottom w:val="0"/>
      <w:divBdr>
        <w:top w:val="none" w:sz="0" w:space="0" w:color="auto"/>
        <w:left w:val="none" w:sz="0" w:space="0" w:color="auto"/>
        <w:bottom w:val="none" w:sz="0" w:space="0" w:color="auto"/>
        <w:right w:val="none" w:sz="0" w:space="0" w:color="auto"/>
      </w:divBdr>
    </w:div>
    <w:div w:id="1449086419">
      <w:bodyDiv w:val="1"/>
      <w:marLeft w:val="0"/>
      <w:marRight w:val="0"/>
      <w:marTop w:val="0"/>
      <w:marBottom w:val="0"/>
      <w:divBdr>
        <w:top w:val="none" w:sz="0" w:space="0" w:color="auto"/>
        <w:left w:val="none" w:sz="0" w:space="0" w:color="auto"/>
        <w:bottom w:val="none" w:sz="0" w:space="0" w:color="auto"/>
        <w:right w:val="none" w:sz="0" w:space="0" w:color="auto"/>
      </w:divBdr>
    </w:div>
    <w:div w:id="1449158295">
      <w:bodyDiv w:val="1"/>
      <w:marLeft w:val="0"/>
      <w:marRight w:val="0"/>
      <w:marTop w:val="0"/>
      <w:marBottom w:val="0"/>
      <w:divBdr>
        <w:top w:val="none" w:sz="0" w:space="0" w:color="auto"/>
        <w:left w:val="none" w:sz="0" w:space="0" w:color="auto"/>
        <w:bottom w:val="none" w:sz="0" w:space="0" w:color="auto"/>
        <w:right w:val="none" w:sz="0" w:space="0" w:color="auto"/>
      </w:divBdr>
    </w:div>
    <w:div w:id="1449424003">
      <w:bodyDiv w:val="1"/>
      <w:marLeft w:val="0"/>
      <w:marRight w:val="0"/>
      <w:marTop w:val="0"/>
      <w:marBottom w:val="0"/>
      <w:divBdr>
        <w:top w:val="none" w:sz="0" w:space="0" w:color="auto"/>
        <w:left w:val="none" w:sz="0" w:space="0" w:color="auto"/>
        <w:bottom w:val="none" w:sz="0" w:space="0" w:color="auto"/>
        <w:right w:val="none" w:sz="0" w:space="0" w:color="auto"/>
      </w:divBdr>
    </w:div>
    <w:div w:id="1449469869">
      <w:bodyDiv w:val="1"/>
      <w:marLeft w:val="0"/>
      <w:marRight w:val="0"/>
      <w:marTop w:val="0"/>
      <w:marBottom w:val="0"/>
      <w:divBdr>
        <w:top w:val="none" w:sz="0" w:space="0" w:color="auto"/>
        <w:left w:val="none" w:sz="0" w:space="0" w:color="auto"/>
        <w:bottom w:val="none" w:sz="0" w:space="0" w:color="auto"/>
        <w:right w:val="none" w:sz="0" w:space="0" w:color="auto"/>
      </w:divBdr>
    </w:div>
    <w:div w:id="1449545630">
      <w:bodyDiv w:val="1"/>
      <w:marLeft w:val="0"/>
      <w:marRight w:val="0"/>
      <w:marTop w:val="0"/>
      <w:marBottom w:val="0"/>
      <w:divBdr>
        <w:top w:val="none" w:sz="0" w:space="0" w:color="auto"/>
        <w:left w:val="none" w:sz="0" w:space="0" w:color="auto"/>
        <w:bottom w:val="none" w:sz="0" w:space="0" w:color="auto"/>
        <w:right w:val="none" w:sz="0" w:space="0" w:color="auto"/>
      </w:divBdr>
      <w:divsChild>
        <w:div w:id="2098594096">
          <w:marLeft w:val="0"/>
          <w:marRight w:val="0"/>
          <w:marTop w:val="0"/>
          <w:marBottom w:val="0"/>
          <w:divBdr>
            <w:top w:val="none" w:sz="0" w:space="0" w:color="auto"/>
            <w:left w:val="none" w:sz="0" w:space="0" w:color="auto"/>
            <w:bottom w:val="none" w:sz="0" w:space="0" w:color="auto"/>
            <w:right w:val="none" w:sz="0" w:space="0" w:color="auto"/>
          </w:divBdr>
          <w:divsChild>
            <w:div w:id="429619655">
              <w:marLeft w:val="0"/>
              <w:marRight w:val="0"/>
              <w:marTop w:val="0"/>
              <w:marBottom w:val="0"/>
              <w:divBdr>
                <w:top w:val="none" w:sz="0" w:space="0" w:color="auto"/>
                <w:left w:val="none" w:sz="0" w:space="0" w:color="auto"/>
                <w:bottom w:val="none" w:sz="0" w:space="0" w:color="auto"/>
                <w:right w:val="none" w:sz="0" w:space="0" w:color="auto"/>
              </w:divBdr>
              <w:divsChild>
                <w:div w:id="105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97481">
          <w:marLeft w:val="0"/>
          <w:marRight w:val="0"/>
          <w:marTop w:val="0"/>
          <w:marBottom w:val="240"/>
          <w:divBdr>
            <w:top w:val="none" w:sz="0" w:space="0" w:color="auto"/>
            <w:left w:val="none" w:sz="0" w:space="0" w:color="auto"/>
            <w:bottom w:val="none" w:sz="0" w:space="0" w:color="auto"/>
            <w:right w:val="none" w:sz="0" w:space="0" w:color="auto"/>
          </w:divBdr>
        </w:div>
        <w:div w:id="355816913">
          <w:marLeft w:val="0"/>
          <w:marRight w:val="0"/>
          <w:marTop w:val="0"/>
          <w:marBottom w:val="240"/>
          <w:divBdr>
            <w:top w:val="none" w:sz="0" w:space="0" w:color="auto"/>
            <w:left w:val="none" w:sz="0" w:space="0" w:color="auto"/>
            <w:bottom w:val="none" w:sz="0" w:space="0" w:color="auto"/>
            <w:right w:val="none" w:sz="0" w:space="0" w:color="auto"/>
          </w:divBdr>
        </w:div>
      </w:divsChild>
    </w:div>
    <w:div w:id="1449621275">
      <w:bodyDiv w:val="1"/>
      <w:marLeft w:val="0"/>
      <w:marRight w:val="0"/>
      <w:marTop w:val="0"/>
      <w:marBottom w:val="0"/>
      <w:divBdr>
        <w:top w:val="none" w:sz="0" w:space="0" w:color="auto"/>
        <w:left w:val="none" w:sz="0" w:space="0" w:color="auto"/>
        <w:bottom w:val="none" w:sz="0" w:space="0" w:color="auto"/>
        <w:right w:val="none" w:sz="0" w:space="0" w:color="auto"/>
      </w:divBdr>
    </w:div>
    <w:div w:id="1449621494">
      <w:bodyDiv w:val="1"/>
      <w:marLeft w:val="0"/>
      <w:marRight w:val="0"/>
      <w:marTop w:val="0"/>
      <w:marBottom w:val="0"/>
      <w:divBdr>
        <w:top w:val="none" w:sz="0" w:space="0" w:color="auto"/>
        <w:left w:val="none" w:sz="0" w:space="0" w:color="auto"/>
        <w:bottom w:val="none" w:sz="0" w:space="0" w:color="auto"/>
        <w:right w:val="none" w:sz="0" w:space="0" w:color="auto"/>
      </w:divBdr>
    </w:div>
    <w:div w:id="1449817337">
      <w:bodyDiv w:val="1"/>
      <w:marLeft w:val="0"/>
      <w:marRight w:val="0"/>
      <w:marTop w:val="0"/>
      <w:marBottom w:val="0"/>
      <w:divBdr>
        <w:top w:val="none" w:sz="0" w:space="0" w:color="auto"/>
        <w:left w:val="none" w:sz="0" w:space="0" w:color="auto"/>
        <w:bottom w:val="none" w:sz="0" w:space="0" w:color="auto"/>
        <w:right w:val="none" w:sz="0" w:space="0" w:color="auto"/>
      </w:divBdr>
    </w:div>
    <w:div w:id="1449818258">
      <w:bodyDiv w:val="1"/>
      <w:marLeft w:val="0"/>
      <w:marRight w:val="0"/>
      <w:marTop w:val="0"/>
      <w:marBottom w:val="0"/>
      <w:divBdr>
        <w:top w:val="none" w:sz="0" w:space="0" w:color="auto"/>
        <w:left w:val="none" w:sz="0" w:space="0" w:color="auto"/>
        <w:bottom w:val="none" w:sz="0" w:space="0" w:color="auto"/>
        <w:right w:val="none" w:sz="0" w:space="0" w:color="auto"/>
      </w:divBdr>
    </w:div>
    <w:div w:id="1449858796">
      <w:bodyDiv w:val="1"/>
      <w:marLeft w:val="0"/>
      <w:marRight w:val="0"/>
      <w:marTop w:val="0"/>
      <w:marBottom w:val="0"/>
      <w:divBdr>
        <w:top w:val="none" w:sz="0" w:space="0" w:color="auto"/>
        <w:left w:val="none" w:sz="0" w:space="0" w:color="auto"/>
        <w:bottom w:val="none" w:sz="0" w:space="0" w:color="auto"/>
        <w:right w:val="none" w:sz="0" w:space="0" w:color="auto"/>
      </w:divBdr>
    </w:div>
    <w:div w:id="1449934374">
      <w:bodyDiv w:val="1"/>
      <w:marLeft w:val="0"/>
      <w:marRight w:val="0"/>
      <w:marTop w:val="0"/>
      <w:marBottom w:val="0"/>
      <w:divBdr>
        <w:top w:val="none" w:sz="0" w:space="0" w:color="auto"/>
        <w:left w:val="none" w:sz="0" w:space="0" w:color="auto"/>
        <w:bottom w:val="none" w:sz="0" w:space="0" w:color="auto"/>
        <w:right w:val="none" w:sz="0" w:space="0" w:color="auto"/>
      </w:divBdr>
    </w:div>
    <w:div w:id="1450052786">
      <w:bodyDiv w:val="1"/>
      <w:marLeft w:val="0"/>
      <w:marRight w:val="0"/>
      <w:marTop w:val="0"/>
      <w:marBottom w:val="0"/>
      <w:divBdr>
        <w:top w:val="none" w:sz="0" w:space="0" w:color="auto"/>
        <w:left w:val="none" w:sz="0" w:space="0" w:color="auto"/>
        <w:bottom w:val="none" w:sz="0" w:space="0" w:color="auto"/>
        <w:right w:val="none" w:sz="0" w:space="0" w:color="auto"/>
      </w:divBdr>
    </w:div>
    <w:div w:id="1450120573">
      <w:bodyDiv w:val="1"/>
      <w:marLeft w:val="0"/>
      <w:marRight w:val="0"/>
      <w:marTop w:val="0"/>
      <w:marBottom w:val="0"/>
      <w:divBdr>
        <w:top w:val="none" w:sz="0" w:space="0" w:color="auto"/>
        <w:left w:val="none" w:sz="0" w:space="0" w:color="auto"/>
        <w:bottom w:val="none" w:sz="0" w:space="0" w:color="auto"/>
        <w:right w:val="none" w:sz="0" w:space="0" w:color="auto"/>
      </w:divBdr>
    </w:div>
    <w:div w:id="1450121248">
      <w:bodyDiv w:val="1"/>
      <w:marLeft w:val="0"/>
      <w:marRight w:val="0"/>
      <w:marTop w:val="0"/>
      <w:marBottom w:val="0"/>
      <w:divBdr>
        <w:top w:val="none" w:sz="0" w:space="0" w:color="auto"/>
        <w:left w:val="none" w:sz="0" w:space="0" w:color="auto"/>
        <w:bottom w:val="none" w:sz="0" w:space="0" w:color="auto"/>
        <w:right w:val="none" w:sz="0" w:space="0" w:color="auto"/>
      </w:divBdr>
    </w:div>
    <w:div w:id="1450315128">
      <w:bodyDiv w:val="1"/>
      <w:marLeft w:val="0"/>
      <w:marRight w:val="0"/>
      <w:marTop w:val="0"/>
      <w:marBottom w:val="0"/>
      <w:divBdr>
        <w:top w:val="none" w:sz="0" w:space="0" w:color="auto"/>
        <w:left w:val="none" w:sz="0" w:space="0" w:color="auto"/>
        <w:bottom w:val="none" w:sz="0" w:space="0" w:color="auto"/>
        <w:right w:val="none" w:sz="0" w:space="0" w:color="auto"/>
      </w:divBdr>
    </w:div>
    <w:div w:id="1450322667">
      <w:bodyDiv w:val="1"/>
      <w:marLeft w:val="0"/>
      <w:marRight w:val="0"/>
      <w:marTop w:val="0"/>
      <w:marBottom w:val="0"/>
      <w:divBdr>
        <w:top w:val="none" w:sz="0" w:space="0" w:color="auto"/>
        <w:left w:val="none" w:sz="0" w:space="0" w:color="auto"/>
        <w:bottom w:val="none" w:sz="0" w:space="0" w:color="auto"/>
        <w:right w:val="none" w:sz="0" w:space="0" w:color="auto"/>
      </w:divBdr>
    </w:div>
    <w:div w:id="1450323096">
      <w:bodyDiv w:val="1"/>
      <w:marLeft w:val="0"/>
      <w:marRight w:val="0"/>
      <w:marTop w:val="0"/>
      <w:marBottom w:val="0"/>
      <w:divBdr>
        <w:top w:val="none" w:sz="0" w:space="0" w:color="auto"/>
        <w:left w:val="none" w:sz="0" w:space="0" w:color="auto"/>
        <w:bottom w:val="none" w:sz="0" w:space="0" w:color="auto"/>
        <w:right w:val="none" w:sz="0" w:space="0" w:color="auto"/>
      </w:divBdr>
    </w:div>
    <w:div w:id="1450389518">
      <w:bodyDiv w:val="1"/>
      <w:marLeft w:val="0"/>
      <w:marRight w:val="0"/>
      <w:marTop w:val="0"/>
      <w:marBottom w:val="0"/>
      <w:divBdr>
        <w:top w:val="none" w:sz="0" w:space="0" w:color="auto"/>
        <w:left w:val="none" w:sz="0" w:space="0" w:color="auto"/>
        <w:bottom w:val="none" w:sz="0" w:space="0" w:color="auto"/>
        <w:right w:val="none" w:sz="0" w:space="0" w:color="auto"/>
      </w:divBdr>
      <w:divsChild>
        <w:div w:id="2082101243">
          <w:marLeft w:val="0"/>
          <w:marRight w:val="0"/>
          <w:marTop w:val="0"/>
          <w:marBottom w:val="0"/>
          <w:divBdr>
            <w:top w:val="none" w:sz="0" w:space="0" w:color="auto"/>
            <w:left w:val="none" w:sz="0" w:space="0" w:color="auto"/>
            <w:bottom w:val="none" w:sz="0" w:space="0" w:color="auto"/>
            <w:right w:val="none" w:sz="0" w:space="0" w:color="auto"/>
          </w:divBdr>
          <w:divsChild>
            <w:div w:id="1308048912">
              <w:marLeft w:val="0"/>
              <w:marRight w:val="0"/>
              <w:marTop w:val="0"/>
              <w:marBottom w:val="0"/>
              <w:divBdr>
                <w:top w:val="none" w:sz="0" w:space="0" w:color="auto"/>
                <w:left w:val="none" w:sz="0" w:space="0" w:color="auto"/>
                <w:bottom w:val="none" w:sz="0" w:space="0" w:color="auto"/>
                <w:right w:val="none" w:sz="0" w:space="0" w:color="auto"/>
              </w:divBdr>
              <w:divsChild>
                <w:div w:id="6817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6668">
      <w:bodyDiv w:val="1"/>
      <w:marLeft w:val="0"/>
      <w:marRight w:val="0"/>
      <w:marTop w:val="0"/>
      <w:marBottom w:val="0"/>
      <w:divBdr>
        <w:top w:val="none" w:sz="0" w:space="0" w:color="auto"/>
        <w:left w:val="none" w:sz="0" w:space="0" w:color="auto"/>
        <w:bottom w:val="none" w:sz="0" w:space="0" w:color="auto"/>
        <w:right w:val="none" w:sz="0" w:space="0" w:color="auto"/>
      </w:divBdr>
    </w:div>
    <w:div w:id="1450398937">
      <w:bodyDiv w:val="1"/>
      <w:marLeft w:val="0"/>
      <w:marRight w:val="0"/>
      <w:marTop w:val="0"/>
      <w:marBottom w:val="0"/>
      <w:divBdr>
        <w:top w:val="none" w:sz="0" w:space="0" w:color="auto"/>
        <w:left w:val="none" w:sz="0" w:space="0" w:color="auto"/>
        <w:bottom w:val="none" w:sz="0" w:space="0" w:color="auto"/>
        <w:right w:val="none" w:sz="0" w:space="0" w:color="auto"/>
      </w:divBdr>
    </w:div>
    <w:div w:id="1450465326">
      <w:bodyDiv w:val="1"/>
      <w:marLeft w:val="0"/>
      <w:marRight w:val="0"/>
      <w:marTop w:val="0"/>
      <w:marBottom w:val="0"/>
      <w:divBdr>
        <w:top w:val="none" w:sz="0" w:space="0" w:color="auto"/>
        <w:left w:val="none" w:sz="0" w:space="0" w:color="auto"/>
        <w:bottom w:val="none" w:sz="0" w:space="0" w:color="auto"/>
        <w:right w:val="none" w:sz="0" w:space="0" w:color="auto"/>
      </w:divBdr>
    </w:div>
    <w:div w:id="1450662283">
      <w:bodyDiv w:val="1"/>
      <w:marLeft w:val="0"/>
      <w:marRight w:val="0"/>
      <w:marTop w:val="0"/>
      <w:marBottom w:val="0"/>
      <w:divBdr>
        <w:top w:val="none" w:sz="0" w:space="0" w:color="auto"/>
        <w:left w:val="none" w:sz="0" w:space="0" w:color="auto"/>
        <w:bottom w:val="none" w:sz="0" w:space="0" w:color="auto"/>
        <w:right w:val="none" w:sz="0" w:space="0" w:color="auto"/>
      </w:divBdr>
    </w:div>
    <w:div w:id="1450733523">
      <w:bodyDiv w:val="1"/>
      <w:marLeft w:val="0"/>
      <w:marRight w:val="0"/>
      <w:marTop w:val="0"/>
      <w:marBottom w:val="0"/>
      <w:divBdr>
        <w:top w:val="none" w:sz="0" w:space="0" w:color="auto"/>
        <w:left w:val="none" w:sz="0" w:space="0" w:color="auto"/>
        <w:bottom w:val="none" w:sz="0" w:space="0" w:color="auto"/>
        <w:right w:val="none" w:sz="0" w:space="0" w:color="auto"/>
      </w:divBdr>
    </w:div>
    <w:div w:id="1450930085">
      <w:bodyDiv w:val="1"/>
      <w:marLeft w:val="0"/>
      <w:marRight w:val="0"/>
      <w:marTop w:val="0"/>
      <w:marBottom w:val="0"/>
      <w:divBdr>
        <w:top w:val="none" w:sz="0" w:space="0" w:color="auto"/>
        <w:left w:val="none" w:sz="0" w:space="0" w:color="auto"/>
        <w:bottom w:val="none" w:sz="0" w:space="0" w:color="auto"/>
        <w:right w:val="none" w:sz="0" w:space="0" w:color="auto"/>
      </w:divBdr>
    </w:div>
    <w:div w:id="1450973324">
      <w:bodyDiv w:val="1"/>
      <w:marLeft w:val="0"/>
      <w:marRight w:val="0"/>
      <w:marTop w:val="0"/>
      <w:marBottom w:val="0"/>
      <w:divBdr>
        <w:top w:val="none" w:sz="0" w:space="0" w:color="auto"/>
        <w:left w:val="none" w:sz="0" w:space="0" w:color="auto"/>
        <w:bottom w:val="none" w:sz="0" w:space="0" w:color="auto"/>
        <w:right w:val="none" w:sz="0" w:space="0" w:color="auto"/>
      </w:divBdr>
    </w:div>
    <w:div w:id="1450975095">
      <w:bodyDiv w:val="1"/>
      <w:marLeft w:val="0"/>
      <w:marRight w:val="0"/>
      <w:marTop w:val="0"/>
      <w:marBottom w:val="0"/>
      <w:divBdr>
        <w:top w:val="none" w:sz="0" w:space="0" w:color="auto"/>
        <w:left w:val="none" w:sz="0" w:space="0" w:color="auto"/>
        <w:bottom w:val="none" w:sz="0" w:space="0" w:color="auto"/>
        <w:right w:val="none" w:sz="0" w:space="0" w:color="auto"/>
      </w:divBdr>
    </w:div>
    <w:div w:id="1451047807">
      <w:bodyDiv w:val="1"/>
      <w:marLeft w:val="0"/>
      <w:marRight w:val="0"/>
      <w:marTop w:val="0"/>
      <w:marBottom w:val="0"/>
      <w:divBdr>
        <w:top w:val="none" w:sz="0" w:space="0" w:color="auto"/>
        <w:left w:val="none" w:sz="0" w:space="0" w:color="auto"/>
        <w:bottom w:val="none" w:sz="0" w:space="0" w:color="auto"/>
        <w:right w:val="none" w:sz="0" w:space="0" w:color="auto"/>
      </w:divBdr>
    </w:div>
    <w:div w:id="1451124921">
      <w:bodyDiv w:val="1"/>
      <w:marLeft w:val="0"/>
      <w:marRight w:val="0"/>
      <w:marTop w:val="0"/>
      <w:marBottom w:val="0"/>
      <w:divBdr>
        <w:top w:val="none" w:sz="0" w:space="0" w:color="auto"/>
        <w:left w:val="none" w:sz="0" w:space="0" w:color="auto"/>
        <w:bottom w:val="none" w:sz="0" w:space="0" w:color="auto"/>
        <w:right w:val="none" w:sz="0" w:space="0" w:color="auto"/>
      </w:divBdr>
    </w:div>
    <w:div w:id="1451171392">
      <w:bodyDiv w:val="1"/>
      <w:marLeft w:val="0"/>
      <w:marRight w:val="0"/>
      <w:marTop w:val="0"/>
      <w:marBottom w:val="0"/>
      <w:divBdr>
        <w:top w:val="none" w:sz="0" w:space="0" w:color="auto"/>
        <w:left w:val="none" w:sz="0" w:space="0" w:color="auto"/>
        <w:bottom w:val="none" w:sz="0" w:space="0" w:color="auto"/>
        <w:right w:val="none" w:sz="0" w:space="0" w:color="auto"/>
      </w:divBdr>
    </w:div>
    <w:div w:id="1451246950">
      <w:bodyDiv w:val="1"/>
      <w:marLeft w:val="0"/>
      <w:marRight w:val="0"/>
      <w:marTop w:val="0"/>
      <w:marBottom w:val="0"/>
      <w:divBdr>
        <w:top w:val="none" w:sz="0" w:space="0" w:color="auto"/>
        <w:left w:val="none" w:sz="0" w:space="0" w:color="auto"/>
        <w:bottom w:val="none" w:sz="0" w:space="0" w:color="auto"/>
        <w:right w:val="none" w:sz="0" w:space="0" w:color="auto"/>
      </w:divBdr>
    </w:div>
    <w:div w:id="1451322138">
      <w:bodyDiv w:val="1"/>
      <w:marLeft w:val="0"/>
      <w:marRight w:val="0"/>
      <w:marTop w:val="0"/>
      <w:marBottom w:val="0"/>
      <w:divBdr>
        <w:top w:val="none" w:sz="0" w:space="0" w:color="auto"/>
        <w:left w:val="none" w:sz="0" w:space="0" w:color="auto"/>
        <w:bottom w:val="none" w:sz="0" w:space="0" w:color="auto"/>
        <w:right w:val="none" w:sz="0" w:space="0" w:color="auto"/>
      </w:divBdr>
    </w:div>
    <w:div w:id="1451433064">
      <w:bodyDiv w:val="1"/>
      <w:marLeft w:val="0"/>
      <w:marRight w:val="0"/>
      <w:marTop w:val="0"/>
      <w:marBottom w:val="0"/>
      <w:divBdr>
        <w:top w:val="none" w:sz="0" w:space="0" w:color="auto"/>
        <w:left w:val="none" w:sz="0" w:space="0" w:color="auto"/>
        <w:bottom w:val="none" w:sz="0" w:space="0" w:color="auto"/>
        <w:right w:val="none" w:sz="0" w:space="0" w:color="auto"/>
      </w:divBdr>
    </w:div>
    <w:div w:id="1451438988">
      <w:bodyDiv w:val="1"/>
      <w:marLeft w:val="0"/>
      <w:marRight w:val="0"/>
      <w:marTop w:val="0"/>
      <w:marBottom w:val="0"/>
      <w:divBdr>
        <w:top w:val="none" w:sz="0" w:space="0" w:color="auto"/>
        <w:left w:val="none" w:sz="0" w:space="0" w:color="auto"/>
        <w:bottom w:val="none" w:sz="0" w:space="0" w:color="auto"/>
        <w:right w:val="none" w:sz="0" w:space="0" w:color="auto"/>
      </w:divBdr>
    </w:div>
    <w:div w:id="1451508178">
      <w:bodyDiv w:val="1"/>
      <w:marLeft w:val="0"/>
      <w:marRight w:val="0"/>
      <w:marTop w:val="0"/>
      <w:marBottom w:val="0"/>
      <w:divBdr>
        <w:top w:val="none" w:sz="0" w:space="0" w:color="auto"/>
        <w:left w:val="none" w:sz="0" w:space="0" w:color="auto"/>
        <w:bottom w:val="none" w:sz="0" w:space="0" w:color="auto"/>
        <w:right w:val="none" w:sz="0" w:space="0" w:color="auto"/>
      </w:divBdr>
      <w:divsChild>
        <w:div w:id="1847747071">
          <w:marLeft w:val="0"/>
          <w:marRight w:val="0"/>
          <w:marTop w:val="240"/>
          <w:marBottom w:val="0"/>
          <w:divBdr>
            <w:top w:val="none" w:sz="0" w:space="0" w:color="auto"/>
            <w:left w:val="none" w:sz="0" w:space="0" w:color="auto"/>
            <w:bottom w:val="none" w:sz="0" w:space="0" w:color="auto"/>
            <w:right w:val="none" w:sz="0" w:space="0" w:color="auto"/>
          </w:divBdr>
        </w:div>
      </w:divsChild>
    </w:div>
    <w:div w:id="1451583879">
      <w:bodyDiv w:val="1"/>
      <w:marLeft w:val="0"/>
      <w:marRight w:val="0"/>
      <w:marTop w:val="0"/>
      <w:marBottom w:val="0"/>
      <w:divBdr>
        <w:top w:val="none" w:sz="0" w:space="0" w:color="auto"/>
        <w:left w:val="none" w:sz="0" w:space="0" w:color="auto"/>
        <w:bottom w:val="none" w:sz="0" w:space="0" w:color="auto"/>
        <w:right w:val="none" w:sz="0" w:space="0" w:color="auto"/>
      </w:divBdr>
    </w:div>
    <w:div w:id="1451624922">
      <w:bodyDiv w:val="1"/>
      <w:marLeft w:val="0"/>
      <w:marRight w:val="0"/>
      <w:marTop w:val="0"/>
      <w:marBottom w:val="0"/>
      <w:divBdr>
        <w:top w:val="none" w:sz="0" w:space="0" w:color="auto"/>
        <w:left w:val="none" w:sz="0" w:space="0" w:color="auto"/>
        <w:bottom w:val="none" w:sz="0" w:space="0" w:color="auto"/>
        <w:right w:val="none" w:sz="0" w:space="0" w:color="auto"/>
      </w:divBdr>
    </w:div>
    <w:div w:id="1451631600">
      <w:bodyDiv w:val="1"/>
      <w:marLeft w:val="0"/>
      <w:marRight w:val="0"/>
      <w:marTop w:val="0"/>
      <w:marBottom w:val="0"/>
      <w:divBdr>
        <w:top w:val="none" w:sz="0" w:space="0" w:color="auto"/>
        <w:left w:val="none" w:sz="0" w:space="0" w:color="auto"/>
        <w:bottom w:val="none" w:sz="0" w:space="0" w:color="auto"/>
        <w:right w:val="none" w:sz="0" w:space="0" w:color="auto"/>
      </w:divBdr>
    </w:div>
    <w:div w:id="1451700505">
      <w:bodyDiv w:val="1"/>
      <w:marLeft w:val="0"/>
      <w:marRight w:val="0"/>
      <w:marTop w:val="0"/>
      <w:marBottom w:val="0"/>
      <w:divBdr>
        <w:top w:val="none" w:sz="0" w:space="0" w:color="auto"/>
        <w:left w:val="none" w:sz="0" w:space="0" w:color="auto"/>
        <w:bottom w:val="none" w:sz="0" w:space="0" w:color="auto"/>
        <w:right w:val="none" w:sz="0" w:space="0" w:color="auto"/>
      </w:divBdr>
    </w:div>
    <w:div w:id="1451705284">
      <w:bodyDiv w:val="1"/>
      <w:marLeft w:val="0"/>
      <w:marRight w:val="0"/>
      <w:marTop w:val="0"/>
      <w:marBottom w:val="0"/>
      <w:divBdr>
        <w:top w:val="none" w:sz="0" w:space="0" w:color="auto"/>
        <w:left w:val="none" w:sz="0" w:space="0" w:color="auto"/>
        <w:bottom w:val="none" w:sz="0" w:space="0" w:color="auto"/>
        <w:right w:val="none" w:sz="0" w:space="0" w:color="auto"/>
      </w:divBdr>
    </w:div>
    <w:div w:id="1451709262">
      <w:bodyDiv w:val="1"/>
      <w:marLeft w:val="0"/>
      <w:marRight w:val="0"/>
      <w:marTop w:val="0"/>
      <w:marBottom w:val="0"/>
      <w:divBdr>
        <w:top w:val="none" w:sz="0" w:space="0" w:color="auto"/>
        <w:left w:val="none" w:sz="0" w:space="0" w:color="auto"/>
        <w:bottom w:val="none" w:sz="0" w:space="0" w:color="auto"/>
        <w:right w:val="none" w:sz="0" w:space="0" w:color="auto"/>
      </w:divBdr>
    </w:div>
    <w:div w:id="1451820121">
      <w:bodyDiv w:val="1"/>
      <w:marLeft w:val="0"/>
      <w:marRight w:val="0"/>
      <w:marTop w:val="0"/>
      <w:marBottom w:val="0"/>
      <w:divBdr>
        <w:top w:val="none" w:sz="0" w:space="0" w:color="auto"/>
        <w:left w:val="none" w:sz="0" w:space="0" w:color="auto"/>
        <w:bottom w:val="none" w:sz="0" w:space="0" w:color="auto"/>
        <w:right w:val="none" w:sz="0" w:space="0" w:color="auto"/>
      </w:divBdr>
    </w:div>
    <w:div w:id="1451850444">
      <w:bodyDiv w:val="1"/>
      <w:marLeft w:val="0"/>
      <w:marRight w:val="0"/>
      <w:marTop w:val="0"/>
      <w:marBottom w:val="0"/>
      <w:divBdr>
        <w:top w:val="none" w:sz="0" w:space="0" w:color="auto"/>
        <w:left w:val="none" w:sz="0" w:space="0" w:color="auto"/>
        <w:bottom w:val="none" w:sz="0" w:space="0" w:color="auto"/>
        <w:right w:val="none" w:sz="0" w:space="0" w:color="auto"/>
      </w:divBdr>
    </w:div>
    <w:div w:id="1451970143">
      <w:bodyDiv w:val="1"/>
      <w:marLeft w:val="0"/>
      <w:marRight w:val="0"/>
      <w:marTop w:val="0"/>
      <w:marBottom w:val="0"/>
      <w:divBdr>
        <w:top w:val="none" w:sz="0" w:space="0" w:color="auto"/>
        <w:left w:val="none" w:sz="0" w:space="0" w:color="auto"/>
        <w:bottom w:val="none" w:sz="0" w:space="0" w:color="auto"/>
        <w:right w:val="none" w:sz="0" w:space="0" w:color="auto"/>
      </w:divBdr>
    </w:div>
    <w:div w:id="1451973387">
      <w:bodyDiv w:val="1"/>
      <w:marLeft w:val="0"/>
      <w:marRight w:val="0"/>
      <w:marTop w:val="0"/>
      <w:marBottom w:val="0"/>
      <w:divBdr>
        <w:top w:val="none" w:sz="0" w:space="0" w:color="auto"/>
        <w:left w:val="none" w:sz="0" w:space="0" w:color="auto"/>
        <w:bottom w:val="none" w:sz="0" w:space="0" w:color="auto"/>
        <w:right w:val="none" w:sz="0" w:space="0" w:color="auto"/>
      </w:divBdr>
    </w:div>
    <w:div w:id="1452017495">
      <w:bodyDiv w:val="1"/>
      <w:marLeft w:val="0"/>
      <w:marRight w:val="0"/>
      <w:marTop w:val="0"/>
      <w:marBottom w:val="0"/>
      <w:divBdr>
        <w:top w:val="none" w:sz="0" w:space="0" w:color="auto"/>
        <w:left w:val="none" w:sz="0" w:space="0" w:color="auto"/>
        <w:bottom w:val="none" w:sz="0" w:space="0" w:color="auto"/>
        <w:right w:val="none" w:sz="0" w:space="0" w:color="auto"/>
      </w:divBdr>
      <w:divsChild>
        <w:div w:id="1283534754">
          <w:marLeft w:val="0"/>
          <w:marRight w:val="0"/>
          <w:marTop w:val="86"/>
          <w:marBottom w:val="0"/>
          <w:divBdr>
            <w:top w:val="none" w:sz="0" w:space="0" w:color="auto"/>
            <w:left w:val="none" w:sz="0" w:space="0" w:color="auto"/>
            <w:bottom w:val="none" w:sz="0" w:space="0" w:color="auto"/>
            <w:right w:val="none" w:sz="0" w:space="0" w:color="auto"/>
          </w:divBdr>
        </w:div>
        <w:div w:id="1702590054">
          <w:marLeft w:val="0"/>
          <w:marRight w:val="0"/>
          <w:marTop w:val="86"/>
          <w:marBottom w:val="0"/>
          <w:divBdr>
            <w:top w:val="none" w:sz="0" w:space="0" w:color="auto"/>
            <w:left w:val="none" w:sz="0" w:space="0" w:color="auto"/>
            <w:bottom w:val="none" w:sz="0" w:space="0" w:color="auto"/>
            <w:right w:val="none" w:sz="0" w:space="0" w:color="auto"/>
          </w:divBdr>
        </w:div>
      </w:divsChild>
    </w:div>
    <w:div w:id="1452162926">
      <w:bodyDiv w:val="1"/>
      <w:marLeft w:val="0"/>
      <w:marRight w:val="0"/>
      <w:marTop w:val="0"/>
      <w:marBottom w:val="0"/>
      <w:divBdr>
        <w:top w:val="none" w:sz="0" w:space="0" w:color="auto"/>
        <w:left w:val="none" w:sz="0" w:space="0" w:color="auto"/>
        <w:bottom w:val="none" w:sz="0" w:space="0" w:color="auto"/>
        <w:right w:val="none" w:sz="0" w:space="0" w:color="auto"/>
      </w:divBdr>
    </w:div>
    <w:div w:id="1452237294">
      <w:bodyDiv w:val="1"/>
      <w:marLeft w:val="0"/>
      <w:marRight w:val="0"/>
      <w:marTop w:val="0"/>
      <w:marBottom w:val="0"/>
      <w:divBdr>
        <w:top w:val="none" w:sz="0" w:space="0" w:color="auto"/>
        <w:left w:val="none" w:sz="0" w:space="0" w:color="auto"/>
        <w:bottom w:val="none" w:sz="0" w:space="0" w:color="auto"/>
        <w:right w:val="none" w:sz="0" w:space="0" w:color="auto"/>
      </w:divBdr>
    </w:div>
    <w:div w:id="1452241369">
      <w:bodyDiv w:val="1"/>
      <w:marLeft w:val="0"/>
      <w:marRight w:val="0"/>
      <w:marTop w:val="0"/>
      <w:marBottom w:val="0"/>
      <w:divBdr>
        <w:top w:val="none" w:sz="0" w:space="0" w:color="auto"/>
        <w:left w:val="none" w:sz="0" w:space="0" w:color="auto"/>
        <w:bottom w:val="none" w:sz="0" w:space="0" w:color="auto"/>
        <w:right w:val="none" w:sz="0" w:space="0" w:color="auto"/>
      </w:divBdr>
    </w:div>
    <w:div w:id="1452286174">
      <w:bodyDiv w:val="1"/>
      <w:marLeft w:val="0"/>
      <w:marRight w:val="0"/>
      <w:marTop w:val="0"/>
      <w:marBottom w:val="0"/>
      <w:divBdr>
        <w:top w:val="none" w:sz="0" w:space="0" w:color="auto"/>
        <w:left w:val="none" w:sz="0" w:space="0" w:color="auto"/>
        <w:bottom w:val="none" w:sz="0" w:space="0" w:color="auto"/>
        <w:right w:val="none" w:sz="0" w:space="0" w:color="auto"/>
      </w:divBdr>
    </w:div>
    <w:div w:id="1452431469">
      <w:bodyDiv w:val="1"/>
      <w:marLeft w:val="0"/>
      <w:marRight w:val="0"/>
      <w:marTop w:val="0"/>
      <w:marBottom w:val="0"/>
      <w:divBdr>
        <w:top w:val="none" w:sz="0" w:space="0" w:color="auto"/>
        <w:left w:val="none" w:sz="0" w:space="0" w:color="auto"/>
        <w:bottom w:val="none" w:sz="0" w:space="0" w:color="auto"/>
        <w:right w:val="none" w:sz="0" w:space="0" w:color="auto"/>
      </w:divBdr>
    </w:div>
    <w:div w:id="1452437130">
      <w:bodyDiv w:val="1"/>
      <w:marLeft w:val="0"/>
      <w:marRight w:val="0"/>
      <w:marTop w:val="0"/>
      <w:marBottom w:val="0"/>
      <w:divBdr>
        <w:top w:val="none" w:sz="0" w:space="0" w:color="auto"/>
        <w:left w:val="none" w:sz="0" w:space="0" w:color="auto"/>
        <w:bottom w:val="none" w:sz="0" w:space="0" w:color="auto"/>
        <w:right w:val="none" w:sz="0" w:space="0" w:color="auto"/>
      </w:divBdr>
    </w:div>
    <w:div w:id="1452440054">
      <w:bodyDiv w:val="1"/>
      <w:marLeft w:val="0"/>
      <w:marRight w:val="0"/>
      <w:marTop w:val="0"/>
      <w:marBottom w:val="0"/>
      <w:divBdr>
        <w:top w:val="none" w:sz="0" w:space="0" w:color="auto"/>
        <w:left w:val="none" w:sz="0" w:space="0" w:color="auto"/>
        <w:bottom w:val="none" w:sz="0" w:space="0" w:color="auto"/>
        <w:right w:val="none" w:sz="0" w:space="0" w:color="auto"/>
      </w:divBdr>
    </w:div>
    <w:div w:id="1452475969">
      <w:bodyDiv w:val="1"/>
      <w:marLeft w:val="0"/>
      <w:marRight w:val="0"/>
      <w:marTop w:val="0"/>
      <w:marBottom w:val="0"/>
      <w:divBdr>
        <w:top w:val="none" w:sz="0" w:space="0" w:color="auto"/>
        <w:left w:val="none" w:sz="0" w:space="0" w:color="auto"/>
        <w:bottom w:val="none" w:sz="0" w:space="0" w:color="auto"/>
        <w:right w:val="none" w:sz="0" w:space="0" w:color="auto"/>
      </w:divBdr>
    </w:div>
    <w:div w:id="1452482228">
      <w:bodyDiv w:val="1"/>
      <w:marLeft w:val="0"/>
      <w:marRight w:val="0"/>
      <w:marTop w:val="0"/>
      <w:marBottom w:val="0"/>
      <w:divBdr>
        <w:top w:val="none" w:sz="0" w:space="0" w:color="auto"/>
        <w:left w:val="none" w:sz="0" w:space="0" w:color="auto"/>
        <w:bottom w:val="none" w:sz="0" w:space="0" w:color="auto"/>
        <w:right w:val="none" w:sz="0" w:space="0" w:color="auto"/>
      </w:divBdr>
    </w:div>
    <w:div w:id="1452557476">
      <w:bodyDiv w:val="1"/>
      <w:marLeft w:val="0"/>
      <w:marRight w:val="0"/>
      <w:marTop w:val="0"/>
      <w:marBottom w:val="0"/>
      <w:divBdr>
        <w:top w:val="none" w:sz="0" w:space="0" w:color="auto"/>
        <w:left w:val="none" w:sz="0" w:space="0" w:color="auto"/>
        <w:bottom w:val="none" w:sz="0" w:space="0" w:color="auto"/>
        <w:right w:val="none" w:sz="0" w:space="0" w:color="auto"/>
      </w:divBdr>
    </w:div>
    <w:div w:id="1452671086">
      <w:bodyDiv w:val="1"/>
      <w:marLeft w:val="0"/>
      <w:marRight w:val="0"/>
      <w:marTop w:val="0"/>
      <w:marBottom w:val="0"/>
      <w:divBdr>
        <w:top w:val="none" w:sz="0" w:space="0" w:color="auto"/>
        <w:left w:val="none" w:sz="0" w:space="0" w:color="auto"/>
        <w:bottom w:val="none" w:sz="0" w:space="0" w:color="auto"/>
        <w:right w:val="none" w:sz="0" w:space="0" w:color="auto"/>
      </w:divBdr>
    </w:div>
    <w:div w:id="1452672972">
      <w:bodyDiv w:val="1"/>
      <w:marLeft w:val="0"/>
      <w:marRight w:val="0"/>
      <w:marTop w:val="0"/>
      <w:marBottom w:val="0"/>
      <w:divBdr>
        <w:top w:val="none" w:sz="0" w:space="0" w:color="auto"/>
        <w:left w:val="none" w:sz="0" w:space="0" w:color="auto"/>
        <w:bottom w:val="none" w:sz="0" w:space="0" w:color="auto"/>
        <w:right w:val="none" w:sz="0" w:space="0" w:color="auto"/>
      </w:divBdr>
    </w:div>
    <w:div w:id="1452824051">
      <w:bodyDiv w:val="1"/>
      <w:marLeft w:val="0"/>
      <w:marRight w:val="0"/>
      <w:marTop w:val="0"/>
      <w:marBottom w:val="0"/>
      <w:divBdr>
        <w:top w:val="none" w:sz="0" w:space="0" w:color="auto"/>
        <w:left w:val="none" w:sz="0" w:space="0" w:color="auto"/>
        <w:bottom w:val="none" w:sz="0" w:space="0" w:color="auto"/>
        <w:right w:val="none" w:sz="0" w:space="0" w:color="auto"/>
      </w:divBdr>
    </w:div>
    <w:div w:id="1452825273">
      <w:bodyDiv w:val="1"/>
      <w:marLeft w:val="0"/>
      <w:marRight w:val="0"/>
      <w:marTop w:val="0"/>
      <w:marBottom w:val="0"/>
      <w:divBdr>
        <w:top w:val="none" w:sz="0" w:space="0" w:color="auto"/>
        <w:left w:val="none" w:sz="0" w:space="0" w:color="auto"/>
        <w:bottom w:val="none" w:sz="0" w:space="0" w:color="auto"/>
        <w:right w:val="none" w:sz="0" w:space="0" w:color="auto"/>
      </w:divBdr>
    </w:div>
    <w:div w:id="1452893888">
      <w:bodyDiv w:val="1"/>
      <w:marLeft w:val="0"/>
      <w:marRight w:val="0"/>
      <w:marTop w:val="0"/>
      <w:marBottom w:val="0"/>
      <w:divBdr>
        <w:top w:val="none" w:sz="0" w:space="0" w:color="auto"/>
        <w:left w:val="none" w:sz="0" w:space="0" w:color="auto"/>
        <w:bottom w:val="none" w:sz="0" w:space="0" w:color="auto"/>
        <w:right w:val="none" w:sz="0" w:space="0" w:color="auto"/>
      </w:divBdr>
    </w:div>
    <w:div w:id="1452937616">
      <w:bodyDiv w:val="1"/>
      <w:marLeft w:val="0"/>
      <w:marRight w:val="0"/>
      <w:marTop w:val="0"/>
      <w:marBottom w:val="0"/>
      <w:divBdr>
        <w:top w:val="none" w:sz="0" w:space="0" w:color="auto"/>
        <w:left w:val="none" w:sz="0" w:space="0" w:color="auto"/>
        <w:bottom w:val="none" w:sz="0" w:space="0" w:color="auto"/>
        <w:right w:val="none" w:sz="0" w:space="0" w:color="auto"/>
      </w:divBdr>
    </w:div>
    <w:div w:id="1452939935">
      <w:bodyDiv w:val="1"/>
      <w:marLeft w:val="0"/>
      <w:marRight w:val="0"/>
      <w:marTop w:val="0"/>
      <w:marBottom w:val="0"/>
      <w:divBdr>
        <w:top w:val="none" w:sz="0" w:space="0" w:color="auto"/>
        <w:left w:val="none" w:sz="0" w:space="0" w:color="auto"/>
        <w:bottom w:val="none" w:sz="0" w:space="0" w:color="auto"/>
        <w:right w:val="none" w:sz="0" w:space="0" w:color="auto"/>
      </w:divBdr>
    </w:div>
    <w:div w:id="1452942702">
      <w:bodyDiv w:val="1"/>
      <w:marLeft w:val="0"/>
      <w:marRight w:val="0"/>
      <w:marTop w:val="0"/>
      <w:marBottom w:val="0"/>
      <w:divBdr>
        <w:top w:val="none" w:sz="0" w:space="0" w:color="auto"/>
        <w:left w:val="none" w:sz="0" w:space="0" w:color="auto"/>
        <w:bottom w:val="none" w:sz="0" w:space="0" w:color="auto"/>
        <w:right w:val="none" w:sz="0" w:space="0" w:color="auto"/>
      </w:divBdr>
    </w:div>
    <w:div w:id="1452943492">
      <w:bodyDiv w:val="1"/>
      <w:marLeft w:val="0"/>
      <w:marRight w:val="0"/>
      <w:marTop w:val="0"/>
      <w:marBottom w:val="0"/>
      <w:divBdr>
        <w:top w:val="none" w:sz="0" w:space="0" w:color="auto"/>
        <w:left w:val="none" w:sz="0" w:space="0" w:color="auto"/>
        <w:bottom w:val="none" w:sz="0" w:space="0" w:color="auto"/>
        <w:right w:val="none" w:sz="0" w:space="0" w:color="auto"/>
      </w:divBdr>
    </w:div>
    <w:div w:id="1453015362">
      <w:bodyDiv w:val="1"/>
      <w:marLeft w:val="0"/>
      <w:marRight w:val="0"/>
      <w:marTop w:val="0"/>
      <w:marBottom w:val="0"/>
      <w:divBdr>
        <w:top w:val="none" w:sz="0" w:space="0" w:color="auto"/>
        <w:left w:val="none" w:sz="0" w:space="0" w:color="auto"/>
        <w:bottom w:val="none" w:sz="0" w:space="0" w:color="auto"/>
        <w:right w:val="none" w:sz="0" w:space="0" w:color="auto"/>
      </w:divBdr>
    </w:div>
    <w:div w:id="1453018772">
      <w:bodyDiv w:val="1"/>
      <w:marLeft w:val="0"/>
      <w:marRight w:val="0"/>
      <w:marTop w:val="0"/>
      <w:marBottom w:val="0"/>
      <w:divBdr>
        <w:top w:val="none" w:sz="0" w:space="0" w:color="auto"/>
        <w:left w:val="none" w:sz="0" w:space="0" w:color="auto"/>
        <w:bottom w:val="none" w:sz="0" w:space="0" w:color="auto"/>
        <w:right w:val="none" w:sz="0" w:space="0" w:color="auto"/>
      </w:divBdr>
    </w:div>
    <w:div w:id="1453207701">
      <w:bodyDiv w:val="1"/>
      <w:marLeft w:val="0"/>
      <w:marRight w:val="0"/>
      <w:marTop w:val="0"/>
      <w:marBottom w:val="0"/>
      <w:divBdr>
        <w:top w:val="none" w:sz="0" w:space="0" w:color="auto"/>
        <w:left w:val="none" w:sz="0" w:space="0" w:color="auto"/>
        <w:bottom w:val="none" w:sz="0" w:space="0" w:color="auto"/>
        <w:right w:val="none" w:sz="0" w:space="0" w:color="auto"/>
      </w:divBdr>
      <w:divsChild>
        <w:div w:id="1965189980">
          <w:marLeft w:val="0"/>
          <w:marRight w:val="0"/>
          <w:marTop w:val="0"/>
          <w:marBottom w:val="0"/>
          <w:divBdr>
            <w:top w:val="none" w:sz="0" w:space="0" w:color="auto"/>
            <w:left w:val="none" w:sz="0" w:space="0" w:color="auto"/>
            <w:bottom w:val="none" w:sz="0" w:space="0" w:color="auto"/>
            <w:right w:val="none" w:sz="0" w:space="0" w:color="auto"/>
          </w:divBdr>
        </w:div>
      </w:divsChild>
    </w:div>
    <w:div w:id="1453209826">
      <w:bodyDiv w:val="1"/>
      <w:marLeft w:val="0"/>
      <w:marRight w:val="0"/>
      <w:marTop w:val="0"/>
      <w:marBottom w:val="0"/>
      <w:divBdr>
        <w:top w:val="none" w:sz="0" w:space="0" w:color="auto"/>
        <w:left w:val="none" w:sz="0" w:space="0" w:color="auto"/>
        <w:bottom w:val="none" w:sz="0" w:space="0" w:color="auto"/>
        <w:right w:val="none" w:sz="0" w:space="0" w:color="auto"/>
      </w:divBdr>
    </w:div>
    <w:div w:id="1453284727">
      <w:bodyDiv w:val="1"/>
      <w:marLeft w:val="0"/>
      <w:marRight w:val="0"/>
      <w:marTop w:val="0"/>
      <w:marBottom w:val="0"/>
      <w:divBdr>
        <w:top w:val="none" w:sz="0" w:space="0" w:color="auto"/>
        <w:left w:val="none" w:sz="0" w:space="0" w:color="auto"/>
        <w:bottom w:val="none" w:sz="0" w:space="0" w:color="auto"/>
        <w:right w:val="none" w:sz="0" w:space="0" w:color="auto"/>
      </w:divBdr>
    </w:div>
    <w:div w:id="1453286431">
      <w:bodyDiv w:val="1"/>
      <w:marLeft w:val="0"/>
      <w:marRight w:val="0"/>
      <w:marTop w:val="0"/>
      <w:marBottom w:val="0"/>
      <w:divBdr>
        <w:top w:val="none" w:sz="0" w:space="0" w:color="auto"/>
        <w:left w:val="none" w:sz="0" w:space="0" w:color="auto"/>
        <w:bottom w:val="none" w:sz="0" w:space="0" w:color="auto"/>
        <w:right w:val="none" w:sz="0" w:space="0" w:color="auto"/>
      </w:divBdr>
    </w:div>
    <w:div w:id="1453591687">
      <w:bodyDiv w:val="1"/>
      <w:marLeft w:val="0"/>
      <w:marRight w:val="0"/>
      <w:marTop w:val="0"/>
      <w:marBottom w:val="0"/>
      <w:divBdr>
        <w:top w:val="none" w:sz="0" w:space="0" w:color="auto"/>
        <w:left w:val="none" w:sz="0" w:space="0" w:color="auto"/>
        <w:bottom w:val="none" w:sz="0" w:space="0" w:color="auto"/>
        <w:right w:val="none" w:sz="0" w:space="0" w:color="auto"/>
      </w:divBdr>
    </w:div>
    <w:div w:id="1453669391">
      <w:bodyDiv w:val="1"/>
      <w:marLeft w:val="0"/>
      <w:marRight w:val="0"/>
      <w:marTop w:val="0"/>
      <w:marBottom w:val="0"/>
      <w:divBdr>
        <w:top w:val="none" w:sz="0" w:space="0" w:color="auto"/>
        <w:left w:val="none" w:sz="0" w:space="0" w:color="auto"/>
        <w:bottom w:val="none" w:sz="0" w:space="0" w:color="auto"/>
        <w:right w:val="none" w:sz="0" w:space="0" w:color="auto"/>
      </w:divBdr>
    </w:div>
    <w:div w:id="1453748041">
      <w:bodyDiv w:val="1"/>
      <w:marLeft w:val="0"/>
      <w:marRight w:val="0"/>
      <w:marTop w:val="0"/>
      <w:marBottom w:val="0"/>
      <w:divBdr>
        <w:top w:val="none" w:sz="0" w:space="0" w:color="auto"/>
        <w:left w:val="none" w:sz="0" w:space="0" w:color="auto"/>
        <w:bottom w:val="none" w:sz="0" w:space="0" w:color="auto"/>
        <w:right w:val="none" w:sz="0" w:space="0" w:color="auto"/>
      </w:divBdr>
    </w:div>
    <w:div w:id="1453785340">
      <w:bodyDiv w:val="1"/>
      <w:marLeft w:val="0"/>
      <w:marRight w:val="0"/>
      <w:marTop w:val="0"/>
      <w:marBottom w:val="0"/>
      <w:divBdr>
        <w:top w:val="none" w:sz="0" w:space="0" w:color="auto"/>
        <w:left w:val="none" w:sz="0" w:space="0" w:color="auto"/>
        <w:bottom w:val="none" w:sz="0" w:space="0" w:color="auto"/>
        <w:right w:val="none" w:sz="0" w:space="0" w:color="auto"/>
      </w:divBdr>
    </w:div>
    <w:div w:id="1453788621">
      <w:bodyDiv w:val="1"/>
      <w:marLeft w:val="0"/>
      <w:marRight w:val="0"/>
      <w:marTop w:val="0"/>
      <w:marBottom w:val="0"/>
      <w:divBdr>
        <w:top w:val="none" w:sz="0" w:space="0" w:color="auto"/>
        <w:left w:val="none" w:sz="0" w:space="0" w:color="auto"/>
        <w:bottom w:val="none" w:sz="0" w:space="0" w:color="auto"/>
        <w:right w:val="none" w:sz="0" w:space="0" w:color="auto"/>
      </w:divBdr>
    </w:div>
    <w:div w:id="1453859385">
      <w:bodyDiv w:val="1"/>
      <w:marLeft w:val="0"/>
      <w:marRight w:val="0"/>
      <w:marTop w:val="0"/>
      <w:marBottom w:val="0"/>
      <w:divBdr>
        <w:top w:val="none" w:sz="0" w:space="0" w:color="auto"/>
        <w:left w:val="none" w:sz="0" w:space="0" w:color="auto"/>
        <w:bottom w:val="none" w:sz="0" w:space="0" w:color="auto"/>
        <w:right w:val="none" w:sz="0" w:space="0" w:color="auto"/>
      </w:divBdr>
    </w:div>
    <w:div w:id="1453938045">
      <w:bodyDiv w:val="1"/>
      <w:marLeft w:val="0"/>
      <w:marRight w:val="0"/>
      <w:marTop w:val="0"/>
      <w:marBottom w:val="0"/>
      <w:divBdr>
        <w:top w:val="none" w:sz="0" w:space="0" w:color="auto"/>
        <w:left w:val="none" w:sz="0" w:space="0" w:color="auto"/>
        <w:bottom w:val="none" w:sz="0" w:space="0" w:color="auto"/>
        <w:right w:val="none" w:sz="0" w:space="0" w:color="auto"/>
      </w:divBdr>
    </w:div>
    <w:div w:id="1454012452">
      <w:bodyDiv w:val="1"/>
      <w:marLeft w:val="0"/>
      <w:marRight w:val="0"/>
      <w:marTop w:val="0"/>
      <w:marBottom w:val="0"/>
      <w:divBdr>
        <w:top w:val="none" w:sz="0" w:space="0" w:color="auto"/>
        <w:left w:val="none" w:sz="0" w:space="0" w:color="auto"/>
        <w:bottom w:val="none" w:sz="0" w:space="0" w:color="auto"/>
        <w:right w:val="none" w:sz="0" w:space="0" w:color="auto"/>
      </w:divBdr>
    </w:div>
    <w:div w:id="1454056646">
      <w:bodyDiv w:val="1"/>
      <w:marLeft w:val="0"/>
      <w:marRight w:val="0"/>
      <w:marTop w:val="0"/>
      <w:marBottom w:val="0"/>
      <w:divBdr>
        <w:top w:val="none" w:sz="0" w:space="0" w:color="auto"/>
        <w:left w:val="none" w:sz="0" w:space="0" w:color="auto"/>
        <w:bottom w:val="none" w:sz="0" w:space="0" w:color="auto"/>
        <w:right w:val="none" w:sz="0" w:space="0" w:color="auto"/>
      </w:divBdr>
    </w:div>
    <w:div w:id="1454210337">
      <w:bodyDiv w:val="1"/>
      <w:marLeft w:val="0"/>
      <w:marRight w:val="0"/>
      <w:marTop w:val="0"/>
      <w:marBottom w:val="0"/>
      <w:divBdr>
        <w:top w:val="none" w:sz="0" w:space="0" w:color="auto"/>
        <w:left w:val="none" w:sz="0" w:space="0" w:color="auto"/>
        <w:bottom w:val="none" w:sz="0" w:space="0" w:color="auto"/>
        <w:right w:val="none" w:sz="0" w:space="0" w:color="auto"/>
      </w:divBdr>
      <w:divsChild>
        <w:div w:id="2092114665">
          <w:marLeft w:val="0"/>
          <w:marRight w:val="0"/>
          <w:marTop w:val="120"/>
          <w:marBottom w:val="120"/>
          <w:divBdr>
            <w:top w:val="none" w:sz="0" w:space="0" w:color="auto"/>
            <w:left w:val="none" w:sz="0" w:space="0" w:color="auto"/>
            <w:bottom w:val="none" w:sz="0" w:space="0" w:color="auto"/>
            <w:right w:val="none" w:sz="0" w:space="0" w:color="auto"/>
          </w:divBdr>
        </w:div>
      </w:divsChild>
    </w:div>
    <w:div w:id="1454245891">
      <w:bodyDiv w:val="1"/>
      <w:marLeft w:val="0"/>
      <w:marRight w:val="0"/>
      <w:marTop w:val="0"/>
      <w:marBottom w:val="0"/>
      <w:divBdr>
        <w:top w:val="none" w:sz="0" w:space="0" w:color="auto"/>
        <w:left w:val="none" w:sz="0" w:space="0" w:color="auto"/>
        <w:bottom w:val="none" w:sz="0" w:space="0" w:color="auto"/>
        <w:right w:val="none" w:sz="0" w:space="0" w:color="auto"/>
      </w:divBdr>
    </w:div>
    <w:div w:id="1454253727">
      <w:bodyDiv w:val="1"/>
      <w:marLeft w:val="0"/>
      <w:marRight w:val="0"/>
      <w:marTop w:val="0"/>
      <w:marBottom w:val="0"/>
      <w:divBdr>
        <w:top w:val="none" w:sz="0" w:space="0" w:color="auto"/>
        <w:left w:val="none" w:sz="0" w:space="0" w:color="auto"/>
        <w:bottom w:val="none" w:sz="0" w:space="0" w:color="auto"/>
        <w:right w:val="none" w:sz="0" w:space="0" w:color="auto"/>
      </w:divBdr>
    </w:div>
    <w:div w:id="1454399926">
      <w:bodyDiv w:val="1"/>
      <w:marLeft w:val="0"/>
      <w:marRight w:val="0"/>
      <w:marTop w:val="0"/>
      <w:marBottom w:val="0"/>
      <w:divBdr>
        <w:top w:val="none" w:sz="0" w:space="0" w:color="auto"/>
        <w:left w:val="none" w:sz="0" w:space="0" w:color="auto"/>
        <w:bottom w:val="none" w:sz="0" w:space="0" w:color="auto"/>
        <w:right w:val="none" w:sz="0" w:space="0" w:color="auto"/>
      </w:divBdr>
      <w:divsChild>
        <w:div w:id="1076590085">
          <w:marLeft w:val="0"/>
          <w:marRight w:val="0"/>
          <w:marTop w:val="80"/>
          <w:marBottom w:val="0"/>
          <w:divBdr>
            <w:top w:val="none" w:sz="0" w:space="0" w:color="auto"/>
            <w:left w:val="none" w:sz="0" w:space="0" w:color="auto"/>
            <w:bottom w:val="none" w:sz="0" w:space="0" w:color="auto"/>
            <w:right w:val="none" w:sz="0" w:space="0" w:color="auto"/>
          </w:divBdr>
        </w:div>
        <w:div w:id="1390688115">
          <w:marLeft w:val="0"/>
          <w:marRight w:val="0"/>
          <w:marTop w:val="80"/>
          <w:marBottom w:val="0"/>
          <w:divBdr>
            <w:top w:val="none" w:sz="0" w:space="0" w:color="auto"/>
            <w:left w:val="none" w:sz="0" w:space="0" w:color="auto"/>
            <w:bottom w:val="none" w:sz="0" w:space="0" w:color="auto"/>
            <w:right w:val="none" w:sz="0" w:space="0" w:color="auto"/>
          </w:divBdr>
        </w:div>
      </w:divsChild>
    </w:div>
    <w:div w:id="1454403297">
      <w:bodyDiv w:val="1"/>
      <w:marLeft w:val="0"/>
      <w:marRight w:val="0"/>
      <w:marTop w:val="0"/>
      <w:marBottom w:val="0"/>
      <w:divBdr>
        <w:top w:val="none" w:sz="0" w:space="0" w:color="auto"/>
        <w:left w:val="none" w:sz="0" w:space="0" w:color="auto"/>
        <w:bottom w:val="none" w:sz="0" w:space="0" w:color="auto"/>
        <w:right w:val="none" w:sz="0" w:space="0" w:color="auto"/>
      </w:divBdr>
    </w:div>
    <w:div w:id="1454447381">
      <w:bodyDiv w:val="1"/>
      <w:marLeft w:val="0"/>
      <w:marRight w:val="0"/>
      <w:marTop w:val="0"/>
      <w:marBottom w:val="0"/>
      <w:divBdr>
        <w:top w:val="none" w:sz="0" w:space="0" w:color="auto"/>
        <w:left w:val="none" w:sz="0" w:space="0" w:color="auto"/>
        <w:bottom w:val="none" w:sz="0" w:space="0" w:color="auto"/>
        <w:right w:val="none" w:sz="0" w:space="0" w:color="auto"/>
      </w:divBdr>
    </w:div>
    <w:div w:id="1454593926">
      <w:bodyDiv w:val="1"/>
      <w:marLeft w:val="0"/>
      <w:marRight w:val="0"/>
      <w:marTop w:val="0"/>
      <w:marBottom w:val="0"/>
      <w:divBdr>
        <w:top w:val="none" w:sz="0" w:space="0" w:color="auto"/>
        <w:left w:val="none" w:sz="0" w:space="0" w:color="auto"/>
        <w:bottom w:val="none" w:sz="0" w:space="0" w:color="auto"/>
        <w:right w:val="none" w:sz="0" w:space="0" w:color="auto"/>
      </w:divBdr>
      <w:divsChild>
        <w:div w:id="1255893725">
          <w:marLeft w:val="0"/>
          <w:marRight w:val="0"/>
          <w:marTop w:val="75"/>
          <w:marBottom w:val="0"/>
          <w:divBdr>
            <w:top w:val="none" w:sz="0" w:space="0" w:color="auto"/>
            <w:left w:val="none" w:sz="0" w:space="0" w:color="auto"/>
            <w:bottom w:val="none" w:sz="0" w:space="0" w:color="auto"/>
            <w:right w:val="none" w:sz="0" w:space="0" w:color="auto"/>
          </w:divBdr>
        </w:div>
        <w:div w:id="1647976058">
          <w:marLeft w:val="0"/>
          <w:marRight w:val="0"/>
          <w:marTop w:val="75"/>
          <w:marBottom w:val="0"/>
          <w:divBdr>
            <w:top w:val="none" w:sz="0" w:space="0" w:color="auto"/>
            <w:left w:val="none" w:sz="0" w:space="0" w:color="auto"/>
            <w:bottom w:val="none" w:sz="0" w:space="0" w:color="auto"/>
            <w:right w:val="none" w:sz="0" w:space="0" w:color="auto"/>
          </w:divBdr>
        </w:div>
      </w:divsChild>
    </w:div>
    <w:div w:id="1454668636">
      <w:bodyDiv w:val="1"/>
      <w:marLeft w:val="0"/>
      <w:marRight w:val="0"/>
      <w:marTop w:val="0"/>
      <w:marBottom w:val="0"/>
      <w:divBdr>
        <w:top w:val="none" w:sz="0" w:space="0" w:color="auto"/>
        <w:left w:val="none" w:sz="0" w:space="0" w:color="auto"/>
        <w:bottom w:val="none" w:sz="0" w:space="0" w:color="auto"/>
        <w:right w:val="none" w:sz="0" w:space="0" w:color="auto"/>
      </w:divBdr>
    </w:div>
    <w:div w:id="1454783390">
      <w:bodyDiv w:val="1"/>
      <w:marLeft w:val="0"/>
      <w:marRight w:val="0"/>
      <w:marTop w:val="0"/>
      <w:marBottom w:val="0"/>
      <w:divBdr>
        <w:top w:val="none" w:sz="0" w:space="0" w:color="auto"/>
        <w:left w:val="none" w:sz="0" w:space="0" w:color="auto"/>
        <w:bottom w:val="none" w:sz="0" w:space="0" w:color="auto"/>
        <w:right w:val="none" w:sz="0" w:space="0" w:color="auto"/>
      </w:divBdr>
    </w:div>
    <w:div w:id="1454784012">
      <w:bodyDiv w:val="1"/>
      <w:marLeft w:val="0"/>
      <w:marRight w:val="0"/>
      <w:marTop w:val="0"/>
      <w:marBottom w:val="0"/>
      <w:divBdr>
        <w:top w:val="none" w:sz="0" w:space="0" w:color="auto"/>
        <w:left w:val="none" w:sz="0" w:space="0" w:color="auto"/>
        <w:bottom w:val="none" w:sz="0" w:space="0" w:color="auto"/>
        <w:right w:val="none" w:sz="0" w:space="0" w:color="auto"/>
      </w:divBdr>
    </w:div>
    <w:div w:id="1454904090">
      <w:bodyDiv w:val="1"/>
      <w:marLeft w:val="0"/>
      <w:marRight w:val="0"/>
      <w:marTop w:val="0"/>
      <w:marBottom w:val="0"/>
      <w:divBdr>
        <w:top w:val="none" w:sz="0" w:space="0" w:color="auto"/>
        <w:left w:val="none" w:sz="0" w:space="0" w:color="auto"/>
        <w:bottom w:val="none" w:sz="0" w:space="0" w:color="auto"/>
        <w:right w:val="none" w:sz="0" w:space="0" w:color="auto"/>
      </w:divBdr>
    </w:div>
    <w:div w:id="1454908990">
      <w:bodyDiv w:val="1"/>
      <w:marLeft w:val="0"/>
      <w:marRight w:val="0"/>
      <w:marTop w:val="0"/>
      <w:marBottom w:val="0"/>
      <w:divBdr>
        <w:top w:val="none" w:sz="0" w:space="0" w:color="auto"/>
        <w:left w:val="none" w:sz="0" w:space="0" w:color="auto"/>
        <w:bottom w:val="none" w:sz="0" w:space="0" w:color="auto"/>
        <w:right w:val="none" w:sz="0" w:space="0" w:color="auto"/>
      </w:divBdr>
    </w:div>
    <w:div w:id="1454980548">
      <w:bodyDiv w:val="1"/>
      <w:marLeft w:val="0"/>
      <w:marRight w:val="0"/>
      <w:marTop w:val="0"/>
      <w:marBottom w:val="0"/>
      <w:divBdr>
        <w:top w:val="none" w:sz="0" w:space="0" w:color="auto"/>
        <w:left w:val="none" w:sz="0" w:space="0" w:color="auto"/>
        <w:bottom w:val="none" w:sz="0" w:space="0" w:color="auto"/>
        <w:right w:val="none" w:sz="0" w:space="0" w:color="auto"/>
      </w:divBdr>
    </w:div>
    <w:div w:id="1455126956">
      <w:bodyDiv w:val="1"/>
      <w:marLeft w:val="0"/>
      <w:marRight w:val="0"/>
      <w:marTop w:val="0"/>
      <w:marBottom w:val="0"/>
      <w:divBdr>
        <w:top w:val="none" w:sz="0" w:space="0" w:color="auto"/>
        <w:left w:val="none" w:sz="0" w:space="0" w:color="auto"/>
        <w:bottom w:val="none" w:sz="0" w:space="0" w:color="auto"/>
        <w:right w:val="none" w:sz="0" w:space="0" w:color="auto"/>
      </w:divBdr>
    </w:div>
    <w:div w:id="1455176470">
      <w:bodyDiv w:val="1"/>
      <w:marLeft w:val="0"/>
      <w:marRight w:val="0"/>
      <w:marTop w:val="0"/>
      <w:marBottom w:val="0"/>
      <w:divBdr>
        <w:top w:val="none" w:sz="0" w:space="0" w:color="auto"/>
        <w:left w:val="none" w:sz="0" w:space="0" w:color="auto"/>
        <w:bottom w:val="none" w:sz="0" w:space="0" w:color="auto"/>
        <w:right w:val="none" w:sz="0" w:space="0" w:color="auto"/>
      </w:divBdr>
    </w:div>
    <w:div w:id="1455371509">
      <w:bodyDiv w:val="1"/>
      <w:marLeft w:val="0"/>
      <w:marRight w:val="0"/>
      <w:marTop w:val="0"/>
      <w:marBottom w:val="0"/>
      <w:divBdr>
        <w:top w:val="none" w:sz="0" w:space="0" w:color="auto"/>
        <w:left w:val="none" w:sz="0" w:space="0" w:color="auto"/>
        <w:bottom w:val="none" w:sz="0" w:space="0" w:color="auto"/>
        <w:right w:val="none" w:sz="0" w:space="0" w:color="auto"/>
      </w:divBdr>
    </w:div>
    <w:div w:id="1455518973">
      <w:bodyDiv w:val="1"/>
      <w:marLeft w:val="0"/>
      <w:marRight w:val="0"/>
      <w:marTop w:val="0"/>
      <w:marBottom w:val="0"/>
      <w:divBdr>
        <w:top w:val="none" w:sz="0" w:space="0" w:color="auto"/>
        <w:left w:val="none" w:sz="0" w:space="0" w:color="auto"/>
        <w:bottom w:val="none" w:sz="0" w:space="0" w:color="auto"/>
        <w:right w:val="none" w:sz="0" w:space="0" w:color="auto"/>
      </w:divBdr>
    </w:div>
    <w:div w:id="1455751625">
      <w:bodyDiv w:val="1"/>
      <w:marLeft w:val="0"/>
      <w:marRight w:val="0"/>
      <w:marTop w:val="0"/>
      <w:marBottom w:val="0"/>
      <w:divBdr>
        <w:top w:val="none" w:sz="0" w:space="0" w:color="auto"/>
        <w:left w:val="none" w:sz="0" w:space="0" w:color="auto"/>
        <w:bottom w:val="none" w:sz="0" w:space="0" w:color="auto"/>
        <w:right w:val="none" w:sz="0" w:space="0" w:color="auto"/>
      </w:divBdr>
    </w:div>
    <w:div w:id="1455948777">
      <w:bodyDiv w:val="1"/>
      <w:marLeft w:val="0"/>
      <w:marRight w:val="0"/>
      <w:marTop w:val="0"/>
      <w:marBottom w:val="0"/>
      <w:divBdr>
        <w:top w:val="none" w:sz="0" w:space="0" w:color="auto"/>
        <w:left w:val="none" w:sz="0" w:space="0" w:color="auto"/>
        <w:bottom w:val="none" w:sz="0" w:space="0" w:color="auto"/>
        <w:right w:val="none" w:sz="0" w:space="0" w:color="auto"/>
      </w:divBdr>
    </w:div>
    <w:div w:id="1456018284">
      <w:bodyDiv w:val="1"/>
      <w:marLeft w:val="0"/>
      <w:marRight w:val="0"/>
      <w:marTop w:val="0"/>
      <w:marBottom w:val="0"/>
      <w:divBdr>
        <w:top w:val="none" w:sz="0" w:space="0" w:color="auto"/>
        <w:left w:val="none" w:sz="0" w:space="0" w:color="auto"/>
        <w:bottom w:val="none" w:sz="0" w:space="0" w:color="auto"/>
        <w:right w:val="none" w:sz="0" w:space="0" w:color="auto"/>
      </w:divBdr>
    </w:div>
    <w:div w:id="1456169754">
      <w:bodyDiv w:val="1"/>
      <w:marLeft w:val="0"/>
      <w:marRight w:val="0"/>
      <w:marTop w:val="0"/>
      <w:marBottom w:val="0"/>
      <w:divBdr>
        <w:top w:val="none" w:sz="0" w:space="0" w:color="auto"/>
        <w:left w:val="none" w:sz="0" w:space="0" w:color="auto"/>
        <w:bottom w:val="none" w:sz="0" w:space="0" w:color="auto"/>
        <w:right w:val="none" w:sz="0" w:space="0" w:color="auto"/>
      </w:divBdr>
    </w:div>
    <w:div w:id="1456216957">
      <w:bodyDiv w:val="1"/>
      <w:marLeft w:val="0"/>
      <w:marRight w:val="0"/>
      <w:marTop w:val="0"/>
      <w:marBottom w:val="0"/>
      <w:divBdr>
        <w:top w:val="none" w:sz="0" w:space="0" w:color="auto"/>
        <w:left w:val="none" w:sz="0" w:space="0" w:color="auto"/>
        <w:bottom w:val="none" w:sz="0" w:space="0" w:color="auto"/>
        <w:right w:val="none" w:sz="0" w:space="0" w:color="auto"/>
      </w:divBdr>
    </w:div>
    <w:div w:id="1456294951">
      <w:bodyDiv w:val="1"/>
      <w:marLeft w:val="0"/>
      <w:marRight w:val="0"/>
      <w:marTop w:val="0"/>
      <w:marBottom w:val="0"/>
      <w:divBdr>
        <w:top w:val="none" w:sz="0" w:space="0" w:color="auto"/>
        <w:left w:val="none" w:sz="0" w:space="0" w:color="auto"/>
        <w:bottom w:val="none" w:sz="0" w:space="0" w:color="auto"/>
        <w:right w:val="none" w:sz="0" w:space="0" w:color="auto"/>
      </w:divBdr>
    </w:div>
    <w:div w:id="1456363364">
      <w:bodyDiv w:val="1"/>
      <w:marLeft w:val="0"/>
      <w:marRight w:val="0"/>
      <w:marTop w:val="0"/>
      <w:marBottom w:val="0"/>
      <w:divBdr>
        <w:top w:val="none" w:sz="0" w:space="0" w:color="auto"/>
        <w:left w:val="none" w:sz="0" w:space="0" w:color="auto"/>
        <w:bottom w:val="none" w:sz="0" w:space="0" w:color="auto"/>
        <w:right w:val="none" w:sz="0" w:space="0" w:color="auto"/>
      </w:divBdr>
    </w:div>
    <w:div w:id="1456365840">
      <w:bodyDiv w:val="1"/>
      <w:marLeft w:val="0"/>
      <w:marRight w:val="0"/>
      <w:marTop w:val="0"/>
      <w:marBottom w:val="0"/>
      <w:divBdr>
        <w:top w:val="none" w:sz="0" w:space="0" w:color="auto"/>
        <w:left w:val="none" w:sz="0" w:space="0" w:color="auto"/>
        <w:bottom w:val="none" w:sz="0" w:space="0" w:color="auto"/>
        <w:right w:val="none" w:sz="0" w:space="0" w:color="auto"/>
      </w:divBdr>
    </w:div>
    <w:div w:id="1456408594">
      <w:bodyDiv w:val="1"/>
      <w:marLeft w:val="0"/>
      <w:marRight w:val="0"/>
      <w:marTop w:val="0"/>
      <w:marBottom w:val="0"/>
      <w:divBdr>
        <w:top w:val="none" w:sz="0" w:space="0" w:color="auto"/>
        <w:left w:val="none" w:sz="0" w:space="0" w:color="auto"/>
        <w:bottom w:val="none" w:sz="0" w:space="0" w:color="auto"/>
        <w:right w:val="none" w:sz="0" w:space="0" w:color="auto"/>
      </w:divBdr>
    </w:div>
    <w:div w:id="1456485362">
      <w:bodyDiv w:val="1"/>
      <w:marLeft w:val="0"/>
      <w:marRight w:val="0"/>
      <w:marTop w:val="0"/>
      <w:marBottom w:val="0"/>
      <w:divBdr>
        <w:top w:val="none" w:sz="0" w:space="0" w:color="auto"/>
        <w:left w:val="none" w:sz="0" w:space="0" w:color="auto"/>
        <w:bottom w:val="none" w:sz="0" w:space="0" w:color="auto"/>
        <w:right w:val="none" w:sz="0" w:space="0" w:color="auto"/>
      </w:divBdr>
    </w:div>
    <w:div w:id="1456562269">
      <w:bodyDiv w:val="1"/>
      <w:marLeft w:val="0"/>
      <w:marRight w:val="0"/>
      <w:marTop w:val="0"/>
      <w:marBottom w:val="0"/>
      <w:divBdr>
        <w:top w:val="none" w:sz="0" w:space="0" w:color="auto"/>
        <w:left w:val="none" w:sz="0" w:space="0" w:color="auto"/>
        <w:bottom w:val="none" w:sz="0" w:space="0" w:color="auto"/>
        <w:right w:val="none" w:sz="0" w:space="0" w:color="auto"/>
      </w:divBdr>
    </w:div>
    <w:div w:id="1456562736">
      <w:bodyDiv w:val="1"/>
      <w:marLeft w:val="0"/>
      <w:marRight w:val="0"/>
      <w:marTop w:val="0"/>
      <w:marBottom w:val="0"/>
      <w:divBdr>
        <w:top w:val="none" w:sz="0" w:space="0" w:color="auto"/>
        <w:left w:val="none" w:sz="0" w:space="0" w:color="auto"/>
        <w:bottom w:val="none" w:sz="0" w:space="0" w:color="auto"/>
        <w:right w:val="none" w:sz="0" w:space="0" w:color="auto"/>
      </w:divBdr>
    </w:div>
    <w:div w:id="1456749127">
      <w:bodyDiv w:val="1"/>
      <w:marLeft w:val="0"/>
      <w:marRight w:val="0"/>
      <w:marTop w:val="0"/>
      <w:marBottom w:val="0"/>
      <w:divBdr>
        <w:top w:val="none" w:sz="0" w:space="0" w:color="auto"/>
        <w:left w:val="none" w:sz="0" w:space="0" w:color="auto"/>
        <w:bottom w:val="none" w:sz="0" w:space="0" w:color="auto"/>
        <w:right w:val="none" w:sz="0" w:space="0" w:color="auto"/>
      </w:divBdr>
    </w:div>
    <w:div w:id="1456874974">
      <w:bodyDiv w:val="1"/>
      <w:marLeft w:val="0"/>
      <w:marRight w:val="0"/>
      <w:marTop w:val="0"/>
      <w:marBottom w:val="0"/>
      <w:divBdr>
        <w:top w:val="none" w:sz="0" w:space="0" w:color="auto"/>
        <w:left w:val="none" w:sz="0" w:space="0" w:color="auto"/>
        <w:bottom w:val="none" w:sz="0" w:space="0" w:color="auto"/>
        <w:right w:val="none" w:sz="0" w:space="0" w:color="auto"/>
      </w:divBdr>
      <w:divsChild>
        <w:div w:id="274673813">
          <w:marLeft w:val="0"/>
          <w:marRight w:val="0"/>
          <w:marTop w:val="86"/>
          <w:marBottom w:val="0"/>
          <w:divBdr>
            <w:top w:val="none" w:sz="0" w:space="0" w:color="auto"/>
            <w:left w:val="none" w:sz="0" w:space="0" w:color="auto"/>
            <w:bottom w:val="none" w:sz="0" w:space="0" w:color="auto"/>
            <w:right w:val="none" w:sz="0" w:space="0" w:color="auto"/>
          </w:divBdr>
        </w:div>
        <w:div w:id="1378702649">
          <w:marLeft w:val="0"/>
          <w:marRight w:val="0"/>
          <w:marTop w:val="86"/>
          <w:marBottom w:val="0"/>
          <w:divBdr>
            <w:top w:val="none" w:sz="0" w:space="0" w:color="auto"/>
            <w:left w:val="none" w:sz="0" w:space="0" w:color="auto"/>
            <w:bottom w:val="none" w:sz="0" w:space="0" w:color="auto"/>
            <w:right w:val="none" w:sz="0" w:space="0" w:color="auto"/>
          </w:divBdr>
        </w:div>
      </w:divsChild>
    </w:div>
    <w:div w:id="1456950160">
      <w:bodyDiv w:val="1"/>
      <w:marLeft w:val="0"/>
      <w:marRight w:val="0"/>
      <w:marTop w:val="0"/>
      <w:marBottom w:val="0"/>
      <w:divBdr>
        <w:top w:val="none" w:sz="0" w:space="0" w:color="auto"/>
        <w:left w:val="none" w:sz="0" w:space="0" w:color="auto"/>
        <w:bottom w:val="none" w:sz="0" w:space="0" w:color="auto"/>
        <w:right w:val="none" w:sz="0" w:space="0" w:color="auto"/>
      </w:divBdr>
    </w:div>
    <w:div w:id="1457024052">
      <w:bodyDiv w:val="1"/>
      <w:marLeft w:val="0"/>
      <w:marRight w:val="0"/>
      <w:marTop w:val="0"/>
      <w:marBottom w:val="0"/>
      <w:divBdr>
        <w:top w:val="none" w:sz="0" w:space="0" w:color="auto"/>
        <w:left w:val="none" w:sz="0" w:space="0" w:color="auto"/>
        <w:bottom w:val="none" w:sz="0" w:space="0" w:color="auto"/>
        <w:right w:val="none" w:sz="0" w:space="0" w:color="auto"/>
      </w:divBdr>
    </w:div>
    <w:div w:id="1457063589">
      <w:bodyDiv w:val="1"/>
      <w:marLeft w:val="0"/>
      <w:marRight w:val="0"/>
      <w:marTop w:val="0"/>
      <w:marBottom w:val="0"/>
      <w:divBdr>
        <w:top w:val="none" w:sz="0" w:space="0" w:color="auto"/>
        <w:left w:val="none" w:sz="0" w:space="0" w:color="auto"/>
        <w:bottom w:val="none" w:sz="0" w:space="0" w:color="auto"/>
        <w:right w:val="none" w:sz="0" w:space="0" w:color="auto"/>
      </w:divBdr>
    </w:div>
    <w:div w:id="1457328566">
      <w:bodyDiv w:val="1"/>
      <w:marLeft w:val="0"/>
      <w:marRight w:val="0"/>
      <w:marTop w:val="0"/>
      <w:marBottom w:val="0"/>
      <w:divBdr>
        <w:top w:val="none" w:sz="0" w:space="0" w:color="auto"/>
        <w:left w:val="none" w:sz="0" w:space="0" w:color="auto"/>
        <w:bottom w:val="none" w:sz="0" w:space="0" w:color="auto"/>
        <w:right w:val="none" w:sz="0" w:space="0" w:color="auto"/>
      </w:divBdr>
    </w:div>
    <w:div w:id="1457337898">
      <w:bodyDiv w:val="1"/>
      <w:marLeft w:val="0"/>
      <w:marRight w:val="0"/>
      <w:marTop w:val="0"/>
      <w:marBottom w:val="0"/>
      <w:divBdr>
        <w:top w:val="none" w:sz="0" w:space="0" w:color="auto"/>
        <w:left w:val="none" w:sz="0" w:space="0" w:color="auto"/>
        <w:bottom w:val="none" w:sz="0" w:space="0" w:color="auto"/>
        <w:right w:val="none" w:sz="0" w:space="0" w:color="auto"/>
      </w:divBdr>
    </w:div>
    <w:div w:id="1457481124">
      <w:bodyDiv w:val="1"/>
      <w:marLeft w:val="0"/>
      <w:marRight w:val="0"/>
      <w:marTop w:val="0"/>
      <w:marBottom w:val="0"/>
      <w:divBdr>
        <w:top w:val="none" w:sz="0" w:space="0" w:color="auto"/>
        <w:left w:val="none" w:sz="0" w:space="0" w:color="auto"/>
        <w:bottom w:val="none" w:sz="0" w:space="0" w:color="auto"/>
        <w:right w:val="none" w:sz="0" w:space="0" w:color="auto"/>
      </w:divBdr>
      <w:divsChild>
        <w:div w:id="525556381">
          <w:marLeft w:val="0"/>
          <w:marRight w:val="0"/>
          <w:marTop w:val="0"/>
          <w:marBottom w:val="0"/>
          <w:divBdr>
            <w:top w:val="none" w:sz="0" w:space="0" w:color="auto"/>
            <w:left w:val="none" w:sz="0" w:space="0" w:color="auto"/>
            <w:bottom w:val="none" w:sz="0" w:space="0" w:color="auto"/>
            <w:right w:val="none" w:sz="0" w:space="0" w:color="auto"/>
          </w:divBdr>
          <w:divsChild>
            <w:div w:id="2128423563">
              <w:marLeft w:val="0"/>
              <w:marRight w:val="0"/>
              <w:marTop w:val="0"/>
              <w:marBottom w:val="0"/>
              <w:divBdr>
                <w:top w:val="none" w:sz="0" w:space="0" w:color="auto"/>
                <w:left w:val="none" w:sz="0" w:space="0" w:color="auto"/>
                <w:bottom w:val="none" w:sz="0" w:space="0" w:color="auto"/>
                <w:right w:val="none" w:sz="0" w:space="0" w:color="auto"/>
              </w:divBdr>
              <w:divsChild>
                <w:div w:id="10668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86780">
      <w:bodyDiv w:val="1"/>
      <w:marLeft w:val="0"/>
      <w:marRight w:val="0"/>
      <w:marTop w:val="0"/>
      <w:marBottom w:val="0"/>
      <w:divBdr>
        <w:top w:val="none" w:sz="0" w:space="0" w:color="auto"/>
        <w:left w:val="none" w:sz="0" w:space="0" w:color="auto"/>
        <w:bottom w:val="none" w:sz="0" w:space="0" w:color="auto"/>
        <w:right w:val="none" w:sz="0" w:space="0" w:color="auto"/>
      </w:divBdr>
    </w:div>
    <w:div w:id="1457524426">
      <w:bodyDiv w:val="1"/>
      <w:marLeft w:val="0"/>
      <w:marRight w:val="0"/>
      <w:marTop w:val="0"/>
      <w:marBottom w:val="0"/>
      <w:divBdr>
        <w:top w:val="none" w:sz="0" w:space="0" w:color="auto"/>
        <w:left w:val="none" w:sz="0" w:space="0" w:color="auto"/>
        <w:bottom w:val="none" w:sz="0" w:space="0" w:color="auto"/>
        <w:right w:val="none" w:sz="0" w:space="0" w:color="auto"/>
      </w:divBdr>
    </w:div>
    <w:div w:id="1457530637">
      <w:bodyDiv w:val="1"/>
      <w:marLeft w:val="0"/>
      <w:marRight w:val="0"/>
      <w:marTop w:val="0"/>
      <w:marBottom w:val="0"/>
      <w:divBdr>
        <w:top w:val="none" w:sz="0" w:space="0" w:color="auto"/>
        <w:left w:val="none" w:sz="0" w:space="0" w:color="auto"/>
        <w:bottom w:val="none" w:sz="0" w:space="0" w:color="auto"/>
        <w:right w:val="none" w:sz="0" w:space="0" w:color="auto"/>
      </w:divBdr>
    </w:div>
    <w:div w:id="1457531368">
      <w:bodyDiv w:val="1"/>
      <w:marLeft w:val="0"/>
      <w:marRight w:val="0"/>
      <w:marTop w:val="0"/>
      <w:marBottom w:val="0"/>
      <w:divBdr>
        <w:top w:val="none" w:sz="0" w:space="0" w:color="auto"/>
        <w:left w:val="none" w:sz="0" w:space="0" w:color="auto"/>
        <w:bottom w:val="none" w:sz="0" w:space="0" w:color="auto"/>
        <w:right w:val="none" w:sz="0" w:space="0" w:color="auto"/>
      </w:divBdr>
    </w:div>
    <w:div w:id="1457602194">
      <w:bodyDiv w:val="1"/>
      <w:marLeft w:val="0"/>
      <w:marRight w:val="0"/>
      <w:marTop w:val="0"/>
      <w:marBottom w:val="0"/>
      <w:divBdr>
        <w:top w:val="none" w:sz="0" w:space="0" w:color="auto"/>
        <w:left w:val="none" w:sz="0" w:space="0" w:color="auto"/>
        <w:bottom w:val="none" w:sz="0" w:space="0" w:color="auto"/>
        <w:right w:val="none" w:sz="0" w:space="0" w:color="auto"/>
      </w:divBdr>
    </w:div>
    <w:div w:id="1457719619">
      <w:bodyDiv w:val="1"/>
      <w:marLeft w:val="0"/>
      <w:marRight w:val="0"/>
      <w:marTop w:val="0"/>
      <w:marBottom w:val="0"/>
      <w:divBdr>
        <w:top w:val="none" w:sz="0" w:space="0" w:color="auto"/>
        <w:left w:val="none" w:sz="0" w:space="0" w:color="auto"/>
        <w:bottom w:val="none" w:sz="0" w:space="0" w:color="auto"/>
        <w:right w:val="none" w:sz="0" w:space="0" w:color="auto"/>
      </w:divBdr>
    </w:div>
    <w:div w:id="1457943665">
      <w:bodyDiv w:val="1"/>
      <w:marLeft w:val="0"/>
      <w:marRight w:val="0"/>
      <w:marTop w:val="0"/>
      <w:marBottom w:val="0"/>
      <w:divBdr>
        <w:top w:val="none" w:sz="0" w:space="0" w:color="auto"/>
        <w:left w:val="none" w:sz="0" w:space="0" w:color="auto"/>
        <w:bottom w:val="none" w:sz="0" w:space="0" w:color="auto"/>
        <w:right w:val="none" w:sz="0" w:space="0" w:color="auto"/>
      </w:divBdr>
    </w:div>
    <w:div w:id="1457985212">
      <w:bodyDiv w:val="1"/>
      <w:marLeft w:val="0"/>
      <w:marRight w:val="0"/>
      <w:marTop w:val="0"/>
      <w:marBottom w:val="0"/>
      <w:divBdr>
        <w:top w:val="none" w:sz="0" w:space="0" w:color="auto"/>
        <w:left w:val="none" w:sz="0" w:space="0" w:color="auto"/>
        <w:bottom w:val="none" w:sz="0" w:space="0" w:color="auto"/>
        <w:right w:val="none" w:sz="0" w:space="0" w:color="auto"/>
      </w:divBdr>
    </w:div>
    <w:div w:id="1458065058">
      <w:bodyDiv w:val="1"/>
      <w:marLeft w:val="0"/>
      <w:marRight w:val="0"/>
      <w:marTop w:val="0"/>
      <w:marBottom w:val="0"/>
      <w:divBdr>
        <w:top w:val="none" w:sz="0" w:space="0" w:color="auto"/>
        <w:left w:val="none" w:sz="0" w:space="0" w:color="auto"/>
        <w:bottom w:val="none" w:sz="0" w:space="0" w:color="auto"/>
        <w:right w:val="none" w:sz="0" w:space="0" w:color="auto"/>
      </w:divBdr>
      <w:divsChild>
        <w:div w:id="1056585550">
          <w:marLeft w:val="0"/>
          <w:marRight w:val="0"/>
          <w:marTop w:val="154"/>
          <w:marBottom w:val="0"/>
          <w:divBdr>
            <w:top w:val="none" w:sz="0" w:space="0" w:color="auto"/>
            <w:left w:val="none" w:sz="0" w:space="0" w:color="auto"/>
            <w:bottom w:val="none" w:sz="0" w:space="0" w:color="auto"/>
            <w:right w:val="none" w:sz="0" w:space="0" w:color="auto"/>
          </w:divBdr>
        </w:div>
      </w:divsChild>
    </w:div>
    <w:div w:id="1458333889">
      <w:bodyDiv w:val="1"/>
      <w:marLeft w:val="0"/>
      <w:marRight w:val="0"/>
      <w:marTop w:val="0"/>
      <w:marBottom w:val="0"/>
      <w:divBdr>
        <w:top w:val="none" w:sz="0" w:space="0" w:color="auto"/>
        <w:left w:val="none" w:sz="0" w:space="0" w:color="auto"/>
        <w:bottom w:val="none" w:sz="0" w:space="0" w:color="auto"/>
        <w:right w:val="none" w:sz="0" w:space="0" w:color="auto"/>
      </w:divBdr>
    </w:div>
    <w:div w:id="1458372989">
      <w:bodyDiv w:val="1"/>
      <w:marLeft w:val="0"/>
      <w:marRight w:val="0"/>
      <w:marTop w:val="0"/>
      <w:marBottom w:val="0"/>
      <w:divBdr>
        <w:top w:val="none" w:sz="0" w:space="0" w:color="auto"/>
        <w:left w:val="none" w:sz="0" w:space="0" w:color="auto"/>
        <w:bottom w:val="none" w:sz="0" w:space="0" w:color="auto"/>
        <w:right w:val="none" w:sz="0" w:space="0" w:color="auto"/>
      </w:divBdr>
    </w:div>
    <w:div w:id="1458522362">
      <w:bodyDiv w:val="1"/>
      <w:marLeft w:val="0"/>
      <w:marRight w:val="0"/>
      <w:marTop w:val="0"/>
      <w:marBottom w:val="0"/>
      <w:divBdr>
        <w:top w:val="none" w:sz="0" w:space="0" w:color="auto"/>
        <w:left w:val="none" w:sz="0" w:space="0" w:color="auto"/>
        <w:bottom w:val="none" w:sz="0" w:space="0" w:color="auto"/>
        <w:right w:val="none" w:sz="0" w:space="0" w:color="auto"/>
      </w:divBdr>
    </w:div>
    <w:div w:id="1458600689">
      <w:bodyDiv w:val="1"/>
      <w:marLeft w:val="0"/>
      <w:marRight w:val="0"/>
      <w:marTop w:val="0"/>
      <w:marBottom w:val="0"/>
      <w:divBdr>
        <w:top w:val="none" w:sz="0" w:space="0" w:color="auto"/>
        <w:left w:val="none" w:sz="0" w:space="0" w:color="auto"/>
        <w:bottom w:val="none" w:sz="0" w:space="0" w:color="auto"/>
        <w:right w:val="none" w:sz="0" w:space="0" w:color="auto"/>
      </w:divBdr>
    </w:div>
    <w:div w:id="1458644155">
      <w:bodyDiv w:val="1"/>
      <w:marLeft w:val="0"/>
      <w:marRight w:val="0"/>
      <w:marTop w:val="0"/>
      <w:marBottom w:val="0"/>
      <w:divBdr>
        <w:top w:val="none" w:sz="0" w:space="0" w:color="auto"/>
        <w:left w:val="none" w:sz="0" w:space="0" w:color="auto"/>
        <w:bottom w:val="none" w:sz="0" w:space="0" w:color="auto"/>
        <w:right w:val="none" w:sz="0" w:space="0" w:color="auto"/>
      </w:divBdr>
    </w:div>
    <w:div w:id="1458716634">
      <w:bodyDiv w:val="1"/>
      <w:marLeft w:val="0"/>
      <w:marRight w:val="0"/>
      <w:marTop w:val="0"/>
      <w:marBottom w:val="0"/>
      <w:divBdr>
        <w:top w:val="none" w:sz="0" w:space="0" w:color="auto"/>
        <w:left w:val="none" w:sz="0" w:space="0" w:color="auto"/>
        <w:bottom w:val="none" w:sz="0" w:space="0" w:color="auto"/>
        <w:right w:val="none" w:sz="0" w:space="0" w:color="auto"/>
      </w:divBdr>
    </w:div>
    <w:div w:id="1458796239">
      <w:bodyDiv w:val="1"/>
      <w:marLeft w:val="0"/>
      <w:marRight w:val="0"/>
      <w:marTop w:val="0"/>
      <w:marBottom w:val="0"/>
      <w:divBdr>
        <w:top w:val="none" w:sz="0" w:space="0" w:color="auto"/>
        <w:left w:val="none" w:sz="0" w:space="0" w:color="auto"/>
        <w:bottom w:val="none" w:sz="0" w:space="0" w:color="auto"/>
        <w:right w:val="none" w:sz="0" w:space="0" w:color="auto"/>
      </w:divBdr>
    </w:div>
    <w:div w:id="1458911952">
      <w:bodyDiv w:val="1"/>
      <w:marLeft w:val="0"/>
      <w:marRight w:val="0"/>
      <w:marTop w:val="0"/>
      <w:marBottom w:val="0"/>
      <w:divBdr>
        <w:top w:val="none" w:sz="0" w:space="0" w:color="auto"/>
        <w:left w:val="none" w:sz="0" w:space="0" w:color="auto"/>
        <w:bottom w:val="none" w:sz="0" w:space="0" w:color="auto"/>
        <w:right w:val="none" w:sz="0" w:space="0" w:color="auto"/>
      </w:divBdr>
    </w:div>
    <w:div w:id="1458986818">
      <w:bodyDiv w:val="1"/>
      <w:marLeft w:val="0"/>
      <w:marRight w:val="0"/>
      <w:marTop w:val="0"/>
      <w:marBottom w:val="0"/>
      <w:divBdr>
        <w:top w:val="none" w:sz="0" w:space="0" w:color="auto"/>
        <w:left w:val="none" w:sz="0" w:space="0" w:color="auto"/>
        <w:bottom w:val="none" w:sz="0" w:space="0" w:color="auto"/>
        <w:right w:val="none" w:sz="0" w:space="0" w:color="auto"/>
      </w:divBdr>
    </w:div>
    <w:div w:id="1459060691">
      <w:bodyDiv w:val="1"/>
      <w:marLeft w:val="0"/>
      <w:marRight w:val="0"/>
      <w:marTop w:val="0"/>
      <w:marBottom w:val="0"/>
      <w:divBdr>
        <w:top w:val="none" w:sz="0" w:space="0" w:color="auto"/>
        <w:left w:val="none" w:sz="0" w:space="0" w:color="auto"/>
        <w:bottom w:val="none" w:sz="0" w:space="0" w:color="auto"/>
        <w:right w:val="none" w:sz="0" w:space="0" w:color="auto"/>
      </w:divBdr>
    </w:div>
    <w:div w:id="1459101081">
      <w:bodyDiv w:val="1"/>
      <w:marLeft w:val="0"/>
      <w:marRight w:val="0"/>
      <w:marTop w:val="0"/>
      <w:marBottom w:val="0"/>
      <w:divBdr>
        <w:top w:val="none" w:sz="0" w:space="0" w:color="auto"/>
        <w:left w:val="none" w:sz="0" w:space="0" w:color="auto"/>
        <w:bottom w:val="none" w:sz="0" w:space="0" w:color="auto"/>
        <w:right w:val="none" w:sz="0" w:space="0" w:color="auto"/>
      </w:divBdr>
    </w:div>
    <w:div w:id="1459183830">
      <w:bodyDiv w:val="1"/>
      <w:marLeft w:val="0"/>
      <w:marRight w:val="0"/>
      <w:marTop w:val="0"/>
      <w:marBottom w:val="0"/>
      <w:divBdr>
        <w:top w:val="none" w:sz="0" w:space="0" w:color="auto"/>
        <w:left w:val="none" w:sz="0" w:space="0" w:color="auto"/>
        <w:bottom w:val="none" w:sz="0" w:space="0" w:color="auto"/>
        <w:right w:val="none" w:sz="0" w:space="0" w:color="auto"/>
      </w:divBdr>
    </w:div>
    <w:div w:id="1459226732">
      <w:bodyDiv w:val="1"/>
      <w:marLeft w:val="0"/>
      <w:marRight w:val="0"/>
      <w:marTop w:val="0"/>
      <w:marBottom w:val="0"/>
      <w:divBdr>
        <w:top w:val="none" w:sz="0" w:space="0" w:color="auto"/>
        <w:left w:val="none" w:sz="0" w:space="0" w:color="auto"/>
        <w:bottom w:val="none" w:sz="0" w:space="0" w:color="auto"/>
        <w:right w:val="none" w:sz="0" w:space="0" w:color="auto"/>
      </w:divBdr>
    </w:div>
    <w:div w:id="1459255806">
      <w:bodyDiv w:val="1"/>
      <w:marLeft w:val="0"/>
      <w:marRight w:val="0"/>
      <w:marTop w:val="0"/>
      <w:marBottom w:val="0"/>
      <w:divBdr>
        <w:top w:val="none" w:sz="0" w:space="0" w:color="auto"/>
        <w:left w:val="none" w:sz="0" w:space="0" w:color="auto"/>
        <w:bottom w:val="none" w:sz="0" w:space="0" w:color="auto"/>
        <w:right w:val="none" w:sz="0" w:space="0" w:color="auto"/>
      </w:divBdr>
      <w:divsChild>
        <w:div w:id="516386939">
          <w:marLeft w:val="0"/>
          <w:marRight w:val="0"/>
          <w:marTop w:val="0"/>
          <w:marBottom w:val="0"/>
          <w:divBdr>
            <w:top w:val="none" w:sz="0" w:space="0" w:color="auto"/>
            <w:left w:val="none" w:sz="0" w:space="0" w:color="auto"/>
            <w:bottom w:val="none" w:sz="0" w:space="0" w:color="auto"/>
            <w:right w:val="none" w:sz="0" w:space="0" w:color="auto"/>
          </w:divBdr>
        </w:div>
        <w:div w:id="907570014">
          <w:marLeft w:val="0"/>
          <w:marRight w:val="0"/>
          <w:marTop w:val="0"/>
          <w:marBottom w:val="0"/>
          <w:divBdr>
            <w:top w:val="none" w:sz="0" w:space="0" w:color="auto"/>
            <w:left w:val="none" w:sz="0" w:space="0" w:color="auto"/>
            <w:bottom w:val="none" w:sz="0" w:space="0" w:color="auto"/>
            <w:right w:val="none" w:sz="0" w:space="0" w:color="auto"/>
          </w:divBdr>
        </w:div>
      </w:divsChild>
    </w:div>
    <w:div w:id="1459296366">
      <w:bodyDiv w:val="1"/>
      <w:marLeft w:val="0"/>
      <w:marRight w:val="0"/>
      <w:marTop w:val="0"/>
      <w:marBottom w:val="0"/>
      <w:divBdr>
        <w:top w:val="none" w:sz="0" w:space="0" w:color="auto"/>
        <w:left w:val="none" w:sz="0" w:space="0" w:color="auto"/>
        <w:bottom w:val="none" w:sz="0" w:space="0" w:color="auto"/>
        <w:right w:val="none" w:sz="0" w:space="0" w:color="auto"/>
      </w:divBdr>
    </w:div>
    <w:div w:id="1459446040">
      <w:bodyDiv w:val="1"/>
      <w:marLeft w:val="0"/>
      <w:marRight w:val="0"/>
      <w:marTop w:val="0"/>
      <w:marBottom w:val="0"/>
      <w:divBdr>
        <w:top w:val="none" w:sz="0" w:space="0" w:color="auto"/>
        <w:left w:val="none" w:sz="0" w:space="0" w:color="auto"/>
        <w:bottom w:val="none" w:sz="0" w:space="0" w:color="auto"/>
        <w:right w:val="none" w:sz="0" w:space="0" w:color="auto"/>
      </w:divBdr>
      <w:divsChild>
        <w:div w:id="577248559">
          <w:marLeft w:val="0"/>
          <w:marRight w:val="0"/>
          <w:marTop w:val="0"/>
          <w:marBottom w:val="0"/>
          <w:divBdr>
            <w:top w:val="none" w:sz="0" w:space="0" w:color="auto"/>
            <w:left w:val="none" w:sz="0" w:space="0" w:color="auto"/>
            <w:bottom w:val="none" w:sz="0" w:space="0" w:color="auto"/>
            <w:right w:val="none" w:sz="0" w:space="0" w:color="auto"/>
          </w:divBdr>
          <w:divsChild>
            <w:div w:id="1980257207">
              <w:marLeft w:val="0"/>
              <w:marRight w:val="0"/>
              <w:marTop w:val="0"/>
              <w:marBottom w:val="0"/>
              <w:divBdr>
                <w:top w:val="none" w:sz="0" w:space="0" w:color="auto"/>
                <w:left w:val="none" w:sz="0" w:space="0" w:color="auto"/>
                <w:bottom w:val="none" w:sz="0" w:space="0" w:color="auto"/>
                <w:right w:val="none" w:sz="0" w:space="0" w:color="auto"/>
              </w:divBdr>
              <w:divsChild>
                <w:div w:id="10489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4451">
          <w:marLeft w:val="0"/>
          <w:marRight w:val="0"/>
          <w:marTop w:val="0"/>
          <w:marBottom w:val="240"/>
          <w:divBdr>
            <w:top w:val="none" w:sz="0" w:space="0" w:color="auto"/>
            <w:left w:val="none" w:sz="0" w:space="0" w:color="auto"/>
            <w:bottom w:val="none" w:sz="0" w:space="0" w:color="auto"/>
            <w:right w:val="none" w:sz="0" w:space="0" w:color="auto"/>
          </w:divBdr>
        </w:div>
      </w:divsChild>
    </w:div>
    <w:div w:id="1459448453">
      <w:bodyDiv w:val="1"/>
      <w:marLeft w:val="0"/>
      <w:marRight w:val="0"/>
      <w:marTop w:val="0"/>
      <w:marBottom w:val="0"/>
      <w:divBdr>
        <w:top w:val="none" w:sz="0" w:space="0" w:color="auto"/>
        <w:left w:val="none" w:sz="0" w:space="0" w:color="auto"/>
        <w:bottom w:val="none" w:sz="0" w:space="0" w:color="auto"/>
        <w:right w:val="none" w:sz="0" w:space="0" w:color="auto"/>
      </w:divBdr>
    </w:div>
    <w:div w:id="1459453298">
      <w:bodyDiv w:val="1"/>
      <w:marLeft w:val="0"/>
      <w:marRight w:val="0"/>
      <w:marTop w:val="0"/>
      <w:marBottom w:val="0"/>
      <w:divBdr>
        <w:top w:val="none" w:sz="0" w:space="0" w:color="auto"/>
        <w:left w:val="none" w:sz="0" w:space="0" w:color="auto"/>
        <w:bottom w:val="none" w:sz="0" w:space="0" w:color="auto"/>
        <w:right w:val="none" w:sz="0" w:space="0" w:color="auto"/>
      </w:divBdr>
    </w:div>
    <w:div w:id="1459568532">
      <w:bodyDiv w:val="1"/>
      <w:marLeft w:val="0"/>
      <w:marRight w:val="0"/>
      <w:marTop w:val="0"/>
      <w:marBottom w:val="0"/>
      <w:divBdr>
        <w:top w:val="none" w:sz="0" w:space="0" w:color="auto"/>
        <w:left w:val="none" w:sz="0" w:space="0" w:color="auto"/>
        <w:bottom w:val="none" w:sz="0" w:space="0" w:color="auto"/>
        <w:right w:val="none" w:sz="0" w:space="0" w:color="auto"/>
      </w:divBdr>
    </w:div>
    <w:div w:id="1459569318">
      <w:bodyDiv w:val="1"/>
      <w:marLeft w:val="0"/>
      <w:marRight w:val="0"/>
      <w:marTop w:val="0"/>
      <w:marBottom w:val="0"/>
      <w:divBdr>
        <w:top w:val="none" w:sz="0" w:space="0" w:color="auto"/>
        <w:left w:val="none" w:sz="0" w:space="0" w:color="auto"/>
        <w:bottom w:val="none" w:sz="0" w:space="0" w:color="auto"/>
        <w:right w:val="none" w:sz="0" w:space="0" w:color="auto"/>
      </w:divBdr>
    </w:div>
    <w:div w:id="1459684041">
      <w:bodyDiv w:val="1"/>
      <w:marLeft w:val="0"/>
      <w:marRight w:val="0"/>
      <w:marTop w:val="0"/>
      <w:marBottom w:val="0"/>
      <w:divBdr>
        <w:top w:val="none" w:sz="0" w:space="0" w:color="auto"/>
        <w:left w:val="none" w:sz="0" w:space="0" w:color="auto"/>
        <w:bottom w:val="none" w:sz="0" w:space="0" w:color="auto"/>
        <w:right w:val="none" w:sz="0" w:space="0" w:color="auto"/>
      </w:divBdr>
    </w:div>
    <w:div w:id="1459759814">
      <w:bodyDiv w:val="1"/>
      <w:marLeft w:val="0"/>
      <w:marRight w:val="0"/>
      <w:marTop w:val="0"/>
      <w:marBottom w:val="0"/>
      <w:divBdr>
        <w:top w:val="none" w:sz="0" w:space="0" w:color="auto"/>
        <w:left w:val="none" w:sz="0" w:space="0" w:color="auto"/>
        <w:bottom w:val="none" w:sz="0" w:space="0" w:color="auto"/>
        <w:right w:val="none" w:sz="0" w:space="0" w:color="auto"/>
      </w:divBdr>
    </w:div>
    <w:div w:id="1459762593">
      <w:bodyDiv w:val="1"/>
      <w:marLeft w:val="0"/>
      <w:marRight w:val="0"/>
      <w:marTop w:val="0"/>
      <w:marBottom w:val="0"/>
      <w:divBdr>
        <w:top w:val="none" w:sz="0" w:space="0" w:color="auto"/>
        <w:left w:val="none" w:sz="0" w:space="0" w:color="auto"/>
        <w:bottom w:val="none" w:sz="0" w:space="0" w:color="auto"/>
        <w:right w:val="none" w:sz="0" w:space="0" w:color="auto"/>
      </w:divBdr>
    </w:div>
    <w:div w:id="1459956025">
      <w:bodyDiv w:val="1"/>
      <w:marLeft w:val="0"/>
      <w:marRight w:val="0"/>
      <w:marTop w:val="0"/>
      <w:marBottom w:val="0"/>
      <w:divBdr>
        <w:top w:val="none" w:sz="0" w:space="0" w:color="auto"/>
        <w:left w:val="none" w:sz="0" w:space="0" w:color="auto"/>
        <w:bottom w:val="none" w:sz="0" w:space="0" w:color="auto"/>
        <w:right w:val="none" w:sz="0" w:space="0" w:color="auto"/>
      </w:divBdr>
    </w:div>
    <w:div w:id="1460034055">
      <w:bodyDiv w:val="1"/>
      <w:marLeft w:val="0"/>
      <w:marRight w:val="0"/>
      <w:marTop w:val="0"/>
      <w:marBottom w:val="0"/>
      <w:divBdr>
        <w:top w:val="none" w:sz="0" w:space="0" w:color="auto"/>
        <w:left w:val="none" w:sz="0" w:space="0" w:color="auto"/>
        <w:bottom w:val="none" w:sz="0" w:space="0" w:color="auto"/>
        <w:right w:val="none" w:sz="0" w:space="0" w:color="auto"/>
      </w:divBdr>
    </w:div>
    <w:div w:id="1460107069">
      <w:bodyDiv w:val="1"/>
      <w:marLeft w:val="0"/>
      <w:marRight w:val="0"/>
      <w:marTop w:val="0"/>
      <w:marBottom w:val="0"/>
      <w:divBdr>
        <w:top w:val="none" w:sz="0" w:space="0" w:color="auto"/>
        <w:left w:val="none" w:sz="0" w:space="0" w:color="auto"/>
        <w:bottom w:val="none" w:sz="0" w:space="0" w:color="auto"/>
        <w:right w:val="none" w:sz="0" w:space="0" w:color="auto"/>
      </w:divBdr>
    </w:div>
    <w:div w:id="1460148551">
      <w:bodyDiv w:val="1"/>
      <w:marLeft w:val="0"/>
      <w:marRight w:val="0"/>
      <w:marTop w:val="0"/>
      <w:marBottom w:val="0"/>
      <w:divBdr>
        <w:top w:val="none" w:sz="0" w:space="0" w:color="auto"/>
        <w:left w:val="none" w:sz="0" w:space="0" w:color="auto"/>
        <w:bottom w:val="none" w:sz="0" w:space="0" w:color="auto"/>
        <w:right w:val="none" w:sz="0" w:space="0" w:color="auto"/>
      </w:divBdr>
      <w:divsChild>
        <w:div w:id="419253293">
          <w:marLeft w:val="0"/>
          <w:marRight w:val="0"/>
          <w:marTop w:val="0"/>
          <w:marBottom w:val="0"/>
          <w:divBdr>
            <w:top w:val="none" w:sz="0" w:space="0" w:color="auto"/>
            <w:left w:val="none" w:sz="0" w:space="0" w:color="auto"/>
            <w:bottom w:val="none" w:sz="0" w:space="0" w:color="auto"/>
            <w:right w:val="none" w:sz="0" w:space="0" w:color="auto"/>
          </w:divBdr>
        </w:div>
        <w:div w:id="513148403">
          <w:marLeft w:val="0"/>
          <w:marRight w:val="0"/>
          <w:marTop w:val="0"/>
          <w:marBottom w:val="0"/>
          <w:divBdr>
            <w:top w:val="none" w:sz="0" w:space="0" w:color="auto"/>
            <w:left w:val="none" w:sz="0" w:space="0" w:color="auto"/>
            <w:bottom w:val="none" w:sz="0" w:space="0" w:color="auto"/>
            <w:right w:val="none" w:sz="0" w:space="0" w:color="auto"/>
          </w:divBdr>
        </w:div>
        <w:div w:id="951136215">
          <w:marLeft w:val="0"/>
          <w:marRight w:val="0"/>
          <w:marTop w:val="0"/>
          <w:marBottom w:val="0"/>
          <w:divBdr>
            <w:top w:val="none" w:sz="0" w:space="0" w:color="auto"/>
            <w:left w:val="none" w:sz="0" w:space="0" w:color="auto"/>
            <w:bottom w:val="none" w:sz="0" w:space="0" w:color="auto"/>
            <w:right w:val="none" w:sz="0" w:space="0" w:color="auto"/>
          </w:divBdr>
        </w:div>
        <w:div w:id="1003555861">
          <w:marLeft w:val="0"/>
          <w:marRight w:val="0"/>
          <w:marTop w:val="0"/>
          <w:marBottom w:val="0"/>
          <w:divBdr>
            <w:top w:val="none" w:sz="0" w:space="0" w:color="auto"/>
            <w:left w:val="none" w:sz="0" w:space="0" w:color="auto"/>
            <w:bottom w:val="none" w:sz="0" w:space="0" w:color="auto"/>
            <w:right w:val="none" w:sz="0" w:space="0" w:color="auto"/>
          </w:divBdr>
        </w:div>
        <w:div w:id="1885211370">
          <w:marLeft w:val="0"/>
          <w:marRight w:val="0"/>
          <w:marTop w:val="0"/>
          <w:marBottom w:val="0"/>
          <w:divBdr>
            <w:top w:val="none" w:sz="0" w:space="0" w:color="auto"/>
            <w:left w:val="none" w:sz="0" w:space="0" w:color="auto"/>
            <w:bottom w:val="none" w:sz="0" w:space="0" w:color="auto"/>
            <w:right w:val="none" w:sz="0" w:space="0" w:color="auto"/>
          </w:divBdr>
        </w:div>
      </w:divsChild>
    </w:div>
    <w:div w:id="1460219047">
      <w:bodyDiv w:val="1"/>
      <w:marLeft w:val="0"/>
      <w:marRight w:val="0"/>
      <w:marTop w:val="0"/>
      <w:marBottom w:val="0"/>
      <w:divBdr>
        <w:top w:val="none" w:sz="0" w:space="0" w:color="auto"/>
        <w:left w:val="none" w:sz="0" w:space="0" w:color="auto"/>
        <w:bottom w:val="none" w:sz="0" w:space="0" w:color="auto"/>
        <w:right w:val="none" w:sz="0" w:space="0" w:color="auto"/>
      </w:divBdr>
    </w:div>
    <w:div w:id="1460221419">
      <w:bodyDiv w:val="1"/>
      <w:marLeft w:val="0"/>
      <w:marRight w:val="0"/>
      <w:marTop w:val="0"/>
      <w:marBottom w:val="0"/>
      <w:divBdr>
        <w:top w:val="none" w:sz="0" w:space="0" w:color="auto"/>
        <w:left w:val="none" w:sz="0" w:space="0" w:color="auto"/>
        <w:bottom w:val="none" w:sz="0" w:space="0" w:color="auto"/>
        <w:right w:val="none" w:sz="0" w:space="0" w:color="auto"/>
      </w:divBdr>
    </w:div>
    <w:div w:id="1460342305">
      <w:bodyDiv w:val="1"/>
      <w:marLeft w:val="0"/>
      <w:marRight w:val="0"/>
      <w:marTop w:val="0"/>
      <w:marBottom w:val="0"/>
      <w:divBdr>
        <w:top w:val="none" w:sz="0" w:space="0" w:color="auto"/>
        <w:left w:val="none" w:sz="0" w:space="0" w:color="auto"/>
        <w:bottom w:val="none" w:sz="0" w:space="0" w:color="auto"/>
        <w:right w:val="none" w:sz="0" w:space="0" w:color="auto"/>
      </w:divBdr>
    </w:div>
    <w:div w:id="1460345922">
      <w:bodyDiv w:val="1"/>
      <w:marLeft w:val="0"/>
      <w:marRight w:val="0"/>
      <w:marTop w:val="0"/>
      <w:marBottom w:val="0"/>
      <w:divBdr>
        <w:top w:val="none" w:sz="0" w:space="0" w:color="auto"/>
        <w:left w:val="none" w:sz="0" w:space="0" w:color="auto"/>
        <w:bottom w:val="none" w:sz="0" w:space="0" w:color="auto"/>
        <w:right w:val="none" w:sz="0" w:space="0" w:color="auto"/>
      </w:divBdr>
    </w:div>
    <w:div w:id="1460493873">
      <w:bodyDiv w:val="1"/>
      <w:marLeft w:val="0"/>
      <w:marRight w:val="0"/>
      <w:marTop w:val="0"/>
      <w:marBottom w:val="0"/>
      <w:divBdr>
        <w:top w:val="none" w:sz="0" w:space="0" w:color="auto"/>
        <w:left w:val="none" w:sz="0" w:space="0" w:color="auto"/>
        <w:bottom w:val="none" w:sz="0" w:space="0" w:color="auto"/>
        <w:right w:val="none" w:sz="0" w:space="0" w:color="auto"/>
      </w:divBdr>
    </w:div>
    <w:div w:id="1460877516">
      <w:bodyDiv w:val="1"/>
      <w:marLeft w:val="0"/>
      <w:marRight w:val="0"/>
      <w:marTop w:val="0"/>
      <w:marBottom w:val="0"/>
      <w:divBdr>
        <w:top w:val="none" w:sz="0" w:space="0" w:color="auto"/>
        <w:left w:val="none" w:sz="0" w:space="0" w:color="auto"/>
        <w:bottom w:val="none" w:sz="0" w:space="0" w:color="auto"/>
        <w:right w:val="none" w:sz="0" w:space="0" w:color="auto"/>
      </w:divBdr>
    </w:div>
    <w:div w:id="1460879589">
      <w:bodyDiv w:val="1"/>
      <w:marLeft w:val="0"/>
      <w:marRight w:val="0"/>
      <w:marTop w:val="0"/>
      <w:marBottom w:val="0"/>
      <w:divBdr>
        <w:top w:val="none" w:sz="0" w:space="0" w:color="auto"/>
        <w:left w:val="none" w:sz="0" w:space="0" w:color="auto"/>
        <w:bottom w:val="none" w:sz="0" w:space="0" w:color="auto"/>
        <w:right w:val="none" w:sz="0" w:space="0" w:color="auto"/>
      </w:divBdr>
    </w:div>
    <w:div w:id="1460879840">
      <w:bodyDiv w:val="1"/>
      <w:marLeft w:val="0"/>
      <w:marRight w:val="0"/>
      <w:marTop w:val="0"/>
      <w:marBottom w:val="0"/>
      <w:divBdr>
        <w:top w:val="none" w:sz="0" w:space="0" w:color="auto"/>
        <w:left w:val="none" w:sz="0" w:space="0" w:color="auto"/>
        <w:bottom w:val="none" w:sz="0" w:space="0" w:color="auto"/>
        <w:right w:val="none" w:sz="0" w:space="0" w:color="auto"/>
      </w:divBdr>
    </w:div>
    <w:div w:id="1461025371">
      <w:bodyDiv w:val="1"/>
      <w:marLeft w:val="0"/>
      <w:marRight w:val="0"/>
      <w:marTop w:val="0"/>
      <w:marBottom w:val="0"/>
      <w:divBdr>
        <w:top w:val="none" w:sz="0" w:space="0" w:color="auto"/>
        <w:left w:val="none" w:sz="0" w:space="0" w:color="auto"/>
        <w:bottom w:val="none" w:sz="0" w:space="0" w:color="auto"/>
        <w:right w:val="none" w:sz="0" w:space="0" w:color="auto"/>
      </w:divBdr>
    </w:div>
    <w:div w:id="1461144988">
      <w:bodyDiv w:val="1"/>
      <w:marLeft w:val="0"/>
      <w:marRight w:val="0"/>
      <w:marTop w:val="0"/>
      <w:marBottom w:val="0"/>
      <w:divBdr>
        <w:top w:val="none" w:sz="0" w:space="0" w:color="auto"/>
        <w:left w:val="none" w:sz="0" w:space="0" w:color="auto"/>
        <w:bottom w:val="none" w:sz="0" w:space="0" w:color="auto"/>
        <w:right w:val="none" w:sz="0" w:space="0" w:color="auto"/>
      </w:divBdr>
    </w:div>
    <w:div w:id="1461148506">
      <w:bodyDiv w:val="1"/>
      <w:marLeft w:val="0"/>
      <w:marRight w:val="0"/>
      <w:marTop w:val="0"/>
      <w:marBottom w:val="0"/>
      <w:divBdr>
        <w:top w:val="none" w:sz="0" w:space="0" w:color="auto"/>
        <w:left w:val="none" w:sz="0" w:space="0" w:color="auto"/>
        <w:bottom w:val="none" w:sz="0" w:space="0" w:color="auto"/>
        <w:right w:val="none" w:sz="0" w:space="0" w:color="auto"/>
      </w:divBdr>
    </w:div>
    <w:div w:id="1461148999">
      <w:bodyDiv w:val="1"/>
      <w:marLeft w:val="0"/>
      <w:marRight w:val="0"/>
      <w:marTop w:val="0"/>
      <w:marBottom w:val="0"/>
      <w:divBdr>
        <w:top w:val="none" w:sz="0" w:space="0" w:color="auto"/>
        <w:left w:val="none" w:sz="0" w:space="0" w:color="auto"/>
        <w:bottom w:val="none" w:sz="0" w:space="0" w:color="auto"/>
        <w:right w:val="none" w:sz="0" w:space="0" w:color="auto"/>
      </w:divBdr>
      <w:divsChild>
        <w:div w:id="489760843">
          <w:marLeft w:val="0"/>
          <w:marRight w:val="0"/>
          <w:marTop w:val="0"/>
          <w:marBottom w:val="0"/>
          <w:divBdr>
            <w:top w:val="none" w:sz="0" w:space="0" w:color="auto"/>
            <w:left w:val="none" w:sz="0" w:space="0" w:color="auto"/>
            <w:bottom w:val="none" w:sz="0" w:space="0" w:color="auto"/>
            <w:right w:val="none" w:sz="0" w:space="0" w:color="auto"/>
          </w:divBdr>
        </w:div>
        <w:div w:id="873621095">
          <w:marLeft w:val="0"/>
          <w:marRight w:val="0"/>
          <w:marTop w:val="0"/>
          <w:marBottom w:val="0"/>
          <w:divBdr>
            <w:top w:val="none" w:sz="0" w:space="0" w:color="auto"/>
            <w:left w:val="none" w:sz="0" w:space="0" w:color="auto"/>
            <w:bottom w:val="none" w:sz="0" w:space="0" w:color="auto"/>
            <w:right w:val="none" w:sz="0" w:space="0" w:color="auto"/>
          </w:divBdr>
        </w:div>
      </w:divsChild>
    </w:div>
    <w:div w:id="1461411612">
      <w:bodyDiv w:val="1"/>
      <w:marLeft w:val="0"/>
      <w:marRight w:val="0"/>
      <w:marTop w:val="0"/>
      <w:marBottom w:val="0"/>
      <w:divBdr>
        <w:top w:val="none" w:sz="0" w:space="0" w:color="auto"/>
        <w:left w:val="none" w:sz="0" w:space="0" w:color="auto"/>
        <w:bottom w:val="none" w:sz="0" w:space="0" w:color="auto"/>
        <w:right w:val="none" w:sz="0" w:space="0" w:color="auto"/>
      </w:divBdr>
    </w:div>
    <w:div w:id="1461418964">
      <w:bodyDiv w:val="1"/>
      <w:marLeft w:val="0"/>
      <w:marRight w:val="0"/>
      <w:marTop w:val="0"/>
      <w:marBottom w:val="0"/>
      <w:divBdr>
        <w:top w:val="none" w:sz="0" w:space="0" w:color="auto"/>
        <w:left w:val="none" w:sz="0" w:space="0" w:color="auto"/>
        <w:bottom w:val="none" w:sz="0" w:space="0" w:color="auto"/>
        <w:right w:val="none" w:sz="0" w:space="0" w:color="auto"/>
      </w:divBdr>
    </w:div>
    <w:div w:id="1461456806">
      <w:bodyDiv w:val="1"/>
      <w:marLeft w:val="0"/>
      <w:marRight w:val="0"/>
      <w:marTop w:val="0"/>
      <w:marBottom w:val="0"/>
      <w:divBdr>
        <w:top w:val="none" w:sz="0" w:space="0" w:color="auto"/>
        <w:left w:val="none" w:sz="0" w:space="0" w:color="auto"/>
        <w:bottom w:val="none" w:sz="0" w:space="0" w:color="auto"/>
        <w:right w:val="none" w:sz="0" w:space="0" w:color="auto"/>
      </w:divBdr>
    </w:div>
    <w:div w:id="1461462119">
      <w:bodyDiv w:val="1"/>
      <w:marLeft w:val="0"/>
      <w:marRight w:val="0"/>
      <w:marTop w:val="0"/>
      <w:marBottom w:val="0"/>
      <w:divBdr>
        <w:top w:val="none" w:sz="0" w:space="0" w:color="auto"/>
        <w:left w:val="none" w:sz="0" w:space="0" w:color="auto"/>
        <w:bottom w:val="none" w:sz="0" w:space="0" w:color="auto"/>
        <w:right w:val="none" w:sz="0" w:space="0" w:color="auto"/>
      </w:divBdr>
      <w:divsChild>
        <w:div w:id="32003297">
          <w:marLeft w:val="0"/>
          <w:marRight w:val="0"/>
          <w:marTop w:val="0"/>
          <w:marBottom w:val="0"/>
          <w:divBdr>
            <w:top w:val="none" w:sz="0" w:space="0" w:color="auto"/>
            <w:left w:val="none" w:sz="0" w:space="0" w:color="auto"/>
            <w:bottom w:val="none" w:sz="0" w:space="0" w:color="auto"/>
            <w:right w:val="none" w:sz="0" w:space="0" w:color="auto"/>
          </w:divBdr>
        </w:div>
      </w:divsChild>
    </w:div>
    <w:div w:id="1461650760">
      <w:bodyDiv w:val="1"/>
      <w:marLeft w:val="0"/>
      <w:marRight w:val="0"/>
      <w:marTop w:val="0"/>
      <w:marBottom w:val="0"/>
      <w:divBdr>
        <w:top w:val="none" w:sz="0" w:space="0" w:color="auto"/>
        <w:left w:val="none" w:sz="0" w:space="0" w:color="auto"/>
        <w:bottom w:val="none" w:sz="0" w:space="0" w:color="auto"/>
        <w:right w:val="none" w:sz="0" w:space="0" w:color="auto"/>
      </w:divBdr>
    </w:div>
    <w:div w:id="1461846982">
      <w:bodyDiv w:val="1"/>
      <w:marLeft w:val="0"/>
      <w:marRight w:val="0"/>
      <w:marTop w:val="0"/>
      <w:marBottom w:val="0"/>
      <w:divBdr>
        <w:top w:val="none" w:sz="0" w:space="0" w:color="auto"/>
        <w:left w:val="none" w:sz="0" w:space="0" w:color="auto"/>
        <w:bottom w:val="none" w:sz="0" w:space="0" w:color="auto"/>
        <w:right w:val="none" w:sz="0" w:space="0" w:color="auto"/>
      </w:divBdr>
    </w:div>
    <w:div w:id="1461920685">
      <w:bodyDiv w:val="1"/>
      <w:marLeft w:val="0"/>
      <w:marRight w:val="0"/>
      <w:marTop w:val="0"/>
      <w:marBottom w:val="0"/>
      <w:divBdr>
        <w:top w:val="none" w:sz="0" w:space="0" w:color="auto"/>
        <w:left w:val="none" w:sz="0" w:space="0" w:color="auto"/>
        <w:bottom w:val="none" w:sz="0" w:space="0" w:color="auto"/>
        <w:right w:val="none" w:sz="0" w:space="0" w:color="auto"/>
      </w:divBdr>
    </w:div>
    <w:div w:id="1462067597">
      <w:bodyDiv w:val="1"/>
      <w:marLeft w:val="0"/>
      <w:marRight w:val="0"/>
      <w:marTop w:val="0"/>
      <w:marBottom w:val="0"/>
      <w:divBdr>
        <w:top w:val="none" w:sz="0" w:space="0" w:color="auto"/>
        <w:left w:val="none" w:sz="0" w:space="0" w:color="auto"/>
        <w:bottom w:val="none" w:sz="0" w:space="0" w:color="auto"/>
        <w:right w:val="none" w:sz="0" w:space="0" w:color="auto"/>
      </w:divBdr>
    </w:div>
    <w:div w:id="1462070521">
      <w:bodyDiv w:val="1"/>
      <w:marLeft w:val="0"/>
      <w:marRight w:val="0"/>
      <w:marTop w:val="0"/>
      <w:marBottom w:val="0"/>
      <w:divBdr>
        <w:top w:val="none" w:sz="0" w:space="0" w:color="auto"/>
        <w:left w:val="none" w:sz="0" w:space="0" w:color="auto"/>
        <w:bottom w:val="none" w:sz="0" w:space="0" w:color="auto"/>
        <w:right w:val="none" w:sz="0" w:space="0" w:color="auto"/>
      </w:divBdr>
    </w:div>
    <w:div w:id="1462260230">
      <w:bodyDiv w:val="1"/>
      <w:marLeft w:val="0"/>
      <w:marRight w:val="0"/>
      <w:marTop w:val="0"/>
      <w:marBottom w:val="0"/>
      <w:divBdr>
        <w:top w:val="none" w:sz="0" w:space="0" w:color="auto"/>
        <w:left w:val="none" w:sz="0" w:space="0" w:color="auto"/>
        <w:bottom w:val="none" w:sz="0" w:space="0" w:color="auto"/>
        <w:right w:val="none" w:sz="0" w:space="0" w:color="auto"/>
      </w:divBdr>
    </w:div>
    <w:div w:id="1462309248">
      <w:bodyDiv w:val="1"/>
      <w:marLeft w:val="0"/>
      <w:marRight w:val="0"/>
      <w:marTop w:val="0"/>
      <w:marBottom w:val="0"/>
      <w:divBdr>
        <w:top w:val="none" w:sz="0" w:space="0" w:color="auto"/>
        <w:left w:val="none" w:sz="0" w:space="0" w:color="auto"/>
        <w:bottom w:val="none" w:sz="0" w:space="0" w:color="auto"/>
        <w:right w:val="none" w:sz="0" w:space="0" w:color="auto"/>
      </w:divBdr>
    </w:div>
    <w:div w:id="1462336245">
      <w:bodyDiv w:val="1"/>
      <w:marLeft w:val="0"/>
      <w:marRight w:val="0"/>
      <w:marTop w:val="0"/>
      <w:marBottom w:val="0"/>
      <w:divBdr>
        <w:top w:val="none" w:sz="0" w:space="0" w:color="auto"/>
        <w:left w:val="none" w:sz="0" w:space="0" w:color="auto"/>
        <w:bottom w:val="none" w:sz="0" w:space="0" w:color="auto"/>
        <w:right w:val="none" w:sz="0" w:space="0" w:color="auto"/>
      </w:divBdr>
    </w:div>
    <w:div w:id="1462380544">
      <w:bodyDiv w:val="1"/>
      <w:marLeft w:val="0"/>
      <w:marRight w:val="0"/>
      <w:marTop w:val="0"/>
      <w:marBottom w:val="0"/>
      <w:divBdr>
        <w:top w:val="none" w:sz="0" w:space="0" w:color="auto"/>
        <w:left w:val="none" w:sz="0" w:space="0" w:color="auto"/>
        <w:bottom w:val="none" w:sz="0" w:space="0" w:color="auto"/>
        <w:right w:val="none" w:sz="0" w:space="0" w:color="auto"/>
      </w:divBdr>
    </w:div>
    <w:div w:id="1462572505">
      <w:bodyDiv w:val="1"/>
      <w:marLeft w:val="0"/>
      <w:marRight w:val="0"/>
      <w:marTop w:val="0"/>
      <w:marBottom w:val="0"/>
      <w:divBdr>
        <w:top w:val="none" w:sz="0" w:space="0" w:color="auto"/>
        <w:left w:val="none" w:sz="0" w:space="0" w:color="auto"/>
        <w:bottom w:val="none" w:sz="0" w:space="0" w:color="auto"/>
        <w:right w:val="none" w:sz="0" w:space="0" w:color="auto"/>
      </w:divBdr>
    </w:div>
    <w:div w:id="1462576151">
      <w:bodyDiv w:val="1"/>
      <w:marLeft w:val="0"/>
      <w:marRight w:val="0"/>
      <w:marTop w:val="0"/>
      <w:marBottom w:val="0"/>
      <w:divBdr>
        <w:top w:val="none" w:sz="0" w:space="0" w:color="auto"/>
        <w:left w:val="none" w:sz="0" w:space="0" w:color="auto"/>
        <w:bottom w:val="none" w:sz="0" w:space="0" w:color="auto"/>
        <w:right w:val="none" w:sz="0" w:space="0" w:color="auto"/>
      </w:divBdr>
    </w:div>
    <w:div w:id="1462577310">
      <w:bodyDiv w:val="1"/>
      <w:marLeft w:val="0"/>
      <w:marRight w:val="0"/>
      <w:marTop w:val="0"/>
      <w:marBottom w:val="0"/>
      <w:divBdr>
        <w:top w:val="none" w:sz="0" w:space="0" w:color="auto"/>
        <w:left w:val="none" w:sz="0" w:space="0" w:color="auto"/>
        <w:bottom w:val="none" w:sz="0" w:space="0" w:color="auto"/>
        <w:right w:val="none" w:sz="0" w:space="0" w:color="auto"/>
      </w:divBdr>
    </w:div>
    <w:div w:id="1462652369">
      <w:bodyDiv w:val="1"/>
      <w:marLeft w:val="0"/>
      <w:marRight w:val="0"/>
      <w:marTop w:val="0"/>
      <w:marBottom w:val="0"/>
      <w:divBdr>
        <w:top w:val="none" w:sz="0" w:space="0" w:color="auto"/>
        <w:left w:val="none" w:sz="0" w:space="0" w:color="auto"/>
        <w:bottom w:val="none" w:sz="0" w:space="0" w:color="auto"/>
        <w:right w:val="none" w:sz="0" w:space="0" w:color="auto"/>
      </w:divBdr>
    </w:div>
    <w:div w:id="1462722471">
      <w:bodyDiv w:val="1"/>
      <w:marLeft w:val="0"/>
      <w:marRight w:val="0"/>
      <w:marTop w:val="0"/>
      <w:marBottom w:val="0"/>
      <w:divBdr>
        <w:top w:val="none" w:sz="0" w:space="0" w:color="auto"/>
        <w:left w:val="none" w:sz="0" w:space="0" w:color="auto"/>
        <w:bottom w:val="none" w:sz="0" w:space="0" w:color="auto"/>
        <w:right w:val="none" w:sz="0" w:space="0" w:color="auto"/>
      </w:divBdr>
    </w:div>
    <w:div w:id="1462730130">
      <w:bodyDiv w:val="1"/>
      <w:marLeft w:val="0"/>
      <w:marRight w:val="0"/>
      <w:marTop w:val="0"/>
      <w:marBottom w:val="0"/>
      <w:divBdr>
        <w:top w:val="none" w:sz="0" w:space="0" w:color="auto"/>
        <w:left w:val="none" w:sz="0" w:space="0" w:color="auto"/>
        <w:bottom w:val="none" w:sz="0" w:space="0" w:color="auto"/>
        <w:right w:val="none" w:sz="0" w:space="0" w:color="auto"/>
      </w:divBdr>
    </w:div>
    <w:div w:id="1462917714">
      <w:bodyDiv w:val="1"/>
      <w:marLeft w:val="0"/>
      <w:marRight w:val="0"/>
      <w:marTop w:val="0"/>
      <w:marBottom w:val="0"/>
      <w:divBdr>
        <w:top w:val="none" w:sz="0" w:space="0" w:color="auto"/>
        <w:left w:val="none" w:sz="0" w:space="0" w:color="auto"/>
        <w:bottom w:val="none" w:sz="0" w:space="0" w:color="auto"/>
        <w:right w:val="none" w:sz="0" w:space="0" w:color="auto"/>
      </w:divBdr>
    </w:div>
    <w:div w:id="1462920181">
      <w:bodyDiv w:val="1"/>
      <w:marLeft w:val="0"/>
      <w:marRight w:val="0"/>
      <w:marTop w:val="0"/>
      <w:marBottom w:val="0"/>
      <w:divBdr>
        <w:top w:val="none" w:sz="0" w:space="0" w:color="auto"/>
        <w:left w:val="none" w:sz="0" w:space="0" w:color="auto"/>
        <w:bottom w:val="none" w:sz="0" w:space="0" w:color="auto"/>
        <w:right w:val="none" w:sz="0" w:space="0" w:color="auto"/>
      </w:divBdr>
    </w:div>
    <w:div w:id="1462923712">
      <w:bodyDiv w:val="1"/>
      <w:marLeft w:val="0"/>
      <w:marRight w:val="0"/>
      <w:marTop w:val="0"/>
      <w:marBottom w:val="0"/>
      <w:divBdr>
        <w:top w:val="none" w:sz="0" w:space="0" w:color="auto"/>
        <w:left w:val="none" w:sz="0" w:space="0" w:color="auto"/>
        <w:bottom w:val="none" w:sz="0" w:space="0" w:color="auto"/>
        <w:right w:val="none" w:sz="0" w:space="0" w:color="auto"/>
      </w:divBdr>
    </w:div>
    <w:div w:id="1462923891">
      <w:bodyDiv w:val="1"/>
      <w:marLeft w:val="0"/>
      <w:marRight w:val="0"/>
      <w:marTop w:val="0"/>
      <w:marBottom w:val="0"/>
      <w:divBdr>
        <w:top w:val="none" w:sz="0" w:space="0" w:color="auto"/>
        <w:left w:val="none" w:sz="0" w:space="0" w:color="auto"/>
        <w:bottom w:val="none" w:sz="0" w:space="0" w:color="auto"/>
        <w:right w:val="none" w:sz="0" w:space="0" w:color="auto"/>
      </w:divBdr>
    </w:div>
    <w:div w:id="1462961283">
      <w:bodyDiv w:val="1"/>
      <w:marLeft w:val="0"/>
      <w:marRight w:val="0"/>
      <w:marTop w:val="0"/>
      <w:marBottom w:val="0"/>
      <w:divBdr>
        <w:top w:val="none" w:sz="0" w:space="0" w:color="auto"/>
        <w:left w:val="none" w:sz="0" w:space="0" w:color="auto"/>
        <w:bottom w:val="none" w:sz="0" w:space="0" w:color="auto"/>
        <w:right w:val="none" w:sz="0" w:space="0" w:color="auto"/>
      </w:divBdr>
    </w:div>
    <w:div w:id="1462990765">
      <w:bodyDiv w:val="1"/>
      <w:marLeft w:val="0"/>
      <w:marRight w:val="0"/>
      <w:marTop w:val="0"/>
      <w:marBottom w:val="0"/>
      <w:divBdr>
        <w:top w:val="none" w:sz="0" w:space="0" w:color="auto"/>
        <w:left w:val="none" w:sz="0" w:space="0" w:color="auto"/>
        <w:bottom w:val="none" w:sz="0" w:space="0" w:color="auto"/>
        <w:right w:val="none" w:sz="0" w:space="0" w:color="auto"/>
      </w:divBdr>
    </w:div>
    <w:div w:id="1462992048">
      <w:bodyDiv w:val="1"/>
      <w:marLeft w:val="0"/>
      <w:marRight w:val="0"/>
      <w:marTop w:val="0"/>
      <w:marBottom w:val="0"/>
      <w:divBdr>
        <w:top w:val="none" w:sz="0" w:space="0" w:color="auto"/>
        <w:left w:val="none" w:sz="0" w:space="0" w:color="auto"/>
        <w:bottom w:val="none" w:sz="0" w:space="0" w:color="auto"/>
        <w:right w:val="none" w:sz="0" w:space="0" w:color="auto"/>
      </w:divBdr>
    </w:div>
    <w:div w:id="1463036347">
      <w:bodyDiv w:val="1"/>
      <w:marLeft w:val="0"/>
      <w:marRight w:val="0"/>
      <w:marTop w:val="0"/>
      <w:marBottom w:val="0"/>
      <w:divBdr>
        <w:top w:val="none" w:sz="0" w:space="0" w:color="auto"/>
        <w:left w:val="none" w:sz="0" w:space="0" w:color="auto"/>
        <w:bottom w:val="none" w:sz="0" w:space="0" w:color="auto"/>
        <w:right w:val="none" w:sz="0" w:space="0" w:color="auto"/>
      </w:divBdr>
    </w:div>
    <w:div w:id="1463184475">
      <w:bodyDiv w:val="1"/>
      <w:marLeft w:val="0"/>
      <w:marRight w:val="0"/>
      <w:marTop w:val="0"/>
      <w:marBottom w:val="0"/>
      <w:divBdr>
        <w:top w:val="none" w:sz="0" w:space="0" w:color="auto"/>
        <w:left w:val="none" w:sz="0" w:space="0" w:color="auto"/>
        <w:bottom w:val="none" w:sz="0" w:space="0" w:color="auto"/>
        <w:right w:val="none" w:sz="0" w:space="0" w:color="auto"/>
      </w:divBdr>
    </w:div>
    <w:div w:id="1463382509">
      <w:bodyDiv w:val="1"/>
      <w:marLeft w:val="0"/>
      <w:marRight w:val="0"/>
      <w:marTop w:val="0"/>
      <w:marBottom w:val="0"/>
      <w:divBdr>
        <w:top w:val="none" w:sz="0" w:space="0" w:color="auto"/>
        <w:left w:val="none" w:sz="0" w:space="0" w:color="auto"/>
        <w:bottom w:val="none" w:sz="0" w:space="0" w:color="auto"/>
        <w:right w:val="none" w:sz="0" w:space="0" w:color="auto"/>
      </w:divBdr>
    </w:div>
    <w:div w:id="1463427872">
      <w:bodyDiv w:val="1"/>
      <w:marLeft w:val="0"/>
      <w:marRight w:val="0"/>
      <w:marTop w:val="0"/>
      <w:marBottom w:val="0"/>
      <w:divBdr>
        <w:top w:val="none" w:sz="0" w:space="0" w:color="auto"/>
        <w:left w:val="none" w:sz="0" w:space="0" w:color="auto"/>
        <w:bottom w:val="none" w:sz="0" w:space="0" w:color="auto"/>
        <w:right w:val="none" w:sz="0" w:space="0" w:color="auto"/>
      </w:divBdr>
    </w:div>
    <w:div w:id="1463503170">
      <w:bodyDiv w:val="1"/>
      <w:marLeft w:val="0"/>
      <w:marRight w:val="0"/>
      <w:marTop w:val="0"/>
      <w:marBottom w:val="0"/>
      <w:divBdr>
        <w:top w:val="none" w:sz="0" w:space="0" w:color="auto"/>
        <w:left w:val="none" w:sz="0" w:space="0" w:color="auto"/>
        <w:bottom w:val="none" w:sz="0" w:space="0" w:color="auto"/>
        <w:right w:val="none" w:sz="0" w:space="0" w:color="auto"/>
      </w:divBdr>
    </w:div>
    <w:div w:id="1463620174">
      <w:bodyDiv w:val="1"/>
      <w:marLeft w:val="0"/>
      <w:marRight w:val="0"/>
      <w:marTop w:val="0"/>
      <w:marBottom w:val="0"/>
      <w:divBdr>
        <w:top w:val="none" w:sz="0" w:space="0" w:color="auto"/>
        <w:left w:val="none" w:sz="0" w:space="0" w:color="auto"/>
        <w:bottom w:val="none" w:sz="0" w:space="0" w:color="auto"/>
        <w:right w:val="none" w:sz="0" w:space="0" w:color="auto"/>
      </w:divBdr>
    </w:div>
    <w:div w:id="1463693015">
      <w:bodyDiv w:val="1"/>
      <w:marLeft w:val="0"/>
      <w:marRight w:val="0"/>
      <w:marTop w:val="0"/>
      <w:marBottom w:val="0"/>
      <w:divBdr>
        <w:top w:val="none" w:sz="0" w:space="0" w:color="auto"/>
        <w:left w:val="none" w:sz="0" w:space="0" w:color="auto"/>
        <w:bottom w:val="none" w:sz="0" w:space="0" w:color="auto"/>
        <w:right w:val="none" w:sz="0" w:space="0" w:color="auto"/>
      </w:divBdr>
    </w:div>
    <w:div w:id="1463766615">
      <w:bodyDiv w:val="1"/>
      <w:marLeft w:val="0"/>
      <w:marRight w:val="0"/>
      <w:marTop w:val="0"/>
      <w:marBottom w:val="0"/>
      <w:divBdr>
        <w:top w:val="none" w:sz="0" w:space="0" w:color="auto"/>
        <w:left w:val="none" w:sz="0" w:space="0" w:color="auto"/>
        <w:bottom w:val="none" w:sz="0" w:space="0" w:color="auto"/>
        <w:right w:val="none" w:sz="0" w:space="0" w:color="auto"/>
      </w:divBdr>
    </w:div>
    <w:div w:id="1463839300">
      <w:bodyDiv w:val="1"/>
      <w:marLeft w:val="0"/>
      <w:marRight w:val="0"/>
      <w:marTop w:val="0"/>
      <w:marBottom w:val="0"/>
      <w:divBdr>
        <w:top w:val="none" w:sz="0" w:space="0" w:color="auto"/>
        <w:left w:val="none" w:sz="0" w:space="0" w:color="auto"/>
        <w:bottom w:val="none" w:sz="0" w:space="0" w:color="auto"/>
        <w:right w:val="none" w:sz="0" w:space="0" w:color="auto"/>
      </w:divBdr>
      <w:divsChild>
        <w:div w:id="255526744">
          <w:marLeft w:val="0"/>
          <w:marRight w:val="0"/>
          <w:marTop w:val="0"/>
          <w:marBottom w:val="0"/>
          <w:divBdr>
            <w:top w:val="none" w:sz="0" w:space="0" w:color="auto"/>
            <w:left w:val="none" w:sz="0" w:space="0" w:color="auto"/>
            <w:bottom w:val="none" w:sz="0" w:space="0" w:color="auto"/>
            <w:right w:val="none" w:sz="0" w:space="0" w:color="auto"/>
          </w:divBdr>
        </w:div>
      </w:divsChild>
    </w:div>
    <w:div w:id="1464040318">
      <w:bodyDiv w:val="1"/>
      <w:marLeft w:val="0"/>
      <w:marRight w:val="0"/>
      <w:marTop w:val="0"/>
      <w:marBottom w:val="0"/>
      <w:divBdr>
        <w:top w:val="none" w:sz="0" w:space="0" w:color="auto"/>
        <w:left w:val="none" w:sz="0" w:space="0" w:color="auto"/>
        <w:bottom w:val="none" w:sz="0" w:space="0" w:color="auto"/>
        <w:right w:val="none" w:sz="0" w:space="0" w:color="auto"/>
      </w:divBdr>
    </w:div>
    <w:div w:id="1464078288">
      <w:bodyDiv w:val="1"/>
      <w:marLeft w:val="0"/>
      <w:marRight w:val="0"/>
      <w:marTop w:val="0"/>
      <w:marBottom w:val="0"/>
      <w:divBdr>
        <w:top w:val="none" w:sz="0" w:space="0" w:color="auto"/>
        <w:left w:val="none" w:sz="0" w:space="0" w:color="auto"/>
        <w:bottom w:val="none" w:sz="0" w:space="0" w:color="auto"/>
        <w:right w:val="none" w:sz="0" w:space="0" w:color="auto"/>
      </w:divBdr>
    </w:div>
    <w:div w:id="1464230901">
      <w:bodyDiv w:val="1"/>
      <w:marLeft w:val="0"/>
      <w:marRight w:val="0"/>
      <w:marTop w:val="0"/>
      <w:marBottom w:val="0"/>
      <w:divBdr>
        <w:top w:val="none" w:sz="0" w:space="0" w:color="auto"/>
        <w:left w:val="none" w:sz="0" w:space="0" w:color="auto"/>
        <w:bottom w:val="none" w:sz="0" w:space="0" w:color="auto"/>
        <w:right w:val="none" w:sz="0" w:space="0" w:color="auto"/>
      </w:divBdr>
    </w:div>
    <w:div w:id="1464272649">
      <w:bodyDiv w:val="1"/>
      <w:marLeft w:val="0"/>
      <w:marRight w:val="0"/>
      <w:marTop w:val="0"/>
      <w:marBottom w:val="0"/>
      <w:divBdr>
        <w:top w:val="none" w:sz="0" w:space="0" w:color="auto"/>
        <w:left w:val="none" w:sz="0" w:space="0" w:color="auto"/>
        <w:bottom w:val="none" w:sz="0" w:space="0" w:color="auto"/>
        <w:right w:val="none" w:sz="0" w:space="0" w:color="auto"/>
      </w:divBdr>
    </w:div>
    <w:div w:id="1464275037">
      <w:bodyDiv w:val="1"/>
      <w:marLeft w:val="0"/>
      <w:marRight w:val="0"/>
      <w:marTop w:val="0"/>
      <w:marBottom w:val="0"/>
      <w:divBdr>
        <w:top w:val="none" w:sz="0" w:space="0" w:color="auto"/>
        <w:left w:val="none" w:sz="0" w:space="0" w:color="auto"/>
        <w:bottom w:val="none" w:sz="0" w:space="0" w:color="auto"/>
        <w:right w:val="none" w:sz="0" w:space="0" w:color="auto"/>
      </w:divBdr>
    </w:div>
    <w:div w:id="1464343730">
      <w:bodyDiv w:val="1"/>
      <w:marLeft w:val="0"/>
      <w:marRight w:val="0"/>
      <w:marTop w:val="0"/>
      <w:marBottom w:val="0"/>
      <w:divBdr>
        <w:top w:val="none" w:sz="0" w:space="0" w:color="auto"/>
        <w:left w:val="none" w:sz="0" w:space="0" w:color="auto"/>
        <w:bottom w:val="none" w:sz="0" w:space="0" w:color="auto"/>
        <w:right w:val="none" w:sz="0" w:space="0" w:color="auto"/>
      </w:divBdr>
    </w:div>
    <w:div w:id="1464346691">
      <w:bodyDiv w:val="1"/>
      <w:marLeft w:val="0"/>
      <w:marRight w:val="0"/>
      <w:marTop w:val="0"/>
      <w:marBottom w:val="0"/>
      <w:divBdr>
        <w:top w:val="none" w:sz="0" w:space="0" w:color="auto"/>
        <w:left w:val="none" w:sz="0" w:space="0" w:color="auto"/>
        <w:bottom w:val="none" w:sz="0" w:space="0" w:color="auto"/>
        <w:right w:val="none" w:sz="0" w:space="0" w:color="auto"/>
      </w:divBdr>
    </w:div>
    <w:div w:id="1464468373">
      <w:bodyDiv w:val="1"/>
      <w:marLeft w:val="0"/>
      <w:marRight w:val="0"/>
      <w:marTop w:val="0"/>
      <w:marBottom w:val="0"/>
      <w:divBdr>
        <w:top w:val="none" w:sz="0" w:space="0" w:color="auto"/>
        <w:left w:val="none" w:sz="0" w:space="0" w:color="auto"/>
        <w:bottom w:val="none" w:sz="0" w:space="0" w:color="auto"/>
        <w:right w:val="none" w:sz="0" w:space="0" w:color="auto"/>
      </w:divBdr>
    </w:div>
    <w:div w:id="1464470463">
      <w:bodyDiv w:val="1"/>
      <w:marLeft w:val="0"/>
      <w:marRight w:val="0"/>
      <w:marTop w:val="0"/>
      <w:marBottom w:val="0"/>
      <w:divBdr>
        <w:top w:val="none" w:sz="0" w:space="0" w:color="auto"/>
        <w:left w:val="none" w:sz="0" w:space="0" w:color="auto"/>
        <w:bottom w:val="none" w:sz="0" w:space="0" w:color="auto"/>
        <w:right w:val="none" w:sz="0" w:space="0" w:color="auto"/>
      </w:divBdr>
    </w:div>
    <w:div w:id="1464496284">
      <w:bodyDiv w:val="1"/>
      <w:marLeft w:val="0"/>
      <w:marRight w:val="0"/>
      <w:marTop w:val="0"/>
      <w:marBottom w:val="0"/>
      <w:divBdr>
        <w:top w:val="none" w:sz="0" w:space="0" w:color="auto"/>
        <w:left w:val="none" w:sz="0" w:space="0" w:color="auto"/>
        <w:bottom w:val="none" w:sz="0" w:space="0" w:color="auto"/>
        <w:right w:val="none" w:sz="0" w:space="0" w:color="auto"/>
      </w:divBdr>
    </w:div>
    <w:div w:id="1464617733">
      <w:bodyDiv w:val="1"/>
      <w:marLeft w:val="0"/>
      <w:marRight w:val="0"/>
      <w:marTop w:val="0"/>
      <w:marBottom w:val="0"/>
      <w:divBdr>
        <w:top w:val="none" w:sz="0" w:space="0" w:color="auto"/>
        <w:left w:val="none" w:sz="0" w:space="0" w:color="auto"/>
        <w:bottom w:val="none" w:sz="0" w:space="0" w:color="auto"/>
        <w:right w:val="none" w:sz="0" w:space="0" w:color="auto"/>
      </w:divBdr>
    </w:div>
    <w:div w:id="1464617945">
      <w:bodyDiv w:val="1"/>
      <w:marLeft w:val="0"/>
      <w:marRight w:val="0"/>
      <w:marTop w:val="0"/>
      <w:marBottom w:val="0"/>
      <w:divBdr>
        <w:top w:val="none" w:sz="0" w:space="0" w:color="auto"/>
        <w:left w:val="none" w:sz="0" w:space="0" w:color="auto"/>
        <w:bottom w:val="none" w:sz="0" w:space="0" w:color="auto"/>
        <w:right w:val="none" w:sz="0" w:space="0" w:color="auto"/>
      </w:divBdr>
    </w:div>
    <w:div w:id="1464619110">
      <w:bodyDiv w:val="1"/>
      <w:marLeft w:val="0"/>
      <w:marRight w:val="0"/>
      <w:marTop w:val="0"/>
      <w:marBottom w:val="0"/>
      <w:divBdr>
        <w:top w:val="none" w:sz="0" w:space="0" w:color="auto"/>
        <w:left w:val="none" w:sz="0" w:space="0" w:color="auto"/>
        <w:bottom w:val="none" w:sz="0" w:space="0" w:color="auto"/>
        <w:right w:val="none" w:sz="0" w:space="0" w:color="auto"/>
      </w:divBdr>
    </w:div>
    <w:div w:id="1464621378">
      <w:bodyDiv w:val="1"/>
      <w:marLeft w:val="0"/>
      <w:marRight w:val="0"/>
      <w:marTop w:val="0"/>
      <w:marBottom w:val="0"/>
      <w:divBdr>
        <w:top w:val="none" w:sz="0" w:space="0" w:color="auto"/>
        <w:left w:val="none" w:sz="0" w:space="0" w:color="auto"/>
        <w:bottom w:val="none" w:sz="0" w:space="0" w:color="auto"/>
        <w:right w:val="none" w:sz="0" w:space="0" w:color="auto"/>
      </w:divBdr>
    </w:div>
    <w:div w:id="1464688993">
      <w:bodyDiv w:val="1"/>
      <w:marLeft w:val="0"/>
      <w:marRight w:val="0"/>
      <w:marTop w:val="0"/>
      <w:marBottom w:val="0"/>
      <w:divBdr>
        <w:top w:val="none" w:sz="0" w:space="0" w:color="auto"/>
        <w:left w:val="none" w:sz="0" w:space="0" w:color="auto"/>
        <w:bottom w:val="none" w:sz="0" w:space="0" w:color="auto"/>
        <w:right w:val="none" w:sz="0" w:space="0" w:color="auto"/>
      </w:divBdr>
    </w:div>
    <w:div w:id="1464692881">
      <w:bodyDiv w:val="1"/>
      <w:marLeft w:val="0"/>
      <w:marRight w:val="0"/>
      <w:marTop w:val="0"/>
      <w:marBottom w:val="0"/>
      <w:divBdr>
        <w:top w:val="none" w:sz="0" w:space="0" w:color="auto"/>
        <w:left w:val="none" w:sz="0" w:space="0" w:color="auto"/>
        <w:bottom w:val="none" w:sz="0" w:space="0" w:color="auto"/>
        <w:right w:val="none" w:sz="0" w:space="0" w:color="auto"/>
      </w:divBdr>
    </w:div>
    <w:div w:id="1464695262">
      <w:bodyDiv w:val="1"/>
      <w:marLeft w:val="0"/>
      <w:marRight w:val="0"/>
      <w:marTop w:val="0"/>
      <w:marBottom w:val="0"/>
      <w:divBdr>
        <w:top w:val="none" w:sz="0" w:space="0" w:color="auto"/>
        <w:left w:val="none" w:sz="0" w:space="0" w:color="auto"/>
        <w:bottom w:val="none" w:sz="0" w:space="0" w:color="auto"/>
        <w:right w:val="none" w:sz="0" w:space="0" w:color="auto"/>
      </w:divBdr>
    </w:div>
    <w:div w:id="1464889948">
      <w:bodyDiv w:val="1"/>
      <w:marLeft w:val="0"/>
      <w:marRight w:val="0"/>
      <w:marTop w:val="0"/>
      <w:marBottom w:val="0"/>
      <w:divBdr>
        <w:top w:val="none" w:sz="0" w:space="0" w:color="auto"/>
        <w:left w:val="none" w:sz="0" w:space="0" w:color="auto"/>
        <w:bottom w:val="none" w:sz="0" w:space="0" w:color="auto"/>
        <w:right w:val="none" w:sz="0" w:space="0" w:color="auto"/>
      </w:divBdr>
    </w:div>
    <w:div w:id="1464930899">
      <w:bodyDiv w:val="1"/>
      <w:marLeft w:val="0"/>
      <w:marRight w:val="0"/>
      <w:marTop w:val="0"/>
      <w:marBottom w:val="0"/>
      <w:divBdr>
        <w:top w:val="none" w:sz="0" w:space="0" w:color="auto"/>
        <w:left w:val="none" w:sz="0" w:space="0" w:color="auto"/>
        <w:bottom w:val="none" w:sz="0" w:space="0" w:color="auto"/>
        <w:right w:val="none" w:sz="0" w:space="0" w:color="auto"/>
      </w:divBdr>
    </w:div>
    <w:div w:id="1465002497">
      <w:bodyDiv w:val="1"/>
      <w:marLeft w:val="0"/>
      <w:marRight w:val="0"/>
      <w:marTop w:val="0"/>
      <w:marBottom w:val="0"/>
      <w:divBdr>
        <w:top w:val="none" w:sz="0" w:space="0" w:color="auto"/>
        <w:left w:val="none" w:sz="0" w:space="0" w:color="auto"/>
        <w:bottom w:val="none" w:sz="0" w:space="0" w:color="auto"/>
        <w:right w:val="none" w:sz="0" w:space="0" w:color="auto"/>
      </w:divBdr>
    </w:div>
    <w:div w:id="1465002966">
      <w:bodyDiv w:val="1"/>
      <w:marLeft w:val="0"/>
      <w:marRight w:val="0"/>
      <w:marTop w:val="0"/>
      <w:marBottom w:val="0"/>
      <w:divBdr>
        <w:top w:val="none" w:sz="0" w:space="0" w:color="auto"/>
        <w:left w:val="none" w:sz="0" w:space="0" w:color="auto"/>
        <w:bottom w:val="none" w:sz="0" w:space="0" w:color="auto"/>
        <w:right w:val="none" w:sz="0" w:space="0" w:color="auto"/>
      </w:divBdr>
    </w:div>
    <w:div w:id="1465154920">
      <w:bodyDiv w:val="1"/>
      <w:marLeft w:val="0"/>
      <w:marRight w:val="0"/>
      <w:marTop w:val="0"/>
      <w:marBottom w:val="0"/>
      <w:divBdr>
        <w:top w:val="none" w:sz="0" w:space="0" w:color="auto"/>
        <w:left w:val="none" w:sz="0" w:space="0" w:color="auto"/>
        <w:bottom w:val="none" w:sz="0" w:space="0" w:color="auto"/>
        <w:right w:val="none" w:sz="0" w:space="0" w:color="auto"/>
      </w:divBdr>
    </w:div>
    <w:div w:id="1465194503">
      <w:bodyDiv w:val="1"/>
      <w:marLeft w:val="0"/>
      <w:marRight w:val="0"/>
      <w:marTop w:val="0"/>
      <w:marBottom w:val="0"/>
      <w:divBdr>
        <w:top w:val="none" w:sz="0" w:space="0" w:color="auto"/>
        <w:left w:val="none" w:sz="0" w:space="0" w:color="auto"/>
        <w:bottom w:val="none" w:sz="0" w:space="0" w:color="auto"/>
        <w:right w:val="none" w:sz="0" w:space="0" w:color="auto"/>
      </w:divBdr>
    </w:div>
    <w:div w:id="1465273750">
      <w:bodyDiv w:val="1"/>
      <w:marLeft w:val="0"/>
      <w:marRight w:val="0"/>
      <w:marTop w:val="0"/>
      <w:marBottom w:val="0"/>
      <w:divBdr>
        <w:top w:val="none" w:sz="0" w:space="0" w:color="auto"/>
        <w:left w:val="none" w:sz="0" w:space="0" w:color="auto"/>
        <w:bottom w:val="none" w:sz="0" w:space="0" w:color="auto"/>
        <w:right w:val="none" w:sz="0" w:space="0" w:color="auto"/>
      </w:divBdr>
    </w:div>
    <w:div w:id="1465274543">
      <w:bodyDiv w:val="1"/>
      <w:marLeft w:val="0"/>
      <w:marRight w:val="0"/>
      <w:marTop w:val="0"/>
      <w:marBottom w:val="0"/>
      <w:divBdr>
        <w:top w:val="none" w:sz="0" w:space="0" w:color="auto"/>
        <w:left w:val="none" w:sz="0" w:space="0" w:color="auto"/>
        <w:bottom w:val="none" w:sz="0" w:space="0" w:color="auto"/>
        <w:right w:val="none" w:sz="0" w:space="0" w:color="auto"/>
      </w:divBdr>
    </w:div>
    <w:div w:id="1465275514">
      <w:bodyDiv w:val="1"/>
      <w:marLeft w:val="0"/>
      <w:marRight w:val="0"/>
      <w:marTop w:val="0"/>
      <w:marBottom w:val="0"/>
      <w:divBdr>
        <w:top w:val="none" w:sz="0" w:space="0" w:color="auto"/>
        <w:left w:val="none" w:sz="0" w:space="0" w:color="auto"/>
        <w:bottom w:val="none" w:sz="0" w:space="0" w:color="auto"/>
        <w:right w:val="none" w:sz="0" w:space="0" w:color="auto"/>
      </w:divBdr>
    </w:div>
    <w:div w:id="1465343001">
      <w:bodyDiv w:val="1"/>
      <w:marLeft w:val="0"/>
      <w:marRight w:val="0"/>
      <w:marTop w:val="0"/>
      <w:marBottom w:val="0"/>
      <w:divBdr>
        <w:top w:val="none" w:sz="0" w:space="0" w:color="auto"/>
        <w:left w:val="none" w:sz="0" w:space="0" w:color="auto"/>
        <w:bottom w:val="none" w:sz="0" w:space="0" w:color="auto"/>
        <w:right w:val="none" w:sz="0" w:space="0" w:color="auto"/>
      </w:divBdr>
    </w:div>
    <w:div w:id="1465346301">
      <w:bodyDiv w:val="1"/>
      <w:marLeft w:val="0"/>
      <w:marRight w:val="0"/>
      <w:marTop w:val="0"/>
      <w:marBottom w:val="0"/>
      <w:divBdr>
        <w:top w:val="none" w:sz="0" w:space="0" w:color="auto"/>
        <w:left w:val="none" w:sz="0" w:space="0" w:color="auto"/>
        <w:bottom w:val="none" w:sz="0" w:space="0" w:color="auto"/>
        <w:right w:val="none" w:sz="0" w:space="0" w:color="auto"/>
      </w:divBdr>
    </w:div>
    <w:div w:id="1465346455">
      <w:bodyDiv w:val="1"/>
      <w:marLeft w:val="0"/>
      <w:marRight w:val="0"/>
      <w:marTop w:val="0"/>
      <w:marBottom w:val="0"/>
      <w:divBdr>
        <w:top w:val="none" w:sz="0" w:space="0" w:color="auto"/>
        <w:left w:val="none" w:sz="0" w:space="0" w:color="auto"/>
        <w:bottom w:val="none" w:sz="0" w:space="0" w:color="auto"/>
        <w:right w:val="none" w:sz="0" w:space="0" w:color="auto"/>
      </w:divBdr>
    </w:div>
    <w:div w:id="1465350039">
      <w:bodyDiv w:val="1"/>
      <w:marLeft w:val="0"/>
      <w:marRight w:val="0"/>
      <w:marTop w:val="0"/>
      <w:marBottom w:val="0"/>
      <w:divBdr>
        <w:top w:val="none" w:sz="0" w:space="0" w:color="auto"/>
        <w:left w:val="none" w:sz="0" w:space="0" w:color="auto"/>
        <w:bottom w:val="none" w:sz="0" w:space="0" w:color="auto"/>
        <w:right w:val="none" w:sz="0" w:space="0" w:color="auto"/>
      </w:divBdr>
    </w:div>
    <w:div w:id="1465388963">
      <w:bodyDiv w:val="1"/>
      <w:marLeft w:val="0"/>
      <w:marRight w:val="0"/>
      <w:marTop w:val="0"/>
      <w:marBottom w:val="0"/>
      <w:divBdr>
        <w:top w:val="none" w:sz="0" w:space="0" w:color="auto"/>
        <w:left w:val="none" w:sz="0" w:space="0" w:color="auto"/>
        <w:bottom w:val="none" w:sz="0" w:space="0" w:color="auto"/>
        <w:right w:val="none" w:sz="0" w:space="0" w:color="auto"/>
      </w:divBdr>
    </w:div>
    <w:div w:id="1465586222">
      <w:bodyDiv w:val="1"/>
      <w:marLeft w:val="0"/>
      <w:marRight w:val="0"/>
      <w:marTop w:val="0"/>
      <w:marBottom w:val="0"/>
      <w:divBdr>
        <w:top w:val="none" w:sz="0" w:space="0" w:color="auto"/>
        <w:left w:val="none" w:sz="0" w:space="0" w:color="auto"/>
        <w:bottom w:val="none" w:sz="0" w:space="0" w:color="auto"/>
        <w:right w:val="none" w:sz="0" w:space="0" w:color="auto"/>
      </w:divBdr>
    </w:div>
    <w:div w:id="1465587311">
      <w:bodyDiv w:val="1"/>
      <w:marLeft w:val="0"/>
      <w:marRight w:val="0"/>
      <w:marTop w:val="0"/>
      <w:marBottom w:val="0"/>
      <w:divBdr>
        <w:top w:val="none" w:sz="0" w:space="0" w:color="auto"/>
        <w:left w:val="none" w:sz="0" w:space="0" w:color="auto"/>
        <w:bottom w:val="none" w:sz="0" w:space="0" w:color="auto"/>
        <w:right w:val="none" w:sz="0" w:space="0" w:color="auto"/>
      </w:divBdr>
    </w:div>
    <w:div w:id="1465808905">
      <w:bodyDiv w:val="1"/>
      <w:marLeft w:val="0"/>
      <w:marRight w:val="0"/>
      <w:marTop w:val="0"/>
      <w:marBottom w:val="0"/>
      <w:divBdr>
        <w:top w:val="none" w:sz="0" w:space="0" w:color="auto"/>
        <w:left w:val="none" w:sz="0" w:space="0" w:color="auto"/>
        <w:bottom w:val="none" w:sz="0" w:space="0" w:color="auto"/>
        <w:right w:val="none" w:sz="0" w:space="0" w:color="auto"/>
      </w:divBdr>
    </w:div>
    <w:div w:id="1465854777">
      <w:bodyDiv w:val="1"/>
      <w:marLeft w:val="0"/>
      <w:marRight w:val="0"/>
      <w:marTop w:val="0"/>
      <w:marBottom w:val="0"/>
      <w:divBdr>
        <w:top w:val="none" w:sz="0" w:space="0" w:color="auto"/>
        <w:left w:val="none" w:sz="0" w:space="0" w:color="auto"/>
        <w:bottom w:val="none" w:sz="0" w:space="0" w:color="auto"/>
        <w:right w:val="none" w:sz="0" w:space="0" w:color="auto"/>
      </w:divBdr>
    </w:div>
    <w:div w:id="1466042855">
      <w:bodyDiv w:val="1"/>
      <w:marLeft w:val="0"/>
      <w:marRight w:val="0"/>
      <w:marTop w:val="0"/>
      <w:marBottom w:val="0"/>
      <w:divBdr>
        <w:top w:val="none" w:sz="0" w:space="0" w:color="auto"/>
        <w:left w:val="none" w:sz="0" w:space="0" w:color="auto"/>
        <w:bottom w:val="none" w:sz="0" w:space="0" w:color="auto"/>
        <w:right w:val="none" w:sz="0" w:space="0" w:color="auto"/>
      </w:divBdr>
    </w:div>
    <w:div w:id="1466046103">
      <w:bodyDiv w:val="1"/>
      <w:marLeft w:val="0"/>
      <w:marRight w:val="0"/>
      <w:marTop w:val="0"/>
      <w:marBottom w:val="0"/>
      <w:divBdr>
        <w:top w:val="none" w:sz="0" w:space="0" w:color="auto"/>
        <w:left w:val="none" w:sz="0" w:space="0" w:color="auto"/>
        <w:bottom w:val="none" w:sz="0" w:space="0" w:color="auto"/>
        <w:right w:val="none" w:sz="0" w:space="0" w:color="auto"/>
      </w:divBdr>
    </w:div>
    <w:div w:id="1466120008">
      <w:bodyDiv w:val="1"/>
      <w:marLeft w:val="0"/>
      <w:marRight w:val="0"/>
      <w:marTop w:val="0"/>
      <w:marBottom w:val="0"/>
      <w:divBdr>
        <w:top w:val="none" w:sz="0" w:space="0" w:color="auto"/>
        <w:left w:val="none" w:sz="0" w:space="0" w:color="auto"/>
        <w:bottom w:val="none" w:sz="0" w:space="0" w:color="auto"/>
        <w:right w:val="none" w:sz="0" w:space="0" w:color="auto"/>
      </w:divBdr>
    </w:div>
    <w:div w:id="1466192599">
      <w:bodyDiv w:val="1"/>
      <w:marLeft w:val="0"/>
      <w:marRight w:val="0"/>
      <w:marTop w:val="0"/>
      <w:marBottom w:val="0"/>
      <w:divBdr>
        <w:top w:val="none" w:sz="0" w:space="0" w:color="auto"/>
        <w:left w:val="none" w:sz="0" w:space="0" w:color="auto"/>
        <w:bottom w:val="none" w:sz="0" w:space="0" w:color="auto"/>
        <w:right w:val="none" w:sz="0" w:space="0" w:color="auto"/>
      </w:divBdr>
    </w:div>
    <w:div w:id="1466237081">
      <w:bodyDiv w:val="1"/>
      <w:marLeft w:val="0"/>
      <w:marRight w:val="0"/>
      <w:marTop w:val="0"/>
      <w:marBottom w:val="0"/>
      <w:divBdr>
        <w:top w:val="none" w:sz="0" w:space="0" w:color="auto"/>
        <w:left w:val="none" w:sz="0" w:space="0" w:color="auto"/>
        <w:bottom w:val="none" w:sz="0" w:space="0" w:color="auto"/>
        <w:right w:val="none" w:sz="0" w:space="0" w:color="auto"/>
      </w:divBdr>
    </w:div>
    <w:div w:id="1466238416">
      <w:bodyDiv w:val="1"/>
      <w:marLeft w:val="0"/>
      <w:marRight w:val="0"/>
      <w:marTop w:val="0"/>
      <w:marBottom w:val="0"/>
      <w:divBdr>
        <w:top w:val="none" w:sz="0" w:space="0" w:color="auto"/>
        <w:left w:val="none" w:sz="0" w:space="0" w:color="auto"/>
        <w:bottom w:val="none" w:sz="0" w:space="0" w:color="auto"/>
        <w:right w:val="none" w:sz="0" w:space="0" w:color="auto"/>
      </w:divBdr>
    </w:div>
    <w:div w:id="1466507980">
      <w:bodyDiv w:val="1"/>
      <w:marLeft w:val="0"/>
      <w:marRight w:val="0"/>
      <w:marTop w:val="0"/>
      <w:marBottom w:val="0"/>
      <w:divBdr>
        <w:top w:val="none" w:sz="0" w:space="0" w:color="auto"/>
        <w:left w:val="none" w:sz="0" w:space="0" w:color="auto"/>
        <w:bottom w:val="none" w:sz="0" w:space="0" w:color="auto"/>
        <w:right w:val="none" w:sz="0" w:space="0" w:color="auto"/>
      </w:divBdr>
    </w:div>
    <w:div w:id="1466584400">
      <w:bodyDiv w:val="1"/>
      <w:marLeft w:val="0"/>
      <w:marRight w:val="0"/>
      <w:marTop w:val="0"/>
      <w:marBottom w:val="0"/>
      <w:divBdr>
        <w:top w:val="none" w:sz="0" w:space="0" w:color="auto"/>
        <w:left w:val="none" w:sz="0" w:space="0" w:color="auto"/>
        <w:bottom w:val="none" w:sz="0" w:space="0" w:color="auto"/>
        <w:right w:val="none" w:sz="0" w:space="0" w:color="auto"/>
      </w:divBdr>
    </w:div>
    <w:div w:id="1466776335">
      <w:bodyDiv w:val="1"/>
      <w:marLeft w:val="0"/>
      <w:marRight w:val="0"/>
      <w:marTop w:val="0"/>
      <w:marBottom w:val="0"/>
      <w:divBdr>
        <w:top w:val="none" w:sz="0" w:space="0" w:color="auto"/>
        <w:left w:val="none" w:sz="0" w:space="0" w:color="auto"/>
        <w:bottom w:val="none" w:sz="0" w:space="0" w:color="auto"/>
        <w:right w:val="none" w:sz="0" w:space="0" w:color="auto"/>
      </w:divBdr>
    </w:div>
    <w:div w:id="1466897217">
      <w:bodyDiv w:val="1"/>
      <w:marLeft w:val="0"/>
      <w:marRight w:val="0"/>
      <w:marTop w:val="0"/>
      <w:marBottom w:val="0"/>
      <w:divBdr>
        <w:top w:val="none" w:sz="0" w:space="0" w:color="auto"/>
        <w:left w:val="none" w:sz="0" w:space="0" w:color="auto"/>
        <w:bottom w:val="none" w:sz="0" w:space="0" w:color="auto"/>
        <w:right w:val="none" w:sz="0" w:space="0" w:color="auto"/>
      </w:divBdr>
    </w:div>
    <w:div w:id="1466968069">
      <w:bodyDiv w:val="1"/>
      <w:marLeft w:val="0"/>
      <w:marRight w:val="0"/>
      <w:marTop w:val="0"/>
      <w:marBottom w:val="0"/>
      <w:divBdr>
        <w:top w:val="none" w:sz="0" w:space="0" w:color="auto"/>
        <w:left w:val="none" w:sz="0" w:space="0" w:color="auto"/>
        <w:bottom w:val="none" w:sz="0" w:space="0" w:color="auto"/>
        <w:right w:val="none" w:sz="0" w:space="0" w:color="auto"/>
      </w:divBdr>
    </w:div>
    <w:div w:id="1466968440">
      <w:bodyDiv w:val="1"/>
      <w:marLeft w:val="0"/>
      <w:marRight w:val="0"/>
      <w:marTop w:val="0"/>
      <w:marBottom w:val="0"/>
      <w:divBdr>
        <w:top w:val="none" w:sz="0" w:space="0" w:color="auto"/>
        <w:left w:val="none" w:sz="0" w:space="0" w:color="auto"/>
        <w:bottom w:val="none" w:sz="0" w:space="0" w:color="auto"/>
        <w:right w:val="none" w:sz="0" w:space="0" w:color="auto"/>
      </w:divBdr>
    </w:div>
    <w:div w:id="1467048040">
      <w:bodyDiv w:val="1"/>
      <w:marLeft w:val="0"/>
      <w:marRight w:val="0"/>
      <w:marTop w:val="0"/>
      <w:marBottom w:val="0"/>
      <w:divBdr>
        <w:top w:val="none" w:sz="0" w:space="0" w:color="auto"/>
        <w:left w:val="none" w:sz="0" w:space="0" w:color="auto"/>
        <w:bottom w:val="none" w:sz="0" w:space="0" w:color="auto"/>
        <w:right w:val="none" w:sz="0" w:space="0" w:color="auto"/>
      </w:divBdr>
    </w:div>
    <w:div w:id="1467115399">
      <w:bodyDiv w:val="1"/>
      <w:marLeft w:val="0"/>
      <w:marRight w:val="0"/>
      <w:marTop w:val="0"/>
      <w:marBottom w:val="0"/>
      <w:divBdr>
        <w:top w:val="none" w:sz="0" w:space="0" w:color="auto"/>
        <w:left w:val="none" w:sz="0" w:space="0" w:color="auto"/>
        <w:bottom w:val="none" w:sz="0" w:space="0" w:color="auto"/>
        <w:right w:val="none" w:sz="0" w:space="0" w:color="auto"/>
      </w:divBdr>
    </w:div>
    <w:div w:id="1467119555">
      <w:bodyDiv w:val="1"/>
      <w:marLeft w:val="0"/>
      <w:marRight w:val="0"/>
      <w:marTop w:val="0"/>
      <w:marBottom w:val="0"/>
      <w:divBdr>
        <w:top w:val="none" w:sz="0" w:space="0" w:color="auto"/>
        <w:left w:val="none" w:sz="0" w:space="0" w:color="auto"/>
        <w:bottom w:val="none" w:sz="0" w:space="0" w:color="auto"/>
        <w:right w:val="none" w:sz="0" w:space="0" w:color="auto"/>
      </w:divBdr>
    </w:div>
    <w:div w:id="1467120868">
      <w:bodyDiv w:val="1"/>
      <w:marLeft w:val="0"/>
      <w:marRight w:val="0"/>
      <w:marTop w:val="0"/>
      <w:marBottom w:val="0"/>
      <w:divBdr>
        <w:top w:val="none" w:sz="0" w:space="0" w:color="auto"/>
        <w:left w:val="none" w:sz="0" w:space="0" w:color="auto"/>
        <w:bottom w:val="none" w:sz="0" w:space="0" w:color="auto"/>
        <w:right w:val="none" w:sz="0" w:space="0" w:color="auto"/>
      </w:divBdr>
    </w:div>
    <w:div w:id="1467158667">
      <w:bodyDiv w:val="1"/>
      <w:marLeft w:val="0"/>
      <w:marRight w:val="0"/>
      <w:marTop w:val="0"/>
      <w:marBottom w:val="0"/>
      <w:divBdr>
        <w:top w:val="none" w:sz="0" w:space="0" w:color="auto"/>
        <w:left w:val="none" w:sz="0" w:space="0" w:color="auto"/>
        <w:bottom w:val="none" w:sz="0" w:space="0" w:color="auto"/>
        <w:right w:val="none" w:sz="0" w:space="0" w:color="auto"/>
      </w:divBdr>
    </w:div>
    <w:div w:id="1467164596">
      <w:bodyDiv w:val="1"/>
      <w:marLeft w:val="0"/>
      <w:marRight w:val="0"/>
      <w:marTop w:val="0"/>
      <w:marBottom w:val="0"/>
      <w:divBdr>
        <w:top w:val="none" w:sz="0" w:space="0" w:color="auto"/>
        <w:left w:val="none" w:sz="0" w:space="0" w:color="auto"/>
        <w:bottom w:val="none" w:sz="0" w:space="0" w:color="auto"/>
        <w:right w:val="none" w:sz="0" w:space="0" w:color="auto"/>
      </w:divBdr>
    </w:div>
    <w:div w:id="1467234314">
      <w:bodyDiv w:val="1"/>
      <w:marLeft w:val="0"/>
      <w:marRight w:val="0"/>
      <w:marTop w:val="0"/>
      <w:marBottom w:val="0"/>
      <w:divBdr>
        <w:top w:val="none" w:sz="0" w:space="0" w:color="auto"/>
        <w:left w:val="none" w:sz="0" w:space="0" w:color="auto"/>
        <w:bottom w:val="none" w:sz="0" w:space="0" w:color="auto"/>
        <w:right w:val="none" w:sz="0" w:space="0" w:color="auto"/>
      </w:divBdr>
    </w:div>
    <w:div w:id="1467240747">
      <w:bodyDiv w:val="1"/>
      <w:marLeft w:val="0"/>
      <w:marRight w:val="0"/>
      <w:marTop w:val="0"/>
      <w:marBottom w:val="0"/>
      <w:divBdr>
        <w:top w:val="none" w:sz="0" w:space="0" w:color="auto"/>
        <w:left w:val="none" w:sz="0" w:space="0" w:color="auto"/>
        <w:bottom w:val="none" w:sz="0" w:space="0" w:color="auto"/>
        <w:right w:val="none" w:sz="0" w:space="0" w:color="auto"/>
      </w:divBdr>
    </w:div>
    <w:div w:id="1467242550">
      <w:bodyDiv w:val="1"/>
      <w:marLeft w:val="0"/>
      <w:marRight w:val="0"/>
      <w:marTop w:val="0"/>
      <w:marBottom w:val="0"/>
      <w:divBdr>
        <w:top w:val="none" w:sz="0" w:space="0" w:color="auto"/>
        <w:left w:val="none" w:sz="0" w:space="0" w:color="auto"/>
        <w:bottom w:val="none" w:sz="0" w:space="0" w:color="auto"/>
        <w:right w:val="none" w:sz="0" w:space="0" w:color="auto"/>
      </w:divBdr>
    </w:div>
    <w:div w:id="1467308882">
      <w:bodyDiv w:val="1"/>
      <w:marLeft w:val="0"/>
      <w:marRight w:val="0"/>
      <w:marTop w:val="0"/>
      <w:marBottom w:val="0"/>
      <w:divBdr>
        <w:top w:val="none" w:sz="0" w:space="0" w:color="auto"/>
        <w:left w:val="none" w:sz="0" w:space="0" w:color="auto"/>
        <w:bottom w:val="none" w:sz="0" w:space="0" w:color="auto"/>
        <w:right w:val="none" w:sz="0" w:space="0" w:color="auto"/>
      </w:divBdr>
      <w:divsChild>
        <w:div w:id="714308012">
          <w:marLeft w:val="0"/>
          <w:marRight w:val="0"/>
          <w:marTop w:val="0"/>
          <w:marBottom w:val="0"/>
          <w:divBdr>
            <w:top w:val="none" w:sz="0" w:space="0" w:color="auto"/>
            <w:left w:val="none" w:sz="0" w:space="0" w:color="auto"/>
            <w:bottom w:val="none" w:sz="0" w:space="0" w:color="auto"/>
            <w:right w:val="none" w:sz="0" w:space="0" w:color="auto"/>
          </w:divBdr>
        </w:div>
        <w:div w:id="1633317444">
          <w:marLeft w:val="0"/>
          <w:marRight w:val="0"/>
          <w:marTop w:val="0"/>
          <w:marBottom w:val="0"/>
          <w:divBdr>
            <w:top w:val="none" w:sz="0" w:space="0" w:color="auto"/>
            <w:left w:val="none" w:sz="0" w:space="0" w:color="auto"/>
            <w:bottom w:val="none" w:sz="0" w:space="0" w:color="auto"/>
            <w:right w:val="none" w:sz="0" w:space="0" w:color="auto"/>
          </w:divBdr>
        </w:div>
      </w:divsChild>
    </w:div>
    <w:div w:id="1467357873">
      <w:bodyDiv w:val="1"/>
      <w:marLeft w:val="0"/>
      <w:marRight w:val="0"/>
      <w:marTop w:val="0"/>
      <w:marBottom w:val="0"/>
      <w:divBdr>
        <w:top w:val="none" w:sz="0" w:space="0" w:color="auto"/>
        <w:left w:val="none" w:sz="0" w:space="0" w:color="auto"/>
        <w:bottom w:val="none" w:sz="0" w:space="0" w:color="auto"/>
        <w:right w:val="none" w:sz="0" w:space="0" w:color="auto"/>
      </w:divBdr>
    </w:div>
    <w:div w:id="1467360477">
      <w:bodyDiv w:val="1"/>
      <w:marLeft w:val="0"/>
      <w:marRight w:val="0"/>
      <w:marTop w:val="0"/>
      <w:marBottom w:val="0"/>
      <w:divBdr>
        <w:top w:val="none" w:sz="0" w:space="0" w:color="auto"/>
        <w:left w:val="none" w:sz="0" w:space="0" w:color="auto"/>
        <w:bottom w:val="none" w:sz="0" w:space="0" w:color="auto"/>
        <w:right w:val="none" w:sz="0" w:space="0" w:color="auto"/>
      </w:divBdr>
    </w:div>
    <w:div w:id="1467360516">
      <w:bodyDiv w:val="1"/>
      <w:marLeft w:val="0"/>
      <w:marRight w:val="0"/>
      <w:marTop w:val="0"/>
      <w:marBottom w:val="0"/>
      <w:divBdr>
        <w:top w:val="none" w:sz="0" w:space="0" w:color="auto"/>
        <w:left w:val="none" w:sz="0" w:space="0" w:color="auto"/>
        <w:bottom w:val="none" w:sz="0" w:space="0" w:color="auto"/>
        <w:right w:val="none" w:sz="0" w:space="0" w:color="auto"/>
      </w:divBdr>
    </w:div>
    <w:div w:id="1467428253">
      <w:bodyDiv w:val="1"/>
      <w:marLeft w:val="0"/>
      <w:marRight w:val="0"/>
      <w:marTop w:val="0"/>
      <w:marBottom w:val="0"/>
      <w:divBdr>
        <w:top w:val="none" w:sz="0" w:space="0" w:color="auto"/>
        <w:left w:val="none" w:sz="0" w:space="0" w:color="auto"/>
        <w:bottom w:val="none" w:sz="0" w:space="0" w:color="auto"/>
        <w:right w:val="none" w:sz="0" w:space="0" w:color="auto"/>
      </w:divBdr>
    </w:div>
    <w:div w:id="1467501971">
      <w:bodyDiv w:val="1"/>
      <w:marLeft w:val="0"/>
      <w:marRight w:val="0"/>
      <w:marTop w:val="0"/>
      <w:marBottom w:val="0"/>
      <w:divBdr>
        <w:top w:val="none" w:sz="0" w:space="0" w:color="auto"/>
        <w:left w:val="none" w:sz="0" w:space="0" w:color="auto"/>
        <w:bottom w:val="none" w:sz="0" w:space="0" w:color="auto"/>
        <w:right w:val="none" w:sz="0" w:space="0" w:color="auto"/>
      </w:divBdr>
    </w:div>
    <w:div w:id="1467503222">
      <w:bodyDiv w:val="1"/>
      <w:marLeft w:val="0"/>
      <w:marRight w:val="0"/>
      <w:marTop w:val="0"/>
      <w:marBottom w:val="0"/>
      <w:divBdr>
        <w:top w:val="none" w:sz="0" w:space="0" w:color="auto"/>
        <w:left w:val="none" w:sz="0" w:space="0" w:color="auto"/>
        <w:bottom w:val="none" w:sz="0" w:space="0" w:color="auto"/>
        <w:right w:val="none" w:sz="0" w:space="0" w:color="auto"/>
      </w:divBdr>
    </w:div>
    <w:div w:id="1467552049">
      <w:bodyDiv w:val="1"/>
      <w:marLeft w:val="0"/>
      <w:marRight w:val="0"/>
      <w:marTop w:val="0"/>
      <w:marBottom w:val="0"/>
      <w:divBdr>
        <w:top w:val="none" w:sz="0" w:space="0" w:color="auto"/>
        <w:left w:val="none" w:sz="0" w:space="0" w:color="auto"/>
        <w:bottom w:val="none" w:sz="0" w:space="0" w:color="auto"/>
        <w:right w:val="none" w:sz="0" w:space="0" w:color="auto"/>
      </w:divBdr>
    </w:div>
    <w:div w:id="1467622565">
      <w:bodyDiv w:val="1"/>
      <w:marLeft w:val="0"/>
      <w:marRight w:val="0"/>
      <w:marTop w:val="0"/>
      <w:marBottom w:val="0"/>
      <w:divBdr>
        <w:top w:val="none" w:sz="0" w:space="0" w:color="auto"/>
        <w:left w:val="none" w:sz="0" w:space="0" w:color="auto"/>
        <w:bottom w:val="none" w:sz="0" w:space="0" w:color="auto"/>
        <w:right w:val="none" w:sz="0" w:space="0" w:color="auto"/>
      </w:divBdr>
    </w:div>
    <w:div w:id="1467694973">
      <w:bodyDiv w:val="1"/>
      <w:marLeft w:val="0"/>
      <w:marRight w:val="0"/>
      <w:marTop w:val="0"/>
      <w:marBottom w:val="0"/>
      <w:divBdr>
        <w:top w:val="none" w:sz="0" w:space="0" w:color="auto"/>
        <w:left w:val="none" w:sz="0" w:space="0" w:color="auto"/>
        <w:bottom w:val="none" w:sz="0" w:space="0" w:color="auto"/>
        <w:right w:val="none" w:sz="0" w:space="0" w:color="auto"/>
      </w:divBdr>
    </w:div>
    <w:div w:id="1467819242">
      <w:bodyDiv w:val="1"/>
      <w:marLeft w:val="0"/>
      <w:marRight w:val="0"/>
      <w:marTop w:val="0"/>
      <w:marBottom w:val="0"/>
      <w:divBdr>
        <w:top w:val="none" w:sz="0" w:space="0" w:color="auto"/>
        <w:left w:val="none" w:sz="0" w:space="0" w:color="auto"/>
        <w:bottom w:val="none" w:sz="0" w:space="0" w:color="auto"/>
        <w:right w:val="none" w:sz="0" w:space="0" w:color="auto"/>
      </w:divBdr>
    </w:div>
    <w:div w:id="1467821922">
      <w:bodyDiv w:val="1"/>
      <w:marLeft w:val="0"/>
      <w:marRight w:val="0"/>
      <w:marTop w:val="0"/>
      <w:marBottom w:val="0"/>
      <w:divBdr>
        <w:top w:val="none" w:sz="0" w:space="0" w:color="auto"/>
        <w:left w:val="none" w:sz="0" w:space="0" w:color="auto"/>
        <w:bottom w:val="none" w:sz="0" w:space="0" w:color="auto"/>
        <w:right w:val="none" w:sz="0" w:space="0" w:color="auto"/>
      </w:divBdr>
    </w:div>
    <w:div w:id="1467890234">
      <w:bodyDiv w:val="1"/>
      <w:marLeft w:val="0"/>
      <w:marRight w:val="0"/>
      <w:marTop w:val="0"/>
      <w:marBottom w:val="0"/>
      <w:divBdr>
        <w:top w:val="none" w:sz="0" w:space="0" w:color="auto"/>
        <w:left w:val="none" w:sz="0" w:space="0" w:color="auto"/>
        <w:bottom w:val="none" w:sz="0" w:space="0" w:color="auto"/>
        <w:right w:val="none" w:sz="0" w:space="0" w:color="auto"/>
      </w:divBdr>
    </w:div>
    <w:div w:id="1467966063">
      <w:bodyDiv w:val="1"/>
      <w:marLeft w:val="0"/>
      <w:marRight w:val="0"/>
      <w:marTop w:val="0"/>
      <w:marBottom w:val="0"/>
      <w:divBdr>
        <w:top w:val="none" w:sz="0" w:space="0" w:color="auto"/>
        <w:left w:val="none" w:sz="0" w:space="0" w:color="auto"/>
        <w:bottom w:val="none" w:sz="0" w:space="0" w:color="auto"/>
        <w:right w:val="none" w:sz="0" w:space="0" w:color="auto"/>
      </w:divBdr>
    </w:div>
    <w:div w:id="1467968186">
      <w:bodyDiv w:val="1"/>
      <w:marLeft w:val="0"/>
      <w:marRight w:val="0"/>
      <w:marTop w:val="0"/>
      <w:marBottom w:val="0"/>
      <w:divBdr>
        <w:top w:val="none" w:sz="0" w:space="0" w:color="auto"/>
        <w:left w:val="none" w:sz="0" w:space="0" w:color="auto"/>
        <w:bottom w:val="none" w:sz="0" w:space="0" w:color="auto"/>
        <w:right w:val="none" w:sz="0" w:space="0" w:color="auto"/>
      </w:divBdr>
    </w:div>
    <w:div w:id="1468164043">
      <w:bodyDiv w:val="1"/>
      <w:marLeft w:val="0"/>
      <w:marRight w:val="0"/>
      <w:marTop w:val="0"/>
      <w:marBottom w:val="0"/>
      <w:divBdr>
        <w:top w:val="none" w:sz="0" w:space="0" w:color="auto"/>
        <w:left w:val="none" w:sz="0" w:space="0" w:color="auto"/>
        <w:bottom w:val="none" w:sz="0" w:space="0" w:color="auto"/>
        <w:right w:val="none" w:sz="0" w:space="0" w:color="auto"/>
      </w:divBdr>
    </w:div>
    <w:div w:id="1468235718">
      <w:bodyDiv w:val="1"/>
      <w:marLeft w:val="0"/>
      <w:marRight w:val="0"/>
      <w:marTop w:val="0"/>
      <w:marBottom w:val="0"/>
      <w:divBdr>
        <w:top w:val="none" w:sz="0" w:space="0" w:color="auto"/>
        <w:left w:val="none" w:sz="0" w:space="0" w:color="auto"/>
        <w:bottom w:val="none" w:sz="0" w:space="0" w:color="auto"/>
        <w:right w:val="none" w:sz="0" w:space="0" w:color="auto"/>
      </w:divBdr>
    </w:div>
    <w:div w:id="1468353088">
      <w:bodyDiv w:val="1"/>
      <w:marLeft w:val="0"/>
      <w:marRight w:val="0"/>
      <w:marTop w:val="0"/>
      <w:marBottom w:val="0"/>
      <w:divBdr>
        <w:top w:val="none" w:sz="0" w:space="0" w:color="auto"/>
        <w:left w:val="none" w:sz="0" w:space="0" w:color="auto"/>
        <w:bottom w:val="none" w:sz="0" w:space="0" w:color="auto"/>
        <w:right w:val="none" w:sz="0" w:space="0" w:color="auto"/>
      </w:divBdr>
    </w:div>
    <w:div w:id="1468355310">
      <w:bodyDiv w:val="1"/>
      <w:marLeft w:val="0"/>
      <w:marRight w:val="0"/>
      <w:marTop w:val="0"/>
      <w:marBottom w:val="0"/>
      <w:divBdr>
        <w:top w:val="none" w:sz="0" w:space="0" w:color="auto"/>
        <w:left w:val="none" w:sz="0" w:space="0" w:color="auto"/>
        <w:bottom w:val="none" w:sz="0" w:space="0" w:color="auto"/>
        <w:right w:val="none" w:sz="0" w:space="0" w:color="auto"/>
      </w:divBdr>
    </w:div>
    <w:div w:id="1468473411">
      <w:bodyDiv w:val="1"/>
      <w:marLeft w:val="0"/>
      <w:marRight w:val="0"/>
      <w:marTop w:val="0"/>
      <w:marBottom w:val="0"/>
      <w:divBdr>
        <w:top w:val="none" w:sz="0" w:space="0" w:color="auto"/>
        <w:left w:val="none" w:sz="0" w:space="0" w:color="auto"/>
        <w:bottom w:val="none" w:sz="0" w:space="0" w:color="auto"/>
        <w:right w:val="none" w:sz="0" w:space="0" w:color="auto"/>
      </w:divBdr>
    </w:div>
    <w:div w:id="1468548673">
      <w:bodyDiv w:val="1"/>
      <w:marLeft w:val="0"/>
      <w:marRight w:val="0"/>
      <w:marTop w:val="0"/>
      <w:marBottom w:val="0"/>
      <w:divBdr>
        <w:top w:val="none" w:sz="0" w:space="0" w:color="auto"/>
        <w:left w:val="none" w:sz="0" w:space="0" w:color="auto"/>
        <w:bottom w:val="none" w:sz="0" w:space="0" w:color="auto"/>
        <w:right w:val="none" w:sz="0" w:space="0" w:color="auto"/>
      </w:divBdr>
    </w:div>
    <w:div w:id="1468619072">
      <w:bodyDiv w:val="1"/>
      <w:marLeft w:val="0"/>
      <w:marRight w:val="0"/>
      <w:marTop w:val="0"/>
      <w:marBottom w:val="0"/>
      <w:divBdr>
        <w:top w:val="none" w:sz="0" w:space="0" w:color="auto"/>
        <w:left w:val="none" w:sz="0" w:space="0" w:color="auto"/>
        <w:bottom w:val="none" w:sz="0" w:space="0" w:color="auto"/>
        <w:right w:val="none" w:sz="0" w:space="0" w:color="auto"/>
      </w:divBdr>
    </w:div>
    <w:div w:id="1468622289">
      <w:bodyDiv w:val="1"/>
      <w:marLeft w:val="0"/>
      <w:marRight w:val="0"/>
      <w:marTop w:val="0"/>
      <w:marBottom w:val="0"/>
      <w:divBdr>
        <w:top w:val="none" w:sz="0" w:space="0" w:color="auto"/>
        <w:left w:val="none" w:sz="0" w:space="0" w:color="auto"/>
        <w:bottom w:val="none" w:sz="0" w:space="0" w:color="auto"/>
        <w:right w:val="none" w:sz="0" w:space="0" w:color="auto"/>
      </w:divBdr>
    </w:div>
    <w:div w:id="1468626384">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68744732">
      <w:bodyDiv w:val="1"/>
      <w:marLeft w:val="0"/>
      <w:marRight w:val="0"/>
      <w:marTop w:val="0"/>
      <w:marBottom w:val="0"/>
      <w:divBdr>
        <w:top w:val="none" w:sz="0" w:space="0" w:color="auto"/>
        <w:left w:val="none" w:sz="0" w:space="0" w:color="auto"/>
        <w:bottom w:val="none" w:sz="0" w:space="0" w:color="auto"/>
        <w:right w:val="none" w:sz="0" w:space="0" w:color="auto"/>
      </w:divBdr>
    </w:div>
    <w:div w:id="1468862624">
      <w:bodyDiv w:val="1"/>
      <w:marLeft w:val="0"/>
      <w:marRight w:val="0"/>
      <w:marTop w:val="0"/>
      <w:marBottom w:val="0"/>
      <w:divBdr>
        <w:top w:val="none" w:sz="0" w:space="0" w:color="auto"/>
        <w:left w:val="none" w:sz="0" w:space="0" w:color="auto"/>
        <w:bottom w:val="none" w:sz="0" w:space="0" w:color="auto"/>
        <w:right w:val="none" w:sz="0" w:space="0" w:color="auto"/>
      </w:divBdr>
    </w:div>
    <w:div w:id="1468938845">
      <w:bodyDiv w:val="1"/>
      <w:marLeft w:val="0"/>
      <w:marRight w:val="0"/>
      <w:marTop w:val="0"/>
      <w:marBottom w:val="0"/>
      <w:divBdr>
        <w:top w:val="none" w:sz="0" w:space="0" w:color="auto"/>
        <w:left w:val="none" w:sz="0" w:space="0" w:color="auto"/>
        <w:bottom w:val="none" w:sz="0" w:space="0" w:color="auto"/>
        <w:right w:val="none" w:sz="0" w:space="0" w:color="auto"/>
      </w:divBdr>
    </w:div>
    <w:div w:id="1469080990">
      <w:bodyDiv w:val="1"/>
      <w:marLeft w:val="0"/>
      <w:marRight w:val="0"/>
      <w:marTop w:val="0"/>
      <w:marBottom w:val="0"/>
      <w:divBdr>
        <w:top w:val="none" w:sz="0" w:space="0" w:color="auto"/>
        <w:left w:val="none" w:sz="0" w:space="0" w:color="auto"/>
        <w:bottom w:val="none" w:sz="0" w:space="0" w:color="auto"/>
        <w:right w:val="none" w:sz="0" w:space="0" w:color="auto"/>
      </w:divBdr>
    </w:div>
    <w:div w:id="1469208289">
      <w:bodyDiv w:val="1"/>
      <w:marLeft w:val="0"/>
      <w:marRight w:val="0"/>
      <w:marTop w:val="0"/>
      <w:marBottom w:val="0"/>
      <w:divBdr>
        <w:top w:val="none" w:sz="0" w:space="0" w:color="auto"/>
        <w:left w:val="none" w:sz="0" w:space="0" w:color="auto"/>
        <w:bottom w:val="none" w:sz="0" w:space="0" w:color="auto"/>
        <w:right w:val="none" w:sz="0" w:space="0" w:color="auto"/>
      </w:divBdr>
    </w:div>
    <w:div w:id="1469276212">
      <w:bodyDiv w:val="1"/>
      <w:marLeft w:val="0"/>
      <w:marRight w:val="0"/>
      <w:marTop w:val="0"/>
      <w:marBottom w:val="0"/>
      <w:divBdr>
        <w:top w:val="none" w:sz="0" w:space="0" w:color="auto"/>
        <w:left w:val="none" w:sz="0" w:space="0" w:color="auto"/>
        <w:bottom w:val="none" w:sz="0" w:space="0" w:color="auto"/>
        <w:right w:val="none" w:sz="0" w:space="0" w:color="auto"/>
      </w:divBdr>
    </w:div>
    <w:div w:id="1469325997">
      <w:bodyDiv w:val="1"/>
      <w:marLeft w:val="0"/>
      <w:marRight w:val="0"/>
      <w:marTop w:val="0"/>
      <w:marBottom w:val="0"/>
      <w:divBdr>
        <w:top w:val="none" w:sz="0" w:space="0" w:color="auto"/>
        <w:left w:val="none" w:sz="0" w:space="0" w:color="auto"/>
        <w:bottom w:val="none" w:sz="0" w:space="0" w:color="auto"/>
        <w:right w:val="none" w:sz="0" w:space="0" w:color="auto"/>
      </w:divBdr>
    </w:div>
    <w:div w:id="1469664095">
      <w:bodyDiv w:val="1"/>
      <w:marLeft w:val="0"/>
      <w:marRight w:val="0"/>
      <w:marTop w:val="0"/>
      <w:marBottom w:val="0"/>
      <w:divBdr>
        <w:top w:val="none" w:sz="0" w:space="0" w:color="auto"/>
        <w:left w:val="none" w:sz="0" w:space="0" w:color="auto"/>
        <w:bottom w:val="none" w:sz="0" w:space="0" w:color="auto"/>
        <w:right w:val="none" w:sz="0" w:space="0" w:color="auto"/>
      </w:divBdr>
    </w:div>
    <w:div w:id="1469664938">
      <w:bodyDiv w:val="1"/>
      <w:marLeft w:val="0"/>
      <w:marRight w:val="0"/>
      <w:marTop w:val="0"/>
      <w:marBottom w:val="0"/>
      <w:divBdr>
        <w:top w:val="none" w:sz="0" w:space="0" w:color="auto"/>
        <w:left w:val="none" w:sz="0" w:space="0" w:color="auto"/>
        <w:bottom w:val="none" w:sz="0" w:space="0" w:color="auto"/>
        <w:right w:val="none" w:sz="0" w:space="0" w:color="auto"/>
      </w:divBdr>
    </w:div>
    <w:div w:id="1469738537">
      <w:bodyDiv w:val="1"/>
      <w:marLeft w:val="0"/>
      <w:marRight w:val="0"/>
      <w:marTop w:val="0"/>
      <w:marBottom w:val="0"/>
      <w:divBdr>
        <w:top w:val="none" w:sz="0" w:space="0" w:color="auto"/>
        <w:left w:val="none" w:sz="0" w:space="0" w:color="auto"/>
        <w:bottom w:val="none" w:sz="0" w:space="0" w:color="auto"/>
        <w:right w:val="none" w:sz="0" w:space="0" w:color="auto"/>
      </w:divBdr>
    </w:div>
    <w:div w:id="1469782476">
      <w:bodyDiv w:val="1"/>
      <w:marLeft w:val="0"/>
      <w:marRight w:val="0"/>
      <w:marTop w:val="0"/>
      <w:marBottom w:val="0"/>
      <w:divBdr>
        <w:top w:val="none" w:sz="0" w:space="0" w:color="auto"/>
        <w:left w:val="none" w:sz="0" w:space="0" w:color="auto"/>
        <w:bottom w:val="none" w:sz="0" w:space="0" w:color="auto"/>
        <w:right w:val="none" w:sz="0" w:space="0" w:color="auto"/>
      </w:divBdr>
    </w:div>
    <w:div w:id="1469861776">
      <w:bodyDiv w:val="1"/>
      <w:marLeft w:val="0"/>
      <w:marRight w:val="0"/>
      <w:marTop w:val="0"/>
      <w:marBottom w:val="0"/>
      <w:divBdr>
        <w:top w:val="none" w:sz="0" w:space="0" w:color="auto"/>
        <w:left w:val="none" w:sz="0" w:space="0" w:color="auto"/>
        <w:bottom w:val="none" w:sz="0" w:space="0" w:color="auto"/>
        <w:right w:val="none" w:sz="0" w:space="0" w:color="auto"/>
      </w:divBdr>
    </w:div>
    <w:div w:id="1469863417">
      <w:bodyDiv w:val="1"/>
      <w:marLeft w:val="0"/>
      <w:marRight w:val="0"/>
      <w:marTop w:val="0"/>
      <w:marBottom w:val="0"/>
      <w:divBdr>
        <w:top w:val="none" w:sz="0" w:space="0" w:color="auto"/>
        <w:left w:val="none" w:sz="0" w:space="0" w:color="auto"/>
        <w:bottom w:val="none" w:sz="0" w:space="0" w:color="auto"/>
        <w:right w:val="none" w:sz="0" w:space="0" w:color="auto"/>
      </w:divBdr>
    </w:div>
    <w:div w:id="1469935755">
      <w:bodyDiv w:val="1"/>
      <w:marLeft w:val="0"/>
      <w:marRight w:val="0"/>
      <w:marTop w:val="0"/>
      <w:marBottom w:val="0"/>
      <w:divBdr>
        <w:top w:val="none" w:sz="0" w:space="0" w:color="auto"/>
        <w:left w:val="none" w:sz="0" w:space="0" w:color="auto"/>
        <w:bottom w:val="none" w:sz="0" w:space="0" w:color="auto"/>
        <w:right w:val="none" w:sz="0" w:space="0" w:color="auto"/>
      </w:divBdr>
    </w:div>
    <w:div w:id="1469937312">
      <w:bodyDiv w:val="1"/>
      <w:marLeft w:val="0"/>
      <w:marRight w:val="0"/>
      <w:marTop w:val="0"/>
      <w:marBottom w:val="0"/>
      <w:divBdr>
        <w:top w:val="none" w:sz="0" w:space="0" w:color="auto"/>
        <w:left w:val="none" w:sz="0" w:space="0" w:color="auto"/>
        <w:bottom w:val="none" w:sz="0" w:space="0" w:color="auto"/>
        <w:right w:val="none" w:sz="0" w:space="0" w:color="auto"/>
      </w:divBdr>
    </w:div>
    <w:div w:id="1469939112">
      <w:bodyDiv w:val="1"/>
      <w:marLeft w:val="0"/>
      <w:marRight w:val="0"/>
      <w:marTop w:val="0"/>
      <w:marBottom w:val="0"/>
      <w:divBdr>
        <w:top w:val="none" w:sz="0" w:space="0" w:color="auto"/>
        <w:left w:val="none" w:sz="0" w:space="0" w:color="auto"/>
        <w:bottom w:val="none" w:sz="0" w:space="0" w:color="auto"/>
        <w:right w:val="none" w:sz="0" w:space="0" w:color="auto"/>
      </w:divBdr>
    </w:div>
    <w:div w:id="1470051988">
      <w:bodyDiv w:val="1"/>
      <w:marLeft w:val="0"/>
      <w:marRight w:val="0"/>
      <w:marTop w:val="0"/>
      <w:marBottom w:val="0"/>
      <w:divBdr>
        <w:top w:val="none" w:sz="0" w:space="0" w:color="auto"/>
        <w:left w:val="none" w:sz="0" w:space="0" w:color="auto"/>
        <w:bottom w:val="none" w:sz="0" w:space="0" w:color="auto"/>
        <w:right w:val="none" w:sz="0" w:space="0" w:color="auto"/>
      </w:divBdr>
    </w:div>
    <w:div w:id="1470171762">
      <w:bodyDiv w:val="1"/>
      <w:marLeft w:val="0"/>
      <w:marRight w:val="0"/>
      <w:marTop w:val="0"/>
      <w:marBottom w:val="0"/>
      <w:divBdr>
        <w:top w:val="none" w:sz="0" w:space="0" w:color="auto"/>
        <w:left w:val="none" w:sz="0" w:space="0" w:color="auto"/>
        <w:bottom w:val="none" w:sz="0" w:space="0" w:color="auto"/>
        <w:right w:val="none" w:sz="0" w:space="0" w:color="auto"/>
      </w:divBdr>
    </w:div>
    <w:div w:id="1470243818">
      <w:bodyDiv w:val="1"/>
      <w:marLeft w:val="0"/>
      <w:marRight w:val="0"/>
      <w:marTop w:val="0"/>
      <w:marBottom w:val="0"/>
      <w:divBdr>
        <w:top w:val="none" w:sz="0" w:space="0" w:color="auto"/>
        <w:left w:val="none" w:sz="0" w:space="0" w:color="auto"/>
        <w:bottom w:val="none" w:sz="0" w:space="0" w:color="auto"/>
        <w:right w:val="none" w:sz="0" w:space="0" w:color="auto"/>
      </w:divBdr>
    </w:div>
    <w:div w:id="1470438092">
      <w:bodyDiv w:val="1"/>
      <w:marLeft w:val="0"/>
      <w:marRight w:val="0"/>
      <w:marTop w:val="0"/>
      <w:marBottom w:val="0"/>
      <w:divBdr>
        <w:top w:val="none" w:sz="0" w:space="0" w:color="auto"/>
        <w:left w:val="none" w:sz="0" w:space="0" w:color="auto"/>
        <w:bottom w:val="none" w:sz="0" w:space="0" w:color="auto"/>
        <w:right w:val="none" w:sz="0" w:space="0" w:color="auto"/>
      </w:divBdr>
    </w:div>
    <w:div w:id="1470438194">
      <w:bodyDiv w:val="1"/>
      <w:marLeft w:val="0"/>
      <w:marRight w:val="0"/>
      <w:marTop w:val="0"/>
      <w:marBottom w:val="0"/>
      <w:divBdr>
        <w:top w:val="none" w:sz="0" w:space="0" w:color="auto"/>
        <w:left w:val="none" w:sz="0" w:space="0" w:color="auto"/>
        <w:bottom w:val="none" w:sz="0" w:space="0" w:color="auto"/>
        <w:right w:val="none" w:sz="0" w:space="0" w:color="auto"/>
      </w:divBdr>
    </w:div>
    <w:div w:id="1470511303">
      <w:bodyDiv w:val="1"/>
      <w:marLeft w:val="0"/>
      <w:marRight w:val="0"/>
      <w:marTop w:val="0"/>
      <w:marBottom w:val="0"/>
      <w:divBdr>
        <w:top w:val="none" w:sz="0" w:space="0" w:color="auto"/>
        <w:left w:val="none" w:sz="0" w:space="0" w:color="auto"/>
        <w:bottom w:val="none" w:sz="0" w:space="0" w:color="auto"/>
        <w:right w:val="none" w:sz="0" w:space="0" w:color="auto"/>
      </w:divBdr>
    </w:div>
    <w:div w:id="1470590192">
      <w:bodyDiv w:val="1"/>
      <w:marLeft w:val="0"/>
      <w:marRight w:val="0"/>
      <w:marTop w:val="0"/>
      <w:marBottom w:val="0"/>
      <w:divBdr>
        <w:top w:val="none" w:sz="0" w:space="0" w:color="auto"/>
        <w:left w:val="none" w:sz="0" w:space="0" w:color="auto"/>
        <w:bottom w:val="none" w:sz="0" w:space="0" w:color="auto"/>
        <w:right w:val="none" w:sz="0" w:space="0" w:color="auto"/>
      </w:divBdr>
    </w:div>
    <w:div w:id="1470628565">
      <w:bodyDiv w:val="1"/>
      <w:marLeft w:val="0"/>
      <w:marRight w:val="0"/>
      <w:marTop w:val="0"/>
      <w:marBottom w:val="0"/>
      <w:divBdr>
        <w:top w:val="none" w:sz="0" w:space="0" w:color="auto"/>
        <w:left w:val="none" w:sz="0" w:space="0" w:color="auto"/>
        <w:bottom w:val="none" w:sz="0" w:space="0" w:color="auto"/>
        <w:right w:val="none" w:sz="0" w:space="0" w:color="auto"/>
      </w:divBdr>
    </w:div>
    <w:div w:id="1470630409">
      <w:bodyDiv w:val="1"/>
      <w:marLeft w:val="0"/>
      <w:marRight w:val="0"/>
      <w:marTop w:val="0"/>
      <w:marBottom w:val="0"/>
      <w:divBdr>
        <w:top w:val="none" w:sz="0" w:space="0" w:color="auto"/>
        <w:left w:val="none" w:sz="0" w:space="0" w:color="auto"/>
        <w:bottom w:val="none" w:sz="0" w:space="0" w:color="auto"/>
        <w:right w:val="none" w:sz="0" w:space="0" w:color="auto"/>
      </w:divBdr>
    </w:div>
    <w:div w:id="1470659996">
      <w:bodyDiv w:val="1"/>
      <w:marLeft w:val="0"/>
      <w:marRight w:val="0"/>
      <w:marTop w:val="0"/>
      <w:marBottom w:val="0"/>
      <w:divBdr>
        <w:top w:val="none" w:sz="0" w:space="0" w:color="auto"/>
        <w:left w:val="none" w:sz="0" w:space="0" w:color="auto"/>
        <w:bottom w:val="none" w:sz="0" w:space="0" w:color="auto"/>
        <w:right w:val="none" w:sz="0" w:space="0" w:color="auto"/>
      </w:divBdr>
    </w:div>
    <w:div w:id="1470706604">
      <w:bodyDiv w:val="1"/>
      <w:marLeft w:val="0"/>
      <w:marRight w:val="0"/>
      <w:marTop w:val="0"/>
      <w:marBottom w:val="0"/>
      <w:divBdr>
        <w:top w:val="none" w:sz="0" w:space="0" w:color="auto"/>
        <w:left w:val="none" w:sz="0" w:space="0" w:color="auto"/>
        <w:bottom w:val="none" w:sz="0" w:space="0" w:color="auto"/>
        <w:right w:val="none" w:sz="0" w:space="0" w:color="auto"/>
      </w:divBdr>
    </w:div>
    <w:div w:id="1470778741">
      <w:bodyDiv w:val="1"/>
      <w:marLeft w:val="0"/>
      <w:marRight w:val="0"/>
      <w:marTop w:val="0"/>
      <w:marBottom w:val="0"/>
      <w:divBdr>
        <w:top w:val="none" w:sz="0" w:space="0" w:color="auto"/>
        <w:left w:val="none" w:sz="0" w:space="0" w:color="auto"/>
        <w:bottom w:val="none" w:sz="0" w:space="0" w:color="auto"/>
        <w:right w:val="none" w:sz="0" w:space="0" w:color="auto"/>
      </w:divBdr>
    </w:div>
    <w:div w:id="1470780169">
      <w:bodyDiv w:val="1"/>
      <w:marLeft w:val="0"/>
      <w:marRight w:val="0"/>
      <w:marTop w:val="0"/>
      <w:marBottom w:val="0"/>
      <w:divBdr>
        <w:top w:val="none" w:sz="0" w:space="0" w:color="auto"/>
        <w:left w:val="none" w:sz="0" w:space="0" w:color="auto"/>
        <w:bottom w:val="none" w:sz="0" w:space="0" w:color="auto"/>
        <w:right w:val="none" w:sz="0" w:space="0" w:color="auto"/>
      </w:divBdr>
    </w:div>
    <w:div w:id="1470782957">
      <w:bodyDiv w:val="1"/>
      <w:marLeft w:val="0"/>
      <w:marRight w:val="0"/>
      <w:marTop w:val="0"/>
      <w:marBottom w:val="0"/>
      <w:divBdr>
        <w:top w:val="none" w:sz="0" w:space="0" w:color="auto"/>
        <w:left w:val="none" w:sz="0" w:space="0" w:color="auto"/>
        <w:bottom w:val="none" w:sz="0" w:space="0" w:color="auto"/>
        <w:right w:val="none" w:sz="0" w:space="0" w:color="auto"/>
      </w:divBdr>
    </w:div>
    <w:div w:id="1470973507">
      <w:bodyDiv w:val="1"/>
      <w:marLeft w:val="0"/>
      <w:marRight w:val="0"/>
      <w:marTop w:val="0"/>
      <w:marBottom w:val="0"/>
      <w:divBdr>
        <w:top w:val="none" w:sz="0" w:space="0" w:color="auto"/>
        <w:left w:val="none" w:sz="0" w:space="0" w:color="auto"/>
        <w:bottom w:val="none" w:sz="0" w:space="0" w:color="auto"/>
        <w:right w:val="none" w:sz="0" w:space="0" w:color="auto"/>
      </w:divBdr>
    </w:div>
    <w:div w:id="1470979637">
      <w:bodyDiv w:val="1"/>
      <w:marLeft w:val="0"/>
      <w:marRight w:val="0"/>
      <w:marTop w:val="0"/>
      <w:marBottom w:val="0"/>
      <w:divBdr>
        <w:top w:val="none" w:sz="0" w:space="0" w:color="auto"/>
        <w:left w:val="none" w:sz="0" w:space="0" w:color="auto"/>
        <w:bottom w:val="none" w:sz="0" w:space="0" w:color="auto"/>
        <w:right w:val="none" w:sz="0" w:space="0" w:color="auto"/>
      </w:divBdr>
    </w:div>
    <w:div w:id="1471021686">
      <w:bodyDiv w:val="1"/>
      <w:marLeft w:val="0"/>
      <w:marRight w:val="0"/>
      <w:marTop w:val="0"/>
      <w:marBottom w:val="0"/>
      <w:divBdr>
        <w:top w:val="none" w:sz="0" w:space="0" w:color="auto"/>
        <w:left w:val="none" w:sz="0" w:space="0" w:color="auto"/>
        <w:bottom w:val="none" w:sz="0" w:space="0" w:color="auto"/>
        <w:right w:val="none" w:sz="0" w:space="0" w:color="auto"/>
      </w:divBdr>
    </w:div>
    <w:div w:id="1471050166">
      <w:bodyDiv w:val="1"/>
      <w:marLeft w:val="0"/>
      <w:marRight w:val="0"/>
      <w:marTop w:val="0"/>
      <w:marBottom w:val="0"/>
      <w:divBdr>
        <w:top w:val="none" w:sz="0" w:space="0" w:color="auto"/>
        <w:left w:val="none" w:sz="0" w:space="0" w:color="auto"/>
        <w:bottom w:val="none" w:sz="0" w:space="0" w:color="auto"/>
        <w:right w:val="none" w:sz="0" w:space="0" w:color="auto"/>
      </w:divBdr>
    </w:div>
    <w:div w:id="1471092413">
      <w:bodyDiv w:val="1"/>
      <w:marLeft w:val="0"/>
      <w:marRight w:val="0"/>
      <w:marTop w:val="0"/>
      <w:marBottom w:val="0"/>
      <w:divBdr>
        <w:top w:val="none" w:sz="0" w:space="0" w:color="auto"/>
        <w:left w:val="none" w:sz="0" w:space="0" w:color="auto"/>
        <w:bottom w:val="none" w:sz="0" w:space="0" w:color="auto"/>
        <w:right w:val="none" w:sz="0" w:space="0" w:color="auto"/>
      </w:divBdr>
    </w:div>
    <w:div w:id="1471095410">
      <w:bodyDiv w:val="1"/>
      <w:marLeft w:val="0"/>
      <w:marRight w:val="0"/>
      <w:marTop w:val="0"/>
      <w:marBottom w:val="0"/>
      <w:divBdr>
        <w:top w:val="none" w:sz="0" w:space="0" w:color="auto"/>
        <w:left w:val="none" w:sz="0" w:space="0" w:color="auto"/>
        <w:bottom w:val="none" w:sz="0" w:space="0" w:color="auto"/>
        <w:right w:val="none" w:sz="0" w:space="0" w:color="auto"/>
      </w:divBdr>
    </w:div>
    <w:div w:id="1471559008">
      <w:bodyDiv w:val="1"/>
      <w:marLeft w:val="0"/>
      <w:marRight w:val="0"/>
      <w:marTop w:val="0"/>
      <w:marBottom w:val="0"/>
      <w:divBdr>
        <w:top w:val="none" w:sz="0" w:space="0" w:color="auto"/>
        <w:left w:val="none" w:sz="0" w:space="0" w:color="auto"/>
        <w:bottom w:val="none" w:sz="0" w:space="0" w:color="auto"/>
        <w:right w:val="none" w:sz="0" w:space="0" w:color="auto"/>
      </w:divBdr>
    </w:div>
    <w:div w:id="1471634986">
      <w:bodyDiv w:val="1"/>
      <w:marLeft w:val="0"/>
      <w:marRight w:val="0"/>
      <w:marTop w:val="0"/>
      <w:marBottom w:val="0"/>
      <w:divBdr>
        <w:top w:val="none" w:sz="0" w:space="0" w:color="auto"/>
        <w:left w:val="none" w:sz="0" w:space="0" w:color="auto"/>
        <w:bottom w:val="none" w:sz="0" w:space="0" w:color="auto"/>
        <w:right w:val="none" w:sz="0" w:space="0" w:color="auto"/>
      </w:divBdr>
    </w:div>
    <w:div w:id="1471702700">
      <w:bodyDiv w:val="1"/>
      <w:marLeft w:val="0"/>
      <w:marRight w:val="0"/>
      <w:marTop w:val="0"/>
      <w:marBottom w:val="0"/>
      <w:divBdr>
        <w:top w:val="none" w:sz="0" w:space="0" w:color="auto"/>
        <w:left w:val="none" w:sz="0" w:space="0" w:color="auto"/>
        <w:bottom w:val="none" w:sz="0" w:space="0" w:color="auto"/>
        <w:right w:val="none" w:sz="0" w:space="0" w:color="auto"/>
      </w:divBdr>
    </w:div>
    <w:div w:id="1471828383">
      <w:bodyDiv w:val="1"/>
      <w:marLeft w:val="0"/>
      <w:marRight w:val="0"/>
      <w:marTop w:val="0"/>
      <w:marBottom w:val="0"/>
      <w:divBdr>
        <w:top w:val="none" w:sz="0" w:space="0" w:color="auto"/>
        <w:left w:val="none" w:sz="0" w:space="0" w:color="auto"/>
        <w:bottom w:val="none" w:sz="0" w:space="0" w:color="auto"/>
        <w:right w:val="none" w:sz="0" w:space="0" w:color="auto"/>
      </w:divBdr>
    </w:div>
    <w:div w:id="1471829423">
      <w:bodyDiv w:val="1"/>
      <w:marLeft w:val="0"/>
      <w:marRight w:val="0"/>
      <w:marTop w:val="0"/>
      <w:marBottom w:val="0"/>
      <w:divBdr>
        <w:top w:val="none" w:sz="0" w:space="0" w:color="auto"/>
        <w:left w:val="none" w:sz="0" w:space="0" w:color="auto"/>
        <w:bottom w:val="none" w:sz="0" w:space="0" w:color="auto"/>
        <w:right w:val="none" w:sz="0" w:space="0" w:color="auto"/>
      </w:divBdr>
    </w:div>
    <w:div w:id="1471895457">
      <w:bodyDiv w:val="1"/>
      <w:marLeft w:val="0"/>
      <w:marRight w:val="0"/>
      <w:marTop w:val="0"/>
      <w:marBottom w:val="0"/>
      <w:divBdr>
        <w:top w:val="none" w:sz="0" w:space="0" w:color="auto"/>
        <w:left w:val="none" w:sz="0" w:space="0" w:color="auto"/>
        <w:bottom w:val="none" w:sz="0" w:space="0" w:color="auto"/>
        <w:right w:val="none" w:sz="0" w:space="0" w:color="auto"/>
      </w:divBdr>
      <w:divsChild>
        <w:div w:id="457719998">
          <w:marLeft w:val="0"/>
          <w:marRight w:val="0"/>
          <w:marTop w:val="0"/>
          <w:marBottom w:val="0"/>
          <w:divBdr>
            <w:top w:val="none" w:sz="0" w:space="0" w:color="auto"/>
            <w:left w:val="none" w:sz="0" w:space="0" w:color="auto"/>
            <w:bottom w:val="none" w:sz="0" w:space="0" w:color="auto"/>
            <w:right w:val="none" w:sz="0" w:space="0" w:color="auto"/>
          </w:divBdr>
          <w:divsChild>
            <w:div w:id="803549064">
              <w:marLeft w:val="0"/>
              <w:marRight w:val="0"/>
              <w:marTop w:val="0"/>
              <w:marBottom w:val="0"/>
              <w:divBdr>
                <w:top w:val="none" w:sz="0" w:space="0" w:color="auto"/>
                <w:left w:val="none" w:sz="0" w:space="0" w:color="auto"/>
                <w:bottom w:val="none" w:sz="0" w:space="0" w:color="auto"/>
                <w:right w:val="none" w:sz="0" w:space="0" w:color="auto"/>
              </w:divBdr>
              <w:divsChild>
                <w:div w:id="84898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54958">
          <w:marLeft w:val="0"/>
          <w:marRight w:val="0"/>
          <w:marTop w:val="0"/>
          <w:marBottom w:val="240"/>
          <w:divBdr>
            <w:top w:val="none" w:sz="0" w:space="0" w:color="auto"/>
            <w:left w:val="none" w:sz="0" w:space="0" w:color="auto"/>
            <w:bottom w:val="none" w:sz="0" w:space="0" w:color="auto"/>
            <w:right w:val="none" w:sz="0" w:space="0" w:color="auto"/>
          </w:divBdr>
        </w:div>
      </w:divsChild>
    </w:div>
    <w:div w:id="1471896744">
      <w:bodyDiv w:val="1"/>
      <w:marLeft w:val="0"/>
      <w:marRight w:val="0"/>
      <w:marTop w:val="0"/>
      <w:marBottom w:val="0"/>
      <w:divBdr>
        <w:top w:val="none" w:sz="0" w:space="0" w:color="auto"/>
        <w:left w:val="none" w:sz="0" w:space="0" w:color="auto"/>
        <w:bottom w:val="none" w:sz="0" w:space="0" w:color="auto"/>
        <w:right w:val="none" w:sz="0" w:space="0" w:color="auto"/>
      </w:divBdr>
    </w:div>
    <w:div w:id="1471944208">
      <w:bodyDiv w:val="1"/>
      <w:marLeft w:val="0"/>
      <w:marRight w:val="0"/>
      <w:marTop w:val="0"/>
      <w:marBottom w:val="0"/>
      <w:divBdr>
        <w:top w:val="none" w:sz="0" w:space="0" w:color="auto"/>
        <w:left w:val="none" w:sz="0" w:space="0" w:color="auto"/>
        <w:bottom w:val="none" w:sz="0" w:space="0" w:color="auto"/>
        <w:right w:val="none" w:sz="0" w:space="0" w:color="auto"/>
      </w:divBdr>
    </w:div>
    <w:div w:id="1472019464">
      <w:bodyDiv w:val="1"/>
      <w:marLeft w:val="0"/>
      <w:marRight w:val="0"/>
      <w:marTop w:val="0"/>
      <w:marBottom w:val="0"/>
      <w:divBdr>
        <w:top w:val="none" w:sz="0" w:space="0" w:color="auto"/>
        <w:left w:val="none" w:sz="0" w:space="0" w:color="auto"/>
        <w:bottom w:val="none" w:sz="0" w:space="0" w:color="auto"/>
        <w:right w:val="none" w:sz="0" w:space="0" w:color="auto"/>
      </w:divBdr>
    </w:div>
    <w:div w:id="1472094835">
      <w:bodyDiv w:val="1"/>
      <w:marLeft w:val="0"/>
      <w:marRight w:val="0"/>
      <w:marTop w:val="0"/>
      <w:marBottom w:val="0"/>
      <w:divBdr>
        <w:top w:val="none" w:sz="0" w:space="0" w:color="auto"/>
        <w:left w:val="none" w:sz="0" w:space="0" w:color="auto"/>
        <w:bottom w:val="none" w:sz="0" w:space="0" w:color="auto"/>
        <w:right w:val="none" w:sz="0" w:space="0" w:color="auto"/>
      </w:divBdr>
    </w:div>
    <w:div w:id="1472097273">
      <w:bodyDiv w:val="1"/>
      <w:marLeft w:val="0"/>
      <w:marRight w:val="0"/>
      <w:marTop w:val="0"/>
      <w:marBottom w:val="0"/>
      <w:divBdr>
        <w:top w:val="none" w:sz="0" w:space="0" w:color="auto"/>
        <w:left w:val="none" w:sz="0" w:space="0" w:color="auto"/>
        <w:bottom w:val="none" w:sz="0" w:space="0" w:color="auto"/>
        <w:right w:val="none" w:sz="0" w:space="0" w:color="auto"/>
      </w:divBdr>
    </w:div>
    <w:div w:id="1472164209">
      <w:bodyDiv w:val="1"/>
      <w:marLeft w:val="0"/>
      <w:marRight w:val="0"/>
      <w:marTop w:val="0"/>
      <w:marBottom w:val="0"/>
      <w:divBdr>
        <w:top w:val="none" w:sz="0" w:space="0" w:color="auto"/>
        <w:left w:val="none" w:sz="0" w:space="0" w:color="auto"/>
        <w:bottom w:val="none" w:sz="0" w:space="0" w:color="auto"/>
        <w:right w:val="none" w:sz="0" w:space="0" w:color="auto"/>
      </w:divBdr>
    </w:div>
    <w:div w:id="1472211279">
      <w:bodyDiv w:val="1"/>
      <w:marLeft w:val="0"/>
      <w:marRight w:val="0"/>
      <w:marTop w:val="0"/>
      <w:marBottom w:val="0"/>
      <w:divBdr>
        <w:top w:val="none" w:sz="0" w:space="0" w:color="auto"/>
        <w:left w:val="none" w:sz="0" w:space="0" w:color="auto"/>
        <w:bottom w:val="none" w:sz="0" w:space="0" w:color="auto"/>
        <w:right w:val="none" w:sz="0" w:space="0" w:color="auto"/>
      </w:divBdr>
    </w:div>
    <w:div w:id="1472357595">
      <w:bodyDiv w:val="1"/>
      <w:marLeft w:val="0"/>
      <w:marRight w:val="0"/>
      <w:marTop w:val="0"/>
      <w:marBottom w:val="0"/>
      <w:divBdr>
        <w:top w:val="none" w:sz="0" w:space="0" w:color="auto"/>
        <w:left w:val="none" w:sz="0" w:space="0" w:color="auto"/>
        <w:bottom w:val="none" w:sz="0" w:space="0" w:color="auto"/>
        <w:right w:val="none" w:sz="0" w:space="0" w:color="auto"/>
      </w:divBdr>
    </w:div>
    <w:div w:id="1472551461">
      <w:bodyDiv w:val="1"/>
      <w:marLeft w:val="0"/>
      <w:marRight w:val="0"/>
      <w:marTop w:val="0"/>
      <w:marBottom w:val="0"/>
      <w:divBdr>
        <w:top w:val="none" w:sz="0" w:space="0" w:color="auto"/>
        <w:left w:val="none" w:sz="0" w:space="0" w:color="auto"/>
        <w:bottom w:val="none" w:sz="0" w:space="0" w:color="auto"/>
        <w:right w:val="none" w:sz="0" w:space="0" w:color="auto"/>
      </w:divBdr>
    </w:div>
    <w:div w:id="1472555107">
      <w:bodyDiv w:val="1"/>
      <w:marLeft w:val="0"/>
      <w:marRight w:val="0"/>
      <w:marTop w:val="0"/>
      <w:marBottom w:val="0"/>
      <w:divBdr>
        <w:top w:val="none" w:sz="0" w:space="0" w:color="auto"/>
        <w:left w:val="none" w:sz="0" w:space="0" w:color="auto"/>
        <w:bottom w:val="none" w:sz="0" w:space="0" w:color="auto"/>
        <w:right w:val="none" w:sz="0" w:space="0" w:color="auto"/>
      </w:divBdr>
    </w:div>
    <w:div w:id="1472600710">
      <w:bodyDiv w:val="1"/>
      <w:marLeft w:val="0"/>
      <w:marRight w:val="0"/>
      <w:marTop w:val="0"/>
      <w:marBottom w:val="0"/>
      <w:divBdr>
        <w:top w:val="none" w:sz="0" w:space="0" w:color="auto"/>
        <w:left w:val="none" w:sz="0" w:space="0" w:color="auto"/>
        <w:bottom w:val="none" w:sz="0" w:space="0" w:color="auto"/>
        <w:right w:val="none" w:sz="0" w:space="0" w:color="auto"/>
      </w:divBdr>
    </w:div>
    <w:div w:id="1472602690">
      <w:bodyDiv w:val="1"/>
      <w:marLeft w:val="0"/>
      <w:marRight w:val="0"/>
      <w:marTop w:val="0"/>
      <w:marBottom w:val="0"/>
      <w:divBdr>
        <w:top w:val="none" w:sz="0" w:space="0" w:color="auto"/>
        <w:left w:val="none" w:sz="0" w:space="0" w:color="auto"/>
        <w:bottom w:val="none" w:sz="0" w:space="0" w:color="auto"/>
        <w:right w:val="none" w:sz="0" w:space="0" w:color="auto"/>
      </w:divBdr>
    </w:div>
    <w:div w:id="1472753344">
      <w:bodyDiv w:val="1"/>
      <w:marLeft w:val="0"/>
      <w:marRight w:val="0"/>
      <w:marTop w:val="0"/>
      <w:marBottom w:val="0"/>
      <w:divBdr>
        <w:top w:val="none" w:sz="0" w:space="0" w:color="auto"/>
        <w:left w:val="none" w:sz="0" w:space="0" w:color="auto"/>
        <w:bottom w:val="none" w:sz="0" w:space="0" w:color="auto"/>
        <w:right w:val="none" w:sz="0" w:space="0" w:color="auto"/>
      </w:divBdr>
    </w:div>
    <w:div w:id="1472937557">
      <w:bodyDiv w:val="1"/>
      <w:marLeft w:val="0"/>
      <w:marRight w:val="0"/>
      <w:marTop w:val="0"/>
      <w:marBottom w:val="0"/>
      <w:divBdr>
        <w:top w:val="none" w:sz="0" w:space="0" w:color="auto"/>
        <w:left w:val="none" w:sz="0" w:space="0" w:color="auto"/>
        <w:bottom w:val="none" w:sz="0" w:space="0" w:color="auto"/>
        <w:right w:val="none" w:sz="0" w:space="0" w:color="auto"/>
      </w:divBdr>
    </w:div>
    <w:div w:id="1473253425">
      <w:bodyDiv w:val="1"/>
      <w:marLeft w:val="0"/>
      <w:marRight w:val="0"/>
      <w:marTop w:val="0"/>
      <w:marBottom w:val="0"/>
      <w:divBdr>
        <w:top w:val="none" w:sz="0" w:space="0" w:color="auto"/>
        <w:left w:val="none" w:sz="0" w:space="0" w:color="auto"/>
        <w:bottom w:val="none" w:sz="0" w:space="0" w:color="auto"/>
        <w:right w:val="none" w:sz="0" w:space="0" w:color="auto"/>
      </w:divBdr>
    </w:div>
    <w:div w:id="1473518898">
      <w:bodyDiv w:val="1"/>
      <w:marLeft w:val="0"/>
      <w:marRight w:val="0"/>
      <w:marTop w:val="0"/>
      <w:marBottom w:val="0"/>
      <w:divBdr>
        <w:top w:val="none" w:sz="0" w:space="0" w:color="auto"/>
        <w:left w:val="none" w:sz="0" w:space="0" w:color="auto"/>
        <w:bottom w:val="none" w:sz="0" w:space="0" w:color="auto"/>
        <w:right w:val="none" w:sz="0" w:space="0" w:color="auto"/>
      </w:divBdr>
    </w:div>
    <w:div w:id="1473595365">
      <w:bodyDiv w:val="1"/>
      <w:marLeft w:val="0"/>
      <w:marRight w:val="0"/>
      <w:marTop w:val="0"/>
      <w:marBottom w:val="0"/>
      <w:divBdr>
        <w:top w:val="none" w:sz="0" w:space="0" w:color="auto"/>
        <w:left w:val="none" w:sz="0" w:space="0" w:color="auto"/>
        <w:bottom w:val="none" w:sz="0" w:space="0" w:color="auto"/>
        <w:right w:val="none" w:sz="0" w:space="0" w:color="auto"/>
      </w:divBdr>
    </w:div>
    <w:div w:id="1473600077">
      <w:bodyDiv w:val="1"/>
      <w:marLeft w:val="0"/>
      <w:marRight w:val="0"/>
      <w:marTop w:val="0"/>
      <w:marBottom w:val="0"/>
      <w:divBdr>
        <w:top w:val="none" w:sz="0" w:space="0" w:color="auto"/>
        <w:left w:val="none" w:sz="0" w:space="0" w:color="auto"/>
        <w:bottom w:val="none" w:sz="0" w:space="0" w:color="auto"/>
        <w:right w:val="none" w:sz="0" w:space="0" w:color="auto"/>
      </w:divBdr>
      <w:divsChild>
        <w:div w:id="1174609003">
          <w:marLeft w:val="0"/>
          <w:marRight w:val="0"/>
          <w:marTop w:val="0"/>
          <w:marBottom w:val="0"/>
          <w:divBdr>
            <w:top w:val="none" w:sz="0" w:space="0" w:color="auto"/>
            <w:left w:val="none" w:sz="0" w:space="0" w:color="auto"/>
            <w:bottom w:val="none" w:sz="0" w:space="0" w:color="auto"/>
            <w:right w:val="none" w:sz="0" w:space="0" w:color="auto"/>
          </w:divBdr>
        </w:div>
        <w:div w:id="1956017844">
          <w:marLeft w:val="0"/>
          <w:marRight w:val="0"/>
          <w:marTop w:val="0"/>
          <w:marBottom w:val="0"/>
          <w:divBdr>
            <w:top w:val="none" w:sz="0" w:space="0" w:color="auto"/>
            <w:left w:val="none" w:sz="0" w:space="0" w:color="auto"/>
            <w:bottom w:val="none" w:sz="0" w:space="0" w:color="auto"/>
            <w:right w:val="none" w:sz="0" w:space="0" w:color="auto"/>
          </w:divBdr>
        </w:div>
        <w:div w:id="1958177020">
          <w:marLeft w:val="0"/>
          <w:marRight w:val="0"/>
          <w:marTop w:val="0"/>
          <w:marBottom w:val="0"/>
          <w:divBdr>
            <w:top w:val="none" w:sz="0" w:space="0" w:color="auto"/>
            <w:left w:val="none" w:sz="0" w:space="0" w:color="auto"/>
            <w:bottom w:val="none" w:sz="0" w:space="0" w:color="auto"/>
            <w:right w:val="none" w:sz="0" w:space="0" w:color="auto"/>
          </w:divBdr>
        </w:div>
      </w:divsChild>
    </w:div>
    <w:div w:id="1473670266">
      <w:bodyDiv w:val="1"/>
      <w:marLeft w:val="0"/>
      <w:marRight w:val="0"/>
      <w:marTop w:val="0"/>
      <w:marBottom w:val="0"/>
      <w:divBdr>
        <w:top w:val="none" w:sz="0" w:space="0" w:color="auto"/>
        <w:left w:val="none" w:sz="0" w:space="0" w:color="auto"/>
        <w:bottom w:val="none" w:sz="0" w:space="0" w:color="auto"/>
        <w:right w:val="none" w:sz="0" w:space="0" w:color="auto"/>
      </w:divBdr>
      <w:divsChild>
        <w:div w:id="350423296">
          <w:marLeft w:val="0"/>
          <w:marRight w:val="0"/>
          <w:marTop w:val="0"/>
          <w:marBottom w:val="0"/>
          <w:divBdr>
            <w:top w:val="none" w:sz="0" w:space="0" w:color="auto"/>
            <w:left w:val="none" w:sz="0" w:space="0" w:color="auto"/>
            <w:bottom w:val="none" w:sz="0" w:space="0" w:color="auto"/>
            <w:right w:val="none" w:sz="0" w:space="0" w:color="auto"/>
          </w:divBdr>
        </w:div>
      </w:divsChild>
    </w:div>
    <w:div w:id="1473867705">
      <w:bodyDiv w:val="1"/>
      <w:marLeft w:val="0"/>
      <w:marRight w:val="0"/>
      <w:marTop w:val="0"/>
      <w:marBottom w:val="0"/>
      <w:divBdr>
        <w:top w:val="none" w:sz="0" w:space="0" w:color="auto"/>
        <w:left w:val="none" w:sz="0" w:space="0" w:color="auto"/>
        <w:bottom w:val="none" w:sz="0" w:space="0" w:color="auto"/>
        <w:right w:val="none" w:sz="0" w:space="0" w:color="auto"/>
      </w:divBdr>
    </w:div>
    <w:div w:id="1473869787">
      <w:bodyDiv w:val="1"/>
      <w:marLeft w:val="0"/>
      <w:marRight w:val="0"/>
      <w:marTop w:val="0"/>
      <w:marBottom w:val="0"/>
      <w:divBdr>
        <w:top w:val="none" w:sz="0" w:space="0" w:color="auto"/>
        <w:left w:val="none" w:sz="0" w:space="0" w:color="auto"/>
        <w:bottom w:val="none" w:sz="0" w:space="0" w:color="auto"/>
        <w:right w:val="none" w:sz="0" w:space="0" w:color="auto"/>
      </w:divBdr>
    </w:div>
    <w:div w:id="1473937046">
      <w:bodyDiv w:val="1"/>
      <w:marLeft w:val="0"/>
      <w:marRight w:val="0"/>
      <w:marTop w:val="0"/>
      <w:marBottom w:val="0"/>
      <w:divBdr>
        <w:top w:val="none" w:sz="0" w:space="0" w:color="auto"/>
        <w:left w:val="none" w:sz="0" w:space="0" w:color="auto"/>
        <w:bottom w:val="none" w:sz="0" w:space="0" w:color="auto"/>
        <w:right w:val="none" w:sz="0" w:space="0" w:color="auto"/>
      </w:divBdr>
    </w:div>
    <w:div w:id="1473980435">
      <w:bodyDiv w:val="1"/>
      <w:marLeft w:val="0"/>
      <w:marRight w:val="0"/>
      <w:marTop w:val="0"/>
      <w:marBottom w:val="0"/>
      <w:divBdr>
        <w:top w:val="none" w:sz="0" w:space="0" w:color="auto"/>
        <w:left w:val="none" w:sz="0" w:space="0" w:color="auto"/>
        <w:bottom w:val="none" w:sz="0" w:space="0" w:color="auto"/>
        <w:right w:val="none" w:sz="0" w:space="0" w:color="auto"/>
      </w:divBdr>
    </w:div>
    <w:div w:id="1473986904">
      <w:bodyDiv w:val="1"/>
      <w:marLeft w:val="0"/>
      <w:marRight w:val="0"/>
      <w:marTop w:val="0"/>
      <w:marBottom w:val="0"/>
      <w:divBdr>
        <w:top w:val="none" w:sz="0" w:space="0" w:color="auto"/>
        <w:left w:val="none" w:sz="0" w:space="0" w:color="auto"/>
        <w:bottom w:val="none" w:sz="0" w:space="0" w:color="auto"/>
        <w:right w:val="none" w:sz="0" w:space="0" w:color="auto"/>
      </w:divBdr>
    </w:div>
    <w:div w:id="1474449081">
      <w:bodyDiv w:val="1"/>
      <w:marLeft w:val="0"/>
      <w:marRight w:val="0"/>
      <w:marTop w:val="0"/>
      <w:marBottom w:val="0"/>
      <w:divBdr>
        <w:top w:val="none" w:sz="0" w:space="0" w:color="auto"/>
        <w:left w:val="none" w:sz="0" w:space="0" w:color="auto"/>
        <w:bottom w:val="none" w:sz="0" w:space="0" w:color="auto"/>
        <w:right w:val="none" w:sz="0" w:space="0" w:color="auto"/>
      </w:divBdr>
    </w:div>
    <w:div w:id="1474561741">
      <w:bodyDiv w:val="1"/>
      <w:marLeft w:val="0"/>
      <w:marRight w:val="0"/>
      <w:marTop w:val="0"/>
      <w:marBottom w:val="0"/>
      <w:divBdr>
        <w:top w:val="none" w:sz="0" w:space="0" w:color="auto"/>
        <w:left w:val="none" w:sz="0" w:space="0" w:color="auto"/>
        <w:bottom w:val="none" w:sz="0" w:space="0" w:color="auto"/>
        <w:right w:val="none" w:sz="0" w:space="0" w:color="auto"/>
      </w:divBdr>
    </w:div>
    <w:div w:id="1474564893">
      <w:bodyDiv w:val="1"/>
      <w:marLeft w:val="0"/>
      <w:marRight w:val="0"/>
      <w:marTop w:val="0"/>
      <w:marBottom w:val="0"/>
      <w:divBdr>
        <w:top w:val="none" w:sz="0" w:space="0" w:color="auto"/>
        <w:left w:val="none" w:sz="0" w:space="0" w:color="auto"/>
        <w:bottom w:val="none" w:sz="0" w:space="0" w:color="auto"/>
        <w:right w:val="none" w:sz="0" w:space="0" w:color="auto"/>
      </w:divBdr>
    </w:div>
    <w:div w:id="1474712463">
      <w:bodyDiv w:val="1"/>
      <w:marLeft w:val="0"/>
      <w:marRight w:val="0"/>
      <w:marTop w:val="0"/>
      <w:marBottom w:val="0"/>
      <w:divBdr>
        <w:top w:val="none" w:sz="0" w:space="0" w:color="auto"/>
        <w:left w:val="none" w:sz="0" w:space="0" w:color="auto"/>
        <w:bottom w:val="none" w:sz="0" w:space="0" w:color="auto"/>
        <w:right w:val="none" w:sz="0" w:space="0" w:color="auto"/>
      </w:divBdr>
    </w:div>
    <w:div w:id="1474716139">
      <w:bodyDiv w:val="1"/>
      <w:marLeft w:val="0"/>
      <w:marRight w:val="0"/>
      <w:marTop w:val="0"/>
      <w:marBottom w:val="0"/>
      <w:divBdr>
        <w:top w:val="none" w:sz="0" w:space="0" w:color="auto"/>
        <w:left w:val="none" w:sz="0" w:space="0" w:color="auto"/>
        <w:bottom w:val="none" w:sz="0" w:space="0" w:color="auto"/>
        <w:right w:val="none" w:sz="0" w:space="0" w:color="auto"/>
      </w:divBdr>
    </w:div>
    <w:div w:id="1474785609">
      <w:bodyDiv w:val="1"/>
      <w:marLeft w:val="0"/>
      <w:marRight w:val="0"/>
      <w:marTop w:val="0"/>
      <w:marBottom w:val="0"/>
      <w:divBdr>
        <w:top w:val="none" w:sz="0" w:space="0" w:color="auto"/>
        <w:left w:val="none" w:sz="0" w:space="0" w:color="auto"/>
        <w:bottom w:val="none" w:sz="0" w:space="0" w:color="auto"/>
        <w:right w:val="none" w:sz="0" w:space="0" w:color="auto"/>
      </w:divBdr>
    </w:div>
    <w:div w:id="1474788289">
      <w:bodyDiv w:val="1"/>
      <w:marLeft w:val="0"/>
      <w:marRight w:val="0"/>
      <w:marTop w:val="0"/>
      <w:marBottom w:val="0"/>
      <w:divBdr>
        <w:top w:val="none" w:sz="0" w:space="0" w:color="auto"/>
        <w:left w:val="none" w:sz="0" w:space="0" w:color="auto"/>
        <w:bottom w:val="none" w:sz="0" w:space="0" w:color="auto"/>
        <w:right w:val="none" w:sz="0" w:space="0" w:color="auto"/>
      </w:divBdr>
    </w:div>
    <w:div w:id="1474909331">
      <w:bodyDiv w:val="1"/>
      <w:marLeft w:val="0"/>
      <w:marRight w:val="0"/>
      <w:marTop w:val="0"/>
      <w:marBottom w:val="0"/>
      <w:divBdr>
        <w:top w:val="none" w:sz="0" w:space="0" w:color="auto"/>
        <w:left w:val="none" w:sz="0" w:space="0" w:color="auto"/>
        <w:bottom w:val="none" w:sz="0" w:space="0" w:color="auto"/>
        <w:right w:val="none" w:sz="0" w:space="0" w:color="auto"/>
      </w:divBdr>
    </w:div>
    <w:div w:id="1475023565">
      <w:bodyDiv w:val="1"/>
      <w:marLeft w:val="0"/>
      <w:marRight w:val="0"/>
      <w:marTop w:val="0"/>
      <w:marBottom w:val="0"/>
      <w:divBdr>
        <w:top w:val="none" w:sz="0" w:space="0" w:color="auto"/>
        <w:left w:val="none" w:sz="0" w:space="0" w:color="auto"/>
        <w:bottom w:val="none" w:sz="0" w:space="0" w:color="auto"/>
        <w:right w:val="none" w:sz="0" w:space="0" w:color="auto"/>
      </w:divBdr>
    </w:div>
    <w:div w:id="1475025947">
      <w:bodyDiv w:val="1"/>
      <w:marLeft w:val="0"/>
      <w:marRight w:val="0"/>
      <w:marTop w:val="0"/>
      <w:marBottom w:val="0"/>
      <w:divBdr>
        <w:top w:val="none" w:sz="0" w:space="0" w:color="auto"/>
        <w:left w:val="none" w:sz="0" w:space="0" w:color="auto"/>
        <w:bottom w:val="none" w:sz="0" w:space="0" w:color="auto"/>
        <w:right w:val="none" w:sz="0" w:space="0" w:color="auto"/>
      </w:divBdr>
    </w:div>
    <w:div w:id="1475174053">
      <w:bodyDiv w:val="1"/>
      <w:marLeft w:val="0"/>
      <w:marRight w:val="0"/>
      <w:marTop w:val="0"/>
      <w:marBottom w:val="0"/>
      <w:divBdr>
        <w:top w:val="none" w:sz="0" w:space="0" w:color="auto"/>
        <w:left w:val="none" w:sz="0" w:space="0" w:color="auto"/>
        <w:bottom w:val="none" w:sz="0" w:space="0" w:color="auto"/>
        <w:right w:val="none" w:sz="0" w:space="0" w:color="auto"/>
      </w:divBdr>
    </w:div>
    <w:div w:id="1475178956">
      <w:bodyDiv w:val="1"/>
      <w:marLeft w:val="0"/>
      <w:marRight w:val="0"/>
      <w:marTop w:val="0"/>
      <w:marBottom w:val="0"/>
      <w:divBdr>
        <w:top w:val="none" w:sz="0" w:space="0" w:color="auto"/>
        <w:left w:val="none" w:sz="0" w:space="0" w:color="auto"/>
        <w:bottom w:val="none" w:sz="0" w:space="0" w:color="auto"/>
        <w:right w:val="none" w:sz="0" w:space="0" w:color="auto"/>
      </w:divBdr>
    </w:div>
    <w:div w:id="1475216180">
      <w:bodyDiv w:val="1"/>
      <w:marLeft w:val="0"/>
      <w:marRight w:val="0"/>
      <w:marTop w:val="0"/>
      <w:marBottom w:val="0"/>
      <w:divBdr>
        <w:top w:val="none" w:sz="0" w:space="0" w:color="auto"/>
        <w:left w:val="none" w:sz="0" w:space="0" w:color="auto"/>
        <w:bottom w:val="none" w:sz="0" w:space="0" w:color="auto"/>
        <w:right w:val="none" w:sz="0" w:space="0" w:color="auto"/>
      </w:divBdr>
    </w:div>
    <w:div w:id="1475217261">
      <w:bodyDiv w:val="1"/>
      <w:marLeft w:val="0"/>
      <w:marRight w:val="0"/>
      <w:marTop w:val="0"/>
      <w:marBottom w:val="0"/>
      <w:divBdr>
        <w:top w:val="none" w:sz="0" w:space="0" w:color="auto"/>
        <w:left w:val="none" w:sz="0" w:space="0" w:color="auto"/>
        <w:bottom w:val="none" w:sz="0" w:space="0" w:color="auto"/>
        <w:right w:val="none" w:sz="0" w:space="0" w:color="auto"/>
      </w:divBdr>
    </w:div>
    <w:div w:id="1475295076">
      <w:bodyDiv w:val="1"/>
      <w:marLeft w:val="0"/>
      <w:marRight w:val="0"/>
      <w:marTop w:val="0"/>
      <w:marBottom w:val="0"/>
      <w:divBdr>
        <w:top w:val="none" w:sz="0" w:space="0" w:color="auto"/>
        <w:left w:val="none" w:sz="0" w:space="0" w:color="auto"/>
        <w:bottom w:val="none" w:sz="0" w:space="0" w:color="auto"/>
        <w:right w:val="none" w:sz="0" w:space="0" w:color="auto"/>
      </w:divBdr>
    </w:div>
    <w:div w:id="1475487401">
      <w:bodyDiv w:val="1"/>
      <w:marLeft w:val="0"/>
      <w:marRight w:val="0"/>
      <w:marTop w:val="0"/>
      <w:marBottom w:val="0"/>
      <w:divBdr>
        <w:top w:val="none" w:sz="0" w:space="0" w:color="auto"/>
        <w:left w:val="none" w:sz="0" w:space="0" w:color="auto"/>
        <w:bottom w:val="none" w:sz="0" w:space="0" w:color="auto"/>
        <w:right w:val="none" w:sz="0" w:space="0" w:color="auto"/>
      </w:divBdr>
    </w:div>
    <w:div w:id="1475608677">
      <w:bodyDiv w:val="1"/>
      <w:marLeft w:val="0"/>
      <w:marRight w:val="0"/>
      <w:marTop w:val="0"/>
      <w:marBottom w:val="0"/>
      <w:divBdr>
        <w:top w:val="none" w:sz="0" w:space="0" w:color="auto"/>
        <w:left w:val="none" w:sz="0" w:space="0" w:color="auto"/>
        <w:bottom w:val="none" w:sz="0" w:space="0" w:color="auto"/>
        <w:right w:val="none" w:sz="0" w:space="0" w:color="auto"/>
      </w:divBdr>
    </w:div>
    <w:div w:id="1475752957">
      <w:bodyDiv w:val="1"/>
      <w:marLeft w:val="0"/>
      <w:marRight w:val="0"/>
      <w:marTop w:val="0"/>
      <w:marBottom w:val="0"/>
      <w:divBdr>
        <w:top w:val="none" w:sz="0" w:space="0" w:color="auto"/>
        <w:left w:val="none" w:sz="0" w:space="0" w:color="auto"/>
        <w:bottom w:val="none" w:sz="0" w:space="0" w:color="auto"/>
        <w:right w:val="none" w:sz="0" w:space="0" w:color="auto"/>
      </w:divBdr>
    </w:div>
    <w:div w:id="1475756801">
      <w:bodyDiv w:val="1"/>
      <w:marLeft w:val="0"/>
      <w:marRight w:val="0"/>
      <w:marTop w:val="0"/>
      <w:marBottom w:val="0"/>
      <w:divBdr>
        <w:top w:val="none" w:sz="0" w:space="0" w:color="auto"/>
        <w:left w:val="none" w:sz="0" w:space="0" w:color="auto"/>
        <w:bottom w:val="none" w:sz="0" w:space="0" w:color="auto"/>
        <w:right w:val="none" w:sz="0" w:space="0" w:color="auto"/>
      </w:divBdr>
    </w:div>
    <w:div w:id="1475826847">
      <w:bodyDiv w:val="1"/>
      <w:marLeft w:val="0"/>
      <w:marRight w:val="0"/>
      <w:marTop w:val="0"/>
      <w:marBottom w:val="0"/>
      <w:divBdr>
        <w:top w:val="none" w:sz="0" w:space="0" w:color="auto"/>
        <w:left w:val="none" w:sz="0" w:space="0" w:color="auto"/>
        <w:bottom w:val="none" w:sz="0" w:space="0" w:color="auto"/>
        <w:right w:val="none" w:sz="0" w:space="0" w:color="auto"/>
      </w:divBdr>
    </w:div>
    <w:div w:id="1475949085">
      <w:bodyDiv w:val="1"/>
      <w:marLeft w:val="0"/>
      <w:marRight w:val="0"/>
      <w:marTop w:val="0"/>
      <w:marBottom w:val="0"/>
      <w:divBdr>
        <w:top w:val="none" w:sz="0" w:space="0" w:color="auto"/>
        <w:left w:val="none" w:sz="0" w:space="0" w:color="auto"/>
        <w:bottom w:val="none" w:sz="0" w:space="0" w:color="auto"/>
        <w:right w:val="none" w:sz="0" w:space="0" w:color="auto"/>
      </w:divBdr>
    </w:div>
    <w:div w:id="1476095519">
      <w:bodyDiv w:val="1"/>
      <w:marLeft w:val="0"/>
      <w:marRight w:val="0"/>
      <w:marTop w:val="0"/>
      <w:marBottom w:val="0"/>
      <w:divBdr>
        <w:top w:val="none" w:sz="0" w:space="0" w:color="auto"/>
        <w:left w:val="none" w:sz="0" w:space="0" w:color="auto"/>
        <w:bottom w:val="none" w:sz="0" w:space="0" w:color="auto"/>
        <w:right w:val="none" w:sz="0" w:space="0" w:color="auto"/>
      </w:divBdr>
    </w:div>
    <w:div w:id="1476144583">
      <w:bodyDiv w:val="1"/>
      <w:marLeft w:val="0"/>
      <w:marRight w:val="0"/>
      <w:marTop w:val="0"/>
      <w:marBottom w:val="0"/>
      <w:divBdr>
        <w:top w:val="none" w:sz="0" w:space="0" w:color="auto"/>
        <w:left w:val="none" w:sz="0" w:space="0" w:color="auto"/>
        <w:bottom w:val="none" w:sz="0" w:space="0" w:color="auto"/>
        <w:right w:val="none" w:sz="0" w:space="0" w:color="auto"/>
      </w:divBdr>
    </w:div>
    <w:div w:id="1476145599">
      <w:bodyDiv w:val="1"/>
      <w:marLeft w:val="0"/>
      <w:marRight w:val="0"/>
      <w:marTop w:val="0"/>
      <w:marBottom w:val="0"/>
      <w:divBdr>
        <w:top w:val="none" w:sz="0" w:space="0" w:color="auto"/>
        <w:left w:val="none" w:sz="0" w:space="0" w:color="auto"/>
        <w:bottom w:val="none" w:sz="0" w:space="0" w:color="auto"/>
        <w:right w:val="none" w:sz="0" w:space="0" w:color="auto"/>
      </w:divBdr>
    </w:div>
    <w:div w:id="1476219707">
      <w:bodyDiv w:val="1"/>
      <w:marLeft w:val="0"/>
      <w:marRight w:val="0"/>
      <w:marTop w:val="0"/>
      <w:marBottom w:val="0"/>
      <w:divBdr>
        <w:top w:val="none" w:sz="0" w:space="0" w:color="auto"/>
        <w:left w:val="none" w:sz="0" w:space="0" w:color="auto"/>
        <w:bottom w:val="none" w:sz="0" w:space="0" w:color="auto"/>
        <w:right w:val="none" w:sz="0" w:space="0" w:color="auto"/>
      </w:divBdr>
    </w:div>
    <w:div w:id="1476295997">
      <w:bodyDiv w:val="1"/>
      <w:marLeft w:val="0"/>
      <w:marRight w:val="0"/>
      <w:marTop w:val="0"/>
      <w:marBottom w:val="0"/>
      <w:divBdr>
        <w:top w:val="none" w:sz="0" w:space="0" w:color="auto"/>
        <w:left w:val="none" w:sz="0" w:space="0" w:color="auto"/>
        <w:bottom w:val="none" w:sz="0" w:space="0" w:color="auto"/>
        <w:right w:val="none" w:sz="0" w:space="0" w:color="auto"/>
      </w:divBdr>
    </w:div>
    <w:div w:id="1476338489">
      <w:bodyDiv w:val="1"/>
      <w:marLeft w:val="0"/>
      <w:marRight w:val="0"/>
      <w:marTop w:val="0"/>
      <w:marBottom w:val="0"/>
      <w:divBdr>
        <w:top w:val="none" w:sz="0" w:space="0" w:color="auto"/>
        <w:left w:val="none" w:sz="0" w:space="0" w:color="auto"/>
        <w:bottom w:val="none" w:sz="0" w:space="0" w:color="auto"/>
        <w:right w:val="none" w:sz="0" w:space="0" w:color="auto"/>
      </w:divBdr>
    </w:div>
    <w:div w:id="1476413957">
      <w:bodyDiv w:val="1"/>
      <w:marLeft w:val="0"/>
      <w:marRight w:val="0"/>
      <w:marTop w:val="0"/>
      <w:marBottom w:val="0"/>
      <w:divBdr>
        <w:top w:val="none" w:sz="0" w:space="0" w:color="auto"/>
        <w:left w:val="none" w:sz="0" w:space="0" w:color="auto"/>
        <w:bottom w:val="none" w:sz="0" w:space="0" w:color="auto"/>
        <w:right w:val="none" w:sz="0" w:space="0" w:color="auto"/>
      </w:divBdr>
    </w:div>
    <w:div w:id="1476608343">
      <w:bodyDiv w:val="1"/>
      <w:marLeft w:val="0"/>
      <w:marRight w:val="0"/>
      <w:marTop w:val="0"/>
      <w:marBottom w:val="0"/>
      <w:divBdr>
        <w:top w:val="none" w:sz="0" w:space="0" w:color="auto"/>
        <w:left w:val="none" w:sz="0" w:space="0" w:color="auto"/>
        <w:bottom w:val="none" w:sz="0" w:space="0" w:color="auto"/>
        <w:right w:val="none" w:sz="0" w:space="0" w:color="auto"/>
      </w:divBdr>
    </w:div>
    <w:div w:id="1476608796">
      <w:bodyDiv w:val="1"/>
      <w:marLeft w:val="0"/>
      <w:marRight w:val="0"/>
      <w:marTop w:val="0"/>
      <w:marBottom w:val="0"/>
      <w:divBdr>
        <w:top w:val="none" w:sz="0" w:space="0" w:color="auto"/>
        <w:left w:val="none" w:sz="0" w:space="0" w:color="auto"/>
        <w:bottom w:val="none" w:sz="0" w:space="0" w:color="auto"/>
        <w:right w:val="none" w:sz="0" w:space="0" w:color="auto"/>
      </w:divBdr>
    </w:div>
    <w:div w:id="1476608868">
      <w:bodyDiv w:val="1"/>
      <w:marLeft w:val="0"/>
      <w:marRight w:val="0"/>
      <w:marTop w:val="0"/>
      <w:marBottom w:val="0"/>
      <w:divBdr>
        <w:top w:val="none" w:sz="0" w:space="0" w:color="auto"/>
        <w:left w:val="none" w:sz="0" w:space="0" w:color="auto"/>
        <w:bottom w:val="none" w:sz="0" w:space="0" w:color="auto"/>
        <w:right w:val="none" w:sz="0" w:space="0" w:color="auto"/>
      </w:divBdr>
    </w:div>
    <w:div w:id="1476870472">
      <w:bodyDiv w:val="1"/>
      <w:marLeft w:val="0"/>
      <w:marRight w:val="0"/>
      <w:marTop w:val="0"/>
      <w:marBottom w:val="0"/>
      <w:divBdr>
        <w:top w:val="none" w:sz="0" w:space="0" w:color="auto"/>
        <w:left w:val="none" w:sz="0" w:space="0" w:color="auto"/>
        <w:bottom w:val="none" w:sz="0" w:space="0" w:color="auto"/>
        <w:right w:val="none" w:sz="0" w:space="0" w:color="auto"/>
      </w:divBdr>
      <w:divsChild>
        <w:div w:id="320037911">
          <w:marLeft w:val="0"/>
          <w:marRight w:val="0"/>
          <w:marTop w:val="0"/>
          <w:marBottom w:val="0"/>
          <w:divBdr>
            <w:top w:val="none" w:sz="0" w:space="0" w:color="auto"/>
            <w:left w:val="none" w:sz="0" w:space="0" w:color="auto"/>
            <w:bottom w:val="none" w:sz="0" w:space="0" w:color="auto"/>
            <w:right w:val="none" w:sz="0" w:space="0" w:color="auto"/>
          </w:divBdr>
        </w:div>
        <w:div w:id="1741368929">
          <w:marLeft w:val="0"/>
          <w:marRight w:val="0"/>
          <w:marTop w:val="0"/>
          <w:marBottom w:val="0"/>
          <w:divBdr>
            <w:top w:val="none" w:sz="0" w:space="0" w:color="auto"/>
            <w:left w:val="none" w:sz="0" w:space="0" w:color="auto"/>
            <w:bottom w:val="none" w:sz="0" w:space="0" w:color="auto"/>
            <w:right w:val="none" w:sz="0" w:space="0" w:color="auto"/>
          </w:divBdr>
        </w:div>
        <w:div w:id="2093886793">
          <w:marLeft w:val="0"/>
          <w:marRight w:val="0"/>
          <w:marTop w:val="0"/>
          <w:marBottom w:val="0"/>
          <w:divBdr>
            <w:top w:val="none" w:sz="0" w:space="0" w:color="auto"/>
            <w:left w:val="none" w:sz="0" w:space="0" w:color="auto"/>
            <w:bottom w:val="none" w:sz="0" w:space="0" w:color="auto"/>
            <w:right w:val="none" w:sz="0" w:space="0" w:color="auto"/>
          </w:divBdr>
        </w:div>
      </w:divsChild>
    </w:div>
    <w:div w:id="1476871242">
      <w:bodyDiv w:val="1"/>
      <w:marLeft w:val="0"/>
      <w:marRight w:val="0"/>
      <w:marTop w:val="0"/>
      <w:marBottom w:val="0"/>
      <w:divBdr>
        <w:top w:val="none" w:sz="0" w:space="0" w:color="auto"/>
        <w:left w:val="none" w:sz="0" w:space="0" w:color="auto"/>
        <w:bottom w:val="none" w:sz="0" w:space="0" w:color="auto"/>
        <w:right w:val="none" w:sz="0" w:space="0" w:color="auto"/>
      </w:divBdr>
    </w:div>
    <w:div w:id="1476947191">
      <w:bodyDiv w:val="1"/>
      <w:marLeft w:val="0"/>
      <w:marRight w:val="0"/>
      <w:marTop w:val="0"/>
      <w:marBottom w:val="0"/>
      <w:divBdr>
        <w:top w:val="none" w:sz="0" w:space="0" w:color="auto"/>
        <w:left w:val="none" w:sz="0" w:space="0" w:color="auto"/>
        <w:bottom w:val="none" w:sz="0" w:space="0" w:color="auto"/>
        <w:right w:val="none" w:sz="0" w:space="0" w:color="auto"/>
      </w:divBdr>
    </w:div>
    <w:div w:id="1477143337">
      <w:bodyDiv w:val="1"/>
      <w:marLeft w:val="0"/>
      <w:marRight w:val="0"/>
      <w:marTop w:val="0"/>
      <w:marBottom w:val="0"/>
      <w:divBdr>
        <w:top w:val="none" w:sz="0" w:space="0" w:color="auto"/>
        <w:left w:val="none" w:sz="0" w:space="0" w:color="auto"/>
        <w:bottom w:val="none" w:sz="0" w:space="0" w:color="auto"/>
        <w:right w:val="none" w:sz="0" w:space="0" w:color="auto"/>
      </w:divBdr>
      <w:divsChild>
        <w:div w:id="1536770712">
          <w:marLeft w:val="0"/>
          <w:marRight w:val="0"/>
          <w:marTop w:val="75"/>
          <w:marBottom w:val="0"/>
          <w:divBdr>
            <w:top w:val="none" w:sz="0" w:space="0" w:color="auto"/>
            <w:left w:val="none" w:sz="0" w:space="0" w:color="auto"/>
            <w:bottom w:val="none" w:sz="0" w:space="0" w:color="auto"/>
            <w:right w:val="none" w:sz="0" w:space="0" w:color="auto"/>
          </w:divBdr>
        </w:div>
        <w:div w:id="1763258150">
          <w:marLeft w:val="0"/>
          <w:marRight w:val="0"/>
          <w:marTop w:val="75"/>
          <w:marBottom w:val="0"/>
          <w:divBdr>
            <w:top w:val="none" w:sz="0" w:space="0" w:color="auto"/>
            <w:left w:val="none" w:sz="0" w:space="0" w:color="auto"/>
            <w:bottom w:val="none" w:sz="0" w:space="0" w:color="auto"/>
            <w:right w:val="none" w:sz="0" w:space="0" w:color="auto"/>
          </w:divBdr>
        </w:div>
      </w:divsChild>
    </w:div>
    <w:div w:id="1477143638">
      <w:bodyDiv w:val="1"/>
      <w:marLeft w:val="0"/>
      <w:marRight w:val="0"/>
      <w:marTop w:val="0"/>
      <w:marBottom w:val="0"/>
      <w:divBdr>
        <w:top w:val="none" w:sz="0" w:space="0" w:color="auto"/>
        <w:left w:val="none" w:sz="0" w:space="0" w:color="auto"/>
        <w:bottom w:val="none" w:sz="0" w:space="0" w:color="auto"/>
        <w:right w:val="none" w:sz="0" w:space="0" w:color="auto"/>
      </w:divBdr>
    </w:div>
    <w:div w:id="1477185531">
      <w:bodyDiv w:val="1"/>
      <w:marLeft w:val="0"/>
      <w:marRight w:val="0"/>
      <w:marTop w:val="0"/>
      <w:marBottom w:val="0"/>
      <w:divBdr>
        <w:top w:val="none" w:sz="0" w:space="0" w:color="auto"/>
        <w:left w:val="none" w:sz="0" w:space="0" w:color="auto"/>
        <w:bottom w:val="none" w:sz="0" w:space="0" w:color="auto"/>
        <w:right w:val="none" w:sz="0" w:space="0" w:color="auto"/>
      </w:divBdr>
    </w:div>
    <w:div w:id="1477213767">
      <w:bodyDiv w:val="1"/>
      <w:marLeft w:val="0"/>
      <w:marRight w:val="0"/>
      <w:marTop w:val="0"/>
      <w:marBottom w:val="0"/>
      <w:divBdr>
        <w:top w:val="none" w:sz="0" w:space="0" w:color="auto"/>
        <w:left w:val="none" w:sz="0" w:space="0" w:color="auto"/>
        <w:bottom w:val="none" w:sz="0" w:space="0" w:color="auto"/>
        <w:right w:val="none" w:sz="0" w:space="0" w:color="auto"/>
      </w:divBdr>
    </w:div>
    <w:div w:id="1477333992">
      <w:bodyDiv w:val="1"/>
      <w:marLeft w:val="0"/>
      <w:marRight w:val="0"/>
      <w:marTop w:val="0"/>
      <w:marBottom w:val="0"/>
      <w:divBdr>
        <w:top w:val="none" w:sz="0" w:space="0" w:color="auto"/>
        <w:left w:val="none" w:sz="0" w:space="0" w:color="auto"/>
        <w:bottom w:val="none" w:sz="0" w:space="0" w:color="auto"/>
        <w:right w:val="none" w:sz="0" w:space="0" w:color="auto"/>
      </w:divBdr>
    </w:div>
    <w:div w:id="1477335049">
      <w:bodyDiv w:val="1"/>
      <w:marLeft w:val="0"/>
      <w:marRight w:val="0"/>
      <w:marTop w:val="0"/>
      <w:marBottom w:val="0"/>
      <w:divBdr>
        <w:top w:val="none" w:sz="0" w:space="0" w:color="auto"/>
        <w:left w:val="none" w:sz="0" w:space="0" w:color="auto"/>
        <w:bottom w:val="none" w:sz="0" w:space="0" w:color="auto"/>
        <w:right w:val="none" w:sz="0" w:space="0" w:color="auto"/>
      </w:divBdr>
    </w:div>
    <w:div w:id="1477338069">
      <w:bodyDiv w:val="1"/>
      <w:marLeft w:val="0"/>
      <w:marRight w:val="0"/>
      <w:marTop w:val="0"/>
      <w:marBottom w:val="0"/>
      <w:divBdr>
        <w:top w:val="none" w:sz="0" w:space="0" w:color="auto"/>
        <w:left w:val="none" w:sz="0" w:space="0" w:color="auto"/>
        <w:bottom w:val="none" w:sz="0" w:space="0" w:color="auto"/>
        <w:right w:val="none" w:sz="0" w:space="0" w:color="auto"/>
      </w:divBdr>
    </w:div>
    <w:div w:id="1477603704">
      <w:bodyDiv w:val="1"/>
      <w:marLeft w:val="0"/>
      <w:marRight w:val="0"/>
      <w:marTop w:val="0"/>
      <w:marBottom w:val="0"/>
      <w:divBdr>
        <w:top w:val="none" w:sz="0" w:space="0" w:color="auto"/>
        <w:left w:val="none" w:sz="0" w:space="0" w:color="auto"/>
        <w:bottom w:val="none" w:sz="0" w:space="0" w:color="auto"/>
        <w:right w:val="none" w:sz="0" w:space="0" w:color="auto"/>
      </w:divBdr>
    </w:div>
    <w:div w:id="1477647257">
      <w:bodyDiv w:val="1"/>
      <w:marLeft w:val="0"/>
      <w:marRight w:val="0"/>
      <w:marTop w:val="0"/>
      <w:marBottom w:val="0"/>
      <w:divBdr>
        <w:top w:val="none" w:sz="0" w:space="0" w:color="auto"/>
        <w:left w:val="none" w:sz="0" w:space="0" w:color="auto"/>
        <w:bottom w:val="none" w:sz="0" w:space="0" w:color="auto"/>
        <w:right w:val="none" w:sz="0" w:space="0" w:color="auto"/>
      </w:divBdr>
    </w:div>
    <w:div w:id="1477717313">
      <w:bodyDiv w:val="1"/>
      <w:marLeft w:val="0"/>
      <w:marRight w:val="0"/>
      <w:marTop w:val="0"/>
      <w:marBottom w:val="0"/>
      <w:divBdr>
        <w:top w:val="none" w:sz="0" w:space="0" w:color="auto"/>
        <w:left w:val="none" w:sz="0" w:space="0" w:color="auto"/>
        <w:bottom w:val="none" w:sz="0" w:space="0" w:color="auto"/>
        <w:right w:val="none" w:sz="0" w:space="0" w:color="auto"/>
      </w:divBdr>
    </w:div>
    <w:div w:id="1477913278">
      <w:bodyDiv w:val="1"/>
      <w:marLeft w:val="0"/>
      <w:marRight w:val="0"/>
      <w:marTop w:val="0"/>
      <w:marBottom w:val="0"/>
      <w:divBdr>
        <w:top w:val="none" w:sz="0" w:space="0" w:color="auto"/>
        <w:left w:val="none" w:sz="0" w:space="0" w:color="auto"/>
        <w:bottom w:val="none" w:sz="0" w:space="0" w:color="auto"/>
        <w:right w:val="none" w:sz="0" w:space="0" w:color="auto"/>
      </w:divBdr>
    </w:div>
    <w:div w:id="1478179232">
      <w:bodyDiv w:val="1"/>
      <w:marLeft w:val="0"/>
      <w:marRight w:val="0"/>
      <w:marTop w:val="0"/>
      <w:marBottom w:val="0"/>
      <w:divBdr>
        <w:top w:val="none" w:sz="0" w:space="0" w:color="auto"/>
        <w:left w:val="none" w:sz="0" w:space="0" w:color="auto"/>
        <w:bottom w:val="none" w:sz="0" w:space="0" w:color="auto"/>
        <w:right w:val="none" w:sz="0" w:space="0" w:color="auto"/>
      </w:divBdr>
    </w:div>
    <w:div w:id="1478255383">
      <w:bodyDiv w:val="1"/>
      <w:marLeft w:val="0"/>
      <w:marRight w:val="0"/>
      <w:marTop w:val="0"/>
      <w:marBottom w:val="0"/>
      <w:divBdr>
        <w:top w:val="none" w:sz="0" w:space="0" w:color="auto"/>
        <w:left w:val="none" w:sz="0" w:space="0" w:color="auto"/>
        <w:bottom w:val="none" w:sz="0" w:space="0" w:color="auto"/>
        <w:right w:val="none" w:sz="0" w:space="0" w:color="auto"/>
      </w:divBdr>
    </w:div>
    <w:div w:id="1478256679">
      <w:bodyDiv w:val="1"/>
      <w:marLeft w:val="0"/>
      <w:marRight w:val="0"/>
      <w:marTop w:val="0"/>
      <w:marBottom w:val="0"/>
      <w:divBdr>
        <w:top w:val="none" w:sz="0" w:space="0" w:color="auto"/>
        <w:left w:val="none" w:sz="0" w:space="0" w:color="auto"/>
        <w:bottom w:val="none" w:sz="0" w:space="0" w:color="auto"/>
        <w:right w:val="none" w:sz="0" w:space="0" w:color="auto"/>
      </w:divBdr>
    </w:div>
    <w:div w:id="1478374713">
      <w:bodyDiv w:val="1"/>
      <w:marLeft w:val="0"/>
      <w:marRight w:val="0"/>
      <w:marTop w:val="0"/>
      <w:marBottom w:val="0"/>
      <w:divBdr>
        <w:top w:val="none" w:sz="0" w:space="0" w:color="auto"/>
        <w:left w:val="none" w:sz="0" w:space="0" w:color="auto"/>
        <w:bottom w:val="none" w:sz="0" w:space="0" w:color="auto"/>
        <w:right w:val="none" w:sz="0" w:space="0" w:color="auto"/>
      </w:divBdr>
    </w:div>
    <w:div w:id="1478453857">
      <w:bodyDiv w:val="1"/>
      <w:marLeft w:val="0"/>
      <w:marRight w:val="0"/>
      <w:marTop w:val="0"/>
      <w:marBottom w:val="0"/>
      <w:divBdr>
        <w:top w:val="none" w:sz="0" w:space="0" w:color="auto"/>
        <w:left w:val="none" w:sz="0" w:space="0" w:color="auto"/>
        <w:bottom w:val="none" w:sz="0" w:space="0" w:color="auto"/>
        <w:right w:val="none" w:sz="0" w:space="0" w:color="auto"/>
      </w:divBdr>
    </w:div>
    <w:div w:id="1478566008">
      <w:bodyDiv w:val="1"/>
      <w:marLeft w:val="0"/>
      <w:marRight w:val="0"/>
      <w:marTop w:val="0"/>
      <w:marBottom w:val="0"/>
      <w:divBdr>
        <w:top w:val="none" w:sz="0" w:space="0" w:color="auto"/>
        <w:left w:val="none" w:sz="0" w:space="0" w:color="auto"/>
        <w:bottom w:val="none" w:sz="0" w:space="0" w:color="auto"/>
        <w:right w:val="none" w:sz="0" w:space="0" w:color="auto"/>
      </w:divBdr>
    </w:div>
    <w:div w:id="1478572897">
      <w:bodyDiv w:val="1"/>
      <w:marLeft w:val="0"/>
      <w:marRight w:val="0"/>
      <w:marTop w:val="0"/>
      <w:marBottom w:val="0"/>
      <w:divBdr>
        <w:top w:val="none" w:sz="0" w:space="0" w:color="auto"/>
        <w:left w:val="none" w:sz="0" w:space="0" w:color="auto"/>
        <w:bottom w:val="none" w:sz="0" w:space="0" w:color="auto"/>
        <w:right w:val="none" w:sz="0" w:space="0" w:color="auto"/>
      </w:divBdr>
    </w:div>
    <w:div w:id="1478764313">
      <w:bodyDiv w:val="1"/>
      <w:marLeft w:val="0"/>
      <w:marRight w:val="0"/>
      <w:marTop w:val="0"/>
      <w:marBottom w:val="0"/>
      <w:divBdr>
        <w:top w:val="none" w:sz="0" w:space="0" w:color="auto"/>
        <w:left w:val="none" w:sz="0" w:space="0" w:color="auto"/>
        <w:bottom w:val="none" w:sz="0" w:space="0" w:color="auto"/>
        <w:right w:val="none" w:sz="0" w:space="0" w:color="auto"/>
      </w:divBdr>
    </w:div>
    <w:div w:id="1478766621">
      <w:bodyDiv w:val="1"/>
      <w:marLeft w:val="0"/>
      <w:marRight w:val="0"/>
      <w:marTop w:val="0"/>
      <w:marBottom w:val="0"/>
      <w:divBdr>
        <w:top w:val="none" w:sz="0" w:space="0" w:color="auto"/>
        <w:left w:val="none" w:sz="0" w:space="0" w:color="auto"/>
        <w:bottom w:val="none" w:sz="0" w:space="0" w:color="auto"/>
        <w:right w:val="none" w:sz="0" w:space="0" w:color="auto"/>
      </w:divBdr>
    </w:div>
    <w:div w:id="1478913507">
      <w:bodyDiv w:val="1"/>
      <w:marLeft w:val="0"/>
      <w:marRight w:val="0"/>
      <w:marTop w:val="0"/>
      <w:marBottom w:val="0"/>
      <w:divBdr>
        <w:top w:val="none" w:sz="0" w:space="0" w:color="auto"/>
        <w:left w:val="none" w:sz="0" w:space="0" w:color="auto"/>
        <w:bottom w:val="none" w:sz="0" w:space="0" w:color="auto"/>
        <w:right w:val="none" w:sz="0" w:space="0" w:color="auto"/>
      </w:divBdr>
    </w:div>
    <w:div w:id="1478914410">
      <w:bodyDiv w:val="1"/>
      <w:marLeft w:val="0"/>
      <w:marRight w:val="0"/>
      <w:marTop w:val="0"/>
      <w:marBottom w:val="0"/>
      <w:divBdr>
        <w:top w:val="none" w:sz="0" w:space="0" w:color="auto"/>
        <w:left w:val="none" w:sz="0" w:space="0" w:color="auto"/>
        <w:bottom w:val="none" w:sz="0" w:space="0" w:color="auto"/>
        <w:right w:val="none" w:sz="0" w:space="0" w:color="auto"/>
      </w:divBdr>
    </w:div>
    <w:div w:id="1478954519">
      <w:bodyDiv w:val="1"/>
      <w:marLeft w:val="0"/>
      <w:marRight w:val="0"/>
      <w:marTop w:val="0"/>
      <w:marBottom w:val="0"/>
      <w:divBdr>
        <w:top w:val="none" w:sz="0" w:space="0" w:color="auto"/>
        <w:left w:val="none" w:sz="0" w:space="0" w:color="auto"/>
        <w:bottom w:val="none" w:sz="0" w:space="0" w:color="auto"/>
        <w:right w:val="none" w:sz="0" w:space="0" w:color="auto"/>
      </w:divBdr>
    </w:div>
    <w:div w:id="1479028607">
      <w:bodyDiv w:val="1"/>
      <w:marLeft w:val="0"/>
      <w:marRight w:val="0"/>
      <w:marTop w:val="0"/>
      <w:marBottom w:val="0"/>
      <w:divBdr>
        <w:top w:val="none" w:sz="0" w:space="0" w:color="auto"/>
        <w:left w:val="none" w:sz="0" w:space="0" w:color="auto"/>
        <w:bottom w:val="none" w:sz="0" w:space="0" w:color="auto"/>
        <w:right w:val="none" w:sz="0" w:space="0" w:color="auto"/>
      </w:divBdr>
    </w:div>
    <w:div w:id="1479029873">
      <w:bodyDiv w:val="1"/>
      <w:marLeft w:val="0"/>
      <w:marRight w:val="0"/>
      <w:marTop w:val="0"/>
      <w:marBottom w:val="0"/>
      <w:divBdr>
        <w:top w:val="none" w:sz="0" w:space="0" w:color="auto"/>
        <w:left w:val="none" w:sz="0" w:space="0" w:color="auto"/>
        <w:bottom w:val="none" w:sz="0" w:space="0" w:color="auto"/>
        <w:right w:val="none" w:sz="0" w:space="0" w:color="auto"/>
      </w:divBdr>
    </w:div>
    <w:div w:id="1479303204">
      <w:bodyDiv w:val="1"/>
      <w:marLeft w:val="0"/>
      <w:marRight w:val="0"/>
      <w:marTop w:val="0"/>
      <w:marBottom w:val="0"/>
      <w:divBdr>
        <w:top w:val="none" w:sz="0" w:space="0" w:color="auto"/>
        <w:left w:val="none" w:sz="0" w:space="0" w:color="auto"/>
        <w:bottom w:val="none" w:sz="0" w:space="0" w:color="auto"/>
        <w:right w:val="none" w:sz="0" w:space="0" w:color="auto"/>
      </w:divBdr>
    </w:div>
    <w:div w:id="1479304873">
      <w:bodyDiv w:val="1"/>
      <w:marLeft w:val="0"/>
      <w:marRight w:val="0"/>
      <w:marTop w:val="0"/>
      <w:marBottom w:val="0"/>
      <w:divBdr>
        <w:top w:val="none" w:sz="0" w:space="0" w:color="auto"/>
        <w:left w:val="none" w:sz="0" w:space="0" w:color="auto"/>
        <w:bottom w:val="none" w:sz="0" w:space="0" w:color="auto"/>
        <w:right w:val="none" w:sz="0" w:space="0" w:color="auto"/>
      </w:divBdr>
    </w:div>
    <w:div w:id="1479348336">
      <w:bodyDiv w:val="1"/>
      <w:marLeft w:val="0"/>
      <w:marRight w:val="0"/>
      <w:marTop w:val="0"/>
      <w:marBottom w:val="0"/>
      <w:divBdr>
        <w:top w:val="none" w:sz="0" w:space="0" w:color="auto"/>
        <w:left w:val="none" w:sz="0" w:space="0" w:color="auto"/>
        <w:bottom w:val="none" w:sz="0" w:space="0" w:color="auto"/>
        <w:right w:val="none" w:sz="0" w:space="0" w:color="auto"/>
      </w:divBdr>
    </w:div>
    <w:div w:id="1479376240">
      <w:bodyDiv w:val="1"/>
      <w:marLeft w:val="0"/>
      <w:marRight w:val="0"/>
      <w:marTop w:val="0"/>
      <w:marBottom w:val="0"/>
      <w:divBdr>
        <w:top w:val="none" w:sz="0" w:space="0" w:color="auto"/>
        <w:left w:val="none" w:sz="0" w:space="0" w:color="auto"/>
        <w:bottom w:val="none" w:sz="0" w:space="0" w:color="auto"/>
        <w:right w:val="none" w:sz="0" w:space="0" w:color="auto"/>
      </w:divBdr>
    </w:div>
    <w:div w:id="1479497816">
      <w:bodyDiv w:val="1"/>
      <w:marLeft w:val="0"/>
      <w:marRight w:val="0"/>
      <w:marTop w:val="0"/>
      <w:marBottom w:val="0"/>
      <w:divBdr>
        <w:top w:val="none" w:sz="0" w:space="0" w:color="auto"/>
        <w:left w:val="none" w:sz="0" w:space="0" w:color="auto"/>
        <w:bottom w:val="none" w:sz="0" w:space="0" w:color="auto"/>
        <w:right w:val="none" w:sz="0" w:space="0" w:color="auto"/>
      </w:divBdr>
    </w:div>
    <w:div w:id="1479541000">
      <w:bodyDiv w:val="1"/>
      <w:marLeft w:val="0"/>
      <w:marRight w:val="0"/>
      <w:marTop w:val="0"/>
      <w:marBottom w:val="0"/>
      <w:divBdr>
        <w:top w:val="none" w:sz="0" w:space="0" w:color="auto"/>
        <w:left w:val="none" w:sz="0" w:space="0" w:color="auto"/>
        <w:bottom w:val="none" w:sz="0" w:space="0" w:color="auto"/>
        <w:right w:val="none" w:sz="0" w:space="0" w:color="auto"/>
      </w:divBdr>
    </w:div>
    <w:div w:id="1480032044">
      <w:bodyDiv w:val="1"/>
      <w:marLeft w:val="0"/>
      <w:marRight w:val="0"/>
      <w:marTop w:val="0"/>
      <w:marBottom w:val="0"/>
      <w:divBdr>
        <w:top w:val="none" w:sz="0" w:space="0" w:color="auto"/>
        <w:left w:val="none" w:sz="0" w:space="0" w:color="auto"/>
        <w:bottom w:val="none" w:sz="0" w:space="0" w:color="auto"/>
        <w:right w:val="none" w:sz="0" w:space="0" w:color="auto"/>
      </w:divBdr>
    </w:div>
    <w:div w:id="1480149253">
      <w:bodyDiv w:val="1"/>
      <w:marLeft w:val="0"/>
      <w:marRight w:val="0"/>
      <w:marTop w:val="0"/>
      <w:marBottom w:val="0"/>
      <w:divBdr>
        <w:top w:val="none" w:sz="0" w:space="0" w:color="auto"/>
        <w:left w:val="none" w:sz="0" w:space="0" w:color="auto"/>
        <w:bottom w:val="none" w:sz="0" w:space="0" w:color="auto"/>
        <w:right w:val="none" w:sz="0" w:space="0" w:color="auto"/>
      </w:divBdr>
    </w:div>
    <w:div w:id="1480220320">
      <w:bodyDiv w:val="1"/>
      <w:marLeft w:val="0"/>
      <w:marRight w:val="0"/>
      <w:marTop w:val="0"/>
      <w:marBottom w:val="0"/>
      <w:divBdr>
        <w:top w:val="none" w:sz="0" w:space="0" w:color="auto"/>
        <w:left w:val="none" w:sz="0" w:space="0" w:color="auto"/>
        <w:bottom w:val="none" w:sz="0" w:space="0" w:color="auto"/>
        <w:right w:val="none" w:sz="0" w:space="0" w:color="auto"/>
      </w:divBdr>
    </w:div>
    <w:div w:id="1480264872">
      <w:bodyDiv w:val="1"/>
      <w:marLeft w:val="0"/>
      <w:marRight w:val="0"/>
      <w:marTop w:val="0"/>
      <w:marBottom w:val="0"/>
      <w:divBdr>
        <w:top w:val="none" w:sz="0" w:space="0" w:color="auto"/>
        <w:left w:val="none" w:sz="0" w:space="0" w:color="auto"/>
        <w:bottom w:val="none" w:sz="0" w:space="0" w:color="auto"/>
        <w:right w:val="none" w:sz="0" w:space="0" w:color="auto"/>
      </w:divBdr>
    </w:div>
    <w:div w:id="1480344725">
      <w:bodyDiv w:val="1"/>
      <w:marLeft w:val="0"/>
      <w:marRight w:val="0"/>
      <w:marTop w:val="0"/>
      <w:marBottom w:val="0"/>
      <w:divBdr>
        <w:top w:val="none" w:sz="0" w:space="0" w:color="auto"/>
        <w:left w:val="none" w:sz="0" w:space="0" w:color="auto"/>
        <w:bottom w:val="none" w:sz="0" w:space="0" w:color="auto"/>
        <w:right w:val="none" w:sz="0" w:space="0" w:color="auto"/>
      </w:divBdr>
    </w:div>
    <w:div w:id="1480345613">
      <w:bodyDiv w:val="1"/>
      <w:marLeft w:val="0"/>
      <w:marRight w:val="0"/>
      <w:marTop w:val="0"/>
      <w:marBottom w:val="0"/>
      <w:divBdr>
        <w:top w:val="none" w:sz="0" w:space="0" w:color="auto"/>
        <w:left w:val="none" w:sz="0" w:space="0" w:color="auto"/>
        <w:bottom w:val="none" w:sz="0" w:space="0" w:color="auto"/>
        <w:right w:val="none" w:sz="0" w:space="0" w:color="auto"/>
      </w:divBdr>
    </w:div>
    <w:div w:id="1480416902">
      <w:bodyDiv w:val="1"/>
      <w:marLeft w:val="0"/>
      <w:marRight w:val="0"/>
      <w:marTop w:val="0"/>
      <w:marBottom w:val="0"/>
      <w:divBdr>
        <w:top w:val="none" w:sz="0" w:space="0" w:color="auto"/>
        <w:left w:val="none" w:sz="0" w:space="0" w:color="auto"/>
        <w:bottom w:val="none" w:sz="0" w:space="0" w:color="auto"/>
        <w:right w:val="none" w:sz="0" w:space="0" w:color="auto"/>
      </w:divBdr>
    </w:div>
    <w:div w:id="1480490236">
      <w:bodyDiv w:val="1"/>
      <w:marLeft w:val="0"/>
      <w:marRight w:val="0"/>
      <w:marTop w:val="0"/>
      <w:marBottom w:val="0"/>
      <w:divBdr>
        <w:top w:val="none" w:sz="0" w:space="0" w:color="auto"/>
        <w:left w:val="none" w:sz="0" w:space="0" w:color="auto"/>
        <w:bottom w:val="none" w:sz="0" w:space="0" w:color="auto"/>
        <w:right w:val="none" w:sz="0" w:space="0" w:color="auto"/>
      </w:divBdr>
    </w:div>
    <w:div w:id="1480656457">
      <w:bodyDiv w:val="1"/>
      <w:marLeft w:val="0"/>
      <w:marRight w:val="0"/>
      <w:marTop w:val="0"/>
      <w:marBottom w:val="0"/>
      <w:divBdr>
        <w:top w:val="none" w:sz="0" w:space="0" w:color="auto"/>
        <w:left w:val="none" w:sz="0" w:space="0" w:color="auto"/>
        <w:bottom w:val="none" w:sz="0" w:space="0" w:color="auto"/>
        <w:right w:val="none" w:sz="0" w:space="0" w:color="auto"/>
      </w:divBdr>
    </w:div>
    <w:div w:id="1480684094">
      <w:bodyDiv w:val="1"/>
      <w:marLeft w:val="0"/>
      <w:marRight w:val="0"/>
      <w:marTop w:val="0"/>
      <w:marBottom w:val="0"/>
      <w:divBdr>
        <w:top w:val="none" w:sz="0" w:space="0" w:color="auto"/>
        <w:left w:val="none" w:sz="0" w:space="0" w:color="auto"/>
        <w:bottom w:val="none" w:sz="0" w:space="0" w:color="auto"/>
        <w:right w:val="none" w:sz="0" w:space="0" w:color="auto"/>
      </w:divBdr>
    </w:div>
    <w:div w:id="1480734446">
      <w:bodyDiv w:val="1"/>
      <w:marLeft w:val="0"/>
      <w:marRight w:val="0"/>
      <w:marTop w:val="0"/>
      <w:marBottom w:val="0"/>
      <w:divBdr>
        <w:top w:val="none" w:sz="0" w:space="0" w:color="auto"/>
        <w:left w:val="none" w:sz="0" w:space="0" w:color="auto"/>
        <w:bottom w:val="none" w:sz="0" w:space="0" w:color="auto"/>
        <w:right w:val="none" w:sz="0" w:space="0" w:color="auto"/>
      </w:divBdr>
      <w:divsChild>
        <w:div w:id="426847766">
          <w:marLeft w:val="0"/>
          <w:marRight w:val="0"/>
          <w:marTop w:val="0"/>
          <w:marBottom w:val="0"/>
          <w:divBdr>
            <w:top w:val="none" w:sz="0" w:space="0" w:color="auto"/>
            <w:left w:val="none" w:sz="0" w:space="0" w:color="auto"/>
            <w:bottom w:val="none" w:sz="0" w:space="0" w:color="auto"/>
            <w:right w:val="none" w:sz="0" w:space="0" w:color="auto"/>
          </w:divBdr>
        </w:div>
        <w:div w:id="440489715">
          <w:marLeft w:val="0"/>
          <w:marRight w:val="0"/>
          <w:marTop w:val="0"/>
          <w:marBottom w:val="0"/>
          <w:divBdr>
            <w:top w:val="none" w:sz="0" w:space="0" w:color="auto"/>
            <w:left w:val="none" w:sz="0" w:space="0" w:color="auto"/>
            <w:bottom w:val="none" w:sz="0" w:space="0" w:color="auto"/>
            <w:right w:val="none" w:sz="0" w:space="0" w:color="auto"/>
          </w:divBdr>
        </w:div>
        <w:div w:id="445272701">
          <w:marLeft w:val="0"/>
          <w:marRight w:val="0"/>
          <w:marTop w:val="0"/>
          <w:marBottom w:val="0"/>
          <w:divBdr>
            <w:top w:val="none" w:sz="0" w:space="0" w:color="auto"/>
            <w:left w:val="none" w:sz="0" w:space="0" w:color="auto"/>
            <w:bottom w:val="none" w:sz="0" w:space="0" w:color="auto"/>
            <w:right w:val="none" w:sz="0" w:space="0" w:color="auto"/>
          </w:divBdr>
        </w:div>
      </w:divsChild>
    </w:div>
    <w:div w:id="1480802892">
      <w:bodyDiv w:val="1"/>
      <w:marLeft w:val="0"/>
      <w:marRight w:val="0"/>
      <w:marTop w:val="0"/>
      <w:marBottom w:val="0"/>
      <w:divBdr>
        <w:top w:val="none" w:sz="0" w:space="0" w:color="auto"/>
        <w:left w:val="none" w:sz="0" w:space="0" w:color="auto"/>
        <w:bottom w:val="none" w:sz="0" w:space="0" w:color="auto"/>
        <w:right w:val="none" w:sz="0" w:space="0" w:color="auto"/>
      </w:divBdr>
      <w:divsChild>
        <w:div w:id="676465830">
          <w:marLeft w:val="0"/>
          <w:marRight w:val="0"/>
          <w:marTop w:val="0"/>
          <w:marBottom w:val="0"/>
          <w:divBdr>
            <w:top w:val="none" w:sz="0" w:space="0" w:color="auto"/>
            <w:left w:val="none" w:sz="0" w:space="0" w:color="auto"/>
            <w:bottom w:val="none" w:sz="0" w:space="0" w:color="auto"/>
            <w:right w:val="none" w:sz="0" w:space="0" w:color="auto"/>
          </w:divBdr>
          <w:divsChild>
            <w:div w:id="1677459790">
              <w:marLeft w:val="0"/>
              <w:marRight w:val="0"/>
              <w:marTop w:val="0"/>
              <w:marBottom w:val="0"/>
              <w:divBdr>
                <w:top w:val="none" w:sz="0" w:space="0" w:color="auto"/>
                <w:left w:val="none" w:sz="0" w:space="0" w:color="auto"/>
                <w:bottom w:val="none" w:sz="0" w:space="0" w:color="auto"/>
                <w:right w:val="none" w:sz="0" w:space="0" w:color="auto"/>
              </w:divBdr>
              <w:divsChild>
                <w:div w:id="9029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76989">
      <w:bodyDiv w:val="1"/>
      <w:marLeft w:val="0"/>
      <w:marRight w:val="0"/>
      <w:marTop w:val="0"/>
      <w:marBottom w:val="0"/>
      <w:divBdr>
        <w:top w:val="none" w:sz="0" w:space="0" w:color="auto"/>
        <w:left w:val="none" w:sz="0" w:space="0" w:color="auto"/>
        <w:bottom w:val="none" w:sz="0" w:space="0" w:color="auto"/>
        <w:right w:val="none" w:sz="0" w:space="0" w:color="auto"/>
      </w:divBdr>
    </w:div>
    <w:div w:id="1480919591">
      <w:bodyDiv w:val="1"/>
      <w:marLeft w:val="0"/>
      <w:marRight w:val="0"/>
      <w:marTop w:val="0"/>
      <w:marBottom w:val="0"/>
      <w:divBdr>
        <w:top w:val="none" w:sz="0" w:space="0" w:color="auto"/>
        <w:left w:val="none" w:sz="0" w:space="0" w:color="auto"/>
        <w:bottom w:val="none" w:sz="0" w:space="0" w:color="auto"/>
        <w:right w:val="none" w:sz="0" w:space="0" w:color="auto"/>
      </w:divBdr>
      <w:divsChild>
        <w:div w:id="740831951">
          <w:marLeft w:val="0"/>
          <w:marRight w:val="240"/>
          <w:marTop w:val="45"/>
          <w:marBottom w:val="45"/>
          <w:divBdr>
            <w:top w:val="single" w:sz="6" w:space="0" w:color="D5D5D5"/>
            <w:left w:val="single" w:sz="6" w:space="0" w:color="D5D5D5"/>
            <w:bottom w:val="single" w:sz="6" w:space="0" w:color="D5D5D5"/>
            <w:right w:val="single" w:sz="6" w:space="0" w:color="D5D5D5"/>
          </w:divBdr>
          <w:divsChild>
            <w:div w:id="1365324756">
              <w:marLeft w:val="0"/>
              <w:marRight w:val="0"/>
              <w:marTop w:val="0"/>
              <w:marBottom w:val="0"/>
              <w:divBdr>
                <w:top w:val="none" w:sz="0" w:space="0" w:color="auto"/>
                <w:left w:val="none" w:sz="0" w:space="0" w:color="auto"/>
                <w:bottom w:val="none" w:sz="0" w:space="0" w:color="auto"/>
                <w:right w:val="none" w:sz="0" w:space="0" w:color="auto"/>
              </w:divBdr>
              <w:divsChild>
                <w:div w:id="2038389748">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1480994280">
      <w:bodyDiv w:val="1"/>
      <w:marLeft w:val="0"/>
      <w:marRight w:val="0"/>
      <w:marTop w:val="0"/>
      <w:marBottom w:val="0"/>
      <w:divBdr>
        <w:top w:val="none" w:sz="0" w:space="0" w:color="auto"/>
        <w:left w:val="none" w:sz="0" w:space="0" w:color="auto"/>
        <w:bottom w:val="none" w:sz="0" w:space="0" w:color="auto"/>
        <w:right w:val="none" w:sz="0" w:space="0" w:color="auto"/>
      </w:divBdr>
    </w:div>
    <w:div w:id="1480998750">
      <w:bodyDiv w:val="1"/>
      <w:marLeft w:val="0"/>
      <w:marRight w:val="0"/>
      <w:marTop w:val="0"/>
      <w:marBottom w:val="0"/>
      <w:divBdr>
        <w:top w:val="none" w:sz="0" w:space="0" w:color="auto"/>
        <w:left w:val="none" w:sz="0" w:space="0" w:color="auto"/>
        <w:bottom w:val="none" w:sz="0" w:space="0" w:color="auto"/>
        <w:right w:val="none" w:sz="0" w:space="0" w:color="auto"/>
      </w:divBdr>
    </w:div>
    <w:div w:id="1481076808">
      <w:bodyDiv w:val="1"/>
      <w:marLeft w:val="0"/>
      <w:marRight w:val="0"/>
      <w:marTop w:val="0"/>
      <w:marBottom w:val="0"/>
      <w:divBdr>
        <w:top w:val="none" w:sz="0" w:space="0" w:color="auto"/>
        <w:left w:val="none" w:sz="0" w:space="0" w:color="auto"/>
        <w:bottom w:val="none" w:sz="0" w:space="0" w:color="auto"/>
        <w:right w:val="none" w:sz="0" w:space="0" w:color="auto"/>
      </w:divBdr>
    </w:div>
    <w:div w:id="1481265395">
      <w:bodyDiv w:val="1"/>
      <w:marLeft w:val="0"/>
      <w:marRight w:val="0"/>
      <w:marTop w:val="0"/>
      <w:marBottom w:val="0"/>
      <w:divBdr>
        <w:top w:val="none" w:sz="0" w:space="0" w:color="auto"/>
        <w:left w:val="none" w:sz="0" w:space="0" w:color="auto"/>
        <w:bottom w:val="none" w:sz="0" w:space="0" w:color="auto"/>
        <w:right w:val="none" w:sz="0" w:space="0" w:color="auto"/>
      </w:divBdr>
    </w:div>
    <w:div w:id="1481388480">
      <w:bodyDiv w:val="1"/>
      <w:marLeft w:val="0"/>
      <w:marRight w:val="0"/>
      <w:marTop w:val="0"/>
      <w:marBottom w:val="0"/>
      <w:divBdr>
        <w:top w:val="none" w:sz="0" w:space="0" w:color="auto"/>
        <w:left w:val="none" w:sz="0" w:space="0" w:color="auto"/>
        <w:bottom w:val="none" w:sz="0" w:space="0" w:color="auto"/>
        <w:right w:val="none" w:sz="0" w:space="0" w:color="auto"/>
      </w:divBdr>
    </w:div>
    <w:div w:id="1481389414">
      <w:bodyDiv w:val="1"/>
      <w:marLeft w:val="0"/>
      <w:marRight w:val="0"/>
      <w:marTop w:val="0"/>
      <w:marBottom w:val="0"/>
      <w:divBdr>
        <w:top w:val="none" w:sz="0" w:space="0" w:color="auto"/>
        <w:left w:val="none" w:sz="0" w:space="0" w:color="auto"/>
        <w:bottom w:val="none" w:sz="0" w:space="0" w:color="auto"/>
        <w:right w:val="none" w:sz="0" w:space="0" w:color="auto"/>
      </w:divBdr>
    </w:div>
    <w:div w:id="1481463991">
      <w:bodyDiv w:val="1"/>
      <w:marLeft w:val="0"/>
      <w:marRight w:val="0"/>
      <w:marTop w:val="0"/>
      <w:marBottom w:val="0"/>
      <w:divBdr>
        <w:top w:val="none" w:sz="0" w:space="0" w:color="auto"/>
        <w:left w:val="none" w:sz="0" w:space="0" w:color="auto"/>
        <w:bottom w:val="none" w:sz="0" w:space="0" w:color="auto"/>
        <w:right w:val="none" w:sz="0" w:space="0" w:color="auto"/>
      </w:divBdr>
    </w:div>
    <w:div w:id="1481532340">
      <w:bodyDiv w:val="1"/>
      <w:marLeft w:val="0"/>
      <w:marRight w:val="0"/>
      <w:marTop w:val="0"/>
      <w:marBottom w:val="0"/>
      <w:divBdr>
        <w:top w:val="none" w:sz="0" w:space="0" w:color="auto"/>
        <w:left w:val="none" w:sz="0" w:space="0" w:color="auto"/>
        <w:bottom w:val="none" w:sz="0" w:space="0" w:color="auto"/>
        <w:right w:val="none" w:sz="0" w:space="0" w:color="auto"/>
      </w:divBdr>
    </w:div>
    <w:div w:id="1481536313">
      <w:bodyDiv w:val="1"/>
      <w:marLeft w:val="0"/>
      <w:marRight w:val="0"/>
      <w:marTop w:val="0"/>
      <w:marBottom w:val="0"/>
      <w:divBdr>
        <w:top w:val="none" w:sz="0" w:space="0" w:color="auto"/>
        <w:left w:val="none" w:sz="0" w:space="0" w:color="auto"/>
        <w:bottom w:val="none" w:sz="0" w:space="0" w:color="auto"/>
        <w:right w:val="none" w:sz="0" w:space="0" w:color="auto"/>
      </w:divBdr>
    </w:div>
    <w:div w:id="1481652446">
      <w:bodyDiv w:val="1"/>
      <w:marLeft w:val="0"/>
      <w:marRight w:val="0"/>
      <w:marTop w:val="0"/>
      <w:marBottom w:val="0"/>
      <w:divBdr>
        <w:top w:val="none" w:sz="0" w:space="0" w:color="auto"/>
        <w:left w:val="none" w:sz="0" w:space="0" w:color="auto"/>
        <w:bottom w:val="none" w:sz="0" w:space="0" w:color="auto"/>
        <w:right w:val="none" w:sz="0" w:space="0" w:color="auto"/>
      </w:divBdr>
    </w:div>
    <w:div w:id="1481775270">
      <w:bodyDiv w:val="1"/>
      <w:marLeft w:val="0"/>
      <w:marRight w:val="0"/>
      <w:marTop w:val="0"/>
      <w:marBottom w:val="0"/>
      <w:divBdr>
        <w:top w:val="none" w:sz="0" w:space="0" w:color="auto"/>
        <w:left w:val="none" w:sz="0" w:space="0" w:color="auto"/>
        <w:bottom w:val="none" w:sz="0" w:space="0" w:color="auto"/>
        <w:right w:val="none" w:sz="0" w:space="0" w:color="auto"/>
      </w:divBdr>
    </w:div>
    <w:div w:id="1481924781">
      <w:bodyDiv w:val="1"/>
      <w:marLeft w:val="0"/>
      <w:marRight w:val="0"/>
      <w:marTop w:val="0"/>
      <w:marBottom w:val="0"/>
      <w:divBdr>
        <w:top w:val="none" w:sz="0" w:space="0" w:color="auto"/>
        <w:left w:val="none" w:sz="0" w:space="0" w:color="auto"/>
        <w:bottom w:val="none" w:sz="0" w:space="0" w:color="auto"/>
        <w:right w:val="none" w:sz="0" w:space="0" w:color="auto"/>
      </w:divBdr>
    </w:div>
    <w:div w:id="1482114813">
      <w:bodyDiv w:val="1"/>
      <w:marLeft w:val="0"/>
      <w:marRight w:val="0"/>
      <w:marTop w:val="0"/>
      <w:marBottom w:val="0"/>
      <w:divBdr>
        <w:top w:val="none" w:sz="0" w:space="0" w:color="auto"/>
        <w:left w:val="none" w:sz="0" w:space="0" w:color="auto"/>
        <w:bottom w:val="none" w:sz="0" w:space="0" w:color="auto"/>
        <w:right w:val="none" w:sz="0" w:space="0" w:color="auto"/>
      </w:divBdr>
    </w:div>
    <w:div w:id="1482380235">
      <w:bodyDiv w:val="1"/>
      <w:marLeft w:val="0"/>
      <w:marRight w:val="0"/>
      <w:marTop w:val="0"/>
      <w:marBottom w:val="0"/>
      <w:divBdr>
        <w:top w:val="none" w:sz="0" w:space="0" w:color="auto"/>
        <w:left w:val="none" w:sz="0" w:space="0" w:color="auto"/>
        <w:bottom w:val="none" w:sz="0" w:space="0" w:color="auto"/>
        <w:right w:val="none" w:sz="0" w:space="0" w:color="auto"/>
      </w:divBdr>
    </w:div>
    <w:div w:id="1482505505">
      <w:bodyDiv w:val="1"/>
      <w:marLeft w:val="0"/>
      <w:marRight w:val="0"/>
      <w:marTop w:val="0"/>
      <w:marBottom w:val="0"/>
      <w:divBdr>
        <w:top w:val="none" w:sz="0" w:space="0" w:color="auto"/>
        <w:left w:val="none" w:sz="0" w:space="0" w:color="auto"/>
        <w:bottom w:val="none" w:sz="0" w:space="0" w:color="auto"/>
        <w:right w:val="none" w:sz="0" w:space="0" w:color="auto"/>
      </w:divBdr>
    </w:div>
    <w:div w:id="1482695507">
      <w:bodyDiv w:val="1"/>
      <w:marLeft w:val="0"/>
      <w:marRight w:val="0"/>
      <w:marTop w:val="0"/>
      <w:marBottom w:val="0"/>
      <w:divBdr>
        <w:top w:val="none" w:sz="0" w:space="0" w:color="auto"/>
        <w:left w:val="none" w:sz="0" w:space="0" w:color="auto"/>
        <w:bottom w:val="none" w:sz="0" w:space="0" w:color="auto"/>
        <w:right w:val="none" w:sz="0" w:space="0" w:color="auto"/>
      </w:divBdr>
    </w:div>
    <w:div w:id="1482966929">
      <w:bodyDiv w:val="1"/>
      <w:marLeft w:val="0"/>
      <w:marRight w:val="0"/>
      <w:marTop w:val="0"/>
      <w:marBottom w:val="0"/>
      <w:divBdr>
        <w:top w:val="none" w:sz="0" w:space="0" w:color="auto"/>
        <w:left w:val="none" w:sz="0" w:space="0" w:color="auto"/>
        <w:bottom w:val="none" w:sz="0" w:space="0" w:color="auto"/>
        <w:right w:val="none" w:sz="0" w:space="0" w:color="auto"/>
      </w:divBdr>
    </w:div>
    <w:div w:id="1483085352">
      <w:bodyDiv w:val="1"/>
      <w:marLeft w:val="0"/>
      <w:marRight w:val="0"/>
      <w:marTop w:val="0"/>
      <w:marBottom w:val="0"/>
      <w:divBdr>
        <w:top w:val="none" w:sz="0" w:space="0" w:color="auto"/>
        <w:left w:val="none" w:sz="0" w:space="0" w:color="auto"/>
        <w:bottom w:val="none" w:sz="0" w:space="0" w:color="auto"/>
        <w:right w:val="none" w:sz="0" w:space="0" w:color="auto"/>
      </w:divBdr>
    </w:div>
    <w:div w:id="1483154457">
      <w:bodyDiv w:val="1"/>
      <w:marLeft w:val="0"/>
      <w:marRight w:val="0"/>
      <w:marTop w:val="0"/>
      <w:marBottom w:val="0"/>
      <w:divBdr>
        <w:top w:val="none" w:sz="0" w:space="0" w:color="auto"/>
        <w:left w:val="none" w:sz="0" w:space="0" w:color="auto"/>
        <w:bottom w:val="none" w:sz="0" w:space="0" w:color="auto"/>
        <w:right w:val="none" w:sz="0" w:space="0" w:color="auto"/>
      </w:divBdr>
    </w:div>
    <w:div w:id="1483354388">
      <w:bodyDiv w:val="1"/>
      <w:marLeft w:val="0"/>
      <w:marRight w:val="0"/>
      <w:marTop w:val="0"/>
      <w:marBottom w:val="0"/>
      <w:divBdr>
        <w:top w:val="none" w:sz="0" w:space="0" w:color="auto"/>
        <w:left w:val="none" w:sz="0" w:space="0" w:color="auto"/>
        <w:bottom w:val="none" w:sz="0" w:space="0" w:color="auto"/>
        <w:right w:val="none" w:sz="0" w:space="0" w:color="auto"/>
      </w:divBdr>
    </w:div>
    <w:div w:id="1483497687">
      <w:bodyDiv w:val="1"/>
      <w:marLeft w:val="0"/>
      <w:marRight w:val="0"/>
      <w:marTop w:val="0"/>
      <w:marBottom w:val="0"/>
      <w:divBdr>
        <w:top w:val="none" w:sz="0" w:space="0" w:color="auto"/>
        <w:left w:val="none" w:sz="0" w:space="0" w:color="auto"/>
        <w:bottom w:val="none" w:sz="0" w:space="0" w:color="auto"/>
        <w:right w:val="none" w:sz="0" w:space="0" w:color="auto"/>
      </w:divBdr>
    </w:div>
    <w:div w:id="1483697911">
      <w:bodyDiv w:val="1"/>
      <w:marLeft w:val="0"/>
      <w:marRight w:val="0"/>
      <w:marTop w:val="0"/>
      <w:marBottom w:val="0"/>
      <w:divBdr>
        <w:top w:val="none" w:sz="0" w:space="0" w:color="auto"/>
        <w:left w:val="none" w:sz="0" w:space="0" w:color="auto"/>
        <w:bottom w:val="none" w:sz="0" w:space="0" w:color="auto"/>
        <w:right w:val="none" w:sz="0" w:space="0" w:color="auto"/>
      </w:divBdr>
    </w:div>
    <w:div w:id="1483767279">
      <w:bodyDiv w:val="1"/>
      <w:marLeft w:val="0"/>
      <w:marRight w:val="0"/>
      <w:marTop w:val="0"/>
      <w:marBottom w:val="0"/>
      <w:divBdr>
        <w:top w:val="none" w:sz="0" w:space="0" w:color="auto"/>
        <w:left w:val="none" w:sz="0" w:space="0" w:color="auto"/>
        <w:bottom w:val="none" w:sz="0" w:space="0" w:color="auto"/>
        <w:right w:val="none" w:sz="0" w:space="0" w:color="auto"/>
      </w:divBdr>
    </w:div>
    <w:div w:id="1483808644">
      <w:bodyDiv w:val="1"/>
      <w:marLeft w:val="0"/>
      <w:marRight w:val="0"/>
      <w:marTop w:val="0"/>
      <w:marBottom w:val="0"/>
      <w:divBdr>
        <w:top w:val="none" w:sz="0" w:space="0" w:color="auto"/>
        <w:left w:val="none" w:sz="0" w:space="0" w:color="auto"/>
        <w:bottom w:val="none" w:sz="0" w:space="0" w:color="auto"/>
        <w:right w:val="none" w:sz="0" w:space="0" w:color="auto"/>
      </w:divBdr>
    </w:div>
    <w:div w:id="1483810830">
      <w:bodyDiv w:val="1"/>
      <w:marLeft w:val="0"/>
      <w:marRight w:val="0"/>
      <w:marTop w:val="0"/>
      <w:marBottom w:val="0"/>
      <w:divBdr>
        <w:top w:val="none" w:sz="0" w:space="0" w:color="auto"/>
        <w:left w:val="none" w:sz="0" w:space="0" w:color="auto"/>
        <w:bottom w:val="none" w:sz="0" w:space="0" w:color="auto"/>
        <w:right w:val="none" w:sz="0" w:space="0" w:color="auto"/>
      </w:divBdr>
    </w:div>
    <w:div w:id="1483885109">
      <w:bodyDiv w:val="1"/>
      <w:marLeft w:val="0"/>
      <w:marRight w:val="0"/>
      <w:marTop w:val="0"/>
      <w:marBottom w:val="0"/>
      <w:divBdr>
        <w:top w:val="none" w:sz="0" w:space="0" w:color="auto"/>
        <w:left w:val="none" w:sz="0" w:space="0" w:color="auto"/>
        <w:bottom w:val="none" w:sz="0" w:space="0" w:color="auto"/>
        <w:right w:val="none" w:sz="0" w:space="0" w:color="auto"/>
      </w:divBdr>
    </w:div>
    <w:div w:id="1483886575">
      <w:bodyDiv w:val="1"/>
      <w:marLeft w:val="0"/>
      <w:marRight w:val="0"/>
      <w:marTop w:val="0"/>
      <w:marBottom w:val="0"/>
      <w:divBdr>
        <w:top w:val="none" w:sz="0" w:space="0" w:color="auto"/>
        <w:left w:val="none" w:sz="0" w:space="0" w:color="auto"/>
        <w:bottom w:val="none" w:sz="0" w:space="0" w:color="auto"/>
        <w:right w:val="none" w:sz="0" w:space="0" w:color="auto"/>
      </w:divBdr>
    </w:div>
    <w:div w:id="1483889339">
      <w:bodyDiv w:val="1"/>
      <w:marLeft w:val="0"/>
      <w:marRight w:val="0"/>
      <w:marTop w:val="0"/>
      <w:marBottom w:val="0"/>
      <w:divBdr>
        <w:top w:val="none" w:sz="0" w:space="0" w:color="auto"/>
        <w:left w:val="none" w:sz="0" w:space="0" w:color="auto"/>
        <w:bottom w:val="none" w:sz="0" w:space="0" w:color="auto"/>
        <w:right w:val="none" w:sz="0" w:space="0" w:color="auto"/>
      </w:divBdr>
    </w:div>
    <w:div w:id="1483961301">
      <w:bodyDiv w:val="1"/>
      <w:marLeft w:val="0"/>
      <w:marRight w:val="0"/>
      <w:marTop w:val="0"/>
      <w:marBottom w:val="0"/>
      <w:divBdr>
        <w:top w:val="none" w:sz="0" w:space="0" w:color="auto"/>
        <w:left w:val="none" w:sz="0" w:space="0" w:color="auto"/>
        <w:bottom w:val="none" w:sz="0" w:space="0" w:color="auto"/>
        <w:right w:val="none" w:sz="0" w:space="0" w:color="auto"/>
      </w:divBdr>
    </w:div>
    <w:div w:id="1484004873">
      <w:bodyDiv w:val="1"/>
      <w:marLeft w:val="0"/>
      <w:marRight w:val="0"/>
      <w:marTop w:val="0"/>
      <w:marBottom w:val="0"/>
      <w:divBdr>
        <w:top w:val="none" w:sz="0" w:space="0" w:color="auto"/>
        <w:left w:val="none" w:sz="0" w:space="0" w:color="auto"/>
        <w:bottom w:val="none" w:sz="0" w:space="0" w:color="auto"/>
        <w:right w:val="none" w:sz="0" w:space="0" w:color="auto"/>
      </w:divBdr>
    </w:div>
    <w:div w:id="1484006516">
      <w:bodyDiv w:val="1"/>
      <w:marLeft w:val="0"/>
      <w:marRight w:val="0"/>
      <w:marTop w:val="0"/>
      <w:marBottom w:val="0"/>
      <w:divBdr>
        <w:top w:val="none" w:sz="0" w:space="0" w:color="auto"/>
        <w:left w:val="none" w:sz="0" w:space="0" w:color="auto"/>
        <w:bottom w:val="none" w:sz="0" w:space="0" w:color="auto"/>
        <w:right w:val="none" w:sz="0" w:space="0" w:color="auto"/>
      </w:divBdr>
    </w:div>
    <w:div w:id="1484158896">
      <w:bodyDiv w:val="1"/>
      <w:marLeft w:val="0"/>
      <w:marRight w:val="0"/>
      <w:marTop w:val="0"/>
      <w:marBottom w:val="0"/>
      <w:divBdr>
        <w:top w:val="none" w:sz="0" w:space="0" w:color="auto"/>
        <w:left w:val="none" w:sz="0" w:space="0" w:color="auto"/>
        <w:bottom w:val="none" w:sz="0" w:space="0" w:color="auto"/>
        <w:right w:val="none" w:sz="0" w:space="0" w:color="auto"/>
      </w:divBdr>
    </w:div>
    <w:div w:id="1484202770">
      <w:bodyDiv w:val="1"/>
      <w:marLeft w:val="0"/>
      <w:marRight w:val="0"/>
      <w:marTop w:val="0"/>
      <w:marBottom w:val="0"/>
      <w:divBdr>
        <w:top w:val="none" w:sz="0" w:space="0" w:color="auto"/>
        <w:left w:val="none" w:sz="0" w:space="0" w:color="auto"/>
        <w:bottom w:val="none" w:sz="0" w:space="0" w:color="auto"/>
        <w:right w:val="none" w:sz="0" w:space="0" w:color="auto"/>
      </w:divBdr>
    </w:div>
    <w:div w:id="1484275431">
      <w:bodyDiv w:val="1"/>
      <w:marLeft w:val="0"/>
      <w:marRight w:val="0"/>
      <w:marTop w:val="0"/>
      <w:marBottom w:val="0"/>
      <w:divBdr>
        <w:top w:val="none" w:sz="0" w:space="0" w:color="auto"/>
        <w:left w:val="none" w:sz="0" w:space="0" w:color="auto"/>
        <w:bottom w:val="none" w:sz="0" w:space="0" w:color="auto"/>
        <w:right w:val="none" w:sz="0" w:space="0" w:color="auto"/>
      </w:divBdr>
    </w:div>
    <w:div w:id="1484347965">
      <w:bodyDiv w:val="1"/>
      <w:marLeft w:val="0"/>
      <w:marRight w:val="0"/>
      <w:marTop w:val="0"/>
      <w:marBottom w:val="0"/>
      <w:divBdr>
        <w:top w:val="none" w:sz="0" w:space="0" w:color="auto"/>
        <w:left w:val="none" w:sz="0" w:space="0" w:color="auto"/>
        <w:bottom w:val="none" w:sz="0" w:space="0" w:color="auto"/>
        <w:right w:val="none" w:sz="0" w:space="0" w:color="auto"/>
      </w:divBdr>
    </w:div>
    <w:div w:id="1484391666">
      <w:bodyDiv w:val="1"/>
      <w:marLeft w:val="0"/>
      <w:marRight w:val="0"/>
      <w:marTop w:val="0"/>
      <w:marBottom w:val="0"/>
      <w:divBdr>
        <w:top w:val="none" w:sz="0" w:space="0" w:color="auto"/>
        <w:left w:val="none" w:sz="0" w:space="0" w:color="auto"/>
        <w:bottom w:val="none" w:sz="0" w:space="0" w:color="auto"/>
        <w:right w:val="none" w:sz="0" w:space="0" w:color="auto"/>
      </w:divBdr>
    </w:div>
    <w:div w:id="1484394397">
      <w:bodyDiv w:val="1"/>
      <w:marLeft w:val="0"/>
      <w:marRight w:val="0"/>
      <w:marTop w:val="0"/>
      <w:marBottom w:val="0"/>
      <w:divBdr>
        <w:top w:val="none" w:sz="0" w:space="0" w:color="auto"/>
        <w:left w:val="none" w:sz="0" w:space="0" w:color="auto"/>
        <w:bottom w:val="none" w:sz="0" w:space="0" w:color="auto"/>
        <w:right w:val="none" w:sz="0" w:space="0" w:color="auto"/>
      </w:divBdr>
    </w:div>
    <w:div w:id="1484466855">
      <w:bodyDiv w:val="1"/>
      <w:marLeft w:val="0"/>
      <w:marRight w:val="0"/>
      <w:marTop w:val="0"/>
      <w:marBottom w:val="0"/>
      <w:divBdr>
        <w:top w:val="none" w:sz="0" w:space="0" w:color="auto"/>
        <w:left w:val="none" w:sz="0" w:space="0" w:color="auto"/>
        <w:bottom w:val="none" w:sz="0" w:space="0" w:color="auto"/>
        <w:right w:val="none" w:sz="0" w:space="0" w:color="auto"/>
      </w:divBdr>
    </w:div>
    <w:div w:id="1484734779">
      <w:bodyDiv w:val="1"/>
      <w:marLeft w:val="0"/>
      <w:marRight w:val="0"/>
      <w:marTop w:val="0"/>
      <w:marBottom w:val="0"/>
      <w:divBdr>
        <w:top w:val="none" w:sz="0" w:space="0" w:color="auto"/>
        <w:left w:val="none" w:sz="0" w:space="0" w:color="auto"/>
        <w:bottom w:val="none" w:sz="0" w:space="0" w:color="auto"/>
        <w:right w:val="none" w:sz="0" w:space="0" w:color="auto"/>
      </w:divBdr>
    </w:div>
    <w:div w:id="1484737573">
      <w:bodyDiv w:val="1"/>
      <w:marLeft w:val="0"/>
      <w:marRight w:val="0"/>
      <w:marTop w:val="0"/>
      <w:marBottom w:val="0"/>
      <w:divBdr>
        <w:top w:val="none" w:sz="0" w:space="0" w:color="auto"/>
        <w:left w:val="none" w:sz="0" w:space="0" w:color="auto"/>
        <w:bottom w:val="none" w:sz="0" w:space="0" w:color="auto"/>
        <w:right w:val="none" w:sz="0" w:space="0" w:color="auto"/>
      </w:divBdr>
    </w:div>
    <w:div w:id="1484931184">
      <w:bodyDiv w:val="1"/>
      <w:marLeft w:val="0"/>
      <w:marRight w:val="0"/>
      <w:marTop w:val="0"/>
      <w:marBottom w:val="0"/>
      <w:divBdr>
        <w:top w:val="none" w:sz="0" w:space="0" w:color="auto"/>
        <w:left w:val="none" w:sz="0" w:space="0" w:color="auto"/>
        <w:bottom w:val="none" w:sz="0" w:space="0" w:color="auto"/>
        <w:right w:val="none" w:sz="0" w:space="0" w:color="auto"/>
      </w:divBdr>
    </w:div>
    <w:div w:id="1485005311">
      <w:bodyDiv w:val="1"/>
      <w:marLeft w:val="0"/>
      <w:marRight w:val="0"/>
      <w:marTop w:val="0"/>
      <w:marBottom w:val="0"/>
      <w:divBdr>
        <w:top w:val="none" w:sz="0" w:space="0" w:color="auto"/>
        <w:left w:val="none" w:sz="0" w:space="0" w:color="auto"/>
        <w:bottom w:val="none" w:sz="0" w:space="0" w:color="auto"/>
        <w:right w:val="none" w:sz="0" w:space="0" w:color="auto"/>
      </w:divBdr>
    </w:div>
    <w:div w:id="1485118496">
      <w:bodyDiv w:val="1"/>
      <w:marLeft w:val="0"/>
      <w:marRight w:val="0"/>
      <w:marTop w:val="0"/>
      <w:marBottom w:val="0"/>
      <w:divBdr>
        <w:top w:val="none" w:sz="0" w:space="0" w:color="auto"/>
        <w:left w:val="none" w:sz="0" w:space="0" w:color="auto"/>
        <w:bottom w:val="none" w:sz="0" w:space="0" w:color="auto"/>
        <w:right w:val="none" w:sz="0" w:space="0" w:color="auto"/>
      </w:divBdr>
    </w:div>
    <w:div w:id="1485123492">
      <w:bodyDiv w:val="1"/>
      <w:marLeft w:val="0"/>
      <w:marRight w:val="0"/>
      <w:marTop w:val="0"/>
      <w:marBottom w:val="0"/>
      <w:divBdr>
        <w:top w:val="none" w:sz="0" w:space="0" w:color="auto"/>
        <w:left w:val="none" w:sz="0" w:space="0" w:color="auto"/>
        <w:bottom w:val="none" w:sz="0" w:space="0" w:color="auto"/>
        <w:right w:val="none" w:sz="0" w:space="0" w:color="auto"/>
      </w:divBdr>
    </w:div>
    <w:div w:id="1485269583">
      <w:bodyDiv w:val="1"/>
      <w:marLeft w:val="0"/>
      <w:marRight w:val="0"/>
      <w:marTop w:val="0"/>
      <w:marBottom w:val="0"/>
      <w:divBdr>
        <w:top w:val="none" w:sz="0" w:space="0" w:color="auto"/>
        <w:left w:val="none" w:sz="0" w:space="0" w:color="auto"/>
        <w:bottom w:val="none" w:sz="0" w:space="0" w:color="auto"/>
        <w:right w:val="none" w:sz="0" w:space="0" w:color="auto"/>
      </w:divBdr>
    </w:div>
    <w:div w:id="1485269708">
      <w:bodyDiv w:val="1"/>
      <w:marLeft w:val="0"/>
      <w:marRight w:val="0"/>
      <w:marTop w:val="0"/>
      <w:marBottom w:val="0"/>
      <w:divBdr>
        <w:top w:val="none" w:sz="0" w:space="0" w:color="auto"/>
        <w:left w:val="none" w:sz="0" w:space="0" w:color="auto"/>
        <w:bottom w:val="none" w:sz="0" w:space="0" w:color="auto"/>
        <w:right w:val="none" w:sz="0" w:space="0" w:color="auto"/>
      </w:divBdr>
    </w:div>
    <w:div w:id="1485315617">
      <w:bodyDiv w:val="1"/>
      <w:marLeft w:val="0"/>
      <w:marRight w:val="0"/>
      <w:marTop w:val="0"/>
      <w:marBottom w:val="0"/>
      <w:divBdr>
        <w:top w:val="none" w:sz="0" w:space="0" w:color="auto"/>
        <w:left w:val="none" w:sz="0" w:space="0" w:color="auto"/>
        <w:bottom w:val="none" w:sz="0" w:space="0" w:color="auto"/>
        <w:right w:val="none" w:sz="0" w:space="0" w:color="auto"/>
      </w:divBdr>
    </w:div>
    <w:div w:id="1485388486">
      <w:bodyDiv w:val="1"/>
      <w:marLeft w:val="0"/>
      <w:marRight w:val="0"/>
      <w:marTop w:val="0"/>
      <w:marBottom w:val="0"/>
      <w:divBdr>
        <w:top w:val="none" w:sz="0" w:space="0" w:color="auto"/>
        <w:left w:val="none" w:sz="0" w:space="0" w:color="auto"/>
        <w:bottom w:val="none" w:sz="0" w:space="0" w:color="auto"/>
        <w:right w:val="none" w:sz="0" w:space="0" w:color="auto"/>
      </w:divBdr>
    </w:div>
    <w:div w:id="1485390068">
      <w:bodyDiv w:val="1"/>
      <w:marLeft w:val="0"/>
      <w:marRight w:val="0"/>
      <w:marTop w:val="0"/>
      <w:marBottom w:val="0"/>
      <w:divBdr>
        <w:top w:val="none" w:sz="0" w:space="0" w:color="auto"/>
        <w:left w:val="none" w:sz="0" w:space="0" w:color="auto"/>
        <w:bottom w:val="none" w:sz="0" w:space="0" w:color="auto"/>
        <w:right w:val="none" w:sz="0" w:space="0" w:color="auto"/>
      </w:divBdr>
    </w:div>
    <w:div w:id="1485390360">
      <w:bodyDiv w:val="1"/>
      <w:marLeft w:val="0"/>
      <w:marRight w:val="0"/>
      <w:marTop w:val="0"/>
      <w:marBottom w:val="0"/>
      <w:divBdr>
        <w:top w:val="none" w:sz="0" w:space="0" w:color="auto"/>
        <w:left w:val="none" w:sz="0" w:space="0" w:color="auto"/>
        <w:bottom w:val="none" w:sz="0" w:space="0" w:color="auto"/>
        <w:right w:val="none" w:sz="0" w:space="0" w:color="auto"/>
      </w:divBdr>
    </w:div>
    <w:div w:id="1485394269">
      <w:bodyDiv w:val="1"/>
      <w:marLeft w:val="0"/>
      <w:marRight w:val="0"/>
      <w:marTop w:val="0"/>
      <w:marBottom w:val="0"/>
      <w:divBdr>
        <w:top w:val="none" w:sz="0" w:space="0" w:color="auto"/>
        <w:left w:val="none" w:sz="0" w:space="0" w:color="auto"/>
        <w:bottom w:val="none" w:sz="0" w:space="0" w:color="auto"/>
        <w:right w:val="none" w:sz="0" w:space="0" w:color="auto"/>
      </w:divBdr>
    </w:div>
    <w:div w:id="1485589411">
      <w:bodyDiv w:val="1"/>
      <w:marLeft w:val="0"/>
      <w:marRight w:val="0"/>
      <w:marTop w:val="0"/>
      <w:marBottom w:val="0"/>
      <w:divBdr>
        <w:top w:val="none" w:sz="0" w:space="0" w:color="auto"/>
        <w:left w:val="none" w:sz="0" w:space="0" w:color="auto"/>
        <w:bottom w:val="none" w:sz="0" w:space="0" w:color="auto"/>
        <w:right w:val="none" w:sz="0" w:space="0" w:color="auto"/>
      </w:divBdr>
    </w:div>
    <w:div w:id="1485656935">
      <w:bodyDiv w:val="1"/>
      <w:marLeft w:val="0"/>
      <w:marRight w:val="0"/>
      <w:marTop w:val="0"/>
      <w:marBottom w:val="0"/>
      <w:divBdr>
        <w:top w:val="none" w:sz="0" w:space="0" w:color="auto"/>
        <w:left w:val="none" w:sz="0" w:space="0" w:color="auto"/>
        <w:bottom w:val="none" w:sz="0" w:space="0" w:color="auto"/>
        <w:right w:val="none" w:sz="0" w:space="0" w:color="auto"/>
      </w:divBdr>
    </w:div>
    <w:div w:id="1485657200">
      <w:bodyDiv w:val="1"/>
      <w:marLeft w:val="0"/>
      <w:marRight w:val="0"/>
      <w:marTop w:val="0"/>
      <w:marBottom w:val="0"/>
      <w:divBdr>
        <w:top w:val="none" w:sz="0" w:space="0" w:color="auto"/>
        <w:left w:val="none" w:sz="0" w:space="0" w:color="auto"/>
        <w:bottom w:val="none" w:sz="0" w:space="0" w:color="auto"/>
        <w:right w:val="none" w:sz="0" w:space="0" w:color="auto"/>
      </w:divBdr>
    </w:div>
    <w:div w:id="1485663616">
      <w:bodyDiv w:val="1"/>
      <w:marLeft w:val="0"/>
      <w:marRight w:val="0"/>
      <w:marTop w:val="0"/>
      <w:marBottom w:val="0"/>
      <w:divBdr>
        <w:top w:val="none" w:sz="0" w:space="0" w:color="auto"/>
        <w:left w:val="none" w:sz="0" w:space="0" w:color="auto"/>
        <w:bottom w:val="none" w:sz="0" w:space="0" w:color="auto"/>
        <w:right w:val="none" w:sz="0" w:space="0" w:color="auto"/>
      </w:divBdr>
    </w:div>
    <w:div w:id="1485704451">
      <w:bodyDiv w:val="1"/>
      <w:marLeft w:val="0"/>
      <w:marRight w:val="0"/>
      <w:marTop w:val="0"/>
      <w:marBottom w:val="0"/>
      <w:divBdr>
        <w:top w:val="none" w:sz="0" w:space="0" w:color="auto"/>
        <w:left w:val="none" w:sz="0" w:space="0" w:color="auto"/>
        <w:bottom w:val="none" w:sz="0" w:space="0" w:color="auto"/>
        <w:right w:val="none" w:sz="0" w:space="0" w:color="auto"/>
      </w:divBdr>
    </w:div>
    <w:div w:id="1485731295">
      <w:bodyDiv w:val="1"/>
      <w:marLeft w:val="0"/>
      <w:marRight w:val="0"/>
      <w:marTop w:val="0"/>
      <w:marBottom w:val="0"/>
      <w:divBdr>
        <w:top w:val="none" w:sz="0" w:space="0" w:color="auto"/>
        <w:left w:val="none" w:sz="0" w:space="0" w:color="auto"/>
        <w:bottom w:val="none" w:sz="0" w:space="0" w:color="auto"/>
        <w:right w:val="none" w:sz="0" w:space="0" w:color="auto"/>
      </w:divBdr>
    </w:div>
    <w:div w:id="1485972129">
      <w:bodyDiv w:val="1"/>
      <w:marLeft w:val="0"/>
      <w:marRight w:val="0"/>
      <w:marTop w:val="0"/>
      <w:marBottom w:val="0"/>
      <w:divBdr>
        <w:top w:val="none" w:sz="0" w:space="0" w:color="auto"/>
        <w:left w:val="none" w:sz="0" w:space="0" w:color="auto"/>
        <w:bottom w:val="none" w:sz="0" w:space="0" w:color="auto"/>
        <w:right w:val="none" w:sz="0" w:space="0" w:color="auto"/>
      </w:divBdr>
    </w:div>
    <w:div w:id="1485972290">
      <w:bodyDiv w:val="1"/>
      <w:marLeft w:val="0"/>
      <w:marRight w:val="0"/>
      <w:marTop w:val="0"/>
      <w:marBottom w:val="0"/>
      <w:divBdr>
        <w:top w:val="none" w:sz="0" w:space="0" w:color="auto"/>
        <w:left w:val="none" w:sz="0" w:space="0" w:color="auto"/>
        <w:bottom w:val="none" w:sz="0" w:space="0" w:color="auto"/>
        <w:right w:val="none" w:sz="0" w:space="0" w:color="auto"/>
      </w:divBdr>
    </w:div>
    <w:div w:id="1486051727">
      <w:bodyDiv w:val="1"/>
      <w:marLeft w:val="0"/>
      <w:marRight w:val="0"/>
      <w:marTop w:val="0"/>
      <w:marBottom w:val="0"/>
      <w:divBdr>
        <w:top w:val="none" w:sz="0" w:space="0" w:color="auto"/>
        <w:left w:val="none" w:sz="0" w:space="0" w:color="auto"/>
        <w:bottom w:val="none" w:sz="0" w:space="0" w:color="auto"/>
        <w:right w:val="none" w:sz="0" w:space="0" w:color="auto"/>
      </w:divBdr>
      <w:divsChild>
        <w:div w:id="189077471">
          <w:marLeft w:val="0"/>
          <w:marRight w:val="0"/>
          <w:marTop w:val="0"/>
          <w:marBottom w:val="0"/>
          <w:divBdr>
            <w:top w:val="none" w:sz="0" w:space="0" w:color="auto"/>
            <w:left w:val="none" w:sz="0" w:space="0" w:color="auto"/>
            <w:bottom w:val="none" w:sz="0" w:space="0" w:color="auto"/>
            <w:right w:val="none" w:sz="0" w:space="0" w:color="auto"/>
          </w:divBdr>
          <w:divsChild>
            <w:div w:id="1584216902">
              <w:marLeft w:val="0"/>
              <w:marRight w:val="0"/>
              <w:marTop w:val="0"/>
              <w:marBottom w:val="0"/>
              <w:divBdr>
                <w:top w:val="none" w:sz="0" w:space="0" w:color="auto"/>
                <w:left w:val="none" w:sz="0" w:space="0" w:color="auto"/>
                <w:bottom w:val="single" w:sz="48" w:space="0" w:color="FFFFFF"/>
                <w:right w:val="single" w:sz="48" w:space="0" w:color="FFFFFF"/>
              </w:divBdr>
              <w:divsChild>
                <w:div w:id="966202782">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 w:id="1165589297">
          <w:marLeft w:val="0"/>
          <w:marRight w:val="0"/>
          <w:marTop w:val="0"/>
          <w:marBottom w:val="0"/>
          <w:divBdr>
            <w:top w:val="none" w:sz="0" w:space="0" w:color="auto"/>
            <w:left w:val="none" w:sz="0" w:space="0" w:color="auto"/>
            <w:bottom w:val="none" w:sz="0" w:space="0" w:color="auto"/>
            <w:right w:val="none" w:sz="0" w:space="0" w:color="auto"/>
          </w:divBdr>
          <w:divsChild>
            <w:div w:id="1310479322">
              <w:marLeft w:val="0"/>
              <w:marRight w:val="0"/>
              <w:marTop w:val="0"/>
              <w:marBottom w:val="0"/>
              <w:divBdr>
                <w:top w:val="none" w:sz="0" w:space="0" w:color="auto"/>
                <w:left w:val="none" w:sz="0" w:space="0" w:color="auto"/>
                <w:bottom w:val="single" w:sz="48" w:space="0" w:color="FFFFFF"/>
                <w:right w:val="single" w:sz="48" w:space="0" w:color="FFFFFF"/>
              </w:divBdr>
              <w:divsChild>
                <w:div w:id="582184973">
                  <w:marLeft w:val="0"/>
                  <w:marRight w:val="0"/>
                  <w:marTop w:val="0"/>
                  <w:marBottom w:val="150"/>
                  <w:divBdr>
                    <w:top w:val="none" w:sz="0" w:space="0" w:color="auto"/>
                    <w:left w:val="none" w:sz="0" w:space="0" w:color="auto"/>
                    <w:bottom w:val="none" w:sz="0" w:space="0" w:color="auto"/>
                    <w:right w:val="none" w:sz="0" w:space="0" w:color="auto"/>
                  </w:divBdr>
                  <w:divsChild>
                    <w:div w:id="1279218661">
                      <w:marLeft w:val="0"/>
                      <w:marRight w:val="0"/>
                      <w:marTop w:val="0"/>
                      <w:marBottom w:val="0"/>
                      <w:divBdr>
                        <w:top w:val="none" w:sz="0" w:space="0" w:color="auto"/>
                        <w:left w:val="none" w:sz="0" w:space="0" w:color="auto"/>
                        <w:bottom w:val="none" w:sz="0" w:space="0" w:color="auto"/>
                        <w:right w:val="none" w:sz="0" w:space="0" w:color="auto"/>
                      </w:divBdr>
                      <w:divsChild>
                        <w:div w:id="10064388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34471019">
              <w:marLeft w:val="0"/>
              <w:marRight w:val="0"/>
              <w:marTop w:val="0"/>
              <w:marBottom w:val="0"/>
              <w:divBdr>
                <w:top w:val="none" w:sz="0" w:space="0" w:color="auto"/>
                <w:left w:val="none" w:sz="0" w:space="0" w:color="auto"/>
                <w:bottom w:val="single" w:sz="48" w:space="0" w:color="FFFFFF"/>
                <w:right w:val="none" w:sz="0" w:space="0" w:color="auto"/>
              </w:divBdr>
              <w:divsChild>
                <w:div w:id="702636729">
                  <w:marLeft w:val="0"/>
                  <w:marRight w:val="0"/>
                  <w:marTop w:val="0"/>
                  <w:marBottom w:val="300"/>
                  <w:divBdr>
                    <w:top w:val="none" w:sz="0" w:space="0" w:color="auto"/>
                    <w:left w:val="none" w:sz="0" w:space="0" w:color="auto"/>
                    <w:bottom w:val="none" w:sz="0" w:space="0" w:color="auto"/>
                    <w:right w:val="none" w:sz="0" w:space="0" w:color="auto"/>
                  </w:divBdr>
                  <w:divsChild>
                    <w:div w:id="21143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52159">
      <w:bodyDiv w:val="1"/>
      <w:marLeft w:val="0"/>
      <w:marRight w:val="0"/>
      <w:marTop w:val="0"/>
      <w:marBottom w:val="0"/>
      <w:divBdr>
        <w:top w:val="none" w:sz="0" w:space="0" w:color="auto"/>
        <w:left w:val="none" w:sz="0" w:space="0" w:color="auto"/>
        <w:bottom w:val="none" w:sz="0" w:space="0" w:color="auto"/>
        <w:right w:val="none" w:sz="0" w:space="0" w:color="auto"/>
      </w:divBdr>
    </w:div>
    <w:div w:id="1486387227">
      <w:bodyDiv w:val="1"/>
      <w:marLeft w:val="0"/>
      <w:marRight w:val="0"/>
      <w:marTop w:val="0"/>
      <w:marBottom w:val="0"/>
      <w:divBdr>
        <w:top w:val="none" w:sz="0" w:space="0" w:color="auto"/>
        <w:left w:val="none" w:sz="0" w:space="0" w:color="auto"/>
        <w:bottom w:val="none" w:sz="0" w:space="0" w:color="auto"/>
        <w:right w:val="none" w:sz="0" w:space="0" w:color="auto"/>
      </w:divBdr>
    </w:div>
    <w:div w:id="1486434453">
      <w:bodyDiv w:val="1"/>
      <w:marLeft w:val="0"/>
      <w:marRight w:val="0"/>
      <w:marTop w:val="0"/>
      <w:marBottom w:val="0"/>
      <w:divBdr>
        <w:top w:val="none" w:sz="0" w:space="0" w:color="auto"/>
        <w:left w:val="none" w:sz="0" w:space="0" w:color="auto"/>
        <w:bottom w:val="none" w:sz="0" w:space="0" w:color="auto"/>
        <w:right w:val="none" w:sz="0" w:space="0" w:color="auto"/>
      </w:divBdr>
    </w:div>
    <w:div w:id="1486509767">
      <w:bodyDiv w:val="1"/>
      <w:marLeft w:val="0"/>
      <w:marRight w:val="0"/>
      <w:marTop w:val="0"/>
      <w:marBottom w:val="0"/>
      <w:divBdr>
        <w:top w:val="none" w:sz="0" w:space="0" w:color="auto"/>
        <w:left w:val="none" w:sz="0" w:space="0" w:color="auto"/>
        <w:bottom w:val="none" w:sz="0" w:space="0" w:color="auto"/>
        <w:right w:val="none" w:sz="0" w:space="0" w:color="auto"/>
      </w:divBdr>
    </w:div>
    <w:div w:id="1486583318">
      <w:bodyDiv w:val="1"/>
      <w:marLeft w:val="0"/>
      <w:marRight w:val="0"/>
      <w:marTop w:val="0"/>
      <w:marBottom w:val="0"/>
      <w:divBdr>
        <w:top w:val="none" w:sz="0" w:space="0" w:color="auto"/>
        <w:left w:val="none" w:sz="0" w:space="0" w:color="auto"/>
        <w:bottom w:val="none" w:sz="0" w:space="0" w:color="auto"/>
        <w:right w:val="none" w:sz="0" w:space="0" w:color="auto"/>
      </w:divBdr>
    </w:div>
    <w:div w:id="1486702453">
      <w:bodyDiv w:val="1"/>
      <w:marLeft w:val="0"/>
      <w:marRight w:val="0"/>
      <w:marTop w:val="0"/>
      <w:marBottom w:val="0"/>
      <w:divBdr>
        <w:top w:val="none" w:sz="0" w:space="0" w:color="auto"/>
        <w:left w:val="none" w:sz="0" w:space="0" w:color="auto"/>
        <w:bottom w:val="none" w:sz="0" w:space="0" w:color="auto"/>
        <w:right w:val="none" w:sz="0" w:space="0" w:color="auto"/>
      </w:divBdr>
    </w:div>
    <w:div w:id="1487285488">
      <w:bodyDiv w:val="1"/>
      <w:marLeft w:val="0"/>
      <w:marRight w:val="0"/>
      <w:marTop w:val="0"/>
      <w:marBottom w:val="0"/>
      <w:divBdr>
        <w:top w:val="none" w:sz="0" w:space="0" w:color="auto"/>
        <w:left w:val="none" w:sz="0" w:space="0" w:color="auto"/>
        <w:bottom w:val="none" w:sz="0" w:space="0" w:color="auto"/>
        <w:right w:val="none" w:sz="0" w:space="0" w:color="auto"/>
      </w:divBdr>
    </w:div>
    <w:div w:id="1487360938">
      <w:bodyDiv w:val="1"/>
      <w:marLeft w:val="0"/>
      <w:marRight w:val="0"/>
      <w:marTop w:val="0"/>
      <w:marBottom w:val="0"/>
      <w:divBdr>
        <w:top w:val="none" w:sz="0" w:space="0" w:color="auto"/>
        <w:left w:val="none" w:sz="0" w:space="0" w:color="auto"/>
        <w:bottom w:val="none" w:sz="0" w:space="0" w:color="auto"/>
        <w:right w:val="none" w:sz="0" w:space="0" w:color="auto"/>
      </w:divBdr>
    </w:div>
    <w:div w:id="1487429916">
      <w:bodyDiv w:val="1"/>
      <w:marLeft w:val="0"/>
      <w:marRight w:val="0"/>
      <w:marTop w:val="0"/>
      <w:marBottom w:val="0"/>
      <w:divBdr>
        <w:top w:val="none" w:sz="0" w:space="0" w:color="auto"/>
        <w:left w:val="none" w:sz="0" w:space="0" w:color="auto"/>
        <w:bottom w:val="none" w:sz="0" w:space="0" w:color="auto"/>
        <w:right w:val="none" w:sz="0" w:space="0" w:color="auto"/>
      </w:divBdr>
    </w:div>
    <w:div w:id="1487479068">
      <w:bodyDiv w:val="1"/>
      <w:marLeft w:val="0"/>
      <w:marRight w:val="0"/>
      <w:marTop w:val="0"/>
      <w:marBottom w:val="0"/>
      <w:divBdr>
        <w:top w:val="none" w:sz="0" w:space="0" w:color="auto"/>
        <w:left w:val="none" w:sz="0" w:space="0" w:color="auto"/>
        <w:bottom w:val="none" w:sz="0" w:space="0" w:color="auto"/>
        <w:right w:val="none" w:sz="0" w:space="0" w:color="auto"/>
      </w:divBdr>
    </w:div>
    <w:div w:id="1487552562">
      <w:bodyDiv w:val="1"/>
      <w:marLeft w:val="0"/>
      <w:marRight w:val="0"/>
      <w:marTop w:val="0"/>
      <w:marBottom w:val="0"/>
      <w:divBdr>
        <w:top w:val="none" w:sz="0" w:space="0" w:color="auto"/>
        <w:left w:val="none" w:sz="0" w:space="0" w:color="auto"/>
        <w:bottom w:val="none" w:sz="0" w:space="0" w:color="auto"/>
        <w:right w:val="none" w:sz="0" w:space="0" w:color="auto"/>
      </w:divBdr>
    </w:div>
    <w:div w:id="1487555114">
      <w:bodyDiv w:val="1"/>
      <w:marLeft w:val="0"/>
      <w:marRight w:val="0"/>
      <w:marTop w:val="0"/>
      <w:marBottom w:val="0"/>
      <w:divBdr>
        <w:top w:val="none" w:sz="0" w:space="0" w:color="auto"/>
        <w:left w:val="none" w:sz="0" w:space="0" w:color="auto"/>
        <w:bottom w:val="none" w:sz="0" w:space="0" w:color="auto"/>
        <w:right w:val="none" w:sz="0" w:space="0" w:color="auto"/>
      </w:divBdr>
    </w:div>
    <w:div w:id="1487627663">
      <w:bodyDiv w:val="1"/>
      <w:marLeft w:val="0"/>
      <w:marRight w:val="0"/>
      <w:marTop w:val="0"/>
      <w:marBottom w:val="0"/>
      <w:divBdr>
        <w:top w:val="none" w:sz="0" w:space="0" w:color="auto"/>
        <w:left w:val="none" w:sz="0" w:space="0" w:color="auto"/>
        <w:bottom w:val="none" w:sz="0" w:space="0" w:color="auto"/>
        <w:right w:val="none" w:sz="0" w:space="0" w:color="auto"/>
      </w:divBdr>
      <w:divsChild>
        <w:div w:id="172188389">
          <w:marLeft w:val="0"/>
          <w:marRight w:val="0"/>
          <w:marTop w:val="0"/>
          <w:marBottom w:val="0"/>
          <w:divBdr>
            <w:top w:val="none" w:sz="0" w:space="0" w:color="auto"/>
            <w:left w:val="none" w:sz="0" w:space="0" w:color="auto"/>
            <w:bottom w:val="none" w:sz="0" w:space="0" w:color="auto"/>
            <w:right w:val="none" w:sz="0" w:space="0" w:color="auto"/>
          </w:divBdr>
        </w:div>
        <w:div w:id="273632597">
          <w:marLeft w:val="0"/>
          <w:marRight w:val="0"/>
          <w:marTop w:val="0"/>
          <w:marBottom w:val="0"/>
          <w:divBdr>
            <w:top w:val="none" w:sz="0" w:space="0" w:color="auto"/>
            <w:left w:val="none" w:sz="0" w:space="0" w:color="auto"/>
            <w:bottom w:val="none" w:sz="0" w:space="0" w:color="auto"/>
            <w:right w:val="none" w:sz="0" w:space="0" w:color="auto"/>
          </w:divBdr>
        </w:div>
        <w:div w:id="682516604">
          <w:marLeft w:val="0"/>
          <w:marRight w:val="0"/>
          <w:marTop w:val="0"/>
          <w:marBottom w:val="0"/>
          <w:divBdr>
            <w:top w:val="none" w:sz="0" w:space="0" w:color="auto"/>
            <w:left w:val="none" w:sz="0" w:space="0" w:color="auto"/>
            <w:bottom w:val="none" w:sz="0" w:space="0" w:color="auto"/>
            <w:right w:val="none" w:sz="0" w:space="0" w:color="auto"/>
          </w:divBdr>
        </w:div>
      </w:divsChild>
    </w:div>
    <w:div w:id="1487743922">
      <w:bodyDiv w:val="1"/>
      <w:marLeft w:val="0"/>
      <w:marRight w:val="0"/>
      <w:marTop w:val="0"/>
      <w:marBottom w:val="0"/>
      <w:divBdr>
        <w:top w:val="none" w:sz="0" w:space="0" w:color="auto"/>
        <w:left w:val="none" w:sz="0" w:space="0" w:color="auto"/>
        <w:bottom w:val="none" w:sz="0" w:space="0" w:color="auto"/>
        <w:right w:val="none" w:sz="0" w:space="0" w:color="auto"/>
      </w:divBdr>
    </w:div>
    <w:div w:id="1487749013">
      <w:bodyDiv w:val="1"/>
      <w:marLeft w:val="0"/>
      <w:marRight w:val="0"/>
      <w:marTop w:val="0"/>
      <w:marBottom w:val="0"/>
      <w:divBdr>
        <w:top w:val="none" w:sz="0" w:space="0" w:color="auto"/>
        <w:left w:val="none" w:sz="0" w:space="0" w:color="auto"/>
        <w:bottom w:val="none" w:sz="0" w:space="0" w:color="auto"/>
        <w:right w:val="none" w:sz="0" w:space="0" w:color="auto"/>
      </w:divBdr>
    </w:div>
    <w:div w:id="1487863864">
      <w:bodyDiv w:val="1"/>
      <w:marLeft w:val="0"/>
      <w:marRight w:val="0"/>
      <w:marTop w:val="0"/>
      <w:marBottom w:val="0"/>
      <w:divBdr>
        <w:top w:val="none" w:sz="0" w:space="0" w:color="auto"/>
        <w:left w:val="none" w:sz="0" w:space="0" w:color="auto"/>
        <w:bottom w:val="none" w:sz="0" w:space="0" w:color="auto"/>
        <w:right w:val="none" w:sz="0" w:space="0" w:color="auto"/>
      </w:divBdr>
    </w:div>
    <w:div w:id="1487891160">
      <w:bodyDiv w:val="1"/>
      <w:marLeft w:val="0"/>
      <w:marRight w:val="0"/>
      <w:marTop w:val="0"/>
      <w:marBottom w:val="0"/>
      <w:divBdr>
        <w:top w:val="none" w:sz="0" w:space="0" w:color="auto"/>
        <w:left w:val="none" w:sz="0" w:space="0" w:color="auto"/>
        <w:bottom w:val="none" w:sz="0" w:space="0" w:color="auto"/>
        <w:right w:val="none" w:sz="0" w:space="0" w:color="auto"/>
      </w:divBdr>
    </w:div>
    <w:div w:id="1487938537">
      <w:bodyDiv w:val="1"/>
      <w:marLeft w:val="0"/>
      <w:marRight w:val="0"/>
      <w:marTop w:val="0"/>
      <w:marBottom w:val="0"/>
      <w:divBdr>
        <w:top w:val="none" w:sz="0" w:space="0" w:color="auto"/>
        <w:left w:val="none" w:sz="0" w:space="0" w:color="auto"/>
        <w:bottom w:val="none" w:sz="0" w:space="0" w:color="auto"/>
        <w:right w:val="none" w:sz="0" w:space="0" w:color="auto"/>
      </w:divBdr>
      <w:divsChild>
        <w:div w:id="1493913948">
          <w:marLeft w:val="0"/>
          <w:marRight w:val="0"/>
          <w:marTop w:val="120"/>
          <w:marBottom w:val="120"/>
          <w:divBdr>
            <w:top w:val="none" w:sz="0" w:space="0" w:color="auto"/>
            <w:left w:val="none" w:sz="0" w:space="0" w:color="auto"/>
            <w:bottom w:val="none" w:sz="0" w:space="0" w:color="auto"/>
            <w:right w:val="none" w:sz="0" w:space="0" w:color="auto"/>
          </w:divBdr>
        </w:div>
      </w:divsChild>
    </w:div>
    <w:div w:id="1488086829">
      <w:bodyDiv w:val="1"/>
      <w:marLeft w:val="0"/>
      <w:marRight w:val="0"/>
      <w:marTop w:val="0"/>
      <w:marBottom w:val="0"/>
      <w:divBdr>
        <w:top w:val="none" w:sz="0" w:space="0" w:color="auto"/>
        <w:left w:val="none" w:sz="0" w:space="0" w:color="auto"/>
        <w:bottom w:val="none" w:sz="0" w:space="0" w:color="auto"/>
        <w:right w:val="none" w:sz="0" w:space="0" w:color="auto"/>
      </w:divBdr>
    </w:div>
    <w:div w:id="1488133434">
      <w:bodyDiv w:val="1"/>
      <w:marLeft w:val="0"/>
      <w:marRight w:val="0"/>
      <w:marTop w:val="0"/>
      <w:marBottom w:val="0"/>
      <w:divBdr>
        <w:top w:val="none" w:sz="0" w:space="0" w:color="auto"/>
        <w:left w:val="none" w:sz="0" w:space="0" w:color="auto"/>
        <w:bottom w:val="none" w:sz="0" w:space="0" w:color="auto"/>
        <w:right w:val="none" w:sz="0" w:space="0" w:color="auto"/>
      </w:divBdr>
    </w:div>
    <w:div w:id="1488280224">
      <w:bodyDiv w:val="1"/>
      <w:marLeft w:val="0"/>
      <w:marRight w:val="0"/>
      <w:marTop w:val="0"/>
      <w:marBottom w:val="0"/>
      <w:divBdr>
        <w:top w:val="none" w:sz="0" w:space="0" w:color="auto"/>
        <w:left w:val="none" w:sz="0" w:space="0" w:color="auto"/>
        <w:bottom w:val="none" w:sz="0" w:space="0" w:color="auto"/>
        <w:right w:val="none" w:sz="0" w:space="0" w:color="auto"/>
      </w:divBdr>
    </w:div>
    <w:div w:id="1488282358">
      <w:bodyDiv w:val="1"/>
      <w:marLeft w:val="0"/>
      <w:marRight w:val="0"/>
      <w:marTop w:val="0"/>
      <w:marBottom w:val="0"/>
      <w:divBdr>
        <w:top w:val="none" w:sz="0" w:space="0" w:color="auto"/>
        <w:left w:val="none" w:sz="0" w:space="0" w:color="auto"/>
        <w:bottom w:val="none" w:sz="0" w:space="0" w:color="auto"/>
        <w:right w:val="none" w:sz="0" w:space="0" w:color="auto"/>
      </w:divBdr>
    </w:div>
    <w:div w:id="1488352914">
      <w:bodyDiv w:val="1"/>
      <w:marLeft w:val="0"/>
      <w:marRight w:val="0"/>
      <w:marTop w:val="0"/>
      <w:marBottom w:val="0"/>
      <w:divBdr>
        <w:top w:val="none" w:sz="0" w:space="0" w:color="auto"/>
        <w:left w:val="none" w:sz="0" w:space="0" w:color="auto"/>
        <w:bottom w:val="none" w:sz="0" w:space="0" w:color="auto"/>
        <w:right w:val="none" w:sz="0" w:space="0" w:color="auto"/>
      </w:divBdr>
    </w:div>
    <w:div w:id="1488520929">
      <w:bodyDiv w:val="1"/>
      <w:marLeft w:val="0"/>
      <w:marRight w:val="0"/>
      <w:marTop w:val="0"/>
      <w:marBottom w:val="0"/>
      <w:divBdr>
        <w:top w:val="none" w:sz="0" w:space="0" w:color="auto"/>
        <w:left w:val="none" w:sz="0" w:space="0" w:color="auto"/>
        <w:bottom w:val="none" w:sz="0" w:space="0" w:color="auto"/>
        <w:right w:val="none" w:sz="0" w:space="0" w:color="auto"/>
      </w:divBdr>
    </w:div>
    <w:div w:id="1488549781">
      <w:bodyDiv w:val="1"/>
      <w:marLeft w:val="0"/>
      <w:marRight w:val="0"/>
      <w:marTop w:val="0"/>
      <w:marBottom w:val="0"/>
      <w:divBdr>
        <w:top w:val="none" w:sz="0" w:space="0" w:color="auto"/>
        <w:left w:val="none" w:sz="0" w:space="0" w:color="auto"/>
        <w:bottom w:val="none" w:sz="0" w:space="0" w:color="auto"/>
        <w:right w:val="none" w:sz="0" w:space="0" w:color="auto"/>
      </w:divBdr>
    </w:div>
    <w:div w:id="1488715797">
      <w:bodyDiv w:val="1"/>
      <w:marLeft w:val="0"/>
      <w:marRight w:val="0"/>
      <w:marTop w:val="0"/>
      <w:marBottom w:val="0"/>
      <w:divBdr>
        <w:top w:val="none" w:sz="0" w:space="0" w:color="auto"/>
        <w:left w:val="none" w:sz="0" w:space="0" w:color="auto"/>
        <w:bottom w:val="none" w:sz="0" w:space="0" w:color="auto"/>
        <w:right w:val="none" w:sz="0" w:space="0" w:color="auto"/>
      </w:divBdr>
    </w:div>
    <w:div w:id="1488784364">
      <w:bodyDiv w:val="1"/>
      <w:marLeft w:val="0"/>
      <w:marRight w:val="0"/>
      <w:marTop w:val="0"/>
      <w:marBottom w:val="0"/>
      <w:divBdr>
        <w:top w:val="none" w:sz="0" w:space="0" w:color="auto"/>
        <w:left w:val="none" w:sz="0" w:space="0" w:color="auto"/>
        <w:bottom w:val="none" w:sz="0" w:space="0" w:color="auto"/>
        <w:right w:val="none" w:sz="0" w:space="0" w:color="auto"/>
      </w:divBdr>
    </w:div>
    <w:div w:id="1488789833">
      <w:bodyDiv w:val="1"/>
      <w:marLeft w:val="0"/>
      <w:marRight w:val="0"/>
      <w:marTop w:val="0"/>
      <w:marBottom w:val="0"/>
      <w:divBdr>
        <w:top w:val="none" w:sz="0" w:space="0" w:color="auto"/>
        <w:left w:val="none" w:sz="0" w:space="0" w:color="auto"/>
        <w:bottom w:val="none" w:sz="0" w:space="0" w:color="auto"/>
        <w:right w:val="none" w:sz="0" w:space="0" w:color="auto"/>
      </w:divBdr>
    </w:div>
    <w:div w:id="1488790816">
      <w:bodyDiv w:val="1"/>
      <w:marLeft w:val="0"/>
      <w:marRight w:val="0"/>
      <w:marTop w:val="0"/>
      <w:marBottom w:val="0"/>
      <w:divBdr>
        <w:top w:val="none" w:sz="0" w:space="0" w:color="auto"/>
        <w:left w:val="none" w:sz="0" w:space="0" w:color="auto"/>
        <w:bottom w:val="none" w:sz="0" w:space="0" w:color="auto"/>
        <w:right w:val="none" w:sz="0" w:space="0" w:color="auto"/>
      </w:divBdr>
    </w:div>
    <w:div w:id="1488856774">
      <w:bodyDiv w:val="1"/>
      <w:marLeft w:val="0"/>
      <w:marRight w:val="0"/>
      <w:marTop w:val="0"/>
      <w:marBottom w:val="0"/>
      <w:divBdr>
        <w:top w:val="none" w:sz="0" w:space="0" w:color="auto"/>
        <w:left w:val="none" w:sz="0" w:space="0" w:color="auto"/>
        <w:bottom w:val="none" w:sz="0" w:space="0" w:color="auto"/>
        <w:right w:val="none" w:sz="0" w:space="0" w:color="auto"/>
      </w:divBdr>
    </w:div>
    <w:div w:id="1488858261">
      <w:bodyDiv w:val="1"/>
      <w:marLeft w:val="0"/>
      <w:marRight w:val="0"/>
      <w:marTop w:val="0"/>
      <w:marBottom w:val="0"/>
      <w:divBdr>
        <w:top w:val="none" w:sz="0" w:space="0" w:color="auto"/>
        <w:left w:val="none" w:sz="0" w:space="0" w:color="auto"/>
        <w:bottom w:val="none" w:sz="0" w:space="0" w:color="auto"/>
        <w:right w:val="none" w:sz="0" w:space="0" w:color="auto"/>
      </w:divBdr>
    </w:div>
    <w:div w:id="1489131264">
      <w:bodyDiv w:val="1"/>
      <w:marLeft w:val="0"/>
      <w:marRight w:val="0"/>
      <w:marTop w:val="0"/>
      <w:marBottom w:val="0"/>
      <w:divBdr>
        <w:top w:val="none" w:sz="0" w:space="0" w:color="auto"/>
        <w:left w:val="none" w:sz="0" w:space="0" w:color="auto"/>
        <w:bottom w:val="none" w:sz="0" w:space="0" w:color="auto"/>
        <w:right w:val="none" w:sz="0" w:space="0" w:color="auto"/>
      </w:divBdr>
    </w:div>
    <w:div w:id="1489251667">
      <w:bodyDiv w:val="1"/>
      <w:marLeft w:val="0"/>
      <w:marRight w:val="0"/>
      <w:marTop w:val="0"/>
      <w:marBottom w:val="0"/>
      <w:divBdr>
        <w:top w:val="none" w:sz="0" w:space="0" w:color="auto"/>
        <w:left w:val="none" w:sz="0" w:space="0" w:color="auto"/>
        <w:bottom w:val="none" w:sz="0" w:space="0" w:color="auto"/>
        <w:right w:val="none" w:sz="0" w:space="0" w:color="auto"/>
      </w:divBdr>
    </w:div>
    <w:div w:id="1489327253">
      <w:bodyDiv w:val="1"/>
      <w:marLeft w:val="0"/>
      <w:marRight w:val="0"/>
      <w:marTop w:val="0"/>
      <w:marBottom w:val="0"/>
      <w:divBdr>
        <w:top w:val="none" w:sz="0" w:space="0" w:color="auto"/>
        <w:left w:val="none" w:sz="0" w:space="0" w:color="auto"/>
        <w:bottom w:val="none" w:sz="0" w:space="0" w:color="auto"/>
        <w:right w:val="none" w:sz="0" w:space="0" w:color="auto"/>
      </w:divBdr>
    </w:div>
    <w:div w:id="1489444884">
      <w:bodyDiv w:val="1"/>
      <w:marLeft w:val="0"/>
      <w:marRight w:val="0"/>
      <w:marTop w:val="0"/>
      <w:marBottom w:val="0"/>
      <w:divBdr>
        <w:top w:val="none" w:sz="0" w:space="0" w:color="auto"/>
        <w:left w:val="none" w:sz="0" w:space="0" w:color="auto"/>
        <w:bottom w:val="none" w:sz="0" w:space="0" w:color="auto"/>
        <w:right w:val="none" w:sz="0" w:space="0" w:color="auto"/>
      </w:divBdr>
    </w:div>
    <w:div w:id="1489516876">
      <w:bodyDiv w:val="1"/>
      <w:marLeft w:val="0"/>
      <w:marRight w:val="0"/>
      <w:marTop w:val="0"/>
      <w:marBottom w:val="0"/>
      <w:divBdr>
        <w:top w:val="none" w:sz="0" w:space="0" w:color="auto"/>
        <w:left w:val="none" w:sz="0" w:space="0" w:color="auto"/>
        <w:bottom w:val="none" w:sz="0" w:space="0" w:color="auto"/>
        <w:right w:val="none" w:sz="0" w:space="0" w:color="auto"/>
      </w:divBdr>
    </w:div>
    <w:div w:id="1489782352">
      <w:bodyDiv w:val="1"/>
      <w:marLeft w:val="0"/>
      <w:marRight w:val="0"/>
      <w:marTop w:val="0"/>
      <w:marBottom w:val="0"/>
      <w:divBdr>
        <w:top w:val="none" w:sz="0" w:space="0" w:color="auto"/>
        <w:left w:val="none" w:sz="0" w:space="0" w:color="auto"/>
        <w:bottom w:val="none" w:sz="0" w:space="0" w:color="auto"/>
        <w:right w:val="none" w:sz="0" w:space="0" w:color="auto"/>
      </w:divBdr>
    </w:div>
    <w:div w:id="1489859810">
      <w:bodyDiv w:val="1"/>
      <w:marLeft w:val="0"/>
      <w:marRight w:val="0"/>
      <w:marTop w:val="0"/>
      <w:marBottom w:val="0"/>
      <w:divBdr>
        <w:top w:val="none" w:sz="0" w:space="0" w:color="auto"/>
        <w:left w:val="none" w:sz="0" w:space="0" w:color="auto"/>
        <w:bottom w:val="none" w:sz="0" w:space="0" w:color="auto"/>
        <w:right w:val="none" w:sz="0" w:space="0" w:color="auto"/>
      </w:divBdr>
    </w:div>
    <w:div w:id="1489904438">
      <w:bodyDiv w:val="1"/>
      <w:marLeft w:val="0"/>
      <w:marRight w:val="0"/>
      <w:marTop w:val="0"/>
      <w:marBottom w:val="0"/>
      <w:divBdr>
        <w:top w:val="none" w:sz="0" w:space="0" w:color="auto"/>
        <w:left w:val="none" w:sz="0" w:space="0" w:color="auto"/>
        <w:bottom w:val="none" w:sz="0" w:space="0" w:color="auto"/>
        <w:right w:val="none" w:sz="0" w:space="0" w:color="auto"/>
      </w:divBdr>
    </w:div>
    <w:div w:id="1489976989">
      <w:bodyDiv w:val="1"/>
      <w:marLeft w:val="0"/>
      <w:marRight w:val="0"/>
      <w:marTop w:val="0"/>
      <w:marBottom w:val="0"/>
      <w:divBdr>
        <w:top w:val="none" w:sz="0" w:space="0" w:color="auto"/>
        <w:left w:val="none" w:sz="0" w:space="0" w:color="auto"/>
        <w:bottom w:val="none" w:sz="0" w:space="0" w:color="auto"/>
        <w:right w:val="none" w:sz="0" w:space="0" w:color="auto"/>
      </w:divBdr>
    </w:div>
    <w:div w:id="1490093812">
      <w:bodyDiv w:val="1"/>
      <w:marLeft w:val="0"/>
      <w:marRight w:val="0"/>
      <w:marTop w:val="0"/>
      <w:marBottom w:val="0"/>
      <w:divBdr>
        <w:top w:val="none" w:sz="0" w:space="0" w:color="auto"/>
        <w:left w:val="none" w:sz="0" w:space="0" w:color="auto"/>
        <w:bottom w:val="none" w:sz="0" w:space="0" w:color="auto"/>
        <w:right w:val="none" w:sz="0" w:space="0" w:color="auto"/>
      </w:divBdr>
    </w:div>
    <w:div w:id="1490171682">
      <w:bodyDiv w:val="1"/>
      <w:marLeft w:val="0"/>
      <w:marRight w:val="0"/>
      <w:marTop w:val="0"/>
      <w:marBottom w:val="0"/>
      <w:divBdr>
        <w:top w:val="none" w:sz="0" w:space="0" w:color="auto"/>
        <w:left w:val="none" w:sz="0" w:space="0" w:color="auto"/>
        <w:bottom w:val="none" w:sz="0" w:space="0" w:color="auto"/>
        <w:right w:val="none" w:sz="0" w:space="0" w:color="auto"/>
      </w:divBdr>
      <w:divsChild>
        <w:div w:id="294026008">
          <w:marLeft w:val="0"/>
          <w:marRight w:val="0"/>
          <w:marTop w:val="0"/>
          <w:marBottom w:val="0"/>
          <w:divBdr>
            <w:top w:val="none" w:sz="0" w:space="0" w:color="auto"/>
            <w:left w:val="none" w:sz="0" w:space="0" w:color="auto"/>
            <w:bottom w:val="single" w:sz="4" w:space="10" w:color="FFFFFF"/>
            <w:right w:val="none" w:sz="0" w:space="0" w:color="auto"/>
          </w:divBdr>
          <w:divsChild>
            <w:div w:id="739643010">
              <w:marLeft w:val="0"/>
              <w:marRight w:val="0"/>
              <w:marTop w:val="0"/>
              <w:marBottom w:val="0"/>
              <w:divBdr>
                <w:top w:val="none" w:sz="0" w:space="0" w:color="auto"/>
                <w:left w:val="none" w:sz="0" w:space="0" w:color="auto"/>
                <w:bottom w:val="none" w:sz="0" w:space="0" w:color="auto"/>
                <w:right w:val="none" w:sz="0" w:space="0" w:color="auto"/>
              </w:divBdr>
              <w:divsChild>
                <w:div w:id="1796748256">
                  <w:marLeft w:val="0"/>
                  <w:marRight w:val="0"/>
                  <w:marTop w:val="0"/>
                  <w:marBottom w:val="0"/>
                  <w:divBdr>
                    <w:top w:val="none" w:sz="0" w:space="0" w:color="auto"/>
                    <w:left w:val="none" w:sz="0" w:space="0" w:color="auto"/>
                    <w:bottom w:val="none" w:sz="0" w:space="0" w:color="auto"/>
                    <w:right w:val="none" w:sz="0" w:space="0" w:color="auto"/>
                  </w:divBdr>
                  <w:divsChild>
                    <w:div w:id="1240139435">
                      <w:marLeft w:val="0"/>
                      <w:marRight w:val="0"/>
                      <w:marTop w:val="0"/>
                      <w:marBottom w:val="0"/>
                      <w:divBdr>
                        <w:top w:val="none" w:sz="0" w:space="0" w:color="auto"/>
                        <w:left w:val="none" w:sz="0" w:space="0" w:color="auto"/>
                        <w:bottom w:val="none" w:sz="0" w:space="0" w:color="auto"/>
                        <w:right w:val="none" w:sz="0" w:space="0" w:color="auto"/>
                      </w:divBdr>
                      <w:divsChild>
                        <w:div w:id="9214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11220">
          <w:marLeft w:val="0"/>
          <w:marRight w:val="0"/>
          <w:marTop w:val="0"/>
          <w:marBottom w:val="207"/>
          <w:divBdr>
            <w:top w:val="none" w:sz="0" w:space="0" w:color="auto"/>
            <w:left w:val="none" w:sz="0" w:space="0" w:color="auto"/>
            <w:bottom w:val="none" w:sz="0" w:space="0" w:color="auto"/>
            <w:right w:val="none" w:sz="0" w:space="0" w:color="auto"/>
          </w:divBdr>
        </w:div>
      </w:divsChild>
    </w:div>
    <w:div w:id="1490174424">
      <w:bodyDiv w:val="1"/>
      <w:marLeft w:val="0"/>
      <w:marRight w:val="0"/>
      <w:marTop w:val="0"/>
      <w:marBottom w:val="0"/>
      <w:divBdr>
        <w:top w:val="none" w:sz="0" w:space="0" w:color="auto"/>
        <w:left w:val="none" w:sz="0" w:space="0" w:color="auto"/>
        <w:bottom w:val="none" w:sz="0" w:space="0" w:color="auto"/>
        <w:right w:val="none" w:sz="0" w:space="0" w:color="auto"/>
      </w:divBdr>
    </w:div>
    <w:div w:id="1490175909">
      <w:bodyDiv w:val="1"/>
      <w:marLeft w:val="0"/>
      <w:marRight w:val="0"/>
      <w:marTop w:val="0"/>
      <w:marBottom w:val="0"/>
      <w:divBdr>
        <w:top w:val="none" w:sz="0" w:space="0" w:color="auto"/>
        <w:left w:val="none" w:sz="0" w:space="0" w:color="auto"/>
        <w:bottom w:val="none" w:sz="0" w:space="0" w:color="auto"/>
        <w:right w:val="none" w:sz="0" w:space="0" w:color="auto"/>
      </w:divBdr>
    </w:div>
    <w:div w:id="1490249002">
      <w:bodyDiv w:val="1"/>
      <w:marLeft w:val="0"/>
      <w:marRight w:val="0"/>
      <w:marTop w:val="0"/>
      <w:marBottom w:val="0"/>
      <w:divBdr>
        <w:top w:val="none" w:sz="0" w:space="0" w:color="auto"/>
        <w:left w:val="none" w:sz="0" w:space="0" w:color="auto"/>
        <w:bottom w:val="none" w:sz="0" w:space="0" w:color="auto"/>
        <w:right w:val="none" w:sz="0" w:space="0" w:color="auto"/>
      </w:divBdr>
    </w:div>
    <w:div w:id="1490251230">
      <w:bodyDiv w:val="1"/>
      <w:marLeft w:val="0"/>
      <w:marRight w:val="0"/>
      <w:marTop w:val="0"/>
      <w:marBottom w:val="0"/>
      <w:divBdr>
        <w:top w:val="none" w:sz="0" w:space="0" w:color="auto"/>
        <w:left w:val="none" w:sz="0" w:space="0" w:color="auto"/>
        <w:bottom w:val="none" w:sz="0" w:space="0" w:color="auto"/>
        <w:right w:val="none" w:sz="0" w:space="0" w:color="auto"/>
      </w:divBdr>
      <w:divsChild>
        <w:div w:id="571888855">
          <w:marLeft w:val="0"/>
          <w:marRight w:val="0"/>
          <w:marTop w:val="0"/>
          <w:marBottom w:val="0"/>
          <w:divBdr>
            <w:top w:val="none" w:sz="0" w:space="0" w:color="auto"/>
            <w:left w:val="none" w:sz="0" w:space="0" w:color="auto"/>
            <w:bottom w:val="none" w:sz="0" w:space="0" w:color="auto"/>
            <w:right w:val="none" w:sz="0" w:space="0" w:color="auto"/>
          </w:divBdr>
        </w:div>
      </w:divsChild>
    </w:div>
    <w:div w:id="1490367288">
      <w:bodyDiv w:val="1"/>
      <w:marLeft w:val="0"/>
      <w:marRight w:val="0"/>
      <w:marTop w:val="0"/>
      <w:marBottom w:val="0"/>
      <w:divBdr>
        <w:top w:val="none" w:sz="0" w:space="0" w:color="auto"/>
        <w:left w:val="none" w:sz="0" w:space="0" w:color="auto"/>
        <w:bottom w:val="none" w:sz="0" w:space="0" w:color="auto"/>
        <w:right w:val="none" w:sz="0" w:space="0" w:color="auto"/>
      </w:divBdr>
    </w:div>
    <w:div w:id="1490436844">
      <w:bodyDiv w:val="1"/>
      <w:marLeft w:val="0"/>
      <w:marRight w:val="0"/>
      <w:marTop w:val="0"/>
      <w:marBottom w:val="0"/>
      <w:divBdr>
        <w:top w:val="none" w:sz="0" w:space="0" w:color="auto"/>
        <w:left w:val="none" w:sz="0" w:space="0" w:color="auto"/>
        <w:bottom w:val="none" w:sz="0" w:space="0" w:color="auto"/>
        <w:right w:val="none" w:sz="0" w:space="0" w:color="auto"/>
      </w:divBdr>
    </w:div>
    <w:div w:id="1490437594">
      <w:bodyDiv w:val="1"/>
      <w:marLeft w:val="0"/>
      <w:marRight w:val="0"/>
      <w:marTop w:val="0"/>
      <w:marBottom w:val="0"/>
      <w:divBdr>
        <w:top w:val="none" w:sz="0" w:space="0" w:color="auto"/>
        <w:left w:val="none" w:sz="0" w:space="0" w:color="auto"/>
        <w:bottom w:val="none" w:sz="0" w:space="0" w:color="auto"/>
        <w:right w:val="none" w:sz="0" w:space="0" w:color="auto"/>
      </w:divBdr>
    </w:div>
    <w:div w:id="1490629269">
      <w:bodyDiv w:val="1"/>
      <w:marLeft w:val="0"/>
      <w:marRight w:val="0"/>
      <w:marTop w:val="0"/>
      <w:marBottom w:val="0"/>
      <w:divBdr>
        <w:top w:val="none" w:sz="0" w:space="0" w:color="auto"/>
        <w:left w:val="none" w:sz="0" w:space="0" w:color="auto"/>
        <w:bottom w:val="none" w:sz="0" w:space="0" w:color="auto"/>
        <w:right w:val="none" w:sz="0" w:space="0" w:color="auto"/>
      </w:divBdr>
    </w:div>
    <w:div w:id="1490747744">
      <w:bodyDiv w:val="1"/>
      <w:marLeft w:val="0"/>
      <w:marRight w:val="0"/>
      <w:marTop w:val="0"/>
      <w:marBottom w:val="0"/>
      <w:divBdr>
        <w:top w:val="none" w:sz="0" w:space="0" w:color="auto"/>
        <w:left w:val="none" w:sz="0" w:space="0" w:color="auto"/>
        <w:bottom w:val="none" w:sz="0" w:space="0" w:color="auto"/>
        <w:right w:val="none" w:sz="0" w:space="0" w:color="auto"/>
      </w:divBdr>
    </w:div>
    <w:div w:id="1490905455">
      <w:bodyDiv w:val="1"/>
      <w:marLeft w:val="0"/>
      <w:marRight w:val="0"/>
      <w:marTop w:val="0"/>
      <w:marBottom w:val="0"/>
      <w:divBdr>
        <w:top w:val="none" w:sz="0" w:space="0" w:color="auto"/>
        <w:left w:val="none" w:sz="0" w:space="0" w:color="auto"/>
        <w:bottom w:val="none" w:sz="0" w:space="0" w:color="auto"/>
        <w:right w:val="none" w:sz="0" w:space="0" w:color="auto"/>
      </w:divBdr>
    </w:div>
    <w:div w:id="1490949051">
      <w:bodyDiv w:val="1"/>
      <w:marLeft w:val="0"/>
      <w:marRight w:val="0"/>
      <w:marTop w:val="0"/>
      <w:marBottom w:val="0"/>
      <w:divBdr>
        <w:top w:val="none" w:sz="0" w:space="0" w:color="auto"/>
        <w:left w:val="none" w:sz="0" w:space="0" w:color="auto"/>
        <w:bottom w:val="none" w:sz="0" w:space="0" w:color="auto"/>
        <w:right w:val="none" w:sz="0" w:space="0" w:color="auto"/>
      </w:divBdr>
    </w:div>
    <w:div w:id="1491017216">
      <w:bodyDiv w:val="1"/>
      <w:marLeft w:val="0"/>
      <w:marRight w:val="0"/>
      <w:marTop w:val="0"/>
      <w:marBottom w:val="0"/>
      <w:divBdr>
        <w:top w:val="none" w:sz="0" w:space="0" w:color="auto"/>
        <w:left w:val="none" w:sz="0" w:space="0" w:color="auto"/>
        <w:bottom w:val="none" w:sz="0" w:space="0" w:color="auto"/>
        <w:right w:val="none" w:sz="0" w:space="0" w:color="auto"/>
      </w:divBdr>
    </w:div>
    <w:div w:id="1491021419">
      <w:bodyDiv w:val="1"/>
      <w:marLeft w:val="0"/>
      <w:marRight w:val="0"/>
      <w:marTop w:val="0"/>
      <w:marBottom w:val="0"/>
      <w:divBdr>
        <w:top w:val="none" w:sz="0" w:space="0" w:color="auto"/>
        <w:left w:val="none" w:sz="0" w:space="0" w:color="auto"/>
        <w:bottom w:val="none" w:sz="0" w:space="0" w:color="auto"/>
        <w:right w:val="none" w:sz="0" w:space="0" w:color="auto"/>
      </w:divBdr>
    </w:div>
    <w:div w:id="1491092308">
      <w:bodyDiv w:val="1"/>
      <w:marLeft w:val="0"/>
      <w:marRight w:val="0"/>
      <w:marTop w:val="0"/>
      <w:marBottom w:val="0"/>
      <w:divBdr>
        <w:top w:val="none" w:sz="0" w:space="0" w:color="auto"/>
        <w:left w:val="none" w:sz="0" w:space="0" w:color="auto"/>
        <w:bottom w:val="none" w:sz="0" w:space="0" w:color="auto"/>
        <w:right w:val="none" w:sz="0" w:space="0" w:color="auto"/>
      </w:divBdr>
    </w:div>
    <w:div w:id="1491094937">
      <w:bodyDiv w:val="1"/>
      <w:marLeft w:val="0"/>
      <w:marRight w:val="0"/>
      <w:marTop w:val="0"/>
      <w:marBottom w:val="0"/>
      <w:divBdr>
        <w:top w:val="none" w:sz="0" w:space="0" w:color="auto"/>
        <w:left w:val="none" w:sz="0" w:space="0" w:color="auto"/>
        <w:bottom w:val="none" w:sz="0" w:space="0" w:color="auto"/>
        <w:right w:val="none" w:sz="0" w:space="0" w:color="auto"/>
      </w:divBdr>
    </w:div>
    <w:div w:id="1491097342">
      <w:bodyDiv w:val="1"/>
      <w:marLeft w:val="0"/>
      <w:marRight w:val="0"/>
      <w:marTop w:val="0"/>
      <w:marBottom w:val="0"/>
      <w:divBdr>
        <w:top w:val="none" w:sz="0" w:space="0" w:color="auto"/>
        <w:left w:val="none" w:sz="0" w:space="0" w:color="auto"/>
        <w:bottom w:val="none" w:sz="0" w:space="0" w:color="auto"/>
        <w:right w:val="none" w:sz="0" w:space="0" w:color="auto"/>
      </w:divBdr>
    </w:div>
    <w:div w:id="1491166880">
      <w:bodyDiv w:val="1"/>
      <w:marLeft w:val="0"/>
      <w:marRight w:val="0"/>
      <w:marTop w:val="0"/>
      <w:marBottom w:val="0"/>
      <w:divBdr>
        <w:top w:val="none" w:sz="0" w:space="0" w:color="auto"/>
        <w:left w:val="none" w:sz="0" w:space="0" w:color="auto"/>
        <w:bottom w:val="none" w:sz="0" w:space="0" w:color="auto"/>
        <w:right w:val="none" w:sz="0" w:space="0" w:color="auto"/>
      </w:divBdr>
    </w:div>
    <w:div w:id="1491167995">
      <w:bodyDiv w:val="1"/>
      <w:marLeft w:val="0"/>
      <w:marRight w:val="0"/>
      <w:marTop w:val="0"/>
      <w:marBottom w:val="0"/>
      <w:divBdr>
        <w:top w:val="none" w:sz="0" w:space="0" w:color="auto"/>
        <w:left w:val="none" w:sz="0" w:space="0" w:color="auto"/>
        <w:bottom w:val="none" w:sz="0" w:space="0" w:color="auto"/>
        <w:right w:val="none" w:sz="0" w:space="0" w:color="auto"/>
      </w:divBdr>
    </w:div>
    <w:div w:id="1491403104">
      <w:bodyDiv w:val="1"/>
      <w:marLeft w:val="0"/>
      <w:marRight w:val="0"/>
      <w:marTop w:val="0"/>
      <w:marBottom w:val="0"/>
      <w:divBdr>
        <w:top w:val="none" w:sz="0" w:space="0" w:color="auto"/>
        <w:left w:val="none" w:sz="0" w:space="0" w:color="auto"/>
        <w:bottom w:val="none" w:sz="0" w:space="0" w:color="auto"/>
        <w:right w:val="none" w:sz="0" w:space="0" w:color="auto"/>
      </w:divBdr>
    </w:div>
    <w:div w:id="1491480428">
      <w:bodyDiv w:val="1"/>
      <w:marLeft w:val="0"/>
      <w:marRight w:val="0"/>
      <w:marTop w:val="0"/>
      <w:marBottom w:val="0"/>
      <w:divBdr>
        <w:top w:val="none" w:sz="0" w:space="0" w:color="auto"/>
        <w:left w:val="none" w:sz="0" w:space="0" w:color="auto"/>
        <w:bottom w:val="none" w:sz="0" w:space="0" w:color="auto"/>
        <w:right w:val="none" w:sz="0" w:space="0" w:color="auto"/>
      </w:divBdr>
    </w:div>
    <w:div w:id="1491562720">
      <w:bodyDiv w:val="1"/>
      <w:marLeft w:val="0"/>
      <w:marRight w:val="0"/>
      <w:marTop w:val="0"/>
      <w:marBottom w:val="0"/>
      <w:divBdr>
        <w:top w:val="none" w:sz="0" w:space="0" w:color="auto"/>
        <w:left w:val="none" w:sz="0" w:space="0" w:color="auto"/>
        <w:bottom w:val="none" w:sz="0" w:space="0" w:color="auto"/>
        <w:right w:val="none" w:sz="0" w:space="0" w:color="auto"/>
      </w:divBdr>
    </w:div>
    <w:div w:id="1491604047">
      <w:bodyDiv w:val="1"/>
      <w:marLeft w:val="0"/>
      <w:marRight w:val="0"/>
      <w:marTop w:val="0"/>
      <w:marBottom w:val="0"/>
      <w:divBdr>
        <w:top w:val="none" w:sz="0" w:space="0" w:color="auto"/>
        <w:left w:val="none" w:sz="0" w:space="0" w:color="auto"/>
        <w:bottom w:val="none" w:sz="0" w:space="0" w:color="auto"/>
        <w:right w:val="none" w:sz="0" w:space="0" w:color="auto"/>
      </w:divBdr>
    </w:div>
    <w:div w:id="1491674382">
      <w:bodyDiv w:val="1"/>
      <w:marLeft w:val="0"/>
      <w:marRight w:val="0"/>
      <w:marTop w:val="0"/>
      <w:marBottom w:val="0"/>
      <w:divBdr>
        <w:top w:val="none" w:sz="0" w:space="0" w:color="auto"/>
        <w:left w:val="none" w:sz="0" w:space="0" w:color="auto"/>
        <w:bottom w:val="none" w:sz="0" w:space="0" w:color="auto"/>
        <w:right w:val="none" w:sz="0" w:space="0" w:color="auto"/>
      </w:divBdr>
    </w:div>
    <w:div w:id="1491680472">
      <w:bodyDiv w:val="1"/>
      <w:marLeft w:val="0"/>
      <w:marRight w:val="0"/>
      <w:marTop w:val="0"/>
      <w:marBottom w:val="0"/>
      <w:divBdr>
        <w:top w:val="none" w:sz="0" w:space="0" w:color="auto"/>
        <w:left w:val="none" w:sz="0" w:space="0" w:color="auto"/>
        <w:bottom w:val="none" w:sz="0" w:space="0" w:color="auto"/>
        <w:right w:val="none" w:sz="0" w:space="0" w:color="auto"/>
      </w:divBdr>
    </w:div>
    <w:div w:id="1491750057">
      <w:bodyDiv w:val="1"/>
      <w:marLeft w:val="0"/>
      <w:marRight w:val="0"/>
      <w:marTop w:val="0"/>
      <w:marBottom w:val="0"/>
      <w:divBdr>
        <w:top w:val="none" w:sz="0" w:space="0" w:color="auto"/>
        <w:left w:val="none" w:sz="0" w:space="0" w:color="auto"/>
        <w:bottom w:val="none" w:sz="0" w:space="0" w:color="auto"/>
        <w:right w:val="none" w:sz="0" w:space="0" w:color="auto"/>
      </w:divBdr>
    </w:div>
    <w:div w:id="1491796465">
      <w:bodyDiv w:val="1"/>
      <w:marLeft w:val="0"/>
      <w:marRight w:val="0"/>
      <w:marTop w:val="0"/>
      <w:marBottom w:val="0"/>
      <w:divBdr>
        <w:top w:val="none" w:sz="0" w:space="0" w:color="auto"/>
        <w:left w:val="none" w:sz="0" w:space="0" w:color="auto"/>
        <w:bottom w:val="none" w:sz="0" w:space="0" w:color="auto"/>
        <w:right w:val="none" w:sz="0" w:space="0" w:color="auto"/>
      </w:divBdr>
    </w:div>
    <w:div w:id="1491947095">
      <w:bodyDiv w:val="1"/>
      <w:marLeft w:val="0"/>
      <w:marRight w:val="0"/>
      <w:marTop w:val="0"/>
      <w:marBottom w:val="0"/>
      <w:divBdr>
        <w:top w:val="none" w:sz="0" w:space="0" w:color="auto"/>
        <w:left w:val="none" w:sz="0" w:space="0" w:color="auto"/>
        <w:bottom w:val="none" w:sz="0" w:space="0" w:color="auto"/>
        <w:right w:val="none" w:sz="0" w:space="0" w:color="auto"/>
      </w:divBdr>
    </w:div>
    <w:div w:id="1491948118">
      <w:bodyDiv w:val="1"/>
      <w:marLeft w:val="0"/>
      <w:marRight w:val="0"/>
      <w:marTop w:val="0"/>
      <w:marBottom w:val="0"/>
      <w:divBdr>
        <w:top w:val="none" w:sz="0" w:space="0" w:color="auto"/>
        <w:left w:val="none" w:sz="0" w:space="0" w:color="auto"/>
        <w:bottom w:val="none" w:sz="0" w:space="0" w:color="auto"/>
        <w:right w:val="none" w:sz="0" w:space="0" w:color="auto"/>
      </w:divBdr>
    </w:div>
    <w:div w:id="1492059527">
      <w:bodyDiv w:val="1"/>
      <w:marLeft w:val="0"/>
      <w:marRight w:val="0"/>
      <w:marTop w:val="0"/>
      <w:marBottom w:val="0"/>
      <w:divBdr>
        <w:top w:val="none" w:sz="0" w:space="0" w:color="auto"/>
        <w:left w:val="none" w:sz="0" w:space="0" w:color="auto"/>
        <w:bottom w:val="none" w:sz="0" w:space="0" w:color="auto"/>
        <w:right w:val="none" w:sz="0" w:space="0" w:color="auto"/>
      </w:divBdr>
    </w:div>
    <w:div w:id="1492065601">
      <w:bodyDiv w:val="1"/>
      <w:marLeft w:val="0"/>
      <w:marRight w:val="0"/>
      <w:marTop w:val="0"/>
      <w:marBottom w:val="0"/>
      <w:divBdr>
        <w:top w:val="none" w:sz="0" w:space="0" w:color="auto"/>
        <w:left w:val="none" w:sz="0" w:space="0" w:color="auto"/>
        <w:bottom w:val="none" w:sz="0" w:space="0" w:color="auto"/>
        <w:right w:val="none" w:sz="0" w:space="0" w:color="auto"/>
      </w:divBdr>
    </w:div>
    <w:div w:id="1492212578">
      <w:bodyDiv w:val="1"/>
      <w:marLeft w:val="0"/>
      <w:marRight w:val="0"/>
      <w:marTop w:val="0"/>
      <w:marBottom w:val="0"/>
      <w:divBdr>
        <w:top w:val="none" w:sz="0" w:space="0" w:color="auto"/>
        <w:left w:val="none" w:sz="0" w:space="0" w:color="auto"/>
        <w:bottom w:val="none" w:sz="0" w:space="0" w:color="auto"/>
        <w:right w:val="none" w:sz="0" w:space="0" w:color="auto"/>
      </w:divBdr>
    </w:div>
    <w:div w:id="1492330163">
      <w:bodyDiv w:val="1"/>
      <w:marLeft w:val="0"/>
      <w:marRight w:val="0"/>
      <w:marTop w:val="0"/>
      <w:marBottom w:val="0"/>
      <w:divBdr>
        <w:top w:val="none" w:sz="0" w:space="0" w:color="auto"/>
        <w:left w:val="none" w:sz="0" w:space="0" w:color="auto"/>
        <w:bottom w:val="none" w:sz="0" w:space="0" w:color="auto"/>
        <w:right w:val="none" w:sz="0" w:space="0" w:color="auto"/>
      </w:divBdr>
    </w:div>
    <w:div w:id="1492481409">
      <w:bodyDiv w:val="1"/>
      <w:marLeft w:val="0"/>
      <w:marRight w:val="0"/>
      <w:marTop w:val="0"/>
      <w:marBottom w:val="0"/>
      <w:divBdr>
        <w:top w:val="none" w:sz="0" w:space="0" w:color="auto"/>
        <w:left w:val="none" w:sz="0" w:space="0" w:color="auto"/>
        <w:bottom w:val="none" w:sz="0" w:space="0" w:color="auto"/>
        <w:right w:val="none" w:sz="0" w:space="0" w:color="auto"/>
      </w:divBdr>
    </w:div>
    <w:div w:id="1492713931">
      <w:bodyDiv w:val="1"/>
      <w:marLeft w:val="0"/>
      <w:marRight w:val="0"/>
      <w:marTop w:val="0"/>
      <w:marBottom w:val="0"/>
      <w:divBdr>
        <w:top w:val="none" w:sz="0" w:space="0" w:color="auto"/>
        <w:left w:val="none" w:sz="0" w:space="0" w:color="auto"/>
        <w:bottom w:val="none" w:sz="0" w:space="0" w:color="auto"/>
        <w:right w:val="none" w:sz="0" w:space="0" w:color="auto"/>
      </w:divBdr>
    </w:div>
    <w:div w:id="1492866425">
      <w:bodyDiv w:val="1"/>
      <w:marLeft w:val="0"/>
      <w:marRight w:val="0"/>
      <w:marTop w:val="0"/>
      <w:marBottom w:val="0"/>
      <w:divBdr>
        <w:top w:val="none" w:sz="0" w:space="0" w:color="auto"/>
        <w:left w:val="none" w:sz="0" w:space="0" w:color="auto"/>
        <w:bottom w:val="none" w:sz="0" w:space="0" w:color="auto"/>
        <w:right w:val="none" w:sz="0" w:space="0" w:color="auto"/>
      </w:divBdr>
    </w:div>
    <w:div w:id="1492868110">
      <w:bodyDiv w:val="1"/>
      <w:marLeft w:val="0"/>
      <w:marRight w:val="0"/>
      <w:marTop w:val="0"/>
      <w:marBottom w:val="0"/>
      <w:divBdr>
        <w:top w:val="none" w:sz="0" w:space="0" w:color="auto"/>
        <w:left w:val="none" w:sz="0" w:space="0" w:color="auto"/>
        <w:bottom w:val="none" w:sz="0" w:space="0" w:color="auto"/>
        <w:right w:val="none" w:sz="0" w:space="0" w:color="auto"/>
      </w:divBdr>
    </w:div>
    <w:div w:id="1492873279">
      <w:bodyDiv w:val="1"/>
      <w:marLeft w:val="0"/>
      <w:marRight w:val="0"/>
      <w:marTop w:val="0"/>
      <w:marBottom w:val="0"/>
      <w:divBdr>
        <w:top w:val="none" w:sz="0" w:space="0" w:color="auto"/>
        <w:left w:val="none" w:sz="0" w:space="0" w:color="auto"/>
        <w:bottom w:val="none" w:sz="0" w:space="0" w:color="auto"/>
        <w:right w:val="none" w:sz="0" w:space="0" w:color="auto"/>
      </w:divBdr>
    </w:div>
    <w:div w:id="1492914668">
      <w:bodyDiv w:val="1"/>
      <w:marLeft w:val="0"/>
      <w:marRight w:val="0"/>
      <w:marTop w:val="0"/>
      <w:marBottom w:val="0"/>
      <w:divBdr>
        <w:top w:val="none" w:sz="0" w:space="0" w:color="auto"/>
        <w:left w:val="none" w:sz="0" w:space="0" w:color="auto"/>
        <w:bottom w:val="none" w:sz="0" w:space="0" w:color="auto"/>
        <w:right w:val="none" w:sz="0" w:space="0" w:color="auto"/>
      </w:divBdr>
    </w:div>
    <w:div w:id="1493060407">
      <w:bodyDiv w:val="1"/>
      <w:marLeft w:val="0"/>
      <w:marRight w:val="0"/>
      <w:marTop w:val="0"/>
      <w:marBottom w:val="0"/>
      <w:divBdr>
        <w:top w:val="none" w:sz="0" w:space="0" w:color="auto"/>
        <w:left w:val="none" w:sz="0" w:space="0" w:color="auto"/>
        <w:bottom w:val="none" w:sz="0" w:space="0" w:color="auto"/>
        <w:right w:val="none" w:sz="0" w:space="0" w:color="auto"/>
      </w:divBdr>
    </w:div>
    <w:div w:id="1493060701">
      <w:bodyDiv w:val="1"/>
      <w:marLeft w:val="0"/>
      <w:marRight w:val="0"/>
      <w:marTop w:val="0"/>
      <w:marBottom w:val="0"/>
      <w:divBdr>
        <w:top w:val="none" w:sz="0" w:space="0" w:color="auto"/>
        <w:left w:val="none" w:sz="0" w:space="0" w:color="auto"/>
        <w:bottom w:val="none" w:sz="0" w:space="0" w:color="auto"/>
        <w:right w:val="none" w:sz="0" w:space="0" w:color="auto"/>
      </w:divBdr>
      <w:divsChild>
        <w:div w:id="1751391173">
          <w:marLeft w:val="0"/>
          <w:marRight w:val="0"/>
          <w:marTop w:val="0"/>
          <w:marBottom w:val="0"/>
          <w:divBdr>
            <w:top w:val="none" w:sz="0" w:space="0" w:color="auto"/>
            <w:left w:val="none" w:sz="0" w:space="0" w:color="auto"/>
            <w:bottom w:val="none" w:sz="0" w:space="0" w:color="auto"/>
            <w:right w:val="none" w:sz="0" w:space="0" w:color="auto"/>
          </w:divBdr>
          <w:divsChild>
            <w:div w:id="779111732">
              <w:marLeft w:val="0"/>
              <w:marRight w:val="0"/>
              <w:marTop w:val="0"/>
              <w:marBottom w:val="0"/>
              <w:divBdr>
                <w:top w:val="none" w:sz="0" w:space="0" w:color="auto"/>
                <w:left w:val="none" w:sz="0" w:space="0" w:color="auto"/>
                <w:bottom w:val="none" w:sz="0" w:space="0" w:color="auto"/>
                <w:right w:val="none" w:sz="0" w:space="0" w:color="auto"/>
              </w:divBdr>
              <w:divsChild>
                <w:div w:id="8709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8557">
          <w:marLeft w:val="0"/>
          <w:marRight w:val="0"/>
          <w:marTop w:val="0"/>
          <w:marBottom w:val="240"/>
          <w:divBdr>
            <w:top w:val="none" w:sz="0" w:space="0" w:color="auto"/>
            <w:left w:val="none" w:sz="0" w:space="0" w:color="auto"/>
            <w:bottom w:val="none" w:sz="0" w:space="0" w:color="auto"/>
            <w:right w:val="none" w:sz="0" w:space="0" w:color="auto"/>
          </w:divBdr>
        </w:div>
        <w:div w:id="1024281537">
          <w:marLeft w:val="0"/>
          <w:marRight w:val="0"/>
          <w:marTop w:val="0"/>
          <w:marBottom w:val="240"/>
          <w:divBdr>
            <w:top w:val="none" w:sz="0" w:space="0" w:color="auto"/>
            <w:left w:val="none" w:sz="0" w:space="0" w:color="auto"/>
            <w:bottom w:val="none" w:sz="0" w:space="0" w:color="auto"/>
            <w:right w:val="none" w:sz="0" w:space="0" w:color="auto"/>
          </w:divBdr>
        </w:div>
      </w:divsChild>
    </w:div>
    <w:div w:id="1493177973">
      <w:bodyDiv w:val="1"/>
      <w:marLeft w:val="0"/>
      <w:marRight w:val="0"/>
      <w:marTop w:val="0"/>
      <w:marBottom w:val="0"/>
      <w:divBdr>
        <w:top w:val="none" w:sz="0" w:space="0" w:color="auto"/>
        <w:left w:val="none" w:sz="0" w:space="0" w:color="auto"/>
        <w:bottom w:val="none" w:sz="0" w:space="0" w:color="auto"/>
        <w:right w:val="none" w:sz="0" w:space="0" w:color="auto"/>
      </w:divBdr>
    </w:div>
    <w:div w:id="1493333865">
      <w:bodyDiv w:val="1"/>
      <w:marLeft w:val="0"/>
      <w:marRight w:val="0"/>
      <w:marTop w:val="0"/>
      <w:marBottom w:val="0"/>
      <w:divBdr>
        <w:top w:val="none" w:sz="0" w:space="0" w:color="auto"/>
        <w:left w:val="none" w:sz="0" w:space="0" w:color="auto"/>
        <w:bottom w:val="none" w:sz="0" w:space="0" w:color="auto"/>
        <w:right w:val="none" w:sz="0" w:space="0" w:color="auto"/>
      </w:divBdr>
    </w:div>
    <w:div w:id="1493372735">
      <w:bodyDiv w:val="1"/>
      <w:marLeft w:val="0"/>
      <w:marRight w:val="0"/>
      <w:marTop w:val="0"/>
      <w:marBottom w:val="0"/>
      <w:divBdr>
        <w:top w:val="none" w:sz="0" w:space="0" w:color="auto"/>
        <w:left w:val="none" w:sz="0" w:space="0" w:color="auto"/>
        <w:bottom w:val="none" w:sz="0" w:space="0" w:color="auto"/>
        <w:right w:val="none" w:sz="0" w:space="0" w:color="auto"/>
      </w:divBdr>
    </w:div>
    <w:div w:id="1493521419">
      <w:bodyDiv w:val="1"/>
      <w:marLeft w:val="0"/>
      <w:marRight w:val="0"/>
      <w:marTop w:val="0"/>
      <w:marBottom w:val="0"/>
      <w:divBdr>
        <w:top w:val="none" w:sz="0" w:space="0" w:color="auto"/>
        <w:left w:val="none" w:sz="0" w:space="0" w:color="auto"/>
        <w:bottom w:val="none" w:sz="0" w:space="0" w:color="auto"/>
        <w:right w:val="none" w:sz="0" w:space="0" w:color="auto"/>
      </w:divBdr>
    </w:div>
    <w:div w:id="1493569812">
      <w:bodyDiv w:val="1"/>
      <w:marLeft w:val="0"/>
      <w:marRight w:val="0"/>
      <w:marTop w:val="0"/>
      <w:marBottom w:val="0"/>
      <w:divBdr>
        <w:top w:val="none" w:sz="0" w:space="0" w:color="auto"/>
        <w:left w:val="none" w:sz="0" w:space="0" w:color="auto"/>
        <w:bottom w:val="none" w:sz="0" w:space="0" w:color="auto"/>
        <w:right w:val="none" w:sz="0" w:space="0" w:color="auto"/>
      </w:divBdr>
    </w:div>
    <w:div w:id="1493642871">
      <w:bodyDiv w:val="1"/>
      <w:marLeft w:val="0"/>
      <w:marRight w:val="0"/>
      <w:marTop w:val="0"/>
      <w:marBottom w:val="0"/>
      <w:divBdr>
        <w:top w:val="none" w:sz="0" w:space="0" w:color="auto"/>
        <w:left w:val="none" w:sz="0" w:space="0" w:color="auto"/>
        <w:bottom w:val="none" w:sz="0" w:space="0" w:color="auto"/>
        <w:right w:val="none" w:sz="0" w:space="0" w:color="auto"/>
      </w:divBdr>
      <w:divsChild>
        <w:div w:id="346099345">
          <w:marLeft w:val="0"/>
          <w:marRight w:val="0"/>
          <w:marTop w:val="0"/>
          <w:marBottom w:val="0"/>
          <w:divBdr>
            <w:top w:val="none" w:sz="0" w:space="0" w:color="auto"/>
            <w:left w:val="none" w:sz="0" w:space="0" w:color="auto"/>
            <w:bottom w:val="none" w:sz="0" w:space="0" w:color="auto"/>
            <w:right w:val="none" w:sz="0" w:space="0" w:color="auto"/>
          </w:divBdr>
        </w:div>
      </w:divsChild>
    </w:div>
    <w:div w:id="1493646361">
      <w:bodyDiv w:val="1"/>
      <w:marLeft w:val="0"/>
      <w:marRight w:val="0"/>
      <w:marTop w:val="0"/>
      <w:marBottom w:val="0"/>
      <w:divBdr>
        <w:top w:val="none" w:sz="0" w:space="0" w:color="auto"/>
        <w:left w:val="none" w:sz="0" w:space="0" w:color="auto"/>
        <w:bottom w:val="none" w:sz="0" w:space="0" w:color="auto"/>
        <w:right w:val="none" w:sz="0" w:space="0" w:color="auto"/>
      </w:divBdr>
    </w:div>
    <w:div w:id="1493830614">
      <w:bodyDiv w:val="1"/>
      <w:marLeft w:val="0"/>
      <w:marRight w:val="0"/>
      <w:marTop w:val="0"/>
      <w:marBottom w:val="0"/>
      <w:divBdr>
        <w:top w:val="none" w:sz="0" w:space="0" w:color="auto"/>
        <w:left w:val="none" w:sz="0" w:space="0" w:color="auto"/>
        <w:bottom w:val="none" w:sz="0" w:space="0" w:color="auto"/>
        <w:right w:val="none" w:sz="0" w:space="0" w:color="auto"/>
      </w:divBdr>
    </w:div>
    <w:div w:id="1493835512">
      <w:bodyDiv w:val="1"/>
      <w:marLeft w:val="0"/>
      <w:marRight w:val="0"/>
      <w:marTop w:val="0"/>
      <w:marBottom w:val="0"/>
      <w:divBdr>
        <w:top w:val="none" w:sz="0" w:space="0" w:color="auto"/>
        <w:left w:val="none" w:sz="0" w:space="0" w:color="auto"/>
        <w:bottom w:val="none" w:sz="0" w:space="0" w:color="auto"/>
        <w:right w:val="none" w:sz="0" w:space="0" w:color="auto"/>
      </w:divBdr>
    </w:div>
    <w:div w:id="1493914615">
      <w:bodyDiv w:val="1"/>
      <w:marLeft w:val="0"/>
      <w:marRight w:val="0"/>
      <w:marTop w:val="0"/>
      <w:marBottom w:val="0"/>
      <w:divBdr>
        <w:top w:val="none" w:sz="0" w:space="0" w:color="auto"/>
        <w:left w:val="none" w:sz="0" w:space="0" w:color="auto"/>
        <w:bottom w:val="none" w:sz="0" w:space="0" w:color="auto"/>
        <w:right w:val="none" w:sz="0" w:space="0" w:color="auto"/>
      </w:divBdr>
    </w:div>
    <w:div w:id="1493984220">
      <w:bodyDiv w:val="1"/>
      <w:marLeft w:val="0"/>
      <w:marRight w:val="0"/>
      <w:marTop w:val="0"/>
      <w:marBottom w:val="0"/>
      <w:divBdr>
        <w:top w:val="none" w:sz="0" w:space="0" w:color="auto"/>
        <w:left w:val="none" w:sz="0" w:space="0" w:color="auto"/>
        <w:bottom w:val="none" w:sz="0" w:space="0" w:color="auto"/>
        <w:right w:val="none" w:sz="0" w:space="0" w:color="auto"/>
      </w:divBdr>
    </w:div>
    <w:div w:id="1494029169">
      <w:bodyDiv w:val="1"/>
      <w:marLeft w:val="0"/>
      <w:marRight w:val="0"/>
      <w:marTop w:val="0"/>
      <w:marBottom w:val="0"/>
      <w:divBdr>
        <w:top w:val="none" w:sz="0" w:space="0" w:color="auto"/>
        <w:left w:val="none" w:sz="0" w:space="0" w:color="auto"/>
        <w:bottom w:val="none" w:sz="0" w:space="0" w:color="auto"/>
        <w:right w:val="none" w:sz="0" w:space="0" w:color="auto"/>
      </w:divBdr>
    </w:div>
    <w:div w:id="1494030259">
      <w:bodyDiv w:val="1"/>
      <w:marLeft w:val="0"/>
      <w:marRight w:val="0"/>
      <w:marTop w:val="0"/>
      <w:marBottom w:val="0"/>
      <w:divBdr>
        <w:top w:val="none" w:sz="0" w:space="0" w:color="auto"/>
        <w:left w:val="none" w:sz="0" w:space="0" w:color="auto"/>
        <w:bottom w:val="none" w:sz="0" w:space="0" w:color="auto"/>
        <w:right w:val="none" w:sz="0" w:space="0" w:color="auto"/>
      </w:divBdr>
    </w:div>
    <w:div w:id="1494179024">
      <w:bodyDiv w:val="1"/>
      <w:marLeft w:val="0"/>
      <w:marRight w:val="0"/>
      <w:marTop w:val="0"/>
      <w:marBottom w:val="0"/>
      <w:divBdr>
        <w:top w:val="none" w:sz="0" w:space="0" w:color="auto"/>
        <w:left w:val="none" w:sz="0" w:space="0" w:color="auto"/>
        <w:bottom w:val="none" w:sz="0" w:space="0" w:color="auto"/>
        <w:right w:val="none" w:sz="0" w:space="0" w:color="auto"/>
      </w:divBdr>
    </w:div>
    <w:div w:id="1494183821">
      <w:bodyDiv w:val="1"/>
      <w:marLeft w:val="0"/>
      <w:marRight w:val="0"/>
      <w:marTop w:val="0"/>
      <w:marBottom w:val="0"/>
      <w:divBdr>
        <w:top w:val="none" w:sz="0" w:space="0" w:color="auto"/>
        <w:left w:val="none" w:sz="0" w:space="0" w:color="auto"/>
        <w:bottom w:val="none" w:sz="0" w:space="0" w:color="auto"/>
        <w:right w:val="none" w:sz="0" w:space="0" w:color="auto"/>
      </w:divBdr>
    </w:div>
    <w:div w:id="1494292828">
      <w:bodyDiv w:val="1"/>
      <w:marLeft w:val="0"/>
      <w:marRight w:val="0"/>
      <w:marTop w:val="0"/>
      <w:marBottom w:val="0"/>
      <w:divBdr>
        <w:top w:val="none" w:sz="0" w:space="0" w:color="auto"/>
        <w:left w:val="none" w:sz="0" w:space="0" w:color="auto"/>
        <w:bottom w:val="none" w:sz="0" w:space="0" w:color="auto"/>
        <w:right w:val="none" w:sz="0" w:space="0" w:color="auto"/>
      </w:divBdr>
    </w:div>
    <w:div w:id="1494294673">
      <w:bodyDiv w:val="1"/>
      <w:marLeft w:val="0"/>
      <w:marRight w:val="0"/>
      <w:marTop w:val="0"/>
      <w:marBottom w:val="0"/>
      <w:divBdr>
        <w:top w:val="none" w:sz="0" w:space="0" w:color="auto"/>
        <w:left w:val="none" w:sz="0" w:space="0" w:color="auto"/>
        <w:bottom w:val="none" w:sz="0" w:space="0" w:color="auto"/>
        <w:right w:val="none" w:sz="0" w:space="0" w:color="auto"/>
      </w:divBdr>
    </w:div>
    <w:div w:id="1494443617">
      <w:bodyDiv w:val="1"/>
      <w:marLeft w:val="0"/>
      <w:marRight w:val="0"/>
      <w:marTop w:val="0"/>
      <w:marBottom w:val="0"/>
      <w:divBdr>
        <w:top w:val="none" w:sz="0" w:space="0" w:color="auto"/>
        <w:left w:val="none" w:sz="0" w:space="0" w:color="auto"/>
        <w:bottom w:val="none" w:sz="0" w:space="0" w:color="auto"/>
        <w:right w:val="none" w:sz="0" w:space="0" w:color="auto"/>
      </w:divBdr>
    </w:div>
    <w:div w:id="1494445203">
      <w:bodyDiv w:val="1"/>
      <w:marLeft w:val="0"/>
      <w:marRight w:val="0"/>
      <w:marTop w:val="0"/>
      <w:marBottom w:val="0"/>
      <w:divBdr>
        <w:top w:val="none" w:sz="0" w:space="0" w:color="auto"/>
        <w:left w:val="none" w:sz="0" w:space="0" w:color="auto"/>
        <w:bottom w:val="none" w:sz="0" w:space="0" w:color="auto"/>
        <w:right w:val="none" w:sz="0" w:space="0" w:color="auto"/>
      </w:divBdr>
    </w:div>
    <w:div w:id="1494445712">
      <w:bodyDiv w:val="1"/>
      <w:marLeft w:val="0"/>
      <w:marRight w:val="0"/>
      <w:marTop w:val="0"/>
      <w:marBottom w:val="0"/>
      <w:divBdr>
        <w:top w:val="none" w:sz="0" w:space="0" w:color="auto"/>
        <w:left w:val="none" w:sz="0" w:space="0" w:color="auto"/>
        <w:bottom w:val="none" w:sz="0" w:space="0" w:color="auto"/>
        <w:right w:val="none" w:sz="0" w:space="0" w:color="auto"/>
      </w:divBdr>
    </w:div>
    <w:div w:id="1494487556">
      <w:bodyDiv w:val="1"/>
      <w:marLeft w:val="0"/>
      <w:marRight w:val="0"/>
      <w:marTop w:val="0"/>
      <w:marBottom w:val="0"/>
      <w:divBdr>
        <w:top w:val="none" w:sz="0" w:space="0" w:color="auto"/>
        <w:left w:val="none" w:sz="0" w:space="0" w:color="auto"/>
        <w:bottom w:val="none" w:sz="0" w:space="0" w:color="auto"/>
        <w:right w:val="none" w:sz="0" w:space="0" w:color="auto"/>
      </w:divBdr>
    </w:div>
    <w:div w:id="1494569553">
      <w:bodyDiv w:val="1"/>
      <w:marLeft w:val="0"/>
      <w:marRight w:val="0"/>
      <w:marTop w:val="0"/>
      <w:marBottom w:val="0"/>
      <w:divBdr>
        <w:top w:val="none" w:sz="0" w:space="0" w:color="auto"/>
        <w:left w:val="none" w:sz="0" w:space="0" w:color="auto"/>
        <w:bottom w:val="none" w:sz="0" w:space="0" w:color="auto"/>
        <w:right w:val="none" w:sz="0" w:space="0" w:color="auto"/>
      </w:divBdr>
    </w:div>
    <w:div w:id="1494762112">
      <w:bodyDiv w:val="1"/>
      <w:marLeft w:val="0"/>
      <w:marRight w:val="0"/>
      <w:marTop w:val="0"/>
      <w:marBottom w:val="0"/>
      <w:divBdr>
        <w:top w:val="none" w:sz="0" w:space="0" w:color="auto"/>
        <w:left w:val="none" w:sz="0" w:space="0" w:color="auto"/>
        <w:bottom w:val="none" w:sz="0" w:space="0" w:color="auto"/>
        <w:right w:val="none" w:sz="0" w:space="0" w:color="auto"/>
      </w:divBdr>
    </w:div>
    <w:div w:id="1495023147">
      <w:bodyDiv w:val="1"/>
      <w:marLeft w:val="0"/>
      <w:marRight w:val="0"/>
      <w:marTop w:val="0"/>
      <w:marBottom w:val="0"/>
      <w:divBdr>
        <w:top w:val="none" w:sz="0" w:space="0" w:color="auto"/>
        <w:left w:val="none" w:sz="0" w:space="0" w:color="auto"/>
        <w:bottom w:val="none" w:sz="0" w:space="0" w:color="auto"/>
        <w:right w:val="none" w:sz="0" w:space="0" w:color="auto"/>
      </w:divBdr>
    </w:div>
    <w:div w:id="1495024541">
      <w:bodyDiv w:val="1"/>
      <w:marLeft w:val="0"/>
      <w:marRight w:val="0"/>
      <w:marTop w:val="0"/>
      <w:marBottom w:val="0"/>
      <w:divBdr>
        <w:top w:val="none" w:sz="0" w:space="0" w:color="auto"/>
        <w:left w:val="none" w:sz="0" w:space="0" w:color="auto"/>
        <w:bottom w:val="none" w:sz="0" w:space="0" w:color="auto"/>
        <w:right w:val="none" w:sz="0" w:space="0" w:color="auto"/>
      </w:divBdr>
    </w:div>
    <w:div w:id="1495102561">
      <w:bodyDiv w:val="1"/>
      <w:marLeft w:val="0"/>
      <w:marRight w:val="0"/>
      <w:marTop w:val="0"/>
      <w:marBottom w:val="0"/>
      <w:divBdr>
        <w:top w:val="none" w:sz="0" w:space="0" w:color="auto"/>
        <w:left w:val="none" w:sz="0" w:space="0" w:color="auto"/>
        <w:bottom w:val="none" w:sz="0" w:space="0" w:color="auto"/>
        <w:right w:val="none" w:sz="0" w:space="0" w:color="auto"/>
      </w:divBdr>
    </w:div>
    <w:div w:id="1495296283">
      <w:bodyDiv w:val="1"/>
      <w:marLeft w:val="0"/>
      <w:marRight w:val="0"/>
      <w:marTop w:val="0"/>
      <w:marBottom w:val="0"/>
      <w:divBdr>
        <w:top w:val="none" w:sz="0" w:space="0" w:color="auto"/>
        <w:left w:val="none" w:sz="0" w:space="0" w:color="auto"/>
        <w:bottom w:val="none" w:sz="0" w:space="0" w:color="auto"/>
        <w:right w:val="none" w:sz="0" w:space="0" w:color="auto"/>
      </w:divBdr>
    </w:div>
    <w:div w:id="1495300892">
      <w:bodyDiv w:val="1"/>
      <w:marLeft w:val="0"/>
      <w:marRight w:val="0"/>
      <w:marTop w:val="0"/>
      <w:marBottom w:val="0"/>
      <w:divBdr>
        <w:top w:val="none" w:sz="0" w:space="0" w:color="auto"/>
        <w:left w:val="none" w:sz="0" w:space="0" w:color="auto"/>
        <w:bottom w:val="none" w:sz="0" w:space="0" w:color="auto"/>
        <w:right w:val="none" w:sz="0" w:space="0" w:color="auto"/>
      </w:divBdr>
    </w:div>
    <w:div w:id="1495340114">
      <w:bodyDiv w:val="1"/>
      <w:marLeft w:val="0"/>
      <w:marRight w:val="0"/>
      <w:marTop w:val="0"/>
      <w:marBottom w:val="0"/>
      <w:divBdr>
        <w:top w:val="none" w:sz="0" w:space="0" w:color="auto"/>
        <w:left w:val="none" w:sz="0" w:space="0" w:color="auto"/>
        <w:bottom w:val="none" w:sz="0" w:space="0" w:color="auto"/>
        <w:right w:val="none" w:sz="0" w:space="0" w:color="auto"/>
      </w:divBdr>
    </w:div>
    <w:div w:id="1495342828">
      <w:bodyDiv w:val="1"/>
      <w:marLeft w:val="0"/>
      <w:marRight w:val="0"/>
      <w:marTop w:val="0"/>
      <w:marBottom w:val="0"/>
      <w:divBdr>
        <w:top w:val="none" w:sz="0" w:space="0" w:color="auto"/>
        <w:left w:val="none" w:sz="0" w:space="0" w:color="auto"/>
        <w:bottom w:val="none" w:sz="0" w:space="0" w:color="auto"/>
        <w:right w:val="none" w:sz="0" w:space="0" w:color="auto"/>
      </w:divBdr>
    </w:div>
    <w:div w:id="1495485072">
      <w:bodyDiv w:val="1"/>
      <w:marLeft w:val="0"/>
      <w:marRight w:val="0"/>
      <w:marTop w:val="0"/>
      <w:marBottom w:val="0"/>
      <w:divBdr>
        <w:top w:val="none" w:sz="0" w:space="0" w:color="auto"/>
        <w:left w:val="none" w:sz="0" w:space="0" w:color="auto"/>
        <w:bottom w:val="none" w:sz="0" w:space="0" w:color="auto"/>
        <w:right w:val="none" w:sz="0" w:space="0" w:color="auto"/>
      </w:divBdr>
    </w:div>
    <w:div w:id="1495532918">
      <w:bodyDiv w:val="1"/>
      <w:marLeft w:val="0"/>
      <w:marRight w:val="0"/>
      <w:marTop w:val="0"/>
      <w:marBottom w:val="0"/>
      <w:divBdr>
        <w:top w:val="none" w:sz="0" w:space="0" w:color="auto"/>
        <w:left w:val="none" w:sz="0" w:space="0" w:color="auto"/>
        <w:bottom w:val="none" w:sz="0" w:space="0" w:color="auto"/>
        <w:right w:val="none" w:sz="0" w:space="0" w:color="auto"/>
      </w:divBdr>
    </w:div>
    <w:div w:id="1495562087">
      <w:bodyDiv w:val="1"/>
      <w:marLeft w:val="0"/>
      <w:marRight w:val="0"/>
      <w:marTop w:val="0"/>
      <w:marBottom w:val="0"/>
      <w:divBdr>
        <w:top w:val="none" w:sz="0" w:space="0" w:color="auto"/>
        <w:left w:val="none" w:sz="0" w:space="0" w:color="auto"/>
        <w:bottom w:val="none" w:sz="0" w:space="0" w:color="auto"/>
        <w:right w:val="none" w:sz="0" w:space="0" w:color="auto"/>
      </w:divBdr>
    </w:div>
    <w:div w:id="1495610299">
      <w:bodyDiv w:val="1"/>
      <w:marLeft w:val="0"/>
      <w:marRight w:val="0"/>
      <w:marTop w:val="0"/>
      <w:marBottom w:val="0"/>
      <w:divBdr>
        <w:top w:val="none" w:sz="0" w:space="0" w:color="auto"/>
        <w:left w:val="none" w:sz="0" w:space="0" w:color="auto"/>
        <w:bottom w:val="none" w:sz="0" w:space="0" w:color="auto"/>
        <w:right w:val="none" w:sz="0" w:space="0" w:color="auto"/>
      </w:divBdr>
    </w:div>
    <w:div w:id="1495679860">
      <w:bodyDiv w:val="1"/>
      <w:marLeft w:val="0"/>
      <w:marRight w:val="0"/>
      <w:marTop w:val="0"/>
      <w:marBottom w:val="0"/>
      <w:divBdr>
        <w:top w:val="none" w:sz="0" w:space="0" w:color="auto"/>
        <w:left w:val="none" w:sz="0" w:space="0" w:color="auto"/>
        <w:bottom w:val="none" w:sz="0" w:space="0" w:color="auto"/>
        <w:right w:val="none" w:sz="0" w:space="0" w:color="auto"/>
      </w:divBdr>
    </w:div>
    <w:div w:id="1495683429">
      <w:bodyDiv w:val="1"/>
      <w:marLeft w:val="0"/>
      <w:marRight w:val="0"/>
      <w:marTop w:val="0"/>
      <w:marBottom w:val="0"/>
      <w:divBdr>
        <w:top w:val="none" w:sz="0" w:space="0" w:color="auto"/>
        <w:left w:val="none" w:sz="0" w:space="0" w:color="auto"/>
        <w:bottom w:val="none" w:sz="0" w:space="0" w:color="auto"/>
        <w:right w:val="none" w:sz="0" w:space="0" w:color="auto"/>
      </w:divBdr>
    </w:div>
    <w:div w:id="1495729051">
      <w:bodyDiv w:val="1"/>
      <w:marLeft w:val="0"/>
      <w:marRight w:val="0"/>
      <w:marTop w:val="0"/>
      <w:marBottom w:val="0"/>
      <w:divBdr>
        <w:top w:val="none" w:sz="0" w:space="0" w:color="auto"/>
        <w:left w:val="none" w:sz="0" w:space="0" w:color="auto"/>
        <w:bottom w:val="none" w:sz="0" w:space="0" w:color="auto"/>
        <w:right w:val="none" w:sz="0" w:space="0" w:color="auto"/>
      </w:divBdr>
    </w:div>
    <w:div w:id="1495796353">
      <w:bodyDiv w:val="1"/>
      <w:marLeft w:val="0"/>
      <w:marRight w:val="0"/>
      <w:marTop w:val="0"/>
      <w:marBottom w:val="0"/>
      <w:divBdr>
        <w:top w:val="none" w:sz="0" w:space="0" w:color="auto"/>
        <w:left w:val="none" w:sz="0" w:space="0" w:color="auto"/>
        <w:bottom w:val="none" w:sz="0" w:space="0" w:color="auto"/>
        <w:right w:val="none" w:sz="0" w:space="0" w:color="auto"/>
      </w:divBdr>
    </w:div>
    <w:div w:id="1495871859">
      <w:bodyDiv w:val="1"/>
      <w:marLeft w:val="0"/>
      <w:marRight w:val="0"/>
      <w:marTop w:val="0"/>
      <w:marBottom w:val="0"/>
      <w:divBdr>
        <w:top w:val="none" w:sz="0" w:space="0" w:color="auto"/>
        <w:left w:val="none" w:sz="0" w:space="0" w:color="auto"/>
        <w:bottom w:val="none" w:sz="0" w:space="0" w:color="auto"/>
        <w:right w:val="none" w:sz="0" w:space="0" w:color="auto"/>
      </w:divBdr>
    </w:div>
    <w:div w:id="1495872548">
      <w:bodyDiv w:val="1"/>
      <w:marLeft w:val="0"/>
      <w:marRight w:val="0"/>
      <w:marTop w:val="0"/>
      <w:marBottom w:val="0"/>
      <w:divBdr>
        <w:top w:val="none" w:sz="0" w:space="0" w:color="auto"/>
        <w:left w:val="none" w:sz="0" w:space="0" w:color="auto"/>
        <w:bottom w:val="none" w:sz="0" w:space="0" w:color="auto"/>
        <w:right w:val="none" w:sz="0" w:space="0" w:color="auto"/>
      </w:divBdr>
    </w:div>
    <w:div w:id="1495950028">
      <w:bodyDiv w:val="1"/>
      <w:marLeft w:val="0"/>
      <w:marRight w:val="0"/>
      <w:marTop w:val="0"/>
      <w:marBottom w:val="0"/>
      <w:divBdr>
        <w:top w:val="none" w:sz="0" w:space="0" w:color="auto"/>
        <w:left w:val="none" w:sz="0" w:space="0" w:color="auto"/>
        <w:bottom w:val="none" w:sz="0" w:space="0" w:color="auto"/>
        <w:right w:val="none" w:sz="0" w:space="0" w:color="auto"/>
      </w:divBdr>
    </w:div>
    <w:div w:id="1496143922">
      <w:bodyDiv w:val="1"/>
      <w:marLeft w:val="0"/>
      <w:marRight w:val="0"/>
      <w:marTop w:val="0"/>
      <w:marBottom w:val="0"/>
      <w:divBdr>
        <w:top w:val="none" w:sz="0" w:space="0" w:color="auto"/>
        <w:left w:val="none" w:sz="0" w:space="0" w:color="auto"/>
        <w:bottom w:val="none" w:sz="0" w:space="0" w:color="auto"/>
        <w:right w:val="none" w:sz="0" w:space="0" w:color="auto"/>
      </w:divBdr>
    </w:div>
    <w:div w:id="1496144503">
      <w:bodyDiv w:val="1"/>
      <w:marLeft w:val="0"/>
      <w:marRight w:val="0"/>
      <w:marTop w:val="0"/>
      <w:marBottom w:val="0"/>
      <w:divBdr>
        <w:top w:val="none" w:sz="0" w:space="0" w:color="auto"/>
        <w:left w:val="none" w:sz="0" w:space="0" w:color="auto"/>
        <w:bottom w:val="none" w:sz="0" w:space="0" w:color="auto"/>
        <w:right w:val="none" w:sz="0" w:space="0" w:color="auto"/>
      </w:divBdr>
      <w:divsChild>
        <w:div w:id="1748961386">
          <w:marLeft w:val="0"/>
          <w:marRight w:val="0"/>
          <w:marTop w:val="0"/>
          <w:marBottom w:val="0"/>
          <w:divBdr>
            <w:top w:val="none" w:sz="0" w:space="0" w:color="auto"/>
            <w:left w:val="none" w:sz="0" w:space="0" w:color="auto"/>
            <w:bottom w:val="none" w:sz="0" w:space="0" w:color="auto"/>
            <w:right w:val="none" w:sz="0" w:space="0" w:color="auto"/>
          </w:divBdr>
        </w:div>
      </w:divsChild>
    </w:div>
    <w:div w:id="1496409474">
      <w:bodyDiv w:val="1"/>
      <w:marLeft w:val="0"/>
      <w:marRight w:val="0"/>
      <w:marTop w:val="0"/>
      <w:marBottom w:val="0"/>
      <w:divBdr>
        <w:top w:val="none" w:sz="0" w:space="0" w:color="auto"/>
        <w:left w:val="none" w:sz="0" w:space="0" w:color="auto"/>
        <w:bottom w:val="none" w:sz="0" w:space="0" w:color="auto"/>
        <w:right w:val="none" w:sz="0" w:space="0" w:color="auto"/>
      </w:divBdr>
    </w:div>
    <w:div w:id="1496411722">
      <w:bodyDiv w:val="1"/>
      <w:marLeft w:val="0"/>
      <w:marRight w:val="0"/>
      <w:marTop w:val="0"/>
      <w:marBottom w:val="0"/>
      <w:divBdr>
        <w:top w:val="none" w:sz="0" w:space="0" w:color="auto"/>
        <w:left w:val="none" w:sz="0" w:space="0" w:color="auto"/>
        <w:bottom w:val="none" w:sz="0" w:space="0" w:color="auto"/>
        <w:right w:val="none" w:sz="0" w:space="0" w:color="auto"/>
      </w:divBdr>
    </w:div>
    <w:div w:id="1496606188">
      <w:bodyDiv w:val="1"/>
      <w:marLeft w:val="0"/>
      <w:marRight w:val="0"/>
      <w:marTop w:val="0"/>
      <w:marBottom w:val="0"/>
      <w:divBdr>
        <w:top w:val="none" w:sz="0" w:space="0" w:color="auto"/>
        <w:left w:val="none" w:sz="0" w:space="0" w:color="auto"/>
        <w:bottom w:val="none" w:sz="0" w:space="0" w:color="auto"/>
        <w:right w:val="none" w:sz="0" w:space="0" w:color="auto"/>
      </w:divBdr>
    </w:div>
    <w:div w:id="1496651979">
      <w:bodyDiv w:val="1"/>
      <w:marLeft w:val="0"/>
      <w:marRight w:val="0"/>
      <w:marTop w:val="0"/>
      <w:marBottom w:val="0"/>
      <w:divBdr>
        <w:top w:val="none" w:sz="0" w:space="0" w:color="auto"/>
        <w:left w:val="none" w:sz="0" w:space="0" w:color="auto"/>
        <w:bottom w:val="none" w:sz="0" w:space="0" w:color="auto"/>
        <w:right w:val="none" w:sz="0" w:space="0" w:color="auto"/>
      </w:divBdr>
    </w:div>
    <w:div w:id="1496720759">
      <w:bodyDiv w:val="1"/>
      <w:marLeft w:val="0"/>
      <w:marRight w:val="0"/>
      <w:marTop w:val="0"/>
      <w:marBottom w:val="0"/>
      <w:divBdr>
        <w:top w:val="none" w:sz="0" w:space="0" w:color="auto"/>
        <w:left w:val="none" w:sz="0" w:space="0" w:color="auto"/>
        <w:bottom w:val="none" w:sz="0" w:space="0" w:color="auto"/>
        <w:right w:val="none" w:sz="0" w:space="0" w:color="auto"/>
      </w:divBdr>
    </w:div>
    <w:div w:id="1496803500">
      <w:bodyDiv w:val="1"/>
      <w:marLeft w:val="0"/>
      <w:marRight w:val="0"/>
      <w:marTop w:val="0"/>
      <w:marBottom w:val="0"/>
      <w:divBdr>
        <w:top w:val="none" w:sz="0" w:space="0" w:color="auto"/>
        <w:left w:val="none" w:sz="0" w:space="0" w:color="auto"/>
        <w:bottom w:val="none" w:sz="0" w:space="0" w:color="auto"/>
        <w:right w:val="none" w:sz="0" w:space="0" w:color="auto"/>
      </w:divBdr>
    </w:div>
    <w:div w:id="1497114995">
      <w:bodyDiv w:val="1"/>
      <w:marLeft w:val="0"/>
      <w:marRight w:val="0"/>
      <w:marTop w:val="0"/>
      <w:marBottom w:val="0"/>
      <w:divBdr>
        <w:top w:val="none" w:sz="0" w:space="0" w:color="auto"/>
        <w:left w:val="none" w:sz="0" w:space="0" w:color="auto"/>
        <w:bottom w:val="none" w:sz="0" w:space="0" w:color="auto"/>
        <w:right w:val="none" w:sz="0" w:space="0" w:color="auto"/>
      </w:divBdr>
    </w:div>
    <w:div w:id="1497265357">
      <w:bodyDiv w:val="1"/>
      <w:marLeft w:val="0"/>
      <w:marRight w:val="0"/>
      <w:marTop w:val="0"/>
      <w:marBottom w:val="0"/>
      <w:divBdr>
        <w:top w:val="none" w:sz="0" w:space="0" w:color="auto"/>
        <w:left w:val="none" w:sz="0" w:space="0" w:color="auto"/>
        <w:bottom w:val="none" w:sz="0" w:space="0" w:color="auto"/>
        <w:right w:val="none" w:sz="0" w:space="0" w:color="auto"/>
      </w:divBdr>
      <w:divsChild>
        <w:div w:id="1117598121">
          <w:marLeft w:val="0"/>
          <w:marRight w:val="0"/>
          <w:marTop w:val="80"/>
          <w:marBottom w:val="0"/>
          <w:divBdr>
            <w:top w:val="none" w:sz="0" w:space="0" w:color="auto"/>
            <w:left w:val="none" w:sz="0" w:space="0" w:color="auto"/>
            <w:bottom w:val="none" w:sz="0" w:space="0" w:color="auto"/>
            <w:right w:val="none" w:sz="0" w:space="0" w:color="auto"/>
          </w:divBdr>
        </w:div>
      </w:divsChild>
    </w:div>
    <w:div w:id="1497303699">
      <w:bodyDiv w:val="1"/>
      <w:marLeft w:val="0"/>
      <w:marRight w:val="0"/>
      <w:marTop w:val="0"/>
      <w:marBottom w:val="0"/>
      <w:divBdr>
        <w:top w:val="none" w:sz="0" w:space="0" w:color="auto"/>
        <w:left w:val="none" w:sz="0" w:space="0" w:color="auto"/>
        <w:bottom w:val="none" w:sz="0" w:space="0" w:color="auto"/>
        <w:right w:val="none" w:sz="0" w:space="0" w:color="auto"/>
      </w:divBdr>
    </w:div>
    <w:div w:id="1497458706">
      <w:bodyDiv w:val="1"/>
      <w:marLeft w:val="0"/>
      <w:marRight w:val="0"/>
      <w:marTop w:val="0"/>
      <w:marBottom w:val="0"/>
      <w:divBdr>
        <w:top w:val="none" w:sz="0" w:space="0" w:color="auto"/>
        <w:left w:val="none" w:sz="0" w:space="0" w:color="auto"/>
        <w:bottom w:val="none" w:sz="0" w:space="0" w:color="auto"/>
        <w:right w:val="none" w:sz="0" w:space="0" w:color="auto"/>
      </w:divBdr>
    </w:div>
    <w:div w:id="1497575628">
      <w:bodyDiv w:val="1"/>
      <w:marLeft w:val="0"/>
      <w:marRight w:val="0"/>
      <w:marTop w:val="0"/>
      <w:marBottom w:val="0"/>
      <w:divBdr>
        <w:top w:val="none" w:sz="0" w:space="0" w:color="auto"/>
        <w:left w:val="none" w:sz="0" w:space="0" w:color="auto"/>
        <w:bottom w:val="none" w:sz="0" w:space="0" w:color="auto"/>
        <w:right w:val="none" w:sz="0" w:space="0" w:color="auto"/>
      </w:divBdr>
    </w:div>
    <w:div w:id="1497647517">
      <w:bodyDiv w:val="1"/>
      <w:marLeft w:val="0"/>
      <w:marRight w:val="0"/>
      <w:marTop w:val="0"/>
      <w:marBottom w:val="0"/>
      <w:divBdr>
        <w:top w:val="none" w:sz="0" w:space="0" w:color="auto"/>
        <w:left w:val="none" w:sz="0" w:space="0" w:color="auto"/>
        <w:bottom w:val="none" w:sz="0" w:space="0" w:color="auto"/>
        <w:right w:val="none" w:sz="0" w:space="0" w:color="auto"/>
      </w:divBdr>
    </w:div>
    <w:div w:id="1497653649">
      <w:bodyDiv w:val="1"/>
      <w:marLeft w:val="0"/>
      <w:marRight w:val="0"/>
      <w:marTop w:val="0"/>
      <w:marBottom w:val="0"/>
      <w:divBdr>
        <w:top w:val="none" w:sz="0" w:space="0" w:color="auto"/>
        <w:left w:val="none" w:sz="0" w:space="0" w:color="auto"/>
        <w:bottom w:val="none" w:sz="0" w:space="0" w:color="auto"/>
        <w:right w:val="none" w:sz="0" w:space="0" w:color="auto"/>
      </w:divBdr>
    </w:div>
    <w:div w:id="1497696309">
      <w:bodyDiv w:val="1"/>
      <w:marLeft w:val="0"/>
      <w:marRight w:val="0"/>
      <w:marTop w:val="0"/>
      <w:marBottom w:val="0"/>
      <w:divBdr>
        <w:top w:val="none" w:sz="0" w:space="0" w:color="auto"/>
        <w:left w:val="none" w:sz="0" w:space="0" w:color="auto"/>
        <w:bottom w:val="none" w:sz="0" w:space="0" w:color="auto"/>
        <w:right w:val="none" w:sz="0" w:space="0" w:color="auto"/>
      </w:divBdr>
    </w:div>
    <w:div w:id="1497723234">
      <w:bodyDiv w:val="1"/>
      <w:marLeft w:val="0"/>
      <w:marRight w:val="0"/>
      <w:marTop w:val="0"/>
      <w:marBottom w:val="0"/>
      <w:divBdr>
        <w:top w:val="none" w:sz="0" w:space="0" w:color="auto"/>
        <w:left w:val="none" w:sz="0" w:space="0" w:color="auto"/>
        <w:bottom w:val="none" w:sz="0" w:space="0" w:color="auto"/>
        <w:right w:val="none" w:sz="0" w:space="0" w:color="auto"/>
      </w:divBdr>
    </w:div>
    <w:div w:id="1497842088">
      <w:bodyDiv w:val="1"/>
      <w:marLeft w:val="0"/>
      <w:marRight w:val="0"/>
      <w:marTop w:val="0"/>
      <w:marBottom w:val="0"/>
      <w:divBdr>
        <w:top w:val="none" w:sz="0" w:space="0" w:color="auto"/>
        <w:left w:val="none" w:sz="0" w:space="0" w:color="auto"/>
        <w:bottom w:val="none" w:sz="0" w:space="0" w:color="auto"/>
        <w:right w:val="none" w:sz="0" w:space="0" w:color="auto"/>
      </w:divBdr>
      <w:divsChild>
        <w:div w:id="30230268">
          <w:marLeft w:val="0"/>
          <w:marRight w:val="0"/>
          <w:marTop w:val="0"/>
          <w:marBottom w:val="0"/>
          <w:divBdr>
            <w:top w:val="none" w:sz="0" w:space="0" w:color="auto"/>
            <w:left w:val="none" w:sz="0" w:space="0" w:color="auto"/>
            <w:bottom w:val="none" w:sz="0" w:space="0" w:color="auto"/>
            <w:right w:val="none" w:sz="0" w:space="0" w:color="auto"/>
          </w:divBdr>
        </w:div>
      </w:divsChild>
    </w:div>
    <w:div w:id="1497961971">
      <w:bodyDiv w:val="1"/>
      <w:marLeft w:val="0"/>
      <w:marRight w:val="0"/>
      <w:marTop w:val="0"/>
      <w:marBottom w:val="0"/>
      <w:divBdr>
        <w:top w:val="none" w:sz="0" w:space="0" w:color="auto"/>
        <w:left w:val="none" w:sz="0" w:space="0" w:color="auto"/>
        <w:bottom w:val="none" w:sz="0" w:space="0" w:color="auto"/>
        <w:right w:val="none" w:sz="0" w:space="0" w:color="auto"/>
      </w:divBdr>
    </w:div>
    <w:div w:id="1497964390">
      <w:bodyDiv w:val="1"/>
      <w:marLeft w:val="0"/>
      <w:marRight w:val="0"/>
      <w:marTop w:val="0"/>
      <w:marBottom w:val="0"/>
      <w:divBdr>
        <w:top w:val="none" w:sz="0" w:space="0" w:color="auto"/>
        <w:left w:val="none" w:sz="0" w:space="0" w:color="auto"/>
        <w:bottom w:val="none" w:sz="0" w:space="0" w:color="auto"/>
        <w:right w:val="none" w:sz="0" w:space="0" w:color="auto"/>
      </w:divBdr>
    </w:div>
    <w:div w:id="1497988638">
      <w:bodyDiv w:val="1"/>
      <w:marLeft w:val="0"/>
      <w:marRight w:val="0"/>
      <w:marTop w:val="0"/>
      <w:marBottom w:val="0"/>
      <w:divBdr>
        <w:top w:val="none" w:sz="0" w:space="0" w:color="auto"/>
        <w:left w:val="none" w:sz="0" w:space="0" w:color="auto"/>
        <w:bottom w:val="none" w:sz="0" w:space="0" w:color="auto"/>
        <w:right w:val="none" w:sz="0" w:space="0" w:color="auto"/>
      </w:divBdr>
    </w:div>
    <w:div w:id="1498157385">
      <w:bodyDiv w:val="1"/>
      <w:marLeft w:val="0"/>
      <w:marRight w:val="0"/>
      <w:marTop w:val="0"/>
      <w:marBottom w:val="0"/>
      <w:divBdr>
        <w:top w:val="none" w:sz="0" w:space="0" w:color="auto"/>
        <w:left w:val="none" w:sz="0" w:space="0" w:color="auto"/>
        <w:bottom w:val="none" w:sz="0" w:space="0" w:color="auto"/>
        <w:right w:val="none" w:sz="0" w:space="0" w:color="auto"/>
      </w:divBdr>
    </w:div>
    <w:div w:id="1498231173">
      <w:bodyDiv w:val="1"/>
      <w:marLeft w:val="0"/>
      <w:marRight w:val="0"/>
      <w:marTop w:val="0"/>
      <w:marBottom w:val="0"/>
      <w:divBdr>
        <w:top w:val="none" w:sz="0" w:space="0" w:color="auto"/>
        <w:left w:val="none" w:sz="0" w:space="0" w:color="auto"/>
        <w:bottom w:val="none" w:sz="0" w:space="0" w:color="auto"/>
        <w:right w:val="none" w:sz="0" w:space="0" w:color="auto"/>
      </w:divBdr>
    </w:div>
    <w:div w:id="1498376776">
      <w:bodyDiv w:val="1"/>
      <w:marLeft w:val="0"/>
      <w:marRight w:val="0"/>
      <w:marTop w:val="0"/>
      <w:marBottom w:val="0"/>
      <w:divBdr>
        <w:top w:val="none" w:sz="0" w:space="0" w:color="auto"/>
        <w:left w:val="none" w:sz="0" w:space="0" w:color="auto"/>
        <w:bottom w:val="none" w:sz="0" w:space="0" w:color="auto"/>
        <w:right w:val="none" w:sz="0" w:space="0" w:color="auto"/>
      </w:divBdr>
    </w:div>
    <w:div w:id="1498494436">
      <w:bodyDiv w:val="1"/>
      <w:marLeft w:val="0"/>
      <w:marRight w:val="0"/>
      <w:marTop w:val="0"/>
      <w:marBottom w:val="0"/>
      <w:divBdr>
        <w:top w:val="none" w:sz="0" w:space="0" w:color="auto"/>
        <w:left w:val="none" w:sz="0" w:space="0" w:color="auto"/>
        <w:bottom w:val="none" w:sz="0" w:space="0" w:color="auto"/>
        <w:right w:val="none" w:sz="0" w:space="0" w:color="auto"/>
      </w:divBdr>
    </w:div>
    <w:div w:id="1498499664">
      <w:bodyDiv w:val="1"/>
      <w:marLeft w:val="0"/>
      <w:marRight w:val="0"/>
      <w:marTop w:val="0"/>
      <w:marBottom w:val="0"/>
      <w:divBdr>
        <w:top w:val="none" w:sz="0" w:space="0" w:color="auto"/>
        <w:left w:val="none" w:sz="0" w:space="0" w:color="auto"/>
        <w:bottom w:val="none" w:sz="0" w:space="0" w:color="auto"/>
        <w:right w:val="none" w:sz="0" w:space="0" w:color="auto"/>
      </w:divBdr>
    </w:div>
    <w:div w:id="1498572542">
      <w:bodyDiv w:val="1"/>
      <w:marLeft w:val="0"/>
      <w:marRight w:val="0"/>
      <w:marTop w:val="0"/>
      <w:marBottom w:val="0"/>
      <w:divBdr>
        <w:top w:val="none" w:sz="0" w:space="0" w:color="auto"/>
        <w:left w:val="none" w:sz="0" w:space="0" w:color="auto"/>
        <w:bottom w:val="none" w:sz="0" w:space="0" w:color="auto"/>
        <w:right w:val="none" w:sz="0" w:space="0" w:color="auto"/>
      </w:divBdr>
    </w:div>
    <w:div w:id="1498761672">
      <w:bodyDiv w:val="1"/>
      <w:marLeft w:val="0"/>
      <w:marRight w:val="0"/>
      <w:marTop w:val="0"/>
      <w:marBottom w:val="0"/>
      <w:divBdr>
        <w:top w:val="none" w:sz="0" w:space="0" w:color="auto"/>
        <w:left w:val="none" w:sz="0" w:space="0" w:color="auto"/>
        <w:bottom w:val="none" w:sz="0" w:space="0" w:color="auto"/>
        <w:right w:val="none" w:sz="0" w:space="0" w:color="auto"/>
      </w:divBdr>
    </w:div>
    <w:div w:id="1498763819">
      <w:bodyDiv w:val="1"/>
      <w:marLeft w:val="0"/>
      <w:marRight w:val="0"/>
      <w:marTop w:val="0"/>
      <w:marBottom w:val="0"/>
      <w:divBdr>
        <w:top w:val="none" w:sz="0" w:space="0" w:color="auto"/>
        <w:left w:val="none" w:sz="0" w:space="0" w:color="auto"/>
        <w:bottom w:val="none" w:sz="0" w:space="0" w:color="auto"/>
        <w:right w:val="none" w:sz="0" w:space="0" w:color="auto"/>
      </w:divBdr>
    </w:div>
    <w:div w:id="1498768721">
      <w:bodyDiv w:val="1"/>
      <w:marLeft w:val="0"/>
      <w:marRight w:val="0"/>
      <w:marTop w:val="0"/>
      <w:marBottom w:val="0"/>
      <w:divBdr>
        <w:top w:val="none" w:sz="0" w:space="0" w:color="auto"/>
        <w:left w:val="none" w:sz="0" w:space="0" w:color="auto"/>
        <w:bottom w:val="none" w:sz="0" w:space="0" w:color="auto"/>
        <w:right w:val="none" w:sz="0" w:space="0" w:color="auto"/>
      </w:divBdr>
    </w:div>
    <w:div w:id="1498813000">
      <w:bodyDiv w:val="1"/>
      <w:marLeft w:val="0"/>
      <w:marRight w:val="0"/>
      <w:marTop w:val="0"/>
      <w:marBottom w:val="0"/>
      <w:divBdr>
        <w:top w:val="none" w:sz="0" w:space="0" w:color="auto"/>
        <w:left w:val="none" w:sz="0" w:space="0" w:color="auto"/>
        <w:bottom w:val="none" w:sz="0" w:space="0" w:color="auto"/>
        <w:right w:val="none" w:sz="0" w:space="0" w:color="auto"/>
      </w:divBdr>
    </w:div>
    <w:div w:id="1498887724">
      <w:bodyDiv w:val="1"/>
      <w:marLeft w:val="0"/>
      <w:marRight w:val="0"/>
      <w:marTop w:val="0"/>
      <w:marBottom w:val="0"/>
      <w:divBdr>
        <w:top w:val="none" w:sz="0" w:space="0" w:color="auto"/>
        <w:left w:val="none" w:sz="0" w:space="0" w:color="auto"/>
        <w:bottom w:val="none" w:sz="0" w:space="0" w:color="auto"/>
        <w:right w:val="none" w:sz="0" w:space="0" w:color="auto"/>
      </w:divBdr>
    </w:div>
    <w:div w:id="1499150579">
      <w:bodyDiv w:val="1"/>
      <w:marLeft w:val="0"/>
      <w:marRight w:val="0"/>
      <w:marTop w:val="0"/>
      <w:marBottom w:val="0"/>
      <w:divBdr>
        <w:top w:val="none" w:sz="0" w:space="0" w:color="auto"/>
        <w:left w:val="none" w:sz="0" w:space="0" w:color="auto"/>
        <w:bottom w:val="none" w:sz="0" w:space="0" w:color="auto"/>
        <w:right w:val="none" w:sz="0" w:space="0" w:color="auto"/>
      </w:divBdr>
    </w:div>
    <w:div w:id="1499155797">
      <w:bodyDiv w:val="1"/>
      <w:marLeft w:val="0"/>
      <w:marRight w:val="0"/>
      <w:marTop w:val="0"/>
      <w:marBottom w:val="0"/>
      <w:divBdr>
        <w:top w:val="none" w:sz="0" w:space="0" w:color="auto"/>
        <w:left w:val="none" w:sz="0" w:space="0" w:color="auto"/>
        <w:bottom w:val="none" w:sz="0" w:space="0" w:color="auto"/>
        <w:right w:val="none" w:sz="0" w:space="0" w:color="auto"/>
      </w:divBdr>
    </w:div>
    <w:div w:id="1499272612">
      <w:bodyDiv w:val="1"/>
      <w:marLeft w:val="0"/>
      <w:marRight w:val="0"/>
      <w:marTop w:val="0"/>
      <w:marBottom w:val="0"/>
      <w:divBdr>
        <w:top w:val="none" w:sz="0" w:space="0" w:color="auto"/>
        <w:left w:val="none" w:sz="0" w:space="0" w:color="auto"/>
        <w:bottom w:val="none" w:sz="0" w:space="0" w:color="auto"/>
        <w:right w:val="none" w:sz="0" w:space="0" w:color="auto"/>
      </w:divBdr>
    </w:div>
    <w:div w:id="1499346993">
      <w:bodyDiv w:val="1"/>
      <w:marLeft w:val="0"/>
      <w:marRight w:val="0"/>
      <w:marTop w:val="0"/>
      <w:marBottom w:val="0"/>
      <w:divBdr>
        <w:top w:val="none" w:sz="0" w:space="0" w:color="auto"/>
        <w:left w:val="none" w:sz="0" w:space="0" w:color="auto"/>
        <w:bottom w:val="none" w:sz="0" w:space="0" w:color="auto"/>
        <w:right w:val="none" w:sz="0" w:space="0" w:color="auto"/>
      </w:divBdr>
    </w:div>
    <w:div w:id="1499419245">
      <w:bodyDiv w:val="1"/>
      <w:marLeft w:val="0"/>
      <w:marRight w:val="0"/>
      <w:marTop w:val="0"/>
      <w:marBottom w:val="0"/>
      <w:divBdr>
        <w:top w:val="none" w:sz="0" w:space="0" w:color="auto"/>
        <w:left w:val="none" w:sz="0" w:space="0" w:color="auto"/>
        <w:bottom w:val="none" w:sz="0" w:space="0" w:color="auto"/>
        <w:right w:val="none" w:sz="0" w:space="0" w:color="auto"/>
      </w:divBdr>
    </w:div>
    <w:div w:id="1499425635">
      <w:bodyDiv w:val="1"/>
      <w:marLeft w:val="0"/>
      <w:marRight w:val="0"/>
      <w:marTop w:val="0"/>
      <w:marBottom w:val="0"/>
      <w:divBdr>
        <w:top w:val="none" w:sz="0" w:space="0" w:color="auto"/>
        <w:left w:val="none" w:sz="0" w:space="0" w:color="auto"/>
        <w:bottom w:val="none" w:sz="0" w:space="0" w:color="auto"/>
        <w:right w:val="none" w:sz="0" w:space="0" w:color="auto"/>
      </w:divBdr>
    </w:div>
    <w:div w:id="1499660448">
      <w:bodyDiv w:val="1"/>
      <w:marLeft w:val="0"/>
      <w:marRight w:val="0"/>
      <w:marTop w:val="0"/>
      <w:marBottom w:val="0"/>
      <w:divBdr>
        <w:top w:val="none" w:sz="0" w:space="0" w:color="auto"/>
        <w:left w:val="none" w:sz="0" w:space="0" w:color="auto"/>
        <w:bottom w:val="none" w:sz="0" w:space="0" w:color="auto"/>
        <w:right w:val="none" w:sz="0" w:space="0" w:color="auto"/>
      </w:divBdr>
    </w:div>
    <w:div w:id="1499732511">
      <w:bodyDiv w:val="1"/>
      <w:marLeft w:val="0"/>
      <w:marRight w:val="0"/>
      <w:marTop w:val="0"/>
      <w:marBottom w:val="0"/>
      <w:divBdr>
        <w:top w:val="none" w:sz="0" w:space="0" w:color="auto"/>
        <w:left w:val="none" w:sz="0" w:space="0" w:color="auto"/>
        <w:bottom w:val="none" w:sz="0" w:space="0" w:color="auto"/>
        <w:right w:val="none" w:sz="0" w:space="0" w:color="auto"/>
      </w:divBdr>
    </w:div>
    <w:div w:id="1499805812">
      <w:bodyDiv w:val="1"/>
      <w:marLeft w:val="0"/>
      <w:marRight w:val="0"/>
      <w:marTop w:val="0"/>
      <w:marBottom w:val="0"/>
      <w:divBdr>
        <w:top w:val="none" w:sz="0" w:space="0" w:color="auto"/>
        <w:left w:val="none" w:sz="0" w:space="0" w:color="auto"/>
        <w:bottom w:val="none" w:sz="0" w:space="0" w:color="auto"/>
        <w:right w:val="none" w:sz="0" w:space="0" w:color="auto"/>
      </w:divBdr>
    </w:div>
    <w:div w:id="1499882520">
      <w:bodyDiv w:val="1"/>
      <w:marLeft w:val="0"/>
      <w:marRight w:val="0"/>
      <w:marTop w:val="0"/>
      <w:marBottom w:val="0"/>
      <w:divBdr>
        <w:top w:val="none" w:sz="0" w:space="0" w:color="auto"/>
        <w:left w:val="none" w:sz="0" w:space="0" w:color="auto"/>
        <w:bottom w:val="none" w:sz="0" w:space="0" w:color="auto"/>
        <w:right w:val="none" w:sz="0" w:space="0" w:color="auto"/>
      </w:divBdr>
    </w:div>
    <w:div w:id="1500074925">
      <w:bodyDiv w:val="1"/>
      <w:marLeft w:val="0"/>
      <w:marRight w:val="0"/>
      <w:marTop w:val="0"/>
      <w:marBottom w:val="0"/>
      <w:divBdr>
        <w:top w:val="none" w:sz="0" w:space="0" w:color="auto"/>
        <w:left w:val="none" w:sz="0" w:space="0" w:color="auto"/>
        <w:bottom w:val="none" w:sz="0" w:space="0" w:color="auto"/>
        <w:right w:val="none" w:sz="0" w:space="0" w:color="auto"/>
      </w:divBdr>
    </w:div>
    <w:div w:id="1500390111">
      <w:bodyDiv w:val="1"/>
      <w:marLeft w:val="0"/>
      <w:marRight w:val="0"/>
      <w:marTop w:val="0"/>
      <w:marBottom w:val="0"/>
      <w:divBdr>
        <w:top w:val="none" w:sz="0" w:space="0" w:color="auto"/>
        <w:left w:val="none" w:sz="0" w:space="0" w:color="auto"/>
        <w:bottom w:val="none" w:sz="0" w:space="0" w:color="auto"/>
        <w:right w:val="none" w:sz="0" w:space="0" w:color="auto"/>
      </w:divBdr>
    </w:div>
    <w:div w:id="1500581425">
      <w:bodyDiv w:val="1"/>
      <w:marLeft w:val="0"/>
      <w:marRight w:val="0"/>
      <w:marTop w:val="0"/>
      <w:marBottom w:val="0"/>
      <w:divBdr>
        <w:top w:val="none" w:sz="0" w:space="0" w:color="auto"/>
        <w:left w:val="none" w:sz="0" w:space="0" w:color="auto"/>
        <w:bottom w:val="none" w:sz="0" w:space="0" w:color="auto"/>
        <w:right w:val="none" w:sz="0" w:space="0" w:color="auto"/>
      </w:divBdr>
    </w:div>
    <w:div w:id="1500734403">
      <w:bodyDiv w:val="1"/>
      <w:marLeft w:val="0"/>
      <w:marRight w:val="0"/>
      <w:marTop w:val="0"/>
      <w:marBottom w:val="0"/>
      <w:divBdr>
        <w:top w:val="none" w:sz="0" w:space="0" w:color="auto"/>
        <w:left w:val="none" w:sz="0" w:space="0" w:color="auto"/>
        <w:bottom w:val="none" w:sz="0" w:space="0" w:color="auto"/>
        <w:right w:val="none" w:sz="0" w:space="0" w:color="auto"/>
      </w:divBdr>
    </w:div>
    <w:div w:id="1500735587">
      <w:bodyDiv w:val="1"/>
      <w:marLeft w:val="0"/>
      <w:marRight w:val="0"/>
      <w:marTop w:val="0"/>
      <w:marBottom w:val="0"/>
      <w:divBdr>
        <w:top w:val="none" w:sz="0" w:space="0" w:color="auto"/>
        <w:left w:val="none" w:sz="0" w:space="0" w:color="auto"/>
        <w:bottom w:val="none" w:sz="0" w:space="0" w:color="auto"/>
        <w:right w:val="none" w:sz="0" w:space="0" w:color="auto"/>
      </w:divBdr>
    </w:div>
    <w:div w:id="1500777133">
      <w:bodyDiv w:val="1"/>
      <w:marLeft w:val="0"/>
      <w:marRight w:val="0"/>
      <w:marTop w:val="0"/>
      <w:marBottom w:val="0"/>
      <w:divBdr>
        <w:top w:val="none" w:sz="0" w:space="0" w:color="auto"/>
        <w:left w:val="none" w:sz="0" w:space="0" w:color="auto"/>
        <w:bottom w:val="none" w:sz="0" w:space="0" w:color="auto"/>
        <w:right w:val="none" w:sz="0" w:space="0" w:color="auto"/>
      </w:divBdr>
    </w:div>
    <w:div w:id="1500924652">
      <w:bodyDiv w:val="1"/>
      <w:marLeft w:val="0"/>
      <w:marRight w:val="0"/>
      <w:marTop w:val="0"/>
      <w:marBottom w:val="0"/>
      <w:divBdr>
        <w:top w:val="none" w:sz="0" w:space="0" w:color="auto"/>
        <w:left w:val="none" w:sz="0" w:space="0" w:color="auto"/>
        <w:bottom w:val="none" w:sz="0" w:space="0" w:color="auto"/>
        <w:right w:val="none" w:sz="0" w:space="0" w:color="auto"/>
      </w:divBdr>
    </w:div>
    <w:div w:id="1501241095">
      <w:bodyDiv w:val="1"/>
      <w:marLeft w:val="0"/>
      <w:marRight w:val="0"/>
      <w:marTop w:val="0"/>
      <w:marBottom w:val="0"/>
      <w:divBdr>
        <w:top w:val="none" w:sz="0" w:space="0" w:color="auto"/>
        <w:left w:val="none" w:sz="0" w:space="0" w:color="auto"/>
        <w:bottom w:val="none" w:sz="0" w:space="0" w:color="auto"/>
        <w:right w:val="none" w:sz="0" w:space="0" w:color="auto"/>
      </w:divBdr>
    </w:div>
    <w:div w:id="1501313125">
      <w:bodyDiv w:val="1"/>
      <w:marLeft w:val="0"/>
      <w:marRight w:val="0"/>
      <w:marTop w:val="0"/>
      <w:marBottom w:val="0"/>
      <w:divBdr>
        <w:top w:val="none" w:sz="0" w:space="0" w:color="auto"/>
        <w:left w:val="none" w:sz="0" w:space="0" w:color="auto"/>
        <w:bottom w:val="none" w:sz="0" w:space="0" w:color="auto"/>
        <w:right w:val="none" w:sz="0" w:space="0" w:color="auto"/>
      </w:divBdr>
    </w:div>
    <w:div w:id="1501315971">
      <w:bodyDiv w:val="1"/>
      <w:marLeft w:val="0"/>
      <w:marRight w:val="0"/>
      <w:marTop w:val="0"/>
      <w:marBottom w:val="0"/>
      <w:divBdr>
        <w:top w:val="none" w:sz="0" w:space="0" w:color="auto"/>
        <w:left w:val="none" w:sz="0" w:space="0" w:color="auto"/>
        <w:bottom w:val="none" w:sz="0" w:space="0" w:color="auto"/>
        <w:right w:val="none" w:sz="0" w:space="0" w:color="auto"/>
      </w:divBdr>
      <w:divsChild>
        <w:div w:id="685986410">
          <w:marLeft w:val="0"/>
          <w:marRight w:val="0"/>
          <w:marTop w:val="0"/>
          <w:marBottom w:val="0"/>
          <w:divBdr>
            <w:top w:val="none" w:sz="0" w:space="0" w:color="auto"/>
            <w:left w:val="none" w:sz="0" w:space="0" w:color="auto"/>
            <w:bottom w:val="none" w:sz="0" w:space="0" w:color="auto"/>
            <w:right w:val="none" w:sz="0" w:space="0" w:color="auto"/>
          </w:divBdr>
        </w:div>
        <w:div w:id="1364357187">
          <w:marLeft w:val="0"/>
          <w:marRight w:val="0"/>
          <w:marTop w:val="0"/>
          <w:marBottom w:val="0"/>
          <w:divBdr>
            <w:top w:val="none" w:sz="0" w:space="0" w:color="auto"/>
            <w:left w:val="none" w:sz="0" w:space="0" w:color="auto"/>
            <w:bottom w:val="none" w:sz="0" w:space="0" w:color="auto"/>
            <w:right w:val="none" w:sz="0" w:space="0" w:color="auto"/>
          </w:divBdr>
        </w:div>
      </w:divsChild>
    </w:div>
    <w:div w:id="1501433939">
      <w:bodyDiv w:val="1"/>
      <w:marLeft w:val="0"/>
      <w:marRight w:val="0"/>
      <w:marTop w:val="0"/>
      <w:marBottom w:val="0"/>
      <w:divBdr>
        <w:top w:val="none" w:sz="0" w:space="0" w:color="auto"/>
        <w:left w:val="none" w:sz="0" w:space="0" w:color="auto"/>
        <w:bottom w:val="none" w:sz="0" w:space="0" w:color="auto"/>
        <w:right w:val="none" w:sz="0" w:space="0" w:color="auto"/>
      </w:divBdr>
    </w:div>
    <w:div w:id="1501434232">
      <w:bodyDiv w:val="1"/>
      <w:marLeft w:val="0"/>
      <w:marRight w:val="0"/>
      <w:marTop w:val="0"/>
      <w:marBottom w:val="0"/>
      <w:divBdr>
        <w:top w:val="none" w:sz="0" w:space="0" w:color="auto"/>
        <w:left w:val="none" w:sz="0" w:space="0" w:color="auto"/>
        <w:bottom w:val="none" w:sz="0" w:space="0" w:color="auto"/>
        <w:right w:val="none" w:sz="0" w:space="0" w:color="auto"/>
      </w:divBdr>
    </w:div>
    <w:div w:id="1501657970">
      <w:bodyDiv w:val="1"/>
      <w:marLeft w:val="0"/>
      <w:marRight w:val="0"/>
      <w:marTop w:val="0"/>
      <w:marBottom w:val="0"/>
      <w:divBdr>
        <w:top w:val="none" w:sz="0" w:space="0" w:color="auto"/>
        <w:left w:val="none" w:sz="0" w:space="0" w:color="auto"/>
        <w:bottom w:val="none" w:sz="0" w:space="0" w:color="auto"/>
        <w:right w:val="none" w:sz="0" w:space="0" w:color="auto"/>
      </w:divBdr>
    </w:div>
    <w:div w:id="1501844321">
      <w:bodyDiv w:val="1"/>
      <w:marLeft w:val="0"/>
      <w:marRight w:val="0"/>
      <w:marTop w:val="0"/>
      <w:marBottom w:val="0"/>
      <w:divBdr>
        <w:top w:val="none" w:sz="0" w:space="0" w:color="auto"/>
        <w:left w:val="none" w:sz="0" w:space="0" w:color="auto"/>
        <w:bottom w:val="none" w:sz="0" w:space="0" w:color="auto"/>
        <w:right w:val="none" w:sz="0" w:space="0" w:color="auto"/>
      </w:divBdr>
    </w:div>
    <w:div w:id="1501970081">
      <w:bodyDiv w:val="1"/>
      <w:marLeft w:val="0"/>
      <w:marRight w:val="0"/>
      <w:marTop w:val="0"/>
      <w:marBottom w:val="0"/>
      <w:divBdr>
        <w:top w:val="none" w:sz="0" w:space="0" w:color="auto"/>
        <w:left w:val="none" w:sz="0" w:space="0" w:color="auto"/>
        <w:bottom w:val="none" w:sz="0" w:space="0" w:color="auto"/>
        <w:right w:val="none" w:sz="0" w:space="0" w:color="auto"/>
      </w:divBdr>
    </w:div>
    <w:div w:id="1502159525">
      <w:bodyDiv w:val="1"/>
      <w:marLeft w:val="0"/>
      <w:marRight w:val="0"/>
      <w:marTop w:val="0"/>
      <w:marBottom w:val="0"/>
      <w:divBdr>
        <w:top w:val="none" w:sz="0" w:space="0" w:color="auto"/>
        <w:left w:val="none" w:sz="0" w:space="0" w:color="auto"/>
        <w:bottom w:val="none" w:sz="0" w:space="0" w:color="auto"/>
        <w:right w:val="none" w:sz="0" w:space="0" w:color="auto"/>
      </w:divBdr>
    </w:div>
    <w:div w:id="1502159681">
      <w:bodyDiv w:val="1"/>
      <w:marLeft w:val="0"/>
      <w:marRight w:val="0"/>
      <w:marTop w:val="0"/>
      <w:marBottom w:val="0"/>
      <w:divBdr>
        <w:top w:val="none" w:sz="0" w:space="0" w:color="auto"/>
        <w:left w:val="none" w:sz="0" w:space="0" w:color="auto"/>
        <w:bottom w:val="none" w:sz="0" w:space="0" w:color="auto"/>
        <w:right w:val="none" w:sz="0" w:space="0" w:color="auto"/>
      </w:divBdr>
    </w:div>
    <w:div w:id="1502237662">
      <w:bodyDiv w:val="1"/>
      <w:marLeft w:val="0"/>
      <w:marRight w:val="0"/>
      <w:marTop w:val="0"/>
      <w:marBottom w:val="0"/>
      <w:divBdr>
        <w:top w:val="none" w:sz="0" w:space="0" w:color="auto"/>
        <w:left w:val="none" w:sz="0" w:space="0" w:color="auto"/>
        <w:bottom w:val="none" w:sz="0" w:space="0" w:color="auto"/>
        <w:right w:val="none" w:sz="0" w:space="0" w:color="auto"/>
      </w:divBdr>
    </w:div>
    <w:div w:id="1502428176">
      <w:bodyDiv w:val="1"/>
      <w:marLeft w:val="0"/>
      <w:marRight w:val="0"/>
      <w:marTop w:val="0"/>
      <w:marBottom w:val="0"/>
      <w:divBdr>
        <w:top w:val="none" w:sz="0" w:space="0" w:color="auto"/>
        <w:left w:val="none" w:sz="0" w:space="0" w:color="auto"/>
        <w:bottom w:val="none" w:sz="0" w:space="0" w:color="auto"/>
        <w:right w:val="none" w:sz="0" w:space="0" w:color="auto"/>
      </w:divBdr>
    </w:div>
    <w:div w:id="1502623292">
      <w:bodyDiv w:val="1"/>
      <w:marLeft w:val="0"/>
      <w:marRight w:val="0"/>
      <w:marTop w:val="0"/>
      <w:marBottom w:val="0"/>
      <w:divBdr>
        <w:top w:val="none" w:sz="0" w:space="0" w:color="auto"/>
        <w:left w:val="none" w:sz="0" w:space="0" w:color="auto"/>
        <w:bottom w:val="none" w:sz="0" w:space="0" w:color="auto"/>
        <w:right w:val="none" w:sz="0" w:space="0" w:color="auto"/>
      </w:divBdr>
    </w:div>
    <w:div w:id="1502741372">
      <w:bodyDiv w:val="1"/>
      <w:marLeft w:val="0"/>
      <w:marRight w:val="0"/>
      <w:marTop w:val="0"/>
      <w:marBottom w:val="0"/>
      <w:divBdr>
        <w:top w:val="none" w:sz="0" w:space="0" w:color="auto"/>
        <w:left w:val="none" w:sz="0" w:space="0" w:color="auto"/>
        <w:bottom w:val="none" w:sz="0" w:space="0" w:color="auto"/>
        <w:right w:val="none" w:sz="0" w:space="0" w:color="auto"/>
      </w:divBdr>
    </w:div>
    <w:div w:id="1502892370">
      <w:bodyDiv w:val="1"/>
      <w:marLeft w:val="0"/>
      <w:marRight w:val="0"/>
      <w:marTop w:val="0"/>
      <w:marBottom w:val="0"/>
      <w:divBdr>
        <w:top w:val="none" w:sz="0" w:space="0" w:color="auto"/>
        <w:left w:val="none" w:sz="0" w:space="0" w:color="auto"/>
        <w:bottom w:val="none" w:sz="0" w:space="0" w:color="auto"/>
        <w:right w:val="none" w:sz="0" w:space="0" w:color="auto"/>
      </w:divBdr>
    </w:div>
    <w:div w:id="1502894269">
      <w:bodyDiv w:val="1"/>
      <w:marLeft w:val="0"/>
      <w:marRight w:val="0"/>
      <w:marTop w:val="0"/>
      <w:marBottom w:val="0"/>
      <w:divBdr>
        <w:top w:val="none" w:sz="0" w:space="0" w:color="auto"/>
        <w:left w:val="none" w:sz="0" w:space="0" w:color="auto"/>
        <w:bottom w:val="none" w:sz="0" w:space="0" w:color="auto"/>
        <w:right w:val="none" w:sz="0" w:space="0" w:color="auto"/>
      </w:divBdr>
    </w:div>
    <w:div w:id="1502937146">
      <w:bodyDiv w:val="1"/>
      <w:marLeft w:val="0"/>
      <w:marRight w:val="0"/>
      <w:marTop w:val="0"/>
      <w:marBottom w:val="0"/>
      <w:divBdr>
        <w:top w:val="none" w:sz="0" w:space="0" w:color="auto"/>
        <w:left w:val="none" w:sz="0" w:space="0" w:color="auto"/>
        <w:bottom w:val="none" w:sz="0" w:space="0" w:color="auto"/>
        <w:right w:val="none" w:sz="0" w:space="0" w:color="auto"/>
      </w:divBdr>
    </w:div>
    <w:div w:id="1503006882">
      <w:bodyDiv w:val="1"/>
      <w:marLeft w:val="0"/>
      <w:marRight w:val="0"/>
      <w:marTop w:val="0"/>
      <w:marBottom w:val="0"/>
      <w:divBdr>
        <w:top w:val="none" w:sz="0" w:space="0" w:color="auto"/>
        <w:left w:val="none" w:sz="0" w:space="0" w:color="auto"/>
        <w:bottom w:val="none" w:sz="0" w:space="0" w:color="auto"/>
        <w:right w:val="none" w:sz="0" w:space="0" w:color="auto"/>
      </w:divBdr>
    </w:div>
    <w:div w:id="1503012053">
      <w:bodyDiv w:val="1"/>
      <w:marLeft w:val="0"/>
      <w:marRight w:val="0"/>
      <w:marTop w:val="0"/>
      <w:marBottom w:val="0"/>
      <w:divBdr>
        <w:top w:val="none" w:sz="0" w:space="0" w:color="auto"/>
        <w:left w:val="none" w:sz="0" w:space="0" w:color="auto"/>
        <w:bottom w:val="none" w:sz="0" w:space="0" w:color="auto"/>
        <w:right w:val="none" w:sz="0" w:space="0" w:color="auto"/>
      </w:divBdr>
      <w:divsChild>
        <w:div w:id="1403989891">
          <w:marLeft w:val="0"/>
          <w:marRight w:val="0"/>
          <w:marTop w:val="120"/>
          <w:marBottom w:val="120"/>
          <w:divBdr>
            <w:top w:val="none" w:sz="0" w:space="0" w:color="auto"/>
            <w:left w:val="none" w:sz="0" w:space="0" w:color="auto"/>
            <w:bottom w:val="none" w:sz="0" w:space="0" w:color="auto"/>
            <w:right w:val="none" w:sz="0" w:space="0" w:color="auto"/>
          </w:divBdr>
        </w:div>
      </w:divsChild>
    </w:div>
    <w:div w:id="1503199726">
      <w:bodyDiv w:val="1"/>
      <w:marLeft w:val="0"/>
      <w:marRight w:val="0"/>
      <w:marTop w:val="0"/>
      <w:marBottom w:val="0"/>
      <w:divBdr>
        <w:top w:val="none" w:sz="0" w:space="0" w:color="auto"/>
        <w:left w:val="none" w:sz="0" w:space="0" w:color="auto"/>
        <w:bottom w:val="none" w:sz="0" w:space="0" w:color="auto"/>
        <w:right w:val="none" w:sz="0" w:space="0" w:color="auto"/>
      </w:divBdr>
    </w:div>
    <w:div w:id="1503278574">
      <w:bodyDiv w:val="1"/>
      <w:marLeft w:val="0"/>
      <w:marRight w:val="0"/>
      <w:marTop w:val="0"/>
      <w:marBottom w:val="0"/>
      <w:divBdr>
        <w:top w:val="none" w:sz="0" w:space="0" w:color="auto"/>
        <w:left w:val="none" w:sz="0" w:space="0" w:color="auto"/>
        <w:bottom w:val="none" w:sz="0" w:space="0" w:color="auto"/>
        <w:right w:val="none" w:sz="0" w:space="0" w:color="auto"/>
      </w:divBdr>
    </w:div>
    <w:div w:id="1503352671">
      <w:bodyDiv w:val="1"/>
      <w:marLeft w:val="0"/>
      <w:marRight w:val="0"/>
      <w:marTop w:val="0"/>
      <w:marBottom w:val="0"/>
      <w:divBdr>
        <w:top w:val="none" w:sz="0" w:space="0" w:color="auto"/>
        <w:left w:val="none" w:sz="0" w:space="0" w:color="auto"/>
        <w:bottom w:val="none" w:sz="0" w:space="0" w:color="auto"/>
        <w:right w:val="none" w:sz="0" w:space="0" w:color="auto"/>
      </w:divBdr>
    </w:div>
    <w:div w:id="1503468684">
      <w:bodyDiv w:val="1"/>
      <w:marLeft w:val="0"/>
      <w:marRight w:val="0"/>
      <w:marTop w:val="0"/>
      <w:marBottom w:val="0"/>
      <w:divBdr>
        <w:top w:val="none" w:sz="0" w:space="0" w:color="auto"/>
        <w:left w:val="none" w:sz="0" w:space="0" w:color="auto"/>
        <w:bottom w:val="none" w:sz="0" w:space="0" w:color="auto"/>
        <w:right w:val="none" w:sz="0" w:space="0" w:color="auto"/>
      </w:divBdr>
    </w:div>
    <w:div w:id="1503542298">
      <w:bodyDiv w:val="1"/>
      <w:marLeft w:val="0"/>
      <w:marRight w:val="0"/>
      <w:marTop w:val="0"/>
      <w:marBottom w:val="0"/>
      <w:divBdr>
        <w:top w:val="none" w:sz="0" w:space="0" w:color="auto"/>
        <w:left w:val="none" w:sz="0" w:space="0" w:color="auto"/>
        <w:bottom w:val="none" w:sz="0" w:space="0" w:color="auto"/>
        <w:right w:val="none" w:sz="0" w:space="0" w:color="auto"/>
      </w:divBdr>
    </w:div>
    <w:div w:id="1503543067">
      <w:bodyDiv w:val="1"/>
      <w:marLeft w:val="0"/>
      <w:marRight w:val="0"/>
      <w:marTop w:val="0"/>
      <w:marBottom w:val="0"/>
      <w:divBdr>
        <w:top w:val="none" w:sz="0" w:space="0" w:color="auto"/>
        <w:left w:val="none" w:sz="0" w:space="0" w:color="auto"/>
        <w:bottom w:val="none" w:sz="0" w:space="0" w:color="auto"/>
        <w:right w:val="none" w:sz="0" w:space="0" w:color="auto"/>
      </w:divBdr>
    </w:div>
    <w:div w:id="1503617876">
      <w:bodyDiv w:val="1"/>
      <w:marLeft w:val="0"/>
      <w:marRight w:val="0"/>
      <w:marTop w:val="0"/>
      <w:marBottom w:val="0"/>
      <w:divBdr>
        <w:top w:val="none" w:sz="0" w:space="0" w:color="auto"/>
        <w:left w:val="none" w:sz="0" w:space="0" w:color="auto"/>
        <w:bottom w:val="none" w:sz="0" w:space="0" w:color="auto"/>
        <w:right w:val="none" w:sz="0" w:space="0" w:color="auto"/>
      </w:divBdr>
    </w:div>
    <w:div w:id="1503662295">
      <w:bodyDiv w:val="1"/>
      <w:marLeft w:val="0"/>
      <w:marRight w:val="0"/>
      <w:marTop w:val="0"/>
      <w:marBottom w:val="0"/>
      <w:divBdr>
        <w:top w:val="none" w:sz="0" w:space="0" w:color="auto"/>
        <w:left w:val="none" w:sz="0" w:space="0" w:color="auto"/>
        <w:bottom w:val="none" w:sz="0" w:space="0" w:color="auto"/>
        <w:right w:val="none" w:sz="0" w:space="0" w:color="auto"/>
      </w:divBdr>
    </w:div>
    <w:div w:id="1503668279">
      <w:bodyDiv w:val="1"/>
      <w:marLeft w:val="0"/>
      <w:marRight w:val="0"/>
      <w:marTop w:val="0"/>
      <w:marBottom w:val="0"/>
      <w:divBdr>
        <w:top w:val="none" w:sz="0" w:space="0" w:color="auto"/>
        <w:left w:val="none" w:sz="0" w:space="0" w:color="auto"/>
        <w:bottom w:val="none" w:sz="0" w:space="0" w:color="auto"/>
        <w:right w:val="none" w:sz="0" w:space="0" w:color="auto"/>
      </w:divBdr>
    </w:div>
    <w:div w:id="1503861298">
      <w:bodyDiv w:val="1"/>
      <w:marLeft w:val="0"/>
      <w:marRight w:val="0"/>
      <w:marTop w:val="0"/>
      <w:marBottom w:val="0"/>
      <w:divBdr>
        <w:top w:val="none" w:sz="0" w:space="0" w:color="auto"/>
        <w:left w:val="none" w:sz="0" w:space="0" w:color="auto"/>
        <w:bottom w:val="none" w:sz="0" w:space="0" w:color="auto"/>
        <w:right w:val="none" w:sz="0" w:space="0" w:color="auto"/>
      </w:divBdr>
    </w:div>
    <w:div w:id="1503935481">
      <w:bodyDiv w:val="1"/>
      <w:marLeft w:val="0"/>
      <w:marRight w:val="0"/>
      <w:marTop w:val="0"/>
      <w:marBottom w:val="0"/>
      <w:divBdr>
        <w:top w:val="none" w:sz="0" w:space="0" w:color="auto"/>
        <w:left w:val="none" w:sz="0" w:space="0" w:color="auto"/>
        <w:bottom w:val="none" w:sz="0" w:space="0" w:color="auto"/>
        <w:right w:val="none" w:sz="0" w:space="0" w:color="auto"/>
      </w:divBdr>
    </w:div>
    <w:div w:id="1504082773">
      <w:bodyDiv w:val="1"/>
      <w:marLeft w:val="0"/>
      <w:marRight w:val="0"/>
      <w:marTop w:val="0"/>
      <w:marBottom w:val="0"/>
      <w:divBdr>
        <w:top w:val="none" w:sz="0" w:space="0" w:color="auto"/>
        <w:left w:val="none" w:sz="0" w:space="0" w:color="auto"/>
        <w:bottom w:val="none" w:sz="0" w:space="0" w:color="auto"/>
        <w:right w:val="none" w:sz="0" w:space="0" w:color="auto"/>
      </w:divBdr>
    </w:div>
    <w:div w:id="1504122113">
      <w:bodyDiv w:val="1"/>
      <w:marLeft w:val="0"/>
      <w:marRight w:val="0"/>
      <w:marTop w:val="0"/>
      <w:marBottom w:val="0"/>
      <w:divBdr>
        <w:top w:val="none" w:sz="0" w:space="0" w:color="auto"/>
        <w:left w:val="none" w:sz="0" w:space="0" w:color="auto"/>
        <w:bottom w:val="none" w:sz="0" w:space="0" w:color="auto"/>
        <w:right w:val="none" w:sz="0" w:space="0" w:color="auto"/>
      </w:divBdr>
    </w:div>
    <w:div w:id="1504127678">
      <w:bodyDiv w:val="1"/>
      <w:marLeft w:val="0"/>
      <w:marRight w:val="0"/>
      <w:marTop w:val="0"/>
      <w:marBottom w:val="0"/>
      <w:divBdr>
        <w:top w:val="none" w:sz="0" w:space="0" w:color="auto"/>
        <w:left w:val="none" w:sz="0" w:space="0" w:color="auto"/>
        <w:bottom w:val="none" w:sz="0" w:space="0" w:color="auto"/>
        <w:right w:val="none" w:sz="0" w:space="0" w:color="auto"/>
      </w:divBdr>
    </w:div>
    <w:div w:id="1504130657">
      <w:bodyDiv w:val="1"/>
      <w:marLeft w:val="0"/>
      <w:marRight w:val="0"/>
      <w:marTop w:val="0"/>
      <w:marBottom w:val="0"/>
      <w:divBdr>
        <w:top w:val="none" w:sz="0" w:space="0" w:color="auto"/>
        <w:left w:val="none" w:sz="0" w:space="0" w:color="auto"/>
        <w:bottom w:val="none" w:sz="0" w:space="0" w:color="auto"/>
        <w:right w:val="none" w:sz="0" w:space="0" w:color="auto"/>
      </w:divBdr>
    </w:div>
    <w:div w:id="1504273928">
      <w:bodyDiv w:val="1"/>
      <w:marLeft w:val="0"/>
      <w:marRight w:val="0"/>
      <w:marTop w:val="0"/>
      <w:marBottom w:val="0"/>
      <w:divBdr>
        <w:top w:val="none" w:sz="0" w:space="0" w:color="auto"/>
        <w:left w:val="none" w:sz="0" w:space="0" w:color="auto"/>
        <w:bottom w:val="none" w:sz="0" w:space="0" w:color="auto"/>
        <w:right w:val="none" w:sz="0" w:space="0" w:color="auto"/>
      </w:divBdr>
    </w:div>
    <w:div w:id="1504321081">
      <w:bodyDiv w:val="1"/>
      <w:marLeft w:val="0"/>
      <w:marRight w:val="0"/>
      <w:marTop w:val="0"/>
      <w:marBottom w:val="0"/>
      <w:divBdr>
        <w:top w:val="none" w:sz="0" w:space="0" w:color="auto"/>
        <w:left w:val="none" w:sz="0" w:space="0" w:color="auto"/>
        <w:bottom w:val="none" w:sz="0" w:space="0" w:color="auto"/>
        <w:right w:val="none" w:sz="0" w:space="0" w:color="auto"/>
      </w:divBdr>
    </w:div>
    <w:div w:id="1504588081">
      <w:bodyDiv w:val="1"/>
      <w:marLeft w:val="0"/>
      <w:marRight w:val="0"/>
      <w:marTop w:val="0"/>
      <w:marBottom w:val="0"/>
      <w:divBdr>
        <w:top w:val="none" w:sz="0" w:space="0" w:color="auto"/>
        <w:left w:val="none" w:sz="0" w:space="0" w:color="auto"/>
        <w:bottom w:val="none" w:sz="0" w:space="0" w:color="auto"/>
        <w:right w:val="none" w:sz="0" w:space="0" w:color="auto"/>
      </w:divBdr>
    </w:div>
    <w:div w:id="1504661988">
      <w:bodyDiv w:val="1"/>
      <w:marLeft w:val="0"/>
      <w:marRight w:val="0"/>
      <w:marTop w:val="0"/>
      <w:marBottom w:val="0"/>
      <w:divBdr>
        <w:top w:val="none" w:sz="0" w:space="0" w:color="auto"/>
        <w:left w:val="none" w:sz="0" w:space="0" w:color="auto"/>
        <w:bottom w:val="none" w:sz="0" w:space="0" w:color="auto"/>
        <w:right w:val="none" w:sz="0" w:space="0" w:color="auto"/>
      </w:divBdr>
      <w:divsChild>
        <w:div w:id="350692380">
          <w:marLeft w:val="-320"/>
          <w:marRight w:val="0"/>
          <w:marTop w:val="0"/>
          <w:marBottom w:val="32"/>
          <w:divBdr>
            <w:top w:val="none" w:sz="0" w:space="0" w:color="auto"/>
            <w:left w:val="none" w:sz="0" w:space="0" w:color="auto"/>
            <w:bottom w:val="none" w:sz="0" w:space="0" w:color="auto"/>
            <w:right w:val="none" w:sz="0" w:space="0" w:color="auto"/>
          </w:divBdr>
        </w:div>
        <w:div w:id="496774026">
          <w:marLeft w:val="0"/>
          <w:marRight w:val="0"/>
          <w:marTop w:val="0"/>
          <w:marBottom w:val="0"/>
          <w:divBdr>
            <w:top w:val="none" w:sz="0" w:space="0" w:color="auto"/>
            <w:left w:val="none" w:sz="0" w:space="0" w:color="auto"/>
            <w:bottom w:val="none" w:sz="0" w:space="0" w:color="auto"/>
            <w:right w:val="none" w:sz="0" w:space="0" w:color="auto"/>
          </w:divBdr>
          <w:divsChild>
            <w:div w:id="18106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35155">
      <w:bodyDiv w:val="1"/>
      <w:marLeft w:val="0"/>
      <w:marRight w:val="0"/>
      <w:marTop w:val="0"/>
      <w:marBottom w:val="0"/>
      <w:divBdr>
        <w:top w:val="none" w:sz="0" w:space="0" w:color="auto"/>
        <w:left w:val="none" w:sz="0" w:space="0" w:color="auto"/>
        <w:bottom w:val="none" w:sz="0" w:space="0" w:color="auto"/>
        <w:right w:val="none" w:sz="0" w:space="0" w:color="auto"/>
      </w:divBdr>
    </w:div>
    <w:div w:id="1504738174">
      <w:bodyDiv w:val="1"/>
      <w:marLeft w:val="0"/>
      <w:marRight w:val="0"/>
      <w:marTop w:val="0"/>
      <w:marBottom w:val="0"/>
      <w:divBdr>
        <w:top w:val="none" w:sz="0" w:space="0" w:color="auto"/>
        <w:left w:val="none" w:sz="0" w:space="0" w:color="auto"/>
        <w:bottom w:val="none" w:sz="0" w:space="0" w:color="auto"/>
        <w:right w:val="none" w:sz="0" w:space="0" w:color="auto"/>
      </w:divBdr>
    </w:div>
    <w:div w:id="1504854136">
      <w:bodyDiv w:val="1"/>
      <w:marLeft w:val="0"/>
      <w:marRight w:val="0"/>
      <w:marTop w:val="0"/>
      <w:marBottom w:val="0"/>
      <w:divBdr>
        <w:top w:val="none" w:sz="0" w:space="0" w:color="auto"/>
        <w:left w:val="none" w:sz="0" w:space="0" w:color="auto"/>
        <w:bottom w:val="none" w:sz="0" w:space="0" w:color="auto"/>
        <w:right w:val="none" w:sz="0" w:space="0" w:color="auto"/>
      </w:divBdr>
    </w:div>
    <w:div w:id="1504856641">
      <w:bodyDiv w:val="1"/>
      <w:marLeft w:val="0"/>
      <w:marRight w:val="0"/>
      <w:marTop w:val="0"/>
      <w:marBottom w:val="0"/>
      <w:divBdr>
        <w:top w:val="none" w:sz="0" w:space="0" w:color="auto"/>
        <w:left w:val="none" w:sz="0" w:space="0" w:color="auto"/>
        <w:bottom w:val="none" w:sz="0" w:space="0" w:color="auto"/>
        <w:right w:val="none" w:sz="0" w:space="0" w:color="auto"/>
      </w:divBdr>
    </w:div>
    <w:div w:id="1504904256">
      <w:bodyDiv w:val="1"/>
      <w:marLeft w:val="0"/>
      <w:marRight w:val="0"/>
      <w:marTop w:val="0"/>
      <w:marBottom w:val="0"/>
      <w:divBdr>
        <w:top w:val="none" w:sz="0" w:space="0" w:color="auto"/>
        <w:left w:val="none" w:sz="0" w:space="0" w:color="auto"/>
        <w:bottom w:val="none" w:sz="0" w:space="0" w:color="auto"/>
        <w:right w:val="none" w:sz="0" w:space="0" w:color="auto"/>
      </w:divBdr>
    </w:div>
    <w:div w:id="1505170147">
      <w:bodyDiv w:val="1"/>
      <w:marLeft w:val="0"/>
      <w:marRight w:val="0"/>
      <w:marTop w:val="0"/>
      <w:marBottom w:val="0"/>
      <w:divBdr>
        <w:top w:val="none" w:sz="0" w:space="0" w:color="auto"/>
        <w:left w:val="none" w:sz="0" w:space="0" w:color="auto"/>
        <w:bottom w:val="none" w:sz="0" w:space="0" w:color="auto"/>
        <w:right w:val="none" w:sz="0" w:space="0" w:color="auto"/>
      </w:divBdr>
    </w:div>
    <w:div w:id="1505241737">
      <w:bodyDiv w:val="1"/>
      <w:marLeft w:val="0"/>
      <w:marRight w:val="0"/>
      <w:marTop w:val="0"/>
      <w:marBottom w:val="0"/>
      <w:divBdr>
        <w:top w:val="none" w:sz="0" w:space="0" w:color="auto"/>
        <w:left w:val="none" w:sz="0" w:space="0" w:color="auto"/>
        <w:bottom w:val="none" w:sz="0" w:space="0" w:color="auto"/>
        <w:right w:val="none" w:sz="0" w:space="0" w:color="auto"/>
      </w:divBdr>
    </w:div>
    <w:div w:id="1505244654">
      <w:bodyDiv w:val="1"/>
      <w:marLeft w:val="0"/>
      <w:marRight w:val="0"/>
      <w:marTop w:val="0"/>
      <w:marBottom w:val="0"/>
      <w:divBdr>
        <w:top w:val="none" w:sz="0" w:space="0" w:color="auto"/>
        <w:left w:val="none" w:sz="0" w:space="0" w:color="auto"/>
        <w:bottom w:val="none" w:sz="0" w:space="0" w:color="auto"/>
        <w:right w:val="none" w:sz="0" w:space="0" w:color="auto"/>
      </w:divBdr>
    </w:div>
    <w:div w:id="1505316049">
      <w:bodyDiv w:val="1"/>
      <w:marLeft w:val="0"/>
      <w:marRight w:val="0"/>
      <w:marTop w:val="0"/>
      <w:marBottom w:val="0"/>
      <w:divBdr>
        <w:top w:val="none" w:sz="0" w:space="0" w:color="auto"/>
        <w:left w:val="none" w:sz="0" w:space="0" w:color="auto"/>
        <w:bottom w:val="none" w:sz="0" w:space="0" w:color="auto"/>
        <w:right w:val="none" w:sz="0" w:space="0" w:color="auto"/>
      </w:divBdr>
    </w:div>
    <w:div w:id="1505362840">
      <w:bodyDiv w:val="1"/>
      <w:marLeft w:val="0"/>
      <w:marRight w:val="0"/>
      <w:marTop w:val="0"/>
      <w:marBottom w:val="0"/>
      <w:divBdr>
        <w:top w:val="none" w:sz="0" w:space="0" w:color="auto"/>
        <w:left w:val="none" w:sz="0" w:space="0" w:color="auto"/>
        <w:bottom w:val="none" w:sz="0" w:space="0" w:color="auto"/>
        <w:right w:val="none" w:sz="0" w:space="0" w:color="auto"/>
      </w:divBdr>
    </w:div>
    <w:div w:id="1505364034">
      <w:bodyDiv w:val="1"/>
      <w:marLeft w:val="0"/>
      <w:marRight w:val="0"/>
      <w:marTop w:val="0"/>
      <w:marBottom w:val="0"/>
      <w:divBdr>
        <w:top w:val="none" w:sz="0" w:space="0" w:color="auto"/>
        <w:left w:val="none" w:sz="0" w:space="0" w:color="auto"/>
        <w:bottom w:val="none" w:sz="0" w:space="0" w:color="auto"/>
        <w:right w:val="none" w:sz="0" w:space="0" w:color="auto"/>
      </w:divBdr>
    </w:div>
    <w:div w:id="1505434002">
      <w:bodyDiv w:val="1"/>
      <w:marLeft w:val="0"/>
      <w:marRight w:val="0"/>
      <w:marTop w:val="0"/>
      <w:marBottom w:val="0"/>
      <w:divBdr>
        <w:top w:val="none" w:sz="0" w:space="0" w:color="auto"/>
        <w:left w:val="none" w:sz="0" w:space="0" w:color="auto"/>
        <w:bottom w:val="none" w:sz="0" w:space="0" w:color="auto"/>
        <w:right w:val="none" w:sz="0" w:space="0" w:color="auto"/>
      </w:divBdr>
    </w:div>
    <w:div w:id="1505516681">
      <w:bodyDiv w:val="1"/>
      <w:marLeft w:val="0"/>
      <w:marRight w:val="0"/>
      <w:marTop w:val="0"/>
      <w:marBottom w:val="0"/>
      <w:divBdr>
        <w:top w:val="none" w:sz="0" w:space="0" w:color="auto"/>
        <w:left w:val="none" w:sz="0" w:space="0" w:color="auto"/>
        <w:bottom w:val="none" w:sz="0" w:space="0" w:color="auto"/>
        <w:right w:val="none" w:sz="0" w:space="0" w:color="auto"/>
      </w:divBdr>
    </w:div>
    <w:div w:id="1505583576">
      <w:bodyDiv w:val="1"/>
      <w:marLeft w:val="0"/>
      <w:marRight w:val="0"/>
      <w:marTop w:val="0"/>
      <w:marBottom w:val="0"/>
      <w:divBdr>
        <w:top w:val="none" w:sz="0" w:space="0" w:color="auto"/>
        <w:left w:val="none" w:sz="0" w:space="0" w:color="auto"/>
        <w:bottom w:val="none" w:sz="0" w:space="0" w:color="auto"/>
        <w:right w:val="none" w:sz="0" w:space="0" w:color="auto"/>
      </w:divBdr>
    </w:div>
    <w:div w:id="1505625147">
      <w:bodyDiv w:val="1"/>
      <w:marLeft w:val="0"/>
      <w:marRight w:val="0"/>
      <w:marTop w:val="0"/>
      <w:marBottom w:val="0"/>
      <w:divBdr>
        <w:top w:val="none" w:sz="0" w:space="0" w:color="auto"/>
        <w:left w:val="none" w:sz="0" w:space="0" w:color="auto"/>
        <w:bottom w:val="none" w:sz="0" w:space="0" w:color="auto"/>
        <w:right w:val="none" w:sz="0" w:space="0" w:color="auto"/>
      </w:divBdr>
    </w:div>
    <w:div w:id="1505632926">
      <w:bodyDiv w:val="1"/>
      <w:marLeft w:val="0"/>
      <w:marRight w:val="0"/>
      <w:marTop w:val="0"/>
      <w:marBottom w:val="0"/>
      <w:divBdr>
        <w:top w:val="none" w:sz="0" w:space="0" w:color="auto"/>
        <w:left w:val="none" w:sz="0" w:space="0" w:color="auto"/>
        <w:bottom w:val="none" w:sz="0" w:space="0" w:color="auto"/>
        <w:right w:val="none" w:sz="0" w:space="0" w:color="auto"/>
      </w:divBdr>
    </w:div>
    <w:div w:id="1505700852">
      <w:bodyDiv w:val="1"/>
      <w:marLeft w:val="0"/>
      <w:marRight w:val="0"/>
      <w:marTop w:val="0"/>
      <w:marBottom w:val="0"/>
      <w:divBdr>
        <w:top w:val="none" w:sz="0" w:space="0" w:color="auto"/>
        <w:left w:val="none" w:sz="0" w:space="0" w:color="auto"/>
        <w:bottom w:val="none" w:sz="0" w:space="0" w:color="auto"/>
        <w:right w:val="none" w:sz="0" w:space="0" w:color="auto"/>
      </w:divBdr>
    </w:div>
    <w:div w:id="1505706674">
      <w:bodyDiv w:val="1"/>
      <w:marLeft w:val="0"/>
      <w:marRight w:val="0"/>
      <w:marTop w:val="0"/>
      <w:marBottom w:val="0"/>
      <w:divBdr>
        <w:top w:val="none" w:sz="0" w:space="0" w:color="auto"/>
        <w:left w:val="none" w:sz="0" w:space="0" w:color="auto"/>
        <w:bottom w:val="none" w:sz="0" w:space="0" w:color="auto"/>
        <w:right w:val="none" w:sz="0" w:space="0" w:color="auto"/>
      </w:divBdr>
    </w:div>
    <w:div w:id="1505708846">
      <w:bodyDiv w:val="1"/>
      <w:marLeft w:val="0"/>
      <w:marRight w:val="0"/>
      <w:marTop w:val="0"/>
      <w:marBottom w:val="0"/>
      <w:divBdr>
        <w:top w:val="none" w:sz="0" w:space="0" w:color="auto"/>
        <w:left w:val="none" w:sz="0" w:space="0" w:color="auto"/>
        <w:bottom w:val="none" w:sz="0" w:space="0" w:color="auto"/>
        <w:right w:val="none" w:sz="0" w:space="0" w:color="auto"/>
      </w:divBdr>
    </w:div>
    <w:div w:id="1505781020">
      <w:bodyDiv w:val="1"/>
      <w:marLeft w:val="0"/>
      <w:marRight w:val="0"/>
      <w:marTop w:val="0"/>
      <w:marBottom w:val="0"/>
      <w:divBdr>
        <w:top w:val="none" w:sz="0" w:space="0" w:color="auto"/>
        <w:left w:val="none" w:sz="0" w:space="0" w:color="auto"/>
        <w:bottom w:val="none" w:sz="0" w:space="0" w:color="auto"/>
        <w:right w:val="none" w:sz="0" w:space="0" w:color="auto"/>
      </w:divBdr>
    </w:div>
    <w:div w:id="1505822769">
      <w:bodyDiv w:val="1"/>
      <w:marLeft w:val="0"/>
      <w:marRight w:val="0"/>
      <w:marTop w:val="0"/>
      <w:marBottom w:val="0"/>
      <w:divBdr>
        <w:top w:val="none" w:sz="0" w:space="0" w:color="auto"/>
        <w:left w:val="none" w:sz="0" w:space="0" w:color="auto"/>
        <w:bottom w:val="none" w:sz="0" w:space="0" w:color="auto"/>
        <w:right w:val="none" w:sz="0" w:space="0" w:color="auto"/>
      </w:divBdr>
    </w:div>
    <w:div w:id="1505903027">
      <w:bodyDiv w:val="1"/>
      <w:marLeft w:val="0"/>
      <w:marRight w:val="0"/>
      <w:marTop w:val="0"/>
      <w:marBottom w:val="0"/>
      <w:divBdr>
        <w:top w:val="none" w:sz="0" w:space="0" w:color="auto"/>
        <w:left w:val="none" w:sz="0" w:space="0" w:color="auto"/>
        <w:bottom w:val="none" w:sz="0" w:space="0" w:color="auto"/>
        <w:right w:val="none" w:sz="0" w:space="0" w:color="auto"/>
      </w:divBdr>
      <w:divsChild>
        <w:div w:id="1859153617">
          <w:marLeft w:val="0"/>
          <w:marRight w:val="0"/>
          <w:marTop w:val="0"/>
          <w:marBottom w:val="0"/>
          <w:divBdr>
            <w:top w:val="none" w:sz="0" w:space="0" w:color="auto"/>
            <w:left w:val="none" w:sz="0" w:space="0" w:color="auto"/>
            <w:bottom w:val="none" w:sz="0" w:space="0" w:color="auto"/>
            <w:right w:val="none" w:sz="0" w:space="0" w:color="auto"/>
          </w:divBdr>
        </w:div>
      </w:divsChild>
    </w:div>
    <w:div w:id="1506047096">
      <w:bodyDiv w:val="1"/>
      <w:marLeft w:val="0"/>
      <w:marRight w:val="0"/>
      <w:marTop w:val="0"/>
      <w:marBottom w:val="0"/>
      <w:divBdr>
        <w:top w:val="none" w:sz="0" w:space="0" w:color="auto"/>
        <w:left w:val="none" w:sz="0" w:space="0" w:color="auto"/>
        <w:bottom w:val="none" w:sz="0" w:space="0" w:color="auto"/>
        <w:right w:val="none" w:sz="0" w:space="0" w:color="auto"/>
      </w:divBdr>
    </w:div>
    <w:div w:id="1506166474">
      <w:bodyDiv w:val="1"/>
      <w:marLeft w:val="0"/>
      <w:marRight w:val="0"/>
      <w:marTop w:val="0"/>
      <w:marBottom w:val="0"/>
      <w:divBdr>
        <w:top w:val="none" w:sz="0" w:space="0" w:color="auto"/>
        <w:left w:val="none" w:sz="0" w:space="0" w:color="auto"/>
        <w:bottom w:val="none" w:sz="0" w:space="0" w:color="auto"/>
        <w:right w:val="none" w:sz="0" w:space="0" w:color="auto"/>
      </w:divBdr>
    </w:div>
    <w:div w:id="1506238945">
      <w:bodyDiv w:val="1"/>
      <w:marLeft w:val="0"/>
      <w:marRight w:val="0"/>
      <w:marTop w:val="0"/>
      <w:marBottom w:val="0"/>
      <w:divBdr>
        <w:top w:val="none" w:sz="0" w:space="0" w:color="auto"/>
        <w:left w:val="none" w:sz="0" w:space="0" w:color="auto"/>
        <w:bottom w:val="none" w:sz="0" w:space="0" w:color="auto"/>
        <w:right w:val="none" w:sz="0" w:space="0" w:color="auto"/>
      </w:divBdr>
    </w:div>
    <w:div w:id="1506365422">
      <w:bodyDiv w:val="1"/>
      <w:marLeft w:val="0"/>
      <w:marRight w:val="0"/>
      <w:marTop w:val="0"/>
      <w:marBottom w:val="0"/>
      <w:divBdr>
        <w:top w:val="none" w:sz="0" w:space="0" w:color="auto"/>
        <w:left w:val="none" w:sz="0" w:space="0" w:color="auto"/>
        <w:bottom w:val="none" w:sz="0" w:space="0" w:color="auto"/>
        <w:right w:val="none" w:sz="0" w:space="0" w:color="auto"/>
      </w:divBdr>
    </w:div>
    <w:div w:id="1506826349">
      <w:bodyDiv w:val="1"/>
      <w:marLeft w:val="0"/>
      <w:marRight w:val="0"/>
      <w:marTop w:val="0"/>
      <w:marBottom w:val="0"/>
      <w:divBdr>
        <w:top w:val="none" w:sz="0" w:space="0" w:color="auto"/>
        <w:left w:val="none" w:sz="0" w:space="0" w:color="auto"/>
        <w:bottom w:val="none" w:sz="0" w:space="0" w:color="auto"/>
        <w:right w:val="none" w:sz="0" w:space="0" w:color="auto"/>
      </w:divBdr>
    </w:div>
    <w:div w:id="1506827272">
      <w:bodyDiv w:val="1"/>
      <w:marLeft w:val="0"/>
      <w:marRight w:val="0"/>
      <w:marTop w:val="0"/>
      <w:marBottom w:val="0"/>
      <w:divBdr>
        <w:top w:val="none" w:sz="0" w:space="0" w:color="auto"/>
        <w:left w:val="none" w:sz="0" w:space="0" w:color="auto"/>
        <w:bottom w:val="none" w:sz="0" w:space="0" w:color="auto"/>
        <w:right w:val="none" w:sz="0" w:space="0" w:color="auto"/>
      </w:divBdr>
    </w:div>
    <w:div w:id="1506869878">
      <w:bodyDiv w:val="1"/>
      <w:marLeft w:val="0"/>
      <w:marRight w:val="0"/>
      <w:marTop w:val="0"/>
      <w:marBottom w:val="0"/>
      <w:divBdr>
        <w:top w:val="none" w:sz="0" w:space="0" w:color="auto"/>
        <w:left w:val="none" w:sz="0" w:space="0" w:color="auto"/>
        <w:bottom w:val="none" w:sz="0" w:space="0" w:color="auto"/>
        <w:right w:val="none" w:sz="0" w:space="0" w:color="auto"/>
      </w:divBdr>
    </w:div>
    <w:div w:id="1507094916">
      <w:bodyDiv w:val="1"/>
      <w:marLeft w:val="0"/>
      <w:marRight w:val="0"/>
      <w:marTop w:val="0"/>
      <w:marBottom w:val="0"/>
      <w:divBdr>
        <w:top w:val="none" w:sz="0" w:space="0" w:color="auto"/>
        <w:left w:val="none" w:sz="0" w:space="0" w:color="auto"/>
        <w:bottom w:val="none" w:sz="0" w:space="0" w:color="auto"/>
        <w:right w:val="none" w:sz="0" w:space="0" w:color="auto"/>
      </w:divBdr>
    </w:div>
    <w:div w:id="1507205905">
      <w:bodyDiv w:val="1"/>
      <w:marLeft w:val="0"/>
      <w:marRight w:val="0"/>
      <w:marTop w:val="0"/>
      <w:marBottom w:val="0"/>
      <w:divBdr>
        <w:top w:val="none" w:sz="0" w:space="0" w:color="auto"/>
        <w:left w:val="none" w:sz="0" w:space="0" w:color="auto"/>
        <w:bottom w:val="none" w:sz="0" w:space="0" w:color="auto"/>
        <w:right w:val="none" w:sz="0" w:space="0" w:color="auto"/>
      </w:divBdr>
      <w:divsChild>
        <w:div w:id="1329753702">
          <w:marLeft w:val="0"/>
          <w:marRight w:val="0"/>
          <w:marTop w:val="0"/>
          <w:marBottom w:val="0"/>
          <w:divBdr>
            <w:top w:val="none" w:sz="0" w:space="0" w:color="auto"/>
            <w:left w:val="none" w:sz="0" w:space="0" w:color="auto"/>
            <w:bottom w:val="none" w:sz="0" w:space="0" w:color="auto"/>
            <w:right w:val="none" w:sz="0" w:space="0" w:color="auto"/>
          </w:divBdr>
        </w:div>
      </w:divsChild>
    </w:div>
    <w:div w:id="1507206355">
      <w:bodyDiv w:val="1"/>
      <w:marLeft w:val="0"/>
      <w:marRight w:val="0"/>
      <w:marTop w:val="0"/>
      <w:marBottom w:val="0"/>
      <w:divBdr>
        <w:top w:val="none" w:sz="0" w:space="0" w:color="auto"/>
        <w:left w:val="none" w:sz="0" w:space="0" w:color="auto"/>
        <w:bottom w:val="none" w:sz="0" w:space="0" w:color="auto"/>
        <w:right w:val="none" w:sz="0" w:space="0" w:color="auto"/>
      </w:divBdr>
    </w:div>
    <w:div w:id="1507208010">
      <w:bodyDiv w:val="1"/>
      <w:marLeft w:val="0"/>
      <w:marRight w:val="0"/>
      <w:marTop w:val="0"/>
      <w:marBottom w:val="0"/>
      <w:divBdr>
        <w:top w:val="none" w:sz="0" w:space="0" w:color="auto"/>
        <w:left w:val="none" w:sz="0" w:space="0" w:color="auto"/>
        <w:bottom w:val="none" w:sz="0" w:space="0" w:color="auto"/>
        <w:right w:val="none" w:sz="0" w:space="0" w:color="auto"/>
      </w:divBdr>
    </w:div>
    <w:div w:id="1507208463">
      <w:bodyDiv w:val="1"/>
      <w:marLeft w:val="0"/>
      <w:marRight w:val="0"/>
      <w:marTop w:val="0"/>
      <w:marBottom w:val="0"/>
      <w:divBdr>
        <w:top w:val="none" w:sz="0" w:space="0" w:color="auto"/>
        <w:left w:val="none" w:sz="0" w:space="0" w:color="auto"/>
        <w:bottom w:val="none" w:sz="0" w:space="0" w:color="auto"/>
        <w:right w:val="none" w:sz="0" w:space="0" w:color="auto"/>
      </w:divBdr>
    </w:div>
    <w:div w:id="1507285415">
      <w:bodyDiv w:val="1"/>
      <w:marLeft w:val="0"/>
      <w:marRight w:val="0"/>
      <w:marTop w:val="0"/>
      <w:marBottom w:val="0"/>
      <w:divBdr>
        <w:top w:val="none" w:sz="0" w:space="0" w:color="auto"/>
        <w:left w:val="none" w:sz="0" w:space="0" w:color="auto"/>
        <w:bottom w:val="none" w:sz="0" w:space="0" w:color="auto"/>
        <w:right w:val="none" w:sz="0" w:space="0" w:color="auto"/>
      </w:divBdr>
    </w:div>
    <w:div w:id="1507406821">
      <w:bodyDiv w:val="1"/>
      <w:marLeft w:val="0"/>
      <w:marRight w:val="0"/>
      <w:marTop w:val="0"/>
      <w:marBottom w:val="0"/>
      <w:divBdr>
        <w:top w:val="none" w:sz="0" w:space="0" w:color="auto"/>
        <w:left w:val="none" w:sz="0" w:space="0" w:color="auto"/>
        <w:bottom w:val="none" w:sz="0" w:space="0" w:color="auto"/>
        <w:right w:val="none" w:sz="0" w:space="0" w:color="auto"/>
      </w:divBdr>
    </w:div>
    <w:div w:id="1507597148">
      <w:bodyDiv w:val="1"/>
      <w:marLeft w:val="0"/>
      <w:marRight w:val="0"/>
      <w:marTop w:val="0"/>
      <w:marBottom w:val="0"/>
      <w:divBdr>
        <w:top w:val="none" w:sz="0" w:space="0" w:color="auto"/>
        <w:left w:val="none" w:sz="0" w:space="0" w:color="auto"/>
        <w:bottom w:val="none" w:sz="0" w:space="0" w:color="auto"/>
        <w:right w:val="none" w:sz="0" w:space="0" w:color="auto"/>
      </w:divBdr>
    </w:div>
    <w:div w:id="1507666666">
      <w:bodyDiv w:val="1"/>
      <w:marLeft w:val="0"/>
      <w:marRight w:val="0"/>
      <w:marTop w:val="0"/>
      <w:marBottom w:val="0"/>
      <w:divBdr>
        <w:top w:val="none" w:sz="0" w:space="0" w:color="auto"/>
        <w:left w:val="none" w:sz="0" w:space="0" w:color="auto"/>
        <w:bottom w:val="none" w:sz="0" w:space="0" w:color="auto"/>
        <w:right w:val="none" w:sz="0" w:space="0" w:color="auto"/>
      </w:divBdr>
    </w:div>
    <w:div w:id="1507747653">
      <w:bodyDiv w:val="1"/>
      <w:marLeft w:val="0"/>
      <w:marRight w:val="0"/>
      <w:marTop w:val="0"/>
      <w:marBottom w:val="0"/>
      <w:divBdr>
        <w:top w:val="none" w:sz="0" w:space="0" w:color="auto"/>
        <w:left w:val="none" w:sz="0" w:space="0" w:color="auto"/>
        <w:bottom w:val="none" w:sz="0" w:space="0" w:color="auto"/>
        <w:right w:val="none" w:sz="0" w:space="0" w:color="auto"/>
      </w:divBdr>
    </w:div>
    <w:div w:id="1507859576">
      <w:bodyDiv w:val="1"/>
      <w:marLeft w:val="0"/>
      <w:marRight w:val="0"/>
      <w:marTop w:val="0"/>
      <w:marBottom w:val="0"/>
      <w:divBdr>
        <w:top w:val="none" w:sz="0" w:space="0" w:color="auto"/>
        <w:left w:val="none" w:sz="0" w:space="0" w:color="auto"/>
        <w:bottom w:val="none" w:sz="0" w:space="0" w:color="auto"/>
        <w:right w:val="none" w:sz="0" w:space="0" w:color="auto"/>
      </w:divBdr>
    </w:div>
    <w:div w:id="1507935908">
      <w:bodyDiv w:val="1"/>
      <w:marLeft w:val="0"/>
      <w:marRight w:val="0"/>
      <w:marTop w:val="0"/>
      <w:marBottom w:val="0"/>
      <w:divBdr>
        <w:top w:val="none" w:sz="0" w:space="0" w:color="auto"/>
        <w:left w:val="none" w:sz="0" w:space="0" w:color="auto"/>
        <w:bottom w:val="none" w:sz="0" w:space="0" w:color="auto"/>
        <w:right w:val="none" w:sz="0" w:space="0" w:color="auto"/>
      </w:divBdr>
    </w:div>
    <w:div w:id="1508137282">
      <w:bodyDiv w:val="1"/>
      <w:marLeft w:val="0"/>
      <w:marRight w:val="0"/>
      <w:marTop w:val="0"/>
      <w:marBottom w:val="0"/>
      <w:divBdr>
        <w:top w:val="none" w:sz="0" w:space="0" w:color="auto"/>
        <w:left w:val="none" w:sz="0" w:space="0" w:color="auto"/>
        <w:bottom w:val="none" w:sz="0" w:space="0" w:color="auto"/>
        <w:right w:val="none" w:sz="0" w:space="0" w:color="auto"/>
      </w:divBdr>
    </w:div>
    <w:div w:id="1508249171">
      <w:bodyDiv w:val="1"/>
      <w:marLeft w:val="0"/>
      <w:marRight w:val="0"/>
      <w:marTop w:val="0"/>
      <w:marBottom w:val="0"/>
      <w:divBdr>
        <w:top w:val="none" w:sz="0" w:space="0" w:color="auto"/>
        <w:left w:val="none" w:sz="0" w:space="0" w:color="auto"/>
        <w:bottom w:val="none" w:sz="0" w:space="0" w:color="auto"/>
        <w:right w:val="none" w:sz="0" w:space="0" w:color="auto"/>
      </w:divBdr>
    </w:div>
    <w:div w:id="1508249311">
      <w:bodyDiv w:val="1"/>
      <w:marLeft w:val="0"/>
      <w:marRight w:val="0"/>
      <w:marTop w:val="0"/>
      <w:marBottom w:val="0"/>
      <w:divBdr>
        <w:top w:val="none" w:sz="0" w:space="0" w:color="auto"/>
        <w:left w:val="none" w:sz="0" w:space="0" w:color="auto"/>
        <w:bottom w:val="none" w:sz="0" w:space="0" w:color="auto"/>
        <w:right w:val="none" w:sz="0" w:space="0" w:color="auto"/>
      </w:divBdr>
    </w:div>
    <w:div w:id="1508251219">
      <w:bodyDiv w:val="1"/>
      <w:marLeft w:val="0"/>
      <w:marRight w:val="0"/>
      <w:marTop w:val="0"/>
      <w:marBottom w:val="0"/>
      <w:divBdr>
        <w:top w:val="none" w:sz="0" w:space="0" w:color="auto"/>
        <w:left w:val="none" w:sz="0" w:space="0" w:color="auto"/>
        <w:bottom w:val="none" w:sz="0" w:space="0" w:color="auto"/>
        <w:right w:val="none" w:sz="0" w:space="0" w:color="auto"/>
      </w:divBdr>
    </w:div>
    <w:div w:id="1508400457">
      <w:bodyDiv w:val="1"/>
      <w:marLeft w:val="0"/>
      <w:marRight w:val="0"/>
      <w:marTop w:val="0"/>
      <w:marBottom w:val="0"/>
      <w:divBdr>
        <w:top w:val="none" w:sz="0" w:space="0" w:color="auto"/>
        <w:left w:val="none" w:sz="0" w:space="0" w:color="auto"/>
        <w:bottom w:val="none" w:sz="0" w:space="0" w:color="auto"/>
        <w:right w:val="none" w:sz="0" w:space="0" w:color="auto"/>
      </w:divBdr>
    </w:div>
    <w:div w:id="1508406106">
      <w:bodyDiv w:val="1"/>
      <w:marLeft w:val="0"/>
      <w:marRight w:val="0"/>
      <w:marTop w:val="0"/>
      <w:marBottom w:val="0"/>
      <w:divBdr>
        <w:top w:val="none" w:sz="0" w:space="0" w:color="auto"/>
        <w:left w:val="none" w:sz="0" w:space="0" w:color="auto"/>
        <w:bottom w:val="none" w:sz="0" w:space="0" w:color="auto"/>
        <w:right w:val="none" w:sz="0" w:space="0" w:color="auto"/>
      </w:divBdr>
    </w:div>
    <w:div w:id="1508443067">
      <w:bodyDiv w:val="1"/>
      <w:marLeft w:val="0"/>
      <w:marRight w:val="0"/>
      <w:marTop w:val="0"/>
      <w:marBottom w:val="0"/>
      <w:divBdr>
        <w:top w:val="none" w:sz="0" w:space="0" w:color="auto"/>
        <w:left w:val="none" w:sz="0" w:space="0" w:color="auto"/>
        <w:bottom w:val="none" w:sz="0" w:space="0" w:color="auto"/>
        <w:right w:val="none" w:sz="0" w:space="0" w:color="auto"/>
      </w:divBdr>
    </w:div>
    <w:div w:id="1508446868">
      <w:bodyDiv w:val="1"/>
      <w:marLeft w:val="0"/>
      <w:marRight w:val="0"/>
      <w:marTop w:val="0"/>
      <w:marBottom w:val="0"/>
      <w:divBdr>
        <w:top w:val="none" w:sz="0" w:space="0" w:color="auto"/>
        <w:left w:val="none" w:sz="0" w:space="0" w:color="auto"/>
        <w:bottom w:val="none" w:sz="0" w:space="0" w:color="auto"/>
        <w:right w:val="none" w:sz="0" w:space="0" w:color="auto"/>
      </w:divBdr>
    </w:div>
    <w:div w:id="1508448263">
      <w:bodyDiv w:val="1"/>
      <w:marLeft w:val="0"/>
      <w:marRight w:val="0"/>
      <w:marTop w:val="0"/>
      <w:marBottom w:val="0"/>
      <w:divBdr>
        <w:top w:val="none" w:sz="0" w:space="0" w:color="auto"/>
        <w:left w:val="none" w:sz="0" w:space="0" w:color="auto"/>
        <w:bottom w:val="none" w:sz="0" w:space="0" w:color="auto"/>
        <w:right w:val="none" w:sz="0" w:space="0" w:color="auto"/>
      </w:divBdr>
    </w:div>
    <w:div w:id="1508523997">
      <w:bodyDiv w:val="1"/>
      <w:marLeft w:val="0"/>
      <w:marRight w:val="0"/>
      <w:marTop w:val="0"/>
      <w:marBottom w:val="0"/>
      <w:divBdr>
        <w:top w:val="none" w:sz="0" w:space="0" w:color="auto"/>
        <w:left w:val="none" w:sz="0" w:space="0" w:color="auto"/>
        <w:bottom w:val="none" w:sz="0" w:space="0" w:color="auto"/>
        <w:right w:val="none" w:sz="0" w:space="0" w:color="auto"/>
      </w:divBdr>
    </w:div>
    <w:div w:id="1508670482">
      <w:bodyDiv w:val="1"/>
      <w:marLeft w:val="0"/>
      <w:marRight w:val="0"/>
      <w:marTop w:val="0"/>
      <w:marBottom w:val="0"/>
      <w:divBdr>
        <w:top w:val="none" w:sz="0" w:space="0" w:color="auto"/>
        <w:left w:val="none" w:sz="0" w:space="0" w:color="auto"/>
        <w:bottom w:val="none" w:sz="0" w:space="0" w:color="auto"/>
        <w:right w:val="none" w:sz="0" w:space="0" w:color="auto"/>
      </w:divBdr>
    </w:div>
    <w:div w:id="1508711534">
      <w:bodyDiv w:val="1"/>
      <w:marLeft w:val="0"/>
      <w:marRight w:val="0"/>
      <w:marTop w:val="0"/>
      <w:marBottom w:val="0"/>
      <w:divBdr>
        <w:top w:val="none" w:sz="0" w:space="0" w:color="auto"/>
        <w:left w:val="none" w:sz="0" w:space="0" w:color="auto"/>
        <w:bottom w:val="none" w:sz="0" w:space="0" w:color="auto"/>
        <w:right w:val="none" w:sz="0" w:space="0" w:color="auto"/>
      </w:divBdr>
    </w:div>
    <w:div w:id="1508711847">
      <w:bodyDiv w:val="1"/>
      <w:marLeft w:val="0"/>
      <w:marRight w:val="0"/>
      <w:marTop w:val="0"/>
      <w:marBottom w:val="0"/>
      <w:divBdr>
        <w:top w:val="none" w:sz="0" w:space="0" w:color="auto"/>
        <w:left w:val="none" w:sz="0" w:space="0" w:color="auto"/>
        <w:bottom w:val="none" w:sz="0" w:space="0" w:color="auto"/>
        <w:right w:val="none" w:sz="0" w:space="0" w:color="auto"/>
      </w:divBdr>
    </w:div>
    <w:div w:id="1508714342">
      <w:bodyDiv w:val="1"/>
      <w:marLeft w:val="0"/>
      <w:marRight w:val="0"/>
      <w:marTop w:val="0"/>
      <w:marBottom w:val="0"/>
      <w:divBdr>
        <w:top w:val="none" w:sz="0" w:space="0" w:color="auto"/>
        <w:left w:val="none" w:sz="0" w:space="0" w:color="auto"/>
        <w:bottom w:val="none" w:sz="0" w:space="0" w:color="auto"/>
        <w:right w:val="none" w:sz="0" w:space="0" w:color="auto"/>
      </w:divBdr>
    </w:div>
    <w:div w:id="1508715507">
      <w:bodyDiv w:val="1"/>
      <w:marLeft w:val="0"/>
      <w:marRight w:val="0"/>
      <w:marTop w:val="0"/>
      <w:marBottom w:val="0"/>
      <w:divBdr>
        <w:top w:val="none" w:sz="0" w:space="0" w:color="auto"/>
        <w:left w:val="none" w:sz="0" w:space="0" w:color="auto"/>
        <w:bottom w:val="none" w:sz="0" w:space="0" w:color="auto"/>
        <w:right w:val="none" w:sz="0" w:space="0" w:color="auto"/>
      </w:divBdr>
    </w:div>
    <w:div w:id="1508786115">
      <w:bodyDiv w:val="1"/>
      <w:marLeft w:val="0"/>
      <w:marRight w:val="0"/>
      <w:marTop w:val="0"/>
      <w:marBottom w:val="0"/>
      <w:divBdr>
        <w:top w:val="none" w:sz="0" w:space="0" w:color="auto"/>
        <w:left w:val="none" w:sz="0" w:space="0" w:color="auto"/>
        <w:bottom w:val="none" w:sz="0" w:space="0" w:color="auto"/>
        <w:right w:val="none" w:sz="0" w:space="0" w:color="auto"/>
      </w:divBdr>
    </w:div>
    <w:div w:id="1508788824">
      <w:bodyDiv w:val="1"/>
      <w:marLeft w:val="0"/>
      <w:marRight w:val="0"/>
      <w:marTop w:val="0"/>
      <w:marBottom w:val="0"/>
      <w:divBdr>
        <w:top w:val="none" w:sz="0" w:space="0" w:color="auto"/>
        <w:left w:val="none" w:sz="0" w:space="0" w:color="auto"/>
        <w:bottom w:val="none" w:sz="0" w:space="0" w:color="auto"/>
        <w:right w:val="none" w:sz="0" w:space="0" w:color="auto"/>
      </w:divBdr>
    </w:div>
    <w:div w:id="1508859313">
      <w:bodyDiv w:val="1"/>
      <w:marLeft w:val="0"/>
      <w:marRight w:val="0"/>
      <w:marTop w:val="0"/>
      <w:marBottom w:val="0"/>
      <w:divBdr>
        <w:top w:val="none" w:sz="0" w:space="0" w:color="auto"/>
        <w:left w:val="none" w:sz="0" w:space="0" w:color="auto"/>
        <w:bottom w:val="none" w:sz="0" w:space="0" w:color="auto"/>
        <w:right w:val="none" w:sz="0" w:space="0" w:color="auto"/>
      </w:divBdr>
    </w:div>
    <w:div w:id="1508906305">
      <w:bodyDiv w:val="1"/>
      <w:marLeft w:val="0"/>
      <w:marRight w:val="0"/>
      <w:marTop w:val="0"/>
      <w:marBottom w:val="0"/>
      <w:divBdr>
        <w:top w:val="none" w:sz="0" w:space="0" w:color="auto"/>
        <w:left w:val="none" w:sz="0" w:space="0" w:color="auto"/>
        <w:bottom w:val="none" w:sz="0" w:space="0" w:color="auto"/>
        <w:right w:val="none" w:sz="0" w:space="0" w:color="auto"/>
      </w:divBdr>
    </w:div>
    <w:div w:id="1509052894">
      <w:bodyDiv w:val="1"/>
      <w:marLeft w:val="0"/>
      <w:marRight w:val="0"/>
      <w:marTop w:val="0"/>
      <w:marBottom w:val="0"/>
      <w:divBdr>
        <w:top w:val="none" w:sz="0" w:space="0" w:color="auto"/>
        <w:left w:val="none" w:sz="0" w:space="0" w:color="auto"/>
        <w:bottom w:val="none" w:sz="0" w:space="0" w:color="auto"/>
        <w:right w:val="none" w:sz="0" w:space="0" w:color="auto"/>
      </w:divBdr>
    </w:div>
    <w:div w:id="1509175162">
      <w:bodyDiv w:val="1"/>
      <w:marLeft w:val="0"/>
      <w:marRight w:val="0"/>
      <w:marTop w:val="0"/>
      <w:marBottom w:val="0"/>
      <w:divBdr>
        <w:top w:val="none" w:sz="0" w:space="0" w:color="auto"/>
        <w:left w:val="none" w:sz="0" w:space="0" w:color="auto"/>
        <w:bottom w:val="none" w:sz="0" w:space="0" w:color="auto"/>
        <w:right w:val="none" w:sz="0" w:space="0" w:color="auto"/>
      </w:divBdr>
    </w:div>
    <w:div w:id="1509246156">
      <w:bodyDiv w:val="1"/>
      <w:marLeft w:val="0"/>
      <w:marRight w:val="0"/>
      <w:marTop w:val="0"/>
      <w:marBottom w:val="0"/>
      <w:divBdr>
        <w:top w:val="none" w:sz="0" w:space="0" w:color="auto"/>
        <w:left w:val="none" w:sz="0" w:space="0" w:color="auto"/>
        <w:bottom w:val="none" w:sz="0" w:space="0" w:color="auto"/>
        <w:right w:val="none" w:sz="0" w:space="0" w:color="auto"/>
      </w:divBdr>
    </w:div>
    <w:div w:id="1509320901">
      <w:bodyDiv w:val="1"/>
      <w:marLeft w:val="0"/>
      <w:marRight w:val="0"/>
      <w:marTop w:val="0"/>
      <w:marBottom w:val="0"/>
      <w:divBdr>
        <w:top w:val="none" w:sz="0" w:space="0" w:color="auto"/>
        <w:left w:val="none" w:sz="0" w:space="0" w:color="auto"/>
        <w:bottom w:val="none" w:sz="0" w:space="0" w:color="auto"/>
        <w:right w:val="none" w:sz="0" w:space="0" w:color="auto"/>
      </w:divBdr>
    </w:div>
    <w:div w:id="1509321858">
      <w:bodyDiv w:val="1"/>
      <w:marLeft w:val="0"/>
      <w:marRight w:val="0"/>
      <w:marTop w:val="0"/>
      <w:marBottom w:val="0"/>
      <w:divBdr>
        <w:top w:val="none" w:sz="0" w:space="0" w:color="auto"/>
        <w:left w:val="none" w:sz="0" w:space="0" w:color="auto"/>
        <w:bottom w:val="none" w:sz="0" w:space="0" w:color="auto"/>
        <w:right w:val="none" w:sz="0" w:space="0" w:color="auto"/>
      </w:divBdr>
    </w:div>
    <w:div w:id="1509445928">
      <w:bodyDiv w:val="1"/>
      <w:marLeft w:val="0"/>
      <w:marRight w:val="0"/>
      <w:marTop w:val="0"/>
      <w:marBottom w:val="0"/>
      <w:divBdr>
        <w:top w:val="none" w:sz="0" w:space="0" w:color="auto"/>
        <w:left w:val="none" w:sz="0" w:space="0" w:color="auto"/>
        <w:bottom w:val="none" w:sz="0" w:space="0" w:color="auto"/>
        <w:right w:val="none" w:sz="0" w:space="0" w:color="auto"/>
      </w:divBdr>
      <w:divsChild>
        <w:div w:id="607589850">
          <w:marLeft w:val="0"/>
          <w:marRight w:val="0"/>
          <w:marTop w:val="0"/>
          <w:marBottom w:val="0"/>
          <w:divBdr>
            <w:top w:val="none" w:sz="0" w:space="0" w:color="auto"/>
            <w:left w:val="none" w:sz="0" w:space="0" w:color="auto"/>
            <w:bottom w:val="none" w:sz="0" w:space="0" w:color="auto"/>
            <w:right w:val="none" w:sz="0" w:space="0" w:color="auto"/>
          </w:divBdr>
        </w:div>
      </w:divsChild>
    </w:div>
    <w:div w:id="1509636560">
      <w:bodyDiv w:val="1"/>
      <w:marLeft w:val="0"/>
      <w:marRight w:val="0"/>
      <w:marTop w:val="0"/>
      <w:marBottom w:val="0"/>
      <w:divBdr>
        <w:top w:val="none" w:sz="0" w:space="0" w:color="auto"/>
        <w:left w:val="none" w:sz="0" w:space="0" w:color="auto"/>
        <w:bottom w:val="none" w:sz="0" w:space="0" w:color="auto"/>
        <w:right w:val="none" w:sz="0" w:space="0" w:color="auto"/>
      </w:divBdr>
    </w:div>
    <w:div w:id="1509711363">
      <w:bodyDiv w:val="1"/>
      <w:marLeft w:val="0"/>
      <w:marRight w:val="0"/>
      <w:marTop w:val="0"/>
      <w:marBottom w:val="0"/>
      <w:divBdr>
        <w:top w:val="none" w:sz="0" w:space="0" w:color="auto"/>
        <w:left w:val="none" w:sz="0" w:space="0" w:color="auto"/>
        <w:bottom w:val="none" w:sz="0" w:space="0" w:color="auto"/>
        <w:right w:val="none" w:sz="0" w:space="0" w:color="auto"/>
      </w:divBdr>
    </w:div>
    <w:div w:id="1509827056">
      <w:bodyDiv w:val="1"/>
      <w:marLeft w:val="0"/>
      <w:marRight w:val="0"/>
      <w:marTop w:val="0"/>
      <w:marBottom w:val="0"/>
      <w:divBdr>
        <w:top w:val="none" w:sz="0" w:space="0" w:color="auto"/>
        <w:left w:val="none" w:sz="0" w:space="0" w:color="auto"/>
        <w:bottom w:val="none" w:sz="0" w:space="0" w:color="auto"/>
        <w:right w:val="none" w:sz="0" w:space="0" w:color="auto"/>
      </w:divBdr>
    </w:div>
    <w:div w:id="1510025712">
      <w:bodyDiv w:val="1"/>
      <w:marLeft w:val="0"/>
      <w:marRight w:val="0"/>
      <w:marTop w:val="0"/>
      <w:marBottom w:val="0"/>
      <w:divBdr>
        <w:top w:val="none" w:sz="0" w:space="0" w:color="auto"/>
        <w:left w:val="none" w:sz="0" w:space="0" w:color="auto"/>
        <w:bottom w:val="none" w:sz="0" w:space="0" w:color="auto"/>
        <w:right w:val="none" w:sz="0" w:space="0" w:color="auto"/>
      </w:divBdr>
    </w:div>
    <w:div w:id="1510025963">
      <w:bodyDiv w:val="1"/>
      <w:marLeft w:val="0"/>
      <w:marRight w:val="0"/>
      <w:marTop w:val="0"/>
      <w:marBottom w:val="0"/>
      <w:divBdr>
        <w:top w:val="none" w:sz="0" w:space="0" w:color="auto"/>
        <w:left w:val="none" w:sz="0" w:space="0" w:color="auto"/>
        <w:bottom w:val="none" w:sz="0" w:space="0" w:color="auto"/>
        <w:right w:val="none" w:sz="0" w:space="0" w:color="auto"/>
      </w:divBdr>
      <w:divsChild>
        <w:div w:id="178659974">
          <w:marLeft w:val="0"/>
          <w:marRight w:val="0"/>
          <w:marTop w:val="64"/>
          <w:marBottom w:val="0"/>
          <w:divBdr>
            <w:top w:val="none" w:sz="0" w:space="0" w:color="auto"/>
            <w:left w:val="none" w:sz="0" w:space="0" w:color="auto"/>
            <w:bottom w:val="none" w:sz="0" w:space="0" w:color="auto"/>
            <w:right w:val="none" w:sz="0" w:space="0" w:color="auto"/>
          </w:divBdr>
        </w:div>
        <w:div w:id="2144351261">
          <w:marLeft w:val="0"/>
          <w:marRight w:val="0"/>
          <w:marTop w:val="64"/>
          <w:marBottom w:val="0"/>
          <w:divBdr>
            <w:top w:val="none" w:sz="0" w:space="0" w:color="auto"/>
            <w:left w:val="none" w:sz="0" w:space="0" w:color="auto"/>
            <w:bottom w:val="none" w:sz="0" w:space="0" w:color="auto"/>
            <w:right w:val="none" w:sz="0" w:space="0" w:color="auto"/>
          </w:divBdr>
        </w:div>
      </w:divsChild>
    </w:div>
    <w:div w:id="1510098238">
      <w:bodyDiv w:val="1"/>
      <w:marLeft w:val="0"/>
      <w:marRight w:val="0"/>
      <w:marTop w:val="0"/>
      <w:marBottom w:val="0"/>
      <w:divBdr>
        <w:top w:val="none" w:sz="0" w:space="0" w:color="auto"/>
        <w:left w:val="none" w:sz="0" w:space="0" w:color="auto"/>
        <w:bottom w:val="none" w:sz="0" w:space="0" w:color="auto"/>
        <w:right w:val="none" w:sz="0" w:space="0" w:color="auto"/>
      </w:divBdr>
    </w:div>
    <w:div w:id="1510102188">
      <w:bodyDiv w:val="1"/>
      <w:marLeft w:val="0"/>
      <w:marRight w:val="0"/>
      <w:marTop w:val="0"/>
      <w:marBottom w:val="0"/>
      <w:divBdr>
        <w:top w:val="none" w:sz="0" w:space="0" w:color="auto"/>
        <w:left w:val="none" w:sz="0" w:space="0" w:color="auto"/>
        <w:bottom w:val="none" w:sz="0" w:space="0" w:color="auto"/>
        <w:right w:val="none" w:sz="0" w:space="0" w:color="auto"/>
      </w:divBdr>
    </w:div>
    <w:div w:id="1510178561">
      <w:bodyDiv w:val="1"/>
      <w:marLeft w:val="0"/>
      <w:marRight w:val="0"/>
      <w:marTop w:val="0"/>
      <w:marBottom w:val="0"/>
      <w:divBdr>
        <w:top w:val="none" w:sz="0" w:space="0" w:color="auto"/>
        <w:left w:val="none" w:sz="0" w:space="0" w:color="auto"/>
        <w:bottom w:val="none" w:sz="0" w:space="0" w:color="auto"/>
        <w:right w:val="none" w:sz="0" w:space="0" w:color="auto"/>
      </w:divBdr>
    </w:div>
    <w:div w:id="1510287799">
      <w:bodyDiv w:val="1"/>
      <w:marLeft w:val="0"/>
      <w:marRight w:val="0"/>
      <w:marTop w:val="0"/>
      <w:marBottom w:val="0"/>
      <w:divBdr>
        <w:top w:val="none" w:sz="0" w:space="0" w:color="auto"/>
        <w:left w:val="none" w:sz="0" w:space="0" w:color="auto"/>
        <w:bottom w:val="none" w:sz="0" w:space="0" w:color="auto"/>
        <w:right w:val="none" w:sz="0" w:space="0" w:color="auto"/>
      </w:divBdr>
    </w:div>
    <w:div w:id="1510296837">
      <w:bodyDiv w:val="1"/>
      <w:marLeft w:val="0"/>
      <w:marRight w:val="0"/>
      <w:marTop w:val="0"/>
      <w:marBottom w:val="0"/>
      <w:divBdr>
        <w:top w:val="none" w:sz="0" w:space="0" w:color="auto"/>
        <w:left w:val="none" w:sz="0" w:space="0" w:color="auto"/>
        <w:bottom w:val="none" w:sz="0" w:space="0" w:color="auto"/>
        <w:right w:val="none" w:sz="0" w:space="0" w:color="auto"/>
      </w:divBdr>
    </w:div>
    <w:div w:id="1510410571">
      <w:bodyDiv w:val="1"/>
      <w:marLeft w:val="0"/>
      <w:marRight w:val="0"/>
      <w:marTop w:val="0"/>
      <w:marBottom w:val="0"/>
      <w:divBdr>
        <w:top w:val="none" w:sz="0" w:space="0" w:color="auto"/>
        <w:left w:val="none" w:sz="0" w:space="0" w:color="auto"/>
        <w:bottom w:val="none" w:sz="0" w:space="0" w:color="auto"/>
        <w:right w:val="none" w:sz="0" w:space="0" w:color="auto"/>
      </w:divBdr>
    </w:div>
    <w:div w:id="1510411409">
      <w:bodyDiv w:val="1"/>
      <w:marLeft w:val="0"/>
      <w:marRight w:val="0"/>
      <w:marTop w:val="0"/>
      <w:marBottom w:val="0"/>
      <w:divBdr>
        <w:top w:val="none" w:sz="0" w:space="0" w:color="auto"/>
        <w:left w:val="none" w:sz="0" w:space="0" w:color="auto"/>
        <w:bottom w:val="none" w:sz="0" w:space="0" w:color="auto"/>
        <w:right w:val="none" w:sz="0" w:space="0" w:color="auto"/>
      </w:divBdr>
    </w:div>
    <w:div w:id="1510488394">
      <w:bodyDiv w:val="1"/>
      <w:marLeft w:val="0"/>
      <w:marRight w:val="0"/>
      <w:marTop w:val="0"/>
      <w:marBottom w:val="0"/>
      <w:divBdr>
        <w:top w:val="none" w:sz="0" w:space="0" w:color="auto"/>
        <w:left w:val="none" w:sz="0" w:space="0" w:color="auto"/>
        <w:bottom w:val="none" w:sz="0" w:space="0" w:color="auto"/>
        <w:right w:val="none" w:sz="0" w:space="0" w:color="auto"/>
      </w:divBdr>
    </w:div>
    <w:div w:id="1510488769">
      <w:bodyDiv w:val="1"/>
      <w:marLeft w:val="0"/>
      <w:marRight w:val="0"/>
      <w:marTop w:val="0"/>
      <w:marBottom w:val="0"/>
      <w:divBdr>
        <w:top w:val="none" w:sz="0" w:space="0" w:color="auto"/>
        <w:left w:val="none" w:sz="0" w:space="0" w:color="auto"/>
        <w:bottom w:val="none" w:sz="0" w:space="0" w:color="auto"/>
        <w:right w:val="none" w:sz="0" w:space="0" w:color="auto"/>
      </w:divBdr>
    </w:div>
    <w:div w:id="1510606319">
      <w:bodyDiv w:val="1"/>
      <w:marLeft w:val="0"/>
      <w:marRight w:val="0"/>
      <w:marTop w:val="0"/>
      <w:marBottom w:val="0"/>
      <w:divBdr>
        <w:top w:val="none" w:sz="0" w:space="0" w:color="auto"/>
        <w:left w:val="none" w:sz="0" w:space="0" w:color="auto"/>
        <w:bottom w:val="none" w:sz="0" w:space="0" w:color="auto"/>
        <w:right w:val="none" w:sz="0" w:space="0" w:color="auto"/>
      </w:divBdr>
    </w:div>
    <w:div w:id="1510873253">
      <w:bodyDiv w:val="1"/>
      <w:marLeft w:val="0"/>
      <w:marRight w:val="0"/>
      <w:marTop w:val="0"/>
      <w:marBottom w:val="0"/>
      <w:divBdr>
        <w:top w:val="none" w:sz="0" w:space="0" w:color="auto"/>
        <w:left w:val="none" w:sz="0" w:space="0" w:color="auto"/>
        <w:bottom w:val="none" w:sz="0" w:space="0" w:color="auto"/>
        <w:right w:val="none" w:sz="0" w:space="0" w:color="auto"/>
      </w:divBdr>
    </w:div>
    <w:div w:id="1511023084">
      <w:bodyDiv w:val="1"/>
      <w:marLeft w:val="0"/>
      <w:marRight w:val="0"/>
      <w:marTop w:val="0"/>
      <w:marBottom w:val="0"/>
      <w:divBdr>
        <w:top w:val="none" w:sz="0" w:space="0" w:color="auto"/>
        <w:left w:val="none" w:sz="0" w:space="0" w:color="auto"/>
        <w:bottom w:val="none" w:sz="0" w:space="0" w:color="auto"/>
        <w:right w:val="none" w:sz="0" w:space="0" w:color="auto"/>
      </w:divBdr>
    </w:div>
    <w:div w:id="1511067933">
      <w:bodyDiv w:val="1"/>
      <w:marLeft w:val="0"/>
      <w:marRight w:val="0"/>
      <w:marTop w:val="0"/>
      <w:marBottom w:val="0"/>
      <w:divBdr>
        <w:top w:val="none" w:sz="0" w:space="0" w:color="auto"/>
        <w:left w:val="none" w:sz="0" w:space="0" w:color="auto"/>
        <w:bottom w:val="none" w:sz="0" w:space="0" w:color="auto"/>
        <w:right w:val="none" w:sz="0" w:space="0" w:color="auto"/>
      </w:divBdr>
    </w:div>
    <w:div w:id="1511143420">
      <w:bodyDiv w:val="1"/>
      <w:marLeft w:val="0"/>
      <w:marRight w:val="0"/>
      <w:marTop w:val="0"/>
      <w:marBottom w:val="0"/>
      <w:divBdr>
        <w:top w:val="none" w:sz="0" w:space="0" w:color="auto"/>
        <w:left w:val="none" w:sz="0" w:space="0" w:color="auto"/>
        <w:bottom w:val="none" w:sz="0" w:space="0" w:color="auto"/>
        <w:right w:val="none" w:sz="0" w:space="0" w:color="auto"/>
      </w:divBdr>
    </w:div>
    <w:div w:id="1511330814">
      <w:bodyDiv w:val="1"/>
      <w:marLeft w:val="0"/>
      <w:marRight w:val="0"/>
      <w:marTop w:val="0"/>
      <w:marBottom w:val="0"/>
      <w:divBdr>
        <w:top w:val="none" w:sz="0" w:space="0" w:color="auto"/>
        <w:left w:val="none" w:sz="0" w:space="0" w:color="auto"/>
        <w:bottom w:val="none" w:sz="0" w:space="0" w:color="auto"/>
        <w:right w:val="none" w:sz="0" w:space="0" w:color="auto"/>
      </w:divBdr>
      <w:divsChild>
        <w:div w:id="1648439482">
          <w:marLeft w:val="0"/>
          <w:marRight w:val="0"/>
          <w:marTop w:val="0"/>
          <w:marBottom w:val="0"/>
          <w:divBdr>
            <w:top w:val="none" w:sz="0" w:space="0" w:color="auto"/>
            <w:left w:val="none" w:sz="0" w:space="0" w:color="auto"/>
            <w:bottom w:val="none" w:sz="0" w:space="0" w:color="auto"/>
            <w:right w:val="none" w:sz="0" w:space="0" w:color="auto"/>
          </w:divBdr>
        </w:div>
        <w:div w:id="1695614886">
          <w:marLeft w:val="0"/>
          <w:marRight w:val="0"/>
          <w:marTop w:val="0"/>
          <w:marBottom w:val="0"/>
          <w:divBdr>
            <w:top w:val="none" w:sz="0" w:space="0" w:color="auto"/>
            <w:left w:val="none" w:sz="0" w:space="0" w:color="auto"/>
            <w:bottom w:val="none" w:sz="0" w:space="0" w:color="auto"/>
            <w:right w:val="none" w:sz="0" w:space="0" w:color="auto"/>
          </w:divBdr>
        </w:div>
        <w:div w:id="1993947993">
          <w:marLeft w:val="0"/>
          <w:marRight w:val="0"/>
          <w:marTop w:val="0"/>
          <w:marBottom w:val="0"/>
          <w:divBdr>
            <w:top w:val="none" w:sz="0" w:space="0" w:color="auto"/>
            <w:left w:val="none" w:sz="0" w:space="0" w:color="auto"/>
            <w:bottom w:val="none" w:sz="0" w:space="0" w:color="auto"/>
            <w:right w:val="none" w:sz="0" w:space="0" w:color="auto"/>
          </w:divBdr>
        </w:div>
      </w:divsChild>
    </w:div>
    <w:div w:id="1511332275">
      <w:bodyDiv w:val="1"/>
      <w:marLeft w:val="0"/>
      <w:marRight w:val="0"/>
      <w:marTop w:val="0"/>
      <w:marBottom w:val="0"/>
      <w:divBdr>
        <w:top w:val="none" w:sz="0" w:space="0" w:color="auto"/>
        <w:left w:val="none" w:sz="0" w:space="0" w:color="auto"/>
        <w:bottom w:val="none" w:sz="0" w:space="0" w:color="auto"/>
        <w:right w:val="none" w:sz="0" w:space="0" w:color="auto"/>
      </w:divBdr>
    </w:div>
    <w:div w:id="1511409912">
      <w:bodyDiv w:val="1"/>
      <w:marLeft w:val="0"/>
      <w:marRight w:val="0"/>
      <w:marTop w:val="0"/>
      <w:marBottom w:val="0"/>
      <w:divBdr>
        <w:top w:val="none" w:sz="0" w:space="0" w:color="auto"/>
        <w:left w:val="none" w:sz="0" w:space="0" w:color="auto"/>
        <w:bottom w:val="none" w:sz="0" w:space="0" w:color="auto"/>
        <w:right w:val="none" w:sz="0" w:space="0" w:color="auto"/>
      </w:divBdr>
    </w:div>
    <w:div w:id="1511675016">
      <w:bodyDiv w:val="1"/>
      <w:marLeft w:val="0"/>
      <w:marRight w:val="0"/>
      <w:marTop w:val="0"/>
      <w:marBottom w:val="0"/>
      <w:divBdr>
        <w:top w:val="none" w:sz="0" w:space="0" w:color="auto"/>
        <w:left w:val="none" w:sz="0" w:space="0" w:color="auto"/>
        <w:bottom w:val="none" w:sz="0" w:space="0" w:color="auto"/>
        <w:right w:val="none" w:sz="0" w:space="0" w:color="auto"/>
      </w:divBdr>
    </w:div>
    <w:div w:id="1511725390">
      <w:bodyDiv w:val="1"/>
      <w:marLeft w:val="0"/>
      <w:marRight w:val="0"/>
      <w:marTop w:val="0"/>
      <w:marBottom w:val="0"/>
      <w:divBdr>
        <w:top w:val="none" w:sz="0" w:space="0" w:color="auto"/>
        <w:left w:val="none" w:sz="0" w:space="0" w:color="auto"/>
        <w:bottom w:val="none" w:sz="0" w:space="0" w:color="auto"/>
        <w:right w:val="none" w:sz="0" w:space="0" w:color="auto"/>
      </w:divBdr>
    </w:div>
    <w:div w:id="1511945513">
      <w:bodyDiv w:val="1"/>
      <w:marLeft w:val="0"/>
      <w:marRight w:val="0"/>
      <w:marTop w:val="0"/>
      <w:marBottom w:val="0"/>
      <w:divBdr>
        <w:top w:val="none" w:sz="0" w:space="0" w:color="auto"/>
        <w:left w:val="none" w:sz="0" w:space="0" w:color="auto"/>
        <w:bottom w:val="none" w:sz="0" w:space="0" w:color="auto"/>
        <w:right w:val="none" w:sz="0" w:space="0" w:color="auto"/>
      </w:divBdr>
    </w:div>
    <w:div w:id="1511948016">
      <w:bodyDiv w:val="1"/>
      <w:marLeft w:val="0"/>
      <w:marRight w:val="0"/>
      <w:marTop w:val="0"/>
      <w:marBottom w:val="0"/>
      <w:divBdr>
        <w:top w:val="none" w:sz="0" w:space="0" w:color="auto"/>
        <w:left w:val="none" w:sz="0" w:space="0" w:color="auto"/>
        <w:bottom w:val="none" w:sz="0" w:space="0" w:color="auto"/>
        <w:right w:val="none" w:sz="0" w:space="0" w:color="auto"/>
      </w:divBdr>
    </w:div>
    <w:div w:id="1511993053">
      <w:bodyDiv w:val="1"/>
      <w:marLeft w:val="0"/>
      <w:marRight w:val="0"/>
      <w:marTop w:val="0"/>
      <w:marBottom w:val="0"/>
      <w:divBdr>
        <w:top w:val="none" w:sz="0" w:space="0" w:color="auto"/>
        <w:left w:val="none" w:sz="0" w:space="0" w:color="auto"/>
        <w:bottom w:val="none" w:sz="0" w:space="0" w:color="auto"/>
        <w:right w:val="none" w:sz="0" w:space="0" w:color="auto"/>
      </w:divBdr>
    </w:div>
    <w:div w:id="1512143413">
      <w:bodyDiv w:val="1"/>
      <w:marLeft w:val="0"/>
      <w:marRight w:val="0"/>
      <w:marTop w:val="0"/>
      <w:marBottom w:val="0"/>
      <w:divBdr>
        <w:top w:val="none" w:sz="0" w:space="0" w:color="auto"/>
        <w:left w:val="none" w:sz="0" w:space="0" w:color="auto"/>
        <w:bottom w:val="none" w:sz="0" w:space="0" w:color="auto"/>
        <w:right w:val="none" w:sz="0" w:space="0" w:color="auto"/>
      </w:divBdr>
    </w:div>
    <w:div w:id="1512178758">
      <w:bodyDiv w:val="1"/>
      <w:marLeft w:val="0"/>
      <w:marRight w:val="0"/>
      <w:marTop w:val="0"/>
      <w:marBottom w:val="0"/>
      <w:divBdr>
        <w:top w:val="none" w:sz="0" w:space="0" w:color="auto"/>
        <w:left w:val="none" w:sz="0" w:space="0" w:color="auto"/>
        <w:bottom w:val="none" w:sz="0" w:space="0" w:color="auto"/>
        <w:right w:val="none" w:sz="0" w:space="0" w:color="auto"/>
      </w:divBdr>
    </w:div>
    <w:div w:id="1512184160">
      <w:bodyDiv w:val="1"/>
      <w:marLeft w:val="0"/>
      <w:marRight w:val="0"/>
      <w:marTop w:val="0"/>
      <w:marBottom w:val="0"/>
      <w:divBdr>
        <w:top w:val="none" w:sz="0" w:space="0" w:color="auto"/>
        <w:left w:val="none" w:sz="0" w:space="0" w:color="auto"/>
        <w:bottom w:val="none" w:sz="0" w:space="0" w:color="auto"/>
        <w:right w:val="none" w:sz="0" w:space="0" w:color="auto"/>
      </w:divBdr>
    </w:div>
    <w:div w:id="1512253425">
      <w:bodyDiv w:val="1"/>
      <w:marLeft w:val="0"/>
      <w:marRight w:val="0"/>
      <w:marTop w:val="0"/>
      <w:marBottom w:val="0"/>
      <w:divBdr>
        <w:top w:val="none" w:sz="0" w:space="0" w:color="auto"/>
        <w:left w:val="none" w:sz="0" w:space="0" w:color="auto"/>
        <w:bottom w:val="none" w:sz="0" w:space="0" w:color="auto"/>
        <w:right w:val="none" w:sz="0" w:space="0" w:color="auto"/>
      </w:divBdr>
    </w:div>
    <w:div w:id="1512259074">
      <w:bodyDiv w:val="1"/>
      <w:marLeft w:val="0"/>
      <w:marRight w:val="0"/>
      <w:marTop w:val="0"/>
      <w:marBottom w:val="0"/>
      <w:divBdr>
        <w:top w:val="none" w:sz="0" w:space="0" w:color="auto"/>
        <w:left w:val="none" w:sz="0" w:space="0" w:color="auto"/>
        <w:bottom w:val="none" w:sz="0" w:space="0" w:color="auto"/>
        <w:right w:val="none" w:sz="0" w:space="0" w:color="auto"/>
      </w:divBdr>
      <w:divsChild>
        <w:div w:id="1703823851">
          <w:marLeft w:val="0"/>
          <w:marRight w:val="0"/>
          <w:marTop w:val="0"/>
          <w:marBottom w:val="0"/>
          <w:divBdr>
            <w:top w:val="none" w:sz="0" w:space="0" w:color="auto"/>
            <w:left w:val="none" w:sz="0" w:space="0" w:color="auto"/>
            <w:bottom w:val="none" w:sz="0" w:space="0" w:color="auto"/>
            <w:right w:val="none" w:sz="0" w:space="0" w:color="auto"/>
          </w:divBdr>
        </w:div>
      </w:divsChild>
    </w:div>
    <w:div w:id="1512329625">
      <w:bodyDiv w:val="1"/>
      <w:marLeft w:val="0"/>
      <w:marRight w:val="0"/>
      <w:marTop w:val="0"/>
      <w:marBottom w:val="0"/>
      <w:divBdr>
        <w:top w:val="none" w:sz="0" w:space="0" w:color="auto"/>
        <w:left w:val="none" w:sz="0" w:space="0" w:color="auto"/>
        <w:bottom w:val="none" w:sz="0" w:space="0" w:color="auto"/>
        <w:right w:val="none" w:sz="0" w:space="0" w:color="auto"/>
      </w:divBdr>
      <w:divsChild>
        <w:div w:id="1782604886">
          <w:marLeft w:val="0"/>
          <w:marRight w:val="0"/>
          <w:marTop w:val="144"/>
          <w:marBottom w:val="0"/>
          <w:divBdr>
            <w:top w:val="none" w:sz="0" w:space="0" w:color="auto"/>
            <w:left w:val="none" w:sz="0" w:space="0" w:color="auto"/>
            <w:bottom w:val="none" w:sz="0" w:space="0" w:color="auto"/>
            <w:right w:val="none" w:sz="0" w:space="0" w:color="auto"/>
          </w:divBdr>
        </w:div>
      </w:divsChild>
    </w:div>
    <w:div w:id="1512332556">
      <w:bodyDiv w:val="1"/>
      <w:marLeft w:val="0"/>
      <w:marRight w:val="0"/>
      <w:marTop w:val="0"/>
      <w:marBottom w:val="0"/>
      <w:divBdr>
        <w:top w:val="none" w:sz="0" w:space="0" w:color="auto"/>
        <w:left w:val="none" w:sz="0" w:space="0" w:color="auto"/>
        <w:bottom w:val="none" w:sz="0" w:space="0" w:color="auto"/>
        <w:right w:val="none" w:sz="0" w:space="0" w:color="auto"/>
      </w:divBdr>
    </w:div>
    <w:div w:id="1512451802">
      <w:bodyDiv w:val="1"/>
      <w:marLeft w:val="0"/>
      <w:marRight w:val="0"/>
      <w:marTop w:val="0"/>
      <w:marBottom w:val="0"/>
      <w:divBdr>
        <w:top w:val="none" w:sz="0" w:space="0" w:color="auto"/>
        <w:left w:val="none" w:sz="0" w:space="0" w:color="auto"/>
        <w:bottom w:val="none" w:sz="0" w:space="0" w:color="auto"/>
        <w:right w:val="none" w:sz="0" w:space="0" w:color="auto"/>
      </w:divBdr>
    </w:div>
    <w:div w:id="1512572256">
      <w:bodyDiv w:val="1"/>
      <w:marLeft w:val="0"/>
      <w:marRight w:val="0"/>
      <w:marTop w:val="0"/>
      <w:marBottom w:val="0"/>
      <w:divBdr>
        <w:top w:val="none" w:sz="0" w:space="0" w:color="auto"/>
        <w:left w:val="none" w:sz="0" w:space="0" w:color="auto"/>
        <w:bottom w:val="none" w:sz="0" w:space="0" w:color="auto"/>
        <w:right w:val="none" w:sz="0" w:space="0" w:color="auto"/>
      </w:divBdr>
    </w:div>
    <w:div w:id="1512602853">
      <w:bodyDiv w:val="1"/>
      <w:marLeft w:val="0"/>
      <w:marRight w:val="0"/>
      <w:marTop w:val="0"/>
      <w:marBottom w:val="0"/>
      <w:divBdr>
        <w:top w:val="none" w:sz="0" w:space="0" w:color="auto"/>
        <w:left w:val="none" w:sz="0" w:space="0" w:color="auto"/>
        <w:bottom w:val="none" w:sz="0" w:space="0" w:color="auto"/>
        <w:right w:val="none" w:sz="0" w:space="0" w:color="auto"/>
      </w:divBdr>
    </w:div>
    <w:div w:id="1512649056">
      <w:bodyDiv w:val="1"/>
      <w:marLeft w:val="0"/>
      <w:marRight w:val="0"/>
      <w:marTop w:val="0"/>
      <w:marBottom w:val="0"/>
      <w:divBdr>
        <w:top w:val="none" w:sz="0" w:space="0" w:color="auto"/>
        <w:left w:val="none" w:sz="0" w:space="0" w:color="auto"/>
        <w:bottom w:val="none" w:sz="0" w:space="0" w:color="auto"/>
        <w:right w:val="none" w:sz="0" w:space="0" w:color="auto"/>
      </w:divBdr>
    </w:div>
    <w:div w:id="1512799141">
      <w:bodyDiv w:val="1"/>
      <w:marLeft w:val="0"/>
      <w:marRight w:val="0"/>
      <w:marTop w:val="0"/>
      <w:marBottom w:val="0"/>
      <w:divBdr>
        <w:top w:val="none" w:sz="0" w:space="0" w:color="auto"/>
        <w:left w:val="none" w:sz="0" w:space="0" w:color="auto"/>
        <w:bottom w:val="none" w:sz="0" w:space="0" w:color="auto"/>
        <w:right w:val="none" w:sz="0" w:space="0" w:color="auto"/>
      </w:divBdr>
    </w:div>
    <w:div w:id="1512835487">
      <w:bodyDiv w:val="1"/>
      <w:marLeft w:val="0"/>
      <w:marRight w:val="0"/>
      <w:marTop w:val="0"/>
      <w:marBottom w:val="0"/>
      <w:divBdr>
        <w:top w:val="none" w:sz="0" w:space="0" w:color="auto"/>
        <w:left w:val="none" w:sz="0" w:space="0" w:color="auto"/>
        <w:bottom w:val="none" w:sz="0" w:space="0" w:color="auto"/>
        <w:right w:val="none" w:sz="0" w:space="0" w:color="auto"/>
      </w:divBdr>
    </w:div>
    <w:div w:id="1512839198">
      <w:bodyDiv w:val="1"/>
      <w:marLeft w:val="0"/>
      <w:marRight w:val="0"/>
      <w:marTop w:val="0"/>
      <w:marBottom w:val="0"/>
      <w:divBdr>
        <w:top w:val="none" w:sz="0" w:space="0" w:color="auto"/>
        <w:left w:val="none" w:sz="0" w:space="0" w:color="auto"/>
        <w:bottom w:val="none" w:sz="0" w:space="0" w:color="auto"/>
        <w:right w:val="none" w:sz="0" w:space="0" w:color="auto"/>
      </w:divBdr>
    </w:div>
    <w:div w:id="1513253437">
      <w:bodyDiv w:val="1"/>
      <w:marLeft w:val="0"/>
      <w:marRight w:val="0"/>
      <w:marTop w:val="0"/>
      <w:marBottom w:val="0"/>
      <w:divBdr>
        <w:top w:val="none" w:sz="0" w:space="0" w:color="auto"/>
        <w:left w:val="none" w:sz="0" w:space="0" w:color="auto"/>
        <w:bottom w:val="none" w:sz="0" w:space="0" w:color="auto"/>
        <w:right w:val="none" w:sz="0" w:space="0" w:color="auto"/>
      </w:divBdr>
    </w:div>
    <w:div w:id="1513254364">
      <w:bodyDiv w:val="1"/>
      <w:marLeft w:val="0"/>
      <w:marRight w:val="0"/>
      <w:marTop w:val="0"/>
      <w:marBottom w:val="0"/>
      <w:divBdr>
        <w:top w:val="none" w:sz="0" w:space="0" w:color="auto"/>
        <w:left w:val="none" w:sz="0" w:space="0" w:color="auto"/>
        <w:bottom w:val="none" w:sz="0" w:space="0" w:color="auto"/>
        <w:right w:val="none" w:sz="0" w:space="0" w:color="auto"/>
      </w:divBdr>
    </w:div>
    <w:div w:id="1513304483">
      <w:bodyDiv w:val="1"/>
      <w:marLeft w:val="0"/>
      <w:marRight w:val="0"/>
      <w:marTop w:val="0"/>
      <w:marBottom w:val="0"/>
      <w:divBdr>
        <w:top w:val="none" w:sz="0" w:space="0" w:color="auto"/>
        <w:left w:val="none" w:sz="0" w:space="0" w:color="auto"/>
        <w:bottom w:val="none" w:sz="0" w:space="0" w:color="auto"/>
        <w:right w:val="none" w:sz="0" w:space="0" w:color="auto"/>
      </w:divBdr>
    </w:div>
    <w:div w:id="1513564882">
      <w:bodyDiv w:val="1"/>
      <w:marLeft w:val="0"/>
      <w:marRight w:val="0"/>
      <w:marTop w:val="0"/>
      <w:marBottom w:val="0"/>
      <w:divBdr>
        <w:top w:val="none" w:sz="0" w:space="0" w:color="auto"/>
        <w:left w:val="none" w:sz="0" w:space="0" w:color="auto"/>
        <w:bottom w:val="none" w:sz="0" w:space="0" w:color="auto"/>
        <w:right w:val="none" w:sz="0" w:space="0" w:color="auto"/>
      </w:divBdr>
      <w:divsChild>
        <w:div w:id="1625192969">
          <w:marLeft w:val="0"/>
          <w:marRight w:val="0"/>
          <w:marTop w:val="0"/>
          <w:marBottom w:val="0"/>
          <w:divBdr>
            <w:top w:val="none" w:sz="0" w:space="0" w:color="auto"/>
            <w:left w:val="none" w:sz="0" w:space="0" w:color="auto"/>
            <w:bottom w:val="none" w:sz="0" w:space="0" w:color="auto"/>
            <w:right w:val="none" w:sz="0" w:space="0" w:color="auto"/>
          </w:divBdr>
        </w:div>
      </w:divsChild>
    </w:div>
    <w:div w:id="1513565243">
      <w:bodyDiv w:val="1"/>
      <w:marLeft w:val="0"/>
      <w:marRight w:val="0"/>
      <w:marTop w:val="0"/>
      <w:marBottom w:val="0"/>
      <w:divBdr>
        <w:top w:val="none" w:sz="0" w:space="0" w:color="auto"/>
        <w:left w:val="none" w:sz="0" w:space="0" w:color="auto"/>
        <w:bottom w:val="none" w:sz="0" w:space="0" w:color="auto"/>
        <w:right w:val="none" w:sz="0" w:space="0" w:color="auto"/>
      </w:divBdr>
    </w:div>
    <w:div w:id="1513569502">
      <w:bodyDiv w:val="1"/>
      <w:marLeft w:val="0"/>
      <w:marRight w:val="0"/>
      <w:marTop w:val="0"/>
      <w:marBottom w:val="0"/>
      <w:divBdr>
        <w:top w:val="none" w:sz="0" w:space="0" w:color="auto"/>
        <w:left w:val="none" w:sz="0" w:space="0" w:color="auto"/>
        <w:bottom w:val="none" w:sz="0" w:space="0" w:color="auto"/>
        <w:right w:val="none" w:sz="0" w:space="0" w:color="auto"/>
      </w:divBdr>
    </w:div>
    <w:div w:id="1513644364">
      <w:bodyDiv w:val="1"/>
      <w:marLeft w:val="0"/>
      <w:marRight w:val="0"/>
      <w:marTop w:val="0"/>
      <w:marBottom w:val="0"/>
      <w:divBdr>
        <w:top w:val="none" w:sz="0" w:space="0" w:color="auto"/>
        <w:left w:val="none" w:sz="0" w:space="0" w:color="auto"/>
        <w:bottom w:val="none" w:sz="0" w:space="0" w:color="auto"/>
        <w:right w:val="none" w:sz="0" w:space="0" w:color="auto"/>
      </w:divBdr>
    </w:div>
    <w:div w:id="1513648552">
      <w:bodyDiv w:val="1"/>
      <w:marLeft w:val="0"/>
      <w:marRight w:val="0"/>
      <w:marTop w:val="0"/>
      <w:marBottom w:val="0"/>
      <w:divBdr>
        <w:top w:val="none" w:sz="0" w:space="0" w:color="auto"/>
        <w:left w:val="none" w:sz="0" w:space="0" w:color="auto"/>
        <w:bottom w:val="none" w:sz="0" w:space="0" w:color="auto"/>
        <w:right w:val="none" w:sz="0" w:space="0" w:color="auto"/>
      </w:divBdr>
    </w:div>
    <w:div w:id="1513958366">
      <w:bodyDiv w:val="1"/>
      <w:marLeft w:val="0"/>
      <w:marRight w:val="0"/>
      <w:marTop w:val="0"/>
      <w:marBottom w:val="0"/>
      <w:divBdr>
        <w:top w:val="none" w:sz="0" w:space="0" w:color="auto"/>
        <w:left w:val="none" w:sz="0" w:space="0" w:color="auto"/>
        <w:bottom w:val="none" w:sz="0" w:space="0" w:color="auto"/>
        <w:right w:val="none" w:sz="0" w:space="0" w:color="auto"/>
      </w:divBdr>
    </w:div>
    <w:div w:id="1513959752">
      <w:bodyDiv w:val="1"/>
      <w:marLeft w:val="0"/>
      <w:marRight w:val="0"/>
      <w:marTop w:val="0"/>
      <w:marBottom w:val="0"/>
      <w:divBdr>
        <w:top w:val="none" w:sz="0" w:space="0" w:color="auto"/>
        <w:left w:val="none" w:sz="0" w:space="0" w:color="auto"/>
        <w:bottom w:val="none" w:sz="0" w:space="0" w:color="auto"/>
        <w:right w:val="none" w:sz="0" w:space="0" w:color="auto"/>
      </w:divBdr>
    </w:div>
    <w:div w:id="1514026506">
      <w:bodyDiv w:val="1"/>
      <w:marLeft w:val="0"/>
      <w:marRight w:val="0"/>
      <w:marTop w:val="0"/>
      <w:marBottom w:val="0"/>
      <w:divBdr>
        <w:top w:val="none" w:sz="0" w:space="0" w:color="auto"/>
        <w:left w:val="none" w:sz="0" w:space="0" w:color="auto"/>
        <w:bottom w:val="none" w:sz="0" w:space="0" w:color="auto"/>
        <w:right w:val="none" w:sz="0" w:space="0" w:color="auto"/>
      </w:divBdr>
    </w:div>
    <w:div w:id="1514224148">
      <w:bodyDiv w:val="1"/>
      <w:marLeft w:val="0"/>
      <w:marRight w:val="0"/>
      <w:marTop w:val="0"/>
      <w:marBottom w:val="0"/>
      <w:divBdr>
        <w:top w:val="none" w:sz="0" w:space="0" w:color="auto"/>
        <w:left w:val="none" w:sz="0" w:space="0" w:color="auto"/>
        <w:bottom w:val="none" w:sz="0" w:space="0" w:color="auto"/>
        <w:right w:val="none" w:sz="0" w:space="0" w:color="auto"/>
      </w:divBdr>
    </w:div>
    <w:div w:id="1514302625">
      <w:bodyDiv w:val="1"/>
      <w:marLeft w:val="0"/>
      <w:marRight w:val="0"/>
      <w:marTop w:val="0"/>
      <w:marBottom w:val="0"/>
      <w:divBdr>
        <w:top w:val="none" w:sz="0" w:space="0" w:color="auto"/>
        <w:left w:val="none" w:sz="0" w:space="0" w:color="auto"/>
        <w:bottom w:val="none" w:sz="0" w:space="0" w:color="auto"/>
        <w:right w:val="none" w:sz="0" w:space="0" w:color="auto"/>
      </w:divBdr>
    </w:div>
    <w:div w:id="1514686405">
      <w:bodyDiv w:val="1"/>
      <w:marLeft w:val="0"/>
      <w:marRight w:val="0"/>
      <w:marTop w:val="0"/>
      <w:marBottom w:val="0"/>
      <w:divBdr>
        <w:top w:val="none" w:sz="0" w:space="0" w:color="auto"/>
        <w:left w:val="none" w:sz="0" w:space="0" w:color="auto"/>
        <w:bottom w:val="none" w:sz="0" w:space="0" w:color="auto"/>
        <w:right w:val="none" w:sz="0" w:space="0" w:color="auto"/>
      </w:divBdr>
    </w:div>
    <w:div w:id="1514759661">
      <w:bodyDiv w:val="1"/>
      <w:marLeft w:val="0"/>
      <w:marRight w:val="0"/>
      <w:marTop w:val="0"/>
      <w:marBottom w:val="0"/>
      <w:divBdr>
        <w:top w:val="none" w:sz="0" w:space="0" w:color="auto"/>
        <w:left w:val="none" w:sz="0" w:space="0" w:color="auto"/>
        <w:bottom w:val="none" w:sz="0" w:space="0" w:color="auto"/>
        <w:right w:val="none" w:sz="0" w:space="0" w:color="auto"/>
      </w:divBdr>
    </w:div>
    <w:div w:id="1514876846">
      <w:bodyDiv w:val="1"/>
      <w:marLeft w:val="0"/>
      <w:marRight w:val="0"/>
      <w:marTop w:val="0"/>
      <w:marBottom w:val="0"/>
      <w:divBdr>
        <w:top w:val="none" w:sz="0" w:space="0" w:color="auto"/>
        <w:left w:val="none" w:sz="0" w:space="0" w:color="auto"/>
        <w:bottom w:val="none" w:sz="0" w:space="0" w:color="auto"/>
        <w:right w:val="none" w:sz="0" w:space="0" w:color="auto"/>
      </w:divBdr>
    </w:div>
    <w:div w:id="1514878087">
      <w:bodyDiv w:val="1"/>
      <w:marLeft w:val="0"/>
      <w:marRight w:val="0"/>
      <w:marTop w:val="0"/>
      <w:marBottom w:val="0"/>
      <w:divBdr>
        <w:top w:val="none" w:sz="0" w:space="0" w:color="auto"/>
        <w:left w:val="none" w:sz="0" w:space="0" w:color="auto"/>
        <w:bottom w:val="none" w:sz="0" w:space="0" w:color="auto"/>
        <w:right w:val="none" w:sz="0" w:space="0" w:color="auto"/>
      </w:divBdr>
    </w:div>
    <w:div w:id="1515076288">
      <w:bodyDiv w:val="1"/>
      <w:marLeft w:val="0"/>
      <w:marRight w:val="0"/>
      <w:marTop w:val="0"/>
      <w:marBottom w:val="0"/>
      <w:divBdr>
        <w:top w:val="none" w:sz="0" w:space="0" w:color="auto"/>
        <w:left w:val="none" w:sz="0" w:space="0" w:color="auto"/>
        <w:bottom w:val="none" w:sz="0" w:space="0" w:color="auto"/>
        <w:right w:val="none" w:sz="0" w:space="0" w:color="auto"/>
      </w:divBdr>
    </w:div>
    <w:div w:id="1515149183">
      <w:bodyDiv w:val="1"/>
      <w:marLeft w:val="0"/>
      <w:marRight w:val="0"/>
      <w:marTop w:val="0"/>
      <w:marBottom w:val="0"/>
      <w:divBdr>
        <w:top w:val="none" w:sz="0" w:space="0" w:color="auto"/>
        <w:left w:val="none" w:sz="0" w:space="0" w:color="auto"/>
        <w:bottom w:val="none" w:sz="0" w:space="0" w:color="auto"/>
        <w:right w:val="none" w:sz="0" w:space="0" w:color="auto"/>
      </w:divBdr>
    </w:div>
    <w:div w:id="1515343515">
      <w:bodyDiv w:val="1"/>
      <w:marLeft w:val="0"/>
      <w:marRight w:val="0"/>
      <w:marTop w:val="0"/>
      <w:marBottom w:val="0"/>
      <w:divBdr>
        <w:top w:val="none" w:sz="0" w:space="0" w:color="auto"/>
        <w:left w:val="none" w:sz="0" w:space="0" w:color="auto"/>
        <w:bottom w:val="none" w:sz="0" w:space="0" w:color="auto"/>
        <w:right w:val="none" w:sz="0" w:space="0" w:color="auto"/>
      </w:divBdr>
    </w:div>
    <w:div w:id="1515609881">
      <w:bodyDiv w:val="1"/>
      <w:marLeft w:val="0"/>
      <w:marRight w:val="0"/>
      <w:marTop w:val="0"/>
      <w:marBottom w:val="0"/>
      <w:divBdr>
        <w:top w:val="none" w:sz="0" w:space="0" w:color="auto"/>
        <w:left w:val="none" w:sz="0" w:space="0" w:color="auto"/>
        <w:bottom w:val="none" w:sz="0" w:space="0" w:color="auto"/>
        <w:right w:val="none" w:sz="0" w:space="0" w:color="auto"/>
      </w:divBdr>
      <w:divsChild>
        <w:div w:id="1359545250">
          <w:marLeft w:val="0"/>
          <w:marRight w:val="0"/>
          <w:marTop w:val="0"/>
          <w:marBottom w:val="0"/>
          <w:divBdr>
            <w:top w:val="none" w:sz="0" w:space="0" w:color="auto"/>
            <w:left w:val="none" w:sz="0" w:space="0" w:color="auto"/>
            <w:bottom w:val="none" w:sz="0" w:space="0" w:color="auto"/>
            <w:right w:val="none" w:sz="0" w:space="0" w:color="auto"/>
          </w:divBdr>
          <w:divsChild>
            <w:div w:id="1839802967">
              <w:marLeft w:val="0"/>
              <w:marRight w:val="0"/>
              <w:marTop w:val="0"/>
              <w:marBottom w:val="0"/>
              <w:divBdr>
                <w:top w:val="none" w:sz="0" w:space="0" w:color="auto"/>
                <w:left w:val="none" w:sz="0" w:space="0" w:color="auto"/>
                <w:bottom w:val="none" w:sz="0" w:space="0" w:color="auto"/>
                <w:right w:val="none" w:sz="0" w:space="0" w:color="auto"/>
              </w:divBdr>
              <w:divsChild>
                <w:div w:id="12440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82405">
      <w:bodyDiv w:val="1"/>
      <w:marLeft w:val="0"/>
      <w:marRight w:val="0"/>
      <w:marTop w:val="0"/>
      <w:marBottom w:val="0"/>
      <w:divBdr>
        <w:top w:val="none" w:sz="0" w:space="0" w:color="auto"/>
        <w:left w:val="none" w:sz="0" w:space="0" w:color="auto"/>
        <w:bottom w:val="none" w:sz="0" w:space="0" w:color="auto"/>
        <w:right w:val="none" w:sz="0" w:space="0" w:color="auto"/>
      </w:divBdr>
    </w:div>
    <w:div w:id="1515876656">
      <w:bodyDiv w:val="1"/>
      <w:marLeft w:val="0"/>
      <w:marRight w:val="0"/>
      <w:marTop w:val="0"/>
      <w:marBottom w:val="0"/>
      <w:divBdr>
        <w:top w:val="none" w:sz="0" w:space="0" w:color="auto"/>
        <w:left w:val="none" w:sz="0" w:space="0" w:color="auto"/>
        <w:bottom w:val="none" w:sz="0" w:space="0" w:color="auto"/>
        <w:right w:val="none" w:sz="0" w:space="0" w:color="auto"/>
      </w:divBdr>
    </w:div>
    <w:div w:id="1515997008">
      <w:bodyDiv w:val="1"/>
      <w:marLeft w:val="0"/>
      <w:marRight w:val="0"/>
      <w:marTop w:val="0"/>
      <w:marBottom w:val="0"/>
      <w:divBdr>
        <w:top w:val="none" w:sz="0" w:space="0" w:color="auto"/>
        <w:left w:val="none" w:sz="0" w:space="0" w:color="auto"/>
        <w:bottom w:val="none" w:sz="0" w:space="0" w:color="auto"/>
        <w:right w:val="none" w:sz="0" w:space="0" w:color="auto"/>
      </w:divBdr>
    </w:div>
    <w:div w:id="1516118410">
      <w:bodyDiv w:val="1"/>
      <w:marLeft w:val="0"/>
      <w:marRight w:val="0"/>
      <w:marTop w:val="0"/>
      <w:marBottom w:val="0"/>
      <w:divBdr>
        <w:top w:val="none" w:sz="0" w:space="0" w:color="auto"/>
        <w:left w:val="none" w:sz="0" w:space="0" w:color="auto"/>
        <w:bottom w:val="none" w:sz="0" w:space="0" w:color="auto"/>
        <w:right w:val="none" w:sz="0" w:space="0" w:color="auto"/>
      </w:divBdr>
    </w:div>
    <w:div w:id="1516189795">
      <w:bodyDiv w:val="1"/>
      <w:marLeft w:val="0"/>
      <w:marRight w:val="0"/>
      <w:marTop w:val="0"/>
      <w:marBottom w:val="0"/>
      <w:divBdr>
        <w:top w:val="none" w:sz="0" w:space="0" w:color="auto"/>
        <w:left w:val="none" w:sz="0" w:space="0" w:color="auto"/>
        <w:bottom w:val="none" w:sz="0" w:space="0" w:color="auto"/>
        <w:right w:val="none" w:sz="0" w:space="0" w:color="auto"/>
      </w:divBdr>
    </w:div>
    <w:div w:id="1516263234">
      <w:bodyDiv w:val="1"/>
      <w:marLeft w:val="0"/>
      <w:marRight w:val="0"/>
      <w:marTop w:val="0"/>
      <w:marBottom w:val="0"/>
      <w:divBdr>
        <w:top w:val="none" w:sz="0" w:space="0" w:color="auto"/>
        <w:left w:val="none" w:sz="0" w:space="0" w:color="auto"/>
        <w:bottom w:val="none" w:sz="0" w:space="0" w:color="auto"/>
        <w:right w:val="none" w:sz="0" w:space="0" w:color="auto"/>
      </w:divBdr>
    </w:div>
    <w:div w:id="1516267548">
      <w:bodyDiv w:val="1"/>
      <w:marLeft w:val="0"/>
      <w:marRight w:val="0"/>
      <w:marTop w:val="0"/>
      <w:marBottom w:val="0"/>
      <w:divBdr>
        <w:top w:val="none" w:sz="0" w:space="0" w:color="auto"/>
        <w:left w:val="none" w:sz="0" w:space="0" w:color="auto"/>
        <w:bottom w:val="none" w:sz="0" w:space="0" w:color="auto"/>
        <w:right w:val="none" w:sz="0" w:space="0" w:color="auto"/>
      </w:divBdr>
    </w:div>
    <w:div w:id="1516338227">
      <w:bodyDiv w:val="1"/>
      <w:marLeft w:val="0"/>
      <w:marRight w:val="0"/>
      <w:marTop w:val="0"/>
      <w:marBottom w:val="0"/>
      <w:divBdr>
        <w:top w:val="none" w:sz="0" w:space="0" w:color="auto"/>
        <w:left w:val="none" w:sz="0" w:space="0" w:color="auto"/>
        <w:bottom w:val="none" w:sz="0" w:space="0" w:color="auto"/>
        <w:right w:val="none" w:sz="0" w:space="0" w:color="auto"/>
      </w:divBdr>
    </w:div>
    <w:div w:id="1516383310">
      <w:bodyDiv w:val="1"/>
      <w:marLeft w:val="0"/>
      <w:marRight w:val="0"/>
      <w:marTop w:val="0"/>
      <w:marBottom w:val="0"/>
      <w:divBdr>
        <w:top w:val="none" w:sz="0" w:space="0" w:color="auto"/>
        <w:left w:val="none" w:sz="0" w:space="0" w:color="auto"/>
        <w:bottom w:val="none" w:sz="0" w:space="0" w:color="auto"/>
        <w:right w:val="none" w:sz="0" w:space="0" w:color="auto"/>
      </w:divBdr>
    </w:div>
    <w:div w:id="1516456829">
      <w:bodyDiv w:val="1"/>
      <w:marLeft w:val="0"/>
      <w:marRight w:val="0"/>
      <w:marTop w:val="0"/>
      <w:marBottom w:val="0"/>
      <w:divBdr>
        <w:top w:val="none" w:sz="0" w:space="0" w:color="auto"/>
        <w:left w:val="none" w:sz="0" w:space="0" w:color="auto"/>
        <w:bottom w:val="none" w:sz="0" w:space="0" w:color="auto"/>
        <w:right w:val="none" w:sz="0" w:space="0" w:color="auto"/>
      </w:divBdr>
    </w:div>
    <w:div w:id="1516655925">
      <w:bodyDiv w:val="1"/>
      <w:marLeft w:val="0"/>
      <w:marRight w:val="0"/>
      <w:marTop w:val="0"/>
      <w:marBottom w:val="0"/>
      <w:divBdr>
        <w:top w:val="none" w:sz="0" w:space="0" w:color="auto"/>
        <w:left w:val="none" w:sz="0" w:space="0" w:color="auto"/>
        <w:bottom w:val="none" w:sz="0" w:space="0" w:color="auto"/>
        <w:right w:val="none" w:sz="0" w:space="0" w:color="auto"/>
      </w:divBdr>
    </w:div>
    <w:div w:id="1516774016">
      <w:bodyDiv w:val="1"/>
      <w:marLeft w:val="0"/>
      <w:marRight w:val="0"/>
      <w:marTop w:val="0"/>
      <w:marBottom w:val="0"/>
      <w:divBdr>
        <w:top w:val="none" w:sz="0" w:space="0" w:color="auto"/>
        <w:left w:val="none" w:sz="0" w:space="0" w:color="auto"/>
        <w:bottom w:val="none" w:sz="0" w:space="0" w:color="auto"/>
        <w:right w:val="none" w:sz="0" w:space="0" w:color="auto"/>
      </w:divBdr>
    </w:div>
    <w:div w:id="1516919559">
      <w:bodyDiv w:val="1"/>
      <w:marLeft w:val="0"/>
      <w:marRight w:val="0"/>
      <w:marTop w:val="0"/>
      <w:marBottom w:val="0"/>
      <w:divBdr>
        <w:top w:val="none" w:sz="0" w:space="0" w:color="auto"/>
        <w:left w:val="none" w:sz="0" w:space="0" w:color="auto"/>
        <w:bottom w:val="none" w:sz="0" w:space="0" w:color="auto"/>
        <w:right w:val="none" w:sz="0" w:space="0" w:color="auto"/>
      </w:divBdr>
    </w:div>
    <w:div w:id="1516921782">
      <w:bodyDiv w:val="1"/>
      <w:marLeft w:val="0"/>
      <w:marRight w:val="0"/>
      <w:marTop w:val="0"/>
      <w:marBottom w:val="0"/>
      <w:divBdr>
        <w:top w:val="none" w:sz="0" w:space="0" w:color="auto"/>
        <w:left w:val="none" w:sz="0" w:space="0" w:color="auto"/>
        <w:bottom w:val="none" w:sz="0" w:space="0" w:color="auto"/>
        <w:right w:val="none" w:sz="0" w:space="0" w:color="auto"/>
      </w:divBdr>
    </w:div>
    <w:div w:id="1516921846">
      <w:bodyDiv w:val="1"/>
      <w:marLeft w:val="0"/>
      <w:marRight w:val="0"/>
      <w:marTop w:val="0"/>
      <w:marBottom w:val="0"/>
      <w:divBdr>
        <w:top w:val="none" w:sz="0" w:space="0" w:color="auto"/>
        <w:left w:val="none" w:sz="0" w:space="0" w:color="auto"/>
        <w:bottom w:val="none" w:sz="0" w:space="0" w:color="auto"/>
        <w:right w:val="none" w:sz="0" w:space="0" w:color="auto"/>
      </w:divBdr>
    </w:div>
    <w:div w:id="1516923517">
      <w:bodyDiv w:val="1"/>
      <w:marLeft w:val="0"/>
      <w:marRight w:val="0"/>
      <w:marTop w:val="0"/>
      <w:marBottom w:val="0"/>
      <w:divBdr>
        <w:top w:val="none" w:sz="0" w:space="0" w:color="auto"/>
        <w:left w:val="none" w:sz="0" w:space="0" w:color="auto"/>
        <w:bottom w:val="none" w:sz="0" w:space="0" w:color="auto"/>
        <w:right w:val="none" w:sz="0" w:space="0" w:color="auto"/>
      </w:divBdr>
    </w:div>
    <w:div w:id="1517186225">
      <w:bodyDiv w:val="1"/>
      <w:marLeft w:val="0"/>
      <w:marRight w:val="0"/>
      <w:marTop w:val="0"/>
      <w:marBottom w:val="0"/>
      <w:divBdr>
        <w:top w:val="none" w:sz="0" w:space="0" w:color="auto"/>
        <w:left w:val="none" w:sz="0" w:space="0" w:color="auto"/>
        <w:bottom w:val="none" w:sz="0" w:space="0" w:color="auto"/>
        <w:right w:val="none" w:sz="0" w:space="0" w:color="auto"/>
      </w:divBdr>
    </w:div>
    <w:div w:id="1517230774">
      <w:bodyDiv w:val="1"/>
      <w:marLeft w:val="0"/>
      <w:marRight w:val="0"/>
      <w:marTop w:val="0"/>
      <w:marBottom w:val="0"/>
      <w:divBdr>
        <w:top w:val="none" w:sz="0" w:space="0" w:color="auto"/>
        <w:left w:val="none" w:sz="0" w:space="0" w:color="auto"/>
        <w:bottom w:val="none" w:sz="0" w:space="0" w:color="auto"/>
        <w:right w:val="none" w:sz="0" w:space="0" w:color="auto"/>
      </w:divBdr>
    </w:div>
    <w:div w:id="1517233103">
      <w:bodyDiv w:val="1"/>
      <w:marLeft w:val="0"/>
      <w:marRight w:val="0"/>
      <w:marTop w:val="0"/>
      <w:marBottom w:val="0"/>
      <w:divBdr>
        <w:top w:val="none" w:sz="0" w:space="0" w:color="auto"/>
        <w:left w:val="none" w:sz="0" w:space="0" w:color="auto"/>
        <w:bottom w:val="none" w:sz="0" w:space="0" w:color="auto"/>
        <w:right w:val="none" w:sz="0" w:space="0" w:color="auto"/>
      </w:divBdr>
    </w:div>
    <w:div w:id="1517305478">
      <w:bodyDiv w:val="1"/>
      <w:marLeft w:val="0"/>
      <w:marRight w:val="0"/>
      <w:marTop w:val="0"/>
      <w:marBottom w:val="0"/>
      <w:divBdr>
        <w:top w:val="none" w:sz="0" w:space="0" w:color="auto"/>
        <w:left w:val="none" w:sz="0" w:space="0" w:color="auto"/>
        <w:bottom w:val="none" w:sz="0" w:space="0" w:color="auto"/>
        <w:right w:val="none" w:sz="0" w:space="0" w:color="auto"/>
      </w:divBdr>
    </w:div>
    <w:div w:id="1517311240">
      <w:bodyDiv w:val="1"/>
      <w:marLeft w:val="0"/>
      <w:marRight w:val="0"/>
      <w:marTop w:val="0"/>
      <w:marBottom w:val="0"/>
      <w:divBdr>
        <w:top w:val="none" w:sz="0" w:space="0" w:color="auto"/>
        <w:left w:val="none" w:sz="0" w:space="0" w:color="auto"/>
        <w:bottom w:val="none" w:sz="0" w:space="0" w:color="auto"/>
        <w:right w:val="none" w:sz="0" w:space="0" w:color="auto"/>
      </w:divBdr>
    </w:div>
    <w:div w:id="1517495814">
      <w:bodyDiv w:val="1"/>
      <w:marLeft w:val="0"/>
      <w:marRight w:val="0"/>
      <w:marTop w:val="0"/>
      <w:marBottom w:val="0"/>
      <w:divBdr>
        <w:top w:val="none" w:sz="0" w:space="0" w:color="auto"/>
        <w:left w:val="none" w:sz="0" w:space="0" w:color="auto"/>
        <w:bottom w:val="none" w:sz="0" w:space="0" w:color="auto"/>
        <w:right w:val="none" w:sz="0" w:space="0" w:color="auto"/>
      </w:divBdr>
    </w:div>
    <w:div w:id="1517501283">
      <w:bodyDiv w:val="1"/>
      <w:marLeft w:val="0"/>
      <w:marRight w:val="0"/>
      <w:marTop w:val="0"/>
      <w:marBottom w:val="0"/>
      <w:divBdr>
        <w:top w:val="none" w:sz="0" w:space="0" w:color="auto"/>
        <w:left w:val="none" w:sz="0" w:space="0" w:color="auto"/>
        <w:bottom w:val="none" w:sz="0" w:space="0" w:color="auto"/>
        <w:right w:val="none" w:sz="0" w:space="0" w:color="auto"/>
      </w:divBdr>
    </w:div>
    <w:div w:id="1517501296">
      <w:bodyDiv w:val="1"/>
      <w:marLeft w:val="0"/>
      <w:marRight w:val="0"/>
      <w:marTop w:val="0"/>
      <w:marBottom w:val="0"/>
      <w:divBdr>
        <w:top w:val="none" w:sz="0" w:space="0" w:color="auto"/>
        <w:left w:val="none" w:sz="0" w:space="0" w:color="auto"/>
        <w:bottom w:val="none" w:sz="0" w:space="0" w:color="auto"/>
        <w:right w:val="none" w:sz="0" w:space="0" w:color="auto"/>
      </w:divBdr>
    </w:div>
    <w:div w:id="1517620726">
      <w:bodyDiv w:val="1"/>
      <w:marLeft w:val="0"/>
      <w:marRight w:val="0"/>
      <w:marTop w:val="0"/>
      <w:marBottom w:val="0"/>
      <w:divBdr>
        <w:top w:val="none" w:sz="0" w:space="0" w:color="auto"/>
        <w:left w:val="none" w:sz="0" w:space="0" w:color="auto"/>
        <w:bottom w:val="none" w:sz="0" w:space="0" w:color="auto"/>
        <w:right w:val="none" w:sz="0" w:space="0" w:color="auto"/>
      </w:divBdr>
    </w:div>
    <w:div w:id="1517767265">
      <w:bodyDiv w:val="1"/>
      <w:marLeft w:val="0"/>
      <w:marRight w:val="0"/>
      <w:marTop w:val="0"/>
      <w:marBottom w:val="0"/>
      <w:divBdr>
        <w:top w:val="none" w:sz="0" w:space="0" w:color="auto"/>
        <w:left w:val="none" w:sz="0" w:space="0" w:color="auto"/>
        <w:bottom w:val="none" w:sz="0" w:space="0" w:color="auto"/>
        <w:right w:val="none" w:sz="0" w:space="0" w:color="auto"/>
      </w:divBdr>
    </w:div>
    <w:div w:id="1517815027">
      <w:bodyDiv w:val="1"/>
      <w:marLeft w:val="0"/>
      <w:marRight w:val="0"/>
      <w:marTop w:val="0"/>
      <w:marBottom w:val="0"/>
      <w:divBdr>
        <w:top w:val="none" w:sz="0" w:space="0" w:color="auto"/>
        <w:left w:val="none" w:sz="0" w:space="0" w:color="auto"/>
        <w:bottom w:val="none" w:sz="0" w:space="0" w:color="auto"/>
        <w:right w:val="none" w:sz="0" w:space="0" w:color="auto"/>
      </w:divBdr>
    </w:div>
    <w:div w:id="1517815131">
      <w:bodyDiv w:val="1"/>
      <w:marLeft w:val="0"/>
      <w:marRight w:val="0"/>
      <w:marTop w:val="0"/>
      <w:marBottom w:val="0"/>
      <w:divBdr>
        <w:top w:val="none" w:sz="0" w:space="0" w:color="auto"/>
        <w:left w:val="none" w:sz="0" w:space="0" w:color="auto"/>
        <w:bottom w:val="none" w:sz="0" w:space="0" w:color="auto"/>
        <w:right w:val="none" w:sz="0" w:space="0" w:color="auto"/>
      </w:divBdr>
    </w:div>
    <w:div w:id="1517845332">
      <w:bodyDiv w:val="1"/>
      <w:marLeft w:val="0"/>
      <w:marRight w:val="0"/>
      <w:marTop w:val="0"/>
      <w:marBottom w:val="0"/>
      <w:divBdr>
        <w:top w:val="none" w:sz="0" w:space="0" w:color="auto"/>
        <w:left w:val="none" w:sz="0" w:space="0" w:color="auto"/>
        <w:bottom w:val="none" w:sz="0" w:space="0" w:color="auto"/>
        <w:right w:val="none" w:sz="0" w:space="0" w:color="auto"/>
      </w:divBdr>
    </w:div>
    <w:div w:id="1517889266">
      <w:bodyDiv w:val="1"/>
      <w:marLeft w:val="0"/>
      <w:marRight w:val="0"/>
      <w:marTop w:val="0"/>
      <w:marBottom w:val="0"/>
      <w:divBdr>
        <w:top w:val="none" w:sz="0" w:space="0" w:color="auto"/>
        <w:left w:val="none" w:sz="0" w:space="0" w:color="auto"/>
        <w:bottom w:val="none" w:sz="0" w:space="0" w:color="auto"/>
        <w:right w:val="none" w:sz="0" w:space="0" w:color="auto"/>
      </w:divBdr>
    </w:div>
    <w:div w:id="1518078191">
      <w:bodyDiv w:val="1"/>
      <w:marLeft w:val="0"/>
      <w:marRight w:val="0"/>
      <w:marTop w:val="0"/>
      <w:marBottom w:val="0"/>
      <w:divBdr>
        <w:top w:val="none" w:sz="0" w:space="0" w:color="auto"/>
        <w:left w:val="none" w:sz="0" w:space="0" w:color="auto"/>
        <w:bottom w:val="none" w:sz="0" w:space="0" w:color="auto"/>
        <w:right w:val="none" w:sz="0" w:space="0" w:color="auto"/>
      </w:divBdr>
    </w:div>
    <w:div w:id="1518160096">
      <w:bodyDiv w:val="1"/>
      <w:marLeft w:val="0"/>
      <w:marRight w:val="0"/>
      <w:marTop w:val="0"/>
      <w:marBottom w:val="0"/>
      <w:divBdr>
        <w:top w:val="none" w:sz="0" w:space="0" w:color="auto"/>
        <w:left w:val="none" w:sz="0" w:space="0" w:color="auto"/>
        <w:bottom w:val="none" w:sz="0" w:space="0" w:color="auto"/>
        <w:right w:val="none" w:sz="0" w:space="0" w:color="auto"/>
      </w:divBdr>
    </w:div>
    <w:div w:id="1518302277">
      <w:bodyDiv w:val="1"/>
      <w:marLeft w:val="0"/>
      <w:marRight w:val="0"/>
      <w:marTop w:val="0"/>
      <w:marBottom w:val="0"/>
      <w:divBdr>
        <w:top w:val="none" w:sz="0" w:space="0" w:color="auto"/>
        <w:left w:val="none" w:sz="0" w:space="0" w:color="auto"/>
        <w:bottom w:val="none" w:sz="0" w:space="0" w:color="auto"/>
        <w:right w:val="none" w:sz="0" w:space="0" w:color="auto"/>
      </w:divBdr>
    </w:div>
    <w:div w:id="1518498698">
      <w:bodyDiv w:val="1"/>
      <w:marLeft w:val="0"/>
      <w:marRight w:val="0"/>
      <w:marTop w:val="0"/>
      <w:marBottom w:val="0"/>
      <w:divBdr>
        <w:top w:val="none" w:sz="0" w:space="0" w:color="auto"/>
        <w:left w:val="none" w:sz="0" w:space="0" w:color="auto"/>
        <w:bottom w:val="none" w:sz="0" w:space="0" w:color="auto"/>
        <w:right w:val="none" w:sz="0" w:space="0" w:color="auto"/>
      </w:divBdr>
    </w:div>
    <w:div w:id="1518537210">
      <w:bodyDiv w:val="1"/>
      <w:marLeft w:val="0"/>
      <w:marRight w:val="0"/>
      <w:marTop w:val="0"/>
      <w:marBottom w:val="0"/>
      <w:divBdr>
        <w:top w:val="none" w:sz="0" w:space="0" w:color="auto"/>
        <w:left w:val="none" w:sz="0" w:space="0" w:color="auto"/>
        <w:bottom w:val="none" w:sz="0" w:space="0" w:color="auto"/>
        <w:right w:val="none" w:sz="0" w:space="0" w:color="auto"/>
      </w:divBdr>
    </w:div>
    <w:div w:id="1518539461">
      <w:bodyDiv w:val="1"/>
      <w:marLeft w:val="0"/>
      <w:marRight w:val="0"/>
      <w:marTop w:val="0"/>
      <w:marBottom w:val="0"/>
      <w:divBdr>
        <w:top w:val="none" w:sz="0" w:space="0" w:color="auto"/>
        <w:left w:val="none" w:sz="0" w:space="0" w:color="auto"/>
        <w:bottom w:val="none" w:sz="0" w:space="0" w:color="auto"/>
        <w:right w:val="none" w:sz="0" w:space="0" w:color="auto"/>
      </w:divBdr>
    </w:div>
    <w:div w:id="1518545513">
      <w:bodyDiv w:val="1"/>
      <w:marLeft w:val="0"/>
      <w:marRight w:val="0"/>
      <w:marTop w:val="0"/>
      <w:marBottom w:val="0"/>
      <w:divBdr>
        <w:top w:val="none" w:sz="0" w:space="0" w:color="auto"/>
        <w:left w:val="none" w:sz="0" w:space="0" w:color="auto"/>
        <w:bottom w:val="none" w:sz="0" w:space="0" w:color="auto"/>
        <w:right w:val="none" w:sz="0" w:space="0" w:color="auto"/>
      </w:divBdr>
    </w:div>
    <w:div w:id="1518694036">
      <w:bodyDiv w:val="1"/>
      <w:marLeft w:val="0"/>
      <w:marRight w:val="0"/>
      <w:marTop w:val="0"/>
      <w:marBottom w:val="0"/>
      <w:divBdr>
        <w:top w:val="none" w:sz="0" w:space="0" w:color="auto"/>
        <w:left w:val="none" w:sz="0" w:space="0" w:color="auto"/>
        <w:bottom w:val="none" w:sz="0" w:space="0" w:color="auto"/>
        <w:right w:val="none" w:sz="0" w:space="0" w:color="auto"/>
      </w:divBdr>
    </w:div>
    <w:div w:id="1518763726">
      <w:bodyDiv w:val="1"/>
      <w:marLeft w:val="0"/>
      <w:marRight w:val="0"/>
      <w:marTop w:val="0"/>
      <w:marBottom w:val="0"/>
      <w:divBdr>
        <w:top w:val="none" w:sz="0" w:space="0" w:color="auto"/>
        <w:left w:val="none" w:sz="0" w:space="0" w:color="auto"/>
        <w:bottom w:val="none" w:sz="0" w:space="0" w:color="auto"/>
        <w:right w:val="none" w:sz="0" w:space="0" w:color="auto"/>
      </w:divBdr>
    </w:div>
    <w:div w:id="1518811956">
      <w:bodyDiv w:val="1"/>
      <w:marLeft w:val="0"/>
      <w:marRight w:val="0"/>
      <w:marTop w:val="0"/>
      <w:marBottom w:val="0"/>
      <w:divBdr>
        <w:top w:val="none" w:sz="0" w:space="0" w:color="auto"/>
        <w:left w:val="none" w:sz="0" w:space="0" w:color="auto"/>
        <w:bottom w:val="none" w:sz="0" w:space="0" w:color="auto"/>
        <w:right w:val="none" w:sz="0" w:space="0" w:color="auto"/>
      </w:divBdr>
    </w:div>
    <w:div w:id="1518882690">
      <w:bodyDiv w:val="1"/>
      <w:marLeft w:val="0"/>
      <w:marRight w:val="0"/>
      <w:marTop w:val="0"/>
      <w:marBottom w:val="0"/>
      <w:divBdr>
        <w:top w:val="none" w:sz="0" w:space="0" w:color="auto"/>
        <w:left w:val="none" w:sz="0" w:space="0" w:color="auto"/>
        <w:bottom w:val="none" w:sz="0" w:space="0" w:color="auto"/>
        <w:right w:val="none" w:sz="0" w:space="0" w:color="auto"/>
      </w:divBdr>
    </w:div>
    <w:div w:id="1518886371">
      <w:bodyDiv w:val="1"/>
      <w:marLeft w:val="0"/>
      <w:marRight w:val="0"/>
      <w:marTop w:val="0"/>
      <w:marBottom w:val="0"/>
      <w:divBdr>
        <w:top w:val="none" w:sz="0" w:space="0" w:color="auto"/>
        <w:left w:val="none" w:sz="0" w:space="0" w:color="auto"/>
        <w:bottom w:val="none" w:sz="0" w:space="0" w:color="auto"/>
        <w:right w:val="none" w:sz="0" w:space="0" w:color="auto"/>
      </w:divBdr>
    </w:div>
    <w:div w:id="1518999607">
      <w:bodyDiv w:val="1"/>
      <w:marLeft w:val="0"/>
      <w:marRight w:val="0"/>
      <w:marTop w:val="0"/>
      <w:marBottom w:val="0"/>
      <w:divBdr>
        <w:top w:val="none" w:sz="0" w:space="0" w:color="auto"/>
        <w:left w:val="none" w:sz="0" w:space="0" w:color="auto"/>
        <w:bottom w:val="none" w:sz="0" w:space="0" w:color="auto"/>
        <w:right w:val="none" w:sz="0" w:space="0" w:color="auto"/>
      </w:divBdr>
    </w:div>
    <w:div w:id="1519077125">
      <w:bodyDiv w:val="1"/>
      <w:marLeft w:val="0"/>
      <w:marRight w:val="0"/>
      <w:marTop w:val="0"/>
      <w:marBottom w:val="0"/>
      <w:divBdr>
        <w:top w:val="none" w:sz="0" w:space="0" w:color="auto"/>
        <w:left w:val="none" w:sz="0" w:space="0" w:color="auto"/>
        <w:bottom w:val="none" w:sz="0" w:space="0" w:color="auto"/>
        <w:right w:val="none" w:sz="0" w:space="0" w:color="auto"/>
      </w:divBdr>
    </w:div>
    <w:div w:id="1519155361">
      <w:bodyDiv w:val="1"/>
      <w:marLeft w:val="0"/>
      <w:marRight w:val="0"/>
      <w:marTop w:val="0"/>
      <w:marBottom w:val="0"/>
      <w:divBdr>
        <w:top w:val="none" w:sz="0" w:space="0" w:color="auto"/>
        <w:left w:val="none" w:sz="0" w:space="0" w:color="auto"/>
        <w:bottom w:val="none" w:sz="0" w:space="0" w:color="auto"/>
        <w:right w:val="none" w:sz="0" w:space="0" w:color="auto"/>
      </w:divBdr>
    </w:div>
    <w:div w:id="1519156200">
      <w:bodyDiv w:val="1"/>
      <w:marLeft w:val="0"/>
      <w:marRight w:val="0"/>
      <w:marTop w:val="0"/>
      <w:marBottom w:val="0"/>
      <w:divBdr>
        <w:top w:val="none" w:sz="0" w:space="0" w:color="auto"/>
        <w:left w:val="none" w:sz="0" w:space="0" w:color="auto"/>
        <w:bottom w:val="none" w:sz="0" w:space="0" w:color="auto"/>
        <w:right w:val="none" w:sz="0" w:space="0" w:color="auto"/>
      </w:divBdr>
    </w:div>
    <w:div w:id="1519348316">
      <w:bodyDiv w:val="1"/>
      <w:marLeft w:val="0"/>
      <w:marRight w:val="0"/>
      <w:marTop w:val="0"/>
      <w:marBottom w:val="0"/>
      <w:divBdr>
        <w:top w:val="none" w:sz="0" w:space="0" w:color="auto"/>
        <w:left w:val="none" w:sz="0" w:space="0" w:color="auto"/>
        <w:bottom w:val="none" w:sz="0" w:space="0" w:color="auto"/>
        <w:right w:val="none" w:sz="0" w:space="0" w:color="auto"/>
      </w:divBdr>
    </w:div>
    <w:div w:id="1519391436">
      <w:bodyDiv w:val="1"/>
      <w:marLeft w:val="0"/>
      <w:marRight w:val="0"/>
      <w:marTop w:val="0"/>
      <w:marBottom w:val="0"/>
      <w:divBdr>
        <w:top w:val="none" w:sz="0" w:space="0" w:color="auto"/>
        <w:left w:val="none" w:sz="0" w:space="0" w:color="auto"/>
        <w:bottom w:val="none" w:sz="0" w:space="0" w:color="auto"/>
        <w:right w:val="none" w:sz="0" w:space="0" w:color="auto"/>
      </w:divBdr>
    </w:div>
    <w:div w:id="1519462513">
      <w:bodyDiv w:val="1"/>
      <w:marLeft w:val="0"/>
      <w:marRight w:val="0"/>
      <w:marTop w:val="0"/>
      <w:marBottom w:val="0"/>
      <w:divBdr>
        <w:top w:val="none" w:sz="0" w:space="0" w:color="auto"/>
        <w:left w:val="none" w:sz="0" w:space="0" w:color="auto"/>
        <w:bottom w:val="none" w:sz="0" w:space="0" w:color="auto"/>
        <w:right w:val="none" w:sz="0" w:space="0" w:color="auto"/>
      </w:divBdr>
    </w:div>
    <w:div w:id="1519541018">
      <w:bodyDiv w:val="1"/>
      <w:marLeft w:val="0"/>
      <w:marRight w:val="0"/>
      <w:marTop w:val="0"/>
      <w:marBottom w:val="0"/>
      <w:divBdr>
        <w:top w:val="none" w:sz="0" w:space="0" w:color="auto"/>
        <w:left w:val="none" w:sz="0" w:space="0" w:color="auto"/>
        <w:bottom w:val="none" w:sz="0" w:space="0" w:color="auto"/>
        <w:right w:val="none" w:sz="0" w:space="0" w:color="auto"/>
      </w:divBdr>
    </w:div>
    <w:div w:id="1519543622">
      <w:bodyDiv w:val="1"/>
      <w:marLeft w:val="0"/>
      <w:marRight w:val="0"/>
      <w:marTop w:val="0"/>
      <w:marBottom w:val="0"/>
      <w:divBdr>
        <w:top w:val="none" w:sz="0" w:space="0" w:color="auto"/>
        <w:left w:val="none" w:sz="0" w:space="0" w:color="auto"/>
        <w:bottom w:val="none" w:sz="0" w:space="0" w:color="auto"/>
        <w:right w:val="none" w:sz="0" w:space="0" w:color="auto"/>
      </w:divBdr>
    </w:div>
    <w:div w:id="1519544364">
      <w:bodyDiv w:val="1"/>
      <w:marLeft w:val="0"/>
      <w:marRight w:val="0"/>
      <w:marTop w:val="0"/>
      <w:marBottom w:val="0"/>
      <w:divBdr>
        <w:top w:val="none" w:sz="0" w:space="0" w:color="auto"/>
        <w:left w:val="none" w:sz="0" w:space="0" w:color="auto"/>
        <w:bottom w:val="none" w:sz="0" w:space="0" w:color="auto"/>
        <w:right w:val="none" w:sz="0" w:space="0" w:color="auto"/>
      </w:divBdr>
    </w:div>
    <w:div w:id="1519657398">
      <w:bodyDiv w:val="1"/>
      <w:marLeft w:val="0"/>
      <w:marRight w:val="0"/>
      <w:marTop w:val="0"/>
      <w:marBottom w:val="0"/>
      <w:divBdr>
        <w:top w:val="none" w:sz="0" w:space="0" w:color="auto"/>
        <w:left w:val="none" w:sz="0" w:space="0" w:color="auto"/>
        <w:bottom w:val="none" w:sz="0" w:space="0" w:color="auto"/>
        <w:right w:val="none" w:sz="0" w:space="0" w:color="auto"/>
      </w:divBdr>
    </w:div>
    <w:div w:id="1519660827">
      <w:bodyDiv w:val="1"/>
      <w:marLeft w:val="0"/>
      <w:marRight w:val="0"/>
      <w:marTop w:val="0"/>
      <w:marBottom w:val="0"/>
      <w:divBdr>
        <w:top w:val="none" w:sz="0" w:space="0" w:color="auto"/>
        <w:left w:val="none" w:sz="0" w:space="0" w:color="auto"/>
        <w:bottom w:val="none" w:sz="0" w:space="0" w:color="auto"/>
        <w:right w:val="none" w:sz="0" w:space="0" w:color="auto"/>
      </w:divBdr>
    </w:div>
    <w:div w:id="1519729880">
      <w:bodyDiv w:val="1"/>
      <w:marLeft w:val="0"/>
      <w:marRight w:val="0"/>
      <w:marTop w:val="0"/>
      <w:marBottom w:val="0"/>
      <w:divBdr>
        <w:top w:val="none" w:sz="0" w:space="0" w:color="auto"/>
        <w:left w:val="none" w:sz="0" w:space="0" w:color="auto"/>
        <w:bottom w:val="none" w:sz="0" w:space="0" w:color="auto"/>
        <w:right w:val="none" w:sz="0" w:space="0" w:color="auto"/>
      </w:divBdr>
    </w:div>
    <w:div w:id="1519733974">
      <w:bodyDiv w:val="1"/>
      <w:marLeft w:val="0"/>
      <w:marRight w:val="0"/>
      <w:marTop w:val="0"/>
      <w:marBottom w:val="0"/>
      <w:divBdr>
        <w:top w:val="none" w:sz="0" w:space="0" w:color="auto"/>
        <w:left w:val="none" w:sz="0" w:space="0" w:color="auto"/>
        <w:bottom w:val="none" w:sz="0" w:space="0" w:color="auto"/>
        <w:right w:val="none" w:sz="0" w:space="0" w:color="auto"/>
      </w:divBdr>
      <w:divsChild>
        <w:div w:id="895237487">
          <w:marLeft w:val="0"/>
          <w:marRight w:val="0"/>
          <w:marTop w:val="0"/>
          <w:marBottom w:val="0"/>
          <w:divBdr>
            <w:top w:val="none" w:sz="0" w:space="0" w:color="auto"/>
            <w:left w:val="none" w:sz="0" w:space="0" w:color="auto"/>
            <w:bottom w:val="none" w:sz="0" w:space="0" w:color="auto"/>
            <w:right w:val="none" w:sz="0" w:space="0" w:color="auto"/>
          </w:divBdr>
        </w:div>
      </w:divsChild>
    </w:div>
    <w:div w:id="1519809444">
      <w:bodyDiv w:val="1"/>
      <w:marLeft w:val="0"/>
      <w:marRight w:val="0"/>
      <w:marTop w:val="0"/>
      <w:marBottom w:val="0"/>
      <w:divBdr>
        <w:top w:val="none" w:sz="0" w:space="0" w:color="auto"/>
        <w:left w:val="none" w:sz="0" w:space="0" w:color="auto"/>
        <w:bottom w:val="none" w:sz="0" w:space="0" w:color="auto"/>
        <w:right w:val="none" w:sz="0" w:space="0" w:color="auto"/>
      </w:divBdr>
    </w:div>
    <w:div w:id="1520001849">
      <w:bodyDiv w:val="1"/>
      <w:marLeft w:val="0"/>
      <w:marRight w:val="0"/>
      <w:marTop w:val="0"/>
      <w:marBottom w:val="0"/>
      <w:divBdr>
        <w:top w:val="none" w:sz="0" w:space="0" w:color="auto"/>
        <w:left w:val="none" w:sz="0" w:space="0" w:color="auto"/>
        <w:bottom w:val="none" w:sz="0" w:space="0" w:color="auto"/>
        <w:right w:val="none" w:sz="0" w:space="0" w:color="auto"/>
      </w:divBdr>
    </w:div>
    <w:div w:id="1520005551">
      <w:bodyDiv w:val="1"/>
      <w:marLeft w:val="0"/>
      <w:marRight w:val="0"/>
      <w:marTop w:val="0"/>
      <w:marBottom w:val="0"/>
      <w:divBdr>
        <w:top w:val="none" w:sz="0" w:space="0" w:color="auto"/>
        <w:left w:val="none" w:sz="0" w:space="0" w:color="auto"/>
        <w:bottom w:val="none" w:sz="0" w:space="0" w:color="auto"/>
        <w:right w:val="none" w:sz="0" w:space="0" w:color="auto"/>
      </w:divBdr>
    </w:div>
    <w:div w:id="1520073771">
      <w:bodyDiv w:val="1"/>
      <w:marLeft w:val="0"/>
      <w:marRight w:val="0"/>
      <w:marTop w:val="0"/>
      <w:marBottom w:val="0"/>
      <w:divBdr>
        <w:top w:val="none" w:sz="0" w:space="0" w:color="auto"/>
        <w:left w:val="none" w:sz="0" w:space="0" w:color="auto"/>
        <w:bottom w:val="none" w:sz="0" w:space="0" w:color="auto"/>
        <w:right w:val="none" w:sz="0" w:space="0" w:color="auto"/>
      </w:divBdr>
    </w:div>
    <w:div w:id="1520270323">
      <w:bodyDiv w:val="1"/>
      <w:marLeft w:val="0"/>
      <w:marRight w:val="0"/>
      <w:marTop w:val="0"/>
      <w:marBottom w:val="0"/>
      <w:divBdr>
        <w:top w:val="none" w:sz="0" w:space="0" w:color="auto"/>
        <w:left w:val="none" w:sz="0" w:space="0" w:color="auto"/>
        <w:bottom w:val="none" w:sz="0" w:space="0" w:color="auto"/>
        <w:right w:val="none" w:sz="0" w:space="0" w:color="auto"/>
      </w:divBdr>
    </w:div>
    <w:div w:id="1520392334">
      <w:bodyDiv w:val="1"/>
      <w:marLeft w:val="0"/>
      <w:marRight w:val="0"/>
      <w:marTop w:val="0"/>
      <w:marBottom w:val="0"/>
      <w:divBdr>
        <w:top w:val="none" w:sz="0" w:space="0" w:color="auto"/>
        <w:left w:val="none" w:sz="0" w:space="0" w:color="auto"/>
        <w:bottom w:val="none" w:sz="0" w:space="0" w:color="auto"/>
        <w:right w:val="none" w:sz="0" w:space="0" w:color="auto"/>
      </w:divBdr>
    </w:div>
    <w:div w:id="1520392407">
      <w:bodyDiv w:val="1"/>
      <w:marLeft w:val="0"/>
      <w:marRight w:val="0"/>
      <w:marTop w:val="0"/>
      <w:marBottom w:val="0"/>
      <w:divBdr>
        <w:top w:val="none" w:sz="0" w:space="0" w:color="auto"/>
        <w:left w:val="none" w:sz="0" w:space="0" w:color="auto"/>
        <w:bottom w:val="none" w:sz="0" w:space="0" w:color="auto"/>
        <w:right w:val="none" w:sz="0" w:space="0" w:color="auto"/>
      </w:divBdr>
    </w:div>
    <w:div w:id="1520699683">
      <w:bodyDiv w:val="1"/>
      <w:marLeft w:val="0"/>
      <w:marRight w:val="0"/>
      <w:marTop w:val="0"/>
      <w:marBottom w:val="0"/>
      <w:divBdr>
        <w:top w:val="none" w:sz="0" w:space="0" w:color="auto"/>
        <w:left w:val="none" w:sz="0" w:space="0" w:color="auto"/>
        <w:bottom w:val="none" w:sz="0" w:space="0" w:color="auto"/>
        <w:right w:val="none" w:sz="0" w:space="0" w:color="auto"/>
      </w:divBdr>
    </w:div>
    <w:div w:id="1520730078">
      <w:bodyDiv w:val="1"/>
      <w:marLeft w:val="0"/>
      <w:marRight w:val="0"/>
      <w:marTop w:val="0"/>
      <w:marBottom w:val="0"/>
      <w:divBdr>
        <w:top w:val="none" w:sz="0" w:space="0" w:color="auto"/>
        <w:left w:val="none" w:sz="0" w:space="0" w:color="auto"/>
        <w:bottom w:val="none" w:sz="0" w:space="0" w:color="auto"/>
        <w:right w:val="none" w:sz="0" w:space="0" w:color="auto"/>
      </w:divBdr>
    </w:div>
    <w:div w:id="1520924575">
      <w:bodyDiv w:val="1"/>
      <w:marLeft w:val="0"/>
      <w:marRight w:val="0"/>
      <w:marTop w:val="0"/>
      <w:marBottom w:val="0"/>
      <w:divBdr>
        <w:top w:val="none" w:sz="0" w:space="0" w:color="auto"/>
        <w:left w:val="none" w:sz="0" w:space="0" w:color="auto"/>
        <w:bottom w:val="none" w:sz="0" w:space="0" w:color="auto"/>
        <w:right w:val="none" w:sz="0" w:space="0" w:color="auto"/>
      </w:divBdr>
    </w:div>
    <w:div w:id="1521040428">
      <w:bodyDiv w:val="1"/>
      <w:marLeft w:val="0"/>
      <w:marRight w:val="0"/>
      <w:marTop w:val="0"/>
      <w:marBottom w:val="0"/>
      <w:divBdr>
        <w:top w:val="none" w:sz="0" w:space="0" w:color="auto"/>
        <w:left w:val="none" w:sz="0" w:space="0" w:color="auto"/>
        <w:bottom w:val="none" w:sz="0" w:space="0" w:color="auto"/>
        <w:right w:val="none" w:sz="0" w:space="0" w:color="auto"/>
      </w:divBdr>
    </w:div>
    <w:div w:id="1521043705">
      <w:bodyDiv w:val="1"/>
      <w:marLeft w:val="0"/>
      <w:marRight w:val="0"/>
      <w:marTop w:val="0"/>
      <w:marBottom w:val="0"/>
      <w:divBdr>
        <w:top w:val="none" w:sz="0" w:space="0" w:color="auto"/>
        <w:left w:val="none" w:sz="0" w:space="0" w:color="auto"/>
        <w:bottom w:val="none" w:sz="0" w:space="0" w:color="auto"/>
        <w:right w:val="none" w:sz="0" w:space="0" w:color="auto"/>
      </w:divBdr>
    </w:div>
    <w:div w:id="1521122833">
      <w:bodyDiv w:val="1"/>
      <w:marLeft w:val="0"/>
      <w:marRight w:val="0"/>
      <w:marTop w:val="0"/>
      <w:marBottom w:val="0"/>
      <w:divBdr>
        <w:top w:val="none" w:sz="0" w:space="0" w:color="auto"/>
        <w:left w:val="none" w:sz="0" w:space="0" w:color="auto"/>
        <w:bottom w:val="none" w:sz="0" w:space="0" w:color="auto"/>
        <w:right w:val="none" w:sz="0" w:space="0" w:color="auto"/>
      </w:divBdr>
      <w:divsChild>
        <w:div w:id="1516574474">
          <w:marLeft w:val="0"/>
          <w:marRight w:val="0"/>
          <w:marTop w:val="0"/>
          <w:marBottom w:val="0"/>
          <w:divBdr>
            <w:top w:val="none" w:sz="0" w:space="0" w:color="auto"/>
            <w:left w:val="none" w:sz="0" w:space="0" w:color="auto"/>
            <w:bottom w:val="none" w:sz="0" w:space="0" w:color="auto"/>
            <w:right w:val="none" w:sz="0" w:space="0" w:color="auto"/>
          </w:divBdr>
        </w:div>
      </w:divsChild>
    </w:div>
    <w:div w:id="1521238938">
      <w:bodyDiv w:val="1"/>
      <w:marLeft w:val="0"/>
      <w:marRight w:val="0"/>
      <w:marTop w:val="0"/>
      <w:marBottom w:val="0"/>
      <w:divBdr>
        <w:top w:val="none" w:sz="0" w:space="0" w:color="auto"/>
        <w:left w:val="none" w:sz="0" w:space="0" w:color="auto"/>
        <w:bottom w:val="none" w:sz="0" w:space="0" w:color="auto"/>
        <w:right w:val="none" w:sz="0" w:space="0" w:color="auto"/>
      </w:divBdr>
    </w:div>
    <w:div w:id="1521309158">
      <w:bodyDiv w:val="1"/>
      <w:marLeft w:val="0"/>
      <w:marRight w:val="0"/>
      <w:marTop w:val="0"/>
      <w:marBottom w:val="0"/>
      <w:divBdr>
        <w:top w:val="none" w:sz="0" w:space="0" w:color="auto"/>
        <w:left w:val="none" w:sz="0" w:space="0" w:color="auto"/>
        <w:bottom w:val="none" w:sz="0" w:space="0" w:color="auto"/>
        <w:right w:val="none" w:sz="0" w:space="0" w:color="auto"/>
      </w:divBdr>
    </w:div>
    <w:div w:id="1521356272">
      <w:bodyDiv w:val="1"/>
      <w:marLeft w:val="0"/>
      <w:marRight w:val="0"/>
      <w:marTop w:val="0"/>
      <w:marBottom w:val="0"/>
      <w:divBdr>
        <w:top w:val="none" w:sz="0" w:space="0" w:color="auto"/>
        <w:left w:val="none" w:sz="0" w:space="0" w:color="auto"/>
        <w:bottom w:val="none" w:sz="0" w:space="0" w:color="auto"/>
        <w:right w:val="none" w:sz="0" w:space="0" w:color="auto"/>
      </w:divBdr>
    </w:div>
    <w:div w:id="1521509197">
      <w:bodyDiv w:val="1"/>
      <w:marLeft w:val="0"/>
      <w:marRight w:val="0"/>
      <w:marTop w:val="0"/>
      <w:marBottom w:val="0"/>
      <w:divBdr>
        <w:top w:val="none" w:sz="0" w:space="0" w:color="auto"/>
        <w:left w:val="none" w:sz="0" w:space="0" w:color="auto"/>
        <w:bottom w:val="none" w:sz="0" w:space="0" w:color="auto"/>
        <w:right w:val="none" w:sz="0" w:space="0" w:color="auto"/>
      </w:divBdr>
    </w:div>
    <w:div w:id="1521552142">
      <w:bodyDiv w:val="1"/>
      <w:marLeft w:val="0"/>
      <w:marRight w:val="0"/>
      <w:marTop w:val="0"/>
      <w:marBottom w:val="0"/>
      <w:divBdr>
        <w:top w:val="none" w:sz="0" w:space="0" w:color="auto"/>
        <w:left w:val="none" w:sz="0" w:space="0" w:color="auto"/>
        <w:bottom w:val="none" w:sz="0" w:space="0" w:color="auto"/>
        <w:right w:val="none" w:sz="0" w:space="0" w:color="auto"/>
      </w:divBdr>
    </w:div>
    <w:div w:id="1521552216">
      <w:bodyDiv w:val="1"/>
      <w:marLeft w:val="0"/>
      <w:marRight w:val="0"/>
      <w:marTop w:val="0"/>
      <w:marBottom w:val="0"/>
      <w:divBdr>
        <w:top w:val="none" w:sz="0" w:space="0" w:color="auto"/>
        <w:left w:val="none" w:sz="0" w:space="0" w:color="auto"/>
        <w:bottom w:val="none" w:sz="0" w:space="0" w:color="auto"/>
        <w:right w:val="none" w:sz="0" w:space="0" w:color="auto"/>
      </w:divBdr>
    </w:div>
    <w:div w:id="1521578366">
      <w:bodyDiv w:val="1"/>
      <w:marLeft w:val="0"/>
      <w:marRight w:val="0"/>
      <w:marTop w:val="0"/>
      <w:marBottom w:val="0"/>
      <w:divBdr>
        <w:top w:val="none" w:sz="0" w:space="0" w:color="auto"/>
        <w:left w:val="none" w:sz="0" w:space="0" w:color="auto"/>
        <w:bottom w:val="none" w:sz="0" w:space="0" w:color="auto"/>
        <w:right w:val="none" w:sz="0" w:space="0" w:color="auto"/>
      </w:divBdr>
    </w:div>
    <w:div w:id="1521703802">
      <w:bodyDiv w:val="1"/>
      <w:marLeft w:val="0"/>
      <w:marRight w:val="0"/>
      <w:marTop w:val="0"/>
      <w:marBottom w:val="0"/>
      <w:divBdr>
        <w:top w:val="none" w:sz="0" w:space="0" w:color="auto"/>
        <w:left w:val="none" w:sz="0" w:space="0" w:color="auto"/>
        <w:bottom w:val="none" w:sz="0" w:space="0" w:color="auto"/>
        <w:right w:val="none" w:sz="0" w:space="0" w:color="auto"/>
      </w:divBdr>
    </w:div>
    <w:div w:id="1521777522">
      <w:bodyDiv w:val="1"/>
      <w:marLeft w:val="0"/>
      <w:marRight w:val="0"/>
      <w:marTop w:val="0"/>
      <w:marBottom w:val="0"/>
      <w:divBdr>
        <w:top w:val="none" w:sz="0" w:space="0" w:color="auto"/>
        <w:left w:val="none" w:sz="0" w:space="0" w:color="auto"/>
        <w:bottom w:val="none" w:sz="0" w:space="0" w:color="auto"/>
        <w:right w:val="none" w:sz="0" w:space="0" w:color="auto"/>
      </w:divBdr>
    </w:div>
    <w:div w:id="1521813679">
      <w:bodyDiv w:val="1"/>
      <w:marLeft w:val="0"/>
      <w:marRight w:val="0"/>
      <w:marTop w:val="0"/>
      <w:marBottom w:val="0"/>
      <w:divBdr>
        <w:top w:val="none" w:sz="0" w:space="0" w:color="auto"/>
        <w:left w:val="none" w:sz="0" w:space="0" w:color="auto"/>
        <w:bottom w:val="none" w:sz="0" w:space="0" w:color="auto"/>
        <w:right w:val="none" w:sz="0" w:space="0" w:color="auto"/>
      </w:divBdr>
    </w:div>
    <w:div w:id="1521897647">
      <w:bodyDiv w:val="1"/>
      <w:marLeft w:val="0"/>
      <w:marRight w:val="0"/>
      <w:marTop w:val="0"/>
      <w:marBottom w:val="0"/>
      <w:divBdr>
        <w:top w:val="none" w:sz="0" w:space="0" w:color="auto"/>
        <w:left w:val="none" w:sz="0" w:space="0" w:color="auto"/>
        <w:bottom w:val="none" w:sz="0" w:space="0" w:color="auto"/>
        <w:right w:val="none" w:sz="0" w:space="0" w:color="auto"/>
      </w:divBdr>
    </w:div>
    <w:div w:id="1521964222">
      <w:bodyDiv w:val="1"/>
      <w:marLeft w:val="0"/>
      <w:marRight w:val="0"/>
      <w:marTop w:val="0"/>
      <w:marBottom w:val="0"/>
      <w:divBdr>
        <w:top w:val="none" w:sz="0" w:space="0" w:color="auto"/>
        <w:left w:val="none" w:sz="0" w:space="0" w:color="auto"/>
        <w:bottom w:val="none" w:sz="0" w:space="0" w:color="auto"/>
        <w:right w:val="none" w:sz="0" w:space="0" w:color="auto"/>
      </w:divBdr>
    </w:div>
    <w:div w:id="1521972761">
      <w:bodyDiv w:val="1"/>
      <w:marLeft w:val="0"/>
      <w:marRight w:val="0"/>
      <w:marTop w:val="0"/>
      <w:marBottom w:val="0"/>
      <w:divBdr>
        <w:top w:val="none" w:sz="0" w:space="0" w:color="auto"/>
        <w:left w:val="none" w:sz="0" w:space="0" w:color="auto"/>
        <w:bottom w:val="none" w:sz="0" w:space="0" w:color="auto"/>
        <w:right w:val="none" w:sz="0" w:space="0" w:color="auto"/>
      </w:divBdr>
    </w:div>
    <w:div w:id="1522165084">
      <w:bodyDiv w:val="1"/>
      <w:marLeft w:val="0"/>
      <w:marRight w:val="0"/>
      <w:marTop w:val="0"/>
      <w:marBottom w:val="0"/>
      <w:divBdr>
        <w:top w:val="none" w:sz="0" w:space="0" w:color="auto"/>
        <w:left w:val="none" w:sz="0" w:space="0" w:color="auto"/>
        <w:bottom w:val="none" w:sz="0" w:space="0" w:color="auto"/>
        <w:right w:val="none" w:sz="0" w:space="0" w:color="auto"/>
      </w:divBdr>
    </w:div>
    <w:div w:id="1522357061">
      <w:bodyDiv w:val="1"/>
      <w:marLeft w:val="0"/>
      <w:marRight w:val="0"/>
      <w:marTop w:val="0"/>
      <w:marBottom w:val="0"/>
      <w:divBdr>
        <w:top w:val="none" w:sz="0" w:space="0" w:color="auto"/>
        <w:left w:val="none" w:sz="0" w:space="0" w:color="auto"/>
        <w:bottom w:val="none" w:sz="0" w:space="0" w:color="auto"/>
        <w:right w:val="none" w:sz="0" w:space="0" w:color="auto"/>
      </w:divBdr>
    </w:div>
    <w:div w:id="1522477294">
      <w:bodyDiv w:val="1"/>
      <w:marLeft w:val="0"/>
      <w:marRight w:val="0"/>
      <w:marTop w:val="0"/>
      <w:marBottom w:val="0"/>
      <w:divBdr>
        <w:top w:val="none" w:sz="0" w:space="0" w:color="auto"/>
        <w:left w:val="none" w:sz="0" w:space="0" w:color="auto"/>
        <w:bottom w:val="none" w:sz="0" w:space="0" w:color="auto"/>
        <w:right w:val="none" w:sz="0" w:space="0" w:color="auto"/>
      </w:divBdr>
    </w:div>
    <w:div w:id="1522619934">
      <w:bodyDiv w:val="1"/>
      <w:marLeft w:val="0"/>
      <w:marRight w:val="0"/>
      <w:marTop w:val="0"/>
      <w:marBottom w:val="0"/>
      <w:divBdr>
        <w:top w:val="none" w:sz="0" w:space="0" w:color="auto"/>
        <w:left w:val="none" w:sz="0" w:space="0" w:color="auto"/>
        <w:bottom w:val="none" w:sz="0" w:space="0" w:color="auto"/>
        <w:right w:val="none" w:sz="0" w:space="0" w:color="auto"/>
      </w:divBdr>
    </w:div>
    <w:div w:id="1522628012">
      <w:bodyDiv w:val="1"/>
      <w:marLeft w:val="0"/>
      <w:marRight w:val="0"/>
      <w:marTop w:val="0"/>
      <w:marBottom w:val="0"/>
      <w:divBdr>
        <w:top w:val="none" w:sz="0" w:space="0" w:color="auto"/>
        <w:left w:val="none" w:sz="0" w:space="0" w:color="auto"/>
        <w:bottom w:val="none" w:sz="0" w:space="0" w:color="auto"/>
        <w:right w:val="none" w:sz="0" w:space="0" w:color="auto"/>
      </w:divBdr>
    </w:div>
    <w:div w:id="1522629052">
      <w:bodyDiv w:val="1"/>
      <w:marLeft w:val="0"/>
      <w:marRight w:val="0"/>
      <w:marTop w:val="0"/>
      <w:marBottom w:val="0"/>
      <w:divBdr>
        <w:top w:val="none" w:sz="0" w:space="0" w:color="auto"/>
        <w:left w:val="none" w:sz="0" w:space="0" w:color="auto"/>
        <w:bottom w:val="none" w:sz="0" w:space="0" w:color="auto"/>
        <w:right w:val="none" w:sz="0" w:space="0" w:color="auto"/>
      </w:divBdr>
    </w:div>
    <w:div w:id="1522664222">
      <w:bodyDiv w:val="1"/>
      <w:marLeft w:val="0"/>
      <w:marRight w:val="0"/>
      <w:marTop w:val="0"/>
      <w:marBottom w:val="0"/>
      <w:divBdr>
        <w:top w:val="none" w:sz="0" w:space="0" w:color="auto"/>
        <w:left w:val="none" w:sz="0" w:space="0" w:color="auto"/>
        <w:bottom w:val="none" w:sz="0" w:space="0" w:color="auto"/>
        <w:right w:val="none" w:sz="0" w:space="0" w:color="auto"/>
      </w:divBdr>
    </w:div>
    <w:div w:id="1522742618">
      <w:bodyDiv w:val="1"/>
      <w:marLeft w:val="0"/>
      <w:marRight w:val="0"/>
      <w:marTop w:val="0"/>
      <w:marBottom w:val="0"/>
      <w:divBdr>
        <w:top w:val="none" w:sz="0" w:space="0" w:color="auto"/>
        <w:left w:val="none" w:sz="0" w:space="0" w:color="auto"/>
        <w:bottom w:val="none" w:sz="0" w:space="0" w:color="auto"/>
        <w:right w:val="none" w:sz="0" w:space="0" w:color="auto"/>
      </w:divBdr>
    </w:div>
    <w:div w:id="1522932202">
      <w:bodyDiv w:val="1"/>
      <w:marLeft w:val="0"/>
      <w:marRight w:val="0"/>
      <w:marTop w:val="0"/>
      <w:marBottom w:val="0"/>
      <w:divBdr>
        <w:top w:val="none" w:sz="0" w:space="0" w:color="auto"/>
        <w:left w:val="none" w:sz="0" w:space="0" w:color="auto"/>
        <w:bottom w:val="none" w:sz="0" w:space="0" w:color="auto"/>
        <w:right w:val="none" w:sz="0" w:space="0" w:color="auto"/>
      </w:divBdr>
    </w:div>
    <w:div w:id="1522934270">
      <w:bodyDiv w:val="1"/>
      <w:marLeft w:val="0"/>
      <w:marRight w:val="0"/>
      <w:marTop w:val="0"/>
      <w:marBottom w:val="0"/>
      <w:divBdr>
        <w:top w:val="none" w:sz="0" w:space="0" w:color="auto"/>
        <w:left w:val="none" w:sz="0" w:space="0" w:color="auto"/>
        <w:bottom w:val="none" w:sz="0" w:space="0" w:color="auto"/>
        <w:right w:val="none" w:sz="0" w:space="0" w:color="auto"/>
      </w:divBdr>
    </w:div>
    <w:div w:id="1522936884">
      <w:bodyDiv w:val="1"/>
      <w:marLeft w:val="0"/>
      <w:marRight w:val="0"/>
      <w:marTop w:val="0"/>
      <w:marBottom w:val="0"/>
      <w:divBdr>
        <w:top w:val="none" w:sz="0" w:space="0" w:color="auto"/>
        <w:left w:val="none" w:sz="0" w:space="0" w:color="auto"/>
        <w:bottom w:val="none" w:sz="0" w:space="0" w:color="auto"/>
        <w:right w:val="none" w:sz="0" w:space="0" w:color="auto"/>
      </w:divBdr>
    </w:div>
    <w:div w:id="1523010130">
      <w:bodyDiv w:val="1"/>
      <w:marLeft w:val="0"/>
      <w:marRight w:val="0"/>
      <w:marTop w:val="0"/>
      <w:marBottom w:val="0"/>
      <w:divBdr>
        <w:top w:val="none" w:sz="0" w:space="0" w:color="auto"/>
        <w:left w:val="none" w:sz="0" w:space="0" w:color="auto"/>
        <w:bottom w:val="none" w:sz="0" w:space="0" w:color="auto"/>
        <w:right w:val="none" w:sz="0" w:space="0" w:color="auto"/>
      </w:divBdr>
    </w:div>
    <w:div w:id="1523087088">
      <w:bodyDiv w:val="1"/>
      <w:marLeft w:val="0"/>
      <w:marRight w:val="0"/>
      <w:marTop w:val="0"/>
      <w:marBottom w:val="0"/>
      <w:divBdr>
        <w:top w:val="none" w:sz="0" w:space="0" w:color="auto"/>
        <w:left w:val="none" w:sz="0" w:space="0" w:color="auto"/>
        <w:bottom w:val="none" w:sz="0" w:space="0" w:color="auto"/>
        <w:right w:val="none" w:sz="0" w:space="0" w:color="auto"/>
      </w:divBdr>
    </w:div>
    <w:div w:id="1523127976">
      <w:bodyDiv w:val="1"/>
      <w:marLeft w:val="0"/>
      <w:marRight w:val="0"/>
      <w:marTop w:val="0"/>
      <w:marBottom w:val="0"/>
      <w:divBdr>
        <w:top w:val="none" w:sz="0" w:space="0" w:color="auto"/>
        <w:left w:val="none" w:sz="0" w:space="0" w:color="auto"/>
        <w:bottom w:val="none" w:sz="0" w:space="0" w:color="auto"/>
        <w:right w:val="none" w:sz="0" w:space="0" w:color="auto"/>
      </w:divBdr>
    </w:div>
    <w:div w:id="1523132958">
      <w:bodyDiv w:val="1"/>
      <w:marLeft w:val="0"/>
      <w:marRight w:val="0"/>
      <w:marTop w:val="0"/>
      <w:marBottom w:val="0"/>
      <w:divBdr>
        <w:top w:val="none" w:sz="0" w:space="0" w:color="auto"/>
        <w:left w:val="none" w:sz="0" w:space="0" w:color="auto"/>
        <w:bottom w:val="none" w:sz="0" w:space="0" w:color="auto"/>
        <w:right w:val="none" w:sz="0" w:space="0" w:color="auto"/>
      </w:divBdr>
      <w:divsChild>
        <w:div w:id="154612028">
          <w:marLeft w:val="0"/>
          <w:marRight w:val="0"/>
          <w:marTop w:val="0"/>
          <w:marBottom w:val="0"/>
          <w:divBdr>
            <w:top w:val="none" w:sz="0" w:space="0" w:color="auto"/>
            <w:left w:val="none" w:sz="0" w:space="0" w:color="auto"/>
            <w:bottom w:val="none" w:sz="0" w:space="0" w:color="auto"/>
            <w:right w:val="none" w:sz="0" w:space="0" w:color="auto"/>
          </w:divBdr>
        </w:div>
      </w:divsChild>
    </w:div>
    <w:div w:id="1523277029">
      <w:bodyDiv w:val="1"/>
      <w:marLeft w:val="0"/>
      <w:marRight w:val="0"/>
      <w:marTop w:val="0"/>
      <w:marBottom w:val="0"/>
      <w:divBdr>
        <w:top w:val="none" w:sz="0" w:space="0" w:color="auto"/>
        <w:left w:val="none" w:sz="0" w:space="0" w:color="auto"/>
        <w:bottom w:val="none" w:sz="0" w:space="0" w:color="auto"/>
        <w:right w:val="none" w:sz="0" w:space="0" w:color="auto"/>
      </w:divBdr>
    </w:div>
    <w:div w:id="1523393550">
      <w:bodyDiv w:val="1"/>
      <w:marLeft w:val="0"/>
      <w:marRight w:val="0"/>
      <w:marTop w:val="0"/>
      <w:marBottom w:val="0"/>
      <w:divBdr>
        <w:top w:val="none" w:sz="0" w:space="0" w:color="auto"/>
        <w:left w:val="none" w:sz="0" w:space="0" w:color="auto"/>
        <w:bottom w:val="none" w:sz="0" w:space="0" w:color="auto"/>
        <w:right w:val="none" w:sz="0" w:space="0" w:color="auto"/>
      </w:divBdr>
      <w:divsChild>
        <w:div w:id="317274145">
          <w:marLeft w:val="0"/>
          <w:marRight w:val="0"/>
          <w:marTop w:val="64"/>
          <w:marBottom w:val="0"/>
          <w:divBdr>
            <w:top w:val="none" w:sz="0" w:space="0" w:color="auto"/>
            <w:left w:val="none" w:sz="0" w:space="0" w:color="auto"/>
            <w:bottom w:val="none" w:sz="0" w:space="0" w:color="auto"/>
            <w:right w:val="none" w:sz="0" w:space="0" w:color="auto"/>
          </w:divBdr>
        </w:div>
      </w:divsChild>
    </w:div>
    <w:div w:id="1523394638">
      <w:bodyDiv w:val="1"/>
      <w:marLeft w:val="0"/>
      <w:marRight w:val="0"/>
      <w:marTop w:val="0"/>
      <w:marBottom w:val="0"/>
      <w:divBdr>
        <w:top w:val="none" w:sz="0" w:space="0" w:color="auto"/>
        <w:left w:val="none" w:sz="0" w:space="0" w:color="auto"/>
        <w:bottom w:val="none" w:sz="0" w:space="0" w:color="auto"/>
        <w:right w:val="none" w:sz="0" w:space="0" w:color="auto"/>
      </w:divBdr>
    </w:div>
    <w:div w:id="1523400240">
      <w:bodyDiv w:val="1"/>
      <w:marLeft w:val="0"/>
      <w:marRight w:val="0"/>
      <w:marTop w:val="0"/>
      <w:marBottom w:val="0"/>
      <w:divBdr>
        <w:top w:val="none" w:sz="0" w:space="0" w:color="auto"/>
        <w:left w:val="none" w:sz="0" w:space="0" w:color="auto"/>
        <w:bottom w:val="none" w:sz="0" w:space="0" w:color="auto"/>
        <w:right w:val="none" w:sz="0" w:space="0" w:color="auto"/>
      </w:divBdr>
    </w:div>
    <w:div w:id="1523468077">
      <w:bodyDiv w:val="1"/>
      <w:marLeft w:val="0"/>
      <w:marRight w:val="0"/>
      <w:marTop w:val="0"/>
      <w:marBottom w:val="0"/>
      <w:divBdr>
        <w:top w:val="none" w:sz="0" w:space="0" w:color="auto"/>
        <w:left w:val="none" w:sz="0" w:space="0" w:color="auto"/>
        <w:bottom w:val="none" w:sz="0" w:space="0" w:color="auto"/>
        <w:right w:val="none" w:sz="0" w:space="0" w:color="auto"/>
      </w:divBdr>
    </w:div>
    <w:div w:id="1523595441">
      <w:bodyDiv w:val="1"/>
      <w:marLeft w:val="0"/>
      <w:marRight w:val="0"/>
      <w:marTop w:val="0"/>
      <w:marBottom w:val="0"/>
      <w:divBdr>
        <w:top w:val="none" w:sz="0" w:space="0" w:color="auto"/>
        <w:left w:val="none" w:sz="0" w:space="0" w:color="auto"/>
        <w:bottom w:val="none" w:sz="0" w:space="0" w:color="auto"/>
        <w:right w:val="none" w:sz="0" w:space="0" w:color="auto"/>
      </w:divBdr>
    </w:div>
    <w:div w:id="1523783324">
      <w:bodyDiv w:val="1"/>
      <w:marLeft w:val="0"/>
      <w:marRight w:val="0"/>
      <w:marTop w:val="0"/>
      <w:marBottom w:val="0"/>
      <w:divBdr>
        <w:top w:val="none" w:sz="0" w:space="0" w:color="auto"/>
        <w:left w:val="none" w:sz="0" w:space="0" w:color="auto"/>
        <w:bottom w:val="none" w:sz="0" w:space="0" w:color="auto"/>
        <w:right w:val="none" w:sz="0" w:space="0" w:color="auto"/>
      </w:divBdr>
    </w:div>
    <w:div w:id="1523860146">
      <w:bodyDiv w:val="1"/>
      <w:marLeft w:val="0"/>
      <w:marRight w:val="0"/>
      <w:marTop w:val="0"/>
      <w:marBottom w:val="0"/>
      <w:divBdr>
        <w:top w:val="none" w:sz="0" w:space="0" w:color="auto"/>
        <w:left w:val="none" w:sz="0" w:space="0" w:color="auto"/>
        <w:bottom w:val="none" w:sz="0" w:space="0" w:color="auto"/>
        <w:right w:val="none" w:sz="0" w:space="0" w:color="auto"/>
      </w:divBdr>
    </w:div>
    <w:div w:id="1523862832">
      <w:bodyDiv w:val="1"/>
      <w:marLeft w:val="0"/>
      <w:marRight w:val="0"/>
      <w:marTop w:val="0"/>
      <w:marBottom w:val="0"/>
      <w:divBdr>
        <w:top w:val="none" w:sz="0" w:space="0" w:color="auto"/>
        <w:left w:val="none" w:sz="0" w:space="0" w:color="auto"/>
        <w:bottom w:val="none" w:sz="0" w:space="0" w:color="auto"/>
        <w:right w:val="none" w:sz="0" w:space="0" w:color="auto"/>
      </w:divBdr>
    </w:div>
    <w:div w:id="1523934827">
      <w:bodyDiv w:val="1"/>
      <w:marLeft w:val="0"/>
      <w:marRight w:val="0"/>
      <w:marTop w:val="0"/>
      <w:marBottom w:val="0"/>
      <w:divBdr>
        <w:top w:val="none" w:sz="0" w:space="0" w:color="auto"/>
        <w:left w:val="none" w:sz="0" w:space="0" w:color="auto"/>
        <w:bottom w:val="none" w:sz="0" w:space="0" w:color="auto"/>
        <w:right w:val="none" w:sz="0" w:space="0" w:color="auto"/>
      </w:divBdr>
    </w:div>
    <w:div w:id="1523935350">
      <w:bodyDiv w:val="1"/>
      <w:marLeft w:val="0"/>
      <w:marRight w:val="0"/>
      <w:marTop w:val="0"/>
      <w:marBottom w:val="0"/>
      <w:divBdr>
        <w:top w:val="none" w:sz="0" w:space="0" w:color="auto"/>
        <w:left w:val="none" w:sz="0" w:space="0" w:color="auto"/>
        <w:bottom w:val="none" w:sz="0" w:space="0" w:color="auto"/>
        <w:right w:val="none" w:sz="0" w:space="0" w:color="auto"/>
      </w:divBdr>
    </w:div>
    <w:div w:id="1523975954">
      <w:bodyDiv w:val="1"/>
      <w:marLeft w:val="0"/>
      <w:marRight w:val="0"/>
      <w:marTop w:val="0"/>
      <w:marBottom w:val="0"/>
      <w:divBdr>
        <w:top w:val="none" w:sz="0" w:space="0" w:color="auto"/>
        <w:left w:val="none" w:sz="0" w:space="0" w:color="auto"/>
        <w:bottom w:val="none" w:sz="0" w:space="0" w:color="auto"/>
        <w:right w:val="none" w:sz="0" w:space="0" w:color="auto"/>
      </w:divBdr>
    </w:div>
    <w:div w:id="1524629580">
      <w:bodyDiv w:val="1"/>
      <w:marLeft w:val="0"/>
      <w:marRight w:val="0"/>
      <w:marTop w:val="0"/>
      <w:marBottom w:val="0"/>
      <w:divBdr>
        <w:top w:val="none" w:sz="0" w:space="0" w:color="auto"/>
        <w:left w:val="none" w:sz="0" w:space="0" w:color="auto"/>
        <w:bottom w:val="none" w:sz="0" w:space="0" w:color="auto"/>
        <w:right w:val="none" w:sz="0" w:space="0" w:color="auto"/>
      </w:divBdr>
    </w:div>
    <w:div w:id="1524630229">
      <w:bodyDiv w:val="1"/>
      <w:marLeft w:val="0"/>
      <w:marRight w:val="0"/>
      <w:marTop w:val="0"/>
      <w:marBottom w:val="0"/>
      <w:divBdr>
        <w:top w:val="none" w:sz="0" w:space="0" w:color="auto"/>
        <w:left w:val="none" w:sz="0" w:space="0" w:color="auto"/>
        <w:bottom w:val="none" w:sz="0" w:space="0" w:color="auto"/>
        <w:right w:val="none" w:sz="0" w:space="0" w:color="auto"/>
      </w:divBdr>
    </w:div>
    <w:div w:id="1524707004">
      <w:bodyDiv w:val="1"/>
      <w:marLeft w:val="0"/>
      <w:marRight w:val="0"/>
      <w:marTop w:val="0"/>
      <w:marBottom w:val="0"/>
      <w:divBdr>
        <w:top w:val="none" w:sz="0" w:space="0" w:color="auto"/>
        <w:left w:val="none" w:sz="0" w:space="0" w:color="auto"/>
        <w:bottom w:val="none" w:sz="0" w:space="0" w:color="auto"/>
        <w:right w:val="none" w:sz="0" w:space="0" w:color="auto"/>
      </w:divBdr>
    </w:div>
    <w:div w:id="1524827023">
      <w:bodyDiv w:val="1"/>
      <w:marLeft w:val="0"/>
      <w:marRight w:val="0"/>
      <w:marTop w:val="0"/>
      <w:marBottom w:val="0"/>
      <w:divBdr>
        <w:top w:val="none" w:sz="0" w:space="0" w:color="auto"/>
        <w:left w:val="none" w:sz="0" w:space="0" w:color="auto"/>
        <w:bottom w:val="none" w:sz="0" w:space="0" w:color="auto"/>
        <w:right w:val="none" w:sz="0" w:space="0" w:color="auto"/>
      </w:divBdr>
    </w:div>
    <w:div w:id="1524830733">
      <w:bodyDiv w:val="1"/>
      <w:marLeft w:val="0"/>
      <w:marRight w:val="0"/>
      <w:marTop w:val="0"/>
      <w:marBottom w:val="0"/>
      <w:divBdr>
        <w:top w:val="none" w:sz="0" w:space="0" w:color="auto"/>
        <w:left w:val="none" w:sz="0" w:space="0" w:color="auto"/>
        <w:bottom w:val="none" w:sz="0" w:space="0" w:color="auto"/>
        <w:right w:val="none" w:sz="0" w:space="0" w:color="auto"/>
      </w:divBdr>
    </w:div>
    <w:div w:id="1524896937">
      <w:bodyDiv w:val="1"/>
      <w:marLeft w:val="0"/>
      <w:marRight w:val="0"/>
      <w:marTop w:val="0"/>
      <w:marBottom w:val="0"/>
      <w:divBdr>
        <w:top w:val="none" w:sz="0" w:space="0" w:color="auto"/>
        <w:left w:val="none" w:sz="0" w:space="0" w:color="auto"/>
        <w:bottom w:val="none" w:sz="0" w:space="0" w:color="auto"/>
        <w:right w:val="none" w:sz="0" w:space="0" w:color="auto"/>
      </w:divBdr>
    </w:div>
    <w:div w:id="1524899032">
      <w:bodyDiv w:val="1"/>
      <w:marLeft w:val="0"/>
      <w:marRight w:val="0"/>
      <w:marTop w:val="0"/>
      <w:marBottom w:val="0"/>
      <w:divBdr>
        <w:top w:val="none" w:sz="0" w:space="0" w:color="auto"/>
        <w:left w:val="none" w:sz="0" w:space="0" w:color="auto"/>
        <w:bottom w:val="none" w:sz="0" w:space="0" w:color="auto"/>
        <w:right w:val="none" w:sz="0" w:space="0" w:color="auto"/>
      </w:divBdr>
    </w:div>
    <w:div w:id="1524975984">
      <w:bodyDiv w:val="1"/>
      <w:marLeft w:val="0"/>
      <w:marRight w:val="0"/>
      <w:marTop w:val="0"/>
      <w:marBottom w:val="0"/>
      <w:divBdr>
        <w:top w:val="none" w:sz="0" w:space="0" w:color="auto"/>
        <w:left w:val="none" w:sz="0" w:space="0" w:color="auto"/>
        <w:bottom w:val="none" w:sz="0" w:space="0" w:color="auto"/>
        <w:right w:val="none" w:sz="0" w:space="0" w:color="auto"/>
      </w:divBdr>
    </w:div>
    <w:div w:id="1524979853">
      <w:bodyDiv w:val="1"/>
      <w:marLeft w:val="0"/>
      <w:marRight w:val="0"/>
      <w:marTop w:val="0"/>
      <w:marBottom w:val="0"/>
      <w:divBdr>
        <w:top w:val="none" w:sz="0" w:space="0" w:color="auto"/>
        <w:left w:val="none" w:sz="0" w:space="0" w:color="auto"/>
        <w:bottom w:val="none" w:sz="0" w:space="0" w:color="auto"/>
        <w:right w:val="none" w:sz="0" w:space="0" w:color="auto"/>
      </w:divBdr>
      <w:divsChild>
        <w:div w:id="90440486">
          <w:marLeft w:val="0"/>
          <w:marRight w:val="0"/>
          <w:marTop w:val="86"/>
          <w:marBottom w:val="0"/>
          <w:divBdr>
            <w:top w:val="none" w:sz="0" w:space="0" w:color="auto"/>
            <w:left w:val="none" w:sz="0" w:space="0" w:color="auto"/>
            <w:bottom w:val="none" w:sz="0" w:space="0" w:color="auto"/>
            <w:right w:val="none" w:sz="0" w:space="0" w:color="auto"/>
          </w:divBdr>
        </w:div>
        <w:div w:id="343482474">
          <w:marLeft w:val="0"/>
          <w:marRight w:val="0"/>
          <w:marTop w:val="86"/>
          <w:marBottom w:val="0"/>
          <w:divBdr>
            <w:top w:val="none" w:sz="0" w:space="0" w:color="auto"/>
            <w:left w:val="none" w:sz="0" w:space="0" w:color="auto"/>
            <w:bottom w:val="none" w:sz="0" w:space="0" w:color="auto"/>
            <w:right w:val="none" w:sz="0" w:space="0" w:color="auto"/>
          </w:divBdr>
        </w:div>
      </w:divsChild>
    </w:div>
    <w:div w:id="1525094033">
      <w:bodyDiv w:val="1"/>
      <w:marLeft w:val="0"/>
      <w:marRight w:val="0"/>
      <w:marTop w:val="0"/>
      <w:marBottom w:val="0"/>
      <w:divBdr>
        <w:top w:val="none" w:sz="0" w:space="0" w:color="auto"/>
        <w:left w:val="none" w:sz="0" w:space="0" w:color="auto"/>
        <w:bottom w:val="none" w:sz="0" w:space="0" w:color="auto"/>
        <w:right w:val="none" w:sz="0" w:space="0" w:color="auto"/>
      </w:divBdr>
    </w:div>
    <w:div w:id="1525240573">
      <w:bodyDiv w:val="1"/>
      <w:marLeft w:val="0"/>
      <w:marRight w:val="0"/>
      <w:marTop w:val="0"/>
      <w:marBottom w:val="0"/>
      <w:divBdr>
        <w:top w:val="none" w:sz="0" w:space="0" w:color="auto"/>
        <w:left w:val="none" w:sz="0" w:space="0" w:color="auto"/>
        <w:bottom w:val="none" w:sz="0" w:space="0" w:color="auto"/>
        <w:right w:val="none" w:sz="0" w:space="0" w:color="auto"/>
      </w:divBdr>
    </w:div>
    <w:div w:id="1525246058">
      <w:bodyDiv w:val="1"/>
      <w:marLeft w:val="0"/>
      <w:marRight w:val="0"/>
      <w:marTop w:val="0"/>
      <w:marBottom w:val="0"/>
      <w:divBdr>
        <w:top w:val="none" w:sz="0" w:space="0" w:color="auto"/>
        <w:left w:val="none" w:sz="0" w:space="0" w:color="auto"/>
        <w:bottom w:val="none" w:sz="0" w:space="0" w:color="auto"/>
        <w:right w:val="none" w:sz="0" w:space="0" w:color="auto"/>
      </w:divBdr>
    </w:div>
    <w:div w:id="1525247148">
      <w:bodyDiv w:val="1"/>
      <w:marLeft w:val="0"/>
      <w:marRight w:val="0"/>
      <w:marTop w:val="0"/>
      <w:marBottom w:val="0"/>
      <w:divBdr>
        <w:top w:val="none" w:sz="0" w:space="0" w:color="auto"/>
        <w:left w:val="none" w:sz="0" w:space="0" w:color="auto"/>
        <w:bottom w:val="none" w:sz="0" w:space="0" w:color="auto"/>
        <w:right w:val="none" w:sz="0" w:space="0" w:color="auto"/>
      </w:divBdr>
    </w:div>
    <w:div w:id="1525364623">
      <w:bodyDiv w:val="1"/>
      <w:marLeft w:val="0"/>
      <w:marRight w:val="0"/>
      <w:marTop w:val="0"/>
      <w:marBottom w:val="0"/>
      <w:divBdr>
        <w:top w:val="none" w:sz="0" w:space="0" w:color="auto"/>
        <w:left w:val="none" w:sz="0" w:space="0" w:color="auto"/>
        <w:bottom w:val="none" w:sz="0" w:space="0" w:color="auto"/>
        <w:right w:val="none" w:sz="0" w:space="0" w:color="auto"/>
      </w:divBdr>
    </w:div>
    <w:div w:id="1525509313">
      <w:bodyDiv w:val="1"/>
      <w:marLeft w:val="0"/>
      <w:marRight w:val="0"/>
      <w:marTop w:val="0"/>
      <w:marBottom w:val="0"/>
      <w:divBdr>
        <w:top w:val="none" w:sz="0" w:space="0" w:color="auto"/>
        <w:left w:val="none" w:sz="0" w:space="0" w:color="auto"/>
        <w:bottom w:val="none" w:sz="0" w:space="0" w:color="auto"/>
        <w:right w:val="none" w:sz="0" w:space="0" w:color="auto"/>
      </w:divBdr>
      <w:divsChild>
        <w:div w:id="1966886967">
          <w:marLeft w:val="0"/>
          <w:marRight w:val="0"/>
          <w:marTop w:val="0"/>
          <w:marBottom w:val="0"/>
          <w:divBdr>
            <w:top w:val="none" w:sz="0" w:space="0" w:color="auto"/>
            <w:left w:val="none" w:sz="0" w:space="0" w:color="auto"/>
            <w:bottom w:val="none" w:sz="0" w:space="0" w:color="auto"/>
            <w:right w:val="none" w:sz="0" w:space="0" w:color="auto"/>
          </w:divBdr>
        </w:div>
      </w:divsChild>
    </w:div>
    <w:div w:id="1525510294">
      <w:bodyDiv w:val="1"/>
      <w:marLeft w:val="0"/>
      <w:marRight w:val="0"/>
      <w:marTop w:val="0"/>
      <w:marBottom w:val="0"/>
      <w:divBdr>
        <w:top w:val="none" w:sz="0" w:space="0" w:color="auto"/>
        <w:left w:val="none" w:sz="0" w:space="0" w:color="auto"/>
        <w:bottom w:val="none" w:sz="0" w:space="0" w:color="auto"/>
        <w:right w:val="none" w:sz="0" w:space="0" w:color="auto"/>
      </w:divBdr>
    </w:div>
    <w:div w:id="1525511564">
      <w:bodyDiv w:val="1"/>
      <w:marLeft w:val="0"/>
      <w:marRight w:val="0"/>
      <w:marTop w:val="0"/>
      <w:marBottom w:val="0"/>
      <w:divBdr>
        <w:top w:val="none" w:sz="0" w:space="0" w:color="auto"/>
        <w:left w:val="none" w:sz="0" w:space="0" w:color="auto"/>
        <w:bottom w:val="none" w:sz="0" w:space="0" w:color="auto"/>
        <w:right w:val="none" w:sz="0" w:space="0" w:color="auto"/>
      </w:divBdr>
    </w:div>
    <w:div w:id="1525557236">
      <w:bodyDiv w:val="1"/>
      <w:marLeft w:val="0"/>
      <w:marRight w:val="0"/>
      <w:marTop w:val="0"/>
      <w:marBottom w:val="0"/>
      <w:divBdr>
        <w:top w:val="none" w:sz="0" w:space="0" w:color="auto"/>
        <w:left w:val="none" w:sz="0" w:space="0" w:color="auto"/>
        <w:bottom w:val="none" w:sz="0" w:space="0" w:color="auto"/>
        <w:right w:val="none" w:sz="0" w:space="0" w:color="auto"/>
      </w:divBdr>
    </w:div>
    <w:div w:id="1525630756">
      <w:bodyDiv w:val="1"/>
      <w:marLeft w:val="0"/>
      <w:marRight w:val="0"/>
      <w:marTop w:val="0"/>
      <w:marBottom w:val="0"/>
      <w:divBdr>
        <w:top w:val="none" w:sz="0" w:space="0" w:color="auto"/>
        <w:left w:val="none" w:sz="0" w:space="0" w:color="auto"/>
        <w:bottom w:val="none" w:sz="0" w:space="0" w:color="auto"/>
        <w:right w:val="none" w:sz="0" w:space="0" w:color="auto"/>
      </w:divBdr>
    </w:div>
    <w:div w:id="1525702665">
      <w:bodyDiv w:val="1"/>
      <w:marLeft w:val="0"/>
      <w:marRight w:val="0"/>
      <w:marTop w:val="0"/>
      <w:marBottom w:val="0"/>
      <w:divBdr>
        <w:top w:val="none" w:sz="0" w:space="0" w:color="auto"/>
        <w:left w:val="none" w:sz="0" w:space="0" w:color="auto"/>
        <w:bottom w:val="none" w:sz="0" w:space="0" w:color="auto"/>
        <w:right w:val="none" w:sz="0" w:space="0" w:color="auto"/>
      </w:divBdr>
    </w:div>
    <w:div w:id="1525708357">
      <w:bodyDiv w:val="1"/>
      <w:marLeft w:val="0"/>
      <w:marRight w:val="0"/>
      <w:marTop w:val="0"/>
      <w:marBottom w:val="0"/>
      <w:divBdr>
        <w:top w:val="none" w:sz="0" w:space="0" w:color="auto"/>
        <w:left w:val="none" w:sz="0" w:space="0" w:color="auto"/>
        <w:bottom w:val="none" w:sz="0" w:space="0" w:color="auto"/>
        <w:right w:val="none" w:sz="0" w:space="0" w:color="auto"/>
      </w:divBdr>
    </w:div>
    <w:div w:id="1525754469">
      <w:bodyDiv w:val="1"/>
      <w:marLeft w:val="0"/>
      <w:marRight w:val="0"/>
      <w:marTop w:val="0"/>
      <w:marBottom w:val="0"/>
      <w:divBdr>
        <w:top w:val="none" w:sz="0" w:space="0" w:color="auto"/>
        <w:left w:val="none" w:sz="0" w:space="0" w:color="auto"/>
        <w:bottom w:val="none" w:sz="0" w:space="0" w:color="auto"/>
        <w:right w:val="none" w:sz="0" w:space="0" w:color="auto"/>
      </w:divBdr>
    </w:div>
    <w:div w:id="1525820926">
      <w:bodyDiv w:val="1"/>
      <w:marLeft w:val="0"/>
      <w:marRight w:val="0"/>
      <w:marTop w:val="0"/>
      <w:marBottom w:val="0"/>
      <w:divBdr>
        <w:top w:val="none" w:sz="0" w:space="0" w:color="auto"/>
        <w:left w:val="none" w:sz="0" w:space="0" w:color="auto"/>
        <w:bottom w:val="none" w:sz="0" w:space="0" w:color="auto"/>
        <w:right w:val="none" w:sz="0" w:space="0" w:color="auto"/>
      </w:divBdr>
    </w:div>
    <w:div w:id="1525823733">
      <w:bodyDiv w:val="1"/>
      <w:marLeft w:val="0"/>
      <w:marRight w:val="0"/>
      <w:marTop w:val="0"/>
      <w:marBottom w:val="0"/>
      <w:divBdr>
        <w:top w:val="none" w:sz="0" w:space="0" w:color="auto"/>
        <w:left w:val="none" w:sz="0" w:space="0" w:color="auto"/>
        <w:bottom w:val="none" w:sz="0" w:space="0" w:color="auto"/>
        <w:right w:val="none" w:sz="0" w:space="0" w:color="auto"/>
      </w:divBdr>
    </w:div>
    <w:div w:id="1525971416">
      <w:bodyDiv w:val="1"/>
      <w:marLeft w:val="0"/>
      <w:marRight w:val="0"/>
      <w:marTop w:val="0"/>
      <w:marBottom w:val="0"/>
      <w:divBdr>
        <w:top w:val="none" w:sz="0" w:space="0" w:color="auto"/>
        <w:left w:val="none" w:sz="0" w:space="0" w:color="auto"/>
        <w:bottom w:val="none" w:sz="0" w:space="0" w:color="auto"/>
        <w:right w:val="none" w:sz="0" w:space="0" w:color="auto"/>
      </w:divBdr>
    </w:div>
    <w:div w:id="1526021848">
      <w:bodyDiv w:val="1"/>
      <w:marLeft w:val="0"/>
      <w:marRight w:val="0"/>
      <w:marTop w:val="0"/>
      <w:marBottom w:val="0"/>
      <w:divBdr>
        <w:top w:val="none" w:sz="0" w:space="0" w:color="auto"/>
        <w:left w:val="none" w:sz="0" w:space="0" w:color="auto"/>
        <w:bottom w:val="none" w:sz="0" w:space="0" w:color="auto"/>
        <w:right w:val="none" w:sz="0" w:space="0" w:color="auto"/>
      </w:divBdr>
    </w:div>
    <w:div w:id="1526095117">
      <w:bodyDiv w:val="1"/>
      <w:marLeft w:val="0"/>
      <w:marRight w:val="0"/>
      <w:marTop w:val="0"/>
      <w:marBottom w:val="0"/>
      <w:divBdr>
        <w:top w:val="none" w:sz="0" w:space="0" w:color="auto"/>
        <w:left w:val="none" w:sz="0" w:space="0" w:color="auto"/>
        <w:bottom w:val="none" w:sz="0" w:space="0" w:color="auto"/>
        <w:right w:val="none" w:sz="0" w:space="0" w:color="auto"/>
      </w:divBdr>
    </w:div>
    <w:div w:id="1526096624">
      <w:bodyDiv w:val="1"/>
      <w:marLeft w:val="0"/>
      <w:marRight w:val="0"/>
      <w:marTop w:val="0"/>
      <w:marBottom w:val="0"/>
      <w:divBdr>
        <w:top w:val="none" w:sz="0" w:space="0" w:color="auto"/>
        <w:left w:val="none" w:sz="0" w:space="0" w:color="auto"/>
        <w:bottom w:val="none" w:sz="0" w:space="0" w:color="auto"/>
        <w:right w:val="none" w:sz="0" w:space="0" w:color="auto"/>
      </w:divBdr>
    </w:div>
    <w:div w:id="1526164970">
      <w:bodyDiv w:val="1"/>
      <w:marLeft w:val="0"/>
      <w:marRight w:val="0"/>
      <w:marTop w:val="0"/>
      <w:marBottom w:val="0"/>
      <w:divBdr>
        <w:top w:val="none" w:sz="0" w:space="0" w:color="auto"/>
        <w:left w:val="none" w:sz="0" w:space="0" w:color="auto"/>
        <w:bottom w:val="none" w:sz="0" w:space="0" w:color="auto"/>
        <w:right w:val="none" w:sz="0" w:space="0" w:color="auto"/>
      </w:divBdr>
    </w:div>
    <w:div w:id="1526210996">
      <w:bodyDiv w:val="1"/>
      <w:marLeft w:val="0"/>
      <w:marRight w:val="0"/>
      <w:marTop w:val="0"/>
      <w:marBottom w:val="0"/>
      <w:divBdr>
        <w:top w:val="none" w:sz="0" w:space="0" w:color="auto"/>
        <w:left w:val="none" w:sz="0" w:space="0" w:color="auto"/>
        <w:bottom w:val="none" w:sz="0" w:space="0" w:color="auto"/>
        <w:right w:val="none" w:sz="0" w:space="0" w:color="auto"/>
      </w:divBdr>
    </w:div>
    <w:div w:id="1526211865">
      <w:bodyDiv w:val="1"/>
      <w:marLeft w:val="0"/>
      <w:marRight w:val="0"/>
      <w:marTop w:val="0"/>
      <w:marBottom w:val="0"/>
      <w:divBdr>
        <w:top w:val="none" w:sz="0" w:space="0" w:color="auto"/>
        <w:left w:val="none" w:sz="0" w:space="0" w:color="auto"/>
        <w:bottom w:val="none" w:sz="0" w:space="0" w:color="auto"/>
        <w:right w:val="none" w:sz="0" w:space="0" w:color="auto"/>
      </w:divBdr>
    </w:div>
    <w:div w:id="1526212192">
      <w:bodyDiv w:val="1"/>
      <w:marLeft w:val="0"/>
      <w:marRight w:val="0"/>
      <w:marTop w:val="0"/>
      <w:marBottom w:val="0"/>
      <w:divBdr>
        <w:top w:val="none" w:sz="0" w:space="0" w:color="auto"/>
        <w:left w:val="none" w:sz="0" w:space="0" w:color="auto"/>
        <w:bottom w:val="none" w:sz="0" w:space="0" w:color="auto"/>
        <w:right w:val="none" w:sz="0" w:space="0" w:color="auto"/>
      </w:divBdr>
    </w:div>
    <w:div w:id="1526401626">
      <w:bodyDiv w:val="1"/>
      <w:marLeft w:val="0"/>
      <w:marRight w:val="0"/>
      <w:marTop w:val="0"/>
      <w:marBottom w:val="0"/>
      <w:divBdr>
        <w:top w:val="none" w:sz="0" w:space="0" w:color="auto"/>
        <w:left w:val="none" w:sz="0" w:space="0" w:color="auto"/>
        <w:bottom w:val="none" w:sz="0" w:space="0" w:color="auto"/>
        <w:right w:val="none" w:sz="0" w:space="0" w:color="auto"/>
      </w:divBdr>
    </w:div>
    <w:div w:id="1526407947">
      <w:bodyDiv w:val="1"/>
      <w:marLeft w:val="0"/>
      <w:marRight w:val="0"/>
      <w:marTop w:val="0"/>
      <w:marBottom w:val="0"/>
      <w:divBdr>
        <w:top w:val="none" w:sz="0" w:space="0" w:color="auto"/>
        <w:left w:val="none" w:sz="0" w:space="0" w:color="auto"/>
        <w:bottom w:val="none" w:sz="0" w:space="0" w:color="auto"/>
        <w:right w:val="none" w:sz="0" w:space="0" w:color="auto"/>
      </w:divBdr>
    </w:div>
    <w:div w:id="1526483112">
      <w:bodyDiv w:val="1"/>
      <w:marLeft w:val="0"/>
      <w:marRight w:val="0"/>
      <w:marTop w:val="0"/>
      <w:marBottom w:val="0"/>
      <w:divBdr>
        <w:top w:val="none" w:sz="0" w:space="0" w:color="auto"/>
        <w:left w:val="none" w:sz="0" w:space="0" w:color="auto"/>
        <w:bottom w:val="none" w:sz="0" w:space="0" w:color="auto"/>
        <w:right w:val="none" w:sz="0" w:space="0" w:color="auto"/>
      </w:divBdr>
    </w:div>
    <w:div w:id="1526485507">
      <w:bodyDiv w:val="1"/>
      <w:marLeft w:val="0"/>
      <w:marRight w:val="0"/>
      <w:marTop w:val="0"/>
      <w:marBottom w:val="0"/>
      <w:divBdr>
        <w:top w:val="none" w:sz="0" w:space="0" w:color="auto"/>
        <w:left w:val="none" w:sz="0" w:space="0" w:color="auto"/>
        <w:bottom w:val="none" w:sz="0" w:space="0" w:color="auto"/>
        <w:right w:val="none" w:sz="0" w:space="0" w:color="auto"/>
      </w:divBdr>
    </w:div>
    <w:div w:id="1526750380">
      <w:bodyDiv w:val="1"/>
      <w:marLeft w:val="0"/>
      <w:marRight w:val="0"/>
      <w:marTop w:val="0"/>
      <w:marBottom w:val="0"/>
      <w:divBdr>
        <w:top w:val="none" w:sz="0" w:space="0" w:color="auto"/>
        <w:left w:val="none" w:sz="0" w:space="0" w:color="auto"/>
        <w:bottom w:val="none" w:sz="0" w:space="0" w:color="auto"/>
        <w:right w:val="none" w:sz="0" w:space="0" w:color="auto"/>
      </w:divBdr>
    </w:div>
    <w:div w:id="1526792959">
      <w:bodyDiv w:val="1"/>
      <w:marLeft w:val="0"/>
      <w:marRight w:val="0"/>
      <w:marTop w:val="0"/>
      <w:marBottom w:val="0"/>
      <w:divBdr>
        <w:top w:val="none" w:sz="0" w:space="0" w:color="auto"/>
        <w:left w:val="none" w:sz="0" w:space="0" w:color="auto"/>
        <w:bottom w:val="none" w:sz="0" w:space="0" w:color="auto"/>
        <w:right w:val="none" w:sz="0" w:space="0" w:color="auto"/>
      </w:divBdr>
    </w:div>
    <w:div w:id="1526868820">
      <w:bodyDiv w:val="1"/>
      <w:marLeft w:val="0"/>
      <w:marRight w:val="0"/>
      <w:marTop w:val="0"/>
      <w:marBottom w:val="0"/>
      <w:divBdr>
        <w:top w:val="none" w:sz="0" w:space="0" w:color="auto"/>
        <w:left w:val="none" w:sz="0" w:space="0" w:color="auto"/>
        <w:bottom w:val="none" w:sz="0" w:space="0" w:color="auto"/>
        <w:right w:val="none" w:sz="0" w:space="0" w:color="auto"/>
      </w:divBdr>
    </w:div>
    <w:div w:id="1526937922">
      <w:bodyDiv w:val="1"/>
      <w:marLeft w:val="0"/>
      <w:marRight w:val="0"/>
      <w:marTop w:val="0"/>
      <w:marBottom w:val="0"/>
      <w:divBdr>
        <w:top w:val="none" w:sz="0" w:space="0" w:color="auto"/>
        <w:left w:val="none" w:sz="0" w:space="0" w:color="auto"/>
        <w:bottom w:val="none" w:sz="0" w:space="0" w:color="auto"/>
        <w:right w:val="none" w:sz="0" w:space="0" w:color="auto"/>
      </w:divBdr>
    </w:div>
    <w:div w:id="1526938138">
      <w:bodyDiv w:val="1"/>
      <w:marLeft w:val="0"/>
      <w:marRight w:val="0"/>
      <w:marTop w:val="0"/>
      <w:marBottom w:val="0"/>
      <w:divBdr>
        <w:top w:val="none" w:sz="0" w:space="0" w:color="auto"/>
        <w:left w:val="none" w:sz="0" w:space="0" w:color="auto"/>
        <w:bottom w:val="none" w:sz="0" w:space="0" w:color="auto"/>
        <w:right w:val="none" w:sz="0" w:space="0" w:color="auto"/>
      </w:divBdr>
    </w:div>
    <w:div w:id="1526945421">
      <w:bodyDiv w:val="1"/>
      <w:marLeft w:val="0"/>
      <w:marRight w:val="0"/>
      <w:marTop w:val="0"/>
      <w:marBottom w:val="0"/>
      <w:divBdr>
        <w:top w:val="none" w:sz="0" w:space="0" w:color="auto"/>
        <w:left w:val="none" w:sz="0" w:space="0" w:color="auto"/>
        <w:bottom w:val="none" w:sz="0" w:space="0" w:color="auto"/>
        <w:right w:val="none" w:sz="0" w:space="0" w:color="auto"/>
      </w:divBdr>
    </w:div>
    <w:div w:id="1527015362">
      <w:bodyDiv w:val="1"/>
      <w:marLeft w:val="0"/>
      <w:marRight w:val="0"/>
      <w:marTop w:val="0"/>
      <w:marBottom w:val="0"/>
      <w:divBdr>
        <w:top w:val="none" w:sz="0" w:space="0" w:color="auto"/>
        <w:left w:val="none" w:sz="0" w:space="0" w:color="auto"/>
        <w:bottom w:val="none" w:sz="0" w:space="0" w:color="auto"/>
        <w:right w:val="none" w:sz="0" w:space="0" w:color="auto"/>
      </w:divBdr>
    </w:div>
    <w:div w:id="1527020317">
      <w:bodyDiv w:val="1"/>
      <w:marLeft w:val="0"/>
      <w:marRight w:val="0"/>
      <w:marTop w:val="0"/>
      <w:marBottom w:val="0"/>
      <w:divBdr>
        <w:top w:val="none" w:sz="0" w:space="0" w:color="auto"/>
        <w:left w:val="none" w:sz="0" w:space="0" w:color="auto"/>
        <w:bottom w:val="none" w:sz="0" w:space="0" w:color="auto"/>
        <w:right w:val="none" w:sz="0" w:space="0" w:color="auto"/>
      </w:divBdr>
    </w:div>
    <w:div w:id="1527132100">
      <w:bodyDiv w:val="1"/>
      <w:marLeft w:val="0"/>
      <w:marRight w:val="0"/>
      <w:marTop w:val="0"/>
      <w:marBottom w:val="0"/>
      <w:divBdr>
        <w:top w:val="none" w:sz="0" w:space="0" w:color="auto"/>
        <w:left w:val="none" w:sz="0" w:space="0" w:color="auto"/>
        <w:bottom w:val="none" w:sz="0" w:space="0" w:color="auto"/>
        <w:right w:val="none" w:sz="0" w:space="0" w:color="auto"/>
      </w:divBdr>
    </w:div>
    <w:div w:id="1527209260">
      <w:bodyDiv w:val="1"/>
      <w:marLeft w:val="0"/>
      <w:marRight w:val="0"/>
      <w:marTop w:val="0"/>
      <w:marBottom w:val="0"/>
      <w:divBdr>
        <w:top w:val="none" w:sz="0" w:space="0" w:color="auto"/>
        <w:left w:val="none" w:sz="0" w:space="0" w:color="auto"/>
        <w:bottom w:val="none" w:sz="0" w:space="0" w:color="auto"/>
        <w:right w:val="none" w:sz="0" w:space="0" w:color="auto"/>
      </w:divBdr>
    </w:div>
    <w:div w:id="1527281896">
      <w:bodyDiv w:val="1"/>
      <w:marLeft w:val="0"/>
      <w:marRight w:val="0"/>
      <w:marTop w:val="0"/>
      <w:marBottom w:val="0"/>
      <w:divBdr>
        <w:top w:val="none" w:sz="0" w:space="0" w:color="auto"/>
        <w:left w:val="none" w:sz="0" w:space="0" w:color="auto"/>
        <w:bottom w:val="none" w:sz="0" w:space="0" w:color="auto"/>
        <w:right w:val="none" w:sz="0" w:space="0" w:color="auto"/>
      </w:divBdr>
    </w:div>
    <w:div w:id="1527670192">
      <w:bodyDiv w:val="1"/>
      <w:marLeft w:val="0"/>
      <w:marRight w:val="0"/>
      <w:marTop w:val="0"/>
      <w:marBottom w:val="0"/>
      <w:divBdr>
        <w:top w:val="none" w:sz="0" w:space="0" w:color="auto"/>
        <w:left w:val="none" w:sz="0" w:space="0" w:color="auto"/>
        <w:bottom w:val="none" w:sz="0" w:space="0" w:color="auto"/>
        <w:right w:val="none" w:sz="0" w:space="0" w:color="auto"/>
      </w:divBdr>
    </w:div>
    <w:div w:id="1527673152">
      <w:bodyDiv w:val="1"/>
      <w:marLeft w:val="0"/>
      <w:marRight w:val="0"/>
      <w:marTop w:val="0"/>
      <w:marBottom w:val="0"/>
      <w:divBdr>
        <w:top w:val="none" w:sz="0" w:space="0" w:color="auto"/>
        <w:left w:val="none" w:sz="0" w:space="0" w:color="auto"/>
        <w:bottom w:val="none" w:sz="0" w:space="0" w:color="auto"/>
        <w:right w:val="none" w:sz="0" w:space="0" w:color="auto"/>
      </w:divBdr>
    </w:div>
    <w:div w:id="1527675427">
      <w:bodyDiv w:val="1"/>
      <w:marLeft w:val="0"/>
      <w:marRight w:val="0"/>
      <w:marTop w:val="0"/>
      <w:marBottom w:val="0"/>
      <w:divBdr>
        <w:top w:val="none" w:sz="0" w:space="0" w:color="auto"/>
        <w:left w:val="none" w:sz="0" w:space="0" w:color="auto"/>
        <w:bottom w:val="none" w:sz="0" w:space="0" w:color="auto"/>
        <w:right w:val="none" w:sz="0" w:space="0" w:color="auto"/>
      </w:divBdr>
    </w:div>
    <w:div w:id="1527790303">
      <w:bodyDiv w:val="1"/>
      <w:marLeft w:val="0"/>
      <w:marRight w:val="0"/>
      <w:marTop w:val="0"/>
      <w:marBottom w:val="0"/>
      <w:divBdr>
        <w:top w:val="none" w:sz="0" w:space="0" w:color="auto"/>
        <w:left w:val="none" w:sz="0" w:space="0" w:color="auto"/>
        <w:bottom w:val="none" w:sz="0" w:space="0" w:color="auto"/>
        <w:right w:val="none" w:sz="0" w:space="0" w:color="auto"/>
      </w:divBdr>
    </w:div>
    <w:div w:id="1527870722">
      <w:bodyDiv w:val="1"/>
      <w:marLeft w:val="0"/>
      <w:marRight w:val="0"/>
      <w:marTop w:val="0"/>
      <w:marBottom w:val="0"/>
      <w:divBdr>
        <w:top w:val="none" w:sz="0" w:space="0" w:color="auto"/>
        <w:left w:val="none" w:sz="0" w:space="0" w:color="auto"/>
        <w:bottom w:val="none" w:sz="0" w:space="0" w:color="auto"/>
        <w:right w:val="none" w:sz="0" w:space="0" w:color="auto"/>
      </w:divBdr>
    </w:div>
    <w:div w:id="1527908088">
      <w:bodyDiv w:val="1"/>
      <w:marLeft w:val="0"/>
      <w:marRight w:val="0"/>
      <w:marTop w:val="0"/>
      <w:marBottom w:val="0"/>
      <w:divBdr>
        <w:top w:val="none" w:sz="0" w:space="0" w:color="auto"/>
        <w:left w:val="none" w:sz="0" w:space="0" w:color="auto"/>
        <w:bottom w:val="none" w:sz="0" w:space="0" w:color="auto"/>
        <w:right w:val="none" w:sz="0" w:space="0" w:color="auto"/>
      </w:divBdr>
    </w:div>
    <w:div w:id="1527938708">
      <w:bodyDiv w:val="1"/>
      <w:marLeft w:val="0"/>
      <w:marRight w:val="0"/>
      <w:marTop w:val="0"/>
      <w:marBottom w:val="0"/>
      <w:divBdr>
        <w:top w:val="none" w:sz="0" w:space="0" w:color="auto"/>
        <w:left w:val="none" w:sz="0" w:space="0" w:color="auto"/>
        <w:bottom w:val="none" w:sz="0" w:space="0" w:color="auto"/>
        <w:right w:val="none" w:sz="0" w:space="0" w:color="auto"/>
      </w:divBdr>
    </w:div>
    <w:div w:id="1528256190">
      <w:bodyDiv w:val="1"/>
      <w:marLeft w:val="0"/>
      <w:marRight w:val="0"/>
      <w:marTop w:val="0"/>
      <w:marBottom w:val="0"/>
      <w:divBdr>
        <w:top w:val="none" w:sz="0" w:space="0" w:color="auto"/>
        <w:left w:val="none" w:sz="0" w:space="0" w:color="auto"/>
        <w:bottom w:val="none" w:sz="0" w:space="0" w:color="auto"/>
        <w:right w:val="none" w:sz="0" w:space="0" w:color="auto"/>
      </w:divBdr>
    </w:div>
    <w:div w:id="1528446733">
      <w:bodyDiv w:val="1"/>
      <w:marLeft w:val="0"/>
      <w:marRight w:val="0"/>
      <w:marTop w:val="0"/>
      <w:marBottom w:val="0"/>
      <w:divBdr>
        <w:top w:val="none" w:sz="0" w:space="0" w:color="auto"/>
        <w:left w:val="none" w:sz="0" w:space="0" w:color="auto"/>
        <w:bottom w:val="none" w:sz="0" w:space="0" w:color="auto"/>
        <w:right w:val="none" w:sz="0" w:space="0" w:color="auto"/>
      </w:divBdr>
    </w:div>
    <w:div w:id="1528639531">
      <w:bodyDiv w:val="1"/>
      <w:marLeft w:val="0"/>
      <w:marRight w:val="0"/>
      <w:marTop w:val="0"/>
      <w:marBottom w:val="0"/>
      <w:divBdr>
        <w:top w:val="none" w:sz="0" w:space="0" w:color="auto"/>
        <w:left w:val="none" w:sz="0" w:space="0" w:color="auto"/>
        <w:bottom w:val="none" w:sz="0" w:space="0" w:color="auto"/>
        <w:right w:val="none" w:sz="0" w:space="0" w:color="auto"/>
      </w:divBdr>
    </w:div>
    <w:div w:id="1528715736">
      <w:bodyDiv w:val="1"/>
      <w:marLeft w:val="0"/>
      <w:marRight w:val="0"/>
      <w:marTop w:val="0"/>
      <w:marBottom w:val="0"/>
      <w:divBdr>
        <w:top w:val="none" w:sz="0" w:space="0" w:color="auto"/>
        <w:left w:val="none" w:sz="0" w:space="0" w:color="auto"/>
        <w:bottom w:val="none" w:sz="0" w:space="0" w:color="auto"/>
        <w:right w:val="none" w:sz="0" w:space="0" w:color="auto"/>
      </w:divBdr>
    </w:div>
    <w:div w:id="1528758519">
      <w:bodyDiv w:val="1"/>
      <w:marLeft w:val="0"/>
      <w:marRight w:val="0"/>
      <w:marTop w:val="0"/>
      <w:marBottom w:val="0"/>
      <w:divBdr>
        <w:top w:val="none" w:sz="0" w:space="0" w:color="auto"/>
        <w:left w:val="none" w:sz="0" w:space="0" w:color="auto"/>
        <w:bottom w:val="none" w:sz="0" w:space="0" w:color="auto"/>
        <w:right w:val="none" w:sz="0" w:space="0" w:color="auto"/>
      </w:divBdr>
    </w:div>
    <w:div w:id="1529102264">
      <w:bodyDiv w:val="1"/>
      <w:marLeft w:val="0"/>
      <w:marRight w:val="0"/>
      <w:marTop w:val="0"/>
      <w:marBottom w:val="0"/>
      <w:divBdr>
        <w:top w:val="none" w:sz="0" w:space="0" w:color="auto"/>
        <w:left w:val="none" w:sz="0" w:space="0" w:color="auto"/>
        <w:bottom w:val="none" w:sz="0" w:space="0" w:color="auto"/>
        <w:right w:val="none" w:sz="0" w:space="0" w:color="auto"/>
      </w:divBdr>
    </w:div>
    <w:div w:id="1529105469">
      <w:bodyDiv w:val="1"/>
      <w:marLeft w:val="0"/>
      <w:marRight w:val="0"/>
      <w:marTop w:val="0"/>
      <w:marBottom w:val="0"/>
      <w:divBdr>
        <w:top w:val="none" w:sz="0" w:space="0" w:color="auto"/>
        <w:left w:val="none" w:sz="0" w:space="0" w:color="auto"/>
        <w:bottom w:val="none" w:sz="0" w:space="0" w:color="auto"/>
        <w:right w:val="none" w:sz="0" w:space="0" w:color="auto"/>
      </w:divBdr>
    </w:div>
    <w:div w:id="1529220247">
      <w:bodyDiv w:val="1"/>
      <w:marLeft w:val="0"/>
      <w:marRight w:val="0"/>
      <w:marTop w:val="0"/>
      <w:marBottom w:val="0"/>
      <w:divBdr>
        <w:top w:val="none" w:sz="0" w:space="0" w:color="auto"/>
        <w:left w:val="none" w:sz="0" w:space="0" w:color="auto"/>
        <w:bottom w:val="none" w:sz="0" w:space="0" w:color="auto"/>
        <w:right w:val="none" w:sz="0" w:space="0" w:color="auto"/>
      </w:divBdr>
    </w:div>
    <w:div w:id="1529220952">
      <w:bodyDiv w:val="1"/>
      <w:marLeft w:val="0"/>
      <w:marRight w:val="0"/>
      <w:marTop w:val="0"/>
      <w:marBottom w:val="0"/>
      <w:divBdr>
        <w:top w:val="none" w:sz="0" w:space="0" w:color="auto"/>
        <w:left w:val="none" w:sz="0" w:space="0" w:color="auto"/>
        <w:bottom w:val="none" w:sz="0" w:space="0" w:color="auto"/>
        <w:right w:val="none" w:sz="0" w:space="0" w:color="auto"/>
      </w:divBdr>
    </w:div>
    <w:div w:id="1529413818">
      <w:bodyDiv w:val="1"/>
      <w:marLeft w:val="0"/>
      <w:marRight w:val="0"/>
      <w:marTop w:val="0"/>
      <w:marBottom w:val="0"/>
      <w:divBdr>
        <w:top w:val="none" w:sz="0" w:space="0" w:color="auto"/>
        <w:left w:val="none" w:sz="0" w:space="0" w:color="auto"/>
        <w:bottom w:val="none" w:sz="0" w:space="0" w:color="auto"/>
        <w:right w:val="none" w:sz="0" w:space="0" w:color="auto"/>
      </w:divBdr>
    </w:div>
    <w:div w:id="1529567437">
      <w:bodyDiv w:val="1"/>
      <w:marLeft w:val="0"/>
      <w:marRight w:val="0"/>
      <w:marTop w:val="0"/>
      <w:marBottom w:val="0"/>
      <w:divBdr>
        <w:top w:val="none" w:sz="0" w:space="0" w:color="auto"/>
        <w:left w:val="none" w:sz="0" w:space="0" w:color="auto"/>
        <w:bottom w:val="none" w:sz="0" w:space="0" w:color="auto"/>
        <w:right w:val="none" w:sz="0" w:space="0" w:color="auto"/>
      </w:divBdr>
    </w:div>
    <w:div w:id="1529568288">
      <w:bodyDiv w:val="1"/>
      <w:marLeft w:val="0"/>
      <w:marRight w:val="0"/>
      <w:marTop w:val="0"/>
      <w:marBottom w:val="0"/>
      <w:divBdr>
        <w:top w:val="none" w:sz="0" w:space="0" w:color="auto"/>
        <w:left w:val="none" w:sz="0" w:space="0" w:color="auto"/>
        <w:bottom w:val="none" w:sz="0" w:space="0" w:color="auto"/>
        <w:right w:val="none" w:sz="0" w:space="0" w:color="auto"/>
      </w:divBdr>
    </w:div>
    <w:div w:id="1529635738">
      <w:bodyDiv w:val="1"/>
      <w:marLeft w:val="0"/>
      <w:marRight w:val="0"/>
      <w:marTop w:val="0"/>
      <w:marBottom w:val="0"/>
      <w:divBdr>
        <w:top w:val="none" w:sz="0" w:space="0" w:color="auto"/>
        <w:left w:val="none" w:sz="0" w:space="0" w:color="auto"/>
        <w:bottom w:val="none" w:sz="0" w:space="0" w:color="auto"/>
        <w:right w:val="none" w:sz="0" w:space="0" w:color="auto"/>
      </w:divBdr>
    </w:div>
    <w:div w:id="1529681657">
      <w:bodyDiv w:val="1"/>
      <w:marLeft w:val="0"/>
      <w:marRight w:val="0"/>
      <w:marTop w:val="0"/>
      <w:marBottom w:val="0"/>
      <w:divBdr>
        <w:top w:val="none" w:sz="0" w:space="0" w:color="auto"/>
        <w:left w:val="none" w:sz="0" w:space="0" w:color="auto"/>
        <w:bottom w:val="none" w:sz="0" w:space="0" w:color="auto"/>
        <w:right w:val="none" w:sz="0" w:space="0" w:color="auto"/>
      </w:divBdr>
    </w:div>
    <w:div w:id="1529755928">
      <w:bodyDiv w:val="1"/>
      <w:marLeft w:val="0"/>
      <w:marRight w:val="0"/>
      <w:marTop w:val="0"/>
      <w:marBottom w:val="0"/>
      <w:divBdr>
        <w:top w:val="none" w:sz="0" w:space="0" w:color="auto"/>
        <w:left w:val="none" w:sz="0" w:space="0" w:color="auto"/>
        <w:bottom w:val="none" w:sz="0" w:space="0" w:color="auto"/>
        <w:right w:val="none" w:sz="0" w:space="0" w:color="auto"/>
      </w:divBdr>
      <w:divsChild>
        <w:div w:id="1657300835">
          <w:marLeft w:val="0"/>
          <w:marRight w:val="0"/>
          <w:marTop w:val="0"/>
          <w:marBottom w:val="0"/>
          <w:divBdr>
            <w:top w:val="none" w:sz="0" w:space="0" w:color="auto"/>
            <w:left w:val="none" w:sz="0" w:space="0" w:color="auto"/>
            <w:bottom w:val="none" w:sz="0" w:space="0" w:color="auto"/>
            <w:right w:val="none" w:sz="0" w:space="0" w:color="auto"/>
          </w:divBdr>
        </w:div>
      </w:divsChild>
    </w:div>
    <w:div w:id="1529759414">
      <w:bodyDiv w:val="1"/>
      <w:marLeft w:val="0"/>
      <w:marRight w:val="0"/>
      <w:marTop w:val="0"/>
      <w:marBottom w:val="0"/>
      <w:divBdr>
        <w:top w:val="none" w:sz="0" w:space="0" w:color="auto"/>
        <w:left w:val="none" w:sz="0" w:space="0" w:color="auto"/>
        <w:bottom w:val="none" w:sz="0" w:space="0" w:color="auto"/>
        <w:right w:val="none" w:sz="0" w:space="0" w:color="auto"/>
      </w:divBdr>
    </w:div>
    <w:div w:id="1529950412">
      <w:bodyDiv w:val="1"/>
      <w:marLeft w:val="0"/>
      <w:marRight w:val="0"/>
      <w:marTop w:val="0"/>
      <w:marBottom w:val="0"/>
      <w:divBdr>
        <w:top w:val="none" w:sz="0" w:space="0" w:color="auto"/>
        <w:left w:val="none" w:sz="0" w:space="0" w:color="auto"/>
        <w:bottom w:val="none" w:sz="0" w:space="0" w:color="auto"/>
        <w:right w:val="none" w:sz="0" w:space="0" w:color="auto"/>
      </w:divBdr>
    </w:div>
    <w:div w:id="1530030367">
      <w:bodyDiv w:val="1"/>
      <w:marLeft w:val="0"/>
      <w:marRight w:val="0"/>
      <w:marTop w:val="0"/>
      <w:marBottom w:val="0"/>
      <w:divBdr>
        <w:top w:val="none" w:sz="0" w:space="0" w:color="auto"/>
        <w:left w:val="none" w:sz="0" w:space="0" w:color="auto"/>
        <w:bottom w:val="none" w:sz="0" w:space="0" w:color="auto"/>
        <w:right w:val="none" w:sz="0" w:space="0" w:color="auto"/>
      </w:divBdr>
    </w:div>
    <w:div w:id="1530100887">
      <w:bodyDiv w:val="1"/>
      <w:marLeft w:val="0"/>
      <w:marRight w:val="0"/>
      <w:marTop w:val="0"/>
      <w:marBottom w:val="0"/>
      <w:divBdr>
        <w:top w:val="none" w:sz="0" w:space="0" w:color="auto"/>
        <w:left w:val="none" w:sz="0" w:space="0" w:color="auto"/>
        <w:bottom w:val="none" w:sz="0" w:space="0" w:color="auto"/>
        <w:right w:val="none" w:sz="0" w:space="0" w:color="auto"/>
      </w:divBdr>
      <w:divsChild>
        <w:div w:id="591279096">
          <w:marLeft w:val="0"/>
          <w:marRight w:val="0"/>
          <w:marTop w:val="0"/>
          <w:marBottom w:val="0"/>
          <w:divBdr>
            <w:top w:val="none" w:sz="0" w:space="0" w:color="auto"/>
            <w:left w:val="none" w:sz="0" w:space="0" w:color="auto"/>
            <w:bottom w:val="none" w:sz="0" w:space="0" w:color="auto"/>
            <w:right w:val="none" w:sz="0" w:space="0" w:color="auto"/>
          </w:divBdr>
          <w:divsChild>
            <w:div w:id="549197306">
              <w:marLeft w:val="0"/>
              <w:marRight w:val="0"/>
              <w:marTop w:val="0"/>
              <w:marBottom w:val="0"/>
              <w:divBdr>
                <w:top w:val="none" w:sz="0" w:space="0" w:color="auto"/>
                <w:left w:val="none" w:sz="0" w:space="0" w:color="auto"/>
                <w:bottom w:val="none" w:sz="0" w:space="0" w:color="auto"/>
                <w:right w:val="none" w:sz="0" w:space="0" w:color="auto"/>
              </w:divBdr>
              <w:divsChild>
                <w:div w:id="2123987153">
                  <w:marLeft w:val="0"/>
                  <w:marRight w:val="0"/>
                  <w:marTop w:val="0"/>
                  <w:marBottom w:val="0"/>
                  <w:divBdr>
                    <w:top w:val="none" w:sz="0" w:space="0" w:color="auto"/>
                    <w:left w:val="none" w:sz="0" w:space="0" w:color="auto"/>
                    <w:bottom w:val="none" w:sz="0" w:space="0" w:color="auto"/>
                    <w:right w:val="none" w:sz="0" w:space="0" w:color="auto"/>
                  </w:divBdr>
                  <w:divsChild>
                    <w:div w:id="281691511">
                      <w:marLeft w:val="0"/>
                      <w:marRight w:val="0"/>
                      <w:marTop w:val="0"/>
                      <w:marBottom w:val="184"/>
                      <w:divBdr>
                        <w:top w:val="none" w:sz="0" w:space="0" w:color="auto"/>
                        <w:left w:val="none" w:sz="0" w:space="0" w:color="auto"/>
                        <w:bottom w:val="none" w:sz="0" w:space="0" w:color="auto"/>
                        <w:right w:val="none" w:sz="0" w:space="0" w:color="auto"/>
                      </w:divBdr>
                    </w:div>
                  </w:divsChild>
                </w:div>
              </w:divsChild>
            </w:div>
          </w:divsChild>
        </w:div>
      </w:divsChild>
    </w:div>
    <w:div w:id="1530101705">
      <w:bodyDiv w:val="1"/>
      <w:marLeft w:val="0"/>
      <w:marRight w:val="0"/>
      <w:marTop w:val="0"/>
      <w:marBottom w:val="0"/>
      <w:divBdr>
        <w:top w:val="none" w:sz="0" w:space="0" w:color="auto"/>
        <w:left w:val="none" w:sz="0" w:space="0" w:color="auto"/>
        <w:bottom w:val="none" w:sz="0" w:space="0" w:color="auto"/>
        <w:right w:val="none" w:sz="0" w:space="0" w:color="auto"/>
      </w:divBdr>
    </w:div>
    <w:div w:id="1530140989">
      <w:bodyDiv w:val="1"/>
      <w:marLeft w:val="0"/>
      <w:marRight w:val="0"/>
      <w:marTop w:val="0"/>
      <w:marBottom w:val="0"/>
      <w:divBdr>
        <w:top w:val="none" w:sz="0" w:space="0" w:color="auto"/>
        <w:left w:val="none" w:sz="0" w:space="0" w:color="auto"/>
        <w:bottom w:val="none" w:sz="0" w:space="0" w:color="auto"/>
        <w:right w:val="none" w:sz="0" w:space="0" w:color="auto"/>
      </w:divBdr>
    </w:div>
    <w:div w:id="1530145128">
      <w:bodyDiv w:val="1"/>
      <w:marLeft w:val="0"/>
      <w:marRight w:val="0"/>
      <w:marTop w:val="0"/>
      <w:marBottom w:val="0"/>
      <w:divBdr>
        <w:top w:val="none" w:sz="0" w:space="0" w:color="auto"/>
        <w:left w:val="none" w:sz="0" w:space="0" w:color="auto"/>
        <w:bottom w:val="none" w:sz="0" w:space="0" w:color="auto"/>
        <w:right w:val="none" w:sz="0" w:space="0" w:color="auto"/>
      </w:divBdr>
    </w:div>
    <w:div w:id="1530214395">
      <w:bodyDiv w:val="1"/>
      <w:marLeft w:val="0"/>
      <w:marRight w:val="0"/>
      <w:marTop w:val="0"/>
      <w:marBottom w:val="0"/>
      <w:divBdr>
        <w:top w:val="none" w:sz="0" w:space="0" w:color="auto"/>
        <w:left w:val="none" w:sz="0" w:space="0" w:color="auto"/>
        <w:bottom w:val="none" w:sz="0" w:space="0" w:color="auto"/>
        <w:right w:val="none" w:sz="0" w:space="0" w:color="auto"/>
      </w:divBdr>
    </w:div>
    <w:div w:id="1530214425">
      <w:bodyDiv w:val="1"/>
      <w:marLeft w:val="0"/>
      <w:marRight w:val="0"/>
      <w:marTop w:val="0"/>
      <w:marBottom w:val="0"/>
      <w:divBdr>
        <w:top w:val="none" w:sz="0" w:space="0" w:color="auto"/>
        <w:left w:val="none" w:sz="0" w:space="0" w:color="auto"/>
        <w:bottom w:val="none" w:sz="0" w:space="0" w:color="auto"/>
        <w:right w:val="none" w:sz="0" w:space="0" w:color="auto"/>
      </w:divBdr>
    </w:div>
    <w:div w:id="1530217877">
      <w:bodyDiv w:val="1"/>
      <w:marLeft w:val="0"/>
      <w:marRight w:val="0"/>
      <w:marTop w:val="0"/>
      <w:marBottom w:val="0"/>
      <w:divBdr>
        <w:top w:val="none" w:sz="0" w:space="0" w:color="auto"/>
        <w:left w:val="none" w:sz="0" w:space="0" w:color="auto"/>
        <w:bottom w:val="none" w:sz="0" w:space="0" w:color="auto"/>
        <w:right w:val="none" w:sz="0" w:space="0" w:color="auto"/>
      </w:divBdr>
    </w:div>
    <w:div w:id="1530219826">
      <w:bodyDiv w:val="1"/>
      <w:marLeft w:val="0"/>
      <w:marRight w:val="0"/>
      <w:marTop w:val="0"/>
      <w:marBottom w:val="0"/>
      <w:divBdr>
        <w:top w:val="none" w:sz="0" w:space="0" w:color="auto"/>
        <w:left w:val="none" w:sz="0" w:space="0" w:color="auto"/>
        <w:bottom w:val="none" w:sz="0" w:space="0" w:color="auto"/>
        <w:right w:val="none" w:sz="0" w:space="0" w:color="auto"/>
      </w:divBdr>
    </w:div>
    <w:div w:id="1530338078">
      <w:bodyDiv w:val="1"/>
      <w:marLeft w:val="0"/>
      <w:marRight w:val="0"/>
      <w:marTop w:val="0"/>
      <w:marBottom w:val="0"/>
      <w:divBdr>
        <w:top w:val="none" w:sz="0" w:space="0" w:color="auto"/>
        <w:left w:val="none" w:sz="0" w:space="0" w:color="auto"/>
        <w:bottom w:val="none" w:sz="0" w:space="0" w:color="auto"/>
        <w:right w:val="none" w:sz="0" w:space="0" w:color="auto"/>
      </w:divBdr>
    </w:div>
    <w:div w:id="1530414920">
      <w:bodyDiv w:val="1"/>
      <w:marLeft w:val="0"/>
      <w:marRight w:val="0"/>
      <w:marTop w:val="0"/>
      <w:marBottom w:val="0"/>
      <w:divBdr>
        <w:top w:val="none" w:sz="0" w:space="0" w:color="auto"/>
        <w:left w:val="none" w:sz="0" w:space="0" w:color="auto"/>
        <w:bottom w:val="none" w:sz="0" w:space="0" w:color="auto"/>
        <w:right w:val="none" w:sz="0" w:space="0" w:color="auto"/>
      </w:divBdr>
    </w:div>
    <w:div w:id="1530603256">
      <w:bodyDiv w:val="1"/>
      <w:marLeft w:val="0"/>
      <w:marRight w:val="0"/>
      <w:marTop w:val="0"/>
      <w:marBottom w:val="0"/>
      <w:divBdr>
        <w:top w:val="none" w:sz="0" w:space="0" w:color="auto"/>
        <w:left w:val="none" w:sz="0" w:space="0" w:color="auto"/>
        <w:bottom w:val="none" w:sz="0" w:space="0" w:color="auto"/>
        <w:right w:val="none" w:sz="0" w:space="0" w:color="auto"/>
      </w:divBdr>
    </w:div>
    <w:div w:id="1530752902">
      <w:bodyDiv w:val="1"/>
      <w:marLeft w:val="0"/>
      <w:marRight w:val="0"/>
      <w:marTop w:val="0"/>
      <w:marBottom w:val="0"/>
      <w:divBdr>
        <w:top w:val="none" w:sz="0" w:space="0" w:color="auto"/>
        <w:left w:val="none" w:sz="0" w:space="0" w:color="auto"/>
        <w:bottom w:val="none" w:sz="0" w:space="0" w:color="auto"/>
        <w:right w:val="none" w:sz="0" w:space="0" w:color="auto"/>
      </w:divBdr>
    </w:div>
    <w:div w:id="1530796532">
      <w:bodyDiv w:val="1"/>
      <w:marLeft w:val="0"/>
      <w:marRight w:val="0"/>
      <w:marTop w:val="0"/>
      <w:marBottom w:val="0"/>
      <w:divBdr>
        <w:top w:val="none" w:sz="0" w:space="0" w:color="auto"/>
        <w:left w:val="none" w:sz="0" w:space="0" w:color="auto"/>
        <w:bottom w:val="none" w:sz="0" w:space="0" w:color="auto"/>
        <w:right w:val="none" w:sz="0" w:space="0" w:color="auto"/>
      </w:divBdr>
    </w:div>
    <w:div w:id="1530796760">
      <w:bodyDiv w:val="1"/>
      <w:marLeft w:val="0"/>
      <w:marRight w:val="0"/>
      <w:marTop w:val="0"/>
      <w:marBottom w:val="0"/>
      <w:divBdr>
        <w:top w:val="none" w:sz="0" w:space="0" w:color="auto"/>
        <w:left w:val="none" w:sz="0" w:space="0" w:color="auto"/>
        <w:bottom w:val="none" w:sz="0" w:space="0" w:color="auto"/>
        <w:right w:val="none" w:sz="0" w:space="0" w:color="auto"/>
      </w:divBdr>
    </w:div>
    <w:div w:id="1530800099">
      <w:bodyDiv w:val="1"/>
      <w:marLeft w:val="0"/>
      <w:marRight w:val="0"/>
      <w:marTop w:val="0"/>
      <w:marBottom w:val="0"/>
      <w:divBdr>
        <w:top w:val="none" w:sz="0" w:space="0" w:color="auto"/>
        <w:left w:val="none" w:sz="0" w:space="0" w:color="auto"/>
        <w:bottom w:val="none" w:sz="0" w:space="0" w:color="auto"/>
        <w:right w:val="none" w:sz="0" w:space="0" w:color="auto"/>
      </w:divBdr>
    </w:div>
    <w:div w:id="1530921404">
      <w:bodyDiv w:val="1"/>
      <w:marLeft w:val="0"/>
      <w:marRight w:val="0"/>
      <w:marTop w:val="0"/>
      <w:marBottom w:val="0"/>
      <w:divBdr>
        <w:top w:val="none" w:sz="0" w:space="0" w:color="auto"/>
        <w:left w:val="none" w:sz="0" w:space="0" w:color="auto"/>
        <w:bottom w:val="none" w:sz="0" w:space="0" w:color="auto"/>
        <w:right w:val="none" w:sz="0" w:space="0" w:color="auto"/>
      </w:divBdr>
    </w:div>
    <w:div w:id="1531070231">
      <w:bodyDiv w:val="1"/>
      <w:marLeft w:val="0"/>
      <w:marRight w:val="0"/>
      <w:marTop w:val="0"/>
      <w:marBottom w:val="0"/>
      <w:divBdr>
        <w:top w:val="none" w:sz="0" w:space="0" w:color="auto"/>
        <w:left w:val="none" w:sz="0" w:space="0" w:color="auto"/>
        <w:bottom w:val="none" w:sz="0" w:space="0" w:color="auto"/>
        <w:right w:val="none" w:sz="0" w:space="0" w:color="auto"/>
      </w:divBdr>
    </w:div>
    <w:div w:id="1531143092">
      <w:bodyDiv w:val="1"/>
      <w:marLeft w:val="0"/>
      <w:marRight w:val="0"/>
      <w:marTop w:val="0"/>
      <w:marBottom w:val="0"/>
      <w:divBdr>
        <w:top w:val="none" w:sz="0" w:space="0" w:color="auto"/>
        <w:left w:val="none" w:sz="0" w:space="0" w:color="auto"/>
        <w:bottom w:val="none" w:sz="0" w:space="0" w:color="auto"/>
        <w:right w:val="none" w:sz="0" w:space="0" w:color="auto"/>
      </w:divBdr>
    </w:div>
    <w:div w:id="1531259187">
      <w:bodyDiv w:val="1"/>
      <w:marLeft w:val="0"/>
      <w:marRight w:val="0"/>
      <w:marTop w:val="0"/>
      <w:marBottom w:val="0"/>
      <w:divBdr>
        <w:top w:val="none" w:sz="0" w:space="0" w:color="auto"/>
        <w:left w:val="none" w:sz="0" w:space="0" w:color="auto"/>
        <w:bottom w:val="none" w:sz="0" w:space="0" w:color="auto"/>
        <w:right w:val="none" w:sz="0" w:space="0" w:color="auto"/>
      </w:divBdr>
    </w:div>
    <w:div w:id="1531260834">
      <w:bodyDiv w:val="1"/>
      <w:marLeft w:val="0"/>
      <w:marRight w:val="0"/>
      <w:marTop w:val="0"/>
      <w:marBottom w:val="0"/>
      <w:divBdr>
        <w:top w:val="none" w:sz="0" w:space="0" w:color="auto"/>
        <w:left w:val="none" w:sz="0" w:space="0" w:color="auto"/>
        <w:bottom w:val="none" w:sz="0" w:space="0" w:color="auto"/>
        <w:right w:val="none" w:sz="0" w:space="0" w:color="auto"/>
      </w:divBdr>
    </w:div>
    <w:div w:id="1531332212">
      <w:bodyDiv w:val="1"/>
      <w:marLeft w:val="0"/>
      <w:marRight w:val="0"/>
      <w:marTop w:val="0"/>
      <w:marBottom w:val="0"/>
      <w:divBdr>
        <w:top w:val="none" w:sz="0" w:space="0" w:color="auto"/>
        <w:left w:val="none" w:sz="0" w:space="0" w:color="auto"/>
        <w:bottom w:val="none" w:sz="0" w:space="0" w:color="auto"/>
        <w:right w:val="none" w:sz="0" w:space="0" w:color="auto"/>
      </w:divBdr>
      <w:divsChild>
        <w:div w:id="1174227311">
          <w:marLeft w:val="0"/>
          <w:marRight w:val="0"/>
          <w:marTop w:val="0"/>
          <w:marBottom w:val="0"/>
          <w:divBdr>
            <w:top w:val="none" w:sz="0" w:space="0" w:color="auto"/>
            <w:left w:val="none" w:sz="0" w:space="0" w:color="auto"/>
            <w:bottom w:val="none" w:sz="0" w:space="0" w:color="auto"/>
            <w:right w:val="none" w:sz="0" w:space="0" w:color="auto"/>
          </w:divBdr>
          <w:divsChild>
            <w:div w:id="510535821">
              <w:marLeft w:val="0"/>
              <w:marRight w:val="0"/>
              <w:marTop w:val="0"/>
              <w:marBottom w:val="0"/>
              <w:divBdr>
                <w:top w:val="none" w:sz="0" w:space="0" w:color="auto"/>
                <w:left w:val="none" w:sz="0" w:space="0" w:color="auto"/>
                <w:bottom w:val="none" w:sz="0" w:space="0" w:color="auto"/>
                <w:right w:val="none" w:sz="0" w:space="0" w:color="auto"/>
              </w:divBdr>
              <w:divsChild>
                <w:div w:id="93972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9606">
          <w:marLeft w:val="0"/>
          <w:marRight w:val="0"/>
          <w:marTop w:val="0"/>
          <w:marBottom w:val="240"/>
          <w:divBdr>
            <w:top w:val="none" w:sz="0" w:space="0" w:color="auto"/>
            <w:left w:val="none" w:sz="0" w:space="0" w:color="auto"/>
            <w:bottom w:val="none" w:sz="0" w:space="0" w:color="auto"/>
            <w:right w:val="none" w:sz="0" w:space="0" w:color="auto"/>
          </w:divBdr>
        </w:div>
      </w:divsChild>
    </w:div>
    <w:div w:id="1531650166">
      <w:bodyDiv w:val="1"/>
      <w:marLeft w:val="0"/>
      <w:marRight w:val="0"/>
      <w:marTop w:val="0"/>
      <w:marBottom w:val="0"/>
      <w:divBdr>
        <w:top w:val="none" w:sz="0" w:space="0" w:color="auto"/>
        <w:left w:val="none" w:sz="0" w:space="0" w:color="auto"/>
        <w:bottom w:val="none" w:sz="0" w:space="0" w:color="auto"/>
        <w:right w:val="none" w:sz="0" w:space="0" w:color="auto"/>
      </w:divBdr>
    </w:div>
    <w:div w:id="1531797386">
      <w:bodyDiv w:val="1"/>
      <w:marLeft w:val="0"/>
      <w:marRight w:val="0"/>
      <w:marTop w:val="0"/>
      <w:marBottom w:val="0"/>
      <w:divBdr>
        <w:top w:val="none" w:sz="0" w:space="0" w:color="auto"/>
        <w:left w:val="none" w:sz="0" w:space="0" w:color="auto"/>
        <w:bottom w:val="none" w:sz="0" w:space="0" w:color="auto"/>
        <w:right w:val="none" w:sz="0" w:space="0" w:color="auto"/>
      </w:divBdr>
    </w:div>
    <w:div w:id="1531800663">
      <w:bodyDiv w:val="1"/>
      <w:marLeft w:val="0"/>
      <w:marRight w:val="0"/>
      <w:marTop w:val="0"/>
      <w:marBottom w:val="0"/>
      <w:divBdr>
        <w:top w:val="none" w:sz="0" w:space="0" w:color="auto"/>
        <w:left w:val="none" w:sz="0" w:space="0" w:color="auto"/>
        <w:bottom w:val="none" w:sz="0" w:space="0" w:color="auto"/>
        <w:right w:val="none" w:sz="0" w:space="0" w:color="auto"/>
      </w:divBdr>
    </w:div>
    <w:div w:id="1531838904">
      <w:bodyDiv w:val="1"/>
      <w:marLeft w:val="0"/>
      <w:marRight w:val="0"/>
      <w:marTop w:val="0"/>
      <w:marBottom w:val="0"/>
      <w:divBdr>
        <w:top w:val="none" w:sz="0" w:space="0" w:color="auto"/>
        <w:left w:val="none" w:sz="0" w:space="0" w:color="auto"/>
        <w:bottom w:val="none" w:sz="0" w:space="0" w:color="auto"/>
        <w:right w:val="none" w:sz="0" w:space="0" w:color="auto"/>
      </w:divBdr>
    </w:div>
    <w:div w:id="1531840150">
      <w:bodyDiv w:val="1"/>
      <w:marLeft w:val="0"/>
      <w:marRight w:val="0"/>
      <w:marTop w:val="0"/>
      <w:marBottom w:val="0"/>
      <w:divBdr>
        <w:top w:val="none" w:sz="0" w:space="0" w:color="auto"/>
        <w:left w:val="none" w:sz="0" w:space="0" w:color="auto"/>
        <w:bottom w:val="none" w:sz="0" w:space="0" w:color="auto"/>
        <w:right w:val="none" w:sz="0" w:space="0" w:color="auto"/>
      </w:divBdr>
    </w:div>
    <w:div w:id="1531869410">
      <w:bodyDiv w:val="1"/>
      <w:marLeft w:val="0"/>
      <w:marRight w:val="0"/>
      <w:marTop w:val="0"/>
      <w:marBottom w:val="0"/>
      <w:divBdr>
        <w:top w:val="none" w:sz="0" w:space="0" w:color="auto"/>
        <w:left w:val="none" w:sz="0" w:space="0" w:color="auto"/>
        <w:bottom w:val="none" w:sz="0" w:space="0" w:color="auto"/>
        <w:right w:val="none" w:sz="0" w:space="0" w:color="auto"/>
      </w:divBdr>
    </w:div>
    <w:div w:id="1531915788">
      <w:bodyDiv w:val="1"/>
      <w:marLeft w:val="0"/>
      <w:marRight w:val="0"/>
      <w:marTop w:val="0"/>
      <w:marBottom w:val="0"/>
      <w:divBdr>
        <w:top w:val="none" w:sz="0" w:space="0" w:color="auto"/>
        <w:left w:val="none" w:sz="0" w:space="0" w:color="auto"/>
        <w:bottom w:val="none" w:sz="0" w:space="0" w:color="auto"/>
        <w:right w:val="none" w:sz="0" w:space="0" w:color="auto"/>
      </w:divBdr>
    </w:div>
    <w:div w:id="1532112669">
      <w:bodyDiv w:val="1"/>
      <w:marLeft w:val="0"/>
      <w:marRight w:val="0"/>
      <w:marTop w:val="0"/>
      <w:marBottom w:val="0"/>
      <w:divBdr>
        <w:top w:val="none" w:sz="0" w:space="0" w:color="auto"/>
        <w:left w:val="none" w:sz="0" w:space="0" w:color="auto"/>
        <w:bottom w:val="none" w:sz="0" w:space="0" w:color="auto"/>
        <w:right w:val="none" w:sz="0" w:space="0" w:color="auto"/>
      </w:divBdr>
    </w:div>
    <w:div w:id="1532257951">
      <w:bodyDiv w:val="1"/>
      <w:marLeft w:val="0"/>
      <w:marRight w:val="0"/>
      <w:marTop w:val="0"/>
      <w:marBottom w:val="0"/>
      <w:divBdr>
        <w:top w:val="none" w:sz="0" w:space="0" w:color="auto"/>
        <w:left w:val="none" w:sz="0" w:space="0" w:color="auto"/>
        <w:bottom w:val="none" w:sz="0" w:space="0" w:color="auto"/>
        <w:right w:val="none" w:sz="0" w:space="0" w:color="auto"/>
      </w:divBdr>
    </w:div>
    <w:div w:id="1532263431">
      <w:bodyDiv w:val="1"/>
      <w:marLeft w:val="0"/>
      <w:marRight w:val="0"/>
      <w:marTop w:val="0"/>
      <w:marBottom w:val="0"/>
      <w:divBdr>
        <w:top w:val="none" w:sz="0" w:space="0" w:color="auto"/>
        <w:left w:val="none" w:sz="0" w:space="0" w:color="auto"/>
        <w:bottom w:val="none" w:sz="0" w:space="0" w:color="auto"/>
        <w:right w:val="none" w:sz="0" w:space="0" w:color="auto"/>
      </w:divBdr>
    </w:div>
    <w:div w:id="1532301932">
      <w:bodyDiv w:val="1"/>
      <w:marLeft w:val="0"/>
      <w:marRight w:val="0"/>
      <w:marTop w:val="0"/>
      <w:marBottom w:val="0"/>
      <w:divBdr>
        <w:top w:val="none" w:sz="0" w:space="0" w:color="auto"/>
        <w:left w:val="none" w:sz="0" w:space="0" w:color="auto"/>
        <w:bottom w:val="none" w:sz="0" w:space="0" w:color="auto"/>
        <w:right w:val="none" w:sz="0" w:space="0" w:color="auto"/>
      </w:divBdr>
    </w:div>
    <w:div w:id="1532454711">
      <w:bodyDiv w:val="1"/>
      <w:marLeft w:val="0"/>
      <w:marRight w:val="0"/>
      <w:marTop w:val="0"/>
      <w:marBottom w:val="0"/>
      <w:divBdr>
        <w:top w:val="none" w:sz="0" w:space="0" w:color="auto"/>
        <w:left w:val="none" w:sz="0" w:space="0" w:color="auto"/>
        <w:bottom w:val="none" w:sz="0" w:space="0" w:color="auto"/>
        <w:right w:val="none" w:sz="0" w:space="0" w:color="auto"/>
      </w:divBdr>
    </w:div>
    <w:div w:id="1532524066">
      <w:bodyDiv w:val="1"/>
      <w:marLeft w:val="0"/>
      <w:marRight w:val="0"/>
      <w:marTop w:val="0"/>
      <w:marBottom w:val="0"/>
      <w:divBdr>
        <w:top w:val="none" w:sz="0" w:space="0" w:color="auto"/>
        <w:left w:val="none" w:sz="0" w:space="0" w:color="auto"/>
        <w:bottom w:val="none" w:sz="0" w:space="0" w:color="auto"/>
        <w:right w:val="none" w:sz="0" w:space="0" w:color="auto"/>
      </w:divBdr>
    </w:div>
    <w:div w:id="1532567307">
      <w:bodyDiv w:val="1"/>
      <w:marLeft w:val="0"/>
      <w:marRight w:val="0"/>
      <w:marTop w:val="0"/>
      <w:marBottom w:val="0"/>
      <w:divBdr>
        <w:top w:val="none" w:sz="0" w:space="0" w:color="auto"/>
        <w:left w:val="none" w:sz="0" w:space="0" w:color="auto"/>
        <w:bottom w:val="none" w:sz="0" w:space="0" w:color="auto"/>
        <w:right w:val="none" w:sz="0" w:space="0" w:color="auto"/>
      </w:divBdr>
    </w:div>
    <w:div w:id="1532645254">
      <w:bodyDiv w:val="1"/>
      <w:marLeft w:val="0"/>
      <w:marRight w:val="0"/>
      <w:marTop w:val="0"/>
      <w:marBottom w:val="0"/>
      <w:divBdr>
        <w:top w:val="none" w:sz="0" w:space="0" w:color="auto"/>
        <w:left w:val="none" w:sz="0" w:space="0" w:color="auto"/>
        <w:bottom w:val="none" w:sz="0" w:space="0" w:color="auto"/>
        <w:right w:val="none" w:sz="0" w:space="0" w:color="auto"/>
      </w:divBdr>
    </w:div>
    <w:div w:id="1532651530">
      <w:bodyDiv w:val="1"/>
      <w:marLeft w:val="0"/>
      <w:marRight w:val="0"/>
      <w:marTop w:val="0"/>
      <w:marBottom w:val="0"/>
      <w:divBdr>
        <w:top w:val="none" w:sz="0" w:space="0" w:color="auto"/>
        <w:left w:val="none" w:sz="0" w:space="0" w:color="auto"/>
        <w:bottom w:val="none" w:sz="0" w:space="0" w:color="auto"/>
        <w:right w:val="none" w:sz="0" w:space="0" w:color="auto"/>
      </w:divBdr>
    </w:div>
    <w:div w:id="1532693594">
      <w:bodyDiv w:val="1"/>
      <w:marLeft w:val="0"/>
      <w:marRight w:val="0"/>
      <w:marTop w:val="0"/>
      <w:marBottom w:val="0"/>
      <w:divBdr>
        <w:top w:val="none" w:sz="0" w:space="0" w:color="auto"/>
        <w:left w:val="none" w:sz="0" w:space="0" w:color="auto"/>
        <w:bottom w:val="none" w:sz="0" w:space="0" w:color="auto"/>
        <w:right w:val="none" w:sz="0" w:space="0" w:color="auto"/>
      </w:divBdr>
    </w:div>
    <w:div w:id="1532762874">
      <w:bodyDiv w:val="1"/>
      <w:marLeft w:val="0"/>
      <w:marRight w:val="0"/>
      <w:marTop w:val="0"/>
      <w:marBottom w:val="0"/>
      <w:divBdr>
        <w:top w:val="none" w:sz="0" w:space="0" w:color="auto"/>
        <w:left w:val="none" w:sz="0" w:space="0" w:color="auto"/>
        <w:bottom w:val="none" w:sz="0" w:space="0" w:color="auto"/>
        <w:right w:val="none" w:sz="0" w:space="0" w:color="auto"/>
      </w:divBdr>
    </w:div>
    <w:div w:id="1532841209">
      <w:bodyDiv w:val="1"/>
      <w:marLeft w:val="0"/>
      <w:marRight w:val="0"/>
      <w:marTop w:val="0"/>
      <w:marBottom w:val="0"/>
      <w:divBdr>
        <w:top w:val="none" w:sz="0" w:space="0" w:color="auto"/>
        <w:left w:val="none" w:sz="0" w:space="0" w:color="auto"/>
        <w:bottom w:val="none" w:sz="0" w:space="0" w:color="auto"/>
        <w:right w:val="none" w:sz="0" w:space="0" w:color="auto"/>
      </w:divBdr>
    </w:div>
    <w:div w:id="1532842886">
      <w:bodyDiv w:val="1"/>
      <w:marLeft w:val="0"/>
      <w:marRight w:val="0"/>
      <w:marTop w:val="0"/>
      <w:marBottom w:val="0"/>
      <w:divBdr>
        <w:top w:val="none" w:sz="0" w:space="0" w:color="auto"/>
        <w:left w:val="none" w:sz="0" w:space="0" w:color="auto"/>
        <w:bottom w:val="none" w:sz="0" w:space="0" w:color="auto"/>
        <w:right w:val="none" w:sz="0" w:space="0" w:color="auto"/>
      </w:divBdr>
    </w:div>
    <w:div w:id="1532957299">
      <w:bodyDiv w:val="1"/>
      <w:marLeft w:val="0"/>
      <w:marRight w:val="0"/>
      <w:marTop w:val="0"/>
      <w:marBottom w:val="0"/>
      <w:divBdr>
        <w:top w:val="none" w:sz="0" w:space="0" w:color="auto"/>
        <w:left w:val="none" w:sz="0" w:space="0" w:color="auto"/>
        <w:bottom w:val="none" w:sz="0" w:space="0" w:color="auto"/>
        <w:right w:val="none" w:sz="0" w:space="0" w:color="auto"/>
      </w:divBdr>
    </w:div>
    <w:div w:id="1533034093">
      <w:bodyDiv w:val="1"/>
      <w:marLeft w:val="0"/>
      <w:marRight w:val="0"/>
      <w:marTop w:val="0"/>
      <w:marBottom w:val="0"/>
      <w:divBdr>
        <w:top w:val="none" w:sz="0" w:space="0" w:color="auto"/>
        <w:left w:val="none" w:sz="0" w:space="0" w:color="auto"/>
        <w:bottom w:val="none" w:sz="0" w:space="0" w:color="auto"/>
        <w:right w:val="none" w:sz="0" w:space="0" w:color="auto"/>
      </w:divBdr>
    </w:div>
    <w:div w:id="1533109866">
      <w:bodyDiv w:val="1"/>
      <w:marLeft w:val="0"/>
      <w:marRight w:val="0"/>
      <w:marTop w:val="0"/>
      <w:marBottom w:val="0"/>
      <w:divBdr>
        <w:top w:val="none" w:sz="0" w:space="0" w:color="auto"/>
        <w:left w:val="none" w:sz="0" w:space="0" w:color="auto"/>
        <w:bottom w:val="none" w:sz="0" w:space="0" w:color="auto"/>
        <w:right w:val="none" w:sz="0" w:space="0" w:color="auto"/>
      </w:divBdr>
    </w:div>
    <w:div w:id="1533152597">
      <w:bodyDiv w:val="1"/>
      <w:marLeft w:val="0"/>
      <w:marRight w:val="0"/>
      <w:marTop w:val="0"/>
      <w:marBottom w:val="0"/>
      <w:divBdr>
        <w:top w:val="none" w:sz="0" w:space="0" w:color="auto"/>
        <w:left w:val="none" w:sz="0" w:space="0" w:color="auto"/>
        <w:bottom w:val="none" w:sz="0" w:space="0" w:color="auto"/>
        <w:right w:val="none" w:sz="0" w:space="0" w:color="auto"/>
      </w:divBdr>
    </w:div>
    <w:div w:id="1533179158">
      <w:bodyDiv w:val="1"/>
      <w:marLeft w:val="0"/>
      <w:marRight w:val="0"/>
      <w:marTop w:val="0"/>
      <w:marBottom w:val="0"/>
      <w:divBdr>
        <w:top w:val="none" w:sz="0" w:space="0" w:color="auto"/>
        <w:left w:val="none" w:sz="0" w:space="0" w:color="auto"/>
        <w:bottom w:val="none" w:sz="0" w:space="0" w:color="auto"/>
        <w:right w:val="none" w:sz="0" w:space="0" w:color="auto"/>
      </w:divBdr>
      <w:divsChild>
        <w:div w:id="714936353">
          <w:marLeft w:val="0"/>
          <w:marRight w:val="0"/>
          <w:marTop w:val="86"/>
          <w:marBottom w:val="0"/>
          <w:divBdr>
            <w:top w:val="none" w:sz="0" w:space="0" w:color="auto"/>
            <w:left w:val="none" w:sz="0" w:space="0" w:color="auto"/>
            <w:bottom w:val="none" w:sz="0" w:space="0" w:color="auto"/>
            <w:right w:val="none" w:sz="0" w:space="0" w:color="auto"/>
          </w:divBdr>
        </w:div>
        <w:div w:id="867908440">
          <w:marLeft w:val="0"/>
          <w:marRight w:val="0"/>
          <w:marTop w:val="86"/>
          <w:marBottom w:val="0"/>
          <w:divBdr>
            <w:top w:val="none" w:sz="0" w:space="0" w:color="auto"/>
            <w:left w:val="none" w:sz="0" w:space="0" w:color="auto"/>
            <w:bottom w:val="none" w:sz="0" w:space="0" w:color="auto"/>
            <w:right w:val="none" w:sz="0" w:space="0" w:color="auto"/>
          </w:divBdr>
        </w:div>
      </w:divsChild>
    </w:div>
    <w:div w:id="1533221800">
      <w:bodyDiv w:val="1"/>
      <w:marLeft w:val="0"/>
      <w:marRight w:val="0"/>
      <w:marTop w:val="0"/>
      <w:marBottom w:val="0"/>
      <w:divBdr>
        <w:top w:val="none" w:sz="0" w:space="0" w:color="auto"/>
        <w:left w:val="none" w:sz="0" w:space="0" w:color="auto"/>
        <w:bottom w:val="none" w:sz="0" w:space="0" w:color="auto"/>
        <w:right w:val="none" w:sz="0" w:space="0" w:color="auto"/>
      </w:divBdr>
    </w:div>
    <w:div w:id="1533229932">
      <w:bodyDiv w:val="1"/>
      <w:marLeft w:val="0"/>
      <w:marRight w:val="0"/>
      <w:marTop w:val="0"/>
      <w:marBottom w:val="0"/>
      <w:divBdr>
        <w:top w:val="none" w:sz="0" w:space="0" w:color="auto"/>
        <w:left w:val="none" w:sz="0" w:space="0" w:color="auto"/>
        <w:bottom w:val="none" w:sz="0" w:space="0" w:color="auto"/>
        <w:right w:val="none" w:sz="0" w:space="0" w:color="auto"/>
      </w:divBdr>
    </w:div>
    <w:div w:id="1533299915">
      <w:bodyDiv w:val="1"/>
      <w:marLeft w:val="0"/>
      <w:marRight w:val="0"/>
      <w:marTop w:val="0"/>
      <w:marBottom w:val="0"/>
      <w:divBdr>
        <w:top w:val="none" w:sz="0" w:space="0" w:color="auto"/>
        <w:left w:val="none" w:sz="0" w:space="0" w:color="auto"/>
        <w:bottom w:val="none" w:sz="0" w:space="0" w:color="auto"/>
        <w:right w:val="none" w:sz="0" w:space="0" w:color="auto"/>
      </w:divBdr>
      <w:divsChild>
        <w:div w:id="1727411039">
          <w:marLeft w:val="0"/>
          <w:marRight w:val="0"/>
          <w:marTop w:val="0"/>
          <w:marBottom w:val="0"/>
          <w:divBdr>
            <w:top w:val="none" w:sz="0" w:space="0" w:color="auto"/>
            <w:left w:val="none" w:sz="0" w:space="0" w:color="auto"/>
            <w:bottom w:val="none" w:sz="0" w:space="0" w:color="auto"/>
            <w:right w:val="none" w:sz="0" w:space="0" w:color="auto"/>
          </w:divBdr>
          <w:divsChild>
            <w:div w:id="2359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46434">
      <w:bodyDiv w:val="1"/>
      <w:marLeft w:val="0"/>
      <w:marRight w:val="0"/>
      <w:marTop w:val="0"/>
      <w:marBottom w:val="0"/>
      <w:divBdr>
        <w:top w:val="none" w:sz="0" w:space="0" w:color="auto"/>
        <w:left w:val="none" w:sz="0" w:space="0" w:color="auto"/>
        <w:bottom w:val="none" w:sz="0" w:space="0" w:color="auto"/>
        <w:right w:val="none" w:sz="0" w:space="0" w:color="auto"/>
      </w:divBdr>
    </w:div>
    <w:div w:id="1533372723">
      <w:bodyDiv w:val="1"/>
      <w:marLeft w:val="0"/>
      <w:marRight w:val="0"/>
      <w:marTop w:val="0"/>
      <w:marBottom w:val="0"/>
      <w:divBdr>
        <w:top w:val="none" w:sz="0" w:space="0" w:color="auto"/>
        <w:left w:val="none" w:sz="0" w:space="0" w:color="auto"/>
        <w:bottom w:val="none" w:sz="0" w:space="0" w:color="auto"/>
        <w:right w:val="none" w:sz="0" w:space="0" w:color="auto"/>
      </w:divBdr>
    </w:div>
    <w:div w:id="1533612747">
      <w:bodyDiv w:val="1"/>
      <w:marLeft w:val="0"/>
      <w:marRight w:val="0"/>
      <w:marTop w:val="0"/>
      <w:marBottom w:val="0"/>
      <w:divBdr>
        <w:top w:val="none" w:sz="0" w:space="0" w:color="auto"/>
        <w:left w:val="none" w:sz="0" w:space="0" w:color="auto"/>
        <w:bottom w:val="none" w:sz="0" w:space="0" w:color="auto"/>
        <w:right w:val="none" w:sz="0" w:space="0" w:color="auto"/>
      </w:divBdr>
    </w:div>
    <w:div w:id="1533691917">
      <w:bodyDiv w:val="1"/>
      <w:marLeft w:val="0"/>
      <w:marRight w:val="0"/>
      <w:marTop w:val="0"/>
      <w:marBottom w:val="0"/>
      <w:divBdr>
        <w:top w:val="none" w:sz="0" w:space="0" w:color="auto"/>
        <w:left w:val="none" w:sz="0" w:space="0" w:color="auto"/>
        <w:bottom w:val="none" w:sz="0" w:space="0" w:color="auto"/>
        <w:right w:val="none" w:sz="0" w:space="0" w:color="auto"/>
      </w:divBdr>
    </w:div>
    <w:div w:id="1533760912">
      <w:bodyDiv w:val="1"/>
      <w:marLeft w:val="0"/>
      <w:marRight w:val="0"/>
      <w:marTop w:val="0"/>
      <w:marBottom w:val="0"/>
      <w:divBdr>
        <w:top w:val="none" w:sz="0" w:space="0" w:color="auto"/>
        <w:left w:val="none" w:sz="0" w:space="0" w:color="auto"/>
        <w:bottom w:val="none" w:sz="0" w:space="0" w:color="auto"/>
        <w:right w:val="none" w:sz="0" w:space="0" w:color="auto"/>
      </w:divBdr>
    </w:div>
    <w:div w:id="1533805888">
      <w:bodyDiv w:val="1"/>
      <w:marLeft w:val="0"/>
      <w:marRight w:val="0"/>
      <w:marTop w:val="0"/>
      <w:marBottom w:val="0"/>
      <w:divBdr>
        <w:top w:val="none" w:sz="0" w:space="0" w:color="auto"/>
        <w:left w:val="none" w:sz="0" w:space="0" w:color="auto"/>
        <w:bottom w:val="none" w:sz="0" w:space="0" w:color="auto"/>
        <w:right w:val="none" w:sz="0" w:space="0" w:color="auto"/>
      </w:divBdr>
    </w:div>
    <w:div w:id="1533806028">
      <w:bodyDiv w:val="1"/>
      <w:marLeft w:val="0"/>
      <w:marRight w:val="0"/>
      <w:marTop w:val="0"/>
      <w:marBottom w:val="0"/>
      <w:divBdr>
        <w:top w:val="none" w:sz="0" w:space="0" w:color="auto"/>
        <w:left w:val="none" w:sz="0" w:space="0" w:color="auto"/>
        <w:bottom w:val="none" w:sz="0" w:space="0" w:color="auto"/>
        <w:right w:val="none" w:sz="0" w:space="0" w:color="auto"/>
      </w:divBdr>
    </w:div>
    <w:div w:id="1533953126">
      <w:bodyDiv w:val="1"/>
      <w:marLeft w:val="0"/>
      <w:marRight w:val="0"/>
      <w:marTop w:val="0"/>
      <w:marBottom w:val="0"/>
      <w:divBdr>
        <w:top w:val="none" w:sz="0" w:space="0" w:color="auto"/>
        <w:left w:val="none" w:sz="0" w:space="0" w:color="auto"/>
        <w:bottom w:val="none" w:sz="0" w:space="0" w:color="auto"/>
        <w:right w:val="none" w:sz="0" w:space="0" w:color="auto"/>
      </w:divBdr>
    </w:div>
    <w:div w:id="1533953292">
      <w:bodyDiv w:val="1"/>
      <w:marLeft w:val="0"/>
      <w:marRight w:val="0"/>
      <w:marTop w:val="0"/>
      <w:marBottom w:val="0"/>
      <w:divBdr>
        <w:top w:val="none" w:sz="0" w:space="0" w:color="auto"/>
        <w:left w:val="none" w:sz="0" w:space="0" w:color="auto"/>
        <w:bottom w:val="none" w:sz="0" w:space="0" w:color="auto"/>
        <w:right w:val="none" w:sz="0" w:space="0" w:color="auto"/>
      </w:divBdr>
    </w:div>
    <w:div w:id="1534031393">
      <w:bodyDiv w:val="1"/>
      <w:marLeft w:val="0"/>
      <w:marRight w:val="0"/>
      <w:marTop w:val="0"/>
      <w:marBottom w:val="0"/>
      <w:divBdr>
        <w:top w:val="none" w:sz="0" w:space="0" w:color="auto"/>
        <w:left w:val="none" w:sz="0" w:space="0" w:color="auto"/>
        <w:bottom w:val="none" w:sz="0" w:space="0" w:color="auto"/>
        <w:right w:val="none" w:sz="0" w:space="0" w:color="auto"/>
      </w:divBdr>
    </w:div>
    <w:div w:id="1534074501">
      <w:bodyDiv w:val="1"/>
      <w:marLeft w:val="0"/>
      <w:marRight w:val="0"/>
      <w:marTop w:val="0"/>
      <w:marBottom w:val="0"/>
      <w:divBdr>
        <w:top w:val="none" w:sz="0" w:space="0" w:color="auto"/>
        <w:left w:val="none" w:sz="0" w:space="0" w:color="auto"/>
        <w:bottom w:val="none" w:sz="0" w:space="0" w:color="auto"/>
        <w:right w:val="none" w:sz="0" w:space="0" w:color="auto"/>
      </w:divBdr>
    </w:div>
    <w:div w:id="1534078016">
      <w:bodyDiv w:val="1"/>
      <w:marLeft w:val="0"/>
      <w:marRight w:val="0"/>
      <w:marTop w:val="0"/>
      <w:marBottom w:val="0"/>
      <w:divBdr>
        <w:top w:val="none" w:sz="0" w:space="0" w:color="auto"/>
        <w:left w:val="none" w:sz="0" w:space="0" w:color="auto"/>
        <w:bottom w:val="none" w:sz="0" w:space="0" w:color="auto"/>
        <w:right w:val="none" w:sz="0" w:space="0" w:color="auto"/>
      </w:divBdr>
    </w:div>
    <w:div w:id="1534148731">
      <w:bodyDiv w:val="1"/>
      <w:marLeft w:val="0"/>
      <w:marRight w:val="0"/>
      <w:marTop w:val="0"/>
      <w:marBottom w:val="0"/>
      <w:divBdr>
        <w:top w:val="none" w:sz="0" w:space="0" w:color="auto"/>
        <w:left w:val="none" w:sz="0" w:space="0" w:color="auto"/>
        <w:bottom w:val="none" w:sz="0" w:space="0" w:color="auto"/>
        <w:right w:val="none" w:sz="0" w:space="0" w:color="auto"/>
      </w:divBdr>
    </w:div>
    <w:div w:id="1534152188">
      <w:bodyDiv w:val="1"/>
      <w:marLeft w:val="0"/>
      <w:marRight w:val="0"/>
      <w:marTop w:val="0"/>
      <w:marBottom w:val="0"/>
      <w:divBdr>
        <w:top w:val="none" w:sz="0" w:space="0" w:color="auto"/>
        <w:left w:val="none" w:sz="0" w:space="0" w:color="auto"/>
        <w:bottom w:val="none" w:sz="0" w:space="0" w:color="auto"/>
        <w:right w:val="none" w:sz="0" w:space="0" w:color="auto"/>
      </w:divBdr>
    </w:div>
    <w:div w:id="1534221044">
      <w:bodyDiv w:val="1"/>
      <w:marLeft w:val="0"/>
      <w:marRight w:val="0"/>
      <w:marTop w:val="0"/>
      <w:marBottom w:val="0"/>
      <w:divBdr>
        <w:top w:val="none" w:sz="0" w:space="0" w:color="auto"/>
        <w:left w:val="none" w:sz="0" w:space="0" w:color="auto"/>
        <w:bottom w:val="none" w:sz="0" w:space="0" w:color="auto"/>
        <w:right w:val="none" w:sz="0" w:space="0" w:color="auto"/>
      </w:divBdr>
    </w:div>
    <w:div w:id="1534225659">
      <w:bodyDiv w:val="1"/>
      <w:marLeft w:val="0"/>
      <w:marRight w:val="0"/>
      <w:marTop w:val="0"/>
      <w:marBottom w:val="0"/>
      <w:divBdr>
        <w:top w:val="none" w:sz="0" w:space="0" w:color="auto"/>
        <w:left w:val="none" w:sz="0" w:space="0" w:color="auto"/>
        <w:bottom w:val="none" w:sz="0" w:space="0" w:color="auto"/>
        <w:right w:val="none" w:sz="0" w:space="0" w:color="auto"/>
      </w:divBdr>
    </w:div>
    <w:div w:id="1534347221">
      <w:bodyDiv w:val="1"/>
      <w:marLeft w:val="0"/>
      <w:marRight w:val="0"/>
      <w:marTop w:val="0"/>
      <w:marBottom w:val="0"/>
      <w:divBdr>
        <w:top w:val="none" w:sz="0" w:space="0" w:color="auto"/>
        <w:left w:val="none" w:sz="0" w:space="0" w:color="auto"/>
        <w:bottom w:val="none" w:sz="0" w:space="0" w:color="auto"/>
        <w:right w:val="none" w:sz="0" w:space="0" w:color="auto"/>
      </w:divBdr>
    </w:div>
    <w:div w:id="1534422853">
      <w:bodyDiv w:val="1"/>
      <w:marLeft w:val="0"/>
      <w:marRight w:val="0"/>
      <w:marTop w:val="0"/>
      <w:marBottom w:val="0"/>
      <w:divBdr>
        <w:top w:val="none" w:sz="0" w:space="0" w:color="auto"/>
        <w:left w:val="none" w:sz="0" w:space="0" w:color="auto"/>
        <w:bottom w:val="none" w:sz="0" w:space="0" w:color="auto"/>
        <w:right w:val="none" w:sz="0" w:space="0" w:color="auto"/>
      </w:divBdr>
    </w:div>
    <w:div w:id="1534463042">
      <w:bodyDiv w:val="1"/>
      <w:marLeft w:val="0"/>
      <w:marRight w:val="0"/>
      <w:marTop w:val="0"/>
      <w:marBottom w:val="0"/>
      <w:divBdr>
        <w:top w:val="none" w:sz="0" w:space="0" w:color="auto"/>
        <w:left w:val="none" w:sz="0" w:space="0" w:color="auto"/>
        <w:bottom w:val="none" w:sz="0" w:space="0" w:color="auto"/>
        <w:right w:val="none" w:sz="0" w:space="0" w:color="auto"/>
      </w:divBdr>
    </w:div>
    <w:div w:id="1534463522">
      <w:bodyDiv w:val="1"/>
      <w:marLeft w:val="0"/>
      <w:marRight w:val="0"/>
      <w:marTop w:val="0"/>
      <w:marBottom w:val="0"/>
      <w:divBdr>
        <w:top w:val="none" w:sz="0" w:space="0" w:color="auto"/>
        <w:left w:val="none" w:sz="0" w:space="0" w:color="auto"/>
        <w:bottom w:val="none" w:sz="0" w:space="0" w:color="auto"/>
        <w:right w:val="none" w:sz="0" w:space="0" w:color="auto"/>
      </w:divBdr>
    </w:div>
    <w:div w:id="1534490935">
      <w:bodyDiv w:val="1"/>
      <w:marLeft w:val="0"/>
      <w:marRight w:val="0"/>
      <w:marTop w:val="0"/>
      <w:marBottom w:val="0"/>
      <w:divBdr>
        <w:top w:val="none" w:sz="0" w:space="0" w:color="auto"/>
        <w:left w:val="none" w:sz="0" w:space="0" w:color="auto"/>
        <w:bottom w:val="none" w:sz="0" w:space="0" w:color="auto"/>
        <w:right w:val="none" w:sz="0" w:space="0" w:color="auto"/>
      </w:divBdr>
    </w:div>
    <w:div w:id="1534536157">
      <w:bodyDiv w:val="1"/>
      <w:marLeft w:val="0"/>
      <w:marRight w:val="0"/>
      <w:marTop w:val="0"/>
      <w:marBottom w:val="0"/>
      <w:divBdr>
        <w:top w:val="none" w:sz="0" w:space="0" w:color="auto"/>
        <w:left w:val="none" w:sz="0" w:space="0" w:color="auto"/>
        <w:bottom w:val="none" w:sz="0" w:space="0" w:color="auto"/>
        <w:right w:val="none" w:sz="0" w:space="0" w:color="auto"/>
      </w:divBdr>
    </w:div>
    <w:div w:id="1534537124">
      <w:bodyDiv w:val="1"/>
      <w:marLeft w:val="0"/>
      <w:marRight w:val="0"/>
      <w:marTop w:val="0"/>
      <w:marBottom w:val="0"/>
      <w:divBdr>
        <w:top w:val="none" w:sz="0" w:space="0" w:color="auto"/>
        <w:left w:val="none" w:sz="0" w:space="0" w:color="auto"/>
        <w:bottom w:val="none" w:sz="0" w:space="0" w:color="auto"/>
        <w:right w:val="none" w:sz="0" w:space="0" w:color="auto"/>
      </w:divBdr>
    </w:div>
    <w:div w:id="1534541762">
      <w:bodyDiv w:val="1"/>
      <w:marLeft w:val="0"/>
      <w:marRight w:val="0"/>
      <w:marTop w:val="0"/>
      <w:marBottom w:val="0"/>
      <w:divBdr>
        <w:top w:val="none" w:sz="0" w:space="0" w:color="auto"/>
        <w:left w:val="none" w:sz="0" w:space="0" w:color="auto"/>
        <w:bottom w:val="none" w:sz="0" w:space="0" w:color="auto"/>
        <w:right w:val="none" w:sz="0" w:space="0" w:color="auto"/>
      </w:divBdr>
    </w:div>
    <w:div w:id="1534616765">
      <w:bodyDiv w:val="1"/>
      <w:marLeft w:val="0"/>
      <w:marRight w:val="0"/>
      <w:marTop w:val="0"/>
      <w:marBottom w:val="0"/>
      <w:divBdr>
        <w:top w:val="none" w:sz="0" w:space="0" w:color="auto"/>
        <w:left w:val="none" w:sz="0" w:space="0" w:color="auto"/>
        <w:bottom w:val="none" w:sz="0" w:space="0" w:color="auto"/>
        <w:right w:val="none" w:sz="0" w:space="0" w:color="auto"/>
      </w:divBdr>
    </w:div>
    <w:div w:id="1534734960">
      <w:bodyDiv w:val="1"/>
      <w:marLeft w:val="0"/>
      <w:marRight w:val="0"/>
      <w:marTop w:val="0"/>
      <w:marBottom w:val="0"/>
      <w:divBdr>
        <w:top w:val="none" w:sz="0" w:space="0" w:color="auto"/>
        <w:left w:val="none" w:sz="0" w:space="0" w:color="auto"/>
        <w:bottom w:val="none" w:sz="0" w:space="0" w:color="auto"/>
        <w:right w:val="none" w:sz="0" w:space="0" w:color="auto"/>
      </w:divBdr>
    </w:div>
    <w:div w:id="1534803256">
      <w:bodyDiv w:val="1"/>
      <w:marLeft w:val="0"/>
      <w:marRight w:val="0"/>
      <w:marTop w:val="0"/>
      <w:marBottom w:val="0"/>
      <w:divBdr>
        <w:top w:val="none" w:sz="0" w:space="0" w:color="auto"/>
        <w:left w:val="none" w:sz="0" w:space="0" w:color="auto"/>
        <w:bottom w:val="none" w:sz="0" w:space="0" w:color="auto"/>
        <w:right w:val="none" w:sz="0" w:space="0" w:color="auto"/>
      </w:divBdr>
    </w:div>
    <w:div w:id="1534807084">
      <w:bodyDiv w:val="1"/>
      <w:marLeft w:val="0"/>
      <w:marRight w:val="0"/>
      <w:marTop w:val="0"/>
      <w:marBottom w:val="0"/>
      <w:divBdr>
        <w:top w:val="none" w:sz="0" w:space="0" w:color="auto"/>
        <w:left w:val="none" w:sz="0" w:space="0" w:color="auto"/>
        <w:bottom w:val="none" w:sz="0" w:space="0" w:color="auto"/>
        <w:right w:val="none" w:sz="0" w:space="0" w:color="auto"/>
      </w:divBdr>
    </w:div>
    <w:div w:id="1534882649">
      <w:bodyDiv w:val="1"/>
      <w:marLeft w:val="0"/>
      <w:marRight w:val="0"/>
      <w:marTop w:val="0"/>
      <w:marBottom w:val="0"/>
      <w:divBdr>
        <w:top w:val="none" w:sz="0" w:space="0" w:color="auto"/>
        <w:left w:val="none" w:sz="0" w:space="0" w:color="auto"/>
        <w:bottom w:val="none" w:sz="0" w:space="0" w:color="auto"/>
        <w:right w:val="none" w:sz="0" w:space="0" w:color="auto"/>
      </w:divBdr>
    </w:div>
    <w:div w:id="1534924335">
      <w:bodyDiv w:val="1"/>
      <w:marLeft w:val="0"/>
      <w:marRight w:val="0"/>
      <w:marTop w:val="0"/>
      <w:marBottom w:val="0"/>
      <w:divBdr>
        <w:top w:val="none" w:sz="0" w:space="0" w:color="auto"/>
        <w:left w:val="none" w:sz="0" w:space="0" w:color="auto"/>
        <w:bottom w:val="none" w:sz="0" w:space="0" w:color="auto"/>
        <w:right w:val="none" w:sz="0" w:space="0" w:color="auto"/>
      </w:divBdr>
    </w:div>
    <w:div w:id="1535078370">
      <w:bodyDiv w:val="1"/>
      <w:marLeft w:val="0"/>
      <w:marRight w:val="0"/>
      <w:marTop w:val="0"/>
      <w:marBottom w:val="0"/>
      <w:divBdr>
        <w:top w:val="none" w:sz="0" w:space="0" w:color="auto"/>
        <w:left w:val="none" w:sz="0" w:space="0" w:color="auto"/>
        <w:bottom w:val="none" w:sz="0" w:space="0" w:color="auto"/>
        <w:right w:val="none" w:sz="0" w:space="0" w:color="auto"/>
      </w:divBdr>
    </w:div>
    <w:div w:id="1535119142">
      <w:bodyDiv w:val="1"/>
      <w:marLeft w:val="0"/>
      <w:marRight w:val="0"/>
      <w:marTop w:val="0"/>
      <w:marBottom w:val="0"/>
      <w:divBdr>
        <w:top w:val="none" w:sz="0" w:space="0" w:color="auto"/>
        <w:left w:val="none" w:sz="0" w:space="0" w:color="auto"/>
        <w:bottom w:val="none" w:sz="0" w:space="0" w:color="auto"/>
        <w:right w:val="none" w:sz="0" w:space="0" w:color="auto"/>
      </w:divBdr>
    </w:div>
    <w:div w:id="1535119509">
      <w:bodyDiv w:val="1"/>
      <w:marLeft w:val="0"/>
      <w:marRight w:val="0"/>
      <w:marTop w:val="0"/>
      <w:marBottom w:val="0"/>
      <w:divBdr>
        <w:top w:val="none" w:sz="0" w:space="0" w:color="auto"/>
        <w:left w:val="none" w:sz="0" w:space="0" w:color="auto"/>
        <w:bottom w:val="none" w:sz="0" w:space="0" w:color="auto"/>
        <w:right w:val="none" w:sz="0" w:space="0" w:color="auto"/>
      </w:divBdr>
    </w:div>
    <w:div w:id="1535145926">
      <w:bodyDiv w:val="1"/>
      <w:marLeft w:val="0"/>
      <w:marRight w:val="0"/>
      <w:marTop w:val="0"/>
      <w:marBottom w:val="0"/>
      <w:divBdr>
        <w:top w:val="none" w:sz="0" w:space="0" w:color="auto"/>
        <w:left w:val="none" w:sz="0" w:space="0" w:color="auto"/>
        <w:bottom w:val="none" w:sz="0" w:space="0" w:color="auto"/>
        <w:right w:val="none" w:sz="0" w:space="0" w:color="auto"/>
      </w:divBdr>
    </w:div>
    <w:div w:id="1535190256">
      <w:bodyDiv w:val="1"/>
      <w:marLeft w:val="0"/>
      <w:marRight w:val="0"/>
      <w:marTop w:val="0"/>
      <w:marBottom w:val="0"/>
      <w:divBdr>
        <w:top w:val="none" w:sz="0" w:space="0" w:color="auto"/>
        <w:left w:val="none" w:sz="0" w:space="0" w:color="auto"/>
        <w:bottom w:val="none" w:sz="0" w:space="0" w:color="auto"/>
        <w:right w:val="none" w:sz="0" w:space="0" w:color="auto"/>
      </w:divBdr>
    </w:div>
    <w:div w:id="1535265694">
      <w:bodyDiv w:val="1"/>
      <w:marLeft w:val="0"/>
      <w:marRight w:val="0"/>
      <w:marTop w:val="0"/>
      <w:marBottom w:val="0"/>
      <w:divBdr>
        <w:top w:val="none" w:sz="0" w:space="0" w:color="auto"/>
        <w:left w:val="none" w:sz="0" w:space="0" w:color="auto"/>
        <w:bottom w:val="none" w:sz="0" w:space="0" w:color="auto"/>
        <w:right w:val="none" w:sz="0" w:space="0" w:color="auto"/>
      </w:divBdr>
    </w:div>
    <w:div w:id="1535270425">
      <w:bodyDiv w:val="1"/>
      <w:marLeft w:val="0"/>
      <w:marRight w:val="0"/>
      <w:marTop w:val="0"/>
      <w:marBottom w:val="0"/>
      <w:divBdr>
        <w:top w:val="none" w:sz="0" w:space="0" w:color="auto"/>
        <w:left w:val="none" w:sz="0" w:space="0" w:color="auto"/>
        <w:bottom w:val="none" w:sz="0" w:space="0" w:color="auto"/>
        <w:right w:val="none" w:sz="0" w:space="0" w:color="auto"/>
      </w:divBdr>
    </w:div>
    <w:div w:id="1535270766">
      <w:bodyDiv w:val="1"/>
      <w:marLeft w:val="0"/>
      <w:marRight w:val="0"/>
      <w:marTop w:val="0"/>
      <w:marBottom w:val="0"/>
      <w:divBdr>
        <w:top w:val="none" w:sz="0" w:space="0" w:color="auto"/>
        <w:left w:val="none" w:sz="0" w:space="0" w:color="auto"/>
        <w:bottom w:val="none" w:sz="0" w:space="0" w:color="auto"/>
        <w:right w:val="none" w:sz="0" w:space="0" w:color="auto"/>
      </w:divBdr>
    </w:div>
    <w:div w:id="1535315070">
      <w:bodyDiv w:val="1"/>
      <w:marLeft w:val="0"/>
      <w:marRight w:val="0"/>
      <w:marTop w:val="0"/>
      <w:marBottom w:val="0"/>
      <w:divBdr>
        <w:top w:val="none" w:sz="0" w:space="0" w:color="auto"/>
        <w:left w:val="none" w:sz="0" w:space="0" w:color="auto"/>
        <w:bottom w:val="none" w:sz="0" w:space="0" w:color="auto"/>
        <w:right w:val="none" w:sz="0" w:space="0" w:color="auto"/>
      </w:divBdr>
    </w:div>
    <w:div w:id="1535458110">
      <w:bodyDiv w:val="1"/>
      <w:marLeft w:val="0"/>
      <w:marRight w:val="0"/>
      <w:marTop w:val="0"/>
      <w:marBottom w:val="0"/>
      <w:divBdr>
        <w:top w:val="none" w:sz="0" w:space="0" w:color="auto"/>
        <w:left w:val="none" w:sz="0" w:space="0" w:color="auto"/>
        <w:bottom w:val="none" w:sz="0" w:space="0" w:color="auto"/>
        <w:right w:val="none" w:sz="0" w:space="0" w:color="auto"/>
      </w:divBdr>
      <w:divsChild>
        <w:div w:id="1082793911">
          <w:marLeft w:val="0"/>
          <w:marRight w:val="0"/>
          <w:marTop w:val="0"/>
          <w:marBottom w:val="0"/>
          <w:divBdr>
            <w:top w:val="none" w:sz="0" w:space="0" w:color="auto"/>
            <w:left w:val="none" w:sz="0" w:space="0" w:color="auto"/>
            <w:bottom w:val="none" w:sz="0" w:space="0" w:color="auto"/>
            <w:right w:val="none" w:sz="0" w:space="0" w:color="auto"/>
          </w:divBdr>
        </w:div>
        <w:div w:id="1199121209">
          <w:marLeft w:val="0"/>
          <w:marRight w:val="0"/>
          <w:marTop w:val="0"/>
          <w:marBottom w:val="0"/>
          <w:divBdr>
            <w:top w:val="none" w:sz="0" w:space="0" w:color="auto"/>
            <w:left w:val="none" w:sz="0" w:space="0" w:color="auto"/>
            <w:bottom w:val="none" w:sz="0" w:space="0" w:color="auto"/>
            <w:right w:val="none" w:sz="0" w:space="0" w:color="auto"/>
          </w:divBdr>
        </w:div>
      </w:divsChild>
    </w:div>
    <w:div w:id="1535460234">
      <w:bodyDiv w:val="1"/>
      <w:marLeft w:val="0"/>
      <w:marRight w:val="0"/>
      <w:marTop w:val="0"/>
      <w:marBottom w:val="0"/>
      <w:divBdr>
        <w:top w:val="none" w:sz="0" w:space="0" w:color="auto"/>
        <w:left w:val="none" w:sz="0" w:space="0" w:color="auto"/>
        <w:bottom w:val="none" w:sz="0" w:space="0" w:color="auto"/>
        <w:right w:val="none" w:sz="0" w:space="0" w:color="auto"/>
      </w:divBdr>
    </w:div>
    <w:div w:id="1535461261">
      <w:bodyDiv w:val="1"/>
      <w:marLeft w:val="0"/>
      <w:marRight w:val="0"/>
      <w:marTop w:val="0"/>
      <w:marBottom w:val="0"/>
      <w:divBdr>
        <w:top w:val="none" w:sz="0" w:space="0" w:color="auto"/>
        <w:left w:val="none" w:sz="0" w:space="0" w:color="auto"/>
        <w:bottom w:val="none" w:sz="0" w:space="0" w:color="auto"/>
        <w:right w:val="none" w:sz="0" w:space="0" w:color="auto"/>
      </w:divBdr>
    </w:div>
    <w:div w:id="1535463798">
      <w:bodyDiv w:val="1"/>
      <w:marLeft w:val="0"/>
      <w:marRight w:val="0"/>
      <w:marTop w:val="0"/>
      <w:marBottom w:val="0"/>
      <w:divBdr>
        <w:top w:val="none" w:sz="0" w:space="0" w:color="auto"/>
        <w:left w:val="none" w:sz="0" w:space="0" w:color="auto"/>
        <w:bottom w:val="none" w:sz="0" w:space="0" w:color="auto"/>
        <w:right w:val="none" w:sz="0" w:space="0" w:color="auto"/>
      </w:divBdr>
    </w:div>
    <w:div w:id="1535579061">
      <w:bodyDiv w:val="1"/>
      <w:marLeft w:val="0"/>
      <w:marRight w:val="0"/>
      <w:marTop w:val="0"/>
      <w:marBottom w:val="0"/>
      <w:divBdr>
        <w:top w:val="none" w:sz="0" w:space="0" w:color="auto"/>
        <w:left w:val="none" w:sz="0" w:space="0" w:color="auto"/>
        <w:bottom w:val="none" w:sz="0" w:space="0" w:color="auto"/>
        <w:right w:val="none" w:sz="0" w:space="0" w:color="auto"/>
      </w:divBdr>
    </w:div>
    <w:div w:id="1535651546">
      <w:bodyDiv w:val="1"/>
      <w:marLeft w:val="0"/>
      <w:marRight w:val="0"/>
      <w:marTop w:val="0"/>
      <w:marBottom w:val="0"/>
      <w:divBdr>
        <w:top w:val="none" w:sz="0" w:space="0" w:color="auto"/>
        <w:left w:val="none" w:sz="0" w:space="0" w:color="auto"/>
        <w:bottom w:val="none" w:sz="0" w:space="0" w:color="auto"/>
        <w:right w:val="none" w:sz="0" w:space="0" w:color="auto"/>
      </w:divBdr>
    </w:div>
    <w:div w:id="1535803025">
      <w:bodyDiv w:val="1"/>
      <w:marLeft w:val="0"/>
      <w:marRight w:val="0"/>
      <w:marTop w:val="0"/>
      <w:marBottom w:val="0"/>
      <w:divBdr>
        <w:top w:val="none" w:sz="0" w:space="0" w:color="auto"/>
        <w:left w:val="none" w:sz="0" w:space="0" w:color="auto"/>
        <w:bottom w:val="none" w:sz="0" w:space="0" w:color="auto"/>
        <w:right w:val="none" w:sz="0" w:space="0" w:color="auto"/>
      </w:divBdr>
    </w:div>
    <w:div w:id="1535851084">
      <w:bodyDiv w:val="1"/>
      <w:marLeft w:val="0"/>
      <w:marRight w:val="0"/>
      <w:marTop w:val="0"/>
      <w:marBottom w:val="0"/>
      <w:divBdr>
        <w:top w:val="none" w:sz="0" w:space="0" w:color="auto"/>
        <w:left w:val="none" w:sz="0" w:space="0" w:color="auto"/>
        <w:bottom w:val="none" w:sz="0" w:space="0" w:color="auto"/>
        <w:right w:val="none" w:sz="0" w:space="0" w:color="auto"/>
      </w:divBdr>
    </w:div>
    <w:div w:id="1535922770">
      <w:bodyDiv w:val="1"/>
      <w:marLeft w:val="0"/>
      <w:marRight w:val="0"/>
      <w:marTop w:val="0"/>
      <w:marBottom w:val="0"/>
      <w:divBdr>
        <w:top w:val="none" w:sz="0" w:space="0" w:color="auto"/>
        <w:left w:val="none" w:sz="0" w:space="0" w:color="auto"/>
        <w:bottom w:val="none" w:sz="0" w:space="0" w:color="auto"/>
        <w:right w:val="none" w:sz="0" w:space="0" w:color="auto"/>
      </w:divBdr>
    </w:div>
    <w:div w:id="1535923661">
      <w:bodyDiv w:val="1"/>
      <w:marLeft w:val="0"/>
      <w:marRight w:val="0"/>
      <w:marTop w:val="0"/>
      <w:marBottom w:val="0"/>
      <w:divBdr>
        <w:top w:val="none" w:sz="0" w:space="0" w:color="auto"/>
        <w:left w:val="none" w:sz="0" w:space="0" w:color="auto"/>
        <w:bottom w:val="none" w:sz="0" w:space="0" w:color="auto"/>
        <w:right w:val="none" w:sz="0" w:space="0" w:color="auto"/>
      </w:divBdr>
    </w:div>
    <w:div w:id="1535925184">
      <w:bodyDiv w:val="1"/>
      <w:marLeft w:val="0"/>
      <w:marRight w:val="0"/>
      <w:marTop w:val="0"/>
      <w:marBottom w:val="0"/>
      <w:divBdr>
        <w:top w:val="none" w:sz="0" w:space="0" w:color="auto"/>
        <w:left w:val="none" w:sz="0" w:space="0" w:color="auto"/>
        <w:bottom w:val="none" w:sz="0" w:space="0" w:color="auto"/>
        <w:right w:val="none" w:sz="0" w:space="0" w:color="auto"/>
      </w:divBdr>
    </w:div>
    <w:div w:id="1536037002">
      <w:bodyDiv w:val="1"/>
      <w:marLeft w:val="0"/>
      <w:marRight w:val="0"/>
      <w:marTop w:val="0"/>
      <w:marBottom w:val="0"/>
      <w:divBdr>
        <w:top w:val="none" w:sz="0" w:space="0" w:color="auto"/>
        <w:left w:val="none" w:sz="0" w:space="0" w:color="auto"/>
        <w:bottom w:val="none" w:sz="0" w:space="0" w:color="auto"/>
        <w:right w:val="none" w:sz="0" w:space="0" w:color="auto"/>
      </w:divBdr>
    </w:div>
    <w:div w:id="1536190689">
      <w:bodyDiv w:val="1"/>
      <w:marLeft w:val="0"/>
      <w:marRight w:val="0"/>
      <w:marTop w:val="0"/>
      <w:marBottom w:val="0"/>
      <w:divBdr>
        <w:top w:val="none" w:sz="0" w:space="0" w:color="auto"/>
        <w:left w:val="none" w:sz="0" w:space="0" w:color="auto"/>
        <w:bottom w:val="none" w:sz="0" w:space="0" w:color="auto"/>
        <w:right w:val="none" w:sz="0" w:space="0" w:color="auto"/>
      </w:divBdr>
    </w:div>
    <w:div w:id="1536380236">
      <w:bodyDiv w:val="1"/>
      <w:marLeft w:val="0"/>
      <w:marRight w:val="0"/>
      <w:marTop w:val="0"/>
      <w:marBottom w:val="0"/>
      <w:divBdr>
        <w:top w:val="none" w:sz="0" w:space="0" w:color="auto"/>
        <w:left w:val="none" w:sz="0" w:space="0" w:color="auto"/>
        <w:bottom w:val="none" w:sz="0" w:space="0" w:color="auto"/>
        <w:right w:val="none" w:sz="0" w:space="0" w:color="auto"/>
      </w:divBdr>
    </w:div>
    <w:div w:id="1536457412">
      <w:bodyDiv w:val="1"/>
      <w:marLeft w:val="0"/>
      <w:marRight w:val="0"/>
      <w:marTop w:val="0"/>
      <w:marBottom w:val="0"/>
      <w:divBdr>
        <w:top w:val="none" w:sz="0" w:space="0" w:color="auto"/>
        <w:left w:val="none" w:sz="0" w:space="0" w:color="auto"/>
        <w:bottom w:val="none" w:sz="0" w:space="0" w:color="auto"/>
        <w:right w:val="none" w:sz="0" w:space="0" w:color="auto"/>
      </w:divBdr>
    </w:div>
    <w:div w:id="1536499478">
      <w:bodyDiv w:val="1"/>
      <w:marLeft w:val="0"/>
      <w:marRight w:val="0"/>
      <w:marTop w:val="0"/>
      <w:marBottom w:val="0"/>
      <w:divBdr>
        <w:top w:val="none" w:sz="0" w:space="0" w:color="auto"/>
        <w:left w:val="none" w:sz="0" w:space="0" w:color="auto"/>
        <w:bottom w:val="none" w:sz="0" w:space="0" w:color="auto"/>
        <w:right w:val="none" w:sz="0" w:space="0" w:color="auto"/>
      </w:divBdr>
      <w:divsChild>
        <w:div w:id="198124712">
          <w:marLeft w:val="0"/>
          <w:marRight w:val="0"/>
          <w:marTop w:val="120"/>
          <w:marBottom w:val="120"/>
          <w:divBdr>
            <w:top w:val="none" w:sz="0" w:space="0" w:color="auto"/>
            <w:left w:val="none" w:sz="0" w:space="0" w:color="auto"/>
            <w:bottom w:val="none" w:sz="0" w:space="0" w:color="auto"/>
            <w:right w:val="none" w:sz="0" w:space="0" w:color="auto"/>
          </w:divBdr>
        </w:div>
      </w:divsChild>
    </w:div>
    <w:div w:id="1536693711">
      <w:bodyDiv w:val="1"/>
      <w:marLeft w:val="0"/>
      <w:marRight w:val="0"/>
      <w:marTop w:val="0"/>
      <w:marBottom w:val="0"/>
      <w:divBdr>
        <w:top w:val="none" w:sz="0" w:space="0" w:color="auto"/>
        <w:left w:val="none" w:sz="0" w:space="0" w:color="auto"/>
        <w:bottom w:val="none" w:sz="0" w:space="0" w:color="auto"/>
        <w:right w:val="none" w:sz="0" w:space="0" w:color="auto"/>
      </w:divBdr>
    </w:div>
    <w:div w:id="1536695763">
      <w:bodyDiv w:val="1"/>
      <w:marLeft w:val="0"/>
      <w:marRight w:val="0"/>
      <w:marTop w:val="0"/>
      <w:marBottom w:val="0"/>
      <w:divBdr>
        <w:top w:val="none" w:sz="0" w:space="0" w:color="auto"/>
        <w:left w:val="none" w:sz="0" w:space="0" w:color="auto"/>
        <w:bottom w:val="none" w:sz="0" w:space="0" w:color="auto"/>
        <w:right w:val="none" w:sz="0" w:space="0" w:color="auto"/>
      </w:divBdr>
    </w:div>
    <w:div w:id="1536845111">
      <w:bodyDiv w:val="1"/>
      <w:marLeft w:val="0"/>
      <w:marRight w:val="0"/>
      <w:marTop w:val="0"/>
      <w:marBottom w:val="0"/>
      <w:divBdr>
        <w:top w:val="none" w:sz="0" w:space="0" w:color="auto"/>
        <w:left w:val="none" w:sz="0" w:space="0" w:color="auto"/>
        <w:bottom w:val="none" w:sz="0" w:space="0" w:color="auto"/>
        <w:right w:val="none" w:sz="0" w:space="0" w:color="auto"/>
      </w:divBdr>
    </w:div>
    <w:div w:id="1536888637">
      <w:bodyDiv w:val="1"/>
      <w:marLeft w:val="0"/>
      <w:marRight w:val="0"/>
      <w:marTop w:val="0"/>
      <w:marBottom w:val="0"/>
      <w:divBdr>
        <w:top w:val="none" w:sz="0" w:space="0" w:color="auto"/>
        <w:left w:val="none" w:sz="0" w:space="0" w:color="auto"/>
        <w:bottom w:val="none" w:sz="0" w:space="0" w:color="auto"/>
        <w:right w:val="none" w:sz="0" w:space="0" w:color="auto"/>
      </w:divBdr>
    </w:div>
    <w:div w:id="1537081874">
      <w:bodyDiv w:val="1"/>
      <w:marLeft w:val="0"/>
      <w:marRight w:val="0"/>
      <w:marTop w:val="0"/>
      <w:marBottom w:val="0"/>
      <w:divBdr>
        <w:top w:val="none" w:sz="0" w:space="0" w:color="auto"/>
        <w:left w:val="none" w:sz="0" w:space="0" w:color="auto"/>
        <w:bottom w:val="none" w:sz="0" w:space="0" w:color="auto"/>
        <w:right w:val="none" w:sz="0" w:space="0" w:color="auto"/>
      </w:divBdr>
    </w:div>
    <w:div w:id="1537112757">
      <w:bodyDiv w:val="1"/>
      <w:marLeft w:val="0"/>
      <w:marRight w:val="0"/>
      <w:marTop w:val="0"/>
      <w:marBottom w:val="0"/>
      <w:divBdr>
        <w:top w:val="none" w:sz="0" w:space="0" w:color="auto"/>
        <w:left w:val="none" w:sz="0" w:space="0" w:color="auto"/>
        <w:bottom w:val="none" w:sz="0" w:space="0" w:color="auto"/>
        <w:right w:val="none" w:sz="0" w:space="0" w:color="auto"/>
      </w:divBdr>
    </w:div>
    <w:div w:id="1537113895">
      <w:bodyDiv w:val="1"/>
      <w:marLeft w:val="0"/>
      <w:marRight w:val="0"/>
      <w:marTop w:val="0"/>
      <w:marBottom w:val="0"/>
      <w:divBdr>
        <w:top w:val="none" w:sz="0" w:space="0" w:color="auto"/>
        <w:left w:val="none" w:sz="0" w:space="0" w:color="auto"/>
        <w:bottom w:val="none" w:sz="0" w:space="0" w:color="auto"/>
        <w:right w:val="none" w:sz="0" w:space="0" w:color="auto"/>
      </w:divBdr>
      <w:divsChild>
        <w:div w:id="337974482">
          <w:marLeft w:val="0"/>
          <w:marRight w:val="0"/>
          <w:marTop w:val="0"/>
          <w:marBottom w:val="0"/>
          <w:divBdr>
            <w:top w:val="none" w:sz="0" w:space="0" w:color="auto"/>
            <w:left w:val="none" w:sz="0" w:space="0" w:color="auto"/>
            <w:bottom w:val="none" w:sz="0" w:space="0" w:color="auto"/>
            <w:right w:val="none" w:sz="0" w:space="0" w:color="auto"/>
          </w:divBdr>
        </w:div>
      </w:divsChild>
    </w:div>
    <w:div w:id="1537235389">
      <w:bodyDiv w:val="1"/>
      <w:marLeft w:val="0"/>
      <w:marRight w:val="0"/>
      <w:marTop w:val="0"/>
      <w:marBottom w:val="0"/>
      <w:divBdr>
        <w:top w:val="none" w:sz="0" w:space="0" w:color="auto"/>
        <w:left w:val="none" w:sz="0" w:space="0" w:color="auto"/>
        <w:bottom w:val="none" w:sz="0" w:space="0" w:color="auto"/>
        <w:right w:val="none" w:sz="0" w:space="0" w:color="auto"/>
      </w:divBdr>
    </w:div>
    <w:div w:id="1537349567">
      <w:bodyDiv w:val="1"/>
      <w:marLeft w:val="0"/>
      <w:marRight w:val="0"/>
      <w:marTop w:val="0"/>
      <w:marBottom w:val="0"/>
      <w:divBdr>
        <w:top w:val="none" w:sz="0" w:space="0" w:color="auto"/>
        <w:left w:val="none" w:sz="0" w:space="0" w:color="auto"/>
        <w:bottom w:val="none" w:sz="0" w:space="0" w:color="auto"/>
        <w:right w:val="none" w:sz="0" w:space="0" w:color="auto"/>
      </w:divBdr>
    </w:div>
    <w:div w:id="1537426033">
      <w:bodyDiv w:val="1"/>
      <w:marLeft w:val="0"/>
      <w:marRight w:val="0"/>
      <w:marTop w:val="0"/>
      <w:marBottom w:val="0"/>
      <w:divBdr>
        <w:top w:val="none" w:sz="0" w:space="0" w:color="auto"/>
        <w:left w:val="none" w:sz="0" w:space="0" w:color="auto"/>
        <w:bottom w:val="none" w:sz="0" w:space="0" w:color="auto"/>
        <w:right w:val="none" w:sz="0" w:space="0" w:color="auto"/>
      </w:divBdr>
    </w:div>
    <w:div w:id="1537502147">
      <w:bodyDiv w:val="1"/>
      <w:marLeft w:val="0"/>
      <w:marRight w:val="0"/>
      <w:marTop w:val="0"/>
      <w:marBottom w:val="0"/>
      <w:divBdr>
        <w:top w:val="none" w:sz="0" w:space="0" w:color="auto"/>
        <w:left w:val="none" w:sz="0" w:space="0" w:color="auto"/>
        <w:bottom w:val="none" w:sz="0" w:space="0" w:color="auto"/>
        <w:right w:val="none" w:sz="0" w:space="0" w:color="auto"/>
      </w:divBdr>
    </w:div>
    <w:div w:id="1537616221">
      <w:bodyDiv w:val="1"/>
      <w:marLeft w:val="0"/>
      <w:marRight w:val="0"/>
      <w:marTop w:val="0"/>
      <w:marBottom w:val="0"/>
      <w:divBdr>
        <w:top w:val="none" w:sz="0" w:space="0" w:color="auto"/>
        <w:left w:val="none" w:sz="0" w:space="0" w:color="auto"/>
        <w:bottom w:val="none" w:sz="0" w:space="0" w:color="auto"/>
        <w:right w:val="none" w:sz="0" w:space="0" w:color="auto"/>
      </w:divBdr>
    </w:div>
    <w:div w:id="1537618624">
      <w:bodyDiv w:val="1"/>
      <w:marLeft w:val="0"/>
      <w:marRight w:val="0"/>
      <w:marTop w:val="0"/>
      <w:marBottom w:val="0"/>
      <w:divBdr>
        <w:top w:val="none" w:sz="0" w:space="0" w:color="auto"/>
        <w:left w:val="none" w:sz="0" w:space="0" w:color="auto"/>
        <w:bottom w:val="none" w:sz="0" w:space="0" w:color="auto"/>
        <w:right w:val="none" w:sz="0" w:space="0" w:color="auto"/>
      </w:divBdr>
    </w:div>
    <w:div w:id="1537741626">
      <w:bodyDiv w:val="1"/>
      <w:marLeft w:val="0"/>
      <w:marRight w:val="0"/>
      <w:marTop w:val="0"/>
      <w:marBottom w:val="0"/>
      <w:divBdr>
        <w:top w:val="none" w:sz="0" w:space="0" w:color="auto"/>
        <w:left w:val="none" w:sz="0" w:space="0" w:color="auto"/>
        <w:bottom w:val="none" w:sz="0" w:space="0" w:color="auto"/>
        <w:right w:val="none" w:sz="0" w:space="0" w:color="auto"/>
      </w:divBdr>
    </w:div>
    <w:div w:id="1537809066">
      <w:bodyDiv w:val="1"/>
      <w:marLeft w:val="0"/>
      <w:marRight w:val="0"/>
      <w:marTop w:val="0"/>
      <w:marBottom w:val="0"/>
      <w:divBdr>
        <w:top w:val="none" w:sz="0" w:space="0" w:color="auto"/>
        <w:left w:val="none" w:sz="0" w:space="0" w:color="auto"/>
        <w:bottom w:val="none" w:sz="0" w:space="0" w:color="auto"/>
        <w:right w:val="none" w:sz="0" w:space="0" w:color="auto"/>
      </w:divBdr>
    </w:div>
    <w:div w:id="1537811076">
      <w:bodyDiv w:val="1"/>
      <w:marLeft w:val="0"/>
      <w:marRight w:val="0"/>
      <w:marTop w:val="0"/>
      <w:marBottom w:val="0"/>
      <w:divBdr>
        <w:top w:val="none" w:sz="0" w:space="0" w:color="auto"/>
        <w:left w:val="none" w:sz="0" w:space="0" w:color="auto"/>
        <w:bottom w:val="none" w:sz="0" w:space="0" w:color="auto"/>
        <w:right w:val="none" w:sz="0" w:space="0" w:color="auto"/>
      </w:divBdr>
      <w:divsChild>
        <w:div w:id="322587322">
          <w:marLeft w:val="0"/>
          <w:marRight w:val="0"/>
          <w:marTop w:val="0"/>
          <w:marBottom w:val="0"/>
          <w:divBdr>
            <w:top w:val="none" w:sz="0" w:space="0" w:color="auto"/>
            <w:left w:val="none" w:sz="0" w:space="0" w:color="auto"/>
            <w:bottom w:val="none" w:sz="0" w:space="0" w:color="auto"/>
            <w:right w:val="none" w:sz="0" w:space="0" w:color="auto"/>
          </w:divBdr>
        </w:div>
      </w:divsChild>
    </w:div>
    <w:div w:id="1537813079">
      <w:bodyDiv w:val="1"/>
      <w:marLeft w:val="0"/>
      <w:marRight w:val="0"/>
      <w:marTop w:val="0"/>
      <w:marBottom w:val="0"/>
      <w:divBdr>
        <w:top w:val="none" w:sz="0" w:space="0" w:color="auto"/>
        <w:left w:val="none" w:sz="0" w:space="0" w:color="auto"/>
        <w:bottom w:val="none" w:sz="0" w:space="0" w:color="auto"/>
        <w:right w:val="none" w:sz="0" w:space="0" w:color="auto"/>
      </w:divBdr>
    </w:div>
    <w:div w:id="1537815659">
      <w:bodyDiv w:val="1"/>
      <w:marLeft w:val="0"/>
      <w:marRight w:val="0"/>
      <w:marTop w:val="0"/>
      <w:marBottom w:val="0"/>
      <w:divBdr>
        <w:top w:val="none" w:sz="0" w:space="0" w:color="auto"/>
        <w:left w:val="none" w:sz="0" w:space="0" w:color="auto"/>
        <w:bottom w:val="none" w:sz="0" w:space="0" w:color="auto"/>
        <w:right w:val="none" w:sz="0" w:space="0" w:color="auto"/>
      </w:divBdr>
    </w:div>
    <w:div w:id="1537816048">
      <w:bodyDiv w:val="1"/>
      <w:marLeft w:val="0"/>
      <w:marRight w:val="0"/>
      <w:marTop w:val="0"/>
      <w:marBottom w:val="0"/>
      <w:divBdr>
        <w:top w:val="none" w:sz="0" w:space="0" w:color="auto"/>
        <w:left w:val="none" w:sz="0" w:space="0" w:color="auto"/>
        <w:bottom w:val="none" w:sz="0" w:space="0" w:color="auto"/>
        <w:right w:val="none" w:sz="0" w:space="0" w:color="auto"/>
      </w:divBdr>
    </w:div>
    <w:div w:id="1538004140">
      <w:bodyDiv w:val="1"/>
      <w:marLeft w:val="0"/>
      <w:marRight w:val="0"/>
      <w:marTop w:val="0"/>
      <w:marBottom w:val="0"/>
      <w:divBdr>
        <w:top w:val="none" w:sz="0" w:space="0" w:color="auto"/>
        <w:left w:val="none" w:sz="0" w:space="0" w:color="auto"/>
        <w:bottom w:val="none" w:sz="0" w:space="0" w:color="auto"/>
        <w:right w:val="none" w:sz="0" w:space="0" w:color="auto"/>
      </w:divBdr>
    </w:div>
    <w:div w:id="1538085540">
      <w:bodyDiv w:val="1"/>
      <w:marLeft w:val="0"/>
      <w:marRight w:val="0"/>
      <w:marTop w:val="0"/>
      <w:marBottom w:val="0"/>
      <w:divBdr>
        <w:top w:val="none" w:sz="0" w:space="0" w:color="auto"/>
        <w:left w:val="none" w:sz="0" w:space="0" w:color="auto"/>
        <w:bottom w:val="none" w:sz="0" w:space="0" w:color="auto"/>
        <w:right w:val="none" w:sz="0" w:space="0" w:color="auto"/>
      </w:divBdr>
      <w:divsChild>
        <w:div w:id="477461300">
          <w:marLeft w:val="0"/>
          <w:marRight w:val="0"/>
          <w:marTop w:val="0"/>
          <w:marBottom w:val="0"/>
          <w:divBdr>
            <w:top w:val="none" w:sz="0" w:space="0" w:color="auto"/>
            <w:left w:val="none" w:sz="0" w:space="0" w:color="auto"/>
            <w:bottom w:val="none" w:sz="0" w:space="0" w:color="auto"/>
            <w:right w:val="none" w:sz="0" w:space="0" w:color="auto"/>
          </w:divBdr>
        </w:div>
      </w:divsChild>
    </w:div>
    <w:div w:id="1538086900">
      <w:bodyDiv w:val="1"/>
      <w:marLeft w:val="0"/>
      <w:marRight w:val="0"/>
      <w:marTop w:val="0"/>
      <w:marBottom w:val="0"/>
      <w:divBdr>
        <w:top w:val="none" w:sz="0" w:space="0" w:color="auto"/>
        <w:left w:val="none" w:sz="0" w:space="0" w:color="auto"/>
        <w:bottom w:val="none" w:sz="0" w:space="0" w:color="auto"/>
        <w:right w:val="none" w:sz="0" w:space="0" w:color="auto"/>
      </w:divBdr>
      <w:divsChild>
        <w:div w:id="2143955801">
          <w:marLeft w:val="0"/>
          <w:marRight w:val="0"/>
          <w:marTop w:val="0"/>
          <w:marBottom w:val="0"/>
          <w:divBdr>
            <w:top w:val="none" w:sz="0" w:space="0" w:color="auto"/>
            <w:left w:val="none" w:sz="0" w:space="0" w:color="auto"/>
            <w:bottom w:val="none" w:sz="0" w:space="0" w:color="auto"/>
            <w:right w:val="none" w:sz="0" w:space="0" w:color="auto"/>
          </w:divBdr>
          <w:divsChild>
            <w:div w:id="1779567016">
              <w:marLeft w:val="0"/>
              <w:marRight w:val="0"/>
              <w:marTop w:val="0"/>
              <w:marBottom w:val="0"/>
              <w:divBdr>
                <w:top w:val="none" w:sz="0" w:space="0" w:color="auto"/>
                <w:left w:val="none" w:sz="0" w:space="0" w:color="auto"/>
                <w:bottom w:val="none" w:sz="0" w:space="0" w:color="auto"/>
                <w:right w:val="none" w:sz="0" w:space="0" w:color="auto"/>
              </w:divBdr>
              <w:divsChild>
                <w:div w:id="157820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0156">
          <w:marLeft w:val="0"/>
          <w:marRight w:val="0"/>
          <w:marTop w:val="0"/>
          <w:marBottom w:val="240"/>
          <w:divBdr>
            <w:top w:val="none" w:sz="0" w:space="0" w:color="auto"/>
            <w:left w:val="none" w:sz="0" w:space="0" w:color="auto"/>
            <w:bottom w:val="none" w:sz="0" w:space="0" w:color="auto"/>
            <w:right w:val="none" w:sz="0" w:space="0" w:color="auto"/>
          </w:divBdr>
        </w:div>
      </w:divsChild>
    </w:div>
    <w:div w:id="1538155601">
      <w:bodyDiv w:val="1"/>
      <w:marLeft w:val="0"/>
      <w:marRight w:val="0"/>
      <w:marTop w:val="0"/>
      <w:marBottom w:val="0"/>
      <w:divBdr>
        <w:top w:val="none" w:sz="0" w:space="0" w:color="auto"/>
        <w:left w:val="none" w:sz="0" w:space="0" w:color="auto"/>
        <w:bottom w:val="none" w:sz="0" w:space="0" w:color="auto"/>
        <w:right w:val="none" w:sz="0" w:space="0" w:color="auto"/>
      </w:divBdr>
    </w:div>
    <w:div w:id="1538156898">
      <w:bodyDiv w:val="1"/>
      <w:marLeft w:val="0"/>
      <w:marRight w:val="0"/>
      <w:marTop w:val="0"/>
      <w:marBottom w:val="0"/>
      <w:divBdr>
        <w:top w:val="none" w:sz="0" w:space="0" w:color="auto"/>
        <w:left w:val="none" w:sz="0" w:space="0" w:color="auto"/>
        <w:bottom w:val="none" w:sz="0" w:space="0" w:color="auto"/>
        <w:right w:val="none" w:sz="0" w:space="0" w:color="auto"/>
      </w:divBdr>
    </w:div>
    <w:div w:id="1538280071">
      <w:bodyDiv w:val="1"/>
      <w:marLeft w:val="0"/>
      <w:marRight w:val="0"/>
      <w:marTop w:val="0"/>
      <w:marBottom w:val="0"/>
      <w:divBdr>
        <w:top w:val="none" w:sz="0" w:space="0" w:color="auto"/>
        <w:left w:val="none" w:sz="0" w:space="0" w:color="auto"/>
        <w:bottom w:val="none" w:sz="0" w:space="0" w:color="auto"/>
        <w:right w:val="none" w:sz="0" w:space="0" w:color="auto"/>
      </w:divBdr>
    </w:div>
    <w:div w:id="1538397450">
      <w:bodyDiv w:val="1"/>
      <w:marLeft w:val="0"/>
      <w:marRight w:val="0"/>
      <w:marTop w:val="0"/>
      <w:marBottom w:val="0"/>
      <w:divBdr>
        <w:top w:val="none" w:sz="0" w:space="0" w:color="auto"/>
        <w:left w:val="none" w:sz="0" w:space="0" w:color="auto"/>
        <w:bottom w:val="none" w:sz="0" w:space="0" w:color="auto"/>
        <w:right w:val="none" w:sz="0" w:space="0" w:color="auto"/>
      </w:divBdr>
    </w:div>
    <w:div w:id="1538423949">
      <w:bodyDiv w:val="1"/>
      <w:marLeft w:val="0"/>
      <w:marRight w:val="0"/>
      <w:marTop w:val="0"/>
      <w:marBottom w:val="0"/>
      <w:divBdr>
        <w:top w:val="none" w:sz="0" w:space="0" w:color="auto"/>
        <w:left w:val="none" w:sz="0" w:space="0" w:color="auto"/>
        <w:bottom w:val="none" w:sz="0" w:space="0" w:color="auto"/>
        <w:right w:val="none" w:sz="0" w:space="0" w:color="auto"/>
      </w:divBdr>
    </w:div>
    <w:div w:id="1538618942">
      <w:bodyDiv w:val="1"/>
      <w:marLeft w:val="0"/>
      <w:marRight w:val="0"/>
      <w:marTop w:val="0"/>
      <w:marBottom w:val="0"/>
      <w:divBdr>
        <w:top w:val="none" w:sz="0" w:space="0" w:color="auto"/>
        <w:left w:val="none" w:sz="0" w:space="0" w:color="auto"/>
        <w:bottom w:val="none" w:sz="0" w:space="0" w:color="auto"/>
        <w:right w:val="none" w:sz="0" w:space="0" w:color="auto"/>
      </w:divBdr>
    </w:div>
    <w:div w:id="1538619778">
      <w:bodyDiv w:val="1"/>
      <w:marLeft w:val="0"/>
      <w:marRight w:val="0"/>
      <w:marTop w:val="0"/>
      <w:marBottom w:val="0"/>
      <w:divBdr>
        <w:top w:val="none" w:sz="0" w:space="0" w:color="auto"/>
        <w:left w:val="none" w:sz="0" w:space="0" w:color="auto"/>
        <w:bottom w:val="none" w:sz="0" w:space="0" w:color="auto"/>
        <w:right w:val="none" w:sz="0" w:space="0" w:color="auto"/>
      </w:divBdr>
    </w:div>
    <w:div w:id="1538658425">
      <w:bodyDiv w:val="1"/>
      <w:marLeft w:val="0"/>
      <w:marRight w:val="0"/>
      <w:marTop w:val="0"/>
      <w:marBottom w:val="0"/>
      <w:divBdr>
        <w:top w:val="none" w:sz="0" w:space="0" w:color="auto"/>
        <w:left w:val="none" w:sz="0" w:space="0" w:color="auto"/>
        <w:bottom w:val="none" w:sz="0" w:space="0" w:color="auto"/>
        <w:right w:val="none" w:sz="0" w:space="0" w:color="auto"/>
      </w:divBdr>
    </w:div>
    <w:div w:id="1538733577">
      <w:bodyDiv w:val="1"/>
      <w:marLeft w:val="0"/>
      <w:marRight w:val="0"/>
      <w:marTop w:val="0"/>
      <w:marBottom w:val="0"/>
      <w:divBdr>
        <w:top w:val="none" w:sz="0" w:space="0" w:color="auto"/>
        <w:left w:val="none" w:sz="0" w:space="0" w:color="auto"/>
        <w:bottom w:val="none" w:sz="0" w:space="0" w:color="auto"/>
        <w:right w:val="none" w:sz="0" w:space="0" w:color="auto"/>
      </w:divBdr>
    </w:div>
    <w:div w:id="1538740615">
      <w:bodyDiv w:val="1"/>
      <w:marLeft w:val="0"/>
      <w:marRight w:val="0"/>
      <w:marTop w:val="0"/>
      <w:marBottom w:val="0"/>
      <w:divBdr>
        <w:top w:val="none" w:sz="0" w:space="0" w:color="auto"/>
        <w:left w:val="none" w:sz="0" w:space="0" w:color="auto"/>
        <w:bottom w:val="none" w:sz="0" w:space="0" w:color="auto"/>
        <w:right w:val="none" w:sz="0" w:space="0" w:color="auto"/>
      </w:divBdr>
    </w:div>
    <w:div w:id="1538808151">
      <w:bodyDiv w:val="1"/>
      <w:marLeft w:val="0"/>
      <w:marRight w:val="0"/>
      <w:marTop w:val="0"/>
      <w:marBottom w:val="0"/>
      <w:divBdr>
        <w:top w:val="none" w:sz="0" w:space="0" w:color="auto"/>
        <w:left w:val="none" w:sz="0" w:space="0" w:color="auto"/>
        <w:bottom w:val="none" w:sz="0" w:space="0" w:color="auto"/>
        <w:right w:val="none" w:sz="0" w:space="0" w:color="auto"/>
      </w:divBdr>
    </w:div>
    <w:div w:id="1538860175">
      <w:bodyDiv w:val="1"/>
      <w:marLeft w:val="0"/>
      <w:marRight w:val="0"/>
      <w:marTop w:val="0"/>
      <w:marBottom w:val="0"/>
      <w:divBdr>
        <w:top w:val="none" w:sz="0" w:space="0" w:color="auto"/>
        <w:left w:val="none" w:sz="0" w:space="0" w:color="auto"/>
        <w:bottom w:val="none" w:sz="0" w:space="0" w:color="auto"/>
        <w:right w:val="none" w:sz="0" w:space="0" w:color="auto"/>
      </w:divBdr>
    </w:div>
    <w:div w:id="1538935463">
      <w:bodyDiv w:val="1"/>
      <w:marLeft w:val="0"/>
      <w:marRight w:val="0"/>
      <w:marTop w:val="0"/>
      <w:marBottom w:val="0"/>
      <w:divBdr>
        <w:top w:val="none" w:sz="0" w:space="0" w:color="auto"/>
        <w:left w:val="none" w:sz="0" w:space="0" w:color="auto"/>
        <w:bottom w:val="none" w:sz="0" w:space="0" w:color="auto"/>
        <w:right w:val="none" w:sz="0" w:space="0" w:color="auto"/>
      </w:divBdr>
    </w:div>
    <w:div w:id="1539002017">
      <w:bodyDiv w:val="1"/>
      <w:marLeft w:val="0"/>
      <w:marRight w:val="0"/>
      <w:marTop w:val="0"/>
      <w:marBottom w:val="0"/>
      <w:divBdr>
        <w:top w:val="none" w:sz="0" w:space="0" w:color="auto"/>
        <w:left w:val="none" w:sz="0" w:space="0" w:color="auto"/>
        <w:bottom w:val="none" w:sz="0" w:space="0" w:color="auto"/>
        <w:right w:val="none" w:sz="0" w:space="0" w:color="auto"/>
      </w:divBdr>
    </w:div>
    <w:div w:id="1539049380">
      <w:bodyDiv w:val="1"/>
      <w:marLeft w:val="0"/>
      <w:marRight w:val="0"/>
      <w:marTop w:val="0"/>
      <w:marBottom w:val="0"/>
      <w:divBdr>
        <w:top w:val="none" w:sz="0" w:space="0" w:color="auto"/>
        <w:left w:val="none" w:sz="0" w:space="0" w:color="auto"/>
        <w:bottom w:val="none" w:sz="0" w:space="0" w:color="auto"/>
        <w:right w:val="none" w:sz="0" w:space="0" w:color="auto"/>
      </w:divBdr>
    </w:div>
    <w:div w:id="1539125831">
      <w:bodyDiv w:val="1"/>
      <w:marLeft w:val="0"/>
      <w:marRight w:val="0"/>
      <w:marTop w:val="0"/>
      <w:marBottom w:val="0"/>
      <w:divBdr>
        <w:top w:val="none" w:sz="0" w:space="0" w:color="auto"/>
        <w:left w:val="none" w:sz="0" w:space="0" w:color="auto"/>
        <w:bottom w:val="none" w:sz="0" w:space="0" w:color="auto"/>
        <w:right w:val="none" w:sz="0" w:space="0" w:color="auto"/>
      </w:divBdr>
    </w:div>
    <w:div w:id="1539127570">
      <w:bodyDiv w:val="1"/>
      <w:marLeft w:val="0"/>
      <w:marRight w:val="0"/>
      <w:marTop w:val="0"/>
      <w:marBottom w:val="0"/>
      <w:divBdr>
        <w:top w:val="none" w:sz="0" w:space="0" w:color="auto"/>
        <w:left w:val="none" w:sz="0" w:space="0" w:color="auto"/>
        <w:bottom w:val="none" w:sz="0" w:space="0" w:color="auto"/>
        <w:right w:val="none" w:sz="0" w:space="0" w:color="auto"/>
      </w:divBdr>
    </w:div>
    <w:div w:id="1539128344">
      <w:bodyDiv w:val="1"/>
      <w:marLeft w:val="0"/>
      <w:marRight w:val="0"/>
      <w:marTop w:val="0"/>
      <w:marBottom w:val="0"/>
      <w:divBdr>
        <w:top w:val="none" w:sz="0" w:space="0" w:color="auto"/>
        <w:left w:val="none" w:sz="0" w:space="0" w:color="auto"/>
        <w:bottom w:val="none" w:sz="0" w:space="0" w:color="auto"/>
        <w:right w:val="none" w:sz="0" w:space="0" w:color="auto"/>
      </w:divBdr>
    </w:div>
    <w:div w:id="1539246479">
      <w:bodyDiv w:val="1"/>
      <w:marLeft w:val="0"/>
      <w:marRight w:val="0"/>
      <w:marTop w:val="0"/>
      <w:marBottom w:val="0"/>
      <w:divBdr>
        <w:top w:val="none" w:sz="0" w:space="0" w:color="auto"/>
        <w:left w:val="none" w:sz="0" w:space="0" w:color="auto"/>
        <w:bottom w:val="none" w:sz="0" w:space="0" w:color="auto"/>
        <w:right w:val="none" w:sz="0" w:space="0" w:color="auto"/>
      </w:divBdr>
    </w:div>
    <w:div w:id="1539314001">
      <w:bodyDiv w:val="1"/>
      <w:marLeft w:val="0"/>
      <w:marRight w:val="0"/>
      <w:marTop w:val="0"/>
      <w:marBottom w:val="0"/>
      <w:divBdr>
        <w:top w:val="none" w:sz="0" w:space="0" w:color="auto"/>
        <w:left w:val="none" w:sz="0" w:space="0" w:color="auto"/>
        <w:bottom w:val="none" w:sz="0" w:space="0" w:color="auto"/>
        <w:right w:val="none" w:sz="0" w:space="0" w:color="auto"/>
      </w:divBdr>
    </w:div>
    <w:div w:id="1539589290">
      <w:bodyDiv w:val="1"/>
      <w:marLeft w:val="0"/>
      <w:marRight w:val="0"/>
      <w:marTop w:val="0"/>
      <w:marBottom w:val="0"/>
      <w:divBdr>
        <w:top w:val="none" w:sz="0" w:space="0" w:color="auto"/>
        <w:left w:val="none" w:sz="0" w:space="0" w:color="auto"/>
        <w:bottom w:val="none" w:sz="0" w:space="0" w:color="auto"/>
        <w:right w:val="none" w:sz="0" w:space="0" w:color="auto"/>
      </w:divBdr>
    </w:div>
    <w:div w:id="1539657692">
      <w:bodyDiv w:val="1"/>
      <w:marLeft w:val="0"/>
      <w:marRight w:val="0"/>
      <w:marTop w:val="0"/>
      <w:marBottom w:val="0"/>
      <w:divBdr>
        <w:top w:val="none" w:sz="0" w:space="0" w:color="auto"/>
        <w:left w:val="none" w:sz="0" w:space="0" w:color="auto"/>
        <w:bottom w:val="none" w:sz="0" w:space="0" w:color="auto"/>
        <w:right w:val="none" w:sz="0" w:space="0" w:color="auto"/>
      </w:divBdr>
    </w:div>
    <w:div w:id="1539854748">
      <w:bodyDiv w:val="1"/>
      <w:marLeft w:val="0"/>
      <w:marRight w:val="0"/>
      <w:marTop w:val="0"/>
      <w:marBottom w:val="0"/>
      <w:divBdr>
        <w:top w:val="none" w:sz="0" w:space="0" w:color="auto"/>
        <w:left w:val="none" w:sz="0" w:space="0" w:color="auto"/>
        <w:bottom w:val="none" w:sz="0" w:space="0" w:color="auto"/>
        <w:right w:val="none" w:sz="0" w:space="0" w:color="auto"/>
      </w:divBdr>
    </w:div>
    <w:div w:id="1540049640">
      <w:bodyDiv w:val="1"/>
      <w:marLeft w:val="0"/>
      <w:marRight w:val="0"/>
      <w:marTop w:val="0"/>
      <w:marBottom w:val="0"/>
      <w:divBdr>
        <w:top w:val="none" w:sz="0" w:space="0" w:color="auto"/>
        <w:left w:val="none" w:sz="0" w:space="0" w:color="auto"/>
        <w:bottom w:val="none" w:sz="0" w:space="0" w:color="auto"/>
        <w:right w:val="none" w:sz="0" w:space="0" w:color="auto"/>
      </w:divBdr>
    </w:div>
    <w:div w:id="1540051980">
      <w:bodyDiv w:val="1"/>
      <w:marLeft w:val="0"/>
      <w:marRight w:val="0"/>
      <w:marTop w:val="0"/>
      <w:marBottom w:val="0"/>
      <w:divBdr>
        <w:top w:val="none" w:sz="0" w:space="0" w:color="auto"/>
        <w:left w:val="none" w:sz="0" w:space="0" w:color="auto"/>
        <w:bottom w:val="none" w:sz="0" w:space="0" w:color="auto"/>
        <w:right w:val="none" w:sz="0" w:space="0" w:color="auto"/>
      </w:divBdr>
    </w:div>
    <w:div w:id="1540119055">
      <w:bodyDiv w:val="1"/>
      <w:marLeft w:val="0"/>
      <w:marRight w:val="0"/>
      <w:marTop w:val="0"/>
      <w:marBottom w:val="0"/>
      <w:divBdr>
        <w:top w:val="none" w:sz="0" w:space="0" w:color="auto"/>
        <w:left w:val="none" w:sz="0" w:space="0" w:color="auto"/>
        <w:bottom w:val="none" w:sz="0" w:space="0" w:color="auto"/>
        <w:right w:val="none" w:sz="0" w:space="0" w:color="auto"/>
      </w:divBdr>
    </w:div>
    <w:div w:id="1540319436">
      <w:bodyDiv w:val="1"/>
      <w:marLeft w:val="0"/>
      <w:marRight w:val="0"/>
      <w:marTop w:val="0"/>
      <w:marBottom w:val="0"/>
      <w:divBdr>
        <w:top w:val="none" w:sz="0" w:space="0" w:color="auto"/>
        <w:left w:val="none" w:sz="0" w:space="0" w:color="auto"/>
        <w:bottom w:val="none" w:sz="0" w:space="0" w:color="auto"/>
        <w:right w:val="none" w:sz="0" w:space="0" w:color="auto"/>
      </w:divBdr>
    </w:div>
    <w:div w:id="1540362667">
      <w:bodyDiv w:val="1"/>
      <w:marLeft w:val="0"/>
      <w:marRight w:val="0"/>
      <w:marTop w:val="0"/>
      <w:marBottom w:val="0"/>
      <w:divBdr>
        <w:top w:val="none" w:sz="0" w:space="0" w:color="auto"/>
        <w:left w:val="none" w:sz="0" w:space="0" w:color="auto"/>
        <w:bottom w:val="none" w:sz="0" w:space="0" w:color="auto"/>
        <w:right w:val="none" w:sz="0" w:space="0" w:color="auto"/>
      </w:divBdr>
      <w:divsChild>
        <w:div w:id="333072608">
          <w:marLeft w:val="0"/>
          <w:marRight w:val="0"/>
          <w:marTop w:val="0"/>
          <w:marBottom w:val="0"/>
          <w:divBdr>
            <w:top w:val="none" w:sz="0" w:space="0" w:color="auto"/>
            <w:left w:val="none" w:sz="0" w:space="0" w:color="auto"/>
            <w:bottom w:val="none" w:sz="0" w:space="0" w:color="auto"/>
            <w:right w:val="none" w:sz="0" w:space="0" w:color="auto"/>
          </w:divBdr>
        </w:div>
      </w:divsChild>
    </w:div>
    <w:div w:id="1540514800">
      <w:bodyDiv w:val="1"/>
      <w:marLeft w:val="0"/>
      <w:marRight w:val="0"/>
      <w:marTop w:val="0"/>
      <w:marBottom w:val="0"/>
      <w:divBdr>
        <w:top w:val="none" w:sz="0" w:space="0" w:color="auto"/>
        <w:left w:val="none" w:sz="0" w:space="0" w:color="auto"/>
        <w:bottom w:val="none" w:sz="0" w:space="0" w:color="auto"/>
        <w:right w:val="none" w:sz="0" w:space="0" w:color="auto"/>
      </w:divBdr>
    </w:div>
    <w:div w:id="1540557330">
      <w:bodyDiv w:val="1"/>
      <w:marLeft w:val="0"/>
      <w:marRight w:val="0"/>
      <w:marTop w:val="0"/>
      <w:marBottom w:val="0"/>
      <w:divBdr>
        <w:top w:val="none" w:sz="0" w:space="0" w:color="auto"/>
        <w:left w:val="none" w:sz="0" w:space="0" w:color="auto"/>
        <w:bottom w:val="none" w:sz="0" w:space="0" w:color="auto"/>
        <w:right w:val="none" w:sz="0" w:space="0" w:color="auto"/>
      </w:divBdr>
    </w:div>
    <w:div w:id="1540625698">
      <w:bodyDiv w:val="1"/>
      <w:marLeft w:val="0"/>
      <w:marRight w:val="0"/>
      <w:marTop w:val="0"/>
      <w:marBottom w:val="0"/>
      <w:divBdr>
        <w:top w:val="none" w:sz="0" w:space="0" w:color="auto"/>
        <w:left w:val="none" w:sz="0" w:space="0" w:color="auto"/>
        <w:bottom w:val="none" w:sz="0" w:space="0" w:color="auto"/>
        <w:right w:val="none" w:sz="0" w:space="0" w:color="auto"/>
      </w:divBdr>
    </w:div>
    <w:div w:id="1540627631">
      <w:bodyDiv w:val="1"/>
      <w:marLeft w:val="0"/>
      <w:marRight w:val="0"/>
      <w:marTop w:val="0"/>
      <w:marBottom w:val="0"/>
      <w:divBdr>
        <w:top w:val="none" w:sz="0" w:space="0" w:color="auto"/>
        <w:left w:val="none" w:sz="0" w:space="0" w:color="auto"/>
        <w:bottom w:val="none" w:sz="0" w:space="0" w:color="auto"/>
        <w:right w:val="none" w:sz="0" w:space="0" w:color="auto"/>
      </w:divBdr>
    </w:div>
    <w:div w:id="1540699382">
      <w:bodyDiv w:val="1"/>
      <w:marLeft w:val="0"/>
      <w:marRight w:val="0"/>
      <w:marTop w:val="0"/>
      <w:marBottom w:val="0"/>
      <w:divBdr>
        <w:top w:val="none" w:sz="0" w:space="0" w:color="auto"/>
        <w:left w:val="none" w:sz="0" w:space="0" w:color="auto"/>
        <w:bottom w:val="none" w:sz="0" w:space="0" w:color="auto"/>
        <w:right w:val="none" w:sz="0" w:space="0" w:color="auto"/>
      </w:divBdr>
    </w:div>
    <w:div w:id="1540818680">
      <w:bodyDiv w:val="1"/>
      <w:marLeft w:val="0"/>
      <w:marRight w:val="0"/>
      <w:marTop w:val="0"/>
      <w:marBottom w:val="0"/>
      <w:divBdr>
        <w:top w:val="none" w:sz="0" w:space="0" w:color="auto"/>
        <w:left w:val="none" w:sz="0" w:space="0" w:color="auto"/>
        <w:bottom w:val="none" w:sz="0" w:space="0" w:color="auto"/>
        <w:right w:val="none" w:sz="0" w:space="0" w:color="auto"/>
      </w:divBdr>
    </w:div>
    <w:div w:id="1540967614">
      <w:bodyDiv w:val="1"/>
      <w:marLeft w:val="0"/>
      <w:marRight w:val="0"/>
      <w:marTop w:val="0"/>
      <w:marBottom w:val="0"/>
      <w:divBdr>
        <w:top w:val="none" w:sz="0" w:space="0" w:color="auto"/>
        <w:left w:val="none" w:sz="0" w:space="0" w:color="auto"/>
        <w:bottom w:val="none" w:sz="0" w:space="0" w:color="auto"/>
        <w:right w:val="none" w:sz="0" w:space="0" w:color="auto"/>
      </w:divBdr>
    </w:div>
    <w:div w:id="1541013571">
      <w:bodyDiv w:val="1"/>
      <w:marLeft w:val="0"/>
      <w:marRight w:val="0"/>
      <w:marTop w:val="0"/>
      <w:marBottom w:val="0"/>
      <w:divBdr>
        <w:top w:val="none" w:sz="0" w:space="0" w:color="auto"/>
        <w:left w:val="none" w:sz="0" w:space="0" w:color="auto"/>
        <w:bottom w:val="none" w:sz="0" w:space="0" w:color="auto"/>
        <w:right w:val="none" w:sz="0" w:space="0" w:color="auto"/>
      </w:divBdr>
    </w:div>
    <w:div w:id="1541014860">
      <w:bodyDiv w:val="1"/>
      <w:marLeft w:val="0"/>
      <w:marRight w:val="0"/>
      <w:marTop w:val="0"/>
      <w:marBottom w:val="0"/>
      <w:divBdr>
        <w:top w:val="none" w:sz="0" w:space="0" w:color="auto"/>
        <w:left w:val="none" w:sz="0" w:space="0" w:color="auto"/>
        <w:bottom w:val="none" w:sz="0" w:space="0" w:color="auto"/>
        <w:right w:val="none" w:sz="0" w:space="0" w:color="auto"/>
      </w:divBdr>
    </w:div>
    <w:div w:id="1541282764">
      <w:bodyDiv w:val="1"/>
      <w:marLeft w:val="0"/>
      <w:marRight w:val="0"/>
      <w:marTop w:val="0"/>
      <w:marBottom w:val="0"/>
      <w:divBdr>
        <w:top w:val="none" w:sz="0" w:space="0" w:color="auto"/>
        <w:left w:val="none" w:sz="0" w:space="0" w:color="auto"/>
        <w:bottom w:val="none" w:sz="0" w:space="0" w:color="auto"/>
        <w:right w:val="none" w:sz="0" w:space="0" w:color="auto"/>
      </w:divBdr>
    </w:div>
    <w:div w:id="1541283383">
      <w:bodyDiv w:val="1"/>
      <w:marLeft w:val="0"/>
      <w:marRight w:val="0"/>
      <w:marTop w:val="0"/>
      <w:marBottom w:val="0"/>
      <w:divBdr>
        <w:top w:val="none" w:sz="0" w:space="0" w:color="auto"/>
        <w:left w:val="none" w:sz="0" w:space="0" w:color="auto"/>
        <w:bottom w:val="none" w:sz="0" w:space="0" w:color="auto"/>
        <w:right w:val="none" w:sz="0" w:space="0" w:color="auto"/>
      </w:divBdr>
    </w:div>
    <w:div w:id="1541355613">
      <w:bodyDiv w:val="1"/>
      <w:marLeft w:val="0"/>
      <w:marRight w:val="0"/>
      <w:marTop w:val="0"/>
      <w:marBottom w:val="0"/>
      <w:divBdr>
        <w:top w:val="none" w:sz="0" w:space="0" w:color="auto"/>
        <w:left w:val="none" w:sz="0" w:space="0" w:color="auto"/>
        <w:bottom w:val="none" w:sz="0" w:space="0" w:color="auto"/>
        <w:right w:val="none" w:sz="0" w:space="0" w:color="auto"/>
      </w:divBdr>
    </w:div>
    <w:div w:id="1541430331">
      <w:bodyDiv w:val="1"/>
      <w:marLeft w:val="0"/>
      <w:marRight w:val="0"/>
      <w:marTop w:val="0"/>
      <w:marBottom w:val="0"/>
      <w:divBdr>
        <w:top w:val="none" w:sz="0" w:space="0" w:color="auto"/>
        <w:left w:val="none" w:sz="0" w:space="0" w:color="auto"/>
        <w:bottom w:val="none" w:sz="0" w:space="0" w:color="auto"/>
        <w:right w:val="none" w:sz="0" w:space="0" w:color="auto"/>
      </w:divBdr>
    </w:div>
    <w:div w:id="1541430598">
      <w:bodyDiv w:val="1"/>
      <w:marLeft w:val="0"/>
      <w:marRight w:val="0"/>
      <w:marTop w:val="0"/>
      <w:marBottom w:val="0"/>
      <w:divBdr>
        <w:top w:val="none" w:sz="0" w:space="0" w:color="auto"/>
        <w:left w:val="none" w:sz="0" w:space="0" w:color="auto"/>
        <w:bottom w:val="none" w:sz="0" w:space="0" w:color="auto"/>
        <w:right w:val="none" w:sz="0" w:space="0" w:color="auto"/>
      </w:divBdr>
    </w:div>
    <w:div w:id="1541434383">
      <w:bodyDiv w:val="1"/>
      <w:marLeft w:val="0"/>
      <w:marRight w:val="0"/>
      <w:marTop w:val="0"/>
      <w:marBottom w:val="0"/>
      <w:divBdr>
        <w:top w:val="none" w:sz="0" w:space="0" w:color="auto"/>
        <w:left w:val="none" w:sz="0" w:space="0" w:color="auto"/>
        <w:bottom w:val="none" w:sz="0" w:space="0" w:color="auto"/>
        <w:right w:val="none" w:sz="0" w:space="0" w:color="auto"/>
      </w:divBdr>
      <w:divsChild>
        <w:div w:id="2005277670">
          <w:marLeft w:val="0"/>
          <w:marRight w:val="0"/>
          <w:marTop w:val="0"/>
          <w:marBottom w:val="270"/>
          <w:divBdr>
            <w:top w:val="none" w:sz="0" w:space="0" w:color="auto"/>
            <w:left w:val="none" w:sz="0" w:space="0" w:color="auto"/>
            <w:bottom w:val="none" w:sz="0" w:space="0" w:color="auto"/>
            <w:right w:val="none" w:sz="0" w:space="0" w:color="auto"/>
          </w:divBdr>
        </w:div>
      </w:divsChild>
    </w:div>
    <w:div w:id="1541436664">
      <w:bodyDiv w:val="1"/>
      <w:marLeft w:val="0"/>
      <w:marRight w:val="0"/>
      <w:marTop w:val="0"/>
      <w:marBottom w:val="0"/>
      <w:divBdr>
        <w:top w:val="none" w:sz="0" w:space="0" w:color="auto"/>
        <w:left w:val="none" w:sz="0" w:space="0" w:color="auto"/>
        <w:bottom w:val="none" w:sz="0" w:space="0" w:color="auto"/>
        <w:right w:val="none" w:sz="0" w:space="0" w:color="auto"/>
      </w:divBdr>
    </w:div>
    <w:div w:id="1541477385">
      <w:bodyDiv w:val="1"/>
      <w:marLeft w:val="0"/>
      <w:marRight w:val="0"/>
      <w:marTop w:val="0"/>
      <w:marBottom w:val="0"/>
      <w:divBdr>
        <w:top w:val="none" w:sz="0" w:space="0" w:color="auto"/>
        <w:left w:val="none" w:sz="0" w:space="0" w:color="auto"/>
        <w:bottom w:val="none" w:sz="0" w:space="0" w:color="auto"/>
        <w:right w:val="none" w:sz="0" w:space="0" w:color="auto"/>
      </w:divBdr>
      <w:divsChild>
        <w:div w:id="1160198494">
          <w:marLeft w:val="0"/>
          <w:marRight w:val="0"/>
          <w:marTop w:val="0"/>
          <w:marBottom w:val="0"/>
          <w:divBdr>
            <w:top w:val="none" w:sz="0" w:space="0" w:color="auto"/>
            <w:left w:val="none" w:sz="0" w:space="0" w:color="auto"/>
            <w:bottom w:val="none" w:sz="0" w:space="0" w:color="auto"/>
            <w:right w:val="none" w:sz="0" w:space="0" w:color="auto"/>
          </w:divBdr>
          <w:divsChild>
            <w:div w:id="205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7861">
      <w:bodyDiv w:val="1"/>
      <w:marLeft w:val="0"/>
      <w:marRight w:val="0"/>
      <w:marTop w:val="0"/>
      <w:marBottom w:val="0"/>
      <w:divBdr>
        <w:top w:val="none" w:sz="0" w:space="0" w:color="auto"/>
        <w:left w:val="none" w:sz="0" w:space="0" w:color="auto"/>
        <w:bottom w:val="none" w:sz="0" w:space="0" w:color="auto"/>
        <w:right w:val="none" w:sz="0" w:space="0" w:color="auto"/>
      </w:divBdr>
    </w:div>
    <w:div w:id="1541551519">
      <w:bodyDiv w:val="1"/>
      <w:marLeft w:val="0"/>
      <w:marRight w:val="0"/>
      <w:marTop w:val="0"/>
      <w:marBottom w:val="0"/>
      <w:divBdr>
        <w:top w:val="none" w:sz="0" w:space="0" w:color="auto"/>
        <w:left w:val="none" w:sz="0" w:space="0" w:color="auto"/>
        <w:bottom w:val="none" w:sz="0" w:space="0" w:color="auto"/>
        <w:right w:val="none" w:sz="0" w:space="0" w:color="auto"/>
      </w:divBdr>
    </w:div>
    <w:div w:id="1541626790">
      <w:bodyDiv w:val="1"/>
      <w:marLeft w:val="0"/>
      <w:marRight w:val="0"/>
      <w:marTop w:val="0"/>
      <w:marBottom w:val="0"/>
      <w:divBdr>
        <w:top w:val="none" w:sz="0" w:space="0" w:color="auto"/>
        <w:left w:val="none" w:sz="0" w:space="0" w:color="auto"/>
        <w:bottom w:val="none" w:sz="0" w:space="0" w:color="auto"/>
        <w:right w:val="none" w:sz="0" w:space="0" w:color="auto"/>
      </w:divBdr>
    </w:div>
    <w:div w:id="1541671541">
      <w:bodyDiv w:val="1"/>
      <w:marLeft w:val="0"/>
      <w:marRight w:val="0"/>
      <w:marTop w:val="0"/>
      <w:marBottom w:val="0"/>
      <w:divBdr>
        <w:top w:val="none" w:sz="0" w:space="0" w:color="auto"/>
        <w:left w:val="none" w:sz="0" w:space="0" w:color="auto"/>
        <w:bottom w:val="none" w:sz="0" w:space="0" w:color="auto"/>
        <w:right w:val="none" w:sz="0" w:space="0" w:color="auto"/>
      </w:divBdr>
    </w:div>
    <w:div w:id="1541671839">
      <w:bodyDiv w:val="1"/>
      <w:marLeft w:val="0"/>
      <w:marRight w:val="0"/>
      <w:marTop w:val="0"/>
      <w:marBottom w:val="0"/>
      <w:divBdr>
        <w:top w:val="none" w:sz="0" w:space="0" w:color="auto"/>
        <w:left w:val="none" w:sz="0" w:space="0" w:color="auto"/>
        <w:bottom w:val="none" w:sz="0" w:space="0" w:color="auto"/>
        <w:right w:val="none" w:sz="0" w:space="0" w:color="auto"/>
      </w:divBdr>
    </w:div>
    <w:div w:id="1541896742">
      <w:bodyDiv w:val="1"/>
      <w:marLeft w:val="0"/>
      <w:marRight w:val="0"/>
      <w:marTop w:val="0"/>
      <w:marBottom w:val="0"/>
      <w:divBdr>
        <w:top w:val="none" w:sz="0" w:space="0" w:color="auto"/>
        <w:left w:val="none" w:sz="0" w:space="0" w:color="auto"/>
        <w:bottom w:val="none" w:sz="0" w:space="0" w:color="auto"/>
        <w:right w:val="none" w:sz="0" w:space="0" w:color="auto"/>
      </w:divBdr>
    </w:div>
    <w:div w:id="1542011222">
      <w:bodyDiv w:val="1"/>
      <w:marLeft w:val="0"/>
      <w:marRight w:val="0"/>
      <w:marTop w:val="0"/>
      <w:marBottom w:val="0"/>
      <w:divBdr>
        <w:top w:val="none" w:sz="0" w:space="0" w:color="auto"/>
        <w:left w:val="none" w:sz="0" w:space="0" w:color="auto"/>
        <w:bottom w:val="none" w:sz="0" w:space="0" w:color="auto"/>
        <w:right w:val="none" w:sz="0" w:space="0" w:color="auto"/>
      </w:divBdr>
    </w:div>
    <w:div w:id="1542015538">
      <w:bodyDiv w:val="1"/>
      <w:marLeft w:val="0"/>
      <w:marRight w:val="0"/>
      <w:marTop w:val="0"/>
      <w:marBottom w:val="0"/>
      <w:divBdr>
        <w:top w:val="none" w:sz="0" w:space="0" w:color="auto"/>
        <w:left w:val="none" w:sz="0" w:space="0" w:color="auto"/>
        <w:bottom w:val="none" w:sz="0" w:space="0" w:color="auto"/>
        <w:right w:val="none" w:sz="0" w:space="0" w:color="auto"/>
      </w:divBdr>
    </w:div>
    <w:div w:id="1542087079">
      <w:bodyDiv w:val="1"/>
      <w:marLeft w:val="0"/>
      <w:marRight w:val="0"/>
      <w:marTop w:val="0"/>
      <w:marBottom w:val="0"/>
      <w:divBdr>
        <w:top w:val="none" w:sz="0" w:space="0" w:color="auto"/>
        <w:left w:val="none" w:sz="0" w:space="0" w:color="auto"/>
        <w:bottom w:val="none" w:sz="0" w:space="0" w:color="auto"/>
        <w:right w:val="none" w:sz="0" w:space="0" w:color="auto"/>
      </w:divBdr>
    </w:div>
    <w:div w:id="1542090878">
      <w:bodyDiv w:val="1"/>
      <w:marLeft w:val="0"/>
      <w:marRight w:val="0"/>
      <w:marTop w:val="0"/>
      <w:marBottom w:val="0"/>
      <w:divBdr>
        <w:top w:val="none" w:sz="0" w:space="0" w:color="auto"/>
        <w:left w:val="none" w:sz="0" w:space="0" w:color="auto"/>
        <w:bottom w:val="none" w:sz="0" w:space="0" w:color="auto"/>
        <w:right w:val="none" w:sz="0" w:space="0" w:color="auto"/>
      </w:divBdr>
    </w:div>
    <w:div w:id="1542130375">
      <w:bodyDiv w:val="1"/>
      <w:marLeft w:val="0"/>
      <w:marRight w:val="0"/>
      <w:marTop w:val="0"/>
      <w:marBottom w:val="0"/>
      <w:divBdr>
        <w:top w:val="none" w:sz="0" w:space="0" w:color="auto"/>
        <w:left w:val="none" w:sz="0" w:space="0" w:color="auto"/>
        <w:bottom w:val="none" w:sz="0" w:space="0" w:color="auto"/>
        <w:right w:val="none" w:sz="0" w:space="0" w:color="auto"/>
      </w:divBdr>
    </w:div>
    <w:div w:id="1542131833">
      <w:bodyDiv w:val="1"/>
      <w:marLeft w:val="0"/>
      <w:marRight w:val="0"/>
      <w:marTop w:val="0"/>
      <w:marBottom w:val="0"/>
      <w:divBdr>
        <w:top w:val="none" w:sz="0" w:space="0" w:color="auto"/>
        <w:left w:val="none" w:sz="0" w:space="0" w:color="auto"/>
        <w:bottom w:val="none" w:sz="0" w:space="0" w:color="auto"/>
        <w:right w:val="none" w:sz="0" w:space="0" w:color="auto"/>
      </w:divBdr>
    </w:div>
    <w:div w:id="1542203787">
      <w:bodyDiv w:val="1"/>
      <w:marLeft w:val="0"/>
      <w:marRight w:val="0"/>
      <w:marTop w:val="0"/>
      <w:marBottom w:val="0"/>
      <w:divBdr>
        <w:top w:val="none" w:sz="0" w:space="0" w:color="auto"/>
        <w:left w:val="none" w:sz="0" w:space="0" w:color="auto"/>
        <w:bottom w:val="none" w:sz="0" w:space="0" w:color="auto"/>
        <w:right w:val="none" w:sz="0" w:space="0" w:color="auto"/>
      </w:divBdr>
    </w:div>
    <w:div w:id="1542204271">
      <w:bodyDiv w:val="1"/>
      <w:marLeft w:val="0"/>
      <w:marRight w:val="0"/>
      <w:marTop w:val="0"/>
      <w:marBottom w:val="0"/>
      <w:divBdr>
        <w:top w:val="none" w:sz="0" w:space="0" w:color="auto"/>
        <w:left w:val="none" w:sz="0" w:space="0" w:color="auto"/>
        <w:bottom w:val="none" w:sz="0" w:space="0" w:color="auto"/>
        <w:right w:val="none" w:sz="0" w:space="0" w:color="auto"/>
      </w:divBdr>
    </w:div>
    <w:div w:id="1542204703">
      <w:bodyDiv w:val="1"/>
      <w:marLeft w:val="0"/>
      <w:marRight w:val="0"/>
      <w:marTop w:val="0"/>
      <w:marBottom w:val="0"/>
      <w:divBdr>
        <w:top w:val="none" w:sz="0" w:space="0" w:color="auto"/>
        <w:left w:val="none" w:sz="0" w:space="0" w:color="auto"/>
        <w:bottom w:val="none" w:sz="0" w:space="0" w:color="auto"/>
        <w:right w:val="none" w:sz="0" w:space="0" w:color="auto"/>
      </w:divBdr>
    </w:div>
    <w:div w:id="1542278082">
      <w:bodyDiv w:val="1"/>
      <w:marLeft w:val="0"/>
      <w:marRight w:val="0"/>
      <w:marTop w:val="0"/>
      <w:marBottom w:val="0"/>
      <w:divBdr>
        <w:top w:val="none" w:sz="0" w:space="0" w:color="auto"/>
        <w:left w:val="none" w:sz="0" w:space="0" w:color="auto"/>
        <w:bottom w:val="none" w:sz="0" w:space="0" w:color="auto"/>
        <w:right w:val="none" w:sz="0" w:space="0" w:color="auto"/>
      </w:divBdr>
    </w:div>
    <w:div w:id="1542279100">
      <w:bodyDiv w:val="1"/>
      <w:marLeft w:val="0"/>
      <w:marRight w:val="0"/>
      <w:marTop w:val="0"/>
      <w:marBottom w:val="0"/>
      <w:divBdr>
        <w:top w:val="none" w:sz="0" w:space="0" w:color="auto"/>
        <w:left w:val="none" w:sz="0" w:space="0" w:color="auto"/>
        <w:bottom w:val="none" w:sz="0" w:space="0" w:color="auto"/>
        <w:right w:val="none" w:sz="0" w:space="0" w:color="auto"/>
      </w:divBdr>
    </w:div>
    <w:div w:id="1542328043">
      <w:bodyDiv w:val="1"/>
      <w:marLeft w:val="0"/>
      <w:marRight w:val="0"/>
      <w:marTop w:val="0"/>
      <w:marBottom w:val="0"/>
      <w:divBdr>
        <w:top w:val="none" w:sz="0" w:space="0" w:color="auto"/>
        <w:left w:val="none" w:sz="0" w:space="0" w:color="auto"/>
        <w:bottom w:val="none" w:sz="0" w:space="0" w:color="auto"/>
        <w:right w:val="none" w:sz="0" w:space="0" w:color="auto"/>
      </w:divBdr>
    </w:div>
    <w:div w:id="1542329864">
      <w:bodyDiv w:val="1"/>
      <w:marLeft w:val="0"/>
      <w:marRight w:val="0"/>
      <w:marTop w:val="0"/>
      <w:marBottom w:val="0"/>
      <w:divBdr>
        <w:top w:val="none" w:sz="0" w:space="0" w:color="auto"/>
        <w:left w:val="none" w:sz="0" w:space="0" w:color="auto"/>
        <w:bottom w:val="none" w:sz="0" w:space="0" w:color="auto"/>
        <w:right w:val="none" w:sz="0" w:space="0" w:color="auto"/>
      </w:divBdr>
    </w:div>
    <w:div w:id="1542356049">
      <w:bodyDiv w:val="1"/>
      <w:marLeft w:val="0"/>
      <w:marRight w:val="0"/>
      <w:marTop w:val="0"/>
      <w:marBottom w:val="0"/>
      <w:divBdr>
        <w:top w:val="none" w:sz="0" w:space="0" w:color="auto"/>
        <w:left w:val="none" w:sz="0" w:space="0" w:color="auto"/>
        <w:bottom w:val="none" w:sz="0" w:space="0" w:color="auto"/>
        <w:right w:val="none" w:sz="0" w:space="0" w:color="auto"/>
      </w:divBdr>
    </w:div>
    <w:div w:id="1542356375">
      <w:bodyDiv w:val="1"/>
      <w:marLeft w:val="0"/>
      <w:marRight w:val="0"/>
      <w:marTop w:val="0"/>
      <w:marBottom w:val="0"/>
      <w:divBdr>
        <w:top w:val="none" w:sz="0" w:space="0" w:color="auto"/>
        <w:left w:val="none" w:sz="0" w:space="0" w:color="auto"/>
        <w:bottom w:val="none" w:sz="0" w:space="0" w:color="auto"/>
        <w:right w:val="none" w:sz="0" w:space="0" w:color="auto"/>
      </w:divBdr>
    </w:div>
    <w:div w:id="1542664581">
      <w:bodyDiv w:val="1"/>
      <w:marLeft w:val="0"/>
      <w:marRight w:val="0"/>
      <w:marTop w:val="0"/>
      <w:marBottom w:val="0"/>
      <w:divBdr>
        <w:top w:val="none" w:sz="0" w:space="0" w:color="auto"/>
        <w:left w:val="none" w:sz="0" w:space="0" w:color="auto"/>
        <w:bottom w:val="none" w:sz="0" w:space="0" w:color="auto"/>
        <w:right w:val="none" w:sz="0" w:space="0" w:color="auto"/>
      </w:divBdr>
    </w:div>
    <w:div w:id="1542745134">
      <w:bodyDiv w:val="1"/>
      <w:marLeft w:val="0"/>
      <w:marRight w:val="0"/>
      <w:marTop w:val="0"/>
      <w:marBottom w:val="0"/>
      <w:divBdr>
        <w:top w:val="none" w:sz="0" w:space="0" w:color="auto"/>
        <w:left w:val="none" w:sz="0" w:space="0" w:color="auto"/>
        <w:bottom w:val="none" w:sz="0" w:space="0" w:color="auto"/>
        <w:right w:val="none" w:sz="0" w:space="0" w:color="auto"/>
      </w:divBdr>
    </w:div>
    <w:div w:id="1542788949">
      <w:bodyDiv w:val="1"/>
      <w:marLeft w:val="0"/>
      <w:marRight w:val="0"/>
      <w:marTop w:val="0"/>
      <w:marBottom w:val="0"/>
      <w:divBdr>
        <w:top w:val="none" w:sz="0" w:space="0" w:color="auto"/>
        <w:left w:val="none" w:sz="0" w:space="0" w:color="auto"/>
        <w:bottom w:val="none" w:sz="0" w:space="0" w:color="auto"/>
        <w:right w:val="none" w:sz="0" w:space="0" w:color="auto"/>
      </w:divBdr>
    </w:div>
    <w:div w:id="1542859921">
      <w:bodyDiv w:val="1"/>
      <w:marLeft w:val="0"/>
      <w:marRight w:val="0"/>
      <w:marTop w:val="0"/>
      <w:marBottom w:val="0"/>
      <w:divBdr>
        <w:top w:val="none" w:sz="0" w:space="0" w:color="auto"/>
        <w:left w:val="none" w:sz="0" w:space="0" w:color="auto"/>
        <w:bottom w:val="none" w:sz="0" w:space="0" w:color="auto"/>
        <w:right w:val="none" w:sz="0" w:space="0" w:color="auto"/>
      </w:divBdr>
    </w:div>
    <w:div w:id="1542866548">
      <w:bodyDiv w:val="1"/>
      <w:marLeft w:val="0"/>
      <w:marRight w:val="0"/>
      <w:marTop w:val="0"/>
      <w:marBottom w:val="0"/>
      <w:divBdr>
        <w:top w:val="none" w:sz="0" w:space="0" w:color="auto"/>
        <w:left w:val="none" w:sz="0" w:space="0" w:color="auto"/>
        <w:bottom w:val="none" w:sz="0" w:space="0" w:color="auto"/>
        <w:right w:val="none" w:sz="0" w:space="0" w:color="auto"/>
      </w:divBdr>
      <w:divsChild>
        <w:div w:id="1087654219">
          <w:marLeft w:val="0"/>
          <w:marRight w:val="0"/>
          <w:marTop w:val="0"/>
          <w:marBottom w:val="0"/>
          <w:divBdr>
            <w:top w:val="none" w:sz="0" w:space="0" w:color="auto"/>
            <w:left w:val="none" w:sz="0" w:space="0" w:color="auto"/>
            <w:bottom w:val="none" w:sz="0" w:space="0" w:color="auto"/>
            <w:right w:val="none" w:sz="0" w:space="0" w:color="auto"/>
          </w:divBdr>
        </w:div>
      </w:divsChild>
    </w:div>
    <w:div w:id="1542980096">
      <w:bodyDiv w:val="1"/>
      <w:marLeft w:val="0"/>
      <w:marRight w:val="0"/>
      <w:marTop w:val="0"/>
      <w:marBottom w:val="0"/>
      <w:divBdr>
        <w:top w:val="none" w:sz="0" w:space="0" w:color="auto"/>
        <w:left w:val="none" w:sz="0" w:space="0" w:color="auto"/>
        <w:bottom w:val="none" w:sz="0" w:space="0" w:color="auto"/>
        <w:right w:val="none" w:sz="0" w:space="0" w:color="auto"/>
      </w:divBdr>
    </w:div>
    <w:div w:id="1542982935">
      <w:bodyDiv w:val="1"/>
      <w:marLeft w:val="0"/>
      <w:marRight w:val="0"/>
      <w:marTop w:val="0"/>
      <w:marBottom w:val="0"/>
      <w:divBdr>
        <w:top w:val="none" w:sz="0" w:space="0" w:color="auto"/>
        <w:left w:val="none" w:sz="0" w:space="0" w:color="auto"/>
        <w:bottom w:val="none" w:sz="0" w:space="0" w:color="auto"/>
        <w:right w:val="none" w:sz="0" w:space="0" w:color="auto"/>
      </w:divBdr>
    </w:div>
    <w:div w:id="1543058054">
      <w:bodyDiv w:val="1"/>
      <w:marLeft w:val="0"/>
      <w:marRight w:val="0"/>
      <w:marTop w:val="0"/>
      <w:marBottom w:val="0"/>
      <w:divBdr>
        <w:top w:val="none" w:sz="0" w:space="0" w:color="auto"/>
        <w:left w:val="none" w:sz="0" w:space="0" w:color="auto"/>
        <w:bottom w:val="none" w:sz="0" w:space="0" w:color="auto"/>
        <w:right w:val="none" w:sz="0" w:space="0" w:color="auto"/>
      </w:divBdr>
    </w:div>
    <w:div w:id="1543127276">
      <w:bodyDiv w:val="1"/>
      <w:marLeft w:val="0"/>
      <w:marRight w:val="0"/>
      <w:marTop w:val="0"/>
      <w:marBottom w:val="0"/>
      <w:divBdr>
        <w:top w:val="none" w:sz="0" w:space="0" w:color="auto"/>
        <w:left w:val="none" w:sz="0" w:space="0" w:color="auto"/>
        <w:bottom w:val="none" w:sz="0" w:space="0" w:color="auto"/>
        <w:right w:val="none" w:sz="0" w:space="0" w:color="auto"/>
      </w:divBdr>
    </w:div>
    <w:div w:id="1543128139">
      <w:bodyDiv w:val="1"/>
      <w:marLeft w:val="0"/>
      <w:marRight w:val="0"/>
      <w:marTop w:val="0"/>
      <w:marBottom w:val="0"/>
      <w:divBdr>
        <w:top w:val="none" w:sz="0" w:space="0" w:color="auto"/>
        <w:left w:val="none" w:sz="0" w:space="0" w:color="auto"/>
        <w:bottom w:val="none" w:sz="0" w:space="0" w:color="auto"/>
        <w:right w:val="none" w:sz="0" w:space="0" w:color="auto"/>
      </w:divBdr>
    </w:div>
    <w:div w:id="1543133736">
      <w:bodyDiv w:val="1"/>
      <w:marLeft w:val="0"/>
      <w:marRight w:val="0"/>
      <w:marTop w:val="0"/>
      <w:marBottom w:val="0"/>
      <w:divBdr>
        <w:top w:val="none" w:sz="0" w:space="0" w:color="auto"/>
        <w:left w:val="none" w:sz="0" w:space="0" w:color="auto"/>
        <w:bottom w:val="none" w:sz="0" w:space="0" w:color="auto"/>
        <w:right w:val="none" w:sz="0" w:space="0" w:color="auto"/>
      </w:divBdr>
    </w:div>
    <w:div w:id="1543245494">
      <w:bodyDiv w:val="1"/>
      <w:marLeft w:val="0"/>
      <w:marRight w:val="0"/>
      <w:marTop w:val="0"/>
      <w:marBottom w:val="0"/>
      <w:divBdr>
        <w:top w:val="none" w:sz="0" w:space="0" w:color="auto"/>
        <w:left w:val="none" w:sz="0" w:space="0" w:color="auto"/>
        <w:bottom w:val="none" w:sz="0" w:space="0" w:color="auto"/>
        <w:right w:val="none" w:sz="0" w:space="0" w:color="auto"/>
      </w:divBdr>
    </w:div>
    <w:div w:id="1543320980">
      <w:bodyDiv w:val="1"/>
      <w:marLeft w:val="0"/>
      <w:marRight w:val="0"/>
      <w:marTop w:val="0"/>
      <w:marBottom w:val="0"/>
      <w:divBdr>
        <w:top w:val="none" w:sz="0" w:space="0" w:color="auto"/>
        <w:left w:val="none" w:sz="0" w:space="0" w:color="auto"/>
        <w:bottom w:val="none" w:sz="0" w:space="0" w:color="auto"/>
        <w:right w:val="none" w:sz="0" w:space="0" w:color="auto"/>
      </w:divBdr>
    </w:div>
    <w:div w:id="1543328513">
      <w:bodyDiv w:val="1"/>
      <w:marLeft w:val="0"/>
      <w:marRight w:val="0"/>
      <w:marTop w:val="0"/>
      <w:marBottom w:val="0"/>
      <w:divBdr>
        <w:top w:val="none" w:sz="0" w:space="0" w:color="auto"/>
        <w:left w:val="none" w:sz="0" w:space="0" w:color="auto"/>
        <w:bottom w:val="none" w:sz="0" w:space="0" w:color="auto"/>
        <w:right w:val="none" w:sz="0" w:space="0" w:color="auto"/>
      </w:divBdr>
    </w:div>
    <w:div w:id="1543713701">
      <w:bodyDiv w:val="1"/>
      <w:marLeft w:val="0"/>
      <w:marRight w:val="0"/>
      <w:marTop w:val="0"/>
      <w:marBottom w:val="0"/>
      <w:divBdr>
        <w:top w:val="none" w:sz="0" w:space="0" w:color="auto"/>
        <w:left w:val="none" w:sz="0" w:space="0" w:color="auto"/>
        <w:bottom w:val="none" w:sz="0" w:space="0" w:color="auto"/>
        <w:right w:val="none" w:sz="0" w:space="0" w:color="auto"/>
      </w:divBdr>
    </w:div>
    <w:div w:id="1543788444">
      <w:bodyDiv w:val="1"/>
      <w:marLeft w:val="0"/>
      <w:marRight w:val="0"/>
      <w:marTop w:val="0"/>
      <w:marBottom w:val="0"/>
      <w:divBdr>
        <w:top w:val="none" w:sz="0" w:space="0" w:color="auto"/>
        <w:left w:val="none" w:sz="0" w:space="0" w:color="auto"/>
        <w:bottom w:val="none" w:sz="0" w:space="0" w:color="auto"/>
        <w:right w:val="none" w:sz="0" w:space="0" w:color="auto"/>
      </w:divBdr>
    </w:div>
    <w:div w:id="1543901887">
      <w:bodyDiv w:val="1"/>
      <w:marLeft w:val="0"/>
      <w:marRight w:val="0"/>
      <w:marTop w:val="0"/>
      <w:marBottom w:val="0"/>
      <w:divBdr>
        <w:top w:val="none" w:sz="0" w:space="0" w:color="auto"/>
        <w:left w:val="none" w:sz="0" w:space="0" w:color="auto"/>
        <w:bottom w:val="none" w:sz="0" w:space="0" w:color="auto"/>
        <w:right w:val="none" w:sz="0" w:space="0" w:color="auto"/>
      </w:divBdr>
    </w:div>
    <w:div w:id="1544050903">
      <w:bodyDiv w:val="1"/>
      <w:marLeft w:val="0"/>
      <w:marRight w:val="0"/>
      <w:marTop w:val="0"/>
      <w:marBottom w:val="0"/>
      <w:divBdr>
        <w:top w:val="none" w:sz="0" w:space="0" w:color="auto"/>
        <w:left w:val="none" w:sz="0" w:space="0" w:color="auto"/>
        <w:bottom w:val="none" w:sz="0" w:space="0" w:color="auto"/>
        <w:right w:val="none" w:sz="0" w:space="0" w:color="auto"/>
      </w:divBdr>
      <w:divsChild>
        <w:div w:id="1093471759">
          <w:marLeft w:val="0"/>
          <w:marRight w:val="0"/>
          <w:marTop w:val="0"/>
          <w:marBottom w:val="320"/>
          <w:divBdr>
            <w:top w:val="none" w:sz="0" w:space="0" w:color="auto"/>
            <w:left w:val="none" w:sz="0" w:space="0" w:color="auto"/>
            <w:bottom w:val="none" w:sz="0" w:space="0" w:color="auto"/>
            <w:right w:val="none" w:sz="0" w:space="0" w:color="auto"/>
          </w:divBdr>
        </w:div>
      </w:divsChild>
    </w:div>
    <w:div w:id="1544094445">
      <w:bodyDiv w:val="1"/>
      <w:marLeft w:val="0"/>
      <w:marRight w:val="0"/>
      <w:marTop w:val="0"/>
      <w:marBottom w:val="0"/>
      <w:divBdr>
        <w:top w:val="none" w:sz="0" w:space="0" w:color="auto"/>
        <w:left w:val="none" w:sz="0" w:space="0" w:color="auto"/>
        <w:bottom w:val="none" w:sz="0" w:space="0" w:color="auto"/>
        <w:right w:val="none" w:sz="0" w:space="0" w:color="auto"/>
      </w:divBdr>
    </w:div>
    <w:div w:id="1544099919">
      <w:bodyDiv w:val="1"/>
      <w:marLeft w:val="0"/>
      <w:marRight w:val="0"/>
      <w:marTop w:val="0"/>
      <w:marBottom w:val="0"/>
      <w:divBdr>
        <w:top w:val="none" w:sz="0" w:space="0" w:color="auto"/>
        <w:left w:val="none" w:sz="0" w:space="0" w:color="auto"/>
        <w:bottom w:val="none" w:sz="0" w:space="0" w:color="auto"/>
        <w:right w:val="none" w:sz="0" w:space="0" w:color="auto"/>
      </w:divBdr>
    </w:div>
    <w:div w:id="1544251444">
      <w:bodyDiv w:val="1"/>
      <w:marLeft w:val="0"/>
      <w:marRight w:val="0"/>
      <w:marTop w:val="0"/>
      <w:marBottom w:val="0"/>
      <w:divBdr>
        <w:top w:val="none" w:sz="0" w:space="0" w:color="auto"/>
        <w:left w:val="none" w:sz="0" w:space="0" w:color="auto"/>
        <w:bottom w:val="none" w:sz="0" w:space="0" w:color="auto"/>
        <w:right w:val="none" w:sz="0" w:space="0" w:color="auto"/>
      </w:divBdr>
    </w:div>
    <w:div w:id="1544290454">
      <w:bodyDiv w:val="1"/>
      <w:marLeft w:val="0"/>
      <w:marRight w:val="0"/>
      <w:marTop w:val="0"/>
      <w:marBottom w:val="0"/>
      <w:divBdr>
        <w:top w:val="none" w:sz="0" w:space="0" w:color="auto"/>
        <w:left w:val="none" w:sz="0" w:space="0" w:color="auto"/>
        <w:bottom w:val="none" w:sz="0" w:space="0" w:color="auto"/>
        <w:right w:val="none" w:sz="0" w:space="0" w:color="auto"/>
      </w:divBdr>
    </w:div>
    <w:div w:id="1544319993">
      <w:bodyDiv w:val="1"/>
      <w:marLeft w:val="0"/>
      <w:marRight w:val="0"/>
      <w:marTop w:val="0"/>
      <w:marBottom w:val="0"/>
      <w:divBdr>
        <w:top w:val="none" w:sz="0" w:space="0" w:color="auto"/>
        <w:left w:val="none" w:sz="0" w:space="0" w:color="auto"/>
        <w:bottom w:val="none" w:sz="0" w:space="0" w:color="auto"/>
        <w:right w:val="none" w:sz="0" w:space="0" w:color="auto"/>
      </w:divBdr>
    </w:div>
    <w:div w:id="1544322849">
      <w:bodyDiv w:val="1"/>
      <w:marLeft w:val="0"/>
      <w:marRight w:val="0"/>
      <w:marTop w:val="0"/>
      <w:marBottom w:val="0"/>
      <w:divBdr>
        <w:top w:val="none" w:sz="0" w:space="0" w:color="auto"/>
        <w:left w:val="none" w:sz="0" w:space="0" w:color="auto"/>
        <w:bottom w:val="none" w:sz="0" w:space="0" w:color="auto"/>
        <w:right w:val="none" w:sz="0" w:space="0" w:color="auto"/>
      </w:divBdr>
    </w:div>
    <w:div w:id="1544444903">
      <w:bodyDiv w:val="1"/>
      <w:marLeft w:val="0"/>
      <w:marRight w:val="0"/>
      <w:marTop w:val="0"/>
      <w:marBottom w:val="0"/>
      <w:divBdr>
        <w:top w:val="none" w:sz="0" w:space="0" w:color="auto"/>
        <w:left w:val="none" w:sz="0" w:space="0" w:color="auto"/>
        <w:bottom w:val="none" w:sz="0" w:space="0" w:color="auto"/>
        <w:right w:val="none" w:sz="0" w:space="0" w:color="auto"/>
      </w:divBdr>
    </w:div>
    <w:div w:id="1544487539">
      <w:bodyDiv w:val="1"/>
      <w:marLeft w:val="0"/>
      <w:marRight w:val="0"/>
      <w:marTop w:val="0"/>
      <w:marBottom w:val="0"/>
      <w:divBdr>
        <w:top w:val="none" w:sz="0" w:space="0" w:color="auto"/>
        <w:left w:val="none" w:sz="0" w:space="0" w:color="auto"/>
        <w:bottom w:val="none" w:sz="0" w:space="0" w:color="auto"/>
        <w:right w:val="none" w:sz="0" w:space="0" w:color="auto"/>
      </w:divBdr>
    </w:div>
    <w:div w:id="1544632815">
      <w:bodyDiv w:val="1"/>
      <w:marLeft w:val="0"/>
      <w:marRight w:val="0"/>
      <w:marTop w:val="0"/>
      <w:marBottom w:val="0"/>
      <w:divBdr>
        <w:top w:val="none" w:sz="0" w:space="0" w:color="auto"/>
        <w:left w:val="none" w:sz="0" w:space="0" w:color="auto"/>
        <w:bottom w:val="none" w:sz="0" w:space="0" w:color="auto"/>
        <w:right w:val="none" w:sz="0" w:space="0" w:color="auto"/>
      </w:divBdr>
    </w:div>
    <w:div w:id="1544899732">
      <w:bodyDiv w:val="1"/>
      <w:marLeft w:val="0"/>
      <w:marRight w:val="0"/>
      <w:marTop w:val="0"/>
      <w:marBottom w:val="0"/>
      <w:divBdr>
        <w:top w:val="none" w:sz="0" w:space="0" w:color="auto"/>
        <w:left w:val="none" w:sz="0" w:space="0" w:color="auto"/>
        <w:bottom w:val="none" w:sz="0" w:space="0" w:color="auto"/>
        <w:right w:val="none" w:sz="0" w:space="0" w:color="auto"/>
      </w:divBdr>
    </w:div>
    <w:div w:id="1544902166">
      <w:bodyDiv w:val="1"/>
      <w:marLeft w:val="0"/>
      <w:marRight w:val="0"/>
      <w:marTop w:val="0"/>
      <w:marBottom w:val="0"/>
      <w:divBdr>
        <w:top w:val="none" w:sz="0" w:space="0" w:color="auto"/>
        <w:left w:val="none" w:sz="0" w:space="0" w:color="auto"/>
        <w:bottom w:val="none" w:sz="0" w:space="0" w:color="auto"/>
        <w:right w:val="none" w:sz="0" w:space="0" w:color="auto"/>
      </w:divBdr>
    </w:div>
    <w:div w:id="1544950284">
      <w:bodyDiv w:val="1"/>
      <w:marLeft w:val="0"/>
      <w:marRight w:val="0"/>
      <w:marTop w:val="0"/>
      <w:marBottom w:val="0"/>
      <w:divBdr>
        <w:top w:val="none" w:sz="0" w:space="0" w:color="auto"/>
        <w:left w:val="none" w:sz="0" w:space="0" w:color="auto"/>
        <w:bottom w:val="none" w:sz="0" w:space="0" w:color="auto"/>
        <w:right w:val="none" w:sz="0" w:space="0" w:color="auto"/>
      </w:divBdr>
    </w:div>
    <w:div w:id="1544975148">
      <w:bodyDiv w:val="1"/>
      <w:marLeft w:val="0"/>
      <w:marRight w:val="0"/>
      <w:marTop w:val="0"/>
      <w:marBottom w:val="0"/>
      <w:divBdr>
        <w:top w:val="none" w:sz="0" w:space="0" w:color="auto"/>
        <w:left w:val="none" w:sz="0" w:space="0" w:color="auto"/>
        <w:bottom w:val="none" w:sz="0" w:space="0" w:color="auto"/>
        <w:right w:val="none" w:sz="0" w:space="0" w:color="auto"/>
      </w:divBdr>
    </w:div>
    <w:div w:id="1544976564">
      <w:bodyDiv w:val="1"/>
      <w:marLeft w:val="0"/>
      <w:marRight w:val="0"/>
      <w:marTop w:val="0"/>
      <w:marBottom w:val="0"/>
      <w:divBdr>
        <w:top w:val="none" w:sz="0" w:space="0" w:color="auto"/>
        <w:left w:val="none" w:sz="0" w:space="0" w:color="auto"/>
        <w:bottom w:val="none" w:sz="0" w:space="0" w:color="auto"/>
        <w:right w:val="none" w:sz="0" w:space="0" w:color="auto"/>
      </w:divBdr>
    </w:div>
    <w:div w:id="1545018175">
      <w:bodyDiv w:val="1"/>
      <w:marLeft w:val="0"/>
      <w:marRight w:val="0"/>
      <w:marTop w:val="0"/>
      <w:marBottom w:val="0"/>
      <w:divBdr>
        <w:top w:val="none" w:sz="0" w:space="0" w:color="auto"/>
        <w:left w:val="none" w:sz="0" w:space="0" w:color="auto"/>
        <w:bottom w:val="none" w:sz="0" w:space="0" w:color="auto"/>
        <w:right w:val="none" w:sz="0" w:space="0" w:color="auto"/>
      </w:divBdr>
    </w:div>
    <w:div w:id="1545020528">
      <w:bodyDiv w:val="1"/>
      <w:marLeft w:val="0"/>
      <w:marRight w:val="0"/>
      <w:marTop w:val="0"/>
      <w:marBottom w:val="0"/>
      <w:divBdr>
        <w:top w:val="none" w:sz="0" w:space="0" w:color="auto"/>
        <w:left w:val="none" w:sz="0" w:space="0" w:color="auto"/>
        <w:bottom w:val="none" w:sz="0" w:space="0" w:color="auto"/>
        <w:right w:val="none" w:sz="0" w:space="0" w:color="auto"/>
      </w:divBdr>
    </w:div>
    <w:div w:id="1545099076">
      <w:bodyDiv w:val="1"/>
      <w:marLeft w:val="0"/>
      <w:marRight w:val="0"/>
      <w:marTop w:val="0"/>
      <w:marBottom w:val="0"/>
      <w:divBdr>
        <w:top w:val="none" w:sz="0" w:space="0" w:color="auto"/>
        <w:left w:val="none" w:sz="0" w:space="0" w:color="auto"/>
        <w:bottom w:val="none" w:sz="0" w:space="0" w:color="auto"/>
        <w:right w:val="none" w:sz="0" w:space="0" w:color="auto"/>
      </w:divBdr>
    </w:div>
    <w:div w:id="1545100589">
      <w:bodyDiv w:val="1"/>
      <w:marLeft w:val="0"/>
      <w:marRight w:val="0"/>
      <w:marTop w:val="0"/>
      <w:marBottom w:val="0"/>
      <w:divBdr>
        <w:top w:val="none" w:sz="0" w:space="0" w:color="auto"/>
        <w:left w:val="none" w:sz="0" w:space="0" w:color="auto"/>
        <w:bottom w:val="none" w:sz="0" w:space="0" w:color="auto"/>
        <w:right w:val="none" w:sz="0" w:space="0" w:color="auto"/>
      </w:divBdr>
    </w:div>
    <w:div w:id="1545218332">
      <w:bodyDiv w:val="1"/>
      <w:marLeft w:val="0"/>
      <w:marRight w:val="0"/>
      <w:marTop w:val="0"/>
      <w:marBottom w:val="0"/>
      <w:divBdr>
        <w:top w:val="none" w:sz="0" w:space="0" w:color="auto"/>
        <w:left w:val="none" w:sz="0" w:space="0" w:color="auto"/>
        <w:bottom w:val="none" w:sz="0" w:space="0" w:color="auto"/>
        <w:right w:val="none" w:sz="0" w:space="0" w:color="auto"/>
      </w:divBdr>
    </w:div>
    <w:div w:id="1545294353">
      <w:bodyDiv w:val="1"/>
      <w:marLeft w:val="0"/>
      <w:marRight w:val="0"/>
      <w:marTop w:val="0"/>
      <w:marBottom w:val="0"/>
      <w:divBdr>
        <w:top w:val="none" w:sz="0" w:space="0" w:color="auto"/>
        <w:left w:val="none" w:sz="0" w:space="0" w:color="auto"/>
        <w:bottom w:val="none" w:sz="0" w:space="0" w:color="auto"/>
        <w:right w:val="none" w:sz="0" w:space="0" w:color="auto"/>
      </w:divBdr>
    </w:div>
    <w:div w:id="1545362779">
      <w:bodyDiv w:val="1"/>
      <w:marLeft w:val="0"/>
      <w:marRight w:val="0"/>
      <w:marTop w:val="0"/>
      <w:marBottom w:val="0"/>
      <w:divBdr>
        <w:top w:val="none" w:sz="0" w:space="0" w:color="auto"/>
        <w:left w:val="none" w:sz="0" w:space="0" w:color="auto"/>
        <w:bottom w:val="none" w:sz="0" w:space="0" w:color="auto"/>
        <w:right w:val="none" w:sz="0" w:space="0" w:color="auto"/>
      </w:divBdr>
    </w:div>
    <w:div w:id="1545367783">
      <w:bodyDiv w:val="1"/>
      <w:marLeft w:val="0"/>
      <w:marRight w:val="0"/>
      <w:marTop w:val="0"/>
      <w:marBottom w:val="0"/>
      <w:divBdr>
        <w:top w:val="none" w:sz="0" w:space="0" w:color="auto"/>
        <w:left w:val="none" w:sz="0" w:space="0" w:color="auto"/>
        <w:bottom w:val="none" w:sz="0" w:space="0" w:color="auto"/>
        <w:right w:val="none" w:sz="0" w:space="0" w:color="auto"/>
      </w:divBdr>
    </w:div>
    <w:div w:id="1545480769">
      <w:bodyDiv w:val="1"/>
      <w:marLeft w:val="0"/>
      <w:marRight w:val="0"/>
      <w:marTop w:val="0"/>
      <w:marBottom w:val="0"/>
      <w:divBdr>
        <w:top w:val="none" w:sz="0" w:space="0" w:color="auto"/>
        <w:left w:val="none" w:sz="0" w:space="0" w:color="auto"/>
        <w:bottom w:val="none" w:sz="0" w:space="0" w:color="auto"/>
        <w:right w:val="none" w:sz="0" w:space="0" w:color="auto"/>
      </w:divBdr>
    </w:div>
    <w:div w:id="1545556900">
      <w:bodyDiv w:val="1"/>
      <w:marLeft w:val="0"/>
      <w:marRight w:val="0"/>
      <w:marTop w:val="0"/>
      <w:marBottom w:val="0"/>
      <w:divBdr>
        <w:top w:val="none" w:sz="0" w:space="0" w:color="auto"/>
        <w:left w:val="none" w:sz="0" w:space="0" w:color="auto"/>
        <w:bottom w:val="none" w:sz="0" w:space="0" w:color="auto"/>
        <w:right w:val="none" w:sz="0" w:space="0" w:color="auto"/>
      </w:divBdr>
    </w:div>
    <w:div w:id="1545677115">
      <w:bodyDiv w:val="1"/>
      <w:marLeft w:val="0"/>
      <w:marRight w:val="0"/>
      <w:marTop w:val="0"/>
      <w:marBottom w:val="0"/>
      <w:divBdr>
        <w:top w:val="none" w:sz="0" w:space="0" w:color="auto"/>
        <w:left w:val="none" w:sz="0" w:space="0" w:color="auto"/>
        <w:bottom w:val="none" w:sz="0" w:space="0" w:color="auto"/>
        <w:right w:val="none" w:sz="0" w:space="0" w:color="auto"/>
      </w:divBdr>
    </w:div>
    <w:div w:id="1545748290">
      <w:bodyDiv w:val="1"/>
      <w:marLeft w:val="0"/>
      <w:marRight w:val="0"/>
      <w:marTop w:val="0"/>
      <w:marBottom w:val="0"/>
      <w:divBdr>
        <w:top w:val="none" w:sz="0" w:space="0" w:color="auto"/>
        <w:left w:val="none" w:sz="0" w:space="0" w:color="auto"/>
        <w:bottom w:val="none" w:sz="0" w:space="0" w:color="auto"/>
        <w:right w:val="none" w:sz="0" w:space="0" w:color="auto"/>
      </w:divBdr>
    </w:div>
    <w:div w:id="1545752294">
      <w:bodyDiv w:val="1"/>
      <w:marLeft w:val="0"/>
      <w:marRight w:val="0"/>
      <w:marTop w:val="0"/>
      <w:marBottom w:val="0"/>
      <w:divBdr>
        <w:top w:val="none" w:sz="0" w:space="0" w:color="auto"/>
        <w:left w:val="none" w:sz="0" w:space="0" w:color="auto"/>
        <w:bottom w:val="none" w:sz="0" w:space="0" w:color="auto"/>
        <w:right w:val="none" w:sz="0" w:space="0" w:color="auto"/>
      </w:divBdr>
      <w:divsChild>
        <w:div w:id="137040716">
          <w:marLeft w:val="0"/>
          <w:marRight w:val="0"/>
          <w:marTop w:val="64"/>
          <w:marBottom w:val="0"/>
          <w:divBdr>
            <w:top w:val="none" w:sz="0" w:space="0" w:color="auto"/>
            <w:left w:val="none" w:sz="0" w:space="0" w:color="auto"/>
            <w:bottom w:val="none" w:sz="0" w:space="0" w:color="auto"/>
            <w:right w:val="none" w:sz="0" w:space="0" w:color="auto"/>
          </w:divBdr>
        </w:div>
      </w:divsChild>
    </w:div>
    <w:div w:id="1545945542">
      <w:bodyDiv w:val="1"/>
      <w:marLeft w:val="0"/>
      <w:marRight w:val="0"/>
      <w:marTop w:val="0"/>
      <w:marBottom w:val="0"/>
      <w:divBdr>
        <w:top w:val="none" w:sz="0" w:space="0" w:color="auto"/>
        <w:left w:val="none" w:sz="0" w:space="0" w:color="auto"/>
        <w:bottom w:val="none" w:sz="0" w:space="0" w:color="auto"/>
        <w:right w:val="none" w:sz="0" w:space="0" w:color="auto"/>
      </w:divBdr>
    </w:div>
    <w:div w:id="1545946147">
      <w:bodyDiv w:val="1"/>
      <w:marLeft w:val="0"/>
      <w:marRight w:val="0"/>
      <w:marTop w:val="0"/>
      <w:marBottom w:val="0"/>
      <w:divBdr>
        <w:top w:val="none" w:sz="0" w:space="0" w:color="auto"/>
        <w:left w:val="none" w:sz="0" w:space="0" w:color="auto"/>
        <w:bottom w:val="none" w:sz="0" w:space="0" w:color="auto"/>
        <w:right w:val="none" w:sz="0" w:space="0" w:color="auto"/>
      </w:divBdr>
    </w:div>
    <w:div w:id="1546022491">
      <w:bodyDiv w:val="1"/>
      <w:marLeft w:val="0"/>
      <w:marRight w:val="0"/>
      <w:marTop w:val="0"/>
      <w:marBottom w:val="0"/>
      <w:divBdr>
        <w:top w:val="none" w:sz="0" w:space="0" w:color="auto"/>
        <w:left w:val="none" w:sz="0" w:space="0" w:color="auto"/>
        <w:bottom w:val="none" w:sz="0" w:space="0" w:color="auto"/>
        <w:right w:val="none" w:sz="0" w:space="0" w:color="auto"/>
      </w:divBdr>
    </w:div>
    <w:div w:id="1546215310">
      <w:bodyDiv w:val="1"/>
      <w:marLeft w:val="0"/>
      <w:marRight w:val="0"/>
      <w:marTop w:val="0"/>
      <w:marBottom w:val="0"/>
      <w:divBdr>
        <w:top w:val="none" w:sz="0" w:space="0" w:color="auto"/>
        <w:left w:val="none" w:sz="0" w:space="0" w:color="auto"/>
        <w:bottom w:val="none" w:sz="0" w:space="0" w:color="auto"/>
        <w:right w:val="none" w:sz="0" w:space="0" w:color="auto"/>
      </w:divBdr>
    </w:div>
    <w:div w:id="1546410957">
      <w:bodyDiv w:val="1"/>
      <w:marLeft w:val="0"/>
      <w:marRight w:val="0"/>
      <w:marTop w:val="0"/>
      <w:marBottom w:val="0"/>
      <w:divBdr>
        <w:top w:val="none" w:sz="0" w:space="0" w:color="auto"/>
        <w:left w:val="none" w:sz="0" w:space="0" w:color="auto"/>
        <w:bottom w:val="none" w:sz="0" w:space="0" w:color="auto"/>
        <w:right w:val="none" w:sz="0" w:space="0" w:color="auto"/>
      </w:divBdr>
    </w:div>
    <w:div w:id="1546478399">
      <w:bodyDiv w:val="1"/>
      <w:marLeft w:val="0"/>
      <w:marRight w:val="0"/>
      <w:marTop w:val="0"/>
      <w:marBottom w:val="0"/>
      <w:divBdr>
        <w:top w:val="none" w:sz="0" w:space="0" w:color="auto"/>
        <w:left w:val="none" w:sz="0" w:space="0" w:color="auto"/>
        <w:bottom w:val="none" w:sz="0" w:space="0" w:color="auto"/>
        <w:right w:val="none" w:sz="0" w:space="0" w:color="auto"/>
      </w:divBdr>
    </w:div>
    <w:div w:id="1546526835">
      <w:bodyDiv w:val="1"/>
      <w:marLeft w:val="0"/>
      <w:marRight w:val="0"/>
      <w:marTop w:val="0"/>
      <w:marBottom w:val="0"/>
      <w:divBdr>
        <w:top w:val="none" w:sz="0" w:space="0" w:color="auto"/>
        <w:left w:val="none" w:sz="0" w:space="0" w:color="auto"/>
        <w:bottom w:val="none" w:sz="0" w:space="0" w:color="auto"/>
        <w:right w:val="none" w:sz="0" w:space="0" w:color="auto"/>
      </w:divBdr>
    </w:div>
    <w:div w:id="1546596349">
      <w:bodyDiv w:val="1"/>
      <w:marLeft w:val="0"/>
      <w:marRight w:val="0"/>
      <w:marTop w:val="0"/>
      <w:marBottom w:val="0"/>
      <w:divBdr>
        <w:top w:val="none" w:sz="0" w:space="0" w:color="auto"/>
        <w:left w:val="none" w:sz="0" w:space="0" w:color="auto"/>
        <w:bottom w:val="none" w:sz="0" w:space="0" w:color="auto"/>
        <w:right w:val="none" w:sz="0" w:space="0" w:color="auto"/>
      </w:divBdr>
      <w:divsChild>
        <w:div w:id="1114178069">
          <w:marLeft w:val="0"/>
          <w:marRight w:val="0"/>
          <w:marTop w:val="0"/>
          <w:marBottom w:val="0"/>
          <w:divBdr>
            <w:top w:val="none" w:sz="0" w:space="0" w:color="auto"/>
            <w:left w:val="none" w:sz="0" w:space="0" w:color="auto"/>
            <w:bottom w:val="none" w:sz="0" w:space="0" w:color="auto"/>
            <w:right w:val="none" w:sz="0" w:space="0" w:color="auto"/>
          </w:divBdr>
        </w:div>
      </w:divsChild>
    </w:div>
    <w:div w:id="1546792646">
      <w:bodyDiv w:val="1"/>
      <w:marLeft w:val="0"/>
      <w:marRight w:val="0"/>
      <w:marTop w:val="0"/>
      <w:marBottom w:val="0"/>
      <w:divBdr>
        <w:top w:val="none" w:sz="0" w:space="0" w:color="auto"/>
        <w:left w:val="none" w:sz="0" w:space="0" w:color="auto"/>
        <w:bottom w:val="none" w:sz="0" w:space="0" w:color="auto"/>
        <w:right w:val="none" w:sz="0" w:space="0" w:color="auto"/>
      </w:divBdr>
    </w:div>
    <w:div w:id="1547259008">
      <w:bodyDiv w:val="1"/>
      <w:marLeft w:val="0"/>
      <w:marRight w:val="0"/>
      <w:marTop w:val="0"/>
      <w:marBottom w:val="0"/>
      <w:divBdr>
        <w:top w:val="none" w:sz="0" w:space="0" w:color="auto"/>
        <w:left w:val="none" w:sz="0" w:space="0" w:color="auto"/>
        <w:bottom w:val="none" w:sz="0" w:space="0" w:color="auto"/>
        <w:right w:val="none" w:sz="0" w:space="0" w:color="auto"/>
      </w:divBdr>
    </w:div>
    <w:div w:id="1547374980">
      <w:bodyDiv w:val="1"/>
      <w:marLeft w:val="0"/>
      <w:marRight w:val="0"/>
      <w:marTop w:val="0"/>
      <w:marBottom w:val="0"/>
      <w:divBdr>
        <w:top w:val="none" w:sz="0" w:space="0" w:color="auto"/>
        <w:left w:val="none" w:sz="0" w:space="0" w:color="auto"/>
        <w:bottom w:val="none" w:sz="0" w:space="0" w:color="auto"/>
        <w:right w:val="none" w:sz="0" w:space="0" w:color="auto"/>
      </w:divBdr>
    </w:div>
    <w:div w:id="1547637914">
      <w:bodyDiv w:val="1"/>
      <w:marLeft w:val="0"/>
      <w:marRight w:val="0"/>
      <w:marTop w:val="0"/>
      <w:marBottom w:val="0"/>
      <w:divBdr>
        <w:top w:val="none" w:sz="0" w:space="0" w:color="auto"/>
        <w:left w:val="none" w:sz="0" w:space="0" w:color="auto"/>
        <w:bottom w:val="none" w:sz="0" w:space="0" w:color="auto"/>
        <w:right w:val="none" w:sz="0" w:space="0" w:color="auto"/>
      </w:divBdr>
    </w:div>
    <w:div w:id="1547716276">
      <w:bodyDiv w:val="1"/>
      <w:marLeft w:val="0"/>
      <w:marRight w:val="0"/>
      <w:marTop w:val="0"/>
      <w:marBottom w:val="0"/>
      <w:divBdr>
        <w:top w:val="none" w:sz="0" w:space="0" w:color="auto"/>
        <w:left w:val="none" w:sz="0" w:space="0" w:color="auto"/>
        <w:bottom w:val="none" w:sz="0" w:space="0" w:color="auto"/>
        <w:right w:val="none" w:sz="0" w:space="0" w:color="auto"/>
      </w:divBdr>
      <w:divsChild>
        <w:div w:id="44912831">
          <w:marLeft w:val="0"/>
          <w:marRight w:val="0"/>
          <w:marTop w:val="0"/>
          <w:marBottom w:val="0"/>
          <w:divBdr>
            <w:top w:val="none" w:sz="0" w:space="0" w:color="auto"/>
            <w:left w:val="none" w:sz="0" w:space="0" w:color="auto"/>
            <w:bottom w:val="none" w:sz="0" w:space="0" w:color="auto"/>
            <w:right w:val="none" w:sz="0" w:space="0" w:color="auto"/>
          </w:divBdr>
        </w:div>
        <w:div w:id="455566406">
          <w:marLeft w:val="0"/>
          <w:marRight w:val="0"/>
          <w:marTop w:val="0"/>
          <w:marBottom w:val="0"/>
          <w:divBdr>
            <w:top w:val="none" w:sz="0" w:space="0" w:color="auto"/>
            <w:left w:val="none" w:sz="0" w:space="0" w:color="auto"/>
            <w:bottom w:val="none" w:sz="0" w:space="0" w:color="auto"/>
            <w:right w:val="none" w:sz="0" w:space="0" w:color="auto"/>
          </w:divBdr>
          <w:divsChild>
            <w:div w:id="17198917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47717768">
      <w:bodyDiv w:val="1"/>
      <w:marLeft w:val="0"/>
      <w:marRight w:val="0"/>
      <w:marTop w:val="0"/>
      <w:marBottom w:val="0"/>
      <w:divBdr>
        <w:top w:val="none" w:sz="0" w:space="0" w:color="auto"/>
        <w:left w:val="none" w:sz="0" w:space="0" w:color="auto"/>
        <w:bottom w:val="none" w:sz="0" w:space="0" w:color="auto"/>
        <w:right w:val="none" w:sz="0" w:space="0" w:color="auto"/>
      </w:divBdr>
    </w:div>
    <w:div w:id="1547788874">
      <w:bodyDiv w:val="1"/>
      <w:marLeft w:val="0"/>
      <w:marRight w:val="0"/>
      <w:marTop w:val="0"/>
      <w:marBottom w:val="0"/>
      <w:divBdr>
        <w:top w:val="none" w:sz="0" w:space="0" w:color="auto"/>
        <w:left w:val="none" w:sz="0" w:space="0" w:color="auto"/>
        <w:bottom w:val="none" w:sz="0" w:space="0" w:color="auto"/>
        <w:right w:val="none" w:sz="0" w:space="0" w:color="auto"/>
      </w:divBdr>
    </w:div>
    <w:div w:id="1547791872">
      <w:bodyDiv w:val="1"/>
      <w:marLeft w:val="0"/>
      <w:marRight w:val="0"/>
      <w:marTop w:val="0"/>
      <w:marBottom w:val="0"/>
      <w:divBdr>
        <w:top w:val="none" w:sz="0" w:space="0" w:color="auto"/>
        <w:left w:val="none" w:sz="0" w:space="0" w:color="auto"/>
        <w:bottom w:val="none" w:sz="0" w:space="0" w:color="auto"/>
        <w:right w:val="none" w:sz="0" w:space="0" w:color="auto"/>
      </w:divBdr>
    </w:div>
    <w:div w:id="1547908922">
      <w:bodyDiv w:val="1"/>
      <w:marLeft w:val="0"/>
      <w:marRight w:val="0"/>
      <w:marTop w:val="0"/>
      <w:marBottom w:val="0"/>
      <w:divBdr>
        <w:top w:val="none" w:sz="0" w:space="0" w:color="auto"/>
        <w:left w:val="none" w:sz="0" w:space="0" w:color="auto"/>
        <w:bottom w:val="none" w:sz="0" w:space="0" w:color="auto"/>
        <w:right w:val="none" w:sz="0" w:space="0" w:color="auto"/>
      </w:divBdr>
    </w:div>
    <w:div w:id="1547981683">
      <w:bodyDiv w:val="1"/>
      <w:marLeft w:val="0"/>
      <w:marRight w:val="0"/>
      <w:marTop w:val="0"/>
      <w:marBottom w:val="0"/>
      <w:divBdr>
        <w:top w:val="none" w:sz="0" w:space="0" w:color="auto"/>
        <w:left w:val="none" w:sz="0" w:space="0" w:color="auto"/>
        <w:bottom w:val="none" w:sz="0" w:space="0" w:color="auto"/>
        <w:right w:val="none" w:sz="0" w:space="0" w:color="auto"/>
      </w:divBdr>
    </w:div>
    <w:div w:id="1548027623">
      <w:bodyDiv w:val="1"/>
      <w:marLeft w:val="0"/>
      <w:marRight w:val="0"/>
      <w:marTop w:val="0"/>
      <w:marBottom w:val="0"/>
      <w:divBdr>
        <w:top w:val="none" w:sz="0" w:space="0" w:color="auto"/>
        <w:left w:val="none" w:sz="0" w:space="0" w:color="auto"/>
        <w:bottom w:val="none" w:sz="0" w:space="0" w:color="auto"/>
        <w:right w:val="none" w:sz="0" w:space="0" w:color="auto"/>
      </w:divBdr>
    </w:div>
    <w:div w:id="1548031549">
      <w:bodyDiv w:val="1"/>
      <w:marLeft w:val="0"/>
      <w:marRight w:val="0"/>
      <w:marTop w:val="0"/>
      <w:marBottom w:val="0"/>
      <w:divBdr>
        <w:top w:val="none" w:sz="0" w:space="0" w:color="auto"/>
        <w:left w:val="none" w:sz="0" w:space="0" w:color="auto"/>
        <w:bottom w:val="none" w:sz="0" w:space="0" w:color="auto"/>
        <w:right w:val="none" w:sz="0" w:space="0" w:color="auto"/>
      </w:divBdr>
    </w:div>
    <w:div w:id="1548184002">
      <w:bodyDiv w:val="1"/>
      <w:marLeft w:val="0"/>
      <w:marRight w:val="0"/>
      <w:marTop w:val="0"/>
      <w:marBottom w:val="0"/>
      <w:divBdr>
        <w:top w:val="none" w:sz="0" w:space="0" w:color="auto"/>
        <w:left w:val="none" w:sz="0" w:space="0" w:color="auto"/>
        <w:bottom w:val="none" w:sz="0" w:space="0" w:color="auto"/>
        <w:right w:val="none" w:sz="0" w:space="0" w:color="auto"/>
      </w:divBdr>
    </w:div>
    <w:div w:id="1548297941">
      <w:bodyDiv w:val="1"/>
      <w:marLeft w:val="0"/>
      <w:marRight w:val="0"/>
      <w:marTop w:val="0"/>
      <w:marBottom w:val="0"/>
      <w:divBdr>
        <w:top w:val="none" w:sz="0" w:space="0" w:color="auto"/>
        <w:left w:val="none" w:sz="0" w:space="0" w:color="auto"/>
        <w:bottom w:val="none" w:sz="0" w:space="0" w:color="auto"/>
        <w:right w:val="none" w:sz="0" w:space="0" w:color="auto"/>
      </w:divBdr>
    </w:div>
    <w:div w:id="1548301063">
      <w:bodyDiv w:val="1"/>
      <w:marLeft w:val="0"/>
      <w:marRight w:val="0"/>
      <w:marTop w:val="0"/>
      <w:marBottom w:val="0"/>
      <w:divBdr>
        <w:top w:val="none" w:sz="0" w:space="0" w:color="auto"/>
        <w:left w:val="none" w:sz="0" w:space="0" w:color="auto"/>
        <w:bottom w:val="none" w:sz="0" w:space="0" w:color="auto"/>
        <w:right w:val="none" w:sz="0" w:space="0" w:color="auto"/>
      </w:divBdr>
    </w:div>
    <w:div w:id="1548374449">
      <w:bodyDiv w:val="1"/>
      <w:marLeft w:val="0"/>
      <w:marRight w:val="0"/>
      <w:marTop w:val="0"/>
      <w:marBottom w:val="0"/>
      <w:divBdr>
        <w:top w:val="none" w:sz="0" w:space="0" w:color="auto"/>
        <w:left w:val="none" w:sz="0" w:space="0" w:color="auto"/>
        <w:bottom w:val="none" w:sz="0" w:space="0" w:color="auto"/>
        <w:right w:val="none" w:sz="0" w:space="0" w:color="auto"/>
      </w:divBdr>
    </w:div>
    <w:div w:id="1548567633">
      <w:bodyDiv w:val="1"/>
      <w:marLeft w:val="0"/>
      <w:marRight w:val="0"/>
      <w:marTop w:val="0"/>
      <w:marBottom w:val="0"/>
      <w:divBdr>
        <w:top w:val="none" w:sz="0" w:space="0" w:color="auto"/>
        <w:left w:val="none" w:sz="0" w:space="0" w:color="auto"/>
        <w:bottom w:val="none" w:sz="0" w:space="0" w:color="auto"/>
        <w:right w:val="none" w:sz="0" w:space="0" w:color="auto"/>
      </w:divBdr>
    </w:div>
    <w:div w:id="1548685491">
      <w:bodyDiv w:val="1"/>
      <w:marLeft w:val="0"/>
      <w:marRight w:val="0"/>
      <w:marTop w:val="0"/>
      <w:marBottom w:val="0"/>
      <w:divBdr>
        <w:top w:val="none" w:sz="0" w:space="0" w:color="auto"/>
        <w:left w:val="none" w:sz="0" w:space="0" w:color="auto"/>
        <w:bottom w:val="none" w:sz="0" w:space="0" w:color="auto"/>
        <w:right w:val="none" w:sz="0" w:space="0" w:color="auto"/>
      </w:divBdr>
    </w:div>
    <w:div w:id="1549106697">
      <w:bodyDiv w:val="1"/>
      <w:marLeft w:val="0"/>
      <w:marRight w:val="0"/>
      <w:marTop w:val="0"/>
      <w:marBottom w:val="0"/>
      <w:divBdr>
        <w:top w:val="none" w:sz="0" w:space="0" w:color="auto"/>
        <w:left w:val="none" w:sz="0" w:space="0" w:color="auto"/>
        <w:bottom w:val="none" w:sz="0" w:space="0" w:color="auto"/>
        <w:right w:val="none" w:sz="0" w:space="0" w:color="auto"/>
      </w:divBdr>
    </w:div>
    <w:div w:id="1549146497">
      <w:bodyDiv w:val="1"/>
      <w:marLeft w:val="0"/>
      <w:marRight w:val="0"/>
      <w:marTop w:val="0"/>
      <w:marBottom w:val="0"/>
      <w:divBdr>
        <w:top w:val="none" w:sz="0" w:space="0" w:color="auto"/>
        <w:left w:val="none" w:sz="0" w:space="0" w:color="auto"/>
        <w:bottom w:val="none" w:sz="0" w:space="0" w:color="auto"/>
        <w:right w:val="none" w:sz="0" w:space="0" w:color="auto"/>
      </w:divBdr>
    </w:div>
    <w:div w:id="1549337415">
      <w:bodyDiv w:val="1"/>
      <w:marLeft w:val="0"/>
      <w:marRight w:val="0"/>
      <w:marTop w:val="0"/>
      <w:marBottom w:val="0"/>
      <w:divBdr>
        <w:top w:val="none" w:sz="0" w:space="0" w:color="auto"/>
        <w:left w:val="none" w:sz="0" w:space="0" w:color="auto"/>
        <w:bottom w:val="none" w:sz="0" w:space="0" w:color="auto"/>
        <w:right w:val="none" w:sz="0" w:space="0" w:color="auto"/>
      </w:divBdr>
    </w:div>
    <w:div w:id="1549340471">
      <w:bodyDiv w:val="1"/>
      <w:marLeft w:val="0"/>
      <w:marRight w:val="0"/>
      <w:marTop w:val="0"/>
      <w:marBottom w:val="0"/>
      <w:divBdr>
        <w:top w:val="none" w:sz="0" w:space="0" w:color="auto"/>
        <w:left w:val="none" w:sz="0" w:space="0" w:color="auto"/>
        <w:bottom w:val="none" w:sz="0" w:space="0" w:color="auto"/>
        <w:right w:val="none" w:sz="0" w:space="0" w:color="auto"/>
      </w:divBdr>
    </w:div>
    <w:div w:id="1549411491">
      <w:bodyDiv w:val="1"/>
      <w:marLeft w:val="0"/>
      <w:marRight w:val="0"/>
      <w:marTop w:val="0"/>
      <w:marBottom w:val="0"/>
      <w:divBdr>
        <w:top w:val="none" w:sz="0" w:space="0" w:color="auto"/>
        <w:left w:val="none" w:sz="0" w:space="0" w:color="auto"/>
        <w:bottom w:val="none" w:sz="0" w:space="0" w:color="auto"/>
        <w:right w:val="none" w:sz="0" w:space="0" w:color="auto"/>
      </w:divBdr>
    </w:div>
    <w:div w:id="1549418469">
      <w:bodyDiv w:val="1"/>
      <w:marLeft w:val="0"/>
      <w:marRight w:val="0"/>
      <w:marTop w:val="0"/>
      <w:marBottom w:val="0"/>
      <w:divBdr>
        <w:top w:val="none" w:sz="0" w:space="0" w:color="auto"/>
        <w:left w:val="none" w:sz="0" w:space="0" w:color="auto"/>
        <w:bottom w:val="none" w:sz="0" w:space="0" w:color="auto"/>
        <w:right w:val="none" w:sz="0" w:space="0" w:color="auto"/>
      </w:divBdr>
    </w:div>
    <w:div w:id="1549534888">
      <w:bodyDiv w:val="1"/>
      <w:marLeft w:val="0"/>
      <w:marRight w:val="0"/>
      <w:marTop w:val="0"/>
      <w:marBottom w:val="0"/>
      <w:divBdr>
        <w:top w:val="none" w:sz="0" w:space="0" w:color="auto"/>
        <w:left w:val="none" w:sz="0" w:space="0" w:color="auto"/>
        <w:bottom w:val="none" w:sz="0" w:space="0" w:color="auto"/>
        <w:right w:val="none" w:sz="0" w:space="0" w:color="auto"/>
      </w:divBdr>
    </w:div>
    <w:div w:id="1549561580">
      <w:bodyDiv w:val="1"/>
      <w:marLeft w:val="0"/>
      <w:marRight w:val="0"/>
      <w:marTop w:val="0"/>
      <w:marBottom w:val="0"/>
      <w:divBdr>
        <w:top w:val="none" w:sz="0" w:space="0" w:color="auto"/>
        <w:left w:val="none" w:sz="0" w:space="0" w:color="auto"/>
        <w:bottom w:val="none" w:sz="0" w:space="0" w:color="auto"/>
        <w:right w:val="none" w:sz="0" w:space="0" w:color="auto"/>
      </w:divBdr>
    </w:div>
    <w:div w:id="1549563226">
      <w:bodyDiv w:val="1"/>
      <w:marLeft w:val="0"/>
      <w:marRight w:val="0"/>
      <w:marTop w:val="0"/>
      <w:marBottom w:val="0"/>
      <w:divBdr>
        <w:top w:val="none" w:sz="0" w:space="0" w:color="auto"/>
        <w:left w:val="none" w:sz="0" w:space="0" w:color="auto"/>
        <w:bottom w:val="none" w:sz="0" w:space="0" w:color="auto"/>
        <w:right w:val="none" w:sz="0" w:space="0" w:color="auto"/>
      </w:divBdr>
    </w:div>
    <w:div w:id="1549609370">
      <w:bodyDiv w:val="1"/>
      <w:marLeft w:val="0"/>
      <w:marRight w:val="0"/>
      <w:marTop w:val="0"/>
      <w:marBottom w:val="0"/>
      <w:divBdr>
        <w:top w:val="none" w:sz="0" w:space="0" w:color="auto"/>
        <w:left w:val="none" w:sz="0" w:space="0" w:color="auto"/>
        <w:bottom w:val="none" w:sz="0" w:space="0" w:color="auto"/>
        <w:right w:val="none" w:sz="0" w:space="0" w:color="auto"/>
      </w:divBdr>
    </w:div>
    <w:div w:id="1549686112">
      <w:bodyDiv w:val="1"/>
      <w:marLeft w:val="0"/>
      <w:marRight w:val="0"/>
      <w:marTop w:val="0"/>
      <w:marBottom w:val="0"/>
      <w:divBdr>
        <w:top w:val="none" w:sz="0" w:space="0" w:color="auto"/>
        <w:left w:val="none" w:sz="0" w:space="0" w:color="auto"/>
        <w:bottom w:val="none" w:sz="0" w:space="0" w:color="auto"/>
        <w:right w:val="none" w:sz="0" w:space="0" w:color="auto"/>
      </w:divBdr>
    </w:div>
    <w:div w:id="1549872128">
      <w:bodyDiv w:val="1"/>
      <w:marLeft w:val="0"/>
      <w:marRight w:val="0"/>
      <w:marTop w:val="0"/>
      <w:marBottom w:val="0"/>
      <w:divBdr>
        <w:top w:val="none" w:sz="0" w:space="0" w:color="auto"/>
        <w:left w:val="none" w:sz="0" w:space="0" w:color="auto"/>
        <w:bottom w:val="none" w:sz="0" w:space="0" w:color="auto"/>
        <w:right w:val="none" w:sz="0" w:space="0" w:color="auto"/>
      </w:divBdr>
    </w:div>
    <w:div w:id="1549872605">
      <w:bodyDiv w:val="1"/>
      <w:marLeft w:val="0"/>
      <w:marRight w:val="0"/>
      <w:marTop w:val="0"/>
      <w:marBottom w:val="0"/>
      <w:divBdr>
        <w:top w:val="none" w:sz="0" w:space="0" w:color="auto"/>
        <w:left w:val="none" w:sz="0" w:space="0" w:color="auto"/>
        <w:bottom w:val="none" w:sz="0" w:space="0" w:color="auto"/>
        <w:right w:val="none" w:sz="0" w:space="0" w:color="auto"/>
      </w:divBdr>
      <w:divsChild>
        <w:div w:id="1007488073">
          <w:marLeft w:val="0"/>
          <w:marRight w:val="0"/>
          <w:marTop w:val="0"/>
          <w:marBottom w:val="0"/>
          <w:divBdr>
            <w:top w:val="none" w:sz="0" w:space="0" w:color="auto"/>
            <w:left w:val="none" w:sz="0" w:space="0" w:color="auto"/>
            <w:bottom w:val="none" w:sz="0" w:space="0" w:color="auto"/>
            <w:right w:val="single" w:sz="6" w:space="0" w:color="D2D4D6"/>
          </w:divBdr>
          <w:divsChild>
            <w:div w:id="128478013">
              <w:marLeft w:val="0"/>
              <w:marRight w:val="0"/>
              <w:marTop w:val="0"/>
              <w:marBottom w:val="0"/>
              <w:divBdr>
                <w:top w:val="none" w:sz="0" w:space="0" w:color="auto"/>
                <w:left w:val="none" w:sz="0" w:space="0" w:color="auto"/>
                <w:bottom w:val="none" w:sz="0" w:space="0" w:color="auto"/>
                <w:right w:val="none" w:sz="0" w:space="0" w:color="auto"/>
              </w:divBdr>
            </w:div>
            <w:div w:id="543950410">
              <w:marLeft w:val="0"/>
              <w:marRight w:val="0"/>
              <w:marTop w:val="0"/>
              <w:marBottom w:val="0"/>
              <w:divBdr>
                <w:top w:val="none" w:sz="0" w:space="0" w:color="auto"/>
                <w:left w:val="none" w:sz="0" w:space="0" w:color="auto"/>
                <w:bottom w:val="none" w:sz="0" w:space="0" w:color="auto"/>
                <w:right w:val="none" w:sz="0" w:space="0" w:color="auto"/>
              </w:divBdr>
            </w:div>
            <w:div w:id="54586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80488">
      <w:bodyDiv w:val="1"/>
      <w:marLeft w:val="0"/>
      <w:marRight w:val="0"/>
      <w:marTop w:val="0"/>
      <w:marBottom w:val="0"/>
      <w:divBdr>
        <w:top w:val="none" w:sz="0" w:space="0" w:color="auto"/>
        <w:left w:val="none" w:sz="0" w:space="0" w:color="auto"/>
        <w:bottom w:val="none" w:sz="0" w:space="0" w:color="auto"/>
        <w:right w:val="none" w:sz="0" w:space="0" w:color="auto"/>
      </w:divBdr>
    </w:div>
    <w:div w:id="1549950925">
      <w:bodyDiv w:val="1"/>
      <w:marLeft w:val="0"/>
      <w:marRight w:val="0"/>
      <w:marTop w:val="0"/>
      <w:marBottom w:val="0"/>
      <w:divBdr>
        <w:top w:val="none" w:sz="0" w:space="0" w:color="auto"/>
        <w:left w:val="none" w:sz="0" w:space="0" w:color="auto"/>
        <w:bottom w:val="none" w:sz="0" w:space="0" w:color="auto"/>
        <w:right w:val="none" w:sz="0" w:space="0" w:color="auto"/>
      </w:divBdr>
    </w:div>
    <w:div w:id="1550024260">
      <w:bodyDiv w:val="1"/>
      <w:marLeft w:val="0"/>
      <w:marRight w:val="0"/>
      <w:marTop w:val="0"/>
      <w:marBottom w:val="0"/>
      <w:divBdr>
        <w:top w:val="none" w:sz="0" w:space="0" w:color="auto"/>
        <w:left w:val="none" w:sz="0" w:space="0" w:color="auto"/>
        <w:bottom w:val="none" w:sz="0" w:space="0" w:color="auto"/>
        <w:right w:val="none" w:sz="0" w:space="0" w:color="auto"/>
      </w:divBdr>
    </w:div>
    <w:div w:id="1550073043">
      <w:bodyDiv w:val="1"/>
      <w:marLeft w:val="0"/>
      <w:marRight w:val="0"/>
      <w:marTop w:val="0"/>
      <w:marBottom w:val="0"/>
      <w:divBdr>
        <w:top w:val="none" w:sz="0" w:space="0" w:color="auto"/>
        <w:left w:val="none" w:sz="0" w:space="0" w:color="auto"/>
        <w:bottom w:val="none" w:sz="0" w:space="0" w:color="auto"/>
        <w:right w:val="none" w:sz="0" w:space="0" w:color="auto"/>
      </w:divBdr>
    </w:div>
    <w:div w:id="1550143888">
      <w:bodyDiv w:val="1"/>
      <w:marLeft w:val="0"/>
      <w:marRight w:val="0"/>
      <w:marTop w:val="0"/>
      <w:marBottom w:val="0"/>
      <w:divBdr>
        <w:top w:val="none" w:sz="0" w:space="0" w:color="auto"/>
        <w:left w:val="none" w:sz="0" w:space="0" w:color="auto"/>
        <w:bottom w:val="none" w:sz="0" w:space="0" w:color="auto"/>
        <w:right w:val="none" w:sz="0" w:space="0" w:color="auto"/>
      </w:divBdr>
    </w:div>
    <w:div w:id="1550146533">
      <w:bodyDiv w:val="1"/>
      <w:marLeft w:val="0"/>
      <w:marRight w:val="0"/>
      <w:marTop w:val="0"/>
      <w:marBottom w:val="0"/>
      <w:divBdr>
        <w:top w:val="none" w:sz="0" w:space="0" w:color="auto"/>
        <w:left w:val="none" w:sz="0" w:space="0" w:color="auto"/>
        <w:bottom w:val="none" w:sz="0" w:space="0" w:color="auto"/>
        <w:right w:val="none" w:sz="0" w:space="0" w:color="auto"/>
      </w:divBdr>
    </w:div>
    <w:div w:id="1550261434">
      <w:bodyDiv w:val="1"/>
      <w:marLeft w:val="0"/>
      <w:marRight w:val="0"/>
      <w:marTop w:val="0"/>
      <w:marBottom w:val="0"/>
      <w:divBdr>
        <w:top w:val="none" w:sz="0" w:space="0" w:color="auto"/>
        <w:left w:val="none" w:sz="0" w:space="0" w:color="auto"/>
        <w:bottom w:val="none" w:sz="0" w:space="0" w:color="auto"/>
        <w:right w:val="none" w:sz="0" w:space="0" w:color="auto"/>
      </w:divBdr>
    </w:div>
    <w:div w:id="1550455779">
      <w:bodyDiv w:val="1"/>
      <w:marLeft w:val="0"/>
      <w:marRight w:val="0"/>
      <w:marTop w:val="0"/>
      <w:marBottom w:val="0"/>
      <w:divBdr>
        <w:top w:val="none" w:sz="0" w:space="0" w:color="auto"/>
        <w:left w:val="none" w:sz="0" w:space="0" w:color="auto"/>
        <w:bottom w:val="none" w:sz="0" w:space="0" w:color="auto"/>
        <w:right w:val="none" w:sz="0" w:space="0" w:color="auto"/>
      </w:divBdr>
    </w:div>
    <w:div w:id="1550457683">
      <w:bodyDiv w:val="1"/>
      <w:marLeft w:val="0"/>
      <w:marRight w:val="0"/>
      <w:marTop w:val="0"/>
      <w:marBottom w:val="0"/>
      <w:divBdr>
        <w:top w:val="none" w:sz="0" w:space="0" w:color="auto"/>
        <w:left w:val="none" w:sz="0" w:space="0" w:color="auto"/>
        <w:bottom w:val="none" w:sz="0" w:space="0" w:color="auto"/>
        <w:right w:val="none" w:sz="0" w:space="0" w:color="auto"/>
      </w:divBdr>
    </w:div>
    <w:div w:id="1550460019">
      <w:bodyDiv w:val="1"/>
      <w:marLeft w:val="0"/>
      <w:marRight w:val="0"/>
      <w:marTop w:val="0"/>
      <w:marBottom w:val="0"/>
      <w:divBdr>
        <w:top w:val="none" w:sz="0" w:space="0" w:color="auto"/>
        <w:left w:val="none" w:sz="0" w:space="0" w:color="auto"/>
        <w:bottom w:val="none" w:sz="0" w:space="0" w:color="auto"/>
        <w:right w:val="none" w:sz="0" w:space="0" w:color="auto"/>
      </w:divBdr>
    </w:div>
    <w:div w:id="1550530134">
      <w:bodyDiv w:val="1"/>
      <w:marLeft w:val="0"/>
      <w:marRight w:val="0"/>
      <w:marTop w:val="0"/>
      <w:marBottom w:val="0"/>
      <w:divBdr>
        <w:top w:val="none" w:sz="0" w:space="0" w:color="auto"/>
        <w:left w:val="none" w:sz="0" w:space="0" w:color="auto"/>
        <w:bottom w:val="none" w:sz="0" w:space="0" w:color="auto"/>
        <w:right w:val="none" w:sz="0" w:space="0" w:color="auto"/>
      </w:divBdr>
    </w:div>
    <w:div w:id="1550609151">
      <w:bodyDiv w:val="1"/>
      <w:marLeft w:val="0"/>
      <w:marRight w:val="0"/>
      <w:marTop w:val="0"/>
      <w:marBottom w:val="0"/>
      <w:divBdr>
        <w:top w:val="none" w:sz="0" w:space="0" w:color="auto"/>
        <w:left w:val="none" w:sz="0" w:space="0" w:color="auto"/>
        <w:bottom w:val="none" w:sz="0" w:space="0" w:color="auto"/>
        <w:right w:val="none" w:sz="0" w:space="0" w:color="auto"/>
      </w:divBdr>
    </w:div>
    <w:div w:id="1550920415">
      <w:bodyDiv w:val="1"/>
      <w:marLeft w:val="0"/>
      <w:marRight w:val="0"/>
      <w:marTop w:val="0"/>
      <w:marBottom w:val="0"/>
      <w:divBdr>
        <w:top w:val="none" w:sz="0" w:space="0" w:color="auto"/>
        <w:left w:val="none" w:sz="0" w:space="0" w:color="auto"/>
        <w:bottom w:val="none" w:sz="0" w:space="0" w:color="auto"/>
        <w:right w:val="none" w:sz="0" w:space="0" w:color="auto"/>
      </w:divBdr>
    </w:div>
    <w:div w:id="1550996213">
      <w:bodyDiv w:val="1"/>
      <w:marLeft w:val="0"/>
      <w:marRight w:val="0"/>
      <w:marTop w:val="0"/>
      <w:marBottom w:val="0"/>
      <w:divBdr>
        <w:top w:val="none" w:sz="0" w:space="0" w:color="auto"/>
        <w:left w:val="none" w:sz="0" w:space="0" w:color="auto"/>
        <w:bottom w:val="none" w:sz="0" w:space="0" w:color="auto"/>
        <w:right w:val="none" w:sz="0" w:space="0" w:color="auto"/>
      </w:divBdr>
    </w:div>
    <w:div w:id="1551186380">
      <w:bodyDiv w:val="1"/>
      <w:marLeft w:val="0"/>
      <w:marRight w:val="0"/>
      <w:marTop w:val="0"/>
      <w:marBottom w:val="0"/>
      <w:divBdr>
        <w:top w:val="none" w:sz="0" w:space="0" w:color="auto"/>
        <w:left w:val="none" w:sz="0" w:space="0" w:color="auto"/>
        <w:bottom w:val="none" w:sz="0" w:space="0" w:color="auto"/>
        <w:right w:val="none" w:sz="0" w:space="0" w:color="auto"/>
      </w:divBdr>
    </w:div>
    <w:div w:id="1551187631">
      <w:bodyDiv w:val="1"/>
      <w:marLeft w:val="0"/>
      <w:marRight w:val="0"/>
      <w:marTop w:val="0"/>
      <w:marBottom w:val="0"/>
      <w:divBdr>
        <w:top w:val="none" w:sz="0" w:space="0" w:color="auto"/>
        <w:left w:val="none" w:sz="0" w:space="0" w:color="auto"/>
        <w:bottom w:val="none" w:sz="0" w:space="0" w:color="auto"/>
        <w:right w:val="none" w:sz="0" w:space="0" w:color="auto"/>
      </w:divBdr>
    </w:div>
    <w:div w:id="1551263620">
      <w:bodyDiv w:val="1"/>
      <w:marLeft w:val="0"/>
      <w:marRight w:val="0"/>
      <w:marTop w:val="0"/>
      <w:marBottom w:val="0"/>
      <w:divBdr>
        <w:top w:val="none" w:sz="0" w:space="0" w:color="auto"/>
        <w:left w:val="none" w:sz="0" w:space="0" w:color="auto"/>
        <w:bottom w:val="none" w:sz="0" w:space="0" w:color="auto"/>
        <w:right w:val="none" w:sz="0" w:space="0" w:color="auto"/>
      </w:divBdr>
    </w:div>
    <w:div w:id="1551309041">
      <w:bodyDiv w:val="1"/>
      <w:marLeft w:val="0"/>
      <w:marRight w:val="0"/>
      <w:marTop w:val="0"/>
      <w:marBottom w:val="0"/>
      <w:divBdr>
        <w:top w:val="none" w:sz="0" w:space="0" w:color="auto"/>
        <w:left w:val="none" w:sz="0" w:space="0" w:color="auto"/>
        <w:bottom w:val="none" w:sz="0" w:space="0" w:color="auto"/>
        <w:right w:val="none" w:sz="0" w:space="0" w:color="auto"/>
      </w:divBdr>
    </w:div>
    <w:div w:id="1551378839">
      <w:bodyDiv w:val="1"/>
      <w:marLeft w:val="0"/>
      <w:marRight w:val="0"/>
      <w:marTop w:val="0"/>
      <w:marBottom w:val="0"/>
      <w:divBdr>
        <w:top w:val="none" w:sz="0" w:space="0" w:color="auto"/>
        <w:left w:val="none" w:sz="0" w:space="0" w:color="auto"/>
        <w:bottom w:val="none" w:sz="0" w:space="0" w:color="auto"/>
        <w:right w:val="none" w:sz="0" w:space="0" w:color="auto"/>
      </w:divBdr>
    </w:div>
    <w:div w:id="1551380152">
      <w:bodyDiv w:val="1"/>
      <w:marLeft w:val="0"/>
      <w:marRight w:val="0"/>
      <w:marTop w:val="0"/>
      <w:marBottom w:val="0"/>
      <w:divBdr>
        <w:top w:val="none" w:sz="0" w:space="0" w:color="auto"/>
        <w:left w:val="none" w:sz="0" w:space="0" w:color="auto"/>
        <w:bottom w:val="none" w:sz="0" w:space="0" w:color="auto"/>
        <w:right w:val="none" w:sz="0" w:space="0" w:color="auto"/>
      </w:divBdr>
      <w:divsChild>
        <w:div w:id="305741053">
          <w:marLeft w:val="0"/>
          <w:marRight w:val="0"/>
          <w:marTop w:val="0"/>
          <w:marBottom w:val="0"/>
          <w:divBdr>
            <w:top w:val="none" w:sz="0" w:space="0" w:color="auto"/>
            <w:left w:val="none" w:sz="0" w:space="0" w:color="auto"/>
            <w:bottom w:val="none" w:sz="0" w:space="0" w:color="auto"/>
            <w:right w:val="none" w:sz="0" w:space="0" w:color="auto"/>
          </w:divBdr>
          <w:divsChild>
            <w:div w:id="2976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81699">
      <w:bodyDiv w:val="1"/>
      <w:marLeft w:val="0"/>
      <w:marRight w:val="0"/>
      <w:marTop w:val="0"/>
      <w:marBottom w:val="0"/>
      <w:divBdr>
        <w:top w:val="none" w:sz="0" w:space="0" w:color="auto"/>
        <w:left w:val="none" w:sz="0" w:space="0" w:color="auto"/>
        <w:bottom w:val="none" w:sz="0" w:space="0" w:color="auto"/>
        <w:right w:val="none" w:sz="0" w:space="0" w:color="auto"/>
      </w:divBdr>
    </w:div>
    <w:div w:id="1551384408">
      <w:bodyDiv w:val="1"/>
      <w:marLeft w:val="0"/>
      <w:marRight w:val="0"/>
      <w:marTop w:val="0"/>
      <w:marBottom w:val="0"/>
      <w:divBdr>
        <w:top w:val="none" w:sz="0" w:space="0" w:color="auto"/>
        <w:left w:val="none" w:sz="0" w:space="0" w:color="auto"/>
        <w:bottom w:val="none" w:sz="0" w:space="0" w:color="auto"/>
        <w:right w:val="none" w:sz="0" w:space="0" w:color="auto"/>
      </w:divBdr>
    </w:div>
    <w:div w:id="1551570750">
      <w:bodyDiv w:val="1"/>
      <w:marLeft w:val="0"/>
      <w:marRight w:val="0"/>
      <w:marTop w:val="0"/>
      <w:marBottom w:val="0"/>
      <w:divBdr>
        <w:top w:val="none" w:sz="0" w:space="0" w:color="auto"/>
        <w:left w:val="none" w:sz="0" w:space="0" w:color="auto"/>
        <w:bottom w:val="none" w:sz="0" w:space="0" w:color="auto"/>
        <w:right w:val="none" w:sz="0" w:space="0" w:color="auto"/>
      </w:divBdr>
    </w:div>
    <w:div w:id="1551574941">
      <w:bodyDiv w:val="1"/>
      <w:marLeft w:val="0"/>
      <w:marRight w:val="0"/>
      <w:marTop w:val="0"/>
      <w:marBottom w:val="0"/>
      <w:divBdr>
        <w:top w:val="none" w:sz="0" w:space="0" w:color="auto"/>
        <w:left w:val="none" w:sz="0" w:space="0" w:color="auto"/>
        <w:bottom w:val="none" w:sz="0" w:space="0" w:color="auto"/>
        <w:right w:val="none" w:sz="0" w:space="0" w:color="auto"/>
      </w:divBdr>
    </w:div>
    <w:div w:id="1551576511">
      <w:bodyDiv w:val="1"/>
      <w:marLeft w:val="0"/>
      <w:marRight w:val="0"/>
      <w:marTop w:val="0"/>
      <w:marBottom w:val="0"/>
      <w:divBdr>
        <w:top w:val="none" w:sz="0" w:space="0" w:color="auto"/>
        <w:left w:val="none" w:sz="0" w:space="0" w:color="auto"/>
        <w:bottom w:val="none" w:sz="0" w:space="0" w:color="auto"/>
        <w:right w:val="none" w:sz="0" w:space="0" w:color="auto"/>
      </w:divBdr>
    </w:div>
    <w:div w:id="1551764875">
      <w:bodyDiv w:val="1"/>
      <w:marLeft w:val="0"/>
      <w:marRight w:val="0"/>
      <w:marTop w:val="0"/>
      <w:marBottom w:val="0"/>
      <w:divBdr>
        <w:top w:val="none" w:sz="0" w:space="0" w:color="auto"/>
        <w:left w:val="none" w:sz="0" w:space="0" w:color="auto"/>
        <w:bottom w:val="none" w:sz="0" w:space="0" w:color="auto"/>
        <w:right w:val="none" w:sz="0" w:space="0" w:color="auto"/>
      </w:divBdr>
    </w:div>
    <w:div w:id="1551767632">
      <w:bodyDiv w:val="1"/>
      <w:marLeft w:val="0"/>
      <w:marRight w:val="0"/>
      <w:marTop w:val="0"/>
      <w:marBottom w:val="0"/>
      <w:divBdr>
        <w:top w:val="none" w:sz="0" w:space="0" w:color="auto"/>
        <w:left w:val="none" w:sz="0" w:space="0" w:color="auto"/>
        <w:bottom w:val="none" w:sz="0" w:space="0" w:color="auto"/>
        <w:right w:val="none" w:sz="0" w:space="0" w:color="auto"/>
      </w:divBdr>
    </w:div>
    <w:div w:id="1551919968">
      <w:bodyDiv w:val="1"/>
      <w:marLeft w:val="0"/>
      <w:marRight w:val="0"/>
      <w:marTop w:val="0"/>
      <w:marBottom w:val="0"/>
      <w:divBdr>
        <w:top w:val="none" w:sz="0" w:space="0" w:color="auto"/>
        <w:left w:val="none" w:sz="0" w:space="0" w:color="auto"/>
        <w:bottom w:val="none" w:sz="0" w:space="0" w:color="auto"/>
        <w:right w:val="none" w:sz="0" w:space="0" w:color="auto"/>
      </w:divBdr>
    </w:div>
    <w:div w:id="1552108640">
      <w:bodyDiv w:val="1"/>
      <w:marLeft w:val="0"/>
      <w:marRight w:val="0"/>
      <w:marTop w:val="0"/>
      <w:marBottom w:val="0"/>
      <w:divBdr>
        <w:top w:val="none" w:sz="0" w:space="0" w:color="auto"/>
        <w:left w:val="none" w:sz="0" w:space="0" w:color="auto"/>
        <w:bottom w:val="none" w:sz="0" w:space="0" w:color="auto"/>
        <w:right w:val="none" w:sz="0" w:space="0" w:color="auto"/>
      </w:divBdr>
    </w:div>
    <w:div w:id="1552115251">
      <w:bodyDiv w:val="1"/>
      <w:marLeft w:val="0"/>
      <w:marRight w:val="0"/>
      <w:marTop w:val="0"/>
      <w:marBottom w:val="0"/>
      <w:divBdr>
        <w:top w:val="none" w:sz="0" w:space="0" w:color="auto"/>
        <w:left w:val="none" w:sz="0" w:space="0" w:color="auto"/>
        <w:bottom w:val="none" w:sz="0" w:space="0" w:color="auto"/>
        <w:right w:val="none" w:sz="0" w:space="0" w:color="auto"/>
      </w:divBdr>
    </w:div>
    <w:div w:id="1552116371">
      <w:bodyDiv w:val="1"/>
      <w:marLeft w:val="0"/>
      <w:marRight w:val="0"/>
      <w:marTop w:val="0"/>
      <w:marBottom w:val="0"/>
      <w:divBdr>
        <w:top w:val="none" w:sz="0" w:space="0" w:color="auto"/>
        <w:left w:val="none" w:sz="0" w:space="0" w:color="auto"/>
        <w:bottom w:val="none" w:sz="0" w:space="0" w:color="auto"/>
        <w:right w:val="none" w:sz="0" w:space="0" w:color="auto"/>
      </w:divBdr>
    </w:div>
    <w:div w:id="1552182933">
      <w:bodyDiv w:val="1"/>
      <w:marLeft w:val="0"/>
      <w:marRight w:val="0"/>
      <w:marTop w:val="0"/>
      <w:marBottom w:val="0"/>
      <w:divBdr>
        <w:top w:val="none" w:sz="0" w:space="0" w:color="auto"/>
        <w:left w:val="none" w:sz="0" w:space="0" w:color="auto"/>
        <w:bottom w:val="none" w:sz="0" w:space="0" w:color="auto"/>
        <w:right w:val="none" w:sz="0" w:space="0" w:color="auto"/>
      </w:divBdr>
    </w:div>
    <w:div w:id="1552383895">
      <w:bodyDiv w:val="1"/>
      <w:marLeft w:val="0"/>
      <w:marRight w:val="0"/>
      <w:marTop w:val="0"/>
      <w:marBottom w:val="0"/>
      <w:divBdr>
        <w:top w:val="none" w:sz="0" w:space="0" w:color="auto"/>
        <w:left w:val="none" w:sz="0" w:space="0" w:color="auto"/>
        <w:bottom w:val="none" w:sz="0" w:space="0" w:color="auto"/>
        <w:right w:val="none" w:sz="0" w:space="0" w:color="auto"/>
      </w:divBdr>
    </w:div>
    <w:div w:id="1552421234">
      <w:bodyDiv w:val="1"/>
      <w:marLeft w:val="0"/>
      <w:marRight w:val="0"/>
      <w:marTop w:val="0"/>
      <w:marBottom w:val="0"/>
      <w:divBdr>
        <w:top w:val="none" w:sz="0" w:space="0" w:color="auto"/>
        <w:left w:val="none" w:sz="0" w:space="0" w:color="auto"/>
        <w:bottom w:val="none" w:sz="0" w:space="0" w:color="auto"/>
        <w:right w:val="none" w:sz="0" w:space="0" w:color="auto"/>
      </w:divBdr>
    </w:div>
    <w:div w:id="1552768389">
      <w:bodyDiv w:val="1"/>
      <w:marLeft w:val="0"/>
      <w:marRight w:val="0"/>
      <w:marTop w:val="0"/>
      <w:marBottom w:val="0"/>
      <w:divBdr>
        <w:top w:val="none" w:sz="0" w:space="0" w:color="auto"/>
        <w:left w:val="none" w:sz="0" w:space="0" w:color="auto"/>
        <w:bottom w:val="none" w:sz="0" w:space="0" w:color="auto"/>
        <w:right w:val="none" w:sz="0" w:space="0" w:color="auto"/>
      </w:divBdr>
    </w:div>
    <w:div w:id="1552888821">
      <w:bodyDiv w:val="1"/>
      <w:marLeft w:val="0"/>
      <w:marRight w:val="0"/>
      <w:marTop w:val="0"/>
      <w:marBottom w:val="0"/>
      <w:divBdr>
        <w:top w:val="none" w:sz="0" w:space="0" w:color="auto"/>
        <w:left w:val="none" w:sz="0" w:space="0" w:color="auto"/>
        <w:bottom w:val="none" w:sz="0" w:space="0" w:color="auto"/>
        <w:right w:val="none" w:sz="0" w:space="0" w:color="auto"/>
      </w:divBdr>
    </w:div>
    <w:div w:id="1553275610">
      <w:bodyDiv w:val="1"/>
      <w:marLeft w:val="0"/>
      <w:marRight w:val="0"/>
      <w:marTop w:val="0"/>
      <w:marBottom w:val="0"/>
      <w:divBdr>
        <w:top w:val="none" w:sz="0" w:space="0" w:color="auto"/>
        <w:left w:val="none" w:sz="0" w:space="0" w:color="auto"/>
        <w:bottom w:val="none" w:sz="0" w:space="0" w:color="auto"/>
        <w:right w:val="none" w:sz="0" w:space="0" w:color="auto"/>
      </w:divBdr>
    </w:div>
    <w:div w:id="1553419533">
      <w:bodyDiv w:val="1"/>
      <w:marLeft w:val="0"/>
      <w:marRight w:val="0"/>
      <w:marTop w:val="0"/>
      <w:marBottom w:val="0"/>
      <w:divBdr>
        <w:top w:val="none" w:sz="0" w:space="0" w:color="auto"/>
        <w:left w:val="none" w:sz="0" w:space="0" w:color="auto"/>
        <w:bottom w:val="none" w:sz="0" w:space="0" w:color="auto"/>
        <w:right w:val="none" w:sz="0" w:space="0" w:color="auto"/>
      </w:divBdr>
      <w:divsChild>
        <w:div w:id="1365599037">
          <w:marLeft w:val="0"/>
          <w:marRight w:val="0"/>
          <w:marTop w:val="0"/>
          <w:marBottom w:val="0"/>
          <w:divBdr>
            <w:top w:val="none" w:sz="0" w:space="0" w:color="auto"/>
            <w:left w:val="none" w:sz="0" w:space="0" w:color="auto"/>
            <w:bottom w:val="none" w:sz="0" w:space="0" w:color="auto"/>
            <w:right w:val="none" w:sz="0" w:space="0" w:color="auto"/>
          </w:divBdr>
        </w:div>
      </w:divsChild>
    </w:div>
    <w:div w:id="1553423514">
      <w:bodyDiv w:val="1"/>
      <w:marLeft w:val="0"/>
      <w:marRight w:val="0"/>
      <w:marTop w:val="0"/>
      <w:marBottom w:val="0"/>
      <w:divBdr>
        <w:top w:val="none" w:sz="0" w:space="0" w:color="auto"/>
        <w:left w:val="none" w:sz="0" w:space="0" w:color="auto"/>
        <w:bottom w:val="none" w:sz="0" w:space="0" w:color="auto"/>
        <w:right w:val="none" w:sz="0" w:space="0" w:color="auto"/>
      </w:divBdr>
    </w:div>
    <w:div w:id="1553424349">
      <w:bodyDiv w:val="1"/>
      <w:marLeft w:val="0"/>
      <w:marRight w:val="0"/>
      <w:marTop w:val="0"/>
      <w:marBottom w:val="0"/>
      <w:divBdr>
        <w:top w:val="none" w:sz="0" w:space="0" w:color="auto"/>
        <w:left w:val="none" w:sz="0" w:space="0" w:color="auto"/>
        <w:bottom w:val="none" w:sz="0" w:space="0" w:color="auto"/>
        <w:right w:val="none" w:sz="0" w:space="0" w:color="auto"/>
      </w:divBdr>
    </w:div>
    <w:div w:id="1553466333">
      <w:bodyDiv w:val="1"/>
      <w:marLeft w:val="0"/>
      <w:marRight w:val="0"/>
      <w:marTop w:val="0"/>
      <w:marBottom w:val="0"/>
      <w:divBdr>
        <w:top w:val="none" w:sz="0" w:space="0" w:color="auto"/>
        <w:left w:val="none" w:sz="0" w:space="0" w:color="auto"/>
        <w:bottom w:val="none" w:sz="0" w:space="0" w:color="auto"/>
        <w:right w:val="none" w:sz="0" w:space="0" w:color="auto"/>
      </w:divBdr>
    </w:div>
    <w:div w:id="1553467059">
      <w:bodyDiv w:val="1"/>
      <w:marLeft w:val="0"/>
      <w:marRight w:val="0"/>
      <w:marTop w:val="0"/>
      <w:marBottom w:val="0"/>
      <w:divBdr>
        <w:top w:val="none" w:sz="0" w:space="0" w:color="auto"/>
        <w:left w:val="none" w:sz="0" w:space="0" w:color="auto"/>
        <w:bottom w:val="none" w:sz="0" w:space="0" w:color="auto"/>
        <w:right w:val="none" w:sz="0" w:space="0" w:color="auto"/>
      </w:divBdr>
    </w:div>
    <w:div w:id="1553686082">
      <w:bodyDiv w:val="1"/>
      <w:marLeft w:val="0"/>
      <w:marRight w:val="0"/>
      <w:marTop w:val="0"/>
      <w:marBottom w:val="0"/>
      <w:divBdr>
        <w:top w:val="none" w:sz="0" w:space="0" w:color="auto"/>
        <w:left w:val="none" w:sz="0" w:space="0" w:color="auto"/>
        <w:bottom w:val="none" w:sz="0" w:space="0" w:color="auto"/>
        <w:right w:val="none" w:sz="0" w:space="0" w:color="auto"/>
      </w:divBdr>
    </w:div>
    <w:div w:id="1553728453">
      <w:bodyDiv w:val="1"/>
      <w:marLeft w:val="0"/>
      <w:marRight w:val="0"/>
      <w:marTop w:val="0"/>
      <w:marBottom w:val="0"/>
      <w:divBdr>
        <w:top w:val="none" w:sz="0" w:space="0" w:color="auto"/>
        <w:left w:val="none" w:sz="0" w:space="0" w:color="auto"/>
        <w:bottom w:val="none" w:sz="0" w:space="0" w:color="auto"/>
        <w:right w:val="none" w:sz="0" w:space="0" w:color="auto"/>
      </w:divBdr>
    </w:div>
    <w:div w:id="1553732380">
      <w:bodyDiv w:val="1"/>
      <w:marLeft w:val="0"/>
      <w:marRight w:val="0"/>
      <w:marTop w:val="0"/>
      <w:marBottom w:val="0"/>
      <w:divBdr>
        <w:top w:val="none" w:sz="0" w:space="0" w:color="auto"/>
        <w:left w:val="none" w:sz="0" w:space="0" w:color="auto"/>
        <w:bottom w:val="none" w:sz="0" w:space="0" w:color="auto"/>
        <w:right w:val="none" w:sz="0" w:space="0" w:color="auto"/>
      </w:divBdr>
    </w:div>
    <w:div w:id="1553735602">
      <w:bodyDiv w:val="1"/>
      <w:marLeft w:val="0"/>
      <w:marRight w:val="0"/>
      <w:marTop w:val="0"/>
      <w:marBottom w:val="0"/>
      <w:divBdr>
        <w:top w:val="none" w:sz="0" w:space="0" w:color="auto"/>
        <w:left w:val="none" w:sz="0" w:space="0" w:color="auto"/>
        <w:bottom w:val="none" w:sz="0" w:space="0" w:color="auto"/>
        <w:right w:val="none" w:sz="0" w:space="0" w:color="auto"/>
      </w:divBdr>
    </w:div>
    <w:div w:id="1553926099">
      <w:bodyDiv w:val="1"/>
      <w:marLeft w:val="0"/>
      <w:marRight w:val="0"/>
      <w:marTop w:val="0"/>
      <w:marBottom w:val="0"/>
      <w:divBdr>
        <w:top w:val="none" w:sz="0" w:space="0" w:color="auto"/>
        <w:left w:val="none" w:sz="0" w:space="0" w:color="auto"/>
        <w:bottom w:val="none" w:sz="0" w:space="0" w:color="auto"/>
        <w:right w:val="none" w:sz="0" w:space="0" w:color="auto"/>
      </w:divBdr>
    </w:div>
    <w:div w:id="1553955489">
      <w:bodyDiv w:val="1"/>
      <w:marLeft w:val="0"/>
      <w:marRight w:val="0"/>
      <w:marTop w:val="0"/>
      <w:marBottom w:val="0"/>
      <w:divBdr>
        <w:top w:val="none" w:sz="0" w:space="0" w:color="auto"/>
        <w:left w:val="none" w:sz="0" w:space="0" w:color="auto"/>
        <w:bottom w:val="none" w:sz="0" w:space="0" w:color="auto"/>
        <w:right w:val="none" w:sz="0" w:space="0" w:color="auto"/>
      </w:divBdr>
    </w:div>
    <w:div w:id="1554002945">
      <w:bodyDiv w:val="1"/>
      <w:marLeft w:val="0"/>
      <w:marRight w:val="0"/>
      <w:marTop w:val="0"/>
      <w:marBottom w:val="0"/>
      <w:divBdr>
        <w:top w:val="none" w:sz="0" w:space="0" w:color="auto"/>
        <w:left w:val="none" w:sz="0" w:space="0" w:color="auto"/>
        <w:bottom w:val="none" w:sz="0" w:space="0" w:color="auto"/>
        <w:right w:val="none" w:sz="0" w:space="0" w:color="auto"/>
      </w:divBdr>
    </w:div>
    <w:div w:id="1554005572">
      <w:bodyDiv w:val="1"/>
      <w:marLeft w:val="0"/>
      <w:marRight w:val="0"/>
      <w:marTop w:val="0"/>
      <w:marBottom w:val="0"/>
      <w:divBdr>
        <w:top w:val="none" w:sz="0" w:space="0" w:color="auto"/>
        <w:left w:val="none" w:sz="0" w:space="0" w:color="auto"/>
        <w:bottom w:val="none" w:sz="0" w:space="0" w:color="auto"/>
        <w:right w:val="none" w:sz="0" w:space="0" w:color="auto"/>
      </w:divBdr>
    </w:div>
    <w:div w:id="1554074132">
      <w:bodyDiv w:val="1"/>
      <w:marLeft w:val="0"/>
      <w:marRight w:val="0"/>
      <w:marTop w:val="0"/>
      <w:marBottom w:val="0"/>
      <w:divBdr>
        <w:top w:val="none" w:sz="0" w:space="0" w:color="auto"/>
        <w:left w:val="none" w:sz="0" w:space="0" w:color="auto"/>
        <w:bottom w:val="none" w:sz="0" w:space="0" w:color="auto"/>
        <w:right w:val="none" w:sz="0" w:space="0" w:color="auto"/>
      </w:divBdr>
    </w:div>
    <w:div w:id="1554123434">
      <w:bodyDiv w:val="1"/>
      <w:marLeft w:val="0"/>
      <w:marRight w:val="0"/>
      <w:marTop w:val="0"/>
      <w:marBottom w:val="0"/>
      <w:divBdr>
        <w:top w:val="none" w:sz="0" w:space="0" w:color="auto"/>
        <w:left w:val="none" w:sz="0" w:space="0" w:color="auto"/>
        <w:bottom w:val="none" w:sz="0" w:space="0" w:color="auto"/>
        <w:right w:val="none" w:sz="0" w:space="0" w:color="auto"/>
      </w:divBdr>
    </w:div>
    <w:div w:id="1554197001">
      <w:bodyDiv w:val="1"/>
      <w:marLeft w:val="0"/>
      <w:marRight w:val="0"/>
      <w:marTop w:val="0"/>
      <w:marBottom w:val="0"/>
      <w:divBdr>
        <w:top w:val="none" w:sz="0" w:space="0" w:color="auto"/>
        <w:left w:val="none" w:sz="0" w:space="0" w:color="auto"/>
        <w:bottom w:val="none" w:sz="0" w:space="0" w:color="auto"/>
        <w:right w:val="none" w:sz="0" w:space="0" w:color="auto"/>
      </w:divBdr>
    </w:div>
    <w:div w:id="1554267741">
      <w:bodyDiv w:val="1"/>
      <w:marLeft w:val="0"/>
      <w:marRight w:val="0"/>
      <w:marTop w:val="0"/>
      <w:marBottom w:val="0"/>
      <w:divBdr>
        <w:top w:val="none" w:sz="0" w:space="0" w:color="auto"/>
        <w:left w:val="none" w:sz="0" w:space="0" w:color="auto"/>
        <w:bottom w:val="none" w:sz="0" w:space="0" w:color="auto"/>
        <w:right w:val="none" w:sz="0" w:space="0" w:color="auto"/>
      </w:divBdr>
    </w:div>
    <w:div w:id="1554347010">
      <w:bodyDiv w:val="1"/>
      <w:marLeft w:val="0"/>
      <w:marRight w:val="0"/>
      <w:marTop w:val="0"/>
      <w:marBottom w:val="0"/>
      <w:divBdr>
        <w:top w:val="none" w:sz="0" w:space="0" w:color="auto"/>
        <w:left w:val="none" w:sz="0" w:space="0" w:color="auto"/>
        <w:bottom w:val="none" w:sz="0" w:space="0" w:color="auto"/>
        <w:right w:val="none" w:sz="0" w:space="0" w:color="auto"/>
      </w:divBdr>
    </w:div>
    <w:div w:id="1554347465">
      <w:bodyDiv w:val="1"/>
      <w:marLeft w:val="0"/>
      <w:marRight w:val="0"/>
      <w:marTop w:val="0"/>
      <w:marBottom w:val="0"/>
      <w:divBdr>
        <w:top w:val="none" w:sz="0" w:space="0" w:color="auto"/>
        <w:left w:val="none" w:sz="0" w:space="0" w:color="auto"/>
        <w:bottom w:val="none" w:sz="0" w:space="0" w:color="auto"/>
        <w:right w:val="none" w:sz="0" w:space="0" w:color="auto"/>
      </w:divBdr>
    </w:div>
    <w:div w:id="1554388532">
      <w:bodyDiv w:val="1"/>
      <w:marLeft w:val="0"/>
      <w:marRight w:val="0"/>
      <w:marTop w:val="0"/>
      <w:marBottom w:val="0"/>
      <w:divBdr>
        <w:top w:val="none" w:sz="0" w:space="0" w:color="auto"/>
        <w:left w:val="none" w:sz="0" w:space="0" w:color="auto"/>
        <w:bottom w:val="none" w:sz="0" w:space="0" w:color="auto"/>
        <w:right w:val="none" w:sz="0" w:space="0" w:color="auto"/>
      </w:divBdr>
    </w:div>
    <w:div w:id="1554468715">
      <w:bodyDiv w:val="1"/>
      <w:marLeft w:val="0"/>
      <w:marRight w:val="0"/>
      <w:marTop w:val="0"/>
      <w:marBottom w:val="0"/>
      <w:divBdr>
        <w:top w:val="none" w:sz="0" w:space="0" w:color="auto"/>
        <w:left w:val="none" w:sz="0" w:space="0" w:color="auto"/>
        <w:bottom w:val="none" w:sz="0" w:space="0" w:color="auto"/>
        <w:right w:val="none" w:sz="0" w:space="0" w:color="auto"/>
      </w:divBdr>
    </w:div>
    <w:div w:id="1554538609">
      <w:bodyDiv w:val="1"/>
      <w:marLeft w:val="0"/>
      <w:marRight w:val="0"/>
      <w:marTop w:val="0"/>
      <w:marBottom w:val="0"/>
      <w:divBdr>
        <w:top w:val="none" w:sz="0" w:space="0" w:color="auto"/>
        <w:left w:val="none" w:sz="0" w:space="0" w:color="auto"/>
        <w:bottom w:val="none" w:sz="0" w:space="0" w:color="auto"/>
        <w:right w:val="none" w:sz="0" w:space="0" w:color="auto"/>
      </w:divBdr>
    </w:div>
    <w:div w:id="1554542328">
      <w:bodyDiv w:val="1"/>
      <w:marLeft w:val="0"/>
      <w:marRight w:val="0"/>
      <w:marTop w:val="0"/>
      <w:marBottom w:val="0"/>
      <w:divBdr>
        <w:top w:val="none" w:sz="0" w:space="0" w:color="auto"/>
        <w:left w:val="none" w:sz="0" w:space="0" w:color="auto"/>
        <w:bottom w:val="none" w:sz="0" w:space="0" w:color="auto"/>
        <w:right w:val="none" w:sz="0" w:space="0" w:color="auto"/>
      </w:divBdr>
      <w:divsChild>
        <w:div w:id="834491009">
          <w:marLeft w:val="0"/>
          <w:marRight w:val="0"/>
          <w:marTop w:val="80"/>
          <w:marBottom w:val="0"/>
          <w:divBdr>
            <w:top w:val="none" w:sz="0" w:space="0" w:color="auto"/>
            <w:left w:val="none" w:sz="0" w:space="0" w:color="auto"/>
            <w:bottom w:val="none" w:sz="0" w:space="0" w:color="auto"/>
            <w:right w:val="none" w:sz="0" w:space="0" w:color="auto"/>
          </w:divBdr>
        </w:div>
        <w:div w:id="900752113">
          <w:marLeft w:val="0"/>
          <w:marRight w:val="0"/>
          <w:marTop w:val="80"/>
          <w:marBottom w:val="0"/>
          <w:divBdr>
            <w:top w:val="none" w:sz="0" w:space="0" w:color="auto"/>
            <w:left w:val="none" w:sz="0" w:space="0" w:color="auto"/>
            <w:bottom w:val="none" w:sz="0" w:space="0" w:color="auto"/>
            <w:right w:val="none" w:sz="0" w:space="0" w:color="auto"/>
          </w:divBdr>
        </w:div>
      </w:divsChild>
    </w:div>
    <w:div w:id="1554661107">
      <w:bodyDiv w:val="1"/>
      <w:marLeft w:val="0"/>
      <w:marRight w:val="0"/>
      <w:marTop w:val="0"/>
      <w:marBottom w:val="0"/>
      <w:divBdr>
        <w:top w:val="none" w:sz="0" w:space="0" w:color="auto"/>
        <w:left w:val="none" w:sz="0" w:space="0" w:color="auto"/>
        <w:bottom w:val="none" w:sz="0" w:space="0" w:color="auto"/>
        <w:right w:val="none" w:sz="0" w:space="0" w:color="auto"/>
      </w:divBdr>
    </w:div>
    <w:div w:id="1554734574">
      <w:bodyDiv w:val="1"/>
      <w:marLeft w:val="0"/>
      <w:marRight w:val="0"/>
      <w:marTop w:val="0"/>
      <w:marBottom w:val="0"/>
      <w:divBdr>
        <w:top w:val="none" w:sz="0" w:space="0" w:color="auto"/>
        <w:left w:val="none" w:sz="0" w:space="0" w:color="auto"/>
        <w:bottom w:val="none" w:sz="0" w:space="0" w:color="auto"/>
        <w:right w:val="none" w:sz="0" w:space="0" w:color="auto"/>
      </w:divBdr>
    </w:div>
    <w:div w:id="1554805279">
      <w:bodyDiv w:val="1"/>
      <w:marLeft w:val="0"/>
      <w:marRight w:val="0"/>
      <w:marTop w:val="0"/>
      <w:marBottom w:val="0"/>
      <w:divBdr>
        <w:top w:val="none" w:sz="0" w:space="0" w:color="auto"/>
        <w:left w:val="none" w:sz="0" w:space="0" w:color="auto"/>
        <w:bottom w:val="none" w:sz="0" w:space="0" w:color="auto"/>
        <w:right w:val="none" w:sz="0" w:space="0" w:color="auto"/>
      </w:divBdr>
    </w:div>
    <w:div w:id="1554921641">
      <w:bodyDiv w:val="1"/>
      <w:marLeft w:val="0"/>
      <w:marRight w:val="0"/>
      <w:marTop w:val="0"/>
      <w:marBottom w:val="0"/>
      <w:divBdr>
        <w:top w:val="none" w:sz="0" w:space="0" w:color="auto"/>
        <w:left w:val="none" w:sz="0" w:space="0" w:color="auto"/>
        <w:bottom w:val="none" w:sz="0" w:space="0" w:color="auto"/>
        <w:right w:val="none" w:sz="0" w:space="0" w:color="auto"/>
      </w:divBdr>
    </w:div>
    <w:div w:id="1555195279">
      <w:bodyDiv w:val="1"/>
      <w:marLeft w:val="0"/>
      <w:marRight w:val="0"/>
      <w:marTop w:val="0"/>
      <w:marBottom w:val="0"/>
      <w:divBdr>
        <w:top w:val="none" w:sz="0" w:space="0" w:color="auto"/>
        <w:left w:val="none" w:sz="0" w:space="0" w:color="auto"/>
        <w:bottom w:val="none" w:sz="0" w:space="0" w:color="auto"/>
        <w:right w:val="none" w:sz="0" w:space="0" w:color="auto"/>
      </w:divBdr>
    </w:div>
    <w:div w:id="1555265248">
      <w:bodyDiv w:val="1"/>
      <w:marLeft w:val="0"/>
      <w:marRight w:val="0"/>
      <w:marTop w:val="0"/>
      <w:marBottom w:val="0"/>
      <w:divBdr>
        <w:top w:val="none" w:sz="0" w:space="0" w:color="auto"/>
        <w:left w:val="none" w:sz="0" w:space="0" w:color="auto"/>
        <w:bottom w:val="none" w:sz="0" w:space="0" w:color="auto"/>
        <w:right w:val="none" w:sz="0" w:space="0" w:color="auto"/>
      </w:divBdr>
    </w:div>
    <w:div w:id="1555315520">
      <w:bodyDiv w:val="1"/>
      <w:marLeft w:val="0"/>
      <w:marRight w:val="0"/>
      <w:marTop w:val="0"/>
      <w:marBottom w:val="0"/>
      <w:divBdr>
        <w:top w:val="none" w:sz="0" w:space="0" w:color="auto"/>
        <w:left w:val="none" w:sz="0" w:space="0" w:color="auto"/>
        <w:bottom w:val="none" w:sz="0" w:space="0" w:color="auto"/>
        <w:right w:val="none" w:sz="0" w:space="0" w:color="auto"/>
      </w:divBdr>
    </w:div>
    <w:div w:id="1555315652">
      <w:bodyDiv w:val="1"/>
      <w:marLeft w:val="0"/>
      <w:marRight w:val="0"/>
      <w:marTop w:val="0"/>
      <w:marBottom w:val="0"/>
      <w:divBdr>
        <w:top w:val="none" w:sz="0" w:space="0" w:color="auto"/>
        <w:left w:val="none" w:sz="0" w:space="0" w:color="auto"/>
        <w:bottom w:val="none" w:sz="0" w:space="0" w:color="auto"/>
        <w:right w:val="none" w:sz="0" w:space="0" w:color="auto"/>
      </w:divBdr>
    </w:div>
    <w:div w:id="1555653230">
      <w:bodyDiv w:val="1"/>
      <w:marLeft w:val="0"/>
      <w:marRight w:val="0"/>
      <w:marTop w:val="0"/>
      <w:marBottom w:val="0"/>
      <w:divBdr>
        <w:top w:val="none" w:sz="0" w:space="0" w:color="auto"/>
        <w:left w:val="none" w:sz="0" w:space="0" w:color="auto"/>
        <w:bottom w:val="none" w:sz="0" w:space="0" w:color="auto"/>
        <w:right w:val="none" w:sz="0" w:space="0" w:color="auto"/>
      </w:divBdr>
    </w:div>
    <w:div w:id="1555657192">
      <w:bodyDiv w:val="1"/>
      <w:marLeft w:val="0"/>
      <w:marRight w:val="0"/>
      <w:marTop w:val="0"/>
      <w:marBottom w:val="0"/>
      <w:divBdr>
        <w:top w:val="none" w:sz="0" w:space="0" w:color="auto"/>
        <w:left w:val="none" w:sz="0" w:space="0" w:color="auto"/>
        <w:bottom w:val="none" w:sz="0" w:space="0" w:color="auto"/>
        <w:right w:val="none" w:sz="0" w:space="0" w:color="auto"/>
      </w:divBdr>
    </w:div>
    <w:div w:id="1555699636">
      <w:bodyDiv w:val="1"/>
      <w:marLeft w:val="0"/>
      <w:marRight w:val="0"/>
      <w:marTop w:val="0"/>
      <w:marBottom w:val="0"/>
      <w:divBdr>
        <w:top w:val="none" w:sz="0" w:space="0" w:color="auto"/>
        <w:left w:val="none" w:sz="0" w:space="0" w:color="auto"/>
        <w:bottom w:val="none" w:sz="0" w:space="0" w:color="auto"/>
        <w:right w:val="none" w:sz="0" w:space="0" w:color="auto"/>
      </w:divBdr>
    </w:div>
    <w:div w:id="1555772175">
      <w:bodyDiv w:val="1"/>
      <w:marLeft w:val="0"/>
      <w:marRight w:val="0"/>
      <w:marTop w:val="0"/>
      <w:marBottom w:val="0"/>
      <w:divBdr>
        <w:top w:val="none" w:sz="0" w:space="0" w:color="auto"/>
        <w:left w:val="none" w:sz="0" w:space="0" w:color="auto"/>
        <w:bottom w:val="none" w:sz="0" w:space="0" w:color="auto"/>
        <w:right w:val="none" w:sz="0" w:space="0" w:color="auto"/>
      </w:divBdr>
    </w:div>
    <w:div w:id="1556090474">
      <w:bodyDiv w:val="1"/>
      <w:marLeft w:val="0"/>
      <w:marRight w:val="0"/>
      <w:marTop w:val="0"/>
      <w:marBottom w:val="0"/>
      <w:divBdr>
        <w:top w:val="none" w:sz="0" w:space="0" w:color="auto"/>
        <w:left w:val="none" w:sz="0" w:space="0" w:color="auto"/>
        <w:bottom w:val="none" w:sz="0" w:space="0" w:color="auto"/>
        <w:right w:val="none" w:sz="0" w:space="0" w:color="auto"/>
      </w:divBdr>
    </w:div>
    <w:div w:id="1556115000">
      <w:bodyDiv w:val="1"/>
      <w:marLeft w:val="0"/>
      <w:marRight w:val="0"/>
      <w:marTop w:val="0"/>
      <w:marBottom w:val="0"/>
      <w:divBdr>
        <w:top w:val="none" w:sz="0" w:space="0" w:color="auto"/>
        <w:left w:val="none" w:sz="0" w:space="0" w:color="auto"/>
        <w:bottom w:val="none" w:sz="0" w:space="0" w:color="auto"/>
        <w:right w:val="none" w:sz="0" w:space="0" w:color="auto"/>
      </w:divBdr>
    </w:div>
    <w:div w:id="1556116482">
      <w:bodyDiv w:val="1"/>
      <w:marLeft w:val="0"/>
      <w:marRight w:val="0"/>
      <w:marTop w:val="0"/>
      <w:marBottom w:val="0"/>
      <w:divBdr>
        <w:top w:val="none" w:sz="0" w:space="0" w:color="auto"/>
        <w:left w:val="none" w:sz="0" w:space="0" w:color="auto"/>
        <w:bottom w:val="none" w:sz="0" w:space="0" w:color="auto"/>
        <w:right w:val="none" w:sz="0" w:space="0" w:color="auto"/>
      </w:divBdr>
    </w:div>
    <w:div w:id="1556314579">
      <w:bodyDiv w:val="1"/>
      <w:marLeft w:val="0"/>
      <w:marRight w:val="0"/>
      <w:marTop w:val="0"/>
      <w:marBottom w:val="0"/>
      <w:divBdr>
        <w:top w:val="none" w:sz="0" w:space="0" w:color="auto"/>
        <w:left w:val="none" w:sz="0" w:space="0" w:color="auto"/>
        <w:bottom w:val="none" w:sz="0" w:space="0" w:color="auto"/>
        <w:right w:val="none" w:sz="0" w:space="0" w:color="auto"/>
      </w:divBdr>
      <w:divsChild>
        <w:div w:id="2055882035">
          <w:marLeft w:val="0"/>
          <w:marRight w:val="0"/>
          <w:marTop w:val="240"/>
          <w:marBottom w:val="0"/>
          <w:divBdr>
            <w:top w:val="none" w:sz="0" w:space="0" w:color="auto"/>
            <w:left w:val="none" w:sz="0" w:space="0" w:color="auto"/>
            <w:bottom w:val="none" w:sz="0" w:space="0" w:color="auto"/>
            <w:right w:val="none" w:sz="0" w:space="0" w:color="auto"/>
          </w:divBdr>
        </w:div>
      </w:divsChild>
    </w:div>
    <w:div w:id="1556315625">
      <w:bodyDiv w:val="1"/>
      <w:marLeft w:val="0"/>
      <w:marRight w:val="0"/>
      <w:marTop w:val="0"/>
      <w:marBottom w:val="0"/>
      <w:divBdr>
        <w:top w:val="none" w:sz="0" w:space="0" w:color="auto"/>
        <w:left w:val="none" w:sz="0" w:space="0" w:color="auto"/>
        <w:bottom w:val="none" w:sz="0" w:space="0" w:color="auto"/>
        <w:right w:val="none" w:sz="0" w:space="0" w:color="auto"/>
      </w:divBdr>
      <w:divsChild>
        <w:div w:id="1598561771">
          <w:marLeft w:val="0"/>
          <w:marRight w:val="0"/>
          <w:marTop w:val="0"/>
          <w:marBottom w:val="0"/>
          <w:divBdr>
            <w:top w:val="none" w:sz="0" w:space="0" w:color="auto"/>
            <w:left w:val="none" w:sz="0" w:space="0" w:color="auto"/>
            <w:bottom w:val="none" w:sz="0" w:space="0" w:color="auto"/>
            <w:right w:val="none" w:sz="0" w:space="0" w:color="auto"/>
          </w:divBdr>
        </w:div>
      </w:divsChild>
    </w:div>
    <w:div w:id="1556351560">
      <w:bodyDiv w:val="1"/>
      <w:marLeft w:val="0"/>
      <w:marRight w:val="0"/>
      <w:marTop w:val="0"/>
      <w:marBottom w:val="0"/>
      <w:divBdr>
        <w:top w:val="none" w:sz="0" w:space="0" w:color="auto"/>
        <w:left w:val="none" w:sz="0" w:space="0" w:color="auto"/>
        <w:bottom w:val="none" w:sz="0" w:space="0" w:color="auto"/>
        <w:right w:val="none" w:sz="0" w:space="0" w:color="auto"/>
      </w:divBdr>
    </w:div>
    <w:div w:id="1556434555">
      <w:bodyDiv w:val="1"/>
      <w:marLeft w:val="0"/>
      <w:marRight w:val="0"/>
      <w:marTop w:val="0"/>
      <w:marBottom w:val="0"/>
      <w:divBdr>
        <w:top w:val="none" w:sz="0" w:space="0" w:color="auto"/>
        <w:left w:val="none" w:sz="0" w:space="0" w:color="auto"/>
        <w:bottom w:val="none" w:sz="0" w:space="0" w:color="auto"/>
        <w:right w:val="none" w:sz="0" w:space="0" w:color="auto"/>
      </w:divBdr>
    </w:div>
    <w:div w:id="1556504440">
      <w:bodyDiv w:val="1"/>
      <w:marLeft w:val="0"/>
      <w:marRight w:val="0"/>
      <w:marTop w:val="0"/>
      <w:marBottom w:val="0"/>
      <w:divBdr>
        <w:top w:val="none" w:sz="0" w:space="0" w:color="auto"/>
        <w:left w:val="none" w:sz="0" w:space="0" w:color="auto"/>
        <w:bottom w:val="none" w:sz="0" w:space="0" w:color="auto"/>
        <w:right w:val="none" w:sz="0" w:space="0" w:color="auto"/>
      </w:divBdr>
    </w:div>
    <w:div w:id="1556508493">
      <w:bodyDiv w:val="1"/>
      <w:marLeft w:val="0"/>
      <w:marRight w:val="0"/>
      <w:marTop w:val="0"/>
      <w:marBottom w:val="0"/>
      <w:divBdr>
        <w:top w:val="none" w:sz="0" w:space="0" w:color="auto"/>
        <w:left w:val="none" w:sz="0" w:space="0" w:color="auto"/>
        <w:bottom w:val="none" w:sz="0" w:space="0" w:color="auto"/>
        <w:right w:val="none" w:sz="0" w:space="0" w:color="auto"/>
      </w:divBdr>
    </w:div>
    <w:div w:id="1556700174">
      <w:bodyDiv w:val="1"/>
      <w:marLeft w:val="0"/>
      <w:marRight w:val="0"/>
      <w:marTop w:val="0"/>
      <w:marBottom w:val="0"/>
      <w:divBdr>
        <w:top w:val="none" w:sz="0" w:space="0" w:color="auto"/>
        <w:left w:val="none" w:sz="0" w:space="0" w:color="auto"/>
        <w:bottom w:val="none" w:sz="0" w:space="0" w:color="auto"/>
        <w:right w:val="none" w:sz="0" w:space="0" w:color="auto"/>
      </w:divBdr>
    </w:div>
    <w:div w:id="1556700212">
      <w:bodyDiv w:val="1"/>
      <w:marLeft w:val="0"/>
      <w:marRight w:val="0"/>
      <w:marTop w:val="0"/>
      <w:marBottom w:val="0"/>
      <w:divBdr>
        <w:top w:val="none" w:sz="0" w:space="0" w:color="auto"/>
        <w:left w:val="none" w:sz="0" w:space="0" w:color="auto"/>
        <w:bottom w:val="none" w:sz="0" w:space="0" w:color="auto"/>
        <w:right w:val="none" w:sz="0" w:space="0" w:color="auto"/>
      </w:divBdr>
    </w:div>
    <w:div w:id="1556815569">
      <w:bodyDiv w:val="1"/>
      <w:marLeft w:val="0"/>
      <w:marRight w:val="0"/>
      <w:marTop w:val="0"/>
      <w:marBottom w:val="0"/>
      <w:divBdr>
        <w:top w:val="none" w:sz="0" w:space="0" w:color="auto"/>
        <w:left w:val="none" w:sz="0" w:space="0" w:color="auto"/>
        <w:bottom w:val="none" w:sz="0" w:space="0" w:color="auto"/>
        <w:right w:val="none" w:sz="0" w:space="0" w:color="auto"/>
      </w:divBdr>
    </w:div>
    <w:div w:id="1556888731">
      <w:bodyDiv w:val="1"/>
      <w:marLeft w:val="0"/>
      <w:marRight w:val="0"/>
      <w:marTop w:val="0"/>
      <w:marBottom w:val="0"/>
      <w:divBdr>
        <w:top w:val="none" w:sz="0" w:space="0" w:color="auto"/>
        <w:left w:val="none" w:sz="0" w:space="0" w:color="auto"/>
        <w:bottom w:val="none" w:sz="0" w:space="0" w:color="auto"/>
        <w:right w:val="none" w:sz="0" w:space="0" w:color="auto"/>
      </w:divBdr>
    </w:div>
    <w:div w:id="1556893756">
      <w:bodyDiv w:val="1"/>
      <w:marLeft w:val="0"/>
      <w:marRight w:val="0"/>
      <w:marTop w:val="0"/>
      <w:marBottom w:val="0"/>
      <w:divBdr>
        <w:top w:val="none" w:sz="0" w:space="0" w:color="auto"/>
        <w:left w:val="none" w:sz="0" w:space="0" w:color="auto"/>
        <w:bottom w:val="none" w:sz="0" w:space="0" w:color="auto"/>
        <w:right w:val="none" w:sz="0" w:space="0" w:color="auto"/>
      </w:divBdr>
    </w:div>
    <w:div w:id="1556894161">
      <w:bodyDiv w:val="1"/>
      <w:marLeft w:val="0"/>
      <w:marRight w:val="0"/>
      <w:marTop w:val="0"/>
      <w:marBottom w:val="0"/>
      <w:divBdr>
        <w:top w:val="none" w:sz="0" w:space="0" w:color="auto"/>
        <w:left w:val="none" w:sz="0" w:space="0" w:color="auto"/>
        <w:bottom w:val="none" w:sz="0" w:space="0" w:color="auto"/>
        <w:right w:val="none" w:sz="0" w:space="0" w:color="auto"/>
      </w:divBdr>
    </w:div>
    <w:div w:id="1556965000">
      <w:bodyDiv w:val="1"/>
      <w:marLeft w:val="0"/>
      <w:marRight w:val="0"/>
      <w:marTop w:val="0"/>
      <w:marBottom w:val="0"/>
      <w:divBdr>
        <w:top w:val="none" w:sz="0" w:space="0" w:color="auto"/>
        <w:left w:val="none" w:sz="0" w:space="0" w:color="auto"/>
        <w:bottom w:val="none" w:sz="0" w:space="0" w:color="auto"/>
        <w:right w:val="none" w:sz="0" w:space="0" w:color="auto"/>
      </w:divBdr>
    </w:div>
    <w:div w:id="1557084679">
      <w:bodyDiv w:val="1"/>
      <w:marLeft w:val="0"/>
      <w:marRight w:val="0"/>
      <w:marTop w:val="0"/>
      <w:marBottom w:val="0"/>
      <w:divBdr>
        <w:top w:val="none" w:sz="0" w:space="0" w:color="auto"/>
        <w:left w:val="none" w:sz="0" w:space="0" w:color="auto"/>
        <w:bottom w:val="none" w:sz="0" w:space="0" w:color="auto"/>
        <w:right w:val="none" w:sz="0" w:space="0" w:color="auto"/>
      </w:divBdr>
    </w:div>
    <w:div w:id="1557087876">
      <w:bodyDiv w:val="1"/>
      <w:marLeft w:val="0"/>
      <w:marRight w:val="0"/>
      <w:marTop w:val="0"/>
      <w:marBottom w:val="0"/>
      <w:divBdr>
        <w:top w:val="none" w:sz="0" w:space="0" w:color="auto"/>
        <w:left w:val="none" w:sz="0" w:space="0" w:color="auto"/>
        <w:bottom w:val="none" w:sz="0" w:space="0" w:color="auto"/>
        <w:right w:val="none" w:sz="0" w:space="0" w:color="auto"/>
      </w:divBdr>
    </w:div>
    <w:div w:id="1557158234">
      <w:bodyDiv w:val="1"/>
      <w:marLeft w:val="0"/>
      <w:marRight w:val="0"/>
      <w:marTop w:val="0"/>
      <w:marBottom w:val="0"/>
      <w:divBdr>
        <w:top w:val="none" w:sz="0" w:space="0" w:color="auto"/>
        <w:left w:val="none" w:sz="0" w:space="0" w:color="auto"/>
        <w:bottom w:val="none" w:sz="0" w:space="0" w:color="auto"/>
        <w:right w:val="none" w:sz="0" w:space="0" w:color="auto"/>
      </w:divBdr>
    </w:div>
    <w:div w:id="1557203551">
      <w:bodyDiv w:val="1"/>
      <w:marLeft w:val="0"/>
      <w:marRight w:val="0"/>
      <w:marTop w:val="0"/>
      <w:marBottom w:val="0"/>
      <w:divBdr>
        <w:top w:val="none" w:sz="0" w:space="0" w:color="auto"/>
        <w:left w:val="none" w:sz="0" w:space="0" w:color="auto"/>
        <w:bottom w:val="none" w:sz="0" w:space="0" w:color="auto"/>
        <w:right w:val="none" w:sz="0" w:space="0" w:color="auto"/>
      </w:divBdr>
    </w:div>
    <w:div w:id="1557350755">
      <w:bodyDiv w:val="1"/>
      <w:marLeft w:val="0"/>
      <w:marRight w:val="0"/>
      <w:marTop w:val="0"/>
      <w:marBottom w:val="0"/>
      <w:divBdr>
        <w:top w:val="none" w:sz="0" w:space="0" w:color="auto"/>
        <w:left w:val="none" w:sz="0" w:space="0" w:color="auto"/>
        <w:bottom w:val="none" w:sz="0" w:space="0" w:color="auto"/>
        <w:right w:val="none" w:sz="0" w:space="0" w:color="auto"/>
      </w:divBdr>
    </w:div>
    <w:div w:id="1557626158">
      <w:bodyDiv w:val="1"/>
      <w:marLeft w:val="0"/>
      <w:marRight w:val="0"/>
      <w:marTop w:val="0"/>
      <w:marBottom w:val="0"/>
      <w:divBdr>
        <w:top w:val="none" w:sz="0" w:space="0" w:color="auto"/>
        <w:left w:val="none" w:sz="0" w:space="0" w:color="auto"/>
        <w:bottom w:val="none" w:sz="0" w:space="0" w:color="auto"/>
        <w:right w:val="none" w:sz="0" w:space="0" w:color="auto"/>
      </w:divBdr>
    </w:div>
    <w:div w:id="1557737910">
      <w:bodyDiv w:val="1"/>
      <w:marLeft w:val="0"/>
      <w:marRight w:val="0"/>
      <w:marTop w:val="0"/>
      <w:marBottom w:val="0"/>
      <w:divBdr>
        <w:top w:val="none" w:sz="0" w:space="0" w:color="auto"/>
        <w:left w:val="none" w:sz="0" w:space="0" w:color="auto"/>
        <w:bottom w:val="none" w:sz="0" w:space="0" w:color="auto"/>
        <w:right w:val="none" w:sz="0" w:space="0" w:color="auto"/>
      </w:divBdr>
    </w:div>
    <w:div w:id="1557860296">
      <w:bodyDiv w:val="1"/>
      <w:marLeft w:val="0"/>
      <w:marRight w:val="0"/>
      <w:marTop w:val="0"/>
      <w:marBottom w:val="0"/>
      <w:divBdr>
        <w:top w:val="none" w:sz="0" w:space="0" w:color="auto"/>
        <w:left w:val="none" w:sz="0" w:space="0" w:color="auto"/>
        <w:bottom w:val="none" w:sz="0" w:space="0" w:color="auto"/>
        <w:right w:val="none" w:sz="0" w:space="0" w:color="auto"/>
      </w:divBdr>
    </w:div>
    <w:div w:id="1557888454">
      <w:bodyDiv w:val="1"/>
      <w:marLeft w:val="0"/>
      <w:marRight w:val="0"/>
      <w:marTop w:val="0"/>
      <w:marBottom w:val="0"/>
      <w:divBdr>
        <w:top w:val="none" w:sz="0" w:space="0" w:color="auto"/>
        <w:left w:val="none" w:sz="0" w:space="0" w:color="auto"/>
        <w:bottom w:val="none" w:sz="0" w:space="0" w:color="auto"/>
        <w:right w:val="none" w:sz="0" w:space="0" w:color="auto"/>
      </w:divBdr>
    </w:div>
    <w:div w:id="1558006109">
      <w:bodyDiv w:val="1"/>
      <w:marLeft w:val="0"/>
      <w:marRight w:val="0"/>
      <w:marTop w:val="0"/>
      <w:marBottom w:val="0"/>
      <w:divBdr>
        <w:top w:val="none" w:sz="0" w:space="0" w:color="auto"/>
        <w:left w:val="none" w:sz="0" w:space="0" w:color="auto"/>
        <w:bottom w:val="none" w:sz="0" w:space="0" w:color="auto"/>
        <w:right w:val="none" w:sz="0" w:space="0" w:color="auto"/>
      </w:divBdr>
    </w:div>
    <w:div w:id="1558007307">
      <w:bodyDiv w:val="1"/>
      <w:marLeft w:val="0"/>
      <w:marRight w:val="0"/>
      <w:marTop w:val="0"/>
      <w:marBottom w:val="0"/>
      <w:divBdr>
        <w:top w:val="none" w:sz="0" w:space="0" w:color="auto"/>
        <w:left w:val="none" w:sz="0" w:space="0" w:color="auto"/>
        <w:bottom w:val="none" w:sz="0" w:space="0" w:color="auto"/>
        <w:right w:val="none" w:sz="0" w:space="0" w:color="auto"/>
      </w:divBdr>
    </w:div>
    <w:div w:id="1558081998">
      <w:bodyDiv w:val="1"/>
      <w:marLeft w:val="0"/>
      <w:marRight w:val="0"/>
      <w:marTop w:val="0"/>
      <w:marBottom w:val="0"/>
      <w:divBdr>
        <w:top w:val="none" w:sz="0" w:space="0" w:color="auto"/>
        <w:left w:val="none" w:sz="0" w:space="0" w:color="auto"/>
        <w:bottom w:val="none" w:sz="0" w:space="0" w:color="auto"/>
        <w:right w:val="none" w:sz="0" w:space="0" w:color="auto"/>
      </w:divBdr>
    </w:div>
    <w:div w:id="1558125728">
      <w:bodyDiv w:val="1"/>
      <w:marLeft w:val="0"/>
      <w:marRight w:val="0"/>
      <w:marTop w:val="0"/>
      <w:marBottom w:val="0"/>
      <w:divBdr>
        <w:top w:val="none" w:sz="0" w:space="0" w:color="auto"/>
        <w:left w:val="none" w:sz="0" w:space="0" w:color="auto"/>
        <w:bottom w:val="none" w:sz="0" w:space="0" w:color="auto"/>
        <w:right w:val="none" w:sz="0" w:space="0" w:color="auto"/>
      </w:divBdr>
    </w:div>
    <w:div w:id="1558203853">
      <w:bodyDiv w:val="1"/>
      <w:marLeft w:val="0"/>
      <w:marRight w:val="0"/>
      <w:marTop w:val="0"/>
      <w:marBottom w:val="0"/>
      <w:divBdr>
        <w:top w:val="none" w:sz="0" w:space="0" w:color="auto"/>
        <w:left w:val="none" w:sz="0" w:space="0" w:color="auto"/>
        <w:bottom w:val="none" w:sz="0" w:space="0" w:color="auto"/>
        <w:right w:val="none" w:sz="0" w:space="0" w:color="auto"/>
      </w:divBdr>
    </w:div>
    <w:div w:id="1558280253">
      <w:bodyDiv w:val="1"/>
      <w:marLeft w:val="0"/>
      <w:marRight w:val="0"/>
      <w:marTop w:val="0"/>
      <w:marBottom w:val="0"/>
      <w:divBdr>
        <w:top w:val="none" w:sz="0" w:space="0" w:color="auto"/>
        <w:left w:val="none" w:sz="0" w:space="0" w:color="auto"/>
        <w:bottom w:val="none" w:sz="0" w:space="0" w:color="auto"/>
        <w:right w:val="none" w:sz="0" w:space="0" w:color="auto"/>
      </w:divBdr>
    </w:div>
    <w:div w:id="1558280886">
      <w:bodyDiv w:val="1"/>
      <w:marLeft w:val="0"/>
      <w:marRight w:val="0"/>
      <w:marTop w:val="0"/>
      <w:marBottom w:val="0"/>
      <w:divBdr>
        <w:top w:val="none" w:sz="0" w:space="0" w:color="auto"/>
        <w:left w:val="none" w:sz="0" w:space="0" w:color="auto"/>
        <w:bottom w:val="none" w:sz="0" w:space="0" w:color="auto"/>
        <w:right w:val="none" w:sz="0" w:space="0" w:color="auto"/>
      </w:divBdr>
    </w:div>
    <w:div w:id="1558316773">
      <w:bodyDiv w:val="1"/>
      <w:marLeft w:val="0"/>
      <w:marRight w:val="0"/>
      <w:marTop w:val="0"/>
      <w:marBottom w:val="0"/>
      <w:divBdr>
        <w:top w:val="none" w:sz="0" w:space="0" w:color="auto"/>
        <w:left w:val="none" w:sz="0" w:space="0" w:color="auto"/>
        <w:bottom w:val="none" w:sz="0" w:space="0" w:color="auto"/>
        <w:right w:val="none" w:sz="0" w:space="0" w:color="auto"/>
      </w:divBdr>
    </w:div>
    <w:div w:id="1558320151">
      <w:bodyDiv w:val="1"/>
      <w:marLeft w:val="0"/>
      <w:marRight w:val="0"/>
      <w:marTop w:val="0"/>
      <w:marBottom w:val="0"/>
      <w:divBdr>
        <w:top w:val="none" w:sz="0" w:space="0" w:color="auto"/>
        <w:left w:val="none" w:sz="0" w:space="0" w:color="auto"/>
        <w:bottom w:val="none" w:sz="0" w:space="0" w:color="auto"/>
        <w:right w:val="none" w:sz="0" w:space="0" w:color="auto"/>
      </w:divBdr>
    </w:div>
    <w:div w:id="1558322172">
      <w:bodyDiv w:val="1"/>
      <w:marLeft w:val="0"/>
      <w:marRight w:val="0"/>
      <w:marTop w:val="0"/>
      <w:marBottom w:val="0"/>
      <w:divBdr>
        <w:top w:val="none" w:sz="0" w:space="0" w:color="auto"/>
        <w:left w:val="none" w:sz="0" w:space="0" w:color="auto"/>
        <w:bottom w:val="none" w:sz="0" w:space="0" w:color="auto"/>
        <w:right w:val="none" w:sz="0" w:space="0" w:color="auto"/>
      </w:divBdr>
    </w:div>
    <w:div w:id="1558396519">
      <w:bodyDiv w:val="1"/>
      <w:marLeft w:val="0"/>
      <w:marRight w:val="0"/>
      <w:marTop w:val="0"/>
      <w:marBottom w:val="0"/>
      <w:divBdr>
        <w:top w:val="none" w:sz="0" w:space="0" w:color="auto"/>
        <w:left w:val="none" w:sz="0" w:space="0" w:color="auto"/>
        <w:bottom w:val="none" w:sz="0" w:space="0" w:color="auto"/>
        <w:right w:val="none" w:sz="0" w:space="0" w:color="auto"/>
      </w:divBdr>
    </w:div>
    <w:div w:id="1558472540">
      <w:bodyDiv w:val="1"/>
      <w:marLeft w:val="0"/>
      <w:marRight w:val="0"/>
      <w:marTop w:val="0"/>
      <w:marBottom w:val="0"/>
      <w:divBdr>
        <w:top w:val="none" w:sz="0" w:space="0" w:color="auto"/>
        <w:left w:val="none" w:sz="0" w:space="0" w:color="auto"/>
        <w:bottom w:val="none" w:sz="0" w:space="0" w:color="auto"/>
        <w:right w:val="none" w:sz="0" w:space="0" w:color="auto"/>
      </w:divBdr>
    </w:div>
    <w:div w:id="1558541865">
      <w:bodyDiv w:val="1"/>
      <w:marLeft w:val="0"/>
      <w:marRight w:val="0"/>
      <w:marTop w:val="0"/>
      <w:marBottom w:val="0"/>
      <w:divBdr>
        <w:top w:val="none" w:sz="0" w:space="0" w:color="auto"/>
        <w:left w:val="none" w:sz="0" w:space="0" w:color="auto"/>
        <w:bottom w:val="none" w:sz="0" w:space="0" w:color="auto"/>
        <w:right w:val="none" w:sz="0" w:space="0" w:color="auto"/>
      </w:divBdr>
    </w:div>
    <w:div w:id="1558585369">
      <w:bodyDiv w:val="1"/>
      <w:marLeft w:val="0"/>
      <w:marRight w:val="0"/>
      <w:marTop w:val="0"/>
      <w:marBottom w:val="0"/>
      <w:divBdr>
        <w:top w:val="none" w:sz="0" w:space="0" w:color="auto"/>
        <w:left w:val="none" w:sz="0" w:space="0" w:color="auto"/>
        <w:bottom w:val="none" w:sz="0" w:space="0" w:color="auto"/>
        <w:right w:val="none" w:sz="0" w:space="0" w:color="auto"/>
      </w:divBdr>
    </w:div>
    <w:div w:id="1558735003">
      <w:bodyDiv w:val="1"/>
      <w:marLeft w:val="0"/>
      <w:marRight w:val="0"/>
      <w:marTop w:val="0"/>
      <w:marBottom w:val="0"/>
      <w:divBdr>
        <w:top w:val="none" w:sz="0" w:space="0" w:color="auto"/>
        <w:left w:val="none" w:sz="0" w:space="0" w:color="auto"/>
        <w:bottom w:val="none" w:sz="0" w:space="0" w:color="auto"/>
        <w:right w:val="none" w:sz="0" w:space="0" w:color="auto"/>
      </w:divBdr>
    </w:div>
    <w:div w:id="1558856209">
      <w:bodyDiv w:val="1"/>
      <w:marLeft w:val="0"/>
      <w:marRight w:val="0"/>
      <w:marTop w:val="0"/>
      <w:marBottom w:val="0"/>
      <w:divBdr>
        <w:top w:val="none" w:sz="0" w:space="0" w:color="auto"/>
        <w:left w:val="none" w:sz="0" w:space="0" w:color="auto"/>
        <w:bottom w:val="none" w:sz="0" w:space="0" w:color="auto"/>
        <w:right w:val="none" w:sz="0" w:space="0" w:color="auto"/>
      </w:divBdr>
    </w:div>
    <w:div w:id="1558973748">
      <w:bodyDiv w:val="1"/>
      <w:marLeft w:val="0"/>
      <w:marRight w:val="0"/>
      <w:marTop w:val="0"/>
      <w:marBottom w:val="0"/>
      <w:divBdr>
        <w:top w:val="none" w:sz="0" w:space="0" w:color="auto"/>
        <w:left w:val="none" w:sz="0" w:space="0" w:color="auto"/>
        <w:bottom w:val="none" w:sz="0" w:space="0" w:color="auto"/>
        <w:right w:val="none" w:sz="0" w:space="0" w:color="auto"/>
      </w:divBdr>
    </w:div>
    <w:div w:id="1559053056">
      <w:bodyDiv w:val="1"/>
      <w:marLeft w:val="0"/>
      <w:marRight w:val="0"/>
      <w:marTop w:val="0"/>
      <w:marBottom w:val="0"/>
      <w:divBdr>
        <w:top w:val="none" w:sz="0" w:space="0" w:color="auto"/>
        <w:left w:val="none" w:sz="0" w:space="0" w:color="auto"/>
        <w:bottom w:val="none" w:sz="0" w:space="0" w:color="auto"/>
        <w:right w:val="none" w:sz="0" w:space="0" w:color="auto"/>
      </w:divBdr>
    </w:div>
    <w:div w:id="1559125348">
      <w:bodyDiv w:val="1"/>
      <w:marLeft w:val="0"/>
      <w:marRight w:val="0"/>
      <w:marTop w:val="0"/>
      <w:marBottom w:val="0"/>
      <w:divBdr>
        <w:top w:val="none" w:sz="0" w:space="0" w:color="auto"/>
        <w:left w:val="none" w:sz="0" w:space="0" w:color="auto"/>
        <w:bottom w:val="none" w:sz="0" w:space="0" w:color="auto"/>
        <w:right w:val="none" w:sz="0" w:space="0" w:color="auto"/>
      </w:divBdr>
    </w:div>
    <w:div w:id="1559316887">
      <w:bodyDiv w:val="1"/>
      <w:marLeft w:val="0"/>
      <w:marRight w:val="0"/>
      <w:marTop w:val="0"/>
      <w:marBottom w:val="0"/>
      <w:divBdr>
        <w:top w:val="none" w:sz="0" w:space="0" w:color="auto"/>
        <w:left w:val="none" w:sz="0" w:space="0" w:color="auto"/>
        <w:bottom w:val="none" w:sz="0" w:space="0" w:color="auto"/>
        <w:right w:val="none" w:sz="0" w:space="0" w:color="auto"/>
      </w:divBdr>
    </w:div>
    <w:div w:id="1559318117">
      <w:bodyDiv w:val="1"/>
      <w:marLeft w:val="0"/>
      <w:marRight w:val="0"/>
      <w:marTop w:val="0"/>
      <w:marBottom w:val="0"/>
      <w:divBdr>
        <w:top w:val="none" w:sz="0" w:space="0" w:color="auto"/>
        <w:left w:val="none" w:sz="0" w:space="0" w:color="auto"/>
        <w:bottom w:val="none" w:sz="0" w:space="0" w:color="auto"/>
        <w:right w:val="none" w:sz="0" w:space="0" w:color="auto"/>
      </w:divBdr>
    </w:div>
    <w:div w:id="1559440308">
      <w:bodyDiv w:val="1"/>
      <w:marLeft w:val="0"/>
      <w:marRight w:val="0"/>
      <w:marTop w:val="0"/>
      <w:marBottom w:val="0"/>
      <w:divBdr>
        <w:top w:val="none" w:sz="0" w:space="0" w:color="auto"/>
        <w:left w:val="none" w:sz="0" w:space="0" w:color="auto"/>
        <w:bottom w:val="none" w:sz="0" w:space="0" w:color="auto"/>
        <w:right w:val="none" w:sz="0" w:space="0" w:color="auto"/>
      </w:divBdr>
    </w:div>
    <w:div w:id="1559627495">
      <w:bodyDiv w:val="1"/>
      <w:marLeft w:val="0"/>
      <w:marRight w:val="0"/>
      <w:marTop w:val="0"/>
      <w:marBottom w:val="0"/>
      <w:divBdr>
        <w:top w:val="none" w:sz="0" w:space="0" w:color="auto"/>
        <w:left w:val="none" w:sz="0" w:space="0" w:color="auto"/>
        <w:bottom w:val="none" w:sz="0" w:space="0" w:color="auto"/>
        <w:right w:val="none" w:sz="0" w:space="0" w:color="auto"/>
      </w:divBdr>
    </w:div>
    <w:div w:id="1559633569">
      <w:bodyDiv w:val="1"/>
      <w:marLeft w:val="0"/>
      <w:marRight w:val="0"/>
      <w:marTop w:val="0"/>
      <w:marBottom w:val="0"/>
      <w:divBdr>
        <w:top w:val="none" w:sz="0" w:space="0" w:color="auto"/>
        <w:left w:val="none" w:sz="0" w:space="0" w:color="auto"/>
        <w:bottom w:val="none" w:sz="0" w:space="0" w:color="auto"/>
        <w:right w:val="none" w:sz="0" w:space="0" w:color="auto"/>
      </w:divBdr>
    </w:div>
    <w:div w:id="1559702919">
      <w:bodyDiv w:val="1"/>
      <w:marLeft w:val="0"/>
      <w:marRight w:val="0"/>
      <w:marTop w:val="0"/>
      <w:marBottom w:val="0"/>
      <w:divBdr>
        <w:top w:val="none" w:sz="0" w:space="0" w:color="auto"/>
        <w:left w:val="none" w:sz="0" w:space="0" w:color="auto"/>
        <w:bottom w:val="none" w:sz="0" w:space="0" w:color="auto"/>
        <w:right w:val="none" w:sz="0" w:space="0" w:color="auto"/>
      </w:divBdr>
    </w:div>
    <w:div w:id="1559779173">
      <w:bodyDiv w:val="1"/>
      <w:marLeft w:val="0"/>
      <w:marRight w:val="0"/>
      <w:marTop w:val="0"/>
      <w:marBottom w:val="0"/>
      <w:divBdr>
        <w:top w:val="none" w:sz="0" w:space="0" w:color="auto"/>
        <w:left w:val="none" w:sz="0" w:space="0" w:color="auto"/>
        <w:bottom w:val="none" w:sz="0" w:space="0" w:color="auto"/>
        <w:right w:val="none" w:sz="0" w:space="0" w:color="auto"/>
      </w:divBdr>
    </w:div>
    <w:div w:id="1559896755">
      <w:bodyDiv w:val="1"/>
      <w:marLeft w:val="0"/>
      <w:marRight w:val="0"/>
      <w:marTop w:val="0"/>
      <w:marBottom w:val="0"/>
      <w:divBdr>
        <w:top w:val="none" w:sz="0" w:space="0" w:color="auto"/>
        <w:left w:val="none" w:sz="0" w:space="0" w:color="auto"/>
        <w:bottom w:val="none" w:sz="0" w:space="0" w:color="auto"/>
        <w:right w:val="none" w:sz="0" w:space="0" w:color="auto"/>
      </w:divBdr>
    </w:div>
    <w:div w:id="1559901791">
      <w:bodyDiv w:val="1"/>
      <w:marLeft w:val="0"/>
      <w:marRight w:val="0"/>
      <w:marTop w:val="0"/>
      <w:marBottom w:val="0"/>
      <w:divBdr>
        <w:top w:val="none" w:sz="0" w:space="0" w:color="auto"/>
        <w:left w:val="none" w:sz="0" w:space="0" w:color="auto"/>
        <w:bottom w:val="none" w:sz="0" w:space="0" w:color="auto"/>
        <w:right w:val="none" w:sz="0" w:space="0" w:color="auto"/>
      </w:divBdr>
    </w:div>
    <w:div w:id="1559970584">
      <w:bodyDiv w:val="1"/>
      <w:marLeft w:val="0"/>
      <w:marRight w:val="0"/>
      <w:marTop w:val="0"/>
      <w:marBottom w:val="0"/>
      <w:divBdr>
        <w:top w:val="none" w:sz="0" w:space="0" w:color="auto"/>
        <w:left w:val="none" w:sz="0" w:space="0" w:color="auto"/>
        <w:bottom w:val="none" w:sz="0" w:space="0" w:color="auto"/>
        <w:right w:val="none" w:sz="0" w:space="0" w:color="auto"/>
      </w:divBdr>
    </w:div>
    <w:div w:id="1559977162">
      <w:bodyDiv w:val="1"/>
      <w:marLeft w:val="0"/>
      <w:marRight w:val="0"/>
      <w:marTop w:val="0"/>
      <w:marBottom w:val="0"/>
      <w:divBdr>
        <w:top w:val="none" w:sz="0" w:space="0" w:color="auto"/>
        <w:left w:val="none" w:sz="0" w:space="0" w:color="auto"/>
        <w:bottom w:val="none" w:sz="0" w:space="0" w:color="auto"/>
        <w:right w:val="none" w:sz="0" w:space="0" w:color="auto"/>
      </w:divBdr>
    </w:div>
    <w:div w:id="1560089957">
      <w:bodyDiv w:val="1"/>
      <w:marLeft w:val="0"/>
      <w:marRight w:val="0"/>
      <w:marTop w:val="0"/>
      <w:marBottom w:val="0"/>
      <w:divBdr>
        <w:top w:val="none" w:sz="0" w:space="0" w:color="auto"/>
        <w:left w:val="none" w:sz="0" w:space="0" w:color="auto"/>
        <w:bottom w:val="none" w:sz="0" w:space="0" w:color="auto"/>
        <w:right w:val="none" w:sz="0" w:space="0" w:color="auto"/>
      </w:divBdr>
    </w:div>
    <w:div w:id="1560163567">
      <w:bodyDiv w:val="1"/>
      <w:marLeft w:val="0"/>
      <w:marRight w:val="0"/>
      <w:marTop w:val="0"/>
      <w:marBottom w:val="0"/>
      <w:divBdr>
        <w:top w:val="none" w:sz="0" w:space="0" w:color="auto"/>
        <w:left w:val="none" w:sz="0" w:space="0" w:color="auto"/>
        <w:bottom w:val="none" w:sz="0" w:space="0" w:color="auto"/>
        <w:right w:val="none" w:sz="0" w:space="0" w:color="auto"/>
      </w:divBdr>
    </w:div>
    <w:div w:id="1560166849">
      <w:bodyDiv w:val="1"/>
      <w:marLeft w:val="0"/>
      <w:marRight w:val="0"/>
      <w:marTop w:val="0"/>
      <w:marBottom w:val="0"/>
      <w:divBdr>
        <w:top w:val="none" w:sz="0" w:space="0" w:color="auto"/>
        <w:left w:val="none" w:sz="0" w:space="0" w:color="auto"/>
        <w:bottom w:val="none" w:sz="0" w:space="0" w:color="auto"/>
        <w:right w:val="none" w:sz="0" w:space="0" w:color="auto"/>
      </w:divBdr>
    </w:div>
    <w:div w:id="1560242863">
      <w:bodyDiv w:val="1"/>
      <w:marLeft w:val="0"/>
      <w:marRight w:val="0"/>
      <w:marTop w:val="0"/>
      <w:marBottom w:val="0"/>
      <w:divBdr>
        <w:top w:val="none" w:sz="0" w:space="0" w:color="auto"/>
        <w:left w:val="none" w:sz="0" w:space="0" w:color="auto"/>
        <w:bottom w:val="none" w:sz="0" w:space="0" w:color="auto"/>
        <w:right w:val="none" w:sz="0" w:space="0" w:color="auto"/>
      </w:divBdr>
      <w:divsChild>
        <w:div w:id="2141335024">
          <w:marLeft w:val="0"/>
          <w:marRight w:val="0"/>
          <w:marTop w:val="0"/>
          <w:marBottom w:val="0"/>
          <w:divBdr>
            <w:top w:val="none" w:sz="0" w:space="0" w:color="auto"/>
            <w:left w:val="none" w:sz="0" w:space="0" w:color="auto"/>
            <w:bottom w:val="none" w:sz="0" w:space="0" w:color="auto"/>
            <w:right w:val="none" w:sz="0" w:space="0" w:color="auto"/>
          </w:divBdr>
        </w:div>
      </w:divsChild>
    </w:div>
    <w:div w:id="1560289302">
      <w:bodyDiv w:val="1"/>
      <w:marLeft w:val="0"/>
      <w:marRight w:val="0"/>
      <w:marTop w:val="0"/>
      <w:marBottom w:val="0"/>
      <w:divBdr>
        <w:top w:val="none" w:sz="0" w:space="0" w:color="auto"/>
        <w:left w:val="none" w:sz="0" w:space="0" w:color="auto"/>
        <w:bottom w:val="none" w:sz="0" w:space="0" w:color="auto"/>
        <w:right w:val="none" w:sz="0" w:space="0" w:color="auto"/>
      </w:divBdr>
    </w:div>
    <w:div w:id="1560479532">
      <w:bodyDiv w:val="1"/>
      <w:marLeft w:val="0"/>
      <w:marRight w:val="0"/>
      <w:marTop w:val="0"/>
      <w:marBottom w:val="0"/>
      <w:divBdr>
        <w:top w:val="none" w:sz="0" w:space="0" w:color="auto"/>
        <w:left w:val="none" w:sz="0" w:space="0" w:color="auto"/>
        <w:bottom w:val="none" w:sz="0" w:space="0" w:color="auto"/>
        <w:right w:val="none" w:sz="0" w:space="0" w:color="auto"/>
      </w:divBdr>
    </w:div>
    <w:div w:id="1560552215">
      <w:bodyDiv w:val="1"/>
      <w:marLeft w:val="0"/>
      <w:marRight w:val="0"/>
      <w:marTop w:val="0"/>
      <w:marBottom w:val="0"/>
      <w:divBdr>
        <w:top w:val="none" w:sz="0" w:space="0" w:color="auto"/>
        <w:left w:val="none" w:sz="0" w:space="0" w:color="auto"/>
        <w:bottom w:val="none" w:sz="0" w:space="0" w:color="auto"/>
        <w:right w:val="none" w:sz="0" w:space="0" w:color="auto"/>
      </w:divBdr>
    </w:div>
    <w:div w:id="1560631311">
      <w:bodyDiv w:val="1"/>
      <w:marLeft w:val="0"/>
      <w:marRight w:val="0"/>
      <w:marTop w:val="0"/>
      <w:marBottom w:val="0"/>
      <w:divBdr>
        <w:top w:val="none" w:sz="0" w:space="0" w:color="auto"/>
        <w:left w:val="none" w:sz="0" w:space="0" w:color="auto"/>
        <w:bottom w:val="none" w:sz="0" w:space="0" w:color="auto"/>
        <w:right w:val="none" w:sz="0" w:space="0" w:color="auto"/>
      </w:divBdr>
    </w:div>
    <w:div w:id="1560676633">
      <w:bodyDiv w:val="1"/>
      <w:marLeft w:val="0"/>
      <w:marRight w:val="0"/>
      <w:marTop w:val="0"/>
      <w:marBottom w:val="0"/>
      <w:divBdr>
        <w:top w:val="none" w:sz="0" w:space="0" w:color="auto"/>
        <w:left w:val="none" w:sz="0" w:space="0" w:color="auto"/>
        <w:bottom w:val="none" w:sz="0" w:space="0" w:color="auto"/>
        <w:right w:val="none" w:sz="0" w:space="0" w:color="auto"/>
      </w:divBdr>
    </w:div>
    <w:div w:id="1560749688">
      <w:bodyDiv w:val="1"/>
      <w:marLeft w:val="0"/>
      <w:marRight w:val="0"/>
      <w:marTop w:val="0"/>
      <w:marBottom w:val="0"/>
      <w:divBdr>
        <w:top w:val="none" w:sz="0" w:space="0" w:color="auto"/>
        <w:left w:val="none" w:sz="0" w:space="0" w:color="auto"/>
        <w:bottom w:val="none" w:sz="0" w:space="0" w:color="auto"/>
        <w:right w:val="none" w:sz="0" w:space="0" w:color="auto"/>
      </w:divBdr>
    </w:div>
    <w:div w:id="1560822314">
      <w:bodyDiv w:val="1"/>
      <w:marLeft w:val="0"/>
      <w:marRight w:val="0"/>
      <w:marTop w:val="0"/>
      <w:marBottom w:val="0"/>
      <w:divBdr>
        <w:top w:val="none" w:sz="0" w:space="0" w:color="auto"/>
        <w:left w:val="none" w:sz="0" w:space="0" w:color="auto"/>
        <w:bottom w:val="none" w:sz="0" w:space="0" w:color="auto"/>
        <w:right w:val="none" w:sz="0" w:space="0" w:color="auto"/>
      </w:divBdr>
      <w:divsChild>
        <w:div w:id="511990636">
          <w:marLeft w:val="0"/>
          <w:marRight w:val="0"/>
          <w:marTop w:val="0"/>
          <w:marBottom w:val="343"/>
          <w:divBdr>
            <w:top w:val="none" w:sz="0" w:space="0" w:color="auto"/>
            <w:left w:val="none" w:sz="0" w:space="0" w:color="auto"/>
            <w:bottom w:val="none" w:sz="0" w:space="0" w:color="auto"/>
            <w:right w:val="none" w:sz="0" w:space="0" w:color="auto"/>
          </w:divBdr>
        </w:div>
      </w:divsChild>
    </w:div>
    <w:div w:id="1560825063">
      <w:bodyDiv w:val="1"/>
      <w:marLeft w:val="0"/>
      <w:marRight w:val="0"/>
      <w:marTop w:val="0"/>
      <w:marBottom w:val="0"/>
      <w:divBdr>
        <w:top w:val="none" w:sz="0" w:space="0" w:color="auto"/>
        <w:left w:val="none" w:sz="0" w:space="0" w:color="auto"/>
        <w:bottom w:val="none" w:sz="0" w:space="0" w:color="auto"/>
        <w:right w:val="none" w:sz="0" w:space="0" w:color="auto"/>
      </w:divBdr>
    </w:div>
    <w:div w:id="1560826689">
      <w:bodyDiv w:val="1"/>
      <w:marLeft w:val="0"/>
      <w:marRight w:val="0"/>
      <w:marTop w:val="0"/>
      <w:marBottom w:val="0"/>
      <w:divBdr>
        <w:top w:val="none" w:sz="0" w:space="0" w:color="auto"/>
        <w:left w:val="none" w:sz="0" w:space="0" w:color="auto"/>
        <w:bottom w:val="none" w:sz="0" w:space="0" w:color="auto"/>
        <w:right w:val="none" w:sz="0" w:space="0" w:color="auto"/>
      </w:divBdr>
    </w:div>
    <w:div w:id="1561018366">
      <w:bodyDiv w:val="1"/>
      <w:marLeft w:val="0"/>
      <w:marRight w:val="0"/>
      <w:marTop w:val="0"/>
      <w:marBottom w:val="0"/>
      <w:divBdr>
        <w:top w:val="none" w:sz="0" w:space="0" w:color="auto"/>
        <w:left w:val="none" w:sz="0" w:space="0" w:color="auto"/>
        <w:bottom w:val="none" w:sz="0" w:space="0" w:color="auto"/>
        <w:right w:val="none" w:sz="0" w:space="0" w:color="auto"/>
      </w:divBdr>
    </w:div>
    <w:div w:id="1561206355">
      <w:bodyDiv w:val="1"/>
      <w:marLeft w:val="0"/>
      <w:marRight w:val="0"/>
      <w:marTop w:val="0"/>
      <w:marBottom w:val="0"/>
      <w:divBdr>
        <w:top w:val="none" w:sz="0" w:space="0" w:color="auto"/>
        <w:left w:val="none" w:sz="0" w:space="0" w:color="auto"/>
        <w:bottom w:val="none" w:sz="0" w:space="0" w:color="auto"/>
        <w:right w:val="none" w:sz="0" w:space="0" w:color="auto"/>
      </w:divBdr>
    </w:div>
    <w:div w:id="1561213687">
      <w:bodyDiv w:val="1"/>
      <w:marLeft w:val="0"/>
      <w:marRight w:val="0"/>
      <w:marTop w:val="0"/>
      <w:marBottom w:val="0"/>
      <w:divBdr>
        <w:top w:val="none" w:sz="0" w:space="0" w:color="auto"/>
        <w:left w:val="none" w:sz="0" w:space="0" w:color="auto"/>
        <w:bottom w:val="none" w:sz="0" w:space="0" w:color="auto"/>
        <w:right w:val="none" w:sz="0" w:space="0" w:color="auto"/>
      </w:divBdr>
    </w:div>
    <w:div w:id="1561399827">
      <w:bodyDiv w:val="1"/>
      <w:marLeft w:val="0"/>
      <w:marRight w:val="0"/>
      <w:marTop w:val="0"/>
      <w:marBottom w:val="0"/>
      <w:divBdr>
        <w:top w:val="none" w:sz="0" w:space="0" w:color="auto"/>
        <w:left w:val="none" w:sz="0" w:space="0" w:color="auto"/>
        <w:bottom w:val="none" w:sz="0" w:space="0" w:color="auto"/>
        <w:right w:val="none" w:sz="0" w:space="0" w:color="auto"/>
      </w:divBdr>
    </w:div>
    <w:div w:id="1561474852">
      <w:bodyDiv w:val="1"/>
      <w:marLeft w:val="0"/>
      <w:marRight w:val="0"/>
      <w:marTop w:val="0"/>
      <w:marBottom w:val="0"/>
      <w:divBdr>
        <w:top w:val="none" w:sz="0" w:space="0" w:color="auto"/>
        <w:left w:val="none" w:sz="0" w:space="0" w:color="auto"/>
        <w:bottom w:val="none" w:sz="0" w:space="0" w:color="auto"/>
        <w:right w:val="none" w:sz="0" w:space="0" w:color="auto"/>
      </w:divBdr>
    </w:div>
    <w:div w:id="1561671840">
      <w:bodyDiv w:val="1"/>
      <w:marLeft w:val="0"/>
      <w:marRight w:val="0"/>
      <w:marTop w:val="0"/>
      <w:marBottom w:val="0"/>
      <w:divBdr>
        <w:top w:val="none" w:sz="0" w:space="0" w:color="auto"/>
        <w:left w:val="none" w:sz="0" w:space="0" w:color="auto"/>
        <w:bottom w:val="none" w:sz="0" w:space="0" w:color="auto"/>
        <w:right w:val="none" w:sz="0" w:space="0" w:color="auto"/>
      </w:divBdr>
    </w:div>
    <w:div w:id="1561749076">
      <w:bodyDiv w:val="1"/>
      <w:marLeft w:val="0"/>
      <w:marRight w:val="0"/>
      <w:marTop w:val="0"/>
      <w:marBottom w:val="0"/>
      <w:divBdr>
        <w:top w:val="none" w:sz="0" w:space="0" w:color="auto"/>
        <w:left w:val="none" w:sz="0" w:space="0" w:color="auto"/>
        <w:bottom w:val="none" w:sz="0" w:space="0" w:color="auto"/>
        <w:right w:val="none" w:sz="0" w:space="0" w:color="auto"/>
      </w:divBdr>
      <w:divsChild>
        <w:div w:id="689185767">
          <w:marLeft w:val="0"/>
          <w:marRight w:val="0"/>
          <w:marTop w:val="0"/>
          <w:marBottom w:val="270"/>
          <w:divBdr>
            <w:top w:val="none" w:sz="0" w:space="0" w:color="auto"/>
            <w:left w:val="none" w:sz="0" w:space="0" w:color="auto"/>
            <w:bottom w:val="none" w:sz="0" w:space="0" w:color="auto"/>
            <w:right w:val="none" w:sz="0" w:space="0" w:color="auto"/>
          </w:divBdr>
        </w:div>
      </w:divsChild>
    </w:div>
    <w:div w:id="1561863274">
      <w:bodyDiv w:val="1"/>
      <w:marLeft w:val="0"/>
      <w:marRight w:val="0"/>
      <w:marTop w:val="0"/>
      <w:marBottom w:val="0"/>
      <w:divBdr>
        <w:top w:val="none" w:sz="0" w:space="0" w:color="auto"/>
        <w:left w:val="none" w:sz="0" w:space="0" w:color="auto"/>
        <w:bottom w:val="none" w:sz="0" w:space="0" w:color="auto"/>
        <w:right w:val="none" w:sz="0" w:space="0" w:color="auto"/>
      </w:divBdr>
    </w:div>
    <w:div w:id="1561865434">
      <w:bodyDiv w:val="1"/>
      <w:marLeft w:val="0"/>
      <w:marRight w:val="0"/>
      <w:marTop w:val="0"/>
      <w:marBottom w:val="0"/>
      <w:divBdr>
        <w:top w:val="none" w:sz="0" w:space="0" w:color="auto"/>
        <w:left w:val="none" w:sz="0" w:space="0" w:color="auto"/>
        <w:bottom w:val="none" w:sz="0" w:space="0" w:color="auto"/>
        <w:right w:val="none" w:sz="0" w:space="0" w:color="auto"/>
      </w:divBdr>
    </w:div>
    <w:div w:id="1561943419">
      <w:bodyDiv w:val="1"/>
      <w:marLeft w:val="0"/>
      <w:marRight w:val="0"/>
      <w:marTop w:val="0"/>
      <w:marBottom w:val="0"/>
      <w:divBdr>
        <w:top w:val="none" w:sz="0" w:space="0" w:color="auto"/>
        <w:left w:val="none" w:sz="0" w:space="0" w:color="auto"/>
        <w:bottom w:val="none" w:sz="0" w:space="0" w:color="auto"/>
        <w:right w:val="none" w:sz="0" w:space="0" w:color="auto"/>
      </w:divBdr>
    </w:div>
    <w:div w:id="1562011058">
      <w:bodyDiv w:val="1"/>
      <w:marLeft w:val="0"/>
      <w:marRight w:val="0"/>
      <w:marTop w:val="0"/>
      <w:marBottom w:val="0"/>
      <w:divBdr>
        <w:top w:val="none" w:sz="0" w:space="0" w:color="auto"/>
        <w:left w:val="none" w:sz="0" w:space="0" w:color="auto"/>
        <w:bottom w:val="none" w:sz="0" w:space="0" w:color="auto"/>
        <w:right w:val="none" w:sz="0" w:space="0" w:color="auto"/>
      </w:divBdr>
    </w:div>
    <w:div w:id="1562137243">
      <w:bodyDiv w:val="1"/>
      <w:marLeft w:val="0"/>
      <w:marRight w:val="0"/>
      <w:marTop w:val="0"/>
      <w:marBottom w:val="0"/>
      <w:divBdr>
        <w:top w:val="none" w:sz="0" w:space="0" w:color="auto"/>
        <w:left w:val="none" w:sz="0" w:space="0" w:color="auto"/>
        <w:bottom w:val="none" w:sz="0" w:space="0" w:color="auto"/>
        <w:right w:val="none" w:sz="0" w:space="0" w:color="auto"/>
      </w:divBdr>
      <w:divsChild>
        <w:div w:id="340745301">
          <w:marLeft w:val="0"/>
          <w:marRight w:val="0"/>
          <w:marTop w:val="0"/>
          <w:marBottom w:val="0"/>
          <w:divBdr>
            <w:top w:val="none" w:sz="0" w:space="0" w:color="auto"/>
            <w:left w:val="single" w:sz="24" w:space="13" w:color="303E50"/>
            <w:bottom w:val="none" w:sz="0" w:space="0" w:color="auto"/>
            <w:right w:val="none" w:sz="0" w:space="0" w:color="auto"/>
          </w:divBdr>
        </w:div>
        <w:div w:id="773205519">
          <w:marLeft w:val="0"/>
          <w:marRight w:val="0"/>
          <w:marTop w:val="0"/>
          <w:marBottom w:val="0"/>
          <w:divBdr>
            <w:top w:val="none" w:sz="0" w:space="0" w:color="auto"/>
            <w:left w:val="single" w:sz="24" w:space="13" w:color="303E50"/>
            <w:bottom w:val="none" w:sz="0" w:space="0" w:color="auto"/>
            <w:right w:val="none" w:sz="0" w:space="0" w:color="auto"/>
          </w:divBdr>
        </w:div>
      </w:divsChild>
    </w:div>
    <w:div w:id="1562210674">
      <w:bodyDiv w:val="1"/>
      <w:marLeft w:val="0"/>
      <w:marRight w:val="0"/>
      <w:marTop w:val="0"/>
      <w:marBottom w:val="0"/>
      <w:divBdr>
        <w:top w:val="none" w:sz="0" w:space="0" w:color="auto"/>
        <w:left w:val="none" w:sz="0" w:space="0" w:color="auto"/>
        <w:bottom w:val="none" w:sz="0" w:space="0" w:color="auto"/>
        <w:right w:val="none" w:sz="0" w:space="0" w:color="auto"/>
      </w:divBdr>
    </w:div>
    <w:div w:id="1562252651">
      <w:bodyDiv w:val="1"/>
      <w:marLeft w:val="0"/>
      <w:marRight w:val="0"/>
      <w:marTop w:val="0"/>
      <w:marBottom w:val="0"/>
      <w:divBdr>
        <w:top w:val="none" w:sz="0" w:space="0" w:color="auto"/>
        <w:left w:val="none" w:sz="0" w:space="0" w:color="auto"/>
        <w:bottom w:val="none" w:sz="0" w:space="0" w:color="auto"/>
        <w:right w:val="none" w:sz="0" w:space="0" w:color="auto"/>
      </w:divBdr>
    </w:div>
    <w:div w:id="1562256671">
      <w:bodyDiv w:val="1"/>
      <w:marLeft w:val="0"/>
      <w:marRight w:val="0"/>
      <w:marTop w:val="0"/>
      <w:marBottom w:val="0"/>
      <w:divBdr>
        <w:top w:val="none" w:sz="0" w:space="0" w:color="auto"/>
        <w:left w:val="none" w:sz="0" w:space="0" w:color="auto"/>
        <w:bottom w:val="none" w:sz="0" w:space="0" w:color="auto"/>
        <w:right w:val="none" w:sz="0" w:space="0" w:color="auto"/>
      </w:divBdr>
    </w:div>
    <w:div w:id="1562327541">
      <w:bodyDiv w:val="1"/>
      <w:marLeft w:val="0"/>
      <w:marRight w:val="0"/>
      <w:marTop w:val="0"/>
      <w:marBottom w:val="0"/>
      <w:divBdr>
        <w:top w:val="none" w:sz="0" w:space="0" w:color="auto"/>
        <w:left w:val="none" w:sz="0" w:space="0" w:color="auto"/>
        <w:bottom w:val="none" w:sz="0" w:space="0" w:color="auto"/>
        <w:right w:val="none" w:sz="0" w:space="0" w:color="auto"/>
      </w:divBdr>
    </w:div>
    <w:div w:id="1562331382">
      <w:bodyDiv w:val="1"/>
      <w:marLeft w:val="0"/>
      <w:marRight w:val="0"/>
      <w:marTop w:val="0"/>
      <w:marBottom w:val="0"/>
      <w:divBdr>
        <w:top w:val="none" w:sz="0" w:space="0" w:color="auto"/>
        <w:left w:val="none" w:sz="0" w:space="0" w:color="auto"/>
        <w:bottom w:val="none" w:sz="0" w:space="0" w:color="auto"/>
        <w:right w:val="none" w:sz="0" w:space="0" w:color="auto"/>
      </w:divBdr>
    </w:div>
    <w:div w:id="1562403274">
      <w:bodyDiv w:val="1"/>
      <w:marLeft w:val="0"/>
      <w:marRight w:val="0"/>
      <w:marTop w:val="0"/>
      <w:marBottom w:val="0"/>
      <w:divBdr>
        <w:top w:val="none" w:sz="0" w:space="0" w:color="auto"/>
        <w:left w:val="none" w:sz="0" w:space="0" w:color="auto"/>
        <w:bottom w:val="none" w:sz="0" w:space="0" w:color="auto"/>
        <w:right w:val="none" w:sz="0" w:space="0" w:color="auto"/>
      </w:divBdr>
    </w:div>
    <w:div w:id="1562403826">
      <w:bodyDiv w:val="1"/>
      <w:marLeft w:val="0"/>
      <w:marRight w:val="0"/>
      <w:marTop w:val="0"/>
      <w:marBottom w:val="0"/>
      <w:divBdr>
        <w:top w:val="none" w:sz="0" w:space="0" w:color="auto"/>
        <w:left w:val="none" w:sz="0" w:space="0" w:color="auto"/>
        <w:bottom w:val="none" w:sz="0" w:space="0" w:color="auto"/>
        <w:right w:val="none" w:sz="0" w:space="0" w:color="auto"/>
      </w:divBdr>
    </w:div>
    <w:div w:id="1562404949">
      <w:bodyDiv w:val="1"/>
      <w:marLeft w:val="0"/>
      <w:marRight w:val="0"/>
      <w:marTop w:val="0"/>
      <w:marBottom w:val="0"/>
      <w:divBdr>
        <w:top w:val="none" w:sz="0" w:space="0" w:color="auto"/>
        <w:left w:val="none" w:sz="0" w:space="0" w:color="auto"/>
        <w:bottom w:val="none" w:sz="0" w:space="0" w:color="auto"/>
        <w:right w:val="none" w:sz="0" w:space="0" w:color="auto"/>
      </w:divBdr>
    </w:div>
    <w:div w:id="1562444797">
      <w:bodyDiv w:val="1"/>
      <w:marLeft w:val="0"/>
      <w:marRight w:val="0"/>
      <w:marTop w:val="0"/>
      <w:marBottom w:val="0"/>
      <w:divBdr>
        <w:top w:val="none" w:sz="0" w:space="0" w:color="auto"/>
        <w:left w:val="none" w:sz="0" w:space="0" w:color="auto"/>
        <w:bottom w:val="none" w:sz="0" w:space="0" w:color="auto"/>
        <w:right w:val="none" w:sz="0" w:space="0" w:color="auto"/>
      </w:divBdr>
    </w:div>
    <w:div w:id="1562517341">
      <w:bodyDiv w:val="1"/>
      <w:marLeft w:val="0"/>
      <w:marRight w:val="0"/>
      <w:marTop w:val="0"/>
      <w:marBottom w:val="0"/>
      <w:divBdr>
        <w:top w:val="none" w:sz="0" w:space="0" w:color="auto"/>
        <w:left w:val="none" w:sz="0" w:space="0" w:color="auto"/>
        <w:bottom w:val="none" w:sz="0" w:space="0" w:color="auto"/>
        <w:right w:val="none" w:sz="0" w:space="0" w:color="auto"/>
      </w:divBdr>
    </w:div>
    <w:div w:id="1562591676">
      <w:bodyDiv w:val="1"/>
      <w:marLeft w:val="0"/>
      <w:marRight w:val="0"/>
      <w:marTop w:val="0"/>
      <w:marBottom w:val="0"/>
      <w:divBdr>
        <w:top w:val="none" w:sz="0" w:space="0" w:color="auto"/>
        <w:left w:val="none" w:sz="0" w:space="0" w:color="auto"/>
        <w:bottom w:val="none" w:sz="0" w:space="0" w:color="auto"/>
        <w:right w:val="none" w:sz="0" w:space="0" w:color="auto"/>
      </w:divBdr>
    </w:div>
    <w:div w:id="1562670388">
      <w:bodyDiv w:val="1"/>
      <w:marLeft w:val="0"/>
      <w:marRight w:val="0"/>
      <w:marTop w:val="0"/>
      <w:marBottom w:val="0"/>
      <w:divBdr>
        <w:top w:val="none" w:sz="0" w:space="0" w:color="auto"/>
        <w:left w:val="none" w:sz="0" w:space="0" w:color="auto"/>
        <w:bottom w:val="none" w:sz="0" w:space="0" w:color="auto"/>
        <w:right w:val="none" w:sz="0" w:space="0" w:color="auto"/>
      </w:divBdr>
    </w:div>
    <w:div w:id="1562789546">
      <w:bodyDiv w:val="1"/>
      <w:marLeft w:val="0"/>
      <w:marRight w:val="0"/>
      <w:marTop w:val="0"/>
      <w:marBottom w:val="0"/>
      <w:divBdr>
        <w:top w:val="none" w:sz="0" w:space="0" w:color="auto"/>
        <w:left w:val="none" w:sz="0" w:space="0" w:color="auto"/>
        <w:bottom w:val="none" w:sz="0" w:space="0" w:color="auto"/>
        <w:right w:val="none" w:sz="0" w:space="0" w:color="auto"/>
      </w:divBdr>
    </w:div>
    <w:div w:id="1562790779">
      <w:bodyDiv w:val="1"/>
      <w:marLeft w:val="0"/>
      <w:marRight w:val="0"/>
      <w:marTop w:val="0"/>
      <w:marBottom w:val="0"/>
      <w:divBdr>
        <w:top w:val="none" w:sz="0" w:space="0" w:color="auto"/>
        <w:left w:val="none" w:sz="0" w:space="0" w:color="auto"/>
        <w:bottom w:val="none" w:sz="0" w:space="0" w:color="auto"/>
        <w:right w:val="none" w:sz="0" w:space="0" w:color="auto"/>
      </w:divBdr>
    </w:div>
    <w:div w:id="1562792198">
      <w:bodyDiv w:val="1"/>
      <w:marLeft w:val="0"/>
      <w:marRight w:val="0"/>
      <w:marTop w:val="0"/>
      <w:marBottom w:val="0"/>
      <w:divBdr>
        <w:top w:val="none" w:sz="0" w:space="0" w:color="auto"/>
        <w:left w:val="none" w:sz="0" w:space="0" w:color="auto"/>
        <w:bottom w:val="none" w:sz="0" w:space="0" w:color="auto"/>
        <w:right w:val="none" w:sz="0" w:space="0" w:color="auto"/>
      </w:divBdr>
    </w:div>
    <w:div w:id="1562868465">
      <w:bodyDiv w:val="1"/>
      <w:marLeft w:val="0"/>
      <w:marRight w:val="0"/>
      <w:marTop w:val="0"/>
      <w:marBottom w:val="0"/>
      <w:divBdr>
        <w:top w:val="none" w:sz="0" w:space="0" w:color="auto"/>
        <w:left w:val="none" w:sz="0" w:space="0" w:color="auto"/>
        <w:bottom w:val="none" w:sz="0" w:space="0" w:color="auto"/>
        <w:right w:val="none" w:sz="0" w:space="0" w:color="auto"/>
      </w:divBdr>
    </w:div>
    <w:div w:id="1562868635">
      <w:bodyDiv w:val="1"/>
      <w:marLeft w:val="0"/>
      <w:marRight w:val="0"/>
      <w:marTop w:val="0"/>
      <w:marBottom w:val="0"/>
      <w:divBdr>
        <w:top w:val="none" w:sz="0" w:space="0" w:color="auto"/>
        <w:left w:val="none" w:sz="0" w:space="0" w:color="auto"/>
        <w:bottom w:val="none" w:sz="0" w:space="0" w:color="auto"/>
        <w:right w:val="none" w:sz="0" w:space="0" w:color="auto"/>
      </w:divBdr>
    </w:div>
    <w:div w:id="1562983887">
      <w:bodyDiv w:val="1"/>
      <w:marLeft w:val="0"/>
      <w:marRight w:val="0"/>
      <w:marTop w:val="0"/>
      <w:marBottom w:val="0"/>
      <w:divBdr>
        <w:top w:val="none" w:sz="0" w:space="0" w:color="auto"/>
        <w:left w:val="none" w:sz="0" w:space="0" w:color="auto"/>
        <w:bottom w:val="none" w:sz="0" w:space="0" w:color="auto"/>
        <w:right w:val="none" w:sz="0" w:space="0" w:color="auto"/>
      </w:divBdr>
    </w:div>
    <w:div w:id="1563053398">
      <w:bodyDiv w:val="1"/>
      <w:marLeft w:val="0"/>
      <w:marRight w:val="0"/>
      <w:marTop w:val="0"/>
      <w:marBottom w:val="0"/>
      <w:divBdr>
        <w:top w:val="none" w:sz="0" w:space="0" w:color="auto"/>
        <w:left w:val="none" w:sz="0" w:space="0" w:color="auto"/>
        <w:bottom w:val="none" w:sz="0" w:space="0" w:color="auto"/>
        <w:right w:val="none" w:sz="0" w:space="0" w:color="auto"/>
      </w:divBdr>
    </w:div>
    <w:div w:id="1563053732">
      <w:bodyDiv w:val="1"/>
      <w:marLeft w:val="0"/>
      <w:marRight w:val="0"/>
      <w:marTop w:val="0"/>
      <w:marBottom w:val="0"/>
      <w:divBdr>
        <w:top w:val="none" w:sz="0" w:space="0" w:color="auto"/>
        <w:left w:val="none" w:sz="0" w:space="0" w:color="auto"/>
        <w:bottom w:val="none" w:sz="0" w:space="0" w:color="auto"/>
        <w:right w:val="none" w:sz="0" w:space="0" w:color="auto"/>
      </w:divBdr>
    </w:div>
    <w:div w:id="1563131824">
      <w:bodyDiv w:val="1"/>
      <w:marLeft w:val="0"/>
      <w:marRight w:val="0"/>
      <w:marTop w:val="0"/>
      <w:marBottom w:val="0"/>
      <w:divBdr>
        <w:top w:val="none" w:sz="0" w:space="0" w:color="auto"/>
        <w:left w:val="none" w:sz="0" w:space="0" w:color="auto"/>
        <w:bottom w:val="none" w:sz="0" w:space="0" w:color="auto"/>
        <w:right w:val="none" w:sz="0" w:space="0" w:color="auto"/>
      </w:divBdr>
    </w:div>
    <w:div w:id="1563372504">
      <w:bodyDiv w:val="1"/>
      <w:marLeft w:val="0"/>
      <w:marRight w:val="0"/>
      <w:marTop w:val="0"/>
      <w:marBottom w:val="0"/>
      <w:divBdr>
        <w:top w:val="none" w:sz="0" w:space="0" w:color="auto"/>
        <w:left w:val="none" w:sz="0" w:space="0" w:color="auto"/>
        <w:bottom w:val="none" w:sz="0" w:space="0" w:color="auto"/>
        <w:right w:val="none" w:sz="0" w:space="0" w:color="auto"/>
      </w:divBdr>
    </w:div>
    <w:div w:id="1563440281">
      <w:bodyDiv w:val="1"/>
      <w:marLeft w:val="0"/>
      <w:marRight w:val="0"/>
      <w:marTop w:val="0"/>
      <w:marBottom w:val="0"/>
      <w:divBdr>
        <w:top w:val="none" w:sz="0" w:space="0" w:color="auto"/>
        <w:left w:val="none" w:sz="0" w:space="0" w:color="auto"/>
        <w:bottom w:val="none" w:sz="0" w:space="0" w:color="auto"/>
        <w:right w:val="none" w:sz="0" w:space="0" w:color="auto"/>
      </w:divBdr>
    </w:div>
    <w:div w:id="1563517543">
      <w:bodyDiv w:val="1"/>
      <w:marLeft w:val="0"/>
      <w:marRight w:val="0"/>
      <w:marTop w:val="0"/>
      <w:marBottom w:val="0"/>
      <w:divBdr>
        <w:top w:val="none" w:sz="0" w:space="0" w:color="auto"/>
        <w:left w:val="none" w:sz="0" w:space="0" w:color="auto"/>
        <w:bottom w:val="none" w:sz="0" w:space="0" w:color="auto"/>
        <w:right w:val="none" w:sz="0" w:space="0" w:color="auto"/>
      </w:divBdr>
    </w:div>
    <w:div w:id="1563521715">
      <w:bodyDiv w:val="1"/>
      <w:marLeft w:val="0"/>
      <w:marRight w:val="0"/>
      <w:marTop w:val="0"/>
      <w:marBottom w:val="0"/>
      <w:divBdr>
        <w:top w:val="none" w:sz="0" w:space="0" w:color="auto"/>
        <w:left w:val="none" w:sz="0" w:space="0" w:color="auto"/>
        <w:bottom w:val="none" w:sz="0" w:space="0" w:color="auto"/>
        <w:right w:val="none" w:sz="0" w:space="0" w:color="auto"/>
      </w:divBdr>
    </w:div>
    <w:div w:id="1563522910">
      <w:bodyDiv w:val="1"/>
      <w:marLeft w:val="0"/>
      <w:marRight w:val="0"/>
      <w:marTop w:val="0"/>
      <w:marBottom w:val="0"/>
      <w:divBdr>
        <w:top w:val="none" w:sz="0" w:space="0" w:color="auto"/>
        <w:left w:val="none" w:sz="0" w:space="0" w:color="auto"/>
        <w:bottom w:val="none" w:sz="0" w:space="0" w:color="auto"/>
        <w:right w:val="none" w:sz="0" w:space="0" w:color="auto"/>
      </w:divBdr>
    </w:div>
    <w:div w:id="1563640115">
      <w:bodyDiv w:val="1"/>
      <w:marLeft w:val="0"/>
      <w:marRight w:val="0"/>
      <w:marTop w:val="0"/>
      <w:marBottom w:val="0"/>
      <w:divBdr>
        <w:top w:val="none" w:sz="0" w:space="0" w:color="auto"/>
        <w:left w:val="none" w:sz="0" w:space="0" w:color="auto"/>
        <w:bottom w:val="none" w:sz="0" w:space="0" w:color="auto"/>
        <w:right w:val="none" w:sz="0" w:space="0" w:color="auto"/>
      </w:divBdr>
    </w:div>
    <w:div w:id="1563714192">
      <w:bodyDiv w:val="1"/>
      <w:marLeft w:val="0"/>
      <w:marRight w:val="0"/>
      <w:marTop w:val="0"/>
      <w:marBottom w:val="0"/>
      <w:divBdr>
        <w:top w:val="none" w:sz="0" w:space="0" w:color="auto"/>
        <w:left w:val="none" w:sz="0" w:space="0" w:color="auto"/>
        <w:bottom w:val="none" w:sz="0" w:space="0" w:color="auto"/>
        <w:right w:val="none" w:sz="0" w:space="0" w:color="auto"/>
      </w:divBdr>
    </w:div>
    <w:div w:id="1563834810">
      <w:bodyDiv w:val="1"/>
      <w:marLeft w:val="0"/>
      <w:marRight w:val="0"/>
      <w:marTop w:val="0"/>
      <w:marBottom w:val="0"/>
      <w:divBdr>
        <w:top w:val="none" w:sz="0" w:space="0" w:color="auto"/>
        <w:left w:val="none" w:sz="0" w:space="0" w:color="auto"/>
        <w:bottom w:val="none" w:sz="0" w:space="0" w:color="auto"/>
        <w:right w:val="none" w:sz="0" w:space="0" w:color="auto"/>
      </w:divBdr>
    </w:div>
    <w:div w:id="1563906303">
      <w:bodyDiv w:val="1"/>
      <w:marLeft w:val="0"/>
      <w:marRight w:val="0"/>
      <w:marTop w:val="0"/>
      <w:marBottom w:val="0"/>
      <w:divBdr>
        <w:top w:val="none" w:sz="0" w:space="0" w:color="auto"/>
        <w:left w:val="none" w:sz="0" w:space="0" w:color="auto"/>
        <w:bottom w:val="none" w:sz="0" w:space="0" w:color="auto"/>
        <w:right w:val="none" w:sz="0" w:space="0" w:color="auto"/>
      </w:divBdr>
    </w:div>
    <w:div w:id="1564179667">
      <w:bodyDiv w:val="1"/>
      <w:marLeft w:val="0"/>
      <w:marRight w:val="0"/>
      <w:marTop w:val="0"/>
      <w:marBottom w:val="0"/>
      <w:divBdr>
        <w:top w:val="none" w:sz="0" w:space="0" w:color="auto"/>
        <w:left w:val="none" w:sz="0" w:space="0" w:color="auto"/>
        <w:bottom w:val="none" w:sz="0" w:space="0" w:color="auto"/>
        <w:right w:val="none" w:sz="0" w:space="0" w:color="auto"/>
      </w:divBdr>
    </w:div>
    <w:div w:id="1564217632">
      <w:bodyDiv w:val="1"/>
      <w:marLeft w:val="0"/>
      <w:marRight w:val="0"/>
      <w:marTop w:val="0"/>
      <w:marBottom w:val="0"/>
      <w:divBdr>
        <w:top w:val="none" w:sz="0" w:space="0" w:color="auto"/>
        <w:left w:val="none" w:sz="0" w:space="0" w:color="auto"/>
        <w:bottom w:val="none" w:sz="0" w:space="0" w:color="auto"/>
        <w:right w:val="none" w:sz="0" w:space="0" w:color="auto"/>
      </w:divBdr>
    </w:div>
    <w:div w:id="1564365553">
      <w:bodyDiv w:val="1"/>
      <w:marLeft w:val="0"/>
      <w:marRight w:val="0"/>
      <w:marTop w:val="0"/>
      <w:marBottom w:val="0"/>
      <w:divBdr>
        <w:top w:val="none" w:sz="0" w:space="0" w:color="auto"/>
        <w:left w:val="none" w:sz="0" w:space="0" w:color="auto"/>
        <w:bottom w:val="none" w:sz="0" w:space="0" w:color="auto"/>
        <w:right w:val="none" w:sz="0" w:space="0" w:color="auto"/>
      </w:divBdr>
    </w:div>
    <w:div w:id="1564487935">
      <w:bodyDiv w:val="1"/>
      <w:marLeft w:val="0"/>
      <w:marRight w:val="0"/>
      <w:marTop w:val="0"/>
      <w:marBottom w:val="0"/>
      <w:divBdr>
        <w:top w:val="none" w:sz="0" w:space="0" w:color="auto"/>
        <w:left w:val="none" w:sz="0" w:space="0" w:color="auto"/>
        <w:bottom w:val="none" w:sz="0" w:space="0" w:color="auto"/>
        <w:right w:val="none" w:sz="0" w:space="0" w:color="auto"/>
      </w:divBdr>
    </w:div>
    <w:div w:id="1564637259">
      <w:bodyDiv w:val="1"/>
      <w:marLeft w:val="0"/>
      <w:marRight w:val="0"/>
      <w:marTop w:val="0"/>
      <w:marBottom w:val="0"/>
      <w:divBdr>
        <w:top w:val="none" w:sz="0" w:space="0" w:color="auto"/>
        <w:left w:val="none" w:sz="0" w:space="0" w:color="auto"/>
        <w:bottom w:val="none" w:sz="0" w:space="0" w:color="auto"/>
        <w:right w:val="none" w:sz="0" w:space="0" w:color="auto"/>
      </w:divBdr>
    </w:div>
    <w:div w:id="1564877314">
      <w:bodyDiv w:val="1"/>
      <w:marLeft w:val="0"/>
      <w:marRight w:val="0"/>
      <w:marTop w:val="0"/>
      <w:marBottom w:val="0"/>
      <w:divBdr>
        <w:top w:val="none" w:sz="0" w:space="0" w:color="auto"/>
        <w:left w:val="none" w:sz="0" w:space="0" w:color="auto"/>
        <w:bottom w:val="none" w:sz="0" w:space="0" w:color="auto"/>
        <w:right w:val="none" w:sz="0" w:space="0" w:color="auto"/>
      </w:divBdr>
    </w:div>
    <w:div w:id="1564946868">
      <w:bodyDiv w:val="1"/>
      <w:marLeft w:val="0"/>
      <w:marRight w:val="0"/>
      <w:marTop w:val="0"/>
      <w:marBottom w:val="0"/>
      <w:divBdr>
        <w:top w:val="none" w:sz="0" w:space="0" w:color="auto"/>
        <w:left w:val="none" w:sz="0" w:space="0" w:color="auto"/>
        <w:bottom w:val="none" w:sz="0" w:space="0" w:color="auto"/>
        <w:right w:val="none" w:sz="0" w:space="0" w:color="auto"/>
      </w:divBdr>
    </w:div>
    <w:div w:id="1565096012">
      <w:bodyDiv w:val="1"/>
      <w:marLeft w:val="0"/>
      <w:marRight w:val="0"/>
      <w:marTop w:val="0"/>
      <w:marBottom w:val="0"/>
      <w:divBdr>
        <w:top w:val="none" w:sz="0" w:space="0" w:color="auto"/>
        <w:left w:val="none" w:sz="0" w:space="0" w:color="auto"/>
        <w:bottom w:val="none" w:sz="0" w:space="0" w:color="auto"/>
        <w:right w:val="none" w:sz="0" w:space="0" w:color="auto"/>
      </w:divBdr>
    </w:div>
    <w:div w:id="1565137136">
      <w:bodyDiv w:val="1"/>
      <w:marLeft w:val="0"/>
      <w:marRight w:val="0"/>
      <w:marTop w:val="0"/>
      <w:marBottom w:val="0"/>
      <w:divBdr>
        <w:top w:val="none" w:sz="0" w:space="0" w:color="auto"/>
        <w:left w:val="none" w:sz="0" w:space="0" w:color="auto"/>
        <w:bottom w:val="none" w:sz="0" w:space="0" w:color="auto"/>
        <w:right w:val="none" w:sz="0" w:space="0" w:color="auto"/>
      </w:divBdr>
    </w:div>
    <w:div w:id="1565335973">
      <w:bodyDiv w:val="1"/>
      <w:marLeft w:val="0"/>
      <w:marRight w:val="0"/>
      <w:marTop w:val="0"/>
      <w:marBottom w:val="0"/>
      <w:divBdr>
        <w:top w:val="none" w:sz="0" w:space="0" w:color="auto"/>
        <w:left w:val="none" w:sz="0" w:space="0" w:color="auto"/>
        <w:bottom w:val="none" w:sz="0" w:space="0" w:color="auto"/>
        <w:right w:val="none" w:sz="0" w:space="0" w:color="auto"/>
      </w:divBdr>
    </w:div>
    <w:div w:id="1565339714">
      <w:bodyDiv w:val="1"/>
      <w:marLeft w:val="0"/>
      <w:marRight w:val="0"/>
      <w:marTop w:val="0"/>
      <w:marBottom w:val="0"/>
      <w:divBdr>
        <w:top w:val="none" w:sz="0" w:space="0" w:color="auto"/>
        <w:left w:val="none" w:sz="0" w:space="0" w:color="auto"/>
        <w:bottom w:val="none" w:sz="0" w:space="0" w:color="auto"/>
        <w:right w:val="none" w:sz="0" w:space="0" w:color="auto"/>
      </w:divBdr>
    </w:div>
    <w:div w:id="1565405790">
      <w:bodyDiv w:val="1"/>
      <w:marLeft w:val="0"/>
      <w:marRight w:val="0"/>
      <w:marTop w:val="0"/>
      <w:marBottom w:val="0"/>
      <w:divBdr>
        <w:top w:val="none" w:sz="0" w:space="0" w:color="auto"/>
        <w:left w:val="none" w:sz="0" w:space="0" w:color="auto"/>
        <w:bottom w:val="none" w:sz="0" w:space="0" w:color="auto"/>
        <w:right w:val="none" w:sz="0" w:space="0" w:color="auto"/>
      </w:divBdr>
    </w:div>
    <w:div w:id="1565414143">
      <w:bodyDiv w:val="1"/>
      <w:marLeft w:val="0"/>
      <w:marRight w:val="0"/>
      <w:marTop w:val="0"/>
      <w:marBottom w:val="0"/>
      <w:divBdr>
        <w:top w:val="none" w:sz="0" w:space="0" w:color="auto"/>
        <w:left w:val="none" w:sz="0" w:space="0" w:color="auto"/>
        <w:bottom w:val="none" w:sz="0" w:space="0" w:color="auto"/>
        <w:right w:val="none" w:sz="0" w:space="0" w:color="auto"/>
      </w:divBdr>
    </w:div>
    <w:div w:id="1565481902">
      <w:bodyDiv w:val="1"/>
      <w:marLeft w:val="0"/>
      <w:marRight w:val="0"/>
      <w:marTop w:val="0"/>
      <w:marBottom w:val="0"/>
      <w:divBdr>
        <w:top w:val="none" w:sz="0" w:space="0" w:color="auto"/>
        <w:left w:val="none" w:sz="0" w:space="0" w:color="auto"/>
        <w:bottom w:val="none" w:sz="0" w:space="0" w:color="auto"/>
        <w:right w:val="none" w:sz="0" w:space="0" w:color="auto"/>
      </w:divBdr>
    </w:div>
    <w:div w:id="1565682041">
      <w:bodyDiv w:val="1"/>
      <w:marLeft w:val="0"/>
      <w:marRight w:val="0"/>
      <w:marTop w:val="0"/>
      <w:marBottom w:val="0"/>
      <w:divBdr>
        <w:top w:val="none" w:sz="0" w:space="0" w:color="auto"/>
        <w:left w:val="none" w:sz="0" w:space="0" w:color="auto"/>
        <w:bottom w:val="none" w:sz="0" w:space="0" w:color="auto"/>
        <w:right w:val="none" w:sz="0" w:space="0" w:color="auto"/>
      </w:divBdr>
    </w:div>
    <w:div w:id="1565794244">
      <w:bodyDiv w:val="1"/>
      <w:marLeft w:val="0"/>
      <w:marRight w:val="0"/>
      <w:marTop w:val="0"/>
      <w:marBottom w:val="0"/>
      <w:divBdr>
        <w:top w:val="none" w:sz="0" w:space="0" w:color="auto"/>
        <w:left w:val="none" w:sz="0" w:space="0" w:color="auto"/>
        <w:bottom w:val="none" w:sz="0" w:space="0" w:color="auto"/>
        <w:right w:val="none" w:sz="0" w:space="0" w:color="auto"/>
      </w:divBdr>
    </w:div>
    <w:div w:id="1565987529">
      <w:bodyDiv w:val="1"/>
      <w:marLeft w:val="0"/>
      <w:marRight w:val="0"/>
      <w:marTop w:val="0"/>
      <w:marBottom w:val="0"/>
      <w:divBdr>
        <w:top w:val="none" w:sz="0" w:space="0" w:color="auto"/>
        <w:left w:val="none" w:sz="0" w:space="0" w:color="auto"/>
        <w:bottom w:val="none" w:sz="0" w:space="0" w:color="auto"/>
        <w:right w:val="none" w:sz="0" w:space="0" w:color="auto"/>
      </w:divBdr>
    </w:div>
    <w:div w:id="1566064948">
      <w:bodyDiv w:val="1"/>
      <w:marLeft w:val="0"/>
      <w:marRight w:val="0"/>
      <w:marTop w:val="0"/>
      <w:marBottom w:val="0"/>
      <w:divBdr>
        <w:top w:val="none" w:sz="0" w:space="0" w:color="auto"/>
        <w:left w:val="none" w:sz="0" w:space="0" w:color="auto"/>
        <w:bottom w:val="none" w:sz="0" w:space="0" w:color="auto"/>
        <w:right w:val="none" w:sz="0" w:space="0" w:color="auto"/>
      </w:divBdr>
      <w:divsChild>
        <w:div w:id="1621449877">
          <w:marLeft w:val="0"/>
          <w:marRight w:val="0"/>
          <w:marTop w:val="0"/>
          <w:marBottom w:val="0"/>
          <w:divBdr>
            <w:top w:val="none" w:sz="0" w:space="0" w:color="auto"/>
            <w:left w:val="none" w:sz="0" w:space="0" w:color="auto"/>
            <w:bottom w:val="none" w:sz="0" w:space="0" w:color="auto"/>
            <w:right w:val="none" w:sz="0" w:space="0" w:color="auto"/>
          </w:divBdr>
        </w:div>
      </w:divsChild>
    </w:div>
    <w:div w:id="1566064963">
      <w:bodyDiv w:val="1"/>
      <w:marLeft w:val="0"/>
      <w:marRight w:val="0"/>
      <w:marTop w:val="0"/>
      <w:marBottom w:val="0"/>
      <w:divBdr>
        <w:top w:val="none" w:sz="0" w:space="0" w:color="auto"/>
        <w:left w:val="none" w:sz="0" w:space="0" w:color="auto"/>
        <w:bottom w:val="none" w:sz="0" w:space="0" w:color="auto"/>
        <w:right w:val="none" w:sz="0" w:space="0" w:color="auto"/>
      </w:divBdr>
    </w:div>
    <w:div w:id="1566066326">
      <w:bodyDiv w:val="1"/>
      <w:marLeft w:val="0"/>
      <w:marRight w:val="0"/>
      <w:marTop w:val="0"/>
      <w:marBottom w:val="0"/>
      <w:divBdr>
        <w:top w:val="none" w:sz="0" w:space="0" w:color="auto"/>
        <w:left w:val="none" w:sz="0" w:space="0" w:color="auto"/>
        <w:bottom w:val="none" w:sz="0" w:space="0" w:color="auto"/>
        <w:right w:val="none" w:sz="0" w:space="0" w:color="auto"/>
      </w:divBdr>
    </w:div>
    <w:div w:id="1566259650">
      <w:bodyDiv w:val="1"/>
      <w:marLeft w:val="0"/>
      <w:marRight w:val="0"/>
      <w:marTop w:val="0"/>
      <w:marBottom w:val="0"/>
      <w:divBdr>
        <w:top w:val="none" w:sz="0" w:space="0" w:color="auto"/>
        <w:left w:val="none" w:sz="0" w:space="0" w:color="auto"/>
        <w:bottom w:val="none" w:sz="0" w:space="0" w:color="auto"/>
        <w:right w:val="none" w:sz="0" w:space="0" w:color="auto"/>
      </w:divBdr>
    </w:div>
    <w:div w:id="1566259846">
      <w:bodyDiv w:val="1"/>
      <w:marLeft w:val="0"/>
      <w:marRight w:val="0"/>
      <w:marTop w:val="0"/>
      <w:marBottom w:val="0"/>
      <w:divBdr>
        <w:top w:val="none" w:sz="0" w:space="0" w:color="auto"/>
        <w:left w:val="none" w:sz="0" w:space="0" w:color="auto"/>
        <w:bottom w:val="none" w:sz="0" w:space="0" w:color="auto"/>
        <w:right w:val="none" w:sz="0" w:space="0" w:color="auto"/>
      </w:divBdr>
    </w:div>
    <w:div w:id="1566377282">
      <w:bodyDiv w:val="1"/>
      <w:marLeft w:val="0"/>
      <w:marRight w:val="0"/>
      <w:marTop w:val="0"/>
      <w:marBottom w:val="0"/>
      <w:divBdr>
        <w:top w:val="none" w:sz="0" w:space="0" w:color="auto"/>
        <w:left w:val="none" w:sz="0" w:space="0" w:color="auto"/>
        <w:bottom w:val="none" w:sz="0" w:space="0" w:color="auto"/>
        <w:right w:val="none" w:sz="0" w:space="0" w:color="auto"/>
      </w:divBdr>
    </w:div>
    <w:div w:id="1566455005">
      <w:bodyDiv w:val="1"/>
      <w:marLeft w:val="0"/>
      <w:marRight w:val="0"/>
      <w:marTop w:val="0"/>
      <w:marBottom w:val="0"/>
      <w:divBdr>
        <w:top w:val="none" w:sz="0" w:space="0" w:color="auto"/>
        <w:left w:val="none" w:sz="0" w:space="0" w:color="auto"/>
        <w:bottom w:val="none" w:sz="0" w:space="0" w:color="auto"/>
        <w:right w:val="none" w:sz="0" w:space="0" w:color="auto"/>
      </w:divBdr>
    </w:div>
    <w:div w:id="1566603912">
      <w:bodyDiv w:val="1"/>
      <w:marLeft w:val="0"/>
      <w:marRight w:val="0"/>
      <w:marTop w:val="0"/>
      <w:marBottom w:val="0"/>
      <w:divBdr>
        <w:top w:val="none" w:sz="0" w:space="0" w:color="auto"/>
        <w:left w:val="none" w:sz="0" w:space="0" w:color="auto"/>
        <w:bottom w:val="none" w:sz="0" w:space="0" w:color="auto"/>
        <w:right w:val="none" w:sz="0" w:space="0" w:color="auto"/>
      </w:divBdr>
    </w:div>
    <w:div w:id="1566724572">
      <w:bodyDiv w:val="1"/>
      <w:marLeft w:val="0"/>
      <w:marRight w:val="0"/>
      <w:marTop w:val="0"/>
      <w:marBottom w:val="0"/>
      <w:divBdr>
        <w:top w:val="none" w:sz="0" w:space="0" w:color="auto"/>
        <w:left w:val="none" w:sz="0" w:space="0" w:color="auto"/>
        <w:bottom w:val="none" w:sz="0" w:space="0" w:color="auto"/>
        <w:right w:val="none" w:sz="0" w:space="0" w:color="auto"/>
      </w:divBdr>
    </w:div>
    <w:div w:id="1566796693">
      <w:bodyDiv w:val="1"/>
      <w:marLeft w:val="0"/>
      <w:marRight w:val="0"/>
      <w:marTop w:val="0"/>
      <w:marBottom w:val="0"/>
      <w:divBdr>
        <w:top w:val="none" w:sz="0" w:space="0" w:color="auto"/>
        <w:left w:val="none" w:sz="0" w:space="0" w:color="auto"/>
        <w:bottom w:val="none" w:sz="0" w:space="0" w:color="auto"/>
        <w:right w:val="none" w:sz="0" w:space="0" w:color="auto"/>
      </w:divBdr>
    </w:div>
    <w:div w:id="1566799344">
      <w:bodyDiv w:val="1"/>
      <w:marLeft w:val="0"/>
      <w:marRight w:val="0"/>
      <w:marTop w:val="0"/>
      <w:marBottom w:val="0"/>
      <w:divBdr>
        <w:top w:val="none" w:sz="0" w:space="0" w:color="auto"/>
        <w:left w:val="none" w:sz="0" w:space="0" w:color="auto"/>
        <w:bottom w:val="none" w:sz="0" w:space="0" w:color="auto"/>
        <w:right w:val="none" w:sz="0" w:space="0" w:color="auto"/>
      </w:divBdr>
    </w:div>
    <w:div w:id="1566913712">
      <w:bodyDiv w:val="1"/>
      <w:marLeft w:val="0"/>
      <w:marRight w:val="0"/>
      <w:marTop w:val="0"/>
      <w:marBottom w:val="0"/>
      <w:divBdr>
        <w:top w:val="none" w:sz="0" w:space="0" w:color="auto"/>
        <w:left w:val="none" w:sz="0" w:space="0" w:color="auto"/>
        <w:bottom w:val="none" w:sz="0" w:space="0" w:color="auto"/>
        <w:right w:val="none" w:sz="0" w:space="0" w:color="auto"/>
      </w:divBdr>
    </w:div>
    <w:div w:id="1567106331">
      <w:bodyDiv w:val="1"/>
      <w:marLeft w:val="0"/>
      <w:marRight w:val="0"/>
      <w:marTop w:val="0"/>
      <w:marBottom w:val="0"/>
      <w:divBdr>
        <w:top w:val="none" w:sz="0" w:space="0" w:color="auto"/>
        <w:left w:val="none" w:sz="0" w:space="0" w:color="auto"/>
        <w:bottom w:val="none" w:sz="0" w:space="0" w:color="auto"/>
        <w:right w:val="none" w:sz="0" w:space="0" w:color="auto"/>
      </w:divBdr>
    </w:div>
    <w:div w:id="1567110845">
      <w:bodyDiv w:val="1"/>
      <w:marLeft w:val="0"/>
      <w:marRight w:val="0"/>
      <w:marTop w:val="0"/>
      <w:marBottom w:val="0"/>
      <w:divBdr>
        <w:top w:val="none" w:sz="0" w:space="0" w:color="auto"/>
        <w:left w:val="none" w:sz="0" w:space="0" w:color="auto"/>
        <w:bottom w:val="none" w:sz="0" w:space="0" w:color="auto"/>
        <w:right w:val="none" w:sz="0" w:space="0" w:color="auto"/>
      </w:divBdr>
    </w:div>
    <w:div w:id="1567257708">
      <w:bodyDiv w:val="1"/>
      <w:marLeft w:val="0"/>
      <w:marRight w:val="0"/>
      <w:marTop w:val="0"/>
      <w:marBottom w:val="0"/>
      <w:divBdr>
        <w:top w:val="none" w:sz="0" w:space="0" w:color="auto"/>
        <w:left w:val="none" w:sz="0" w:space="0" w:color="auto"/>
        <w:bottom w:val="none" w:sz="0" w:space="0" w:color="auto"/>
        <w:right w:val="none" w:sz="0" w:space="0" w:color="auto"/>
      </w:divBdr>
    </w:div>
    <w:div w:id="1567302557">
      <w:bodyDiv w:val="1"/>
      <w:marLeft w:val="0"/>
      <w:marRight w:val="0"/>
      <w:marTop w:val="0"/>
      <w:marBottom w:val="0"/>
      <w:divBdr>
        <w:top w:val="none" w:sz="0" w:space="0" w:color="auto"/>
        <w:left w:val="none" w:sz="0" w:space="0" w:color="auto"/>
        <w:bottom w:val="none" w:sz="0" w:space="0" w:color="auto"/>
        <w:right w:val="none" w:sz="0" w:space="0" w:color="auto"/>
      </w:divBdr>
    </w:div>
    <w:div w:id="1567450151">
      <w:bodyDiv w:val="1"/>
      <w:marLeft w:val="0"/>
      <w:marRight w:val="0"/>
      <w:marTop w:val="0"/>
      <w:marBottom w:val="0"/>
      <w:divBdr>
        <w:top w:val="none" w:sz="0" w:space="0" w:color="auto"/>
        <w:left w:val="none" w:sz="0" w:space="0" w:color="auto"/>
        <w:bottom w:val="none" w:sz="0" w:space="0" w:color="auto"/>
        <w:right w:val="none" w:sz="0" w:space="0" w:color="auto"/>
      </w:divBdr>
    </w:div>
    <w:div w:id="1567454154">
      <w:bodyDiv w:val="1"/>
      <w:marLeft w:val="0"/>
      <w:marRight w:val="0"/>
      <w:marTop w:val="0"/>
      <w:marBottom w:val="0"/>
      <w:divBdr>
        <w:top w:val="none" w:sz="0" w:space="0" w:color="auto"/>
        <w:left w:val="none" w:sz="0" w:space="0" w:color="auto"/>
        <w:bottom w:val="none" w:sz="0" w:space="0" w:color="auto"/>
        <w:right w:val="none" w:sz="0" w:space="0" w:color="auto"/>
      </w:divBdr>
    </w:div>
    <w:div w:id="1567835327">
      <w:bodyDiv w:val="1"/>
      <w:marLeft w:val="0"/>
      <w:marRight w:val="0"/>
      <w:marTop w:val="0"/>
      <w:marBottom w:val="0"/>
      <w:divBdr>
        <w:top w:val="none" w:sz="0" w:space="0" w:color="auto"/>
        <w:left w:val="none" w:sz="0" w:space="0" w:color="auto"/>
        <w:bottom w:val="none" w:sz="0" w:space="0" w:color="auto"/>
        <w:right w:val="none" w:sz="0" w:space="0" w:color="auto"/>
      </w:divBdr>
    </w:div>
    <w:div w:id="1567915824">
      <w:bodyDiv w:val="1"/>
      <w:marLeft w:val="0"/>
      <w:marRight w:val="0"/>
      <w:marTop w:val="0"/>
      <w:marBottom w:val="0"/>
      <w:divBdr>
        <w:top w:val="none" w:sz="0" w:space="0" w:color="auto"/>
        <w:left w:val="none" w:sz="0" w:space="0" w:color="auto"/>
        <w:bottom w:val="none" w:sz="0" w:space="0" w:color="auto"/>
        <w:right w:val="none" w:sz="0" w:space="0" w:color="auto"/>
      </w:divBdr>
    </w:div>
    <w:div w:id="1568031782">
      <w:bodyDiv w:val="1"/>
      <w:marLeft w:val="0"/>
      <w:marRight w:val="0"/>
      <w:marTop w:val="0"/>
      <w:marBottom w:val="0"/>
      <w:divBdr>
        <w:top w:val="none" w:sz="0" w:space="0" w:color="auto"/>
        <w:left w:val="none" w:sz="0" w:space="0" w:color="auto"/>
        <w:bottom w:val="none" w:sz="0" w:space="0" w:color="auto"/>
        <w:right w:val="none" w:sz="0" w:space="0" w:color="auto"/>
      </w:divBdr>
    </w:div>
    <w:div w:id="1568103271">
      <w:bodyDiv w:val="1"/>
      <w:marLeft w:val="0"/>
      <w:marRight w:val="0"/>
      <w:marTop w:val="0"/>
      <w:marBottom w:val="0"/>
      <w:divBdr>
        <w:top w:val="none" w:sz="0" w:space="0" w:color="auto"/>
        <w:left w:val="none" w:sz="0" w:space="0" w:color="auto"/>
        <w:bottom w:val="none" w:sz="0" w:space="0" w:color="auto"/>
        <w:right w:val="none" w:sz="0" w:space="0" w:color="auto"/>
      </w:divBdr>
    </w:div>
    <w:div w:id="1568222162">
      <w:bodyDiv w:val="1"/>
      <w:marLeft w:val="0"/>
      <w:marRight w:val="0"/>
      <w:marTop w:val="0"/>
      <w:marBottom w:val="0"/>
      <w:divBdr>
        <w:top w:val="none" w:sz="0" w:space="0" w:color="auto"/>
        <w:left w:val="none" w:sz="0" w:space="0" w:color="auto"/>
        <w:bottom w:val="none" w:sz="0" w:space="0" w:color="auto"/>
        <w:right w:val="none" w:sz="0" w:space="0" w:color="auto"/>
      </w:divBdr>
    </w:div>
    <w:div w:id="1568226109">
      <w:bodyDiv w:val="1"/>
      <w:marLeft w:val="0"/>
      <w:marRight w:val="0"/>
      <w:marTop w:val="0"/>
      <w:marBottom w:val="0"/>
      <w:divBdr>
        <w:top w:val="none" w:sz="0" w:space="0" w:color="auto"/>
        <w:left w:val="none" w:sz="0" w:space="0" w:color="auto"/>
        <w:bottom w:val="none" w:sz="0" w:space="0" w:color="auto"/>
        <w:right w:val="none" w:sz="0" w:space="0" w:color="auto"/>
      </w:divBdr>
    </w:div>
    <w:div w:id="1568295247">
      <w:bodyDiv w:val="1"/>
      <w:marLeft w:val="0"/>
      <w:marRight w:val="0"/>
      <w:marTop w:val="0"/>
      <w:marBottom w:val="0"/>
      <w:divBdr>
        <w:top w:val="none" w:sz="0" w:space="0" w:color="auto"/>
        <w:left w:val="none" w:sz="0" w:space="0" w:color="auto"/>
        <w:bottom w:val="none" w:sz="0" w:space="0" w:color="auto"/>
        <w:right w:val="none" w:sz="0" w:space="0" w:color="auto"/>
      </w:divBdr>
    </w:div>
    <w:div w:id="1568344258">
      <w:bodyDiv w:val="1"/>
      <w:marLeft w:val="0"/>
      <w:marRight w:val="0"/>
      <w:marTop w:val="0"/>
      <w:marBottom w:val="0"/>
      <w:divBdr>
        <w:top w:val="none" w:sz="0" w:space="0" w:color="auto"/>
        <w:left w:val="none" w:sz="0" w:space="0" w:color="auto"/>
        <w:bottom w:val="none" w:sz="0" w:space="0" w:color="auto"/>
        <w:right w:val="none" w:sz="0" w:space="0" w:color="auto"/>
      </w:divBdr>
    </w:div>
    <w:div w:id="1568415828">
      <w:bodyDiv w:val="1"/>
      <w:marLeft w:val="0"/>
      <w:marRight w:val="0"/>
      <w:marTop w:val="0"/>
      <w:marBottom w:val="0"/>
      <w:divBdr>
        <w:top w:val="none" w:sz="0" w:space="0" w:color="auto"/>
        <w:left w:val="none" w:sz="0" w:space="0" w:color="auto"/>
        <w:bottom w:val="none" w:sz="0" w:space="0" w:color="auto"/>
        <w:right w:val="none" w:sz="0" w:space="0" w:color="auto"/>
      </w:divBdr>
      <w:divsChild>
        <w:div w:id="793065572">
          <w:marLeft w:val="0"/>
          <w:marRight w:val="0"/>
          <w:marTop w:val="0"/>
          <w:marBottom w:val="0"/>
          <w:divBdr>
            <w:top w:val="none" w:sz="0" w:space="0" w:color="auto"/>
            <w:left w:val="none" w:sz="0" w:space="0" w:color="auto"/>
            <w:bottom w:val="none" w:sz="0" w:space="0" w:color="auto"/>
            <w:right w:val="none" w:sz="0" w:space="0" w:color="auto"/>
          </w:divBdr>
        </w:div>
        <w:div w:id="2105227344">
          <w:marLeft w:val="0"/>
          <w:marRight w:val="0"/>
          <w:marTop w:val="0"/>
          <w:marBottom w:val="0"/>
          <w:divBdr>
            <w:top w:val="none" w:sz="0" w:space="0" w:color="auto"/>
            <w:left w:val="none" w:sz="0" w:space="0" w:color="auto"/>
            <w:bottom w:val="none" w:sz="0" w:space="0" w:color="auto"/>
            <w:right w:val="none" w:sz="0" w:space="0" w:color="auto"/>
          </w:divBdr>
        </w:div>
      </w:divsChild>
    </w:div>
    <w:div w:id="1568420681">
      <w:bodyDiv w:val="1"/>
      <w:marLeft w:val="0"/>
      <w:marRight w:val="0"/>
      <w:marTop w:val="0"/>
      <w:marBottom w:val="0"/>
      <w:divBdr>
        <w:top w:val="none" w:sz="0" w:space="0" w:color="auto"/>
        <w:left w:val="none" w:sz="0" w:space="0" w:color="auto"/>
        <w:bottom w:val="none" w:sz="0" w:space="0" w:color="auto"/>
        <w:right w:val="none" w:sz="0" w:space="0" w:color="auto"/>
      </w:divBdr>
    </w:div>
    <w:div w:id="1568612911">
      <w:bodyDiv w:val="1"/>
      <w:marLeft w:val="0"/>
      <w:marRight w:val="0"/>
      <w:marTop w:val="0"/>
      <w:marBottom w:val="0"/>
      <w:divBdr>
        <w:top w:val="none" w:sz="0" w:space="0" w:color="auto"/>
        <w:left w:val="none" w:sz="0" w:space="0" w:color="auto"/>
        <w:bottom w:val="none" w:sz="0" w:space="0" w:color="auto"/>
        <w:right w:val="none" w:sz="0" w:space="0" w:color="auto"/>
      </w:divBdr>
    </w:div>
    <w:div w:id="1568683126">
      <w:bodyDiv w:val="1"/>
      <w:marLeft w:val="0"/>
      <w:marRight w:val="0"/>
      <w:marTop w:val="0"/>
      <w:marBottom w:val="0"/>
      <w:divBdr>
        <w:top w:val="none" w:sz="0" w:space="0" w:color="auto"/>
        <w:left w:val="none" w:sz="0" w:space="0" w:color="auto"/>
        <w:bottom w:val="none" w:sz="0" w:space="0" w:color="auto"/>
        <w:right w:val="none" w:sz="0" w:space="0" w:color="auto"/>
      </w:divBdr>
    </w:div>
    <w:div w:id="1568683165">
      <w:bodyDiv w:val="1"/>
      <w:marLeft w:val="0"/>
      <w:marRight w:val="0"/>
      <w:marTop w:val="0"/>
      <w:marBottom w:val="0"/>
      <w:divBdr>
        <w:top w:val="none" w:sz="0" w:space="0" w:color="auto"/>
        <w:left w:val="none" w:sz="0" w:space="0" w:color="auto"/>
        <w:bottom w:val="none" w:sz="0" w:space="0" w:color="auto"/>
        <w:right w:val="none" w:sz="0" w:space="0" w:color="auto"/>
      </w:divBdr>
    </w:div>
    <w:div w:id="1568758203">
      <w:bodyDiv w:val="1"/>
      <w:marLeft w:val="0"/>
      <w:marRight w:val="0"/>
      <w:marTop w:val="0"/>
      <w:marBottom w:val="0"/>
      <w:divBdr>
        <w:top w:val="none" w:sz="0" w:space="0" w:color="auto"/>
        <w:left w:val="none" w:sz="0" w:space="0" w:color="auto"/>
        <w:bottom w:val="none" w:sz="0" w:space="0" w:color="auto"/>
        <w:right w:val="none" w:sz="0" w:space="0" w:color="auto"/>
      </w:divBdr>
    </w:div>
    <w:div w:id="1568802284">
      <w:bodyDiv w:val="1"/>
      <w:marLeft w:val="0"/>
      <w:marRight w:val="0"/>
      <w:marTop w:val="0"/>
      <w:marBottom w:val="0"/>
      <w:divBdr>
        <w:top w:val="none" w:sz="0" w:space="0" w:color="auto"/>
        <w:left w:val="none" w:sz="0" w:space="0" w:color="auto"/>
        <w:bottom w:val="none" w:sz="0" w:space="0" w:color="auto"/>
        <w:right w:val="none" w:sz="0" w:space="0" w:color="auto"/>
      </w:divBdr>
    </w:div>
    <w:div w:id="1568875443">
      <w:bodyDiv w:val="1"/>
      <w:marLeft w:val="0"/>
      <w:marRight w:val="0"/>
      <w:marTop w:val="0"/>
      <w:marBottom w:val="0"/>
      <w:divBdr>
        <w:top w:val="none" w:sz="0" w:space="0" w:color="auto"/>
        <w:left w:val="none" w:sz="0" w:space="0" w:color="auto"/>
        <w:bottom w:val="none" w:sz="0" w:space="0" w:color="auto"/>
        <w:right w:val="none" w:sz="0" w:space="0" w:color="auto"/>
      </w:divBdr>
    </w:div>
    <w:div w:id="1568878813">
      <w:bodyDiv w:val="1"/>
      <w:marLeft w:val="0"/>
      <w:marRight w:val="0"/>
      <w:marTop w:val="0"/>
      <w:marBottom w:val="0"/>
      <w:divBdr>
        <w:top w:val="none" w:sz="0" w:space="0" w:color="auto"/>
        <w:left w:val="none" w:sz="0" w:space="0" w:color="auto"/>
        <w:bottom w:val="none" w:sz="0" w:space="0" w:color="auto"/>
        <w:right w:val="none" w:sz="0" w:space="0" w:color="auto"/>
      </w:divBdr>
    </w:div>
    <w:div w:id="1569001254">
      <w:bodyDiv w:val="1"/>
      <w:marLeft w:val="0"/>
      <w:marRight w:val="0"/>
      <w:marTop w:val="0"/>
      <w:marBottom w:val="0"/>
      <w:divBdr>
        <w:top w:val="none" w:sz="0" w:space="0" w:color="auto"/>
        <w:left w:val="none" w:sz="0" w:space="0" w:color="auto"/>
        <w:bottom w:val="none" w:sz="0" w:space="0" w:color="auto"/>
        <w:right w:val="none" w:sz="0" w:space="0" w:color="auto"/>
      </w:divBdr>
    </w:div>
    <w:div w:id="1569222247">
      <w:bodyDiv w:val="1"/>
      <w:marLeft w:val="0"/>
      <w:marRight w:val="0"/>
      <w:marTop w:val="0"/>
      <w:marBottom w:val="0"/>
      <w:divBdr>
        <w:top w:val="none" w:sz="0" w:space="0" w:color="auto"/>
        <w:left w:val="none" w:sz="0" w:space="0" w:color="auto"/>
        <w:bottom w:val="none" w:sz="0" w:space="0" w:color="auto"/>
        <w:right w:val="none" w:sz="0" w:space="0" w:color="auto"/>
      </w:divBdr>
    </w:div>
    <w:div w:id="1569224361">
      <w:bodyDiv w:val="1"/>
      <w:marLeft w:val="0"/>
      <w:marRight w:val="0"/>
      <w:marTop w:val="0"/>
      <w:marBottom w:val="0"/>
      <w:divBdr>
        <w:top w:val="none" w:sz="0" w:space="0" w:color="auto"/>
        <w:left w:val="none" w:sz="0" w:space="0" w:color="auto"/>
        <w:bottom w:val="none" w:sz="0" w:space="0" w:color="auto"/>
        <w:right w:val="none" w:sz="0" w:space="0" w:color="auto"/>
      </w:divBdr>
    </w:div>
    <w:div w:id="1569266398">
      <w:bodyDiv w:val="1"/>
      <w:marLeft w:val="0"/>
      <w:marRight w:val="0"/>
      <w:marTop w:val="0"/>
      <w:marBottom w:val="0"/>
      <w:divBdr>
        <w:top w:val="none" w:sz="0" w:space="0" w:color="auto"/>
        <w:left w:val="none" w:sz="0" w:space="0" w:color="auto"/>
        <w:bottom w:val="none" w:sz="0" w:space="0" w:color="auto"/>
        <w:right w:val="none" w:sz="0" w:space="0" w:color="auto"/>
      </w:divBdr>
    </w:div>
    <w:div w:id="1569342957">
      <w:bodyDiv w:val="1"/>
      <w:marLeft w:val="0"/>
      <w:marRight w:val="0"/>
      <w:marTop w:val="0"/>
      <w:marBottom w:val="0"/>
      <w:divBdr>
        <w:top w:val="none" w:sz="0" w:space="0" w:color="auto"/>
        <w:left w:val="none" w:sz="0" w:space="0" w:color="auto"/>
        <w:bottom w:val="none" w:sz="0" w:space="0" w:color="auto"/>
        <w:right w:val="none" w:sz="0" w:space="0" w:color="auto"/>
      </w:divBdr>
    </w:div>
    <w:div w:id="1569419539">
      <w:bodyDiv w:val="1"/>
      <w:marLeft w:val="0"/>
      <w:marRight w:val="0"/>
      <w:marTop w:val="0"/>
      <w:marBottom w:val="0"/>
      <w:divBdr>
        <w:top w:val="none" w:sz="0" w:space="0" w:color="auto"/>
        <w:left w:val="none" w:sz="0" w:space="0" w:color="auto"/>
        <w:bottom w:val="none" w:sz="0" w:space="0" w:color="auto"/>
        <w:right w:val="none" w:sz="0" w:space="0" w:color="auto"/>
      </w:divBdr>
    </w:div>
    <w:div w:id="1569537625">
      <w:bodyDiv w:val="1"/>
      <w:marLeft w:val="0"/>
      <w:marRight w:val="0"/>
      <w:marTop w:val="0"/>
      <w:marBottom w:val="0"/>
      <w:divBdr>
        <w:top w:val="none" w:sz="0" w:space="0" w:color="auto"/>
        <w:left w:val="none" w:sz="0" w:space="0" w:color="auto"/>
        <w:bottom w:val="none" w:sz="0" w:space="0" w:color="auto"/>
        <w:right w:val="none" w:sz="0" w:space="0" w:color="auto"/>
      </w:divBdr>
    </w:div>
    <w:div w:id="1569807548">
      <w:bodyDiv w:val="1"/>
      <w:marLeft w:val="0"/>
      <w:marRight w:val="0"/>
      <w:marTop w:val="0"/>
      <w:marBottom w:val="0"/>
      <w:divBdr>
        <w:top w:val="none" w:sz="0" w:space="0" w:color="auto"/>
        <w:left w:val="none" w:sz="0" w:space="0" w:color="auto"/>
        <w:bottom w:val="none" w:sz="0" w:space="0" w:color="auto"/>
        <w:right w:val="none" w:sz="0" w:space="0" w:color="auto"/>
      </w:divBdr>
    </w:div>
    <w:div w:id="1569918515">
      <w:bodyDiv w:val="1"/>
      <w:marLeft w:val="0"/>
      <w:marRight w:val="0"/>
      <w:marTop w:val="0"/>
      <w:marBottom w:val="0"/>
      <w:divBdr>
        <w:top w:val="none" w:sz="0" w:space="0" w:color="auto"/>
        <w:left w:val="none" w:sz="0" w:space="0" w:color="auto"/>
        <w:bottom w:val="none" w:sz="0" w:space="0" w:color="auto"/>
        <w:right w:val="none" w:sz="0" w:space="0" w:color="auto"/>
      </w:divBdr>
    </w:div>
    <w:div w:id="1569924068">
      <w:bodyDiv w:val="1"/>
      <w:marLeft w:val="0"/>
      <w:marRight w:val="0"/>
      <w:marTop w:val="0"/>
      <w:marBottom w:val="0"/>
      <w:divBdr>
        <w:top w:val="none" w:sz="0" w:space="0" w:color="auto"/>
        <w:left w:val="none" w:sz="0" w:space="0" w:color="auto"/>
        <w:bottom w:val="none" w:sz="0" w:space="0" w:color="auto"/>
        <w:right w:val="none" w:sz="0" w:space="0" w:color="auto"/>
      </w:divBdr>
    </w:div>
    <w:div w:id="1570072698">
      <w:bodyDiv w:val="1"/>
      <w:marLeft w:val="0"/>
      <w:marRight w:val="0"/>
      <w:marTop w:val="0"/>
      <w:marBottom w:val="0"/>
      <w:divBdr>
        <w:top w:val="none" w:sz="0" w:space="0" w:color="auto"/>
        <w:left w:val="none" w:sz="0" w:space="0" w:color="auto"/>
        <w:bottom w:val="none" w:sz="0" w:space="0" w:color="auto"/>
        <w:right w:val="none" w:sz="0" w:space="0" w:color="auto"/>
      </w:divBdr>
      <w:divsChild>
        <w:div w:id="1235816848">
          <w:marLeft w:val="0"/>
          <w:marRight w:val="0"/>
          <w:marTop w:val="68"/>
          <w:marBottom w:val="0"/>
          <w:divBdr>
            <w:top w:val="none" w:sz="0" w:space="0" w:color="auto"/>
            <w:left w:val="none" w:sz="0" w:space="0" w:color="auto"/>
            <w:bottom w:val="none" w:sz="0" w:space="0" w:color="auto"/>
            <w:right w:val="none" w:sz="0" w:space="0" w:color="auto"/>
          </w:divBdr>
        </w:div>
      </w:divsChild>
    </w:div>
    <w:div w:id="1570114497">
      <w:bodyDiv w:val="1"/>
      <w:marLeft w:val="0"/>
      <w:marRight w:val="0"/>
      <w:marTop w:val="0"/>
      <w:marBottom w:val="0"/>
      <w:divBdr>
        <w:top w:val="none" w:sz="0" w:space="0" w:color="auto"/>
        <w:left w:val="none" w:sz="0" w:space="0" w:color="auto"/>
        <w:bottom w:val="none" w:sz="0" w:space="0" w:color="auto"/>
        <w:right w:val="none" w:sz="0" w:space="0" w:color="auto"/>
      </w:divBdr>
    </w:div>
    <w:div w:id="1570115876">
      <w:bodyDiv w:val="1"/>
      <w:marLeft w:val="0"/>
      <w:marRight w:val="0"/>
      <w:marTop w:val="0"/>
      <w:marBottom w:val="0"/>
      <w:divBdr>
        <w:top w:val="none" w:sz="0" w:space="0" w:color="auto"/>
        <w:left w:val="none" w:sz="0" w:space="0" w:color="auto"/>
        <w:bottom w:val="none" w:sz="0" w:space="0" w:color="auto"/>
        <w:right w:val="none" w:sz="0" w:space="0" w:color="auto"/>
      </w:divBdr>
    </w:div>
    <w:div w:id="1570190875">
      <w:bodyDiv w:val="1"/>
      <w:marLeft w:val="0"/>
      <w:marRight w:val="0"/>
      <w:marTop w:val="0"/>
      <w:marBottom w:val="0"/>
      <w:divBdr>
        <w:top w:val="none" w:sz="0" w:space="0" w:color="auto"/>
        <w:left w:val="none" w:sz="0" w:space="0" w:color="auto"/>
        <w:bottom w:val="none" w:sz="0" w:space="0" w:color="auto"/>
        <w:right w:val="none" w:sz="0" w:space="0" w:color="auto"/>
      </w:divBdr>
    </w:div>
    <w:div w:id="1570269015">
      <w:bodyDiv w:val="1"/>
      <w:marLeft w:val="0"/>
      <w:marRight w:val="0"/>
      <w:marTop w:val="0"/>
      <w:marBottom w:val="0"/>
      <w:divBdr>
        <w:top w:val="none" w:sz="0" w:space="0" w:color="auto"/>
        <w:left w:val="none" w:sz="0" w:space="0" w:color="auto"/>
        <w:bottom w:val="none" w:sz="0" w:space="0" w:color="auto"/>
        <w:right w:val="none" w:sz="0" w:space="0" w:color="auto"/>
      </w:divBdr>
    </w:div>
    <w:div w:id="1570532504">
      <w:bodyDiv w:val="1"/>
      <w:marLeft w:val="0"/>
      <w:marRight w:val="0"/>
      <w:marTop w:val="0"/>
      <w:marBottom w:val="0"/>
      <w:divBdr>
        <w:top w:val="none" w:sz="0" w:space="0" w:color="auto"/>
        <w:left w:val="none" w:sz="0" w:space="0" w:color="auto"/>
        <w:bottom w:val="none" w:sz="0" w:space="0" w:color="auto"/>
        <w:right w:val="none" w:sz="0" w:space="0" w:color="auto"/>
      </w:divBdr>
    </w:div>
    <w:div w:id="1570575238">
      <w:bodyDiv w:val="1"/>
      <w:marLeft w:val="0"/>
      <w:marRight w:val="0"/>
      <w:marTop w:val="0"/>
      <w:marBottom w:val="0"/>
      <w:divBdr>
        <w:top w:val="none" w:sz="0" w:space="0" w:color="auto"/>
        <w:left w:val="none" w:sz="0" w:space="0" w:color="auto"/>
        <w:bottom w:val="none" w:sz="0" w:space="0" w:color="auto"/>
        <w:right w:val="none" w:sz="0" w:space="0" w:color="auto"/>
      </w:divBdr>
    </w:div>
    <w:div w:id="1570577481">
      <w:bodyDiv w:val="1"/>
      <w:marLeft w:val="0"/>
      <w:marRight w:val="0"/>
      <w:marTop w:val="0"/>
      <w:marBottom w:val="0"/>
      <w:divBdr>
        <w:top w:val="none" w:sz="0" w:space="0" w:color="auto"/>
        <w:left w:val="none" w:sz="0" w:space="0" w:color="auto"/>
        <w:bottom w:val="none" w:sz="0" w:space="0" w:color="auto"/>
        <w:right w:val="none" w:sz="0" w:space="0" w:color="auto"/>
      </w:divBdr>
    </w:div>
    <w:div w:id="1570579590">
      <w:bodyDiv w:val="1"/>
      <w:marLeft w:val="0"/>
      <w:marRight w:val="0"/>
      <w:marTop w:val="0"/>
      <w:marBottom w:val="0"/>
      <w:divBdr>
        <w:top w:val="none" w:sz="0" w:space="0" w:color="auto"/>
        <w:left w:val="none" w:sz="0" w:space="0" w:color="auto"/>
        <w:bottom w:val="none" w:sz="0" w:space="0" w:color="auto"/>
        <w:right w:val="none" w:sz="0" w:space="0" w:color="auto"/>
      </w:divBdr>
    </w:div>
    <w:div w:id="1570579787">
      <w:bodyDiv w:val="1"/>
      <w:marLeft w:val="0"/>
      <w:marRight w:val="0"/>
      <w:marTop w:val="0"/>
      <w:marBottom w:val="0"/>
      <w:divBdr>
        <w:top w:val="none" w:sz="0" w:space="0" w:color="auto"/>
        <w:left w:val="none" w:sz="0" w:space="0" w:color="auto"/>
        <w:bottom w:val="none" w:sz="0" w:space="0" w:color="auto"/>
        <w:right w:val="none" w:sz="0" w:space="0" w:color="auto"/>
      </w:divBdr>
    </w:div>
    <w:div w:id="1570728602">
      <w:bodyDiv w:val="1"/>
      <w:marLeft w:val="0"/>
      <w:marRight w:val="0"/>
      <w:marTop w:val="0"/>
      <w:marBottom w:val="0"/>
      <w:divBdr>
        <w:top w:val="none" w:sz="0" w:space="0" w:color="auto"/>
        <w:left w:val="none" w:sz="0" w:space="0" w:color="auto"/>
        <w:bottom w:val="none" w:sz="0" w:space="0" w:color="auto"/>
        <w:right w:val="none" w:sz="0" w:space="0" w:color="auto"/>
      </w:divBdr>
    </w:div>
    <w:div w:id="1570768775">
      <w:bodyDiv w:val="1"/>
      <w:marLeft w:val="0"/>
      <w:marRight w:val="0"/>
      <w:marTop w:val="0"/>
      <w:marBottom w:val="0"/>
      <w:divBdr>
        <w:top w:val="none" w:sz="0" w:space="0" w:color="auto"/>
        <w:left w:val="none" w:sz="0" w:space="0" w:color="auto"/>
        <w:bottom w:val="none" w:sz="0" w:space="0" w:color="auto"/>
        <w:right w:val="none" w:sz="0" w:space="0" w:color="auto"/>
      </w:divBdr>
      <w:divsChild>
        <w:div w:id="468598704">
          <w:marLeft w:val="0"/>
          <w:marRight w:val="0"/>
          <w:marTop w:val="0"/>
          <w:marBottom w:val="0"/>
          <w:divBdr>
            <w:top w:val="none" w:sz="0" w:space="0" w:color="auto"/>
            <w:left w:val="none" w:sz="0" w:space="0" w:color="auto"/>
            <w:bottom w:val="none" w:sz="0" w:space="0" w:color="auto"/>
            <w:right w:val="none" w:sz="0" w:space="0" w:color="auto"/>
          </w:divBdr>
        </w:div>
      </w:divsChild>
    </w:div>
    <w:div w:id="1570925678">
      <w:bodyDiv w:val="1"/>
      <w:marLeft w:val="0"/>
      <w:marRight w:val="0"/>
      <w:marTop w:val="0"/>
      <w:marBottom w:val="0"/>
      <w:divBdr>
        <w:top w:val="none" w:sz="0" w:space="0" w:color="auto"/>
        <w:left w:val="none" w:sz="0" w:space="0" w:color="auto"/>
        <w:bottom w:val="none" w:sz="0" w:space="0" w:color="auto"/>
        <w:right w:val="none" w:sz="0" w:space="0" w:color="auto"/>
      </w:divBdr>
    </w:div>
    <w:div w:id="1570992956">
      <w:bodyDiv w:val="1"/>
      <w:marLeft w:val="0"/>
      <w:marRight w:val="0"/>
      <w:marTop w:val="0"/>
      <w:marBottom w:val="0"/>
      <w:divBdr>
        <w:top w:val="none" w:sz="0" w:space="0" w:color="auto"/>
        <w:left w:val="none" w:sz="0" w:space="0" w:color="auto"/>
        <w:bottom w:val="none" w:sz="0" w:space="0" w:color="auto"/>
        <w:right w:val="none" w:sz="0" w:space="0" w:color="auto"/>
      </w:divBdr>
    </w:div>
    <w:div w:id="1570994555">
      <w:bodyDiv w:val="1"/>
      <w:marLeft w:val="0"/>
      <w:marRight w:val="0"/>
      <w:marTop w:val="0"/>
      <w:marBottom w:val="0"/>
      <w:divBdr>
        <w:top w:val="none" w:sz="0" w:space="0" w:color="auto"/>
        <w:left w:val="none" w:sz="0" w:space="0" w:color="auto"/>
        <w:bottom w:val="none" w:sz="0" w:space="0" w:color="auto"/>
        <w:right w:val="none" w:sz="0" w:space="0" w:color="auto"/>
      </w:divBdr>
    </w:div>
    <w:div w:id="1571111854">
      <w:bodyDiv w:val="1"/>
      <w:marLeft w:val="0"/>
      <w:marRight w:val="0"/>
      <w:marTop w:val="0"/>
      <w:marBottom w:val="0"/>
      <w:divBdr>
        <w:top w:val="none" w:sz="0" w:space="0" w:color="auto"/>
        <w:left w:val="none" w:sz="0" w:space="0" w:color="auto"/>
        <w:bottom w:val="none" w:sz="0" w:space="0" w:color="auto"/>
        <w:right w:val="none" w:sz="0" w:space="0" w:color="auto"/>
      </w:divBdr>
    </w:div>
    <w:div w:id="1571118079">
      <w:bodyDiv w:val="1"/>
      <w:marLeft w:val="0"/>
      <w:marRight w:val="0"/>
      <w:marTop w:val="0"/>
      <w:marBottom w:val="0"/>
      <w:divBdr>
        <w:top w:val="none" w:sz="0" w:space="0" w:color="auto"/>
        <w:left w:val="none" w:sz="0" w:space="0" w:color="auto"/>
        <w:bottom w:val="none" w:sz="0" w:space="0" w:color="auto"/>
        <w:right w:val="none" w:sz="0" w:space="0" w:color="auto"/>
      </w:divBdr>
    </w:div>
    <w:div w:id="1571308979">
      <w:bodyDiv w:val="1"/>
      <w:marLeft w:val="0"/>
      <w:marRight w:val="0"/>
      <w:marTop w:val="0"/>
      <w:marBottom w:val="0"/>
      <w:divBdr>
        <w:top w:val="none" w:sz="0" w:space="0" w:color="auto"/>
        <w:left w:val="none" w:sz="0" w:space="0" w:color="auto"/>
        <w:bottom w:val="none" w:sz="0" w:space="0" w:color="auto"/>
        <w:right w:val="none" w:sz="0" w:space="0" w:color="auto"/>
      </w:divBdr>
    </w:div>
    <w:div w:id="1571386410">
      <w:bodyDiv w:val="1"/>
      <w:marLeft w:val="0"/>
      <w:marRight w:val="0"/>
      <w:marTop w:val="0"/>
      <w:marBottom w:val="0"/>
      <w:divBdr>
        <w:top w:val="none" w:sz="0" w:space="0" w:color="auto"/>
        <w:left w:val="none" w:sz="0" w:space="0" w:color="auto"/>
        <w:bottom w:val="none" w:sz="0" w:space="0" w:color="auto"/>
        <w:right w:val="none" w:sz="0" w:space="0" w:color="auto"/>
      </w:divBdr>
    </w:div>
    <w:div w:id="1571574604">
      <w:bodyDiv w:val="1"/>
      <w:marLeft w:val="0"/>
      <w:marRight w:val="0"/>
      <w:marTop w:val="0"/>
      <w:marBottom w:val="0"/>
      <w:divBdr>
        <w:top w:val="none" w:sz="0" w:space="0" w:color="auto"/>
        <w:left w:val="none" w:sz="0" w:space="0" w:color="auto"/>
        <w:bottom w:val="none" w:sz="0" w:space="0" w:color="auto"/>
        <w:right w:val="none" w:sz="0" w:space="0" w:color="auto"/>
      </w:divBdr>
    </w:div>
    <w:div w:id="1571577753">
      <w:bodyDiv w:val="1"/>
      <w:marLeft w:val="0"/>
      <w:marRight w:val="0"/>
      <w:marTop w:val="0"/>
      <w:marBottom w:val="0"/>
      <w:divBdr>
        <w:top w:val="none" w:sz="0" w:space="0" w:color="auto"/>
        <w:left w:val="none" w:sz="0" w:space="0" w:color="auto"/>
        <w:bottom w:val="none" w:sz="0" w:space="0" w:color="auto"/>
        <w:right w:val="none" w:sz="0" w:space="0" w:color="auto"/>
      </w:divBdr>
    </w:div>
    <w:div w:id="1571623635">
      <w:bodyDiv w:val="1"/>
      <w:marLeft w:val="0"/>
      <w:marRight w:val="0"/>
      <w:marTop w:val="0"/>
      <w:marBottom w:val="0"/>
      <w:divBdr>
        <w:top w:val="none" w:sz="0" w:space="0" w:color="auto"/>
        <w:left w:val="none" w:sz="0" w:space="0" w:color="auto"/>
        <w:bottom w:val="none" w:sz="0" w:space="0" w:color="auto"/>
        <w:right w:val="none" w:sz="0" w:space="0" w:color="auto"/>
      </w:divBdr>
      <w:divsChild>
        <w:div w:id="1117021550">
          <w:marLeft w:val="0"/>
          <w:marRight w:val="0"/>
          <w:marTop w:val="0"/>
          <w:marBottom w:val="0"/>
          <w:divBdr>
            <w:top w:val="none" w:sz="0" w:space="0" w:color="auto"/>
            <w:left w:val="none" w:sz="0" w:space="0" w:color="auto"/>
            <w:bottom w:val="none" w:sz="0" w:space="0" w:color="auto"/>
            <w:right w:val="none" w:sz="0" w:space="0" w:color="auto"/>
          </w:divBdr>
        </w:div>
      </w:divsChild>
    </w:div>
    <w:div w:id="1571767549">
      <w:bodyDiv w:val="1"/>
      <w:marLeft w:val="0"/>
      <w:marRight w:val="0"/>
      <w:marTop w:val="0"/>
      <w:marBottom w:val="0"/>
      <w:divBdr>
        <w:top w:val="none" w:sz="0" w:space="0" w:color="auto"/>
        <w:left w:val="none" w:sz="0" w:space="0" w:color="auto"/>
        <w:bottom w:val="none" w:sz="0" w:space="0" w:color="auto"/>
        <w:right w:val="none" w:sz="0" w:space="0" w:color="auto"/>
      </w:divBdr>
    </w:div>
    <w:div w:id="1571887134">
      <w:bodyDiv w:val="1"/>
      <w:marLeft w:val="0"/>
      <w:marRight w:val="0"/>
      <w:marTop w:val="0"/>
      <w:marBottom w:val="0"/>
      <w:divBdr>
        <w:top w:val="none" w:sz="0" w:space="0" w:color="auto"/>
        <w:left w:val="none" w:sz="0" w:space="0" w:color="auto"/>
        <w:bottom w:val="none" w:sz="0" w:space="0" w:color="auto"/>
        <w:right w:val="none" w:sz="0" w:space="0" w:color="auto"/>
      </w:divBdr>
    </w:div>
    <w:div w:id="1571963370">
      <w:bodyDiv w:val="1"/>
      <w:marLeft w:val="0"/>
      <w:marRight w:val="0"/>
      <w:marTop w:val="0"/>
      <w:marBottom w:val="0"/>
      <w:divBdr>
        <w:top w:val="none" w:sz="0" w:space="0" w:color="auto"/>
        <w:left w:val="none" w:sz="0" w:space="0" w:color="auto"/>
        <w:bottom w:val="none" w:sz="0" w:space="0" w:color="auto"/>
        <w:right w:val="none" w:sz="0" w:space="0" w:color="auto"/>
      </w:divBdr>
    </w:div>
    <w:div w:id="1572035000">
      <w:bodyDiv w:val="1"/>
      <w:marLeft w:val="0"/>
      <w:marRight w:val="0"/>
      <w:marTop w:val="0"/>
      <w:marBottom w:val="0"/>
      <w:divBdr>
        <w:top w:val="none" w:sz="0" w:space="0" w:color="auto"/>
        <w:left w:val="none" w:sz="0" w:space="0" w:color="auto"/>
        <w:bottom w:val="none" w:sz="0" w:space="0" w:color="auto"/>
        <w:right w:val="none" w:sz="0" w:space="0" w:color="auto"/>
      </w:divBdr>
      <w:divsChild>
        <w:div w:id="460345788">
          <w:marLeft w:val="0"/>
          <w:marRight w:val="0"/>
          <w:marTop w:val="0"/>
          <w:marBottom w:val="0"/>
          <w:divBdr>
            <w:top w:val="none" w:sz="0" w:space="0" w:color="auto"/>
            <w:left w:val="none" w:sz="0" w:space="0" w:color="auto"/>
            <w:bottom w:val="none" w:sz="0" w:space="0" w:color="auto"/>
            <w:right w:val="none" w:sz="0" w:space="0" w:color="auto"/>
          </w:divBdr>
          <w:divsChild>
            <w:div w:id="909778155">
              <w:marLeft w:val="0"/>
              <w:marRight w:val="0"/>
              <w:marTop w:val="0"/>
              <w:marBottom w:val="0"/>
              <w:divBdr>
                <w:top w:val="none" w:sz="0" w:space="0" w:color="auto"/>
                <w:left w:val="none" w:sz="0" w:space="0" w:color="auto"/>
                <w:bottom w:val="none" w:sz="0" w:space="0" w:color="auto"/>
                <w:right w:val="none" w:sz="0" w:space="0" w:color="auto"/>
              </w:divBdr>
              <w:divsChild>
                <w:div w:id="1039162839">
                  <w:marLeft w:val="0"/>
                  <w:marRight w:val="0"/>
                  <w:marTop w:val="75"/>
                  <w:marBottom w:val="0"/>
                  <w:divBdr>
                    <w:top w:val="none" w:sz="0" w:space="0" w:color="auto"/>
                    <w:left w:val="none" w:sz="0" w:space="0" w:color="auto"/>
                    <w:bottom w:val="none" w:sz="0" w:space="0" w:color="auto"/>
                    <w:right w:val="none" w:sz="0" w:space="0" w:color="auto"/>
                  </w:divBdr>
                </w:div>
                <w:div w:id="1431857584">
                  <w:marLeft w:val="0"/>
                  <w:marRight w:val="0"/>
                  <w:marTop w:val="0"/>
                  <w:marBottom w:val="0"/>
                  <w:divBdr>
                    <w:top w:val="none" w:sz="0" w:space="0" w:color="auto"/>
                    <w:left w:val="none" w:sz="0" w:space="0" w:color="auto"/>
                    <w:bottom w:val="none" w:sz="0" w:space="0" w:color="auto"/>
                    <w:right w:val="none" w:sz="0" w:space="0" w:color="auto"/>
                  </w:divBdr>
                  <w:divsChild>
                    <w:div w:id="15197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8432">
              <w:marLeft w:val="0"/>
              <w:marRight w:val="195"/>
              <w:marTop w:val="330"/>
              <w:marBottom w:val="0"/>
              <w:divBdr>
                <w:top w:val="none" w:sz="0" w:space="0" w:color="auto"/>
                <w:left w:val="none" w:sz="0" w:space="0" w:color="auto"/>
                <w:bottom w:val="none" w:sz="0" w:space="0" w:color="auto"/>
                <w:right w:val="none" w:sz="0" w:space="0" w:color="auto"/>
              </w:divBdr>
              <w:divsChild>
                <w:div w:id="85350361">
                  <w:marLeft w:val="0"/>
                  <w:marRight w:val="-75"/>
                  <w:marTop w:val="0"/>
                  <w:marBottom w:val="0"/>
                  <w:divBdr>
                    <w:top w:val="none" w:sz="0" w:space="0" w:color="auto"/>
                    <w:left w:val="none" w:sz="0" w:space="0" w:color="auto"/>
                    <w:bottom w:val="none" w:sz="0" w:space="0" w:color="auto"/>
                    <w:right w:val="none" w:sz="0" w:space="0" w:color="auto"/>
                  </w:divBdr>
                </w:div>
                <w:div w:id="1647590261">
                  <w:marLeft w:val="0"/>
                  <w:marRight w:val="150"/>
                  <w:marTop w:val="0"/>
                  <w:marBottom w:val="0"/>
                  <w:divBdr>
                    <w:top w:val="none" w:sz="0" w:space="0" w:color="auto"/>
                    <w:left w:val="none" w:sz="0" w:space="0" w:color="auto"/>
                    <w:bottom w:val="none" w:sz="0" w:space="0" w:color="auto"/>
                    <w:right w:val="none" w:sz="0" w:space="0" w:color="auto"/>
                  </w:divBdr>
                </w:div>
              </w:divsChild>
            </w:div>
            <w:div w:id="1438712668">
              <w:marLeft w:val="0"/>
              <w:marRight w:val="0"/>
              <w:marTop w:val="0"/>
              <w:marBottom w:val="0"/>
              <w:divBdr>
                <w:top w:val="none" w:sz="0" w:space="0" w:color="auto"/>
                <w:left w:val="none" w:sz="0" w:space="0" w:color="auto"/>
                <w:bottom w:val="none" w:sz="0" w:space="0" w:color="auto"/>
                <w:right w:val="none" w:sz="0" w:space="0" w:color="auto"/>
              </w:divBdr>
              <w:divsChild>
                <w:div w:id="869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2748">
          <w:marLeft w:val="0"/>
          <w:marRight w:val="0"/>
          <w:marTop w:val="0"/>
          <w:marBottom w:val="0"/>
          <w:divBdr>
            <w:top w:val="none" w:sz="0" w:space="0" w:color="auto"/>
            <w:left w:val="none" w:sz="0" w:space="0" w:color="auto"/>
            <w:bottom w:val="none" w:sz="0" w:space="0" w:color="auto"/>
            <w:right w:val="none" w:sz="0" w:space="0" w:color="auto"/>
          </w:divBdr>
          <w:divsChild>
            <w:div w:id="102842261">
              <w:marLeft w:val="0"/>
              <w:marRight w:val="0"/>
              <w:marTop w:val="0"/>
              <w:marBottom w:val="0"/>
              <w:divBdr>
                <w:top w:val="none" w:sz="0" w:space="0" w:color="auto"/>
                <w:left w:val="none" w:sz="0" w:space="0" w:color="auto"/>
                <w:bottom w:val="none" w:sz="0" w:space="0" w:color="auto"/>
                <w:right w:val="none" w:sz="0" w:space="0" w:color="auto"/>
              </w:divBdr>
            </w:div>
            <w:div w:id="692195062">
              <w:marLeft w:val="0"/>
              <w:marRight w:val="0"/>
              <w:marTop w:val="0"/>
              <w:marBottom w:val="0"/>
              <w:divBdr>
                <w:top w:val="none" w:sz="0" w:space="0" w:color="auto"/>
                <w:left w:val="none" w:sz="0" w:space="0" w:color="auto"/>
                <w:bottom w:val="none" w:sz="0" w:space="0" w:color="auto"/>
                <w:right w:val="none" w:sz="0" w:space="0" w:color="auto"/>
              </w:divBdr>
              <w:divsChild>
                <w:div w:id="274682450">
                  <w:marLeft w:val="0"/>
                  <w:marRight w:val="0"/>
                  <w:marTop w:val="0"/>
                  <w:marBottom w:val="0"/>
                  <w:divBdr>
                    <w:top w:val="none" w:sz="0" w:space="0" w:color="auto"/>
                    <w:left w:val="none" w:sz="0" w:space="0" w:color="auto"/>
                    <w:bottom w:val="none" w:sz="0" w:space="0" w:color="auto"/>
                    <w:right w:val="none" w:sz="0" w:space="0" w:color="auto"/>
                  </w:divBdr>
                  <w:divsChild>
                    <w:div w:id="31086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3869">
              <w:marLeft w:val="210"/>
              <w:marRight w:val="210"/>
              <w:marTop w:val="105"/>
              <w:marBottom w:val="105"/>
              <w:divBdr>
                <w:top w:val="none" w:sz="0" w:space="0" w:color="auto"/>
                <w:left w:val="none" w:sz="0" w:space="0" w:color="auto"/>
                <w:bottom w:val="none" w:sz="0" w:space="0" w:color="auto"/>
                <w:right w:val="none" w:sz="0" w:space="0" w:color="auto"/>
              </w:divBdr>
              <w:divsChild>
                <w:div w:id="161429319">
                  <w:marLeft w:val="0"/>
                  <w:marRight w:val="0"/>
                  <w:marTop w:val="0"/>
                  <w:marBottom w:val="0"/>
                  <w:divBdr>
                    <w:top w:val="none" w:sz="0" w:space="0" w:color="auto"/>
                    <w:left w:val="none" w:sz="0" w:space="0" w:color="auto"/>
                    <w:bottom w:val="none" w:sz="0" w:space="0" w:color="auto"/>
                    <w:right w:val="none" w:sz="0" w:space="0" w:color="auto"/>
                  </w:divBdr>
                </w:div>
                <w:div w:id="1847745239">
                  <w:marLeft w:val="0"/>
                  <w:marRight w:val="0"/>
                  <w:marTop w:val="0"/>
                  <w:marBottom w:val="0"/>
                  <w:divBdr>
                    <w:top w:val="none" w:sz="0" w:space="0" w:color="auto"/>
                    <w:left w:val="none" w:sz="0" w:space="0" w:color="auto"/>
                    <w:bottom w:val="none" w:sz="0" w:space="0" w:color="auto"/>
                    <w:right w:val="none" w:sz="0" w:space="0" w:color="auto"/>
                  </w:divBdr>
                </w:div>
              </w:divsChild>
            </w:div>
            <w:div w:id="1203401004">
              <w:marLeft w:val="0"/>
              <w:marRight w:val="0"/>
              <w:marTop w:val="0"/>
              <w:marBottom w:val="0"/>
              <w:divBdr>
                <w:top w:val="none" w:sz="0" w:space="0" w:color="auto"/>
                <w:left w:val="none" w:sz="0" w:space="0" w:color="auto"/>
                <w:bottom w:val="none" w:sz="0" w:space="0" w:color="auto"/>
                <w:right w:val="none" w:sz="0" w:space="0" w:color="auto"/>
              </w:divBdr>
              <w:divsChild>
                <w:div w:id="248543079">
                  <w:marLeft w:val="0"/>
                  <w:marRight w:val="0"/>
                  <w:marTop w:val="0"/>
                  <w:marBottom w:val="0"/>
                  <w:divBdr>
                    <w:top w:val="none" w:sz="0" w:space="0" w:color="auto"/>
                    <w:left w:val="none" w:sz="0" w:space="0" w:color="auto"/>
                    <w:bottom w:val="none" w:sz="0" w:space="0" w:color="auto"/>
                    <w:right w:val="none" w:sz="0" w:space="0" w:color="auto"/>
                  </w:divBdr>
                  <w:divsChild>
                    <w:div w:id="667907591">
                      <w:marLeft w:val="0"/>
                      <w:marRight w:val="0"/>
                      <w:marTop w:val="120"/>
                      <w:marBottom w:val="120"/>
                      <w:divBdr>
                        <w:top w:val="none" w:sz="0" w:space="0" w:color="auto"/>
                        <w:left w:val="none" w:sz="0" w:space="0" w:color="auto"/>
                        <w:bottom w:val="none" w:sz="0" w:space="0" w:color="auto"/>
                        <w:right w:val="none" w:sz="0" w:space="0" w:color="auto"/>
                      </w:divBdr>
                      <w:divsChild>
                        <w:div w:id="1915819954">
                          <w:marLeft w:val="0"/>
                          <w:marRight w:val="0"/>
                          <w:marTop w:val="0"/>
                          <w:marBottom w:val="0"/>
                          <w:divBdr>
                            <w:top w:val="none" w:sz="0" w:space="0" w:color="auto"/>
                            <w:left w:val="none" w:sz="0" w:space="0" w:color="auto"/>
                            <w:bottom w:val="none" w:sz="0" w:space="0" w:color="auto"/>
                            <w:right w:val="single" w:sz="6" w:space="4" w:color="84807D"/>
                          </w:divBdr>
                          <w:divsChild>
                            <w:div w:id="6194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137965">
                  <w:marLeft w:val="0"/>
                  <w:marRight w:val="0"/>
                  <w:marTop w:val="0"/>
                  <w:marBottom w:val="0"/>
                  <w:divBdr>
                    <w:top w:val="none" w:sz="0" w:space="0" w:color="auto"/>
                    <w:left w:val="none" w:sz="0" w:space="0" w:color="auto"/>
                    <w:bottom w:val="none" w:sz="0" w:space="0" w:color="auto"/>
                    <w:right w:val="none" w:sz="0" w:space="0" w:color="auto"/>
                  </w:divBdr>
                  <w:divsChild>
                    <w:div w:id="565803564">
                      <w:marLeft w:val="0"/>
                      <w:marRight w:val="0"/>
                      <w:marTop w:val="0"/>
                      <w:marBottom w:val="0"/>
                      <w:divBdr>
                        <w:top w:val="none" w:sz="0" w:space="0" w:color="auto"/>
                        <w:left w:val="none" w:sz="0" w:space="0" w:color="auto"/>
                        <w:bottom w:val="none" w:sz="0" w:space="0" w:color="auto"/>
                        <w:right w:val="none" w:sz="0" w:space="0" w:color="auto"/>
                      </w:divBdr>
                      <w:divsChild>
                        <w:div w:id="706104820">
                          <w:marLeft w:val="0"/>
                          <w:marRight w:val="0"/>
                          <w:marTop w:val="0"/>
                          <w:marBottom w:val="0"/>
                          <w:divBdr>
                            <w:top w:val="none" w:sz="0" w:space="0" w:color="auto"/>
                            <w:left w:val="none" w:sz="0" w:space="0" w:color="auto"/>
                            <w:bottom w:val="none" w:sz="0" w:space="0" w:color="auto"/>
                            <w:right w:val="none" w:sz="0" w:space="0" w:color="auto"/>
                          </w:divBdr>
                          <w:divsChild>
                            <w:div w:id="3463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02625">
                  <w:marLeft w:val="0"/>
                  <w:marRight w:val="0"/>
                  <w:marTop w:val="0"/>
                  <w:marBottom w:val="0"/>
                  <w:divBdr>
                    <w:top w:val="none" w:sz="0" w:space="0" w:color="auto"/>
                    <w:left w:val="none" w:sz="0" w:space="0" w:color="auto"/>
                    <w:bottom w:val="none" w:sz="0" w:space="0" w:color="auto"/>
                    <w:right w:val="none" w:sz="0" w:space="0" w:color="auto"/>
                  </w:divBdr>
                  <w:divsChild>
                    <w:div w:id="2073191964">
                      <w:marLeft w:val="0"/>
                      <w:marRight w:val="0"/>
                      <w:marTop w:val="0"/>
                      <w:marBottom w:val="0"/>
                      <w:divBdr>
                        <w:top w:val="none" w:sz="0" w:space="0" w:color="auto"/>
                        <w:left w:val="single" w:sz="6" w:space="6" w:color="84807D"/>
                        <w:bottom w:val="none" w:sz="0" w:space="0" w:color="auto"/>
                        <w:right w:val="none" w:sz="0" w:space="0" w:color="auto"/>
                      </w:divBdr>
                      <w:divsChild>
                        <w:div w:id="326787058">
                          <w:marLeft w:val="0"/>
                          <w:marRight w:val="0"/>
                          <w:marTop w:val="0"/>
                          <w:marBottom w:val="0"/>
                          <w:divBdr>
                            <w:top w:val="none" w:sz="0" w:space="0" w:color="auto"/>
                            <w:left w:val="none" w:sz="0" w:space="0" w:color="auto"/>
                            <w:bottom w:val="none" w:sz="0" w:space="0" w:color="auto"/>
                            <w:right w:val="none" w:sz="0" w:space="0" w:color="auto"/>
                          </w:divBdr>
                          <w:divsChild>
                            <w:div w:id="109242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927523">
              <w:marLeft w:val="0"/>
              <w:marRight w:val="0"/>
              <w:marTop w:val="0"/>
              <w:marBottom w:val="0"/>
              <w:divBdr>
                <w:top w:val="none" w:sz="0" w:space="0" w:color="auto"/>
                <w:left w:val="none" w:sz="0" w:space="0" w:color="auto"/>
                <w:bottom w:val="none" w:sz="0" w:space="0" w:color="auto"/>
                <w:right w:val="none" w:sz="0" w:space="0" w:color="auto"/>
              </w:divBdr>
              <w:divsChild>
                <w:div w:id="1214073504">
                  <w:marLeft w:val="0"/>
                  <w:marRight w:val="0"/>
                  <w:marTop w:val="0"/>
                  <w:marBottom w:val="0"/>
                  <w:divBdr>
                    <w:top w:val="none" w:sz="0" w:space="0" w:color="auto"/>
                    <w:left w:val="none" w:sz="0" w:space="0" w:color="auto"/>
                    <w:bottom w:val="none" w:sz="0" w:space="0" w:color="auto"/>
                    <w:right w:val="none" w:sz="0" w:space="0" w:color="auto"/>
                  </w:divBdr>
                  <w:divsChild>
                    <w:div w:id="18746397">
                      <w:marLeft w:val="0"/>
                      <w:marRight w:val="0"/>
                      <w:marTop w:val="0"/>
                      <w:marBottom w:val="0"/>
                      <w:divBdr>
                        <w:top w:val="none" w:sz="0" w:space="0" w:color="auto"/>
                        <w:left w:val="none" w:sz="0" w:space="0" w:color="auto"/>
                        <w:bottom w:val="none" w:sz="0" w:space="0" w:color="auto"/>
                        <w:right w:val="none" w:sz="0" w:space="0" w:color="auto"/>
                      </w:divBdr>
                    </w:div>
                    <w:div w:id="333806470">
                      <w:marLeft w:val="0"/>
                      <w:marRight w:val="0"/>
                      <w:marTop w:val="0"/>
                      <w:marBottom w:val="0"/>
                      <w:divBdr>
                        <w:top w:val="none" w:sz="0" w:space="0" w:color="auto"/>
                        <w:left w:val="none" w:sz="0" w:space="0" w:color="auto"/>
                        <w:bottom w:val="none" w:sz="0" w:space="0" w:color="auto"/>
                        <w:right w:val="none" w:sz="0" w:space="0" w:color="auto"/>
                      </w:divBdr>
                    </w:div>
                    <w:div w:id="395053497">
                      <w:marLeft w:val="0"/>
                      <w:marRight w:val="0"/>
                      <w:marTop w:val="0"/>
                      <w:marBottom w:val="0"/>
                      <w:divBdr>
                        <w:top w:val="none" w:sz="0" w:space="0" w:color="auto"/>
                        <w:left w:val="none" w:sz="0" w:space="0" w:color="auto"/>
                        <w:bottom w:val="none" w:sz="0" w:space="0" w:color="auto"/>
                        <w:right w:val="none" w:sz="0" w:space="0" w:color="auto"/>
                      </w:divBdr>
                    </w:div>
                    <w:div w:id="18889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079056">
      <w:bodyDiv w:val="1"/>
      <w:marLeft w:val="0"/>
      <w:marRight w:val="0"/>
      <w:marTop w:val="0"/>
      <w:marBottom w:val="0"/>
      <w:divBdr>
        <w:top w:val="none" w:sz="0" w:space="0" w:color="auto"/>
        <w:left w:val="none" w:sz="0" w:space="0" w:color="auto"/>
        <w:bottom w:val="none" w:sz="0" w:space="0" w:color="auto"/>
        <w:right w:val="none" w:sz="0" w:space="0" w:color="auto"/>
      </w:divBdr>
    </w:div>
    <w:div w:id="1572085450">
      <w:bodyDiv w:val="1"/>
      <w:marLeft w:val="0"/>
      <w:marRight w:val="0"/>
      <w:marTop w:val="0"/>
      <w:marBottom w:val="0"/>
      <w:divBdr>
        <w:top w:val="none" w:sz="0" w:space="0" w:color="auto"/>
        <w:left w:val="none" w:sz="0" w:space="0" w:color="auto"/>
        <w:bottom w:val="none" w:sz="0" w:space="0" w:color="auto"/>
        <w:right w:val="none" w:sz="0" w:space="0" w:color="auto"/>
      </w:divBdr>
    </w:div>
    <w:div w:id="1572158364">
      <w:bodyDiv w:val="1"/>
      <w:marLeft w:val="0"/>
      <w:marRight w:val="0"/>
      <w:marTop w:val="0"/>
      <w:marBottom w:val="0"/>
      <w:divBdr>
        <w:top w:val="none" w:sz="0" w:space="0" w:color="auto"/>
        <w:left w:val="none" w:sz="0" w:space="0" w:color="auto"/>
        <w:bottom w:val="none" w:sz="0" w:space="0" w:color="auto"/>
        <w:right w:val="none" w:sz="0" w:space="0" w:color="auto"/>
      </w:divBdr>
    </w:div>
    <w:div w:id="1572232361">
      <w:bodyDiv w:val="1"/>
      <w:marLeft w:val="0"/>
      <w:marRight w:val="0"/>
      <w:marTop w:val="0"/>
      <w:marBottom w:val="0"/>
      <w:divBdr>
        <w:top w:val="none" w:sz="0" w:space="0" w:color="auto"/>
        <w:left w:val="none" w:sz="0" w:space="0" w:color="auto"/>
        <w:bottom w:val="none" w:sz="0" w:space="0" w:color="auto"/>
        <w:right w:val="none" w:sz="0" w:space="0" w:color="auto"/>
      </w:divBdr>
    </w:div>
    <w:div w:id="1572276640">
      <w:bodyDiv w:val="1"/>
      <w:marLeft w:val="0"/>
      <w:marRight w:val="0"/>
      <w:marTop w:val="0"/>
      <w:marBottom w:val="0"/>
      <w:divBdr>
        <w:top w:val="none" w:sz="0" w:space="0" w:color="auto"/>
        <w:left w:val="none" w:sz="0" w:space="0" w:color="auto"/>
        <w:bottom w:val="none" w:sz="0" w:space="0" w:color="auto"/>
        <w:right w:val="none" w:sz="0" w:space="0" w:color="auto"/>
      </w:divBdr>
    </w:div>
    <w:div w:id="1572346911">
      <w:bodyDiv w:val="1"/>
      <w:marLeft w:val="0"/>
      <w:marRight w:val="0"/>
      <w:marTop w:val="0"/>
      <w:marBottom w:val="0"/>
      <w:divBdr>
        <w:top w:val="none" w:sz="0" w:space="0" w:color="auto"/>
        <w:left w:val="none" w:sz="0" w:space="0" w:color="auto"/>
        <w:bottom w:val="none" w:sz="0" w:space="0" w:color="auto"/>
        <w:right w:val="none" w:sz="0" w:space="0" w:color="auto"/>
      </w:divBdr>
    </w:div>
    <w:div w:id="1572349210">
      <w:bodyDiv w:val="1"/>
      <w:marLeft w:val="0"/>
      <w:marRight w:val="0"/>
      <w:marTop w:val="0"/>
      <w:marBottom w:val="0"/>
      <w:divBdr>
        <w:top w:val="none" w:sz="0" w:space="0" w:color="auto"/>
        <w:left w:val="none" w:sz="0" w:space="0" w:color="auto"/>
        <w:bottom w:val="none" w:sz="0" w:space="0" w:color="auto"/>
        <w:right w:val="none" w:sz="0" w:space="0" w:color="auto"/>
      </w:divBdr>
    </w:div>
    <w:div w:id="1572351745">
      <w:bodyDiv w:val="1"/>
      <w:marLeft w:val="0"/>
      <w:marRight w:val="0"/>
      <w:marTop w:val="0"/>
      <w:marBottom w:val="0"/>
      <w:divBdr>
        <w:top w:val="none" w:sz="0" w:space="0" w:color="auto"/>
        <w:left w:val="none" w:sz="0" w:space="0" w:color="auto"/>
        <w:bottom w:val="none" w:sz="0" w:space="0" w:color="auto"/>
        <w:right w:val="none" w:sz="0" w:space="0" w:color="auto"/>
      </w:divBdr>
    </w:div>
    <w:div w:id="1572425623">
      <w:bodyDiv w:val="1"/>
      <w:marLeft w:val="0"/>
      <w:marRight w:val="0"/>
      <w:marTop w:val="0"/>
      <w:marBottom w:val="0"/>
      <w:divBdr>
        <w:top w:val="none" w:sz="0" w:space="0" w:color="auto"/>
        <w:left w:val="none" w:sz="0" w:space="0" w:color="auto"/>
        <w:bottom w:val="none" w:sz="0" w:space="0" w:color="auto"/>
        <w:right w:val="none" w:sz="0" w:space="0" w:color="auto"/>
      </w:divBdr>
    </w:div>
    <w:div w:id="1572425655">
      <w:bodyDiv w:val="1"/>
      <w:marLeft w:val="0"/>
      <w:marRight w:val="0"/>
      <w:marTop w:val="0"/>
      <w:marBottom w:val="0"/>
      <w:divBdr>
        <w:top w:val="none" w:sz="0" w:space="0" w:color="auto"/>
        <w:left w:val="none" w:sz="0" w:space="0" w:color="auto"/>
        <w:bottom w:val="none" w:sz="0" w:space="0" w:color="auto"/>
        <w:right w:val="none" w:sz="0" w:space="0" w:color="auto"/>
      </w:divBdr>
    </w:div>
    <w:div w:id="1572697405">
      <w:bodyDiv w:val="1"/>
      <w:marLeft w:val="0"/>
      <w:marRight w:val="0"/>
      <w:marTop w:val="0"/>
      <w:marBottom w:val="0"/>
      <w:divBdr>
        <w:top w:val="none" w:sz="0" w:space="0" w:color="auto"/>
        <w:left w:val="none" w:sz="0" w:space="0" w:color="auto"/>
        <w:bottom w:val="none" w:sz="0" w:space="0" w:color="auto"/>
        <w:right w:val="none" w:sz="0" w:space="0" w:color="auto"/>
      </w:divBdr>
    </w:div>
    <w:div w:id="1572739785">
      <w:bodyDiv w:val="1"/>
      <w:marLeft w:val="0"/>
      <w:marRight w:val="0"/>
      <w:marTop w:val="0"/>
      <w:marBottom w:val="0"/>
      <w:divBdr>
        <w:top w:val="none" w:sz="0" w:space="0" w:color="auto"/>
        <w:left w:val="none" w:sz="0" w:space="0" w:color="auto"/>
        <w:bottom w:val="none" w:sz="0" w:space="0" w:color="auto"/>
        <w:right w:val="none" w:sz="0" w:space="0" w:color="auto"/>
      </w:divBdr>
    </w:div>
    <w:div w:id="1573076667">
      <w:bodyDiv w:val="1"/>
      <w:marLeft w:val="0"/>
      <w:marRight w:val="0"/>
      <w:marTop w:val="0"/>
      <w:marBottom w:val="0"/>
      <w:divBdr>
        <w:top w:val="none" w:sz="0" w:space="0" w:color="auto"/>
        <w:left w:val="none" w:sz="0" w:space="0" w:color="auto"/>
        <w:bottom w:val="none" w:sz="0" w:space="0" w:color="auto"/>
        <w:right w:val="none" w:sz="0" w:space="0" w:color="auto"/>
      </w:divBdr>
    </w:div>
    <w:div w:id="1573082191">
      <w:bodyDiv w:val="1"/>
      <w:marLeft w:val="0"/>
      <w:marRight w:val="0"/>
      <w:marTop w:val="0"/>
      <w:marBottom w:val="0"/>
      <w:divBdr>
        <w:top w:val="none" w:sz="0" w:space="0" w:color="auto"/>
        <w:left w:val="none" w:sz="0" w:space="0" w:color="auto"/>
        <w:bottom w:val="none" w:sz="0" w:space="0" w:color="auto"/>
        <w:right w:val="none" w:sz="0" w:space="0" w:color="auto"/>
      </w:divBdr>
    </w:div>
    <w:div w:id="1573151727">
      <w:bodyDiv w:val="1"/>
      <w:marLeft w:val="0"/>
      <w:marRight w:val="0"/>
      <w:marTop w:val="0"/>
      <w:marBottom w:val="0"/>
      <w:divBdr>
        <w:top w:val="none" w:sz="0" w:space="0" w:color="auto"/>
        <w:left w:val="none" w:sz="0" w:space="0" w:color="auto"/>
        <w:bottom w:val="none" w:sz="0" w:space="0" w:color="auto"/>
        <w:right w:val="none" w:sz="0" w:space="0" w:color="auto"/>
      </w:divBdr>
    </w:div>
    <w:div w:id="1573157320">
      <w:bodyDiv w:val="1"/>
      <w:marLeft w:val="0"/>
      <w:marRight w:val="0"/>
      <w:marTop w:val="0"/>
      <w:marBottom w:val="0"/>
      <w:divBdr>
        <w:top w:val="none" w:sz="0" w:space="0" w:color="auto"/>
        <w:left w:val="none" w:sz="0" w:space="0" w:color="auto"/>
        <w:bottom w:val="none" w:sz="0" w:space="0" w:color="auto"/>
        <w:right w:val="none" w:sz="0" w:space="0" w:color="auto"/>
      </w:divBdr>
    </w:div>
    <w:div w:id="1573157368">
      <w:bodyDiv w:val="1"/>
      <w:marLeft w:val="0"/>
      <w:marRight w:val="0"/>
      <w:marTop w:val="0"/>
      <w:marBottom w:val="0"/>
      <w:divBdr>
        <w:top w:val="none" w:sz="0" w:space="0" w:color="auto"/>
        <w:left w:val="none" w:sz="0" w:space="0" w:color="auto"/>
        <w:bottom w:val="none" w:sz="0" w:space="0" w:color="auto"/>
        <w:right w:val="none" w:sz="0" w:space="0" w:color="auto"/>
      </w:divBdr>
    </w:div>
    <w:div w:id="1573390479">
      <w:bodyDiv w:val="1"/>
      <w:marLeft w:val="0"/>
      <w:marRight w:val="0"/>
      <w:marTop w:val="0"/>
      <w:marBottom w:val="0"/>
      <w:divBdr>
        <w:top w:val="none" w:sz="0" w:space="0" w:color="auto"/>
        <w:left w:val="none" w:sz="0" w:space="0" w:color="auto"/>
        <w:bottom w:val="none" w:sz="0" w:space="0" w:color="auto"/>
        <w:right w:val="none" w:sz="0" w:space="0" w:color="auto"/>
      </w:divBdr>
    </w:div>
    <w:div w:id="1573394432">
      <w:bodyDiv w:val="1"/>
      <w:marLeft w:val="0"/>
      <w:marRight w:val="0"/>
      <w:marTop w:val="0"/>
      <w:marBottom w:val="0"/>
      <w:divBdr>
        <w:top w:val="none" w:sz="0" w:space="0" w:color="auto"/>
        <w:left w:val="none" w:sz="0" w:space="0" w:color="auto"/>
        <w:bottom w:val="none" w:sz="0" w:space="0" w:color="auto"/>
        <w:right w:val="none" w:sz="0" w:space="0" w:color="auto"/>
      </w:divBdr>
    </w:div>
    <w:div w:id="1573395267">
      <w:bodyDiv w:val="1"/>
      <w:marLeft w:val="0"/>
      <w:marRight w:val="0"/>
      <w:marTop w:val="0"/>
      <w:marBottom w:val="0"/>
      <w:divBdr>
        <w:top w:val="none" w:sz="0" w:space="0" w:color="auto"/>
        <w:left w:val="none" w:sz="0" w:space="0" w:color="auto"/>
        <w:bottom w:val="none" w:sz="0" w:space="0" w:color="auto"/>
        <w:right w:val="none" w:sz="0" w:space="0" w:color="auto"/>
      </w:divBdr>
    </w:div>
    <w:div w:id="1573539997">
      <w:bodyDiv w:val="1"/>
      <w:marLeft w:val="0"/>
      <w:marRight w:val="0"/>
      <w:marTop w:val="0"/>
      <w:marBottom w:val="0"/>
      <w:divBdr>
        <w:top w:val="none" w:sz="0" w:space="0" w:color="auto"/>
        <w:left w:val="none" w:sz="0" w:space="0" w:color="auto"/>
        <w:bottom w:val="none" w:sz="0" w:space="0" w:color="auto"/>
        <w:right w:val="none" w:sz="0" w:space="0" w:color="auto"/>
      </w:divBdr>
    </w:div>
    <w:div w:id="1573545851">
      <w:bodyDiv w:val="1"/>
      <w:marLeft w:val="0"/>
      <w:marRight w:val="0"/>
      <w:marTop w:val="0"/>
      <w:marBottom w:val="0"/>
      <w:divBdr>
        <w:top w:val="none" w:sz="0" w:space="0" w:color="auto"/>
        <w:left w:val="none" w:sz="0" w:space="0" w:color="auto"/>
        <w:bottom w:val="none" w:sz="0" w:space="0" w:color="auto"/>
        <w:right w:val="none" w:sz="0" w:space="0" w:color="auto"/>
      </w:divBdr>
    </w:div>
    <w:div w:id="1573658923">
      <w:bodyDiv w:val="1"/>
      <w:marLeft w:val="0"/>
      <w:marRight w:val="0"/>
      <w:marTop w:val="0"/>
      <w:marBottom w:val="0"/>
      <w:divBdr>
        <w:top w:val="none" w:sz="0" w:space="0" w:color="auto"/>
        <w:left w:val="none" w:sz="0" w:space="0" w:color="auto"/>
        <w:bottom w:val="none" w:sz="0" w:space="0" w:color="auto"/>
        <w:right w:val="none" w:sz="0" w:space="0" w:color="auto"/>
      </w:divBdr>
    </w:div>
    <w:div w:id="1573737177">
      <w:bodyDiv w:val="1"/>
      <w:marLeft w:val="0"/>
      <w:marRight w:val="0"/>
      <w:marTop w:val="0"/>
      <w:marBottom w:val="0"/>
      <w:divBdr>
        <w:top w:val="none" w:sz="0" w:space="0" w:color="auto"/>
        <w:left w:val="none" w:sz="0" w:space="0" w:color="auto"/>
        <w:bottom w:val="none" w:sz="0" w:space="0" w:color="auto"/>
        <w:right w:val="none" w:sz="0" w:space="0" w:color="auto"/>
      </w:divBdr>
    </w:div>
    <w:div w:id="1573809395">
      <w:bodyDiv w:val="1"/>
      <w:marLeft w:val="0"/>
      <w:marRight w:val="0"/>
      <w:marTop w:val="0"/>
      <w:marBottom w:val="0"/>
      <w:divBdr>
        <w:top w:val="none" w:sz="0" w:space="0" w:color="auto"/>
        <w:left w:val="none" w:sz="0" w:space="0" w:color="auto"/>
        <w:bottom w:val="none" w:sz="0" w:space="0" w:color="auto"/>
        <w:right w:val="none" w:sz="0" w:space="0" w:color="auto"/>
      </w:divBdr>
    </w:div>
    <w:div w:id="1573850172">
      <w:bodyDiv w:val="1"/>
      <w:marLeft w:val="0"/>
      <w:marRight w:val="0"/>
      <w:marTop w:val="0"/>
      <w:marBottom w:val="0"/>
      <w:divBdr>
        <w:top w:val="none" w:sz="0" w:space="0" w:color="auto"/>
        <w:left w:val="none" w:sz="0" w:space="0" w:color="auto"/>
        <w:bottom w:val="none" w:sz="0" w:space="0" w:color="auto"/>
        <w:right w:val="none" w:sz="0" w:space="0" w:color="auto"/>
      </w:divBdr>
      <w:divsChild>
        <w:div w:id="904612068">
          <w:marLeft w:val="0"/>
          <w:marRight w:val="0"/>
          <w:marTop w:val="0"/>
          <w:marBottom w:val="0"/>
          <w:divBdr>
            <w:top w:val="none" w:sz="0" w:space="0" w:color="auto"/>
            <w:left w:val="none" w:sz="0" w:space="0" w:color="auto"/>
            <w:bottom w:val="none" w:sz="0" w:space="0" w:color="auto"/>
            <w:right w:val="none" w:sz="0" w:space="0" w:color="auto"/>
          </w:divBdr>
        </w:div>
      </w:divsChild>
    </w:div>
    <w:div w:id="1573857351">
      <w:bodyDiv w:val="1"/>
      <w:marLeft w:val="0"/>
      <w:marRight w:val="0"/>
      <w:marTop w:val="0"/>
      <w:marBottom w:val="0"/>
      <w:divBdr>
        <w:top w:val="none" w:sz="0" w:space="0" w:color="auto"/>
        <w:left w:val="none" w:sz="0" w:space="0" w:color="auto"/>
        <w:bottom w:val="none" w:sz="0" w:space="0" w:color="auto"/>
        <w:right w:val="none" w:sz="0" w:space="0" w:color="auto"/>
      </w:divBdr>
    </w:div>
    <w:div w:id="1573857470">
      <w:bodyDiv w:val="1"/>
      <w:marLeft w:val="0"/>
      <w:marRight w:val="0"/>
      <w:marTop w:val="0"/>
      <w:marBottom w:val="0"/>
      <w:divBdr>
        <w:top w:val="none" w:sz="0" w:space="0" w:color="auto"/>
        <w:left w:val="none" w:sz="0" w:space="0" w:color="auto"/>
        <w:bottom w:val="none" w:sz="0" w:space="0" w:color="auto"/>
        <w:right w:val="none" w:sz="0" w:space="0" w:color="auto"/>
      </w:divBdr>
    </w:div>
    <w:div w:id="1573999562">
      <w:bodyDiv w:val="1"/>
      <w:marLeft w:val="0"/>
      <w:marRight w:val="0"/>
      <w:marTop w:val="0"/>
      <w:marBottom w:val="0"/>
      <w:divBdr>
        <w:top w:val="none" w:sz="0" w:space="0" w:color="auto"/>
        <w:left w:val="none" w:sz="0" w:space="0" w:color="auto"/>
        <w:bottom w:val="none" w:sz="0" w:space="0" w:color="auto"/>
        <w:right w:val="none" w:sz="0" w:space="0" w:color="auto"/>
      </w:divBdr>
    </w:div>
    <w:div w:id="1574119112">
      <w:bodyDiv w:val="1"/>
      <w:marLeft w:val="0"/>
      <w:marRight w:val="0"/>
      <w:marTop w:val="0"/>
      <w:marBottom w:val="0"/>
      <w:divBdr>
        <w:top w:val="none" w:sz="0" w:space="0" w:color="auto"/>
        <w:left w:val="none" w:sz="0" w:space="0" w:color="auto"/>
        <w:bottom w:val="none" w:sz="0" w:space="0" w:color="auto"/>
        <w:right w:val="none" w:sz="0" w:space="0" w:color="auto"/>
      </w:divBdr>
    </w:div>
    <w:div w:id="1574124506">
      <w:bodyDiv w:val="1"/>
      <w:marLeft w:val="0"/>
      <w:marRight w:val="0"/>
      <w:marTop w:val="0"/>
      <w:marBottom w:val="0"/>
      <w:divBdr>
        <w:top w:val="none" w:sz="0" w:space="0" w:color="auto"/>
        <w:left w:val="none" w:sz="0" w:space="0" w:color="auto"/>
        <w:bottom w:val="none" w:sz="0" w:space="0" w:color="auto"/>
        <w:right w:val="none" w:sz="0" w:space="0" w:color="auto"/>
      </w:divBdr>
    </w:div>
    <w:div w:id="1574193620">
      <w:bodyDiv w:val="1"/>
      <w:marLeft w:val="0"/>
      <w:marRight w:val="0"/>
      <w:marTop w:val="0"/>
      <w:marBottom w:val="0"/>
      <w:divBdr>
        <w:top w:val="none" w:sz="0" w:space="0" w:color="auto"/>
        <w:left w:val="none" w:sz="0" w:space="0" w:color="auto"/>
        <w:bottom w:val="none" w:sz="0" w:space="0" w:color="auto"/>
        <w:right w:val="none" w:sz="0" w:space="0" w:color="auto"/>
      </w:divBdr>
    </w:div>
    <w:div w:id="1574270212">
      <w:bodyDiv w:val="1"/>
      <w:marLeft w:val="0"/>
      <w:marRight w:val="0"/>
      <w:marTop w:val="0"/>
      <w:marBottom w:val="0"/>
      <w:divBdr>
        <w:top w:val="none" w:sz="0" w:space="0" w:color="auto"/>
        <w:left w:val="none" w:sz="0" w:space="0" w:color="auto"/>
        <w:bottom w:val="none" w:sz="0" w:space="0" w:color="auto"/>
        <w:right w:val="none" w:sz="0" w:space="0" w:color="auto"/>
      </w:divBdr>
    </w:div>
    <w:div w:id="1574319140">
      <w:bodyDiv w:val="1"/>
      <w:marLeft w:val="0"/>
      <w:marRight w:val="0"/>
      <w:marTop w:val="0"/>
      <w:marBottom w:val="0"/>
      <w:divBdr>
        <w:top w:val="none" w:sz="0" w:space="0" w:color="auto"/>
        <w:left w:val="none" w:sz="0" w:space="0" w:color="auto"/>
        <w:bottom w:val="none" w:sz="0" w:space="0" w:color="auto"/>
        <w:right w:val="none" w:sz="0" w:space="0" w:color="auto"/>
      </w:divBdr>
    </w:div>
    <w:div w:id="1574319903">
      <w:bodyDiv w:val="1"/>
      <w:marLeft w:val="0"/>
      <w:marRight w:val="0"/>
      <w:marTop w:val="0"/>
      <w:marBottom w:val="0"/>
      <w:divBdr>
        <w:top w:val="none" w:sz="0" w:space="0" w:color="auto"/>
        <w:left w:val="none" w:sz="0" w:space="0" w:color="auto"/>
        <w:bottom w:val="none" w:sz="0" w:space="0" w:color="auto"/>
        <w:right w:val="none" w:sz="0" w:space="0" w:color="auto"/>
      </w:divBdr>
    </w:div>
    <w:div w:id="1574388202">
      <w:bodyDiv w:val="1"/>
      <w:marLeft w:val="0"/>
      <w:marRight w:val="0"/>
      <w:marTop w:val="0"/>
      <w:marBottom w:val="0"/>
      <w:divBdr>
        <w:top w:val="none" w:sz="0" w:space="0" w:color="auto"/>
        <w:left w:val="none" w:sz="0" w:space="0" w:color="auto"/>
        <w:bottom w:val="none" w:sz="0" w:space="0" w:color="auto"/>
        <w:right w:val="none" w:sz="0" w:space="0" w:color="auto"/>
      </w:divBdr>
    </w:div>
    <w:div w:id="1574392599">
      <w:bodyDiv w:val="1"/>
      <w:marLeft w:val="0"/>
      <w:marRight w:val="0"/>
      <w:marTop w:val="0"/>
      <w:marBottom w:val="0"/>
      <w:divBdr>
        <w:top w:val="none" w:sz="0" w:space="0" w:color="auto"/>
        <w:left w:val="none" w:sz="0" w:space="0" w:color="auto"/>
        <w:bottom w:val="none" w:sz="0" w:space="0" w:color="auto"/>
        <w:right w:val="none" w:sz="0" w:space="0" w:color="auto"/>
      </w:divBdr>
    </w:div>
    <w:div w:id="1574504912">
      <w:bodyDiv w:val="1"/>
      <w:marLeft w:val="0"/>
      <w:marRight w:val="0"/>
      <w:marTop w:val="0"/>
      <w:marBottom w:val="0"/>
      <w:divBdr>
        <w:top w:val="none" w:sz="0" w:space="0" w:color="auto"/>
        <w:left w:val="none" w:sz="0" w:space="0" w:color="auto"/>
        <w:bottom w:val="none" w:sz="0" w:space="0" w:color="auto"/>
        <w:right w:val="none" w:sz="0" w:space="0" w:color="auto"/>
      </w:divBdr>
    </w:div>
    <w:div w:id="1574510564">
      <w:bodyDiv w:val="1"/>
      <w:marLeft w:val="0"/>
      <w:marRight w:val="0"/>
      <w:marTop w:val="0"/>
      <w:marBottom w:val="0"/>
      <w:divBdr>
        <w:top w:val="none" w:sz="0" w:space="0" w:color="auto"/>
        <w:left w:val="none" w:sz="0" w:space="0" w:color="auto"/>
        <w:bottom w:val="none" w:sz="0" w:space="0" w:color="auto"/>
        <w:right w:val="none" w:sz="0" w:space="0" w:color="auto"/>
      </w:divBdr>
    </w:div>
    <w:div w:id="1574583605">
      <w:bodyDiv w:val="1"/>
      <w:marLeft w:val="0"/>
      <w:marRight w:val="0"/>
      <w:marTop w:val="0"/>
      <w:marBottom w:val="0"/>
      <w:divBdr>
        <w:top w:val="none" w:sz="0" w:space="0" w:color="auto"/>
        <w:left w:val="none" w:sz="0" w:space="0" w:color="auto"/>
        <w:bottom w:val="none" w:sz="0" w:space="0" w:color="auto"/>
        <w:right w:val="none" w:sz="0" w:space="0" w:color="auto"/>
      </w:divBdr>
    </w:div>
    <w:div w:id="1574703658">
      <w:bodyDiv w:val="1"/>
      <w:marLeft w:val="0"/>
      <w:marRight w:val="0"/>
      <w:marTop w:val="0"/>
      <w:marBottom w:val="0"/>
      <w:divBdr>
        <w:top w:val="none" w:sz="0" w:space="0" w:color="auto"/>
        <w:left w:val="none" w:sz="0" w:space="0" w:color="auto"/>
        <w:bottom w:val="none" w:sz="0" w:space="0" w:color="auto"/>
        <w:right w:val="none" w:sz="0" w:space="0" w:color="auto"/>
      </w:divBdr>
    </w:div>
    <w:div w:id="1574704861">
      <w:bodyDiv w:val="1"/>
      <w:marLeft w:val="0"/>
      <w:marRight w:val="0"/>
      <w:marTop w:val="0"/>
      <w:marBottom w:val="0"/>
      <w:divBdr>
        <w:top w:val="none" w:sz="0" w:space="0" w:color="auto"/>
        <w:left w:val="none" w:sz="0" w:space="0" w:color="auto"/>
        <w:bottom w:val="none" w:sz="0" w:space="0" w:color="auto"/>
        <w:right w:val="none" w:sz="0" w:space="0" w:color="auto"/>
      </w:divBdr>
    </w:div>
    <w:div w:id="1574705309">
      <w:bodyDiv w:val="1"/>
      <w:marLeft w:val="0"/>
      <w:marRight w:val="0"/>
      <w:marTop w:val="0"/>
      <w:marBottom w:val="0"/>
      <w:divBdr>
        <w:top w:val="none" w:sz="0" w:space="0" w:color="auto"/>
        <w:left w:val="none" w:sz="0" w:space="0" w:color="auto"/>
        <w:bottom w:val="none" w:sz="0" w:space="0" w:color="auto"/>
        <w:right w:val="none" w:sz="0" w:space="0" w:color="auto"/>
      </w:divBdr>
    </w:div>
    <w:div w:id="1574778599">
      <w:bodyDiv w:val="1"/>
      <w:marLeft w:val="0"/>
      <w:marRight w:val="0"/>
      <w:marTop w:val="0"/>
      <w:marBottom w:val="0"/>
      <w:divBdr>
        <w:top w:val="none" w:sz="0" w:space="0" w:color="auto"/>
        <w:left w:val="none" w:sz="0" w:space="0" w:color="auto"/>
        <w:bottom w:val="none" w:sz="0" w:space="0" w:color="auto"/>
        <w:right w:val="none" w:sz="0" w:space="0" w:color="auto"/>
      </w:divBdr>
    </w:div>
    <w:div w:id="1574897721">
      <w:bodyDiv w:val="1"/>
      <w:marLeft w:val="0"/>
      <w:marRight w:val="0"/>
      <w:marTop w:val="0"/>
      <w:marBottom w:val="0"/>
      <w:divBdr>
        <w:top w:val="none" w:sz="0" w:space="0" w:color="auto"/>
        <w:left w:val="none" w:sz="0" w:space="0" w:color="auto"/>
        <w:bottom w:val="none" w:sz="0" w:space="0" w:color="auto"/>
        <w:right w:val="none" w:sz="0" w:space="0" w:color="auto"/>
      </w:divBdr>
    </w:div>
    <w:div w:id="1575124661">
      <w:bodyDiv w:val="1"/>
      <w:marLeft w:val="0"/>
      <w:marRight w:val="0"/>
      <w:marTop w:val="0"/>
      <w:marBottom w:val="0"/>
      <w:divBdr>
        <w:top w:val="none" w:sz="0" w:space="0" w:color="auto"/>
        <w:left w:val="none" w:sz="0" w:space="0" w:color="auto"/>
        <w:bottom w:val="none" w:sz="0" w:space="0" w:color="auto"/>
        <w:right w:val="none" w:sz="0" w:space="0" w:color="auto"/>
      </w:divBdr>
    </w:div>
    <w:div w:id="1575239353">
      <w:bodyDiv w:val="1"/>
      <w:marLeft w:val="0"/>
      <w:marRight w:val="0"/>
      <w:marTop w:val="0"/>
      <w:marBottom w:val="0"/>
      <w:divBdr>
        <w:top w:val="none" w:sz="0" w:space="0" w:color="auto"/>
        <w:left w:val="none" w:sz="0" w:space="0" w:color="auto"/>
        <w:bottom w:val="none" w:sz="0" w:space="0" w:color="auto"/>
        <w:right w:val="none" w:sz="0" w:space="0" w:color="auto"/>
      </w:divBdr>
    </w:div>
    <w:div w:id="1575504853">
      <w:bodyDiv w:val="1"/>
      <w:marLeft w:val="0"/>
      <w:marRight w:val="0"/>
      <w:marTop w:val="0"/>
      <w:marBottom w:val="0"/>
      <w:divBdr>
        <w:top w:val="none" w:sz="0" w:space="0" w:color="auto"/>
        <w:left w:val="none" w:sz="0" w:space="0" w:color="auto"/>
        <w:bottom w:val="none" w:sz="0" w:space="0" w:color="auto"/>
        <w:right w:val="none" w:sz="0" w:space="0" w:color="auto"/>
      </w:divBdr>
    </w:div>
    <w:div w:id="1575507109">
      <w:bodyDiv w:val="1"/>
      <w:marLeft w:val="0"/>
      <w:marRight w:val="0"/>
      <w:marTop w:val="0"/>
      <w:marBottom w:val="0"/>
      <w:divBdr>
        <w:top w:val="none" w:sz="0" w:space="0" w:color="auto"/>
        <w:left w:val="none" w:sz="0" w:space="0" w:color="auto"/>
        <w:bottom w:val="none" w:sz="0" w:space="0" w:color="auto"/>
        <w:right w:val="none" w:sz="0" w:space="0" w:color="auto"/>
      </w:divBdr>
    </w:div>
    <w:div w:id="1575554827">
      <w:bodyDiv w:val="1"/>
      <w:marLeft w:val="0"/>
      <w:marRight w:val="0"/>
      <w:marTop w:val="0"/>
      <w:marBottom w:val="0"/>
      <w:divBdr>
        <w:top w:val="none" w:sz="0" w:space="0" w:color="auto"/>
        <w:left w:val="none" w:sz="0" w:space="0" w:color="auto"/>
        <w:bottom w:val="none" w:sz="0" w:space="0" w:color="auto"/>
        <w:right w:val="none" w:sz="0" w:space="0" w:color="auto"/>
      </w:divBdr>
    </w:div>
    <w:div w:id="1575579172">
      <w:bodyDiv w:val="1"/>
      <w:marLeft w:val="0"/>
      <w:marRight w:val="0"/>
      <w:marTop w:val="0"/>
      <w:marBottom w:val="0"/>
      <w:divBdr>
        <w:top w:val="none" w:sz="0" w:space="0" w:color="auto"/>
        <w:left w:val="none" w:sz="0" w:space="0" w:color="auto"/>
        <w:bottom w:val="none" w:sz="0" w:space="0" w:color="auto"/>
        <w:right w:val="none" w:sz="0" w:space="0" w:color="auto"/>
      </w:divBdr>
      <w:divsChild>
        <w:div w:id="285627560">
          <w:marLeft w:val="0"/>
          <w:marRight w:val="0"/>
          <w:marTop w:val="64"/>
          <w:marBottom w:val="0"/>
          <w:divBdr>
            <w:top w:val="none" w:sz="0" w:space="0" w:color="auto"/>
            <w:left w:val="none" w:sz="0" w:space="0" w:color="auto"/>
            <w:bottom w:val="none" w:sz="0" w:space="0" w:color="auto"/>
            <w:right w:val="none" w:sz="0" w:space="0" w:color="auto"/>
          </w:divBdr>
        </w:div>
        <w:div w:id="1898778078">
          <w:marLeft w:val="0"/>
          <w:marRight w:val="0"/>
          <w:marTop w:val="64"/>
          <w:marBottom w:val="0"/>
          <w:divBdr>
            <w:top w:val="none" w:sz="0" w:space="0" w:color="auto"/>
            <w:left w:val="none" w:sz="0" w:space="0" w:color="auto"/>
            <w:bottom w:val="none" w:sz="0" w:space="0" w:color="auto"/>
            <w:right w:val="none" w:sz="0" w:space="0" w:color="auto"/>
          </w:divBdr>
        </w:div>
      </w:divsChild>
    </w:div>
    <w:div w:id="1575819575">
      <w:bodyDiv w:val="1"/>
      <w:marLeft w:val="0"/>
      <w:marRight w:val="0"/>
      <w:marTop w:val="0"/>
      <w:marBottom w:val="0"/>
      <w:divBdr>
        <w:top w:val="none" w:sz="0" w:space="0" w:color="auto"/>
        <w:left w:val="none" w:sz="0" w:space="0" w:color="auto"/>
        <w:bottom w:val="none" w:sz="0" w:space="0" w:color="auto"/>
        <w:right w:val="none" w:sz="0" w:space="0" w:color="auto"/>
      </w:divBdr>
    </w:div>
    <w:div w:id="1575820387">
      <w:bodyDiv w:val="1"/>
      <w:marLeft w:val="0"/>
      <w:marRight w:val="0"/>
      <w:marTop w:val="0"/>
      <w:marBottom w:val="0"/>
      <w:divBdr>
        <w:top w:val="none" w:sz="0" w:space="0" w:color="auto"/>
        <w:left w:val="none" w:sz="0" w:space="0" w:color="auto"/>
        <w:bottom w:val="none" w:sz="0" w:space="0" w:color="auto"/>
        <w:right w:val="none" w:sz="0" w:space="0" w:color="auto"/>
      </w:divBdr>
    </w:div>
    <w:div w:id="1575967059">
      <w:bodyDiv w:val="1"/>
      <w:marLeft w:val="0"/>
      <w:marRight w:val="0"/>
      <w:marTop w:val="0"/>
      <w:marBottom w:val="0"/>
      <w:divBdr>
        <w:top w:val="none" w:sz="0" w:space="0" w:color="auto"/>
        <w:left w:val="none" w:sz="0" w:space="0" w:color="auto"/>
        <w:bottom w:val="none" w:sz="0" w:space="0" w:color="auto"/>
        <w:right w:val="none" w:sz="0" w:space="0" w:color="auto"/>
      </w:divBdr>
    </w:div>
    <w:div w:id="1575972872">
      <w:bodyDiv w:val="1"/>
      <w:marLeft w:val="0"/>
      <w:marRight w:val="0"/>
      <w:marTop w:val="0"/>
      <w:marBottom w:val="0"/>
      <w:divBdr>
        <w:top w:val="none" w:sz="0" w:space="0" w:color="auto"/>
        <w:left w:val="none" w:sz="0" w:space="0" w:color="auto"/>
        <w:bottom w:val="none" w:sz="0" w:space="0" w:color="auto"/>
        <w:right w:val="none" w:sz="0" w:space="0" w:color="auto"/>
      </w:divBdr>
    </w:div>
    <w:div w:id="1576040375">
      <w:bodyDiv w:val="1"/>
      <w:marLeft w:val="0"/>
      <w:marRight w:val="0"/>
      <w:marTop w:val="0"/>
      <w:marBottom w:val="0"/>
      <w:divBdr>
        <w:top w:val="none" w:sz="0" w:space="0" w:color="auto"/>
        <w:left w:val="none" w:sz="0" w:space="0" w:color="auto"/>
        <w:bottom w:val="none" w:sz="0" w:space="0" w:color="auto"/>
        <w:right w:val="none" w:sz="0" w:space="0" w:color="auto"/>
      </w:divBdr>
      <w:divsChild>
        <w:div w:id="643392218">
          <w:marLeft w:val="0"/>
          <w:marRight w:val="0"/>
          <w:marTop w:val="0"/>
          <w:marBottom w:val="105"/>
          <w:divBdr>
            <w:top w:val="none" w:sz="0" w:space="0" w:color="auto"/>
            <w:left w:val="none" w:sz="0" w:space="0" w:color="auto"/>
            <w:bottom w:val="none" w:sz="0" w:space="0" w:color="auto"/>
            <w:right w:val="none" w:sz="0" w:space="0" w:color="auto"/>
          </w:divBdr>
        </w:div>
        <w:div w:id="2106804738">
          <w:marLeft w:val="0"/>
          <w:marRight w:val="0"/>
          <w:marTop w:val="195"/>
          <w:marBottom w:val="300"/>
          <w:divBdr>
            <w:top w:val="none" w:sz="0" w:space="0" w:color="auto"/>
            <w:left w:val="none" w:sz="0" w:space="0" w:color="auto"/>
            <w:bottom w:val="none" w:sz="0" w:space="0" w:color="auto"/>
            <w:right w:val="none" w:sz="0" w:space="0" w:color="auto"/>
          </w:divBdr>
        </w:div>
      </w:divsChild>
    </w:div>
    <w:div w:id="1576090379">
      <w:bodyDiv w:val="1"/>
      <w:marLeft w:val="0"/>
      <w:marRight w:val="0"/>
      <w:marTop w:val="0"/>
      <w:marBottom w:val="0"/>
      <w:divBdr>
        <w:top w:val="none" w:sz="0" w:space="0" w:color="auto"/>
        <w:left w:val="none" w:sz="0" w:space="0" w:color="auto"/>
        <w:bottom w:val="none" w:sz="0" w:space="0" w:color="auto"/>
        <w:right w:val="none" w:sz="0" w:space="0" w:color="auto"/>
      </w:divBdr>
    </w:div>
    <w:div w:id="1576091500">
      <w:bodyDiv w:val="1"/>
      <w:marLeft w:val="0"/>
      <w:marRight w:val="0"/>
      <w:marTop w:val="0"/>
      <w:marBottom w:val="0"/>
      <w:divBdr>
        <w:top w:val="none" w:sz="0" w:space="0" w:color="auto"/>
        <w:left w:val="none" w:sz="0" w:space="0" w:color="auto"/>
        <w:bottom w:val="none" w:sz="0" w:space="0" w:color="auto"/>
        <w:right w:val="none" w:sz="0" w:space="0" w:color="auto"/>
      </w:divBdr>
    </w:div>
    <w:div w:id="1576403476">
      <w:bodyDiv w:val="1"/>
      <w:marLeft w:val="0"/>
      <w:marRight w:val="0"/>
      <w:marTop w:val="0"/>
      <w:marBottom w:val="0"/>
      <w:divBdr>
        <w:top w:val="none" w:sz="0" w:space="0" w:color="auto"/>
        <w:left w:val="none" w:sz="0" w:space="0" w:color="auto"/>
        <w:bottom w:val="none" w:sz="0" w:space="0" w:color="auto"/>
        <w:right w:val="none" w:sz="0" w:space="0" w:color="auto"/>
      </w:divBdr>
    </w:div>
    <w:div w:id="1576472946">
      <w:bodyDiv w:val="1"/>
      <w:marLeft w:val="0"/>
      <w:marRight w:val="0"/>
      <w:marTop w:val="0"/>
      <w:marBottom w:val="0"/>
      <w:divBdr>
        <w:top w:val="none" w:sz="0" w:space="0" w:color="auto"/>
        <w:left w:val="none" w:sz="0" w:space="0" w:color="auto"/>
        <w:bottom w:val="none" w:sz="0" w:space="0" w:color="auto"/>
        <w:right w:val="none" w:sz="0" w:space="0" w:color="auto"/>
      </w:divBdr>
    </w:div>
    <w:div w:id="1576549061">
      <w:bodyDiv w:val="1"/>
      <w:marLeft w:val="0"/>
      <w:marRight w:val="0"/>
      <w:marTop w:val="0"/>
      <w:marBottom w:val="0"/>
      <w:divBdr>
        <w:top w:val="none" w:sz="0" w:space="0" w:color="auto"/>
        <w:left w:val="none" w:sz="0" w:space="0" w:color="auto"/>
        <w:bottom w:val="none" w:sz="0" w:space="0" w:color="auto"/>
        <w:right w:val="none" w:sz="0" w:space="0" w:color="auto"/>
      </w:divBdr>
    </w:div>
    <w:div w:id="1576550803">
      <w:bodyDiv w:val="1"/>
      <w:marLeft w:val="0"/>
      <w:marRight w:val="0"/>
      <w:marTop w:val="0"/>
      <w:marBottom w:val="0"/>
      <w:divBdr>
        <w:top w:val="none" w:sz="0" w:space="0" w:color="auto"/>
        <w:left w:val="none" w:sz="0" w:space="0" w:color="auto"/>
        <w:bottom w:val="none" w:sz="0" w:space="0" w:color="auto"/>
        <w:right w:val="none" w:sz="0" w:space="0" w:color="auto"/>
      </w:divBdr>
    </w:div>
    <w:div w:id="1576552120">
      <w:bodyDiv w:val="1"/>
      <w:marLeft w:val="0"/>
      <w:marRight w:val="0"/>
      <w:marTop w:val="0"/>
      <w:marBottom w:val="0"/>
      <w:divBdr>
        <w:top w:val="none" w:sz="0" w:space="0" w:color="auto"/>
        <w:left w:val="none" w:sz="0" w:space="0" w:color="auto"/>
        <w:bottom w:val="none" w:sz="0" w:space="0" w:color="auto"/>
        <w:right w:val="none" w:sz="0" w:space="0" w:color="auto"/>
      </w:divBdr>
    </w:div>
    <w:div w:id="1576552984">
      <w:bodyDiv w:val="1"/>
      <w:marLeft w:val="0"/>
      <w:marRight w:val="0"/>
      <w:marTop w:val="0"/>
      <w:marBottom w:val="0"/>
      <w:divBdr>
        <w:top w:val="none" w:sz="0" w:space="0" w:color="auto"/>
        <w:left w:val="none" w:sz="0" w:space="0" w:color="auto"/>
        <w:bottom w:val="none" w:sz="0" w:space="0" w:color="auto"/>
        <w:right w:val="none" w:sz="0" w:space="0" w:color="auto"/>
      </w:divBdr>
      <w:divsChild>
        <w:div w:id="1025790947">
          <w:marLeft w:val="0"/>
          <w:marRight w:val="0"/>
          <w:marTop w:val="0"/>
          <w:marBottom w:val="0"/>
          <w:divBdr>
            <w:top w:val="none" w:sz="0" w:space="0" w:color="auto"/>
            <w:left w:val="none" w:sz="0" w:space="0" w:color="auto"/>
            <w:bottom w:val="none" w:sz="0" w:space="0" w:color="auto"/>
            <w:right w:val="none" w:sz="0" w:space="0" w:color="auto"/>
          </w:divBdr>
          <w:divsChild>
            <w:div w:id="484666334">
              <w:marLeft w:val="0"/>
              <w:marRight w:val="0"/>
              <w:marTop w:val="0"/>
              <w:marBottom w:val="0"/>
              <w:divBdr>
                <w:top w:val="none" w:sz="0" w:space="0" w:color="auto"/>
                <w:left w:val="none" w:sz="0" w:space="0" w:color="auto"/>
                <w:bottom w:val="none" w:sz="0" w:space="0" w:color="auto"/>
                <w:right w:val="none" w:sz="0" w:space="0" w:color="auto"/>
              </w:divBdr>
              <w:divsChild>
                <w:div w:id="1972520562">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 w:id="1576624591">
      <w:bodyDiv w:val="1"/>
      <w:marLeft w:val="0"/>
      <w:marRight w:val="0"/>
      <w:marTop w:val="0"/>
      <w:marBottom w:val="0"/>
      <w:divBdr>
        <w:top w:val="none" w:sz="0" w:space="0" w:color="auto"/>
        <w:left w:val="none" w:sz="0" w:space="0" w:color="auto"/>
        <w:bottom w:val="none" w:sz="0" w:space="0" w:color="auto"/>
        <w:right w:val="none" w:sz="0" w:space="0" w:color="auto"/>
      </w:divBdr>
    </w:div>
    <w:div w:id="1576625263">
      <w:bodyDiv w:val="1"/>
      <w:marLeft w:val="0"/>
      <w:marRight w:val="0"/>
      <w:marTop w:val="0"/>
      <w:marBottom w:val="0"/>
      <w:divBdr>
        <w:top w:val="none" w:sz="0" w:space="0" w:color="auto"/>
        <w:left w:val="none" w:sz="0" w:space="0" w:color="auto"/>
        <w:bottom w:val="none" w:sz="0" w:space="0" w:color="auto"/>
        <w:right w:val="none" w:sz="0" w:space="0" w:color="auto"/>
      </w:divBdr>
    </w:div>
    <w:div w:id="1576626741">
      <w:bodyDiv w:val="1"/>
      <w:marLeft w:val="0"/>
      <w:marRight w:val="0"/>
      <w:marTop w:val="0"/>
      <w:marBottom w:val="0"/>
      <w:divBdr>
        <w:top w:val="none" w:sz="0" w:space="0" w:color="auto"/>
        <w:left w:val="none" w:sz="0" w:space="0" w:color="auto"/>
        <w:bottom w:val="none" w:sz="0" w:space="0" w:color="auto"/>
        <w:right w:val="none" w:sz="0" w:space="0" w:color="auto"/>
      </w:divBdr>
    </w:div>
    <w:div w:id="1576665816">
      <w:bodyDiv w:val="1"/>
      <w:marLeft w:val="0"/>
      <w:marRight w:val="0"/>
      <w:marTop w:val="0"/>
      <w:marBottom w:val="0"/>
      <w:divBdr>
        <w:top w:val="none" w:sz="0" w:space="0" w:color="auto"/>
        <w:left w:val="none" w:sz="0" w:space="0" w:color="auto"/>
        <w:bottom w:val="none" w:sz="0" w:space="0" w:color="auto"/>
        <w:right w:val="none" w:sz="0" w:space="0" w:color="auto"/>
      </w:divBdr>
    </w:div>
    <w:div w:id="1576818481">
      <w:bodyDiv w:val="1"/>
      <w:marLeft w:val="0"/>
      <w:marRight w:val="0"/>
      <w:marTop w:val="0"/>
      <w:marBottom w:val="0"/>
      <w:divBdr>
        <w:top w:val="none" w:sz="0" w:space="0" w:color="auto"/>
        <w:left w:val="none" w:sz="0" w:space="0" w:color="auto"/>
        <w:bottom w:val="none" w:sz="0" w:space="0" w:color="auto"/>
        <w:right w:val="none" w:sz="0" w:space="0" w:color="auto"/>
      </w:divBdr>
    </w:div>
    <w:div w:id="1576861965">
      <w:bodyDiv w:val="1"/>
      <w:marLeft w:val="0"/>
      <w:marRight w:val="0"/>
      <w:marTop w:val="0"/>
      <w:marBottom w:val="0"/>
      <w:divBdr>
        <w:top w:val="none" w:sz="0" w:space="0" w:color="auto"/>
        <w:left w:val="none" w:sz="0" w:space="0" w:color="auto"/>
        <w:bottom w:val="none" w:sz="0" w:space="0" w:color="auto"/>
        <w:right w:val="none" w:sz="0" w:space="0" w:color="auto"/>
      </w:divBdr>
    </w:div>
    <w:div w:id="1576864033">
      <w:bodyDiv w:val="1"/>
      <w:marLeft w:val="0"/>
      <w:marRight w:val="0"/>
      <w:marTop w:val="0"/>
      <w:marBottom w:val="0"/>
      <w:divBdr>
        <w:top w:val="none" w:sz="0" w:space="0" w:color="auto"/>
        <w:left w:val="none" w:sz="0" w:space="0" w:color="auto"/>
        <w:bottom w:val="none" w:sz="0" w:space="0" w:color="auto"/>
        <w:right w:val="none" w:sz="0" w:space="0" w:color="auto"/>
      </w:divBdr>
    </w:div>
    <w:div w:id="1577009139">
      <w:bodyDiv w:val="1"/>
      <w:marLeft w:val="0"/>
      <w:marRight w:val="0"/>
      <w:marTop w:val="0"/>
      <w:marBottom w:val="0"/>
      <w:divBdr>
        <w:top w:val="none" w:sz="0" w:space="0" w:color="auto"/>
        <w:left w:val="none" w:sz="0" w:space="0" w:color="auto"/>
        <w:bottom w:val="none" w:sz="0" w:space="0" w:color="auto"/>
        <w:right w:val="none" w:sz="0" w:space="0" w:color="auto"/>
      </w:divBdr>
    </w:div>
    <w:div w:id="1577125764">
      <w:bodyDiv w:val="1"/>
      <w:marLeft w:val="0"/>
      <w:marRight w:val="0"/>
      <w:marTop w:val="0"/>
      <w:marBottom w:val="0"/>
      <w:divBdr>
        <w:top w:val="none" w:sz="0" w:space="0" w:color="auto"/>
        <w:left w:val="none" w:sz="0" w:space="0" w:color="auto"/>
        <w:bottom w:val="none" w:sz="0" w:space="0" w:color="auto"/>
        <w:right w:val="none" w:sz="0" w:space="0" w:color="auto"/>
      </w:divBdr>
    </w:div>
    <w:div w:id="1577129637">
      <w:bodyDiv w:val="1"/>
      <w:marLeft w:val="0"/>
      <w:marRight w:val="0"/>
      <w:marTop w:val="0"/>
      <w:marBottom w:val="0"/>
      <w:divBdr>
        <w:top w:val="none" w:sz="0" w:space="0" w:color="auto"/>
        <w:left w:val="none" w:sz="0" w:space="0" w:color="auto"/>
        <w:bottom w:val="none" w:sz="0" w:space="0" w:color="auto"/>
        <w:right w:val="none" w:sz="0" w:space="0" w:color="auto"/>
      </w:divBdr>
    </w:div>
    <w:div w:id="1577207450">
      <w:bodyDiv w:val="1"/>
      <w:marLeft w:val="0"/>
      <w:marRight w:val="0"/>
      <w:marTop w:val="0"/>
      <w:marBottom w:val="0"/>
      <w:divBdr>
        <w:top w:val="none" w:sz="0" w:space="0" w:color="auto"/>
        <w:left w:val="none" w:sz="0" w:space="0" w:color="auto"/>
        <w:bottom w:val="none" w:sz="0" w:space="0" w:color="auto"/>
        <w:right w:val="none" w:sz="0" w:space="0" w:color="auto"/>
      </w:divBdr>
    </w:div>
    <w:div w:id="1577282702">
      <w:bodyDiv w:val="1"/>
      <w:marLeft w:val="0"/>
      <w:marRight w:val="0"/>
      <w:marTop w:val="0"/>
      <w:marBottom w:val="0"/>
      <w:divBdr>
        <w:top w:val="none" w:sz="0" w:space="0" w:color="auto"/>
        <w:left w:val="none" w:sz="0" w:space="0" w:color="auto"/>
        <w:bottom w:val="none" w:sz="0" w:space="0" w:color="auto"/>
        <w:right w:val="none" w:sz="0" w:space="0" w:color="auto"/>
      </w:divBdr>
    </w:div>
    <w:div w:id="1577321840">
      <w:bodyDiv w:val="1"/>
      <w:marLeft w:val="0"/>
      <w:marRight w:val="0"/>
      <w:marTop w:val="0"/>
      <w:marBottom w:val="0"/>
      <w:divBdr>
        <w:top w:val="none" w:sz="0" w:space="0" w:color="auto"/>
        <w:left w:val="none" w:sz="0" w:space="0" w:color="auto"/>
        <w:bottom w:val="none" w:sz="0" w:space="0" w:color="auto"/>
        <w:right w:val="none" w:sz="0" w:space="0" w:color="auto"/>
      </w:divBdr>
    </w:div>
    <w:div w:id="1577323290">
      <w:bodyDiv w:val="1"/>
      <w:marLeft w:val="0"/>
      <w:marRight w:val="0"/>
      <w:marTop w:val="0"/>
      <w:marBottom w:val="0"/>
      <w:divBdr>
        <w:top w:val="none" w:sz="0" w:space="0" w:color="auto"/>
        <w:left w:val="none" w:sz="0" w:space="0" w:color="auto"/>
        <w:bottom w:val="none" w:sz="0" w:space="0" w:color="auto"/>
        <w:right w:val="none" w:sz="0" w:space="0" w:color="auto"/>
      </w:divBdr>
    </w:div>
    <w:div w:id="1577402813">
      <w:bodyDiv w:val="1"/>
      <w:marLeft w:val="0"/>
      <w:marRight w:val="0"/>
      <w:marTop w:val="0"/>
      <w:marBottom w:val="0"/>
      <w:divBdr>
        <w:top w:val="none" w:sz="0" w:space="0" w:color="auto"/>
        <w:left w:val="none" w:sz="0" w:space="0" w:color="auto"/>
        <w:bottom w:val="none" w:sz="0" w:space="0" w:color="auto"/>
        <w:right w:val="none" w:sz="0" w:space="0" w:color="auto"/>
      </w:divBdr>
    </w:div>
    <w:div w:id="1577519721">
      <w:bodyDiv w:val="1"/>
      <w:marLeft w:val="0"/>
      <w:marRight w:val="0"/>
      <w:marTop w:val="0"/>
      <w:marBottom w:val="0"/>
      <w:divBdr>
        <w:top w:val="none" w:sz="0" w:space="0" w:color="auto"/>
        <w:left w:val="none" w:sz="0" w:space="0" w:color="auto"/>
        <w:bottom w:val="none" w:sz="0" w:space="0" w:color="auto"/>
        <w:right w:val="none" w:sz="0" w:space="0" w:color="auto"/>
      </w:divBdr>
    </w:div>
    <w:div w:id="1577547365">
      <w:bodyDiv w:val="1"/>
      <w:marLeft w:val="0"/>
      <w:marRight w:val="0"/>
      <w:marTop w:val="0"/>
      <w:marBottom w:val="0"/>
      <w:divBdr>
        <w:top w:val="none" w:sz="0" w:space="0" w:color="auto"/>
        <w:left w:val="none" w:sz="0" w:space="0" w:color="auto"/>
        <w:bottom w:val="none" w:sz="0" w:space="0" w:color="auto"/>
        <w:right w:val="none" w:sz="0" w:space="0" w:color="auto"/>
      </w:divBdr>
    </w:div>
    <w:div w:id="1577664769">
      <w:bodyDiv w:val="1"/>
      <w:marLeft w:val="0"/>
      <w:marRight w:val="0"/>
      <w:marTop w:val="0"/>
      <w:marBottom w:val="0"/>
      <w:divBdr>
        <w:top w:val="none" w:sz="0" w:space="0" w:color="auto"/>
        <w:left w:val="none" w:sz="0" w:space="0" w:color="auto"/>
        <w:bottom w:val="none" w:sz="0" w:space="0" w:color="auto"/>
        <w:right w:val="none" w:sz="0" w:space="0" w:color="auto"/>
      </w:divBdr>
    </w:div>
    <w:div w:id="1577740965">
      <w:bodyDiv w:val="1"/>
      <w:marLeft w:val="0"/>
      <w:marRight w:val="0"/>
      <w:marTop w:val="0"/>
      <w:marBottom w:val="0"/>
      <w:divBdr>
        <w:top w:val="none" w:sz="0" w:space="0" w:color="auto"/>
        <w:left w:val="none" w:sz="0" w:space="0" w:color="auto"/>
        <w:bottom w:val="none" w:sz="0" w:space="0" w:color="auto"/>
        <w:right w:val="none" w:sz="0" w:space="0" w:color="auto"/>
      </w:divBdr>
    </w:div>
    <w:div w:id="1577744237">
      <w:bodyDiv w:val="1"/>
      <w:marLeft w:val="0"/>
      <w:marRight w:val="0"/>
      <w:marTop w:val="0"/>
      <w:marBottom w:val="0"/>
      <w:divBdr>
        <w:top w:val="none" w:sz="0" w:space="0" w:color="auto"/>
        <w:left w:val="none" w:sz="0" w:space="0" w:color="auto"/>
        <w:bottom w:val="none" w:sz="0" w:space="0" w:color="auto"/>
        <w:right w:val="none" w:sz="0" w:space="0" w:color="auto"/>
      </w:divBdr>
    </w:div>
    <w:div w:id="1577865105">
      <w:bodyDiv w:val="1"/>
      <w:marLeft w:val="0"/>
      <w:marRight w:val="0"/>
      <w:marTop w:val="0"/>
      <w:marBottom w:val="0"/>
      <w:divBdr>
        <w:top w:val="none" w:sz="0" w:space="0" w:color="auto"/>
        <w:left w:val="none" w:sz="0" w:space="0" w:color="auto"/>
        <w:bottom w:val="none" w:sz="0" w:space="0" w:color="auto"/>
        <w:right w:val="none" w:sz="0" w:space="0" w:color="auto"/>
      </w:divBdr>
    </w:div>
    <w:div w:id="1577976651">
      <w:bodyDiv w:val="1"/>
      <w:marLeft w:val="0"/>
      <w:marRight w:val="0"/>
      <w:marTop w:val="0"/>
      <w:marBottom w:val="0"/>
      <w:divBdr>
        <w:top w:val="none" w:sz="0" w:space="0" w:color="auto"/>
        <w:left w:val="none" w:sz="0" w:space="0" w:color="auto"/>
        <w:bottom w:val="none" w:sz="0" w:space="0" w:color="auto"/>
        <w:right w:val="none" w:sz="0" w:space="0" w:color="auto"/>
      </w:divBdr>
    </w:div>
    <w:div w:id="1578006823">
      <w:bodyDiv w:val="1"/>
      <w:marLeft w:val="0"/>
      <w:marRight w:val="0"/>
      <w:marTop w:val="0"/>
      <w:marBottom w:val="0"/>
      <w:divBdr>
        <w:top w:val="none" w:sz="0" w:space="0" w:color="auto"/>
        <w:left w:val="none" w:sz="0" w:space="0" w:color="auto"/>
        <w:bottom w:val="none" w:sz="0" w:space="0" w:color="auto"/>
        <w:right w:val="none" w:sz="0" w:space="0" w:color="auto"/>
      </w:divBdr>
    </w:div>
    <w:div w:id="1578054534">
      <w:bodyDiv w:val="1"/>
      <w:marLeft w:val="0"/>
      <w:marRight w:val="0"/>
      <w:marTop w:val="0"/>
      <w:marBottom w:val="0"/>
      <w:divBdr>
        <w:top w:val="none" w:sz="0" w:space="0" w:color="auto"/>
        <w:left w:val="none" w:sz="0" w:space="0" w:color="auto"/>
        <w:bottom w:val="none" w:sz="0" w:space="0" w:color="auto"/>
        <w:right w:val="none" w:sz="0" w:space="0" w:color="auto"/>
      </w:divBdr>
    </w:div>
    <w:div w:id="1578199743">
      <w:bodyDiv w:val="1"/>
      <w:marLeft w:val="0"/>
      <w:marRight w:val="0"/>
      <w:marTop w:val="0"/>
      <w:marBottom w:val="0"/>
      <w:divBdr>
        <w:top w:val="none" w:sz="0" w:space="0" w:color="auto"/>
        <w:left w:val="none" w:sz="0" w:space="0" w:color="auto"/>
        <w:bottom w:val="none" w:sz="0" w:space="0" w:color="auto"/>
        <w:right w:val="none" w:sz="0" w:space="0" w:color="auto"/>
      </w:divBdr>
    </w:div>
    <w:div w:id="1578251169">
      <w:bodyDiv w:val="1"/>
      <w:marLeft w:val="0"/>
      <w:marRight w:val="0"/>
      <w:marTop w:val="0"/>
      <w:marBottom w:val="0"/>
      <w:divBdr>
        <w:top w:val="none" w:sz="0" w:space="0" w:color="auto"/>
        <w:left w:val="none" w:sz="0" w:space="0" w:color="auto"/>
        <w:bottom w:val="none" w:sz="0" w:space="0" w:color="auto"/>
        <w:right w:val="none" w:sz="0" w:space="0" w:color="auto"/>
      </w:divBdr>
    </w:div>
    <w:div w:id="1578394833">
      <w:bodyDiv w:val="1"/>
      <w:marLeft w:val="0"/>
      <w:marRight w:val="0"/>
      <w:marTop w:val="0"/>
      <w:marBottom w:val="0"/>
      <w:divBdr>
        <w:top w:val="none" w:sz="0" w:space="0" w:color="auto"/>
        <w:left w:val="none" w:sz="0" w:space="0" w:color="auto"/>
        <w:bottom w:val="none" w:sz="0" w:space="0" w:color="auto"/>
        <w:right w:val="none" w:sz="0" w:space="0" w:color="auto"/>
      </w:divBdr>
    </w:div>
    <w:div w:id="1578443224">
      <w:bodyDiv w:val="1"/>
      <w:marLeft w:val="0"/>
      <w:marRight w:val="0"/>
      <w:marTop w:val="0"/>
      <w:marBottom w:val="0"/>
      <w:divBdr>
        <w:top w:val="none" w:sz="0" w:space="0" w:color="auto"/>
        <w:left w:val="none" w:sz="0" w:space="0" w:color="auto"/>
        <w:bottom w:val="none" w:sz="0" w:space="0" w:color="auto"/>
        <w:right w:val="none" w:sz="0" w:space="0" w:color="auto"/>
      </w:divBdr>
    </w:div>
    <w:div w:id="1578516466">
      <w:bodyDiv w:val="1"/>
      <w:marLeft w:val="0"/>
      <w:marRight w:val="0"/>
      <w:marTop w:val="0"/>
      <w:marBottom w:val="0"/>
      <w:divBdr>
        <w:top w:val="none" w:sz="0" w:space="0" w:color="auto"/>
        <w:left w:val="none" w:sz="0" w:space="0" w:color="auto"/>
        <w:bottom w:val="none" w:sz="0" w:space="0" w:color="auto"/>
        <w:right w:val="none" w:sz="0" w:space="0" w:color="auto"/>
      </w:divBdr>
    </w:div>
    <w:div w:id="1578635093">
      <w:bodyDiv w:val="1"/>
      <w:marLeft w:val="0"/>
      <w:marRight w:val="0"/>
      <w:marTop w:val="0"/>
      <w:marBottom w:val="0"/>
      <w:divBdr>
        <w:top w:val="none" w:sz="0" w:space="0" w:color="auto"/>
        <w:left w:val="none" w:sz="0" w:space="0" w:color="auto"/>
        <w:bottom w:val="none" w:sz="0" w:space="0" w:color="auto"/>
        <w:right w:val="none" w:sz="0" w:space="0" w:color="auto"/>
      </w:divBdr>
      <w:divsChild>
        <w:div w:id="1617908194">
          <w:marLeft w:val="0"/>
          <w:marRight w:val="0"/>
          <w:marTop w:val="0"/>
          <w:marBottom w:val="270"/>
          <w:divBdr>
            <w:top w:val="none" w:sz="0" w:space="0" w:color="auto"/>
            <w:left w:val="none" w:sz="0" w:space="0" w:color="auto"/>
            <w:bottom w:val="none" w:sz="0" w:space="0" w:color="auto"/>
            <w:right w:val="none" w:sz="0" w:space="0" w:color="auto"/>
          </w:divBdr>
        </w:div>
      </w:divsChild>
    </w:div>
    <w:div w:id="1578704342">
      <w:bodyDiv w:val="1"/>
      <w:marLeft w:val="0"/>
      <w:marRight w:val="0"/>
      <w:marTop w:val="0"/>
      <w:marBottom w:val="0"/>
      <w:divBdr>
        <w:top w:val="none" w:sz="0" w:space="0" w:color="auto"/>
        <w:left w:val="none" w:sz="0" w:space="0" w:color="auto"/>
        <w:bottom w:val="none" w:sz="0" w:space="0" w:color="auto"/>
        <w:right w:val="none" w:sz="0" w:space="0" w:color="auto"/>
      </w:divBdr>
      <w:divsChild>
        <w:div w:id="978611310">
          <w:marLeft w:val="0"/>
          <w:marRight w:val="0"/>
          <w:marTop w:val="0"/>
          <w:marBottom w:val="0"/>
          <w:divBdr>
            <w:top w:val="none" w:sz="0" w:space="0" w:color="auto"/>
            <w:left w:val="none" w:sz="0" w:space="0" w:color="auto"/>
            <w:bottom w:val="none" w:sz="0" w:space="0" w:color="auto"/>
            <w:right w:val="none" w:sz="0" w:space="0" w:color="auto"/>
          </w:divBdr>
        </w:div>
      </w:divsChild>
    </w:div>
    <w:div w:id="1578779915">
      <w:bodyDiv w:val="1"/>
      <w:marLeft w:val="0"/>
      <w:marRight w:val="0"/>
      <w:marTop w:val="0"/>
      <w:marBottom w:val="0"/>
      <w:divBdr>
        <w:top w:val="none" w:sz="0" w:space="0" w:color="auto"/>
        <w:left w:val="none" w:sz="0" w:space="0" w:color="auto"/>
        <w:bottom w:val="none" w:sz="0" w:space="0" w:color="auto"/>
        <w:right w:val="none" w:sz="0" w:space="0" w:color="auto"/>
      </w:divBdr>
    </w:div>
    <w:div w:id="1578781422">
      <w:bodyDiv w:val="1"/>
      <w:marLeft w:val="0"/>
      <w:marRight w:val="0"/>
      <w:marTop w:val="0"/>
      <w:marBottom w:val="0"/>
      <w:divBdr>
        <w:top w:val="none" w:sz="0" w:space="0" w:color="auto"/>
        <w:left w:val="none" w:sz="0" w:space="0" w:color="auto"/>
        <w:bottom w:val="none" w:sz="0" w:space="0" w:color="auto"/>
        <w:right w:val="none" w:sz="0" w:space="0" w:color="auto"/>
      </w:divBdr>
    </w:div>
    <w:div w:id="1578784020">
      <w:bodyDiv w:val="1"/>
      <w:marLeft w:val="0"/>
      <w:marRight w:val="0"/>
      <w:marTop w:val="0"/>
      <w:marBottom w:val="0"/>
      <w:divBdr>
        <w:top w:val="none" w:sz="0" w:space="0" w:color="auto"/>
        <w:left w:val="none" w:sz="0" w:space="0" w:color="auto"/>
        <w:bottom w:val="none" w:sz="0" w:space="0" w:color="auto"/>
        <w:right w:val="none" w:sz="0" w:space="0" w:color="auto"/>
      </w:divBdr>
    </w:div>
    <w:div w:id="1578980169">
      <w:bodyDiv w:val="1"/>
      <w:marLeft w:val="0"/>
      <w:marRight w:val="0"/>
      <w:marTop w:val="0"/>
      <w:marBottom w:val="0"/>
      <w:divBdr>
        <w:top w:val="none" w:sz="0" w:space="0" w:color="auto"/>
        <w:left w:val="none" w:sz="0" w:space="0" w:color="auto"/>
        <w:bottom w:val="none" w:sz="0" w:space="0" w:color="auto"/>
        <w:right w:val="none" w:sz="0" w:space="0" w:color="auto"/>
      </w:divBdr>
    </w:div>
    <w:div w:id="1579318947">
      <w:bodyDiv w:val="1"/>
      <w:marLeft w:val="0"/>
      <w:marRight w:val="0"/>
      <w:marTop w:val="0"/>
      <w:marBottom w:val="0"/>
      <w:divBdr>
        <w:top w:val="none" w:sz="0" w:space="0" w:color="auto"/>
        <w:left w:val="none" w:sz="0" w:space="0" w:color="auto"/>
        <w:bottom w:val="none" w:sz="0" w:space="0" w:color="auto"/>
        <w:right w:val="none" w:sz="0" w:space="0" w:color="auto"/>
      </w:divBdr>
    </w:div>
    <w:div w:id="1579438178">
      <w:bodyDiv w:val="1"/>
      <w:marLeft w:val="0"/>
      <w:marRight w:val="0"/>
      <w:marTop w:val="0"/>
      <w:marBottom w:val="0"/>
      <w:divBdr>
        <w:top w:val="none" w:sz="0" w:space="0" w:color="auto"/>
        <w:left w:val="none" w:sz="0" w:space="0" w:color="auto"/>
        <w:bottom w:val="none" w:sz="0" w:space="0" w:color="auto"/>
        <w:right w:val="none" w:sz="0" w:space="0" w:color="auto"/>
      </w:divBdr>
    </w:div>
    <w:div w:id="1579553353">
      <w:bodyDiv w:val="1"/>
      <w:marLeft w:val="0"/>
      <w:marRight w:val="0"/>
      <w:marTop w:val="0"/>
      <w:marBottom w:val="0"/>
      <w:divBdr>
        <w:top w:val="none" w:sz="0" w:space="0" w:color="auto"/>
        <w:left w:val="none" w:sz="0" w:space="0" w:color="auto"/>
        <w:bottom w:val="none" w:sz="0" w:space="0" w:color="auto"/>
        <w:right w:val="none" w:sz="0" w:space="0" w:color="auto"/>
      </w:divBdr>
      <w:divsChild>
        <w:div w:id="190343451">
          <w:marLeft w:val="0"/>
          <w:marRight w:val="0"/>
          <w:marTop w:val="0"/>
          <w:marBottom w:val="0"/>
          <w:divBdr>
            <w:top w:val="none" w:sz="0" w:space="0" w:color="auto"/>
            <w:left w:val="none" w:sz="0" w:space="0" w:color="auto"/>
            <w:bottom w:val="none" w:sz="0" w:space="0" w:color="auto"/>
            <w:right w:val="none" w:sz="0" w:space="0" w:color="auto"/>
          </w:divBdr>
        </w:div>
        <w:div w:id="916551891">
          <w:marLeft w:val="0"/>
          <w:marRight w:val="0"/>
          <w:marTop w:val="0"/>
          <w:marBottom w:val="0"/>
          <w:divBdr>
            <w:top w:val="none" w:sz="0" w:space="0" w:color="auto"/>
            <w:left w:val="none" w:sz="0" w:space="0" w:color="auto"/>
            <w:bottom w:val="none" w:sz="0" w:space="0" w:color="auto"/>
            <w:right w:val="none" w:sz="0" w:space="0" w:color="auto"/>
          </w:divBdr>
        </w:div>
        <w:div w:id="1707024083">
          <w:marLeft w:val="0"/>
          <w:marRight w:val="0"/>
          <w:marTop w:val="0"/>
          <w:marBottom w:val="0"/>
          <w:divBdr>
            <w:top w:val="none" w:sz="0" w:space="0" w:color="auto"/>
            <w:left w:val="none" w:sz="0" w:space="0" w:color="auto"/>
            <w:bottom w:val="none" w:sz="0" w:space="0" w:color="auto"/>
            <w:right w:val="none" w:sz="0" w:space="0" w:color="auto"/>
          </w:divBdr>
        </w:div>
      </w:divsChild>
    </w:div>
    <w:div w:id="1579554467">
      <w:bodyDiv w:val="1"/>
      <w:marLeft w:val="0"/>
      <w:marRight w:val="0"/>
      <w:marTop w:val="0"/>
      <w:marBottom w:val="0"/>
      <w:divBdr>
        <w:top w:val="none" w:sz="0" w:space="0" w:color="auto"/>
        <w:left w:val="none" w:sz="0" w:space="0" w:color="auto"/>
        <w:bottom w:val="none" w:sz="0" w:space="0" w:color="auto"/>
        <w:right w:val="none" w:sz="0" w:space="0" w:color="auto"/>
      </w:divBdr>
    </w:div>
    <w:div w:id="1579629106">
      <w:bodyDiv w:val="1"/>
      <w:marLeft w:val="0"/>
      <w:marRight w:val="0"/>
      <w:marTop w:val="0"/>
      <w:marBottom w:val="0"/>
      <w:divBdr>
        <w:top w:val="none" w:sz="0" w:space="0" w:color="auto"/>
        <w:left w:val="none" w:sz="0" w:space="0" w:color="auto"/>
        <w:bottom w:val="none" w:sz="0" w:space="0" w:color="auto"/>
        <w:right w:val="none" w:sz="0" w:space="0" w:color="auto"/>
      </w:divBdr>
      <w:divsChild>
        <w:div w:id="190149025">
          <w:marLeft w:val="0"/>
          <w:marRight w:val="0"/>
          <w:marTop w:val="0"/>
          <w:marBottom w:val="0"/>
          <w:divBdr>
            <w:top w:val="none" w:sz="0" w:space="0" w:color="auto"/>
            <w:left w:val="none" w:sz="0" w:space="0" w:color="auto"/>
            <w:bottom w:val="none" w:sz="0" w:space="0" w:color="auto"/>
            <w:right w:val="none" w:sz="0" w:space="0" w:color="auto"/>
          </w:divBdr>
        </w:div>
        <w:div w:id="389812165">
          <w:marLeft w:val="0"/>
          <w:marRight w:val="0"/>
          <w:marTop w:val="0"/>
          <w:marBottom w:val="0"/>
          <w:divBdr>
            <w:top w:val="none" w:sz="0" w:space="0" w:color="auto"/>
            <w:left w:val="none" w:sz="0" w:space="0" w:color="auto"/>
            <w:bottom w:val="none" w:sz="0" w:space="0" w:color="auto"/>
            <w:right w:val="none" w:sz="0" w:space="0" w:color="auto"/>
          </w:divBdr>
        </w:div>
        <w:div w:id="1059478361">
          <w:marLeft w:val="0"/>
          <w:marRight w:val="0"/>
          <w:marTop w:val="0"/>
          <w:marBottom w:val="0"/>
          <w:divBdr>
            <w:top w:val="none" w:sz="0" w:space="0" w:color="auto"/>
            <w:left w:val="none" w:sz="0" w:space="0" w:color="auto"/>
            <w:bottom w:val="none" w:sz="0" w:space="0" w:color="auto"/>
            <w:right w:val="none" w:sz="0" w:space="0" w:color="auto"/>
          </w:divBdr>
        </w:div>
        <w:div w:id="1537235927">
          <w:marLeft w:val="0"/>
          <w:marRight w:val="0"/>
          <w:marTop w:val="0"/>
          <w:marBottom w:val="0"/>
          <w:divBdr>
            <w:top w:val="none" w:sz="0" w:space="0" w:color="auto"/>
            <w:left w:val="none" w:sz="0" w:space="0" w:color="auto"/>
            <w:bottom w:val="none" w:sz="0" w:space="0" w:color="auto"/>
            <w:right w:val="none" w:sz="0" w:space="0" w:color="auto"/>
          </w:divBdr>
        </w:div>
      </w:divsChild>
    </w:div>
    <w:div w:id="1579636410">
      <w:bodyDiv w:val="1"/>
      <w:marLeft w:val="0"/>
      <w:marRight w:val="0"/>
      <w:marTop w:val="0"/>
      <w:marBottom w:val="0"/>
      <w:divBdr>
        <w:top w:val="none" w:sz="0" w:space="0" w:color="auto"/>
        <w:left w:val="none" w:sz="0" w:space="0" w:color="auto"/>
        <w:bottom w:val="none" w:sz="0" w:space="0" w:color="auto"/>
        <w:right w:val="none" w:sz="0" w:space="0" w:color="auto"/>
      </w:divBdr>
      <w:divsChild>
        <w:div w:id="634724587">
          <w:marLeft w:val="0"/>
          <w:marRight w:val="0"/>
          <w:marTop w:val="0"/>
          <w:marBottom w:val="0"/>
          <w:divBdr>
            <w:top w:val="none" w:sz="0" w:space="0" w:color="auto"/>
            <w:left w:val="none" w:sz="0" w:space="0" w:color="auto"/>
            <w:bottom w:val="none" w:sz="0" w:space="0" w:color="auto"/>
            <w:right w:val="none" w:sz="0" w:space="0" w:color="auto"/>
          </w:divBdr>
        </w:div>
      </w:divsChild>
    </w:div>
    <w:div w:id="1579703670">
      <w:bodyDiv w:val="1"/>
      <w:marLeft w:val="0"/>
      <w:marRight w:val="0"/>
      <w:marTop w:val="0"/>
      <w:marBottom w:val="0"/>
      <w:divBdr>
        <w:top w:val="none" w:sz="0" w:space="0" w:color="auto"/>
        <w:left w:val="none" w:sz="0" w:space="0" w:color="auto"/>
        <w:bottom w:val="none" w:sz="0" w:space="0" w:color="auto"/>
        <w:right w:val="none" w:sz="0" w:space="0" w:color="auto"/>
      </w:divBdr>
    </w:div>
    <w:div w:id="1579747394">
      <w:bodyDiv w:val="1"/>
      <w:marLeft w:val="0"/>
      <w:marRight w:val="0"/>
      <w:marTop w:val="0"/>
      <w:marBottom w:val="0"/>
      <w:divBdr>
        <w:top w:val="none" w:sz="0" w:space="0" w:color="auto"/>
        <w:left w:val="none" w:sz="0" w:space="0" w:color="auto"/>
        <w:bottom w:val="none" w:sz="0" w:space="0" w:color="auto"/>
        <w:right w:val="none" w:sz="0" w:space="0" w:color="auto"/>
      </w:divBdr>
    </w:div>
    <w:div w:id="1579897014">
      <w:bodyDiv w:val="1"/>
      <w:marLeft w:val="0"/>
      <w:marRight w:val="0"/>
      <w:marTop w:val="0"/>
      <w:marBottom w:val="0"/>
      <w:divBdr>
        <w:top w:val="none" w:sz="0" w:space="0" w:color="auto"/>
        <w:left w:val="none" w:sz="0" w:space="0" w:color="auto"/>
        <w:bottom w:val="none" w:sz="0" w:space="0" w:color="auto"/>
        <w:right w:val="none" w:sz="0" w:space="0" w:color="auto"/>
      </w:divBdr>
    </w:div>
    <w:div w:id="1579900186">
      <w:bodyDiv w:val="1"/>
      <w:marLeft w:val="0"/>
      <w:marRight w:val="0"/>
      <w:marTop w:val="0"/>
      <w:marBottom w:val="0"/>
      <w:divBdr>
        <w:top w:val="none" w:sz="0" w:space="0" w:color="auto"/>
        <w:left w:val="none" w:sz="0" w:space="0" w:color="auto"/>
        <w:bottom w:val="none" w:sz="0" w:space="0" w:color="auto"/>
        <w:right w:val="none" w:sz="0" w:space="0" w:color="auto"/>
      </w:divBdr>
    </w:div>
    <w:div w:id="1579946548">
      <w:bodyDiv w:val="1"/>
      <w:marLeft w:val="0"/>
      <w:marRight w:val="0"/>
      <w:marTop w:val="0"/>
      <w:marBottom w:val="0"/>
      <w:divBdr>
        <w:top w:val="none" w:sz="0" w:space="0" w:color="auto"/>
        <w:left w:val="none" w:sz="0" w:space="0" w:color="auto"/>
        <w:bottom w:val="none" w:sz="0" w:space="0" w:color="auto"/>
        <w:right w:val="none" w:sz="0" w:space="0" w:color="auto"/>
      </w:divBdr>
    </w:div>
    <w:div w:id="1580015551">
      <w:bodyDiv w:val="1"/>
      <w:marLeft w:val="0"/>
      <w:marRight w:val="0"/>
      <w:marTop w:val="0"/>
      <w:marBottom w:val="0"/>
      <w:divBdr>
        <w:top w:val="none" w:sz="0" w:space="0" w:color="auto"/>
        <w:left w:val="none" w:sz="0" w:space="0" w:color="auto"/>
        <w:bottom w:val="none" w:sz="0" w:space="0" w:color="auto"/>
        <w:right w:val="none" w:sz="0" w:space="0" w:color="auto"/>
      </w:divBdr>
    </w:div>
    <w:div w:id="1580093217">
      <w:bodyDiv w:val="1"/>
      <w:marLeft w:val="0"/>
      <w:marRight w:val="0"/>
      <w:marTop w:val="0"/>
      <w:marBottom w:val="0"/>
      <w:divBdr>
        <w:top w:val="none" w:sz="0" w:space="0" w:color="auto"/>
        <w:left w:val="none" w:sz="0" w:space="0" w:color="auto"/>
        <w:bottom w:val="none" w:sz="0" w:space="0" w:color="auto"/>
        <w:right w:val="none" w:sz="0" w:space="0" w:color="auto"/>
      </w:divBdr>
    </w:div>
    <w:div w:id="1580097116">
      <w:bodyDiv w:val="1"/>
      <w:marLeft w:val="0"/>
      <w:marRight w:val="0"/>
      <w:marTop w:val="0"/>
      <w:marBottom w:val="0"/>
      <w:divBdr>
        <w:top w:val="none" w:sz="0" w:space="0" w:color="auto"/>
        <w:left w:val="none" w:sz="0" w:space="0" w:color="auto"/>
        <w:bottom w:val="none" w:sz="0" w:space="0" w:color="auto"/>
        <w:right w:val="none" w:sz="0" w:space="0" w:color="auto"/>
      </w:divBdr>
    </w:div>
    <w:div w:id="1580214960">
      <w:bodyDiv w:val="1"/>
      <w:marLeft w:val="0"/>
      <w:marRight w:val="0"/>
      <w:marTop w:val="0"/>
      <w:marBottom w:val="0"/>
      <w:divBdr>
        <w:top w:val="none" w:sz="0" w:space="0" w:color="auto"/>
        <w:left w:val="none" w:sz="0" w:space="0" w:color="auto"/>
        <w:bottom w:val="none" w:sz="0" w:space="0" w:color="auto"/>
        <w:right w:val="none" w:sz="0" w:space="0" w:color="auto"/>
      </w:divBdr>
    </w:div>
    <w:div w:id="1580366492">
      <w:bodyDiv w:val="1"/>
      <w:marLeft w:val="0"/>
      <w:marRight w:val="0"/>
      <w:marTop w:val="0"/>
      <w:marBottom w:val="0"/>
      <w:divBdr>
        <w:top w:val="none" w:sz="0" w:space="0" w:color="auto"/>
        <w:left w:val="none" w:sz="0" w:space="0" w:color="auto"/>
        <w:bottom w:val="none" w:sz="0" w:space="0" w:color="auto"/>
        <w:right w:val="none" w:sz="0" w:space="0" w:color="auto"/>
      </w:divBdr>
    </w:div>
    <w:div w:id="1580555541">
      <w:bodyDiv w:val="1"/>
      <w:marLeft w:val="0"/>
      <w:marRight w:val="0"/>
      <w:marTop w:val="0"/>
      <w:marBottom w:val="0"/>
      <w:divBdr>
        <w:top w:val="none" w:sz="0" w:space="0" w:color="auto"/>
        <w:left w:val="none" w:sz="0" w:space="0" w:color="auto"/>
        <w:bottom w:val="none" w:sz="0" w:space="0" w:color="auto"/>
        <w:right w:val="none" w:sz="0" w:space="0" w:color="auto"/>
      </w:divBdr>
    </w:div>
    <w:div w:id="1580603007">
      <w:bodyDiv w:val="1"/>
      <w:marLeft w:val="0"/>
      <w:marRight w:val="0"/>
      <w:marTop w:val="0"/>
      <w:marBottom w:val="0"/>
      <w:divBdr>
        <w:top w:val="none" w:sz="0" w:space="0" w:color="auto"/>
        <w:left w:val="none" w:sz="0" w:space="0" w:color="auto"/>
        <w:bottom w:val="none" w:sz="0" w:space="0" w:color="auto"/>
        <w:right w:val="none" w:sz="0" w:space="0" w:color="auto"/>
      </w:divBdr>
    </w:div>
    <w:div w:id="1580627403">
      <w:bodyDiv w:val="1"/>
      <w:marLeft w:val="0"/>
      <w:marRight w:val="0"/>
      <w:marTop w:val="0"/>
      <w:marBottom w:val="0"/>
      <w:divBdr>
        <w:top w:val="none" w:sz="0" w:space="0" w:color="auto"/>
        <w:left w:val="none" w:sz="0" w:space="0" w:color="auto"/>
        <w:bottom w:val="none" w:sz="0" w:space="0" w:color="auto"/>
        <w:right w:val="none" w:sz="0" w:space="0" w:color="auto"/>
      </w:divBdr>
    </w:div>
    <w:div w:id="1580671990">
      <w:bodyDiv w:val="1"/>
      <w:marLeft w:val="0"/>
      <w:marRight w:val="0"/>
      <w:marTop w:val="0"/>
      <w:marBottom w:val="0"/>
      <w:divBdr>
        <w:top w:val="none" w:sz="0" w:space="0" w:color="auto"/>
        <w:left w:val="none" w:sz="0" w:space="0" w:color="auto"/>
        <w:bottom w:val="none" w:sz="0" w:space="0" w:color="auto"/>
        <w:right w:val="none" w:sz="0" w:space="0" w:color="auto"/>
      </w:divBdr>
    </w:div>
    <w:div w:id="1580746120">
      <w:bodyDiv w:val="1"/>
      <w:marLeft w:val="0"/>
      <w:marRight w:val="0"/>
      <w:marTop w:val="0"/>
      <w:marBottom w:val="0"/>
      <w:divBdr>
        <w:top w:val="none" w:sz="0" w:space="0" w:color="auto"/>
        <w:left w:val="none" w:sz="0" w:space="0" w:color="auto"/>
        <w:bottom w:val="none" w:sz="0" w:space="0" w:color="auto"/>
        <w:right w:val="none" w:sz="0" w:space="0" w:color="auto"/>
      </w:divBdr>
      <w:divsChild>
        <w:div w:id="1613709430">
          <w:marLeft w:val="0"/>
          <w:marRight w:val="0"/>
          <w:marTop w:val="0"/>
          <w:marBottom w:val="0"/>
          <w:divBdr>
            <w:top w:val="none" w:sz="0" w:space="0" w:color="auto"/>
            <w:left w:val="none" w:sz="0" w:space="0" w:color="auto"/>
            <w:bottom w:val="none" w:sz="0" w:space="0" w:color="auto"/>
            <w:right w:val="none" w:sz="0" w:space="0" w:color="auto"/>
          </w:divBdr>
        </w:div>
      </w:divsChild>
    </w:div>
    <w:div w:id="1580752711">
      <w:bodyDiv w:val="1"/>
      <w:marLeft w:val="0"/>
      <w:marRight w:val="0"/>
      <w:marTop w:val="0"/>
      <w:marBottom w:val="0"/>
      <w:divBdr>
        <w:top w:val="none" w:sz="0" w:space="0" w:color="auto"/>
        <w:left w:val="none" w:sz="0" w:space="0" w:color="auto"/>
        <w:bottom w:val="none" w:sz="0" w:space="0" w:color="auto"/>
        <w:right w:val="none" w:sz="0" w:space="0" w:color="auto"/>
      </w:divBdr>
    </w:div>
    <w:div w:id="1580939656">
      <w:bodyDiv w:val="1"/>
      <w:marLeft w:val="0"/>
      <w:marRight w:val="0"/>
      <w:marTop w:val="0"/>
      <w:marBottom w:val="0"/>
      <w:divBdr>
        <w:top w:val="none" w:sz="0" w:space="0" w:color="auto"/>
        <w:left w:val="none" w:sz="0" w:space="0" w:color="auto"/>
        <w:bottom w:val="none" w:sz="0" w:space="0" w:color="auto"/>
        <w:right w:val="none" w:sz="0" w:space="0" w:color="auto"/>
      </w:divBdr>
    </w:div>
    <w:div w:id="1580940700">
      <w:bodyDiv w:val="1"/>
      <w:marLeft w:val="0"/>
      <w:marRight w:val="0"/>
      <w:marTop w:val="0"/>
      <w:marBottom w:val="0"/>
      <w:divBdr>
        <w:top w:val="none" w:sz="0" w:space="0" w:color="auto"/>
        <w:left w:val="none" w:sz="0" w:space="0" w:color="auto"/>
        <w:bottom w:val="none" w:sz="0" w:space="0" w:color="auto"/>
        <w:right w:val="none" w:sz="0" w:space="0" w:color="auto"/>
      </w:divBdr>
    </w:div>
    <w:div w:id="1580947481">
      <w:bodyDiv w:val="1"/>
      <w:marLeft w:val="0"/>
      <w:marRight w:val="0"/>
      <w:marTop w:val="0"/>
      <w:marBottom w:val="0"/>
      <w:divBdr>
        <w:top w:val="none" w:sz="0" w:space="0" w:color="auto"/>
        <w:left w:val="none" w:sz="0" w:space="0" w:color="auto"/>
        <w:bottom w:val="none" w:sz="0" w:space="0" w:color="auto"/>
        <w:right w:val="none" w:sz="0" w:space="0" w:color="auto"/>
      </w:divBdr>
    </w:div>
    <w:div w:id="1581056797">
      <w:bodyDiv w:val="1"/>
      <w:marLeft w:val="0"/>
      <w:marRight w:val="0"/>
      <w:marTop w:val="0"/>
      <w:marBottom w:val="0"/>
      <w:divBdr>
        <w:top w:val="none" w:sz="0" w:space="0" w:color="auto"/>
        <w:left w:val="none" w:sz="0" w:space="0" w:color="auto"/>
        <w:bottom w:val="none" w:sz="0" w:space="0" w:color="auto"/>
        <w:right w:val="none" w:sz="0" w:space="0" w:color="auto"/>
      </w:divBdr>
    </w:div>
    <w:div w:id="1581062411">
      <w:bodyDiv w:val="1"/>
      <w:marLeft w:val="0"/>
      <w:marRight w:val="0"/>
      <w:marTop w:val="0"/>
      <w:marBottom w:val="0"/>
      <w:divBdr>
        <w:top w:val="none" w:sz="0" w:space="0" w:color="auto"/>
        <w:left w:val="none" w:sz="0" w:space="0" w:color="auto"/>
        <w:bottom w:val="none" w:sz="0" w:space="0" w:color="auto"/>
        <w:right w:val="none" w:sz="0" w:space="0" w:color="auto"/>
      </w:divBdr>
    </w:div>
    <w:div w:id="1581135734">
      <w:bodyDiv w:val="1"/>
      <w:marLeft w:val="0"/>
      <w:marRight w:val="0"/>
      <w:marTop w:val="0"/>
      <w:marBottom w:val="0"/>
      <w:divBdr>
        <w:top w:val="none" w:sz="0" w:space="0" w:color="auto"/>
        <w:left w:val="none" w:sz="0" w:space="0" w:color="auto"/>
        <w:bottom w:val="none" w:sz="0" w:space="0" w:color="auto"/>
        <w:right w:val="none" w:sz="0" w:space="0" w:color="auto"/>
      </w:divBdr>
    </w:div>
    <w:div w:id="1581137729">
      <w:bodyDiv w:val="1"/>
      <w:marLeft w:val="0"/>
      <w:marRight w:val="0"/>
      <w:marTop w:val="0"/>
      <w:marBottom w:val="0"/>
      <w:divBdr>
        <w:top w:val="none" w:sz="0" w:space="0" w:color="auto"/>
        <w:left w:val="none" w:sz="0" w:space="0" w:color="auto"/>
        <w:bottom w:val="none" w:sz="0" w:space="0" w:color="auto"/>
        <w:right w:val="none" w:sz="0" w:space="0" w:color="auto"/>
      </w:divBdr>
    </w:div>
    <w:div w:id="1581282829">
      <w:bodyDiv w:val="1"/>
      <w:marLeft w:val="0"/>
      <w:marRight w:val="0"/>
      <w:marTop w:val="0"/>
      <w:marBottom w:val="0"/>
      <w:divBdr>
        <w:top w:val="none" w:sz="0" w:space="0" w:color="auto"/>
        <w:left w:val="none" w:sz="0" w:space="0" w:color="auto"/>
        <w:bottom w:val="none" w:sz="0" w:space="0" w:color="auto"/>
        <w:right w:val="none" w:sz="0" w:space="0" w:color="auto"/>
      </w:divBdr>
    </w:div>
    <w:div w:id="1581331788">
      <w:bodyDiv w:val="1"/>
      <w:marLeft w:val="0"/>
      <w:marRight w:val="0"/>
      <w:marTop w:val="0"/>
      <w:marBottom w:val="0"/>
      <w:divBdr>
        <w:top w:val="none" w:sz="0" w:space="0" w:color="auto"/>
        <w:left w:val="none" w:sz="0" w:space="0" w:color="auto"/>
        <w:bottom w:val="none" w:sz="0" w:space="0" w:color="auto"/>
        <w:right w:val="none" w:sz="0" w:space="0" w:color="auto"/>
      </w:divBdr>
    </w:div>
    <w:div w:id="1581518635">
      <w:bodyDiv w:val="1"/>
      <w:marLeft w:val="0"/>
      <w:marRight w:val="0"/>
      <w:marTop w:val="0"/>
      <w:marBottom w:val="0"/>
      <w:divBdr>
        <w:top w:val="none" w:sz="0" w:space="0" w:color="auto"/>
        <w:left w:val="none" w:sz="0" w:space="0" w:color="auto"/>
        <w:bottom w:val="none" w:sz="0" w:space="0" w:color="auto"/>
        <w:right w:val="none" w:sz="0" w:space="0" w:color="auto"/>
      </w:divBdr>
    </w:div>
    <w:div w:id="1581525656">
      <w:bodyDiv w:val="1"/>
      <w:marLeft w:val="0"/>
      <w:marRight w:val="0"/>
      <w:marTop w:val="0"/>
      <w:marBottom w:val="0"/>
      <w:divBdr>
        <w:top w:val="none" w:sz="0" w:space="0" w:color="auto"/>
        <w:left w:val="none" w:sz="0" w:space="0" w:color="auto"/>
        <w:bottom w:val="none" w:sz="0" w:space="0" w:color="auto"/>
        <w:right w:val="none" w:sz="0" w:space="0" w:color="auto"/>
      </w:divBdr>
    </w:div>
    <w:div w:id="1581674333">
      <w:bodyDiv w:val="1"/>
      <w:marLeft w:val="0"/>
      <w:marRight w:val="0"/>
      <w:marTop w:val="0"/>
      <w:marBottom w:val="0"/>
      <w:divBdr>
        <w:top w:val="none" w:sz="0" w:space="0" w:color="auto"/>
        <w:left w:val="none" w:sz="0" w:space="0" w:color="auto"/>
        <w:bottom w:val="none" w:sz="0" w:space="0" w:color="auto"/>
        <w:right w:val="none" w:sz="0" w:space="0" w:color="auto"/>
      </w:divBdr>
    </w:div>
    <w:div w:id="1581790012">
      <w:bodyDiv w:val="1"/>
      <w:marLeft w:val="0"/>
      <w:marRight w:val="0"/>
      <w:marTop w:val="0"/>
      <w:marBottom w:val="0"/>
      <w:divBdr>
        <w:top w:val="none" w:sz="0" w:space="0" w:color="auto"/>
        <w:left w:val="none" w:sz="0" w:space="0" w:color="auto"/>
        <w:bottom w:val="none" w:sz="0" w:space="0" w:color="auto"/>
        <w:right w:val="none" w:sz="0" w:space="0" w:color="auto"/>
      </w:divBdr>
    </w:div>
    <w:div w:id="1581868591">
      <w:bodyDiv w:val="1"/>
      <w:marLeft w:val="0"/>
      <w:marRight w:val="0"/>
      <w:marTop w:val="0"/>
      <w:marBottom w:val="0"/>
      <w:divBdr>
        <w:top w:val="none" w:sz="0" w:space="0" w:color="auto"/>
        <w:left w:val="none" w:sz="0" w:space="0" w:color="auto"/>
        <w:bottom w:val="none" w:sz="0" w:space="0" w:color="auto"/>
        <w:right w:val="none" w:sz="0" w:space="0" w:color="auto"/>
      </w:divBdr>
    </w:div>
    <w:div w:id="1581909809">
      <w:bodyDiv w:val="1"/>
      <w:marLeft w:val="0"/>
      <w:marRight w:val="0"/>
      <w:marTop w:val="0"/>
      <w:marBottom w:val="0"/>
      <w:divBdr>
        <w:top w:val="none" w:sz="0" w:space="0" w:color="auto"/>
        <w:left w:val="none" w:sz="0" w:space="0" w:color="auto"/>
        <w:bottom w:val="none" w:sz="0" w:space="0" w:color="auto"/>
        <w:right w:val="none" w:sz="0" w:space="0" w:color="auto"/>
      </w:divBdr>
    </w:div>
    <w:div w:id="1582059997">
      <w:bodyDiv w:val="1"/>
      <w:marLeft w:val="0"/>
      <w:marRight w:val="0"/>
      <w:marTop w:val="0"/>
      <w:marBottom w:val="0"/>
      <w:divBdr>
        <w:top w:val="none" w:sz="0" w:space="0" w:color="auto"/>
        <w:left w:val="none" w:sz="0" w:space="0" w:color="auto"/>
        <w:bottom w:val="none" w:sz="0" w:space="0" w:color="auto"/>
        <w:right w:val="none" w:sz="0" w:space="0" w:color="auto"/>
      </w:divBdr>
    </w:div>
    <w:div w:id="1582173742">
      <w:bodyDiv w:val="1"/>
      <w:marLeft w:val="0"/>
      <w:marRight w:val="0"/>
      <w:marTop w:val="0"/>
      <w:marBottom w:val="0"/>
      <w:divBdr>
        <w:top w:val="none" w:sz="0" w:space="0" w:color="auto"/>
        <w:left w:val="none" w:sz="0" w:space="0" w:color="auto"/>
        <w:bottom w:val="none" w:sz="0" w:space="0" w:color="auto"/>
        <w:right w:val="none" w:sz="0" w:space="0" w:color="auto"/>
      </w:divBdr>
    </w:div>
    <w:div w:id="1582177120">
      <w:bodyDiv w:val="1"/>
      <w:marLeft w:val="0"/>
      <w:marRight w:val="0"/>
      <w:marTop w:val="0"/>
      <w:marBottom w:val="0"/>
      <w:divBdr>
        <w:top w:val="none" w:sz="0" w:space="0" w:color="auto"/>
        <w:left w:val="none" w:sz="0" w:space="0" w:color="auto"/>
        <w:bottom w:val="none" w:sz="0" w:space="0" w:color="auto"/>
        <w:right w:val="none" w:sz="0" w:space="0" w:color="auto"/>
      </w:divBdr>
    </w:div>
    <w:div w:id="1582374711">
      <w:bodyDiv w:val="1"/>
      <w:marLeft w:val="0"/>
      <w:marRight w:val="0"/>
      <w:marTop w:val="0"/>
      <w:marBottom w:val="0"/>
      <w:divBdr>
        <w:top w:val="none" w:sz="0" w:space="0" w:color="auto"/>
        <w:left w:val="none" w:sz="0" w:space="0" w:color="auto"/>
        <w:bottom w:val="none" w:sz="0" w:space="0" w:color="auto"/>
        <w:right w:val="none" w:sz="0" w:space="0" w:color="auto"/>
      </w:divBdr>
      <w:divsChild>
        <w:div w:id="1941638718">
          <w:marLeft w:val="0"/>
          <w:marRight w:val="0"/>
          <w:marTop w:val="0"/>
          <w:marBottom w:val="0"/>
          <w:divBdr>
            <w:top w:val="none" w:sz="0" w:space="0" w:color="auto"/>
            <w:left w:val="none" w:sz="0" w:space="0" w:color="auto"/>
            <w:bottom w:val="none" w:sz="0" w:space="0" w:color="auto"/>
            <w:right w:val="none" w:sz="0" w:space="0" w:color="auto"/>
          </w:divBdr>
          <w:divsChild>
            <w:div w:id="1171220694">
              <w:marLeft w:val="0"/>
              <w:marRight w:val="0"/>
              <w:marTop w:val="0"/>
              <w:marBottom w:val="0"/>
              <w:divBdr>
                <w:top w:val="none" w:sz="0" w:space="0" w:color="auto"/>
                <w:left w:val="none" w:sz="0" w:space="0" w:color="auto"/>
                <w:bottom w:val="none" w:sz="0" w:space="0" w:color="auto"/>
                <w:right w:val="none" w:sz="0" w:space="0" w:color="auto"/>
              </w:divBdr>
              <w:divsChild>
                <w:div w:id="8230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2504">
      <w:bodyDiv w:val="1"/>
      <w:marLeft w:val="0"/>
      <w:marRight w:val="0"/>
      <w:marTop w:val="0"/>
      <w:marBottom w:val="0"/>
      <w:divBdr>
        <w:top w:val="none" w:sz="0" w:space="0" w:color="auto"/>
        <w:left w:val="none" w:sz="0" w:space="0" w:color="auto"/>
        <w:bottom w:val="none" w:sz="0" w:space="0" w:color="auto"/>
        <w:right w:val="none" w:sz="0" w:space="0" w:color="auto"/>
      </w:divBdr>
    </w:div>
    <w:div w:id="1582445124">
      <w:bodyDiv w:val="1"/>
      <w:marLeft w:val="0"/>
      <w:marRight w:val="0"/>
      <w:marTop w:val="0"/>
      <w:marBottom w:val="0"/>
      <w:divBdr>
        <w:top w:val="none" w:sz="0" w:space="0" w:color="auto"/>
        <w:left w:val="none" w:sz="0" w:space="0" w:color="auto"/>
        <w:bottom w:val="none" w:sz="0" w:space="0" w:color="auto"/>
        <w:right w:val="none" w:sz="0" w:space="0" w:color="auto"/>
      </w:divBdr>
    </w:div>
    <w:div w:id="1582644682">
      <w:bodyDiv w:val="1"/>
      <w:marLeft w:val="0"/>
      <w:marRight w:val="0"/>
      <w:marTop w:val="0"/>
      <w:marBottom w:val="0"/>
      <w:divBdr>
        <w:top w:val="none" w:sz="0" w:space="0" w:color="auto"/>
        <w:left w:val="none" w:sz="0" w:space="0" w:color="auto"/>
        <w:bottom w:val="none" w:sz="0" w:space="0" w:color="auto"/>
        <w:right w:val="none" w:sz="0" w:space="0" w:color="auto"/>
      </w:divBdr>
    </w:div>
    <w:div w:id="1582711218">
      <w:bodyDiv w:val="1"/>
      <w:marLeft w:val="0"/>
      <w:marRight w:val="0"/>
      <w:marTop w:val="0"/>
      <w:marBottom w:val="0"/>
      <w:divBdr>
        <w:top w:val="none" w:sz="0" w:space="0" w:color="auto"/>
        <w:left w:val="none" w:sz="0" w:space="0" w:color="auto"/>
        <w:bottom w:val="none" w:sz="0" w:space="0" w:color="auto"/>
        <w:right w:val="none" w:sz="0" w:space="0" w:color="auto"/>
      </w:divBdr>
    </w:div>
    <w:div w:id="1582762467">
      <w:bodyDiv w:val="1"/>
      <w:marLeft w:val="0"/>
      <w:marRight w:val="0"/>
      <w:marTop w:val="0"/>
      <w:marBottom w:val="0"/>
      <w:divBdr>
        <w:top w:val="none" w:sz="0" w:space="0" w:color="auto"/>
        <w:left w:val="none" w:sz="0" w:space="0" w:color="auto"/>
        <w:bottom w:val="none" w:sz="0" w:space="0" w:color="auto"/>
        <w:right w:val="none" w:sz="0" w:space="0" w:color="auto"/>
      </w:divBdr>
      <w:divsChild>
        <w:div w:id="958341008">
          <w:marLeft w:val="0"/>
          <w:marRight w:val="0"/>
          <w:marTop w:val="154"/>
          <w:marBottom w:val="0"/>
          <w:divBdr>
            <w:top w:val="none" w:sz="0" w:space="0" w:color="auto"/>
            <w:left w:val="none" w:sz="0" w:space="0" w:color="auto"/>
            <w:bottom w:val="none" w:sz="0" w:space="0" w:color="auto"/>
            <w:right w:val="none" w:sz="0" w:space="0" w:color="auto"/>
          </w:divBdr>
        </w:div>
      </w:divsChild>
    </w:div>
    <w:div w:id="1582789125">
      <w:bodyDiv w:val="1"/>
      <w:marLeft w:val="0"/>
      <w:marRight w:val="0"/>
      <w:marTop w:val="0"/>
      <w:marBottom w:val="0"/>
      <w:divBdr>
        <w:top w:val="none" w:sz="0" w:space="0" w:color="auto"/>
        <w:left w:val="none" w:sz="0" w:space="0" w:color="auto"/>
        <w:bottom w:val="none" w:sz="0" w:space="0" w:color="auto"/>
        <w:right w:val="none" w:sz="0" w:space="0" w:color="auto"/>
      </w:divBdr>
    </w:div>
    <w:div w:id="1582834219">
      <w:bodyDiv w:val="1"/>
      <w:marLeft w:val="0"/>
      <w:marRight w:val="0"/>
      <w:marTop w:val="0"/>
      <w:marBottom w:val="0"/>
      <w:divBdr>
        <w:top w:val="none" w:sz="0" w:space="0" w:color="auto"/>
        <w:left w:val="none" w:sz="0" w:space="0" w:color="auto"/>
        <w:bottom w:val="none" w:sz="0" w:space="0" w:color="auto"/>
        <w:right w:val="none" w:sz="0" w:space="0" w:color="auto"/>
      </w:divBdr>
    </w:div>
    <w:div w:id="1583029115">
      <w:bodyDiv w:val="1"/>
      <w:marLeft w:val="0"/>
      <w:marRight w:val="0"/>
      <w:marTop w:val="0"/>
      <w:marBottom w:val="0"/>
      <w:divBdr>
        <w:top w:val="none" w:sz="0" w:space="0" w:color="auto"/>
        <w:left w:val="none" w:sz="0" w:space="0" w:color="auto"/>
        <w:bottom w:val="none" w:sz="0" w:space="0" w:color="auto"/>
        <w:right w:val="none" w:sz="0" w:space="0" w:color="auto"/>
      </w:divBdr>
    </w:div>
    <w:div w:id="1583180734">
      <w:bodyDiv w:val="1"/>
      <w:marLeft w:val="0"/>
      <w:marRight w:val="0"/>
      <w:marTop w:val="0"/>
      <w:marBottom w:val="0"/>
      <w:divBdr>
        <w:top w:val="none" w:sz="0" w:space="0" w:color="auto"/>
        <w:left w:val="none" w:sz="0" w:space="0" w:color="auto"/>
        <w:bottom w:val="none" w:sz="0" w:space="0" w:color="auto"/>
        <w:right w:val="none" w:sz="0" w:space="0" w:color="auto"/>
      </w:divBdr>
    </w:div>
    <w:div w:id="1583371784">
      <w:bodyDiv w:val="1"/>
      <w:marLeft w:val="0"/>
      <w:marRight w:val="0"/>
      <w:marTop w:val="0"/>
      <w:marBottom w:val="0"/>
      <w:divBdr>
        <w:top w:val="none" w:sz="0" w:space="0" w:color="auto"/>
        <w:left w:val="none" w:sz="0" w:space="0" w:color="auto"/>
        <w:bottom w:val="none" w:sz="0" w:space="0" w:color="auto"/>
        <w:right w:val="none" w:sz="0" w:space="0" w:color="auto"/>
      </w:divBdr>
    </w:div>
    <w:div w:id="1583445178">
      <w:bodyDiv w:val="1"/>
      <w:marLeft w:val="0"/>
      <w:marRight w:val="0"/>
      <w:marTop w:val="0"/>
      <w:marBottom w:val="0"/>
      <w:divBdr>
        <w:top w:val="none" w:sz="0" w:space="0" w:color="auto"/>
        <w:left w:val="none" w:sz="0" w:space="0" w:color="auto"/>
        <w:bottom w:val="none" w:sz="0" w:space="0" w:color="auto"/>
        <w:right w:val="none" w:sz="0" w:space="0" w:color="auto"/>
      </w:divBdr>
    </w:div>
    <w:div w:id="1583641360">
      <w:bodyDiv w:val="1"/>
      <w:marLeft w:val="0"/>
      <w:marRight w:val="0"/>
      <w:marTop w:val="0"/>
      <w:marBottom w:val="0"/>
      <w:divBdr>
        <w:top w:val="none" w:sz="0" w:space="0" w:color="auto"/>
        <w:left w:val="none" w:sz="0" w:space="0" w:color="auto"/>
        <w:bottom w:val="none" w:sz="0" w:space="0" w:color="auto"/>
        <w:right w:val="none" w:sz="0" w:space="0" w:color="auto"/>
      </w:divBdr>
    </w:div>
    <w:div w:id="1583832880">
      <w:bodyDiv w:val="1"/>
      <w:marLeft w:val="0"/>
      <w:marRight w:val="0"/>
      <w:marTop w:val="0"/>
      <w:marBottom w:val="0"/>
      <w:divBdr>
        <w:top w:val="none" w:sz="0" w:space="0" w:color="auto"/>
        <w:left w:val="none" w:sz="0" w:space="0" w:color="auto"/>
        <w:bottom w:val="none" w:sz="0" w:space="0" w:color="auto"/>
        <w:right w:val="none" w:sz="0" w:space="0" w:color="auto"/>
      </w:divBdr>
    </w:div>
    <w:div w:id="1583836579">
      <w:bodyDiv w:val="1"/>
      <w:marLeft w:val="0"/>
      <w:marRight w:val="0"/>
      <w:marTop w:val="0"/>
      <w:marBottom w:val="0"/>
      <w:divBdr>
        <w:top w:val="none" w:sz="0" w:space="0" w:color="auto"/>
        <w:left w:val="none" w:sz="0" w:space="0" w:color="auto"/>
        <w:bottom w:val="none" w:sz="0" w:space="0" w:color="auto"/>
        <w:right w:val="none" w:sz="0" w:space="0" w:color="auto"/>
      </w:divBdr>
    </w:div>
    <w:div w:id="1583952498">
      <w:bodyDiv w:val="1"/>
      <w:marLeft w:val="0"/>
      <w:marRight w:val="0"/>
      <w:marTop w:val="0"/>
      <w:marBottom w:val="0"/>
      <w:divBdr>
        <w:top w:val="none" w:sz="0" w:space="0" w:color="auto"/>
        <w:left w:val="none" w:sz="0" w:space="0" w:color="auto"/>
        <w:bottom w:val="none" w:sz="0" w:space="0" w:color="auto"/>
        <w:right w:val="none" w:sz="0" w:space="0" w:color="auto"/>
      </w:divBdr>
    </w:div>
    <w:div w:id="1584139816">
      <w:bodyDiv w:val="1"/>
      <w:marLeft w:val="0"/>
      <w:marRight w:val="0"/>
      <w:marTop w:val="0"/>
      <w:marBottom w:val="0"/>
      <w:divBdr>
        <w:top w:val="none" w:sz="0" w:space="0" w:color="auto"/>
        <w:left w:val="none" w:sz="0" w:space="0" w:color="auto"/>
        <w:bottom w:val="none" w:sz="0" w:space="0" w:color="auto"/>
        <w:right w:val="none" w:sz="0" w:space="0" w:color="auto"/>
      </w:divBdr>
    </w:div>
    <w:div w:id="1584144591">
      <w:bodyDiv w:val="1"/>
      <w:marLeft w:val="0"/>
      <w:marRight w:val="0"/>
      <w:marTop w:val="0"/>
      <w:marBottom w:val="0"/>
      <w:divBdr>
        <w:top w:val="none" w:sz="0" w:space="0" w:color="auto"/>
        <w:left w:val="none" w:sz="0" w:space="0" w:color="auto"/>
        <w:bottom w:val="none" w:sz="0" w:space="0" w:color="auto"/>
        <w:right w:val="none" w:sz="0" w:space="0" w:color="auto"/>
      </w:divBdr>
    </w:div>
    <w:div w:id="1584295263">
      <w:bodyDiv w:val="1"/>
      <w:marLeft w:val="0"/>
      <w:marRight w:val="0"/>
      <w:marTop w:val="0"/>
      <w:marBottom w:val="0"/>
      <w:divBdr>
        <w:top w:val="none" w:sz="0" w:space="0" w:color="auto"/>
        <w:left w:val="none" w:sz="0" w:space="0" w:color="auto"/>
        <w:bottom w:val="none" w:sz="0" w:space="0" w:color="auto"/>
        <w:right w:val="none" w:sz="0" w:space="0" w:color="auto"/>
      </w:divBdr>
    </w:div>
    <w:div w:id="1584408198">
      <w:bodyDiv w:val="1"/>
      <w:marLeft w:val="0"/>
      <w:marRight w:val="0"/>
      <w:marTop w:val="0"/>
      <w:marBottom w:val="0"/>
      <w:divBdr>
        <w:top w:val="none" w:sz="0" w:space="0" w:color="auto"/>
        <w:left w:val="none" w:sz="0" w:space="0" w:color="auto"/>
        <w:bottom w:val="none" w:sz="0" w:space="0" w:color="auto"/>
        <w:right w:val="none" w:sz="0" w:space="0" w:color="auto"/>
      </w:divBdr>
    </w:div>
    <w:div w:id="1584414833">
      <w:bodyDiv w:val="1"/>
      <w:marLeft w:val="0"/>
      <w:marRight w:val="0"/>
      <w:marTop w:val="0"/>
      <w:marBottom w:val="0"/>
      <w:divBdr>
        <w:top w:val="none" w:sz="0" w:space="0" w:color="auto"/>
        <w:left w:val="none" w:sz="0" w:space="0" w:color="auto"/>
        <w:bottom w:val="none" w:sz="0" w:space="0" w:color="auto"/>
        <w:right w:val="none" w:sz="0" w:space="0" w:color="auto"/>
      </w:divBdr>
    </w:div>
    <w:div w:id="1584484728">
      <w:bodyDiv w:val="1"/>
      <w:marLeft w:val="0"/>
      <w:marRight w:val="0"/>
      <w:marTop w:val="0"/>
      <w:marBottom w:val="0"/>
      <w:divBdr>
        <w:top w:val="none" w:sz="0" w:space="0" w:color="auto"/>
        <w:left w:val="none" w:sz="0" w:space="0" w:color="auto"/>
        <w:bottom w:val="none" w:sz="0" w:space="0" w:color="auto"/>
        <w:right w:val="none" w:sz="0" w:space="0" w:color="auto"/>
      </w:divBdr>
    </w:div>
    <w:div w:id="1584605139">
      <w:bodyDiv w:val="1"/>
      <w:marLeft w:val="0"/>
      <w:marRight w:val="0"/>
      <w:marTop w:val="0"/>
      <w:marBottom w:val="0"/>
      <w:divBdr>
        <w:top w:val="none" w:sz="0" w:space="0" w:color="auto"/>
        <w:left w:val="none" w:sz="0" w:space="0" w:color="auto"/>
        <w:bottom w:val="none" w:sz="0" w:space="0" w:color="auto"/>
        <w:right w:val="none" w:sz="0" w:space="0" w:color="auto"/>
      </w:divBdr>
    </w:div>
    <w:div w:id="1584605311">
      <w:bodyDiv w:val="1"/>
      <w:marLeft w:val="0"/>
      <w:marRight w:val="0"/>
      <w:marTop w:val="0"/>
      <w:marBottom w:val="0"/>
      <w:divBdr>
        <w:top w:val="none" w:sz="0" w:space="0" w:color="auto"/>
        <w:left w:val="none" w:sz="0" w:space="0" w:color="auto"/>
        <w:bottom w:val="none" w:sz="0" w:space="0" w:color="auto"/>
        <w:right w:val="none" w:sz="0" w:space="0" w:color="auto"/>
      </w:divBdr>
    </w:div>
    <w:div w:id="1584799253">
      <w:bodyDiv w:val="1"/>
      <w:marLeft w:val="0"/>
      <w:marRight w:val="0"/>
      <w:marTop w:val="0"/>
      <w:marBottom w:val="0"/>
      <w:divBdr>
        <w:top w:val="none" w:sz="0" w:space="0" w:color="auto"/>
        <w:left w:val="none" w:sz="0" w:space="0" w:color="auto"/>
        <w:bottom w:val="none" w:sz="0" w:space="0" w:color="auto"/>
        <w:right w:val="none" w:sz="0" w:space="0" w:color="auto"/>
      </w:divBdr>
    </w:div>
    <w:div w:id="1584873068">
      <w:bodyDiv w:val="1"/>
      <w:marLeft w:val="0"/>
      <w:marRight w:val="0"/>
      <w:marTop w:val="0"/>
      <w:marBottom w:val="0"/>
      <w:divBdr>
        <w:top w:val="none" w:sz="0" w:space="0" w:color="auto"/>
        <w:left w:val="none" w:sz="0" w:space="0" w:color="auto"/>
        <w:bottom w:val="none" w:sz="0" w:space="0" w:color="auto"/>
        <w:right w:val="none" w:sz="0" w:space="0" w:color="auto"/>
      </w:divBdr>
    </w:div>
    <w:div w:id="1584947715">
      <w:bodyDiv w:val="1"/>
      <w:marLeft w:val="0"/>
      <w:marRight w:val="0"/>
      <w:marTop w:val="0"/>
      <w:marBottom w:val="0"/>
      <w:divBdr>
        <w:top w:val="none" w:sz="0" w:space="0" w:color="auto"/>
        <w:left w:val="none" w:sz="0" w:space="0" w:color="auto"/>
        <w:bottom w:val="none" w:sz="0" w:space="0" w:color="auto"/>
        <w:right w:val="none" w:sz="0" w:space="0" w:color="auto"/>
      </w:divBdr>
    </w:div>
    <w:div w:id="1584994357">
      <w:bodyDiv w:val="1"/>
      <w:marLeft w:val="0"/>
      <w:marRight w:val="0"/>
      <w:marTop w:val="0"/>
      <w:marBottom w:val="0"/>
      <w:divBdr>
        <w:top w:val="none" w:sz="0" w:space="0" w:color="auto"/>
        <w:left w:val="none" w:sz="0" w:space="0" w:color="auto"/>
        <w:bottom w:val="none" w:sz="0" w:space="0" w:color="auto"/>
        <w:right w:val="none" w:sz="0" w:space="0" w:color="auto"/>
      </w:divBdr>
    </w:div>
    <w:div w:id="1584996246">
      <w:bodyDiv w:val="1"/>
      <w:marLeft w:val="0"/>
      <w:marRight w:val="0"/>
      <w:marTop w:val="0"/>
      <w:marBottom w:val="0"/>
      <w:divBdr>
        <w:top w:val="none" w:sz="0" w:space="0" w:color="auto"/>
        <w:left w:val="none" w:sz="0" w:space="0" w:color="auto"/>
        <w:bottom w:val="none" w:sz="0" w:space="0" w:color="auto"/>
        <w:right w:val="none" w:sz="0" w:space="0" w:color="auto"/>
      </w:divBdr>
    </w:div>
    <w:div w:id="1585069246">
      <w:bodyDiv w:val="1"/>
      <w:marLeft w:val="0"/>
      <w:marRight w:val="0"/>
      <w:marTop w:val="0"/>
      <w:marBottom w:val="0"/>
      <w:divBdr>
        <w:top w:val="none" w:sz="0" w:space="0" w:color="auto"/>
        <w:left w:val="none" w:sz="0" w:space="0" w:color="auto"/>
        <w:bottom w:val="none" w:sz="0" w:space="0" w:color="auto"/>
        <w:right w:val="none" w:sz="0" w:space="0" w:color="auto"/>
      </w:divBdr>
    </w:div>
    <w:div w:id="1585336257">
      <w:bodyDiv w:val="1"/>
      <w:marLeft w:val="0"/>
      <w:marRight w:val="0"/>
      <w:marTop w:val="0"/>
      <w:marBottom w:val="0"/>
      <w:divBdr>
        <w:top w:val="none" w:sz="0" w:space="0" w:color="auto"/>
        <w:left w:val="none" w:sz="0" w:space="0" w:color="auto"/>
        <w:bottom w:val="none" w:sz="0" w:space="0" w:color="auto"/>
        <w:right w:val="none" w:sz="0" w:space="0" w:color="auto"/>
      </w:divBdr>
    </w:div>
    <w:div w:id="1585411826">
      <w:bodyDiv w:val="1"/>
      <w:marLeft w:val="0"/>
      <w:marRight w:val="0"/>
      <w:marTop w:val="0"/>
      <w:marBottom w:val="0"/>
      <w:divBdr>
        <w:top w:val="none" w:sz="0" w:space="0" w:color="auto"/>
        <w:left w:val="none" w:sz="0" w:space="0" w:color="auto"/>
        <w:bottom w:val="none" w:sz="0" w:space="0" w:color="auto"/>
        <w:right w:val="none" w:sz="0" w:space="0" w:color="auto"/>
      </w:divBdr>
    </w:div>
    <w:div w:id="1585644619">
      <w:bodyDiv w:val="1"/>
      <w:marLeft w:val="0"/>
      <w:marRight w:val="0"/>
      <w:marTop w:val="0"/>
      <w:marBottom w:val="0"/>
      <w:divBdr>
        <w:top w:val="none" w:sz="0" w:space="0" w:color="auto"/>
        <w:left w:val="none" w:sz="0" w:space="0" w:color="auto"/>
        <w:bottom w:val="none" w:sz="0" w:space="0" w:color="auto"/>
        <w:right w:val="none" w:sz="0" w:space="0" w:color="auto"/>
      </w:divBdr>
    </w:div>
    <w:div w:id="1585649842">
      <w:bodyDiv w:val="1"/>
      <w:marLeft w:val="0"/>
      <w:marRight w:val="0"/>
      <w:marTop w:val="0"/>
      <w:marBottom w:val="0"/>
      <w:divBdr>
        <w:top w:val="none" w:sz="0" w:space="0" w:color="auto"/>
        <w:left w:val="none" w:sz="0" w:space="0" w:color="auto"/>
        <w:bottom w:val="none" w:sz="0" w:space="0" w:color="auto"/>
        <w:right w:val="none" w:sz="0" w:space="0" w:color="auto"/>
      </w:divBdr>
    </w:div>
    <w:div w:id="1585649944">
      <w:bodyDiv w:val="1"/>
      <w:marLeft w:val="0"/>
      <w:marRight w:val="0"/>
      <w:marTop w:val="0"/>
      <w:marBottom w:val="0"/>
      <w:divBdr>
        <w:top w:val="none" w:sz="0" w:space="0" w:color="auto"/>
        <w:left w:val="none" w:sz="0" w:space="0" w:color="auto"/>
        <w:bottom w:val="none" w:sz="0" w:space="0" w:color="auto"/>
        <w:right w:val="none" w:sz="0" w:space="0" w:color="auto"/>
      </w:divBdr>
    </w:div>
    <w:div w:id="1585795481">
      <w:bodyDiv w:val="1"/>
      <w:marLeft w:val="0"/>
      <w:marRight w:val="0"/>
      <w:marTop w:val="0"/>
      <w:marBottom w:val="0"/>
      <w:divBdr>
        <w:top w:val="none" w:sz="0" w:space="0" w:color="auto"/>
        <w:left w:val="none" w:sz="0" w:space="0" w:color="auto"/>
        <w:bottom w:val="none" w:sz="0" w:space="0" w:color="auto"/>
        <w:right w:val="none" w:sz="0" w:space="0" w:color="auto"/>
      </w:divBdr>
      <w:divsChild>
        <w:div w:id="1212426802">
          <w:marLeft w:val="0"/>
          <w:marRight w:val="0"/>
          <w:marTop w:val="0"/>
          <w:marBottom w:val="0"/>
          <w:divBdr>
            <w:top w:val="none" w:sz="0" w:space="0" w:color="auto"/>
            <w:left w:val="none" w:sz="0" w:space="0" w:color="auto"/>
            <w:bottom w:val="none" w:sz="0" w:space="0" w:color="auto"/>
            <w:right w:val="none" w:sz="0" w:space="0" w:color="auto"/>
          </w:divBdr>
        </w:div>
      </w:divsChild>
    </w:div>
    <w:div w:id="1585914537">
      <w:bodyDiv w:val="1"/>
      <w:marLeft w:val="0"/>
      <w:marRight w:val="0"/>
      <w:marTop w:val="0"/>
      <w:marBottom w:val="0"/>
      <w:divBdr>
        <w:top w:val="none" w:sz="0" w:space="0" w:color="auto"/>
        <w:left w:val="none" w:sz="0" w:space="0" w:color="auto"/>
        <w:bottom w:val="none" w:sz="0" w:space="0" w:color="auto"/>
        <w:right w:val="none" w:sz="0" w:space="0" w:color="auto"/>
      </w:divBdr>
    </w:div>
    <w:div w:id="1586109989">
      <w:bodyDiv w:val="1"/>
      <w:marLeft w:val="0"/>
      <w:marRight w:val="0"/>
      <w:marTop w:val="0"/>
      <w:marBottom w:val="0"/>
      <w:divBdr>
        <w:top w:val="none" w:sz="0" w:space="0" w:color="auto"/>
        <w:left w:val="none" w:sz="0" w:space="0" w:color="auto"/>
        <w:bottom w:val="none" w:sz="0" w:space="0" w:color="auto"/>
        <w:right w:val="none" w:sz="0" w:space="0" w:color="auto"/>
      </w:divBdr>
    </w:div>
    <w:div w:id="1586181836">
      <w:bodyDiv w:val="1"/>
      <w:marLeft w:val="0"/>
      <w:marRight w:val="0"/>
      <w:marTop w:val="0"/>
      <w:marBottom w:val="0"/>
      <w:divBdr>
        <w:top w:val="none" w:sz="0" w:space="0" w:color="auto"/>
        <w:left w:val="none" w:sz="0" w:space="0" w:color="auto"/>
        <w:bottom w:val="none" w:sz="0" w:space="0" w:color="auto"/>
        <w:right w:val="none" w:sz="0" w:space="0" w:color="auto"/>
      </w:divBdr>
    </w:div>
    <w:div w:id="1586375897">
      <w:bodyDiv w:val="1"/>
      <w:marLeft w:val="0"/>
      <w:marRight w:val="0"/>
      <w:marTop w:val="0"/>
      <w:marBottom w:val="0"/>
      <w:divBdr>
        <w:top w:val="none" w:sz="0" w:space="0" w:color="auto"/>
        <w:left w:val="none" w:sz="0" w:space="0" w:color="auto"/>
        <w:bottom w:val="none" w:sz="0" w:space="0" w:color="auto"/>
        <w:right w:val="none" w:sz="0" w:space="0" w:color="auto"/>
      </w:divBdr>
    </w:div>
    <w:div w:id="1586453141">
      <w:bodyDiv w:val="1"/>
      <w:marLeft w:val="0"/>
      <w:marRight w:val="0"/>
      <w:marTop w:val="0"/>
      <w:marBottom w:val="0"/>
      <w:divBdr>
        <w:top w:val="none" w:sz="0" w:space="0" w:color="auto"/>
        <w:left w:val="none" w:sz="0" w:space="0" w:color="auto"/>
        <w:bottom w:val="none" w:sz="0" w:space="0" w:color="auto"/>
        <w:right w:val="none" w:sz="0" w:space="0" w:color="auto"/>
      </w:divBdr>
    </w:div>
    <w:div w:id="1586527617">
      <w:bodyDiv w:val="1"/>
      <w:marLeft w:val="0"/>
      <w:marRight w:val="0"/>
      <w:marTop w:val="0"/>
      <w:marBottom w:val="0"/>
      <w:divBdr>
        <w:top w:val="none" w:sz="0" w:space="0" w:color="auto"/>
        <w:left w:val="none" w:sz="0" w:space="0" w:color="auto"/>
        <w:bottom w:val="none" w:sz="0" w:space="0" w:color="auto"/>
        <w:right w:val="none" w:sz="0" w:space="0" w:color="auto"/>
      </w:divBdr>
    </w:div>
    <w:div w:id="1586569909">
      <w:bodyDiv w:val="1"/>
      <w:marLeft w:val="0"/>
      <w:marRight w:val="0"/>
      <w:marTop w:val="0"/>
      <w:marBottom w:val="0"/>
      <w:divBdr>
        <w:top w:val="none" w:sz="0" w:space="0" w:color="auto"/>
        <w:left w:val="none" w:sz="0" w:space="0" w:color="auto"/>
        <w:bottom w:val="none" w:sz="0" w:space="0" w:color="auto"/>
        <w:right w:val="none" w:sz="0" w:space="0" w:color="auto"/>
      </w:divBdr>
    </w:div>
    <w:div w:id="1586575911">
      <w:bodyDiv w:val="1"/>
      <w:marLeft w:val="0"/>
      <w:marRight w:val="0"/>
      <w:marTop w:val="0"/>
      <w:marBottom w:val="0"/>
      <w:divBdr>
        <w:top w:val="none" w:sz="0" w:space="0" w:color="auto"/>
        <w:left w:val="none" w:sz="0" w:space="0" w:color="auto"/>
        <w:bottom w:val="none" w:sz="0" w:space="0" w:color="auto"/>
        <w:right w:val="none" w:sz="0" w:space="0" w:color="auto"/>
      </w:divBdr>
    </w:div>
    <w:div w:id="1586723068">
      <w:bodyDiv w:val="1"/>
      <w:marLeft w:val="0"/>
      <w:marRight w:val="0"/>
      <w:marTop w:val="0"/>
      <w:marBottom w:val="0"/>
      <w:divBdr>
        <w:top w:val="none" w:sz="0" w:space="0" w:color="auto"/>
        <w:left w:val="none" w:sz="0" w:space="0" w:color="auto"/>
        <w:bottom w:val="none" w:sz="0" w:space="0" w:color="auto"/>
        <w:right w:val="none" w:sz="0" w:space="0" w:color="auto"/>
      </w:divBdr>
    </w:div>
    <w:div w:id="1586762954">
      <w:bodyDiv w:val="1"/>
      <w:marLeft w:val="0"/>
      <w:marRight w:val="0"/>
      <w:marTop w:val="0"/>
      <w:marBottom w:val="0"/>
      <w:divBdr>
        <w:top w:val="none" w:sz="0" w:space="0" w:color="auto"/>
        <w:left w:val="none" w:sz="0" w:space="0" w:color="auto"/>
        <w:bottom w:val="none" w:sz="0" w:space="0" w:color="auto"/>
        <w:right w:val="none" w:sz="0" w:space="0" w:color="auto"/>
      </w:divBdr>
    </w:div>
    <w:div w:id="1586914858">
      <w:bodyDiv w:val="1"/>
      <w:marLeft w:val="0"/>
      <w:marRight w:val="0"/>
      <w:marTop w:val="0"/>
      <w:marBottom w:val="0"/>
      <w:divBdr>
        <w:top w:val="none" w:sz="0" w:space="0" w:color="auto"/>
        <w:left w:val="none" w:sz="0" w:space="0" w:color="auto"/>
        <w:bottom w:val="none" w:sz="0" w:space="0" w:color="auto"/>
        <w:right w:val="none" w:sz="0" w:space="0" w:color="auto"/>
      </w:divBdr>
    </w:div>
    <w:div w:id="1587111199">
      <w:bodyDiv w:val="1"/>
      <w:marLeft w:val="0"/>
      <w:marRight w:val="0"/>
      <w:marTop w:val="0"/>
      <w:marBottom w:val="0"/>
      <w:divBdr>
        <w:top w:val="none" w:sz="0" w:space="0" w:color="auto"/>
        <w:left w:val="none" w:sz="0" w:space="0" w:color="auto"/>
        <w:bottom w:val="none" w:sz="0" w:space="0" w:color="auto"/>
        <w:right w:val="none" w:sz="0" w:space="0" w:color="auto"/>
      </w:divBdr>
    </w:div>
    <w:div w:id="1587112276">
      <w:bodyDiv w:val="1"/>
      <w:marLeft w:val="0"/>
      <w:marRight w:val="0"/>
      <w:marTop w:val="0"/>
      <w:marBottom w:val="0"/>
      <w:divBdr>
        <w:top w:val="none" w:sz="0" w:space="0" w:color="auto"/>
        <w:left w:val="none" w:sz="0" w:space="0" w:color="auto"/>
        <w:bottom w:val="none" w:sz="0" w:space="0" w:color="auto"/>
        <w:right w:val="none" w:sz="0" w:space="0" w:color="auto"/>
      </w:divBdr>
    </w:div>
    <w:div w:id="1587113380">
      <w:bodyDiv w:val="1"/>
      <w:marLeft w:val="0"/>
      <w:marRight w:val="0"/>
      <w:marTop w:val="0"/>
      <w:marBottom w:val="0"/>
      <w:divBdr>
        <w:top w:val="none" w:sz="0" w:space="0" w:color="auto"/>
        <w:left w:val="none" w:sz="0" w:space="0" w:color="auto"/>
        <w:bottom w:val="none" w:sz="0" w:space="0" w:color="auto"/>
        <w:right w:val="none" w:sz="0" w:space="0" w:color="auto"/>
      </w:divBdr>
    </w:div>
    <w:div w:id="1587223902">
      <w:bodyDiv w:val="1"/>
      <w:marLeft w:val="0"/>
      <w:marRight w:val="0"/>
      <w:marTop w:val="0"/>
      <w:marBottom w:val="0"/>
      <w:divBdr>
        <w:top w:val="none" w:sz="0" w:space="0" w:color="auto"/>
        <w:left w:val="none" w:sz="0" w:space="0" w:color="auto"/>
        <w:bottom w:val="none" w:sz="0" w:space="0" w:color="auto"/>
        <w:right w:val="none" w:sz="0" w:space="0" w:color="auto"/>
      </w:divBdr>
    </w:div>
    <w:div w:id="1587229891">
      <w:bodyDiv w:val="1"/>
      <w:marLeft w:val="0"/>
      <w:marRight w:val="0"/>
      <w:marTop w:val="0"/>
      <w:marBottom w:val="0"/>
      <w:divBdr>
        <w:top w:val="none" w:sz="0" w:space="0" w:color="auto"/>
        <w:left w:val="none" w:sz="0" w:space="0" w:color="auto"/>
        <w:bottom w:val="none" w:sz="0" w:space="0" w:color="auto"/>
        <w:right w:val="none" w:sz="0" w:space="0" w:color="auto"/>
      </w:divBdr>
    </w:div>
    <w:div w:id="1587302118">
      <w:bodyDiv w:val="1"/>
      <w:marLeft w:val="0"/>
      <w:marRight w:val="0"/>
      <w:marTop w:val="0"/>
      <w:marBottom w:val="0"/>
      <w:divBdr>
        <w:top w:val="none" w:sz="0" w:space="0" w:color="auto"/>
        <w:left w:val="none" w:sz="0" w:space="0" w:color="auto"/>
        <w:bottom w:val="none" w:sz="0" w:space="0" w:color="auto"/>
        <w:right w:val="none" w:sz="0" w:space="0" w:color="auto"/>
      </w:divBdr>
    </w:div>
    <w:div w:id="1587416791">
      <w:bodyDiv w:val="1"/>
      <w:marLeft w:val="0"/>
      <w:marRight w:val="0"/>
      <w:marTop w:val="0"/>
      <w:marBottom w:val="0"/>
      <w:divBdr>
        <w:top w:val="none" w:sz="0" w:space="0" w:color="auto"/>
        <w:left w:val="none" w:sz="0" w:space="0" w:color="auto"/>
        <w:bottom w:val="none" w:sz="0" w:space="0" w:color="auto"/>
        <w:right w:val="none" w:sz="0" w:space="0" w:color="auto"/>
      </w:divBdr>
    </w:div>
    <w:div w:id="1587420556">
      <w:bodyDiv w:val="1"/>
      <w:marLeft w:val="0"/>
      <w:marRight w:val="0"/>
      <w:marTop w:val="0"/>
      <w:marBottom w:val="0"/>
      <w:divBdr>
        <w:top w:val="none" w:sz="0" w:space="0" w:color="auto"/>
        <w:left w:val="none" w:sz="0" w:space="0" w:color="auto"/>
        <w:bottom w:val="none" w:sz="0" w:space="0" w:color="auto"/>
        <w:right w:val="none" w:sz="0" w:space="0" w:color="auto"/>
      </w:divBdr>
    </w:div>
    <w:div w:id="1587493190">
      <w:bodyDiv w:val="1"/>
      <w:marLeft w:val="0"/>
      <w:marRight w:val="0"/>
      <w:marTop w:val="0"/>
      <w:marBottom w:val="0"/>
      <w:divBdr>
        <w:top w:val="none" w:sz="0" w:space="0" w:color="auto"/>
        <w:left w:val="none" w:sz="0" w:space="0" w:color="auto"/>
        <w:bottom w:val="none" w:sz="0" w:space="0" w:color="auto"/>
        <w:right w:val="none" w:sz="0" w:space="0" w:color="auto"/>
      </w:divBdr>
    </w:div>
    <w:div w:id="1587567668">
      <w:bodyDiv w:val="1"/>
      <w:marLeft w:val="0"/>
      <w:marRight w:val="0"/>
      <w:marTop w:val="0"/>
      <w:marBottom w:val="0"/>
      <w:divBdr>
        <w:top w:val="none" w:sz="0" w:space="0" w:color="auto"/>
        <w:left w:val="none" w:sz="0" w:space="0" w:color="auto"/>
        <w:bottom w:val="none" w:sz="0" w:space="0" w:color="auto"/>
        <w:right w:val="none" w:sz="0" w:space="0" w:color="auto"/>
      </w:divBdr>
    </w:div>
    <w:div w:id="1587570118">
      <w:bodyDiv w:val="1"/>
      <w:marLeft w:val="0"/>
      <w:marRight w:val="0"/>
      <w:marTop w:val="0"/>
      <w:marBottom w:val="0"/>
      <w:divBdr>
        <w:top w:val="none" w:sz="0" w:space="0" w:color="auto"/>
        <w:left w:val="none" w:sz="0" w:space="0" w:color="auto"/>
        <w:bottom w:val="none" w:sz="0" w:space="0" w:color="auto"/>
        <w:right w:val="none" w:sz="0" w:space="0" w:color="auto"/>
      </w:divBdr>
    </w:div>
    <w:div w:id="1587610864">
      <w:bodyDiv w:val="1"/>
      <w:marLeft w:val="0"/>
      <w:marRight w:val="0"/>
      <w:marTop w:val="0"/>
      <w:marBottom w:val="0"/>
      <w:divBdr>
        <w:top w:val="none" w:sz="0" w:space="0" w:color="auto"/>
        <w:left w:val="none" w:sz="0" w:space="0" w:color="auto"/>
        <w:bottom w:val="none" w:sz="0" w:space="0" w:color="auto"/>
        <w:right w:val="none" w:sz="0" w:space="0" w:color="auto"/>
      </w:divBdr>
    </w:div>
    <w:div w:id="1587614397">
      <w:bodyDiv w:val="1"/>
      <w:marLeft w:val="0"/>
      <w:marRight w:val="0"/>
      <w:marTop w:val="0"/>
      <w:marBottom w:val="0"/>
      <w:divBdr>
        <w:top w:val="none" w:sz="0" w:space="0" w:color="auto"/>
        <w:left w:val="none" w:sz="0" w:space="0" w:color="auto"/>
        <w:bottom w:val="none" w:sz="0" w:space="0" w:color="auto"/>
        <w:right w:val="none" w:sz="0" w:space="0" w:color="auto"/>
      </w:divBdr>
    </w:div>
    <w:div w:id="1587614816">
      <w:bodyDiv w:val="1"/>
      <w:marLeft w:val="0"/>
      <w:marRight w:val="0"/>
      <w:marTop w:val="0"/>
      <w:marBottom w:val="0"/>
      <w:divBdr>
        <w:top w:val="none" w:sz="0" w:space="0" w:color="auto"/>
        <w:left w:val="none" w:sz="0" w:space="0" w:color="auto"/>
        <w:bottom w:val="none" w:sz="0" w:space="0" w:color="auto"/>
        <w:right w:val="none" w:sz="0" w:space="0" w:color="auto"/>
      </w:divBdr>
    </w:div>
    <w:div w:id="1587760355">
      <w:bodyDiv w:val="1"/>
      <w:marLeft w:val="0"/>
      <w:marRight w:val="0"/>
      <w:marTop w:val="0"/>
      <w:marBottom w:val="0"/>
      <w:divBdr>
        <w:top w:val="none" w:sz="0" w:space="0" w:color="auto"/>
        <w:left w:val="none" w:sz="0" w:space="0" w:color="auto"/>
        <w:bottom w:val="none" w:sz="0" w:space="0" w:color="auto"/>
        <w:right w:val="none" w:sz="0" w:space="0" w:color="auto"/>
      </w:divBdr>
    </w:div>
    <w:div w:id="1587838726">
      <w:bodyDiv w:val="1"/>
      <w:marLeft w:val="0"/>
      <w:marRight w:val="0"/>
      <w:marTop w:val="0"/>
      <w:marBottom w:val="0"/>
      <w:divBdr>
        <w:top w:val="none" w:sz="0" w:space="0" w:color="auto"/>
        <w:left w:val="none" w:sz="0" w:space="0" w:color="auto"/>
        <w:bottom w:val="none" w:sz="0" w:space="0" w:color="auto"/>
        <w:right w:val="none" w:sz="0" w:space="0" w:color="auto"/>
      </w:divBdr>
    </w:div>
    <w:div w:id="1588076409">
      <w:bodyDiv w:val="1"/>
      <w:marLeft w:val="0"/>
      <w:marRight w:val="0"/>
      <w:marTop w:val="0"/>
      <w:marBottom w:val="0"/>
      <w:divBdr>
        <w:top w:val="none" w:sz="0" w:space="0" w:color="auto"/>
        <w:left w:val="none" w:sz="0" w:space="0" w:color="auto"/>
        <w:bottom w:val="none" w:sz="0" w:space="0" w:color="auto"/>
        <w:right w:val="none" w:sz="0" w:space="0" w:color="auto"/>
      </w:divBdr>
    </w:div>
    <w:div w:id="1588152190">
      <w:bodyDiv w:val="1"/>
      <w:marLeft w:val="0"/>
      <w:marRight w:val="0"/>
      <w:marTop w:val="0"/>
      <w:marBottom w:val="0"/>
      <w:divBdr>
        <w:top w:val="none" w:sz="0" w:space="0" w:color="auto"/>
        <w:left w:val="none" w:sz="0" w:space="0" w:color="auto"/>
        <w:bottom w:val="none" w:sz="0" w:space="0" w:color="auto"/>
        <w:right w:val="none" w:sz="0" w:space="0" w:color="auto"/>
      </w:divBdr>
      <w:divsChild>
        <w:div w:id="645014680">
          <w:marLeft w:val="0"/>
          <w:marRight w:val="0"/>
          <w:marTop w:val="0"/>
          <w:marBottom w:val="0"/>
          <w:divBdr>
            <w:top w:val="none" w:sz="0" w:space="0" w:color="auto"/>
            <w:left w:val="none" w:sz="0" w:space="0" w:color="auto"/>
            <w:bottom w:val="none" w:sz="0" w:space="0" w:color="auto"/>
            <w:right w:val="none" w:sz="0" w:space="0" w:color="auto"/>
          </w:divBdr>
        </w:div>
        <w:div w:id="679352306">
          <w:marLeft w:val="0"/>
          <w:marRight w:val="0"/>
          <w:marTop w:val="0"/>
          <w:marBottom w:val="0"/>
          <w:divBdr>
            <w:top w:val="none" w:sz="0" w:space="0" w:color="auto"/>
            <w:left w:val="none" w:sz="0" w:space="0" w:color="auto"/>
            <w:bottom w:val="none" w:sz="0" w:space="0" w:color="auto"/>
            <w:right w:val="none" w:sz="0" w:space="0" w:color="auto"/>
          </w:divBdr>
        </w:div>
        <w:div w:id="1708137123">
          <w:marLeft w:val="0"/>
          <w:marRight w:val="0"/>
          <w:marTop w:val="0"/>
          <w:marBottom w:val="0"/>
          <w:divBdr>
            <w:top w:val="none" w:sz="0" w:space="0" w:color="auto"/>
            <w:left w:val="none" w:sz="0" w:space="0" w:color="auto"/>
            <w:bottom w:val="none" w:sz="0" w:space="0" w:color="auto"/>
            <w:right w:val="none" w:sz="0" w:space="0" w:color="auto"/>
          </w:divBdr>
        </w:div>
      </w:divsChild>
    </w:div>
    <w:div w:id="1588154248">
      <w:bodyDiv w:val="1"/>
      <w:marLeft w:val="0"/>
      <w:marRight w:val="0"/>
      <w:marTop w:val="0"/>
      <w:marBottom w:val="0"/>
      <w:divBdr>
        <w:top w:val="none" w:sz="0" w:space="0" w:color="auto"/>
        <w:left w:val="none" w:sz="0" w:space="0" w:color="auto"/>
        <w:bottom w:val="none" w:sz="0" w:space="0" w:color="auto"/>
        <w:right w:val="none" w:sz="0" w:space="0" w:color="auto"/>
      </w:divBdr>
    </w:div>
    <w:div w:id="1588222558">
      <w:bodyDiv w:val="1"/>
      <w:marLeft w:val="0"/>
      <w:marRight w:val="0"/>
      <w:marTop w:val="0"/>
      <w:marBottom w:val="0"/>
      <w:divBdr>
        <w:top w:val="none" w:sz="0" w:space="0" w:color="auto"/>
        <w:left w:val="none" w:sz="0" w:space="0" w:color="auto"/>
        <w:bottom w:val="none" w:sz="0" w:space="0" w:color="auto"/>
        <w:right w:val="none" w:sz="0" w:space="0" w:color="auto"/>
      </w:divBdr>
    </w:div>
    <w:div w:id="1588266110">
      <w:bodyDiv w:val="1"/>
      <w:marLeft w:val="0"/>
      <w:marRight w:val="0"/>
      <w:marTop w:val="0"/>
      <w:marBottom w:val="0"/>
      <w:divBdr>
        <w:top w:val="none" w:sz="0" w:space="0" w:color="auto"/>
        <w:left w:val="none" w:sz="0" w:space="0" w:color="auto"/>
        <w:bottom w:val="none" w:sz="0" w:space="0" w:color="auto"/>
        <w:right w:val="none" w:sz="0" w:space="0" w:color="auto"/>
      </w:divBdr>
    </w:div>
    <w:div w:id="1588415559">
      <w:bodyDiv w:val="1"/>
      <w:marLeft w:val="0"/>
      <w:marRight w:val="0"/>
      <w:marTop w:val="0"/>
      <w:marBottom w:val="0"/>
      <w:divBdr>
        <w:top w:val="none" w:sz="0" w:space="0" w:color="auto"/>
        <w:left w:val="none" w:sz="0" w:space="0" w:color="auto"/>
        <w:bottom w:val="none" w:sz="0" w:space="0" w:color="auto"/>
        <w:right w:val="none" w:sz="0" w:space="0" w:color="auto"/>
      </w:divBdr>
    </w:div>
    <w:div w:id="1588461664">
      <w:bodyDiv w:val="1"/>
      <w:marLeft w:val="0"/>
      <w:marRight w:val="0"/>
      <w:marTop w:val="0"/>
      <w:marBottom w:val="0"/>
      <w:divBdr>
        <w:top w:val="none" w:sz="0" w:space="0" w:color="auto"/>
        <w:left w:val="none" w:sz="0" w:space="0" w:color="auto"/>
        <w:bottom w:val="none" w:sz="0" w:space="0" w:color="auto"/>
        <w:right w:val="none" w:sz="0" w:space="0" w:color="auto"/>
      </w:divBdr>
    </w:div>
    <w:div w:id="1588533850">
      <w:bodyDiv w:val="1"/>
      <w:marLeft w:val="0"/>
      <w:marRight w:val="0"/>
      <w:marTop w:val="0"/>
      <w:marBottom w:val="0"/>
      <w:divBdr>
        <w:top w:val="none" w:sz="0" w:space="0" w:color="auto"/>
        <w:left w:val="none" w:sz="0" w:space="0" w:color="auto"/>
        <w:bottom w:val="none" w:sz="0" w:space="0" w:color="auto"/>
        <w:right w:val="none" w:sz="0" w:space="0" w:color="auto"/>
      </w:divBdr>
    </w:div>
    <w:div w:id="1588536426">
      <w:bodyDiv w:val="1"/>
      <w:marLeft w:val="0"/>
      <w:marRight w:val="0"/>
      <w:marTop w:val="0"/>
      <w:marBottom w:val="0"/>
      <w:divBdr>
        <w:top w:val="none" w:sz="0" w:space="0" w:color="auto"/>
        <w:left w:val="none" w:sz="0" w:space="0" w:color="auto"/>
        <w:bottom w:val="none" w:sz="0" w:space="0" w:color="auto"/>
        <w:right w:val="none" w:sz="0" w:space="0" w:color="auto"/>
      </w:divBdr>
    </w:div>
    <w:div w:id="1588539234">
      <w:bodyDiv w:val="1"/>
      <w:marLeft w:val="0"/>
      <w:marRight w:val="0"/>
      <w:marTop w:val="0"/>
      <w:marBottom w:val="0"/>
      <w:divBdr>
        <w:top w:val="none" w:sz="0" w:space="0" w:color="auto"/>
        <w:left w:val="none" w:sz="0" w:space="0" w:color="auto"/>
        <w:bottom w:val="none" w:sz="0" w:space="0" w:color="auto"/>
        <w:right w:val="none" w:sz="0" w:space="0" w:color="auto"/>
      </w:divBdr>
    </w:div>
    <w:div w:id="1588539856">
      <w:bodyDiv w:val="1"/>
      <w:marLeft w:val="0"/>
      <w:marRight w:val="0"/>
      <w:marTop w:val="0"/>
      <w:marBottom w:val="0"/>
      <w:divBdr>
        <w:top w:val="none" w:sz="0" w:space="0" w:color="auto"/>
        <w:left w:val="none" w:sz="0" w:space="0" w:color="auto"/>
        <w:bottom w:val="none" w:sz="0" w:space="0" w:color="auto"/>
        <w:right w:val="none" w:sz="0" w:space="0" w:color="auto"/>
      </w:divBdr>
    </w:div>
    <w:div w:id="1588611025">
      <w:bodyDiv w:val="1"/>
      <w:marLeft w:val="0"/>
      <w:marRight w:val="0"/>
      <w:marTop w:val="0"/>
      <w:marBottom w:val="0"/>
      <w:divBdr>
        <w:top w:val="none" w:sz="0" w:space="0" w:color="auto"/>
        <w:left w:val="none" w:sz="0" w:space="0" w:color="auto"/>
        <w:bottom w:val="none" w:sz="0" w:space="0" w:color="auto"/>
        <w:right w:val="none" w:sz="0" w:space="0" w:color="auto"/>
      </w:divBdr>
    </w:div>
    <w:div w:id="1588611850">
      <w:bodyDiv w:val="1"/>
      <w:marLeft w:val="0"/>
      <w:marRight w:val="0"/>
      <w:marTop w:val="0"/>
      <w:marBottom w:val="0"/>
      <w:divBdr>
        <w:top w:val="none" w:sz="0" w:space="0" w:color="auto"/>
        <w:left w:val="none" w:sz="0" w:space="0" w:color="auto"/>
        <w:bottom w:val="none" w:sz="0" w:space="0" w:color="auto"/>
        <w:right w:val="none" w:sz="0" w:space="0" w:color="auto"/>
      </w:divBdr>
    </w:div>
    <w:div w:id="1588727101">
      <w:bodyDiv w:val="1"/>
      <w:marLeft w:val="0"/>
      <w:marRight w:val="0"/>
      <w:marTop w:val="0"/>
      <w:marBottom w:val="0"/>
      <w:divBdr>
        <w:top w:val="none" w:sz="0" w:space="0" w:color="auto"/>
        <w:left w:val="none" w:sz="0" w:space="0" w:color="auto"/>
        <w:bottom w:val="none" w:sz="0" w:space="0" w:color="auto"/>
        <w:right w:val="none" w:sz="0" w:space="0" w:color="auto"/>
      </w:divBdr>
    </w:div>
    <w:div w:id="1588882649">
      <w:bodyDiv w:val="1"/>
      <w:marLeft w:val="0"/>
      <w:marRight w:val="0"/>
      <w:marTop w:val="0"/>
      <w:marBottom w:val="0"/>
      <w:divBdr>
        <w:top w:val="none" w:sz="0" w:space="0" w:color="auto"/>
        <w:left w:val="none" w:sz="0" w:space="0" w:color="auto"/>
        <w:bottom w:val="none" w:sz="0" w:space="0" w:color="auto"/>
        <w:right w:val="none" w:sz="0" w:space="0" w:color="auto"/>
      </w:divBdr>
    </w:div>
    <w:div w:id="1588922606">
      <w:bodyDiv w:val="1"/>
      <w:marLeft w:val="0"/>
      <w:marRight w:val="0"/>
      <w:marTop w:val="0"/>
      <w:marBottom w:val="0"/>
      <w:divBdr>
        <w:top w:val="none" w:sz="0" w:space="0" w:color="auto"/>
        <w:left w:val="none" w:sz="0" w:space="0" w:color="auto"/>
        <w:bottom w:val="none" w:sz="0" w:space="0" w:color="auto"/>
        <w:right w:val="none" w:sz="0" w:space="0" w:color="auto"/>
      </w:divBdr>
    </w:div>
    <w:div w:id="1588923608">
      <w:bodyDiv w:val="1"/>
      <w:marLeft w:val="0"/>
      <w:marRight w:val="0"/>
      <w:marTop w:val="0"/>
      <w:marBottom w:val="0"/>
      <w:divBdr>
        <w:top w:val="none" w:sz="0" w:space="0" w:color="auto"/>
        <w:left w:val="none" w:sz="0" w:space="0" w:color="auto"/>
        <w:bottom w:val="none" w:sz="0" w:space="0" w:color="auto"/>
        <w:right w:val="none" w:sz="0" w:space="0" w:color="auto"/>
      </w:divBdr>
    </w:div>
    <w:div w:id="1588998975">
      <w:bodyDiv w:val="1"/>
      <w:marLeft w:val="0"/>
      <w:marRight w:val="0"/>
      <w:marTop w:val="0"/>
      <w:marBottom w:val="0"/>
      <w:divBdr>
        <w:top w:val="none" w:sz="0" w:space="0" w:color="auto"/>
        <w:left w:val="none" w:sz="0" w:space="0" w:color="auto"/>
        <w:bottom w:val="none" w:sz="0" w:space="0" w:color="auto"/>
        <w:right w:val="none" w:sz="0" w:space="0" w:color="auto"/>
      </w:divBdr>
      <w:divsChild>
        <w:div w:id="1538080154">
          <w:marLeft w:val="0"/>
          <w:marRight w:val="0"/>
          <w:marTop w:val="154"/>
          <w:marBottom w:val="0"/>
          <w:divBdr>
            <w:top w:val="none" w:sz="0" w:space="0" w:color="auto"/>
            <w:left w:val="none" w:sz="0" w:space="0" w:color="auto"/>
            <w:bottom w:val="none" w:sz="0" w:space="0" w:color="auto"/>
            <w:right w:val="none" w:sz="0" w:space="0" w:color="auto"/>
          </w:divBdr>
        </w:div>
      </w:divsChild>
    </w:div>
    <w:div w:id="1589000721">
      <w:bodyDiv w:val="1"/>
      <w:marLeft w:val="0"/>
      <w:marRight w:val="0"/>
      <w:marTop w:val="0"/>
      <w:marBottom w:val="0"/>
      <w:divBdr>
        <w:top w:val="none" w:sz="0" w:space="0" w:color="auto"/>
        <w:left w:val="none" w:sz="0" w:space="0" w:color="auto"/>
        <w:bottom w:val="none" w:sz="0" w:space="0" w:color="auto"/>
        <w:right w:val="none" w:sz="0" w:space="0" w:color="auto"/>
      </w:divBdr>
    </w:div>
    <w:div w:id="1589001938">
      <w:bodyDiv w:val="1"/>
      <w:marLeft w:val="0"/>
      <w:marRight w:val="0"/>
      <w:marTop w:val="0"/>
      <w:marBottom w:val="0"/>
      <w:divBdr>
        <w:top w:val="none" w:sz="0" w:space="0" w:color="auto"/>
        <w:left w:val="none" w:sz="0" w:space="0" w:color="auto"/>
        <w:bottom w:val="none" w:sz="0" w:space="0" w:color="auto"/>
        <w:right w:val="none" w:sz="0" w:space="0" w:color="auto"/>
      </w:divBdr>
      <w:divsChild>
        <w:div w:id="651525858">
          <w:marLeft w:val="0"/>
          <w:marRight w:val="0"/>
          <w:marTop w:val="0"/>
          <w:marBottom w:val="0"/>
          <w:divBdr>
            <w:top w:val="none" w:sz="0" w:space="0" w:color="auto"/>
            <w:left w:val="none" w:sz="0" w:space="0" w:color="auto"/>
            <w:bottom w:val="none" w:sz="0" w:space="0" w:color="auto"/>
            <w:right w:val="none" w:sz="0" w:space="0" w:color="auto"/>
          </w:divBdr>
          <w:divsChild>
            <w:div w:id="16920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5439">
      <w:bodyDiv w:val="1"/>
      <w:marLeft w:val="0"/>
      <w:marRight w:val="0"/>
      <w:marTop w:val="0"/>
      <w:marBottom w:val="0"/>
      <w:divBdr>
        <w:top w:val="none" w:sz="0" w:space="0" w:color="auto"/>
        <w:left w:val="none" w:sz="0" w:space="0" w:color="auto"/>
        <w:bottom w:val="none" w:sz="0" w:space="0" w:color="auto"/>
        <w:right w:val="none" w:sz="0" w:space="0" w:color="auto"/>
      </w:divBdr>
    </w:div>
    <w:div w:id="1589076099">
      <w:bodyDiv w:val="1"/>
      <w:marLeft w:val="0"/>
      <w:marRight w:val="0"/>
      <w:marTop w:val="0"/>
      <w:marBottom w:val="0"/>
      <w:divBdr>
        <w:top w:val="none" w:sz="0" w:space="0" w:color="auto"/>
        <w:left w:val="none" w:sz="0" w:space="0" w:color="auto"/>
        <w:bottom w:val="none" w:sz="0" w:space="0" w:color="auto"/>
        <w:right w:val="none" w:sz="0" w:space="0" w:color="auto"/>
      </w:divBdr>
    </w:div>
    <w:div w:id="1589076887">
      <w:bodyDiv w:val="1"/>
      <w:marLeft w:val="0"/>
      <w:marRight w:val="0"/>
      <w:marTop w:val="0"/>
      <w:marBottom w:val="0"/>
      <w:divBdr>
        <w:top w:val="none" w:sz="0" w:space="0" w:color="auto"/>
        <w:left w:val="none" w:sz="0" w:space="0" w:color="auto"/>
        <w:bottom w:val="none" w:sz="0" w:space="0" w:color="auto"/>
        <w:right w:val="none" w:sz="0" w:space="0" w:color="auto"/>
      </w:divBdr>
    </w:div>
    <w:div w:id="1589120880">
      <w:bodyDiv w:val="1"/>
      <w:marLeft w:val="0"/>
      <w:marRight w:val="0"/>
      <w:marTop w:val="0"/>
      <w:marBottom w:val="0"/>
      <w:divBdr>
        <w:top w:val="none" w:sz="0" w:space="0" w:color="auto"/>
        <w:left w:val="none" w:sz="0" w:space="0" w:color="auto"/>
        <w:bottom w:val="none" w:sz="0" w:space="0" w:color="auto"/>
        <w:right w:val="none" w:sz="0" w:space="0" w:color="auto"/>
      </w:divBdr>
    </w:div>
    <w:div w:id="1589730147">
      <w:bodyDiv w:val="1"/>
      <w:marLeft w:val="0"/>
      <w:marRight w:val="0"/>
      <w:marTop w:val="0"/>
      <w:marBottom w:val="0"/>
      <w:divBdr>
        <w:top w:val="none" w:sz="0" w:space="0" w:color="auto"/>
        <w:left w:val="none" w:sz="0" w:space="0" w:color="auto"/>
        <w:bottom w:val="none" w:sz="0" w:space="0" w:color="auto"/>
        <w:right w:val="none" w:sz="0" w:space="0" w:color="auto"/>
      </w:divBdr>
    </w:div>
    <w:div w:id="1589801064">
      <w:bodyDiv w:val="1"/>
      <w:marLeft w:val="0"/>
      <w:marRight w:val="0"/>
      <w:marTop w:val="0"/>
      <w:marBottom w:val="0"/>
      <w:divBdr>
        <w:top w:val="none" w:sz="0" w:space="0" w:color="auto"/>
        <w:left w:val="none" w:sz="0" w:space="0" w:color="auto"/>
        <w:bottom w:val="none" w:sz="0" w:space="0" w:color="auto"/>
        <w:right w:val="none" w:sz="0" w:space="0" w:color="auto"/>
      </w:divBdr>
    </w:div>
    <w:div w:id="1589848685">
      <w:bodyDiv w:val="1"/>
      <w:marLeft w:val="0"/>
      <w:marRight w:val="0"/>
      <w:marTop w:val="0"/>
      <w:marBottom w:val="0"/>
      <w:divBdr>
        <w:top w:val="none" w:sz="0" w:space="0" w:color="auto"/>
        <w:left w:val="none" w:sz="0" w:space="0" w:color="auto"/>
        <w:bottom w:val="none" w:sz="0" w:space="0" w:color="auto"/>
        <w:right w:val="none" w:sz="0" w:space="0" w:color="auto"/>
      </w:divBdr>
    </w:div>
    <w:div w:id="1589997486">
      <w:bodyDiv w:val="1"/>
      <w:marLeft w:val="0"/>
      <w:marRight w:val="0"/>
      <w:marTop w:val="0"/>
      <w:marBottom w:val="0"/>
      <w:divBdr>
        <w:top w:val="none" w:sz="0" w:space="0" w:color="auto"/>
        <w:left w:val="none" w:sz="0" w:space="0" w:color="auto"/>
        <w:bottom w:val="none" w:sz="0" w:space="0" w:color="auto"/>
        <w:right w:val="none" w:sz="0" w:space="0" w:color="auto"/>
      </w:divBdr>
    </w:div>
    <w:div w:id="1590195639">
      <w:bodyDiv w:val="1"/>
      <w:marLeft w:val="0"/>
      <w:marRight w:val="0"/>
      <w:marTop w:val="0"/>
      <w:marBottom w:val="0"/>
      <w:divBdr>
        <w:top w:val="none" w:sz="0" w:space="0" w:color="auto"/>
        <w:left w:val="none" w:sz="0" w:space="0" w:color="auto"/>
        <w:bottom w:val="none" w:sz="0" w:space="0" w:color="auto"/>
        <w:right w:val="none" w:sz="0" w:space="0" w:color="auto"/>
      </w:divBdr>
    </w:div>
    <w:div w:id="1590231356">
      <w:bodyDiv w:val="1"/>
      <w:marLeft w:val="0"/>
      <w:marRight w:val="0"/>
      <w:marTop w:val="0"/>
      <w:marBottom w:val="0"/>
      <w:divBdr>
        <w:top w:val="none" w:sz="0" w:space="0" w:color="auto"/>
        <w:left w:val="none" w:sz="0" w:space="0" w:color="auto"/>
        <w:bottom w:val="none" w:sz="0" w:space="0" w:color="auto"/>
        <w:right w:val="none" w:sz="0" w:space="0" w:color="auto"/>
      </w:divBdr>
    </w:div>
    <w:div w:id="1590236437">
      <w:bodyDiv w:val="1"/>
      <w:marLeft w:val="0"/>
      <w:marRight w:val="0"/>
      <w:marTop w:val="0"/>
      <w:marBottom w:val="0"/>
      <w:divBdr>
        <w:top w:val="none" w:sz="0" w:space="0" w:color="auto"/>
        <w:left w:val="none" w:sz="0" w:space="0" w:color="auto"/>
        <w:bottom w:val="none" w:sz="0" w:space="0" w:color="auto"/>
        <w:right w:val="none" w:sz="0" w:space="0" w:color="auto"/>
      </w:divBdr>
    </w:div>
    <w:div w:id="1590384526">
      <w:bodyDiv w:val="1"/>
      <w:marLeft w:val="0"/>
      <w:marRight w:val="0"/>
      <w:marTop w:val="0"/>
      <w:marBottom w:val="0"/>
      <w:divBdr>
        <w:top w:val="none" w:sz="0" w:space="0" w:color="auto"/>
        <w:left w:val="none" w:sz="0" w:space="0" w:color="auto"/>
        <w:bottom w:val="none" w:sz="0" w:space="0" w:color="auto"/>
        <w:right w:val="none" w:sz="0" w:space="0" w:color="auto"/>
      </w:divBdr>
    </w:div>
    <w:div w:id="1590432584">
      <w:bodyDiv w:val="1"/>
      <w:marLeft w:val="0"/>
      <w:marRight w:val="0"/>
      <w:marTop w:val="0"/>
      <w:marBottom w:val="0"/>
      <w:divBdr>
        <w:top w:val="none" w:sz="0" w:space="0" w:color="auto"/>
        <w:left w:val="none" w:sz="0" w:space="0" w:color="auto"/>
        <w:bottom w:val="none" w:sz="0" w:space="0" w:color="auto"/>
        <w:right w:val="none" w:sz="0" w:space="0" w:color="auto"/>
      </w:divBdr>
    </w:div>
    <w:div w:id="1590699255">
      <w:bodyDiv w:val="1"/>
      <w:marLeft w:val="0"/>
      <w:marRight w:val="0"/>
      <w:marTop w:val="0"/>
      <w:marBottom w:val="0"/>
      <w:divBdr>
        <w:top w:val="none" w:sz="0" w:space="0" w:color="auto"/>
        <w:left w:val="none" w:sz="0" w:space="0" w:color="auto"/>
        <w:bottom w:val="none" w:sz="0" w:space="0" w:color="auto"/>
        <w:right w:val="none" w:sz="0" w:space="0" w:color="auto"/>
      </w:divBdr>
    </w:div>
    <w:div w:id="1590771788">
      <w:bodyDiv w:val="1"/>
      <w:marLeft w:val="0"/>
      <w:marRight w:val="0"/>
      <w:marTop w:val="0"/>
      <w:marBottom w:val="0"/>
      <w:divBdr>
        <w:top w:val="none" w:sz="0" w:space="0" w:color="auto"/>
        <w:left w:val="none" w:sz="0" w:space="0" w:color="auto"/>
        <w:bottom w:val="none" w:sz="0" w:space="0" w:color="auto"/>
        <w:right w:val="none" w:sz="0" w:space="0" w:color="auto"/>
      </w:divBdr>
    </w:div>
    <w:div w:id="1590850864">
      <w:bodyDiv w:val="1"/>
      <w:marLeft w:val="0"/>
      <w:marRight w:val="0"/>
      <w:marTop w:val="0"/>
      <w:marBottom w:val="0"/>
      <w:divBdr>
        <w:top w:val="none" w:sz="0" w:space="0" w:color="auto"/>
        <w:left w:val="none" w:sz="0" w:space="0" w:color="auto"/>
        <w:bottom w:val="none" w:sz="0" w:space="0" w:color="auto"/>
        <w:right w:val="none" w:sz="0" w:space="0" w:color="auto"/>
      </w:divBdr>
      <w:divsChild>
        <w:div w:id="133950">
          <w:marLeft w:val="0"/>
          <w:marRight w:val="0"/>
          <w:marTop w:val="120"/>
          <w:marBottom w:val="120"/>
          <w:divBdr>
            <w:top w:val="none" w:sz="0" w:space="0" w:color="auto"/>
            <w:left w:val="none" w:sz="0" w:space="0" w:color="auto"/>
            <w:bottom w:val="none" w:sz="0" w:space="0" w:color="auto"/>
            <w:right w:val="none" w:sz="0" w:space="0" w:color="auto"/>
          </w:divBdr>
        </w:div>
      </w:divsChild>
    </w:div>
    <w:div w:id="1590961510">
      <w:bodyDiv w:val="1"/>
      <w:marLeft w:val="0"/>
      <w:marRight w:val="0"/>
      <w:marTop w:val="0"/>
      <w:marBottom w:val="0"/>
      <w:divBdr>
        <w:top w:val="none" w:sz="0" w:space="0" w:color="auto"/>
        <w:left w:val="none" w:sz="0" w:space="0" w:color="auto"/>
        <w:bottom w:val="none" w:sz="0" w:space="0" w:color="auto"/>
        <w:right w:val="none" w:sz="0" w:space="0" w:color="auto"/>
      </w:divBdr>
    </w:div>
    <w:div w:id="1591085731">
      <w:bodyDiv w:val="1"/>
      <w:marLeft w:val="0"/>
      <w:marRight w:val="0"/>
      <w:marTop w:val="0"/>
      <w:marBottom w:val="0"/>
      <w:divBdr>
        <w:top w:val="none" w:sz="0" w:space="0" w:color="auto"/>
        <w:left w:val="none" w:sz="0" w:space="0" w:color="auto"/>
        <w:bottom w:val="none" w:sz="0" w:space="0" w:color="auto"/>
        <w:right w:val="none" w:sz="0" w:space="0" w:color="auto"/>
      </w:divBdr>
    </w:div>
    <w:div w:id="1591154107">
      <w:bodyDiv w:val="1"/>
      <w:marLeft w:val="0"/>
      <w:marRight w:val="0"/>
      <w:marTop w:val="0"/>
      <w:marBottom w:val="0"/>
      <w:divBdr>
        <w:top w:val="none" w:sz="0" w:space="0" w:color="auto"/>
        <w:left w:val="none" w:sz="0" w:space="0" w:color="auto"/>
        <w:bottom w:val="none" w:sz="0" w:space="0" w:color="auto"/>
        <w:right w:val="none" w:sz="0" w:space="0" w:color="auto"/>
      </w:divBdr>
    </w:div>
    <w:div w:id="1591154618">
      <w:bodyDiv w:val="1"/>
      <w:marLeft w:val="0"/>
      <w:marRight w:val="0"/>
      <w:marTop w:val="0"/>
      <w:marBottom w:val="0"/>
      <w:divBdr>
        <w:top w:val="none" w:sz="0" w:space="0" w:color="auto"/>
        <w:left w:val="none" w:sz="0" w:space="0" w:color="auto"/>
        <w:bottom w:val="none" w:sz="0" w:space="0" w:color="auto"/>
        <w:right w:val="none" w:sz="0" w:space="0" w:color="auto"/>
      </w:divBdr>
    </w:div>
    <w:div w:id="1591279688">
      <w:bodyDiv w:val="1"/>
      <w:marLeft w:val="0"/>
      <w:marRight w:val="0"/>
      <w:marTop w:val="0"/>
      <w:marBottom w:val="0"/>
      <w:divBdr>
        <w:top w:val="none" w:sz="0" w:space="0" w:color="auto"/>
        <w:left w:val="none" w:sz="0" w:space="0" w:color="auto"/>
        <w:bottom w:val="none" w:sz="0" w:space="0" w:color="auto"/>
        <w:right w:val="none" w:sz="0" w:space="0" w:color="auto"/>
      </w:divBdr>
    </w:div>
    <w:div w:id="1591305303">
      <w:bodyDiv w:val="1"/>
      <w:marLeft w:val="0"/>
      <w:marRight w:val="0"/>
      <w:marTop w:val="0"/>
      <w:marBottom w:val="0"/>
      <w:divBdr>
        <w:top w:val="none" w:sz="0" w:space="0" w:color="auto"/>
        <w:left w:val="none" w:sz="0" w:space="0" w:color="auto"/>
        <w:bottom w:val="none" w:sz="0" w:space="0" w:color="auto"/>
        <w:right w:val="none" w:sz="0" w:space="0" w:color="auto"/>
      </w:divBdr>
    </w:div>
    <w:div w:id="1591353860">
      <w:bodyDiv w:val="1"/>
      <w:marLeft w:val="0"/>
      <w:marRight w:val="0"/>
      <w:marTop w:val="0"/>
      <w:marBottom w:val="0"/>
      <w:divBdr>
        <w:top w:val="none" w:sz="0" w:space="0" w:color="auto"/>
        <w:left w:val="none" w:sz="0" w:space="0" w:color="auto"/>
        <w:bottom w:val="none" w:sz="0" w:space="0" w:color="auto"/>
        <w:right w:val="none" w:sz="0" w:space="0" w:color="auto"/>
      </w:divBdr>
    </w:div>
    <w:div w:id="1591430350">
      <w:bodyDiv w:val="1"/>
      <w:marLeft w:val="0"/>
      <w:marRight w:val="0"/>
      <w:marTop w:val="0"/>
      <w:marBottom w:val="0"/>
      <w:divBdr>
        <w:top w:val="none" w:sz="0" w:space="0" w:color="auto"/>
        <w:left w:val="none" w:sz="0" w:space="0" w:color="auto"/>
        <w:bottom w:val="none" w:sz="0" w:space="0" w:color="auto"/>
        <w:right w:val="none" w:sz="0" w:space="0" w:color="auto"/>
      </w:divBdr>
    </w:div>
    <w:div w:id="1591430538">
      <w:bodyDiv w:val="1"/>
      <w:marLeft w:val="0"/>
      <w:marRight w:val="0"/>
      <w:marTop w:val="0"/>
      <w:marBottom w:val="0"/>
      <w:divBdr>
        <w:top w:val="none" w:sz="0" w:space="0" w:color="auto"/>
        <w:left w:val="none" w:sz="0" w:space="0" w:color="auto"/>
        <w:bottom w:val="none" w:sz="0" w:space="0" w:color="auto"/>
        <w:right w:val="none" w:sz="0" w:space="0" w:color="auto"/>
      </w:divBdr>
      <w:divsChild>
        <w:div w:id="26613374">
          <w:marLeft w:val="0"/>
          <w:marRight w:val="0"/>
          <w:marTop w:val="0"/>
          <w:marBottom w:val="0"/>
          <w:divBdr>
            <w:top w:val="none" w:sz="0" w:space="0" w:color="auto"/>
            <w:left w:val="none" w:sz="0" w:space="0" w:color="auto"/>
            <w:bottom w:val="none" w:sz="0" w:space="0" w:color="auto"/>
            <w:right w:val="none" w:sz="0" w:space="0" w:color="auto"/>
          </w:divBdr>
        </w:div>
      </w:divsChild>
    </w:div>
    <w:div w:id="1591617321">
      <w:bodyDiv w:val="1"/>
      <w:marLeft w:val="0"/>
      <w:marRight w:val="0"/>
      <w:marTop w:val="0"/>
      <w:marBottom w:val="0"/>
      <w:divBdr>
        <w:top w:val="none" w:sz="0" w:space="0" w:color="auto"/>
        <w:left w:val="none" w:sz="0" w:space="0" w:color="auto"/>
        <w:bottom w:val="none" w:sz="0" w:space="0" w:color="auto"/>
        <w:right w:val="none" w:sz="0" w:space="0" w:color="auto"/>
      </w:divBdr>
    </w:div>
    <w:div w:id="1591619581">
      <w:bodyDiv w:val="1"/>
      <w:marLeft w:val="0"/>
      <w:marRight w:val="0"/>
      <w:marTop w:val="0"/>
      <w:marBottom w:val="0"/>
      <w:divBdr>
        <w:top w:val="none" w:sz="0" w:space="0" w:color="auto"/>
        <w:left w:val="none" w:sz="0" w:space="0" w:color="auto"/>
        <w:bottom w:val="none" w:sz="0" w:space="0" w:color="auto"/>
        <w:right w:val="none" w:sz="0" w:space="0" w:color="auto"/>
      </w:divBdr>
      <w:divsChild>
        <w:div w:id="390924157">
          <w:marLeft w:val="0"/>
          <w:marRight w:val="0"/>
          <w:marTop w:val="120"/>
          <w:marBottom w:val="120"/>
          <w:divBdr>
            <w:top w:val="none" w:sz="0" w:space="0" w:color="auto"/>
            <w:left w:val="none" w:sz="0" w:space="0" w:color="auto"/>
            <w:bottom w:val="none" w:sz="0" w:space="0" w:color="auto"/>
            <w:right w:val="none" w:sz="0" w:space="0" w:color="auto"/>
          </w:divBdr>
        </w:div>
      </w:divsChild>
    </w:div>
    <w:div w:id="1591891318">
      <w:bodyDiv w:val="1"/>
      <w:marLeft w:val="0"/>
      <w:marRight w:val="0"/>
      <w:marTop w:val="0"/>
      <w:marBottom w:val="0"/>
      <w:divBdr>
        <w:top w:val="none" w:sz="0" w:space="0" w:color="auto"/>
        <w:left w:val="none" w:sz="0" w:space="0" w:color="auto"/>
        <w:bottom w:val="none" w:sz="0" w:space="0" w:color="auto"/>
        <w:right w:val="none" w:sz="0" w:space="0" w:color="auto"/>
      </w:divBdr>
    </w:div>
    <w:div w:id="1591892352">
      <w:bodyDiv w:val="1"/>
      <w:marLeft w:val="0"/>
      <w:marRight w:val="0"/>
      <w:marTop w:val="0"/>
      <w:marBottom w:val="0"/>
      <w:divBdr>
        <w:top w:val="none" w:sz="0" w:space="0" w:color="auto"/>
        <w:left w:val="none" w:sz="0" w:space="0" w:color="auto"/>
        <w:bottom w:val="none" w:sz="0" w:space="0" w:color="auto"/>
        <w:right w:val="none" w:sz="0" w:space="0" w:color="auto"/>
      </w:divBdr>
    </w:div>
    <w:div w:id="1591893306">
      <w:bodyDiv w:val="1"/>
      <w:marLeft w:val="0"/>
      <w:marRight w:val="0"/>
      <w:marTop w:val="0"/>
      <w:marBottom w:val="0"/>
      <w:divBdr>
        <w:top w:val="none" w:sz="0" w:space="0" w:color="auto"/>
        <w:left w:val="none" w:sz="0" w:space="0" w:color="auto"/>
        <w:bottom w:val="none" w:sz="0" w:space="0" w:color="auto"/>
        <w:right w:val="none" w:sz="0" w:space="0" w:color="auto"/>
      </w:divBdr>
    </w:div>
    <w:div w:id="1591960296">
      <w:bodyDiv w:val="1"/>
      <w:marLeft w:val="0"/>
      <w:marRight w:val="0"/>
      <w:marTop w:val="0"/>
      <w:marBottom w:val="0"/>
      <w:divBdr>
        <w:top w:val="none" w:sz="0" w:space="0" w:color="auto"/>
        <w:left w:val="none" w:sz="0" w:space="0" w:color="auto"/>
        <w:bottom w:val="none" w:sz="0" w:space="0" w:color="auto"/>
        <w:right w:val="none" w:sz="0" w:space="0" w:color="auto"/>
      </w:divBdr>
    </w:div>
    <w:div w:id="1591961506">
      <w:bodyDiv w:val="1"/>
      <w:marLeft w:val="0"/>
      <w:marRight w:val="0"/>
      <w:marTop w:val="0"/>
      <w:marBottom w:val="0"/>
      <w:divBdr>
        <w:top w:val="none" w:sz="0" w:space="0" w:color="auto"/>
        <w:left w:val="none" w:sz="0" w:space="0" w:color="auto"/>
        <w:bottom w:val="none" w:sz="0" w:space="0" w:color="auto"/>
        <w:right w:val="none" w:sz="0" w:space="0" w:color="auto"/>
      </w:divBdr>
    </w:div>
    <w:div w:id="1591965746">
      <w:bodyDiv w:val="1"/>
      <w:marLeft w:val="0"/>
      <w:marRight w:val="0"/>
      <w:marTop w:val="0"/>
      <w:marBottom w:val="0"/>
      <w:divBdr>
        <w:top w:val="none" w:sz="0" w:space="0" w:color="auto"/>
        <w:left w:val="none" w:sz="0" w:space="0" w:color="auto"/>
        <w:bottom w:val="none" w:sz="0" w:space="0" w:color="auto"/>
        <w:right w:val="none" w:sz="0" w:space="0" w:color="auto"/>
      </w:divBdr>
    </w:div>
    <w:div w:id="1592006836">
      <w:bodyDiv w:val="1"/>
      <w:marLeft w:val="0"/>
      <w:marRight w:val="0"/>
      <w:marTop w:val="0"/>
      <w:marBottom w:val="0"/>
      <w:divBdr>
        <w:top w:val="none" w:sz="0" w:space="0" w:color="auto"/>
        <w:left w:val="none" w:sz="0" w:space="0" w:color="auto"/>
        <w:bottom w:val="none" w:sz="0" w:space="0" w:color="auto"/>
        <w:right w:val="none" w:sz="0" w:space="0" w:color="auto"/>
      </w:divBdr>
    </w:div>
    <w:div w:id="1592079017">
      <w:bodyDiv w:val="1"/>
      <w:marLeft w:val="0"/>
      <w:marRight w:val="0"/>
      <w:marTop w:val="0"/>
      <w:marBottom w:val="0"/>
      <w:divBdr>
        <w:top w:val="none" w:sz="0" w:space="0" w:color="auto"/>
        <w:left w:val="none" w:sz="0" w:space="0" w:color="auto"/>
        <w:bottom w:val="none" w:sz="0" w:space="0" w:color="auto"/>
        <w:right w:val="none" w:sz="0" w:space="0" w:color="auto"/>
      </w:divBdr>
    </w:div>
    <w:div w:id="1592079140">
      <w:bodyDiv w:val="1"/>
      <w:marLeft w:val="0"/>
      <w:marRight w:val="0"/>
      <w:marTop w:val="0"/>
      <w:marBottom w:val="0"/>
      <w:divBdr>
        <w:top w:val="none" w:sz="0" w:space="0" w:color="auto"/>
        <w:left w:val="none" w:sz="0" w:space="0" w:color="auto"/>
        <w:bottom w:val="none" w:sz="0" w:space="0" w:color="auto"/>
        <w:right w:val="none" w:sz="0" w:space="0" w:color="auto"/>
      </w:divBdr>
    </w:div>
    <w:div w:id="1592081244">
      <w:bodyDiv w:val="1"/>
      <w:marLeft w:val="0"/>
      <w:marRight w:val="0"/>
      <w:marTop w:val="0"/>
      <w:marBottom w:val="0"/>
      <w:divBdr>
        <w:top w:val="none" w:sz="0" w:space="0" w:color="auto"/>
        <w:left w:val="none" w:sz="0" w:space="0" w:color="auto"/>
        <w:bottom w:val="none" w:sz="0" w:space="0" w:color="auto"/>
        <w:right w:val="none" w:sz="0" w:space="0" w:color="auto"/>
      </w:divBdr>
    </w:div>
    <w:div w:id="1592201513">
      <w:bodyDiv w:val="1"/>
      <w:marLeft w:val="0"/>
      <w:marRight w:val="0"/>
      <w:marTop w:val="0"/>
      <w:marBottom w:val="0"/>
      <w:divBdr>
        <w:top w:val="none" w:sz="0" w:space="0" w:color="auto"/>
        <w:left w:val="none" w:sz="0" w:space="0" w:color="auto"/>
        <w:bottom w:val="none" w:sz="0" w:space="0" w:color="auto"/>
        <w:right w:val="none" w:sz="0" w:space="0" w:color="auto"/>
      </w:divBdr>
    </w:div>
    <w:div w:id="1592272004">
      <w:bodyDiv w:val="1"/>
      <w:marLeft w:val="0"/>
      <w:marRight w:val="0"/>
      <w:marTop w:val="0"/>
      <w:marBottom w:val="0"/>
      <w:divBdr>
        <w:top w:val="none" w:sz="0" w:space="0" w:color="auto"/>
        <w:left w:val="none" w:sz="0" w:space="0" w:color="auto"/>
        <w:bottom w:val="none" w:sz="0" w:space="0" w:color="auto"/>
        <w:right w:val="none" w:sz="0" w:space="0" w:color="auto"/>
      </w:divBdr>
    </w:div>
    <w:div w:id="1592346664">
      <w:bodyDiv w:val="1"/>
      <w:marLeft w:val="0"/>
      <w:marRight w:val="0"/>
      <w:marTop w:val="0"/>
      <w:marBottom w:val="0"/>
      <w:divBdr>
        <w:top w:val="none" w:sz="0" w:space="0" w:color="auto"/>
        <w:left w:val="none" w:sz="0" w:space="0" w:color="auto"/>
        <w:bottom w:val="none" w:sz="0" w:space="0" w:color="auto"/>
        <w:right w:val="none" w:sz="0" w:space="0" w:color="auto"/>
      </w:divBdr>
    </w:div>
    <w:div w:id="1592541148">
      <w:bodyDiv w:val="1"/>
      <w:marLeft w:val="0"/>
      <w:marRight w:val="0"/>
      <w:marTop w:val="0"/>
      <w:marBottom w:val="0"/>
      <w:divBdr>
        <w:top w:val="none" w:sz="0" w:space="0" w:color="auto"/>
        <w:left w:val="none" w:sz="0" w:space="0" w:color="auto"/>
        <w:bottom w:val="none" w:sz="0" w:space="0" w:color="auto"/>
        <w:right w:val="none" w:sz="0" w:space="0" w:color="auto"/>
      </w:divBdr>
    </w:div>
    <w:div w:id="1592542654">
      <w:bodyDiv w:val="1"/>
      <w:marLeft w:val="0"/>
      <w:marRight w:val="0"/>
      <w:marTop w:val="0"/>
      <w:marBottom w:val="0"/>
      <w:divBdr>
        <w:top w:val="none" w:sz="0" w:space="0" w:color="auto"/>
        <w:left w:val="none" w:sz="0" w:space="0" w:color="auto"/>
        <w:bottom w:val="none" w:sz="0" w:space="0" w:color="auto"/>
        <w:right w:val="none" w:sz="0" w:space="0" w:color="auto"/>
      </w:divBdr>
    </w:div>
    <w:div w:id="1592543038">
      <w:bodyDiv w:val="1"/>
      <w:marLeft w:val="0"/>
      <w:marRight w:val="0"/>
      <w:marTop w:val="0"/>
      <w:marBottom w:val="0"/>
      <w:divBdr>
        <w:top w:val="none" w:sz="0" w:space="0" w:color="auto"/>
        <w:left w:val="none" w:sz="0" w:space="0" w:color="auto"/>
        <w:bottom w:val="none" w:sz="0" w:space="0" w:color="auto"/>
        <w:right w:val="none" w:sz="0" w:space="0" w:color="auto"/>
      </w:divBdr>
    </w:div>
    <w:div w:id="1592549503">
      <w:bodyDiv w:val="1"/>
      <w:marLeft w:val="0"/>
      <w:marRight w:val="0"/>
      <w:marTop w:val="0"/>
      <w:marBottom w:val="0"/>
      <w:divBdr>
        <w:top w:val="none" w:sz="0" w:space="0" w:color="auto"/>
        <w:left w:val="none" w:sz="0" w:space="0" w:color="auto"/>
        <w:bottom w:val="none" w:sz="0" w:space="0" w:color="auto"/>
        <w:right w:val="none" w:sz="0" w:space="0" w:color="auto"/>
      </w:divBdr>
    </w:div>
    <w:div w:id="1592660661">
      <w:bodyDiv w:val="1"/>
      <w:marLeft w:val="0"/>
      <w:marRight w:val="0"/>
      <w:marTop w:val="0"/>
      <w:marBottom w:val="0"/>
      <w:divBdr>
        <w:top w:val="none" w:sz="0" w:space="0" w:color="auto"/>
        <w:left w:val="none" w:sz="0" w:space="0" w:color="auto"/>
        <w:bottom w:val="none" w:sz="0" w:space="0" w:color="auto"/>
        <w:right w:val="none" w:sz="0" w:space="0" w:color="auto"/>
      </w:divBdr>
    </w:div>
    <w:div w:id="1592665515">
      <w:bodyDiv w:val="1"/>
      <w:marLeft w:val="0"/>
      <w:marRight w:val="0"/>
      <w:marTop w:val="0"/>
      <w:marBottom w:val="0"/>
      <w:divBdr>
        <w:top w:val="none" w:sz="0" w:space="0" w:color="auto"/>
        <w:left w:val="none" w:sz="0" w:space="0" w:color="auto"/>
        <w:bottom w:val="none" w:sz="0" w:space="0" w:color="auto"/>
        <w:right w:val="none" w:sz="0" w:space="0" w:color="auto"/>
      </w:divBdr>
    </w:div>
    <w:div w:id="1592665992">
      <w:bodyDiv w:val="1"/>
      <w:marLeft w:val="0"/>
      <w:marRight w:val="0"/>
      <w:marTop w:val="0"/>
      <w:marBottom w:val="0"/>
      <w:divBdr>
        <w:top w:val="none" w:sz="0" w:space="0" w:color="auto"/>
        <w:left w:val="none" w:sz="0" w:space="0" w:color="auto"/>
        <w:bottom w:val="none" w:sz="0" w:space="0" w:color="auto"/>
        <w:right w:val="none" w:sz="0" w:space="0" w:color="auto"/>
      </w:divBdr>
    </w:div>
    <w:div w:id="1593121831">
      <w:bodyDiv w:val="1"/>
      <w:marLeft w:val="0"/>
      <w:marRight w:val="0"/>
      <w:marTop w:val="0"/>
      <w:marBottom w:val="0"/>
      <w:divBdr>
        <w:top w:val="none" w:sz="0" w:space="0" w:color="auto"/>
        <w:left w:val="none" w:sz="0" w:space="0" w:color="auto"/>
        <w:bottom w:val="none" w:sz="0" w:space="0" w:color="auto"/>
        <w:right w:val="none" w:sz="0" w:space="0" w:color="auto"/>
      </w:divBdr>
    </w:div>
    <w:div w:id="1593245836">
      <w:bodyDiv w:val="1"/>
      <w:marLeft w:val="0"/>
      <w:marRight w:val="0"/>
      <w:marTop w:val="0"/>
      <w:marBottom w:val="0"/>
      <w:divBdr>
        <w:top w:val="none" w:sz="0" w:space="0" w:color="auto"/>
        <w:left w:val="none" w:sz="0" w:space="0" w:color="auto"/>
        <w:bottom w:val="none" w:sz="0" w:space="0" w:color="auto"/>
        <w:right w:val="none" w:sz="0" w:space="0" w:color="auto"/>
      </w:divBdr>
    </w:div>
    <w:div w:id="1593275455">
      <w:bodyDiv w:val="1"/>
      <w:marLeft w:val="0"/>
      <w:marRight w:val="0"/>
      <w:marTop w:val="0"/>
      <w:marBottom w:val="0"/>
      <w:divBdr>
        <w:top w:val="none" w:sz="0" w:space="0" w:color="auto"/>
        <w:left w:val="none" w:sz="0" w:space="0" w:color="auto"/>
        <w:bottom w:val="none" w:sz="0" w:space="0" w:color="auto"/>
        <w:right w:val="none" w:sz="0" w:space="0" w:color="auto"/>
      </w:divBdr>
    </w:div>
    <w:div w:id="1593276948">
      <w:bodyDiv w:val="1"/>
      <w:marLeft w:val="0"/>
      <w:marRight w:val="0"/>
      <w:marTop w:val="0"/>
      <w:marBottom w:val="0"/>
      <w:divBdr>
        <w:top w:val="none" w:sz="0" w:space="0" w:color="auto"/>
        <w:left w:val="none" w:sz="0" w:space="0" w:color="auto"/>
        <w:bottom w:val="none" w:sz="0" w:space="0" w:color="auto"/>
        <w:right w:val="none" w:sz="0" w:space="0" w:color="auto"/>
      </w:divBdr>
    </w:div>
    <w:div w:id="1593316460">
      <w:bodyDiv w:val="1"/>
      <w:marLeft w:val="0"/>
      <w:marRight w:val="0"/>
      <w:marTop w:val="0"/>
      <w:marBottom w:val="0"/>
      <w:divBdr>
        <w:top w:val="none" w:sz="0" w:space="0" w:color="auto"/>
        <w:left w:val="none" w:sz="0" w:space="0" w:color="auto"/>
        <w:bottom w:val="none" w:sz="0" w:space="0" w:color="auto"/>
        <w:right w:val="none" w:sz="0" w:space="0" w:color="auto"/>
      </w:divBdr>
    </w:div>
    <w:div w:id="1593391335">
      <w:bodyDiv w:val="1"/>
      <w:marLeft w:val="0"/>
      <w:marRight w:val="0"/>
      <w:marTop w:val="0"/>
      <w:marBottom w:val="0"/>
      <w:divBdr>
        <w:top w:val="none" w:sz="0" w:space="0" w:color="auto"/>
        <w:left w:val="none" w:sz="0" w:space="0" w:color="auto"/>
        <w:bottom w:val="none" w:sz="0" w:space="0" w:color="auto"/>
        <w:right w:val="none" w:sz="0" w:space="0" w:color="auto"/>
      </w:divBdr>
    </w:div>
    <w:div w:id="1593393785">
      <w:bodyDiv w:val="1"/>
      <w:marLeft w:val="0"/>
      <w:marRight w:val="0"/>
      <w:marTop w:val="0"/>
      <w:marBottom w:val="0"/>
      <w:divBdr>
        <w:top w:val="none" w:sz="0" w:space="0" w:color="auto"/>
        <w:left w:val="none" w:sz="0" w:space="0" w:color="auto"/>
        <w:bottom w:val="none" w:sz="0" w:space="0" w:color="auto"/>
        <w:right w:val="none" w:sz="0" w:space="0" w:color="auto"/>
      </w:divBdr>
    </w:div>
    <w:div w:id="1593510307">
      <w:bodyDiv w:val="1"/>
      <w:marLeft w:val="0"/>
      <w:marRight w:val="0"/>
      <w:marTop w:val="0"/>
      <w:marBottom w:val="0"/>
      <w:divBdr>
        <w:top w:val="none" w:sz="0" w:space="0" w:color="auto"/>
        <w:left w:val="none" w:sz="0" w:space="0" w:color="auto"/>
        <w:bottom w:val="none" w:sz="0" w:space="0" w:color="auto"/>
        <w:right w:val="none" w:sz="0" w:space="0" w:color="auto"/>
      </w:divBdr>
    </w:div>
    <w:div w:id="1593585484">
      <w:bodyDiv w:val="1"/>
      <w:marLeft w:val="0"/>
      <w:marRight w:val="0"/>
      <w:marTop w:val="0"/>
      <w:marBottom w:val="0"/>
      <w:divBdr>
        <w:top w:val="none" w:sz="0" w:space="0" w:color="auto"/>
        <w:left w:val="none" w:sz="0" w:space="0" w:color="auto"/>
        <w:bottom w:val="none" w:sz="0" w:space="0" w:color="auto"/>
        <w:right w:val="none" w:sz="0" w:space="0" w:color="auto"/>
      </w:divBdr>
    </w:div>
    <w:div w:id="1593974999">
      <w:bodyDiv w:val="1"/>
      <w:marLeft w:val="0"/>
      <w:marRight w:val="0"/>
      <w:marTop w:val="0"/>
      <w:marBottom w:val="0"/>
      <w:divBdr>
        <w:top w:val="none" w:sz="0" w:space="0" w:color="auto"/>
        <w:left w:val="none" w:sz="0" w:space="0" w:color="auto"/>
        <w:bottom w:val="none" w:sz="0" w:space="0" w:color="auto"/>
        <w:right w:val="none" w:sz="0" w:space="0" w:color="auto"/>
      </w:divBdr>
    </w:div>
    <w:div w:id="1594047281">
      <w:bodyDiv w:val="1"/>
      <w:marLeft w:val="0"/>
      <w:marRight w:val="0"/>
      <w:marTop w:val="0"/>
      <w:marBottom w:val="0"/>
      <w:divBdr>
        <w:top w:val="none" w:sz="0" w:space="0" w:color="auto"/>
        <w:left w:val="none" w:sz="0" w:space="0" w:color="auto"/>
        <w:bottom w:val="none" w:sz="0" w:space="0" w:color="auto"/>
        <w:right w:val="none" w:sz="0" w:space="0" w:color="auto"/>
      </w:divBdr>
    </w:div>
    <w:div w:id="1594121618">
      <w:bodyDiv w:val="1"/>
      <w:marLeft w:val="0"/>
      <w:marRight w:val="0"/>
      <w:marTop w:val="0"/>
      <w:marBottom w:val="0"/>
      <w:divBdr>
        <w:top w:val="none" w:sz="0" w:space="0" w:color="auto"/>
        <w:left w:val="none" w:sz="0" w:space="0" w:color="auto"/>
        <w:bottom w:val="none" w:sz="0" w:space="0" w:color="auto"/>
        <w:right w:val="none" w:sz="0" w:space="0" w:color="auto"/>
      </w:divBdr>
    </w:div>
    <w:div w:id="1594166349">
      <w:bodyDiv w:val="1"/>
      <w:marLeft w:val="0"/>
      <w:marRight w:val="0"/>
      <w:marTop w:val="0"/>
      <w:marBottom w:val="0"/>
      <w:divBdr>
        <w:top w:val="none" w:sz="0" w:space="0" w:color="auto"/>
        <w:left w:val="none" w:sz="0" w:space="0" w:color="auto"/>
        <w:bottom w:val="none" w:sz="0" w:space="0" w:color="auto"/>
        <w:right w:val="none" w:sz="0" w:space="0" w:color="auto"/>
      </w:divBdr>
    </w:div>
    <w:div w:id="1594431918">
      <w:bodyDiv w:val="1"/>
      <w:marLeft w:val="0"/>
      <w:marRight w:val="0"/>
      <w:marTop w:val="0"/>
      <w:marBottom w:val="0"/>
      <w:divBdr>
        <w:top w:val="none" w:sz="0" w:space="0" w:color="auto"/>
        <w:left w:val="none" w:sz="0" w:space="0" w:color="auto"/>
        <w:bottom w:val="none" w:sz="0" w:space="0" w:color="auto"/>
        <w:right w:val="none" w:sz="0" w:space="0" w:color="auto"/>
      </w:divBdr>
    </w:div>
    <w:div w:id="1594438041">
      <w:bodyDiv w:val="1"/>
      <w:marLeft w:val="0"/>
      <w:marRight w:val="0"/>
      <w:marTop w:val="0"/>
      <w:marBottom w:val="0"/>
      <w:divBdr>
        <w:top w:val="none" w:sz="0" w:space="0" w:color="auto"/>
        <w:left w:val="none" w:sz="0" w:space="0" w:color="auto"/>
        <w:bottom w:val="none" w:sz="0" w:space="0" w:color="auto"/>
        <w:right w:val="none" w:sz="0" w:space="0" w:color="auto"/>
      </w:divBdr>
    </w:div>
    <w:div w:id="1594512828">
      <w:bodyDiv w:val="1"/>
      <w:marLeft w:val="0"/>
      <w:marRight w:val="0"/>
      <w:marTop w:val="0"/>
      <w:marBottom w:val="0"/>
      <w:divBdr>
        <w:top w:val="none" w:sz="0" w:space="0" w:color="auto"/>
        <w:left w:val="none" w:sz="0" w:space="0" w:color="auto"/>
        <w:bottom w:val="none" w:sz="0" w:space="0" w:color="auto"/>
        <w:right w:val="none" w:sz="0" w:space="0" w:color="auto"/>
      </w:divBdr>
    </w:div>
    <w:div w:id="1594699716">
      <w:bodyDiv w:val="1"/>
      <w:marLeft w:val="0"/>
      <w:marRight w:val="0"/>
      <w:marTop w:val="0"/>
      <w:marBottom w:val="0"/>
      <w:divBdr>
        <w:top w:val="none" w:sz="0" w:space="0" w:color="auto"/>
        <w:left w:val="none" w:sz="0" w:space="0" w:color="auto"/>
        <w:bottom w:val="none" w:sz="0" w:space="0" w:color="auto"/>
        <w:right w:val="none" w:sz="0" w:space="0" w:color="auto"/>
      </w:divBdr>
    </w:div>
    <w:div w:id="1594705466">
      <w:bodyDiv w:val="1"/>
      <w:marLeft w:val="0"/>
      <w:marRight w:val="0"/>
      <w:marTop w:val="0"/>
      <w:marBottom w:val="0"/>
      <w:divBdr>
        <w:top w:val="none" w:sz="0" w:space="0" w:color="auto"/>
        <w:left w:val="none" w:sz="0" w:space="0" w:color="auto"/>
        <w:bottom w:val="none" w:sz="0" w:space="0" w:color="auto"/>
        <w:right w:val="none" w:sz="0" w:space="0" w:color="auto"/>
      </w:divBdr>
    </w:div>
    <w:div w:id="1594779965">
      <w:bodyDiv w:val="1"/>
      <w:marLeft w:val="0"/>
      <w:marRight w:val="0"/>
      <w:marTop w:val="0"/>
      <w:marBottom w:val="0"/>
      <w:divBdr>
        <w:top w:val="none" w:sz="0" w:space="0" w:color="auto"/>
        <w:left w:val="none" w:sz="0" w:space="0" w:color="auto"/>
        <w:bottom w:val="none" w:sz="0" w:space="0" w:color="auto"/>
        <w:right w:val="none" w:sz="0" w:space="0" w:color="auto"/>
      </w:divBdr>
    </w:div>
    <w:div w:id="1594782001">
      <w:bodyDiv w:val="1"/>
      <w:marLeft w:val="0"/>
      <w:marRight w:val="0"/>
      <w:marTop w:val="0"/>
      <w:marBottom w:val="0"/>
      <w:divBdr>
        <w:top w:val="none" w:sz="0" w:space="0" w:color="auto"/>
        <w:left w:val="none" w:sz="0" w:space="0" w:color="auto"/>
        <w:bottom w:val="none" w:sz="0" w:space="0" w:color="auto"/>
        <w:right w:val="none" w:sz="0" w:space="0" w:color="auto"/>
      </w:divBdr>
    </w:div>
    <w:div w:id="1594893173">
      <w:bodyDiv w:val="1"/>
      <w:marLeft w:val="0"/>
      <w:marRight w:val="0"/>
      <w:marTop w:val="0"/>
      <w:marBottom w:val="0"/>
      <w:divBdr>
        <w:top w:val="none" w:sz="0" w:space="0" w:color="auto"/>
        <w:left w:val="none" w:sz="0" w:space="0" w:color="auto"/>
        <w:bottom w:val="none" w:sz="0" w:space="0" w:color="auto"/>
        <w:right w:val="none" w:sz="0" w:space="0" w:color="auto"/>
      </w:divBdr>
    </w:div>
    <w:div w:id="1594894135">
      <w:bodyDiv w:val="1"/>
      <w:marLeft w:val="0"/>
      <w:marRight w:val="0"/>
      <w:marTop w:val="0"/>
      <w:marBottom w:val="0"/>
      <w:divBdr>
        <w:top w:val="none" w:sz="0" w:space="0" w:color="auto"/>
        <w:left w:val="none" w:sz="0" w:space="0" w:color="auto"/>
        <w:bottom w:val="none" w:sz="0" w:space="0" w:color="auto"/>
        <w:right w:val="none" w:sz="0" w:space="0" w:color="auto"/>
      </w:divBdr>
      <w:divsChild>
        <w:div w:id="171915897">
          <w:marLeft w:val="0"/>
          <w:marRight w:val="0"/>
          <w:marTop w:val="0"/>
          <w:marBottom w:val="0"/>
          <w:divBdr>
            <w:top w:val="none" w:sz="0" w:space="0" w:color="auto"/>
            <w:left w:val="none" w:sz="0" w:space="0" w:color="auto"/>
            <w:bottom w:val="none" w:sz="0" w:space="0" w:color="auto"/>
            <w:right w:val="none" w:sz="0" w:space="0" w:color="auto"/>
          </w:divBdr>
          <w:divsChild>
            <w:div w:id="2752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85817">
      <w:bodyDiv w:val="1"/>
      <w:marLeft w:val="0"/>
      <w:marRight w:val="0"/>
      <w:marTop w:val="0"/>
      <w:marBottom w:val="0"/>
      <w:divBdr>
        <w:top w:val="none" w:sz="0" w:space="0" w:color="auto"/>
        <w:left w:val="none" w:sz="0" w:space="0" w:color="auto"/>
        <w:bottom w:val="none" w:sz="0" w:space="0" w:color="auto"/>
        <w:right w:val="none" w:sz="0" w:space="0" w:color="auto"/>
      </w:divBdr>
    </w:div>
    <w:div w:id="1595091271">
      <w:bodyDiv w:val="1"/>
      <w:marLeft w:val="0"/>
      <w:marRight w:val="0"/>
      <w:marTop w:val="0"/>
      <w:marBottom w:val="0"/>
      <w:divBdr>
        <w:top w:val="none" w:sz="0" w:space="0" w:color="auto"/>
        <w:left w:val="none" w:sz="0" w:space="0" w:color="auto"/>
        <w:bottom w:val="none" w:sz="0" w:space="0" w:color="auto"/>
        <w:right w:val="none" w:sz="0" w:space="0" w:color="auto"/>
      </w:divBdr>
    </w:div>
    <w:div w:id="1595167112">
      <w:bodyDiv w:val="1"/>
      <w:marLeft w:val="0"/>
      <w:marRight w:val="0"/>
      <w:marTop w:val="0"/>
      <w:marBottom w:val="0"/>
      <w:divBdr>
        <w:top w:val="none" w:sz="0" w:space="0" w:color="auto"/>
        <w:left w:val="none" w:sz="0" w:space="0" w:color="auto"/>
        <w:bottom w:val="none" w:sz="0" w:space="0" w:color="auto"/>
        <w:right w:val="none" w:sz="0" w:space="0" w:color="auto"/>
      </w:divBdr>
      <w:divsChild>
        <w:div w:id="1147017326">
          <w:marLeft w:val="0"/>
          <w:marRight w:val="0"/>
          <w:marTop w:val="0"/>
          <w:marBottom w:val="0"/>
          <w:divBdr>
            <w:top w:val="none" w:sz="0" w:space="0" w:color="auto"/>
            <w:left w:val="none" w:sz="0" w:space="0" w:color="auto"/>
            <w:bottom w:val="none" w:sz="0" w:space="0" w:color="auto"/>
            <w:right w:val="none" w:sz="0" w:space="0" w:color="auto"/>
          </w:divBdr>
        </w:div>
        <w:div w:id="789974840">
          <w:marLeft w:val="0"/>
          <w:marRight w:val="0"/>
          <w:marTop w:val="0"/>
          <w:marBottom w:val="0"/>
          <w:divBdr>
            <w:top w:val="none" w:sz="0" w:space="0" w:color="auto"/>
            <w:left w:val="none" w:sz="0" w:space="0" w:color="auto"/>
            <w:bottom w:val="none" w:sz="0" w:space="0" w:color="auto"/>
            <w:right w:val="none" w:sz="0" w:space="0" w:color="auto"/>
          </w:divBdr>
          <w:divsChild>
            <w:div w:id="10829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6516">
      <w:bodyDiv w:val="1"/>
      <w:marLeft w:val="0"/>
      <w:marRight w:val="0"/>
      <w:marTop w:val="0"/>
      <w:marBottom w:val="0"/>
      <w:divBdr>
        <w:top w:val="none" w:sz="0" w:space="0" w:color="auto"/>
        <w:left w:val="none" w:sz="0" w:space="0" w:color="auto"/>
        <w:bottom w:val="none" w:sz="0" w:space="0" w:color="auto"/>
        <w:right w:val="none" w:sz="0" w:space="0" w:color="auto"/>
      </w:divBdr>
    </w:div>
    <w:div w:id="1595357609">
      <w:bodyDiv w:val="1"/>
      <w:marLeft w:val="0"/>
      <w:marRight w:val="0"/>
      <w:marTop w:val="0"/>
      <w:marBottom w:val="0"/>
      <w:divBdr>
        <w:top w:val="none" w:sz="0" w:space="0" w:color="auto"/>
        <w:left w:val="none" w:sz="0" w:space="0" w:color="auto"/>
        <w:bottom w:val="none" w:sz="0" w:space="0" w:color="auto"/>
        <w:right w:val="none" w:sz="0" w:space="0" w:color="auto"/>
      </w:divBdr>
    </w:div>
    <w:div w:id="1595434783">
      <w:bodyDiv w:val="1"/>
      <w:marLeft w:val="0"/>
      <w:marRight w:val="0"/>
      <w:marTop w:val="0"/>
      <w:marBottom w:val="0"/>
      <w:divBdr>
        <w:top w:val="none" w:sz="0" w:space="0" w:color="auto"/>
        <w:left w:val="none" w:sz="0" w:space="0" w:color="auto"/>
        <w:bottom w:val="none" w:sz="0" w:space="0" w:color="auto"/>
        <w:right w:val="none" w:sz="0" w:space="0" w:color="auto"/>
      </w:divBdr>
    </w:div>
    <w:div w:id="1595439169">
      <w:bodyDiv w:val="1"/>
      <w:marLeft w:val="0"/>
      <w:marRight w:val="0"/>
      <w:marTop w:val="0"/>
      <w:marBottom w:val="0"/>
      <w:divBdr>
        <w:top w:val="none" w:sz="0" w:space="0" w:color="auto"/>
        <w:left w:val="none" w:sz="0" w:space="0" w:color="auto"/>
        <w:bottom w:val="none" w:sz="0" w:space="0" w:color="auto"/>
        <w:right w:val="none" w:sz="0" w:space="0" w:color="auto"/>
      </w:divBdr>
    </w:div>
    <w:div w:id="1595477498">
      <w:bodyDiv w:val="1"/>
      <w:marLeft w:val="0"/>
      <w:marRight w:val="0"/>
      <w:marTop w:val="0"/>
      <w:marBottom w:val="0"/>
      <w:divBdr>
        <w:top w:val="none" w:sz="0" w:space="0" w:color="auto"/>
        <w:left w:val="none" w:sz="0" w:space="0" w:color="auto"/>
        <w:bottom w:val="none" w:sz="0" w:space="0" w:color="auto"/>
        <w:right w:val="none" w:sz="0" w:space="0" w:color="auto"/>
      </w:divBdr>
    </w:div>
    <w:div w:id="1595554834">
      <w:bodyDiv w:val="1"/>
      <w:marLeft w:val="0"/>
      <w:marRight w:val="0"/>
      <w:marTop w:val="0"/>
      <w:marBottom w:val="0"/>
      <w:divBdr>
        <w:top w:val="none" w:sz="0" w:space="0" w:color="auto"/>
        <w:left w:val="none" w:sz="0" w:space="0" w:color="auto"/>
        <w:bottom w:val="none" w:sz="0" w:space="0" w:color="auto"/>
        <w:right w:val="none" w:sz="0" w:space="0" w:color="auto"/>
      </w:divBdr>
    </w:div>
    <w:div w:id="1595817897">
      <w:bodyDiv w:val="1"/>
      <w:marLeft w:val="0"/>
      <w:marRight w:val="0"/>
      <w:marTop w:val="0"/>
      <w:marBottom w:val="0"/>
      <w:divBdr>
        <w:top w:val="none" w:sz="0" w:space="0" w:color="auto"/>
        <w:left w:val="none" w:sz="0" w:space="0" w:color="auto"/>
        <w:bottom w:val="none" w:sz="0" w:space="0" w:color="auto"/>
        <w:right w:val="none" w:sz="0" w:space="0" w:color="auto"/>
      </w:divBdr>
    </w:div>
    <w:div w:id="1595820439">
      <w:bodyDiv w:val="1"/>
      <w:marLeft w:val="0"/>
      <w:marRight w:val="0"/>
      <w:marTop w:val="0"/>
      <w:marBottom w:val="0"/>
      <w:divBdr>
        <w:top w:val="none" w:sz="0" w:space="0" w:color="auto"/>
        <w:left w:val="none" w:sz="0" w:space="0" w:color="auto"/>
        <w:bottom w:val="none" w:sz="0" w:space="0" w:color="auto"/>
        <w:right w:val="none" w:sz="0" w:space="0" w:color="auto"/>
      </w:divBdr>
    </w:div>
    <w:div w:id="1595941765">
      <w:bodyDiv w:val="1"/>
      <w:marLeft w:val="0"/>
      <w:marRight w:val="0"/>
      <w:marTop w:val="0"/>
      <w:marBottom w:val="0"/>
      <w:divBdr>
        <w:top w:val="none" w:sz="0" w:space="0" w:color="auto"/>
        <w:left w:val="none" w:sz="0" w:space="0" w:color="auto"/>
        <w:bottom w:val="none" w:sz="0" w:space="0" w:color="auto"/>
        <w:right w:val="none" w:sz="0" w:space="0" w:color="auto"/>
      </w:divBdr>
    </w:div>
    <w:div w:id="1595942935">
      <w:bodyDiv w:val="1"/>
      <w:marLeft w:val="0"/>
      <w:marRight w:val="0"/>
      <w:marTop w:val="0"/>
      <w:marBottom w:val="0"/>
      <w:divBdr>
        <w:top w:val="none" w:sz="0" w:space="0" w:color="auto"/>
        <w:left w:val="none" w:sz="0" w:space="0" w:color="auto"/>
        <w:bottom w:val="none" w:sz="0" w:space="0" w:color="auto"/>
        <w:right w:val="none" w:sz="0" w:space="0" w:color="auto"/>
      </w:divBdr>
    </w:div>
    <w:div w:id="1596011121">
      <w:bodyDiv w:val="1"/>
      <w:marLeft w:val="0"/>
      <w:marRight w:val="0"/>
      <w:marTop w:val="0"/>
      <w:marBottom w:val="0"/>
      <w:divBdr>
        <w:top w:val="none" w:sz="0" w:space="0" w:color="auto"/>
        <w:left w:val="none" w:sz="0" w:space="0" w:color="auto"/>
        <w:bottom w:val="none" w:sz="0" w:space="0" w:color="auto"/>
        <w:right w:val="none" w:sz="0" w:space="0" w:color="auto"/>
      </w:divBdr>
    </w:div>
    <w:div w:id="1596018392">
      <w:bodyDiv w:val="1"/>
      <w:marLeft w:val="0"/>
      <w:marRight w:val="0"/>
      <w:marTop w:val="0"/>
      <w:marBottom w:val="0"/>
      <w:divBdr>
        <w:top w:val="none" w:sz="0" w:space="0" w:color="auto"/>
        <w:left w:val="none" w:sz="0" w:space="0" w:color="auto"/>
        <w:bottom w:val="none" w:sz="0" w:space="0" w:color="auto"/>
        <w:right w:val="none" w:sz="0" w:space="0" w:color="auto"/>
      </w:divBdr>
    </w:div>
    <w:div w:id="1596018535">
      <w:bodyDiv w:val="1"/>
      <w:marLeft w:val="0"/>
      <w:marRight w:val="0"/>
      <w:marTop w:val="0"/>
      <w:marBottom w:val="0"/>
      <w:divBdr>
        <w:top w:val="none" w:sz="0" w:space="0" w:color="auto"/>
        <w:left w:val="none" w:sz="0" w:space="0" w:color="auto"/>
        <w:bottom w:val="none" w:sz="0" w:space="0" w:color="auto"/>
        <w:right w:val="none" w:sz="0" w:space="0" w:color="auto"/>
      </w:divBdr>
    </w:div>
    <w:div w:id="1596087373">
      <w:bodyDiv w:val="1"/>
      <w:marLeft w:val="0"/>
      <w:marRight w:val="0"/>
      <w:marTop w:val="0"/>
      <w:marBottom w:val="0"/>
      <w:divBdr>
        <w:top w:val="none" w:sz="0" w:space="0" w:color="auto"/>
        <w:left w:val="none" w:sz="0" w:space="0" w:color="auto"/>
        <w:bottom w:val="none" w:sz="0" w:space="0" w:color="auto"/>
        <w:right w:val="none" w:sz="0" w:space="0" w:color="auto"/>
      </w:divBdr>
    </w:div>
    <w:div w:id="1596135070">
      <w:bodyDiv w:val="1"/>
      <w:marLeft w:val="0"/>
      <w:marRight w:val="0"/>
      <w:marTop w:val="0"/>
      <w:marBottom w:val="0"/>
      <w:divBdr>
        <w:top w:val="none" w:sz="0" w:space="0" w:color="auto"/>
        <w:left w:val="none" w:sz="0" w:space="0" w:color="auto"/>
        <w:bottom w:val="none" w:sz="0" w:space="0" w:color="auto"/>
        <w:right w:val="none" w:sz="0" w:space="0" w:color="auto"/>
      </w:divBdr>
    </w:div>
    <w:div w:id="1596207370">
      <w:bodyDiv w:val="1"/>
      <w:marLeft w:val="0"/>
      <w:marRight w:val="0"/>
      <w:marTop w:val="0"/>
      <w:marBottom w:val="0"/>
      <w:divBdr>
        <w:top w:val="none" w:sz="0" w:space="0" w:color="auto"/>
        <w:left w:val="none" w:sz="0" w:space="0" w:color="auto"/>
        <w:bottom w:val="none" w:sz="0" w:space="0" w:color="auto"/>
        <w:right w:val="none" w:sz="0" w:space="0" w:color="auto"/>
      </w:divBdr>
    </w:div>
    <w:div w:id="1596552838">
      <w:bodyDiv w:val="1"/>
      <w:marLeft w:val="0"/>
      <w:marRight w:val="0"/>
      <w:marTop w:val="0"/>
      <w:marBottom w:val="0"/>
      <w:divBdr>
        <w:top w:val="none" w:sz="0" w:space="0" w:color="auto"/>
        <w:left w:val="none" w:sz="0" w:space="0" w:color="auto"/>
        <w:bottom w:val="none" w:sz="0" w:space="0" w:color="auto"/>
        <w:right w:val="none" w:sz="0" w:space="0" w:color="auto"/>
      </w:divBdr>
    </w:div>
    <w:div w:id="1597054698">
      <w:bodyDiv w:val="1"/>
      <w:marLeft w:val="0"/>
      <w:marRight w:val="0"/>
      <w:marTop w:val="0"/>
      <w:marBottom w:val="0"/>
      <w:divBdr>
        <w:top w:val="none" w:sz="0" w:space="0" w:color="auto"/>
        <w:left w:val="none" w:sz="0" w:space="0" w:color="auto"/>
        <w:bottom w:val="none" w:sz="0" w:space="0" w:color="auto"/>
        <w:right w:val="none" w:sz="0" w:space="0" w:color="auto"/>
      </w:divBdr>
    </w:div>
    <w:div w:id="1597133871">
      <w:bodyDiv w:val="1"/>
      <w:marLeft w:val="0"/>
      <w:marRight w:val="0"/>
      <w:marTop w:val="0"/>
      <w:marBottom w:val="0"/>
      <w:divBdr>
        <w:top w:val="none" w:sz="0" w:space="0" w:color="auto"/>
        <w:left w:val="none" w:sz="0" w:space="0" w:color="auto"/>
        <w:bottom w:val="none" w:sz="0" w:space="0" w:color="auto"/>
        <w:right w:val="none" w:sz="0" w:space="0" w:color="auto"/>
      </w:divBdr>
    </w:div>
    <w:div w:id="1597178632">
      <w:bodyDiv w:val="1"/>
      <w:marLeft w:val="0"/>
      <w:marRight w:val="0"/>
      <w:marTop w:val="0"/>
      <w:marBottom w:val="0"/>
      <w:divBdr>
        <w:top w:val="none" w:sz="0" w:space="0" w:color="auto"/>
        <w:left w:val="none" w:sz="0" w:space="0" w:color="auto"/>
        <w:bottom w:val="none" w:sz="0" w:space="0" w:color="auto"/>
        <w:right w:val="none" w:sz="0" w:space="0" w:color="auto"/>
      </w:divBdr>
    </w:div>
    <w:div w:id="1597247715">
      <w:bodyDiv w:val="1"/>
      <w:marLeft w:val="0"/>
      <w:marRight w:val="0"/>
      <w:marTop w:val="0"/>
      <w:marBottom w:val="0"/>
      <w:divBdr>
        <w:top w:val="none" w:sz="0" w:space="0" w:color="auto"/>
        <w:left w:val="none" w:sz="0" w:space="0" w:color="auto"/>
        <w:bottom w:val="none" w:sz="0" w:space="0" w:color="auto"/>
        <w:right w:val="none" w:sz="0" w:space="0" w:color="auto"/>
      </w:divBdr>
    </w:div>
    <w:div w:id="1597249420">
      <w:bodyDiv w:val="1"/>
      <w:marLeft w:val="0"/>
      <w:marRight w:val="0"/>
      <w:marTop w:val="0"/>
      <w:marBottom w:val="0"/>
      <w:divBdr>
        <w:top w:val="none" w:sz="0" w:space="0" w:color="auto"/>
        <w:left w:val="none" w:sz="0" w:space="0" w:color="auto"/>
        <w:bottom w:val="none" w:sz="0" w:space="0" w:color="auto"/>
        <w:right w:val="none" w:sz="0" w:space="0" w:color="auto"/>
      </w:divBdr>
    </w:div>
    <w:div w:id="1597440321">
      <w:bodyDiv w:val="1"/>
      <w:marLeft w:val="0"/>
      <w:marRight w:val="0"/>
      <w:marTop w:val="0"/>
      <w:marBottom w:val="0"/>
      <w:divBdr>
        <w:top w:val="none" w:sz="0" w:space="0" w:color="auto"/>
        <w:left w:val="none" w:sz="0" w:space="0" w:color="auto"/>
        <w:bottom w:val="none" w:sz="0" w:space="0" w:color="auto"/>
        <w:right w:val="none" w:sz="0" w:space="0" w:color="auto"/>
      </w:divBdr>
    </w:div>
    <w:div w:id="1597514118">
      <w:bodyDiv w:val="1"/>
      <w:marLeft w:val="0"/>
      <w:marRight w:val="0"/>
      <w:marTop w:val="0"/>
      <w:marBottom w:val="0"/>
      <w:divBdr>
        <w:top w:val="none" w:sz="0" w:space="0" w:color="auto"/>
        <w:left w:val="none" w:sz="0" w:space="0" w:color="auto"/>
        <w:bottom w:val="none" w:sz="0" w:space="0" w:color="auto"/>
        <w:right w:val="none" w:sz="0" w:space="0" w:color="auto"/>
      </w:divBdr>
    </w:div>
    <w:div w:id="1597519931">
      <w:bodyDiv w:val="1"/>
      <w:marLeft w:val="0"/>
      <w:marRight w:val="0"/>
      <w:marTop w:val="0"/>
      <w:marBottom w:val="0"/>
      <w:divBdr>
        <w:top w:val="none" w:sz="0" w:space="0" w:color="auto"/>
        <w:left w:val="none" w:sz="0" w:space="0" w:color="auto"/>
        <w:bottom w:val="none" w:sz="0" w:space="0" w:color="auto"/>
        <w:right w:val="none" w:sz="0" w:space="0" w:color="auto"/>
      </w:divBdr>
    </w:div>
    <w:div w:id="1597521362">
      <w:bodyDiv w:val="1"/>
      <w:marLeft w:val="0"/>
      <w:marRight w:val="0"/>
      <w:marTop w:val="0"/>
      <w:marBottom w:val="0"/>
      <w:divBdr>
        <w:top w:val="none" w:sz="0" w:space="0" w:color="auto"/>
        <w:left w:val="none" w:sz="0" w:space="0" w:color="auto"/>
        <w:bottom w:val="none" w:sz="0" w:space="0" w:color="auto"/>
        <w:right w:val="none" w:sz="0" w:space="0" w:color="auto"/>
      </w:divBdr>
    </w:div>
    <w:div w:id="1597590432">
      <w:bodyDiv w:val="1"/>
      <w:marLeft w:val="0"/>
      <w:marRight w:val="0"/>
      <w:marTop w:val="0"/>
      <w:marBottom w:val="0"/>
      <w:divBdr>
        <w:top w:val="none" w:sz="0" w:space="0" w:color="auto"/>
        <w:left w:val="none" w:sz="0" w:space="0" w:color="auto"/>
        <w:bottom w:val="none" w:sz="0" w:space="0" w:color="auto"/>
        <w:right w:val="none" w:sz="0" w:space="0" w:color="auto"/>
      </w:divBdr>
    </w:div>
    <w:div w:id="1597641219">
      <w:bodyDiv w:val="1"/>
      <w:marLeft w:val="0"/>
      <w:marRight w:val="0"/>
      <w:marTop w:val="0"/>
      <w:marBottom w:val="0"/>
      <w:divBdr>
        <w:top w:val="none" w:sz="0" w:space="0" w:color="auto"/>
        <w:left w:val="none" w:sz="0" w:space="0" w:color="auto"/>
        <w:bottom w:val="none" w:sz="0" w:space="0" w:color="auto"/>
        <w:right w:val="none" w:sz="0" w:space="0" w:color="auto"/>
      </w:divBdr>
    </w:div>
    <w:div w:id="1597667020">
      <w:bodyDiv w:val="1"/>
      <w:marLeft w:val="0"/>
      <w:marRight w:val="0"/>
      <w:marTop w:val="0"/>
      <w:marBottom w:val="0"/>
      <w:divBdr>
        <w:top w:val="none" w:sz="0" w:space="0" w:color="auto"/>
        <w:left w:val="none" w:sz="0" w:space="0" w:color="auto"/>
        <w:bottom w:val="none" w:sz="0" w:space="0" w:color="auto"/>
        <w:right w:val="none" w:sz="0" w:space="0" w:color="auto"/>
      </w:divBdr>
    </w:div>
    <w:div w:id="1597860024">
      <w:bodyDiv w:val="1"/>
      <w:marLeft w:val="0"/>
      <w:marRight w:val="0"/>
      <w:marTop w:val="0"/>
      <w:marBottom w:val="0"/>
      <w:divBdr>
        <w:top w:val="none" w:sz="0" w:space="0" w:color="auto"/>
        <w:left w:val="none" w:sz="0" w:space="0" w:color="auto"/>
        <w:bottom w:val="none" w:sz="0" w:space="0" w:color="auto"/>
        <w:right w:val="none" w:sz="0" w:space="0" w:color="auto"/>
      </w:divBdr>
    </w:div>
    <w:div w:id="1597862390">
      <w:bodyDiv w:val="1"/>
      <w:marLeft w:val="0"/>
      <w:marRight w:val="0"/>
      <w:marTop w:val="0"/>
      <w:marBottom w:val="0"/>
      <w:divBdr>
        <w:top w:val="none" w:sz="0" w:space="0" w:color="auto"/>
        <w:left w:val="none" w:sz="0" w:space="0" w:color="auto"/>
        <w:bottom w:val="none" w:sz="0" w:space="0" w:color="auto"/>
        <w:right w:val="none" w:sz="0" w:space="0" w:color="auto"/>
      </w:divBdr>
    </w:div>
    <w:div w:id="1597900963">
      <w:bodyDiv w:val="1"/>
      <w:marLeft w:val="0"/>
      <w:marRight w:val="0"/>
      <w:marTop w:val="0"/>
      <w:marBottom w:val="0"/>
      <w:divBdr>
        <w:top w:val="none" w:sz="0" w:space="0" w:color="auto"/>
        <w:left w:val="none" w:sz="0" w:space="0" w:color="auto"/>
        <w:bottom w:val="none" w:sz="0" w:space="0" w:color="auto"/>
        <w:right w:val="none" w:sz="0" w:space="0" w:color="auto"/>
      </w:divBdr>
    </w:div>
    <w:div w:id="1597976422">
      <w:bodyDiv w:val="1"/>
      <w:marLeft w:val="0"/>
      <w:marRight w:val="0"/>
      <w:marTop w:val="0"/>
      <w:marBottom w:val="0"/>
      <w:divBdr>
        <w:top w:val="none" w:sz="0" w:space="0" w:color="auto"/>
        <w:left w:val="none" w:sz="0" w:space="0" w:color="auto"/>
        <w:bottom w:val="none" w:sz="0" w:space="0" w:color="auto"/>
        <w:right w:val="none" w:sz="0" w:space="0" w:color="auto"/>
      </w:divBdr>
    </w:div>
    <w:div w:id="1597981899">
      <w:bodyDiv w:val="1"/>
      <w:marLeft w:val="0"/>
      <w:marRight w:val="0"/>
      <w:marTop w:val="0"/>
      <w:marBottom w:val="0"/>
      <w:divBdr>
        <w:top w:val="none" w:sz="0" w:space="0" w:color="auto"/>
        <w:left w:val="none" w:sz="0" w:space="0" w:color="auto"/>
        <w:bottom w:val="none" w:sz="0" w:space="0" w:color="auto"/>
        <w:right w:val="none" w:sz="0" w:space="0" w:color="auto"/>
      </w:divBdr>
    </w:div>
    <w:div w:id="1598059089">
      <w:bodyDiv w:val="1"/>
      <w:marLeft w:val="0"/>
      <w:marRight w:val="0"/>
      <w:marTop w:val="0"/>
      <w:marBottom w:val="0"/>
      <w:divBdr>
        <w:top w:val="none" w:sz="0" w:space="0" w:color="auto"/>
        <w:left w:val="none" w:sz="0" w:space="0" w:color="auto"/>
        <w:bottom w:val="none" w:sz="0" w:space="0" w:color="auto"/>
        <w:right w:val="none" w:sz="0" w:space="0" w:color="auto"/>
      </w:divBdr>
    </w:div>
    <w:div w:id="1598127627">
      <w:bodyDiv w:val="1"/>
      <w:marLeft w:val="0"/>
      <w:marRight w:val="0"/>
      <w:marTop w:val="0"/>
      <w:marBottom w:val="0"/>
      <w:divBdr>
        <w:top w:val="none" w:sz="0" w:space="0" w:color="auto"/>
        <w:left w:val="none" w:sz="0" w:space="0" w:color="auto"/>
        <w:bottom w:val="none" w:sz="0" w:space="0" w:color="auto"/>
        <w:right w:val="none" w:sz="0" w:space="0" w:color="auto"/>
      </w:divBdr>
    </w:div>
    <w:div w:id="1598245088">
      <w:bodyDiv w:val="1"/>
      <w:marLeft w:val="0"/>
      <w:marRight w:val="0"/>
      <w:marTop w:val="0"/>
      <w:marBottom w:val="0"/>
      <w:divBdr>
        <w:top w:val="none" w:sz="0" w:space="0" w:color="auto"/>
        <w:left w:val="none" w:sz="0" w:space="0" w:color="auto"/>
        <w:bottom w:val="none" w:sz="0" w:space="0" w:color="auto"/>
        <w:right w:val="none" w:sz="0" w:space="0" w:color="auto"/>
      </w:divBdr>
    </w:div>
    <w:div w:id="1598253610">
      <w:bodyDiv w:val="1"/>
      <w:marLeft w:val="0"/>
      <w:marRight w:val="0"/>
      <w:marTop w:val="0"/>
      <w:marBottom w:val="0"/>
      <w:divBdr>
        <w:top w:val="none" w:sz="0" w:space="0" w:color="auto"/>
        <w:left w:val="none" w:sz="0" w:space="0" w:color="auto"/>
        <w:bottom w:val="none" w:sz="0" w:space="0" w:color="auto"/>
        <w:right w:val="none" w:sz="0" w:space="0" w:color="auto"/>
      </w:divBdr>
    </w:div>
    <w:div w:id="1598296073">
      <w:bodyDiv w:val="1"/>
      <w:marLeft w:val="0"/>
      <w:marRight w:val="0"/>
      <w:marTop w:val="0"/>
      <w:marBottom w:val="0"/>
      <w:divBdr>
        <w:top w:val="none" w:sz="0" w:space="0" w:color="auto"/>
        <w:left w:val="none" w:sz="0" w:space="0" w:color="auto"/>
        <w:bottom w:val="none" w:sz="0" w:space="0" w:color="auto"/>
        <w:right w:val="none" w:sz="0" w:space="0" w:color="auto"/>
      </w:divBdr>
    </w:div>
    <w:div w:id="1598321988">
      <w:bodyDiv w:val="1"/>
      <w:marLeft w:val="0"/>
      <w:marRight w:val="0"/>
      <w:marTop w:val="0"/>
      <w:marBottom w:val="0"/>
      <w:divBdr>
        <w:top w:val="none" w:sz="0" w:space="0" w:color="auto"/>
        <w:left w:val="none" w:sz="0" w:space="0" w:color="auto"/>
        <w:bottom w:val="none" w:sz="0" w:space="0" w:color="auto"/>
        <w:right w:val="none" w:sz="0" w:space="0" w:color="auto"/>
      </w:divBdr>
    </w:div>
    <w:div w:id="1598323505">
      <w:bodyDiv w:val="1"/>
      <w:marLeft w:val="0"/>
      <w:marRight w:val="0"/>
      <w:marTop w:val="0"/>
      <w:marBottom w:val="0"/>
      <w:divBdr>
        <w:top w:val="none" w:sz="0" w:space="0" w:color="auto"/>
        <w:left w:val="none" w:sz="0" w:space="0" w:color="auto"/>
        <w:bottom w:val="none" w:sz="0" w:space="0" w:color="auto"/>
        <w:right w:val="none" w:sz="0" w:space="0" w:color="auto"/>
      </w:divBdr>
    </w:div>
    <w:div w:id="1598516842">
      <w:bodyDiv w:val="1"/>
      <w:marLeft w:val="0"/>
      <w:marRight w:val="0"/>
      <w:marTop w:val="0"/>
      <w:marBottom w:val="0"/>
      <w:divBdr>
        <w:top w:val="none" w:sz="0" w:space="0" w:color="auto"/>
        <w:left w:val="none" w:sz="0" w:space="0" w:color="auto"/>
        <w:bottom w:val="none" w:sz="0" w:space="0" w:color="auto"/>
        <w:right w:val="none" w:sz="0" w:space="0" w:color="auto"/>
      </w:divBdr>
    </w:div>
    <w:div w:id="1598632108">
      <w:bodyDiv w:val="1"/>
      <w:marLeft w:val="0"/>
      <w:marRight w:val="0"/>
      <w:marTop w:val="0"/>
      <w:marBottom w:val="0"/>
      <w:divBdr>
        <w:top w:val="none" w:sz="0" w:space="0" w:color="auto"/>
        <w:left w:val="none" w:sz="0" w:space="0" w:color="auto"/>
        <w:bottom w:val="none" w:sz="0" w:space="0" w:color="auto"/>
        <w:right w:val="none" w:sz="0" w:space="0" w:color="auto"/>
      </w:divBdr>
    </w:div>
    <w:div w:id="1598706977">
      <w:bodyDiv w:val="1"/>
      <w:marLeft w:val="0"/>
      <w:marRight w:val="0"/>
      <w:marTop w:val="0"/>
      <w:marBottom w:val="0"/>
      <w:divBdr>
        <w:top w:val="none" w:sz="0" w:space="0" w:color="auto"/>
        <w:left w:val="none" w:sz="0" w:space="0" w:color="auto"/>
        <w:bottom w:val="none" w:sz="0" w:space="0" w:color="auto"/>
        <w:right w:val="none" w:sz="0" w:space="0" w:color="auto"/>
      </w:divBdr>
    </w:div>
    <w:div w:id="1598714831">
      <w:bodyDiv w:val="1"/>
      <w:marLeft w:val="0"/>
      <w:marRight w:val="0"/>
      <w:marTop w:val="0"/>
      <w:marBottom w:val="0"/>
      <w:divBdr>
        <w:top w:val="none" w:sz="0" w:space="0" w:color="auto"/>
        <w:left w:val="none" w:sz="0" w:space="0" w:color="auto"/>
        <w:bottom w:val="none" w:sz="0" w:space="0" w:color="auto"/>
        <w:right w:val="none" w:sz="0" w:space="0" w:color="auto"/>
      </w:divBdr>
    </w:div>
    <w:div w:id="1598715072">
      <w:bodyDiv w:val="1"/>
      <w:marLeft w:val="0"/>
      <w:marRight w:val="0"/>
      <w:marTop w:val="0"/>
      <w:marBottom w:val="0"/>
      <w:divBdr>
        <w:top w:val="none" w:sz="0" w:space="0" w:color="auto"/>
        <w:left w:val="none" w:sz="0" w:space="0" w:color="auto"/>
        <w:bottom w:val="none" w:sz="0" w:space="0" w:color="auto"/>
        <w:right w:val="none" w:sz="0" w:space="0" w:color="auto"/>
      </w:divBdr>
    </w:div>
    <w:div w:id="1598752923">
      <w:bodyDiv w:val="1"/>
      <w:marLeft w:val="0"/>
      <w:marRight w:val="0"/>
      <w:marTop w:val="0"/>
      <w:marBottom w:val="0"/>
      <w:divBdr>
        <w:top w:val="none" w:sz="0" w:space="0" w:color="auto"/>
        <w:left w:val="none" w:sz="0" w:space="0" w:color="auto"/>
        <w:bottom w:val="none" w:sz="0" w:space="0" w:color="auto"/>
        <w:right w:val="none" w:sz="0" w:space="0" w:color="auto"/>
      </w:divBdr>
    </w:div>
    <w:div w:id="1598755034">
      <w:bodyDiv w:val="1"/>
      <w:marLeft w:val="0"/>
      <w:marRight w:val="0"/>
      <w:marTop w:val="0"/>
      <w:marBottom w:val="0"/>
      <w:divBdr>
        <w:top w:val="none" w:sz="0" w:space="0" w:color="auto"/>
        <w:left w:val="none" w:sz="0" w:space="0" w:color="auto"/>
        <w:bottom w:val="none" w:sz="0" w:space="0" w:color="auto"/>
        <w:right w:val="none" w:sz="0" w:space="0" w:color="auto"/>
      </w:divBdr>
    </w:div>
    <w:div w:id="1598905996">
      <w:bodyDiv w:val="1"/>
      <w:marLeft w:val="0"/>
      <w:marRight w:val="0"/>
      <w:marTop w:val="0"/>
      <w:marBottom w:val="0"/>
      <w:divBdr>
        <w:top w:val="none" w:sz="0" w:space="0" w:color="auto"/>
        <w:left w:val="none" w:sz="0" w:space="0" w:color="auto"/>
        <w:bottom w:val="none" w:sz="0" w:space="0" w:color="auto"/>
        <w:right w:val="none" w:sz="0" w:space="0" w:color="auto"/>
      </w:divBdr>
    </w:div>
    <w:div w:id="1598909062">
      <w:bodyDiv w:val="1"/>
      <w:marLeft w:val="0"/>
      <w:marRight w:val="0"/>
      <w:marTop w:val="0"/>
      <w:marBottom w:val="0"/>
      <w:divBdr>
        <w:top w:val="none" w:sz="0" w:space="0" w:color="auto"/>
        <w:left w:val="none" w:sz="0" w:space="0" w:color="auto"/>
        <w:bottom w:val="none" w:sz="0" w:space="0" w:color="auto"/>
        <w:right w:val="none" w:sz="0" w:space="0" w:color="auto"/>
      </w:divBdr>
    </w:div>
    <w:div w:id="1598950391">
      <w:bodyDiv w:val="1"/>
      <w:marLeft w:val="0"/>
      <w:marRight w:val="0"/>
      <w:marTop w:val="0"/>
      <w:marBottom w:val="0"/>
      <w:divBdr>
        <w:top w:val="none" w:sz="0" w:space="0" w:color="auto"/>
        <w:left w:val="none" w:sz="0" w:space="0" w:color="auto"/>
        <w:bottom w:val="none" w:sz="0" w:space="0" w:color="auto"/>
        <w:right w:val="none" w:sz="0" w:space="0" w:color="auto"/>
      </w:divBdr>
    </w:div>
    <w:div w:id="1599019502">
      <w:bodyDiv w:val="1"/>
      <w:marLeft w:val="0"/>
      <w:marRight w:val="0"/>
      <w:marTop w:val="0"/>
      <w:marBottom w:val="0"/>
      <w:divBdr>
        <w:top w:val="none" w:sz="0" w:space="0" w:color="auto"/>
        <w:left w:val="none" w:sz="0" w:space="0" w:color="auto"/>
        <w:bottom w:val="none" w:sz="0" w:space="0" w:color="auto"/>
        <w:right w:val="none" w:sz="0" w:space="0" w:color="auto"/>
      </w:divBdr>
    </w:div>
    <w:div w:id="1599093526">
      <w:bodyDiv w:val="1"/>
      <w:marLeft w:val="0"/>
      <w:marRight w:val="0"/>
      <w:marTop w:val="0"/>
      <w:marBottom w:val="0"/>
      <w:divBdr>
        <w:top w:val="none" w:sz="0" w:space="0" w:color="auto"/>
        <w:left w:val="none" w:sz="0" w:space="0" w:color="auto"/>
        <w:bottom w:val="none" w:sz="0" w:space="0" w:color="auto"/>
        <w:right w:val="none" w:sz="0" w:space="0" w:color="auto"/>
      </w:divBdr>
    </w:div>
    <w:div w:id="1599094174">
      <w:bodyDiv w:val="1"/>
      <w:marLeft w:val="0"/>
      <w:marRight w:val="0"/>
      <w:marTop w:val="0"/>
      <w:marBottom w:val="0"/>
      <w:divBdr>
        <w:top w:val="none" w:sz="0" w:space="0" w:color="auto"/>
        <w:left w:val="none" w:sz="0" w:space="0" w:color="auto"/>
        <w:bottom w:val="none" w:sz="0" w:space="0" w:color="auto"/>
        <w:right w:val="none" w:sz="0" w:space="0" w:color="auto"/>
      </w:divBdr>
    </w:div>
    <w:div w:id="1599098279">
      <w:bodyDiv w:val="1"/>
      <w:marLeft w:val="0"/>
      <w:marRight w:val="0"/>
      <w:marTop w:val="0"/>
      <w:marBottom w:val="0"/>
      <w:divBdr>
        <w:top w:val="none" w:sz="0" w:space="0" w:color="auto"/>
        <w:left w:val="none" w:sz="0" w:space="0" w:color="auto"/>
        <w:bottom w:val="none" w:sz="0" w:space="0" w:color="auto"/>
        <w:right w:val="none" w:sz="0" w:space="0" w:color="auto"/>
      </w:divBdr>
    </w:div>
    <w:div w:id="1599176651">
      <w:bodyDiv w:val="1"/>
      <w:marLeft w:val="0"/>
      <w:marRight w:val="0"/>
      <w:marTop w:val="0"/>
      <w:marBottom w:val="0"/>
      <w:divBdr>
        <w:top w:val="none" w:sz="0" w:space="0" w:color="auto"/>
        <w:left w:val="none" w:sz="0" w:space="0" w:color="auto"/>
        <w:bottom w:val="none" w:sz="0" w:space="0" w:color="auto"/>
        <w:right w:val="none" w:sz="0" w:space="0" w:color="auto"/>
      </w:divBdr>
    </w:div>
    <w:div w:id="1599218832">
      <w:bodyDiv w:val="1"/>
      <w:marLeft w:val="0"/>
      <w:marRight w:val="0"/>
      <w:marTop w:val="0"/>
      <w:marBottom w:val="0"/>
      <w:divBdr>
        <w:top w:val="none" w:sz="0" w:space="0" w:color="auto"/>
        <w:left w:val="none" w:sz="0" w:space="0" w:color="auto"/>
        <w:bottom w:val="none" w:sz="0" w:space="0" w:color="auto"/>
        <w:right w:val="none" w:sz="0" w:space="0" w:color="auto"/>
      </w:divBdr>
    </w:div>
    <w:div w:id="1599286100">
      <w:bodyDiv w:val="1"/>
      <w:marLeft w:val="0"/>
      <w:marRight w:val="0"/>
      <w:marTop w:val="0"/>
      <w:marBottom w:val="0"/>
      <w:divBdr>
        <w:top w:val="none" w:sz="0" w:space="0" w:color="auto"/>
        <w:left w:val="none" w:sz="0" w:space="0" w:color="auto"/>
        <w:bottom w:val="none" w:sz="0" w:space="0" w:color="auto"/>
        <w:right w:val="none" w:sz="0" w:space="0" w:color="auto"/>
      </w:divBdr>
    </w:div>
    <w:div w:id="1599407181">
      <w:bodyDiv w:val="1"/>
      <w:marLeft w:val="0"/>
      <w:marRight w:val="0"/>
      <w:marTop w:val="0"/>
      <w:marBottom w:val="0"/>
      <w:divBdr>
        <w:top w:val="none" w:sz="0" w:space="0" w:color="auto"/>
        <w:left w:val="none" w:sz="0" w:space="0" w:color="auto"/>
        <w:bottom w:val="none" w:sz="0" w:space="0" w:color="auto"/>
        <w:right w:val="none" w:sz="0" w:space="0" w:color="auto"/>
      </w:divBdr>
    </w:div>
    <w:div w:id="1599408993">
      <w:bodyDiv w:val="1"/>
      <w:marLeft w:val="0"/>
      <w:marRight w:val="0"/>
      <w:marTop w:val="0"/>
      <w:marBottom w:val="0"/>
      <w:divBdr>
        <w:top w:val="none" w:sz="0" w:space="0" w:color="auto"/>
        <w:left w:val="none" w:sz="0" w:space="0" w:color="auto"/>
        <w:bottom w:val="none" w:sz="0" w:space="0" w:color="auto"/>
        <w:right w:val="none" w:sz="0" w:space="0" w:color="auto"/>
      </w:divBdr>
    </w:div>
    <w:div w:id="1599479594">
      <w:bodyDiv w:val="1"/>
      <w:marLeft w:val="0"/>
      <w:marRight w:val="0"/>
      <w:marTop w:val="0"/>
      <w:marBottom w:val="0"/>
      <w:divBdr>
        <w:top w:val="none" w:sz="0" w:space="0" w:color="auto"/>
        <w:left w:val="none" w:sz="0" w:space="0" w:color="auto"/>
        <w:bottom w:val="none" w:sz="0" w:space="0" w:color="auto"/>
        <w:right w:val="none" w:sz="0" w:space="0" w:color="auto"/>
      </w:divBdr>
    </w:div>
    <w:div w:id="1599486691">
      <w:bodyDiv w:val="1"/>
      <w:marLeft w:val="0"/>
      <w:marRight w:val="0"/>
      <w:marTop w:val="0"/>
      <w:marBottom w:val="0"/>
      <w:divBdr>
        <w:top w:val="none" w:sz="0" w:space="0" w:color="auto"/>
        <w:left w:val="none" w:sz="0" w:space="0" w:color="auto"/>
        <w:bottom w:val="none" w:sz="0" w:space="0" w:color="auto"/>
        <w:right w:val="none" w:sz="0" w:space="0" w:color="auto"/>
      </w:divBdr>
    </w:div>
    <w:div w:id="1599487906">
      <w:bodyDiv w:val="1"/>
      <w:marLeft w:val="0"/>
      <w:marRight w:val="0"/>
      <w:marTop w:val="0"/>
      <w:marBottom w:val="0"/>
      <w:divBdr>
        <w:top w:val="none" w:sz="0" w:space="0" w:color="auto"/>
        <w:left w:val="none" w:sz="0" w:space="0" w:color="auto"/>
        <w:bottom w:val="none" w:sz="0" w:space="0" w:color="auto"/>
        <w:right w:val="none" w:sz="0" w:space="0" w:color="auto"/>
      </w:divBdr>
    </w:div>
    <w:div w:id="1599555185">
      <w:bodyDiv w:val="1"/>
      <w:marLeft w:val="0"/>
      <w:marRight w:val="0"/>
      <w:marTop w:val="0"/>
      <w:marBottom w:val="0"/>
      <w:divBdr>
        <w:top w:val="none" w:sz="0" w:space="0" w:color="auto"/>
        <w:left w:val="none" w:sz="0" w:space="0" w:color="auto"/>
        <w:bottom w:val="none" w:sz="0" w:space="0" w:color="auto"/>
        <w:right w:val="none" w:sz="0" w:space="0" w:color="auto"/>
      </w:divBdr>
    </w:div>
    <w:div w:id="1599606354">
      <w:bodyDiv w:val="1"/>
      <w:marLeft w:val="0"/>
      <w:marRight w:val="0"/>
      <w:marTop w:val="0"/>
      <w:marBottom w:val="0"/>
      <w:divBdr>
        <w:top w:val="none" w:sz="0" w:space="0" w:color="auto"/>
        <w:left w:val="none" w:sz="0" w:space="0" w:color="auto"/>
        <w:bottom w:val="none" w:sz="0" w:space="0" w:color="auto"/>
        <w:right w:val="none" w:sz="0" w:space="0" w:color="auto"/>
      </w:divBdr>
    </w:div>
    <w:div w:id="1599635355">
      <w:bodyDiv w:val="1"/>
      <w:marLeft w:val="0"/>
      <w:marRight w:val="0"/>
      <w:marTop w:val="0"/>
      <w:marBottom w:val="0"/>
      <w:divBdr>
        <w:top w:val="none" w:sz="0" w:space="0" w:color="auto"/>
        <w:left w:val="none" w:sz="0" w:space="0" w:color="auto"/>
        <w:bottom w:val="none" w:sz="0" w:space="0" w:color="auto"/>
        <w:right w:val="none" w:sz="0" w:space="0" w:color="auto"/>
      </w:divBdr>
    </w:div>
    <w:div w:id="1599677979">
      <w:bodyDiv w:val="1"/>
      <w:marLeft w:val="0"/>
      <w:marRight w:val="0"/>
      <w:marTop w:val="0"/>
      <w:marBottom w:val="0"/>
      <w:divBdr>
        <w:top w:val="none" w:sz="0" w:space="0" w:color="auto"/>
        <w:left w:val="none" w:sz="0" w:space="0" w:color="auto"/>
        <w:bottom w:val="none" w:sz="0" w:space="0" w:color="auto"/>
        <w:right w:val="none" w:sz="0" w:space="0" w:color="auto"/>
      </w:divBdr>
    </w:div>
    <w:div w:id="1599828229">
      <w:bodyDiv w:val="1"/>
      <w:marLeft w:val="0"/>
      <w:marRight w:val="0"/>
      <w:marTop w:val="0"/>
      <w:marBottom w:val="0"/>
      <w:divBdr>
        <w:top w:val="none" w:sz="0" w:space="0" w:color="auto"/>
        <w:left w:val="none" w:sz="0" w:space="0" w:color="auto"/>
        <w:bottom w:val="none" w:sz="0" w:space="0" w:color="auto"/>
        <w:right w:val="none" w:sz="0" w:space="0" w:color="auto"/>
      </w:divBdr>
    </w:div>
    <w:div w:id="1599866176">
      <w:bodyDiv w:val="1"/>
      <w:marLeft w:val="0"/>
      <w:marRight w:val="0"/>
      <w:marTop w:val="0"/>
      <w:marBottom w:val="0"/>
      <w:divBdr>
        <w:top w:val="none" w:sz="0" w:space="0" w:color="auto"/>
        <w:left w:val="none" w:sz="0" w:space="0" w:color="auto"/>
        <w:bottom w:val="none" w:sz="0" w:space="0" w:color="auto"/>
        <w:right w:val="none" w:sz="0" w:space="0" w:color="auto"/>
      </w:divBdr>
    </w:div>
    <w:div w:id="1600018373">
      <w:bodyDiv w:val="1"/>
      <w:marLeft w:val="0"/>
      <w:marRight w:val="0"/>
      <w:marTop w:val="0"/>
      <w:marBottom w:val="0"/>
      <w:divBdr>
        <w:top w:val="none" w:sz="0" w:space="0" w:color="auto"/>
        <w:left w:val="none" w:sz="0" w:space="0" w:color="auto"/>
        <w:bottom w:val="none" w:sz="0" w:space="0" w:color="auto"/>
        <w:right w:val="none" w:sz="0" w:space="0" w:color="auto"/>
      </w:divBdr>
      <w:divsChild>
        <w:div w:id="1083603819">
          <w:marLeft w:val="0"/>
          <w:marRight w:val="0"/>
          <w:marTop w:val="0"/>
          <w:marBottom w:val="0"/>
          <w:divBdr>
            <w:top w:val="none" w:sz="0" w:space="0" w:color="auto"/>
            <w:left w:val="none" w:sz="0" w:space="0" w:color="auto"/>
            <w:bottom w:val="none" w:sz="0" w:space="0" w:color="auto"/>
            <w:right w:val="none" w:sz="0" w:space="0" w:color="auto"/>
          </w:divBdr>
        </w:div>
      </w:divsChild>
    </w:div>
    <w:div w:id="1600063656">
      <w:bodyDiv w:val="1"/>
      <w:marLeft w:val="0"/>
      <w:marRight w:val="0"/>
      <w:marTop w:val="0"/>
      <w:marBottom w:val="0"/>
      <w:divBdr>
        <w:top w:val="none" w:sz="0" w:space="0" w:color="auto"/>
        <w:left w:val="none" w:sz="0" w:space="0" w:color="auto"/>
        <w:bottom w:val="none" w:sz="0" w:space="0" w:color="auto"/>
        <w:right w:val="none" w:sz="0" w:space="0" w:color="auto"/>
      </w:divBdr>
    </w:div>
    <w:div w:id="1600335683">
      <w:bodyDiv w:val="1"/>
      <w:marLeft w:val="0"/>
      <w:marRight w:val="0"/>
      <w:marTop w:val="0"/>
      <w:marBottom w:val="0"/>
      <w:divBdr>
        <w:top w:val="none" w:sz="0" w:space="0" w:color="auto"/>
        <w:left w:val="none" w:sz="0" w:space="0" w:color="auto"/>
        <w:bottom w:val="none" w:sz="0" w:space="0" w:color="auto"/>
        <w:right w:val="none" w:sz="0" w:space="0" w:color="auto"/>
      </w:divBdr>
    </w:div>
    <w:div w:id="1600409313">
      <w:bodyDiv w:val="1"/>
      <w:marLeft w:val="0"/>
      <w:marRight w:val="0"/>
      <w:marTop w:val="0"/>
      <w:marBottom w:val="0"/>
      <w:divBdr>
        <w:top w:val="none" w:sz="0" w:space="0" w:color="auto"/>
        <w:left w:val="none" w:sz="0" w:space="0" w:color="auto"/>
        <w:bottom w:val="none" w:sz="0" w:space="0" w:color="auto"/>
        <w:right w:val="none" w:sz="0" w:space="0" w:color="auto"/>
      </w:divBdr>
    </w:div>
    <w:div w:id="1600483770">
      <w:bodyDiv w:val="1"/>
      <w:marLeft w:val="0"/>
      <w:marRight w:val="0"/>
      <w:marTop w:val="0"/>
      <w:marBottom w:val="0"/>
      <w:divBdr>
        <w:top w:val="none" w:sz="0" w:space="0" w:color="auto"/>
        <w:left w:val="none" w:sz="0" w:space="0" w:color="auto"/>
        <w:bottom w:val="none" w:sz="0" w:space="0" w:color="auto"/>
        <w:right w:val="none" w:sz="0" w:space="0" w:color="auto"/>
      </w:divBdr>
    </w:div>
    <w:div w:id="1600527541">
      <w:bodyDiv w:val="1"/>
      <w:marLeft w:val="0"/>
      <w:marRight w:val="0"/>
      <w:marTop w:val="0"/>
      <w:marBottom w:val="0"/>
      <w:divBdr>
        <w:top w:val="none" w:sz="0" w:space="0" w:color="auto"/>
        <w:left w:val="none" w:sz="0" w:space="0" w:color="auto"/>
        <w:bottom w:val="none" w:sz="0" w:space="0" w:color="auto"/>
        <w:right w:val="none" w:sz="0" w:space="0" w:color="auto"/>
      </w:divBdr>
    </w:div>
    <w:div w:id="1600718587">
      <w:bodyDiv w:val="1"/>
      <w:marLeft w:val="0"/>
      <w:marRight w:val="0"/>
      <w:marTop w:val="0"/>
      <w:marBottom w:val="0"/>
      <w:divBdr>
        <w:top w:val="none" w:sz="0" w:space="0" w:color="auto"/>
        <w:left w:val="none" w:sz="0" w:space="0" w:color="auto"/>
        <w:bottom w:val="none" w:sz="0" w:space="0" w:color="auto"/>
        <w:right w:val="none" w:sz="0" w:space="0" w:color="auto"/>
      </w:divBdr>
    </w:div>
    <w:div w:id="1600794904">
      <w:bodyDiv w:val="1"/>
      <w:marLeft w:val="0"/>
      <w:marRight w:val="0"/>
      <w:marTop w:val="0"/>
      <w:marBottom w:val="0"/>
      <w:divBdr>
        <w:top w:val="none" w:sz="0" w:space="0" w:color="auto"/>
        <w:left w:val="none" w:sz="0" w:space="0" w:color="auto"/>
        <w:bottom w:val="none" w:sz="0" w:space="0" w:color="auto"/>
        <w:right w:val="none" w:sz="0" w:space="0" w:color="auto"/>
      </w:divBdr>
      <w:divsChild>
        <w:div w:id="805002582">
          <w:marLeft w:val="0"/>
          <w:marRight w:val="0"/>
          <w:marTop w:val="0"/>
          <w:marBottom w:val="0"/>
          <w:divBdr>
            <w:top w:val="none" w:sz="0" w:space="0" w:color="auto"/>
            <w:left w:val="none" w:sz="0" w:space="0" w:color="auto"/>
            <w:bottom w:val="none" w:sz="0" w:space="0" w:color="auto"/>
            <w:right w:val="none" w:sz="0" w:space="0" w:color="auto"/>
          </w:divBdr>
        </w:div>
      </w:divsChild>
    </w:div>
    <w:div w:id="1600868272">
      <w:bodyDiv w:val="1"/>
      <w:marLeft w:val="0"/>
      <w:marRight w:val="0"/>
      <w:marTop w:val="0"/>
      <w:marBottom w:val="0"/>
      <w:divBdr>
        <w:top w:val="none" w:sz="0" w:space="0" w:color="auto"/>
        <w:left w:val="none" w:sz="0" w:space="0" w:color="auto"/>
        <w:bottom w:val="none" w:sz="0" w:space="0" w:color="auto"/>
        <w:right w:val="none" w:sz="0" w:space="0" w:color="auto"/>
      </w:divBdr>
    </w:div>
    <w:div w:id="1600986432">
      <w:bodyDiv w:val="1"/>
      <w:marLeft w:val="0"/>
      <w:marRight w:val="0"/>
      <w:marTop w:val="0"/>
      <w:marBottom w:val="0"/>
      <w:divBdr>
        <w:top w:val="none" w:sz="0" w:space="0" w:color="auto"/>
        <w:left w:val="none" w:sz="0" w:space="0" w:color="auto"/>
        <w:bottom w:val="none" w:sz="0" w:space="0" w:color="auto"/>
        <w:right w:val="none" w:sz="0" w:space="0" w:color="auto"/>
      </w:divBdr>
    </w:div>
    <w:div w:id="1600988906">
      <w:bodyDiv w:val="1"/>
      <w:marLeft w:val="0"/>
      <w:marRight w:val="0"/>
      <w:marTop w:val="0"/>
      <w:marBottom w:val="0"/>
      <w:divBdr>
        <w:top w:val="none" w:sz="0" w:space="0" w:color="auto"/>
        <w:left w:val="none" w:sz="0" w:space="0" w:color="auto"/>
        <w:bottom w:val="none" w:sz="0" w:space="0" w:color="auto"/>
        <w:right w:val="none" w:sz="0" w:space="0" w:color="auto"/>
      </w:divBdr>
    </w:div>
    <w:div w:id="1601179902">
      <w:bodyDiv w:val="1"/>
      <w:marLeft w:val="0"/>
      <w:marRight w:val="0"/>
      <w:marTop w:val="0"/>
      <w:marBottom w:val="0"/>
      <w:divBdr>
        <w:top w:val="none" w:sz="0" w:space="0" w:color="auto"/>
        <w:left w:val="none" w:sz="0" w:space="0" w:color="auto"/>
        <w:bottom w:val="none" w:sz="0" w:space="0" w:color="auto"/>
        <w:right w:val="none" w:sz="0" w:space="0" w:color="auto"/>
      </w:divBdr>
    </w:div>
    <w:div w:id="1601256310">
      <w:bodyDiv w:val="1"/>
      <w:marLeft w:val="0"/>
      <w:marRight w:val="0"/>
      <w:marTop w:val="0"/>
      <w:marBottom w:val="0"/>
      <w:divBdr>
        <w:top w:val="none" w:sz="0" w:space="0" w:color="auto"/>
        <w:left w:val="none" w:sz="0" w:space="0" w:color="auto"/>
        <w:bottom w:val="none" w:sz="0" w:space="0" w:color="auto"/>
        <w:right w:val="none" w:sz="0" w:space="0" w:color="auto"/>
      </w:divBdr>
    </w:div>
    <w:div w:id="1601329871">
      <w:bodyDiv w:val="1"/>
      <w:marLeft w:val="0"/>
      <w:marRight w:val="0"/>
      <w:marTop w:val="0"/>
      <w:marBottom w:val="0"/>
      <w:divBdr>
        <w:top w:val="none" w:sz="0" w:space="0" w:color="auto"/>
        <w:left w:val="none" w:sz="0" w:space="0" w:color="auto"/>
        <w:bottom w:val="none" w:sz="0" w:space="0" w:color="auto"/>
        <w:right w:val="none" w:sz="0" w:space="0" w:color="auto"/>
      </w:divBdr>
    </w:div>
    <w:div w:id="1601375423">
      <w:bodyDiv w:val="1"/>
      <w:marLeft w:val="0"/>
      <w:marRight w:val="0"/>
      <w:marTop w:val="0"/>
      <w:marBottom w:val="0"/>
      <w:divBdr>
        <w:top w:val="none" w:sz="0" w:space="0" w:color="auto"/>
        <w:left w:val="none" w:sz="0" w:space="0" w:color="auto"/>
        <w:bottom w:val="none" w:sz="0" w:space="0" w:color="auto"/>
        <w:right w:val="none" w:sz="0" w:space="0" w:color="auto"/>
      </w:divBdr>
    </w:div>
    <w:div w:id="1601404625">
      <w:bodyDiv w:val="1"/>
      <w:marLeft w:val="0"/>
      <w:marRight w:val="0"/>
      <w:marTop w:val="0"/>
      <w:marBottom w:val="0"/>
      <w:divBdr>
        <w:top w:val="none" w:sz="0" w:space="0" w:color="auto"/>
        <w:left w:val="none" w:sz="0" w:space="0" w:color="auto"/>
        <w:bottom w:val="none" w:sz="0" w:space="0" w:color="auto"/>
        <w:right w:val="none" w:sz="0" w:space="0" w:color="auto"/>
      </w:divBdr>
      <w:divsChild>
        <w:div w:id="566838553">
          <w:marLeft w:val="0"/>
          <w:marRight w:val="0"/>
          <w:marTop w:val="0"/>
          <w:marBottom w:val="0"/>
          <w:divBdr>
            <w:top w:val="none" w:sz="0" w:space="0" w:color="auto"/>
            <w:left w:val="none" w:sz="0" w:space="0" w:color="auto"/>
            <w:bottom w:val="none" w:sz="0" w:space="0" w:color="auto"/>
            <w:right w:val="none" w:sz="0" w:space="0" w:color="auto"/>
          </w:divBdr>
          <w:divsChild>
            <w:div w:id="600574230">
              <w:marLeft w:val="0"/>
              <w:marRight w:val="0"/>
              <w:marTop w:val="0"/>
              <w:marBottom w:val="0"/>
              <w:divBdr>
                <w:top w:val="none" w:sz="0" w:space="0" w:color="auto"/>
                <w:left w:val="none" w:sz="0" w:space="0" w:color="auto"/>
                <w:bottom w:val="none" w:sz="0" w:space="0" w:color="auto"/>
                <w:right w:val="none" w:sz="0" w:space="0" w:color="auto"/>
              </w:divBdr>
              <w:divsChild>
                <w:div w:id="437335381">
                  <w:marLeft w:val="0"/>
                  <w:marRight w:val="0"/>
                  <w:marTop w:val="0"/>
                  <w:marBottom w:val="0"/>
                  <w:divBdr>
                    <w:top w:val="none" w:sz="0" w:space="0" w:color="auto"/>
                    <w:left w:val="none" w:sz="0" w:space="0" w:color="auto"/>
                    <w:bottom w:val="none" w:sz="0" w:space="0" w:color="auto"/>
                    <w:right w:val="none" w:sz="0" w:space="0" w:color="auto"/>
                  </w:divBdr>
                  <w:divsChild>
                    <w:div w:id="991717755">
                      <w:marLeft w:val="0"/>
                      <w:marRight w:val="0"/>
                      <w:marTop w:val="0"/>
                      <w:marBottom w:val="0"/>
                      <w:divBdr>
                        <w:top w:val="none" w:sz="0" w:space="0" w:color="auto"/>
                        <w:left w:val="none" w:sz="0" w:space="0" w:color="auto"/>
                        <w:bottom w:val="none" w:sz="0" w:space="0" w:color="auto"/>
                        <w:right w:val="none" w:sz="0" w:space="0" w:color="auto"/>
                      </w:divBdr>
                    </w:div>
                    <w:div w:id="1102842095">
                      <w:marLeft w:val="0"/>
                      <w:marRight w:val="0"/>
                      <w:marTop w:val="0"/>
                      <w:marBottom w:val="0"/>
                      <w:divBdr>
                        <w:top w:val="none" w:sz="0" w:space="0" w:color="auto"/>
                        <w:left w:val="none" w:sz="0" w:space="0" w:color="auto"/>
                        <w:bottom w:val="none" w:sz="0" w:space="0" w:color="auto"/>
                        <w:right w:val="none" w:sz="0" w:space="0" w:color="auto"/>
                      </w:divBdr>
                    </w:div>
                    <w:div w:id="1193957359">
                      <w:marLeft w:val="0"/>
                      <w:marRight w:val="0"/>
                      <w:marTop w:val="0"/>
                      <w:marBottom w:val="0"/>
                      <w:divBdr>
                        <w:top w:val="none" w:sz="0" w:space="0" w:color="auto"/>
                        <w:left w:val="none" w:sz="0" w:space="0" w:color="auto"/>
                        <w:bottom w:val="none" w:sz="0" w:space="0" w:color="auto"/>
                        <w:right w:val="none" w:sz="0" w:space="0" w:color="auto"/>
                      </w:divBdr>
                    </w:div>
                    <w:div w:id="1475875797">
                      <w:marLeft w:val="0"/>
                      <w:marRight w:val="0"/>
                      <w:marTop w:val="0"/>
                      <w:marBottom w:val="0"/>
                      <w:divBdr>
                        <w:top w:val="none" w:sz="0" w:space="0" w:color="auto"/>
                        <w:left w:val="none" w:sz="0" w:space="0" w:color="auto"/>
                        <w:bottom w:val="none" w:sz="0" w:space="0" w:color="auto"/>
                        <w:right w:val="none" w:sz="0" w:space="0" w:color="auto"/>
                      </w:divBdr>
                    </w:div>
                    <w:div w:id="1795294264">
                      <w:marLeft w:val="0"/>
                      <w:marRight w:val="0"/>
                      <w:marTop w:val="0"/>
                      <w:marBottom w:val="0"/>
                      <w:divBdr>
                        <w:top w:val="none" w:sz="0" w:space="0" w:color="auto"/>
                        <w:left w:val="none" w:sz="0" w:space="0" w:color="auto"/>
                        <w:bottom w:val="none" w:sz="0" w:space="0" w:color="auto"/>
                        <w:right w:val="none" w:sz="0" w:space="0" w:color="auto"/>
                      </w:divBdr>
                    </w:div>
                    <w:div w:id="1833376092">
                      <w:marLeft w:val="0"/>
                      <w:marRight w:val="0"/>
                      <w:marTop w:val="0"/>
                      <w:marBottom w:val="0"/>
                      <w:divBdr>
                        <w:top w:val="none" w:sz="0" w:space="0" w:color="auto"/>
                        <w:left w:val="none" w:sz="0" w:space="0" w:color="auto"/>
                        <w:bottom w:val="none" w:sz="0" w:space="0" w:color="auto"/>
                        <w:right w:val="none" w:sz="0" w:space="0" w:color="auto"/>
                      </w:divBdr>
                    </w:div>
                    <w:div w:id="20854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23001">
          <w:marLeft w:val="-255"/>
          <w:marRight w:val="0"/>
          <w:marTop w:val="0"/>
          <w:marBottom w:val="25"/>
          <w:divBdr>
            <w:top w:val="none" w:sz="0" w:space="0" w:color="auto"/>
            <w:left w:val="none" w:sz="0" w:space="0" w:color="auto"/>
            <w:bottom w:val="none" w:sz="0" w:space="0" w:color="auto"/>
            <w:right w:val="none" w:sz="0" w:space="0" w:color="auto"/>
          </w:divBdr>
        </w:div>
      </w:divsChild>
    </w:div>
    <w:div w:id="1601454299">
      <w:bodyDiv w:val="1"/>
      <w:marLeft w:val="0"/>
      <w:marRight w:val="0"/>
      <w:marTop w:val="0"/>
      <w:marBottom w:val="0"/>
      <w:divBdr>
        <w:top w:val="none" w:sz="0" w:space="0" w:color="auto"/>
        <w:left w:val="none" w:sz="0" w:space="0" w:color="auto"/>
        <w:bottom w:val="none" w:sz="0" w:space="0" w:color="auto"/>
        <w:right w:val="none" w:sz="0" w:space="0" w:color="auto"/>
      </w:divBdr>
    </w:div>
    <w:div w:id="1601454573">
      <w:bodyDiv w:val="1"/>
      <w:marLeft w:val="0"/>
      <w:marRight w:val="0"/>
      <w:marTop w:val="0"/>
      <w:marBottom w:val="0"/>
      <w:divBdr>
        <w:top w:val="none" w:sz="0" w:space="0" w:color="auto"/>
        <w:left w:val="none" w:sz="0" w:space="0" w:color="auto"/>
        <w:bottom w:val="none" w:sz="0" w:space="0" w:color="auto"/>
        <w:right w:val="none" w:sz="0" w:space="0" w:color="auto"/>
      </w:divBdr>
    </w:div>
    <w:div w:id="1601600646">
      <w:bodyDiv w:val="1"/>
      <w:marLeft w:val="0"/>
      <w:marRight w:val="0"/>
      <w:marTop w:val="0"/>
      <w:marBottom w:val="0"/>
      <w:divBdr>
        <w:top w:val="none" w:sz="0" w:space="0" w:color="auto"/>
        <w:left w:val="none" w:sz="0" w:space="0" w:color="auto"/>
        <w:bottom w:val="none" w:sz="0" w:space="0" w:color="auto"/>
        <w:right w:val="none" w:sz="0" w:space="0" w:color="auto"/>
      </w:divBdr>
    </w:div>
    <w:div w:id="1601643150">
      <w:bodyDiv w:val="1"/>
      <w:marLeft w:val="0"/>
      <w:marRight w:val="0"/>
      <w:marTop w:val="0"/>
      <w:marBottom w:val="0"/>
      <w:divBdr>
        <w:top w:val="none" w:sz="0" w:space="0" w:color="auto"/>
        <w:left w:val="none" w:sz="0" w:space="0" w:color="auto"/>
        <w:bottom w:val="none" w:sz="0" w:space="0" w:color="auto"/>
        <w:right w:val="none" w:sz="0" w:space="0" w:color="auto"/>
      </w:divBdr>
    </w:div>
    <w:div w:id="1601716030">
      <w:bodyDiv w:val="1"/>
      <w:marLeft w:val="0"/>
      <w:marRight w:val="0"/>
      <w:marTop w:val="0"/>
      <w:marBottom w:val="0"/>
      <w:divBdr>
        <w:top w:val="none" w:sz="0" w:space="0" w:color="auto"/>
        <w:left w:val="none" w:sz="0" w:space="0" w:color="auto"/>
        <w:bottom w:val="none" w:sz="0" w:space="0" w:color="auto"/>
        <w:right w:val="none" w:sz="0" w:space="0" w:color="auto"/>
      </w:divBdr>
    </w:div>
    <w:div w:id="1601716674">
      <w:bodyDiv w:val="1"/>
      <w:marLeft w:val="0"/>
      <w:marRight w:val="0"/>
      <w:marTop w:val="0"/>
      <w:marBottom w:val="0"/>
      <w:divBdr>
        <w:top w:val="none" w:sz="0" w:space="0" w:color="auto"/>
        <w:left w:val="none" w:sz="0" w:space="0" w:color="auto"/>
        <w:bottom w:val="none" w:sz="0" w:space="0" w:color="auto"/>
        <w:right w:val="none" w:sz="0" w:space="0" w:color="auto"/>
      </w:divBdr>
    </w:div>
    <w:div w:id="1601718352">
      <w:bodyDiv w:val="1"/>
      <w:marLeft w:val="0"/>
      <w:marRight w:val="0"/>
      <w:marTop w:val="0"/>
      <w:marBottom w:val="0"/>
      <w:divBdr>
        <w:top w:val="none" w:sz="0" w:space="0" w:color="auto"/>
        <w:left w:val="none" w:sz="0" w:space="0" w:color="auto"/>
        <w:bottom w:val="none" w:sz="0" w:space="0" w:color="auto"/>
        <w:right w:val="none" w:sz="0" w:space="0" w:color="auto"/>
      </w:divBdr>
    </w:div>
    <w:div w:id="1601840637">
      <w:bodyDiv w:val="1"/>
      <w:marLeft w:val="0"/>
      <w:marRight w:val="0"/>
      <w:marTop w:val="0"/>
      <w:marBottom w:val="0"/>
      <w:divBdr>
        <w:top w:val="none" w:sz="0" w:space="0" w:color="auto"/>
        <w:left w:val="none" w:sz="0" w:space="0" w:color="auto"/>
        <w:bottom w:val="none" w:sz="0" w:space="0" w:color="auto"/>
        <w:right w:val="none" w:sz="0" w:space="0" w:color="auto"/>
      </w:divBdr>
    </w:div>
    <w:div w:id="1601983761">
      <w:bodyDiv w:val="1"/>
      <w:marLeft w:val="0"/>
      <w:marRight w:val="0"/>
      <w:marTop w:val="0"/>
      <w:marBottom w:val="0"/>
      <w:divBdr>
        <w:top w:val="none" w:sz="0" w:space="0" w:color="auto"/>
        <w:left w:val="none" w:sz="0" w:space="0" w:color="auto"/>
        <w:bottom w:val="none" w:sz="0" w:space="0" w:color="auto"/>
        <w:right w:val="none" w:sz="0" w:space="0" w:color="auto"/>
      </w:divBdr>
    </w:div>
    <w:div w:id="1601983769">
      <w:bodyDiv w:val="1"/>
      <w:marLeft w:val="0"/>
      <w:marRight w:val="0"/>
      <w:marTop w:val="0"/>
      <w:marBottom w:val="0"/>
      <w:divBdr>
        <w:top w:val="none" w:sz="0" w:space="0" w:color="auto"/>
        <w:left w:val="none" w:sz="0" w:space="0" w:color="auto"/>
        <w:bottom w:val="none" w:sz="0" w:space="0" w:color="auto"/>
        <w:right w:val="none" w:sz="0" w:space="0" w:color="auto"/>
      </w:divBdr>
    </w:div>
    <w:div w:id="1601987524">
      <w:bodyDiv w:val="1"/>
      <w:marLeft w:val="0"/>
      <w:marRight w:val="0"/>
      <w:marTop w:val="0"/>
      <w:marBottom w:val="0"/>
      <w:divBdr>
        <w:top w:val="none" w:sz="0" w:space="0" w:color="auto"/>
        <w:left w:val="none" w:sz="0" w:space="0" w:color="auto"/>
        <w:bottom w:val="none" w:sz="0" w:space="0" w:color="auto"/>
        <w:right w:val="none" w:sz="0" w:space="0" w:color="auto"/>
      </w:divBdr>
      <w:divsChild>
        <w:div w:id="1361399646">
          <w:marLeft w:val="0"/>
          <w:marRight w:val="0"/>
          <w:marTop w:val="0"/>
          <w:marBottom w:val="0"/>
          <w:divBdr>
            <w:top w:val="none" w:sz="0" w:space="0" w:color="auto"/>
            <w:left w:val="none" w:sz="0" w:space="0" w:color="auto"/>
            <w:bottom w:val="none" w:sz="0" w:space="0" w:color="auto"/>
            <w:right w:val="none" w:sz="0" w:space="0" w:color="auto"/>
          </w:divBdr>
        </w:div>
      </w:divsChild>
    </w:div>
    <w:div w:id="1601990842">
      <w:bodyDiv w:val="1"/>
      <w:marLeft w:val="0"/>
      <w:marRight w:val="0"/>
      <w:marTop w:val="0"/>
      <w:marBottom w:val="0"/>
      <w:divBdr>
        <w:top w:val="none" w:sz="0" w:space="0" w:color="auto"/>
        <w:left w:val="none" w:sz="0" w:space="0" w:color="auto"/>
        <w:bottom w:val="none" w:sz="0" w:space="0" w:color="auto"/>
        <w:right w:val="none" w:sz="0" w:space="0" w:color="auto"/>
      </w:divBdr>
      <w:divsChild>
        <w:div w:id="930746748">
          <w:marLeft w:val="0"/>
          <w:marRight w:val="0"/>
          <w:marTop w:val="0"/>
          <w:marBottom w:val="0"/>
          <w:divBdr>
            <w:top w:val="none" w:sz="0" w:space="0" w:color="auto"/>
            <w:left w:val="none" w:sz="0" w:space="0" w:color="auto"/>
            <w:bottom w:val="none" w:sz="0" w:space="0" w:color="auto"/>
            <w:right w:val="none" w:sz="0" w:space="0" w:color="auto"/>
          </w:divBdr>
        </w:div>
      </w:divsChild>
    </w:div>
    <w:div w:id="1602028408">
      <w:bodyDiv w:val="1"/>
      <w:marLeft w:val="0"/>
      <w:marRight w:val="0"/>
      <w:marTop w:val="0"/>
      <w:marBottom w:val="0"/>
      <w:divBdr>
        <w:top w:val="none" w:sz="0" w:space="0" w:color="auto"/>
        <w:left w:val="none" w:sz="0" w:space="0" w:color="auto"/>
        <w:bottom w:val="none" w:sz="0" w:space="0" w:color="auto"/>
        <w:right w:val="none" w:sz="0" w:space="0" w:color="auto"/>
      </w:divBdr>
    </w:div>
    <w:div w:id="1602101198">
      <w:bodyDiv w:val="1"/>
      <w:marLeft w:val="0"/>
      <w:marRight w:val="0"/>
      <w:marTop w:val="0"/>
      <w:marBottom w:val="0"/>
      <w:divBdr>
        <w:top w:val="none" w:sz="0" w:space="0" w:color="auto"/>
        <w:left w:val="none" w:sz="0" w:space="0" w:color="auto"/>
        <w:bottom w:val="none" w:sz="0" w:space="0" w:color="auto"/>
        <w:right w:val="none" w:sz="0" w:space="0" w:color="auto"/>
      </w:divBdr>
    </w:div>
    <w:div w:id="1602109895">
      <w:bodyDiv w:val="1"/>
      <w:marLeft w:val="0"/>
      <w:marRight w:val="0"/>
      <w:marTop w:val="0"/>
      <w:marBottom w:val="0"/>
      <w:divBdr>
        <w:top w:val="none" w:sz="0" w:space="0" w:color="auto"/>
        <w:left w:val="none" w:sz="0" w:space="0" w:color="auto"/>
        <w:bottom w:val="none" w:sz="0" w:space="0" w:color="auto"/>
        <w:right w:val="none" w:sz="0" w:space="0" w:color="auto"/>
      </w:divBdr>
    </w:div>
    <w:div w:id="1602297442">
      <w:bodyDiv w:val="1"/>
      <w:marLeft w:val="0"/>
      <w:marRight w:val="0"/>
      <w:marTop w:val="0"/>
      <w:marBottom w:val="0"/>
      <w:divBdr>
        <w:top w:val="none" w:sz="0" w:space="0" w:color="auto"/>
        <w:left w:val="none" w:sz="0" w:space="0" w:color="auto"/>
        <w:bottom w:val="none" w:sz="0" w:space="0" w:color="auto"/>
        <w:right w:val="none" w:sz="0" w:space="0" w:color="auto"/>
      </w:divBdr>
    </w:div>
    <w:div w:id="1602446229">
      <w:bodyDiv w:val="1"/>
      <w:marLeft w:val="0"/>
      <w:marRight w:val="0"/>
      <w:marTop w:val="0"/>
      <w:marBottom w:val="0"/>
      <w:divBdr>
        <w:top w:val="none" w:sz="0" w:space="0" w:color="auto"/>
        <w:left w:val="none" w:sz="0" w:space="0" w:color="auto"/>
        <w:bottom w:val="none" w:sz="0" w:space="0" w:color="auto"/>
        <w:right w:val="none" w:sz="0" w:space="0" w:color="auto"/>
      </w:divBdr>
    </w:div>
    <w:div w:id="1602487641">
      <w:bodyDiv w:val="1"/>
      <w:marLeft w:val="0"/>
      <w:marRight w:val="0"/>
      <w:marTop w:val="0"/>
      <w:marBottom w:val="0"/>
      <w:divBdr>
        <w:top w:val="none" w:sz="0" w:space="0" w:color="auto"/>
        <w:left w:val="none" w:sz="0" w:space="0" w:color="auto"/>
        <w:bottom w:val="none" w:sz="0" w:space="0" w:color="auto"/>
        <w:right w:val="none" w:sz="0" w:space="0" w:color="auto"/>
      </w:divBdr>
    </w:div>
    <w:div w:id="1602637964">
      <w:bodyDiv w:val="1"/>
      <w:marLeft w:val="0"/>
      <w:marRight w:val="0"/>
      <w:marTop w:val="0"/>
      <w:marBottom w:val="0"/>
      <w:divBdr>
        <w:top w:val="none" w:sz="0" w:space="0" w:color="auto"/>
        <w:left w:val="none" w:sz="0" w:space="0" w:color="auto"/>
        <w:bottom w:val="none" w:sz="0" w:space="0" w:color="auto"/>
        <w:right w:val="none" w:sz="0" w:space="0" w:color="auto"/>
      </w:divBdr>
    </w:div>
    <w:div w:id="1602643961">
      <w:bodyDiv w:val="1"/>
      <w:marLeft w:val="0"/>
      <w:marRight w:val="0"/>
      <w:marTop w:val="0"/>
      <w:marBottom w:val="0"/>
      <w:divBdr>
        <w:top w:val="none" w:sz="0" w:space="0" w:color="auto"/>
        <w:left w:val="none" w:sz="0" w:space="0" w:color="auto"/>
        <w:bottom w:val="none" w:sz="0" w:space="0" w:color="auto"/>
        <w:right w:val="none" w:sz="0" w:space="0" w:color="auto"/>
      </w:divBdr>
    </w:div>
    <w:div w:id="1602644351">
      <w:bodyDiv w:val="1"/>
      <w:marLeft w:val="0"/>
      <w:marRight w:val="0"/>
      <w:marTop w:val="0"/>
      <w:marBottom w:val="0"/>
      <w:divBdr>
        <w:top w:val="none" w:sz="0" w:space="0" w:color="auto"/>
        <w:left w:val="none" w:sz="0" w:space="0" w:color="auto"/>
        <w:bottom w:val="none" w:sz="0" w:space="0" w:color="auto"/>
        <w:right w:val="none" w:sz="0" w:space="0" w:color="auto"/>
      </w:divBdr>
    </w:div>
    <w:div w:id="1602688250">
      <w:bodyDiv w:val="1"/>
      <w:marLeft w:val="0"/>
      <w:marRight w:val="0"/>
      <w:marTop w:val="0"/>
      <w:marBottom w:val="0"/>
      <w:divBdr>
        <w:top w:val="none" w:sz="0" w:space="0" w:color="auto"/>
        <w:left w:val="none" w:sz="0" w:space="0" w:color="auto"/>
        <w:bottom w:val="none" w:sz="0" w:space="0" w:color="auto"/>
        <w:right w:val="none" w:sz="0" w:space="0" w:color="auto"/>
      </w:divBdr>
    </w:div>
    <w:div w:id="1602688957">
      <w:bodyDiv w:val="1"/>
      <w:marLeft w:val="0"/>
      <w:marRight w:val="0"/>
      <w:marTop w:val="0"/>
      <w:marBottom w:val="0"/>
      <w:divBdr>
        <w:top w:val="none" w:sz="0" w:space="0" w:color="auto"/>
        <w:left w:val="none" w:sz="0" w:space="0" w:color="auto"/>
        <w:bottom w:val="none" w:sz="0" w:space="0" w:color="auto"/>
        <w:right w:val="none" w:sz="0" w:space="0" w:color="auto"/>
      </w:divBdr>
    </w:div>
    <w:div w:id="1602833038">
      <w:bodyDiv w:val="1"/>
      <w:marLeft w:val="0"/>
      <w:marRight w:val="0"/>
      <w:marTop w:val="0"/>
      <w:marBottom w:val="0"/>
      <w:divBdr>
        <w:top w:val="none" w:sz="0" w:space="0" w:color="auto"/>
        <w:left w:val="none" w:sz="0" w:space="0" w:color="auto"/>
        <w:bottom w:val="none" w:sz="0" w:space="0" w:color="auto"/>
        <w:right w:val="none" w:sz="0" w:space="0" w:color="auto"/>
      </w:divBdr>
    </w:div>
    <w:div w:id="1602882333">
      <w:bodyDiv w:val="1"/>
      <w:marLeft w:val="0"/>
      <w:marRight w:val="0"/>
      <w:marTop w:val="0"/>
      <w:marBottom w:val="0"/>
      <w:divBdr>
        <w:top w:val="none" w:sz="0" w:space="0" w:color="auto"/>
        <w:left w:val="none" w:sz="0" w:space="0" w:color="auto"/>
        <w:bottom w:val="none" w:sz="0" w:space="0" w:color="auto"/>
        <w:right w:val="none" w:sz="0" w:space="0" w:color="auto"/>
      </w:divBdr>
    </w:div>
    <w:div w:id="1602950949">
      <w:bodyDiv w:val="1"/>
      <w:marLeft w:val="0"/>
      <w:marRight w:val="0"/>
      <w:marTop w:val="0"/>
      <w:marBottom w:val="0"/>
      <w:divBdr>
        <w:top w:val="none" w:sz="0" w:space="0" w:color="auto"/>
        <w:left w:val="none" w:sz="0" w:space="0" w:color="auto"/>
        <w:bottom w:val="none" w:sz="0" w:space="0" w:color="auto"/>
        <w:right w:val="none" w:sz="0" w:space="0" w:color="auto"/>
      </w:divBdr>
    </w:div>
    <w:div w:id="1603024318">
      <w:bodyDiv w:val="1"/>
      <w:marLeft w:val="0"/>
      <w:marRight w:val="0"/>
      <w:marTop w:val="0"/>
      <w:marBottom w:val="0"/>
      <w:divBdr>
        <w:top w:val="none" w:sz="0" w:space="0" w:color="auto"/>
        <w:left w:val="none" w:sz="0" w:space="0" w:color="auto"/>
        <w:bottom w:val="none" w:sz="0" w:space="0" w:color="auto"/>
        <w:right w:val="none" w:sz="0" w:space="0" w:color="auto"/>
      </w:divBdr>
    </w:div>
    <w:div w:id="1603102952">
      <w:bodyDiv w:val="1"/>
      <w:marLeft w:val="0"/>
      <w:marRight w:val="0"/>
      <w:marTop w:val="0"/>
      <w:marBottom w:val="0"/>
      <w:divBdr>
        <w:top w:val="none" w:sz="0" w:space="0" w:color="auto"/>
        <w:left w:val="none" w:sz="0" w:space="0" w:color="auto"/>
        <w:bottom w:val="none" w:sz="0" w:space="0" w:color="auto"/>
        <w:right w:val="none" w:sz="0" w:space="0" w:color="auto"/>
      </w:divBdr>
    </w:div>
    <w:div w:id="1603218504">
      <w:bodyDiv w:val="1"/>
      <w:marLeft w:val="0"/>
      <w:marRight w:val="0"/>
      <w:marTop w:val="0"/>
      <w:marBottom w:val="0"/>
      <w:divBdr>
        <w:top w:val="none" w:sz="0" w:space="0" w:color="auto"/>
        <w:left w:val="none" w:sz="0" w:space="0" w:color="auto"/>
        <w:bottom w:val="none" w:sz="0" w:space="0" w:color="auto"/>
        <w:right w:val="none" w:sz="0" w:space="0" w:color="auto"/>
      </w:divBdr>
    </w:div>
    <w:div w:id="1603227253">
      <w:bodyDiv w:val="1"/>
      <w:marLeft w:val="0"/>
      <w:marRight w:val="0"/>
      <w:marTop w:val="0"/>
      <w:marBottom w:val="0"/>
      <w:divBdr>
        <w:top w:val="none" w:sz="0" w:space="0" w:color="auto"/>
        <w:left w:val="none" w:sz="0" w:space="0" w:color="auto"/>
        <w:bottom w:val="none" w:sz="0" w:space="0" w:color="auto"/>
        <w:right w:val="none" w:sz="0" w:space="0" w:color="auto"/>
      </w:divBdr>
    </w:div>
    <w:div w:id="1603413089">
      <w:bodyDiv w:val="1"/>
      <w:marLeft w:val="0"/>
      <w:marRight w:val="0"/>
      <w:marTop w:val="0"/>
      <w:marBottom w:val="0"/>
      <w:divBdr>
        <w:top w:val="none" w:sz="0" w:space="0" w:color="auto"/>
        <w:left w:val="none" w:sz="0" w:space="0" w:color="auto"/>
        <w:bottom w:val="none" w:sz="0" w:space="0" w:color="auto"/>
        <w:right w:val="none" w:sz="0" w:space="0" w:color="auto"/>
      </w:divBdr>
      <w:divsChild>
        <w:div w:id="29576206">
          <w:marLeft w:val="0"/>
          <w:marRight w:val="0"/>
          <w:marTop w:val="144"/>
          <w:marBottom w:val="0"/>
          <w:divBdr>
            <w:top w:val="none" w:sz="0" w:space="0" w:color="auto"/>
            <w:left w:val="none" w:sz="0" w:space="0" w:color="auto"/>
            <w:bottom w:val="none" w:sz="0" w:space="0" w:color="auto"/>
            <w:right w:val="none" w:sz="0" w:space="0" w:color="auto"/>
          </w:divBdr>
        </w:div>
      </w:divsChild>
    </w:div>
    <w:div w:id="1603489097">
      <w:bodyDiv w:val="1"/>
      <w:marLeft w:val="0"/>
      <w:marRight w:val="0"/>
      <w:marTop w:val="0"/>
      <w:marBottom w:val="0"/>
      <w:divBdr>
        <w:top w:val="none" w:sz="0" w:space="0" w:color="auto"/>
        <w:left w:val="none" w:sz="0" w:space="0" w:color="auto"/>
        <w:bottom w:val="none" w:sz="0" w:space="0" w:color="auto"/>
        <w:right w:val="none" w:sz="0" w:space="0" w:color="auto"/>
      </w:divBdr>
    </w:div>
    <w:div w:id="1603493601">
      <w:bodyDiv w:val="1"/>
      <w:marLeft w:val="0"/>
      <w:marRight w:val="0"/>
      <w:marTop w:val="0"/>
      <w:marBottom w:val="0"/>
      <w:divBdr>
        <w:top w:val="none" w:sz="0" w:space="0" w:color="auto"/>
        <w:left w:val="none" w:sz="0" w:space="0" w:color="auto"/>
        <w:bottom w:val="none" w:sz="0" w:space="0" w:color="auto"/>
        <w:right w:val="none" w:sz="0" w:space="0" w:color="auto"/>
      </w:divBdr>
    </w:div>
    <w:div w:id="1603565216">
      <w:bodyDiv w:val="1"/>
      <w:marLeft w:val="0"/>
      <w:marRight w:val="0"/>
      <w:marTop w:val="0"/>
      <w:marBottom w:val="0"/>
      <w:divBdr>
        <w:top w:val="none" w:sz="0" w:space="0" w:color="auto"/>
        <w:left w:val="none" w:sz="0" w:space="0" w:color="auto"/>
        <w:bottom w:val="none" w:sz="0" w:space="0" w:color="auto"/>
        <w:right w:val="none" w:sz="0" w:space="0" w:color="auto"/>
      </w:divBdr>
    </w:div>
    <w:div w:id="1603877701">
      <w:bodyDiv w:val="1"/>
      <w:marLeft w:val="0"/>
      <w:marRight w:val="0"/>
      <w:marTop w:val="0"/>
      <w:marBottom w:val="0"/>
      <w:divBdr>
        <w:top w:val="none" w:sz="0" w:space="0" w:color="auto"/>
        <w:left w:val="none" w:sz="0" w:space="0" w:color="auto"/>
        <w:bottom w:val="none" w:sz="0" w:space="0" w:color="auto"/>
        <w:right w:val="none" w:sz="0" w:space="0" w:color="auto"/>
      </w:divBdr>
    </w:div>
    <w:div w:id="1603950285">
      <w:bodyDiv w:val="1"/>
      <w:marLeft w:val="0"/>
      <w:marRight w:val="0"/>
      <w:marTop w:val="0"/>
      <w:marBottom w:val="0"/>
      <w:divBdr>
        <w:top w:val="none" w:sz="0" w:space="0" w:color="auto"/>
        <w:left w:val="none" w:sz="0" w:space="0" w:color="auto"/>
        <w:bottom w:val="none" w:sz="0" w:space="0" w:color="auto"/>
        <w:right w:val="none" w:sz="0" w:space="0" w:color="auto"/>
      </w:divBdr>
      <w:divsChild>
        <w:div w:id="725684117">
          <w:marLeft w:val="0"/>
          <w:marRight w:val="0"/>
          <w:marTop w:val="0"/>
          <w:marBottom w:val="0"/>
          <w:divBdr>
            <w:top w:val="none" w:sz="0" w:space="0" w:color="auto"/>
            <w:left w:val="none" w:sz="0" w:space="0" w:color="auto"/>
            <w:bottom w:val="none" w:sz="0" w:space="0" w:color="auto"/>
            <w:right w:val="none" w:sz="0" w:space="0" w:color="auto"/>
          </w:divBdr>
          <w:divsChild>
            <w:div w:id="284774176">
              <w:marLeft w:val="0"/>
              <w:marRight w:val="0"/>
              <w:marTop w:val="0"/>
              <w:marBottom w:val="0"/>
              <w:divBdr>
                <w:top w:val="none" w:sz="0" w:space="0" w:color="auto"/>
                <w:left w:val="none" w:sz="0" w:space="0" w:color="auto"/>
                <w:bottom w:val="none" w:sz="0" w:space="0" w:color="auto"/>
                <w:right w:val="none" w:sz="0" w:space="0" w:color="auto"/>
              </w:divBdr>
              <w:divsChild>
                <w:div w:id="1614441206">
                  <w:marLeft w:val="0"/>
                  <w:marRight w:val="0"/>
                  <w:marTop w:val="0"/>
                  <w:marBottom w:val="0"/>
                  <w:divBdr>
                    <w:top w:val="none" w:sz="0" w:space="0" w:color="auto"/>
                    <w:left w:val="none" w:sz="0" w:space="0" w:color="auto"/>
                    <w:bottom w:val="none" w:sz="0" w:space="0" w:color="auto"/>
                    <w:right w:val="none" w:sz="0" w:space="0" w:color="auto"/>
                  </w:divBdr>
                  <w:divsChild>
                    <w:div w:id="11538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57577">
      <w:bodyDiv w:val="1"/>
      <w:marLeft w:val="0"/>
      <w:marRight w:val="0"/>
      <w:marTop w:val="0"/>
      <w:marBottom w:val="0"/>
      <w:divBdr>
        <w:top w:val="none" w:sz="0" w:space="0" w:color="auto"/>
        <w:left w:val="none" w:sz="0" w:space="0" w:color="auto"/>
        <w:bottom w:val="none" w:sz="0" w:space="0" w:color="auto"/>
        <w:right w:val="none" w:sz="0" w:space="0" w:color="auto"/>
      </w:divBdr>
    </w:div>
    <w:div w:id="1603993973">
      <w:bodyDiv w:val="1"/>
      <w:marLeft w:val="0"/>
      <w:marRight w:val="0"/>
      <w:marTop w:val="0"/>
      <w:marBottom w:val="0"/>
      <w:divBdr>
        <w:top w:val="none" w:sz="0" w:space="0" w:color="auto"/>
        <w:left w:val="none" w:sz="0" w:space="0" w:color="auto"/>
        <w:bottom w:val="none" w:sz="0" w:space="0" w:color="auto"/>
        <w:right w:val="none" w:sz="0" w:space="0" w:color="auto"/>
      </w:divBdr>
    </w:div>
    <w:div w:id="1604191854">
      <w:bodyDiv w:val="1"/>
      <w:marLeft w:val="0"/>
      <w:marRight w:val="0"/>
      <w:marTop w:val="0"/>
      <w:marBottom w:val="0"/>
      <w:divBdr>
        <w:top w:val="none" w:sz="0" w:space="0" w:color="auto"/>
        <w:left w:val="none" w:sz="0" w:space="0" w:color="auto"/>
        <w:bottom w:val="none" w:sz="0" w:space="0" w:color="auto"/>
        <w:right w:val="none" w:sz="0" w:space="0" w:color="auto"/>
      </w:divBdr>
    </w:div>
    <w:div w:id="1604222928">
      <w:bodyDiv w:val="1"/>
      <w:marLeft w:val="0"/>
      <w:marRight w:val="0"/>
      <w:marTop w:val="0"/>
      <w:marBottom w:val="0"/>
      <w:divBdr>
        <w:top w:val="none" w:sz="0" w:space="0" w:color="auto"/>
        <w:left w:val="none" w:sz="0" w:space="0" w:color="auto"/>
        <w:bottom w:val="none" w:sz="0" w:space="0" w:color="auto"/>
        <w:right w:val="none" w:sz="0" w:space="0" w:color="auto"/>
      </w:divBdr>
    </w:div>
    <w:div w:id="1604342286">
      <w:bodyDiv w:val="1"/>
      <w:marLeft w:val="0"/>
      <w:marRight w:val="0"/>
      <w:marTop w:val="0"/>
      <w:marBottom w:val="0"/>
      <w:divBdr>
        <w:top w:val="none" w:sz="0" w:space="0" w:color="auto"/>
        <w:left w:val="none" w:sz="0" w:space="0" w:color="auto"/>
        <w:bottom w:val="none" w:sz="0" w:space="0" w:color="auto"/>
        <w:right w:val="none" w:sz="0" w:space="0" w:color="auto"/>
      </w:divBdr>
    </w:div>
    <w:div w:id="1604411687">
      <w:bodyDiv w:val="1"/>
      <w:marLeft w:val="0"/>
      <w:marRight w:val="0"/>
      <w:marTop w:val="0"/>
      <w:marBottom w:val="0"/>
      <w:divBdr>
        <w:top w:val="none" w:sz="0" w:space="0" w:color="auto"/>
        <w:left w:val="none" w:sz="0" w:space="0" w:color="auto"/>
        <w:bottom w:val="none" w:sz="0" w:space="0" w:color="auto"/>
        <w:right w:val="none" w:sz="0" w:space="0" w:color="auto"/>
      </w:divBdr>
    </w:div>
    <w:div w:id="1604418468">
      <w:bodyDiv w:val="1"/>
      <w:marLeft w:val="0"/>
      <w:marRight w:val="0"/>
      <w:marTop w:val="0"/>
      <w:marBottom w:val="0"/>
      <w:divBdr>
        <w:top w:val="none" w:sz="0" w:space="0" w:color="auto"/>
        <w:left w:val="none" w:sz="0" w:space="0" w:color="auto"/>
        <w:bottom w:val="none" w:sz="0" w:space="0" w:color="auto"/>
        <w:right w:val="none" w:sz="0" w:space="0" w:color="auto"/>
      </w:divBdr>
    </w:div>
    <w:div w:id="1604530789">
      <w:bodyDiv w:val="1"/>
      <w:marLeft w:val="0"/>
      <w:marRight w:val="0"/>
      <w:marTop w:val="0"/>
      <w:marBottom w:val="0"/>
      <w:divBdr>
        <w:top w:val="none" w:sz="0" w:space="0" w:color="auto"/>
        <w:left w:val="none" w:sz="0" w:space="0" w:color="auto"/>
        <w:bottom w:val="none" w:sz="0" w:space="0" w:color="auto"/>
        <w:right w:val="none" w:sz="0" w:space="0" w:color="auto"/>
      </w:divBdr>
    </w:div>
    <w:div w:id="1604722165">
      <w:bodyDiv w:val="1"/>
      <w:marLeft w:val="0"/>
      <w:marRight w:val="0"/>
      <w:marTop w:val="0"/>
      <w:marBottom w:val="0"/>
      <w:divBdr>
        <w:top w:val="none" w:sz="0" w:space="0" w:color="auto"/>
        <w:left w:val="none" w:sz="0" w:space="0" w:color="auto"/>
        <w:bottom w:val="none" w:sz="0" w:space="0" w:color="auto"/>
        <w:right w:val="none" w:sz="0" w:space="0" w:color="auto"/>
      </w:divBdr>
    </w:div>
    <w:div w:id="1604802503">
      <w:bodyDiv w:val="1"/>
      <w:marLeft w:val="0"/>
      <w:marRight w:val="0"/>
      <w:marTop w:val="0"/>
      <w:marBottom w:val="0"/>
      <w:divBdr>
        <w:top w:val="none" w:sz="0" w:space="0" w:color="auto"/>
        <w:left w:val="none" w:sz="0" w:space="0" w:color="auto"/>
        <w:bottom w:val="none" w:sz="0" w:space="0" w:color="auto"/>
        <w:right w:val="none" w:sz="0" w:space="0" w:color="auto"/>
      </w:divBdr>
    </w:div>
    <w:div w:id="1604845731">
      <w:bodyDiv w:val="1"/>
      <w:marLeft w:val="0"/>
      <w:marRight w:val="0"/>
      <w:marTop w:val="0"/>
      <w:marBottom w:val="0"/>
      <w:divBdr>
        <w:top w:val="none" w:sz="0" w:space="0" w:color="auto"/>
        <w:left w:val="none" w:sz="0" w:space="0" w:color="auto"/>
        <w:bottom w:val="none" w:sz="0" w:space="0" w:color="auto"/>
        <w:right w:val="none" w:sz="0" w:space="0" w:color="auto"/>
      </w:divBdr>
    </w:div>
    <w:div w:id="1605110018">
      <w:bodyDiv w:val="1"/>
      <w:marLeft w:val="0"/>
      <w:marRight w:val="0"/>
      <w:marTop w:val="0"/>
      <w:marBottom w:val="0"/>
      <w:divBdr>
        <w:top w:val="none" w:sz="0" w:space="0" w:color="auto"/>
        <w:left w:val="none" w:sz="0" w:space="0" w:color="auto"/>
        <w:bottom w:val="none" w:sz="0" w:space="0" w:color="auto"/>
        <w:right w:val="none" w:sz="0" w:space="0" w:color="auto"/>
      </w:divBdr>
    </w:div>
    <w:div w:id="1605191874">
      <w:bodyDiv w:val="1"/>
      <w:marLeft w:val="0"/>
      <w:marRight w:val="0"/>
      <w:marTop w:val="0"/>
      <w:marBottom w:val="0"/>
      <w:divBdr>
        <w:top w:val="none" w:sz="0" w:space="0" w:color="auto"/>
        <w:left w:val="none" w:sz="0" w:space="0" w:color="auto"/>
        <w:bottom w:val="none" w:sz="0" w:space="0" w:color="auto"/>
        <w:right w:val="none" w:sz="0" w:space="0" w:color="auto"/>
      </w:divBdr>
    </w:div>
    <w:div w:id="1605266544">
      <w:bodyDiv w:val="1"/>
      <w:marLeft w:val="0"/>
      <w:marRight w:val="0"/>
      <w:marTop w:val="0"/>
      <w:marBottom w:val="0"/>
      <w:divBdr>
        <w:top w:val="none" w:sz="0" w:space="0" w:color="auto"/>
        <w:left w:val="none" w:sz="0" w:space="0" w:color="auto"/>
        <w:bottom w:val="none" w:sz="0" w:space="0" w:color="auto"/>
        <w:right w:val="none" w:sz="0" w:space="0" w:color="auto"/>
      </w:divBdr>
    </w:div>
    <w:div w:id="1605309355">
      <w:bodyDiv w:val="1"/>
      <w:marLeft w:val="0"/>
      <w:marRight w:val="0"/>
      <w:marTop w:val="0"/>
      <w:marBottom w:val="0"/>
      <w:divBdr>
        <w:top w:val="none" w:sz="0" w:space="0" w:color="auto"/>
        <w:left w:val="none" w:sz="0" w:space="0" w:color="auto"/>
        <w:bottom w:val="none" w:sz="0" w:space="0" w:color="auto"/>
        <w:right w:val="none" w:sz="0" w:space="0" w:color="auto"/>
      </w:divBdr>
    </w:div>
    <w:div w:id="1605310119">
      <w:bodyDiv w:val="1"/>
      <w:marLeft w:val="0"/>
      <w:marRight w:val="0"/>
      <w:marTop w:val="0"/>
      <w:marBottom w:val="0"/>
      <w:divBdr>
        <w:top w:val="none" w:sz="0" w:space="0" w:color="auto"/>
        <w:left w:val="none" w:sz="0" w:space="0" w:color="auto"/>
        <w:bottom w:val="none" w:sz="0" w:space="0" w:color="auto"/>
        <w:right w:val="none" w:sz="0" w:space="0" w:color="auto"/>
      </w:divBdr>
    </w:div>
    <w:div w:id="1605379888">
      <w:bodyDiv w:val="1"/>
      <w:marLeft w:val="0"/>
      <w:marRight w:val="0"/>
      <w:marTop w:val="0"/>
      <w:marBottom w:val="0"/>
      <w:divBdr>
        <w:top w:val="none" w:sz="0" w:space="0" w:color="auto"/>
        <w:left w:val="none" w:sz="0" w:space="0" w:color="auto"/>
        <w:bottom w:val="none" w:sz="0" w:space="0" w:color="auto"/>
        <w:right w:val="none" w:sz="0" w:space="0" w:color="auto"/>
      </w:divBdr>
    </w:div>
    <w:div w:id="1605454020">
      <w:bodyDiv w:val="1"/>
      <w:marLeft w:val="0"/>
      <w:marRight w:val="0"/>
      <w:marTop w:val="0"/>
      <w:marBottom w:val="0"/>
      <w:divBdr>
        <w:top w:val="none" w:sz="0" w:space="0" w:color="auto"/>
        <w:left w:val="none" w:sz="0" w:space="0" w:color="auto"/>
        <w:bottom w:val="none" w:sz="0" w:space="0" w:color="auto"/>
        <w:right w:val="none" w:sz="0" w:space="0" w:color="auto"/>
      </w:divBdr>
    </w:div>
    <w:div w:id="1605529517">
      <w:bodyDiv w:val="1"/>
      <w:marLeft w:val="0"/>
      <w:marRight w:val="0"/>
      <w:marTop w:val="0"/>
      <w:marBottom w:val="0"/>
      <w:divBdr>
        <w:top w:val="none" w:sz="0" w:space="0" w:color="auto"/>
        <w:left w:val="none" w:sz="0" w:space="0" w:color="auto"/>
        <w:bottom w:val="none" w:sz="0" w:space="0" w:color="auto"/>
        <w:right w:val="none" w:sz="0" w:space="0" w:color="auto"/>
      </w:divBdr>
    </w:div>
    <w:div w:id="1605763919">
      <w:bodyDiv w:val="1"/>
      <w:marLeft w:val="0"/>
      <w:marRight w:val="0"/>
      <w:marTop w:val="0"/>
      <w:marBottom w:val="0"/>
      <w:divBdr>
        <w:top w:val="none" w:sz="0" w:space="0" w:color="auto"/>
        <w:left w:val="none" w:sz="0" w:space="0" w:color="auto"/>
        <w:bottom w:val="none" w:sz="0" w:space="0" w:color="auto"/>
        <w:right w:val="none" w:sz="0" w:space="0" w:color="auto"/>
      </w:divBdr>
    </w:div>
    <w:div w:id="1605844600">
      <w:bodyDiv w:val="1"/>
      <w:marLeft w:val="0"/>
      <w:marRight w:val="0"/>
      <w:marTop w:val="0"/>
      <w:marBottom w:val="0"/>
      <w:divBdr>
        <w:top w:val="none" w:sz="0" w:space="0" w:color="auto"/>
        <w:left w:val="none" w:sz="0" w:space="0" w:color="auto"/>
        <w:bottom w:val="none" w:sz="0" w:space="0" w:color="auto"/>
        <w:right w:val="none" w:sz="0" w:space="0" w:color="auto"/>
      </w:divBdr>
    </w:div>
    <w:div w:id="1606107550">
      <w:bodyDiv w:val="1"/>
      <w:marLeft w:val="0"/>
      <w:marRight w:val="0"/>
      <w:marTop w:val="0"/>
      <w:marBottom w:val="0"/>
      <w:divBdr>
        <w:top w:val="none" w:sz="0" w:space="0" w:color="auto"/>
        <w:left w:val="none" w:sz="0" w:space="0" w:color="auto"/>
        <w:bottom w:val="none" w:sz="0" w:space="0" w:color="auto"/>
        <w:right w:val="none" w:sz="0" w:space="0" w:color="auto"/>
      </w:divBdr>
    </w:div>
    <w:div w:id="1606184689">
      <w:bodyDiv w:val="1"/>
      <w:marLeft w:val="0"/>
      <w:marRight w:val="0"/>
      <w:marTop w:val="0"/>
      <w:marBottom w:val="0"/>
      <w:divBdr>
        <w:top w:val="none" w:sz="0" w:space="0" w:color="auto"/>
        <w:left w:val="none" w:sz="0" w:space="0" w:color="auto"/>
        <w:bottom w:val="none" w:sz="0" w:space="0" w:color="auto"/>
        <w:right w:val="none" w:sz="0" w:space="0" w:color="auto"/>
      </w:divBdr>
    </w:div>
    <w:div w:id="1606188253">
      <w:bodyDiv w:val="1"/>
      <w:marLeft w:val="0"/>
      <w:marRight w:val="0"/>
      <w:marTop w:val="0"/>
      <w:marBottom w:val="0"/>
      <w:divBdr>
        <w:top w:val="none" w:sz="0" w:space="0" w:color="auto"/>
        <w:left w:val="none" w:sz="0" w:space="0" w:color="auto"/>
        <w:bottom w:val="none" w:sz="0" w:space="0" w:color="auto"/>
        <w:right w:val="none" w:sz="0" w:space="0" w:color="auto"/>
      </w:divBdr>
    </w:div>
    <w:div w:id="1606301160">
      <w:bodyDiv w:val="1"/>
      <w:marLeft w:val="0"/>
      <w:marRight w:val="0"/>
      <w:marTop w:val="0"/>
      <w:marBottom w:val="0"/>
      <w:divBdr>
        <w:top w:val="none" w:sz="0" w:space="0" w:color="auto"/>
        <w:left w:val="none" w:sz="0" w:space="0" w:color="auto"/>
        <w:bottom w:val="none" w:sz="0" w:space="0" w:color="auto"/>
        <w:right w:val="none" w:sz="0" w:space="0" w:color="auto"/>
      </w:divBdr>
    </w:div>
    <w:div w:id="1606304635">
      <w:bodyDiv w:val="1"/>
      <w:marLeft w:val="0"/>
      <w:marRight w:val="0"/>
      <w:marTop w:val="0"/>
      <w:marBottom w:val="0"/>
      <w:divBdr>
        <w:top w:val="none" w:sz="0" w:space="0" w:color="auto"/>
        <w:left w:val="none" w:sz="0" w:space="0" w:color="auto"/>
        <w:bottom w:val="none" w:sz="0" w:space="0" w:color="auto"/>
        <w:right w:val="none" w:sz="0" w:space="0" w:color="auto"/>
      </w:divBdr>
    </w:div>
    <w:div w:id="1606304660">
      <w:bodyDiv w:val="1"/>
      <w:marLeft w:val="0"/>
      <w:marRight w:val="0"/>
      <w:marTop w:val="0"/>
      <w:marBottom w:val="0"/>
      <w:divBdr>
        <w:top w:val="none" w:sz="0" w:space="0" w:color="auto"/>
        <w:left w:val="none" w:sz="0" w:space="0" w:color="auto"/>
        <w:bottom w:val="none" w:sz="0" w:space="0" w:color="auto"/>
        <w:right w:val="none" w:sz="0" w:space="0" w:color="auto"/>
      </w:divBdr>
    </w:div>
    <w:div w:id="1606309582">
      <w:bodyDiv w:val="1"/>
      <w:marLeft w:val="0"/>
      <w:marRight w:val="0"/>
      <w:marTop w:val="0"/>
      <w:marBottom w:val="0"/>
      <w:divBdr>
        <w:top w:val="none" w:sz="0" w:space="0" w:color="auto"/>
        <w:left w:val="none" w:sz="0" w:space="0" w:color="auto"/>
        <w:bottom w:val="none" w:sz="0" w:space="0" w:color="auto"/>
        <w:right w:val="none" w:sz="0" w:space="0" w:color="auto"/>
      </w:divBdr>
    </w:div>
    <w:div w:id="1606422107">
      <w:bodyDiv w:val="1"/>
      <w:marLeft w:val="0"/>
      <w:marRight w:val="0"/>
      <w:marTop w:val="0"/>
      <w:marBottom w:val="0"/>
      <w:divBdr>
        <w:top w:val="none" w:sz="0" w:space="0" w:color="auto"/>
        <w:left w:val="none" w:sz="0" w:space="0" w:color="auto"/>
        <w:bottom w:val="none" w:sz="0" w:space="0" w:color="auto"/>
        <w:right w:val="none" w:sz="0" w:space="0" w:color="auto"/>
      </w:divBdr>
    </w:div>
    <w:div w:id="1606422617">
      <w:bodyDiv w:val="1"/>
      <w:marLeft w:val="0"/>
      <w:marRight w:val="0"/>
      <w:marTop w:val="0"/>
      <w:marBottom w:val="0"/>
      <w:divBdr>
        <w:top w:val="none" w:sz="0" w:space="0" w:color="auto"/>
        <w:left w:val="none" w:sz="0" w:space="0" w:color="auto"/>
        <w:bottom w:val="none" w:sz="0" w:space="0" w:color="auto"/>
        <w:right w:val="none" w:sz="0" w:space="0" w:color="auto"/>
      </w:divBdr>
    </w:div>
    <w:div w:id="1606619071">
      <w:bodyDiv w:val="1"/>
      <w:marLeft w:val="0"/>
      <w:marRight w:val="0"/>
      <w:marTop w:val="0"/>
      <w:marBottom w:val="0"/>
      <w:divBdr>
        <w:top w:val="none" w:sz="0" w:space="0" w:color="auto"/>
        <w:left w:val="none" w:sz="0" w:space="0" w:color="auto"/>
        <w:bottom w:val="none" w:sz="0" w:space="0" w:color="auto"/>
        <w:right w:val="none" w:sz="0" w:space="0" w:color="auto"/>
      </w:divBdr>
    </w:div>
    <w:div w:id="1606620854">
      <w:bodyDiv w:val="1"/>
      <w:marLeft w:val="0"/>
      <w:marRight w:val="0"/>
      <w:marTop w:val="0"/>
      <w:marBottom w:val="0"/>
      <w:divBdr>
        <w:top w:val="none" w:sz="0" w:space="0" w:color="auto"/>
        <w:left w:val="none" w:sz="0" w:space="0" w:color="auto"/>
        <w:bottom w:val="none" w:sz="0" w:space="0" w:color="auto"/>
        <w:right w:val="none" w:sz="0" w:space="0" w:color="auto"/>
      </w:divBdr>
      <w:divsChild>
        <w:div w:id="1283224079">
          <w:marLeft w:val="0"/>
          <w:marRight w:val="0"/>
          <w:marTop w:val="0"/>
          <w:marBottom w:val="0"/>
          <w:divBdr>
            <w:top w:val="none" w:sz="0" w:space="0" w:color="auto"/>
            <w:left w:val="none" w:sz="0" w:space="0" w:color="auto"/>
            <w:bottom w:val="none" w:sz="0" w:space="0" w:color="auto"/>
            <w:right w:val="none" w:sz="0" w:space="0" w:color="auto"/>
          </w:divBdr>
          <w:divsChild>
            <w:div w:id="1637446402">
              <w:marLeft w:val="0"/>
              <w:marRight w:val="0"/>
              <w:marTop w:val="0"/>
              <w:marBottom w:val="0"/>
              <w:divBdr>
                <w:top w:val="none" w:sz="0" w:space="0" w:color="auto"/>
                <w:left w:val="none" w:sz="0" w:space="0" w:color="auto"/>
                <w:bottom w:val="none" w:sz="0" w:space="0" w:color="auto"/>
                <w:right w:val="none" w:sz="0" w:space="0" w:color="auto"/>
              </w:divBdr>
              <w:divsChild>
                <w:div w:id="14886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21188">
      <w:bodyDiv w:val="1"/>
      <w:marLeft w:val="0"/>
      <w:marRight w:val="0"/>
      <w:marTop w:val="0"/>
      <w:marBottom w:val="0"/>
      <w:divBdr>
        <w:top w:val="none" w:sz="0" w:space="0" w:color="auto"/>
        <w:left w:val="none" w:sz="0" w:space="0" w:color="auto"/>
        <w:bottom w:val="none" w:sz="0" w:space="0" w:color="auto"/>
        <w:right w:val="none" w:sz="0" w:space="0" w:color="auto"/>
      </w:divBdr>
    </w:div>
    <w:div w:id="1606763229">
      <w:bodyDiv w:val="1"/>
      <w:marLeft w:val="0"/>
      <w:marRight w:val="0"/>
      <w:marTop w:val="0"/>
      <w:marBottom w:val="0"/>
      <w:divBdr>
        <w:top w:val="none" w:sz="0" w:space="0" w:color="auto"/>
        <w:left w:val="none" w:sz="0" w:space="0" w:color="auto"/>
        <w:bottom w:val="none" w:sz="0" w:space="0" w:color="auto"/>
        <w:right w:val="none" w:sz="0" w:space="0" w:color="auto"/>
      </w:divBdr>
    </w:div>
    <w:div w:id="1606886544">
      <w:bodyDiv w:val="1"/>
      <w:marLeft w:val="0"/>
      <w:marRight w:val="0"/>
      <w:marTop w:val="0"/>
      <w:marBottom w:val="0"/>
      <w:divBdr>
        <w:top w:val="none" w:sz="0" w:space="0" w:color="auto"/>
        <w:left w:val="none" w:sz="0" w:space="0" w:color="auto"/>
        <w:bottom w:val="none" w:sz="0" w:space="0" w:color="auto"/>
        <w:right w:val="none" w:sz="0" w:space="0" w:color="auto"/>
      </w:divBdr>
    </w:div>
    <w:div w:id="1606958922">
      <w:bodyDiv w:val="1"/>
      <w:marLeft w:val="0"/>
      <w:marRight w:val="0"/>
      <w:marTop w:val="0"/>
      <w:marBottom w:val="0"/>
      <w:divBdr>
        <w:top w:val="none" w:sz="0" w:space="0" w:color="auto"/>
        <w:left w:val="none" w:sz="0" w:space="0" w:color="auto"/>
        <w:bottom w:val="none" w:sz="0" w:space="0" w:color="auto"/>
        <w:right w:val="none" w:sz="0" w:space="0" w:color="auto"/>
      </w:divBdr>
    </w:div>
    <w:div w:id="1607276231">
      <w:bodyDiv w:val="1"/>
      <w:marLeft w:val="0"/>
      <w:marRight w:val="0"/>
      <w:marTop w:val="0"/>
      <w:marBottom w:val="0"/>
      <w:divBdr>
        <w:top w:val="none" w:sz="0" w:space="0" w:color="auto"/>
        <w:left w:val="none" w:sz="0" w:space="0" w:color="auto"/>
        <w:bottom w:val="none" w:sz="0" w:space="0" w:color="auto"/>
        <w:right w:val="none" w:sz="0" w:space="0" w:color="auto"/>
      </w:divBdr>
    </w:div>
    <w:div w:id="1607343569">
      <w:bodyDiv w:val="1"/>
      <w:marLeft w:val="0"/>
      <w:marRight w:val="0"/>
      <w:marTop w:val="0"/>
      <w:marBottom w:val="0"/>
      <w:divBdr>
        <w:top w:val="none" w:sz="0" w:space="0" w:color="auto"/>
        <w:left w:val="none" w:sz="0" w:space="0" w:color="auto"/>
        <w:bottom w:val="none" w:sz="0" w:space="0" w:color="auto"/>
        <w:right w:val="none" w:sz="0" w:space="0" w:color="auto"/>
      </w:divBdr>
    </w:div>
    <w:div w:id="1607498900">
      <w:bodyDiv w:val="1"/>
      <w:marLeft w:val="0"/>
      <w:marRight w:val="0"/>
      <w:marTop w:val="0"/>
      <w:marBottom w:val="0"/>
      <w:divBdr>
        <w:top w:val="none" w:sz="0" w:space="0" w:color="auto"/>
        <w:left w:val="none" w:sz="0" w:space="0" w:color="auto"/>
        <w:bottom w:val="none" w:sz="0" w:space="0" w:color="auto"/>
        <w:right w:val="none" w:sz="0" w:space="0" w:color="auto"/>
      </w:divBdr>
    </w:div>
    <w:div w:id="1607539584">
      <w:bodyDiv w:val="1"/>
      <w:marLeft w:val="0"/>
      <w:marRight w:val="0"/>
      <w:marTop w:val="0"/>
      <w:marBottom w:val="0"/>
      <w:divBdr>
        <w:top w:val="none" w:sz="0" w:space="0" w:color="auto"/>
        <w:left w:val="none" w:sz="0" w:space="0" w:color="auto"/>
        <w:bottom w:val="none" w:sz="0" w:space="0" w:color="auto"/>
        <w:right w:val="none" w:sz="0" w:space="0" w:color="auto"/>
      </w:divBdr>
    </w:div>
    <w:div w:id="1607613805">
      <w:bodyDiv w:val="1"/>
      <w:marLeft w:val="0"/>
      <w:marRight w:val="0"/>
      <w:marTop w:val="0"/>
      <w:marBottom w:val="0"/>
      <w:divBdr>
        <w:top w:val="none" w:sz="0" w:space="0" w:color="auto"/>
        <w:left w:val="none" w:sz="0" w:space="0" w:color="auto"/>
        <w:bottom w:val="none" w:sz="0" w:space="0" w:color="auto"/>
        <w:right w:val="none" w:sz="0" w:space="0" w:color="auto"/>
      </w:divBdr>
    </w:div>
    <w:div w:id="1607692381">
      <w:bodyDiv w:val="1"/>
      <w:marLeft w:val="0"/>
      <w:marRight w:val="0"/>
      <w:marTop w:val="0"/>
      <w:marBottom w:val="0"/>
      <w:divBdr>
        <w:top w:val="none" w:sz="0" w:space="0" w:color="auto"/>
        <w:left w:val="none" w:sz="0" w:space="0" w:color="auto"/>
        <w:bottom w:val="none" w:sz="0" w:space="0" w:color="auto"/>
        <w:right w:val="none" w:sz="0" w:space="0" w:color="auto"/>
      </w:divBdr>
    </w:div>
    <w:div w:id="1607737422">
      <w:bodyDiv w:val="1"/>
      <w:marLeft w:val="0"/>
      <w:marRight w:val="0"/>
      <w:marTop w:val="0"/>
      <w:marBottom w:val="0"/>
      <w:divBdr>
        <w:top w:val="none" w:sz="0" w:space="0" w:color="auto"/>
        <w:left w:val="none" w:sz="0" w:space="0" w:color="auto"/>
        <w:bottom w:val="none" w:sz="0" w:space="0" w:color="auto"/>
        <w:right w:val="none" w:sz="0" w:space="0" w:color="auto"/>
      </w:divBdr>
    </w:div>
    <w:div w:id="1607813343">
      <w:bodyDiv w:val="1"/>
      <w:marLeft w:val="0"/>
      <w:marRight w:val="0"/>
      <w:marTop w:val="0"/>
      <w:marBottom w:val="0"/>
      <w:divBdr>
        <w:top w:val="none" w:sz="0" w:space="0" w:color="auto"/>
        <w:left w:val="none" w:sz="0" w:space="0" w:color="auto"/>
        <w:bottom w:val="none" w:sz="0" w:space="0" w:color="auto"/>
        <w:right w:val="none" w:sz="0" w:space="0" w:color="auto"/>
      </w:divBdr>
      <w:divsChild>
        <w:div w:id="651715550">
          <w:marLeft w:val="0"/>
          <w:marRight w:val="0"/>
          <w:marTop w:val="0"/>
          <w:marBottom w:val="0"/>
          <w:divBdr>
            <w:top w:val="none" w:sz="0" w:space="0" w:color="auto"/>
            <w:left w:val="none" w:sz="0" w:space="0" w:color="auto"/>
            <w:bottom w:val="none" w:sz="0" w:space="0" w:color="auto"/>
            <w:right w:val="none" w:sz="0" w:space="0" w:color="auto"/>
          </w:divBdr>
        </w:div>
      </w:divsChild>
    </w:div>
    <w:div w:id="1608073400">
      <w:bodyDiv w:val="1"/>
      <w:marLeft w:val="0"/>
      <w:marRight w:val="0"/>
      <w:marTop w:val="0"/>
      <w:marBottom w:val="0"/>
      <w:divBdr>
        <w:top w:val="none" w:sz="0" w:space="0" w:color="auto"/>
        <w:left w:val="none" w:sz="0" w:space="0" w:color="auto"/>
        <w:bottom w:val="none" w:sz="0" w:space="0" w:color="auto"/>
        <w:right w:val="none" w:sz="0" w:space="0" w:color="auto"/>
      </w:divBdr>
      <w:divsChild>
        <w:div w:id="584999101">
          <w:marLeft w:val="0"/>
          <w:marRight w:val="0"/>
          <w:marTop w:val="80"/>
          <w:marBottom w:val="0"/>
          <w:divBdr>
            <w:top w:val="none" w:sz="0" w:space="0" w:color="auto"/>
            <w:left w:val="none" w:sz="0" w:space="0" w:color="auto"/>
            <w:bottom w:val="none" w:sz="0" w:space="0" w:color="auto"/>
            <w:right w:val="none" w:sz="0" w:space="0" w:color="auto"/>
          </w:divBdr>
        </w:div>
        <w:div w:id="1394308377">
          <w:marLeft w:val="0"/>
          <w:marRight w:val="0"/>
          <w:marTop w:val="80"/>
          <w:marBottom w:val="0"/>
          <w:divBdr>
            <w:top w:val="none" w:sz="0" w:space="0" w:color="auto"/>
            <w:left w:val="none" w:sz="0" w:space="0" w:color="auto"/>
            <w:bottom w:val="none" w:sz="0" w:space="0" w:color="auto"/>
            <w:right w:val="none" w:sz="0" w:space="0" w:color="auto"/>
          </w:divBdr>
        </w:div>
      </w:divsChild>
    </w:div>
    <w:div w:id="1608075435">
      <w:bodyDiv w:val="1"/>
      <w:marLeft w:val="0"/>
      <w:marRight w:val="0"/>
      <w:marTop w:val="0"/>
      <w:marBottom w:val="0"/>
      <w:divBdr>
        <w:top w:val="none" w:sz="0" w:space="0" w:color="auto"/>
        <w:left w:val="none" w:sz="0" w:space="0" w:color="auto"/>
        <w:bottom w:val="none" w:sz="0" w:space="0" w:color="auto"/>
        <w:right w:val="none" w:sz="0" w:space="0" w:color="auto"/>
      </w:divBdr>
    </w:div>
    <w:div w:id="1608125114">
      <w:bodyDiv w:val="1"/>
      <w:marLeft w:val="0"/>
      <w:marRight w:val="0"/>
      <w:marTop w:val="0"/>
      <w:marBottom w:val="0"/>
      <w:divBdr>
        <w:top w:val="none" w:sz="0" w:space="0" w:color="auto"/>
        <w:left w:val="none" w:sz="0" w:space="0" w:color="auto"/>
        <w:bottom w:val="none" w:sz="0" w:space="0" w:color="auto"/>
        <w:right w:val="none" w:sz="0" w:space="0" w:color="auto"/>
      </w:divBdr>
    </w:div>
    <w:div w:id="1608150032">
      <w:bodyDiv w:val="1"/>
      <w:marLeft w:val="0"/>
      <w:marRight w:val="0"/>
      <w:marTop w:val="0"/>
      <w:marBottom w:val="0"/>
      <w:divBdr>
        <w:top w:val="none" w:sz="0" w:space="0" w:color="auto"/>
        <w:left w:val="none" w:sz="0" w:space="0" w:color="auto"/>
        <w:bottom w:val="none" w:sz="0" w:space="0" w:color="auto"/>
        <w:right w:val="none" w:sz="0" w:space="0" w:color="auto"/>
      </w:divBdr>
    </w:div>
    <w:div w:id="1608350772">
      <w:bodyDiv w:val="1"/>
      <w:marLeft w:val="0"/>
      <w:marRight w:val="0"/>
      <w:marTop w:val="0"/>
      <w:marBottom w:val="0"/>
      <w:divBdr>
        <w:top w:val="none" w:sz="0" w:space="0" w:color="auto"/>
        <w:left w:val="none" w:sz="0" w:space="0" w:color="auto"/>
        <w:bottom w:val="none" w:sz="0" w:space="0" w:color="auto"/>
        <w:right w:val="none" w:sz="0" w:space="0" w:color="auto"/>
      </w:divBdr>
    </w:div>
    <w:div w:id="1608392303">
      <w:bodyDiv w:val="1"/>
      <w:marLeft w:val="0"/>
      <w:marRight w:val="0"/>
      <w:marTop w:val="0"/>
      <w:marBottom w:val="0"/>
      <w:divBdr>
        <w:top w:val="none" w:sz="0" w:space="0" w:color="auto"/>
        <w:left w:val="none" w:sz="0" w:space="0" w:color="auto"/>
        <w:bottom w:val="none" w:sz="0" w:space="0" w:color="auto"/>
        <w:right w:val="none" w:sz="0" w:space="0" w:color="auto"/>
      </w:divBdr>
    </w:div>
    <w:div w:id="1608464119">
      <w:bodyDiv w:val="1"/>
      <w:marLeft w:val="0"/>
      <w:marRight w:val="0"/>
      <w:marTop w:val="0"/>
      <w:marBottom w:val="0"/>
      <w:divBdr>
        <w:top w:val="none" w:sz="0" w:space="0" w:color="auto"/>
        <w:left w:val="none" w:sz="0" w:space="0" w:color="auto"/>
        <w:bottom w:val="none" w:sz="0" w:space="0" w:color="auto"/>
        <w:right w:val="none" w:sz="0" w:space="0" w:color="auto"/>
      </w:divBdr>
    </w:div>
    <w:div w:id="1608466956">
      <w:bodyDiv w:val="1"/>
      <w:marLeft w:val="0"/>
      <w:marRight w:val="0"/>
      <w:marTop w:val="0"/>
      <w:marBottom w:val="0"/>
      <w:divBdr>
        <w:top w:val="none" w:sz="0" w:space="0" w:color="auto"/>
        <w:left w:val="none" w:sz="0" w:space="0" w:color="auto"/>
        <w:bottom w:val="none" w:sz="0" w:space="0" w:color="auto"/>
        <w:right w:val="none" w:sz="0" w:space="0" w:color="auto"/>
      </w:divBdr>
    </w:div>
    <w:div w:id="1608585849">
      <w:bodyDiv w:val="1"/>
      <w:marLeft w:val="0"/>
      <w:marRight w:val="0"/>
      <w:marTop w:val="0"/>
      <w:marBottom w:val="0"/>
      <w:divBdr>
        <w:top w:val="none" w:sz="0" w:space="0" w:color="auto"/>
        <w:left w:val="none" w:sz="0" w:space="0" w:color="auto"/>
        <w:bottom w:val="none" w:sz="0" w:space="0" w:color="auto"/>
        <w:right w:val="none" w:sz="0" w:space="0" w:color="auto"/>
      </w:divBdr>
    </w:div>
    <w:div w:id="1608657827">
      <w:bodyDiv w:val="1"/>
      <w:marLeft w:val="0"/>
      <w:marRight w:val="0"/>
      <w:marTop w:val="0"/>
      <w:marBottom w:val="0"/>
      <w:divBdr>
        <w:top w:val="none" w:sz="0" w:space="0" w:color="auto"/>
        <w:left w:val="none" w:sz="0" w:space="0" w:color="auto"/>
        <w:bottom w:val="none" w:sz="0" w:space="0" w:color="auto"/>
        <w:right w:val="none" w:sz="0" w:space="0" w:color="auto"/>
      </w:divBdr>
    </w:div>
    <w:div w:id="1608658825">
      <w:bodyDiv w:val="1"/>
      <w:marLeft w:val="0"/>
      <w:marRight w:val="0"/>
      <w:marTop w:val="0"/>
      <w:marBottom w:val="0"/>
      <w:divBdr>
        <w:top w:val="none" w:sz="0" w:space="0" w:color="auto"/>
        <w:left w:val="none" w:sz="0" w:space="0" w:color="auto"/>
        <w:bottom w:val="none" w:sz="0" w:space="0" w:color="auto"/>
        <w:right w:val="none" w:sz="0" w:space="0" w:color="auto"/>
      </w:divBdr>
      <w:divsChild>
        <w:div w:id="765809589">
          <w:marLeft w:val="0"/>
          <w:marRight w:val="0"/>
          <w:marTop w:val="0"/>
          <w:marBottom w:val="0"/>
          <w:divBdr>
            <w:top w:val="none" w:sz="0" w:space="0" w:color="auto"/>
            <w:left w:val="none" w:sz="0" w:space="0" w:color="auto"/>
            <w:bottom w:val="none" w:sz="0" w:space="0" w:color="auto"/>
            <w:right w:val="none" w:sz="0" w:space="0" w:color="auto"/>
          </w:divBdr>
        </w:div>
      </w:divsChild>
    </w:div>
    <w:div w:id="1608662553">
      <w:bodyDiv w:val="1"/>
      <w:marLeft w:val="0"/>
      <w:marRight w:val="0"/>
      <w:marTop w:val="0"/>
      <w:marBottom w:val="0"/>
      <w:divBdr>
        <w:top w:val="none" w:sz="0" w:space="0" w:color="auto"/>
        <w:left w:val="none" w:sz="0" w:space="0" w:color="auto"/>
        <w:bottom w:val="none" w:sz="0" w:space="0" w:color="auto"/>
        <w:right w:val="none" w:sz="0" w:space="0" w:color="auto"/>
      </w:divBdr>
    </w:div>
    <w:div w:id="1608729546">
      <w:bodyDiv w:val="1"/>
      <w:marLeft w:val="0"/>
      <w:marRight w:val="0"/>
      <w:marTop w:val="0"/>
      <w:marBottom w:val="0"/>
      <w:divBdr>
        <w:top w:val="none" w:sz="0" w:space="0" w:color="auto"/>
        <w:left w:val="none" w:sz="0" w:space="0" w:color="auto"/>
        <w:bottom w:val="none" w:sz="0" w:space="0" w:color="auto"/>
        <w:right w:val="none" w:sz="0" w:space="0" w:color="auto"/>
      </w:divBdr>
    </w:div>
    <w:div w:id="1608734527">
      <w:bodyDiv w:val="1"/>
      <w:marLeft w:val="0"/>
      <w:marRight w:val="0"/>
      <w:marTop w:val="0"/>
      <w:marBottom w:val="0"/>
      <w:divBdr>
        <w:top w:val="none" w:sz="0" w:space="0" w:color="auto"/>
        <w:left w:val="none" w:sz="0" w:space="0" w:color="auto"/>
        <w:bottom w:val="none" w:sz="0" w:space="0" w:color="auto"/>
        <w:right w:val="none" w:sz="0" w:space="0" w:color="auto"/>
      </w:divBdr>
    </w:div>
    <w:div w:id="1608736296">
      <w:bodyDiv w:val="1"/>
      <w:marLeft w:val="0"/>
      <w:marRight w:val="0"/>
      <w:marTop w:val="0"/>
      <w:marBottom w:val="0"/>
      <w:divBdr>
        <w:top w:val="none" w:sz="0" w:space="0" w:color="auto"/>
        <w:left w:val="none" w:sz="0" w:space="0" w:color="auto"/>
        <w:bottom w:val="none" w:sz="0" w:space="0" w:color="auto"/>
        <w:right w:val="none" w:sz="0" w:space="0" w:color="auto"/>
      </w:divBdr>
    </w:div>
    <w:div w:id="1608804867">
      <w:bodyDiv w:val="1"/>
      <w:marLeft w:val="0"/>
      <w:marRight w:val="0"/>
      <w:marTop w:val="0"/>
      <w:marBottom w:val="0"/>
      <w:divBdr>
        <w:top w:val="none" w:sz="0" w:space="0" w:color="auto"/>
        <w:left w:val="none" w:sz="0" w:space="0" w:color="auto"/>
        <w:bottom w:val="none" w:sz="0" w:space="0" w:color="auto"/>
        <w:right w:val="none" w:sz="0" w:space="0" w:color="auto"/>
      </w:divBdr>
    </w:div>
    <w:div w:id="1609000874">
      <w:bodyDiv w:val="1"/>
      <w:marLeft w:val="0"/>
      <w:marRight w:val="0"/>
      <w:marTop w:val="0"/>
      <w:marBottom w:val="0"/>
      <w:divBdr>
        <w:top w:val="none" w:sz="0" w:space="0" w:color="auto"/>
        <w:left w:val="none" w:sz="0" w:space="0" w:color="auto"/>
        <w:bottom w:val="none" w:sz="0" w:space="0" w:color="auto"/>
        <w:right w:val="none" w:sz="0" w:space="0" w:color="auto"/>
      </w:divBdr>
    </w:div>
    <w:div w:id="1609048133">
      <w:bodyDiv w:val="1"/>
      <w:marLeft w:val="0"/>
      <w:marRight w:val="0"/>
      <w:marTop w:val="0"/>
      <w:marBottom w:val="0"/>
      <w:divBdr>
        <w:top w:val="none" w:sz="0" w:space="0" w:color="auto"/>
        <w:left w:val="none" w:sz="0" w:space="0" w:color="auto"/>
        <w:bottom w:val="none" w:sz="0" w:space="0" w:color="auto"/>
        <w:right w:val="none" w:sz="0" w:space="0" w:color="auto"/>
      </w:divBdr>
    </w:div>
    <w:div w:id="1609116492">
      <w:bodyDiv w:val="1"/>
      <w:marLeft w:val="0"/>
      <w:marRight w:val="0"/>
      <w:marTop w:val="0"/>
      <w:marBottom w:val="0"/>
      <w:divBdr>
        <w:top w:val="none" w:sz="0" w:space="0" w:color="auto"/>
        <w:left w:val="none" w:sz="0" w:space="0" w:color="auto"/>
        <w:bottom w:val="none" w:sz="0" w:space="0" w:color="auto"/>
        <w:right w:val="none" w:sz="0" w:space="0" w:color="auto"/>
      </w:divBdr>
    </w:div>
    <w:div w:id="1609116695">
      <w:bodyDiv w:val="1"/>
      <w:marLeft w:val="0"/>
      <w:marRight w:val="0"/>
      <w:marTop w:val="0"/>
      <w:marBottom w:val="0"/>
      <w:divBdr>
        <w:top w:val="none" w:sz="0" w:space="0" w:color="auto"/>
        <w:left w:val="none" w:sz="0" w:space="0" w:color="auto"/>
        <w:bottom w:val="none" w:sz="0" w:space="0" w:color="auto"/>
        <w:right w:val="none" w:sz="0" w:space="0" w:color="auto"/>
      </w:divBdr>
    </w:div>
    <w:div w:id="1609197359">
      <w:bodyDiv w:val="1"/>
      <w:marLeft w:val="0"/>
      <w:marRight w:val="0"/>
      <w:marTop w:val="0"/>
      <w:marBottom w:val="0"/>
      <w:divBdr>
        <w:top w:val="none" w:sz="0" w:space="0" w:color="auto"/>
        <w:left w:val="none" w:sz="0" w:space="0" w:color="auto"/>
        <w:bottom w:val="none" w:sz="0" w:space="0" w:color="auto"/>
        <w:right w:val="none" w:sz="0" w:space="0" w:color="auto"/>
      </w:divBdr>
    </w:div>
    <w:div w:id="1609312321">
      <w:bodyDiv w:val="1"/>
      <w:marLeft w:val="0"/>
      <w:marRight w:val="0"/>
      <w:marTop w:val="0"/>
      <w:marBottom w:val="0"/>
      <w:divBdr>
        <w:top w:val="none" w:sz="0" w:space="0" w:color="auto"/>
        <w:left w:val="none" w:sz="0" w:space="0" w:color="auto"/>
        <w:bottom w:val="none" w:sz="0" w:space="0" w:color="auto"/>
        <w:right w:val="none" w:sz="0" w:space="0" w:color="auto"/>
      </w:divBdr>
    </w:div>
    <w:div w:id="1609391753">
      <w:bodyDiv w:val="1"/>
      <w:marLeft w:val="0"/>
      <w:marRight w:val="0"/>
      <w:marTop w:val="0"/>
      <w:marBottom w:val="0"/>
      <w:divBdr>
        <w:top w:val="none" w:sz="0" w:space="0" w:color="auto"/>
        <w:left w:val="none" w:sz="0" w:space="0" w:color="auto"/>
        <w:bottom w:val="none" w:sz="0" w:space="0" w:color="auto"/>
        <w:right w:val="none" w:sz="0" w:space="0" w:color="auto"/>
      </w:divBdr>
    </w:div>
    <w:div w:id="1609461420">
      <w:bodyDiv w:val="1"/>
      <w:marLeft w:val="0"/>
      <w:marRight w:val="0"/>
      <w:marTop w:val="0"/>
      <w:marBottom w:val="0"/>
      <w:divBdr>
        <w:top w:val="none" w:sz="0" w:space="0" w:color="auto"/>
        <w:left w:val="none" w:sz="0" w:space="0" w:color="auto"/>
        <w:bottom w:val="none" w:sz="0" w:space="0" w:color="auto"/>
        <w:right w:val="none" w:sz="0" w:space="0" w:color="auto"/>
      </w:divBdr>
    </w:div>
    <w:div w:id="1609503186">
      <w:bodyDiv w:val="1"/>
      <w:marLeft w:val="0"/>
      <w:marRight w:val="0"/>
      <w:marTop w:val="0"/>
      <w:marBottom w:val="0"/>
      <w:divBdr>
        <w:top w:val="none" w:sz="0" w:space="0" w:color="auto"/>
        <w:left w:val="none" w:sz="0" w:space="0" w:color="auto"/>
        <w:bottom w:val="none" w:sz="0" w:space="0" w:color="auto"/>
        <w:right w:val="none" w:sz="0" w:space="0" w:color="auto"/>
      </w:divBdr>
    </w:div>
    <w:div w:id="1609508955">
      <w:bodyDiv w:val="1"/>
      <w:marLeft w:val="0"/>
      <w:marRight w:val="0"/>
      <w:marTop w:val="0"/>
      <w:marBottom w:val="0"/>
      <w:divBdr>
        <w:top w:val="none" w:sz="0" w:space="0" w:color="auto"/>
        <w:left w:val="none" w:sz="0" w:space="0" w:color="auto"/>
        <w:bottom w:val="none" w:sz="0" w:space="0" w:color="auto"/>
        <w:right w:val="none" w:sz="0" w:space="0" w:color="auto"/>
      </w:divBdr>
    </w:div>
    <w:div w:id="1609697536">
      <w:bodyDiv w:val="1"/>
      <w:marLeft w:val="0"/>
      <w:marRight w:val="0"/>
      <w:marTop w:val="0"/>
      <w:marBottom w:val="0"/>
      <w:divBdr>
        <w:top w:val="none" w:sz="0" w:space="0" w:color="auto"/>
        <w:left w:val="none" w:sz="0" w:space="0" w:color="auto"/>
        <w:bottom w:val="none" w:sz="0" w:space="0" w:color="auto"/>
        <w:right w:val="none" w:sz="0" w:space="0" w:color="auto"/>
      </w:divBdr>
    </w:div>
    <w:div w:id="1609704608">
      <w:bodyDiv w:val="1"/>
      <w:marLeft w:val="0"/>
      <w:marRight w:val="0"/>
      <w:marTop w:val="0"/>
      <w:marBottom w:val="0"/>
      <w:divBdr>
        <w:top w:val="none" w:sz="0" w:space="0" w:color="auto"/>
        <w:left w:val="none" w:sz="0" w:space="0" w:color="auto"/>
        <w:bottom w:val="none" w:sz="0" w:space="0" w:color="auto"/>
        <w:right w:val="none" w:sz="0" w:space="0" w:color="auto"/>
      </w:divBdr>
    </w:div>
    <w:div w:id="1609779759">
      <w:bodyDiv w:val="1"/>
      <w:marLeft w:val="0"/>
      <w:marRight w:val="0"/>
      <w:marTop w:val="0"/>
      <w:marBottom w:val="0"/>
      <w:divBdr>
        <w:top w:val="none" w:sz="0" w:space="0" w:color="auto"/>
        <w:left w:val="none" w:sz="0" w:space="0" w:color="auto"/>
        <w:bottom w:val="none" w:sz="0" w:space="0" w:color="auto"/>
        <w:right w:val="none" w:sz="0" w:space="0" w:color="auto"/>
      </w:divBdr>
    </w:div>
    <w:div w:id="1609895283">
      <w:bodyDiv w:val="1"/>
      <w:marLeft w:val="0"/>
      <w:marRight w:val="0"/>
      <w:marTop w:val="0"/>
      <w:marBottom w:val="0"/>
      <w:divBdr>
        <w:top w:val="none" w:sz="0" w:space="0" w:color="auto"/>
        <w:left w:val="none" w:sz="0" w:space="0" w:color="auto"/>
        <w:bottom w:val="none" w:sz="0" w:space="0" w:color="auto"/>
        <w:right w:val="none" w:sz="0" w:space="0" w:color="auto"/>
      </w:divBdr>
    </w:div>
    <w:div w:id="1610114631">
      <w:bodyDiv w:val="1"/>
      <w:marLeft w:val="0"/>
      <w:marRight w:val="0"/>
      <w:marTop w:val="0"/>
      <w:marBottom w:val="0"/>
      <w:divBdr>
        <w:top w:val="none" w:sz="0" w:space="0" w:color="auto"/>
        <w:left w:val="none" w:sz="0" w:space="0" w:color="auto"/>
        <w:bottom w:val="none" w:sz="0" w:space="0" w:color="auto"/>
        <w:right w:val="none" w:sz="0" w:space="0" w:color="auto"/>
      </w:divBdr>
    </w:div>
    <w:div w:id="1610118011">
      <w:bodyDiv w:val="1"/>
      <w:marLeft w:val="0"/>
      <w:marRight w:val="0"/>
      <w:marTop w:val="0"/>
      <w:marBottom w:val="0"/>
      <w:divBdr>
        <w:top w:val="none" w:sz="0" w:space="0" w:color="auto"/>
        <w:left w:val="none" w:sz="0" w:space="0" w:color="auto"/>
        <w:bottom w:val="none" w:sz="0" w:space="0" w:color="auto"/>
        <w:right w:val="none" w:sz="0" w:space="0" w:color="auto"/>
      </w:divBdr>
    </w:div>
    <w:div w:id="1610160046">
      <w:bodyDiv w:val="1"/>
      <w:marLeft w:val="0"/>
      <w:marRight w:val="0"/>
      <w:marTop w:val="0"/>
      <w:marBottom w:val="0"/>
      <w:divBdr>
        <w:top w:val="none" w:sz="0" w:space="0" w:color="auto"/>
        <w:left w:val="none" w:sz="0" w:space="0" w:color="auto"/>
        <w:bottom w:val="none" w:sz="0" w:space="0" w:color="auto"/>
        <w:right w:val="none" w:sz="0" w:space="0" w:color="auto"/>
      </w:divBdr>
    </w:div>
    <w:div w:id="1610312818">
      <w:bodyDiv w:val="1"/>
      <w:marLeft w:val="0"/>
      <w:marRight w:val="0"/>
      <w:marTop w:val="0"/>
      <w:marBottom w:val="0"/>
      <w:divBdr>
        <w:top w:val="none" w:sz="0" w:space="0" w:color="auto"/>
        <w:left w:val="none" w:sz="0" w:space="0" w:color="auto"/>
        <w:bottom w:val="none" w:sz="0" w:space="0" w:color="auto"/>
        <w:right w:val="none" w:sz="0" w:space="0" w:color="auto"/>
      </w:divBdr>
    </w:div>
    <w:div w:id="1610425884">
      <w:bodyDiv w:val="1"/>
      <w:marLeft w:val="0"/>
      <w:marRight w:val="0"/>
      <w:marTop w:val="0"/>
      <w:marBottom w:val="0"/>
      <w:divBdr>
        <w:top w:val="none" w:sz="0" w:space="0" w:color="auto"/>
        <w:left w:val="none" w:sz="0" w:space="0" w:color="auto"/>
        <w:bottom w:val="none" w:sz="0" w:space="0" w:color="auto"/>
        <w:right w:val="none" w:sz="0" w:space="0" w:color="auto"/>
      </w:divBdr>
    </w:div>
    <w:div w:id="1610428030">
      <w:bodyDiv w:val="1"/>
      <w:marLeft w:val="0"/>
      <w:marRight w:val="0"/>
      <w:marTop w:val="0"/>
      <w:marBottom w:val="0"/>
      <w:divBdr>
        <w:top w:val="none" w:sz="0" w:space="0" w:color="auto"/>
        <w:left w:val="none" w:sz="0" w:space="0" w:color="auto"/>
        <w:bottom w:val="none" w:sz="0" w:space="0" w:color="auto"/>
        <w:right w:val="none" w:sz="0" w:space="0" w:color="auto"/>
      </w:divBdr>
    </w:div>
    <w:div w:id="1610432110">
      <w:bodyDiv w:val="1"/>
      <w:marLeft w:val="0"/>
      <w:marRight w:val="0"/>
      <w:marTop w:val="0"/>
      <w:marBottom w:val="0"/>
      <w:divBdr>
        <w:top w:val="none" w:sz="0" w:space="0" w:color="auto"/>
        <w:left w:val="none" w:sz="0" w:space="0" w:color="auto"/>
        <w:bottom w:val="none" w:sz="0" w:space="0" w:color="auto"/>
        <w:right w:val="none" w:sz="0" w:space="0" w:color="auto"/>
      </w:divBdr>
    </w:div>
    <w:div w:id="1610551740">
      <w:bodyDiv w:val="1"/>
      <w:marLeft w:val="0"/>
      <w:marRight w:val="0"/>
      <w:marTop w:val="0"/>
      <w:marBottom w:val="0"/>
      <w:divBdr>
        <w:top w:val="none" w:sz="0" w:space="0" w:color="auto"/>
        <w:left w:val="none" w:sz="0" w:space="0" w:color="auto"/>
        <w:bottom w:val="none" w:sz="0" w:space="0" w:color="auto"/>
        <w:right w:val="none" w:sz="0" w:space="0" w:color="auto"/>
      </w:divBdr>
    </w:div>
    <w:div w:id="1610551875">
      <w:bodyDiv w:val="1"/>
      <w:marLeft w:val="0"/>
      <w:marRight w:val="0"/>
      <w:marTop w:val="0"/>
      <w:marBottom w:val="0"/>
      <w:divBdr>
        <w:top w:val="none" w:sz="0" w:space="0" w:color="auto"/>
        <w:left w:val="none" w:sz="0" w:space="0" w:color="auto"/>
        <w:bottom w:val="none" w:sz="0" w:space="0" w:color="auto"/>
        <w:right w:val="none" w:sz="0" w:space="0" w:color="auto"/>
      </w:divBdr>
    </w:div>
    <w:div w:id="1610963438">
      <w:bodyDiv w:val="1"/>
      <w:marLeft w:val="0"/>
      <w:marRight w:val="0"/>
      <w:marTop w:val="0"/>
      <w:marBottom w:val="0"/>
      <w:divBdr>
        <w:top w:val="none" w:sz="0" w:space="0" w:color="auto"/>
        <w:left w:val="none" w:sz="0" w:space="0" w:color="auto"/>
        <w:bottom w:val="none" w:sz="0" w:space="0" w:color="auto"/>
        <w:right w:val="none" w:sz="0" w:space="0" w:color="auto"/>
      </w:divBdr>
    </w:div>
    <w:div w:id="1610969013">
      <w:bodyDiv w:val="1"/>
      <w:marLeft w:val="0"/>
      <w:marRight w:val="0"/>
      <w:marTop w:val="0"/>
      <w:marBottom w:val="0"/>
      <w:divBdr>
        <w:top w:val="none" w:sz="0" w:space="0" w:color="auto"/>
        <w:left w:val="none" w:sz="0" w:space="0" w:color="auto"/>
        <w:bottom w:val="none" w:sz="0" w:space="0" w:color="auto"/>
        <w:right w:val="none" w:sz="0" w:space="0" w:color="auto"/>
      </w:divBdr>
    </w:div>
    <w:div w:id="1611009467">
      <w:bodyDiv w:val="1"/>
      <w:marLeft w:val="0"/>
      <w:marRight w:val="0"/>
      <w:marTop w:val="0"/>
      <w:marBottom w:val="0"/>
      <w:divBdr>
        <w:top w:val="none" w:sz="0" w:space="0" w:color="auto"/>
        <w:left w:val="none" w:sz="0" w:space="0" w:color="auto"/>
        <w:bottom w:val="none" w:sz="0" w:space="0" w:color="auto"/>
        <w:right w:val="none" w:sz="0" w:space="0" w:color="auto"/>
      </w:divBdr>
    </w:div>
    <w:div w:id="1611161711">
      <w:bodyDiv w:val="1"/>
      <w:marLeft w:val="0"/>
      <w:marRight w:val="0"/>
      <w:marTop w:val="0"/>
      <w:marBottom w:val="0"/>
      <w:divBdr>
        <w:top w:val="none" w:sz="0" w:space="0" w:color="auto"/>
        <w:left w:val="none" w:sz="0" w:space="0" w:color="auto"/>
        <w:bottom w:val="none" w:sz="0" w:space="0" w:color="auto"/>
        <w:right w:val="none" w:sz="0" w:space="0" w:color="auto"/>
      </w:divBdr>
    </w:div>
    <w:div w:id="1611234964">
      <w:bodyDiv w:val="1"/>
      <w:marLeft w:val="0"/>
      <w:marRight w:val="0"/>
      <w:marTop w:val="0"/>
      <w:marBottom w:val="0"/>
      <w:divBdr>
        <w:top w:val="none" w:sz="0" w:space="0" w:color="auto"/>
        <w:left w:val="none" w:sz="0" w:space="0" w:color="auto"/>
        <w:bottom w:val="none" w:sz="0" w:space="0" w:color="auto"/>
        <w:right w:val="none" w:sz="0" w:space="0" w:color="auto"/>
      </w:divBdr>
    </w:div>
    <w:div w:id="1611274868">
      <w:bodyDiv w:val="1"/>
      <w:marLeft w:val="0"/>
      <w:marRight w:val="0"/>
      <w:marTop w:val="0"/>
      <w:marBottom w:val="0"/>
      <w:divBdr>
        <w:top w:val="none" w:sz="0" w:space="0" w:color="auto"/>
        <w:left w:val="none" w:sz="0" w:space="0" w:color="auto"/>
        <w:bottom w:val="none" w:sz="0" w:space="0" w:color="auto"/>
        <w:right w:val="none" w:sz="0" w:space="0" w:color="auto"/>
      </w:divBdr>
    </w:div>
    <w:div w:id="1611281413">
      <w:bodyDiv w:val="1"/>
      <w:marLeft w:val="0"/>
      <w:marRight w:val="0"/>
      <w:marTop w:val="0"/>
      <w:marBottom w:val="0"/>
      <w:divBdr>
        <w:top w:val="none" w:sz="0" w:space="0" w:color="auto"/>
        <w:left w:val="none" w:sz="0" w:space="0" w:color="auto"/>
        <w:bottom w:val="none" w:sz="0" w:space="0" w:color="auto"/>
        <w:right w:val="none" w:sz="0" w:space="0" w:color="auto"/>
      </w:divBdr>
    </w:div>
    <w:div w:id="1611351297">
      <w:bodyDiv w:val="1"/>
      <w:marLeft w:val="0"/>
      <w:marRight w:val="0"/>
      <w:marTop w:val="0"/>
      <w:marBottom w:val="0"/>
      <w:divBdr>
        <w:top w:val="none" w:sz="0" w:space="0" w:color="auto"/>
        <w:left w:val="none" w:sz="0" w:space="0" w:color="auto"/>
        <w:bottom w:val="none" w:sz="0" w:space="0" w:color="auto"/>
        <w:right w:val="none" w:sz="0" w:space="0" w:color="auto"/>
      </w:divBdr>
    </w:div>
    <w:div w:id="1611353960">
      <w:bodyDiv w:val="1"/>
      <w:marLeft w:val="0"/>
      <w:marRight w:val="0"/>
      <w:marTop w:val="0"/>
      <w:marBottom w:val="0"/>
      <w:divBdr>
        <w:top w:val="none" w:sz="0" w:space="0" w:color="auto"/>
        <w:left w:val="none" w:sz="0" w:space="0" w:color="auto"/>
        <w:bottom w:val="none" w:sz="0" w:space="0" w:color="auto"/>
        <w:right w:val="none" w:sz="0" w:space="0" w:color="auto"/>
      </w:divBdr>
    </w:div>
    <w:div w:id="1611474662">
      <w:bodyDiv w:val="1"/>
      <w:marLeft w:val="0"/>
      <w:marRight w:val="0"/>
      <w:marTop w:val="0"/>
      <w:marBottom w:val="0"/>
      <w:divBdr>
        <w:top w:val="none" w:sz="0" w:space="0" w:color="auto"/>
        <w:left w:val="none" w:sz="0" w:space="0" w:color="auto"/>
        <w:bottom w:val="none" w:sz="0" w:space="0" w:color="auto"/>
        <w:right w:val="none" w:sz="0" w:space="0" w:color="auto"/>
      </w:divBdr>
    </w:div>
    <w:div w:id="1611548987">
      <w:bodyDiv w:val="1"/>
      <w:marLeft w:val="0"/>
      <w:marRight w:val="0"/>
      <w:marTop w:val="0"/>
      <w:marBottom w:val="0"/>
      <w:divBdr>
        <w:top w:val="none" w:sz="0" w:space="0" w:color="auto"/>
        <w:left w:val="none" w:sz="0" w:space="0" w:color="auto"/>
        <w:bottom w:val="none" w:sz="0" w:space="0" w:color="auto"/>
        <w:right w:val="none" w:sz="0" w:space="0" w:color="auto"/>
      </w:divBdr>
    </w:div>
    <w:div w:id="1611662021">
      <w:bodyDiv w:val="1"/>
      <w:marLeft w:val="0"/>
      <w:marRight w:val="0"/>
      <w:marTop w:val="0"/>
      <w:marBottom w:val="0"/>
      <w:divBdr>
        <w:top w:val="none" w:sz="0" w:space="0" w:color="auto"/>
        <w:left w:val="none" w:sz="0" w:space="0" w:color="auto"/>
        <w:bottom w:val="none" w:sz="0" w:space="0" w:color="auto"/>
        <w:right w:val="none" w:sz="0" w:space="0" w:color="auto"/>
      </w:divBdr>
    </w:div>
    <w:div w:id="1611670369">
      <w:bodyDiv w:val="1"/>
      <w:marLeft w:val="0"/>
      <w:marRight w:val="0"/>
      <w:marTop w:val="0"/>
      <w:marBottom w:val="0"/>
      <w:divBdr>
        <w:top w:val="none" w:sz="0" w:space="0" w:color="auto"/>
        <w:left w:val="none" w:sz="0" w:space="0" w:color="auto"/>
        <w:bottom w:val="none" w:sz="0" w:space="0" w:color="auto"/>
        <w:right w:val="none" w:sz="0" w:space="0" w:color="auto"/>
      </w:divBdr>
    </w:div>
    <w:div w:id="1611860399">
      <w:bodyDiv w:val="1"/>
      <w:marLeft w:val="0"/>
      <w:marRight w:val="0"/>
      <w:marTop w:val="0"/>
      <w:marBottom w:val="0"/>
      <w:divBdr>
        <w:top w:val="none" w:sz="0" w:space="0" w:color="auto"/>
        <w:left w:val="none" w:sz="0" w:space="0" w:color="auto"/>
        <w:bottom w:val="none" w:sz="0" w:space="0" w:color="auto"/>
        <w:right w:val="none" w:sz="0" w:space="0" w:color="auto"/>
      </w:divBdr>
    </w:div>
    <w:div w:id="1611934275">
      <w:bodyDiv w:val="1"/>
      <w:marLeft w:val="0"/>
      <w:marRight w:val="0"/>
      <w:marTop w:val="0"/>
      <w:marBottom w:val="0"/>
      <w:divBdr>
        <w:top w:val="none" w:sz="0" w:space="0" w:color="auto"/>
        <w:left w:val="none" w:sz="0" w:space="0" w:color="auto"/>
        <w:bottom w:val="none" w:sz="0" w:space="0" w:color="auto"/>
        <w:right w:val="none" w:sz="0" w:space="0" w:color="auto"/>
      </w:divBdr>
    </w:div>
    <w:div w:id="1612007511">
      <w:bodyDiv w:val="1"/>
      <w:marLeft w:val="0"/>
      <w:marRight w:val="0"/>
      <w:marTop w:val="0"/>
      <w:marBottom w:val="0"/>
      <w:divBdr>
        <w:top w:val="none" w:sz="0" w:space="0" w:color="auto"/>
        <w:left w:val="none" w:sz="0" w:space="0" w:color="auto"/>
        <w:bottom w:val="none" w:sz="0" w:space="0" w:color="auto"/>
        <w:right w:val="none" w:sz="0" w:space="0" w:color="auto"/>
      </w:divBdr>
    </w:div>
    <w:div w:id="1612081619">
      <w:bodyDiv w:val="1"/>
      <w:marLeft w:val="0"/>
      <w:marRight w:val="0"/>
      <w:marTop w:val="0"/>
      <w:marBottom w:val="0"/>
      <w:divBdr>
        <w:top w:val="none" w:sz="0" w:space="0" w:color="auto"/>
        <w:left w:val="none" w:sz="0" w:space="0" w:color="auto"/>
        <w:bottom w:val="none" w:sz="0" w:space="0" w:color="auto"/>
        <w:right w:val="none" w:sz="0" w:space="0" w:color="auto"/>
      </w:divBdr>
    </w:div>
    <w:div w:id="1612085971">
      <w:bodyDiv w:val="1"/>
      <w:marLeft w:val="0"/>
      <w:marRight w:val="0"/>
      <w:marTop w:val="0"/>
      <w:marBottom w:val="0"/>
      <w:divBdr>
        <w:top w:val="none" w:sz="0" w:space="0" w:color="auto"/>
        <w:left w:val="none" w:sz="0" w:space="0" w:color="auto"/>
        <w:bottom w:val="none" w:sz="0" w:space="0" w:color="auto"/>
        <w:right w:val="none" w:sz="0" w:space="0" w:color="auto"/>
      </w:divBdr>
    </w:div>
    <w:div w:id="1612123592">
      <w:bodyDiv w:val="1"/>
      <w:marLeft w:val="0"/>
      <w:marRight w:val="0"/>
      <w:marTop w:val="0"/>
      <w:marBottom w:val="0"/>
      <w:divBdr>
        <w:top w:val="none" w:sz="0" w:space="0" w:color="auto"/>
        <w:left w:val="none" w:sz="0" w:space="0" w:color="auto"/>
        <w:bottom w:val="none" w:sz="0" w:space="0" w:color="auto"/>
        <w:right w:val="none" w:sz="0" w:space="0" w:color="auto"/>
      </w:divBdr>
    </w:div>
    <w:div w:id="1612202993">
      <w:bodyDiv w:val="1"/>
      <w:marLeft w:val="0"/>
      <w:marRight w:val="0"/>
      <w:marTop w:val="0"/>
      <w:marBottom w:val="0"/>
      <w:divBdr>
        <w:top w:val="none" w:sz="0" w:space="0" w:color="auto"/>
        <w:left w:val="none" w:sz="0" w:space="0" w:color="auto"/>
        <w:bottom w:val="none" w:sz="0" w:space="0" w:color="auto"/>
        <w:right w:val="none" w:sz="0" w:space="0" w:color="auto"/>
      </w:divBdr>
    </w:div>
    <w:div w:id="1612207058">
      <w:bodyDiv w:val="1"/>
      <w:marLeft w:val="0"/>
      <w:marRight w:val="0"/>
      <w:marTop w:val="0"/>
      <w:marBottom w:val="0"/>
      <w:divBdr>
        <w:top w:val="none" w:sz="0" w:space="0" w:color="auto"/>
        <w:left w:val="none" w:sz="0" w:space="0" w:color="auto"/>
        <w:bottom w:val="none" w:sz="0" w:space="0" w:color="auto"/>
        <w:right w:val="none" w:sz="0" w:space="0" w:color="auto"/>
      </w:divBdr>
    </w:div>
    <w:div w:id="1612318677">
      <w:bodyDiv w:val="1"/>
      <w:marLeft w:val="0"/>
      <w:marRight w:val="0"/>
      <w:marTop w:val="0"/>
      <w:marBottom w:val="0"/>
      <w:divBdr>
        <w:top w:val="none" w:sz="0" w:space="0" w:color="auto"/>
        <w:left w:val="none" w:sz="0" w:space="0" w:color="auto"/>
        <w:bottom w:val="none" w:sz="0" w:space="0" w:color="auto"/>
        <w:right w:val="none" w:sz="0" w:space="0" w:color="auto"/>
      </w:divBdr>
    </w:div>
    <w:div w:id="1612322999">
      <w:bodyDiv w:val="1"/>
      <w:marLeft w:val="0"/>
      <w:marRight w:val="0"/>
      <w:marTop w:val="0"/>
      <w:marBottom w:val="0"/>
      <w:divBdr>
        <w:top w:val="none" w:sz="0" w:space="0" w:color="auto"/>
        <w:left w:val="none" w:sz="0" w:space="0" w:color="auto"/>
        <w:bottom w:val="none" w:sz="0" w:space="0" w:color="auto"/>
        <w:right w:val="none" w:sz="0" w:space="0" w:color="auto"/>
      </w:divBdr>
    </w:div>
    <w:div w:id="1612468333">
      <w:bodyDiv w:val="1"/>
      <w:marLeft w:val="0"/>
      <w:marRight w:val="0"/>
      <w:marTop w:val="0"/>
      <w:marBottom w:val="0"/>
      <w:divBdr>
        <w:top w:val="none" w:sz="0" w:space="0" w:color="auto"/>
        <w:left w:val="none" w:sz="0" w:space="0" w:color="auto"/>
        <w:bottom w:val="none" w:sz="0" w:space="0" w:color="auto"/>
        <w:right w:val="none" w:sz="0" w:space="0" w:color="auto"/>
      </w:divBdr>
    </w:div>
    <w:div w:id="1612591209">
      <w:bodyDiv w:val="1"/>
      <w:marLeft w:val="0"/>
      <w:marRight w:val="0"/>
      <w:marTop w:val="0"/>
      <w:marBottom w:val="0"/>
      <w:divBdr>
        <w:top w:val="none" w:sz="0" w:space="0" w:color="auto"/>
        <w:left w:val="none" w:sz="0" w:space="0" w:color="auto"/>
        <w:bottom w:val="none" w:sz="0" w:space="0" w:color="auto"/>
        <w:right w:val="none" w:sz="0" w:space="0" w:color="auto"/>
      </w:divBdr>
    </w:div>
    <w:div w:id="1612662967">
      <w:bodyDiv w:val="1"/>
      <w:marLeft w:val="0"/>
      <w:marRight w:val="0"/>
      <w:marTop w:val="0"/>
      <w:marBottom w:val="0"/>
      <w:divBdr>
        <w:top w:val="none" w:sz="0" w:space="0" w:color="auto"/>
        <w:left w:val="none" w:sz="0" w:space="0" w:color="auto"/>
        <w:bottom w:val="none" w:sz="0" w:space="0" w:color="auto"/>
        <w:right w:val="none" w:sz="0" w:space="0" w:color="auto"/>
      </w:divBdr>
    </w:div>
    <w:div w:id="1612931195">
      <w:bodyDiv w:val="1"/>
      <w:marLeft w:val="0"/>
      <w:marRight w:val="0"/>
      <w:marTop w:val="0"/>
      <w:marBottom w:val="0"/>
      <w:divBdr>
        <w:top w:val="none" w:sz="0" w:space="0" w:color="auto"/>
        <w:left w:val="none" w:sz="0" w:space="0" w:color="auto"/>
        <w:bottom w:val="none" w:sz="0" w:space="0" w:color="auto"/>
        <w:right w:val="none" w:sz="0" w:space="0" w:color="auto"/>
      </w:divBdr>
      <w:divsChild>
        <w:div w:id="1240018827">
          <w:marLeft w:val="0"/>
          <w:marRight w:val="0"/>
          <w:marTop w:val="80"/>
          <w:marBottom w:val="0"/>
          <w:divBdr>
            <w:top w:val="none" w:sz="0" w:space="0" w:color="auto"/>
            <w:left w:val="none" w:sz="0" w:space="0" w:color="auto"/>
            <w:bottom w:val="none" w:sz="0" w:space="0" w:color="auto"/>
            <w:right w:val="none" w:sz="0" w:space="0" w:color="auto"/>
          </w:divBdr>
        </w:div>
        <w:div w:id="1909218750">
          <w:marLeft w:val="0"/>
          <w:marRight w:val="0"/>
          <w:marTop w:val="80"/>
          <w:marBottom w:val="0"/>
          <w:divBdr>
            <w:top w:val="none" w:sz="0" w:space="0" w:color="auto"/>
            <w:left w:val="none" w:sz="0" w:space="0" w:color="auto"/>
            <w:bottom w:val="none" w:sz="0" w:space="0" w:color="auto"/>
            <w:right w:val="none" w:sz="0" w:space="0" w:color="auto"/>
          </w:divBdr>
        </w:div>
      </w:divsChild>
    </w:div>
    <w:div w:id="1612935990">
      <w:bodyDiv w:val="1"/>
      <w:marLeft w:val="0"/>
      <w:marRight w:val="0"/>
      <w:marTop w:val="0"/>
      <w:marBottom w:val="0"/>
      <w:divBdr>
        <w:top w:val="none" w:sz="0" w:space="0" w:color="auto"/>
        <w:left w:val="none" w:sz="0" w:space="0" w:color="auto"/>
        <w:bottom w:val="none" w:sz="0" w:space="0" w:color="auto"/>
        <w:right w:val="none" w:sz="0" w:space="0" w:color="auto"/>
      </w:divBdr>
    </w:div>
    <w:div w:id="1613053171">
      <w:bodyDiv w:val="1"/>
      <w:marLeft w:val="0"/>
      <w:marRight w:val="0"/>
      <w:marTop w:val="0"/>
      <w:marBottom w:val="0"/>
      <w:divBdr>
        <w:top w:val="none" w:sz="0" w:space="0" w:color="auto"/>
        <w:left w:val="none" w:sz="0" w:space="0" w:color="auto"/>
        <w:bottom w:val="none" w:sz="0" w:space="0" w:color="auto"/>
        <w:right w:val="none" w:sz="0" w:space="0" w:color="auto"/>
      </w:divBdr>
    </w:div>
    <w:div w:id="1613128703">
      <w:bodyDiv w:val="1"/>
      <w:marLeft w:val="0"/>
      <w:marRight w:val="0"/>
      <w:marTop w:val="0"/>
      <w:marBottom w:val="0"/>
      <w:divBdr>
        <w:top w:val="none" w:sz="0" w:space="0" w:color="auto"/>
        <w:left w:val="none" w:sz="0" w:space="0" w:color="auto"/>
        <w:bottom w:val="none" w:sz="0" w:space="0" w:color="auto"/>
        <w:right w:val="none" w:sz="0" w:space="0" w:color="auto"/>
      </w:divBdr>
    </w:div>
    <w:div w:id="1613199913">
      <w:bodyDiv w:val="1"/>
      <w:marLeft w:val="0"/>
      <w:marRight w:val="0"/>
      <w:marTop w:val="0"/>
      <w:marBottom w:val="0"/>
      <w:divBdr>
        <w:top w:val="none" w:sz="0" w:space="0" w:color="auto"/>
        <w:left w:val="none" w:sz="0" w:space="0" w:color="auto"/>
        <w:bottom w:val="none" w:sz="0" w:space="0" w:color="auto"/>
        <w:right w:val="none" w:sz="0" w:space="0" w:color="auto"/>
      </w:divBdr>
    </w:div>
    <w:div w:id="1613200853">
      <w:bodyDiv w:val="1"/>
      <w:marLeft w:val="0"/>
      <w:marRight w:val="0"/>
      <w:marTop w:val="0"/>
      <w:marBottom w:val="0"/>
      <w:divBdr>
        <w:top w:val="none" w:sz="0" w:space="0" w:color="auto"/>
        <w:left w:val="none" w:sz="0" w:space="0" w:color="auto"/>
        <w:bottom w:val="none" w:sz="0" w:space="0" w:color="auto"/>
        <w:right w:val="none" w:sz="0" w:space="0" w:color="auto"/>
      </w:divBdr>
    </w:div>
    <w:div w:id="1613241246">
      <w:bodyDiv w:val="1"/>
      <w:marLeft w:val="0"/>
      <w:marRight w:val="0"/>
      <w:marTop w:val="0"/>
      <w:marBottom w:val="0"/>
      <w:divBdr>
        <w:top w:val="none" w:sz="0" w:space="0" w:color="auto"/>
        <w:left w:val="none" w:sz="0" w:space="0" w:color="auto"/>
        <w:bottom w:val="none" w:sz="0" w:space="0" w:color="auto"/>
        <w:right w:val="none" w:sz="0" w:space="0" w:color="auto"/>
      </w:divBdr>
    </w:div>
    <w:div w:id="1613632084">
      <w:bodyDiv w:val="1"/>
      <w:marLeft w:val="0"/>
      <w:marRight w:val="0"/>
      <w:marTop w:val="0"/>
      <w:marBottom w:val="0"/>
      <w:divBdr>
        <w:top w:val="none" w:sz="0" w:space="0" w:color="auto"/>
        <w:left w:val="none" w:sz="0" w:space="0" w:color="auto"/>
        <w:bottom w:val="none" w:sz="0" w:space="0" w:color="auto"/>
        <w:right w:val="none" w:sz="0" w:space="0" w:color="auto"/>
      </w:divBdr>
    </w:div>
    <w:div w:id="1613635078">
      <w:bodyDiv w:val="1"/>
      <w:marLeft w:val="0"/>
      <w:marRight w:val="0"/>
      <w:marTop w:val="0"/>
      <w:marBottom w:val="0"/>
      <w:divBdr>
        <w:top w:val="none" w:sz="0" w:space="0" w:color="auto"/>
        <w:left w:val="none" w:sz="0" w:space="0" w:color="auto"/>
        <w:bottom w:val="none" w:sz="0" w:space="0" w:color="auto"/>
        <w:right w:val="none" w:sz="0" w:space="0" w:color="auto"/>
      </w:divBdr>
    </w:div>
    <w:div w:id="1613856720">
      <w:bodyDiv w:val="1"/>
      <w:marLeft w:val="0"/>
      <w:marRight w:val="0"/>
      <w:marTop w:val="0"/>
      <w:marBottom w:val="0"/>
      <w:divBdr>
        <w:top w:val="none" w:sz="0" w:space="0" w:color="auto"/>
        <w:left w:val="none" w:sz="0" w:space="0" w:color="auto"/>
        <w:bottom w:val="none" w:sz="0" w:space="0" w:color="auto"/>
        <w:right w:val="none" w:sz="0" w:space="0" w:color="auto"/>
      </w:divBdr>
    </w:div>
    <w:div w:id="1613897924">
      <w:bodyDiv w:val="1"/>
      <w:marLeft w:val="0"/>
      <w:marRight w:val="0"/>
      <w:marTop w:val="0"/>
      <w:marBottom w:val="0"/>
      <w:divBdr>
        <w:top w:val="none" w:sz="0" w:space="0" w:color="auto"/>
        <w:left w:val="none" w:sz="0" w:space="0" w:color="auto"/>
        <w:bottom w:val="none" w:sz="0" w:space="0" w:color="auto"/>
        <w:right w:val="none" w:sz="0" w:space="0" w:color="auto"/>
      </w:divBdr>
    </w:div>
    <w:div w:id="1613976610">
      <w:bodyDiv w:val="1"/>
      <w:marLeft w:val="0"/>
      <w:marRight w:val="0"/>
      <w:marTop w:val="0"/>
      <w:marBottom w:val="0"/>
      <w:divBdr>
        <w:top w:val="none" w:sz="0" w:space="0" w:color="auto"/>
        <w:left w:val="none" w:sz="0" w:space="0" w:color="auto"/>
        <w:bottom w:val="none" w:sz="0" w:space="0" w:color="auto"/>
        <w:right w:val="none" w:sz="0" w:space="0" w:color="auto"/>
      </w:divBdr>
    </w:div>
    <w:div w:id="1614094975">
      <w:bodyDiv w:val="1"/>
      <w:marLeft w:val="0"/>
      <w:marRight w:val="0"/>
      <w:marTop w:val="0"/>
      <w:marBottom w:val="0"/>
      <w:divBdr>
        <w:top w:val="none" w:sz="0" w:space="0" w:color="auto"/>
        <w:left w:val="none" w:sz="0" w:space="0" w:color="auto"/>
        <w:bottom w:val="none" w:sz="0" w:space="0" w:color="auto"/>
        <w:right w:val="none" w:sz="0" w:space="0" w:color="auto"/>
      </w:divBdr>
    </w:div>
    <w:div w:id="1614361784">
      <w:bodyDiv w:val="1"/>
      <w:marLeft w:val="0"/>
      <w:marRight w:val="0"/>
      <w:marTop w:val="0"/>
      <w:marBottom w:val="0"/>
      <w:divBdr>
        <w:top w:val="none" w:sz="0" w:space="0" w:color="auto"/>
        <w:left w:val="none" w:sz="0" w:space="0" w:color="auto"/>
        <w:bottom w:val="none" w:sz="0" w:space="0" w:color="auto"/>
        <w:right w:val="none" w:sz="0" w:space="0" w:color="auto"/>
      </w:divBdr>
    </w:div>
    <w:div w:id="1614363052">
      <w:bodyDiv w:val="1"/>
      <w:marLeft w:val="0"/>
      <w:marRight w:val="0"/>
      <w:marTop w:val="0"/>
      <w:marBottom w:val="0"/>
      <w:divBdr>
        <w:top w:val="none" w:sz="0" w:space="0" w:color="auto"/>
        <w:left w:val="none" w:sz="0" w:space="0" w:color="auto"/>
        <w:bottom w:val="none" w:sz="0" w:space="0" w:color="auto"/>
        <w:right w:val="none" w:sz="0" w:space="0" w:color="auto"/>
      </w:divBdr>
    </w:div>
    <w:div w:id="1614484668">
      <w:bodyDiv w:val="1"/>
      <w:marLeft w:val="0"/>
      <w:marRight w:val="0"/>
      <w:marTop w:val="0"/>
      <w:marBottom w:val="0"/>
      <w:divBdr>
        <w:top w:val="none" w:sz="0" w:space="0" w:color="auto"/>
        <w:left w:val="none" w:sz="0" w:space="0" w:color="auto"/>
        <w:bottom w:val="none" w:sz="0" w:space="0" w:color="auto"/>
        <w:right w:val="none" w:sz="0" w:space="0" w:color="auto"/>
      </w:divBdr>
    </w:div>
    <w:div w:id="1614555310">
      <w:bodyDiv w:val="1"/>
      <w:marLeft w:val="0"/>
      <w:marRight w:val="0"/>
      <w:marTop w:val="0"/>
      <w:marBottom w:val="0"/>
      <w:divBdr>
        <w:top w:val="none" w:sz="0" w:space="0" w:color="auto"/>
        <w:left w:val="none" w:sz="0" w:space="0" w:color="auto"/>
        <w:bottom w:val="none" w:sz="0" w:space="0" w:color="auto"/>
        <w:right w:val="none" w:sz="0" w:space="0" w:color="auto"/>
      </w:divBdr>
    </w:div>
    <w:div w:id="1614903209">
      <w:bodyDiv w:val="1"/>
      <w:marLeft w:val="0"/>
      <w:marRight w:val="0"/>
      <w:marTop w:val="0"/>
      <w:marBottom w:val="0"/>
      <w:divBdr>
        <w:top w:val="none" w:sz="0" w:space="0" w:color="auto"/>
        <w:left w:val="none" w:sz="0" w:space="0" w:color="auto"/>
        <w:bottom w:val="none" w:sz="0" w:space="0" w:color="auto"/>
        <w:right w:val="none" w:sz="0" w:space="0" w:color="auto"/>
      </w:divBdr>
    </w:div>
    <w:div w:id="1615012654">
      <w:bodyDiv w:val="1"/>
      <w:marLeft w:val="0"/>
      <w:marRight w:val="0"/>
      <w:marTop w:val="0"/>
      <w:marBottom w:val="0"/>
      <w:divBdr>
        <w:top w:val="none" w:sz="0" w:space="0" w:color="auto"/>
        <w:left w:val="none" w:sz="0" w:space="0" w:color="auto"/>
        <w:bottom w:val="none" w:sz="0" w:space="0" w:color="auto"/>
        <w:right w:val="none" w:sz="0" w:space="0" w:color="auto"/>
      </w:divBdr>
    </w:div>
    <w:div w:id="1615092845">
      <w:bodyDiv w:val="1"/>
      <w:marLeft w:val="0"/>
      <w:marRight w:val="0"/>
      <w:marTop w:val="0"/>
      <w:marBottom w:val="0"/>
      <w:divBdr>
        <w:top w:val="none" w:sz="0" w:space="0" w:color="auto"/>
        <w:left w:val="none" w:sz="0" w:space="0" w:color="auto"/>
        <w:bottom w:val="none" w:sz="0" w:space="0" w:color="auto"/>
        <w:right w:val="none" w:sz="0" w:space="0" w:color="auto"/>
      </w:divBdr>
    </w:div>
    <w:div w:id="1615208250">
      <w:bodyDiv w:val="1"/>
      <w:marLeft w:val="0"/>
      <w:marRight w:val="0"/>
      <w:marTop w:val="0"/>
      <w:marBottom w:val="0"/>
      <w:divBdr>
        <w:top w:val="none" w:sz="0" w:space="0" w:color="auto"/>
        <w:left w:val="none" w:sz="0" w:space="0" w:color="auto"/>
        <w:bottom w:val="none" w:sz="0" w:space="0" w:color="auto"/>
        <w:right w:val="none" w:sz="0" w:space="0" w:color="auto"/>
      </w:divBdr>
    </w:div>
    <w:div w:id="1615332061">
      <w:bodyDiv w:val="1"/>
      <w:marLeft w:val="0"/>
      <w:marRight w:val="0"/>
      <w:marTop w:val="0"/>
      <w:marBottom w:val="0"/>
      <w:divBdr>
        <w:top w:val="none" w:sz="0" w:space="0" w:color="auto"/>
        <w:left w:val="none" w:sz="0" w:space="0" w:color="auto"/>
        <w:bottom w:val="none" w:sz="0" w:space="0" w:color="auto"/>
        <w:right w:val="none" w:sz="0" w:space="0" w:color="auto"/>
      </w:divBdr>
    </w:div>
    <w:div w:id="1615401961">
      <w:bodyDiv w:val="1"/>
      <w:marLeft w:val="0"/>
      <w:marRight w:val="0"/>
      <w:marTop w:val="0"/>
      <w:marBottom w:val="0"/>
      <w:divBdr>
        <w:top w:val="none" w:sz="0" w:space="0" w:color="auto"/>
        <w:left w:val="none" w:sz="0" w:space="0" w:color="auto"/>
        <w:bottom w:val="none" w:sz="0" w:space="0" w:color="auto"/>
        <w:right w:val="none" w:sz="0" w:space="0" w:color="auto"/>
      </w:divBdr>
      <w:divsChild>
        <w:div w:id="536695189">
          <w:marLeft w:val="0"/>
          <w:marRight w:val="0"/>
          <w:marTop w:val="0"/>
          <w:marBottom w:val="0"/>
          <w:divBdr>
            <w:top w:val="none" w:sz="0" w:space="0" w:color="auto"/>
            <w:left w:val="none" w:sz="0" w:space="0" w:color="auto"/>
            <w:bottom w:val="none" w:sz="0" w:space="0" w:color="auto"/>
            <w:right w:val="none" w:sz="0" w:space="0" w:color="auto"/>
          </w:divBdr>
        </w:div>
      </w:divsChild>
    </w:div>
    <w:div w:id="1615476675">
      <w:bodyDiv w:val="1"/>
      <w:marLeft w:val="0"/>
      <w:marRight w:val="0"/>
      <w:marTop w:val="0"/>
      <w:marBottom w:val="0"/>
      <w:divBdr>
        <w:top w:val="none" w:sz="0" w:space="0" w:color="auto"/>
        <w:left w:val="none" w:sz="0" w:space="0" w:color="auto"/>
        <w:bottom w:val="none" w:sz="0" w:space="0" w:color="auto"/>
        <w:right w:val="none" w:sz="0" w:space="0" w:color="auto"/>
      </w:divBdr>
    </w:div>
    <w:div w:id="1615594628">
      <w:bodyDiv w:val="1"/>
      <w:marLeft w:val="0"/>
      <w:marRight w:val="0"/>
      <w:marTop w:val="0"/>
      <w:marBottom w:val="0"/>
      <w:divBdr>
        <w:top w:val="none" w:sz="0" w:space="0" w:color="auto"/>
        <w:left w:val="none" w:sz="0" w:space="0" w:color="auto"/>
        <w:bottom w:val="none" w:sz="0" w:space="0" w:color="auto"/>
        <w:right w:val="none" w:sz="0" w:space="0" w:color="auto"/>
      </w:divBdr>
    </w:div>
    <w:div w:id="1615599280">
      <w:bodyDiv w:val="1"/>
      <w:marLeft w:val="0"/>
      <w:marRight w:val="0"/>
      <w:marTop w:val="0"/>
      <w:marBottom w:val="0"/>
      <w:divBdr>
        <w:top w:val="none" w:sz="0" w:space="0" w:color="auto"/>
        <w:left w:val="none" w:sz="0" w:space="0" w:color="auto"/>
        <w:bottom w:val="none" w:sz="0" w:space="0" w:color="auto"/>
        <w:right w:val="none" w:sz="0" w:space="0" w:color="auto"/>
      </w:divBdr>
    </w:div>
    <w:div w:id="1615667904">
      <w:bodyDiv w:val="1"/>
      <w:marLeft w:val="0"/>
      <w:marRight w:val="0"/>
      <w:marTop w:val="0"/>
      <w:marBottom w:val="0"/>
      <w:divBdr>
        <w:top w:val="none" w:sz="0" w:space="0" w:color="auto"/>
        <w:left w:val="none" w:sz="0" w:space="0" w:color="auto"/>
        <w:bottom w:val="none" w:sz="0" w:space="0" w:color="auto"/>
        <w:right w:val="none" w:sz="0" w:space="0" w:color="auto"/>
      </w:divBdr>
    </w:div>
    <w:div w:id="1615750129">
      <w:bodyDiv w:val="1"/>
      <w:marLeft w:val="0"/>
      <w:marRight w:val="0"/>
      <w:marTop w:val="0"/>
      <w:marBottom w:val="0"/>
      <w:divBdr>
        <w:top w:val="none" w:sz="0" w:space="0" w:color="auto"/>
        <w:left w:val="none" w:sz="0" w:space="0" w:color="auto"/>
        <w:bottom w:val="none" w:sz="0" w:space="0" w:color="auto"/>
        <w:right w:val="none" w:sz="0" w:space="0" w:color="auto"/>
      </w:divBdr>
    </w:div>
    <w:div w:id="1615795297">
      <w:bodyDiv w:val="1"/>
      <w:marLeft w:val="0"/>
      <w:marRight w:val="0"/>
      <w:marTop w:val="0"/>
      <w:marBottom w:val="0"/>
      <w:divBdr>
        <w:top w:val="none" w:sz="0" w:space="0" w:color="auto"/>
        <w:left w:val="none" w:sz="0" w:space="0" w:color="auto"/>
        <w:bottom w:val="none" w:sz="0" w:space="0" w:color="auto"/>
        <w:right w:val="none" w:sz="0" w:space="0" w:color="auto"/>
      </w:divBdr>
    </w:div>
    <w:div w:id="1615818862">
      <w:bodyDiv w:val="1"/>
      <w:marLeft w:val="0"/>
      <w:marRight w:val="0"/>
      <w:marTop w:val="0"/>
      <w:marBottom w:val="0"/>
      <w:divBdr>
        <w:top w:val="none" w:sz="0" w:space="0" w:color="auto"/>
        <w:left w:val="none" w:sz="0" w:space="0" w:color="auto"/>
        <w:bottom w:val="none" w:sz="0" w:space="0" w:color="auto"/>
        <w:right w:val="none" w:sz="0" w:space="0" w:color="auto"/>
      </w:divBdr>
    </w:div>
    <w:div w:id="1615939505">
      <w:bodyDiv w:val="1"/>
      <w:marLeft w:val="0"/>
      <w:marRight w:val="0"/>
      <w:marTop w:val="0"/>
      <w:marBottom w:val="0"/>
      <w:divBdr>
        <w:top w:val="none" w:sz="0" w:space="0" w:color="auto"/>
        <w:left w:val="none" w:sz="0" w:space="0" w:color="auto"/>
        <w:bottom w:val="none" w:sz="0" w:space="0" w:color="auto"/>
        <w:right w:val="none" w:sz="0" w:space="0" w:color="auto"/>
      </w:divBdr>
    </w:div>
    <w:div w:id="1616213743">
      <w:bodyDiv w:val="1"/>
      <w:marLeft w:val="0"/>
      <w:marRight w:val="0"/>
      <w:marTop w:val="0"/>
      <w:marBottom w:val="0"/>
      <w:divBdr>
        <w:top w:val="none" w:sz="0" w:space="0" w:color="auto"/>
        <w:left w:val="none" w:sz="0" w:space="0" w:color="auto"/>
        <w:bottom w:val="none" w:sz="0" w:space="0" w:color="auto"/>
        <w:right w:val="none" w:sz="0" w:space="0" w:color="auto"/>
      </w:divBdr>
    </w:div>
    <w:div w:id="1616251677">
      <w:bodyDiv w:val="1"/>
      <w:marLeft w:val="0"/>
      <w:marRight w:val="0"/>
      <w:marTop w:val="0"/>
      <w:marBottom w:val="0"/>
      <w:divBdr>
        <w:top w:val="none" w:sz="0" w:space="0" w:color="auto"/>
        <w:left w:val="none" w:sz="0" w:space="0" w:color="auto"/>
        <w:bottom w:val="none" w:sz="0" w:space="0" w:color="auto"/>
        <w:right w:val="none" w:sz="0" w:space="0" w:color="auto"/>
      </w:divBdr>
    </w:div>
    <w:div w:id="1616256800">
      <w:bodyDiv w:val="1"/>
      <w:marLeft w:val="0"/>
      <w:marRight w:val="0"/>
      <w:marTop w:val="0"/>
      <w:marBottom w:val="0"/>
      <w:divBdr>
        <w:top w:val="none" w:sz="0" w:space="0" w:color="auto"/>
        <w:left w:val="none" w:sz="0" w:space="0" w:color="auto"/>
        <w:bottom w:val="none" w:sz="0" w:space="0" w:color="auto"/>
        <w:right w:val="none" w:sz="0" w:space="0" w:color="auto"/>
      </w:divBdr>
    </w:div>
    <w:div w:id="1616328674">
      <w:bodyDiv w:val="1"/>
      <w:marLeft w:val="0"/>
      <w:marRight w:val="0"/>
      <w:marTop w:val="0"/>
      <w:marBottom w:val="0"/>
      <w:divBdr>
        <w:top w:val="none" w:sz="0" w:space="0" w:color="auto"/>
        <w:left w:val="none" w:sz="0" w:space="0" w:color="auto"/>
        <w:bottom w:val="none" w:sz="0" w:space="0" w:color="auto"/>
        <w:right w:val="none" w:sz="0" w:space="0" w:color="auto"/>
      </w:divBdr>
    </w:div>
    <w:div w:id="1616403483">
      <w:bodyDiv w:val="1"/>
      <w:marLeft w:val="0"/>
      <w:marRight w:val="0"/>
      <w:marTop w:val="0"/>
      <w:marBottom w:val="0"/>
      <w:divBdr>
        <w:top w:val="none" w:sz="0" w:space="0" w:color="auto"/>
        <w:left w:val="none" w:sz="0" w:space="0" w:color="auto"/>
        <w:bottom w:val="none" w:sz="0" w:space="0" w:color="auto"/>
        <w:right w:val="none" w:sz="0" w:space="0" w:color="auto"/>
      </w:divBdr>
    </w:div>
    <w:div w:id="1616474255">
      <w:bodyDiv w:val="1"/>
      <w:marLeft w:val="0"/>
      <w:marRight w:val="0"/>
      <w:marTop w:val="0"/>
      <w:marBottom w:val="0"/>
      <w:divBdr>
        <w:top w:val="none" w:sz="0" w:space="0" w:color="auto"/>
        <w:left w:val="none" w:sz="0" w:space="0" w:color="auto"/>
        <w:bottom w:val="none" w:sz="0" w:space="0" w:color="auto"/>
        <w:right w:val="none" w:sz="0" w:space="0" w:color="auto"/>
      </w:divBdr>
    </w:div>
    <w:div w:id="1616520323">
      <w:bodyDiv w:val="1"/>
      <w:marLeft w:val="0"/>
      <w:marRight w:val="0"/>
      <w:marTop w:val="0"/>
      <w:marBottom w:val="0"/>
      <w:divBdr>
        <w:top w:val="none" w:sz="0" w:space="0" w:color="auto"/>
        <w:left w:val="none" w:sz="0" w:space="0" w:color="auto"/>
        <w:bottom w:val="none" w:sz="0" w:space="0" w:color="auto"/>
        <w:right w:val="none" w:sz="0" w:space="0" w:color="auto"/>
      </w:divBdr>
    </w:div>
    <w:div w:id="1616594520">
      <w:bodyDiv w:val="1"/>
      <w:marLeft w:val="0"/>
      <w:marRight w:val="0"/>
      <w:marTop w:val="0"/>
      <w:marBottom w:val="0"/>
      <w:divBdr>
        <w:top w:val="none" w:sz="0" w:space="0" w:color="auto"/>
        <w:left w:val="none" w:sz="0" w:space="0" w:color="auto"/>
        <w:bottom w:val="none" w:sz="0" w:space="0" w:color="auto"/>
        <w:right w:val="none" w:sz="0" w:space="0" w:color="auto"/>
      </w:divBdr>
    </w:div>
    <w:div w:id="1616642724">
      <w:bodyDiv w:val="1"/>
      <w:marLeft w:val="0"/>
      <w:marRight w:val="0"/>
      <w:marTop w:val="0"/>
      <w:marBottom w:val="0"/>
      <w:divBdr>
        <w:top w:val="none" w:sz="0" w:space="0" w:color="auto"/>
        <w:left w:val="none" w:sz="0" w:space="0" w:color="auto"/>
        <w:bottom w:val="none" w:sz="0" w:space="0" w:color="auto"/>
        <w:right w:val="none" w:sz="0" w:space="0" w:color="auto"/>
      </w:divBdr>
    </w:div>
    <w:div w:id="1616671460">
      <w:bodyDiv w:val="1"/>
      <w:marLeft w:val="0"/>
      <w:marRight w:val="0"/>
      <w:marTop w:val="0"/>
      <w:marBottom w:val="0"/>
      <w:divBdr>
        <w:top w:val="none" w:sz="0" w:space="0" w:color="auto"/>
        <w:left w:val="none" w:sz="0" w:space="0" w:color="auto"/>
        <w:bottom w:val="none" w:sz="0" w:space="0" w:color="auto"/>
        <w:right w:val="none" w:sz="0" w:space="0" w:color="auto"/>
      </w:divBdr>
    </w:div>
    <w:div w:id="1616713339">
      <w:bodyDiv w:val="1"/>
      <w:marLeft w:val="0"/>
      <w:marRight w:val="0"/>
      <w:marTop w:val="0"/>
      <w:marBottom w:val="0"/>
      <w:divBdr>
        <w:top w:val="none" w:sz="0" w:space="0" w:color="auto"/>
        <w:left w:val="none" w:sz="0" w:space="0" w:color="auto"/>
        <w:bottom w:val="none" w:sz="0" w:space="0" w:color="auto"/>
        <w:right w:val="none" w:sz="0" w:space="0" w:color="auto"/>
      </w:divBdr>
    </w:div>
    <w:div w:id="1616714687">
      <w:bodyDiv w:val="1"/>
      <w:marLeft w:val="0"/>
      <w:marRight w:val="0"/>
      <w:marTop w:val="0"/>
      <w:marBottom w:val="0"/>
      <w:divBdr>
        <w:top w:val="none" w:sz="0" w:space="0" w:color="auto"/>
        <w:left w:val="none" w:sz="0" w:space="0" w:color="auto"/>
        <w:bottom w:val="none" w:sz="0" w:space="0" w:color="auto"/>
        <w:right w:val="none" w:sz="0" w:space="0" w:color="auto"/>
      </w:divBdr>
    </w:div>
    <w:div w:id="1616788715">
      <w:bodyDiv w:val="1"/>
      <w:marLeft w:val="0"/>
      <w:marRight w:val="0"/>
      <w:marTop w:val="0"/>
      <w:marBottom w:val="0"/>
      <w:divBdr>
        <w:top w:val="none" w:sz="0" w:space="0" w:color="auto"/>
        <w:left w:val="none" w:sz="0" w:space="0" w:color="auto"/>
        <w:bottom w:val="none" w:sz="0" w:space="0" w:color="auto"/>
        <w:right w:val="none" w:sz="0" w:space="0" w:color="auto"/>
      </w:divBdr>
    </w:div>
    <w:div w:id="1617253579">
      <w:bodyDiv w:val="1"/>
      <w:marLeft w:val="0"/>
      <w:marRight w:val="0"/>
      <w:marTop w:val="0"/>
      <w:marBottom w:val="0"/>
      <w:divBdr>
        <w:top w:val="none" w:sz="0" w:space="0" w:color="auto"/>
        <w:left w:val="none" w:sz="0" w:space="0" w:color="auto"/>
        <w:bottom w:val="none" w:sz="0" w:space="0" w:color="auto"/>
        <w:right w:val="none" w:sz="0" w:space="0" w:color="auto"/>
      </w:divBdr>
    </w:div>
    <w:div w:id="1617298796">
      <w:bodyDiv w:val="1"/>
      <w:marLeft w:val="0"/>
      <w:marRight w:val="0"/>
      <w:marTop w:val="0"/>
      <w:marBottom w:val="0"/>
      <w:divBdr>
        <w:top w:val="none" w:sz="0" w:space="0" w:color="auto"/>
        <w:left w:val="none" w:sz="0" w:space="0" w:color="auto"/>
        <w:bottom w:val="none" w:sz="0" w:space="0" w:color="auto"/>
        <w:right w:val="none" w:sz="0" w:space="0" w:color="auto"/>
      </w:divBdr>
    </w:div>
    <w:div w:id="1617374240">
      <w:bodyDiv w:val="1"/>
      <w:marLeft w:val="0"/>
      <w:marRight w:val="0"/>
      <w:marTop w:val="0"/>
      <w:marBottom w:val="0"/>
      <w:divBdr>
        <w:top w:val="none" w:sz="0" w:space="0" w:color="auto"/>
        <w:left w:val="none" w:sz="0" w:space="0" w:color="auto"/>
        <w:bottom w:val="none" w:sz="0" w:space="0" w:color="auto"/>
        <w:right w:val="none" w:sz="0" w:space="0" w:color="auto"/>
      </w:divBdr>
    </w:div>
    <w:div w:id="1617445429">
      <w:bodyDiv w:val="1"/>
      <w:marLeft w:val="0"/>
      <w:marRight w:val="0"/>
      <w:marTop w:val="0"/>
      <w:marBottom w:val="0"/>
      <w:divBdr>
        <w:top w:val="none" w:sz="0" w:space="0" w:color="auto"/>
        <w:left w:val="none" w:sz="0" w:space="0" w:color="auto"/>
        <w:bottom w:val="none" w:sz="0" w:space="0" w:color="auto"/>
        <w:right w:val="none" w:sz="0" w:space="0" w:color="auto"/>
      </w:divBdr>
    </w:div>
    <w:div w:id="1617566847">
      <w:bodyDiv w:val="1"/>
      <w:marLeft w:val="0"/>
      <w:marRight w:val="0"/>
      <w:marTop w:val="0"/>
      <w:marBottom w:val="0"/>
      <w:divBdr>
        <w:top w:val="none" w:sz="0" w:space="0" w:color="auto"/>
        <w:left w:val="none" w:sz="0" w:space="0" w:color="auto"/>
        <w:bottom w:val="none" w:sz="0" w:space="0" w:color="auto"/>
        <w:right w:val="none" w:sz="0" w:space="0" w:color="auto"/>
      </w:divBdr>
    </w:div>
    <w:div w:id="1617637679">
      <w:bodyDiv w:val="1"/>
      <w:marLeft w:val="0"/>
      <w:marRight w:val="0"/>
      <w:marTop w:val="0"/>
      <w:marBottom w:val="0"/>
      <w:divBdr>
        <w:top w:val="none" w:sz="0" w:space="0" w:color="auto"/>
        <w:left w:val="none" w:sz="0" w:space="0" w:color="auto"/>
        <w:bottom w:val="none" w:sz="0" w:space="0" w:color="auto"/>
        <w:right w:val="none" w:sz="0" w:space="0" w:color="auto"/>
      </w:divBdr>
    </w:div>
    <w:div w:id="1617643021">
      <w:bodyDiv w:val="1"/>
      <w:marLeft w:val="0"/>
      <w:marRight w:val="0"/>
      <w:marTop w:val="0"/>
      <w:marBottom w:val="0"/>
      <w:divBdr>
        <w:top w:val="none" w:sz="0" w:space="0" w:color="auto"/>
        <w:left w:val="none" w:sz="0" w:space="0" w:color="auto"/>
        <w:bottom w:val="none" w:sz="0" w:space="0" w:color="auto"/>
        <w:right w:val="none" w:sz="0" w:space="0" w:color="auto"/>
      </w:divBdr>
    </w:div>
    <w:div w:id="1617712908">
      <w:bodyDiv w:val="1"/>
      <w:marLeft w:val="0"/>
      <w:marRight w:val="0"/>
      <w:marTop w:val="0"/>
      <w:marBottom w:val="0"/>
      <w:divBdr>
        <w:top w:val="none" w:sz="0" w:space="0" w:color="auto"/>
        <w:left w:val="none" w:sz="0" w:space="0" w:color="auto"/>
        <w:bottom w:val="none" w:sz="0" w:space="0" w:color="auto"/>
        <w:right w:val="none" w:sz="0" w:space="0" w:color="auto"/>
      </w:divBdr>
    </w:div>
    <w:div w:id="1617714464">
      <w:bodyDiv w:val="1"/>
      <w:marLeft w:val="0"/>
      <w:marRight w:val="0"/>
      <w:marTop w:val="0"/>
      <w:marBottom w:val="0"/>
      <w:divBdr>
        <w:top w:val="none" w:sz="0" w:space="0" w:color="auto"/>
        <w:left w:val="none" w:sz="0" w:space="0" w:color="auto"/>
        <w:bottom w:val="none" w:sz="0" w:space="0" w:color="auto"/>
        <w:right w:val="none" w:sz="0" w:space="0" w:color="auto"/>
      </w:divBdr>
    </w:div>
    <w:div w:id="1617788687">
      <w:bodyDiv w:val="1"/>
      <w:marLeft w:val="0"/>
      <w:marRight w:val="0"/>
      <w:marTop w:val="0"/>
      <w:marBottom w:val="0"/>
      <w:divBdr>
        <w:top w:val="none" w:sz="0" w:space="0" w:color="auto"/>
        <w:left w:val="none" w:sz="0" w:space="0" w:color="auto"/>
        <w:bottom w:val="none" w:sz="0" w:space="0" w:color="auto"/>
        <w:right w:val="none" w:sz="0" w:space="0" w:color="auto"/>
      </w:divBdr>
    </w:div>
    <w:div w:id="1617830897">
      <w:bodyDiv w:val="1"/>
      <w:marLeft w:val="0"/>
      <w:marRight w:val="0"/>
      <w:marTop w:val="0"/>
      <w:marBottom w:val="0"/>
      <w:divBdr>
        <w:top w:val="none" w:sz="0" w:space="0" w:color="auto"/>
        <w:left w:val="none" w:sz="0" w:space="0" w:color="auto"/>
        <w:bottom w:val="none" w:sz="0" w:space="0" w:color="auto"/>
        <w:right w:val="none" w:sz="0" w:space="0" w:color="auto"/>
      </w:divBdr>
      <w:divsChild>
        <w:div w:id="928780999">
          <w:marLeft w:val="0"/>
          <w:marRight w:val="0"/>
          <w:marTop w:val="0"/>
          <w:marBottom w:val="0"/>
          <w:divBdr>
            <w:top w:val="none" w:sz="0" w:space="0" w:color="auto"/>
            <w:left w:val="none" w:sz="0" w:space="0" w:color="auto"/>
            <w:bottom w:val="none" w:sz="0" w:space="0" w:color="auto"/>
            <w:right w:val="none" w:sz="0" w:space="0" w:color="auto"/>
          </w:divBdr>
        </w:div>
      </w:divsChild>
    </w:div>
    <w:div w:id="1617836074">
      <w:bodyDiv w:val="1"/>
      <w:marLeft w:val="0"/>
      <w:marRight w:val="0"/>
      <w:marTop w:val="0"/>
      <w:marBottom w:val="0"/>
      <w:divBdr>
        <w:top w:val="none" w:sz="0" w:space="0" w:color="auto"/>
        <w:left w:val="none" w:sz="0" w:space="0" w:color="auto"/>
        <w:bottom w:val="none" w:sz="0" w:space="0" w:color="auto"/>
        <w:right w:val="none" w:sz="0" w:space="0" w:color="auto"/>
      </w:divBdr>
    </w:div>
    <w:div w:id="1617836100">
      <w:bodyDiv w:val="1"/>
      <w:marLeft w:val="0"/>
      <w:marRight w:val="0"/>
      <w:marTop w:val="0"/>
      <w:marBottom w:val="0"/>
      <w:divBdr>
        <w:top w:val="none" w:sz="0" w:space="0" w:color="auto"/>
        <w:left w:val="none" w:sz="0" w:space="0" w:color="auto"/>
        <w:bottom w:val="none" w:sz="0" w:space="0" w:color="auto"/>
        <w:right w:val="none" w:sz="0" w:space="0" w:color="auto"/>
      </w:divBdr>
    </w:div>
    <w:div w:id="1617953338">
      <w:bodyDiv w:val="1"/>
      <w:marLeft w:val="0"/>
      <w:marRight w:val="0"/>
      <w:marTop w:val="0"/>
      <w:marBottom w:val="0"/>
      <w:divBdr>
        <w:top w:val="none" w:sz="0" w:space="0" w:color="auto"/>
        <w:left w:val="none" w:sz="0" w:space="0" w:color="auto"/>
        <w:bottom w:val="none" w:sz="0" w:space="0" w:color="auto"/>
        <w:right w:val="none" w:sz="0" w:space="0" w:color="auto"/>
      </w:divBdr>
    </w:div>
    <w:div w:id="1618023697">
      <w:bodyDiv w:val="1"/>
      <w:marLeft w:val="0"/>
      <w:marRight w:val="0"/>
      <w:marTop w:val="0"/>
      <w:marBottom w:val="0"/>
      <w:divBdr>
        <w:top w:val="none" w:sz="0" w:space="0" w:color="auto"/>
        <w:left w:val="none" w:sz="0" w:space="0" w:color="auto"/>
        <w:bottom w:val="none" w:sz="0" w:space="0" w:color="auto"/>
        <w:right w:val="none" w:sz="0" w:space="0" w:color="auto"/>
      </w:divBdr>
    </w:div>
    <w:div w:id="1618024493">
      <w:bodyDiv w:val="1"/>
      <w:marLeft w:val="0"/>
      <w:marRight w:val="0"/>
      <w:marTop w:val="0"/>
      <w:marBottom w:val="0"/>
      <w:divBdr>
        <w:top w:val="none" w:sz="0" w:space="0" w:color="auto"/>
        <w:left w:val="none" w:sz="0" w:space="0" w:color="auto"/>
        <w:bottom w:val="none" w:sz="0" w:space="0" w:color="auto"/>
        <w:right w:val="none" w:sz="0" w:space="0" w:color="auto"/>
      </w:divBdr>
    </w:div>
    <w:div w:id="1618025106">
      <w:bodyDiv w:val="1"/>
      <w:marLeft w:val="0"/>
      <w:marRight w:val="0"/>
      <w:marTop w:val="0"/>
      <w:marBottom w:val="0"/>
      <w:divBdr>
        <w:top w:val="none" w:sz="0" w:space="0" w:color="auto"/>
        <w:left w:val="none" w:sz="0" w:space="0" w:color="auto"/>
        <w:bottom w:val="none" w:sz="0" w:space="0" w:color="auto"/>
        <w:right w:val="none" w:sz="0" w:space="0" w:color="auto"/>
      </w:divBdr>
    </w:div>
    <w:div w:id="1618099821">
      <w:bodyDiv w:val="1"/>
      <w:marLeft w:val="0"/>
      <w:marRight w:val="0"/>
      <w:marTop w:val="0"/>
      <w:marBottom w:val="0"/>
      <w:divBdr>
        <w:top w:val="none" w:sz="0" w:space="0" w:color="auto"/>
        <w:left w:val="none" w:sz="0" w:space="0" w:color="auto"/>
        <w:bottom w:val="none" w:sz="0" w:space="0" w:color="auto"/>
        <w:right w:val="none" w:sz="0" w:space="0" w:color="auto"/>
      </w:divBdr>
    </w:div>
    <w:div w:id="1618103272">
      <w:bodyDiv w:val="1"/>
      <w:marLeft w:val="0"/>
      <w:marRight w:val="0"/>
      <w:marTop w:val="0"/>
      <w:marBottom w:val="0"/>
      <w:divBdr>
        <w:top w:val="none" w:sz="0" w:space="0" w:color="auto"/>
        <w:left w:val="none" w:sz="0" w:space="0" w:color="auto"/>
        <w:bottom w:val="none" w:sz="0" w:space="0" w:color="auto"/>
        <w:right w:val="none" w:sz="0" w:space="0" w:color="auto"/>
      </w:divBdr>
    </w:div>
    <w:div w:id="1618180111">
      <w:bodyDiv w:val="1"/>
      <w:marLeft w:val="0"/>
      <w:marRight w:val="0"/>
      <w:marTop w:val="0"/>
      <w:marBottom w:val="0"/>
      <w:divBdr>
        <w:top w:val="none" w:sz="0" w:space="0" w:color="auto"/>
        <w:left w:val="none" w:sz="0" w:space="0" w:color="auto"/>
        <w:bottom w:val="none" w:sz="0" w:space="0" w:color="auto"/>
        <w:right w:val="none" w:sz="0" w:space="0" w:color="auto"/>
      </w:divBdr>
    </w:div>
    <w:div w:id="1618290189">
      <w:bodyDiv w:val="1"/>
      <w:marLeft w:val="0"/>
      <w:marRight w:val="0"/>
      <w:marTop w:val="0"/>
      <w:marBottom w:val="0"/>
      <w:divBdr>
        <w:top w:val="none" w:sz="0" w:space="0" w:color="auto"/>
        <w:left w:val="none" w:sz="0" w:space="0" w:color="auto"/>
        <w:bottom w:val="none" w:sz="0" w:space="0" w:color="auto"/>
        <w:right w:val="none" w:sz="0" w:space="0" w:color="auto"/>
      </w:divBdr>
    </w:div>
    <w:div w:id="1618294898">
      <w:bodyDiv w:val="1"/>
      <w:marLeft w:val="0"/>
      <w:marRight w:val="0"/>
      <w:marTop w:val="0"/>
      <w:marBottom w:val="0"/>
      <w:divBdr>
        <w:top w:val="none" w:sz="0" w:space="0" w:color="auto"/>
        <w:left w:val="none" w:sz="0" w:space="0" w:color="auto"/>
        <w:bottom w:val="none" w:sz="0" w:space="0" w:color="auto"/>
        <w:right w:val="none" w:sz="0" w:space="0" w:color="auto"/>
      </w:divBdr>
    </w:div>
    <w:div w:id="1618298148">
      <w:bodyDiv w:val="1"/>
      <w:marLeft w:val="0"/>
      <w:marRight w:val="0"/>
      <w:marTop w:val="0"/>
      <w:marBottom w:val="0"/>
      <w:divBdr>
        <w:top w:val="none" w:sz="0" w:space="0" w:color="auto"/>
        <w:left w:val="none" w:sz="0" w:space="0" w:color="auto"/>
        <w:bottom w:val="none" w:sz="0" w:space="0" w:color="auto"/>
        <w:right w:val="none" w:sz="0" w:space="0" w:color="auto"/>
      </w:divBdr>
    </w:div>
    <w:div w:id="1618414564">
      <w:bodyDiv w:val="1"/>
      <w:marLeft w:val="0"/>
      <w:marRight w:val="0"/>
      <w:marTop w:val="0"/>
      <w:marBottom w:val="0"/>
      <w:divBdr>
        <w:top w:val="none" w:sz="0" w:space="0" w:color="auto"/>
        <w:left w:val="none" w:sz="0" w:space="0" w:color="auto"/>
        <w:bottom w:val="none" w:sz="0" w:space="0" w:color="auto"/>
        <w:right w:val="none" w:sz="0" w:space="0" w:color="auto"/>
      </w:divBdr>
    </w:div>
    <w:div w:id="1618415969">
      <w:bodyDiv w:val="1"/>
      <w:marLeft w:val="0"/>
      <w:marRight w:val="0"/>
      <w:marTop w:val="0"/>
      <w:marBottom w:val="0"/>
      <w:divBdr>
        <w:top w:val="none" w:sz="0" w:space="0" w:color="auto"/>
        <w:left w:val="none" w:sz="0" w:space="0" w:color="auto"/>
        <w:bottom w:val="none" w:sz="0" w:space="0" w:color="auto"/>
        <w:right w:val="none" w:sz="0" w:space="0" w:color="auto"/>
      </w:divBdr>
    </w:div>
    <w:div w:id="1618483784">
      <w:bodyDiv w:val="1"/>
      <w:marLeft w:val="0"/>
      <w:marRight w:val="0"/>
      <w:marTop w:val="0"/>
      <w:marBottom w:val="0"/>
      <w:divBdr>
        <w:top w:val="none" w:sz="0" w:space="0" w:color="auto"/>
        <w:left w:val="none" w:sz="0" w:space="0" w:color="auto"/>
        <w:bottom w:val="none" w:sz="0" w:space="0" w:color="auto"/>
        <w:right w:val="none" w:sz="0" w:space="0" w:color="auto"/>
      </w:divBdr>
    </w:div>
    <w:div w:id="1618484704">
      <w:bodyDiv w:val="1"/>
      <w:marLeft w:val="0"/>
      <w:marRight w:val="0"/>
      <w:marTop w:val="0"/>
      <w:marBottom w:val="0"/>
      <w:divBdr>
        <w:top w:val="none" w:sz="0" w:space="0" w:color="auto"/>
        <w:left w:val="none" w:sz="0" w:space="0" w:color="auto"/>
        <w:bottom w:val="none" w:sz="0" w:space="0" w:color="auto"/>
        <w:right w:val="none" w:sz="0" w:space="0" w:color="auto"/>
      </w:divBdr>
    </w:div>
    <w:div w:id="1618484928">
      <w:bodyDiv w:val="1"/>
      <w:marLeft w:val="0"/>
      <w:marRight w:val="0"/>
      <w:marTop w:val="0"/>
      <w:marBottom w:val="0"/>
      <w:divBdr>
        <w:top w:val="none" w:sz="0" w:space="0" w:color="auto"/>
        <w:left w:val="none" w:sz="0" w:space="0" w:color="auto"/>
        <w:bottom w:val="none" w:sz="0" w:space="0" w:color="auto"/>
        <w:right w:val="none" w:sz="0" w:space="0" w:color="auto"/>
      </w:divBdr>
    </w:div>
    <w:div w:id="1618487421">
      <w:bodyDiv w:val="1"/>
      <w:marLeft w:val="0"/>
      <w:marRight w:val="0"/>
      <w:marTop w:val="0"/>
      <w:marBottom w:val="0"/>
      <w:divBdr>
        <w:top w:val="none" w:sz="0" w:space="0" w:color="auto"/>
        <w:left w:val="none" w:sz="0" w:space="0" w:color="auto"/>
        <w:bottom w:val="none" w:sz="0" w:space="0" w:color="auto"/>
        <w:right w:val="none" w:sz="0" w:space="0" w:color="auto"/>
      </w:divBdr>
    </w:div>
    <w:div w:id="1618490959">
      <w:bodyDiv w:val="1"/>
      <w:marLeft w:val="0"/>
      <w:marRight w:val="0"/>
      <w:marTop w:val="0"/>
      <w:marBottom w:val="0"/>
      <w:divBdr>
        <w:top w:val="none" w:sz="0" w:space="0" w:color="auto"/>
        <w:left w:val="none" w:sz="0" w:space="0" w:color="auto"/>
        <w:bottom w:val="none" w:sz="0" w:space="0" w:color="auto"/>
        <w:right w:val="none" w:sz="0" w:space="0" w:color="auto"/>
      </w:divBdr>
    </w:div>
    <w:div w:id="1618637747">
      <w:bodyDiv w:val="1"/>
      <w:marLeft w:val="0"/>
      <w:marRight w:val="0"/>
      <w:marTop w:val="0"/>
      <w:marBottom w:val="0"/>
      <w:divBdr>
        <w:top w:val="none" w:sz="0" w:space="0" w:color="auto"/>
        <w:left w:val="none" w:sz="0" w:space="0" w:color="auto"/>
        <w:bottom w:val="none" w:sz="0" w:space="0" w:color="auto"/>
        <w:right w:val="none" w:sz="0" w:space="0" w:color="auto"/>
      </w:divBdr>
    </w:div>
    <w:div w:id="1618677345">
      <w:bodyDiv w:val="1"/>
      <w:marLeft w:val="0"/>
      <w:marRight w:val="0"/>
      <w:marTop w:val="0"/>
      <w:marBottom w:val="0"/>
      <w:divBdr>
        <w:top w:val="none" w:sz="0" w:space="0" w:color="auto"/>
        <w:left w:val="none" w:sz="0" w:space="0" w:color="auto"/>
        <w:bottom w:val="none" w:sz="0" w:space="0" w:color="auto"/>
        <w:right w:val="none" w:sz="0" w:space="0" w:color="auto"/>
      </w:divBdr>
    </w:div>
    <w:div w:id="1618751187">
      <w:bodyDiv w:val="1"/>
      <w:marLeft w:val="0"/>
      <w:marRight w:val="0"/>
      <w:marTop w:val="0"/>
      <w:marBottom w:val="0"/>
      <w:divBdr>
        <w:top w:val="none" w:sz="0" w:space="0" w:color="auto"/>
        <w:left w:val="none" w:sz="0" w:space="0" w:color="auto"/>
        <w:bottom w:val="none" w:sz="0" w:space="0" w:color="auto"/>
        <w:right w:val="none" w:sz="0" w:space="0" w:color="auto"/>
      </w:divBdr>
      <w:divsChild>
        <w:div w:id="193931906">
          <w:marLeft w:val="0"/>
          <w:marRight w:val="0"/>
          <w:marTop w:val="0"/>
          <w:marBottom w:val="0"/>
          <w:divBdr>
            <w:top w:val="none" w:sz="0" w:space="0" w:color="auto"/>
            <w:left w:val="none" w:sz="0" w:space="0" w:color="auto"/>
            <w:bottom w:val="none" w:sz="0" w:space="0" w:color="auto"/>
            <w:right w:val="none" w:sz="0" w:space="0" w:color="auto"/>
          </w:divBdr>
          <w:divsChild>
            <w:div w:id="170617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35529">
      <w:bodyDiv w:val="1"/>
      <w:marLeft w:val="0"/>
      <w:marRight w:val="0"/>
      <w:marTop w:val="0"/>
      <w:marBottom w:val="0"/>
      <w:divBdr>
        <w:top w:val="none" w:sz="0" w:space="0" w:color="auto"/>
        <w:left w:val="none" w:sz="0" w:space="0" w:color="auto"/>
        <w:bottom w:val="none" w:sz="0" w:space="0" w:color="auto"/>
        <w:right w:val="none" w:sz="0" w:space="0" w:color="auto"/>
      </w:divBdr>
    </w:div>
    <w:div w:id="1618874800">
      <w:bodyDiv w:val="1"/>
      <w:marLeft w:val="0"/>
      <w:marRight w:val="0"/>
      <w:marTop w:val="0"/>
      <w:marBottom w:val="0"/>
      <w:divBdr>
        <w:top w:val="none" w:sz="0" w:space="0" w:color="auto"/>
        <w:left w:val="none" w:sz="0" w:space="0" w:color="auto"/>
        <w:bottom w:val="none" w:sz="0" w:space="0" w:color="auto"/>
        <w:right w:val="none" w:sz="0" w:space="0" w:color="auto"/>
      </w:divBdr>
    </w:div>
    <w:div w:id="1618945979">
      <w:bodyDiv w:val="1"/>
      <w:marLeft w:val="0"/>
      <w:marRight w:val="0"/>
      <w:marTop w:val="0"/>
      <w:marBottom w:val="0"/>
      <w:divBdr>
        <w:top w:val="none" w:sz="0" w:space="0" w:color="auto"/>
        <w:left w:val="none" w:sz="0" w:space="0" w:color="auto"/>
        <w:bottom w:val="none" w:sz="0" w:space="0" w:color="auto"/>
        <w:right w:val="none" w:sz="0" w:space="0" w:color="auto"/>
      </w:divBdr>
    </w:div>
    <w:div w:id="1618951033">
      <w:bodyDiv w:val="1"/>
      <w:marLeft w:val="0"/>
      <w:marRight w:val="0"/>
      <w:marTop w:val="0"/>
      <w:marBottom w:val="0"/>
      <w:divBdr>
        <w:top w:val="none" w:sz="0" w:space="0" w:color="auto"/>
        <w:left w:val="none" w:sz="0" w:space="0" w:color="auto"/>
        <w:bottom w:val="none" w:sz="0" w:space="0" w:color="auto"/>
        <w:right w:val="none" w:sz="0" w:space="0" w:color="auto"/>
      </w:divBdr>
    </w:div>
    <w:div w:id="1619068623">
      <w:bodyDiv w:val="1"/>
      <w:marLeft w:val="0"/>
      <w:marRight w:val="0"/>
      <w:marTop w:val="0"/>
      <w:marBottom w:val="0"/>
      <w:divBdr>
        <w:top w:val="none" w:sz="0" w:space="0" w:color="auto"/>
        <w:left w:val="none" w:sz="0" w:space="0" w:color="auto"/>
        <w:bottom w:val="none" w:sz="0" w:space="0" w:color="auto"/>
        <w:right w:val="none" w:sz="0" w:space="0" w:color="auto"/>
      </w:divBdr>
    </w:div>
    <w:div w:id="1619097796">
      <w:bodyDiv w:val="1"/>
      <w:marLeft w:val="0"/>
      <w:marRight w:val="0"/>
      <w:marTop w:val="0"/>
      <w:marBottom w:val="0"/>
      <w:divBdr>
        <w:top w:val="none" w:sz="0" w:space="0" w:color="auto"/>
        <w:left w:val="none" w:sz="0" w:space="0" w:color="auto"/>
        <w:bottom w:val="none" w:sz="0" w:space="0" w:color="auto"/>
        <w:right w:val="none" w:sz="0" w:space="0" w:color="auto"/>
      </w:divBdr>
    </w:div>
    <w:div w:id="1619220677">
      <w:bodyDiv w:val="1"/>
      <w:marLeft w:val="0"/>
      <w:marRight w:val="0"/>
      <w:marTop w:val="0"/>
      <w:marBottom w:val="0"/>
      <w:divBdr>
        <w:top w:val="none" w:sz="0" w:space="0" w:color="auto"/>
        <w:left w:val="none" w:sz="0" w:space="0" w:color="auto"/>
        <w:bottom w:val="none" w:sz="0" w:space="0" w:color="auto"/>
        <w:right w:val="none" w:sz="0" w:space="0" w:color="auto"/>
      </w:divBdr>
      <w:divsChild>
        <w:div w:id="184441428">
          <w:marLeft w:val="0"/>
          <w:marRight w:val="0"/>
          <w:marTop w:val="0"/>
          <w:marBottom w:val="0"/>
          <w:divBdr>
            <w:top w:val="none" w:sz="0" w:space="0" w:color="auto"/>
            <w:left w:val="none" w:sz="0" w:space="0" w:color="auto"/>
            <w:bottom w:val="none" w:sz="0" w:space="0" w:color="auto"/>
            <w:right w:val="none" w:sz="0" w:space="0" w:color="auto"/>
          </w:divBdr>
        </w:div>
        <w:div w:id="1322853791">
          <w:marLeft w:val="525"/>
          <w:marRight w:val="0"/>
          <w:marTop w:val="150"/>
          <w:marBottom w:val="225"/>
          <w:divBdr>
            <w:top w:val="none" w:sz="0" w:space="0" w:color="auto"/>
            <w:left w:val="none" w:sz="0" w:space="0" w:color="auto"/>
            <w:bottom w:val="none" w:sz="0" w:space="0" w:color="auto"/>
            <w:right w:val="none" w:sz="0" w:space="0" w:color="auto"/>
          </w:divBdr>
        </w:div>
        <w:div w:id="2121021743">
          <w:marLeft w:val="0"/>
          <w:marRight w:val="0"/>
          <w:marTop w:val="0"/>
          <w:marBottom w:val="150"/>
          <w:divBdr>
            <w:top w:val="none" w:sz="0" w:space="0" w:color="auto"/>
            <w:left w:val="none" w:sz="0" w:space="0" w:color="auto"/>
            <w:bottom w:val="none" w:sz="0" w:space="0" w:color="auto"/>
            <w:right w:val="none" w:sz="0" w:space="0" w:color="auto"/>
          </w:divBdr>
        </w:div>
      </w:divsChild>
    </w:div>
    <w:div w:id="1619413868">
      <w:bodyDiv w:val="1"/>
      <w:marLeft w:val="0"/>
      <w:marRight w:val="0"/>
      <w:marTop w:val="0"/>
      <w:marBottom w:val="0"/>
      <w:divBdr>
        <w:top w:val="none" w:sz="0" w:space="0" w:color="auto"/>
        <w:left w:val="none" w:sz="0" w:space="0" w:color="auto"/>
        <w:bottom w:val="none" w:sz="0" w:space="0" w:color="auto"/>
        <w:right w:val="none" w:sz="0" w:space="0" w:color="auto"/>
      </w:divBdr>
    </w:div>
    <w:div w:id="1619532810">
      <w:bodyDiv w:val="1"/>
      <w:marLeft w:val="0"/>
      <w:marRight w:val="0"/>
      <w:marTop w:val="0"/>
      <w:marBottom w:val="0"/>
      <w:divBdr>
        <w:top w:val="none" w:sz="0" w:space="0" w:color="auto"/>
        <w:left w:val="none" w:sz="0" w:space="0" w:color="auto"/>
        <w:bottom w:val="none" w:sz="0" w:space="0" w:color="auto"/>
        <w:right w:val="none" w:sz="0" w:space="0" w:color="auto"/>
      </w:divBdr>
    </w:div>
    <w:div w:id="1619674787">
      <w:bodyDiv w:val="1"/>
      <w:marLeft w:val="0"/>
      <w:marRight w:val="0"/>
      <w:marTop w:val="0"/>
      <w:marBottom w:val="0"/>
      <w:divBdr>
        <w:top w:val="none" w:sz="0" w:space="0" w:color="auto"/>
        <w:left w:val="none" w:sz="0" w:space="0" w:color="auto"/>
        <w:bottom w:val="none" w:sz="0" w:space="0" w:color="auto"/>
        <w:right w:val="none" w:sz="0" w:space="0" w:color="auto"/>
      </w:divBdr>
    </w:div>
    <w:div w:id="1619723432">
      <w:bodyDiv w:val="1"/>
      <w:marLeft w:val="0"/>
      <w:marRight w:val="0"/>
      <w:marTop w:val="0"/>
      <w:marBottom w:val="0"/>
      <w:divBdr>
        <w:top w:val="none" w:sz="0" w:space="0" w:color="auto"/>
        <w:left w:val="none" w:sz="0" w:space="0" w:color="auto"/>
        <w:bottom w:val="none" w:sz="0" w:space="0" w:color="auto"/>
        <w:right w:val="none" w:sz="0" w:space="0" w:color="auto"/>
      </w:divBdr>
    </w:div>
    <w:div w:id="1619798298">
      <w:bodyDiv w:val="1"/>
      <w:marLeft w:val="0"/>
      <w:marRight w:val="0"/>
      <w:marTop w:val="0"/>
      <w:marBottom w:val="0"/>
      <w:divBdr>
        <w:top w:val="none" w:sz="0" w:space="0" w:color="auto"/>
        <w:left w:val="none" w:sz="0" w:space="0" w:color="auto"/>
        <w:bottom w:val="none" w:sz="0" w:space="0" w:color="auto"/>
        <w:right w:val="none" w:sz="0" w:space="0" w:color="auto"/>
      </w:divBdr>
    </w:div>
    <w:div w:id="1619877098">
      <w:bodyDiv w:val="1"/>
      <w:marLeft w:val="0"/>
      <w:marRight w:val="0"/>
      <w:marTop w:val="0"/>
      <w:marBottom w:val="0"/>
      <w:divBdr>
        <w:top w:val="none" w:sz="0" w:space="0" w:color="auto"/>
        <w:left w:val="none" w:sz="0" w:space="0" w:color="auto"/>
        <w:bottom w:val="none" w:sz="0" w:space="0" w:color="auto"/>
        <w:right w:val="none" w:sz="0" w:space="0" w:color="auto"/>
      </w:divBdr>
      <w:divsChild>
        <w:div w:id="1390880997">
          <w:marLeft w:val="0"/>
          <w:marRight w:val="0"/>
          <w:marTop w:val="0"/>
          <w:marBottom w:val="0"/>
          <w:divBdr>
            <w:top w:val="none" w:sz="0" w:space="0" w:color="auto"/>
            <w:left w:val="none" w:sz="0" w:space="0" w:color="auto"/>
            <w:bottom w:val="none" w:sz="0" w:space="0" w:color="auto"/>
            <w:right w:val="none" w:sz="0" w:space="0" w:color="auto"/>
          </w:divBdr>
        </w:div>
      </w:divsChild>
    </w:div>
    <w:div w:id="1619944078">
      <w:bodyDiv w:val="1"/>
      <w:marLeft w:val="0"/>
      <w:marRight w:val="0"/>
      <w:marTop w:val="0"/>
      <w:marBottom w:val="0"/>
      <w:divBdr>
        <w:top w:val="none" w:sz="0" w:space="0" w:color="auto"/>
        <w:left w:val="none" w:sz="0" w:space="0" w:color="auto"/>
        <w:bottom w:val="none" w:sz="0" w:space="0" w:color="auto"/>
        <w:right w:val="none" w:sz="0" w:space="0" w:color="auto"/>
      </w:divBdr>
    </w:div>
    <w:div w:id="1619947733">
      <w:bodyDiv w:val="1"/>
      <w:marLeft w:val="0"/>
      <w:marRight w:val="0"/>
      <w:marTop w:val="0"/>
      <w:marBottom w:val="0"/>
      <w:divBdr>
        <w:top w:val="none" w:sz="0" w:space="0" w:color="auto"/>
        <w:left w:val="none" w:sz="0" w:space="0" w:color="auto"/>
        <w:bottom w:val="none" w:sz="0" w:space="0" w:color="auto"/>
        <w:right w:val="none" w:sz="0" w:space="0" w:color="auto"/>
      </w:divBdr>
    </w:div>
    <w:div w:id="1619989080">
      <w:bodyDiv w:val="1"/>
      <w:marLeft w:val="0"/>
      <w:marRight w:val="0"/>
      <w:marTop w:val="0"/>
      <w:marBottom w:val="0"/>
      <w:divBdr>
        <w:top w:val="none" w:sz="0" w:space="0" w:color="auto"/>
        <w:left w:val="none" w:sz="0" w:space="0" w:color="auto"/>
        <w:bottom w:val="none" w:sz="0" w:space="0" w:color="auto"/>
        <w:right w:val="none" w:sz="0" w:space="0" w:color="auto"/>
      </w:divBdr>
    </w:div>
    <w:div w:id="1620256149">
      <w:bodyDiv w:val="1"/>
      <w:marLeft w:val="0"/>
      <w:marRight w:val="0"/>
      <w:marTop w:val="0"/>
      <w:marBottom w:val="0"/>
      <w:divBdr>
        <w:top w:val="none" w:sz="0" w:space="0" w:color="auto"/>
        <w:left w:val="none" w:sz="0" w:space="0" w:color="auto"/>
        <w:bottom w:val="none" w:sz="0" w:space="0" w:color="auto"/>
        <w:right w:val="none" w:sz="0" w:space="0" w:color="auto"/>
      </w:divBdr>
    </w:div>
    <w:div w:id="1620262324">
      <w:bodyDiv w:val="1"/>
      <w:marLeft w:val="0"/>
      <w:marRight w:val="0"/>
      <w:marTop w:val="0"/>
      <w:marBottom w:val="0"/>
      <w:divBdr>
        <w:top w:val="none" w:sz="0" w:space="0" w:color="auto"/>
        <w:left w:val="none" w:sz="0" w:space="0" w:color="auto"/>
        <w:bottom w:val="none" w:sz="0" w:space="0" w:color="auto"/>
        <w:right w:val="none" w:sz="0" w:space="0" w:color="auto"/>
      </w:divBdr>
    </w:div>
    <w:div w:id="1620330710">
      <w:bodyDiv w:val="1"/>
      <w:marLeft w:val="0"/>
      <w:marRight w:val="0"/>
      <w:marTop w:val="0"/>
      <w:marBottom w:val="0"/>
      <w:divBdr>
        <w:top w:val="none" w:sz="0" w:space="0" w:color="auto"/>
        <w:left w:val="none" w:sz="0" w:space="0" w:color="auto"/>
        <w:bottom w:val="none" w:sz="0" w:space="0" w:color="auto"/>
        <w:right w:val="none" w:sz="0" w:space="0" w:color="auto"/>
      </w:divBdr>
    </w:div>
    <w:div w:id="1620332802">
      <w:bodyDiv w:val="1"/>
      <w:marLeft w:val="0"/>
      <w:marRight w:val="0"/>
      <w:marTop w:val="0"/>
      <w:marBottom w:val="0"/>
      <w:divBdr>
        <w:top w:val="none" w:sz="0" w:space="0" w:color="auto"/>
        <w:left w:val="none" w:sz="0" w:space="0" w:color="auto"/>
        <w:bottom w:val="none" w:sz="0" w:space="0" w:color="auto"/>
        <w:right w:val="none" w:sz="0" w:space="0" w:color="auto"/>
      </w:divBdr>
    </w:div>
    <w:div w:id="1620523713">
      <w:bodyDiv w:val="1"/>
      <w:marLeft w:val="0"/>
      <w:marRight w:val="0"/>
      <w:marTop w:val="0"/>
      <w:marBottom w:val="0"/>
      <w:divBdr>
        <w:top w:val="none" w:sz="0" w:space="0" w:color="auto"/>
        <w:left w:val="none" w:sz="0" w:space="0" w:color="auto"/>
        <w:bottom w:val="none" w:sz="0" w:space="0" w:color="auto"/>
        <w:right w:val="none" w:sz="0" w:space="0" w:color="auto"/>
      </w:divBdr>
    </w:div>
    <w:div w:id="1620525207">
      <w:bodyDiv w:val="1"/>
      <w:marLeft w:val="0"/>
      <w:marRight w:val="0"/>
      <w:marTop w:val="0"/>
      <w:marBottom w:val="0"/>
      <w:divBdr>
        <w:top w:val="none" w:sz="0" w:space="0" w:color="auto"/>
        <w:left w:val="none" w:sz="0" w:space="0" w:color="auto"/>
        <w:bottom w:val="none" w:sz="0" w:space="0" w:color="auto"/>
        <w:right w:val="none" w:sz="0" w:space="0" w:color="auto"/>
      </w:divBdr>
    </w:div>
    <w:div w:id="1620717307">
      <w:bodyDiv w:val="1"/>
      <w:marLeft w:val="0"/>
      <w:marRight w:val="0"/>
      <w:marTop w:val="0"/>
      <w:marBottom w:val="0"/>
      <w:divBdr>
        <w:top w:val="none" w:sz="0" w:space="0" w:color="auto"/>
        <w:left w:val="none" w:sz="0" w:space="0" w:color="auto"/>
        <w:bottom w:val="none" w:sz="0" w:space="0" w:color="auto"/>
        <w:right w:val="none" w:sz="0" w:space="0" w:color="auto"/>
      </w:divBdr>
    </w:div>
    <w:div w:id="1620725797">
      <w:bodyDiv w:val="1"/>
      <w:marLeft w:val="0"/>
      <w:marRight w:val="0"/>
      <w:marTop w:val="0"/>
      <w:marBottom w:val="0"/>
      <w:divBdr>
        <w:top w:val="none" w:sz="0" w:space="0" w:color="auto"/>
        <w:left w:val="none" w:sz="0" w:space="0" w:color="auto"/>
        <w:bottom w:val="none" w:sz="0" w:space="0" w:color="auto"/>
        <w:right w:val="none" w:sz="0" w:space="0" w:color="auto"/>
      </w:divBdr>
    </w:div>
    <w:div w:id="1620985604">
      <w:bodyDiv w:val="1"/>
      <w:marLeft w:val="0"/>
      <w:marRight w:val="0"/>
      <w:marTop w:val="0"/>
      <w:marBottom w:val="0"/>
      <w:divBdr>
        <w:top w:val="none" w:sz="0" w:space="0" w:color="auto"/>
        <w:left w:val="none" w:sz="0" w:space="0" w:color="auto"/>
        <w:bottom w:val="none" w:sz="0" w:space="0" w:color="auto"/>
        <w:right w:val="none" w:sz="0" w:space="0" w:color="auto"/>
      </w:divBdr>
    </w:div>
    <w:div w:id="1621106236">
      <w:bodyDiv w:val="1"/>
      <w:marLeft w:val="0"/>
      <w:marRight w:val="0"/>
      <w:marTop w:val="0"/>
      <w:marBottom w:val="0"/>
      <w:divBdr>
        <w:top w:val="none" w:sz="0" w:space="0" w:color="auto"/>
        <w:left w:val="none" w:sz="0" w:space="0" w:color="auto"/>
        <w:bottom w:val="none" w:sz="0" w:space="0" w:color="auto"/>
        <w:right w:val="none" w:sz="0" w:space="0" w:color="auto"/>
      </w:divBdr>
    </w:div>
    <w:div w:id="1621187471">
      <w:bodyDiv w:val="1"/>
      <w:marLeft w:val="0"/>
      <w:marRight w:val="0"/>
      <w:marTop w:val="0"/>
      <w:marBottom w:val="0"/>
      <w:divBdr>
        <w:top w:val="none" w:sz="0" w:space="0" w:color="auto"/>
        <w:left w:val="none" w:sz="0" w:space="0" w:color="auto"/>
        <w:bottom w:val="none" w:sz="0" w:space="0" w:color="auto"/>
        <w:right w:val="none" w:sz="0" w:space="0" w:color="auto"/>
      </w:divBdr>
    </w:div>
    <w:div w:id="1621262277">
      <w:bodyDiv w:val="1"/>
      <w:marLeft w:val="0"/>
      <w:marRight w:val="0"/>
      <w:marTop w:val="0"/>
      <w:marBottom w:val="0"/>
      <w:divBdr>
        <w:top w:val="none" w:sz="0" w:space="0" w:color="auto"/>
        <w:left w:val="none" w:sz="0" w:space="0" w:color="auto"/>
        <w:bottom w:val="none" w:sz="0" w:space="0" w:color="auto"/>
        <w:right w:val="none" w:sz="0" w:space="0" w:color="auto"/>
      </w:divBdr>
    </w:div>
    <w:div w:id="1621372650">
      <w:bodyDiv w:val="1"/>
      <w:marLeft w:val="0"/>
      <w:marRight w:val="0"/>
      <w:marTop w:val="0"/>
      <w:marBottom w:val="0"/>
      <w:divBdr>
        <w:top w:val="none" w:sz="0" w:space="0" w:color="auto"/>
        <w:left w:val="none" w:sz="0" w:space="0" w:color="auto"/>
        <w:bottom w:val="none" w:sz="0" w:space="0" w:color="auto"/>
        <w:right w:val="none" w:sz="0" w:space="0" w:color="auto"/>
      </w:divBdr>
    </w:div>
    <w:div w:id="1621374241">
      <w:bodyDiv w:val="1"/>
      <w:marLeft w:val="0"/>
      <w:marRight w:val="0"/>
      <w:marTop w:val="0"/>
      <w:marBottom w:val="0"/>
      <w:divBdr>
        <w:top w:val="none" w:sz="0" w:space="0" w:color="auto"/>
        <w:left w:val="none" w:sz="0" w:space="0" w:color="auto"/>
        <w:bottom w:val="none" w:sz="0" w:space="0" w:color="auto"/>
        <w:right w:val="none" w:sz="0" w:space="0" w:color="auto"/>
      </w:divBdr>
    </w:div>
    <w:div w:id="1621451630">
      <w:bodyDiv w:val="1"/>
      <w:marLeft w:val="0"/>
      <w:marRight w:val="0"/>
      <w:marTop w:val="0"/>
      <w:marBottom w:val="0"/>
      <w:divBdr>
        <w:top w:val="none" w:sz="0" w:space="0" w:color="auto"/>
        <w:left w:val="none" w:sz="0" w:space="0" w:color="auto"/>
        <w:bottom w:val="none" w:sz="0" w:space="0" w:color="auto"/>
        <w:right w:val="none" w:sz="0" w:space="0" w:color="auto"/>
      </w:divBdr>
    </w:div>
    <w:div w:id="1621451768">
      <w:bodyDiv w:val="1"/>
      <w:marLeft w:val="0"/>
      <w:marRight w:val="0"/>
      <w:marTop w:val="0"/>
      <w:marBottom w:val="0"/>
      <w:divBdr>
        <w:top w:val="none" w:sz="0" w:space="0" w:color="auto"/>
        <w:left w:val="none" w:sz="0" w:space="0" w:color="auto"/>
        <w:bottom w:val="none" w:sz="0" w:space="0" w:color="auto"/>
        <w:right w:val="none" w:sz="0" w:space="0" w:color="auto"/>
      </w:divBdr>
    </w:div>
    <w:div w:id="1621455242">
      <w:bodyDiv w:val="1"/>
      <w:marLeft w:val="0"/>
      <w:marRight w:val="0"/>
      <w:marTop w:val="0"/>
      <w:marBottom w:val="0"/>
      <w:divBdr>
        <w:top w:val="none" w:sz="0" w:space="0" w:color="auto"/>
        <w:left w:val="none" w:sz="0" w:space="0" w:color="auto"/>
        <w:bottom w:val="none" w:sz="0" w:space="0" w:color="auto"/>
        <w:right w:val="none" w:sz="0" w:space="0" w:color="auto"/>
      </w:divBdr>
    </w:div>
    <w:div w:id="1621493882">
      <w:bodyDiv w:val="1"/>
      <w:marLeft w:val="0"/>
      <w:marRight w:val="0"/>
      <w:marTop w:val="0"/>
      <w:marBottom w:val="0"/>
      <w:divBdr>
        <w:top w:val="none" w:sz="0" w:space="0" w:color="auto"/>
        <w:left w:val="none" w:sz="0" w:space="0" w:color="auto"/>
        <w:bottom w:val="none" w:sz="0" w:space="0" w:color="auto"/>
        <w:right w:val="none" w:sz="0" w:space="0" w:color="auto"/>
      </w:divBdr>
    </w:div>
    <w:div w:id="1621496239">
      <w:bodyDiv w:val="1"/>
      <w:marLeft w:val="0"/>
      <w:marRight w:val="0"/>
      <w:marTop w:val="0"/>
      <w:marBottom w:val="0"/>
      <w:divBdr>
        <w:top w:val="none" w:sz="0" w:space="0" w:color="auto"/>
        <w:left w:val="none" w:sz="0" w:space="0" w:color="auto"/>
        <w:bottom w:val="none" w:sz="0" w:space="0" w:color="auto"/>
        <w:right w:val="none" w:sz="0" w:space="0" w:color="auto"/>
      </w:divBdr>
    </w:div>
    <w:div w:id="1621647734">
      <w:bodyDiv w:val="1"/>
      <w:marLeft w:val="0"/>
      <w:marRight w:val="0"/>
      <w:marTop w:val="0"/>
      <w:marBottom w:val="0"/>
      <w:divBdr>
        <w:top w:val="none" w:sz="0" w:space="0" w:color="auto"/>
        <w:left w:val="none" w:sz="0" w:space="0" w:color="auto"/>
        <w:bottom w:val="none" w:sz="0" w:space="0" w:color="auto"/>
        <w:right w:val="none" w:sz="0" w:space="0" w:color="auto"/>
      </w:divBdr>
    </w:div>
    <w:div w:id="1621690975">
      <w:bodyDiv w:val="1"/>
      <w:marLeft w:val="0"/>
      <w:marRight w:val="0"/>
      <w:marTop w:val="0"/>
      <w:marBottom w:val="0"/>
      <w:divBdr>
        <w:top w:val="none" w:sz="0" w:space="0" w:color="auto"/>
        <w:left w:val="none" w:sz="0" w:space="0" w:color="auto"/>
        <w:bottom w:val="none" w:sz="0" w:space="0" w:color="auto"/>
        <w:right w:val="none" w:sz="0" w:space="0" w:color="auto"/>
      </w:divBdr>
    </w:div>
    <w:div w:id="1621691169">
      <w:bodyDiv w:val="1"/>
      <w:marLeft w:val="0"/>
      <w:marRight w:val="0"/>
      <w:marTop w:val="0"/>
      <w:marBottom w:val="0"/>
      <w:divBdr>
        <w:top w:val="none" w:sz="0" w:space="0" w:color="auto"/>
        <w:left w:val="none" w:sz="0" w:space="0" w:color="auto"/>
        <w:bottom w:val="none" w:sz="0" w:space="0" w:color="auto"/>
        <w:right w:val="none" w:sz="0" w:space="0" w:color="auto"/>
      </w:divBdr>
    </w:div>
    <w:div w:id="1621759915">
      <w:bodyDiv w:val="1"/>
      <w:marLeft w:val="0"/>
      <w:marRight w:val="0"/>
      <w:marTop w:val="0"/>
      <w:marBottom w:val="0"/>
      <w:divBdr>
        <w:top w:val="none" w:sz="0" w:space="0" w:color="auto"/>
        <w:left w:val="none" w:sz="0" w:space="0" w:color="auto"/>
        <w:bottom w:val="none" w:sz="0" w:space="0" w:color="auto"/>
        <w:right w:val="none" w:sz="0" w:space="0" w:color="auto"/>
      </w:divBdr>
    </w:div>
    <w:div w:id="1621955556">
      <w:bodyDiv w:val="1"/>
      <w:marLeft w:val="0"/>
      <w:marRight w:val="0"/>
      <w:marTop w:val="0"/>
      <w:marBottom w:val="0"/>
      <w:divBdr>
        <w:top w:val="none" w:sz="0" w:space="0" w:color="auto"/>
        <w:left w:val="none" w:sz="0" w:space="0" w:color="auto"/>
        <w:bottom w:val="none" w:sz="0" w:space="0" w:color="auto"/>
        <w:right w:val="none" w:sz="0" w:space="0" w:color="auto"/>
      </w:divBdr>
    </w:div>
    <w:div w:id="1621957023">
      <w:bodyDiv w:val="1"/>
      <w:marLeft w:val="0"/>
      <w:marRight w:val="0"/>
      <w:marTop w:val="0"/>
      <w:marBottom w:val="0"/>
      <w:divBdr>
        <w:top w:val="none" w:sz="0" w:space="0" w:color="auto"/>
        <w:left w:val="none" w:sz="0" w:space="0" w:color="auto"/>
        <w:bottom w:val="none" w:sz="0" w:space="0" w:color="auto"/>
        <w:right w:val="none" w:sz="0" w:space="0" w:color="auto"/>
      </w:divBdr>
    </w:div>
    <w:div w:id="1621957330">
      <w:bodyDiv w:val="1"/>
      <w:marLeft w:val="0"/>
      <w:marRight w:val="0"/>
      <w:marTop w:val="0"/>
      <w:marBottom w:val="0"/>
      <w:divBdr>
        <w:top w:val="none" w:sz="0" w:space="0" w:color="auto"/>
        <w:left w:val="none" w:sz="0" w:space="0" w:color="auto"/>
        <w:bottom w:val="none" w:sz="0" w:space="0" w:color="auto"/>
        <w:right w:val="none" w:sz="0" w:space="0" w:color="auto"/>
      </w:divBdr>
    </w:div>
    <w:div w:id="1622029782">
      <w:bodyDiv w:val="1"/>
      <w:marLeft w:val="0"/>
      <w:marRight w:val="0"/>
      <w:marTop w:val="0"/>
      <w:marBottom w:val="0"/>
      <w:divBdr>
        <w:top w:val="none" w:sz="0" w:space="0" w:color="auto"/>
        <w:left w:val="none" w:sz="0" w:space="0" w:color="auto"/>
        <w:bottom w:val="none" w:sz="0" w:space="0" w:color="auto"/>
        <w:right w:val="none" w:sz="0" w:space="0" w:color="auto"/>
      </w:divBdr>
    </w:div>
    <w:div w:id="1622107728">
      <w:bodyDiv w:val="1"/>
      <w:marLeft w:val="0"/>
      <w:marRight w:val="0"/>
      <w:marTop w:val="0"/>
      <w:marBottom w:val="0"/>
      <w:divBdr>
        <w:top w:val="none" w:sz="0" w:space="0" w:color="auto"/>
        <w:left w:val="none" w:sz="0" w:space="0" w:color="auto"/>
        <w:bottom w:val="none" w:sz="0" w:space="0" w:color="auto"/>
        <w:right w:val="none" w:sz="0" w:space="0" w:color="auto"/>
      </w:divBdr>
    </w:div>
    <w:div w:id="1622223281">
      <w:bodyDiv w:val="1"/>
      <w:marLeft w:val="0"/>
      <w:marRight w:val="0"/>
      <w:marTop w:val="0"/>
      <w:marBottom w:val="0"/>
      <w:divBdr>
        <w:top w:val="none" w:sz="0" w:space="0" w:color="auto"/>
        <w:left w:val="none" w:sz="0" w:space="0" w:color="auto"/>
        <w:bottom w:val="none" w:sz="0" w:space="0" w:color="auto"/>
        <w:right w:val="none" w:sz="0" w:space="0" w:color="auto"/>
      </w:divBdr>
    </w:div>
    <w:div w:id="1622296323">
      <w:bodyDiv w:val="1"/>
      <w:marLeft w:val="0"/>
      <w:marRight w:val="0"/>
      <w:marTop w:val="0"/>
      <w:marBottom w:val="0"/>
      <w:divBdr>
        <w:top w:val="none" w:sz="0" w:space="0" w:color="auto"/>
        <w:left w:val="none" w:sz="0" w:space="0" w:color="auto"/>
        <w:bottom w:val="none" w:sz="0" w:space="0" w:color="auto"/>
        <w:right w:val="none" w:sz="0" w:space="0" w:color="auto"/>
      </w:divBdr>
    </w:div>
    <w:div w:id="1622299996">
      <w:bodyDiv w:val="1"/>
      <w:marLeft w:val="0"/>
      <w:marRight w:val="0"/>
      <w:marTop w:val="0"/>
      <w:marBottom w:val="0"/>
      <w:divBdr>
        <w:top w:val="none" w:sz="0" w:space="0" w:color="auto"/>
        <w:left w:val="none" w:sz="0" w:space="0" w:color="auto"/>
        <w:bottom w:val="none" w:sz="0" w:space="0" w:color="auto"/>
        <w:right w:val="none" w:sz="0" w:space="0" w:color="auto"/>
      </w:divBdr>
    </w:div>
    <w:div w:id="1622416734">
      <w:bodyDiv w:val="1"/>
      <w:marLeft w:val="0"/>
      <w:marRight w:val="0"/>
      <w:marTop w:val="0"/>
      <w:marBottom w:val="0"/>
      <w:divBdr>
        <w:top w:val="none" w:sz="0" w:space="0" w:color="auto"/>
        <w:left w:val="none" w:sz="0" w:space="0" w:color="auto"/>
        <w:bottom w:val="none" w:sz="0" w:space="0" w:color="auto"/>
        <w:right w:val="none" w:sz="0" w:space="0" w:color="auto"/>
      </w:divBdr>
    </w:div>
    <w:div w:id="1622421707">
      <w:bodyDiv w:val="1"/>
      <w:marLeft w:val="0"/>
      <w:marRight w:val="0"/>
      <w:marTop w:val="0"/>
      <w:marBottom w:val="0"/>
      <w:divBdr>
        <w:top w:val="none" w:sz="0" w:space="0" w:color="auto"/>
        <w:left w:val="none" w:sz="0" w:space="0" w:color="auto"/>
        <w:bottom w:val="none" w:sz="0" w:space="0" w:color="auto"/>
        <w:right w:val="none" w:sz="0" w:space="0" w:color="auto"/>
      </w:divBdr>
    </w:div>
    <w:div w:id="1622489521">
      <w:bodyDiv w:val="1"/>
      <w:marLeft w:val="0"/>
      <w:marRight w:val="0"/>
      <w:marTop w:val="0"/>
      <w:marBottom w:val="0"/>
      <w:divBdr>
        <w:top w:val="none" w:sz="0" w:space="0" w:color="auto"/>
        <w:left w:val="none" w:sz="0" w:space="0" w:color="auto"/>
        <w:bottom w:val="none" w:sz="0" w:space="0" w:color="auto"/>
        <w:right w:val="none" w:sz="0" w:space="0" w:color="auto"/>
      </w:divBdr>
    </w:div>
    <w:div w:id="1622572382">
      <w:bodyDiv w:val="1"/>
      <w:marLeft w:val="0"/>
      <w:marRight w:val="0"/>
      <w:marTop w:val="0"/>
      <w:marBottom w:val="0"/>
      <w:divBdr>
        <w:top w:val="none" w:sz="0" w:space="0" w:color="auto"/>
        <w:left w:val="none" w:sz="0" w:space="0" w:color="auto"/>
        <w:bottom w:val="none" w:sz="0" w:space="0" w:color="auto"/>
        <w:right w:val="none" w:sz="0" w:space="0" w:color="auto"/>
      </w:divBdr>
    </w:div>
    <w:div w:id="1622884934">
      <w:bodyDiv w:val="1"/>
      <w:marLeft w:val="0"/>
      <w:marRight w:val="0"/>
      <w:marTop w:val="0"/>
      <w:marBottom w:val="0"/>
      <w:divBdr>
        <w:top w:val="none" w:sz="0" w:space="0" w:color="auto"/>
        <w:left w:val="none" w:sz="0" w:space="0" w:color="auto"/>
        <w:bottom w:val="none" w:sz="0" w:space="0" w:color="auto"/>
        <w:right w:val="none" w:sz="0" w:space="0" w:color="auto"/>
      </w:divBdr>
    </w:div>
    <w:div w:id="1623075761">
      <w:bodyDiv w:val="1"/>
      <w:marLeft w:val="0"/>
      <w:marRight w:val="0"/>
      <w:marTop w:val="0"/>
      <w:marBottom w:val="0"/>
      <w:divBdr>
        <w:top w:val="none" w:sz="0" w:space="0" w:color="auto"/>
        <w:left w:val="none" w:sz="0" w:space="0" w:color="auto"/>
        <w:bottom w:val="none" w:sz="0" w:space="0" w:color="auto"/>
        <w:right w:val="none" w:sz="0" w:space="0" w:color="auto"/>
      </w:divBdr>
    </w:div>
    <w:div w:id="1623223046">
      <w:bodyDiv w:val="1"/>
      <w:marLeft w:val="0"/>
      <w:marRight w:val="0"/>
      <w:marTop w:val="0"/>
      <w:marBottom w:val="0"/>
      <w:divBdr>
        <w:top w:val="none" w:sz="0" w:space="0" w:color="auto"/>
        <w:left w:val="none" w:sz="0" w:space="0" w:color="auto"/>
        <w:bottom w:val="none" w:sz="0" w:space="0" w:color="auto"/>
        <w:right w:val="none" w:sz="0" w:space="0" w:color="auto"/>
      </w:divBdr>
    </w:div>
    <w:div w:id="1623225170">
      <w:bodyDiv w:val="1"/>
      <w:marLeft w:val="0"/>
      <w:marRight w:val="0"/>
      <w:marTop w:val="0"/>
      <w:marBottom w:val="0"/>
      <w:divBdr>
        <w:top w:val="none" w:sz="0" w:space="0" w:color="auto"/>
        <w:left w:val="none" w:sz="0" w:space="0" w:color="auto"/>
        <w:bottom w:val="none" w:sz="0" w:space="0" w:color="auto"/>
        <w:right w:val="none" w:sz="0" w:space="0" w:color="auto"/>
      </w:divBdr>
    </w:div>
    <w:div w:id="1623337868">
      <w:bodyDiv w:val="1"/>
      <w:marLeft w:val="0"/>
      <w:marRight w:val="0"/>
      <w:marTop w:val="0"/>
      <w:marBottom w:val="0"/>
      <w:divBdr>
        <w:top w:val="none" w:sz="0" w:space="0" w:color="auto"/>
        <w:left w:val="none" w:sz="0" w:space="0" w:color="auto"/>
        <w:bottom w:val="none" w:sz="0" w:space="0" w:color="auto"/>
        <w:right w:val="none" w:sz="0" w:space="0" w:color="auto"/>
      </w:divBdr>
    </w:div>
    <w:div w:id="1623413942">
      <w:bodyDiv w:val="1"/>
      <w:marLeft w:val="0"/>
      <w:marRight w:val="0"/>
      <w:marTop w:val="0"/>
      <w:marBottom w:val="0"/>
      <w:divBdr>
        <w:top w:val="none" w:sz="0" w:space="0" w:color="auto"/>
        <w:left w:val="none" w:sz="0" w:space="0" w:color="auto"/>
        <w:bottom w:val="none" w:sz="0" w:space="0" w:color="auto"/>
        <w:right w:val="none" w:sz="0" w:space="0" w:color="auto"/>
      </w:divBdr>
    </w:div>
    <w:div w:id="1623465269">
      <w:bodyDiv w:val="1"/>
      <w:marLeft w:val="0"/>
      <w:marRight w:val="0"/>
      <w:marTop w:val="0"/>
      <w:marBottom w:val="0"/>
      <w:divBdr>
        <w:top w:val="none" w:sz="0" w:space="0" w:color="auto"/>
        <w:left w:val="none" w:sz="0" w:space="0" w:color="auto"/>
        <w:bottom w:val="none" w:sz="0" w:space="0" w:color="auto"/>
        <w:right w:val="none" w:sz="0" w:space="0" w:color="auto"/>
      </w:divBdr>
    </w:div>
    <w:div w:id="1623538495">
      <w:bodyDiv w:val="1"/>
      <w:marLeft w:val="0"/>
      <w:marRight w:val="0"/>
      <w:marTop w:val="0"/>
      <w:marBottom w:val="0"/>
      <w:divBdr>
        <w:top w:val="none" w:sz="0" w:space="0" w:color="auto"/>
        <w:left w:val="none" w:sz="0" w:space="0" w:color="auto"/>
        <w:bottom w:val="none" w:sz="0" w:space="0" w:color="auto"/>
        <w:right w:val="none" w:sz="0" w:space="0" w:color="auto"/>
      </w:divBdr>
    </w:div>
    <w:div w:id="1623657220">
      <w:bodyDiv w:val="1"/>
      <w:marLeft w:val="0"/>
      <w:marRight w:val="0"/>
      <w:marTop w:val="0"/>
      <w:marBottom w:val="0"/>
      <w:divBdr>
        <w:top w:val="none" w:sz="0" w:space="0" w:color="auto"/>
        <w:left w:val="none" w:sz="0" w:space="0" w:color="auto"/>
        <w:bottom w:val="none" w:sz="0" w:space="0" w:color="auto"/>
        <w:right w:val="none" w:sz="0" w:space="0" w:color="auto"/>
      </w:divBdr>
    </w:div>
    <w:div w:id="1623802519">
      <w:bodyDiv w:val="1"/>
      <w:marLeft w:val="0"/>
      <w:marRight w:val="0"/>
      <w:marTop w:val="0"/>
      <w:marBottom w:val="0"/>
      <w:divBdr>
        <w:top w:val="none" w:sz="0" w:space="0" w:color="auto"/>
        <w:left w:val="none" w:sz="0" w:space="0" w:color="auto"/>
        <w:bottom w:val="none" w:sz="0" w:space="0" w:color="auto"/>
        <w:right w:val="none" w:sz="0" w:space="0" w:color="auto"/>
      </w:divBdr>
    </w:div>
    <w:div w:id="1623807997">
      <w:bodyDiv w:val="1"/>
      <w:marLeft w:val="0"/>
      <w:marRight w:val="0"/>
      <w:marTop w:val="0"/>
      <w:marBottom w:val="0"/>
      <w:divBdr>
        <w:top w:val="none" w:sz="0" w:space="0" w:color="auto"/>
        <w:left w:val="none" w:sz="0" w:space="0" w:color="auto"/>
        <w:bottom w:val="none" w:sz="0" w:space="0" w:color="auto"/>
        <w:right w:val="none" w:sz="0" w:space="0" w:color="auto"/>
      </w:divBdr>
    </w:div>
    <w:div w:id="1623883284">
      <w:bodyDiv w:val="1"/>
      <w:marLeft w:val="0"/>
      <w:marRight w:val="0"/>
      <w:marTop w:val="0"/>
      <w:marBottom w:val="0"/>
      <w:divBdr>
        <w:top w:val="none" w:sz="0" w:space="0" w:color="auto"/>
        <w:left w:val="none" w:sz="0" w:space="0" w:color="auto"/>
        <w:bottom w:val="none" w:sz="0" w:space="0" w:color="auto"/>
        <w:right w:val="none" w:sz="0" w:space="0" w:color="auto"/>
      </w:divBdr>
    </w:div>
    <w:div w:id="1624119434">
      <w:bodyDiv w:val="1"/>
      <w:marLeft w:val="0"/>
      <w:marRight w:val="0"/>
      <w:marTop w:val="0"/>
      <w:marBottom w:val="0"/>
      <w:divBdr>
        <w:top w:val="none" w:sz="0" w:space="0" w:color="auto"/>
        <w:left w:val="none" w:sz="0" w:space="0" w:color="auto"/>
        <w:bottom w:val="none" w:sz="0" w:space="0" w:color="auto"/>
        <w:right w:val="none" w:sz="0" w:space="0" w:color="auto"/>
      </w:divBdr>
    </w:div>
    <w:div w:id="1624191273">
      <w:bodyDiv w:val="1"/>
      <w:marLeft w:val="0"/>
      <w:marRight w:val="0"/>
      <w:marTop w:val="0"/>
      <w:marBottom w:val="0"/>
      <w:divBdr>
        <w:top w:val="none" w:sz="0" w:space="0" w:color="auto"/>
        <w:left w:val="none" w:sz="0" w:space="0" w:color="auto"/>
        <w:bottom w:val="none" w:sz="0" w:space="0" w:color="auto"/>
        <w:right w:val="none" w:sz="0" w:space="0" w:color="auto"/>
      </w:divBdr>
    </w:div>
    <w:div w:id="1624267469">
      <w:bodyDiv w:val="1"/>
      <w:marLeft w:val="0"/>
      <w:marRight w:val="0"/>
      <w:marTop w:val="0"/>
      <w:marBottom w:val="0"/>
      <w:divBdr>
        <w:top w:val="none" w:sz="0" w:space="0" w:color="auto"/>
        <w:left w:val="none" w:sz="0" w:space="0" w:color="auto"/>
        <w:bottom w:val="none" w:sz="0" w:space="0" w:color="auto"/>
        <w:right w:val="none" w:sz="0" w:space="0" w:color="auto"/>
      </w:divBdr>
    </w:div>
    <w:div w:id="1624338347">
      <w:bodyDiv w:val="1"/>
      <w:marLeft w:val="0"/>
      <w:marRight w:val="0"/>
      <w:marTop w:val="0"/>
      <w:marBottom w:val="0"/>
      <w:divBdr>
        <w:top w:val="none" w:sz="0" w:space="0" w:color="auto"/>
        <w:left w:val="none" w:sz="0" w:space="0" w:color="auto"/>
        <w:bottom w:val="none" w:sz="0" w:space="0" w:color="auto"/>
        <w:right w:val="none" w:sz="0" w:space="0" w:color="auto"/>
      </w:divBdr>
    </w:div>
    <w:div w:id="1624380343">
      <w:bodyDiv w:val="1"/>
      <w:marLeft w:val="0"/>
      <w:marRight w:val="0"/>
      <w:marTop w:val="0"/>
      <w:marBottom w:val="0"/>
      <w:divBdr>
        <w:top w:val="none" w:sz="0" w:space="0" w:color="auto"/>
        <w:left w:val="none" w:sz="0" w:space="0" w:color="auto"/>
        <w:bottom w:val="none" w:sz="0" w:space="0" w:color="auto"/>
        <w:right w:val="none" w:sz="0" w:space="0" w:color="auto"/>
      </w:divBdr>
      <w:divsChild>
        <w:div w:id="1625967871">
          <w:marLeft w:val="0"/>
          <w:marRight w:val="0"/>
          <w:marTop w:val="0"/>
          <w:marBottom w:val="0"/>
          <w:divBdr>
            <w:top w:val="none" w:sz="0" w:space="0" w:color="auto"/>
            <w:left w:val="none" w:sz="0" w:space="0" w:color="auto"/>
            <w:bottom w:val="none" w:sz="0" w:space="0" w:color="auto"/>
            <w:right w:val="none" w:sz="0" w:space="0" w:color="auto"/>
          </w:divBdr>
          <w:divsChild>
            <w:div w:id="483008213">
              <w:marLeft w:val="0"/>
              <w:marRight w:val="0"/>
              <w:marTop w:val="0"/>
              <w:marBottom w:val="0"/>
              <w:divBdr>
                <w:top w:val="none" w:sz="0" w:space="0" w:color="auto"/>
                <w:left w:val="none" w:sz="0" w:space="0" w:color="auto"/>
                <w:bottom w:val="none" w:sz="0" w:space="0" w:color="auto"/>
                <w:right w:val="none" w:sz="0" w:space="0" w:color="auto"/>
              </w:divBdr>
              <w:divsChild>
                <w:div w:id="12521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358">
          <w:marLeft w:val="0"/>
          <w:marRight w:val="0"/>
          <w:marTop w:val="0"/>
          <w:marBottom w:val="240"/>
          <w:divBdr>
            <w:top w:val="none" w:sz="0" w:space="0" w:color="auto"/>
            <w:left w:val="none" w:sz="0" w:space="0" w:color="auto"/>
            <w:bottom w:val="none" w:sz="0" w:space="0" w:color="auto"/>
            <w:right w:val="none" w:sz="0" w:space="0" w:color="auto"/>
          </w:divBdr>
        </w:div>
      </w:divsChild>
    </w:div>
    <w:div w:id="1624384065">
      <w:bodyDiv w:val="1"/>
      <w:marLeft w:val="0"/>
      <w:marRight w:val="0"/>
      <w:marTop w:val="0"/>
      <w:marBottom w:val="0"/>
      <w:divBdr>
        <w:top w:val="none" w:sz="0" w:space="0" w:color="auto"/>
        <w:left w:val="none" w:sz="0" w:space="0" w:color="auto"/>
        <w:bottom w:val="none" w:sz="0" w:space="0" w:color="auto"/>
        <w:right w:val="none" w:sz="0" w:space="0" w:color="auto"/>
      </w:divBdr>
    </w:div>
    <w:div w:id="1624384365">
      <w:bodyDiv w:val="1"/>
      <w:marLeft w:val="0"/>
      <w:marRight w:val="0"/>
      <w:marTop w:val="0"/>
      <w:marBottom w:val="0"/>
      <w:divBdr>
        <w:top w:val="none" w:sz="0" w:space="0" w:color="auto"/>
        <w:left w:val="none" w:sz="0" w:space="0" w:color="auto"/>
        <w:bottom w:val="none" w:sz="0" w:space="0" w:color="auto"/>
        <w:right w:val="none" w:sz="0" w:space="0" w:color="auto"/>
      </w:divBdr>
    </w:div>
    <w:div w:id="1624388176">
      <w:bodyDiv w:val="1"/>
      <w:marLeft w:val="0"/>
      <w:marRight w:val="0"/>
      <w:marTop w:val="0"/>
      <w:marBottom w:val="0"/>
      <w:divBdr>
        <w:top w:val="none" w:sz="0" w:space="0" w:color="auto"/>
        <w:left w:val="none" w:sz="0" w:space="0" w:color="auto"/>
        <w:bottom w:val="none" w:sz="0" w:space="0" w:color="auto"/>
        <w:right w:val="none" w:sz="0" w:space="0" w:color="auto"/>
      </w:divBdr>
    </w:div>
    <w:div w:id="1624461333">
      <w:bodyDiv w:val="1"/>
      <w:marLeft w:val="0"/>
      <w:marRight w:val="0"/>
      <w:marTop w:val="0"/>
      <w:marBottom w:val="0"/>
      <w:divBdr>
        <w:top w:val="none" w:sz="0" w:space="0" w:color="auto"/>
        <w:left w:val="none" w:sz="0" w:space="0" w:color="auto"/>
        <w:bottom w:val="none" w:sz="0" w:space="0" w:color="auto"/>
        <w:right w:val="none" w:sz="0" w:space="0" w:color="auto"/>
      </w:divBdr>
    </w:div>
    <w:div w:id="1624462208">
      <w:bodyDiv w:val="1"/>
      <w:marLeft w:val="0"/>
      <w:marRight w:val="0"/>
      <w:marTop w:val="0"/>
      <w:marBottom w:val="0"/>
      <w:divBdr>
        <w:top w:val="none" w:sz="0" w:space="0" w:color="auto"/>
        <w:left w:val="none" w:sz="0" w:space="0" w:color="auto"/>
        <w:bottom w:val="none" w:sz="0" w:space="0" w:color="auto"/>
        <w:right w:val="none" w:sz="0" w:space="0" w:color="auto"/>
      </w:divBdr>
    </w:div>
    <w:div w:id="1624533648">
      <w:bodyDiv w:val="1"/>
      <w:marLeft w:val="0"/>
      <w:marRight w:val="0"/>
      <w:marTop w:val="0"/>
      <w:marBottom w:val="0"/>
      <w:divBdr>
        <w:top w:val="none" w:sz="0" w:space="0" w:color="auto"/>
        <w:left w:val="none" w:sz="0" w:space="0" w:color="auto"/>
        <w:bottom w:val="none" w:sz="0" w:space="0" w:color="auto"/>
        <w:right w:val="none" w:sz="0" w:space="0" w:color="auto"/>
      </w:divBdr>
    </w:div>
    <w:div w:id="1624534974">
      <w:bodyDiv w:val="1"/>
      <w:marLeft w:val="0"/>
      <w:marRight w:val="0"/>
      <w:marTop w:val="0"/>
      <w:marBottom w:val="0"/>
      <w:divBdr>
        <w:top w:val="none" w:sz="0" w:space="0" w:color="auto"/>
        <w:left w:val="none" w:sz="0" w:space="0" w:color="auto"/>
        <w:bottom w:val="none" w:sz="0" w:space="0" w:color="auto"/>
        <w:right w:val="none" w:sz="0" w:space="0" w:color="auto"/>
      </w:divBdr>
    </w:div>
    <w:div w:id="1624581672">
      <w:bodyDiv w:val="1"/>
      <w:marLeft w:val="0"/>
      <w:marRight w:val="0"/>
      <w:marTop w:val="0"/>
      <w:marBottom w:val="0"/>
      <w:divBdr>
        <w:top w:val="none" w:sz="0" w:space="0" w:color="auto"/>
        <w:left w:val="none" w:sz="0" w:space="0" w:color="auto"/>
        <w:bottom w:val="none" w:sz="0" w:space="0" w:color="auto"/>
        <w:right w:val="none" w:sz="0" w:space="0" w:color="auto"/>
      </w:divBdr>
    </w:div>
    <w:div w:id="1624769701">
      <w:bodyDiv w:val="1"/>
      <w:marLeft w:val="0"/>
      <w:marRight w:val="0"/>
      <w:marTop w:val="0"/>
      <w:marBottom w:val="0"/>
      <w:divBdr>
        <w:top w:val="none" w:sz="0" w:space="0" w:color="auto"/>
        <w:left w:val="none" w:sz="0" w:space="0" w:color="auto"/>
        <w:bottom w:val="none" w:sz="0" w:space="0" w:color="auto"/>
        <w:right w:val="none" w:sz="0" w:space="0" w:color="auto"/>
      </w:divBdr>
    </w:div>
    <w:div w:id="1624847523">
      <w:bodyDiv w:val="1"/>
      <w:marLeft w:val="0"/>
      <w:marRight w:val="0"/>
      <w:marTop w:val="0"/>
      <w:marBottom w:val="0"/>
      <w:divBdr>
        <w:top w:val="none" w:sz="0" w:space="0" w:color="auto"/>
        <w:left w:val="none" w:sz="0" w:space="0" w:color="auto"/>
        <w:bottom w:val="none" w:sz="0" w:space="0" w:color="auto"/>
        <w:right w:val="none" w:sz="0" w:space="0" w:color="auto"/>
      </w:divBdr>
    </w:div>
    <w:div w:id="1624992684">
      <w:bodyDiv w:val="1"/>
      <w:marLeft w:val="0"/>
      <w:marRight w:val="0"/>
      <w:marTop w:val="0"/>
      <w:marBottom w:val="0"/>
      <w:divBdr>
        <w:top w:val="none" w:sz="0" w:space="0" w:color="auto"/>
        <w:left w:val="none" w:sz="0" w:space="0" w:color="auto"/>
        <w:bottom w:val="none" w:sz="0" w:space="0" w:color="auto"/>
        <w:right w:val="none" w:sz="0" w:space="0" w:color="auto"/>
      </w:divBdr>
    </w:div>
    <w:div w:id="1624993915">
      <w:bodyDiv w:val="1"/>
      <w:marLeft w:val="0"/>
      <w:marRight w:val="0"/>
      <w:marTop w:val="0"/>
      <w:marBottom w:val="0"/>
      <w:divBdr>
        <w:top w:val="none" w:sz="0" w:space="0" w:color="auto"/>
        <w:left w:val="none" w:sz="0" w:space="0" w:color="auto"/>
        <w:bottom w:val="none" w:sz="0" w:space="0" w:color="auto"/>
        <w:right w:val="none" w:sz="0" w:space="0" w:color="auto"/>
      </w:divBdr>
    </w:div>
    <w:div w:id="1624997088">
      <w:bodyDiv w:val="1"/>
      <w:marLeft w:val="0"/>
      <w:marRight w:val="0"/>
      <w:marTop w:val="0"/>
      <w:marBottom w:val="0"/>
      <w:divBdr>
        <w:top w:val="none" w:sz="0" w:space="0" w:color="auto"/>
        <w:left w:val="none" w:sz="0" w:space="0" w:color="auto"/>
        <w:bottom w:val="none" w:sz="0" w:space="0" w:color="auto"/>
        <w:right w:val="none" w:sz="0" w:space="0" w:color="auto"/>
      </w:divBdr>
    </w:div>
    <w:div w:id="1625043628">
      <w:bodyDiv w:val="1"/>
      <w:marLeft w:val="0"/>
      <w:marRight w:val="0"/>
      <w:marTop w:val="0"/>
      <w:marBottom w:val="0"/>
      <w:divBdr>
        <w:top w:val="none" w:sz="0" w:space="0" w:color="auto"/>
        <w:left w:val="none" w:sz="0" w:space="0" w:color="auto"/>
        <w:bottom w:val="none" w:sz="0" w:space="0" w:color="auto"/>
        <w:right w:val="none" w:sz="0" w:space="0" w:color="auto"/>
      </w:divBdr>
    </w:div>
    <w:div w:id="1625162491">
      <w:bodyDiv w:val="1"/>
      <w:marLeft w:val="0"/>
      <w:marRight w:val="0"/>
      <w:marTop w:val="0"/>
      <w:marBottom w:val="0"/>
      <w:divBdr>
        <w:top w:val="none" w:sz="0" w:space="0" w:color="auto"/>
        <w:left w:val="none" w:sz="0" w:space="0" w:color="auto"/>
        <w:bottom w:val="none" w:sz="0" w:space="0" w:color="auto"/>
        <w:right w:val="none" w:sz="0" w:space="0" w:color="auto"/>
      </w:divBdr>
    </w:div>
    <w:div w:id="1625230685">
      <w:bodyDiv w:val="1"/>
      <w:marLeft w:val="0"/>
      <w:marRight w:val="0"/>
      <w:marTop w:val="0"/>
      <w:marBottom w:val="0"/>
      <w:divBdr>
        <w:top w:val="none" w:sz="0" w:space="0" w:color="auto"/>
        <w:left w:val="none" w:sz="0" w:space="0" w:color="auto"/>
        <w:bottom w:val="none" w:sz="0" w:space="0" w:color="auto"/>
        <w:right w:val="none" w:sz="0" w:space="0" w:color="auto"/>
      </w:divBdr>
    </w:div>
    <w:div w:id="1625235010">
      <w:bodyDiv w:val="1"/>
      <w:marLeft w:val="0"/>
      <w:marRight w:val="0"/>
      <w:marTop w:val="0"/>
      <w:marBottom w:val="0"/>
      <w:divBdr>
        <w:top w:val="none" w:sz="0" w:space="0" w:color="auto"/>
        <w:left w:val="none" w:sz="0" w:space="0" w:color="auto"/>
        <w:bottom w:val="none" w:sz="0" w:space="0" w:color="auto"/>
        <w:right w:val="none" w:sz="0" w:space="0" w:color="auto"/>
      </w:divBdr>
    </w:div>
    <w:div w:id="1625306436">
      <w:bodyDiv w:val="1"/>
      <w:marLeft w:val="0"/>
      <w:marRight w:val="0"/>
      <w:marTop w:val="0"/>
      <w:marBottom w:val="0"/>
      <w:divBdr>
        <w:top w:val="none" w:sz="0" w:space="0" w:color="auto"/>
        <w:left w:val="none" w:sz="0" w:space="0" w:color="auto"/>
        <w:bottom w:val="none" w:sz="0" w:space="0" w:color="auto"/>
        <w:right w:val="none" w:sz="0" w:space="0" w:color="auto"/>
      </w:divBdr>
    </w:div>
    <w:div w:id="1625312342">
      <w:bodyDiv w:val="1"/>
      <w:marLeft w:val="0"/>
      <w:marRight w:val="0"/>
      <w:marTop w:val="0"/>
      <w:marBottom w:val="0"/>
      <w:divBdr>
        <w:top w:val="none" w:sz="0" w:space="0" w:color="auto"/>
        <w:left w:val="none" w:sz="0" w:space="0" w:color="auto"/>
        <w:bottom w:val="none" w:sz="0" w:space="0" w:color="auto"/>
        <w:right w:val="none" w:sz="0" w:space="0" w:color="auto"/>
      </w:divBdr>
    </w:div>
    <w:div w:id="1625380646">
      <w:bodyDiv w:val="1"/>
      <w:marLeft w:val="0"/>
      <w:marRight w:val="0"/>
      <w:marTop w:val="0"/>
      <w:marBottom w:val="0"/>
      <w:divBdr>
        <w:top w:val="none" w:sz="0" w:space="0" w:color="auto"/>
        <w:left w:val="none" w:sz="0" w:space="0" w:color="auto"/>
        <w:bottom w:val="none" w:sz="0" w:space="0" w:color="auto"/>
        <w:right w:val="none" w:sz="0" w:space="0" w:color="auto"/>
      </w:divBdr>
    </w:div>
    <w:div w:id="1625383156">
      <w:bodyDiv w:val="1"/>
      <w:marLeft w:val="0"/>
      <w:marRight w:val="0"/>
      <w:marTop w:val="0"/>
      <w:marBottom w:val="0"/>
      <w:divBdr>
        <w:top w:val="none" w:sz="0" w:space="0" w:color="auto"/>
        <w:left w:val="none" w:sz="0" w:space="0" w:color="auto"/>
        <w:bottom w:val="none" w:sz="0" w:space="0" w:color="auto"/>
        <w:right w:val="none" w:sz="0" w:space="0" w:color="auto"/>
      </w:divBdr>
    </w:div>
    <w:div w:id="1625581175">
      <w:bodyDiv w:val="1"/>
      <w:marLeft w:val="0"/>
      <w:marRight w:val="0"/>
      <w:marTop w:val="0"/>
      <w:marBottom w:val="0"/>
      <w:divBdr>
        <w:top w:val="none" w:sz="0" w:space="0" w:color="auto"/>
        <w:left w:val="none" w:sz="0" w:space="0" w:color="auto"/>
        <w:bottom w:val="none" w:sz="0" w:space="0" w:color="auto"/>
        <w:right w:val="none" w:sz="0" w:space="0" w:color="auto"/>
      </w:divBdr>
    </w:div>
    <w:div w:id="1625691441">
      <w:bodyDiv w:val="1"/>
      <w:marLeft w:val="0"/>
      <w:marRight w:val="0"/>
      <w:marTop w:val="0"/>
      <w:marBottom w:val="0"/>
      <w:divBdr>
        <w:top w:val="none" w:sz="0" w:space="0" w:color="auto"/>
        <w:left w:val="none" w:sz="0" w:space="0" w:color="auto"/>
        <w:bottom w:val="none" w:sz="0" w:space="0" w:color="auto"/>
        <w:right w:val="none" w:sz="0" w:space="0" w:color="auto"/>
      </w:divBdr>
    </w:div>
    <w:div w:id="1625693895">
      <w:bodyDiv w:val="1"/>
      <w:marLeft w:val="0"/>
      <w:marRight w:val="0"/>
      <w:marTop w:val="0"/>
      <w:marBottom w:val="0"/>
      <w:divBdr>
        <w:top w:val="none" w:sz="0" w:space="0" w:color="auto"/>
        <w:left w:val="none" w:sz="0" w:space="0" w:color="auto"/>
        <w:bottom w:val="none" w:sz="0" w:space="0" w:color="auto"/>
        <w:right w:val="none" w:sz="0" w:space="0" w:color="auto"/>
      </w:divBdr>
    </w:div>
    <w:div w:id="1625696434">
      <w:bodyDiv w:val="1"/>
      <w:marLeft w:val="0"/>
      <w:marRight w:val="0"/>
      <w:marTop w:val="0"/>
      <w:marBottom w:val="0"/>
      <w:divBdr>
        <w:top w:val="none" w:sz="0" w:space="0" w:color="auto"/>
        <w:left w:val="none" w:sz="0" w:space="0" w:color="auto"/>
        <w:bottom w:val="none" w:sz="0" w:space="0" w:color="auto"/>
        <w:right w:val="none" w:sz="0" w:space="0" w:color="auto"/>
      </w:divBdr>
    </w:div>
    <w:div w:id="1625771233">
      <w:bodyDiv w:val="1"/>
      <w:marLeft w:val="0"/>
      <w:marRight w:val="0"/>
      <w:marTop w:val="0"/>
      <w:marBottom w:val="0"/>
      <w:divBdr>
        <w:top w:val="none" w:sz="0" w:space="0" w:color="auto"/>
        <w:left w:val="none" w:sz="0" w:space="0" w:color="auto"/>
        <w:bottom w:val="none" w:sz="0" w:space="0" w:color="auto"/>
        <w:right w:val="none" w:sz="0" w:space="0" w:color="auto"/>
      </w:divBdr>
    </w:div>
    <w:div w:id="1625771710">
      <w:bodyDiv w:val="1"/>
      <w:marLeft w:val="0"/>
      <w:marRight w:val="0"/>
      <w:marTop w:val="0"/>
      <w:marBottom w:val="0"/>
      <w:divBdr>
        <w:top w:val="none" w:sz="0" w:space="0" w:color="auto"/>
        <w:left w:val="none" w:sz="0" w:space="0" w:color="auto"/>
        <w:bottom w:val="none" w:sz="0" w:space="0" w:color="auto"/>
        <w:right w:val="none" w:sz="0" w:space="0" w:color="auto"/>
      </w:divBdr>
    </w:div>
    <w:div w:id="1625773659">
      <w:bodyDiv w:val="1"/>
      <w:marLeft w:val="0"/>
      <w:marRight w:val="0"/>
      <w:marTop w:val="0"/>
      <w:marBottom w:val="0"/>
      <w:divBdr>
        <w:top w:val="none" w:sz="0" w:space="0" w:color="auto"/>
        <w:left w:val="none" w:sz="0" w:space="0" w:color="auto"/>
        <w:bottom w:val="none" w:sz="0" w:space="0" w:color="auto"/>
        <w:right w:val="none" w:sz="0" w:space="0" w:color="auto"/>
      </w:divBdr>
    </w:div>
    <w:div w:id="1625886263">
      <w:bodyDiv w:val="1"/>
      <w:marLeft w:val="0"/>
      <w:marRight w:val="0"/>
      <w:marTop w:val="0"/>
      <w:marBottom w:val="0"/>
      <w:divBdr>
        <w:top w:val="none" w:sz="0" w:space="0" w:color="auto"/>
        <w:left w:val="none" w:sz="0" w:space="0" w:color="auto"/>
        <w:bottom w:val="none" w:sz="0" w:space="0" w:color="auto"/>
        <w:right w:val="none" w:sz="0" w:space="0" w:color="auto"/>
      </w:divBdr>
    </w:div>
    <w:div w:id="1625965242">
      <w:bodyDiv w:val="1"/>
      <w:marLeft w:val="0"/>
      <w:marRight w:val="0"/>
      <w:marTop w:val="0"/>
      <w:marBottom w:val="0"/>
      <w:divBdr>
        <w:top w:val="none" w:sz="0" w:space="0" w:color="auto"/>
        <w:left w:val="none" w:sz="0" w:space="0" w:color="auto"/>
        <w:bottom w:val="none" w:sz="0" w:space="0" w:color="auto"/>
        <w:right w:val="none" w:sz="0" w:space="0" w:color="auto"/>
      </w:divBdr>
    </w:div>
    <w:div w:id="1625967546">
      <w:bodyDiv w:val="1"/>
      <w:marLeft w:val="0"/>
      <w:marRight w:val="0"/>
      <w:marTop w:val="0"/>
      <w:marBottom w:val="0"/>
      <w:divBdr>
        <w:top w:val="none" w:sz="0" w:space="0" w:color="auto"/>
        <w:left w:val="none" w:sz="0" w:space="0" w:color="auto"/>
        <w:bottom w:val="none" w:sz="0" w:space="0" w:color="auto"/>
        <w:right w:val="none" w:sz="0" w:space="0" w:color="auto"/>
      </w:divBdr>
    </w:div>
    <w:div w:id="1626038307">
      <w:bodyDiv w:val="1"/>
      <w:marLeft w:val="0"/>
      <w:marRight w:val="0"/>
      <w:marTop w:val="0"/>
      <w:marBottom w:val="0"/>
      <w:divBdr>
        <w:top w:val="none" w:sz="0" w:space="0" w:color="auto"/>
        <w:left w:val="none" w:sz="0" w:space="0" w:color="auto"/>
        <w:bottom w:val="none" w:sz="0" w:space="0" w:color="auto"/>
        <w:right w:val="none" w:sz="0" w:space="0" w:color="auto"/>
      </w:divBdr>
    </w:div>
    <w:div w:id="1626080451">
      <w:bodyDiv w:val="1"/>
      <w:marLeft w:val="0"/>
      <w:marRight w:val="0"/>
      <w:marTop w:val="0"/>
      <w:marBottom w:val="0"/>
      <w:divBdr>
        <w:top w:val="none" w:sz="0" w:space="0" w:color="auto"/>
        <w:left w:val="none" w:sz="0" w:space="0" w:color="auto"/>
        <w:bottom w:val="none" w:sz="0" w:space="0" w:color="auto"/>
        <w:right w:val="none" w:sz="0" w:space="0" w:color="auto"/>
      </w:divBdr>
    </w:div>
    <w:div w:id="1626082275">
      <w:bodyDiv w:val="1"/>
      <w:marLeft w:val="0"/>
      <w:marRight w:val="0"/>
      <w:marTop w:val="0"/>
      <w:marBottom w:val="0"/>
      <w:divBdr>
        <w:top w:val="none" w:sz="0" w:space="0" w:color="auto"/>
        <w:left w:val="none" w:sz="0" w:space="0" w:color="auto"/>
        <w:bottom w:val="none" w:sz="0" w:space="0" w:color="auto"/>
        <w:right w:val="none" w:sz="0" w:space="0" w:color="auto"/>
      </w:divBdr>
    </w:div>
    <w:div w:id="1626083202">
      <w:bodyDiv w:val="1"/>
      <w:marLeft w:val="0"/>
      <w:marRight w:val="0"/>
      <w:marTop w:val="0"/>
      <w:marBottom w:val="0"/>
      <w:divBdr>
        <w:top w:val="none" w:sz="0" w:space="0" w:color="auto"/>
        <w:left w:val="none" w:sz="0" w:space="0" w:color="auto"/>
        <w:bottom w:val="none" w:sz="0" w:space="0" w:color="auto"/>
        <w:right w:val="none" w:sz="0" w:space="0" w:color="auto"/>
      </w:divBdr>
    </w:div>
    <w:div w:id="1626153594">
      <w:bodyDiv w:val="1"/>
      <w:marLeft w:val="0"/>
      <w:marRight w:val="0"/>
      <w:marTop w:val="0"/>
      <w:marBottom w:val="0"/>
      <w:divBdr>
        <w:top w:val="none" w:sz="0" w:space="0" w:color="auto"/>
        <w:left w:val="none" w:sz="0" w:space="0" w:color="auto"/>
        <w:bottom w:val="none" w:sz="0" w:space="0" w:color="auto"/>
        <w:right w:val="none" w:sz="0" w:space="0" w:color="auto"/>
      </w:divBdr>
    </w:div>
    <w:div w:id="1626227350">
      <w:bodyDiv w:val="1"/>
      <w:marLeft w:val="0"/>
      <w:marRight w:val="0"/>
      <w:marTop w:val="0"/>
      <w:marBottom w:val="0"/>
      <w:divBdr>
        <w:top w:val="none" w:sz="0" w:space="0" w:color="auto"/>
        <w:left w:val="none" w:sz="0" w:space="0" w:color="auto"/>
        <w:bottom w:val="none" w:sz="0" w:space="0" w:color="auto"/>
        <w:right w:val="none" w:sz="0" w:space="0" w:color="auto"/>
      </w:divBdr>
    </w:div>
    <w:div w:id="1626277256">
      <w:bodyDiv w:val="1"/>
      <w:marLeft w:val="0"/>
      <w:marRight w:val="0"/>
      <w:marTop w:val="0"/>
      <w:marBottom w:val="0"/>
      <w:divBdr>
        <w:top w:val="none" w:sz="0" w:space="0" w:color="auto"/>
        <w:left w:val="none" w:sz="0" w:space="0" w:color="auto"/>
        <w:bottom w:val="none" w:sz="0" w:space="0" w:color="auto"/>
        <w:right w:val="none" w:sz="0" w:space="0" w:color="auto"/>
      </w:divBdr>
    </w:div>
    <w:div w:id="1626304609">
      <w:bodyDiv w:val="1"/>
      <w:marLeft w:val="0"/>
      <w:marRight w:val="0"/>
      <w:marTop w:val="0"/>
      <w:marBottom w:val="0"/>
      <w:divBdr>
        <w:top w:val="none" w:sz="0" w:space="0" w:color="auto"/>
        <w:left w:val="none" w:sz="0" w:space="0" w:color="auto"/>
        <w:bottom w:val="none" w:sz="0" w:space="0" w:color="auto"/>
        <w:right w:val="none" w:sz="0" w:space="0" w:color="auto"/>
      </w:divBdr>
    </w:div>
    <w:div w:id="1626347750">
      <w:bodyDiv w:val="1"/>
      <w:marLeft w:val="0"/>
      <w:marRight w:val="0"/>
      <w:marTop w:val="0"/>
      <w:marBottom w:val="0"/>
      <w:divBdr>
        <w:top w:val="none" w:sz="0" w:space="0" w:color="auto"/>
        <w:left w:val="none" w:sz="0" w:space="0" w:color="auto"/>
        <w:bottom w:val="none" w:sz="0" w:space="0" w:color="auto"/>
        <w:right w:val="none" w:sz="0" w:space="0" w:color="auto"/>
      </w:divBdr>
    </w:div>
    <w:div w:id="1626350086">
      <w:bodyDiv w:val="1"/>
      <w:marLeft w:val="0"/>
      <w:marRight w:val="0"/>
      <w:marTop w:val="0"/>
      <w:marBottom w:val="0"/>
      <w:divBdr>
        <w:top w:val="none" w:sz="0" w:space="0" w:color="auto"/>
        <w:left w:val="none" w:sz="0" w:space="0" w:color="auto"/>
        <w:bottom w:val="none" w:sz="0" w:space="0" w:color="auto"/>
        <w:right w:val="none" w:sz="0" w:space="0" w:color="auto"/>
      </w:divBdr>
    </w:div>
    <w:div w:id="1626502038">
      <w:bodyDiv w:val="1"/>
      <w:marLeft w:val="0"/>
      <w:marRight w:val="0"/>
      <w:marTop w:val="0"/>
      <w:marBottom w:val="0"/>
      <w:divBdr>
        <w:top w:val="none" w:sz="0" w:space="0" w:color="auto"/>
        <w:left w:val="none" w:sz="0" w:space="0" w:color="auto"/>
        <w:bottom w:val="none" w:sz="0" w:space="0" w:color="auto"/>
        <w:right w:val="none" w:sz="0" w:space="0" w:color="auto"/>
      </w:divBdr>
    </w:div>
    <w:div w:id="1626503525">
      <w:bodyDiv w:val="1"/>
      <w:marLeft w:val="0"/>
      <w:marRight w:val="0"/>
      <w:marTop w:val="0"/>
      <w:marBottom w:val="0"/>
      <w:divBdr>
        <w:top w:val="none" w:sz="0" w:space="0" w:color="auto"/>
        <w:left w:val="none" w:sz="0" w:space="0" w:color="auto"/>
        <w:bottom w:val="none" w:sz="0" w:space="0" w:color="auto"/>
        <w:right w:val="none" w:sz="0" w:space="0" w:color="auto"/>
      </w:divBdr>
    </w:div>
    <w:div w:id="1626543406">
      <w:bodyDiv w:val="1"/>
      <w:marLeft w:val="0"/>
      <w:marRight w:val="0"/>
      <w:marTop w:val="0"/>
      <w:marBottom w:val="0"/>
      <w:divBdr>
        <w:top w:val="none" w:sz="0" w:space="0" w:color="auto"/>
        <w:left w:val="none" w:sz="0" w:space="0" w:color="auto"/>
        <w:bottom w:val="none" w:sz="0" w:space="0" w:color="auto"/>
        <w:right w:val="none" w:sz="0" w:space="0" w:color="auto"/>
      </w:divBdr>
    </w:div>
    <w:div w:id="1626548084">
      <w:bodyDiv w:val="1"/>
      <w:marLeft w:val="0"/>
      <w:marRight w:val="0"/>
      <w:marTop w:val="0"/>
      <w:marBottom w:val="0"/>
      <w:divBdr>
        <w:top w:val="none" w:sz="0" w:space="0" w:color="auto"/>
        <w:left w:val="none" w:sz="0" w:space="0" w:color="auto"/>
        <w:bottom w:val="none" w:sz="0" w:space="0" w:color="auto"/>
        <w:right w:val="none" w:sz="0" w:space="0" w:color="auto"/>
      </w:divBdr>
    </w:div>
    <w:div w:id="1626810137">
      <w:bodyDiv w:val="1"/>
      <w:marLeft w:val="0"/>
      <w:marRight w:val="0"/>
      <w:marTop w:val="0"/>
      <w:marBottom w:val="0"/>
      <w:divBdr>
        <w:top w:val="none" w:sz="0" w:space="0" w:color="auto"/>
        <w:left w:val="none" w:sz="0" w:space="0" w:color="auto"/>
        <w:bottom w:val="none" w:sz="0" w:space="0" w:color="auto"/>
        <w:right w:val="none" w:sz="0" w:space="0" w:color="auto"/>
      </w:divBdr>
    </w:div>
    <w:div w:id="1626883290">
      <w:bodyDiv w:val="1"/>
      <w:marLeft w:val="0"/>
      <w:marRight w:val="0"/>
      <w:marTop w:val="0"/>
      <w:marBottom w:val="0"/>
      <w:divBdr>
        <w:top w:val="none" w:sz="0" w:space="0" w:color="auto"/>
        <w:left w:val="none" w:sz="0" w:space="0" w:color="auto"/>
        <w:bottom w:val="none" w:sz="0" w:space="0" w:color="auto"/>
        <w:right w:val="none" w:sz="0" w:space="0" w:color="auto"/>
      </w:divBdr>
    </w:div>
    <w:div w:id="1626884648">
      <w:bodyDiv w:val="1"/>
      <w:marLeft w:val="0"/>
      <w:marRight w:val="0"/>
      <w:marTop w:val="0"/>
      <w:marBottom w:val="0"/>
      <w:divBdr>
        <w:top w:val="none" w:sz="0" w:space="0" w:color="auto"/>
        <w:left w:val="none" w:sz="0" w:space="0" w:color="auto"/>
        <w:bottom w:val="none" w:sz="0" w:space="0" w:color="auto"/>
        <w:right w:val="none" w:sz="0" w:space="0" w:color="auto"/>
      </w:divBdr>
    </w:div>
    <w:div w:id="1627001465">
      <w:bodyDiv w:val="1"/>
      <w:marLeft w:val="0"/>
      <w:marRight w:val="0"/>
      <w:marTop w:val="0"/>
      <w:marBottom w:val="0"/>
      <w:divBdr>
        <w:top w:val="none" w:sz="0" w:space="0" w:color="auto"/>
        <w:left w:val="none" w:sz="0" w:space="0" w:color="auto"/>
        <w:bottom w:val="none" w:sz="0" w:space="0" w:color="auto"/>
        <w:right w:val="none" w:sz="0" w:space="0" w:color="auto"/>
      </w:divBdr>
    </w:div>
    <w:div w:id="1627077160">
      <w:bodyDiv w:val="1"/>
      <w:marLeft w:val="0"/>
      <w:marRight w:val="0"/>
      <w:marTop w:val="0"/>
      <w:marBottom w:val="0"/>
      <w:divBdr>
        <w:top w:val="none" w:sz="0" w:space="0" w:color="auto"/>
        <w:left w:val="none" w:sz="0" w:space="0" w:color="auto"/>
        <w:bottom w:val="none" w:sz="0" w:space="0" w:color="auto"/>
        <w:right w:val="none" w:sz="0" w:space="0" w:color="auto"/>
      </w:divBdr>
    </w:div>
    <w:div w:id="1627080001">
      <w:bodyDiv w:val="1"/>
      <w:marLeft w:val="0"/>
      <w:marRight w:val="0"/>
      <w:marTop w:val="0"/>
      <w:marBottom w:val="0"/>
      <w:divBdr>
        <w:top w:val="none" w:sz="0" w:space="0" w:color="auto"/>
        <w:left w:val="none" w:sz="0" w:space="0" w:color="auto"/>
        <w:bottom w:val="none" w:sz="0" w:space="0" w:color="auto"/>
        <w:right w:val="none" w:sz="0" w:space="0" w:color="auto"/>
      </w:divBdr>
    </w:div>
    <w:div w:id="1627203025">
      <w:bodyDiv w:val="1"/>
      <w:marLeft w:val="0"/>
      <w:marRight w:val="0"/>
      <w:marTop w:val="0"/>
      <w:marBottom w:val="0"/>
      <w:divBdr>
        <w:top w:val="none" w:sz="0" w:space="0" w:color="auto"/>
        <w:left w:val="none" w:sz="0" w:space="0" w:color="auto"/>
        <w:bottom w:val="none" w:sz="0" w:space="0" w:color="auto"/>
        <w:right w:val="none" w:sz="0" w:space="0" w:color="auto"/>
      </w:divBdr>
    </w:div>
    <w:div w:id="1627465701">
      <w:bodyDiv w:val="1"/>
      <w:marLeft w:val="0"/>
      <w:marRight w:val="0"/>
      <w:marTop w:val="0"/>
      <w:marBottom w:val="0"/>
      <w:divBdr>
        <w:top w:val="none" w:sz="0" w:space="0" w:color="auto"/>
        <w:left w:val="none" w:sz="0" w:space="0" w:color="auto"/>
        <w:bottom w:val="none" w:sz="0" w:space="0" w:color="auto"/>
        <w:right w:val="none" w:sz="0" w:space="0" w:color="auto"/>
      </w:divBdr>
    </w:div>
    <w:div w:id="1627542001">
      <w:bodyDiv w:val="1"/>
      <w:marLeft w:val="0"/>
      <w:marRight w:val="0"/>
      <w:marTop w:val="0"/>
      <w:marBottom w:val="0"/>
      <w:divBdr>
        <w:top w:val="none" w:sz="0" w:space="0" w:color="auto"/>
        <w:left w:val="none" w:sz="0" w:space="0" w:color="auto"/>
        <w:bottom w:val="none" w:sz="0" w:space="0" w:color="auto"/>
        <w:right w:val="none" w:sz="0" w:space="0" w:color="auto"/>
      </w:divBdr>
    </w:div>
    <w:div w:id="1627545760">
      <w:bodyDiv w:val="1"/>
      <w:marLeft w:val="0"/>
      <w:marRight w:val="0"/>
      <w:marTop w:val="0"/>
      <w:marBottom w:val="0"/>
      <w:divBdr>
        <w:top w:val="none" w:sz="0" w:space="0" w:color="auto"/>
        <w:left w:val="none" w:sz="0" w:space="0" w:color="auto"/>
        <w:bottom w:val="none" w:sz="0" w:space="0" w:color="auto"/>
        <w:right w:val="none" w:sz="0" w:space="0" w:color="auto"/>
      </w:divBdr>
    </w:div>
    <w:div w:id="1627546606">
      <w:bodyDiv w:val="1"/>
      <w:marLeft w:val="0"/>
      <w:marRight w:val="0"/>
      <w:marTop w:val="0"/>
      <w:marBottom w:val="0"/>
      <w:divBdr>
        <w:top w:val="none" w:sz="0" w:space="0" w:color="auto"/>
        <w:left w:val="none" w:sz="0" w:space="0" w:color="auto"/>
        <w:bottom w:val="none" w:sz="0" w:space="0" w:color="auto"/>
        <w:right w:val="none" w:sz="0" w:space="0" w:color="auto"/>
      </w:divBdr>
    </w:div>
    <w:div w:id="1627658515">
      <w:bodyDiv w:val="1"/>
      <w:marLeft w:val="0"/>
      <w:marRight w:val="0"/>
      <w:marTop w:val="0"/>
      <w:marBottom w:val="0"/>
      <w:divBdr>
        <w:top w:val="none" w:sz="0" w:space="0" w:color="auto"/>
        <w:left w:val="none" w:sz="0" w:space="0" w:color="auto"/>
        <w:bottom w:val="none" w:sz="0" w:space="0" w:color="auto"/>
        <w:right w:val="none" w:sz="0" w:space="0" w:color="auto"/>
      </w:divBdr>
    </w:div>
    <w:div w:id="1627662519">
      <w:bodyDiv w:val="1"/>
      <w:marLeft w:val="0"/>
      <w:marRight w:val="0"/>
      <w:marTop w:val="0"/>
      <w:marBottom w:val="0"/>
      <w:divBdr>
        <w:top w:val="none" w:sz="0" w:space="0" w:color="auto"/>
        <w:left w:val="none" w:sz="0" w:space="0" w:color="auto"/>
        <w:bottom w:val="none" w:sz="0" w:space="0" w:color="auto"/>
        <w:right w:val="none" w:sz="0" w:space="0" w:color="auto"/>
      </w:divBdr>
    </w:div>
    <w:div w:id="1627663025">
      <w:bodyDiv w:val="1"/>
      <w:marLeft w:val="0"/>
      <w:marRight w:val="0"/>
      <w:marTop w:val="0"/>
      <w:marBottom w:val="0"/>
      <w:divBdr>
        <w:top w:val="none" w:sz="0" w:space="0" w:color="auto"/>
        <w:left w:val="none" w:sz="0" w:space="0" w:color="auto"/>
        <w:bottom w:val="none" w:sz="0" w:space="0" w:color="auto"/>
        <w:right w:val="none" w:sz="0" w:space="0" w:color="auto"/>
      </w:divBdr>
    </w:div>
    <w:div w:id="1627740515">
      <w:bodyDiv w:val="1"/>
      <w:marLeft w:val="0"/>
      <w:marRight w:val="0"/>
      <w:marTop w:val="0"/>
      <w:marBottom w:val="0"/>
      <w:divBdr>
        <w:top w:val="none" w:sz="0" w:space="0" w:color="auto"/>
        <w:left w:val="none" w:sz="0" w:space="0" w:color="auto"/>
        <w:bottom w:val="none" w:sz="0" w:space="0" w:color="auto"/>
        <w:right w:val="none" w:sz="0" w:space="0" w:color="auto"/>
      </w:divBdr>
    </w:div>
    <w:div w:id="1627815210">
      <w:bodyDiv w:val="1"/>
      <w:marLeft w:val="0"/>
      <w:marRight w:val="0"/>
      <w:marTop w:val="0"/>
      <w:marBottom w:val="0"/>
      <w:divBdr>
        <w:top w:val="none" w:sz="0" w:space="0" w:color="auto"/>
        <w:left w:val="none" w:sz="0" w:space="0" w:color="auto"/>
        <w:bottom w:val="none" w:sz="0" w:space="0" w:color="auto"/>
        <w:right w:val="none" w:sz="0" w:space="0" w:color="auto"/>
      </w:divBdr>
    </w:div>
    <w:div w:id="1627858745">
      <w:bodyDiv w:val="1"/>
      <w:marLeft w:val="0"/>
      <w:marRight w:val="0"/>
      <w:marTop w:val="0"/>
      <w:marBottom w:val="0"/>
      <w:divBdr>
        <w:top w:val="none" w:sz="0" w:space="0" w:color="auto"/>
        <w:left w:val="none" w:sz="0" w:space="0" w:color="auto"/>
        <w:bottom w:val="none" w:sz="0" w:space="0" w:color="auto"/>
        <w:right w:val="none" w:sz="0" w:space="0" w:color="auto"/>
      </w:divBdr>
    </w:div>
    <w:div w:id="1627932487">
      <w:bodyDiv w:val="1"/>
      <w:marLeft w:val="0"/>
      <w:marRight w:val="0"/>
      <w:marTop w:val="0"/>
      <w:marBottom w:val="0"/>
      <w:divBdr>
        <w:top w:val="none" w:sz="0" w:space="0" w:color="auto"/>
        <w:left w:val="none" w:sz="0" w:space="0" w:color="auto"/>
        <w:bottom w:val="none" w:sz="0" w:space="0" w:color="auto"/>
        <w:right w:val="none" w:sz="0" w:space="0" w:color="auto"/>
      </w:divBdr>
    </w:div>
    <w:div w:id="1628002777">
      <w:bodyDiv w:val="1"/>
      <w:marLeft w:val="0"/>
      <w:marRight w:val="0"/>
      <w:marTop w:val="0"/>
      <w:marBottom w:val="0"/>
      <w:divBdr>
        <w:top w:val="none" w:sz="0" w:space="0" w:color="auto"/>
        <w:left w:val="none" w:sz="0" w:space="0" w:color="auto"/>
        <w:bottom w:val="none" w:sz="0" w:space="0" w:color="auto"/>
        <w:right w:val="none" w:sz="0" w:space="0" w:color="auto"/>
      </w:divBdr>
    </w:div>
    <w:div w:id="1628003102">
      <w:bodyDiv w:val="1"/>
      <w:marLeft w:val="0"/>
      <w:marRight w:val="0"/>
      <w:marTop w:val="0"/>
      <w:marBottom w:val="0"/>
      <w:divBdr>
        <w:top w:val="none" w:sz="0" w:space="0" w:color="auto"/>
        <w:left w:val="none" w:sz="0" w:space="0" w:color="auto"/>
        <w:bottom w:val="none" w:sz="0" w:space="0" w:color="auto"/>
        <w:right w:val="none" w:sz="0" w:space="0" w:color="auto"/>
      </w:divBdr>
      <w:divsChild>
        <w:div w:id="2023165901">
          <w:marLeft w:val="0"/>
          <w:marRight w:val="0"/>
          <w:marTop w:val="0"/>
          <w:marBottom w:val="240"/>
          <w:divBdr>
            <w:top w:val="none" w:sz="0" w:space="0" w:color="auto"/>
            <w:left w:val="none" w:sz="0" w:space="0" w:color="auto"/>
            <w:bottom w:val="none" w:sz="0" w:space="0" w:color="auto"/>
            <w:right w:val="none" w:sz="0" w:space="0" w:color="auto"/>
          </w:divBdr>
        </w:div>
        <w:div w:id="1176459102">
          <w:marLeft w:val="0"/>
          <w:marRight w:val="0"/>
          <w:marTop w:val="0"/>
          <w:marBottom w:val="240"/>
          <w:divBdr>
            <w:top w:val="none" w:sz="0" w:space="0" w:color="auto"/>
            <w:left w:val="none" w:sz="0" w:space="0" w:color="auto"/>
            <w:bottom w:val="none" w:sz="0" w:space="0" w:color="auto"/>
            <w:right w:val="none" w:sz="0" w:space="0" w:color="auto"/>
          </w:divBdr>
        </w:div>
      </w:divsChild>
    </w:div>
    <w:div w:id="1628008504">
      <w:bodyDiv w:val="1"/>
      <w:marLeft w:val="0"/>
      <w:marRight w:val="0"/>
      <w:marTop w:val="0"/>
      <w:marBottom w:val="0"/>
      <w:divBdr>
        <w:top w:val="none" w:sz="0" w:space="0" w:color="auto"/>
        <w:left w:val="none" w:sz="0" w:space="0" w:color="auto"/>
        <w:bottom w:val="none" w:sz="0" w:space="0" w:color="auto"/>
        <w:right w:val="none" w:sz="0" w:space="0" w:color="auto"/>
      </w:divBdr>
    </w:div>
    <w:div w:id="1628121803">
      <w:bodyDiv w:val="1"/>
      <w:marLeft w:val="0"/>
      <w:marRight w:val="0"/>
      <w:marTop w:val="0"/>
      <w:marBottom w:val="0"/>
      <w:divBdr>
        <w:top w:val="none" w:sz="0" w:space="0" w:color="auto"/>
        <w:left w:val="none" w:sz="0" w:space="0" w:color="auto"/>
        <w:bottom w:val="none" w:sz="0" w:space="0" w:color="auto"/>
        <w:right w:val="none" w:sz="0" w:space="0" w:color="auto"/>
      </w:divBdr>
    </w:div>
    <w:div w:id="1628315658">
      <w:bodyDiv w:val="1"/>
      <w:marLeft w:val="0"/>
      <w:marRight w:val="0"/>
      <w:marTop w:val="0"/>
      <w:marBottom w:val="0"/>
      <w:divBdr>
        <w:top w:val="none" w:sz="0" w:space="0" w:color="auto"/>
        <w:left w:val="none" w:sz="0" w:space="0" w:color="auto"/>
        <w:bottom w:val="none" w:sz="0" w:space="0" w:color="auto"/>
        <w:right w:val="none" w:sz="0" w:space="0" w:color="auto"/>
      </w:divBdr>
    </w:div>
    <w:div w:id="1628318205">
      <w:bodyDiv w:val="1"/>
      <w:marLeft w:val="0"/>
      <w:marRight w:val="0"/>
      <w:marTop w:val="0"/>
      <w:marBottom w:val="0"/>
      <w:divBdr>
        <w:top w:val="none" w:sz="0" w:space="0" w:color="auto"/>
        <w:left w:val="none" w:sz="0" w:space="0" w:color="auto"/>
        <w:bottom w:val="none" w:sz="0" w:space="0" w:color="auto"/>
        <w:right w:val="none" w:sz="0" w:space="0" w:color="auto"/>
      </w:divBdr>
    </w:div>
    <w:div w:id="1628513223">
      <w:bodyDiv w:val="1"/>
      <w:marLeft w:val="0"/>
      <w:marRight w:val="0"/>
      <w:marTop w:val="0"/>
      <w:marBottom w:val="0"/>
      <w:divBdr>
        <w:top w:val="none" w:sz="0" w:space="0" w:color="auto"/>
        <w:left w:val="none" w:sz="0" w:space="0" w:color="auto"/>
        <w:bottom w:val="none" w:sz="0" w:space="0" w:color="auto"/>
        <w:right w:val="none" w:sz="0" w:space="0" w:color="auto"/>
      </w:divBdr>
    </w:div>
    <w:div w:id="1628586155">
      <w:bodyDiv w:val="1"/>
      <w:marLeft w:val="0"/>
      <w:marRight w:val="0"/>
      <w:marTop w:val="0"/>
      <w:marBottom w:val="0"/>
      <w:divBdr>
        <w:top w:val="none" w:sz="0" w:space="0" w:color="auto"/>
        <w:left w:val="none" w:sz="0" w:space="0" w:color="auto"/>
        <w:bottom w:val="none" w:sz="0" w:space="0" w:color="auto"/>
        <w:right w:val="none" w:sz="0" w:space="0" w:color="auto"/>
      </w:divBdr>
    </w:div>
    <w:div w:id="1628664559">
      <w:bodyDiv w:val="1"/>
      <w:marLeft w:val="0"/>
      <w:marRight w:val="0"/>
      <w:marTop w:val="0"/>
      <w:marBottom w:val="0"/>
      <w:divBdr>
        <w:top w:val="none" w:sz="0" w:space="0" w:color="auto"/>
        <w:left w:val="none" w:sz="0" w:space="0" w:color="auto"/>
        <w:bottom w:val="none" w:sz="0" w:space="0" w:color="auto"/>
        <w:right w:val="none" w:sz="0" w:space="0" w:color="auto"/>
      </w:divBdr>
    </w:div>
    <w:div w:id="1628967491">
      <w:bodyDiv w:val="1"/>
      <w:marLeft w:val="0"/>
      <w:marRight w:val="0"/>
      <w:marTop w:val="0"/>
      <w:marBottom w:val="0"/>
      <w:divBdr>
        <w:top w:val="none" w:sz="0" w:space="0" w:color="auto"/>
        <w:left w:val="none" w:sz="0" w:space="0" w:color="auto"/>
        <w:bottom w:val="none" w:sz="0" w:space="0" w:color="auto"/>
        <w:right w:val="none" w:sz="0" w:space="0" w:color="auto"/>
      </w:divBdr>
    </w:div>
    <w:div w:id="1629160554">
      <w:bodyDiv w:val="1"/>
      <w:marLeft w:val="0"/>
      <w:marRight w:val="0"/>
      <w:marTop w:val="0"/>
      <w:marBottom w:val="0"/>
      <w:divBdr>
        <w:top w:val="none" w:sz="0" w:space="0" w:color="auto"/>
        <w:left w:val="none" w:sz="0" w:space="0" w:color="auto"/>
        <w:bottom w:val="none" w:sz="0" w:space="0" w:color="auto"/>
        <w:right w:val="none" w:sz="0" w:space="0" w:color="auto"/>
      </w:divBdr>
    </w:div>
    <w:div w:id="1629236261">
      <w:bodyDiv w:val="1"/>
      <w:marLeft w:val="0"/>
      <w:marRight w:val="0"/>
      <w:marTop w:val="0"/>
      <w:marBottom w:val="0"/>
      <w:divBdr>
        <w:top w:val="none" w:sz="0" w:space="0" w:color="auto"/>
        <w:left w:val="none" w:sz="0" w:space="0" w:color="auto"/>
        <w:bottom w:val="none" w:sz="0" w:space="0" w:color="auto"/>
        <w:right w:val="none" w:sz="0" w:space="0" w:color="auto"/>
      </w:divBdr>
    </w:div>
    <w:div w:id="1629244662">
      <w:bodyDiv w:val="1"/>
      <w:marLeft w:val="0"/>
      <w:marRight w:val="0"/>
      <w:marTop w:val="0"/>
      <w:marBottom w:val="0"/>
      <w:divBdr>
        <w:top w:val="none" w:sz="0" w:space="0" w:color="auto"/>
        <w:left w:val="none" w:sz="0" w:space="0" w:color="auto"/>
        <w:bottom w:val="none" w:sz="0" w:space="0" w:color="auto"/>
        <w:right w:val="none" w:sz="0" w:space="0" w:color="auto"/>
      </w:divBdr>
    </w:div>
    <w:div w:id="1629312561">
      <w:bodyDiv w:val="1"/>
      <w:marLeft w:val="0"/>
      <w:marRight w:val="0"/>
      <w:marTop w:val="0"/>
      <w:marBottom w:val="0"/>
      <w:divBdr>
        <w:top w:val="none" w:sz="0" w:space="0" w:color="auto"/>
        <w:left w:val="none" w:sz="0" w:space="0" w:color="auto"/>
        <w:bottom w:val="none" w:sz="0" w:space="0" w:color="auto"/>
        <w:right w:val="none" w:sz="0" w:space="0" w:color="auto"/>
      </w:divBdr>
    </w:div>
    <w:div w:id="1629508610">
      <w:bodyDiv w:val="1"/>
      <w:marLeft w:val="0"/>
      <w:marRight w:val="0"/>
      <w:marTop w:val="0"/>
      <w:marBottom w:val="0"/>
      <w:divBdr>
        <w:top w:val="none" w:sz="0" w:space="0" w:color="auto"/>
        <w:left w:val="none" w:sz="0" w:space="0" w:color="auto"/>
        <w:bottom w:val="none" w:sz="0" w:space="0" w:color="auto"/>
        <w:right w:val="none" w:sz="0" w:space="0" w:color="auto"/>
      </w:divBdr>
      <w:divsChild>
        <w:div w:id="1590235500">
          <w:marLeft w:val="0"/>
          <w:marRight w:val="0"/>
          <w:marTop w:val="0"/>
          <w:marBottom w:val="0"/>
          <w:divBdr>
            <w:top w:val="none" w:sz="0" w:space="0" w:color="auto"/>
            <w:left w:val="none" w:sz="0" w:space="0" w:color="auto"/>
            <w:bottom w:val="none" w:sz="0" w:space="0" w:color="auto"/>
            <w:right w:val="none" w:sz="0" w:space="0" w:color="auto"/>
          </w:divBdr>
          <w:divsChild>
            <w:div w:id="1776703817">
              <w:marLeft w:val="0"/>
              <w:marRight w:val="0"/>
              <w:marTop w:val="0"/>
              <w:marBottom w:val="0"/>
              <w:divBdr>
                <w:top w:val="none" w:sz="0" w:space="0" w:color="auto"/>
                <w:left w:val="none" w:sz="0" w:space="0" w:color="auto"/>
                <w:bottom w:val="none" w:sz="0" w:space="0" w:color="auto"/>
                <w:right w:val="none" w:sz="0" w:space="0" w:color="auto"/>
              </w:divBdr>
              <w:divsChild>
                <w:div w:id="9312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08679">
      <w:bodyDiv w:val="1"/>
      <w:marLeft w:val="0"/>
      <w:marRight w:val="0"/>
      <w:marTop w:val="0"/>
      <w:marBottom w:val="0"/>
      <w:divBdr>
        <w:top w:val="none" w:sz="0" w:space="0" w:color="auto"/>
        <w:left w:val="none" w:sz="0" w:space="0" w:color="auto"/>
        <w:bottom w:val="none" w:sz="0" w:space="0" w:color="auto"/>
        <w:right w:val="none" w:sz="0" w:space="0" w:color="auto"/>
      </w:divBdr>
    </w:div>
    <w:div w:id="1629706136">
      <w:bodyDiv w:val="1"/>
      <w:marLeft w:val="0"/>
      <w:marRight w:val="0"/>
      <w:marTop w:val="0"/>
      <w:marBottom w:val="0"/>
      <w:divBdr>
        <w:top w:val="none" w:sz="0" w:space="0" w:color="auto"/>
        <w:left w:val="none" w:sz="0" w:space="0" w:color="auto"/>
        <w:bottom w:val="none" w:sz="0" w:space="0" w:color="auto"/>
        <w:right w:val="none" w:sz="0" w:space="0" w:color="auto"/>
      </w:divBdr>
    </w:div>
    <w:div w:id="1629778575">
      <w:bodyDiv w:val="1"/>
      <w:marLeft w:val="0"/>
      <w:marRight w:val="0"/>
      <w:marTop w:val="0"/>
      <w:marBottom w:val="0"/>
      <w:divBdr>
        <w:top w:val="none" w:sz="0" w:space="0" w:color="auto"/>
        <w:left w:val="none" w:sz="0" w:space="0" w:color="auto"/>
        <w:bottom w:val="none" w:sz="0" w:space="0" w:color="auto"/>
        <w:right w:val="none" w:sz="0" w:space="0" w:color="auto"/>
      </w:divBdr>
    </w:div>
    <w:div w:id="1629892846">
      <w:bodyDiv w:val="1"/>
      <w:marLeft w:val="0"/>
      <w:marRight w:val="0"/>
      <w:marTop w:val="0"/>
      <w:marBottom w:val="0"/>
      <w:divBdr>
        <w:top w:val="none" w:sz="0" w:space="0" w:color="auto"/>
        <w:left w:val="none" w:sz="0" w:space="0" w:color="auto"/>
        <w:bottom w:val="none" w:sz="0" w:space="0" w:color="auto"/>
        <w:right w:val="none" w:sz="0" w:space="0" w:color="auto"/>
      </w:divBdr>
    </w:div>
    <w:div w:id="1630092705">
      <w:bodyDiv w:val="1"/>
      <w:marLeft w:val="0"/>
      <w:marRight w:val="0"/>
      <w:marTop w:val="0"/>
      <w:marBottom w:val="0"/>
      <w:divBdr>
        <w:top w:val="none" w:sz="0" w:space="0" w:color="auto"/>
        <w:left w:val="none" w:sz="0" w:space="0" w:color="auto"/>
        <w:bottom w:val="none" w:sz="0" w:space="0" w:color="auto"/>
        <w:right w:val="none" w:sz="0" w:space="0" w:color="auto"/>
      </w:divBdr>
      <w:divsChild>
        <w:div w:id="186526358">
          <w:marLeft w:val="0"/>
          <w:marRight w:val="0"/>
          <w:marTop w:val="120"/>
          <w:marBottom w:val="120"/>
          <w:divBdr>
            <w:top w:val="none" w:sz="0" w:space="0" w:color="auto"/>
            <w:left w:val="none" w:sz="0" w:space="0" w:color="auto"/>
            <w:bottom w:val="none" w:sz="0" w:space="0" w:color="auto"/>
            <w:right w:val="none" w:sz="0" w:space="0" w:color="auto"/>
          </w:divBdr>
        </w:div>
      </w:divsChild>
    </w:div>
    <w:div w:id="1630159629">
      <w:bodyDiv w:val="1"/>
      <w:marLeft w:val="0"/>
      <w:marRight w:val="0"/>
      <w:marTop w:val="0"/>
      <w:marBottom w:val="0"/>
      <w:divBdr>
        <w:top w:val="none" w:sz="0" w:space="0" w:color="auto"/>
        <w:left w:val="none" w:sz="0" w:space="0" w:color="auto"/>
        <w:bottom w:val="none" w:sz="0" w:space="0" w:color="auto"/>
        <w:right w:val="none" w:sz="0" w:space="0" w:color="auto"/>
      </w:divBdr>
    </w:div>
    <w:div w:id="1630159931">
      <w:bodyDiv w:val="1"/>
      <w:marLeft w:val="0"/>
      <w:marRight w:val="0"/>
      <w:marTop w:val="0"/>
      <w:marBottom w:val="0"/>
      <w:divBdr>
        <w:top w:val="none" w:sz="0" w:space="0" w:color="auto"/>
        <w:left w:val="none" w:sz="0" w:space="0" w:color="auto"/>
        <w:bottom w:val="none" w:sz="0" w:space="0" w:color="auto"/>
        <w:right w:val="none" w:sz="0" w:space="0" w:color="auto"/>
      </w:divBdr>
    </w:div>
    <w:div w:id="1630236322">
      <w:bodyDiv w:val="1"/>
      <w:marLeft w:val="0"/>
      <w:marRight w:val="0"/>
      <w:marTop w:val="0"/>
      <w:marBottom w:val="0"/>
      <w:divBdr>
        <w:top w:val="none" w:sz="0" w:space="0" w:color="auto"/>
        <w:left w:val="none" w:sz="0" w:space="0" w:color="auto"/>
        <w:bottom w:val="none" w:sz="0" w:space="0" w:color="auto"/>
        <w:right w:val="none" w:sz="0" w:space="0" w:color="auto"/>
      </w:divBdr>
    </w:div>
    <w:div w:id="1630281614">
      <w:bodyDiv w:val="1"/>
      <w:marLeft w:val="0"/>
      <w:marRight w:val="0"/>
      <w:marTop w:val="0"/>
      <w:marBottom w:val="0"/>
      <w:divBdr>
        <w:top w:val="none" w:sz="0" w:space="0" w:color="auto"/>
        <w:left w:val="none" w:sz="0" w:space="0" w:color="auto"/>
        <w:bottom w:val="none" w:sz="0" w:space="0" w:color="auto"/>
        <w:right w:val="none" w:sz="0" w:space="0" w:color="auto"/>
      </w:divBdr>
    </w:div>
    <w:div w:id="1630285036">
      <w:bodyDiv w:val="1"/>
      <w:marLeft w:val="0"/>
      <w:marRight w:val="0"/>
      <w:marTop w:val="0"/>
      <w:marBottom w:val="0"/>
      <w:divBdr>
        <w:top w:val="none" w:sz="0" w:space="0" w:color="auto"/>
        <w:left w:val="none" w:sz="0" w:space="0" w:color="auto"/>
        <w:bottom w:val="none" w:sz="0" w:space="0" w:color="auto"/>
        <w:right w:val="none" w:sz="0" w:space="0" w:color="auto"/>
      </w:divBdr>
    </w:div>
    <w:div w:id="1630353888">
      <w:bodyDiv w:val="1"/>
      <w:marLeft w:val="0"/>
      <w:marRight w:val="0"/>
      <w:marTop w:val="0"/>
      <w:marBottom w:val="0"/>
      <w:divBdr>
        <w:top w:val="none" w:sz="0" w:space="0" w:color="auto"/>
        <w:left w:val="none" w:sz="0" w:space="0" w:color="auto"/>
        <w:bottom w:val="none" w:sz="0" w:space="0" w:color="auto"/>
        <w:right w:val="none" w:sz="0" w:space="0" w:color="auto"/>
      </w:divBdr>
    </w:div>
    <w:div w:id="1630478381">
      <w:bodyDiv w:val="1"/>
      <w:marLeft w:val="0"/>
      <w:marRight w:val="0"/>
      <w:marTop w:val="0"/>
      <w:marBottom w:val="0"/>
      <w:divBdr>
        <w:top w:val="none" w:sz="0" w:space="0" w:color="auto"/>
        <w:left w:val="none" w:sz="0" w:space="0" w:color="auto"/>
        <w:bottom w:val="none" w:sz="0" w:space="0" w:color="auto"/>
        <w:right w:val="none" w:sz="0" w:space="0" w:color="auto"/>
      </w:divBdr>
    </w:div>
    <w:div w:id="1630554171">
      <w:bodyDiv w:val="1"/>
      <w:marLeft w:val="0"/>
      <w:marRight w:val="0"/>
      <w:marTop w:val="0"/>
      <w:marBottom w:val="0"/>
      <w:divBdr>
        <w:top w:val="none" w:sz="0" w:space="0" w:color="auto"/>
        <w:left w:val="none" w:sz="0" w:space="0" w:color="auto"/>
        <w:bottom w:val="none" w:sz="0" w:space="0" w:color="auto"/>
        <w:right w:val="none" w:sz="0" w:space="0" w:color="auto"/>
      </w:divBdr>
    </w:div>
    <w:div w:id="1630621724">
      <w:bodyDiv w:val="1"/>
      <w:marLeft w:val="0"/>
      <w:marRight w:val="0"/>
      <w:marTop w:val="0"/>
      <w:marBottom w:val="0"/>
      <w:divBdr>
        <w:top w:val="none" w:sz="0" w:space="0" w:color="auto"/>
        <w:left w:val="none" w:sz="0" w:space="0" w:color="auto"/>
        <w:bottom w:val="none" w:sz="0" w:space="0" w:color="auto"/>
        <w:right w:val="none" w:sz="0" w:space="0" w:color="auto"/>
      </w:divBdr>
    </w:div>
    <w:div w:id="1630629354">
      <w:bodyDiv w:val="1"/>
      <w:marLeft w:val="0"/>
      <w:marRight w:val="0"/>
      <w:marTop w:val="0"/>
      <w:marBottom w:val="0"/>
      <w:divBdr>
        <w:top w:val="none" w:sz="0" w:space="0" w:color="auto"/>
        <w:left w:val="none" w:sz="0" w:space="0" w:color="auto"/>
        <w:bottom w:val="none" w:sz="0" w:space="0" w:color="auto"/>
        <w:right w:val="none" w:sz="0" w:space="0" w:color="auto"/>
      </w:divBdr>
    </w:div>
    <w:div w:id="1630740718">
      <w:bodyDiv w:val="1"/>
      <w:marLeft w:val="0"/>
      <w:marRight w:val="0"/>
      <w:marTop w:val="0"/>
      <w:marBottom w:val="0"/>
      <w:divBdr>
        <w:top w:val="none" w:sz="0" w:space="0" w:color="auto"/>
        <w:left w:val="none" w:sz="0" w:space="0" w:color="auto"/>
        <w:bottom w:val="none" w:sz="0" w:space="0" w:color="auto"/>
        <w:right w:val="none" w:sz="0" w:space="0" w:color="auto"/>
      </w:divBdr>
    </w:div>
    <w:div w:id="1630745603">
      <w:bodyDiv w:val="1"/>
      <w:marLeft w:val="0"/>
      <w:marRight w:val="0"/>
      <w:marTop w:val="0"/>
      <w:marBottom w:val="0"/>
      <w:divBdr>
        <w:top w:val="none" w:sz="0" w:space="0" w:color="auto"/>
        <w:left w:val="none" w:sz="0" w:space="0" w:color="auto"/>
        <w:bottom w:val="none" w:sz="0" w:space="0" w:color="auto"/>
        <w:right w:val="none" w:sz="0" w:space="0" w:color="auto"/>
      </w:divBdr>
      <w:divsChild>
        <w:div w:id="101071080">
          <w:marLeft w:val="0"/>
          <w:marRight w:val="0"/>
          <w:marTop w:val="0"/>
          <w:marBottom w:val="0"/>
          <w:divBdr>
            <w:top w:val="none" w:sz="0" w:space="0" w:color="auto"/>
            <w:left w:val="none" w:sz="0" w:space="0" w:color="auto"/>
            <w:bottom w:val="none" w:sz="0" w:space="0" w:color="auto"/>
            <w:right w:val="none" w:sz="0" w:space="0" w:color="auto"/>
          </w:divBdr>
        </w:div>
        <w:div w:id="1014844490">
          <w:marLeft w:val="0"/>
          <w:marRight w:val="0"/>
          <w:marTop w:val="0"/>
          <w:marBottom w:val="0"/>
          <w:divBdr>
            <w:top w:val="none" w:sz="0" w:space="0" w:color="auto"/>
            <w:left w:val="none" w:sz="0" w:space="0" w:color="auto"/>
            <w:bottom w:val="none" w:sz="0" w:space="0" w:color="auto"/>
            <w:right w:val="none" w:sz="0" w:space="0" w:color="auto"/>
          </w:divBdr>
        </w:div>
        <w:div w:id="1334606852">
          <w:marLeft w:val="0"/>
          <w:marRight w:val="0"/>
          <w:marTop w:val="0"/>
          <w:marBottom w:val="0"/>
          <w:divBdr>
            <w:top w:val="none" w:sz="0" w:space="0" w:color="auto"/>
            <w:left w:val="none" w:sz="0" w:space="0" w:color="auto"/>
            <w:bottom w:val="none" w:sz="0" w:space="0" w:color="auto"/>
            <w:right w:val="none" w:sz="0" w:space="0" w:color="auto"/>
          </w:divBdr>
        </w:div>
      </w:divsChild>
    </w:div>
    <w:div w:id="1630747905">
      <w:bodyDiv w:val="1"/>
      <w:marLeft w:val="0"/>
      <w:marRight w:val="0"/>
      <w:marTop w:val="0"/>
      <w:marBottom w:val="0"/>
      <w:divBdr>
        <w:top w:val="none" w:sz="0" w:space="0" w:color="auto"/>
        <w:left w:val="none" w:sz="0" w:space="0" w:color="auto"/>
        <w:bottom w:val="none" w:sz="0" w:space="0" w:color="auto"/>
        <w:right w:val="none" w:sz="0" w:space="0" w:color="auto"/>
      </w:divBdr>
    </w:div>
    <w:div w:id="1630820191">
      <w:bodyDiv w:val="1"/>
      <w:marLeft w:val="0"/>
      <w:marRight w:val="0"/>
      <w:marTop w:val="0"/>
      <w:marBottom w:val="0"/>
      <w:divBdr>
        <w:top w:val="none" w:sz="0" w:space="0" w:color="auto"/>
        <w:left w:val="none" w:sz="0" w:space="0" w:color="auto"/>
        <w:bottom w:val="none" w:sz="0" w:space="0" w:color="auto"/>
        <w:right w:val="none" w:sz="0" w:space="0" w:color="auto"/>
      </w:divBdr>
    </w:div>
    <w:div w:id="1630891703">
      <w:bodyDiv w:val="1"/>
      <w:marLeft w:val="0"/>
      <w:marRight w:val="0"/>
      <w:marTop w:val="0"/>
      <w:marBottom w:val="0"/>
      <w:divBdr>
        <w:top w:val="none" w:sz="0" w:space="0" w:color="auto"/>
        <w:left w:val="none" w:sz="0" w:space="0" w:color="auto"/>
        <w:bottom w:val="none" w:sz="0" w:space="0" w:color="auto"/>
        <w:right w:val="none" w:sz="0" w:space="0" w:color="auto"/>
      </w:divBdr>
    </w:div>
    <w:div w:id="1630893098">
      <w:bodyDiv w:val="1"/>
      <w:marLeft w:val="0"/>
      <w:marRight w:val="0"/>
      <w:marTop w:val="0"/>
      <w:marBottom w:val="0"/>
      <w:divBdr>
        <w:top w:val="none" w:sz="0" w:space="0" w:color="auto"/>
        <w:left w:val="none" w:sz="0" w:space="0" w:color="auto"/>
        <w:bottom w:val="none" w:sz="0" w:space="0" w:color="auto"/>
        <w:right w:val="none" w:sz="0" w:space="0" w:color="auto"/>
      </w:divBdr>
    </w:div>
    <w:div w:id="1630938577">
      <w:bodyDiv w:val="1"/>
      <w:marLeft w:val="0"/>
      <w:marRight w:val="0"/>
      <w:marTop w:val="0"/>
      <w:marBottom w:val="0"/>
      <w:divBdr>
        <w:top w:val="none" w:sz="0" w:space="0" w:color="auto"/>
        <w:left w:val="none" w:sz="0" w:space="0" w:color="auto"/>
        <w:bottom w:val="none" w:sz="0" w:space="0" w:color="auto"/>
        <w:right w:val="none" w:sz="0" w:space="0" w:color="auto"/>
      </w:divBdr>
    </w:div>
    <w:div w:id="1631086566">
      <w:bodyDiv w:val="1"/>
      <w:marLeft w:val="0"/>
      <w:marRight w:val="0"/>
      <w:marTop w:val="0"/>
      <w:marBottom w:val="0"/>
      <w:divBdr>
        <w:top w:val="none" w:sz="0" w:space="0" w:color="auto"/>
        <w:left w:val="none" w:sz="0" w:space="0" w:color="auto"/>
        <w:bottom w:val="none" w:sz="0" w:space="0" w:color="auto"/>
        <w:right w:val="none" w:sz="0" w:space="0" w:color="auto"/>
      </w:divBdr>
    </w:div>
    <w:div w:id="1631135276">
      <w:bodyDiv w:val="1"/>
      <w:marLeft w:val="0"/>
      <w:marRight w:val="0"/>
      <w:marTop w:val="0"/>
      <w:marBottom w:val="0"/>
      <w:divBdr>
        <w:top w:val="none" w:sz="0" w:space="0" w:color="auto"/>
        <w:left w:val="none" w:sz="0" w:space="0" w:color="auto"/>
        <w:bottom w:val="none" w:sz="0" w:space="0" w:color="auto"/>
        <w:right w:val="none" w:sz="0" w:space="0" w:color="auto"/>
      </w:divBdr>
    </w:div>
    <w:div w:id="1631210569">
      <w:bodyDiv w:val="1"/>
      <w:marLeft w:val="0"/>
      <w:marRight w:val="0"/>
      <w:marTop w:val="0"/>
      <w:marBottom w:val="0"/>
      <w:divBdr>
        <w:top w:val="none" w:sz="0" w:space="0" w:color="auto"/>
        <w:left w:val="none" w:sz="0" w:space="0" w:color="auto"/>
        <w:bottom w:val="none" w:sz="0" w:space="0" w:color="auto"/>
        <w:right w:val="none" w:sz="0" w:space="0" w:color="auto"/>
      </w:divBdr>
    </w:div>
    <w:div w:id="1631283653">
      <w:bodyDiv w:val="1"/>
      <w:marLeft w:val="0"/>
      <w:marRight w:val="0"/>
      <w:marTop w:val="0"/>
      <w:marBottom w:val="0"/>
      <w:divBdr>
        <w:top w:val="none" w:sz="0" w:space="0" w:color="auto"/>
        <w:left w:val="none" w:sz="0" w:space="0" w:color="auto"/>
        <w:bottom w:val="none" w:sz="0" w:space="0" w:color="auto"/>
        <w:right w:val="none" w:sz="0" w:space="0" w:color="auto"/>
      </w:divBdr>
    </w:div>
    <w:div w:id="1631352023">
      <w:bodyDiv w:val="1"/>
      <w:marLeft w:val="0"/>
      <w:marRight w:val="0"/>
      <w:marTop w:val="0"/>
      <w:marBottom w:val="0"/>
      <w:divBdr>
        <w:top w:val="none" w:sz="0" w:space="0" w:color="auto"/>
        <w:left w:val="none" w:sz="0" w:space="0" w:color="auto"/>
        <w:bottom w:val="none" w:sz="0" w:space="0" w:color="auto"/>
        <w:right w:val="none" w:sz="0" w:space="0" w:color="auto"/>
      </w:divBdr>
    </w:div>
    <w:div w:id="1631400884">
      <w:bodyDiv w:val="1"/>
      <w:marLeft w:val="0"/>
      <w:marRight w:val="0"/>
      <w:marTop w:val="0"/>
      <w:marBottom w:val="0"/>
      <w:divBdr>
        <w:top w:val="none" w:sz="0" w:space="0" w:color="auto"/>
        <w:left w:val="none" w:sz="0" w:space="0" w:color="auto"/>
        <w:bottom w:val="none" w:sz="0" w:space="0" w:color="auto"/>
        <w:right w:val="none" w:sz="0" w:space="0" w:color="auto"/>
      </w:divBdr>
    </w:div>
    <w:div w:id="1631470493">
      <w:bodyDiv w:val="1"/>
      <w:marLeft w:val="0"/>
      <w:marRight w:val="0"/>
      <w:marTop w:val="0"/>
      <w:marBottom w:val="0"/>
      <w:divBdr>
        <w:top w:val="none" w:sz="0" w:space="0" w:color="auto"/>
        <w:left w:val="none" w:sz="0" w:space="0" w:color="auto"/>
        <w:bottom w:val="none" w:sz="0" w:space="0" w:color="auto"/>
        <w:right w:val="none" w:sz="0" w:space="0" w:color="auto"/>
      </w:divBdr>
    </w:div>
    <w:div w:id="1631740693">
      <w:bodyDiv w:val="1"/>
      <w:marLeft w:val="0"/>
      <w:marRight w:val="0"/>
      <w:marTop w:val="0"/>
      <w:marBottom w:val="0"/>
      <w:divBdr>
        <w:top w:val="none" w:sz="0" w:space="0" w:color="auto"/>
        <w:left w:val="none" w:sz="0" w:space="0" w:color="auto"/>
        <w:bottom w:val="none" w:sz="0" w:space="0" w:color="auto"/>
        <w:right w:val="none" w:sz="0" w:space="0" w:color="auto"/>
      </w:divBdr>
    </w:div>
    <w:div w:id="1631788930">
      <w:bodyDiv w:val="1"/>
      <w:marLeft w:val="0"/>
      <w:marRight w:val="0"/>
      <w:marTop w:val="0"/>
      <w:marBottom w:val="0"/>
      <w:divBdr>
        <w:top w:val="none" w:sz="0" w:space="0" w:color="auto"/>
        <w:left w:val="none" w:sz="0" w:space="0" w:color="auto"/>
        <w:bottom w:val="none" w:sz="0" w:space="0" w:color="auto"/>
        <w:right w:val="none" w:sz="0" w:space="0" w:color="auto"/>
      </w:divBdr>
    </w:div>
    <w:div w:id="1631862109">
      <w:bodyDiv w:val="1"/>
      <w:marLeft w:val="0"/>
      <w:marRight w:val="0"/>
      <w:marTop w:val="0"/>
      <w:marBottom w:val="0"/>
      <w:divBdr>
        <w:top w:val="none" w:sz="0" w:space="0" w:color="auto"/>
        <w:left w:val="none" w:sz="0" w:space="0" w:color="auto"/>
        <w:bottom w:val="none" w:sz="0" w:space="0" w:color="auto"/>
        <w:right w:val="none" w:sz="0" w:space="0" w:color="auto"/>
      </w:divBdr>
    </w:div>
    <w:div w:id="1631931908">
      <w:bodyDiv w:val="1"/>
      <w:marLeft w:val="0"/>
      <w:marRight w:val="0"/>
      <w:marTop w:val="0"/>
      <w:marBottom w:val="0"/>
      <w:divBdr>
        <w:top w:val="none" w:sz="0" w:space="0" w:color="auto"/>
        <w:left w:val="none" w:sz="0" w:space="0" w:color="auto"/>
        <w:bottom w:val="none" w:sz="0" w:space="0" w:color="auto"/>
        <w:right w:val="none" w:sz="0" w:space="0" w:color="auto"/>
      </w:divBdr>
    </w:div>
    <w:div w:id="1631934955">
      <w:bodyDiv w:val="1"/>
      <w:marLeft w:val="0"/>
      <w:marRight w:val="0"/>
      <w:marTop w:val="0"/>
      <w:marBottom w:val="0"/>
      <w:divBdr>
        <w:top w:val="none" w:sz="0" w:space="0" w:color="auto"/>
        <w:left w:val="none" w:sz="0" w:space="0" w:color="auto"/>
        <w:bottom w:val="none" w:sz="0" w:space="0" w:color="auto"/>
        <w:right w:val="none" w:sz="0" w:space="0" w:color="auto"/>
      </w:divBdr>
    </w:div>
    <w:div w:id="1631939126">
      <w:bodyDiv w:val="1"/>
      <w:marLeft w:val="0"/>
      <w:marRight w:val="0"/>
      <w:marTop w:val="0"/>
      <w:marBottom w:val="0"/>
      <w:divBdr>
        <w:top w:val="none" w:sz="0" w:space="0" w:color="auto"/>
        <w:left w:val="none" w:sz="0" w:space="0" w:color="auto"/>
        <w:bottom w:val="none" w:sz="0" w:space="0" w:color="auto"/>
        <w:right w:val="none" w:sz="0" w:space="0" w:color="auto"/>
      </w:divBdr>
    </w:div>
    <w:div w:id="1631979678">
      <w:bodyDiv w:val="1"/>
      <w:marLeft w:val="0"/>
      <w:marRight w:val="0"/>
      <w:marTop w:val="0"/>
      <w:marBottom w:val="0"/>
      <w:divBdr>
        <w:top w:val="none" w:sz="0" w:space="0" w:color="auto"/>
        <w:left w:val="none" w:sz="0" w:space="0" w:color="auto"/>
        <w:bottom w:val="none" w:sz="0" w:space="0" w:color="auto"/>
        <w:right w:val="none" w:sz="0" w:space="0" w:color="auto"/>
      </w:divBdr>
    </w:div>
    <w:div w:id="1632204903">
      <w:bodyDiv w:val="1"/>
      <w:marLeft w:val="0"/>
      <w:marRight w:val="0"/>
      <w:marTop w:val="0"/>
      <w:marBottom w:val="0"/>
      <w:divBdr>
        <w:top w:val="none" w:sz="0" w:space="0" w:color="auto"/>
        <w:left w:val="none" w:sz="0" w:space="0" w:color="auto"/>
        <w:bottom w:val="none" w:sz="0" w:space="0" w:color="auto"/>
        <w:right w:val="none" w:sz="0" w:space="0" w:color="auto"/>
      </w:divBdr>
    </w:div>
    <w:div w:id="1632243989">
      <w:bodyDiv w:val="1"/>
      <w:marLeft w:val="0"/>
      <w:marRight w:val="0"/>
      <w:marTop w:val="0"/>
      <w:marBottom w:val="0"/>
      <w:divBdr>
        <w:top w:val="none" w:sz="0" w:space="0" w:color="auto"/>
        <w:left w:val="none" w:sz="0" w:space="0" w:color="auto"/>
        <w:bottom w:val="none" w:sz="0" w:space="0" w:color="auto"/>
        <w:right w:val="none" w:sz="0" w:space="0" w:color="auto"/>
      </w:divBdr>
    </w:div>
    <w:div w:id="1632249675">
      <w:bodyDiv w:val="1"/>
      <w:marLeft w:val="0"/>
      <w:marRight w:val="0"/>
      <w:marTop w:val="0"/>
      <w:marBottom w:val="0"/>
      <w:divBdr>
        <w:top w:val="none" w:sz="0" w:space="0" w:color="auto"/>
        <w:left w:val="none" w:sz="0" w:space="0" w:color="auto"/>
        <w:bottom w:val="none" w:sz="0" w:space="0" w:color="auto"/>
        <w:right w:val="none" w:sz="0" w:space="0" w:color="auto"/>
      </w:divBdr>
    </w:div>
    <w:div w:id="1632321655">
      <w:bodyDiv w:val="1"/>
      <w:marLeft w:val="0"/>
      <w:marRight w:val="0"/>
      <w:marTop w:val="0"/>
      <w:marBottom w:val="0"/>
      <w:divBdr>
        <w:top w:val="none" w:sz="0" w:space="0" w:color="auto"/>
        <w:left w:val="none" w:sz="0" w:space="0" w:color="auto"/>
        <w:bottom w:val="none" w:sz="0" w:space="0" w:color="auto"/>
        <w:right w:val="none" w:sz="0" w:space="0" w:color="auto"/>
      </w:divBdr>
    </w:div>
    <w:div w:id="1632394707">
      <w:bodyDiv w:val="1"/>
      <w:marLeft w:val="0"/>
      <w:marRight w:val="0"/>
      <w:marTop w:val="0"/>
      <w:marBottom w:val="0"/>
      <w:divBdr>
        <w:top w:val="none" w:sz="0" w:space="0" w:color="auto"/>
        <w:left w:val="none" w:sz="0" w:space="0" w:color="auto"/>
        <w:bottom w:val="none" w:sz="0" w:space="0" w:color="auto"/>
        <w:right w:val="none" w:sz="0" w:space="0" w:color="auto"/>
      </w:divBdr>
    </w:div>
    <w:div w:id="1632398042">
      <w:bodyDiv w:val="1"/>
      <w:marLeft w:val="0"/>
      <w:marRight w:val="0"/>
      <w:marTop w:val="0"/>
      <w:marBottom w:val="0"/>
      <w:divBdr>
        <w:top w:val="none" w:sz="0" w:space="0" w:color="auto"/>
        <w:left w:val="none" w:sz="0" w:space="0" w:color="auto"/>
        <w:bottom w:val="none" w:sz="0" w:space="0" w:color="auto"/>
        <w:right w:val="none" w:sz="0" w:space="0" w:color="auto"/>
      </w:divBdr>
    </w:div>
    <w:div w:id="1632399321">
      <w:bodyDiv w:val="1"/>
      <w:marLeft w:val="0"/>
      <w:marRight w:val="0"/>
      <w:marTop w:val="0"/>
      <w:marBottom w:val="0"/>
      <w:divBdr>
        <w:top w:val="none" w:sz="0" w:space="0" w:color="auto"/>
        <w:left w:val="none" w:sz="0" w:space="0" w:color="auto"/>
        <w:bottom w:val="none" w:sz="0" w:space="0" w:color="auto"/>
        <w:right w:val="none" w:sz="0" w:space="0" w:color="auto"/>
      </w:divBdr>
    </w:div>
    <w:div w:id="1632638580">
      <w:bodyDiv w:val="1"/>
      <w:marLeft w:val="0"/>
      <w:marRight w:val="0"/>
      <w:marTop w:val="0"/>
      <w:marBottom w:val="0"/>
      <w:divBdr>
        <w:top w:val="none" w:sz="0" w:space="0" w:color="auto"/>
        <w:left w:val="none" w:sz="0" w:space="0" w:color="auto"/>
        <w:bottom w:val="none" w:sz="0" w:space="0" w:color="auto"/>
        <w:right w:val="none" w:sz="0" w:space="0" w:color="auto"/>
      </w:divBdr>
    </w:div>
    <w:div w:id="1632712345">
      <w:bodyDiv w:val="1"/>
      <w:marLeft w:val="0"/>
      <w:marRight w:val="0"/>
      <w:marTop w:val="0"/>
      <w:marBottom w:val="0"/>
      <w:divBdr>
        <w:top w:val="none" w:sz="0" w:space="0" w:color="auto"/>
        <w:left w:val="none" w:sz="0" w:space="0" w:color="auto"/>
        <w:bottom w:val="none" w:sz="0" w:space="0" w:color="auto"/>
        <w:right w:val="none" w:sz="0" w:space="0" w:color="auto"/>
      </w:divBdr>
    </w:div>
    <w:div w:id="1632714342">
      <w:bodyDiv w:val="1"/>
      <w:marLeft w:val="0"/>
      <w:marRight w:val="0"/>
      <w:marTop w:val="0"/>
      <w:marBottom w:val="0"/>
      <w:divBdr>
        <w:top w:val="none" w:sz="0" w:space="0" w:color="auto"/>
        <w:left w:val="none" w:sz="0" w:space="0" w:color="auto"/>
        <w:bottom w:val="none" w:sz="0" w:space="0" w:color="auto"/>
        <w:right w:val="none" w:sz="0" w:space="0" w:color="auto"/>
      </w:divBdr>
    </w:div>
    <w:div w:id="1632856998">
      <w:bodyDiv w:val="1"/>
      <w:marLeft w:val="0"/>
      <w:marRight w:val="0"/>
      <w:marTop w:val="0"/>
      <w:marBottom w:val="0"/>
      <w:divBdr>
        <w:top w:val="none" w:sz="0" w:space="0" w:color="auto"/>
        <w:left w:val="none" w:sz="0" w:space="0" w:color="auto"/>
        <w:bottom w:val="none" w:sz="0" w:space="0" w:color="auto"/>
        <w:right w:val="none" w:sz="0" w:space="0" w:color="auto"/>
      </w:divBdr>
    </w:div>
    <w:div w:id="1632905827">
      <w:bodyDiv w:val="1"/>
      <w:marLeft w:val="0"/>
      <w:marRight w:val="0"/>
      <w:marTop w:val="0"/>
      <w:marBottom w:val="0"/>
      <w:divBdr>
        <w:top w:val="none" w:sz="0" w:space="0" w:color="auto"/>
        <w:left w:val="none" w:sz="0" w:space="0" w:color="auto"/>
        <w:bottom w:val="none" w:sz="0" w:space="0" w:color="auto"/>
        <w:right w:val="none" w:sz="0" w:space="0" w:color="auto"/>
      </w:divBdr>
    </w:div>
    <w:div w:id="1632976248">
      <w:bodyDiv w:val="1"/>
      <w:marLeft w:val="0"/>
      <w:marRight w:val="0"/>
      <w:marTop w:val="0"/>
      <w:marBottom w:val="0"/>
      <w:divBdr>
        <w:top w:val="none" w:sz="0" w:space="0" w:color="auto"/>
        <w:left w:val="none" w:sz="0" w:space="0" w:color="auto"/>
        <w:bottom w:val="none" w:sz="0" w:space="0" w:color="auto"/>
        <w:right w:val="none" w:sz="0" w:space="0" w:color="auto"/>
      </w:divBdr>
    </w:div>
    <w:div w:id="1632980846">
      <w:bodyDiv w:val="1"/>
      <w:marLeft w:val="0"/>
      <w:marRight w:val="0"/>
      <w:marTop w:val="0"/>
      <w:marBottom w:val="0"/>
      <w:divBdr>
        <w:top w:val="none" w:sz="0" w:space="0" w:color="auto"/>
        <w:left w:val="none" w:sz="0" w:space="0" w:color="auto"/>
        <w:bottom w:val="none" w:sz="0" w:space="0" w:color="auto"/>
        <w:right w:val="none" w:sz="0" w:space="0" w:color="auto"/>
      </w:divBdr>
    </w:div>
    <w:div w:id="1633095132">
      <w:bodyDiv w:val="1"/>
      <w:marLeft w:val="0"/>
      <w:marRight w:val="0"/>
      <w:marTop w:val="0"/>
      <w:marBottom w:val="0"/>
      <w:divBdr>
        <w:top w:val="none" w:sz="0" w:space="0" w:color="auto"/>
        <w:left w:val="none" w:sz="0" w:space="0" w:color="auto"/>
        <w:bottom w:val="none" w:sz="0" w:space="0" w:color="auto"/>
        <w:right w:val="none" w:sz="0" w:space="0" w:color="auto"/>
      </w:divBdr>
    </w:div>
    <w:div w:id="1633173890">
      <w:bodyDiv w:val="1"/>
      <w:marLeft w:val="0"/>
      <w:marRight w:val="0"/>
      <w:marTop w:val="0"/>
      <w:marBottom w:val="0"/>
      <w:divBdr>
        <w:top w:val="none" w:sz="0" w:space="0" w:color="auto"/>
        <w:left w:val="none" w:sz="0" w:space="0" w:color="auto"/>
        <w:bottom w:val="none" w:sz="0" w:space="0" w:color="auto"/>
        <w:right w:val="none" w:sz="0" w:space="0" w:color="auto"/>
      </w:divBdr>
    </w:div>
    <w:div w:id="1633249670">
      <w:bodyDiv w:val="1"/>
      <w:marLeft w:val="0"/>
      <w:marRight w:val="0"/>
      <w:marTop w:val="0"/>
      <w:marBottom w:val="0"/>
      <w:divBdr>
        <w:top w:val="none" w:sz="0" w:space="0" w:color="auto"/>
        <w:left w:val="none" w:sz="0" w:space="0" w:color="auto"/>
        <w:bottom w:val="none" w:sz="0" w:space="0" w:color="auto"/>
        <w:right w:val="none" w:sz="0" w:space="0" w:color="auto"/>
      </w:divBdr>
    </w:div>
    <w:div w:id="1633291652">
      <w:bodyDiv w:val="1"/>
      <w:marLeft w:val="0"/>
      <w:marRight w:val="0"/>
      <w:marTop w:val="0"/>
      <w:marBottom w:val="0"/>
      <w:divBdr>
        <w:top w:val="none" w:sz="0" w:space="0" w:color="auto"/>
        <w:left w:val="none" w:sz="0" w:space="0" w:color="auto"/>
        <w:bottom w:val="none" w:sz="0" w:space="0" w:color="auto"/>
        <w:right w:val="none" w:sz="0" w:space="0" w:color="auto"/>
      </w:divBdr>
    </w:div>
    <w:div w:id="1633440058">
      <w:bodyDiv w:val="1"/>
      <w:marLeft w:val="0"/>
      <w:marRight w:val="0"/>
      <w:marTop w:val="0"/>
      <w:marBottom w:val="0"/>
      <w:divBdr>
        <w:top w:val="none" w:sz="0" w:space="0" w:color="auto"/>
        <w:left w:val="none" w:sz="0" w:space="0" w:color="auto"/>
        <w:bottom w:val="none" w:sz="0" w:space="0" w:color="auto"/>
        <w:right w:val="none" w:sz="0" w:space="0" w:color="auto"/>
      </w:divBdr>
    </w:div>
    <w:div w:id="1633514019">
      <w:bodyDiv w:val="1"/>
      <w:marLeft w:val="0"/>
      <w:marRight w:val="0"/>
      <w:marTop w:val="0"/>
      <w:marBottom w:val="0"/>
      <w:divBdr>
        <w:top w:val="none" w:sz="0" w:space="0" w:color="auto"/>
        <w:left w:val="none" w:sz="0" w:space="0" w:color="auto"/>
        <w:bottom w:val="none" w:sz="0" w:space="0" w:color="auto"/>
        <w:right w:val="none" w:sz="0" w:space="0" w:color="auto"/>
      </w:divBdr>
    </w:div>
    <w:div w:id="1633517244">
      <w:bodyDiv w:val="1"/>
      <w:marLeft w:val="0"/>
      <w:marRight w:val="0"/>
      <w:marTop w:val="0"/>
      <w:marBottom w:val="0"/>
      <w:divBdr>
        <w:top w:val="none" w:sz="0" w:space="0" w:color="auto"/>
        <w:left w:val="none" w:sz="0" w:space="0" w:color="auto"/>
        <w:bottom w:val="none" w:sz="0" w:space="0" w:color="auto"/>
        <w:right w:val="none" w:sz="0" w:space="0" w:color="auto"/>
      </w:divBdr>
    </w:div>
    <w:div w:id="1633632794">
      <w:bodyDiv w:val="1"/>
      <w:marLeft w:val="0"/>
      <w:marRight w:val="0"/>
      <w:marTop w:val="0"/>
      <w:marBottom w:val="0"/>
      <w:divBdr>
        <w:top w:val="none" w:sz="0" w:space="0" w:color="auto"/>
        <w:left w:val="none" w:sz="0" w:space="0" w:color="auto"/>
        <w:bottom w:val="none" w:sz="0" w:space="0" w:color="auto"/>
        <w:right w:val="none" w:sz="0" w:space="0" w:color="auto"/>
      </w:divBdr>
    </w:div>
    <w:div w:id="1633635715">
      <w:bodyDiv w:val="1"/>
      <w:marLeft w:val="0"/>
      <w:marRight w:val="0"/>
      <w:marTop w:val="0"/>
      <w:marBottom w:val="0"/>
      <w:divBdr>
        <w:top w:val="none" w:sz="0" w:space="0" w:color="auto"/>
        <w:left w:val="none" w:sz="0" w:space="0" w:color="auto"/>
        <w:bottom w:val="none" w:sz="0" w:space="0" w:color="auto"/>
        <w:right w:val="none" w:sz="0" w:space="0" w:color="auto"/>
      </w:divBdr>
    </w:div>
    <w:div w:id="1633704081">
      <w:bodyDiv w:val="1"/>
      <w:marLeft w:val="0"/>
      <w:marRight w:val="0"/>
      <w:marTop w:val="0"/>
      <w:marBottom w:val="0"/>
      <w:divBdr>
        <w:top w:val="none" w:sz="0" w:space="0" w:color="auto"/>
        <w:left w:val="none" w:sz="0" w:space="0" w:color="auto"/>
        <w:bottom w:val="none" w:sz="0" w:space="0" w:color="auto"/>
        <w:right w:val="none" w:sz="0" w:space="0" w:color="auto"/>
      </w:divBdr>
    </w:div>
    <w:div w:id="1633746998">
      <w:bodyDiv w:val="1"/>
      <w:marLeft w:val="0"/>
      <w:marRight w:val="0"/>
      <w:marTop w:val="0"/>
      <w:marBottom w:val="0"/>
      <w:divBdr>
        <w:top w:val="none" w:sz="0" w:space="0" w:color="auto"/>
        <w:left w:val="none" w:sz="0" w:space="0" w:color="auto"/>
        <w:bottom w:val="none" w:sz="0" w:space="0" w:color="auto"/>
        <w:right w:val="none" w:sz="0" w:space="0" w:color="auto"/>
      </w:divBdr>
    </w:div>
    <w:div w:id="1633755643">
      <w:bodyDiv w:val="1"/>
      <w:marLeft w:val="0"/>
      <w:marRight w:val="0"/>
      <w:marTop w:val="0"/>
      <w:marBottom w:val="0"/>
      <w:divBdr>
        <w:top w:val="none" w:sz="0" w:space="0" w:color="auto"/>
        <w:left w:val="none" w:sz="0" w:space="0" w:color="auto"/>
        <w:bottom w:val="none" w:sz="0" w:space="0" w:color="auto"/>
        <w:right w:val="none" w:sz="0" w:space="0" w:color="auto"/>
      </w:divBdr>
    </w:div>
    <w:div w:id="1633897926">
      <w:bodyDiv w:val="1"/>
      <w:marLeft w:val="0"/>
      <w:marRight w:val="0"/>
      <w:marTop w:val="0"/>
      <w:marBottom w:val="0"/>
      <w:divBdr>
        <w:top w:val="none" w:sz="0" w:space="0" w:color="auto"/>
        <w:left w:val="none" w:sz="0" w:space="0" w:color="auto"/>
        <w:bottom w:val="none" w:sz="0" w:space="0" w:color="auto"/>
        <w:right w:val="none" w:sz="0" w:space="0" w:color="auto"/>
      </w:divBdr>
    </w:div>
    <w:div w:id="1633901904">
      <w:bodyDiv w:val="1"/>
      <w:marLeft w:val="0"/>
      <w:marRight w:val="0"/>
      <w:marTop w:val="0"/>
      <w:marBottom w:val="0"/>
      <w:divBdr>
        <w:top w:val="none" w:sz="0" w:space="0" w:color="auto"/>
        <w:left w:val="none" w:sz="0" w:space="0" w:color="auto"/>
        <w:bottom w:val="none" w:sz="0" w:space="0" w:color="auto"/>
        <w:right w:val="none" w:sz="0" w:space="0" w:color="auto"/>
      </w:divBdr>
    </w:div>
    <w:div w:id="1633943587">
      <w:bodyDiv w:val="1"/>
      <w:marLeft w:val="0"/>
      <w:marRight w:val="0"/>
      <w:marTop w:val="0"/>
      <w:marBottom w:val="0"/>
      <w:divBdr>
        <w:top w:val="none" w:sz="0" w:space="0" w:color="auto"/>
        <w:left w:val="none" w:sz="0" w:space="0" w:color="auto"/>
        <w:bottom w:val="none" w:sz="0" w:space="0" w:color="auto"/>
        <w:right w:val="none" w:sz="0" w:space="0" w:color="auto"/>
      </w:divBdr>
    </w:div>
    <w:div w:id="1633976131">
      <w:bodyDiv w:val="1"/>
      <w:marLeft w:val="0"/>
      <w:marRight w:val="0"/>
      <w:marTop w:val="0"/>
      <w:marBottom w:val="0"/>
      <w:divBdr>
        <w:top w:val="none" w:sz="0" w:space="0" w:color="auto"/>
        <w:left w:val="none" w:sz="0" w:space="0" w:color="auto"/>
        <w:bottom w:val="none" w:sz="0" w:space="0" w:color="auto"/>
        <w:right w:val="none" w:sz="0" w:space="0" w:color="auto"/>
      </w:divBdr>
    </w:div>
    <w:div w:id="1634022890">
      <w:bodyDiv w:val="1"/>
      <w:marLeft w:val="0"/>
      <w:marRight w:val="0"/>
      <w:marTop w:val="0"/>
      <w:marBottom w:val="0"/>
      <w:divBdr>
        <w:top w:val="none" w:sz="0" w:space="0" w:color="auto"/>
        <w:left w:val="none" w:sz="0" w:space="0" w:color="auto"/>
        <w:bottom w:val="none" w:sz="0" w:space="0" w:color="auto"/>
        <w:right w:val="none" w:sz="0" w:space="0" w:color="auto"/>
      </w:divBdr>
    </w:div>
    <w:div w:id="1634172260">
      <w:bodyDiv w:val="1"/>
      <w:marLeft w:val="0"/>
      <w:marRight w:val="0"/>
      <w:marTop w:val="0"/>
      <w:marBottom w:val="0"/>
      <w:divBdr>
        <w:top w:val="none" w:sz="0" w:space="0" w:color="auto"/>
        <w:left w:val="none" w:sz="0" w:space="0" w:color="auto"/>
        <w:bottom w:val="none" w:sz="0" w:space="0" w:color="auto"/>
        <w:right w:val="none" w:sz="0" w:space="0" w:color="auto"/>
      </w:divBdr>
    </w:div>
    <w:div w:id="1634285950">
      <w:bodyDiv w:val="1"/>
      <w:marLeft w:val="0"/>
      <w:marRight w:val="0"/>
      <w:marTop w:val="0"/>
      <w:marBottom w:val="0"/>
      <w:divBdr>
        <w:top w:val="none" w:sz="0" w:space="0" w:color="auto"/>
        <w:left w:val="none" w:sz="0" w:space="0" w:color="auto"/>
        <w:bottom w:val="none" w:sz="0" w:space="0" w:color="auto"/>
        <w:right w:val="none" w:sz="0" w:space="0" w:color="auto"/>
      </w:divBdr>
    </w:div>
    <w:div w:id="1634406557">
      <w:bodyDiv w:val="1"/>
      <w:marLeft w:val="0"/>
      <w:marRight w:val="0"/>
      <w:marTop w:val="0"/>
      <w:marBottom w:val="0"/>
      <w:divBdr>
        <w:top w:val="none" w:sz="0" w:space="0" w:color="auto"/>
        <w:left w:val="none" w:sz="0" w:space="0" w:color="auto"/>
        <w:bottom w:val="none" w:sz="0" w:space="0" w:color="auto"/>
        <w:right w:val="none" w:sz="0" w:space="0" w:color="auto"/>
      </w:divBdr>
    </w:div>
    <w:div w:id="1634560593">
      <w:bodyDiv w:val="1"/>
      <w:marLeft w:val="0"/>
      <w:marRight w:val="0"/>
      <w:marTop w:val="0"/>
      <w:marBottom w:val="0"/>
      <w:divBdr>
        <w:top w:val="none" w:sz="0" w:space="0" w:color="auto"/>
        <w:left w:val="none" w:sz="0" w:space="0" w:color="auto"/>
        <w:bottom w:val="none" w:sz="0" w:space="0" w:color="auto"/>
        <w:right w:val="none" w:sz="0" w:space="0" w:color="auto"/>
      </w:divBdr>
    </w:div>
    <w:div w:id="1634675196">
      <w:bodyDiv w:val="1"/>
      <w:marLeft w:val="0"/>
      <w:marRight w:val="0"/>
      <w:marTop w:val="0"/>
      <w:marBottom w:val="0"/>
      <w:divBdr>
        <w:top w:val="none" w:sz="0" w:space="0" w:color="auto"/>
        <w:left w:val="none" w:sz="0" w:space="0" w:color="auto"/>
        <w:bottom w:val="none" w:sz="0" w:space="0" w:color="auto"/>
        <w:right w:val="none" w:sz="0" w:space="0" w:color="auto"/>
      </w:divBdr>
    </w:div>
    <w:div w:id="1634751012">
      <w:bodyDiv w:val="1"/>
      <w:marLeft w:val="0"/>
      <w:marRight w:val="0"/>
      <w:marTop w:val="0"/>
      <w:marBottom w:val="0"/>
      <w:divBdr>
        <w:top w:val="none" w:sz="0" w:space="0" w:color="auto"/>
        <w:left w:val="none" w:sz="0" w:space="0" w:color="auto"/>
        <w:bottom w:val="none" w:sz="0" w:space="0" w:color="auto"/>
        <w:right w:val="none" w:sz="0" w:space="0" w:color="auto"/>
      </w:divBdr>
    </w:div>
    <w:div w:id="1634753233">
      <w:bodyDiv w:val="1"/>
      <w:marLeft w:val="0"/>
      <w:marRight w:val="0"/>
      <w:marTop w:val="0"/>
      <w:marBottom w:val="0"/>
      <w:divBdr>
        <w:top w:val="none" w:sz="0" w:space="0" w:color="auto"/>
        <w:left w:val="none" w:sz="0" w:space="0" w:color="auto"/>
        <w:bottom w:val="none" w:sz="0" w:space="0" w:color="auto"/>
        <w:right w:val="none" w:sz="0" w:space="0" w:color="auto"/>
      </w:divBdr>
      <w:divsChild>
        <w:div w:id="744189342">
          <w:marLeft w:val="0"/>
          <w:marRight w:val="0"/>
          <w:marTop w:val="0"/>
          <w:marBottom w:val="229"/>
          <w:divBdr>
            <w:top w:val="none" w:sz="0" w:space="0" w:color="auto"/>
            <w:left w:val="none" w:sz="0" w:space="0" w:color="auto"/>
            <w:bottom w:val="none" w:sz="0" w:space="0" w:color="auto"/>
            <w:right w:val="none" w:sz="0" w:space="0" w:color="auto"/>
          </w:divBdr>
        </w:div>
      </w:divsChild>
    </w:div>
    <w:div w:id="1634940013">
      <w:bodyDiv w:val="1"/>
      <w:marLeft w:val="0"/>
      <w:marRight w:val="0"/>
      <w:marTop w:val="0"/>
      <w:marBottom w:val="0"/>
      <w:divBdr>
        <w:top w:val="none" w:sz="0" w:space="0" w:color="auto"/>
        <w:left w:val="none" w:sz="0" w:space="0" w:color="auto"/>
        <w:bottom w:val="none" w:sz="0" w:space="0" w:color="auto"/>
        <w:right w:val="none" w:sz="0" w:space="0" w:color="auto"/>
      </w:divBdr>
    </w:div>
    <w:div w:id="1635019674">
      <w:bodyDiv w:val="1"/>
      <w:marLeft w:val="0"/>
      <w:marRight w:val="0"/>
      <w:marTop w:val="0"/>
      <w:marBottom w:val="0"/>
      <w:divBdr>
        <w:top w:val="none" w:sz="0" w:space="0" w:color="auto"/>
        <w:left w:val="none" w:sz="0" w:space="0" w:color="auto"/>
        <w:bottom w:val="none" w:sz="0" w:space="0" w:color="auto"/>
        <w:right w:val="none" w:sz="0" w:space="0" w:color="auto"/>
      </w:divBdr>
    </w:div>
    <w:div w:id="1635134053">
      <w:bodyDiv w:val="1"/>
      <w:marLeft w:val="0"/>
      <w:marRight w:val="0"/>
      <w:marTop w:val="0"/>
      <w:marBottom w:val="0"/>
      <w:divBdr>
        <w:top w:val="none" w:sz="0" w:space="0" w:color="auto"/>
        <w:left w:val="none" w:sz="0" w:space="0" w:color="auto"/>
        <w:bottom w:val="none" w:sz="0" w:space="0" w:color="auto"/>
        <w:right w:val="none" w:sz="0" w:space="0" w:color="auto"/>
      </w:divBdr>
    </w:div>
    <w:div w:id="1635212943">
      <w:bodyDiv w:val="1"/>
      <w:marLeft w:val="0"/>
      <w:marRight w:val="0"/>
      <w:marTop w:val="0"/>
      <w:marBottom w:val="0"/>
      <w:divBdr>
        <w:top w:val="none" w:sz="0" w:space="0" w:color="auto"/>
        <w:left w:val="none" w:sz="0" w:space="0" w:color="auto"/>
        <w:bottom w:val="none" w:sz="0" w:space="0" w:color="auto"/>
        <w:right w:val="none" w:sz="0" w:space="0" w:color="auto"/>
      </w:divBdr>
    </w:div>
    <w:div w:id="1635285035">
      <w:bodyDiv w:val="1"/>
      <w:marLeft w:val="0"/>
      <w:marRight w:val="0"/>
      <w:marTop w:val="0"/>
      <w:marBottom w:val="0"/>
      <w:divBdr>
        <w:top w:val="none" w:sz="0" w:space="0" w:color="auto"/>
        <w:left w:val="none" w:sz="0" w:space="0" w:color="auto"/>
        <w:bottom w:val="none" w:sz="0" w:space="0" w:color="auto"/>
        <w:right w:val="none" w:sz="0" w:space="0" w:color="auto"/>
      </w:divBdr>
    </w:div>
    <w:div w:id="1635409197">
      <w:bodyDiv w:val="1"/>
      <w:marLeft w:val="0"/>
      <w:marRight w:val="0"/>
      <w:marTop w:val="0"/>
      <w:marBottom w:val="0"/>
      <w:divBdr>
        <w:top w:val="none" w:sz="0" w:space="0" w:color="auto"/>
        <w:left w:val="none" w:sz="0" w:space="0" w:color="auto"/>
        <w:bottom w:val="none" w:sz="0" w:space="0" w:color="auto"/>
        <w:right w:val="none" w:sz="0" w:space="0" w:color="auto"/>
      </w:divBdr>
    </w:div>
    <w:div w:id="1635453114">
      <w:bodyDiv w:val="1"/>
      <w:marLeft w:val="0"/>
      <w:marRight w:val="0"/>
      <w:marTop w:val="0"/>
      <w:marBottom w:val="0"/>
      <w:divBdr>
        <w:top w:val="none" w:sz="0" w:space="0" w:color="auto"/>
        <w:left w:val="none" w:sz="0" w:space="0" w:color="auto"/>
        <w:bottom w:val="none" w:sz="0" w:space="0" w:color="auto"/>
        <w:right w:val="none" w:sz="0" w:space="0" w:color="auto"/>
      </w:divBdr>
    </w:div>
    <w:div w:id="1635523251">
      <w:bodyDiv w:val="1"/>
      <w:marLeft w:val="0"/>
      <w:marRight w:val="0"/>
      <w:marTop w:val="0"/>
      <w:marBottom w:val="0"/>
      <w:divBdr>
        <w:top w:val="none" w:sz="0" w:space="0" w:color="auto"/>
        <w:left w:val="none" w:sz="0" w:space="0" w:color="auto"/>
        <w:bottom w:val="none" w:sz="0" w:space="0" w:color="auto"/>
        <w:right w:val="none" w:sz="0" w:space="0" w:color="auto"/>
      </w:divBdr>
    </w:div>
    <w:div w:id="1635526174">
      <w:bodyDiv w:val="1"/>
      <w:marLeft w:val="0"/>
      <w:marRight w:val="0"/>
      <w:marTop w:val="0"/>
      <w:marBottom w:val="0"/>
      <w:divBdr>
        <w:top w:val="none" w:sz="0" w:space="0" w:color="auto"/>
        <w:left w:val="none" w:sz="0" w:space="0" w:color="auto"/>
        <w:bottom w:val="none" w:sz="0" w:space="0" w:color="auto"/>
        <w:right w:val="none" w:sz="0" w:space="0" w:color="auto"/>
      </w:divBdr>
    </w:div>
    <w:div w:id="1635594960">
      <w:bodyDiv w:val="1"/>
      <w:marLeft w:val="0"/>
      <w:marRight w:val="0"/>
      <w:marTop w:val="0"/>
      <w:marBottom w:val="0"/>
      <w:divBdr>
        <w:top w:val="none" w:sz="0" w:space="0" w:color="auto"/>
        <w:left w:val="none" w:sz="0" w:space="0" w:color="auto"/>
        <w:bottom w:val="none" w:sz="0" w:space="0" w:color="auto"/>
        <w:right w:val="none" w:sz="0" w:space="0" w:color="auto"/>
      </w:divBdr>
    </w:div>
    <w:div w:id="1635679367">
      <w:bodyDiv w:val="1"/>
      <w:marLeft w:val="0"/>
      <w:marRight w:val="0"/>
      <w:marTop w:val="0"/>
      <w:marBottom w:val="0"/>
      <w:divBdr>
        <w:top w:val="none" w:sz="0" w:space="0" w:color="auto"/>
        <w:left w:val="none" w:sz="0" w:space="0" w:color="auto"/>
        <w:bottom w:val="none" w:sz="0" w:space="0" w:color="auto"/>
        <w:right w:val="none" w:sz="0" w:space="0" w:color="auto"/>
      </w:divBdr>
    </w:div>
    <w:div w:id="1635721512">
      <w:bodyDiv w:val="1"/>
      <w:marLeft w:val="0"/>
      <w:marRight w:val="0"/>
      <w:marTop w:val="0"/>
      <w:marBottom w:val="0"/>
      <w:divBdr>
        <w:top w:val="none" w:sz="0" w:space="0" w:color="auto"/>
        <w:left w:val="none" w:sz="0" w:space="0" w:color="auto"/>
        <w:bottom w:val="none" w:sz="0" w:space="0" w:color="auto"/>
        <w:right w:val="none" w:sz="0" w:space="0" w:color="auto"/>
      </w:divBdr>
    </w:div>
    <w:div w:id="1635795988">
      <w:bodyDiv w:val="1"/>
      <w:marLeft w:val="0"/>
      <w:marRight w:val="0"/>
      <w:marTop w:val="0"/>
      <w:marBottom w:val="0"/>
      <w:divBdr>
        <w:top w:val="none" w:sz="0" w:space="0" w:color="auto"/>
        <w:left w:val="none" w:sz="0" w:space="0" w:color="auto"/>
        <w:bottom w:val="none" w:sz="0" w:space="0" w:color="auto"/>
        <w:right w:val="none" w:sz="0" w:space="0" w:color="auto"/>
      </w:divBdr>
      <w:divsChild>
        <w:div w:id="1629630113">
          <w:marLeft w:val="0"/>
          <w:marRight w:val="0"/>
          <w:marTop w:val="64"/>
          <w:marBottom w:val="0"/>
          <w:divBdr>
            <w:top w:val="none" w:sz="0" w:space="0" w:color="auto"/>
            <w:left w:val="none" w:sz="0" w:space="0" w:color="auto"/>
            <w:bottom w:val="none" w:sz="0" w:space="0" w:color="auto"/>
            <w:right w:val="none" w:sz="0" w:space="0" w:color="auto"/>
          </w:divBdr>
        </w:div>
      </w:divsChild>
    </w:div>
    <w:div w:id="1635872697">
      <w:bodyDiv w:val="1"/>
      <w:marLeft w:val="0"/>
      <w:marRight w:val="0"/>
      <w:marTop w:val="0"/>
      <w:marBottom w:val="0"/>
      <w:divBdr>
        <w:top w:val="none" w:sz="0" w:space="0" w:color="auto"/>
        <w:left w:val="none" w:sz="0" w:space="0" w:color="auto"/>
        <w:bottom w:val="none" w:sz="0" w:space="0" w:color="auto"/>
        <w:right w:val="none" w:sz="0" w:space="0" w:color="auto"/>
      </w:divBdr>
    </w:div>
    <w:div w:id="1635910504">
      <w:bodyDiv w:val="1"/>
      <w:marLeft w:val="0"/>
      <w:marRight w:val="0"/>
      <w:marTop w:val="0"/>
      <w:marBottom w:val="0"/>
      <w:divBdr>
        <w:top w:val="none" w:sz="0" w:space="0" w:color="auto"/>
        <w:left w:val="none" w:sz="0" w:space="0" w:color="auto"/>
        <w:bottom w:val="none" w:sz="0" w:space="0" w:color="auto"/>
        <w:right w:val="none" w:sz="0" w:space="0" w:color="auto"/>
      </w:divBdr>
    </w:div>
    <w:div w:id="1635910507">
      <w:bodyDiv w:val="1"/>
      <w:marLeft w:val="0"/>
      <w:marRight w:val="0"/>
      <w:marTop w:val="0"/>
      <w:marBottom w:val="0"/>
      <w:divBdr>
        <w:top w:val="none" w:sz="0" w:space="0" w:color="auto"/>
        <w:left w:val="none" w:sz="0" w:space="0" w:color="auto"/>
        <w:bottom w:val="none" w:sz="0" w:space="0" w:color="auto"/>
        <w:right w:val="none" w:sz="0" w:space="0" w:color="auto"/>
      </w:divBdr>
    </w:div>
    <w:div w:id="1635940195">
      <w:bodyDiv w:val="1"/>
      <w:marLeft w:val="0"/>
      <w:marRight w:val="0"/>
      <w:marTop w:val="0"/>
      <w:marBottom w:val="0"/>
      <w:divBdr>
        <w:top w:val="none" w:sz="0" w:space="0" w:color="auto"/>
        <w:left w:val="none" w:sz="0" w:space="0" w:color="auto"/>
        <w:bottom w:val="none" w:sz="0" w:space="0" w:color="auto"/>
        <w:right w:val="none" w:sz="0" w:space="0" w:color="auto"/>
      </w:divBdr>
    </w:div>
    <w:div w:id="1635940497">
      <w:bodyDiv w:val="1"/>
      <w:marLeft w:val="0"/>
      <w:marRight w:val="0"/>
      <w:marTop w:val="0"/>
      <w:marBottom w:val="0"/>
      <w:divBdr>
        <w:top w:val="none" w:sz="0" w:space="0" w:color="auto"/>
        <w:left w:val="none" w:sz="0" w:space="0" w:color="auto"/>
        <w:bottom w:val="none" w:sz="0" w:space="0" w:color="auto"/>
        <w:right w:val="none" w:sz="0" w:space="0" w:color="auto"/>
      </w:divBdr>
    </w:div>
    <w:div w:id="1635981838">
      <w:bodyDiv w:val="1"/>
      <w:marLeft w:val="0"/>
      <w:marRight w:val="0"/>
      <w:marTop w:val="0"/>
      <w:marBottom w:val="0"/>
      <w:divBdr>
        <w:top w:val="none" w:sz="0" w:space="0" w:color="auto"/>
        <w:left w:val="none" w:sz="0" w:space="0" w:color="auto"/>
        <w:bottom w:val="none" w:sz="0" w:space="0" w:color="auto"/>
        <w:right w:val="none" w:sz="0" w:space="0" w:color="auto"/>
      </w:divBdr>
    </w:div>
    <w:div w:id="1636065853">
      <w:bodyDiv w:val="1"/>
      <w:marLeft w:val="0"/>
      <w:marRight w:val="0"/>
      <w:marTop w:val="0"/>
      <w:marBottom w:val="0"/>
      <w:divBdr>
        <w:top w:val="none" w:sz="0" w:space="0" w:color="auto"/>
        <w:left w:val="none" w:sz="0" w:space="0" w:color="auto"/>
        <w:bottom w:val="none" w:sz="0" w:space="0" w:color="auto"/>
        <w:right w:val="none" w:sz="0" w:space="0" w:color="auto"/>
      </w:divBdr>
    </w:div>
    <w:div w:id="1636134582">
      <w:bodyDiv w:val="1"/>
      <w:marLeft w:val="0"/>
      <w:marRight w:val="0"/>
      <w:marTop w:val="0"/>
      <w:marBottom w:val="0"/>
      <w:divBdr>
        <w:top w:val="none" w:sz="0" w:space="0" w:color="auto"/>
        <w:left w:val="none" w:sz="0" w:space="0" w:color="auto"/>
        <w:bottom w:val="none" w:sz="0" w:space="0" w:color="auto"/>
        <w:right w:val="none" w:sz="0" w:space="0" w:color="auto"/>
      </w:divBdr>
    </w:div>
    <w:div w:id="1636181094">
      <w:bodyDiv w:val="1"/>
      <w:marLeft w:val="0"/>
      <w:marRight w:val="0"/>
      <w:marTop w:val="0"/>
      <w:marBottom w:val="0"/>
      <w:divBdr>
        <w:top w:val="none" w:sz="0" w:space="0" w:color="auto"/>
        <w:left w:val="none" w:sz="0" w:space="0" w:color="auto"/>
        <w:bottom w:val="none" w:sz="0" w:space="0" w:color="auto"/>
        <w:right w:val="none" w:sz="0" w:space="0" w:color="auto"/>
      </w:divBdr>
    </w:div>
    <w:div w:id="1636183400">
      <w:bodyDiv w:val="1"/>
      <w:marLeft w:val="0"/>
      <w:marRight w:val="0"/>
      <w:marTop w:val="0"/>
      <w:marBottom w:val="0"/>
      <w:divBdr>
        <w:top w:val="none" w:sz="0" w:space="0" w:color="auto"/>
        <w:left w:val="none" w:sz="0" w:space="0" w:color="auto"/>
        <w:bottom w:val="none" w:sz="0" w:space="0" w:color="auto"/>
        <w:right w:val="none" w:sz="0" w:space="0" w:color="auto"/>
      </w:divBdr>
    </w:div>
    <w:div w:id="1636251617">
      <w:bodyDiv w:val="1"/>
      <w:marLeft w:val="0"/>
      <w:marRight w:val="0"/>
      <w:marTop w:val="0"/>
      <w:marBottom w:val="0"/>
      <w:divBdr>
        <w:top w:val="none" w:sz="0" w:space="0" w:color="auto"/>
        <w:left w:val="none" w:sz="0" w:space="0" w:color="auto"/>
        <w:bottom w:val="none" w:sz="0" w:space="0" w:color="auto"/>
        <w:right w:val="none" w:sz="0" w:space="0" w:color="auto"/>
      </w:divBdr>
    </w:div>
    <w:div w:id="1636254008">
      <w:bodyDiv w:val="1"/>
      <w:marLeft w:val="0"/>
      <w:marRight w:val="0"/>
      <w:marTop w:val="0"/>
      <w:marBottom w:val="0"/>
      <w:divBdr>
        <w:top w:val="none" w:sz="0" w:space="0" w:color="auto"/>
        <w:left w:val="none" w:sz="0" w:space="0" w:color="auto"/>
        <w:bottom w:val="none" w:sz="0" w:space="0" w:color="auto"/>
        <w:right w:val="none" w:sz="0" w:space="0" w:color="auto"/>
      </w:divBdr>
    </w:div>
    <w:div w:id="1636258519">
      <w:bodyDiv w:val="1"/>
      <w:marLeft w:val="0"/>
      <w:marRight w:val="0"/>
      <w:marTop w:val="0"/>
      <w:marBottom w:val="0"/>
      <w:divBdr>
        <w:top w:val="none" w:sz="0" w:space="0" w:color="auto"/>
        <w:left w:val="none" w:sz="0" w:space="0" w:color="auto"/>
        <w:bottom w:val="none" w:sz="0" w:space="0" w:color="auto"/>
        <w:right w:val="none" w:sz="0" w:space="0" w:color="auto"/>
      </w:divBdr>
    </w:div>
    <w:div w:id="1636332804">
      <w:bodyDiv w:val="1"/>
      <w:marLeft w:val="0"/>
      <w:marRight w:val="0"/>
      <w:marTop w:val="0"/>
      <w:marBottom w:val="0"/>
      <w:divBdr>
        <w:top w:val="none" w:sz="0" w:space="0" w:color="auto"/>
        <w:left w:val="none" w:sz="0" w:space="0" w:color="auto"/>
        <w:bottom w:val="none" w:sz="0" w:space="0" w:color="auto"/>
        <w:right w:val="none" w:sz="0" w:space="0" w:color="auto"/>
      </w:divBdr>
    </w:div>
    <w:div w:id="1636526975">
      <w:bodyDiv w:val="1"/>
      <w:marLeft w:val="0"/>
      <w:marRight w:val="0"/>
      <w:marTop w:val="0"/>
      <w:marBottom w:val="0"/>
      <w:divBdr>
        <w:top w:val="none" w:sz="0" w:space="0" w:color="auto"/>
        <w:left w:val="none" w:sz="0" w:space="0" w:color="auto"/>
        <w:bottom w:val="none" w:sz="0" w:space="0" w:color="auto"/>
        <w:right w:val="none" w:sz="0" w:space="0" w:color="auto"/>
      </w:divBdr>
    </w:div>
    <w:div w:id="16365966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758">
          <w:marLeft w:val="0"/>
          <w:marRight w:val="0"/>
          <w:marTop w:val="0"/>
          <w:marBottom w:val="0"/>
          <w:divBdr>
            <w:top w:val="none" w:sz="0" w:space="0" w:color="auto"/>
            <w:left w:val="none" w:sz="0" w:space="0" w:color="auto"/>
            <w:bottom w:val="none" w:sz="0" w:space="0" w:color="auto"/>
            <w:right w:val="none" w:sz="0" w:space="0" w:color="auto"/>
          </w:divBdr>
        </w:div>
      </w:divsChild>
    </w:div>
    <w:div w:id="1636714156">
      <w:bodyDiv w:val="1"/>
      <w:marLeft w:val="0"/>
      <w:marRight w:val="0"/>
      <w:marTop w:val="0"/>
      <w:marBottom w:val="0"/>
      <w:divBdr>
        <w:top w:val="none" w:sz="0" w:space="0" w:color="auto"/>
        <w:left w:val="none" w:sz="0" w:space="0" w:color="auto"/>
        <w:bottom w:val="none" w:sz="0" w:space="0" w:color="auto"/>
        <w:right w:val="none" w:sz="0" w:space="0" w:color="auto"/>
      </w:divBdr>
    </w:div>
    <w:div w:id="1636714555">
      <w:bodyDiv w:val="1"/>
      <w:marLeft w:val="0"/>
      <w:marRight w:val="0"/>
      <w:marTop w:val="0"/>
      <w:marBottom w:val="0"/>
      <w:divBdr>
        <w:top w:val="none" w:sz="0" w:space="0" w:color="auto"/>
        <w:left w:val="none" w:sz="0" w:space="0" w:color="auto"/>
        <w:bottom w:val="none" w:sz="0" w:space="0" w:color="auto"/>
        <w:right w:val="none" w:sz="0" w:space="0" w:color="auto"/>
      </w:divBdr>
      <w:divsChild>
        <w:div w:id="1972397665">
          <w:marLeft w:val="0"/>
          <w:marRight w:val="0"/>
          <w:marTop w:val="0"/>
          <w:marBottom w:val="240"/>
          <w:divBdr>
            <w:top w:val="none" w:sz="0" w:space="0" w:color="auto"/>
            <w:left w:val="none" w:sz="0" w:space="0" w:color="auto"/>
            <w:bottom w:val="none" w:sz="0" w:space="0" w:color="auto"/>
            <w:right w:val="none" w:sz="0" w:space="0" w:color="auto"/>
          </w:divBdr>
        </w:div>
      </w:divsChild>
    </w:div>
    <w:div w:id="1636720091">
      <w:bodyDiv w:val="1"/>
      <w:marLeft w:val="0"/>
      <w:marRight w:val="0"/>
      <w:marTop w:val="0"/>
      <w:marBottom w:val="0"/>
      <w:divBdr>
        <w:top w:val="none" w:sz="0" w:space="0" w:color="auto"/>
        <w:left w:val="none" w:sz="0" w:space="0" w:color="auto"/>
        <w:bottom w:val="none" w:sz="0" w:space="0" w:color="auto"/>
        <w:right w:val="none" w:sz="0" w:space="0" w:color="auto"/>
      </w:divBdr>
    </w:div>
    <w:div w:id="1636908871">
      <w:bodyDiv w:val="1"/>
      <w:marLeft w:val="0"/>
      <w:marRight w:val="0"/>
      <w:marTop w:val="0"/>
      <w:marBottom w:val="0"/>
      <w:divBdr>
        <w:top w:val="none" w:sz="0" w:space="0" w:color="auto"/>
        <w:left w:val="none" w:sz="0" w:space="0" w:color="auto"/>
        <w:bottom w:val="none" w:sz="0" w:space="0" w:color="auto"/>
        <w:right w:val="none" w:sz="0" w:space="0" w:color="auto"/>
      </w:divBdr>
    </w:div>
    <w:div w:id="1636909177">
      <w:bodyDiv w:val="1"/>
      <w:marLeft w:val="0"/>
      <w:marRight w:val="0"/>
      <w:marTop w:val="0"/>
      <w:marBottom w:val="0"/>
      <w:divBdr>
        <w:top w:val="none" w:sz="0" w:space="0" w:color="auto"/>
        <w:left w:val="none" w:sz="0" w:space="0" w:color="auto"/>
        <w:bottom w:val="none" w:sz="0" w:space="0" w:color="auto"/>
        <w:right w:val="none" w:sz="0" w:space="0" w:color="auto"/>
      </w:divBdr>
    </w:div>
    <w:div w:id="1636982044">
      <w:bodyDiv w:val="1"/>
      <w:marLeft w:val="0"/>
      <w:marRight w:val="0"/>
      <w:marTop w:val="0"/>
      <w:marBottom w:val="0"/>
      <w:divBdr>
        <w:top w:val="none" w:sz="0" w:space="0" w:color="auto"/>
        <w:left w:val="none" w:sz="0" w:space="0" w:color="auto"/>
        <w:bottom w:val="none" w:sz="0" w:space="0" w:color="auto"/>
        <w:right w:val="none" w:sz="0" w:space="0" w:color="auto"/>
      </w:divBdr>
    </w:div>
    <w:div w:id="1636986400">
      <w:bodyDiv w:val="1"/>
      <w:marLeft w:val="0"/>
      <w:marRight w:val="0"/>
      <w:marTop w:val="0"/>
      <w:marBottom w:val="0"/>
      <w:divBdr>
        <w:top w:val="none" w:sz="0" w:space="0" w:color="auto"/>
        <w:left w:val="none" w:sz="0" w:space="0" w:color="auto"/>
        <w:bottom w:val="none" w:sz="0" w:space="0" w:color="auto"/>
        <w:right w:val="none" w:sz="0" w:space="0" w:color="auto"/>
      </w:divBdr>
    </w:div>
    <w:div w:id="1636988159">
      <w:bodyDiv w:val="1"/>
      <w:marLeft w:val="0"/>
      <w:marRight w:val="0"/>
      <w:marTop w:val="0"/>
      <w:marBottom w:val="0"/>
      <w:divBdr>
        <w:top w:val="none" w:sz="0" w:space="0" w:color="auto"/>
        <w:left w:val="none" w:sz="0" w:space="0" w:color="auto"/>
        <w:bottom w:val="none" w:sz="0" w:space="0" w:color="auto"/>
        <w:right w:val="none" w:sz="0" w:space="0" w:color="auto"/>
      </w:divBdr>
    </w:div>
    <w:div w:id="1637025985">
      <w:bodyDiv w:val="1"/>
      <w:marLeft w:val="0"/>
      <w:marRight w:val="0"/>
      <w:marTop w:val="0"/>
      <w:marBottom w:val="0"/>
      <w:divBdr>
        <w:top w:val="none" w:sz="0" w:space="0" w:color="auto"/>
        <w:left w:val="none" w:sz="0" w:space="0" w:color="auto"/>
        <w:bottom w:val="none" w:sz="0" w:space="0" w:color="auto"/>
        <w:right w:val="none" w:sz="0" w:space="0" w:color="auto"/>
      </w:divBdr>
    </w:div>
    <w:div w:id="1637173939">
      <w:bodyDiv w:val="1"/>
      <w:marLeft w:val="0"/>
      <w:marRight w:val="0"/>
      <w:marTop w:val="0"/>
      <w:marBottom w:val="0"/>
      <w:divBdr>
        <w:top w:val="none" w:sz="0" w:space="0" w:color="auto"/>
        <w:left w:val="none" w:sz="0" w:space="0" w:color="auto"/>
        <w:bottom w:val="none" w:sz="0" w:space="0" w:color="auto"/>
        <w:right w:val="none" w:sz="0" w:space="0" w:color="auto"/>
      </w:divBdr>
    </w:div>
    <w:div w:id="1637175878">
      <w:bodyDiv w:val="1"/>
      <w:marLeft w:val="0"/>
      <w:marRight w:val="0"/>
      <w:marTop w:val="0"/>
      <w:marBottom w:val="0"/>
      <w:divBdr>
        <w:top w:val="none" w:sz="0" w:space="0" w:color="auto"/>
        <w:left w:val="none" w:sz="0" w:space="0" w:color="auto"/>
        <w:bottom w:val="none" w:sz="0" w:space="0" w:color="auto"/>
        <w:right w:val="none" w:sz="0" w:space="0" w:color="auto"/>
      </w:divBdr>
    </w:div>
    <w:div w:id="1637224085">
      <w:bodyDiv w:val="1"/>
      <w:marLeft w:val="0"/>
      <w:marRight w:val="0"/>
      <w:marTop w:val="0"/>
      <w:marBottom w:val="0"/>
      <w:divBdr>
        <w:top w:val="none" w:sz="0" w:space="0" w:color="auto"/>
        <w:left w:val="none" w:sz="0" w:space="0" w:color="auto"/>
        <w:bottom w:val="none" w:sz="0" w:space="0" w:color="auto"/>
        <w:right w:val="none" w:sz="0" w:space="0" w:color="auto"/>
      </w:divBdr>
    </w:div>
    <w:div w:id="1637442845">
      <w:bodyDiv w:val="1"/>
      <w:marLeft w:val="0"/>
      <w:marRight w:val="0"/>
      <w:marTop w:val="0"/>
      <w:marBottom w:val="0"/>
      <w:divBdr>
        <w:top w:val="none" w:sz="0" w:space="0" w:color="auto"/>
        <w:left w:val="none" w:sz="0" w:space="0" w:color="auto"/>
        <w:bottom w:val="none" w:sz="0" w:space="0" w:color="auto"/>
        <w:right w:val="none" w:sz="0" w:space="0" w:color="auto"/>
      </w:divBdr>
    </w:div>
    <w:div w:id="1637448614">
      <w:bodyDiv w:val="1"/>
      <w:marLeft w:val="0"/>
      <w:marRight w:val="0"/>
      <w:marTop w:val="0"/>
      <w:marBottom w:val="0"/>
      <w:divBdr>
        <w:top w:val="none" w:sz="0" w:space="0" w:color="auto"/>
        <w:left w:val="none" w:sz="0" w:space="0" w:color="auto"/>
        <w:bottom w:val="none" w:sz="0" w:space="0" w:color="auto"/>
        <w:right w:val="none" w:sz="0" w:space="0" w:color="auto"/>
      </w:divBdr>
    </w:div>
    <w:div w:id="1637449007">
      <w:bodyDiv w:val="1"/>
      <w:marLeft w:val="0"/>
      <w:marRight w:val="0"/>
      <w:marTop w:val="0"/>
      <w:marBottom w:val="0"/>
      <w:divBdr>
        <w:top w:val="none" w:sz="0" w:space="0" w:color="auto"/>
        <w:left w:val="none" w:sz="0" w:space="0" w:color="auto"/>
        <w:bottom w:val="none" w:sz="0" w:space="0" w:color="auto"/>
        <w:right w:val="none" w:sz="0" w:space="0" w:color="auto"/>
      </w:divBdr>
    </w:div>
    <w:div w:id="1637489758">
      <w:bodyDiv w:val="1"/>
      <w:marLeft w:val="0"/>
      <w:marRight w:val="0"/>
      <w:marTop w:val="0"/>
      <w:marBottom w:val="0"/>
      <w:divBdr>
        <w:top w:val="none" w:sz="0" w:space="0" w:color="auto"/>
        <w:left w:val="none" w:sz="0" w:space="0" w:color="auto"/>
        <w:bottom w:val="none" w:sz="0" w:space="0" w:color="auto"/>
        <w:right w:val="none" w:sz="0" w:space="0" w:color="auto"/>
      </w:divBdr>
    </w:div>
    <w:div w:id="1637641697">
      <w:bodyDiv w:val="1"/>
      <w:marLeft w:val="0"/>
      <w:marRight w:val="0"/>
      <w:marTop w:val="0"/>
      <w:marBottom w:val="0"/>
      <w:divBdr>
        <w:top w:val="none" w:sz="0" w:space="0" w:color="auto"/>
        <w:left w:val="none" w:sz="0" w:space="0" w:color="auto"/>
        <w:bottom w:val="none" w:sz="0" w:space="0" w:color="auto"/>
        <w:right w:val="none" w:sz="0" w:space="0" w:color="auto"/>
      </w:divBdr>
    </w:div>
    <w:div w:id="1637682757">
      <w:bodyDiv w:val="1"/>
      <w:marLeft w:val="0"/>
      <w:marRight w:val="0"/>
      <w:marTop w:val="0"/>
      <w:marBottom w:val="0"/>
      <w:divBdr>
        <w:top w:val="none" w:sz="0" w:space="0" w:color="auto"/>
        <w:left w:val="none" w:sz="0" w:space="0" w:color="auto"/>
        <w:bottom w:val="none" w:sz="0" w:space="0" w:color="auto"/>
        <w:right w:val="none" w:sz="0" w:space="0" w:color="auto"/>
      </w:divBdr>
    </w:div>
    <w:div w:id="1637686627">
      <w:bodyDiv w:val="1"/>
      <w:marLeft w:val="0"/>
      <w:marRight w:val="0"/>
      <w:marTop w:val="0"/>
      <w:marBottom w:val="0"/>
      <w:divBdr>
        <w:top w:val="none" w:sz="0" w:space="0" w:color="auto"/>
        <w:left w:val="none" w:sz="0" w:space="0" w:color="auto"/>
        <w:bottom w:val="none" w:sz="0" w:space="0" w:color="auto"/>
        <w:right w:val="none" w:sz="0" w:space="0" w:color="auto"/>
      </w:divBdr>
    </w:div>
    <w:div w:id="1637755900">
      <w:bodyDiv w:val="1"/>
      <w:marLeft w:val="0"/>
      <w:marRight w:val="0"/>
      <w:marTop w:val="0"/>
      <w:marBottom w:val="0"/>
      <w:divBdr>
        <w:top w:val="none" w:sz="0" w:space="0" w:color="auto"/>
        <w:left w:val="none" w:sz="0" w:space="0" w:color="auto"/>
        <w:bottom w:val="none" w:sz="0" w:space="0" w:color="auto"/>
        <w:right w:val="none" w:sz="0" w:space="0" w:color="auto"/>
      </w:divBdr>
      <w:divsChild>
        <w:div w:id="1557273898">
          <w:marLeft w:val="0"/>
          <w:marRight w:val="0"/>
          <w:marTop w:val="68"/>
          <w:marBottom w:val="0"/>
          <w:divBdr>
            <w:top w:val="none" w:sz="0" w:space="0" w:color="auto"/>
            <w:left w:val="none" w:sz="0" w:space="0" w:color="auto"/>
            <w:bottom w:val="none" w:sz="0" w:space="0" w:color="auto"/>
            <w:right w:val="none" w:sz="0" w:space="0" w:color="auto"/>
          </w:divBdr>
        </w:div>
      </w:divsChild>
    </w:div>
    <w:div w:id="1637835384">
      <w:bodyDiv w:val="1"/>
      <w:marLeft w:val="0"/>
      <w:marRight w:val="0"/>
      <w:marTop w:val="0"/>
      <w:marBottom w:val="0"/>
      <w:divBdr>
        <w:top w:val="none" w:sz="0" w:space="0" w:color="auto"/>
        <w:left w:val="none" w:sz="0" w:space="0" w:color="auto"/>
        <w:bottom w:val="none" w:sz="0" w:space="0" w:color="auto"/>
        <w:right w:val="none" w:sz="0" w:space="0" w:color="auto"/>
      </w:divBdr>
    </w:div>
    <w:div w:id="1637906647">
      <w:bodyDiv w:val="1"/>
      <w:marLeft w:val="0"/>
      <w:marRight w:val="0"/>
      <w:marTop w:val="0"/>
      <w:marBottom w:val="0"/>
      <w:divBdr>
        <w:top w:val="none" w:sz="0" w:space="0" w:color="auto"/>
        <w:left w:val="none" w:sz="0" w:space="0" w:color="auto"/>
        <w:bottom w:val="none" w:sz="0" w:space="0" w:color="auto"/>
        <w:right w:val="none" w:sz="0" w:space="0" w:color="auto"/>
      </w:divBdr>
    </w:div>
    <w:div w:id="1638102635">
      <w:bodyDiv w:val="1"/>
      <w:marLeft w:val="0"/>
      <w:marRight w:val="0"/>
      <w:marTop w:val="0"/>
      <w:marBottom w:val="0"/>
      <w:divBdr>
        <w:top w:val="none" w:sz="0" w:space="0" w:color="auto"/>
        <w:left w:val="none" w:sz="0" w:space="0" w:color="auto"/>
        <w:bottom w:val="none" w:sz="0" w:space="0" w:color="auto"/>
        <w:right w:val="none" w:sz="0" w:space="0" w:color="auto"/>
      </w:divBdr>
    </w:div>
    <w:div w:id="1638145467">
      <w:bodyDiv w:val="1"/>
      <w:marLeft w:val="0"/>
      <w:marRight w:val="0"/>
      <w:marTop w:val="0"/>
      <w:marBottom w:val="0"/>
      <w:divBdr>
        <w:top w:val="none" w:sz="0" w:space="0" w:color="auto"/>
        <w:left w:val="none" w:sz="0" w:space="0" w:color="auto"/>
        <w:bottom w:val="none" w:sz="0" w:space="0" w:color="auto"/>
        <w:right w:val="none" w:sz="0" w:space="0" w:color="auto"/>
      </w:divBdr>
    </w:div>
    <w:div w:id="1638148924">
      <w:bodyDiv w:val="1"/>
      <w:marLeft w:val="0"/>
      <w:marRight w:val="0"/>
      <w:marTop w:val="0"/>
      <w:marBottom w:val="0"/>
      <w:divBdr>
        <w:top w:val="none" w:sz="0" w:space="0" w:color="auto"/>
        <w:left w:val="none" w:sz="0" w:space="0" w:color="auto"/>
        <w:bottom w:val="none" w:sz="0" w:space="0" w:color="auto"/>
        <w:right w:val="none" w:sz="0" w:space="0" w:color="auto"/>
      </w:divBdr>
    </w:div>
    <w:div w:id="1638340260">
      <w:bodyDiv w:val="1"/>
      <w:marLeft w:val="0"/>
      <w:marRight w:val="0"/>
      <w:marTop w:val="0"/>
      <w:marBottom w:val="0"/>
      <w:divBdr>
        <w:top w:val="none" w:sz="0" w:space="0" w:color="auto"/>
        <w:left w:val="none" w:sz="0" w:space="0" w:color="auto"/>
        <w:bottom w:val="none" w:sz="0" w:space="0" w:color="auto"/>
        <w:right w:val="none" w:sz="0" w:space="0" w:color="auto"/>
      </w:divBdr>
    </w:div>
    <w:div w:id="1638489898">
      <w:bodyDiv w:val="1"/>
      <w:marLeft w:val="0"/>
      <w:marRight w:val="0"/>
      <w:marTop w:val="0"/>
      <w:marBottom w:val="0"/>
      <w:divBdr>
        <w:top w:val="none" w:sz="0" w:space="0" w:color="auto"/>
        <w:left w:val="none" w:sz="0" w:space="0" w:color="auto"/>
        <w:bottom w:val="none" w:sz="0" w:space="0" w:color="auto"/>
        <w:right w:val="none" w:sz="0" w:space="0" w:color="auto"/>
      </w:divBdr>
    </w:div>
    <w:div w:id="1638535097">
      <w:bodyDiv w:val="1"/>
      <w:marLeft w:val="0"/>
      <w:marRight w:val="0"/>
      <w:marTop w:val="0"/>
      <w:marBottom w:val="0"/>
      <w:divBdr>
        <w:top w:val="none" w:sz="0" w:space="0" w:color="auto"/>
        <w:left w:val="none" w:sz="0" w:space="0" w:color="auto"/>
        <w:bottom w:val="none" w:sz="0" w:space="0" w:color="auto"/>
        <w:right w:val="none" w:sz="0" w:space="0" w:color="auto"/>
      </w:divBdr>
    </w:div>
    <w:div w:id="1638560750">
      <w:bodyDiv w:val="1"/>
      <w:marLeft w:val="0"/>
      <w:marRight w:val="0"/>
      <w:marTop w:val="0"/>
      <w:marBottom w:val="0"/>
      <w:divBdr>
        <w:top w:val="none" w:sz="0" w:space="0" w:color="auto"/>
        <w:left w:val="none" w:sz="0" w:space="0" w:color="auto"/>
        <w:bottom w:val="none" w:sz="0" w:space="0" w:color="auto"/>
        <w:right w:val="none" w:sz="0" w:space="0" w:color="auto"/>
      </w:divBdr>
    </w:div>
    <w:div w:id="1638802056">
      <w:bodyDiv w:val="1"/>
      <w:marLeft w:val="0"/>
      <w:marRight w:val="0"/>
      <w:marTop w:val="0"/>
      <w:marBottom w:val="0"/>
      <w:divBdr>
        <w:top w:val="none" w:sz="0" w:space="0" w:color="auto"/>
        <w:left w:val="none" w:sz="0" w:space="0" w:color="auto"/>
        <w:bottom w:val="none" w:sz="0" w:space="0" w:color="auto"/>
        <w:right w:val="none" w:sz="0" w:space="0" w:color="auto"/>
      </w:divBdr>
    </w:div>
    <w:div w:id="1638946818">
      <w:bodyDiv w:val="1"/>
      <w:marLeft w:val="0"/>
      <w:marRight w:val="0"/>
      <w:marTop w:val="0"/>
      <w:marBottom w:val="0"/>
      <w:divBdr>
        <w:top w:val="none" w:sz="0" w:space="0" w:color="auto"/>
        <w:left w:val="none" w:sz="0" w:space="0" w:color="auto"/>
        <w:bottom w:val="none" w:sz="0" w:space="0" w:color="auto"/>
        <w:right w:val="none" w:sz="0" w:space="0" w:color="auto"/>
      </w:divBdr>
    </w:div>
    <w:div w:id="1639218373">
      <w:bodyDiv w:val="1"/>
      <w:marLeft w:val="0"/>
      <w:marRight w:val="0"/>
      <w:marTop w:val="0"/>
      <w:marBottom w:val="0"/>
      <w:divBdr>
        <w:top w:val="none" w:sz="0" w:space="0" w:color="auto"/>
        <w:left w:val="none" w:sz="0" w:space="0" w:color="auto"/>
        <w:bottom w:val="none" w:sz="0" w:space="0" w:color="auto"/>
        <w:right w:val="none" w:sz="0" w:space="0" w:color="auto"/>
      </w:divBdr>
    </w:div>
    <w:div w:id="1639338867">
      <w:bodyDiv w:val="1"/>
      <w:marLeft w:val="0"/>
      <w:marRight w:val="0"/>
      <w:marTop w:val="0"/>
      <w:marBottom w:val="0"/>
      <w:divBdr>
        <w:top w:val="none" w:sz="0" w:space="0" w:color="auto"/>
        <w:left w:val="none" w:sz="0" w:space="0" w:color="auto"/>
        <w:bottom w:val="none" w:sz="0" w:space="0" w:color="auto"/>
        <w:right w:val="none" w:sz="0" w:space="0" w:color="auto"/>
      </w:divBdr>
    </w:div>
    <w:div w:id="1639604394">
      <w:bodyDiv w:val="1"/>
      <w:marLeft w:val="0"/>
      <w:marRight w:val="0"/>
      <w:marTop w:val="0"/>
      <w:marBottom w:val="0"/>
      <w:divBdr>
        <w:top w:val="none" w:sz="0" w:space="0" w:color="auto"/>
        <w:left w:val="none" w:sz="0" w:space="0" w:color="auto"/>
        <w:bottom w:val="none" w:sz="0" w:space="0" w:color="auto"/>
        <w:right w:val="none" w:sz="0" w:space="0" w:color="auto"/>
      </w:divBdr>
    </w:div>
    <w:div w:id="1639646500">
      <w:bodyDiv w:val="1"/>
      <w:marLeft w:val="0"/>
      <w:marRight w:val="0"/>
      <w:marTop w:val="0"/>
      <w:marBottom w:val="0"/>
      <w:divBdr>
        <w:top w:val="none" w:sz="0" w:space="0" w:color="auto"/>
        <w:left w:val="none" w:sz="0" w:space="0" w:color="auto"/>
        <w:bottom w:val="none" w:sz="0" w:space="0" w:color="auto"/>
        <w:right w:val="none" w:sz="0" w:space="0" w:color="auto"/>
      </w:divBdr>
    </w:div>
    <w:div w:id="1639647538">
      <w:bodyDiv w:val="1"/>
      <w:marLeft w:val="0"/>
      <w:marRight w:val="0"/>
      <w:marTop w:val="0"/>
      <w:marBottom w:val="0"/>
      <w:divBdr>
        <w:top w:val="none" w:sz="0" w:space="0" w:color="auto"/>
        <w:left w:val="none" w:sz="0" w:space="0" w:color="auto"/>
        <w:bottom w:val="none" w:sz="0" w:space="0" w:color="auto"/>
        <w:right w:val="none" w:sz="0" w:space="0" w:color="auto"/>
      </w:divBdr>
    </w:div>
    <w:div w:id="1639803140">
      <w:bodyDiv w:val="1"/>
      <w:marLeft w:val="0"/>
      <w:marRight w:val="0"/>
      <w:marTop w:val="0"/>
      <w:marBottom w:val="0"/>
      <w:divBdr>
        <w:top w:val="none" w:sz="0" w:space="0" w:color="auto"/>
        <w:left w:val="none" w:sz="0" w:space="0" w:color="auto"/>
        <w:bottom w:val="none" w:sz="0" w:space="0" w:color="auto"/>
        <w:right w:val="none" w:sz="0" w:space="0" w:color="auto"/>
      </w:divBdr>
      <w:divsChild>
        <w:div w:id="105926406">
          <w:marLeft w:val="0"/>
          <w:marRight w:val="0"/>
          <w:marTop w:val="86"/>
          <w:marBottom w:val="0"/>
          <w:divBdr>
            <w:top w:val="none" w:sz="0" w:space="0" w:color="auto"/>
            <w:left w:val="none" w:sz="0" w:space="0" w:color="auto"/>
            <w:bottom w:val="none" w:sz="0" w:space="0" w:color="auto"/>
            <w:right w:val="none" w:sz="0" w:space="0" w:color="auto"/>
          </w:divBdr>
        </w:div>
        <w:div w:id="1157918764">
          <w:marLeft w:val="0"/>
          <w:marRight w:val="0"/>
          <w:marTop w:val="86"/>
          <w:marBottom w:val="0"/>
          <w:divBdr>
            <w:top w:val="none" w:sz="0" w:space="0" w:color="auto"/>
            <w:left w:val="none" w:sz="0" w:space="0" w:color="auto"/>
            <w:bottom w:val="none" w:sz="0" w:space="0" w:color="auto"/>
            <w:right w:val="none" w:sz="0" w:space="0" w:color="auto"/>
          </w:divBdr>
        </w:div>
      </w:divsChild>
    </w:div>
    <w:div w:id="1639914686">
      <w:bodyDiv w:val="1"/>
      <w:marLeft w:val="0"/>
      <w:marRight w:val="0"/>
      <w:marTop w:val="0"/>
      <w:marBottom w:val="0"/>
      <w:divBdr>
        <w:top w:val="none" w:sz="0" w:space="0" w:color="auto"/>
        <w:left w:val="none" w:sz="0" w:space="0" w:color="auto"/>
        <w:bottom w:val="none" w:sz="0" w:space="0" w:color="auto"/>
        <w:right w:val="none" w:sz="0" w:space="0" w:color="auto"/>
      </w:divBdr>
    </w:div>
    <w:div w:id="1639917724">
      <w:bodyDiv w:val="1"/>
      <w:marLeft w:val="0"/>
      <w:marRight w:val="0"/>
      <w:marTop w:val="0"/>
      <w:marBottom w:val="0"/>
      <w:divBdr>
        <w:top w:val="none" w:sz="0" w:space="0" w:color="auto"/>
        <w:left w:val="none" w:sz="0" w:space="0" w:color="auto"/>
        <w:bottom w:val="none" w:sz="0" w:space="0" w:color="auto"/>
        <w:right w:val="none" w:sz="0" w:space="0" w:color="auto"/>
      </w:divBdr>
    </w:div>
    <w:div w:id="1639919272">
      <w:bodyDiv w:val="1"/>
      <w:marLeft w:val="0"/>
      <w:marRight w:val="0"/>
      <w:marTop w:val="0"/>
      <w:marBottom w:val="0"/>
      <w:divBdr>
        <w:top w:val="none" w:sz="0" w:space="0" w:color="auto"/>
        <w:left w:val="none" w:sz="0" w:space="0" w:color="auto"/>
        <w:bottom w:val="none" w:sz="0" w:space="0" w:color="auto"/>
        <w:right w:val="none" w:sz="0" w:space="0" w:color="auto"/>
      </w:divBdr>
    </w:div>
    <w:div w:id="1640108609">
      <w:bodyDiv w:val="1"/>
      <w:marLeft w:val="0"/>
      <w:marRight w:val="0"/>
      <w:marTop w:val="0"/>
      <w:marBottom w:val="0"/>
      <w:divBdr>
        <w:top w:val="none" w:sz="0" w:space="0" w:color="auto"/>
        <w:left w:val="none" w:sz="0" w:space="0" w:color="auto"/>
        <w:bottom w:val="none" w:sz="0" w:space="0" w:color="auto"/>
        <w:right w:val="none" w:sz="0" w:space="0" w:color="auto"/>
      </w:divBdr>
    </w:div>
    <w:div w:id="1640114582">
      <w:bodyDiv w:val="1"/>
      <w:marLeft w:val="0"/>
      <w:marRight w:val="0"/>
      <w:marTop w:val="0"/>
      <w:marBottom w:val="0"/>
      <w:divBdr>
        <w:top w:val="none" w:sz="0" w:space="0" w:color="auto"/>
        <w:left w:val="none" w:sz="0" w:space="0" w:color="auto"/>
        <w:bottom w:val="none" w:sz="0" w:space="0" w:color="auto"/>
        <w:right w:val="none" w:sz="0" w:space="0" w:color="auto"/>
      </w:divBdr>
    </w:div>
    <w:div w:id="1640304872">
      <w:bodyDiv w:val="1"/>
      <w:marLeft w:val="0"/>
      <w:marRight w:val="0"/>
      <w:marTop w:val="0"/>
      <w:marBottom w:val="0"/>
      <w:divBdr>
        <w:top w:val="none" w:sz="0" w:space="0" w:color="auto"/>
        <w:left w:val="none" w:sz="0" w:space="0" w:color="auto"/>
        <w:bottom w:val="none" w:sz="0" w:space="0" w:color="auto"/>
        <w:right w:val="none" w:sz="0" w:space="0" w:color="auto"/>
      </w:divBdr>
    </w:div>
    <w:div w:id="1640528116">
      <w:bodyDiv w:val="1"/>
      <w:marLeft w:val="0"/>
      <w:marRight w:val="0"/>
      <w:marTop w:val="0"/>
      <w:marBottom w:val="0"/>
      <w:divBdr>
        <w:top w:val="none" w:sz="0" w:space="0" w:color="auto"/>
        <w:left w:val="none" w:sz="0" w:space="0" w:color="auto"/>
        <w:bottom w:val="none" w:sz="0" w:space="0" w:color="auto"/>
        <w:right w:val="none" w:sz="0" w:space="0" w:color="auto"/>
      </w:divBdr>
    </w:div>
    <w:div w:id="1640569619">
      <w:bodyDiv w:val="1"/>
      <w:marLeft w:val="0"/>
      <w:marRight w:val="0"/>
      <w:marTop w:val="0"/>
      <w:marBottom w:val="0"/>
      <w:divBdr>
        <w:top w:val="none" w:sz="0" w:space="0" w:color="auto"/>
        <w:left w:val="none" w:sz="0" w:space="0" w:color="auto"/>
        <w:bottom w:val="none" w:sz="0" w:space="0" w:color="auto"/>
        <w:right w:val="none" w:sz="0" w:space="0" w:color="auto"/>
      </w:divBdr>
    </w:div>
    <w:div w:id="1640571945">
      <w:bodyDiv w:val="1"/>
      <w:marLeft w:val="0"/>
      <w:marRight w:val="0"/>
      <w:marTop w:val="0"/>
      <w:marBottom w:val="0"/>
      <w:divBdr>
        <w:top w:val="none" w:sz="0" w:space="0" w:color="auto"/>
        <w:left w:val="none" w:sz="0" w:space="0" w:color="auto"/>
        <w:bottom w:val="none" w:sz="0" w:space="0" w:color="auto"/>
        <w:right w:val="none" w:sz="0" w:space="0" w:color="auto"/>
      </w:divBdr>
    </w:div>
    <w:div w:id="1640719822">
      <w:bodyDiv w:val="1"/>
      <w:marLeft w:val="0"/>
      <w:marRight w:val="0"/>
      <w:marTop w:val="0"/>
      <w:marBottom w:val="0"/>
      <w:divBdr>
        <w:top w:val="none" w:sz="0" w:space="0" w:color="auto"/>
        <w:left w:val="none" w:sz="0" w:space="0" w:color="auto"/>
        <w:bottom w:val="none" w:sz="0" w:space="0" w:color="auto"/>
        <w:right w:val="none" w:sz="0" w:space="0" w:color="auto"/>
      </w:divBdr>
    </w:div>
    <w:div w:id="1640840351">
      <w:bodyDiv w:val="1"/>
      <w:marLeft w:val="0"/>
      <w:marRight w:val="0"/>
      <w:marTop w:val="0"/>
      <w:marBottom w:val="0"/>
      <w:divBdr>
        <w:top w:val="none" w:sz="0" w:space="0" w:color="auto"/>
        <w:left w:val="none" w:sz="0" w:space="0" w:color="auto"/>
        <w:bottom w:val="none" w:sz="0" w:space="0" w:color="auto"/>
        <w:right w:val="none" w:sz="0" w:space="0" w:color="auto"/>
      </w:divBdr>
    </w:div>
    <w:div w:id="1640914618">
      <w:bodyDiv w:val="1"/>
      <w:marLeft w:val="0"/>
      <w:marRight w:val="0"/>
      <w:marTop w:val="0"/>
      <w:marBottom w:val="0"/>
      <w:divBdr>
        <w:top w:val="none" w:sz="0" w:space="0" w:color="auto"/>
        <w:left w:val="none" w:sz="0" w:space="0" w:color="auto"/>
        <w:bottom w:val="none" w:sz="0" w:space="0" w:color="auto"/>
        <w:right w:val="none" w:sz="0" w:space="0" w:color="auto"/>
      </w:divBdr>
    </w:div>
    <w:div w:id="1640956598">
      <w:bodyDiv w:val="1"/>
      <w:marLeft w:val="0"/>
      <w:marRight w:val="0"/>
      <w:marTop w:val="0"/>
      <w:marBottom w:val="0"/>
      <w:divBdr>
        <w:top w:val="none" w:sz="0" w:space="0" w:color="auto"/>
        <w:left w:val="none" w:sz="0" w:space="0" w:color="auto"/>
        <w:bottom w:val="none" w:sz="0" w:space="0" w:color="auto"/>
        <w:right w:val="none" w:sz="0" w:space="0" w:color="auto"/>
      </w:divBdr>
    </w:div>
    <w:div w:id="1640960814">
      <w:bodyDiv w:val="1"/>
      <w:marLeft w:val="0"/>
      <w:marRight w:val="0"/>
      <w:marTop w:val="0"/>
      <w:marBottom w:val="0"/>
      <w:divBdr>
        <w:top w:val="none" w:sz="0" w:space="0" w:color="auto"/>
        <w:left w:val="none" w:sz="0" w:space="0" w:color="auto"/>
        <w:bottom w:val="none" w:sz="0" w:space="0" w:color="auto"/>
        <w:right w:val="none" w:sz="0" w:space="0" w:color="auto"/>
      </w:divBdr>
    </w:div>
    <w:div w:id="1640961247">
      <w:bodyDiv w:val="1"/>
      <w:marLeft w:val="0"/>
      <w:marRight w:val="0"/>
      <w:marTop w:val="0"/>
      <w:marBottom w:val="0"/>
      <w:divBdr>
        <w:top w:val="none" w:sz="0" w:space="0" w:color="auto"/>
        <w:left w:val="none" w:sz="0" w:space="0" w:color="auto"/>
        <w:bottom w:val="none" w:sz="0" w:space="0" w:color="auto"/>
        <w:right w:val="none" w:sz="0" w:space="0" w:color="auto"/>
      </w:divBdr>
    </w:div>
    <w:div w:id="1640961411">
      <w:bodyDiv w:val="1"/>
      <w:marLeft w:val="0"/>
      <w:marRight w:val="0"/>
      <w:marTop w:val="0"/>
      <w:marBottom w:val="0"/>
      <w:divBdr>
        <w:top w:val="none" w:sz="0" w:space="0" w:color="auto"/>
        <w:left w:val="none" w:sz="0" w:space="0" w:color="auto"/>
        <w:bottom w:val="none" w:sz="0" w:space="0" w:color="auto"/>
        <w:right w:val="none" w:sz="0" w:space="0" w:color="auto"/>
      </w:divBdr>
    </w:div>
    <w:div w:id="1641032061">
      <w:bodyDiv w:val="1"/>
      <w:marLeft w:val="0"/>
      <w:marRight w:val="0"/>
      <w:marTop w:val="0"/>
      <w:marBottom w:val="0"/>
      <w:divBdr>
        <w:top w:val="none" w:sz="0" w:space="0" w:color="auto"/>
        <w:left w:val="none" w:sz="0" w:space="0" w:color="auto"/>
        <w:bottom w:val="none" w:sz="0" w:space="0" w:color="auto"/>
        <w:right w:val="none" w:sz="0" w:space="0" w:color="auto"/>
      </w:divBdr>
    </w:div>
    <w:div w:id="1641111868">
      <w:bodyDiv w:val="1"/>
      <w:marLeft w:val="0"/>
      <w:marRight w:val="0"/>
      <w:marTop w:val="0"/>
      <w:marBottom w:val="0"/>
      <w:divBdr>
        <w:top w:val="none" w:sz="0" w:space="0" w:color="auto"/>
        <w:left w:val="none" w:sz="0" w:space="0" w:color="auto"/>
        <w:bottom w:val="none" w:sz="0" w:space="0" w:color="auto"/>
        <w:right w:val="none" w:sz="0" w:space="0" w:color="auto"/>
      </w:divBdr>
    </w:div>
    <w:div w:id="1641154099">
      <w:bodyDiv w:val="1"/>
      <w:marLeft w:val="0"/>
      <w:marRight w:val="0"/>
      <w:marTop w:val="0"/>
      <w:marBottom w:val="0"/>
      <w:divBdr>
        <w:top w:val="none" w:sz="0" w:space="0" w:color="auto"/>
        <w:left w:val="none" w:sz="0" w:space="0" w:color="auto"/>
        <w:bottom w:val="none" w:sz="0" w:space="0" w:color="auto"/>
        <w:right w:val="none" w:sz="0" w:space="0" w:color="auto"/>
      </w:divBdr>
    </w:div>
    <w:div w:id="1641156572">
      <w:bodyDiv w:val="1"/>
      <w:marLeft w:val="0"/>
      <w:marRight w:val="0"/>
      <w:marTop w:val="0"/>
      <w:marBottom w:val="0"/>
      <w:divBdr>
        <w:top w:val="none" w:sz="0" w:space="0" w:color="auto"/>
        <w:left w:val="none" w:sz="0" w:space="0" w:color="auto"/>
        <w:bottom w:val="none" w:sz="0" w:space="0" w:color="auto"/>
        <w:right w:val="none" w:sz="0" w:space="0" w:color="auto"/>
      </w:divBdr>
      <w:divsChild>
        <w:div w:id="327751654">
          <w:marLeft w:val="0"/>
          <w:marRight w:val="0"/>
          <w:marTop w:val="0"/>
          <w:marBottom w:val="0"/>
          <w:divBdr>
            <w:top w:val="none" w:sz="0" w:space="0" w:color="auto"/>
            <w:left w:val="none" w:sz="0" w:space="0" w:color="auto"/>
            <w:bottom w:val="none" w:sz="0" w:space="0" w:color="auto"/>
            <w:right w:val="none" w:sz="0" w:space="0" w:color="auto"/>
          </w:divBdr>
          <w:divsChild>
            <w:div w:id="149522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81173">
      <w:bodyDiv w:val="1"/>
      <w:marLeft w:val="0"/>
      <w:marRight w:val="0"/>
      <w:marTop w:val="0"/>
      <w:marBottom w:val="0"/>
      <w:divBdr>
        <w:top w:val="none" w:sz="0" w:space="0" w:color="auto"/>
        <w:left w:val="none" w:sz="0" w:space="0" w:color="auto"/>
        <w:bottom w:val="none" w:sz="0" w:space="0" w:color="auto"/>
        <w:right w:val="none" w:sz="0" w:space="0" w:color="auto"/>
      </w:divBdr>
    </w:div>
    <w:div w:id="1641182040">
      <w:bodyDiv w:val="1"/>
      <w:marLeft w:val="0"/>
      <w:marRight w:val="0"/>
      <w:marTop w:val="0"/>
      <w:marBottom w:val="0"/>
      <w:divBdr>
        <w:top w:val="none" w:sz="0" w:space="0" w:color="auto"/>
        <w:left w:val="none" w:sz="0" w:space="0" w:color="auto"/>
        <w:bottom w:val="none" w:sz="0" w:space="0" w:color="auto"/>
        <w:right w:val="none" w:sz="0" w:space="0" w:color="auto"/>
      </w:divBdr>
    </w:div>
    <w:div w:id="1641182141">
      <w:bodyDiv w:val="1"/>
      <w:marLeft w:val="0"/>
      <w:marRight w:val="0"/>
      <w:marTop w:val="0"/>
      <w:marBottom w:val="0"/>
      <w:divBdr>
        <w:top w:val="none" w:sz="0" w:space="0" w:color="auto"/>
        <w:left w:val="none" w:sz="0" w:space="0" w:color="auto"/>
        <w:bottom w:val="none" w:sz="0" w:space="0" w:color="auto"/>
        <w:right w:val="none" w:sz="0" w:space="0" w:color="auto"/>
      </w:divBdr>
    </w:div>
    <w:div w:id="1641573735">
      <w:bodyDiv w:val="1"/>
      <w:marLeft w:val="0"/>
      <w:marRight w:val="0"/>
      <w:marTop w:val="0"/>
      <w:marBottom w:val="0"/>
      <w:divBdr>
        <w:top w:val="none" w:sz="0" w:space="0" w:color="auto"/>
        <w:left w:val="none" w:sz="0" w:space="0" w:color="auto"/>
        <w:bottom w:val="none" w:sz="0" w:space="0" w:color="auto"/>
        <w:right w:val="none" w:sz="0" w:space="0" w:color="auto"/>
      </w:divBdr>
    </w:div>
    <w:div w:id="1641618623">
      <w:bodyDiv w:val="1"/>
      <w:marLeft w:val="0"/>
      <w:marRight w:val="0"/>
      <w:marTop w:val="0"/>
      <w:marBottom w:val="0"/>
      <w:divBdr>
        <w:top w:val="none" w:sz="0" w:space="0" w:color="auto"/>
        <w:left w:val="none" w:sz="0" w:space="0" w:color="auto"/>
        <w:bottom w:val="none" w:sz="0" w:space="0" w:color="auto"/>
        <w:right w:val="none" w:sz="0" w:space="0" w:color="auto"/>
      </w:divBdr>
    </w:div>
    <w:div w:id="1641693728">
      <w:bodyDiv w:val="1"/>
      <w:marLeft w:val="0"/>
      <w:marRight w:val="0"/>
      <w:marTop w:val="0"/>
      <w:marBottom w:val="0"/>
      <w:divBdr>
        <w:top w:val="none" w:sz="0" w:space="0" w:color="auto"/>
        <w:left w:val="none" w:sz="0" w:space="0" w:color="auto"/>
        <w:bottom w:val="none" w:sz="0" w:space="0" w:color="auto"/>
        <w:right w:val="none" w:sz="0" w:space="0" w:color="auto"/>
      </w:divBdr>
    </w:div>
    <w:div w:id="1641837094">
      <w:bodyDiv w:val="1"/>
      <w:marLeft w:val="0"/>
      <w:marRight w:val="0"/>
      <w:marTop w:val="0"/>
      <w:marBottom w:val="0"/>
      <w:divBdr>
        <w:top w:val="none" w:sz="0" w:space="0" w:color="auto"/>
        <w:left w:val="none" w:sz="0" w:space="0" w:color="auto"/>
        <w:bottom w:val="none" w:sz="0" w:space="0" w:color="auto"/>
        <w:right w:val="none" w:sz="0" w:space="0" w:color="auto"/>
      </w:divBdr>
    </w:div>
    <w:div w:id="1641880011">
      <w:bodyDiv w:val="1"/>
      <w:marLeft w:val="0"/>
      <w:marRight w:val="0"/>
      <w:marTop w:val="0"/>
      <w:marBottom w:val="0"/>
      <w:divBdr>
        <w:top w:val="none" w:sz="0" w:space="0" w:color="auto"/>
        <w:left w:val="none" w:sz="0" w:space="0" w:color="auto"/>
        <w:bottom w:val="none" w:sz="0" w:space="0" w:color="auto"/>
        <w:right w:val="none" w:sz="0" w:space="0" w:color="auto"/>
      </w:divBdr>
    </w:div>
    <w:div w:id="1641958109">
      <w:bodyDiv w:val="1"/>
      <w:marLeft w:val="0"/>
      <w:marRight w:val="0"/>
      <w:marTop w:val="0"/>
      <w:marBottom w:val="0"/>
      <w:divBdr>
        <w:top w:val="none" w:sz="0" w:space="0" w:color="auto"/>
        <w:left w:val="none" w:sz="0" w:space="0" w:color="auto"/>
        <w:bottom w:val="none" w:sz="0" w:space="0" w:color="auto"/>
        <w:right w:val="none" w:sz="0" w:space="0" w:color="auto"/>
      </w:divBdr>
    </w:div>
    <w:div w:id="1641958211">
      <w:bodyDiv w:val="1"/>
      <w:marLeft w:val="0"/>
      <w:marRight w:val="0"/>
      <w:marTop w:val="0"/>
      <w:marBottom w:val="0"/>
      <w:divBdr>
        <w:top w:val="none" w:sz="0" w:space="0" w:color="auto"/>
        <w:left w:val="none" w:sz="0" w:space="0" w:color="auto"/>
        <w:bottom w:val="none" w:sz="0" w:space="0" w:color="auto"/>
        <w:right w:val="none" w:sz="0" w:space="0" w:color="auto"/>
      </w:divBdr>
    </w:div>
    <w:div w:id="1642079713">
      <w:bodyDiv w:val="1"/>
      <w:marLeft w:val="0"/>
      <w:marRight w:val="0"/>
      <w:marTop w:val="0"/>
      <w:marBottom w:val="0"/>
      <w:divBdr>
        <w:top w:val="none" w:sz="0" w:space="0" w:color="auto"/>
        <w:left w:val="none" w:sz="0" w:space="0" w:color="auto"/>
        <w:bottom w:val="none" w:sz="0" w:space="0" w:color="auto"/>
        <w:right w:val="none" w:sz="0" w:space="0" w:color="auto"/>
      </w:divBdr>
    </w:div>
    <w:div w:id="1642155908">
      <w:bodyDiv w:val="1"/>
      <w:marLeft w:val="0"/>
      <w:marRight w:val="0"/>
      <w:marTop w:val="0"/>
      <w:marBottom w:val="0"/>
      <w:divBdr>
        <w:top w:val="none" w:sz="0" w:space="0" w:color="auto"/>
        <w:left w:val="none" w:sz="0" w:space="0" w:color="auto"/>
        <w:bottom w:val="none" w:sz="0" w:space="0" w:color="auto"/>
        <w:right w:val="none" w:sz="0" w:space="0" w:color="auto"/>
      </w:divBdr>
    </w:div>
    <w:div w:id="1642298219">
      <w:bodyDiv w:val="1"/>
      <w:marLeft w:val="0"/>
      <w:marRight w:val="0"/>
      <w:marTop w:val="0"/>
      <w:marBottom w:val="0"/>
      <w:divBdr>
        <w:top w:val="none" w:sz="0" w:space="0" w:color="auto"/>
        <w:left w:val="none" w:sz="0" w:space="0" w:color="auto"/>
        <w:bottom w:val="none" w:sz="0" w:space="0" w:color="auto"/>
        <w:right w:val="none" w:sz="0" w:space="0" w:color="auto"/>
      </w:divBdr>
    </w:div>
    <w:div w:id="1642416428">
      <w:bodyDiv w:val="1"/>
      <w:marLeft w:val="0"/>
      <w:marRight w:val="0"/>
      <w:marTop w:val="0"/>
      <w:marBottom w:val="0"/>
      <w:divBdr>
        <w:top w:val="none" w:sz="0" w:space="0" w:color="auto"/>
        <w:left w:val="none" w:sz="0" w:space="0" w:color="auto"/>
        <w:bottom w:val="none" w:sz="0" w:space="0" w:color="auto"/>
        <w:right w:val="none" w:sz="0" w:space="0" w:color="auto"/>
      </w:divBdr>
    </w:div>
    <w:div w:id="1642491753">
      <w:bodyDiv w:val="1"/>
      <w:marLeft w:val="0"/>
      <w:marRight w:val="0"/>
      <w:marTop w:val="0"/>
      <w:marBottom w:val="0"/>
      <w:divBdr>
        <w:top w:val="none" w:sz="0" w:space="0" w:color="auto"/>
        <w:left w:val="none" w:sz="0" w:space="0" w:color="auto"/>
        <w:bottom w:val="none" w:sz="0" w:space="0" w:color="auto"/>
        <w:right w:val="none" w:sz="0" w:space="0" w:color="auto"/>
      </w:divBdr>
    </w:div>
    <w:div w:id="1642495053">
      <w:bodyDiv w:val="1"/>
      <w:marLeft w:val="0"/>
      <w:marRight w:val="0"/>
      <w:marTop w:val="0"/>
      <w:marBottom w:val="0"/>
      <w:divBdr>
        <w:top w:val="none" w:sz="0" w:space="0" w:color="auto"/>
        <w:left w:val="none" w:sz="0" w:space="0" w:color="auto"/>
        <w:bottom w:val="none" w:sz="0" w:space="0" w:color="auto"/>
        <w:right w:val="none" w:sz="0" w:space="0" w:color="auto"/>
      </w:divBdr>
    </w:div>
    <w:div w:id="1642802647">
      <w:bodyDiv w:val="1"/>
      <w:marLeft w:val="0"/>
      <w:marRight w:val="0"/>
      <w:marTop w:val="0"/>
      <w:marBottom w:val="0"/>
      <w:divBdr>
        <w:top w:val="none" w:sz="0" w:space="0" w:color="auto"/>
        <w:left w:val="none" w:sz="0" w:space="0" w:color="auto"/>
        <w:bottom w:val="none" w:sz="0" w:space="0" w:color="auto"/>
        <w:right w:val="none" w:sz="0" w:space="0" w:color="auto"/>
      </w:divBdr>
    </w:div>
    <w:div w:id="1642878487">
      <w:bodyDiv w:val="1"/>
      <w:marLeft w:val="0"/>
      <w:marRight w:val="0"/>
      <w:marTop w:val="0"/>
      <w:marBottom w:val="0"/>
      <w:divBdr>
        <w:top w:val="none" w:sz="0" w:space="0" w:color="auto"/>
        <w:left w:val="none" w:sz="0" w:space="0" w:color="auto"/>
        <w:bottom w:val="none" w:sz="0" w:space="0" w:color="auto"/>
        <w:right w:val="none" w:sz="0" w:space="0" w:color="auto"/>
      </w:divBdr>
    </w:div>
    <w:div w:id="1642925233">
      <w:bodyDiv w:val="1"/>
      <w:marLeft w:val="0"/>
      <w:marRight w:val="0"/>
      <w:marTop w:val="0"/>
      <w:marBottom w:val="0"/>
      <w:divBdr>
        <w:top w:val="none" w:sz="0" w:space="0" w:color="auto"/>
        <w:left w:val="none" w:sz="0" w:space="0" w:color="auto"/>
        <w:bottom w:val="none" w:sz="0" w:space="0" w:color="auto"/>
        <w:right w:val="none" w:sz="0" w:space="0" w:color="auto"/>
      </w:divBdr>
    </w:div>
    <w:div w:id="1643078113">
      <w:bodyDiv w:val="1"/>
      <w:marLeft w:val="0"/>
      <w:marRight w:val="0"/>
      <w:marTop w:val="0"/>
      <w:marBottom w:val="0"/>
      <w:divBdr>
        <w:top w:val="none" w:sz="0" w:space="0" w:color="auto"/>
        <w:left w:val="none" w:sz="0" w:space="0" w:color="auto"/>
        <w:bottom w:val="none" w:sz="0" w:space="0" w:color="auto"/>
        <w:right w:val="none" w:sz="0" w:space="0" w:color="auto"/>
      </w:divBdr>
    </w:div>
    <w:div w:id="1643146990">
      <w:bodyDiv w:val="1"/>
      <w:marLeft w:val="0"/>
      <w:marRight w:val="0"/>
      <w:marTop w:val="0"/>
      <w:marBottom w:val="0"/>
      <w:divBdr>
        <w:top w:val="none" w:sz="0" w:space="0" w:color="auto"/>
        <w:left w:val="none" w:sz="0" w:space="0" w:color="auto"/>
        <w:bottom w:val="none" w:sz="0" w:space="0" w:color="auto"/>
        <w:right w:val="none" w:sz="0" w:space="0" w:color="auto"/>
      </w:divBdr>
    </w:div>
    <w:div w:id="1643386400">
      <w:bodyDiv w:val="1"/>
      <w:marLeft w:val="0"/>
      <w:marRight w:val="0"/>
      <w:marTop w:val="0"/>
      <w:marBottom w:val="0"/>
      <w:divBdr>
        <w:top w:val="none" w:sz="0" w:space="0" w:color="auto"/>
        <w:left w:val="none" w:sz="0" w:space="0" w:color="auto"/>
        <w:bottom w:val="none" w:sz="0" w:space="0" w:color="auto"/>
        <w:right w:val="none" w:sz="0" w:space="0" w:color="auto"/>
      </w:divBdr>
    </w:div>
    <w:div w:id="1643464077">
      <w:bodyDiv w:val="1"/>
      <w:marLeft w:val="0"/>
      <w:marRight w:val="0"/>
      <w:marTop w:val="0"/>
      <w:marBottom w:val="0"/>
      <w:divBdr>
        <w:top w:val="none" w:sz="0" w:space="0" w:color="auto"/>
        <w:left w:val="none" w:sz="0" w:space="0" w:color="auto"/>
        <w:bottom w:val="none" w:sz="0" w:space="0" w:color="auto"/>
        <w:right w:val="none" w:sz="0" w:space="0" w:color="auto"/>
      </w:divBdr>
    </w:div>
    <w:div w:id="1643464698">
      <w:bodyDiv w:val="1"/>
      <w:marLeft w:val="0"/>
      <w:marRight w:val="0"/>
      <w:marTop w:val="0"/>
      <w:marBottom w:val="0"/>
      <w:divBdr>
        <w:top w:val="none" w:sz="0" w:space="0" w:color="auto"/>
        <w:left w:val="none" w:sz="0" w:space="0" w:color="auto"/>
        <w:bottom w:val="none" w:sz="0" w:space="0" w:color="auto"/>
        <w:right w:val="none" w:sz="0" w:space="0" w:color="auto"/>
      </w:divBdr>
    </w:div>
    <w:div w:id="1643465934">
      <w:bodyDiv w:val="1"/>
      <w:marLeft w:val="0"/>
      <w:marRight w:val="0"/>
      <w:marTop w:val="0"/>
      <w:marBottom w:val="0"/>
      <w:divBdr>
        <w:top w:val="none" w:sz="0" w:space="0" w:color="auto"/>
        <w:left w:val="none" w:sz="0" w:space="0" w:color="auto"/>
        <w:bottom w:val="none" w:sz="0" w:space="0" w:color="auto"/>
        <w:right w:val="none" w:sz="0" w:space="0" w:color="auto"/>
      </w:divBdr>
      <w:divsChild>
        <w:div w:id="668754056">
          <w:marLeft w:val="0"/>
          <w:marRight w:val="0"/>
          <w:marTop w:val="0"/>
          <w:marBottom w:val="0"/>
          <w:divBdr>
            <w:top w:val="none" w:sz="0" w:space="0" w:color="auto"/>
            <w:left w:val="none" w:sz="0" w:space="0" w:color="auto"/>
            <w:bottom w:val="none" w:sz="0" w:space="0" w:color="auto"/>
            <w:right w:val="none" w:sz="0" w:space="0" w:color="auto"/>
          </w:divBdr>
        </w:div>
      </w:divsChild>
    </w:div>
    <w:div w:id="1643658099">
      <w:bodyDiv w:val="1"/>
      <w:marLeft w:val="0"/>
      <w:marRight w:val="0"/>
      <w:marTop w:val="0"/>
      <w:marBottom w:val="0"/>
      <w:divBdr>
        <w:top w:val="none" w:sz="0" w:space="0" w:color="auto"/>
        <w:left w:val="none" w:sz="0" w:space="0" w:color="auto"/>
        <w:bottom w:val="none" w:sz="0" w:space="0" w:color="auto"/>
        <w:right w:val="none" w:sz="0" w:space="0" w:color="auto"/>
      </w:divBdr>
    </w:div>
    <w:div w:id="1643774700">
      <w:bodyDiv w:val="1"/>
      <w:marLeft w:val="0"/>
      <w:marRight w:val="0"/>
      <w:marTop w:val="0"/>
      <w:marBottom w:val="0"/>
      <w:divBdr>
        <w:top w:val="none" w:sz="0" w:space="0" w:color="auto"/>
        <w:left w:val="none" w:sz="0" w:space="0" w:color="auto"/>
        <w:bottom w:val="none" w:sz="0" w:space="0" w:color="auto"/>
        <w:right w:val="none" w:sz="0" w:space="0" w:color="auto"/>
      </w:divBdr>
    </w:div>
    <w:div w:id="1643846970">
      <w:bodyDiv w:val="1"/>
      <w:marLeft w:val="0"/>
      <w:marRight w:val="0"/>
      <w:marTop w:val="0"/>
      <w:marBottom w:val="0"/>
      <w:divBdr>
        <w:top w:val="none" w:sz="0" w:space="0" w:color="auto"/>
        <w:left w:val="none" w:sz="0" w:space="0" w:color="auto"/>
        <w:bottom w:val="none" w:sz="0" w:space="0" w:color="auto"/>
        <w:right w:val="none" w:sz="0" w:space="0" w:color="auto"/>
      </w:divBdr>
    </w:div>
    <w:div w:id="1643850489">
      <w:bodyDiv w:val="1"/>
      <w:marLeft w:val="0"/>
      <w:marRight w:val="0"/>
      <w:marTop w:val="0"/>
      <w:marBottom w:val="0"/>
      <w:divBdr>
        <w:top w:val="none" w:sz="0" w:space="0" w:color="auto"/>
        <w:left w:val="none" w:sz="0" w:space="0" w:color="auto"/>
        <w:bottom w:val="none" w:sz="0" w:space="0" w:color="auto"/>
        <w:right w:val="none" w:sz="0" w:space="0" w:color="auto"/>
      </w:divBdr>
      <w:divsChild>
        <w:div w:id="1235778374">
          <w:marLeft w:val="0"/>
          <w:marRight w:val="0"/>
          <w:marTop w:val="0"/>
          <w:marBottom w:val="0"/>
          <w:divBdr>
            <w:top w:val="none" w:sz="0" w:space="0" w:color="auto"/>
            <w:left w:val="none" w:sz="0" w:space="0" w:color="auto"/>
            <w:bottom w:val="none" w:sz="0" w:space="0" w:color="auto"/>
            <w:right w:val="none" w:sz="0" w:space="0" w:color="auto"/>
          </w:divBdr>
        </w:div>
        <w:div w:id="1647661958">
          <w:marLeft w:val="0"/>
          <w:marRight w:val="0"/>
          <w:marTop w:val="0"/>
          <w:marBottom w:val="0"/>
          <w:divBdr>
            <w:top w:val="none" w:sz="0" w:space="0" w:color="auto"/>
            <w:left w:val="none" w:sz="0" w:space="0" w:color="auto"/>
            <w:bottom w:val="none" w:sz="0" w:space="0" w:color="auto"/>
            <w:right w:val="none" w:sz="0" w:space="0" w:color="auto"/>
          </w:divBdr>
        </w:div>
      </w:divsChild>
    </w:div>
    <w:div w:id="1643970586">
      <w:bodyDiv w:val="1"/>
      <w:marLeft w:val="0"/>
      <w:marRight w:val="0"/>
      <w:marTop w:val="0"/>
      <w:marBottom w:val="0"/>
      <w:divBdr>
        <w:top w:val="none" w:sz="0" w:space="0" w:color="auto"/>
        <w:left w:val="none" w:sz="0" w:space="0" w:color="auto"/>
        <w:bottom w:val="none" w:sz="0" w:space="0" w:color="auto"/>
        <w:right w:val="none" w:sz="0" w:space="0" w:color="auto"/>
      </w:divBdr>
    </w:div>
    <w:div w:id="1644188968">
      <w:bodyDiv w:val="1"/>
      <w:marLeft w:val="0"/>
      <w:marRight w:val="0"/>
      <w:marTop w:val="0"/>
      <w:marBottom w:val="0"/>
      <w:divBdr>
        <w:top w:val="none" w:sz="0" w:space="0" w:color="auto"/>
        <w:left w:val="none" w:sz="0" w:space="0" w:color="auto"/>
        <w:bottom w:val="none" w:sz="0" w:space="0" w:color="auto"/>
        <w:right w:val="none" w:sz="0" w:space="0" w:color="auto"/>
      </w:divBdr>
    </w:div>
    <w:div w:id="1644196824">
      <w:bodyDiv w:val="1"/>
      <w:marLeft w:val="0"/>
      <w:marRight w:val="0"/>
      <w:marTop w:val="0"/>
      <w:marBottom w:val="0"/>
      <w:divBdr>
        <w:top w:val="none" w:sz="0" w:space="0" w:color="auto"/>
        <w:left w:val="none" w:sz="0" w:space="0" w:color="auto"/>
        <w:bottom w:val="none" w:sz="0" w:space="0" w:color="auto"/>
        <w:right w:val="none" w:sz="0" w:space="0" w:color="auto"/>
      </w:divBdr>
    </w:div>
    <w:div w:id="1644311371">
      <w:bodyDiv w:val="1"/>
      <w:marLeft w:val="0"/>
      <w:marRight w:val="0"/>
      <w:marTop w:val="0"/>
      <w:marBottom w:val="0"/>
      <w:divBdr>
        <w:top w:val="none" w:sz="0" w:space="0" w:color="auto"/>
        <w:left w:val="none" w:sz="0" w:space="0" w:color="auto"/>
        <w:bottom w:val="none" w:sz="0" w:space="0" w:color="auto"/>
        <w:right w:val="none" w:sz="0" w:space="0" w:color="auto"/>
      </w:divBdr>
    </w:div>
    <w:div w:id="1644311461">
      <w:bodyDiv w:val="1"/>
      <w:marLeft w:val="0"/>
      <w:marRight w:val="0"/>
      <w:marTop w:val="0"/>
      <w:marBottom w:val="0"/>
      <w:divBdr>
        <w:top w:val="none" w:sz="0" w:space="0" w:color="auto"/>
        <w:left w:val="none" w:sz="0" w:space="0" w:color="auto"/>
        <w:bottom w:val="none" w:sz="0" w:space="0" w:color="auto"/>
        <w:right w:val="none" w:sz="0" w:space="0" w:color="auto"/>
      </w:divBdr>
    </w:div>
    <w:div w:id="1644315451">
      <w:bodyDiv w:val="1"/>
      <w:marLeft w:val="0"/>
      <w:marRight w:val="0"/>
      <w:marTop w:val="0"/>
      <w:marBottom w:val="0"/>
      <w:divBdr>
        <w:top w:val="none" w:sz="0" w:space="0" w:color="auto"/>
        <w:left w:val="none" w:sz="0" w:space="0" w:color="auto"/>
        <w:bottom w:val="none" w:sz="0" w:space="0" w:color="auto"/>
        <w:right w:val="none" w:sz="0" w:space="0" w:color="auto"/>
      </w:divBdr>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
    <w:div w:id="1644499884">
      <w:bodyDiv w:val="1"/>
      <w:marLeft w:val="0"/>
      <w:marRight w:val="0"/>
      <w:marTop w:val="0"/>
      <w:marBottom w:val="0"/>
      <w:divBdr>
        <w:top w:val="none" w:sz="0" w:space="0" w:color="auto"/>
        <w:left w:val="none" w:sz="0" w:space="0" w:color="auto"/>
        <w:bottom w:val="none" w:sz="0" w:space="0" w:color="auto"/>
        <w:right w:val="none" w:sz="0" w:space="0" w:color="auto"/>
      </w:divBdr>
    </w:div>
    <w:div w:id="1644651649">
      <w:bodyDiv w:val="1"/>
      <w:marLeft w:val="0"/>
      <w:marRight w:val="0"/>
      <w:marTop w:val="0"/>
      <w:marBottom w:val="0"/>
      <w:divBdr>
        <w:top w:val="none" w:sz="0" w:space="0" w:color="auto"/>
        <w:left w:val="none" w:sz="0" w:space="0" w:color="auto"/>
        <w:bottom w:val="none" w:sz="0" w:space="0" w:color="auto"/>
        <w:right w:val="none" w:sz="0" w:space="0" w:color="auto"/>
      </w:divBdr>
    </w:div>
    <w:div w:id="1644655421">
      <w:bodyDiv w:val="1"/>
      <w:marLeft w:val="0"/>
      <w:marRight w:val="0"/>
      <w:marTop w:val="0"/>
      <w:marBottom w:val="0"/>
      <w:divBdr>
        <w:top w:val="none" w:sz="0" w:space="0" w:color="auto"/>
        <w:left w:val="none" w:sz="0" w:space="0" w:color="auto"/>
        <w:bottom w:val="none" w:sz="0" w:space="0" w:color="auto"/>
        <w:right w:val="none" w:sz="0" w:space="0" w:color="auto"/>
      </w:divBdr>
    </w:div>
    <w:div w:id="1644776415">
      <w:bodyDiv w:val="1"/>
      <w:marLeft w:val="0"/>
      <w:marRight w:val="0"/>
      <w:marTop w:val="0"/>
      <w:marBottom w:val="0"/>
      <w:divBdr>
        <w:top w:val="none" w:sz="0" w:space="0" w:color="auto"/>
        <w:left w:val="none" w:sz="0" w:space="0" w:color="auto"/>
        <w:bottom w:val="none" w:sz="0" w:space="0" w:color="auto"/>
        <w:right w:val="none" w:sz="0" w:space="0" w:color="auto"/>
      </w:divBdr>
    </w:div>
    <w:div w:id="1644843544">
      <w:bodyDiv w:val="1"/>
      <w:marLeft w:val="0"/>
      <w:marRight w:val="0"/>
      <w:marTop w:val="0"/>
      <w:marBottom w:val="0"/>
      <w:divBdr>
        <w:top w:val="none" w:sz="0" w:space="0" w:color="auto"/>
        <w:left w:val="none" w:sz="0" w:space="0" w:color="auto"/>
        <w:bottom w:val="none" w:sz="0" w:space="0" w:color="auto"/>
        <w:right w:val="none" w:sz="0" w:space="0" w:color="auto"/>
      </w:divBdr>
    </w:div>
    <w:div w:id="1644849307">
      <w:bodyDiv w:val="1"/>
      <w:marLeft w:val="0"/>
      <w:marRight w:val="0"/>
      <w:marTop w:val="0"/>
      <w:marBottom w:val="0"/>
      <w:divBdr>
        <w:top w:val="none" w:sz="0" w:space="0" w:color="auto"/>
        <w:left w:val="none" w:sz="0" w:space="0" w:color="auto"/>
        <w:bottom w:val="none" w:sz="0" w:space="0" w:color="auto"/>
        <w:right w:val="none" w:sz="0" w:space="0" w:color="auto"/>
      </w:divBdr>
    </w:div>
    <w:div w:id="1644891408">
      <w:bodyDiv w:val="1"/>
      <w:marLeft w:val="0"/>
      <w:marRight w:val="0"/>
      <w:marTop w:val="0"/>
      <w:marBottom w:val="0"/>
      <w:divBdr>
        <w:top w:val="none" w:sz="0" w:space="0" w:color="auto"/>
        <w:left w:val="none" w:sz="0" w:space="0" w:color="auto"/>
        <w:bottom w:val="none" w:sz="0" w:space="0" w:color="auto"/>
        <w:right w:val="none" w:sz="0" w:space="0" w:color="auto"/>
      </w:divBdr>
    </w:div>
    <w:div w:id="1645115054">
      <w:bodyDiv w:val="1"/>
      <w:marLeft w:val="0"/>
      <w:marRight w:val="0"/>
      <w:marTop w:val="0"/>
      <w:marBottom w:val="0"/>
      <w:divBdr>
        <w:top w:val="none" w:sz="0" w:space="0" w:color="auto"/>
        <w:left w:val="none" w:sz="0" w:space="0" w:color="auto"/>
        <w:bottom w:val="none" w:sz="0" w:space="0" w:color="auto"/>
        <w:right w:val="none" w:sz="0" w:space="0" w:color="auto"/>
      </w:divBdr>
    </w:div>
    <w:div w:id="1645157849">
      <w:bodyDiv w:val="1"/>
      <w:marLeft w:val="0"/>
      <w:marRight w:val="0"/>
      <w:marTop w:val="0"/>
      <w:marBottom w:val="0"/>
      <w:divBdr>
        <w:top w:val="none" w:sz="0" w:space="0" w:color="auto"/>
        <w:left w:val="none" w:sz="0" w:space="0" w:color="auto"/>
        <w:bottom w:val="none" w:sz="0" w:space="0" w:color="auto"/>
        <w:right w:val="none" w:sz="0" w:space="0" w:color="auto"/>
      </w:divBdr>
    </w:div>
    <w:div w:id="1645235293">
      <w:bodyDiv w:val="1"/>
      <w:marLeft w:val="0"/>
      <w:marRight w:val="0"/>
      <w:marTop w:val="0"/>
      <w:marBottom w:val="0"/>
      <w:divBdr>
        <w:top w:val="none" w:sz="0" w:space="0" w:color="auto"/>
        <w:left w:val="none" w:sz="0" w:space="0" w:color="auto"/>
        <w:bottom w:val="none" w:sz="0" w:space="0" w:color="auto"/>
        <w:right w:val="none" w:sz="0" w:space="0" w:color="auto"/>
      </w:divBdr>
    </w:div>
    <w:div w:id="1645350714">
      <w:bodyDiv w:val="1"/>
      <w:marLeft w:val="0"/>
      <w:marRight w:val="0"/>
      <w:marTop w:val="0"/>
      <w:marBottom w:val="0"/>
      <w:divBdr>
        <w:top w:val="none" w:sz="0" w:space="0" w:color="auto"/>
        <w:left w:val="none" w:sz="0" w:space="0" w:color="auto"/>
        <w:bottom w:val="none" w:sz="0" w:space="0" w:color="auto"/>
        <w:right w:val="none" w:sz="0" w:space="0" w:color="auto"/>
      </w:divBdr>
    </w:div>
    <w:div w:id="1645354021">
      <w:bodyDiv w:val="1"/>
      <w:marLeft w:val="0"/>
      <w:marRight w:val="0"/>
      <w:marTop w:val="0"/>
      <w:marBottom w:val="0"/>
      <w:divBdr>
        <w:top w:val="none" w:sz="0" w:space="0" w:color="auto"/>
        <w:left w:val="none" w:sz="0" w:space="0" w:color="auto"/>
        <w:bottom w:val="none" w:sz="0" w:space="0" w:color="auto"/>
        <w:right w:val="none" w:sz="0" w:space="0" w:color="auto"/>
      </w:divBdr>
    </w:div>
    <w:div w:id="1645505553">
      <w:bodyDiv w:val="1"/>
      <w:marLeft w:val="0"/>
      <w:marRight w:val="0"/>
      <w:marTop w:val="0"/>
      <w:marBottom w:val="0"/>
      <w:divBdr>
        <w:top w:val="none" w:sz="0" w:space="0" w:color="auto"/>
        <w:left w:val="none" w:sz="0" w:space="0" w:color="auto"/>
        <w:bottom w:val="none" w:sz="0" w:space="0" w:color="auto"/>
        <w:right w:val="none" w:sz="0" w:space="0" w:color="auto"/>
      </w:divBdr>
    </w:div>
    <w:div w:id="1645548339">
      <w:bodyDiv w:val="1"/>
      <w:marLeft w:val="0"/>
      <w:marRight w:val="0"/>
      <w:marTop w:val="0"/>
      <w:marBottom w:val="0"/>
      <w:divBdr>
        <w:top w:val="none" w:sz="0" w:space="0" w:color="auto"/>
        <w:left w:val="none" w:sz="0" w:space="0" w:color="auto"/>
        <w:bottom w:val="none" w:sz="0" w:space="0" w:color="auto"/>
        <w:right w:val="none" w:sz="0" w:space="0" w:color="auto"/>
      </w:divBdr>
    </w:div>
    <w:div w:id="1645617183">
      <w:bodyDiv w:val="1"/>
      <w:marLeft w:val="0"/>
      <w:marRight w:val="0"/>
      <w:marTop w:val="0"/>
      <w:marBottom w:val="0"/>
      <w:divBdr>
        <w:top w:val="none" w:sz="0" w:space="0" w:color="auto"/>
        <w:left w:val="none" w:sz="0" w:space="0" w:color="auto"/>
        <w:bottom w:val="none" w:sz="0" w:space="0" w:color="auto"/>
        <w:right w:val="none" w:sz="0" w:space="0" w:color="auto"/>
      </w:divBdr>
    </w:div>
    <w:div w:id="1645694450">
      <w:bodyDiv w:val="1"/>
      <w:marLeft w:val="0"/>
      <w:marRight w:val="0"/>
      <w:marTop w:val="0"/>
      <w:marBottom w:val="0"/>
      <w:divBdr>
        <w:top w:val="none" w:sz="0" w:space="0" w:color="auto"/>
        <w:left w:val="none" w:sz="0" w:space="0" w:color="auto"/>
        <w:bottom w:val="none" w:sz="0" w:space="0" w:color="auto"/>
        <w:right w:val="none" w:sz="0" w:space="0" w:color="auto"/>
      </w:divBdr>
    </w:div>
    <w:div w:id="1645770801">
      <w:bodyDiv w:val="1"/>
      <w:marLeft w:val="0"/>
      <w:marRight w:val="0"/>
      <w:marTop w:val="0"/>
      <w:marBottom w:val="0"/>
      <w:divBdr>
        <w:top w:val="none" w:sz="0" w:space="0" w:color="auto"/>
        <w:left w:val="none" w:sz="0" w:space="0" w:color="auto"/>
        <w:bottom w:val="none" w:sz="0" w:space="0" w:color="auto"/>
        <w:right w:val="none" w:sz="0" w:space="0" w:color="auto"/>
      </w:divBdr>
    </w:div>
    <w:div w:id="1645885481">
      <w:bodyDiv w:val="1"/>
      <w:marLeft w:val="0"/>
      <w:marRight w:val="0"/>
      <w:marTop w:val="0"/>
      <w:marBottom w:val="0"/>
      <w:divBdr>
        <w:top w:val="none" w:sz="0" w:space="0" w:color="auto"/>
        <w:left w:val="none" w:sz="0" w:space="0" w:color="auto"/>
        <w:bottom w:val="none" w:sz="0" w:space="0" w:color="auto"/>
        <w:right w:val="none" w:sz="0" w:space="0" w:color="auto"/>
      </w:divBdr>
    </w:div>
    <w:div w:id="1645889393">
      <w:bodyDiv w:val="1"/>
      <w:marLeft w:val="0"/>
      <w:marRight w:val="0"/>
      <w:marTop w:val="0"/>
      <w:marBottom w:val="0"/>
      <w:divBdr>
        <w:top w:val="none" w:sz="0" w:space="0" w:color="auto"/>
        <w:left w:val="none" w:sz="0" w:space="0" w:color="auto"/>
        <w:bottom w:val="none" w:sz="0" w:space="0" w:color="auto"/>
        <w:right w:val="none" w:sz="0" w:space="0" w:color="auto"/>
      </w:divBdr>
    </w:div>
    <w:div w:id="1645891336">
      <w:bodyDiv w:val="1"/>
      <w:marLeft w:val="0"/>
      <w:marRight w:val="0"/>
      <w:marTop w:val="0"/>
      <w:marBottom w:val="0"/>
      <w:divBdr>
        <w:top w:val="none" w:sz="0" w:space="0" w:color="auto"/>
        <w:left w:val="none" w:sz="0" w:space="0" w:color="auto"/>
        <w:bottom w:val="none" w:sz="0" w:space="0" w:color="auto"/>
        <w:right w:val="none" w:sz="0" w:space="0" w:color="auto"/>
      </w:divBdr>
    </w:div>
    <w:div w:id="1646011272">
      <w:bodyDiv w:val="1"/>
      <w:marLeft w:val="0"/>
      <w:marRight w:val="0"/>
      <w:marTop w:val="0"/>
      <w:marBottom w:val="0"/>
      <w:divBdr>
        <w:top w:val="none" w:sz="0" w:space="0" w:color="auto"/>
        <w:left w:val="none" w:sz="0" w:space="0" w:color="auto"/>
        <w:bottom w:val="none" w:sz="0" w:space="0" w:color="auto"/>
        <w:right w:val="none" w:sz="0" w:space="0" w:color="auto"/>
      </w:divBdr>
    </w:div>
    <w:div w:id="1646088242">
      <w:bodyDiv w:val="1"/>
      <w:marLeft w:val="0"/>
      <w:marRight w:val="0"/>
      <w:marTop w:val="0"/>
      <w:marBottom w:val="0"/>
      <w:divBdr>
        <w:top w:val="none" w:sz="0" w:space="0" w:color="auto"/>
        <w:left w:val="none" w:sz="0" w:space="0" w:color="auto"/>
        <w:bottom w:val="none" w:sz="0" w:space="0" w:color="auto"/>
        <w:right w:val="none" w:sz="0" w:space="0" w:color="auto"/>
      </w:divBdr>
    </w:div>
    <w:div w:id="1646229641">
      <w:bodyDiv w:val="1"/>
      <w:marLeft w:val="0"/>
      <w:marRight w:val="0"/>
      <w:marTop w:val="0"/>
      <w:marBottom w:val="0"/>
      <w:divBdr>
        <w:top w:val="none" w:sz="0" w:space="0" w:color="auto"/>
        <w:left w:val="none" w:sz="0" w:space="0" w:color="auto"/>
        <w:bottom w:val="none" w:sz="0" w:space="0" w:color="auto"/>
        <w:right w:val="none" w:sz="0" w:space="0" w:color="auto"/>
      </w:divBdr>
    </w:div>
    <w:div w:id="1646273762">
      <w:bodyDiv w:val="1"/>
      <w:marLeft w:val="0"/>
      <w:marRight w:val="0"/>
      <w:marTop w:val="0"/>
      <w:marBottom w:val="0"/>
      <w:divBdr>
        <w:top w:val="none" w:sz="0" w:space="0" w:color="auto"/>
        <w:left w:val="none" w:sz="0" w:space="0" w:color="auto"/>
        <w:bottom w:val="none" w:sz="0" w:space="0" w:color="auto"/>
        <w:right w:val="none" w:sz="0" w:space="0" w:color="auto"/>
      </w:divBdr>
    </w:div>
    <w:div w:id="1646274391">
      <w:bodyDiv w:val="1"/>
      <w:marLeft w:val="0"/>
      <w:marRight w:val="0"/>
      <w:marTop w:val="0"/>
      <w:marBottom w:val="0"/>
      <w:divBdr>
        <w:top w:val="none" w:sz="0" w:space="0" w:color="auto"/>
        <w:left w:val="none" w:sz="0" w:space="0" w:color="auto"/>
        <w:bottom w:val="none" w:sz="0" w:space="0" w:color="auto"/>
        <w:right w:val="none" w:sz="0" w:space="0" w:color="auto"/>
      </w:divBdr>
    </w:div>
    <w:div w:id="1646351168">
      <w:bodyDiv w:val="1"/>
      <w:marLeft w:val="0"/>
      <w:marRight w:val="0"/>
      <w:marTop w:val="0"/>
      <w:marBottom w:val="0"/>
      <w:divBdr>
        <w:top w:val="none" w:sz="0" w:space="0" w:color="auto"/>
        <w:left w:val="none" w:sz="0" w:space="0" w:color="auto"/>
        <w:bottom w:val="none" w:sz="0" w:space="0" w:color="auto"/>
        <w:right w:val="none" w:sz="0" w:space="0" w:color="auto"/>
      </w:divBdr>
    </w:div>
    <w:div w:id="1646353294">
      <w:bodyDiv w:val="1"/>
      <w:marLeft w:val="0"/>
      <w:marRight w:val="0"/>
      <w:marTop w:val="0"/>
      <w:marBottom w:val="0"/>
      <w:divBdr>
        <w:top w:val="none" w:sz="0" w:space="0" w:color="auto"/>
        <w:left w:val="none" w:sz="0" w:space="0" w:color="auto"/>
        <w:bottom w:val="none" w:sz="0" w:space="0" w:color="auto"/>
        <w:right w:val="none" w:sz="0" w:space="0" w:color="auto"/>
      </w:divBdr>
    </w:div>
    <w:div w:id="1646353609">
      <w:bodyDiv w:val="1"/>
      <w:marLeft w:val="0"/>
      <w:marRight w:val="0"/>
      <w:marTop w:val="0"/>
      <w:marBottom w:val="0"/>
      <w:divBdr>
        <w:top w:val="none" w:sz="0" w:space="0" w:color="auto"/>
        <w:left w:val="none" w:sz="0" w:space="0" w:color="auto"/>
        <w:bottom w:val="none" w:sz="0" w:space="0" w:color="auto"/>
        <w:right w:val="none" w:sz="0" w:space="0" w:color="auto"/>
      </w:divBdr>
    </w:div>
    <w:div w:id="1646592693">
      <w:bodyDiv w:val="1"/>
      <w:marLeft w:val="0"/>
      <w:marRight w:val="0"/>
      <w:marTop w:val="0"/>
      <w:marBottom w:val="0"/>
      <w:divBdr>
        <w:top w:val="none" w:sz="0" w:space="0" w:color="auto"/>
        <w:left w:val="none" w:sz="0" w:space="0" w:color="auto"/>
        <w:bottom w:val="none" w:sz="0" w:space="0" w:color="auto"/>
        <w:right w:val="none" w:sz="0" w:space="0" w:color="auto"/>
      </w:divBdr>
    </w:div>
    <w:div w:id="1646621847">
      <w:bodyDiv w:val="1"/>
      <w:marLeft w:val="0"/>
      <w:marRight w:val="0"/>
      <w:marTop w:val="0"/>
      <w:marBottom w:val="0"/>
      <w:divBdr>
        <w:top w:val="none" w:sz="0" w:space="0" w:color="auto"/>
        <w:left w:val="none" w:sz="0" w:space="0" w:color="auto"/>
        <w:bottom w:val="none" w:sz="0" w:space="0" w:color="auto"/>
        <w:right w:val="none" w:sz="0" w:space="0" w:color="auto"/>
      </w:divBdr>
    </w:div>
    <w:div w:id="1646660110">
      <w:bodyDiv w:val="1"/>
      <w:marLeft w:val="0"/>
      <w:marRight w:val="0"/>
      <w:marTop w:val="0"/>
      <w:marBottom w:val="0"/>
      <w:divBdr>
        <w:top w:val="none" w:sz="0" w:space="0" w:color="auto"/>
        <w:left w:val="none" w:sz="0" w:space="0" w:color="auto"/>
        <w:bottom w:val="none" w:sz="0" w:space="0" w:color="auto"/>
        <w:right w:val="none" w:sz="0" w:space="0" w:color="auto"/>
      </w:divBdr>
    </w:div>
    <w:div w:id="1646743533">
      <w:bodyDiv w:val="1"/>
      <w:marLeft w:val="0"/>
      <w:marRight w:val="0"/>
      <w:marTop w:val="0"/>
      <w:marBottom w:val="0"/>
      <w:divBdr>
        <w:top w:val="none" w:sz="0" w:space="0" w:color="auto"/>
        <w:left w:val="none" w:sz="0" w:space="0" w:color="auto"/>
        <w:bottom w:val="none" w:sz="0" w:space="0" w:color="auto"/>
        <w:right w:val="none" w:sz="0" w:space="0" w:color="auto"/>
      </w:divBdr>
    </w:div>
    <w:div w:id="1646815292">
      <w:bodyDiv w:val="1"/>
      <w:marLeft w:val="0"/>
      <w:marRight w:val="0"/>
      <w:marTop w:val="0"/>
      <w:marBottom w:val="0"/>
      <w:divBdr>
        <w:top w:val="none" w:sz="0" w:space="0" w:color="auto"/>
        <w:left w:val="none" w:sz="0" w:space="0" w:color="auto"/>
        <w:bottom w:val="none" w:sz="0" w:space="0" w:color="auto"/>
        <w:right w:val="none" w:sz="0" w:space="0" w:color="auto"/>
      </w:divBdr>
    </w:div>
    <w:div w:id="1646815611">
      <w:bodyDiv w:val="1"/>
      <w:marLeft w:val="0"/>
      <w:marRight w:val="0"/>
      <w:marTop w:val="0"/>
      <w:marBottom w:val="0"/>
      <w:divBdr>
        <w:top w:val="none" w:sz="0" w:space="0" w:color="auto"/>
        <w:left w:val="none" w:sz="0" w:space="0" w:color="auto"/>
        <w:bottom w:val="none" w:sz="0" w:space="0" w:color="auto"/>
        <w:right w:val="none" w:sz="0" w:space="0" w:color="auto"/>
      </w:divBdr>
    </w:div>
    <w:div w:id="1647002762">
      <w:bodyDiv w:val="1"/>
      <w:marLeft w:val="0"/>
      <w:marRight w:val="0"/>
      <w:marTop w:val="0"/>
      <w:marBottom w:val="0"/>
      <w:divBdr>
        <w:top w:val="none" w:sz="0" w:space="0" w:color="auto"/>
        <w:left w:val="none" w:sz="0" w:space="0" w:color="auto"/>
        <w:bottom w:val="none" w:sz="0" w:space="0" w:color="auto"/>
        <w:right w:val="none" w:sz="0" w:space="0" w:color="auto"/>
      </w:divBdr>
    </w:div>
    <w:div w:id="1647053543">
      <w:bodyDiv w:val="1"/>
      <w:marLeft w:val="0"/>
      <w:marRight w:val="0"/>
      <w:marTop w:val="0"/>
      <w:marBottom w:val="0"/>
      <w:divBdr>
        <w:top w:val="none" w:sz="0" w:space="0" w:color="auto"/>
        <w:left w:val="none" w:sz="0" w:space="0" w:color="auto"/>
        <w:bottom w:val="none" w:sz="0" w:space="0" w:color="auto"/>
        <w:right w:val="none" w:sz="0" w:space="0" w:color="auto"/>
      </w:divBdr>
    </w:div>
    <w:div w:id="1647122885">
      <w:bodyDiv w:val="1"/>
      <w:marLeft w:val="0"/>
      <w:marRight w:val="0"/>
      <w:marTop w:val="0"/>
      <w:marBottom w:val="0"/>
      <w:divBdr>
        <w:top w:val="none" w:sz="0" w:space="0" w:color="auto"/>
        <w:left w:val="none" w:sz="0" w:space="0" w:color="auto"/>
        <w:bottom w:val="none" w:sz="0" w:space="0" w:color="auto"/>
        <w:right w:val="none" w:sz="0" w:space="0" w:color="auto"/>
      </w:divBdr>
    </w:div>
    <w:div w:id="1647124596">
      <w:bodyDiv w:val="1"/>
      <w:marLeft w:val="0"/>
      <w:marRight w:val="0"/>
      <w:marTop w:val="0"/>
      <w:marBottom w:val="0"/>
      <w:divBdr>
        <w:top w:val="none" w:sz="0" w:space="0" w:color="auto"/>
        <w:left w:val="none" w:sz="0" w:space="0" w:color="auto"/>
        <w:bottom w:val="none" w:sz="0" w:space="0" w:color="auto"/>
        <w:right w:val="none" w:sz="0" w:space="0" w:color="auto"/>
      </w:divBdr>
    </w:div>
    <w:div w:id="1647198155">
      <w:bodyDiv w:val="1"/>
      <w:marLeft w:val="0"/>
      <w:marRight w:val="0"/>
      <w:marTop w:val="0"/>
      <w:marBottom w:val="0"/>
      <w:divBdr>
        <w:top w:val="none" w:sz="0" w:space="0" w:color="auto"/>
        <w:left w:val="none" w:sz="0" w:space="0" w:color="auto"/>
        <w:bottom w:val="none" w:sz="0" w:space="0" w:color="auto"/>
        <w:right w:val="none" w:sz="0" w:space="0" w:color="auto"/>
      </w:divBdr>
      <w:divsChild>
        <w:div w:id="1905331557">
          <w:marLeft w:val="0"/>
          <w:marRight w:val="0"/>
          <w:marTop w:val="154"/>
          <w:marBottom w:val="0"/>
          <w:divBdr>
            <w:top w:val="none" w:sz="0" w:space="0" w:color="auto"/>
            <w:left w:val="none" w:sz="0" w:space="0" w:color="auto"/>
            <w:bottom w:val="none" w:sz="0" w:space="0" w:color="auto"/>
            <w:right w:val="none" w:sz="0" w:space="0" w:color="auto"/>
          </w:divBdr>
        </w:div>
      </w:divsChild>
    </w:div>
    <w:div w:id="1647320091">
      <w:bodyDiv w:val="1"/>
      <w:marLeft w:val="0"/>
      <w:marRight w:val="0"/>
      <w:marTop w:val="0"/>
      <w:marBottom w:val="0"/>
      <w:divBdr>
        <w:top w:val="none" w:sz="0" w:space="0" w:color="auto"/>
        <w:left w:val="none" w:sz="0" w:space="0" w:color="auto"/>
        <w:bottom w:val="none" w:sz="0" w:space="0" w:color="auto"/>
        <w:right w:val="none" w:sz="0" w:space="0" w:color="auto"/>
      </w:divBdr>
    </w:div>
    <w:div w:id="1647467139">
      <w:bodyDiv w:val="1"/>
      <w:marLeft w:val="0"/>
      <w:marRight w:val="0"/>
      <w:marTop w:val="0"/>
      <w:marBottom w:val="0"/>
      <w:divBdr>
        <w:top w:val="none" w:sz="0" w:space="0" w:color="auto"/>
        <w:left w:val="none" w:sz="0" w:space="0" w:color="auto"/>
        <w:bottom w:val="none" w:sz="0" w:space="0" w:color="auto"/>
        <w:right w:val="none" w:sz="0" w:space="0" w:color="auto"/>
      </w:divBdr>
    </w:div>
    <w:div w:id="1647512978">
      <w:bodyDiv w:val="1"/>
      <w:marLeft w:val="0"/>
      <w:marRight w:val="0"/>
      <w:marTop w:val="0"/>
      <w:marBottom w:val="0"/>
      <w:divBdr>
        <w:top w:val="none" w:sz="0" w:space="0" w:color="auto"/>
        <w:left w:val="none" w:sz="0" w:space="0" w:color="auto"/>
        <w:bottom w:val="none" w:sz="0" w:space="0" w:color="auto"/>
        <w:right w:val="none" w:sz="0" w:space="0" w:color="auto"/>
      </w:divBdr>
    </w:div>
    <w:div w:id="1647971740">
      <w:bodyDiv w:val="1"/>
      <w:marLeft w:val="0"/>
      <w:marRight w:val="0"/>
      <w:marTop w:val="0"/>
      <w:marBottom w:val="0"/>
      <w:divBdr>
        <w:top w:val="none" w:sz="0" w:space="0" w:color="auto"/>
        <w:left w:val="none" w:sz="0" w:space="0" w:color="auto"/>
        <w:bottom w:val="none" w:sz="0" w:space="0" w:color="auto"/>
        <w:right w:val="none" w:sz="0" w:space="0" w:color="auto"/>
      </w:divBdr>
    </w:div>
    <w:div w:id="1648045808">
      <w:bodyDiv w:val="1"/>
      <w:marLeft w:val="0"/>
      <w:marRight w:val="0"/>
      <w:marTop w:val="0"/>
      <w:marBottom w:val="0"/>
      <w:divBdr>
        <w:top w:val="none" w:sz="0" w:space="0" w:color="auto"/>
        <w:left w:val="none" w:sz="0" w:space="0" w:color="auto"/>
        <w:bottom w:val="none" w:sz="0" w:space="0" w:color="auto"/>
        <w:right w:val="none" w:sz="0" w:space="0" w:color="auto"/>
      </w:divBdr>
    </w:div>
    <w:div w:id="1648195918">
      <w:bodyDiv w:val="1"/>
      <w:marLeft w:val="0"/>
      <w:marRight w:val="0"/>
      <w:marTop w:val="0"/>
      <w:marBottom w:val="0"/>
      <w:divBdr>
        <w:top w:val="none" w:sz="0" w:space="0" w:color="auto"/>
        <w:left w:val="none" w:sz="0" w:space="0" w:color="auto"/>
        <w:bottom w:val="none" w:sz="0" w:space="0" w:color="auto"/>
        <w:right w:val="none" w:sz="0" w:space="0" w:color="auto"/>
      </w:divBdr>
    </w:div>
    <w:div w:id="1648241744">
      <w:bodyDiv w:val="1"/>
      <w:marLeft w:val="0"/>
      <w:marRight w:val="0"/>
      <w:marTop w:val="0"/>
      <w:marBottom w:val="0"/>
      <w:divBdr>
        <w:top w:val="none" w:sz="0" w:space="0" w:color="auto"/>
        <w:left w:val="none" w:sz="0" w:space="0" w:color="auto"/>
        <w:bottom w:val="none" w:sz="0" w:space="0" w:color="auto"/>
        <w:right w:val="none" w:sz="0" w:space="0" w:color="auto"/>
      </w:divBdr>
    </w:div>
    <w:div w:id="1648315985">
      <w:bodyDiv w:val="1"/>
      <w:marLeft w:val="0"/>
      <w:marRight w:val="0"/>
      <w:marTop w:val="0"/>
      <w:marBottom w:val="0"/>
      <w:divBdr>
        <w:top w:val="none" w:sz="0" w:space="0" w:color="auto"/>
        <w:left w:val="none" w:sz="0" w:space="0" w:color="auto"/>
        <w:bottom w:val="none" w:sz="0" w:space="0" w:color="auto"/>
        <w:right w:val="none" w:sz="0" w:space="0" w:color="auto"/>
      </w:divBdr>
    </w:div>
    <w:div w:id="1648316475">
      <w:bodyDiv w:val="1"/>
      <w:marLeft w:val="0"/>
      <w:marRight w:val="0"/>
      <w:marTop w:val="0"/>
      <w:marBottom w:val="0"/>
      <w:divBdr>
        <w:top w:val="none" w:sz="0" w:space="0" w:color="auto"/>
        <w:left w:val="none" w:sz="0" w:space="0" w:color="auto"/>
        <w:bottom w:val="none" w:sz="0" w:space="0" w:color="auto"/>
        <w:right w:val="none" w:sz="0" w:space="0" w:color="auto"/>
      </w:divBdr>
    </w:div>
    <w:div w:id="1648320861">
      <w:bodyDiv w:val="1"/>
      <w:marLeft w:val="0"/>
      <w:marRight w:val="0"/>
      <w:marTop w:val="0"/>
      <w:marBottom w:val="0"/>
      <w:divBdr>
        <w:top w:val="none" w:sz="0" w:space="0" w:color="auto"/>
        <w:left w:val="none" w:sz="0" w:space="0" w:color="auto"/>
        <w:bottom w:val="none" w:sz="0" w:space="0" w:color="auto"/>
        <w:right w:val="none" w:sz="0" w:space="0" w:color="auto"/>
      </w:divBdr>
    </w:div>
    <w:div w:id="1648321221">
      <w:bodyDiv w:val="1"/>
      <w:marLeft w:val="0"/>
      <w:marRight w:val="0"/>
      <w:marTop w:val="0"/>
      <w:marBottom w:val="0"/>
      <w:divBdr>
        <w:top w:val="none" w:sz="0" w:space="0" w:color="auto"/>
        <w:left w:val="none" w:sz="0" w:space="0" w:color="auto"/>
        <w:bottom w:val="none" w:sz="0" w:space="0" w:color="auto"/>
        <w:right w:val="none" w:sz="0" w:space="0" w:color="auto"/>
      </w:divBdr>
    </w:div>
    <w:div w:id="1648515920">
      <w:bodyDiv w:val="1"/>
      <w:marLeft w:val="0"/>
      <w:marRight w:val="0"/>
      <w:marTop w:val="0"/>
      <w:marBottom w:val="0"/>
      <w:divBdr>
        <w:top w:val="none" w:sz="0" w:space="0" w:color="auto"/>
        <w:left w:val="none" w:sz="0" w:space="0" w:color="auto"/>
        <w:bottom w:val="none" w:sz="0" w:space="0" w:color="auto"/>
        <w:right w:val="none" w:sz="0" w:space="0" w:color="auto"/>
      </w:divBdr>
    </w:div>
    <w:div w:id="1648627308">
      <w:bodyDiv w:val="1"/>
      <w:marLeft w:val="0"/>
      <w:marRight w:val="0"/>
      <w:marTop w:val="0"/>
      <w:marBottom w:val="0"/>
      <w:divBdr>
        <w:top w:val="none" w:sz="0" w:space="0" w:color="auto"/>
        <w:left w:val="none" w:sz="0" w:space="0" w:color="auto"/>
        <w:bottom w:val="none" w:sz="0" w:space="0" w:color="auto"/>
        <w:right w:val="none" w:sz="0" w:space="0" w:color="auto"/>
      </w:divBdr>
    </w:div>
    <w:div w:id="1648699914">
      <w:bodyDiv w:val="1"/>
      <w:marLeft w:val="0"/>
      <w:marRight w:val="0"/>
      <w:marTop w:val="0"/>
      <w:marBottom w:val="0"/>
      <w:divBdr>
        <w:top w:val="none" w:sz="0" w:space="0" w:color="auto"/>
        <w:left w:val="none" w:sz="0" w:space="0" w:color="auto"/>
        <w:bottom w:val="none" w:sz="0" w:space="0" w:color="auto"/>
        <w:right w:val="none" w:sz="0" w:space="0" w:color="auto"/>
      </w:divBdr>
    </w:div>
    <w:div w:id="1648708058">
      <w:bodyDiv w:val="1"/>
      <w:marLeft w:val="0"/>
      <w:marRight w:val="0"/>
      <w:marTop w:val="0"/>
      <w:marBottom w:val="0"/>
      <w:divBdr>
        <w:top w:val="none" w:sz="0" w:space="0" w:color="auto"/>
        <w:left w:val="none" w:sz="0" w:space="0" w:color="auto"/>
        <w:bottom w:val="none" w:sz="0" w:space="0" w:color="auto"/>
        <w:right w:val="none" w:sz="0" w:space="0" w:color="auto"/>
      </w:divBdr>
    </w:div>
    <w:div w:id="1648776545">
      <w:bodyDiv w:val="1"/>
      <w:marLeft w:val="0"/>
      <w:marRight w:val="0"/>
      <w:marTop w:val="0"/>
      <w:marBottom w:val="0"/>
      <w:divBdr>
        <w:top w:val="none" w:sz="0" w:space="0" w:color="auto"/>
        <w:left w:val="none" w:sz="0" w:space="0" w:color="auto"/>
        <w:bottom w:val="none" w:sz="0" w:space="0" w:color="auto"/>
        <w:right w:val="none" w:sz="0" w:space="0" w:color="auto"/>
      </w:divBdr>
    </w:div>
    <w:div w:id="1648784211">
      <w:bodyDiv w:val="1"/>
      <w:marLeft w:val="0"/>
      <w:marRight w:val="0"/>
      <w:marTop w:val="0"/>
      <w:marBottom w:val="0"/>
      <w:divBdr>
        <w:top w:val="none" w:sz="0" w:space="0" w:color="auto"/>
        <w:left w:val="none" w:sz="0" w:space="0" w:color="auto"/>
        <w:bottom w:val="none" w:sz="0" w:space="0" w:color="auto"/>
        <w:right w:val="none" w:sz="0" w:space="0" w:color="auto"/>
      </w:divBdr>
      <w:divsChild>
        <w:div w:id="221871900">
          <w:marLeft w:val="0"/>
          <w:marRight w:val="0"/>
          <w:marTop w:val="0"/>
          <w:marBottom w:val="0"/>
          <w:divBdr>
            <w:top w:val="none" w:sz="0" w:space="0" w:color="auto"/>
            <w:left w:val="none" w:sz="0" w:space="0" w:color="auto"/>
            <w:bottom w:val="none" w:sz="0" w:space="0" w:color="auto"/>
            <w:right w:val="none" w:sz="0" w:space="0" w:color="auto"/>
          </w:divBdr>
        </w:div>
        <w:div w:id="1835028609">
          <w:marLeft w:val="0"/>
          <w:marRight w:val="0"/>
          <w:marTop w:val="0"/>
          <w:marBottom w:val="0"/>
          <w:divBdr>
            <w:top w:val="none" w:sz="0" w:space="0" w:color="auto"/>
            <w:left w:val="none" w:sz="0" w:space="0" w:color="auto"/>
            <w:bottom w:val="none" w:sz="0" w:space="0" w:color="auto"/>
            <w:right w:val="none" w:sz="0" w:space="0" w:color="auto"/>
          </w:divBdr>
        </w:div>
        <w:div w:id="2005819241">
          <w:marLeft w:val="0"/>
          <w:marRight w:val="0"/>
          <w:marTop w:val="0"/>
          <w:marBottom w:val="0"/>
          <w:divBdr>
            <w:top w:val="none" w:sz="0" w:space="0" w:color="auto"/>
            <w:left w:val="none" w:sz="0" w:space="0" w:color="auto"/>
            <w:bottom w:val="none" w:sz="0" w:space="0" w:color="auto"/>
            <w:right w:val="none" w:sz="0" w:space="0" w:color="auto"/>
          </w:divBdr>
        </w:div>
      </w:divsChild>
    </w:div>
    <w:div w:id="1648784332">
      <w:bodyDiv w:val="1"/>
      <w:marLeft w:val="0"/>
      <w:marRight w:val="0"/>
      <w:marTop w:val="0"/>
      <w:marBottom w:val="0"/>
      <w:divBdr>
        <w:top w:val="none" w:sz="0" w:space="0" w:color="auto"/>
        <w:left w:val="none" w:sz="0" w:space="0" w:color="auto"/>
        <w:bottom w:val="none" w:sz="0" w:space="0" w:color="auto"/>
        <w:right w:val="none" w:sz="0" w:space="0" w:color="auto"/>
      </w:divBdr>
      <w:divsChild>
        <w:div w:id="1399670458">
          <w:marLeft w:val="0"/>
          <w:marRight w:val="0"/>
          <w:marTop w:val="120"/>
          <w:marBottom w:val="120"/>
          <w:divBdr>
            <w:top w:val="none" w:sz="0" w:space="0" w:color="auto"/>
            <w:left w:val="none" w:sz="0" w:space="0" w:color="auto"/>
            <w:bottom w:val="none" w:sz="0" w:space="0" w:color="auto"/>
            <w:right w:val="none" w:sz="0" w:space="0" w:color="auto"/>
          </w:divBdr>
        </w:div>
      </w:divsChild>
    </w:div>
    <w:div w:id="1648825321">
      <w:bodyDiv w:val="1"/>
      <w:marLeft w:val="0"/>
      <w:marRight w:val="0"/>
      <w:marTop w:val="0"/>
      <w:marBottom w:val="0"/>
      <w:divBdr>
        <w:top w:val="none" w:sz="0" w:space="0" w:color="auto"/>
        <w:left w:val="none" w:sz="0" w:space="0" w:color="auto"/>
        <w:bottom w:val="none" w:sz="0" w:space="0" w:color="auto"/>
        <w:right w:val="none" w:sz="0" w:space="0" w:color="auto"/>
      </w:divBdr>
    </w:div>
    <w:div w:id="1648896140">
      <w:bodyDiv w:val="1"/>
      <w:marLeft w:val="0"/>
      <w:marRight w:val="0"/>
      <w:marTop w:val="0"/>
      <w:marBottom w:val="0"/>
      <w:divBdr>
        <w:top w:val="none" w:sz="0" w:space="0" w:color="auto"/>
        <w:left w:val="none" w:sz="0" w:space="0" w:color="auto"/>
        <w:bottom w:val="none" w:sz="0" w:space="0" w:color="auto"/>
        <w:right w:val="none" w:sz="0" w:space="0" w:color="auto"/>
      </w:divBdr>
    </w:div>
    <w:div w:id="1648897264">
      <w:bodyDiv w:val="1"/>
      <w:marLeft w:val="0"/>
      <w:marRight w:val="0"/>
      <w:marTop w:val="0"/>
      <w:marBottom w:val="0"/>
      <w:divBdr>
        <w:top w:val="none" w:sz="0" w:space="0" w:color="auto"/>
        <w:left w:val="none" w:sz="0" w:space="0" w:color="auto"/>
        <w:bottom w:val="none" w:sz="0" w:space="0" w:color="auto"/>
        <w:right w:val="none" w:sz="0" w:space="0" w:color="auto"/>
      </w:divBdr>
    </w:div>
    <w:div w:id="1648972501">
      <w:bodyDiv w:val="1"/>
      <w:marLeft w:val="0"/>
      <w:marRight w:val="0"/>
      <w:marTop w:val="0"/>
      <w:marBottom w:val="0"/>
      <w:divBdr>
        <w:top w:val="none" w:sz="0" w:space="0" w:color="auto"/>
        <w:left w:val="none" w:sz="0" w:space="0" w:color="auto"/>
        <w:bottom w:val="none" w:sz="0" w:space="0" w:color="auto"/>
        <w:right w:val="none" w:sz="0" w:space="0" w:color="auto"/>
      </w:divBdr>
    </w:div>
    <w:div w:id="1648974416">
      <w:bodyDiv w:val="1"/>
      <w:marLeft w:val="0"/>
      <w:marRight w:val="0"/>
      <w:marTop w:val="0"/>
      <w:marBottom w:val="0"/>
      <w:divBdr>
        <w:top w:val="none" w:sz="0" w:space="0" w:color="auto"/>
        <w:left w:val="none" w:sz="0" w:space="0" w:color="auto"/>
        <w:bottom w:val="none" w:sz="0" w:space="0" w:color="auto"/>
        <w:right w:val="none" w:sz="0" w:space="0" w:color="auto"/>
      </w:divBdr>
      <w:divsChild>
        <w:div w:id="1617788476">
          <w:marLeft w:val="0"/>
          <w:marRight w:val="0"/>
          <w:marTop w:val="0"/>
          <w:marBottom w:val="823"/>
          <w:divBdr>
            <w:top w:val="none" w:sz="0" w:space="0" w:color="auto"/>
            <w:left w:val="none" w:sz="0" w:space="0" w:color="auto"/>
            <w:bottom w:val="none" w:sz="0" w:space="0" w:color="auto"/>
            <w:right w:val="none" w:sz="0" w:space="0" w:color="auto"/>
          </w:divBdr>
          <w:divsChild>
            <w:div w:id="18025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20066">
      <w:bodyDiv w:val="1"/>
      <w:marLeft w:val="0"/>
      <w:marRight w:val="0"/>
      <w:marTop w:val="0"/>
      <w:marBottom w:val="0"/>
      <w:divBdr>
        <w:top w:val="none" w:sz="0" w:space="0" w:color="auto"/>
        <w:left w:val="none" w:sz="0" w:space="0" w:color="auto"/>
        <w:bottom w:val="none" w:sz="0" w:space="0" w:color="auto"/>
        <w:right w:val="none" w:sz="0" w:space="0" w:color="auto"/>
      </w:divBdr>
    </w:div>
    <w:div w:id="1649166204">
      <w:bodyDiv w:val="1"/>
      <w:marLeft w:val="0"/>
      <w:marRight w:val="0"/>
      <w:marTop w:val="0"/>
      <w:marBottom w:val="0"/>
      <w:divBdr>
        <w:top w:val="none" w:sz="0" w:space="0" w:color="auto"/>
        <w:left w:val="none" w:sz="0" w:space="0" w:color="auto"/>
        <w:bottom w:val="none" w:sz="0" w:space="0" w:color="auto"/>
        <w:right w:val="none" w:sz="0" w:space="0" w:color="auto"/>
      </w:divBdr>
    </w:div>
    <w:div w:id="1649170976">
      <w:bodyDiv w:val="1"/>
      <w:marLeft w:val="0"/>
      <w:marRight w:val="0"/>
      <w:marTop w:val="0"/>
      <w:marBottom w:val="0"/>
      <w:divBdr>
        <w:top w:val="none" w:sz="0" w:space="0" w:color="auto"/>
        <w:left w:val="none" w:sz="0" w:space="0" w:color="auto"/>
        <w:bottom w:val="none" w:sz="0" w:space="0" w:color="auto"/>
        <w:right w:val="none" w:sz="0" w:space="0" w:color="auto"/>
      </w:divBdr>
    </w:div>
    <w:div w:id="1649244723">
      <w:bodyDiv w:val="1"/>
      <w:marLeft w:val="0"/>
      <w:marRight w:val="0"/>
      <w:marTop w:val="0"/>
      <w:marBottom w:val="0"/>
      <w:divBdr>
        <w:top w:val="none" w:sz="0" w:space="0" w:color="auto"/>
        <w:left w:val="none" w:sz="0" w:space="0" w:color="auto"/>
        <w:bottom w:val="none" w:sz="0" w:space="0" w:color="auto"/>
        <w:right w:val="none" w:sz="0" w:space="0" w:color="auto"/>
      </w:divBdr>
    </w:div>
    <w:div w:id="1649360392">
      <w:bodyDiv w:val="1"/>
      <w:marLeft w:val="0"/>
      <w:marRight w:val="0"/>
      <w:marTop w:val="0"/>
      <w:marBottom w:val="0"/>
      <w:divBdr>
        <w:top w:val="none" w:sz="0" w:space="0" w:color="auto"/>
        <w:left w:val="none" w:sz="0" w:space="0" w:color="auto"/>
        <w:bottom w:val="none" w:sz="0" w:space="0" w:color="auto"/>
        <w:right w:val="none" w:sz="0" w:space="0" w:color="auto"/>
      </w:divBdr>
    </w:div>
    <w:div w:id="1649362748">
      <w:bodyDiv w:val="1"/>
      <w:marLeft w:val="0"/>
      <w:marRight w:val="0"/>
      <w:marTop w:val="0"/>
      <w:marBottom w:val="0"/>
      <w:divBdr>
        <w:top w:val="none" w:sz="0" w:space="0" w:color="auto"/>
        <w:left w:val="none" w:sz="0" w:space="0" w:color="auto"/>
        <w:bottom w:val="none" w:sz="0" w:space="0" w:color="auto"/>
        <w:right w:val="none" w:sz="0" w:space="0" w:color="auto"/>
      </w:divBdr>
    </w:div>
    <w:div w:id="1649554391">
      <w:bodyDiv w:val="1"/>
      <w:marLeft w:val="0"/>
      <w:marRight w:val="0"/>
      <w:marTop w:val="0"/>
      <w:marBottom w:val="0"/>
      <w:divBdr>
        <w:top w:val="none" w:sz="0" w:space="0" w:color="auto"/>
        <w:left w:val="none" w:sz="0" w:space="0" w:color="auto"/>
        <w:bottom w:val="none" w:sz="0" w:space="0" w:color="auto"/>
        <w:right w:val="none" w:sz="0" w:space="0" w:color="auto"/>
      </w:divBdr>
    </w:div>
    <w:div w:id="1649626924">
      <w:bodyDiv w:val="1"/>
      <w:marLeft w:val="0"/>
      <w:marRight w:val="0"/>
      <w:marTop w:val="0"/>
      <w:marBottom w:val="0"/>
      <w:divBdr>
        <w:top w:val="none" w:sz="0" w:space="0" w:color="auto"/>
        <w:left w:val="none" w:sz="0" w:space="0" w:color="auto"/>
        <w:bottom w:val="none" w:sz="0" w:space="0" w:color="auto"/>
        <w:right w:val="none" w:sz="0" w:space="0" w:color="auto"/>
      </w:divBdr>
    </w:div>
    <w:div w:id="1649628842">
      <w:bodyDiv w:val="1"/>
      <w:marLeft w:val="0"/>
      <w:marRight w:val="0"/>
      <w:marTop w:val="0"/>
      <w:marBottom w:val="0"/>
      <w:divBdr>
        <w:top w:val="none" w:sz="0" w:space="0" w:color="auto"/>
        <w:left w:val="none" w:sz="0" w:space="0" w:color="auto"/>
        <w:bottom w:val="none" w:sz="0" w:space="0" w:color="auto"/>
        <w:right w:val="none" w:sz="0" w:space="0" w:color="auto"/>
      </w:divBdr>
    </w:div>
    <w:div w:id="1649633387">
      <w:bodyDiv w:val="1"/>
      <w:marLeft w:val="0"/>
      <w:marRight w:val="0"/>
      <w:marTop w:val="0"/>
      <w:marBottom w:val="0"/>
      <w:divBdr>
        <w:top w:val="none" w:sz="0" w:space="0" w:color="auto"/>
        <w:left w:val="none" w:sz="0" w:space="0" w:color="auto"/>
        <w:bottom w:val="none" w:sz="0" w:space="0" w:color="auto"/>
        <w:right w:val="none" w:sz="0" w:space="0" w:color="auto"/>
      </w:divBdr>
    </w:div>
    <w:div w:id="1649822278">
      <w:bodyDiv w:val="1"/>
      <w:marLeft w:val="0"/>
      <w:marRight w:val="0"/>
      <w:marTop w:val="0"/>
      <w:marBottom w:val="0"/>
      <w:divBdr>
        <w:top w:val="none" w:sz="0" w:space="0" w:color="auto"/>
        <w:left w:val="none" w:sz="0" w:space="0" w:color="auto"/>
        <w:bottom w:val="none" w:sz="0" w:space="0" w:color="auto"/>
        <w:right w:val="none" w:sz="0" w:space="0" w:color="auto"/>
      </w:divBdr>
    </w:div>
    <w:div w:id="1649825878">
      <w:bodyDiv w:val="1"/>
      <w:marLeft w:val="0"/>
      <w:marRight w:val="0"/>
      <w:marTop w:val="0"/>
      <w:marBottom w:val="0"/>
      <w:divBdr>
        <w:top w:val="none" w:sz="0" w:space="0" w:color="auto"/>
        <w:left w:val="none" w:sz="0" w:space="0" w:color="auto"/>
        <w:bottom w:val="none" w:sz="0" w:space="0" w:color="auto"/>
        <w:right w:val="none" w:sz="0" w:space="0" w:color="auto"/>
      </w:divBdr>
    </w:div>
    <w:div w:id="1649894013">
      <w:bodyDiv w:val="1"/>
      <w:marLeft w:val="0"/>
      <w:marRight w:val="0"/>
      <w:marTop w:val="0"/>
      <w:marBottom w:val="0"/>
      <w:divBdr>
        <w:top w:val="none" w:sz="0" w:space="0" w:color="auto"/>
        <w:left w:val="none" w:sz="0" w:space="0" w:color="auto"/>
        <w:bottom w:val="none" w:sz="0" w:space="0" w:color="auto"/>
        <w:right w:val="none" w:sz="0" w:space="0" w:color="auto"/>
      </w:divBdr>
    </w:div>
    <w:div w:id="1650091389">
      <w:bodyDiv w:val="1"/>
      <w:marLeft w:val="0"/>
      <w:marRight w:val="0"/>
      <w:marTop w:val="0"/>
      <w:marBottom w:val="0"/>
      <w:divBdr>
        <w:top w:val="none" w:sz="0" w:space="0" w:color="auto"/>
        <w:left w:val="none" w:sz="0" w:space="0" w:color="auto"/>
        <w:bottom w:val="none" w:sz="0" w:space="0" w:color="auto"/>
        <w:right w:val="none" w:sz="0" w:space="0" w:color="auto"/>
      </w:divBdr>
    </w:div>
    <w:div w:id="1650131132">
      <w:bodyDiv w:val="1"/>
      <w:marLeft w:val="0"/>
      <w:marRight w:val="0"/>
      <w:marTop w:val="0"/>
      <w:marBottom w:val="0"/>
      <w:divBdr>
        <w:top w:val="none" w:sz="0" w:space="0" w:color="auto"/>
        <w:left w:val="none" w:sz="0" w:space="0" w:color="auto"/>
        <w:bottom w:val="none" w:sz="0" w:space="0" w:color="auto"/>
        <w:right w:val="none" w:sz="0" w:space="0" w:color="auto"/>
      </w:divBdr>
    </w:div>
    <w:div w:id="1650131350">
      <w:bodyDiv w:val="1"/>
      <w:marLeft w:val="0"/>
      <w:marRight w:val="0"/>
      <w:marTop w:val="0"/>
      <w:marBottom w:val="0"/>
      <w:divBdr>
        <w:top w:val="none" w:sz="0" w:space="0" w:color="auto"/>
        <w:left w:val="none" w:sz="0" w:space="0" w:color="auto"/>
        <w:bottom w:val="none" w:sz="0" w:space="0" w:color="auto"/>
        <w:right w:val="none" w:sz="0" w:space="0" w:color="auto"/>
      </w:divBdr>
    </w:div>
    <w:div w:id="1650205222">
      <w:bodyDiv w:val="1"/>
      <w:marLeft w:val="0"/>
      <w:marRight w:val="0"/>
      <w:marTop w:val="0"/>
      <w:marBottom w:val="0"/>
      <w:divBdr>
        <w:top w:val="none" w:sz="0" w:space="0" w:color="auto"/>
        <w:left w:val="none" w:sz="0" w:space="0" w:color="auto"/>
        <w:bottom w:val="none" w:sz="0" w:space="0" w:color="auto"/>
        <w:right w:val="none" w:sz="0" w:space="0" w:color="auto"/>
      </w:divBdr>
    </w:div>
    <w:div w:id="1650205840">
      <w:bodyDiv w:val="1"/>
      <w:marLeft w:val="0"/>
      <w:marRight w:val="0"/>
      <w:marTop w:val="0"/>
      <w:marBottom w:val="0"/>
      <w:divBdr>
        <w:top w:val="none" w:sz="0" w:space="0" w:color="auto"/>
        <w:left w:val="none" w:sz="0" w:space="0" w:color="auto"/>
        <w:bottom w:val="none" w:sz="0" w:space="0" w:color="auto"/>
        <w:right w:val="none" w:sz="0" w:space="0" w:color="auto"/>
      </w:divBdr>
    </w:div>
    <w:div w:id="1650206635">
      <w:bodyDiv w:val="1"/>
      <w:marLeft w:val="0"/>
      <w:marRight w:val="0"/>
      <w:marTop w:val="0"/>
      <w:marBottom w:val="0"/>
      <w:divBdr>
        <w:top w:val="none" w:sz="0" w:space="0" w:color="auto"/>
        <w:left w:val="none" w:sz="0" w:space="0" w:color="auto"/>
        <w:bottom w:val="none" w:sz="0" w:space="0" w:color="auto"/>
        <w:right w:val="none" w:sz="0" w:space="0" w:color="auto"/>
      </w:divBdr>
    </w:div>
    <w:div w:id="1650208130">
      <w:bodyDiv w:val="1"/>
      <w:marLeft w:val="0"/>
      <w:marRight w:val="0"/>
      <w:marTop w:val="0"/>
      <w:marBottom w:val="0"/>
      <w:divBdr>
        <w:top w:val="none" w:sz="0" w:space="0" w:color="auto"/>
        <w:left w:val="none" w:sz="0" w:space="0" w:color="auto"/>
        <w:bottom w:val="none" w:sz="0" w:space="0" w:color="auto"/>
        <w:right w:val="none" w:sz="0" w:space="0" w:color="auto"/>
      </w:divBdr>
    </w:div>
    <w:div w:id="1650210847">
      <w:bodyDiv w:val="1"/>
      <w:marLeft w:val="0"/>
      <w:marRight w:val="0"/>
      <w:marTop w:val="0"/>
      <w:marBottom w:val="0"/>
      <w:divBdr>
        <w:top w:val="none" w:sz="0" w:space="0" w:color="auto"/>
        <w:left w:val="none" w:sz="0" w:space="0" w:color="auto"/>
        <w:bottom w:val="none" w:sz="0" w:space="0" w:color="auto"/>
        <w:right w:val="none" w:sz="0" w:space="0" w:color="auto"/>
      </w:divBdr>
    </w:div>
    <w:div w:id="1650283291">
      <w:bodyDiv w:val="1"/>
      <w:marLeft w:val="0"/>
      <w:marRight w:val="0"/>
      <w:marTop w:val="0"/>
      <w:marBottom w:val="0"/>
      <w:divBdr>
        <w:top w:val="none" w:sz="0" w:space="0" w:color="auto"/>
        <w:left w:val="none" w:sz="0" w:space="0" w:color="auto"/>
        <w:bottom w:val="none" w:sz="0" w:space="0" w:color="auto"/>
        <w:right w:val="none" w:sz="0" w:space="0" w:color="auto"/>
      </w:divBdr>
    </w:div>
    <w:div w:id="1650403706">
      <w:bodyDiv w:val="1"/>
      <w:marLeft w:val="0"/>
      <w:marRight w:val="0"/>
      <w:marTop w:val="0"/>
      <w:marBottom w:val="0"/>
      <w:divBdr>
        <w:top w:val="none" w:sz="0" w:space="0" w:color="auto"/>
        <w:left w:val="none" w:sz="0" w:space="0" w:color="auto"/>
        <w:bottom w:val="none" w:sz="0" w:space="0" w:color="auto"/>
        <w:right w:val="none" w:sz="0" w:space="0" w:color="auto"/>
      </w:divBdr>
    </w:div>
    <w:div w:id="1650405871">
      <w:bodyDiv w:val="1"/>
      <w:marLeft w:val="0"/>
      <w:marRight w:val="0"/>
      <w:marTop w:val="0"/>
      <w:marBottom w:val="0"/>
      <w:divBdr>
        <w:top w:val="none" w:sz="0" w:space="0" w:color="auto"/>
        <w:left w:val="none" w:sz="0" w:space="0" w:color="auto"/>
        <w:bottom w:val="none" w:sz="0" w:space="0" w:color="auto"/>
        <w:right w:val="none" w:sz="0" w:space="0" w:color="auto"/>
      </w:divBdr>
    </w:div>
    <w:div w:id="1650594345">
      <w:bodyDiv w:val="1"/>
      <w:marLeft w:val="0"/>
      <w:marRight w:val="0"/>
      <w:marTop w:val="0"/>
      <w:marBottom w:val="0"/>
      <w:divBdr>
        <w:top w:val="none" w:sz="0" w:space="0" w:color="auto"/>
        <w:left w:val="none" w:sz="0" w:space="0" w:color="auto"/>
        <w:bottom w:val="none" w:sz="0" w:space="0" w:color="auto"/>
        <w:right w:val="none" w:sz="0" w:space="0" w:color="auto"/>
      </w:divBdr>
    </w:div>
    <w:div w:id="1650599010">
      <w:bodyDiv w:val="1"/>
      <w:marLeft w:val="0"/>
      <w:marRight w:val="0"/>
      <w:marTop w:val="0"/>
      <w:marBottom w:val="0"/>
      <w:divBdr>
        <w:top w:val="none" w:sz="0" w:space="0" w:color="auto"/>
        <w:left w:val="none" w:sz="0" w:space="0" w:color="auto"/>
        <w:bottom w:val="none" w:sz="0" w:space="0" w:color="auto"/>
        <w:right w:val="none" w:sz="0" w:space="0" w:color="auto"/>
      </w:divBdr>
    </w:div>
    <w:div w:id="1650599655">
      <w:bodyDiv w:val="1"/>
      <w:marLeft w:val="0"/>
      <w:marRight w:val="0"/>
      <w:marTop w:val="0"/>
      <w:marBottom w:val="0"/>
      <w:divBdr>
        <w:top w:val="none" w:sz="0" w:space="0" w:color="auto"/>
        <w:left w:val="none" w:sz="0" w:space="0" w:color="auto"/>
        <w:bottom w:val="none" w:sz="0" w:space="0" w:color="auto"/>
        <w:right w:val="none" w:sz="0" w:space="0" w:color="auto"/>
      </w:divBdr>
      <w:divsChild>
        <w:div w:id="822740711">
          <w:marLeft w:val="0"/>
          <w:marRight w:val="0"/>
          <w:marTop w:val="0"/>
          <w:marBottom w:val="0"/>
          <w:divBdr>
            <w:top w:val="none" w:sz="0" w:space="0" w:color="auto"/>
            <w:left w:val="none" w:sz="0" w:space="0" w:color="auto"/>
            <w:bottom w:val="none" w:sz="0" w:space="0" w:color="auto"/>
            <w:right w:val="none" w:sz="0" w:space="0" w:color="auto"/>
          </w:divBdr>
        </w:div>
      </w:divsChild>
    </w:div>
    <w:div w:id="1650672184">
      <w:bodyDiv w:val="1"/>
      <w:marLeft w:val="0"/>
      <w:marRight w:val="0"/>
      <w:marTop w:val="0"/>
      <w:marBottom w:val="0"/>
      <w:divBdr>
        <w:top w:val="none" w:sz="0" w:space="0" w:color="auto"/>
        <w:left w:val="none" w:sz="0" w:space="0" w:color="auto"/>
        <w:bottom w:val="none" w:sz="0" w:space="0" w:color="auto"/>
        <w:right w:val="none" w:sz="0" w:space="0" w:color="auto"/>
      </w:divBdr>
    </w:div>
    <w:div w:id="1650674229">
      <w:bodyDiv w:val="1"/>
      <w:marLeft w:val="0"/>
      <w:marRight w:val="0"/>
      <w:marTop w:val="0"/>
      <w:marBottom w:val="0"/>
      <w:divBdr>
        <w:top w:val="none" w:sz="0" w:space="0" w:color="auto"/>
        <w:left w:val="none" w:sz="0" w:space="0" w:color="auto"/>
        <w:bottom w:val="none" w:sz="0" w:space="0" w:color="auto"/>
        <w:right w:val="none" w:sz="0" w:space="0" w:color="auto"/>
      </w:divBdr>
    </w:div>
    <w:div w:id="1650816354">
      <w:bodyDiv w:val="1"/>
      <w:marLeft w:val="0"/>
      <w:marRight w:val="0"/>
      <w:marTop w:val="0"/>
      <w:marBottom w:val="0"/>
      <w:divBdr>
        <w:top w:val="none" w:sz="0" w:space="0" w:color="auto"/>
        <w:left w:val="none" w:sz="0" w:space="0" w:color="auto"/>
        <w:bottom w:val="none" w:sz="0" w:space="0" w:color="auto"/>
        <w:right w:val="none" w:sz="0" w:space="0" w:color="auto"/>
      </w:divBdr>
    </w:div>
    <w:div w:id="1650818646">
      <w:bodyDiv w:val="1"/>
      <w:marLeft w:val="0"/>
      <w:marRight w:val="0"/>
      <w:marTop w:val="0"/>
      <w:marBottom w:val="0"/>
      <w:divBdr>
        <w:top w:val="none" w:sz="0" w:space="0" w:color="auto"/>
        <w:left w:val="none" w:sz="0" w:space="0" w:color="auto"/>
        <w:bottom w:val="none" w:sz="0" w:space="0" w:color="auto"/>
        <w:right w:val="none" w:sz="0" w:space="0" w:color="auto"/>
      </w:divBdr>
    </w:div>
    <w:div w:id="1650938172">
      <w:bodyDiv w:val="1"/>
      <w:marLeft w:val="0"/>
      <w:marRight w:val="0"/>
      <w:marTop w:val="0"/>
      <w:marBottom w:val="0"/>
      <w:divBdr>
        <w:top w:val="none" w:sz="0" w:space="0" w:color="auto"/>
        <w:left w:val="none" w:sz="0" w:space="0" w:color="auto"/>
        <w:bottom w:val="none" w:sz="0" w:space="0" w:color="auto"/>
        <w:right w:val="none" w:sz="0" w:space="0" w:color="auto"/>
      </w:divBdr>
    </w:div>
    <w:div w:id="1651129457">
      <w:bodyDiv w:val="1"/>
      <w:marLeft w:val="0"/>
      <w:marRight w:val="0"/>
      <w:marTop w:val="0"/>
      <w:marBottom w:val="0"/>
      <w:divBdr>
        <w:top w:val="none" w:sz="0" w:space="0" w:color="auto"/>
        <w:left w:val="none" w:sz="0" w:space="0" w:color="auto"/>
        <w:bottom w:val="none" w:sz="0" w:space="0" w:color="auto"/>
        <w:right w:val="none" w:sz="0" w:space="0" w:color="auto"/>
      </w:divBdr>
    </w:div>
    <w:div w:id="1651405524">
      <w:bodyDiv w:val="1"/>
      <w:marLeft w:val="0"/>
      <w:marRight w:val="0"/>
      <w:marTop w:val="0"/>
      <w:marBottom w:val="0"/>
      <w:divBdr>
        <w:top w:val="none" w:sz="0" w:space="0" w:color="auto"/>
        <w:left w:val="none" w:sz="0" w:space="0" w:color="auto"/>
        <w:bottom w:val="none" w:sz="0" w:space="0" w:color="auto"/>
        <w:right w:val="none" w:sz="0" w:space="0" w:color="auto"/>
      </w:divBdr>
    </w:div>
    <w:div w:id="1651593891">
      <w:bodyDiv w:val="1"/>
      <w:marLeft w:val="0"/>
      <w:marRight w:val="0"/>
      <w:marTop w:val="0"/>
      <w:marBottom w:val="0"/>
      <w:divBdr>
        <w:top w:val="none" w:sz="0" w:space="0" w:color="auto"/>
        <w:left w:val="none" w:sz="0" w:space="0" w:color="auto"/>
        <w:bottom w:val="none" w:sz="0" w:space="0" w:color="auto"/>
        <w:right w:val="none" w:sz="0" w:space="0" w:color="auto"/>
      </w:divBdr>
    </w:div>
    <w:div w:id="1651709023">
      <w:bodyDiv w:val="1"/>
      <w:marLeft w:val="0"/>
      <w:marRight w:val="0"/>
      <w:marTop w:val="0"/>
      <w:marBottom w:val="0"/>
      <w:divBdr>
        <w:top w:val="none" w:sz="0" w:space="0" w:color="auto"/>
        <w:left w:val="none" w:sz="0" w:space="0" w:color="auto"/>
        <w:bottom w:val="none" w:sz="0" w:space="0" w:color="auto"/>
        <w:right w:val="none" w:sz="0" w:space="0" w:color="auto"/>
      </w:divBdr>
    </w:div>
    <w:div w:id="1651859738">
      <w:bodyDiv w:val="1"/>
      <w:marLeft w:val="0"/>
      <w:marRight w:val="0"/>
      <w:marTop w:val="0"/>
      <w:marBottom w:val="0"/>
      <w:divBdr>
        <w:top w:val="none" w:sz="0" w:space="0" w:color="auto"/>
        <w:left w:val="none" w:sz="0" w:space="0" w:color="auto"/>
        <w:bottom w:val="none" w:sz="0" w:space="0" w:color="auto"/>
        <w:right w:val="none" w:sz="0" w:space="0" w:color="auto"/>
      </w:divBdr>
    </w:div>
    <w:div w:id="1651906097">
      <w:bodyDiv w:val="1"/>
      <w:marLeft w:val="0"/>
      <w:marRight w:val="0"/>
      <w:marTop w:val="0"/>
      <w:marBottom w:val="0"/>
      <w:divBdr>
        <w:top w:val="none" w:sz="0" w:space="0" w:color="auto"/>
        <w:left w:val="none" w:sz="0" w:space="0" w:color="auto"/>
        <w:bottom w:val="none" w:sz="0" w:space="0" w:color="auto"/>
        <w:right w:val="none" w:sz="0" w:space="0" w:color="auto"/>
      </w:divBdr>
    </w:div>
    <w:div w:id="1651979346">
      <w:bodyDiv w:val="1"/>
      <w:marLeft w:val="0"/>
      <w:marRight w:val="0"/>
      <w:marTop w:val="0"/>
      <w:marBottom w:val="0"/>
      <w:divBdr>
        <w:top w:val="none" w:sz="0" w:space="0" w:color="auto"/>
        <w:left w:val="none" w:sz="0" w:space="0" w:color="auto"/>
        <w:bottom w:val="none" w:sz="0" w:space="0" w:color="auto"/>
        <w:right w:val="none" w:sz="0" w:space="0" w:color="auto"/>
      </w:divBdr>
    </w:div>
    <w:div w:id="1652052574">
      <w:bodyDiv w:val="1"/>
      <w:marLeft w:val="0"/>
      <w:marRight w:val="0"/>
      <w:marTop w:val="0"/>
      <w:marBottom w:val="0"/>
      <w:divBdr>
        <w:top w:val="none" w:sz="0" w:space="0" w:color="auto"/>
        <w:left w:val="none" w:sz="0" w:space="0" w:color="auto"/>
        <w:bottom w:val="none" w:sz="0" w:space="0" w:color="auto"/>
        <w:right w:val="none" w:sz="0" w:space="0" w:color="auto"/>
      </w:divBdr>
    </w:div>
    <w:div w:id="1652171158">
      <w:bodyDiv w:val="1"/>
      <w:marLeft w:val="0"/>
      <w:marRight w:val="0"/>
      <w:marTop w:val="0"/>
      <w:marBottom w:val="0"/>
      <w:divBdr>
        <w:top w:val="none" w:sz="0" w:space="0" w:color="auto"/>
        <w:left w:val="none" w:sz="0" w:space="0" w:color="auto"/>
        <w:bottom w:val="none" w:sz="0" w:space="0" w:color="auto"/>
        <w:right w:val="none" w:sz="0" w:space="0" w:color="auto"/>
      </w:divBdr>
    </w:div>
    <w:div w:id="1652250788">
      <w:bodyDiv w:val="1"/>
      <w:marLeft w:val="0"/>
      <w:marRight w:val="0"/>
      <w:marTop w:val="0"/>
      <w:marBottom w:val="0"/>
      <w:divBdr>
        <w:top w:val="none" w:sz="0" w:space="0" w:color="auto"/>
        <w:left w:val="none" w:sz="0" w:space="0" w:color="auto"/>
        <w:bottom w:val="none" w:sz="0" w:space="0" w:color="auto"/>
        <w:right w:val="none" w:sz="0" w:space="0" w:color="auto"/>
      </w:divBdr>
    </w:div>
    <w:div w:id="1652369029">
      <w:bodyDiv w:val="1"/>
      <w:marLeft w:val="0"/>
      <w:marRight w:val="0"/>
      <w:marTop w:val="0"/>
      <w:marBottom w:val="0"/>
      <w:divBdr>
        <w:top w:val="none" w:sz="0" w:space="0" w:color="auto"/>
        <w:left w:val="none" w:sz="0" w:space="0" w:color="auto"/>
        <w:bottom w:val="none" w:sz="0" w:space="0" w:color="auto"/>
        <w:right w:val="none" w:sz="0" w:space="0" w:color="auto"/>
      </w:divBdr>
    </w:div>
    <w:div w:id="1652639394">
      <w:bodyDiv w:val="1"/>
      <w:marLeft w:val="0"/>
      <w:marRight w:val="0"/>
      <w:marTop w:val="0"/>
      <w:marBottom w:val="0"/>
      <w:divBdr>
        <w:top w:val="none" w:sz="0" w:space="0" w:color="auto"/>
        <w:left w:val="none" w:sz="0" w:space="0" w:color="auto"/>
        <w:bottom w:val="none" w:sz="0" w:space="0" w:color="auto"/>
        <w:right w:val="none" w:sz="0" w:space="0" w:color="auto"/>
      </w:divBdr>
    </w:div>
    <w:div w:id="1653170874">
      <w:bodyDiv w:val="1"/>
      <w:marLeft w:val="0"/>
      <w:marRight w:val="0"/>
      <w:marTop w:val="0"/>
      <w:marBottom w:val="0"/>
      <w:divBdr>
        <w:top w:val="none" w:sz="0" w:space="0" w:color="auto"/>
        <w:left w:val="none" w:sz="0" w:space="0" w:color="auto"/>
        <w:bottom w:val="none" w:sz="0" w:space="0" w:color="auto"/>
        <w:right w:val="none" w:sz="0" w:space="0" w:color="auto"/>
      </w:divBdr>
    </w:div>
    <w:div w:id="1653176285">
      <w:bodyDiv w:val="1"/>
      <w:marLeft w:val="0"/>
      <w:marRight w:val="0"/>
      <w:marTop w:val="0"/>
      <w:marBottom w:val="0"/>
      <w:divBdr>
        <w:top w:val="none" w:sz="0" w:space="0" w:color="auto"/>
        <w:left w:val="none" w:sz="0" w:space="0" w:color="auto"/>
        <w:bottom w:val="none" w:sz="0" w:space="0" w:color="auto"/>
        <w:right w:val="none" w:sz="0" w:space="0" w:color="auto"/>
      </w:divBdr>
    </w:div>
    <w:div w:id="1653177325">
      <w:bodyDiv w:val="1"/>
      <w:marLeft w:val="0"/>
      <w:marRight w:val="0"/>
      <w:marTop w:val="0"/>
      <w:marBottom w:val="0"/>
      <w:divBdr>
        <w:top w:val="none" w:sz="0" w:space="0" w:color="auto"/>
        <w:left w:val="none" w:sz="0" w:space="0" w:color="auto"/>
        <w:bottom w:val="none" w:sz="0" w:space="0" w:color="auto"/>
        <w:right w:val="none" w:sz="0" w:space="0" w:color="auto"/>
      </w:divBdr>
    </w:div>
    <w:div w:id="1653292583">
      <w:bodyDiv w:val="1"/>
      <w:marLeft w:val="0"/>
      <w:marRight w:val="0"/>
      <w:marTop w:val="0"/>
      <w:marBottom w:val="0"/>
      <w:divBdr>
        <w:top w:val="none" w:sz="0" w:space="0" w:color="auto"/>
        <w:left w:val="none" w:sz="0" w:space="0" w:color="auto"/>
        <w:bottom w:val="none" w:sz="0" w:space="0" w:color="auto"/>
        <w:right w:val="none" w:sz="0" w:space="0" w:color="auto"/>
      </w:divBdr>
    </w:div>
    <w:div w:id="1653295410">
      <w:bodyDiv w:val="1"/>
      <w:marLeft w:val="0"/>
      <w:marRight w:val="0"/>
      <w:marTop w:val="0"/>
      <w:marBottom w:val="0"/>
      <w:divBdr>
        <w:top w:val="none" w:sz="0" w:space="0" w:color="auto"/>
        <w:left w:val="none" w:sz="0" w:space="0" w:color="auto"/>
        <w:bottom w:val="none" w:sz="0" w:space="0" w:color="auto"/>
        <w:right w:val="none" w:sz="0" w:space="0" w:color="auto"/>
      </w:divBdr>
    </w:div>
    <w:div w:id="1653439343">
      <w:bodyDiv w:val="1"/>
      <w:marLeft w:val="0"/>
      <w:marRight w:val="0"/>
      <w:marTop w:val="0"/>
      <w:marBottom w:val="0"/>
      <w:divBdr>
        <w:top w:val="none" w:sz="0" w:space="0" w:color="auto"/>
        <w:left w:val="none" w:sz="0" w:space="0" w:color="auto"/>
        <w:bottom w:val="none" w:sz="0" w:space="0" w:color="auto"/>
        <w:right w:val="none" w:sz="0" w:space="0" w:color="auto"/>
      </w:divBdr>
    </w:div>
    <w:div w:id="1653565145">
      <w:bodyDiv w:val="1"/>
      <w:marLeft w:val="0"/>
      <w:marRight w:val="0"/>
      <w:marTop w:val="0"/>
      <w:marBottom w:val="0"/>
      <w:divBdr>
        <w:top w:val="none" w:sz="0" w:space="0" w:color="auto"/>
        <w:left w:val="none" w:sz="0" w:space="0" w:color="auto"/>
        <w:bottom w:val="none" w:sz="0" w:space="0" w:color="auto"/>
        <w:right w:val="none" w:sz="0" w:space="0" w:color="auto"/>
      </w:divBdr>
    </w:div>
    <w:div w:id="1653632723">
      <w:bodyDiv w:val="1"/>
      <w:marLeft w:val="0"/>
      <w:marRight w:val="0"/>
      <w:marTop w:val="0"/>
      <w:marBottom w:val="0"/>
      <w:divBdr>
        <w:top w:val="none" w:sz="0" w:space="0" w:color="auto"/>
        <w:left w:val="none" w:sz="0" w:space="0" w:color="auto"/>
        <w:bottom w:val="none" w:sz="0" w:space="0" w:color="auto"/>
        <w:right w:val="none" w:sz="0" w:space="0" w:color="auto"/>
      </w:divBdr>
    </w:div>
    <w:div w:id="1653870563">
      <w:bodyDiv w:val="1"/>
      <w:marLeft w:val="0"/>
      <w:marRight w:val="0"/>
      <w:marTop w:val="0"/>
      <w:marBottom w:val="0"/>
      <w:divBdr>
        <w:top w:val="none" w:sz="0" w:space="0" w:color="auto"/>
        <w:left w:val="none" w:sz="0" w:space="0" w:color="auto"/>
        <w:bottom w:val="none" w:sz="0" w:space="0" w:color="auto"/>
        <w:right w:val="none" w:sz="0" w:space="0" w:color="auto"/>
      </w:divBdr>
    </w:div>
    <w:div w:id="1654217664">
      <w:bodyDiv w:val="1"/>
      <w:marLeft w:val="0"/>
      <w:marRight w:val="0"/>
      <w:marTop w:val="0"/>
      <w:marBottom w:val="0"/>
      <w:divBdr>
        <w:top w:val="none" w:sz="0" w:space="0" w:color="auto"/>
        <w:left w:val="none" w:sz="0" w:space="0" w:color="auto"/>
        <w:bottom w:val="none" w:sz="0" w:space="0" w:color="auto"/>
        <w:right w:val="none" w:sz="0" w:space="0" w:color="auto"/>
      </w:divBdr>
    </w:div>
    <w:div w:id="1654291705">
      <w:bodyDiv w:val="1"/>
      <w:marLeft w:val="0"/>
      <w:marRight w:val="0"/>
      <w:marTop w:val="0"/>
      <w:marBottom w:val="0"/>
      <w:divBdr>
        <w:top w:val="none" w:sz="0" w:space="0" w:color="auto"/>
        <w:left w:val="none" w:sz="0" w:space="0" w:color="auto"/>
        <w:bottom w:val="none" w:sz="0" w:space="0" w:color="auto"/>
        <w:right w:val="none" w:sz="0" w:space="0" w:color="auto"/>
      </w:divBdr>
    </w:div>
    <w:div w:id="1654489085">
      <w:bodyDiv w:val="1"/>
      <w:marLeft w:val="0"/>
      <w:marRight w:val="0"/>
      <w:marTop w:val="0"/>
      <w:marBottom w:val="0"/>
      <w:divBdr>
        <w:top w:val="none" w:sz="0" w:space="0" w:color="auto"/>
        <w:left w:val="none" w:sz="0" w:space="0" w:color="auto"/>
        <w:bottom w:val="none" w:sz="0" w:space="0" w:color="auto"/>
        <w:right w:val="none" w:sz="0" w:space="0" w:color="auto"/>
      </w:divBdr>
    </w:div>
    <w:div w:id="1654525761">
      <w:bodyDiv w:val="1"/>
      <w:marLeft w:val="0"/>
      <w:marRight w:val="0"/>
      <w:marTop w:val="0"/>
      <w:marBottom w:val="0"/>
      <w:divBdr>
        <w:top w:val="none" w:sz="0" w:space="0" w:color="auto"/>
        <w:left w:val="none" w:sz="0" w:space="0" w:color="auto"/>
        <w:bottom w:val="none" w:sz="0" w:space="0" w:color="auto"/>
        <w:right w:val="none" w:sz="0" w:space="0" w:color="auto"/>
      </w:divBdr>
      <w:divsChild>
        <w:div w:id="1256666872">
          <w:marLeft w:val="0"/>
          <w:marRight w:val="0"/>
          <w:marTop w:val="0"/>
          <w:marBottom w:val="0"/>
          <w:divBdr>
            <w:top w:val="none" w:sz="0" w:space="0" w:color="auto"/>
            <w:left w:val="none" w:sz="0" w:space="0" w:color="auto"/>
            <w:bottom w:val="none" w:sz="0" w:space="0" w:color="auto"/>
            <w:right w:val="none" w:sz="0" w:space="0" w:color="auto"/>
          </w:divBdr>
          <w:divsChild>
            <w:div w:id="554588281">
              <w:marLeft w:val="0"/>
              <w:marRight w:val="0"/>
              <w:marTop w:val="0"/>
              <w:marBottom w:val="0"/>
              <w:divBdr>
                <w:top w:val="none" w:sz="0" w:space="0" w:color="auto"/>
                <w:left w:val="none" w:sz="0" w:space="0" w:color="auto"/>
                <w:bottom w:val="none" w:sz="0" w:space="0" w:color="auto"/>
                <w:right w:val="none" w:sz="0" w:space="0" w:color="auto"/>
              </w:divBdr>
              <w:divsChild>
                <w:div w:id="698968249">
                  <w:marLeft w:val="0"/>
                  <w:marRight w:val="0"/>
                  <w:marTop w:val="0"/>
                  <w:marBottom w:val="0"/>
                  <w:divBdr>
                    <w:top w:val="none" w:sz="0" w:space="0" w:color="auto"/>
                    <w:left w:val="none" w:sz="0" w:space="0" w:color="auto"/>
                    <w:bottom w:val="none" w:sz="0" w:space="0" w:color="auto"/>
                    <w:right w:val="none" w:sz="0" w:space="0" w:color="auto"/>
                  </w:divBdr>
                  <w:divsChild>
                    <w:div w:id="1209341417">
                      <w:marLeft w:val="343"/>
                      <w:marRight w:val="343"/>
                      <w:marTop w:val="0"/>
                      <w:marBottom w:val="0"/>
                      <w:divBdr>
                        <w:top w:val="none" w:sz="0" w:space="0" w:color="auto"/>
                        <w:left w:val="none" w:sz="0" w:space="0" w:color="auto"/>
                        <w:bottom w:val="none" w:sz="0" w:space="0" w:color="auto"/>
                        <w:right w:val="none" w:sz="0" w:space="0" w:color="auto"/>
                      </w:divBdr>
                    </w:div>
                  </w:divsChild>
                </w:div>
              </w:divsChild>
            </w:div>
          </w:divsChild>
        </w:div>
        <w:div w:id="1338119015">
          <w:marLeft w:val="0"/>
          <w:marRight w:val="0"/>
          <w:marTop w:val="0"/>
          <w:marBottom w:val="0"/>
          <w:divBdr>
            <w:top w:val="none" w:sz="0" w:space="0" w:color="auto"/>
            <w:left w:val="none" w:sz="0" w:space="0" w:color="auto"/>
            <w:bottom w:val="none" w:sz="0" w:space="0" w:color="auto"/>
            <w:right w:val="none" w:sz="0" w:space="0" w:color="auto"/>
          </w:divBdr>
          <w:divsChild>
            <w:div w:id="1772045549">
              <w:marLeft w:val="0"/>
              <w:marRight w:val="0"/>
              <w:marTop w:val="0"/>
              <w:marBottom w:val="0"/>
              <w:divBdr>
                <w:top w:val="none" w:sz="0" w:space="0" w:color="auto"/>
                <w:left w:val="none" w:sz="0" w:space="0" w:color="auto"/>
                <w:bottom w:val="none" w:sz="0" w:space="0" w:color="auto"/>
                <w:right w:val="none" w:sz="0" w:space="0" w:color="auto"/>
              </w:divBdr>
              <w:divsChild>
                <w:div w:id="1277904940">
                  <w:marLeft w:val="0"/>
                  <w:marRight w:val="0"/>
                  <w:marTop w:val="0"/>
                  <w:marBottom w:val="0"/>
                  <w:divBdr>
                    <w:top w:val="none" w:sz="0" w:space="0" w:color="auto"/>
                    <w:left w:val="none" w:sz="0" w:space="0" w:color="auto"/>
                    <w:bottom w:val="none" w:sz="0" w:space="0" w:color="auto"/>
                    <w:right w:val="none" w:sz="0" w:space="0" w:color="auto"/>
                  </w:divBdr>
                  <w:divsChild>
                    <w:div w:id="1089622350">
                      <w:marLeft w:val="343"/>
                      <w:marRight w:val="343"/>
                      <w:marTop w:val="0"/>
                      <w:marBottom w:val="0"/>
                      <w:divBdr>
                        <w:top w:val="none" w:sz="0" w:space="0" w:color="auto"/>
                        <w:left w:val="none" w:sz="0" w:space="0" w:color="auto"/>
                        <w:bottom w:val="none" w:sz="0" w:space="0" w:color="auto"/>
                        <w:right w:val="none" w:sz="0" w:space="0" w:color="auto"/>
                      </w:divBdr>
                      <w:divsChild>
                        <w:div w:id="17594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7028">
      <w:bodyDiv w:val="1"/>
      <w:marLeft w:val="0"/>
      <w:marRight w:val="0"/>
      <w:marTop w:val="0"/>
      <w:marBottom w:val="0"/>
      <w:divBdr>
        <w:top w:val="none" w:sz="0" w:space="0" w:color="auto"/>
        <w:left w:val="none" w:sz="0" w:space="0" w:color="auto"/>
        <w:bottom w:val="none" w:sz="0" w:space="0" w:color="auto"/>
        <w:right w:val="none" w:sz="0" w:space="0" w:color="auto"/>
      </w:divBdr>
    </w:div>
    <w:div w:id="1654528231">
      <w:bodyDiv w:val="1"/>
      <w:marLeft w:val="0"/>
      <w:marRight w:val="0"/>
      <w:marTop w:val="0"/>
      <w:marBottom w:val="0"/>
      <w:divBdr>
        <w:top w:val="none" w:sz="0" w:space="0" w:color="auto"/>
        <w:left w:val="none" w:sz="0" w:space="0" w:color="auto"/>
        <w:bottom w:val="none" w:sz="0" w:space="0" w:color="auto"/>
        <w:right w:val="none" w:sz="0" w:space="0" w:color="auto"/>
      </w:divBdr>
    </w:div>
    <w:div w:id="1654530395">
      <w:bodyDiv w:val="1"/>
      <w:marLeft w:val="0"/>
      <w:marRight w:val="0"/>
      <w:marTop w:val="0"/>
      <w:marBottom w:val="0"/>
      <w:divBdr>
        <w:top w:val="none" w:sz="0" w:space="0" w:color="auto"/>
        <w:left w:val="none" w:sz="0" w:space="0" w:color="auto"/>
        <w:bottom w:val="none" w:sz="0" w:space="0" w:color="auto"/>
        <w:right w:val="none" w:sz="0" w:space="0" w:color="auto"/>
      </w:divBdr>
    </w:div>
    <w:div w:id="1654676789">
      <w:bodyDiv w:val="1"/>
      <w:marLeft w:val="0"/>
      <w:marRight w:val="0"/>
      <w:marTop w:val="0"/>
      <w:marBottom w:val="0"/>
      <w:divBdr>
        <w:top w:val="none" w:sz="0" w:space="0" w:color="auto"/>
        <w:left w:val="none" w:sz="0" w:space="0" w:color="auto"/>
        <w:bottom w:val="none" w:sz="0" w:space="0" w:color="auto"/>
        <w:right w:val="none" w:sz="0" w:space="0" w:color="auto"/>
      </w:divBdr>
    </w:div>
    <w:div w:id="1654722004">
      <w:bodyDiv w:val="1"/>
      <w:marLeft w:val="0"/>
      <w:marRight w:val="0"/>
      <w:marTop w:val="0"/>
      <w:marBottom w:val="0"/>
      <w:divBdr>
        <w:top w:val="none" w:sz="0" w:space="0" w:color="auto"/>
        <w:left w:val="none" w:sz="0" w:space="0" w:color="auto"/>
        <w:bottom w:val="none" w:sz="0" w:space="0" w:color="auto"/>
        <w:right w:val="none" w:sz="0" w:space="0" w:color="auto"/>
      </w:divBdr>
    </w:div>
    <w:div w:id="1654799739">
      <w:bodyDiv w:val="1"/>
      <w:marLeft w:val="0"/>
      <w:marRight w:val="0"/>
      <w:marTop w:val="0"/>
      <w:marBottom w:val="0"/>
      <w:divBdr>
        <w:top w:val="none" w:sz="0" w:space="0" w:color="auto"/>
        <w:left w:val="none" w:sz="0" w:space="0" w:color="auto"/>
        <w:bottom w:val="none" w:sz="0" w:space="0" w:color="auto"/>
        <w:right w:val="none" w:sz="0" w:space="0" w:color="auto"/>
      </w:divBdr>
    </w:div>
    <w:div w:id="1654947356">
      <w:bodyDiv w:val="1"/>
      <w:marLeft w:val="0"/>
      <w:marRight w:val="0"/>
      <w:marTop w:val="0"/>
      <w:marBottom w:val="0"/>
      <w:divBdr>
        <w:top w:val="none" w:sz="0" w:space="0" w:color="auto"/>
        <w:left w:val="none" w:sz="0" w:space="0" w:color="auto"/>
        <w:bottom w:val="none" w:sz="0" w:space="0" w:color="auto"/>
        <w:right w:val="none" w:sz="0" w:space="0" w:color="auto"/>
      </w:divBdr>
    </w:div>
    <w:div w:id="1655135027">
      <w:bodyDiv w:val="1"/>
      <w:marLeft w:val="0"/>
      <w:marRight w:val="0"/>
      <w:marTop w:val="0"/>
      <w:marBottom w:val="0"/>
      <w:divBdr>
        <w:top w:val="none" w:sz="0" w:space="0" w:color="auto"/>
        <w:left w:val="none" w:sz="0" w:space="0" w:color="auto"/>
        <w:bottom w:val="none" w:sz="0" w:space="0" w:color="auto"/>
        <w:right w:val="none" w:sz="0" w:space="0" w:color="auto"/>
      </w:divBdr>
    </w:div>
    <w:div w:id="1655141635">
      <w:bodyDiv w:val="1"/>
      <w:marLeft w:val="0"/>
      <w:marRight w:val="0"/>
      <w:marTop w:val="0"/>
      <w:marBottom w:val="0"/>
      <w:divBdr>
        <w:top w:val="none" w:sz="0" w:space="0" w:color="auto"/>
        <w:left w:val="none" w:sz="0" w:space="0" w:color="auto"/>
        <w:bottom w:val="none" w:sz="0" w:space="0" w:color="auto"/>
        <w:right w:val="none" w:sz="0" w:space="0" w:color="auto"/>
      </w:divBdr>
      <w:divsChild>
        <w:div w:id="1390810840">
          <w:marLeft w:val="0"/>
          <w:marRight w:val="0"/>
          <w:marTop w:val="0"/>
          <w:marBottom w:val="0"/>
          <w:divBdr>
            <w:top w:val="none" w:sz="0" w:space="0" w:color="auto"/>
            <w:left w:val="none" w:sz="0" w:space="0" w:color="auto"/>
            <w:bottom w:val="none" w:sz="0" w:space="0" w:color="auto"/>
            <w:right w:val="none" w:sz="0" w:space="0" w:color="auto"/>
          </w:divBdr>
          <w:divsChild>
            <w:div w:id="142278751">
              <w:marLeft w:val="0"/>
              <w:marRight w:val="0"/>
              <w:marTop w:val="0"/>
              <w:marBottom w:val="0"/>
              <w:divBdr>
                <w:top w:val="none" w:sz="0" w:space="0" w:color="auto"/>
                <w:left w:val="none" w:sz="0" w:space="0" w:color="auto"/>
                <w:bottom w:val="none" w:sz="0" w:space="0" w:color="auto"/>
                <w:right w:val="none" w:sz="0" w:space="0" w:color="auto"/>
              </w:divBdr>
              <w:divsChild>
                <w:div w:id="1152329721">
                  <w:marLeft w:val="0"/>
                  <w:marRight w:val="0"/>
                  <w:marTop w:val="0"/>
                  <w:marBottom w:val="0"/>
                  <w:divBdr>
                    <w:top w:val="none" w:sz="0" w:space="0" w:color="auto"/>
                    <w:left w:val="none" w:sz="0" w:space="0" w:color="auto"/>
                    <w:bottom w:val="none" w:sz="0" w:space="0" w:color="auto"/>
                    <w:right w:val="none" w:sz="0" w:space="0" w:color="auto"/>
                  </w:divBdr>
                  <w:divsChild>
                    <w:div w:id="1062950866">
                      <w:marLeft w:val="0"/>
                      <w:marRight w:val="0"/>
                      <w:marTop w:val="0"/>
                      <w:marBottom w:val="0"/>
                      <w:divBdr>
                        <w:top w:val="none" w:sz="0" w:space="0" w:color="auto"/>
                        <w:left w:val="none" w:sz="0" w:space="0" w:color="auto"/>
                        <w:bottom w:val="none" w:sz="0" w:space="0" w:color="auto"/>
                        <w:right w:val="none" w:sz="0" w:space="0" w:color="auto"/>
                      </w:divBdr>
                      <w:divsChild>
                        <w:div w:id="1254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86323">
              <w:marLeft w:val="0"/>
              <w:marRight w:val="0"/>
              <w:marTop w:val="0"/>
              <w:marBottom w:val="0"/>
              <w:divBdr>
                <w:top w:val="none" w:sz="0" w:space="0" w:color="auto"/>
                <w:left w:val="none" w:sz="0" w:space="0" w:color="auto"/>
                <w:bottom w:val="none" w:sz="0" w:space="0" w:color="auto"/>
                <w:right w:val="none" w:sz="0" w:space="0" w:color="auto"/>
              </w:divBdr>
              <w:divsChild>
                <w:div w:id="982006194">
                  <w:marLeft w:val="0"/>
                  <w:marRight w:val="0"/>
                  <w:marTop w:val="0"/>
                  <w:marBottom w:val="0"/>
                  <w:divBdr>
                    <w:top w:val="none" w:sz="0" w:space="0" w:color="auto"/>
                    <w:left w:val="none" w:sz="0" w:space="0" w:color="auto"/>
                    <w:bottom w:val="none" w:sz="0" w:space="0" w:color="auto"/>
                    <w:right w:val="none" w:sz="0" w:space="0" w:color="auto"/>
                  </w:divBdr>
                  <w:divsChild>
                    <w:div w:id="16495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78137">
      <w:bodyDiv w:val="1"/>
      <w:marLeft w:val="0"/>
      <w:marRight w:val="0"/>
      <w:marTop w:val="0"/>
      <w:marBottom w:val="0"/>
      <w:divBdr>
        <w:top w:val="none" w:sz="0" w:space="0" w:color="auto"/>
        <w:left w:val="none" w:sz="0" w:space="0" w:color="auto"/>
        <w:bottom w:val="none" w:sz="0" w:space="0" w:color="auto"/>
        <w:right w:val="none" w:sz="0" w:space="0" w:color="auto"/>
      </w:divBdr>
      <w:divsChild>
        <w:div w:id="162934112">
          <w:marLeft w:val="0"/>
          <w:marRight w:val="0"/>
          <w:marTop w:val="0"/>
          <w:marBottom w:val="0"/>
          <w:divBdr>
            <w:top w:val="none" w:sz="0" w:space="0" w:color="auto"/>
            <w:left w:val="none" w:sz="0" w:space="0" w:color="auto"/>
            <w:bottom w:val="none" w:sz="0" w:space="0" w:color="auto"/>
            <w:right w:val="none" w:sz="0" w:space="0" w:color="auto"/>
          </w:divBdr>
        </w:div>
      </w:divsChild>
    </w:div>
    <w:div w:id="1655178572">
      <w:bodyDiv w:val="1"/>
      <w:marLeft w:val="0"/>
      <w:marRight w:val="0"/>
      <w:marTop w:val="0"/>
      <w:marBottom w:val="0"/>
      <w:divBdr>
        <w:top w:val="none" w:sz="0" w:space="0" w:color="auto"/>
        <w:left w:val="none" w:sz="0" w:space="0" w:color="auto"/>
        <w:bottom w:val="none" w:sz="0" w:space="0" w:color="auto"/>
        <w:right w:val="none" w:sz="0" w:space="0" w:color="auto"/>
      </w:divBdr>
    </w:div>
    <w:div w:id="1655331633">
      <w:bodyDiv w:val="1"/>
      <w:marLeft w:val="0"/>
      <w:marRight w:val="0"/>
      <w:marTop w:val="0"/>
      <w:marBottom w:val="0"/>
      <w:divBdr>
        <w:top w:val="none" w:sz="0" w:space="0" w:color="auto"/>
        <w:left w:val="none" w:sz="0" w:space="0" w:color="auto"/>
        <w:bottom w:val="none" w:sz="0" w:space="0" w:color="auto"/>
        <w:right w:val="none" w:sz="0" w:space="0" w:color="auto"/>
      </w:divBdr>
    </w:div>
    <w:div w:id="1655332160">
      <w:bodyDiv w:val="1"/>
      <w:marLeft w:val="0"/>
      <w:marRight w:val="0"/>
      <w:marTop w:val="0"/>
      <w:marBottom w:val="0"/>
      <w:divBdr>
        <w:top w:val="none" w:sz="0" w:space="0" w:color="auto"/>
        <w:left w:val="none" w:sz="0" w:space="0" w:color="auto"/>
        <w:bottom w:val="none" w:sz="0" w:space="0" w:color="auto"/>
        <w:right w:val="none" w:sz="0" w:space="0" w:color="auto"/>
      </w:divBdr>
    </w:div>
    <w:div w:id="1655377721">
      <w:bodyDiv w:val="1"/>
      <w:marLeft w:val="0"/>
      <w:marRight w:val="0"/>
      <w:marTop w:val="0"/>
      <w:marBottom w:val="0"/>
      <w:divBdr>
        <w:top w:val="none" w:sz="0" w:space="0" w:color="auto"/>
        <w:left w:val="none" w:sz="0" w:space="0" w:color="auto"/>
        <w:bottom w:val="none" w:sz="0" w:space="0" w:color="auto"/>
        <w:right w:val="none" w:sz="0" w:space="0" w:color="auto"/>
      </w:divBdr>
    </w:div>
    <w:div w:id="1655451530">
      <w:bodyDiv w:val="1"/>
      <w:marLeft w:val="0"/>
      <w:marRight w:val="0"/>
      <w:marTop w:val="0"/>
      <w:marBottom w:val="0"/>
      <w:divBdr>
        <w:top w:val="none" w:sz="0" w:space="0" w:color="auto"/>
        <w:left w:val="none" w:sz="0" w:space="0" w:color="auto"/>
        <w:bottom w:val="none" w:sz="0" w:space="0" w:color="auto"/>
        <w:right w:val="none" w:sz="0" w:space="0" w:color="auto"/>
      </w:divBdr>
    </w:div>
    <w:div w:id="1655527303">
      <w:bodyDiv w:val="1"/>
      <w:marLeft w:val="0"/>
      <w:marRight w:val="0"/>
      <w:marTop w:val="0"/>
      <w:marBottom w:val="0"/>
      <w:divBdr>
        <w:top w:val="none" w:sz="0" w:space="0" w:color="auto"/>
        <w:left w:val="none" w:sz="0" w:space="0" w:color="auto"/>
        <w:bottom w:val="none" w:sz="0" w:space="0" w:color="auto"/>
        <w:right w:val="none" w:sz="0" w:space="0" w:color="auto"/>
      </w:divBdr>
    </w:div>
    <w:div w:id="1655641453">
      <w:bodyDiv w:val="1"/>
      <w:marLeft w:val="0"/>
      <w:marRight w:val="0"/>
      <w:marTop w:val="0"/>
      <w:marBottom w:val="0"/>
      <w:divBdr>
        <w:top w:val="none" w:sz="0" w:space="0" w:color="auto"/>
        <w:left w:val="none" w:sz="0" w:space="0" w:color="auto"/>
        <w:bottom w:val="none" w:sz="0" w:space="0" w:color="auto"/>
        <w:right w:val="none" w:sz="0" w:space="0" w:color="auto"/>
      </w:divBdr>
    </w:div>
    <w:div w:id="1655644842">
      <w:bodyDiv w:val="1"/>
      <w:marLeft w:val="0"/>
      <w:marRight w:val="0"/>
      <w:marTop w:val="0"/>
      <w:marBottom w:val="0"/>
      <w:divBdr>
        <w:top w:val="none" w:sz="0" w:space="0" w:color="auto"/>
        <w:left w:val="none" w:sz="0" w:space="0" w:color="auto"/>
        <w:bottom w:val="none" w:sz="0" w:space="0" w:color="auto"/>
        <w:right w:val="none" w:sz="0" w:space="0" w:color="auto"/>
      </w:divBdr>
    </w:div>
    <w:div w:id="1655721442">
      <w:bodyDiv w:val="1"/>
      <w:marLeft w:val="0"/>
      <w:marRight w:val="0"/>
      <w:marTop w:val="0"/>
      <w:marBottom w:val="0"/>
      <w:divBdr>
        <w:top w:val="none" w:sz="0" w:space="0" w:color="auto"/>
        <w:left w:val="none" w:sz="0" w:space="0" w:color="auto"/>
        <w:bottom w:val="none" w:sz="0" w:space="0" w:color="auto"/>
        <w:right w:val="none" w:sz="0" w:space="0" w:color="auto"/>
      </w:divBdr>
    </w:div>
    <w:div w:id="1655721862">
      <w:bodyDiv w:val="1"/>
      <w:marLeft w:val="0"/>
      <w:marRight w:val="0"/>
      <w:marTop w:val="0"/>
      <w:marBottom w:val="0"/>
      <w:divBdr>
        <w:top w:val="none" w:sz="0" w:space="0" w:color="auto"/>
        <w:left w:val="none" w:sz="0" w:space="0" w:color="auto"/>
        <w:bottom w:val="none" w:sz="0" w:space="0" w:color="auto"/>
        <w:right w:val="none" w:sz="0" w:space="0" w:color="auto"/>
      </w:divBdr>
    </w:div>
    <w:div w:id="1655790190">
      <w:bodyDiv w:val="1"/>
      <w:marLeft w:val="0"/>
      <w:marRight w:val="0"/>
      <w:marTop w:val="0"/>
      <w:marBottom w:val="0"/>
      <w:divBdr>
        <w:top w:val="none" w:sz="0" w:space="0" w:color="auto"/>
        <w:left w:val="none" w:sz="0" w:space="0" w:color="auto"/>
        <w:bottom w:val="none" w:sz="0" w:space="0" w:color="auto"/>
        <w:right w:val="none" w:sz="0" w:space="0" w:color="auto"/>
      </w:divBdr>
    </w:div>
    <w:div w:id="1655835900">
      <w:bodyDiv w:val="1"/>
      <w:marLeft w:val="0"/>
      <w:marRight w:val="0"/>
      <w:marTop w:val="0"/>
      <w:marBottom w:val="0"/>
      <w:divBdr>
        <w:top w:val="none" w:sz="0" w:space="0" w:color="auto"/>
        <w:left w:val="none" w:sz="0" w:space="0" w:color="auto"/>
        <w:bottom w:val="none" w:sz="0" w:space="0" w:color="auto"/>
        <w:right w:val="none" w:sz="0" w:space="0" w:color="auto"/>
      </w:divBdr>
    </w:div>
    <w:div w:id="1656256449">
      <w:bodyDiv w:val="1"/>
      <w:marLeft w:val="0"/>
      <w:marRight w:val="0"/>
      <w:marTop w:val="0"/>
      <w:marBottom w:val="0"/>
      <w:divBdr>
        <w:top w:val="none" w:sz="0" w:space="0" w:color="auto"/>
        <w:left w:val="none" w:sz="0" w:space="0" w:color="auto"/>
        <w:bottom w:val="none" w:sz="0" w:space="0" w:color="auto"/>
        <w:right w:val="none" w:sz="0" w:space="0" w:color="auto"/>
      </w:divBdr>
    </w:div>
    <w:div w:id="1656301765">
      <w:bodyDiv w:val="1"/>
      <w:marLeft w:val="0"/>
      <w:marRight w:val="0"/>
      <w:marTop w:val="0"/>
      <w:marBottom w:val="0"/>
      <w:divBdr>
        <w:top w:val="none" w:sz="0" w:space="0" w:color="auto"/>
        <w:left w:val="none" w:sz="0" w:space="0" w:color="auto"/>
        <w:bottom w:val="none" w:sz="0" w:space="0" w:color="auto"/>
        <w:right w:val="none" w:sz="0" w:space="0" w:color="auto"/>
      </w:divBdr>
    </w:div>
    <w:div w:id="1656372235">
      <w:bodyDiv w:val="1"/>
      <w:marLeft w:val="0"/>
      <w:marRight w:val="0"/>
      <w:marTop w:val="0"/>
      <w:marBottom w:val="0"/>
      <w:divBdr>
        <w:top w:val="none" w:sz="0" w:space="0" w:color="auto"/>
        <w:left w:val="none" w:sz="0" w:space="0" w:color="auto"/>
        <w:bottom w:val="none" w:sz="0" w:space="0" w:color="auto"/>
        <w:right w:val="none" w:sz="0" w:space="0" w:color="auto"/>
      </w:divBdr>
    </w:div>
    <w:div w:id="1656495900">
      <w:bodyDiv w:val="1"/>
      <w:marLeft w:val="0"/>
      <w:marRight w:val="0"/>
      <w:marTop w:val="0"/>
      <w:marBottom w:val="0"/>
      <w:divBdr>
        <w:top w:val="none" w:sz="0" w:space="0" w:color="auto"/>
        <w:left w:val="none" w:sz="0" w:space="0" w:color="auto"/>
        <w:bottom w:val="none" w:sz="0" w:space="0" w:color="auto"/>
        <w:right w:val="none" w:sz="0" w:space="0" w:color="auto"/>
      </w:divBdr>
    </w:div>
    <w:div w:id="1656685372">
      <w:bodyDiv w:val="1"/>
      <w:marLeft w:val="0"/>
      <w:marRight w:val="0"/>
      <w:marTop w:val="0"/>
      <w:marBottom w:val="0"/>
      <w:divBdr>
        <w:top w:val="none" w:sz="0" w:space="0" w:color="auto"/>
        <w:left w:val="none" w:sz="0" w:space="0" w:color="auto"/>
        <w:bottom w:val="none" w:sz="0" w:space="0" w:color="auto"/>
        <w:right w:val="none" w:sz="0" w:space="0" w:color="auto"/>
      </w:divBdr>
    </w:div>
    <w:div w:id="1656690274">
      <w:bodyDiv w:val="1"/>
      <w:marLeft w:val="0"/>
      <w:marRight w:val="0"/>
      <w:marTop w:val="0"/>
      <w:marBottom w:val="0"/>
      <w:divBdr>
        <w:top w:val="none" w:sz="0" w:space="0" w:color="auto"/>
        <w:left w:val="none" w:sz="0" w:space="0" w:color="auto"/>
        <w:bottom w:val="none" w:sz="0" w:space="0" w:color="auto"/>
        <w:right w:val="none" w:sz="0" w:space="0" w:color="auto"/>
      </w:divBdr>
    </w:div>
    <w:div w:id="1656758388">
      <w:bodyDiv w:val="1"/>
      <w:marLeft w:val="0"/>
      <w:marRight w:val="0"/>
      <w:marTop w:val="0"/>
      <w:marBottom w:val="0"/>
      <w:divBdr>
        <w:top w:val="none" w:sz="0" w:space="0" w:color="auto"/>
        <w:left w:val="none" w:sz="0" w:space="0" w:color="auto"/>
        <w:bottom w:val="none" w:sz="0" w:space="0" w:color="auto"/>
        <w:right w:val="none" w:sz="0" w:space="0" w:color="auto"/>
      </w:divBdr>
    </w:div>
    <w:div w:id="1656761504">
      <w:bodyDiv w:val="1"/>
      <w:marLeft w:val="0"/>
      <w:marRight w:val="0"/>
      <w:marTop w:val="0"/>
      <w:marBottom w:val="0"/>
      <w:divBdr>
        <w:top w:val="none" w:sz="0" w:space="0" w:color="auto"/>
        <w:left w:val="none" w:sz="0" w:space="0" w:color="auto"/>
        <w:bottom w:val="none" w:sz="0" w:space="0" w:color="auto"/>
        <w:right w:val="none" w:sz="0" w:space="0" w:color="auto"/>
      </w:divBdr>
    </w:div>
    <w:div w:id="1656765687">
      <w:bodyDiv w:val="1"/>
      <w:marLeft w:val="0"/>
      <w:marRight w:val="0"/>
      <w:marTop w:val="0"/>
      <w:marBottom w:val="0"/>
      <w:divBdr>
        <w:top w:val="none" w:sz="0" w:space="0" w:color="auto"/>
        <w:left w:val="none" w:sz="0" w:space="0" w:color="auto"/>
        <w:bottom w:val="none" w:sz="0" w:space="0" w:color="auto"/>
        <w:right w:val="none" w:sz="0" w:space="0" w:color="auto"/>
      </w:divBdr>
    </w:div>
    <w:div w:id="1656954760">
      <w:bodyDiv w:val="1"/>
      <w:marLeft w:val="0"/>
      <w:marRight w:val="0"/>
      <w:marTop w:val="0"/>
      <w:marBottom w:val="0"/>
      <w:divBdr>
        <w:top w:val="none" w:sz="0" w:space="0" w:color="auto"/>
        <w:left w:val="none" w:sz="0" w:space="0" w:color="auto"/>
        <w:bottom w:val="none" w:sz="0" w:space="0" w:color="auto"/>
        <w:right w:val="none" w:sz="0" w:space="0" w:color="auto"/>
      </w:divBdr>
    </w:div>
    <w:div w:id="1657107516">
      <w:bodyDiv w:val="1"/>
      <w:marLeft w:val="0"/>
      <w:marRight w:val="0"/>
      <w:marTop w:val="0"/>
      <w:marBottom w:val="0"/>
      <w:divBdr>
        <w:top w:val="none" w:sz="0" w:space="0" w:color="auto"/>
        <w:left w:val="none" w:sz="0" w:space="0" w:color="auto"/>
        <w:bottom w:val="none" w:sz="0" w:space="0" w:color="auto"/>
        <w:right w:val="none" w:sz="0" w:space="0" w:color="auto"/>
      </w:divBdr>
    </w:div>
    <w:div w:id="1657146332">
      <w:bodyDiv w:val="1"/>
      <w:marLeft w:val="0"/>
      <w:marRight w:val="0"/>
      <w:marTop w:val="0"/>
      <w:marBottom w:val="0"/>
      <w:divBdr>
        <w:top w:val="none" w:sz="0" w:space="0" w:color="auto"/>
        <w:left w:val="none" w:sz="0" w:space="0" w:color="auto"/>
        <w:bottom w:val="none" w:sz="0" w:space="0" w:color="auto"/>
        <w:right w:val="none" w:sz="0" w:space="0" w:color="auto"/>
      </w:divBdr>
    </w:div>
    <w:div w:id="1657175929">
      <w:bodyDiv w:val="1"/>
      <w:marLeft w:val="0"/>
      <w:marRight w:val="0"/>
      <w:marTop w:val="0"/>
      <w:marBottom w:val="0"/>
      <w:divBdr>
        <w:top w:val="none" w:sz="0" w:space="0" w:color="auto"/>
        <w:left w:val="none" w:sz="0" w:space="0" w:color="auto"/>
        <w:bottom w:val="none" w:sz="0" w:space="0" w:color="auto"/>
        <w:right w:val="none" w:sz="0" w:space="0" w:color="auto"/>
      </w:divBdr>
    </w:div>
    <w:div w:id="1657411839">
      <w:bodyDiv w:val="1"/>
      <w:marLeft w:val="0"/>
      <w:marRight w:val="0"/>
      <w:marTop w:val="0"/>
      <w:marBottom w:val="0"/>
      <w:divBdr>
        <w:top w:val="none" w:sz="0" w:space="0" w:color="auto"/>
        <w:left w:val="none" w:sz="0" w:space="0" w:color="auto"/>
        <w:bottom w:val="none" w:sz="0" w:space="0" w:color="auto"/>
        <w:right w:val="none" w:sz="0" w:space="0" w:color="auto"/>
      </w:divBdr>
    </w:div>
    <w:div w:id="1657487658">
      <w:bodyDiv w:val="1"/>
      <w:marLeft w:val="0"/>
      <w:marRight w:val="0"/>
      <w:marTop w:val="0"/>
      <w:marBottom w:val="0"/>
      <w:divBdr>
        <w:top w:val="none" w:sz="0" w:space="0" w:color="auto"/>
        <w:left w:val="none" w:sz="0" w:space="0" w:color="auto"/>
        <w:bottom w:val="none" w:sz="0" w:space="0" w:color="auto"/>
        <w:right w:val="none" w:sz="0" w:space="0" w:color="auto"/>
      </w:divBdr>
    </w:div>
    <w:div w:id="1657488583">
      <w:bodyDiv w:val="1"/>
      <w:marLeft w:val="0"/>
      <w:marRight w:val="0"/>
      <w:marTop w:val="0"/>
      <w:marBottom w:val="0"/>
      <w:divBdr>
        <w:top w:val="none" w:sz="0" w:space="0" w:color="auto"/>
        <w:left w:val="none" w:sz="0" w:space="0" w:color="auto"/>
        <w:bottom w:val="none" w:sz="0" w:space="0" w:color="auto"/>
        <w:right w:val="none" w:sz="0" w:space="0" w:color="auto"/>
      </w:divBdr>
    </w:div>
    <w:div w:id="1657489979">
      <w:bodyDiv w:val="1"/>
      <w:marLeft w:val="0"/>
      <w:marRight w:val="0"/>
      <w:marTop w:val="0"/>
      <w:marBottom w:val="0"/>
      <w:divBdr>
        <w:top w:val="none" w:sz="0" w:space="0" w:color="auto"/>
        <w:left w:val="none" w:sz="0" w:space="0" w:color="auto"/>
        <w:bottom w:val="none" w:sz="0" w:space="0" w:color="auto"/>
        <w:right w:val="none" w:sz="0" w:space="0" w:color="auto"/>
      </w:divBdr>
    </w:div>
    <w:div w:id="1657491617">
      <w:bodyDiv w:val="1"/>
      <w:marLeft w:val="0"/>
      <w:marRight w:val="0"/>
      <w:marTop w:val="0"/>
      <w:marBottom w:val="0"/>
      <w:divBdr>
        <w:top w:val="none" w:sz="0" w:space="0" w:color="auto"/>
        <w:left w:val="none" w:sz="0" w:space="0" w:color="auto"/>
        <w:bottom w:val="none" w:sz="0" w:space="0" w:color="auto"/>
        <w:right w:val="none" w:sz="0" w:space="0" w:color="auto"/>
      </w:divBdr>
    </w:div>
    <w:div w:id="1657494424">
      <w:bodyDiv w:val="1"/>
      <w:marLeft w:val="0"/>
      <w:marRight w:val="0"/>
      <w:marTop w:val="0"/>
      <w:marBottom w:val="0"/>
      <w:divBdr>
        <w:top w:val="none" w:sz="0" w:space="0" w:color="auto"/>
        <w:left w:val="none" w:sz="0" w:space="0" w:color="auto"/>
        <w:bottom w:val="none" w:sz="0" w:space="0" w:color="auto"/>
        <w:right w:val="none" w:sz="0" w:space="0" w:color="auto"/>
      </w:divBdr>
    </w:div>
    <w:div w:id="1657608173">
      <w:bodyDiv w:val="1"/>
      <w:marLeft w:val="0"/>
      <w:marRight w:val="0"/>
      <w:marTop w:val="0"/>
      <w:marBottom w:val="0"/>
      <w:divBdr>
        <w:top w:val="none" w:sz="0" w:space="0" w:color="auto"/>
        <w:left w:val="none" w:sz="0" w:space="0" w:color="auto"/>
        <w:bottom w:val="none" w:sz="0" w:space="0" w:color="auto"/>
        <w:right w:val="none" w:sz="0" w:space="0" w:color="auto"/>
      </w:divBdr>
    </w:div>
    <w:div w:id="1657681300">
      <w:bodyDiv w:val="1"/>
      <w:marLeft w:val="0"/>
      <w:marRight w:val="0"/>
      <w:marTop w:val="0"/>
      <w:marBottom w:val="0"/>
      <w:divBdr>
        <w:top w:val="none" w:sz="0" w:space="0" w:color="auto"/>
        <w:left w:val="none" w:sz="0" w:space="0" w:color="auto"/>
        <w:bottom w:val="none" w:sz="0" w:space="0" w:color="auto"/>
        <w:right w:val="none" w:sz="0" w:space="0" w:color="auto"/>
      </w:divBdr>
    </w:div>
    <w:div w:id="1657756384">
      <w:bodyDiv w:val="1"/>
      <w:marLeft w:val="0"/>
      <w:marRight w:val="0"/>
      <w:marTop w:val="0"/>
      <w:marBottom w:val="0"/>
      <w:divBdr>
        <w:top w:val="none" w:sz="0" w:space="0" w:color="auto"/>
        <w:left w:val="none" w:sz="0" w:space="0" w:color="auto"/>
        <w:bottom w:val="none" w:sz="0" w:space="0" w:color="auto"/>
        <w:right w:val="none" w:sz="0" w:space="0" w:color="auto"/>
      </w:divBdr>
    </w:div>
    <w:div w:id="1657805370">
      <w:bodyDiv w:val="1"/>
      <w:marLeft w:val="0"/>
      <w:marRight w:val="0"/>
      <w:marTop w:val="0"/>
      <w:marBottom w:val="0"/>
      <w:divBdr>
        <w:top w:val="none" w:sz="0" w:space="0" w:color="auto"/>
        <w:left w:val="none" w:sz="0" w:space="0" w:color="auto"/>
        <w:bottom w:val="none" w:sz="0" w:space="0" w:color="auto"/>
        <w:right w:val="none" w:sz="0" w:space="0" w:color="auto"/>
      </w:divBdr>
    </w:div>
    <w:div w:id="1657877562">
      <w:bodyDiv w:val="1"/>
      <w:marLeft w:val="0"/>
      <w:marRight w:val="0"/>
      <w:marTop w:val="0"/>
      <w:marBottom w:val="0"/>
      <w:divBdr>
        <w:top w:val="none" w:sz="0" w:space="0" w:color="auto"/>
        <w:left w:val="none" w:sz="0" w:space="0" w:color="auto"/>
        <w:bottom w:val="none" w:sz="0" w:space="0" w:color="auto"/>
        <w:right w:val="none" w:sz="0" w:space="0" w:color="auto"/>
      </w:divBdr>
    </w:div>
    <w:div w:id="1657950452">
      <w:bodyDiv w:val="1"/>
      <w:marLeft w:val="0"/>
      <w:marRight w:val="0"/>
      <w:marTop w:val="0"/>
      <w:marBottom w:val="0"/>
      <w:divBdr>
        <w:top w:val="none" w:sz="0" w:space="0" w:color="auto"/>
        <w:left w:val="none" w:sz="0" w:space="0" w:color="auto"/>
        <w:bottom w:val="none" w:sz="0" w:space="0" w:color="auto"/>
        <w:right w:val="none" w:sz="0" w:space="0" w:color="auto"/>
      </w:divBdr>
    </w:div>
    <w:div w:id="1658222891">
      <w:bodyDiv w:val="1"/>
      <w:marLeft w:val="0"/>
      <w:marRight w:val="0"/>
      <w:marTop w:val="0"/>
      <w:marBottom w:val="0"/>
      <w:divBdr>
        <w:top w:val="none" w:sz="0" w:space="0" w:color="auto"/>
        <w:left w:val="none" w:sz="0" w:space="0" w:color="auto"/>
        <w:bottom w:val="none" w:sz="0" w:space="0" w:color="auto"/>
        <w:right w:val="none" w:sz="0" w:space="0" w:color="auto"/>
      </w:divBdr>
    </w:div>
    <w:div w:id="1658260432">
      <w:bodyDiv w:val="1"/>
      <w:marLeft w:val="0"/>
      <w:marRight w:val="0"/>
      <w:marTop w:val="0"/>
      <w:marBottom w:val="0"/>
      <w:divBdr>
        <w:top w:val="none" w:sz="0" w:space="0" w:color="auto"/>
        <w:left w:val="none" w:sz="0" w:space="0" w:color="auto"/>
        <w:bottom w:val="none" w:sz="0" w:space="0" w:color="auto"/>
        <w:right w:val="none" w:sz="0" w:space="0" w:color="auto"/>
      </w:divBdr>
    </w:div>
    <w:div w:id="1658414740">
      <w:bodyDiv w:val="1"/>
      <w:marLeft w:val="0"/>
      <w:marRight w:val="0"/>
      <w:marTop w:val="0"/>
      <w:marBottom w:val="0"/>
      <w:divBdr>
        <w:top w:val="none" w:sz="0" w:space="0" w:color="auto"/>
        <w:left w:val="none" w:sz="0" w:space="0" w:color="auto"/>
        <w:bottom w:val="none" w:sz="0" w:space="0" w:color="auto"/>
        <w:right w:val="none" w:sz="0" w:space="0" w:color="auto"/>
      </w:divBdr>
    </w:div>
    <w:div w:id="1658417054">
      <w:bodyDiv w:val="1"/>
      <w:marLeft w:val="0"/>
      <w:marRight w:val="0"/>
      <w:marTop w:val="0"/>
      <w:marBottom w:val="0"/>
      <w:divBdr>
        <w:top w:val="none" w:sz="0" w:space="0" w:color="auto"/>
        <w:left w:val="none" w:sz="0" w:space="0" w:color="auto"/>
        <w:bottom w:val="none" w:sz="0" w:space="0" w:color="auto"/>
        <w:right w:val="none" w:sz="0" w:space="0" w:color="auto"/>
      </w:divBdr>
    </w:div>
    <w:div w:id="1658486451">
      <w:bodyDiv w:val="1"/>
      <w:marLeft w:val="0"/>
      <w:marRight w:val="0"/>
      <w:marTop w:val="0"/>
      <w:marBottom w:val="0"/>
      <w:divBdr>
        <w:top w:val="none" w:sz="0" w:space="0" w:color="auto"/>
        <w:left w:val="none" w:sz="0" w:space="0" w:color="auto"/>
        <w:bottom w:val="none" w:sz="0" w:space="0" w:color="auto"/>
        <w:right w:val="none" w:sz="0" w:space="0" w:color="auto"/>
      </w:divBdr>
    </w:div>
    <w:div w:id="1658530807">
      <w:bodyDiv w:val="1"/>
      <w:marLeft w:val="0"/>
      <w:marRight w:val="0"/>
      <w:marTop w:val="0"/>
      <w:marBottom w:val="0"/>
      <w:divBdr>
        <w:top w:val="none" w:sz="0" w:space="0" w:color="auto"/>
        <w:left w:val="none" w:sz="0" w:space="0" w:color="auto"/>
        <w:bottom w:val="none" w:sz="0" w:space="0" w:color="auto"/>
        <w:right w:val="none" w:sz="0" w:space="0" w:color="auto"/>
      </w:divBdr>
    </w:div>
    <w:div w:id="1658535146">
      <w:bodyDiv w:val="1"/>
      <w:marLeft w:val="0"/>
      <w:marRight w:val="0"/>
      <w:marTop w:val="0"/>
      <w:marBottom w:val="0"/>
      <w:divBdr>
        <w:top w:val="none" w:sz="0" w:space="0" w:color="auto"/>
        <w:left w:val="none" w:sz="0" w:space="0" w:color="auto"/>
        <w:bottom w:val="none" w:sz="0" w:space="0" w:color="auto"/>
        <w:right w:val="none" w:sz="0" w:space="0" w:color="auto"/>
      </w:divBdr>
    </w:div>
    <w:div w:id="1658538298">
      <w:bodyDiv w:val="1"/>
      <w:marLeft w:val="0"/>
      <w:marRight w:val="0"/>
      <w:marTop w:val="0"/>
      <w:marBottom w:val="0"/>
      <w:divBdr>
        <w:top w:val="none" w:sz="0" w:space="0" w:color="auto"/>
        <w:left w:val="none" w:sz="0" w:space="0" w:color="auto"/>
        <w:bottom w:val="none" w:sz="0" w:space="0" w:color="auto"/>
        <w:right w:val="none" w:sz="0" w:space="0" w:color="auto"/>
      </w:divBdr>
      <w:divsChild>
        <w:div w:id="595485757">
          <w:marLeft w:val="-320"/>
          <w:marRight w:val="0"/>
          <w:marTop w:val="0"/>
          <w:marBottom w:val="32"/>
          <w:divBdr>
            <w:top w:val="none" w:sz="0" w:space="0" w:color="auto"/>
            <w:left w:val="none" w:sz="0" w:space="0" w:color="auto"/>
            <w:bottom w:val="none" w:sz="0" w:space="0" w:color="auto"/>
            <w:right w:val="none" w:sz="0" w:space="0" w:color="auto"/>
          </w:divBdr>
        </w:div>
        <w:div w:id="1320767933">
          <w:marLeft w:val="0"/>
          <w:marRight w:val="0"/>
          <w:marTop w:val="0"/>
          <w:marBottom w:val="0"/>
          <w:divBdr>
            <w:top w:val="none" w:sz="0" w:space="0" w:color="auto"/>
            <w:left w:val="none" w:sz="0" w:space="0" w:color="auto"/>
            <w:bottom w:val="none" w:sz="0" w:space="0" w:color="auto"/>
            <w:right w:val="none" w:sz="0" w:space="0" w:color="auto"/>
          </w:divBdr>
          <w:divsChild>
            <w:div w:id="52062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3785">
      <w:bodyDiv w:val="1"/>
      <w:marLeft w:val="0"/>
      <w:marRight w:val="0"/>
      <w:marTop w:val="0"/>
      <w:marBottom w:val="0"/>
      <w:divBdr>
        <w:top w:val="none" w:sz="0" w:space="0" w:color="auto"/>
        <w:left w:val="none" w:sz="0" w:space="0" w:color="auto"/>
        <w:bottom w:val="none" w:sz="0" w:space="0" w:color="auto"/>
        <w:right w:val="none" w:sz="0" w:space="0" w:color="auto"/>
      </w:divBdr>
    </w:div>
    <w:div w:id="1658654637">
      <w:bodyDiv w:val="1"/>
      <w:marLeft w:val="0"/>
      <w:marRight w:val="0"/>
      <w:marTop w:val="0"/>
      <w:marBottom w:val="0"/>
      <w:divBdr>
        <w:top w:val="none" w:sz="0" w:space="0" w:color="auto"/>
        <w:left w:val="none" w:sz="0" w:space="0" w:color="auto"/>
        <w:bottom w:val="none" w:sz="0" w:space="0" w:color="auto"/>
        <w:right w:val="none" w:sz="0" w:space="0" w:color="auto"/>
      </w:divBdr>
    </w:div>
    <w:div w:id="1658994939">
      <w:bodyDiv w:val="1"/>
      <w:marLeft w:val="0"/>
      <w:marRight w:val="0"/>
      <w:marTop w:val="0"/>
      <w:marBottom w:val="0"/>
      <w:divBdr>
        <w:top w:val="none" w:sz="0" w:space="0" w:color="auto"/>
        <w:left w:val="none" w:sz="0" w:space="0" w:color="auto"/>
        <w:bottom w:val="none" w:sz="0" w:space="0" w:color="auto"/>
        <w:right w:val="none" w:sz="0" w:space="0" w:color="auto"/>
      </w:divBdr>
    </w:div>
    <w:div w:id="1658996564">
      <w:bodyDiv w:val="1"/>
      <w:marLeft w:val="0"/>
      <w:marRight w:val="0"/>
      <w:marTop w:val="0"/>
      <w:marBottom w:val="0"/>
      <w:divBdr>
        <w:top w:val="none" w:sz="0" w:space="0" w:color="auto"/>
        <w:left w:val="none" w:sz="0" w:space="0" w:color="auto"/>
        <w:bottom w:val="none" w:sz="0" w:space="0" w:color="auto"/>
        <w:right w:val="none" w:sz="0" w:space="0" w:color="auto"/>
      </w:divBdr>
    </w:div>
    <w:div w:id="1659192049">
      <w:bodyDiv w:val="1"/>
      <w:marLeft w:val="0"/>
      <w:marRight w:val="0"/>
      <w:marTop w:val="0"/>
      <w:marBottom w:val="0"/>
      <w:divBdr>
        <w:top w:val="none" w:sz="0" w:space="0" w:color="auto"/>
        <w:left w:val="none" w:sz="0" w:space="0" w:color="auto"/>
        <w:bottom w:val="none" w:sz="0" w:space="0" w:color="auto"/>
        <w:right w:val="none" w:sz="0" w:space="0" w:color="auto"/>
      </w:divBdr>
    </w:div>
    <w:div w:id="1659193749">
      <w:bodyDiv w:val="1"/>
      <w:marLeft w:val="0"/>
      <w:marRight w:val="0"/>
      <w:marTop w:val="0"/>
      <w:marBottom w:val="0"/>
      <w:divBdr>
        <w:top w:val="none" w:sz="0" w:space="0" w:color="auto"/>
        <w:left w:val="none" w:sz="0" w:space="0" w:color="auto"/>
        <w:bottom w:val="none" w:sz="0" w:space="0" w:color="auto"/>
        <w:right w:val="none" w:sz="0" w:space="0" w:color="auto"/>
      </w:divBdr>
    </w:div>
    <w:div w:id="1659386531">
      <w:bodyDiv w:val="1"/>
      <w:marLeft w:val="0"/>
      <w:marRight w:val="0"/>
      <w:marTop w:val="0"/>
      <w:marBottom w:val="0"/>
      <w:divBdr>
        <w:top w:val="none" w:sz="0" w:space="0" w:color="auto"/>
        <w:left w:val="none" w:sz="0" w:space="0" w:color="auto"/>
        <w:bottom w:val="none" w:sz="0" w:space="0" w:color="auto"/>
        <w:right w:val="none" w:sz="0" w:space="0" w:color="auto"/>
      </w:divBdr>
    </w:div>
    <w:div w:id="1659456367">
      <w:bodyDiv w:val="1"/>
      <w:marLeft w:val="0"/>
      <w:marRight w:val="0"/>
      <w:marTop w:val="0"/>
      <w:marBottom w:val="0"/>
      <w:divBdr>
        <w:top w:val="none" w:sz="0" w:space="0" w:color="auto"/>
        <w:left w:val="none" w:sz="0" w:space="0" w:color="auto"/>
        <w:bottom w:val="none" w:sz="0" w:space="0" w:color="auto"/>
        <w:right w:val="none" w:sz="0" w:space="0" w:color="auto"/>
      </w:divBdr>
    </w:div>
    <w:div w:id="1659458234">
      <w:bodyDiv w:val="1"/>
      <w:marLeft w:val="0"/>
      <w:marRight w:val="0"/>
      <w:marTop w:val="0"/>
      <w:marBottom w:val="0"/>
      <w:divBdr>
        <w:top w:val="none" w:sz="0" w:space="0" w:color="auto"/>
        <w:left w:val="none" w:sz="0" w:space="0" w:color="auto"/>
        <w:bottom w:val="none" w:sz="0" w:space="0" w:color="auto"/>
        <w:right w:val="none" w:sz="0" w:space="0" w:color="auto"/>
      </w:divBdr>
    </w:div>
    <w:div w:id="1659528867">
      <w:bodyDiv w:val="1"/>
      <w:marLeft w:val="0"/>
      <w:marRight w:val="0"/>
      <w:marTop w:val="0"/>
      <w:marBottom w:val="0"/>
      <w:divBdr>
        <w:top w:val="none" w:sz="0" w:space="0" w:color="auto"/>
        <w:left w:val="none" w:sz="0" w:space="0" w:color="auto"/>
        <w:bottom w:val="none" w:sz="0" w:space="0" w:color="auto"/>
        <w:right w:val="none" w:sz="0" w:space="0" w:color="auto"/>
      </w:divBdr>
    </w:div>
    <w:div w:id="1659646123">
      <w:bodyDiv w:val="1"/>
      <w:marLeft w:val="0"/>
      <w:marRight w:val="0"/>
      <w:marTop w:val="0"/>
      <w:marBottom w:val="0"/>
      <w:divBdr>
        <w:top w:val="none" w:sz="0" w:space="0" w:color="auto"/>
        <w:left w:val="none" w:sz="0" w:space="0" w:color="auto"/>
        <w:bottom w:val="none" w:sz="0" w:space="0" w:color="auto"/>
        <w:right w:val="none" w:sz="0" w:space="0" w:color="auto"/>
      </w:divBdr>
    </w:div>
    <w:div w:id="1659650225">
      <w:bodyDiv w:val="1"/>
      <w:marLeft w:val="0"/>
      <w:marRight w:val="0"/>
      <w:marTop w:val="0"/>
      <w:marBottom w:val="0"/>
      <w:divBdr>
        <w:top w:val="none" w:sz="0" w:space="0" w:color="auto"/>
        <w:left w:val="none" w:sz="0" w:space="0" w:color="auto"/>
        <w:bottom w:val="none" w:sz="0" w:space="0" w:color="auto"/>
        <w:right w:val="none" w:sz="0" w:space="0" w:color="auto"/>
      </w:divBdr>
    </w:div>
    <w:div w:id="1659845720">
      <w:bodyDiv w:val="1"/>
      <w:marLeft w:val="0"/>
      <w:marRight w:val="0"/>
      <w:marTop w:val="0"/>
      <w:marBottom w:val="0"/>
      <w:divBdr>
        <w:top w:val="none" w:sz="0" w:space="0" w:color="auto"/>
        <w:left w:val="none" w:sz="0" w:space="0" w:color="auto"/>
        <w:bottom w:val="none" w:sz="0" w:space="0" w:color="auto"/>
        <w:right w:val="none" w:sz="0" w:space="0" w:color="auto"/>
      </w:divBdr>
    </w:div>
    <w:div w:id="1659923116">
      <w:bodyDiv w:val="1"/>
      <w:marLeft w:val="0"/>
      <w:marRight w:val="0"/>
      <w:marTop w:val="0"/>
      <w:marBottom w:val="0"/>
      <w:divBdr>
        <w:top w:val="none" w:sz="0" w:space="0" w:color="auto"/>
        <w:left w:val="none" w:sz="0" w:space="0" w:color="auto"/>
        <w:bottom w:val="none" w:sz="0" w:space="0" w:color="auto"/>
        <w:right w:val="none" w:sz="0" w:space="0" w:color="auto"/>
      </w:divBdr>
    </w:div>
    <w:div w:id="1659965164">
      <w:bodyDiv w:val="1"/>
      <w:marLeft w:val="0"/>
      <w:marRight w:val="0"/>
      <w:marTop w:val="0"/>
      <w:marBottom w:val="0"/>
      <w:divBdr>
        <w:top w:val="none" w:sz="0" w:space="0" w:color="auto"/>
        <w:left w:val="none" w:sz="0" w:space="0" w:color="auto"/>
        <w:bottom w:val="none" w:sz="0" w:space="0" w:color="auto"/>
        <w:right w:val="none" w:sz="0" w:space="0" w:color="auto"/>
      </w:divBdr>
    </w:div>
    <w:div w:id="1660037168">
      <w:bodyDiv w:val="1"/>
      <w:marLeft w:val="0"/>
      <w:marRight w:val="0"/>
      <w:marTop w:val="0"/>
      <w:marBottom w:val="0"/>
      <w:divBdr>
        <w:top w:val="none" w:sz="0" w:space="0" w:color="auto"/>
        <w:left w:val="none" w:sz="0" w:space="0" w:color="auto"/>
        <w:bottom w:val="none" w:sz="0" w:space="0" w:color="auto"/>
        <w:right w:val="none" w:sz="0" w:space="0" w:color="auto"/>
      </w:divBdr>
    </w:div>
    <w:div w:id="1660041458">
      <w:bodyDiv w:val="1"/>
      <w:marLeft w:val="0"/>
      <w:marRight w:val="0"/>
      <w:marTop w:val="0"/>
      <w:marBottom w:val="0"/>
      <w:divBdr>
        <w:top w:val="none" w:sz="0" w:space="0" w:color="auto"/>
        <w:left w:val="none" w:sz="0" w:space="0" w:color="auto"/>
        <w:bottom w:val="none" w:sz="0" w:space="0" w:color="auto"/>
        <w:right w:val="none" w:sz="0" w:space="0" w:color="auto"/>
      </w:divBdr>
      <w:divsChild>
        <w:div w:id="1197084663">
          <w:marLeft w:val="0"/>
          <w:marRight w:val="0"/>
          <w:marTop w:val="0"/>
          <w:marBottom w:val="0"/>
          <w:divBdr>
            <w:top w:val="none" w:sz="0" w:space="0" w:color="auto"/>
            <w:left w:val="none" w:sz="0" w:space="0" w:color="auto"/>
            <w:bottom w:val="single" w:sz="6" w:space="15" w:color="FFFFFF"/>
            <w:right w:val="none" w:sz="0" w:space="0" w:color="auto"/>
          </w:divBdr>
          <w:divsChild>
            <w:div w:id="1562402284">
              <w:marLeft w:val="0"/>
              <w:marRight w:val="0"/>
              <w:marTop w:val="0"/>
              <w:marBottom w:val="0"/>
              <w:divBdr>
                <w:top w:val="none" w:sz="0" w:space="0" w:color="auto"/>
                <w:left w:val="none" w:sz="0" w:space="0" w:color="auto"/>
                <w:bottom w:val="none" w:sz="0" w:space="0" w:color="auto"/>
                <w:right w:val="none" w:sz="0" w:space="0" w:color="auto"/>
              </w:divBdr>
              <w:divsChild>
                <w:div w:id="165095532">
                  <w:marLeft w:val="0"/>
                  <w:marRight w:val="0"/>
                  <w:marTop w:val="0"/>
                  <w:marBottom w:val="0"/>
                  <w:divBdr>
                    <w:top w:val="none" w:sz="0" w:space="0" w:color="auto"/>
                    <w:left w:val="none" w:sz="0" w:space="0" w:color="auto"/>
                    <w:bottom w:val="none" w:sz="0" w:space="0" w:color="auto"/>
                    <w:right w:val="none" w:sz="0" w:space="0" w:color="auto"/>
                  </w:divBdr>
                  <w:divsChild>
                    <w:div w:id="876351536">
                      <w:marLeft w:val="0"/>
                      <w:marRight w:val="0"/>
                      <w:marTop w:val="0"/>
                      <w:marBottom w:val="0"/>
                      <w:divBdr>
                        <w:top w:val="none" w:sz="0" w:space="0" w:color="auto"/>
                        <w:left w:val="none" w:sz="0" w:space="0" w:color="auto"/>
                        <w:bottom w:val="none" w:sz="0" w:space="0" w:color="auto"/>
                        <w:right w:val="none" w:sz="0" w:space="0" w:color="auto"/>
                      </w:divBdr>
                      <w:divsChild>
                        <w:div w:id="85419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94506">
          <w:marLeft w:val="0"/>
          <w:marRight w:val="0"/>
          <w:marTop w:val="0"/>
          <w:marBottom w:val="306"/>
          <w:divBdr>
            <w:top w:val="none" w:sz="0" w:space="0" w:color="auto"/>
            <w:left w:val="none" w:sz="0" w:space="0" w:color="auto"/>
            <w:bottom w:val="none" w:sz="0" w:space="0" w:color="auto"/>
            <w:right w:val="none" w:sz="0" w:space="0" w:color="auto"/>
          </w:divBdr>
        </w:div>
      </w:divsChild>
    </w:div>
    <w:div w:id="1660183474">
      <w:bodyDiv w:val="1"/>
      <w:marLeft w:val="0"/>
      <w:marRight w:val="0"/>
      <w:marTop w:val="0"/>
      <w:marBottom w:val="0"/>
      <w:divBdr>
        <w:top w:val="none" w:sz="0" w:space="0" w:color="auto"/>
        <w:left w:val="none" w:sz="0" w:space="0" w:color="auto"/>
        <w:bottom w:val="none" w:sz="0" w:space="0" w:color="auto"/>
        <w:right w:val="none" w:sz="0" w:space="0" w:color="auto"/>
      </w:divBdr>
    </w:div>
    <w:div w:id="1660230504">
      <w:bodyDiv w:val="1"/>
      <w:marLeft w:val="0"/>
      <w:marRight w:val="0"/>
      <w:marTop w:val="0"/>
      <w:marBottom w:val="0"/>
      <w:divBdr>
        <w:top w:val="none" w:sz="0" w:space="0" w:color="auto"/>
        <w:left w:val="none" w:sz="0" w:space="0" w:color="auto"/>
        <w:bottom w:val="none" w:sz="0" w:space="0" w:color="auto"/>
        <w:right w:val="none" w:sz="0" w:space="0" w:color="auto"/>
      </w:divBdr>
    </w:div>
    <w:div w:id="1660384577">
      <w:bodyDiv w:val="1"/>
      <w:marLeft w:val="0"/>
      <w:marRight w:val="0"/>
      <w:marTop w:val="0"/>
      <w:marBottom w:val="0"/>
      <w:divBdr>
        <w:top w:val="none" w:sz="0" w:space="0" w:color="auto"/>
        <w:left w:val="none" w:sz="0" w:space="0" w:color="auto"/>
        <w:bottom w:val="none" w:sz="0" w:space="0" w:color="auto"/>
        <w:right w:val="none" w:sz="0" w:space="0" w:color="auto"/>
      </w:divBdr>
    </w:div>
    <w:div w:id="1660689921">
      <w:bodyDiv w:val="1"/>
      <w:marLeft w:val="0"/>
      <w:marRight w:val="0"/>
      <w:marTop w:val="0"/>
      <w:marBottom w:val="0"/>
      <w:divBdr>
        <w:top w:val="none" w:sz="0" w:space="0" w:color="auto"/>
        <w:left w:val="none" w:sz="0" w:space="0" w:color="auto"/>
        <w:bottom w:val="none" w:sz="0" w:space="0" w:color="auto"/>
        <w:right w:val="none" w:sz="0" w:space="0" w:color="auto"/>
      </w:divBdr>
    </w:div>
    <w:div w:id="1660771684">
      <w:bodyDiv w:val="1"/>
      <w:marLeft w:val="0"/>
      <w:marRight w:val="0"/>
      <w:marTop w:val="0"/>
      <w:marBottom w:val="0"/>
      <w:divBdr>
        <w:top w:val="none" w:sz="0" w:space="0" w:color="auto"/>
        <w:left w:val="none" w:sz="0" w:space="0" w:color="auto"/>
        <w:bottom w:val="none" w:sz="0" w:space="0" w:color="auto"/>
        <w:right w:val="none" w:sz="0" w:space="0" w:color="auto"/>
      </w:divBdr>
    </w:div>
    <w:div w:id="1660841531">
      <w:bodyDiv w:val="1"/>
      <w:marLeft w:val="0"/>
      <w:marRight w:val="0"/>
      <w:marTop w:val="0"/>
      <w:marBottom w:val="0"/>
      <w:divBdr>
        <w:top w:val="none" w:sz="0" w:space="0" w:color="auto"/>
        <w:left w:val="none" w:sz="0" w:space="0" w:color="auto"/>
        <w:bottom w:val="none" w:sz="0" w:space="0" w:color="auto"/>
        <w:right w:val="none" w:sz="0" w:space="0" w:color="auto"/>
      </w:divBdr>
    </w:div>
    <w:div w:id="1660883650">
      <w:bodyDiv w:val="1"/>
      <w:marLeft w:val="0"/>
      <w:marRight w:val="0"/>
      <w:marTop w:val="0"/>
      <w:marBottom w:val="0"/>
      <w:divBdr>
        <w:top w:val="none" w:sz="0" w:space="0" w:color="auto"/>
        <w:left w:val="none" w:sz="0" w:space="0" w:color="auto"/>
        <w:bottom w:val="none" w:sz="0" w:space="0" w:color="auto"/>
        <w:right w:val="none" w:sz="0" w:space="0" w:color="auto"/>
      </w:divBdr>
    </w:div>
    <w:div w:id="1660889127">
      <w:bodyDiv w:val="1"/>
      <w:marLeft w:val="0"/>
      <w:marRight w:val="0"/>
      <w:marTop w:val="0"/>
      <w:marBottom w:val="0"/>
      <w:divBdr>
        <w:top w:val="none" w:sz="0" w:space="0" w:color="auto"/>
        <w:left w:val="none" w:sz="0" w:space="0" w:color="auto"/>
        <w:bottom w:val="none" w:sz="0" w:space="0" w:color="auto"/>
        <w:right w:val="none" w:sz="0" w:space="0" w:color="auto"/>
      </w:divBdr>
    </w:div>
    <w:div w:id="1661230481">
      <w:bodyDiv w:val="1"/>
      <w:marLeft w:val="0"/>
      <w:marRight w:val="0"/>
      <w:marTop w:val="0"/>
      <w:marBottom w:val="0"/>
      <w:divBdr>
        <w:top w:val="none" w:sz="0" w:space="0" w:color="auto"/>
        <w:left w:val="none" w:sz="0" w:space="0" w:color="auto"/>
        <w:bottom w:val="none" w:sz="0" w:space="0" w:color="auto"/>
        <w:right w:val="none" w:sz="0" w:space="0" w:color="auto"/>
      </w:divBdr>
    </w:div>
    <w:div w:id="1661273438">
      <w:bodyDiv w:val="1"/>
      <w:marLeft w:val="0"/>
      <w:marRight w:val="0"/>
      <w:marTop w:val="0"/>
      <w:marBottom w:val="0"/>
      <w:divBdr>
        <w:top w:val="none" w:sz="0" w:space="0" w:color="auto"/>
        <w:left w:val="none" w:sz="0" w:space="0" w:color="auto"/>
        <w:bottom w:val="none" w:sz="0" w:space="0" w:color="auto"/>
        <w:right w:val="none" w:sz="0" w:space="0" w:color="auto"/>
      </w:divBdr>
    </w:div>
    <w:div w:id="1661303156">
      <w:bodyDiv w:val="1"/>
      <w:marLeft w:val="0"/>
      <w:marRight w:val="0"/>
      <w:marTop w:val="0"/>
      <w:marBottom w:val="0"/>
      <w:divBdr>
        <w:top w:val="none" w:sz="0" w:space="0" w:color="auto"/>
        <w:left w:val="none" w:sz="0" w:space="0" w:color="auto"/>
        <w:bottom w:val="none" w:sz="0" w:space="0" w:color="auto"/>
        <w:right w:val="none" w:sz="0" w:space="0" w:color="auto"/>
      </w:divBdr>
    </w:div>
    <w:div w:id="1661349876">
      <w:bodyDiv w:val="1"/>
      <w:marLeft w:val="0"/>
      <w:marRight w:val="0"/>
      <w:marTop w:val="0"/>
      <w:marBottom w:val="0"/>
      <w:divBdr>
        <w:top w:val="none" w:sz="0" w:space="0" w:color="auto"/>
        <w:left w:val="none" w:sz="0" w:space="0" w:color="auto"/>
        <w:bottom w:val="none" w:sz="0" w:space="0" w:color="auto"/>
        <w:right w:val="none" w:sz="0" w:space="0" w:color="auto"/>
      </w:divBdr>
    </w:div>
    <w:div w:id="1661497114">
      <w:bodyDiv w:val="1"/>
      <w:marLeft w:val="0"/>
      <w:marRight w:val="0"/>
      <w:marTop w:val="0"/>
      <w:marBottom w:val="0"/>
      <w:divBdr>
        <w:top w:val="none" w:sz="0" w:space="0" w:color="auto"/>
        <w:left w:val="none" w:sz="0" w:space="0" w:color="auto"/>
        <w:bottom w:val="none" w:sz="0" w:space="0" w:color="auto"/>
        <w:right w:val="none" w:sz="0" w:space="0" w:color="auto"/>
      </w:divBdr>
    </w:div>
    <w:div w:id="1661497473">
      <w:bodyDiv w:val="1"/>
      <w:marLeft w:val="0"/>
      <w:marRight w:val="0"/>
      <w:marTop w:val="0"/>
      <w:marBottom w:val="0"/>
      <w:divBdr>
        <w:top w:val="none" w:sz="0" w:space="0" w:color="auto"/>
        <w:left w:val="none" w:sz="0" w:space="0" w:color="auto"/>
        <w:bottom w:val="none" w:sz="0" w:space="0" w:color="auto"/>
        <w:right w:val="none" w:sz="0" w:space="0" w:color="auto"/>
      </w:divBdr>
    </w:div>
    <w:div w:id="1661540198">
      <w:bodyDiv w:val="1"/>
      <w:marLeft w:val="0"/>
      <w:marRight w:val="0"/>
      <w:marTop w:val="0"/>
      <w:marBottom w:val="0"/>
      <w:divBdr>
        <w:top w:val="none" w:sz="0" w:space="0" w:color="auto"/>
        <w:left w:val="none" w:sz="0" w:space="0" w:color="auto"/>
        <w:bottom w:val="none" w:sz="0" w:space="0" w:color="auto"/>
        <w:right w:val="none" w:sz="0" w:space="0" w:color="auto"/>
      </w:divBdr>
    </w:div>
    <w:div w:id="1661544202">
      <w:bodyDiv w:val="1"/>
      <w:marLeft w:val="0"/>
      <w:marRight w:val="0"/>
      <w:marTop w:val="0"/>
      <w:marBottom w:val="0"/>
      <w:divBdr>
        <w:top w:val="none" w:sz="0" w:space="0" w:color="auto"/>
        <w:left w:val="none" w:sz="0" w:space="0" w:color="auto"/>
        <w:bottom w:val="none" w:sz="0" w:space="0" w:color="auto"/>
        <w:right w:val="none" w:sz="0" w:space="0" w:color="auto"/>
      </w:divBdr>
    </w:div>
    <w:div w:id="1661611978">
      <w:bodyDiv w:val="1"/>
      <w:marLeft w:val="0"/>
      <w:marRight w:val="0"/>
      <w:marTop w:val="0"/>
      <w:marBottom w:val="0"/>
      <w:divBdr>
        <w:top w:val="none" w:sz="0" w:space="0" w:color="auto"/>
        <w:left w:val="none" w:sz="0" w:space="0" w:color="auto"/>
        <w:bottom w:val="none" w:sz="0" w:space="0" w:color="auto"/>
        <w:right w:val="none" w:sz="0" w:space="0" w:color="auto"/>
      </w:divBdr>
    </w:div>
    <w:div w:id="1661620506">
      <w:bodyDiv w:val="1"/>
      <w:marLeft w:val="0"/>
      <w:marRight w:val="0"/>
      <w:marTop w:val="0"/>
      <w:marBottom w:val="0"/>
      <w:divBdr>
        <w:top w:val="none" w:sz="0" w:space="0" w:color="auto"/>
        <w:left w:val="none" w:sz="0" w:space="0" w:color="auto"/>
        <w:bottom w:val="none" w:sz="0" w:space="0" w:color="auto"/>
        <w:right w:val="none" w:sz="0" w:space="0" w:color="auto"/>
      </w:divBdr>
    </w:div>
    <w:div w:id="1661731488">
      <w:bodyDiv w:val="1"/>
      <w:marLeft w:val="0"/>
      <w:marRight w:val="0"/>
      <w:marTop w:val="0"/>
      <w:marBottom w:val="0"/>
      <w:divBdr>
        <w:top w:val="none" w:sz="0" w:space="0" w:color="auto"/>
        <w:left w:val="none" w:sz="0" w:space="0" w:color="auto"/>
        <w:bottom w:val="none" w:sz="0" w:space="0" w:color="auto"/>
        <w:right w:val="none" w:sz="0" w:space="0" w:color="auto"/>
      </w:divBdr>
    </w:div>
    <w:div w:id="1661806251">
      <w:bodyDiv w:val="1"/>
      <w:marLeft w:val="0"/>
      <w:marRight w:val="0"/>
      <w:marTop w:val="0"/>
      <w:marBottom w:val="0"/>
      <w:divBdr>
        <w:top w:val="none" w:sz="0" w:space="0" w:color="auto"/>
        <w:left w:val="none" w:sz="0" w:space="0" w:color="auto"/>
        <w:bottom w:val="none" w:sz="0" w:space="0" w:color="auto"/>
        <w:right w:val="none" w:sz="0" w:space="0" w:color="auto"/>
      </w:divBdr>
    </w:div>
    <w:div w:id="1661808611">
      <w:bodyDiv w:val="1"/>
      <w:marLeft w:val="0"/>
      <w:marRight w:val="0"/>
      <w:marTop w:val="0"/>
      <w:marBottom w:val="0"/>
      <w:divBdr>
        <w:top w:val="none" w:sz="0" w:space="0" w:color="auto"/>
        <w:left w:val="none" w:sz="0" w:space="0" w:color="auto"/>
        <w:bottom w:val="none" w:sz="0" w:space="0" w:color="auto"/>
        <w:right w:val="none" w:sz="0" w:space="0" w:color="auto"/>
      </w:divBdr>
    </w:div>
    <w:div w:id="1661812902">
      <w:bodyDiv w:val="1"/>
      <w:marLeft w:val="0"/>
      <w:marRight w:val="0"/>
      <w:marTop w:val="0"/>
      <w:marBottom w:val="0"/>
      <w:divBdr>
        <w:top w:val="none" w:sz="0" w:space="0" w:color="auto"/>
        <w:left w:val="none" w:sz="0" w:space="0" w:color="auto"/>
        <w:bottom w:val="none" w:sz="0" w:space="0" w:color="auto"/>
        <w:right w:val="none" w:sz="0" w:space="0" w:color="auto"/>
      </w:divBdr>
    </w:div>
    <w:div w:id="1661886839">
      <w:bodyDiv w:val="1"/>
      <w:marLeft w:val="0"/>
      <w:marRight w:val="0"/>
      <w:marTop w:val="0"/>
      <w:marBottom w:val="0"/>
      <w:divBdr>
        <w:top w:val="none" w:sz="0" w:space="0" w:color="auto"/>
        <w:left w:val="none" w:sz="0" w:space="0" w:color="auto"/>
        <w:bottom w:val="none" w:sz="0" w:space="0" w:color="auto"/>
        <w:right w:val="none" w:sz="0" w:space="0" w:color="auto"/>
      </w:divBdr>
    </w:div>
    <w:div w:id="1661888758">
      <w:bodyDiv w:val="1"/>
      <w:marLeft w:val="0"/>
      <w:marRight w:val="0"/>
      <w:marTop w:val="0"/>
      <w:marBottom w:val="0"/>
      <w:divBdr>
        <w:top w:val="none" w:sz="0" w:space="0" w:color="auto"/>
        <w:left w:val="none" w:sz="0" w:space="0" w:color="auto"/>
        <w:bottom w:val="none" w:sz="0" w:space="0" w:color="auto"/>
        <w:right w:val="none" w:sz="0" w:space="0" w:color="auto"/>
      </w:divBdr>
    </w:div>
    <w:div w:id="1661930026">
      <w:bodyDiv w:val="1"/>
      <w:marLeft w:val="0"/>
      <w:marRight w:val="0"/>
      <w:marTop w:val="0"/>
      <w:marBottom w:val="0"/>
      <w:divBdr>
        <w:top w:val="none" w:sz="0" w:space="0" w:color="auto"/>
        <w:left w:val="none" w:sz="0" w:space="0" w:color="auto"/>
        <w:bottom w:val="none" w:sz="0" w:space="0" w:color="auto"/>
        <w:right w:val="none" w:sz="0" w:space="0" w:color="auto"/>
      </w:divBdr>
    </w:div>
    <w:div w:id="1662149443">
      <w:bodyDiv w:val="1"/>
      <w:marLeft w:val="0"/>
      <w:marRight w:val="0"/>
      <w:marTop w:val="0"/>
      <w:marBottom w:val="0"/>
      <w:divBdr>
        <w:top w:val="none" w:sz="0" w:space="0" w:color="auto"/>
        <w:left w:val="none" w:sz="0" w:space="0" w:color="auto"/>
        <w:bottom w:val="none" w:sz="0" w:space="0" w:color="auto"/>
        <w:right w:val="none" w:sz="0" w:space="0" w:color="auto"/>
      </w:divBdr>
      <w:divsChild>
        <w:div w:id="1585602279">
          <w:marLeft w:val="0"/>
          <w:marRight w:val="0"/>
          <w:marTop w:val="0"/>
          <w:marBottom w:val="240"/>
          <w:divBdr>
            <w:top w:val="none" w:sz="0" w:space="0" w:color="auto"/>
            <w:left w:val="none" w:sz="0" w:space="0" w:color="auto"/>
            <w:bottom w:val="none" w:sz="0" w:space="0" w:color="auto"/>
            <w:right w:val="none" w:sz="0" w:space="0" w:color="auto"/>
          </w:divBdr>
        </w:div>
        <w:div w:id="2045783960">
          <w:marLeft w:val="0"/>
          <w:marRight w:val="0"/>
          <w:marTop w:val="0"/>
          <w:marBottom w:val="240"/>
          <w:divBdr>
            <w:top w:val="none" w:sz="0" w:space="0" w:color="auto"/>
            <w:left w:val="none" w:sz="0" w:space="0" w:color="auto"/>
            <w:bottom w:val="none" w:sz="0" w:space="0" w:color="auto"/>
            <w:right w:val="none" w:sz="0" w:space="0" w:color="auto"/>
          </w:divBdr>
        </w:div>
      </w:divsChild>
    </w:div>
    <w:div w:id="1662151015">
      <w:bodyDiv w:val="1"/>
      <w:marLeft w:val="0"/>
      <w:marRight w:val="0"/>
      <w:marTop w:val="0"/>
      <w:marBottom w:val="0"/>
      <w:divBdr>
        <w:top w:val="none" w:sz="0" w:space="0" w:color="auto"/>
        <w:left w:val="none" w:sz="0" w:space="0" w:color="auto"/>
        <w:bottom w:val="none" w:sz="0" w:space="0" w:color="auto"/>
        <w:right w:val="none" w:sz="0" w:space="0" w:color="auto"/>
      </w:divBdr>
    </w:div>
    <w:div w:id="1662194906">
      <w:bodyDiv w:val="1"/>
      <w:marLeft w:val="0"/>
      <w:marRight w:val="0"/>
      <w:marTop w:val="0"/>
      <w:marBottom w:val="0"/>
      <w:divBdr>
        <w:top w:val="none" w:sz="0" w:space="0" w:color="auto"/>
        <w:left w:val="none" w:sz="0" w:space="0" w:color="auto"/>
        <w:bottom w:val="none" w:sz="0" w:space="0" w:color="auto"/>
        <w:right w:val="none" w:sz="0" w:space="0" w:color="auto"/>
      </w:divBdr>
    </w:div>
    <w:div w:id="1662276278">
      <w:bodyDiv w:val="1"/>
      <w:marLeft w:val="0"/>
      <w:marRight w:val="0"/>
      <w:marTop w:val="0"/>
      <w:marBottom w:val="0"/>
      <w:divBdr>
        <w:top w:val="none" w:sz="0" w:space="0" w:color="auto"/>
        <w:left w:val="none" w:sz="0" w:space="0" w:color="auto"/>
        <w:bottom w:val="none" w:sz="0" w:space="0" w:color="auto"/>
        <w:right w:val="none" w:sz="0" w:space="0" w:color="auto"/>
      </w:divBdr>
    </w:div>
    <w:div w:id="1662346990">
      <w:bodyDiv w:val="1"/>
      <w:marLeft w:val="0"/>
      <w:marRight w:val="0"/>
      <w:marTop w:val="0"/>
      <w:marBottom w:val="0"/>
      <w:divBdr>
        <w:top w:val="none" w:sz="0" w:space="0" w:color="auto"/>
        <w:left w:val="none" w:sz="0" w:space="0" w:color="auto"/>
        <w:bottom w:val="none" w:sz="0" w:space="0" w:color="auto"/>
        <w:right w:val="none" w:sz="0" w:space="0" w:color="auto"/>
      </w:divBdr>
    </w:div>
    <w:div w:id="1662347948">
      <w:bodyDiv w:val="1"/>
      <w:marLeft w:val="0"/>
      <w:marRight w:val="0"/>
      <w:marTop w:val="0"/>
      <w:marBottom w:val="0"/>
      <w:divBdr>
        <w:top w:val="none" w:sz="0" w:space="0" w:color="auto"/>
        <w:left w:val="none" w:sz="0" w:space="0" w:color="auto"/>
        <w:bottom w:val="none" w:sz="0" w:space="0" w:color="auto"/>
        <w:right w:val="none" w:sz="0" w:space="0" w:color="auto"/>
      </w:divBdr>
    </w:div>
    <w:div w:id="1662350270">
      <w:bodyDiv w:val="1"/>
      <w:marLeft w:val="0"/>
      <w:marRight w:val="0"/>
      <w:marTop w:val="0"/>
      <w:marBottom w:val="0"/>
      <w:divBdr>
        <w:top w:val="none" w:sz="0" w:space="0" w:color="auto"/>
        <w:left w:val="none" w:sz="0" w:space="0" w:color="auto"/>
        <w:bottom w:val="none" w:sz="0" w:space="0" w:color="auto"/>
        <w:right w:val="none" w:sz="0" w:space="0" w:color="auto"/>
      </w:divBdr>
    </w:div>
    <w:div w:id="1662351657">
      <w:bodyDiv w:val="1"/>
      <w:marLeft w:val="0"/>
      <w:marRight w:val="0"/>
      <w:marTop w:val="0"/>
      <w:marBottom w:val="0"/>
      <w:divBdr>
        <w:top w:val="none" w:sz="0" w:space="0" w:color="auto"/>
        <w:left w:val="none" w:sz="0" w:space="0" w:color="auto"/>
        <w:bottom w:val="none" w:sz="0" w:space="0" w:color="auto"/>
        <w:right w:val="none" w:sz="0" w:space="0" w:color="auto"/>
      </w:divBdr>
    </w:div>
    <w:div w:id="1662418122">
      <w:bodyDiv w:val="1"/>
      <w:marLeft w:val="0"/>
      <w:marRight w:val="0"/>
      <w:marTop w:val="0"/>
      <w:marBottom w:val="0"/>
      <w:divBdr>
        <w:top w:val="none" w:sz="0" w:space="0" w:color="auto"/>
        <w:left w:val="none" w:sz="0" w:space="0" w:color="auto"/>
        <w:bottom w:val="none" w:sz="0" w:space="0" w:color="auto"/>
        <w:right w:val="none" w:sz="0" w:space="0" w:color="auto"/>
      </w:divBdr>
    </w:div>
    <w:div w:id="1662464573">
      <w:bodyDiv w:val="1"/>
      <w:marLeft w:val="0"/>
      <w:marRight w:val="0"/>
      <w:marTop w:val="0"/>
      <w:marBottom w:val="0"/>
      <w:divBdr>
        <w:top w:val="none" w:sz="0" w:space="0" w:color="auto"/>
        <w:left w:val="none" w:sz="0" w:space="0" w:color="auto"/>
        <w:bottom w:val="none" w:sz="0" w:space="0" w:color="auto"/>
        <w:right w:val="none" w:sz="0" w:space="0" w:color="auto"/>
      </w:divBdr>
    </w:div>
    <w:div w:id="1662543394">
      <w:bodyDiv w:val="1"/>
      <w:marLeft w:val="0"/>
      <w:marRight w:val="0"/>
      <w:marTop w:val="0"/>
      <w:marBottom w:val="0"/>
      <w:divBdr>
        <w:top w:val="none" w:sz="0" w:space="0" w:color="auto"/>
        <w:left w:val="none" w:sz="0" w:space="0" w:color="auto"/>
        <w:bottom w:val="none" w:sz="0" w:space="0" w:color="auto"/>
        <w:right w:val="none" w:sz="0" w:space="0" w:color="auto"/>
      </w:divBdr>
    </w:div>
    <w:div w:id="1662614619">
      <w:bodyDiv w:val="1"/>
      <w:marLeft w:val="0"/>
      <w:marRight w:val="0"/>
      <w:marTop w:val="0"/>
      <w:marBottom w:val="0"/>
      <w:divBdr>
        <w:top w:val="none" w:sz="0" w:space="0" w:color="auto"/>
        <w:left w:val="none" w:sz="0" w:space="0" w:color="auto"/>
        <w:bottom w:val="none" w:sz="0" w:space="0" w:color="auto"/>
        <w:right w:val="none" w:sz="0" w:space="0" w:color="auto"/>
      </w:divBdr>
    </w:div>
    <w:div w:id="1662661287">
      <w:bodyDiv w:val="1"/>
      <w:marLeft w:val="0"/>
      <w:marRight w:val="0"/>
      <w:marTop w:val="0"/>
      <w:marBottom w:val="0"/>
      <w:divBdr>
        <w:top w:val="none" w:sz="0" w:space="0" w:color="auto"/>
        <w:left w:val="none" w:sz="0" w:space="0" w:color="auto"/>
        <w:bottom w:val="none" w:sz="0" w:space="0" w:color="auto"/>
        <w:right w:val="none" w:sz="0" w:space="0" w:color="auto"/>
      </w:divBdr>
    </w:div>
    <w:div w:id="1662663129">
      <w:bodyDiv w:val="1"/>
      <w:marLeft w:val="0"/>
      <w:marRight w:val="0"/>
      <w:marTop w:val="0"/>
      <w:marBottom w:val="0"/>
      <w:divBdr>
        <w:top w:val="none" w:sz="0" w:space="0" w:color="auto"/>
        <w:left w:val="none" w:sz="0" w:space="0" w:color="auto"/>
        <w:bottom w:val="none" w:sz="0" w:space="0" w:color="auto"/>
        <w:right w:val="none" w:sz="0" w:space="0" w:color="auto"/>
      </w:divBdr>
    </w:div>
    <w:div w:id="1662738105">
      <w:bodyDiv w:val="1"/>
      <w:marLeft w:val="0"/>
      <w:marRight w:val="0"/>
      <w:marTop w:val="0"/>
      <w:marBottom w:val="0"/>
      <w:divBdr>
        <w:top w:val="none" w:sz="0" w:space="0" w:color="auto"/>
        <w:left w:val="none" w:sz="0" w:space="0" w:color="auto"/>
        <w:bottom w:val="none" w:sz="0" w:space="0" w:color="auto"/>
        <w:right w:val="none" w:sz="0" w:space="0" w:color="auto"/>
      </w:divBdr>
    </w:div>
    <w:div w:id="1662811315">
      <w:bodyDiv w:val="1"/>
      <w:marLeft w:val="0"/>
      <w:marRight w:val="0"/>
      <w:marTop w:val="0"/>
      <w:marBottom w:val="0"/>
      <w:divBdr>
        <w:top w:val="none" w:sz="0" w:space="0" w:color="auto"/>
        <w:left w:val="none" w:sz="0" w:space="0" w:color="auto"/>
        <w:bottom w:val="none" w:sz="0" w:space="0" w:color="auto"/>
        <w:right w:val="none" w:sz="0" w:space="0" w:color="auto"/>
      </w:divBdr>
    </w:div>
    <w:div w:id="1662927076">
      <w:bodyDiv w:val="1"/>
      <w:marLeft w:val="0"/>
      <w:marRight w:val="0"/>
      <w:marTop w:val="0"/>
      <w:marBottom w:val="0"/>
      <w:divBdr>
        <w:top w:val="none" w:sz="0" w:space="0" w:color="auto"/>
        <w:left w:val="none" w:sz="0" w:space="0" w:color="auto"/>
        <w:bottom w:val="none" w:sz="0" w:space="0" w:color="auto"/>
        <w:right w:val="none" w:sz="0" w:space="0" w:color="auto"/>
      </w:divBdr>
    </w:div>
    <w:div w:id="1662999454">
      <w:bodyDiv w:val="1"/>
      <w:marLeft w:val="0"/>
      <w:marRight w:val="0"/>
      <w:marTop w:val="0"/>
      <w:marBottom w:val="0"/>
      <w:divBdr>
        <w:top w:val="none" w:sz="0" w:space="0" w:color="auto"/>
        <w:left w:val="none" w:sz="0" w:space="0" w:color="auto"/>
        <w:bottom w:val="none" w:sz="0" w:space="0" w:color="auto"/>
        <w:right w:val="none" w:sz="0" w:space="0" w:color="auto"/>
      </w:divBdr>
    </w:div>
    <w:div w:id="1663192716">
      <w:bodyDiv w:val="1"/>
      <w:marLeft w:val="0"/>
      <w:marRight w:val="0"/>
      <w:marTop w:val="0"/>
      <w:marBottom w:val="0"/>
      <w:divBdr>
        <w:top w:val="none" w:sz="0" w:space="0" w:color="auto"/>
        <w:left w:val="none" w:sz="0" w:space="0" w:color="auto"/>
        <w:bottom w:val="none" w:sz="0" w:space="0" w:color="auto"/>
        <w:right w:val="none" w:sz="0" w:space="0" w:color="auto"/>
      </w:divBdr>
      <w:divsChild>
        <w:div w:id="90857047">
          <w:marLeft w:val="-272"/>
          <w:marRight w:val="0"/>
          <w:marTop w:val="0"/>
          <w:marBottom w:val="27"/>
          <w:divBdr>
            <w:top w:val="none" w:sz="0" w:space="0" w:color="auto"/>
            <w:left w:val="none" w:sz="0" w:space="0" w:color="auto"/>
            <w:bottom w:val="none" w:sz="0" w:space="0" w:color="auto"/>
            <w:right w:val="none" w:sz="0" w:space="0" w:color="auto"/>
          </w:divBdr>
        </w:div>
        <w:div w:id="733894888">
          <w:marLeft w:val="0"/>
          <w:marRight w:val="0"/>
          <w:marTop w:val="0"/>
          <w:marBottom w:val="0"/>
          <w:divBdr>
            <w:top w:val="none" w:sz="0" w:space="0" w:color="auto"/>
            <w:left w:val="none" w:sz="0" w:space="0" w:color="auto"/>
            <w:bottom w:val="none" w:sz="0" w:space="0" w:color="auto"/>
            <w:right w:val="none" w:sz="0" w:space="0" w:color="auto"/>
          </w:divBdr>
          <w:divsChild>
            <w:div w:id="2101094898">
              <w:marLeft w:val="0"/>
              <w:marRight w:val="0"/>
              <w:marTop w:val="0"/>
              <w:marBottom w:val="0"/>
              <w:divBdr>
                <w:top w:val="none" w:sz="0" w:space="0" w:color="auto"/>
                <w:left w:val="none" w:sz="0" w:space="0" w:color="auto"/>
                <w:bottom w:val="none" w:sz="0" w:space="0" w:color="auto"/>
                <w:right w:val="none" w:sz="0" w:space="0" w:color="auto"/>
              </w:divBdr>
              <w:divsChild>
                <w:div w:id="2139958075">
                  <w:marLeft w:val="0"/>
                  <w:marRight w:val="0"/>
                  <w:marTop w:val="0"/>
                  <w:marBottom w:val="0"/>
                  <w:divBdr>
                    <w:top w:val="none" w:sz="0" w:space="0" w:color="auto"/>
                    <w:left w:val="none" w:sz="0" w:space="0" w:color="auto"/>
                    <w:bottom w:val="none" w:sz="0" w:space="0" w:color="auto"/>
                    <w:right w:val="none" w:sz="0" w:space="0" w:color="auto"/>
                  </w:divBdr>
                  <w:divsChild>
                    <w:div w:id="14017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197361">
      <w:bodyDiv w:val="1"/>
      <w:marLeft w:val="0"/>
      <w:marRight w:val="0"/>
      <w:marTop w:val="0"/>
      <w:marBottom w:val="0"/>
      <w:divBdr>
        <w:top w:val="none" w:sz="0" w:space="0" w:color="auto"/>
        <w:left w:val="none" w:sz="0" w:space="0" w:color="auto"/>
        <w:bottom w:val="none" w:sz="0" w:space="0" w:color="auto"/>
        <w:right w:val="none" w:sz="0" w:space="0" w:color="auto"/>
      </w:divBdr>
    </w:div>
    <w:div w:id="1663241613">
      <w:bodyDiv w:val="1"/>
      <w:marLeft w:val="0"/>
      <w:marRight w:val="0"/>
      <w:marTop w:val="0"/>
      <w:marBottom w:val="0"/>
      <w:divBdr>
        <w:top w:val="none" w:sz="0" w:space="0" w:color="auto"/>
        <w:left w:val="none" w:sz="0" w:space="0" w:color="auto"/>
        <w:bottom w:val="none" w:sz="0" w:space="0" w:color="auto"/>
        <w:right w:val="none" w:sz="0" w:space="0" w:color="auto"/>
      </w:divBdr>
      <w:divsChild>
        <w:div w:id="1612975868">
          <w:marLeft w:val="0"/>
          <w:marRight w:val="0"/>
          <w:marTop w:val="0"/>
          <w:marBottom w:val="0"/>
          <w:divBdr>
            <w:top w:val="none" w:sz="0" w:space="0" w:color="auto"/>
            <w:left w:val="none" w:sz="0" w:space="0" w:color="auto"/>
            <w:bottom w:val="none" w:sz="0" w:space="0" w:color="auto"/>
            <w:right w:val="none" w:sz="0" w:space="0" w:color="auto"/>
          </w:divBdr>
        </w:div>
      </w:divsChild>
    </w:div>
    <w:div w:id="1663391203">
      <w:bodyDiv w:val="1"/>
      <w:marLeft w:val="0"/>
      <w:marRight w:val="0"/>
      <w:marTop w:val="0"/>
      <w:marBottom w:val="0"/>
      <w:divBdr>
        <w:top w:val="none" w:sz="0" w:space="0" w:color="auto"/>
        <w:left w:val="none" w:sz="0" w:space="0" w:color="auto"/>
        <w:bottom w:val="none" w:sz="0" w:space="0" w:color="auto"/>
        <w:right w:val="none" w:sz="0" w:space="0" w:color="auto"/>
      </w:divBdr>
      <w:divsChild>
        <w:div w:id="1424836669">
          <w:marLeft w:val="0"/>
          <w:marRight w:val="225"/>
          <w:marTop w:val="0"/>
          <w:marBottom w:val="0"/>
          <w:divBdr>
            <w:top w:val="none" w:sz="0" w:space="0" w:color="auto"/>
            <w:left w:val="none" w:sz="0" w:space="0" w:color="auto"/>
            <w:bottom w:val="none" w:sz="0" w:space="0" w:color="auto"/>
            <w:right w:val="none" w:sz="0" w:space="0" w:color="auto"/>
          </w:divBdr>
          <w:divsChild>
            <w:div w:id="1820227244">
              <w:marLeft w:val="0"/>
              <w:marRight w:val="0"/>
              <w:marTop w:val="0"/>
              <w:marBottom w:val="375"/>
              <w:divBdr>
                <w:top w:val="none" w:sz="0" w:space="0" w:color="auto"/>
                <w:left w:val="none" w:sz="0" w:space="0" w:color="auto"/>
                <w:bottom w:val="dotted" w:sz="6" w:space="17" w:color="C6DEB0"/>
                <w:right w:val="none" w:sz="0" w:space="0" w:color="auto"/>
              </w:divBdr>
              <w:divsChild>
                <w:div w:id="1451897569">
                  <w:marLeft w:val="0"/>
                  <w:marRight w:val="0"/>
                  <w:marTop w:val="0"/>
                  <w:marBottom w:val="225"/>
                  <w:divBdr>
                    <w:top w:val="none" w:sz="0" w:space="0" w:color="auto"/>
                    <w:left w:val="none" w:sz="0" w:space="0" w:color="auto"/>
                    <w:bottom w:val="none" w:sz="0" w:space="0" w:color="auto"/>
                    <w:right w:val="none" w:sz="0" w:space="0" w:color="auto"/>
                  </w:divBdr>
                  <w:divsChild>
                    <w:div w:id="386146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63505407">
      <w:bodyDiv w:val="1"/>
      <w:marLeft w:val="0"/>
      <w:marRight w:val="0"/>
      <w:marTop w:val="0"/>
      <w:marBottom w:val="0"/>
      <w:divBdr>
        <w:top w:val="none" w:sz="0" w:space="0" w:color="auto"/>
        <w:left w:val="none" w:sz="0" w:space="0" w:color="auto"/>
        <w:bottom w:val="none" w:sz="0" w:space="0" w:color="auto"/>
        <w:right w:val="none" w:sz="0" w:space="0" w:color="auto"/>
      </w:divBdr>
    </w:div>
    <w:div w:id="1663511428">
      <w:bodyDiv w:val="1"/>
      <w:marLeft w:val="0"/>
      <w:marRight w:val="0"/>
      <w:marTop w:val="0"/>
      <w:marBottom w:val="0"/>
      <w:divBdr>
        <w:top w:val="none" w:sz="0" w:space="0" w:color="auto"/>
        <w:left w:val="none" w:sz="0" w:space="0" w:color="auto"/>
        <w:bottom w:val="none" w:sz="0" w:space="0" w:color="auto"/>
        <w:right w:val="none" w:sz="0" w:space="0" w:color="auto"/>
      </w:divBdr>
    </w:div>
    <w:div w:id="1663658775">
      <w:bodyDiv w:val="1"/>
      <w:marLeft w:val="0"/>
      <w:marRight w:val="0"/>
      <w:marTop w:val="0"/>
      <w:marBottom w:val="0"/>
      <w:divBdr>
        <w:top w:val="none" w:sz="0" w:space="0" w:color="auto"/>
        <w:left w:val="none" w:sz="0" w:space="0" w:color="auto"/>
        <w:bottom w:val="none" w:sz="0" w:space="0" w:color="auto"/>
        <w:right w:val="none" w:sz="0" w:space="0" w:color="auto"/>
      </w:divBdr>
    </w:div>
    <w:div w:id="1663699056">
      <w:bodyDiv w:val="1"/>
      <w:marLeft w:val="0"/>
      <w:marRight w:val="0"/>
      <w:marTop w:val="0"/>
      <w:marBottom w:val="0"/>
      <w:divBdr>
        <w:top w:val="none" w:sz="0" w:space="0" w:color="auto"/>
        <w:left w:val="none" w:sz="0" w:space="0" w:color="auto"/>
        <w:bottom w:val="none" w:sz="0" w:space="0" w:color="auto"/>
        <w:right w:val="none" w:sz="0" w:space="0" w:color="auto"/>
      </w:divBdr>
    </w:div>
    <w:div w:id="1663851209">
      <w:bodyDiv w:val="1"/>
      <w:marLeft w:val="0"/>
      <w:marRight w:val="0"/>
      <w:marTop w:val="0"/>
      <w:marBottom w:val="0"/>
      <w:divBdr>
        <w:top w:val="none" w:sz="0" w:space="0" w:color="auto"/>
        <w:left w:val="none" w:sz="0" w:space="0" w:color="auto"/>
        <w:bottom w:val="none" w:sz="0" w:space="0" w:color="auto"/>
        <w:right w:val="none" w:sz="0" w:space="0" w:color="auto"/>
      </w:divBdr>
    </w:div>
    <w:div w:id="1663967131">
      <w:bodyDiv w:val="1"/>
      <w:marLeft w:val="0"/>
      <w:marRight w:val="0"/>
      <w:marTop w:val="0"/>
      <w:marBottom w:val="0"/>
      <w:divBdr>
        <w:top w:val="none" w:sz="0" w:space="0" w:color="auto"/>
        <w:left w:val="none" w:sz="0" w:space="0" w:color="auto"/>
        <w:bottom w:val="none" w:sz="0" w:space="0" w:color="auto"/>
        <w:right w:val="none" w:sz="0" w:space="0" w:color="auto"/>
      </w:divBdr>
    </w:div>
    <w:div w:id="1664042999">
      <w:bodyDiv w:val="1"/>
      <w:marLeft w:val="0"/>
      <w:marRight w:val="0"/>
      <w:marTop w:val="0"/>
      <w:marBottom w:val="0"/>
      <w:divBdr>
        <w:top w:val="none" w:sz="0" w:space="0" w:color="auto"/>
        <w:left w:val="none" w:sz="0" w:space="0" w:color="auto"/>
        <w:bottom w:val="none" w:sz="0" w:space="0" w:color="auto"/>
        <w:right w:val="none" w:sz="0" w:space="0" w:color="auto"/>
      </w:divBdr>
    </w:div>
    <w:div w:id="1664236460">
      <w:bodyDiv w:val="1"/>
      <w:marLeft w:val="0"/>
      <w:marRight w:val="0"/>
      <w:marTop w:val="0"/>
      <w:marBottom w:val="0"/>
      <w:divBdr>
        <w:top w:val="none" w:sz="0" w:space="0" w:color="auto"/>
        <w:left w:val="none" w:sz="0" w:space="0" w:color="auto"/>
        <w:bottom w:val="none" w:sz="0" w:space="0" w:color="auto"/>
        <w:right w:val="none" w:sz="0" w:space="0" w:color="auto"/>
      </w:divBdr>
    </w:div>
    <w:div w:id="1664314733">
      <w:bodyDiv w:val="1"/>
      <w:marLeft w:val="0"/>
      <w:marRight w:val="0"/>
      <w:marTop w:val="0"/>
      <w:marBottom w:val="0"/>
      <w:divBdr>
        <w:top w:val="none" w:sz="0" w:space="0" w:color="auto"/>
        <w:left w:val="none" w:sz="0" w:space="0" w:color="auto"/>
        <w:bottom w:val="none" w:sz="0" w:space="0" w:color="auto"/>
        <w:right w:val="none" w:sz="0" w:space="0" w:color="auto"/>
      </w:divBdr>
    </w:div>
    <w:div w:id="1664352940">
      <w:bodyDiv w:val="1"/>
      <w:marLeft w:val="0"/>
      <w:marRight w:val="0"/>
      <w:marTop w:val="0"/>
      <w:marBottom w:val="0"/>
      <w:divBdr>
        <w:top w:val="none" w:sz="0" w:space="0" w:color="auto"/>
        <w:left w:val="none" w:sz="0" w:space="0" w:color="auto"/>
        <w:bottom w:val="none" w:sz="0" w:space="0" w:color="auto"/>
        <w:right w:val="none" w:sz="0" w:space="0" w:color="auto"/>
      </w:divBdr>
    </w:div>
    <w:div w:id="1664355596">
      <w:bodyDiv w:val="1"/>
      <w:marLeft w:val="0"/>
      <w:marRight w:val="0"/>
      <w:marTop w:val="0"/>
      <w:marBottom w:val="0"/>
      <w:divBdr>
        <w:top w:val="none" w:sz="0" w:space="0" w:color="auto"/>
        <w:left w:val="none" w:sz="0" w:space="0" w:color="auto"/>
        <w:bottom w:val="none" w:sz="0" w:space="0" w:color="auto"/>
        <w:right w:val="none" w:sz="0" w:space="0" w:color="auto"/>
      </w:divBdr>
    </w:div>
    <w:div w:id="1664357759">
      <w:bodyDiv w:val="1"/>
      <w:marLeft w:val="0"/>
      <w:marRight w:val="0"/>
      <w:marTop w:val="0"/>
      <w:marBottom w:val="0"/>
      <w:divBdr>
        <w:top w:val="none" w:sz="0" w:space="0" w:color="auto"/>
        <w:left w:val="none" w:sz="0" w:space="0" w:color="auto"/>
        <w:bottom w:val="none" w:sz="0" w:space="0" w:color="auto"/>
        <w:right w:val="none" w:sz="0" w:space="0" w:color="auto"/>
      </w:divBdr>
    </w:div>
    <w:div w:id="1664360535">
      <w:bodyDiv w:val="1"/>
      <w:marLeft w:val="0"/>
      <w:marRight w:val="0"/>
      <w:marTop w:val="0"/>
      <w:marBottom w:val="0"/>
      <w:divBdr>
        <w:top w:val="none" w:sz="0" w:space="0" w:color="auto"/>
        <w:left w:val="none" w:sz="0" w:space="0" w:color="auto"/>
        <w:bottom w:val="none" w:sz="0" w:space="0" w:color="auto"/>
        <w:right w:val="none" w:sz="0" w:space="0" w:color="auto"/>
      </w:divBdr>
      <w:divsChild>
        <w:div w:id="627318183">
          <w:marLeft w:val="0"/>
          <w:marRight w:val="0"/>
          <w:marTop w:val="0"/>
          <w:marBottom w:val="0"/>
          <w:divBdr>
            <w:top w:val="none" w:sz="0" w:space="0" w:color="auto"/>
            <w:left w:val="none" w:sz="0" w:space="0" w:color="auto"/>
            <w:bottom w:val="none" w:sz="0" w:space="0" w:color="auto"/>
            <w:right w:val="none" w:sz="0" w:space="0" w:color="auto"/>
          </w:divBdr>
          <w:divsChild>
            <w:div w:id="996883765">
              <w:marLeft w:val="0"/>
              <w:marRight w:val="0"/>
              <w:marTop w:val="0"/>
              <w:marBottom w:val="0"/>
              <w:divBdr>
                <w:top w:val="none" w:sz="0" w:space="0" w:color="auto"/>
                <w:left w:val="none" w:sz="0" w:space="0" w:color="auto"/>
                <w:bottom w:val="none" w:sz="0" w:space="0" w:color="auto"/>
                <w:right w:val="none" w:sz="0" w:space="0" w:color="auto"/>
              </w:divBdr>
              <w:divsChild>
                <w:div w:id="10747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3713">
          <w:marLeft w:val="0"/>
          <w:marRight w:val="0"/>
          <w:marTop w:val="0"/>
          <w:marBottom w:val="240"/>
          <w:divBdr>
            <w:top w:val="none" w:sz="0" w:space="0" w:color="auto"/>
            <w:left w:val="none" w:sz="0" w:space="0" w:color="auto"/>
            <w:bottom w:val="none" w:sz="0" w:space="0" w:color="auto"/>
            <w:right w:val="none" w:sz="0" w:space="0" w:color="auto"/>
          </w:divBdr>
        </w:div>
      </w:divsChild>
    </w:div>
    <w:div w:id="1664430783">
      <w:bodyDiv w:val="1"/>
      <w:marLeft w:val="0"/>
      <w:marRight w:val="0"/>
      <w:marTop w:val="0"/>
      <w:marBottom w:val="0"/>
      <w:divBdr>
        <w:top w:val="none" w:sz="0" w:space="0" w:color="auto"/>
        <w:left w:val="none" w:sz="0" w:space="0" w:color="auto"/>
        <w:bottom w:val="none" w:sz="0" w:space="0" w:color="auto"/>
        <w:right w:val="none" w:sz="0" w:space="0" w:color="auto"/>
      </w:divBdr>
    </w:div>
    <w:div w:id="1664510830">
      <w:bodyDiv w:val="1"/>
      <w:marLeft w:val="0"/>
      <w:marRight w:val="0"/>
      <w:marTop w:val="0"/>
      <w:marBottom w:val="0"/>
      <w:divBdr>
        <w:top w:val="none" w:sz="0" w:space="0" w:color="auto"/>
        <w:left w:val="none" w:sz="0" w:space="0" w:color="auto"/>
        <w:bottom w:val="none" w:sz="0" w:space="0" w:color="auto"/>
        <w:right w:val="none" w:sz="0" w:space="0" w:color="auto"/>
      </w:divBdr>
    </w:div>
    <w:div w:id="1664775942">
      <w:bodyDiv w:val="1"/>
      <w:marLeft w:val="0"/>
      <w:marRight w:val="0"/>
      <w:marTop w:val="0"/>
      <w:marBottom w:val="0"/>
      <w:divBdr>
        <w:top w:val="none" w:sz="0" w:space="0" w:color="auto"/>
        <w:left w:val="none" w:sz="0" w:space="0" w:color="auto"/>
        <w:bottom w:val="none" w:sz="0" w:space="0" w:color="auto"/>
        <w:right w:val="none" w:sz="0" w:space="0" w:color="auto"/>
      </w:divBdr>
    </w:div>
    <w:div w:id="1664813544">
      <w:bodyDiv w:val="1"/>
      <w:marLeft w:val="0"/>
      <w:marRight w:val="0"/>
      <w:marTop w:val="0"/>
      <w:marBottom w:val="0"/>
      <w:divBdr>
        <w:top w:val="none" w:sz="0" w:space="0" w:color="auto"/>
        <w:left w:val="none" w:sz="0" w:space="0" w:color="auto"/>
        <w:bottom w:val="none" w:sz="0" w:space="0" w:color="auto"/>
        <w:right w:val="none" w:sz="0" w:space="0" w:color="auto"/>
      </w:divBdr>
    </w:div>
    <w:div w:id="1664814404">
      <w:bodyDiv w:val="1"/>
      <w:marLeft w:val="0"/>
      <w:marRight w:val="0"/>
      <w:marTop w:val="0"/>
      <w:marBottom w:val="0"/>
      <w:divBdr>
        <w:top w:val="none" w:sz="0" w:space="0" w:color="auto"/>
        <w:left w:val="none" w:sz="0" w:space="0" w:color="auto"/>
        <w:bottom w:val="none" w:sz="0" w:space="0" w:color="auto"/>
        <w:right w:val="none" w:sz="0" w:space="0" w:color="auto"/>
      </w:divBdr>
    </w:div>
    <w:div w:id="1664815305">
      <w:bodyDiv w:val="1"/>
      <w:marLeft w:val="0"/>
      <w:marRight w:val="0"/>
      <w:marTop w:val="0"/>
      <w:marBottom w:val="0"/>
      <w:divBdr>
        <w:top w:val="none" w:sz="0" w:space="0" w:color="auto"/>
        <w:left w:val="none" w:sz="0" w:space="0" w:color="auto"/>
        <w:bottom w:val="none" w:sz="0" w:space="0" w:color="auto"/>
        <w:right w:val="none" w:sz="0" w:space="0" w:color="auto"/>
      </w:divBdr>
    </w:div>
    <w:div w:id="1664816283">
      <w:bodyDiv w:val="1"/>
      <w:marLeft w:val="0"/>
      <w:marRight w:val="0"/>
      <w:marTop w:val="0"/>
      <w:marBottom w:val="0"/>
      <w:divBdr>
        <w:top w:val="none" w:sz="0" w:space="0" w:color="auto"/>
        <w:left w:val="none" w:sz="0" w:space="0" w:color="auto"/>
        <w:bottom w:val="none" w:sz="0" w:space="0" w:color="auto"/>
        <w:right w:val="none" w:sz="0" w:space="0" w:color="auto"/>
      </w:divBdr>
    </w:div>
    <w:div w:id="1664816698">
      <w:bodyDiv w:val="1"/>
      <w:marLeft w:val="0"/>
      <w:marRight w:val="0"/>
      <w:marTop w:val="0"/>
      <w:marBottom w:val="0"/>
      <w:divBdr>
        <w:top w:val="none" w:sz="0" w:space="0" w:color="auto"/>
        <w:left w:val="none" w:sz="0" w:space="0" w:color="auto"/>
        <w:bottom w:val="none" w:sz="0" w:space="0" w:color="auto"/>
        <w:right w:val="none" w:sz="0" w:space="0" w:color="auto"/>
      </w:divBdr>
    </w:div>
    <w:div w:id="1664888816">
      <w:bodyDiv w:val="1"/>
      <w:marLeft w:val="0"/>
      <w:marRight w:val="0"/>
      <w:marTop w:val="0"/>
      <w:marBottom w:val="0"/>
      <w:divBdr>
        <w:top w:val="none" w:sz="0" w:space="0" w:color="auto"/>
        <w:left w:val="none" w:sz="0" w:space="0" w:color="auto"/>
        <w:bottom w:val="none" w:sz="0" w:space="0" w:color="auto"/>
        <w:right w:val="none" w:sz="0" w:space="0" w:color="auto"/>
      </w:divBdr>
    </w:div>
    <w:div w:id="1665085508">
      <w:bodyDiv w:val="1"/>
      <w:marLeft w:val="0"/>
      <w:marRight w:val="0"/>
      <w:marTop w:val="0"/>
      <w:marBottom w:val="0"/>
      <w:divBdr>
        <w:top w:val="none" w:sz="0" w:space="0" w:color="auto"/>
        <w:left w:val="none" w:sz="0" w:space="0" w:color="auto"/>
        <w:bottom w:val="none" w:sz="0" w:space="0" w:color="auto"/>
        <w:right w:val="none" w:sz="0" w:space="0" w:color="auto"/>
      </w:divBdr>
    </w:div>
    <w:div w:id="1665358099">
      <w:bodyDiv w:val="1"/>
      <w:marLeft w:val="0"/>
      <w:marRight w:val="0"/>
      <w:marTop w:val="0"/>
      <w:marBottom w:val="0"/>
      <w:divBdr>
        <w:top w:val="none" w:sz="0" w:space="0" w:color="auto"/>
        <w:left w:val="none" w:sz="0" w:space="0" w:color="auto"/>
        <w:bottom w:val="none" w:sz="0" w:space="0" w:color="auto"/>
        <w:right w:val="none" w:sz="0" w:space="0" w:color="auto"/>
      </w:divBdr>
    </w:div>
    <w:div w:id="1665402416">
      <w:bodyDiv w:val="1"/>
      <w:marLeft w:val="0"/>
      <w:marRight w:val="0"/>
      <w:marTop w:val="0"/>
      <w:marBottom w:val="0"/>
      <w:divBdr>
        <w:top w:val="none" w:sz="0" w:space="0" w:color="auto"/>
        <w:left w:val="none" w:sz="0" w:space="0" w:color="auto"/>
        <w:bottom w:val="none" w:sz="0" w:space="0" w:color="auto"/>
        <w:right w:val="none" w:sz="0" w:space="0" w:color="auto"/>
      </w:divBdr>
    </w:div>
    <w:div w:id="1665427273">
      <w:bodyDiv w:val="1"/>
      <w:marLeft w:val="0"/>
      <w:marRight w:val="0"/>
      <w:marTop w:val="0"/>
      <w:marBottom w:val="0"/>
      <w:divBdr>
        <w:top w:val="none" w:sz="0" w:space="0" w:color="auto"/>
        <w:left w:val="none" w:sz="0" w:space="0" w:color="auto"/>
        <w:bottom w:val="none" w:sz="0" w:space="0" w:color="auto"/>
        <w:right w:val="none" w:sz="0" w:space="0" w:color="auto"/>
      </w:divBdr>
    </w:div>
    <w:div w:id="1665427437">
      <w:bodyDiv w:val="1"/>
      <w:marLeft w:val="0"/>
      <w:marRight w:val="0"/>
      <w:marTop w:val="0"/>
      <w:marBottom w:val="0"/>
      <w:divBdr>
        <w:top w:val="none" w:sz="0" w:space="0" w:color="auto"/>
        <w:left w:val="none" w:sz="0" w:space="0" w:color="auto"/>
        <w:bottom w:val="none" w:sz="0" w:space="0" w:color="auto"/>
        <w:right w:val="none" w:sz="0" w:space="0" w:color="auto"/>
      </w:divBdr>
    </w:div>
    <w:div w:id="1665547050">
      <w:bodyDiv w:val="1"/>
      <w:marLeft w:val="0"/>
      <w:marRight w:val="0"/>
      <w:marTop w:val="0"/>
      <w:marBottom w:val="0"/>
      <w:divBdr>
        <w:top w:val="none" w:sz="0" w:space="0" w:color="auto"/>
        <w:left w:val="none" w:sz="0" w:space="0" w:color="auto"/>
        <w:bottom w:val="none" w:sz="0" w:space="0" w:color="auto"/>
        <w:right w:val="none" w:sz="0" w:space="0" w:color="auto"/>
      </w:divBdr>
    </w:div>
    <w:div w:id="1665550153">
      <w:bodyDiv w:val="1"/>
      <w:marLeft w:val="0"/>
      <w:marRight w:val="0"/>
      <w:marTop w:val="0"/>
      <w:marBottom w:val="0"/>
      <w:divBdr>
        <w:top w:val="none" w:sz="0" w:space="0" w:color="auto"/>
        <w:left w:val="none" w:sz="0" w:space="0" w:color="auto"/>
        <w:bottom w:val="none" w:sz="0" w:space="0" w:color="auto"/>
        <w:right w:val="none" w:sz="0" w:space="0" w:color="auto"/>
      </w:divBdr>
    </w:div>
    <w:div w:id="1665550714">
      <w:bodyDiv w:val="1"/>
      <w:marLeft w:val="0"/>
      <w:marRight w:val="0"/>
      <w:marTop w:val="0"/>
      <w:marBottom w:val="0"/>
      <w:divBdr>
        <w:top w:val="none" w:sz="0" w:space="0" w:color="auto"/>
        <w:left w:val="none" w:sz="0" w:space="0" w:color="auto"/>
        <w:bottom w:val="none" w:sz="0" w:space="0" w:color="auto"/>
        <w:right w:val="none" w:sz="0" w:space="0" w:color="auto"/>
      </w:divBdr>
    </w:div>
    <w:div w:id="1665668147">
      <w:bodyDiv w:val="1"/>
      <w:marLeft w:val="0"/>
      <w:marRight w:val="0"/>
      <w:marTop w:val="0"/>
      <w:marBottom w:val="0"/>
      <w:divBdr>
        <w:top w:val="none" w:sz="0" w:space="0" w:color="auto"/>
        <w:left w:val="none" w:sz="0" w:space="0" w:color="auto"/>
        <w:bottom w:val="none" w:sz="0" w:space="0" w:color="auto"/>
        <w:right w:val="none" w:sz="0" w:space="0" w:color="auto"/>
      </w:divBdr>
    </w:div>
    <w:div w:id="1666057609">
      <w:bodyDiv w:val="1"/>
      <w:marLeft w:val="0"/>
      <w:marRight w:val="0"/>
      <w:marTop w:val="0"/>
      <w:marBottom w:val="0"/>
      <w:divBdr>
        <w:top w:val="none" w:sz="0" w:space="0" w:color="auto"/>
        <w:left w:val="none" w:sz="0" w:space="0" w:color="auto"/>
        <w:bottom w:val="none" w:sz="0" w:space="0" w:color="auto"/>
        <w:right w:val="none" w:sz="0" w:space="0" w:color="auto"/>
      </w:divBdr>
    </w:div>
    <w:div w:id="1666123693">
      <w:bodyDiv w:val="1"/>
      <w:marLeft w:val="0"/>
      <w:marRight w:val="0"/>
      <w:marTop w:val="0"/>
      <w:marBottom w:val="0"/>
      <w:divBdr>
        <w:top w:val="none" w:sz="0" w:space="0" w:color="auto"/>
        <w:left w:val="none" w:sz="0" w:space="0" w:color="auto"/>
        <w:bottom w:val="none" w:sz="0" w:space="0" w:color="auto"/>
        <w:right w:val="none" w:sz="0" w:space="0" w:color="auto"/>
      </w:divBdr>
    </w:div>
    <w:div w:id="1666125116">
      <w:bodyDiv w:val="1"/>
      <w:marLeft w:val="0"/>
      <w:marRight w:val="0"/>
      <w:marTop w:val="0"/>
      <w:marBottom w:val="0"/>
      <w:divBdr>
        <w:top w:val="none" w:sz="0" w:space="0" w:color="auto"/>
        <w:left w:val="none" w:sz="0" w:space="0" w:color="auto"/>
        <w:bottom w:val="none" w:sz="0" w:space="0" w:color="auto"/>
        <w:right w:val="none" w:sz="0" w:space="0" w:color="auto"/>
      </w:divBdr>
    </w:div>
    <w:div w:id="1666131968">
      <w:bodyDiv w:val="1"/>
      <w:marLeft w:val="0"/>
      <w:marRight w:val="0"/>
      <w:marTop w:val="0"/>
      <w:marBottom w:val="0"/>
      <w:divBdr>
        <w:top w:val="none" w:sz="0" w:space="0" w:color="auto"/>
        <w:left w:val="none" w:sz="0" w:space="0" w:color="auto"/>
        <w:bottom w:val="none" w:sz="0" w:space="0" w:color="auto"/>
        <w:right w:val="none" w:sz="0" w:space="0" w:color="auto"/>
      </w:divBdr>
    </w:div>
    <w:div w:id="1666278842">
      <w:bodyDiv w:val="1"/>
      <w:marLeft w:val="0"/>
      <w:marRight w:val="0"/>
      <w:marTop w:val="0"/>
      <w:marBottom w:val="0"/>
      <w:divBdr>
        <w:top w:val="none" w:sz="0" w:space="0" w:color="auto"/>
        <w:left w:val="none" w:sz="0" w:space="0" w:color="auto"/>
        <w:bottom w:val="none" w:sz="0" w:space="0" w:color="auto"/>
        <w:right w:val="none" w:sz="0" w:space="0" w:color="auto"/>
      </w:divBdr>
    </w:div>
    <w:div w:id="1666322310">
      <w:bodyDiv w:val="1"/>
      <w:marLeft w:val="0"/>
      <w:marRight w:val="0"/>
      <w:marTop w:val="0"/>
      <w:marBottom w:val="0"/>
      <w:divBdr>
        <w:top w:val="none" w:sz="0" w:space="0" w:color="auto"/>
        <w:left w:val="none" w:sz="0" w:space="0" w:color="auto"/>
        <w:bottom w:val="none" w:sz="0" w:space="0" w:color="auto"/>
        <w:right w:val="none" w:sz="0" w:space="0" w:color="auto"/>
      </w:divBdr>
    </w:div>
    <w:div w:id="1666467429">
      <w:bodyDiv w:val="1"/>
      <w:marLeft w:val="0"/>
      <w:marRight w:val="0"/>
      <w:marTop w:val="0"/>
      <w:marBottom w:val="0"/>
      <w:divBdr>
        <w:top w:val="none" w:sz="0" w:space="0" w:color="auto"/>
        <w:left w:val="none" w:sz="0" w:space="0" w:color="auto"/>
        <w:bottom w:val="none" w:sz="0" w:space="0" w:color="auto"/>
        <w:right w:val="none" w:sz="0" w:space="0" w:color="auto"/>
      </w:divBdr>
    </w:div>
    <w:div w:id="1666467636">
      <w:bodyDiv w:val="1"/>
      <w:marLeft w:val="0"/>
      <w:marRight w:val="0"/>
      <w:marTop w:val="0"/>
      <w:marBottom w:val="0"/>
      <w:divBdr>
        <w:top w:val="none" w:sz="0" w:space="0" w:color="auto"/>
        <w:left w:val="none" w:sz="0" w:space="0" w:color="auto"/>
        <w:bottom w:val="none" w:sz="0" w:space="0" w:color="auto"/>
        <w:right w:val="none" w:sz="0" w:space="0" w:color="auto"/>
      </w:divBdr>
    </w:div>
    <w:div w:id="1666472483">
      <w:bodyDiv w:val="1"/>
      <w:marLeft w:val="0"/>
      <w:marRight w:val="0"/>
      <w:marTop w:val="0"/>
      <w:marBottom w:val="0"/>
      <w:divBdr>
        <w:top w:val="none" w:sz="0" w:space="0" w:color="auto"/>
        <w:left w:val="none" w:sz="0" w:space="0" w:color="auto"/>
        <w:bottom w:val="none" w:sz="0" w:space="0" w:color="auto"/>
        <w:right w:val="none" w:sz="0" w:space="0" w:color="auto"/>
      </w:divBdr>
    </w:div>
    <w:div w:id="1666475876">
      <w:bodyDiv w:val="1"/>
      <w:marLeft w:val="0"/>
      <w:marRight w:val="0"/>
      <w:marTop w:val="0"/>
      <w:marBottom w:val="0"/>
      <w:divBdr>
        <w:top w:val="none" w:sz="0" w:space="0" w:color="auto"/>
        <w:left w:val="none" w:sz="0" w:space="0" w:color="auto"/>
        <w:bottom w:val="none" w:sz="0" w:space="0" w:color="auto"/>
        <w:right w:val="none" w:sz="0" w:space="0" w:color="auto"/>
      </w:divBdr>
    </w:div>
    <w:div w:id="1666546100">
      <w:bodyDiv w:val="1"/>
      <w:marLeft w:val="0"/>
      <w:marRight w:val="0"/>
      <w:marTop w:val="0"/>
      <w:marBottom w:val="0"/>
      <w:divBdr>
        <w:top w:val="none" w:sz="0" w:space="0" w:color="auto"/>
        <w:left w:val="none" w:sz="0" w:space="0" w:color="auto"/>
        <w:bottom w:val="none" w:sz="0" w:space="0" w:color="auto"/>
        <w:right w:val="none" w:sz="0" w:space="0" w:color="auto"/>
      </w:divBdr>
    </w:div>
    <w:div w:id="1666593797">
      <w:bodyDiv w:val="1"/>
      <w:marLeft w:val="0"/>
      <w:marRight w:val="0"/>
      <w:marTop w:val="0"/>
      <w:marBottom w:val="0"/>
      <w:divBdr>
        <w:top w:val="none" w:sz="0" w:space="0" w:color="auto"/>
        <w:left w:val="none" w:sz="0" w:space="0" w:color="auto"/>
        <w:bottom w:val="none" w:sz="0" w:space="0" w:color="auto"/>
        <w:right w:val="none" w:sz="0" w:space="0" w:color="auto"/>
      </w:divBdr>
    </w:div>
    <w:div w:id="1666594091">
      <w:bodyDiv w:val="1"/>
      <w:marLeft w:val="0"/>
      <w:marRight w:val="0"/>
      <w:marTop w:val="0"/>
      <w:marBottom w:val="0"/>
      <w:divBdr>
        <w:top w:val="none" w:sz="0" w:space="0" w:color="auto"/>
        <w:left w:val="none" w:sz="0" w:space="0" w:color="auto"/>
        <w:bottom w:val="none" w:sz="0" w:space="0" w:color="auto"/>
        <w:right w:val="none" w:sz="0" w:space="0" w:color="auto"/>
      </w:divBdr>
    </w:div>
    <w:div w:id="1666740314">
      <w:bodyDiv w:val="1"/>
      <w:marLeft w:val="0"/>
      <w:marRight w:val="0"/>
      <w:marTop w:val="0"/>
      <w:marBottom w:val="0"/>
      <w:divBdr>
        <w:top w:val="none" w:sz="0" w:space="0" w:color="auto"/>
        <w:left w:val="none" w:sz="0" w:space="0" w:color="auto"/>
        <w:bottom w:val="none" w:sz="0" w:space="0" w:color="auto"/>
        <w:right w:val="none" w:sz="0" w:space="0" w:color="auto"/>
      </w:divBdr>
    </w:div>
    <w:div w:id="1666936086">
      <w:bodyDiv w:val="1"/>
      <w:marLeft w:val="0"/>
      <w:marRight w:val="0"/>
      <w:marTop w:val="0"/>
      <w:marBottom w:val="0"/>
      <w:divBdr>
        <w:top w:val="none" w:sz="0" w:space="0" w:color="auto"/>
        <w:left w:val="none" w:sz="0" w:space="0" w:color="auto"/>
        <w:bottom w:val="none" w:sz="0" w:space="0" w:color="auto"/>
        <w:right w:val="none" w:sz="0" w:space="0" w:color="auto"/>
      </w:divBdr>
    </w:div>
    <w:div w:id="1666939040">
      <w:bodyDiv w:val="1"/>
      <w:marLeft w:val="0"/>
      <w:marRight w:val="0"/>
      <w:marTop w:val="0"/>
      <w:marBottom w:val="0"/>
      <w:divBdr>
        <w:top w:val="none" w:sz="0" w:space="0" w:color="auto"/>
        <w:left w:val="none" w:sz="0" w:space="0" w:color="auto"/>
        <w:bottom w:val="none" w:sz="0" w:space="0" w:color="auto"/>
        <w:right w:val="none" w:sz="0" w:space="0" w:color="auto"/>
      </w:divBdr>
    </w:div>
    <w:div w:id="1667005686">
      <w:bodyDiv w:val="1"/>
      <w:marLeft w:val="0"/>
      <w:marRight w:val="0"/>
      <w:marTop w:val="0"/>
      <w:marBottom w:val="0"/>
      <w:divBdr>
        <w:top w:val="none" w:sz="0" w:space="0" w:color="auto"/>
        <w:left w:val="none" w:sz="0" w:space="0" w:color="auto"/>
        <w:bottom w:val="none" w:sz="0" w:space="0" w:color="auto"/>
        <w:right w:val="none" w:sz="0" w:space="0" w:color="auto"/>
      </w:divBdr>
    </w:div>
    <w:div w:id="1667129461">
      <w:bodyDiv w:val="1"/>
      <w:marLeft w:val="0"/>
      <w:marRight w:val="0"/>
      <w:marTop w:val="0"/>
      <w:marBottom w:val="0"/>
      <w:divBdr>
        <w:top w:val="none" w:sz="0" w:space="0" w:color="auto"/>
        <w:left w:val="none" w:sz="0" w:space="0" w:color="auto"/>
        <w:bottom w:val="none" w:sz="0" w:space="0" w:color="auto"/>
        <w:right w:val="none" w:sz="0" w:space="0" w:color="auto"/>
      </w:divBdr>
    </w:div>
    <w:div w:id="1667131921">
      <w:bodyDiv w:val="1"/>
      <w:marLeft w:val="0"/>
      <w:marRight w:val="0"/>
      <w:marTop w:val="0"/>
      <w:marBottom w:val="0"/>
      <w:divBdr>
        <w:top w:val="none" w:sz="0" w:space="0" w:color="auto"/>
        <w:left w:val="none" w:sz="0" w:space="0" w:color="auto"/>
        <w:bottom w:val="none" w:sz="0" w:space="0" w:color="auto"/>
        <w:right w:val="none" w:sz="0" w:space="0" w:color="auto"/>
      </w:divBdr>
    </w:div>
    <w:div w:id="1667172903">
      <w:bodyDiv w:val="1"/>
      <w:marLeft w:val="0"/>
      <w:marRight w:val="0"/>
      <w:marTop w:val="0"/>
      <w:marBottom w:val="0"/>
      <w:divBdr>
        <w:top w:val="none" w:sz="0" w:space="0" w:color="auto"/>
        <w:left w:val="none" w:sz="0" w:space="0" w:color="auto"/>
        <w:bottom w:val="none" w:sz="0" w:space="0" w:color="auto"/>
        <w:right w:val="none" w:sz="0" w:space="0" w:color="auto"/>
      </w:divBdr>
    </w:div>
    <w:div w:id="1667242077">
      <w:bodyDiv w:val="1"/>
      <w:marLeft w:val="0"/>
      <w:marRight w:val="0"/>
      <w:marTop w:val="0"/>
      <w:marBottom w:val="0"/>
      <w:divBdr>
        <w:top w:val="none" w:sz="0" w:space="0" w:color="auto"/>
        <w:left w:val="none" w:sz="0" w:space="0" w:color="auto"/>
        <w:bottom w:val="none" w:sz="0" w:space="0" w:color="auto"/>
        <w:right w:val="none" w:sz="0" w:space="0" w:color="auto"/>
      </w:divBdr>
      <w:divsChild>
        <w:div w:id="36513699">
          <w:marLeft w:val="0"/>
          <w:marRight w:val="0"/>
          <w:marTop w:val="0"/>
          <w:marBottom w:val="0"/>
          <w:divBdr>
            <w:top w:val="none" w:sz="0" w:space="0" w:color="auto"/>
            <w:left w:val="none" w:sz="0" w:space="0" w:color="auto"/>
            <w:bottom w:val="single" w:sz="6" w:space="15" w:color="FFFFFF"/>
            <w:right w:val="none" w:sz="0" w:space="0" w:color="auto"/>
          </w:divBdr>
          <w:divsChild>
            <w:div w:id="1040974228">
              <w:marLeft w:val="0"/>
              <w:marRight w:val="0"/>
              <w:marTop w:val="0"/>
              <w:marBottom w:val="0"/>
              <w:divBdr>
                <w:top w:val="none" w:sz="0" w:space="0" w:color="auto"/>
                <w:left w:val="none" w:sz="0" w:space="0" w:color="auto"/>
                <w:bottom w:val="none" w:sz="0" w:space="0" w:color="auto"/>
                <w:right w:val="none" w:sz="0" w:space="0" w:color="auto"/>
              </w:divBdr>
              <w:divsChild>
                <w:div w:id="554775671">
                  <w:marLeft w:val="0"/>
                  <w:marRight w:val="0"/>
                  <w:marTop w:val="0"/>
                  <w:marBottom w:val="0"/>
                  <w:divBdr>
                    <w:top w:val="none" w:sz="0" w:space="0" w:color="auto"/>
                    <w:left w:val="none" w:sz="0" w:space="0" w:color="auto"/>
                    <w:bottom w:val="none" w:sz="0" w:space="0" w:color="auto"/>
                    <w:right w:val="none" w:sz="0" w:space="0" w:color="auto"/>
                  </w:divBdr>
                  <w:divsChild>
                    <w:div w:id="144712147">
                      <w:marLeft w:val="0"/>
                      <w:marRight w:val="0"/>
                      <w:marTop w:val="0"/>
                      <w:marBottom w:val="0"/>
                      <w:divBdr>
                        <w:top w:val="none" w:sz="0" w:space="0" w:color="auto"/>
                        <w:left w:val="none" w:sz="0" w:space="0" w:color="auto"/>
                        <w:bottom w:val="none" w:sz="0" w:space="0" w:color="auto"/>
                        <w:right w:val="none" w:sz="0" w:space="0" w:color="auto"/>
                      </w:divBdr>
                      <w:divsChild>
                        <w:div w:id="17930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10443">
          <w:marLeft w:val="0"/>
          <w:marRight w:val="0"/>
          <w:marTop w:val="0"/>
          <w:marBottom w:val="306"/>
          <w:divBdr>
            <w:top w:val="none" w:sz="0" w:space="0" w:color="auto"/>
            <w:left w:val="none" w:sz="0" w:space="0" w:color="auto"/>
            <w:bottom w:val="none" w:sz="0" w:space="0" w:color="auto"/>
            <w:right w:val="none" w:sz="0" w:space="0" w:color="auto"/>
          </w:divBdr>
        </w:div>
      </w:divsChild>
    </w:div>
    <w:div w:id="1667249074">
      <w:bodyDiv w:val="1"/>
      <w:marLeft w:val="0"/>
      <w:marRight w:val="0"/>
      <w:marTop w:val="0"/>
      <w:marBottom w:val="0"/>
      <w:divBdr>
        <w:top w:val="none" w:sz="0" w:space="0" w:color="auto"/>
        <w:left w:val="none" w:sz="0" w:space="0" w:color="auto"/>
        <w:bottom w:val="none" w:sz="0" w:space="0" w:color="auto"/>
        <w:right w:val="none" w:sz="0" w:space="0" w:color="auto"/>
      </w:divBdr>
    </w:div>
    <w:div w:id="1667321175">
      <w:bodyDiv w:val="1"/>
      <w:marLeft w:val="0"/>
      <w:marRight w:val="0"/>
      <w:marTop w:val="0"/>
      <w:marBottom w:val="0"/>
      <w:divBdr>
        <w:top w:val="none" w:sz="0" w:space="0" w:color="auto"/>
        <w:left w:val="none" w:sz="0" w:space="0" w:color="auto"/>
        <w:bottom w:val="none" w:sz="0" w:space="0" w:color="auto"/>
        <w:right w:val="none" w:sz="0" w:space="0" w:color="auto"/>
      </w:divBdr>
    </w:div>
    <w:div w:id="1667325719">
      <w:bodyDiv w:val="1"/>
      <w:marLeft w:val="0"/>
      <w:marRight w:val="0"/>
      <w:marTop w:val="0"/>
      <w:marBottom w:val="0"/>
      <w:divBdr>
        <w:top w:val="none" w:sz="0" w:space="0" w:color="auto"/>
        <w:left w:val="none" w:sz="0" w:space="0" w:color="auto"/>
        <w:bottom w:val="none" w:sz="0" w:space="0" w:color="auto"/>
        <w:right w:val="none" w:sz="0" w:space="0" w:color="auto"/>
      </w:divBdr>
    </w:div>
    <w:div w:id="1667442902">
      <w:bodyDiv w:val="1"/>
      <w:marLeft w:val="0"/>
      <w:marRight w:val="0"/>
      <w:marTop w:val="0"/>
      <w:marBottom w:val="0"/>
      <w:divBdr>
        <w:top w:val="none" w:sz="0" w:space="0" w:color="auto"/>
        <w:left w:val="none" w:sz="0" w:space="0" w:color="auto"/>
        <w:bottom w:val="none" w:sz="0" w:space="0" w:color="auto"/>
        <w:right w:val="none" w:sz="0" w:space="0" w:color="auto"/>
      </w:divBdr>
    </w:div>
    <w:div w:id="1667516126">
      <w:bodyDiv w:val="1"/>
      <w:marLeft w:val="0"/>
      <w:marRight w:val="0"/>
      <w:marTop w:val="0"/>
      <w:marBottom w:val="0"/>
      <w:divBdr>
        <w:top w:val="none" w:sz="0" w:space="0" w:color="auto"/>
        <w:left w:val="none" w:sz="0" w:space="0" w:color="auto"/>
        <w:bottom w:val="none" w:sz="0" w:space="0" w:color="auto"/>
        <w:right w:val="none" w:sz="0" w:space="0" w:color="auto"/>
      </w:divBdr>
    </w:div>
    <w:div w:id="1667711262">
      <w:bodyDiv w:val="1"/>
      <w:marLeft w:val="0"/>
      <w:marRight w:val="0"/>
      <w:marTop w:val="0"/>
      <w:marBottom w:val="0"/>
      <w:divBdr>
        <w:top w:val="none" w:sz="0" w:space="0" w:color="auto"/>
        <w:left w:val="none" w:sz="0" w:space="0" w:color="auto"/>
        <w:bottom w:val="none" w:sz="0" w:space="0" w:color="auto"/>
        <w:right w:val="none" w:sz="0" w:space="0" w:color="auto"/>
      </w:divBdr>
    </w:div>
    <w:div w:id="1667898622">
      <w:bodyDiv w:val="1"/>
      <w:marLeft w:val="0"/>
      <w:marRight w:val="0"/>
      <w:marTop w:val="0"/>
      <w:marBottom w:val="0"/>
      <w:divBdr>
        <w:top w:val="none" w:sz="0" w:space="0" w:color="auto"/>
        <w:left w:val="none" w:sz="0" w:space="0" w:color="auto"/>
        <w:bottom w:val="none" w:sz="0" w:space="0" w:color="auto"/>
        <w:right w:val="none" w:sz="0" w:space="0" w:color="auto"/>
      </w:divBdr>
    </w:div>
    <w:div w:id="1667978393">
      <w:bodyDiv w:val="1"/>
      <w:marLeft w:val="0"/>
      <w:marRight w:val="0"/>
      <w:marTop w:val="0"/>
      <w:marBottom w:val="0"/>
      <w:divBdr>
        <w:top w:val="none" w:sz="0" w:space="0" w:color="auto"/>
        <w:left w:val="none" w:sz="0" w:space="0" w:color="auto"/>
        <w:bottom w:val="none" w:sz="0" w:space="0" w:color="auto"/>
        <w:right w:val="none" w:sz="0" w:space="0" w:color="auto"/>
      </w:divBdr>
    </w:div>
    <w:div w:id="1667978867">
      <w:bodyDiv w:val="1"/>
      <w:marLeft w:val="0"/>
      <w:marRight w:val="0"/>
      <w:marTop w:val="0"/>
      <w:marBottom w:val="0"/>
      <w:divBdr>
        <w:top w:val="none" w:sz="0" w:space="0" w:color="auto"/>
        <w:left w:val="none" w:sz="0" w:space="0" w:color="auto"/>
        <w:bottom w:val="none" w:sz="0" w:space="0" w:color="auto"/>
        <w:right w:val="none" w:sz="0" w:space="0" w:color="auto"/>
      </w:divBdr>
    </w:div>
    <w:div w:id="1668053275">
      <w:bodyDiv w:val="1"/>
      <w:marLeft w:val="0"/>
      <w:marRight w:val="0"/>
      <w:marTop w:val="0"/>
      <w:marBottom w:val="0"/>
      <w:divBdr>
        <w:top w:val="none" w:sz="0" w:space="0" w:color="auto"/>
        <w:left w:val="none" w:sz="0" w:space="0" w:color="auto"/>
        <w:bottom w:val="none" w:sz="0" w:space="0" w:color="auto"/>
        <w:right w:val="none" w:sz="0" w:space="0" w:color="auto"/>
      </w:divBdr>
    </w:div>
    <w:div w:id="1668243091">
      <w:bodyDiv w:val="1"/>
      <w:marLeft w:val="0"/>
      <w:marRight w:val="0"/>
      <w:marTop w:val="0"/>
      <w:marBottom w:val="0"/>
      <w:divBdr>
        <w:top w:val="none" w:sz="0" w:space="0" w:color="auto"/>
        <w:left w:val="none" w:sz="0" w:space="0" w:color="auto"/>
        <w:bottom w:val="none" w:sz="0" w:space="0" w:color="auto"/>
        <w:right w:val="none" w:sz="0" w:space="0" w:color="auto"/>
      </w:divBdr>
    </w:div>
    <w:div w:id="1668439694">
      <w:bodyDiv w:val="1"/>
      <w:marLeft w:val="0"/>
      <w:marRight w:val="0"/>
      <w:marTop w:val="0"/>
      <w:marBottom w:val="0"/>
      <w:divBdr>
        <w:top w:val="none" w:sz="0" w:space="0" w:color="auto"/>
        <w:left w:val="none" w:sz="0" w:space="0" w:color="auto"/>
        <w:bottom w:val="none" w:sz="0" w:space="0" w:color="auto"/>
        <w:right w:val="none" w:sz="0" w:space="0" w:color="auto"/>
      </w:divBdr>
    </w:div>
    <w:div w:id="1668441490">
      <w:bodyDiv w:val="1"/>
      <w:marLeft w:val="0"/>
      <w:marRight w:val="0"/>
      <w:marTop w:val="0"/>
      <w:marBottom w:val="0"/>
      <w:divBdr>
        <w:top w:val="none" w:sz="0" w:space="0" w:color="auto"/>
        <w:left w:val="none" w:sz="0" w:space="0" w:color="auto"/>
        <w:bottom w:val="none" w:sz="0" w:space="0" w:color="auto"/>
        <w:right w:val="none" w:sz="0" w:space="0" w:color="auto"/>
      </w:divBdr>
    </w:div>
    <w:div w:id="1668557150">
      <w:bodyDiv w:val="1"/>
      <w:marLeft w:val="0"/>
      <w:marRight w:val="0"/>
      <w:marTop w:val="0"/>
      <w:marBottom w:val="0"/>
      <w:divBdr>
        <w:top w:val="none" w:sz="0" w:space="0" w:color="auto"/>
        <w:left w:val="none" w:sz="0" w:space="0" w:color="auto"/>
        <w:bottom w:val="none" w:sz="0" w:space="0" w:color="auto"/>
        <w:right w:val="none" w:sz="0" w:space="0" w:color="auto"/>
      </w:divBdr>
    </w:div>
    <w:div w:id="1668629594">
      <w:bodyDiv w:val="1"/>
      <w:marLeft w:val="0"/>
      <w:marRight w:val="0"/>
      <w:marTop w:val="0"/>
      <w:marBottom w:val="0"/>
      <w:divBdr>
        <w:top w:val="none" w:sz="0" w:space="0" w:color="auto"/>
        <w:left w:val="none" w:sz="0" w:space="0" w:color="auto"/>
        <w:bottom w:val="none" w:sz="0" w:space="0" w:color="auto"/>
        <w:right w:val="none" w:sz="0" w:space="0" w:color="auto"/>
      </w:divBdr>
    </w:div>
    <w:div w:id="1668636149">
      <w:bodyDiv w:val="1"/>
      <w:marLeft w:val="0"/>
      <w:marRight w:val="0"/>
      <w:marTop w:val="0"/>
      <w:marBottom w:val="0"/>
      <w:divBdr>
        <w:top w:val="none" w:sz="0" w:space="0" w:color="auto"/>
        <w:left w:val="none" w:sz="0" w:space="0" w:color="auto"/>
        <w:bottom w:val="none" w:sz="0" w:space="0" w:color="auto"/>
        <w:right w:val="none" w:sz="0" w:space="0" w:color="auto"/>
      </w:divBdr>
      <w:divsChild>
        <w:div w:id="573200509">
          <w:marLeft w:val="0"/>
          <w:marRight w:val="0"/>
          <w:marTop w:val="0"/>
          <w:marBottom w:val="0"/>
          <w:divBdr>
            <w:top w:val="none" w:sz="0" w:space="0" w:color="auto"/>
            <w:left w:val="none" w:sz="0" w:space="0" w:color="auto"/>
            <w:bottom w:val="none" w:sz="0" w:space="0" w:color="auto"/>
            <w:right w:val="none" w:sz="0" w:space="0" w:color="auto"/>
          </w:divBdr>
        </w:div>
      </w:divsChild>
    </w:div>
    <w:div w:id="1668709277">
      <w:bodyDiv w:val="1"/>
      <w:marLeft w:val="0"/>
      <w:marRight w:val="0"/>
      <w:marTop w:val="0"/>
      <w:marBottom w:val="0"/>
      <w:divBdr>
        <w:top w:val="none" w:sz="0" w:space="0" w:color="auto"/>
        <w:left w:val="none" w:sz="0" w:space="0" w:color="auto"/>
        <w:bottom w:val="none" w:sz="0" w:space="0" w:color="auto"/>
        <w:right w:val="none" w:sz="0" w:space="0" w:color="auto"/>
      </w:divBdr>
    </w:div>
    <w:div w:id="1668710112">
      <w:bodyDiv w:val="1"/>
      <w:marLeft w:val="0"/>
      <w:marRight w:val="0"/>
      <w:marTop w:val="0"/>
      <w:marBottom w:val="0"/>
      <w:divBdr>
        <w:top w:val="none" w:sz="0" w:space="0" w:color="auto"/>
        <w:left w:val="none" w:sz="0" w:space="0" w:color="auto"/>
        <w:bottom w:val="none" w:sz="0" w:space="0" w:color="auto"/>
        <w:right w:val="none" w:sz="0" w:space="0" w:color="auto"/>
      </w:divBdr>
    </w:div>
    <w:div w:id="1668751798">
      <w:bodyDiv w:val="1"/>
      <w:marLeft w:val="0"/>
      <w:marRight w:val="0"/>
      <w:marTop w:val="0"/>
      <w:marBottom w:val="0"/>
      <w:divBdr>
        <w:top w:val="none" w:sz="0" w:space="0" w:color="auto"/>
        <w:left w:val="none" w:sz="0" w:space="0" w:color="auto"/>
        <w:bottom w:val="none" w:sz="0" w:space="0" w:color="auto"/>
        <w:right w:val="none" w:sz="0" w:space="0" w:color="auto"/>
      </w:divBdr>
    </w:div>
    <w:div w:id="1668824757">
      <w:bodyDiv w:val="1"/>
      <w:marLeft w:val="0"/>
      <w:marRight w:val="0"/>
      <w:marTop w:val="0"/>
      <w:marBottom w:val="0"/>
      <w:divBdr>
        <w:top w:val="none" w:sz="0" w:space="0" w:color="auto"/>
        <w:left w:val="none" w:sz="0" w:space="0" w:color="auto"/>
        <w:bottom w:val="none" w:sz="0" w:space="0" w:color="auto"/>
        <w:right w:val="none" w:sz="0" w:space="0" w:color="auto"/>
      </w:divBdr>
    </w:div>
    <w:div w:id="1668898449">
      <w:bodyDiv w:val="1"/>
      <w:marLeft w:val="0"/>
      <w:marRight w:val="0"/>
      <w:marTop w:val="0"/>
      <w:marBottom w:val="0"/>
      <w:divBdr>
        <w:top w:val="none" w:sz="0" w:space="0" w:color="auto"/>
        <w:left w:val="none" w:sz="0" w:space="0" w:color="auto"/>
        <w:bottom w:val="none" w:sz="0" w:space="0" w:color="auto"/>
        <w:right w:val="none" w:sz="0" w:space="0" w:color="auto"/>
      </w:divBdr>
    </w:div>
    <w:div w:id="1668900864">
      <w:bodyDiv w:val="1"/>
      <w:marLeft w:val="0"/>
      <w:marRight w:val="0"/>
      <w:marTop w:val="0"/>
      <w:marBottom w:val="0"/>
      <w:divBdr>
        <w:top w:val="none" w:sz="0" w:space="0" w:color="auto"/>
        <w:left w:val="none" w:sz="0" w:space="0" w:color="auto"/>
        <w:bottom w:val="none" w:sz="0" w:space="0" w:color="auto"/>
        <w:right w:val="none" w:sz="0" w:space="0" w:color="auto"/>
      </w:divBdr>
    </w:div>
    <w:div w:id="1668940105">
      <w:bodyDiv w:val="1"/>
      <w:marLeft w:val="0"/>
      <w:marRight w:val="0"/>
      <w:marTop w:val="0"/>
      <w:marBottom w:val="0"/>
      <w:divBdr>
        <w:top w:val="none" w:sz="0" w:space="0" w:color="auto"/>
        <w:left w:val="none" w:sz="0" w:space="0" w:color="auto"/>
        <w:bottom w:val="none" w:sz="0" w:space="0" w:color="auto"/>
        <w:right w:val="none" w:sz="0" w:space="0" w:color="auto"/>
      </w:divBdr>
    </w:div>
    <w:div w:id="1668946445">
      <w:bodyDiv w:val="1"/>
      <w:marLeft w:val="0"/>
      <w:marRight w:val="0"/>
      <w:marTop w:val="0"/>
      <w:marBottom w:val="0"/>
      <w:divBdr>
        <w:top w:val="none" w:sz="0" w:space="0" w:color="auto"/>
        <w:left w:val="none" w:sz="0" w:space="0" w:color="auto"/>
        <w:bottom w:val="none" w:sz="0" w:space="0" w:color="auto"/>
        <w:right w:val="none" w:sz="0" w:space="0" w:color="auto"/>
      </w:divBdr>
    </w:div>
    <w:div w:id="1669013716">
      <w:bodyDiv w:val="1"/>
      <w:marLeft w:val="0"/>
      <w:marRight w:val="0"/>
      <w:marTop w:val="0"/>
      <w:marBottom w:val="0"/>
      <w:divBdr>
        <w:top w:val="none" w:sz="0" w:space="0" w:color="auto"/>
        <w:left w:val="none" w:sz="0" w:space="0" w:color="auto"/>
        <w:bottom w:val="none" w:sz="0" w:space="0" w:color="auto"/>
        <w:right w:val="none" w:sz="0" w:space="0" w:color="auto"/>
      </w:divBdr>
    </w:div>
    <w:div w:id="1669014667">
      <w:bodyDiv w:val="1"/>
      <w:marLeft w:val="0"/>
      <w:marRight w:val="0"/>
      <w:marTop w:val="0"/>
      <w:marBottom w:val="0"/>
      <w:divBdr>
        <w:top w:val="none" w:sz="0" w:space="0" w:color="auto"/>
        <w:left w:val="none" w:sz="0" w:space="0" w:color="auto"/>
        <w:bottom w:val="none" w:sz="0" w:space="0" w:color="auto"/>
        <w:right w:val="none" w:sz="0" w:space="0" w:color="auto"/>
      </w:divBdr>
    </w:div>
    <w:div w:id="1669018370">
      <w:bodyDiv w:val="1"/>
      <w:marLeft w:val="0"/>
      <w:marRight w:val="0"/>
      <w:marTop w:val="0"/>
      <w:marBottom w:val="0"/>
      <w:divBdr>
        <w:top w:val="none" w:sz="0" w:space="0" w:color="auto"/>
        <w:left w:val="none" w:sz="0" w:space="0" w:color="auto"/>
        <w:bottom w:val="none" w:sz="0" w:space="0" w:color="auto"/>
        <w:right w:val="none" w:sz="0" w:space="0" w:color="auto"/>
      </w:divBdr>
    </w:div>
    <w:div w:id="1669022046">
      <w:bodyDiv w:val="1"/>
      <w:marLeft w:val="0"/>
      <w:marRight w:val="0"/>
      <w:marTop w:val="0"/>
      <w:marBottom w:val="0"/>
      <w:divBdr>
        <w:top w:val="none" w:sz="0" w:space="0" w:color="auto"/>
        <w:left w:val="none" w:sz="0" w:space="0" w:color="auto"/>
        <w:bottom w:val="none" w:sz="0" w:space="0" w:color="auto"/>
        <w:right w:val="none" w:sz="0" w:space="0" w:color="auto"/>
      </w:divBdr>
    </w:div>
    <w:div w:id="1669093239">
      <w:bodyDiv w:val="1"/>
      <w:marLeft w:val="0"/>
      <w:marRight w:val="0"/>
      <w:marTop w:val="0"/>
      <w:marBottom w:val="0"/>
      <w:divBdr>
        <w:top w:val="none" w:sz="0" w:space="0" w:color="auto"/>
        <w:left w:val="none" w:sz="0" w:space="0" w:color="auto"/>
        <w:bottom w:val="none" w:sz="0" w:space="0" w:color="auto"/>
        <w:right w:val="none" w:sz="0" w:space="0" w:color="auto"/>
      </w:divBdr>
    </w:div>
    <w:div w:id="1669093401">
      <w:bodyDiv w:val="1"/>
      <w:marLeft w:val="0"/>
      <w:marRight w:val="0"/>
      <w:marTop w:val="0"/>
      <w:marBottom w:val="0"/>
      <w:divBdr>
        <w:top w:val="none" w:sz="0" w:space="0" w:color="auto"/>
        <w:left w:val="none" w:sz="0" w:space="0" w:color="auto"/>
        <w:bottom w:val="none" w:sz="0" w:space="0" w:color="auto"/>
        <w:right w:val="none" w:sz="0" w:space="0" w:color="auto"/>
      </w:divBdr>
    </w:div>
    <w:div w:id="1669136893">
      <w:bodyDiv w:val="1"/>
      <w:marLeft w:val="0"/>
      <w:marRight w:val="0"/>
      <w:marTop w:val="0"/>
      <w:marBottom w:val="0"/>
      <w:divBdr>
        <w:top w:val="none" w:sz="0" w:space="0" w:color="auto"/>
        <w:left w:val="none" w:sz="0" w:space="0" w:color="auto"/>
        <w:bottom w:val="none" w:sz="0" w:space="0" w:color="auto"/>
        <w:right w:val="none" w:sz="0" w:space="0" w:color="auto"/>
      </w:divBdr>
    </w:div>
    <w:div w:id="1669215668">
      <w:bodyDiv w:val="1"/>
      <w:marLeft w:val="0"/>
      <w:marRight w:val="0"/>
      <w:marTop w:val="0"/>
      <w:marBottom w:val="0"/>
      <w:divBdr>
        <w:top w:val="none" w:sz="0" w:space="0" w:color="auto"/>
        <w:left w:val="none" w:sz="0" w:space="0" w:color="auto"/>
        <w:bottom w:val="none" w:sz="0" w:space="0" w:color="auto"/>
        <w:right w:val="none" w:sz="0" w:space="0" w:color="auto"/>
      </w:divBdr>
    </w:div>
    <w:div w:id="1669282625">
      <w:bodyDiv w:val="1"/>
      <w:marLeft w:val="0"/>
      <w:marRight w:val="0"/>
      <w:marTop w:val="0"/>
      <w:marBottom w:val="0"/>
      <w:divBdr>
        <w:top w:val="none" w:sz="0" w:space="0" w:color="auto"/>
        <w:left w:val="none" w:sz="0" w:space="0" w:color="auto"/>
        <w:bottom w:val="none" w:sz="0" w:space="0" w:color="auto"/>
        <w:right w:val="none" w:sz="0" w:space="0" w:color="auto"/>
      </w:divBdr>
    </w:div>
    <w:div w:id="1669479550">
      <w:bodyDiv w:val="1"/>
      <w:marLeft w:val="0"/>
      <w:marRight w:val="0"/>
      <w:marTop w:val="0"/>
      <w:marBottom w:val="0"/>
      <w:divBdr>
        <w:top w:val="none" w:sz="0" w:space="0" w:color="auto"/>
        <w:left w:val="none" w:sz="0" w:space="0" w:color="auto"/>
        <w:bottom w:val="none" w:sz="0" w:space="0" w:color="auto"/>
        <w:right w:val="none" w:sz="0" w:space="0" w:color="auto"/>
      </w:divBdr>
    </w:div>
    <w:div w:id="1669550485">
      <w:bodyDiv w:val="1"/>
      <w:marLeft w:val="0"/>
      <w:marRight w:val="0"/>
      <w:marTop w:val="0"/>
      <w:marBottom w:val="0"/>
      <w:divBdr>
        <w:top w:val="none" w:sz="0" w:space="0" w:color="auto"/>
        <w:left w:val="none" w:sz="0" w:space="0" w:color="auto"/>
        <w:bottom w:val="none" w:sz="0" w:space="0" w:color="auto"/>
        <w:right w:val="none" w:sz="0" w:space="0" w:color="auto"/>
      </w:divBdr>
    </w:div>
    <w:div w:id="1669553068">
      <w:bodyDiv w:val="1"/>
      <w:marLeft w:val="0"/>
      <w:marRight w:val="0"/>
      <w:marTop w:val="0"/>
      <w:marBottom w:val="0"/>
      <w:divBdr>
        <w:top w:val="none" w:sz="0" w:space="0" w:color="auto"/>
        <w:left w:val="none" w:sz="0" w:space="0" w:color="auto"/>
        <w:bottom w:val="none" w:sz="0" w:space="0" w:color="auto"/>
        <w:right w:val="none" w:sz="0" w:space="0" w:color="auto"/>
      </w:divBdr>
    </w:div>
    <w:div w:id="1669627474">
      <w:bodyDiv w:val="1"/>
      <w:marLeft w:val="0"/>
      <w:marRight w:val="0"/>
      <w:marTop w:val="0"/>
      <w:marBottom w:val="0"/>
      <w:divBdr>
        <w:top w:val="none" w:sz="0" w:space="0" w:color="auto"/>
        <w:left w:val="none" w:sz="0" w:space="0" w:color="auto"/>
        <w:bottom w:val="none" w:sz="0" w:space="0" w:color="auto"/>
        <w:right w:val="none" w:sz="0" w:space="0" w:color="auto"/>
      </w:divBdr>
    </w:div>
    <w:div w:id="1669671918">
      <w:bodyDiv w:val="1"/>
      <w:marLeft w:val="0"/>
      <w:marRight w:val="0"/>
      <w:marTop w:val="0"/>
      <w:marBottom w:val="0"/>
      <w:divBdr>
        <w:top w:val="none" w:sz="0" w:space="0" w:color="auto"/>
        <w:left w:val="none" w:sz="0" w:space="0" w:color="auto"/>
        <w:bottom w:val="none" w:sz="0" w:space="0" w:color="auto"/>
        <w:right w:val="none" w:sz="0" w:space="0" w:color="auto"/>
      </w:divBdr>
    </w:div>
    <w:div w:id="1669745393">
      <w:bodyDiv w:val="1"/>
      <w:marLeft w:val="0"/>
      <w:marRight w:val="0"/>
      <w:marTop w:val="0"/>
      <w:marBottom w:val="0"/>
      <w:divBdr>
        <w:top w:val="none" w:sz="0" w:space="0" w:color="auto"/>
        <w:left w:val="none" w:sz="0" w:space="0" w:color="auto"/>
        <w:bottom w:val="none" w:sz="0" w:space="0" w:color="auto"/>
        <w:right w:val="none" w:sz="0" w:space="0" w:color="auto"/>
      </w:divBdr>
    </w:div>
    <w:div w:id="1669988530">
      <w:bodyDiv w:val="1"/>
      <w:marLeft w:val="0"/>
      <w:marRight w:val="0"/>
      <w:marTop w:val="0"/>
      <w:marBottom w:val="0"/>
      <w:divBdr>
        <w:top w:val="none" w:sz="0" w:space="0" w:color="auto"/>
        <w:left w:val="none" w:sz="0" w:space="0" w:color="auto"/>
        <w:bottom w:val="none" w:sz="0" w:space="0" w:color="auto"/>
        <w:right w:val="none" w:sz="0" w:space="0" w:color="auto"/>
      </w:divBdr>
    </w:div>
    <w:div w:id="1670013707">
      <w:bodyDiv w:val="1"/>
      <w:marLeft w:val="0"/>
      <w:marRight w:val="0"/>
      <w:marTop w:val="0"/>
      <w:marBottom w:val="0"/>
      <w:divBdr>
        <w:top w:val="none" w:sz="0" w:space="0" w:color="auto"/>
        <w:left w:val="none" w:sz="0" w:space="0" w:color="auto"/>
        <w:bottom w:val="none" w:sz="0" w:space="0" w:color="auto"/>
        <w:right w:val="none" w:sz="0" w:space="0" w:color="auto"/>
      </w:divBdr>
    </w:div>
    <w:div w:id="1670018305">
      <w:bodyDiv w:val="1"/>
      <w:marLeft w:val="0"/>
      <w:marRight w:val="0"/>
      <w:marTop w:val="0"/>
      <w:marBottom w:val="0"/>
      <w:divBdr>
        <w:top w:val="none" w:sz="0" w:space="0" w:color="auto"/>
        <w:left w:val="none" w:sz="0" w:space="0" w:color="auto"/>
        <w:bottom w:val="none" w:sz="0" w:space="0" w:color="auto"/>
        <w:right w:val="none" w:sz="0" w:space="0" w:color="auto"/>
      </w:divBdr>
    </w:div>
    <w:div w:id="1670135002">
      <w:bodyDiv w:val="1"/>
      <w:marLeft w:val="0"/>
      <w:marRight w:val="0"/>
      <w:marTop w:val="0"/>
      <w:marBottom w:val="0"/>
      <w:divBdr>
        <w:top w:val="none" w:sz="0" w:space="0" w:color="auto"/>
        <w:left w:val="none" w:sz="0" w:space="0" w:color="auto"/>
        <w:bottom w:val="none" w:sz="0" w:space="0" w:color="auto"/>
        <w:right w:val="none" w:sz="0" w:space="0" w:color="auto"/>
      </w:divBdr>
    </w:div>
    <w:div w:id="1670206468">
      <w:bodyDiv w:val="1"/>
      <w:marLeft w:val="0"/>
      <w:marRight w:val="0"/>
      <w:marTop w:val="0"/>
      <w:marBottom w:val="0"/>
      <w:divBdr>
        <w:top w:val="none" w:sz="0" w:space="0" w:color="auto"/>
        <w:left w:val="none" w:sz="0" w:space="0" w:color="auto"/>
        <w:bottom w:val="none" w:sz="0" w:space="0" w:color="auto"/>
        <w:right w:val="none" w:sz="0" w:space="0" w:color="auto"/>
      </w:divBdr>
    </w:div>
    <w:div w:id="1670214977">
      <w:bodyDiv w:val="1"/>
      <w:marLeft w:val="0"/>
      <w:marRight w:val="0"/>
      <w:marTop w:val="0"/>
      <w:marBottom w:val="0"/>
      <w:divBdr>
        <w:top w:val="none" w:sz="0" w:space="0" w:color="auto"/>
        <w:left w:val="none" w:sz="0" w:space="0" w:color="auto"/>
        <w:bottom w:val="none" w:sz="0" w:space="0" w:color="auto"/>
        <w:right w:val="none" w:sz="0" w:space="0" w:color="auto"/>
      </w:divBdr>
    </w:div>
    <w:div w:id="1670215112">
      <w:bodyDiv w:val="1"/>
      <w:marLeft w:val="0"/>
      <w:marRight w:val="0"/>
      <w:marTop w:val="0"/>
      <w:marBottom w:val="0"/>
      <w:divBdr>
        <w:top w:val="none" w:sz="0" w:space="0" w:color="auto"/>
        <w:left w:val="none" w:sz="0" w:space="0" w:color="auto"/>
        <w:bottom w:val="none" w:sz="0" w:space="0" w:color="auto"/>
        <w:right w:val="none" w:sz="0" w:space="0" w:color="auto"/>
      </w:divBdr>
    </w:div>
    <w:div w:id="1670400036">
      <w:bodyDiv w:val="1"/>
      <w:marLeft w:val="0"/>
      <w:marRight w:val="0"/>
      <w:marTop w:val="0"/>
      <w:marBottom w:val="0"/>
      <w:divBdr>
        <w:top w:val="none" w:sz="0" w:space="0" w:color="auto"/>
        <w:left w:val="none" w:sz="0" w:space="0" w:color="auto"/>
        <w:bottom w:val="none" w:sz="0" w:space="0" w:color="auto"/>
        <w:right w:val="none" w:sz="0" w:space="0" w:color="auto"/>
      </w:divBdr>
    </w:div>
    <w:div w:id="1670407979">
      <w:bodyDiv w:val="1"/>
      <w:marLeft w:val="0"/>
      <w:marRight w:val="0"/>
      <w:marTop w:val="0"/>
      <w:marBottom w:val="0"/>
      <w:divBdr>
        <w:top w:val="none" w:sz="0" w:space="0" w:color="auto"/>
        <w:left w:val="none" w:sz="0" w:space="0" w:color="auto"/>
        <w:bottom w:val="none" w:sz="0" w:space="0" w:color="auto"/>
        <w:right w:val="none" w:sz="0" w:space="0" w:color="auto"/>
      </w:divBdr>
    </w:div>
    <w:div w:id="1670478058">
      <w:bodyDiv w:val="1"/>
      <w:marLeft w:val="0"/>
      <w:marRight w:val="0"/>
      <w:marTop w:val="0"/>
      <w:marBottom w:val="0"/>
      <w:divBdr>
        <w:top w:val="none" w:sz="0" w:space="0" w:color="auto"/>
        <w:left w:val="none" w:sz="0" w:space="0" w:color="auto"/>
        <w:bottom w:val="none" w:sz="0" w:space="0" w:color="auto"/>
        <w:right w:val="none" w:sz="0" w:space="0" w:color="auto"/>
      </w:divBdr>
    </w:div>
    <w:div w:id="1670597814">
      <w:bodyDiv w:val="1"/>
      <w:marLeft w:val="0"/>
      <w:marRight w:val="0"/>
      <w:marTop w:val="0"/>
      <w:marBottom w:val="0"/>
      <w:divBdr>
        <w:top w:val="none" w:sz="0" w:space="0" w:color="auto"/>
        <w:left w:val="none" w:sz="0" w:space="0" w:color="auto"/>
        <w:bottom w:val="none" w:sz="0" w:space="0" w:color="auto"/>
        <w:right w:val="none" w:sz="0" w:space="0" w:color="auto"/>
      </w:divBdr>
    </w:div>
    <w:div w:id="1670790126">
      <w:bodyDiv w:val="1"/>
      <w:marLeft w:val="0"/>
      <w:marRight w:val="0"/>
      <w:marTop w:val="0"/>
      <w:marBottom w:val="0"/>
      <w:divBdr>
        <w:top w:val="none" w:sz="0" w:space="0" w:color="auto"/>
        <w:left w:val="none" w:sz="0" w:space="0" w:color="auto"/>
        <w:bottom w:val="none" w:sz="0" w:space="0" w:color="auto"/>
        <w:right w:val="none" w:sz="0" w:space="0" w:color="auto"/>
      </w:divBdr>
    </w:div>
    <w:div w:id="1670792551">
      <w:bodyDiv w:val="1"/>
      <w:marLeft w:val="0"/>
      <w:marRight w:val="0"/>
      <w:marTop w:val="0"/>
      <w:marBottom w:val="0"/>
      <w:divBdr>
        <w:top w:val="none" w:sz="0" w:space="0" w:color="auto"/>
        <w:left w:val="none" w:sz="0" w:space="0" w:color="auto"/>
        <w:bottom w:val="none" w:sz="0" w:space="0" w:color="auto"/>
        <w:right w:val="none" w:sz="0" w:space="0" w:color="auto"/>
      </w:divBdr>
    </w:div>
    <w:div w:id="1670864691">
      <w:bodyDiv w:val="1"/>
      <w:marLeft w:val="0"/>
      <w:marRight w:val="0"/>
      <w:marTop w:val="0"/>
      <w:marBottom w:val="0"/>
      <w:divBdr>
        <w:top w:val="none" w:sz="0" w:space="0" w:color="auto"/>
        <w:left w:val="none" w:sz="0" w:space="0" w:color="auto"/>
        <w:bottom w:val="none" w:sz="0" w:space="0" w:color="auto"/>
        <w:right w:val="none" w:sz="0" w:space="0" w:color="auto"/>
      </w:divBdr>
    </w:div>
    <w:div w:id="1671056211">
      <w:bodyDiv w:val="1"/>
      <w:marLeft w:val="0"/>
      <w:marRight w:val="0"/>
      <w:marTop w:val="0"/>
      <w:marBottom w:val="0"/>
      <w:divBdr>
        <w:top w:val="none" w:sz="0" w:space="0" w:color="auto"/>
        <w:left w:val="none" w:sz="0" w:space="0" w:color="auto"/>
        <w:bottom w:val="none" w:sz="0" w:space="0" w:color="auto"/>
        <w:right w:val="none" w:sz="0" w:space="0" w:color="auto"/>
      </w:divBdr>
    </w:div>
    <w:div w:id="1671061939">
      <w:bodyDiv w:val="1"/>
      <w:marLeft w:val="0"/>
      <w:marRight w:val="0"/>
      <w:marTop w:val="0"/>
      <w:marBottom w:val="0"/>
      <w:divBdr>
        <w:top w:val="none" w:sz="0" w:space="0" w:color="auto"/>
        <w:left w:val="none" w:sz="0" w:space="0" w:color="auto"/>
        <w:bottom w:val="none" w:sz="0" w:space="0" w:color="auto"/>
        <w:right w:val="none" w:sz="0" w:space="0" w:color="auto"/>
      </w:divBdr>
    </w:div>
    <w:div w:id="1671132553">
      <w:bodyDiv w:val="1"/>
      <w:marLeft w:val="0"/>
      <w:marRight w:val="0"/>
      <w:marTop w:val="0"/>
      <w:marBottom w:val="0"/>
      <w:divBdr>
        <w:top w:val="none" w:sz="0" w:space="0" w:color="auto"/>
        <w:left w:val="none" w:sz="0" w:space="0" w:color="auto"/>
        <w:bottom w:val="none" w:sz="0" w:space="0" w:color="auto"/>
        <w:right w:val="none" w:sz="0" w:space="0" w:color="auto"/>
      </w:divBdr>
    </w:div>
    <w:div w:id="1671133557">
      <w:bodyDiv w:val="1"/>
      <w:marLeft w:val="0"/>
      <w:marRight w:val="0"/>
      <w:marTop w:val="0"/>
      <w:marBottom w:val="0"/>
      <w:divBdr>
        <w:top w:val="none" w:sz="0" w:space="0" w:color="auto"/>
        <w:left w:val="none" w:sz="0" w:space="0" w:color="auto"/>
        <w:bottom w:val="none" w:sz="0" w:space="0" w:color="auto"/>
        <w:right w:val="none" w:sz="0" w:space="0" w:color="auto"/>
      </w:divBdr>
    </w:div>
    <w:div w:id="1671176526">
      <w:bodyDiv w:val="1"/>
      <w:marLeft w:val="0"/>
      <w:marRight w:val="0"/>
      <w:marTop w:val="0"/>
      <w:marBottom w:val="0"/>
      <w:divBdr>
        <w:top w:val="none" w:sz="0" w:space="0" w:color="auto"/>
        <w:left w:val="none" w:sz="0" w:space="0" w:color="auto"/>
        <w:bottom w:val="none" w:sz="0" w:space="0" w:color="auto"/>
        <w:right w:val="none" w:sz="0" w:space="0" w:color="auto"/>
      </w:divBdr>
    </w:div>
    <w:div w:id="1671254338">
      <w:bodyDiv w:val="1"/>
      <w:marLeft w:val="0"/>
      <w:marRight w:val="0"/>
      <w:marTop w:val="0"/>
      <w:marBottom w:val="0"/>
      <w:divBdr>
        <w:top w:val="none" w:sz="0" w:space="0" w:color="auto"/>
        <w:left w:val="none" w:sz="0" w:space="0" w:color="auto"/>
        <w:bottom w:val="none" w:sz="0" w:space="0" w:color="auto"/>
        <w:right w:val="none" w:sz="0" w:space="0" w:color="auto"/>
      </w:divBdr>
    </w:div>
    <w:div w:id="1671328678">
      <w:bodyDiv w:val="1"/>
      <w:marLeft w:val="0"/>
      <w:marRight w:val="0"/>
      <w:marTop w:val="0"/>
      <w:marBottom w:val="0"/>
      <w:divBdr>
        <w:top w:val="none" w:sz="0" w:space="0" w:color="auto"/>
        <w:left w:val="none" w:sz="0" w:space="0" w:color="auto"/>
        <w:bottom w:val="none" w:sz="0" w:space="0" w:color="auto"/>
        <w:right w:val="none" w:sz="0" w:space="0" w:color="auto"/>
      </w:divBdr>
    </w:div>
    <w:div w:id="1671366232">
      <w:bodyDiv w:val="1"/>
      <w:marLeft w:val="0"/>
      <w:marRight w:val="0"/>
      <w:marTop w:val="0"/>
      <w:marBottom w:val="0"/>
      <w:divBdr>
        <w:top w:val="none" w:sz="0" w:space="0" w:color="auto"/>
        <w:left w:val="none" w:sz="0" w:space="0" w:color="auto"/>
        <w:bottom w:val="none" w:sz="0" w:space="0" w:color="auto"/>
        <w:right w:val="none" w:sz="0" w:space="0" w:color="auto"/>
      </w:divBdr>
    </w:div>
    <w:div w:id="1671371802">
      <w:bodyDiv w:val="1"/>
      <w:marLeft w:val="0"/>
      <w:marRight w:val="0"/>
      <w:marTop w:val="0"/>
      <w:marBottom w:val="0"/>
      <w:divBdr>
        <w:top w:val="none" w:sz="0" w:space="0" w:color="auto"/>
        <w:left w:val="none" w:sz="0" w:space="0" w:color="auto"/>
        <w:bottom w:val="none" w:sz="0" w:space="0" w:color="auto"/>
        <w:right w:val="none" w:sz="0" w:space="0" w:color="auto"/>
      </w:divBdr>
    </w:div>
    <w:div w:id="1671371889">
      <w:bodyDiv w:val="1"/>
      <w:marLeft w:val="0"/>
      <w:marRight w:val="0"/>
      <w:marTop w:val="0"/>
      <w:marBottom w:val="0"/>
      <w:divBdr>
        <w:top w:val="none" w:sz="0" w:space="0" w:color="auto"/>
        <w:left w:val="none" w:sz="0" w:space="0" w:color="auto"/>
        <w:bottom w:val="none" w:sz="0" w:space="0" w:color="auto"/>
        <w:right w:val="none" w:sz="0" w:space="0" w:color="auto"/>
      </w:divBdr>
    </w:div>
    <w:div w:id="1671524388">
      <w:bodyDiv w:val="1"/>
      <w:marLeft w:val="0"/>
      <w:marRight w:val="0"/>
      <w:marTop w:val="0"/>
      <w:marBottom w:val="0"/>
      <w:divBdr>
        <w:top w:val="none" w:sz="0" w:space="0" w:color="auto"/>
        <w:left w:val="none" w:sz="0" w:space="0" w:color="auto"/>
        <w:bottom w:val="none" w:sz="0" w:space="0" w:color="auto"/>
        <w:right w:val="none" w:sz="0" w:space="0" w:color="auto"/>
      </w:divBdr>
    </w:div>
    <w:div w:id="1671564106">
      <w:bodyDiv w:val="1"/>
      <w:marLeft w:val="0"/>
      <w:marRight w:val="0"/>
      <w:marTop w:val="0"/>
      <w:marBottom w:val="0"/>
      <w:divBdr>
        <w:top w:val="none" w:sz="0" w:space="0" w:color="auto"/>
        <w:left w:val="none" w:sz="0" w:space="0" w:color="auto"/>
        <w:bottom w:val="none" w:sz="0" w:space="0" w:color="auto"/>
        <w:right w:val="none" w:sz="0" w:space="0" w:color="auto"/>
      </w:divBdr>
      <w:divsChild>
        <w:div w:id="246116499">
          <w:marLeft w:val="0"/>
          <w:marRight w:val="0"/>
          <w:marTop w:val="0"/>
          <w:marBottom w:val="0"/>
          <w:divBdr>
            <w:top w:val="none" w:sz="0" w:space="0" w:color="auto"/>
            <w:left w:val="none" w:sz="0" w:space="0" w:color="auto"/>
            <w:bottom w:val="none" w:sz="0" w:space="0" w:color="auto"/>
            <w:right w:val="none" w:sz="0" w:space="0" w:color="auto"/>
          </w:divBdr>
          <w:divsChild>
            <w:div w:id="1230189028">
              <w:marLeft w:val="0"/>
              <w:marRight w:val="0"/>
              <w:marTop w:val="0"/>
              <w:marBottom w:val="0"/>
              <w:divBdr>
                <w:top w:val="none" w:sz="0" w:space="0" w:color="auto"/>
                <w:left w:val="none" w:sz="0" w:space="0" w:color="auto"/>
                <w:bottom w:val="none" w:sz="0" w:space="0" w:color="auto"/>
                <w:right w:val="none" w:sz="0" w:space="0" w:color="auto"/>
              </w:divBdr>
              <w:divsChild>
                <w:div w:id="4503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565670">
      <w:bodyDiv w:val="1"/>
      <w:marLeft w:val="0"/>
      <w:marRight w:val="0"/>
      <w:marTop w:val="0"/>
      <w:marBottom w:val="0"/>
      <w:divBdr>
        <w:top w:val="none" w:sz="0" w:space="0" w:color="auto"/>
        <w:left w:val="none" w:sz="0" w:space="0" w:color="auto"/>
        <w:bottom w:val="none" w:sz="0" w:space="0" w:color="auto"/>
        <w:right w:val="none" w:sz="0" w:space="0" w:color="auto"/>
      </w:divBdr>
    </w:div>
    <w:div w:id="1671639500">
      <w:bodyDiv w:val="1"/>
      <w:marLeft w:val="0"/>
      <w:marRight w:val="0"/>
      <w:marTop w:val="0"/>
      <w:marBottom w:val="0"/>
      <w:divBdr>
        <w:top w:val="none" w:sz="0" w:space="0" w:color="auto"/>
        <w:left w:val="none" w:sz="0" w:space="0" w:color="auto"/>
        <w:bottom w:val="none" w:sz="0" w:space="0" w:color="auto"/>
        <w:right w:val="none" w:sz="0" w:space="0" w:color="auto"/>
      </w:divBdr>
    </w:div>
    <w:div w:id="1671713506">
      <w:bodyDiv w:val="1"/>
      <w:marLeft w:val="0"/>
      <w:marRight w:val="0"/>
      <w:marTop w:val="0"/>
      <w:marBottom w:val="0"/>
      <w:divBdr>
        <w:top w:val="none" w:sz="0" w:space="0" w:color="auto"/>
        <w:left w:val="none" w:sz="0" w:space="0" w:color="auto"/>
        <w:bottom w:val="none" w:sz="0" w:space="0" w:color="auto"/>
        <w:right w:val="none" w:sz="0" w:space="0" w:color="auto"/>
      </w:divBdr>
    </w:div>
    <w:div w:id="1671719340">
      <w:bodyDiv w:val="1"/>
      <w:marLeft w:val="0"/>
      <w:marRight w:val="0"/>
      <w:marTop w:val="0"/>
      <w:marBottom w:val="0"/>
      <w:divBdr>
        <w:top w:val="none" w:sz="0" w:space="0" w:color="auto"/>
        <w:left w:val="none" w:sz="0" w:space="0" w:color="auto"/>
        <w:bottom w:val="none" w:sz="0" w:space="0" w:color="auto"/>
        <w:right w:val="none" w:sz="0" w:space="0" w:color="auto"/>
      </w:divBdr>
    </w:div>
    <w:div w:id="1671758394">
      <w:bodyDiv w:val="1"/>
      <w:marLeft w:val="0"/>
      <w:marRight w:val="0"/>
      <w:marTop w:val="0"/>
      <w:marBottom w:val="0"/>
      <w:divBdr>
        <w:top w:val="none" w:sz="0" w:space="0" w:color="auto"/>
        <w:left w:val="none" w:sz="0" w:space="0" w:color="auto"/>
        <w:bottom w:val="none" w:sz="0" w:space="0" w:color="auto"/>
        <w:right w:val="none" w:sz="0" w:space="0" w:color="auto"/>
      </w:divBdr>
    </w:div>
    <w:div w:id="1672105784">
      <w:bodyDiv w:val="1"/>
      <w:marLeft w:val="0"/>
      <w:marRight w:val="0"/>
      <w:marTop w:val="0"/>
      <w:marBottom w:val="0"/>
      <w:divBdr>
        <w:top w:val="none" w:sz="0" w:space="0" w:color="auto"/>
        <w:left w:val="none" w:sz="0" w:space="0" w:color="auto"/>
        <w:bottom w:val="none" w:sz="0" w:space="0" w:color="auto"/>
        <w:right w:val="none" w:sz="0" w:space="0" w:color="auto"/>
      </w:divBdr>
    </w:div>
    <w:div w:id="1672223838">
      <w:bodyDiv w:val="1"/>
      <w:marLeft w:val="0"/>
      <w:marRight w:val="0"/>
      <w:marTop w:val="0"/>
      <w:marBottom w:val="0"/>
      <w:divBdr>
        <w:top w:val="none" w:sz="0" w:space="0" w:color="auto"/>
        <w:left w:val="none" w:sz="0" w:space="0" w:color="auto"/>
        <w:bottom w:val="none" w:sz="0" w:space="0" w:color="auto"/>
        <w:right w:val="none" w:sz="0" w:space="0" w:color="auto"/>
      </w:divBdr>
    </w:div>
    <w:div w:id="1672368045">
      <w:bodyDiv w:val="1"/>
      <w:marLeft w:val="0"/>
      <w:marRight w:val="0"/>
      <w:marTop w:val="0"/>
      <w:marBottom w:val="0"/>
      <w:divBdr>
        <w:top w:val="none" w:sz="0" w:space="0" w:color="auto"/>
        <w:left w:val="none" w:sz="0" w:space="0" w:color="auto"/>
        <w:bottom w:val="none" w:sz="0" w:space="0" w:color="auto"/>
        <w:right w:val="none" w:sz="0" w:space="0" w:color="auto"/>
      </w:divBdr>
    </w:div>
    <w:div w:id="1672373582">
      <w:bodyDiv w:val="1"/>
      <w:marLeft w:val="0"/>
      <w:marRight w:val="0"/>
      <w:marTop w:val="0"/>
      <w:marBottom w:val="0"/>
      <w:divBdr>
        <w:top w:val="none" w:sz="0" w:space="0" w:color="auto"/>
        <w:left w:val="none" w:sz="0" w:space="0" w:color="auto"/>
        <w:bottom w:val="none" w:sz="0" w:space="0" w:color="auto"/>
        <w:right w:val="none" w:sz="0" w:space="0" w:color="auto"/>
      </w:divBdr>
    </w:div>
    <w:div w:id="1672413839">
      <w:bodyDiv w:val="1"/>
      <w:marLeft w:val="0"/>
      <w:marRight w:val="0"/>
      <w:marTop w:val="0"/>
      <w:marBottom w:val="0"/>
      <w:divBdr>
        <w:top w:val="none" w:sz="0" w:space="0" w:color="auto"/>
        <w:left w:val="none" w:sz="0" w:space="0" w:color="auto"/>
        <w:bottom w:val="none" w:sz="0" w:space="0" w:color="auto"/>
        <w:right w:val="none" w:sz="0" w:space="0" w:color="auto"/>
      </w:divBdr>
    </w:div>
    <w:div w:id="1672559370">
      <w:bodyDiv w:val="1"/>
      <w:marLeft w:val="0"/>
      <w:marRight w:val="0"/>
      <w:marTop w:val="0"/>
      <w:marBottom w:val="0"/>
      <w:divBdr>
        <w:top w:val="none" w:sz="0" w:space="0" w:color="auto"/>
        <w:left w:val="none" w:sz="0" w:space="0" w:color="auto"/>
        <w:bottom w:val="none" w:sz="0" w:space="0" w:color="auto"/>
        <w:right w:val="none" w:sz="0" w:space="0" w:color="auto"/>
      </w:divBdr>
    </w:div>
    <w:div w:id="1672757336">
      <w:bodyDiv w:val="1"/>
      <w:marLeft w:val="0"/>
      <w:marRight w:val="0"/>
      <w:marTop w:val="0"/>
      <w:marBottom w:val="0"/>
      <w:divBdr>
        <w:top w:val="none" w:sz="0" w:space="0" w:color="auto"/>
        <w:left w:val="none" w:sz="0" w:space="0" w:color="auto"/>
        <w:bottom w:val="none" w:sz="0" w:space="0" w:color="auto"/>
        <w:right w:val="none" w:sz="0" w:space="0" w:color="auto"/>
      </w:divBdr>
    </w:div>
    <w:div w:id="1672758392">
      <w:bodyDiv w:val="1"/>
      <w:marLeft w:val="0"/>
      <w:marRight w:val="0"/>
      <w:marTop w:val="0"/>
      <w:marBottom w:val="0"/>
      <w:divBdr>
        <w:top w:val="none" w:sz="0" w:space="0" w:color="auto"/>
        <w:left w:val="none" w:sz="0" w:space="0" w:color="auto"/>
        <w:bottom w:val="none" w:sz="0" w:space="0" w:color="auto"/>
        <w:right w:val="none" w:sz="0" w:space="0" w:color="auto"/>
      </w:divBdr>
    </w:div>
    <w:div w:id="1672759191">
      <w:bodyDiv w:val="1"/>
      <w:marLeft w:val="0"/>
      <w:marRight w:val="0"/>
      <w:marTop w:val="0"/>
      <w:marBottom w:val="0"/>
      <w:divBdr>
        <w:top w:val="none" w:sz="0" w:space="0" w:color="auto"/>
        <w:left w:val="none" w:sz="0" w:space="0" w:color="auto"/>
        <w:bottom w:val="none" w:sz="0" w:space="0" w:color="auto"/>
        <w:right w:val="none" w:sz="0" w:space="0" w:color="auto"/>
      </w:divBdr>
    </w:div>
    <w:div w:id="1672873221">
      <w:bodyDiv w:val="1"/>
      <w:marLeft w:val="0"/>
      <w:marRight w:val="0"/>
      <w:marTop w:val="0"/>
      <w:marBottom w:val="0"/>
      <w:divBdr>
        <w:top w:val="none" w:sz="0" w:space="0" w:color="auto"/>
        <w:left w:val="none" w:sz="0" w:space="0" w:color="auto"/>
        <w:bottom w:val="none" w:sz="0" w:space="0" w:color="auto"/>
        <w:right w:val="none" w:sz="0" w:space="0" w:color="auto"/>
      </w:divBdr>
    </w:div>
    <w:div w:id="1672876013">
      <w:bodyDiv w:val="1"/>
      <w:marLeft w:val="0"/>
      <w:marRight w:val="0"/>
      <w:marTop w:val="0"/>
      <w:marBottom w:val="0"/>
      <w:divBdr>
        <w:top w:val="none" w:sz="0" w:space="0" w:color="auto"/>
        <w:left w:val="none" w:sz="0" w:space="0" w:color="auto"/>
        <w:bottom w:val="none" w:sz="0" w:space="0" w:color="auto"/>
        <w:right w:val="none" w:sz="0" w:space="0" w:color="auto"/>
      </w:divBdr>
    </w:div>
    <w:div w:id="1672946270">
      <w:bodyDiv w:val="1"/>
      <w:marLeft w:val="0"/>
      <w:marRight w:val="0"/>
      <w:marTop w:val="0"/>
      <w:marBottom w:val="0"/>
      <w:divBdr>
        <w:top w:val="none" w:sz="0" w:space="0" w:color="auto"/>
        <w:left w:val="none" w:sz="0" w:space="0" w:color="auto"/>
        <w:bottom w:val="none" w:sz="0" w:space="0" w:color="auto"/>
        <w:right w:val="none" w:sz="0" w:space="0" w:color="auto"/>
      </w:divBdr>
      <w:divsChild>
        <w:div w:id="1590505648">
          <w:marLeft w:val="0"/>
          <w:marRight w:val="0"/>
          <w:marTop w:val="0"/>
          <w:marBottom w:val="0"/>
          <w:divBdr>
            <w:top w:val="none" w:sz="0" w:space="0" w:color="auto"/>
            <w:left w:val="none" w:sz="0" w:space="0" w:color="auto"/>
            <w:bottom w:val="none" w:sz="0" w:space="0" w:color="auto"/>
            <w:right w:val="none" w:sz="0" w:space="0" w:color="auto"/>
          </w:divBdr>
        </w:div>
      </w:divsChild>
    </w:div>
    <w:div w:id="1673027500">
      <w:bodyDiv w:val="1"/>
      <w:marLeft w:val="0"/>
      <w:marRight w:val="0"/>
      <w:marTop w:val="0"/>
      <w:marBottom w:val="0"/>
      <w:divBdr>
        <w:top w:val="none" w:sz="0" w:space="0" w:color="auto"/>
        <w:left w:val="none" w:sz="0" w:space="0" w:color="auto"/>
        <w:bottom w:val="none" w:sz="0" w:space="0" w:color="auto"/>
        <w:right w:val="none" w:sz="0" w:space="0" w:color="auto"/>
      </w:divBdr>
    </w:div>
    <w:div w:id="1673140583">
      <w:bodyDiv w:val="1"/>
      <w:marLeft w:val="0"/>
      <w:marRight w:val="0"/>
      <w:marTop w:val="0"/>
      <w:marBottom w:val="0"/>
      <w:divBdr>
        <w:top w:val="none" w:sz="0" w:space="0" w:color="auto"/>
        <w:left w:val="none" w:sz="0" w:space="0" w:color="auto"/>
        <w:bottom w:val="none" w:sz="0" w:space="0" w:color="auto"/>
        <w:right w:val="none" w:sz="0" w:space="0" w:color="auto"/>
      </w:divBdr>
    </w:div>
    <w:div w:id="1673221020">
      <w:bodyDiv w:val="1"/>
      <w:marLeft w:val="0"/>
      <w:marRight w:val="0"/>
      <w:marTop w:val="0"/>
      <w:marBottom w:val="0"/>
      <w:divBdr>
        <w:top w:val="none" w:sz="0" w:space="0" w:color="auto"/>
        <w:left w:val="none" w:sz="0" w:space="0" w:color="auto"/>
        <w:bottom w:val="none" w:sz="0" w:space="0" w:color="auto"/>
        <w:right w:val="none" w:sz="0" w:space="0" w:color="auto"/>
      </w:divBdr>
    </w:div>
    <w:div w:id="1673336267">
      <w:bodyDiv w:val="1"/>
      <w:marLeft w:val="0"/>
      <w:marRight w:val="0"/>
      <w:marTop w:val="0"/>
      <w:marBottom w:val="0"/>
      <w:divBdr>
        <w:top w:val="none" w:sz="0" w:space="0" w:color="auto"/>
        <w:left w:val="none" w:sz="0" w:space="0" w:color="auto"/>
        <w:bottom w:val="none" w:sz="0" w:space="0" w:color="auto"/>
        <w:right w:val="none" w:sz="0" w:space="0" w:color="auto"/>
      </w:divBdr>
    </w:div>
    <w:div w:id="1673483286">
      <w:bodyDiv w:val="1"/>
      <w:marLeft w:val="0"/>
      <w:marRight w:val="0"/>
      <w:marTop w:val="0"/>
      <w:marBottom w:val="0"/>
      <w:divBdr>
        <w:top w:val="none" w:sz="0" w:space="0" w:color="auto"/>
        <w:left w:val="none" w:sz="0" w:space="0" w:color="auto"/>
        <w:bottom w:val="none" w:sz="0" w:space="0" w:color="auto"/>
        <w:right w:val="none" w:sz="0" w:space="0" w:color="auto"/>
      </w:divBdr>
    </w:div>
    <w:div w:id="1673486516">
      <w:bodyDiv w:val="1"/>
      <w:marLeft w:val="0"/>
      <w:marRight w:val="0"/>
      <w:marTop w:val="0"/>
      <w:marBottom w:val="0"/>
      <w:divBdr>
        <w:top w:val="none" w:sz="0" w:space="0" w:color="auto"/>
        <w:left w:val="none" w:sz="0" w:space="0" w:color="auto"/>
        <w:bottom w:val="none" w:sz="0" w:space="0" w:color="auto"/>
        <w:right w:val="none" w:sz="0" w:space="0" w:color="auto"/>
      </w:divBdr>
    </w:div>
    <w:div w:id="1673678809">
      <w:bodyDiv w:val="1"/>
      <w:marLeft w:val="0"/>
      <w:marRight w:val="0"/>
      <w:marTop w:val="0"/>
      <w:marBottom w:val="0"/>
      <w:divBdr>
        <w:top w:val="none" w:sz="0" w:space="0" w:color="auto"/>
        <w:left w:val="none" w:sz="0" w:space="0" w:color="auto"/>
        <w:bottom w:val="none" w:sz="0" w:space="0" w:color="auto"/>
        <w:right w:val="none" w:sz="0" w:space="0" w:color="auto"/>
      </w:divBdr>
    </w:div>
    <w:div w:id="1674142283">
      <w:bodyDiv w:val="1"/>
      <w:marLeft w:val="0"/>
      <w:marRight w:val="0"/>
      <w:marTop w:val="0"/>
      <w:marBottom w:val="0"/>
      <w:divBdr>
        <w:top w:val="none" w:sz="0" w:space="0" w:color="auto"/>
        <w:left w:val="none" w:sz="0" w:space="0" w:color="auto"/>
        <w:bottom w:val="none" w:sz="0" w:space="0" w:color="auto"/>
        <w:right w:val="none" w:sz="0" w:space="0" w:color="auto"/>
      </w:divBdr>
    </w:div>
    <w:div w:id="1674186800">
      <w:bodyDiv w:val="1"/>
      <w:marLeft w:val="0"/>
      <w:marRight w:val="0"/>
      <w:marTop w:val="0"/>
      <w:marBottom w:val="0"/>
      <w:divBdr>
        <w:top w:val="none" w:sz="0" w:space="0" w:color="auto"/>
        <w:left w:val="none" w:sz="0" w:space="0" w:color="auto"/>
        <w:bottom w:val="none" w:sz="0" w:space="0" w:color="auto"/>
        <w:right w:val="none" w:sz="0" w:space="0" w:color="auto"/>
      </w:divBdr>
    </w:div>
    <w:div w:id="1674212819">
      <w:bodyDiv w:val="1"/>
      <w:marLeft w:val="0"/>
      <w:marRight w:val="0"/>
      <w:marTop w:val="0"/>
      <w:marBottom w:val="0"/>
      <w:divBdr>
        <w:top w:val="none" w:sz="0" w:space="0" w:color="auto"/>
        <w:left w:val="none" w:sz="0" w:space="0" w:color="auto"/>
        <w:bottom w:val="none" w:sz="0" w:space="0" w:color="auto"/>
        <w:right w:val="none" w:sz="0" w:space="0" w:color="auto"/>
      </w:divBdr>
    </w:div>
    <w:div w:id="1674214930">
      <w:bodyDiv w:val="1"/>
      <w:marLeft w:val="0"/>
      <w:marRight w:val="0"/>
      <w:marTop w:val="0"/>
      <w:marBottom w:val="0"/>
      <w:divBdr>
        <w:top w:val="none" w:sz="0" w:space="0" w:color="auto"/>
        <w:left w:val="none" w:sz="0" w:space="0" w:color="auto"/>
        <w:bottom w:val="none" w:sz="0" w:space="0" w:color="auto"/>
        <w:right w:val="none" w:sz="0" w:space="0" w:color="auto"/>
      </w:divBdr>
    </w:div>
    <w:div w:id="1674258952">
      <w:bodyDiv w:val="1"/>
      <w:marLeft w:val="0"/>
      <w:marRight w:val="0"/>
      <w:marTop w:val="0"/>
      <w:marBottom w:val="0"/>
      <w:divBdr>
        <w:top w:val="none" w:sz="0" w:space="0" w:color="auto"/>
        <w:left w:val="none" w:sz="0" w:space="0" w:color="auto"/>
        <w:bottom w:val="none" w:sz="0" w:space="0" w:color="auto"/>
        <w:right w:val="none" w:sz="0" w:space="0" w:color="auto"/>
      </w:divBdr>
    </w:div>
    <w:div w:id="1674263588">
      <w:bodyDiv w:val="1"/>
      <w:marLeft w:val="0"/>
      <w:marRight w:val="0"/>
      <w:marTop w:val="0"/>
      <w:marBottom w:val="0"/>
      <w:divBdr>
        <w:top w:val="none" w:sz="0" w:space="0" w:color="auto"/>
        <w:left w:val="none" w:sz="0" w:space="0" w:color="auto"/>
        <w:bottom w:val="none" w:sz="0" w:space="0" w:color="auto"/>
        <w:right w:val="none" w:sz="0" w:space="0" w:color="auto"/>
      </w:divBdr>
    </w:div>
    <w:div w:id="1674525573">
      <w:bodyDiv w:val="1"/>
      <w:marLeft w:val="0"/>
      <w:marRight w:val="0"/>
      <w:marTop w:val="0"/>
      <w:marBottom w:val="0"/>
      <w:divBdr>
        <w:top w:val="none" w:sz="0" w:space="0" w:color="auto"/>
        <w:left w:val="none" w:sz="0" w:space="0" w:color="auto"/>
        <w:bottom w:val="none" w:sz="0" w:space="0" w:color="auto"/>
        <w:right w:val="none" w:sz="0" w:space="0" w:color="auto"/>
      </w:divBdr>
    </w:div>
    <w:div w:id="1674642115">
      <w:bodyDiv w:val="1"/>
      <w:marLeft w:val="0"/>
      <w:marRight w:val="0"/>
      <w:marTop w:val="0"/>
      <w:marBottom w:val="0"/>
      <w:divBdr>
        <w:top w:val="none" w:sz="0" w:space="0" w:color="auto"/>
        <w:left w:val="none" w:sz="0" w:space="0" w:color="auto"/>
        <w:bottom w:val="none" w:sz="0" w:space="0" w:color="auto"/>
        <w:right w:val="none" w:sz="0" w:space="0" w:color="auto"/>
      </w:divBdr>
    </w:div>
    <w:div w:id="1674796536">
      <w:bodyDiv w:val="1"/>
      <w:marLeft w:val="0"/>
      <w:marRight w:val="0"/>
      <w:marTop w:val="0"/>
      <w:marBottom w:val="0"/>
      <w:divBdr>
        <w:top w:val="none" w:sz="0" w:space="0" w:color="auto"/>
        <w:left w:val="none" w:sz="0" w:space="0" w:color="auto"/>
        <w:bottom w:val="none" w:sz="0" w:space="0" w:color="auto"/>
        <w:right w:val="none" w:sz="0" w:space="0" w:color="auto"/>
      </w:divBdr>
    </w:div>
    <w:div w:id="1674913195">
      <w:bodyDiv w:val="1"/>
      <w:marLeft w:val="0"/>
      <w:marRight w:val="0"/>
      <w:marTop w:val="0"/>
      <w:marBottom w:val="0"/>
      <w:divBdr>
        <w:top w:val="none" w:sz="0" w:space="0" w:color="auto"/>
        <w:left w:val="none" w:sz="0" w:space="0" w:color="auto"/>
        <w:bottom w:val="none" w:sz="0" w:space="0" w:color="auto"/>
        <w:right w:val="none" w:sz="0" w:space="0" w:color="auto"/>
      </w:divBdr>
    </w:div>
    <w:div w:id="1674989698">
      <w:bodyDiv w:val="1"/>
      <w:marLeft w:val="0"/>
      <w:marRight w:val="0"/>
      <w:marTop w:val="0"/>
      <w:marBottom w:val="0"/>
      <w:divBdr>
        <w:top w:val="none" w:sz="0" w:space="0" w:color="auto"/>
        <w:left w:val="none" w:sz="0" w:space="0" w:color="auto"/>
        <w:bottom w:val="none" w:sz="0" w:space="0" w:color="auto"/>
        <w:right w:val="none" w:sz="0" w:space="0" w:color="auto"/>
      </w:divBdr>
    </w:div>
    <w:div w:id="1675063666">
      <w:bodyDiv w:val="1"/>
      <w:marLeft w:val="0"/>
      <w:marRight w:val="0"/>
      <w:marTop w:val="0"/>
      <w:marBottom w:val="0"/>
      <w:divBdr>
        <w:top w:val="none" w:sz="0" w:space="0" w:color="auto"/>
        <w:left w:val="none" w:sz="0" w:space="0" w:color="auto"/>
        <w:bottom w:val="none" w:sz="0" w:space="0" w:color="auto"/>
        <w:right w:val="none" w:sz="0" w:space="0" w:color="auto"/>
      </w:divBdr>
    </w:div>
    <w:div w:id="1675064909">
      <w:bodyDiv w:val="1"/>
      <w:marLeft w:val="0"/>
      <w:marRight w:val="0"/>
      <w:marTop w:val="0"/>
      <w:marBottom w:val="0"/>
      <w:divBdr>
        <w:top w:val="none" w:sz="0" w:space="0" w:color="auto"/>
        <w:left w:val="none" w:sz="0" w:space="0" w:color="auto"/>
        <w:bottom w:val="none" w:sz="0" w:space="0" w:color="auto"/>
        <w:right w:val="none" w:sz="0" w:space="0" w:color="auto"/>
      </w:divBdr>
    </w:div>
    <w:div w:id="1675104304">
      <w:bodyDiv w:val="1"/>
      <w:marLeft w:val="0"/>
      <w:marRight w:val="0"/>
      <w:marTop w:val="0"/>
      <w:marBottom w:val="0"/>
      <w:divBdr>
        <w:top w:val="none" w:sz="0" w:space="0" w:color="auto"/>
        <w:left w:val="none" w:sz="0" w:space="0" w:color="auto"/>
        <w:bottom w:val="none" w:sz="0" w:space="0" w:color="auto"/>
        <w:right w:val="none" w:sz="0" w:space="0" w:color="auto"/>
      </w:divBdr>
    </w:div>
    <w:div w:id="1675105289">
      <w:bodyDiv w:val="1"/>
      <w:marLeft w:val="0"/>
      <w:marRight w:val="0"/>
      <w:marTop w:val="0"/>
      <w:marBottom w:val="0"/>
      <w:divBdr>
        <w:top w:val="none" w:sz="0" w:space="0" w:color="auto"/>
        <w:left w:val="none" w:sz="0" w:space="0" w:color="auto"/>
        <w:bottom w:val="none" w:sz="0" w:space="0" w:color="auto"/>
        <w:right w:val="none" w:sz="0" w:space="0" w:color="auto"/>
      </w:divBdr>
      <w:divsChild>
        <w:div w:id="1138182422">
          <w:marLeft w:val="0"/>
          <w:marRight w:val="0"/>
          <w:marTop w:val="0"/>
          <w:marBottom w:val="0"/>
          <w:divBdr>
            <w:top w:val="none" w:sz="0" w:space="0" w:color="auto"/>
            <w:left w:val="none" w:sz="0" w:space="0" w:color="auto"/>
            <w:bottom w:val="none" w:sz="0" w:space="0" w:color="auto"/>
            <w:right w:val="single" w:sz="6" w:space="0" w:color="D2D4D6"/>
          </w:divBdr>
          <w:divsChild>
            <w:div w:id="951939423">
              <w:marLeft w:val="0"/>
              <w:marRight w:val="0"/>
              <w:marTop w:val="0"/>
              <w:marBottom w:val="0"/>
              <w:divBdr>
                <w:top w:val="none" w:sz="0" w:space="0" w:color="auto"/>
                <w:left w:val="none" w:sz="0" w:space="0" w:color="auto"/>
                <w:bottom w:val="none" w:sz="0" w:space="0" w:color="auto"/>
                <w:right w:val="none" w:sz="0" w:space="0" w:color="auto"/>
              </w:divBdr>
            </w:div>
            <w:div w:id="1641612441">
              <w:marLeft w:val="0"/>
              <w:marRight w:val="0"/>
              <w:marTop w:val="0"/>
              <w:marBottom w:val="0"/>
              <w:divBdr>
                <w:top w:val="none" w:sz="0" w:space="0" w:color="auto"/>
                <w:left w:val="none" w:sz="0" w:space="0" w:color="auto"/>
                <w:bottom w:val="none" w:sz="0" w:space="0" w:color="auto"/>
                <w:right w:val="none" w:sz="0" w:space="0" w:color="auto"/>
              </w:divBdr>
            </w:div>
            <w:div w:id="19415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9511">
      <w:bodyDiv w:val="1"/>
      <w:marLeft w:val="0"/>
      <w:marRight w:val="0"/>
      <w:marTop w:val="0"/>
      <w:marBottom w:val="0"/>
      <w:divBdr>
        <w:top w:val="none" w:sz="0" w:space="0" w:color="auto"/>
        <w:left w:val="none" w:sz="0" w:space="0" w:color="auto"/>
        <w:bottom w:val="none" w:sz="0" w:space="0" w:color="auto"/>
        <w:right w:val="none" w:sz="0" w:space="0" w:color="auto"/>
      </w:divBdr>
    </w:div>
    <w:div w:id="1675113249">
      <w:bodyDiv w:val="1"/>
      <w:marLeft w:val="0"/>
      <w:marRight w:val="0"/>
      <w:marTop w:val="0"/>
      <w:marBottom w:val="0"/>
      <w:divBdr>
        <w:top w:val="none" w:sz="0" w:space="0" w:color="auto"/>
        <w:left w:val="none" w:sz="0" w:space="0" w:color="auto"/>
        <w:bottom w:val="none" w:sz="0" w:space="0" w:color="auto"/>
        <w:right w:val="none" w:sz="0" w:space="0" w:color="auto"/>
      </w:divBdr>
    </w:div>
    <w:div w:id="1675179311">
      <w:bodyDiv w:val="1"/>
      <w:marLeft w:val="0"/>
      <w:marRight w:val="0"/>
      <w:marTop w:val="0"/>
      <w:marBottom w:val="0"/>
      <w:divBdr>
        <w:top w:val="none" w:sz="0" w:space="0" w:color="auto"/>
        <w:left w:val="none" w:sz="0" w:space="0" w:color="auto"/>
        <w:bottom w:val="none" w:sz="0" w:space="0" w:color="auto"/>
        <w:right w:val="none" w:sz="0" w:space="0" w:color="auto"/>
      </w:divBdr>
    </w:div>
    <w:div w:id="1675255665">
      <w:bodyDiv w:val="1"/>
      <w:marLeft w:val="0"/>
      <w:marRight w:val="0"/>
      <w:marTop w:val="0"/>
      <w:marBottom w:val="0"/>
      <w:divBdr>
        <w:top w:val="none" w:sz="0" w:space="0" w:color="auto"/>
        <w:left w:val="none" w:sz="0" w:space="0" w:color="auto"/>
        <w:bottom w:val="none" w:sz="0" w:space="0" w:color="auto"/>
        <w:right w:val="none" w:sz="0" w:space="0" w:color="auto"/>
      </w:divBdr>
    </w:div>
    <w:div w:id="1675260842">
      <w:bodyDiv w:val="1"/>
      <w:marLeft w:val="0"/>
      <w:marRight w:val="0"/>
      <w:marTop w:val="0"/>
      <w:marBottom w:val="0"/>
      <w:divBdr>
        <w:top w:val="none" w:sz="0" w:space="0" w:color="auto"/>
        <w:left w:val="none" w:sz="0" w:space="0" w:color="auto"/>
        <w:bottom w:val="none" w:sz="0" w:space="0" w:color="auto"/>
        <w:right w:val="none" w:sz="0" w:space="0" w:color="auto"/>
      </w:divBdr>
    </w:div>
    <w:div w:id="1675299594">
      <w:bodyDiv w:val="1"/>
      <w:marLeft w:val="0"/>
      <w:marRight w:val="0"/>
      <w:marTop w:val="0"/>
      <w:marBottom w:val="0"/>
      <w:divBdr>
        <w:top w:val="none" w:sz="0" w:space="0" w:color="auto"/>
        <w:left w:val="none" w:sz="0" w:space="0" w:color="auto"/>
        <w:bottom w:val="none" w:sz="0" w:space="0" w:color="auto"/>
        <w:right w:val="none" w:sz="0" w:space="0" w:color="auto"/>
      </w:divBdr>
    </w:div>
    <w:div w:id="1675375083">
      <w:bodyDiv w:val="1"/>
      <w:marLeft w:val="0"/>
      <w:marRight w:val="0"/>
      <w:marTop w:val="0"/>
      <w:marBottom w:val="0"/>
      <w:divBdr>
        <w:top w:val="none" w:sz="0" w:space="0" w:color="auto"/>
        <w:left w:val="none" w:sz="0" w:space="0" w:color="auto"/>
        <w:bottom w:val="none" w:sz="0" w:space="0" w:color="auto"/>
        <w:right w:val="none" w:sz="0" w:space="0" w:color="auto"/>
      </w:divBdr>
    </w:div>
    <w:div w:id="1675567010">
      <w:bodyDiv w:val="1"/>
      <w:marLeft w:val="0"/>
      <w:marRight w:val="0"/>
      <w:marTop w:val="0"/>
      <w:marBottom w:val="0"/>
      <w:divBdr>
        <w:top w:val="none" w:sz="0" w:space="0" w:color="auto"/>
        <w:left w:val="none" w:sz="0" w:space="0" w:color="auto"/>
        <w:bottom w:val="none" w:sz="0" w:space="0" w:color="auto"/>
        <w:right w:val="none" w:sz="0" w:space="0" w:color="auto"/>
      </w:divBdr>
    </w:div>
    <w:div w:id="1675575025">
      <w:bodyDiv w:val="1"/>
      <w:marLeft w:val="0"/>
      <w:marRight w:val="0"/>
      <w:marTop w:val="0"/>
      <w:marBottom w:val="0"/>
      <w:divBdr>
        <w:top w:val="none" w:sz="0" w:space="0" w:color="auto"/>
        <w:left w:val="none" w:sz="0" w:space="0" w:color="auto"/>
        <w:bottom w:val="none" w:sz="0" w:space="0" w:color="auto"/>
        <w:right w:val="none" w:sz="0" w:space="0" w:color="auto"/>
      </w:divBdr>
    </w:div>
    <w:div w:id="1675642418">
      <w:bodyDiv w:val="1"/>
      <w:marLeft w:val="0"/>
      <w:marRight w:val="0"/>
      <w:marTop w:val="0"/>
      <w:marBottom w:val="0"/>
      <w:divBdr>
        <w:top w:val="none" w:sz="0" w:space="0" w:color="auto"/>
        <w:left w:val="none" w:sz="0" w:space="0" w:color="auto"/>
        <w:bottom w:val="none" w:sz="0" w:space="0" w:color="auto"/>
        <w:right w:val="none" w:sz="0" w:space="0" w:color="auto"/>
      </w:divBdr>
    </w:div>
    <w:div w:id="1675644957">
      <w:bodyDiv w:val="1"/>
      <w:marLeft w:val="0"/>
      <w:marRight w:val="0"/>
      <w:marTop w:val="0"/>
      <w:marBottom w:val="0"/>
      <w:divBdr>
        <w:top w:val="none" w:sz="0" w:space="0" w:color="auto"/>
        <w:left w:val="none" w:sz="0" w:space="0" w:color="auto"/>
        <w:bottom w:val="none" w:sz="0" w:space="0" w:color="auto"/>
        <w:right w:val="none" w:sz="0" w:space="0" w:color="auto"/>
      </w:divBdr>
    </w:div>
    <w:div w:id="1675759696">
      <w:bodyDiv w:val="1"/>
      <w:marLeft w:val="0"/>
      <w:marRight w:val="0"/>
      <w:marTop w:val="0"/>
      <w:marBottom w:val="0"/>
      <w:divBdr>
        <w:top w:val="none" w:sz="0" w:space="0" w:color="auto"/>
        <w:left w:val="none" w:sz="0" w:space="0" w:color="auto"/>
        <w:bottom w:val="none" w:sz="0" w:space="0" w:color="auto"/>
        <w:right w:val="none" w:sz="0" w:space="0" w:color="auto"/>
      </w:divBdr>
    </w:div>
    <w:div w:id="1675766024">
      <w:bodyDiv w:val="1"/>
      <w:marLeft w:val="0"/>
      <w:marRight w:val="0"/>
      <w:marTop w:val="0"/>
      <w:marBottom w:val="0"/>
      <w:divBdr>
        <w:top w:val="none" w:sz="0" w:space="0" w:color="auto"/>
        <w:left w:val="none" w:sz="0" w:space="0" w:color="auto"/>
        <w:bottom w:val="none" w:sz="0" w:space="0" w:color="auto"/>
        <w:right w:val="none" w:sz="0" w:space="0" w:color="auto"/>
      </w:divBdr>
    </w:div>
    <w:div w:id="1675841760">
      <w:bodyDiv w:val="1"/>
      <w:marLeft w:val="0"/>
      <w:marRight w:val="0"/>
      <w:marTop w:val="0"/>
      <w:marBottom w:val="0"/>
      <w:divBdr>
        <w:top w:val="none" w:sz="0" w:space="0" w:color="auto"/>
        <w:left w:val="none" w:sz="0" w:space="0" w:color="auto"/>
        <w:bottom w:val="none" w:sz="0" w:space="0" w:color="auto"/>
        <w:right w:val="none" w:sz="0" w:space="0" w:color="auto"/>
      </w:divBdr>
      <w:divsChild>
        <w:div w:id="1559051816">
          <w:marLeft w:val="0"/>
          <w:marRight w:val="0"/>
          <w:marTop w:val="0"/>
          <w:marBottom w:val="0"/>
          <w:divBdr>
            <w:top w:val="none" w:sz="0" w:space="0" w:color="auto"/>
            <w:left w:val="none" w:sz="0" w:space="0" w:color="auto"/>
            <w:bottom w:val="none" w:sz="0" w:space="0" w:color="auto"/>
            <w:right w:val="none" w:sz="0" w:space="0" w:color="auto"/>
          </w:divBdr>
          <w:divsChild>
            <w:div w:id="229073355">
              <w:marLeft w:val="0"/>
              <w:marRight w:val="0"/>
              <w:marTop w:val="0"/>
              <w:marBottom w:val="0"/>
              <w:divBdr>
                <w:top w:val="none" w:sz="0" w:space="0" w:color="auto"/>
                <w:left w:val="none" w:sz="0" w:space="0" w:color="auto"/>
                <w:bottom w:val="none" w:sz="0" w:space="0" w:color="auto"/>
                <w:right w:val="none" w:sz="0" w:space="0" w:color="auto"/>
              </w:divBdr>
            </w:div>
          </w:divsChild>
        </w:div>
        <w:div w:id="2022005422">
          <w:marLeft w:val="0"/>
          <w:marRight w:val="0"/>
          <w:marTop w:val="0"/>
          <w:marBottom w:val="0"/>
          <w:divBdr>
            <w:top w:val="none" w:sz="0" w:space="0" w:color="auto"/>
            <w:left w:val="none" w:sz="0" w:space="0" w:color="auto"/>
            <w:bottom w:val="none" w:sz="0" w:space="0" w:color="auto"/>
            <w:right w:val="none" w:sz="0" w:space="0" w:color="auto"/>
          </w:divBdr>
          <w:divsChild>
            <w:div w:id="3626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0039">
      <w:bodyDiv w:val="1"/>
      <w:marLeft w:val="0"/>
      <w:marRight w:val="0"/>
      <w:marTop w:val="0"/>
      <w:marBottom w:val="0"/>
      <w:divBdr>
        <w:top w:val="none" w:sz="0" w:space="0" w:color="auto"/>
        <w:left w:val="none" w:sz="0" w:space="0" w:color="auto"/>
        <w:bottom w:val="none" w:sz="0" w:space="0" w:color="auto"/>
        <w:right w:val="none" w:sz="0" w:space="0" w:color="auto"/>
      </w:divBdr>
    </w:div>
    <w:div w:id="1675910050">
      <w:bodyDiv w:val="1"/>
      <w:marLeft w:val="0"/>
      <w:marRight w:val="0"/>
      <w:marTop w:val="0"/>
      <w:marBottom w:val="0"/>
      <w:divBdr>
        <w:top w:val="none" w:sz="0" w:space="0" w:color="auto"/>
        <w:left w:val="none" w:sz="0" w:space="0" w:color="auto"/>
        <w:bottom w:val="none" w:sz="0" w:space="0" w:color="auto"/>
        <w:right w:val="none" w:sz="0" w:space="0" w:color="auto"/>
      </w:divBdr>
    </w:div>
    <w:div w:id="1675916130">
      <w:bodyDiv w:val="1"/>
      <w:marLeft w:val="0"/>
      <w:marRight w:val="0"/>
      <w:marTop w:val="0"/>
      <w:marBottom w:val="0"/>
      <w:divBdr>
        <w:top w:val="none" w:sz="0" w:space="0" w:color="auto"/>
        <w:left w:val="none" w:sz="0" w:space="0" w:color="auto"/>
        <w:bottom w:val="none" w:sz="0" w:space="0" w:color="auto"/>
        <w:right w:val="none" w:sz="0" w:space="0" w:color="auto"/>
      </w:divBdr>
    </w:div>
    <w:div w:id="1676033533">
      <w:bodyDiv w:val="1"/>
      <w:marLeft w:val="0"/>
      <w:marRight w:val="0"/>
      <w:marTop w:val="0"/>
      <w:marBottom w:val="0"/>
      <w:divBdr>
        <w:top w:val="none" w:sz="0" w:space="0" w:color="auto"/>
        <w:left w:val="none" w:sz="0" w:space="0" w:color="auto"/>
        <w:bottom w:val="none" w:sz="0" w:space="0" w:color="auto"/>
        <w:right w:val="none" w:sz="0" w:space="0" w:color="auto"/>
      </w:divBdr>
    </w:div>
    <w:div w:id="1676036122">
      <w:bodyDiv w:val="1"/>
      <w:marLeft w:val="0"/>
      <w:marRight w:val="0"/>
      <w:marTop w:val="0"/>
      <w:marBottom w:val="0"/>
      <w:divBdr>
        <w:top w:val="none" w:sz="0" w:space="0" w:color="auto"/>
        <w:left w:val="none" w:sz="0" w:space="0" w:color="auto"/>
        <w:bottom w:val="none" w:sz="0" w:space="0" w:color="auto"/>
        <w:right w:val="none" w:sz="0" w:space="0" w:color="auto"/>
      </w:divBdr>
    </w:div>
    <w:div w:id="1676153959">
      <w:bodyDiv w:val="1"/>
      <w:marLeft w:val="0"/>
      <w:marRight w:val="0"/>
      <w:marTop w:val="0"/>
      <w:marBottom w:val="0"/>
      <w:divBdr>
        <w:top w:val="none" w:sz="0" w:space="0" w:color="auto"/>
        <w:left w:val="none" w:sz="0" w:space="0" w:color="auto"/>
        <w:bottom w:val="none" w:sz="0" w:space="0" w:color="auto"/>
        <w:right w:val="none" w:sz="0" w:space="0" w:color="auto"/>
      </w:divBdr>
    </w:div>
    <w:div w:id="1676222389">
      <w:bodyDiv w:val="1"/>
      <w:marLeft w:val="0"/>
      <w:marRight w:val="0"/>
      <w:marTop w:val="0"/>
      <w:marBottom w:val="0"/>
      <w:divBdr>
        <w:top w:val="none" w:sz="0" w:space="0" w:color="auto"/>
        <w:left w:val="none" w:sz="0" w:space="0" w:color="auto"/>
        <w:bottom w:val="none" w:sz="0" w:space="0" w:color="auto"/>
        <w:right w:val="none" w:sz="0" w:space="0" w:color="auto"/>
      </w:divBdr>
      <w:divsChild>
        <w:div w:id="253710217">
          <w:marLeft w:val="0"/>
          <w:marRight w:val="0"/>
          <w:marTop w:val="75"/>
          <w:marBottom w:val="0"/>
          <w:divBdr>
            <w:top w:val="none" w:sz="0" w:space="0" w:color="auto"/>
            <w:left w:val="none" w:sz="0" w:space="0" w:color="auto"/>
            <w:bottom w:val="none" w:sz="0" w:space="0" w:color="auto"/>
            <w:right w:val="none" w:sz="0" w:space="0" w:color="auto"/>
          </w:divBdr>
        </w:div>
        <w:div w:id="1032412894">
          <w:marLeft w:val="0"/>
          <w:marRight w:val="0"/>
          <w:marTop w:val="75"/>
          <w:marBottom w:val="0"/>
          <w:divBdr>
            <w:top w:val="none" w:sz="0" w:space="0" w:color="auto"/>
            <w:left w:val="none" w:sz="0" w:space="0" w:color="auto"/>
            <w:bottom w:val="none" w:sz="0" w:space="0" w:color="auto"/>
            <w:right w:val="none" w:sz="0" w:space="0" w:color="auto"/>
          </w:divBdr>
        </w:div>
      </w:divsChild>
    </w:div>
    <w:div w:id="1676299642">
      <w:bodyDiv w:val="1"/>
      <w:marLeft w:val="0"/>
      <w:marRight w:val="0"/>
      <w:marTop w:val="0"/>
      <w:marBottom w:val="0"/>
      <w:divBdr>
        <w:top w:val="none" w:sz="0" w:space="0" w:color="auto"/>
        <w:left w:val="none" w:sz="0" w:space="0" w:color="auto"/>
        <w:bottom w:val="none" w:sz="0" w:space="0" w:color="auto"/>
        <w:right w:val="none" w:sz="0" w:space="0" w:color="auto"/>
      </w:divBdr>
    </w:div>
    <w:div w:id="1676300631">
      <w:bodyDiv w:val="1"/>
      <w:marLeft w:val="0"/>
      <w:marRight w:val="0"/>
      <w:marTop w:val="0"/>
      <w:marBottom w:val="0"/>
      <w:divBdr>
        <w:top w:val="none" w:sz="0" w:space="0" w:color="auto"/>
        <w:left w:val="none" w:sz="0" w:space="0" w:color="auto"/>
        <w:bottom w:val="none" w:sz="0" w:space="0" w:color="auto"/>
        <w:right w:val="none" w:sz="0" w:space="0" w:color="auto"/>
      </w:divBdr>
    </w:div>
    <w:div w:id="1676609558">
      <w:bodyDiv w:val="1"/>
      <w:marLeft w:val="0"/>
      <w:marRight w:val="0"/>
      <w:marTop w:val="0"/>
      <w:marBottom w:val="0"/>
      <w:divBdr>
        <w:top w:val="none" w:sz="0" w:space="0" w:color="auto"/>
        <w:left w:val="none" w:sz="0" w:space="0" w:color="auto"/>
        <w:bottom w:val="none" w:sz="0" w:space="0" w:color="auto"/>
        <w:right w:val="none" w:sz="0" w:space="0" w:color="auto"/>
      </w:divBdr>
    </w:div>
    <w:div w:id="1676688630">
      <w:bodyDiv w:val="1"/>
      <w:marLeft w:val="0"/>
      <w:marRight w:val="0"/>
      <w:marTop w:val="0"/>
      <w:marBottom w:val="0"/>
      <w:divBdr>
        <w:top w:val="none" w:sz="0" w:space="0" w:color="auto"/>
        <w:left w:val="none" w:sz="0" w:space="0" w:color="auto"/>
        <w:bottom w:val="none" w:sz="0" w:space="0" w:color="auto"/>
        <w:right w:val="none" w:sz="0" w:space="0" w:color="auto"/>
      </w:divBdr>
    </w:div>
    <w:div w:id="1676834798">
      <w:bodyDiv w:val="1"/>
      <w:marLeft w:val="0"/>
      <w:marRight w:val="0"/>
      <w:marTop w:val="0"/>
      <w:marBottom w:val="0"/>
      <w:divBdr>
        <w:top w:val="none" w:sz="0" w:space="0" w:color="auto"/>
        <w:left w:val="none" w:sz="0" w:space="0" w:color="auto"/>
        <w:bottom w:val="none" w:sz="0" w:space="0" w:color="auto"/>
        <w:right w:val="none" w:sz="0" w:space="0" w:color="auto"/>
      </w:divBdr>
    </w:div>
    <w:div w:id="1676881144">
      <w:bodyDiv w:val="1"/>
      <w:marLeft w:val="0"/>
      <w:marRight w:val="0"/>
      <w:marTop w:val="0"/>
      <w:marBottom w:val="0"/>
      <w:divBdr>
        <w:top w:val="none" w:sz="0" w:space="0" w:color="auto"/>
        <w:left w:val="none" w:sz="0" w:space="0" w:color="auto"/>
        <w:bottom w:val="none" w:sz="0" w:space="0" w:color="auto"/>
        <w:right w:val="none" w:sz="0" w:space="0" w:color="auto"/>
      </w:divBdr>
    </w:div>
    <w:div w:id="1676952700">
      <w:bodyDiv w:val="1"/>
      <w:marLeft w:val="0"/>
      <w:marRight w:val="0"/>
      <w:marTop w:val="0"/>
      <w:marBottom w:val="0"/>
      <w:divBdr>
        <w:top w:val="none" w:sz="0" w:space="0" w:color="auto"/>
        <w:left w:val="none" w:sz="0" w:space="0" w:color="auto"/>
        <w:bottom w:val="none" w:sz="0" w:space="0" w:color="auto"/>
        <w:right w:val="none" w:sz="0" w:space="0" w:color="auto"/>
      </w:divBdr>
    </w:div>
    <w:div w:id="1677029366">
      <w:bodyDiv w:val="1"/>
      <w:marLeft w:val="0"/>
      <w:marRight w:val="0"/>
      <w:marTop w:val="0"/>
      <w:marBottom w:val="0"/>
      <w:divBdr>
        <w:top w:val="none" w:sz="0" w:space="0" w:color="auto"/>
        <w:left w:val="none" w:sz="0" w:space="0" w:color="auto"/>
        <w:bottom w:val="none" w:sz="0" w:space="0" w:color="auto"/>
        <w:right w:val="none" w:sz="0" w:space="0" w:color="auto"/>
      </w:divBdr>
    </w:div>
    <w:div w:id="1677078241">
      <w:bodyDiv w:val="1"/>
      <w:marLeft w:val="0"/>
      <w:marRight w:val="0"/>
      <w:marTop w:val="0"/>
      <w:marBottom w:val="0"/>
      <w:divBdr>
        <w:top w:val="none" w:sz="0" w:space="0" w:color="auto"/>
        <w:left w:val="none" w:sz="0" w:space="0" w:color="auto"/>
        <w:bottom w:val="none" w:sz="0" w:space="0" w:color="auto"/>
        <w:right w:val="none" w:sz="0" w:space="0" w:color="auto"/>
      </w:divBdr>
    </w:div>
    <w:div w:id="1677153355">
      <w:bodyDiv w:val="1"/>
      <w:marLeft w:val="0"/>
      <w:marRight w:val="0"/>
      <w:marTop w:val="0"/>
      <w:marBottom w:val="0"/>
      <w:divBdr>
        <w:top w:val="none" w:sz="0" w:space="0" w:color="auto"/>
        <w:left w:val="none" w:sz="0" w:space="0" w:color="auto"/>
        <w:bottom w:val="none" w:sz="0" w:space="0" w:color="auto"/>
        <w:right w:val="none" w:sz="0" w:space="0" w:color="auto"/>
      </w:divBdr>
      <w:divsChild>
        <w:div w:id="93092003">
          <w:marLeft w:val="0"/>
          <w:marRight w:val="0"/>
          <w:marTop w:val="0"/>
          <w:marBottom w:val="0"/>
          <w:divBdr>
            <w:top w:val="none" w:sz="0" w:space="0" w:color="auto"/>
            <w:left w:val="none" w:sz="0" w:space="0" w:color="auto"/>
            <w:bottom w:val="none" w:sz="0" w:space="0" w:color="auto"/>
            <w:right w:val="none" w:sz="0" w:space="0" w:color="auto"/>
          </w:divBdr>
        </w:div>
        <w:div w:id="1030760673">
          <w:marLeft w:val="0"/>
          <w:marRight w:val="0"/>
          <w:marTop w:val="0"/>
          <w:marBottom w:val="0"/>
          <w:divBdr>
            <w:top w:val="none" w:sz="0" w:space="0" w:color="auto"/>
            <w:left w:val="none" w:sz="0" w:space="0" w:color="auto"/>
            <w:bottom w:val="none" w:sz="0" w:space="0" w:color="auto"/>
            <w:right w:val="none" w:sz="0" w:space="0" w:color="auto"/>
          </w:divBdr>
        </w:div>
        <w:div w:id="1858499429">
          <w:marLeft w:val="0"/>
          <w:marRight w:val="0"/>
          <w:marTop w:val="0"/>
          <w:marBottom w:val="0"/>
          <w:divBdr>
            <w:top w:val="none" w:sz="0" w:space="0" w:color="auto"/>
            <w:left w:val="none" w:sz="0" w:space="0" w:color="auto"/>
            <w:bottom w:val="none" w:sz="0" w:space="0" w:color="auto"/>
            <w:right w:val="none" w:sz="0" w:space="0" w:color="auto"/>
          </w:divBdr>
        </w:div>
      </w:divsChild>
    </w:div>
    <w:div w:id="1677227544">
      <w:bodyDiv w:val="1"/>
      <w:marLeft w:val="0"/>
      <w:marRight w:val="0"/>
      <w:marTop w:val="0"/>
      <w:marBottom w:val="0"/>
      <w:divBdr>
        <w:top w:val="none" w:sz="0" w:space="0" w:color="auto"/>
        <w:left w:val="none" w:sz="0" w:space="0" w:color="auto"/>
        <w:bottom w:val="none" w:sz="0" w:space="0" w:color="auto"/>
        <w:right w:val="none" w:sz="0" w:space="0" w:color="auto"/>
      </w:divBdr>
    </w:div>
    <w:div w:id="1677419124">
      <w:bodyDiv w:val="1"/>
      <w:marLeft w:val="0"/>
      <w:marRight w:val="0"/>
      <w:marTop w:val="0"/>
      <w:marBottom w:val="0"/>
      <w:divBdr>
        <w:top w:val="none" w:sz="0" w:space="0" w:color="auto"/>
        <w:left w:val="none" w:sz="0" w:space="0" w:color="auto"/>
        <w:bottom w:val="none" w:sz="0" w:space="0" w:color="auto"/>
        <w:right w:val="none" w:sz="0" w:space="0" w:color="auto"/>
      </w:divBdr>
    </w:div>
    <w:div w:id="1677463961">
      <w:bodyDiv w:val="1"/>
      <w:marLeft w:val="0"/>
      <w:marRight w:val="0"/>
      <w:marTop w:val="0"/>
      <w:marBottom w:val="0"/>
      <w:divBdr>
        <w:top w:val="none" w:sz="0" w:space="0" w:color="auto"/>
        <w:left w:val="none" w:sz="0" w:space="0" w:color="auto"/>
        <w:bottom w:val="none" w:sz="0" w:space="0" w:color="auto"/>
        <w:right w:val="none" w:sz="0" w:space="0" w:color="auto"/>
      </w:divBdr>
    </w:div>
    <w:div w:id="1677532473">
      <w:bodyDiv w:val="1"/>
      <w:marLeft w:val="0"/>
      <w:marRight w:val="0"/>
      <w:marTop w:val="0"/>
      <w:marBottom w:val="0"/>
      <w:divBdr>
        <w:top w:val="none" w:sz="0" w:space="0" w:color="auto"/>
        <w:left w:val="none" w:sz="0" w:space="0" w:color="auto"/>
        <w:bottom w:val="none" w:sz="0" w:space="0" w:color="auto"/>
        <w:right w:val="none" w:sz="0" w:space="0" w:color="auto"/>
      </w:divBdr>
    </w:div>
    <w:div w:id="1677540338">
      <w:bodyDiv w:val="1"/>
      <w:marLeft w:val="0"/>
      <w:marRight w:val="0"/>
      <w:marTop w:val="0"/>
      <w:marBottom w:val="0"/>
      <w:divBdr>
        <w:top w:val="none" w:sz="0" w:space="0" w:color="auto"/>
        <w:left w:val="none" w:sz="0" w:space="0" w:color="auto"/>
        <w:bottom w:val="none" w:sz="0" w:space="0" w:color="auto"/>
        <w:right w:val="none" w:sz="0" w:space="0" w:color="auto"/>
      </w:divBdr>
    </w:div>
    <w:div w:id="1677615060">
      <w:bodyDiv w:val="1"/>
      <w:marLeft w:val="0"/>
      <w:marRight w:val="0"/>
      <w:marTop w:val="0"/>
      <w:marBottom w:val="0"/>
      <w:divBdr>
        <w:top w:val="none" w:sz="0" w:space="0" w:color="auto"/>
        <w:left w:val="none" w:sz="0" w:space="0" w:color="auto"/>
        <w:bottom w:val="none" w:sz="0" w:space="0" w:color="auto"/>
        <w:right w:val="none" w:sz="0" w:space="0" w:color="auto"/>
      </w:divBdr>
    </w:div>
    <w:div w:id="1677616204">
      <w:bodyDiv w:val="1"/>
      <w:marLeft w:val="0"/>
      <w:marRight w:val="0"/>
      <w:marTop w:val="0"/>
      <w:marBottom w:val="0"/>
      <w:divBdr>
        <w:top w:val="none" w:sz="0" w:space="0" w:color="auto"/>
        <w:left w:val="none" w:sz="0" w:space="0" w:color="auto"/>
        <w:bottom w:val="none" w:sz="0" w:space="0" w:color="auto"/>
        <w:right w:val="none" w:sz="0" w:space="0" w:color="auto"/>
      </w:divBdr>
    </w:div>
    <w:div w:id="1677616801">
      <w:bodyDiv w:val="1"/>
      <w:marLeft w:val="0"/>
      <w:marRight w:val="0"/>
      <w:marTop w:val="0"/>
      <w:marBottom w:val="0"/>
      <w:divBdr>
        <w:top w:val="none" w:sz="0" w:space="0" w:color="auto"/>
        <w:left w:val="none" w:sz="0" w:space="0" w:color="auto"/>
        <w:bottom w:val="none" w:sz="0" w:space="0" w:color="auto"/>
        <w:right w:val="none" w:sz="0" w:space="0" w:color="auto"/>
      </w:divBdr>
    </w:div>
    <w:div w:id="1677682366">
      <w:bodyDiv w:val="1"/>
      <w:marLeft w:val="0"/>
      <w:marRight w:val="0"/>
      <w:marTop w:val="0"/>
      <w:marBottom w:val="0"/>
      <w:divBdr>
        <w:top w:val="none" w:sz="0" w:space="0" w:color="auto"/>
        <w:left w:val="none" w:sz="0" w:space="0" w:color="auto"/>
        <w:bottom w:val="none" w:sz="0" w:space="0" w:color="auto"/>
        <w:right w:val="none" w:sz="0" w:space="0" w:color="auto"/>
      </w:divBdr>
    </w:div>
    <w:div w:id="1678118558">
      <w:bodyDiv w:val="1"/>
      <w:marLeft w:val="0"/>
      <w:marRight w:val="0"/>
      <w:marTop w:val="0"/>
      <w:marBottom w:val="0"/>
      <w:divBdr>
        <w:top w:val="none" w:sz="0" w:space="0" w:color="auto"/>
        <w:left w:val="none" w:sz="0" w:space="0" w:color="auto"/>
        <w:bottom w:val="none" w:sz="0" w:space="0" w:color="auto"/>
        <w:right w:val="none" w:sz="0" w:space="0" w:color="auto"/>
      </w:divBdr>
    </w:div>
    <w:div w:id="1678145264">
      <w:bodyDiv w:val="1"/>
      <w:marLeft w:val="0"/>
      <w:marRight w:val="0"/>
      <w:marTop w:val="0"/>
      <w:marBottom w:val="0"/>
      <w:divBdr>
        <w:top w:val="none" w:sz="0" w:space="0" w:color="auto"/>
        <w:left w:val="none" w:sz="0" w:space="0" w:color="auto"/>
        <w:bottom w:val="none" w:sz="0" w:space="0" w:color="auto"/>
        <w:right w:val="none" w:sz="0" w:space="0" w:color="auto"/>
      </w:divBdr>
    </w:div>
    <w:div w:id="1678314314">
      <w:bodyDiv w:val="1"/>
      <w:marLeft w:val="0"/>
      <w:marRight w:val="0"/>
      <w:marTop w:val="0"/>
      <w:marBottom w:val="0"/>
      <w:divBdr>
        <w:top w:val="none" w:sz="0" w:space="0" w:color="auto"/>
        <w:left w:val="none" w:sz="0" w:space="0" w:color="auto"/>
        <w:bottom w:val="none" w:sz="0" w:space="0" w:color="auto"/>
        <w:right w:val="none" w:sz="0" w:space="0" w:color="auto"/>
      </w:divBdr>
    </w:div>
    <w:div w:id="1678386606">
      <w:bodyDiv w:val="1"/>
      <w:marLeft w:val="0"/>
      <w:marRight w:val="0"/>
      <w:marTop w:val="0"/>
      <w:marBottom w:val="0"/>
      <w:divBdr>
        <w:top w:val="none" w:sz="0" w:space="0" w:color="auto"/>
        <w:left w:val="none" w:sz="0" w:space="0" w:color="auto"/>
        <w:bottom w:val="none" w:sz="0" w:space="0" w:color="auto"/>
        <w:right w:val="none" w:sz="0" w:space="0" w:color="auto"/>
      </w:divBdr>
    </w:div>
    <w:div w:id="1678459987">
      <w:bodyDiv w:val="1"/>
      <w:marLeft w:val="0"/>
      <w:marRight w:val="0"/>
      <w:marTop w:val="0"/>
      <w:marBottom w:val="0"/>
      <w:divBdr>
        <w:top w:val="none" w:sz="0" w:space="0" w:color="auto"/>
        <w:left w:val="none" w:sz="0" w:space="0" w:color="auto"/>
        <w:bottom w:val="none" w:sz="0" w:space="0" w:color="auto"/>
        <w:right w:val="none" w:sz="0" w:space="0" w:color="auto"/>
      </w:divBdr>
    </w:div>
    <w:div w:id="1678463449">
      <w:bodyDiv w:val="1"/>
      <w:marLeft w:val="0"/>
      <w:marRight w:val="0"/>
      <w:marTop w:val="0"/>
      <w:marBottom w:val="0"/>
      <w:divBdr>
        <w:top w:val="none" w:sz="0" w:space="0" w:color="auto"/>
        <w:left w:val="none" w:sz="0" w:space="0" w:color="auto"/>
        <w:bottom w:val="none" w:sz="0" w:space="0" w:color="auto"/>
        <w:right w:val="none" w:sz="0" w:space="0" w:color="auto"/>
      </w:divBdr>
    </w:div>
    <w:div w:id="1678531043">
      <w:bodyDiv w:val="1"/>
      <w:marLeft w:val="0"/>
      <w:marRight w:val="0"/>
      <w:marTop w:val="0"/>
      <w:marBottom w:val="0"/>
      <w:divBdr>
        <w:top w:val="none" w:sz="0" w:space="0" w:color="auto"/>
        <w:left w:val="none" w:sz="0" w:space="0" w:color="auto"/>
        <w:bottom w:val="none" w:sz="0" w:space="0" w:color="auto"/>
        <w:right w:val="none" w:sz="0" w:space="0" w:color="auto"/>
      </w:divBdr>
    </w:div>
    <w:div w:id="1678531279">
      <w:bodyDiv w:val="1"/>
      <w:marLeft w:val="0"/>
      <w:marRight w:val="0"/>
      <w:marTop w:val="0"/>
      <w:marBottom w:val="0"/>
      <w:divBdr>
        <w:top w:val="none" w:sz="0" w:space="0" w:color="auto"/>
        <w:left w:val="none" w:sz="0" w:space="0" w:color="auto"/>
        <w:bottom w:val="none" w:sz="0" w:space="0" w:color="auto"/>
        <w:right w:val="none" w:sz="0" w:space="0" w:color="auto"/>
      </w:divBdr>
    </w:div>
    <w:div w:id="1678539417">
      <w:bodyDiv w:val="1"/>
      <w:marLeft w:val="0"/>
      <w:marRight w:val="0"/>
      <w:marTop w:val="0"/>
      <w:marBottom w:val="0"/>
      <w:divBdr>
        <w:top w:val="none" w:sz="0" w:space="0" w:color="auto"/>
        <w:left w:val="none" w:sz="0" w:space="0" w:color="auto"/>
        <w:bottom w:val="none" w:sz="0" w:space="0" w:color="auto"/>
        <w:right w:val="none" w:sz="0" w:space="0" w:color="auto"/>
      </w:divBdr>
    </w:div>
    <w:div w:id="1678733340">
      <w:bodyDiv w:val="1"/>
      <w:marLeft w:val="0"/>
      <w:marRight w:val="0"/>
      <w:marTop w:val="0"/>
      <w:marBottom w:val="0"/>
      <w:divBdr>
        <w:top w:val="none" w:sz="0" w:space="0" w:color="auto"/>
        <w:left w:val="none" w:sz="0" w:space="0" w:color="auto"/>
        <w:bottom w:val="none" w:sz="0" w:space="0" w:color="auto"/>
        <w:right w:val="none" w:sz="0" w:space="0" w:color="auto"/>
      </w:divBdr>
    </w:div>
    <w:div w:id="1678773946">
      <w:bodyDiv w:val="1"/>
      <w:marLeft w:val="0"/>
      <w:marRight w:val="0"/>
      <w:marTop w:val="0"/>
      <w:marBottom w:val="0"/>
      <w:divBdr>
        <w:top w:val="none" w:sz="0" w:space="0" w:color="auto"/>
        <w:left w:val="none" w:sz="0" w:space="0" w:color="auto"/>
        <w:bottom w:val="none" w:sz="0" w:space="0" w:color="auto"/>
        <w:right w:val="none" w:sz="0" w:space="0" w:color="auto"/>
      </w:divBdr>
    </w:div>
    <w:div w:id="1679193191">
      <w:bodyDiv w:val="1"/>
      <w:marLeft w:val="0"/>
      <w:marRight w:val="0"/>
      <w:marTop w:val="0"/>
      <w:marBottom w:val="0"/>
      <w:divBdr>
        <w:top w:val="none" w:sz="0" w:space="0" w:color="auto"/>
        <w:left w:val="none" w:sz="0" w:space="0" w:color="auto"/>
        <w:bottom w:val="none" w:sz="0" w:space="0" w:color="auto"/>
        <w:right w:val="none" w:sz="0" w:space="0" w:color="auto"/>
      </w:divBdr>
    </w:div>
    <w:div w:id="1679458285">
      <w:bodyDiv w:val="1"/>
      <w:marLeft w:val="0"/>
      <w:marRight w:val="0"/>
      <w:marTop w:val="0"/>
      <w:marBottom w:val="0"/>
      <w:divBdr>
        <w:top w:val="none" w:sz="0" w:space="0" w:color="auto"/>
        <w:left w:val="none" w:sz="0" w:space="0" w:color="auto"/>
        <w:bottom w:val="none" w:sz="0" w:space="0" w:color="auto"/>
        <w:right w:val="none" w:sz="0" w:space="0" w:color="auto"/>
      </w:divBdr>
    </w:div>
    <w:div w:id="1679504953">
      <w:bodyDiv w:val="1"/>
      <w:marLeft w:val="0"/>
      <w:marRight w:val="0"/>
      <w:marTop w:val="0"/>
      <w:marBottom w:val="0"/>
      <w:divBdr>
        <w:top w:val="none" w:sz="0" w:space="0" w:color="auto"/>
        <w:left w:val="none" w:sz="0" w:space="0" w:color="auto"/>
        <w:bottom w:val="none" w:sz="0" w:space="0" w:color="auto"/>
        <w:right w:val="none" w:sz="0" w:space="0" w:color="auto"/>
      </w:divBdr>
    </w:div>
    <w:div w:id="1679505138">
      <w:bodyDiv w:val="1"/>
      <w:marLeft w:val="0"/>
      <w:marRight w:val="0"/>
      <w:marTop w:val="0"/>
      <w:marBottom w:val="0"/>
      <w:divBdr>
        <w:top w:val="none" w:sz="0" w:space="0" w:color="auto"/>
        <w:left w:val="none" w:sz="0" w:space="0" w:color="auto"/>
        <w:bottom w:val="none" w:sz="0" w:space="0" w:color="auto"/>
        <w:right w:val="none" w:sz="0" w:space="0" w:color="auto"/>
      </w:divBdr>
    </w:div>
    <w:div w:id="1679771011">
      <w:bodyDiv w:val="1"/>
      <w:marLeft w:val="0"/>
      <w:marRight w:val="0"/>
      <w:marTop w:val="0"/>
      <w:marBottom w:val="0"/>
      <w:divBdr>
        <w:top w:val="none" w:sz="0" w:space="0" w:color="auto"/>
        <w:left w:val="none" w:sz="0" w:space="0" w:color="auto"/>
        <w:bottom w:val="none" w:sz="0" w:space="0" w:color="auto"/>
        <w:right w:val="none" w:sz="0" w:space="0" w:color="auto"/>
      </w:divBdr>
    </w:div>
    <w:div w:id="1679888688">
      <w:bodyDiv w:val="1"/>
      <w:marLeft w:val="0"/>
      <w:marRight w:val="0"/>
      <w:marTop w:val="0"/>
      <w:marBottom w:val="0"/>
      <w:divBdr>
        <w:top w:val="none" w:sz="0" w:space="0" w:color="auto"/>
        <w:left w:val="none" w:sz="0" w:space="0" w:color="auto"/>
        <w:bottom w:val="none" w:sz="0" w:space="0" w:color="auto"/>
        <w:right w:val="none" w:sz="0" w:space="0" w:color="auto"/>
      </w:divBdr>
    </w:div>
    <w:div w:id="1679890576">
      <w:bodyDiv w:val="1"/>
      <w:marLeft w:val="0"/>
      <w:marRight w:val="0"/>
      <w:marTop w:val="0"/>
      <w:marBottom w:val="0"/>
      <w:divBdr>
        <w:top w:val="none" w:sz="0" w:space="0" w:color="auto"/>
        <w:left w:val="none" w:sz="0" w:space="0" w:color="auto"/>
        <w:bottom w:val="none" w:sz="0" w:space="0" w:color="auto"/>
        <w:right w:val="none" w:sz="0" w:space="0" w:color="auto"/>
      </w:divBdr>
    </w:div>
    <w:div w:id="1679960465">
      <w:bodyDiv w:val="1"/>
      <w:marLeft w:val="0"/>
      <w:marRight w:val="0"/>
      <w:marTop w:val="0"/>
      <w:marBottom w:val="0"/>
      <w:divBdr>
        <w:top w:val="none" w:sz="0" w:space="0" w:color="auto"/>
        <w:left w:val="none" w:sz="0" w:space="0" w:color="auto"/>
        <w:bottom w:val="none" w:sz="0" w:space="0" w:color="auto"/>
        <w:right w:val="none" w:sz="0" w:space="0" w:color="auto"/>
      </w:divBdr>
    </w:div>
    <w:div w:id="1679963152">
      <w:bodyDiv w:val="1"/>
      <w:marLeft w:val="0"/>
      <w:marRight w:val="0"/>
      <w:marTop w:val="0"/>
      <w:marBottom w:val="0"/>
      <w:divBdr>
        <w:top w:val="none" w:sz="0" w:space="0" w:color="auto"/>
        <w:left w:val="none" w:sz="0" w:space="0" w:color="auto"/>
        <w:bottom w:val="none" w:sz="0" w:space="0" w:color="auto"/>
        <w:right w:val="none" w:sz="0" w:space="0" w:color="auto"/>
      </w:divBdr>
    </w:div>
    <w:div w:id="1680085634">
      <w:bodyDiv w:val="1"/>
      <w:marLeft w:val="0"/>
      <w:marRight w:val="0"/>
      <w:marTop w:val="0"/>
      <w:marBottom w:val="0"/>
      <w:divBdr>
        <w:top w:val="none" w:sz="0" w:space="0" w:color="auto"/>
        <w:left w:val="none" w:sz="0" w:space="0" w:color="auto"/>
        <w:bottom w:val="none" w:sz="0" w:space="0" w:color="auto"/>
        <w:right w:val="none" w:sz="0" w:space="0" w:color="auto"/>
      </w:divBdr>
    </w:div>
    <w:div w:id="1680233875">
      <w:bodyDiv w:val="1"/>
      <w:marLeft w:val="0"/>
      <w:marRight w:val="0"/>
      <w:marTop w:val="0"/>
      <w:marBottom w:val="0"/>
      <w:divBdr>
        <w:top w:val="none" w:sz="0" w:space="0" w:color="auto"/>
        <w:left w:val="none" w:sz="0" w:space="0" w:color="auto"/>
        <w:bottom w:val="none" w:sz="0" w:space="0" w:color="auto"/>
        <w:right w:val="none" w:sz="0" w:space="0" w:color="auto"/>
      </w:divBdr>
    </w:div>
    <w:div w:id="1680278498">
      <w:bodyDiv w:val="1"/>
      <w:marLeft w:val="0"/>
      <w:marRight w:val="0"/>
      <w:marTop w:val="0"/>
      <w:marBottom w:val="0"/>
      <w:divBdr>
        <w:top w:val="none" w:sz="0" w:space="0" w:color="auto"/>
        <w:left w:val="none" w:sz="0" w:space="0" w:color="auto"/>
        <w:bottom w:val="none" w:sz="0" w:space="0" w:color="auto"/>
        <w:right w:val="none" w:sz="0" w:space="0" w:color="auto"/>
      </w:divBdr>
    </w:div>
    <w:div w:id="1680279567">
      <w:bodyDiv w:val="1"/>
      <w:marLeft w:val="0"/>
      <w:marRight w:val="0"/>
      <w:marTop w:val="0"/>
      <w:marBottom w:val="0"/>
      <w:divBdr>
        <w:top w:val="none" w:sz="0" w:space="0" w:color="auto"/>
        <w:left w:val="none" w:sz="0" w:space="0" w:color="auto"/>
        <w:bottom w:val="none" w:sz="0" w:space="0" w:color="auto"/>
        <w:right w:val="none" w:sz="0" w:space="0" w:color="auto"/>
      </w:divBdr>
    </w:div>
    <w:div w:id="1680304899">
      <w:bodyDiv w:val="1"/>
      <w:marLeft w:val="0"/>
      <w:marRight w:val="0"/>
      <w:marTop w:val="0"/>
      <w:marBottom w:val="0"/>
      <w:divBdr>
        <w:top w:val="none" w:sz="0" w:space="0" w:color="auto"/>
        <w:left w:val="none" w:sz="0" w:space="0" w:color="auto"/>
        <w:bottom w:val="none" w:sz="0" w:space="0" w:color="auto"/>
        <w:right w:val="none" w:sz="0" w:space="0" w:color="auto"/>
      </w:divBdr>
    </w:div>
    <w:div w:id="1680305922">
      <w:bodyDiv w:val="1"/>
      <w:marLeft w:val="0"/>
      <w:marRight w:val="0"/>
      <w:marTop w:val="0"/>
      <w:marBottom w:val="0"/>
      <w:divBdr>
        <w:top w:val="none" w:sz="0" w:space="0" w:color="auto"/>
        <w:left w:val="none" w:sz="0" w:space="0" w:color="auto"/>
        <w:bottom w:val="none" w:sz="0" w:space="0" w:color="auto"/>
        <w:right w:val="none" w:sz="0" w:space="0" w:color="auto"/>
      </w:divBdr>
    </w:div>
    <w:div w:id="1680349334">
      <w:bodyDiv w:val="1"/>
      <w:marLeft w:val="0"/>
      <w:marRight w:val="0"/>
      <w:marTop w:val="0"/>
      <w:marBottom w:val="0"/>
      <w:divBdr>
        <w:top w:val="none" w:sz="0" w:space="0" w:color="auto"/>
        <w:left w:val="none" w:sz="0" w:space="0" w:color="auto"/>
        <w:bottom w:val="none" w:sz="0" w:space="0" w:color="auto"/>
        <w:right w:val="none" w:sz="0" w:space="0" w:color="auto"/>
      </w:divBdr>
    </w:div>
    <w:div w:id="1680429406">
      <w:bodyDiv w:val="1"/>
      <w:marLeft w:val="0"/>
      <w:marRight w:val="0"/>
      <w:marTop w:val="0"/>
      <w:marBottom w:val="0"/>
      <w:divBdr>
        <w:top w:val="none" w:sz="0" w:space="0" w:color="auto"/>
        <w:left w:val="none" w:sz="0" w:space="0" w:color="auto"/>
        <w:bottom w:val="none" w:sz="0" w:space="0" w:color="auto"/>
        <w:right w:val="none" w:sz="0" w:space="0" w:color="auto"/>
      </w:divBdr>
    </w:div>
    <w:div w:id="1680542101">
      <w:bodyDiv w:val="1"/>
      <w:marLeft w:val="0"/>
      <w:marRight w:val="0"/>
      <w:marTop w:val="0"/>
      <w:marBottom w:val="0"/>
      <w:divBdr>
        <w:top w:val="none" w:sz="0" w:space="0" w:color="auto"/>
        <w:left w:val="none" w:sz="0" w:space="0" w:color="auto"/>
        <w:bottom w:val="none" w:sz="0" w:space="0" w:color="auto"/>
        <w:right w:val="none" w:sz="0" w:space="0" w:color="auto"/>
      </w:divBdr>
    </w:div>
    <w:div w:id="1680548096">
      <w:bodyDiv w:val="1"/>
      <w:marLeft w:val="0"/>
      <w:marRight w:val="0"/>
      <w:marTop w:val="0"/>
      <w:marBottom w:val="0"/>
      <w:divBdr>
        <w:top w:val="none" w:sz="0" w:space="0" w:color="auto"/>
        <w:left w:val="none" w:sz="0" w:space="0" w:color="auto"/>
        <w:bottom w:val="none" w:sz="0" w:space="0" w:color="auto"/>
        <w:right w:val="none" w:sz="0" w:space="0" w:color="auto"/>
      </w:divBdr>
    </w:div>
    <w:div w:id="1680740702">
      <w:bodyDiv w:val="1"/>
      <w:marLeft w:val="0"/>
      <w:marRight w:val="0"/>
      <w:marTop w:val="0"/>
      <w:marBottom w:val="0"/>
      <w:divBdr>
        <w:top w:val="none" w:sz="0" w:space="0" w:color="auto"/>
        <w:left w:val="none" w:sz="0" w:space="0" w:color="auto"/>
        <w:bottom w:val="none" w:sz="0" w:space="0" w:color="auto"/>
        <w:right w:val="none" w:sz="0" w:space="0" w:color="auto"/>
      </w:divBdr>
    </w:div>
    <w:div w:id="1680765961">
      <w:bodyDiv w:val="1"/>
      <w:marLeft w:val="0"/>
      <w:marRight w:val="0"/>
      <w:marTop w:val="0"/>
      <w:marBottom w:val="0"/>
      <w:divBdr>
        <w:top w:val="none" w:sz="0" w:space="0" w:color="auto"/>
        <w:left w:val="none" w:sz="0" w:space="0" w:color="auto"/>
        <w:bottom w:val="none" w:sz="0" w:space="0" w:color="auto"/>
        <w:right w:val="none" w:sz="0" w:space="0" w:color="auto"/>
      </w:divBdr>
    </w:div>
    <w:div w:id="1680808364">
      <w:bodyDiv w:val="1"/>
      <w:marLeft w:val="0"/>
      <w:marRight w:val="0"/>
      <w:marTop w:val="0"/>
      <w:marBottom w:val="0"/>
      <w:divBdr>
        <w:top w:val="none" w:sz="0" w:space="0" w:color="auto"/>
        <w:left w:val="none" w:sz="0" w:space="0" w:color="auto"/>
        <w:bottom w:val="none" w:sz="0" w:space="0" w:color="auto"/>
        <w:right w:val="none" w:sz="0" w:space="0" w:color="auto"/>
      </w:divBdr>
    </w:div>
    <w:div w:id="1680814775">
      <w:bodyDiv w:val="1"/>
      <w:marLeft w:val="0"/>
      <w:marRight w:val="0"/>
      <w:marTop w:val="0"/>
      <w:marBottom w:val="0"/>
      <w:divBdr>
        <w:top w:val="none" w:sz="0" w:space="0" w:color="auto"/>
        <w:left w:val="none" w:sz="0" w:space="0" w:color="auto"/>
        <w:bottom w:val="none" w:sz="0" w:space="0" w:color="auto"/>
        <w:right w:val="none" w:sz="0" w:space="0" w:color="auto"/>
      </w:divBdr>
    </w:div>
    <w:div w:id="1680816140">
      <w:bodyDiv w:val="1"/>
      <w:marLeft w:val="0"/>
      <w:marRight w:val="0"/>
      <w:marTop w:val="0"/>
      <w:marBottom w:val="0"/>
      <w:divBdr>
        <w:top w:val="none" w:sz="0" w:space="0" w:color="auto"/>
        <w:left w:val="none" w:sz="0" w:space="0" w:color="auto"/>
        <w:bottom w:val="none" w:sz="0" w:space="0" w:color="auto"/>
        <w:right w:val="none" w:sz="0" w:space="0" w:color="auto"/>
      </w:divBdr>
    </w:div>
    <w:div w:id="1680885134">
      <w:bodyDiv w:val="1"/>
      <w:marLeft w:val="0"/>
      <w:marRight w:val="0"/>
      <w:marTop w:val="0"/>
      <w:marBottom w:val="0"/>
      <w:divBdr>
        <w:top w:val="none" w:sz="0" w:space="0" w:color="auto"/>
        <w:left w:val="none" w:sz="0" w:space="0" w:color="auto"/>
        <w:bottom w:val="none" w:sz="0" w:space="0" w:color="auto"/>
        <w:right w:val="none" w:sz="0" w:space="0" w:color="auto"/>
      </w:divBdr>
    </w:div>
    <w:div w:id="1680964728">
      <w:bodyDiv w:val="1"/>
      <w:marLeft w:val="0"/>
      <w:marRight w:val="0"/>
      <w:marTop w:val="0"/>
      <w:marBottom w:val="0"/>
      <w:divBdr>
        <w:top w:val="none" w:sz="0" w:space="0" w:color="auto"/>
        <w:left w:val="none" w:sz="0" w:space="0" w:color="auto"/>
        <w:bottom w:val="none" w:sz="0" w:space="0" w:color="auto"/>
        <w:right w:val="none" w:sz="0" w:space="0" w:color="auto"/>
      </w:divBdr>
    </w:div>
    <w:div w:id="1681002606">
      <w:bodyDiv w:val="1"/>
      <w:marLeft w:val="0"/>
      <w:marRight w:val="0"/>
      <w:marTop w:val="0"/>
      <w:marBottom w:val="0"/>
      <w:divBdr>
        <w:top w:val="none" w:sz="0" w:space="0" w:color="auto"/>
        <w:left w:val="none" w:sz="0" w:space="0" w:color="auto"/>
        <w:bottom w:val="none" w:sz="0" w:space="0" w:color="auto"/>
        <w:right w:val="none" w:sz="0" w:space="0" w:color="auto"/>
      </w:divBdr>
    </w:div>
    <w:div w:id="1681008504">
      <w:bodyDiv w:val="1"/>
      <w:marLeft w:val="0"/>
      <w:marRight w:val="0"/>
      <w:marTop w:val="0"/>
      <w:marBottom w:val="0"/>
      <w:divBdr>
        <w:top w:val="none" w:sz="0" w:space="0" w:color="auto"/>
        <w:left w:val="none" w:sz="0" w:space="0" w:color="auto"/>
        <w:bottom w:val="none" w:sz="0" w:space="0" w:color="auto"/>
        <w:right w:val="none" w:sz="0" w:space="0" w:color="auto"/>
      </w:divBdr>
    </w:div>
    <w:div w:id="1681085427">
      <w:bodyDiv w:val="1"/>
      <w:marLeft w:val="0"/>
      <w:marRight w:val="0"/>
      <w:marTop w:val="0"/>
      <w:marBottom w:val="0"/>
      <w:divBdr>
        <w:top w:val="none" w:sz="0" w:space="0" w:color="auto"/>
        <w:left w:val="none" w:sz="0" w:space="0" w:color="auto"/>
        <w:bottom w:val="none" w:sz="0" w:space="0" w:color="auto"/>
        <w:right w:val="none" w:sz="0" w:space="0" w:color="auto"/>
      </w:divBdr>
    </w:div>
    <w:div w:id="1681152349">
      <w:bodyDiv w:val="1"/>
      <w:marLeft w:val="0"/>
      <w:marRight w:val="0"/>
      <w:marTop w:val="0"/>
      <w:marBottom w:val="0"/>
      <w:divBdr>
        <w:top w:val="none" w:sz="0" w:space="0" w:color="auto"/>
        <w:left w:val="none" w:sz="0" w:space="0" w:color="auto"/>
        <w:bottom w:val="none" w:sz="0" w:space="0" w:color="auto"/>
        <w:right w:val="none" w:sz="0" w:space="0" w:color="auto"/>
      </w:divBdr>
    </w:div>
    <w:div w:id="1681153571">
      <w:bodyDiv w:val="1"/>
      <w:marLeft w:val="0"/>
      <w:marRight w:val="0"/>
      <w:marTop w:val="0"/>
      <w:marBottom w:val="0"/>
      <w:divBdr>
        <w:top w:val="none" w:sz="0" w:space="0" w:color="auto"/>
        <w:left w:val="none" w:sz="0" w:space="0" w:color="auto"/>
        <w:bottom w:val="none" w:sz="0" w:space="0" w:color="auto"/>
        <w:right w:val="none" w:sz="0" w:space="0" w:color="auto"/>
      </w:divBdr>
    </w:div>
    <w:div w:id="1681159257">
      <w:bodyDiv w:val="1"/>
      <w:marLeft w:val="0"/>
      <w:marRight w:val="0"/>
      <w:marTop w:val="0"/>
      <w:marBottom w:val="0"/>
      <w:divBdr>
        <w:top w:val="none" w:sz="0" w:space="0" w:color="auto"/>
        <w:left w:val="none" w:sz="0" w:space="0" w:color="auto"/>
        <w:bottom w:val="none" w:sz="0" w:space="0" w:color="auto"/>
        <w:right w:val="none" w:sz="0" w:space="0" w:color="auto"/>
      </w:divBdr>
    </w:div>
    <w:div w:id="1681196925">
      <w:bodyDiv w:val="1"/>
      <w:marLeft w:val="0"/>
      <w:marRight w:val="0"/>
      <w:marTop w:val="0"/>
      <w:marBottom w:val="0"/>
      <w:divBdr>
        <w:top w:val="none" w:sz="0" w:space="0" w:color="auto"/>
        <w:left w:val="none" w:sz="0" w:space="0" w:color="auto"/>
        <w:bottom w:val="none" w:sz="0" w:space="0" w:color="auto"/>
        <w:right w:val="none" w:sz="0" w:space="0" w:color="auto"/>
      </w:divBdr>
    </w:div>
    <w:div w:id="1681273017">
      <w:bodyDiv w:val="1"/>
      <w:marLeft w:val="0"/>
      <w:marRight w:val="0"/>
      <w:marTop w:val="0"/>
      <w:marBottom w:val="0"/>
      <w:divBdr>
        <w:top w:val="none" w:sz="0" w:space="0" w:color="auto"/>
        <w:left w:val="none" w:sz="0" w:space="0" w:color="auto"/>
        <w:bottom w:val="none" w:sz="0" w:space="0" w:color="auto"/>
        <w:right w:val="none" w:sz="0" w:space="0" w:color="auto"/>
      </w:divBdr>
    </w:div>
    <w:div w:id="1681279152">
      <w:bodyDiv w:val="1"/>
      <w:marLeft w:val="0"/>
      <w:marRight w:val="0"/>
      <w:marTop w:val="0"/>
      <w:marBottom w:val="0"/>
      <w:divBdr>
        <w:top w:val="none" w:sz="0" w:space="0" w:color="auto"/>
        <w:left w:val="none" w:sz="0" w:space="0" w:color="auto"/>
        <w:bottom w:val="none" w:sz="0" w:space="0" w:color="auto"/>
        <w:right w:val="none" w:sz="0" w:space="0" w:color="auto"/>
      </w:divBdr>
    </w:div>
    <w:div w:id="1681352945">
      <w:bodyDiv w:val="1"/>
      <w:marLeft w:val="0"/>
      <w:marRight w:val="0"/>
      <w:marTop w:val="0"/>
      <w:marBottom w:val="0"/>
      <w:divBdr>
        <w:top w:val="none" w:sz="0" w:space="0" w:color="auto"/>
        <w:left w:val="none" w:sz="0" w:space="0" w:color="auto"/>
        <w:bottom w:val="none" w:sz="0" w:space="0" w:color="auto"/>
        <w:right w:val="none" w:sz="0" w:space="0" w:color="auto"/>
      </w:divBdr>
    </w:div>
    <w:div w:id="1681395277">
      <w:bodyDiv w:val="1"/>
      <w:marLeft w:val="0"/>
      <w:marRight w:val="0"/>
      <w:marTop w:val="0"/>
      <w:marBottom w:val="0"/>
      <w:divBdr>
        <w:top w:val="none" w:sz="0" w:space="0" w:color="auto"/>
        <w:left w:val="none" w:sz="0" w:space="0" w:color="auto"/>
        <w:bottom w:val="none" w:sz="0" w:space="0" w:color="auto"/>
        <w:right w:val="none" w:sz="0" w:space="0" w:color="auto"/>
      </w:divBdr>
    </w:div>
    <w:div w:id="1681590425">
      <w:bodyDiv w:val="1"/>
      <w:marLeft w:val="0"/>
      <w:marRight w:val="0"/>
      <w:marTop w:val="0"/>
      <w:marBottom w:val="0"/>
      <w:divBdr>
        <w:top w:val="none" w:sz="0" w:space="0" w:color="auto"/>
        <w:left w:val="none" w:sz="0" w:space="0" w:color="auto"/>
        <w:bottom w:val="none" w:sz="0" w:space="0" w:color="auto"/>
        <w:right w:val="none" w:sz="0" w:space="0" w:color="auto"/>
      </w:divBdr>
    </w:div>
    <w:div w:id="1681664605">
      <w:bodyDiv w:val="1"/>
      <w:marLeft w:val="0"/>
      <w:marRight w:val="0"/>
      <w:marTop w:val="0"/>
      <w:marBottom w:val="0"/>
      <w:divBdr>
        <w:top w:val="none" w:sz="0" w:space="0" w:color="auto"/>
        <w:left w:val="none" w:sz="0" w:space="0" w:color="auto"/>
        <w:bottom w:val="none" w:sz="0" w:space="0" w:color="auto"/>
        <w:right w:val="none" w:sz="0" w:space="0" w:color="auto"/>
      </w:divBdr>
    </w:div>
    <w:div w:id="1681853850">
      <w:bodyDiv w:val="1"/>
      <w:marLeft w:val="0"/>
      <w:marRight w:val="0"/>
      <w:marTop w:val="0"/>
      <w:marBottom w:val="0"/>
      <w:divBdr>
        <w:top w:val="none" w:sz="0" w:space="0" w:color="auto"/>
        <w:left w:val="none" w:sz="0" w:space="0" w:color="auto"/>
        <w:bottom w:val="none" w:sz="0" w:space="0" w:color="auto"/>
        <w:right w:val="none" w:sz="0" w:space="0" w:color="auto"/>
      </w:divBdr>
    </w:div>
    <w:div w:id="1682006587">
      <w:bodyDiv w:val="1"/>
      <w:marLeft w:val="0"/>
      <w:marRight w:val="0"/>
      <w:marTop w:val="0"/>
      <w:marBottom w:val="0"/>
      <w:divBdr>
        <w:top w:val="none" w:sz="0" w:space="0" w:color="auto"/>
        <w:left w:val="none" w:sz="0" w:space="0" w:color="auto"/>
        <w:bottom w:val="none" w:sz="0" w:space="0" w:color="auto"/>
        <w:right w:val="none" w:sz="0" w:space="0" w:color="auto"/>
      </w:divBdr>
    </w:div>
    <w:div w:id="1682048620">
      <w:bodyDiv w:val="1"/>
      <w:marLeft w:val="0"/>
      <w:marRight w:val="0"/>
      <w:marTop w:val="0"/>
      <w:marBottom w:val="0"/>
      <w:divBdr>
        <w:top w:val="none" w:sz="0" w:space="0" w:color="auto"/>
        <w:left w:val="none" w:sz="0" w:space="0" w:color="auto"/>
        <w:bottom w:val="none" w:sz="0" w:space="0" w:color="auto"/>
        <w:right w:val="none" w:sz="0" w:space="0" w:color="auto"/>
      </w:divBdr>
    </w:div>
    <w:div w:id="1682119447">
      <w:bodyDiv w:val="1"/>
      <w:marLeft w:val="0"/>
      <w:marRight w:val="0"/>
      <w:marTop w:val="0"/>
      <w:marBottom w:val="0"/>
      <w:divBdr>
        <w:top w:val="none" w:sz="0" w:space="0" w:color="auto"/>
        <w:left w:val="none" w:sz="0" w:space="0" w:color="auto"/>
        <w:bottom w:val="none" w:sz="0" w:space="0" w:color="auto"/>
        <w:right w:val="none" w:sz="0" w:space="0" w:color="auto"/>
      </w:divBdr>
    </w:div>
    <w:div w:id="1682120186">
      <w:bodyDiv w:val="1"/>
      <w:marLeft w:val="0"/>
      <w:marRight w:val="0"/>
      <w:marTop w:val="0"/>
      <w:marBottom w:val="0"/>
      <w:divBdr>
        <w:top w:val="none" w:sz="0" w:space="0" w:color="auto"/>
        <w:left w:val="none" w:sz="0" w:space="0" w:color="auto"/>
        <w:bottom w:val="none" w:sz="0" w:space="0" w:color="auto"/>
        <w:right w:val="none" w:sz="0" w:space="0" w:color="auto"/>
      </w:divBdr>
    </w:div>
    <w:div w:id="1682125401">
      <w:bodyDiv w:val="1"/>
      <w:marLeft w:val="0"/>
      <w:marRight w:val="0"/>
      <w:marTop w:val="0"/>
      <w:marBottom w:val="0"/>
      <w:divBdr>
        <w:top w:val="none" w:sz="0" w:space="0" w:color="auto"/>
        <w:left w:val="none" w:sz="0" w:space="0" w:color="auto"/>
        <w:bottom w:val="none" w:sz="0" w:space="0" w:color="auto"/>
        <w:right w:val="none" w:sz="0" w:space="0" w:color="auto"/>
      </w:divBdr>
    </w:div>
    <w:div w:id="1682195579">
      <w:bodyDiv w:val="1"/>
      <w:marLeft w:val="0"/>
      <w:marRight w:val="0"/>
      <w:marTop w:val="0"/>
      <w:marBottom w:val="0"/>
      <w:divBdr>
        <w:top w:val="none" w:sz="0" w:space="0" w:color="auto"/>
        <w:left w:val="none" w:sz="0" w:space="0" w:color="auto"/>
        <w:bottom w:val="none" w:sz="0" w:space="0" w:color="auto"/>
        <w:right w:val="none" w:sz="0" w:space="0" w:color="auto"/>
      </w:divBdr>
    </w:div>
    <w:div w:id="1682199044">
      <w:bodyDiv w:val="1"/>
      <w:marLeft w:val="0"/>
      <w:marRight w:val="0"/>
      <w:marTop w:val="0"/>
      <w:marBottom w:val="0"/>
      <w:divBdr>
        <w:top w:val="none" w:sz="0" w:space="0" w:color="auto"/>
        <w:left w:val="none" w:sz="0" w:space="0" w:color="auto"/>
        <w:bottom w:val="none" w:sz="0" w:space="0" w:color="auto"/>
        <w:right w:val="none" w:sz="0" w:space="0" w:color="auto"/>
      </w:divBdr>
    </w:div>
    <w:div w:id="1682203187">
      <w:bodyDiv w:val="1"/>
      <w:marLeft w:val="0"/>
      <w:marRight w:val="0"/>
      <w:marTop w:val="0"/>
      <w:marBottom w:val="0"/>
      <w:divBdr>
        <w:top w:val="none" w:sz="0" w:space="0" w:color="auto"/>
        <w:left w:val="none" w:sz="0" w:space="0" w:color="auto"/>
        <w:bottom w:val="none" w:sz="0" w:space="0" w:color="auto"/>
        <w:right w:val="none" w:sz="0" w:space="0" w:color="auto"/>
      </w:divBdr>
      <w:divsChild>
        <w:div w:id="88939421">
          <w:marLeft w:val="0"/>
          <w:marRight w:val="0"/>
          <w:marTop w:val="0"/>
          <w:marBottom w:val="0"/>
          <w:divBdr>
            <w:top w:val="none" w:sz="0" w:space="0" w:color="auto"/>
            <w:left w:val="none" w:sz="0" w:space="0" w:color="auto"/>
            <w:bottom w:val="none" w:sz="0" w:space="0" w:color="auto"/>
            <w:right w:val="none" w:sz="0" w:space="0" w:color="auto"/>
          </w:divBdr>
        </w:div>
        <w:div w:id="1808039584">
          <w:marLeft w:val="0"/>
          <w:marRight w:val="0"/>
          <w:marTop w:val="0"/>
          <w:marBottom w:val="0"/>
          <w:divBdr>
            <w:top w:val="none" w:sz="0" w:space="0" w:color="auto"/>
            <w:left w:val="none" w:sz="0" w:space="0" w:color="auto"/>
            <w:bottom w:val="none" w:sz="0" w:space="0" w:color="auto"/>
            <w:right w:val="none" w:sz="0" w:space="0" w:color="auto"/>
          </w:divBdr>
        </w:div>
      </w:divsChild>
    </w:div>
    <w:div w:id="1682392521">
      <w:bodyDiv w:val="1"/>
      <w:marLeft w:val="0"/>
      <w:marRight w:val="0"/>
      <w:marTop w:val="0"/>
      <w:marBottom w:val="0"/>
      <w:divBdr>
        <w:top w:val="none" w:sz="0" w:space="0" w:color="auto"/>
        <w:left w:val="none" w:sz="0" w:space="0" w:color="auto"/>
        <w:bottom w:val="none" w:sz="0" w:space="0" w:color="auto"/>
        <w:right w:val="none" w:sz="0" w:space="0" w:color="auto"/>
      </w:divBdr>
    </w:div>
    <w:div w:id="1682396016">
      <w:bodyDiv w:val="1"/>
      <w:marLeft w:val="0"/>
      <w:marRight w:val="0"/>
      <w:marTop w:val="0"/>
      <w:marBottom w:val="0"/>
      <w:divBdr>
        <w:top w:val="none" w:sz="0" w:space="0" w:color="auto"/>
        <w:left w:val="none" w:sz="0" w:space="0" w:color="auto"/>
        <w:bottom w:val="none" w:sz="0" w:space="0" w:color="auto"/>
        <w:right w:val="none" w:sz="0" w:space="0" w:color="auto"/>
      </w:divBdr>
    </w:div>
    <w:div w:id="1682583837">
      <w:bodyDiv w:val="1"/>
      <w:marLeft w:val="0"/>
      <w:marRight w:val="0"/>
      <w:marTop w:val="0"/>
      <w:marBottom w:val="0"/>
      <w:divBdr>
        <w:top w:val="none" w:sz="0" w:space="0" w:color="auto"/>
        <w:left w:val="none" w:sz="0" w:space="0" w:color="auto"/>
        <w:bottom w:val="none" w:sz="0" w:space="0" w:color="auto"/>
        <w:right w:val="none" w:sz="0" w:space="0" w:color="auto"/>
      </w:divBdr>
    </w:div>
    <w:div w:id="1682660764">
      <w:bodyDiv w:val="1"/>
      <w:marLeft w:val="0"/>
      <w:marRight w:val="0"/>
      <w:marTop w:val="0"/>
      <w:marBottom w:val="0"/>
      <w:divBdr>
        <w:top w:val="none" w:sz="0" w:space="0" w:color="auto"/>
        <w:left w:val="none" w:sz="0" w:space="0" w:color="auto"/>
        <w:bottom w:val="none" w:sz="0" w:space="0" w:color="auto"/>
        <w:right w:val="none" w:sz="0" w:space="0" w:color="auto"/>
      </w:divBdr>
    </w:div>
    <w:div w:id="1682664199">
      <w:bodyDiv w:val="1"/>
      <w:marLeft w:val="0"/>
      <w:marRight w:val="0"/>
      <w:marTop w:val="0"/>
      <w:marBottom w:val="0"/>
      <w:divBdr>
        <w:top w:val="none" w:sz="0" w:space="0" w:color="auto"/>
        <w:left w:val="none" w:sz="0" w:space="0" w:color="auto"/>
        <w:bottom w:val="none" w:sz="0" w:space="0" w:color="auto"/>
        <w:right w:val="none" w:sz="0" w:space="0" w:color="auto"/>
      </w:divBdr>
      <w:divsChild>
        <w:div w:id="898249454">
          <w:marLeft w:val="0"/>
          <w:marRight w:val="0"/>
          <w:marTop w:val="0"/>
          <w:marBottom w:val="0"/>
          <w:divBdr>
            <w:top w:val="none" w:sz="0" w:space="0" w:color="auto"/>
            <w:left w:val="none" w:sz="0" w:space="0" w:color="auto"/>
            <w:bottom w:val="none" w:sz="0" w:space="0" w:color="auto"/>
            <w:right w:val="none" w:sz="0" w:space="0" w:color="auto"/>
          </w:divBdr>
        </w:div>
        <w:div w:id="1677608509">
          <w:marLeft w:val="0"/>
          <w:marRight w:val="0"/>
          <w:marTop w:val="0"/>
          <w:marBottom w:val="0"/>
          <w:divBdr>
            <w:top w:val="none" w:sz="0" w:space="0" w:color="auto"/>
            <w:left w:val="none" w:sz="0" w:space="0" w:color="auto"/>
            <w:bottom w:val="none" w:sz="0" w:space="0" w:color="auto"/>
            <w:right w:val="none" w:sz="0" w:space="0" w:color="auto"/>
          </w:divBdr>
        </w:div>
      </w:divsChild>
    </w:div>
    <w:div w:id="1682779764">
      <w:bodyDiv w:val="1"/>
      <w:marLeft w:val="0"/>
      <w:marRight w:val="0"/>
      <w:marTop w:val="0"/>
      <w:marBottom w:val="0"/>
      <w:divBdr>
        <w:top w:val="none" w:sz="0" w:space="0" w:color="auto"/>
        <w:left w:val="none" w:sz="0" w:space="0" w:color="auto"/>
        <w:bottom w:val="none" w:sz="0" w:space="0" w:color="auto"/>
        <w:right w:val="none" w:sz="0" w:space="0" w:color="auto"/>
      </w:divBdr>
    </w:div>
    <w:div w:id="1682854181">
      <w:bodyDiv w:val="1"/>
      <w:marLeft w:val="0"/>
      <w:marRight w:val="0"/>
      <w:marTop w:val="0"/>
      <w:marBottom w:val="0"/>
      <w:divBdr>
        <w:top w:val="none" w:sz="0" w:space="0" w:color="auto"/>
        <w:left w:val="none" w:sz="0" w:space="0" w:color="auto"/>
        <w:bottom w:val="none" w:sz="0" w:space="0" w:color="auto"/>
        <w:right w:val="none" w:sz="0" w:space="0" w:color="auto"/>
      </w:divBdr>
    </w:div>
    <w:div w:id="1682924572">
      <w:bodyDiv w:val="1"/>
      <w:marLeft w:val="0"/>
      <w:marRight w:val="0"/>
      <w:marTop w:val="0"/>
      <w:marBottom w:val="0"/>
      <w:divBdr>
        <w:top w:val="none" w:sz="0" w:space="0" w:color="auto"/>
        <w:left w:val="none" w:sz="0" w:space="0" w:color="auto"/>
        <w:bottom w:val="none" w:sz="0" w:space="0" w:color="auto"/>
        <w:right w:val="none" w:sz="0" w:space="0" w:color="auto"/>
      </w:divBdr>
    </w:div>
    <w:div w:id="1683042696">
      <w:bodyDiv w:val="1"/>
      <w:marLeft w:val="0"/>
      <w:marRight w:val="0"/>
      <w:marTop w:val="0"/>
      <w:marBottom w:val="0"/>
      <w:divBdr>
        <w:top w:val="none" w:sz="0" w:space="0" w:color="auto"/>
        <w:left w:val="none" w:sz="0" w:space="0" w:color="auto"/>
        <w:bottom w:val="none" w:sz="0" w:space="0" w:color="auto"/>
        <w:right w:val="none" w:sz="0" w:space="0" w:color="auto"/>
      </w:divBdr>
    </w:div>
    <w:div w:id="1683044494">
      <w:bodyDiv w:val="1"/>
      <w:marLeft w:val="0"/>
      <w:marRight w:val="0"/>
      <w:marTop w:val="0"/>
      <w:marBottom w:val="0"/>
      <w:divBdr>
        <w:top w:val="none" w:sz="0" w:space="0" w:color="auto"/>
        <w:left w:val="none" w:sz="0" w:space="0" w:color="auto"/>
        <w:bottom w:val="none" w:sz="0" w:space="0" w:color="auto"/>
        <w:right w:val="none" w:sz="0" w:space="0" w:color="auto"/>
      </w:divBdr>
    </w:div>
    <w:div w:id="1683236182">
      <w:bodyDiv w:val="1"/>
      <w:marLeft w:val="0"/>
      <w:marRight w:val="0"/>
      <w:marTop w:val="0"/>
      <w:marBottom w:val="0"/>
      <w:divBdr>
        <w:top w:val="none" w:sz="0" w:space="0" w:color="auto"/>
        <w:left w:val="none" w:sz="0" w:space="0" w:color="auto"/>
        <w:bottom w:val="none" w:sz="0" w:space="0" w:color="auto"/>
        <w:right w:val="none" w:sz="0" w:space="0" w:color="auto"/>
      </w:divBdr>
    </w:div>
    <w:div w:id="1683313133">
      <w:bodyDiv w:val="1"/>
      <w:marLeft w:val="0"/>
      <w:marRight w:val="0"/>
      <w:marTop w:val="0"/>
      <w:marBottom w:val="0"/>
      <w:divBdr>
        <w:top w:val="none" w:sz="0" w:space="0" w:color="auto"/>
        <w:left w:val="none" w:sz="0" w:space="0" w:color="auto"/>
        <w:bottom w:val="none" w:sz="0" w:space="0" w:color="auto"/>
        <w:right w:val="none" w:sz="0" w:space="0" w:color="auto"/>
      </w:divBdr>
    </w:div>
    <w:div w:id="1683388226">
      <w:bodyDiv w:val="1"/>
      <w:marLeft w:val="0"/>
      <w:marRight w:val="0"/>
      <w:marTop w:val="0"/>
      <w:marBottom w:val="0"/>
      <w:divBdr>
        <w:top w:val="none" w:sz="0" w:space="0" w:color="auto"/>
        <w:left w:val="none" w:sz="0" w:space="0" w:color="auto"/>
        <w:bottom w:val="none" w:sz="0" w:space="0" w:color="auto"/>
        <w:right w:val="none" w:sz="0" w:space="0" w:color="auto"/>
      </w:divBdr>
    </w:div>
    <w:div w:id="1683434661">
      <w:bodyDiv w:val="1"/>
      <w:marLeft w:val="0"/>
      <w:marRight w:val="0"/>
      <w:marTop w:val="0"/>
      <w:marBottom w:val="0"/>
      <w:divBdr>
        <w:top w:val="none" w:sz="0" w:space="0" w:color="auto"/>
        <w:left w:val="none" w:sz="0" w:space="0" w:color="auto"/>
        <w:bottom w:val="none" w:sz="0" w:space="0" w:color="auto"/>
        <w:right w:val="none" w:sz="0" w:space="0" w:color="auto"/>
      </w:divBdr>
    </w:div>
    <w:div w:id="1683584901">
      <w:bodyDiv w:val="1"/>
      <w:marLeft w:val="0"/>
      <w:marRight w:val="0"/>
      <w:marTop w:val="0"/>
      <w:marBottom w:val="0"/>
      <w:divBdr>
        <w:top w:val="none" w:sz="0" w:space="0" w:color="auto"/>
        <w:left w:val="none" w:sz="0" w:space="0" w:color="auto"/>
        <w:bottom w:val="none" w:sz="0" w:space="0" w:color="auto"/>
        <w:right w:val="none" w:sz="0" w:space="0" w:color="auto"/>
      </w:divBdr>
    </w:div>
    <w:div w:id="1683630438">
      <w:bodyDiv w:val="1"/>
      <w:marLeft w:val="0"/>
      <w:marRight w:val="0"/>
      <w:marTop w:val="0"/>
      <w:marBottom w:val="0"/>
      <w:divBdr>
        <w:top w:val="none" w:sz="0" w:space="0" w:color="auto"/>
        <w:left w:val="none" w:sz="0" w:space="0" w:color="auto"/>
        <w:bottom w:val="none" w:sz="0" w:space="0" w:color="auto"/>
        <w:right w:val="none" w:sz="0" w:space="0" w:color="auto"/>
      </w:divBdr>
    </w:div>
    <w:div w:id="1683700105">
      <w:bodyDiv w:val="1"/>
      <w:marLeft w:val="0"/>
      <w:marRight w:val="0"/>
      <w:marTop w:val="0"/>
      <w:marBottom w:val="0"/>
      <w:divBdr>
        <w:top w:val="none" w:sz="0" w:space="0" w:color="auto"/>
        <w:left w:val="none" w:sz="0" w:space="0" w:color="auto"/>
        <w:bottom w:val="none" w:sz="0" w:space="0" w:color="auto"/>
        <w:right w:val="none" w:sz="0" w:space="0" w:color="auto"/>
      </w:divBdr>
    </w:div>
    <w:div w:id="1683704075">
      <w:bodyDiv w:val="1"/>
      <w:marLeft w:val="0"/>
      <w:marRight w:val="0"/>
      <w:marTop w:val="0"/>
      <w:marBottom w:val="0"/>
      <w:divBdr>
        <w:top w:val="none" w:sz="0" w:space="0" w:color="auto"/>
        <w:left w:val="none" w:sz="0" w:space="0" w:color="auto"/>
        <w:bottom w:val="none" w:sz="0" w:space="0" w:color="auto"/>
        <w:right w:val="none" w:sz="0" w:space="0" w:color="auto"/>
      </w:divBdr>
    </w:div>
    <w:div w:id="1683825430">
      <w:bodyDiv w:val="1"/>
      <w:marLeft w:val="0"/>
      <w:marRight w:val="0"/>
      <w:marTop w:val="0"/>
      <w:marBottom w:val="0"/>
      <w:divBdr>
        <w:top w:val="none" w:sz="0" w:space="0" w:color="auto"/>
        <w:left w:val="none" w:sz="0" w:space="0" w:color="auto"/>
        <w:bottom w:val="none" w:sz="0" w:space="0" w:color="auto"/>
        <w:right w:val="none" w:sz="0" w:space="0" w:color="auto"/>
      </w:divBdr>
    </w:div>
    <w:div w:id="1683848753">
      <w:bodyDiv w:val="1"/>
      <w:marLeft w:val="0"/>
      <w:marRight w:val="0"/>
      <w:marTop w:val="0"/>
      <w:marBottom w:val="0"/>
      <w:divBdr>
        <w:top w:val="none" w:sz="0" w:space="0" w:color="auto"/>
        <w:left w:val="none" w:sz="0" w:space="0" w:color="auto"/>
        <w:bottom w:val="none" w:sz="0" w:space="0" w:color="auto"/>
        <w:right w:val="none" w:sz="0" w:space="0" w:color="auto"/>
      </w:divBdr>
    </w:div>
    <w:div w:id="1683894470">
      <w:bodyDiv w:val="1"/>
      <w:marLeft w:val="0"/>
      <w:marRight w:val="0"/>
      <w:marTop w:val="0"/>
      <w:marBottom w:val="0"/>
      <w:divBdr>
        <w:top w:val="none" w:sz="0" w:space="0" w:color="auto"/>
        <w:left w:val="none" w:sz="0" w:space="0" w:color="auto"/>
        <w:bottom w:val="none" w:sz="0" w:space="0" w:color="auto"/>
        <w:right w:val="none" w:sz="0" w:space="0" w:color="auto"/>
      </w:divBdr>
    </w:div>
    <w:div w:id="1683900727">
      <w:bodyDiv w:val="1"/>
      <w:marLeft w:val="0"/>
      <w:marRight w:val="0"/>
      <w:marTop w:val="0"/>
      <w:marBottom w:val="0"/>
      <w:divBdr>
        <w:top w:val="none" w:sz="0" w:space="0" w:color="auto"/>
        <w:left w:val="none" w:sz="0" w:space="0" w:color="auto"/>
        <w:bottom w:val="none" w:sz="0" w:space="0" w:color="auto"/>
        <w:right w:val="none" w:sz="0" w:space="0" w:color="auto"/>
      </w:divBdr>
    </w:div>
    <w:div w:id="1684210176">
      <w:bodyDiv w:val="1"/>
      <w:marLeft w:val="0"/>
      <w:marRight w:val="0"/>
      <w:marTop w:val="0"/>
      <w:marBottom w:val="0"/>
      <w:divBdr>
        <w:top w:val="none" w:sz="0" w:space="0" w:color="auto"/>
        <w:left w:val="none" w:sz="0" w:space="0" w:color="auto"/>
        <w:bottom w:val="none" w:sz="0" w:space="0" w:color="auto"/>
        <w:right w:val="none" w:sz="0" w:space="0" w:color="auto"/>
      </w:divBdr>
    </w:div>
    <w:div w:id="1684357023">
      <w:bodyDiv w:val="1"/>
      <w:marLeft w:val="0"/>
      <w:marRight w:val="0"/>
      <w:marTop w:val="0"/>
      <w:marBottom w:val="0"/>
      <w:divBdr>
        <w:top w:val="none" w:sz="0" w:space="0" w:color="auto"/>
        <w:left w:val="none" w:sz="0" w:space="0" w:color="auto"/>
        <w:bottom w:val="none" w:sz="0" w:space="0" w:color="auto"/>
        <w:right w:val="none" w:sz="0" w:space="0" w:color="auto"/>
      </w:divBdr>
    </w:div>
    <w:div w:id="1684428804">
      <w:bodyDiv w:val="1"/>
      <w:marLeft w:val="0"/>
      <w:marRight w:val="0"/>
      <w:marTop w:val="0"/>
      <w:marBottom w:val="0"/>
      <w:divBdr>
        <w:top w:val="none" w:sz="0" w:space="0" w:color="auto"/>
        <w:left w:val="none" w:sz="0" w:space="0" w:color="auto"/>
        <w:bottom w:val="none" w:sz="0" w:space="0" w:color="auto"/>
        <w:right w:val="none" w:sz="0" w:space="0" w:color="auto"/>
      </w:divBdr>
    </w:div>
    <w:div w:id="1684504467">
      <w:bodyDiv w:val="1"/>
      <w:marLeft w:val="0"/>
      <w:marRight w:val="0"/>
      <w:marTop w:val="0"/>
      <w:marBottom w:val="0"/>
      <w:divBdr>
        <w:top w:val="none" w:sz="0" w:space="0" w:color="auto"/>
        <w:left w:val="none" w:sz="0" w:space="0" w:color="auto"/>
        <w:bottom w:val="none" w:sz="0" w:space="0" w:color="auto"/>
        <w:right w:val="none" w:sz="0" w:space="0" w:color="auto"/>
      </w:divBdr>
    </w:div>
    <w:div w:id="1684550130">
      <w:bodyDiv w:val="1"/>
      <w:marLeft w:val="0"/>
      <w:marRight w:val="0"/>
      <w:marTop w:val="0"/>
      <w:marBottom w:val="0"/>
      <w:divBdr>
        <w:top w:val="none" w:sz="0" w:space="0" w:color="auto"/>
        <w:left w:val="none" w:sz="0" w:space="0" w:color="auto"/>
        <w:bottom w:val="none" w:sz="0" w:space="0" w:color="auto"/>
        <w:right w:val="none" w:sz="0" w:space="0" w:color="auto"/>
      </w:divBdr>
    </w:div>
    <w:div w:id="1684668495">
      <w:bodyDiv w:val="1"/>
      <w:marLeft w:val="0"/>
      <w:marRight w:val="0"/>
      <w:marTop w:val="0"/>
      <w:marBottom w:val="0"/>
      <w:divBdr>
        <w:top w:val="none" w:sz="0" w:space="0" w:color="auto"/>
        <w:left w:val="none" w:sz="0" w:space="0" w:color="auto"/>
        <w:bottom w:val="none" w:sz="0" w:space="0" w:color="auto"/>
        <w:right w:val="none" w:sz="0" w:space="0" w:color="auto"/>
      </w:divBdr>
      <w:divsChild>
        <w:div w:id="909267971">
          <w:marLeft w:val="0"/>
          <w:marRight w:val="0"/>
          <w:marTop w:val="0"/>
          <w:marBottom w:val="0"/>
          <w:divBdr>
            <w:top w:val="none" w:sz="0" w:space="0" w:color="auto"/>
            <w:left w:val="none" w:sz="0" w:space="0" w:color="auto"/>
            <w:bottom w:val="none" w:sz="0" w:space="0" w:color="auto"/>
            <w:right w:val="none" w:sz="0" w:space="0" w:color="auto"/>
          </w:divBdr>
          <w:divsChild>
            <w:div w:id="2074041258">
              <w:marLeft w:val="0"/>
              <w:marRight w:val="0"/>
              <w:marTop w:val="0"/>
              <w:marBottom w:val="0"/>
              <w:divBdr>
                <w:top w:val="none" w:sz="0" w:space="0" w:color="auto"/>
                <w:left w:val="none" w:sz="0" w:space="0" w:color="auto"/>
                <w:bottom w:val="none" w:sz="0" w:space="0" w:color="auto"/>
                <w:right w:val="none" w:sz="0" w:space="0" w:color="auto"/>
              </w:divBdr>
              <w:divsChild>
                <w:div w:id="17735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3015">
          <w:marLeft w:val="0"/>
          <w:marRight w:val="0"/>
          <w:marTop w:val="0"/>
          <w:marBottom w:val="240"/>
          <w:divBdr>
            <w:top w:val="none" w:sz="0" w:space="0" w:color="auto"/>
            <w:left w:val="none" w:sz="0" w:space="0" w:color="auto"/>
            <w:bottom w:val="none" w:sz="0" w:space="0" w:color="auto"/>
            <w:right w:val="none" w:sz="0" w:space="0" w:color="auto"/>
          </w:divBdr>
        </w:div>
      </w:divsChild>
    </w:div>
    <w:div w:id="1684670758">
      <w:bodyDiv w:val="1"/>
      <w:marLeft w:val="0"/>
      <w:marRight w:val="0"/>
      <w:marTop w:val="0"/>
      <w:marBottom w:val="0"/>
      <w:divBdr>
        <w:top w:val="none" w:sz="0" w:space="0" w:color="auto"/>
        <w:left w:val="none" w:sz="0" w:space="0" w:color="auto"/>
        <w:bottom w:val="none" w:sz="0" w:space="0" w:color="auto"/>
        <w:right w:val="none" w:sz="0" w:space="0" w:color="auto"/>
      </w:divBdr>
    </w:div>
    <w:div w:id="1684742134">
      <w:bodyDiv w:val="1"/>
      <w:marLeft w:val="0"/>
      <w:marRight w:val="0"/>
      <w:marTop w:val="0"/>
      <w:marBottom w:val="0"/>
      <w:divBdr>
        <w:top w:val="none" w:sz="0" w:space="0" w:color="auto"/>
        <w:left w:val="none" w:sz="0" w:space="0" w:color="auto"/>
        <w:bottom w:val="none" w:sz="0" w:space="0" w:color="auto"/>
        <w:right w:val="none" w:sz="0" w:space="0" w:color="auto"/>
      </w:divBdr>
    </w:div>
    <w:div w:id="1684822939">
      <w:bodyDiv w:val="1"/>
      <w:marLeft w:val="0"/>
      <w:marRight w:val="0"/>
      <w:marTop w:val="0"/>
      <w:marBottom w:val="0"/>
      <w:divBdr>
        <w:top w:val="none" w:sz="0" w:space="0" w:color="auto"/>
        <w:left w:val="none" w:sz="0" w:space="0" w:color="auto"/>
        <w:bottom w:val="none" w:sz="0" w:space="0" w:color="auto"/>
        <w:right w:val="none" w:sz="0" w:space="0" w:color="auto"/>
      </w:divBdr>
      <w:divsChild>
        <w:div w:id="1017930681">
          <w:marLeft w:val="0"/>
          <w:marRight w:val="0"/>
          <w:marTop w:val="0"/>
          <w:marBottom w:val="0"/>
          <w:divBdr>
            <w:top w:val="none" w:sz="0" w:space="0" w:color="auto"/>
            <w:left w:val="none" w:sz="0" w:space="0" w:color="auto"/>
            <w:bottom w:val="none" w:sz="0" w:space="0" w:color="auto"/>
            <w:right w:val="none" w:sz="0" w:space="0" w:color="auto"/>
          </w:divBdr>
          <w:divsChild>
            <w:div w:id="2070303284">
              <w:marLeft w:val="0"/>
              <w:marRight w:val="0"/>
              <w:marTop w:val="0"/>
              <w:marBottom w:val="0"/>
              <w:divBdr>
                <w:top w:val="none" w:sz="0" w:space="0" w:color="auto"/>
                <w:left w:val="none" w:sz="0" w:space="0" w:color="auto"/>
                <w:bottom w:val="none" w:sz="0" w:space="0" w:color="auto"/>
                <w:right w:val="none" w:sz="0" w:space="0" w:color="auto"/>
              </w:divBdr>
              <w:divsChild>
                <w:div w:id="20033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23460">
      <w:bodyDiv w:val="1"/>
      <w:marLeft w:val="0"/>
      <w:marRight w:val="0"/>
      <w:marTop w:val="0"/>
      <w:marBottom w:val="0"/>
      <w:divBdr>
        <w:top w:val="none" w:sz="0" w:space="0" w:color="auto"/>
        <w:left w:val="none" w:sz="0" w:space="0" w:color="auto"/>
        <w:bottom w:val="none" w:sz="0" w:space="0" w:color="auto"/>
        <w:right w:val="none" w:sz="0" w:space="0" w:color="auto"/>
      </w:divBdr>
    </w:div>
    <w:div w:id="1684933592">
      <w:bodyDiv w:val="1"/>
      <w:marLeft w:val="0"/>
      <w:marRight w:val="0"/>
      <w:marTop w:val="0"/>
      <w:marBottom w:val="0"/>
      <w:divBdr>
        <w:top w:val="none" w:sz="0" w:space="0" w:color="auto"/>
        <w:left w:val="none" w:sz="0" w:space="0" w:color="auto"/>
        <w:bottom w:val="none" w:sz="0" w:space="0" w:color="auto"/>
        <w:right w:val="none" w:sz="0" w:space="0" w:color="auto"/>
      </w:divBdr>
    </w:div>
    <w:div w:id="1685017157">
      <w:bodyDiv w:val="1"/>
      <w:marLeft w:val="0"/>
      <w:marRight w:val="0"/>
      <w:marTop w:val="0"/>
      <w:marBottom w:val="0"/>
      <w:divBdr>
        <w:top w:val="none" w:sz="0" w:space="0" w:color="auto"/>
        <w:left w:val="none" w:sz="0" w:space="0" w:color="auto"/>
        <w:bottom w:val="none" w:sz="0" w:space="0" w:color="auto"/>
        <w:right w:val="none" w:sz="0" w:space="0" w:color="auto"/>
      </w:divBdr>
    </w:div>
    <w:div w:id="1685087250">
      <w:bodyDiv w:val="1"/>
      <w:marLeft w:val="0"/>
      <w:marRight w:val="0"/>
      <w:marTop w:val="0"/>
      <w:marBottom w:val="0"/>
      <w:divBdr>
        <w:top w:val="none" w:sz="0" w:space="0" w:color="auto"/>
        <w:left w:val="none" w:sz="0" w:space="0" w:color="auto"/>
        <w:bottom w:val="none" w:sz="0" w:space="0" w:color="auto"/>
        <w:right w:val="none" w:sz="0" w:space="0" w:color="auto"/>
      </w:divBdr>
    </w:div>
    <w:div w:id="1685203030">
      <w:bodyDiv w:val="1"/>
      <w:marLeft w:val="0"/>
      <w:marRight w:val="0"/>
      <w:marTop w:val="0"/>
      <w:marBottom w:val="0"/>
      <w:divBdr>
        <w:top w:val="none" w:sz="0" w:space="0" w:color="auto"/>
        <w:left w:val="none" w:sz="0" w:space="0" w:color="auto"/>
        <w:bottom w:val="none" w:sz="0" w:space="0" w:color="auto"/>
        <w:right w:val="none" w:sz="0" w:space="0" w:color="auto"/>
      </w:divBdr>
      <w:divsChild>
        <w:div w:id="803696670">
          <w:marLeft w:val="0"/>
          <w:marRight w:val="225"/>
          <w:marTop w:val="0"/>
          <w:marBottom w:val="0"/>
          <w:divBdr>
            <w:top w:val="none" w:sz="0" w:space="0" w:color="auto"/>
            <w:left w:val="none" w:sz="0" w:space="0" w:color="auto"/>
            <w:bottom w:val="none" w:sz="0" w:space="0" w:color="auto"/>
            <w:right w:val="none" w:sz="0" w:space="0" w:color="auto"/>
          </w:divBdr>
          <w:divsChild>
            <w:div w:id="1355420191">
              <w:marLeft w:val="0"/>
              <w:marRight w:val="0"/>
              <w:marTop w:val="0"/>
              <w:marBottom w:val="375"/>
              <w:divBdr>
                <w:top w:val="none" w:sz="0" w:space="0" w:color="auto"/>
                <w:left w:val="none" w:sz="0" w:space="0" w:color="auto"/>
                <w:bottom w:val="dotted" w:sz="6" w:space="17" w:color="C6DEB0"/>
                <w:right w:val="none" w:sz="0" w:space="0" w:color="auto"/>
              </w:divBdr>
              <w:divsChild>
                <w:div w:id="1921017238">
                  <w:marLeft w:val="0"/>
                  <w:marRight w:val="0"/>
                  <w:marTop w:val="0"/>
                  <w:marBottom w:val="225"/>
                  <w:divBdr>
                    <w:top w:val="none" w:sz="0" w:space="0" w:color="auto"/>
                    <w:left w:val="none" w:sz="0" w:space="0" w:color="auto"/>
                    <w:bottom w:val="none" w:sz="0" w:space="0" w:color="auto"/>
                    <w:right w:val="none" w:sz="0" w:space="0" w:color="auto"/>
                  </w:divBdr>
                  <w:divsChild>
                    <w:div w:id="9624669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85355676">
      <w:bodyDiv w:val="1"/>
      <w:marLeft w:val="0"/>
      <w:marRight w:val="0"/>
      <w:marTop w:val="0"/>
      <w:marBottom w:val="0"/>
      <w:divBdr>
        <w:top w:val="none" w:sz="0" w:space="0" w:color="auto"/>
        <w:left w:val="none" w:sz="0" w:space="0" w:color="auto"/>
        <w:bottom w:val="none" w:sz="0" w:space="0" w:color="auto"/>
        <w:right w:val="none" w:sz="0" w:space="0" w:color="auto"/>
      </w:divBdr>
    </w:div>
    <w:div w:id="1685395753">
      <w:bodyDiv w:val="1"/>
      <w:marLeft w:val="0"/>
      <w:marRight w:val="0"/>
      <w:marTop w:val="0"/>
      <w:marBottom w:val="0"/>
      <w:divBdr>
        <w:top w:val="none" w:sz="0" w:space="0" w:color="auto"/>
        <w:left w:val="none" w:sz="0" w:space="0" w:color="auto"/>
        <w:bottom w:val="none" w:sz="0" w:space="0" w:color="auto"/>
        <w:right w:val="none" w:sz="0" w:space="0" w:color="auto"/>
      </w:divBdr>
    </w:div>
    <w:div w:id="1685396855">
      <w:bodyDiv w:val="1"/>
      <w:marLeft w:val="0"/>
      <w:marRight w:val="0"/>
      <w:marTop w:val="0"/>
      <w:marBottom w:val="0"/>
      <w:divBdr>
        <w:top w:val="none" w:sz="0" w:space="0" w:color="auto"/>
        <w:left w:val="none" w:sz="0" w:space="0" w:color="auto"/>
        <w:bottom w:val="none" w:sz="0" w:space="0" w:color="auto"/>
        <w:right w:val="none" w:sz="0" w:space="0" w:color="auto"/>
      </w:divBdr>
    </w:div>
    <w:div w:id="1685396980">
      <w:bodyDiv w:val="1"/>
      <w:marLeft w:val="0"/>
      <w:marRight w:val="0"/>
      <w:marTop w:val="0"/>
      <w:marBottom w:val="0"/>
      <w:divBdr>
        <w:top w:val="none" w:sz="0" w:space="0" w:color="auto"/>
        <w:left w:val="none" w:sz="0" w:space="0" w:color="auto"/>
        <w:bottom w:val="none" w:sz="0" w:space="0" w:color="auto"/>
        <w:right w:val="none" w:sz="0" w:space="0" w:color="auto"/>
      </w:divBdr>
    </w:div>
    <w:div w:id="1685472814">
      <w:bodyDiv w:val="1"/>
      <w:marLeft w:val="0"/>
      <w:marRight w:val="0"/>
      <w:marTop w:val="0"/>
      <w:marBottom w:val="0"/>
      <w:divBdr>
        <w:top w:val="none" w:sz="0" w:space="0" w:color="auto"/>
        <w:left w:val="none" w:sz="0" w:space="0" w:color="auto"/>
        <w:bottom w:val="none" w:sz="0" w:space="0" w:color="auto"/>
        <w:right w:val="none" w:sz="0" w:space="0" w:color="auto"/>
      </w:divBdr>
    </w:div>
    <w:div w:id="1685473484">
      <w:bodyDiv w:val="1"/>
      <w:marLeft w:val="0"/>
      <w:marRight w:val="0"/>
      <w:marTop w:val="0"/>
      <w:marBottom w:val="0"/>
      <w:divBdr>
        <w:top w:val="none" w:sz="0" w:space="0" w:color="auto"/>
        <w:left w:val="none" w:sz="0" w:space="0" w:color="auto"/>
        <w:bottom w:val="none" w:sz="0" w:space="0" w:color="auto"/>
        <w:right w:val="none" w:sz="0" w:space="0" w:color="auto"/>
      </w:divBdr>
    </w:div>
    <w:div w:id="1685595120">
      <w:bodyDiv w:val="1"/>
      <w:marLeft w:val="0"/>
      <w:marRight w:val="0"/>
      <w:marTop w:val="0"/>
      <w:marBottom w:val="0"/>
      <w:divBdr>
        <w:top w:val="none" w:sz="0" w:space="0" w:color="auto"/>
        <w:left w:val="none" w:sz="0" w:space="0" w:color="auto"/>
        <w:bottom w:val="none" w:sz="0" w:space="0" w:color="auto"/>
        <w:right w:val="none" w:sz="0" w:space="0" w:color="auto"/>
      </w:divBdr>
    </w:div>
    <w:div w:id="1685790443">
      <w:bodyDiv w:val="1"/>
      <w:marLeft w:val="0"/>
      <w:marRight w:val="0"/>
      <w:marTop w:val="0"/>
      <w:marBottom w:val="0"/>
      <w:divBdr>
        <w:top w:val="none" w:sz="0" w:space="0" w:color="auto"/>
        <w:left w:val="none" w:sz="0" w:space="0" w:color="auto"/>
        <w:bottom w:val="none" w:sz="0" w:space="0" w:color="auto"/>
        <w:right w:val="none" w:sz="0" w:space="0" w:color="auto"/>
      </w:divBdr>
    </w:div>
    <w:div w:id="1685790566">
      <w:bodyDiv w:val="1"/>
      <w:marLeft w:val="0"/>
      <w:marRight w:val="0"/>
      <w:marTop w:val="0"/>
      <w:marBottom w:val="0"/>
      <w:divBdr>
        <w:top w:val="none" w:sz="0" w:space="0" w:color="auto"/>
        <w:left w:val="none" w:sz="0" w:space="0" w:color="auto"/>
        <w:bottom w:val="none" w:sz="0" w:space="0" w:color="auto"/>
        <w:right w:val="none" w:sz="0" w:space="0" w:color="auto"/>
      </w:divBdr>
    </w:div>
    <w:div w:id="1685859453">
      <w:bodyDiv w:val="1"/>
      <w:marLeft w:val="0"/>
      <w:marRight w:val="0"/>
      <w:marTop w:val="0"/>
      <w:marBottom w:val="0"/>
      <w:divBdr>
        <w:top w:val="none" w:sz="0" w:space="0" w:color="auto"/>
        <w:left w:val="none" w:sz="0" w:space="0" w:color="auto"/>
        <w:bottom w:val="none" w:sz="0" w:space="0" w:color="auto"/>
        <w:right w:val="none" w:sz="0" w:space="0" w:color="auto"/>
      </w:divBdr>
    </w:div>
    <w:div w:id="1685863055">
      <w:bodyDiv w:val="1"/>
      <w:marLeft w:val="0"/>
      <w:marRight w:val="0"/>
      <w:marTop w:val="0"/>
      <w:marBottom w:val="0"/>
      <w:divBdr>
        <w:top w:val="none" w:sz="0" w:space="0" w:color="auto"/>
        <w:left w:val="none" w:sz="0" w:space="0" w:color="auto"/>
        <w:bottom w:val="none" w:sz="0" w:space="0" w:color="auto"/>
        <w:right w:val="none" w:sz="0" w:space="0" w:color="auto"/>
      </w:divBdr>
    </w:div>
    <w:div w:id="1686055441">
      <w:bodyDiv w:val="1"/>
      <w:marLeft w:val="0"/>
      <w:marRight w:val="0"/>
      <w:marTop w:val="0"/>
      <w:marBottom w:val="0"/>
      <w:divBdr>
        <w:top w:val="none" w:sz="0" w:space="0" w:color="auto"/>
        <w:left w:val="none" w:sz="0" w:space="0" w:color="auto"/>
        <w:bottom w:val="none" w:sz="0" w:space="0" w:color="auto"/>
        <w:right w:val="none" w:sz="0" w:space="0" w:color="auto"/>
      </w:divBdr>
    </w:div>
    <w:div w:id="1686249613">
      <w:bodyDiv w:val="1"/>
      <w:marLeft w:val="0"/>
      <w:marRight w:val="0"/>
      <w:marTop w:val="0"/>
      <w:marBottom w:val="0"/>
      <w:divBdr>
        <w:top w:val="none" w:sz="0" w:space="0" w:color="auto"/>
        <w:left w:val="none" w:sz="0" w:space="0" w:color="auto"/>
        <w:bottom w:val="none" w:sz="0" w:space="0" w:color="auto"/>
        <w:right w:val="none" w:sz="0" w:space="0" w:color="auto"/>
      </w:divBdr>
    </w:div>
    <w:div w:id="1686250964">
      <w:bodyDiv w:val="1"/>
      <w:marLeft w:val="0"/>
      <w:marRight w:val="0"/>
      <w:marTop w:val="0"/>
      <w:marBottom w:val="0"/>
      <w:divBdr>
        <w:top w:val="none" w:sz="0" w:space="0" w:color="auto"/>
        <w:left w:val="none" w:sz="0" w:space="0" w:color="auto"/>
        <w:bottom w:val="none" w:sz="0" w:space="0" w:color="auto"/>
        <w:right w:val="none" w:sz="0" w:space="0" w:color="auto"/>
      </w:divBdr>
    </w:div>
    <w:div w:id="1686400166">
      <w:bodyDiv w:val="1"/>
      <w:marLeft w:val="0"/>
      <w:marRight w:val="0"/>
      <w:marTop w:val="0"/>
      <w:marBottom w:val="0"/>
      <w:divBdr>
        <w:top w:val="none" w:sz="0" w:space="0" w:color="auto"/>
        <w:left w:val="none" w:sz="0" w:space="0" w:color="auto"/>
        <w:bottom w:val="none" w:sz="0" w:space="0" w:color="auto"/>
        <w:right w:val="none" w:sz="0" w:space="0" w:color="auto"/>
      </w:divBdr>
    </w:div>
    <w:div w:id="1686439580">
      <w:bodyDiv w:val="1"/>
      <w:marLeft w:val="0"/>
      <w:marRight w:val="0"/>
      <w:marTop w:val="0"/>
      <w:marBottom w:val="0"/>
      <w:divBdr>
        <w:top w:val="none" w:sz="0" w:space="0" w:color="auto"/>
        <w:left w:val="none" w:sz="0" w:space="0" w:color="auto"/>
        <w:bottom w:val="none" w:sz="0" w:space="0" w:color="auto"/>
        <w:right w:val="none" w:sz="0" w:space="0" w:color="auto"/>
      </w:divBdr>
    </w:div>
    <w:div w:id="1686713924">
      <w:bodyDiv w:val="1"/>
      <w:marLeft w:val="0"/>
      <w:marRight w:val="0"/>
      <w:marTop w:val="0"/>
      <w:marBottom w:val="0"/>
      <w:divBdr>
        <w:top w:val="none" w:sz="0" w:space="0" w:color="auto"/>
        <w:left w:val="none" w:sz="0" w:space="0" w:color="auto"/>
        <w:bottom w:val="none" w:sz="0" w:space="0" w:color="auto"/>
        <w:right w:val="none" w:sz="0" w:space="0" w:color="auto"/>
      </w:divBdr>
    </w:div>
    <w:div w:id="1686788354">
      <w:bodyDiv w:val="1"/>
      <w:marLeft w:val="0"/>
      <w:marRight w:val="0"/>
      <w:marTop w:val="0"/>
      <w:marBottom w:val="0"/>
      <w:divBdr>
        <w:top w:val="none" w:sz="0" w:space="0" w:color="auto"/>
        <w:left w:val="none" w:sz="0" w:space="0" w:color="auto"/>
        <w:bottom w:val="none" w:sz="0" w:space="0" w:color="auto"/>
        <w:right w:val="none" w:sz="0" w:space="0" w:color="auto"/>
      </w:divBdr>
    </w:div>
    <w:div w:id="1686978755">
      <w:bodyDiv w:val="1"/>
      <w:marLeft w:val="0"/>
      <w:marRight w:val="0"/>
      <w:marTop w:val="0"/>
      <w:marBottom w:val="0"/>
      <w:divBdr>
        <w:top w:val="none" w:sz="0" w:space="0" w:color="auto"/>
        <w:left w:val="none" w:sz="0" w:space="0" w:color="auto"/>
        <w:bottom w:val="none" w:sz="0" w:space="0" w:color="auto"/>
        <w:right w:val="none" w:sz="0" w:space="0" w:color="auto"/>
      </w:divBdr>
    </w:div>
    <w:div w:id="1687094889">
      <w:bodyDiv w:val="1"/>
      <w:marLeft w:val="0"/>
      <w:marRight w:val="0"/>
      <w:marTop w:val="0"/>
      <w:marBottom w:val="0"/>
      <w:divBdr>
        <w:top w:val="none" w:sz="0" w:space="0" w:color="auto"/>
        <w:left w:val="none" w:sz="0" w:space="0" w:color="auto"/>
        <w:bottom w:val="none" w:sz="0" w:space="0" w:color="auto"/>
        <w:right w:val="none" w:sz="0" w:space="0" w:color="auto"/>
      </w:divBdr>
    </w:div>
    <w:div w:id="1687094915">
      <w:bodyDiv w:val="1"/>
      <w:marLeft w:val="0"/>
      <w:marRight w:val="0"/>
      <w:marTop w:val="0"/>
      <w:marBottom w:val="0"/>
      <w:divBdr>
        <w:top w:val="none" w:sz="0" w:space="0" w:color="auto"/>
        <w:left w:val="none" w:sz="0" w:space="0" w:color="auto"/>
        <w:bottom w:val="none" w:sz="0" w:space="0" w:color="auto"/>
        <w:right w:val="none" w:sz="0" w:space="0" w:color="auto"/>
      </w:divBdr>
    </w:div>
    <w:div w:id="1687097963">
      <w:bodyDiv w:val="1"/>
      <w:marLeft w:val="0"/>
      <w:marRight w:val="0"/>
      <w:marTop w:val="0"/>
      <w:marBottom w:val="0"/>
      <w:divBdr>
        <w:top w:val="none" w:sz="0" w:space="0" w:color="auto"/>
        <w:left w:val="none" w:sz="0" w:space="0" w:color="auto"/>
        <w:bottom w:val="none" w:sz="0" w:space="0" w:color="auto"/>
        <w:right w:val="none" w:sz="0" w:space="0" w:color="auto"/>
      </w:divBdr>
    </w:div>
    <w:div w:id="1687168032">
      <w:bodyDiv w:val="1"/>
      <w:marLeft w:val="0"/>
      <w:marRight w:val="0"/>
      <w:marTop w:val="0"/>
      <w:marBottom w:val="0"/>
      <w:divBdr>
        <w:top w:val="none" w:sz="0" w:space="0" w:color="auto"/>
        <w:left w:val="none" w:sz="0" w:space="0" w:color="auto"/>
        <w:bottom w:val="none" w:sz="0" w:space="0" w:color="auto"/>
        <w:right w:val="none" w:sz="0" w:space="0" w:color="auto"/>
      </w:divBdr>
    </w:div>
    <w:div w:id="1687169417">
      <w:bodyDiv w:val="1"/>
      <w:marLeft w:val="0"/>
      <w:marRight w:val="0"/>
      <w:marTop w:val="0"/>
      <w:marBottom w:val="0"/>
      <w:divBdr>
        <w:top w:val="none" w:sz="0" w:space="0" w:color="auto"/>
        <w:left w:val="none" w:sz="0" w:space="0" w:color="auto"/>
        <w:bottom w:val="none" w:sz="0" w:space="0" w:color="auto"/>
        <w:right w:val="none" w:sz="0" w:space="0" w:color="auto"/>
      </w:divBdr>
    </w:div>
    <w:div w:id="1687174447">
      <w:bodyDiv w:val="1"/>
      <w:marLeft w:val="0"/>
      <w:marRight w:val="0"/>
      <w:marTop w:val="0"/>
      <w:marBottom w:val="0"/>
      <w:divBdr>
        <w:top w:val="none" w:sz="0" w:space="0" w:color="auto"/>
        <w:left w:val="none" w:sz="0" w:space="0" w:color="auto"/>
        <w:bottom w:val="none" w:sz="0" w:space="0" w:color="auto"/>
        <w:right w:val="none" w:sz="0" w:space="0" w:color="auto"/>
      </w:divBdr>
    </w:div>
    <w:div w:id="1687251785">
      <w:bodyDiv w:val="1"/>
      <w:marLeft w:val="0"/>
      <w:marRight w:val="0"/>
      <w:marTop w:val="0"/>
      <w:marBottom w:val="0"/>
      <w:divBdr>
        <w:top w:val="none" w:sz="0" w:space="0" w:color="auto"/>
        <w:left w:val="none" w:sz="0" w:space="0" w:color="auto"/>
        <w:bottom w:val="none" w:sz="0" w:space="0" w:color="auto"/>
        <w:right w:val="none" w:sz="0" w:space="0" w:color="auto"/>
      </w:divBdr>
    </w:div>
    <w:div w:id="1687292056">
      <w:bodyDiv w:val="1"/>
      <w:marLeft w:val="0"/>
      <w:marRight w:val="0"/>
      <w:marTop w:val="0"/>
      <w:marBottom w:val="0"/>
      <w:divBdr>
        <w:top w:val="none" w:sz="0" w:space="0" w:color="auto"/>
        <w:left w:val="none" w:sz="0" w:space="0" w:color="auto"/>
        <w:bottom w:val="none" w:sz="0" w:space="0" w:color="auto"/>
        <w:right w:val="none" w:sz="0" w:space="0" w:color="auto"/>
      </w:divBdr>
    </w:div>
    <w:div w:id="1687294245">
      <w:bodyDiv w:val="1"/>
      <w:marLeft w:val="0"/>
      <w:marRight w:val="0"/>
      <w:marTop w:val="0"/>
      <w:marBottom w:val="0"/>
      <w:divBdr>
        <w:top w:val="none" w:sz="0" w:space="0" w:color="auto"/>
        <w:left w:val="none" w:sz="0" w:space="0" w:color="auto"/>
        <w:bottom w:val="none" w:sz="0" w:space="0" w:color="auto"/>
        <w:right w:val="none" w:sz="0" w:space="0" w:color="auto"/>
      </w:divBdr>
    </w:div>
    <w:div w:id="1687514473">
      <w:bodyDiv w:val="1"/>
      <w:marLeft w:val="0"/>
      <w:marRight w:val="0"/>
      <w:marTop w:val="0"/>
      <w:marBottom w:val="0"/>
      <w:divBdr>
        <w:top w:val="none" w:sz="0" w:space="0" w:color="auto"/>
        <w:left w:val="none" w:sz="0" w:space="0" w:color="auto"/>
        <w:bottom w:val="none" w:sz="0" w:space="0" w:color="auto"/>
        <w:right w:val="none" w:sz="0" w:space="0" w:color="auto"/>
      </w:divBdr>
    </w:div>
    <w:div w:id="1687707983">
      <w:bodyDiv w:val="1"/>
      <w:marLeft w:val="0"/>
      <w:marRight w:val="0"/>
      <w:marTop w:val="0"/>
      <w:marBottom w:val="0"/>
      <w:divBdr>
        <w:top w:val="none" w:sz="0" w:space="0" w:color="auto"/>
        <w:left w:val="none" w:sz="0" w:space="0" w:color="auto"/>
        <w:bottom w:val="none" w:sz="0" w:space="0" w:color="auto"/>
        <w:right w:val="none" w:sz="0" w:space="0" w:color="auto"/>
      </w:divBdr>
    </w:div>
    <w:div w:id="1687708438">
      <w:bodyDiv w:val="1"/>
      <w:marLeft w:val="0"/>
      <w:marRight w:val="0"/>
      <w:marTop w:val="0"/>
      <w:marBottom w:val="0"/>
      <w:divBdr>
        <w:top w:val="none" w:sz="0" w:space="0" w:color="auto"/>
        <w:left w:val="none" w:sz="0" w:space="0" w:color="auto"/>
        <w:bottom w:val="none" w:sz="0" w:space="0" w:color="auto"/>
        <w:right w:val="none" w:sz="0" w:space="0" w:color="auto"/>
      </w:divBdr>
    </w:div>
    <w:div w:id="1687752523">
      <w:bodyDiv w:val="1"/>
      <w:marLeft w:val="0"/>
      <w:marRight w:val="0"/>
      <w:marTop w:val="0"/>
      <w:marBottom w:val="0"/>
      <w:divBdr>
        <w:top w:val="none" w:sz="0" w:space="0" w:color="auto"/>
        <w:left w:val="none" w:sz="0" w:space="0" w:color="auto"/>
        <w:bottom w:val="none" w:sz="0" w:space="0" w:color="auto"/>
        <w:right w:val="none" w:sz="0" w:space="0" w:color="auto"/>
      </w:divBdr>
    </w:div>
    <w:div w:id="1687823451">
      <w:bodyDiv w:val="1"/>
      <w:marLeft w:val="0"/>
      <w:marRight w:val="0"/>
      <w:marTop w:val="0"/>
      <w:marBottom w:val="0"/>
      <w:divBdr>
        <w:top w:val="none" w:sz="0" w:space="0" w:color="auto"/>
        <w:left w:val="none" w:sz="0" w:space="0" w:color="auto"/>
        <w:bottom w:val="none" w:sz="0" w:space="0" w:color="auto"/>
        <w:right w:val="none" w:sz="0" w:space="0" w:color="auto"/>
      </w:divBdr>
      <w:divsChild>
        <w:div w:id="421872567">
          <w:marLeft w:val="686"/>
          <w:marRight w:val="0"/>
          <w:marTop w:val="0"/>
          <w:marBottom w:val="0"/>
          <w:divBdr>
            <w:top w:val="none" w:sz="0" w:space="0" w:color="auto"/>
            <w:left w:val="none" w:sz="0" w:space="0" w:color="auto"/>
            <w:bottom w:val="none" w:sz="0" w:space="0" w:color="auto"/>
            <w:right w:val="none" w:sz="0" w:space="0" w:color="auto"/>
          </w:divBdr>
          <w:divsChild>
            <w:div w:id="145443042">
              <w:marLeft w:val="0"/>
              <w:marRight w:val="0"/>
              <w:marTop w:val="0"/>
              <w:marBottom w:val="0"/>
              <w:divBdr>
                <w:top w:val="none" w:sz="0" w:space="0" w:color="auto"/>
                <w:left w:val="none" w:sz="0" w:space="0" w:color="auto"/>
                <w:bottom w:val="none" w:sz="0" w:space="0" w:color="auto"/>
                <w:right w:val="none" w:sz="0" w:space="0" w:color="auto"/>
              </w:divBdr>
            </w:div>
          </w:divsChild>
        </w:div>
        <w:div w:id="833227630">
          <w:marLeft w:val="0"/>
          <w:marRight w:val="0"/>
          <w:marTop w:val="0"/>
          <w:marBottom w:val="0"/>
          <w:divBdr>
            <w:top w:val="none" w:sz="0" w:space="0" w:color="auto"/>
            <w:left w:val="none" w:sz="0" w:space="0" w:color="auto"/>
            <w:bottom w:val="none" w:sz="0" w:space="0" w:color="auto"/>
            <w:right w:val="none" w:sz="0" w:space="0" w:color="auto"/>
          </w:divBdr>
        </w:div>
      </w:divsChild>
    </w:div>
    <w:div w:id="1687904753">
      <w:bodyDiv w:val="1"/>
      <w:marLeft w:val="0"/>
      <w:marRight w:val="0"/>
      <w:marTop w:val="0"/>
      <w:marBottom w:val="0"/>
      <w:divBdr>
        <w:top w:val="none" w:sz="0" w:space="0" w:color="auto"/>
        <w:left w:val="none" w:sz="0" w:space="0" w:color="auto"/>
        <w:bottom w:val="none" w:sz="0" w:space="0" w:color="auto"/>
        <w:right w:val="none" w:sz="0" w:space="0" w:color="auto"/>
      </w:divBdr>
    </w:div>
    <w:div w:id="1688171587">
      <w:bodyDiv w:val="1"/>
      <w:marLeft w:val="0"/>
      <w:marRight w:val="0"/>
      <w:marTop w:val="0"/>
      <w:marBottom w:val="0"/>
      <w:divBdr>
        <w:top w:val="none" w:sz="0" w:space="0" w:color="auto"/>
        <w:left w:val="none" w:sz="0" w:space="0" w:color="auto"/>
        <w:bottom w:val="none" w:sz="0" w:space="0" w:color="auto"/>
        <w:right w:val="none" w:sz="0" w:space="0" w:color="auto"/>
      </w:divBdr>
    </w:div>
    <w:div w:id="1688172725">
      <w:bodyDiv w:val="1"/>
      <w:marLeft w:val="0"/>
      <w:marRight w:val="0"/>
      <w:marTop w:val="0"/>
      <w:marBottom w:val="0"/>
      <w:divBdr>
        <w:top w:val="none" w:sz="0" w:space="0" w:color="auto"/>
        <w:left w:val="none" w:sz="0" w:space="0" w:color="auto"/>
        <w:bottom w:val="none" w:sz="0" w:space="0" w:color="auto"/>
        <w:right w:val="none" w:sz="0" w:space="0" w:color="auto"/>
      </w:divBdr>
    </w:div>
    <w:div w:id="1688217575">
      <w:bodyDiv w:val="1"/>
      <w:marLeft w:val="0"/>
      <w:marRight w:val="0"/>
      <w:marTop w:val="0"/>
      <w:marBottom w:val="0"/>
      <w:divBdr>
        <w:top w:val="none" w:sz="0" w:space="0" w:color="auto"/>
        <w:left w:val="none" w:sz="0" w:space="0" w:color="auto"/>
        <w:bottom w:val="none" w:sz="0" w:space="0" w:color="auto"/>
        <w:right w:val="none" w:sz="0" w:space="0" w:color="auto"/>
      </w:divBdr>
    </w:div>
    <w:div w:id="1688404747">
      <w:bodyDiv w:val="1"/>
      <w:marLeft w:val="0"/>
      <w:marRight w:val="0"/>
      <w:marTop w:val="0"/>
      <w:marBottom w:val="0"/>
      <w:divBdr>
        <w:top w:val="none" w:sz="0" w:space="0" w:color="auto"/>
        <w:left w:val="none" w:sz="0" w:space="0" w:color="auto"/>
        <w:bottom w:val="none" w:sz="0" w:space="0" w:color="auto"/>
        <w:right w:val="none" w:sz="0" w:space="0" w:color="auto"/>
      </w:divBdr>
    </w:div>
    <w:div w:id="1688407186">
      <w:bodyDiv w:val="1"/>
      <w:marLeft w:val="0"/>
      <w:marRight w:val="0"/>
      <w:marTop w:val="0"/>
      <w:marBottom w:val="0"/>
      <w:divBdr>
        <w:top w:val="none" w:sz="0" w:space="0" w:color="auto"/>
        <w:left w:val="none" w:sz="0" w:space="0" w:color="auto"/>
        <w:bottom w:val="none" w:sz="0" w:space="0" w:color="auto"/>
        <w:right w:val="none" w:sz="0" w:space="0" w:color="auto"/>
      </w:divBdr>
    </w:div>
    <w:div w:id="1688409738">
      <w:bodyDiv w:val="1"/>
      <w:marLeft w:val="0"/>
      <w:marRight w:val="0"/>
      <w:marTop w:val="0"/>
      <w:marBottom w:val="0"/>
      <w:divBdr>
        <w:top w:val="none" w:sz="0" w:space="0" w:color="auto"/>
        <w:left w:val="none" w:sz="0" w:space="0" w:color="auto"/>
        <w:bottom w:val="none" w:sz="0" w:space="0" w:color="auto"/>
        <w:right w:val="none" w:sz="0" w:space="0" w:color="auto"/>
      </w:divBdr>
    </w:div>
    <w:div w:id="1688602973">
      <w:bodyDiv w:val="1"/>
      <w:marLeft w:val="0"/>
      <w:marRight w:val="0"/>
      <w:marTop w:val="0"/>
      <w:marBottom w:val="0"/>
      <w:divBdr>
        <w:top w:val="none" w:sz="0" w:space="0" w:color="auto"/>
        <w:left w:val="none" w:sz="0" w:space="0" w:color="auto"/>
        <w:bottom w:val="none" w:sz="0" w:space="0" w:color="auto"/>
        <w:right w:val="none" w:sz="0" w:space="0" w:color="auto"/>
      </w:divBdr>
    </w:div>
    <w:div w:id="1688673286">
      <w:bodyDiv w:val="1"/>
      <w:marLeft w:val="0"/>
      <w:marRight w:val="0"/>
      <w:marTop w:val="0"/>
      <w:marBottom w:val="0"/>
      <w:divBdr>
        <w:top w:val="none" w:sz="0" w:space="0" w:color="auto"/>
        <w:left w:val="none" w:sz="0" w:space="0" w:color="auto"/>
        <w:bottom w:val="none" w:sz="0" w:space="0" w:color="auto"/>
        <w:right w:val="none" w:sz="0" w:space="0" w:color="auto"/>
      </w:divBdr>
    </w:div>
    <w:div w:id="1688755761">
      <w:bodyDiv w:val="1"/>
      <w:marLeft w:val="0"/>
      <w:marRight w:val="0"/>
      <w:marTop w:val="0"/>
      <w:marBottom w:val="0"/>
      <w:divBdr>
        <w:top w:val="none" w:sz="0" w:space="0" w:color="auto"/>
        <w:left w:val="none" w:sz="0" w:space="0" w:color="auto"/>
        <w:bottom w:val="none" w:sz="0" w:space="0" w:color="auto"/>
        <w:right w:val="none" w:sz="0" w:space="0" w:color="auto"/>
      </w:divBdr>
    </w:div>
    <w:div w:id="1688827518">
      <w:bodyDiv w:val="1"/>
      <w:marLeft w:val="0"/>
      <w:marRight w:val="0"/>
      <w:marTop w:val="0"/>
      <w:marBottom w:val="0"/>
      <w:divBdr>
        <w:top w:val="none" w:sz="0" w:space="0" w:color="auto"/>
        <w:left w:val="none" w:sz="0" w:space="0" w:color="auto"/>
        <w:bottom w:val="none" w:sz="0" w:space="0" w:color="auto"/>
        <w:right w:val="none" w:sz="0" w:space="0" w:color="auto"/>
      </w:divBdr>
    </w:div>
    <w:div w:id="1689059740">
      <w:bodyDiv w:val="1"/>
      <w:marLeft w:val="0"/>
      <w:marRight w:val="0"/>
      <w:marTop w:val="0"/>
      <w:marBottom w:val="0"/>
      <w:divBdr>
        <w:top w:val="none" w:sz="0" w:space="0" w:color="auto"/>
        <w:left w:val="none" w:sz="0" w:space="0" w:color="auto"/>
        <w:bottom w:val="none" w:sz="0" w:space="0" w:color="auto"/>
        <w:right w:val="none" w:sz="0" w:space="0" w:color="auto"/>
      </w:divBdr>
    </w:div>
    <w:div w:id="1689136647">
      <w:bodyDiv w:val="1"/>
      <w:marLeft w:val="0"/>
      <w:marRight w:val="0"/>
      <w:marTop w:val="0"/>
      <w:marBottom w:val="0"/>
      <w:divBdr>
        <w:top w:val="none" w:sz="0" w:space="0" w:color="auto"/>
        <w:left w:val="none" w:sz="0" w:space="0" w:color="auto"/>
        <w:bottom w:val="none" w:sz="0" w:space="0" w:color="auto"/>
        <w:right w:val="none" w:sz="0" w:space="0" w:color="auto"/>
      </w:divBdr>
    </w:div>
    <w:div w:id="1689214706">
      <w:bodyDiv w:val="1"/>
      <w:marLeft w:val="0"/>
      <w:marRight w:val="0"/>
      <w:marTop w:val="0"/>
      <w:marBottom w:val="0"/>
      <w:divBdr>
        <w:top w:val="none" w:sz="0" w:space="0" w:color="auto"/>
        <w:left w:val="none" w:sz="0" w:space="0" w:color="auto"/>
        <w:bottom w:val="none" w:sz="0" w:space="0" w:color="auto"/>
        <w:right w:val="none" w:sz="0" w:space="0" w:color="auto"/>
      </w:divBdr>
    </w:div>
    <w:div w:id="1689286298">
      <w:bodyDiv w:val="1"/>
      <w:marLeft w:val="0"/>
      <w:marRight w:val="0"/>
      <w:marTop w:val="0"/>
      <w:marBottom w:val="0"/>
      <w:divBdr>
        <w:top w:val="none" w:sz="0" w:space="0" w:color="auto"/>
        <w:left w:val="none" w:sz="0" w:space="0" w:color="auto"/>
        <w:bottom w:val="none" w:sz="0" w:space="0" w:color="auto"/>
        <w:right w:val="none" w:sz="0" w:space="0" w:color="auto"/>
      </w:divBdr>
      <w:divsChild>
        <w:div w:id="1784225940">
          <w:marLeft w:val="0"/>
          <w:marRight w:val="0"/>
          <w:marTop w:val="0"/>
          <w:marBottom w:val="0"/>
          <w:divBdr>
            <w:top w:val="none" w:sz="0" w:space="0" w:color="auto"/>
            <w:left w:val="none" w:sz="0" w:space="0" w:color="auto"/>
            <w:bottom w:val="none" w:sz="0" w:space="0" w:color="auto"/>
            <w:right w:val="none" w:sz="0" w:space="0" w:color="auto"/>
          </w:divBdr>
          <w:divsChild>
            <w:div w:id="306790300">
              <w:marLeft w:val="0"/>
              <w:marRight w:val="0"/>
              <w:marTop w:val="0"/>
              <w:marBottom w:val="0"/>
              <w:divBdr>
                <w:top w:val="none" w:sz="0" w:space="0" w:color="auto"/>
                <w:left w:val="none" w:sz="0" w:space="0" w:color="auto"/>
                <w:bottom w:val="none" w:sz="0" w:space="0" w:color="auto"/>
                <w:right w:val="none" w:sz="0" w:space="0" w:color="auto"/>
              </w:divBdr>
              <w:divsChild>
                <w:div w:id="121192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479635">
      <w:bodyDiv w:val="1"/>
      <w:marLeft w:val="0"/>
      <w:marRight w:val="0"/>
      <w:marTop w:val="0"/>
      <w:marBottom w:val="0"/>
      <w:divBdr>
        <w:top w:val="none" w:sz="0" w:space="0" w:color="auto"/>
        <w:left w:val="none" w:sz="0" w:space="0" w:color="auto"/>
        <w:bottom w:val="none" w:sz="0" w:space="0" w:color="auto"/>
        <w:right w:val="none" w:sz="0" w:space="0" w:color="auto"/>
      </w:divBdr>
    </w:div>
    <w:div w:id="1689597356">
      <w:bodyDiv w:val="1"/>
      <w:marLeft w:val="0"/>
      <w:marRight w:val="0"/>
      <w:marTop w:val="0"/>
      <w:marBottom w:val="0"/>
      <w:divBdr>
        <w:top w:val="none" w:sz="0" w:space="0" w:color="auto"/>
        <w:left w:val="none" w:sz="0" w:space="0" w:color="auto"/>
        <w:bottom w:val="none" w:sz="0" w:space="0" w:color="auto"/>
        <w:right w:val="none" w:sz="0" w:space="0" w:color="auto"/>
      </w:divBdr>
    </w:div>
    <w:div w:id="1689601708">
      <w:bodyDiv w:val="1"/>
      <w:marLeft w:val="0"/>
      <w:marRight w:val="0"/>
      <w:marTop w:val="0"/>
      <w:marBottom w:val="0"/>
      <w:divBdr>
        <w:top w:val="none" w:sz="0" w:space="0" w:color="auto"/>
        <w:left w:val="none" w:sz="0" w:space="0" w:color="auto"/>
        <w:bottom w:val="none" w:sz="0" w:space="0" w:color="auto"/>
        <w:right w:val="none" w:sz="0" w:space="0" w:color="auto"/>
      </w:divBdr>
    </w:div>
    <w:div w:id="1689604954">
      <w:bodyDiv w:val="1"/>
      <w:marLeft w:val="0"/>
      <w:marRight w:val="0"/>
      <w:marTop w:val="0"/>
      <w:marBottom w:val="0"/>
      <w:divBdr>
        <w:top w:val="none" w:sz="0" w:space="0" w:color="auto"/>
        <w:left w:val="none" w:sz="0" w:space="0" w:color="auto"/>
        <w:bottom w:val="none" w:sz="0" w:space="0" w:color="auto"/>
        <w:right w:val="none" w:sz="0" w:space="0" w:color="auto"/>
      </w:divBdr>
    </w:div>
    <w:div w:id="1689679320">
      <w:bodyDiv w:val="1"/>
      <w:marLeft w:val="0"/>
      <w:marRight w:val="0"/>
      <w:marTop w:val="0"/>
      <w:marBottom w:val="0"/>
      <w:divBdr>
        <w:top w:val="none" w:sz="0" w:space="0" w:color="auto"/>
        <w:left w:val="none" w:sz="0" w:space="0" w:color="auto"/>
        <w:bottom w:val="none" w:sz="0" w:space="0" w:color="auto"/>
        <w:right w:val="none" w:sz="0" w:space="0" w:color="auto"/>
      </w:divBdr>
    </w:div>
    <w:div w:id="1689793754">
      <w:bodyDiv w:val="1"/>
      <w:marLeft w:val="0"/>
      <w:marRight w:val="0"/>
      <w:marTop w:val="0"/>
      <w:marBottom w:val="0"/>
      <w:divBdr>
        <w:top w:val="none" w:sz="0" w:space="0" w:color="auto"/>
        <w:left w:val="none" w:sz="0" w:space="0" w:color="auto"/>
        <w:bottom w:val="none" w:sz="0" w:space="0" w:color="auto"/>
        <w:right w:val="none" w:sz="0" w:space="0" w:color="auto"/>
      </w:divBdr>
    </w:div>
    <w:div w:id="1689984409">
      <w:bodyDiv w:val="1"/>
      <w:marLeft w:val="0"/>
      <w:marRight w:val="0"/>
      <w:marTop w:val="0"/>
      <w:marBottom w:val="0"/>
      <w:divBdr>
        <w:top w:val="none" w:sz="0" w:space="0" w:color="auto"/>
        <w:left w:val="none" w:sz="0" w:space="0" w:color="auto"/>
        <w:bottom w:val="none" w:sz="0" w:space="0" w:color="auto"/>
        <w:right w:val="none" w:sz="0" w:space="0" w:color="auto"/>
      </w:divBdr>
    </w:div>
    <w:div w:id="1690133404">
      <w:bodyDiv w:val="1"/>
      <w:marLeft w:val="0"/>
      <w:marRight w:val="0"/>
      <w:marTop w:val="0"/>
      <w:marBottom w:val="0"/>
      <w:divBdr>
        <w:top w:val="none" w:sz="0" w:space="0" w:color="auto"/>
        <w:left w:val="none" w:sz="0" w:space="0" w:color="auto"/>
        <w:bottom w:val="none" w:sz="0" w:space="0" w:color="auto"/>
        <w:right w:val="none" w:sz="0" w:space="0" w:color="auto"/>
      </w:divBdr>
    </w:div>
    <w:div w:id="1690401285">
      <w:bodyDiv w:val="1"/>
      <w:marLeft w:val="0"/>
      <w:marRight w:val="0"/>
      <w:marTop w:val="0"/>
      <w:marBottom w:val="0"/>
      <w:divBdr>
        <w:top w:val="none" w:sz="0" w:space="0" w:color="auto"/>
        <w:left w:val="none" w:sz="0" w:space="0" w:color="auto"/>
        <w:bottom w:val="none" w:sz="0" w:space="0" w:color="auto"/>
        <w:right w:val="none" w:sz="0" w:space="0" w:color="auto"/>
      </w:divBdr>
    </w:div>
    <w:div w:id="1690524130">
      <w:bodyDiv w:val="1"/>
      <w:marLeft w:val="0"/>
      <w:marRight w:val="0"/>
      <w:marTop w:val="0"/>
      <w:marBottom w:val="0"/>
      <w:divBdr>
        <w:top w:val="none" w:sz="0" w:space="0" w:color="auto"/>
        <w:left w:val="none" w:sz="0" w:space="0" w:color="auto"/>
        <w:bottom w:val="none" w:sz="0" w:space="0" w:color="auto"/>
        <w:right w:val="none" w:sz="0" w:space="0" w:color="auto"/>
      </w:divBdr>
    </w:div>
    <w:div w:id="1690646488">
      <w:bodyDiv w:val="1"/>
      <w:marLeft w:val="0"/>
      <w:marRight w:val="0"/>
      <w:marTop w:val="0"/>
      <w:marBottom w:val="0"/>
      <w:divBdr>
        <w:top w:val="none" w:sz="0" w:space="0" w:color="auto"/>
        <w:left w:val="none" w:sz="0" w:space="0" w:color="auto"/>
        <w:bottom w:val="none" w:sz="0" w:space="0" w:color="auto"/>
        <w:right w:val="none" w:sz="0" w:space="0" w:color="auto"/>
      </w:divBdr>
    </w:div>
    <w:div w:id="1690718496">
      <w:bodyDiv w:val="1"/>
      <w:marLeft w:val="0"/>
      <w:marRight w:val="0"/>
      <w:marTop w:val="0"/>
      <w:marBottom w:val="0"/>
      <w:divBdr>
        <w:top w:val="none" w:sz="0" w:space="0" w:color="auto"/>
        <w:left w:val="none" w:sz="0" w:space="0" w:color="auto"/>
        <w:bottom w:val="none" w:sz="0" w:space="0" w:color="auto"/>
        <w:right w:val="none" w:sz="0" w:space="0" w:color="auto"/>
      </w:divBdr>
    </w:div>
    <w:div w:id="1690718833">
      <w:bodyDiv w:val="1"/>
      <w:marLeft w:val="0"/>
      <w:marRight w:val="0"/>
      <w:marTop w:val="0"/>
      <w:marBottom w:val="0"/>
      <w:divBdr>
        <w:top w:val="none" w:sz="0" w:space="0" w:color="auto"/>
        <w:left w:val="none" w:sz="0" w:space="0" w:color="auto"/>
        <w:bottom w:val="none" w:sz="0" w:space="0" w:color="auto"/>
        <w:right w:val="none" w:sz="0" w:space="0" w:color="auto"/>
      </w:divBdr>
    </w:div>
    <w:div w:id="1690719774">
      <w:bodyDiv w:val="1"/>
      <w:marLeft w:val="0"/>
      <w:marRight w:val="0"/>
      <w:marTop w:val="0"/>
      <w:marBottom w:val="0"/>
      <w:divBdr>
        <w:top w:val="none" w:sz="0" w:space="0" w:color="auto"/>
        <w:left w:val="none" w:sz="0" w:space="0" w:color="auto"/>
        <w:bottom w:val="none" w:sz="0" w:space="0" w:color="auto"/>
        <w:right w:val="none" w:sz="0" w:space="0" w:color="auto"/>
      </w:divBdr>
    </w:div>
    <w:div w:id="1690912330">
      <w:bodyDiv w:val="1"/>
      <w:marLeft w:val="0"/>
      <w:marRight w:val="0"/>
      <w:marTop w:val="0"/>
      <w:marBottom w:val="0"/>
      <w:divBdr>
        <w:top w:val="none" w:sz="0" w:space="0" w:color="auto"/>
        <w:left w:val="none" w:sz="0" w:space="0" w:color="auto"/>
        <w:bottom w:val="none" w:sz="0" w:space="0" w:color="auto"/>
        <w:right w:val="none" w:sz="0" w:space="0" w:color="auto"/>
      </w:divBdr>
    </w:div>
    <w:div w:id="1690987054">
      <w:bodyDiv w:val="1"/>
      <w:marLeft w:val="0"/>
      <w:marRight w:val="0"/>
      <w:marTop w:val="0"/>
      <w:marBottom w:val="0"/>
      <w:divBdr>
        <w:top w:val="none" w:sz="0" w:space="0" w:color="auto"/>
        <w:left w:val="none" w:sz="0" w:space="0" w:color="auto"/>
        <w:bottom w:val="none" w:sz="0" w:space="0" w:color="auto"/>
        <w:right w:val="none" w:sz="0" w:space="0" w:color="auto"/>
      </w:divBdr>
    </w:div>
    <w:div w:id="1691106373">
      <w:bodyDiv w:val="1"/>
      <w:marLeft w:val="0"/>
      <w:marRight w:val="0"/>
      <w:marTop w:val="0"/>
      <w:marBottom w:val="0"/>
      <w:divBdr>
        <w:top w:val="none" w:sz="0" w:space="0" w:color="auto"/>
        <w:left w:val="none" w:sz="0" w:space="0" w:color="auto"/>
        <w:bottom w:val="none" w:sz="0" w:space="0" w:color="auto"/>
        <w:right w:val="none" w:sz="0" w:space="0" w:color="auto"/>
      </w:divBdr>
    </w:div>
    <w:div w:id="1691177525">
      <w:bodyDiv w:val="1"/>
      <w:marLeft w:val="0"/>
      <w:marRight w:val="0"/>
      <w:marTop w:val="0"/>
      <w:marBottom w:val="0"/>
      <w:divBdr>
        <w:top w:val="none" w:sz="0" w:space="0" w:color="auto"/>
        <w:left w:val="none" w:sz="0" w:space="0" w:color="auto"/>
        <w:bottom w:val="none" w:sz="0" w:space="0" w:color="auto"/>
        <w:right w:val="none" w:sz="0" w:space="0" w:color="auto"/>
      </w:divBdr>
    </w:div>
    <w:div w:id="1691249882">
      <w:bodyDiv w:val="1"/>
      <w:marLeft w:val="0"/>
      <w:marRight w:val="0"/>
      <w:marTop w:val="0"/>
      <w:marBottom w:val="0"/>
      <w:divBdr>
        <w:top w:val="none" w:sz="0" w:space="0" w:color="auto"/>
        <w:left w:val="none" w:sz="0" w:space="0" w:color="auto"/>
        <w:bottom w:val="none" w:sz="0" w:space="0" w:color="auto"/>
        <w:right w:val="none" w:sz="0" w:space="0" w:color="auto"/>
      </w:divBdr>
    </w:div>
    <w:div w:id="1691250554">
      <w:bodyDiv w:val="1"/>
      <w:marLeft w:val="0"/>
      <w:marRight w:val="0"/>
      <w:marTop w:val="0"/>
      <w:marBottom w:val="0"/>
      <w:divBdr>
        <w:top w:val="none" w:sz="0" w:space="0" w:color="auto"/>
        <w:left w:val="none" w:sz="0" w:space="0" w:color="auto"/>
        <w:bottom w:val="none" w:sz="0" w:space="0" w:color="auto"/>
        <w:right w:val="none" w:sz="0" w:space="0" w:color="auto"/>
      </w:divBdr>
    </w:div>
    <w:div w:id="1691371033">
      <w:bodyDiv w:val="1"/>
      <w:marLeft w:val="0"/>
      <w:marRight w:val="0"/>
      <w:marTop w:val="0"/>
      <w:marBottom w:val="0"/>
      <w:divBdr>
        <w:top w:val="none" w:sz="0" w:space="0" w:color="auto"/>
        <w:left w:val="none" w:sz="0" w:space="0" w:color="auto"/>
        <w:bottom w:val="none" w:sz="0" w:space="0" w:color="auto"/>
        <w:right w:val="none" w:sz="0" w:space="0" w:color="auto"/>
      </w:divBdr>
    </w:div>
    <w:div w:id="1691372863">
      <w:bodyDiv w:val="1"/>
      <w:marLeft w:val="0"/>
      <w:marRight w:val="0"/>
      <w:marTop w:val="0"/>
      <w:marBottom w:val="0"/>
      <w:divBdr>
        <w:top w:val="none" w:sz="0" w:space="0" w:color="auto"/>
        <w:left w:val="none" w:sz="0" w:space="0" w:color="auto"/>
        <w:bottom w:val="none" w:sz="0" w:space="0" w:color="auto"/>
        <w:right w:val="none" w:sz="0" w:space="0" w:color="auto"/>
      </w:divBdr>
    </w:div>
    <w:div w:id="1691495395">
      <w:bodyDiv w:val="1"/>
      <w:marLeft w:val="0"/>
      <w:marRight w:val="0"/>
      <w:marTop w:val="0"/>
      <w:marBottom w:val="0"/>
      <w:divBdr>
        <w:top w:val="none" w:sz="0" w:space="0" w:color="auto"/>
        <w:left w:val="none" w:sz="0" w:space="0" w:color="auto"/>
        <w:bottom w:val="none" w:sz="0" w:space="0" w:color="auto"/>
        <w:right w:val="none" w:sz="0" w:space="0" w:color="auto"/>
      </w:divBdr>
    </w:div>
    <w:div w:id="1691758206">
      <w:bodyDiv w:val="1"/>
      <w:marLeft w:val="0"/>
      <w:marRight w:val="0"/>
      <w:marTop w:val="0"/>
      <w:marBottom w:val="0"/>
      <w:divBdr>
        <w:top w:val="none" w:sz="0" w:space="0" w:color="auto"/>
        <w:left w:val="none" w:sz="0" w:space="0" w:color="auto"/>
        <w:bottom w:val="none" w:sz="0" w:space="0" w:color="auto"/>
        <w:right w:val="none" w:sz="0" w:space="0" w:color="auto"/>
      </w:divBdr>
      <w:divsChild>
        <w:div w:id="850949177">
          <w:marLeft w:val="0"/>
          <w:marRight w:val="0"/>
          <w:marTop w:val="0"/>
          <w:marBottom w:val="0"/>
          <w:divBdr>
            <w:top w:val="none" w:sz="0" w:space="0" w:color="auto"/>
            <w:left w:val="none" w:sz="0" w:space="0" w:color="auto"/>
            <w:bottom w:val="none" w:sz="0" w:space="0" w:color="auto"/>
            <w:right w:val="none" w:sz="0" w:space="0" w:color="auto"/>
          </w:divBdr>
        </w:div>
      </w:divsChild>
    </w:div>
    <w:div w:id="1691834524">
      <w:bodyDiv w:val="1"/>
      <w:marLeft w:val="0"/>
      <w:marRight w:val="0"/>
      <w:marTop w:val="0"/>
      <w:marBottom w:val="0"/>
      <w:divBdr>
        <w:top w:val="none" w:sz="0" w:space="0" w:color="auto"/>
        <w:left w:val="none" w:sz="0" w:space="0" w:color="auto"/>
        <w:bottom w:val="none" w:sz="0" w:space="0" w:color="auto"/>
        <w:right w:val="none" w:sz="0" w:space="0" w:color="auto"/>
      </w:divBdr>
    </w:div>
    <w:div w:id="1691838881">
      <w:bodyDiv w:val="1"/>
      <w:marLeft w:val="0"/>
      <w:marRight w:val="0"/>
      <w:marTop w:val="0"/>
      <w:marBottom w:val="0"/>
      <w:divBdr>
        <w:top w:val="none" w:sz="0" w:space="0" w:color="auto"/>
        <w:left w:val="none" w:sz="0" w:space="0" w:color="auto"/>
        <w:bottom w:val="none" w:sz="0" w:space="0" w:color="auto"/>
        <w:right w:val="none" w:sz="0" w:space="0" w:color="auto"/>
      </w:divBdr>
    </w:div>
    <w:div w:id="1692026843">
      <w:bodyDiv w:val="1"/>
      <w:marLeft w:val="0"/>
      <w:marRight w:val="0"/>
      <w:marTop w:val="0"/>
      <w:marBottom w:val="0"/>
      <w:divBdr>
        <w:top w:val="none" w:sz="0" w:space="0" w:color="auto"/>
        <w:left w:val="none" w:sz="0" w:space="0" w:color="auto"/>
        <w:bottom w:val="none" w:sz="0" w:space="0" w:color="auto"/>
        <w:right w:val="none" w:sz="0" w:space="0" w:color="auto"/>
      </w:divBdr>
    </w:div>
    <w:div w:id="1692028449">
      <w:bodyDiv w:val="1"/>
      <w:marLeft w:val="0"/>
      <w:marRight w:val="0"/>
      <w:marTop w:val="0"/>
      <w:marBottom w:val="0"/>
      <w:divBdr>
        <w:top w:val="none" w:sz="0" w:space="0" w:color="auto"/>
        <w:left w:val="none" w:sz="0" w:space="0" w:color="auto"/>
        <w:bottom w:val="none" w:sz="0" w:space="0" w:color="auto"/>
        <w:right w:val="none" w:sz="0" w:space="0" w:color="auto"/>
      </w:divBdr>
    </w:div>
    <w:div w:id="1692148132">
      <w:bodyDiv w:val="1"/>
      <w:marLeft w:val="0"/>
      <w:marRight w:val="0"/>
      <w:marTop w:val="0"/>
      <w:marBottom w:val="0"/>
      <w:divBdr>
        <w:top w:val="none" w:sz="0" w:space="0" w:color="auto"/>
        <w:left w:val="none" w:sz="0" w:space="0" w:color="auto"/>
        <w:bottom w:val="none" w:sz="0" w:space="0" w:color="auto"/>
        <w:right w:val="none" w:sz="0" w:space="0" w:color="auto"/>
      </w:divBdr>
    </w:div>
    <w:div w:id="1692222507">
      <w:bodyDiv w:val="1"/>
      <w:marLeft w:val="0"/>
      <w:marRight w:val="0"/>
      <w:marTop w:val="0"/>
      <w:marBottom w:val="0"/>
      <w:divBdr>
        <w:top w:val="none" w:sz="0" w:space="0" w:color="auto"/>
        <w:left w:val="none" w:sz="0" w:space="0" w:color="auto"/>
        <w:bottom w:val="none" w:sz="0" w:space="0" w:color="auto"/>
        <w:right w:val="none" w:sz="0" w:space="0" w:color="auto"/>
      </w:divBdr>
    </w:div>
    <w:div w:id="1692368252">
      <w:bodyDiv w:val="1"/>
      <w:marLeft w:val="0"/>
      <w:marRight w:val="0"/>
      <w:marTop w:val="0"/>
      <w:marBottom w:val="0"/>
      <w:divBdr>
        <w:top w:val="none" w:sz="0" w:space="0" w:color="auto"/>
        <w:left w:val="none" w:sz="0" w:space="0" w:color="auto"/>
        <w:bottom w:val="none" w:sz="0" w:space="0" w:color="auto"/>
        <w:right w:val="none" w:sz="0" w:space="0" w:color="auto"/>
      </w:divBdr>
    </w:div>
    <w:div w:id="1692416119">
      <w:bodyDiv w:val="1"/>
      <w:marLeft w:val="0"/>
      <w:marRight w:val="0"/>
      <w:marTop w:val="0"/>
      <w:marBottom w:val="0"/>
      <w:divBdr>
        <w:top w:val="none" w:sz="0" w:space="0" w:color="auto"/>
        <w:left w:val="none" w:sz="0" w:space="0" w:color="auto"/>
        <w:bottom w:val="none" w:sz="0" w:space="0" w:color="auto"/>
        <w:right w:val="none" w:sz="0" w:space="0" w:color="auto"/>
      </w:divBdr>
    </w:div>
    <w:div w:id="1692493735">
      <w:bodyDiv w:val="1"/>
      <w:marLeft w:val="0"/>
      <w:marRight w:val="0"/>
      <w:marTop w:val="0"/>
      <w:marBottom w:val="0"/>
      <w:divBdr>
        <w:top w:val="none" w:sz="0" w:space="0" w:color="auto"/>
        <w:left w:val="none" w:sz="0" w:space="0" w:color="auto"/>
        <w:bottom w:val="none" w:sz="0" w:space="0" w:color="auto"/>
        <w:right w:val="none" w:sz="0" w:space="0" w:color="auto"/>
      </w:divBdr>
    </w:div>
    <w:div w:id="1692563373">
      <w:bodyDiv w:val="1"/>
      <w:marLeft w:val="0"/>
      <w:marRight w:val="0"/>
      <w:marTop w:val="0"/>
      <w:marBottom w:val="0"/>
      <w:divBdr>
        <w:top w:val="none" w:sz="0" w:space="0" w:color="auto"/>
        <w:left w:val="none" w:sz="0" w:space="0" w:color="auto"/>
        <w:bottom w:val="none" w:sz="0" w:space="0" w:color="auto"/>
        <w:right w:val="none" w:sz="0" w:space="0" w:color="auto"/>
      </w:divBdr>
    </w:div>
    <w:div w:id="1692603217">
      <w:bodyDiv w:val="1"/>
      <w:marLeft w:val="0"/>
      <w:marRight w:val="0"/>
      <w:marTop w:val="0"/>
      <w:marBottom w:val="0"/>
      <w:divBdr>
        <w:top w:val="none" w:sz="0" w:space="0" w:color="auto"/>
        <w:left w:val="none" w:sz="0" w:space="0" w:color="auto"/>
        <w:bottom w:val="none" w:sz="0" w:space="0" w:color="auto"/>
        <w:right w:val="none" w:sz="0" w:space="0" w:color="auto"/>
      </w:divBdr>
    </w:div>
    <w:div w:id="1692684227">
      <w:bodyDiv w:val="1"/>
      <w:marLeft w:val="0"/>
      <w:marRight w:val="0"/>
      <w:marTop w:val="0"/>
      <w:marBottom w:val="0"/>
      <w:divBdr>
        <w:top w:val="none" w:sz="0" w:space="0" w:color="auto"/>
        <w:left w:val="none" w:sz="0" w:space="0" w:color="auto"/>
        <w:bottom w:val="none" w:sz="0" w:space="0" w:color="auto"/>
        <w:right w:val="none" w:sz="0" w:space="0" w:color="auto"/>
      </w:divBdr>
    </w:div>
    <w:div w:id="1692758510">
      <w:bodyDiv w:val="1"/>
      <w:marLeft w:val="0"/>
      <w:marRight w:val="0"/>
      <w:marTop w:val="0"/>
      <w:marBottom w:val="0"/>
      <w:divBdr>
        <w:top w:val="none" w:sz="0" w:space="0" w:color="auto"/>
        <w:left w:val="none" w:sz="0" w:space="0" w:color="auto"/>
        <w:bottom w:val="none" w:sz="0" w:space="0" w:color="auto"/>
        <w:right w:val="none" w:sz="0" w:space="0" w:color="auto"/>
      </w:divBdr>
    </w:div>
    <w:div w:id="1692875334">
      <w:bodyDiv w:val="1"/>
      <w:marLeft w:val="0"/>
      <w:marRight w:val="0"/>
      <w:marTop w:val="0"/>
      <w:marBottom w:val="0"/>
      <w:divBdr>
        <w:top w:val="none" w:sz="0" w:space="0" w:color="auto"/>
        <w:left w:val="none" w:sz="0" w:space="0" w:color="auto"/>
        <w:bottom w:val="none" w:sz="0" w:space="0" w:color="auto"/>
        <w:right w:val="none" w:sz="0" w:space="0" w:color="auto"/>
      </w:divBdr>
    </w:div>
    <w:div w:id="1692951276">
      <w:bodyDiv w:val="1"/>
      <w:marLeft w:val="0"/>
      <w:marRight w:val="0"/>
      <w:marTop w:val="0"/>
      <w:marBottom w:val="0"/>
      <w:divBdr>
        <w:top w:val="none" w:sz="0" w:space="0" w:color="auto"/>
        <w:left w:val="none" w:sz="0" w:space="0" w:color="auto"/>
        <w:bottom w:val="none" w:sz="0" w:space="0" w:color="auto"/>
        <w:right w:val="none" w:sz="0" w:space="0" w:color="auto"/>
      </w:divBdr>
    </w:div>
    <w:div w:id="1692953968">
      <w:bodyDiv w:val="1"/>
      <w:marLeft w:val="0"/>
      <w:marRight w:val="0"/>
      <w:marTop w:val="0"/>
      <w:marBottom w:val="0"/>
      <w:divBdr>
        <w:top w:val="none" w:sz="0" w:space="0" w:color="auto"/>
        <w:left w:val="none" w:sz="0" w:space="0" w:color="auto"/>
        <w:bottom w:val="none" w:sz="0" w:space="0" w:color="auto"/>
        <w:right w:val="none" w:sz="0" w:space="0" w:color="auto"/>
      </w:divBdr>
    </w:div>
    <w:div w:id="1693070656">
      <w:bodyDiv w:val="1"/>
      <w:marLeft w:val="0"/>
      <w:marRight w:val="0"/>
      <w:marTop w:val="0"/>
      <w:marBottom w:val="0"/>
      <w:divBdr>
        <w:top w:val="none" w:sz="0" w:space="0" w:color="auto"/>
        <w:left w:val="none" w:sz="0" w:space="0" w:color="auto"/>
        <w:bottom w:val="none" w:sz="0" w:space="0" w:color="auto"/>
        <w:right w:val="none" w:sz="0" w:space="0" w:color="auto"/>
      </w:divBdr>
    </w:div>
    <w:div w:id="1693215713">
      <w:bodyDiv w:val="1"/>
      <w:marLeft w:val="0"/>
      <w:marRight w:val="0"/>
      <w:marTop w:val="0"/>
      <w:marBottom w:val="0"/>
      <w:divBdr>
        <w:top w:val="none" w:sz="0" w:space="0" w:color="auto"/>
        <w:left w:val="none" w:sz="0" w:space="0" w:color="auto"/>
        <w:bottom w:val="none" w:sz="0" w:space="0" w:color="auto"/>
        <w:right w:val="none" w:sz="0" w:space="0" w:color="auto"/>
      </w:divBdr>
    </w:div>
    <w:div w:id="1693216716">
      <w:bodyDiv w:val="1"/>
      <w:marLeft w:val="0"/>
      <w:marRight w:val="0"/>
      <w:marTop w:val="0"/>
      <w:marBottom w:val="0"/>
      <w:divBdr>
        <w:top w:val="none" w:sz="0" w:space="0" w:color="auto"/>
        <w:left w:val="none" w:sz="0" w:space="0" w:color="auto"/>
        <w:bottom w:val="none" w:sz="0" w:space="0" w:color="auto"/>
        <w:right w:val="none" w:sz="0" w:space="0" w:color="auto"/>
      </w:divBdr>
    </w:div>
    <w:div w:id="1693217611">
      <w:bodyDiv w:val="1"/>
      <w:marLeft w:val="0"/>
      <w:marRight w:val="0"/>
      <w:marTop w:val="0"/>
      <w:marBottom w:val="0"/>
      <w:divBdr>
        <w:top w:val="none" w:sz="0" w:space="0" w:color="auto"/>
        <w:left w:val="none" w:sz="0" w:space="0" w:color="auto"/>
        <w:bottom w:val="none" w:sz="0" w:space="0" w:color="auto"/>
        <w:right w:val="none" w:sz="0" w:space="0" w:color="auto"/>
      </w:divBdr>
    </w:div>
    <w:div w:id="1693335748">
      <w:bodyDiv w:val="1"/>
      <w:marLeft w:val="0"/>
      <w:marRight w:val="0"/>
      <w:marTop w:val="0"/>
      <w:marBottom w:val="0"/>
      <w:divBdr>
        <w:top w:val="none" w:sz="0" w:space="0" w:color="auto"/>
        <w:left w:val="none" w:sz="0" w:space="0" w:color="auto"/>
        <w:bottom w:val="none" w:sz="0" w:space="0" w:color="auto"/>
        <w:right w:val="none" w:sz="0" w:space="0" w:color="auto"/>
      </w:divBdr>
    </w:div>
    <w:div w:id="1693459283">
      <w:bodyDiv w:val="1"/>
      <w:marLeft w:val="0"/>
      <w:marRight w:val="0"/>
      <w:marTop w:val="0"/>
      <w:marBottom w:val="0"/>
      <w:divBdr>
        <w:top w:val="none" w:sz="0" w:space="0" w:color="auto"/>
        <w:left w:val="none" w:sz="0" w:space="0" w:color="auto"/>
        <w:bottom w:val="none" w:sz="0" w:space="0" w:color="auto"/>
        <w:right w:val="none" w:sz="0" w:space="0" w:color="auto"/>
      </w:divBdr>
    </w:div>
    <w:div w:id="1693460184">
      <w:bodyDiv w:val="1"/>
      <w:marLeft w:val="0"/>
      <w:marRight w:val="0"/>
      <w:marTop w:val="0"/>
      <w:marBottom w:val="0"/>
      <w:divBdr>
        <w:top w:val="none" w:sz="0" w:space="0" w:color="auto"/>
        <w:left w:val="none" w:sz="0" w:space="0" w:color="auto"/>
        <w:bottom w:val="none" w:sz="0" w:space="0" w:color="auto"/>
        <w:right w:val="none" w:sz="0" w:space="0" w:color="auto"/>
      </w:divBdr>
    </w:div>
    <w:div w:id="1693532847">
      <w:bodyDiv w:val="1"/>
      <w:marLeft w:val="0"/>
      <w:marRight w:val="0"/>
      <w:marTop w:val="0"/>
      <w:marBottom w:val="0"/>
      <w:divBdr>
        <w:top w:val="none" w:sz="0" w:space="0" w:color="auto"/>
        <w:left w:val="none" w:sz="0" w:space="0" w:color="auto"/>
        <w:bottom w:val="none" w:sz="0" w:space="0" w:color="auto"/>
        <w:right w:val="none" w:sz="0" w:space="0" w:color="auto"/>
      </w:divBdr>
    </w:div>
    <w:div w:id="1693603686">
      <w:bodyDiv w:val="1"/>
      <w:marLeft w:val="0"/>
      <w:marRight w:val="0"/>
      <w:marTop w:val="0"/>
      <w:marBottom w:val="0"/>
      <w:divBdr>
        <w:top w:val="none" w:sz="0" w:space="0" w:color="auto"/>
        <w:left w:val="none" w:sz="0" w:space="0" w:color="auto"/>
        <w:bottom w:val="none" w:sz="0" w:space="0" w:color="auto"/>
        <w:right w:val="none" w:sz="0" w:space="0" w:color="auto"/>
      </w:divBdr>
    </w:div>
    <w:div w:id="1693604576">
      <w:bodyDiv w:val="1"/>
      <w:marLeft w:val="0"/>
      <w:marRight w:val="0"/>
      <w:marTop w:val="0"/>
      <w:marBottom w:val="0"/>
      <w:divBdr>
        <w:top w:val="none" w:sz="0" w:space="0" w:color="auto"/>
        <w:left w:val="none" w:sz="0" w:space="0" w:color="auto"/>
        <w:bottom w:val="none" w:sz="0" w:space="0" w:color="auto"/>
        <w:right w:val="none" w:sz="0" w:space="0" w:color="auto"/>
      </w:divBdr>
    </w:div>
    <w:div w:id="1693611571">
      <w:bodyDiv w:val="1"/>
      <w:marLeft w:val="0"/>
      <w:marRight w:val="0"/>
      <w:marTop w:val="0"/>
      <w:marBottom w:val="0"/>
      <w:divBdr>
        <w:top w:val="none" w:sz="0" w:space="0" w:color="auto"/>
        <w:left w:val="none" w:sz="0" w:space="0" w:color="auto"/>
        <w:bottom w:val="none" w:sz="0" w:space="0" w:color="auto"/>
        <w:right w:val="none" w:sz="0" w:space="0" w:color="auto"/>
      </w:divBdr>
    </w:div>
    <w:div w:id="1693802523">
      <w:bodyDiv w:val="1"/>
      <w:marLeft w:val="0"/>
      <w:marRight w:val="0"/>
      <w:marTop w:val="0"/>
      <w:marBottom w:val="0"/>
      <w:divBdr>
        <w:top w:val="none" w:sz="0" w:space="0" w:color="auto"/>
        <w:left w:val="none" w:sz="0" w:space="0" w:color="auto"/>
        <w:bottom w:val="none" w:sz="0" w:space="0" w:color="auto"/>
        <w:right w:val="none" w:sz="0" w:space="0" w:color="auto"/>
      </w:divBdr>
    </w:div>
    <w:div w:id="1693872642">
      <w:bodyDiv w:val="1"/>
      <w:marLeft w:val="0"/>
      <w:marRight w:val="0"/>
      <w:marTop w:val="0"/>
      <w:marBottom w:val="0"/>
      <w:divBdr>
        <w:top w:val="none" w:sz="0" w:space="0" w:color="auto"/>
        <w:left w:val="none" w:sz="0" w:space="0" w:color="auto"/>
        <w:bottom w:val="none" w:sz="0" w:space="0" w:color="auto"/>
        <w:right w:val="none" w:sz="0" w:space="0" w:color="auto"/>
      </w:divBdr>
    </w:div>
    <w:div w:id="1693916412">
      <w:bodyDiv w:val="1"/>
      <w:marLeft w:val="0"/>
      <w:marRight w:val="0"/>
      <w:marTop w:val="0"/>
      <w:marBottom w:val="0"/>
      <w:divBdr>
        <w:top w:val="none" w:sz="0" w:space="0" w:color="auto"/>
        <w:left w:val="none" w:sz="0" w:space="0" w:color="auto"/>
        <w:bottom w:val="none" w:sz="0" w:space="0" w:color="auto"/>
        <w:right w:val="none" w:sz="0" w:space="0" w:color="auto"/>
      </w:divBdr>
    </w:div>
    <w:div w:id="1693917167">
      <w:bodyDiv w:val="1"/>
      <w:marLeft w:val="0"/>
      <w:marRight w:val="0"/>
      <w:marTop w:val="0"/>
      <w:marBottom w:val="0"/>
      <w:divBdr>
        <w:top w:val="none" w:sz="0" w:space="0" w:color="auto"/>
        <w:left w:val="none" w:sz="0" w:space="0" w:color="auto"/>
        <w:bottom w:val="none" w:sz="0" w:space="0" w:color="auto"/>
        <w:right w:val="none" w:sz="0" w:space="0" w:color="auto"/>
      </w:divBdr>
    </w:div>
    <w:div w:id="1694108739">
      <w:bodyDiv w:val="1"/>
      <w:marLeft w:val="0"/>
      <w:marRight w:val="0"/>
      <w:marTop w:val="0"/>
      <w:marBottom w:val="0"/>
      <w:divBdr>
        <w:top w:val="none" w:sz="0" w:space="0" w:color="auto"/>
        <w:left w:val="none" w:sz="0" w:space="0" w:color="auto"/>
        <w:bottom w:val="none" w:sz="0" w:space="0" w:color="auto"/>
        <w:right w:val="none" w:sz="0" w:space="0" w:color="auto"/>
      </w:divBdr>
    </w:div>
    <w:div w:id="1694188305">
      <w:bodyDiv w:val="1"/>
      <w:marLeft w:val="0"/>
      <w:marRight w:val="0"/>
      <w:marTop w:val="0"/>
      <w:marBottom w:val="0"/>
      <w:divBdr>
        <w:top w:val="none" w:sz="0" w:space="0" w:color="auto"/>
        <w:left w:val="none" w:sz="0" w:space="0" w:color="auto"/>
        <w:bottom w:val="none" w:sz="0" w:space="0" w:color="auto"/>
        <w:right w:val="none" w:sz="0" w:space="0" w:color="auto"/>
      </w:divBdr>
      <w:divsChild>
        <w:div w:id="1373269586">
          <w:marLeft w:val="0"/>
          <w:marRight w:val="0"/>
          <w:marTop w:val="0"/>
          <w:marBottom w:val="0"/>
          <w:divBdr>
            <w:top w:val="none" w:sz="0" w:space="0" w:color="auto"/>
            <w:left w:val="none" w:sz="0" w:space="0" w:color="auto"/>
            <w:bottom w:val="none" w:sz="0" w:space="0" w:color="auto"/>
            <w:right w:val="none" w:sz="0" w:space="0" w:color="auto"/>
          </w:divBdr>
          <w:divsChild>
            <w:div w:id="1145774318">
              <w:marLeft w:val="0"/>
              <w:marRight w:val="0"/>
              <w:marTop w:val="0"/>
              <w:marBottom w:val="0"/>
              <w:divBdr>
                <w:top w:val="none" w:sz="0" w:space="0" w:color="auto"/>
                <w:left w:val="none" w:sz="0" w:space="0" w:color="auto"/>
                <w:bottom w:val="none" w:sz="0" w:space="0" w:color="auto"/>
                <w:right w:val="none" w:sz="0" w:space="0" w:color="auto"/>
              </w:divBdr>
              <w:divsChild>
                <w:div w:id="1449347659">
                  <w:marLeft w:val="0"/>
                  <w:marRight w:val="0"/>
                  <w:marTop w:val="0"/>
                  <w:marBottom w:val="0"/>
                  <w:divBdr>
                    <w:top w:val="none" w:sz="0" w:space="0" w:color="auto"/>
                    <w:left w:val="none" w:sz="0" w:space="0" w:color="auto"/>
                    <w:bottom w:val="none" w:sz="0" w:space="0" w:color="auto"/>
                    <w:right w:val="none" w:sz="0" w:space="0" w:color="auto"/>
                  </w:divBdr>
                  <w:divsChild>
                    <w:div w:id="1147280785">
                      <w:marLeft w:val="0"/>
                      <w:marRight w:val="0"/>
                      <w:marTop w:val="0"/>
                      <w:marBottom w:val="0"/>
                      <w:divBdr>
                        <w:top w:val="none" w:sz="0" w:space="0" w:color="auto"/>
                        <w:left w:val="none" w:sz="0" w:space="0" w:color="auto"/>
                        <w:bottom w:val="none" w:sz="0" w:space="0" w:color="auto"/>
                        <w:right w:val="none" w:sz="0" w:space="0" w:color="auto"/>
                      </w:divBdr>
                      <w:divsChild>
                        <w:div w:id="1294099411">
                          <w:marLeft w:val="0"/>
                          <w:marRight w:val="0"/>
                          <w:marTop w:val="0"/>
                          <w:marBottom w:val="0"/>
                          <w:divBdr>
                            <w:top w:val="none" w:sz="0" w:space="0" w:color="auto"/>
                            <w:left w:val="none" w:sz="0" w:space="0" w:color="auto"/>
                            <w:bottom w:val="none" w:sz="0" w:space="0" w:color="auto"/>
                            <w:right w:val="none" w:sz="0" w:space="0" w:color="auto"/>
                          </w:divBdr>
                          <w:divsChild>
                            <w:div w:id="78912386">
                              <w:marLeft w:val="0"/>
                              <w:marRight w:val="0"/>
                              <w:marTop w:val="0"/>
                              <w:marBottom w:val="0"/>
                              <w:divBdr>
                                <w:top w:val="none" w:sz="0" w:space="0" w:color="auto"/>
                                <w:left w:val="none" w:sz="0" w:space="0" w:color="auto"/>
                                <w:bottom w:val="none" w:sz="0" w:space="0" w:color="auto"/>
                                <w:right w:val="none" w:sz="0" w:space="0" w:color="auto"/>
                              </w:divBdr>
                            </w:div>
                            <w:div w:id="1322389821">
                              <w:marLeft w:val="0"/>
                              <w:marRight w:val="140"/>
                              <w:marTop w:val="0"/>
                              <w:marBottom w:val="64"/>
                              <w:divBdr>
                                <w:top w:val="none" w:sz="0" w:space="0" w:color="auto"/>
                                <w:left w:val="none" w:sz="0" w:space="0" w:color="auto"/>
                                <w:bottom w:val="none" w:sz="0" w:space="0" w:color="auto"/>
                                <w:right w:val="none" w:sz="0" w:space="0" w:color="auto"/>
                              </w:divBdr>
                            </w:div>
                          </w:divsChild>
                        </w:div>
                      </w:divsChild>
                    </w:div>
                  </w:divsChild>
                </w:div>
              </w:divsChild>
            </w:div>
            <w:div w:id="1953199569">
              <w:marLeft w:val="0"/>
              <w:marRight w:val="0"/>
              <w:marTop w:val="0"/>
              <w:marBottom w:val="0"/>
              <w:divBdr>
                <w:top w:val="none" w:sz="0" w:space="0" w:color="auto"/>
                <w:left w:val="none" w:sz="0" w:space="0" w:color="auto"/>
                <w:bottom w:val="none" w:sz="0" w:space="0" w:color="auto"/>
                <w:right w:val="none" w:sz="0" w:space="0" w:color="auto"/>
              </w:divBdr>
              <w:divsChild>
                <w:div w:id="1977948415">
                  <w:marLeft w:val="0"/>
                  <w:marRight w:val="0"/>
                  <w:marTop w:val="0"/>
                  <w:marBottom w:val="0"/>
                  <w:divBdr>
                    <w:top w:val="none" w:sz="0" w:space="0" w:color="auto"/>
                    <w:left w:val="none" w:sz="0" w:space="0" w:color="auto"/>
                    <w:bottom w:val="none" w:sz="0" w:space="0" w:color="auto"/>
                    <w:right w:val="none" w:sz="0" w:space="0" w:color="auto"/>
                  </w:divBdr>
                  <w:divsChild>
                    <w:div w:id="173233808">
                      <w:marLeft w:val="0"/>
                      <w:marRight w:val="0"/>
                      <w:marTop w:val="0"/>
                      <w:marBottom w:val="0"/>
                      <w:divBdr>
                        <w:top w:val="none" w:sz="0" w:space="0" w:color="auto"/>
                        <w:left w:val="none" w:sz="0" w:space="0" w:color="auto"/>
                        <w:bottom w:val="none" w:sz="0" w:space="0" w:color="auto"/>
                        <w:right w:val="none" w:sz="0" w:space="0" w:color="auto"/>
                      </w:divBdr>
                      <w:divsChild>
                        <w:div w:id="5831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190640">
      <w:bodyDiv w:val="1"/>
      <w:marLeft w:val="0"/>
      <w:marRight w:val="0"/>
      <w:marTop w:val="0"/>
      <w:marBottom w:val="0"/>
      <w:divBdr>
        <w:top w:val="none" w:sz="0" w:space="0" w:color="auto"/>
        <w:left w:val="none" w:sz="0" w:space="0" w:color="auto"/>
        <w:bottom w:val="none" w:sz="0" w:space="0" w:color="auto"/>
        <w:right w:val="none" w:sz="0" w:space="0" w:color="auto"/>
      </w:divBdr>
    </w:div>
    <w:div w:id="1694257674">
      <w:bodyDiv w:val="1"/>
      <w:marLeft w:val="0"/>
      <w:marRight w:val="0"/>
      <w:marTop w:val="0"/>
      <w:marBottom w:val="0"/>
      <w:divBdr>
        <w:top w:val="none" w:sz="0" w:space="0" w:color="auto"/>
        <w:left w:val="none" w:sz="0" w:space="0" w:color="auto"/>
        <w:bottom w:val="none" w:sz="0" w:space="0" w:color="auto"/>
        <w:right w:val="none" w:sz="0" w:space="0" w:color="auto"/>
      </w:divBdr>
    </w:div>
    <w:div w:id="1694645055">
      <w:bodyDiv w:val="1"/>
      <w:marLeft w:val="0"/>
      <w:marRight w:val="0"/>
      <w:marTop w:val="0"/>
      <w:marBottom w:val="0"/>
      <w:divBdr>
        <w:top w:val="none" w:sz="0" w:space="0" w:color="auto"/>
        <w:left w:val="none" w:sz="0" w:space="0" w:color="auto"/>
        <w:bottom w:val="none" w:sz="0" w:space="0" w:color="auto"/>
        <w:right w:val="none" w:sz="0" w:space="0" w:color="auto"/>
      </w:divBdr>
    </w:div>
    <w:div w:id="1694765652">
      <w:bodyDiv w:val="1"/>
      <w:marLeft w:val="0"/>
      <w:marRight w:val="0"/>
      <w:marTop w:val="0"/>
      <w:marBottom w:val="0"/>
      <w:divBdr>
        <w:top w:val="none" w:sz="0" w:space="0" w:color="auto"/>
        <w:left w:val="none" w:sz="0" w:space="0" w:color="auto"/>
        <w:bottom w:val="none" w:sz="0" w:space="0" w:color="auto"/>
        <w:right w:val="none" w:sz="0" w:space="0" w:color="auto"/>
      </w:divBdr>
    </w:div>
    <w:div w:id="1694769572">
      <w:bodyDiv w:val="1"/>
      <w:marLeft w:val="0"/>
      <w:marRight w:val="0"/>
      <w:marTop w:val="0"/>
      <w:marBottom w:val="0"/>
      <w:divBdr>
        <w:top w:val="none" w:sz="0" w:space="0" w:color="auto"/>
        <w:left w:val="none" w:sz="0" w:space="0" w:color="auto"/>
        <w:bottom w:val="none" w:sz="0" w:space="0" w:color="auto"/>
        <w:right w:val="none" w:sz="0" w:space="0" w:color="auto"/>
      </w:divBdr>
    </w:div>
    <w:div w:id="1694842415">
      <w:bodyDiv w:val="1"/>
      <w:marLeft w:val="0"/>
      <w:marRight w:val="0"/>
      <w:marTop w:val="0"/>
      <w:marBottom w:val="0"/>
      <w:divBdr>
        <w:top w:val="none" w:sz="0" w:space="0" w:color="auto"/>
        <w:left w:val="none" w:sz="0" w:space="0" w:color="auto"/>
        <w:bottom w:val="none" w:sz="0" w:space="0" w:color="auto"/>
        <w:right w:val="none" w:sz="0" w:space="0" w:color="auto"/>
      </w:divBdr>
    </w:div>
    <w:div w:id="1694845605">
      <w:bodyDiv w:val="1"/>
      <w:marLeft w:val="0"/>
      <w:marRight w:val="0"/>
      <w:marTop w:val="0"/>
      <w:marBottom w:val="0"/>
      <w:divBdr>
        <w:top w:val="none" w:sz="0" w:space="0" w:color="auto"/>
        <w:left w:val="none" w:sz="0" w:space="0" w:color="auto"/>
        <w:bottom w:val="none" w:sz="0" w:space="0" w:color="auto"/>
        <w:right w:val="none" w:sz="0" w:space="0" w:color="auto"/>
      </w:divBdr>
    </w:div>
    <w:div w:id="1694958630">
      <w:bodyDiv w:val="1"/>
      <w:marLeft w:val="0"/>
      <w:marRight w:val="0"/>
      <w:marTop w:val="0"/>
      <w:marBottom w:val="0"/>
      <w:divBdr>
        <w:top w:val="none" w:sz="0" w:space="0" w:color="auto"/>
        <w:left w:val="none" w:sz="0" w:space="0" w:color="auto"/>
        <w:bottom w:val="none" w:sz="0" w:space="0" w:color="auto"/>
        <w:right w:val="none" w:sz="0" w:space="0" w:color="auto"/>
      </w:divBdr>
    </w:div>
    <w:div w:id="1695111905">
      <w:bodyDiv w:val="1"/>
      <w:marLeft w:val="0"/>
      <w:marRight w:val="0"/>
      <w:marTop w:val="0"/>
      <w:marBottom w:val="0"/>
      <w:divBdr>
        <w:top w:val="none" w:sz="0" w:space="0" w:color="auto"/>
        <w:left w:val="none" w:sz="0" w:space="0" w:color="auto"/>
        <w:bottom w:val="none" w:sz="0" w:space="0" w:color="auto"/>
        <w:right w:val="none" w:sz="0" w:space="0" w:color="auto"/>
      </w:divBdr>
    </w:div>
    <w:div w:id="1695156797">
      <w:bodyDiv w:val="1"/>
      <w:marLeft w:val="0"/>
      <w:marRight w:val="0"/>
      <w:marTop w:val="0"/>
      <w:marBottom w:val="0"/>
      <w:divBdr>
        <w:top w:val="none" w:sz="0" w:space="0" w:color="auto"/>
        <w:left w:val="none" w:sz="0" w:space="0" w:color="auto"/>
        <w:bottom w:val="none" w:sz="0" w:space="0" w:color="auto"/>
        <w:right w:val="none" w:sz="0" w:space="0" w:color="auto"/>
      </w:divBdr>
    </w:div>
    <w:div w:id="1695183685">
      <w:bodyDiv w:val="1"/>
      <w:marLeft w:val="0"/>
      <w:marRight w:val="0"/>
      <w:marTop w:val="0"/>
      <w:marBottom w:val="0"/>
      <w:divBdr>
        <w:top w:val="none" w:sz="0" w:space="0" w:color="auto"/>
        <w:left w:val="none" w:sz="0" w:space="0" w:color="auto"/>
        <w:bottom w:val="none" w:sz="0" w:space="0" w:color="auto"/>
        <w:right w:val="none" w:sz="0" w:space="0" w:color="auto"/>
      </w:divBdr>
    </w:div>
    <w:div w:id="1695381244">
      <w:bodyDiv w:val="1"/>
      <w:marLeft w:val="0"/>
      <w:marRight w:val="0"/>
      <w:marTop w:val="0"/>
      <w:marBottom w:val="0"/>
      <w:divBdr>
        <w:top w:val="none" w:sz="0" w:space="0" w:color="auto"/>
        <w:left w:val="none" w:sz="0" w:space="0" w:color="auto"/>
        <w:bottom w:val="none" w:sz="0" w:space="0" w:color="auto"/>
        <w:right w:val="none" w:sz="0" w:space="0" w:color="auto"/>
      </w:divBdr>
    </w:div>
    <w:div w:id="1695571526">
      <w:bodyDiv w:val="1"/>
      <w:marLeft w:val="0"/>
      <w:marRight w:val="0"/>
      <w:marTop w:val="0"/>
      <w:marBottom w:val="0"/>
      <w:divBdr>
        <w:top w:val="none" w:sz="0" w:space="0" w:color="auto"/>
        <w:left w:val="none" w:sz="0" w:space="0" w:color="auto"/>
        <w:bottom w:val="none" w:sz="0" w:space="0" w:color="auto"/>
        <w:right w:val="none" w:sz="0" w:space="0" w:color="auto"/>
      </w:divBdr>
    </w:div>
    <w:div w:id="1695645464">
      <w:bodyDiv w:val="1"/>
      <w:marLeft w:val="0"/>
      <w:marRight w:val="0"/>
      <w:marTop w:val="0"/>
      <w:marBottom w:val="0"/>
      <w:divBdr>
        <w:top w:val="none" w:sz="0" w:space="0" w:color="auto"/>
        <w:left w:val="none" w:sz="0" w:space="0" w:color="auto"/>
        <w:bottom w:val="none" w:sz="0" w:space="0" w:color="auto"/>
        <w:right w:val="none" w:sz="0" w:space="0" w:color="auto"/>
      </w:divBdr>
    </w:div>
    <w:div w:id="1695690261">
      <w:bodyDiv w:val="1"/>
      <w:marLeft w:val="0"/>
      <w:marRight w:val="0"/>
      <w:marTop w:val="0"/>
      <w:marBottom w:val="0"/>
      <w:divBdr>
        <w:top w:val="none" w:sz="0" w:space="0" w:color="auto"/>
        <w:left w:val="none" w:sz="0" w:space="0" w:color="auto"/>
        <w:bottom w:val="none" w:sz="0" w:space="0" w:color="auto"/>
        <w:right w:val="none" w:sz="0" w:space="0" w:color="auto"/>
      </w:divBdr>
    </w:div>
    <w:div w:id="1695770779">
      <w:bodyDiv w:val="1"/>
      <w:marLeft w:val="0"/>
      <w:marRight w:val="0"/>
      <w:marTop w:val="0"/>
      <w:marBottom w:val="0"/>
      <w:divBdr>
        <w:top w:val="none" w:sz="0" w:space="0" w:color="auto"/>
        <w:left w:val="none" w:sz="0" w:space="0" w:color="auto"/>
        <w:bottom w:val="none" w:sz="0" w:space="0" w:color="auto"/>
        <w:right w:val="none" w:sz="0" w:space="0" w:color="auto"/>
      </w:divBdr>
    </w:div>
    <w:div w:id="1695954948">
      <w:bodyDiv w:val="1"/>
      <w:marLeft w:val="0"/>
      <w:marRight w:val="0"/>
      <w:marTop w:val="0"/>
      <w:marBottom w:val="0"/>
      <w:divBdr>
        <w:top w:val="none" w:sz="0" w:space="0" w:color="auto"/>
        <w:left w:val="none" w:sz="0" w:space="0" w:color="auto"/>
        <w:bottom w:val="none" w:sz="0" w:space="0" w:color="auto"/>
        <w:right w:val="none" w:sz="0" w:space="0" w:color="auto"/>
      </w:divBdr>
    </w:div>
    <w:div w:id="1696035573">
      <w:bodyDiv w:val="1"/>
      <w:marLeft w:val="0"/>
      <w:marRight w:val="0"/>
      <w:marTop w:val="0"/>
      <w:marBottom w:val="0"/>
      <w:divBdr>
        <w:top w:val="none" w:sz="0" w:space="0" w:color="auto"/>
        <w:left w:val="none" w:sz="0" w:space="0" w:color="auto"/>
        <w:bottom w:val="none" w:sz="0" w:space="0" w:color="auto"/>
        <w:right w:val="none" w:sz="0" w:space="0" w:color="auto"/>
      </w:divBdr>
    </w:div>
    <w:div w:id="1696076855">
      <w:bodyDiv w:val="1"/>
      <w:marLeft w:val="0"/>
      <w:marRight w:val="0"/>
      <w:marTop w:val="0"/>
      <w:marBottom w:val="0"/>
      <w:divBdr>
        <w:top w:val="none" w:sz="0" w:space="0" w:color="auto"/>
        <w:left w:val="none" w:sz="0" w:space="0" w:color="auto"/>
        <w:bottom w:val="none" w:sz="0" w:space="0" w:color="auto"/>
        <w:right w:val="none" w:sz="0" w:space="0" w:color="auto"/>
      </w:divBdr>
    </w:div>
    <w:div w:id="1696148615">
      <w:bodyDiv w:val="1"/>
      <w:marLeft w:val="0"/>
      <w:marRight w:val="0"/>
      <w:marTop w:val="0"/>
      <w:marBottom w:val="0"/>
      <w:divBdr>
        <w:top w:val="none" w:sz="0" w:space="0" w:color="auto"/>
        <w:left w:val="none" w:sz="0" w:space="0" w:color="auto"/>
        <w:bottom w:val="none" w:sz="0" w:space="0" w:color="auto"/>
        <w:right w:val="none" w:sz="0" w:space="0" w:color="auto"/>
      </w:divBdr>
    </w:div>
    <w:div w:id="1696272203">
      <w:bodyDiv w:val="1"/>
      <w:marLeft w:val="0"/>
      <w:marRight w:val="0"/>
      <w:marTop w:val="0"/>
      <w:marBottom w:val="0"/>
      <w:divBdr>
        <w:top w:val="none" w:sz="0" w:space="0" w:color="auto"/>
        <w:left w:val="none" w:sz="0" w:space="0" w:color="auto"/>
        <w:bottom w:val="none" w:sz="0" w:space="0" w:color="auto"/>
        <w:right w:val="none" w:sz="0" w:space="0" w:color="auto"/>
      </w:divBdr>
    </w:div>
    <w:div w:id="1696342857">
      <w:bodyDiv w:val="1"/>
      <w:marLeft w:val="0"/>
      <w:marRight w:val="0"/>
      <w:marTop w:val="0"/>
      <w:marBottom w:val="0"/>
      <w:divBdr>
        <w:top w:val="none" w:sz="0" w:space="0" w:color="auto"/>
        <w:left w:val="none" w:sz="0" w:space="0" w:color="auto"/>
        <w:bottom w:val="none" w:sz="0" w:space="0" w:color="auto"/>
        <w:right w:val="none" w:sz="0" w:space="0" w:color="auto"/>
      </w:divBdr>
    </w:div>
    <w:div w:id="1696348723">
      <w:bodyDiv w:val="1"/>
      <w:marLeft w:val="0"/>
      <w:marRight w:val="0"/>
      <w:marTop w:val="0"/>
      <w:marBottom w:val="0"/>
      <w:divBdr>
        <w:top w:val="none" w:sz="0" w:space="0" w:color="auto"/>
        <w:left w:val="none" w:sz="0" w:space="0" w:color="auto"/>
        <w:bottom w:val="none" w:sz="0" w:space="0" w:color="auto"/>
        <w:right w:val="none" w:sz="0" w:space="0" w:color="auto"/>
      </w:divBdr>
    </w:div>
    <w:div w:id="1696614205">
      <w:bodyDiv w:val="1"/>
      <w:marLeft w:val="0"/>
      <w:marRight w:val="0"/>
      <w:marTop w:val="0"/>
      <w:marBottom w:val="0"/>
      <w:divBdr>
        <w:top w:val="none" w:sz="0" w:space="0" w:color="auto"/>
        <w:left w:val="none" w:sz="0" w:space="0" w:color="auto"/>
        <w:bottom w:val="none" w:sz="0" w:space="0" w:color="auto"/>
        <w:right w:val="none" w:sz="0" w:space="0" w:color="auto"/>
      </w:divBdr>
    </w:div>
    <w:div w:id="1696617614">
      <w:bodyDiv w:val="1"/>
      <w:marLeft w:val="0"/>
      <w:marRight w:val="0"/>
      <w:marTop w:val="0"/>
      <w:marBottom w:val="0"/>
      <w:divBdr>
        <w:top w:val="none" w:sz="0" w:space="0" w:color="auto"/>
        <w:left w:val="none" w:sz="0" w:space="0" w:color="auto"/>
        <w:bottom w:val="none" w:sz="0" w:space="0" w:color="auto"/>
        <w:right w:val="none" w:sz="0" w:space="0" w:color="auto"/>
      </w:divBdr>
    </w:div>
    <w:div w:id="1696661911">
      <w:bodyDiv w:val="1"/>
      <w:marLeft w:val="0"/>
      <w:marRight w:val="0"/>
      <w:marTop w:val="0"/>
      <w:marBottom w:val="0"/>
      <w:divBdr>
        <w:top w:val="none" w:sz="0" w:space="0" w:color="auto"/>
        <w:left w:val="none" w:sz="0" w:space="0" w:color="auto"/>
        <w:bottom w:val="none" w:sz="0" w:space="0" w:color="auto"/>
        <w:right w:val="none" w:sz="0" w:space="0" w:color="auto"/>
      </w:divBdr>
    </w:div>
    <w:div w:id="1696693021">
      <w:bodyDiv w:val="1"/>
      <w:marLeft w:val="0"/>
      <w:marRight w:val="0"/>
      <w:marTop w:val="0"/>
      <w:marBottom w:val="0"/>
      <w:divBdr>
        <w:top w:val="none" w:sz="0" w:space="0" w:color="auto"/>
        <w:left w:val="none" w:sz="0" w:space="0" w:color="auto"/>
        <w:bottom w:val="none" w:sz="0" w:space="0" w:color="auto"/>
        <w:right w:val="none" w:sz="0" w:space="0" w:color="auto"/>
      </w:divBdr>
    </w:div>
    <w:div w:id="1696732261">
      <w:bodyDiv w:val="1"/>
      <w:marLeft w:val="0"/>
      <w:marRight w:val="0"/>
      <w:marTop w:val="0"/>
      <w:marBottom w:val="0"/>
      <w:divBdr>
        <w:top w:val="none" w:sz="0" w:space="0" w:color="auto"/>
        <w:left w:val="none" w:sz="0" w:space="0" w:color="auto"/>
        <w:bottom w:val="none" w:sz="0" w:space="0" w:color="auto"/>
        <w:right w:val="none" w:sz="0" w:space="0" w:color="auto"/>
      </w:divBdr>
    </w:div>
    <w:div w:id="1696809429">
      <w:bodyDiv w:val="1"/>
      <w:marLeft w:val="0"/>
      <w:marRight w:val="0"/>
      <w:marTop w:val="0"/>
      <w:marBottom w:val="0"/>
      <w:divBdr>
        <w:top w:val="none" w:sz="0" w:space="0" w:color="auto"/>
        <w:left w:val="none" w:sz="0" w:space="0" w:color="auto"/>
        <w:bottom w:val="none" w:sz="0" w:space="0" w:color="auto"/>
        <w:right w:val="none" w:sz="0" w:space="0" w:color="auto"/>
      </w:divBdr>
    </w:div>
    <w:div w:id="1696880706">
      <w:bodyDiv w:val="1"/>
      <w:marLeft w:val="0"/>
      <w:marRight w:val="0"/>
      <w:marTop w:val="0"/>
      <w:marBottom w:val="0"/>
      <w:divBdr>
        <w:top w:val="none" w:sz="0" w:space="0" w:color="auto"/>
        <w:left w:val="none" w:sz="0" w:space="0" w:color="auto"/>
        <w:bottom w:val="none" w:sz="0" w:space="0" w:color="auto"/>
        <w:right w:val="none" w:sz="0" w:space="0" w:color="auto"/>
      </w:divBdr>
    </w:div>
    <w:div w:id="1696930271">
      <w:bodyDiv w:val="1"/>
      <w:marLeft w:val="0"/>
      <w:marRight w:val="0"/>
      <w:marTop w:val="0"/>
      <w:marBottom w:val="0"/>
      <w:divBdr>
        <w:top w:val="none" w:sz="0" w:space="0" w:color="auto"/>
        <w:left w:val="none" w:sz="0" w:space="0" w:color="auto"/>
        <w:bottom w:val="none" w:sz="0" w:space="0" w:color="auto"/>
        <w:right w:val="none" w:sz="0" w:space="0" w:color="auto"/>
      </w:divBdr>
      <w:divsChild>
        <w:div w:id="2002150850">
          <w:marLeft w:val="0"/>
          <w:marRight w:val="0"/>
          <w:marTop w:val="0"/>
          <w:marBottom w:val="0"/>
          <w:divBdr>
            <w:top w:val="none" w:sz="0" w:space="0" w:color="auto"/>
            <w:left w:val="none" w:sz="0" w:space="0" w:color="auto"/>
            <w:bottom w:val="none" w:sz="0" w:space="0" w:color="auto"/>
            <w:right w:val="none" w:sz="0" w:space="0" w:color="auto"/>
          </w:divBdr>
        </w:div>
      </w:divsChild>
    </w:div>
    <w:div w:id="1696996568">
      <w:bodyDiv w:val="1"/>
      <w:marLeft w:val="0"/>
      <w:marRight w:val="0"/>
      <w:marTop w:val="0"/>
      <w:marBottom w:val="0"/>
      <w:divBdr>
        <w:top w:val="none" w:sz="0" w:space="0" w:color="auto"/>
        <w:left w:val="none" w:sz="0" w:space="0" w:color="auto"/>
        <w:bottom w:val="none" w:sz="0" w:space="0" w:color="auto"/>
        <w:right w:val="none" w:sz="0" w:space="0" w:color="auto"/>
      </w:divBdr>
    </w:div>
    <w:div w:id="1697150472">
      <w:bodyDiv w:val="1"/>
      <w:marLeft w:val="0"/>
      <w:marRight w:val="0"/>
      <w:marTop w:val="0"/>
      <w:marBottom w:val="0"/>
      <w:divBdr>
        <w:top w:val="none" w:sz="0" w:space="0" w:color="auto"/>
        <w:left w:val="none" w:sz="0" w:space="0" w:color="auto"/>
        <w:bottom w:val="none" w:sz="0" w:space="0" w:color="auto"/>
        <w:right w:val="none" w:sz="0" w:space="0" w:color="auto"/>
      </w:divBdr>
    </w:div>
    <w:div w:id="1697268149">
      <w:bodyDiv w:val="1"/>
      <w:marLeft w:val="0"/>
      <w:marRight w:val="0"/>
      <w:marTop w:val="0"/>
      <w:marBottom w:val="0"/>
      <w:divBdr>
        <w:top w:val="none" w:sz="0" w:space="0" w:color="auto"/>
        <w:left w:val="none" w:sz="0" w:space="0" w:color="auto"/>
        <w:bottom w:val="none" w:sz="0" w:space="0" w:color="auto"/>
        <w:right w:val="none" w:sz="0" w:space="0" w:color="auto"/>
      </w:divBdr>
    </w:div>
    <w:div w:id="1697340745">
      <w:bodyDiv w:val="1"/>
      <w:marLeft w:val="0"/>
      <w:marRight w:val="0"/>
      <w:marTop w:val="0"/>
      <w:marBottom w:val="0"/>
      <w:divBdr>
        <w:top w:val="none" w:sz="0" w:space="0" w:color="auto"/>
        <w:left w:val="none" w:sz="0" w:space="0" w:color="auto"/>
        <w:bottom w:val="none" w:sz="0" w:space="0" w:color="auto"/>
        <w:right w:val="none" w:sz="0" w:space="0" w:color="auto"/>
      </w:divBdr>
    </w:div>
    <w:div w:id="1697343748">
      <w:bodyDiv w:val="1"/>
      <w:marLeft w:val="0"/>
      <w:marRight w:val="0"/>
      <w:marTop w:val="0"/>
      <w:marBottom w:val="0"/>
      <w:divBdr>
        <w:top w:val="none" w:sz="0" w:space="0" w:color="auto"/>
        <w:left w:val="none" w:sz="0" w:space="0" w:color="auto"/>
        <w:bottom w:val="none" w:sz="0" w:space="0" w:color="auto"/>
        <w:right w:val="none" w:sz="0" w:space="0" w:color="auto"/>
      </w:divBdr>
    </w:div>
    <w:div w:id="1697348449">
      <w:bodyDiv w:val="1"/>
      <w:marLeft w:val="0"/>
      <w:marRight w:val="0"/>
      <w:marTop w:val="0"/>
      <w:marBottom w:val="0"/>
      <w:divBdr>
        <w:top w:val="none" w:sz="0" w:space="0" w:color="auto"/>
        <w:left w:val="none" w:sz="0" w:space="0" w:color="auto"/>
        <w:bottom w:val="none" w:sz="0" w:space="0" w:color="auto"/>
        <w:right w:val="none" w:sz="0" w:space="0" w:color="auto"/>
      </w:divBdr>
    </w:div>
    <w:div w:id="1697459420">
      <w:bodyDiv w:val="1"/>
      <w:marLeft w:val="0"/>
      <w:marRight w:val="0"/>
      <w:marTop w:val="0"/>
      <w:marBottom w:val="0"/>
      <w:divBdr>
        <w:top w:val="none" w:sz="0" w:space="0" w:color="auto"/>
        <w:left w:val="none" w:sz="0" w:space="0" w:color="auto"/>
        <w:bottom w:val="none" w:sz="0" w:space="0" w:color="auto"/>
        <w:right w:val="none" w:sz="0" w:space="0" w:color="auto"/>
      </w:divBdr>
    </w:div>
    <w:div w:id="1697534400">
      <w:bodyDiv w:val="1"/>
      <w:marLeft w:val="0"/>
      <w:marRight w:val="0"/>
      <w:marTop w:val="0"/>
      <w:marBottom w:val="0"/>
      <w:divBdr>
        <w:top w:val="none" w:sz="0" w:space="0" w:color="auto"/>
        <w:left w:val="none" w:sz="0" w:space="0" w:color="auto"/>
        <w:bottom w:val="none" w:sz="0" w:space="0" w:color="auto"/>
        <w:right w:val="none" w:sz="0" w:space="0" w:color="auto"/>
      </w:divBdr>
    </w:div>
    <w:div w:id="1697540741">
      <w:bodyDiv w:val="1"/>
      <w:marLeft w:val="0"/>
      <w:marRight w:val="0"/>
      <w:marTop w:val="0"/>
      <w:marBottom w:val="0"/>
      <w:divBdr>
        <w:top w:val="none" w:sz="0" w:space="0" w:color="auto"/>
        <w:left w:val="none" w:sz="0" w:space="0" w:color="auto"/>
        <w:bottom w:val="none" w:sz="0" w:space="0" w:color="auto"/>
        <w:right w:val="none" w:sz="0" w:space="0" w:color="auto"/>
      </w:divBdr>
    </w:div>
    <w:div w:id="1697542967">
      <w:bodyDiv w:val="1"/>
      <w:marLeft w:val="0"/>
      <w:marRight w:val="0"/>
      <w:marTop w:val="0"/>
      <w:marBottom w:val="0"/>
      <w:divBdr>
        <w:top w:val="none" w:sz="0" w:space="0" w:color="auto"/>
        <w:left w:val="none" w:sz="0" w:space="0" w:color="auto"/>
        <w:bottom w:val="none" w:sz="0" w:space="0" w:color="auto"/>
        <w:right w:val="none" w:sz="0" w:space="0" w:color="auto"/>
      </w:divBdr>
    </w:div>
    <w:div w:id="1697582885">
      <w:bodyDiv w:val="1"/>
      <w:marLeft w:val="0"/>
      <w:marRight w:val="0"/>
      <w:marTop w:val="0"/>
      <w:marBottom w:val="0"/>
      <w:divBdr>
        <w:top w:val="none" w:sz="0" w:space="0" w:color="auto"/>
        <w:left w:val="none" w:sz="0" w:space="0" w:color="auto"/>
        <w:bottom w:val="none" w:sz="0" w:space="0" w:color="auto"/>
        <w:right w:val="none" w:sz="0" w:space="0" w:color="auto"/>
      </w:divBdr>
    </w:div>
    <w:div w:id="1697610702">
      <w:bodyDiv w:val="1"/>
      <w:marLeft w:val="0"/>
      <w:marRight w:val="0"/>
      <w:marTop w:val="0"/>
      <w:marBottom w:val="0"/>
      <w:divBdr>
        <w:top w:val="none" w:sz="0" w:space="0" w:color="auto"/>
        <w:left w:val="none" w:sz="0" w:space="0" w:color="auto"/>
        <w:bottom w:val="none" w:sz="0" w:space="0" w:color="auto"/>
        <w:right w:val="none" w:sz="0" w:space="0" w:color="auto"/>
      </w:divBdr>
    </w:div>
    <w:div w:id="1697610908">
      <w:bodyDiv w:val="1"/>
      <w:marLeft w:val="0"/>
      <w:marRight w:val="0"/>
      <w:marTop w:val="0"/>
      <w:marBottom w:val="0"/>
      <w:divBdr>
        <w:top w:val="none" w:sz="0" w:space="0" w:color="auto"/>
        <w:left w:val="none" w:sz="0" w:space="0" w:color="auto"/>
        <w:bottom w:val="none" w:sz="0" w:space="0" w:color="auto"/>
        <w:right w:val="none" w:sz="0" w:space="0" w:color="auto"/>
      </w:divBdr>
    </w:div>
    <w:div w:id="1697611144">
      <w:bodyDiv w:val="1"/>
      <w:marLeft w:val="0"/>
      <w:marRight w:val="0"/>
      <w:marTop w:val="0"/>
      <w:marBottom w:val="0"/>
      <w:divBdr>
        <w:top w:val="none" w:sz="0" w:space="0" w:color="auto"/>
        <w:left w:val="none" w:sz="0" w:space="0" w:color="auto"/>
        <w:bottom w:val="none" w:sz="0" w:space="0" w:color="auto"/>
        <w:right w:val="none" w:sz="0" w:space="0" w:color="auto"/>
      </w:divBdr>
    </w:div>
    <w:div w:id="1697778091">
      <w:bodyDiv w:val="1"/>
      <w:marLeft w:val="0"/>
      <w:marRight w:val="0"/>
      <w:marTop w:val="0"/>
      <w:marBottom w:val="0"/>
      <w:divBdr>
        <w:top w:val="none" w:sz="0" w:space="0" w:color="auto"/>
        <w:left w:val="none" w:sz="0" w:space="0" w:color="auto"/>
        <w:bottom w:val="none" w:sz="0" w:space="0" w:color="auto"/>
        <w:right w:val="none" w:sz="0" w:space="0" w:color="auto"/>
      </w:divBdr>
    </w:div>
    <w:div w:id="1697845002">
      <w:bodyDiv w:val="1"/>
      <w:marLeft w:val="0"/>
      <w:marRight w:val="0"/>
      <w:marTop w:val="0"/>
      <w:marBottom w:val="0"/>
      <w:divBdr>
        <w:top w:val="none" w:sz="0" w:space="0" w:color="auto"/>
        <w:left w:val="none" w:sz="0" w:space="0" w:color="auto"/>
        <w:bottom w:val="none" w:sz="0" w:space="0" w:color="auto"/>
        <w:right w:val="none" w:sz="0" w:space="0" w:color="auto"/>
      </w:divBdr>
    </w:div>
    <w:div w:id="1697853102">
      <w:bodyDiv w:val="1"/>
      <w:marLeft w:val="0"/>
      <w:marRight w:val="0"/>
      <w:marTop w:val="0"/>
      <w:marBottom w:val="0"/>
      <w:divBdr>
        <w:top w:val="none" w:sz="0" w:space="0" w:color="auto"/>
        <w:left w:val="none" w:sz="0" w:space="0" w:color="auto"/>
        <w:bottom w:val="none" w:sz="0" w:space="0" w:color="auto"/>
        <w:right w:val="none" w:sz="0" w:space="0" w:color="auto"/>
      </w:divBdr>
    </w:div>
    <w:div w:id="1697997862">
      <w:bodyDiv w:val="1"/>
      <w:marLeft w:val="0"/>
      <w:marRight w:val="0"/>
      <w:marTop w:val="0"/>
      <w:marBottom w:val="0"/>
      <w:divBdr>
        <w:top w:val="none" w:sz="0" w:space="0" w:color="auto"/>
        <w:left w:val="none" w:sz="0" w:space="0" w:color="auto"/>
        <w:bottom w:val="none" w:sz="0" w:space="0" w:color="auto"/>
        <w:right w:val="none" w:sz="0" w:space="0" w:color="auto"/>
      </w:divBdr>
      <w:divsChild>
        <w:div w:id="205914388">
          <w:marLeft w:val="0"/>
          <w:marRight w:val="0"/>
          <w:marTop w:val="0"/>
          <w:marBottom w:val="0"/>
          <w:divBdr>
            <w:top w:val="none" w:sz="0" w:space="0" w:color="auto"/>
            <w:left w:val="none" w:sz="0" w:space="0" w:color="auto"/>
            <w:bottom w:val="none" w:sz="0" w:space="0" w:color="auto"/>
            <w:right w:val="none" w:sz="0" w:space="0" w:color="auto"/>
          </w:divBdr>
          <w:divsChild>
            <w:div w:id="213582148">
              <w:marLeft w:val="0"/>
              <w:marRight w:val="0"/>
              <w:marTop w:val="0"/>
              <w:marBottom w:val="0"/>
              <w:divBdr>
                <w:top w:val="none" w:sz="0" w:space="0" w:color="auto"/>
                <w:left w:val="none" w:sz="0" w:space="0" w:color="auto"/>
                <w:bottom w:val="none" w:sz="0" w:space="0" w:color="auto"/>
                <w:right w:val="none" w:sz="0" w:space="0" w:color="auto"/>
              </w:divBdr>
              <w:divsChild>
                <w:div w:id="165750784">
                  <w:marLeft w:val="0"/>
                  <w:marRight w:val="0"/>
                  <w:marTop w:val="0"/>
                  <w:marBottom w:val="0"/>
                  <w:divBdr>
                    <w:top w:val="none" w:sz="0" w:space="0" w:color="auto"/>
                    <w:left w:val="none" w:sz="0" w:space="0" w:color="auto"/>
                    <w:bottom w:val="none" w:sz="0" w:space="0" w:color="auto"/>
                    <w:right w:val="none" w:sz="0" w:space="0" w:color="auto"/>
                  </w:divBdr>
                  <w:divsChild>
                    <w:div w:id="351415690">
                      <w:marLeft w:val="0"/>
                      <w:marRight w:val="0"/>
                      <w:marTop w:val="0"/>
                      <w:marBottom w:val="0"/>
                      <w:divBdr>
                        <w:top w:val="none" w:sz="0" w:space="0" w:color="auto"/>
                        <w:left w:val="none" w:sz="0" w:space="0" w:color="auto"/>
                        <w:bottom w:val="none" w:sz="0" w:space="0" w:color="auto"/>
                        <w:right w:val="none" w:sz="0" w:space="0" w:color="auto"/>
                      </w:divBdr>
                      <w:divsChild>
                        <w:div w:id="77018967">
                          <w:marLeft w:val="0"/>
                          <w:marRight w:val="0"/>
                          <w:marTop w:val="0"/>
                          <w:marBottom w:val="0"/>
                          <w:divBdr>
                            <w:top w:val="none" w:sz="0" w:space="0" w:color="auto"/>
                            <w:left w:val="none" w:sz="0" w:space="0" w:color="auto"/>
                            <w:bottom w:val="none" w:sz="0" w:space="0" w:color="auto"/>
                            <w:right w:val="none" w:sz="0" w:space="0" w:color="auto"/>
                          </w:divBdr>
                          <w:divsChild>
                            <w:div w:id="1129981054">
                              <w:marLeft w:val="0"/>
                              <w:marRight w:val="0"/>
                              <w:marTop w:val="0"/>
                              <w:marBottom w:val="0"/>
                              <w:divBdr>
                                <w:top w:val="none" w:sz="0" w:space="0" w:color="auto"/>
                                <w:left w:val="none" w:sz="0" w:space="0" w:color="auto"/>
                                <w:bottom w:val="none" w:sz="0" w:space="0" w:color="auto"/>
                                <w:right w:val="none" w:sz="0" w:space="0" w:color="auto"/>
                              </w:divBdr>
                              <w:divsChild>
                                <w:div w:id="4715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46714">
                      <w:marLeft w:val="0"/>
                      <w:marRight w:val="0"/>
                      <w:marTop w:val="0"/>
                      <w:marBottom w:val="0"/>
                      <w:divBdr>
                        <w:top w:val="none" w:sz="0" w:space="0" w:color="auto"/>
                        <w:left w:val="none" w:sz="0" w:space="0" w:color="auto"/>
                        <w:bottom w:val="none" w:sz="0" w:space="0" w:color="auto"/>
                        <w:right w:val="none" w:sz="0" w:space="0" w:color="auto"/>
                      </w:divBdr>
                      <w:divsChild>
                        <w:div w:id="1901746336">
                          <w:marLeft w:val="0"/>
                          <w:marRight w:val="0"/>
                          <w:marTop w:val="0"/>
                          <w:marBottom w:val="0"/>
                          <w:divBdr>
                            <w:top w:val="none" w:sz="0" w:space="0" w:color="auto"/>
                            <w:left w:val="none" w:sz="0" w:space="0" w:color="auto"/>
                            <w:bottom w:val="none" w:sz="0" w:space="0" w:color="auto"/>
                            <w:right w:val="none" w:sz="0" w:space="0" w:color="auto"/>
                          </w:divBdr>
                          <w:divsChild>
                            <w:div w:id="1265915149">
                              <w:marLeft w:val="0"/>
                              <w:marRight w:val="0"/>
                              <w:marTop w:val="0"/>
                              <w:marBottom w:val="0"/>
                              <w:divBdr>
                                <w:top w:val="none" w:sz="0" w:space="0" w:color="auto"/>
                                <w:left w:val="none" w:sz="0" w:space="0" w:color="auto"/>
                                <w:bottom w:val="none" w:sz="0" w:space="0" w:color="auto"/>
                                <w:right w:val="none" w:sz="0" w:space="0" w:color="auto"/>
                              </w:divBdr>
                              <w:divsChild>
                                <w:div w:id="6965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677810">
                  <w:marLeft w:val="0"/>
                  <w:marRight w:val="0"/>
                  <w:marTop w:val="0"/>
                  <w:marBottom w:val="0"/>
                  <w:divBdr>
                    <w:top w:val="none" w:sz="0" w:space="0" w:color="auto"/>
                    <w:left w:val="none" w:sz="0" w:space="0" w:color="auto"/>
                    <w:bottom w:val="none" w:sz="0" w:space="0" w:color="auto"/>
                    <w:right w:val="none" w:sz="0" w:space="0" w:color="auto"/>
                  </w:divBdr>
                  <w:divsChild>
                    <w:div w:id="1071124660">
                      <w:marLeft w:val="0"/>
                      <w:marRight w:val="0"/>
                      <w:marTop w:val="0"/>
                      <w:marBottom w:val="0"/>
                      <w:divBdr>
                        <w:top w:val="none" w:sz="0" w:space="0" w:color="auto"/>
                        <w:left w:val="none" w:sz="0" w:space="0" w:color="auto"/>
                        <w:bottom w:val="none" w:sz="0" w:space="0" w:color="auto"/>
                        <w:right w:val="none" w:sz="0" w:space="0" w:color="auto"/>
                      </w:divBdr>
                    </w:div>
                    <w:div w:id="1202785883">
                      <w:marLeft w:val="0"/>
                      <w:marRight w:val="0"/>
                      <w:marTop w:val="0"/>
                      <w:marBottom w:val="0"/>
                      <w:divBdr>
                        <w:top w:val="none" w:sz="0" w:space="0" w:color="auto"/>
                        <w:left w:val="none" w:sz="0" w:space="0" w:color="auto"/>
                        <w:bottom w:val="none" w:sz="0" w:space="0" w:color="auto"/>
                        <w:right w:val="none" w:sz="0" w:space="0" w:color="auto"/>
                      </w:divBdr>
                    </w:div>
                  </w:divsChild>
                </w:div>
                <w:div w:id="1539312670">
                  <w:marLeft w:val="0"/>
                  <w:marRight w:val="0"/>
                  <w:marTop w:val="0"/>
                  <w:marBottom w:val="0"/>
                  <w:divBdr>
                    <w:top w:val="none" w:sz="0" w:space="0" w:color="auto"/>
                    <w:left w:val="none" w:sz="0" w:space="0" w:color="auto"/>
                    <w:bottom w:val="none" w:sz="0" w:space="0" w:color="auto"/>
                    <w:right w:val="none" w:sz="0" w:space="0" w:color="auto"/>
                  </w:divBdr>
                </w:div>
                <w:div w:id="1570963631">
                  <w:marLeft w:val="0"/>
                  <w:marRight w:val="0"/>
                  <w:marTop w:val="0"/>
                  <w:marBottom w:val="0"/>
                  <w:divBdr>
                    <w:top w:val="none" w:sz="0" w:space="0" w:color="auto"/>
                    <w:left w:val="none" w:sz="0" w:space="0" w:color="auto"/>
                    <w:bottom w:val="none" w:sz="0" w:space="0" w:color="auto"/>
                    <w:right w:val="none" w:sz="0" w:space="0" w:color="auto"/>
                  </w:divBdr>
                  <w:divsChild>
                    <w:div w:id="110904207">
                      <w:marLeft w:val="0"/>
                      <w:marRight w:val="0"/>
                      <w:marTop w:val="0"/>
                      <w:marBottom w:val="0"/>
                      <w:divBdr>
                        <w:top w:val="none" w:sz="0" w:space="0" w:color="auto"/>
                        <w:left w:val="none" w:sz="0" w:space="0" w:color="auto"/>
                        <w:bottom w:val="none" w:sz="0" w:space="0" w:color="auto"/>
                        <w:right w:val="none" w:sz="0" w:space="0" w:color="auto"/>
                      </w:divBdr>
                      <w:divsChild>
                        <w:div w:id="6015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71266">
                  <w:marLeft w:val="0"/>
                  <w:marRight w:val="0"/>
                  <w:marTop w:val="0"/>
                  <w:marBottom w:val="0"/>
                  <w:divBdr>
                    <w:top w:val="none" w:sz="0" w:space="0" w:color="auto"/>
                    <w:left w:val="none" w:sz="0" w:space="0" w:color="auto"/>
                    <w:bottom w:val="none" w:sz="0" w:space="0" w:color="auto"/>
                    <w:right w:val="none" w:sz="0" w:space="0" w:color="auto"/>
                  </w:divBdr>
                  <w:divsChild>
                    <w:div w:id="1563439514">
                      <w:marLeft w:val="0"/>
                      <w:marRight w:val="0"/>
                      <w:marTop w:val="0"/>
                      <w:marBottom w:val="0"/>
                      <w:divBdr>
                        <w:top w:val="none" w:sz="0" w:space="0" w:color="auto"/>
                        <w:left w:val="none" w:sz="0" w:space="0" w:color="auto"/>
                        <w:bottom w:val="none" w:sz="0" w:space="0" w:color="auto"/>
                        <w:right w:val="none" w:sz="0" w:space="0" w:color="auto"/>
                      </w:divBdr>
                      <w:divsChild>
                        <w:div w:id="292951193">
                          <w:marLeft w:val="0"/>
                          <w:marRight w:val="0"/>
                          <w:marTop w:val="0"/>
                          <w:marBottom w:val="0"/>
                          <w:divBdr>
                            <w:top w:val="none" w:sz="0" w:space="0" w:color="auto"/>
                            <w:left w:val="none" w:sz="0" w:space="0" w:color="auto"/>
                            <w:bottom w:val="none" w:sz="0" w:space="0" w:color="auto"/>
                            <w:right w:val="none" w:sz="0" w:space="0" w:color="auto"/>
                          </w:divBdr>
                        </w:div>
                        <w:div w:id="604584262">
                          <w:marLeft w:val="0"/>
                          <w:marRight w:val="0"/>
                          <w:marTop w:val="0"/>
                          <w:marBottom w:val="0"/>
                          <w:divBdr>
                            <w:top w:val="none" w:sz="0" w:space="0" w:color="auto"/>
                            <w:left w:val="none" w:sz="0" w:space="0" w:color="auto"/>
                            <w:bottom w:val="none" w:sz="0" w:space="0" w:color="auto"/>
                            <w:right w:val="none" w:sz="0" w:space="0" w:color="auto"/>
                          </w:divBdr>
                        </w:div>
                        <w:div w:id="1265532534">
                          <w:marLeft w:val="0"/>
                          <w:marRight w:val="0"/>
                          <w:marTop w:val="0"/>
                          <w:marBottom w:val="0"/>
                          <w:divBdr>
                            <w:top w:val="none" w:sz="0" w:space="0" w:color="auto"/>
                            <w:left w:val="none" w:sz="0" w:space="0" w:color="auto"/>
                            <w:bottom w:val="none" w:sz="0" w:space="0" w:color="auto"/>
                            <w:right w:val="none" w:sz="0" w:space="0" w:color="auto"/>
                          </w:divBdr>
                        </w:div>
                        <w:div w:id="17634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41">
              <w:marLeft w:val="0"/>
              <w:marRight w:val="0"/>
              <w:marTop w:val="0"/>
              <w:marBottom w:val="0"/>
              <w:divBdr>
                <w:top w:val="none" w:sz="0" w:space="0" w:color="auto"/>
                <w:left w:val="none" w:sz="0" w:space="0" w:color="auto"/>
                <w:bottom w:val="none" w:sz="0" w:space="0" w:color="auto"/>
                <w:right w:val="none" w:sz="0" w:space="0" w:color="auto"/>
              </w:divBdr>
              <w:divsChild>
                <w:div w:id="407460537">
                  <w:marLeft w:val="0"/>
                  <w:marRight w:val="0"/>
                  <w:marTop w:val="0"/>
                  <w:marBottom w:val="0"/>
                  <w:divBdr>
                    <w:top w:val="none" w:sz="0" w:space="0" w:color="auto"/>
                    <w:left w:val="none" w:sz="0" w:space="0" w:color="auto"/>
                    <w:bottom w:val="none" w:sz="0" w:space="0" w:color="auto"/>
                    <w:right w:val="none" w:sz="0" w:space="0" w:color="auto"/>
                  </w:divBdr>
                  <w:divsChild>
                    <w:div w:id="401097207">
                      <w:marLeft w:val="0"/>
                      <w:marRight w:val="0"/>
                      <w:marTop w:val="0"/>
                      <w:marBottom w:val="0"/>
                      <w:divBdr>
                        <w:top w:val="none" w:sz="0" w:space="0" w:color="auto"/>
                        <w:left w:val="none" w:sz="0" w:space="0" w:color="auto"/>
                        <w:bottom w:val="none" w:sz="0" w:space="0" w:color="auto"/>
                        <w:right w:val="none" w:sz="0" w:space="0" w:color="auto"/>
                      </w:divBdr>
                      <w:divsChild>
                        <w:div w:id="2041347792">
                          <w:marLeft w:val="0"/>
                          <w:marRight w:val="0"/>
                          <w:marTop w:val="0"/>
                          <w:marBottom w:val="0"/>
                          <w:divBdr>
                            <w:top w:val="none" w:sz="0" w:space="0" w:color="auto"/>
                            <w:left w:val="none" w:sz="0" w:space="0" w:color="auto"/>
                            <w:bottom w:val="none" w:sz="0" w:space="0" w:color="auto"/>
                            <w:right w:val="none" w:sz="0" w:space="0" w:color="auto"/>
                          </w:divBdr>
                        </w:div>
                      </w:divsChild>
                    </w:div>
                    <w:div w:id="811796621">
                      <w:marLeft w:val="0"/>
                      <w:marRight w:val="0"/>
                      <w:marTop w:val="0"/>
                      <w:marBottom w:val="0"/>
                      <w:divBdr>
                        <w:top w:val="none" w:sz="0" w:space="0" w:color="auto"/>
                        <w:left w:val="none" w:sz="0" w:space="0" w:color="auto"/>
                        <w:bottom w:val="none" w:sz="0" w:space="0" w:color="auto"/>
                        <w:right w:val="none" w:sz="0" w:space="0" w:color="auto"/>
                      </w:divBdr>
                    </w:div>
                    <w:div w:id="1649091356">
                      <w:marLeft w:val="0"/>
                      <w:marRight w:val="0"/>
                      <w:marTop w:val="75"/>
                      <w:marBottom w:val="0"/>
                      <w:divBdr>
                        <w:top w:val="none" w:sz="0" w:space="0" w:color="auto"/>
                        <w:left w:val="none" w:sz="0" w:space="0" w:color="auto"/>
                        <w:bottom w:val="none" w:sz="0" w:space="0" w:color="auto"/>
                        <w:right w:val="none" w:sz="0" w:space="0" w:color="auto"/>
                      </w:divBdr>
                    </w:div>
                  </w:divsChild>
                </w:div>
                <w:div w:id="715353375">
                  <w:marLeft w:val="0"/>
                  <w:marRight w:val="0"/>
                  <w:marTop w:val="0"/>
                  <w:marBottom w:val="0"/>
                  <w:divBdr>
                    <w:top w:val="none" w:sz="0" w:space="0" w:color="auto"/>
                    <w:left w:val="none" w:sz="0" w:space="0" w:color="auto"/>
                    <w:bottom w:val="none" w:sz="0" w:space="0" w:color="auto"/>
                    <w:right w:val="none" w:sz="0" w:space="0" w:color="auto"/>
                  </w:divBdr>
                  <w:divsChild>
                    <w:div w:id="366608525">
                      <w:marLeft w:val="0"/>
                      <w:marRight w:val="0"/>
                      <w:marTop w:val="0"/>
                      <w:marBottom w:val="0"/>
                      <w:divBdr>
                        <w:top w:val="none" w:sz="0" w:space="0" w:color="auto"/>
                        <w:left w:val="none" w:sz="0" w:space="0" w:color="auto"/>
                        <w:bottom w:val="none" w:sz="0" w:space="0" w:color="auto"/>
                        <w:right w:val="none" w:sz="0" w:space="0" w:color="auto"/>
                      </w:divBdr>
                    </w:div>
                    <w:div w:id="1750541382">
                      <w:marLeft w:val="0"/>
                      <w:marRight w:val="0"/>
                      <w:marTop w:val="0"/>
                      <w:marBottom w:val="0"/>
                      <w:divBdr>
                        <w:top w:val="none" w:sz="0" w:space="0" w:color="auto"/>
                        <w:left w:val="none" w:sz="0" w:space="0" w:color="auto"/>
                        <w:bottom w:val="none" w:sz="0" w:space="0" w:color="auto"/>
                        <w:right w:val="none" w:sz="0" w:space="0" w:color="auto"/>
                      </w:divBdr>
                    </w:div>
                  </w:divsChild>
                </w:div>
                <w:div w:id="1568491561">
                  <w:marLeft w:val="0"/>
                  <w:marRight w:val="0"/>
                  <w:marTop w:val="0"/>
                  <w:marBottom w:val="0"/>
                  <w:divBdr>
                    <w:top w:val="none" w:sz="0" w:space="0" w:color="auto"/>
                    <w:left w:val="none" w:sz="0" w:space="0" w:color="auto"/>
                    <w:bottom w:val="none" w:sz="0" w:space="0" w:color="auto"/>
                    <w:right w:val="none" w:sz="0" w:space="0" w:color="auto"/>
                  </w:divBdr>
                  <w:divsChild>
                    <w:div w:id="15496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13723">
      <w:bodyDiv w:val="1"/>
      <w:marLeft w:val="0"/>
      <w:marRight w:val="0"/>
      <w:marTop w:val="0"/>
      <w:marBottom w:val="0"/>
      <w:divBdr>
        <w:top w:val="none" w:sz="0" w:space="0" w:color="auto"/>
        <w:left w:val="none" w:sz="0" w:space="0" w:color="auto"/>
        <w:bottom w:val="none" w:sz="0" w:space="0" w:color="auto"/>
        <w:right w:val="none" w:sz="0" w:space="0" w:color="auto"/>
      </w:divBdr>
    </w:div>
    <w:div w:id="1698384539">
      <w:bodyDiv w:val="1"/>
      <w:marLeft w:val="0"/>
      <w:marRight w:val="0"/>
      <w:marTop w:val="0"/>
      <w:marBottom w:val="0"/>
      <w:divBdr>
        <w:top w:val="none" w:sz="0" w:space="0" w:color="auto"/>
        <w:left w:val="none" w:sz="0" w:space="0" w:color="auto"/>
        <w:bottom w:val="none" w:sz="0" w:space="0" w:color="auto"/>
        <w:right w:val="none" w:sz="0" w:space="0" w:color="auto"/>
      </w:divBdr>
    </w:div>
    <w:div w:id="1698577992">
      <w:bodyDiv w:val="1"/>
      <w:marLeft w:val="0"/>
      <w:marRight w:val="0"/>
      <w:marTop w:val="0"/>
      <w:marBottom w:val="0"/>
      <w:divBdr>
        <w:top w:val="none" w:sz="0" w:space="0" w:color="auto"/>
        <w:left w:val="none" w:sz="0" w:space="0" w:color="auto"/>
        <w:bottom w:val="none" w:sz="0" w:space="0" w:color="auto"/>
        <w:right w:val="none" w:sz="0" w:space="0" w:color="auto"/>
      </w:divBdr>
      <w:divsChild>
        <w:div w:id="1721318561">
          <w:marLeft w:val="0"/>
          <w:marRight w:val="0"/>
          <w:marTop w:val="80"/>
          <w:marBottom w:val="0"/>
          <w:divBdr>
            <w:top w:val="none" w:sz="0" w:space="0" w:color="auto"/>
            <w:left w:val="none" w:sz="0" w:space="0" w:color="auto"/>
            <w:bottom w:val="none" w:sz="0" w:space="0" w:color="auto"/>
            <w:right w:val="none" w:sz="0" w:space="0" w:color="auto"/>
          </w:divBdr>
        </w:div>
        <w:div w:id="2107923645">
          <w:marLeft w:val="0"/>
          <w:marRight w:val="0"/>
          <w:marTop w:val="80"/>
          <w:marBottom w:val="0"/>
          <w:divBdr>
            <w:top w:val="none" w:sz="0" w:space="0" w:color="auto"/>
            <w:left w:val="none" w:sz="0" w:space="0" w:color="auto"/>
            <w:bottom w:val="none" w:sz="0" w:space="0" w:color="auto"/>
            <w:right w:val="none" w:sz="0" w:space="0" w:color="auto"/>
          </w:divBdr>
        </w:div>
      </w:divsChild>
    </w:div>
    <w:div w:id="1698652712">
      <w:bodyDiv w:val="1"/>
      <w:marLeft w:val="0"/>
      <w:marRight w:val="0"/>
      <w:marTop w:val="0"/>
      <w:marBottom w:val="0"/>
      <w:divBdr>
        <w:top w:val="none" w:sz="0" w:space="0" w:color="auto"/>
        <w:left w:val="none" w:sz="0" w:space="0" w:color="auto"/>
        <w:bottom w:val="none" w:sz="0" w:space="0" w:color="auto"/>
        <w:right w:val="none" w:sz="0" w:space="0" w:color="auto"/>
      </w:divBdr>
    </w:div>
    <w:div w:id="1698849299">
      <w:bodyDiv w:val="1"/>
      <w:marLeft w:val="0"/>
      <w:marRight w:val="0"/>
      <w:marTop w:val="0"/>
      <w:marBottom w:val="0"/>
      <w:divBdr>
        <w:top w:val="none" w:sz="0" w:space="0" w:color="auto"/>
        <w:left w:val="none" w:sz="0" w:space="0" w:color="auto"/>
        <w:bottom w:val="none" w:sz="0" w:space="0" w:color="auto"/>
        <w:right w:val="none" w:sz="0" w:space="0" w:color="auto"/>
      </w:divBdr>
    </w:div>
    <w:div w:id="1699040308">
      <w:bodyDiv w:val="1"/>
      <w:marLeft w:val="0"/>
      <w:marRight w:val="0"/>
      <w:marTop w:val="0"/>
      <w:marBottom w:val="0"/>
      <w:divBdr>
        <w:top w:val="none" w:sz="0" w:space="0" w:color="auto"/>
        <w:left w:val="none" w:sz="0" w:space="0" w:color="auto"/>
        <w:bottom w:val="none" w:sz="0" w:space="0" w:color="auto"/>
        <w:right w:val="none" w:sz="0" w:space="0" w:color="auto"/>
      </w:divBdr>
    </w:div>
    <w:div w:id="1699086343">
      <w:bodyDiv w:val="1"/>
      <w:marLeft w:val="0"/>
      <w:marRight w:val="0"/>
      <w:marTop w:val="0"/>
      <w:marBottom w:val="0"/>
      <w:divBdr>
        <w:top w:val="none" w:sz="0" w:space="0" w:color="auto"/>
        <w:left w:val="none" w:sz="0" w:space="0" w:color="auto"/>
        <w:bottom w:val="none" w:sz="0" w:space="0" w:color="auto"/>
        <w:right w:val="none" w:sz="0" w:space="0" w:color="auto"/>
      </w:divBdr>
    </w:div>
    <w:div w:id="1699159982">
      <w:bodyDiv w:val="1"/>
      <w:marLeft w:val="0"/>
      <w:marRight w:val="0"/>
      <w:marTop w:val="0"/>
      <w:marBottom w:val="0"/>
      <w:divBdr>
        <w:top w:val="none" w:sz="0" w:space="0" w:color="auto"/>
        <w:left w:val="none" w:sz="0" w:space="0" w:color="auto"/>
        <w:bottom w:val="none" w:sz="0" w:space="0" w:color="auto"/>
        <w:right w:val="none" w:sz="0" w:space="0" w:color="auto"/>
      </w:divBdr>
    </w:div>
    <w:div w:id="1699309776">
      <w:bodyDiv w:val="1"/>
      <w:marLeft w:val="0"/>
      <w:marRight w:val="0"/>
      <w:marTop w:val="0"/>
      <w:marBottom w:val="0"/>
      <w:divBdr>
        <w:top w:val="none" w:sz="0" w:space="0" w:color="auto"/>
        <w:left w:val="none" w:sz="0" w:space="0" w:color="auto"/>
        <w:bottom w:val="none" w:sz="0" w:space="0" w:color="auto"/>
        <w:right w:val="none" w:sz="0" w:space="0" w:color="auto"/>
      </w:divBdr>
    </w:div>
    <w:div w:id="1699425357">
      <w:bodyDiv w:val="1"/>
      <w:marLeft w:val="0"/>
      <w:marRight w:val="0"/>
      <w:marTop w:val="0"/>
      <w:marBottom w:val="0"/>
      <w:divBdr>
        <w:top w:val="none" w:sz="0" w:space="0" w:color="auto"/>
        <w:left w:val="none" w:sz="0" w:space="0" w:color="auto"/>
        <w:bottom w:val="none" w:sz="0" w:space="0" w:color="auto"/>
        <w:right w:val="none" w:sz="0" w:space="0" w:color="auto"/>
      </w:divBdr>
    </w:div>
    <w:div w:id="1699427949">
      <w:bodyDiv w:val="1"/>
      <w:marLeft w:val="0"/>
      <w:marRight w:val="0"/>
      <w:marTop w:val="0"/>
      <w:marBottom w:val="0"/>
      <w:divBdr>
        <w:top w:val="none" w:sz="0" w:space="0" w:color="auto"/>
        <w:left w:val="none" w:sz="0" w:space="0" w:color="auto"/>
        <w:bottom w:val="none" w:sz="0" w:space="0" w:color="auto"/>
        <w:right w:val="none" w:sz="0" w:space="0" w:color="auto"/>
      </w:divBdr>
    </w:div>
    <w:div w:id="1699509084">
      <w:bodyDiv w:val="1"/>
      <w:marLeft w:val="0"/>
      <w:marRight w:val="0"/>
      <w:marTop w:val="0"/>
      <w:marBottom w:val="0"/>
      <w:divBdr>
        <w:top w:val="none" w:sz="0" w:space="0" w:color="auto"/>
        <w:left w:val="none" w:sz="0" w:space="0" w:color="auto"/>
        <w:bottom w:val="none" w:sz="0" w:space="0" w:color="auto"/>
        <w:right w:val="none" w:sz="0" w:space="0" w:color="auto"/>
      </w:divBdr>
    </w:div>
    <w:div w:id="1699576465">
      <w:bodyDiv w:val="1"/>
      <w:marLeft w:val="0"/>
      <w:marRight w:val="0"/>
      <w:marTop w:val="0"/>
      <w:marBottom w:val="0"/>
      <w:divBdr>
        <w:top w:val="none" w:sz="0" w:space="0" w:color="auto"/>
        <w:left w:val="none" w:sz="0" w:space="0" w:color="auto"/>
        <w:bottom w:val="none" w:sz="0" w:space="0" w:color="auto"/>
        <w:right w:val="none" w:sz="0" w:space="0" w:color="auto"/>
      </w:divBdr>
    </w:div>
    <w:div w:id="1699700545">
      <w:bodyDiv w:val="1"/>
      <w:marLeft w:val="0"/>
      <w:marRight w:val="0"/>
      <w:marTop w:val="0"/>
      <w:marBottom w:val="0"/>
      <w:divBdr>
        <w:top w:val="none" w:sz="0" w:space="0" w:color="auto"/>
        <w:left w:val="none" w:sz="0" w:space="0" w:color="auto"/>
        <w:bottom w:val="none" w:sz="0" w:space="0" w:color="auto"/>
        <w:right w:val="none" w:sz="0" w:space="0" w:color="auto"/>
      </w:divBdr>
    </w:div>
    <w:div w:id="1699702148">
      <w:bodyDiv w:val="1"/>
      <w:marLeft w:val="0"/>
      <w:marRight w:val="0"/>
      <w:marTop w:val="0"/>
      <w:marBottom w:val="0"/>
      <w:divBdr>
        <w:top w:val="none" w:sz="0" w:space="0" w:color="auto"/>
        <w:left w:val="none" w:sz="0" w:space="0" w:color="auto"/>
        <w:bottom w:val="none" w:sz="0" w:space="0" w:color="auto"/>
        <w:right w:val="none" w:sz="0" w:space="0" w:color="auto"/>
      </w:divBdr>
    </w:div>
    <w:div w:id="1699886653">
      <w:bodyDiv w:val="1"/>
      <w:marLeft w:val="0"/>
      <w:marRight w:val="0"/>
      <w:marTop w:val="0"/>
      <w:marBottom w:val="0"/>
      <w:divBdr>
        <w:top w:val="none" w:sz="0" w:space="0" w:color="auto"/>
        <w:left w:val="none" w:sz="0" w:space="0" w:color="auto"/>
        <w:bottom w:val="none" w:sz="0" w:space="0" w:color="auto"/>
        <w:right w:val="none" w:sz="0" w:space="0" w:color="auto"/>
      </w:divBdr>
    </w:div>
    <w:div w:id="1699966985">
      <w:bodyDiv w:val="1"/>
      <w:marLeft w:val="0"/>
      <w:marRight w:val="0"/>
      <w:marTop w:val="0"/>
      <w:marBottom w:val="0"/>
      <w:divBdr>
        <w:top w:val="none" w:sz="0" w:space="0" w:color="auto"/>
        <w:left w:val="none" w:sz="0" w:space="0" w:color="auto"/>
        <w:bottom w:val="none" w:sz="0" w:space="0" w:color="auto"/>
        <w:right w:val="none" w:sz="0" w:space="0" w:color="auto"/>
      </w:divBdr>
    </w:div>
    <w:div w:id="1700006373">
      <w:bodyDiv w:val="1"/>
      <w:marLeft w:val="0"/>
      <w:marRight w:val="0"/>
      <w:marTop w:val="0"/>
      <w:marBottom w:val="0"/>
      <w:divBdr>
        <w:top w:val="none" w:sz="0" w:space="0" w:color="auto"/>
        <w:left w:val="none" w:sz="0" w:space="0" w:color="auto"/>
        <w:bottom w:val="none" w:sz="0" w:space="0" w:color="auto"/>
        <w:right w:val="none" w:sz="0" w:space="0" w:color="auto"/>
      </w:divBdr>
    </w:div>
    <w:div w:id="1700007645">
      <w:bodyDiv w:val="1"/>
      <w:marLeft w:val="0"/>
      <w:marRight w:val="0"/>
      <w:marTop w:val="0"/>
      <w:marBottom w:val="0"/>
      <w:divBdr>
        <w:top w:val="none" w:sz="0" w:space="0" w:color="auto"/>
        <w:left w:val="none" w:sz="0" w:space="0" w:color="auto"/>
        <w:bottom w:val="none" w:sz="0" w:space="0" w:color="auto"/>
        <w:right w:val="none" w:sz="0" w:space="0" w:color="auto"/>
      </w:divBdr>
      <w:divsChild>
        <w:div w:id="834758913">
          <w:marLeft w:val="0"/>
          <w:marRight w:val="0"/>
          <w:marTop w:val="75"/>
          <w:marBottom w:val="0"/>
          <w:divBdr>
            <w:top w:val="none" w:sz="0" w:space="0" w:color="auto"/>
            <w:left w:val="none" w:sz="0" w:space="0" w:color="auto"/>
            <w:bottom w:val="none" w:sz="0" w:space="0" w:color="auto"/>
            <w:right w:val="none" w:sz="0" w:space="0" w:color="auto"/>
          </w:divBdr>
        </w:div>
        <w:div w:id="1816482097">
          <w:marLeft w:val="0"/>
          <w:marRight w:val="0"/>
          <w:marTop w:val="75"/>
          <w:marBottom w:val="0"/>
          <w:divBdr>
            <w:top w:val="none" w:sz="0" w:space="0" w:color="auto"/>
            <w:left w:val="none" w:sz="0" w:space="0" w:color="auto"/>
            <w:bottom w:val="none" w:sz="0" w:space="0" w:color="auto"/>
            <w:right w:val="none" w:sz="0" w:space="0" w:color="auto"/>
          </w:divBdr>
        </w:div>
      </w:divsChild>
    </w:div>
    <w:div w:id="1700008125">
      <w:bodyDiv w:val="1"/>
      <w:marLeft w:val="0"/>
      <w:marRight w:val="0"/>
      <w:marTop w:val="0"/>
      <w:marBottom w:val="0"/>
      <w:divBdr>
        <w:top w:val="none" w:sz="0" w:space="0" w:color="auto"/>
        <w:left w:val="none" w:sz="0" w:space="0" w:color="auto"/>
        <w:bottom w:val="none" w:sz="0" w:space="0" w:color="auto"/>
        <w:right w:val="none" w:sz="0" w:space="0" w:color="auto"/>
      </w:divBdr>
    </w:div>
    <w:div w:id="1700080895">
      <w:bodyDiv w:val="1"/>
      <w:marLeft w:val="0"/>
      <w:marRight w:val="0"/>
      <w:marTop w:val="0"/>
      <w:marBottom w:val="0"/>
      <w:divBdr>
        <w:top w:val="none" w:sz="0" w:space="0" w:color="auto"/>
        <w:left w:val="none" w:sz="0" w:space="0" w:color="auto"/>
        <w:bottom w:val="none" w:sz="0" w:space="0" w:color="auto"/>
        <w:right w:val="none" w:sz="0" w:space="0" w:color="auto"/>
      </w:divBdr>
    </w:div>
    <w:div w:id="1700083067">
      <w:bodyDiv w:val="1"/>
      <w:marLeft w:val="0"/>
      <w:marRight w:val="0"/>
      <w:marTop w:val="0"/>
      <w:marBottom w:val="0"/>
      <w:divBdr>
        <w:top w:val="none" w:sz="0" w:space="0" w:color="auto"/>
        <w:left w:val="none" w:sz="0" w:space="0" w:color="auto"/>
        <w:bottom w:val="none" w:sz="0" w:space="0" w:color="auto"/>
        <w:right w:val="none" w:sz="0" w:space="0" w:color="auto"/>
      </w:divBdr>
    </w:div>
    <w:div w:id="1700084762">
      <w:bodyDiv w:val="1"/>
      <w:marLeft w:val="0"/>
      <w:marRight w:val="0"/>
      <w:marTop w:val="0"/>
      <w:marBottom w:val="0"/>
      <w:divBdr>
        <w:top w:val="none" w:sz="0" w:space="0" w:color="auto"/>
        <w:left w:val="none" w:sz="0" w:space="0" w:color="auto"/>
        <w:bottom w:val="none" w:sz="0" w:space="0" w:color="auto"/>
        <w:right w:val="none" w:sz="0" w:space="0" w:color="auto"/>
      </w:divBdr>
    </w:div>
    <w:div w:id="1700086748">
      <w:bodyDiv w:val="1"/>
      <w:marLeft w:val="0"/>
      <w:marRight w:val="0"/>
      <w:marTop w:val="0"/>
      <w:marBottom w:val="0"/>
      <w:divBdr>
        <w:top w:val="none" w:sz="0" w:space="0" w:color="auto"/>
        <w:left w:val="none" w:sz="0" w:space="0" w:color="auto"/>
        <w:bottom w:val="none" w:sz="0" w:space="0" w:color="auto"/>
        <w:right w:val="none" w:sz="0" w:space="0" w:color="auto"/>
      </w:divBdr>
    </w:div>
    <w:div w:id="1700086775">
      <w:bodyDiv w:val="1"/>
      <w:marLeft w:val="0"/>
      <w:marRight w:val="0"/>
      <w:marTop w:val="0"/>
      <w:marBottom w:val="0"/>
      <w:divBdr>
        <w:top w:val="none" w:sz="0" w:space="0" w:color="auto"/>
        <w:left w:val="none" w:sz="0" w:space="0" w:color="auto"/>
        <w:bottom w:val="none" w:sz="0" w:space="0" w:color="auto"/>
        <w:right w:val="none" w:sz="0" w:space="0" w:color="auto"/>
      </w:divBdr>
    </w:div>
    <w:div w:id="1700159602">
      <w:bodyDiv w:val="1"/>
      <w:marLeft w:val="0"/>
      <w:marRight w:val="0"/>
      <w:marTop w:val="0"/>
      <w:marBottom w:val="0"/>
      <w:divBdr>
        <w:top w:val="none" w:sz="0" w:space="0" w:color="auto"/>
        <w:left w:val="none" w:sz="0" w:space="0" w:color="auto"/>
        <w:bottom w:val="none" w:sz="0" w:space="0" w:color="auto"/>
        <w:right w:val="none" w:sz="0" w:space="0" w:color="auto"/>
      </w:divBdr>
    </w:div>
    <w:div w:id="1700205558">
      <w:bodyDiv w:val="1"/>
      <w:marLeft w:val="0"/>
      <w:marRight w:val="0"/>
      <w:marTop w:val="0"/>
      <w:marBottom w:val="0"/>
      <w:divBdr>
        <w:top w:val="none" w:sz="0" w:space="0" w:color="auto"/>
        <w:left w:val="none" w:sz="0" w:space="0" w:color="auto"/>
        <w:bottom w:val="none" w:sz="0" w:space="0" w:color="auto"/>
        <w:right w:val="none" w:sz="0" w:space="0" w:color="auto"/>
      </w:divBdr>
    </w:div>
    <w:div w:id="1700426363">
      <w:bodyDiv w:val="1"/>
      <w:marLeft w:val="0"/>
      <w:marRight w:val="0"/>
      <w:marTop w:val="0"/>
      <w:marBottom w:val="0"/>
      <w:divBdr>
        <w:top w:val="none" w:sz="0" w:space="0" w:color="auto"/>
        <w:left w:val="none" w:sz="0" w:space="0" w:color="auto"/>
        <w:bottom w:val="none" w:sz="0" w:space="0" w:color="auto"/>
        <w:right w:val="none" w:sz="0" w:space="0" w:color="auto"/>
      </w:divBdr>
    </w:div>
    <w:div w:id="1700626275">
      <w:bodyDiv w:val="1"/>
      <w:marLeft w:val="0"/>
      <w:marRight w:val="0"/>
      <w:marTop w:val="0"/>
      <w:marBottom w:val="0"/>
      <w:divBdr>
        <w:top w:val="none" w:sz="0" w:space="0" w:color="auto"/>
        <w:left w:val="none" w:sz="0" w:space="0" w:color="auto"/>
        <w:bottom w:val="none" w:sz="0" w:space="0" w:color="auto"/>
        <w:right w:val="none" w:sz="0" w:space="0" w:color="auto"/>
      </w:divBdr>
    </w:div>
    <w:div w:id="1700660463">
      <w:bodyDiv w:val="1"/>
      <w:marLeft w:val="0"/>
      <w:marRight w:val="0"/>
      <w:marTop w:val="0"/>
      <w:marBottom w:val="0"/>
      <w:divBdr>
        <w:top w:val="none" w:sz="0" w:space="0" w:color="auto"/>
        <w:left w:val="none" w:sz="0" w:space="0" w:color="auto"/>
        <w:bottom w:val="none" w:sz="0" w:space="0" w:color="auto"/>
        <w:right w:val="none" w:sz="0" w:space="0" w:color="auto"/>
      </w:divBdr>
    </w:div>
    <w:div w:id="1700661915">
      <w:bodyDiv w:val="1"/>
      <w:marLeft w:val="0"/>
      <w:marRight w:val="0"/>
      <w:marTop w:val="0"/>
      <w:marBottom w:val="0"/>
      <w:divBdr>
        <w:top w:val="none" w:sz="0" w:space="0" w:color="auto"/>
        <w:left w:val="none" w:sz="0" w:space="0" w:color="auto"/>
        <w:bottom w:val="none" w:sz="0" w:space="0" w:color="auto"/>
        <w:right w:val="none" w:sz="0" w:space="0" w:color="auto"/>
      </w:divBdr>
    </w:div>
    <w:div w:id="1700664010">
      <w:bodyDiv w:val="1"/>
      <w:marLeft w:val="0"/>
      <w:marRight w:val="0"/>
      <w:marTop w:val="0"/>
      <w:marBottom w:val="0"/>
      <w:divBdr>
        <w:top w:val="none" w:sz="0" w:space="0" w:color="auto"/>
        <w:left w:val="none" w:sz="0" w:space="0" w:color="auto"/>
        <w:bottom w:val="none" w:sz="0" w:space="0" w:color="auto"/>
        <w:right w:val="none" w:sz="0" w:space="0" w:color="auto"/>
      </w:divBdr>
    </w:div>
    <w:div w:id="1700817765">
      <w:bodyDiv w:val="1"/>
      <w:marLeft w:val="0"/>
      <w:marRight w:val="0"/>
      <w:marTop w:val="0"/>
      <w:marBottom w:val="0"/>
      <w:divBdr>
        <w:top w:val="none" w:sz="0" w:space="0" w:color="auto"/>
        <w:left w:val="none" w:sz="0" w:space="0" w:color="auto"/>
        <w:bottom w:val="none" w:sz="0" w:space="0" w:color="auto"/>
        <w:right w:val="none" w:sz="0" w:space="0" w:color="auto"/>
      </w:divBdr>
    </w:div>
    <w:div w:id="1700817908">
      <w:bodyDiv w:val="1"/>
      <w:marLeft w:val="0"/>
      <w:marRight w:val="0"/>
      <w:marTop w:val="0"/>
      <w:marBottom w:val="0"/>
      <w:divBdr>
        <w:top w:val="none" w:sz="0" w:space="0" w:color="auto"/>
        <w:left w:val="none" w:sz="0" w:space="0" w:color="auto"/>
        <w:bottom w:val="none" w:sz="0" w:space="0" w:color="auto"/>
        <w:right w:val="none" w:sz="0" w:space="0" w:color="auto"/>
      </w:divBdr>
    </w:div>
    <w:div w:id="1700935786">
      <w:bodyDiv w:val="1"/>
      <w:marLeft w:val="0"/>
      <w:marRight w:val="0"/>
      <w:marTop w:val="0"/>
      <w:marBottom w:val="0"/>
      <w:divBdr>
        <w:top w:val="none" w:sz="0" w:space="0" w:color="auto"/>
        <w:left w:val="none" w:sz="0" w:space="0" w:color="auto"/>
        <w:bottom w:val="none" w:sz="0" w:space="0" w:color="auto"/>
        <w:right w:val="none" w:sz="0" w:space="0" w:color="auto"/>
      </w:divBdr>
    </w:div>
    <w:div w:id="1700936627">
      <w:bodyDiv w:val="1"/>
      <w:marLeft w:val="0"/>
      <w:marRight w:val="0"/>
      <w:marTop w:val="0"/>
      <w:marBottom w:val="0"/>
      <w:divBdr>
        <w:top w:val="none" w:sz="0" w:space="0" w:color="auto"/>
        <w:left w:val="none" w:sz="0" w:space="0" w:color="auto"/>
        <w:bottom w:val="none" w:sz="0" w:space="0" w:color="auto"/>
        <w:right w:val="none" w:sz="0" w:space="0" w:color="auto"/>
      </w:divBdr>
    </w:div>
    <w:div w:id="1701121314">
      <w:bodyDiv w:val="1"/>
      <w:marLeft w:val="0"/>
      <w:marRight w:val="0"/>
      <w:marTop w:val="0"/>
      <w:marBottom w:val="0"/>
      <w:divBdr>
        <w:top w:val="none" w:sz="0" w:space="0" w:color="auto"/>
        <w:left w:val="none" w:sz="0" w:space="0" w:color="auto"/>
        <w:bottom w:val="none" w:sz="0" w:space="0" w:color="auto"/>
        <w:right w:val="none" w:sz="0" w:space="0" w:color="auto"/>
      </w:divBdr>
    </w:div>
    <w:div w:id="1701123523">
      <w:bodyDiv w:val="1"/>
      <w:marLeft w:val="0"/>
      <w:marRight w:val="0"/>
      <w:marTop w:val="0"/>
      <w:marBottom w:val="0"/>
      <w:divBdr>
        <w:top w:val="none" w:sz="0" w:space="0" w:color="auto"/>
        <w:left w:val="none" w:sz="0" w:space="0" w:color="auto"/>
        <w:bottom w:val="none" w:sz="0" w:space="0" w:color="auto"/>
        <w:right w:val="none" w:sz="0" w:space="0" w:color="auto"/>
      </w:divBdr>
    </w:div>
    <w:div w:id="1701204223">
      <w:bodyDiv w:val="1"/>
      <w:marLeft w:val="0"/>
      <w:marRight w:val="0"/>
      <w:marTop w:val="0"/>
      <w:marBottom w:val="0"/>
      <w:divBdr>
        <w:top w:val="none" w:sz="0" w:space="0" w:color="auto"/>
        <w:left w:val="none" w:sz="0" w:space="0" w:color="auto"/>
        <w:bottom w:val="none" w:sz="0" w:space="0" w:color="auto"/>
        <w:right w:val="none" w:sz="0" w:space="0" w:color="auto"/>
      </w:divBdr>
    </w:div>
    <w:div w:id="1701274671">
      <w:bodyDiv w:val="1"/>
      <w:marLeft w:val="0"/>
      <w:marRight w:val="0"/>
      <w:marTop w:val="0"/>
      <w:marBottom w:val="0"/>
      <w:divBdr>
        <w:top w:val="none" w:sz="0" w:space="0" w:color="auto"/>
        <w:left w:val="none" w:sz="0" w:space="0" w:color="auto"/>
        <w:bottom w:val="none" w:sz="0" w:space="0" w:color="auto"/>
        <w:right w:val="none" w:sz="0" w:space="0" w:color="auto"/>
      </w:divBdr>
    </w:div>
    <w:div w:id="1701280290">
      <w:bodyDiv w:val="1"/>
      <w:marLeft w:val="0"/>
      <w:marRight w:val="0"/>
      <w:marTop w:val="0"/>
      <w:marBottom w:val="0"/>
      <w:divBdr>
        <w:top w:val="none" w:sz="0" w:space="0" w:color="auto"/>
        <w:left w:val="none" w:sz="0" w:space="0" w:color="auto"/>
        <w:bottom w:val="none" w:sz="0" w:space="0" w:color="auto"/>
        <w:right w:val="none" w:sz="0" w:space="0" w:color="auto"/>
      </w:divBdr>
    </w:div>
    <w:div w:id="1701281208">
      <w:bodyDiv w:val="1"/>
      <w:marLeft w:val="0"/>
      <w:marRight w:val="0"/>
      <w:marTop w:val="0"/>
      <w:marBottom w:val="0"/>
      <w:divBdr>
        <w:top w:val="none" w:sz="0" w:space="0" w:color="auto"/>
        <w:left w:val="none" w:sz="0" w:space="0" w:color="auto"/>
        <w:bottom w:val="none" w:sz="0" w:space="0" w:color="auto"/>
        <w:right w:val="none" w:sz="0" w:space="0" w:color="auto"/>
      </w:divBdr>
    </w:div>
    <w:div w:id="1701315127">
      <w:bodyDiv w:val="1"/>
      <w:marLeft w:val="0"/>
      <w:marRight w:val="0"/>
      <w:marTop w:val="0"/>
      <w:marBottom w:val="0"/>
      <w:divBdr>
        <w:top w:val="none" w:sz="0" w:space="0" w:color="auto"/>
        <w:left w:val="none" w:sz="0" w:space="0" w:color="auto"/>
        <w:bottom w:val="none" w:sz="0" w:space="0" w:color="auto"/>
        <w:right w:val="none" w:sz="0" w:space="0" w:color="auto"/>
      </w:divBdr>
    </w:div>
    <w:div w:id="1701659400">
      <w:bodyDiv w:val="1"/>
      <w:marLeft w:val="0"/>
      <w:marRight w:val="0"/>
      <w:marTop w:val="0"/>
      <w:marBottom w:val="0"/>
      <w:divBdr>
        <w:top w:val="none" w:sz="0" w:space="0" w:color="auto"/>
        <w:left w:val="none" w:sz="0" w:space="0" w:color="auto"/>
        <w:bottom w:val="none" w:sz="0" w:space="0" w:color="auto"/>
        <w:right w:val="none" w:sz="0" w:space="0" w:color="auto"/>
      </w:divBdr>
    </w:div>
    <w:div w:id="1701735754">
      <w:bodyDiv w:val="1"/>
      <w:marLeft w:val="0"/>
      <w:marRight w:val="0"/>
      <w:marTop w:val="0"/>
      <w:marBottom w:val="0"/>
      <w:divBdr>
        <w:top w:val="none" w:sz="0" w:space="0" w:color="auto"/>
        <w:left w:val="none" w:sz="0" w:space="0" w:color="auto"/>
        <w:bottom w:val="none" w:sz="0" w:space="0" w:color="auto"/>
        <w:right w:val="none" w:sz="0" w:space="0" w:color="auto"/>
      </w:divBdr>
    </w:div>
    <w:div w:id="1701852239">
      <w:bodyDiv w:val="1"/>
      <w:marLeft w:val="0"/>
      <w:marRight w:val="0"/>
      <w:marTop w:val="0"/>
      <w:marBottom w:val="0"/>
      <w:divBdr>
        <w:top w:val="none" w:sz="0" w:space="0" w:color="auto"/>
        <w:left w:val="none" w:sz="0" w:space="0" w:color="auto"/>
        <w:bottom w:val="none" w:sz="0" w:space="0" w:color="auto"/>
        <w:right w:val="none" w:sz="0" w:space="0" w:color="auto"/>
      </w:divBdr>
    </w:div>
    <w:div w:id="1701930471">
      <w:bodyDiv w:val="1"/>
      <w:marLeft w:val="0"/>
      <w:marRight w:val="0"/>
      <w:marTop w:val="0"/>
      <w:marBottom w:val="0"/>
      <w:divBdr>
        <w:top w:val="none" w:sz="0" w:space="0" w:color="auto"/>
        <w:left w:val="none" w:sz="0" w:space="0" w:color="auto"/>
        <w:bottom w:val="none" w:sz="0" w:space="0" w:color="auto"/>
        <w:right w:val="none" w:sz="0" w:space="0" w:color="auto"/>
      </w:divBdr>
    </w:div>
    <w:div w:id="1701976040">
      <w:bodyDiv w:val="1"/>
      <w:marLeft w:val="0"/>
      <w:marRight w:val="0"/>
      <w:marTop w:val="0"/>
      <w:marBottom w:val="0"/>
      <w:divBdr>
        <w:top w:val="none" w:sz="0" w:space="0" w:color="auto"/>
        <w:left w:val="none" w:sz="0" w:space="0" w:color="auto"/>
        <w:bottom w:val="none" w:sz="0" w:space="0" w:color="auto"/>
        <w:right w:val="none" w:sz="0" w:space="0" w:color="auto"/>
      </w:divBdr>
    </w:div>
    <w:div w:id="1702045685">
      <w:bodyDiv w:val="1"/>
      <w:marLeft w:val="0"/>
      <w:marRight w:val="0"/>
      <w:marTop w:val="0"/>
      <w:marBottom w:val="0"/>
      <w:divBdr>
        <w:top w:val="none" w:sz="0" w:space="0" w:color="auto"/>
        <w:left w:val="none" w:sz="0" w:space="0" w:color="auto"/>
        <w:bottom w:val="none" w:sz="0" w:space="0" w:color="auto"/>
        <w:right w:val="none" w:sz="0" w:space="0" w:color="auto"/>
      </w:divBdr>
    </w:div>
    <w:div w:id="1702198299">
      <w:bodyDiv w:val="1"/>
      <w:marLeft w:val="0"/>
      <w:marRight w:val="0"/>
      <w:marTop w:val="0"/>
      <w:marBottom w:val="0"/>
      <w:divBdr>
        <w:top w:val="none" w:sz="0" w:space="0" w:color="auto"/>
        <w:left w:val="none" w:sz="0" w:space="0" w:color="auto"/>
        <w:bottom w:val="none" w:sz="0" w:space="0" w:color="auto"/>
        <w:right w:val="none" w:sz="0" w:space="0" w:color="auto"/>
      </w:divBdr>
    </w:div>
    <w:div w:id="1702320897">
      <w:bodyDiv w:val="1"/>
      <w:marLeft w:val="0"/>
      <w:marRight w:val="0"/>
      <w:marTop w:val="0"/>
      <w:marBottom w:val="0"/>
      <w:divBdr>
        <w:top w:val="none" w:sz="0" w:space="0" w:color="auto"/>
        <w:left w:val="none" w:sz="0" w:space="0" w:color="auto"/>
        <w:bottom w:val="none" w:sz="0" w:space="0" w:color="auto"/>
        <w:right w:val="none" w:sz="0" w:space="0" w:color="auto"/>
      </w:divBdr>
    </w:div>
    <w:div w:id="1702511923">
      <w:bodyDiv w:val="1"/>
      <w:marLeft w:val="0"/>
      <w:marRight w:val="0"/>
      <w:marTop w:val="0"/>
      <w:marBottom w:val="0"/>
      <w:divBdr>
        <w:top w:val="none" w:sz="0" w:space="0" w:color="auto"/>
        <w:left w:val="none" w:sz="0" w:space="0" w:color="auto"/>
        <w:bottom w:val="none" w:sz="0" w:space="0" w:color="auto"/>
        <w:right w:val="none" w:sz="0" w:space="0" w:color="auto"/>
      </w:divBdr>
    </w:div>
    <w:div w:id="1702583224">
      <w:bodyDiv w:val="1"/>
      <w:marLeft w:val="0"/>
      <w:marRight w:val="0"/>
      <w:marTop w:val="0"/>
      <w:marBottom w:val="0"/>
      <w:divBdr>
        <w:top w:val="none" w:sz="0" w:space="0" w:color="auto"/>
        <w:left w:val="none" w:sz="0" w:space="0" w:color="auto"/>
        <w:bottom w:val="none" w:sz="0" w:space="0" w:color="auto"/>
        <w:right w:val="none" w:sz="0" w:space="0" w:color="auto"/>
      </w:divBdr>
    </w:div>
    <w:div w:id="1702586416">
      <w:bodyDiv w:val="1"/>
      <w:marLeft w:val="0"/>
      <w:marRight w:val="0"/>
      <w:marTop w:val="0"/>
      <w:marBottom w:val="0"/>
      <w:divBdr>
        <w:top w:val="none" w:sz="0" w:space="0" w:color="auto"/>
        <w:left w:val="none" w:sz="0" w:space="0" w:color="auto"/>
        <w:bottom w:val="none" w:sz="0" w:space="0" w:color="auto"/>
        <w:right w:val="none" w:sz="0" w:space="0" w:color="auto"/>
      </w:divBdr>
    </w:div>
    <w:div w:id="1702589548">
      <w:bodyDiv w:val="1"/>
      <w:marLeft w:val="0"/>
      <w:marRight w:val="0"/>
      <w:marTop w:val="0"/>
      <w:marBottom w:val="0"/>
      <w:divBdr>
        <w:top w:val="none" w:sz="0" w:space="0" w:color="auto"/>
        <w:left w:val="none" w:sz="0" w:space="0" w:color="auto"/>
        <w:bottom w:val="none" w:sz="0" w:space="0" w:color="auto"/>
        <w:right w:val="none" w:sz="0" w:space="0" w:color="auto"/>
      </w:divBdr>
    </w:div>
    <w:div w:id="1702629251">
      <w:bodyDiv w:val="1"/>
      <w:marLeft w:val="0"/>
      <w:marRight w:val="0"/>
      <w:marTop w:val="0"/>
      <w:marBottom w:val="0"/>
      <w:divBdr>
        <w:top w:val="none" w:sz="0" w:space="0" w:color="auto"/>
        <w:left w:val="none" w:sz="0" w:space="0" w:color="auto"/>
        <w:bottom w:val="none" w:sz="0" w:space="0" w:color="auto"/>
        <w:right w:val="none" w:sz="0" w:space="0" w:color="auto"/>
      </w:divBdr>
    </w:div>
    <w:div w:id="1702633428">
      <w:bodyDiv w:val="1"/>
      <w:marLeft w:val="0"/>
      <w:marRight w:val="0"/>
      <w:marTop w:val="0"/>
      <w:marBottom w:val="0"/>
      <w:divBdr>
        <w:top w:val="none" w:sz="0" w:space="0" w:color="auto"/>
        <w:left w:val="none" w:sz="0" w:space="0" w:color="auto"/>
        <w:bottom w:val="none" w:sz="0" w:space="0" w:color="auto"/>
        <w:right w:val="none" w:sz="0" w:space="0" w:color="auto"/>
      </w:divBdr>
    </w:div>
    <w:div w:id="1702854188">
      <w:bodyDiv w:val="1"/>
      <w:marLeft w:val="0"/>
      <w:marRight w:val="0"/>
      <w:marTop w:val="0"/>
      <w:marBottom w:val="0"/>
      <w:divBdr>
        <w:top w:val="none" w:sz="0" w:space="0" w:color="auto"/>
        <w:left w:val="none" w:sz="0" w:space="0" w:color="auto"/>
        <w:bottom w:val="none" w:sz="0" w:space="0" w:color="auto"/>
        <w:right w:val="none" w:sz="0" w:space="0" w:color="auto"/>
      </w:divBdr>
    </w:div>
    <w:div w:id="1702903628">
      <w:bodyDiv w:val="1"/>
      <w:marLeft w:val="0"/>
      <w:marRight w:val="0"/>
      <w:marTop w:val="0"/>
      <w:marBottom w:val="0"/>
      <w:divBdr>
        <w:top w:val="none" w:sz="0" w:space="0" w:color="auto"/>
        <w:left w:val="none" w:sz="0" w:space="0" w:color="auto"/>
        <w:bottom w:val="none" w:sz="0" w:space="0" w:color="auto"/>
        <w:right w:val="none" w:sz="0" w:space="0" w:color="auto"/>
      </w:divBdr>
    </w:div>
    <w:div w:id="1703045779">
      <w:bodyDiv w:val="1"/>
      <w:marLeft w:val="0"/>
      <w:marRight w:val="0"/>
      <w:marTop w:val="0"/>
      <w:marBottom w:val="0"/>
      <w:divBdr>
        <w:top w:val="none" w:sz="0" w:space="0" w:color="auto"/>
        <w:left w:val="none" w:sz="0" w:space="0" w:color="auto"/>
        <w:bottom w:val="none" w:sz="0" w:space="0" w:color="auto"/>
        <w:right w:val="none" w:sz="0" w:space="0" w:color="auto"/>
      </w:divBdr>
    </w:div>
    <w:div w:id="1703048149">
      <w:bodyDiv w:val="1"/>
      <w:marLeft w:val="0"/>
      <w:marRight w:val="0"/>
      <w:marTop w:val="0"/>
      <w:marBottom w:val="0"/>
      <w:divBdr>
        <w:top w:val="none" w:sz="0" w:space="0" w:color="auto"/>
        <w:left w:val="none" w:sz="0" w:space="0" w:color="auto"/>
        <w:bottom w:val="none" w:sz="0" w:space="0" w:color="auto"/>
        <w:right w:val="none" w:sz="0" w:space="0" w:color="auto"/>
      </w:divBdr>
    </w:div>
    <w:div w:id="1703048213">
      <w:bodyDiv w:val="1"/>
      <w:marLeft w:val="0"/>
      <w:marRight w:val="0"/>
      <w:marTop w:val="0"/>
      <w:marBottom w:val="0"/>
      <w:divBdr>
        <w:top w:val="none" w:sz="0" w:space="0" w:color="auto"/>
        <w:left w:val="none" w:sz="0" w:space="0" w:color="auto"/>
        <w:bottom w:val="none" w:sz="0" w:space="0" w:color="auto"/>
        <w:right w:val="none" w:sz="0" w:space="0" w:color="auto"/>
      </w:divBdr>
    </w:div>
    <w:div w:id="1703088679">
      <w:bodyDiv w:val="1"/>
      <w:marLeft w:val="0"/>
      <w:marRight w:val="0"/>
      <w:marTop w:val="0"/>
      <w:marBottom w:val="0"/>
      <w:divBdr>
        <w:top w:val="none" w:sz="0" w:space="0" w:color="auto"/>
        <w:left w:val="none" w:sz="0" w:space="0" w:color="auto"/>
        <w:bottom w:val="none" w:sz="0" w:space="0" w:color="auto"/>
        <w:right w:val="none" w:sz="0" w:space="0" w:color="auto"/>
      </w:divBdr>
    </w:div>
    <w:div w:id="1703164440">
      <w:bodyDiv w:val="1"/>
      <w:marLeft w:val="0"/>
      <w:marRight w:val="0"/>
      <w:marTop w:val="0"/>
      <w:marBottom w:val="0"/>
      <w:divBdr>
        <w:top w:val="none" w:sz="0" w:space="0" w:color="auto"/>
        <w:left w:val="none" w:sz="0" w:space="0" w:color="auto"/>
        <w:bottom w:val="none" w:sz="0" w:space="0" w:color="auto"/>
        <w:right w:val="none" w:sz="0" w:space="0" w:color="auto"/>
      </w:divBdr>
      <w:divsChild>
        <w:div w:id="175118456">
          <w:marLeft w:val="0"/>
          <w:marRight w:val="0"/>
          <w:marTop w:val="0"/>
          <w:marBottom w:val="0"/>
          <w:divBdr>
            <w:top w:val="none" w:sz="0" w:space="0" w:color="auto"/>
            <w:left w:val="none" w:sz="0" w:space="0" w:color="auto"/>
            <w:bottom w:val="none" w:sz="0" w:space="0" w:color="auto"/>
            <w:right w:val="none" w:sz="0" w:space="0" w:color="auto"/>
          </w:divBdr>
          <w:divsChild>
            <w:div w:id="949817505">
              <w:marLeft w:val="0"/>
              <w:marRight w:val="0"/>
              <w:marTop w:val="0"/>
              <w:marBottom w:val="0"/>
              <w:divBdr>
                <w:top w:val="none" w:sz="0" w:space="0" w:color="auto"/>
                <w:left w:val="none" w:sz="0" w:space="0" w:color="auto"/>
                <w:bottom w:val="none" w:sz="0" w:space="0" w:color="auto"/>
                <w:right w:val="none" w:sz="0" w:space="0" w:color="auto"/>
              </w:divBdr>
            </w:div>
          </w:divsChild>
        </w:div>
        <w:div w:id="2059939359">
          <w:marLeft w:val="0"/>
          <w:marRight w:val="0"/>
          <w:marTop w:val="0"/>
          <w:marBottom w:val="0"/>
          <w:divBdr>
            <w:top w:val="none" w:sz="0" w:space="0" w:color="auto"/>
            <w:left w:val="none" w:sz="0" w:space="0" w:color="auto"/>
            <w:bottom w:val="none" w:sz="0" w:space="0" w:color="auto"/>
            <w:right w:val="none" w:sz="0" w:space="0" w:color="auto"/>
          </w:divBdr>
          <w:divsChild>
            <w:div w:id="9981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8190">
      <w:bodyDiv w:val="1"/>
      <w:marLeft w:val="0"/>
      <w:marRight w:val="0"/>
      <w:marTop w:val="0"/>
      <w:marBottom w:val="0"/>
      <w:divBdr>
        <w:top w:val="none" w:sz="0" w:space="0" w:color="auto"/>
        <w:left w:val="none" w:sz="0" w:space="0" w:color="auto"/>
        <w:bottom w:val="none" w:sz="0" w:space="0" w:color="auto"/>
        <w:right w:val="none" w:sz="0" w:space="0" w:color="auto"/>
      </w:divBdr>
    </w:div>
    <w:div w:id="1703286337">
      <w:bodyDiv w:val="1"/>
      <w:marLeft w:val="0"/>
      <w:marRight w:val="0"/>
      <w:marTop w:val="0"/>
      <w:marBottom w:val="0"/>
      <w:divBdr>
        <w:top w:val="none" w:sz="0" w:space="0" w:color="auto"/>
        <w:left w:val="none" w:sz="0" w:space="0" w:color="auto"/>
        <w:bottom w:val="none" w:sz="0" w:space="0" w:color="auto"/>
        <w:right w:val="none" w:sz="0" w:space="0" w:color="auto"/>
      </w:divBdr>
    </w:div>
    <w:div w:id="1703289247">
      <w:bodyDiv w:val="1"/>
      <w:marLeft w:val="0"/>
      <w:marRight w:val="0"/>
      <w:marTop w:val="0"/>
      <w:marBottom w:val="0"/>
      <w:divBdr>
        <w:top w:val="none" w:sz="0" w:space="0" w:color="auto"/>
        <w:left w:val="none" w:sz="0" w:space="0" w:color="auto"/>
        <w:bottom w:val="none" w:sz="0" w:space="0" w:color="auto"/>
        <w:right w:val="none" w:sz="0" w:space="0" w:color="auto"/>
      </w:divBdr>
      <w:divsChild>
        <w:div w:id="1947343323">
          <w:marLeft w:val="0"/>
          <w:marRight w:val="0"/>
          <w:marTop w:val="0"/>
          <w:marBottom w:val="0"/>
          <w:divBdr>
            <w:top w:val="none" w:sz="0" w:space="0" w:color="auto"/>
            <w:left w:val="none" w:sz="0" w:space="0" w:color="auto"/>
            <w:bottom w:val="none" w:sz="0" w:space="0" w:color="auto"/>
            <w:right w:val="none" w:sz="0" w:space="0" w:color="auto"/>
          </w:divBdr>
          <w:divsChild>
            <w:div w:id="731729658">
              <w:marLeft w:val="0"/>
              <w:marRight w:val="0"/>
              <w:marTop w:val="0"/>
              <w:marBottom w:val="0"/>
              <w:divBdr>
                <w:top w:val="none" w:sz="0" w:space="0" w:color="auto"/>
                <w:left w:val="none" w:sz="0" w:space="0" w:color="auto"/>
                <w:bottom w:val="none" w:sz="0" w:space="0" w:color="auto"/>
                <w:right w:val="none" w:sz="0" w:space="0" w:color="auto"/>
              </w:divBdr>
            </w:div>
          </w:divsChild>
        </w:div>
        <w:div w:id="2110660655">
          <w:marLeft w:val="-343"/>
          <w:marRight w:val="0"/>
          <w:marTop w:val="0"/>
          <w:marBottom w:val="34"/>
          <w:divBdr>
            <w:top w:val="none" w:sz="0" w:space="0" w:color="auto"/>
            <w:left w:val="none" w:sz="0" w:space="0" w:color="auto"/>
            <w:bottom w:val="none" w:sz="0" w:space="0" w:color="auto"/>
            <w:right w:val="none" w:sz="0" w:space="0" w:color="auto"/>
          </w:divBdr>
        </w:div>
      </w:divsChild>
    </w:div>
    <w:div w:id="1703358547">
      <w:bodyDiv w:val="1"/>
      <w:marLeft w:val="0"/>
      <w:marRight w:val="0"/>
      <w:marTop w:val="0"/>
      <w:marBottom w:val="0"/>
      <w:divBdr>
        <w:top w:val="none" w:sz="0" w:space="0" w:color="auto"/>
        <w:left w:val="none" w:sz="0" w:space="0" w:color="auto"/>
        <w:bottom w:val="none" w:sz="0" w:space="0" w:color="auto"/>
        <w:right w:val="none" w:sz="0" w:space="0" w:color="auto"/>
      </w:divBdr>
      <w:divsChild>
        <w:div w:id="1219628559">
          <w:marLeft w:val="0"/>
          <w:marRight w:val="0"/>
          <w:marTop w:val="0"/>
          <w:marBottom w:val="0"/>
          <w:divBdr>
            <w:top w:val="none" w:sz="0" w:space="0" w:color="auto"/>
            <w:left w:val="none" w:sz="0" w:space="0" w:color="auto"/>
            <w:bottom w:val="none" w:sz="0" w:space="0" w:color="auto"/>
            <w:right w:val="none" w:sz="0" w:space="0" w:color="auto"/>
          </w:divBdr>
        </w:div>
        <w:div w:id="1567298097">
          <w:marLeft w:val="0"/>
          <w:marRight w:val="0"/>
          <w:marTop w:val="0"/>
          <w:marBottom w:val="51"/>
          <w:divBdr>
            <w:top w:val="none" w:sz="0" w:space="0" w:color="auto"/>
            <w:left w:val="none" w:sz="0" w:space="0" w:color="auto"/>
            <w:bottom w:val="none" w:sz="0" w:space="0" w:color="auto"/>
            <w:right w:val="none" w:sz="0" w:space="0" w:color="auto"/>
          </w:divBdr>
        </w:div>
        <w:div w:id="1877506368">
          <w:marLeft w:val="0"/>
          <w:marRight w:val="0"/>
          <w:marTop w:val="0"/>
          <w:marBottom w:val="0"/>
          <w:divBdr>
            <w:top w:val="none" w:sz="0" w:space="0" w:color="auto"/>
            <w:left w:val="none" w:sz="0" w:space="0" w:color="auto"/>
            <w:bottom w:val="none" w:sz="0" w:space="0" w:color="auto"/>
            <w:right w:val="none" w:sz="0" w:space="0" w:color="auto"/>
          </w:divBdr>
        </w:div>
      </w:divsChild>
    </w:div>
    <w:div w:id="1703437059">
      <w:bodyDiv w:val="1"/>
      <w:marLeft w:val="0"/>
      <w:marRight w:val="0"/>
      <w:marTop w:val="0"/>
      <w:marBottom w:val="0"/>
      <w:divBdr>
        <w:top w:val="none" w:sz="0" w:space="0" w:color="auto"/>
        <w:left w:val="none" w:sz="0" w:space="0" w:color="auto"/>
        <w:bottom w:val="none" w:sz="0" w:space="0" w:color="auto"/>
        <w:right w:val="none" w:sz="0" w:space="0" w:color="auto"/>
      </w:divBdr>
    </w:div>
    <w:div w:id="1703439279">
      <w:bodyDiv w:val="1"/>
      <w:marLeft w:val="0"/>
      <w:marRight w:val="0"/>
      <w:marTop w:val="0"/>
      <w:marBottom w:val="0"/>
      <w:divBdr>
        <w:top w:val="none" w:sz="0" w:space="0" w:color="auto"/>
        <w:left w:val="none" w:sz="0" w:space="0" w:color="auto"/>
        <w:bottom w:val="none" w:sz="0" w:space="0" w:color="auto"/>
        <w:right w:val="none" w:sz="0" w:space="0" w:color="auto"/>
      </w:divBdr>
    </w:div>
    <w:div w:id="1703626612">
      <w:bodyDiv w:val="1"/>
      <w:marLeft w:val="0"/>
      <w:marRight w:val="0"/>
      <w:marTop w:val="0"/>
      <w:marBottom w:val="0"/>
      <w:divBdr>
        <w:top w:val="none" w:sz="0" w:space="0" w:color="auto"/>
        <w:left w:val="none" w:sz="0" w:space="0" w:color="auto"/>
        <w:bottom w:val="none" w:sz="0" w:space="0" w:color="auto"/>
        <w:right w:val="none" w:sz="0" w:space="0" w:color="auto"/>
      </w:divBdr>
    </w:div>
    <w:div w:id="1703630924">
      <w:bodyDiv w:val="1"/>
      <w:marLeft w:val="0"/>
      <w:marRight w:val="0"/>
      <w:marTop w:val="0"/>
      <w:marBottom w:val="0"/>
      <w:divBdr>
        <w:top w:val="none" w:sz="0" w:space="0" w:color="auto"/>
        <w:left w:val="none" w:sz="0" w:space="0" w:color="auto"/>
        <w:bottom w:val="none" w:sz="0" w:space="0" w:color="auto"/>
        <w:right w:val="none" w:sz="0" w:space="0" w:color="auto"/>
      </w:divBdr>
    </w:div>
    <w:div w:id="1703744161">
      <w:bodyDiv w:val="1"/>
      <w:marLeft w:val="0"/>
      <w:marRight w:val="0"/>
      <w:marTop w:val="0"/>
      <w:marBottom w:val="0"/>
      <w:divBdr>
        <w:top w:val="none" w:sz="0" w:space="0" w:color="auto"/>
        <w:left w:val="none" w:sz="0" w:space="0" w:color="auto"/>
        <w:bottom w:val="none" w:sz="0" w:space="0" w:color="auto"/>
        <w:right w:val="none" w:sz="0" w:space="0" w:color="auto"/>
      </w:divBdr>
    </w:div>
    <w:div w:id="1703902717">
      <w:bodyDiv w:val="1"/>
      <w:marLeft w:val="0"/>
      <w:marRight w:val="0"/>
      <w:marTop w:val="0"/>
      <w:marBottom w:val="0"/>
      <w:divBdr>
        <w:top w:val="none" w:sz="0" w:space="0" w:color="auto"/>
        <w:left w:val="none" w:sz="0" w:space="0" w:color="auto"/>
        <w:bottom w:val="none" w:sz="0" w:space="0" w:color="auto"/>
        <w:right w:val="none" w:sz="0" w:space="0" w:color="auto"/>
      </w:divBdr>
    </w:div>
    <w:div w:id="1704087536">
      <w:bodyDiv w:val="1"/>
      <w:marLeft w:val="0"/>
      <w:marRight w:val="0"/>
      <w:marTop w:val="0"/>
      <w:marBottom w:val="0"/>
      <w:divBdr>
        <w:top w:val="none" w:sz="0" w:space="0" w:color="auto"/>
        <w:left w:val="none" w:sz="0" w:space="0" w:color="auto"/>
        <w:bottom w:val="none" w:sz="0" w:space="0" w:color="auto"/>
        <w:right w:val="none" w:sz="0" w:space="0" w:color="auto"/>
      </w:divBdr>
    </w:div>
    <w:div w:id="1704208238">
      <w:bodyDiv w:val="1"/>
      <w:marLeft w:val="0"/>
      <w:marRight w:val="0"/>
      <w:marTop w:val="0"/>
      <w:marBottom w:val="0"/>
      <w:divBdr>
        <w:top w:val="none" w:sz="0" w:space="0" w:color="auto"/>
        <w:left w:val="none" w:sz="0" w:space="0" w:color="auto"/>
        <w:bottom w:val="none" w:sz="0" w:space="0" w:color="auto"/>
        <w:right w:val="none" w:sz="0" w:space="0" w:color="auto"/>
      </w:divBdr>
    </w:div>
    <w:div w:id="1704208801">
      <w:bodyDiv w:val="1"/>
      <w:marLeft w:val="0"/>
      <w:marRight w:val="0"/>
      <w:marTop w:val="0"/>
      <w:marBottom w:val="0"/>
      <w:divBdr>
        <w:top w:val="none" w:sz="0" w:space="0" w:color="auto"/>
        <w:left w:val="none" w:sz="0" w:space="0" w:color="auto"/>
        <w:bottom w:val="none" w:sz="0" w:space="0" w:color="auto"/>
        <w:right w:val="none" w:sz="0" w:space="0" w:color="auto"/>
      </w:divBdr>
    </w:div>
    <w:div w:id="1704210183">
      <w:bodyDiv w:val="1"/>
      <w:marLeft w:val="0"/>
      <w:marRight w:val="0"/>
      <w:marTop w:val="0"/>
      <w:marBottom w:val="0"/>
      <w:divBdr>
        <w:top w:val="none" w:sz="0" w:space="0" w:color="auto"/>
        <w:left w:val="none" w:sz="0" w:space="0" w:color="auto"/>
        <w:bottom w:val="none" w:sz="0" w:space="0" w:color="auto"/>
        <w:right w:val="none" w:sz="0" w:space="0" w:color="auto"/>
      </w:divBdr>
    </w:div>
    <w:div w:id="1704279745">
      <w:bodyDiv w:val="1"/>
      <w:marLeft w:val="0"/>
      <w:marRight w:val="0"/>
      <w:marTop w:val="0"/>
      <w:marBottom w:val="0"/>
      <w:divBdr>
        <w:top w:val="none" w:sz="0" w:space="0" w:color="auto"/>
        <w:left w:val="none" w:sz="0" w:space="0" w:color="auto"/>
        <w:bottom w:val="none" w:sz="0" w:space="0" w:color="auto"/>
        <w:right w:val="none" w:sz="0" w:space="0" w:color="auto"/>
      </w:divBdr>
    </w:div>
    <w:div w:id="1704285696">
      <w:bodyDiv w:val="1"/>
      <w:marLeft w:val="0"/>
      <w:marRight w:val="0"/>
      <w:marTop w:val="0"/>
      <w:marBottom w:val="0"/>
      <w:divBdr>
        <w:top w:val="none" w:sz="0" w:space="0" w:color="auto"/>
        <w:left w:val="none" w:sz="0" w:space="0" w:color="auto"/>
        <w:bottom w:val="none" w:sz="0" w:space="0" w:color="auto"/>
        <w:right w:val="none" w:sz="0" w:space="0" w:color="auto"/>
      </w:divBdr>
    </w:div>
    <w:div w:id="1704289297">
      <w:bodyDiv w:val="1"/>
      <w:marLeft w:val="0"/>
      <w:marRight w:val="0"/>
      <w:marTop w:val="0"/>
      <w:marBottom w:val="0"/>
      <w:divBdr>
        <w:top w:val="none" w:sz="0" w:space="0" w:color="auto"/>
        <w:left w:val="none" w:sz="0" w:space="0" w:color="auto"/>
        <w:bottom w:val="none" w:sz="0" w:space="0" w:color="auto"/>
        <w:right w:val="none" w:sz="0" w:space="0" w:color="auto"/>
      </w:divBdr>
      <w:divsChild>
        <w:div w:id="1532764278">
          <w:marLeft w:val="0"/>
          <w:marRight w:val="0"/>
          <w:marTop w:val="0"/>
          <w:marBottom w:val="0"/>
          <w:divBdr>
            <w:top w:val="none" w:sz="0" w:space="0" w:color="auto"/>
            <w:left w:val="none" w:sz="0" w:space="0" w:color="auto"/>
            <w:bottom w:val="none" w:sz="0" w:space="0" w:color="auto"/>
            <w:right w:val="none" w:sz="0" w:space="0" w:color="auto"/>
          </w:divBdr>
        </w:div>
      </w:divsChild>
    </w:div>
    <w:div w:id="1704358329">
      <w:bodyDiv w:val="1"/>
      <w:marLeft w:val="0"/>
      <w:marRight w:val="0"/>
      <w:marTop w:val="0"/>
      <w:marBottom w:val="0"/>
      <w:divBdr>
        <w:top w:val="none" w:sz="0" w:space="0" w:color="auto"/>
        <w:left w:val="none" w:sz="0" w:space="0" w:color="auto"/>
        <w:bottom w:val="none" w:sz="0" w:space="0" w:color="auto"/>
        <w:right w:val="none" w:sz="0" w:space="0" w:color="auto"/>
      </w:divBdr>
    </w:div>
    <w:div w:id="1704400619">
      <w:bodyDiv w:val="1"/>
      <w:marLeft w:val="0"/>
      <w:marRight w:val="0"/>
      <w:marTop w:val="0"/>
      <w:marBottom w:val="0"/>
      <w:divBdr>
        <w:top w:val="none" w:sz="0" w:space="0" w:color="auto"/>
        <w:left w:val="none" w:sz="0" w:space="0" w:color="auto"/>
        <w:bottom w:val="none" w:sz="0" w:space="0" w:color="auto"/>
        <w:right w:val="none" w:sz="0" w:space="0" w:color="auto"/>
      </w:divBdr>
    </w:div>
    <w:div w:id="1704550111">
      <w:bodyDiv w:val="1"/>
      <w:marLeft w:val="0"/>
      <w:marRight w:val="0"/>
      <w:marTop w:val="0"/>
      <w:marBottom w:val="0"/>
      <w:divBdr>
        <w:top w:val="none" w:sz="0" w:space="0" w:color="auto"/>
        <w:left w:val="none" w:sz="0" w:space="0" w:color="auto"/>
        <w:bottom w:val="none" w:sz="0" w:space="0" w:color="auto"/>
        <w:right w:val="none" w:sz="0" w:space="0" w:color="auto"/>
      </w:divBdr>
    </w:div>
    <w:div w:id="1704597183">
      <w:bodyDiv w:val="1"/>
      <w:marLeft w:val="0"/>
      <w:marRight w:val="0"/>
      <w:marTop w:val="0"/>
      <w:marBottom w:val="0"/>
      <w:divBdr>
        <w:top w:val="none" w:sz="0" w:space="0" w:color="auto"/>
        <w:left w:val="none" w:sz="0" w:space="0" w:color="auto"/>
        <w:bottom w:val="none" w:sz="0" w:space="0" w:color="auto"/>
        <w:right w:val="none" w:sz="0" w:space="0" w:color="auto"/>
      </w:divBdr>
    </w:div>
    <w:div w:id="1704599534">
      <w:bodyDiv w:val="1"/>
      <w:marLeft w:val="0"/>
      <w:marRight w:val="0"/>
      <w:marTop w:val="0"/>
      <w:marBottom w:val="0"/>
      <w:divBdr>
        <w:top w:val="none" w:sz="0" w:space="0" w:color="auto"/>
        <w:left w:val="none" w:sz="0" w:space="0" w:color="auto"/>
        <w:bottom w:val="none" w:sz="0" w:space="0" w:color="auto"/>
        <w:right w:val="none" w:sz="0" w:space="0" w:color="auto"/>
      </w:divBdr>
    </w:div>
    <w:div w:id="1704600200">
      <w:bodyDiv w:val="1"/>
      <w:marLeft w:val="0"/>
      <w:marRight w:val="0"/>
      <w:marTop w:val="0"/>
      <w:marBottom w:val="0"/>
      <w:divBdr>
        <w:top w:val="none" w:sz="0" w:space="0" w:color="auto"/>
        <w:left w:val="none" w:sz="0" w:space="0" w:color="auto"/>
        <w:bottom w:val="none" w:sz="0" w:space="0" w:color="auto"/>
        <w:right w:val="none" w:sz="0" w:space="0" w:color="auto"/>
      </w:divBdr>
    </w:div>
    <w:div w:id="1704668366">
      <w:bodyDiv w:val="1"/>
      <w:marLeft w:val="0"/>
      <w:marRight w:val="0"/>
      <w:marTop w:val="0"/>
      <w:marBottom w:val="0"/>
      <w:divBdr>
        <w:top w:val="none" w:sz="0" w:space="0" w:color="auto"/>
        <w:left w:val="none" w:sz="0" w:space="0" w:color="auto"/>
        <w:bottom w:val="none" w:sz="0" w:space="0" w:color="auto"/>
        <w:right w:val="none" w:sz="0" w:space="0" w:color="auto"/>
      </w:divBdr>
    </w:div>
    <w:div w:id="1704674739">
      <w:bodyDiv w:val="1"/>
      <w:marLeft w:val="0"/>
      <w:marRight w:val="0"/>
      <w:marTop w:val="0"/>
      <w:marBottom w:val="0"/>
      <w:divBdr>
        <w:top w:val="none" w:sz="0" w:space="0" w:color="auto"/>
        <w:left w:val="none" w:sz="0" w:space="0" w:color="auto"/>
        <w:bottom w:val="none" w:sz="0" w:space="0" w:color="auto"/>
        <w:right w:val="none" w:sz="0" w:space="0" w:color="auto"/>
      </w:divBdr>
    </w:div>
    <w:div w:id="1704742502">
      <w:bodyDiv w:val="1"/>
      <w:marLeft w:val="0"/>
      <w:marRight w:val="0"/>
      <w:marTop w:val="0"/>
      <w:marBottom w:val="0"/>
      <w:divBdr>
        <w:top w:val="none" w:sz="0" w:space="0" w:color="auto"/>
        <w:left w:val="none" w:sz="0" w:space="0" w:color="auto"/>
        <w:bottom w:val="none" w:sz="0" w:space="0" w:color="auto"/>
        <w:right w:val="none" w:sz="0" w:space="0" w:color="auto"/>
      </w:divBdr>
    </w:div>
    <w:div w:id="1704750655">
      <w:bodyDiv w:val="1"/>
      <w:marLeft w:val="0"/>
      <w:marRight w:val="0"/>
      <w:marTop w:val="0"/>
      <w:marBottom w:val="0"/>
      <w:divBdr>
        <w:top w:val="none" w:sz="0" w:space="0" w:color="auto"/>
        <w:left w:val="none" w:sz="0" w:space="0" w:color="auto"/>
        <w:bottom w:val="none" w:sz="0" w:space="0" w:color="auto"/>
        <w:right w:val="none" w:sz="0" w:space="0" w:color="auto"/>
      </w:divBdr>
    </w:div>
    <w:div w:id="1704865484">
      <w:bodyDiv w:val="1"/>
      <w:marLeft w:val="0"/>
      <w:marRight w:val="0"/>
      <w:marTop w:val="0"/>
      <w:marBottom w:val="0"/>
      <w:divBdr>
        <w:top w:val="none" w:sz="0" w:space="0" w:color="auto"/>
        <w:left w:val="none" w:sz="0" w:space="0" w:color="auto"/>
        <w:bottom w:val="none" w:sz="0" w:space="0" w:color="auto"/>
        <w:right w:val="none" w:sz="0" w:space="0" w:color="auto"/>
      </w:divBdr>
    </w:div>
    <w:div w:id="1704940597">
      <w:bodyDiv w:val="1"/>
      <w:marLeft w:val="0"/>
      <w:marRight w:val="0"/>
      <w:marTop w:val="0"/>
      <w:marBottom w:val="0"/>
      <w:divBdr>
        <w:top w:val="none" w:sz="0" w:space="0" w:color="auto"/>
        <w:left w:val="none" w:sz="0" w:space="0" w:color="auto"/>
        <w:bottom w:val="none" w:sz="0" w:space="0" w:color="auto"/>
        <w:right w:val="none" w:sz="0" w:space="0" w:color="auto"/>
      </w:divBdr>
    </w:div>
    <w:div w:id="1705325202">
      <w:bodyDiv w:val="1"/>
      <w:marLeft w:val="0"/>
      <w:marRight w:val="0"/>
      <w:marTop w:val="0"/>
      <w:marBottom w:val="0"/>
      <w:divBdr>
        <w:top w:val="none" w:sz="0" w:space="0" w:color="auto"/>
        <w:left w:val="none" w:sz="0" w:space="0" w:color="auto"/>
        <w:bottom w:val="none" w:sz="0" w:space="0" w:color="auto"/>
        <w:right w:val="none" w:sz="0" w:space="0" w:color="auto"/>
      </w:divBdr>
    </w:div>
    <w:div w:id="1705331367">
      <w:bodyDiv w:val="1"/>
      <w:marLeft w:val="0"/>
      <w:marRight w:val="0"/>
      <w:marTop w:val="0"/>
      <w:marBottom w:val="0"/>
      <w:divBdr>
        <w:top w:val="none" w:sz="0" w:space="0" w:color="auto"/>
        <w:left w:val="none" w:sz="0" w:space="0" w:color="auto"/>
        <w:bottom w:val="none" w:sz="0" w:space="0" w:color="auto"/>
        <w:right w:val="none" w:sz="0" w:space="0" w:color="auto"/>
      </w:divBdr>
    </w:div>
    <w:div w:id="1705444749">
      <w:bodyDiv w:val="1"/>
      <w:marLeft w:val="0"/>
      <w:marRight w:val="0"/>
      <w:marTop w:val="0"/>
      <w:marBottom w:val="0"/>
      <w:divBdr>
        <w:top w:val="none" w:sz="0" w:space="0" w:color="auto"/>
        <w:left w:val="none" w:sz="0" w:space="0" w:color="auto"/>
        <w:bottom w:val="none" w:sz="0" w:space="0" w:color="auto"/>
        <w:right w:val="none" w:sz="0" w:space="0" w:color="auto"/>
      </w:divBdr>
    </w:div>
    <w:div w:id="1705475727">
      <w:bodyDiv w:val="1"/>
      <w:marLeft w:val="0"/>
      <w:marRight w:val="0"/>
      <w:marTop w:val="0"/>
      <w:marBottom w:val="0"/>
      <w:divBdr>
        <w:top w:val="none" w:sz="0" w:space="0" w:color="auto"/>
        <w:left w:val="none" w:sz="0" w:space="0" w:color="auto"/>
        <w:bottom w:val="none" w:sz="0" w:space="0" w:color="auto"/>
        <w:right w:val="none" w:sz="0" w:space="0" w:color="auto"/>
      </w:divBdr>
    </w:div>
    <w:div w:id="1705519405">
      <w:bodyDiv w:val="1"/>
      <w:marLeft w:val="0"/>
      <w:marRight w:val="0"/>
      <w:marTop w:val="0"/>
      <w:marBottom w:val="0"/>
      <w:divBdr>
        <w:top w:val="none" w:sz="0" w:space="0" w:color="auto"/>
        <w:left w:val="none" w:sz="0" w:space="0" w:color="auto"/>
        <w:bottom w:val="none" w:sz="0" w:space="0" w:color="auto"/>
        <w:right w:val="none" w:sz="0" w:space="0" w:color="auto"/>
      </w:divBdr>
    </w:div>
    <w:div w:id="1705520461">
      <w:bodyDiv w:val="1"/>
      <w:marLeft w:val="0"/>
      <w:marRight w:val="0"/>
      <w:marTop w:val="0"/>
      <w:marBottom w:val="0"/>
      <w:divBdr>
        <w:top w:val="none" w:sz="0" w:space="0" w:color="auto"/>
        <w:left w:val="none" w:sz="0" w:space="0" w:color="auto"/>
        <w:bottom w:val="none" w:sz="0" w:space="0" w:color="auto"/>
        <w:right w:val="none" w:sz="0" w:space="0" w:color="auto"/>
      </w:divBdr>
    </w:div>
    <w:div w:id="1705521894">
      <w:bodyDiv w:val="1"/>
      <w:marLeft w:val="0"/>
      <w:marRight w:val="0"/>
      <w:marTop w:val="0"/>
      <w:marBottom w:val="0"/>
      <w:divBdr>
        <w:top w:val="none" w:sz="0" w:space="0" w:color="auto"/>
        <w:left w:val="none" w:sz="0" w:space="0" w:color="auto"/>
        <w:bottom w:val="none" w:sz="0" w:space="0" w:color="auto"/>
        <w:right w:val="none" w:sz="0" w:space="0" w:color="auto"/>
      </w:divBdr>
    </w:div>
    <w:div w:id="1705981032">
      <w:bodyDiv w:val="1"/>
      <w:marLeft w:val="0"/>
      <w:marRight w:val="0"/>
      <w:marTop w:val="0"/>
      <w:marBottom w:val="0"/>
      <w:divBdr>
        <w:top w:val="none" w:sz="0" w:space="0" w:color="auto"/>
        <w:left w:val="none" w:sz="0" w:space="0" w:color="auto"/>
        <w:bottom w:val="none" w:sz="0" w:space="0" w:color="auto"/>
        <w:right w:val="none" w:sz="0" w:space="0" w:color="auto"/>
      </w:divBdr>
    </w:div>
    <w:div w:id="1705982958">
      <w:bodyDiv w:val="1"/>
      <w:marLeft w:val="0"/>
      <w:marRight w:val="0"/>
      <w:marTop w:val="0"/>
      <w:marBottom w:val="0"/>
      <w:divBdr>
        <w:top w:val="none" w:sz="0" w:space="0" w:color="auto"/>
        <w:left w:val="none" w:sz="0" w:space="0" w:color="auto"/>
        <w:bottom w:val="none" w:sz="0" w:space="0" w:color="auto"/>
        <w:right w:val="none" w:sz="0" w:space="0" w:color="auto"/>
      </w:divBdr>
    </w:div>
    <w:div w:id="1706058567">
      <w:bodyDiv w:val="1"/>
      <w:marLeft w:val="0"/>
      <w:marRight w:val="0"/>
      <w:marTop w:val="0"/>
      <w:marBottom w:val="0"/>
      <w:divBdr>
        <w:top w:val="none" w:sz="0" w:space="0" w:color="auto"/>
        <w:left w:val="none" w:sz="0" w:space="0" w:color="auto"/>
        <w:bottom w:val="none" w:sz="0" w:space="0" w:color="auto"/>
        <w:right w:val="none" w:sz="0" w:space="0" w:color="auto"/>
      </w:divBdr>
    </w:div>
    <w:div w:id="1706101401">
      <w:bodyDiv w:val="1"/>
      <w:marLeft w:val="0"/>
      <w:marRight w:val="0"/>
      <w:marTop w:val="0"/>
      <w:marBottom w:val="0"/>
      <w:divBdr>
        <w:top w:val="none" w:sz="0" w:space="0" w:color="auto"/>
        <w:left w:val="none" w:sz="0" w:space="0" w:color="auto"/>
        <w:bottom w:val="none" w:sz="0" w:space="0" w:color="auto"/>
        <w:right w:val="none" w:sz="0" w:space="0" w:color="auto"/>
      </w:divBdr>
    </w:div>
    <w:div w:id="1706102655">
      <w:bodyDiv w:val="1"/>
      <w:marLeft w:val="0"/>
      <w:marRight w:val="0"/>
      <w:marTop w:val="0"/>
      <w:marBottom w:val="0"/>
      <w:divBdr>
        <w:top w:val="none" w:sz="0" w:space="0" w:color="auto"/>
        <w:left w:val="none" w:sz="0" w:space="0" w:color="auto"/>
        <w:bottom w:val="none" w:sz="0" w:space="0" w:color="auto"/>
        <w:right w:val="none" w:sz="0" w:space="0" w:color="auto"/>
      </w:divBdr>
    </w:div>
    <w:div w:id="1706128834">
      <w:bodyDiv w:val="1"/>
      <w:marLeft w:val="0"/>
      <w:marRight w:val="0"/>
      <w:marTop w:val="0"/>
      <w:marBottom w:val="0"/>
      <w:divBdr>
        <w:top w:val="none" w:sz="0" w:space="0" w:color="auto"/>
        <w:left w:val="none" w:sz="0" w:space="0" w:color="auto"/>
        <w:bottom w:val="none" w:sz="0" w:space="0" w:color="auto"/>
        <w:right w:val="none" w:sz="0" w:space="0" w:color="auto"/>
      </w:divBdr>
      <w:divsChild>
        <w:div w:id="353851611">
          <w:marLeft w:val="0"/>
          <w:marRight w:val="0"/>
          <w:marTop w:val="0"/>
          <w:marBottom w:val="0"/>
          <w:divBdr>
            <w:top w:val="none" w:sz="0" w:space="0" w:color="auto"/>
            <w:left w:val="none" w:sz="0" w:space="0" w:color="auto"/>
            <w:bottom w:val="none" w:sz="0" w:space="0" w:color="auto"/>
            <w:right w:val="none" w:sz="0" w:space="0" w:color="auto"/>
          </w:divBdr>
        </w:div>
      </w:divsChild>
    </w:div>
    <w:div w:id="1706245746">
      <w:bodyDiv w:val="1"/>
      <w:marLeft w:val="0"/>
      <w:marRight w:val="0"/>
      <w:marTop w:val="0"/>
      <w:marBottom w:val="0"/>
      <w:divBdr>
        <w:top w:val="none" w:sz="0" w:space="0" w:color="auto"/>
        <w:left w:val="none" w:sz="0" w:space="0" w:color="auto"/>
        <w:bottom w:val="none" w:sz="0" w:space="0" w:color="auto"/>
        <w:right w:val="none" w:sz="0" w:space="0" w:color="auto"/>
      </w:divBdr>
    </w:div>
    <w:div w:id="1706246328">
      <w:bodyDiv w:val="1"/>
      <w:marLeft w:val="0"/>
      <w:marRight w:val="0"/>
      <w:marTop w:val="0"/>
      <w:marBottom w:val="0"/>
      <w:divBdr>
        <w:top w:val="none" w:sz="0" w:space="0" w:color="auto"/>
        <w:left w:val="none" w:sz="0" w:space="0" w:color="auto"/>
        <w:bottom w:val="none" w:sz="0" w:space="0" w:color="auto"/>
        <w:right w:val="none" w:sz="0" w:space="0" w:color="auto"/>
      </w:divBdr>
    </w:div>
    <w:div w:id="1706253501">
      <w:bodyDiv w:val="1"/>
      <w:marLeft w:val="0"/>
      <w:marRight w:val="0"/>
      <w:marTop w:val="0"/>
      <w:marBottom w:val="0"/>
      <w:divBdr>
        <w:top w:val="none" w:sz="0" w:space="0" w:color="auto"/>
        <w:left w:val="none" w:sz="0" w:space="0" w:color="auto"/>
        <w:bottom w:val="none" w:sz="0" w:space="0" w:color="auto"/>
        <w:right w:val="none" w:sz="0" w:space="0" w:color="auto"/>
      </w:divBdr>
    </w:div>
    <w:div w:id="1706365892">
      <w:bodyDiv w:val="1"/>
      <w:marLeft w:val="0"/>
      <w:marRight w:val="0"/>
      <w:marTop w:val="0"/>
      <w:marBottom w:val="0"/>
      <w:divBdr>
        <w:top w:val="none" w:sz="0" w:space="0" w:color="auto"/>
        <w:left w:val="none" w:sz="0" w:space="0" w:color="auto"/>
        <w:bottom w:val="none" w:sz="0" w:space="0" w:color="auto"/>
        <w:right w:val="none" w:sz="0" w:space="0" w:color="auto"/>
      </w:divBdr>
    </w:div>
    <w:div w:id="1706443513">
      <w:bodyDiv w:val="1"/>
      <w:marLeft w:val="0"/>
      <w:marRight w:val="0"/>
      <w:marTop w:val="0"/>
      <w:marBottom w:val="0"/>
      <w:divBdr>
        <w:top w:val="none" w:sz="0" w:space="0" w:color="auto"/>
        <w:left w:val="none" w:sz="0" w:space="0" w:color="auto"/>
        <w:bottom w:val="none" w:sz="0" w:space="0" w:color="auto"/>
        <w:right w:val="none" w:sz="0" w:space="0" w:color="auto"/>
      </w:divBdr>
    </w:div>
    <w:div w:id="1706641705">
      <w:bodyDiv w:val="1"/>
      <w:marLeft w:val="0"/>
      <w:marRight w:val="0"/>
      <w:marTop w:val="0"/>
      <w:marBottom w:val="0"/>
      <w:divBdr>
        <w:top w:val="none" w:sz="0" w:space="0" w:color="auto"/>
        <w:left w:val="none" w:sz="0" w:space="0" w:color="auto"/>
        <w:bottom w:val="none" w:sz="0" w:space="0" w:color="auto"/>
        <w:right w:val="none" w:sz="0" w:space="0" w:color="auto"/>
      </w:divBdr>
    </w:div>
    <w:div w:id="1706759076">
      <w:bodyDiv w:val="1"/>
      <w:marLeft w:val="0"/>
      <w:marRight w:val="0"/>
      <w:marTop w:val="0"/>
      <w:marBottom w:val="0"/>
      <w:divBdr>
        <w:top w:val="none" w:sz="0" w:space="0" w:color="auto"/>
        <w:left w:val="none" w:sz="0" w:space="0" w:color="auto"/>
        <w:bottom w:val="none" w:sz="0" w:space="0" w:color="auto"/>
        <w:right w:val="none" w:sz="0" w:space="0" w:color="auto"/>
      </w:divBdr>
    </w:div>
    <w:div w:id="1706782947">
      <w:bodyDiv w:val="1"/>
      <w:marLeft w:val="0"/>
      <w:marRight w:val="0"/>
      <w:marTop w:val="0"/>
      <w:marBottom w:val="0"/>
      <w:divBdr>
        <w:top w:val="none" w:sz="0" w:space="0" w:color="auto"/>
        <w:left w:val="none" w:sz="0" w:space="0" w:color="auto"/>
        <w:bottom w:val="none" w:sz="0" w:space="0" w:color="auto"/>
        <w:right w:val="none" w:sz="0" w:space="0" w:color="auto"/>
      </w:divBdr>
    </w:div>
    <w:div w:id="1706834964">
      <w:bodyDiv w:val="1"/>
      <w:marLeft w:val="0"/>
      <w:marRight w:val="0"/>
      <w:marTop w:val="0"/>
      <w:marBottom w:val="0"/>
      <w:divBdr>
        <w:top w:val="none" w:sz="0" w:space="0" w:color="auto"/>
        <w:left w:val="none" w:sz="0" w:space="0" w:color="auto"/>
        <w:bottom w:val="none" w:sz="0" w:space="0" w:color="auto"/>
        <w:right w:val="none" w:sz="0" w:space="0" w:color="auto"/>
      </w:divBdr>
    </w:div>
    <w:div w:id="1706950739">
      <w:bodyDiv w:val="1"/>
      <w:marLeft w:val="0"/>
      <w:marRight w:val="0"/>
      <w:marTop w:val="0"/>
      <w:marBottom w:val="0"/>
      <w:divBdr>
        <w:top w:val="none" w:sz="0" w:space="0" w:color="auto"/>
        <w:left w:val="none" w:sz="0" w:space="0" w:color="auto"/>
        <w:bottom w:val="none" w:sz="0" w:space="0" w:color="auto"/>
        <w:right w:val="none" w:sz="0" w:space="0" w:color="auto"/>
      </w:divBdr>
    </w:div>
    <w:div w:id="1707022648">
      <w:bodyDiv w:val="1"/>
      <w:marLeft w:val="0"/>
      <w:marRight w:val="0"/>
      <w:marTop w:val="0"/>
      <w:marBottom w:val="0"/>
      <w:divBdr>
        <w:top w:val="none" w:sz="0" w:space="0" w:color="auto"/>
        <w:left w:val="none" w:sz="0" w:space="0" w:color="auto"/>
        <w:bottom w:val="none" w:sz="0" w:space="0" w:color="auto"/>
        <w:right w:val="none" w:sz="0" w:space="0" w:color="auto"/>
      </w:divBdr>
    </w:div>
    <w:div w:id="1707095529">
      <w:bodyDiv w:val="1"/>
      <w:marLeft w:val="0"/>
      <w:marRight w:val="0"/>
      <w:marTop w:val="0"/>
      <w:marBottom w:val="0"/>
      <w:divBdr>
        <w:top w:val="none" w:sz="0" w:space="0" w:color="auto"/>
        <w:left w:val="none" w:sz="0" w:space="0" w:color="auto"/>
        <w:bottom w:val="none" w:sz="0" w:space="0" w:color="auto"/>
        <w:right w:val="none" w:sz="0" w:space="0" w:color="auto"/>
      </w:divBdr>
    </w:div>
    <w:div w:id="1707097406">
      <w:bodyDiv w:val="1"/>
      <w:marLeft w:val="0"/>
      <w:marRight w:val="0"/>
      <w:marTop w:val="0"/>
      <w:marBottom w:val="0"/>
      <w:divBdr>
        <w:top w:val="none" w:sz="0" w:space="0" w:color="auto"/>
        <w:left w:val="none" w:sz="0" w:space="0" w:color="auto"/>
        <w:bottom w:val="none" w:sz="0" w:space="0" w:color="auto"/>
        <w:right w:val="none" w:sz="0" w:space="0" w:color="auto"/>
      </w:divBdr>
    </w:div>
    <w:div w:id="1707101877">
      <w:bodyDiv w:val="1"/>
      <w:marLeft w:val="0"/>
      <w:marRight w:val="0"/>
      <w:marTop w:val="0"/>
      <w:marBottom w:val="0"/>
      <w:divBdr>
        <w:top w:val="none" w:sz="0" w:space="0" w:color="auto"/>
        <w:left w:val="none" w:sz="0" w:space="0" w:color="auto"/>
        <w:bottom w:val="none" w:sz="0" w:space="0" w:color="auto"/>
        <w:right w:val="none" w:sz="0" w:space="0" w:color="auto"/>
      </w:divBdr>
    </w:div>
    <w:div w:id="1707177581">
      <w:bodyDiv w:val="1"/>
      <w:marLeft w:val="0"/>
      <w:marRight w:val="0"/>
      <w:marTop w:val="0"/>
      <w:marBottom w:val="0"/>
      <w:divBdr>
        <w:top w:val="none" w:sz="0" w:space="0" w:color="auto"/>
        <w:left w:val="none" w:sz="0" w:space="0" w:color="auto"/>
        <w:bottom w:val="none" w:sz="0" w:space="0" w:color="auto"/>
        <w:right w:val="none" w:sz="0" w:space="0" w:color="auto"/>
      </w:divBdr>
    </w:div>
    <w:div w:id="1707178079">
      <w:bodyDiv w:val="1"/>
      <w:marLeft w:val="0"/>
      <w:marRight w:val="0"/>
      <w:marTop w:val="0"/>
      <w:marBottom w:val="0"/>
      <w:divBdr>
        <w:top w:val="none" w:sz="0" w:space="0" w:color="auto"/>
        <w:left w:val="none" w:sz="0" w:space="0" w:color="auto"/>
        <w:bottom w:val="none" w:sz="0" w:space="0" w:color="auto"/>
        <w:right w:val="none" w:sz="0" w:space="0" w:color="auto"/>
      </w:divBdr>
    </w:div>
    <w:div w:id="1707220153">
      <w:bodyDiv w:val="1"/>
      <w:marLeft w:val="0"/>
      <w:marRight w:val="0"/>
      <w:marTop w:val="0"/>
      <w:marBottom w:val="0"/>
      <w:divBdr>
        <w:top w:val="none" w:sz="0" w:space="0" w:color="auto"/>
        <w:left w:val="none" w:sz="0" w:space="0" w:color="auto"/>
        <w:bottom w:val="none" w:sz="0" w:space="0" w:color="auto"/>
        <w:right w:val="none" w:sz="0" w:space="0" w:color="auto"/>
      </w:divBdr>
    </w:div>
    <w:div w:id="1707287698">
      <w:bodyDiv w:val="1"/>
      <w:marLeft w:val="0"/>
      <w:marRight w:val="0"/>
      <w:marTop w:val="0"/>
      <w:marBottom w:val="0"/>
      <w:divBdr>
        <w:top w:val="none" w:sz="0" w:space="0" w:color="auto"/>
        <w:left w:val="none" w:sz="0" w:space="0" w:color="auto"/>
        <w:bottom w:val="none" w:sz="0" w:space="0" w:color="auto"/>
        <w:right w:val="none" w:sz="0" w:space="0" w:color="auto"/>
      </w:divBdr>
    </w:div>
    <w:div w:id="1707364196">
      <w:bodyDiv w:val="1"/>
      <w:marLeft w:val="0"/>
      <w:marRight w:val="0"/>
      <w:marTop w:val="0"/>
      <w:marBottom w:val="0"/>
      <w:divBdr>
        <w:top w:val="none" w:sz="0" w:space="0" w:color="auto"/>
        <w:left w:val="none" w:sz="0" w:space="0" w:color="auto"/>
        <w:bottom w:val="none" w:sz="0" w:space="0" w:color="auto"/>
        <w:right w:val="none" w:sz="0" w:space="0" w:color="auto"/>
      </w:divBdr>
    </w:div>
    <w:div w:id="1707367661">
      <w:bodyDiv w:val="1"/>
      <w:marLeft w:val="0"/>
      <w:marRight w:val="0"/>
      <w:marTop w:val="0"/>
      <w:marBottom w:val="0"/>
      <w:divBdr>
        <w:top w:val="none" w:sz="0" w:space="0" w:color="auto"/>
        <w:left w:val="none" w:sz="0" w:space="0" w:color="auto"/>
        <w:bottom w:val="none" w:sz="0" w:space="0" w:color="auto"/>
        <w:right w:val="none" w:sz="0" w:space="0" w:color="auto"/>
      </w:divBdr>
    </w:div>
    <w:div w:id="1707482118">
      <w:bodyDiv w:val="1"/>
      <w:marLeft w:val="0"/>
      <w:marRight w:val="0"/>
      <w:marTop w:val="0"/>
      <w:marBottom w:val="0"/>
      <w:divBdr>
        <w:top w:val="none" w:sz="0" w:space="0" w:color="auto"/>
        <w:left w:val="none" w:sz="0" w:space="0" w:color="auto"/>
        <w:bottom w:val="none" w:sz="0" w:space="0" w:color="auto"/>
        <w:right w:val="none" w:sz="0" w:space="0" w:color="auto"/>
      </w:divBdr>
    </w:div>
    <w:div w:id="1707557363">
      <w:bodyDiv w:val="1"/>
      <w:marLeft w:val="0"/>
      <w:marRight w:val="0"/>
      <w:marTop w:val="0"/>
      <w:marBottom w:val="0"/>
      <w:divBdr>
        <w:top w:val="none" w:sz="0" w:space="0" w:color="auto"/>
        <w:left w:val="none" w:sz="0" w:space="0" w:color="auto"/>
        <w:bottom w:val="none" w:sz="0" w:space="0" w:color="auto"/>
        <w:right w:val="none" w:sz="0" w:space="0" w:color="auto"/>
      </w:divBdr>
    </w:div>
    <w:div w:id="1707678590">
      <w:bodyDiv w:val="1"/>
      <w:marLeft w:val="0"/>
      <w:marRight w:val="0"/>
      <w:marTop w:val="0"/>
      <w:marBottom w:val="0"/>
      <w:divBdr>
        <w:top w:val="none" w:sz="0" w:space="0" w:color="auto"/>
        <w:left w:val="none" w:sz="0" w:space="0" w:color="auto"/>
        <w:bottom w:val="none" w:sz="0" w:space="0" w:color="auto"/>
        <w:right w:val="none" w:sz="0" w:space="0" w:color="auto"/>
      </w:divBdr>
    </w:div>
    <w:div w:id="1707752860">
      <w:bodyDiv w:val="1"/>
      <w:marLeft w:val="0"/>
      <w:marRight w:val="0"/>
      <w:marTop w:val="0"/>
      <w:marBottom w:val="0"/>
      <w:divBdr>
        <w:top w:val="none" w:sz="0" w:space="0" w:color="auto"/>
        <w:left w:val="none" w:sz="0" w:space="0" w:color="auto"/>
        <w:bottom w:val="none" w:sz="0" w:space="0" w:color="auto"/>
        <w:right w:val="none" w:sz="0" w:space="0" w:color="auto"/>
      </w:divBdr>
    </w:div>
    <w:div w:id="1707830048">
      <w:bodyDiv w:val="1"/>
      <w:marLeft w:val="0"/>
      <w:marRight w:val="0"/>
      <w:marTop w:val="0"/>
      <w:marBottom w:val="0"/>
      <w:divBdr>
        <w:top w:val="none" w:sz="0" w:space="0" w:color="auto"/>
        <w:left w:val="none" w:sz="0" w:space="0" w:color="auto"/>
        <w:bottom w:val="none" w:sz="0" w:space="0" w:color="auto"/>
        <w:right w:val="none" w:sz="0" w:space="0" w:color="auto"/>
      </w:divBdr>
    </w:div>
    <w:div w:id="1708095144">
      <w:bodyDiv w:val="1"/>
      <w:marLeft w:val="0"/>
      <w:marRight w:val="0"/>
      <w:marTop w:val="0"/>
      <w:marBottom w:val="0"/>
      <w:divBdr>
        <w:top w:val="none" w:sz="0" w:space="0" w:color="auto"/>
        <w:left w:val="none" w:sz="0" w:space="0" w:color="auto"/>
        <w:bottom w:val="none" w:sz="0" w:space="0" w:color="auto"/>
        <w:right w:val="none" w:sz="0" w:space="0" w:color="auto"/>
      </w:divBdr>
    </w:div>
    <w:div w:id="1708136410">
      <w:bodyDiv w:val="1"/>
      <w:marLeft w:val="0"/>
      <w:marRight w:val="0"/>
      <w:marTop w:val="0"/>
      <w:marBottom w:val="0"/>
      <w:divBdr>
        <w:top w:val="none" w:sz="0" w:space="0" w:color="auto"/>
        <w:left w:val="none" w:sz="0" w:space="0" w:color="auto"/>
        <w:bottom w:val="none" w:sz="0" w:space="0" w:color="auto"/>
        <w:right w:val="none" w:sz="0" w:space="0" w:color="auto"/>
      </w:divBdr>
    </w:div>
    <w:div w:id="1708488026">
      <w:bodyDiv w:val="1"/>
      <w:marLeft w:val="0"/>
      <w:marRight w:val="0"/>
      <w:marTop w:val="0"/>
      <w:marBottom w:val="0"/>
      <w:divBdr>
        <w:top w:val="none" w:sz="0" w:space="0" w:color="auto"/>
        <w:left w:val="none" w:sz="0" w:space="0" w:color="auto"/>
        <w:bottom w:val="none" w:sz="0" w:space="0" w:color="auto"/>
        <w:right w:val="none" w:sz="0" w:space="0" w:color="auto"/>
      </w:divBdr>
    </w:div>
    <w:div w:id="1708528031">
      <w:bodyDiv w:val="1"/>
      <w:marLeft w:val="0"/>
      <w:marRight w:val="0"/>
      <w:marTop w:val="0"/>
      <w:marBottom w:val="0"/>
      <w:divBdr>
        <w:top w:val="none" w:sz="0" w:space="0" w:color="auto"/>
        <w:left w:val="none" w:sz="0" w:space="0" w:color="auto"/>
        <w:bottom w:val="none" w:sz="0" w:space="0" w:color="auto"/>
        <w:right w:val="none" w:sz="0" w:space="0" w:color="auto"/>
      </w:divBdr>
    </w:div>
    <w:div w:id="1708555947">
      <w:bodyDiv w:val="1"/>
      <w:marLeft w:val="0"/>
      <w:marRight w:val="0"/>
      <w:marTop w:val="0"/>
      <w:marBottom w:val="0"/>
      <w:divBdr>
        <w:top w:val="none" w:sz="0" w:space="0" w:color="auto"/>
        <w:left w:val="none" w:sz="0" w:space="0" w:color="auto"/>
        <w:bottom w:val="none" w:sz="0" w:space="0" w:color="auto"/>
        <w:right w:val="none" w:sz="0" w:space="0" w:color="auto"/>
      </w:divBdr>
    </w:div>
    <w:div w:id="1708555951">
      <w:bodyDiv w:val="1"/>
      <w:marLeft w:val="0"/>
      <w:marRight w:val="0"/>
      <w:marTop w:val="0"/>
      <w:marBottom w:val="0"/>
      <w:divBdr>
        <w:top w:val="none" w:sz="0" w:space="0" w:color="auto"/>
        <w:left w:val="none" w:sz="0" w:space="0" w:color="auto"/>
        <w:bottom w:val="none" w:sz="0" w:space="0" w:color="auto"/>
        <w:right w:val="none" w:sz="0" w:space="0" w:color="auto"/>
      </w:divBdr>
    </w:div>
    <w:div w:id="1708674703">
      <w:bodyDiv w:val="1"/>
      <w:marLeft w:val="0"/>
      <w:marRight w:val="0"/>
      <w:marTop w:val="0"/>
      <w:marBottom w:val="0"/>
      <w:divBdr>
        <w:top w:val="none" w:sz="0" w:space="0" w:color="auto"/>
        <w:left w:val="none" w:sz="0" w:space="0" w:color="auto"/>
        <w:bottom w:val="none" w:sz="0" w:space="0" w:color="auto"/>
        <w:right w:val="none" w:sz="0" w:space="0" w:color="auto"/>
      </w:divBdr>
    </w:div>
    <w:div w:id="1708791750">
      <w:bodyDiv w:val="1"/>
      <w:marLeft w:val="0"/>
      <w:marRight w:val="0"/>
      <w:marTop w:val="0"/>
      <w:marBottom w:val="0"/>
      <w:divBdr>
        <w:top w:val="none" w:sz="0" w:space="0" w:color="auto"/>
        <w:left w:val="none" w:sz="0" w:space="0" w:color="auto"/>
        <w:bottom w:val="none" w:sz="0" w:space="0" w:color="auto"/>
        <w:right w:val="none" w:sz="0" w:space="0" w:color="auto"/>
      </w:divBdr>
    </w:div>
    <w:div w:id="1708795048">
      <w:bodyDiv w:val="1"/>
      <w:marLeft w:val="0"/>
      <w:marRight w:val="0"/>
      <w:marTop w:val="0"/>
      <w:marBottom w:val="0"/>
      <w:divBdr>
        <w:top w:val="none" w:sz="0" w:space="0" w:color="auto"/>
        <w:left w:val="none" w:sz="0" w:space="0" w:color="auto"/>
        <w:bottom w:val="none" w:sz="0" w:space="0" w:color="auto"/>
        <w:right w:val="none" w:sz="0" w:space="0" w:color="auto"/>
      </w:divBdr>
    </w:div>
    <w:div w:id="1708800301">
      <w:bodyDiv w:val="1"/>
      <w:marLeft w:val="0"/>
      <w:marRight w:val="0"/>
      <w:marTop w:val="0"/>
      <w:marBottom w:val="0"/>
      <w:divBdr>
        <w:top w:val="none" w:sz="0" w:space="0" w:color="auto"/>
        <w:left w:val="none" w:sz="0" w:space="0" w:color="auto"/>
        <w:bottom w:val="none" w:sz="0" w:space="0" w:color="auto"/>
        <w:right w:val="none" w:sz="0" w:space="0" w:color="auto"/>
      </w:divBdr>
    </w:div>
    <w:div w:id="1709261927">
      <w:bodyDiv w:val="1"/>
      <w:marLeft w:val="0"/>
      <w:marRight w:val="0"/>
      <w:marTop w:val="0"/>
      <w:marBottom w:val="0"/>
      <w:divBdr>
        <w:top w:val="none" w:sz="0" w:space="0" w:color="auto"/>
        <w:left w:val="none" w:sz="0" w:space="0" w:color="auto"/>
        <w:bottom w:val="none" w:sz="0" w:space="0" w:color="auto"/>
        <w:right w:val="none" w:sz="0" w:space="0" w:color="auto"/>
      </w:divBdr>
    </w:div>
    <w:div w:id="1709451912">
      <w:bodyDiv w:val="1"/>
      <w:marLeft w:val="0"/>
      <w:marRight w:val="0"/>
      <w:marTop w:val="0"/>
      <w:marBottom w:val="0"/>
      <w:divBdr>
        <w:top w:val="none" w:sz="0" w:space="0" w:color="auto"/>
        <w:left w:val="none" w:sz="0" w:space="0" w:color="auto"/>
        <w:bottom w:val="none" w:sz="0" w:space="0" w:color="auto"/>
        <w:right w:val="none" w:sz="0" w:space="0" w:color="auto"/>
      </w:divBdr>
      <w:divsChild>
        <w:div w:id="1254238030">
          <w:marLeft w:val="0"/>
          <w:marRight w:val="0"/>
          <w:marTop w:val="0"/>
          <w:marBottom w:val="0"/>
          <w:divBdr>
            <w:top w:val="none" w:sz="0" w:space="0" w:color="auto"/>
            <w:left w:val="none" w:sz="0" w:space="0" w:color="auto"/>
            <w:bottom w:val="none" w:sz="0" w:space="0" w:color="auto"/>
            <w:right w:val="none" w:sz="0" w:space="0" w:color="auto"/>
          </w:divBdr>
        </w:div>
      </w:divsChild>
    </w:div>
    <w:div w:id="1709453834">
      <w:bodyDiv w:val="1"/>
      <w:marLeft w:val="0"/>
      <w:marRight w:val="0"/>
      <w:marTop w:val="0"/>
      <w:marBottom w:val="0"/>
      <w:divBdr>
        <w:top w:val="none" w:sz="0" w:space="0" w:color="auto"/>
        <w:left w:val="none" w:sz="0" w:space="0" w:color="auto"/>
        <w:bottom w:val="none" w:sz="0" w:space="0" w:color="auto"/>
        <w:right w:val="none" w:sz="0" w:space="0" w:color="auto"/>
      </w:divBdr>
    </w:div>
    <w:div w:id="1709794893">
      <w:bodyDiv w:val="1"/>
      <w:marLeft w:val="0"/>
      <w:marRight w:val="0"/>
      <w:marTop w:val="0"/>
      <w:marBottom w:val="0"/>
      <w:divBdr>
        <w:top w:val="none" w:sz="0" w:space="0" w:color="auto"/>
        <w:left w:val="none" w:sz="0" w:space="0" w:color="auto"/>
        <w:bottom w:val="none" w:sz="0" w:space="0" w:color="auto"/>
        <w:right w:val="none" w:sz="0" w:space="0" w:color="auto"/>
      </w:divBdr>
    </w:div>
    <w:div w:id="1709839413">
      <w:bodyDiv w:val="1"/>
      <w:marLeft w:val="0"/>
      <w:marRight w:val="0"/>
      <w:marTop w:val="0"/>
      <w:marBottom w:val="0"/>
      <w:divBdr>
        <w:top w:val="none" w:sz="0" w:space="0" w:color="auto"/>
        <w:left w:val="none" w:sz="0" w:space="0" w:color="auto"/>
        <w:bottom w:val="none" w:sz="0" w:space="0" w:color="auto"/>
        <w:right w:val="none" w:sz="0" w:space="0" w:color="auto"/>
      </w:divBdr>
    </w:div>
    <w:div w:id="1709840456">
      <w:bodyDiv w:val="1"/>
      <w:marLeft w:val="0"/>
      <w:marRight w:val="0"/>
      <w:marTop w:val="0"/>
      <w:marBottom w:val="0"/>
      <w:divBdr>
        <w:top w:val="none" w:sz="0" w:space="0" w:color="auto"/>
        <w:left w:val="none" w:sz="0" w:space="0" w:color="auto"/>
        <w:bottom w:val="none" w:sz="0" w:space="0" w:color="auto"/>
        <w:right w:val="none" w:sz="0" w:space="0" w:color="auto"/>
      </w:divBdr>
    </w:div>
    <w:div w:id="1709908698">
      <w:bodyDiv w:val="1"/>
      <w:marLeft w:val="0"/>
      <w:marRight w:val="0"/>
      <w:marTop w:val="0"/>
      <w:marBottom w:val="0"/>
      <w:divBdr>
        <w:top w:val="none" w:sz="0" w:space="0" w:color="auto"/>
        <w:left w:val="none" w:sz="0" w:space="0" w:color="auto"/>
        <w:bottom w:val="none" w:sz="0" w:space="0" w:color="auto"/>
        <w:right w:val="none" w:sz="0" w:space="0" w:color="auto"/>
      </w:divBdr>
    </w:div>
    <w:div w:id="1709989894">
      <w:bodyDiv w:val="1"/>
      <w:marLeft w:val="0"/>
      <w:marRight w:val="0"/>
      <w:marTop w:val="0"/>
      <w:marBottom w:val="0"/>
      <w:divBdr>
        <w:top w:val="none" w:sz="0" w:space="0" w:color="auto"/>
        <w:left w:val="none" w:sz="0" w:space="0" w:color="auto"/>
        <w:bottom w:val="none" w:sz="0" w:space="0" w:color="auto"/>
        <w:right w:val="none" w:sz="0" w:space="0" w:color="auto"/>
      </w:divBdr>
    </w:div>
    <w:div w:id="1710031861">
      <w:bodyDiv w:val="1"/>
      <w:marLeft w:val="0"/>
      <w:marRight w:val="0"/>
      <w:marTop w:val="0"/>
      <w:marBottom w:val="0"/>
      <w:divBdr>
        <w:top w:val="none" w:sz="0" w:space="0" w:color="auto"/>
        <w:left w:val="none" w:sz="0" w:space="0" w:color="auto"/>
        <w:bottom w:val="none" w:sz="0" w:space="0" w:color="auto"/>
        <w:right w:val="none" w:sz="0" w:space="0" w:color="auto"/>
      </w:divBdr>
    </w:div>
    <w:div w:id="1710254092">
      <w:bodyDiv w:val="1"/>
      <w:marLeft w:val="0"/>
      <w:marRight w:val="0"/>
      <w:marTop w:val="0"/>
      <w:marBottom w:val="0"/>
      <w:divBdr>
        <w:top w:val="none" w:sz="0" w:space="0" w:color="auto"/>
        <w:left w:val="none" w:sz="0" w:space="0" w:color="auto"/>
        <w:bottom w:val="none" w:sz="0" w:space="0" w:color="auto"/>
        <w:right w:val="none" w:sz="0" w:space="0" w:color="auto"/>
      </w:divBdr>
    </w:div>
    <w:div w:id="1710298320">
      <w:bodyDiv w:val="1"/>
      <w:marLeft w:val="0"/>
      <w:marRight w:val="0"/>
      <w:marTop w:val="0"/>
      <w:marBottom w:val="0"/>
      <w:divBdr>
        <w:top w:val="none" w:sz="0" w:space="0" w:color="auto"/>
        <w:left w:val="none" w:sz="0" w:space="0" w:color="auto"/>
        <w:bottom w:val="none" w:sz="0" w:space="0" w:color="auto"/>
        <w:right w:val="none" w:sz="0" w:space="0" w:color="auto"/>
      </w:divBdr>
    </w:div>
    <w:div w:id="1710302987">
      <w:bodyDiv w:val="1"/>
      <w:marLeft w:val="0"/>
      <w:marRight w:val="0"/>
      <w:marTop w:val="0"/>
      <w:marBottom w:val="0"/>
      <w:divBdr>
        <w:top w:val="none" w:sz="0" w:space="0" w:color="auto"/>
        <w:left w:val="none" w:sz="0" w:space="0" w:color="auto"/>
        <w:bottom w:val="none" w:sz="0" w:space="0" w:color="auto"/>
        <w:right w:val="none" w:sz="0" w:space="0" w:color="auto"/>
      </w:divBdr>
    </w:div>
    <w:div w:id="1710370939">
      <w:bodyDiv w:val="1"/>
      <w:marLeft w:val="0"/>
      <w:marRight w:val="0"/>
      <w:marTop w:val="0"/>
      <w:marBottom w:val="0"/>
      <w:divBdr>
        <w:top w:val="none" w:sz="0" w:space="0" w:color="auto"/>
        <w:left w:val="none" w:sz="0" w:space="0" w:color="auto"/>
        <w:bottom w:val="none" w:sz="0" w:space="0" w:color="auto"/>
        <w:right w:val="none" w:sz="0" w:space="0" w:color="auto"/>
      </w:divBdr>
    </w:div>
    <w:div w:id="1710446176">
      <w:bodyDiv w:val="1"/>
      <w:marLeft w:val="0"/>
      <w:marRight w:val="0"/>
      <w:marTop w:val="0"/>
      <w:marBottom w:val="0"/>
      <w:divBdr>
        <w:top w:val="none" w:sz="0" w:space="0" w:color="auto"/>
        <w:left w:val="none" w:sz="0" w:space="0" w:color="auto"/>
        <w:bottom w:val="none" w:sz="0" w:space="0" w:color="auto"/>
        <w:right w:val="none" w:sz="0" w:space="0" w:color="auto"/>
      </w:divBdr>
    </w:div>
    <w:div w:id="1710491775">
      <w:bodyDiv w:val="1"/>
      <w:marLeft w:val="0"/>
      <w:marRight w:val="0"/>
      <w:marTop w:val="0"/>
      <w:marBottom w:val="0"/>
      <w:divBdr>
        <w:top w:val="none" w:sz="0" w:space="0" w:color="auto"/>
        <w:left w:val="none" w:sz="0" w:space="0" w:color="auto"/>
        <w:bottom w:val="none" w:sz="0" w:space="0" w:color="auto"/>
        <w:right w:val="none" w:sz="0" w:space="0" w:color="auto"/>
      </w:divBdr>
    </w:div>
    <w:div w:id="1710568452">
      <w:bodyDiv w:val="1"/>
      <w:marLeft w:val="0"/>
      <w:marRight w:val="0"/>
      <w:marTop w:val="0"/>
      <w:marBottom w:val="0"/>
      <w:divBdr>
        <w:top w:val="none" w:sz="0" w:space="0" w:color="auto"/>
        <w:left w:val="none" w:sz="0" w:space="0" w:color="auto"/>
        <w:bottom w:val="none" w:sz="0" w:space="0" w:color="auto"/>
        <w:right w:val="none" w:sz="0" w:space="0" w:color="auto"/>
      </w:divBdr>
    </w:div>
    <w:div w:id="1710643592">
      <w:bodyDiv w:val="1"/>
      <w:marLeft w:val="0"/>
      <w:marRight w:val="0"/>
      <w:marTop w:val="0"/>
      <w:marBottom w:val="0"/>
      <w:divBdr>
        <w:top w:val="none" w:sz="0" w:space="0" w:color="auto"/>
        <w:left w:val="none" w:sz="0" w:space="0" w:color="auto"/>
        <w:bottom w:val="none" w:sz="0" w:space="0" w:color="auto"/>
        <w:right w:val="none" w:sz="0" w:space="0" w:color="auto"/>
      </w:divBdr>
    </w:div>
    <w:div w:id="1710757958">
      <w:bodyDiv w:val="1"/>
      <w:marLeft w:val="0"/>
      <w:marRight w:val="0"/>
      <w:marTop w:val="0"/>
      <w:marBottom w:val="0"/>
      <w:divBdr>
        <w:top w:val="none" w:sz="0" w:space="0" w:color="auto"/>
        <w:left w:val="none" w:sz="0" w:space="0" w:color="auto"/>
        <w:bottom w:val="none" w:sz="0" w:space="0" w:color="auto"/>
        <w:right w:val="none" w:sz="0" w:space="0" w:color="auto"/>
      </w:divBdr>
    </w:div>
    <w:div w:id="1710761500">
      <w:bodyDiv w:val="1"/>
      <w:marLeft w:val="0"/>
      <w:marRight w:val="0"/>
      <w:marTop w:val="0"/>
      <w:marBottom w:val="0"/>
      <w:divBdr>
        <w:top w:val="none" w:sz="0" w:space="0" w:color="auto"/>
        <w:left w:val="none" w:sz="0" w:space="0" w:color="auto"/>
        <w:bottom w:val="none" w:sz="0" w:space="0" w:color="auto"/>
        <w:right w:val="none" w:sz="0" w:space="0" w:color="auto"/>
      </w:divBdr>
    </w:div>
    <w:div w:id="1710832860">
      <w:bodyDiv w:val="1"/>
      <w:marLeft w:val="0"/>
      <w:marRight w:val="0"/>
      <w:marTop w:val="0"/>
      <w:marBottom w:val="0"/>
      <w:divBdr>
        <w:top w:val="none" w:sz="0" w:space="0" w:color="auto"/>
        <w:left w:val="none" w:sz="0" w:space="0" w:color="auto"/>
        <w:bottom w:val="none" w:sz="0" w:space="0" w:color="auto"/>
        <w:right w:val="none" w:sz="0" w:space="0" w:color="auto"/>
      </w:divBdr>
    </w:div>
    <w:div w:id="1711101944">
      <w:bodyDiv w:val="1"/>
      <w:marLeft w:val="0"/>
      <w:marRight w:val="0"/>
      <w:marTop w:val="0"/>
      <w:marBottom w:val="0"/>
      <w:divBdr>
        <w:top w:val="none" w:sz="0" w:space="0" w:color="auto"/>
        <w:left w:val="none" w:sz="0" w:space="0" w:color="auto"/>
        <w:bottom w:val="none" w:sz="0" w:space="0" w:color="auto"/>
        <w:right w:val="none" w:sz="0" w:space="0" w:color="auto"/>
      </w:divBdr>
      <w:divsChild>
        <w:div w:id="141974013">
          <w:marLeft w:val="0"/>
          <w:marRight w:val="0"/>
          <w:marTop w:val="0"/>
          <w:marBottom w:val="0"/>
          <w:divBdr>
            <w:top w:val="none" w:sz="0" w:space="0" w:color="auto"/>
            <w:left w:val="none" w:sz="0" w:space="0" w:color="auto"/>
            <w:bottom w:val="none" w:sz="0" w:space="0" w:color="auto"/>
            <w:right w:val="none" w:sz="0" w:space="0" w:color="auto"/>
          </w:divBdr>
        </w:div>
        <w:div w:id="1599873135">
          <w:marLeft w:val="0"/>
          <w:marRight w:val="0"/>
          <w:marTop w:val="0"/>
          <w:marBottom w:val="0"/>
          <w:divBdr>
            <w:top w:val="none" w:sz="0" w:space="0" w:color="auto"/>
            <w:left w:val="none" w:sz="0" w:space="0" w:color="auto"/>
            <w:bottom w:val="none" w:sz="0" w:space="0" w:color="auto"/>
            <w:right w:val="none" w:sz="0" w:space="0" w:color="auto"/>
          </w:divBdr>
        </w:div>
      </w:divsChild>
    </w:div>
    <w:div w:id="1711151779">
      <w:bodyDiv w:val="1"/>
      <w:marLeft w:val="0"/>
      <w:marRight w:val="0"/>
      <w:marTop w:val="0"/>
      <w:marBottom w:val="0"/>
      <w:divBdr>
        <w:top w:val="none" w:sz="0" w:space="0" w:color="auto"/>
        <w:left w:val="none" w:sz="0" w:space="0" w:color="auto"/>
        <w:bottom w:val="none" w:sz="0" w:space="0" w:color="auto"/>
        <w:right w:val="none" w:sz="0" w:space="0" w:color="auto"/>
      </w:divBdr>
    </w:div>
    <w:div w:id="1711294980">
      <w:bodyDiv w:val="1"/>
      <w:marLeft w:val="0"/>
      <w:marRight w:val="0"/>
      <w:marTop w:val="0"/>
      <w:marBottom w:val="0"/>
      <w:divBdr>
        <w:top w:val="none" w:sz="0" w:space="0" w:color="auto"/>
        <w:left w:val="none" w:sz="0" w:space="0" w:color="auto"/>
        <w:bottom w:val="none" w:sz="0" w:space="0" w:color="auto"/>
        <w:right w:val="none" w:sz="0" w:space="0" w:color="auto"/>
      </w:divBdr>
    </w:div>
    <w:div w:id="1711493413">
      <w:bodyDiv w:val="1"/>
      <w:marLeft w:val="0"/>
      <w:marRight w:val="0"/>
      <w:marTop w:val="0"/>
      <w:marBottom w:val="0"/>
      <w:divBdr>
        <w:top w:val="none" w:sz="0" w:space="0" w:color="auto"/>
        <w:left w:val="none" w:sz="0" w:space="0" w:color="auto"/>
        <w:bottom w:val="none" w:sz="0" w:space="0" w:color="auto"/>
        <w:right w:val="none" w:sz="0" w:space="0" w:color="auto"/>
      </w:divBdr>
    </w:div>
    <w:div w:id="1711493972">
      <w:bodyDiv w:val="1"/>
      <w:marLeft w:val="0"/>
      <w:marRight w:val="0"/>
      <w:marTop w:val="0"/>
      <w:marBottom w:val="0"/>
      <w:divBdr>
        <w:top w:val="none" w:sz="0" w:space="0" w:color="auto"/>
        <w:left w:val="none" w:sz="0" w:space="0" w:color="auto"/>
        <w:bottom w:val="none" w:sz="0" w:space="0" w:color="auto"/>
        <w:right w:val="none" w:sz="0" w:space="0" w:color="auto"/>
      </w:divBdr>
    </w:div>
    <w:div w:id="1711610524">
      <w:bodyDiv w:val="1"/>
      <w:marLeft w:val="0"/>
      <w:marRight w:val="0"/>
      <w:marTop w:val="0"/>
      <w:marBottom w:val="0"/>
      <w:divBdr>
        <w:top w:val="none" w:sz="0" w:space="0" w:color="auto"/>
        <w:left w:val="none" w:sz="0" w:space="0" w:color="auto"/>
        <w:bottom w:val="none" w:sz="0" w:space="0" w:color="auto"/>
        <w:right w:val="none" w:sz="0" w:space="0" w:color="auto"/>
      </w:divBdr>
    </w:div>
    <w:div w:id="1711612456">
      <w:bodyDiv w:val="1"/>
      <w:marLeft w:val="0"/>
      <w:marRight w:val="0"/>
      <w:marTop w:val="0"/>
      <w:marBottom w:val="0"/>
      <w:divBdr>
        <w:top w:val="none" w:sz="0" w:space="0" w:color="auto"/>
        <w:left w:val="none" w:sz="0" w:space="0" w:color="auto"/>
        <w:bottom w:val="none" w:sz="0" w:space="0" w:color="auto"/>
        <w:right w:val="none" w:sz="0" w:space="0" w:color="auto"/>
      </w:divBdr>
    </w:div>
    <w:div w:id="1711686504">
      <w:bodyDiv w:val="1"/>
      <w:marLeft w:val="0"/>
      <w:marRight w:val="0"/>
      <w:marTop w:val="0"/>
      <w:marBottom w:val="0"/>
      <w:divBdr>
        <w:top w:val="none" w:sz="0" w:space="0" w:color="auto"/>
        <w:left w:val="none" w:sz="0" w:space="0" w:color="auto"/>
        <w:bottom w:val="none" w:sz="0" w:space="0" w:color="auto"/>
        <w:right w:val="none" w:sz="0" w:space="0" w:color="auto"/>
      </w:divBdr>
    </w:div>
    <w:div w:id="1711757077">
      <w:bodyDiv w:val="1"/>
      <w:marLeft w:val="0"/>
      <w:marRight w:val="0"/>
      <w:marTop w:val="0"/>
      <w:marBottom w:val="0"/>
      <w:divBdr>
        <w:top w:val="none" w:sz="0" w:space="0" w:color="auto"/>
        <w:left w:val="none" w:sz="0" w:space="0" w:color="auto"/>
        <w:bottom w:val="none" w:sz="0" w:space="0" w:color="auto"/>
        <w:right w:val="none" w:sz="0" w:space="0" w:color="auto"/>
      </w:divBdr>
    </w:div>
    <w:div w:id="1711758910">
      <w:bodyDiv w:val="1"/>
      <w:marLeft w:val="0"/>
      <w:marRight w:val="0"/>
      <w:marTop w:val="0"/>
      <w:marBottom w:val="0"/>
      <w:divBdr>
        <w:top w:val="none" w:sz="0" w:space="0" w:color="auto"/>
        <w:left w:val="none" w:sz="0" w:space="0" w:color="auto"/>
        <w:bottom w:val="none" w:sz="0" w:space="0" w:color="auto"/>
        <w:right w:val="none" w:sz="0" w:space="0" w:color="auto"/>
      </w:divBdr>
    </w:div>
    <w:div w:id="1711807071">
      <w:bodyDiv w:val="1"/>
      <w:marLeft w:val="0"/>
      <w:marRight w:val="0"/>
      <w:marTop w:val="0"/>
      <w:marBottom w:val="0"/>
      <w:divBdr>
        <w:top w:val="none" w:sz="0" w:space="0" w:color="auto"/>
        <w:left w:val="none" w:sz="0" w:space="0" w:color="auto"/>
        <w:bottom w:val="none" w:sz="0" w:space="0" w:color="auto"/>
        <w:right w:val="none" w:sz="0" w:space="0" w:color="auto"/>
      </w:divBdr>
    </w:div>
    <w:div w:id="1711808524">
      <w:bodyDiv w:val="1"/>
      <w:marLeft w:val="0"/>
      <w:marRight w:val="0"/>
      <w:marTop w:val="0"/>
      <w:marBottom w:val="0"/>
      <w:divBdr>
        <w:top w:val="none" w:sz="0" w:space="0" w:color="auto"/>
        <w:left w:val="none" w:sz="0" w:space="0" w:color="auto"/>
        <w:bottom w:val="none" w:sz="0" w:space="0" w:color="auto"/>
        <w:right w:val="none" w:sz="0" w:space="0" w:color="auto"/>
      </w:divBdr>
    </w:div>
    <w:div w:id="1711832053">
      <w:bodyDiv w:val="1"/>
      <w:marLeft w:val="0"/>
      <w:marRight w:val="0"/>
      <w:marTop w:val="0"/>
      <w:marBottom w:val="0"/>
      <w:divBdr>
        <w:top w:val="none" w:sz="0" w:space="0" w:color="auto"/>
        <w:left w:val="none" w:sz="0" w:space="0" w:color="auto"/>
        <w:bottom w:val="none" w:sz="0" w:space="0" w:color="auto"/>
        <w:right w:val="none" w:sz="0" w:space="0" w:color="auto"/>
      </w:divBdr>
    </w:div>
    <w:div w:id="1712263059">
      <w:bodyDiv w:val="1"/>
      <w:marLeft w:val="0"/>
      <w:marRight w:val="0"/>
      <w:marTop w:val="0"/>
      <w:marBottom w:val="0"/>
      <w:divBdr>
        <w:top w:val="none" w:sz="0" w:space="0" w:color="auto"/>
        <w:left w:val="none" w:sz="0" w:space="0" w:color="auto"/>
        <w:bottom w:val="none" w:sz="0" w:space="0" w:color="auto"/>
        <w:right w:val="none" w:sz="0" w:space="0" w:color="auto"/>
      </w:divBdr>
    </w:div>
    <w:div w:id="1712269993">
      <w:bodyDiv w:val="1"/>
      <w:marLeft w:val="0"/>
      <w:marRight w:val="0"/>
      <w:marTop w:val="0"/>
      <w:marBottom w:val="0"/>
      <w:divBdr>
        <w:top w:val="none" w:sz="0" w:space="0" w:color="auto"/>
        <w:left w:val="none" w:sz="0" w:space="0" w:color="auto"/>
        <w:bottom w:val="none" w:sz="0" w:space="0" w:color="auto"/>
        <w:right w:val="none" w:sz="0" w:space="0" w:color="auto"/>
      </w:divBdr>
    </w:div>
    <w:div w:id="1712341919">
      <w:bodyDiv w:val="1"/>
      <w:marLeft w:val="0"/>
      <w:marRight w:val="0"/>
      <w:marTop w:val="0"/>
      <w:marBottom w:val="0"/>
      <w:divBdr>
        <w:top w:val="none" w:sz="0" w:space="0" w:color="auto"/>
        <w:left w:val="none" w:sz="0" w:space="0" w:color="auto"/>
        <w:bottom w:val="none" w:sz="0" w:space="0" w:color="auto"/>
        <w:right w:val="none" w:sz="0" w:space="0" w:color="auto"/>
      </w:divBdr>
    </w:div>
    <w:div w:id="1712344045">
      <w:bodyDiv w:val="1"/>
      <w:marLeft w:val="0"/>
      <w:marRight w:val="0"/>
      <w:marTop w:val="0"/>
      <w:marBottom w:val="0"/>
      <w:divBdr>
        <w:top w:val="none" w:sz="0" w:space="0" w:color="auto"/>
        <w:left w:val="none" w:sz="0" w:space="0" w:color="auto"/>
        <w:bottom w:val="none" w:sz="0" w:space="0" w:color="auto"/>
        <w:right w:val="none" w:sz="0" w:space="0" w:color="auto"/>
      </w:divBdr>
    </w:div>
    <w:div w:id="1712462043">
      <w:bodyDiv w:val="1"/>
      <w:marLeft w:val="0"/>
      <w:marRight w:val="0"/>
      <w:marTop w:val="0"/>
      <w:marBottom w:val="0"/>
      <w:divBdr>
        <w:top w:val="none" w:sz="0" w:space="0" w:color="auto"/>
        <w:left w:val="none" w:sz="0" w:space="0" w:color="auto"/>
        <w:bottom w:val="none" w:sz="0" w:space="0" w:color="auto"/>
        <w:right w:val="none" w:sz="0" w:space="0" w:color="auto"/>
      </w:divBdr>
    </w:div>
    <w:div w:id="1712606798">
      <w:bodyDiv w:val="1"/>
      <w:marLeft w:val="0"/>
      <w:marRight w:val="0"/>
      <w:marTop w:val="0"/>
      <w:marBottom w:val="0"/>
      <w:divBdr>
        <w:top w:val="none" w:sz="0" w:space="0" w:color="auto"/>
        <w:left w:val="none" w:sz="0" w:space="0" w:color="auto"/>
        <w:bottom w:val="none" w:sz="0" w:space="0" w:color="auto"/>
        <w:right w:val="none" w:sz="0" w:space="0" w:color="auto"/>
      </w:divBdr>
    </w:div>
    <w:div w:id="1712610292">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2802932">
      <w:bodyDiv w:val="1"/>
      <w:marLeft w:val="0"/>
      <w:marRight w:val="0"/>
      <w:marTop w:val="0"/>
      <w:marBottom w:val="0"/>
      <w:divBdr>
        <w:top w:val="none" w:sz="0" w:space="0" w:color="auto"/>
        <w:left w:val="none" w:sz="0" w:space="0" w:color="auto"/>
        <w:bottom w:val="none" w:sz="0" w:space="0" w:color="auto"/>
        <w:right w:val="none" w:sz="0" w:space="0" w:color="auto"/>
      </w:divBdr>
    </w:div>
    <w:div w:id="1712806738">
      <w:bodyDiv w:val="1"/>
      <w:marLeft w:val="0"/>
      <w:marRight w:val="0"/>
      <w:marTop w:val="0"/>
      <w:marBottom w:val="0"/>
      <w:divBdr>
        <w:top w:val="none" w:sz="0" w:space="0" w:color="auto"/>
        <w:left w:val="none" w:sz="0" w:space="0" w:color="auto"/>
        <w:bottom w:val="none" w:sz="0" w:space="0" w:color="auto"/>
        <w:right w:val="none" w:sz="0" w:space="0" w:color="auto"/>
      </w:divBdr>
      <w:divsChild>
        <w:div w:id="1593735196">
          <w:marLeft w:val="0"/>
          <w:marRight w:val="0"/>
          <w:marTop w:val="0"/>
          <w:marBottom w:val="0"/>
          <w:divBdr>
            <w:top w:val="none" w:sz="0" w:space="0" w:color="auto"/>
            <w:left w:val="none" w:sz="0" w:space="0" w:color="auto"/>
            <w:bottom w:val="none" w:sz="0" w:space="0" w:color="auto"/>
            <w:right w:val="none" w:sz="0" w:space="0" w:color="auto"/>
          </w:divBdr>
        </w:div>
      </w:divsChild>
    </w:div>
    <w:div w:id="1712849522">
      <w:bodyDiv w:val="1"/>
      <w:marLeft w:val="0"/>
      <w:marRight w:val="0"/>
      <w:marTop w:val="0"/>
      <w:marBottom w:val="0"/>
      <w:divBdr>
        <w:top w:val="none" w:sz="0" w:space="0" w:color="auto"/>
        <w:left w:val="none" w:sz="0" w:space="0" w:color="auto"/>
        <w:bottom w:val="none" w:sz="0" w:space="0" w:color="auto"/>
        <w:right w:val="none" w:sz="0" w:space="0" w:color="auto"/>
      </w:divBdr>
    </w:div>
    <w:div w:id="1712919376">
      <w:bodyDiv w:val="1"/>
      <w:marLeft w:val="0"/>
      <w:marRight w:val="0"/>
      <w:marTop w:val="0"/>
      <w:marBottom w:val="0"/>
      <w:divBdr>
        <w:top w:val="none" w:sz="0" w:space="0" w:color="auto"/>
        <w:left w:val="none" w:sz="0" w:space="0" w:color="auto"/>
        <w:bottom w:val="none" w:sz="0" w:space="0" w:color="auto"/>
        <w:right w:val="none" w:sz="0" w:space="0" w:color="auto"/>
      </w:divBdr>
    </w:div>
    <w:div w:id="1712920588">
      <w:bodyDiv w:val="1"/>
      <w:marLeft w:val="0"/>
      <w:marRight w:val="0"/>
      <w:marTop w:val="0"/>
      <w:marBottom w:val="0"/>
      <w:divBdr>
        <w:top w:val="none" w:sz="0" w:space="0" w:color="auto"/>
        <w:left w:val="none" w:sz="0" w:space="0" w:color="auto"/>
        <w:bottom w:val="none" w:sz="0" w:space="0" w:color="auto"/>
        <w:right w:val="none" w:sz="0" w:space="0" w:color="auto"/>
      </w:divBdr>
      <w:divsChild>
        <w:div w:id="1190754170">
          <w:marLeft w:val="0"/>
          <w:marRight w:val="240"/>
          <w:marTop w:val="0"/>
          <w:marBottom w:val="0"/>
          <w:divBdr>
            <w:top w:val="none" w:sz="0" w:space="0" w:color="auto"/>
            <w:left w:val="none" w:sz="0" w:space="0" w:color="auto"/>
            <w:bottom w:val="none" w:sz="0" w:space="0" w:color="auto"/>
            <w:right w:val="none" w:sz="0" w:space="0" w:color="auto"/>
          </w:divBdr>
          <w:divsChild>
            <w:div w:id="1363165771">
              <w:marLeft w:val="0"/>
              <w:marRight w:val="0"/>
              <w:marTop w:val="0"/>
              <w:marBottom w:val="0"/>
              <w:divBdr>
                <w:top w:val="none" w:sz="0" w:space="0" w:color="auto"/>
                <w:left w:val="none" w:sz="0" w:space="0" w:color="auto"/>
                <w:bottom w:val="none" w:sz="0" w:space="0" w:color="auto"/>
                <w:right w:val="none" w:sz="0" w:space="0" w:color="auto"/>
              </w:divBdr>
            </w:div>
          </w:divsChild>
        </w:div>
        <w:div w:id="1507938081">
          <w:marLeft w:val="0"/>
          <w:marRight w:val="0"/>
          <w:marTop w:val="0"/>
          <w:marBottom w:val="0"/>
          <w:divBdr>
            <w:top w:val="none" w:sz="0" w:space="0" w:color="auto"/>
            <w:left w:val="none" w:sz="0" w:space="0" w:color="auto"/>
            <w:bottom w:val="none" w:sz="0" w:space="0" w:color="auto"/>
            <w:right w:val="none" w:sz="0" w:space="0" w:color="auto"/>
          </w:divBdr>
          <w:divsChild>
            <w:div w:id="622149402">
              <w:marLeft w:val="0"/>
              <w:marRight w:val="0"/>
              <w:marTop w:val="0"/>
              <w:marBottom w:val="0"/>
              <w:divBdr>
                <w:top w:val="none" w:sz="0" w:space="0" w:color="auto"/>
                <w:left w:val="none" w:sz="0" w:space="0" w:color="auto"/>
                <w:bottom w:val="single" w:sz="36" w:space="4" w:color="4983BE"/>
                <w:right w:val="none" w:sz="0" w:space="0" w:color="auto"/>
              </w:divBdr>
            </w:div>
          </w:divsChild>
        </w:div>
      </w:divsChild>
    </w:div>
    <w:div w:id="1712920805">
      <w:bodyDiv w:val="1"/>
      <w:marLeft w:val="0"/>
      <w:marRight w:val="0"/>
      <w:marTop w:val="0"/>
      <w:marBottom w:val="0"/>
      <w:divBdr>
        <w:top w:val="none" w:sz="0" w:space="0" w:color="auto"/>
        <w:left w:val="none" w:sz="0" w:space="0" w:color="auto"/>
        <w:bottom w:val="none" w:sz="0" w:space="0" w:color="auto"/>
        <w:right w:val="none" w:sz="0" w:space="0" w:color="auto"/>
      </w:divBdr>
    </w:div>
    <w:div w:id="1712995222">
      <w:bodyDiv w:val="1"/>
      <w:marLeft w:val="0"/>
      <w:marRight w:val="0"/>
      <w:marTop w:val="0"/>
      <w:marBottom w:val="0"/>
      <w:divBdr>
        <w:top w:val="none" w:sz="0" w:space="0" w:color="auto"/>
        <w:left w:val="none" w:sz="0" w:space="0" w:color="auto"/>
        <w:bottom w:val="none" w:sz="0" w:space="0" w:color="auto"/>
        <w:right w:val="none" w:sz="0" w:space="0" w:color="auto"/>
      </w:divBdr>
    </w:div>
    <w:div w:id="1712999332">
      <w:bodyDiv w:val="1"/>
      <w:marLeft w:val="0"/>
      <w:marRight w:val="0"/>
      <w:marTop w:val="0"/>
      <w:marBottom w:val="0"/>
      <w:divBdr>
        <w:top w:val="none" w:sz="0" w:space="0" w:color="auto"/>
        <w:left w:val="none" w:sz="0" w:space="0" w:color="auto"/>
        <w:bottom w:val="none" w:sz="0" w:space="0" w:color="auto"/>
        <w:right w:val="none" w:sz="0" w:space="0" w:color="auto"/>
      </w:divBdr>
    </w:div>
    <w:div w:id="1713111801">
      <w:bodyDiv w:val="1"/>
      <w:marLeft w:val="0"/>
      <w:marRight w:val="0"/>
      <w:marTop w:val="0"/>
      <w:marBottom w:val="0"/>
      <w:divBdr>
        <w:top w:val="none" w:sz="0" w:space="0" w:color="auto"/>
        <w:left w:val="none" w:sz="0" w:space="0" w:color="auto"/>
        <w:bottom w:val="none" w:sz="0" w:space="0" w:color="auto"/>
        <w:right w:val="none" w:sz="0" w:space="0" w:color="auto"/>
      </w:divBdr>
    </w:div>
    <w:div w:id="1713188855">
      <w:bodyDiv w:val="1"/>
      <w:marLeft w:val="0"/>
      <w:marRight w:val="0"/>
      <w:marTop w:val="0"/>
      <w:marBottom w:val="0"/>
      <w:divBdr>
        <w:top w:val="none" w:sz="0" w:space="0" w:color="auto"/>
        <w:left w:val="none" w:sz="0" w:space="0" w:color="auto"/>
        <w:bottom w:val="none" w:sz="0" w:space="0" w:color="auto"/>
        <w:right w:val="none" w:sz="0" w:space="0" w:color="auto"/>
      </w:divBdr>
    </w:div>
    <w:div w:id="1713269450">
      <w:bodyDiv w:val="1"/>
      <w:marLeft w:val="0"/>
      <w:marRight w:val="0"/>
      <w:marTop w:val="0"/>
      <w:marBottom w:val="0"/>
      <w:divBdr>
        <w:top w:val="none" w:sz="0" w:space="0" w:color="auto"/>
        <w:left w:val="none" w:sz="0" w:space="0" w:color="auto"/>
        <w:bottom w:val="none" w:sz="0" w:space="0" w:color="auto"/>
        <w:right w:val="none" w:sz="0" w:space="0" w:color="auto"/>
      </w:divBdr>
    </w:div>
    <w:div w:id="1713339267">
      <w:bodyDiv w:val="1"/>
      <w:marLeft w:val="0"/>
      <w:marRight w:val="0"/>
      <w:marTop w:val="0"/>
      <w:marBottom w:val="0"/>
      <w:divBdr>
        <w:top w:val="none" w:sz="0" w:space="0" w:color="auto"/>
        <w:left w:val="none" w:sz="0" w:space="0" w:color="auto"/>
        <w:bottom w:val="none" w:sz="0" w:space="0" w:color="auto"/>
        <w:right w:val="none" w:sz="0" w:space="0" w:color="auto"/>
      </w:divBdr>
    </w:div>
    <w:div w:id="1713533650">
      <w:bodyDiv w:val="1"/>
      <w:marLeft w:val="0"/>
      <w:marRight w:val="0"/>
      <w:marTop w:val="0"/>
      <w:marBottom w:val="0"/>
      <w:divBdr>
        <w:top w:val="none" w:sz="0" w:space="0" w:color="auto"/>
        <w:left w:val="none" w:sz="0" w:space="0" w:color="auto"/>
        <w:bottom w:val="none" w:sz="0" w:space="0" w:color="auto"/>
        <w:right w:val="none" w:sz="0" w:space="0" w:color="auto"/>
      </w:divBdr>
    </w:div>
    <w:div w:id="1713536544">
      <w:bodyDiv w:val="1"/>
      <w:marLeft w:val="0"/>
      <w:marRight w:val="0"/>
      <w:marTop w:val="0"/>
      <w:marBottom w:val="0"/>
      <w:divBdr>
        <w:top w:val="none" w:sz="0" w:space="0" w:color="auto"/>
        <w:left w:val="none" w:sz="0" w:space="0" w:color="auto"/>
        <w:bottom w:val="none" w:sz="0" w:space="0" w:color="auto"/>
        <w:right w:val="none" w:sz="0" w:space="0" w:color="auto"/>
      </w:divBdr>
    </w:div>
    <w:div w:id="1713536591">
      <w:bodyDiv w:val="1"/>
      <w:marLeft w:val="0"/>
      <w:marRight w:val="0"/>
      <w:marTop w:val="0"/>
      <w:marBottom w:val="0"/>
      <w:divBdr>
        <w:top w:val="none" w:sz="0" w:space="0" w:color="auto"/>
        <w:left w:val="none" w:sz="0" w:space="0" w:color="auto"/>
        <w:bottom w:val="none" w:sz="0" w:space="0" w:color="auto"/>
        <w:right w:val="none" w:sz="0" w:space="0" w:color="auto"/>
      </w:divBdr>
    </w:div>
    <w:div w:id="1713724131">
      <w:bodyDiv w:val="1"/>
      <w:marLeft w:val="0"/>
      <w:marRight w:val="0"/>
      <w:marTop w:val="0"/>
      <w:marBottom w:val="0"/>
      <w:divBdr>
        <w:top w:val="none" w:sz="0" w:space="0" w:color="auto"/>
        <w:left w:val="none" w:sz="0" w:space="0" w:color="auto"/>
        <w:bottom w:val="none" w:sz="0" w:space="0" w:color="auto"/>
        <w:right w:val="none" w:sz="0" w:space="0" w:color="auto"/>
      </w:divBdr>
    </w:div>
    <w:div w:id="1713727728">
      <w:bodyDiv w:val="1"/>
      <w:marLeft w:val="0"/>
      <w:marRight w:val="0"/>
      <w:marTop w:val="0"/>
      <w:marBottom w:val="0"/>
      <w:divBdr>
        <w:top w:val="none" w:sz="0" w:space="0" w:color="auto"/>
        <w:left w:val="none" w:sz="0" w:space="0" w:color="auto"/>
        <w:bottom w:val="none" w:sz="0" w:space="0" w:color="auto"/>
        <w:right w:val="none" w:sz="0" w:space="0" w:color="auto"/>
      </w:divBdr>
    </w:div>
    <w:div w:id="1713771200">
      <w:bodyDiv w:val="1"/>
      <w:marLeft w:val="0"/>
      <w:marRight w:val="0"/>
      <w:marTop w:val="0"/>
      <w:marBottom w:val="0"/>
      <w:divBdr>
        <w:top w:val="none" w:sz="0" w:space="0" w:color="auto"/>
        <w:left w:val="none" w:sz="0" w:space="0" w:color="auto"/>
        <w:bottom w:val="none" w:sz="0" w:space="0" w:color="auto"/>
        <w:right w:val="none" w:sz="0" w:space="0" w:color="auto"/>
      </w:divBdr>
    </w:div>
    <w:div w:id="1713844767">
      <w:bodyDiv w:val="1"/>
      <w:marLeft w:val="0"/>
      <w:marRight w:val="0"/>
      <w:marTop w:val="0"/>
      <w:marBottom w:val="0"/>
      <w:divBdr>
        <w:top w:val="none" w:sz="0" w:space="0" w:color="auto"/>
        <w:left w:val="none" w:sz="0" w:space="0" w:color="auto"/>
        <w:bottom w:val="none" w:sz="0" w:space="0" w:color="auto"/>
        <w:right w:val="none" w:sz="0" w:space="0" w:color="auto"/>
      </w:divBdr>
    </w:div>
    <w:div w:id="1714114899">
      <w:bodyDiv w:val="1"/>
      <w:marLeft w:val="0"/>
      <w:marRight w:val="0"/>
      <w:marTop w:val="0"/>
      <w:marBottom w:val="0"/>
      <w:divBdr>
        <w:top w:val="none" w:sz="0" w:space="0" w:color="auto"/>
        <w:left w:val="none" w:sz="0" w:space="0" w:color="auto"/>
        <w:bottom w:val="none" w:sz="0" w:space="0" w:color="auto"/>
        <w:right w:val="none" w:sz="0" w:space="0" w:color="auto"/>
      </w:divBdr>
    </w:div>
    <w:div w:id="1714184254">
      <w:bodyDiv w:val="1"/>
      <w:marLeft w:val="0"/>
      <w:marRight w:val="0"/>
      <w:marTop w:val="0"/>
      <w:marBottom w:val="0"/>
      <w:divBdr>
        <w:top w:val="none" w:sz="0" w:space="0" w:color="auto"/>
        <w:left w:val="none" w:sz="0" w:space="0" w:color="auto"/>
        <w:bottom w:val="none" w:sz="0" w:space="0" w:color="auto"/>
        <w:right w:val="none" w:sz="0" w:space="0" w:color="auto"/>
      </w:divBdr>
      <w:divsChild>
        <w:div w:id="795679772">
          <w:marLeft w:val="0"/>
          <w:marRight w:val="0"/>
          <w:marTop w:val="0"/>
          <w:marBottom w:val="0"/>
          <w:divBdr>
            <w:top w:val="none" w:sz="0" w:space="0" w:color="auto"/>
            <w:left w:val="none" w:sz="0" w:space="0" w:color="auto"/>
            <w:bottom w:val="none" w:sz="0" w:space="0" w:color="auto"/>
            <w:right w:val="none" w:sz="0" w:space="0" w:color="auto"/>
          </w:divBdr>
        </w:div>
        <w:div w:id="1351376223">
          <w:marLeft w:val="0"/>
          <w:marRight w:val="0"/>
          <w:marTop w:val="0"/>
          <w:marBottom w:val="0"/>
          <w:divBdr>
            <w:top w:val="none" w:sz="0" w:space="0" w:color="auto"/>
            <w:left w:val="none" w:sz="0" w:space="0" w:color="auto"/>
            <w:bottom w:val="none" w:sz="0" w:space="0" w:color="auto"/>
            <w:right w:val="none" w:sz="0" w:space="0" w:color="auto"/>
          </w:divBdr>
        </w:div>
        <w:div w:id="1776438764">
          <w:marLeft w:val="0"/>
          <w:marRight w:val="0"/>
          <w:marTop w:val="0"/>
          <w:marBottom w:val="0"/>
          <w:divBdr>
            <w:top w:val="none" w:sz="0" w:space="0" w:color="auto"/>
            <w:left w:val="none" w:sz="0" w:space="0" w:color="auto"/>
            <w:bottom w:val="none" w:sz="0" w:space="0" w:color="auto"/>
            <w:right w:val="none" w:sz="0" w:space="0" w:color="auto"/>
          </w:divBdr>
        </w:div>
      </w:divsChild>
    </w:div>
    <w:div w:id="1714226793">
      <w:bodyDiv w:val="1"/>
      <w:marLeft w:val="0"/>
      <w:marRight w:val="0"/>
      <w:marTop w:val="0"/>
      <w:marBottom w:val="0"/>
      <w:divBdr>
        <w:top w:val="none" w:sz="0" w:space="0" w:color="auto"/>
        <w:left w:val="none" w:sz="0" w:space="0" w:color="auto"/>
        <w:bottom w:val="none" w:sz="0" w:space="0" w:color="auto"/>
        <w:right w:val="none" w:sz="0" w:space="0" w:color="auto"/>
      </w:divBdr>
    </w:div>
    <w:div w:id="1714234021">
      <w:bodyDiv w:val="1"/>
      <w:marLeft w:val="0"/>
      <w:marRight w:val="0"/>
      <w:marTop w:val="0"/>
      <w:marBottom w:val="0"/>
      <w:divBdr>
        <w:top w:val="none" w:sz="0" w:space="0" w:color="auto"/>
        <w:left w:val="none" w:sz="0" w:space="0" w:color="auto"/>
        <w:bottom w:val="none" w:sz="0" w:space="0" w:color="auto"/>
        <w:right w:val="none" w:sz="0" w:space="0" w:color="auto"/>
      </w:divBdr>
    </w:div>
    <w:div w:id="1714308194">
      <w:bodyDiv w:val="1"/>
      <w:marLeft w:val="0"/>
      <w:marRight w:val="0"/>
      <w:marTop w:val="0"/>
      <w:marBottom w:val="0"/>
      <w:divBdr>
        <w:top w:val="none" w:sz="0" w:space="0" w:color="auto"/>
        <w:left w:val="none" w:sz="0" w:space="0" w:color="auto"/>
        <w:bottom w:val="none" w:sz="0" w:space="0" w:color="auto"/>
        <w:right w:val="none" w:sz="0" w:space="0" w:color="auto"/>
      </w:divBdr>
    </w:div>
    <w:div w:id="1714380420">
      <w:bodyDiv w:val="1"/>
      <w:marLeft w:val="0"/>
      <w:marRight w:val="0"/>
      <w:marTop w:val="0"/>
      <w:marBottom w:val="0"/>
      <w:divBdr>
        <w:top w:val="none" w:sz="0" w:space="0" w:color="auto"/>
        <w:left w:val="none" w:sz="0" w:space="0" w:color="auto"/>
        <w:bottom w:val="none" w:sz="0" w:space="0" w:color="auto"/>
        <w:right w:val="none" w:sz="0" w:space="0" w:color="auto"/>
      </w:divBdr>
    </w:div>
    <w:div w:id="1714498393">
      <w:bodyDiv w:val="1"/>
      <w:marLeft w:val="0"/>
      <w:marRight w:val="0"/>
      <w:marTop w:val="0"/>
      <w:marBottom w:val="0"/>
      <w:divBdr>
        <w:top w:val="none" w:sz="0" w:space="0" w:color="auto"/>
        <w:left w:val="none" w:sz="0" w:space="0" w:color="auto"/>
        <w:bottom w:val="none" w:sz="0" w:space="0" w:color="auto"/>
        <w:right w:val="none" w:sz="0" w:space="0" w:color="auto"/>
      </w:divBdr>
    </w:div>
    <w:div w:id="1714571873">
      <w:bodyDiv w:val="1"/>
      <w:marLeft w:val="0"/>
      <w:marRight w:val="0"/>
      <w:marTop w:val="0"/>
      <w:marBottom w:val="0"/>
      <w:divBdr>
        <w:top w:val="none" w:sz="0" w:space="0" w:color="auto"/>
        <w:left w:val="none" w:sz="0" w:space="0" w:color="auto"/>
        <w:bottom w:val="none" w:sz="0" w:space="0" w:color="auto"/>
        <w:right w:val="none" w:sz="0" w:space="0" w:color="auto"/>
      </w:divBdr>
    </w:div>
    <w:div w:id="1714576054">
      <w:bodyDiv w:val="1"/>
      <w:marLeft w:val="0"/>
      <w:marRight w:val="0"/>
      <w:marTop w:val="0"/>
      <w:marBottom w:val="0"/>
      <w:divBdr>
        <w:top w:val="none" w:sz="0" w:space="0" w:color="auto"/>
        <w:left w:val="none" w:sz="0" w:space="0" w:color="auto"/>
        <w:bottom w:val="none" w:sz="0" w:space="0" w:color="auto"/>
        <w:right w:val="none" w:sz="0" w:space="0" w:color="auto"/>
      </w:divBdr>
    </w:div>
    <w:div w:id="1714577827">
      <w:bodyDiv w:val="1"/>
      <w:marLeft w:val="0"/>
      <w:marRight w:val="0"/>
      <w:marTop w:val="0"/>
      <w:marBottom w:val="0"/>
      <w:divBdr>
        <w:top w:val="none" w:sz="0" w:space="0" w:color="auto"/>
        <w:left w:val="none" w:sz="0" w:space="0" w:color="auto"/>
        <w:bottom w:val="none" w:sz="0" w:space="0" w:color="auto"/>
        <w:right w:val="none" w:sz="0" w:space="0" w:color="auto"/>
      </w:divBdr>
    </w:div>
    <w:div w:id="1714619040">
      <w:bodyDiv w:val="1"/>
      <w:marLeft w:val="0"/>
      <w:marRight w:val="0"/>
      <w:marTop w:val="0"/>
      <w:marBottom w:val="0"/>
      <w:divBdr>
        <w:top w:val="none" w:sz="0" w:space="0" w:color="auto"/>
        <w:left w:val="none" w:sz="0" w:space="0" w:color="auto"/>
        <w:bottom w:val="none" w:sz="0" w:space="0" w:color="auto"/>
        <w:right w:val="none" w:sz="0" w:space="0" w:color="auto"/>
      </w:divBdr>
    </w:div>
    <w:div w:id="1714649550">
      <w:bodyDiv w:val="1"/>
      <w:marLeft w:val="0"/>
      <w:marRight w:val="0"/>
      <w:marTop w:val="0"/>
      <w:marBottom w:val="0"/>
      <w:divBdr>
        <w:top w:val="none" w:sz="0" w:space="0" w:color="auto"/>
        <w:left w:val="none" w:sz="0" w:space="0" w:color="auto"/>
        <w:bottom w:val="none" w:sz="0" w:space="0" w:color="auto"/>
        <w:right w:val="none" w:sz="0" w:space="0" w:color="auto"/>
      </w:divBdr>
      <w:divsChild>
        <w:div w:id="272329785">
          <w:marLeft w:val="0"/>
          <w:marRight w:val="225"/>
          <w:marTop w:val="0"/>
          <w:marBottom w:val="0"/>
          <w:divBdr>
            <w:top w:val="none" w:sz="0" w:space="0" w:color="auto"/>
            <w:left w:val="none" w:sz="0" w:space="0" w:color="auto"/>
            <w:bottom w:val="none" w:sz="0" w:space="0" w:color="auto"/>
            <w:right w:val="none" w:sz="0" w:space="0" w:color="auto"/>
          </w:divBdr>
          <w:divsChild>
            <w:div w:id="1443959996">
              <w:marLeft w:val="0"/>
              <w:marRight w:val="0"/>
              <w:marTop w:val="0"/>
              <w:marBottom w:val="375"/>
              <w:divBdr>
                <w:top w:val="none" w:sz="0" w:space="0" w:color="auto"/>
                <w:left w:val="none" w:sz="0" w:space="0" w:color="auto"/>
                <w:bottom w:val="dotted" w:sz="6" w:space="17" w:color="C6DEB0"/>
                <w:right w:val="none" w:sz="0" w:space="0" w:color="auto"/>
              </w:divBdr>
              <w:divsChild>
                <w:div w:id="1580822658">
                  <w:marLeft w:val="0"/>
                  <w:marRight w:val="0"/>
                  <w:marTop w:val="0"/>
                  <w:marBottom w:val="225"/>
                  <w:divBdr>
                    <w:top w:val="none" w:sz="0" w:space="0" w:color="auto"/>
                    <w:left w:val="none" w:sz="0" w:space="0" w:color="auto"/>
                    <w:bottom w:val="none" w:sz="0" w:space="0" w:color="auto"/>
                    <w:right w:val="none" w:sz="0" w:space="0" w:color="auto"/>
                  </w:divBdr>
                  <w:divsChild>
                    <w:div w:id="16955737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14697693">
      <w:bodyDiv w:val="1"/>
      <w:marLeft w:val="0"/>
      <w:marRight w:val="0"/>
      <w:marTop w:val="0"/>
      <w:marBottom w:val="0"/>
      <w:divBdr>
        <w:top w:val="none" w:sz="0" w:space="0" w:color="auto"/>
        <w:left w:val="none" w:sz="0" w:space="0" w:color="auto"/>
        <w:bottom w:val="none" w:sz="0" w:space="0" w:color="auto"/>
        <w:right w:val="none" w:sz="0" w:space="0" w:color="auto"/>
      </w:divBdr>
    </w:div>
    <w:div w:id="1714769751">
      <w:bodyDiv w:val="1"/>
      <w:marLeft w:val="0"/>
      <w:marRight w:val="0"/>
      <w:marTop w:val="0"/>
      <w:marBottom w:val="0"/>
      <w:divBdr>
        <w:top w:val="none" w:sz="0" w:space="0" w:color="auto"/>
        <w:left w:val="none" w:sz="0" w:space="0" w:color="auto"/>
        <w:bottom w:val="none" w:sz="0" w:space="0" w:color="auto"/>
        <w:right w:val="none" w:sz="0" w:space="0" w:color="auto"/>
      </w:divBdr>
    </w:div>
    <w:div w:id="1714773405">
      <w:bodyDiv w:val="1"/>
      <w:marLeft w:val="0"/>
      <w:marRight w:val="0"/>
      <w:marTop w:val="0"/>
      <w:marBottom w:val="0"/>
      <w:divBdr>
        <w:top w:val="none" w:sz="0" w:space="0" w:color="auto"/>
        <w:left w:val="none" w:sz="0" w:space="0" w:color="auto"/>
        <w:bottom w:val="none" w:sz="0" w:space="0" w:color="auto"/>
        <w:right w:val="none" w:sz="0" w:space="0" w:color="auto"/>
      </w:divBdr>
    </w:div>
    <w:div w:id="1714845865">
      <w:bodyDiv w:val="1"/>
      <w:marLeft w:val="0"/>
      <w:marRight w:val="0"/>
      <w:marTop w:val="0"/>
      <w:marBottom w:val="0"/>
      <w:divBdr>
        <w:top w:val="none" w:sz="0" w:space="0" w:color="auto"/>
        <w:left w:val="none" w:sz="0" w:space="0" w:color="auto"/>
        <w:bottom w:val="none" w:sz="0" w:space="0" w:color="auto"/>
        <w:right w:val="none" w:sz="0" w:space="0" w:color="auto"/>
      </w:divBdr>
    </w:div>
    <w:div w:id="1714846202">
      <w:bodyDiv w:val="1"/>
      <w:marLeft w:val="0"/>
      <w:marRight w:val="0"/>
      <w:marTop w:val="0"/>
      <w:marBottom w:val="0"/>
      <w:divBdr>
        <w:top w:val="none" w:sz="0" w:space="0" w:color="auto"/>
        <w:left w:val="none" w:sz="0" w:space="0" w:color="auto"/>
        <w:bottom w:val="none" w:sz="0" w:space="0" w:color="auto"/>
        <w:right w:val="none" w:sz="0" w:space="0" w:color="auto"/>
      </w:divBdr>
    </w:div>
    <w:div w:id="1715033065">
      <w:bodyDiv w:val="1"/>
      <w:marLeft w:val="0"/>
      <w:marRight w:val="0"/>
      <w:marTop w:val="0"/>
      <w:marBottom w:val="0"/>
      <w:divBdr>
        <w:top w:val="none" w:sz="0" w:space="0" w:color="auto"/>
        <w:left w:val="none" w:sz="0" w:space="0" w:color="auto"/>
        <w:bottom w:val="none" w:sz="0" w:space="0" w:color="auto"/>
        <w:right w:val="none" w:sz="0" w:space="0" w:color="auto"/>
      </w:divBdr>
    </w:div>
    <w:div w:id="1715077184">
      <w:bodyDiv w:val="1"/>
      <w:marLeft w:val="0"/>
      <w:marRight w:val="0"/>
      <w:marTop w:val="0"/>
      <w:marBottom w:val="0"/>
      <w:divBdr>
        <w:top w:val="none" w:sz="0" w:space="0" w:color="auto"/>
        <w:left w:val="none" w:sz="0" w:space="0" w:color="auto"/>
        <w:bottom w:val="none" w:sz="0" w:space="0" w:color="auto"/>
        <w:right w:val="none" w:sz="0" w:space="0" w:color="auto"/>
      </w:divBdr>
    </w:div>
    <w:div w:id="1715082469">
      <w:bodyDiv w:val="1"/>
      <w:marLeft w:val="0"/>
      <w:marRight w:val="0"/>
      <w:marTop w:val="0"/>
      <w:marBottom w:val="0"/>
      <w:divBdr>
        <w:top w:val="none" w:sz="0" w:space="0" w:color="auto"/>
        <w:left w:val="none" w:sz="0" w:space="0" w:color="auto"/>
        <w:bottom w:val="none" w:sz="0" w:space="0" w:color="auto"/>
        <w:right w:val="none" w:sz="0" w:space="0" w:color="auto"/>
      </w:divBdr>
    </w:div>
    <w:div w:id="1715109354">
      <w:bodyDiv w:val="1"/>
      <w:marLeft w:val="0"/>
      <w:marRight w:val="0"/>
      <w:marTop w:val="0"/>
      <w:marBottom w:val="0"/>
      <w:divBdr>
        <w:top w:val="none" w:sz="0" w:space="0" w:color="auto"/>
        <w:left w:val="none" w:sz="0" w:space="0" w:color="auto"/>
        <w:bottom w:val="none" w:sz="0" w:space="0" w:color="auto"/>
        <w:right w:val="none" w:sz="0" w:space="0" w:color="auto"/>
      </w:divBdr>
    </w:div>
    <w:div w:id="1715813448">
      <w:bodyDiv w:val="1"/>
      <w:marLeft w:val="0"/>
      <w:marRight w:val="0"/>
      <w:marTop w:val="0"/>
      <w:marBottom w:val="0"/>
      <w:divBdr>
        <w:top w:val="none" w:sz="0" w:space="0" w:color="auto"/>
        <w:left w:val="none" w:sz="0" w:space="0" w:color="auto"/>
        <w:bottom w:val="none" w:sz="0" w:space="0" w:color="auto"/>
        <w:right w:val="none" w:sz="0" w:space="0" w:color="auto"/>
      </w:divBdr>
    </w:div>
    <w:div w:id="1715889316">
      <w:bodyDiv w:val="1"/>
      <w:marLeft w:val="0"/>
      <w:marRight w:val="0"/>
      <w:marTop w:val="0"/>
      <w:marBottom w:val="0"/>
      <w:divBdr>
        <w:top w:val="none" w:sz="0" w:space="0" w:color="auto"/>
        <w:left w:val="none" w:sz="0" w:space="0" w:color="auto"/>
        <w:bottom w:val="none" w:sz="0" w:space="0" w:color="auto"/>
        <w:right w:val="none" w:sz="0" w:space="0" w:color="auto"/>
      </w:divBdr>
    </w:div>
    <w:div w:id="1715931068">
      <w:bodyDiv w:val="1"/>
      <w:marLeft w:val="0"/>
      <w:marRight w:val="0"/>
      <w:marTop w:val="0"/>
      <w:marBottom w:val="0"/>
      <w:divBdr>
        <w:top w:val="none" w:sz="0" w:space="0" w:color="auto"/>
        <w:left w:val="none" w:sz="0" w:space="0" w:color="auto"/>
        <w:bottom w:val="none" w:sz="0" w:space="0" w:color="auto"/>
        <w:right w:val="none" w:sz="0" w:space="0" w:color="auto"/>
      </w:divBdr>
    </w:div>
    <w:div w:id="1715931500">
      <w:bodyDiv w:val="1"/>
      <w:marLeft w:val="0"/>
      <w:marRight w:val="0"/>
      <w:marTop w:val="0"/>
      <w:marBottom w:val="0"/>
      <w:divBdr>
        <w:top w:val="none" w:sz="0" w:space="0" w:color="auto"/>
        <w:left w:val="none" w:sz="0" w:space="0" w:color="auto"/>
        <w:bottom w:val="none" w:sz="0" w:space="0" w:color="auto"/>
        <w:right w:val="none" w:sz="0" w:space="0" w:color="auto"/>
      </w:divBdr>
    </w:div>
    <w:div w:id="1716002919">
      <w:bodyDiv w:val="1"/>
      <w:marLeft w:val="0"/>
      <w:marRight w:val="0"/>
      <w:marTop w:val="0"/>
      <w:marBottom w:val="0"/>
      <w:divBdr>
        <w:top w:val="none" w:sz="0" w:space="0" w:color="auto"/>
        <w:left w:val="none" w:sz="0" w:space="0" w:color="auto"/>
        <w:bottom w:val="none" w:sz="0" w:space="0" w:color="auto"/>
        <w:right w:val="none" w:sz="0" w:space="0" w:color="auto"/>
      </w:divBdr>
    </w:div>
    <w:div w:id="1716077627">
      <w:bodyDiv w:val="1"/>
      <w:marLeft w:val="0"/>
      <w:marRight w:val="0"/>
      <w:marTop w:val="0"/>
      <w:marBottom w:val="0"/>
      <w:divBdr>
        <w:top w:val="none" w:sz="0" w:space="0" w:color="auto"/>
        <w:left w:val="none" w:sz="0" w:space="0" w:color="auto"/>
        <w:bottom w:val="none" w:sz="0" w:space="0" w:color="auto"/>
        <w:right w:val="none" w:sz="0" w:space="0" w:color="auto"/>
      </w:divBdr>
    </w:div>
    <w:div w:id="1716155035">
      <w:bodyDiv w:val="1"/>
      <w:marLeft w:val="0"/>
      <w:marRight w:val="0"/>
      <w:marTop w:val="0"/>
      <w:marBottom w:val="0"/>
      <w:divBdr>
        <w:top w:val="none" w:sz="0" w:space="0" w:color="auto"/>
        <w:left w:val="none" w:sz="0" w:space="0" w:color="auto"/>
        <w:bottom w:val="none" w:sz="0" w:space="0" w:color="auto"/>
        <w:right w:val="none" w:sz="0" w:space="0" w:color="auto"/>
      </w:divBdr>
    </w:div>
    <w:div w:id="1716155647">
      <w:bodyDiv w:val="1"/>
      <w:marLeft w:val="0"/>
      <w:marRight w:val="0"/>
      <w:marTop w:val="0"/>
      <w:marBottom w:val="0"/>
      <w:divBdr>
        <w:top w:val="none" w:sz="0" w:space="0" w:color="auto"/>
        <w:left w:val="none" w:sz="0" w:space="0" w:color="auto"/>
        <w:bottom w:val="none" w:sz="0" w:space="0" w:color="auto"/>
        <w:right w:val="none" w:sz="0" w:space="0" w:color="auto"/>
      </w:divBdr>
    </w:div>
    <w:div w:id="1716157395">
      <w:bodyDiv w:val="1"/>
      <w:marLeft w:val="0"/>
      <w:marRight w:val="0"/>
      <w:marTop w:val="0"/>
      <w:marBottom w:val="0"/>
      <w:divBdr>
        <w:top w:val="none" w:sz="0" w:space="0" w:color="auto"/>
        <w:left w:val="none" w:sz="0" w:space="0" w:color="auto"/>
        <w:bottom w:val="none" w:sz="0" w:space="0" w:color="auto"/>
        <w:right w:val="none" w:sz="0" w:space="0" w:color="auto"/>
      </w:divBdr>
    </w:div>
    <w:div w:id="1716199031">
      <w:bodyDiv w:val="1"/>
      <w:marLeft w:val="0"/>
      <w:marRight w:val="0"/>
      <w:marTop w:val="0"/>
      <w:marBottom w:val="0"/>
      <w:divBdr>
        <w:top w:val="none" w:sz="0" w:space="0" w:color="auto"/>
        <w:left w:val="none" w:sz="0" w:space="0" w:color="auto"/>
        <w:bottom w:val="none" w:sz="0" w:space="0" w:color="auto"/>
        <w:right w:val="none" w:sz="0" w:space="0" w:color="auto"/>
      </w:divBdr>
    </w:div>
    <w:div w:id="1716271016">
      <w:bodyDiv w:val="1"/>
      <w:marLeft w:val="0"/>
      <w:marRight w:val="0"/>
      <w:marTop w:val="0"/>
      <w:marBottom w:val="0"/>
      <w:divBdr>
        <w:top w:val="none" w:sz="0" w:space="0" w:color="auto"/>
        <w:left w:val="none" w:sz="0" w:space="0" w:color="auto"/>
        <w:bottom w:val="none" w:sz="0" w:space="0" w:color="auto"/>
        <w:right w:val="none" w:sz="0" w:space="0" w:color="auto"/>
      </w:divBdr>
    </w:div>
    <w:div w:id="1716346627">
      <w:bodyDiv w:val="1"/>
      <w:marLeft w:val="0"/>
      <w:marRight w:val="0"/>
      <w:marTop w:val="0"/>
      <w:marBottom w:val="0"/>
      <w:divBdr>
        <w:top w:val="none" w:sz="0" w:space="0" w:color="auto"/>
        <w:left w:val="none" w:sz="0" w:space="0" w:color="auto"/>
        <w:bottom w:val="none" w:sz="0" w:space="0" w:color="auto"/>
        <w:right w:val="none" w:sz="0" w:space="0" w:color="auto"/>
      </w:divBdr>
    </w:div>
    <w:div w:id="1716346669">
      <w:bodyDiv w:val="1"/>
      <w:marLeft w:val="0"/>
      <w:marRight w:val="0"/>
      <w:marTop w:val="0"/>
      <w:marBottom w:val="0"/>
      <w:divBdr>
        <w:top w:val="none" w:sz="0" w:space="0" w:color="auto"/>
        <w:left w:val="none" w:sz="0" w:space="0" w:color="auto"/>
        <w:bottom w:val="none" w:sz="0" w:space="0" w:color="auto"/>
        <w:right w:val="none" w:sz="0" w:space="0" w:color="auto"/>
      </w:divBdr>
    </w:div>
    <w:div w:id="1716350389">
      <w:bodyDiv w:val="1"/>
      <w:marLeft w:val="0"/>
      <w:marRight w:val="0"/>
      <w:marTop w:val="0"/>
      <w:marBottom w:val="0"/>
      <w:divBdr>
        <w:top w:val="none" w:sz="0" w:space="0" w:color="auto"/>
        <w:left w:val="none" w:sz="0" w:space="0" w:color="auto"/>
        <w:bottom w:val="none" w:sz="0" w:space="0" w:color="auto"/>
        <w:right w:val="none" w:sz="0" w:space="0" w:color="auto"/>
      </w:divBdr>
    </w:div>
    <w:div w:id="1716350595">
      <w:bodyDiv w:val="1"/>
      <w:marLeft w:val="0"/>
      <w:marRight w:val="0"/>
      <w:marTop w:val="0"/>
      <w:marBottom w:val="0"/>
      <w:divBdr>
        <w:top w:val="none" w:sz="0" w:space="0" w:color="auto"/>
        <w:left w:val="none" w:sz="0" w:space="0" w:color="auto"/>
        <w:bottom w:val="none" w:sz="0" w:space="0" w:color="auto"/>
        <w:right w:val="none" w:sz="0" w:space="0" w:color="auto"/>
      </w:divBdr>
    </w:div>
    <w:div w:id="1716391923">
      <w:bodyDiv w:val="1"/>
      <w:marLeft w:val="0"/>
      <w:marRight w:val="0"/>
      <w:marTop w:val="0"/>
      <w:marBottom w:val="0"/>
      <w:divBdr>
        <w:top w:val="none" w:sz="0" w:space="0" w:color="auto"/>
        <w:left w:val="none" w:sz="0" w:space="0" w:color="auto"/>
        <w:bottom w:val="none" w:sz="0" w:space="0" w:color="auto"/>
        <w:right w:val="none" w:sz="0" w:space="0" w:color="auto"/>
      </w:divBdr>
    </w:div>
    <w:div w:id="1716537635">
      <w:bodyDiv w:val="1"/>
      <w:marLeft w:val="0"/>
      <w:marRight w:val="0"/>
      <w:marTop w:val="0"/>
      <w:marBottom w:val="0"/>
      <w:divBdr>
        <w:top w:val="none" w:sz="0" w:space="0" w:color="auto"/>
        <w:left w:val="none" w:sz="0" w:space="0" w:color="auto"/>
        <w:bottom w:val="none" w:sz="0" w:space="0" w:color="auto"/>
        <w:right w:val="none" w:sz="0" w:space="0" w:color="auto"/>
      </w:divBdr>
    </w:div>
    <w:div w:id="1716737918">
      <w:bodyDiv w:val="1"/>
      <w:marLeft w:val="0"/>
      <w:marRight w:val="0"/>
      <w:marTop w:val="0"/>
      <w:marBottom w:val="0"/>
      <w:divBdr>
        <w:top w:val="none" w:sz="0" w:space="0" w:color="auto"/>
        <w:left w:val="none" w:sz="0" w:space="0" w:color="auto"/>
        <w:bottom w:val="none" w:sz="0" w:space="0" w:color="auto"/>
        <w:right w:val="none" w:sz="0" w:space="0" w:color="auto"/>
      </w:divBdr>
    </w:div>
    <w:div w:id="1716738584">
      <w:bodyDiv w:val="1"/>
      <w:marLeft w:val="0"/>
      <w:marRight w:val="0"/>
      <w:marTop w:val="0"/>
      <w:marBottom w:val="0"/>
      <w:divBdr>
        <w:top w:val="none" w:sz="0" w:space="0" w:color="auto"/>
        <w:left w:val="none" w:sz="0" w:space="0" w:color="auto"/>
        <w:bottom w:val="none" w:sz="0" w:space="0" w:color="auto"/>
        <w:right w:val="none" w:sz="0" w:space="0" w:color="auto"/>
      </w:divBdr>
    </w:div>
    <w:div w:id="1716810491">
      <w:bodyDiv w:val="1"/>
      <w:marLeft w:val="0"/>
      <w:marRight w:val="0"/>
      <w:marTop w:val="0"/>
      <w:marBottom w:val="0"/>
      <w:divBdr>
        <w:top w:val="none" w:sz="0" w:space="0" w:color="auto"/>
        <w:left w:val="none" w:sz="0" w:space="0" w:color="auto"/>
        <w:bottom w:val="none" w:sz="0" w:space="0" w:color="auto"/>
        <w:right w:val="none" w:sz="0" w:space="0" w:color="auto"/>
      </w:divBdr>
    </w:div>
    <w:div w:id="1716930659">
      <w:bodyDiv w:val="1"/>
      <w:marLeft w:val="0"/>
      <w:marRight w:val="0"/>
      <w:marTop w:val="0"/>
      <w:marBottom w:val="0"/>
      <w:divBdr>
        <w:top w:val="none" w:sz="0" w:space="0" w:color="auto"/>
        <w:left w:val="none" w:sz="0" w:space="0" w:color="auto"/>
        <w:bottom w:val="none" w:sz="0" w:space="0" w:color="auto"/>
        <w:right w:val="none" w:sz="0" w:space="0" w:color="auto"/>
      </w:divBdr>
    </w:div>
    <w:div w:id="1717044224">
      <w:bodyDiv w:val="1"/>
      <w:marLeft w:val="0"/>
      <w:marRight w:val="0"/>
      <w:marTop w:val="0"/>
      <w:marBottom w:val="0"/>
      <w:divBdr>
        <w:top w:val="none" w:sz="0" w:space="0" w:color="auto"/>
        <w:left w:val="none" w:sz="0" w:space="0" w:color="auto"/>
        <w:bottom w:val="none" w:sz="0" w:space="0" w:color="auto"/>
        <w:right w:val="none" w:sz="0" w:space="0" w:color="auto"/>
      </w:divBdr>
    </w:div>
    <w:div w:id="1717045673">
      <w:bodyDiv w:val="1"/>
      <w:marLeft w:val="0"/>
      <w:marRight w:val="0"/>
      <w:marTop w:val="0"/>
      <w:marBottom w:val="0"/>
      <w:divBdr>
        <w:top w:val="none" w:sz="0" w:space="0" w:color="auto"/>
        <w:left w:val="none" w:sz="0" w:space="0" w:color="auto"/>
        <w:bottom w:val="none" w:sz="0" w:space="0" w:color="auto"/>
        <w:right w:val="none" w:sz="0" w:space="0" w:color="auto"/>
      </w:divBdr>
    </w:div>
    <w:div w:id="1717046395">
      <w:bodyDiv w:val="1"/>
      <w:marLeft w:val="0"/>
      <w:marRight w:val="0"/>
      <w:marTop w:val="0"/>
      <w:marBottom w:val="0"/>
      <w:divBdr>
        <w:top w:val="none" w:sz="0" w:space="0" w:color="auto"/>
        <w:left w:val="none" w:sz="0" w:space="0" w:color="auto"/>
        <w:bottom w:val="none" w:sz="0" w:space="0" w:color="auto"/>
        <w:right w:val="none" w:sz="0" w:space="0" w:color="auto"/>
      </w:divBdr>
    </w:div>
    <w:div w:id="1717194403">
      <w:bodyDiv w:val="1"/>
      <w:marLeft w:val="0"/>
      <w:marRight w:val="0"/>
      <w:marTop w:val="0"/>
      <w:marBottom w:val="0"/>
      <w:divBdr>
        <w:top w:val="none" w:sz="0" w:space="0" w:color="auto"/>
        <w:left w:val="none" w:sz="0" w:space="0" w:color="auto"/>
        <w:bottom w:val="none" w:sz="0" w:space="0" w:color="auto"/>
        <w:right w:val="none" w:sz="0" w:space="0" w:color="auto"/>
      </w:divBdr>
    </w:div>
    <w:div w:id="1717199551">
      <w:bodyDiv w:val="1"/>
      <w:marLeft w:val="0"/>
      <w:marRight w:val="0"/>
      <w:marTop w:val="0"/>
      <w:marBottom w:val="0"/>
      <w:divBdr>
        <w:top w:val="none" w:sz="0" w:space="0" w:color="auto"/>
        <w:left w:val="none" w:sz="0" w:space="0" w:color="auto"/>
        <w:bottom w:val="none" w:sz="0" w:space="0" w:color="auto"/>
        <w:right w:val="none" w:sz="0" w:space="0" w:color="auto"/>
      </w:divBdr>
    </w:div>
    <w:div w:id="1717241713">
      <w:bodyDiv w:val="1"/>
      <w:marLeft w:val="0"/>
      <w:marRight w:val="0"/>
      <w:marTop w:val="0"/>
      <w:marBottom w:val="0"/>
      <w:divBdr>
        <w:top w:val="none" w:sz="0" w:space="0" w:color="auto"/>
        <w:left w:val="none" w:sz="0" w:space="0" w:color="auto"/>
        <w:bottom w:val="none" w:sz="0" w:space="0" w:color="auto"/>
        <w:right w:val="none" w:sz="0" w:space="0" w:color="auto"/>
      </w:divBdr>
    </w:div>
    <w:div w:id="1717461005">
      <w:bodyDiv w:val="1"/>
      <w:marLeft w:val="0"/>
      <w:marRight w:val="0"/>
      <w:marTop w:val="0"/>
      <w:marBottom w:val="0"/>
      <w:divBdr>
        <w:top w:val="none" w:sz="0" w:space="0" w:color="auto"/>
        <w:left w:val="none" w:sz="0" w:space="0" w:color="auto"/>
        <w:bottom w:val="none" w:sz="0" w:space="0" w:color="auto"/>
        <w:right w:val="none" w:sz="0" w:space="0" w:color="auto"/>
      </w:divBdr>
    </w:div>
    <w:div w:id="1717512679">
      <w:bodyDiv w:val="1"/>
      <w:marLeft w:val="0"/>
      <w:marRight w:val="0"/>
      <w:marTop w:val="0"/>
      <w:marBottom w:val="0"/>
      <w:divBdr>
        <w:top w:val="none" w:sz="0" w:space="0" w:color="auto"/>
        <w:left w:val="none" w:sz="0" w:space="0" w:color="auto"/>
        <w:bottom w:val="none" w:sz="0" w:space="0" w:color="auto"/>
        <w:right w:val="none" w:sz="0" w:space="0" w:color="auto"/>
      </w:divBdr>
    </w:div>
    <w:div w:id="1717663517">
      <w:bodyDiv w:val="1"/>
      <w:marLeft w:val="0"/>
      <w:marRight w:val="0"/>
      <w:marTop w:val="0"/>
      <w:marBottom w:val="0"/>
      <w:divBdr>
        <w:top w:val="none" w:sz="0" w:space="0" w:color="auto"/>
        <w:left w:val="none" w:sz="0" w:space="0" w:color="auto"/>
        <w:bottom w:val="none" w:sz="0" w:space="0" w:color="auto"/>
        <w:right w:val="none" w:sz="0" w:space="0" w:color="auto"/>
      </w:divBdr>
    </w:div>
    <w:div w:id="1717780085">
      <w:bodyDiv w:val="1"/>
      <w:marLeft w:val="0"/>
      <w:marRight w:val="0"/>
      <w:marTop w:val="0"/>
      <w:marBottom w:val="0"/>
      <w:divBdr>
        <w:top w:val="none" w:sz="0" w:space="0" w:color="auto"/>
        <w:left w:val="none" w:sz="0" w:space="0" w:color="auto"/>
        <w:bottom w:val="none" w:sz="0" w:space="0" w:color="auto"/>
        <w:right w:val="none" w:sz="0" w:space="0" w:color="auto"/>
      </w:divBdr>
    </w:div>
    <w:div w:id="1717852288">
      <w:bodyDiv w:val="1"/>
      <w:marLeft w:val="0"/>
      <w:marRight w:val="0"/>
      <w:marTop w:val="0"/>
      <w:marBottom w:val="0"/>
      <w:divBdr>
        <w:top w:val="none" w:sz="0" w:space="0" w:color="auto"/>
        <w:left w:val="none" w:sz="0" w:space="0" w:color="auto"/>
        <w:bottom w:val="none" w:sz="0" w:space="0" w:color="auto"/>
        <w:right w:val="none" w:sz="0" w:space="0" w:color="auto"/>
      </w:divBdr>
    </w:div>
    <w:div w:id="1717966997">
      <w:bodyDiv w:val="1"/>
      <w:marLeft w:val="0"/>
      <w:marRight w:val="0"/>
      <w:marTop w:val="0"/>
      <w:marBottom w:val="0"/>
      <w:divBdr>
        <w:top w:val="none" w:sz="0" w:space="0" w:color="auto"/>
        <w:left w:val="none" w:sz="0" w:space="0" w:color="auto"/>
        <w:bottom w:val="none" w:sz="0" w:space="0" w:color="auto"/>
        <w:right w:val="none" w:sz="0" w:space="0" w:color="auto"/>
      </w:divBdr>
    </w:div>
    <w:div w:id="1718048471">
      <w:bodyDiv w:val="1"/>
      <w:marLeft w:val="0"/>
      <w:marRight w:val="0"/>
      <w:marTop w:val="0"/>
      <w:marBottom w:val="0"/>
      <w:divBdr>
        <w:top w:val="none" w:sz="0" w:space="0" w:color="auto"/>
        <w:left w:val="none" w:sz="0" w:space="0" w:color="auto"/>
        <w:bottom w:val="none" w:sz="0" w:space="0" w:color="auto"/>
        <w:right w:val="none" w:sz="0" w:space="0" w:color="auto"/>
      </w:divBdr>
    </w:div>
    <w:div w:id="1718158452">
      <w:bodyDiv w:val="1"/>
      <w:marLeft w:val="0"/>
      <w:marRight w:val="0"/>
      <w:marTop w:val="0"/>
      <w:marBottom w:val="0"/>
      <w:divBdr>
        <w:top w:val="none" w:sz="0" w:space="0" w:color="auto"/>
        <w:left w:val="none" w:sz="0" w:space="0" w:color="auto"/>
        <w:bottom w:val="none" w:sz="0" w:space="0" w:color="auto"/>
        <w:right w:val="none" w:sz="0" w:space="0" w:color="auto"/>
      </w:divBdr>
    </w:div>
    <w:div w:id="1718435390">
      <w:bodyDiv w:val="1"/>
      <w:marLeft w:val="0"/>
      <w:marRight w:val="0"/>
      <w:marTop w:val="0"/>
      <w:marBottom w:val="0"/>
      <w:divBdr>
        <w:top w:val="none" w:sz="0" w:space="0" w:color="auto"/>
        <w:left w:val="none" w:sz="0" w:space="0" w:color="auto"/>
        <w:bottom w:val="none" w:sz="0" w:space="0" w:color="auto"/>
        <w:right w:val="none" w:sz="0" w:space="0" w:color="auto"/>
      </w:divBdr>
    </w:div>
    <w:div w:id="1718551513">
      <w:bodyDiv w:val="1"/>
      <w:marLeft w:val="0"/>
      <w:marRight w:val="0"/>
      <w:marTop w:val="0"/>
      <w:marBottom w:val="0"/>
      <w:divBdr>
        <w:top w:val="none" w:sz="0" w:space="0" w:color="auto"/>
        <w:left w:val="none" w:sz="0" w:space="0" w:color="auto"/>
        <w:bottom w:val="none" w:sz="0" w:space="0" w:color="auto"/>
        <w:right w:val="none" w:sz="0" w:space="0" w:color="auto"/>
      </w:divBdr>
    </w:div>
    <w:div w:id="1718628592">
      <w:bodyDiv w:val="1"/>
      <w:marLeft w:val="0"/>
      <w:marRight w:val="0"/>
      <w:marTop w:val="0"/>
      <w:marBottom w:val="0"/>
      <w:divBdr>
        <w:top w:val="none" w:sz="0" w:space="0" w:color="auto"/>
        <w:left w:val="none" w:sz="0" w:space="0" w:color="auto"/>
        <w:bottom w:val="none" w:sz="0" w:space="0" w:color="auto"/>
        <w:right w:val="none" w:sz="0" w:space="0" w:color="auto"/>
      </w:divBdr>
    </w:div>
    <w:div w:id="1718698503">
      <w:bodyDiv w:val="1"/>
      <w:marLeft w:val="0"/>
      <w:marRight w:val="0"/>
      <w:marTop w:val="0"/>
      <w:marBottom w:val="0"/>
      <w:divBdr>
        <w:top w:val="none" w:sz="0" w:space="0" w:color="auto"/>
        <w:left w:val="none" w:sz="0" w:space="0" w:color="auto"/>
        <w:bottom w:val="none" w:sz="0" w:space="0" w:color="auto"/>
        <w:right w:val="none" w:sz="0" w:space="0" w:color="auto"/>
      </w:divBdr>
    </w:div>
    <w:div w:id="1718889953">
      <w:bodyDiv w:val="1"/>
      <w:marLeft w:val="0"/>
      <w:marRight w:val="0"/>
      <w:marTop w:val="0"/>
      <w:marBottom w:val="0"/>
      <w:divBdr>
        <w:top w:val="none" w:sz="0" w:space="0" w:color="auto"/>
        <w:left w:val="none" w:sz="0" w:space="0" w:color="auto"/>
        <w:bottom w:val="none" w:sz="0" w:space="0" w:color="auto"/>
        <w:right w:val="none" w:sz="0" w:space="0" w:color="auto"/>
      </w:divBdr>
    </w:div>
    <w:div w:id="1718891619">
      <w:bodyDiv w:val="1"/>
      <w:marLeft w:val="0"/>
      <w:marRight w:val="0"/>
      <w:marTop w:val="0"/>
      <w:marBottom w:val="0"/>
      <w:divBdr>
        <w:top w:val="none" w:sz="0" w:space="0" w:color="auto"/>
        <w:left w:val="none" w:sz="0" w:space="0" w:color="auto"/>
        <w:bottom w:val="none" w:sz="0" w:space="0" w:color="auto"/>
        <w:right w:val="none" w:sz="0" w:space="0" w:color="auto"/>
      </w:divBdr>
    </w:div>
    <w:div w:id="1718973675">
      <w:bodyDiv w:val="1"/>
      <w:marLeft w:val="0"/>
      <w:marRight w:val="0"/>
      <w:marTop w:val="0"/>
      <w:marBottom w:val="0"/>
      <w:divBdr>
        <w:top w:val="none" w:sz="0" w:space="0" w:color="auto"/>
        <w:left w:val="none" w:sz="0" w:space="0" w:color="auto"/>
        <w:bottom w:val="none" w:sz="0" w:space="0" w:color="auto"/>
        <w:right w:val="none" w:sz="0" w:space="0" w:color="auto"/>
      </w:divBdr>
    </w:div>
    <w:div w:id="1719082582">
      <w:bodyDiv w:val="1"/>
      <w:marLeft w:val="0"/>
      <w:marRight w:val="0"/>
      <w:marTop w:val="0"/>
      <w:marBottom w:val="0"/>
      <w:divBdr>
        <w:top w:val="none" w:sz="0" w:space="0" w:color="auto"/>
        <w:left w:val="none" w:sz="0" w:space="0" w:color="auto"/>
        <w:bottom w:val="none" w:sz="0" w:space="0" w:color="auto"/>
        <w:right w:val="none" w:sz="0" w:space="0" w:color="auto"/>
      </w:divBdr>
    </w:div>
    <w:div w:id="1719158963">
      <w:bodyDiv w:val="1"/>
      <w:marLeft w:val="0"/>
      <w:marRight w:val="0"/>
      <w:marTop w:val="0"/>
      <w:marBottom w:val="0"/>
      <w:divBdr>
        <w:top w:val="none" w:sz="0" w:space="0" w:color="auto"/>
        <w:left w:val="none" w:sz="0" w:space="0" w:color="auto"/>
        <w:bottom w:val="none" w:sz="0" w:space="0" w:color="auto"/>
        <w:right w:val="none" w:sz="0" w:space="0" w:color="auto"/>
      </w:divBdr>
    </w:div>
    <w:div w:id="1719161728">
      <w:bodyDiv w:val="1"/>
      <w:marLeft w:val="0"/>
      <w:marRight w:val="0"/>
      <w:marTop w:val="0"/>
      <w:marBottom w:val="0"/>
      <w:divBdr>
        <w:top w:val="none" w:sz="0" w:space="0" w:color="auto"/>
        <w:left w:val="none" w:sz="0" w:space="0" w:color="auto"/>
        <w:bottom w:val="none" w:sz="0" w:space="0" w:color="auto"/>
        <w:right w:val="none" w:sz="0" w:space="0" w:color="auto"/>
      </w:divBdr>
    </w:div>
    <w:div w:id="1719234824">
      <w:bodyDiv w:val="1"/>
      <w:marLeft w:val="0"/>
      <w:marRight w:val="0"/>
      <w:marTop w:val="0"/>
      <w:marBottom w:val="0"/>
      <w:divBdr>
        <w:top w:val="none" w:sz="0" w:space="0" w:color="auto"/>
        <w:left w:val="none" w:sz="0" w:space="0" w:color="auto"/>
        <w:bottom w:val="none" w:sz="0" w:space="0" w:color="auto"/>
        <w:right w:val="none" w:sz="0" w:space="0" w:color="auto"/>
      </w:divBdr>
    </w:div>
    <w:div w:id="1719359346">
      <w:bodyDiv w:val="1"/>
      <w:marLeft w:val="0"/>
      <w:marRight w:val="0"/>
      <w:marTop w:val="0"/>
      <w:marBottom w:val="0"/>
      <w:divBdr>
        <w:top w:val="none" w:sz="0" w:space="0" w:color="auto"/>
        <w:left w:val="none" w:sz="0" w:space="0" w:color="auto"/>
        <w:bottom w:val="none" w:sz="0" w:space="0" w:color="auto"/>
        <w:right w:val="none" w:sz="0" w:space="0" w:color="auto"/>
      </w:divBdr>
    </w:div>
    <w:div w:id="1719432406">
      <w:bodyDiv w:val="1"/>
      <w:marLeft w:val="0"/>
      <w:marRight w:val="0"/>
      <w:marTop w:val="0"/>
      <w:marBottom w:val="0"/>
      <w:divBdr>
        <w:top w:val="none" w:sz="0" w:space="0" w:color="auto"/>
        <w:left w:val="none" w:sz="0" w:space="0" w:color="auto"/>
        <w:bottom w:val="none" w:sz="0" w:space="0" w:color="auto"/>
        <w:right w:val="none" w:sz="0" w:space="0" w:color="auto"/>
      </w:divBdr>
    </w:div>
    <w:div w:id="1719476887">
      <w:bodyDiv w:val="1"/>
      <w:marLeft w:val="0"/>
      <w:marRight w:val="0"/>
      <w:marTop w:val="0"/>
      <w:marBottom w:val="0"/>
      <w:divBdr>
        <w:top w:val="none" w:sz="0" w:space="0" w:color="auto"/>
        <w:left w:val="none" w:sz="0" w:space="0" w:color="auto"/>
        <w:bottom w:val="none" w:sz="0" w:space="0" w:color="auto"/>
        <w:right w:val="none" w:sz="0" w:space="0" w:color="auto"/>
      </w:divBdr>
    </w:div>
    <w:div w:id="1719547119">
      <w:bodyDiv w:val="1"/>
      <w:marLeft w:val="0"/>
      <w:marRight w:val="0"/>
      <w:marTop w:val="0"/>
      <w:marBottom w:val="0"/>
      <w:divBdr>
        <w:top w:val="none" w:sz="0" w:space="0" w:color="auto"/>
        <w:left w:val="none" w:sz="0" w:space="0" w:color="auto"/>
        <w:bottom w:val="none" w:sz="0" w:space="0" w:color="auto"/>
        <w:right w:val="none" w:sz="0" w:space="0" w:color="auto"/>
      </w:divBdr>
    </w:div>
    <w:div w:id="1719621926">
      <w:bodyDiv w:val="1"/>
      <w:marLeft w:val="0"/>
      <w:marRight w:val="0"/>
      <w:marTop w:val="0"/>
      <w:marBottom w:val="0"/>
      <w:divBdr>
        <w:top w:val="none" w:sz="0" w:space="0" w:color="auto"/>
        <w:left w:val="none" w:sz="0" w:space="0" w:color="auto"/>
        <w:bottom w:val="none" w:sz="0" w:space="0" w:color="auto"/>
        <w:right w:val="none" w:sz="0" w:space="0" w:color="auto"/>
      </w:divBdr>
    </w:div>
    <w:div w:id="1719625150">
      <w:bodyDiv w:val="1"/>
      <w:marLeft w:val="0"/>
      <w:marRight w:val="0"/>
      <w:marTop w:val="0"/>
      <w:marBottom w:val="0"/>
      <w:divBdr>
        <w:top w:val="none" w:sz="0" w:space="0" w:color="auto"/>
        <w:left w:val="none" w:sz="0" w:space="0" w:color="auto"/>
        <w:bottom w:val="none" w:sz="0" w:space="0" w:color="auto"/>
        <w:right w:val="none" w:sz="0" w:space="0" w:color="auto"/>
      </w:divBdr>
    </w:div>
    <w:div w:id="1719813369">
      <w:bodyDiv w:val="1"/>
      <w:marLeft w:val="0"/>
      <w:marRight w:val="0"/>
      <w:marTop w:val="0"/>
      <w:marBottom w:val="0"/>
      <w:divBdr>
        <w:top w:val="none" w:sz="0" w:space="0" w:color="auto"/>
        <w:left w:val="none" w:sz="0" w:space="0" w:color="auto"/>
        <w:bottom w:val="none" w:sz="0" w:space="0" w:color="auto"/>
        <w:right w:val="none" w:sz="0" w:space="0" w:color="auto"/>
      </w:divBdr>
    </w:div>
    <w:div w:id="1720014011">
      <w:bodyDiv w:val="1"/>
      <w:marLeft w:val="0"/>
      <w:marRight w:val="0"/>
      <w:marTop w:val="0"/>
      <w:marBottom w:val="0"/>
      <w:divBdr>
        <w:top w:val="none" w:sz="0" w:space="0" w:color="auto"/>
        <w:left w:val="none" w:sz="0" w:space="0" w:color="auto"/>
        <w:bottom w:val="none" w:sz="0" w:space="0" w:color="auto"/>
        <w:right w:val="none" w:sz="0" w:space="0" w:color="auto"/>
      </w:divBdr>
    </w:div>
    <w:div w:id="1720131631">
      <w:bodyDiv w:val="1"/>
      <w:marLeft w:val="0"/>
      <w:marRight w:val="0"/>
      <w:marTop w:val="0"/>
      <w:marBottom w:val="0"/>
      <w:divBdr>
        <w:top w:val="none" w:sz="0" w:space="0" w:color="auto"/>
        <w:left w:val="none" w:sz="0" w:space="0" w:color="auto"/>
        <w:bottom w:val="none" w:sz="0" w:space="0" w:color="auto"/>
        <w:right w:val="none" w:sz="0" w:space="0" w:color="auto"/>
      </w:divBdr>
    </w:div>
    <w:div w:id="1720281944">
      <w:bodyDiv w:val="1"/>
      <w:marLeft w:val="0"/>
      <w:marRight w:val="0"/>
      <w:marTop w:val="0"/>
      <w:marBottom w:val="0"/>
      <w:divBdr>
        <w:top w:val="none" w:sz="0" w:space="0" w:color="auto"/>
        <w:left w:val="none" w:sz="0" w:space="0" w:color="auto"/>
        <w:bottom w:val="none" w:sz="0" w:space="0" w:color="auto"/>
        <w:right w:val="none" w:sz="0" w:space="0" w:color="auto"/>
      </w:divBdr>
    </w:div>
    <w:div w:id="1720350486">
      <w:bodyDiv w:val="1"/>
      <w:marLeft w:val="0"/>
      <w:marRight w:val="0"/>
      <w:marTop w:val="0"/>
      <w:marBottom w:val="0"/>
      <w:divBdr>
        <w:top w:val="none" w:sz="0" w:space="0" w:color="auto"/>
        <w:left w:val="none" w:sz="0" w:space="0" w:color="auto"/>
        <w:bottom w:val="none" w:sz="0" w:space="0" w:color="auto"/>
        <w:right w:val="none" w:sz="0" w:space="0" w:color="auto"/>
      </w:divBdr>
    </w:div>
    <w:div w:id="1720593054">
      <w:bodyDiv w:val="1"/>
      <w:marLeft w:val="0"/>
      <w:marRight w:val="0"/>
      <w:marTop w:val="0"/>
      <w:marBottom w:val="0"/>
      <w:divBdr>
        <w:top w:val="none" w:sz="0" w:space="0" w:color="auto"/>
        <w:left w:val="none" w:sz="0" w:space="0" w:color="auto"/>
        <w:bottom w:val="none" w:sz="0" w:space="0" w:color="auto"/>
        <w:right w:val="none" w:sz="0" w:space="0" w:color="auto"/>
      </w:divBdr>
      <w:divsChild>
        <w:div w:id="3022037">
          <w:marLeft w:val="0"/>
          <w:marRight w:val="0"/>
          <w:marTop w:val="75"/>
          <w:marBottom w:val="0"/>
          <w:divBdr>
            <w:top w:val="none" w:sz="0" w:space="0" w:color="auto"/>
            <w:left w:val="none" w:sz="0" w:space="0" w:color="auto"/>
            <w:bottom w:val="none" w:sz="0" w:space="0" w:color="auto"/>
            <w:right w:val="none" w:sz="0" w:space="0" w:color="auto"/>
          </w:divBdr>
        </w:div>
        <w:div w:id="466817835">
          <w:marLeft w:val="0"/>
          <w:marRight w:val="0"/>
          <w:marTop w:val="75"/>
          <w:marBottom w:val="0"/>
          <w:divBdr>
            <w:top w:val="none" w:sz="0" w:space="0" w:color="auto"/>
            <w:left w:val="none" w:sz="0" w:space="0" w:color="auto"/>
            <w:bottom w:val="none" w:sz="0" w:space="0" w:color="auto"/>
            <w:right w:val="none" w:sz="0" w:space="0" w:color="auto"/>
          </w:divBdr>
        </w:div>
      </w:divsChild>
    </w:div>
    <w:div w:id="1720663615">
      <w:bodyDiv w:val="1"/>
      <w:marLeft w:val="0"/>
      <w:marRight w:val="0"/>
      <w:marTop w:val="0"/>
      <w:marBottom w:val="0"/>
      <w:divBdr>
        <w:top w:val="none" w:sz="0" w:space="0" w:color="auto"/>
        <w:left w:val="none" w:sz="0" w:space="0" w:color="auto"/>
        <w:bottom w:val="none" w:sz="0" w:space="0" w:color="auto"/>
        <w:right w:val="none" w:sz="0" w:space="0" w:color="auto"/>
      </w:divBdr>
    </w:div>
    <w:div w:id="1720742877">
      <w:bodyDiv w:val="1"/>
      <w:marLeft w:val="0"/>
      <w:marRight w:val="0"/>
      <w:marTop w:val="0"/>
      <w:marBottom w:val="0"/>
      <w:divBdr>
        <w:top w:val="none" w:sz="0" w:space="0" w:color="auto"/>
        <w:left w:val="none" w:sz="0" w:space="0" w:color="auto"/>
        <w:bottom w:val="none" w:sz="0" w:space="0" w:color="auto"/>
        <w:right w:val="none" w:sz="0" w:space="0" w:color="auto"/>
      </w:divBdr>
    </w:div>
    <w:div w:id="1720742941">
      <w:bodyDiv w:val="1"/>
      <w:marLeft w:val="0"/>
      <w:marRight w:val="0"/>
      <w:marTop w:val="0"/>
      <w:marBottom w:val="0"/>
      <w:divBdr>
        <w:top w:val="none" w:sz="0" w:space="0" w:color="auto"/>
        <w:left w:val="none" w:sz="0" w:space="0" w:color="auto"/>
        <w:bottom w:val="none" w:sz="0" w:space="0" w:color="auto"/>
        <w:right w:val="none" w:sz="0" w:space="0" w:color="auto"/>
      </w:divBdr>
    </w:div>
    <w:div w:id="1720745005">
      <w:bodyDiv w:val="1"/>
      <w:marLeft w:val="0"/>
      <w:marRight w:val="0"/>
      <w:marTop w:val="0"/>
      <w:marBottom w:val="0"/>
      <w:divBdr>
        <w:top w:val="none" w:sz="0" w:space="0" w:color="auto"/>
        <w:left w:val="none" w:sz="0" w:space="0" w:color="auto"/>
        <w:bottom w:val="none" w:sz="0" w:space="0" w:color="auto"/>
        <w:right w:val="none" w:sz="0" w:space="0" w:color="auto"/>
      </w:divBdr>
    </w:div>
    <w:div w:id="1720745071">
      <w:bodyDiv w:val="1"/>
      <w:marLeft w:val="0"/>
      <w:marRight w:val="0"/>
      <w:marTop w:val="0"/>
      <w:marBottom w:val="0"/>
      <w:divBdr>
        <w:top w:val="none" w:sz="0" w:space="0" w:color="auto"/>
        <w:left w:val="none" w:sz="0" w:space="0" w:color="auto"/>
        <w:bottom w:val="none" w:sz="0" w:space="0" w:color="auto"/>
        <w:right w:val="none" w:sz="0" w:space="0" w:color="auto"/>
      </w:divBdr>
    </w:div>
    <w:div w:id="1720786670">
      <w:bodyDiv w:val="1"/>
      <w:marLeft w:val="0"/>
      <w:marRight w:val="0"/>
      <w:marTop w:val="0"/>
      <w:marBottom w:val="0"/>
      <w:divBdr>
        <w:top w:val="none" w:sz="0" w:space="0" w:color="auto"/>
        <w:left w:val="none" w:sz="0" w:space="0" w:color="auto"/>
        <w:bottom w:val="none" w:sz="0" w:space="0" w:color="auto"/>
        <w:right w:val="none" w:sz="0" w:space="0" w:color="auto"/>
      </w:divBdr>
    </w:div>
    <w:div w:id="1720856433">
      <w:bodyDiv w:val="1"/>
      <w:marLeft w:val="0"/>
      <w:marRight w:val="0"/>
      <w:marTop w:val="0"/>
      <w:marBottom w:val="0"/>
      <w:divBdr>
        <w:top w:val="none" w:sz="0" w:space="0" w:color="auto"/>
        <w:left w:val="none" w:sz="0" w:space="0" w:color="auto"/>
        <w:bottom w:val="none" w:sz="0" w:space="0" w:color="auto"/>
        <w:right w:val="none" w:sz="0" w:space="0" w:color="auto"/>
      </w:divBdr>
      <w:divsChild>
        <w:div w:id="600114582">
          <w:marLeft w:val="0"/>
          <w:marRight w:val="0"/>
          <w:marTop w:val="0"/>
          <w:marBottom w:val="0"/>
          <w:divBdr>
            <w:top w:val="none" w:sz="0" w:space="0" w:color="auto"/>
            <w:left w:val="none" w:sz="0" w:space="0" w:color="auto"/>
            <w:bottom w:val="none" w:sz="0" w:space="0" w:color="auto"/>
            <w:right w:val="none" w:sz="0" w:space="0" w:color="auto"/>
          </w:divBdr>
          <w:divsChild>
            <w:div w:id="1285891639">
              <w:marLeft w:val="0"/>
              <w:marRight w:val="0"/>
              <w:marTop w:val="0"/>
              <w:marBottom w:val="0"/>
              <w:divBdr>
                <w:top w:val="none" w:sz="0" w:space="0" w:color="auto"/>
                <w:left w:val="none" w:sz="0" w:space="0" w:color="auto"/>
                <w:bottom w:val="none" w:sz="0" w:space="0" w:color="auto"/>
                <w:right w:val="none" w:sz="0" w:space="0" w:color="auto"/>
              </w:divBdr>
              <w:divsChild>
                <w:div w:id="130719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34083">
      <w:bodyDiv w:val="1"/>
      <w:marLeft w:val="0"/>
      <w:marRight w:val="0"/>
      <w:marTop w:val="0"/>
      <w:marBottom w:val="0"/>
      <w:divBdr>
        <w:top w:val="none" w:sz="0" w:space="0" w:color="auto"/>
        <w:left w:val="none" w:sz="0" w:space="0" w:color="auto"/>
        <w:bottom w:val="none" w:sz="0" w:space="0" w:color="auto"/>
        <w:right w:val="none" w:sz="0" w:space="0" w:color="auto"/>
      </w:divBdr>
    </w:div>
    <w:div w:id="1721057764">
      <w:bodyDiv w:val="1"/>
      <w:marLeft w:val="0"/>
      <w:marRight w:val="0"/>
      <w:marTop w:val="0"/>
      <w:marBottom w:val="0"/>
      <w:divBdr>
        <w:top w:val="none" w:sz="0" w:space="0" w:color="auto"/>
        <w:left w:val="none" w:sz="0" w:space="0" w:color="auto"/>
        <w:bottom w:val="none" w:sz="0" w:space="0" w:color="auto"/>
        <w:right w:val="none" w:sz="0" w:space="0" w:color="auto"/>
      </w:divBdr>
    </w:div>
    <w:div w:id="1721200139">
      <w:bodyDiv w:val="1"/>
      <w:marLeft w:val="0"/>
      <w:marRight w:val="0"/>
      <w:marTop w:val="0"/>
      <w:marBottom w:val="0"/>
      <w:divBdr>
        <w:top w:val="none" w:sz="0" w:space="0" w:color="auto"/>
        <w:left w:val="none" w:sz="0" w:space="0" w:color="auto"/>
        <w:bottom w:val="none" w:sz="0" w:space="0" w:color="auto"/>
        <w:right w:val="none" w:sz="0" w:space="0" w:color="auto"/>
      </w:divBdr>
    </w:div>
    <w:div w:id="1721204177">
      <w:bodyDiv w:val="1"/>
      <w:marLeft w:val="0"/>
      <w:marRight w:val="0"/>
      <w:marTop w:val="0"/>
      <w:marBottom w:val="0"/>
      <w:divBdr>
        <w:top w:val="none" w:sz="0" w:space="0" w:color="auto"/>
        <w:left w:val="none" w:sz="0" w:space="0" w:color="auto"/>
        <w:bottom w:val="none" w:sz="0" w:space="0" w:color="auto"/>
        <w:right w:val="none" w:sz="0" w:space="0" w:color="auto"/>
      </w:divBdr>
      <w:divsChild>
        <w:div w:id="1854220921">
          <w:marLeft w:val="0"/>
          <w:marRight w:val="0"/>
          <w:marTop w:val="0"/>
          <w:marBottom w:val="0"/>
          <w:divBdr>
            <w:top w:val="none" w:sz="0" w:space="0" w:color="auto"/>
            <w:left w:val="none" w:sz="0" w:space="0" w:color="auto"/>
            <w:bottom w:val="none" w:sz="0" w:space="0" w:color="auto"/>
            <w:right w:val="none" w:sz="0" w:space="0" w:color="auto"/>
          </w:divBdr>
        </w:div>
      </w:divsChild>
    </w:div>
    <w:div w:id="1721241434">
      <w:bodyDiv w:val="1"/>
      <w:marLeft w:val="0"/>
      <w:marRight w:val="0"/>
      <w:marTop w:val="0"/>
      <w:marBottom w:val="0"/>
      <w:divBdr>
        <w:top w:val="none" w:sz="0" w:space="0" w:color="auto"/>
        <w:left w:val="none" w:sz="0" w:space="0" w:color="auto"/>
        <w:bottom w:val="none" w:sz="0" w:space="0" w:color="auto"/>
        <w:right w:val="none" w:sz="0" w:space="0" w:color="auto"/>
      </w:divBdr>
    </w:div>
    <w:div w:id="1721637561">
      <w:bodyDiv w:val="1"/>
      <w:marLeft w:val="0"/>
      <w:marRight w:val="0"/>
      <w:marTop w:val="0"/>
      <w:marBottom w:val="0"/>
      <w:divBdr>
        <w:top w:val="none" w:sz="0" w:space="0" w:color="auto"/>
        <w:left w:val="none" w:sz="0" w:space="0" w:color="auto"/>
        <w:bottom w:val="none" w:sz="0" w:space="0" w:color="auto"/>
        <w:right w:val="none" w:sz="0" w:space="0" w:color="auto"/>
      </w:divBdr>
    </w:div>
    <w:div w:id="1721830748">
      <w:bodyDiv w:val="1"/>
      <w:marLeft w:val="0"/>
      <w:marRight w:val="0"/>
      <w:marTop w:val="0"/>
      <w:marBottom w:val="0"/>
      <w:divBdr>
        <w:top w:val="none" w:sz="0" w:space="0" w:color="auto"/>
        <w:left w:val="none" w:sz="0" w:space="0" w:color="auto"/>
        <w:bottom w:val="none" w:sz="0" w:space="0" w:color="auto"/>
        <w:right w:val="none" w:sz="0" w:space="0" w:color="auto"/>
      </w:divBdr>
    </w:div>
    <w:div w:id="1721857171">
      <w:bodyDiv w:val="1"/>
      <w:marLeft w:val="0"/>
      <w:marRight w:val="0"/>
      <w:marTop w:val="0"/>
      <w:marBottom w:val="0"/>
      <w:divBdr>
        <w:top w:val="none" w:sz="0" w:space="0" w:color="auto"/>
        <w:left w:val="none" w:sz="0" w:space="0" w:color="auto"/>
        <w:bottom w:val="none" w:sz="0" w:space="0" w:color="auto"/>
        <w:right w:val="none" w:sz="0" w:space="0" w:color="auto"/>
      </w:divBdr>
    </w:div>
    <w:div w:id="1722171482">
      <w:bodyDiv w:val="1"/>
      <w:marLeft w:val="0"/>
      <w:marRight w:val="0"/>
      <w:marTop w:val="0"/>
      <w:marBottom w:val="0"/>
      <w:divBdr>
        <w:top w:val="none" w:sz="0" w:space="0" w:color="auto"/>
        <w:left w:val="none" w:sz="0" w:space="0" w:color="auto"/>
        <w:bottom w:val="none" w:sz="0" w:space="0" w:color="auto"/>
        <w:right w:val="none" w:sz="0" w:space="0" w:color="auto"/>
      </w:divBdr>
    </w:div>
    <w:div w:id="1722171575">
      <w:bodyDiv w:val="1"/>
      <w:marLeft w:val="0"/>
      <w:marRight w:val="0"/>
      <w:marTop w:val="0"/>
      <w:marBottom w:val="0"/>
      <w:divBdr>
        <w:top w:val="none" w:sz="0" w:space="0" w:color="auto"/>
        <w:left w:val="none" w:sz="0" w:space="0" w:color="auto"/>
        <w:bottom w:val="none" w:sz="0" w:space="0" w:color="auto"/>
        <w:right w:val="none" w:sz="0" w:space="0" w:color="auto"/>
      </w:divBdr>
    </w:div>
    <w:div w:id="1722292419">
      <w:bodyDiv w:val="1"/>
      <w:marLeft w:val="0"/>
      <w:marRight w:val="0"/>
      <w:marTop w:val="0"/>
      <w:marBottom w:val="0"/>
      <w:divBdr>
        <w:top w:val="none" w:sz="0" w:space="0" w:color="auto"/>
        <w:left w:val="none" w:sz="0" w:space="0" w:color="auto"/>
        <w:bottom w:val="none" w:sz="0" w:space="0" w:color="auto"/>
        <w:right w:val="none" w:sz="0" w:space="0" w:color="auto"/>
      </w:divBdr>
    </w:div>
    <w:div w:id="1722511861">
      <w:bodyDiv w:val="1"/>
      <w:marLeft w:val="0"/>
      <w:marRight w:val="0"/>
      <w:marTop w:val="0"/>
      <w:marBottom w:val="0"/>
      <w:divBdr>
        <w:top w:val="none" w:sz="0" w:space="0" w:color="auto"/>
        <w:left w:val="none" w:sz="0" w:space="0" w:color="auto"/>
        <w:bottom w:val="none" w:sz="0" w:space="0" w:color="auto"/>
        <w:right w:val="none" w:sz="0" w:space="0" w:color="auto"/>
      </w:divBdr>
    </w:div>
    <w:div w:id="1722561020">
      <w:bodyDiv w:val="1"/>
      <w:marLeft w:val="0"/>
      <w:marRight w:val="0"/>
      <w:marTop w:val="0"/>
      <w:marBottom w:val="0"/>
      <w:divBdr>
        <w:top w:val="none" w:sz="0" w:space="0" w:color="auto"/>
        <w:left w:val="none" w:sz="0" w:space="0" w:color="auto"/>
        <w:bottom w:val="none" w:sz="0" w:space="0" w:color="auto"/>
        <w:right w:val="none" w:sz="0" w:space="0" w:color="auto"/>
      </w:divBdr>
    </w:div>
    <w:div w:id="1722627943">
      <w:bodyDiv w:val="1"/>
      <w:marLeft w:val="0"/>
      <w:marRight w:val="0"/>
      <w:marTop w:val="0"/>
      <w:marBottom w:val="0"/>
      <w:divBdr>
        <w:top w:val="none" w:sz="0" w:space="0" w:color="auto"/>
        <w:left w:val="none" w:sz="0" w:space="0" w:color="auto"/>
        <w:bottom w:val="none" w:sz="0" w:space="0" w:color="auto"/>
        <w:right w:val="none" w:sz="0" w:space="0" w:color="auto"/>
      </w:divBdr>
    </w:div>
    <w:div w:id="1722636853">
      <w:bodyDiv w:val="1"/>
      <w:marLeft w:val="0"/>
      <w:marRight w:val="0"/>
      <w:marTop w:val="0"/>
      <w:marBottom w:val="0"/>
      <w:divBdr>
        <w:top w:val="none" w:sz="0" w:space="0" w:color="auto"/>
        <w:left w:val="none" w:sz="0" w:space="0" w:color="auto"/>
        <w:bottom w:val="none" w:sz="0" w:space="0" w:color="auto"/>
        <w:right w:val="none" w:sz="0" w:space="0" w:color="auto"/>
      </w:divBdr>
    </w:div>
    <w:div w:id="1722829018">
      <w:bodyDiv w:val="1"/>
      <w:marLeft w:val="0"/>
      <w:marRight w:val="0"/>
      <w:marTop w:val="0"/>
      <w:marBottom w:val="0"/>
      <w:divBdr>
        <w:top w:val="none" w:sz="0" w:space="0" w:color="auto"/>
        <w:left w:val="none" w:sz="0" w:space="0" w:color="auto"/>
        <w:bottom w:val="none" w:sz="0" w:space="0" w:color="auto"/>
        <w:right w:val="none" w:sz="0" w:space="0" w:color="auto"/>
      </w:divBdr>
      <w:divsChild>
        <w:div w:id="291373676">
          <w:marLeft w:val="0"/>
          <w:marRight w:val="0"/>
          <w:marTop w:val="0"/>
          <w:marBottom w:val="320"/>
          <w:divBdr>
            <w:top w:val="none" w:sz="0" w:space="0" w:color="auto"/>
            <w:left w:val="none" w:sz="0" w:space="0" w:color="auto"/>
            <w:bottom w:val="none" w:sz="0" w:space="0" w:color="auto"/>
            <w:right w:val="none" w:sz="0" w:space="0" w:color="auto"/>
          </w:divBdr>
        </w:div>
      </w:divsChild>
    </w:div>
    <w:div w:id="1722902174">
      <w:bodyDiv w:val="1"/>
      <w:marLeft w:val="0"/>
      <w:marRight w:val="0"/>
      <w:marTop w:val="0"/>
      <w:marBottom w:val="0"/>
      <w:divBdr>
        <w:top w:val="none" w:sz="0" w:space="0" w:color="auto"/>
        <w:left w:val="none" w:sz="0" w:space="0" w:color="auto"/>
        <w:bottom w:val="none" w:sz="0" w:space="0" w:color="auto"/>
        <w:right w:val="none" w:sz="0" w:space="0" w:color="auto"/>
      </w:divBdr>
    </w:div>
    <w:div w:id="1722944775">
      <w:bodyDiv w:val="1"/>
      <w:marLeft w:val="0"/>
      <w:marRight w:val="0"/>
      <w:marTop w:val="0"/>
      <w:marBottom w:val="0"/>
      <w:divBdr>
        <w:top w:val="none" w:sz="0" w:space="0" w:color="auto"/>
        <w:left w:val="none" w:sz="0" w:space="0" w:color="auto"/>
        <w:bottom w:val="none" w:sz="0" w:space="0" w:color="auto"/>
        <w:right w:val="none" w:sz="0" w:space="0" w:color="auto"/>
      </w:divBdr>
    </w:div>
    <w:div w:id="1723017247">
      <w:bodyDiv w:val="1"/>
      <w:marLeft w:val="0"/>
      <w:marRight w:val="0"/>
      <w:marTop w:val="0"/>
      <w:marBottom w:val="0"/>
      <w:divBdr>
        <w:top w:val="none" w:sz="0" w:space="0" w:color="auto"/>
        <w:left w:val="none" w:sz="0" w:space="0" w:color="auto"/>
        <w:bottom w:val="none" w:sz="0" w:space="0" w:color="auto"/>
        <w:right w:val="none" w:sz="0" w:space="0" w:color="auto"/>
      </w:divBdr>
    </w:div>
    <w:div w:id="1723212864">
      <w:bodyDiv w:val="1"/>
      <w:marLeft w:val="0"/>
      <w:marRight w:val="0"/>
      <w:marTop w:val="0"/>
      <w:marBottom w:val="0"/>
      <w:divBdr>
        <w:top w:val="none" w:sz="0" w:space="0" w:color="auto"/>
        <w:left w:val="none" w:sz="0" w:space="0" w:color="auto"/>
        <w:bottom w:val="none" w:sz="0" w:space="0" w:color="auto"/>
        <w:right w:val="none" w:sz="0" w:space="0" w:color="auto"/>
      </w:divBdr>
    </w:div>
    <w:div w:id="1723291111">
      <w:bodyDiv w:val="1"/>
      <w:marLeft w:val="0"/>
      <w:marRight w:val="0"/>
      <w:marTop w:val="0"/>
      <w:marBottom w:val="0"/>
      <w:divBdr>
        <w:top w:val="none" w:sz="0" w:space="0" w:color="auto"/>
        <w:left w:val="none" w:sz="0" w:space="0" w:color="auto"/>
        <w:bottom w:val="none" w:sz="0" w:space="0" w:color="auto"/>
        <w:right w:val="none" w:sz="0" w:space="0" w:color="auto"/>
      </w:divBdr>
    </w:div>
    <w:div w:id="1723334890">
      <w:bodyDiv w:val="1"/>
      <w:marLeft w:val="0"/>
      <w:marRight w:val="0"/>
      <w:marTop w:val="0"/>
      <w:marBottom w:val="0"/>
      <w:divBdr>
        <w:top w:val="none" w:sz="0" w:space="0" w:color="auto"/>
        <w:left w:val="none" w:sz="0" w:space="0" w:color="auto"/>
        <w:bottom w:val="none" w:sz="0" w:space="0" w:color="auto"/>
        <w:right w:val="none" w:sz="0" w:space="0" w:color="auto"/>
      </w:divBdr>
    </w:div>
    <w:div w:id="1723363192">
      <w:bodyDiv w:val="1"/>
      <w:marLeft w:val="0"/>
      <w:marRight w:val="0"/>
      <w:marTop w:val="0"/>
      <w:marBottom w:val="0"/>
      <w:divBdr>
        <w:top w:val="none" w:sz="0" w:space="0" w:color="auto"/>
        <w:left w:val="none" w:sz="0" w:space="0" w:color="auto"/>
        <w:bottom w:val="none" w:sz="0" w:space="0" w:color="auto"/>
        <w:right w:val="none" w:sz="0" w:space="0" w:color="auto"/>
      </w:divBdr>
    </w:div>
    <w:div w:id="1723560989">
      <w:bodyDiv w:val="1"/>
      <w:marLeft w:val="0"/>
      <w:marRight w:val="0"/>
      <w:marTop w:val="0"/>
      <w:marBottom w:val="0"/>
      <w:divBdr>
        <w:top w:val="none" w:sz="0" w:space="0" w:color="auto"/>
        <w:left w:val="none" w:sz="0" w:space="0" w:color="auto"/>
        <w:bottom w:val="none" w:sz="0" w:space="0" w:color="auto"/>
        <w:right w:val="none" w:sz="0" w:space="0" w:color="auto"/>
      </w:divBdr>
    </w:div>
    <w:div w:id="1723602336">
      <w:bodyDiv w:val="1"/>
      <w:marLeft w:val="0"/>
      <w:marRight w:val="0"/>
      <w:marTop w:val="0"/>
      <w:marBottom w:val="0"/>
      <w:divBdr>
        <w:top w:val="none" w:sz="0" w:space="0" w:color="auto"/>
        <w:left w:val="none" w:sz="0" w:space="0" w:color="auto"/>
        <w:bottom w:val="none" w:sz="0" w:space="0" w:color="auto"/>
        <w:right w:val="none" w:sz="0" w:space="0" w:color="auto"/>
      </w:divBdr>
    </w:div>
    <w:div w:id="1723602619">
      <w:bodyDiv w:val="1"/>
      <w:marLeft w:val="0"/>
      <w:marRight w:val="0"/>
      <w:marTop w:val="0"/>
      <w:marBottom w:val="0"/>
      <w:divBdr>
        <w:top w:val="none" w:sz="0" w:space="0" w:color="auto"/>
        <w:left w:val="none" w:sz="0" w:space="0" w:color="auto"/>
        <w:bottom w:val="none" w:sz="0" w:space="0" w:color="auto"/>
        <w:right w:val="none" w:sz="0" w:space="0" w:color="auto"/>
      </w:divBdr>
    </w:div>
    <w:div w:id="1723677669">
      <w:bodyDiv w:val="1"/>
      <w:marLeft w:val="0"/>
      <w:marRight w:val="0"/>
      <w:marTop w:val="0"/>
      <w:marBottom w:val="0"/>
      <w:divBdr>
        <w:top w:val="none" w:sz="0" w:space="0" w:color="auto"/>
        <w:left w:val="none" w:sz="0" w:space="0" w:color="auto"/>
        <w:bottom w:val="none" w:sz="0" w:space="0" w:color="auto"/>
        <w:right w:val="none" w:sz="0" w:space="0" w:color="auto"/>
      </w:divBdr>
    </w:div>
    <w:div w:id="1724061002">
      <w:bodyDiv w:val="1"/>
      <w:marLeft w:val="0"/>
      <w:marRight w:val="0"/>
      <w:marTop w:val="0"/>
      <w:marBottom w:val="0"/>
      <w:divBdr>
        <w:top w:val="none" w:sz="0" w:space="0" w:color="auto"/>
        <w:left w:val="none" w:sz="0" w:space="0" w:color="auto"/>
        <w:bottom w:val="none" w:sz="0" w:space="0" w:color="auto"/>
        <w:right w:val="none" w:sz="0" w:space="0" w:color="auto"/>
      </w:divBdr>
    </w:div>
    <w:div w:id="1724061385">
      <w:bodyDiv w:val="1"/>
      <w:marLeft w:val="0"/>
      <w:marRight w:val="0"/>
      <w:marTop w:val="0"/>
      <w:marBottom w:val="0"/>
      <w:divBdr>
        <w:top w:val="none" w:sz="0" w:space="0" w:color="auto"/>
        <w:left w:val="none" w:sz="0" w:space="0" w:color="auto"/>
        <w:bottom w:val="none" w:sz="0" w:space="0" w:color="auto"/>
        <w:right w:val="none" w:sz="0" w:space="0" w:color="auto"/>
      </w:divBdr>
    </w:div>
    <w:div w:id="1724065075">
      <w:bodyDiv w:val="1"/>
      <w:marLeft w:val="0"/>
      <w:marRight w:val="0"/>
      <w:marTop w:val="0"/>
      <w:marBottom w:val="0"/>
      <w:divBdr>
        <w:top w:val="none" w:sz="0" w:space="0" w:color="auto"/>
        <w:left w:val="none" w:sz="0" w:space="0" w:color="auto"/>
        <w:bottom w:val="none" w:sz="0" w:space="0" w:color="auto"/>
        <w:right w:val="none" w:sz="0" w:space="0" w:color="auto"/>
      </w:divBdr>
    </w:div>
    <w:div w:id="1724132582">
      <w:bodyDiv w:val="1"/>
      <w:marLeft w:val="0"/>
      <w:marRight w:val="0"/>
      <w:marTop w:val="0"/>
      <w:marBottom w:val="0"/>
      <w:divBdr>
        <w:top w:val="none" w:sz="0" w:space="0" w:color="auto"/>
        <w:left w:val="none" w:sz="0" w:space="0" w:color="auto"/>
        <w:bottom w:val="none" w:sz="0" w:space="0" w:color="auto"/>
        <w:right w:val="none" w:sz="0" w:space="0" w:color="auto"/>
      </w:divBdr>
    </w:div>
    <w:div w:id="1724214903">
      <w:bodyDiv w:val="1"/>
      <w:marLeft w:val="0"/>
      <w:marRight w:val="0"/>
      <w:marTop w:val="0"/>
      <w:marBottom w:val="0"/>
      <w:divBdr>
        <w:top w:val="none" w:sz="0" w:space="0" w:color="auto"/>
        <w:left w:val="none" w:sz="0" w:space="0" w:color="auto"/>
        <w:bottom w:val="none" w:sz="0" w:space="0" w:color="auto"/>
        <w:right w:val="none" w:sz="0" w:space="0" w:color="auto"/>
      </w:divBdr>
    </w:div>
    <w:div w:id="1724215282">
      <w:bodyDiv w:val="1"/>
      <w:marLeft w:val="0"/>
      <w:marRight w:val="0"/>
      <w:marTop w:val="0"/>
      <w:marBottom w:val="0"/>
      <w:divBdr>
        <w:top w:val="none" w:sz="0" w:space="0" w:color="auto"/>
        <w:left w:val="none" w:sz="0" w:space="0" w:color="auto"/>
        <w:bottom w:val="none" w:sz="0" w:space="0" w:color="auto"/>
        <w:right w:val="none" w:sz="0" w:space="0" w:color="auto"/>
      </w:divBdr>
    </w:div>
    <w:div w:id="1724402491">
      <w:bodyDiv w:val="1"/>
      <w:marLeft w:val="0"/>
      <w:marRight w:val="0"/>
      <w:marTop w:val="0"/>
      <w:marBottom w:val="0"/>
      <w:divBdr>
        <w:top w:val="none" w:sz="0" w:space="0" w:color="auto"/>
        <w:left w:val="none" w:sz="0" w:space="0" w:color="auto"/>
        <w:bottom w:val="none" w:sz="0" w:space="0" w:color="auto"/>
        <w:right w:val="none" w:sz="0" w:space="0" w:color="auto"/>
      </w:divBdr>
    </w:div>
    <w:div w:id="1724408636">
      <w:bodyDiv w:val="1"/>
      <w:marLeft w:val="0"/>
      <w:marRight w:val="0"/>
      <w:marTop w:val="0"/>
      <w:marBottom w:val="0"/>
      <w:divBdr>
        <w:top w:val="none" w:sz="0" w:space="0" w:color="auto"/>
        <w:left w:val="none" w:sz="0" w:space="0" w:color="auto"/>
        <w:bottom w:val="none" w:sz="0" w:space="0" w:color="auto"/>
        <w:right w:val="none" w:sz="0" w:space="0" w:color="auto"/>
      </w:divBdr>
    </w:div>
    <w:div w:id="1724451617">
      <w:bodyDiv w:val="1"/>
      <w:marLeft w:val="0"/>
      <w:marRight w:val="0"/>
      <w:marTop w:val="0"/>
      <w:marBottom w:val="0"/>
      <w:divBdr>
        <w:top w:val="none" w:sz="0" w:space="0" w:color="auto"/>
        <w:left w:val="none" w:sz="0" w:space="0" w:color="auto"/>
        <w:bottom w:val="none" w:sz="0" w:space="0" w:color="auto"/>
        <w:right w:val="none" w:sz="0" w:space="0" w:color="auto"/>
      </w:divBdr>
    </w:div>
    <w:div w:id="1724475459">
      <w:bodyDiv w:val="1"/>
      <w:marLeft w:val="0"/>
      <w:marRight w:val="0"/>
      <w:marTop w:val="0"/>
      <w:marBottom w:val="0"/>
      <w:divBdr>
        <w:top w:val="none" w:sz="0" w:space="0" w:color="auto"/>
        <w:left w:val="none" w:sz="0" w:space="0" w:color="auto"/>
        <w:bottom w:val="none" w:sz="0" w:space="0" w:color="auto"/>
        <w:right w:val="none" w:sz="0" w:space="0" w:color="auto"/>
      </w:divBdr>
    </w:div>
    <w:div w:id="1724673658">
      <w:bodyDiv w:val="1"/>
      <w:marLeft w:val="0"/>
      <w:marRight w:val="0"/>
      <w:marTop w:val="0"/>
      <w:marBottom w:val="0"/>
      <w:divBdr>
        <w:top w:val="none" w:sz="0" w:space="0" w:color="auto"/>
        <w:left w:val="none" w:sz="0" w:space="0" w:color="auto"/>
        <w:bottom w:val="none" w:sz="0" w:space="0" w:color="auto"/>
        <w:right w:val="none" w:sz="0" w:space="0" w:color="auto"/>
      </w:divBdr>
    </w:div>
    <w:div w:id="1724788023">
      <w:bodyDiv w:val="1"/>
      <w:marLeft w:val="0"/>
      <w:marRight w:val="0"/>
      <w:marTop w:val="0"/>
      <w:marBottom w:val="0"/>
      <w:divBdr>
        <w:top w:val="none" w:sz="0" w:space="0" w:color="auto"/>
        <w:left w:val="none" w:sz="0" w:space="0" w:color="auto"/>
        <w:bottom w:val="none" w:sz="0" w:space="0" w:color="auto"/>
        <w:right w:val="none" w:sz="0" w:space="0" w:color="auto"/>
      </w:divBdr>
    </w:div>
    <w:div w:id="1724791540">
      <w:bodyDiv w:val="1"/>
      <w:marLeft w:val="0"/>
      <w:marRight w:val="0"/>
      <w:marTop w:val="0"/>
      <w:marBottom w:val="0"/>
      <w:divBdr>
        <w:top w:val="none" w:sz="0" w:space="0" w:color="auto"/>
        <w:left w:val="none" w:sz="0" w:space="0" w:color="auto"/>
        <w:bottom w:val="none" w:sz="0" w:space="0" w:color="auto"/>
        <w:right w:val="none" w:sz="0" w:space="0" w:color="auto"/>
      </w:divBdr>
    </w:div>
    <w:div w:id="1724794469">
      <w:bodyDiv w:val="1"/>
      <w:marLeft w:val="0"/>
      <w:marRight w:val="0"/>
      <w:marTop w:val="0"/>
      <w:marBottom w:val="0"/>
      <w:divBdr>
        <w:top w:val="none" w:sz="0" w:space="0" w:color="auto"/>
        <w:left w:val="none" w:sz="0" w:space="0" w:color="auto"/>
        <w:bottom w:val="none" w:sz="0" w:space="0" w:color="auto"/>
        <w:right w:val="none" w:sz="0" w:space="0" w:color="auto"/>
      </w:divBdr>
    </w:div>
    <w:div w:id="1724868365">
      <w:bodyDiv w:val="1"/>
      <w:marLeft w:val="0"/>
      <w:marRight w:val="0"/>
      <w:marTop w:val="0"/>
      <w:marBottom w:val="0"/>
      <w:divBdr>
        <w:top w:val="none" w:sz="0" w:space="0" w:color="auto"/>
        <w:left w:val="none" w:sz="0" w:space="0" w:color="auto"/>
        <w:bottom w:val="none" w:sz="0" w:space="0" w:color="auto"/>
        <w:right w:val="none" w:sz="0" w:space="0" w:color="auto"/>
      </w:divBdr>
      <w:divsChild>
        <w:div w:id="980497743">
          <w:marLeft w:val="0"/>
          <w:marRight w:val="0"/>
          <w:marTop w:val="0"/>
          <w:marBottom w:val="0"/>
          <w:divBdr>
            <w:top w:val="none" w:sz="0" w:space="0" w:color="auto"/>
            <w:left w:val="none" w:sz="0" w:space="0" w:color="auto"/>
            <w:bottom w:val="none" w:sz="0" w:space="0" w:color="auto"/>
            <w:right w:val="none" w:sz="0" w:space="0" w:color="auto"/>
          </w:divBdr>
        </w:div>
        <w:div w:id="1035736962">
          <w:marLeft w:val="0"/>
          <w:marRight w:val="0"/>
          <w:marTop w:val="0"/>
          <w:marBottom w:val="0"/>
          <w:divBdr>
            <w:top w:val="none" w:sz="0" w:space="0" w:color="auto"/>
            <w:left w:val="none" w:sz="0" w:space="0" w:color="auto"/>
            <w:bottom w:val="none" w:sz="0" w:space="0" w:color="auto"/>
            <w:right w:val="none" w:sz="0" w:space="0" w:color="auto"/>
          </w:divBdr>
        </w:div>
      </w:divsChild>
    </w:div>
    <w:div w:id="1724938693">
      <w:bodyDiv w:val="1"/>
      <w:marLeft w:val="0"/>
      <w:marRight w:val="0"/>
      <w:marTop w:val="0"/>
      <w:marBottom w:val="0"/>
      <w:divBdr>
        <w:top w:val="none" w:sz="0" w:space="0" w:color="auto"/>
        <w:left w:val="none" w:sz="0" w:space="0" w:color="auto"/>
        <w:bottom w:val="none" w:sz="0" w:space="0" w:color="auto"/>
        <w:right w:val="none" w:sz="0" w:space="0" w:color="auto"/>
      </w:divBdr>
    </w:div>
    <w:div w:id="1724985180">
      <w:bodyDiv w:val="1"/>
      <w:marLeft w:val="0"/>
      <w:marRight w:val="0"/>
      <w:marTop w:val="0"/>
      <w:marBottom w:val="0"/>
      <w:divBdr>
        <w:top w:val="none" w:sz="0" w:space="0" w:color="auto"/>
        <w:left w:val="none" w:sz="0" w:space="0" w:color="auto"/>
        <w:bottom w:val="none" w:sz="0" w:space="0" w:color="auto"/>
        <w:right w:val="none" w:sz="0" w:space="0" w:color="auto"/>
      </w:divBdr>
    </w:div>
    <w:div w:id="1725176420">
      <w:bodyDiv w:val="1"/>
      <w:marLeft w:val="0"/>
      <w:marRight w:val="0"/>
      <w:marTop w:val="0"/>
      <w:marBottom w:val="0"/>
      <w:divBdr>
        <w:top w:val="none" w:sz="0" w:space="0" w:color="auto"/>
        <w:left w:val="none" w:sz="0" w:space="0" w:color="auto"/>
        <w:bottom w:val="none" w:sz="0" w:space="0" w:color="auto"/>
        <w:right w:val="none" w:sz="0" w:space="0" w:color="auto"/>
      </w:divBdr>
    </w:div>
    <w:div w:id="1725178701">
      <w:bodyDiv w:val="1"/>
      <w:marLeft w:val="0"/>
      <w:marRight w:val="0"/>
      <w:marTop w:val="0"/>
      <w:marBottom w:val="0"/>
      <w:divBdr>
        <w:top w:val="none" w:sz="0" w:space="0" w:color="auto"/>
        <w:left w:val="none" w:sz="0" w:space="0" w:color="auto"/>
        <w:bottom w:val="none" w:sz="0" w:space="0" w:color="auto"/>
        <w:right w:val="none" w:sz="0" w:space="0" w:color="auto"/>
      </w:divBdr>
    </w:div>
    <w:div w:id="1725325327">
      <w:bodyDiv w:val="1"/>
      <w:marLeft w:val="0"/>
      <w:marRight w:val="0"/>
      <w:marTop w:val="0"/>
      <w:marBottom w:val="0"/>
      <w:divBdr>
        <w:top w:val="none" w:sz="0" w:space="0" w:color="auto"/>
        <w:left w:val="none" w:sz="0" w:space="0" w:color="auto"/>
        <w:bottom w:val="none" w:sz="0" w:space="0" w:color="auto"/>
        <w:right w:val="none" w:sz="0" w:space="0" w:color="auto"/>
      </w:divBdr>
    </w:div>
    <w:div w:id="1725366756">
      <w:bodyDiv w:val="1"/>
      <w:marLeft w:val="0"/>
      <w:marRight w:val="0"/>
      <w:marTop w:val="0"/>
      <w:marBottom w:val="0"/>
      <w:divBdr>
        <w:top w:val="none" w:sz="0" w:space="0" w:color="auto"/>
        <w:left w:val="none" w:sz="0" w:space="0" w:color="auto"/>
        <w:bottom w:val="none" w:sz="0" w:space="0" w:color="auto"/>
        <w:right w:val="none" w:sz="0" w:space="0" w:color="auto"/>
      </w:divBdr>
    </w:div>
    <w:div w:id="1725368505">
      <w:bodyDiv w:val="1"/>
      <w:marLeft w:val="0"/>
      <w:marRight w:val="0"/>
      <w:marTop w:val="0"/>
      <w:marBottom w:val="0"/>
      <w:divBdr>
        <w:top w:val="none" w:sz="0" w:space="0" w:color="auto"/>
        <w:left w:val="none" w:sz="0" w:space="0" w:color="auto"/>
        <w:bottom w:val="none" w:sz="0" w:space="0" w:color="auto"/>
        <w:right w:val="none" w:sz="0" w:space="0" w:color="auto"/>
      </w:divBdr>
    </w:div>
    <w:div w:id="1725450628">
      <w:bodyDiv w:val="1"/>
      <w:marLeft w:val="0"/>
      <w:marRight w:val="0"/>
      <w:marTop w:val="0"/>
      <w:marBottom w:val="0"/>
      <w:divBdr>
        <w:top w:val="none" w:sz="0" w:space="0" w:color="auto"/>
        <w:left w:val="none" w:sz="0" w:space="0" w:color="auto"/>
        <w:bottom w:val="none" w:sz="0" w:space="0" w:color="auto"/>
        <w:right w:val="none" w:sz="0" w:space="0" w:color="auto"/>
      </w:divBdr>
    </w:div>
    <w:div w:id="1725568584">
      <w:bodyDiv w:val="1"/>
      <w:marLeft w:val="0"/>
      <w:marRight w:val="0"/>
      <w:marTop w:val="0"/>
      <w:marBottom w:val="0"/>
      <w:divBdr>
        <w:top w:val="none" w:sz="0" w:space="0" w:color="auto"/>
        <w:left w:val="none" w:sz="0" w:space="0" w:color="auto"/>
        <w:bottom w:val="none" w:sz="0" w:space="0" w:color="auto"/>
        <w:right w:val="none" w:sz="0" w:space="0" w:color="auto"/>
      </w:divBdr>
    </w:div>
    <w:div w:id="1725828514">
      <w:bodyDiv w:val="1"/>
      <w:marLeft w:val="0"/>
      <w:marRight w:val="0"/>
      <w:marTop w:val="0"/>
      <w:marBottom w:val="0"/>
      <w:divBdr>
        <w:top w:val="none" w:sz="0" w:space="0" w:color="auto"/>
        <w:left w:val="none" w:sz="0" w:space="0" w:color="auto"/>
        <w:bottom w:val="none" w:sz="0" w:space="0" w:color="auto"/>
        <w:right w:val="none" w:sz="0" w:space="0" w:color="auto"/>
      </w:divBdr>
    </w:div>
    <w:div w:id="1725834650">
      <w:bodyDiv w:val="1"/>
      <w:marLeft w:val="0"/>
      <w:marRight w:val="0"/>
      <w:marTop w:val="0"/>
      <w:marBottom w:val="0"/>
      <w:divBdr>
        <w:top w:val="none" w:sz="0" w:space="0" w:color="auto"/>
        <w:left w:val="none" w:sz="0" w:space="0" w:color="auto"/>
        <w:bottom w:val="none" w:sz="0" w:space="0" w:color="auto"/>
        <w:right w:val="none" w:sz="0" w:space="0" w:color="auto"/>
      </w:divBdr>
    </w:div>
    <w:div w:id="1725906716">
      <w:bodyDiv w:val="1"/>
      <w:marLeft w:val="0"/>
      <w:marRight w:val="0"/>
      <w:marTop w:val="0"/>
      <w:marBottom w:val="0"/>
      <w:divBdr>
        <w:top w:val="none" w:sz="0" w:space="0" w:color="auto"/>
        <w:left w:val="none" w:sz="0" w:space="0" w:color="auto"/>
        <w:bottom w:val="none" w:sz="0" w:space="0" w:color="auto"/>
        <w:right w:val="none" w:sz="0" w:space="0" w:color="auto"/>
      </w:divBdr>
    </w:div>
    <w:div w:id="1725908093">
      <w:bodyDiv w:val="1"/>
      <w:marLeft w:val="0"/>
      <w:marRight w:val="0"/>
      <w:marTop w:val="0"/>
      <w:marBottom w:val="0"/>
      <w:divBdr>
        <w:top w:val="none" w:sz="0" w:space="0" w:color="auto"/>
        <w:left w:val="none" w:sz="0" w:space="0" w:color="auto"/>
        <w:bottom w:val="none" w:sz="0" w:space="0" w:color="auto"/>
        <w:right w:val="none" w:sz="0" w:space="0" w:color="auto"/>
      </w:divBdr>
    </w:div>
    <w:div w:id="1726031240">
      <w:bodyDiv w:val="1"/>
      <w:marLeft w:val="0"/>
      <w:marRight w:val="0"/>
      <w:marTop w:val="0"/>
      <w:marBottom w:val="0"/>
      <w:divBdr>
        <w:top w:val="none" w:sz="0" w:space="0" w:color="auto"/>
        <w:left w:val="none" w:sz="0" w:space="0" w:color="auto"/>
        <w:bottom w:val="none" w:sz="0" w:space="0" w:color="auto"/>
        <w:right w:val="none" w:sz="0" w:space="0" w:color="auto"/>
      </w:divBdr>
    </w:div>
    <w:div w:id="1726250370">
      <w:bodyDiv w:val="1"/>
      <w:marLeft w:val="0"/>
      <w:marRight w:val="0"/>
      <w:marTop w:val="0"/>
      <w:marBottom w:val="0"/>
      <w:divBdr>
        <w:top w:val="none" w:sz="0" w:space="0" w:color="auto"/>
        <w:left w:val="none" w:sz="0" w:space="0" w:color="auto"/>
        <w:bottom w:val="none" w:sz="0" w:space="0" w:color="auto"/>
        <w:right w:val="none" w:sz="0" w:space="0" w:color="auto"/>
      </w:divBdr>
    </w:div>
    <w:div w:id="1726416588">
      <w:bodyDiv w:val="1"/>
      <w:marLeft w:val="0"/>
      <w:marRight w:val="0"/>
      <w:marTop w:val="0"/>
      <w:marBottom w:val="0"/>
      <w:divBdr>
        <w:top w:val="none" w:sz="0" w:space="0" w:color="auto"/>
        <w:left w:val="none" w:sz="0" w:space="0" w:color="auto"/>
        <w:bottom w:val="none" w:sz="0" w:space="0" w:color="auto"/>
        <w:right w:val="none" w:sz="0" w:space="0" w:color="auto"/>
      </w:divBdr>
    </w:div>
    <w:div w:id="1726677169">
      <w:bodyDiv w:val="1"/>
      <w:marLeft w:val="0"/>
      <w:marRight w:val="0"/>
      <w:marTop w:val="0"/>
      <w:marBottom w:val="0"/>
      <w:divBdr>
        <w:top w:val="none" w:sz="0" w:space="0" w:color="auto"/>
        <w:left w:val="none" w:sz="0" w:space="0" w:color="auto"/>
        <w:bottom w:val="none" w:sz="0" w:space="0" w:color="auto"/>
        <w:right w:val="none" w:sz="0" w:space="0" w:color="auto"/>
      </w:divBdr>
      <w:divsChild>
        <w:div w:id="440337911">
          <w:marLeft w:val="0"/>
          <w:marRight w:val="0"/>
          <w:marTop w:val="0"/>
          <w:marBottom w:val="0"/>
          <w:divBdr>
            <w:top w:val="none" w:sz="0" w:space="0" w:color="auto"/>
            <w:left w:val="none" w:sz="0" w:space="0" w:color="auto"/>
            <w:bottom w:val="none" w:sz="0" w:space="0" w:color="auto"/>
            <w:right w:val="none" w:sz="0" w:space="0" w:color="auto"/>
          </w:divBdr>
        </w:div>
        <w:div w:id="545802735">
          <w:marLeft w:val="0"/>
          <w:marRight w:val="0"/>
          <w:marTop w:val="0"/>
          <w:marBottom w:val="0"/>
          <w:divBdr>
            <w:top w:val="none" w:sz="0" w:space="0" w:color="auto"/>
            <w:left w:val="none" w:sz="0" w:space="0" w:color="auto"/>
            <w:bottom w:val="none" w:sz="0" w:space="0" w:color="auto"/>
            <w:right w:val="none" w:sz="0" w:space="0" w:color="auto"/>
          </w:divBdr>
        </w:div>
        <w:div w:id="1752463406">
          <w:marLeft w:val="0"/>
          <w:marRight w:val="0"/>
          <w:marTop w:val="0"/>
          <w:marBottom w:val="0"/>
          <w:divBdr>
            <w:top w:val="none" w:sz="0" w:space="0" w:color="auto"/>
            <w:left w:val="none" w:sz="0" w:space="0" w:color="auto"/>
            <w:bottom w:val="none" w:sz="0" w:space="0" w:color="auto"/>
            <w:right w:val="none" w:sz="0" w:space="0" w:color="auto"/>
          </w:divBdr>
        </w:div>
      </w:divsChild>
    </w:div>
    <w:div w:id="1726681904">
      <w:bodyDiv w:val="1"/>
      <w:marLeft w:val="0"/>
      <w:marRight w:val="0"/>
      <w:marTop w:val="0"/>
      <w:marBottom w:val="0"/>
      <w:divBdr>
        <w:top w:val="none" w:sz="0" w:space="0" w:color="auto"/>
        <w:left w:val="none" w:sz="0" w:space="0" w:color="auto"/>
        <w:bottom w:val="none" w:sz="0" w:space="0" w:color="auto"/>
        <w:right w:val="none" w:sz="0" w:space="0" w:color="auto"/>
      </w:divBdr>
    </w:div>
    <w:div w:id="1726685174">
      <w:bodyDiv w:val="1"/>
      <w:marLeft w:val="0"/>
      <w:marRight w:val="0"/>
      <w:marTop w:val="0"/>
      <w:marBottom w:val="0"/>
      <w:divBdr>
        <w:top w:val="none" w:sz="0" w:space="0" w:color="auto"/>
        <w:left w:val="none" w:sz="0" w:space="0" w:color="auto"/>
        <w:bottom w:val="none" w:sz="0" w:space="0" w:color="auto"/>
        <w:right w:val="none" w:sz="0" w:space="0" w:color="auto"/>
      </w:divBdr>
    </w:div>
    <w:div w:id="1726685629">
      <w:bodyDiv w:val="1"/>
      <w:marLeft w:val="0"/>
      <w:marRight w:val="0"/>
      <w:marTop w:val="0"/>
      <w:marBottom w:val="0"/>
      <w:divBdr>
        <w:top w:val="none" w:sz="0" w:space="0" w:color="auto"/>
        <w:left w:val="none" w:sz="0" w:space="0" w:color="auto"/>
        <w:bottom w:val="none" w:sz="0" w:space="0" w:color="auto"/>
        <w:right w:val="none" w:sz="0" w:space="0" w:color="auto"/>
      </w:divBdr>
      <w:divsChild>
        <w:div w:id="866916616">
          <w:marLeft w:val="0"/>
          <w:marRight w:val="0"/>
          <w:marTop w:val="64"/>
          <w:marBottom w:val="0"/>
          <w:divBdr>
            <w:top w:val="none" w:sz="0" w:space="0" w:color="auto"/>
            <w:left w:val="none" w:sz="0" w:space="0" w:color="auto"/>
            <w:bottom w:val="none" w:sz="0" w:space="0" w:color="auto"/>
            <w:right w:val="none" w:sz="0" w:space="0" w:color="auto"/>
          </w:divBdr>
        </w:div>
      </w:divsChild>
    </w:div>
    <w:div w:id="1726758967">
      <w:bodyDiv w:val="1"/>
      <w:marLeft w:val="0"/>
      <w:marRight w:val="0"/>
      <w:marTop w:val="0"/>
      <w:marBottom w:val="0"/>
      <w:divBdr>
        <w:top w:val="none" w:sz="0" w:space="0" w:color="auto"/>
        <w:left w:val="none" w:sz="0" w:space="0" w:color="auto"/>
        <w:bottom w:val="none" w:sz="0" w:space="0" w:color="auto"/>
        <w:right w:val="none" w:sz="0" w:space="0" w:color="auto"/>
      </w:divBdr>
    </w:div>
    <w:div w:id="1726759962">
      <w:bodyDiv w:val="1"/>
      <w:marLeft w:val="0"/>
      <w:marRight w:val="0"/>
      <w:marTop w:val="0"/>
      <w:marBottom w:val="0"/>
      <w:divBdr>
        <w:top w:val="none" w:sz="0" w:space="0" w:color="auto"/>
        <w:left w:val="none" w:sz="0" w:space="0" w:color="auto"/>
        <w:bottom w:val="none" w:sz="0" w:space="0" w:color="auto"/>
        <w:right w:val="none" w:sz="0" w:space="0" w:color="auto"/>
      </w:divBdr>
    </w:div>
    <w:div w:id="1727023557">
      <w:bodyDiv w:val="1"/>
      <w:marLeft w:val="0"/>
      <w:marRight w:val="0"/>
      <w:marTop w:val="0"/>
      <w:marBottom w:val="0"/>
      <w:divBdr>
        <w:top w:val="none" w:sz="0" w:space="0" w:color="auto"/>
        <w:left w:val="none" w:sz="0" w:space="0" w:color="auto"/>
        <w:bottom w:val="none" w:sz="0" w:space="0" w:color="auto"/>
        <w:right w:val="none" w:sz="0" w:space="0" w:color="auto"/>
      </w:divBdr>
    </w:div>
    <w:div w:id="1727098590">
      <w:bodyDiv w:val="1"/>
      <w:marLeft w:val="0"/>
      <w:marRight w:val="0"/>
      <w:marTop w:val="0"/>
      <w:marBottom w:val="0"/>
      <w:divBdr>
        <w:top w:val="none" w:sz="0" w:space="0" w:color="auto"/>
        <w:left w:val="none" w:sz="0" w:space="0" w:color="auto"/>
        <w:bottom w:val="none" w:sz="0" w:space="0" w:color="auto"/>
        <w:right w:val="none" w:sz="0" w:space="0" w:color="auto"/>
      </w:divBdr>
    </w:div>
    <w:div w:id="1727100416">
      <w:bodyDiv w:val="1"/>
      <w:marLeft w:val="0"/>
      <w:marRight w:val="0"/>
      <w:marTop w:val="0"/>
      <w:marBottom w:val="0"/>
      <w:divBdr>
        <w:top w:val="none" w:sz="0" w:space="0" w:color="auto"/>
        <w:left w:val="none" w:sz="0" w:space="0" w:color="auto"/>
        <w:bottom w:val="none" w:sz="0" w:space="0" w:color="auto"/>
        <w:right w:val="none" w:sz="0" w:space="0" w:color="auto"/>
      </w:divBdr>
    </w:div>
    <w:div w:id="1727146796">
      <w:bodyDiv w:val="1"/>
      <w:marLeft w:val="0"/>
      <w:marRight w:val="0"/>
      <w:marTop w:val="0"/>
      <w:marBottom w:val="0"/>
      <w:divBdr>
        <w:top w:val="none" w:sz="0" w:space="0" w:color="auto"/>
        <w:left w:val="none" w:sz="0" w:space="0" w:color="auto"/>
        <w:bottom w:val="none" w:sz="0" w:space="0" w:color="auto"/>
        <w:right w:val="none" w:sz="0" w:space="0" w:color="auto"/>
      </w:divBdr>
    </w:div>
    <w:div w:id="1727222330">
      <w:bodyDiv w:val="1"/>
      <w:marLeft w:val="0"/>
      <w:marRight w:val="0"/>
      <w:marTop w:val="0"/>
      <w:marBottom w:val="0"/>
      <w:divBdr>
        <w:top w:val="none" w:sz="0" w:space="0" w:color="auto"/>
        <w:left w:val="none" w:sz="0" w:space="0" w:color="auto"/>
        <w:bottom w:val="none" w:sz="0" w:space="0" w:color="auto"/>
        <w:right w:val="none" w:sz="0" w:space="0" w:color="auto"/>
      </w:divBdr>
    </w:div>
    <w:div w:id="1727299048">
      <w:bodyDiv w:val="1"/>
      <w:marLeft w:val="0"/>
      <w:marRight w:val="0"/>
      <w:marTop w:val="0"/>
      <w:marBottom w:val="0"/>
      <w:divBdr>
        <w:top w:val="none" w:sz="0" w:space="0" w:color="auto"/>
        <w:left w:val="none" w:sz="0" w:space="0" w:color="auto"/>
        <w:bottom w:val="none" w:sz="0" w:space="0" w:color="auto"/>
        <w:right w:val="none" w:sz="0" w:space="0" w:color="auto"/>
      </w:divBdr>
      <w:divsChild>
        <w:div w:id="844977100">
          <w:marLeft w:val="0"/>
          <w:marRight w:val="0"/>
          <w:marTop w:val="0"/>
          <w:marBottom w:val="0"/>
          <w:divBdr>
            <w:top w:val="none" w:sz="0" w:space="0" w:color="auto"/>
            <w:left w:val="none" w:sz="0" w:space="0" w:color="auto"/>
            <w:bottom w:val="none" w:sz="0" w:space="0" w:color="auto"/>
            <w:right w:val="none" w:sz="0" w:space="0" w:color="auto"/>
          </w:divBdr>
        </w:div>
      </w:divsChild>
    </w:div>
    <w:div w:id="1727339360">
      <w:bodyDiv w:val="1"/>
      <w:marLeft w:val="0"/>
      <w:marRight w:val="0"/>
      <w:marTop w:val="0"/>
      <w:marBottom w:val="0"/>
      <w:divBdr>
        <w:top w:val="none" w:sz="0" w:space="0" w:color="auto"/>
        <w:left w:val="none" w:sz="0" w:space="0" w:color="auto"/>
        <w:bottom w:val="none" w:sz="0" w:space="0" w:color="auto"/>
        <w:right w:val="none" w:sz="0" w:space="0" w:color="auto"/>
      </w:divBdr>
    </w:div>
    <w:div w:id="1727413943">
      <w:bodyDiv w:val="1"/>
      <w:marLeft w:val="0"/>
      <w:marRight w:val="0"/>
      <w:marTop w:val="0"/>
      <w:marBottom w:val="0"/>
      <w:divBdr>
        <w:top w:val="none" w:sz="0" w:space="0" w:color="auto"/>
        <w:left w:val="none" w:sz="0" w:space="0" w:color="auto"/>
        <w:bottom w:val="none" w:sz="0" w:space="0" w:color="auto"/>
        <w:right w:val="none" w:sz="0" w:space="0" w:color="auto"/>
      </w:divBdr>
    </w:div>
    <w:div w:id="1727417099">
      <w:bodyDiv w:val="1"/>
      <w:marLeft w:val="0"/>
      <w:marRight w:val="0"/>
      <w:marTop w:val="0"/>
      <w:marBottom w:val="0"/>
      <w:divBdr>
        <w:top w:val="none" w:sz="0" w:space="0" w:color="auto"/>
        <w:left w:val="none" w:sz="0" w:space="0" w:color="auto"/>
        <w:bottom w:val="none" w:sz="0" w:space="0" w:color="auto"/>
        <w:right w:val="none" w:sz="0" w:space="0" w:color="auto"/>
      </w:divBdr>
    </w:div>
    <w:div w:id="1727490824">
      <w:bodyDiv w:val="1"/>
      <w:marLeft w:val="0"/>
      <w:marRight w:val="0"/>
      <w:marTop w:val="0"/>
      <w:marBottom w:val="0"/>
      <w:divBdr>
        <w:top w:val="none" w:sz="0" w:space="0" w:color="auto"/>
        <w:left w:val="none" w:sz="0" w:space="0" w:color="auto"/>
        <w:bottom w:val="none" w:sz="0" w:space="0" w:color="auto"/>
        <w:right w:val="none" w:sz="0" w:space="0" w:color="auto"/>
      </w:divBdr>
      <w:divsChild>
        <w:div w:id="1548880429">
          <w:marLeft w:val="0"/>
          <w:marRight w:val="0"/>
          <w:marTop w:val="0"/>
          <w:marBottom w:val="0"/>
          <w:divBdr>
            <w:top w:val="none" w:sz="0" w:space="0" w:color="auto"/>
            <w:left w:val="none" w:sz="0" w:space="0" w:color="auto"/>
            <w:bottom w:val="none" w:sz="0" w:space="0" w:color="auto"/>
            <w:right w:val="none" w:sz="0" w:space="0" w:color="auto"/>
          </w:divBdr>
          <w:divsChild>
            <w:div w:id="404835506">
              <w:marLeft w:val="0"/>
              <w:marRight w:val="0"/>
              <w:marTop w:val="0"/>
              <w:marBottom w:val="0"/>
              <w:divBdr>
                <w:top w:val="none" w:sz="0" w:space="0" w:color="auto"/>
                <w:left w:val="none" w:sz="0" w:space="0" w:color="auto"/>
                <w:bottom w:val="none" w:sz="0" w:space="0" w:color="auto"/>
                <w:right w:val="none" w:sz="0" w:space="0" w:color="auto"/>
              </w:divBdr>
              <w:divsChild>
                <w:div w:id="7882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1568">
      <w:bodyDiv w:val="1"/>
      <w:marLeft w:val="0"/>
      <w:marRight w:val="0"/>
      <w:marTop w:val="0"/>
      <w:marBottom w:val="0"/>
      <w:divBdr>
        <w:top w:val="none" w:sz="0" w:space="0" w:color="auto"/>
        <w:left w:val="none" w:sz="0" w:space="0" w:color="auto"/>
        <w:bottom w:val="none" w:sz="0" w:space="0" w:color="auto"/>
        <w:right w:val="none" w:sz="0" w:space="0" w:color="auto"/>
      </w:divBdr>
    </w:div>
    <w:div w:id="1727755869">
      <w:bodyDiv w:val="1"/>
      <w:marLeft w:val="0"/>
      <w:marRight w:val="0"/>
      <w:marTop w:val="0"/>
      <w:marBottom w:val="0"/>
      <w:divBdr>
        <w:top w:val="none" w:sz="0" w:space="0" w:color="auto"/>
        <w:left w:val="none" w:sz="0" w:space="0" w:color="auto"/>
        <w:bottom w:val="none" w:sz="0" w:space="0" w:color="auto"/>
        <w:right w:val="none" w:sz="0" w:space="0" w:color="auto"/>
      </w:divBdr>
    </w:div>
    <w:div w:id="1727797373">
      <w:bodyDiv w:val="1"/>
      <w:marLeft w:val="0"/>
      <w:marRight w:val="0"/>
      <w:marTop w:val="0"/>
      <w:marBottom w:val="0"/>
      <w:divBdr>
        <w:top w:val="none" w:sz="0" w:space="0" w:color="auto"/>
        <w:left w:val="none" w:sz="0" w:space="0" w:color="auto"/>
        <w:bottom w:val="none" w:sz="0" w:space="0" w:color="auto"/>
        <w:right w:val="none" w:sz="0" w:space="0" w:color="auto"/>
      </w:divBdr>
    </w:div>
    <w:div w:id="1727801776">
      <w:bodyDiv w:val="1"/>
      <w:marLeft w:val="0"/>
      <w:marRight w:val="0"/>
      <w:marTop w:val="0"/>
      <w:marBottom w:val="0"/>
      <w:divBdr>
        <w:top w:val="none" w:sz="0" w:space="0" w:color="auto"/>
        <w:left w:val="none" w:sz="0" w:space="0" w:color="auto"/>
        <w:bottom w:val="none" w:sz="0" w:space="0" w:color="auto"/>
        <w:right w:val="none" w:sz="0" w:space="0" w:color="auto"/>
      </w:divBdr>
    </w:div>
    <w:div w:id="1727944858">
      <w:bodyDiv w:val="1"/>
      <w:marLeft w:val="0"/>
      <w:marRight w:val="0"/>
      <w:marTop w:val="0"/>
      <w:marBottom w:val="0"/>
      <w:divBdr>
        <w:top w:val="none" w:sz="0" w:space="0" w:color="auto"/>
        <w:left w:val="none" w:sz="0" w:space="0" w:color="auto"/>
        <w:bottom w:val="none" w:sz="0" w:space="0" w:color="auto"/>
        <w:right w:val="none" w:sz="0" w:space="0" w:color="auto"/>
      </w:divBdr>
    </w:div>
    <w:div w:id="1727990273">
      <w:bodyDiv w:val="1"/>
      <w:marLeft w:val="0"/>
      <w:marRight w:val="0"/>
      <w:marTop w:val="0"/>
      <w:marBottom w:val="0"/>
      <w:divBdr>
        <w:top w:val="none" w:sz="0" w:space="0" w:color="auto"/>
        <w:left w:val="none" w:sz="0" w:space="0" w:color="auto"/>
        <w:bottom w:val="none" w:sz="0" w:space="0" w:color="auto"/>
        <w:right w:val="none" w:sz="0" w:space="0" w:color="auto"/>
      </w:divBdr>
    </w:div>
    <w:div w:id="1727993354">
      <w:bodyDiv w:val="1"/>
      <w:marLeft w:val="0"/>
      <w:marRight w:val="0"/>
      <w:marTop w:val="0"/>
      <w:marBottom w:val="0"/>
      <w:divBdr>
        <w:top w:val="none" w:sz="0" w:space="0" w:color="auto"/>
        <w:left w:val="none" w:sz="0" w:space="0" w:color="auto"/>
        <w:bottom w:val="none" w:sz="0" w:space="0" w:color="auto"/>
        <w:right w:val="none" w:sz="0" w:space="0" w:color="auto"/>
      </w:divBdr>
    </w:div>
    <w:div w:id="1728071991">
      <w:bodyDiv w:val="1"/>
      <w:marLeft w:val="0"/>
      <w:marRight w:val="0"/>
      <w:marTop w:val="0"/>
      <w:marBottom w:val="0"/>
      <w:divBdr>
        <w:top w:val="none" w:sz="0" w:space="0" w:color="auto"/>
        <w:left w:val="none" w:sz="0" w:space="0" w:color="auto"/>
        <w:bottom w:val="none" w:sz="0" w:space="0" w:color="auto"/>
        <w:right w:val="none" w:sz="0" w:space="0" w:color="auto"/>
      </w:divBdr>
    </w:div>
    <w:div w:id="1728072322">
      <w:bodyDiv w:val="1"/>
      <w:marLeft w:val="0"/>
      <w:marRight w:val="0"/>
      <w:marTop w:val="0"/>
      <w:marBottom w:val="0"/>
      <w:divBdr>
        <w:top w:val="none" w:sz="0" w:space="0" w:color="auto"/>
        <w:left w:val="none" w:sz="0" w:space="0" w:color="auto"/>
        <w:bottom w:val="none" w:sz="0" w:space="0" w:color="auto"/>
        <w:right w:val="none" w:sz="0" w:space="0" w:color="auto"/>
      </w:divBdr>
    </w:div>
    <w:div w:id="1728214434">
      <w:bodyDiv w:val="1"/>
      <w:marLeft w:val="0"/>
      <w:marRight w:val="0"/>
      <w:marTop w:val="0"/>
      <w:marBottom w:val="0"/>
      <w:divBdr>
        <w:top w:val="none" w:sz="0" w:space="0" w:color="auto"/>
        <w:left w:val="none" w:sz="0" w:space="0" w:color="auto"/>
        <w:bottom w:val="none" w:sz="0" w:space="0" w:color="auto"/>
        <w:right w:val="none" w:sz="0" w:space="0" w:color="auto"/>
      </w:divBdr>
    </w:div>
    <w:div w:id="1728216449">
      <w:bodyDiv w:val="1"/>
      <w:marLeft w:val="0"/>
      <w:marRight w:val="0"/>
      <w:marTop w:val="0"/>
      <w:marBottom w:val="0"/>
      <w:divBdr>
        <w:top w:val="none" w:sz="0" w:space="0" w:color="auto"/>
        <w:left w:val="none" w:sz="0" w:space="0" w:color="auto"/>
        <w:bottom w:val="none" w:sz="0" w:space="0" w:color="auto"/>
        <w:right w:val="none" w:sz="0" w:space="0" w:color="auto"/>
      </w:divBdr>
    </w:div>
    <w:div w:id="1728333641">
      <w:bodyDiv w:val="1"/>
      <w:marLeft w:val="0"/>
      <w:marRight w:val="0"/>
      <w:marTop w:val="0"/>
      <w:marBottom w:val="0"/>
      <w:divBdr>
        <w:top w:val="none" w:sz="0" w:space="0" w:color="auto"/>
        <w:left w:val="none" w:sz="0" w:space="0" w:color="auto"/>
        <w:bottom w:val="none" w:sz="0" w:space="0" w:color="auto"/>
        <w:right w:val="none" w:sz="0" w:space="0" w:color="auto"/>
      </w:divBdr>
    </w:div>
    <w:div w:id="1728335101">
      <w:bodyDiv w:val="1"/>
      <w:marLeft w:val="0"/>
      <w:marRight w:val="0"/>
      <w:marTop w:val="0"/>
      <w:marBottom w:val="0"/>
      <w:divBdr>
        <w:top w:val="none" w:sz="0" w:space="0" w:color="auto"/>
        <w:left w:val="none" w:sz="0" w:space="0" w:color="auto"/>
        <w:bottom w:val="none" w:sz="0" w:space="0" w:color="auto"/>
        <w:right w:val="none" w:sz="0" w:space="0" w:color="auto"/>
      </w:divBdr>
    </w:div>
    <w:div w:id="1728602721">
      <w:bodyDiv w:val="1"/>
      <w:marLeft w:val="0"/>
      <w:marRight w:val="0"/>
      <w:marTop w:val="0"/>
      <w:marBottom w:val="0"/>
      <w:divBdr>
        <w:top w:val="none" w:sz="0" w:space="0" w:color="auto"/>
        <w:left w:val="none" w:sz="0" w:space="0" w:color="auto"/>
        <w:bottom w:val="none" w:sz="0" w:space="0" w:color="auto"/>
        <w:right w:val="none" w:sz="0" w:space="0" w:color="auto"/>
      </w:divBdr>
    </w:div>
    <w:div w:id="1728647456">
      <w:bodyDiv w:val="1"/>
      <w:marLeft w:val="0"/>
      <w:marRight w:val="0"/>
      <w:marTop w:val="0"/>
      <w:marBottom w:val="0"/>
      <w:divBdr>
        <w:top w:val="none" w:sz="0" w:space="0" w:color="auto"/>
        <w:left w:val="none" w:sz="0" w:space="0" w:color="auto"/>
        <w:bottom w:val="none" w:sz="0" w:space="0" w:color="auto"/>
        <w:right w:val="none" w:sz="0" w:space="0" w:color="auto"/>
      </w:divBdr>
    </w:div>
    <w:div w:id="1728870219">
      <w:bodyDiv w:val="1"/>
      <w:marLeft w:val="0"/>
      <w:marRight w:val="0"/>
      <w:marTop w:val="0"/>
      <w:marBottom w:val="0"/>
      <w:divBdr>
        <w:top w:val="none" w:sz="0" w:space="0" w:color="auto"/>
        <w:left w:val="none" w:sz="0" w:space="0" w:color="auto"/>
        <w:bottom w:val="none" w:sz="0" w:space="0" w:color="auto"/>
        <w:right w:val="none" w:sz="0" w:space="0" w:color="auto"/>
      </w:divBdr>
    </w:div>
    <w:div w:id="1728920697">
      <w:bodyDiv w:val="1"/>
      <w:marLeft w:val="0"/>
      <w:marRight w:val="0"/>
      <w:marTop w:val="0"/>
      <w:marBottom w:val="0"/>
      <w:divBdr>
        <w:top w:val="none" w:sz="0" w:space="0" w:color="auto"/>
        <w:left w:val="none" w:sz="0" w:space="0" w:color="auto"/>
        <w:bottom w:val="none" w:sz="0" w:space="0" w:color="auto"/>
        <w:right w:val="none" w:sz="0" w:space="0" w:color="auto"/>
      </w:divBdr>
    </w:div>
    <w:div w:id="1729063063">
      <w:bodyDiv w:val="1"/>
      <w:marLeft w:val="0"/>
      <w:marRight w:val="0"/>
      <w:marTop w:val="0"/>
      <w:marBottom w:val="0"/>
      <w:divBdr>
        <w:top w:val="none" w:sz="0" w:space="0" w:color="auto"/>
        <w:left w:val="none" w:sz="0" w:space="0" w:color="auto"/>
        <w:bottom w:val="none" w:sz="0" w:space="0" w:color="auto"/>
        <w:right w:val="none" w:sz="0" w:space="0" w:color="auto"/>
      </w:divBdr>
    </w:div>
    <w:div w:id="1729302447">
      <w:bodyDiv w:val="1"/>
      <w:marLeft w:val="0"/>
      <w:marRight w:val="0"/>
      <w:marTop w:val="0"/>
      <w:marBottom w:val="0"/>
      <w:divBdr>
        <w:top w:val="none" w:sz="0" w:space="0" w:color="auto"/>
        <w:left w:val="none" w:sz="0" w:space="0" w:color="auto"/>
        <w:bottom w:val="none" w:sz="0" w:space="0" w:color="auto"/>
        <w:right w:val="none" w:sz="0" w:space="0" w:color="auto"/>
      </w:divBdr>
    </w:div>
    <w:div w:id="1729303109">
      <w:bodyDiv w:val="1"/>
      <w:marLeft w:val="0"/>
      <w:marRight w:val="0"/>
      <w:marTop w:val="0"/>
      <w:marBottom w:val="0"/>
      <w:divBdr>
        <w:top w:val="none" w:sz="0" w:space="0" w:color="auto"/>
        <w:left w:val="none" w:sz="0" w:space="0" w:color="auto"/>
        <w:bottom w:val="none" w:sz="0" w:space="0" w:color="auto"/>
        <w:right w:val="none" w:sz="0" w:space="0" w:color="auto"/>
      </w:divBdr>
    </w:div>
    <w:div w:id="1729304144">
      <w:bodyDiv w:val="1"/>
      <w:marLeft w:val="0"/>
      <w:marRight w:val="0"/>
      <w:marTop w:val="0"/>
      <w:marBottom w:val="0"/>
      <w:divBdr>
        <w:top w:val="none" w:sz="0" w:space="0" w:color="auto"/>
        <w:left w:val="none" w:sz="0" w:space="0" w:color="auto"/>
        <w:bottom w:val="none" w:sz="0" w:space="0" w:color="auto"/>
        <w:right w:val="none" w:sz="0" w:space="0" w:color="auto"/>
      </w:divBdr>
    </w:div>
    <w:div w:id="1729305973">
      <w:bodyDiv w:val="1"/>
      <w:marLeft w:val="0"/>
      <w:marRight w:val="0"/>
      <w:marTop w:val="0"/>
      <w:marBottom w:val="0"/>
      <w:divBdr>
        <w:top w:val="none" w:sz="0" w:space="0" w:color="auto"/>
        <w:left w:val="none" w:sz="0" w:space="0" w:color="auto"/>
        <w:bottom w:val="none" w:sz="0" w:space="0" w:color="auto"/>
        <w:right w:val="none" w:sz="0" w:space="0" w:color="auto"/>
      </w:divBdr>
    </w:div>
    <w:div w:id="1729452454">
      <w:bodyDiv w:val="1"/>
      <w:marLeft w:val="0"/>
      <w:marRight w:val="0"/>
      <w:marTop w:val="0"/>
      <w:marBottom w:val="0"/>
      <w:divBdr>
        <w:top w:val="none" w:sz="0" w:space="0" w:color="auto"/>
        <w:left w:val="none" w:sz="0" w:space="0" w:color="auto"/>
        <w:bottom w:val="none" w:sz="0" w:space="0" w:color="auto"/>
        <w:right w:val="none" w:sz="0" w:space="0" w:color="auto"/>
      </w:divBdr>
    </w:div>
    <w:div w:id="1729524540">
      <w:bodyDiv w:val="1"/>
      <w:marLeft w:val="0"/>
      <w:marRight w:val="0"/>
      <w:marTop w:val="0"/>
      <w:marBottom w:val="0"/>
      <w:divBdr>
        <w:top w:val="none" w:sz="0" w:space="0" w:color="auto"/>
        <w:left w:val="none" w:sz="0" w:space="0" w:color="auto"/>
        <w:bottom w:val="none" w:sz="0" w:space="0" w:color="auto"/>
        <w:right w:val="none" w:sz="0" w:space="0" w:color="auto"/>
      </w:divBdr>
    </w:div>
    <w:div w:id="1729642448">
      <w:bodyDiv w:val="1"/>
      <w:marLeft w:val="0"/>
      <w:marRight w:val="0"/>
      <w:marTop w:val="0"/>
      <w:marBottom w:val="0"/>
      <w:divBdr>
        <w:top w:val="none" w:sz="0" w:space="0" w:color="auto"/>
        <w:left w:val="none" w:sz="0" w:space="0" w:color="auto"/>
        <w:bottom w:val="none" w:sz="0" w:space="0" w:color="auto"/>
        <w:right w:val="none" w:sz="0" w:space="0" w:color="auto"/>
      </w:divBdr>
    </w:div>
    <w:div w:id="1729644222">
      <w:bodyDiv w:val="1"/>
      <w:marLeft w:val="0"/>
      <w:marRight w:val="0"/>
      <w:marTop w:val="0"/>
      <w:marBottom w:val="0"/>
      <w:divBdr>
        <w:top w:val="none" w:sz="0" w:space="0" w:color="auto"/>
        <w:left w:val="none" w:sz="0" w:space="0" w:color="auto"/>
        <w:bottom w:val="none" w:sz="0" w:space="0" w:color="auto"/>
        <w:right w:val="none" w:sz="0" w:space="0" w:color="auto"/>
      </w:divBdr>
    </w:div>
    <w:div w:id="1729721032">
      <w:bodyDiv w:val="1"/>
      <w:marLeft w:val="0"/>
      <w:marRight w:val="0"/>
      <w:marTop w:val="0"/>
      <w:marBottom w:val="0"/>
      <w:divBdr>
        <w:top w:val="none" w:sz="0" w:space="0" w:color="auto"/>
        <w:left w:val="none" w:sz="0" w:space="0" w:color="auto"/>
        <w:bottom w:val="none" w:sz="0" w:space="0" w:color="auto"/>
        <w:right w:val="none" w:sz="0" w:space="0" w:color="auto"/>
      </w:divBdr>
    </w:div>
    <w:div w:id="1729838439">
      <w:bodyDiv w:val="1"/>
      <w:marLeft w:val="0"/>
      <w:marRight w:val="0"/>
      <w:marTop w:val="0"/>
      <w:marBottom w:val="0"/>
      <w:divBdr>
        <w:top w:val="none" w:sz="0" w:space="0" w:color="auto"/>
        <w:left w:val="none" w:sz="0" w:space="0" w:color="auto"/>
        <w:bottom w:val="none" w:sz="0" w:space="0" w:color="auto"/>
        <w:right w:val="none" w:sz="0" w:space="0" w:color="auto"/>
      </w:divBdr>
    </w:div>
    <w:div w:id="1729959570">
      <w:bodyDiv w:val="1"/>
      <w:marLeft w:val="0"/>
      <w:marRight w:val="0"/>
      <w:marTop w:val="0"/>
      <w:marBottom w:val="0"/>
      <w:divBdr>
        <w:top w:val="none" w:sz="0" w:space="0" w:color="auto"/>
        <w:left w:val="none" w:sz="0" w:space="0" w:color="auto"/>
        <w:bottom w:val="none" w:sz="0" w:space="0" w:color="auto"/>
        <w:right w:val="none" w:sz="0" w:space="0" w:color="auto"/>
      </w:divBdr>
    </w:div>
    <w:div w:id="1730035413">
      <w:bodyDiv w:val="1"/>
      <w:marLeft w:val="0"/>
      <w:marRight w:val="0"/>
      <w:marTop w:val="0"/>
      <w:marBottom w:val="0"/>
      <w:divBdr>
        <w:top w:val="none" w:sz="0" w:space="0" w:color="auto"/>
        <w:left w:val="none" w:sz="0" w:space="0" w:color="auto"/>
        <w:bottom w:val="none" w:sz="0" w:space="0" w:color="auto"/>
        <w:right w:val="none" w:sz="0" w:space="0" w:color="auto"/>
      </w:divBdr>
    </w:div>
    <w:div w:id="1730106512">
      <w:bodyDiv w:val="1"/>
      <w:marLeft w:val="0"/>
      <w:marRight w:val="0"/>
      <w:marTop w:val="0"/>
      <w:marBottom w:val="0"/>
      <w:divBdr>
        <w:top w:val="none" w:sz="0" w:space="0" w:color="auto"/>
        <w:left w:val="none" w:sz="0" w:space="0" w:color="auto"/>
        <w:bottom w:val="none" w:sz="0" w:space="0" w:color="auto"/>
        <w:right w:val="none" w:sz="0" w:space="0" w:color="auto"/>
      </w:divBdr>
    </w:div>
    <w:div w:id="1730376382">
      <w:bodyDiv w:val="1"/>
      <w:marLeft w:val="0"/>
      <w:marRight w:val="0"/>
      <w:marTop w:val="0"/>
      <w:marBottom w:val="0"/>
      <w:divBdr>
        <w:top w:val="none" w:sz="0" w:space="0" w:color="auto"/>
        <w:left w:val="none" w:sz="0" w:space="0" w:color="auto"/>
        <w:bottom w:val="none" w:sz="0" w:space="0" w:color="auto"/>
        <w:right w:val="none" w:sz="0" w:space="0" w:color="auto"/>
      </w:divBdr>
    </w:div>
    <w:div w:id="1730378192">
      <w:bodyDiv w:val="1"/>
      <w:marLeft w:val="0"/>
      <w:marRight w:val="0"/>
      <w:marTop w:val="0"/>
      <w:marBottom w:val="0"/>
      <w:divBdr>
        <w:top w:val="none" w:sz="0" w:space="0" w:color="auto"/>
        <w:left w:val="none" w:sz="0" w:space="0" w:color="auto"/>
        <w:bottom w:val="none" w:sz="0" w:space="0" w:color="auto"/>
        <w:right w:val="none" w:sz="0" w:space="0" w:color="auto"/>
      </w:divBdr>
    </w:div>
    <w:div w:id="1730565857">
      <w:bodyDiv w:val="1"/>
      <w:marLeft w:val="0"/>
      <w:marRight w:val="0"/>
      <w:marTop w:val="0"/>
      <w:marBottom w:val="0"/>
      <w:divBdr>
        <w:top w:val="none" w:sz="0" w:space="0" w:color="auto"/>
        <w:left w:val="none" w:sz="0" w:space="0" w:color="auto"/>
        <w:bottom w:val="none" w:sz="0" w:space="0" w:color="auto"/>
        <w:right w:val="none" w:sz="0" w:space="0" w:color="auto"/>
      </w:divBdr>
    </w:div>
    <w:div w:id="1730570440">
      <w:bodyDiv w:val="1"/>
      <w:marLeft w:val="0"/>
      <w:marRight w:val="0"/>
      <w:marTop w:val="0"/>
      <w:marBottom w:val="0"/>
      <w:divBdr>
        <w:top w:val="none" w:sz="0" w:space="0" w:color="auto"/>
        <w:left w:val="none" w:sz="0" w:space="0" w:color="auto"/>
        <w:bottom w:val="none" w:sz="0" w:space="0" w:color="auto"/>
        <w:right w:val="none" w:sz="0" w:space="0" w:color="auto"/>
      </w:divBdr>
    </w:div>
    <w:div w:id="1730958976">
      <w:bodyDiv w:val="1"/>
      <w:marLeft w:val="0"/>
      <w:marRight w:val="0"/>
      <w:marTop w:val="0"/>
      <w:marBottom w:val="0"/>
      <w:divBdr>
        <w:top w:val="none" w:sz="0" w:space="0" w:color="auto"/>
        <w:left w:val="none" w:sz="0" w:space="0" w:color="auto"/>
        <w:bottom w:val="none" w:sz="0" w:space="0" w:color="auto"/>
        <w:right w:val="none" w:sz="0" w:space="0" w:color="auto"/>
      </w:divBdr>
    </w:div>
    <w:div w:id="1731148032">
      <w:bodyDiv w:val="1"/>
      <w:marLeft w:val="0"/>
      <w:marRight w:val="0"/>
      <w:marTop w:val="0"/>
      <w:marBottom w:val="0"/>
      <w:divBdr>
        <w:top w:val="none" w:sz="0" w:space="0" w:color="auto"/>
        <w:left w:val="none" w:sz="0" w:space="0" w:color="auto"/>
        <w:bottom w:val="none" w:sz="0" w:space="0" w:color="auto"/>
        <w:right w:val="none" w:sz="0" w:space="0" w:color="auto"/>
      </w:divBdr>
    </w:div>
    <w:div w:id="1731151891">
      <w:bodyDiv w:val="1"/>
      <w:marLeft w:val="0"/>
      <w:marRight w:val="0"/>
      <w:marTop w:val="0"/>
      <w:marBottom w:val="0"/>
      <w:divBdr>
        <w:top w:val="none" w:sz="0" w:space="0" w:color="auto"/>
        <w:left w:val="none" w:sz="0" w:space="0" w:color="auto"/>
        <w:bottom w:val="none" w:sz="0" w:space="0" w:color="auto"/>
        <w:right w:val="none" w:sz="0" w:space="0" w:color="auto"/>
      </w:divBdr>
    </w:div>
    <w:div w:id="1731222780">
      <w:bodyDiv w:val="1"/>
      <w:marLeft w:val="0"/>
      <w:marRight w:val="0"/>
      <w:marTop w:val="0"/>
      <w:marBottom w:val="0"/>
      <w:divBdr>
        <w:top w:val="none" w:sz="0" w:space="0" w:color="auto"/>
        <w:left w:val="none" w:sz="0" w:space="0" w:color="auto"/>
        <w:bottom w:val="none" w:sz="0" w:space="0" w:color="auto"/>
        <w:right w:val="none" w:sz="0" w:space="0" w:color="auto"/>
      </w:divBdr>
    </w:div>
    <w:div w:id="1731224680">
      <w:bodyDiv w:val="1"/>
      <w:marLeft w:val="0"/>
      <w:marRight w:val="0"/>
      <w:marTop w:val="0"/>
      <w:marBottom w:val="0"/>
      <w:divBdr>
        <w:top w:val="none" w:sz="0" w:space="0" w:color="auto"/>
        <w:left w:val="none" w:sz="0" w:space="0" w:color="auto"/>
        <w:bottom w:val="none" w:sz="0" w:space="0" w:color="auto"/>
        <w:right w:val="none" w:sz="0" w:space="0" w:color="auto"/>
      </w:divBdr>
    </w:div>
    <w:div w:id="1731272872">
      <w:bodyDiv w:val="1"/>
      <w:marLeft w:val="0"/>
      <w:marRight w:val="0"/>
      <w:marTop w:val="0"/>
      <w:marBottom w:val="0"/>
      <w:divBdr>
        <w:top w:val="none" w:sz="0" w:space="0" w:color="auto"/>
        <w:left w:val="none" w:sz="0" w:space="0" w:color="auto"/>
        <w:bottom w:val="none" w:sz="0" w:space="0" w:color="auto"/>
        <w:right w:val="none" w:sz="0" w:space="0" w:color="auto"/>
      </w:divBdr>
    </w:div>
    <w:div w:id="1731339396">
      <w:bodyDiv w:val="1"/>
      <w:marLeft w:val="0"/>
      <w:marRight w:val="0"/>
      <w:marTop w:val="0"/>
      <w:marBottom w:val="0"/>
      <w:divBdr>
        <w:top w:val="none" w:sz="0" w:space="0" w:color="auto"/>
        <w:left w:val="none" w:sz="0" w:space="0" w:color="auto"/>
        <w:bottom w:val="none" w:sz="0" w:space="0" w:color="auto"/>
        <w:right w:val="none" w:sz="0" w:space="0" w:color="auto"/>
      </w:divBdr>
    </w:div>
    <w:div w:id="1731347922">
      <w:bodyDiv w:val="1"/>
      <w:marLeft w:val="0"/>
      <w:marRight w:val="0"/>
      <w:marTop w:val="0"/>
      <w:marBottom w:val="0"/>
      <w:divBdr>
        <w:top w:val="none" w:sz="0" w:space="0" w:color="auto"/>
        <w:left w:val="none" w:sz="0" w:space="0" w:color="auto"/>
        <w:bottom w:val="none" w:sz="0" w:space="0" w:color="auto"/>
        <w:right w:val="none" w:sz="0" w:space="0" w:color="auto"/>
      </w:divBdr>
    </w:div>
    <w:div w:id="1731423133">
      <w:bodyDiv w:val="1"/>
      <w:marLeft w:val="0"/>
      <w:marRight w:val="0"/>
      <w:marTop w:val="0"/>
      <w:marBottom w:val="0"/>
      <w:divBdr>
        <w:top w:val="none" w:sz="0" w:space="0" w:color="auto"/>
        <w:left w:val="none" w:sz="0" w:space="0" w:color="auto"/>
        <w:bottom w:val="none" w:sz="0" w:space="0" w:color="auto"/>
        <w:right w:val="none" w:sz="0" w:space="0" w:color="auto"/>
      </w:divBdr>
    </w:div>
    <w:div w:id="1731612861">
      <w:bodyDiv w:val="1"/>
      <w:marLeft w:val="0"/>
      <w:marRight w:val="0"/>
      <w:marTop w:val="0"/>
      <w:marBottom w:val="0"/>
      <w:divBdr>
        <w:top w:val="none" w:sz="0" w:space="0" w:color="auto"/>
        <w:left w:val="none" w:sz="0" w:space="0" w:color="auto"/>
        <w:bottom w:val="none" w:sz="0" w:space="0" w:color="auto"/>
        <w:right w:val="none" w:sz="0" w:space="0" w:color="auto"/>
      </w:divBdr>
    </w:div>
    <w:div w:id="1731690001">
      <w:bodyDiv w:val="1"/>
      <w:marLeft w:val="0"/>
      <w:marRight w:val="0"/>
      <w:marTop w:val="0"/>
      <w:marBottom w:val="0"/>
      <w:divBdr>
        <w:top w:val="none" w:sz="0" w:space="0" w:color="auto"/>
        <w:left w:val="none" w:sz="0" w:space="0" w:color="auto"/>
        <w:bottom w:val="none" w:sz="0" w:space="0" w:color="auto"/>
        <w:right w:val="none" w:sz="0" w:space="0" w:color="auto"/>
      </w:divBdr>
    </w:div>
    <w:div w:id="1731730091">
      <w:bodyDiv w:val="1"/>
      <w:marLeft w:val="0"/>
      <w:marRight w:val="0"/>
      <w:marTop w:val="0"/>
      <w:marBottom w:val="0"/>
      <w:divBdr>
        <w:top w:val="none" w:sz="0" w:space="0" w:color="auto"/>
        <w:left w:val="none" w:sz="0" w:space="0" w:color="auto"/>
        <w:bottom w:val="none" w:sz="0" w:space="0" w:color="auto"/>
        <w:right w:val="none" w:sz="0" w:space="0" w:color="auto"/>
      </w:divBdr>
    </w:div>
    <w:div w:id="1731731653">
      <w:bodyDiv w:val="1"/>
      <w:marLeft w:val="0"/>
      <w:marRight w:val="0"/>
      <w:marTop w:val="0"/>
      <w:marBottom w:val="0"/>
      <w:divBdr>
        <w:top w:val="none" w:sz="0" w:space="0" w:color="auto"/>
        <w:left w:val="none" w:sz="0" w:space="0" w:color="auto"/>
        <w:bottom w:val="none" w:sz="0" w:space="0" w:color="auto"/>
        <w:right w:val="none" w:sz="0" w:space="0" w:color="auto"/>
      </w:divBdr>
    </w:div>
    <w:div w:id="1731731692">
      <w:bodyDiv w:val="1"/>
      <w:marLeft w:val="0"/>
      <w:marRight w:val="0"/>
      <w:marTop w:val="0"/>
      <w:marBottom w:val="0"/>
      <w:divBdr>
        <w:top w:val="none" w:sz="0" w:space="0" w:color="auto"/>
        <w:left w:val="none" w:sz="0" w:space="0" w:color="auto"/>
        <w:bottom w:val="none" w:sz="0" w:space="0" w:color="auto"/>
        <w:right w:val="none" w:sz="0" w:space="0" w:color="auto"/>
      </w:divBdr>
    </w:div>
    <w:div w:id="1731733395">
      <w:bodyDiv w:val="1"/>
      <w:marLeft w:val="0"/>
      <w:marRight w:val="0"/>
      <w:marTop w:val="0"/>
      <w:marBottom w:val="0"/>
      <w:divBdr>
        <w:top w:val="none" w:sz="0" w:space="0" w:color="auto"/>
        <w:left w:val="none" w:sz="0" w:space="0" w:color="auto"/>
        <w:bottom w:val="none" w:sz="0" w:space="0" w:color="auto"/>
        <w:right w:val="none" w:sz="0" w:space="0" w:color="auto"/>
      </w:divBdr>
    </w:div>
    <w:div w:id="1731876606">
      <w:bodyDiv w:val="1"/>
      <w:marLeft w:val="0"/>
      <w:marRight w:val="0"/>
      <w:marTop w:val="0"/>
      <w:marBottom w:val="0"/>
      <w:divBdr>
        <w:top w:val="none" w:sz="0" w:space="0" w:color="auto"/>
        <w:left w:val="none" w:sz="0" w:space="0" w:color="auto"/>
        <w:bottom w:val="none" w:sz="0" w:space="0" w:color="auto"/>
        <w:right w:val="none" w:sz="0" w:space="0" w:color="auto"/>
      </w:divBdr>
    </w:div>
    <w:div w:id="1731885647">
      <w:bodyDiv w:val="1"/>
      <w:marLeft w:val="0"/>
      <w:marRight w:val="0"/>
      <w:marTop w:val="0"/>
      <w:marBottom w:val="0"/>
      <w:divBdr>
        <w:top w:val="none" w:sz="0" w:space="0" w:color="auto"/>
        <w:left w:val="none" w:sz="0" w:space="0" w:color="auto"/>
        <w:bottom w:val="none" w:sz="0" w:space="0" w:color="auto"/>
        <w:right w:val="none" w:sz="0" w:space="0" w:color="auto"/>
      </w:divBdr>
    </w:div>
    <w:div w:id="1731927933">
      <w:bodyDiv w:val="1"/>
      <w:marLeft w:val="0"/>
      <w:marRight w:val="0"/>
      <w:marTop w:val="0"/>
      <w:marBottom w:val="0"/>
      <w:divBdr>
        <w:top w:val="none" w:sz="0" w:space="0" w:color="auto"/>
        <w:left w:val="none" w:sz="0" w:space="0" w:color="auto"/>
        <w:bottom w:val="none" w:sz="0" w:space="0" w:color="auto"/>
        <w:right w:val="none" w:sz="0" w:space="0" w:color="auto"/>
      </w:divBdr>
    </w:div>
    <w:div w:id="1732002372">
      <w:bodyDiv w:val="1"/>
      <w:marLeft w:val="0"/>
      <w:marRight w:val="0"/>
      <w:marTop w:val="0"/>
      <w:marBottom w:val="0"/>
      <w:divBdr>
        <w:top w:val="none" w:sz="0" w:space="0" w:color="auto"/>
        <w:left w:val="none" w:sz="0" w:space="0" w:color="auto"/>
        <w:bottom w:val="none" w:sz="0" w:space="0" w:color="auto"/>
        <w:right w:val="none" w:sz="0" w:space="0" w:color="auto"/>
      </w:divBdr>
    </w:div>
    <w:div w:id="1732117057">
      <w:bodyDiv w:val="1"/>
      <w:marLeft w:val="0"/>
      <w:marRight w:val="0"/>
      <w:marTop w:val="0"/>
      <w:marBottom w:val="0"/>
      <w:divBdr>
        <w:top w:val="none" w:sz="0" w:space="0" w:color="auto"/>
        <w:left w:val="none" w:sz="0" w:space="0" w:color="auto"/>
        <w:bottom w:val="none" w:sz="0" w:space="0" w:color="auto"/>
        <w:right w:val="none" w:sz="0" w:space="0" w:color="auto"/>
      </w:divBdr>
    </w:div>
    <w:div w:id="1732120884">
      <w:bodyDiv w:val="1"/>
      <w:marLeft w:val="0"/>
      <w:marRight w:val="0"/>
      <w:marTop w:val="0"/>
      <w:marBottom w:val="0"/>
      <w:divBdr>
        <w:top w:val="none" w:sz="0" w:space="0" w:color="auto"/>
        <w:left w:val="none" w:sz="0" w:space="0" w:color="auto"/>
        <w:bottom w:val="none" w:sz="0" w:space="0" w:color="auto"/>
        <w:right w:val="none" w:sz="0" w:space="0" w:color="auto"/>
      </w:divBdr>
    </w:div>
    <w:div w:id="1732147328">
      <w:bodyDiv w:val="1"/>
      <w:marLeft w:val="0"/>
      <w:marRight w:val="0"/>
      <w:marTop w:val="0"/>
      <w:marBottom w:val="0"/>
      <w:divBdr>
        <w:top w:val="none" w:sz="0" w:space="0" w:color="auto"/>
        <w:left w:val="none" w:sz="0" w:space="0" w:color="auto"/>
        <w:bottom w:val="none" w:sz="0" w:space="0" w:color="auto"/>
        <w:right w:val="none" w:sz="0" w:space="0" w:color="auto"/>
      </w:divBdr>
    </w:div>
    <w:div w:id="1732190524">
      <w:bodyDiv w:val="1"/>
      <w:marLeft w:val="0"/>
      <w:marRight w:val="0"/>
      <w:marTop w:val="0"/>
      <w:marBottom w:val="0"/>
      <w:divBdr>
        <w:top w:val="none" w:sz="0" w:space="0" w:color="auto"/>
        <w:left w:val="none" w:sz="0" w:space="0" w:color="auto"/>
        <w:bottom w:val="none" w:sz="0" w:space="0" w:color="auto"/>
        <w:right w:val="none" w:sz="0" w:space="0" w:color="auto"/>
      </w:divBdr>
    </w:div>
    <w:div w:id="1732272435">
      <w:bodyDiv w:val="1"/>
      <w:marLeft w:val="0"/>
      <w:marRight w:val="0"/>
      <w:marTop w:val="0"/>
      <w:marBottom w:val="0"/>
      <w:divBdr>
        <w:top w:val="none" w:sz="0" w:space="0" w:color="auto"/>
        <w:left w:val="none" w:sz="0" w:space="0" w:color="auto"/>
        <w:bottom w:val="none" w:sz="0" w:space="0" w:color="auto"/>
        <w:right w:val="none" w:sz="0" w:space="0" w:color="auto"/>
      </w:divBdr>
    </w:div>
    <w:div w:id="1732539817">
      <w:bodyDiv w:val="1"/>
      <w:marLeft w:val="0"/>
      <w:marRight w:val="0"/>
      <w:marTop w:val="0"/>
      <w:marBottom w:val="0"/>
      <w:divBdr>
        <w:top w:val="none" w:sz="0" w:space="0" w:color="auto"/>
        <w:left w:val="none" w:sz="0" w:space="0" w:color="auto"/>
        <w:bottom w:val="none" w:sz="0" w:space="0" w:color="auto"/>
        <w:right w:val="none" w:sz="0" w:space="0" w:color="auto"/>
      </w:divBdr>
    </w:div>
    <w:div w:id="1732541200">
      <w:bodyDiv w:val="1"/>
      <w:marLeft w:val="0"/>
      <w:marRight w:val="0"/>
      <w:marTop w:val="0"/>
      <w:marBottom w:val="0"/>
      <w:divBdr>
        <w:top w:val="none" w:sz="0" w:space="0" w:color="auto"/>
        <w:left w:val="none" w:sz="0" w:space="0" w:color="auto"/>
        <w:bottom w:val="none" w:sz="0" w:space="0" w:color="auto"/>
        <w:right w:val="none" w:sz="0" w:space="0" w:color="auto"/>
      </w:divBdr>
    </w:div>
    <w:div w:id="1732734275">
      <w:bodyDiv w:val="1"/>
      <w:marLeft w:val="0"/>
      <w:marRight w:val="0"/>
      <w:marTop w:val="0"/>
      <w:marBottom w:val="0"/>
      <w:divBdr>
        <w:top w:val="none" w:sz="0" w:space="0" w:color="auto"/>
        <w:left w:val="none" w:sz="0" w:space="0" w:color="auto"/>
        <w:bottom w:val="none" w:sz="0" w:space="0" w:color="auto"/>
        <w:right w:val="none" w:sz="0" w:space="0" w:color="auto"/>
      </w:divBdr>
    </w:div>
    <w:div w:id="1732773715">
      <w:bodyDiv w:val="1"/>
      <w:marLeft w:val="0"/>
      <w:marRight w:val="0"/>
      <w:marTop w:val="0"/>
      <w:marBottom w:val="0"/>
      <w:divBdr>
        <w:top w:val="none" w:sz="0" w:space="0" w:color="auto"/>
        <w:left w:val="none" w:sz="0" w:space="0" w:color="auto"/>
        <w:bottom w:val="none" w:sz="0" w:space="0" w:color="auto"/>
        <w:right w:val="none" w:sz="0" w:space="0" w:color="auto"/>
      </w:divBdr>
    </w:div>
    <w:div w:id="1732800540">
      <w:bodyDiv w:val="1"/>
      <w:marLeft w:val="0"/>
      <w:marRight w:val="0"/>
      <w:marTop w:val="0"/>
      <w:marBottom w:val="0"/>
      <w:divBdr>
        <w:top w:val="none" w:sz="0" w:space="0" w:color="auto"/>
        <w:left w:val="none" w:sz="0" w:space="0" w:color="auto"/>
        <w:bottom w:val="none" w:sz="0" w:space="0" w:color="auto"/>
        <w:right w:val="none" w:sz="0" w:space="0" w:color="auto"/>
      </w:divBdr>
      <w:divsChild>
        <w:div w:id="1880968770">
          <w:marLeft w:val="0"/>
          <w:marRight w:val="0"/>
          <w:marTop w:val="0"/>
          <w:marBottom w:val="0"/>
          <w:divBdr>
            <w:top w:val="none" w:sz="0" w:space="0" w:color="auto"/>
            <w:left w:val="none" w:sz="0" w:space="0" w:color="auto"/>
            <w:bottom w:val="none" w:sz="0" w:space="0" w:color="auto"/>
            <w:right w:val="none" w:sz="0" w:space="0" w:color="auto"/>
          </w:divBdr>
          <w:divsChild>
            <w:div w:id="180555883">
              <w:marLeft w:val="0"/>
              <w:marRight w:val="0"/>
              <w:marTop w:val="0"/>
              <w:marBottom w:val="0"/>
              <w:divBdr>
                <w:top w:val="none" w:sz="0" w:space="0" w:color="auto"/>
                <w:left w:val="none" w:sz="0" w:space="0" w:color="auto"/>
                <w:bottom w:val="none" w:sz="0" w:space="0" w:color="auto"/>
                <w:right w:val="none" w:sz="0" w:space="0" w:color="auto"/>
              </w:divBdr>
              <w:divsChild>
                <w:div w:id="25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45062">
      <w:bodyDiv w:val="1"/>
      <w:marLeft w:val="0"/>
      <w:marRight w:val="0"/>
      <w:marTop w:val="0"/>
      <w:marBottom w:val="0"/>
      <w:divBdr>
        <w:top w:val="none" w:sz="0" w:space="0" w:color="auto"/>
        <w:left w:val="none" w:sz="0" w:space="0" w:color="auto"/>
        <w:bottom w:val="none" w:sz="0" w:space="0" w:color="auto"/>
        <w:right w:val="none" w:sz="0" w:space="0" w:color="auto"/>
      </w:divBdr>
    </w:div>
    <w:div w:id="1732847813">
      <w:bodyDiv w:val="1"/>
      <w:marLeft w:val="0"/>
      <w:marRight w:val="0"/>
      <w:marTop w:val="0"/>
      <w:marBottom w:val="0"/>
      <w:divBdr>
        <w:top w:val="none" w:sz="0" w:space="0" w:color="auto"/>
        <w:left w:val="none" w:sz="0" w:space="0" w:color="auto"/>
        <w:bottom w:val="none" w:sz="0" w:space="0" w:color="auto"/>
        <w:right w:val="none" w:sz="0" w:space="0" w:color="auto"/>
      </w:divBdr>
    </w:div>
    <w:div w:id="1732997251">
      <w:bodyDiv w:val="1"/>
      <w:marLeft w:val="0"/>
      <w:marRight w:val="0"/>
      <w:marTop w:val="0"/>
      <w:marBottom w:val="0"/>
      <w:divBdr>
        <w:top w:val="none" w:sz="0" w:space="0" w:color="auto"/>
        <w:left w:val="none" w:sz="0" w:space="0" w:color="auto"/>
        <w:bottom w:val="none" w:sz="0" w:space="0" w:color="auto"/>
        <w:right w:val="none" w:sz="0" w:space="0" w:color="auto"/>
      </w:divBdr>
    </w:div>
    <w:div w:id="1733038995">
      <w:bodyDiv w:val="1"/>
      <w:marLeft w:val="0"/>
      <w:marRight w:val="0"/>
      <w:marTop w:val="0"/>
      <w:marBottom w:val="0"/>
      <w:divBdr>
        <w:top w:val="none" w:sz="0" w:space="0" w:color="auto"/>
        <w:left w:val="none" w:sz="0" w:space="0" w:color="auto"/>
        <w:bottom w:val="none" w:sz="0" w:space="0" w:color="auto"/>
        <w:right w:val="none" w:sz="0" w:space="0" w:color="auto"/>
      </w:divBdr>
    </w:div>
    <w:div w:id="1733118009">
      <w:bodyDiv w:val="1"/>
      <w:marLeft w:val="0"/>
      <w:marRight w:val="0"/>
      <w:marTop w:val="0"/>
      <w:marBottom w:val="0"/>
      <w:divBdr>
        <w:top w:val="none" w:sz="0" w:space="0" w:color="auto"/>
        <w:left w:val="none" w:sz="0" w:space="0" w:color="auto"/>
        <w:bottom w:val="none" w:sz="0" w:space="0" w:color="auto"/>
        <w:right w:val="none" w:sz="0" w:space="0" w:color="auto"/>
      </w:divBdr>
    </w:div>
    <w:div w:id="1733119997">
      <w:bodyDiv w:val="1"/>
      <w:marLeft w:val="0"/>
      <w:marRight w:val="0"/>
      <w:marTop w:val="0"/>
      <w:marBottom w:val="0"/>
      <w:divBdr>
        <w:top w:val="none" w:sz="0" w:space="0" w:color="auto"/>
        <w:left w:val="none" w:sz="0" w:space="0" w:color="auto"/>
        <w:bottom w:val="none" w:sz="0" w:space="0" w:color="auto"/>
        <w:right w:val="none" w:sz="0" w:space="0" w:color="auto"/>
      </w:divBdr>
    </w:div>
    <w:div w:id="1733190258">
      <w:bodyDiv w:val="1"/>
      <w:marLeft w:val="0"/>
      <w:marRight w:val="0"/>
      <w:marTop w:val="0"/>
      <w:marBottom w:val="0"/>
      <w:divBdr>
        <w:top w:val="none" w:sz="0" w:space="0" w:color="auto"/>
        <w:left w:val="none" w:sz="0" w:space="0" w:color="auto"/>
        <w:bottom w:val="none" w:sz="0" w:space="0" w:color="auto"/>
        <w:right w:val="none" w:sz="0" w:space="0" w:color="auto"/>
      </w:divBdr>
    </w:div>
    <w:div w:id="1733191190">
      <w:bodyDiv w:val="1"/>
      <w:marLeft w:val="0"/>
      <w:marRight w:val="0"/>
      <w:marTop w:val="0"/>
      <w:marBottom w:val="0"/>
      <w:divBdr>
        <w:top w:val="none" w:sz="0" w:space="0" w:color="auto"/>
        <w:left w:val="none" w:sz="0" w:space="0" w:color="auto"/>
        <w:bottom w:val="none" w:sz="0" w:space="0" w:color="auto"/>
        <w:right w:val="none" w:sz="0" w:space="0" w:color="auto"/>
      </w:divBdr>
    </w:div>
    <w:div w:id="1733431048">
      <w:bodyDiv w:val="1"/>
      <w:marLeft w:val="0"/>
      <w:marRight w:val="0"/>
      <w:marTop w:val="0"/>
      <w:marBottom w:val="0"/>
      <w:divBdr>
        <w:top w:val="none" w:sz="0" w:space="0" w:color="auto"/>
        <w:left w:val="none" w:sz="0" w:space="0" w:color="auto"/>
        <w:bottom w:val="none" w:sz="0" w:space="0" w:color="auto"/>
        <w:right w:val="none" w:sz="0" w:space="0" w:color="auto"/>
      </w:divBdr>
    </w:div>
    <w:div w:id="1733503042">
      <w:bodyDiv w:val="1"/>
      <w:marLeft w:val="0"/>
      <w:marRight w:val="0"/>
      <w:marTop w:val="0"/>
      <w:marBottom w:val="0"/>
      <w:divBdr>
        <w:top w:val="none" w:sz="0" w:space="0" w:color="auto"/>
        <w:left w:val="none" w:sz="0" w:space="0" w:color="auto"/>
        <w:bottom w:val="none" w:sz="0" w:space="0" w:color="auto"/>
        <w:right w:val="none" w:sz="0" w:space="0" w:color="auto"/>
      </w:divBdr>
    </w:div>
    <w:div w:id="1733582544">
      <w:bodyDiv w:val="1"/>
      <w:marLeft w:val="0"/>
      <w:marRight w:val="0"/>
      <w:marTop w:val="0"/>
      <w:marBottom w:val="0"/>
      <w:divBdr>
        <w:top w:val="none" w:sz="0" w:space="0" w:color="auto"/>
        <w:left w:val="none" w:sz="0" w:space="0" w:color="auto"/>
        <w:bottom w:val="none" w:sz="0" w:space="0" w:color="auto"/>
        <w:right w:val="none" w:sz="0" w:space="0" w:color="auto"/>
      </w:divBdr>
    </w:div>
    <w:div w:id="1733652693">
      <w:bodyDiv w:val="1"/>
      <w:marLeft w:val="0"/>
      <w:marRight w:val="0"/>
      <w:marTop w:val="0"/>
      <w:marBottom w:val="0"/>
      <w:divBdr>
        <w:top w:val="none" w:sz="0" w:space="0" w:color="auto"/>
        <w:left w:val="none" w:sz="0" w:space="0" w:color="auto"/>
        <w:bottom w:val="none" w:sz="0" w:space="0" w:color="auto"/>
        <w:right w:val="none" w:sz="0" w:space="0" w:color="auto"/>
      </w:divBdr>
    </w:div>
    <w:div w:id="1733692890">
      <w:bodyDiv w:val="1"/>
      <w:marLeft w:val="0"/>
      <w:marRight w:val="0"/>
      <w:marTop w:val="0"/>
      <w:marBottom w:val="0"/>
      <w:divBdr>
        <w:top w:val="none" w:sz="0" w:space="0" w:color="auto"/>
        <w:left w:val="none" w:sz="0" w:space="0" w:color="auto"/>
        <w:bottom w:val="none" w:sz="0" w:space="0" w:color="auto"/>
        <w:right w:val="none" w:sz="0" w:space="0" w:color="auto"/>
      </w:divBdr>
    </w:div>
    <w:div w:id="1733697753">
      <w:bodyDiv w:val="1"/>
      <w:marLeft w:val="0"/>
      <w:marRight w:val="0"/>
      <w:marTop w:val="0"/>
      <w:marBottom w:val="0"/>
      <w:divBdr>
        <w:top w:val="none" w:sz="0" w:space="0" w:color="auto"/>
        <w:left w:val="none" w:sz="0" w:space="0" w:color="auto"/>
        <w:bottom w:val="none" w:sz="0" w:space="0" w:color="auto"/>
        <w:right w:val="none" w:sz="0" w:space="0" w:color="auto"/>
      </w:divBdr>
    </w:div>
    <w:div w:id="1733774939">
      <w:bodyDiv w:val="1"/>
      <w:marLeft w:val="0"/>
      <w:marRight w:val="0"/>
      <w:marTop w:val="0"/>
      <w:marBottom w:val="0"/>
      <w:divBdr>
        <w:top w:val="none" w:sz="0" w:space="0" w:color="auto"/>
        <w:left w:val="none" w:sz="0" w:space="0" w:color="auto"/>
        <w:bottom w:val="none" w:sz="0" w:space="0" w:color="auto"/>
        <w:right w:val="none" w:sz="0" w:space="0" w:color="auto"/>
      </w:divBdr>
    </w:div>
    <w:div w:id="1733893262">
      <w:bodyDiv w:val="1"/>
      <w:marLeft w:val="0"/>
      <w:marRight w:val="0"/>
      <w:marTop w:val="0"/>
      <w:marBottom w:val="0"/>
      <w:divBdr>
        <w:top w:val="none" w:sz="0" w:space="0" w:color="auto"/>
        <w:left w:val="none" w:sz="0" w:space="0" w:color="auto"/>
        <w:bottom w:val="none" w:sz="0" w:space="0" w:color="auto"/>
        <w:right w:val="none" w:sz="0" w:space="0" w:color="auto"/>
      </w:divBdr>
    </w:div>
    <w:div w:id="1733893882">
      <w:bodyDiv w:val="1"/>
      <w:marLeft w:val="0"/>
      <w:marRight w:val="0"/>
      <w:marTop w:val="0"/>
      <w:marBottom w:val="0"/>
      <w:divBdr>
        <w:top w:val="none" w:sz="0" w:space="0" w:color="auto"/>
        <w:left w:val="none" w:sz="0" w:space="0" w:color="auto"/>
        <w:bottom w:val="none" w:sz="0" w:space="0" w:color="auto"/>
        <w:right w:val="none" w:sz="0" w:space="0" w:color="auto"/>
      </w:divBdr>
    </w:div>
    <w:div w:id="1733965995">
      <w:bodyDiv w:val="1"/>
      <w:marLeft w:val="0"/>
      <w:marRight w:val="0"/>
      <w:marTop w:val="0"/>
      <w:marBottom w:val="0"/>
      <w:divBdr>
        <w:top w:val="none" w:sz="0" w:space="0" w:color="auto"/>
        <w:left w:val="none" w:sz="0" w:space="0" w:color="auto"/>
        <w:bottom w:val="none" w:sz="0" w:space="0" w:color="auto"/>
        <w:right w:val="none" w:sz="0" w:space="0" w:color="auto"/>
      </w:divBdr>
    </w:div>
    <w:div w:id="1734083561">
      <w:bodyDiv w:val="1"/>
      <w:marLeft w:val="0"/>
      <w:marRight w:val="0"/>
      <w:marTop w:val="0"/>
      <w:marBottom w:val="0"/>
      <w:divBdr>
        <w:top w:val="none" w:sz="0" w:space="0" w:color="auto"/>
        <w:left w:val="none" w:sz="0" w:space="0" w:color="auto"/>
        <w:bottom w:val="none" w:sz="0" w:space="0" w:color="auto"/>
        <w:right w:val="none" w:sz="0" w:space="0" w:color="auto"/>
      </w:divBdr>
    </w:div>
    <w:div w:id="1734229095">
      <w:bodyDiv w:val="1"/>
      <w:marLeft w:val="0"/>
      <w:marRight w:val="0"/>
      <w:marTop w:val="0"/>
      <w:marBottom w:val="0"/>
      <w:divBdr>
        <w:top w:val="none" w:sz="0" w:space="0" w:color="auto"/>
        <w:left w:val="none" w:sz="0" w:space="0" w:color="auto"/>
        <w:bottom w:val="none" w:sz="0" w:space="0" w:color="auto"/>
        <w:right w:val="none" w:sz="0" w:space="0" w:color="auto"/>
      </w:divBdr>
    </w:div>
    <w:div w:id="1734310632">
      <w:bodyDiv w:val="1"/>
      <w:marLeft w:val="0"/>
      <w:marRight w:val="0"/>
      <w:marTop w:val="0"/>
      <w:marBottom w:val="0"/>
      <w:divBdr>
        <w:top w:val="none" w:sz="0" w:space="0" w:color="auto"/>
        <w:left w:val="none" w:sz="0" w:space="0" w:color="auto"/>
        <w:bottom w:val="none" w:sz="0" w:space="0" w:color="auto"/>
        <w:right w:val="none" w:sz="0" w:space="0" w:color="auto"/>
      </w:divBdr>
    </w:div>
    <w:div w:id="1734353030">
      <w:bodyDiv w:val="1"/>
      <w:marLeft w:val="0"/>
      <w:marRight w:val="0"/>
      <w:marTop w:val="0"/>
      <w:marBottom w:val="0"/>
      <w:divBdr>
        <w:top w:val="none" w:sz="0" w:space="0" w:color="auto"/>
        <w:left w:val="none" w:sz="0" w:space="0" w:color="auto"/>
        <w:bottom w:val="none" w:sz="0" w:space="0" w:color="auto"/>
        <w:right w:val="none" w:sz="0" w:space="0" w:color="auto"/>
      </w:divBdr>
    </w:div>
    <w:div w:id="1734353404">
      <w:bodyDiv w:val="1"/>
      <w:marLeft w:val="0"/>
      <w:marRight w:val="0"/>
      <w:marTop w:val="0"/>
      <w:marBottom w:val="0"/>
      <w:divBdr>
        <w:top w:val="none" w:sz="0" w:space="0" w:color="auto"/>
        <w:left w:val="none" w:sz="0" w:space="0" w:color="auto"/>
        <w:bottom w:val="none" w:sz="0" w:space="0" w:color="auto"/>
        <w:right w:val="none" w:sz="0" w:space="0" w:color="auto"/>
      </w:divBdr>
    </w:div>
    <w:div w:id="1734768142">
      <w:bodyDiv w:val="1"/>
      <w:marLeft w:val="0"/>
      <w:marRight w:val="0"/>
      <w:marTop w:val="0"/>
      <w:marBottom w:val="0"/>
      <w:divBdr>
        <w:top w:val="none" w:sz="0" w:space="0" w:color="auto"/>
        <w:left w:val="none" w:sz="0" w:space="0" w:color="auto"/>
        <w:bottom w:val="none" w:sz="0" w:space="0" w:color="auto"/>
        <w:right w:val="none" w:sz="0" w:space="0" w:color="auto"/>
      </w:divBdr>
    </w:div>
    <w:div w:id="1734814114">
      <w:bodyDiv w:val="1"/>
      <w:marLeft w:val="0"/>
      <w:marRight w:val="0"/>
      <w:marTop w:val="0"/>
      <w:marBottom w:val="0"/>
      <w:divBdr>
        <w:top w:val="none" w:sz="0" w:space="0" w:color="auto"/>
        <w:left w:val="none" w:sz="0" w:space="0" w:color="auto"/>
        <w:bottom w:val="none" w:sz="0" w:space="0" w:color="auto"/>
        <w:right w:val="none" w:sz="0" w:space="0" w:color="auto"/>
      </w:divBdr>
    </w:div>
    <w:div w:id="1735002126">
      <w:bodyDiv w:val="1"/>
      <w:marLeft w:val="0"/>
      <w:marRight w:val="0"/>
      <w:marTop w:val="0"/>
      <w:marBottom w:val="0"/>
      <w:divBdr>
        <w:top w:val="none" w:sz="0" w:space="0" w:color="auto"/>
        <w:left w:val="none" w:sz="0" w:space="0" w:color="auto"/>
        <w:bottom w:val="none" w:sz="0" w:space="0" w:color="auto"/>
        <w:right w:val="none" w:sz="0" w:space="0" w:color="auto"/>
      </w:divBdr>
    </w:div>
    <w:div w:id="1735084019">
      <w:bodyDiv w:val="1"/>
      <w:marLeft w:val="0"/>
      <w:marRight w:val="0"/>
      <w:marTop w:val="0"/>
      <w:marBottom w:val="0"/>
      <w:divBdr>
        <w:top w:val="none" w:sz="0" w:space="0" w:color="auto"/>
        <w:left w:val="none" w:sz="0" w:space="0" w:color="auto"/>
        <w:bottom w:val="none" w:sz="0" w:space="0" w:color="auto"/>
        <w:right w:val="none" w:sz="0" w:space="0" w:color="auto"/>
      </w:divBdr>
    </w:div>
    <w:div w:id="1735154082">
      <w:bodyDiv w:val="1"/>
      <w:marLeft w:val="0"/>
      <w:marRight w:val="0"/>
      <w:marTop w:val="0"/>
      <w:marBottom w:val="0"/>
      <w:divBdr>
        <w:top w:val="none" w:sz="0" w:space="0" w:color="auto"/>
        <w:left w:val="none" w:sz="0" w:space="0" w:color="auto"/>
        <w:bottom w:val="none" w:sz="0" w:space="0" w:color="auto"/>
        <w:right w:val="none" w:sz="0" w:space="0" w:color="auto"/>
      </w:divBdr>
    </w:div>
    <w:div w:id="1735156721">
      <w:bodyDiv w:val="1"/>
      <w:marLeft w:val="0"/>
      <w:marRight w:val="0"/>
      <w:marTop w:val="0"/>
      <w:marBottom w:val="0"/>
      <w:divBdr>
        <w:top w:val="none" w:sz="0" w:space="0" w:color="auto"/>
        <w:left w:val="none" w:sz="0" w:space="0" w:color="auto"/>
        <w:bottom w:val="none" w:sz="0" w:space="0" w:color="auto"/>
        <w:right w:val="none" w:sz="0" w:space="0" w:color="auto"/>
      </w:divBdr>
    </w:div>
    <w:div w:id="1735274867">
      <w:bodyDiv w:val="1"/>
      <w:marLeft w:val="0"/>
      <w:marRight w:val="0"/>
      <w:marTop w:val="0"/>
      <w:marBottom w:val="0"/>
      <w:divBdr>
        <w:top w:val="none" w:sz="0" w:space="0" w:color="auto"/>
        <w:left w:val="none" w:sz="0" w:space="0" w:color="auto"/>
        <w:bottom w:val="none" w:sz="0" w:space="0" w:color="auto"/>
        <w:right w:val="none" w:sz="0" w:space="0" w:color="auto"/>
      </w:divBdr>
    </w:div>
    <w:div w:id="1735277650">
      <w:bodyDiv w:val="1"/>
      <w:marLeft w:val="0"/>
      <w:marRight w:val="0"/>
      <w:marTop w:val="0"/>
      <w:marBottom w:val="0"/>
      <w:divBdr>
        <w:top w:val="none" w:sz="0" w:space="0" w:color="auto"/>
        <w:left w:val="none" w:sz="0" w:space="0" w:color="auto"/>
        <w:bottom w:val="none" w:sz="0" w:space="0" w:color="auto"/>
        <w:right w:val="none" w:sz="0" w:space="0" w:color="auto"/>
      </w:divBdr>
    </w:div>
    <w:div w:id="1735464035">
      <w:bodyDiv w:val="1"/>
      <w:marLeft w:val="0"/>
      <w:marRight w:val="0"/>
      <w:marTop w:val="0"/>
      <w:marBottom w:val="0"/>
      <w:divBdr>
        <w:top w:val="none" w:sz="0" w:space="0" w:color="auto"/>
        <w:left w:val="none" w:sz="0" w:space="0" w:color="auto"/>
        <w:bottom w:val="none" w:sz="0" w:space="0" w:color="auto"/>
        <w:right w:val="none" w:sz="0" w:space="0" w:color="auto"/>
      </w:divBdr>
    </w:div>
    <w:div w:id="1735471561">
      <w:bodyDiv w:val="1"/>
      <w:marLeft w:val="0"/>
      <w:marRight w:val="0"/>
      <w:marTop w:val="0"/>
      <w:marBottom w:val="0"/>
      <w:divBdr>
        <w:top w:val="none" w:sz="0" w:space="0" w:color="auto"/>
        <w:left w:val="none" w:sz="0" w:space="0" w:color="auto"/>
        <w:bottom w:val="none" w:sz="0" w:space="0" w:color="auto"/>
        <w:right w:val="none" w:sz="0" w:space="0" w:color="auto"/>
      </w:divBdr>
    </w:div>
    <w:div w:id="1735614678">
      <w:bodyDiv w:val="1"/>
      <w:marLeft w:val="0"/>
      <w:marRight w:val="0"/>
      <w:marTop w:val="0"/>
      <w:marBottom w:val="0"/>
      <w:divBdr>
        <w:top w:val="none" w:sz="0" w:space="0" w:color="auto"/>
        <w:left w:val="none" w:sz="0" w:space="0" w:color="auto"/>
        <w:bottom w:val="none" w:sz="0" w:space="0" w:color="auto"/>
        <w:right w:val="none" w:sz="0" w:space="0" w:color="auto"/>
      </w:divBdr>
    </w:div>
    <w:div w:id="1735615887">
      <w:bodyDiv w:val="1"/>
      <w:marLeft w:val="0"/>
      <w:marRight w:val="0"/>
      <w:marTop w:val="0"/>
      <w:marBottom w:val="0"/>
      <w:divBdr>
        <w:top w:val="none" w:sz="0" w:space="0" w:color="auto"/>
        <w:left w:val="none" w:sz="0" w:space="0" w:color="auto"/>
        <w:bottom w:val="none" w:sz="0" w:space="0" w:color="auto"/>
        <w:right w:val="none" w:sz="0" w:space="0" w:color="auto"/>
      </w:divBdr>
    </w:div>
    <w:div w:id="1735733169">
      <w:bodyDiv w:val="1"/>
      <w:marLeft w:val="0"/>
      <w:marRight w:val="0"/>
      <w:marTop w:val="0"/>
      <w:marBottom w:val="0"/>
      <w:divBdr>
        <w:top w:val="none" w:sz="0" w:space="0" w:color="auto"/>
        <w:left w:val="none" w:sz="0" w:space="0" w:color="auto"/>
        <w:bottom w:val="none" w:sz="0" w:space="0" w:color="auto"/>
        <w:right w:val="none" w:sz="0" w:space="0" w:color="auto"/>
      </w:divBdr>
    </w:div>
    <w:div w:id="1735812637">
      <w:bodyDiv w:val="1"/>
      <w:marLeft w:val="0"/>
      <w:marRight w:val="0"/>
      <w:marTop w:val="0"/>
      <w:marBottom w:val="0"/>
      <w:divBdr>
        <w:top w:val="none" w:sz="0" w:space="0" w:color="auto"/>
        <w:left w:val="none" w:sz="0" w:space="0" w:color="auto"/>
        <w:bottom w:val="none" w:sz="0" w:space="0" w:color="auto"/>
        <w:right w:val="none" w:sz="0" w:space="0" w:color="auto"/>
      </w:divBdr>
    </w:div>
    <w:div w:id="1735817036">
      <w:bodyDiv w:val="1"/>
      <w:marLeft w:val="0"/>
      <w:marRight w:val="0"/>
      <w:marTop w:val="0"/>
      <w:marBottom w:val="0"/>
      <w:divBdr>
        <w:top w:val="none" w:sz="0" w:space="0" w:color="auto"/>
        <w:left w:val="none" w:sz="0" w:space="0" w:color="auto"/>
        <w:bottom w:val="none" w:sz="0" w:space="0" w:color="auto"/>
        <w:right w:val="none" w:sz="0" w:space="0" w:color="auto"/>
      </w:divBdr>
    </w:div>
    <w:div w:id="1735857478">
      <w:bodyDiv w:val="1"/>
      <w:marLeft w:val="0"/>
      <w:marRight w:val="0"/>
      <w:marTop w:val="0"/>
      <w:marBottom w:val="0"/>
      <w:divBdr>
        <w:top w:val="none" w:sz="0" w:space="0" w:color="auto"/>
        <w:left w:val="none" w:sz="0" w:space="0" w:color="auto"/>
        <w:bottom w:val="none" w:sz="0" w:space="0" w:color="auto"/>
        <w:right w:val="none" w:sz="0" w:space="0" w:color="auto"/>
      </w:divBdr>
    </w:div>
    <w:div w:id="1735883667">
      <w:bodyDiv w:val="1"/>
      <w:marLeft w:val="0"/>
      <w:marRight w:val="0"/>
      <w:marTop w:val="0"/>
      <w:marBottom w:val="0"/>
      <w:divBdr>
        <w:top w:val="none" w:sz="0" w:space="0" w:color="auto"/>
        <w:left w:val="none" w:sz="0" w:space="0" w:color="auto"/>
        <w:bottom w:val="none" w:sz="0" w:space="0" w:color="auto"/>
        <w:right w:val="none" w:sz="0" w:space="0" w:color="auto"/>
      </w:divBdr>
    </w:div>
    <w:div w:id="1735932113">
      <w:bodyDiv w:val="1"/>
      <w:marLeft w:val="0"/>
      <w:marRight w:val="0"/>
      <w:marTop w:val="0"/>
      <w:marBottom w:val="0"/>
      <w:divBdr>
        <w:top w:val="none" w:sz="0" w:space="0" w:color="auto"/>
        <w:left w:val="none" w:sz="0" w:space="0" w:color="auto"/>
        <w:bottom w:val="none" w:sz="0" w:space="0" w:color="auto"/>
        <w:right w:val="none" w:sz="0" w:space="0" w:color="auto"/>
      </w:divBdr>
      <w:divsChild>
        <w:div w:id="1526095097">
          <w:marLeft w:val="0"/>
          <w:marRight w:val="0"/>
          <w:marTop w:val="0"/>
          <w:marBottom w:val="77"/>
          <w:divBdr>
            <w:top w:val="none" w:sz="0" w:space="0" w:color="auto"/>
            <w:left w:val="none" w:sz="0" w:space="0" w:color="auto"/>
            <w:bottom w:val="none" w:sz="0" w:space="0" w:color="auto"/>
            <w:right w:val="none" w:sz="0" w:space="0" w:color="auto"/>
          </w:divBdr>
        </w:div>
      </w:divsChild>
    </w:div>
    <w:div w:id="1735933560">
      <w:bodyDiv w:val="1"/>
      <w:marLeft w:val="0"/>
      <w:marRight w:val="0"/>
      <w:marTop w:val="0"/>
      <w:marBottom w:val="0"/>
      <w:divBdr>
        <w:top w:val="none" w:sz="0" w:space="0" w:color="auto"/>
        <w:left w:val="none" w:sz="0" w:space="0" w:color="auto"/>
        <w:bottom w:val="none" w:sz="0" w:space="0" w:color="auto"/>
        <w:right w:val="none" w:sz="0" w:space="0" w:color="auto"/>
      </w:divBdr>
    </w:div>
    <w:div w:id="1736007563">
      <w:bodyDiv w:val="1"/>
      <w:marLeft w:val="0"/>
      <w:marRight w:val="0"/>
      <w:marTop w:val="0"/>
      <w:marBottom w:val="0"/>
      <w:divBdr>
        <w:top w:val="none" w:sz="0" w:space="0" w:color="auto"/>
        <w:left w:val="none" w:sz="0" w:space="0" w:color="auto"/>
        <w:bottom w:val="none" w:sz="0" w:space="0" w:color="auto"/>
        <w:right w:val="none" w:sz="0" w:space="0" w:color="auto"/>
      </w:divBdr>
    </w:div>
    <w:div w:id="1736120497">
      <w:bodyDiv w:val="1"/>
      <w:marLeft w:val="0"/>
      <w:marRight w:val="0"/>
      <w:marTop w:val="0"/>
      <w:marBottom w:val="0"/>
      <w:divBdr>
        <w:top w:val="none" w:sz="0" w:space="0" w:color="auto"/>
        <w:left w:val="none" w:sz="0" w:space="0" w:color="auto"/>
        <w:bottom w:val="none" w:sz="0" w:space="0" w:color="auto"/>
        <w:right w:val="none" w:sz="0" w:space="0" w:color="auto"/>
      </w:divBdr>
    </w:div>
    <w:div w:id="1736198862">
      <w:bodyDiv w:val="1"/>
      <w:marLeft w:val="0"/>
      <w:marRight w:val="0"/>
      <w:marTop w:val="0"/>
      <w:marBottom w:val="0"/>
      <w:divBdr>
        <w:top w:val="none" w:sz="0" w:space="0" w:color="auto"/>
        <w:left w:val="none" w:sz="0" w:space="0" w:color="auto"/>
        <w:bottom w:val="none" w:sz="0" w:space="0" w:color="auto"/>
        <w:right w:val="none" w:sz="0" w:space="0" w:color="auto"/>
      </w:divBdr>
    </w:div>
    <w:div w:id="1736275282">
      <w:bodyDiv w:val="1"/>
      <w:marLeft w:val="0"/>
      <w:marRight w:val="0"/>
      <w:marTop w:val="0"/>
      <w:marBottom w:val="0"/>
      <w:divBdr>
        <w:top w:val="none" w:sz="0" w:space="0" w:color="auto"/>
        <w:left w:val="none" w:sz="0" w:space="0" w:color="auto"/>
        <w:bottom w:val="none" w:sz="0" w:space="0" w:color="auto"/>
        <w:right w:val="none" w:sz="0" w:space="0" w:color="auto"/>
      </w:divBdr>
    </w:div>
    <w:div w:id="1736312738">
      <w:bodyDiv w:val="1"/>
      <w:marLeft w:val="0"/>
      <w:marRight w:val="0"/>
      <w:marTop w:val="0"/>
      <w:marBottom w:val="0"/>
      <w:divBdr>
        <w:top w:val="none" w:sz="0" w:space="0" w:color="auto"/>
        <w:left w:val="none" w:sz="0" w:space="0" w:color="auto"/>
        <w:bottom w:val="none" w:sz="0" w:space="0" w:color="auto"/>
        <w:right w:val="none" w:sz="0" w:space="0" w:color="auto"/>
      </w:divBdr>
    </w:div>
    <w:div w:id="1736391069">
      <w:bodyDiv w:val="1"/>
      <w:marLeft w:val="0"/>
      <w:marRight w:val="0"/>
      <w:marTop w:val="0"/>
      <w:marBottom w:val="0"/>
      <w:divBdr>
        <w:top w:val="none" w:sz="0" w:space="0" w:color="auto"/>
        <w:left w:val="none" w:sz="0" w:space="0" w:color="auto"/>
        <w:bottom w:val="none" w:sz="0" w:space="0" w:color="auto"/>
        <w:right w:val="none" w:sz="0" w:space="0" w:color="auto"/>
      </w:divBdr>
    </w:div>
    <w:div w:id="1736396389">
      <w:bodyDiv w:val="1"/>
      <w:marLeft w:val="0"/>
      <w:marRight w:val="0"/>
      <w:marTop w:val="0"/>
      <w:marBottom w:val="0"/>
      <w:divBdr>
        <w:top w:val="none" w:sz="0" w:space="0" w:color="auto"/>
        <w:left w:val="none" w:sz="0" w:space="0" w:color="auto"/>
        <w:bottom w:val="none" w:sz="0" w:space="0" w:color="auto"/>
        <w:right w:val="none" w:sz="0" w:space="0" w:color="auto"/>
      </w:divBdr>
    </w:div>
    <w:div w:id="1736586383">
      <w:bodyDiv w:val="1"/>
      <w:marLeft w:val="0"/>
      <w:marRight w:val="0"/>
      <w:marTop w:val="0"/>
      <w:marBottom w:val="0"/>
      <w:divBdr>
        <w:top w:val="none" w:sz="0" w:space="0" w:color="auto"/>
        <w:left w:val="none" w:sz="0" w:space="0" w:color="auto"/>
        <w:bottom w:val="none" w:sz="0" w:space="0" w:color="auto"/>
        <w:right w:val="none" w:sz="0" w:space="0" w:color="auto"/>
      </w:divBdr>
    </w:div>
    <w:div w:id="1736587348">
      <w:bodyDiv w:val="1"/>
      <w:marLeft w:val="0"/>
      <w:marRight w:val="0"/>
      <w:marTop w:val="0"/>
      <w:marBottom w:val="0"/>
      <w:divBdr>
        <w:top w:val="none" w:sz="0" w:space="0" w:color="auto"/>
        <w:left w:val="none" w:sz="0" w:space="0" w:color="auto"/>
        <w:bottom w:val="none" w:sz="0" w:space="0" w:color="auto"/>
        <w:right w:val="none" w:sz="0" w:space="0" w:color="auto"/>
      </w:divBdr>
      <w:divsChild>
        <w:div w:id="1334145191">
          <w:marLeft w:val="0"/>
          <w:marRight w:val="0"/>
          <w:marTop w:val="0"/>
          <w:marBottom w:val="0"/>
          <w:divBdr>
            <w:top w:val="none" w:sz="0" w:space="0" w:color="auto"/>
            <w:left w:val="none" w:sz="0" w:space="0" w:color="auto"/>
            <w:bottom w:val="none" w:sz="0" w:space="0" w:color="auto"/>
            <w:right w:val="none" w:sz="0" w:space="0" w:color="auto"/>
          </w:divBdr>
        </w:div>
      </w:divsChild>
    </w:div>
    <w:div w:id="1736660521">
      <w:bodyDiv w:val="1"/>
      <w:marLeft w:val="0"/>
      <w:marRight w:val="0"/>
      <w:marTop w:val="0"/>
      <w:marBottom w:val="0"/>
      <w:divBdr>
        <w:top w:val="none" w:sz="0" w:space="0" w:color="auto"/>
        <w:left w:val="none" w:sz="0" w:space="0" w:color="auto"/>
        <w:bottom w:val="none" w:sz="0" w:space="0" w:color="auto"/>
        <w:right w:val="none" w:sz="0" w:space="0" w:color="auto"/>
      </w:divBdr>
    </w:div>
    <w:div w:id="1736660538">
      <w:bodyDiv w:val="1"/>
      <w:marLeft w:val="0"/>
      <w:marRight w:val="0"/>
      <w:marTop w:val="0"/>
      <w:marBottom w:val="0"/>
      <w:divBdr>
        <w:top w:val="none" w:sz="0" w:space="0" w:color="auto"/>
        <w:left w:val="none" w:sz="0" w:space="0" w:color="auto"/>
        <w:bottom w:val="none" w:sz="0" w:space="0" w:color="auto"/>
        <w:right w:val="none" w:sz="0" w:space="0" w:color="auto"/>
      </w:divBdr>
    </w:div>
    <w:div w:id="1736775427">
      <w:bodyDiv w:val="1"/>
      <w:marLeft w:val="0"/>
      <w:marRight w:val="0"/>
      <w:marTop w:val="0"/>
      <w:marBottom w:val="0"/>
      <w:divBdr>
        <w:top w:val="none" w:sz="0" w:space="0" w:color="auto"/>
        <w:left w:val="none" w:sz="0" w:space="0" w:color="auto"/>
        <w:bottom w:val="none" w:sz="0" w:space="0" w:color="auto"/>
        <w:right w:val="none" w:sz="0" w:space="0" w:color="auto"/>
      </w:divBdr>
    </w:div>
    <w:div w:id="1736859623">
      <w:bodyDiv w:val="1"/>
      <w:marLeft w:val="0"/>
      <w:marRight w:val="0"/>
      <w:marTop w:val="0"/>
      <w:marBottom w:val="0"/>
      <w:divBdr>
        <w:top w:val="none" w:sz="0" w:space="0" w:color="auto"/>
        <w:left w:val="none" w:sz="0" w:space="0" w:color="auto"/>
        <w:bottom w:val="none" w:sz="0" w:space="0" w:color="auto"/>
        <w:right w:val="none" w:sz="0" w:space="0" w:color="auto"/>
      </w:divBdr>
      <w:divsChild>
        <w:div w:id="1152603524">
          <w:marLeft w:val="0"/>
          <w:marRight w:val="0"/>
          <w:marTop w:val="80"/>
          <w:marBottom w:val="0"/>
          <w:divBdr>
            <w:top w:val="none" w:sz="0" w:space="0" w:color="auto"/>
            <w:left w:val="none" w:sz="0" w:space="0" w:color="auto"/>
            <w:bottom w:val="none" w:sz="0" w:space="0" w:color="auto"/>
            <w:right w:val="none" w:sz="0" w:space="0" w:color="auto"/>
          </w:divBdr>
        </w:div>
        <w:div w:id="1481116175">
          <w:marLeft w:val="0"/>
          <w:marRight w:val="0"/>
          <w:marTop w:val="80"/>
          <w:marBottom w:val="0"/>
          <w:divBdr>
            <w:top w:val="none" w:sz="0" w:space="0" w:color="auto"/>
            <w:left w:val="none" w:sz="0" w:space="0" w:color="auto"/>
            <w:bottom w:val="none" w:sz="0" w:space="0" w:color="auto"/>
            <w:right w:val="none" w:sz="0" w:space="0" w:color="auto"/>
          </w:divBdr>
        </w:div>
      </w:divsChild>
    </w:div>
    <w:div w:id="1736928065">
      <w:bodyDiv w:val="1"/>
      <w:marLeft w:val="0"/>
      <w:marRight w:val="0"/>
      <w:marTop w:val="0"/>
      <w:marBottom w:val="0"/>
      <w:divBdr>
        <w:top w:val="none" w:sz="0" w:space="0" w:color="auto"/>
        <w:left w:val="none" w:sz="0" w:space="0" w:color="auto"/>
        <w:bottom w:val="none" w:sz="0" w:space="0" w:color="auto"/>
        <w:right w:val="none" w:sz="0" w:space="0" w:color="auto"/>
      </w:divBdr>
    </w:div>
    <w:div w:id="1737046149">
      <w:bodyDiv w:val="1"/>
      <w:marLeft w:val="0"/>
      <w:marRight w:val="0"/>
      <w:marTop w:val="0"/>
      <w:marBottom w:val="0"/>
      <w:divBdr>
        <w:top w:val="none" w:sz="0" w:space="0" w:color="auto"/>
        <w:left w:val="none" w:sz="0" w:space="0" w:color="auto"/>
        <w:bottom w:val="none" w:sz="0" w:space="0" w:color="auto"/>
        <w:right w:val="none" w:sz="0" w:space="0" w:color="auto"/>
      </w:divBdr>
    </w:div>
    <w:div w:id="1737048423">
      <w:bodyDiv w:val="1"/>
      <w:marLeft w:val="0"/>
      <w:marRight w:val="0"/>
      <w:marTop w:val="0"/>
      <w:marBottom w:val="0"/>
      <w:divBdr>
        <w:top w:val="none" w:sz="0" w:space="0" w:color="auto"/>
        <w:left w:val="none" w:sz="0" w:space="0" w:color="auto"/>
        <w:bottom w:val="none" w:sz="0" w:space="0" w:color="auto"/>
        <w:right w:val="none" w:sz="0" w:space="0" w:color="auto"/>
      </w:divBdr>
    </w:div>
    <w:div w:id="1737168944">
      <w:bodyDiv w:val="1"/>
      <w:marLeft w:val="0"/>
      <w:marRight w:val="0"/>
      <w:marTop w:val="0"/>
      <w:marBottom w:val="0"/>
      <w:divBdr>
        <w:top w:val="none" w:sz="0" w:space="0" w:color="auto"/>
        <w:left w:val="none" w:sz="0" w:space="0" w:color="auto"/>
        <w:bottom w:val="none" w:sz="0" w:space="0" w:color="auto"/>
        <w:right w:val="none" w:sz="0" w:space="0" w:color="auto"/>
      </w:divBdr>
    </w:div>
    <w:div w:id="1737242228">
      <w:bodyDiv w:val="1"/>
      <w:marLeft w:val="0"/>
      <w:marRight w:val="0"/>
      <w:marTop w:val="0"/>
      <w:marBottom w:val="0"/>
      <w:divBdr>
        <w:top w:val="none" w:sz="0" w:space="0" w:color="auto"/>
        <w:left w:val="none" w:sz="0" w:space="0" w:color="auto"/>
        <w:bottom w:val="none" w:sz="0" w:space="0" w:color="auto"/>
        <w:right w:val="none" w:sz="0" w:space="0" w:color="auto"/>
      </w:divBdr>
    </w:div>
    <w:div w:id="1737245354">
      <w:bodyDiv w:val="1"/>
      <w:marLeft w:val="0"/>
      <w:marRight w:val="0"/>
      <w:marTop w:val="0"/>
      <w:marBottom w:val="0"/>
      <w:divBdr>
        <w:top w:val="none" w:sz="0" w:space="0" w:color="auto"/>
        <w:left w:val="none" w:sz="0" w:space="0" w:color="auto"/>
        <w:bottom w:val="none" w:sz="0" w:space="0" w:color="auto"/>
        <w:right w:val="none" w:sz="0" w:space="0" w:color="auto"/>
      </w:divBdr>
    </w:div>
    <w:div w:id="1737318288">
      <w:bodyDiv w:val="1"/>
      <w:marLeft w:val="0"/>
      <w:marRight w:val="0"/>
      <w:marTop w:val="0"/>
      <w:marBottom w:val="0"/>
      <w:divBdr>
        <w:top w:val="none" w:sz="0" w:space="0" w:color="auto"/>
        <w:left w:val="none" w:sz="0" w:space="0" w:color="auto"/>
        <w:bottom w:val="none" w:sz="0" w:space="0" w:color="auto"/>
        <w:right w:val="none" w:sz="0" w:space="0" w:color="auto"/>
      </w:divBdr>
    </w:div>
    <w:div w:id="1737389761">
      <w:bodyDiv w:val="1"/>
      <w:marLeft w:val="0"/>
      <w:marRight w:val="0"/>
      <w:marTop w:val="0"/>
      <w:marBottom w:val="0"/>
      <w:divBdr>
        <w:top w:val="none" w:sz="0" w:space="0" w:color="auto"/>
        <w:left w:val="none" w:sz="0" w:space="0" w:color="auto"/>
        <w:bottom w:val="none" w:sz="0" w:space="0" w:color="auto"/>
        <w:right w:val="none" w:sz="0" w:space="0" w:color="auto"/>
      </w:divBdr>
    </w:div>
    <w:div w:id="1737434533">
      <w:bodyDiv w:val="1"/>
      <w:marLeft w:val="0"/>
      <w:marRight w:val="0"/>
      <w:marTop w:val="0"/>
      <w:marBottom w:val="0"/>
      <w:divBdr>
        <w:top w:val="none" w:sz="0" w:space="0" w:color="auto"/>
        <w:left w:val="none" w:sz="0" w:space="0" w:color="auto"/>
        <w:bottom w:val="none" w:sz="0" w:space="0" w:color="auto"/>
        <w:right w:val="none" w:sz="0" w:space="0" w:color="auto"/>
      </w:divBdr>
    </w:div>
    <w:div w:id="1737505912">
      <w:bodyDiv w:val="1"/>
      <w:marLeft w:val="0"/>
      <w:marRight w:val="0"/>
      <w:marTop w:val="0"/>
      <w:marBottom w:val="0"/>
      <w:divBdr>
        <w:top w:val="none" w:sz="0" w:space="0" w:color="auto"/>
        <w:left w:val="none" w:sz="0" w:space="0" w:color="auto"/>
        <w:bottom w:val="none" w:sz="0" w:space="0" w:color="auto"/>
        <w:right w:val="none" w:sz="0" w:space="0" w:color="auto"/>
      </w:divBdr>
    </w:div>
    <w:div w:id="1737624797">
      <w:bodyDiv w:val="1"/>
      <w:marLeft w:val="0"/>
      <w:marRight w:val="0"/>
      <w:marTop w:val="0"/>
      <w:marBottom w:val="0"/>
      <w:divBdr>
        <w:top w:val="none" w:sz="0" w:space="0" w:color="auto"/>
        <w:left w:val="none" w:sz="0" w:space="0" w:color="auto"/>
        <w:bottom w:val="none" w:sz="0" w:space="0" w:color="auto"/>
        <w:right w:val="none" w:sz="0" w:space="0" w:color="auto"/>
      </w:divBdr>
    </w:div>
    <w:div w:id="1737774464">
      <w:bodyDiv w:val="1"/>
      <w:marLeft w:val="0"/>
      <w:marRight w:val="0"/>
      <w:marTop w:val="0"/>
      <w:marBottom w:val="0"/>
      <w:divBdr>
        <w:top w:val="none" w:sz="0" w:space="0" w:color="auto"/>
        <w:left w:val="none" w:sz="0" w:space="0" w:color="auto"/>
        <w:bottom w:val="none" w:sz="0" w:space="0" w:color="auto"/>
        <w:right w:val="none" w:sz="0" w:space="0" w:color="auto"/>
      </w:divBdr>
    </w:div>
    <w:div w:id="1737895915">
      <w:bodyDiv w:val="1"/>
      <w:marLeft w:val="0"/>
      <w:marRight w:val="0"/>
      <w:marTop w:val="0"/>
      <w:marBottom w:val="0"/>
      <w:divBdr>
        <w:top w:val="none" w:sz="0" w:space="0" w:color="auto"/>
        <w:left w:val="none" w:sz="0" w:space="0" w:color="auto"/>
        <w:bottom w:val="none" w:sz="0" w:space="0" w:color="auto"/>
        <w:right w:val="none" w:sz="0" w:space="0" w:color="auto"/>
      </w:divBdr>
    </w:div>
    <w:div w:id="1737898026">
      <w:bodyDiv w:val="1"/>
      <w:marLeft w:val="0"/>
      <w:marRight w:val="0"/>
      <w:marTop w:val="0"/>
      <w:marBottom w:val="0"/>
      <w:divBdr>
        <w:top w:val="none" w:sz="0" w:space="0" w:color="auto"/>
        <w:left w:val="none" w:sz="0" w:space="0" w:color="auto"/>
        <w:bottom w:val="none" w:sz="0" w:space="0" w:color="auto"/>
        <w:right w:val="none" w:sz="0" w:space="0" w:color="auto"/>
      </w:divBdr>
    </w:div>
    <w:div w:id="1737969555">
      <w:bodyDiv w:val="1"/>
      <w:marLeft w:val="0"/>
      <w:marRight w:val="0"/>
      <w:marTop w:val="0"/>
      <w:marBottom w:val="0"/>
      <w:divBdr>
        <w:top w:val="none" w:sz="0" w:space="0" w:color="auto"/>
        <w:left w:val="none" w:sz="0" w:space="0" w:color="auto"/>
        <w:bottom w:val="none" w:sz="0" w:space="0" w:color="auto"/>
        <w:right w:val="none" w:sz="0" w:space="0" w:color="auto"/>
      </w:divBdr>
    </w:div>
    <w:div w:id="1737972460">
      <w:bodyDiv w:val="1"/>
      <w:marLeft w:val="0"/>
      <w:marRight w:val="0"/>
      <w:marTop w:val="0"/>
      <w:marBottom w:val="0"/>
      <w:divBdr>
        <w:top w:val="none" w:sz="0" w:space="0" w:color="auto"/>
        <w:left w:val="none" w:sz="0" w:space="0" w:color="auto"/>
        <w:bottom w:val="none" w:sz="0" w:space="0" w:color="auto"/>
        <w:right w:val="none" w:sz="0" w:space="0" w:color="auto"/>
      </w:divBdr>
    </w:div>
    <w:div w:id="1737972483">
      <w:bodyDiv w:val="1"/>
      <w:marLeft w:val="0"/>
      <w:marRight w:val="0"/>
      <w:marTop w:val="0"/>
      <w:marBottom w:val="0"/>
      <w:divBdr>
        <w:top w:val="none" w:sz="0" w:space="0" w:color="auto"/>
        <w:left w:val="none" w:sz="0" w:space="0" w:color="auto"/>
        <w:bottom w:val="none" w:sz="0" w:space="0" w:color="auto"/>
        <w:right w:val="none" w:sz="0" w:space="0" w:color="auto"/>
      </w:divBdr>
    </w:div>
    <w:div w:id="1738019217">
      <w:bodyDiv w:val="1"/>
      <w:marLeft w:val="0"/>
      <w:marRight w:val="0"/>
      <w:marTop w:val="0"/>
      <w:marBottom w:val="0"/>
      <w:divBdr>
        <w:top w:val="none" w:sz="0" w:space="0" w:color="auto"/>
        <w:left w:val="none" w:sz="0" w:space="0" w:color="auto"/>
        <w:bottom w:val="none" w:sz="0" w:space="0" w:color="auto"/>
        <w:right w:val="none" w:sz="0" w:space="0" w:color="auto"/>
      </w:divBdr>
    </w:div>
    <w:div w:id="1738160859">
      <w:bodyDiv w:val="1"/>
      <w:marLeft w:val="0"/>
      <w:marRight w:val="0"/>
      <w:marTop w:val="0"/>
      <w:marBottom w:val="0"/>
      <w:divBdr>
        <w:top w:val="none" w:sz="0" w:space="0" w:color="auto"/>
        <w:left w:val="none" w:sz="0" w:space="0" w:color="auto"/>
        <w:bottom w:val="none" w:sz="0" w:space="0" w:color="auto"/>
        <w:right w:val="none" w:sz="0" w:space="0" w:color="auto"/>
      </w:divBdr>
    </w:div>
    <w:div w:id="1738162960">
      <w:bodyDiv w:val="1"/>
      <w:marLeft w:val="0"/>
      <w:marRight w:val="0"/>
      <w:marTop w:val="0"/>
      <w:marBottom w:val="0"/>
      <w:divBdr>
        <w:top w:val="none" w:sz="0" w:space="0" w:color="auto"/>
        <w:left w:val="none" w:sz="0" w:space="0" w:color="auto"/>
        <w:bottom w:val="none" w:sz="0" w:space="0" w:color="auto"/>
        <w:right w:val="none" w:sz="0" w:space="0" w:color="auto"/>
      </w:divBdr>
    </w:div>
    <w:div w:id="1738167657">
      <w:bodyDiv w:val="1"/>
      <w:marLeft w:val="0"/>
      <w:marRight w:val="0"/>
      <w:marTop w:val="0"/>
      <w:marBottom w:val="0"/>
      <w:divBdr>
        <w:top w:val="none" w:sz="0" w:space="0" w:color="auto"/>
        <w:left w:val="none" w:sz="0" w:space="0" w:color="auto"/>
        <w:bottom w:val="none" w:sz="0" w:space="0" w:color="auto"/>
        <w:right w:val="none" w:sz="0" w:space="0" w:color="auto"/>
      </w:divBdr>
    </w:div>
    <w:div w:id="1738241817">
      <w:bodyDiv w:val="1"/>
      <w:marLeft w:val="0"/>
      <w:marRight w:val="0"/>
      <w:marTop w:val="0"/>
      <w:marBottom w:val="0"/>
      <w:divBdr>
        <w:top w:val="none" w:sz="0" w:space="0" w:color="auto"/>
        <w:left w:val="none" w:sz="0" w:space="0" w:color="auto"/>
        <w:bottom w:val="none" w:sz="0" w:space="0" w:color="auto"/>
        <w:right w:val="none" w:sz="0" w:space="0" w:color="auto"/>
      </w:divBdr>
    </w:div>
    <w:div w:id="1738278460">
      <w:bodyDiv w:val="1"/>
      <w:marLeft w:val="0"/>
      <w:marRight w:val="0"/>
      <w:marTop w:val="0"/>
      <w:marBottom w:val="0"/>
      <w:divBdr>
        <w:top w:val="none" w:sz="0" w:space="0" w:color="auto"/>
        <w:left w:val="none" w:sz="0" w:space="0" w:color="auto"/>
        <w:bottom w:val="none" w:sz="0" w:space="0" w:color="auto"/>
        <w:right w:val="none" w:sz="0" w:space="0" w:color="auto"/>
      </w:divBdr>
    </w:div>
    <w:div w:id="1738354257">
      <w:bodyDiv w:val="1"/>
      <w:marLeft w:val="0"/>
      <w:marRight w:val="0"/>
      <w:marTop w:val="0"/>
      <w:marBottom w:val="0"/>
      <w:divBdr>
        <w:top w:val="none" w:sz="0" w:space="0" w:color="auto"/>
        <w:left w:val="none" w:sz="0" w:space="0" w:color="auto"/>
        <w:bottom w:val="none" w:sz="0" w:space="0" w:color="auto"/>
        <w:right w:val="none" w:sz="0" w:space="0" w:color="auto"/>
      </w:divBdr>
    </w:div>
    <w:div w:id="1738361681">
      <w:bodyDiv w:val="1"/>
      <w:marLeft w:val="0"/>
      <w:marRight w:val="0"/>
      <w:marTop w:val="0"/>
      <w:marBottom w:val="0"/>
      <w:divBdr>
        <w:top w:val="none" w:sz="0" w:space="0" w:color="auto"/>
        <w:left w:val="none" w:sz="0" w:space="0" w:color="auto"/>
        <w:bottom w:val="none" w:sz="0" w:space="0" w:color="auto"/>
        <w:right w:val="none" w:sz="0" w:space="0" w:color="auto"/>
      </w:divBdr>
    </w:div>
    <w:div w:id="1738362417">
      <w:bodyDiv w:val="1"/>
      <w:marLeft w:val="0"/>
      <w:marRight w:val="0"/>
      <w:marTop w:val="0"/>
      <w:marBottom w:val="0"/>
      <w:divBdr>
        <w:top w:val="none" w:sz="0" w:space="0" w:color="auto"/>
        <w:left w:val="none" w:sz="0" w:space="0" w:color="auto"/>
        <w:bottom w:val="none" w:sz="0" w:space="0" w:color="auto"/>
        <w:right w:val="none" w:sz="0" w:space="0" w:color="auto"/>
      </w:divBdr>
    </w:div>
    <w:div w:id="1738626425">
      <w:bodyDiv w:val="1"/>
      <w:marLeft w:val="0"/>
      <w:marRight w:val="0"/>
      <w:marTop w:val="0"/>
      <w:marBottom w:val="0"/>
      <w:divBdr>
        <w:top w:val="none" w:sz="0" w:space="0" w:color="auto"/>
        <w:left w:val="none" w:sz="0" w:space="0" w:color="auto"/>
        <w:bottom w:val="none" w:sz="0" w:space="0" w:color="auto"/>
        <w:right w:val="none" w:sz="0" w:space="0" w:color="auto"/>
      </w:divBdr>
    </w:div>
    <w:div w:id="1738743586">
      <w:bodyDiv w:val="1"/>
      <w:marLeft w:val="0"/>
      <w:marRight w:val="0"/>
      <w:marTop w:val="0"/>
      <w:marBottom w:val="0"/>
      <w:divBdr>
        <w:top w:val="none" w:sz="0" w:space="0" w:color="auto"/>
        <w:left w:val="none" w:sz="0" w:space="0" w:color="auto"/>
        <w:bottom w:val="none" w:sz="0" w:space="0" w:color="auto"/>
        <w:right w:val="none" w:sz="0" w:space="0" w:color="auto"/>
      </w:divBdr>
    </w:div>
    <w:div w:id="1738815792">
      <w:bodyDiv w:val="1"/>
      <w:marLeft w:val="0"/>
      <w:marRight w:val="0"/>
      <w:marTop w:val="0"/>
      <w:marBottom w:val="0"/>
      <w:divBdr>
        <w:top w:val="none" w:sz="0" w:space="0" w:color="auto"/>
        <w:left w:val="none" w:sz="0" w:space="0" w:color="auto"/>
        <w:bottom w:val="none" w:sz="0" w:space="0" w:color="auto"/>
        <w:right w:val="none" w:sz="0" w:space="0" w:color="auto"/>
      </w:divBdr>
    </w:div>
    <w:div w:id="1738898630">
      <w:bodyDiv w:val="1"/>
      <w:marLeft w:val="0"/>
      <w:marRight w:val="0"/>
      <w:marTop w:val="0"/>
      <w:marBottom w:val="0"/>
      <w:divBdr>
        <w:top w:val="none" w:sz="0" w:space="0" w:color="auto"/>
        <w:left w:val="none" w:sz="0" w:space="0" w:color="auto"/>
        <w:bottom w:val="none" w:sz="0" w:space="0" w:color="auto"/>
        <w:right w:val="none" w:sz="0" w:space="0" w:color="auto"/>
      </w:divBdr>
    </w:div>
    <w:div w:id="1739012515">
      <w:bodyDiv w:val="1"/>
      <w:marLeft w:val="0"/>
      <w:marRight w:val="0"/>
      <w:marTop w:val="0"/>
      <w:marBottom w:val="0"/>
      <w:divBdr>
        <w:top w:val="none" w:sz="0" w:space="0" w:color="auto"/>
        <w:left w:val="none" w:sz="0" w:space="0" w:color="auto"/>
        <w:bottom w:val="none" w:sz="0" w:space="0" w:color="auto"/>
        <w:right w:val="none" w:sz="0" w:space="0" w:color="auto"/>
      </w:divBdr>
      <w:divsChild>
        <w:div w:id="213737485">
          <w:marLeft w:val="0"/>
          <w:marRight w:val="343"/>
          <w:marTop w:val="0"/>
          <w:marBottom w:val="0"/>
          <w:divBdr>
            <w:top w:val="none" w:sz="0" w:space="0" w:color="auto"/>
            <w:left w:val="none" w:sz="0" w:space="0" w:color="auto"/>
            <w:bottom w:val="none" w:sz="0" w:space="0" w:color="auto"/>
            <w:right w:val="none" w:sz="0" w:space="0" w:color="auto"/>
          </w:divBdr>
        </w:div>
      </w:divsChild>
    </w:div>
    <w:div w:id="1739398809">
      <w:bodyDiv w:val="1"/>
      <w:marLeft w:val="0"/>
      <w:marRight w:val="0"/>
      <w:marTop w:val="0"/>
      <w:marBottom w:val="0"/>
      <w:divBdr>
        <w:top w:val="none" w:sz="0" w:space="0" w:color="auto"/>
        <w:left w:val="none" w:sz="0" w:space="0" w:color="auto"/>
        <w:bottom w:val="none" w:sz="0" w:space="0" w:color="auto"/>
        <w:right w:val="none" w:sz="0" w:space="0" w:color="auto"/>
      </w:divBdr>
    </w:div>
    <w:div w:id="1739748795">
      <w:bodyDiv w:val="1"/>
      <w:marLeft w:val="0"/>
      <w:marRight w:val="0"/>
      <w:marTop w:val="0"/>
      <w:marBottom w:val="0"/>
      <w:divBdr>
        <w:top w:val="none" w:sz="0" w:space="0" w:color="auto"/>
        <w:left w:val="none" w:sz="0" w:space="0" w:color="auto"/>
        <w:bottom w:val="none" w:sz="0" w:space="0" w:color="auto"/>
        <w:right w:val="none" w:sz="0" w:space="0" w:color="auto"/>
      </w:divBdr>
    </w:div>
    <w:div w:id="1739858692">
      <w:bodyDiv w:val="1"/>
      <w:marLeft w:val="0"/>
      <w:marRight w:val="0"/>
      <w:marTop w:val="0"/>
      <w:marBottom w:val="0"/>
      <w:divBdr>
        <w:top w:val="none" w:sz="0" w:space="0" w:color="auto"/>
        <w:left w:val="none" w:sz="0" w:space="0" w:color="auto"/>
        <w:bottom w:val="none" w:sz="0" w:space="0" w:color="auto"/>
        <w:right w:val="none" w:sz="0" w:space="0" w:color="auto"/>
      </w:divBdr>
    </w:div>
    <w:div w:id="1739938240">
      <w:bodyDiv w:val="1"/>
      <w:marLeft w:val="0"/>
      <w:marRight w:val="0"/>
      <w:marTop w:val="0"/>
      <w:marBottom w:val="0"/>
      <w:divBdr>
        <w:top w:val="none" w:sz="0" w:space="0" w:color="auto"/>
        <w:left w:val="none" w:sz="0" w:space="0" w:color="auto"/>
        <w:bottom w:val="none" w:sz="0" w:space="0" w:color="auto"/>
        <w:right w:val="none" w:sz="0" w:space="0" w:color="auto"/>
      </w:divBdr>
    </w:div>
    <w:div w:id="1739941637">
      <w:bodyDiv w:val="1"/>
      <w:marLeft w:val="0"/>
      <w:marRight w:val="0"/>
      <w:marTop w:val="0"/>
      <w:marBottom w:val="0"/>
      <w:divBdr>
        <w:top w:val="none" w:sz="0" w:space="0" w:color="auto"/>
        <w:left w:val="none" w:sz="0" w:space="0" w:color="auto"/>
        <w:bottom w:val="none" w:sz="0" w:space="0" w:color="auto"/>
        <w:right w:val="none" w:sz="0" w:space="0" w:color="auto"/>
      </w:divBdr>
    </w:div>
    <w:div w:id="1739982106">
      <w:bodyDiv w:val="1"/>
      <w:marLeft w:val="0"/>
      <w:marRight w:val="0"/>
      <w:marTop w:val="0"/>
      <w:marBottom w:val="0"/>
      <w:divBdr>
        <w:top w:val="none" w:sz="0" w:space="0" w:color="auto"/>
        <w:left w:val="none" w:sz="0" w:space="0" w:color="auto"/>
        <w:bottom w:val="none" w:sz="0" w:space="0" w:color="auto"/>
        <w:right w:val="none" w:sz="0" w:space="0" w:color="auto"/>
      </w:divBdr>
    </w:div>
    <w:div w:id="1740402136">
      <w:bodyDiv w:val="1"/>
      <w:marLeft w:val="0"/>
      <w:marRight w:val="0"/>
      <w:marTop w:val="0"/>
      <w:marBottom w:val="0"/>
      <w:divBdr>
        <w:top w:val="none" w:sz="0" w:space="0" w:color="auto"/>
        <w:left w:val="none" w:sz="0" w:space="0" w:color="auto"/>
        <w:bottom w:val="none" w:sz="0" w:space="0" w:color="auto"/>
        <w:right w:val="none" w:sz="0" w:space="0" w:color="auto"/>
      </w:divBdr>
    </w:div>
    <w:div w:id="1740440211">
      <w:bodyDiv w:val="1"/>
      <w:marLeft w:val="0"/>
      <w:marRight w:val="0"/>
      <w:marTop w:val="0"/>
      <w:marBottom w:val="0"/>
      <w:divBdr>
        <w:top w:val="none" w:sz="0" w:space="0" w:color="auto"/>
        <w:left w:val="none" w:sz="0" w:space="0" w:color="auto"/>
        <w:bottom w:val="none" w:sz="0" w:space="0" w:color="auto"/>
        <w:right w:val="none" w:sz="0" w:space="0" w:color="auto"/>
      </w:divBdr>
    </w:div>
    <w:div w:id="1740512941">
      <w:bodyDiv w:val="1"/>
      <w:marLeft w:val="0"/>
      <w:marRight w:val="0"/>
      <w:marTop w:val="0"/>
      <w:marBottom w:val="0"/>
      <w:divBdr>
        <w:top w:val="none" w:sz="0" w:space="0" w:color="auto"/>
        <w:left w:val="none" w:sz="0" w:space="0" w:color="auto"/>
        <w:bottom w:val="none" w:sz="0" w:space="0" w:color="auto"/>
        <w:right w:val="none" w:sz="0" w:space="0" w:color="auto"/>
      </w:divBdr>
    </w:div>
    <w:div w:id="1740517992">
      <w:bodyDiv w:val="1"/>
      <w:marLeft w:val="0"/>
      <w:marRight w:val="0"/>
      <w:marTop w:val="0"/>
      <w:marBottom w:val="0"/>
      <w:divBdr>
        <w:top w:val="none" w:sz="0" w:space="0" w:color="auto"/>
        <w:left w:val="none" w:sz="0" w:space="0" w:color="auto"/>
        <w:bottom w:val="none" w:sz="0" w:space="0" w:color="auto"/>
        <w:right w:val="none" w:sz="0" w:space="0" w:color="auto"/>
      </w:divBdr>
    </w:div>
    <w:div w:id="1740707877">
      <w:bodyDiv w:val="1"/>
      <w:marLeft w:val="0"/>
      <w:marRight w:val="0"/>
      <w:marTop w:val="0"/>
      <w:marBottom w:val="0"/>
      <w:divBdr>
        <w:top w:val="none" w:sz="0" w:space="0" w:color="auto"/>
        <w:left w:val="none" w:sz="0" w:space="0" w:color="auto"/>
        <w:bottom w:val="none" w:sz="0" w:space="0" w:color="auto"/>
        <w:right w:val="none" w:sz="0" w:space="0" w:color="auto"/>
      </w:divBdr>
    </w:div>
    <w:div w:id="1740782614">
      <w:bodyDiv w:val="1"/>
      <w:marLeft w:val="0"/>
      <w:marRight w:val="0"/>
      <w:marTop w:val="0"/>
      <w:marBottom w:val="0"/>
      <w:divBdr>
        <w:top w:val="none" w:sz="0" w:space="0" w:color="auto"/>
        <w:left w:val="none" w:sz="0" w:space="0" w:color="auto"/>
        <w:bottom w:val="none" w:sz="0" w:space="0" w:color="auto"/>
        <w:right w:val="none" w:sz="0" w:space="0" w:color="auto"/>
      </w:divBdr>
    </w:div>
    <w:div w:id="1740783895">
      <w:bodyDiv w:val="1"/>
      <w:marLeft w:val="0"/>
      <w:marRight w:val="0"/>
      <w:marTop w:val="0"/>
      <w:marBottom w:val="0"/>
      <w:divBdr>
        <w:top w:val="none" w:sz="0" w:space="0" w:color="auto"/>
        <w:left w:val="none" w:sz="0" w:space="0" w:color="auto"/>
        <w:bottom w:val="none" w:sz="0" w:space="0" w:color="auto"/>
        <w:right w:val="none" w:sz="0" w:space="0" w:color="auto"/>
      </w:divBdr>
    </w:div>
    <w:div w:id="1740832955">
      <w:bodyDiv w:val="1"/>
      <w:marLeft w:val="0"/>
      <w:marRight w:val="0"/>
      <w:marTop w:val="0"/>
      <w:marBottom w:val="0"/>
      <w:divBdr>
        <w:top w:val="none" w:sz="0" w:space="0" w:color="auto"/>
        <w:left w:val="none" w:sz="0" w:space="0" w:color="auto"/>
        <w:bottom w:val="none" w:sz="0" w:space="0" w:color="auto"/>
        <w:right w:val="none" w:sz="0" w:space="0" w:color="auto"/>
      </w:divBdr>
    </w:div>
    <w:div w:id="1740832987">
      <w:bodyDiv w:val="1"/>
      <w:marLeft w:val="0"/>
      <w:marRight w:val="0"/>
      <w:marTop w:val="0"/>
      <w:marBottom w:val="0"/>
      <w:divBdr>
        <w:top w:val="none" w:sz="0" w:space="0" w:color="auto"/>
        <w:left w:val="none" w:sz="0" w:space="0" w:color="auto"/>
        <w:bottom w:val="none" w:sz="0" w:space="0" w:color="auto"/>
        <w:right w:val="none" w:sz="0" w:space="0" w:color="auto"/>
      </w:divBdr>
    </w:div>
    <w:div w:id="1740860957">
      <w:bodyDiv w:val="1"/>
      <w:marLeft w:val="0"/>
      <w:marRight w:val="0"/>
      <w:marTop w:val="0"/>
      <w:marBottom w:val="0"/>
      <w:divBdr>
        <w:top w:val="none" w:sz="0" w:space="0" w:color="auto"/>
        <w:left w:val="none" w:sz="0" w:space="0" w:color="auto"/>
        <w:bottom w:val="none" w:sz="0" w:space="0" w:color="auto"/>
        <w:right w:val="none" w:sz="0" w:space="0" w:color="auto"/>
      </w:divBdr>
    </w:div>
    <w:div w:id="1740982650">
      <w:bodyDiv w:val="1"/>
      <w:marLeft w:val="0"/>
      <w:marRight w:val="0"/>
      <w:marTop w:val="0"/>
      <w:marBottom w:val="0"/>
      <w:divBdr>
        <w:top w:val="none" w:sz="0" w:space="0" w:color="auto"/>
        <w:left w:val="none" w:sz="0" w:space="0" w:color="auto"/>
        <w:bottom w:val="none" w:sz="0" w:space="0" w:color="auto"/>
        <w:right w:val="none" w:sz="0" w:space="0" w:color="auto"/>
      </w:divBdr>
    </w:div>
    <w:div w:id="1741050230">
      <w:bodyDiv w:val="1"/>
      <w:marLeft w:val="0"/>
      <w:marRight w:val="0"/>
      <w:marTop w:val="0"/>
      <w:marBottom w:val="0"/>
      <w:divBdr>
        <w:top w:val="none" w:sz="0" w:space="0" w:color="auto"/>
        <w:left w:val="none" w:sz="0" w:space="0" w:color="auto"/>
        <w:bottom w:val="none" w:sz="0" w:space="0" w:color="auto"/>
        <w:right w:val="none" w:sz="0" w:space="0" w:color="auto"/>
      </w:divBdr>
    </w:div>
    <w:div w:id="1741053785">
      <w:bodyDiv w:val="1"/>
      <w:marLeft w:val="0"/>
      <w:marRight w:val="0"/>
      <w:marTop w:val="0"/>
      <w:marBottom w:val="0"/>
      <w:divBdr>
        <w:top w:val="none" w:sz="0" w:space="0" w:color="auto"/>
        <w:left w:val="none" w:sz="0" w:space="0" w:color="auto"/>
        <w:bottom w:val="none" w:sz="0" w:space="0" w:color="auto"/>
        <w:right w:val="none" w:sz="0" w:space="0" w:color="auto"/>
      </w:divBdr>
    </w:div>
    <w:div w:id="1741055133">
      <w:bodyDiv w:val="1"/>
      <w:marLeft w:val="0"/>
      <w:marRight w:val="0"/>
      <w:marTop w:val="0"/>
      <w:marBottom w:val="0"/>
      <w:divBdr>
        <w:top w:val="none" w:sz="0" w:space="0" w:color="auto"/>
        <w:left w:val="none" w:sz="0" w:space="0" w:color="auto"/>
        <w:bottom w:val="none" w:sz="0" w:space="0" w:color="auto"/>
        <w:right w:val="none" w:sz="0" w:space="0" w:color="auto"/>
      </w:divBdr>
    </w:div>
    <w:div w:id="1741057690">
      <w:bodyDiv w:val="1"/>
      <w:marLeft w:val="0"/>
      <w:marRight w:val="0"/>
      <w:marTop w:val="0"/>
      <w:marBottom w:val="0"/>
      <w:divBdr>
        <w:top w:val="none" w:sz="0" w:space="0" w:color="auto"/>
        <w:left w:val="none" w:sz="0" w:space="0" w:color="auto"/>
        <w:bottom w:val="none" w:sz="0" w:space="0" w:color="auto"/>
        <w:right w:val="none" w:sz="0" w:space="0" w:color="auto"/>
      </w:divBdr>
    </w:div>
    <w:div w:id="1741098664">
      <w:bodyDiv w:val="1"/>
      <w:marLeft w:val="0"/>
      <w:marRight w:val="0"/>
      <w:marTop w:val="0"/>
      <w:marBottom w:val="0"/>
      <w:divBdr>
        <w:top w:val="none" w:sz="0" w:space="0" w:color="auto"/>
        <w:left w:val="none" w:sz="0" w:space="0" w:color="auto"/>
        <w:bottom w:val="none" w:sz="0" w:space="0" w:color="auto"/>
        <w:right w:val="none" w:sz="0" w:space="0" w:color="auto"/>
      </w:divBdr>
    </w:div>
    <w:div w:id="1741099076">
      <w:bodyDiv w:val="1"/>
      <w:marLeft w:val="0"/>
      <w:marRight w:val="0"/>
      <w:marTop w:val="0"/>
      <w:marBottom w:val="0"/>
      <w:divBdr>
        <w:top w:val="none" w:sz="0" w:space="0" w:color="auto"/>
        <w:left w:val="none" w:sz="0" w:space="0" w:color="auto"/>
        <w:bottom w:val="none" w:sz="0" w:space="0" w:color="auto"/>
        <w:right w:val="none" w:sz="0" w:space="0" w:color="auto"/>
      </w:divBdr>
    </w:div>
    <w:div w:id="1741100322">
      <w:bodyDiv w:val="1"/>
      <w:marLeft w:val="0"/>
      <w:marRight w:val="0"/>
      <w:marTop w:val="0"/>
      <w:marBottom w:val="0"/>
      <w:divBdr>
        <w:top w:val="none" w:sz="0" w:space="0" w:color="auto"/>
        <w:left w:val="none" w:sz="0" w:space="0" w:color="auto"/>
        <w:bottom w:val="none" w:sz="0" w:space="0" w:color="auto"/>
        <w:right w:val="none" w:sz="0" w:space="0" w:color="auto"/>
      </w:divBdr>
    </w:div>
    <w:div w:id="1741169014">
      <w:bodyDiv w:val="1"/>
      <w:marLeft w:val="0"/>
      <w:marRight w:val="0"/>
      <w:marTop w:val="0"/>
      <w:marBottom w:val="0"/>
      <w:divBdr>
        <w:top w:val="none" w:sz="0" w:space="0" w:color="auto"/>
        <w:left w:val="none" w:sz="0" w:space="0" w:color="auto"/>
        <w:bottom w:val="none" w:sz="0" w:space="0" w:color="auto"/>
        <w:right w:val="none" w:sz="0" w:space="0" w:color="auto"/>
      </w:divBdr>
    </w:div>
    <w:div w:id="1741174250">
      <w:bodyDiv w:val="1"/>
      <w:marLeft w:val="0"/>
      <w:marRight w:val="0"/>
      <w:marTop w:val="0"/>
      <w:marBottom w:val="0"/>
      <w:divBdr>
        <w:top w:val="none" w:sz="0" w:space="0" w:color="auto"/>
        <w:left w:val="none" w:sz="0" w:space="0" w:color="auto"/>
        <w:bottom w:val="none" w:sz="0" w:space="0" w:color="auto"/>
        <w:right w:val="none" w:sz="0" w:space="0" w:color="auto"/>
      </w:divBdr>
    </w:div>
    <w:div w:id="1741176650">
      <w:bodyDiv w:val="1"/>
      <w:marLeft w:val="0"/>
      <w:marRight w:val="0"/>
      <w:marTop w:val="0"/>
      <w:marBottom w:val="0"/>
      <w:divBdr>
        <w:top w:val="none" w:sz="0" w:space="0" w:color="auto"/>
        <w:left w:val="none" w:sz="0" w:space="0" w:color="auto"/>
        <w:bottom w:val="none" w:sz="0" w:space="0" w:color="auto"/>
        <w:right w:val="none" w:sz="0" w:space="0" w:color="auto"/>
      </w:divBdr>
    </w:div>
    <w:div w:id="1741243448">
      <w:bodyDiv w:val="1"/>
      <w:marLeft w:val="0"/>
      <w:marRight w:val="0"/>
      <w:marTop w:val="0"/>
      <w:marBottom w:val="0"/>
      <w:divBdr>
        <w:top w:val="none" w:sz="0" w:space="0" w:color="auto"/>
        <w:left w:val="none" w:sz="0" w:space="0" w:color="auto"/>
        <w:bottom w:val="none" w:sz="0" w:space="0" w:color="auto"/>
        <w:right w:val="none" w:sz="0" w:space="0" w:color="auto"/>
      </w:divBdr>
    </w:div>
    <w:div w:id="1741245372">
      <w:bodyDiv w:val="1"/>
      <w:marLeft w:val="0"/>
      <w:marRight w:val="0"/>
      <w:marTop w:val="0"/>
      <w:marBottom w:val="0"/>
      <w:divBdr>
        <w:top w:val="none" w:sz="0" w:space="0" w:color="auto"/>
        <w:left w:val="none" w:sz="0" w:space="0" w:color="auto"/>
        <w:bottom w:val="none" w:sz="0" w:space="0" w:color="auto"/>
        <w:right w:val="none" w:sz="0" w:space="0" w:color="auto"/>
      </w:divBdr>
    </w:div>
    <w:div w:id="1741246147">
      <w:bodyDiv w:val="1"/>
      <w:marLeft w:val="0"/>
      <w:marRight w:val="0"/>
      <w:marTop w:val="0"/>
      <w:marBottom w:val="0"/>
      <w:divBdr>
        <w:top w:val="none" w:sz="0" w:space="0" w:color="auto"/>
        <w:left w:val="none" w:sz="0" w:space="0" w:color="auto"/>
        <w:bottom w:val="none" w:sz="0" w:space="0" w:color="auto"/>
        <w:right w:val="none" w:sz="0" w:space="0" w:color="auto"/>
      </w:divBdr>
    </w:div>
    <w:div w:id="1741445344">
      <w:bodyDiv w:val="1"/>
      <w:marLeft w:val="0"/>
      <w:marRight w:val="0"/>
      <w:marTop w:val="0"/>
      <w:marBottom w:val="0"/>
      <w:divBdr>
        <w:top w:val="none" w:sz="0" w:space="0" w:color="auto"/>
        <w:left w:val="none" w:sz="0" w:space="0" w:color="auto"/>
        <w:bottom w:val="none" w:sz="0" w:space="0" w:color="auto"/>
        <w:right w:val="none" w:sz="0" w:space="0" w:color="auto"/>
      </w:divBdr>
    </w:div>
    <w:div w:id="1741634274">
      <w:bodyDiv w:val="1"/>
      <w:marLeft w:val="0"/>
      <w:marRight w:val="0"/>
      <w:marTop w:val="0"/>
      <w:marBottom w:val="0"/>
      <w:divBdr>
        <w:top w:val="none" w:sz="0" w:space="0" w:color="auto"/>
        <w:left w:val="none" w:sz="0" w:space="0" w:color="auto"/>
        <w:bottom w:val="none" w:sz="0" w:space="0" w:color="auto"/>
        <w:right w:val="none" w:sz="0" w:space="0" w:color="auto"/>
      </w:divBdr>
    </w:div>
    <w:div w:id="1741636690">
      <w:bodyDiv w:val="1"/>
      <w:marLeft w:val="0"/>
      <w:marRight w:val="0"/>
      <w:marTop w:val="0"/>
      <w:marBottom w:val="0"/>
      <w:divBdr>
        <w:top w:val="none" w:sz="0" w:space="0" w:color="auto"/>
        <w:left w:val="none" w:sz="0" w:space="0" w:color="auto"/>
        <w:bottom w:val="none" w:sz="0" w:space="0" w:color="auto"/>
        <w:right w:val="none" w:sz="0" w:space="0" w:color="auto"/>
      </w:divBdr>
    </w:div>
    <w:div w:id="1741709814">
      <w:bodyDiv w:val="1"/>
      <w:marLeft w:val="0"/>
      <w:marRight w:val="0"/>
      <w:marTop w:val="0"/>
      <w:marBottom w:val="0"/>
      <w:divBdr>
        <w:top w:val="none" w:sz="0" w:space="0" w:color="auto"/>
        <w:left w:val="none" w:sz="0" w:space="0" w:color="auto"/>
        <w:bottom w:val="none" w:sz="0" w:space="0" w:color="auto"/>
        <w:right w:val="none" w:sz="0" w:space="0" w:color="auto"/>
      </w:divBdr>
    </w:div>
    <w:div w:id="1741974143">
      <w:bodyDiv w:val="1"/>
      <w:marLeft w:val="0"/>
      <w:marRight w:val="0"/>
      <w:marTop w:val="0"/>
      <w:marBottom w:val="0"/>
      <w:divBdr>
        <w:top w:val="none" w:sz="0" w:space="0" w:color="auto"/>
        <w:left w:val="none" w:sz="0" w:space="0" w:color="auto"/>
        <w:bottom w:val="none" w:sz="0" w:space="0" w:color="auto"/>
        <w:right w:val="none" w:sz="0" w:space="0" w:color="auto"/>
      </w:divBdr>
    </w:div>
    <w:div w:id="1742095122">
      <w:bodyDiv w:val="1"/>
      <w:marLeft w:val="0"/>
      <w:marRight w:val="0"/>
      <w:marTop w:val="0"/>
      <w:marBottom w:val="0"/>
      <w:divBdr>
        <w:top w:val="none" w:sz="0" w:space="0" w:color="auto"/>
        <w:left w:val="none" w:sz="0" w:space="0" w:color="auto"/>
        <w:bottom w:val="none" w:sz="0" w:space="0" w:color="auto"/>
        <w:right w:val="none" w:sz="0" w:space="0" w:color="auto"/>
      </w:divBdr>
    </w:div>
    <w:div w:id="1742289699">
      <w:bodyDiv w:val="1"/>
      <w:marLeft w:val="0"/>
      <w:marRight w:val="0"/>
      <w:marTop w:val="0"/>
      <w:marBottom w:val="0"/>
      <w:divBdr>
        <w:top w:val="none" w:sz="0" w:space="0" w:color="auto"/>
        <w:left w:val="none" w:sz="0" w:space="0" w:color="auto"/>
        <w:bottom w:val="none" w:sz="0" w:space="0" w:color="auto"/>
        <w:right w:val="none" w:sz="0" w:space="0" w:color="auto"/>
      </w:divBdr>
    </w:div>
    <w:div w:id="1742360950">
      <w:bodyDiv w:val="1"/>
      <w:marLeft w:val="0"/>
      <w:marRight w:val="0"/>
      <w:marTop w:val="0"/>
      <w:marBottom w:val="0"/>
      <w:divBdr>
        <w:top w:val="none" w:sz="0" w:space="0" w:color="auto"/>
        <w:left w:val="none" w:sz="0" w:space="0" w:color="auto"/>
        <w:bottom w:val="none" w:sz="0" w:space="0" w:color="auto"/>
        <w:right w:val="none" w:sz="0" w:space="0" w:color="auto"/>
      </w:divBdr>
    </w:div>
    <w:div w:id="1742361113">
      <w:bodyDiv w:val="1"/>
      <w:marLeft w:val="0"/>
      <w:marRight w:val="0"/>
      <w:marTop w:val="0"/>
      <w:marBottom w:val="0"/>
      <w:divBdr>
        <w:top w:val="none" w:sz="0" w:space="0" w:color="auto"/>
        <w:left w:val="none" w:sz="0" w:space="0" w:color="auto"/>
        <w:bottom w:val="none" w:sz="0" w:space="0" w:color="auto"/>
        <w:right w:val="none" w:sz="0" w:space="0" w:color="auto"/>
      </w:divBdr>
    </w:div>
    <w:div w:id="1742365187">
      <w:bodyDiv w:val="1"/>
      <w:marLeft w:val="0"/>
      <w:marRight w:val="0"/>
      <w:marTop w:val="0"/>
      <w:marBottom w:val="0"/>
      <w:divBdr>
        <w:top w:val="none" w:sz="0" w:space="0" w:color="auto"/>
        <w:left w:val="none" w:sz="0" w:space="0" w:color="auto"/>
        <w:bottom w:val="none" w:sz="0" w:space="0" w:color="auto"/>
        <w:right w:val="none" w:sz="0" w:space="0" w:color="auto"/>
      </w:divBdr>
    </w:div>
    <w:div w:id="1742563448">
      <w:bodyDiv w:val="1"/>
      <w:marLeft w:val="0"/>
      <w:marRight w:val="0"/>
      <w:marTop w:val="0"/>
      <w:marBottom w:val="0"/>
      <w:divBdr>
        <w:top w:val="none" w:sz="0" w:space="0" w:color="auto"/>
        <w:left w:val="none" w:sz="0" w:space="0" w:color="auto"/>
        <w:bottom w:val="none" w:sz="0" w:space="0" w:color="auto"/>
        <w:right w:val="none" w:sz="0" w:space="0" w:color="auto"/>
      </w:divBdr>
    </w:div>
    <w:div w:id="1742748125">
      <w:bodyDiv w:val="1"/>
      <w:marLeft w:val="0"/>
      <w:marRight w:val="0"/>
      <w:marTop w:val="0"/>
      <w:marBottom w:val="0"/>
      <w:divBdr>
        <w:top w:val="none" w:sz="0" w:space="0" w:color="auto"/>
        <w:left w:val="none" w:sz="0" w:space="0" w:color="auto"/>
        <w:bottom w:val="none" w:sz="0" w:space="0" w:color="auto"/>
        <w:right w:val="none" w:sz="0" w:space="0" w:color="auto"/>
      </w:divBdr>
    </w:div>
    <w:div w:id="1742748834">
      <w:bodyDiv w:val="1"/>
      <w:marLeft w:val="0"/>
      <w:marRight w:val="0"/>
      <w:marTop w:val="0"/>
      <w:marBottom w:val="0"/>
      <w:divBdr>
        <w:top w:val="none" w:sz="0" w:space="0" w:color="auto"/>
        <w:left w:val="none" w:sz="0" w:space="0" w:color="auto"/>
        <w:bottom w:val="none" w:sz="0" w:space="0" w:color="auto"/>
        <w:right w:val="none" w:sz="0" w:space="0" w:color="auto"/>
      </w:divBdr>
    </w:div>
    <w:div w:id="1742829154">
      <w:bodyDiv w:val="1"/>
      <w:marLeft w:val="0"/>
      <w:marRight w:val="0"/>
      <w:marTop w:val="0"/>
      <w:marBottom w:val="0"/>
      <w:divBdr>
        <w:top w:val="none" w:sz="0" w:space="0" w:color="auto"/>
        <w:left w:val="none" w:sz="0" w:space="0" w:color="auto"/>
        <w:bottom w:val="none" w:sz="0" w:space="0" w:color="auto"/>
        <w:right w:val="none" w:sz="0" w:space="0" w:color="auto"/>
      </w:divBdr>
    </w:div>
    <w:div w:id="1743020047">
      <w:bodyDiv w:val="1"/>
      <w:marLeft w:val="0"/>
      <w:marRight w:val="0"/>
      <w:marTop w:val="0"/>
      <w:marBottom w:val="0"/>
      <w:divBdr>
        <w:top w:val="none" w:sz="0" w:space="0" w:color="auto"/>
        <w:left w:val="none" w:sz="0" w:space="0" w:color="auto"/>
        <w:bottom w:val="none" w:sz="0" w:space="0" w:color="auto"/>
        <w:right w:val="none" w:sz="0" w:space="0" w:color="auto"/>
      </w:divBdr>
    </w:div>
    <w:div w:id="1743064031">
      <w:bodyDiv w:val="1"/>
      <w:marLeft w:val="0"/>
      <w:marRight w:val="0"/>
      <w:marTop w:val="0"/>
      <w:marBottom w:val="0"/>
      <w:divBdr>
        <w:top w:val="none" w:sz="0" w:space="0" w:color="auto"/>
        <w:left w:val="none" w:sz="0" w:space="0" w:color="auto"/>
        <w:bottom w:val="none" w:sz="0" w:space="0" w:color="auto"/>
        <w:right w:val="none" w:sz="0" w:space="0" w:color="auto"/>
      </w:divBdr>
    </w:div>
    <w:div w:id="1743287435">
      <w:bodyDiv w:val="1"/>
      <w:marLeft w:val="0"/>
      <w:marRight w:val="0"/>
      <w:marTop w:val="0"/>
      <w:marBottom w:val="0"/>
      <w:divBdr>
        <w:top w:val="none" w:sz="0" w:space="0" w:color="auto"/>
        <w:left w:val="none" w:sz="0" w:space="0" w:color="auto"/>
        <w:bottom w:val="none" w:sz="0" w:space="0" w:color="auto"/>
        <w:right w:val="none" w:sz="0" w:space="0" w:color="auto"/>
      </w:divBdr>
    </w:div>
    <w:div w:id="1743336745">
      <w:bodyDiv w:val="1"/>
      <w:marLeft w:val="0"/>
      <w:marRight w:val="0"/>
      <w:marTop w:val="0"/>
      <w:marBottom w:val="0"/>
      <w:divBdr>
        <w:top w:val="none" w:sz="0" w:space="0" w:color="auto"/>
        <w:left w:val="none" w:sz="0" w:space="0" w:color="auto"/>
        <w:bottom w:val="none" w:sz="0" w:space="0" w:color="auto"/>
        <w:right w:val="none" w:sz="0" w:space="0" w:color="auto"/>
      </w:divBdr>
    </w:div>
    <w:div w:id="1743404727">
      <w:bodyDiv w:val="1"/>
      <w:marLeft w:val="0"/>
      <w:marRight w:val="0"/>
      <w:marTop w:val="0"/>
      <w:marBottom w:val="0"/>
      <w:divBdr>
        <w:top w:val="none" w:sz="0" w:space="0" w:color="auto"/>
        <w:left w:val="none" w:sz="0" w:space="0" w:color="auto"/>
        <w:bottom w:val="none" w:sz="0" w:space="0" w:color="auto"/>
        <w:right w:val="none" w:sz="0" w:space="0" w:color="auto"/>
      </w:divBdr>
    </w:div>
    <w:div w:id="1743406269">
      <w:bodyDiv w:val="1"/>
      <w:marLeft w:val="0"/>
      <w:marRight w:val="0"/>
      <w:marTop w:val="0"/>
      <w:marBottom w:val="0"/>
      <w:divBdr>
        <w:top w:val="none" w:sz="0" w:space="0" w:color="auto"/>
        <w:left w:val="none" w:sz="0" w:space="0" w:color="auto"/>
        <w:bottom w:val="none" w:sz="0" w:space="0" w:color="auto"/>
        <w:right w:val="none" w:sz="0" w:space="0" w:color="auto"/>
      </w:divBdr>
    </w:div>
    <w:div w:id="1743486904">
      <w:bodyDiv w:val="1"/>
      <w:marLeft w:val="0"/>
      <w:marRight w:val="0"/>
      <w:marTop w:val="0"/>
      <w:marBottom w:val="0"/>
      <w:divBdr>
        <w:top w:val="none" w:sz="0" w:space="0" w:color="auto"/>
        <w:left w:val="none" w:sz="0" w:space="0" w:color="auto"/>
        <w:bottom w:val="none" w:sz="0" w:space="0" w:color="auto"/>
        <w:right w:val="none" w:sz="0" w:space="0" w:color="auto"/>
      </w:divBdr>
    </w:div>
    <w:div w:id="1743604922">
      <w:bodyDiv w:val="1"/>
      <w:marLeft w:val="0"/>
      <w:marRight w:val="0"/>
      <w:marTop w:val="0"/>
      <w:marBottom w:val="0"/>
      <w:divBdr>
        <w:top w:val="none" w:sz="0" w:space="0" w:color="auto"/>
        <w:left w:val="none" w:sz="0" w:space="0" w:color="auto"/>
        <w:bottom w:val="none" w:sz="0" w:space="0" w:color="auto"/>
        <w:right w:val="none" w:sz="0" w:space="0" w:color="auto"/>
      </w:divBdr>
    </w:div>
    <w:div w:id="1743717191">
      <w:bodyDiv w:val="1"/>
      <w:marLeft w:val="0"/>
      <w:marRight w:val="0"/>
      <w:marTop w:val="0"/>
      <w:marBottom w:val="0"/>
      <w:divBdr>
        <w:top w:val="none" w:sz="0" w:space="0" w:color="auto"/>
        <w:left w:val="none" w:sz="0" w:space="0" w:color="auto"/>
        <w:bottom w:val="none" w:sz="0" w:space="0" w:color="auto"/>
        <w:right w:val="none" w:sz="0" w:space="0" w:color="auto"/>
      </w:divBdr>
    </w:div>
    <w:div w:id="1743795876">
      <w:bodyDiv w:val="1"/>
      <w:marLeft w:val="0"/>
      <w:marRight w:val="0"/>
      <w:marTop w:val="0"/>
      <w:marBottom w:val="0"/>
      <w:divBdr>
        <w:top w:val="none" w:sz="0" w:space="0" w:color="auto"/>
        <w:left w:val="none" w:sz="0" w:space="0" w:color="auto"/>
        <w:bottom w:val="none" w:sz="0" w:space="0" w:color="auto"/>
        <w:right w:val="none" w:sz="0" w:space="0" w:color="auto"/>
      </w:divBdr>
    </w:div>
    <w:div w:id="1743797689">
      <w:bodyDiv w:val="1"/>
      <w:marLeft w:val="0"/>
      <w:marRight w:val="0"/>
      <w:marTop w:val="0"/>
      <w:marBottom w:val="0"/>
      <w:divBdr>
        <w:top w:val="none" w:sz="0" w:space="0" w:color="auto"/>
        <w:left w:val="none" w:sz="0" w:space="0" w:color="auto"/>
        <w:bottom w:val="none" w:sz="0" w:space="0" w:color="auto"/>
        <w:right w:val="none" w:sz="0" w:space="0" w:color="auto"/>
      </w:divBdr>
    </w:div>
    <w:div w:id="1744058733">
      <w:bodyDiv w:val="1"/>
      <w:marLeft w:val="0"/>
      <w:marRight w:val="0"/>
      <w:marTop w:val="0"/>
      <w:marBottom w:val="0"/>
      <w:divBdr>
        <w:top w:val="none" w:sz="0" w:space="0" w:color="auto"/>
        <w:left w:val="none" w:sz="0" w:space="0" w:color="auto"/>
        <w:bottom w:val="none" w:sz="0" w:space="0" w:color="auto"/>
        <w:right w:val="none" w:sz="0" w:space="0" w:color="auto"/>
      </w:divBdr>
    </w:div>
    <w:div w:id="1744060778">
      <w:bodyDiv w:val="1"/>
      <w:marLeft w:val="0"/>
      <w:marRight w:val="0"/>
      <w:marTop w:val="0"/>
      <w:marBottom w:val="0"/>
      <w:divBdr>
        <w:top w:val="none" w:sz="0" w:space="0" w:color="auto"/>
        <w:left w:val="none" w:sz="0" w:space="0" w:color="auto"/>
        <w:bottom w:val="none" w:sz="0" w:space="0" w:color="auto"/>
        <w:right w:val="none" w:sz="0" w:space="0" w:color="auto"/>
      </w:divBdr>
    </w:div>
    <w:div w:id="1744067372">
      <w:bodyDiv w:val="1"/>
      <w:marLeft w:val="0"/>
      <w:marRight w:val="0"/>
      <w:marTop w:val="0"/>
      <w:marBottom w:val="0"/>
      <w:divBdr>
        <w:top w:val="none" w:sz="0" w:space="0" w:color="auto"/>
        <w:left w:val="none" w:sz="0" w:space="0" w:color="auto"/>
        <w:bottom w:val="none" w:sz="0" w:space="0" w:color="auto"/>
        <w:right w:val="none" w:sz="0" w:space="0" w:color="auto"/>
      </w:divBdr>
    </w:div>
    <w:div w:id="1744176697">
      <w:bodyDiv w:val="1"/>
      <w:marLeft w:val="0"/>
      <w:marRight w:val="0"/>
      <w:marTop w:val="0"/>
      <w:marBottom w:val="0"/>
      <w:divBdr>
        <w:top w:val="none" w:sz="0" w:space="0" w:color="auto"/>
        <w:left w:val="none" w:sz="0" w:space="0" w:color="auto"/>
        <w:bottom w:val="none" w:sz="0" w:space="0" w:color="auto"/>
        <w:right w:val="none" w:sz="0" w:space="0" w:color="auto"/>
      </w:divBdr>
    </w:div>
    <w:div w:id="1744255587">
      <w:bodyDiv w:val="1"/>
      <w:marLeft w:val="0"/>
      <w:marRight w:val="0"/>
      <w:marTop w:val="0"/>
      <w:marBottom w:val="0"/>
      <w:divBdr>
        <w:top w:val="none" w:sz="0" w:space="0" w:color="auto"/>
        <w:left w:val="none" w:sz="0" w:space="0" w:color="auto"/>
        <w:bottom w:val="none" w:sz="0" w:space="0" w:color="auto"/>
        <w:right w:val="none" w:sz="0" w:space="0" w:color="auto"/>
      </w:divBdr>
    </w:div>
    <w:div w:id="1744260242">
      <w:bodyDiv w:val="1"/>
      <w:marLeft w:val="0"/>
      <w:marRight w:val="0"/>
      <w:marTop w:val="0"/>
      <w:marBottom w:val="0"/>
      <w:divBdr>
        <w:top w:val="none" w:sz="0" w:space="0" w:color="auto"/>
        <w:left w:val="none" w:sz="0" w:space="0" w:color="auto"/>
        <w:bottom w:val="none" w:sz="0" w:space="0" w:color="auto"/>
        <w:right w:val="none" w:sz="0" w:space="0" w:color="auto"/>
      </w:divBdr>
    </w:div>
    <w:div w:id="1744524542">
      <w:bodyDiv w:val="1"/>
      <w:marLeft w:val="0"/>
      <w:marRight w:val="0"/>
      <w:marTop w:val="0"/>
      <w:marBottom w:val="0"/>
      <w:divBdr>
        <w:top w:val="none" w:sz="0" w:space="0" w:color="auto"/>
        <w:left w:val="none" w:sz="0" w:space="0" w:color="auto"/>
        <w:bottom w:val="none" w:sz="0" w:space="0" w:color="auto"/>
        <w:right w:val="none" w:sz="0" w:space="0" w:color="auto"/>
      </w:divBdr>
    </w:div>
    <w:div w:id="1744526525">
      <w:bodyDiv w:val="1"/>
      <w:marLeft w:val="0"/>
      <w:marRight w:val="0"/>
      <w:marTop w:val="0"/>
      <w:marBottom w:val="0"/>
      <w:divBdr>
        <w:top w:val="none" w:sz="0" w:space="0" w:color="auto"/>
        <w:left w:val="none" w:sz="0" w:space="0" w:color="auto"/>
        <w:bottom w:val="none" w:sz="0" w:space="0" w:color="auto"/>
        <w:right w:val="none" w:sz="0" w:space="0" w:color="auto"/>
      </w:divBdr>
    </w:div>
    <w:div w:id="1744569197">
      <w:bodyDiv w:val="1"/>
      <w:marLeft w:val="0"/>
      <w:marRight w:val="0"/>
      <w:marTop w:val="0"/>
      <w:marBottom w:val="0"/>
      <w:divBdr>
        <w:top w:val="none" w:sz="0" w:space="0" w:color="auto"/>
        <w:left w:val="none" w:sz="0" w:space="0" w:color="auto"/>
        <w:bottom w:val="none" w:sz="0" w:space="0" w:color="auto"/>
        <w:right w:val="none" w:sz="0" w:space="0" w:color="auto"/>
      </w:divBdr>
    </w:div>
    <w:div w:id="1744569760">
      <w:bodyDiv w:val="1"/>
      <w:marLeft w:val="0"/>
      <w:marRight w:val="0"/>
      <w:marTop w:val="0"/>
      <w:marBottom w:val="0"/>
      <w:divBdr>
        <w:top w:val="none" w:sz="0" w:space="0" w:color="auto"/>
        <w:left w:val="none" w:sz="0" w:space="0" w:color="auto"/>
        <w:bottom w:val="none" w:sz="0" w:space="0" w:color="auto"/>
        <w:right w:val="none" w:sz="0" w:space="0" w:color="auto"/>
      </w:divBdr>
      <w:divsChild>
        <w:div w:id="1471895984">
          <w:marLeft w:val="0"/>
          <w:marRight w:val="0"/>
          <w:marTop w:val="64"/>
          <w:marBottom w:val="0"/>
          <w:divBdr>
            <w:top w:val="none" w:sz="0" w:space="0" w:color="auto"/>
            <w:left w:val="none" w:sz="0" w:space="0" w:color="auto"/>
            <w:bottom w:val="none" w:sz="0" w:space="0" w:color="auto"/>
            <w:right w:val="none" w:sz="0" w:space="0" w:color="auto"/>
          </w:divBdr>
        </w:div>
      </w:divsChild>
    </w:div>
    <w:div w:id="1744641831">
      <w:bodyDiv w:val="1"/>
      <w:marLeft w:val="0"/>
      <w:marRight w:val="0"/>
      <w:marTop w:val="0"/>
      <w:marBottom w:val="0"/>
      <w:divBdr>
        <w:top w:val="none" w:sz="0" w:space="0" w:color="auto"/>
        <w:left w:val="none" w:sz="0" w:space="0" w:color="auto"/>
        <w:bottom w:val="none" w:sz="0" w:space="0" w:color="auto"/>
        <w:right w:val="none" w:sz="0" w:space="0" w:color="auto"/>
      </w:divBdr>
    </w:div>
    <w:div w:id="1744720903">
      <w:bodyDiv w:val="1"/>
      <w:marLeft w:val="0"/>
      <w:marRight w:val="0"/>
      <w:marTop w:val="0"/>
      <w:marBottom w:val="0"/>
      <w:divBdr>
        <w:top w:val="none" w:sz="0" w:space="0" w:color="auto"/>
        <w:left w:val="none" w:sz="0" w:space="0" w:color="auto"/>
        <w:bottom w:val="none" w:sz="0" w:space="0" w:color="auto"/>
        <w:right w:val="none" w:sz="0" w:space="0" w:color="auto"/>
      </w:divBdr>
    </w:div>
    <w:div w:id="1744788585">
      <w:bodyDiv w:val="1"/>
      <w:marLeft w:val="0"/>
      <w:marRight w:val="0"/>
      <w:marTop w:val="0"/>
      <w:marBottom w:val="0"/>
      <w:divBdr>
        <w:top w:val="none" w:sz="0" w:space="0" w:color="auto"/>
        <w:left w:val="none" w:sz="0" w:space="0" w:color="auto"/>
        <w:bottom w:val="none" w:sz="0" w:space="0" w:color="auto"/>
        <w:right w:val="none" w:sz="0" w:space="0" w:color="auto"/>
      </w:divBdr>
    </w:div>
    <w:div w:id="1744796205">
      <w:bodyDiv w:val="1"/>
      <w:marLeft w:val="0"/>
      <w:marRight w:val="0"/>
      <w:marTop w:val="0"/>
      <w:marBottom w:val="0"/>
      <w:divBdr>
        <w:top w:val="none" w:sz="0" w:space="0" w:color="auto"/>
        <w:left w:val="none" w:sz="0" w:space="0" w:color="auto"/>
        <w:bottom w:val="none" w:sz="0" w:space="0" w:color="auto"/>
        <w:right w:val="none" w:sz="0" w:space="0" w:color="auto"/>
      </w:divBdr>
    </w:div>
    <w:div w:id="1744908548">
      <w:bodyDiv w:val="1"/>
      <w:marLeft w:val="0"/>
      <w:marRight w:val="0"/>
      <w:marTop w:val="0"/>
      <w:marBottom w:val="0"/>
      <w:divBdr>
        <w:top w:val="none" w:sz="0" w:space="0" w:color="auto"/>
        <w:left w:val="none" w:sz="0" w:space="0" w:color="auto"/>
        <w:bottom w:val="none" w:sz="0" w:space="0" w:color="auto"/>
        <w:right w:val="none" w:sz="0" w:space="0" w:color="auto"/>
      </w:divBdr>
    </w:div>
    <w:div w:id="1745058204">
      <w:bodyDiv w:val="1"/>
      <w:marLeft w:val="0"/>
      <w:marRight w:val="0"/>
      <w:marTop w:val="0"/>
      <w:marBottom w:val="0"/>
      <w:divBdr>
        <w:top w:val="none" w:sz="0" w:space="0" w:color="auto"/>
        <w:left w:val="none" w:sz="0" w:space="0" w:color="auto"/>
        <w:bottom w:val="none" w:sz="0" w:space="0" w:color="auto"/>
        <w:right w:val="none" w:sz="0" w:space="0" w:color="auto"/>
      </w:divBdr>
    </w:div>
    <w:div w:id="1745252340">
      <w:bodyDiv w:val="1"/>
      <w:marLeft w:val="0"/>
      <w:marRight w:val="0"/>
      <w:marTop w:val="0"/>
      <w:marBottom w:val="0"/>
      <w:divBdr>
        <w:top w:val="none" w:sz="0" w:space="0" w:color="auto"/>
        <w:left w:val="none" w:sz="0" w:space="0" w:color="auto"/>
        <w:bottom w:val="none" w:sz="0" w:space="0" w:color="auto"/>
        <w:right w:val="none" w:sz="0" w:space="0" w:color="auto"/>
      </w:divBdr>
    </w:div>
    <w:div w:id="1745256238">
      <w:bodyDiv w:val="1"/>
      <w:marLeft w:val="0"/>
      <w:marRight w:val="0"/>
      <w:marTop w:val="0"/>
      <w:marBottom w:val="0"/>
      <w:divBdr>
        <w:top w:val="none" w:sz="0" w:space="0" w:color="auto"/>
        <w:left w:val="none" w:sz="0" w:space="0" w:color="auto"/>
        <w:bottom w:val="none" w:sz="0" w:space="0" w:color="auto"/>
        <w:right w:val="none" w:sz="0" w:space="0" w:color="auto"/>
      </w:divBdr>
    </w:div>
    <w:div w:id="1745295973">
      <w:bodyDiv w:val="1"/>
      <w:marLeft w:val="0"/>
      <w:marRight w:val="0"/>
      <w:marTop w:val="0"/>
      <w:marBottom w:val="0"/>
      <w:divBdr>
        <w:top w:val="none" w:sz="0" w:space="0" w:color="auto"/>
        <w:left w:val="none" w:sz="0" w:space="0" w:color="auto"/>
        <w:bottom w:val="none" w:sz="0" w:space="0" w:color="auto"/>
        <w:right w:val="none" w:sz="0" w:space="0" w:color="auto"/>
      </w:divBdr>
    </w:div>
    <w:div w:id="1745375111">
      <w:bodyDiv w:val="1"/>
      <w:marLeft w:val="0"/>
      <w:marRight w:val="0"/>
      <w:marTop w:val="0"/>
      <w:marBottom w:val="0"/>
      <w:divBdr>
        <w:top w:val="none" w:sz="0" w:space="0" w:color="auto"/>
        <w:left w:val="none" w:sz="0" w:space="0" w:color="auto"/>
        <w:bottom w:val="none" w:sz="0" w:space="0" w:color="auto"/>
        <w:right w:val="none" w:sz="0" w:space="0" w:color="auto"/>
      </w:divBdr>
    </w:div>
    <w:div w:id="1745449918">
      <w:bodyDiv w:val="1"/>
      <w:marLeft w:val="0"/>
      <w:marRight w:val="0"/>
      <w:marTop w:val="0"/>
      <w:marBottom w:val="0"/>
      <w:divBdr>
        <w:top w:val="none" w:sz="0" w:space="0" w:color="auto"/>
        <w:left w:val="none" w:sz="0" w:space="0" w:color="auto"/>
        <w:bottom w:val="none" w:sz="0" w:space="0" w:color="auto"/>
        <w:right w:val="none" w:sz="0" w:space="0" w:color="auto"/>
      </w:divBdr>
    </w:div>
    <w:div w:id="1745450213">
      <w:bodyDiv w:val="1"/>
      <w:marLeft w:val="0"/>
      <w:marRight w:val="0"/>
      <w:marTop w:val="0"/>
      <w:marBottom w:val="0"/>
      <w:divBdr>
        <w:top w:val="none" w:sz="0" w:space="0" w:color="auto"/>
        <w:left w:val="none" w:sz="0" w:space="0" w:color="auto"/>
        <w:bottom w:val="none" w:sz="0" w:space="0" w:color="auto"/>
        <w:right w:val="none" w:sz="0" w:space="0" w:color="auto"/>
      </w:divBdr>
    </w:div>
    <w:div w:id="1745452067">
      <w:bodyDiv w:val="1"/>
      <w:marLeft w:val="0"/>
      <w:marRight w:val="0"/>
      <w:marTop w:val="0"/>
      <w:marBottom w:val="0"/>
      <w:divBdr>
        <w:top w:val="none" w:sz="0" w:space="0" w:color="auto"/>
        <w:left w:val="none" w:sz="0" w:space="0" w:color="auto"/>
        <w:bottom w:val="none" w:sz="0" w:space="0" w:color="auto"/>
        <w:right w:val="none" w:sz="0" w:space="0" w:color="auto"/>
      </w:divBdr>
    </w:div>
    <w:div w:id="1745565980">
      <w:bodyDiv w:val="1"/>
      <w:marLeft w:val="0"/>
      <w:marRight w:val="0"/>
      <w:marTop w:val="0"/>
      <w:marBottom w:val="0"/>
      <w:divBdr>
        <w:top w:val="none" w:sz="0" w:space="0" w:color="auto"/>
        <w:left w:val="none" w:sz="0" w:space="0" w:color="auto"/>
        <w:bottom w:val="none" w:sz="0" w:space="0" w:color="auto"/>
        <w:right w:val="none" w:sz="0" w:space="0" w:color="auto"/>
      </w:divBdr>
    </w:div>
    <w:div w:id="1745682642">
      <w:bodyDiv w:val="1"/>
      <w:marLeft w:val="0"/>
      <w:marRight w:val="0"/>
      <w:marTop w:val="0"/>
      <w:marBottom w:val="0"/>
      <w:divBdr>
        <w:top w:val="none" w:sz="0" w:space="0" w:color="auto"/>
        <w:left w:val="none" w:sz="0" w:space="0" w:color="auto"/>
        <w:bottom w:val="none" w:sz="0" w:space="0" w:color="auto"/>
        <w:right w:val="none" w:sz="0" w:space="0" w:color="auto"/>
      </w:divBdr>
    </w:div>
    <w:div w:id="1745712744">
      <w:bodyDiv w:val="1"/>
      <w:marLeft w:val="0"/>
      <w:marRight w:val="0"/>
      <w:marTop w:val="0"/>
      <w:marBottom w:val="0"/>
      <w:divBdr>
        <w:top w:val="none" w:sz="0" w:space="0" w:color="auto"/>
        <w:left w:val="none" w:sz="0" w:space="0" w:color="auto"/>
        <w:bottom w:val="none" w:sz="0" w:space="0" w:color="auto"/>
        <w:right w:val="none" w:sz="0" w:space="0" w:color="auto"/>
      </w:divBdr>
    </w:div>
    <w:div w:id="1745757741">
      <w:bodyDiv w:val="1"/>
      <w:marLeft w:val="0"/>
      <w:marRight w:val="0"/>
      <w:marTop w:val="0"/>
      <w:marBottom w:val="0"/>
      <w:divBdr>
        <w:top w:val="none" w:sz="0" w:space="0" w:color="auto"/>
        <w:left w:val="none" w:sz="0" w:space="0" w:color="auto"/>
        <w:bottom w:val="none" w:sz="0" w:space="0" w:color="auto"/>
        <w:right w:val="none" w:sz="0" w:space="0" w:color="auto"/>
      </w:divBdr>
    </w:div>
    <w:div w:id="1745762219">
      <w:bodyDiv w:val="1"/>
      <w:marLeft w:val="0"/>
      <w:marRight w:val="0"/>
      <w:marTop w:val="0"/>
      <w:marBottom w:val="0"/>
      <w:divBdr>
        <w:top w:val="none" w:sz="0" w:space="0" w:color="auto"/>
        <w:left w:val="none" w:sz="0" w:space="0" w:color="auto"/>
        <w:bottom w:val="none" w:sz="0" w:space="0" w:color="auto"/>
        <w:right w:val="none" w:sz="0" w:space="0" w:color="auto"/>
      </w:divBdr>
    </w:div>
    <w:div w:id="1745762697">
      <w:bodyDiv w:val="1"/>
      <w:marLeft w:val="0"/>
      <w:marRight w:val="0"/>
      <w:marTop w:val="0"/>
      <w:marBottom w:val="0"/>
      <w:divBdr>
        <w:top w:val="none" w:sz="0" w:space="0" w:color="auto"/>
        <w:left w:val="none" w:sz="0" w:space="0" w:color="auto"/>
        <w:bottom w:val="none" w:sz="0" w:space="0" w:color="auto"/>
        <w:right w:val="none" w:sz="0" w:space="0" w:color="auto"/>
      </w:divBdr>
    </w:div>
    <w:div w:id="1745838360">
      <w:bodyDiv w:val="1"/>
      <w:marLeft w:val="0"/>
      <w:marRight w:val="0"/>
      <w:marTop w:val="0"/>
      <w:marBottom w:val="0"/>
      <w:divBdr>
        <w:top w:val="none" w:sz="0" w:space="0" w:color="auto"/>
        <w:left w:val="none" w:sz="0" w:space="0" w:color="auto"/>
        <w:bottom w:val="none" w:sz="0" w:space="0" w:color="auto"/>
        <w:right w:val="none" w:sz="0" w:space="0" w:color="auto"/>
      </w:divBdr>
    </w:div>
    <w:div w:id="1745838591">
      <w:bodyDiv w:val="1"/>
      <w:marLeft w:val="0"/>
      <w:marRight w:val="0"/>
      <w:marTop w:val="0"/>
      <w:marBottom w:val="0"/>
      <w:divBdr>
        <w:top w:val="none" w:sz="0" w:space="0" w:color="auto"/>
        <w:left w:val="none" w:sz="0" w:space="0" w:color="auto"/>
        <w:bottom w:val="none" w:sz="0" w:space="0" w:color="auto"/>
        <w:right w:val="none" w:sz="0" w:space="0" w:color="auto"/>
      </w:divBdr>
      <w:divsChild>
        <w:div w:id="1387950047">
          <w:marLeft w:val="0"/>
          <w:marRight w:val="0"/>
          <w:marTop w:val="120"/>
          <w:marBottom w:val="120"/>
          <w:divBdr>
            <w:top w:val="none" w:sz="0" w:space="0" w:color="auto"/>
            <w:left w:val="none" w:sz="0" w:space="0" w:color="auto"/>
            <w:bottom w:val="none" w:sz="0" w:space="0" w:color="auto"/>
            <w:right w:val="none" w:sz="0" w:space="0" w:color="auto"/>
          </w:divBdr>
        </w:div>
      </w:divsChild>
    </w:div>
    <w:div w:id="1745909058">
      <w:bodyDiv w:val="1"/>
      <w:marLeft w:val="0"/>
      <w:marRight w:val="0"/>
      <w:marTop w:val="0"/>
      <w:marBottom w:val="0"/>
      <w:divBdr>
        <w:top w:val="none" w:sz="0" w:space="0" w:color="auto"/>
        <w:left w:val="none" w:sz="0" w:space="0" w:color="auto"/>
        <w:bottom w:val="none" w:sz="0" w:space="0" w:color="auto"/>
        <w:right w:val="none" w:sz="0" w:space="0" w:color="auto"/>
      </w:divBdr>
    </w:div>
    <w:div w:id="1746101644">
      <w:bodyDiv w:val="1"/>
      <w:marLeft w:val="0"/>
      <w:marRight w:val="0"/>
      <w:marTop w:val="0"/>
      <w:marBottom w:val="0"/>
      <w:divBdr>
        <w:top w:val="none" w:sz="0" w:space="0" w:color="auto"/>
        <w:left w:val="none" w:sz="0" w:space="0" w:color="auto"/>
        <w:bottom w:val="none" w:sz="0" w:space="0" w:color="auto"/>
        <w:right w:val="none" w:sz="0" w:space="0" w:color="auto"/>
      </w:divBdr>
    </w:div>
    <w:div w:id="1746144843">
      <w:bodyDiv w:val="1"/>
      <w:marLeft w:val="0"/>
      <w:marRight w:val="0"/>
      <w:marTop w:val="0"/>
      <w:marBottom w:val="0"/>
      <w:divBdr>
        <w:top w:val="none" w:sz="0" w:space="0" w:color="auto"/>
        <w:left w:val="none" w:sz="0" w:space="0" w:color="auto"/>
        <w:bottom w:val="none" w:sz="0" w:space="0" w:color="auto"/>
        <w:right w:val="none" w:sz="0" w:space="0" w:color="auto"/>
      </w:divBdr>
    </w:div>
    <w:div w:id="1746221578">
      <w:bodyDiv w:val="1"/>
      <w:marLeft w:val="0"/>
      <w:marRight w:val="0"/>
      <w:marTop w:val="0"/>
      <w:marBottom w:val="0"/>
      <w:divBdr>
        <w:top w:val="none" w:sz="0" w:space="0" w:color="auto"/>
        <w:left w:val="none" w:sz="0" w:space="0" w:color="auto"/>
        <w:bottom w:val="none" w:sz="0" w:space="0" w:color="auto"/>
        <w:right w:val="none" w:sz="0" w:space="0" w:color="auto"/>
      </w:divBdr>
    </w:div>
    <w:div w:id="1746340019">
      <w:bodyDiv w:val="1"/>
      <w:marLeft w:val="0"/>
      <w:marRight w:val="0"/>
      <w:marTop w:val="0"/>
      <w:marBottom w:val="0"/>
      <w:divBdr>
        <w:top w:val="none" w:sz="0" w:space="0" w:color="auto"/>
        <w:left w:val="none" w:sz="0" w:space="0" w:color="auto"/>
        <w:bottom w:val="none" w:sz="0" w:space="0" w:color="auto"/>
        <w:right w:val="none" w:sz="0" w:space="0" w:color="auto"/>
      </w:divBdr>
    </w:div>
    <w:div w:id="1746411307">
      <w:bodyDiv w:val="1"/>
      <w:marLeft w:val="0"/>
      <w:marRight w:val="0"/>
      <w:marTop w:val="0"/>
      <w:marBottom w:val="0"/>
      <w:divBdr>
        <w:top w:val="none" w:sz="0" w:space="0" w:color="auto"/>
        <w:left w:val="none" w:sz="0" w:space="0" w:color="auto"/>
        <w:bottom w:val="none" w:sz="0" w:space="0" w:color="auto"/>
        <w:right w:val="none" w:sz="0" w:space="0" w:color="auto"/>
      </w:divBdr>
    </w:div>
    <w:div w:id="1746413406">
      <w:bodyDiv w:val="1"/>
      <w:marLeft w:val="0"/>
      <w:marRight w:val="0"/>
      <w:marTop w:val="0"/>
      <w:marBottom w:val="0"/>
      <w:divBdr>
        <w:top w:val="none" w:sz="0" w:space="0" w:color="auto"/>
        <w:left w:val="none" w:sz="0" w:space="0" w:color="auto"/>
        <w:bottom w:val="none" w:sz="0" w:space="0" w:color="auto"/>
        <w:right w:val="none" w:sz="0" w:space="0" w:color="auto"/>
      </w:divBdr>
    </w:div>
    <w:div w:id="1746537695">
      <w:bodyDiv w:val="1"/>
      <w:marLeft w:val="0"/>
      <w:marRight w:val="0"/>
      <w:marTop w:val="0"/>
      <w:marBottom w:val="0"/>
      <w:divBdr>
        <w:top w:val="none" w:sz="0" w:space="0" w:color="auto"/>
        <w:left w:val="none" w:sz="0" w:space="0" w:color="auto"/>
        <w:bottom w:val="none" w:sz="0" w:space="0" w:color="auto"/>
        <w:right w:val="none" w:sz="0" w:space="0" w:color="auto"/>
      </w:divBdr>
    </w:div>
    <w:div w:id="1746565931">
      <w:bodyDiv w:val="1"/>
      <w:marLeft w:val="0"/>
      <w:marRight w:val="0"/>
      <w:marTop w:val="0"/>
      <w:marBottom w:val="0"/>
      <w:divBdr>
        <w:top w:val="none" w:sz="0" w:space="0" w:color="auto"/>
        <w:left w:val="none" w:sz="0" w:space="0" w:color="auto"/>
        <w:bottom w:val="none" w:sz="0" w:space="0" w:color="auto"/>
        <w:right w:val="none" w:sz="0" w:space="0" w:color="auto"/>
      </w:divBdr>
    </w:div>
    <w:div w:id="1746682816">
      <w:bodyDiv w:val="1"/>
      <w:marLeft w:val="0"/>
      <w:marRight w:val="0"/>
      <w:marTop w:val="0"/>
      <w:marBottom w:val="0"/>
      <w:divBdr>
        <w:top w:val="none" w:sz="0" w:space="0" w:color="auto"/>
        <w:left w:val="none" w:sz="0" w:space="0" w:color="auto"/>
        <w:bottom w:val="none" w:sz="0" w:space="0" w:color="auto"/>
        <w:right w:val="none" w:sz="0" w:space="0" w:color="auto"/>
      </w:divBdr>
    </w:div>
    <w:div w:id="1746801225">
      <w:bodyDiv w:val="1"/>
      <w:marLeft w:val="0"/>
      <w:marRight w:val="0"/>
      <w:marTop w:val="0"/>
      <w:marBottom w:val="0"/>
      <w:divBdr>
        <w:top w:val="none" w:sz="0" w:space="0" w:color="auto"/>
        <w:left w:val="none" w:sz="0" w:space="0" w:color="auto"/>
        <w:bottom w:val="none" w:sz="0" w:space="0" w:color="auto"/>
        <w:right w:val="none" w:sz="0" w:space="0" w:color="auto"/>
      </w:divBdr>
    </w:div>
    <w:div w:id="1746875842">
      <w:bodyDiv w:val="1"/>
      <w:marLeft w:val="0"/>
      <w:marRight w:val="0"/>
      <w:marTop w:val="0"/>
      <w:marBottom w:val="0"/>
      <w:divBdr>
        <w:top w:val="none" w:sz="0" w:space="0" w:color="auto"/>
        <w:left w:val="none" w:sz="0" w:space="0" w:color="auto"/>
        <w:bottom w:val="none" w:sz="0" w:space="0" w:color="auto"/>
        <w:right w:val="none" w:sz="0" w:space="0" w:color="auto"/>
      </w:divBdr>
    </w:div>
    <w:div w:id="1746956900">
      <w:bodyDiv w:val="1"/>
      <w:marLeft w:val="0"/>
      <w:marRight w:val="0"/>
      <w:marTop w:val="0"/>
      <w:marBottom w:val="0"/>
      <w:divBdr>
        <w:top w:val="none" w:sz="0" w:space="0" w:color="auto"/>
        <w:left w:val="none" w:sz="0" w:space="0" w:color="auto"/>
        <w:bottom w:val="none" w:sz="0" w:space="0" w:color="auto"/>
        <w:right w:val="none" w:sz="0" w:space="0" w:color="auto"/>
      </w:divBdr>
    </w:div>
    <w:div w:id="1746998038">
      <w:bodyDiv w:val="1"/>
      <w:marLeft w:val="0"/>
      <w:marRight w:val="0"/>
      <w:marTop w:val="0"/>
      <w:marBottom w:val="0"/>
      <w:divBdr>
        <w:top w:val="none" w:sz="0" w:space="0" w:color="auto"/>
        <w:left w:val="none" w:sz="0" w:space="0" w:color="auto"/>
        <w:bottom w:val="none" w:sz="0" w:space="0" w:color="auto"/>
        <w:right w:val="none" w:sz="0" w:space="0" w:color="auto"/>
      </w:divBdr>
    </w:div>
    <w:div w:id="1747141574">
      <w:bodyDiv w:val="1"/>
      <w:marLeft w:val="0"/>
      <w:marRight w:val="0"/>
      <w:marTop w:val="0"/>
      <w:marBottom w:val="0"/>
      <w:divBdr>
        <w:top w:val="none" w:sz="0" w:space="0" w:color="auto"/>
        <w:left w:val="none" w:sz="0" w:space="0" w:color="auto"/>
        <w:bottom w:val="none" w:sz="0" w:space="0" w:color="auto"/>
        <w:right w:val="none" w:sz="0" w:space="0" w:color="auto"/>
      </w:divBdr>
    </w:div>
    <w:div w:id="1747143534">
      <w:bodyDiv w:val="1"/>
      <w:marLeft w:val="0"/>
      <w:marRight w:val="0"/>
      <w:marTop w:val="0"/>
      <w:marBottom w:val="0"/>
      <w:divBdr>
        <w:top w:val="none" w:sz="0" w:space="0" w:color="auto"/>
        <w:left w:val="none" w:sz="0" w:space="0" w:color="auto"/>
        <w:bottom w:val="none" w:sz="0" w:space="0" w:color="auto"/>
        <w:right w:val="none" w:sz="0" w:space="0" w:color="auto"/>
      </w:divBdr>
    </w:div>
    <w:div w:id="1747259387">
      <w:bodyDiv w:val="1"/>
      <w:marLeft w:val="0"/>
      <w:marRight w:val="0"/>
      <w:marTop w:val="0"/>
      <w:marBottom w:val="0"/>
      <w:divBdr>
        <w:top w:val="none" w:sz="0" w:space="0" w:color="auto"/>
        <w:left w:val="none" w:sz="0" w:space="0" w:color="auto"/>
        <w:bottom w:val="none" w:sz="0" w:space="0" w:color="auto"/>
        <w:right w:val="none" w:sz="0" w:space="0" w:color="auto"/>
      </w:divBdr>
    </w:div>
    <w:div w:id="1747264764">
      <w:bodyDiv w:val="1"/>
      <w:marLeft w:val="0"/>
      <w:marRight w:val="0"/>
      <w:marTop w:val="0"/>
      <w:marBottom w:val="0"/>
      <w:divBdr>
        <w:top w:val="none" w:sz="0" w:space="0" w:color="auto"/>
        <w:left w:val="none" w:sz="0" w:space="0" w:color="auto"/>
        <w:bottom w:val="none" w:sz="0" w:space="0" w:color="auto"/>
        <w:right w:val="none" w:sz="0" w:space="0" w:color="auto"/>
      </w:divBdr>
    </w:div>
    <w:div w:id="1747266457">
      <w:bodyDiv w:val="1"/>
      <w:marLeft w:val="0"/>
      <w:marRight w:val="0"/>
      <w:marTop w:val="0"/>
      <w:marBottom w:val="0"/>
      <w:divBdr>
        <w:top w:val="none" w:sz="0" w:space="0" w:color="auto"/>
        <w:left w:val="none" w:sz="0" w:space="0" w:color="auto"/>
        <w:bottom w:val="none" w:sz="0" w:space="0" w:color="auto"/>
        <w:right w:val="none" w:sz="0" w:space="0" w:color="auto"/>
      </w:divBdr>
    </w:div>
    <w:div w:id="1747414849">
      <w:bodyDiv w:val="1"/>
      <w:marLeft w:val="0"/>
      <w:marRight w:val="0"/>
      <w:marTop w:val="0"/>
      <w:marBottom w:val="0"/>
      <w:divBdr>
        <w:top w:val="none" w:sz="0" w:space="0" w:color="auto"/>
        <w:left w:val="none" w:sz="0" w:space="0" w:color="auto"/>
        <w:bottom w:val="none" w:sz="0" w:space="0" w:color="auto"/>
        <w:right w:val="none" w:sz="0" w:space="0" w:color="auto"/>
      </w:divBdr>
    </w:div>
    <w:div w:id="1747453197">
      <w:bodyDiv w:val="1"/>
      <w:marLeft w:val="0"/>
      <w:marRight w:val="0"/>
      <w:marTop w:val="0"/>
      <w:marBottom w:val="0"/>
      <w:divBdr>
        <w:top w:val="none" w:sz="0" w:space="0" w:color="auto"/>
        <w:left w:val="none" w:sz="0" w:space="0" w:color="auto"/>
        <w:bottom w:val="none" w:sz="0" w:space="0" w:color="auto"/>
        <w:right w:val="none" w:sz="0" w:space="0" w:color="auto"/>
      </w:divBdr>
    </w:div>
    <w:div w:id="1747649427">
      <w:bodyDiv w:val="1"/>
      <w:marLeft w:val="0"/>
      <w:marRight w:val="0"/>
      <w:marTop w:val="0"/>
      <w:marBottom w:val="0"/>
      <w:divBdr>
        <w:top w:val="none" w:sz="0" w:space="0" w:color="auto"/>
        <w:left w:val="none" w:sz="0" w:space="0" w:color="auto"/>
        <w:bottom w:val="none" w:sz="0" w:space="0" w:color="auto"/>
        <w:right w:val="none" w:sz="0" w:space="0" w:color="auto"/>
      </w:divBdr>
    </w:div>
    <w:div w:id="1747653613">
      <w:bodyDiv w:val="1"/>
      <w:marLeft w:val="0"/>
      <w:marRight w:val="0"/>
      <w:marTop w:val="0"/>
      <w:marBottom w:val="0"/>
      <w:divBdr>
        <w:top w:val="none" w:sz="0" w:space="0" w:color="auto"/>
        <w:left w:val="none" w:sz="0" w:space="0" w:color="auto"/>
        <w:bottom w:val="none" w:sz="0" w:space="0" w:color="auto"/>
        <w:right w:val="none" w:sz="0" w:space="0" w:color="auto"/>
      </w:divBdr>
    </w:div>
    <w:div w:id="1747797469">
      <w:bodyDiv w:val="1"/>
      <w:marLeft w:val="0"/>
      <w:marRight w:val="0"/>
      <w:marTop w:val="0"/>
      <w:marBottom w:val="0"/>
      <w:divBdr>
        <w:top w:val="none" w:sz="0" w:space="0" w:color="auto"/>
        <w:left w:val="none" w:sz="0" w:space="0" w:color="auto"/>
        <w:bottom w:val="none" w:sz="0" w:space="0" w:color="auto"/>
        <w:right w:val="none" w:sz="0" w:space="0" w:color="auto"/>
      </w:divBdr>
    </w:div>
    <w:div w:id="1747802281">
      <w:bodyDiv w:val="1"/>
      <w:marLeft w:val="0"/>
      <w:marRight w:val="0"/>
      <w:marTop w:val="0"/>
      <w:marBottom w:val="0"/>
      <w:divBdr>
        <w:top w:val="none" w:sz="0" w:space="0" w:color="auto"/>
        <w:left w:val="none" w:sz="0" w:space="0" w:color="auto"/>
        <w:bottom w:val="none" w:sz="0" w:space="0" w:color="auto"/>
        <w:right w:val="none" w:sz="0" w:space="0" w:color="auto"/>
      </w:divBdr>
    </w:div>
    <w:div w:id="1747846652">
      <w:bodyDiv w:val="1"/>
      <w:marLeft w:val="0"/>
      <w:marRight w:val="0"/>
      <w:marTop w:val="0"/>
      <w:marBottom w:val="0"/>
      <w:divBdr>
        <w:top w:val="none" w:sz="0" w:space="0" w:color="auto"/>
        <w:left w:val="none" w:sz="0" w:space="0" w:color="auto"/>
        <w:bottom w:val="none" w:sz="0" w:space="0" w:color="auto"/>
        <w:right w:val="none" w:sz="0" w:space="0" w:color="auto"/>
      </w:divBdr>
    </w:div>
    <w:div w:id="1747923258">
      <w:bodyDiv w:val="1"/>
      <w:marLeft w:val="0"/>
      <w:marRight w:val="0"/>
      <w:marTop w:val="0"/>
      <w:marBottom w:val="0"/>
      <w:divBdr>
        <w:top w:val="none" w:sz="0" w:space="0" w:color="auto"/>
        <w:left w:val="none" w:sz="0" w:space="0" w:color="auto"/>
        <w:bottom w:val="none" w:sz="0" w:space="0" w:color="auto"/>
        <w:right w:val="none" w:sz="0" w:space="0" w:color="auto"/>
      </w:divBdr>
    </w:div>
    <w:div w:id="1747923510">
      <w:bodyDiv w:val="1"/>
      <w:marLeft w:val="0"/>
      <w:marRight w:val="0"/>
      <w:marTop w:val="0"/>
      <w:marBottom w:val="0"/>
      <w:divBdr>
        <w:top w:val="none" w:sz="0" w:space="0" w:color="auto"/>
        <w:left w:val="none" w:sz="0" w:space="0" w:color="auto"/>
        <w:bottom w:val="none" w:sz="0" w:space="0" w:color="auto"/>
        <w:right w:val="none" w:sz="0" w:space="0" w:color="auto"/>
      </w:divBdr>
    </w:div>
    <w:div w:id="1747991901">
      <w:bodyDiv w:val="1"/>
      <w:marLeft w:val="0"/>
      <w:marRight w:val="0"/>
      <w:marTop w:val="0"/>
      <w:marBottom w:val="0"/>
      <w:divBdr>
        <w:top w:val="none" w:sz="0" w:space="0" w:color="auto"/>
        <w:left w:val="none" w:sz="0" w:space="0" w:color="auto"/>
        <w:bottom w:val="none" w:sz="0" w:space="0" w:color="auto"/>
        <w:right w:val="none" w:sz="0" w:space="0" w:color="auto"/>
      </w:divBdr>
      <w:divsChild>
        <w:div w:id="1617832308">
          <w:marLeft w:val="0"/>
          <w:marRight w:val="0"/>
          <w:marTop w:val="0"/>
          <w:marBottom w:val="270"/>
          <w:divBdr>
            <w:top w:val="none" w:sz="0" w:space="0" w:color="auto"/>
            <w:left w:val="none" w:sz="0" w:space="0" w:color="auto"/>
            <w:bottom w:val="none" w:sz="0" w:space="0" w:color="auto"/>
            <w:right w:val="none" w:sz="0" w:space="0" w:color="auto"/>
          </w:divBdr>
        </w:div>
      </w:divsChild>
    </w:div>
    <w:div w:id="1748068962">
      <w:bodyDiv w:val="1"/>
      <w:marLeft w:val="0"/>
      <w:marRight w:val="0"/>
      <w:marTop w:val="0"/>
      <w:marBottom w:val="0"/>
      <w:divBdr>
        <w:top w:val="none" w:sz="0" w:space="0" w:color="auto"/>
        <w:left w:val="none" w:sz="0" w:space="0" w:color="auto"/>
        <w:bottom w:val="none" w:sz="0" w:space="0" w:color="auto"/>
        <w:right w:val="none" w:sz="0" w:space="0" w:color="auto"/>
      </w:divBdr>
    </w:div>
    <w:div w:id="1748261472">
      <w:bodyDiv w:val="1"/>
      <w:marLeft w:val="0"/>
      <w:marRight w:val="0"/>
      <w:marTop w:val="0"/>
      <w:marBottom w:val="0"/>
      <w:divBdr>
        <w:top w:val="none" w:sz="0" w:space="0" w:color="auto"/>
        <w:left w:val="none" w:sz="0" w:space="0" w:color="auto"/>
        <w:bottom w:val="none" w:sz="0" w:space="0" w:color="auto"/>
        <w:right w:val="none" w:sz="0" w:space="0" w:color="auto"/>
      </w:divBdr>
    </w:div>
    <w:div w:id="1748459639">
      <w:bodyDiv w:val="1"/>
      <w:marLeft w:val="0"/>
      <w:marRight w:val="0"/>
      <w:marTop w:val="0"/>
      <w:marBottom w:val="0"/>
      <w:divBdr>
        <w:top w:val="none" w:sz="0" w:space="0" w:color="auto"/>
        <w:left w:val="none" w:sz="0" w:space="0" w:color="auto"/>
        <w:bottom w:val="none" w:sz="0" w:space="0" w:color="auto"/>
        <w:right w:val="none" w:sz="0" w:space="0" w:color="auto"/>
      </w:divBdr>
      <w:divsChild>
        <w:div w:id="595556603">
          <w:marLeft w:val="-272"/>
          <w:marRight w:val="0"/>
          <w:marTop w:val="0"/>
          <w:marBottom w:val="27"/>
          <w:divBdr>
            <w:top w:val="none" w:sz="0" w:space="0" w:color="auto"/>
            <w:left w:val="none" w:sz="0" w:space="0" w:color="auto"/>
            <w:bottom w:val="none" w:sz="0" w:space="0" w:color="auto"/>
            <w:right w:val="none" w:sz="0" w:space="0" w:color="auto"/>
          </w:divBdr>
        </w:div>
        <w:div w:id="1517689240">
          <w:marLeft w:val="0"/>
          <w:marRight w:val="0"/>
          <w:marTop w:val="0"/>
          <w:marBottom w:val="0"/>
          <w:divBdr>
            <w:top w:val="none" w:sz="0" w:space="0" w:color="auto"/>
            <w:left w:val="none" w:sz="0" w:space="0" w:color="auto"/>
            <w:bottom w:val="none" w:sz="0" w:space="0" w:color="auto"/>
            <w:right w:val="none" w:sz="0" w:space="0" w:color="auto"/>
          </w:divBdr>
          <w:divsChild>
            <w:div w:id="1775444513">
              <w:marLeft w:val="0"/>
              <w:marRight w:val="0"/>
              <w:marTop w:val="0"/>
              <w:marBottom w:val="0"/>
              <w:divBdr>
                <w:top w:val="none" w:sz="0" w:space="0" w:color="auto"/>
                <w:left w:val="none" w:sz="0" w:space="0" w:color="auto"/>
                <w:bottom w:val="none" w:sz="0" w:space="0" w:color="auto"/>
                <w:right w:val="none" w:sz="0" w:space="0" w:color="auto"/>
              </w:divBdr>
              <w:divsChild>
                <w:div w:id="17230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460251">
      <w:bodyDiv w:val="1"/>
      <w:marLeft w:val="0"/>
      <w:marRight w:val="0"/>
      <w:marTop w:val="0"/>
      <w:marBottom w:val="0"/>
      <w:divBdr>
        <w:top w:val="none" w:sz="0" w:space="0" w:color="auto"/>
        <w:left w:val="none" w:sz="0" w:space="0" w:color="auto"/>
        <w:bottom w:val="none" w:sz="0" w:space="0" w:color="auto"/>
        <w:right w:val="none" w:sz="0" w:space="0" w:color="auto"/>
      </w:divBdr>
    </w:div>
    <w:div w:id="1748578011">
      <w:bodyDiv w:val="1"/>
      <w:marLeft w:val="0"/>
      <w:marRight w:val="0"/>
      <w:marTop w:val="0"/>
      <w:marBottom w:val="0"/>
      <w:divBdr>
        <w:top w:val="none" w:sz="0" w:space="0" w:color="auto"/>
        <w:left w:val="none" w:sz="0" w:space="0" w:color="auto"/>
        <w:bottom w:val="none" w:sz="0" w:space="0" w:color="auto"/>
        <w:right w:val="none" w:sz="0" w:space="0" w:color="auto"/>
      </w:divBdr>
    </w:div>
    <w:div w:id="1748645636">
      <w:bodyDiv w:val="1"/>
      <w:marLeft w:val="0"/>
      <w:marRight w:val="0"/>
      <w:marTop w:val="0"/>
      <w:marBottom w:val="0"/>
      <w:divBdr>
        <w:top w:val="none" w:sz="0" w:space="0" w:color="auto"/>
        <w:left w:val="none" w:sz="0" w:space="0" w:color="auto"/>
        <w:bottom w:val="none" w:sz="0" w:space="0" w:color="auto"/>
        <w:right w:val="none" w:sz="0" w:space="0" w:color="auto"/>
      </w:divBdr>
    </w:div>
    <w:div w:id="1748651255">
      <w:bodyDiv w:val="1"/>
      <w:marLeft w:val="0"/>
      <w:marRight w:val="0"/>
      <w:marTop w:val="0"/>
      <w:marBottom w:val="0"/>
      <w:divBdr>
        <w:top w:val="none" w:sz="0" w:space="0" w:color="auto"/>
        <w:left w:val="none" w:sz="0" w:space="0" w:color="auto"/>
        <w:bottom w:val="none" w:sz="0" w:space="0" w:color="auto"/>
        <w:right w:val="none" w:sz="0" w:space="0" w:color="auto"/>
      </w:divBdr>
    </w:div>
    <w:div w:id="1748725580">
      <w:bodyDiv w:val="1"/>
      <w:marLeft w:val="0"/>
      <w:marRight w:val="0"/>
      <w:marTop w:val="0"/>
      <w:marBottom w:val="0"/>
      <w:divBdr>
        <w:top w:val="none" w:sz="0" w:space="0" w:color="auto"/>
        <w:left w:val="none" w:sz="0" w:space="0" w:color="auto"/>
        <w:bottom w:val="none" w:sz="0" w:space="0" w:color="auto"/>
        <w:right w:val="none" w:sz="0" w:space="0" w:color="auto"/>
      </w:divBdr>
    </w:div>
    <w:div w:id="1748729568">
      <w:bodyDiv w:val="1"/>
      <w:marLeft w:val="0"/>
      <w:marRight w:val="0"/>
      <w:marTop w:val="0"/>
      <w:marBottom w:val="0"/>
      <w:divBdr>
        <w:top w:val="none" w:sz="0" w:space="0" w:color="auto"/>
        <w:left w:val="none" w:sz="0" w:space="0" w:color="auto"/>
        <w:bottom w:val="none" w:sz="0" w:space="0" w:color="auto"/>
        <w:right w:val="none" w:sz="0" w:space="0" w:color="auto"/>
      </w:divBdr>
    </w:div>
    <w:div w:id="1748764423">
      <w:bodyDiv w:val="1"/>
      <w:marLeft w:val="0"/>
      <w:marRight w:val="0"/>
      <w:marTop w:val="0"/>
      <w:marBottom w:val="0"/>
      <w:divBdr>
        <w:top w:val="none" w:sz="0" w:space="0" w:color="auto"/>
        <w:left w:val="none" w:sz="0" w:space="0" w:color="auto"/>
        <w:bottom w:val="none" w:sz="0" w:space="0" w:color="auto"/>
        <w:right w:val="none" w:sz="0" w:space="0" w:color="auto"/>
      </w:divBdr>
      <w:divsChild>
        <w:div w:id="449282036">
          <w:marLeft w:val="-272"/>
          <w:marRight w:val="0"/>
          <w:marTop w:val="0"/>
          <w:marBottom w:val="27"/>
          <w:divBdr>
            <w:top w:val="none" w:sz="0" w:space="0" w:color="auto"/>
            <w:left w:val="none" w:sz="0" w:space="0" w:color="auto"/>
            <w:bottom w:val="none" w:sz="0" w:space="0" w:color="auto"/>
            <w:right w:val="none" w:sz="0" w:space="0" w:color="auto"/>
          </w:divBdr>
        </w:div>
        <w:div w:id="1277369849">
          <w:marLeft w:val="0"/>
          <w:marRight w:val="0"/>
          <w:marTop w:val="0"/>
          <w:marBottom w:val="0"/>
          <w:divBdr>
            <w:top w:val="none" w:sz="0" w:space="0" w:color="auto"/>
            <w:left w:val="none" w:sz="0" w:space="0" w:color="auto"/>
            <w:bottom w:val="none" w:sz="0" w:space="0" w:color="auto"/>
            <w:right w:val="none" w:sz="0" w:space="0" w:color="auto"/>
          </w:divBdr>
          <w:divsChild>
            <w:div w:id="698166187">
              <w:marLeft w:val="0"/>
              <w:marRight w:val="0"/>
              <w:marTop w:val="0"/>
              <w:marBottom w:val="0"/>
              <w:divBdr>
                <w:top w:val="none" w:sz="0" w:space="0" w:color="auto"/>
                <w:left w:val="none" w:sz="0" w:space="0" w:color="auto"/>
                <w:bottom w:val="none" w:sz="0" w:space="0" w:color="auto"/>
                <w:right w:val="none" w:sz="0" w:space="0" w:color="auto"/>
              </w:divBdr>
              <w:divsChild>
                <w:div w:id="13917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38175">
      <w:bodyDiv w:val="1"/>
      <w:marLeft w:val="0"/>
      <w:marRight w:val="0"/>
      <w:marTop w:val="0"/>
      <w:marBottom w:val="0"/>
      <w:divBdr>
        <w:top w:val="none" w:sz="0" w:space="0" w:color="auto"/>
        <w:left w:val="none" w:sz="0" w:space="0" w:color="auto"/>
        <w:bottom w:val="none" w:sz="0" w:space="0" w:color="auto"/>
        <w:right w:val="none" w:sz="0" w:space="0" w:color="auto"/>
      </w:divBdr>
    </w:div>
    <w:div w:id="1748838987">
      <w:bodyDiv w:val="1"/>
      <w:marLeft w:val="0"/>
      <w:marRight w:val="0"/>
      <w:marTop w:val="0"/>
      <w:marBottom w:val="0"/>
      <w:divBdr>
        <w:top w:val="none" w:sz="0" w:space="0" w:color="auto"/>
        <w:left w:val="none" w:sz="0" w:space="0" w:color="auto"/>
        <w:bottom w:val="none" w:sz="0" w:space="0" w:color="auto"/>
        <w:right w:val="none" w:sz="0" w:space="0" w:color="auto"/>
      </w:divBdr>
      <w:divsChild>
        <w:div w:id="2024236688">
          <w:marLeft w:val="0"/>
          <w:marRight w:val="0"/>
          <w:marTop w:val="0"/>
          <w:marBottom w:val="0"/>
          <w:divBdr>
            <w:top w:val="none" w:sz="0" w:space="0" w:color="auto"/>
            <w:left w:val="none" w:sz="0" w:space="0" w:color="auto"/>
            <w:bottom w:val="none" w:sz="0" w:space="0" w:color="auto"/>
            <w:right w:val="none" w:sz="0" w:space="0" w:color="auto"/>
          </w:divBdr>
        </w:div>
      </w:divsChild>
    </w:div>
    <w:div w:id="1748840402">
      <w:bodyDiv w:val="1"/>
      <w:marLeft w:val="0"/>
      <w:marRight w:val="0"/>
      <w:marTop w:val="0"/>
      <w:marBottom w:val="0"/>
      <w:divBdr>
        <w:top w:val="none" w:sz="0" w:space="0" w:color="auto"/>
        <w:left w:val="none" w:sz="0" w:space="0" w:color="auto"/>
        <w:bottom w:val="none" w:sz="0" w:space="0" w:color="auto"/>
        <w:right w:val="none" w:sz="0" w:space="0" w:color="auto"/>
      </w:divBdr>
    </w:div>
    <w:div w:id="1748841825">
      <w:bodyDiv w:val="1"/>
      <w:marLeft w:val="0"/>
      <w:marRight w:val="0"/>
      <w:marTop w:val="0"/>
      <w:marBottom w:val="0"/>
      <w:divBdr>
        <w:top w:val="none" w:sz="0" w:space="0" w:color="auto"/>
        <w:left w:val="none" w:sz="0" w:space="0" w:color="auto"/>
        <w:bottom w:val="none" w:sz="0" w:space="0" w:color="auto"/>
        <w:right w:val="none" w:sz="0" w:space="0" w:color="auto"/>
      </w:divBdr>
      <w:divsChild>
        <w:div w:id="1422873582">
          <w:marLeft w:val="-343"/>
          <w:marRight w:val="0"/>
          <w:marTop w:val="0"/>
          <w:marBottom w:val="34"/>
          <w:divBdr>
            <w:top w:val="none" w:sz="0" w:space="0" w:color="auto"/>
            <w:left w:val="none" w:sz="0" w:space="0" w:color="auto"/>
            <w:bottom w:val="none" w:sz="0" w:space="0" w:color="auto"/>
            <w:right w:val="none" w:sz="0" w:space="0" w:color="auto"/>
          </w:divBdr>
        </w:div>
        <w:div w:id="1537885458">
          <w:marLeft w:val="0"/>
          <w:marRight w:val="0"/>
          <w:marTop w:val="0"/>
          <w:marBottom w:val="0"/>
          <w:divBdr>
            <w:top w:val="none" w:sz="0" w:space="0" w:color="auto"/>
            <w:left w:val="none" w:sz="0" w:space="0" w:color="auto"/>
            <w:bottom w:val="none" w:sz="0" w:space="0" w:color="auto"/>
            <w:right w:val="none" w:sz="0" w:space="0" w:color="auto"/>
          </w:divBdr>
          <w:divsChild>
            <w:div w:id="19068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536">
      <w:bodyDiv w:val="1"/>
      <w:marLeft w:val="0"/>
      <w:marRight w:val="0"/>
      <w:marTop w:val="0"/>
      <w:marBottom w:val="0"/>
      <w:divBdr>
        <w:top w:val="none" w:sz="0" w:space="0" w:color="auto"/>
        <w:left w:val="none" w:sz="0" w:space="0" w:color="auto"/>
        <w:bottom w:val="none" w:sz="0" w:space="0" w:color="auto"/>
        <w:right w:val="none" w:sz="0" w:space="0" w:color="auto"/>
      </w:divBdr>
    </w:div>
    <w:div w:id="1748914383">
      <w:bodyDiv w:val="1"/>
      <w:marLeft w:val="0"/>
      <w:marRight w:val="0"/>
      <w:marTop w:val="0"/>
      <w:marBottom w:val="0"/>
      <w:divBdr>
        <w:top w:val="none" w:sz="0" w:space="0" w:color="auto"/>
        <w:left w:val="none" w:sz="0" w:space="0" w:color="auto"/>
        <w:bottom w:val="none" w:sz="0" w:space="0" w:color="auto"/>
        <w:right w:val="none" w:sz="0" w:space="0" w:color="auto"/>
      </w:divBdr>
    </w:div>
    <w:div w:id="1748915961">
      <w:bodyDiv w:val="1"/>
      <w:marLeft w:val="0"/>
      <w:marRight w:val="0"/>
      <w:marTop w:val="0"/>
      <w:marBottom w:val="0"/>
      <w:divBdr>
        <w:top w:val="none" w:sz="0" w:space="0" w:color="auto"/>
        <w:left w:val="none" w:sz="0" w:space="0" w:color="auto"/>
        <w:bottom w:val="none" w:sz="0" w:space="0" w:color="auto"/>
        <w:right w:val="none" w:sz="0" w:space="0" w:color="auto"/>
      </w:divBdr>
    </w:div>
    <w:div w:id="1748919277">
      <w:bodyDiv w:val="1"/>
      <w:marLeft w:val="0"/>
      <w:marRight w:val="0"/>
      <w:marTop w:val="0"/>
      <w:marBottom w:val="0"/>
      <w:divBdr>
        <w:top w:val="none" w:sz="0" w:space="0" w:color="auto"/>
        <w:left w:val="none" w:sz="0" w:space="0" w:color="auto"/>
        <w:bottom w:val="none" w:sz="0" w:space="0" w:color="auto"/>
        <w:right w:val="none" w:sz="0" w:space="0" w:color="auto"/>
      </w:divBdr>
    </w:div>
    <w:div w:id="1748921806">
      <w:bodyDiv w:val="1"/>
      <w:marLeft w:val="0"/>
      <w:marRight w:val="0"/>
      <w:marTop w:val="0"/>
      <w:marBottom w:val="0"/>
      <w:divBdr>
        <w:top w:val="none" w:sz="0" w:space="0" w:color="auto"/>
        <w:left w:val="none" w:sz="0" w:space="0" w:color="auto"/>
        <w:bottom w:val="none" w:sz="0" w:space="0" w:color="auto"/>
        <w:right w:val="none" w:sz="0" w:space="0" w:color="auto"/>
      </w:divBdr>
    </w:div>
    <w:div w:id="1748960780">
      <w:bodyDiv w:val="1"/>
      <w:marLeft w:val="0"/>
      <w:marRight w:val="0"/>
      <w:marTop w:val="0"/>
      <w:marBottom w:val="0"/>
      <w:divBdr>
        <w:top w:val="none" w:sz="0" w:space="0" w:color="auto"/>
        <w:left w:val="none" w:sz="0" w:space="0" w:color="auto"/>
        <w:bottom w:val="none" w:sz="0" w:space="0" w:color="auto"/>
        <w:right w:val="none" w:sz="0" w:space="0" w:color="auto"/>
      </w:divBdr>
    </w:div>
    <w:div w:id="1749108969">
      <w:bodyDiv w:val="1"/>
      <w:marLeft w:val="0"/>
      <w:marRight w:val="0"/>
      <w:marTop w:val="0"/>
      <w:marBottom w:val="0"/>
      <w:divBdr>
        <w:top w:val="none" w:sz="0" w:space="0" w:color="auto"/>
        <w:left w:val="none" w:sz="0" w:space="0" w:color="auto"/>
        <w:bottom w:val="none" w:sz="0" w:space="0" w:color="auto"/>
        <w:right w:val="none" w:sz="0" w:space="0" w:color="auto"/>
      </w:divBdr>
    </w:div>
    <w:div w:id="1749112522">
      <w:bodyDiv w:val="1"/>
      <w:marLeft w:val="0"/>
      <w:marRight w:val="0"/>
      <w:marTop w:val="0"/>
      <w:marBottom w:val="0"/>
      <w:divBdr>
        <w:top w:val="none" w:sz="0" w:space="0" w:color="auto"/>
        <w:left w:val="none" w:sz="0" w:space="0" w:color="auto"/>
        <w:bottom w:val="none" w:sz="0" w:space="0" w:color="auto"/>
        <w:right w:val="none" w:sz="0" w:space="0" w:color="auto"/>
      </w:divBdr>
    </w:div>
    <w:div w:id="1749182341">
      <w:bodyDiv w:val="1"/>
      <w:marLeft w:val="0"/>
      <w:marRight w:val="0"/>
      <w:marTop w:val="0"/>
      <w:marBottom w:val="0"/>
      <w:divBdr>
        <w:top w:val="none" w:sz="0" w:space="0" w:color="auto"/>
        <w:left w:val="none" w:sz="0" w:space="0" w:color="auto"/>
        <w:bottom w:val="none" w:sz="0" w:space="0" w:color="auto"/>
        <w:right w:val="none" w:sz="0" w:space="0" w:color="auto"/>
      </w:divBdr>
    </w:div>
    <w:div w:id="1749188287">
      <w:bodyDiv w:val="1"/>
      <w:marLeft w:val="0"/>
      <w:marRight w:val="0"/>
      <w:marTop w:val="0"/>
      <w:marBottom w:val="0"/>
      <w:divBdr>
        <w:top w:val="none" w:sz="0" w:space="0" w:color="auto"/>
        <w:left w:val="none" w:sz="0" w:space="0" w:color="auto"/>
        <w:bottom w:val="none" w:sz="0" w:space="0" w:color="auto"/>
        <w:right w:val="none" w:sz="0" w:space="0" w:color="auto"/>
      </w:divBdr>
    </w:div>
    <w:div w:id="1749499537">
      <w:bodyDiv w:val="1"/>
      <w:marLeft w:val="0"/>
      <w:marRight w:val="0"/>
      <w:marTop w:val="0"/>
      <w:marBottom w:val="0"/>
      <w:divBdr>
        <w:top w:val="none" w:sz="0" w:space="0" w:color="auto"/>
        <w:left w:val="none" w:sz="0" w:space="0" w:color="auto"/>
        <w:bottom w:val="none" w:sz="0" w:space="0" w:color="auto"/>
        <w:right w:val="none" w:sz="0" w:space="0" w:color="auto"/>
      </w:divBdr>
    </w:div>
    <w:div w:id="1749577703">
      <w:bodyDiv w:val="1"/>
      <w:marLeft w:val="0"/>
      <w:marRight w:val="0"/>
      <w:marTop w:val="0"/>
      <w:marBottom w:val="0"/>
      <w:divBdr>
        <w:top w:val="none" w:sz="0" w:space="0" w:color="auto"/>
        <w:left w:val="none" w:sz="0" w:space="0" w:color="auto"/>
        <w:bottom w:val="none" w:sz="0" w:space="0" w:color="auto"/>
        <w:right w:val="none" w:sz="0" w:space="0" w:color="auto"/>
      </w:divBdr>
    </w:div>
    <w:div w:id="1749687894">
      <w:bodyDiv w:val="1"/>
      <w:marLeft w:val="0"/>
      <w:marRight w:val="0"/>
      <w:marTop w:val="0"/>
      <w:marBottom w:val="0"/>
      <w:divBdr>
        <w:top w:val="none" w:sz="0" w:space="0" w:color="auto"/>
        <w:left w:val="none" w:sz="0" w:space="0" w:color="auto"/>
        <w:bottom w:val="none" w:sz="0" w:space="0" w:color="auto"/>
        <w:right w:val="none" w:sz="0" w:space="0" w:color="auto"/>
      </w:divBdr>
    </w:div>
    <w:div w:id="1749690872">
      <w:bodyDiv w:val="1"/>
      <w:marLeft w:val="0"/>
      <w:marRight w:val="0"/>
      <w:marTop w:val="0"/>
      <w:marBottom w:val="0"/>
      <w:divBdr>
        <w:top w:val="none" w:sz="0" w:space="0" w:color="auto"/>
        <w:left w:val="none" w:sz="0" w:space="0" w:color="auto"/>
        <w:bottom w:val="none" w:sz="0" w:space="0" w:color="auto"/>
        <w:right w:val="none" w:sz="0" w:space="0" w:color="auto"/>
      </w:divBdr>
    </w:div>
    <w:div w:id="1749960143">
      <w:bodyDiv w:val="1"/>
      <w:marLeft w:val="0"/>
      <w:marRight w:val="0"/>
      <w:marTop w:val="0"/>
      <w:marBottom w:val="0"/>
      <w:divBdr>
        <w:top w:val="none" w:sz="0" w:space="0" w:color="auto"/>
        <w:left w:val="none" w:sz="0" w:space="0" w:color="auto"/>
        <w:bottom w:val="none" w:sz="0" w:space="0" w:color="auto"/>
        <w:right w:val="none" w:sz="0" w:space="0" w:color="auto"/>
      </w:divBdr>
    </w:div>
    <w:div w:id="1750038397">
      <w:bodyDiv w:val="1"/>
      <w:marLeft w:val="0"/>
      <w:marRight w:val="0"/>
      <w:marTop w:val="0"/>
      <w:marBottom w:val="0"/>
      <w:divBdr>
        <w:top w:val="none" w:sz="0" w:space="0" w:color="auto"/>
        <w:left w:val="none" w:sz="0" w:space="0" w:color="auto"/>
        <w:bottom w:val="none" w:sz="0" w:space="0" w:color="auto"/>
        <w:right w:val="none" w:sz="0" w:space="0" w:color="auto"/>
      </w:divBdr>
    </w:div>
    <w:div w:id="1750151676">
      <w:bodyDiv w:val="1"/>
      <w:marLeft w:val="0"/>
      <w:marRight w:val="0"/>
      <w:marTop w:val="0"/>
      <w:marBottom w:val="0"/>
      <w:divBdr>
        <w:top w:val="none" w:sz="0" w:space="0" w:color="auto"/>
        <w:left w:val="none" w:sz="0" w:space="0" w:color="auto"/>
        <w:bottom w:val="none" w:sz="0" w:space="0" w:color="auto"/>
        <w:right w:val="none" w:sz="0" w:space="0" w:color="auto"/>
      </w:divBdr>
    </w:div>
    <w:div w:id="1750228683">
      <w:bodyDiv w:val="1"/>
      <w:marLeft w:val="0"/>
      <w:marRight w:val="0"/>
      <w:marTop w:val="0"/>
      <w:marBottom w:val="0"/>
      <w:divBdr>
        <w:top w:val="none" w:sz="0" w:space="0" w:color="auto"/>
        <w:left w:val="none" w:sz="0" w:space="0" w:color="auto"/>
        <w:bottom w:val="none" w:sz="0" w:space="0" w:color="auto"/>
        <w:right w:val="none" w:sz="0" w:space="0" w:color="auto"/>
      </w:divBdr>
    </w:div>
    <w:div w:id="1750271542">
      <w:bodyDiv w:val="1"/>
      <w:marLeft w:val="0"/>
      <w:marRight w:val="0"/>
      <w:marTop w:val="0"/>
      <w:marBottom w:val="0"/>
      <w:divBdr>
        <w:top w:val="none" w:sz="0" w:space="0" w:color="auto"/>
        <w:left w:val="none" w:sz="0" w:space="0" w:color="auto"/>
        <w:bottom w:val="none" w:sz="0" w:space="0" w:color="auto"/>
        <w:right w:val="none" w:sz="0" w:space="0" w:color="auto"/>
      </w:divBdr>
    </w:div>
    <w:div w:id="1750344718">
      <w:bodyDiv w:val="1"/>
      <w:marLeft w:val="0"/>
      <w:marRight w:val="0"/>
      <w:marTop w:val="0"/>
      <w:marBottom w:val="0"/>
      <w:divBdr>
        <w:top w:val="none" w:sz="0" w:space="0" w:color="auto"/>
        <w:left w:val="none" w:sz="0" w:space="0" w:color="auto"/>
        <w:bottom w:val="none" w:sz="0" w:space="0" w:color="auto"/>
        <w:right w:val="none" w:sz="0" w:space="0" w:color="auto"/>
      </w:divBdr>
    </w:div>
    <w:div w:id="1750418315">
      <w:bodyDiv w:val="1"/>
      <w:marLeft w:val="0"/>
      <w:marRight w:val="0"/>
      <w:marTop w:val="0"/>
      <w:marBottom w:val="0"/>
      <w:divBdr>
        <w:top w:val="none" w:sz="0" w:space="0" w:color="auto"/>
        <w:left w:val="none" w:sz="0" w:space="0" w:color="auto"/>
        <w:bottom w:val="none" w:sz="0" w:space="0" w:color="auto"/>
        <w:right w:val="none" w:sz="0" w:space="0" w:color="auto"/>
      </w:divBdr>
    </w:div>
    <w:div w:id="1750466775">
      <w:bodyDiv w:val="1"/>
      <w:marLeft w:val="0"/>
      <w:marRight w:val="0"/>
      <w:marTop w:val="0"/>
      <w:marBottom w:val="0"/>
      <w:divBdr>
        <w:top w:val="none" w:sz="0" w:space="0" w:color="auto"/>
        <w:left w:val="none" w:sz="0" w:space="0" w:color="auto"/>
        <w:bottom w:val="none" w:sz="0" w:space="0" w:color="auto"/>
        <w:right w:val="none" w:sz="0" w:space="0" w:color="auto"/>
      </w:divBdr>
    </w:div>
    <w:div w:id="1750467661">
      <w:bodyDiv w:val="1"/>
      <w:marLeft w:val="0"/>
      <w:marRight w:val="0"/>
      <w:marTop w:val="0"/>
      <w:marBottom w:val="0"/>
      <w:divBdr>
        <w:top w:val="none" w:sz="0" w:space="0" w:color="auto"/>
        <w:left w:val="none" w:sz="0" w:space="0" w:color="auto"/>
        <w:bottom w:val="none" w:sz="0" w:space="0" w:color="auto"/>
        <w:right w:val="none" w:sz="0" w:space="0" w:color="auto"/>
      </w:divBdr>
    </w:div>
    <w:div w:id="1750537401">
      <w:bodyDiv w:val="1"/>
      <w:marLeft w:val="0"/>
      <w:marRight w:val="0"/>
      <w:marTop w:val="0"/>
      <w:marBottom w:val="0"/>
      <w:divBdr>
        <w:top w:val="none" w:sz="0" w:space="0" w:color="auto"/>
        <w:left w:val="none" w:sz="0" w:space="0" w:color="auto"/>
        <w:bottom w:val="none" w:sz="0" w:space="0" w:color="auto"/>
        <w:right w:val="none" w:sz="0" w:space="0" w:color="auto"/>
      </w:divBdr>
    </w:div>
    <w:div w:id="1750544399">
      <w:bodyDiv w:val="1"/>
      <w:marLeft w:val="0"/>
      <w:marRight w:val="0"/>
      <w:marTop w:val="0"/>
      <w:marBottom w:val="0"/>
      <w:divBdr>
        <w:top w:val="none" w:sz="0" w:space="0" w:color="auto"/>
        <w:left w:val="none" w:sz="0" w:space="0" w:color="auto"/>
        <w:bottom w:val="none" w:sz="0" w:space="0" w:color="auto"/>
        <w:right w:val="none" w:sz="0" w:space="0" w:color="auto"/>
      </w:divBdr>
    </w:div>
    <w:div w:id="1750613362">
      <w:bodyDiv w:val="1"/>
      <w:marLeft w:val="0"/>
      <w:marRight w:val="0"/>
      <w:marTop w:val="0"/>
      <w:marBottom w:val="0"/>
      <w:divBdr>
        <w:top w:val="none" w:sz="0" w:space="0" w:color="auto"/>
        <w:left w:val="none" w:sz="0" w:space="0" w:color="auto"/>
        <w:bottom w:val="none" w:sz="0" w:space="0" w:color="auto"/>
        <w:right w:val="none" w:sz="0" w:space="0" w:color="auto"/>
      </w:divBdr>
    </w:div>
    <w:div w:id="1750618336">
      <w:bodyDiv w:val="1"/>
      <w:marLeft w:val="0"/>
      <w:marRight w:val="0"/>
      <w:marTop w:val="0"/>
      <w:marBottom w:val="0"/>
      <w:divBdr>
        <w:top w:val="none" w:sz="0" w:space="0" w:color="auto"/>
        <w:left w:val="none" w:sz="0" w:space="0" w:color="auto"/>
        <w:bottom w:val="none" w:sz="0" w:space="0" w:color="auto"/>
        <w:right w:val="none" w:sz="0" w:space="0" w:color="auto"/>
      </w:divBdr>
    </w:div>
    <w:div w:id="1750691324">
      <w:bodyDiv w:val="1"/>
      <w:marLeft w:val="0"/>
      <w:marRight w:val="0"/>
      <w:marTop w:val="0"/>
      <w:marBottom w:val="0"/>
      <w:divBdr>
        <w:top w:val="none" w:sz="0" w:space="0" w:color="auto"/>
        <w:left w:val="none" w:sz="0" w:space="0" w:color="auto"/>
        <w:bottom w:val="none" w:sz="0" w:space="0" w:color="auto"/>
        <w:right w:val="none" w:sz="0" w:space="0" w:color="auto"/>
      </w:divBdr>
    </w:div>
    <w:div w:id="1750693876">
      <w:bodyDiv w:val="1"/>
      <w:marLeft w:val="0"/>
      <w:marRight w:val="0"/>
      <w:marTop w:val="0"/>
      <w:marBottom w:val="0"/>
      <w:divBdr>
        <w:top w:val="none" w:sz="0" w:space="0" w:color="auto"/>
        <w:left w:val="none" w:sz="0" w:space="0" w:color="auto"/>
        <w:bottom w:val="none" w:sz="0" w:space="0" w:color="auto"/>
        <w:right w:val="none" w:sz="0" w:space="0" w:color="auto"/>
      </w:divBdr>
    </w:div>
    <w:div w:id="1750731413">
      <w:bodyDiv w:val="1"/>
      <w:marLeft w:val="0"/>
      <w:marRight w:val="0"/>
      <w:marTop w:val="0"/>
      <w:marBottom w:val="0"/>
      <w:divBdr>
        <w:top w:val="none" w:sz="0" w:space="0" w:color="auto"/>
        <w:left w:val="none" w:sz="0" w:space="0" w:color="auto"/>
        <w:bottom w:val="none" w:sz="0" w:space="0" w:color="auto"/>
        <w:right w:val="none" w:sz="0" w:space="0" w:color="auto"/>
      </w:divBdr>
    </w:div>
    <w:div w:id="1750809835">
      <w:bodyDiv w:val="1"/>
      <w:marLeft w:val="0"/>
      <w:marRight w:val="0"/>
      <w:marTop w:val="0"/>
      <w:marBottom w:val="0"/>
      <w:divBdr>
        <w:top w:val="none" w:sz="0" w:space="0" w:color="auto"/>
        <w:left w:val="none" w:sz="0" w:space="0" w:color="auto"/>
        <w:bottom w:val="none" w:sz="0" w:space="0" w:color="auto"/>
        <w:right w:val="none" w:sz="0" w:space="0" w:color="auto"/>
      </w:divBdr>
    </w:div>
    <w:div w:id="1750881581">
      <w:bodyDiv w:val="1"/>
      <w:marLeft w:val="0"/>
      <w:marRight w:val="0"/>
      <w:marTop w:val="0"/>
      <w:marBottom w:val="0"/>
      <w:divBdr>
        <w:top w:val="none" w:sz="0" w:space="0" w:color="auto"/>
        <w:left w:val="none" w:sz="0" w:space="0" w:color="auto"/>
        <w:bottom w:val="none" w:sz="0" w:space="0" w:color="auto"/>
        <w:right w:val="none" w:sz="0" w:space="0" w:color="auto"/>
      </w:divBdr>
    </w:div>
    <w:div w:id="1750885806">
      <w:bodyDiv w:val="1"/>
      <w:marLeft w:val="0"/>
      <w:marRight w:val="0"/>
      <w:marTop w:val="0"/>
      <w:marBottom w:val="0"/>
      <w:divBdr>
        <w:top w:val="none" w:sz="0" w:space="0" w:color="auto"/>
        <w:left w:val="none" w:sz="0" w:space="0" w:color="auto"/>
        <w:bottom w:val="none" w:sz="0" w:space="0" w:color="auto"/>
        <w:right w:val="none" w:sz="0" w:space="0" w:color="auto"/>
      </w:divBdr>
    </w:div>
    <w:div w:id="1750888909">
      <w:bodyDiv w:val="1"/>
      <w:marLeft w:val="0"/>
      <w:marRight w:val="0"/>
      <w:marTop w:val="0"/>
      <w:marBottom w:val="0"/>
      <w:divBdr>
        <w:top w:val="none" w:sz="0" w:space="0" w:color="auto"/>
        <w:left w:val="none" w:sz="0" w:space="0" w:color="auto"/>
        <w:bottom w:val="none" w:sz="0" w:space="0" w:color="auto"/>
        <w:right w:val="none" w:sz="0" w:space="0" w:color="auto"/>
      </w:divBdr>
    </w:div>
    <w:div w:id="1751077572">
      <w:bodyDiv w:val="1"/>
      <w:marLeft w:val="0"/>
      <w:marRight w:val="0"/>
      <w:marTop w:val="0"/>
      <w:marBottom w:val="0"/>
      <w:divBdr>
        <w:top w:val="none" w:sz="0" w:space="0" w:color="auto"/>
        <w:left w:val="none" w:sz="0" w:space="0" w:color="auto"/>
        <w:bottom w:val="none" w:sz="0" w:space="0" w:color="auto"/>
        <w:right w:val="none" w:sz="0" w:space="0" w:color="auto"/>
      </w:divBdr>
    </w:div>
    <w:div w:id="1751198152">
      <w:bodyDiv w:val="1"/>
      <w:marLeft w:val="0"/>
      <w:marRight w:val="0"/>
      <w:marTop w:val="0"/>
      <w:marBottom w:val="0"/>
      <w:divBdr>
        <w:top w:val="none" w:sz="0" w:space="0" w:color="auto"/>
        <w:left w:val="none" w:sz="0" w:space="0" w:color="auto"/>
        <w:bottom w:val="none" w:sz="0" w:space="0" w:color="auto"/>
        <w:right w:val="none" w:sz="0" w:space="0" w:color="auto"/>
      </w:divBdr>
    </w:div>
    <w:div w:id="1751345900">
      <w:bodyDiv w:val="1"/>
      <w:marLeft w:val="0"/>
      <w:marRight w:val="0"/>
      <w:marTop w:val="0"/>
      <w:marBottom w:val="0"/>
      <w:divBdr>
        <w:top w:val="none" w:sz="0" w:space="0" w:color="auto"/>
        <w:left w:val="none" w:sz="0" w:space="0" w:color="auto"/>
        <w:bottom w:val="none" w:sz="0" w:space="0" w:color="auto"/>
        <w:right w:val="none" w:sz="0" w:space="0" w:color="auto"/>
      </w:divBdr>
    </w:div>
    <w:div w:id="1751460716">
      <w:bodyDiv w:val="1"/>
      <w:marLeft w:val="0"/>
      <w:marRight w:val="0"/>
      <w:marTop w:val="0"/>
      <w:marBottom w:val="0"/>
      <w:divBdr>
        <w:top w:val="none" w:sz="0" w:space="0" w:color="auto"/>
        <w:left w:val="none" w:sz="0" w:space="0" w:color="auto"/>
        <w:bottom w:val="none" w:sz="0" w:space="0" w:color="auto"/>
        <w:right w:val="none" w:sz="0" w:space="0" w:color="auto"/>
      </w:divBdr>
    </w:div>
    <w:div w:id="1751612849">
      <w:bodyDiv w:val="1"/>
      <w:marLeft w:val="0"/>
      <w:marRight w:val="0"/>
      <w:marTop w:val="0"/>
      <w:marBottom w:val="0"/>
      <w:divBdr>
        <w:top w:val="none" w:sz="0" w:space="0" w:color="auto"/>
        <w:left w:val="none" w:sz="0" w:space="0" w:color="auto"/>
        <w:bottom w:val="none" w:sz="0" w:space="0" w:color="auto"/>
        <w:right w:val="none" w:sz="0" w:space="0" w:color="auto"/>
      </w:divBdr>
    </w:div>
    <w:div w:id="1751729652">
      <w:bodyDiv w:val="1"/>
      <w:marLeft w:val="0"/>
      <w:marRight w:val="0"/>
      <w:marTop w:val="0"/>
      <w:marBottom w:val="0"/>
      <w:divBdr>
        <w:top w:val="none" w:sz="0" w:space="0" w:color="auto"/>
        <w:left w:val="none" w:sz="0" w:space="0" w:color="auto"/>
        <w:bottom w:val="none" w:sz="0" w:space="0" w:color="auto"/>
        <w:right w:val="none" w:sz="0" w:space="0" w:color="auto"/>
      </w:divBdr>
    </w:div>
    <w:div w:id="1752044407">
      <w:bodyDiv w:val="1"/>
      <w:marLeft w:val="0"/>
      <w:marRight w:val="0"/>
      <w:marTop w:val="0"/>
      <w:marBottom w:val="0"/>
      <w:divBdr>
        <w:top w:val="none" w:sz="0" w:space="0" w:color="auto"/>
        <w:left w:val="none" w:sz="0" w:space="0" w:color="auto"/>
        <w:bottom w:val="none" w:sz="0" w:space="0" w:color="auto"/>
        <w:right w:val="none" w:sz="0" w:space="0" w:color="auto"/>
      </w:divBdr>
    </w:div>
    <w:div w:id="1752196324">
      <w:bodyDiv w:val="1"/>
      <w:marLeft w:val="0"/>
      <w:marRight w:val="0"/>
      <w:marTop w:val="0"/>
      <w:marBottom w:val="0"/>
      <w:divBdr>
        <w:top w:val="none" w:sz="0" w:space="0" w:color="auto"/>
        <w:left w:val="none" w:sz="0" w:space="0" w:color="auto"/>
        <w:bottom w:val="none" w:sz="0" w:space="0" w:color="auto"/>
        <w:right w:val="none" w:sz="0" w:space="0" w:color="auto"/>
      </w:divBdr>
    </w:div>
    <w:div w:id="1752198590">
      <w:bodyDiv w:val="1"/>
      <w:marLeft w:val="0"/>
      <w:marRight w:val="0"/>
      <w:marTop w:val="0"/>
      <w:marBottom w:val="0"/>
      <w:divBdr>
        <w:top w:val="none" w:sz="0" w:space="0" w:color="auto"/>
        <w:left w:val="none" w:sz="0" w:space="0" w:color="auto"/>
        <w:bottom w:val="none" w:sz="0" w:space="0" w:color="auto"/>
        <w:right w:val="none" w:sz="0" w:space="0" w:color="auto"/>
      </w:divBdr>
    </w:div>
    <w:div w:id="1752239626">
      <w:bodyDiv w:val="1"/>
      <w:marLeft w:val="0"/>
      <w:marRight w:val="0"/>
      <w:marTop w:val="0"/>
      <w:marBottom w:val="0"/>
      <w:divBdr>
        <w:top w:val="none" w:sz="0" w:space="0" w:color="auto"/>
        <w:left w:val="none" w:sz="0" w:space="0" w:color="auto"/>
        <w:bottom w:val="none" w:sz="0" w:space="0" w:color="auto"/>
        <w:right w:val="none" w:sz="0" w:space="0" w:color="auto"/>
      </w:divBdr>
    </w:div>
    <w:div w:id="1752308797">
      <w:bodyDiv w:val="1"/>
      <w:marLeft w:val="0"/>
      <w:marRight w:val="0"/>
      <w:marTop w:val="0"/>
      <w:marBottom w:val="0"/>
      <w:divBdr>
        <w:top w:val="none" w:sz="0" w:space="0" w:color="auto"/>
        <w:left w:val="none" w:sz="0" w:space="0" w:color="auto"/>
        <w:bottom w:val="none" w:sz="0" w:space="0" w:color="auto"/>
        <w:right w:val="none" w:sz="0" w:space="0" w:color="auto"/>
      </w:divBdr>
      <w:divsChild>
        <w:div w:id="1395816743">
          <w:marLeft w:val="0"/>
          <w:marRight w:val="0"/>
          <w:marTop w:val="0"/>
          <w:marBottom w:val="0"/>
          <w:divBdr>
            <w:top w:val="none" w:sz="0" w:space="0" w:color="auto"/>
            <w:left w:val="none" w:sz="0" w:space="0" w:color="auto"/>
            <w:bottom w:val="none" w:sz="0" w:space="0" w:color="auto"/>
            <w:right w:val="none" w:sz="0" w:space="0" w:color="auto"/>
          </w:divBdr>
        </w:div>
      </w:divsChild>
    </w:div>
    <w:div w:id="1752389382">
      <w:bodyDiv w:val="1"/>
      <w:marLeft w:val="0"/>
      <w:marRight w:val="0"/>
      <w:marTop w:val="0"/>
      <w:marBottom w:val="0"/>
      <w:divBdr>
        <w:top w:val="none" w:sz="0" w:space="0" w:color="auto"/>
        <w:left w:val="none" w:sz="0" w:space="0" w:color="auto"/>
        <w:bottom w:val="none" w:sz="0" w:space="0" w:color="auto"/>
        <w:right w:val="none" w:sz="0" w:space="0" w:color="auto"/>
      </w:divBdr>
    </w:div>
    <w:div w:id="1752460110">
      <w:bodyDiv w:val="1"/>
      <w:marLeft w:val="0"/>
      <w:marRight w:val="0"/>
      <w:marTop w:val="0"/>
      <w:marBottom w:val="0"/>
      <w:divBdr>
        <w:top w:val="none" w:sz="0" w:space="0" w:color="auto"/>
        <w:left w:val="none" w:sz="0" w:space="0" w:color="auto"/>
        <w:bottom w:val="none" w:sz="0" w:space="0" w:color="auto"/>
        <w:right w:val="none" w:sz="0" w:space="0" w:color="auto"/>
      </w:divBdr>
    </w:div>
    <w:div w:id="1752464858">
      <w:bodyDiv w:val="1"/>
      <w:marLeft w:val="0"/>
      <w:marRight w:val="0"/>
      <w:marTop w:val="0"/>
      <w:marBottom w:val="0"/>
      <w:divBdr>
        <w:top w:val="none" w:sz="0" w:space="0" w:color="auto"/>
        <w:left w:val="none" w:sz="0" w:space="0" w:color="auto"/>
        <w:bottom w:val="none" w:sz="0" w:space="0" w:color="auto"/>
        <w:right w:val="none" w:sz="0" w:space="0" w:color="auto"/>
      </w:divBdr>
    </w:div>
    <w:div w:id="1752657787">
      <w:bodyDiv w:val="1"/>
      <w:marLeft w:val="0"/>
      <w:marRight w:val="0"/>
      <w:marTop w:val="0"/>
      <w:marBottom w:val="0"/>
      <w:divBdr>
        <w:top w:val="none" w:sz="0" w:space="0" w:color="auto"/>
        <w:left w:val="none" w:sz="0" w:space="0" w:color="auto"/>
        <w:bottom w:val="none" w:sz="0" w:space="0" w:color="auto"/>
        <w:right w:val="none" w:sz="0" w:space="0" w:color="auto"/>
      </w:divBdr>
    </w:div>
    <w:div w:id="1752776618">
      <w:bodyDiv w:val="1"/>
      <w:marLeft w:val="0"/>
      <w:marRight w:val="0"/>
      <w:marTop w:val="0"/>
      <w:marBottom w:val="0"/>
      <w:divBdr>
        <w:top w:val="none" w:sz="0" w:space="0" w:color="auto"/>
        <w:left w:val="none" w:sz="0" w:space="0" w:color="auto"/>
        <w:bottom w:val="none" w:sz="0" w:space="0" w:color="auto"/>
        <w:right w:val="none" w:sz="0" w:space="0" w:color="auto"/>
      </w:divBdr>
    </w:div>
    <w:div w:id="1752893931">
      <w:bodyDiv w:val="1"/>
      <w:marLeft w:val="0"/>
      <w:marRight w:val="0"/>
      <w:marTop w:val="0"/>
      <w:marBottom w:val="0"/>
      <w:divBdr>
        <w:top w:val="none" w:sz="0" w:space="0" w:color="auto"/>
        <w:left w:val="none" w:sz="0" w:space="0" w:color="auto"/>
        <w:bottom w:val="none" w:sz="0" w:space="0" w:color="auto"/>
        <w:right w:val="none" w:sz="0" w:space="0" w:color="auto"/>
      </w:divBdr>
    </w:div>
    <w:div w:id="1752972411">
      <w:bodyDiv w:val="1"/>
      <w:marLeft w:val="0"/>
      <w:marRight w:val="0"/>
      <w:marTop w:val="0"/>
      <w:marBottom w:val="0"/>
      <w:divBdr>
        <w:top w:val="none" w:sz="0" w:space="0" w:color="auto"/>
        <w:left w:val="none" w:sz="0" w:space="0" w:color="auto"/>
        <w:bottom w:val="none" w:sz="0" w:space="0" w:color="auto"/>
        <w:right w:val="none" w:sz="0" w:space="0" w:color="auto"/>
      </w:divBdr>
    </w:div>
    <w:div w:id="1753047641">
      <w:bodyDiv w:val="1"/>
      <w:marLeft w:val="0"/>
      <w:marRight w:val="0"/>
      <w:marTop w:val="0"/>
      <w:marBottom w:val="0"/>
      <w:divBdr>
        <w:top w:val="none" w:sz="0" w:space="0" w:color="auto"/>
        <w:left w:val="none" w:sz="0" w:space="0" w:color="auto"/>
        <w:bottom w:val="none" w:sz="0" w:space="0" w:color="auto"/>
        <w:right w:val="none" w:sz="0" w:space="0" w:color="auto"/>
      </w:divBdr>
    </w:div>
    <w:div w:id="1753114790">
      <w:bodyDiv w:val="1"/>
      <w:marLeft w:val="0"/>
      <w:marRight w:val="0"/>
      <w:marTop w:val="0"/>
      <w:marBottom w:val="0"/>
      <w:divBdr>
        <w:top w:val="none" w:sz="0" w:space="0" w:color="auto"/>
        <w:left w:val="none" w:sz="0" w:space="0" w:color="auto"/>
        <w:bottom w:val="none" w:sz="0" w:space="0" w:color="auto"/>
        <w:right w:val="none" w:sz="0" w:space="0" w:color="auto"/>
      </w:divBdr>
    </w:div>
    <w:div w:id="1753119999">
      <w:bodyDiv w:val="1"/>
      <w:marLeft w:val="0"/>
      <w:marRight w:val="0"/>
      <w:marTop w:val="0"/>
      <w:marBottom w:val="0"/>
      <w:divBdr>
        <w:top w:val="none" w:sz="0" w:space="0" w:color="auto"/>
        <w:left w:val="none" w:sz="0" w:space="0" w:color="auto"/>
        <w:bottom w:val="none" w:sz="0" w:space="0" w:color="auto"/>
        <w:right w:val="none" w:sz="0" w:space="0" w:color="auto"/>
      </w:divBdr>
    </w:div>
    <w:div w:id="1753160793">
      <w:bodyDiv w:val="1"/>
      <w:marLeft w:val="0"/>
      <w:marRight w:val="0"/>
      <w:marTop w:val="0"/>
      <w:marBottom w:val="0"/>
      <w:divBdr>
        <w:top w:val="none" w:sz="0" w:space="0" w:color="auto"/>
        <w:left w:val="none" w:sz="0" w:space="0" w:color="auto"/>
        <w:bottom w:val="none" w:sz="0" w:space="0" w:color="auto"/>
        <w:right w:val="none" w:sz="0" w:space="0" w:color="auto"/>
      </w:divBdr>
    </w:div>
    <w:div w:id="1753309058">
      <w:bodyDiv w:val="1"/>
      <w:marLeft w:val="0"/>
      <w:marRight w:val="0"/>
      <w:marTop w:val="0"/>
      <w:marBottom w:val="0"/>
      <w:divBdr>
        <w:top w:val="none" w:sz="0" w:space="0" w:color="auto"/>
        <w:left w:val="none" w:sz="0" w:space="0" w:color="auto"/>
        <w:bottom w:val="none" w:sz="0" w:space="0" w:color="auto"/>
        <w:right w:val="none" w:sz="0" w:space="0" w:color="auto"/>
      </w:divBdr>
    </w:div>
    <w:div w:id="1753382821">
      <w:bodyDiv w:val="1"/>
      <w:marLeft w:val="0"/>
      <w:marRight w:val="0"/>
      <w:marTop w:val="0"/>
      <w:marBottom w:val="0"/>
      <w:divBdr>
        <w:top w:val="none" w:sz="0" w:space="0" w:color="auto"/>
        <w:left w:val="none" w:sz="0" w:space="0" w:color="auto"/>
        <w:bottom w:val="none" w:sz="0" w:space="0" w:color="auto"/>
        <w:right w:val="none" w:sz="0" w:space="0" w:color="auto"/>
      </w:divBdr>
    </w:div>
    <w:div w:id="1753503988">
      <w:bodyDiv w:val="1"/>
      <w:marLeft w:val="0"/>
      <w:marRight w:val="0"/>
      <w:marTop w:val="0"/>
      <w:marBottom w:val="0"/>
      <w:divBdr>
        <w:top w:val="none" w:sz="0" w:space="0" w:color="auto"/>
        <w:left w:val="none" w:sz="0" w:space="0" w:color="auto"/>
        <w:bottom w:val="none" w:sz="0" w:space="0" w:color="auto"/>
        <w:right w:val="none" w:sz="0" w:space="0" w:color="auto"/>
      </w:divBdr>
    </w:div>
    <w:div w:id="1753578325">
      <w:bodyDiv w:val="1"/>
      <w:marLeft w:val="0"/>
      <w:marRight w:val="0"/>
      <w:marTop w:val="0"/>
      <w:marBottom w:val="0"/>
      <w:divBdr>
        <w:top w:val="none" w:sz="0" w:space="0" w:color="auto"/>
        <w:left w:val="none" w:sz="0" w:space="0" w:color="auto"/>
        <w:bottom w:val="none" w:sz="0" w:space="0" w:color="auto"/>
        <w:right w:val="none" w:sz="0" w:space="0" w:color="auto"/>
      </w:divBdr>
    </w:div>
    <w:div w:id="1753625957">
      <w:bodyDiv w:val="1"/>
      <w:marLeft w:val="0"/>
      <w:marRight w:val="0"/>
      <w:marTop w:val="0"/>
      <w:marBottom w:val="0"/>
      <w:divBdr>
        <w:top w:val="none" w:sz="0" w:space="0" w:color="auto"/>
        <w:left w:val="none" w:sz="0" w:space="0" w:color="auto"/>
        <w:bottom w:val="none" w:sz="0" w:space="0" w:color="auto"/>
        <w:right w:val="none" w:sz="0" w:space="0" w:color="auto"/>
      </w:divBdr>
    </w:div>
    <w:div w:id="1753700932">
      <w:bodyDiv w:val="1"/>
      <w:marLeft w:val="0"/>
      <w:marRight w:val="0"/>
      <w:marTop w:val="0"/>
      <w:marBottom w:val="0"/>
      <w:divBdr>
        <w:top w:val="none" w:sz="0" w:space="0" w:color="auto"/>
        <w:left w:val="none" w:sz="0" w:space="0" w:color="auto"/>
        <w:bottom w:val="none" w:sz="0" w:space="0" w:color="auto"/>
        <w:right w:val="none" w:sz="0" w:space="0" w:color="auto"/>
      </w:divBdr>
    </w:div>
    <w:div w:id="1753744508">
      <w:bodyDiv w:val="1"/>
      <w:marLeft w:val="0"/>
      <w:marRight w:val="0"/>
      <w:marTop w:val="0"/>
      <w:marBottom w:val="0"/>
      <w:divBdr>
        <w:top w:val="none" w:sz="0" w:space="0" w:color="auto"/>
        <w:left w:val="none" w:sz="0" w:space="0" w:color="auto"/>
        <w:bottom w:val="none" w:sz="0" w:space="0" w:color="auto"/>
        <w:right w:val="none" w:sz="0" w:space="0" w:color="auto"/>
      </w:divBdr>
    </w:div>
    <w:div w:id="1754008653">
      <w:bodyDiv w:val="1"/>
      <w:marLeft w:val="0"/>
      <w:marRight w:val="0"/>
      <w:marTop w:val="0"/>
      <w:marBottom w:val="0"/>
      <w:divBdr>
        <w:top w:val="none" w:sz="0" w:space="0" w:color="auto"/>
        <w:left w:val="none" w:sz="0" w:space="0" w:color="auto"/>
        <w:bottom w:val="none" w:sz="0" w:space="0" w:color="auto"/>
        <w:right w:val="none" w:sz="0" w:space="0" w:color="auto"/>
      </w:divBdr>
    </w:div>
    <w:div w:id="1754009334">
      <w:bodyDiv w:val="1"/>
      <w:marLeft w:val="0"/>
      <w:marRight w:val="0"/>
      <w:marTop w:val="0"/>
      <w:marBottom w:val="0"/>
      <w:divBdr>
        <w:top w:val="none" w:sz="0" w:space="0" w:color="auto"/>
        <w:left w:val="none" w:sz="0" w:space="0" w:color="auto"/>
        <w:bottom w:val="none" w:sz="0" w:space="0" w:color="auto"/>
        <w:right w:val="none" w:sz="0" w:space="0" w:color="auto"/>
      </w:divBdr>
    </w:div>
    <w:div w:id="1754163942">
      <w:bodyDiv w:val="1"/>
      <w:marLeft w:val="0"/>
      <w:marRight w:val="0"/>
      <w:marTop w:val="0"/>
      <w:marBottom w:val="0"/>
      <w:divBdr>
        <w:top w:val="none" w:sz="0" w:space="0" w:color="auto"/>
        <w:left w:val="none" w:sz="0" w:space="0" w:color="auto"/>
        <w:bottom w:val="none" w:sz="0" w:space="0" w:color="auto"/>
        <w:right w:val="none" w:sz="0" w:space="0" w:color="auto"/>
      </w:divBdr>
    </w:div>
    <w:div w:id="1754354409">
      <w:bodyDiv w:val="1"/>
      <w:marLeft w:val="0"/>
      <w:marRight w:val="0"/>
      <w:marTop w:val="0"/>
      <w:marBottom w:val="0"/>
      <w:divBdr>
        <w:top w:val="none" w:sz="0" w:space="0" w:color="auto"/>
        <w:left w:val="none" w:sz="0" w:space="0" w:color="auto"/>
        <w:bottom w:val="none" w:sz="0" w:space="0" w:color="auto"/>
        <w:right w:val="none" w:sz="0" w:space="0" w:color="auto"/>
      </w:divBdr>
    </w:div>
    <w:div w:id="1754431247">
      <w:bodyDiv w:val="1"/>
      <w:marLeft w:val="0"/>
      <w:marRight w:val="0"/>
      <w:marTop w:val="0"/>
      <w:marBottom w:val="0"/>
      <w:divBdr>
        <w:top w:val="none" w:sz="0" w:space="0" w:color="auto"/>
        <w:left w:val="none" w:sz="0" w:space="0" w:color="auto"/>
        <w:bottom w:val="none" w:sz="0" w:space="0" w:color="auto"/>
        <w:right w:val="none" w:sz="0" w:space="0" w:color="auto"/>
      </w:divBdr>
    </w:div>
    <w:div w:id="1754469636">
      <w:bodyDiv w:val="1"/>
      <w:marLeft w:val="0"/>
      <w:marRight w:val="0"/>
      <w:marTop w:val="0"/>
      <w:marBottom w:val="0"/>
      <w:divBdr>
        <w:top w:val="none" w:sz="0" w:space="0" w:color="auto"/>
        <w:left w:val="none" w:sz="0" w:space="0" w:color="auto"/>
        <w:bottom w:val="none" w:sz="0" w:space="0" w:color="auto"/>
        <w:right w:val="none" w:sz="0" w:space="0" w:color="auto"/>
      </w:divBdr>
    </w:div>
    <w:div w:id="1754546640">
      <w:bodyDiv w:val="1"/>
      <w:marLeft w:val="0"/>
      <w:marRight w:val="0"/>
      <w:marTop w:val="0"/>
      <w:marBottom w:val="0"/>
      <w:divBdr>
        <w:top w:val="none" w:sz="0" w:space="0" w:color="auto"/>
        <w:left w:val="none" w:sz="0" w:space="0" w:color="auto"/>
        <w:bottom w:val="none" w:sz="0" w:space="0" w:color="auto"/>
        <w:right w:val="none" w:sz="0" w:space="0" w:color="auto"/>
      </w:divBdr>
    </w:div>
    <w:div w:id="1754618275">
      <w:bodyDiv w:val="1"/>
      <w:marLeft w:val="0"/>
      <w:marRight w:val="0"/>
      <w:marTop w:val="0"/>
      <w:marBottom w:val="0"/>
      <w:divBdr>
        <w:top w:val="none" w:sz="0" w:space="0" w:color="auto"/>
        <w:left w:val="none" w:sz="0" w:space="0" w:color="auto"/>
        <w:bottom w:val="none" w:sz="0" w:space="0" w:color="auto"/>
        <w:right w:val="none" w:sz="0" w:space="0" w:color="auto"/>
      </w:divBdr>
    </w:div>
    <w:div w:id="1754622297">
      <w:bodyDiv w:val="1"/>
      <w:marLeft w:val="0"/>
      <w:marRight w:val="0"/>
      <w:marTop w:val="0"/>
      <w:marBottom w:val="0"/>
      <w:divBdr>
        <w:top w:val="none" w:sz="0" w:space="0" w:color="auto"/>
        <w:left w:val="none" w:sz="0" w:space="0" w:color="auto"/>
        <w:bottom w:val="none" w:sz="0" w:space="0" w:color="auto"/>
        <w:right w:val="none" w:sz="0" w:space="0" w:color="auto"/>
      </w:divBdr>
    </w:div>
    <w:div w:id="1754669367">
      <w:bodyDiv w:val="1"/>
      <w:marLeft w:val="0"/>
      <w:marRight w:val="0"/>
      <w:marTop w:val="0"/>
      <w:marBottom w:val="0"/>
      <w:divBdr>
        <w:top w:val="none" w:sz="0" w:space="0" w:color="auto"/>
        <w:left w:val="none" w:sz="0" w:space="0" w:color="auto"/>
        <w:bottom w:val="none" w:sz="0" w:space="0" w:color="auto"/>
        <w:right w:val="none" w:sz="0" w:space="0" w:color="auto"/>
      </w:divBdr>
    </w:div>
    <w:div w:id="1754931667">
      <w:bodyDiv w:val="1"/>
      <w:marLeft w:val="0"/>
      <w:marRight w:val="0"/>
      <w:marTop w:val="0"/>
      <w:marBottom w:val="0"/>
      <w:divBdr>
        <w:top w:val="none" w:sz="0" w:space="0" w:color="auto"/>
        <w:left w:val="none" w:sz="0" w:space="0" w:color="auto"/>
        <w:bottom w:val="none" w:sz="0" w:space="0" w:color="auto"/>
        <w:right w:val="none" w:sz="0" w:space="0" w:color="auto"/>
      </w:divBdr>
    </w:div>
    <w:div w:id="1754934147">
      <w:bodyDiv w:val="1"/>
      <w:marLeft w:val="0"/>
      <w:marRight w:val="0"/>
      <w:marTop w:val="0"/>
      <w:marBottom w:val="0"/>
      <w:divBdr>
        <w:top w:val="none" w:sz="0" w:space="0" w:color="auto"/>
        <w:left w:val="none" w:sz="0" w:space="0" w:color="auto"/>
        <w:bottom w:val="none" w:sz="0" w:space="0" w:color="auto"/>
        <w:right w:val="none" w:sz="0" w:space="0" w:color="auto"/>
      </w:divBdr>
    </w:div>
    <w:div w:id="1755009280">
      <w:bodyDiv w:val="1"/>
      <w:marLeft w:val="0"/>
      <w:marRight w:val="0"/>
      <w:marTop w:val="0"/>
      <w:marBottom w:val="0"/>
      <w:divBdr>
        <w:top w:val="none" w:sz="0" w:space="0" w:color="auto"/>
        <w:left w:val="none" w:sz="0" w:space="0" w:color="auto"/>
        <w:bottom w:val="none" w:sz="0" w:space="0" w:color="auto"/>
        <w:right w:val="none" w:sz="0" w:space="0" w:color="auto"/>
      </w:divBdr>
    </w:div>
    <w:div w:id="1755011374">
      <w:bodyDiv w:val="1"/>
      <w:marLeft w:val="0"/>
      <w:marRight w:val="0"/>
      <w:marTop w:val="0"/>
      <w:marBottom w:val="0"/>
      <w:divBdr>
        <w:top w:val="none" w:sz="0" w:space="0" w:color="auto"/>
        <w:left w:val="none" w:sz="0" w:space="0" w:color="auto"/>
        <w:bottom w:val="none" w:sz="0" w:space="0" w:color="auto"/>
        <w:right w:val="none" w:sz="0" w:space="0" w:color="auto"/>
      </w:divBdr>
    </w:div>
    <w:div w:id="1755126427">
      <w:bodyDiv w:val="1"/>
      <w:marLeft w:val="0"/>
      <w:marRight w:val="0"/>
      <w:marTop w:val="0"/>
      <w:marBottom w:val="0"/>
      <w:divBdr>
        <w:top w:val="none" w:sz="0" w:space="0" w:color="auto"/>
        <w:left w:val="none" w:sz="0" w:space="0" w:color="auto"/>
        <w:bottom w:val="none" w:sz="0" w:space="0" w:color="auto"/>
        <w:right w:val="none" w:sz="0" w:space="0" w:color="auto"/>
      </w:divBdr>
    </w:div>
    <w:div w:id="1755127018">
      <w:bodyDiv w:val="1"/>
      <w:marLeft w:val="0"/>
      <w:marRight w:val="0"/>
      <w:marTop w:val="0"/>
      <w:marBottom w:val="0"/>
      <w:divBdr>
        <w:top w:val="none" w:sz="0" w:space="0" w:color="auto"/>
        <w:left w:val="none" w:sz="0" w:space="0" w:color="auto"/>
        <w:bottom w:val="none" w:sz="0" w:space="0" w:color="auto"/>
        <w:right w:val="none" w:sz="0" w:space="0" w:color="auto"/>
      </w:divBdr>
    </w:div>
    <w:div w:id="1755280550">
      <w:bodyDiv w:val="1"/>
      <w:marLeft w:val="0"/>
      <w:marRight w:val="0"/>
      <w:marTop w:val="0"/>
      <w:marBottom w:val="0"/>
      <w:divBdr>
        <w:top w:val="none" w:sz="0" w:space="0" w:color="auto"/>
        <w:left w:val="none" w:sz="0" w:space="0" w:color="auto"/>
        <w:bottom w:val="none" w:sz="0" w:space="0" w:color="auto"/>
        <w:right w:val="none" w:sz="0" w:space="0" w:color="auto"/>
      </w:divBdr>
    </w:div>
    <w:div w:id="1755399217">
      <w:bodyDiv w:val="1"/>
      <w:marLeft w:val="0"/>
      <w:marRight w:val="0"/>
      <w:marTop w:val="0"/>
      <w:marBottom w:val="0"/>
      <w:divBdr>
        <w:top w:val="none" w:sz="0" w:space="0" w:color="auto"/>
        <w:left w:val="none" w:sz="0" w:space="0" w:color="auto"/>
        <w:bottom w:val="none" w:sz="0" w:space="0" w:color="auto"/>
        <w:right w:val="none" w:sz="0" w:space="0" w:color="auto"/>
      </w:divBdr>
    </w:div>
    <w:div w:id="1755515197">
      <w:bodyDiv w:val="1"/>
      <w:marLeft w:val="0"/>
      <w:marRight w:val="0"/>
      <w:marTop w:val="0"/>
      <w:marBottom w:val="0"/>
      <w:divBdr>
        <w:top w:val="none" w:sz="0" w:space="0" w:color="auto"/>
        <w:left w:val="none" w:sz="0" w:space="0" w:color="auto"/>
        <w:bottom w:val="none" w:sz="0" w:space="0" w:color="auto"/>
        <w:right w:val="none" w:sz="0" w:space="0" w:color="auto"/>
      </w:divBdr>
    </w:div>
    <w:div w:id="1755777546">
      <w:bodyDiv w:val="1"/>
      <w:marLeft w:val="0"/>
      <w:marRight w:val="0"/>
      <w:marTop w:val="0"/>
      <w:marBottom w:val="0"/>
      <w:divBdr>
        <w:top w:val="none" w:sz="0" w:space="0" w:color="auto"/>
        <w:left w:val="none" w:sz="0" w:space="0" w:color="auto"/>
        <w:bottom w:val="none" w:sz="0" w:space="0" w:color="auto"/>
        <w:right w:val="none" w:sz="0" w:space="0" w:color="auto"/>
      </w:divBdr>
      <w:divsChild>
        <w:div w:id="556401963">
          <w:marLeft w:val="0"/>
          <w:marRight w:val="0"/>
          <w:marTop w:val="0"/>
          <w:marBottom w:val="0"/>
          <w:divBdr>
            <w:top w:val="none" w:sz="0" w:space="0" w:color="auto"/>
            <w:left w:val="none" w:sz="0" w:space="0" w:color="auto"/>
            <w:bottom w:val="none" w:sz="0" w:space="0" w:color="auto"/>
            <w:right w:val="none" w:sz="0" w:space="0" w:color="auto"/>
          </w:divBdr>
        </w:div>
        <w:div w:id="1253247773">
          <w:marLeft w:val="0"/>
          <w:marRight w:val="0"/>
          <w:marTop w:val="0"/>
          <w:marBottom w:val="0"/>
          <w:divBdr>
            <w:top w:val="none" w:sz="0" w:space="0" w:color="auto"/>
            <w:left w:val="none" w:sz="0" w:space="0" w:color="auto"/>
            <w:bottom w:val="none" w:sz="0" w:space="0" w:color="auto"/>
            <w:right w:val="none" w:sz="0" w:space="0" w:color="auto"/>
          </w:divBdr>
        </w:div>
      </w:divsChild>
    </w:div>
    <w:div w:id="1755857722">
      <w:bodyDiv w:val="1"/>
      <w:marLeft w:val="0"/>
      <w:marRight w:val="0"/>
      <w:marTop w:val="0"/>
      <w:marBottom w:val="0"/>
      <w:divBdr>
        <w:top w:val="none" w:sz="0" w:space="0" w:color="auto"/>
        <w:left w:val="none" w:sz="0" w:space="0" w:color="auto"/>
        <w:bottom w:val="none" w:sz="0" w:space="0" w:color="auto"/>
        <w:right w:val="none" w:sz="0" w:space="0" w:color="auto"/>
      </w:divBdr>
    </w:div>
    <w:div w:id="1756366770">
      <w:bodyDiv w:val="1"/>
      <w:marLeft w:val="0"/>
      <w:marRight w:val="0"/>
      <w:marTop w:val="0"/>
      <w:marBottom w:val="0"/>
      <w:divBdr>
        <w:top w:val="none" w:sz="0" w:space="0" w:color="auto"/>
        <w:left w:val="none" w:sz="0" w:space="0" w:color="auto"/>
        <w:bottom w:val="none" w:sz="0" w:space="0" w:color="auto"/>
        <w:right w:val="none" w:sz="0" w:space="0" w:color="auto"/>
      </w:divBdr>
    </w:div>
    <w:div w:id="1756396864">
      <w:bodyDiv w:val="1"/>
      <w:marLeft w:val="0"/>
      <w:marRight w:val="0"/>
      <w:marTop w:val="0"/>
      <w:marBottom w:val="0"/>
      <w:divBdr>
        <w:top w:val="none" w:sz="0" w:space="0" w:color="auto"/>
        <w:left w:val="none" w:sz="0" w:space="0" w:color="auto"/>
        <w:bottom w:val="none" w:sz="0" w:space="0" w:color="auto"/>
        <w:right w:val="none" w:sz="0" w:space="0" w:color="auto"/>
      </w:divBdr>
    </w:div>
    <w:div w:id="1756587185">
      <w:bodyDiv w:val="1"/>
      <w:marLeft w:val="0"/>
      <w:marRight w:val="0"/>
      <w:marTop w:val="0"/>
      <w:marBottom w:val="0"/>
      <w:divBdr>
        <w:top w:val="none" w:sz="0" w:space="0" w:color="auto"/>
        <w:left w:val="none" w:sz="0" w:space="0" w:color="auto"/>
        <w:bottom w:val="none" w:sz="0" w:space="0" w:color="auto"/>
        <w:right w:val="none" w:sz="0" w:space="0" w:color="auto"/>
      </w:divBdr>
    </w:div>
    <w:div w:id="1756703713">
      <w:bodyDiv w:val="1"/>
      <w:marLeft w:val="0"/>
      <w:marRight w:val="0"/>
      <w:marTop w:val="0"/>
      <w:marBottom w:val="0"/>
      <w:divBdr>
        <w:top w:val="none" w:sz="0" w:space="0" w:color="auto"/>
        <w:left w:val="none" w:sz="0" w:space="0" w:color="auto"/>
        <w:bottom w:val="none" w:sz="0" w:space="0" w:color="auto"/>
        <w:right w:val="none" w:sz="0" w:space="0" w:color="auto"/>
      </w:divBdr>
    </w:div>
    <w:div w:id="1756708997">
      <w:bodyDiv w:val="1"/>
      <w:marLeft w:val="0"/>
      <w:marRight w:val="0"/>
      <w:marTop w:val="0"/>
      <w:marBottom w:val="0"/>
      <w:divBdr>
        <w:top w:val="none" w:sz="0" w:space="0" w:color="auto"/>
        <w:left w:val="none" w:sz="0" w:space="0" w:color="auto"/>
        <w:bottom w:val="none" w:sz="0" w:space="0" w:color="auto"/>
        <w:right w:val="none" w:sz="0" w:space="0" w:color="auto"/>
      </w:divBdr>
    </w:div>
    <w:div w:id="1756709517">
      <w:bodyDiv w:val="1"/>
      <w:marLeft w:val="0"/>
      <w:marRight w:val="0"/>
      <w:marTop w:val="0"/>
      <w:marBottom w:val="0"/>
      <w:divBdr>
        <w:top w:val="none" w:sz="0" w:space="0" w:color="auto"/>
        <w:left w:val="none" w:sz="0" w:space="0" w:color="auto"/>
        <w:bottom w:val="none" w:sz="0" w:space="0" w:color="auto"/>
        <w:right w:val="none" w:sz="0" w:space="0" w:color="auto"/>
      </w:divBdr>
    </w:div>
    <w:div w:id="1756777916">
      <w:bodyDiv w:val="1"/>
      <w:marLeft w:val="0"/>
      <w:marRight w:val="0"/>
      <w:marTop w:val="0"/>
      <w:marBottom w:val="0"/>
      <w:divBdr>
        <w:top w:val="none" w:sz="0" w:space="0" w:color="auto"/>
        <w:left w:val="none" w:sz="0" w:space="0" w:color="auto"/>
        <w:bottom w:val="none" w:sz="0" w:space="0" w:color="auto"/>
        <w:right w:val="none" w:sz="0" w:space="0" w:color="auto"/>
      </w:divBdr>
    </w:div>
    <w:div w:id="1756973436">
      <w:bodyDiv w:val="1"/>
      <w:marLeft w:val="0"/>
      <w:marRight w:val="0"/>
      <w:marTop w:val="0"/>
      <w:marBottom w:val="0"/>
      <w:divBdr>
        <w:top w:val="none" w:sz="0" w:space="0" w:color="auto"/>
        <w:left w:val="none" w:sz="0" w:space="0" w:color="auto"/>
        <w:bottom w:val="none" w:sz="0" w:space="0" w:color="auto"/>
        <w:right w:val="none" w:sz="0" w:space="0" w:color="auto"/>
      </w:divBdr>
    </w:div>
    <w:div w:id="1756975882">
      <w:bodyDiv w:val="1"/>
      <w:marLeft w:val="0"/>
      <w:marRight w:val="0"/>
      <w:marTop w:val="0"/>
      <w:marBottom w:val="0"/>
      <w:divBdr>
        <w:top w:val="none" w:sz="0" w:space="0" w:color="auto"/>
        <w:left w:val="none" w:sz="0" w:space="0" w:color="auto"/>
        <w:bottom w:val="none" w:sz="0" w:space="0" w:color="auto"/>
        <w:right w:val="none" w:sz="0" w:space="0" w:color="auto"/>
      </w:divBdr>
    </w:div>
    <w:div w:id="1757171854">
      <w:bodyDiv w:val="1"/>
      <w:marLeft w:val="0"/>
      <w:marRight w:val="0"/>
      <w:marTop w:val="0"/>
      <w:marBottom w:val="0"/>
      <w:divBdr>
        <w:top w:val="none" w:sz="0" w:space="0" w:color="auto"/>
        <w:left w:val="none" w:sz="0" w:space="0" w:color="auto"/>
        <w:bottom w:val="none" w:sz="0" w:space="0" w:color="auto"/>
        <w:right w:val="none" w:sz="0" w:space="0" w:color="auto"/>
      </w:divBdr>
    </w:div>
    <w:div w:id="1757241322">
      <w:bodyDiv w:val="1"/>
      <w:marLeft w:val="0"/>
      <w:marRight w:val="0"/>
      <w:marTop w:val="0"/>
      <w:marBottom w:val="0"/>
      <w:divBdr>
        <w:top w:val="none" w:sz="0" w:space="0" w:color="auto"/>
        <w:left w:val="none" w:sz="0" w:space="0" w:color="auto"/>
        <w:bottom w:val="none" w:sz="0" w:space="0" w:color="auto"/>
        <w:right w:val="none" w:sz="0" w:space="0" w:color="auto"/>
      </w:divBdr>
    </w:div>
    <w:div w:id="1757285300">
      <w:bodyDiv w:val="1"/>
      <w:marLeft w:val="0"/>
      <w:marRight w:val="0"/>
      <w:marTop w:val="0"/>
      <w:marBottom w:val="0"/>
      <w:divBdr>
        <w:top w:val="none" w:sz="0" w:space="0" w:color="auto"/>
        <w:left w:val="none" w:sz="0" w:space="0" w:color="auto"/>
        <w:bottom w:val="none" w:sz="0" w:space="0" w:color="auto"/>
        <w:right w:val="none" w:sz="0" w:space="0" w:color="auto"/>
      </w:divBdr>
    </w:div>
    <w:div w:id="1757360432">
      <w:bodyDiv w:val="1"/>
      <w:marLeft w:val="0"/>
      <w:marRight w:val="0"/>
      <w:marTop w:val="0"/>
      <w:marBottom w:val="0"/>
      <w:divBdr>
        <w:top w:val="none" w:sz="0" w:space="0" w:color="auto"/>
        <w:left w:val="none" w:sz="0" w:space="0" w:color="auto"/>
        <w:bottom w:val="none" w:sz="0" w:space="0" w:color="auto"/>
        <w:right w:val="none" w:sz="0" w:space="0" w:color="auto"/>
      </w:divBdr>
    </w:div>
    <w:div w:id="1757364717">
      <w:bodyDiv w:val="1"/>
      <w:marLeft w:val="0"/>
      <w:marRight w:val="0"/>
      <w:marTop w:val="0"/>
      <w:marBottom w:val="0"/>
      <w:divBdr>
        <w:top w:val="none" w:sz="0" w:space="0" w:color="auto"/>
        <w:left w:val="none" w:sz="0" w:space="0" w:color="auto"/>
        <w:bottom w:val="none" w:sz="0" w:space="0" w:color="auto"/>
        <w:right w:val="none" w:sz="0" w:space="0" w:color="auto"/>
      </w:divBdr>
    </w:div>
    <w:div w:id="1757364939">
      <w:bodyDiv w:val="1"/>
      <w:marLeft w:val="0"/>
      <w:marRight w:val="0"/>
      <w:marTop w:val="0"/>
      <w:marBottom w:val="0"/>
      <w:divBdr>
        <w:top w:val="none" w:sz="0" w:space="0" w:color="auto"/>
        <w:left w:val="none" w:sz="0" w:space="0" w:color="auto"/>
        <w:bottom w:val="none" w:sz="0" w:space="0" w:color="auto"/>
        <w:right w:val="none" w:sz="0" w:space="0" w:color="auto"/>
      </w:divBdr>
    </w:div>
    <w:div w:id="1757366225">
      <w:bodyDiv w:val="1"/>
      <w:marLeft w:val="0"/>
      <w:marRight w:val="0"/>
      <w:marTop w:val="0"/>
      <w:marBottom w:val="0"/>
      <w:divBdr>
        <w:top w:val="none" w:sz="0" w:space="0" w:color="auto"/>
        <w:left w:val="none" w:sz="0" w:space="0" w:color="auto"/>
        <w:bottom w:val="none" w:sz="0" w:space="0" w:color="auto"/>
        <w:right w:val="none" w:sz="0" w:space="0" w:color="auto"/>
      </w:divBdr>
    </w:div>
    <w:div w:id="1757434809">
      <w:bodyDiv w:val="1"/>
      <w:marLeft w:val="0"/>
      <w:marRight w:val="0"/>
      <w:marTop w:val="0"/>
      <w:marBottom w:val="0"/>
      <w:divBdr>
        <w:top w:val="none" w:sz="0" w:space="0" w:color="auto"/>
        <w:left w:val="none" w:sz="0" w:space="0" w:color="auto"/>
        <w:bottom w:val="none" w:sz="0" w:space="0" w:color="auto"/>
        <w:right w:val="none" w:sz="0" w:space="0" w:color="auto"/>
      </w:divBdr>
      <w:divsChild>
        <w:div w:id="394279265">
          <w:marLeft w:val="0"/>
          <w:marRight w:val="0"/>
          <w:marTop w:val="75"/>
          <w:marBottom w:val="0"/>
          <w:divBdr>
            <w:top w:val="none" w:sz="0" w:space="0" w:color="auto"/>
            <w:left w:val="none" w:sz="0" w:space="0" w:color="auto"/>
            <w:bottom w:val="none" w:sz="0" w:space="0" w:color="auto"/>
            <w:right w:val="none" w:sz="0" w:space="0" w:color="auto"/>
          </w:divBdr>
        </w:div>
        <w:div w:id="1437598473">
          <w:marLeft w:val="0"/>
          <w:marRight w:val="0"/>
          <w:marTop w:val="75"/>
          <w:marBottom w:val="0"/>
          <w:divBdr>
            <w:top w:val="none" w:sz="0" w:space="0" w:color="auto"/>
            <w:left w:val="none" w:sz="0" w:space="0" w:color="auto"/>
            <w:bottom w:val="none" w:sz="0" w:space="0" w:color="auto"/>
            <w:right w:val="none" w:sz="0" w:space="0" w:color="auto"/>
          </w:divBdr>
        </w:div>
      </w:divsChild>
    </w:div>
    <w:div w:id="1757435216">
      <w:bodyDiv w:val="1"/>
      <w:marLeft w:val="0"/>
      <w:marRight w:val="0"/>
      <w:marTop w:val="0"/>
      <w:marBottom w:val="0"/>
      <w:divBdr>
        <w:top w:val="none" w:sz="0" w:space="0" w:color="auto"/>
        <w:left w:val="none" w:sz="0" w:space="0" w:color="auto"/>
        <w:bottom w:val="none" w:sz="0" w:space="0" w:color="auto"/>
        <w:right w:val="none" w:sz="0" w:space="0" w:color="auto"/>
      </w:divBdr>
    </w:div>
    <w:div w:id="1757481283">
      <w:bodyDiv w:val="1"/>
      <w:marLeft w:val="0"/>
      <w:marRight w:val="0"/>
      <w:marTop w:val="0"/>
      <w:marBottom w:val="0"/>
      <w:divBdr>
        <w:top w:val="none" w:sz="0" w:space="0" w:color="auto"/>
        <w:left w:val="none" w:sz="0" w:space="0" w:color="auto"/>
        <w:bottom w:val="none" w:sz="0" w:space="0" w:color="auto"/>
        <w:right w:val="none" w:sz="0" w:space="0" w:color="auto"/>
      </w:divBdr>
    </w:div>
    <w:div w:id="1757507895">
      <w:bodyDiv w:val="1"/>
      <w:marLeft w:val="0"/>
      <w:marRight w:val="0"/>
      <w:marTop w:val="0"/>
      <w:marBottom w:val="0"/>
      <w:divBdr>
        <w:top w:val="none" w:sz="0" w:space="0" w:color="auto"/>
        <w:left w:val="none" w:sz="0" w:space="0" w:color="auto"/>
        <w:bottom w:val="none" w:sz="0" w:space="0" w:color="auto"/>
        <w:right w:val="none" w:sz="0" w:space="0" w:color="auto"/>
      </w:divBdr>
    </w:div>
    <w:div w:id="1757550894">
      <w:bodyDiv w:val="1"/>
      <w:marLeft w:val="0"/>
      <w:marRight w:val="0"/>
      <w:marTop w:val="0"/>
      <w:marBottom w:val="0"/>
      <w:divBdr>
        <w:top w:val="none" w:sz="0" w:space="0" w:color="auto"/>
        <w:left w:val="none" w:sz="0" w:space="0" w:color="auto"/>
        <w:bottom w:val="none" w:sz="0" w:space="0" w:color="auto"/>
        <w:right w:val="none" w:sz="0" w:space="0" w:color="auto"/>
      </w:divBdr>
    </w:div>
    <w:div w:id="1757551856">
      <w:bodyDiv w:val="1"/>
      <w:marLeft w:val="0"/>
      <w:marRight w:val="0"/>
      <w:marTop w:val="0"/>
      <w:marBottom w:val="0"/>
      <w:divBdr>
        <w:top w:val="none" w:sz="0" w:space="0" w:color="auto"/>
        <w:left w:val="none" w:sz="0" w:space="0" w:color="auto"/>
        <w:bottom w:val="none" w:sz="0" w:space="0" w:color="auto"/>
        <w:right w:val="none" w:sz="0" w:space="0" w:color="auto"/>
      </w:divBdr>
    </w:div>
    <w:div w:id="1757553875">
      <w:bodyDiv w:val="1"/>
      <w:marLeft w:val="0"/>
      <w:marRight w:val="0"/>
      <w:marTop w:val="0"/>
      <w:marBottom w:val="0"/>
      <w:divBdr>
        <w:top w:val="none" w:sz="0" w:space="0" w:color="auto"/>
        <w:left w:val="none" w:sz="0" w:space="0" w:color="auto"/>
        <w:bottom w:val="none" w:sz="0" w:space="0" w:color="auto"/>
        <w:right w:val="none" w:sz="0" w:space="0" w:color="auto"/>
      </w:divBdr>
    </w:div>
    <w:div w:id="1757629471">
      <w:bodyDiv w:val="1"/>
      <w:marLeft w:val="0"/>
      <w:marRight w:val="0"/>
      <w:marTop w:val="0"/>
      <w:marBottom w:val="0"/>
      <w:divBdr>
        <w:top w:val="none" w:sz="0" w:space="0" w:color="auto"/>
        <w:left w:val="none" w:sz="0" w:space="0" w:color="auto"/>
        <w:bottom w:val="none" w:sz="0" w:space="0" w:color="auto"/>
        <w:right w:val="none" w:sz="0" w:space="0" w:color="auto"/>
      </w:divBdr>
    </w:div>
    <w:div w:id="1757629485">
      <w:bodyDiv w:val="1"/>
      <w:marLeft w:val="0"/>
      <w:marRight w:val="0"/>
      <w:marTop w:val="0"/>
      <w:marBottom w:val="0"/>
      <w:divBdr>
        <w:top w:val="none" w:sz="0" w:space="0" w:color="auto"/>
        <w:left w:val="none" w:sz="0" w:space="0" w:color="auto"/>
        <w:bottom w:val="none" w:sz="0" w:space="0" w:color="auto"/>
        <w:right w:val="none" w:sz="0" w:space="0" w:color="auto"/>
      </w:divBdr>
    </w:div>
    <w:div w:id="1757744422">
      <w:bodyDiv w:val="1"/>
      <w:marLeft w:val="0"/>
      <w:marRight w:val="0"/>
      <w:marTop w:val="0"/>
      <w:marBottom w:val="0"/>
      <w:divBdr>
        <w:top w:val="none" w:sz="0" w:space="0" w:color="auto"/>
        <w:left w:val="none" w:sz="0" w:space="0" w:color="auto"/>
        <w:bottom w:val="none" w:sz="0" w:space="0" w:color="auto"/>
        <w:right w:val="none" w:sz="0" w:space="0" w:color="auto"/>
      </w:divBdr>
    </w:div>
    <w:div w:id="1757746603">
      <w:bodyDiv w:val="1"/>
      <w:marLeft w:val="0"/>
      <w:marRight w:val="0"/>
      <w:marTop w:val="0"/>
      <w:marBottom w:val="0"/>
      <w:divBdr>
        <w:top w:val="none" w:sz="0" w:space="0" w:color="auto"/>
        <w:left w:val="none" w:sz="0" w:space="0" w:color="auto"/>
        <w:bottom w:val="none" w:sz="0" w:space="0" w:color="auto"/>
        <w:right w:val="none" w:sz="0" w:space="0" w:color="auto"/>
      </w:divBdr>
    </w:div>
    <w:div w:id="1757823868">
      <w:bodyDiv w:val="1"/>
      <w:marLeft w:val="0"/>
      <w:marRight w:val="0"/>
      <w:marTop w:val="0"/>
      <w:marBottom w:val="0"/>
      <w:divBdr>
        <w:top w:val="none" w:sz="0" w:space="0" w:color="auto"/>
        <w:left w:val="none" w:sz="0" w:space="0" w:color="auto"/>
        <w:bottom w:val="none" w:sz="0" w:space="0" w:color="auto"/>
        <w:right w:val="none" w:sz="0" w:space="0" w:color="auto"/>
      </w:divBdr>
    </w:div>
    <w:div w:id="1757898815">
      <w:bodyDiv w:val="1"/>
      <w:marLeft w:val="0"/>
      <w:marRight w:val="0"/>
      <w:marTop w:val="0"/>
      <w:marBottom w:val="0"/>
      <w:divBdr>
        <w:top w:val="none" w:sz="0" w:space="0" w:color="auto"/>
        <w:left w:val="none" w:sz="0" w:space="0" w:color="auto"/>
        <w:bottom w:val="none" w:sz="0" w:space="0" w:color="auto"/>
        <w:right w:val="none" w:sz="0" w:space="0" w:color="auto"/>
      </w:divBdr>
      <w:divsChild>
        <w:div w:id="1908370639">
          <w:marLeft w:val="0"/>
          <w:marRight w:val="0"/>
          <w:marTop w:val="0"/>
          <w:marBottom w:val="0"/>
          <w:divBdr>
            <w:top w:val="none" w:sz="0" w:space="0" w:color="auto"/>
            <w:left w:val="none" w:sz="0" w:space="0" w:color="auto"/>
            <w:bottom w:val="none" w:sz="0" w:space="0" w:color="auto"/>
            <w:right w:val="none" w:sz="0" w:space="0" w:color="auto"/>
          </w:divBdr>
          <w:divsChild>
            <w:div w:id="1676610550">
              <w:marLeft w:val="0"/>
              <w:marRight w:val="0"/>
              <w:marTop w:val="0"/>
              <w:marBottom w:val="0"/>
              <w:divBdr>
                <w:top w:val="none" w:sz="0" w:space="0" w:color="auto"/>
                <w:left w:val="none" w:sz="0" w:space="0" w:color="auto"/>
                <w:bottom w:val="none" w:sz="0" w:space="0" w:color="auto"/>
                <w:right w:val="none" w:sz="0" w:space="0" w:color="auto"/>
              </w:divBdr>
              <w:divsChild>
                <w:div w:id="625428247">
                  <w:marLeft w:val="0"/>
                  <w:marRight w:val="0"/>
                  <w:marTop w:val="0"/>
                  <w:marBottom w:val="0"/>
                  <w:divBdr>
                    <w:top w:val="none" w:sz="0" w:space="0" w:color="auto"/>
                    <w:left w:val="none" w:sz="0" w:space="0" w:color="auto"/>
                    <w:bottom w:val="none" w:sz="0" w:space="0" w:color="auto"/>
                    <w:right w:val="none" w:sz="0" w:space="0" w:color="auto"/>
                  </w:divBdr>
                  <w:divsChild>
                    <w:div w:id="4119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3933">
      <w:bodyDiv w:val="1"/>
      <w:marLeft w:val="0"/>
      <w:marRight w:val="0"/>
      <w:marTop w:val="0"/>
      <w:marBottom w:val="0"/>
      <w:divBdr>
        <w:top w:val="none" w:sz="0" w:space="0" w:color="auto"/>
        <w:left w:val="none" w:sz="0" w:space="0" w:color="auto"/>
        <w:bottom w:val="none" w:sz="0" w:space="0" w:color="auto"/>
        <w:right w:val="none" w:sz="0" w:space="0" w:color="auto"/>
      </w:divBdr>
      <w:divsChild>
        <w:div w:id="1004278878">
          <w:marLeft w:val="0"/>
          <w:marRight w:val="0"/>
          <w:marTop w:val="0"/>
          <w:marBottom w:val="0"/>
          <w:divBdr>
            <w:top w:val="none" w:sz="0" w:space="0" w:color="auto"/>
            <w:left w:val="none" w:sz="0" w:space="0" w:color="auto"/>
            <w:bottom w:val="none" w:sz="0" w:space="0" w:color="auto"/>
            <w:right w:val="none" w:sz="0" w:space="0" w:color="auto"/>
          </w:divBdr>
        </w:div>
      </w:divsChild>
    </w:div>
    <w:div w:id="1758012667">
      <w:bodyDiv w:val="1"/>
      <w:marLeft w:val="0"/>
      <w:marRight w:val="0"/>
      <w:marTop w:val="0"/>
      <w:marBottom w:val="0"/>
      <w:divBdr>
        <w:top w:val="none" w:sz="0" w:space="0" w:color="auto"/>
        <w:left w:val="none" w:sz="0" w:space="0" w:color="auto"/>
        <w:bottom w:val="none" w:sz="0" w:space="0" w:color="auto"/>
        <w:right w:val="none" w:sz="0" w:space="0" w:color="auto"/>
      </w:divBdr>
    </w:div>
    <w:div w:id="1758020947">
      <w:bodyDiv w:val="1"/>
      <w:marLeft w:val="0"/>
      <w:marRight w:val="0"/>
      <w:marTop w:val="0"/>
      <w:marBottom w:val="0"/>
      <w:divBdr>
        <w:top w:val="none" w:sz="0" w:space="0" w:color="auto"/>
        <w:left w:val="none" w:sz="0" w:space="0" w:color="auto"/>
        <w:bottom w:val="none" w:sz="0" w:space="0" w:color="auto"/>
        <w:right w:val="none" w:sz="0" w:space="0" w:color="auto"/>
      </w:divBdr>
    </w:div>
    <w:div w:id="1758094369">
      <w:bodyDiv w:val="1"/>
      <w:marLeft w:val="0"/>
      <w:marRight w:val="0"/>
      <w:marTop w:val="0"/>
      <w:marBottom w:val="0"/>
      <w:divBdr>
        <w:top w:val="none" w:sz="0" w:space="0" w:color="auto"/>
        <w:left w:val="none" w:sz="0" w:space="0" w:color="auto"/>
        <w:bottom w:val="none" w:sz="0" w:space="0" w:color="auto"/>
        <w:right w:val="none" w:sz="0" w:space="0" w:color="auto"/>
      </w:divBdr>
    </w:div>
    <w:div w:id="1758280653">
      <w:bodyDiv w:val="1"/>
      <w:marLeft w:val="0"/>
      <w:marRight w:val="0"/>
      <w:marTop w:val="0"/>
      <w:marBottom w:val="0"/>
      <w:divBdr>
        <w:top w:val="none" w:sz="0" w:space="0" w:color="auto"/>
        <w:left w:val="none" w:sz="0" w:space="0" w:color="auto"/>
        <w:bottom w:val="none" w:sz="0" w:space="0" w:color="auto"/>
        <w:right w:val="none" w:sz="0" w:space="0" w:color="auto"/>
      </w:divBdr>
    </w:div>
    <w:div w:id="1758288424">
      <w:bodyDiv w:val="1"/>
      <w:marLeft w:val="0"/>
      <w:marRight w:val="0"/>
      <w:marTop w:val="0"/>
      <w:marBottom w:val="0"/>
      <w:divBdr>
        <w:top w:val="none" w:sz="0" w:space="0" w:color="auto"/>
        <w:left w:val="none" w:sz="0" w:space="0" w:color="auto"/>
        <w:bottom w:val="none" w:sz="0" w:space="0" w:color="auto"/>
        <w:right w:val="none" w:sz="0" w:space="0" w:color="auto"/>
      </w:divBdr>
      <w:divsChild>
        <w:div w:id="960644560">
          <w:marLeft w:val="0"/>
          <w:marRight w:val="0"/>
          <w:marTop w:val="0"/>
          <w:marBottom w:val="0"/>
          <w:divBdr>
            <w:top w:val="none" w:sz="0" w:space="0" w:color="auto"/>
            <w:left w:val="none" w:sz="0" w:space="0" w:color="auto"/>
            <w:bottom w:val="none" w:sz="0" w:space="0" w:color="auto"/>
            <w:right w:val="none" w:sz="0" w:space="0" w:color="auto"/>
          </w:divBdr>
        </w:div>
      </w:divsChild>
    </w:div>
    <w:div w:id="1758401260">
      <w:bodyDiv w:val="1"/>
      <w:marLeft w:val="0"/>
      <w:marRight w:val="0"/>
      <w:marTop w:val="0"/>
      <w:marBottom w:val="0"/>
      <w:divBdr>
        <w:top w:val="none" w:sz="0" w:space="0" w:color="auto"/>
        <w:left w:val="none" w:sz="0" w:space="0" w:color="auto"/>
        <w:bottom w:val="none" w:sz="0" w:space="0" w:color="auto"/>
        <w:right w:val="none" w:sz="0" w:space="0" w:color="auto"/>
      </w:divBdr>
    </w:div>
    <w:div w:id="1758558547">
      <w:bodyDiv w:val="1"/>
      <w:marLeft w:val="0"/>
      <w:marRight w:val="0"/>
      <w:marTop w:val="0"/>
      <w:marBottom w:val="0"/>
      <w:divBdr>
        <w:top w:val="none" w:sz="0" w:space="0" w:color="auto"/>
        <w:left w:val="none" w:sz="0" w:space="0" w:color="auto"/>
        <w:bottom w:val="none" w:sz="0" w:space="0" w:color="auto"/>
        <w:right w:val="none" w:sz="0" w:space="0" w:color="auto"/>
      </w:divBdr>
    </w:div>
    <w:div w:id="1758599205">
      <w:bodyDiv w:val="1"/>
      <w:marLeft w:val="0"/>
      <w:marRight w:val="0"/>
      <w:marTop w:val="0"/>
      <w:marBottom w:val="0"/>
      <w:divBdr>
        <w:top w:val="none" w:sz="0" w:space="0" w:color="auto"/>
        <w:left w:val="none" w:sz="0" w:space="0" w:color="auto"/>
        <w:bottom w:val="none" w:sz="0" w:space="0" w:color="auto"/>
        <w:right w:val="none" w:sz="0" w:space="0" w:color="auto"/>
      </w:divBdr>
    </w:div>
    <w:div w:id="1758744557">
      <w:bodyDiv w:val="1"/>
      <w:marLeft w:val="0"/>
      <w:marRight w:val="0"/>
      <w:marTop w:val="0"/>
      <w:marBottom w:val="0"/>
      <w:divBdr>
        <w:top w:val="none" w:sz="0" w:space="0" w:color="auto"/>
        <w:left w:val="none" w:sz="0" w:space="0" w:color="auto"/>
        <w:bottom w:val="none" w:sz="0" w:space="0" w:color="auto"/>
        <w:right w:val="none" w:sz="0" w:space="0" w:color="auto"/>
      </w:divBdr>
    </w:div>
    <w:div w:id="1758864455">
      <w:bodyDiv w:val="1"/>
      <w:marLeft w:val="0"/>
      <w:marRight w:val="0"/>
      <w:marTop w:val="0"/>
      <w:marBottom w:val="0"/>
      <w:divBdr>
        <w:top w:val="none" w:sz="0" w:space="0" w:color="auto"/>
        <w:left w:val="none" w:sz="0" w:space="0" w:color="auto"/>
        <w:bottom w:val="none" w:sz="0" w:space="0" w:color="auto"/>
        <w:right w:val="none" w:sz="0" w:space="0" w:color="auto"/>
      </w:divBdr>
    </w:div>
    <w:div w:id="1758936475">
      <w:bodyDiv w:val="1"/>
      <w:marLeft w:val="0"/>
      <w:marRight w:val="0"/>
      <w:marTop w:val="0"/>
      <w:marBottom w:val="0"/>
      <w:divBdr>
        <w:top w:val="none" w:sz="0" w:space="0" w:color="auto"/>
        <w:left w:val="none" w:sz="0" w:space="0" w:color="auto"/>
        <w:bottom w:val="none" w:sz="0" w:space="0" w:color="auto"/>
        <w:right w:val="none" w:sz="0" w:space="0" w:color="auto"/>
      </w:divBdr>
    </w:div>
    <w:div w:id="1759138683">
      <w:bodyDiv w:val="1"/>
      <w:marLeft w:val="0"/>
      <w:marRight w:val="0"/>
      <w:marTop w:val="0"/>
      <w:marBottom w:val="0"/>
      <w:divBdr>
        <w:top w:val="none" w:sz="0" w:space="0" w:color="auto"/>
        <w:left w:val="none" w:sz="0" w:space="0" w:color="auto"/>
        <w:bottom w:val="none" w:sz="0" w:space="0" w:color="auto"/>
        <w:right w:val="none" w:sz="0" w:space="0" w:color="auto"/>
      </w:divBdr>
    </w:div>
    <w:div w:id="1759209692">
      <w:bodyDiv w:val="1"/>
      <w:marLeft w:val="0"/>
      <w:marRight w:val="0"/>
      <w:marTop w:val="0"/>
      <w:marBottom w:val="0"/>
      <w:divBdr>
        <w:top w:val="none" w:sz="0" w:space="0" w:color="auto"/>
        <w:left w:val="none" w:sz="0" w:space="0" w:color="auto"/>
        <w:bottom w:val="none" w:sz="0" w:space="0" w:color="auto"/>
        <w:right w:val="none" w:sz="0" w:space="0" w:color="auto"/>
      </w:divBdr>
    </w:div>
    <w:div w:id="1759209790">
      <w:bodyDiv w:val="1"/>
      <w:marLeft w:val="0"/>
      <w:marRight w:val="0"/>
      <w:marTop w:val="0"/>
      <w:marBottom w:val="0"/>
      <w:divBdr>
        <w:top w:val="none" w:sz="0" w:space="0" w:color="auto"/>
        <w:left w:val="none" w:sz="0" w:space="0" w:color="auto"/>
        <w:bottom w:val="none" w:sz="0" w:space="0" w:color="auto"/>
        <w:right w:val="none" w:sz="0" w:space="0" w:color="auto"/>
      </w:divBdr>
    </w:div>
    <w:div w:id="1759251775">
      <w:bodyDiv w:val="1"/>
      <w:marLeft w:val="0"/>
      <w:marRight w:val="0"/>
      <w:marTop w:val="0"/>
      <w:marBottom w:val="0"/>
      <w:divBdr>
        <w:top w:val="none" w:sz="0" w:space="0" w:color="auto"/>
        <w:left w:val="none" w:sz="0" w:space="0" w:color="auto"/>
        <w:bottom w:val="none" w:sz="0" w:space="0" w:color="auto"/>
        <w:right w:val="none" w:sz="0" w:space="0" w:color="auto"/>
      </w:divBdr>
    </w:div>
    <w:div w:id="1759256038">
      <w:bodyDiv w:val="1"/>
      <w:marLeft w:val="0"/>
      <w:marRight w:val="0"/>
      <w:marTop w:val="0"/>
      <w:marBottom w:val="0"/>
      <w:divBdr>
        <w:top w:val="none" w:sz="0" w:space="0" w:color="auto"/>
        <w:left w:val="none" w:sz="0" w:space="0" w:color="auto"/>
        <w:bottom w:val="none" w:sz="0" w:space="0" w:color="auto"/>
        <w:right w:val="none" w:sz="0" w:space="0" w:color="auto"/>
      </w:divBdr>
    </w:div>
    <w:div w:id="1759516803">
      <w:bodyDiv w:val="1"/>
      <w:marLeft w:val="0"/>
      <w:marRight w:val="0"/>
      <w:marTop w:val="0"/>
      <w:marBottom w:val="0"/>
      <w:divBdr>
        <w:top w:val="none" w:sz="0" w:space="0" w:color="auto"/>
        <w:left w:val="none" w:sz="0" w:space="0" w:color="auto"/>
        <w:bottom w:val="none" w:sz="0" w:space="0" w:color="auto"/>
        <w:right w:val="none" w:sz="0" w:space="0" w:color="auto"/>
      </w:divBdr>
    </w:div>
    <w:div w:id="1759714949">
      <w:bodyDiv w:val="1"/>
      <w:marLeft w:val="0"/>
      <w:marRight w:val="0"/>
      <w:marTop w:val="0"/>
      <w:marBottom w:val="0"/>
      <w:divBdr>
        <w:top w:val="none" w:sz="0" w:space="0" w:color="auto"/>
        <w:left w:val="none" w:sz="0" w:space="0" w:color="auto"/>
        <w:bottom w:val="none" w:sz="0" w:space="0" w:color="auto"/>
        <w:right w:val="none" w:sz="0" w:space="0" w:color="auto"/>
      </w:divBdr>
    </w:div>
    <w:div w:id="1759784738">
      <w:bodyDiv w:val="1"/>
      <w:marLeft w:val="0"/>
      <w:marRight w:val="0"/>
      <w:marTop w:val="0"/>
      <w:marBottom w:val="0"/>
      <w:divBdr>
        <w:top w:val="none" w:sz="0" w:space="0" w:color="auto"/>
        <w:left w:val="none" w:sz="0" w:space="0" w:color="auto"/>
        <w:bottom w:val="none" w:sz="0" w:space="0" w:color="auto"/>
        <w:right w:val="none" w:sz="0" w:space="0" w:color="auto"/>
      </w:divBdr>
    </w:div>
    <w:div w:id="1759790532">
      <w:bodyDiv w:val="1"/>
      <w:marLeft w:val="0"/>
      <w:marRight w:val="0"/>
      <w:marTop w:val="0"/>
      <w:marBottom w:val="0"/>
      <w:divBdr>
        <w:top w:val="none" w:sz="0" w:space="0" w:color="auto"/>
        <w:left w:val="none" w:sz="0" w:space="0" w:color="auto"/>
        <w:bottom w:val="none" w:sz="0" w:space="0" w:color="auto"/>
        <w:right w:val="none" w:sz="0" w:space="0" w:color="auto"/>
      </w:divBdr>
      <w:divsChild>
        <w:div w:id="445388961">
          <w:marLeft w:val="0"/>
          <w:marRight w:val="0"/>
          <w:marTop w:val="0"/>
          <w:marBottom w:val="0"/>
          <w:divBdr>
            <w:top w:val="none" w:sz="0" w:space="0" w:color="auto"/>
            <w:left w:val="none" w:sz="0" w:space="0" w:color="auto"/>
            <w:bottom w:val="none" w:sz="0" w:space="0" w:color="auto"/>
            <w:right w:val="none" w:sz="0" w:space="0" w:color="auto"/>
          </w:divBdr>
        </w:div>
      </w:divsChild>
    </w:div>
    <w:div w:id="1759862654">
      <w:bodyDiv w:val="1"/>
      <w:marLeft w:val="0"/>
      <w:marRight w:val="0"/>
      <w:marTop w:val="0"/>
      <w:marBottom w:val="0"/>
      <w:divBdr>
        <w:top w:val="none" w:sz="0" w:space="0" w:color="auto"/>
        <w:left w:val="none" w:sz="0" w:space="0" w:color="auto"/>
        <w:bottom w:val="none" w:sz="0" w:space="0" w:color="auto"/>
        <w:right w:val="none" w:sz="0" w:space="0" w:color="auto"/>
      </w:divBdr>
    </w:div>
    <w:div w:id="1759864696">
      <w:bodyDiv w:val="1"/>
      <w:marLeft w:val="0"/>
      <w:marRight w:val="0"/>
      <w:marTop w:val="0"/>
      <w:marBottom w:val="0"/>
      <w:divBdr>
        <w:top w:val="none" w:sz="0" w:space="0" w:color="auto"/>
        <w:left w:val="none" w:sz="0" w:space="0" w:color="auto"/>
        <w:bottom w:val="none" w:sz="0" w:space="0" w:color="auto"/>
        <w:right w:val="none" w:sz="0" w:space="0" w:color="auto"/>
      </w:divBdr>
    </w:div>
    <w:div w:id="1759903785">
      <w:bodyDiv w:val="1"/>
      <w:marLeft w:val="0"/>
      <w:marRight w:val="0"/>
      <w:marTop w:val="0"/>
      <w:marBottom w:val="0"/>
      <w:divBdr>
        <w:top w:val="none" w:sz="0" w:space="0" w:color="auto"/>
        <w:left w:val="none" w:sz="0" w:space="0" w:color="auto"/>
        <w:bottom w:val="none" w:sz="0" w:space="0" w:color="auto"/>
        <w:right w:val="none" w:sz="0" w:space="0" w:color="auto"/>
      </w:divBdr>
    </w:div>
    <w:div w:id="1759910444">
      <w:bodyDiv w:val="1"/>
      <w:marLeft w:val="0"/>
      <w:marRight w:val="0"/>
      <w:marTop w:val="0"/>
      <w:marBottom w:val="0"/>
      <w:divBdr>
        <w:top w:val="none" w:sz="0" w:space="0" w:color="auto"/>
        <w:left w:val="none" w:sz="0" w:space="0" w:color="auto"/>
        <w:bottom w:val="none" w:sz="0" w:space="0" w:color="auto"/>
        <w:right w:val="none" w:sz="0" w:space="0" w:color="auto"/>
      </w:divBdr>
    </w:div>
    <w:div w:id="1759910815">
      <w:bodyDiv w:val="1"/>
      <w:marLeft w:val="0"/>
      <w:marRight w:val="0"/>
      <w:marTop w:val="0"/>
      <w:marBottom w:val="0"/>
      <w:divBdr>
        <w:top w:val="none" w:sz="0" w:space="0" w:color="auto"/>
        <w:left w:val="none" w:sz="0" w:space="0" w:color="auto"/>
        <w:bottom w:val="none" w:sz="0" w:space="0" w:color="auto"/>
        <w:right w:val="none" w:sz="0" w:space="0" w:color="auto"/>
      </w:divBdr>
    </w:div>
    <w:div w:id="1759935005">
      <w:bodyDiv w:val="1"/>
      <w:marLeft w:val="0"/>
      <w:marRight w:val="0"/>
      <w:marTop w:val="0"/>
      <w:marBottom w:val="0"/>
      <w:divBdr>
        <w:top w:val="none" w:sz="0" w:space="0" w:color="auto"/>
        <w:left w:val="none" w:sz="0" w:space="0" w:color="auto"/>
        <w:bottom w:val="none" w:sz="0" w:space="0" w:color="auto"/>
        <w:right w:val="none" w:sz="0" w:space="0" w:color="auto"/>
      </w:divBdr>
    </w:div>
    <w:div w:id="1759984553">
      <w:bodyDiv w:val="1"/>
      <w:marLeft w:val="0"/>
      <w:marRight w:val="0"/>
      <w:marTop w:val="0"/>
      <w:marBottom w:val="0"/>
      <w:divBdr>
        <w:top w:val="none" w:sz="0" w:space="0" w:color="auto"/>
        <w:left w:val="none" w:sz="0" w:space="0" w:color="auto"/>
        <w:bottom w:val="none" w:sz="0" w:space="0" w:color="auto"/>
        <w:right w:val="none" w:sz="0" w:space="0" w:color="auto"/>
      </w:divBdr>
    </w:div>
    <w:div w:id="1760100448">
      <w:bodyDiv w:val="1"/>
      <w:marLeft w:val="0"/>
      <w:marRight w:val="0"/>
      <w:marTop w:val="0"/>
      <w:marBottom w:val="0"/>
      <w:divBdr>
        <w:top w:val="none" w:sz="0" w:space="0" w:color="auto"/>
        <w:left w:val="none" w:sz="0" w:space="0" w:color="auto"/>
        <w:bottom w:val="none" w:sz="0" w:space="0" w:color="auto"/>
        <w:right w:val="none" w:sz="0" w:space="0" w:color="auto"/>
      </w:divBdr>
    </w:div>
    <w:div w:id="1760172715">
      <w:bodyDiv w:val="1"/>
      <w:marLeft w:val="0"/>
      <w:marRight w:val="0"/>
      <w:marTop w:val="0"/>
      <w:marBottom w:val="0"/>
      <w:divBdr>
        <w:top w:val="none" w:sz="0" w:space="0" w:color="auto"/>
        <w:left w:val="none" w:sz="0" w:space="0" w:color="auto"/>
        <w:bottom w:val="none" w:sz="0" w:space="0" w:color="auto"/>
        <w:right w:val="none" w:sz="0" w:space="0" w:color="auto"/>
      </w:divBdr>
    </w:div>
    <w:div w:id="1760174526">
      <w:bodyDiv w:val="1"/>
      <w:marLeft w:val="0"/>
      <w:marRight w:val="0"/>
      <w:marTop w:val="0"/>
      <w:marBottom w:val="0"/>
      <w:divBdr>
        <w:top w:val="none" w:sz="0" w:space="0" w:color="auto"/>
        <w:left w:val="none" w:sz="0" w:space="0" w:color="auto"/>
        <w:bottom w:val="none" w:sz="0" w:space="0" w:color="auto"/>
        <w:right w:val="none" w:sz="0" w:space="0" w:color="auto"/>
      </w:divBdr>
    </w:div>
    <w:div w:id="1760246677">
      <w:bodyDiv w:val="1"/>
      <w:marLeft w:val="0"/>
      <w:marRight w:val="0"/>
      <w:marTop w:val="0"/>
      <w:marBottom w:val="0"/>
      <w:divBdr>
        <w:top w:val="none" w:sz="0" w:space="0" w:color="auto"/>
        <w:left w:val="none" w:sz="0" w:space="0" w:color="auto"/>
        <w:bottom w:val="none" w:sz="0" w:space="0" w:color="auto"/>
        <w:right w:val="none" w:sz="0" w:space="0" w:color="auto"/>
      </w:divBdr>
    </w:div>
    <w:div w:id="1760248568">
      <w:bodyDiv w:val="1"/>
      <w:marLeft w:val="0"/>
      <w:marRight w:val="0"/>
      <w:marTop w:val="0"/>
      <w:marBottom w:val="0"/>
      <w:divBdr>
        <w:top w:val="none" w:sz="0" w:space="0" w:color="auto"/>
        <w:left w:val="none" w:sz="0" w:space="0" w:color="auto"/>
        <w:bottom w:val="none" w:sz="0" w:space="0" w:color="auto"/>
        <w:right w:val="none" w:sz="0" w:space="0" w:color="auto"/>
      </w:divBdr>
    </w:div>
    <w:div w:id="1760369006">
      <w:bodyDiv w:val="1"/>
      <w:marLeft w:val="0"/>
      <w:marRight w:val="0"/>
      <w:marTop w:val="0"/>
      <w:marBottom w:val="0"/>
      <w:divBdr>
        <w:top w:val="none" w:sz="0" w:space="0" w:color="auto"/>
        <w:left w:val="none" w:sz="0" w:space="0" w:color="auto"/>
        <w:bottom w:val="none" w:sz="0" w:space="0" w:color="auto"/>
        <w:right w:val="none" w:sz="0" w:space="0" w:color="auto"/>
      </w:divBdr>
    </w:div>
    <w:div w:id="1760369968">
      <w:bodyDiv w:val="1"/>
      <w:marLeft w:val="0"/>
      <w:marRight w:val="0"/>
      <w:marTop w:val="0"/>
      <w:marBottom w:val="0"/>
      <w:divBdr>
        <w:top w:val="none" w:sz="0" w:space="0" w:color="auto"/>
        <w:left w:val="none" w:sz="0" w:space="0" w:color="auto"/>
        <w:bottom w:val="none" w:sz="0" w:space="0" w:color="auto"/>
        <w:right w:val="none" w:sz="0" w:space="0" w:color="auto"/>
      </w:divBdr>
    </w:div>
    <w:div w:id="1760446533">
      <w:bodyDiv w:val="1"/>
      <w:marLeft w:val="0"/>
      <w:marRight w:val="0"/>
      <w:marTop w:val="0"/>
      <w:marBottom w:val="0"/>
      <w:divBdr>
        <w:top w:val="none" w:sz="0" w:space="0" w:color="auto"/>
        <w:left w:val="none" w:sz="0" w:space="0" w:color="auto"/>
        <w:bottom w:val="none" w:sz="0" w:space="0" w:color="auto"/>
        <w:right w:val="none" w:sz="0" w:space="0" w:color="auto"/>
      </w:divBdr>
    </w:div>
    <w:div w:id="1760447867">
      <w:bodyDiv w:val="1"/>
      <w:marLeft w:val="0"/>
      <w:marRight w:val="0"/>
      <w:marTop w:val="0"/>
      <w:marBottom w:val="0"/>
      <w:divBdr>
        <w:top w:val="none" w:sz="0" w:space="0" w:color="auto"/>
        <w:left w:val="none" w:sz="0" w:space="0" w:color="auto"/>
        <w:bottom w:val="none" w:sz="0" w:space="0" w:color="auto"/>
        <w:right w:val="none" w:sz="0" w:space="0" w:color="auto"/>
      </w:divBdr>
    </w:div>
    <w:div w:id="1760560975">
      <w:bodyDiv w:val="1"/>
      <w:marLeft w:val="0"/>
      <w:marRight w:val="0"/>
      <w:marTop w:val="0"/>
      <w:marBottom w:val="0"/>
      <w:divBdr>
        <w:top w:val="none" w:sz="0" w:space="0" w:color="auto"/>
        <w:left w:val="none" w:sz="0" w:space="0" w:color="auto"/>
        <w:bottom w:val="none" w:sz="0" w:space="0" w:color="auto"/>
        <w:right w:val="none" w:sz="0" w:space="0" w:color="auto"/>
      </w:divBdr>
    </w:div>
    <w:div w:id="1760566354">
      <w:bodyDiv w:val="1"/>
      <w:marLeft w:val="0"/>
      <w:marRight w:val="0"/>
      <w:marTop w:val="0"/>
      <w:marBottom w:val="0"/>
      <w:divBdr>
        <w:top w:val="none" w:sz="0" w:space="0" w:color="auto"/>
        <w:left w:val="none" w:sz="0" w:space="0" w:color="auto"/>
        <w:bottom w:val="none" w:sz="0" w:space="0" w:color="auto"/>
        <w:right w:val="none" w:sz="0" w:space="0" w:color="auto"/>
      </w:divBdr>
      <w:divsChild>
        <w:div w:id="1037394213">
          <w:marLeft w:val="0"/>
          <w:marRight w:val="0"/>
          <w:marTop w:val="0"/>
          <w:marBottom w:val="0"/>
          <w:divBdr>
            <w:top w:val="none" w:sz="0" w:space="0" w:color="auto"/>
            <w:left w:val="none" w:sz="0" w:space="0" w:color="auto"/>
            <w:bottom w:val="none" w:sz="0" w:space="0" w:color="auto"/>
            <w:right w:val="none" w:sz="0" w:space="0" w:color="auto"/>
          </w:divBdr>
        </w:div>
      </w:divsChild>
    </w:div>
    <w:div w:id="1760641568">
      <w:bodyDiv w:val="1"/>
      <w:marLeft w:val="0"/>
      <w:marRight w:val="0"/>
      <w:marTop w:val="0"/>
      <w:marBottom w:val="0"/>
      <w:divBdr>
        <w:top w:val="none" w:sz="0" w:space="0" w:color="auto"/>
        <w:left w:val="none" w:sz="0" w:space="0" w:color="auto"/>
        <w:bottom w:val="none" w:sz="0" w:space="0" w:color="auto"/>
        <w:right w:val="none" w:sz="0" w:space="0" w:color="auto"/>
      </w:divBdr>
    </w:div>
    <w:div w:id="1760715877">
      <w:bodyDiv w:val="1"/>
      <w:marLeft w:val="0"/>
      <w:marRight w:val="0"/>
      <w:marTop w:val="0"/>
      <w:marBottom w:val="0"/>
      <w:divBdr>
        <w:top w:val="none" w:sz="0" w:space="0" w:color="auto"/>
        <w:left w:val="none" w:sz="0" w:space="0" w:color="auto"/>
        <w:bottom w:val="none" w:sz="0" w:space="0" w:color="auto"/>
        <w:right w:val="none" w:sz="0" w:space="0" w:color="auto"/>
      </w:divBdr>
    </w:div>
    <w:div w:id="1760717686">
      <w:bodyDiv w:val="1"/>
      <w:marLeft w:val="0"/>
      <w:marRight w:val="0"/>
      <w:marTop w:val="0"/>
      <w:marBottom w:val="0"/>
      <w:divBdr>
        <w:top w:val="none" w:sz="0" w:space="0" w:color="auto"/>
        <w:left w:val="none" w:sz="0" w:space="0" w:color="auto"/>
        <w:bottom w:val="none" w:sz="0" w:space="0" w:color="auto"/>
        <w:right w:val="none" w:sz="0" w:space="0" w:color="auto"/>
      </w:divBdr>
    </w:div>
    <w:div w:id="1760835048">
      <w:bodyDiv w:val="1"/>
      <w:marLeft w:val="0"/>
      <w:marRight w:val="0"/>
      <w:marTop w:val="0"/>
      <w:marBottom w:val="0"/>
      <w:divBdr>
        <w:top w:val="none" w:sz="0" w:space="0" w:color="auto"/>
        <w:left w:val="none" w:sz="0" w:space="0" w:color="auto"/>
        <w:bottom w:val="none" w:sz="0" w:space="0" w:color="auto"/>
        <w:right w:val="none" w:sz="0" w:space="0" w:color="auto"/>
      </w:divBdr>
    </w:div>
    <w:div w:id="1760907306">
      <w:bodyDiv w:val="1"/>
      <w:marLeft w:val="0"/>
      <w:marRight w:val="0"/>
      <w:marTop w:val="0"/>
      <w:marBottom w:val="0"/>
      <w:divBdr>
        <w:top w:val="none" w:sz="0" w:space="0" w:color="auto"/>
        <w:left w:val="none" w:sz="0" w:space="0" w:color="auto"/>
        <w:bottom w:val="none" w:sz="0" w:space="0" w:color="auto"/>
        <w:right w:val="none" w:sz="0" w:space="0" w:color="auto"/>
      </w:divBdr>
    </w:div>
    <w:div w:id="1760910288">
      <w:bodyDiv w:val="1"/>
      <w:marLeft w:val="0"/>
      <w:marRight w:val="0"/>
      <w:marTop w:val="0"/>
      <w:marBottom w:val="0"/>
      <w:divBdr>
        <w:top w:val="none" w:sz="0" w:space="0" w:color="auto"/>
        <w:left w:val="none" w:sz="0" w:space="0" w:color="auto"/>
        <w:bottom w:val="none" w:sz="0" w:space="0" w:color="auto"/>
        <w:right w:val="none" w:sz="0" w:space="0" w:color="auto"/>
      </w:divBdr>
    </w:div>
    <w:div w:id="1761022527">
      <w:bodyDiv w:val="1"/>
      <w:marLeft w:val="0"/>
      <w:marRight w:val="0"/>
      <w:marTop w:val="0"/>
      <w:marBottom w:val="0"/>
      <w:divBdr>
        <w:top w:val="none" w:sz="0" w:space="0" w:color="auto"/>
        <w:left w:val="none" w:sz="0" w:space="0" w:color="auto"/>
        <w:bottom w:val="none" w:sz="0" w:space="0" w:color="auto"/>
        <w:right w:val="none" w:sz="0" w:space="0" w:color="auto"/>
      </w:divBdr>
    </w:div>
    <w:div w:id="1761178356">
      <w:bodyDiv w:val="1"/>
      <w:marLeft w:val="0"/>
      <w:marRight w:val="0"/>
      <w:marTop w:val="0"/>
      <w:marBottom w:val="0"/>
      <w:divBdr>
        <w:top w:val="none" w:sz="0" w:space="0" w:color="auto"/>
        <w:left w:val="none" w:sz="0" w:space="0" w:color="auto"/>
        <w:bottom w:val="none" w:sz="0" w:space="0" w:color="auto"/>
        <w:right w:val="none" w:sz="0" w:space="0" w:color="auto"/>
      </w:divBdr>
    </w:div>
    <w:div w:id="1761217706">
      <w:bodyDiv w:val="1"/>
      <w:marLeft w:val="0"/>
      <w:marRight w:val="0"/>
      <w:marTop w:val="0"/>
      <w:marBottom w:val="0"/>
      <w:divBdr>
        <w:top w:val="none" w:sz="0" w:space="0" w:color="auto"/>
        <w:left w:val="none" w:sz="0" w:space="0" w:color="auto"/>
        <w:bottom w:val="none" w:sz="0" w:space="0" w:color="auto"/>
        <w:right w:val="none" w:sz="0" w:space="0" w:color="auto"/>
      </w:divBdr>
    </w:div>
    <w:div w:id="1761221595">
      <w:bodyDiv w:val="1"/>
      <w:marLeft w:val="0"/>
      <w:marRight w:val="0"/>
      <w:marTop w:val="0"/>
      <w:marBottom w:val="0"/>
      <w:divBdr>
        <w:top w:val="none" w:sz="0" w:space="0" w:color="auto"/>
        <w:left w:val="none" w:sz="0" w:space="0" w:color="auto"/>
        <w:bottom w:val="none" w:sz="0" w:space="0" w:color="auto"/>
        <w:right w:val="none" w:sz="0" w:space="0" w:color="auto"/>
      </w:divBdr>
    </w:div>
    <w:div w:id="1761481923">
      <w:bodyDiv w:val="1"/>
      <w:marLeft w:val="0"/>
      <w:marRight w:val="0"/>
      <w:marTop w:val="0"/>
      <w:marBottom w:val="0"/>
      <w:divBdr>
        <w:top w:val="none" w:sz="0" w:space="0" w:color="auto"/>
        <w:left w:val="none" w:sz="0" w:space="0" w:color="auto"/>
        <w:bottom w:val="none" w:sz="0" w:space="0" w:color="auto"/>
        <w:right w:val="none" w:sz="0" w:space="0" w:color="auto"/>
      </w:divBdr>
    </w:div>
    <w:div w:id="1761488901">
      <w:bodyDiv w:val="1"/>
      <w:marLeft w:val="0"/>
      <w:marRight w:val="0"/>
      <w:marTop w:val="0"/>
      <w:marBottom w:val="0"/>
      <w:divBdr>
        <w:top w:val="none" w:sz="0" w:space="0" w:color="auto"/>
        <w:left w:val="none" w:sz="0" w:space="0" w:color="auto"/>
        <w:bottom w:val="none" w:sz="0" w:space="0" w:color="auto"/>
        <w:right w:val="none" w:sz="0" w:space="0" w:color="auto"/>
      </w:divBdr>
    </w:div>
    <w:div w:id="1761633525">
      <w:bodyDiv w:val="1"/>
      <w:marLeft w:val="0"/>
      <w:marRight w:val="0"/>
      <w:marTop w:val="0"/>
      <w:marBottom w:val="0"/>
      <w:divBdr>
        <w:top w:val="none" w:sz="0" w:space="0" w:color="auto"/>
        <w:left w:val="none" w:sz="0" w:space="0" w:color="auto"/>
        <w:bottom w:val="none" w:sz="0" w:space="0" w:color="auto"/>
        <w:right w:val="none" w:sz="0" w:space="0" w:color="auto"/>
      </w:divBdr>
    </w:div>
    <w:div w:id="1761636323">
      <w:bodyDiv w:val="1"/>
      <w:marLeft w:val="0"/>
      <w:marRight w:val="0"/>
      <w:marTop w:val="0"/>
      <w:marBottom w:val="0"/>
      <w:divBdr>
        <w:top w:val="none" w:sz="0" w:space="0" w:color="auto"/>
        <w:left w:val="none" w:sz="0" w:space="0" w:color="auto"/>
        <w:bottom w:val="none" w:sz="0" w:space="0" w:color="auto"/>
        <w:right w:val="none" w:sz="0" w:space="0" w:color="auto"/>
      </w:divBdr>
    </w:div>
    <w:div w:id="1761675196">
      <w:bodyDiv w:val="1"/>
      <w:marLeft w:val="0"/>
      <w:marRight w:val="0"/>
      <w:marTop w:val="0"/>
      <w:marBottom w:val="0"/>
      <w:divBdr>
        <w:top w:val="none" w:sz="0" w:space="0" w:color="auto"/>
        <w:left w:val="none" w:sz="0" w:space="0" w:color="auto"/>
        <w:bottom w:val="none" w:sz="0" w:space="0" w:color="auto"/>
        <w:right w:val="none" w:sz="0" w:space="0" w:color="auto"/>
      </w:divBdr>
    </w:div>
    <w:div w:id="1762023879">
      <w:bodyDiv w:val="1"/>
      <w:marLeft w:val="0"/>
      <w:marRight w:val="0"/>
      <w:marTop w:val="0"/>
      <w:marBottom w:val="0"/>
      <w:divBdr>
        <w:top w:val="none" w:sz="0" w:space="0" w:color="auto"/>
        <w:left w:val="none" w:sz="0" w:space="0" w:color="auto"/>
        <w:bottom w:val="none" w:sz="0" w:space="0" w:color="auto"/>
        <w:right w:val="none" w:sz="0" w:space="0" w:color="auto"/>
      </w:divBdr>
    </w:div>
    <w:div w:id="1762096101">
      <w:bodyDiv w:val="1"/>
      <w:marLeft w:val="0"/>
      <w:marRight w:val="0"/>
      <w:marTop w:val="0"/>
      <w:marBottom w:val="0"/>
      <w:divBdr>
        <w:top w:val="none" w:sz="0" w:space="0" w:color="auto"/>
        <w:left w:val="none" w:sz="0" w:space="0" w:color="auto"/>
        <w:bottom w:val="none" w:sz="0" w:space="0" w:color="auto"/>
        <w:right w:val="none" w:sz="0" w:space="0" w:color="auto"/>
      </w:divBdr>
    </w:div>
    <w:div w:id="1762137404">
      <w:bodyDiv w:val="1"/>
      <w:marLeft w:val="0"/>
      <w:marRight w:val="0"/>
      <w:marTop w:val="0"/>
      <w:marBottom w:val="0"/>
      <w:divBdr>
        <w:top w:val="none" w:sz="0" w:space="0" w:color="auto"/>
        <w:left w:val="none" w:sz="0" w:space="0" w:color="auto"/>
        <w:bottom w:val="none" w:sz="0" w:space="0" w:color="auto"/>
        <w:right w:val="none" w:sz="0" w:space="0" w:color="auto"/>
      </w:divBdr>
    </w:div>
    <w:div w:id="1762141321">
      <w:bodyDiv w:val="1"/>
      <w:marLeft w:val="0"/>
      <w:marRight w:val="0"/>
      <w:marTop w:val="0"/>
      <w:marBottom w:val="0"/>
      <w:divBdr>
        <w:top w:val="none" w:sz="0" w:space="0" w:color="auto"/>
        <w:left w:val="none" w:sz="0" w:space="0" w:color="auto"/>
        <w:bottom w:val="none" w:sz="0" w:space="0" w:color="auto"/>
        <w:right w:val="none" w:sz="0" w:space="0" w:color="auto"/>
      </w:divBdr>
    </w:div>
    <w:div w:id="1762141968">
      <w:bodyDiv w:val="1"/>
      <w:marLeft w:val="0"/>
      <w:marRight w:val="0"/>
      <w:marTop w:val="0"/>
      <w:marBottom w:val="0"/>
      <w:divBdr>
        <w:top w:val="none" w:sz="0" w:space="0" w:color="auto"/>
        <w:left w:val="none" w:sz="0" w:space="0" w:color="auto"/>
        <w:bottom w:val="none" w:sz="0" w:space="0" w:color="auto"/>
        <w:right w:val="none" w:sz="0" w:space="0" w:color="auto"/>
      </w:divBdr>
    </w:div>
    <w:div w:id="1762144525">
      <w:bodyDiv w:val="1"/>
      <w:marLeft w:val="0"/>
      <w:marRight w:val="0"/>
      <w:marTop w:val="0"/>
      <w:marBottom w:val="0"/>
      <w:divBdr>
        <w:top w:val="none" w:sz="0" w:space="0" w:color="auto"/>
        <w:left w:val="none" w:sz="0" w:space="0" w:color="auto"/>
        <w:bottom w:val="none" w:sz="0" w:space="0" w:color="auto"/>
        <w:right w:val="none" w:sz="0" w:space="0" w:color="auto"/>
      </w:divBdr>
    </w:div>
    <w:div w:id="1762295720">
      <w:bodyDiv w:val="1"/>
      <w:marLeft w:val="0"/>
      <w:marRight w:val="0"/>
      <w:marTop w:val="0"/>
      <w:marBottom w:val="0"/>
      <w:divBdr>
        <w:top w:val="none" w:sz="0" w:space="0" w:color="auto"/>
        <w:left w:val="none" w:sz="0" w:space="0" w:color="auto"/>
        <w:bottom w:val="none" w:sz="0" w:space="0" w:color="auto"/>
        <w:right w:val="none" w:sz="0" w:space="0" w:color="auto"/>
      </w:divBdr>
    </w:div>
    <w:div w:id="1762532647">
      <w:bodyDiv w:val="1"/>
      <w:marLeft w:val="0"/>
      <w:marRight w:val="0"/>
      <w:marTop w:val="0"/>
      <w:marBottom w:val="0"/>
      <w:divBdr>
        <w:top w:val="none" w:sz="0" w:space="0" w:color="auto"/>
        <w:left w:val="none" w:sz="0" w:space="0" w:color="auto"/>
        <w:bottom w:val="none" w:sz="0" w:space="0" w:color="auto"/>
        <w:right w:val="none" w:sz="0" w:space="0" w:color="auto"/>
      </w:divBdr>
    </w:div>
    <w:div w:id="1762601784">
      <w:bodyDiv w:val="1"/>
      <w:marLeft w:val="0"/>
      <w:marRight w:val="0"/>
      <w:marTop w:val="0"/>
      <w:marBottom w:val="0"/>
      <w:divBdr>
        <w:top w:val="none" w:sz="0" w:space="0" w:color="auto"/>
        <w:left w:val="none" w:sz="0" w:space="0" w:color="auto"/>
        <w:bottom w:val="none" w:sz="0" w:space="0" w:color="auto"/>
        <w:right w:val="none" w:sz="0" w:space="0" w:color="auto"/>
      </w:divBdr>
    </w:div>
    <w:div w:id="1762867891">
      <w:bodyDiv w:val="1"/>
      <w:marLeft w:val="0"/>
      <w:marRight w:val="0"/>
      <w:marTop w:val="0"/>
      <w:marBottom w:val="0"/>
      <w:divBdr>
        <w:top w:val="none" w:sz="0" w:space="0" w:color="auto"/>
        <w:left w:val="none" w:sz="0" w:space="0" w:color="auto"/>
        <w:bottom w:val="none" w:sz="0" w:space="0" w:color="auto"/>
        <w:right w:val="none" w:sz="0" w:space="0" w:color="auto"/>
      </w:divBdr>
    </w:div>
    <w:div w:id="1762948648">
      <w:bodyDiv w:val="1"/>
      <w:marLeft w:val="0"/>
      <w:marRight w:val="0"/>
      <w:marTop w:val="0"/>
      <w:marBottom w:val="0"/>
      <w:divBdr>
        <w:top w:val="none" w:sz="0" w:space="0" w:color="auto"/>
        <w:left w:val="none" w:sz="0" w:space="0" w:color="auto"/>
        <w:bottom w:val="none" w:sz="0" w:space="0" w:color="auto"/>
        <w:right w:val="none" w:sz="0" w:space="0" w:color="auto"/>
      </w:divBdr>
    </w:div>
    <w:div w:id="1763141280">
      <w:bodyDiv w:val="1"/>
      <w:marLeft w:val="0"/>
      <w:marRight w:val="0"/>
      <w:marTop w:val="0"/>
      <w:marBottom w:val="0"/>
      <w:divBdr>
        <w:top w:val="none" w:sz="0" w:space="0" w:color="auto"/>
        <w:left w:val="none" w:sz="0" w:space="0" w:color="auto"/>
        <w:bottom w:val="none" w:sz="0" w:space="0" w:color="auto"/>
        <w:right w:val="none" w:sz="0" w:space="0" w:color="auto"/>
      </w:divBdr>
    </w:div>
    <w:div w:id="1763254268">
      <w:bodyDiv w:val="1"/>
      <w:marLeft w:val="0"/>
      <w:marRight w:val="0"/>
      <w:marTop w:val="0"/>
      <w:marBottom w:val="0"/>
      <w:divBdr>
        <w:top w:val="none" w:sz="0" w:space="0" w:color="auto"/>
        <w:left w:val="none" w:sz="0" w:space="0" w:color="auto"/>
        <w:bottom w:val="none" w:sz="0" w:space="0" w:color="auto"/>
        <w:right w:val="none" w:sz="0" w:space="0" w:color="auto"/>
      </w:divBdr>
    </w:div>
    <w:div w:id="1763256634">
      <w:bodyDiv w:val="1"/>
      <w:marLeft w:val="0"/>
      <w:marRight w:val="0"/>
      <w:marTop w:val="0"/>
      <w:marBottom w:val="0"/>
      <w:divBdr>
        <w:top w:val="none" w:sz="0" w:space="0" w:color="auto"/>
        <w:left w:val="none" w:sz="0" w:space="0" w:color="auto"/>
        <w:bottom w:val="none" w:sz="0" w:space="0" w:color="auto"/>
        <w:right w:val="none" w:sz="0" w:space="0" w:color="auto"/>
      </w:divBdr>
    </w:div>
    <w:div w:id="1763257960">
      <w:bodyDiv w:val="1"/>
      <w:marLeft w:val="0"/>
      <w:marRight w:val="0"/>
      <w:marTop w:val="0"/>
      <w:marBottom w:val="0"/>
      <w:divBdr>
        <w:top w:val="none" w:sz="0" w:space="0" w:color="auto"/>
        <w:left w:val="none" w:sz="0" w:space="0" w:color="auto"/>
        <w:bottom w:val="none" w:sz="0" w:space="0" w:color="auto"/>
        <w:right w:val="none" w:sz="0" w:space="0" w:color="auto"/>
      </w:divBdr>
    </w:div>
    <w:div w:id="1763259290">
      <w:bodyDiv w:val="1"/>
      <w:marLeft w:val="0"/>
      <w:marRight w:val="0"/>
      <w:marTop w:val="0"/>
      <w:marBottom w:val="0"/>
      <w:divBdr>
        <w:top w:val="none" w:sz="0" w:space="0" w:color="auto"/>
        <w:left w:val="none" w:sz="0" w:space="0" w:color="auto"/>
        <w:bottom w:val="none" w:sz="0" w:space="0" w:color="auto"/>
        <w:right w:val="none" w:sz="0" w:space="0" w:color="auto"/>
      </w:divBdr>
    </w:div>
    <w:div w:id="1763379219">
      <w:bodyDiv w:val="1"/>
      <w:marLeft w:val="0"/>
      <w:marRight w:val="0"/>
      <w:marTop w:val="0"/>
      <w:marBottom w:val="0"/>
      <w:divBdr>
        <w:top w:val="none" w:sz="0" w:space="0" w:color="auto"/>
        <w:left w:val="none" w:sz="0" w:space="0" w:color="auto"/>
        <w:bottom w:val="none" w:sz="0" w:space="0" w:color="auto"/>
        <w:right w:val="none" w:sz="0" w:space="0" w:color="auto"/>
      </w:divBdr>
    </w:div>
    <w:div w:id="1763407364">
      <w:bodyDiv w:val="1"/>
      <w:marLeft w:val="0"/>
      <w:marRight w:val="0"/>
      <w:marTop w:val="0"/>
      <w:marBottom w:val="0"/>
      <w:divBdr>
        <w:top w:val="none" w:sz="0" w:space="0" w:color="auto"/>
        <w:left w:val="none" w:sz="0" w:space="0" w:color="auto"/>
        <w:bottom w:val="none" w:sz="0" w:space="0" w:color="auto"/>
        <w:right w:val="none" w:sz="0" w:space="0" w:color="auto"/>
      </w:divBdr>
    </w:div>
    <w:div w:id="1763527718">
      <w:bodyDiv w:val="1"/>
      <w:marLeft w:val="0"/>
      <w:marRight w:val="0"/>
      <w:marTop w:val="0"/>
      <w:marBottom w:val="0"/>
      <w:divBdr>
        <w:top w:val="none" w:sz="0" w:space="0" w:color="auto"/>
        <w:left w:val="none" w:sz="0" w:space="0" w:color="auto"/>
        <w:bottom w:val="none" w:sz="0" w:space="0" w:color="auto"/>
        <w:right w:val="none" w:sz="0" w:space="0" w:color="auto"/>
      </w:divBdr>
    </w:div>
    <w:div w:id="1763530578">
      <w:bodyDiv w:val="1"/>
      <w:marLeft w:val="0"/>
      <w:marRight w:val="0"/>
      <w:marTop w:val="0"/>
      <w:marBottom w:val="0"/>
      <w:divBdr>
        <w:top w:val="none" w:sz="0" w:space="0" w:color="auto"/>
        <w:left w:val="none" w:sz="0" w:space="0" w:color="auto"/>
        <w:bottom w:val="none" w:sz="0" w:space="0" w:color="auto"/>
        <w:right w:val="none" w:sz="0" w:space="0" w:color="auto"/>
      </w:divBdr>
    </w:div>
    <w:div w:id="1763598173">
      <w:bodyDiv w:val="1"/>
      <w:marLeft w:val="0"/>
      <w:marRight w:val="0"/>
      <w:marTop w:val="0"/>
      <w:marBottom w:val="0"/>
      <w:divBdr>
        <w:top w:val="none" w:sz="0" w:space="0" w:color="auto"/>
        <w:left w:val="none" w:sz="0" w:space="0" w:color="auto"/>
        <w:bottom w:val="none" w:sz="0" w:space="0" w:color="auto"/>
        <w:right w:val="none" w:sz="0" w:space="0" w:color="auto"/>
      </w:divBdr>
      <w:divsChild>
        <w:div w:id="367686393">
          <w:marLeft w:val="0"/>
          <w:marRight w:val="0"/>
          <w:marTop w:val="120"/>
          <w:marBottom w:val="120"/>
          <w:divBdr>
            <w:top w:val="none" w:sz="0" w:space="0" w:color="auto"/>
            <w:left w:val="none" w:sz="0" w:space="0" w:color="auto"/>
            <w:bottom w:val="none" w:sz="0" w:space="0" w:color="auto"/>
            <w:right w:val="none" w:sz="0" w:space="0" w:color="auto"/>
          </w:divBdr>
        </w:div>
      </w:divsChild>
    </w:div>
    <w:div w:id="1763640696">
      <w:bodyDiv w:val="1"/>
      <w:marLeft w:val="0"/>
      <w:marRight w:val="0"/>
      <w:marTop w:val="0"/>
      <w:marBottom w:val="0"/>
      <w:divBdr>
        <w:top w:val="none" w:sz="0" w:space="0" w:color="auto"/>
        <w:left w:val="none" w:sz="0" w:space="0" w:color="auto"/>
        <w:bottom w:val="none" w:sz="0" w:space="0" w:color="auto"/>
        <w:right w:val="none" w:sz="0" w:space="0" w:color="auto"/>
      </w:divBdr>
    </w:div>
    <w:div w:id="1763641199">
      <w:bodyDiv w:val="1"/>
      <w:marLeft w:val="0"/>
      <w:marRight w:val="0"/>
      <w:marTop w:val="0"/>
      <w:marBottom w:val="0"/>
      <w:divBdr>
        <w:top w:val="none" w:sz="0" w:space="0" w:color="auto"/>
        <w:left w:val="none" w:sz="0" w:space="0" w:color="auto"/>
        <w:bottom w:val="none" w:sz="0" w:space="0" w:color="auto"/>
        <w:right w:val="none" w:sz="0" w:space="0" w:color="auto"/>
      </w:divBdr>
    </w:div>
    <w:div w:id="1763645537">
      <w:bodyDiv w:val="1"/>
      <w:marLeft w:val="0"/>
      <w:marRight w:val="0"/>
      <w:marTop w:val="0"/>
      <w:marBottom w:val="0"/>
      <w:divBdr>
        <w:top w:val="none" w:sz="0" w:space="0" w:color="auto"/>
        <w:left w:val="none" w:sz="0" w:space="0" w:color="auto"/>
        <w:bottom w:val="none" w:sz="0" w:space="0" w:color="auto"/>
        <w:right w:val="none" w:sz="0" w:space="0" w:color="auto"/>
      </w:divBdr>
    </w:div>
    <w:div w:id="1763718041">
      <w:bodyDiv w:val="1"/>
      <w:marLeft w:val="0"/>
      <w:marRight w:val="0"/>
      <w:marTop w:val="0"/>
      <w:marBottom w:val="0"/>
      <w:divBdr>
        <w:top w:val="none" w:sz="0" w:space="0" w:color="auto"/>
        <w:left w:val="none" w:sz="0" w:space="0" w:color="auto"/>
        <w:bottom w:val="none" w:sz="0" w:space="0" w:color="auto"/>
        <w:right w:val="none" w:sz="0" w:space="0" w:color="auto"/>
      </w:divBdr>
    </w:div>
    <w:div w:id="1763837166">
      <w:bodyDiv w:val="1"/>
      <w:marLeft w:val="0"/>
      <w:marRight w:val="0"/>
      <w:marTop w:val="0"/>
      <w:marBottom w:val="0"/>
      <w:divBdr>
        <w:top w:val="none" w:sz="0" w:space="0" w:color="auto"/>
        <w:left w:val="none" w:sz="0" w:space="0" w:color="auto"/>
        <w:bottom w:val="none" w:sz="0" w:space="0" w:color="auto"/>
        <w:right w:val="none" w:sz="0" w:space="0" w:color="auto"/>
      </w:divBdr>
      <w:divsChild>
        <w:div w:id="604532366">
          <w:marLeft w:val="0"/>
          <w:marRight w:val="0"/>
          <w:marTop w:val="0"/>
          <w:marBottom w:val="0"/>
          <w:divBdr>
            <w:top w:val="none" w:sz="0" w:space="0" w:color="auto"/>
            <w:left w:val="none" w:sz="0" w:space="0" w:color="auto"/>
            <w:bottom w:val="none" w:sz="0" w:space="0" w:color="auto"/>
            <w:right w:val="none" w:sz="0" w:space="0" w:color="auto"/>
          </w:divBdr>
        </w:div>
      </w:divsChild>
    </w:div>
    <w:div w:id="1763840031">
      <w:bodyDiv w:val="1"/>
      <w:marLeft w:val="0"/>
      <w:marRight w:val="0"/>
      <w:marTop w:val="0"/>
      <w:marBottom w:val="0"/>
      <w:divBdr>
        <w:top w:val="none" w:sz="0" w:space="0" w:color="auto"/>
        <w:left w:val="none" w:sz="0" w:space="0" w:color="auto"/>
        <w:bottom w:val="none" w:sz="0" w:space="0" w:color="auto"/>
        <w:right w:val="none" w:sz="0" w:space="0" w:color="auto"/>
      </w:divBdr>
    </w:div>
    <w:div w:id="1763867448">
      <w:bodyDiv w:val="1"/>
      <w:marLeft w:val="0"/>
      <w:marRight w:val="0"/>
      <w:marTop w:val="0"/>
      <w:marBottom w:val="0"/>
      <w:divBdr>
        <w:top w:val="none" w:sz="0" w:space="0" w:color="auto"/>
        <w:left w:val="none" w:sz="0" w:space="0" w:color="auto"/>
        <w:bottom w:val="none" w:sz="0" w:space="0" w:color="auto"/>
        <w:right w:val="none" w:sz="0" w:space="0" w:color="auto"/>
      </w:divBdr>
    </w:div>
    <w:div w:id="1764105642">
      <w:bodyDiv w:val="1"/>
      <w:marLeft w:val="0"/>
      <w:marRight w:val="0"/>
      <w:marTop w:val="0"/>
      <w:marBottom w:val="0"/>
      <w:divBdr>
        <w:top w:val="none" w:sz="0" w:space="0" w:color="auto"/>
        <w:left w:val="none" w:sz="0" w:space="0" w:color="auto"/>
        <w:bottom w:val="none" w:sz="0" w:space="0" w:color="auto"/>
        <w:right w:val="none" w:sz="0" w:space="0" w:color="auto"/>
      </w:divBdr>
    </w:div>
    <w:div w:id="1764300237">
      <w:bodyDiv w:val="1"/>
      <w:marLeft w:val="0"/>
      <w:marRight w:val="0"/>
      <w:marTop w:val="0"/>
      <w:marBottom w:val="0"/>
      <w:divBdr>
        <w:top w:val="none" w:sz="0" w:space="0" w:color="auto"/>
        <w:left w:val="none" w:sz="0" w:space="0" w:color="auto"/>
        <w:bottom w:val="none" w:sz="0" w:space="0" w:color="auto"/>
        <w:right w:val="none" w:sz="0" w:space="0" w:color="auto"/>
      </w:divBdr>
    </w:div>
    <w:div w:id="1764448570">
      <w:bodyDiv w:val="1"/>
      <w:marLeft w:val="0"/>
      <w:marRight w:val="0"/>
      <w:marTop w:val="0"/>
      <w:marBottom w:val="0"/>
      <w:divBdr>
        <w:top w:val="none" w:sz="0" w:space="0" w:color="auto"/>
        <w:left w:val="none" w:sz="0" w:space="0" w:color="auto"/>
        <w:bottom w:val="none" w:sz="0" w:space="0" w:color="auto"/>
        <w:right w:val="none" w:sz="0" w:space="0" w:color="auto"/>
      </w:divBdr>
    </w:div>
    <w:div w:id="1764497131">
      <w:bodyDiv w:val="1"/>
      <w:marLeft w:val="0"/>
      <w:marRight w:val="0"/>
      <w:marTop w:val="0"/>
      <w:marBottom w:val="0"/>
      <w:divBdr>
        <w:top w:val="none" w:sz="0" w:space="0" w:color="auto"/>
        <w:left w:val="none" w:sz="0" w:space="0" w:color="auto"/>
        <w:bottom w:val="none" w:sz="0" w:space="0" w:color="auto"/>
        <w:right w:val="none" w:sz="0" w:space="0" w:color="auto"/>
      </w:divBdr>
    </w:div>
    <w:div w:id="1764568832">
      <w:bodyDiv w:val="1"/>
      <w:marLeft w:val="0"/>
      <w:marRight w:val="0"/>
      <w:marTop w:val="0"/>
      <w:marBottom w:val="0"/>
      <w:divBdr>
        <w:top w:val="none" w:sz="0" w:space="0" w:color="auto"/>
        <w:left w:val="none" w:sz="0" w:space="0" w:color="auto"/>
        <w:bottom w:val="none" w:sz="0" w:space="0" w:color="auto"/>
        <w:right w:val="none" w:sz="0" w:space="0" w:color="auto"/>
      </w:divBdr>
    </w:div>
    <w:div w:id="1764642351">
      <w:bodyDiv w:val="1"/>
      <w:marLeft w:val="0"/>
      <w:marRight w:val="0"/>
      <w:marTop w:val="0"/>
      <w:marBottom w:val="0"/>
      <w:divBdr>
        <w:top w:val="none" w:sz="0" w:space="0" w:color="auto"/>
        <w:left w:val="none" w:sz="0" w:space="0" w:color="auto"/>
        <w:bottom w:val="none" w:sz="0" w:space="0" w:color="auto"/>
        <w:right w:val="none" w:sz="0" w:space="0" w:color="auto"/>
      </w:divBdr>
    </w:div>
    <w:div w:id="1764690327">
      <w:bodyDiv w:val="1"/>
      <w:marLeft w:val="0"/>
      <w:marRight w:val="0"/>
      <w:marTop w:val="0"/>
      <w:marBottom w:val="0"/>
      <w:divBdr>
        <w:top w:val="none" w:sz="0" w:space="0" w:color="auto"/>
        <w:left w:val="none" w:sz="0" w:space="0" w:color="auto"/>
        <w:bottom w:val="none" w:sz="0" w:space="0" w:color="auto"/>
        <w:right w:val="none" w:sz="0" w:space="0" w:color="auto"/>
      </w:divBdr>
    </w:div>
    <w:div w:id="1764758181">
      <w:bodyDiv w:val="1"/>
      <w:marLeft w:val="0"/>
      <w:marRight w:val="0"/>
      <w:marTop w:val="0"/>
      <w:marBottom w:val="0"/>
      <w:divBdr>
        <w:top w:val="none" w:sz="0" w:space="0" w:color="auto"/>
        <w:left w:val="none" w:sz="0" w:space="0" w:color="auto"/>
        <w:bottom w:val="none" w:sz="0" w:space="0" w:color="auto"/>
        <w:right w:val="none" w:sz="0" w:space="0" w:color="auto"/>
      </w:divBdr>
    </w:div>
    <w:div w:id="1764951550">
      <w:bodyDiv w:val="1"/>
      <w:marLeft w:val="0"/>
      <w:marRight w:val="0"/>
      <w:marTop w:val="0"/>
      <w:marBottom w:val="0"/>
      <w:divBdr>
        <w:top w:val="none" w:sz="0" w:space="0" w:color="auto"/>
        <w:left w:val="none" w:sz="0" w:space="0" w:color="auto"/>
        <w:bottom w:val="none" w:sz="0" w:space="0" w:color="auto"/>
        <w:right w:val="none" w:sz="0" w:space="0" w:color="auto"/>
      </w:divBdr>
    </w:div>
    <w:div w:id="1765034245">
      <w:bodyDiv w:val="1"/>
      <w:marLeft w:val="0"/>
      <w:marRight w:val="0"/>
      <w:marTop w:val="0"/>
      <w:marBottom w:val="0"/>
      <w:divBdr>
        <w:top w:val="none" w:sz="0" w:space="0" w:color="auto"/>
        <w:left w:val="none" w:sz="0" w:space="0" w:color="auto"/>
        <w:bottom w:val="none" w:sz="0" w:space="0" w:color="auto"/>
        <w:right w:val="none" w:sz="0" w:space="0" w:color="auto"/>
      </w:divBdr>
      <w:divsChild>
        <w:div w:id="9988827">
          <w:marLeft w:val="0"/>
          <w:marRight w:val="0"/>
          <w:marTop w:val="0"/>
          <w:marBottom w:val="0"/>
          <w:divBdr>
            <w:top w:val="none" w:sz="0" w:space="0" w:color="auto"/>
            <w:left w:val="none" w:sz="0" w:space="0" w:color="auto"/>
            <w:bottom w:val="none" w:sz="0" w:space="0" w:color="auto"/>
            <w:right w:val="none" w:sz="0" w:space="0" w:color="auto"/>
          </w:divBdr>
          <w:divsChild>
            <w:div w:id="664892714">
              <w:marLeft w:val="0"/>
              <w:marRight w:val="0"/>
              <w:marTop w:val="0"/>
              <w:marBottom w:val="0"/>
              <w:divBdr>
                <w:top w:val="none" w:sz="0" w:space="0" w:color="auto"/>
                <w:left w:val="none" w:sz="0" w:space="0" w:color="auto"/>
                <w:bottom w:val="none" w:sz="0" w:space="0" w:color="auto"/>
                <w:right w:val="none" w:sz="0" w:space="0" w:color="auto"/>
              </w:divBdr>
            </w:div>
          </w:divsChild>
        </w:div>
        <w:div w:id="1973366271">
          <w:marLeft w:val="-343"/>
          <w:marRight w:val="0"/>
          <w:marTop w:val="0"/>
          <w:marBottom w:val="34"/>
          <w:divBdr>
            <w:top w:val="none" w:sz="0" w:space="0" w:color="auto"/>
            <w:left w:val="none" w:sz="0" w:space="0" w:color="auto"/>
            <w:bottom w:val="none" w:sz="0" w:space="0" w:color="auto"/>
            <w:right w:val="none" w:sz="0" w:space="0" w:color="auto"/>
          </w:divBdr>
        </w:div>
      </w:divsChild>
    </w:div>
    <w:div w:id="1765148717">
      <w:bodyDiv w:val="1"/>
      <w:marLeft w:val="0"/>
      <w:marRight w:val="0"/>
      <w:marTop w:val="0"/>
      <w:marBottom w:val="0"/>
      <w:divBdr>
        <w:top w:val="none" w:sz="0" w:space="0" w:color="auto"/>
        <w:left w:val="none" w:sz="0" w:space="0" w:color="auto"/>
        <w:bottom w:val="none" w:sz="0" w:space="0" w:color="auto"/>
        <w:right w:val="none" w:sz="0" w:space="0" w:color="auto"/>
      </w:divBdr>
    </w:div>
    <w:div w:id="1765150726">
      <w:bodyDiv w:val="1"/>
      <w:marLeft w:val="0"/>
      <w:marRight w:val="0"/>
      <w:marTop w:val="0"/>
      <w:marBottom w:val="0"/>
      <w:divBdr>
        <w:top w:val="none" w:sz="0" w:space="0" w:color="auto"/>
        <w:left w:val="none" w:sz="0" w:space="0" w:color="auto"/>
        <w:bottom w:val="none" w:sz="0" w:space="0" w:color="auto"/>
        <w:right w:val="none" w:sz="0" w:space="0" w:color="auto"/>
      </w:divBdr>
    </w:div>
    <w:div w:id="1765177816">
      <w:bodyDiv w:val="1"/>
      <w:marLeft w:val="0"/>
      <w:marRight w:val="0"/>
      <w:marTop w:val="0"/>
      <w:marBottom w:val="0"/>
      <w:divBdr>
        <w:top w:val="none" w:sz="0" w:space="0" w:color="auto"/>
        <w:left w:val="none" w:sz="0" w:space="0" w:color="auto"/>
        <w:bottom w:val="none" w:sz="0" w:space="0" w:color="auto"/>
        <w:right w:val="none" w:sz="0" w:space="0" w:color="auto"/>
      </w:divBdr>
    </w:div>
    <w:div w:id="1765220038">
      <w:bodyDiv w:val="1"/>
      <w:marLeft w:val="0"/>
      <w:marRight w:val="0"/>
      <w:marTop w:val="0"/>
      <w:marBottom w:val="0"/>
      <w:divBdr>
        <w:top w:val="none" w:sz="0" w:space="0" w:color="auto"/>
        <w:left w:val="none" w:sz="0" w:space="0" w:color="auto"/>
        <w:bottom w:val="none" w:sz="0" w:space="0" w:color="auto"/>
        <w:right w:val="none" w:sz="0" w:space="0" w:color="auto"/>
      </w:divBdr>
    </w:div>
    <w:div w:id="1765222494">
      <w:bodyDiv w:val="1"/>
      <w:marLeft w:val="0"/>
      <w:marRight w:val="0"/>
      <w:marTop w:val="0"/>
      <w:marBottom w:val="0"/>
      <w:divBdr>
        <w:top w:val="none" w:sz="0" w:space="0" w:color="auto"/>
        <w:left w:val="none" w:sz="0" w:space="0" w:color="auto"/>
        <w:bottom w:val="none" w:sz="0" w:space="0" w:color="auto"/>
        <w:right w:val="none" w:sz="0" w:space="0" w:color="auto"/>
      </w:divBdr>
    </w:div>
    <w:div w:id="1765225501">
      <w:bodyDiv w:val="1"/>
      <w:marLeft w:val="0"/>
      <w:marRight w:val="0"/>
      <w:marTop w:val="0"/>
      <w:marBottom w:val="0"/>
      <w:divBdr>
        <w:top w:val="none" w:sz="0" w:space="0" w:color="auto"/>
        <w:left w:val="none" w:sz="0" w:space="0" w:color="auto"/>
        <w:bottom w:val="none" w:sz="0" w:space="0" w:color="auto"/>
        <w:right w:val="none" w:sz="0" w:space="0" w:color="auto"/>
      </w:divBdr>
    </w:div>
    <w:div w:id="1765229385">
      <w:bodyDiv w:val="1"/>
      <w:marLeft w:val="0"/>
      <w:marRight w:val="0"/>
      <w:marTop w:val="0"/>
      <w:marBottom w:val="0"/>
      <w:divBdr>
        <w:top w:val="none" w:sz="0" w:space="0" w:color="auto"/>
        <w:left w:val="none" w:sz="0" w:space="0" w:color="auto"/>
        <w:bottom w:val="none" w:sz="0" w:space="0" w:color="auto"/>
        <w:right w:val="none" w:sz="0" w:space="0" w:color="auto"/>
      </w:divBdr>
    </w:div>
    <w:div w:id="1765301093">
      <w:bodyDiv w:val="1"/>
      <w:marLeft w:val="0"/>
      <w:marRight w:val="0"/>
      <w:marTop w:val="0"/>
      <w:marBottom w:val="0"/>
      <w:divBdr>
        <w:top w:val="none" w:sz="0" w:space="0" w:color="auto"/>
        <w:left w:val="none" w:sz="0" w:space="0" w:color="auto"/>
        <w:bottom w:val="none" w:sz="0" w:space="0" w:color="auto"/>
        <w:right w:val="none" w:sz="0" w:space="0" w:color="auto"/>
      </w:divBdr>
    </w:div>
    <w:div w:id="1765304352">
      <w:bodyDiv w:val="1"/>
      <w:marLeft w:val="0"/>
      <w:marRight w:val="0"/>
      <w:marTop w:val="0"/>
      <w:marBottom w:val="0"/>
      <w:divBdr>
        <w:top w:val="none" w:sz="0" w:space="0" w:color="auto"/>
        <w:left w:val="none" w:sz="0" w:space="0" w:color="auto"/>
        <w:bottom w:val="none" w:sz="0" w:space="0" w:color="auto"/>
        <w:right w:val="none" w:sz="0" w:space="0" w:color="auto"/>
      </w:divBdr>
    </w:div>
    <w:div w:id="1765374932">
      <w:bodyDiv w:val="1"/>
      <w:marLeft w:val="0"/>
      <w:marRight w:val="0"/>
      <w:marTop w:val="0"/>
      <w:marBottom w:val="0"/>
      <w:divBdr>
        <w:top w:val="none" w:sz="0" w:space="0" w:color="auto"/>
        <w:left w:val="none" w:sz="0" w:space="0" w:color="auto"/>
        <w:bottom w:val="none" w:sz="0" w:space="0" w:color="auto"/>
        <w:right w:val="none" w:sz="0" w:space="0" w:color="auto"/>
      </w:divBdr>
    </w:div>
    <w:div w:id="1765415279">
      <w:bodyDiv w:val="1"/>
      <w:marLeft w:val="0"/>
      <w:marRight w:val="0"/>
      <w:marTop w:val="0"/>
      <w:marBottom w:val="0"/>
      <w:divBdr>
        <w:top w:val="none" w:sz="0" w:space="0" w:color="auto"/>
        <w:left w:val="none" w:sz="0" w:space="0" w:color="auto"/>
        <w:bottom w:val="none" w:sz="0" w:space="0" w:color="auto"/>
        <w:right w:val="none" w:sz="0" w:space="0" w:color="auto"/>
      </w:divBdr>
    </w:div>
    <w:div w:id="1765491935">
      <w:bodyDiv w:val="1"/>
      <w:marLeft w:val="0"/>
      <w:marRight w:val="0"/>
      <w:marTop w:val="0"/>
      <w:marBottom w:val="0"/>
      <w:divBdr>
        <w:top w:val="none" w:sz="0" w:space="0" w:color="auto"/>
        <w:left w:val="none" w:sz="0" w:space="0" w:color="auto"/>
        <w:bottom w:val="none" w:sz="0" w:space="0" w:color="auto"/>
        <w:right w:val="none" w:sz="0" w:space="0" w:color="auto"/>
      </w:divBdr>
    </w:div>
    <w:div w:id="1765565552">
      <w:bodyDiv w:val="1"/>
      <w:marLeft w:val="0"/>
      <w:marRight w:val="0"/>
      <w:marTop w:val="0"/>
      <w:marBottom w:val="0"/>
      <w:divBdr>
        <w:top w:val="none" w:sz="0" w:space="0" w:color="auto"/>
        <w:left w:val="none" w:sz="0" w:space="0" w:color="auto"/>
        <w:bottom w:val="none" w:sz="0" w:space="0" w:color="auto"/>
        <w:right w:val="none" w:sz="0" w:space="0" w:color="auto"/>
      </w:divBdr>
    </w:div>
    <w:div w:id="1765685977">
      <w:bodyDiv w:val="1"/>
      <w:marLeft w:val="0"/>
      <w:marRight w:val="0"/>
      <w:marTop w:val="0"/>
      <w:marBottom w:val="0"/>
      <w:divBdr>
        <w:top w:val="none" w:sz="0" w:space="0" w:color="auto"/>
        <w:left w:val="none" w:sz="0" w:space="0" w:color="auto"/>
        <w:bottom w:val="none" w:sz="0" w:space="0" w:color="auto"/>
        <w:right w:val="none" w:sz="0" w:space="0" w:color="auto"/>
      </w:divBdr>
    </w:div>
    <w:div w:id="1765758010">
      <w:bodyDiv w:val="1"/>
      <w:marLeft w:val="0"/>
      <w:marRight w:val="0"/>
      <w:marTop w:val="0"/>
      <w:marBottom w:val="0"/>
      <w:divBdr>
        <w:top w:val="none" w:sz="0" w:space="0" w:color="auto"/>
        <w:left w:val="none" w:sz="0" w:space="0" w:color="auto"/>
        <w:bottom w:val="none" w:sz="0" w:space="0" w:color="auto"/>
        <w:right w:val="none" w:sz="0" w:space="0" w:color="auto"/>
      </w:divBdr>
    </w:div>
    <w:div w:id="1765883601">
      <w:bodyDiv w:val="1"/>
      <w:marLeft w:val="0"/>
      <w:marRight w:val="0"/>
      <w:marTop w:val="0"/>
      <w:marBottom w:val="0"/>
      <w:divBdr>
        <w:top w:val="none" w:sz="0" w:space="0" w:color="auto"/>
        <w:left w:val="none" w:sz="0" w:space="0" w:color="auto"/>
        <w:bottom w:val="none" w:sz="0" w:space="0" w:color="auto"/>
        <w:right w:val="none" w:sz="0" w:space="0" w:color="auto"/>
      </w:divBdr>
    </w:div>
    <w:div w:id="1765952257">
      <w:bodyDiv w:val="1"/>
      <w:marLeft w:val="0"/>
      <w:marRight w:val="0"/>
      <w:marTop w:val="0"/>
      <w:marBottom w:val="0"/>
      <w:divBdr>
        <w:top w:val="none" w:sz="0" w:space="0" w:color="auto"/>
        <w:left w:val="none" w:sz="0" w:space="0" w:color="auto"/>
        <w:bottom w:val="none" w:sz="0" w:space="0" w:color="auto"/>
        <w:right w:val="none" w:sz="0" w:space="0" w:color="auto"/>
      </w:divBdr>
    </w:div>
    <w:div w:id="1765955164">
      <w:bodyDiv w:val="1"/>
      <w:marLeft w:val="0"/>
      <w:marRight w:val="0"/>
      <w:marTop w:val="0"/>
      <w:marBottom w:val="0"/>
      <w:divBdr>
        <w:top w:val="none" w:sz="0" w:space="0" w:color="auto"/>
        <w:left w:val="none" w:sz="0" w:space="0" w:color="auto"/>
        <w:bottom w:val="none" w:sz="0" w:space="0" w:color="auto"/>
        <w:right w:val="none" w:sz="0" w:space="0" w:color="auto"/>
      </w:divBdr>
    </w:div>
    <w:div w:id="1766027298">
      <w:bodyDiv w:val="1"/>
      <w:marLeft w:val="0"/>
      <w:marRight w:val="0"/>
      <w:marTop w:val="0"/>
      <w:marBottom w:val="0"/>
      <w:divBdr>
        <w:top w:val="none" w:sz="0" w:space="0" w:color="auto"/>
        <w:left w:val="none" w:sz="0" w:space="0" w:color="auto"/>
        <w:bottom w:val="none" w:sz="0" w:space="0" w:color="auto"/>
        <w:right w:val="none" w:sz="0" w:space="0" w:color="auto"/>
      </w:divBdr>
    </w:div>
    <w:div w:id="1766074173">
      <w:bodyDiv w:val="1"/>
      <w:marLeft w:val="0"/>
      <w:marRight w:val="0"/>
      <w:marTop w:val="0"/>
      <w:marBottom w:val="0"/>
      <w:divBdr>
        <w:top w:val="none" w:sz="0" w:space="0" w:color="auto"/>
        <w:left w:val="none" w:sz="0" w:space="0" w:color="auto"/>
        <w:bottom w:val="none" w:sz="0" w:space="0" w:color="auto"/>
        <w:right w:val="none" w:sz="0" w:space="0" w:color="auto"/>
      </w:divBdr>
    </w:div>
    <w:div w:id="1766270430">
      <w:bodyDiv w:val="1"/>
      <w:marLeft w:val="0"/>
      <w:marRight w:val="0"/>
      <w:marTop w:val="0"/>
      <w:marBottom w:val="0"/>
      <w:divBdr>
        <w:top w:val="none" w:sz="0" w:space="0" w:color="auto"/>
        <w:left w:val="none" w:sz="0" w:space="0" w:color="auto"/>
        <w:bottom w:val="none" w:sz="0" w:space="0" w:color="auto"/>
        <w:right w:val="none" w:sz="0" w:space="0" w:color="auto"/>
      </w:divBdr>
    </w:div>
    <w:div w:id="1766338563">
      <w:bodyDiv w:val="1"/>
      <w:marLeft w:val="0"/>
      <w:marRight w:val="0"/>
      <w:marTop w:val="0"/>
      <w:marBottom w:val="0"/>
      <w:divBdr>
        <w:top w:val="none" w:sz="0" w:space="0" w:color="auto"/>
        <w:left w:val="none" w:sz="0" w:space="0" w:color="auto"/>
        <w:bottom w:val="none" w:sz="0" w:space="0" w:color="auto"/>
        <w:right w:val="none" w:sz="0" w:space="0" w:color="auto"/>
      </w:divBdr>
    </w:div>
    <w:div w:id="1766339300">
      <w:bodyDiv w:val="1"/>
      <w:marLeft w:val="0"/>
      <w:marRight w:val="0"/>
      <w:marTop w:val="0"/>
      <w:marBottom w:val="0"/>
      <w:divBdr>
        <w:top w:val="none" w:sz="0" w:space="0" w:color="auto"/>
        <w:left w:val="none" w:sz="0" w:space="0" w:color="auto"/>
        <w:bottom w:val="none" w:sz="0" w:space="0" w:color="auto"/>
        <w:right w:val="none" w:sz="0" w:space="0" w:color="auto"/>
      </w:divBdr>
    </w:div>
    <w:div w:id="1766534420">
      <w:bodyDiv w:val="1"/>
      <w:marLeft w:val="0"/>
      <w:marRight w:val="0"/>
      <w:marTop w:val="0"/>
      <w:marBottom w:val="0"/>
      <w:divBdr>
        <w:top w:val="none" w:sz="0" w:space="0" w:color="auto"/>
        <w:left w:val="none" w:sz="0" w:space="0" w:color="auto"/>
        <w:bottom w:val="none" w:sz="0" w:space="0" w:color="auto"/>
        <w:right w:val="none" w:sz="0" w:space="0" w:color="auto"/>
      </w:divBdr>
    </w:div>
    <w:div w:id="1766538209">
      <w:bodyDiv w:val="1"/>
      <w:marLeft w:val="0"/>
      <w:marRight w:val="0"/>
      <w:marTop w:val="0"/>
      <w:marBottom w:val="0"/>
      <w:divBdr>
        <w:top w:val="none" w:sz="0" w:space="0" w:color="auto"/>
        <w:left w:val="none" w:sz="0" w:space="0" w:color="auto"/>
        <w:bottom w:val="none" w:sz="0" w:space="0" w:color="auto"/>
        <w:right w:val="none" w:sz="0" w:space="0" w:color="auto"/>
      </w:divBdr>
    </w:div>
    <w:div w:id="1766875916">
      <w:bodyDiv w:val="1"/>
      <w:marLeft w:val="0"/>
      <w:marRight w:val="0"/>
      <w:marTop w:val="0"/>
      <w:marBottom w:val="0"/>
      <w:divBdr>
        <w:top w:val="none" w:sz="0" w:space="0" w:color="auto"/>
        <w:left w:val="none" w:sz="0" w:space="0" w:color="auto"/>
        <w:bottom w:val="none" w:sz="0" w:space="0" w:color="auto"/>
        <w:right w:val="none" w:sz="0" w:space="0" w:color="auto"/>
      </w:divBdr>
    </w:div>
    <w:div w:id="1766917101">
      <w:bodyDiv w:val="1"/>
      <w:marLeft w:val="0"/>
      <w:marRight w:val="0"/>
      <w:marTop w:val="0"/>
      <w:marBottom w:val="0"/>
      <w:divBdr>
        <w:top w:val="none" w:sz="0" w:space="0" w:color="auto"/>
        <w:left w:val="none" w:sz="0" w:space="0" w:color="auto"/>
        <w:bottom w:val="none" w:sz="0" w:space="0" w:color="auto"/>
        <w:right w:val="none" w:sz="0" w:space="0" w:color="auto"/>
      </w:divBdr>
    </w:div>
    <w:div w:id="1767067878">
      <w:bodyDiv w:val="1"/>
      <w:marLeft w:val="0"/>
      <w:marRight w:val="0"/>
      <w:marTop w:val="0"/>
      <w:marBottom w:val="0"/>
      <w:divBdr>
        <w:top w:val="none" w:sz="0" w:space="0" w:color="auto"/>
        <w:left w:val="none" w:sz="0" w:space="0" w:color="auto"/>
        <w:bottom w:val="none" w:sz="0" w:space="0" w:color="auto"/>
        <w:right w:val="none" w:sz="0" w:space="0" w:color="auto"/>
      </w:divBdr>
    </w:div>
    <w:div w:id="1767074606">
      <w:bodyDiv w:val="1"/>
      <w:marLeft w:val="0"/>
      <w:marRight w:val="0"/>
      <w:marTop w:val="0"/>
      <w:marBottom w:val="0"/>
      <w:divBdr>
        <w:top w:val="none" w:sz="0" w:space="0" w:color="auto"/>
        <w:left w:val="none" w:sz="0" w:space="0" w:color="auto"/>
        <w:bottom w:val="none" w:sz="0" w:space="0" w:color="auto"/>
        <w:right w:val="none" w:sz="0" w:space="0" w:color="auto"/>
      </w:divBdr>
    </w:div>
    <w:div w:id="1767114282">
      <w:bodyDiv w:val="1"/>
      <w:marLeft w:val="0"/>
      <w:marRight w:val="0"/>
      <w:marTop w:val="0"/>
      <w:marBottom w:val="0"/>
      <w:divBdr>
        <w:top w:val="none" w:sz="0" w:space="0" w:color="auto"/>
        <w:left w:val="none" w:sz="0" w:space="0" w:color="auto"/>
        <w:bottom w:val="none" w:sz="0" w:space="0" w:color="auto"/>
        <w:right w:val="none" w:sz="0" w:space="0" w:color="auto"/>
      </w:divBdr>
    </w:div>
    <w:div w:id="1767311672">
      <w:bodyDiv w:val="1"/>
      <w:marLeft w:val="0"/>
      <w:marRight w:val="0"/>
      <w:marTop w:val="0"/>
      <w:marBottom w:val="0"/>
      <w:divBdr>
        <w:top w:val="none" w:sz="0" w:space="0" w:color="auto"/>
        <w:left w:val="none" w:sz="0" w:space="0" w:color="auto"/>
        <w:bottom w:val="none" w:sz="0" w:space="0" w:color="auto"/>
        <w:right w:val="none" w:sz="0" w:space="0" w:color="auto"/>
      </w:divBdr>
    </w:div>
    <w:div w:id="1767458806">
      <w:bodyDiv w:val="1"/>
      <w:marLeft w:val="0"/>
      <w:marRight w:val="0"/>
      <w:marTop w:val="0"/>
      <w:marBottom w:val="0"/>
      <w:divBdr>
        <w:top w:val="none" w:sz="0" w:space="0" w:color="auto"/>
        <w:left w:val="none" w:sz="0" w:space="0" w:color="auto"/>
        <w:bottom w:val="none" w:sz="0" w:space="0" w:color="auto"/>
        <w:right w:val="none" w:sz="0" w:space="0" w:color="auto"/>
      </w:divBdr>
    </w:div>
    <w:div w:id="1767463409">
      <w:bodyDiv w:val="1"/>
      <w:marLeft w:val="0"/>
      <w:marRight w:val="0"/>
      <w:marTop w:val="0"/>
      <w:marBottom w:val="0"/>
      <w:divBdr>
        <w:top w:val="none" w:sz="0" w:space="0" w:color="auto"/>
        <w:left w:val="none" w:sz="0" w:space="0" w:color="auto"/>
        <w:bottom w:val="none" w:sz="0" w:space="0" w:color="auto"/>
        <w:right w:val="none" w:sz="0" w:space="0" w:color="auto"/>
      </w:divBdr>
    </w:div>
    <w:div w:id="1767530088">
      <w:bodyDiv w:val="1"/>
      <w:marLeft w:val="0"/>
      <w:marRight w:val="0"/>
      <w:marTop w:val="0"/>
      <w:marBottom w:val="0"/>
      <w:divBdr>
        <w:top w:val="none" w:sz="0" w:space="0" w:color="auto"/>
        <w:left w:val="none" w:sz="0" w:space="0" w:color="auto"/>
        <w:bottom w:val="none" w:sz="0" w:space="0" w:color="auto"/>
        <w:right w:val="none" w:sz="0" w:space="0" w:color="auto"/>
      </w:divBdr>
    </w:div>
    <w:div w:id="1767723815">
      <w:bodyDiv w:val="1"/>
      <w:marLeft w:val="0"/>
      <w:marRight w:val="0"/>
      <w:marTop w:val="0"/>
      <w:marBottom w:val="0"/>
      <w:divBdr>
        <w:top w:val="none" w:sz="0" w:space="0" w:color="auto"/>
        <w:left w:val="none" w:sz="0" w:space="0" w:color="auto"/>
        <w:bottom w:val="none" w:sz="0" w:space="0" w:color="auto"/>
        <w:right w:val="none" w:sz="0" w:space="0" w:color="auto"/>
      </w:divBdr>
    </w:div>
    <w:div w:id="1767726370">
      <w:bodyDiv w:val="1"/>
      <w:marLeft w:val="0"/>
      <w:marRight w:val="0"/>
      <w:marTop w:val="0"/>
      <w:marBottom w:val="0"/>
      <w:divBdr>
        <w:top w:val="none" w:sz="0" w:space="0" w:color="auto"/>
        <w:left w:val="none" w:sz="0" w:space="0" w:color="auto"/>
        <w:bottom w:val="none" w:sz="0" w:space="0" w:color="auto"/>
        <w:right w:val="none" w:sz="0" w:space="0" w:color="auto"/>
      </w:divBdr>
    </w:div>
    <w:div w:id="1767726642">
      <w:bodyDiv w:val="1"/>
      <w:marLeft w:val="0"/>
      <w:marRight w:val="0"/>
      <w:marTop w:val="0"/>
      <w:marBottom w:val="0"/>
      <w:divBdr>
        <w:top w:val="none" w:sz="0" w:space="0" w:color="auto"/>
        <w:left w:val="none" w:sz="0" w:space="0" w:color="auto"/>
        <w:bottom w:val="none" w:sz="0" w:space="0" w:color="auto"/>
        <w:right w:val="none" w:sz="0" w:space="0" w:color="auto"/>
      </w:divBdr>
    </w:div>
    <w:div w:id="1767768344">
      <w:bodyDiv w:val="1"/>
      <w:marLeft w:val="0"/>
      <w:marRight w:val="0"/>
      <w:marTop w:val="0"/>
      <w:marBottom w:val="0"/>
      <w:divBdr>
        <w:top w:val="none" w:sz="0" w:space="0" w:color="auto"/>
        <w:left w:val="none" w:sz="0" w:space="0" w:color="auto"/>
        <w:bottom w:val="none" w:sz="0" w:space="0" w:color="auto"/>
        <w:right w:val="none" w:sz="0" w:space="0" w:color="auto"/>
      </w:divBdr>
    </w:div>
    <w:div w:id="1768039603">
      <w:bodyDiv w:val="1"/>
      <w:marLeft w:val="0"/>
      <w:marRight w:val="0"/>
      <w:marTop w:val="0"/>
      <w:marBottom w:val="0"/>
      <w:divBdr>
        <w:top w:val="none" w:sz="0" w:space="0" w:color="auto"/>
        <w:left w:val="none" w:sz="0" w:space="0" w:color="auto"/>
        <w:bottom w:val="none" w:sz="0" w:space="0" w:color="auto"/>
        <w:right w:val="none" w:sz="0" w:space="0" w:color="auto"/>
      </w:divBdr>
    </w:div>
    <w:div w:id="1768112282">
      <w:bodyDiv w:val="1"/>
      <w:marLeft w:val="0"/>
      <w:marRight w:val="0"/>
      <w:marTop w:val="0"/>
      <w:marBottom w:val="0"/>
      <w:divBdr>
        <w:top w:val="none" w:sz="0" w:space="0" w:color="auto"/>
        <w:left w:val="none" w:sz="0" w:space="0" w:color="auto"/>
        <w:bottom w:val="none" w:sz="0" w:space="0" w:color="auto"/>
        <w:right w:val="none" w:sz="0" w:space="0" w:color="auto"/>
      </w:divBdr>
      <w:divsChild>
        <w:div w:id="1509053639">
          <w:marLeft w:val="0"/>
          <w:marRight w:val="0"/>
          <w:marTop w:val="0"/>
          <w:marBottom w:val="0"/>
          <w:divBdr>
            <w:top w:val="none" w:sz="0" w:space="0" w:color="auto"/>
            <w:left w:val="none" w:sz="0" w:space="0" w:color="auto"/>
            <w:bottom w:val="none" w:sz="0" w:space="0" w:color="auto"/>
            <w:right w:val="none" w:sz="0" w:space="0" w:color="auto"/>
          </w:divBdr>
        </w:div>
      </w:divsChild>
    </w:div>
    <w:div w:id="1768115483">
      <w:bodyDiv w:val="1"/>
      <w:marLeft w:val="0"/>
      <w:marRight w:val="0"/>
      <w:marTop w:val="0"/>
      <w:marBottom w:val="0"/>
      <w:divBdr>
        <w:top w:val="none" w:sz="0" w:space="0" w:color="auto"/>
        <w:left w:val="none" w:sz="0" w:space="0" w:color="auto"/>
        <w:bottom w:val="none" w:sz="0" w:space="0" w:color="auto"/>
        <w:right w:val="none" w:sz="0" w:space="0" w:color="auto"/>
      </w:divBdr>
    </w:div>
    <w:div w:id="1768117449">
      <w:bodyDiv w:val="1"/>
      <w:marLeft w:val="0"/>
      <w:marRight w:val="0"/>
      <w:marTop w:val="0"/>
      <w:marBottom w:val="0"/>
      <w:divBdr>
        <w:top w:val="none" w:sz="0" w:space="0" w:color="auto"/>
        <w:left w:val="none" w:sz="0" w:space="0" w:color="auto"/>
        <w:bottom w:val="none" w:sz="0" w:space="0" w:color="auto"/>
        <w:right w:val="none" w:sz="0" w:space="0" w:color="auto"/>
      </w:divBdr>
    </w:div>
    <w:div w:id="1768161639">
      <w:bodyDiv w:val="1"/>
      <w:marLeft w:val="0"/>
      <w:marRight w:val="0"/>
      <w:marTop w:val="0"/>
      <w:marBottom w:val="0"/>
      <w:divBdr>
        <w:top w:val="none" w:sz="0" w:space="0" w:color="auto"/>
        <w:left w:val="none" w:sz="0" w:space="0" w:color="auto"/>
        <w:bottom w:val="none" w:sz="0" w:space="0" w:color="auto"/>
        <w:right w:val="none" w:sz="0" w:space="0" w:color="auto"/>
      </w:divBdr>
    </w:div>
    <w:div w:id="1768231469">
      <w:bodyDiv w:val="1"/>
      <w:marLeft w:val="0"/>
      <w:marRight w:val="0"/>
      <w:marTop w:val="0"/>
      <w:marBottom w:val="0"/>
      <w:divBdr>
        <w:top w:val="none" w:sz="0" w:space="0" w:color="auto"/>
        <w:left w:val="none" w:sz="0" w:space="0" w:color="auto"/>
        <w:bottom w:val="none" w:sz="0" w:space="0" w:color="auto"/>
        <w:right w:val="none" w:sz="0" w:space="0" w:color="auto"/>
      </w:divBdr>
    </w:div>
    <w:div w:id="1768232521">
      <w:bodyDiv w:val="1"/>
      <w:marLeft w:val="0"/>
      <w:marRight w:val="0"/>
      <w:marTop w:val="0"/>
      <w:marBottom w:val="0"/>
      <w:divBdr>
        <w:top w:val="none" w:sz="0" w:space="0" w:color="auto"/>
        <w:left w:val="none" w:sz="0" w:space="0" w:color="auto"/>
        <w:bottom w:val="none" w:sz="0" w:space="0" w:color="auto"/>
        <w:right w:val="none" w:sz="0" w:space="0" w:color="auto"/>
      </w:divBdr>
    </w:div>
    <w:div w:id="1768235979">
      <w:bodyDiv w:val="1"/>
      <w:marLeft w:val="0"/>
      <w:marRight w:val="0"/>
      <w:marTop w:val="0"/>
      <w:marBottom w:val="0"/>
      <w:divBdr>
        <w:top w:val="none" w:sz="0" w:space="0" w:color="auto"/>
        <w:left w:val="none" w:sz="0" w:space="0" w:color="auto"/>
        <w:bottom w:val="none" w:sz="0" w:space="0" w:color="auto"/>
        <w:right w:val="none" w:sz="0" w:space="0" w:color="auto"/>
      </w:divBdr>
    </w:div>
    <w:div w:id="1768455116">
      <w:bodyDiv w:val="1"/>
      <w:marLeft w:val="0"/>
      <w:marRight w:val="0"/>
      <w:marTop w:val="0"/>
      <w:marBottom w:val="0"/>
      <w:divBdr>
        <w:top w:val="none" w:sz="0" w:space="0" w:color="auto"/>
        <w:left w:val="none" w:sz="0" w:space="0" w:color="auto"/>
        <w:bottom w:val="none" w:sz="0" w:space="0" w:color="auto"/>
        <w:right w:val="none" w:sz="0" w:space="0" w:color="auto"/>
      </w:divBdr>
    </w:div>
    <w:div w:id="1768572702">
      <w:bodyDiv w:val="1"/>
      <w:marLeft w:val="0"/>
      <w:marRight w:val="0"/>
      <w:marTop w:val="0"/>
      <w:marBottom w:val="0"/>
      <w:divBdr>
        <w:top w:val="none" w:sz="0" w:space="0" w:color="auto"/>
        <w:left w:val="none" w:sz="0" w:space="0" w:color="auto"/>
        <w:bottom w:val="none" w:sz="0" w:space="0" w:color="auto"/>
        <w:right w:val="none" w:sz="0" w:space="0" w:color="auto"/>
      </w:divBdr>
    </w:div>
    <w:div w:id="1768648484">
      <w:bodyDiv w:val="1"/>
      <w:marLeft w:val="0"/>
      <w:marRight w:val="0"/>
      <w:marTop w:val="0"/>
      <w:marBottom w:val="0"/>
      <w:divBdr>
        <w:top w:val="none" w:sz="0" w:space="0" w:color="auto"/>
        <w:left w:val="none" w:sz="0" w:space="0" w:color="auto"/>
        <w:bottom w:val="none" w:sz="0" w:space="0" w:color="auto"/>
        <w:right w:val="none" w:sz="0" w:space="0" w:color="auto"/>
      </w:divBdr>
    </w:div>
    <w:div w:id="1768695622">
      <w:bodyDiv w:val="1"/>
      <w:marLeft w:val="0"/>
      <w:marRight w:val="0"/>
      <w:marTop w:val="0"/>
      <w:marBottom w:val="0"/>
      <w:divBdr>
        <w:top w:val="none" w:sz="0" w:space="0" w:color="auto"/>
        <w:left w:val="none" w:sz="0" w:space="0" w:color="auto"/>
        <w:bottom w:val="none" w:sz="0" w:space="0" w:color="auto"/>
        <w:right w:val="none" w:sz="0" w:space="0" w:color="auto"/>
      </w:divBdr>
    </w:div>
    <w:div w:id="1768845866">
      <w:bodyDiv w:val="1"/>
      <w:marLeft w:val="0"/>
      <w:marRight w:val="0"/>
      <w:marTop w:val="0"/>
      <w:marBottom w:val="0"/>
      <w:divBdr>
        <w:top w:val="none" w:sz="0" w:space="0" w:color="auto"/>
        <w:left w:val="none" w:sz="0" w:space="0" w:color="auto"/>
        <w:bottom w:val="none" w:sz="0" w:space="0" w:color="auto"/>
        <w:right w:val="none" w:sz="0" w:space="0" w:color="auto"/>
      </w:divBdr>
    </w:div>
    <w:div w:id="1768882928">
      <w:bodyDiv w:val="1"/>
      <w:marLeft w:val="0"/>
      <w:marRight w:val="0"/>
      <w:marTop w:val="0"/>
      <w:marBottom w:val="0"/>
      <w:divBdr>
        <w:top w:val="none" w:sz="0" w:space="0" w:color="auto"/>
        <w:left w:val="none" w:sz="0" w:space="0" w:color="auto"/>
        <w:bottom w:val="none" w:sz="0" w:space="0" w:color="auto"/>
        <w:right w:val="none" w:sz="0" w:space="0" w:color="auto"/>
      </w:divBdr>
    </w:div>
    <w:div w:id="1768887136">
      <w:bodyDiv w:val="1"/>
      <w:marLeft w:val="0"/>
      <w:marRight w:val="0"/>
      <w:marTop w:val="0"/>
      <w:marBottom w:val="0"/>
      <w:divBdr>
        <w:top w:val="none" w:sz="0" w:space="0" w:color="auto"/>
        <w:left w:val="none" w:sz="0" w:space="0" w:color="auto"/>
        <w:bottom w:val="none" w:sz="0" w:space="0" w:color="auto"/>
        <w:right w:val="none" w:sz="0" w:space="0" w:color="auto"/>
      </w:divBdr>
    </w:div>
    <w:div w:id="1768887508">
      <w:bodyDiv w:val="1"/>
      <w:marLeft w:val="0"/>
      <w:marRight w:val="0"/>
      <w:marTop w:val="0"/>
      <w:marBottom w:val="0"/>
      <w:divBdr>
        <w:top w:val="none" w:sz="0" w:space="0" w:color="auto"/>
        <w:left w:val="none" w:sz="0" w:space="0" w:color="auto"/>
        <w:bottom w:val="none" w:sz="0" w:space="0" w:color="auto"/>
        <w:right w:val="none" w:sz="0" w:space="0" w:color="auto"/>
      </w:divBdr>
    </w:div>
    <w:div w:id="1768960743">
      <w:bodyDiv w:val="1"/>
      <w:marLeft w:val="0"/>
      <w:marRight w:val="0"/>
      <w:marTop w:val="0"/>
      <w:marBottom w:val="0"/>
      <w:divBdr>
        <w:top w:val="none" w:sz="0" w:space="0" w:color="auto"/>
        <w:left w:val="none" w:sz="0" w:space="0" w:color="auto"/>
        <w:bottom w:val="none" w:sz="0" w:space="0" w:color="auto"/>
        <w:right w:val="none" w:sz="0" w:space="0" w:color="auto"/>
      </w:divBdr>
      <w:divsChild>
        <w:div w:id="1933396753">
          <w:marLeft w:val="0"/>
          <w:marRight w:val="0"/>
          <w:marTop w:val="120"/>
          <w:marBottom w:val="120"/>
          <w:divBdr>
            <w:top w:val="none" w:sz="0" w:space="0" w:color="auto"/>
            <w:left w:val="none" w:sz="0" w:space="0" w:color="auto"/>
            <w:bottom w:val="none" w:sz="0" w:space="0" w:color="auto"/>
            <w:right w:val="none" w:sz="0" w:space="0" w:color="auto"/>
          </w:divBdr>
        </w:div>
      </w:divsChild>
    </w:div>
    <w:div w:id="1768967315">
      <w:bodyDiv w:val="1"/>
      <w:marLeft w:val="0"/>
      <w:marRight w:val="0"/>
      <w:marTop w:val="0"/>
      <w:marBottom w:val="0"/>
      <w:divBdr>
        <w:top w:val="none" w:sz="0" w:space="0" w:color="auto"/>
        <w:left w:val="none" w:sz="0" w:space="0" w:color="auto"/>
        <w:bottom w:val="none" w:sz="0" w:space="0" w:color="auto"/>
        <w:right w:val="none" w:sz="0" w:space="0" w:color="auto"/>
      </w:divBdr>
    </w:div>
    <w:div w:id="1769042161">
      <w:bodyDiv w:val="1"/>
      <w:marLeft w:val="0"/>
      <w:marRight w:val="0"/>
      <w:marTop w:val="0"/>
      <w:marBottom w:val="0"/>
      <w:divBdr>
        <w:top w:val="none" w:sz="0" w:space="0" w:color="auto"/>
        <w:left w:val="none" w:sz="0" w:space="0" w:color="auto"/>
        <w:bottom w:val="none" w:sz="0" w:space="0" w:color="auto"/>
        <w:right w:val="none" w:sz="0" w:space="0" w:color="auto"/>
      </w:divBdr>
    </w:div>
    <w:div w:id="1769110197">
      <w:bodyDiv w:val="1"/>
      <w:marLeft w:val="0"/>
      <w:marRight w:val="0"/>
      <w:marTop w:val="0"/>
      <w:marBottom w:val="0"/>
      <w:divBdr>
        <w:top w:val="none" w:sz="0" w:space="0" w:color="auto"/>
        <w:left w:val="none" w:sz="0" w:space="0" w:color="auto"/>
        <w:bottom w:val="none" w:sz="0" w:space="0" w:color="auto"/>
        <w:right w:val="none" w:sz="0" w:space="0" w:color="auto"/>
      </w:divBdr>
    </w:div>
    <w:div w:id="1769353078">
      <w:bodyDiv w:val="1"/>
      <w:marLeft w:val="0"/>
      <w:marRight w:val="0"/>
      <w:marTop w:val="0"/>
      <w:marBottom w:val="0"/>
      <w:divBdr>
        <w:top w:val="none" w:sz="0" w:space="0" w:color="auto"/>
        <w:left w:val="none" w:sz="0" w:space="0" w:color="auto"/>
        <w:bottom w:val="none" w:sz="0" w:space="0" w:color="auto"/>
        <w:right w:val="none" w:sz="0" w:space="0" w:color="auto"/>
      </w:divBdr>
    </w:div>
    <w:div w:id="1769542344">
      <w:bodyDiv w:val="1"/>
      <w:marLeft w:val="0"/>
      <w:marRight w:val="0"/>
      <w:marTop w:val="0"/>
      <w:marBottom w:val="0"/>
      <w:divBdr>
        <w:top w:val="none" w:sz="0" w:space="0" w:color="auto"/>
        <w:left w:val="none" w:sz="0" w:space="0" w:color="auto"/>
        <w:bottom w:val="none" w:sz="0" w:space="0" w:color="auto"/>
        <w:right w:val="none" w:sz="0" w:space="0" w:color="auto"/>
      </w:divBdr>
      <w:divsChild>
        <w:div w:id="766119849">
          <w:marLeft w:val="0"/>
          <w:marRight w:val="0"/>
          <w:marTop w:val="0"/>
          <w:marBottom w:val="0"/>
          <w:divBdr>
            <w:top w:val="none" w:sz="0" w:space="0" w:color="auto"/>
            <w:left w:val="none" w:sz="0" w:space="0" w:color="auto"/>
            <w:bottom w:val="none" w:sz="0" w:space="0" w:color="auto"/>
            <w:right w:val="none" w:sz="0" w:space="0" w:color="auto"/>
          </w:divBdr>
        </w:div>
        <w:div w:id="1650406289">
          <w:marLeft w:val="0"/>
          <w:marRight w:val="0"/>
          <w:marTop w:val="0"/>
          <w:marBottom w:val="0"/>
          <w:divBdr>
            <w:top w:val="none" w:sz="0" w:space="0" w:color="auto"/>
            <w:left w:val="none" w:sz="0" w:space="0" w:color="auto"/>
            <w:bottom w:val="none" w:sz="0" w:space="0" w:color="auto"/>
            <w:right w:val="none" w:sz="0" w:space="0" w:color="auto"/>
          </w:divBdr>
        </w:div>
      </w:divsChild>
    </w:div>
    <w:div w:id="1769619914">
      <w:bodyDiv w:val="1"/>
      <w:marLeft w:val="0"/>
      <w:marRight w:val="0"/>
      <w:marTop w:val="0"/>
      <w:marBottom w:val="0"/>
      <w:divBdr>
        <w:top w:val="none" w:sz="0" w:space="0" w:color="auto"/>
        <w:left w:val="none" w:sz="0" w:space="0" w:color="auto"/>
        <w:bottom w:val="none" w:sz="0" w:space="0" w:color="auto"/>
        <w:right w:val="none" w:sz="0" w:space="0" w:color="auto"/>
      </w:divBdr>
      <w:divsChild>
        <w:div w:id="1303071874">
          <w:marLeft w:val="0"/>
          <w:marRight w:val="0"/>
          <w:marTop w:val="0"/>
          <w:marBottom w:val="0"/>
          <w:divBdr>
            <w:top w:val="none" w:sz="0" w:space="0" w:color="auto"/>
            <w:left w:val="none" w:sz="0" w:space="0" w:color="auto"/>
            <w:bottom w:val="none" w:sz="0" w:space="0" w:color="auto"/>
            <w:right w:val="none" w:sz="0" w:space="0" w:color="auto"/>
          </w:divBdr>
        </w:div>
        <w:div w:id="1907303142">
          <w:marLeft w:val="0"/>
          <w:marRight w:val="0"/>
          <w:marTop w:val="0"/>
          <w:marBottom w:val="0"/>
          <w:divBdr>
            <w:top w:val="none" w:sz="0" w:space="0" w:color="auto"/>
            <w:left w:val="none" w:sz="0" w:space="0" w:color="auto"/>
            <w:bottom w:val="none" w:sz="0" w:space="0" w:color="auto"/>
            <w:right w:val="none" w:sz="0" w:space="0" w:color="auto"/>
          </w:divBdr>
          <w:divsChild>
            <w:div w:id="7608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602">
      <w:bodyDiv w:val="1"/>
      <w:marLeft w:val="0"/>
      <w:marRight w:val="0"/>
      <w:marTop w:val="0"/>
      <w:marBottom w:val="0"/>
      <w:divBdr>
        <w:top w:val="none" w:sz="0" w:space="0" w:color="auto"/>
        <w:left w:val="none" w:sz="0" w:space="0" w:color="auto"/>
        <w:bottom w:val="none" w:sz="0" w:space="0" w:color="auto"/>
        <w:right w:val="none" w:sz="0" w:space="0" w:color="auto"/>
      </w:divBdr>
    </w:div>
    <w:div w:id="1769735927">
      <w:bodyDiv w:val="1"/>
      <w:marLeft w:val="0"/>
      <w:marRight w:val="0"/>
      <w:marTop w:val="0"/>
      <w:marBottom w:val="0"/>
      <w:divBdr>
        <w:top w:val="none" w:sz="0" w:space="0" w:color="auto"/>
        <w:left w:val="none" w:sz="0" w:space="0" w:color="auto"/>
        <w:bottom w:val="none" w:sz="0" w:space="0" w:color="auto"/>
        <w:right w:val="none" w:sz="0" w:space="0" w:color="auto"/>
      </w:divBdr>
    </w:div>
    <w:div w:id="1769740944">
      <w:bodyDiv w:val="1"/>
      <w:marLeft w:val="0"/>
      <w:marRight w:val="0"/>
      <w:marTop w:val="0"/>
      <w:marBottom w:val="0"/>
      <w:divBdr>
        <w:top w:val="none" w:sz="0" w:space="0" w:color="auto"/>
        <w:left w:val="none" w:sz="0" w:space="0" w:color="auto"/>
        <w:bottom w:val="none" w:sz="0" w:space="0" w:color="auto"/>
        <w:right w:val="none" w:sz="0" w:space="0" w:color="auto"/>
      </w:divBdr>
    </w:div>
    <w:div w:id="1769882106">
      <w:bodyDiv w:val="1"/>
      <w:marLeft w:val="0"/>
      <w:marRight w:val="0"/>
      <w:marTop w:val="0"/>
      <w:marBottom w:val="0"/>
      <w:divBdr>
        <w:top w:val="none" w:sz="0" w:space="0" w:color="auto"/>
        <w:left w:val="none" w:sz="0" w:space="0" w:color="auto"/>
        <w:bottom w:val="none" w:sz="0" w:space="0" w:color="auto"/>
        <w:right w:val="none" w:sz="0" w:space="0" w:color="auto"/>
      </w:divBdr>
    </w:div>
    <w:div w:id="1769885495">
      <w:bodyDiv w:val="1"/>
      <w:marLeft w:val="0"/>
      <w:marRight w:val="0"/>
      <w:marTop w:val="0"/>
      <w:marBottom w:val="0"/>
      <w:divBdr>
        <w:top w:val="none" w:sz="0" w:space="0" w:color="auto"/>
        <w:left w:val="none" w:sz="0" w:space="0" w:color="auto"/>
        <w:bottom w:val="none" w:sz="0" w:space="0" w:color="auto"/>
        <w:right w:val="none" w:sz="0" w:space="0" w:color="auto"/>
      </w:divBdr>
    </w:div>
    <w:div w:id="1769890607">
      <w:bodyDiv w:val="1"/>
      <w:marLeft w:val="0"/>
      <w:marRight w:val="0"/>
      <w:marTop w:val="0"/>
      <w:marBottom w:val="0"/>
      <w:divBdr>
        <w:top w:val="none" w:sz="0" w:space="0" w:color="auto"/>
        <w:left w:val="none" w:sz="0" w:space="0" w:color="auto"/>
        <w:bottom w:val="none" w:sz="0" w:space="0" w:color="auto"/>
        <w:right w:val="none" w:sz="0" w:space="0" w:color="auto"/>
      </w:divBdr>
    </w:div>
    <w:div w:id="1769960412">
      <w:bodyDiv w:val="1"/>
      <w:marLeft w:val="0"/>
      <w:marRight w:val="0"/>
      <w:marTop w:val="0"/>
      <w:marBottom w:val="0"/>
      <w:divBdr>
        <w:top w:val="none" w:sz="0" w:space="0" w:color="auto"/>
        <w:left w:val="none" w:sz="0" w:space="0" w:color="auto"/>
        <w:bottom w:val="none" w:sz="0" w:space="0" w:color="auto"/>
        <w:right w:val="none" w:sz="0" w:space="0" w:color="auto"/>
      </w:divBdr>
    </w:div>
    <w:div w:id="1770008860">
      <w:bodyDiv w:val="1"/>
      <w:marLeft w:val="0"/>
      <w:marRight w:val="0"/>
      <w:marTop w:val="0"/>
      <w:marBottom w:val="0"/>
      <w:divBdr>
        <w:top w:val="none" w:sz="0" w:space="0" w:color="auto"/>
        <w:left w:val="none" w:sz="0" w:space="0" w:color="auto"/>
        <w:bottom w:val="none" w:sz="0" w:space="0" w:color="auto"/>
        <w:right w:val="none" w:sz="0" w:space="0" w:color="auto"/>
      </w:divBdr>
      <w:divsChild>
        <w:div w:id="523515136">
          <w:marLeft w:val="0"/>
          <w:marRight w:val="0"/>
          <w:marTop w:val="0"/>
          <w:marBottom w:val="0"/>
          <w:divBdr>
            <w:top w:val="none" w:sz="0" w:space="0" w:color="auto"/>
            <w:left w:val="none" w:sz="0" w:space="0" w:color="auto"/>
            <w:bottom w:val="none" w:sz="0" w:space="0" w:color="auto"/>
            <w:right w:val="none" w:sz="0" w:space="0" w:color="auto"/>
          </w:divBdr>
        </w:div>
      </w:divsChild>
    </w:div>
    <w:div w:id="1770079519">
      <w:bodyDiv w:val="1"/>
      <w:marLeft w:val="0"/>
      <w:marRight w:val="0"/>
      <w:marTop w:val="0"/>
      <w:marBottom w:val="0"/>
      <w:divBdr>
        <w:top w:val="none" w:sz="0" w:space="0" w:color="auto"/>
        <w:left w:val="none" w:sz="0" w:space="0" w:color="auto"/>
        <w:bottom w:val="none" w:sz="0" w:space="0" w:color="auto"/>
        <w:right w:val="none" w:sz="0" w:space="0" w:color="auto"/>
      </w:divBdr>
    </w:div>
    <w:div w:id="1770198004">
      <w:bodyDiv w:val="1"/>
      <w:marLeft w:val="0"/>
      <w:marRight w:val="0"/>
      <w:marTop w:val="0"/>
      <w:marBottom w:val="0"/>
      <w:divBdr>
        <w:top w:val="none" w:sz="0" w:space="0" w:color="auto"/>
        <w:left w:val="none" w:sz="0" w:space="0" w:color="auto"/>
        <w:bottom w:val="none" w:sz="0" w:space="0" w:color="auto"/>
        <w:right w:val="none" w:sz="0" w:space="0" w:color="auto"/>
      </w:divBdr>
    </w:div>
    <w:div w:id="1770352058">
      <w:bodyDiv w:val="1"/>
      <w:marLeft w:val="0"/>
      <w:marRight w:val="0"/>
      <w:marTop w:val="0"/>
      <w:marBottom w:val="0"/>
      <w:divBdr>
        <w:top w:val="none" w:sz="0" w:space="0" w:color="auto"/>
        <w:left w:val="none" w:sz="0" w:space="0" w:color="auto"/>
        <w:bottom w:val="none" w:sz="0" w:space="0" w:color="auto"/>
        <w:right w:val="none" w:sz="0" w:space="0" w:color="auto"/>
      </w:divBdr>
    </w:div>
    <w:div w:id="1770588948">
      <w:bodyDiv w:val="1"/>
      <w:marLeft w:val="0"/>
      <w:marRight w:val="0"/>
      <w:marTop w:val="0"/>
      <w:marBottom w:val="0"/>
      <w:divBdr>
        <w:top w:val="none" w:sz="0" w:space="0" w:color="auto"/>
        <w:left w:val="none" w:sz="0" w:space="0" w:color="auto"/>
        <w:bottom w:val="none" w:sz="0" w:space="0" w:color="auto"/>
        <w:right w:val="none" w:sz="0" w:space="0" w:color="auto"/>
      </w:divBdr>
    </w:div>
    <w:div w:id="1770737539">
      <w:bodyDiv w:val="1"/>
      <w:marLeft w:val="0"/>
      <w:marRight w:val="0"/>
      <w:marTop w:val="0"/>
      <w:marBottom w:val="0"/>
      <w:divBdr>
        <w:top w:val="none" w:sz="0" w:space="0" w:color="auto"/>
        <w:left w:val="none" w:sz="0" w:space="0" w:color="auto"/>
        <w:bottom w:val="none" w:sz="0" w:space="0" w:color="auto"/>
        <w:right w:val="none" w:sz="0" w:space="0" w:color="auto"/>
      </w:divBdr>
    </w:div>
    <w:div w:id="1770812056">
      <w:bodyDiv w:val="1"/>
      <w:marLeft w:val="0"/>
      <w:marRight w:val="0"/>
      <w:marTop w:val="0"/>
      <w:marBottom w:val="0"/>
      <w:divBdr>
        <w:top w:val="none" w:sz="0" w:space="0" w:color="auto"/>
        <w:left w:val="none" w:sz="0" w:space="0" w:color="auto"/>
        <w:bottom w:val="none" w:sz="0" w:space="0" w:color="auto"/>
        <w:right w:val="none" w:sz="0" w:space="0" w:color="auto"/>
      </w:divBdr>
    </w:div>
    <w:div w:id="1770858226">
      <w:bodyDiv w:val="1"/>
      <w:marLeft w:val="0"/>
      <w:marRight w:val="0"/>
      <w:marTop w:val="0"/>
      <w:marBottom w:val="0"/>
      <w:divBdr>
        <w:top w:val="none" w:sz="0" w:space="0" w:color="auto"/>
        <w:left w:val="none" w:sz="0" w:space="0" w:color="auto"/>
        <w:bottom w:val="none" w:sz="0" w:space="0" w:color="auto"/>
        <w:right w:val="none" w:sz="0" w:space="0" w:color="auto"/>
      </w:divBdr>
      <w:divsChild>
        <w:div w:id="560168785">
          <w:marLeft w:val="0"/>
          <w:marRight w:val="0"/>
          <w:marTop w:val="64"/>
          <w:marBottom w:val="0"/>
          <w:divBdr>
            <w:top w:val="none" w:sz="0" w:space="0" w:color="auto"/>
            <w:left w:val="none" w:sz="0" w:space="0" w:color="auto"/>
            <w:bottom w:val="none" w:sz="0" w:space="0" w:color="auto"/>
            <w:right w:val="none" w:sz="0" w:space="0" w:color="auto"/>
          </w:divBdr>
        </w:div>
        <w:div w:id="1584757396">
          <w:marLeft w:val="0"/>
          <w:marRight w:val="0"/>
          <w:marTop w:val="64"/>
          <w:marBottom w:val="0"/>
          <w:divBdr>
            <w:top w:val="none" w:sz="0" w:space="0" w:color="auto"/>
            <w:left w:val="none" w:sz="0" w:space="0" w:color="auto"/>
            <w:bottom w:val="none" w:sz="0" w:space="0" w:color="auto"/>
            <w:right w:val="none" w:sz="0" w:space="0" w:color="auto"/>
          </w:divBdr>
        </w:div>
      </w:divsChild>
    </w:div>
    <w:div w:id="1770924778">
      <w:bodyDiv w:val="1"/>
      <w:marLeft w:val="0"/>
      <w:marRight w:val="0"/>
      <w:marTop w:val="0"/>
      <w:marBottom w:val="0"/>
      <w:divBdr>
        <w:top w:val="none" w:sz="0" w:space="0" w:color="auto"/>
        <w:left w:val="none" w:sz="0" w:space="0" w:color="auto"/>
        <w:bottom w:val="none" w:sz="0" w:space="0" w:color="auto"/>
        <w:right w:val="none" w:sz="0" w:space="0" w:color="auto"/>
      </w:divBdr>
    </w:div>
    <w:div w:id="1771001250">
      <w:bodyDiv w:val="1"/>
      <w:marLeft w:val="0"/>
      <w:marRight w:val="0"/>
      <w:marTop w:val="0"/>
      <w:marBottom w:val="0"/>
      <w:divBdr>
        <w:top w:val="none" w:sz="0" w:space="0" w:color="auto"/>
        <w:left w:val="none" w:sz="0" w:space="0" w:color="auto"/>
        <w:bottom w:val="none" w:sz="0" w:space="0" w:color="auto"/>
        <w:right w:val="none" w:sz="0" w:space="0" w:color="auto"/>
      </w:divBdr>
    </w:div>
    <w:div w:id="1771001780">
      <w:bodyDiv w:val="1"/>
      <w:marLeft w:val="0"/>
      <w:marRight w:val="0"/>
      <w:marTop w:val="0"/>
      <w:marBottom w:val="0"/>
      <w:divBdr>
        <w:top w:val="none" w:sz="0" w:space="0" w:color="auto"/>
        <w:left w:val="none" w:sz="0" w:space="0" w:color="auto"/>
        <w:bottom w:val="none" w:sz="0" w:space="0" w:color="auto"/>
        <w:right w:val="none" w:sz="0" w:space="0" w:color="auto"/>
      </w:divBdr>
    </w:div>
    <w:div w:id="1771048285">
      <w:bodyDiv w:val="1"/>
      <w:marLeft w:val="0"/>
      <w:marRight w:val="0"/>
      <w:marTop w:val="0"/>
      <w:marBottom w:val="0"/>
      <w:divBdr>
        <w:top w:val="none" w:sz="0" w:space="0" w:color="auto"/>
        <w:left w:val="none" w:sz="0" w:space="0" w:color="auto"/>
        <w:bottom w:val="none" w:sz="0" w:space="0" w:color="auto"/>
        <w:right w:val="none" w:sz="0" w:space="0" w:color="auto"/>
      </w:divBdr>
    </w:div>
    <w:div w:id="1771121389">
      <w:bodyDiv w:val="1"/>
      <w:marLeft w:val="0"/>
      <w:marRight w:val="0"/>
      <w:marTop w:val="0"/>
      <w:marBottom w:val="0"/>
      <w:divBdr>
        <w:top w:val="none" w:sz="0" w:space="0" w:color="auto"/>
        <w:left w:val="none" w:sz="0" w:space="0" w:color="auto"/>
        <w:bottom w:val="none" w:sz="0" w:space="0" w:color="auto"/>
        <w:right w:val="none" w:sz="0" w:space="0" w:color="auto"/>
      </w:divBdr>
    </w:div>
    <w:div w:id="1771314971">
      <w:bodyDiv w:val="1"/>
      <w:marLeft w:val="0"/>
      <w:marRight w:val="0"/>
      <w:marTop w:val="0"/>
      <w:marBottom w:val="0"/>
      <w:divBdr>
        <w:top w:val="none" w:sz="0" w:space="0" w:color="auto"/>
        <w:left w:val="none" w:sz="0" w:space="0" w:color="auto"/>
        <w:bottom w:val="none" w:sz="0" w:space="0" w:color="auto"/>
        <w:right w:val="none" w:sz="0" w:space="0" w:color="auto"/>
      </w:divBdr>
    </w:div>
    <w:div w:id="1771315605">
      <w:bodyDiv w:val="1"/>
      <w:marLeft w:val="0"/>
      <w:marRight w:val="0"/>
      <w:marTop w:val="0"/>
      <w:marBottom w:val="0"/>
      <w:divBdr>
        <w:top w:val="none" w:sz="0" w:space="0" w:color="auto"/>
        <w:left w:val="none" w:sz="0" w:space="0" w:color="auto"/>
        <w:bottom w:val="none" w:sz="0" w:space="0" w:color="auto"/>
        <w:right w:val="none" w:sz="0" w:space="0" w:color="auto"/>
      </w:divBdr>
    </w:div>
    <w:div w:id="1771319258">
      <w:bodyDiv w:val="1"/>
      <w:marLeft w:val="0"/>
      <w:marRight w:val="0"/>
      <w:marTop w:val="0"/>
      <w:marBottom w:val="0"/>
      <w:divBdr>
        <w:top w:val="none" w:sz="0" w:space="0" w:color="auto"/>
        <w:left w:val="none" w:sz="0" w:space="0" w:color="auto"/>
        <w:bottom w:val="none" w:sz="0" w:space="0" w:color="auto"/>
        <w:right w:val="none" w:sz="0" w:space="0" w:color="auto"/>
      </w:divBdr>
    </w:div>
    <w:div w:id="1771506840">
      <w:bodyDiv w:val="1"/>
      <w:marLeft w:val="0"/>
      <w:marRight w:val="0"/>
      <w:marTop w:val="0"/>
      <w:marBottom w:val="0"/>
      <w:divBdr>
        <w:top w:val="none" w:sz="0" w:space="0" w:color="auto"/>
        <w:left w:val="none" w:sz="0" w:space="0" w:color="auto"/>
        <w:bottom w:val="none" w:sz="0" w:space="0" w:color="auto"/>
        <w:right w:val="none" w:sz="0" w:space="0" w:color="auto"/>
      </w:divBdr>
    </w:div>
    <w:div w:id="1771511244">
      <w:bodyDiv w:val="1"/>
      <w:marLeft w:val="0"/>
      <w:marRight w:val="0"/>
      <w:marTop w:val="0"/>
      <w:marBottom w:val="0"/>
      <w:divBdr>
        <w:top w:val="none" w:sz="0" w:space="0" w:color="auto"/>
        <w:left w:val="none" w:sz="0" w:space="0" w:color="auto"/>
        <w:bottom w:val="none" w:sz="0" w:space="0" w:color="auto"/>
        <w:right w:val="none" w:sz="0" w:space="0" w:color="auto"/>
      </w:divBdr>
    </w:div>
    <w:div w:id="1771581862">
      <w:bodyDiv w:val="1"/>
      <w:marLeft w:val="0"/>
      <w:marRight w:val="0"/>
      <w:marTop w:val="0"/>
      <w:marBottom w:val="0"/>
      <w:divBdr>
        <w:top w:val="none" w:sz="0" w:space="0" w:color="auto"/>
        <w:left w:val="none" w:sz="0" w:space="0" w:color="auto"/>
        <w:bottom w:val="none" w:sz="0" w:space="0" w:color="auto"/>
        <w:right w:val="none" w:sz="0" w:space="0" w:color="auto"/>
      </w:divBdr>
    </w:div>
    <w:div w:id="1771655555">
      <w:bodyDiv w:val="1"/>
      <w:marLeft w:val="0"/>
      <w:marRight w:val="0"/>
      <w:marTop w:val="0"/>
      <w:marBottom w:val="0"/>
      <w:divBdr>
        <w:top w:val="none" w:sz="0" w:space="0" w:color="auto"/>
        <w:left w:val="none" w:sz="0" w:space="0" w:color="auto"/>
        <w:bottom w:val="none" w:sz="0" w:space="0" w:color="auto"/>
        <w:right w:val="none" w:sz="0" w:space="0" w:color="auto"/>
      </w:divBdr>
    </w:div>
    <w:div w:id="1771854832">
      <w:bodyDiv w:val="1"/>
      <w:marLeft w:val="0"/>
      <w:marRight w:val="0"/>
      <w:marTop w:val="0"/>
      <w:marBottom w:val="0"/>
      <w:divBdr>
        <w:top w:val="none" w:sz="0" w:space="0" w:color="auto"/>
        <w:left w:val="none" w:sz="0" w:space="0" w:color="auto"/>
        <w:bottom w:val="none" w:sz="0" w:space="0" w:color="auto"/>
        <w:right w:val="none" w:sz="0" w:space="0" w:color="auto"/>
      </w:divBdr>
    </w:div>
    <w:div w:id="1772041480">
      <w:bodyDiv w:val="1"/>
      <w:marLeft w:val="0"/>
      <w:marRight w:val="0"/>
      <w:marTop w:val="0"/>
      <w:marBottom w:val="0"/>
      <w:divBdr>
        <w:top w:val="none" w:sz="0" w:space="0" w:color="auto"/>
        <w:left w:val="none" w:sz="0" w:space="0" w:color="auto"/>
        <w:bottom w:val="none" w:sz="0" w:space="0" w:color="auto"/>
        <w:right w:val="none" w:sz="0" w:space="0" w:color="auto"/>
      </w:divBdr>
    </w:div>
    <w:div w:id="1772122135">
      <w:bodyDiv w:val="1"/>
      <w:marLeft w:val="0"/>
      <w:marRight w:val="0"/>
      <w:marTop w:val="0"/>
      <w:marBottom w:val="0"/>
      <w:divBdr>
        <w:top w:val="none" w:sz="0" w:space="0" w:color="auto"/>
        <w:left w:val="none" w:sz="0" w:space="0" w:color="auto"/>
        <w:bottom w:val="none" w:sz="0" w:space="0" w:color="auto"/>
        <w:right w:val="none" w:sz="0" w:space="0" w:color="auto"/>
      </w:divBdr>
    </w:div>
    <w:div w:id="1772124050">
      <w:bodyDiv w:val="1"/>
      <w:marLeft w:val="0"/>
      <w:marRight w:val="0"/>
      <w:marTop w:val="0"/>
      <w:marBottom w:val="0"/>
      <w:divBdr>
        <w:top w:val="none" w:sz="0" w:space="0" w:color="auto"/>
        <w:left w:val="none" w:sz="0" w:space="0" w:color="auto"/>
        <w:bottom w:val="none" w:sz="0" w:space="0" w:color="auto"/>
        <w:right w:val="none" w:sz="0" w:space="0" w:color="auto"/>
      </w:divBdr>
    </w:div>
    <w:div w:id="1772238308">
      <w:bodyDiv w:val="1"/>
      <w:marLeft w:val="0"/>
      <w:marRight w:val="0"/>
      <w:marTop w:val="0"/>
      <w:marBottom w:val="0"/>
      <w:divBdr>
        <w:top w:val="none" w:sz="0" w:space="0" w:color="auto"/>
        <w:left w:val="none" w:sz="0" w:space="0" w:color="auto"/>
        <w:bottom w:val="none" w:sz="0" w:space="0" w:color="auto"/>
        <w:right w:val="none" w:sz="0" w:space="0" w:color="auto"/>
      </w:divBdr>
    </w:div>
    <w:div w:id="1772244151">
      <w:bodyDiv w:val="1"/>
      <w:marLeft w:val="0"/>
      <w:marRight w:val="0"/>
      <w:marTop w:val="0"/>
      <w:marBottom w:val="0"/>
      <w:divBdr>
        <w:top w:val="none" w:sz="0" w:space="0" w:color="auto"/>
        <w:left w:val="none" w:sz="0" w:space="0" w:color="auto"/>
        <w:bottom w:val="none" w:sz="0" w:space="0" w:color="auto"/>
        <w:right w:val="none" w:sz="0" w:space="0" w:color="auto"/>
      </w:divBdr>
    </w:div>
    <w:div w:id="1772360521">
      <w:bodyDiv w:val="1"/>
      <w:marLeft w:val="0"/>
      <w:marRight w:val="0"/>
      <w:marTop w:val="0"/>
      <w:marBottom w:val="0"/>
      <w:divBdr>
        <w:top w:val="none" w:sz="0" w:space="0" w:color="auto"/>
        <w:left w:val="none" w:sz="0" w:space="0" w:color="auto"/>
        <w:bottom w:val="none" w:sz="0" w:space="0" w:color="auto"/>
        <w:right w:val="none" w:sz="0" w:space="0" w:color="auto"/>
      </w:divBdr>
    </w:div>
    <w:div w:id="1772432102">
      <w:bodyDiv w:val="1"/>
      <w:marLeft w:val="0"/>
      <w:marRight w:val="0"/>
      <w:marTop w:val="0"/>
      <w:marBottom w:val="0"/>
      <w:divBdr>
        <w:top w:val="none" w:sz="0" w:space="0" w:color="auto"/>
        <w:left w:val="none" w:sz="0" w:space="0" w:color="auto"/>
        <w:bottom w:val="none" w:sz="0" w:space="0" w:color="auto"/>
        <w:right w:val="none" w:sz="0" w:space="0" w:color="auto"/>
      </w:divBdr>
    </w:div>
    <w:div w:id="1772435766">
      <w:bodyDiv w:val="1"/>
      <w:marLeft w:val="0"/>
      <w:marRight w:val="0"/>
      <w:marTop w:val="0"/>
      <w:marBottom w:val="0"/>
      <w:divBdr>
        <w:top w:val="none" w:sz="0" w:space="0" w:color="auto"/>
        <w:left w:val="none" w:sz="0" w:space="0" w:color="auto"/>
        <w:bottom w:val="none" w:sz="0" w:space="0" w:color="auto"/>
        <w:right w:val="none" w:sz="0" w:space="0" w:color="auto"/>
      </w:divBdr>
      <w:divsChild>
        <w:div w:id="1959678891">
          <w:marLeft w:val="0"/>
          <w:marRight w:val="0"/>
          <w:marTop w:val="0"/>
          <w:marBottom w:val="0"/>
          <w:divBdr>
            <w:top w:val="none" w:sz="0" w:space="0" w:color="auto"/>
            <w:left w:val="none" w:sz="0" w:space="0" w:color="auto"/>
            <w:bottom w:val="none" w:sz="0" w:space="0" w:color="auto"/>
            <w:right w:val="none" w:sz="0" w:space="0" w:color="auto"/>
          </w:divBdr>
        </w:div>
      </w:divsChild>
    </w:div>
    <w:div w:id="1772552493">
      <w:bodyDiv w:val="1"/>
      <w:marLeft w:val="0"/>
      <w:marRight w:val="0"/>
      <w:marTop w:val="0"/>
      <w:marBottom w:val="0"/>
      <w:divBdr>
        <w:top w:val="none" w:sz="0" w:space="0" w:color="auto"/>
        <w:left w:val="none" w:sz="0" w:space="0" w:color="auto"/>
        <w:bottom w:val="none" w:sz="0" w:space="0" w:color="auto"/>
        <w:right w:val="none" w:sz="0" w:space="0" w:color="auto"/>
      </w:divBdr>
    </w:div>
    <w:div w:id="1772621249">
      <w:bodyDiv w:val="1"/>
      <w:marLeft w:val="0"/>
      <w:marRight w:val="0"/>
      <w:marTop w:val="0"/>
      <w:marBottom w:val="0"/>
      <w:divBdr>
        <w:top w:val="none" w:sz="0" w:space="0" w:color="auto"/>
        <w:left w:val="none" w:sz="0" w:space="0" w:color="auto"/>
        <w:bottom w:val="none" w:sz="0" w:space="0" w:color="auto"/>
        <w:right w:val="none" w:sz="0" w:space="0" w:color="auto"/>
      </w:divBdr>
    </w:div>
    <w:div w:id="1772627901">
      <w:bodyDiv w:val="1"/>
      <w:marLeft w:val="0"/>
      <w:marRight w:val="0"/>
      <w:marTop w:val="0"/>
      <w:marBottom w:val="0"/>
      <w:divBdr>
        <w:top w:val="none" w:sz="0" w:space="0" w:color="auto"/>
        <w:left w:val="none" w:sz="0" w:space="0" w:color="auto"/>
        <w:bottom w:val="none" w:sz="0" w:space="0" w:color="auto"/>
        <w:right w:val="none" w:sz="0" w:space="0" w:color="auto"/>
      </w:divBdr>
    </w:div>
    <w:div w:id="1772698245">
      <w:bodyDiv w:val="1"/>
      <w:marLeft w:val="0"/>
      <w:marRight w:val="0"/>
      <w:marTop w:val="0"/>
      <w:marBottom w:val="0"/>
      <w:divBdr>
        <w:top w:val="none" w:sz="0" w:space="0" w:color="auto"/>
        <w:left w:val="none" w:sz="0" w:space="0" w:color="auto"/>
        <w:bottom w:val="none" w:sz="0" w:space="0" w:color="auto"/>
        <w:right w:val="none" w:sz="0" w:space="0" w:color="auto"/>
      </w:divBdr>
    </w:div>
    <w:div w:id="1772703830">
      <w:bodyDiv w:val="1"/>
      <w:marLeft w:val="0"/>
      <w:marRight w:val="0"/>
      <w:marTop w:val="0"/>
      <w:marBottom w:val="0"/>
      <w:divBdr>
        <w:top w:val="none" w:sz="0" w:space="0" w:color="auto"/>
        <w:left w:val="none" w:sz="0" w:space="0" w:color="auto"/>
        <w:bottom w:val="none" w:sz="0" w:space="0" w:color="auto"/>
        <w:right w:val="none" w:sz="0" w:space="0" w:color="auto"/>
      </w:divBdr>
    </w:div>
    <w:div w:id="1772814732">
      <w:bodyDiv w:val="1"/>
      <w:marLeft w:val="0"/>
      <w:marRight w:val="0"/>
      <w:marTop w:val="0"/>
      <w:marBottom w:val="0"/>
      <w:divBdr>
        <w:top w:val="none" w:sz="0" w:space="0" w:color="auto"/>
        <w:left w:val="none" w:sz="0" w:space="0" w:color="auto"/>
        <w:bottom w:val="none" w:sz="0" w:space="0" w:color="auto"/>
        <w:right w:val="none" w:sz="0" w:space="0" w:color="auto"/>
      </w:divBdr>
      <w:divsChild>
        <w:div w:id="70588597">
          <w:marLeft w:val="0"/>
          <w:marRight w:val="0"/>
          <w:marTop w:val="0"/>
          <w:marBottom w:val="343"/>
          <w:divBdr>
            <w:top w:val="none" w:sz="0" w:space="0" w:color="auto"/>
            <w:left w:val="none" w:sz="0" w:space="0" w:color="auto"/>
            <w:bottom w:val="none" w:sz="0" w:space="0" w:color="auto"/>
            <w:right w:val="none" w:sz="0" w:space="0" w:color="auto"/>
          </w:divBdr>
        </w:div>
        <w:div w:id="525143627">
          <w:marLeft w:val="0"/>
          <w:marRight w:val="0"/>
          <w:marTop w:val="0"/>
          <w:marBottom w:val="0"/>
          <w:divBdr>
            <w:top w:val="none" w:sz="0" w:space="0" w:color="auto"/>
            <w:left w:val="none" w:sz="0" w:space="0" w:color="auto"/>
            <w:bottom w:val="none" w:sz="0" w:space="0" w:color="auto"/>
            <w:right w:val="none" w:sz="0" w:space="0" w:color="auto"/>
          </w:divBdr>
          <w:divsChild>
            <w:div w:id="1688096034">
              <w:marLeft w:val="0"/>
              <w:marRight w:val="0"/>
              <w:marTop w:val="0"/>
              <w:marBottom w:val="0"/>
              <w:divBdr>
                <w:top w:val="none" w:sz="0" w:space="0" w:color="auto"/>
                <w:left w:val="none" w:sz="0" w:space="0" w:color="auto"/>
                <w:bottom w:val="none" w:sz="0" w:space="0" w:color="auto"/>
                <w:right w:val="none" w:sz="0" w:space="0" w:color="auto"/>
              </w:divBdr>
              <w:divsChild>
                <w:div w:id="69162483">
                  <w:marLeft w:val="0"/>
                  <w:marRight w:val="0"/>
                  <w:marTop w:val="0"/>
                  <w:marBottom w:val="0"/>
                  <w:divBdr>
                    <w:top w:val="none" w:sz="0" w:space="0" w:color="auto"/>
                    <w:left w:val="none" w:sz="0" w:space="0" w:color="auto"/>
                    <w:bottom w:val="none" w:sz="0" w:space="0" w:color="auto"/>
                    <w:right w:val="none" w:sz="0" w:space="0" w:color="auto"/>
                  </w:divBdr>
                  <w:divsChild>
                    <w:div w:id="1409231508">
                      <w:marLeft w:val="-257"/>
                      <w:marRight w:val="0"/>
                      <w:marTop w:val="0"/>
                      <w:marBottom w:val="0"/>
                      <w:divBdr>
                        <w:top w:val="none" w:sz="0" w:space="0" w:color="auto"/>
                        <w:left w:val="none" w:sz="0" w:space="0" w:color="auto"/>
                        <w:bottom w:val="none" w:sz="0" w:space="0" w:color="auto"/>
                        <w:right w:val="none" w:sz="0" w:space="0" w:color="auto"/>
                      </w:divBdr>
                      <w:divsChild>
                        <w:div w:id="1208758057">
                          <w:marLeft w:val="0"/>
                          <w:marRight w:val="0"/>
                          <w:marTop w:val="0"/>
                          <w:marBottom w:val="0"/>
                          <w:divBdr>
                            <w:top w:val="none" w:sz="0" w:space="0" w:color="auto"/>
                            <w:left w:val="none" w:sz="0" w:space="0" w:color="auto"/>
                            <w:bottom w:val="none" w:sz="0" w:space="0" w:color="auto"/>
                            <w:right w:val="none" w:sz="0" w:space="0" w:color="auto"/>
                          </w:divBdr>
                          <w:divsChild>
                            <w:div w:id="190652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815525">
      <w:bodyDiv w:val="1"/>
      <w:marLeft w:val="0"/>
      <w:marRight w:val="0"/>
      <w:marTop w:val="0"/>
      <w:marBottom w:val="0"/>
      <w:divBdr>
        <w:top w:val="none" w:sz="0" w:space="0" w:color="auto"/>
        <w:left w:val="none" w:sz="0" w:space="0" w:color="auto"/>
        <w:bottom w:val="none" w:sz="0" w:space="0" w:color="auto"/>
        <w:right w:val="none" w:sz="0" w:space="0" w:color="auto"/>
      </w:divBdr>
    </w:div>
    <w:div w:id="1773210721">
      <w:bodyDiv w:val="1"/>
      <w:marLeft w:val="0"/>
      <w:marRight w:val="0"/>
      <w:marTop w:val="0"/>
      <w:marBottom w:val="0"/>
      <w:divBdr>
        <w:top w:val="none" w:sz="0" w:space="0" w:color="auto"/>
        <w:left w:val="none" w:sz="0" w:space="0" w:color="auto"/>
        <w:bottom w:val="none" w:sz="0" w:space="0" w:color="auto"/>
        <w:right w:val="none" w:sz="0" w:space="0" w:color="auto"/>
      </w:divBdr>
    </w:div>
    <w:div w:id="1773233681">
      <w:bodyDiv w:val="1"/>
      <w:marLeft w:val="0"/>
      <w:marRight w:val="0"/>
      <w:marTop w:val="0"/>
      <w:marBottom w:val="0"/>
      <w:divBdr>
        <w:top w:val="none" w:sz="0" w:space="0" w:color="auto"/>
        <w:left w:val="none" w:sz="0" w:space="0" w:color="auto"/>
        <w:bottom w:val="none" w:sz="0" w:space="0" w:color="auto"/>
        <w:right w:val="none" w:sz="0" w:space="0" w:color="auto"/>
      </w:divBdr>
    </w:div>
    <w:div w:id="1773236844">
      <w:bodyDiv w:val="1"/>
      <w:marLeft w:val="0"/>
      <w:marRight w:val="0"/>
      <w:marTop w:val="0"/>
      <w:marBottom w:val="0"/>
      <w:divBdr>
        <w:top w:val="none" w:sz="0" w:space="0" w:color="auto"/>
        <w:left w:val="none" w:sz="0" w:space="0" w:color="auto"/>
        <w:bottom w:val="none" w:sz="0" w:space="0" w:color="auto"/>
        <w:right w:val="none" w:sz="0" w:space="0" w:color="auto"/>
      </w:divBdr>
    </w:div>
    <w:div w:id="1773278886">
      <w:bodyDiv w:val="1"/>
      <w:marLeft w:val="0"/>
      <w:marRight w:val="0"/>
      <w:marTop w:val="0"/>
      <w:marBottom w:val="0"/>
      <w:divBdr>
        <w:top w:val="none" w:sz="0" w:space="0" w:color="auto"/>
        <w:left w:val="none" w:sz="0" w:space="0" w:color="auto"/>
        <w:bottom w:val="none" w:sz="0" w:space="0" w:color="auto"/>
        <w:right w:val="none" w:sz="0" w:space="0" w:color="auto"/>
      </w:divBdr>
    </w:div>
    <w:div w:id="1773281704">
      <w:bodyDiv w:val="1"/>
      <w:marLeft w:val="0"/>
      <w:marRight w:val="0"/>
      <w:marTop w:val="0"/>
      <w:marBottom w:val="0"/>
      <w:divBdr>
        <w:top w:val="none" w:sz="0" w:space="0" w:color="auto"/>
        <w:left w:val="none" w:sz="0" w:space="0" w:color="auto"/>
        <w:bottom w:val="none" w:sz="0" w:space="0" w:color="auto"/>
        <w:right w:val="none" w:sz="0" w:space="0" w:color="auto"/>
      </w:divBdr>
    </w:div>
    <w:div w:id="1773470464">
      <w:bodyDiv w:val="1"/>
      <w:marLeft w:val="0"/>
      <w:marRight w:val="0"/>
      <w:marTop w:val="0"/>
      <w:marBottom w:val="0"/>
      <w:divBdr>
        <w:top w:val="none" w:sz="0" w:space="0" w:color="auto"/>
        <w:left w:val="none" w:sz="0" w:space="0" w:color="auto"/>
        <w:bottom w:val="none" w:sz="0" w:space="0" w:color="auto"/>
        <w:right w:val="none" w:sz="0" w:space="0" w:color="auto"/>
      </w:divBdr>
    </w:div>
    <w:div w:id="1773470779">
      <w:bodyDiv w:val="1"/>
      <w:marLeft w:val="0"/>
      <w:marRight w:val="0"/>
      <w:marTop w:val="0"/>
      <w:marBottom w:val="0"/>
      <w:divBdr>
        <w:top w:val="none" w:sz="0" w:space="0" w:color="auto"/>
        <w:left w:val="none" w:sz="0" w:space="0" w:color="auto"/>
        <w:bottom w:val="none" w:sz="0" w:space="0" w:color="auto"/>
        <w:right w:val="none" w:sz="0" w:space="0" w:color="auto"/>
      </w:divBdr>
    </w:div>
    <w:div w:id="1773629657">
      <w:bodyDiv w:val="1"/>
      <w:marLeft w:val="0"/>
      <w:marRight w:val="0"/>
      <w:marTop w:val="0"/>
      <w:marBottom w:val="0"/>
      <w:divBdr>
        <w:top w:val="none" w:sz="0" w:space="0" w:color="auto"/>
        <w:left w:val="none" w:sz="0" w:space="0" w:color="auto"/>
        <w:bottom w:val="none" w:sz="0" w:space="0" w:color="auto"/>
        <w:right w:val="none" w:sz="0" w:space="0" w:color="auto"/>
      </w:divBdr>
    </w:div>
    <w:div w:id="1773892077">
      <w:bodyDiv w:val="1"/>
      <w:marLeft w:val="0"/>
      <w:marRight w:val="0"/>
      <w:marTop w:val="0"/>
      <w:marBottom w:val="0"/>
      <w:divBdr>
        <w:top w:val="none" w:sz="0" w:space="0" w:color="auto"/>
        <w:left w:val="none" w:sz="0" w:space="0" w:color="auto"/>
        <w:bottom w:val="none" w:sz="0" w:space="0" w:color="auto"/>
        <w:right w:val="none" w:sz="0" w:space="0" w:color="auto"/>
      </w:divBdr>
    </w:div>
    <w:div w:id="1773892532">
      <w:bodyDiv w:val="1"/>
      <w:marLeft w:val="0"/>
      <w:marRight w:val="0"/>
      <w:marTop w:val="0"/>
      <w:marBottom w:val="0"/>
      <w:divBdr>
        <w:top w:val="none" w:sz="0" w:space="0" w:color="auto"/>
        <w:left w:val="none" w:sz="0" w:space="0" w:color="auto"/>
        <w:bottom w:val="none" w:sz="0" w:space="0" w:color="auto"/>
        <w:right w:val="none" w:sz="0" w:space="0" w:color="auto"/>
      </w:divBdr>
    </w:div>
    <w:div w:id="1773932519">
      <w:bodyDiv w:val="1"/>
      <w:marLeft w:val="0"/>
      <w:marRight w:val="0"/>
      <w:marTop w:val="0"/>
      <w:marBottom w:val="0"/>
      <w:divBdr>
        <w:top w:val="none" w:sz="0" w:space="0" w:color="auto"/>
        <w:left w:val="none" w:sz="0" w:space="0" w:color="auto"/>
        <w:bottom w:val="none" w:sz="0" w:space="0" w:color="auto"/>
        <w:right w:val="none" w:sz="0" w:space="0" w:color="auto"/>
      </w:divBdr>
    </w:div>
    <w:div w:id="1773940766">
      <w:bodyDiv w:val="1"/>
      <w:marLeft w:val="0"/>
      <w:marRight w:val="0"/>
      <w:marTop w:val="0"/>
      <w:marBottom w:val="0"/>
      <w:divBdr>
        <w:top w:val="none" w:sz="0" w:space="0" w:color="auto"/>
        <w:left w:val="none" w:sz="0" w:space="0" w:color="auto"/>
        <w:bottom w:val="none" w:sz="0" w:space="0" w:color="auto"/>
        <w:right w:val="none" w:sz="0" w:space="0" w:color="auto"/>
      </w:divBdr>
    </w:div>
    <w:div w:id="1774083355">
      <w:bodyDiv w:val="1"/>
      <w:marLeft w:val="0"/>
      <w:marRight w:val="0"/>
      <w:marTop w:val="0"/>
      <w:marBottom w:val="0"/>
      <w:divBdr>
        <w:top w:val="none" w:sz="0" w:space="0" w:color="auto"/>
        <w:left w:val="none" w:sz="0" w:space="0" w:color="auto"/>
        <w:bottom w:val="none" w:sz="0" w:space="0" w:color="auto"/>
        <w:right w:val="none" w:sz="0" w:space="0" w:color="auto"/>
      </w:divBdr>
    </w:div>
    <w:div w:id="1774091054">
      <w:bodyDiv w:val="1"/>
      <w:marLeft w:val="0"/>
      <w:marRight w:val="0"/>
      <w:marTop w:val="0"/>
      <w:marBottom w:val="0"/>
      <w:divBdr>
        <w:top w:val="none" w:sz="0" w:space="0" w:color="auto"/>
        <w:left w:val="none" w:sz="0" w:space="0" w:color="auto"/>
        <w:bottom w:val="none" w:sz="0" w:space="0" w:color="auto"/>
        <w:right w:val="none" w:sz="0" w:space="0" w:color="auto"/>
      </w:divBdr>
    </w:div>
    <w:div w:id="1774130781">
      <w:bodyDiv w:val="1"/>
      <w:marLeft w:val="0"/>
      <w:marRight w:val="0"/>
      <w:marTop w:val="0"/>
      <w:marBottom w:val="0"/>
      <w:divBdr>
        <w:top w:val="none" w:sz="0" w:space="0" w:color="auto"/>
        <w:left w:val="none" w:sz="0" w:space="0" w:color="auto"/>
        <w:bottom w:val="none" w:sz="0" w:space="0" w:color="auto"/>
        <w:right w:val="none" w:sz="0" w:space="0" w:color="auto"/>
      </w:divBdr>
    </w:div>
    <w:div w:id="1774134007">
      <w:bodyDiv w:val="1"/>
      <w:marLeft w:val="0"/>
      <w:marRight w:val="0"/>
      <w:marTop w:val="0"/>
      <w:marBottom w:val="0"/>
      <w:divBdr>
        <w:top w:val="none" w:sz="0" w:space="0" w:color="auto"/>
        <w:left w:val="none" w:sz="0" w:space="0" w:color="auto"/>
        <w:bottom w:val="none" w:sz="0" w:space="0" w:color="auto"/>
        <w:right w:val="none" w:sz="0" w:space="0" w:color="auto"/>
      </w:divBdr>
    </w:div>
    <w:div w:id="1774209566">
      <w:bodyDiv w:val="1"/>
      <w:marLeft w:val="0"/>
      <w:marRight w:val="0"/>
      <w:marTop w:val="0"/>
      <w:marBottom w:val="0"/>
      <w:divBdr>
        <w:top w:val="none" w:sz="0" w:space="0" w:color="auto"/>
        <w:left w:val="none" w:sz="0" w:space="0" w:color="auto"/>
        <w:bottom w:val="none" w:sz="0" w:space="0" w:color="auto"/>
        <w:right w:val="none" w:sz="0" w:space="0" w:color="auto"/>
      </w:divBdr>
    </w:div>
    <w:div w:id="1774324544">
      <w:bodyDiv w:val="1"/>
      <w:marLeft w:val="0"/>
      <w:marRight w:val="0"/>
      <w:marTop w:val="0"/>
      <w:marBottom w:val="0"/>
      <w:divBdr>
        <w:top w:val="none" w:sz="0" w:space="0" w:color="auto"/>
        <w:left w:val="none" w:sz="0" w:space="0" w:color="auto"/>
        <w:bottom w:val="none" w:sz="0" w:space="0" w:color="auto"/>
        <w:right w:val="none" w:sz="0" w:space="0" w:color="auto"/>
      </w:divBdr>
    </w:div>
    <w:div w:id="1774353932">
      <w:bodyDiv w:val="1"/>
      <w:marLeft w:val="0"/>
      <w:marRight w:val="0"/>
      <w:marTop w:val="0"/>
      <w:marBottom w:val="0"/>
      <w:divBdr>
        <w:top w:val="none" w:sz="0" w:space="0" w:color="auto"/>
        <w:left w:val="none" w:sz="0" w:space="0" w:color="auto"/>
        <w:bottom w:val="none" w:sz="0" w:space="0" w:color="auto"/>
        <w:right w:val="none" w:sz="0" w:space="0" w:color="auto"/>
      </w:divBdr>
    </w:div>
    <w:div w:id="1774354119">
      <w:bodyDiv w:val="1"/>
      <w:marLeft w:val="0"/>
      <w:marRight w:val="0"/>
      <w:marTop w:val="0"/>
      <w:marBottom w:val="0"/>
      <w:divBdr>
        <w:top w:val="none" w:sz="0" w:space="0" w:color="auto"/>
        <w:left w:val="none" w:sz="0" w:space="0" w:color="auto"/>
        <w:bottom w:val="none" w:sz="0" w:space="0" w:color="auto"/>
        <w:right w:val="none" w:sz="0" w:space="0" w:color="auto"/>
      </w:divBdr>
      <w:divsChild>
        <w:div w:id="1337150916">
          <w:marLeft w:val="0"/>
          <w:marRight w:val="0"/>
          <w:marTop w:val="68"/>
          <w:marBottom w:val="0"/>
          <w:divBdr>
            <w:top w:val="none" w:sz="0" w:space="0" w:color="auto"/>
            <w:left w:val="none" w:sz="0" w:space="0" w:color="auto"/>
            <w:bottom w:val="none" w:sz="0" w:space="0" w:color="auto"/>
            <w:right w:val="none" w:sz="0" w:space="0" w:color="auto"/>
          </w:divBdr>
        </w:div>
      </w:divsChild>
    </w:div>
    <w:div w:id="1774397029">
      <w:bodyDiv w:val="1"/>
      <w:marLeft w:val="0"/>
      <w:marRight w:val="0"/>
      <w:marTop w:val="0"/>
      <w:marBottom w:val="0"/>
      <w:divBdr>
        <w:top w:val="none" w:sz="0" w:space="0" w:color="auto"/>
        <w:left w:val="none" w:sz="0" w:space="0" w:color="auto"/>
        <w:bottom w:val="none" w:sz="0" w:space="0" w:color="auto"/>
        <w:right w:val="none" w:sz="0" w:space="0" w:color="auto"/>
      </w:divBdr>
    </w:div>
    <w:div w:id="1774742334">
      <w:bodyDiv w:val="1"/>
      <w:marLeft w:val="0"/>
      <w:marRight w:val="0"/>
      <w:marTop w:val="0"/>
      <w:marBottom w:val="0"/>
      <w:divBdr>
        <w:top w:val="none" w:sz="0" w:space="0" w:color="auto"/>
        <w:left w:val="none" w:sz="0" w:space="0" w:color="auto"/>
        <w:bottom w:val="none" w:sz="0" w:space="0" w:color="auto"/>
        <w:right w:val="none" w:sz="0" w:space="0" w:color="auto"/>
      </w:divBdr>
    </w:div>
    <w:div w:id="1774784918">
      <w:bodyDiv w:val="1"/>
      <w:marLeft w:val="0"/>
      <w:marRight w:val="0"/>
      <w:marTop w:val="0"/>
      <w:marBottom w:val="0"/>
      <w:divBdr>
        <w:top w:val="none" w:sz="0" w:space="0" w:color="auto"/>
        <w:left w:val="none" w:sz="0" w:space="0" w:color="auto"/>
        <w:bottom w:val="none" w:sz="0" w:space="0" w:color="auto"/>
        <w:right w:val="none" w:sz="0" w:space="0" w:color="auto"/>
      </w:divBdr>
    </w:div>
    <w:div w:id="1774865182">
      <w:bodyDiv w:val="1"/>
      <w:marLeft w:val="0"/>
      <w:marRight w:val="0"/>
      <w:marTop w:val="0"/>
      <w:marBottom w:val="0"/>
      <w:divBdr>
        <w:top w:val="none" w:sz="0" w:space="0" w:color="auto"/>
        <w:left w:val="none" w:sz="0" w:space="0" w:color="auto"/>
        <w:bottom w:val="none" w:sz="0" w:space="0" w:color="auto"/>
        <w:right w:val="none" w:sz="0" w:space="0" w:color="auto"/>
      </w:divBdr>
    </w:div>
    <w:div w:id="1774865245">
      <w:bodyDiv w:val="1"/>
      <w:marLeft w:val="0"/>
      <w:marRight w:val="0"/>
      <w:marTop w:val="0"/>
      <w:marBottom w:val="0"/>
      <w:divBdr>
        <w:top w:val="none" w:sz="0" w:space="0" w:color="auto"/>
        <w:left w:val="none" w:sz="0" w:space="0" w:color="auto"/>
        <w:bottom w:val="none" w:sz="0" w:space="0" w:color="auto"/>
        <w:right w:val="none" w:sz="0" w:space="0" w:color="auto"/>
      </w:divBdr>
    </w:div>
    <w:div w:id="1775006921">
      <w:bodyDiv w:val="1"/>
      <w:marLeft w:val="0"/>
      <w:marRight w:val="0"/>
      <w:marTop w:val="0"/>
      <w:marBottom w:val="0"/>
      <w:divBdr>
        <w:top w:val="none" w:sz="0" w:space="0" w:color="auto"/>
        <w:left w:val="none" w:sz="0" w:space="0" w:color="auto"/>
        <w:bottom w:val="none" w:sz="0" w:space="0" w:color="auto"/>
        <w:right w:val="none" w:sz="0" w:space="0" w:color="auto"/>
      </w:divBdr>
      <w:divsChild>
        <w:div w:id="1434201821">
          <w:marLeft w:val="0"/>
          <w:marRight w:val="0"/>
          <w:marTop w:val="75"/>
          <w:marBottom w:val="0"/>
          <w:divBdr>
            <w:top w:val="none" w:sz="0" w:space="0" w:color="auto"/>
            <w:left w:val="none" w:sz="0" w:space="0" w:color="auto"/>
            <w:bottom w:val="none" w:sz="0" w:space="0" w:color="auto"/>
            <w:right w:val="none" w:sz="0" w:space="0" w:color="auto"/>
          </w:divBdr>
        </w:div>
        <w:div w:id="1903710446">
          <w:marLeft w:val="0"/>
          <w:marRight w:val="0"/>
          <w:marTop w:val="75"/>
          <w:marBottom w:val="0"/>
          <w:divBdr>
            <w:top w:val="none" w:sz="0" w:space="0" w:color="auto"/>
            <w:left w:val="none" w:sz="0" w:space="0" w:color="auto"/>
            <w:bottom w:val="none" w:sz="0" w:space="0" w:color="auto"/>
            <w:right w:val="none" w:sz="0" w:space="0" w:color="auto"/>
          </w:divBdr>
        </w:div>
      </w:divsChild>
    </w:div>
    <w:div w:id="1775050177">
      <w:bodyDiv w:val="1"/>
      <w:marLeft w:val="0"/>
      <w:marRight w:val="0"/>
      <w:marTop w:val="0"/>
      <w:marBottom w:val="0"/>
      <w:divBdr>
        <w:top w:val="none" w:sz="0" w:space="0" w:color="auto"/>
        <w:left w:val="none" w:sz="0" w:space="0" w:color="auto"/>
        <w:bottom w:val="none" w:sz="0" w:space="0" w:color="auto"/>
        <w:right w:val="none" w:sz="0" w:space="0" w:color="auto"/>
      </w:divBdr>
    </w:div>
    <w:div w:id="1775051317">
      <w:bodyDiv w:val="1"/>
      <w:marLeft w:val="0"/>
      <w:marRight w:val="0"/>
      <w:marTop w:val="0"/>
      <w:marBottom w:val="0"/>
      <w:divBdr>
        <w:top w:val="none" w:sz="0" w:space="0" w:color="auto"/>
        <w:left w:val="none" w:sz="0" w:space="0" w:color="auto"/>
        <w:bottom w:val="none" w:sz="0" w:space="0" w:color="auto"/>
        <w:right w:val="none" w:sz="0" w:space="0" w:color="auto"/>
      </w:divBdr>
    </w:div>
    <w:div w:id="1775056923">
      <w:bodyDiv w:val="1"/>
      <w:marLeft w:val="0"/>
      <w:marRight w:val="0"/>
      <w:marTop w:val="0"/>
      <w:marBottom w:val="0"/>
      <w:divBdr>
        <w:top w:val="none" w:sz="0" w:space="0" w:color="auto"/>
        <w:left w:val="none" w:sz="0" w:space="0" w:color="auto"/>
        <w:bottom w:val="none" w:sz="0" w:space="0" w:color="auto"/>
        <w:right w:val="none" w:sz="0" w:space="0" w:color="auto"/>
      </w:divBdr>
    </w:div>
    <w:div w:id="1775317796">
      <w:bodyDiv w:val="1"/>
      <w:marLeft w:val="0"/>
      <w:marRight w:val="0"/>
      <w:marTop w:val="0"/>
      <w:marBottom w:val="0"/>
      <w:divBdr>
        <w:top w:val="none" w:sz="0" w:space="0" w:color="auto"/>
        <w:left w:val="none" w:sz="0" w:space="0" w:color="auto"/>
        <w:bottom w:val="none" w:sz="0" w:space="0" w:color="auto"/>
        <w:right w:val="none" w:sz="0" w:space="0" w:color="auto"/>
      </w:divBdr>
    </w:div>
    <w:div w:id="1775320863">
      <w:bodyDiv w:val="1"/>
      <w:marLeft w:val="0"/>
      <w:marRight w:val="0"/>
      <w:marTop w:val="0"/>
      <w:marBottom w:val="0"/>
      <w:divBdr>
        <w:top w:val="none" w:sz="0" w:space="0" w:color="auto"/>
        <w:left w:val="none" w:sz="0" w:space="0" w:color="auto"/>
        <w:bottom w:val="none" w:sz="0" w:space="0" w:color="auto"/>
        <w:right w:val="none" w:sz="0" w:space="0" w:color="auto"/>
      </w:divBdr>
    </w:div>
    <w:div w:id="1775393022">
      <w:bodyDiv w:val="1"/>
      <w:marLeft w:val="0"/>
      <w:marRight w:val="0"/>
      <w:marTop w:val="0"/>
      <w:marBottom w:val="0"/>
      <w:divBdr>
        <w:top w:val="none" w:sz="0" w:space="0" w:color="auto"/>
        <w:left w:val="none" w:sz="0" w:space="0" w:color="auto"/>
        <w:bottom w:val="none" w:sz="0" w:space="0" w:color="auto"/>
        <w:right w:val="none" w:sz="0" w:space="0" w:color="auto"/>
      </w:divBdr>
    </w:div>
    <w:div w:id="1775397425">
      <w:bodyDiv w:val="1"/>
      <w:marLeft w:val="0"/>
      <w:marRight w:val="0"/>
      <w:marTop w:val="0"/>
      <w:marBottom w:val="0"/>
      <w:divBdr>
        <w:top w:val="none" w:sz="0" w:space="0" w:color="auto"/>
        <w:left w:val="none" w:sz="0" w:space="0" w:color="auto"/>
        <w:bottom w:val="none" w:sz="0" w:space="0" w:color="auto"/>
        <w:right w:val="none" w:sz="0" w:space="0" w:color="auto"/>
      </w:divBdr>
    </w:div>
    <w:div w:id="1775398489">
      <w:bodyDiv w:val="1"/>
      <w:marLeft w:val="0"/>
      <w:marRight w:val="0"/>
      <w:marTop w:val="0"/>
      <w:marBottom w:val="0"/>
      <w:divBdr>
        <w:top w:val="none" w:sz="0" w:space="0" w:color="auto"/>
        <w:left w:val="none" w:sz="0" w:space="0" w:color="auto"/>
        <w:bottom w:val="none" w:sz="0" w:space="0" w:color="auto"/>
        <w:right w:val="none" w:sz="0" w:space="0" w:color="auto"/>
      </w:divBdr>
      <w:divsChild>
        <w:div w:id="1106654101">
          <w:marLeft w:val="0"/>
          <w:marRight w:val="0"/>
          <w:marTop w:val="120"/>
          <w:marBottom w:val="120"/>
          <w:divBdr>
            <w:top w:val="none" w:sz="0" w:space="0" w:color="auto"/>
            <w:left w:val="none" w:sz="0" w:space="0" w:color="auto"/>
            <w:bottom w:val="none" w:sz="0" w:space="0" w:color="auto"/>
            <w:right w:val="none" w:sz="0" w:space="0" w:color="auto"/>
          </w:divBdr>
        </w:div>
      </w:divsChild>
    </w:div>
    <w:div w:id="1775439520">
      <w:bodyDiv w:val="1"/>
      <w:marLeft w:val="0"/>
      <w:marRight w:val="0"/>
      <w:marTop w:val="0"/>
      <w:marBottom w:val="0"/>
      <w:divBdr>
        <w:top w:val="none" w:sz="0" w:space="0" w:color="auto"/>
        <w:left w:val="none" w:sz="0" w:space="0" w:color="auto"/>
        <w:bottom w:val="none" w:sz="0" w:space="0" w:color="auto"/>
        <w:right w:val="none" w:sz="0" w:space="0" w:color="auto"/>
      </w:divBdr>
    </w:div>
    <w:div w:id="1775443527">
      <w:bodyDiv w:val="1"/>
      <w:marLeft w:val="0"/>
      <w:marRight w:val="0"/>
      <w:marTop w:val="0"/>
      <w:marBottom w:val="0"/>
      <w:divBdr>
        <w:top w:val="none" w:sz="0" w:space="0" w:color="auto"/>
        <w:left w:val="none" w:sz="0" w:space="0" w:color="auto"/>
        <w:bottom w:val="none" w:sz="0" w:space="0" w:color="auto"/>
        <w:right w:val="none" w:sz="0" w:space="0" w:color="auto"/>
      </w:divBdr>
    </w:div>
    <w:div w:id="1775512762">
      <w:bodyDiv w:val="1"/>
      <w:marLeft w:val="0"/>
      <w:marRight w:val="0"/>
      <w:marTop w:val="0"/>
      <w:marBottom w:val="0"/>
      <w:divBdr>
        <w:top w:val="none" w:sz="0" w:space="0" w:color="auto"/>
        <w:left w:val="none" w:sz="0" w:space="0" w:color="auto"/>
        <w:bottom w:val="none" w:sz="0" w:space="0" w:color="auto"/>
        <w:right w:val="none" w:sz="0" w:space="0" w:color="auto"/>
      </w:divBdr>
    </w:div>
    <w:div w:id="1775515459">
      <w:bodyDiv w:val="1"/>
      <w:marLeft w:val="0"/>
      <w:marRight w:val="0"/>
      <w:marTop w:val="0"/>
      <w:marBottom w:val="0"/>
      <w:divBdr>
        <w:top w:val="none" w:sz="0" w:space="0" w:color="auto"/>
        <w:left w:val="none" w:sz="0" w:space="0" w:color="auto"/>
        <w:bottom w:val="none" w:sz="0" w:space="0" w:color="auto"/>
        <w:right w:val="none" w:sz="0" w:space="0" w:color="auto"/>
      </w:divBdr>
    </w:div>
    <w:div w:id="1775519961">
      <w:bodyDiv w:val="1"/>
      <w:marLeft w:val="0"/>
      <w:marRight w:val="0"/>
      <w:marTop w:val="0"/>
      <w:marBottom w:val="0"/>
      <w:divBdr>
        <w:top w:val="none" w:sz="0" w:space="0" w:color="auto"/>
        <w:left w:val="none" w:sz="0" w:space="0" w:color="auto"/>
        <w:bottom w:val="none" w:sz="0" w:space="0" w:color="auto"/>
        <w:right w:val="none" w:sz="0" w:space="0" w:color="auto"/>
      </w:divBdr>
    </w:div>
    <w:div w:id="1775704942">
      <w:bodyDiv w:val="1"/>
      <w:marLeft w:val="0"/>
      <w:marRight w:val="0"/>
      <w:marTop w:val="0"/>
      <w:marBottom w:val="0"/>
      <w:divBdr>
        <w:top w:val="none" w:sz="0" w:space="0" w:color="auto"/>
        <w:left w:val="none" w:sz="0" w:space="0" w:color="auto"/>
        <w:bottom w:val="none" w:sz="0" w:space="0" w:color="auto"/>
        <w:right w:val="none" w:sz="0" w:space="0" w:color="auto"/>
      </w:divBdr>
    </w:div>
    <w:div w:id="1775708319">
      <w:bodyDiv w:val="1"/>
      <w:marLeft w:val="0"/>
      <w:marRight w:val="0"/>
      <w:marTop w:val="0"/>
      <w:marBottom w:val="0"/>
      <w:divBdr>
        <w:top w:val="none" w:sz="0" w:space="0" w:color="auto"/>
        <w:left w:val="none" w:sz="0" w:space="0" w:color="auto"/>
        <w:bottom w:val="none" w:sz="0" w:space="0" w:color="auto"/>
        <w:right w:val="none" w:sz="0" w:space="0" w:color="auto"/>
      </w:divBdr>
    </w:div>
    <w:div w:id="1775712721">
      <w:bodyDiv w:val="1"/>
      <w:marLeft w:val="0"/>
      <w:marRight w:val="0"/>
      <w:marTop w:val="0"/>
      <w:marBottom w:val="0"/>
      <w:divBdr>
        <w:top w:val="none" w:sz="0" w:space="0" w:color="auto"/>
        <w:left w:val="none" w:sz="0" w:space="0" w:color="auto"/>
        <w:bottom w:val="none" w:sz="0" w:space="0" w:color="auto"/>
        <w:right w:val="none" w:sz="0" w:space="0" w:color="auto"/>
      </w:divBdr>
    </w:div>
    <w:div w:id="1775779667">
      <w:bodyDiv w:val="1"/>
      <w:marLeft w:val="0"/>
      <w:marRight w:val="0"/>
      <w:marTop w:val="0"/>
      <w:marBottom w:val="0"/>
      <w:divBdr>
        <w:top w:val="none" w:sz="0" w:space="0" w:color="auto"/>
        <w:left w:val="none" w:sz="0" w:space="0" w:color="auto"/>
        <w:bottom w:val="none" w:sz="0" w:space="0" w:color="auto"/>
        <w:right w:val="none" w:sz="0" w:space="0" w:color="auto"/>
      </w:divBdr>
    </w:div>
    <w:div w:id="1775780567">
      <w:bodyDiv w:val="1"/>
      <w:marLeft w:val="0"/>
      <w:marRight w:val="0"/>
      <w:marTop w:val="0"/>
      <w:marBottom w:val="0"/>
      <w:divBdr>
        <w:top w:val="none" w:sz="0" w:space="0" w:color="auto"/>
        <w:left w:val="none" w:sz="0" w:space="0" w:color="auto"/>
        <w:bottom w:val="none" w:sz="0" w:space="0" w:color="auto"/>
        <w:right w:val="none" w:sz="0" w:space="0" w:color="auto"/>
      </w:divBdr>
    </w:div>
    <w:div w:id="1775784430">
      <w:bodyDiv w:val="1"/>
      <w:marLeft w:val="0"/>
      <w:marRight w:val="0"/>
      <w:marTop w:val="0"/>
      <w:marBottom w:val="0"/>
      <w:divBdr>
        <w:top w:val="none" w:sz="0" w:space="0" w:color="auto"/>
        <w:left w:val="none" w:sz="0" w:space="0" w:color="auto"/>
        <w:bottom w:val="none" w:sz="0" w:space="0" w:color="auto"/>
        <w:right w:val="none" w:sz="0" w:space="0" w:color="auto"/>
      </w:divBdr>
    </w:div>
    <w:div w:id="1775904434">
      <w:bodyDiv w:val="1"/>
      <w:marLeft w:val="0"/>
      <w:marRight w:val="0"/>
      <w:marTop w:val="0"/>
      <w:marBottom w:val="0"/>
      <w:divBdr>
        <w:top w:val="none" w:sz="0" w:space="0" w:color="auto"/>
        <w:left w:val="none" w:sz="0" w:space="0" w:color="auto"/>
        <w:bottom w:val="none" w:sz="0" w:space="0" w:color="auto"/>
        <w:right w:val="none" w:sz="0" w:space="0" w:color="auto"/>
      </w:divBdr>
    </w:div>
    <w:div w:id="1775981487">
      <w:bodyDiv w:val="1"/>
      <w:marLeft w:val="0"/>
      <w:marRight w:val="0"/>
      <w:marTop w:val="0"/>
      <w:marBottom w:val="0"/>
      <w:divBdr>
        <w:top w:val="none" w:sz="0" w:space="0" w:color="auto"/>
        <w:left w:val="none" w:sz="0" w:space="0" w:color="auto"/>
        <w:bottom w:val="none" w:sz="0" w:space="0" w:color="auto"/>
        <w:right w:val="none" w:sz="0" w:space="0" w:color="auto"/>
      </w:divBdr>
    </w:div>
    <w:div w:id="1776169179">
      <w:bodyDiv w:val="1"/>
      <w:marLeft w:val="0"/>
      <w:marRight w:val="0"/>
      <w:marTop w:val="0"/>
      <w:marBottom w:val="0"/>
      <w:divBdr>
        <w:top w:val="none" w:sz="0" w:space="0" w:color="auto"/>
        <w:left w:val="none" w:sz="0" w:space="0" w:color="auto"/>
        <w:bottom w:val="none" w:sz="0" w:space="0" w:color="auto"/>
        <w:right w:val="none" w:sz="0" w:space="0" w:color="auto"/>
      </w:divBdr>
    </w:div>
    <w:div w:id="1776511914">
      <w:bodyDiv w:val="1"/>
      <w:marLeft w:val="0"/>
      <w:marRight w:val="0"/>
      <w:marTop w:val="0"/>
      <w:marBottom w:val="0"/>
      <w:divBdr>
        <w:top w:val="none" w:sz="0" w:space="0" w:color="auto"/>
        <w:left w:val="none" w:sz="0" w:space="0" w:color="auto"/>
        <w:bottom w:val="none" w:sz="0" w:space="0" w:color="auto"/>
        <w:right w:val="none" w:sz="0" w:space="0" w:color="auto"/>
      </w:divBdr>
    </w:div>
    <w:div w:id="1776561249">
      <w:bodyDiv w:val="1"/>
      <w:marLeft w:val="0"/>
      <w:marRight w:val="0"/>
      <w:marTop w:val="0"/>
      <w:marBottom w:val="0"/>
      <w:divBdr>
        <w:top w:val="none" w:sz="0" w:space="0" w:color="auto"/>
        <w:left w:val="none" w:sz="0" w:space="0" w:color="auto"/>
        <w:bottom w:val="none" w:sz="0" w:space="0" w:color="auto"/>
        <w:right w:val="none" w:sz="0" w:space="0" w:color="auto"/>
      </w:divBdr>
    </w:div>
    <w:div w:id="1776633964">
      <w:bodyDiv w:val="1"/>
      <w:marLeft w:val="0"/>
      <w:marRight w:val="0"/>
      <w:marTop w:val="0"/>
      <w:marBottom w:val="0"/>
      <w:divBdr>
        <w:top w:val="none" w:sz="0" w:space="0" w:color="auto"/>
        <w:left w:val="none" w:sz="0" w:space="0" w:color="auto"/>
        <w:bottom w:val="none" w:sz="0" w:space="0" w:color="auto"/>
        <w:right w:val="none" w:sz="0" w:space="0" w:color="auto"/>
      </w:divBdr>
    </w:div>
    <w:div w:id="1776634488">
      <w:bodyDiv w:val="1"/>
      <w:marLeft w:val="0"/>
      <w:marRight w:val="0"/>
      <w:marTop w:val="0"/>
      <w:marBottom w:val="0"/>
      <w:divBdr>
        <w:top w:val="none" w:sz="0" w:space="0" w:color="auto"/>
        <w:left w:val="none" w:sz="0" w:space="0" w:color="auto"/>
        <w:bottom w:val="none" w:sz="0" w:space="0" w:color="auto"/>
        <w:right w:val="none" w:sz="0" w:space="0" w:color="auto"/>
      </w:divBdr>
    </w:div>
    <w:div w:id="1776747689">
      <w:bodyDiv w:val="1"/>
      <w:marLeft w:val="0"/>
      <w:marRight w:val="0"/>
      <w:marTop w:val="0"/>
      <w:marBottom w:val="0"/>
      <w:divBdr>
        <w:top w:val="none" w:sz="0" w:space="0" w:color="auto"/>
        <w:left w:val="none" w:sz="0" w:space="0" w:color="auto"/>
        <w:bottom w:val="none" w:sz="0" w:space="0" w:color="auto"/>
        <w:right w:val="none" w:sz="0" w:space="0" w:color="auto"/>
      </w:divBdr>
    </w:div>
    <w:div w:id="1777019625">
      <w:bodyDiv w:val="1"/>
      <w:marLeft w:val="0"/>
      <w:marRight w:val="0"/>
      <w:marTop w:val="0"/>
      <w:marBottom w:val="0"/>
      <w:divBdr>
        <w:top w:val="none" w:sz="0" w:space="0" w:color="auto"/>
        <w:left w:val="none" w:sz="0" w:space="0" w:color="auto"/>
        <w:bottom w:val="none" w:sz="0" w:space="0" w:color="auto"/>
        <w:right w:val="none" w:sz="0" w:space="0" w:color="auto"/>
      </w:divBdr>
    </w:div>
    <w:div w:id="1777093045">
      <w:bodyDiv w:val="1"/>
      <w:marLeft w:val="0"/>
      <w:marRight w:val="0"/>
      <w:marTop w:val="0"/>
      <w:marBottom w:val="0"/>
      <w:divBdr>
        <w:top w:val="none" w:sz="0" w:space="0" w:color="auto"/>
        <w:left w:val="none" w:sz="0" w:space="0" w:color="auto"/>
        <w:bottom w:val="none" w:sz="0" w:space="0" w:color="auto"/>
        <w:right w:val="none" w:sz="0" w:space="0" w:color="auto"/>
      </w:divBdr>
    </w:div>
    <w:div w:id="1777215872">
      <w:bodyDiv w:val="1"/>
      <w:marLeft w:val="0"/>
      <w:marRight w:val="0"/>
      <w:marTop w:val="0"/>
      <w:marBottom w:val="0"/>
      <w:divBdr>
        <w:top w:val="none" w:sz="0" w:space="0" w:color="auto"/>
        <w:left w:val="none" w:sz="0" w:space="0" w:color="auto"/>
        <w:bottom w:val="none" w:sz="0" w:space="0" w:color="auto"/>
        <w:right w:val="none" w:sz="0" w:space="0" w:color="auto"/>
      </w:divBdr>
    </w:div>
    <w:div w:id="1777286528">
      <w:bodyDiv w:val="1"/>
      <w:marLeft w:val="0"/>
      <w:marRight w:val="0"/>
      <w:marTop w:val="0"/>
      <w:marBottom w:val="0"/>
      <w:divBdr>
        <w:top w:val="none" w:sz="0" w:space="0" w:color="auto"/>
        <w:left w:val="none" w:sz="0" w:space="0" w:color="auto"/>
        <w:bottom w:val="none" w:sz="0" w:space="0" w:color="auto"/>
        <w:right w:val="none" w:sz="0" w:space="0" w:color="auto"/>
      </w:divBdr>
    </w:div>
    <w:div w:id="1777552302">
      <w:bodyDiv w:val="1"/>
      <w:marLeft w:val="0"/>
      <w:marRight w:val="0"/>
      <w:marTop w:val="0"/>
      <w:marBottom w:val="0"/>
      <w:divBdr>
        <w:top w:val="none" w:sz="0" w:space="0" w:color="auto"/>
        <w:left w:val="none" w:sz="0" w:space="0" w:color="auto"/>
        <w:bottom w:val="none" w:sz="0" w:space="0" w:color="auto"/>
        <w:right w:val="none" w:sz="0" w:space="0" w:color="auto"/>
      </w:divBdr>
    </w:div>
    <w:div w:id="1777552774">
      <w:bodyDiv w:val="1"/>
      <w:marLeft w:val="0"/>
      <w:marRight w:val="0"/>
      <w:marTop w:val="0"/>
      <w:marBottom w:val="0"/>
      <w:divBdr>
        <w:top w:val="none" w:sz="0" w:space="0" w:color="auto"/>
        <w:left w:val="none" w:sz="0" w:space="0" w:color="auto"/>
        <w:bottom w:val="none" w:sz="0" w:space="0" w:color="auto"/>
        <w:right w:val="none" w:sz="0" w:space="0" w:color="auto"/>
      </w:divBdr>
    </w:div>
    <w:div w:id="1777556034">
      <w:bodyDiv w:val="1"/>
      <w:marLeft w:val="0"/>
      <w:marRight w:val="0"/>
      <w:marTop w:val="0"/>
      <w:marBottom w:val="0"/>
      <w:divBdr>
        <w:top w:val="none" w:sz="0" w:space="0" w:color="auto"/>
        <w:left w:val="none" w:sz="0" w:space="0" w:color="auto"/>
        <w:bottom w:val="none" w:sz="0" w:space="0" w:color="auto"/>
        <w:right w:val="none" w:sz="0" w:space="0" w:color="auto"/>
      </w:divBdr>
    </w:div>
    <w:div w:id="1777601187">
      <w:bodyDiv w:val="1"/>
      <w:marLeft w:val="0"/>
      <w:marRight w:val="0"/>
      <w:marTop w:val="0"/>
      <w:marBottom w:val="0"/>
      <w:divBdr>
        <w:top w:val="none" w:sz="0" w:space="0" w:color="auto"/>
        <w:left w:val="none" w:sz="0" w:space="0" w:color="auto"/>
        <w:bottom w:val="none" w:sz="0" w:space="0" w:color="auto"/>
        <w:right w:val="none" w:sz="0" w:space="0" w:color="auto"/>
      </w:divBdr>
    </w:div>
    <w:div w:id="1777748072">
      <w:bodyDiv w:val="1"/>
      <w:marLeft w:val="0"/>
      <w:marRight w:val="0"/>
      <w:marTop w:val="0"/>
      <w:marBottom w:val="0"/>
      <w:divBdr>
        <w:top w:val="none" w:sz="0" w:space="0" w:color="auto"/>
        <w:left w:val="none" w:sz="0" w:space="0" w:color="auto"/>
        <w:bottom w:val="none" w:sz="0" w:space="0" w:color="auto"/>
        <w:right w:val="none" w:sz="0" w:space="0" w:color="auto"/>
      </w:divBdr>
    </w:div>
    <w:div w:id="1777748194">
      <w:bodyDiv w:val="1"/>
      <w:marLeft w:val="0"/>
      <w:marRight w:val="0"/>
      <w:marTop w:val="0"/>
      <w:marBottom w:val="0"/>
      <w:divBdr>
        <w:top w:val="none" w:sz="0" w:space="0" w:color="auto"/>
        <w:left w:val="none" w:sz="0" w:space="0" w:color="auto"/>
        <w:bottom w:val="none" w:sz="0" w:space="0" w:color="auto"/>
        <w:right w:val="none" w:sz="0" w:space="0" w:color="auto"/>
      </w:divBdr>
    </w:div>
    <w:div w:id="1777748878">
      <w:bodyDiv w:val="1"/>
      <w:marLeft w:val="0"/>
      <w:marRight w:val="0"/>
      <w:marTop w:val="0"/>
      <w:marBottom w:val="0"/>
      <w:divBdr>
        <w:top w:val="none" w:sz="0" w:space="0" w:color="auto"/>
        <w:left w:val="none" w:sz="0" w:space="0" w:color="auto"/>
        <w:bottom w:val="none" w:sz="0" w:space="0" w:color="auto"/>
        <w:right w:val="none" w:sz="0" w:space="0" w:color="auto"/>
      </w:divBdr>
      <w:divsChild>
        <w:div w:id="890846635">
          <w:marLeft w:val="0"/>
          <w:marRight w:val="0"/>
          <w:marTop w:val="0"/>
          <w:marBottom w:val="0"/>
          <w:divBdr>
            <w:top w:val="none" w:sz="0" w:space="0" w:color="auto"/>
            <w:left w:val="none" w:sz="0" w:space="0" w:color="auto"/>
            <w:bottom w:val="none" w:sz="0" w:space="0" w:color="auto"/>
            <w:right w:val="none" w:sz="0" w:space="0" w:color="auto"/>
          </w:divBdr>
        </w:div>
      </w:divsChild>
    </w:div>
    <w:div w:id="1777827740">
      <w:bodyDiv w:val="1"/>
      <w:marLeft w:val="0"/>
      <w:marRight w:val="0"/>
      <w:marTop w:val="0"/>
      <w:marBottom w:val="0"/>
      <w:divBdr>
        <w:top w:val="none" w:sz="0" w:space="0" w:color="auto"/>
        <w:left w:val="none" w:sz="0" w:space="0" w:color="auto"/>
        <w:bottom w:val="none" w:sz="0" w:space="0" w:color="auto"/>
        <w:right w:val="none" w:sz="0" w:space="0" w:color="auto"/>
      </w:divBdr>
    </w:div>
    <w:div w:id="1778021001">
      <w:bodyDiv w:val="1"/>
      <w:marLeft w:val="0"/>
      <w:marRight w:val="0"/>
      <w:marTop w:val="0"/>
      <w:marBottom w:val="0"/>
      <w:divBdr>
        <w:top w:val="none" w:sz="0" w:space="0" w:color="auto"/>
        <w:left w:val="none" w:sz="0" w:space="0" w:color="auto"/>
        <w:bottom w:val="none" w:sz="0" w:space="0" w:color="auto"/>
        <w:right w:val="none" w:sz="0" w:space="0" w:color="auto"/>
      </w:divBdr>
    </w:div>
    <w:div w:id="1778133375">
      <w:bodyDiv w:val="1"/>
      <w:marLeft w:val="0"/>
      <w:marRight w:val="0"/>
      <w:marTop w:val="0"/>
      <w:marBottom w:val="0"/>
      <w:divBdr>
        <w:top w:val="none" w:sz="0" w:space="0" w:color="auto"/>
        <w:left w:val="none" w:sz="0" w:space="0" w:color="auto"/>
        <w:bottom w:val="none" w:sz="0" w:space="0" w:color="auto"/>
        <w:right w:val="none" w:sz="0" w:space="0" w:color="auto"/>
      </w:divBdr>
    </w:div>
    <w:div w:id="1778134376">
      <w:bodyDiv w:val="1"/>
      <w:marLeft w:val="0"/>
      <w:marRight w:val="0"/>
      <w:marTop w:val="0"/>
      <w:marBottom w:val="0"/>
      <w:divBdr>
        <w:top w:val="none" w:sz="0" w:space="0" w:color="auto"/>
        <w:left w:val="none" w:sz="0" w:space="0" w:color="auto"/>
        <w:bottom w:val="none" w:sz="0" w:space="0" w:color="auto"/>
        <w:right w:val="none" w:sz="0" w:space="0" w:color="auto"/>
      </w:divBdr>
      <w:divsChild>
        <w:div w:id="1482501191">
          <w:marLeft w:val="0"/>
          <w:marRight w:val="0"/>
          <w:marTop w:val="0"/>
          <w:marBottom w:val="0"/>
          <w:divBdr>
            <w:top w:val="none" w:sz="0" w:space="0" w:color="auto"/>
            <w:left w:val="none" w:sz="0" w:space="0" w:color="auto"/>
            <w:bottom w:val="none" w:sz="0" w:space="0" w:color="auto"/>
            <w:right w:val="none" w:sz="0" w:space="0" w:color="auto"/>
          </w:divBdr>
          <w:divsChild>
            <w:div w:id="801466194">
              <w:marLeft w:val="0"/>
              <w:marRight w:val="0"/>
              <w:marTop w:val="0"/>
              <w:marBottom w:val="0"/>
              <w:divBdr>
                <w:top w:val="none" w:sz="0" w:space="0" w:color="auto"/>
                <w:left w:val="none" w:sz="0" w:space="0" w:color="auto"/>
                <w:bottom w:val="none" w:sz="0" w:space="0" w:color="auto"/>
                <w:right w:val="none" w:sz="0" w:space="0" w:color="auto"/>
              </w:divBdr>
              <w:divsChild>
                <w:div w:id="4008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5408">
          <w:marLeft w:val="0"/>
          <w:marRight w:val="0"/>
          <w:marTop w:val="0"/>
          <w:marBottom w:val="240"/>
          <w:divBdr>
            <w:top w:val="none" w:sz="0" w:space="0" w:color="auto"/>
            <w:left w:val="none" w:sz="0" w:space="0" w:color="auto"/>
            <w:bottom w:val="none" w:sz="0" w:space="0" w:color="auto"/>
            <w:right w:val="none" w:sz="0" w:space="0" w:color="auto"/>
          </w:divBdr>
        </w:div>
        <w:div w:id="1367680856">
          <w:marLeft w:val="0"/>
          <w:marRight w:val="0"/>
          <w:marTop w:val="0"/>
          <w:marBottom w:val="240"/>
          <w:divBdr>
            <w:top w:val="none" w:sz="0" w:space="0" w:color="auto"/>
            <w:left w:val="none" w:sz="0" w:space="0" w:color="auto"/>
            <w:bottom w:val="none" w:sz="0" w:space="0" w:color="auto"/>
            <w:right w:val="none" w:sz="0" w:space="0" w:color="auto"/>
          </w:divBdr>
        </w:div>
      </w:divsChild>
    </w:div>
    <w:div w:id="1778138534">
      <w:bodyDiv w:val="1"/>
      <w:marLeft w:val="0"/>
      <w:marRight w:val="0"/>
      <w:marTop w:val="0"/>
      <w:marBottom w:val="0"/>
      <w:divBdr>
        <w:top w:val="none" w:sz="0" w:space="0" w:color="auto"/>
        <w:left w:val="none" w:sz="0" w:space="0" w:color="auto"/>
        <w:bottom w:val="none" w:sz="0" w:space="0" w:color="auto"/>
        <w:right w:val="none" w:sz="0" w:space="0" w:color="auto"/>
      </w:divBdr>
    </w:div>
    <w:div w:id="1778140533">
      <w:bodyDiv w:val="1"/>
      <w:marLeft w:val="0"/>
      <w:marRight w:val="0"/>
      <w:marTop w:val="0"/>
      <w:marBottom w:val="0"/>
      <w:divBdr>
        <w:top w:val="none" w:sz="0" w:space="0" w:color="auto"/>
        <w:left w:val="none" w:sz="0" w:space="0" w:color="auto"/>
        <w:bottom w:val="none" w:sz="0" w:space="0" w:color="auto"/>
        <w:right w:val="none" w:sz="0" w:space="0" w:color="auto"/>
      </w:divBdr>
    </w:div>
    <w:div w:id="1778215509">
      <w:bodyDiv w:val="1"/>
      <w:marLeft w:val="0"/>
      <w:marRight w:val="0"/>
      <w:marTop w:val="0"/>
      <w:marBottom w:val="0"/>
      <w:divBdr>
        <w:top w:val="none" w:sz="0" w:space="0" w:color="auto"/>
        <w:left w:val="none" w:sz="0" w:space="0" w:color="auto"/>
        <w:bottom w:val="none" w:sz="0" w:space="0" w:color="auto"/>
        <w:right w:val="none" w:sz="0" w:space="0" w:color="auto"/>
      </w:divBdr>
    </w:div>
    <w:div w:id="1778258147">
      <w:bodyDiv w:val="1"/>
      <w:marLeft w:val="0"/>
      <w:marRight w:val="0"/>
      <w:marTop w:val="0"/>
      <w:marBottom w:val="0"/>
      <w:divBdr>
        <w:top w:val="none" w:sz="0" w:space="0" w:color="auto"/>
        <w:left w:val="none" w:sz="0" w:space="0" w:color="auto"/>
        <w:bottom w:val="none" w:sz="0" w:space="0" w:color="auto"/>
        <w:right w:val="none" w:sz="0" w:space="0" w:color="auto"/>
      </w:divBdr>
    </w:div>
    <w:div w:id="1778329844">
      <w:bodyDiv w:val="1"/>
      <w:marLeft w:val="0"/>
      <w:marRight w:val="0"/>
      <w:marTop w:val="0"/>
      <w:marBottom w:val="0"/>
      <w:divBdr>
        <w:top w:val="none" w:sz="0" w:space="0" w:color="auto"/>
        <w:left w:val="none" w:sz="0" w:space="0" w:color="auto"/>
        <w:bottom w:val="none" w:sz="0" w:space="0" w:color="auto"/>
        <w:right w:val="none" w:sz="0" w:space="0" w:color="auto"/>
      </w:divBdr>
    </w:div>
    <w:div w:id="1778405791">
      <w:bodyDiv w:val="1"/>
      <w:marLeft w:val="0"/>
      <w:marRight w:val="0"/>
      <w:marTop w:val="0"/>
      <w:marBottom w:val="0"/>
      <w:divBdr>
        <w:top w:val="none" w:sz="0" w:space="0" w:color="auto"/>
        <w:left w:val="none" w:sz="0" w:space="0" w:color="auto"/>
        <w:bottom w:val="none" w:sz="0" w:space="0" w:color="auto"/>
        <w:right w:val="none" w:sz="0" w:space="0" w:color="auto"/>
      </w:divBdr>
    </w:div>
    <w:div w:id="1778407360">
      <w:bodyDiv w:val="1"/>
      <w:marLeft w:val="0"/>
      <w:marRight w:val="0"/>
      <w:marTop w:val="0"/>
      <w:marBottom w:val="0"/>
      <w:divBdr>
        <w:top w:val="none" w:sz="0" w:space="0" w:color="auto"/>
        <w:left w:val="none" w:sz="0" w:space="0" w:color="auto"/>
        <w:bottom w:val="none" w:sz="0" w:space="0" w:color="auto"/>
        <w:right w:val="none" w:sz="0" w:space="0" w:color="auto"/>
      </w:divBdr>
    </w:div>
    <w:div w:id="1778480843">
      <w:bodyDiv w:val="1"/>
      <w:marLeft w:val="0"/>
      <w:marRight w:val="0"/>
      <w:marTop w:val="0"/>
      <w:marBottom w:val="0"/>
      <w:divBdr>
        <w:top w:val="none" w:sz="0" w:space="0" w:color="auto"/>
        <w:left w:val="none" w:sz="0" w:space="0" w:color="auto"/>
        <w:bottom w:val="none" w:sz="0" w:space="0" w:color="auto"/>
        <w:right w:val="none" w:sz="0" w:space="0" w:color="auto"/>
      </w:divBdr>
      <w:divsChild>
        <w:div w:id="60712340">
          <w:marLeft w:val="0"/>
          <w:marRight w:val="0"/>
          <w:marTop w:val="0"/>
          <w:marBottom w:val="0"/>
          <w:divBdr>
            <w:top w:val="none" w:sz="0" w:space="0" w:color="auto"/>
            <w:left w:val="none" w:sz="0" w:space="0" w:color="auto"/>
            <w:bottom w:val="none" w:sz="0" w:space="0" w:color="auto"/>
            <w:right w:val="none" w:sz="0" w:space="0" w:color="auto"/>
          </w:divBdr>
        </w:div>
        <w:div w:id="159928959">
          <w:marLeft w:val="0"/>
          <w:marRight w:val="0"/>
          <w:marTop w:val="0"/>
          <w:marBottom w:val="0"/>
          <w:divBdr>
            <w:top w:val="none" w:sz="0" w:space="0" w:color="auto"/>
            <w:left w:val="none" w:sz="0" w:space="0" w:color="auto"/>
            <w:bottom w:val="none" w:sz="0" w:space="0" w:color="auto"/>
            <w:right w:val="none" w:sz="0" w:space="0" w:color="auto"/>
          </w:divBdr>
        </w:div>
      </w:divsChild>
    </w:div>
    <w:div w:id="1778483098">
      <w:bodyDiv w:val="1"/>
      <w:marLeft w:val="0"/>
      <w:marRight w:val="0"/>
      <w:marTop w:val="0"/>
      <w:marBottom w:val="0"/>
      <w:divBdr>
        <w:top w:val="none" w:sz="0" w:space="0" w:color="auto"/>
        <w:left w:val="none" w:sz="0" w:space="0" w:color="auto"/>
        <w:bottom w:val="none" w:sz="0" w:space="0" w:color="auto"/>
        <w:right w:val="none" w:sz="0" w:space="0" w:color="auto"/>
      </w:divBdr>
    </w:div>
    <w:div w:id="1778595514">
      <w:bodyDiv w:val="1"/>
      <w:marLeft w:val="0"/>
      <w:marRight w:val="0"/>
      <w:marTop w:val="0"/>
      <w:marBottom w:val="0"/>
      <w:divBdr>
        <w:top w:val="none" w:sz="0" w:space="0" w:color="auto"/>
        <w:left w:val="none" w:sz="0" w:space="0" w:color="auto"/>
        <w:bottom w:val="none" w:sz="0" w:space="0" w:color="auto"/>
        <w:right w:val="none" w:sz="0" w:space="0" w:color="auto"/>
      </w:divBdr>
    </w:div>
    <w:div w:id="1778715650">
      <w:bodyDiv w:val="1"/>
      <w:marLeft w:val="0"/>
      <w:marRight w:val="0"/>
      <w:marTop w:val="0"/>
      <w:marBottom w:val="0"/>
      <w:divBdr>
        <w:top w:val="none" w:sz="0" w:space="0" w:color="auto"/>
        <w:left w:val="none" w:sz="0" w:space="0" w:color="auto"/>
        <w:bottom w:val="none" w:sz="0" w:space="0" w:color="auto"/>
        <w:right w:val="none" w:sz="0" w:space="0" w:color="auto"/>
      </w:divBdr>
    </w:div>
    <w:div w:id="1778745083">
      <w:bodyDiv w:val="1"/>
      <w:marLeft w:val="0"/>
      <w:marRight w:val="0"/>
      <w:marTop w:val="0"/>
      <w:marBottom w:val="0"/>
      <w:divBdr>
        <w:top w:val="none" w:sz="0" w:space="0" w:color="auto"/>
        <w:left w:val="none" w:sz="0" w:space="0" w:color="auto"/>
        <w:bottom w:val="none" w:sz="0" w:space="0" w:color="auto"/>
        <w:right w:val="none" w:sz="0" w:space="0" w:color="auto"/>
      </w:divBdr>
    </w:div>
    <w:div w:id="1778793042">
      <w:bodyDiv w:val="1"/>
      <w:marLeft w:val="0"/>
      <w:marRight w:val="0"/>
      <w:marTop w:val="0"/>
      <w:marBottom w:val="0"/>
      <w:divBdr>
        <w:top w:val="none" w:sz="0" w:space="0" w:color="auto"/>
        <w:left w:val="none" w:sz="0" w:space="0" w:color="auto"/>
        <w:bottom w:val="none" w:sz="0" w:space="0" w:color="auto"/>
        <w:right w:val="none" w:sz="0" w:space="0" w:color="auto"/>
      </w:divBdr>
    </w:div>
    <w:div w:id="1778867025">
      <w:bodyDiv w:val="1"/>
      <w:marLeft w:val="0"/>
      <w:marRight w:val="0"/>
      <w:marTop w:val="0"/>
      <w:marBottom w:val="0"/>
      <w:divBdr>
        <w:top w:val="none" w:sz="0" w:space="0" w:color="auto"/>
        <w:left w:val="none" w:sz="0" w:space="0" w:color="auto"/>
        <w:bottom w:val="none" w:sz="0" w:space="0" w:color="auto"/>
        <w:right w:val="none" w:sz="0" w:space="0" w:color="auto"/>
      </w:divBdr>
      <w:divsChild>
        <w:div w:id="592007416">
          <w:marLeft w:val="0"/>
          <w:marRight w:val="0"/>
          <w:marTop w:val="77"/>
          <w:marBottom w:val="0"/>
          <w:divBdr>
            <w:top w:val="none" w:sz="0" w:space="0" w:color="auto"/>
            <w:left w:val="none" w:sz="0" w:space="0" w:color="auto"/>
            <w:bottom w:val="none" w:sz="0" w:space="0" w:color="auto"/>
            <w:right w:val="none" w:sz="0" w:space="0" w:color="auto"/>
          </w:divBdr>
        </w:div>
        <w:div w:id="1215507335">
          <w:marLeft w:val="0"/>
          <w:marRight w:val="0"/>
          <w:marTop w:val="77"/>
          <w:marBottom w:val="0"/>
          <w:divBdr>
            <w:top w:val="none" w:sz="0" w:space="0" w:color="auto"/>
            <w:left w:val="none" w:sz="0" w:space="0" w:color="auto"/>
            <w:bottom w:val="none" w:sz="0" w:space="0" w:color="auto"/>
            <w:right w:val="none" w:sz="0" w:space="0" w:color="auto"/>
          </w:divBdr>
        </w:div>
      </w:divsChild>
    </w:div>
    <w:div w:id="1778869324">
      <w:bodyDiv w:val="1"/>
      <w:marLeft w:val="0"/>
      <w:marRight w:val="0"/>
      <w:marTop w:val="0"/>
      <w:marBottom w:val="0"/>
      <w:divBdr>
        <w:top w:val="none" w:sz="0" w:space="0" w:color="auto"/>
        <w:left w:val="none" w:sz="0" w:space="0" w:color="auto"/>
        <w:bottom w:val="none" w:sz="0" w:space="0" w:color="auto"/>
        <w:right w:val="none" w:sz="0" w:space="0" w:color="auto"/>
      </w:divBdr>
    </w:div>
    <w:div w:id="1778912321">
      <w:bodyDiv w:val="1"/>
      <w:marLeft w:val="0"/>
      <w:marRight w:val="0"/>
      <w:marTop w:val="0"/>
      <w:marBottom w:val="0"/>
      <w:divBdr>
        <w:top w:val="none" w:sz="0" w:space="0" w:color="auto"/>
        <w:left w:val="none" w:sz="0" w:space="0" w:color="auto"/>
        <w:bottom w:val="none" w:sz="0" w:space="0" w:color="auto"/>
        <w:right w:val="none" w:sz="0" w:space="0" w:color="auto"/>
      </w:divBdr>
    </w:div>
    <w:div w:id="1778986957">
      <w:bodyDiv w:val="1"/>
      <w:marLeft w:val="0"/>
      <w:marRight w:val="0"/>
      <w:marTop w:val="0"/>
      <w:marBottom w:val="0"/>
      <w:divBdr>
        <w:top w:val="none" w:sz="0" w:space="0" w:color="auto"/>
        <w:left w:val="none" w:sz="0" w:space="0" w:color="auto"/>
        <w:bottom w:val="none" w:sz="0" w:space="0" w:color="auto"/>
        <w:right w:val="none" w:sz="0" w:space="0" w:color="auto"/>
      </w:divBdr>
      <w:divsChild>
        <w:div w:id="828979675">
          <w:marLeft w:val="0"/>
          <w:marRight w:val="0"/>
          <w:marTop w:val="0"/>
          <w:marBottom w:val="0"/>
          <w:divBdr>
            <w:top w:val="none" w:sz="0" w:space="0" w:color="auto"/>
            <w:left w:val="none" w:sz="0" w:space="0" w:color="auto"/>
            <w:bottom w:val="none" w:sz="0" w:space="0" w:color="auto"/>
            <w:right w:val="none" w:sz="0" w:space="0" w:color="auto"/>
          </w:divBdr>
        </w:div>
        <w:div w:id="1568300261">
          <w:marLeft w:val="686"/>
          <w:marRight w:val="0"/>
          <w:marTop w:val="0"/>
          <w:marBottom w:val="0"/>
          <w:divBdr>
            <w:top w:val="none" w:sz="0" w:space="0" w:color="auto"/>
            <w:left w:val="none" w:sz="0" w:space="0" w:color="auto"/>
            <w:bottom w:val="none" w:sz="0" w:space="0" w:color="auto"/>
            <w:right w:val="none" w:sz="0" w:space="0" w:color="auto"/>
          </w:divBdr>
          <w:divsChild>
            <w:div w:id="6642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59889">
      <w:bodyDiv w:val="1"/>
      <w:marLeft w:val="0"/>
      <w:marRight w:val="0"/>
      <w:marTop w:val="0"/>
      <w:marBottom w:val="0"/>
      <w:divBdr>
        <w:top w:val="none" w:sz="0" w:space="0" w:color="auto"/>
        <w:left w:val="none" w:sz="0" w:space="0" w:color="auto"/>
        <w:bottom w:val="none" w:sz="0" w:space="0" w:color="auto"/>
        <w:right w:val="none" w:sz="0" w:space="0" w:color="auto"/>
      </w:divBdr>
    </w:div>
    <w:div w:id="1779132025">
      <w:bodyDiv w:val="1"/>
      <w:marLeft w:val="0"/>
      <w:marRight w:val="0"/>
      <w:marTop w:val="0"/>
      <w:marBottom w:val="0"/>
      <w:divBdr>
        <w:top w:val="none" w:sz="0" w:space="0" w:color="auto"/>
        <w:left w:val="none" w:sz="0" w:space="0" w:color="auto"/>
        <w:bottom w:val="none" w:sz="0" w:space="0" w:color="auto"/>
        <w:right w:val="none" w:sz="0" w:space="0" w:color="auto"/>
      </w:divBdr>
    </w:div>
    <w:div w:id="1779182464">
      <w:bodyDiv w:val="1"/>
      <w:marLeft w:val="0"/>
      <w:marRight w:val="0"/>
      <w:marTop w:val="0"/>
      <w:marBottom w:val="0"/>
      <w:divBdr>
        <w:top w:val="none" w:sz="0" w:space="0" w:color="auto"/>
        <w:left w:val="none" w:sz="0" w:space="0" w:color="auto"/>
        <w:bottom w:val="none" w:sz="0" w:space="0" w:color="auto"/>
        <w:right w:val="none" w:sz="0" w:space="0" w:color="auto"/>
      </w:divBdr>
    </w:div>
    <w:div w:id="1779250562">
      <w:bodyDiv w:val="1"/>
      <w:marLeft w:val="0"/>
      <w:marRight w:val="0"/>
      <w:marTop w:val="0"/>
      <w:marBottom w:val="0"/>
      <w:divBdr>
        <w:top w:val="none" w:sz="0" w:space="0" w:color="auto"/>
        <w:left w:val="none" w:sz="0" w:space="0" w:color="auto"/>
        <w:bottom w:val="none" w:sz="0" w:space="0" w:color="auto"/>
        <w:right w:val="none" w:sz="0" w:space="0" w:color="auto"/>
      </w:divBdr>
    </w:div>
    <w:div w:id="1779326844">
      <w:bodyDiv w:val="1"/>
      <w:marLeft w:val="0"/>
      <w:marRight w:val="0"/>
      <w:marTop w:val="0"/>
      <w:marBottom w:val="0"/>
      <w:divBdr>
        <w:top w:val="none" w:sz="0" w:space="0" w:color="auto"/>
        <w:left w:val="none" w:sz="0" w:space="0" w:color="auto"/>
        <w:bottom w:val="none" w:sz="0" w:space="0" w:color="auto"/>
        <w:right w:val="none" w:sz="0" w:space="0" w:color="auto"/>
      </w:divBdr>
    </w:div>
    <w:div w:id="1779328643">
      <w:bodyDiv w:val="1"/>
      <w:marLeft w:val="0"/>
      <w:marRight w:val="0"/>
      <w:marTop w:val="0"/>
      <w:marBottom w:val="0"/>
      <w:divBdr>
        <w:top w:val="none" w:sz="0" w:space="0" w:color="auto"/>
        <w:left w:val="none" w:sz="0" w:space="0" w:color="auto"/>
        <w:bottom w:val="none" w:sz="0" w:space="0" w:color="auto"/>
        <w:right w:val="none" w:sz="0" w:space="0" w:color="auto"/>
      </w:divBdr>
    </w:div>
    <w:div w:id="1779376221">
      <w:bodyDiv w:val="1"/>
      <w:marLeft w:val="0"/>
      <w:marRight w:val="0"/>
      <w:marTop w:val="0"/>
      <w:marBottom w:val="0"/>
      <w:divBdr>
        <w:top w:val="none" w:sz="0" w:space="0" w:color="auto"/>
        <w:left w:val="none" w:sz="0" w:space="0" w:color="auto"/>
        <w:bottom w:val="none" w:sz="0" w:space="0" w:color="auto"/>
        <w:right w:val="none" w:sz="0" w:space="0" w:color="auto"/>
      </w:divBdr>
    </w:div>
    <w:div w:id="1779594976">
      <w:bodyDiv w:val="1"/>
      <w:marLeft w:val="0"/>
      <w:marRight w:val="0"/>
      <w:marTop w:val="0"/>
      <w:marBottom w:val="0"/>
      <w:divBdr>
        <w:top w:val="none" w:sz="0" w:space="0" w:color="auto"/>
        <w:left w:val="none" w:sz="0" w:space="0" w:color="auto"/>
        <w:bottom w:val="none" w:sz="0" w:space="0" w:color="auto"/>
        <w:right w:val="none" w:sz="0" w:space="0" w:color="auto"/>
      </w:divBdr>
    </w:div>
    <w:div w:id="1779596693">
      <w:bodyDiv w:val="1"/>
      <w:marLeft w:val="0"/>
      <w:marRight w:val="0"/>
      <w:marTop w:val="0"/>
      <w:marBottom w:val="0"/>
      <w:divBdr>
        <w:top w:val="none" w:sz="0" w:space="0" w:color="auto"/>
        <w:left w:val="none" w:sz="0" w:space="0" w:color="auto"/>
        <w:bottom w:val="none" w:sz="0" w:space="0" w:color="auto"/>
        <w:right w:val="none" w:sz="0" w:space="0" w:color="auto"/>
      </w:divBdr>
    </w:div>
    <w:div w:id="1779638266">
      <w:bodyDiv w:val="1"/>
      <w:marLeft w:val="0"/>
      <w:marRight w:val="0"/>
      <w:marTop w:val="0"/>
      <w:marBottom w:val="0"/>
      <w:divBdr>
        <w:top w:val="none" w:sz="0" w:space="0" w:color="auto"/>
        <w:left w:val="none" w:sz="0" w:space="0" w:color="auto"/>
        <w:bottom w:val="none" w:sz="0" w:space="0" w:color="auto"/>
        <w:right w:val="none" w:sz="0" w:space="0" w:color="auto"/>
      </w:divBdr>
    </w:div>
    <w:div w:id="1779711743">
      <w:bodyDiv w:val="1"/>
      <w:marLeft w:val="0"/>
      <w:marRight w:val="0"/>
      <w:marTop w:val="0"/>
      <w:marBottom w:val="0"/>
      <w:divBdr>
        <w:top w:val="none" w:sz="0" w:space="0" w:color="auto"/>
        <w:left w:val="none" w:sz="0" w:space="0" w:color="auto"/>
        <w:bottom w:val="none" w:sz="0" w:space="0" w:color="auto"/>
        <w:right w:val="none" w:sz="0" w:space="0" w:color="auto"/>
      </w:divBdr>
    </w:div>
    <w:div w:id="1779711806">
      <w:bodyDiv w:val="1"/>
      <w:marLeft w:val="0"/>
      <w:marRight w:val="0"/>
      <w:marTop w:val="0"/>
      <w:marBottom w:val="0"/>
      <w:divBdr>
        <w:top w:val="none" w:sz="0" w:space="0" w:color="auto"/>
        <w:left w:val="none" w:sz="0" w:space="0" w:color="auto"/>
        <w:bottom w:val="none" w:sz="0" w:space="0" w:color="auto"/>
        <w:right w:val="none" w:sz="0" w:space="0" w:color="auto"/>
      </w:divBdr>
    </w:div>
    <w:div w:id="1779713657">
      <w:bodyDiv w:val="1"/>
      <w:marLeft w:val="0"/>
      <w:marRight w:val="0"/>
      <w:marTop w:val="0"/>
      <w:marBottom w:val="0"/>
      <w:divBdr>
        <w:top w:val="none" w:sz="0" w:space="0" w:color="auto"/>
        <w:left w:val="none" w:sz="0" w:space="0" w:color="auto"/>
        <w:bottom w:val="none" w:sz="0" w:space="0" w:color="auto"/>
        <w:right w:val="none" w:sz="0" w:space="0" w:color="auto"/>
      </w:divBdr>
    </w:div>
    <w:div w:id="1779716376">
      <w:bodyDiv w:val="1"/>
      <w:marLeft w:val="0"/>
      <w:marRight w:val="0"/>
      <w:marTop w:val="0"/>
      <w:marBottom w:val="0"/>
      <w:divBdr>
        <w:top w:val="none" w:sz="0" w:space="0" w:color="auto"/>
        <w:left w:val="none" w:sz="0" w:space="0" w:color="auto"/>
        <w:bottom w:val="none" w:sz="0" w:space="0" w:color="auto"/>
        <w:right w:val="none" w:sz="0" w:space="0" w:color="auto"/>
      </w:divBdr>
    </w:div>
    <w:div w:id="1779905238">
      <w:bodyDiv w:val="1"/>
      <w:marLeft w:val="0"/>
      <w:marRight w:val="0"/>
      <w:marTop w:val="0"/>
      <w:marBottom w:val="0"/>
      <w:divBdr>
        <w:top w:val="none" w:sz="0" w:space="0" w:color="auto"/>
        <w:left w:val="none" w:sz="0" w:space="0" w:color="auto"/>
        <w:bottom w:val="none" w:sz="0" w:space="0" w:color="auto"/>
        <w:right w:val="none" w:sz="0" w:space="0" w:color="auto"/>
      </w:divBdr>
    </w:div>
    <w:div w:id="1779906328">
      <w:bodyDiv w:val="1"/>
      <w:marLeft w:val="0"/>
      <w:marRight w:val="0"/>
      <w:marTop w:val="0"/>
      <w:marBottom w:val="0"/>
      <w:divBdr>
        <w:top w:val="none" w:sz="0" w:space="0" w:color="auto"/>
        <w:left w:val="none" w:sz="0" w:space="0" w:color="auto"/>
        <w:bottom w:val="none" w:sz="0" w:space="0" w:color="auto"/>
        <w:right w:val="none" w:sz="0" w:space="0" w:color="auto"/>
      </w:divBdr>
    </w:div>
    <w:div w:id="1779913270">
      <w:bodyDiv w:val="1"/>
      <w:marLeft w:val="0"/>
      <w:marRight w:val="0"/>
      <w:marTop w:val="0"/>
      <w:marBottom w:val="0"/>
      <w:divBdr>
        <w:top w:val="none" w:sz="0" w:space="0" w:color="auto"/>
        <w:left w:val="none" w:sz="0" w:space="0" w:color="auto"/>
        <w:bottom w:val="none" w:sz="0" w:space="0" w:color="auto"/>
        <w:right w:val="none" w:sz="0" w:space="0" w:color="auto"/>
      </w:divBdr>
    </w:div>
    <w:div w:id="1779981010">
      <w:bodyDiv w:val="1"/>
      <w:marLeft w:val="0"/>
      <w:marRight w:val="0"/>
      <w:marTop w:val="0"/>
      <w:marBottom w:val="0"/>
      <w:divBdr>
        <w:top w:val="none" w:sz="0" w:space="0" w:color="auto"/>
        <w:left w:val="none" w:sz="0" w:space="0" w:color="auto"/>
        <w:bottom w:val="none" w:sz="0" w:space="0" w:color="auto"/>
        <w:right w:val="none" w:sz="0" w:space="0" w:color="auto"/>
      </w:divBdr>
    </w:div>
    <w:div w:id="1780098465">
      <w:bodyDiv w:val="1"/>
      <w:marLeft w:val="0"/>
      <w:marRight w:val="0"/>
      <w:marTop w:val="0"/>
      <w:marBottom w:val="0"/>
      <w:divBdr>
        <w:top w:val="none" w:sz="0" w:space="0" w:color="auto"/>
        <w:left w:val="none" w:sz="0" w:space="0" w:color="auto"/>
        <w:bottom w:val="none" w:sz="0" w:space="0" w:color="auto"/>
        <w:right w:val="none" w:sz="0" w:space="0" w:color="auto"/>
      </w:divBdr>
    </w:div>
    <w:div w:id="1780106752">
      <w:bodyDiv w:val="1"/>
      <w:marLeft w:val="0"/>
      <w:marRight w:val="0"/>
      <w:marTop w:val="0"/>
      <w:marBottom w:val="0"/>
      <w:divBdr>
        <w:top w:val="none" w:sz="0" w:space="0" w:color="auto"/>
        <w:left w:val="none" w:sz="0" w:space="0" w:color="auto"/>
        <w:bottom w:val="none" w:sz="0" w:space="0" w:color="auto"/>
        <w:right w:val="none" w:sz="0" w:space="0" w:color="auto"/>
      </w:divBdr>
    </w:div>
    <w:div w:id="1780107335">
      <w:bodyDiv w:val="1"/>
      <w:marLeft w:val="0"/>
      <w:marRight w:val="0"/>
      <w:marTop w:val="0"/>
      <w:marBottom w:val="0"/>
      <w:divBdr>
        <w:top w:val="none" w:sz="0" w:space="0" w:color="auto"/>
        <w:left w:val="none" w:sz="0" w:space="0" w:color="auto"/>
        <w:bottom w:val="none" w:sz="0" w:space="0" w:color="auto"/>
        <w:right w:val="none" w:sz="0" w:space="0" w:color="auto"/>
      </w:divBdr>
    </w:div>
    <w:div w:id="1780173202">
      <w:bodyDiv w:val="1"/>
      <w:marLeft w:val="0"/>
      <w:marRight w:val="0"/>
      <w:marTop w:val="0"/>
      <w:marBottom w:val="0"/>
      <w:divBdr>
        <w:top w:val="none" w:sz="0" w:space="0" w:color="auto"/>
        <w:left w:val="none" w:sz="0" w:space="0" w:color="auto"/>
        <w:bottom w:val="none" w:sz="0" w:space="0" w:color="auto"/>
        <w:right w:val="none" w:sz="0" w:space="0" w:color="auto"/>
      </w:divBdr>
    </w:div>
    <w:div w:id="1780175178">
      <w:bodyDiv w:val="1"/>
      <w:marLeft w:val="0"/>
      <w:marRight w:val="0"/>
      <w:marTop w:val="0"/>
      <w:marBottom w:val="0"/>
      <w:divBdr>
        <w:top w:val="none" w:sz="0" w:space="0" w:color="auto"/>
        <w:left w:val="none" w:sz="0" w:space="0" w:color="auto"/>
        <w:bottom w:val="none" w:sz="0" w:space="0" w:color="auto"/>
        <w:right w:val="none" w:sz="0" w:space="0" w:color="auto"/>
      </w:divBdr>
    </w:div>
    <w:div w:id="1780249032">
      <w:bodyDiv w:val="1"/>
      <w:marLeft w:val="0"/>
      <w:marRight w:val="0"/>
      <w:marTop w:val="0"/>
      <w:marBottom w:val="0"/>
      <w:divBdr>
        <w:top w:val="none" w:sz="0" w:space="0" w:color="auto"/>
        <w:left w:val="none" w:sz="0" w:space="0" w:color="auto"/>
        <w:bottom w:val="none" w:sz="0" w:space="0" w:color="auto"/>
        <w:right w:val="none" w:sz="0" w:space="0" w:color="auto"/>
      </w:divBdr>
    </w:div>
    <w:div w:id="1780249541">
      <w:bodyDiv w:val="1"/>
      <w:marLeft w:val="0"/>
      <w:marRight w:val="0"/>
      <w:marTop w:val="0"/>
      <w:marBottom w:val="0"/>
      <w:divBdr>
        <w:top w:val="none" w:sz="0" w:space="0" w:color="auto"/>
        <w:left w:val="none" w:sz="0" w:space="0" w:color="auto"/>
        <w:bottom w:val="none" w:sz="0" w:space="0" w:color="auto"/>
        <w:right w:val="none" w:sz="0" w:space="0" w:color="auto"/>
      </w:divBdr>
    </w:div>
    <w:div w:id="1780299136">
      <w:bodyDiv w:val="1"/>
      <w:marLeft w:val="0"/>
      <w:marRight w:val="0"/>
      <w:marTop w:val="0"/>
      <w:marBottom w:val="0"/>
      <w:divBdr>
        <w:top w:val="none" w:sz="0" w:space="0" w:color="auto"/>
        <w:left w:val="none" w:sz="0" w:space="0" w:color="auto"/>
        <w:bottom w:val="none" w:sz="0" w:space="0" w:color="auto"/>
        <w:right w:val="none" w:sz="0" w:space="0" w:color="auto"/>
      </w:divBdr>
    </w:div>
    <w:div w:id="1780757038">
      <w:bodyDiv w:val="1"/>
      <w:marLeft w:val="0"/>
      <w:marRight w:val="0"/>
      <w:marTop w:val="0"/>
      <w:marBottom w:val="0"/>
      <w:divBdr>
        <w:top w:val="none" w:sz="0" w:space="0" w:color="auto"/>
        <w:left w:val="none" w:sz="0" w:space="0" w:color="auto"/>
        <w:bottom w:val="none" w:sz="0" w:space="0" w:color="auto"/>
        <w:right w:val="none" w:sz="0" w:space="0" w:color="auto"/>
      </w:divBdr>
    </w:div>
    <w:div w:id="1780831138">
      <w:bodyDiv w:val="1"/>
      <w:marLeft w:val="0"/>
      <w:marRight w:val="0"/>
      <w:marTop w:val="0"/>
      <w:marBottom w:val="0"/>
      <w:divBdr>
        <w:top w:val="none" w:sz="0" w:space="0" w:color="auto"/>
        <w:left w:val="none" w:sz="0" w:space="0" w:color="auto"/>
        <w:bottom w:val="none" w:sz="0" w:space="0" w:color="auto"/>
        <w:right w:val="none" w:sz="0" w:space="0" w:color="auto"/>
      </w:divBdr>
    </w:div>
    <w:div w:id="1780837932">
      <w:bodyDiv w:val="1"/>
      <w:marLeft w:val="0"/>
      <w:marRight w:val="0"/>
      <w:marTop w:val="0"/>
      <w:marBottom w:val="0"/>
      <w:divBdr>
        <w:top w:val="none" w:sz="0" w:space="0" w:color="auto"/>
        <w:left w:val="none" w:sz="0" w:space="0" w:color="auto"/>
        <w:bottom w:val="none" w:sz="0" w:space="0" w:color="auto"/>
        <w:right w:val="none" w:sz="0" w:space="0" w:color="auto"/>
      </w:divBdr>
    </w:div>
    <w:div w:id="1780951730">
      <w:bodyDiv w:val="1"/>
      <w:marLeft w:val="0"/>
      <w:marRight w:val="0"/>
      <w:marTop w:val="0"/>
      <w:marBottom w:val="0"/>
      <w:divBdr>
        <w:top w:val="none" w:sz="0" w:space="0" w:color="auto"/>
        <w:left w:val="none" w:sz="0" w:space="0" w:color="auto"/>
        <w:bottom w:val="none" w:sz="0" w:space="0" w:color="auto"/>
        <w:right w:val="none" w:sz="0" w:space="0" w:color="auto"/>
      </w:divBdr>
    </w:div>
    <w:div w:id="1781140169">
      <w:bodyDiv w:val="1"/>
      <w:marLeft w:val="0"/>
      <w:marRight w:val="0"/>
      <w:marTop w:val="0"/>
      <w:marBottom w:val="0"/>
      <w:divBdr>
        <w:top w:val="none" w:sz="0" w:space="0" w:color="auto"/>
        <w:left w:val="none" w:sz="0" w:space="0" w:color="auto"/>
        <w:bottom w:val="none" w:sz="0" w:space="0" w:color="auto"/>
        <w:right w:val="none" w:sz="0" w:space="0" w:color="auto"/>
      </w:divBdr>
    </w:div>
    <w:div w:id="1781147027">
      <w:bodyDiv w:val="1"/>
      <w:marLeft w:val="0"/>
      <w:marRight w:val="0"/>
      <w:marTop w:val="0"/>
      <w:marBottom w:val="0"/>
      <w:divBdr>
        <w:top w:val="none" w:sz="0" w:space="0" w:color="auto"/>
        <w:left w:val="none" w:sz="0" w:space="0" w:color="auto"/>
        <w:bottom w:val="none" w:sz="0" w:space="0" w:color="auto"/>
        <w:right w:val="none" w:sz="0" w:space="0" w:color="auto"/>
      </w:divBdr>
    </w:div>
    <w:div w:id="1781148793">
      <w:bodyDiv w:val="1"/>
      <w:marLeft w:val="0"/>
      <w:marRight w:val="0"/>
      <w:marTop w:val="0"/>
      <w:marBottom w:val="0"/>
      <w:divBdr>
        <w:top w:val="none" w:sz="0" w:space="0" w:color="auto"/>
        <w:left w:val="none" w:sz="0" w:space="0" w:color="auto"/>
        <w:bottom w:val="none" w:sz="0" w:space="0" w:color="auto"/>
        <w:right w:val="none" w:sz="0" w:space="0" w:color="auto"/>
      </w:divBdr>
    </w:div>
    <w:div w:id="1781338560">
      <w:bodyDiv w:val="1"/>
      <w:marLeft w:val="0"/>
      <w:marRight w:val="0"/>
      <w:marTop w:val="0"/>
      <w:marBottom w:val="0"/>
      <w:divBdr>
        <w:top w:val="none" w:sz="0" w:space="0" w:color="auto"/>
        <w:left w:val="none" w:sz="0" w:space="0" w:color="auto"/>
        <w:bottom w:val="none" w:sz="0" w:space="0" w:color="auto"/>
        <w:right w:val="none" w:sz="0" w:space="0" w:color="auto"/>
      </w:divBdr>
    </w:div>
    <w:div w:id="1781342293">
      <w:bodyDiv w:val="1"/>
      <w:marLeft w:val="0"/>
      <w:marRight w:val="0"/>
      <w:marTop w:val="0"/>
      <w:marBottom w:val="0"/>
      <w:divBdr>
        <w:top w:val="none" w:sz="0" w:space="0" w:color="auto"/>
        <w:left w:val="none" w:sz="0" w:space="0" w:color="auto"/>
        <w:bottom w:val="none" w:sz="0" w:space="0" w:color="auto"/>
        <w:right w:val="none" w:sz="0" w:space="0" w:color="auto"/>
      </w:divBdr>
    </w:div>
    <w:div w:id="1781412316">
      <w:bodyDiv w:val="1"/>
      <w:marLeft w:val="0"/>
      <w:marRight w:val="0"/>
      <w:marTop w:val="0"/>
      <w:marBottom w:val="0"/>
      <w:divBdr>
        <w:top w:val="none" w:sz="0" w:space="0" w:color="auto"/>
        <w:left w:val="none" w:sz="0" w:space="0" w:color="auto"/>
        <w:bottom w:val="none" w:sz="0" w:space="0" w:color="auto"/>
        <w:right w:val="none" w:sz="0" w:space="0" w:color="auto"/>
      </w:divBdr>
    </w:div>
    <w:div w:id="1781679380">
      <w:bodyDiv w:val="1"/>
      <w:marLeft w:val="0"/>
      <w:marRight w:val="0"/>
      <w:marTop w:val="0"/>
      <w:marBottom w:val="0"/>
      <w:divBdr>
        <w:top w:val="none" w:sz="0" w:space="0" w:color="auto"/>
        <w:left w:val="none" w:sz="0" w:space="0" w:color="auto"/>
        <w:bottom w:val="none" w:sz="0" w:space="0" w:color="auto"/>
        <w:right w:val="none" w:sz="0" w:space="0" w:color="auto"/>
      </w:divBdr>
    </w:div>
    <w:div w:id="1781754345">
      <w:bodyDiv w:val="1"/>
      <w:marLeft w:val="0"/>
      <w:marRight w:val="0"/>
      <w:marTop w:val="0"/>
      <w:marBottom w:val="0"/>
      <w:divBdr>
        <w:top w:val="none" w:sz="0" w:space="0" w:color="auto"/>
        <w:left w:val="none" w:sz="0" w:space="0" w:color="auto"/>
        <w:bottom w:val="none" w:sz="0" w:space="0" w:color="auto"/>
        <w:right w:val="none" w:sz="0" w:space="0" w:color="auto"/>
      </w:divBdr>
    </w:div>
    <w:div w:id="1781796840">
      <w:bodyDiv w:val="1"/>
      <w:marLeft w:val="0"/>
      <w:marRight w:val="0"/>
      <w:marTop w:val="0"/>
      <w:marBottom w:val="0"/>
      <w:divBdr>
        <w:top w:val="none" w:sz="0" w:space="0" w:color="auto"/>
        <w:left w:val="none" w:sz="0" w:space="0" w:color="auto"/>
        <w:bottom w:val="none" w:sz="0" w:space="0" w:color="auto"/>
        <w:right w:val="none" w:sz="0" w:space="0" w:color="auto"/>
      </w:divBdr>
    </w:div>
    <w:div w:id="1781879217">
      <w:bodyDiv w:val="1"/>
      <w:marLeft w:val="0"/>
      <w:marRight w:val="0"/>
      <w:marTop w:val="0"/>
      <w:marBottom w:val="0"/>
      <w:divBdr>
        <w:top w:val="none" w:sz="0" w:space="0" w:color="auto"/>
        <w:left w:val="none" w:sz="0" w:space="0" w:color="auto"/>
        <w:bottom w:val="none" w:sz="0" w:space="0" w:color="auto"/>
        <w:right w:val="none" w:sz="0" w:space="0" w:color="auto"/>
      </w:divBdr>
    </w:div>
    <w:div w:id="1781949678">
      <w:bodyDiv w:val="1"/>
      <w:marLeft w:val="0"/>
      <w:marRight w:val="0"/>
      <w:marTop w:val="0"/>
      <w:marBottom w:val="0"/>
      <w:divBdr>
        <w:top w:val="none" w:sz="0" w:space="0" w:color="auto"/>
        <w:left w:val="none" w:sz="0" w:space="0" w:color="auto"/>
        <w:bottom w:val="none" w:sz="0" w:space="0" w:color="auto"/>
        <w:right w:val="none" w:sz="0" w:space="0" w:color="auto"/>
      </w:divBdr>
    </w:div>
    <w:div w:id="1781991263">
      <w:bodyDiv w:val="1"/>
      <w:marLeft w:val="0"/>
      <w:marRight w:val="0"/>
      <w:marTop w:val="0"/>
      <w:marBottom w:val="0"/>
      <w:divBdr>
        <w:top w:val="none" w:sz="0" w:space="0" w:color="auto"/>
        <w:left w:val="none" w:sz="0" w:space="0" w:color="auto"/>
        <w:bottom w:val="none" w:sz="0" w:space="0" w:color="auto"/>
        <w:right w:val="none" w:sz="0" w:space="0" w:color="auto"/>
      </w:divBdr>
    </w:div>
    <w:div w:id="1782021917">
      <w:bodyDiv w:val="1"/>
      <w:marLeft w:val="0"/>
      <w:marRight w:val="0"/>
      <w:marTop w:val="0"/>
      <w:marBottom w:val="0"/>
      <w:divBdr>
        <w:top w:val="none" w:sz="0" w:space="0" w:color="auto"/>
        <w:left w:val="none" w:sz="0" w:space="0" w:color="auto"/>
        <w:bottom w:val="none" w:sz="0" w:space="0" w:color="auto"/>
        <w:right w:val="none" w:sz="0" w:space="0" w:color="auto"/>
      </w:divBdr>
    </w:div>
    <w:div w:id="1782067156">
      <w:bodyDiv w:val="1"/>
      <w:marLeft w:val="0"/>
      <w:marRight w:val="0"/>
      <w:marTop w:val="0"/>
      <w:marBottom w:val="0"/>
      <w:divBdr>
        <w:top w:val="none" w:sz="0" w:space="0" w:color="auto"/>
        <w:left w:val="none" w:sz="0" w:space="0" w:color="auto"/>
        <w:bottom w:val="none" w:sz="0" w:space="0" w:color="auto"/>
        <w:right w:val="none" w:sz="0" w:space="0" w:color="auto"/>
      </w:divBdr>
    </w:div>
    <w:div w:id="1782072750">
      <w:bodyDiv w:val="1"/>
      <w:marLeft w:val="0"/>
      <w:marRight w:val="0"/>
      <w:marTop w:val="0"/>
      <w:marBottom w:val="0"/>
      <w:divBdr>
        <w:top w:val="none" w:sz="0" w:space="0" w:color="auto"/>
        <w:left w:val="none" w:sz="0" w:space="0" w:color="auto"/>
        <w:bottom w:val="none" w:sz="0" w:space="0" w:color="auto"/>
        <w:right w:val="none" w:sz="0" w:space="0" w:color="auto"/>
      </w:divBdr>
    </w:div>
    <w:div w:id="1782143511">
      <w:bodyDiv w:val="1"/>
      <w:marLeft w:val="0"/>
      <w:marRight w:val="0"/>
      <w:marTop w:val="0"/>
      <w:marBottom w:val="0"/>
      <w:divBdr>
        <w:top w:val="none" w:sz="0" w:space="0" w:color="auto"/>
        <w:left w:val="none" w:sz="0" w:space="0" w:color="auto"/>
        <w:bottom w:val="none" w:sz="0" w:space="0" w:color="auto"/>
        <w:right w:val="none" w:sz="0" w:space="0" w:color="auto"/>
      </w:divBdr>
    </w:div>
    <w:div w:id="1782264903">
      <w:bodyDiv w:val="1"/>
      <w:marLeft w:val="0"/>
      <w:marRight w:val="0"/>
      <w:marTop w:val="0"/>
      <w:marBottom w:val="0"/>
      <w:divBdr>
        <w:top w:val="none" w:sz="0" w:space="0" w:color="auto"/>
        <w:left w:val="none" w:sz="0" w:space="0" w:color="auto"/>
        <w:bottom w:val="none" w:sz="0" w:space="0" w:color="auto"/>
        <w:right w:val="none" w:sz="0" w:space="0" w:color="auto"/>
      </w:divBdr>
    </w:div>
    <w:div w:id="1782414831">
      <w:bodyDiv w:val="1"/>
      <w:marLeft w:val="0"/>
      <w:marRight w:val="0"/>
      <w:marTop w:val="0"/>
      <w:marBottom w:val="0"/>
      <w:divBdr>
        <w:top w:val="none" w:sz="0" w:space="0" w:color="auto"/>
        <w:left w:val="none" w:sz="0" w:space="0" w:color="auto"/>
        <w:bottom w:val="none" w:sz="0" w:space="0" w:color="auto"/>
        <w:right w:val="none" w:sz="0" w:space="0" w:color="auto"/>
      </w:divBdr>
    </w:div>
    <w:div w:id="1782454806">
      <w:bodyDiv w:val="1"/>
      <w:marLeft w:val="0"/>
      <w:marRight w:val="0"/>
      <w:marTop w:val="0"/>
      <w:marBottom w:val="0"/>
      <w:divBdr>
        <w:top w:val="none" w:sz="0" w:space="0" w:color="auto"/>
        <w:left w:val="none" w:sz="0" w:space="0" w:color="auto"/>
        <w:bottom w:val="none" w:sz="0" w:space="0" w:color="auto"/>
        <w:right w:val="none" w:sz="0" w:space="0" w:color="auto"/>
      </w:divBdr>
    </w:div>
    <w:div w:id="1782525956">
      <w:bodyDiv w:val="1"/>
      <w:marLeft w:val="0"/>
      <w:marRight w:val="0"/>
      <w:marTop w:val="0"/>
      <w:marBottom w:val="0"/>
      <w:divBdr>
        <w:top w:val="none" w:sz="0" w:space="0" w:color="auto"/>
        <w:left w:val="none" w:sz="0" w:space="0" w:color="auto"/>
        <w:bottom w:val="none" w:sz="0" w:space="0" w:color="auto"/>
        <w:right w:val="none" w:sz="0" w:space="0" w:color="auto"/>
      </w:divBdr>
    </w:div>
    <w:div w:id="1782607182">
      <w:bodyDiv w:val="1"/>
      <w:marLeft w:val="0"/>
      <w:marRight w:val="0"/>
      <w:marTop w:val="0"/>
      <w:marBottom w:val="0"/>
      <w:divBdr>
        <w:top w:val="none" w:sz="0" w:space="0" w:color="auto"/>
        <w:left w:val="none" w:sz="0" w:space="0" w:color="auto"/>
        <w:bottom w:val="none" w:sz="0" w:space="0" w:color="auto"/>
        <w:right w:val="none" w:sz="0" w:space="0" w:color="auto"/>
      </w:divBdr>
    </w:div>
    <w:div w:id="1782718811">
      <w:bodyDiv w:val="1"/>
      <w:marLeft w:val="0"/>
      <w:marRight w:val="0"/>
      <w:marTop w:val="0"/>
      <w:marBottom w:val="0"/>
      <w:divBdr>
        <w:top w:val="none" w:sz="0" w:space="0" w:color="auto"/>
        <w:left w:val="none" w:sz="0" w:space="0" w:color="auto"/>
        <w:bottom w:val="none" w:sz="0" w:space="0" w:color="auto"/>
        <w:right w:val="none" w:sz="0" w:space="0" w:color="auto"/>
      </w:divBdr>
    </w:div>
    <w:div w:id="1782725546">
      <w:bodyDiv w:val="1"/>
      <w:marLeft w:val="0"/>
      <w:marRight w:val="0"/>
      <w:marTop w:val="0"/>
      <w:marBottom w:val="0"/>
      <w:divBdr>
        <w:top w:val="none" w:sz="0" w:space="0" w:color="auto"/>
        <w:left w:val="none" w:sz="0" w:space="0" w:color="auto"/>
        <w:bottom w:val="none" w:sz="0" w:space="0" w:color="auto"/>
        <w:right w:val="none" w:sz="0" w:space="0" w:color="auto"/>
      </w:divBdr>
    </w:div>
    <w:div w:id="1782915263">
      <w:bodyDiv w:val="1"/>
      <w:marLeft w:val="0"/>
      <w:marRight w:val="0"/>
      <w:marTop w:val="0"/>
      <w:marBottom w:val="0"/>
      <w:divBdr>
        <w:top w:val="none" w:sz="0" w:space="0" w:color="auto"/>
        <w:left w:val="none" w:sz="0" w:space="0" w:color="auto"/>
        <w:bottom w:val="none" w:sz="0" w:space="0" w:color="auto"/>
        <w:right w:val="none" w:sz="0" w:space="0" w:color="auto"/>
      </w:divBdr>
    </w:div>
    <w:div w:id="1782987717">
      <w:bodyDiv w:val="1"/>
      <w:marLeft w:val="0"/>
      <w:marRight w:val="0"/>
      <w:marTop w:val="0"/>
      <w:marBottom w:val="0"/>
      <w:divBdr>
        <w:top w:val="none" w:sz="0" w:space="0" w:color="auto"/>
        <w:left w:val="none" w:sz="0" w:space="0" w:color="auto"/>
        <w:bottom w:val="none" w:sz="0" w:space="0" w:color="auto"/>
        <w:right w:val="none" w:sz="0" w:space="0" w:color="auto"/>
      </w:divBdr>
    </w:div>
    <w:div w:id="1783110076">
      <w:bodyDiv w:val="1"/>
      <w:marLeft w:val="0"/>
      <w:marRight w:val="0"/>
      <w:marTop w:val="0"/>
      <w:marBottom w:val="0"/>
      <w:divBdr>
        <w:top w:val="none" w:sz="0" w:space="0" w:color="auto"/>
        <w:left w:val="none" w:sz="0" w:space="0" w:color="auto"/>
        <w:bottom w:val="none" w:sz="0" w:space="0" w:color="auto"/>
        <w:right w:val="none" w:sz="0" w:space="0" w:color="auto"/>
      </w:divBdr>
    </w:div>
    <w:div w:id="1783258661">
      <w:bodyDiv w:val="1"/>
      <w:marLeft w:val="0"/>
      <w:marRight w:val="0"/>
      <w:marTop w:val="0"/>
      <w:marBottom w:val="0"/>
      <w:divBdr>
        <w:top w:val="none" w:sz="0" w:space="0" w:color="auto"/>
        <w:left w:val="none" w:sz="0" w:space="0" w:color="auto"/>
        <w:bottom w:val="none" w:sz="0" w:space="0" w:color="auto"/>
        <w:right w:val="none" w:sz="0" w:space="0" w:color="auto"/>
      </w:divBdr>
    </w:div>
    <w:div w:id="1783449759">
      <w:bodyDiv w:val="1"/>
      <w:marLeft w:val="0"/>
      <w:marRight w:val="0"/>
      <w:marTop w:val="0"/>
      <w:marBottom w:val="0"/>
      <w:divBdr>
        <w:top w:val="none" w:sz="0" w:space="0" w:color="auto"/>
        <w:left w:val="none" w:sz="0" w:space="0" w:color="auto"/>
        <w:bottom w:val="none" w:sz="0" w:space="0" w:color="auto"/>
        <w:right w:val="none" w:sz="0" w:space="0" w:color="auto"/>
      </w:divBdr>
    </w:div>
    <w:div w:id="1783496860">
      <w:bodyDiv w:val="1"/>
      <w:marLeft w:val="0"/>
      <w:marRight w:val="0"/>
      <w:marTop w:val="0"/>
      <w:marBottom w:val="0"/>
      <w:divBdr>
        <w:top w:val="none" w:sz="0" w:space="0" w:color="auto"/>
        <w:left w:val="none" w:sz="0" w:space="0" w:color="auto"/>
        <w:bottom w:val="none" w:sz="0" w:space="0" w:color="auto"/>
        <w:right w:val="none" w:sz="0" w:space="0" w:color="auto"/>
      </w:divBdr>
    </w:div>
    <w:div w:id="1783647598">
      <w:bodyDiv w:val="1"/>
      <w:marLeft w:val="0"/>
      <w:marRight w:val="0"/>
      <w:marTop w:val="0"/>
      <w:marBottom w:val="0"/>
      <w:divBdr>
        <w:top w:val="none" w:sz="0" w:space="0" w:color="auto"/>
        <w:left w:val="none" w:sz="0" w:space="0" w:color="auto"/>
        <w:bottom w:val="none" w:sz="0" w:space="0" w:color="auto"/>
        <w:right w:val="none" w:sz="0" w:space="0" w:color="auto"/>
      </w:divBdr>
    </w:div>
    <w:div w:id="1783648356">
      <w:bodyDiv w:val="1"/>
      <w:marLeft w:val="0"/>
      <w:marRight w:val="0"/>
      <w:marTop w:val="0"/>
      <w:marBottom w:val="0"/>
      <w:divBdr>
        <w:top w:val="none" w:sz="0" w:space="0" w:color="auto"/>
        <w:left w:val="none" w:sz="0" w:space="0" w:color="auto"/>
        <w:bottom w:val="none" w:sz="0" w:space="0" w:color="auto"/>
        <w:right w:val="none" w:sz="0" w:space="0" w:color="auto"/>
      </w:divBdr>
    </w:div>
    <w:div w:id="1783765136">
      <w:bodyDiv w:val="1"/>
      <w:marLeft w:val="0"/>
      <w:marRight w:val="0"/>
      <w:marTop w:val="0"/>
      <w:marBottom w:val="0"/>
      <w:divBdr>
        <w:top w:val="none" w:sz="0" w:space="0" w:color="auto"/>
        <w:left w:val="none" w:sz="0" w:space="0" w:color="auto"/>
        <w:bottom w:val="none" w:sz="0" w:space="0" w:color="auto"/>
        <w:right w:val="none" w:sz="0" w:space="0" w:color="auto"/>
      </w:divBdr>
    </w:div>
    <w:div w:id="1783843607">
      <w:bodyDiv w:val="1"/>
      <w:marLeft w:val="0"/>
      <w:marRight w:val="0"/>
      <w:marTop w:val="0"/>
      <w:marBottom w:val="0"/>
      <w:divBdr>
        <w:top w:val="none" w:sz="0" w:space="0" w:color="auto"/>
        <w:left w:val="none" w:sz="0" w:space="0" w:color="auto"/>
        <w:bottom w:val="none" w:sz="0" w:space="0" w:color="auto"/>
        <w:right w:val="none" w:sz="0" w:space="0" w:color="auto"/>
      </w:divBdr>
    </w:div>
    <w:div w:id="1784181345">
      <w:bodyDiv w:val="1"/>
      <w:marLeft w:val="0"/>
      <w:marRight w:val="0"/>
      <w:marTop w:val="0"/>
      <w:marBottom w:val="0"/>
      <w:divBdr>
        <w:top w:val="none" w:sz="0" w:space="0" w:color="auto"/>
        <w:left w:val="none" w:sz="0" w:space="0" w:color="auto"/>
        <w:bottom w:val="none" w:sz="0" w:space="0" w:color="auto"/>
        <w:right w:val="none" w:sz="0" w:space="0" w:color="auto"/>
      </w:divBdr>
    </w:div>
    <w:div w:id="1784229869">
      <w:bodyDiv w:val="1"/>
      <w:marLeft w:val="0"/>
      <w:marRight w:val="0"/>
      <w:marTop w:val="0"/>
      <w:marBottom w:val="0"/>
      <w:divBdr>
        <w:top w:val="none" w:sz="0" w:space="0" w:color="auto"/>
        <w:left w:val="none" w:sz="0" w:space="0" w:color="auto"/>
        <w:bottom w:val="none" w:sz="0" w:space="0" w:color="auto"/>
        <w:right w:val="none" w:sz="0" w:space="0" w:color="auto"/>
      </w:divBdr>
    </w:div>
    <w:div w:id="1784379781">
      <w:bodyDiv w:val="1"/>
      <w:marLeft w:val="0"/>
      <w:marRight w:val="0"/>
      <w:marTop w:val="0"/>
      <w:marBottom w:val="0"/>
      <w:divBdr>
        <w:top w:val="none" w:sz="0" w:space="0" w:color="auto"/>
        <w:left w:val="none" w:sz="0" w:space="0" w:color="auto"/>
        <w:bottom w:val="none" w:sz="0" w:space="0" w:color="auto"/>
        <w:right w:val="none" w:sz="0" w:space="0" w:color="auto"/>
      </w:divBdr>
    </w:div>
    <w:div w:id="1784686626">
      <w:bodyDiv w:val="1"/>
      <w:marLeft w:val="0"/>
      <w:marRight w:val="0"/>
      <w:marTop w:val="0"/>
      <w:marBottom w:val="0"/>
      <w:divBdr>
        <w:top w:val="none" w:sz="0" w:space="0" w:color="auto"/>
        <w:left w:val="none" w:sz="0" w:space="0" w:color="auto"/>
        <w:bottom w:val="none" w:sz="0" w:space="0" w:color="auto"/>
        <w:right w:val="none" w:sz="0" w:space="0" w:color="auto"/>
      </w:divBdr>
    </w:div>
    <w:div w:id="1784692056">
      <w:bodyDiv w:val="1"/>
      <w:marLeft w:val="0"/>
      <w:marRight w:val="0"/>
      <w:marTop w:val="0"/>
      <w:marBottom w:val="0"/>
      <w:divBdr>
        <w:top w:val="none" w:sz="0" w:space="0" w:color="auto"/>
        <w:left w:val="none" w:sz="0" w:space="0" w:color="auto"/>
        <w:bottom w:val="none" w:sz="0" w:space="0" w:color="auto"/>
        <w:right w:val="none" w:sz="0" w:space="0" w:color="auto"/>
      </w:divBdr>
    </w:div>
    <w:div w:id="1784761527">
      <w:bodyDiv w:val="1"/>
      <w:marLeft w:val="0"/>
      <w:marRight w:val="0"/>
      <w:marTop w:val="0"/>
      <w:marBottom w:val="0"/>
      <w:divBdr>
        <w:top w:val="none" w:sz="0" w:space="0" w:color="auto"/>
        <w:left w:val="none" w:sz="0" w:space="0" w:color="auto"/>
        <w:bottom w:val="none" w:sz="0" w:space="0" w:color="auto"/>
        <w:right w:val="none" w:sz="0" w:space="0" w:color="auto"/>
      </w:divBdr>
    </w:div>
    <w:div w:id="1784766449">
      <w:bodyDiv w:val="1"/>
      <w:marLeft w:val="0"/>
      <w:marRight w:val="0"/>
      <w:marTop w:val="0"/>
      <w:marBottom w:val="0"/>
      <w:divBdr>
        <w:top w:val="none" w:sz="0" w:space="0" w:color="auto"/>
        <w:left w:val="none" w:sz="0" w:space="0" w:color="auto"/>
        <w:bottom w:val="none" w:sz="0" w:space="0" w:color="auto"/>
        <w:right w:val="none" w:sz="0" w:space="0" w:color="auto"/>
      </w:divBdr>
    </w:div>
    <w:div w:id="1784808357">
      <w:bodyDiv w:val="1"/>
      <w:marLeft w:val="0"/>
      <w:marRight w:val="0"/>
      <w:marTop w:val="0"/>
      <w:marBottom w:val="0"/>
      <w:divBdr>
        <w:top w:val="none" w:sz="0" w:space="0" w:color="auto"/>
        <w:left w:val="none" w:sz="0" w:space="0" w:color="auto"/>
        <w:bottom w:val="none" w:sz="0" w:space="0" w:color="auto"/>
        <w:right w:val="none" w:sz="0" w:space="0" w:color="auto"/>
      </w:divBdr>
    </w:div>
    <w:div w:id="1784953941">
      <w:bodyDiv w:val="1"/>
      <w:marLeft w:val="0"/>
      <w:marRight w:val="0"/>
      <w:marTop w:val="0"/>
      <w:marBottom w:val="0"/>
      <w:divBdr>
        <w:top w:val="none" w:sz="0" w:space="0" w:color="auto"/>
        <w:left w:val="none" w:sz="0" w:space="0" w:color="auto"/>
        <w:bottom w:val="none" w:sz="0" w:space="0" w:color="auto"/>
        <w:right w:val="none" w:sz="0" w:space="0" w:color="auto"/>
      </w:divBdr>
    </w:div>
    <w:div w:id="1784961074">
      <w:bodyDiv w:val="1"/>
      <w:marLeft w:val="0"/>
      <w:marRight w:val="0"/>
      <w:marTop w:val="0"/>
      <w:marBottom w:val="0"/>
      <w:divBdr>
        <w:top w:val="none" w:sz="0" w:space="0" w:color="auto"/>
        <w:left w:val="none" w:sz="0" w:space="0" w:color="auto"/>
        <w:bottom w:val="none" w:sz="0" w:space="0" w:color="auto"/>
        <w:right w:val="none" w:sz="0" w:space="0" w:color="auto"/>
      </w:divBdr>
    </w:div>
    <w:div w:id="1785032991">
      <w:bodyDiv w:val="1"/>
      <w:marLeft w:val="0"/>
      <w:marRight w:val="0"/>
      <w:marTop w:val="0"/>
      <w:marBottom w:val="0"/>
      <w:divBdr>
        <w:top w:val="none" w:sz="0" w:space="0" w:color="auto"/>
        <w:left w:val="none" w:sz="0" w:space="0" w:color="auto"/>
        <w:bottom w:val="none" w:sz="0" w:space="0" w:color="auto"/>
        <w:right w:val="none" w:sz="0" w:space="0" w:color="auto"/>
      </w:divBdr>
    </w:div>
    <w:div w:id="1785077275">
      <w:bodyDiv w:val="1"/>
      <w:marLeft w:val="0"/>
      <w:marRight w:val="0"/>
      <w:marTop w:val="0"/>
      <w:marBottom w:val="0"/>
      <w:divBdr>
        <w:top w:val="none" w:sz="0" w:space="0" w:color="auto"/>
        <w:left w:val="none" w:sz="0" w:space="0" w:color="auto"/>
        <w:bottom w:val="none" w:sz="0" w:space="0" w:color="auto"/>
        <w:right w:val="none" w:sz="0" w:space="0" w:color="auto"/>
      </w:divBdr>
    </w:div>
    <w:div w:id="1785228074">
      <w:bodyDiv w:val="1"/>
      <w:marLeft w:val="0"/>
      <w:marRight w:val="0"/>
      <w:marTop w:val="0"/>
      <w:marBottom w:val="0"/>
      <w:divBdr>
        <w:top w:val="none" w:sz="0" w:space="0" w:color="auto"/>
        <w:left w:val="none" w:sz="0" w:space="0" w:color="auto"/>
        <w:bottom w:val="none" w:sz="0" w:space="0" w:color="auto"/>
        <w:right w:val="none" w:sz="0" w:space="0" w:color="auto"/>
      </w:divBdr>
    </w:div>
    <w:div w:id="1785230337">
      <w:bodyDiv w:val="1"/>
      <w:marLeft w:val="0"/>
      <w:marRight w:val="0"/>
      <w:marTop w:val="0"/>
      <w:marBottom w:val="0"/>
      <w:divBdr>
        <w:top w:val="none" w:sz="0" w:space="0" w:color="auto"/>
        <w:left w:val="none" w:sz="0" w:space="0" w:color="auto"/>
        <w:bottom w:val="none" w:sz="0" w:space="0" w:color="auto"/>
        <w:right w:val="none" w:sz="0" w:space="0" w:color="auto"/>
      </w:divBdr>
    </w:div>
    <w:div w:id="1785272169">
      <w:bodyDiv w:val="1"/>
      <w:marLeft w:val="0"/>
      <w:marRight w:val="0"/>
      <w:marTop w:val="0"/>
      <w:marBottom w:val="0"/>
      <w:divBdr>
        <w:top w:val="none" w:sz="0" w:space="0" w:color="auto"/>
        <w:left w:val="none" w:sz="0" w:space="0" w:color="auto"/>
        <w:bottom w:val="none" w:sz="0" w:space="0" w:color="auto"/>
        <w:right w:val="none" w:sz="0" w:space="0" w:color="auto"/>
      </w:divBdr>
    </w:div>
    <w:div w:id="1785340475">
      <w:bodyDiv w:val="1"/>
      <w:marLeft w:val="0"/>
      <w:marRight w:val="0"/>
      <w:marTop w:val="0"/>
      <w:marBottom w:val="0"/>
      <w:divBdr>
        <w:top w:val="none" w:sz="0" w:space="0" w:color="auto"/>
        <w:left w:val="none" w:sz="0" w:space="0" w:color="auto"/>
        <w:bottom w:val="none" w:sz="0" w:space="0" w:color="auto"/>
        <w:right w:val="none" w:sz="0" w:space="0" w:color="auto"/>
      </w:divBdr>
    </w:div>
    <w:div w:id="1785342270">
      <w:bodyDiv w:val="1"/>
      <w:marLeft w:val="0"/>
      <w:marRight w:val="0"/>
      <w:marTop w:val="0"/>
      <w:marBottom w:val="0"/>
      <w:divBdr>
        <w:top w:val="none" w:sz="0" w:space="0" w:color="auto"/>
        <w:left w:val="none" w:sz="0" w:space="0" w:color="auto"/>
        <w:bottom w:val="none" w:sz="0" w:space="0" w:color="auto"/>
        <w:right w:val="none" w:sz="0" w:space="0" w:color="auto"/>
      </w:divBdr>
    </w:div>
    <w:div w:id="1785417886">
      <w:bodyDiv w:val="1"/>
      <w:marLeft w:val="0"/>
      <w:marRight w:val="0"/>
      <w:marTop w:val="0"/>
      <w:marBottom w:val="0"/>
      <w:divBdr>
        <w:top w:val="none" w:sz="0" w:space="0" w:color="auto"/>
        <w:left w:val="none" w:sz="0" w:space="0" w:color="auto"/>
        <w:bottom w:val="none" w:sz="0" w:space="0" w:color="auto"/>
        <w:right w:val="none" w:sz="0" w:space="0" w:color="auto"/>
      </w:divBdr>
    </w:div>
    <w:div w:id="1785465287">
      <w:bodyDiv w:val="1"/>
      <w:marLeft w:val="0"/>
      <w:marRight w:val="0"/>
      <w:marTop w:val="0"/>
      <w:marBottom w:val="0"/>
      <w:divBdr>
        <w:top w:val="none" w:sz="0" w:space="0" w:color="auto"/>
        <w:left w:val="none" w:sz="0" w:space="0" w:color="auto"/>
        <w:bottom w:val="none" w:sz="0" w:space="0" w:color="auto"/>
        <w:right w:val="none" w:sz="0" w:space="0" w:color="auto"/>
      </w:divBdr>
    </w:div>
    <w:div w:id="1785465511">
      <w:bodyDiv w:val="1"/>
      <w:marLeft w:val="0"/>
      <w:marRight w:val="0"/>
      <w:marTop w:val="0"/>
      <w:marBottom w:val="0"/>
      <w:divBdr>
        <w:top w:val="none" w:sz="0" w:space="0" w:color="auto"/>
        <w:left w:val="none" w:sz="0" w:space="0" w:color="auto"/>
        <w:bottom w:val="none" w:sz="0" w:space="0" w:color="auto"/>
        <w:right w:val="none" w:sz="0" w:space="0" w:color="auto"/>
      </w:divBdr>
    </w:div>
    <w:div w:id="1785609265">
      <w:bodyDiv w:val="1"/>
      <w:marLeft w:val="0"/>
      <w:marRight w:val="0"/>
      <w:marTop w:val="0"/>
      <w:marBottom w:val="0"/>
      <w:divBdr>
        <w:top w:val="none" w:sz="0" w:space="0" w:color="auto"/>
        <w:left w:val="none" w:sz="0" w:space="0" w:color="auto"/>
        <w:bottom w:val="none" w:sz="0" w:space="0" w:color="auto"/>
        <w:right w:val="none" w:sz="0" w:space="0" w:color="auto"/>
      </w:divBdr>
    </w:div>
    <w:div w:id="1785727812">
      <w:bodyDiv w:val="1"/>
      <w:marLeft w:val="0"/>
      <w:marRight w:val="0"/>
      <w:marTop w:val="0"/>
      <w:marBottom w:val="0"/>
      <w:divBdr>
        <w:top w:val="none" w:sz="0" w:space="0" w:color="auto"/>
        <w:left w:val="none" w:sz="0" w:space="0" w:color="auto"/>
        <w:bottom w:val="none" w:sz="0" w:space="0" w:color="auto"/>
        <w:right w:val="none" w:sz="0" w:space="0" w:color="auto"/>
      </w:divBdr>
    </w:div>
    <w:div w:id="1785734146">
      <w:bodyDiv w:val="1"/>
      <w:marLeft w:val="0"/>
      <w:marRight w:val="0"/>
      <w:marTop w:val="0"/>
      <w:marBottom w:val="0"/>
      <w:divBdr>
        <w:top w:val="none" w:sz="0" w:space="0" w:color="auto"/>
        <w:left w:val="none" w:sz="0" w:space="0" w:color="auto"/>
        <w:bottom w:val="none" w:sz="0" w:space="0" w:color="auto"/>
        <w:right w:val="none" w:sz="0" w:space="0" w:color="auto"/>
      </w:divBdr>
    </w:div>
    <w:div w:id="1785877710">
      <w:bodyDiv w:val="1"/>
      <w:marLeft w:val="0"/>
      <w:marRight w:val="0"/>
      <w:marTop w:val="0"/>
      <w:marBottom w:val="0"/>
      <w:divBdr>
        <w:top w:val="none" w:sz="0" w:space="0" w:color="auto"/>
        <w:left w:val="none" w:sz="0" w:space="0" w:color="auto"/>
        <w:bottom w:val="none" w:sz="0" w:space="0" w:color="auto"/>
        <w:right w:val="none" w:sz="0" w:space="0" w:color="auto"/>
      </w:divBdr>
    </w:div>
    <w:div w:id="1785998450">
      <w:bodyDiv w:val="1"/>
      <w:marLeft w:val="0"/>
      <w:marRight w:val="0"/>
      <w:marTop w:val="0"/>
      <w:marBottom w:val="0"/>
      <w:divBdr>
        <w:top w:val="none" w:sz="0" w:space="0" w:color="auto"/>
        <w:left w:val="none" w:sz="0" w:space="0" w:color="auto"/>
        <w:bottom w:val="none" w:sz="0" w:space="0" w:color="auto"/>
        <w:right w:val="none" w:sz="0" w:space="0" w:color="auto"/>
      </w:divBdr>
    </w:div>
    <w:div w:id="1786003791">
      <w:bodyDiv w:val="1"/>
      <w:marLeft w:val="0"/>
      <w:marRight w:val="0"/>
      <w:marTop w:val="0"/>
      <w:marBottom w:val="0"/>
      <w:divBdr>
        <w:top w:val="none" w:sz="0" w:space="0" w:color="auto"/>
        <w:left w:val="none" w:sz="0" w:space="0" w:color="auto"/>
        <w:bottom w:val="none" w:sz="0" w:space="0" w:color="auto"/>
        <w:right w:val="none" w:sz="0" w:space="0" w:color="auto"/>
      </w:divBdr>
    </w:div>
    <w:div w:id="1786149330">
      <w:bodyDiv w:val="1"/>
      <w:marLeft w:val="0"/>
      <w:marRight w:val="0"/>
      <w:marTop w:val="0"/>
      <w:marBottom w:val="0"/>
      <w:divBdr>
        <w:top w:val="none" w:sz="0" w:space="0" w:color="auto"/>
        <w:left w:val="none" w:sz="0" w:space="0" w:color="auto"/>
        <w:bottom w:val="none" w:sz="0" w:space="0" w:color="auto"/>
        <w:right w:val="none" w:sz="0" w:space="0" w:color="auto"/>
      </w:divBdr>
    </w:div>
    <w:div w:id="1786271500">
      <w:bodyDiv w:val="1"/>
      <w:marLeft w:val="0"/>
      <w:marRight w:val="0"/>
      <w:marTop w:val="0"/>
      <w:marBottom w:val="0"/>
      <w:divBdr>
        <w:top w:val="none" w:sz="0" w:space="0" w:color="auto"/>
        <w:left w:val="none" w:sz="0" w:space="0" w:color="auto"/>
        <w:bottom w:val="none" w:sz="0" w:space="0" w:color="auto"/>
        <w:right w:val="none" w:sz="0" w:space="0" w:color="auto"/>
      </w:divBdr>
    </w:div>
    <w:div w:id="1786316078">
      <w:bodyDiv w:val="1"/>
      <w:marLeft w:val="0"/>
      <w:marRight w:val="0"/>
      <w:marTop w:val="0"/>
      <w:marBottom w:val="0"/>
      <w:divBdr>
        <w:top w:val="none" w:sz="0" w:space="0" w:color="auto"/>
        <w:left w:val="none" w:sz="0" w:space="0" w:color="auto"/>
        <w:bottom w:val="none" w:sz="0" w:space="0" w:color="auto"/>
        <w:right w:val="none" w:sz="0" w:space="0" w:color="auto"/>
      </w:divBdr>
    </w:div>
    <w:div w:id="1786346929">
      <w:bodyDiv w:val="1"/>
      <w:marLeft w:val="0"/>
      <w:marRight w:val="0"/>
      <w:marTop w:val="0"/>
      <w:marBottom w:val="0"/>
      <w:divBdr>
        <w:top w:val="none" w:sz="0" w:space="0" w:color="auto"/>
        <w:left w:val="none" w:sz="0" w:space="0" w:color="auto"/>
        <w:bottom w:val="none" w:sz="0" w:space="0" w:color="auto"/>
        <w:right w:val="none" w:sz="0" w:space="0" w:color="auto"/>
      </w:divBdr>
    </w:div>
    <w:div w:id="1786466610">
      <w:bodyDiv w:val="1"/>
      <w:marLeft w:val="0"/>
      <w:marRight w:val="0"/>
      <w:marTop w:val="0"/>
      <w:marBottom w:val="0"/>
      <w:divBdr>
        <w:top w:val="none" w:sz="0" w:space="0" w:color="auto"/>
        <w:left w:val="none" w:sz="0" w:space="0" w:color="auto"/>
        <w:bottom w:val="none" w:sz="0" w:space="0" w:color="auto"/>
        <w:right w:val="none" w:sz="0" w:space="0" w:color="auto"/>
      </w:divBdr>
    </w:div>
    <w:div w:id="1786539776">
      <w:bodyDiv w:val="1"/>
      <w:marLeft w:val="0"/>
      <w:marRight w:val="0"/>
      <w:marTop w:val="0"/>
      <w:marBottom w:val="0"/>
      <w:divBdr>
        <w:top w:val="none" w:sz="0" w:space="0" w:color="auto"/>
        <w:left w:val="none" w:sz="0" w:space="0" w:color="auto"/>
        <w:bottom w:val="none" w:sz="0" w:space="0" w:color="auto"/>
        <w:right w:val="none" w:sz="0" w:space="0" w:color="auto"/>
      </w:divBdr>
    </w:div>
    <w:div w:id="1786849465">
      <w:bodyDiv w:val="1"/>
      <w:marLeft w:val="0"/>
      <w:marRight w:val="0"/>
      <w:marTop w:val="0"/>
      <w:marBottom w:val="0"/>
      <w:divBdr>
        <w:top w:val="none" w:sz="0" w:space="0" w:color="auto"/>
        <w:left w:val="none" w:sz="0" w:space="0" w:color="auto"/>
        <w:bottom w:val="none" w:sz="0" w:space="0" w:color="auto"/>
        <w:right w:val="none" w:sz="0" w:space="0" w:color="auto"/>
      </w:divBdr>
    </w:div>
    <w:div w:id="1786926959">
      <w:bodyDiv w:val="1"/>
      <w:marLeft w:val="0"/>
      <w:marRight w:val="0"/>
      <w:marTop w:val="0"/>
      <w:marBottom w:val="0"/>
      <w:divBdr>
        <w:top w:val="none" w:sz="0" w:space="0" w:color="auto"/>
        <w:left w:val="none" w:sz="0" w:space="0" w:color="auto"/>
        <w:bottom w:val="none" w:sz="0" w:space="0" w:color="auto"/>
        <w:right w:val="none" w:sz="0" w:space="0" w:color="auto"/>
      </w:divBdr>
    </w:div>
    <w:div w:id="1786970414">
      <w:bodyDiv w:val="1"/>
      <w:marLeft w:val="0"/>
      <w:marRight w:val="0"/>
      <w:marTop w:val="0"/>
      <w:marBottom w:val="0"/>
      <w:divBdr>
        <w:top w:val="none" w:sz="0" w:space="0" w:color="auto"/>
        <w:left w:val="none" w:sz="0" w:space="0" w:color="auto"/>
        <w:bottom w:val="none" w:sz="0" w:space="0" w:color="auto"/>
        <w:right w:val="none" w:sz="0" w:space="0" w:color="auto"/>
      </w:divBdr>
    </w:div>
    <w:div w:id="1787039060">
      <w:bodyDiv w:val="1"/>
      <w:marLeft w:val="0"/>
      <w:marRight w:val="0"/>
      <w:marTop w:val="0"/>
      <w:marBottom w:val="0"/>
      <w:divBdr>
        <w:top w:val="none" w:sz="0" w:space="0" w:color="auto"/>
        <w:left w:val="none" w:sz="0" w:space="0" w:color="auto"/>
        <w:bottom w:val="none" w:sz="0" w:space="0" w:color="auto"/>
        <w:right w:val="none" w:sz="0" w:space="0" w:color="auto"/>
      </w:divBdr>
    </w:div>
    <w:div w:id="1787039680">
      <w:bodyDiv w:val="1"/>
      <w:marLeft w:val="0"/>
      <w:marRight w:val="0"/>
      <w:marTop w:val="0"/>
      <w:marBottom w:val="0"/>
      <w:divBdr>
        <w:top w:val="none" w:sz="0" w:space="0" w:color="auto"/>
        <w:left w:val="none" w:sz="0" w:space="0" w:color="auto"/>
        <w:bottom w:val="none" w:sz="0" w:space="0" w:color="auto"/>
        <w:right w:val="none" w:sz="0" w:space="0" w:color="auto"/>
      </w:divBdr>
    </w:div>
    <w:div w:id="1787187650">
      <w:bodyDiv w:val="1"/>
      <w:marLeft w:val="0"/>
      <w:marRight w:val="0"/>
      <w:marTop w:val="0"/>
      <w:marBottom w:val="0"/>
      <w:divBdr>
        <w:top w:val="none" w:sz="0" w:space="0" w:color="auto"/>
        <w:left w:val="none" w:sz="0" w:space="0" w:color="auto"/>
        <w:bottom w:val="none" w:sz="0" w:space="0" w:color="auto"/>
        <w:right w:val="none" w:sz="0" w:space="0" w:color="auto"/>
      </w:divBdr>
    </w:div>
    <w:div w:id="1787388649">
      <w:bodyDiv w:val="1"/>
      <w:marLeft w:val="0"/>
      <w:marRight w:val="0"/>
      <w:marTop w:val="0"/>
      <w:marBottom w:val="0"/>
      <w:divBdr>
        <w:top w:val="none" w:sz="0" w:space="0" w:color="auto"/>
        <w:left w:val="none" w:sz="0" w:space="0" w:color="auto"/>
        <w:bottom w:val="none" w:sz="0" w:space="0" w:color="auto"/>
        <w:right w:val="none" w:sz="0" w:space="0" w:color="auto"/>
      </w:divBdr>
    </w:div>
    <w:div w:id="1787626265">
      <w:bodyDiv w:val="1"/>
      <w:marLeft w:val="0"/>
      <w:marRight w:val="0"/>
      <w:marTop w:val="0"/>
      <w:marBottom w:val="0"/>
      <w:divBdr>
        <w:top w:val="none" w:sz="0" w:space="0" w:color="auto"/>
        <w:left w:val="none" w:sz="0" w:space="0" w:color="auto"/>
        <w:bottom w:val="none" w:sz="0" w:space="0" w:color="auto"/>
        <w:right w:val="none" w:sz="0" w:space="0" w:color="auto"/>
      </w:divBdr>
    </w:div>
    <w:div w:id="1787655504">
      <w:bodyDiv w:val="1"/>
      <w:marLeft w:val="0"/>
      <w:marRight w:val="0"/>
      <w:marTop w:val="0"/>
      <w:marBottom w:val="0"/>
      <w:divBdr>
        <w:top w:val="none" w:sz="0" w:space="0" w:color="auto"/>
        <w:left w:val="none" w:sz="0" w:space="0" w:color="auto"/>
        <w:bottom w:val="none" w:sz="0" w:space="0" w:color="auto"/>
        <w:right w:val="none" w:sz="0" w:space="0" w:color="auto"/>
      </w:divBdr>
    </w:div>
    <w:div w:id="1787769203">
      <w:bodyDiv w:val="1"/>
      <w:marLeft w:val="0"/>
      <w:marRight w:val="0"/>
      <w:marTop w:val="0"/>
      <w:marBottom w:val="0"/>
      <w:divBdr>
        <w:top w:val="none" w:sz="0" w:space="0" w:color="auto"/>
        <w:left w:val="none" w:sz="0" w:space="0" w:color="auto"/>
        <w:bottom w:val="none" w:sz="0" w:space="0" w:color="auto"/>
        <w:right w:val="none" w:sz="0" w:space="0" w:color="auto"/>
      </w:divBdr>
    </w:div>
    <w:div w:id="1787769264">
      <w:bodyDiv w:val="1"/>
      <w:marLeft w:val="0"/>
      <w:marRight w:val="0"/>
      <w:marTop w:val="0"/>
      <w:marBottom w:val="0"/>
      <w:divBdr>
        <w:top w:val="none" w:sz="0" w:space="0" w:color="auto"/>
        <w:left w:val="none" w:sz="0" w:space="0" w:color="auto"/>
        <w:bottom w:val="none" w:sz="0" w:space="0" w:color="auto"/>
        <w:right w:val="none" w:sz="0" w:space="0" w:color="auto"/>
      </w:divBdr>
    </w:div>
    <w:div w:id="1787775732">
      <w:bodyDiv w:val="1"/>
      <w:marLeft w:val="0"/>
      <w:marRight w:val="0"/>
      <w:marTop w:val="0"/>
      <w:marBottom w:val="0"/>
      <w:divBdr>
        <w:top w:val="none" w:sz="0" w:space="0" w:color="auto"/>
        <w:left w:val="none" w:sz="0" w:space="0" w:color="auto"/>
        <w:bottom w:val="none" w:sz="0" w:space="0" w:color="auto"/>
        <w:right w:val="none" w:sz="0" w:space="0" w:color="auto"/>
      </w:divBdr>
    </w:div>
    <w:div w:id="1787844967">
      <w:bodyDiv w:val="1"/>
      <w:marLeft w:val="0"/>
      <w:marRight w:val="0"/>
      <w:marTop w:val="0"/>
      <w:marBottom w:val="0"/>
      <w:divBdr>
        <w:top w:val="none" w:sz="0" w:space="0" w:color="auto"/>
        <w:left w:val="none" w:sz="0" w:space="0" w:color="auto"/>
        <w:bottom w:val="none" w:sz="0" w:space="0" w:color="auto"/>
        <w:right w:val="none" w:sz="0" w:space="0" w:color="auto"/>
      </w:divBdr>
    </w:div>
    <w:div w:id="1787919874">
      <w:bodyDiv w:val="1"/>
      <w:marLeft w:val="0"/>
      <w:marRight w:val="0"/>
      <w:marTop w:val="0"/>
      <w:marBottom w:val="0"/>
      <w:divBdr>
        <w:top w:val="none" w:sz="0" w:space="0" w:color="auto"/>
        <w:left w:val="none" w:sz="0" w:space="0" w:color="auto"/>
        <w:bottom w:val="none" w:sz="0" w:space="0" w:color="auto"/>
        <w:right w:val="none" w:sz="0" w:space="0" w:color="auto"/>
      </w:divBdr>
    </w:div>
    <w:div w:id="1788040372">
      <w:bodyDiv w:val="1"/>
      <w:marLeft w:val="0"/>
      <w:marRight w:val="0"/>
      <w:marTop w:val="0"/>
      <w:marBottom w:val="0"/>
      <w:divBdr>
        <w:top w:val="none" w:sz="0" w:space="0" w:color="auto"/>
        <w:left w:val="none" w:sz="0" w:space="0" w:color="auto"/>
        <w:bottom w:val="none" w:sz="0" w:space="0" w:color="auto"/>
        <w:right w:val="none" w:sz="0" w:space="0" w:color="auto"/>
      </w:divBdr>
    </w:div>
    <w:div w:id="1788155702">
      <w:bodyDiv w:val="1"/>
      <w:marLeft w:val="0"/>
      <w:marRight w:val="0"/>
      <w:marTop w:val="0"/>
      <w:marBottom w:val="0"/>
      <w:divBdr>
        <w:top w:val="none" w:sz="0" w:space="0" w:color="auto"/>
        <w:left w:val="none" w:sz="0" w:space="0" w:color="auto"/>
        <w:bottom w:val="none" w:sz="0" w:space="0" w:color="auto"/>
        <w:right w:val="none" w:sz="0" w:space="0" w:color="auto"/>
      </w:divBdr>
      <w:divsChild>
        <w:div w:id="986666600">
          <w:marLeft w:val="0"/>
          <w:marRight w:val="0"/>
          <w:marTop w:val="0"/>
          <w:marBottom w:val="0"/>
          <w:divBdr>
            <w:top w:val="none" w:sz="0" w:space="0" w:color="auto"/>
            <w:left w:val="none" w:sz="0" w:space="0" w:color="auto"/>
            <w:bottom w:val="none" w:sz="0" w:space="0" w:color="auto"/>
            <w:right w:val="none" w:sz="0" w:space="0" w:color="auto"/>
          </w:divBdr>
        </w:div>
        <w:div w:id="1210023863">
          <w:marLeft w:val="0"/>
          <w:marRight w:val="0"/>
          <w:marTop w:val="0"/>
          <w:marBottom w:val="0"/>
          <w:divBdr>
            <w:top w:val="none" w:sz="0" w:space="0" w:color="auto"/>
            <w:left w:val="none" w:sz="0" w:space="0" w:color="auto"/>
            <w:bottom w:val="none" w:sz="0" w:space="0" w:color="auto"/>
            <w:right w:val="none" w:sz="0" w:space="0" w:color="auto"/>
          </w:divBdr>
        </w:div>
        <w:div w:id="1454057890">
          <w:marLeft w:val="0"/>
          <w:marRight w:val="0"/>
          <w:marTop w:val="0"/>
          <w:marBottom w:val="0"/>
          <w:divBdr>
            <w:top w:val="none" w:sz="0" w:space="0" w:color="auto"/>
            <w:left w:val="none" w:sz="0" w:space="0" w:color="auto"/>
            <w:bottom w:val="none" w:sz="0" w:space="0" w:color="auto"/>
            <w:right w:val="none" w:sz="0" w:space="0" w:color="auto"/>
          </w:divBdr>
        </w:div>
      </w:divsChild>
    </w:div>
    <w:div w:id="1788159883">
      <w:bodyDiv w:val="1"/>
      <w:marLeft w:val="0"/>
      <w:marRight w:val="0"/>
      <w:marTop w:val="0"/>
      <w:marBottom w:val="0"/>
      <w:divBdr>
        <w:top w:val="none" w:sz="0" w:space="0" w:color="auto"/>
        <w:left w:val="none" w:sz="0" w:space="0" w:color="auto"/>
        <w:bottom w:val="none" w:sz="0" w:space="0" w:color="auto"/>
        <w:right w:val="none" w:sz="0" w:space="0" w:color="auto"/>
      </w:divBdr>
    </w:div>
    <w:div w:id="1788162776">
      <w:bodyDiv w:val="1"/>
      <w:marLeft w:val="0"/>
      <w:marRight w:val="0"/>
      <w:marTop w:val="0"/>
      <w:marBottom w:val="0"/>
      <w:divBdr>
        <w:top w:val="none" w:sz="0" w:space="0" w:color="auto"/>
        <w:left w:val="none" w:sz="0" w:space="0" w:color="auto"/>
        <w:bottom w:val="none" w:sz="0" w:space="0" w:color="auto"/>
        <w:right w:val="none" w:sz="0" w:space="0" w:color="auto"/>
      </w:divBdr>
    </w:div>
    <w:div w:id="1788236592">
      <w:bodyDiv w:val="1"/>
      <w:marLeft w:val="0"/>
      <w:marRight w:val="0"/>
      <w:marTop w:val="0"/>
      <w:marBottom w:val="0"/>
      <w:divBdr>
        <w:top w:val="none" w:sz="0" w:space="0" w:color="auto"/>
        <w:left w:val="none" w:sz="0" w:space="0" w:color="auto"/>
        <w:bottom w:val="none" w:sz="0" w:space="0" w:color="auto"/>
        <w:right w:val="none" w:sz="0" w:space="0" w:color="auto"/>
      </w:divBdr>
    </w:div>
    <w:div w:id="1788425042">
      <w:bodyDiv w:val="1"/>
      <w:marLeft w:val="0"/>
      <w:marRight w:val="0"/>
      <w:marTop w:val="0"/>
      <w:marBottom w:val="0"/>
      <w:divBdr>
        <w:top w:val="none" w:sz="0" w:space="0" w:color="auto"/>
        <w:left w:val="none" w:sz="0" w:space="0" w:color="auto"/>
        <w:bottom w:val="none" w:sz="0" w:space="0" w:color="auto"/>
        <w:right w:val="none" w:sz="0" w:space="0" w:color="auto"/>
      </w:divBdr>
    </w:div>
    <w:div w:id="1788501688">
      <w:bodyDiv w:val="1"/>
      <w:marLeft w:val="0"/>
      <w:marRight w:val="0"/>
      <w:marTop w:val="0"/>
      <w:marBottom w:val="0"/>
      <w:divBdr>
        <w:top w:val="none" w:sz="0" w:space="0" w:color="auto"/>
        <w:left w:val="none" w:sz="0" w:space="0" w:color="auto"/>
        <w:bottom w:val="none" w:sz="0" w:space="0" w:color="auto"/>
        <w:right w:val="none" w:sz="0" w:space="0" w:color="auto"/>
      </w:divBdr>
    </w:div>
    <w:div w:id="1788507549">
      <w:bodyDiv w:val="1"/>
      <w:marLeft w:val="0"/>
      <w:marRight w:val="0"/>
      <w:marTop w:val="0"/>
      <w:marBottom w:val="0"/>
      <w:divBdr>
        <w:top w:val="none" w:sz="0" w:space="0" w:color="auto"/>
        <w:left w:val="none" w:sz="0" w:space="0" w:color="auto"/>
        <w:bottom w:val="none" w:sz="0" w:space="0" w:color="auto"/>
        <w:right w:val="none" w:sz="0" w:space="0" w:color="auto"/>
      </w:divBdr>
    </w:div>
    <w:div w:id="1788545846">
      <w:bodyDiv w:val="1"/>
      <w:marLeft w:val="0"/>
      <w:marRight w:val="0"/>
      <w:marTop w:val="0"/>
      <w:marBottom w:val="0"/>
      <w:divBdr>
        <w:top w:val="none" w:sz="0" w:space="0" w:color="auto"/>
        <w:left w:val="none" w:sz="0" w:space="0" w:color="auto"/>
        <w:bottom w:val="none" w:sz="0" w:space="0" w:color="auto"/>
        <w:right w:val="none" w:sz="0" w:space="0" w:color="auto"/>
      </w:divBdr>
    </w:div>
    <w:div w:id="1788574146">
      <w:bodyDiv w:val="1"/>
      <w:marLeft w:val="0"/>
      <w:marRight w:val="0"/>
      <w:marTop w:val="0"/>
      <w:marBottom w:val="0"/>
      <w:divBdr>
        <w:top w:val="none" w:sz="0" w:space="0" w:color="auto"/>
        <w:left w:val="none" w:sz="0" w:space="0" w:color="auto"/>
        <w:bottom w:val="none" w:sz="0" w:space="0" w:color="auto"/>
        <w:right w:val="none" w:sz="0" w:space="0" w:color="auto"/>
      </w:divBdr>
    </w:div>
    <w:div w:id="1788575296">
      <w:bodyDiv w:val="1"/>
      <w:marLeft w:val="0"/>
      <w:marRight w:val="0"/>
      <w:marTop w:val="0"/>
      <w:marBottom w:val="0"/>
      <w:divBdr>
        <w:top w:val="none" w:sz="0" w:space="0" w:color="auto"/>
        <w:left w:val="none" w:sz="0" w:space="0" w:color="auto"/>
        <w:bottom w:val="none" w:sz="0" w:space="0" w:color="auto"/>
        <w:right w:val="none" w:sz="0" w:space="0" w:color="auto"/>
      </w:divBdr>
    </w:div>
    <w:div w:id="1788624378">
      <w:bodyDiv w:val="1"/>
      <w:marLeft w:val="0"/>
      <w:marRight w:val="0"/>
      <w:marTop w:val="0"/>
      <w:marBottom w:val="0"/>
      <w:divBdr>
        <w:top w:val="none" w:sz="0" w:space="0" w:color="auto"/>
        <w:left w:val="none" w:sz="0" w:space="0" w:color="auto"/>
        <w:bottom w:val="none" w:sz="0" w:space="0" w:color="auto"/>
        <w:right w:val="none" w:sz="0" w:space="0" w:color="auto"/>
      </w:divBdr>
    </w:div>
    <w:div w:id="1788691884">
      <w:bodyDiv w:val="1"/>
      <w:marLeft w:val="0"/>
      <w:marRight w:val="0"/>
      <w:marTop w:val="0"/>
      <w:marBottom w:val="0"/>
      <w:divBdr>
        <w:top w:val="none" w:sz="0" w:space="0" w:color="auto"/>
        <w:left w:val="none" w:sz="0" w:space="0" w:color="auto"/>
        <w:bottom w:val="none" w:sz="0" w:space="0" w:color="auto"/>
        <w:right w:val="none" w:sz="0" w:space="0" w:color="auto"/>
      </w:divBdr>
    </w:div>
    <w:div w:id="1788699789">
      <w:bodyDiv w:val="1"/>
      <w:marLeft w:val="0"/>
      <w:marRight w:val="0"/>
      <w:marTop w:val="0"/>
      <w:marBottom w:val="0"/>
      <w:divBdr>
        <w:top w:val="none" w:sz="0" w:space="0" w:color="auto"/>
        <w:left w:val="none" w:sz="0" w:space="0" w:color="auto"/>
        <w:bottom w:val="none" w:sz="0" w:space="0" w:color="auto"/>
        <w:right w:val="none" w:sz="0" w:space="0" w:color="auto"/>
      </w:divBdr>
    </w:div>
    <w:div w:id="1788700321">
      <w:bodyDiv w:val="1"/>
      <w:marLeft w:val="0"/>
      <w:marRight w:val="0"/>
      <w:marTop w:val="0"/>
      <w:marBottom w:val="0"/>
      <w:divBdr>
        <w:top w:val="none" w:sz="0" w:space="0" w:color="auto"/>
        <w:left w:val="none" w:sz="0" w:space="0" w:color="auto"/>
        <w:bottom w:val="none" w:sz="0" w:space="0" w:color="auto"/>
        <w:right w:val="none" w:sz="0" w:space="0" w:color="auto"/>
      </w:divBdr>
    </w:div>
    <w:div w:id="1788890999">
      <w:bodyDiv w:val="1"/>
      <w:marLeft w:val="0"/>
      <w:marRight w:val="0"/>
      <w:marTop w:val="0"/>
      <w:marBottom w:val="0"/>
      <w:divBdr>
        <w:top w:val="none" w:sz="0" w:space="0" w:color="auto"/>
        <w:left w:val="none" w:sz="0" w:space="0" w:color="auto"/>
        <w:bottom w:val="none" w:sz="0" w:space="0" w:color="auto"/>
        <w:right w:val="none" w:sz="0" w:space="0" w:color="auto"/>
      </w:divBdr>
    </w:div>
    <w:div w:id="1788963814">
      <w:bodyDiv w:val="1"/>
      <w:marLeft w:val="0"/>
      <w:marRight w:val="0"/>
      <w:marTop w:val="0"/>
      <w:marBottom w:val="0"/>
      <w:divBdr>
        <w:top w:val="none" w:sz="0" w:space="0" w:color="auto"/>
        <w:left w:val="none" w:sz="0" w:space="0" w:color="auto"/>
        <w:bottom w:val="none" w:sz="0" w:space="0" w:color="auto"/>
        <w:right w:val="none" w:sz="0" w:space="0" w:color="auto"/>
      </w:divBdr>
    </w:div>
    <w:div w:id="1789162380">
      <w:bodyDiv w:val="1"/>
      <w:marLeft w:val="0"/>
      <w:marRight w:val="0"/>
      <w:marTop w:val="0"/>
      <w:marBottom w:val="0"/>
      <w:divBdr>
        <w:top w:val="none" w:sz="0" w:space="0" w:color="auto"/>
        <w:left w:val="none" w:sz="0" w:space="0" w:color="auto"/>
        <w:bottom w:val="none" w:sz="0" w:space="0" w:color="auto"/>
        <w:right w:val="none" w:sz="0" w:space="0" w:color="auto"/>
      </w:divBdr>
    </w:div>
    <w:div w:id="1789198641">
      <w:bodyDiv w:val="1"/>
      <w:marLeft w:val="0"/>
      <w:marRight w:val="0"/>
      <w:marTop w:val="0"/>
      <w:marBottom w:val="0"/>
      <w:divBdr>
        <w:top w:val="none" w:sz="0" w:space="0" w:color="auto"/>
        <w:left w:val="none" w:sz="0" w:space="0" w:color="auto"/>
        <w:bottom w:val="none" w:sz="0" w:space="0" w:color="auto"/>
        <w:right w:val="none" w:sz="0" w:space="0" w:color="auto"/>
      </w:divBdr>
    </w:div>
    <w:div w:id="1789352742">
      <w:bodyDiv w:val="1"/>
      <w:marLeft w:val="0"/>
      <w:marRight w:val="0"/>
      <w:marTop w:val="0"/>
      <w:marBottom w:val="0"/>
      <w:divBdr>
        <w:top w:val="none" w:sz="0" w:space="0" w:color="auto"/>
        <w:left w:val="none" w:sz="0" w:space="0" w:color="auto"/>
        <w:bottom w:val="none" w:sz="0" w:space="0" w:color="auto"/>
        <w:right w:val="none" w:sz="0" w:space="0" w:color="auto"/>
      </w:divBdr>
    </w:div>
    <w:div w:id="1789468407">
      <w:bodyDiv w:val="1"/>
      <w:marLeft w:val="0"/>
      <w:marRight w:val="0"/>
      <w:marTop w:val="0"/>
      <w:marBottom w:val="0"/>
      <w:divBdr>
        <w:top w:val="none" w:sz="0" w:space="0" w:color="auto"/>
        <w:left w:val="none" w:sz="0" w:space="0" w:color="auto"/>
        <w:bottom w:val="none" w:sz="0" w:space="0" w:color="auto"/>
        <w:right w:val="none" w:sz="0" w:space="0" w:color="auto"/>
      </w:divBdr>
    </w:div>
    <w:div w:id="1789541929">
      <w:bodyDiv w:val="1"/>
      <w:marLeft w:val="0"/>
      <w:marRight w:val="0"/>
      <w:marTop w:val="0"/>
      <w:marBottom w:val="0"/>
      <w:divBdr>
        <w:top w:val="none" w:sz="0" w:space="0" w:color="auto"/>
        <w:left w:val="none" w:sz="0" w:space="0" w:color="auto"/>
        <w:bottom w:val="none" w:sz="0" w:space="0" w:color="auto"/>
        <w:right w:val="none" w:sz="0" w:space="0" w:color="auto"/>
      </w:divBdr>
    </w:div>
    <w:div w:id="1789544024">
      <w:bodyDiv w:val="1"/>
      <w:marLeft w:val="0"/>
      <w:marRight w:val="0"/>
      <w:marTop w:val="0"/>
      <w:marBottom w:val="0"/>
      <w:divBdr>
        <w:top w:val="none" w:sz="0" w:space="0" w:color="auto"/>
        <w:left w:val="none" w:sz="0" w:space="0" w:color="auto"/>
        <w:bottom w:val="none" w:sz="0" w:space="0" w:color="auto"/>
        <w:right w:val="none" w:sz="0" w:space="0" w:color="auto"/>
      </w:divBdr>
    </w:div>
    <w:div w:id="1789658731">
      <w:bodyDiv w:val="1"/>
      <w:marLeft w:val="0"/>
      <w:marRight w:val="0"/>
      <w:marTop w:val="0"/>
      <w:marBottom w:val="0"/>
      <w:divBdr>
        <w:top w:val="none" w:sz="0" w:space="0" w:color="auto"/>
        <w:left w:val="none" w:sz="0" w:space="0" w:color="auto"/>
        <w:bottom w:val="none" w:sz="0" w:space="0" w:color="auto"/>
        <w:right w:val="none" w:sz="0" w:space="0" w:color="auto"/>
      </w:divBdr>
    </w:div>
    <w:div w:id="1789737868">
      <w:bodyDiv w:val="1"/>
      <w:marLeft w:val="0"/>
      <w:marRight w:val="0"/>
      <w:marTop w:val="0"/>
      <w:marBottom w:val="0"/>
      <w:divBdr>
        <w:top w:val="none" w:sz="0" w:space="0" w:color="auto"/>
        <w:left w:val="none" w:sz="0" w:space="0" w:color="auto"/>
        <w:bottom w:val="none" w:sz="0" w:space="0" w:color="auto"/>
        <w:right w:val="none" w:sz="0" w:space="0" w:color="auto"/>
      </w:divBdr>
    </w:div>
    <w:div w:id="1789928551">
      <w:bodyDiv w:val="1"/>
      <w:marLeft w:val="0"/>
      <w:marRight w:val="0"/>
      <w:marTop w:val="0"/>
      <w:marBottom w:val="0"/>
      <w:divBdr>
        <w:top w:val="none" w:sz="0" w:space="0" w:color="auto"/>
        <w:left w:val="none" w:sz="0" w:space="0" w:color="auto"/>
        <w:bottom w:val="none" w:sz="0" w:space="0" w:color="auto"/>
        <w:right w:val="none" w:sz="0" w:space="0" w:color="auto"/>
      </w:divBdr>
    </w:div>
    <w:div w:id="1789928733">
      <w:bodyDiv w:val="1"/>
      <w:marLeft w:val="0"/>
      <w:marRight w:val="0"/>
      <w:marTop w:val="0"/>
      <w:marBottom w:val="0"/>
      <w:divBdr>
        <w:top w:val="none" w:sz="0" w:space="0" w:color="auto"/>
        <w:left w:val="none" w:sz="0" w:space="0" w:color="auto"/>
        <w:bottom w:val="none" w:sz="0" w:space="0" w:color="auto"/>
        <w:right w:val="none" w:sz="0" w:space="0" w:color="auto"/>
      </w:divBdr>
    </w:div>
    <w:div w:id="1790008917">
      <w:bodyDiv w:val="1"/>
      <w:marLeft w:val="0"/>
      <w:marRight w:val="0"/>
      <w:marTop w:val="0"/>
      <w:marBottom w:val="0"/>
      <w:divBdr>
        <w:top w:val="none" w:sz="0" w:space="0" w:color="auto"/>
        <w:left w:val="none" w:sz="0" w:space="0" w:color="auto"/>
        <w:bottom w:val="none" w:sz="0" w:space="0" w:color="auto"/>
        <w:right w:val="none" w:sz="0" w:space="0" w:color="auto"/>
      </w:divBdr>
    </w:div>
    <w:div w:id="1790198615">
      <w:bodyDiv w:val="1"/>
      <w:marLeft w:val="0"/>
      <w:marRight w:val="0"/>
      <w:marTop w:val="0"/>
      <w:marBottom w:val="0"/>
      <w:divBdr>
        <w:top w:val="none" w:sz="0" w:space="0" w:color="auto"/>
        <w:left w:val="none" w:sz="0" w:space="0" w:color="auto"/>
        <w:bottom w:val="none" w:sz="0" w:space="0" w:color="auto"/>
        <w:right w:val="none" w:sz="0" w:space="0" w:color="auto"/>
      </w:divBdr>
    </w:div>
    <w:div w:id="1790204934">
      <w:bodyDiv w:val="1"/>
      <w:marLeft w:val="0"/>
      <w:marRight w:val="0"/>
      <w:marTop w:val="0"/>
      <w:marBottom w:val="0"/>
      <w:divBdr>
        <w:top w:val="none" w:sz="0" w:space="0" w:color="auto"/>
        <w:left w:val="none" w:sz="0" w:space="0" w:color="auto"/>
        <w:bottom w:val="none" w:sz="0" w:space="0" w:color="auto"/>
        <w:right w:val="none" w:sz="0" w:space="0" w:color="auto"/>
      </w:divBdr>
    </w:div>
    <w:div w:id="1790272310">
      <w:bodyDiv w:val="1"/>
      <w:marLeft w:val="0"/>
      <w:marRight w:val="0"/>
      <w:marTop w:val="0"/>
      <w:marBottom w:val="0"/>
      <w:divBdr>
        <w:top w:val="none" w:sz="0" w:space="0" w:color="auto"/>
        <w:left w:val="none" w:sz="0" w:space="0" w:color="auto"/>
        <w:bottom w:val="none" w:sz="0" w:space="0" w:color="auto"/>
        <w:right w:val="none" w:sz="0" w:space="0" w:color="auto"/>
      </w:divBdr>
    </w:div>
    <w:div w:id="1790314904">
      <w:bodyDiv w:val="1"/>
      <w:marLeft w:val="0"/>
      <w:marRight w:val="0"/>
      <w:marTop w:val="0"/>
      <w:marBottom w:val="0"/>
      <w:divBdr>
        <w:top w:val="none" w:sz="0" w:space="0" w:color="auto"/>
        <w:left w:val="none" w:sz="0" w:space="0" w:color="auto"/>
        <w:bottom w:val="none" w:sz="0" w:space="0" w:color="auto"/>
        <w:right w:val="none" w:sz="0" w:space="0" w:color="auto"/>
      </w:divBdr>
    </w:div>
    <w:div w:id="1790319310">
      <w:bodyDiv w:val="1"/>
      <w:marLeft w:val="0"/>
      <w:marRight w:val="0"/>
      <w:marTop w:val="0"/>
      <w:marBottom w:val="0"/>
      <w:divBdr>
        <w:top w:val="none" w:sz="0" w:space="0" w:color="auto"/>
        <w:left w:val="none" w:sz="0" w:space="0" w:color="auto"/>
        <w:bottom w:val="none" w:sz="0" w:space="0" w:color="auto"/>
        <w:right w:val="none" w:sz="0" w:space="0" w:color="auto"/>
      </w:divBdr>
    </w:div>
    <w:div w:id="1790393104">
      <w:bodyDiv w:val="1"/>
      <w:marLeft w:val="0"/>
      <w:marRight w:val="0"/>
      <w:marTop w:val="0"/>
      <w:marBottom w:val="0"/>
      <w:divBdr>
        <w:top w:val="none" w:sz="0" w:space="0" w:color="auto"/>
        <w:left w:val="none" w:sz="0" w:space="0" w:color="auto"/>
        <w:bottom w:val="none" w:sz="0" w:space="0" w:color="auto"/>
        <w:right w:val="none" w:sz="0" w:space="0" w:color="auto"/>
      </w:divBdr>
    </w:div>
    <w:div w:id="1790466708">
      <w:bodyDiv w:val="1"/>
      <w:marLeft w:val="0"/>
      <w:marRight w:val="0"/>
      <w:marTop w:val="0"/>
      <w:marBottom w:val="0"/>
      <w:divBdr>
        <w:top w:val="none" w:sz="0" w:space="0" w:color="auto"/>
        <w:left w:val="none" w:sz="0" w:space="0" w:color="auto"/>
        <w:bottom w:val="none" w:sz="0" w:space="0" w:color="auto"/>
        <w:right w:val="none" w:sz="0" w:space="0" w:color="auto"/>
      </w:divBdr>
      <w:divsChild>
        <w:div w:id="526868002">
          <w:marLeft w:val="0"/>
          <w:marRight w:val="0"/>
          <w:marTop w:val="0"/>
          <w:marBottom w:val="0"/>
          <w:divBdr>
            <w:top w:val="none" w:sz="0" w:space="0" w:color="auto"/>
            <w:left w:val="none" w:sz="0" w:space="0" w:color="auto"/>
            <w:bottom w:val="none" w:sz="0" w:space="0" w:color="auto"/>
            <w:right w:val="none" w:sz="0" w:space="0" w:color="auto"/>
          </w:divBdr>
        </w:div>
      </w:divsChild>
    </w:div>
    <w:div w:id="1790469667">
      <w:bodyDiv w:val="1"/>
      <w:marLeft w:val="0"/>
      <w:marRight w:val="0"/>
      <w:marTop w:val="0"/>
      <w:marBottom w:val="0"/>
      <w:divBdr>
        <w:top w:val="none" w:sz="0" w:space="0" w:color="auto"/>
        <w:left w:val="none" w:sz="0" w:space="0" w:color="auto"/>
        <w:bottom w:val="none" w:sz="0" w:space="0" w:color="auto"/>
        <w:right w:val="none" w:sz="0" w:space="0" w:color="auto"/>
      </w:divBdr>
    </w:div>
    <w:div w:id="1790471922">
      <w:bodyDiv w:val="1"/>
      <w:marLeft w:val="0"/>
      <w:marRight w:val="0"/>
      <w:marTop w:val="0"/>
      <w:marBottom w:val="0"/>
      <w:divBdr>
        <w:top w:val="none" w:sz="0" w:space="0" w:color="auto"/>
        <w:left w:val="none" w:sz="0" w:space="0" w:color="auto"/>
        <w:bottom w:val="none" w:sz="0" w:space="0" w:color="auto"/>
        <w:right w:val="none" w:sz="0" w:space="0" w:color="auto"/>
      </w:divBdr>
    </w:div>
    <w:div w:id="1790516139">
      <w:bodyDiv w:val="1"/>
      <w:marLeft w:val="0"/>
      <w:marRight w:val="0"/>
      <w:marTop w:val="0"/>
      <w:marBottom w:val="0"/>
      <w:divBdr>
        <w:top w:val="none" w:sz="0" w:space="0" w:color="auto"/>
        <w:left w:val="none" w:sz="0" w:space="0" w:color="auto"/>
        <w:bottom w:val="none" w:sz="0" w:space="0" w:color="auto"/>
        <w:right w:val="none" w:sz="0" w:space="0" w:color="auto"/>
      </w:divBdr>
    </w:div>
    <w:div w:id="1790585488">
      <w:bodyDiv w:val="1"/>
      <w:marLeft w:val="0"/>
      <w:marRight w:val="0"/>
      <w:marTop w:val="0"/>
      <w:marBottom w:val="0"/>
      <w:divBdr>
        <w:top w:val="none" w:sz="0" w:space="0" w:color="auto"/>
        <w:left w:val="none" w:sz="0" w:space="0" w:color="auto"/>
        <w:bottom w:val="none" w:sz="0" w:space="0" w:color="auto"/>
        <w:right w:val="none" w:sz="0" w:space="0" w:color="auto"/>
      </w:divBdr>
    </w:div>
    <w:div w:id="1790588457">
      <w:bodyDiv w:val="1"/>
      <w:marLeft w:val="0"/>
      <w:marRight w:val="0"/>
      <w:marTop w:val="0"/>
      <w:marBottom w:val="0"/>
      <w:divBdr>
        <w:top w:val="none" w:sz="0" w:space="0" w:color="auto"/>
        <w:left w:val="none" w:sz="0" w:space="0" w:color="auto"/>
        <w:bottom w:val="none" w:sz="0" w:space="0" w:color="auto"/>
        <w:right w:val="none" w:sz="0" w:space="0" w:color="auto"/>
      </w:divBdr>
    </w:div>
    <w:div w:id="1790708878">
      <w:bodyDiv w:val="1"/>
      <w:marLeft w:val="0"/>
      <w:marRight w:val="0"/>
      <w:marTop w:val="0"/>
      <w:marBottom w:val="0"/>
      <w:divBdr>
        <w:top w:val="none" w:sz="0" w:space="0" w:color="auto"/>
        <w:left w:val="none" w:sz="0" w:space="0" w:color="auto"/>
        <w:bottom w:val="none" w:sz="0" w:space="0" w:color="auto"/>
        <w:right w:val="none" w:sz="0" w:space="0" w:color="auto"/>
      </w:divBdr>
      <w:divsChild>
        <w:div w:id="301732995">
          <w:marLeft w:val="0"/>
          <w:marRight w:val="0"/>
          <w:marTop w:val="0"/>
          <w:marBottom w:val="0"/>
          <w:divBdr>
            <w:top w:val="none" w:sz="0" w:space="0" w:color="auto"/>
            <w:left w:val="none" w:sz="0" w:space="0" w:color="auto"/>
            <w:bottom w:val="none" w:sz="0" w:space="0" w:color="auto"/>
            <w:right w:val="none" w:sz="0" w:space="0" w:color="auto"/>
          </w:divBdr>
        </w:div>
      </w:divsChild>
    </w:div>
    <w:div w:id="1790734490">
      <w:bodyDiv w:val="1"/>
      <w:marLeft w:val="0"/>
      <w:marRight w:val="0"/>
      <w:marTop w:val="0"/>
      <w:marBottom w:val="0"/>
      <w:divBdr>
        <w:top w:val="none" w:sz="0" w:space="0" w:color="auto"/>
        <w:left w:val="none" w:sz="0" w:space="0" w:color="auto"/>
        <w:bottom w:val="none" w:sz="0" w:space="0" w:color="auto"/>
        <w:right w:val="none" w:sz="0" w:space="0" w:color="auto"/>
      </w:divBdr>
    </w:div>
    <w:div w:id="1790853089">
      <w:bodyDiv w:val="1"/>
      <w:marLeft w:val="0"/>
      <w:marRight w:val="0"/>
      <w:marTop w:val="0"/>
      <w:marBottom w:val="0"/>
      <w:divBdr>
        <w:top w:val="none" w:sz="0" w:space="0" w:color="auto"/>
        <w:left w:val="none" w:sz="0" w:space="0" w:color="auto"/>
        <w:bottom w:val="none" w:sz="0" w:space="0" w:color="auto"/>
        <w:right w:val="none" w:sz="0" w:space="0" w:color="auto"/>
      </w:divBdr>
    </w:div>
    <w:div w:id="1790969912">
      <w:bodyDiv w:val="1"/>
      <w:marLeft w:val="0"/>
      <w:marRight w:val="0"/>
      <w:marTop w:val="0"/>
      <w:marBottom w:val="0"/>
      <w:divBdr>
        <w:top w:val="none" w:sz="0" w:space="0" w:color="auto"/>
        <w:left w:val="none" w:sz="0" w:space="0" w:color="auto"/>
        <w:bottom w:val="none" w:sz="0" w:space="0" w:color="auto"/>
        <w:right w:val="none" w:sz="0" w:space="0" w:color="auto"/>
      </w:divBdr>
    </w:div>
    <w:div w:id="1790974434">
      <w:bodyDiv w:val="1"/>
      <w:marLeft w:val="0"/>
      <w:marRight w:val="0"/>
      <w:marTop w:val="0"/>
      <w:marBottom w:val="0"/>
      <w:divBdr>
        <w:top w:val="none" w:sz="0" w:space="0" w:color="auto"/>
        <w:left w:val="none" w:sz="0" w:space="0" w:color="auto"/>
        <w:bottom w:val="none" w:sz="0" w:space="0" w:color="auto"/>
        <w:right w:val="none" w:sz="0" w:space="0" w:color="auto"/>
      </w:divBdr>
    </w:div>
    <w:div w:id="1791122200">
      <w:bodyDiv w:val="1"/>
      <w:marLeft w:val="0"/>
      <w:marRight w:val="0"/>
      <w:marTop w:val="0"/>
      <w:marBottom w:val="0"/>
      <w:divBdr>
        <w:top w:val="none" w:sz="0" w:space="0" w:color="auto"/>
        <w:left w:val="none" w:sz="0" w:space="0" w:color="auto"/>
        <w:bottom w:val="none" w:sz="0" w:space="0" w:color="auto"/>
        <w:right w:val="none" w:sz="0" w:space="0" w:color="auto"/>
      </w:divBdr>
    </w:div>
    <w:div w:id="1791315664">
      <w:bodyDiv w:val="1"/>
      <w:marLeft w:val="0"/>
      <w:marRight w:val="0"/>
      <w:marTop w:val="0"/>
      <w:marBottom w:val="0"/>
      <w:divBdr>
        <w:top w:val="none" w:sz="0" w:space="0" w:color="auto"/>
        <w:left w:val="none" w:sz="0" w:space="0" w:color="auto"/>
        <w:bottom w:val="none" w:sz="0" w:space="0" w:color="auto"/>
        <w:right w:val="none" w:sz="0" w:space="0" w:color="auto"/>
      </w:divBdr>
    </w:div>
    <w:div w:id="1791431007">
      <w:bodyDiv w:val="1"/>
      <w:marLeft w:val="0"/>
      <w:marRight w:val="0"/>
      <w:marTop w:val="0"/>
      <w:marBottom w:val="0"/>
      <w:divBdr>
        <w:top w:val="none" w:sz="0" w:space="0" w:color="auto"/>
        <w:left w:val="none" w:sz="0" w:space="0" w:color="auto"/>
        <w:bottom w:val="none" w:sz="0" w:space="0" w:color="auto"/>
        <w:right w:val="none" w:sz="0" w:space="0" w:color="auto"/>
      </w:divBdr>
    </w:div>
    <w:div w:id="1791510519">
      <w:bodyDiv w:val="1"/>
      <w:marLeft w:val="0"/>
      <w:marRight w:val="0"/>
      <w:marTop w:val="0"/>
      <w:marBottom w:val="0"/>
      <w:divBdr>
        <w:top w:val="none" w:sz="0" w:space="0" w:color="auto"/>
        <w:left w:val="none" w:sz="0" w:space="0" w:color="auto"/>
        <w:bottom w:val="none" w:sz="0" w:space="0" w:color="auto"/>
        <w:right w:val="none" w:sz="0" w:space="0" w:color="auto"/>
      </w:divBdr>
    </w:div>
    <w:div w:id="1791581758">
      <w:bodyDiv w:val="1"/>
      <w:marLeft w:val="0"/>
      <w:marRight w:val="0"/>
      <w:marTop w:val="0"/>
      <w:marBottom w:val="0"/>
      <w:divBdr>
        <w:top w:val="none" w:sz="0" w:space="0" w:color="auto"/>
        <w:left w:val="none" w:sz="0" w:space="0" w:color="auto"/>
        <w:bottom w:val="none" w:sz="0" w:space="0" w:color="auto"/>
        <w:right w:val="none" w:sz="0" w:space="0" w:color="auto"/>
      </w:divBdr>
    </w:div>
    <w:div w:id="1791586946">
      <w:bodyDiv w:val="1"/>
      <w:marLeft w:val="0"/>
      <w:marRight w:val="0"/>
      <w:marTop w:val="0"/>
      <w:marBottom w:val="0"/>
      <w:divBdr>
        <w:top w:val="none" w:sz="0" w:space="0" w:color="auto"/>
        <w:left w:val="none" w:sz="0" w:space="0" w:color="auto"/>
        <w:bottom w:val="none" w:sz="0" w:space="0" w:color="auto"/>
        <w:right w:val="none" w:sz="0" w:space="0" w:color="auto"/>
      </w:divBdr>
    </w:div>
    <w:div w:id="1791624604">
      <w:bodyDiv w:val="1"/>
      <w:marLeft w:val="0"/>
      <w:marRight w:val="0"/>
      <w:marTop w:val="0"/>
      <w:marBottom w:val="0"/>
      <w:divBdr>
        <w:top w:val="none" w:sz="0" w:space="0" w:color="auto"/>
        <w:left w:val="none" w:sz="0" w:space="0" w:color="auto"/>
        <w:bottom w:val="none" w:sz="0" w:space="0" w:color="auto"/>
        <w:right w:val="none" w:sz="0" w:space="0" w:color="auto"/>
      </w:divBdr>
    </w:div>
    <w:div w:id="1791701586">
      <w:bodyDiv w:val="1"/>
      <w:marLeft w:val="0"/>
      <w:marRight w:val="0"/>
      <w:marTop w:val="0"/>
      <w:marBottom w:val="0"/>
      <w:divBdr>
        <w:top w:val="none" w:sz="0" w:space="0" w:color="auto"/>
        <w:left w:val="none" w:sz="0" w:space="0" w:color="auto"/>
        <w:bottom w:val="none" w:sz="0" w:space="0" w:color="auto"/>
        <w:right w:val="none" w:sz="0" w:space="0" w:color="auto"/>
      </w:divBdr>
    </w:div>
    <w:div w:id="1791704176">
      <w:bodyDiv w:val="1"/>
      <w:marLeft w:val="0"/>
      <w:marRight w:val="0"/>
      <w:marTop w:val="0"/>
      <w:marBottom w:val="0"/>
      <w:divBdr>
        <w:top w:val="none" w:sz="0" w:space="0" w:color="auto"/>
        <w:left w:val="none" w:sz="0" w:space="0" w:color="auto"/>
        <w:bottom w:val="none" w:sz="0" w:space="0" w:color="auto"/>
        <w:right w:val="none" w:sz="0" w:space="0" w:color="auto"/>
      </w:divBdr>
    </w:div>
    <w:div w:id="1791777399">
      <w:bodyDiv w:val="1"/>
      <w:marLeft w:val="0"/>
      <w:marRight w:val="0"/>
      <w:marTop w:val="0"/>
      <w:marBottom w:val="0"/>
      <w:divBdr>
        <w:top w:val="none" w:sz="0" w:space="0" w:color="auto"/>
        <w:left w:val="none" w:sz="0" w:space="0" w:color="auto"/>
        <w:bottom w:val="none" w:sz="0" w:space="0" w:color="auto"/>
        <w:right w:val="none" w:sz="0" w:space="0" w:color="auto"/>
      </w:divBdr>
    </w:div>
    <w:div w:id="1791892568">
      <w:bodyDiv w:val="1"/>
      <w:marLeft w:val="0"/>
      <w:marRight w:val="0"/>
      <w:marTop w:val="0"/>
      <w:marBottom w:val="0"/>
      <w:divBdr>
        <w:top w:val="none" w:sz="0" w:space="0" w:color="auto"/>
        <w:left w:val="none" w:sz="0" w:space="0" w:color="auto"/>
        <w:bottom w:val="none" w:sz="0" w:space="0" w:color="auto"/>
        <w:right w:val="none" w:sz="0" w:space="0" w:color="auto"/>
      </w:divBdr>
    </w:div>
    <w:div w:id="1791898046">
      <w:bodyDiv w:val="1"/>
      <w:marLeft w:val="0"/>
      <w:marRight w:val="0"/>
      <w:marTop w:val="0"/>
      <w:marBottom w:val="0"/>
      <w:divBdr>
        <w:top w:val="none" w:sz="0" w:space="0" w:color="auto"/>
        <w:left w:val="none" w:sz="0" w:space="0" w:color="auto"/>
        <w:bottom w:val="none" w:sz="0" w:space="0" w:color="auto"/>
        <w:right w:val="none" w:sz="0" w:space="0" w:color="auto"/>
      </w:divBdr>
    </w:div>
    <w:div w:id="1791898815">
      <w:bodyDiv w:val="1"/>
      <w:marLeft w:val="0"/>
      <w:marRight w:val="0"/>
      <w:marTop w:val="0"/>
      <w:marBottom w:val="0"/>
      <w:divBdr>
        <w:top w:val="none" w:sz="0" w:space="0" w:color="auto"/>
        <w:left w:val="none" w:sz="0" w:space="0" w:color="auto"/>
        <w:bottom w:val="none" w:sz="0" w:space="0" w:color="auto"/>
        <w:right w:val="none" w:sz="0" w:space="0" w:color="auto"/>
      </w:divBdr>
    </w:div>
    <w:div w:id="1792090379">
      <w:bodyDiv w:val="1"/>
      <w:marLeft w:val="0"/>
      <w:marRight w:val="0"/>
      <w:marTop w:val="0"/>
      <w:marBottom w:val="0"/>
      <w:divBdr>
        <w:top w:val="none" w:sz="0" w:space="0" w:color="auto"/>
        <w:left w:val="none" w:sz="0" w:space="0" w:color="auto"/>
        <w:bottom w:val="none" w:sz="0" w:space="0" w:color="auto"/>
        <w:right w:val="none" w:sz="0" w:space="0" w:color="auto"/>
      </w:divBdr>
    </w:div>
    <w:div w:id="1792286100">
      <w:bodyDiv w:val="1"/>
      <w:marLeft w:val="0"/>
      <w:marRight w:val="0"/>
      <w:marTop w:val="0"/>
      <w:marBottom w:val="0"/>
      <w:divBdr>
        <w:top w:val="none" w:sz="0" w:space="0" w:color="auto"/>
        <w:left w:val="none" w:sz="0" w:space="0" w:color="auto"/>
        <w:bottom w:val="none" w:sz="0" w:space="0" w:color="auto"/>
        <w:right w:val="none" w:sz="0" w:space="0" w:color="auto"/>
      </w:divBdr>
      <w:divsChild>
        <w:div w:id="1797482109">
          <w:marLeft w:val="0"/>
          <w:marRight w:val="0"/>
          <w:marTop w:val="0"/>
          <w:marBottom w:val="0"/>
          <w:divBdr>
            <w:top w:val="none" w:sz="0" w:space="0" w:color="auto"/>
            <w:left w:val="none" w:sz="0" w:space="0" w:color="auto"/>
            <w:bottom w:val="none" w:sz="0" w:space="0" w:color="auto"/>
            <w:right w:val="none" w:sz="0" w:space="0" w:color="auto"/>
          </w:divBdr>
          <w:divsChild>
            <w:div w:id="998460014">
              <w:marLeft w:val="0"/>
              <w:marRight w:val="0"/>
              <w:marTop w:val="0"/>
              <w:marBottom w:val="0"/>
              <w:divBdr>
                <w:top w:val="none" w:sz="0" w:space="0" w:color="auto"/>
                <w:left w:val="none" w:sz="0" w:space="0" w:color="auto"/>
                <w:bottom w:val="none" w:sz="0" w:space="0" w:color="auto"/>
                <w:right w:val="none" w:sz="0" w:space="0" w:color="auto"/>
              </w:divBdr>
              <w:divsChild>
                <w:div w:id="457799550">
                  <w:marLeft w:val="0"/>
                  <w:marRight w:val="0"/>
                  <w:marTop w:val="0"/>
                  <w:marBottom w:val="0"/>
                  <w:divBdr>
                    <w:top w:val="none" w:sz="0" w:space="0" w:color="auto"/>
                    <w:left w:val="none" w:sz="0" w:space="0" w:color="auto"/>
                    <w:bottom w:val="none" w:sz="0" w:space="0" w:color="auto"/>
                    <w:right w:val="none" w:sz="0" w:space="0" w:color="auto"/>
                  </w:divBdr>
                  <w:divsChild>
                    <w:div w:id="1197158304">
                      <w:marLeft w:val="0"/>
                      <w:marRight w:val="0"/>
                      <w:marTop w:val="0"/>
                      <w:marBottom w:val="0"/>
                      <w:divBdr>
                        <w:top w:val="none" w:sz="0" w:space="0" w:color="auto"/>
                        <w:left w:val="none" w:sz="0" w:space="0" w:color="auto"/>
                        <w:bottom w:val="none" w:sz="0" w:space="0" w:color="auto"/>
                        <w:right w:val="none" w:sz="0" w:space="0" w:color="auto"/>
                      </w:divBdr>
                      <w:divsChild>
                        <w:div w:id="1699547715">
                          <w:marLeft w:val="0"/>
                          <w:marRight w:val="0"/>
                          <w:marTop w:val="0"/>
                          <w:marBottom w:val="0"/>
                          <w:divBdr>
                            <w:top w:val="none" w:sz="0" w:space="0" w:color="auto"/>
                            <w:left w:val="none" w:sz="0" w:space="0" w:color="auto"/>
                            <w:bottom w:val="none" w:sz="0" w:space="0" w:color="auto"/>
                            <w:right w:val="none" w:sz="0" w:space="0" w:color="auto"/>
                          </w:divBdr>
                          <w:divsChild>
                            <w:div w:id="607274512">
                              <w:marLeft w:val="0"/>
                              <w:marRight w:val="0"/>
                              <w:marTop w:val="0"/>
                              <w:marBottom w:val="0"/>
                              <w:divBdr>
                                <w:top w:val="none" w:sz="0" w:space="0" w:color="auto"/>
                                <w:left w:val="none" w:sz="0" w:space="0" w:color="auto"/>
                                <w:bottom w:val="none" w:sz="0" w:space="0" w:color="auto"/>
                                <w:right w:val="none" w:sz="0" w:space="0" w:color="auto"/>
                              </w:divBdr>
                              <w:divsChild>
                                <w:div w:id="11568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288593">
      <w:bodyDiv w:val="1"/>
      <w:marLeft w:val="0"/>
      <w:marRight w:val="0"/>
      <w:marTop w:val="0"/>
      <w:marBottom w:val="0"/>
      <w:divBdr>
        <w:top w:val="none" w:sz="0" w:space="0" w:color="auto"/>
        <w:left w:val="none" w:sz="0" w:space="0" w:color="auto"/>
        <w:bottom w:val="none" w:sz="0" w:space="0" w:color="auto"/>
        <w:right w:val="none" w:sz="0" w:space="0" w:color="auto"/>
      </w:divBdr>
    </w:div>
    <w:div w:id="1792358211">
      <w:bodyDiv w:val="1"/>
      <w:marLeft w:val="0"/>
      <w:marRight w:val="0"/>
      <w:marTop w:val="0"/>
      <w:marBottom w:val="0"/>
      <w:divBdr>
        <w:top w:val="none" w:sz="0" w:space="0" w:color="auto"/>
        <w:left w:val="none" w:sz="0" w:space="0" w:color="auto"/>
        <w:bottom w:val="none" w:sz="0" w:space="0" w:color="auto"/>
        <w:right w:val="none" w:sz="0" w:space="0" w:color="auto"/>
      </w:divBdr>
    </w:div>
    <w:div w:id="1792360734">
      <w:bodyDiv w:val="1"/>
      <w:marLeft w:val="0"/>
      <w:marRight w:val="0"/>
      <w:marTop w:val="0"/>
      <w:marBottom w:val="0"/>
      <w:divBdr>
        <w:top w:val="none" w:sz="0" w:space="0" w:color="auto"/>
        <w:left w:val="none" w:sz="0" w:space="0" w:color="auto"/>
        <w:bottom w:val="none" w:sz="0" w:space="0" w:color="auto"/>
        <w:right w:val="none" w:sz="0" w:space="0" w:color="auto"/>
      </w:divBdr>
    </w:div>
    <w:div w:id="1792433418">
      <w:bodyDiv w:val="1"/>
      <w:marLeft w:val="0"/>
      <w:marRight w:val="0"/>
      <w:marTop w:val="0"/>
      <w:marBottom w:val="0"/>
      <w:divBdr>
        <w:top w:val="none" w:sz="0" w:space="0" w:color="auto"/>
        <w:left w:val="none" w:sz="0" w:space="0" w:color="auto"/>
        <w:bottom w:val="none" w:sz="0" w:space="0" w:color="auto"/>
        <w:right w:val="none" w:sz="0" w:space="0" w:color="auto"/>
      </w:divBdr>
    </w:div>
    <w:div w:id="1792436884">
      <w:bodyDiv w:val="1"/>
      <w:marLeft w:val="0"/>
      <w:marRight w:val="0"/>
      <w:marTop w:val="0"/>
      <w:marBottom w:val="0"/>
      <w:divBdr>
        <w:top w:val="none" w:sz="0" w:space="0" w:color="auto"/>
        <w:left w:val="none" w:sz="0" w:space="0" w:color="auto"/>
        <w:bottom w:val="none" w:sz="0" w:space="0" w:color="auto"/>
        <w:right w:val="none" w:sz="0" w:space="0" w:color="auto"/>
      </w:divBdr>
      <w:divsChild>
        <w:div w:id="868566641">
          <w:marLeft w:val="0"/>
          <w:marRight w:val="0"/>
          <w:marTop w:val="0"/>
          <w:marBottom w:val="0"/>
          <w:divBdr>
            <w:top w:val="none" w:sz="0" w:space="0" w:color="auto"/>
            <w:left w:val="none" w:sz="0" w:space="0" w:color="auto"/>
            <w:bottom w:val="none" w:sz="0" w:space="0" w:color="auto"/>
            <w:right w:val="none" w:sz="0" w:space="0" w:color="auto"/>
          </w:divBdr>
          <w:divsChild>
            <w:div w:id="1060714057">
              <w:marLeft w:val="0"/>
              <w:marRight w:val="0"/>
              <w:marTop w:val="0"/>
              <w:marBottom w:val="0"/>
              <w:divBdr>
                <w:top w:val="none" w:sz="0" w:space="0" w:color="auto"/>
                <w:left w:val="none" w:sz="0" w:space="0" w:color="auto"/>
                <w:bottom w:val="none" w:sz="0" w:space="0" w:color="auto"/>
                <w:right w:val="none" w:sz="0" w:space="0" w:color="auto"/>
              </w:divBdr>
              <w:divsChild>
                <w:div w:id="18557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13181">
          <w:marLeft w:val="0"/>
          <w:marRight w:val="0"/>
          <w:marTop w:val="0"/>
          <w:marBottom w:val="240"/>
          <w:divBdr>
            <w:top w:val="none" w:sz="0" w:space="0" w:color="auto"/>
            <w:left w:val="none" w:sz="0" w:space="0" w:color="auto"/>
            <w:bottom w:val="none" w:sz="0" w:space="0" w:color="auto"/>
            <w:right w:val="none" w:sz="0" w:space="0" w:color="auto"/>
          </w:divBdr>
        </w:div>
      </w:divsChild>
    </w:div>
    <w:div w:id="1792507692">
      <w:bodyDiv w:val="1"/>
      <w:marLeft w:val="0"/>
      <w:marRight w:val="0"/>
      <w:marTop w:val="0"/>
      <w:marBottom w:val="0"/>
      <w:divBdr>
        <w:top w:val="none" w:sz="0" w:space="0" w:color="auto"/>
        <w:left w:val="none" w:sz="0" w:space="0" w:color="auto"/>
        <w:bottom w:val="none" w:sz="0" w:space="0" w:color="auto"/>
        <w:right w:val="none" w:sz="0" w:space="0" w:color="auto"/>
      </w:divBdr>
    </w:div>
    <w:div w:id="1792547928">
      <w:bodyDiv w:val="1"/>
      <w:marLeft w:val="0"/>
      <w:marRight w:val="0"/>
      <w:marTop w:val="0"/>
      <w:marBottom w:val="0"/>
      <w:divBdr>
        <w:top w:val="none" w:sz="0" w:space="0" w:color="auto"/>
        <w:left w:val="none" w:sz="0" w:space="0" w:color="auto"/>
        <w:bottom w:val="none" w:sz="0" w:space="0" w:color="auto"/>
        <w:right w:val="none" w:sz="0" w:space="0" w:color="auto"/>
      </w:divBdr>
    </w:div>
    <w:div w:id="1792556040">
      <w:bodyDiv w:val="1"/>
      <w:marLeft w:val="0"/>
      <w:marRight w:val="0"/>
      <w:marTop w:val="0"/>
      <w:marBottom w:val="0"/>
      <w:divBdr>
        <w:top w:val="none" w:sz="0" w:space="0" w:color="auto"/>
        <w:left w:val="none" w:sz="0" w:space="0" w:color="auto"/>
        <w:bottom w:val="none" w:sz="0" w:space="0" w:color="auto"/>
        <w:right w:val="none" w:sz="0" w:space="0" w:color="auto"/>
      </w:divBdr>
    </w:div>
    <w:div w:id="1792627809">
      <w:bodyDiv w:val="1"/>
      <w:marLeft w:val="0"/>
      <w:marRight w:val="0"/>
      <w:marTop w:val="0"/>
      <w:marBottom w:val="0"/>
      <w:divBdr>
        <w:top w:val="none" w:sz="0" w:space="0" w:color="auto"/>
        <w:left w:val="none" w:sz="0" w:space="0" w:color="auto"/>
        <w:bottom w:val="none" w:sz="0" w:space="0" w:color="auto"/>
        <w:right w:val="none" w:sz="0" w:space="0" w:color="auto"/>
      </w:divBdr>
    </w:div>
    <w:div w:id="1792630850">
      <w:bodyDiv w:val="1"/>
      <w:marLeft w:val="0"/>
      <w:marRight w:val="0"/>
      <w:marTop w:val="0"/>
      <w:marBottom w:val="0"/>
      <w:divBdr>
        <w:top w:val="none" w:sz="0" w:space="0" w:color="auto"/>
        <w:left w:val="none" w:sz="0" w:space="0" w:color="auto"/>
        <w:bottom w:val="none" w:sz="0" w:space="0" w:color="auto"/>
        <w:right w:val="none" w:sz="0" w:space="0" w:color="auto"/>
      </w:divBdr>
    </w:div>
    <w:div w:id="1792741803">
      <w:bodyDiv w:val="1"/>
      <w:marLeft w:val="0"/>
      <w:marRight w:val="0"/>
      <w:marTop w:val="0"/>
      <w:marBottom w:val="0"/>
      <w:divBdr>
        <w:top w:val="none" w:sz="0" w:space="0" w:color="auto"/>
        <w:left w:val="none" w:sz="0" w:space="0" w:color="auto"/>
        <w:bottom w:val="none" w:sz="0" w:space="0" w:color="auto"/>
        <w:right w:val="none" w:sz="0" w:space="0" w:color="auto"/>
      </w:divBdr>
    </w:div>
    <w:div w:id="1792743265">
      <w:bodyDiv w:val="1"/>
      <w:marLeft w:val="0"/>
      <w:marRight w:val="0"/>
      <w:marTop w:val="0"/>
      <w:marBottom w:val="0"/>
      <w:divBdr>
        <w:top w:val="none" w:sz="0" w:space="0" w:color="auto"/>
        <w:left w:val="none" w:sz="0" w:space="0" w:color="auto"/>
        <w:bottom w:val="none" w:sz="0" w:space="0" w:color="auto"/>
        <w:right w:val="none" w:sz="0" w:space="0" w:color="auto"/>
      </w:divBdr>
    </w:div>
    <w:div w:id="1792821396">
      <w:bodyDiv w:val="1"/>
      <w:marLeft w:val="0"/>
      <w:marRight w:val="0"/>
      <w:marTop w:val="0"/>
      <w:marBottom w:val="0"/>
      <w:divBdr>
        <w:top w:val="none" w:sz="0" w:space="0" w:color="auto"/>
        <w:left w:val="none" w:sz="0" w:space="0" w:color="auto"/>
        <w:bottom w:val="none" w:sz="0" w:space="0" w:color="auto"/>
        <w:right w:val="none" w:sz="0" w:space="0" w:color="auto"/>
      </w:divBdr>
    </w:div>
    <w:div w:id="1792823096">
      <w:bodyDiv w:val="1"/>
      <w:marLeft w:val="0"/>
      <w:marRight w:val="0"/>
      <w:marTop w:val="0"/>
      <w:marBottom w:val="0"/>
      <w:divBdr>
        <w:top w:val="none" w:sz="0" w:space="0" w:color="auto"/>
        <w:left w:val="none" w:sz="0" w:space="0" w:color="auto"/>
        <w:bottom w:val="none" w:sz="0" w:space="0" w:color="auto"/>
        <w:right w:val="none" w:sz="0" w:space="0" w:color="auto"/>
      </w:divBdr>
    </w:div>
    <w:div w:id="1792824157">
      <w:bodyDiv w:val="1"/>
      <w:marLeft w:val="0"/>
      <w:marRight w:val="0"/>
      <w:marTop w:val="0"/>
      <w:marBottom w:val="0"/>
      <w:divBdr>
        <w:top w:val="none" w:sz="0" w:space="0" w:color="auto"/>
        <w:left w:val="none" w:sz="0" w:space="0" w:color="auto"/>
        <w:bottom w:val="none" w:sz="0" w:space="0" w:color="auto"/>
        <w:right w:val="none" w:sz="0" w:space="0" w:color="auto"/>
      </w:divBdr>
    </w:div>
    <w:div w:id="1792894264">
      <w:bodyDiv w:val="1"/>
      <w:marLeft w:val="0"/>
      <w:marRight w:val="0"/>
      <w:marTop w:val="0"/>
      <w:marBottom w:val="0"/>
      <w:divBdr>
        <w:top w:val="none" w:sz="0" w:space="0" w:color="auto"/>
        <w:left w:val="none" w:sz="0" w:space="0" w:color="auto"/>
        <w:bottom w:val="none" w:sz="0" w:space="0" w:color="auto"/>
        <w:right w:val="none" w:sz="0" w:space="0" w:color="auto"/>
      </w:divBdr>
    </w:div>
    <w:div w:id="1792937039">
      <w:bodyDiv w:val="1"/>
      <w:marLeft w:val="0"/>
      <w:marRight w:val="0"/>
      <w:marTop w:val="0"/>
      <w:marBottom w:val="0"/>
      <w:divBdr>
        <w:top w:val="none" w:sz="0" w:space="0" w:color="auto"/>
        <w:left w:val="none" w:sz="0" w:space="0" w:color="auto"/>
        <w:bottom w:val="none" w:sz="0" w:space="0" w:color="auto"/>
        <w:right w:val="none" w:sz="0" w:space="0" w:color="auto"/>
      </w:divBdr>
    </w:div>
    <w:div w:id="1792941214">
      <w:bodyDiv w:val="1"/>
      <w:marLeft w:val="0"/>
      <w:marRight w:val="0"/>
      <w:marTop w:val="0"/>
      <w:marBottom w:val="0"/>
      <w:divBdr>
        <w:top w:val="none" w:sz="0" w:space="0" w:color="auto"/>
        <w:left w:val="none" w:sz="0" w:space="0" w:color="auto"/>
        <w:bottom w:val="none" w:sz="0" w:space="0" w:color="auto"/>
        <w:right w:val="none" w:sz="0" w:space="0" w:color="auto"/>
      </w:divBdr>
    </w:div>
    <w:div w:id="1793015728">
      <w:bodyDiv w:val="1"/>
      <w:marLeft w:val="0"/>
      <w:marRight w:val="0"/>
      <w:marTop w:val="0"/>
      <w:marBottom w:val="0"/>
      <w:divBdr>
        <w:top w:val="none" w:sz="0" w:space="0" w:color="auto"/>
        <w:left w:val="none" w:sz="0" w:space="0" w:color="auto"/>
        <w:bottom w:val="none" w:sz="0" w:space="0" w:color="auto"/>
        <w:right w:val="none" w:sz="0" w:space="0" w:color="auto"/>
      </w:divBdr>
    </w:div>
    <w:div w:id="1793131854">
      <w:bodyDiv w:val="1"/>
      <w:marLeft w:val="0"/>
      <w:marRight w:val="0"/>
      <w:marTop w:val="0"/>
      <w:marBottom w:val="0"/>
      <w:divBdr>
        <w:top w:val="none" w:sz="0" w:space="0" w:color="auto"/>
        <w:left w:val="none" w:sz="0" w:space="0" w:color="auto"/>
        <w:bottom w:val="none" w:sz="0" w:space="0" w:color="auto"/>
        <w:right w:val="none" w:sz="0" w:space="0" w:color="auto"/>
      </w:divBdr>
    </w:div>
    <w:div w:id="1793161021">
      <w:bodyDiv w:val="1"/>
      <w:marLeft w:val="0"/>
      <w:marRight w:val="0"/>
      <w:marTop w:val="0"/>
      <w:marBottom w:val="0"/>
      <w:divBdr>
        <w:top w:val="none" w:sz="0" w:space="0" w:color="auto"/>
        <w:left w:val="none" w:sz="0" w:space="0" w:color="auto"/>
        <w:bottom w:val="none" w:sz="0" w:space="0" w:color="auto"/>
        <w:right w:val="none" w:sz="0" w:space="0" w:color="auto"/>
      </w:divBdr>
    </w:div>
    <w:div w:id="1793285548">
      <w:bodyDiv w:val="1"/>
      <w:marLeft w:val="0"/>
      <w:marRight w:val="0"/>
      <w:marTop w:val="0"/>
      <w:marBottom w:val="0"/>
      <w:divBdr>
        <w:top w:val="none" w:sz="0" w:space="0" w:color="auto"/>
        <w:left w:val="none" w:sz="0" w:space="0" w:color="auto"/>
        <w:bottom w:val="none" w:sz="0" w:space="0" w:color="auto"/>
        <w:right w:val="none" w:sz="0" w:space="0" w:color="auto"/>
      </w:divBdr>
    </w:div>
    <w:div w:id="1793403352">
      <w:bodyDiv w:val="1"/>
      <w:marLeft w:val="0"/>
      <w:marRight w:val="0"/>
      <w:marTop w:val="0"/>
      <w:marBottom w:val="0"/>
      <w:divBdr>
        <w:top w:val="none" w:sz="0" w:space="0" w:color="auto"/>
        <w:left w:val="none" w:sz="0" w:space="0" w:color="auto"/>
        <w:bottom w:val="none" w:sz="0" w:space="0" w:color="auto"/>
        <w:right w:val="none" w:sz="0" w:space="0" w:color="auto"/>
      </w:divBdr>
    </w:div>
    <w:div w:id="1793742087">
      <w:bodyDiv w:val="1"/>
      <w:marLeft w:val="0"/>
      <w:marRight w:val="0"/>
      <w:marTop w:val="0"/>
      <w:marBottom w:val="0"/>
      <w:divBdr>
        <w:top w:val="none" w:sz="0" w:space="0" w:color="auto"/>
        <w:left w:val="none" w:sz="0" w:space="0" w:color="auto"/>
        <w:bottom w:val="none" w:sz="0" w:space="0" w:color="auto"/>
        <w:right w:val="none" w:sz="0" w:space="0" w:color="auto"/>
      </w:divBdr>
    </w:div>
    <w:div w:id="1793862134">
      <w:bodyDiv w:val="1"/>
      <w:marLeft w:val="0"/>
      <w:marRight w:val="0"/>
      <w:marTop w:val="0"/>
      <w:marBottom w:val="0"/>
      <w:divBdr>
        <w:top w:val="none" w:sz="0" w:space="0" w:color="auto"/>
        <w:left w:val="none" w:sz="0" w:space="0" w:color="auto"/>
        <w:bottom w:val="none" w:sz="0" w:space="0" w:color="auto"/>
        <w:right w:val="none" w:sz="0" w:space="0" w:color="auto"/>
      </w:divBdr>
    </w:div>
    <w:div w:id="1793862431">
      <w:bodyDiv w:val="1"/>
      <w:marLeft w:val="0"/>
      <w:marRight w:val="0"/>
      <w:marTop w:val="0"/>
      <w:marBottom w:val="0"/>
      <w:divBdr>
        <w:top w:val="none" w:sz="0" w:space="0" w:color="auto"/>
        <w:left w:val="none" w:sz="0" w:space="0" w:color="auto"/>
        <w:bottom w:val="none" w:sz="0" w:space="0" w:color="auto"/>
        <w:right w:val="none" w:sz="0" w:space="0" w:color="auto"/>
      </w:divBdr>
    </w:div>
    <w:div w:id="1793982471">
      <w:bodyDiv w:val="1"/>
      <w:marLeft w:val="0"/>
      <w:marRight w:val="0"/>
      <w:marTop w:val="0"/>
      <w:marBottom w:val="0"/>
      <w:divBdr>
        <w:top w:val="none" w:sz="0" w:space="0" w:color="auto"/>
        <w:left w:val="none" w:sz="0" w:space="0" w:color="auto"/>
        <w:bottom w:val="none" w:sz="0" w:space="0" w:color="auto"/>
        <w:right w:val="none" w:sz="0" w:space="0" w:color="auto"/>
      </w:divBdr>
    </w:div>
    <w:div w:id="1794055871">
      <w:bodyDiv w:val="1"/>
      <w:marLeft w:val="0"/>
      <w:marRight w:val="0"/>
      <w:marTop w:val="0"/>
      <w:marBottom w:val="0"/>
      <w:divBdr>
        <w:top w:val="none" w:sz="0" w:space="0" w:color="auto"/>
        <w:left w:val="none" w:sz="0" w:space="0" w:color="auto"/>
        <w:bottom w:val="none" w:sz="0" w:space="0" w:color="auto"/>
        <w:right w:val="none" w:sz="0" w:space="0" w:color="auto"/>
      </w:divBdr>
    </w:div>
    <w:div w:id="1794059445">
      <w:bodyDiv w:val="1"/>
      <w:marLeft w:val="0"/>
      <w:marRight w:val="0"/>
      <w:marTop w:val="0"/>
      <w:marBottom w:val="0"/>
      <w:divBdr>
        <w:top w:val="none" w:sz="0" w:space="0" w:color="auto"/>
        <w:left w:val="none" w:sz="0" w:space="0" w:color="auto"/>
        <w:bottom w:val="none" w:sz="0" w:space="0" w:color="auto"/>
        <w:right w:val="none" w:sz="0" w:space="0" w:color="auto"/>
      </w:divBdr>
    </w:div>
    <w:div w:id="1794131523">
      <w:bodyDiv w:val="1"/>
      <w:marLeft w:val="0"/>
      <w:marRight w:val="0"/>
      <w:marTop w:val="0"/>
      <w:marBottom w:val="0"/>
      <w:divBdr>
        <w:top w:val="none" w:sz="0" w:space="0" w:color="auto"/>
        <w:left w:val="none" w:sz="0" w:space="0" w:color="auto"/>
        <w:bottom w:val="none" w:sz="0" w:space="0" w:color="auto"/>
        <w:right w:val="none" w:sz="0" w:space="0" w:color="auto"/>
      </w:divBdr>
    </w:div>
    <w:div w:id="1794136355">
      <w:bodyDiv w:val="1"/>
      <w:marLeft w:val="0"/>
      <w:marRight w:val="0"/>
      <w:marTop w:val="0"/>
      <w:marBottom w:val="0"/>
      <w:divBdr>
        <w:top w:val="none" w:sz="0" w:space="0" w:color="auto"/>
        <w:left w:val="none" w:sz="0" w:space="0" w:color="auto"/>
        <w:bottom w:val="none" w:sz="0" w:space="0" w:color="auto"/>
        <w:right w:val="none" w:sz="0" w:space="0" w:color="auto"/>
      </w:divBdr>
      <w:divsChild>
        <w:div w:id="785541532">
          <w:marLeft w:val="0"/>
          <w:marRight w:val="0"/>
          <w:marTop w:val="0"/>
          <w:marBottom w:val="0"/>
          <w:divBdr>
            <w:top w:val="none" w:sz="0" w:space="0" w:color="auto"/>
            <w:left w:val="none" w:sz="0" w:space="0" w:color="auto"/>
            <w:bottom w:val="none" w:sz="0" w:space="0" w:color="auto"/>
            <w:right w:val="none" w:sz="0" w:space="0" w:color="auto"/>
          </w:divBdr>
          <w:divsChild>
            <w:div w:id="728915092">
              <w:marLeft w:val="0"/>
              <w:marRight w:val="0"/>
              <w:marTop w:val="0"/>
              <w:marBottom w:val="0"/>
              <w:divBdr>
                <w:top w:val="none" w:sz="0" w:space="0" w:color="auto"/>
                <w:left w:val="none" w:sz="0" w:space="0" w:color="auto"/>
                <w:bottom w:val="none" w:sz="0" w:space="0" w:color="auto"/>
                <w:right w:val="none" w:sz="0" w:space="0" w:color="auto"/>
              </w:divBdr>
              <w:divsChild>
                <w:div w:id="54159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6740">
          <w:marLeft w:val="0"/>
          <w:marRight w:val="0"/>
          <w:marTop w:val="0"/>
          <w:marBottom w:val="240"/>
          <w:divBdr>
            <w:top w:val="none" w:sz="0" w:space="0" w:color="auto"/>
            <w:left w:val="none" w:sz="0" w:space="0" w:color="auto"/>
            <w:bottom w:val="none" w:sz="0" w:space="0" w:color="auto"/>
            <w:right w:val="none" w:sz="0" w:space="0" w:color="auto"/>
          </w:divBdr>
        </w:div>
      </w:divsChild>
    </w:div>
    <w:div w:id="1794250883">
      <w:bodyDiv w:val="1"/>
      <w:marLeft w:val="0"/>
      <w:marRight w:val="0"/>
      <w:marTop w:val="0"/>
      <w:marBottom w:val="0"/>
      <w:divBdr>
        <w:top w:val="none" w:sz="0" w:space="0" w:color="auto"/>
        <w:left w:val="none" w:sz="0" w:space="0" w:color="auto"/>
        <w:bottom w:val="none" w:sz="0" w:space="0" w:color="auto"/>
        <w:right w:val="none" w:sz="0" w:space="0" w:color="auto"/>
      </w:divBdr>
    </w:div>
    <w:div w:id="1794323420">
      <w:bodyDiv w:val="1"/>
      <w:marLeft w:val="0"/>
      <w:marRight w:val="0"/>
      <w:marTop w:val="0"/>
      <w:marBottom w:val="0"/>
      <w:divBdr>
        <w:top w:val="none" w:sz="0" w:space="0" w:color="auto"/>
        <w:left w:val="none" w:sz="0" w:space="0" w:color="auto"/>
        <w:bottom w:val="none" w:sz="0" w:space="0" w:color="auto"/>
        <w:right w:val="none" w:sz="0" w:space="0" w:color="auto"/>
      </w:divBdr>
    </w:div>
    <w:div w:id="1794472656">
      <w:bodyDiv w:val="1"/>
      <w:marLeft w:val="0"/>
      <w:marRight w:val="0"/>
      <w:marTop w:val="0"/>
      <w:marBottom w:val="0"/>
      <w:divBdr>
        <w:top w:val="none" w:sz="0" w:space="0" w:color="auto"/>
        <w:left w:val="none" w:sz="0" w:space="0" w:color="auto"/>
        <w:bottom w:val="none" w:sz="0" w:space="0" w:color="auto"/>
        <w:right w:val="none" w:sz="0" w:space="0" w:color="auto"/>
      </w:divBdr>
    </w:div>
    <w:div w:id="1794516750">
      <w:bodyDiv w:val="1"/>
      <w:marLeft w:val="0"/>
      <w:marRight w:val="0"/>
      <w:marTop w:val="0"/>
      <w:marBottom w:val="0"/>
      <w:divBdr>
        <w:top w:val="none" w:sz="0" w:space="0" w:color="auto"/>
        <w:left w:val="none" w:sz="0" w:space="0" w:color="auto"/>
        <w:bottom w:val="none" w:sz="0" w:space="0" w:color="auto"/>
        <w:right w:val="none" w:sz="0" w:space="0" w:color="auto"/>
      </w:divBdr>
    </w:div>
    <w:div w:id="1794522812">
      <w:bodyDiv w:val="1"/>
      <w:marLeft w:val="0"/>
      <w:marRight w:val="0"/>
      <w:marTop w:val="0"/>
      <w:marBottom w:val="0"/>
      <w:divBdr>
        <w:top w:val="none" w:sz="0" w:space="0" w:color="auto"/>
        <w:left w:val="none" w:sz="0" w:space="0" w:color="auto"/>
        <w:bottom w:val="none" w:sz="0" w:space="0" w:color="auto"/>
        <w:right w:val="none" w:sz="0" w:space="0" w:color="auto"/>
      </w:divBdr>
    </w:div>
    <w:div w:id="1794590176">
      <w:bodyDiv w:val="1"/>
      <w:marLeft w:val="0"/>
      <w:marRight w:val="0"/>
      <w:marTop w:val="0"/>
      <w:marBottom w:val="0"/>
      <w:divBdr>
        <w:top w:val="none" w:sz="0" w:space="0" w:color="auto"/>
        <w:left w:val="none" w:sz="0" w:space="0" w:color="auto"/>
        <w:bottom w:val="none" w:sz="0" w:space="0" w:color="auto"/>
        <w:right w:val="none" w:sz="0" w:space="0" w:color="auto"/>
      </w:divBdr>
    </w:div>
    <w:div w:id="1794715836">
      <w:bodyDiv w:val="1"/>
      <w:marLeft w:val="0"/>
      <w:marRight w:val="0"/>
      <w:marTop w:val="0"/>
      <w:marBottom w:val="0"/>
      <w:divBdr>
        <w:top w:val="none" w:sz="0" w:space="0" w:color="auto"/>
        <w:left w:val="none" w:sz="0" w:space="0" w:color="auto"/>
        <w:bottom w:val="none" w:sz="0" w:space="0" w:color="auto"/>
        <w:right w:val="none" w:sz="0" w:space="0" w:color="auto"/>
      </w:divBdr>
    </w:div>
    <w:div w:id="1794983781">
      <w:bodyDiv w:val="1"/>
      <w:marLeft w:val="0"/>
      <w:marRight w:val="0"/>
      <w:marTop w:val="0"/>
      <w:marBottom w:val="0"/>
      <w:divBdr>
        <w:top w:val="none" w:sz="0" w:space="0" w:color="auto"/>
        <w:left w:val="none" w:sz="0" w:space="0" w:color="auto"/>
        <w:bottom w:val="none" w:sz="0" w:space="0" w:color="auto"/>
        <w:right w:val="none" w:sz="0" w:space="0" w:color="auto"/>
      </w:divBdr>
    </w:div>
    <w:div w:id="1794984897">
      <w:bodyDiv w:val="1"/>
      <w:marLeft w:val="0"/>
      <w:marRight w:val="0"/>
      <w:marTop w:val="0"/>
      <w:marBottom w:val="0"/>
      <w:divBdr>
        <w:top w:val="none" w:sz="0" w:space="0" w:color="auto"/>
        <w:left w:val="none" w:sz="0" w:space="0" w:color="auto"/>
        <w:bottom w:val="none" w:sz="0" w:space="0" w:color="auto"/>
        <w:right w:val="none" w:sz="0" w:space="0" w:color="auto"/>
      </w:divBdr>
    </w:div>
    <w:div w:id="1795100067">
      <w:bodyDiv w:val="1"/>
      <w:marLeft w:val="0"/>
      <w:marRight w:val="0"/>
      <w:marTop w:val="0"/>
      <w:marBottom w:val="0"/>
      <w:divBdr>
        <w:top w:val="none" w:sz="0" w:space="0" w:color="auto"/>
        <w:left w:val="none" w:sz="0" w:space="0" w:color="auto"/>
        <w:bottom w:val="none" w:sz="0" w:space="0" w:color="auto"/>
        <w:right w:val="none" w:sz="0" w:space="0" w:color="auto"/>
      </w:divBdr>
    </w:div>
    <w:div w:id="1795126337">
      <w:bodyDiv w:val="1"/>
      <w:marLeft w:val="0"/>
      <w:marRight w:val="0"/>
      <w:marTop w:val="0"/>
      <w:marBottom w:val="0"/>
      <w:divBdr>
        <w:top w:val="none" w:sz="0" w:space="0" w:color="auto"/>
        <w:left w:val="none" w:sz="0" w:space="0" w:color="auto"/>
        <w:bottom w:val="none" w:sz="0" w:space="0" w:color="auto"/>
        <w:right w:val="none" w:sz="0" w:space="0" w:color="auto"/>
      </w:divBdr>
      <w:divsChild>
        <w:div w:id="110978311">
          <w:marLeft w:val="0"/>
          <w:marRight w:val="0"/>
          <w:marTop w:val="64"/>
          <w:marBottom w:val="0"/>
          <w:divBdr>
            <w:top w:val="none" w:sz="0" w:space="0" w:color="auto"/>
            <w:left w:val="none" w:sz="0" w:space="0" w:color="auto"/>
            <w:bottom w:val="none" w:sz="0" w:space="0" w:color="auto"/>
            <w:right w:val="none" w:sz="0" w:space="0" w:color="auto"/>
          </w:divBdr>
        </w:div>
      </w:divsChild>
    </w:div>
    <w:div w:id="1795178558">
      <w:bodyDiv w:val="1"/>
      <w:marLeft w:val="0"/>
      <w:marRight w:val="0"/>
      <w:marTop w:val="0"/>
      <w:marBottom w:val="0"/>
      <w:divBdr>
        <w:top w:val="none" w:sz="0" w:space="0" w:color="auto"/>
        <w:left w:val="none" w:sz="0" w:space="0" w:color="auto"/>
        <w:bottom w:val="none" w:sz="0" w:space="0" w:color="auto"/>
        <w:right w:val="none" w:sz="0" w:space="0" w:color="auto"/>
      </w:divBdr>
    </w:div>
    <w:div w:id="1795440731">
      <w:bodyDiv w:val="1"/>
      <w:marLeft w:val="0"/>
      <w:marRight w:val="0"/>
      <w:marTop w:val="0"/>
      <w:marBottom w:val="0"/>
      <w:divBdr>
        <w:top w:val="none" w:sz="0" w:space="0" w:color="auto"/>
        <w:left w:val="none" w:sz="0" w:space="0" w:color="auto"/>
        <w:bottom w:val="none" w:sz="0" w:space="0" w:color="auto"/>
        <w:right w:val="none" w:sz="0" w:space="0" w:color="auto"/>
      </w:divBdr>
    </w:div>
    <w:div w:id="1795446400">
      <w:bodyDiv w:val="1"/>
      <w:marLeft w:val="0"/>
      <w:marRight w:val="0"/>
      <w:marTop w:val="0"/>
      <w:marBottom w:val="0"/>
      <w:divBdr>
        <w:top w:val="none" w:sz="0" w:space="0" w:color="auto"/>
        <w:left w:val="none" w:sz="0" w:space="0" w:color="auto"/>
        <w:bottom w:val="none" w:sz="0" w:space="0" w:color="auto"/>
        <w:right w:val="none" w:sz="0" w:space="0" w:color="auto"/>
      </w:divBdr>
    </w:div>
    <w:div w:id="1795556375">
      <w:bodyDiv w:val="1"/>
      <w:marLeft w:val="0"/>
      <w:marRight w:val="0"/>
      <w:marTop w:val="0"/>
      <w:marBottom w:val="0"/>
      <w:divBdr>
        <w:top w:val="none" w:sz="0" w:space="0" w:color="auto"/>
        <w:left w:val="none" w:sz="0" w:space="0" w:color="auto"/>
        <w:bottom w:val="none" w:sz="0" w:space="0" w:color="auto"/>
        <w:right w:val="none" w:sz="0" w:space="0" w:color="auto"/>
      </w:divBdr>
    </w:div>
    <w:div w:id="1795782976">
      <w:bodyDiv w:val="1"/>
      <w:marLeft w:val="0"/>
      <w:marRight w:val="0"/>
      <w:marTop w:val="0"/>
      <w:marBottom w:val="0"/>
      <w:divBdr>
        <w:top w:val="none" w:sz="0" w:space="0" w:color="auto"/>
        <w:left w:val="none" w:sz="0" w:space="0" w:color="auto"/>
        <w:bottom w:val="none" w:sz="0" w:space="0" w:color="auto"/>
        <w:right w:val="none" w:sz="0" w:space="0" w:color="auto"/>
      </w:divBdr>
    </w:div>
    <w:div w:id="1796019319">
      <w:bodyDiv w:val="1"/>
      <w:marLeft w:val="0"/>
      <w:marRight w:val="0"/>
      <w:marTop w:val="0"/>
      <w:marBottom w:val="0"/>
      <w:divBdr>
        <w:top w:val="none" w:sz="0" w:space="0" w:color="auto"/>
        <w:left w:val="none" w:sz="0" w:space="0" w:color="auto"/>
        <w:bottom w:val="none" w:sz="0" w:space="0" w:color="auto"/>
        <w:right w:val="none" w:sz="0" w:space="0" w:color="auto"/>
      </w:divBdr>
    </w:div>
    <w:div w:id="1796022815">
      <w:bodyDiv w:val="1"/>
      <w:marLeft w:val="0"/>
      <w:marRight w:val="0"/>
      <w:marTop w:val="0"/>
      <w:marBottom w:val="0"/>
      <w:divBdr>
        <w:top w:val="none" w:sz="0" w:space="0" w:color="auto"/>
        <w:left w:val="none" w:sz="0" w:space="0" w:color="auto"/>
        <w:bottom w:val="none" w:sz="0" w:space="0" w:color="auto"/>
        <w:right w:val="none" w:sz="0" w:space="0" w:color="auto"/>
      </w:divBdr>
    </w:div>
    <w:div w:id="1796024066">
      <w:bodyDiv w:val="1"/>
      <w:marLeft w:val="0"/>
      <w:marRight w:val="0"/>
      <w:marTop w:val="0"/>
      <w:marBottom w:val="0"/>
      <w:divBdr>
        <w:top w:val="none" w:sz="0" w:space="0" w:color="auto"/>
        <w:left w:val="none" w:sz="0" w:space="0" w:color="auto"/>
        <w:bottom w:val="none" w:sz="0" w:space="0" w:color="auto"/>
        <w:right w:val="none" w:sz="0" w:space="0" w:color="auto"/>
      </w:divBdr>
    </w:div>
    <w:div w:id="1796026758">
      <w:bodyDiv w:val="1"/>
      <w:marLeft w:val="0"/>
      <w:marRight w:val="0"/>
      <w:marTop w:val="0"/>
      <w:marBottom w:val="0"/>
      <w:divBdr>
        <w:top w:val="none" w:sz="0" w:space="0" w:color="auto"/>
        <w:left w:val="none" w:sz="0" w:space="0" w:color="auto"/>
        <w:bottom w:val="none" w:sz="0" w:space="0" w:color="auto"/>
        <w:right w:val="none" w:sz="0" w:space="0" w:color="auto"/>
      </w:divBdr>
    </w:div>
    <w:div w:id="1796095303">
      <w:bodyDiv w:val="1"/>
      <w:marLeft w:val="0"/>
      <w:marRight w:val="0"/>
      <w:marTop w:val="0"/>
      <w:marBottom w:val="0"/>
      <w:divBdr>
        <w:top w:val="none" w:sz="0" w:space="0" w:color="auto"/>
        <w:left w:val="none" w:sz="0" w:space="0" w:color="auto"/>
        <w:bottom w:val="none" w:sz="0" w:space="0" w:color="auto"/>
        <w:right w:val="none" w:sz="0" w:space="0" w:color="auto"/>
      </w:divBdr>
    </w:div>
    <w:div w:id="1796292516">
      <w:bodyDiv w:val="1"/>
      <w:marLeft w:val="0"/>
      <w:marRight w:val="0"/>
      <w:marTop w:val="0"/>
      <w:marBottom w:val="0"/>
      <w:divBdr>
        <w:top w:val="none" w:sz="0" w:space="0" w:color="auto"/>
        <w:left w:val="none" w:sz="0" w:space="0" w:color="auto"/>
        <w:bottom w:val="none" w:sz="0" w:space="0" w:color="auto"/>
        <w:right w:val="none" w:sz="0" w:space="0" w:color="auto"/>
      </w:divBdr>
    </w:div>
    <w:div w:id="1796362163">
      <w:bodyDiv w:val="1"/>
      <w:marLeft w:val="0"/>
      <w:marRight w:val="0"/>
      <w:marTop w:val="0"/>
      <w:marBottom w:val="0"/>
      <w:divBdr>
        <w:top w:val="none" w:sz="0" w:space="0" w:color="auto"/>
        <w:left w:val="none" w:sz="0" w:space="0" w:color="auto"/>
        <w:bottom w:val="none" w:sz="0" w:space="0" w:color="auto"/>
        <w:right w:val="none" w:sz="0" w:space="0" w:color="auto"/>
      </w:divBdr>
    </w:div>
    <w:div w:id="1796751023">
      <w:bodyDiv w:val="1"/>
      <w:marLeft w:val="0"/>
      <w:marRight w:val="0"/>
      <w:marTop w:val="0"/>
      <w:marBottom w:val="0"/>
      <w:divBdr>
        <w:top w:val="none" w:sz="0" w:space="0" w:color="auto"/>
        <w:left w:val="none" w:sz="0" w:space="0" w:color="auto"/>
        <w:bottom w:val="none" w:sz="0" w:space="0" w:color="auto"/>
        <w:right w:val="none" w:sz="0" w:space="0" w:color="auto"/>
      </w:divBdr>
    </w:div>
    <w:div w:id="1796827291">
      <w:bodyDiv w:val="1"/>
      <w:marLeft w:val="0"/>
      <w:marRight w:val="0"/>
      <w:marTop w:val="0"/>
      <w:marBottom w:val="0"/>
      <w:divBdr>
        <w:top w:val="none" w:sz="0" w:space="0" w:color="auto"/>
        <w:left w:val="none" w:sz="0" w:space="0" w:color="auto"/>
        <w:bottom w:val="none" w:sz="0" w:space="0" w:color="auto"/>
        <w:right w:val="none" w:sz="0" w:space="0" w:color="auto"/>
      </w:divBdr>
    </w:div>
    <w:div w:id="1796870213">
      <w:bodyDiv w:val="1"/>
      <w:marLeft w:val="0"/>
      <w:marRight w:val="0"/>
      <w:marTop w:val="0"/>
      <w:marBottom w:val="0"/>
      <w:divBdr>
        <w:top w:val="none" w:sz="0" w:space="0" w:color="auto"/>
        <w:left w:val="none" w:sz="0" w:space="0" w:color="auto"/>
        <w:bottom w:val="none" w:sz="0" w:space="0" w:color="auto"/>
        <w:right w:val="none" w:sz="0" w:space="0" w:color="auto"/>
      </w:divBdr>
    </w:div>
    <w:div w:id="1796874374">
      <w:bodyDiv w:val="1"/>
      <w:marLeft w:val="0"/>
      <w:marRight w:val="0"/>
      <w:marTop w:val="0"/>
      <w:marBottom w:val="0"/>
      <w:divBdr>
        <w:top w:val="none" w:sz="0" w:space="0" w:color="auto"/>
        <w:left w:val="none" w:sz="0" w:space="0" w:color="auto"/>
        <w:bottom w:val="none" w:sz="0" w:space="0" w:color="auto"/>
        <w:right w:val="none" w:sz="0" w:space="0" w:color="auto"/>
      </w:divBdr>
    </w:div>
    <w:div w:id="1796875737">
      <w:bodyDiv w:val="1"/>
      <w:marLeft w:val="0"/>
      <w:marRight w:val="0"/>
      <w:marTop w:val="0"/>
      <w:marBottom w:val="0"/>
      <w:divBdr>
        <w:top w:val="none" w:sz="0" w:space="0" w:color="auto"/>
        <w:left w:val="none" w:sz="0" w:space="0" w:color="auto"/>
        <w:bottom w:val="none" w:sz="0" w:space="0" w:color="auto"/>
        <w:right w:val="none" w:sz="0" w:space="0" w:color="auto"/>
      </w:divBdr>
    </w:div>
    <w:div w:id="1797017413">
      <w:bodyDiv w:val="1"/>
      <w:marLeft w:val="0"/>
      <w:marRight w:val="0"/>
      <w:marTop w:val="0"/>
      <w:marBottom w:val="0"/>
      <w:divBdr>
        <w:top w:val="none" w:sz="0" w:space="0" w:color="auto"/>
        <w:left w:val="none" w:sz="0" w:space="0" w:color="auto"/>
        <w:bottom w:val="none" w:sz="0" w:space="0" w:color="auto"/>
        <w:right w:val="none" w:sz="0" w:space="0" w:color="auto"/>
      </w:divBdr>
    </w:div>
    <w:div w:id="1797136271">
      <w:bodyDiv w:val="1"/>
      <w:marLeft w:val="0"/>
      <w:marRight w:val="0"/>
      <w:marTop w:val="0"/>
      <w:marBottom w:val="0"/>
      <w:divBdr>
        <w:top w:val="none" w:sz="0" w:space="0" w:color="auto"/>
        <w:left w:val="none" w:sz="0" w:space="0" w:color="auto"/>
        <w:bottom w:val="none" w:sz="0" w:space="0" w:color="auto"/>
        <w:right w:val="none" w:sz="0" w:space="0" w:color="auto"/>
      </w:divBdr>
    </w:div>
    <w:div w:id="1797482068">
      <w:bodyDiv w:val="1"/>
      <w:marLeft w:val="0"/>
      <w:marRight w:val="0"/>
      <w:marTop w:val="0"/>
      <w:marBottom w:val="0"/>
      <w:divBdr>
        <w:top w:val="none" w:sz="0" w:space="0" w:color="auto"/>
        <w:left w:val="none" w:sz="0" w:space="0" w:color="auto"/>
        <w:bottom w:val="none" w:sz="0" w:space="0" w:color="auto"/>
        <w:right w:val="none" w:sz="0" w:space="0" w:color="auto"/>
      </w:divBdr>
    </w:div>
    <w:div w:id="1797528236">
      <w:bodyDiv w:val="1"/>
      <w:marLeft w:val="0"/>
      <w:marRight w:val="0"/>
      <w:marTop w:val="0"/>
      <w:marBottom w:val="0"/>
      <w:divBdr>
        <w:top w:val="none" w:sz="0" w:space="0" w:color="auto"/>
        <w:left w:val="none" w:sz="0" w:space="0" w:color="auto"/>
        <w:bottom w:val="none" w:sz="0" w:space="0" w:color="auto"/>
        <w:right w:val="none" w:sz="0" w:space="0" w:color="auto"/>
      </w:divBdr>
    </w:div>
    <w:div w:id="1797601171">
      <w:bodyDiv w:val="1"/>
      <w:marLeft w:val="0"/>
      <w:marRight w:val="0"/>
      <w:marTop w:val="0"/>
      <w:marBottom w:val="0"/>
      <w:divBdr>
        <w:top w:val="none" w:sz="0" w:space="0" w:color="auto"/>
        <w:left w:val="none" w:sz="0" w:space="0" w:color="auto"/>
        <w:bottom w:val="none" w:sz="0" w:space="0" w:color="auto"/>
        <w:right w:val="none" w:sz="0" w:space="0" w:color="auto"/>
      </w:divBdr>
    </w:div>
    <w:div w:id="1797721920">
      <w:bodyDiv w:val="1"/>
      <w:marLeft w:val="0"/>
      <w:marRight w:val="0"/>
      <w:marTop w:val="0"/>
      <w:marBottom w:val="0"/>
      <w:divBdr>
        <w:top w:val="none" w:sz="0" w:space="0" w:color="auto"/>
        <w:left w:val="none" w:sz="0" w:space="0" w:color="auto"/>
        <w:bottom w:val="none" w:sz="0" w:space="0" w:color="auto"/>
        <w:right w:val="none" w:sz="0" w:space="0" w:color="auto"/>
      </w:divBdr>
    </w:div>
    <w:div w:id="1797793074">
      <w:bodyDiv w:val="1"/>
      <w:marLeft w:val="0"/>
      <w:marRight w:val="0"/>
      <w:marTop w:val="0"/>
      <w:marBottom w:val="0"/>
      <w:divBdr>
        <w:top w:val="none" w:sz="0" w:space="0" w:color="auto"/>
        <w:left w:val="none" w:sz="0" w:space="0" w:color="auto"/>
        <w:bottom w:val="none" w:sz="0" w:space="0" w:color="auto"/>
        <w:right w:val="none" w:sz="0" w:space="0" w:color="auto"/>
      </w:divBdr>
    </w:div>
    <w:div w:id="1797940662">
      <w:bodyDiv w:val="1"/>
      <w:marLeft w:val="0"/>
      <w:marRight w:val="0"/>
      <w:marTop w:val="0"/>
      <w:marBottom w:val="0"/>
      <w:divBdr>
        <w:top w:val="none" w:sz="0" w:space="0" w:color="auto"/>
        <w:left w:val="none" w:sz="0" w:space="0" w:color="auto"/>
        <w:bottom w:val="none" w:sz="0" w:space="0" w:color="auto"/>
        <w:right w:val="none" w:sz="0" w:space="0" w:color="auto"/>
      </w:divBdr>
    </w:div>
    <w:div w:id="1797945873">
      <w:bodyDiv w:val="1"/>
      <w:marLeft w:val="0"/>
      <w:marRight w:val="0"/>
      <w:marTop w:val="0"/>
      <w:marBottom w:val="0"/>
      <w:divBdr>
        <w:top w:val="none" w:sz="0" w:space="0" w:color="auto"/>
        <w:left w:val="none" w:sz="0" w:space="0" w:color="auto"/>
        <w:bottom w:val="none" w:sz="0" w:space="0" w:color="auto"/>
        <w:right w:val="none" w:sz="0" w:space="0" w:color="auto"/>
      </w:divBdr>
    </w:div>
    <w:div w:id="1798138720">
      <w:bodyDiv w:val="1"/>
      <w:marLeft w:val="0"/>
      <w:marRight w:val="0"/>
      <w:marTop w:val="0"/>
      <w:marBottom w:val="0"/>
      <w:divBdr>
        <w:top w:val="none" w:sz="0" w:space="0" w:color="auto"/>
        <w:left w:val="none" w:sz="0" w:space="0" w:color="auto"/>
        <w:bottom w:val="none" w:sz="0" w:space="0" w:color="auto"/>
        <w:right w:val="none" w:sz="0" w:space="0" w:color="auto"/>
      </w:divBdr>
    </w:div>
    <w:div w:id="1798143631">
      <w:bodyDiv w:val="1"/>
      <w:marLeft w:val="0"/>
      <w:marRight w:val="0"/>
      <w:marTop w:val="0"/>
      <w:marBottom w:val="0"/>
      <w:divBdr>
        <w:top w:val="none" w:sz="0" w:space="0" w:color="auto"/>
        <w:left w:val="none" w:sz="0" w:space="0" w:color="auto"/>
        <w:bottom w:val="none" w:sz="0" w:space="0" w:color="auto"/>
        <w:right w:val="none" w:sz="0" w:space="0" w:color="auto"/>
      </w:divBdr>
    </w:div>
    <w:div w:id="1798184981">
      <w:bodyDiv w:val="1"/>
      <w:marLeft w:val="0"/>
      <w:marRight w:val="0"/>
      <w:marTop w:val="0"/>
      <w:marBottom w:val="0"/>
      <w:divBdr>
        <w:top w:val="none" w:sz="0" w:space="0" w:color="auto"/>
        <w:left w:val="none" w:sz="0" w:space="0" w:color="auto"/>
        <w:bottom w:val="none" w:sz="0" w:space="0" w:color="auto"/>
        <w:right w:val="none" w:sz="0" w:space="0" w:color="auto"/>
      </w:divBdr>
    </w:div>
    <w:div w:id="1798259241">
      <w:bodyDiv w:val="1"/>
      <w:marLeft w:val="0"/>
      <w:marRight w:val="0"/>
      <w:marTop w:val="0"/>
      <w:marBottom w:val="0"/>
      <w:divBdr>
        <w:top w:val="none" w:sz="0" w:space="0" w:color="auto"/>
        <w:left w:val="none" w:sz="0" w:space="0" w:color="auto"/>
        <w:bottom w:val="none" w:sz="0" w:space="0" w:color="auto"/>
        <w:right w:val="none" w:sz="0" w:space="0" w:color="auto"/>
      </w:divBdr>
    </w:div>
    <w:div w:id="1798452591">
      <w:bodyDiv w:val="1"/>
      <w:marLeft w:val="0"/>
      <w:marRight w:val="0"/>
      <w:marTop w:val="0"/>
      <w:marBottom w:val="0"/>
      <w:divBdr>
        <w:top w:val="none" w:sz="0" w:space="0" w:color="auto"/>
        <w:left w:val="none" w:sz="0" w:space="0" w:color="auto"/>
        <w:bottom w:val="none" w:sz="0" w:space="0" w:color="auto"/>
        <w:right w:val="none" w:sz="0" w:space="0" w:color="auto"/>
      </w:divBdr>
    </w:div>
    <w:div w:id="1798529993">
      <w:bodyDiv w:val="1"/>
      <w:marLeft w:val="0"/>
      <w:marRight w:val="0"/>
      <w:marTop w:val="0"/>
      <w:marBottom w:val="0"/>
      <w:divBdr>
        <w:top w:val="none" w:sz="0" w:space="0" w:color="auto"/>
        <w:left w:val="none" w:sz="0" w:space="0" w:color="auto"/>
        <w:bottom w:val="none" w:sz="0" w:space="0" w:color="auto"/>
        <w:right w:val="none" w:sz="0" w:space="0" w:color="auto"/>
      </w:divBdr>
    </w:div>
    <w:div w:id="1798571752">
      <w:bodyDiv w:val="1"/>
      <w:marLeft w:val="0"/>
      <w:marRight w:val="0"/>
      <w:marTop w:val="0"/>
      <w:marBottom w:val="0"/>
      <w:divBdr>
        <w:top w:val="none" w:sz="0" w:space="0" w:color="auto"/>
        <w:left w:val="none" w:sz="0" w:space="0" w:color="auto"/>
        <w:bottom w:val="none" w:sz="0" w:space="0" w:color="auto"/>
        <w:right w:val="none" w:sz="0" w:space="0" w:color="auto"/>
      </w:divBdr>
    </w:div>
    <w:div w:id="1798835763">
      <w:bodyDiv w:val="1"/>
      <w:marLeft w:val="0"/>
      <w:marRight w:val="0"/>
      <w:marTop w:val="0"/>
      <w:marBottom w:val="0"/>
      <w:divBdr>
        <w:top w:val="none" w:sz="0" w:space="0" w:color="auto"/>
        <w:left w:val="none" w:sz="0" w:space="0" w:color="auto"/>
        <w:bottom w:val="none" w:sz="0" w:space="0" w:color="auto"/>
        <w:right w:val="none" w:sz="0" w:space="0" w:color="auto"/>
      </w:divBdr>
    </w:div>
    <w:div w:id="1798908978">
      <w:bodyDiv w:val="1"/>
      <w:marLeft w:val="0"/>
      <w:marRight w:val="0"/>
      <w:marTop w:val="0"/>
      <w:marBottom w:val="0"/>
      <w:divBdr>
        <w:top w:val="none" w:sz="0" w:space="0" w:color="auto"/>
        <w:left w:val="none" w:sz="0" w:space="0" w:color="auto"/>
        <w:bottom w:val="none" w:sz="0" w:space="0" w:color="auto"/>
        <w:right w:val="none" w:sz="0" w:space="0" w:color="auto"/>
      </w:divBdr>
      <w:divsChild>
        <w:div w:id="547643645">
          <w:marLeft w:val="0"/>
          <w:marRight w:val="0"/>
          <w:marTop w:val="0"/>
          <w:marBottom w:val="0"/>
          <w:divBdr>
            <w:top w:val="none" w:sz="0" w:space="0" w:color="auto"/>
            <w:left w:val="none" w:sz="0" w:space="0" w:color="auto"/>
            <w:bottom w:val="none" w:sz="0" w:space="0" w:color="auto"/>
            <w:right w:val="none" w:sz="0" w:space="0" w:color="auto"/>
          </w:divBdr>
        </w:div>
        <w:div w:id="2071924955">
          <w:marLeft w:val="0"/>
          <w:marRight w:val="0"/>
          <w:marTop w:val="0"/>
          <w:marBottom w:val="0"/>
          <w:divBdr>
            <w:top w:val="none" w:sz="0" w:space="0" w:color="auto"/>
            <w:left w:val="none" w:sz="0" w:space="0" w:color="auto"/>
            <w:bottom w:val="none" w:sz="0" w:space="0" w:color="auto"/>
            <w:right w:val="none" w:sz="0" w:space="0" w:color="auto"/>
          </w:divBdr>
        </w:div>
      </w:divsChild>
    </w:div>
    <w:div w:id="1798910143">
      <w:bodyDiv w:val="1"/>
      <w:marLeft w:val="0"/>
      <w:marRight w:val="0"/>
      <w:marTop w:val="0"/>
      <w:marBottom w:val="0"/>
      <w:divBdr>
        <w:top w:val="none" w:sz="0" w:space="0" w:color="auto"/>
        <w:left w:val="none" w:sz="0" w:space="0" w:color="auto"/>
        <w:bottom w:val="none" w:sz="0" w:space="0" w:color="auto"/>
        <w:right w:val="none" w:sz="0" w:space="0" w:color="auto"/>
      </w:divBdr>
    </w:div>
    <w:div w:id="1798985759">
      <w:bodyDiv w:val="1"/>
      <w:marLeft w:val="0"/>
      <w:marRight w:val="0"/>
      <w:marTop w:val="0"/>
      <w:marBottom w:val="0"/>
      <w:divBdr>
        <w:top w:val="none" w:sz="0" w:space="0" w:color="auto"/>
        <w:left w:val="none" w:sz="0" w:space="0" w:color="auto"/>
        <w:bottom w:val="none" w:sz="0" w:space="0" w:color="auto"/>
        <w:right w:val="none" w:sz="0" w:space="0" w:color="auto"/>
      </w:divBdr>
    </w:div>
    <w:div w:id="1799181459">
      <w:bodyDiv w:val="1"/>
      <w:marLeft w:val="0"/>
      <w:marRight w:val="0"/>
      <w:marTop w:val="0"/>
      <w:marBottom w:val="0"/>
      <w:divBdr>
        <w:top w:val="none" w:sz="0" w:space="0" w:color="auto"/>
        <w:left w:val="none" w:sz="0" w:space="0" w:color="auto"/>
        <w:bottom w:val="none" w:sz="0" w:space="0" w:color="auto"/>
        <w:right w:val="none" w:sz="0" w:space="0" w:color="auto"/>
      </w:divBdr>
    </w:div>
    <w:div w:id="1799181714">
      <w:bodyDiv w:val="1"/>
      <w:marLeft w:val="0"/>
      <w:marRight w:val="0"/>
      <w:marTop w:val="0"/>
      <w:marBottom w:val="0"/>
      <w:divBdr>
        <w:top w:val="none" w:sz="0" w:space="0" w:color="auto"/>
        <w:left w:val="none" w:sz="0" w:space="0" w:color="auto"/>
        <w:bottom w:val="none" w:sz="0" w:space="0" w:color="auto"/>
        <w:right w:val="none" w:sz="0" w:space="0" w:color="auto"/>
      </w:divBdr>
    </w:div>
    <w:div w:id="1799444966">
      <w:bodyDiv w:val="1"/>
      <w:marLeft w:val="0"/>
      <w:marRight w:val="0"/>
      <w:marTop w:val="0"/>
      <w:marBottom w:val="0"/>
      <w:divBdr>
        <w:top w:val="none" w:sz="0" w:space="0" w:color="auto"/>
        <w:left w:val="none" w:sz="0" w:space="0" w:color="auto"/>
        <w:bottom w:val="none" w:sz="0" w:space="0" w:color="auto"/>
        <w:right w:val="none" w:sz="0" w:space="0" w:color="auto"/>
      </w:divBdr>
    </w:div>
    <w:div w:id="1799450142">
      <w:bodyDiv w:val="1"/>
      <w:marLeft w:val="0"/>
      <w:marRight w:val="0"/>
      <w:marTop w:val="0"/>
      <w:marBottom w:val="0"/>
      <w:divBdr>
        <w:top w:val="none" w:sz="0" w:space="0" w:color="auto"/>
        <w:left w:val="none" w:sz="0" w:space="0" w:color="auto"/>
        <w:bottom w:val="none" w:sz="0" w:space="0" w:color="auto"/>
        <w:right w:val="none" w:sz="0" w:space="0" w:color="auto"/>
      </w:divBdr>
    </w:div>
    <w:div w:id="1799570439">
      <w:bodyDiv w:val="1"/>
      <w:marLeft w:val="0"/>
      <w:marRight w:val="0"/>
      <w:marTop w:val="0"/>
      <w:marBottom w:val="0"/>
      <w:divBdr>
        <w:top w:val="none" w:sz="0" w:space="0" w:color="auto"/>
        <w:left w:val="none" w:sz="0" w:space="0" w:color="auto"/>
        <w:bottom w:val="none" w:sz="0" w:space="0" w:color="auto"/>
        <w:right w:val="none" w:sz="0" w:space="0" w:color="auto"/>
      </w:divBdr>
    </w:div>
    <w:div w:id="1799570817">
      <w:bodyDiv w:val="1"/>
      <w:marLeft w:val="0"/>
      <w:marRight w:val="0"/>
      <w:marTop w:val="0"/>
      <w:marBottom w:val="0"/>
      <w:divBdr>
        <w:top w:val="none" w:sz="0" w:space="0" w:color="auto"/>
        <w:left w:val="none" w:sz="0" w:space="0" w:color="auto"/>
        <w:bottom w:val="none" w:sz="0" w:space="0" w:color="auto"/>
        <w:right w:val="none" w:sz="0" w:space="0" w:color="auto"/>
      </w:divBdr>
    </w:div>
    <w:div w:id="1799643894">
      <w:bodyDiv w:val="1"/>
      <w:marLeft w:val="0"/>
      <w:marRight w:val="0"/>
      <w:marTop w:val="0"/>
      <w:marBottom w:val="0"/>
      <w:divBdr>
        <w:top w:val="none" w:sz="0" w:space="0" w:color="auto"/>
        <w:left w:val="none" w:sz="0" w:space="0" w:color="auto"/>
        <w:bottom w:val="none" w:sz="0" w:space="0" w:color="auto"/>
        <w:right w:val="none" w:sz="0" w:space="0" w:color="auto"/>
      </w:divBdr>
    </w:div>
    <w:div w:id="1799644222">
      <w:bodyDiv w:val="1"/>
      <w:marLeft w:val="0"/>
      <w:marRight w:val="0"/>
      <w:marTop w:val="0"/>
      <w:marBottom w:val="0"/>
      <w:divBdr>
        <w:top w:val="none" w:sz="0" w:space="0" w:color="auto"/>
        <w:left w:val="none" w:sz="0" w:space="0" w:color="auto"/>
        <w:bottom w:val="none" w:sz="0" w:space="0" w:color="auto"/>
        <w:right w:val="none" w:sz="0" w:space="0" w:color="auto"/>
      </w:divBdr>
    </w:div>
    <w:div w:id="1799686743">
      <w:bodyDiv w:val="1"/>
      <w:marLeft w:val="0"/>
      <w:marRight w:val="0"/>
      <w:marTop w:val="0"/>
      <w:marBottom w:val="0"/>
      <w:divBdr>
        <w:top w:val="none" w:sz="0" w:space="0" w:color="auto"/>
        <w:left w:val="none" w:sz="0" w:space="0" w:color="auto"/>
        <w:bottom w:val="none" w:sz="0" w:space="0" w:color="auto"/>
        <w:right w:val="none" w:sz="0" w:space="0" w:color="auto"/>
      </w:divBdr>
    </w:div>
    <w:div w:id="1799714516">
      <w:bodyDiv w:val="1"/>
      <w:marLeft w:val="0"/>
      <w:marRight w:val="0"/>
      <w:marTop w:val="0"/>
      <w:marBottom w:val="0"/>
      <w:divBdr>
        <w:top w:val="none" w:sz="0" w:space="0" w:color="auto"/>
        <w:left w:val="none" w:sz="0" w:space="0" w:color="auto"/>
        <w:bottom w:val="none" w:sz="0" w:space="0" w:color="auto"/>
        <w:right w:val="none" w:sz="0" w:space="0" w:color="auto"/>
      </w:divBdr>
    </w:div>
    <w:div w:id="1799882287">
      <w:bodyDiv w:val="1"/>
      <w:marLeft w:val="0"/>
      <w:marRight w:val="0"/>
      <w:marTop w:val="0"/>
      <w:marBottom w:val="0"/>
      <w:divBdr>
        <w:top w:val="none" w:sz="0" w:space="0" w:color="auto"/>
        <w:left w:val="none" w:sz="0" w:space="0" w:color="auto"/>
        <w:bottom w:val="none" w:sz="0" w:space="0" w:color="auto"/>
        <w:right w:val="none" w:sz="0" w:space="0" w:color="auto"/>
      </w:divBdr>
    </w:div>
    <w:div w:id="1799949717">
      <w:bodyDiv w:val="1"/>
      <w:marLeft w:val="0"/>
      <w:marRight w:val="0"/>
      <w:marTop w:val="0"/>
      <w:marBottom w:val="0"/>
      <w:divBdr>
        <w:top w:val="none" w:sz="0" w:space="0" w:color="auto"/>
        <w:left w:val="none" w:sz="0" w:space="0" w:color="auto"/>
        <w:bottom w:val="none" w:sz="0" w:space="0" w:color="auto"/>
        <w:right w:val="none" w:sz="0" w:space="0" w:color="auto"/>
      </w:divBdr>
    </w:div>
    <w:div w:id="1800024537">
      <w:bodyDiv w:val="1"/>
      <w:marLeft w:val="0"/>
      <w:marRight w:val="0"/>
      <w:marTop w:val="0"/>
      <w:marBottom w:val="0"/>
      <w:divBdr>
        <w:top w:val="none" w:sz="0" w:space="0" w:color="auto"/>
        <w:left w:val="none" w:sz="0" w:space="0" w:color="auto"/>
        <w:bottom w:val="none" w:sz="0" w:space="0" w:color="auto"/>
        <w:right w:val="none" w:sz="0" w:space="0" w:color="auto"/>
      </w:divBdr>
    </w:div>
    <w:div w:id="1800220966">
      <w:bodyDiv w:val="1"/>
      <w:marLeft w:val="0"/>
      <w:marRight w:val="0"/>
      <w:marTop w:val="0"/>
      <w:marBottom w:val="0"/>
      <w:divBdr>
        <w:top w:val="none" w:sz="0" w:space="0" w:color="auto"/>
        <w:left w:val="none" w:sz="0" w:space="0" w:color="auto"/>
        <w:bottom w:val="none" w:sz="0" w:space="0" w:color="auto"/>
        <w:right w:val="none" w:sz="0" w:space="0" w:color="auto"/>
      </w:divBdr>
    </w:div>
    <w:div w:id="1800293566">
      <w:bodyDiv w:val="1"/>
      <w:marLeft w:val="0"/>
      <w:marRight w:val="0"/>
      <w:marTop w:val="0"/>
      <w:marBottom w:val="0"/>
      <w:divBdr>
        <w:top w:val="none" w:sz="0" w:space="0" w:color="auto"/>
        <w:left w:val="none" w:sz="0" w:space="0" w:color="auto"/>
        <w:bottom w:val="none" w:sz="0" w:space="0" w:color="auto"/>
        <w:right w:val="none" w:sz="0" w:space="0" w:color="auto"/>
      </w:divBdr>
    </w:div>
    <w:div w:id="1800301727">
      <w:bodyDiv w:val="1"/>
      <w:marLeft w:val="0"/>
      <w:marRight w:val="0"/>
      <w:marTop w:val="0"/>
      <w:marBottom w:val="0"/>
      <w:divBdr>
        <w:top w:val="none" w:sz="0" w:space="0" w:color="auto"/>
        <w:left w:val="none" w:sz="0" w:space="0" w:color="auto"/>
        <w:bottom w:val="none" w:sz="0" w:space="0" w:color="auto"/>
        <w:right w:val="none" w:sz="0" w:space="0" w:color="auto"/>
      </w:divBdr>
    </w:div>
    <w:div w:id="1800339478">
      <w:bodyDiv w:val="1"/>
      <w:marLeft w:val="0"/>
      <w:marRight w:val="0"/>
      <w:marTop w:val="0"/>
      <w:marBottom w:val="0"/>
      <w:divBdr>
        <w:top w:val="none" w:sz="0" w:space="0" w:color="auto"/>
        <w:left w:val="none" w:sz="0" w:space="0" w:color="auto"/>
        <w:bottom w:val="none" w:sz="0" w:space="0" w:color="auto"/>
        <w:right w:val="none" w:sz="0" w:space="0" w:color="auto"/>
      </w:divBdr>
    </w:div>
    <w:div w:id="1800342325">
      <w:bodyDiv w:val="1"/>
      <w:marLeft w:val="0"/>
      <w:marRight w:val="0"/>
      <w:marTop w:val="0"/>
      <w:marBottom w:val="0"/>
      <w:divBdr>
        <w:top w:val="none" w:sz="0" w:space="0" w:color="auto"/>
        <w:left w:val="none" w:sz="0" w:space="0" w:color="auto"/>
        <w:bottom w:val="none" w:sz="0" w:space="0" w:color="auto"/>
        <w:right w:val="none" w:sz="0" w:space="0" w:color="auto"/>
      </w:divBdr>
    </w:div>
    <w:div w:id="1800609614">
      <w:bodyDiv w:val="1"/>
      <w:marLeft w:val="0"/>
      <w:marRight w:val="0"/>
      <w:marTop w:val="0"/>
      <w:marBottom w:val="0"/>
      <w:divBdr>
        <w:top w:val="none" w:sz="0" w:space="0" w:color="auto"/>
        <w:left w:val="none" w:sz="0" w:space="0" w:color="auto"/>
        <w:bottom w:val="none" w:sz="0" w:space="0" w:color="auto"/>
        <w:right w:val="none" w:sz="0" w:space="0" w:color="auto"/>
      </w:divBdr>
    </w:div>
    <w:div w:id="1800686296">
      <w:bodyDiv w:val="1"/>
      <w:marLeft w:val="0"/>
      <w:marRight w:val="0"/>
      <w:marTop w:val="0"/>
      <w:marBottom w:val="0"/>
      <w:divBdr>
        <w:top w:val="none" w:sz="0" w:space="0" w:color="auto"/>
        <w:left w:val="none" w:sz="0" w:space="0" w:color="auto"/>
        <w:bottom w:val="none" w:sz="0" w:space="0" w:color="auto"/>
        <w:right w:val="none" w:sz="0" w:space="0" w:color="auto"/>
      </w:divBdr>
    </w:div>
    <w:div w:id="1800687945">
      <w:bodyDiv w:val="1"/>
      <w:marLeft w:val="0"/>
      <w:marRight w:val="0"/>
      <w:marTop w:val="0"/>
      <w:marBottom w:val="0"/>
      <w:divBdr>
        <w:top w:val="none" w:sz="0" w:space="0" w:color="auto"/>
        <w:left w:val="none" w:sz="0" w:space="0" w:color="auto"/>
        <w:bottom w:val="none" w:sz="0" w:space="0" w:color="auto"/>
        <w:right w:val="none" w:sz="0" w:space="0" w:color="auto"/>
      </w:divBdr>
    </w:div>
    <w:div w:id="1800755381">
      <w:bodyDiv w:val="1"/>
      <w:marLeft w:val="0"/>
      <w:marRight w:val="0"/>
      <w:marTop w:val="0"/>
      <w:marBottom w:val="0"/>
      <w:divBdr>
        <w:top w:val="none" w:sz="0" w:space="0" w:color="auto"/>
        <w:left w:val="none" w:sz="0" w:space="0" w:color="auto"/>
        <w:bottom w:val="none" w:sz="0" w:space="0" w:color="auto"/>
        <w:right w:val="none" w:sz="0" w:space="0" w:color="auto"/>
      </w:divBdr>
    </w:div>
    <w:div w:id="1800757681">
      <w:bodyDiv w:val="1"/>
      <w:marLeft w:val="0"/>
      <w:marRight w:val="0"/>
      <w:marTop w:val="0"/>
      <w:marBottom w:val="0"/>
      <w:divBdr>
        <w:top w:val="none" w:sz="0" w:space="0" w:color="auto"/>
        <w:left w:val="none" w:sz="0" w:space="0" w:color="auto"/>
        <w:bottom w:val="none" w:sz="0" w:space="0" w:color="auto"/>
        <w:right w:val="none" w:sz="0" w:space="0" w:color="auto"/>
      </w:divBdr>
    </w:div>
    <w:div w:id="1800876235">
      <w:bodyDiv w:val="1"/>
      <w:marLeft w:val="0"/>
      <w:marRight w:val="0"/>
      <w:marTop w:val="0"/>
      <w:marBottom w:val="0"/>
      <w:divBdr>
        <w:top w:val="none" w:sz="0" w:space="0" w:color="auto"/>
        <w:left w:val="none" w:sz="0" w:space="0" w:color="auto"/>
        <w:bottom w:val="none" w:sz="0" w:space="0" w:color="auto"/>
        <w:right w:val="none" w:sz="0" w:space="0" w:color="auto"/>
      </w:divBdr>
    </w:div>
    <w:div w:id="1800877316">
      <w:bodyDiv w:val="1"/>
      <w:marLeft w:val="0"/>
      <w:marRight w:val="0"/>
      <w:marTop w:val="0"/>
      <w:marBottom w:val="0"/>
      <w:divBdr>
        <w:top w:val="none" w:sz="0" w:space="0" w:color="auto"/>
        <w:left w:val="none" w:sz="0" w:space="0" w:color="auto"/>
        <w:bottom w:val="none" w:sz="0" w:space="0" w:color="auto"/>
        <w:right w:val="none" w:sz="0" w:space="0" w:color="auto"/>
      </w:divBdr>
    </w:div>
    <w:div w:id="1800880929">
      <w:bodyDiv w:val="1"/>
      <w:marLeft w:val="0"/>
      <w:marRight w:val="0"/>
      <w:marTop w:val="0"/>
      <w:marBottom w:val="0"/>
      <w:divBdr>
        <w:top w:val="none" w:sz="0" w:space="0" w:color="auto"/>
        <w:left w:val="none" w:sz="0" w:space="0" w:color="auto"/>
        <w:bottom w:val="none" w:sz="0" w:space="0" w:color="auto"/>
        <w:right w:val="none" w:sz="0" w:space="0" w:color="auto"/>
      </w:divBdr>
    </w:div>
    <w:div w:id="1800948768">
      <w:bodyDiv w:val="1"/>
      <w:marLeft w:val="0"/>
      <w:marRight w:val="0"/>
      <w:marTop w:val="0"/>
      <w:marBottom w:val="0"/>
      <w:divBdr>
        <w:top w:val="none" w:sz="0" w:space="0" w:color="auto"/>
        <w:left w:val="none" w:sz="0" w:space="0" w:color="auto"/>
        <w:bottom w:val="none" w:sz="0" w:space="0" w:color="auto"/>
        <w:right w:val="none" w:sz="0" w:space="0" w:color="auto"/>
      </w:divBdr>
    </w:div>
    <w:div w:id="1800950477">
      <w:bodyDiv w:val="1"/>
      <w:marLeft w:val="0"/>
      <w:marRight w:val="0"/>
      <w:marTop w:val="0"/>
      <w:marBottom w:val="0"/>
      <w:divBdr>
        <w:top w:val="none" w:sz="0" w:space="0" w:color="auto"/>
        <w:left w:val="none" w:sz="0" w:space="0" w:color="auto"/>
        <w:bottom w:val="none" w:sz="0" w:space="0" w:color="auto"/>
        <w:right w:val="none" w:sz="0" w:space="0" w:color="auto"/>
      </w:divBdr>
    </w:div>
    <w:div w:id="1801193344">
      <w:bodyDiv w:val="1"/>
      <w:marLeft w:val="0"/>
      <w:marRight w:val="0"/>
      <w:marTop w:val="0"/>
      <w:marBottom w:val="0"/>
      <w:divBdr>
        <w:top w:val="none" w:sz="0" w:space="0" w:color="auto"/>
        <w:left w:val="none" w:sz="0" w:space="0" w:color="auto"/>
        <w:bottom w:val="none" w:sz="0" w:space="0" w:color="auto"/>
        <w:right w:val="none" w:sz="0" w:space="0" w:color="auto"/>
      </w:divBdr>
    </w:div>
    <w:div w:id="1801337498">
      <w:bodyDiv w:val="1"/>
      <w:marLeft w:val="0"/>
      <w:marRight w:val="0"/>
      <w:marTop w:val="0"/>
      <w:marBottom w:val="0"/>
      <w:divBdr>
        <w:top w:val="none" w:sz="0" w:space="0" w:color="auto"/>
        <w:left w:val="none" w:sz="0" w:space="0" w:color="auto"/>
        <w:bottom w:val="none" w:sz="0" w:space="0" w:color="auto"/>
        <w:right w:val="none" w:sz="0" w:space="0" w:color="auto"/>
      </w:divBdr>
    </w:div>
    <w:div w:id="1801337991">
      <w:bodyDiv w:val="1"/>
      <w:marLeft w:val="0"/>
      <w:marRight w:val="0"/>
      <w:marTop w:val="0"/>
      <w:marBottom w:val="0"/>
      <w:divBdr>
        <w:top w:val="none" w:sz="0" w:space="0" w:color="auto"/>
        <w:left w:val="none" w:sz="0" w:space="0" w:color="auto"/>
        <w:bottom w:val="none" w:sz="0" w:space="0" w:color="auto"/>
        <w:right w:val="none" w:sz="0" w:space="0" w:color="auto"/>
      </w:divBdr>
    </w:div>
    <w:div w:id="1801341297">
      <w:bodyDiv w:val="1"/>
      <w:marLeft w:val="0"/>
      <w:marRight w:val="0"/>
      <w:marTop w:val="0"/>
      <w:marBottom w:val="0"/>
      <w:divBdr>
        <w:top w:val="none" w:sz="0" w:space="0" w:color="auto"/>
        <w:left w:val="none" w:sz="0" w:space="0" w:color="auto"/>
        <w:bottom w:val="none" w:sz="0" w:space="0" w:color="auto"/>
        <w:right w:val="none" w:sz="0" w:space="0" w:color="auto"/>
      </w:divBdr>
    </w:div>
    <w:div w:id="1801341970">
      <w:bodyDiv w:val="1"/>
      <w:marLeft w:val="0"/>
      <w:marRight w:val="0"/>
      <w:marTop w:val="0"/>
      <w:marBottom w:val="0"/>
      <w:divBdr>
        <w:top w:val="none" w:sz="0" w:space="0" w:color="auto"/>
        <w:left w:val="none" w:sz="0" w:space="0" w:color="auto"/>
        <w:bottom w:val="none" w:sz="0" w:space="0" w:color="auto"/>
        <w:right w:val="none" w:sz="0" w:space="0" w:color="auto"/>
      </w:divBdr>
    </w:div>
    <w:div w:id="1801454209">
      <w:bodyDiv w:val="1"/>
      <w:marLeft w:val="0"/>
      <w:marRight w:val="0"/>
      <w:marTop w:val="0"/>
      <w:marBottom w:val="0"/>
      <w:divBdr>
        <w:top w:val="none" w:sz="0" w:space="0" w:color="auto"/>
        <w:left w:val="none" w:sz="0" w:space="0" w:color="auto"/>
        <w:bottom w:val="none" w:sz="0" w:space="0" w:color="auto"/>
        <w:right w:val="none" w:sz="0" w:space="0" w:color="auto"/>
      </w:divBdr>
    </w:div>
    <w:div w:id="1801537175">
      <w:bodyDiv w:val="1"/>
      <w:marLeft w:val="0"/>
      <w:marRight w:val="0"/>
      <w:marTop w:val="0"/>
      <w:marBottom w:val="0"/>
      <w:divBdr>
        <w:top w:val="none" w:sz="0" w:space="0" w:color="auto"/>
        <w:left w:val="none" w:sz="0" w:space="0" w:color="auto"/>
        <w:bottom w:val="none" w:sz="0" w:space="0" w:color="auto"/>
        <w:right w:val="none" w:sz="0" w:space="0" w:color="auto"/>
      </w:divBdr>
    </w:div>
    <w:div w:id="1801654649">
      <w:bodyDiv w:val="1"/>
      <w:marLeft w:val="0"/>
      <w:marRight w:val="0"/>
      <w:marTop w:val="0"/>
      <w:marBottom w:val="0"/>
      <w:divBdr>
        <w:top w:val="none" w:sz="0" w:space="0" w:color="auto"/>
        <w:left w:val="none" w:sz="0" w:space="0" w:color="auto"/>
        <w:bottom w:val="none" w:sz="0" w:space="0" w:color="auto"/>
        <w:right w:val="none" w:sz="0" w:space="0" w:color="auto"/>
      </w:divBdr>
    </w:div>
    <w:div w:id="1801726640">
      <w:bodyDiv w:val="1"/>
      <w:marLeft w:val="0"/>
      <w:marRight w:val="0"/>
      <w:marTop w:val="0"/>
      <w:marBottom w:val="0"/>
      <w:divBdr>
        <w:top w:val="none" w:sz="0" w:space="0" w:color="auto"/>
        <w:left w:val="none" w:sz="0" w:space="0" w:color="auto"/>
        <w:bottom w:val="none" w:sz="0" w:space="0" w:color="auto"/>
        <w:right w:val="none" w:sz="0" w:space="0" w:color="auto"/>
      </w:divBdr>
    </w:div>
    <w:div w:id="1801729583">
      <w:bodyDiv w:val="1"/>
      <w:marLeft w:val="0"/>
      <w:marRight w:val="0"/>
      <w:marTop w:val="0"/>
      <w:marBottom w:val="0"/>
      <w:divBdr>
        <w:top w:val="none" w:sz="0" w:space="0" w:color="auto"/>
        <w:left w:val="none" w:sz="0" w:space="0" w:color="auto"/>
        <w:bottom w:val="none" w:sz="0" w:space="0" w:color="auto"/>
        <w:right w:val="none" w:sz="0" w:space="0" w:color="auto"/>
      </w:divBdr>
    </w:div>
    <w:div w:id="1801998177">
      <w:bodyDiv w:val="1"/>
      <w:marLeft w:val="0"/>
      <w:marRight w:val="0"/>
      <w:marTop w:val="0"/>
      <w:marBottom w:val="0"/>
      <w:divBdr>
        <w:top w:val="none" w:sz="0" w:space="0" w:color="auto"/>
        <w:left w:val="none" w:sz="0" w:space="0" w:color="auto"/>
        <w:bottom w:val="none" w:sz="0" w:space="0" w:color="auto"/>
        <w:right w:val="none" w:sz="0" w:space="0" w:color="auto"/>
      </w:divBdr>
    </w:div>
    <w:div w:id="1802116067">
      <w:bodyDiv w:val="1"/>
      <w:marLeft w:val="0"/>
      <w:marRight w:val="0"/>
      <w:marTop w:val="0"/>
      <w:marBottom w:val="0"/>
      <w:divBdr>
        <w:top w:val="none" w:sz="0" w:space="0" w:color="auto"/>
        <w:left w:val="none" w:sz="0" w:space="0" w:color="auto"/>
        <w:bottom w:val="none" w:sz="0" w:space="0" w:color="auto"/>
        <w:right w:val="none" w:sz="0" w:space="0" w:color="auto"/>
      </w:divBdr>
    </w:div>
    <w:div w:id="1802190548">
      <w:bodyDiv w:val="1"/>
      <w:marLeft w:val="0"/>
      <w:marRight w:val="0"/>
      <w:marTop w:val="0"/>
      <w:marBottom w:val="0"/>
      <w:divBdr>
        <w:top w:val="none" w:sz="0" w:space="0" w:color="auto"/>
        <w:left w:val="none" w:sz="0" w:space="0" w:color="auto"/>
        <w:bottom w:val="none" w:sz="0" w:space="0" w:color="auto"/>
        <w:right w:val="none" w:sz="0" w:space="0" w:color="auto"/>
      </w:divBdr>
    </w:div>
    <w:div w:id="1802266174">
      <w:bodyDiv w:val="1"/>
      <w:marLeft w:val="0"/>
      <w:marRight w:val="0"/>
      <w:marTop w:val="0"/>
      <w:marBottom w:val="0"/>
      <w:divBdr>
        <w:top w:val="none" w:sz="0" w:space="0" w:color="auto"/>
        <w:left w:val="none" w:sz="0" w:space="0" w:color="auto"/>
        <w:bottom w:val="none" w:sz="0" w:space="0" w:color="auto"/>
        <w:right w:val="none" w:sz="0" w:space="0" w:color="auto"/>
      </w:divBdr>
    </w:div>
    <w:div w:id="1802310486">
      <w:bodyDiv w:val="1"/>
      <w:marLeft w:val="0"/>
      <w:marRight w:val="0"/>
      <w:marTop w:val="0"/>
      <w:marBottom w:val="0"/>
      <w:divBdr>
        <w:top w:val="none" w:sz="0" w:space="0" w:color="auto"/>
        <w:left w:val="none" w:sz="0" w:space="0" w:color="auto"/>
        <w:bottom w:val="none" w:sz="0" w:space="0" w:color="auto"/>
        <w:right w:val="none" w:sz="0" w:space="0" w:color="auto"/>
      </w:divBdr>
    </w:div>
    <w:div w:id="1802378066">
      <w:bodyDiv w:val="1"/>
      <w:marLeft w:val="0"/>
      <w:marRight w:val="0"/>
      <w:marTop w:val="0"/>
      <w:marBottom w:val="0"/>
      <w:divBdr>
        <w:top w:val="none" w:sz="0" w:space="0" w:color="auto"/>
        <w:left w:val="none" w:sz="0" w:space="0" w:color="auto"/>
        <w:bottom w:val="none" w:sz="0" w:space="0" w:color="auto"/>
        <w:right w:val="none" w:sz="0" w:space="0" w:color="auto"/>
      </w:divBdr>
    </w:div>
    <w:div w:id="1802455397">
      <w:bodyDiv w:val="1"/>
      <w:marLeft w:val="0"/>
      <w:marRight w:val="0"/>
      <w:marTop w:val="0"/>
      <w:marBottom w:val="0"/>
      <w:divBdr>
        <w:top w:val="none" w:sz="0" w:space="0" w:color="auto"/>
        <w:left w:val="none" w:sz="0" w:space="0" w:color="auto"/>
        <w:bottom w:val="none" w:sz="0" w:space="0" w:color="auto"/>
        <w:right w:val="none" w:sz="0" w:space="0" w:color="auto"/>
      </w:divBdr>
    </w:div>
    <w:div w:id="1802455764">
      <w:bodyDiv w:val="1"/>
      <w:marLeft w:val="0"/>
      <w:marRight w:val="0"/>
      <w:marTop w:val="0"/>
      <w:marBottom w:val="0"/>
      <w:divBdr>
        <w:top w:val="none" w:sz="0" w:space="0" w:color="auto"/>
        <w:left w:val="none" w:sz="0" w:space="0" w:color="auto"/>
        <w:bottom w:val="none" w:sz="0" w:space="0" w:color="auto"/>
        <w:right w:val="none" w:sz="0" w:space="0" w:color="auto"/>
      </w:divBdr>
    </w:div>
    <w:div w:id="1802577823">
      <w:bodyDiv w:val="1"/>
      <w:marLeft w:val="0"/>
      <w:marRight w:val="0"/>
      <w:marTop w:val="0"/>
      <w:marBottom w:val="0"/>
      <w:divBdr>
        <w:top w:val="none" w:sz="0" w:space="0" w:color="auto"/>
        <w:left w:val="none" w:sz="0" w:space="0" w:color="auto"/>
        <w:bottom w:val="none" w:sz="0" w:space="0" w:color="auto"/>
        <w:right w:val="none" w:sz="0" w:space="0" w:color="auto"/>
      </w:divBdr>
    </w:div>
    <w:div w:id="1802652675">
      <w:bodyDiv w:val="1"/>
      <w:marLeft w:val="0"/>
      <w:marRight w:val="0"/>
      <w:marTop w:val="0"/>
      <w:marBottom w:val="0"/>
      <w:divBdr>
        <w:top w:val="none" w:sz="0" w:space="0" w:color="auto"/>
        <w:left w:val="none" w:sz="0" w:space="0" w:color="auto"/>
        <w:bottom w:val="none" w:sz="0" w:space="0" w:color="auto"/>
        <w:right w:val="none" w:sz="0" w:space="0" w:color="auto"/>
      </w:divBdr>
    </w:div>
    <w:div w:id="1802653166">
      <w:bodyDiv w:val="1"/>
      <w:marLeft w:val="0"/>
      <w:marRight w:val="0"/>
      <w:marTop w:val="0"/>
      <w:marBottom w:val="0"/>
      <w:divBdr>
        <w:top w:val="none" w:sz="0" w:space="0" w:color="auto"/>
        <w:left w:val="none" w:sz="0" w:space="0" w:color="auto"/>
        <w:bottom w:val="none" w:sz="0" w:space="0" w:color="auto"/>
        <w:right w:val="none" w:sz="0" w:space="0" w:color="auto"/>
      </w:divBdr>
    </w:div>
    <w:div w:id="1802844870">
      <w:bodyDiv w:val="1"/>
      <w:marLeft w:val="0"/>
      <w:marRight w:val="0"/>
      <w:marTop w:val="0"/>
      <w:marBottom w:val="0"/>
      <w:divBdr>
        <w:top w:val="none" w:sz="0" w:space="0" w:color="auto"/>
        <w:left w:val="none" w:sz="0" w:space="0" w:color="auto"/>
        <w:bottom w:val="none" w:sz="0" w:space="0" w:color="auto"/>
        <w:right w:val="none" w:sz="0" w:space="0" w:color="auto"/>
      </w:divBdr>
    </w:div>
    <w:div w:id="1803113500">
      <w:bodyDiv w:val="1"/>
      <w:marLeft w:val="0"/>
      <w:marRight w:val="0"/>
      <w:marTop w:val="0"/>
      <w:marBottom w:val="0"/>
      <w:divBdr>
        <w:top w:val="none" w:sz="0" w:space="0" w:color="auto"/>
        <w:left w:val="none" w:sz="0" w:space="0" w:color="auto"/>
        <w:bottom w:val="none" w:sz="0" w:space="0" w:color="auto"/>
        <w:right w:val="none" w:sz="0" w:space="0" w:color="auto"/>
      </w:divBdr>
    </w:div>
    <w:div w:id="1803225983">
      <w:bodyDiv w:val="1"/>
      <w:marLeft w:val="0"/>
      <w:marRight w:val="0"/>
      <w:marTop w:val="0"/>
      <w:marBottom w:val="0"/>
      <w:divBdr>
        <w:top w:val="none" w:sz="0" w:space="0" w:color="auto"/>
        <w:left w:val="none" w:sz="0" w:space="0" w:color="auto"/>
        <w:bottom w:val="none" w:sz="0" w:space="0" w:color="auto"/>
        <w:right w:val="none" w:sz="0" w:space="0" w:color="auto"/>
      </w:divBdr>
    </w:div>
    <w:div w:id="1803302269">
      <w:bodyDiv w:val="1"/>
      <w:marLeft w:val="0"/>
      <w:marRight w:val="0"/>
      <w:marTop w:val="0"/>
      <w:marBottom w:val="0"/>
      <w:divBdr>
        <w:top w:val="none" w:sz="0" w:space="0" w:color="auto"/>
        <w:left w:val="none" w:sz="0" w:space="0" w:color="auto"/>
        <w:bottom w:val="none" w:sz="0" w:space="0" w:color="auto"/>
        <w:right w:val="none" w:sz="0" w:space="0" w:color="auto"/>
      </w:divBdr>
    </w:div>
    <w:div w:id="1803307680">
      <w:bodyDiv w:val="1"/>
      <w:marLeft w:val="0"/>
      <w:marRight w:val="0"/>
      <w:marTop w:val="0"/>
      <w:marBottom w:val="0"/>
      <w:divBdr>
        <w:top w:val="none" w:sz="0" w:space="0" w:color="auto"/>
        <w:left w:val="none" w:sz="0" w:space="0" w:color="auto"/>
        <w:bottom w:val="none" w:sz="0" w:space="0" w:color="auto"/>
        <w:right w:val="none" w:sz="0" w:space="0" w:color="auto"/>
      </w:divBdr>
    </w:div>
    <w:div w:id="1803423973">
      <w:bodyDiv w:val="1"/>
      <w:marLeft w:val="0"/>
      <w:marRight w:val="0"/>
      <w:marTop w:val="0"/>
      <w:marBottom w:val="0"/>
      <w:divBdr>
        <w:top w:val="none" w:sz="0" w:space="0" w:color="auto"/>
        <w:left w:val="none" w:sz="0" w:space="0" w:color="auto"/>
        <w:bottom w:val="none" w:sz="0" w:space="0" w:color="auto"/>
        <w:right w:val="none" w:sz="0" w:space="0" w:color="auto"/>
      </w:divBdr>
    </w:div>
    <w:div w:id="1803424015">
      <w:bodyDiv w:val="1"/>
      <w:marLeft w:val="0"/>
      <w:marRight w:val="0"/>
      <w:marTop w:val="0"/>
      <w:marBottom w:val="0"/>
      <w:divBdr>
        <w:top w:val="none" w:sz="0" w:space="0" w:color="auto"/>
        <w:left w:val="none" w:sz="0" w:space="0" w:color="auto"/>
        <w:bottom w:val="none" w:sz="0" w:space="0" w:color="auto"/>
        <w:right w:val="none" w:sz="0" w:space="0" w:color="auto"/>
      </w:divBdr>
    </w:div>
    <w:div w:id="1803451910">
      <w:bodyDiv w:val="1"/>
      <w:marLeft w:val="0"/>
      <w:marRight w:val="0"/>
      <w:marTop w:val="0"/>
      <w:marBottom w:val="0"/>
      <w:divBdr>
        <w:top w:val="none" w:sz="0" w:space="0" w:color="auto"/>
        <w:left w:val="none" w:sz="0" w:space="0" w:color="auto"/>
        <w:bottom w:val="none" w:sz="0" w:space="0" w:color="auto"/>
        <w:right w:val="none" w:sz="0" w:space="0" w:color="auto"/>
      </w:divBdr>
    </w:div>
    <w:div w:id="1803502066">
      <w:bodyDiv w:val="1"/>
      <w:marLeft w:val="0"/>
      <w:marRight w:val="0"/>
      <w:marTop w:val="0"/>
      <w:marBottom w:val="0"/>
      <w:divBdr>
        <w:top w:val="none" w:sz="0" w:space="0" w:color="auto"/>
        <w:left w:val="none" w:sz="0" w:space="0" w:color="auto"/>
        <w:bottom w:val="none" w:sz="0" w:space="0" w:color="auto"/>
        <w:right w:val="none" w:sz="0" w:space="0" w:color="auto"/>
      </w:divBdr>
    </w:div>
    <w:div w:id="1803576943">
      <w:bodyDiv w:val="1"/>
      <w:marLeft w:val="0"/>
      <w:marRight w:val="0"/>
      <w:marTop w:val="0"/>
      <w:marBottom w:val="0"/>
      <w:divBdr>
        <w:top w:val="none" w:sz="0" w:space="0" w:color="auto"/>
        <w:left w:val="none" w:sz="0" w:space="0" w:color="auto"/>
        <w:bottom w:val="none" w:sz="0" w:space="0" w:color="auto"/>
        <w:right w:val="none" w:sz="0" w:space="0" w:color="auto"/>
      </w:divBdr>
    </w:div>
    <w:div w:id="1803617344">
      <w:bodyDiv w:val="1"/>
      <w:marLeft w:val="0"/>
      <w:marRight w:val="0"/>
      <w:marTop w:val="0"/>
      <w:marBottom w:val="0"/>
      <w:divBdr>
        <w:top w:val="none" w:sz="0" w:space="0" w:color="auto"/>
        <w:left w:val="none" w:sz="0" w:space="0" w:color="auto"/>
        <w:bottom w:val="none" w:sz="0" w:space="0" w:color="auto"/>
        <w:right w:val="none" w:sz="0" w:space="0" w:color="auto"/>
      </w:divBdr>
    </w:div>
    <w:div w:id="1803688699">
      <w:bodyDiv w:val="1"/>
      <w:marLeft w:val="0"/>
      <w:marRight w:val="0"/>
      <w:marTop w:val="0"/>
      <w:marBottom w:val="0"/>
      <w:divBdr>
        <w:top w:val="none" w:sz="0" w:space="0" w:color="auto"/>
        <w:left w:val="none" w:sz="0" w:space="0" w:color="auto"/>
        <w:bottom w:val="none" w:sz="0" w:space="0" w:color="auto"/>
        <w:right w:val="none" w:sz="0" w:space="0" w:color="auto"/>
      </w:divBdr>
    </w:div>
    <w:div w:id="1803772239">
      <w:bodyDiv w:val="1"/>
      <w:marLeft w:val="0"/>
      <w:marRight w:val="0"/>
      <w:marTop w:val="0"/>
      <w:marBottom w:val="0"/>
      <w:divBdr>
        <w:top w:val="none" w:sz="0" w:space="0" w:color="auto"/>
        <w:left w:val="none" w:sz="0" w:space="0" w:color="auto"/>
        <w:bottom w:val="none" w:sz="0" w:space="0" w:color="auto"/>
        <w:right w:val="none" w:sz="0" w:space="0" w:color="auto"/>
      </w:divBdr>
    </w:div>
    <w:div w:id="1803839247">
      <w:bodyDiv w:val="1"/>
      <w:marLeft w:val="0"/>
      <w:marRight w:val="0"/>
      <w:marTop w:val="0"/>
      <w:marBottom w:val="0"/>
      <w:divBdr>
        <w:top w:val="none" w:sz="0" w:space="0" w:color="auto"/>
        <w:left w:val="none" w:sz="0" w:space="0" w:color="auto"/>
        <w:bottom w:val="none" w:sz="0" w:space="0" w:color="auto"/>
        <w:right w:val="none" w:sz="0" w:space="0" w:color="auto"/>
      </w:divBdr>
    </w:div>
    <w:div w:id="1803841716">
      <w:bodyDiv w:val="1"/>
      <w:marLeft w:val="0"/>
      <w:marRight w:val="0"/>
      <w:marTop w:val="0"/>
      <w:marBottom w:val="0"/>
      <w:divBdr>
        <w:top w:val="none" w:sz="0" w:space="0" w:color="auto"/>
        <w:left w:val="none" w:sz="0" w:space="0" w:color="auto"/>
        <w:bottom w:val="none" w:sz="0" w:space="0" w:color="auto"/>
        <w:right w:val="none" w:sz="0" w:space="0" w:color="auto"/>
      </w:divBdr>
    </w:div>
    <w:div w:id="1803843288">
      <w:bodyDiv w:val="1"/>
      <w:marLeft w:val="0"/>
      <w:marRight w:val="0"/>
      <w:marTop w:val="0"/>
      <w:marBottom w:val="0"/>
      <w:divBdr>
        <w:top w:val="none" w:sz="0" w:space="0" w:color="auto"/>
        <w:left w:val="none" w:sz="0" w:space="0" w:color="auto"/>
        <w:bottom w:val="none" w:sz="0" w:space="0" w:color="auto"/>
        <w:right w:val="none" w:sz="0" w:space="0" w:color="auto"/>
      </w:divBdr>
    </w:div>
    <w:div w:id="1803889581">
      <w:bodyDiv w:val="1"/>
      <w:marLeft w:val="0"/>
      <w:marRight w:val="0"/>
      <w:marTop w:val="0"/>
      <w:marBottom w:val="0"/>
      <w:divBdr>
        <w:top w:val="none" w:sz="0" w:space="0" w:color="auto"/>
        <w:left w:val="none" w:sz="0" w:space="0" w:color="auto"/>
        <w:bottom w:val="none" w:sz="0" w:space="0" w:color="auto"/>
        <w:right w:val="none" w:sz="0" w:space="0" w:color="auto"/>
      </w:divBdr>
    </w:div>
    <w:div w:id="1804034190">
      <w:bodyDiv w:val="1"/>
      <w:marLeft w:val="0"/>
      <w:marRight w:val="0"/>
      <w:marTop w:val="0"/>
      <w:marBottom w:val="0"/>
      <w:divBdr>
        <w:top w:val="none" w:sz="0" w:space="0" w:color="auto"/>
        <w:left w:val="none" w:sz="0" w:space="0" w:color="auto"/>
        <w:bottom w:val="none" w:sz="0" w:space="0" w:color="auto"/>
        <w:right w:val="none" w:sz="0" w:space="0" w:color="auto"/>
      </w:divBdr>
    </w:div>
    <w:div w:id="1804075960">
      <w:bodyDiv w:val="1"/>
      <w:marLeft w:val="0"/>
      <w:marRight w:val="0"/>
      <w:marTop w:val="0"/>
      <w:marBottom w:val="0"/>
      <w:divBdr>
        <w:top w:val="none" w:sz="0" w:space="0" w:color="auto"/>
        <w:left w:val="none" w:sz="0" w:space="0" w:color="auto"/>
        <w:bottom w:val="none" w:sz="0" w:space="0" w:color="auto"/>
        <w:right w:val="none" w:sz="0" w:space="0" w:color="auto"/>
      </w:divBdr>
    </w:div>
    <w:div w:id="1804076840">
      <w:bodyDiv w:val="1"/>
      <w:marLeft w:val="0"/>
      <w:marRight w:val="0"/>
      <w:marTop w:val="0"/>
      <w:marBottom w:val="0"/>
      <w:divBdr>
        <w:top w:val="none" w:sz="0" w:space="0" w:color="auto"/>
        <w:left w:val="none" w:sz="0" w:space="0" w:color="auto"/>
        <w:bottom w:val="none" w:sz="0" w:space="0" w:color="auto"/>
        <w:right w:val="none" w:sz="0" w:space="0" w:color="auto"/>
      </w:divBdr>
    </w:div>
    <w:div w:id="1804227022">
      <w:bodyDiv w:val="1"/>
      <w:marLeft w:val="0"/>
      <w:marRight w:val="0"/>
      <w:marTop w:val="0"/>
      <w:marBottom w:val="0"/>
      <w:divBdr>
        <w:top w:val="none" w:sz="0" w:space="0" w:color="auto"/>
        <w:left w:val="none" w:sz="0" w:space="0" w:color="auto"/>
        <w:bottom w:val="none" w:sz="0" w:space="0" w:color="auto"/>
        <w:right w:val="none" w:sz="0" w:space="0" w:color="auto"/>
      </w:divBdr>
    </w:div>
    <w:div w:id="1804227365">
      <w:bodyDiv w:val="1"/>
      <w:marLeft w:val="0"/>
      <w:marRight w:val="0"/>
      <w:marTop w:val="0"/>
      <w:marBottom w:val="0"/>
      <w:divBdr>
        <w:top w:val="none" w:sz="0" w:space="0" w:color="auto"/>
        <w:left w:val="none" w:sz="0" w:space="0" w:color="auto"/>
        <w:bottom w:val="none" w:sz="0" w:space="0" w:color="auto"/>
        <w:right w:val="none" w:sz="0" w:space="0" w:color="auto"/>
      </w:divBdr>
    </w:div>
    <w:div w:id="1804303804">
      <w:bodyDiv w:val="1"/>
      <w:marLeft w:val="0"/>
      <w:marRight w:val="0"/>
      <w:marTop w:val="0"/>
      <w:marBottom w:val="0"/>
      <w:divBdr>
        <w:top w:val="none" w:sz="0" w:space="0" w:color="auto"/>
        <w:left w:val="none" w:sz="0" w:space="0" w:color="auto"/>
        <w:bottom w:val="none" w:sz="0" w:space="0" w:color="auto"/>
        <w:right w:val="none" w:sz="0" w:space="0" w:color="auto"/>
      </w:divBdr>
    </w:div>
    <w:div w:id="1804351625">
      <w:bodyDiv w:val="1"/>
      <w:marLeft w:val="0"/>
      <w:marRight w:val="0"/>
      <w:marTop w:val="0"/>
      <w:marBottom w:val="0"/>
      <w:divBdr>
        <w:top w:val="none" w:sz="0" w:space="0" w:color="auto"/>
        <w:left w:val="none" w:sz="0" w:space="0" w:color="auto"/>
        <w:bottom w:val="none" w:sz="0" w:space="0" w:color="auto"/>
        <w:right w:val="none" w:sz="0" w:space="0" w:color="auto"/>
      </w:divBdr>
    </w:div>
    <w:div w:id="1804539337">
      <w:bodyDiv w:val="1"/>
      <w:marLeft w:val="0"/>
      <w:marRight w:val="0"/>
      <w:marTop w:val="0"/>
      <w:marBottom w:val="0"/>
      <w:divBdr>
        <w:top w:val="none" w:sz="0" w:space="0" w:color="auto"/>
        <w:left w:val="none" w:sz="0" w:space="0" w:color="auto"/>
        <w:bottom w:val="none" w:sz="0" w:space="0" w:color="auto"/>
        <w:right w:val="none" w:sz="0" w:space="0" w:color="auto"/>
      </w:divBdr>
    </w:div>
    <w:div w:id="1804540377">
      <w:bodyDiv w:val="1"/>
      <w:marLeft w:val="0"/>
      <w:marRight w:val="0"/>
      <w:marTop w:val="0"/>
      <w:marBottom w:val="0"/>
      <w:divBdr>
        <w:top w:val="none" w:sz="0" w:space="0" w:color="auto"/>
        <w:left w:val="none" w:sz="0" w:space="0" w:color="auto"/>
        <w:bottom w:val="none" w:sz="0" w:space="0" w:color="auto"/>
        <w:right w:val="none" w:sz="0" w:space="0" w:color="auto"/>
      </w:divBdr>
    </w:div>
    <w:div w:id="1804688861">
      <w:bodyDiv w:val="1"/>
      <w:marLeft w:val="0"/>
      <w:marRight w:val="0"/>
      <w:marTop w:val="0"/>
      <w:marBottom w:val="0"/>
      <w:divBdr>
        <w:top w:val="none" w:sz="0" w:space="0" w:color="auto"/>
        <w:left w:val="none" w:sz="0" w:space="0" w:color="auto"/>
        <w:bottom w:val="none" w:sz="0" w:space="0" w:color="auto"/>
        <w:right w:val="none" w:sz="0" w:space="0" w:color="auto"/>
      </w:divBdr>
    </w:div>
    <w:div w:id="1804691117">
      <w:bodyDiv w:val="1"/>
      <w:marLeft w:val="0"/>
      <w:marRight w:val="0"/>
      <w:marTop w:val="0"/>
      <w:marBottom w:val="0"/>
      <w:divBdr>
        <w:top w:val="none" w:sz="0" w:space="0" w:color="auto"/>
        <w:left w:val="none" w:sz="0" w:space="0" w:color="auto"/>
        <w:bottom w:val="none" w:sz="0" w:space="0" w:color="auto"/>
        <w:right w:val="none" w:sz="0" w:space="0" w:color="auto"/>
      </w:divBdr>
    </w:div>
    <w:div w:id="1804695494">
      <w:bodyDiv w:val="1"/>
      <w:marLeft w:val="0"/>
      <w:marRight w:val="0"/>
      <w:marTop w:val="0"/>
      <w:marBottom w:val="0"/>
      <w:divBdr>
        <w:top w:val="none" w:sz="0" w:space="0" w:color="auto"/>
        <w:left w:val="none" w:sz="0" w:space="0" w:color="auto"/>
        <w:bottom w:val="none" w:sz="0" w:space="0" w:color="auto"/>
        <w:right w:val="none" w:sz="0" w:space="0" w:color="auto"/>
      </w:divBdr>
    </w:div>
    <w:div w:id="1804731853">
      <w:bodyDiv w:val="1"/>
      <w:marLeft w:val="0"/>
      <w:marRight w:val="0"/>
      <w:marTop w:val="0"/>
      <w:marBottom w:val="0"/>
      <w:divBdr>
        <w:top w:val="none" w:sz="0" w:space="0" w:color="auto"/>
        <w:left w:val="none" w:sz="0" w:space="0" w:color="auto"/>
        <w:bottom w:val="none" w:sz="0" w:space="0" w:color="auto"/>
        <w:right w:val="none" w:sz="0" w:space="0" w:color="auto"/>
      </w:divBdr>
    </w:div>
    <w:div w:id="1804814038">
      <w:bodyDiv w:val="1"/>
      <w:marLeft w:val="0"/>
      <w:marRight w:val="0"/>
      <w:marTop w:val="0"/>
      <w:marBottom w:val="0"/>
      <w:divBdr>
        <w:top w:val="none" w:sz="0" w:space="0" w:color="auto"/>
        <w:left w:val="none" w:sz="0" w:space="0" w:color="auto"/>
        <w:bottom w:val="none" w:sz="0" w:space="0" w:color="auto"/>
        <w:right w:val="none" w:sz="0" w:space="0" w:color="auto"/>
      </w:divBdr>
    </w:div>
    <w:div w:id="1805004142">
      <w:bodyDiv w:val="1"/>
      <w:marLeft w:val="0"/>
      <w:marRight w:val="0"/>
      <w:marTop w:val="0"/>
      <w:marBottom w:val="0"/>
      <w:divBdr>
        <w:top w:val="none" w:sz="0" w:space="0" w:color="auto"/>
        <w:left w:val="none" w:sz="0" w:space="0" w:color="auto"/>
        <w:bottom w:val="none" w:sz="0" w:space="0" w:color="auto"/>
        <w:right w:val="none" w:sz="0" w:space="0" w:color="auto"/>
      </w:divBdr>
    </w:div>
    <w:div w:id="1805006702">
      <w:bodyDiv w:val="1"/>
      <w:marLeft w:val="0"/>
      <w:marRight w:val="0"/>
      <w:marTop w:val="0"/>
      <w:marBottom w:val="0"/>
      <w:divBdr>
        <w:top w:val="none" w:sz="0" w:space="0" w:color="auto"/>
        <w:left w:val="none" w:sz="0" w:space="0" w:color="auto"/>
        <w:bottom w:val="none" w:sz="0" w:space="0" w:color="auto"/>
        <w:right w:val="none" w:sz="0" w:space="0" w:color="auto"/>
      </w:divBdr>
      <w:divsChild>
        <w:div w:id="864710249">
          <w:marLeft w:val="0"/>
          <w:marRight w:val="0"/>
          <w:marTop w:val="64"/>
          <w:marBottom w:val="0"/>
          <w:divBdr>
            <w:top w:val="none" w:sz="0" w:space="0" w:color="auto"/>
            <w:left w:val="none" w:sz="0" w:space="0" w:color="auto"/>
            <w:bottom w:val="none" w:sz="0" w:space="0" w:color="auto"/>
            <w:right w:val="none" w:sz="0" w:space="0" w:color="auto"/>
          </w:divBdr>
        </w:div>
      </w:divsChild>
    </w:div>
    <w:div w:id="1805078013">
      <w:bodyDiv w:val="1"/>
      <w:marLeft w:val="0"/>
      <w:marRight w:val="0"/>
      <w:marTop w:val="0"/>
      <w:marBottom w:val="0"/>
      <w:divBdr>
        <w:top w:val="none" w:sz="0" w:space="0" w:color="auto"/>
        <w:left w:val="none" w:sz="0" w:space="0" w:color="auto"/>
        <w:bottom w:val="none" w:sz="0" w:space="0" w:color="auto"/>
        <w:right w:val="none" w:sz="0" w:space="0" w:color="auto"/>
      </w:divBdr>
    </w:div>
    <w:div w:id="1805080105">
      <w:bodyDiv w:val="1"/>
      <w:marLeft w:val="0"/>
      <w:marRight w:val="0"/>
      <w:marTop w:val="0"/>
      <w:marBottom w:val="0"/>
      <w:divBdr>
        <w:top w:val="none" w:sz="0" w:space="0" w:color="auto"/>
        <w:left w:val="none" w:sz="0" w:space="0" w:color="auto"/>
        <w:bottom w:val="none" w:sz="0" w:space="0" w:color="auto"/>
        <w:right w:val="none" w:sz="0" w:space="0" w:color="auto"/>
      </w:divBdr>
    </w:div>
    <w:div w:id="1805080411">
      <w:bodyDiv w:val="1"/>
      <w:marLeft w:val="0"/>
      <w:marRight w:val="0"/>
      <w:marTop w:val="0"/>
      <w:marBottom w:val="0"/>
      <w:divBdr>
        <w:top w:val="none" w:sz="0" w:space="0" w:color="auto"/>
        <w:left w:val="none" w:sz="0" w:space="0" w:color="auto"/>
        <w:bottom w:val="none" w:sz="0" w:space="0" w:color="auto"/>
        <w:right w:val="none" w:sz="0" w:space="0" w:color="auto"/>
      </w:divBdr>
    </w:div>
    <w:div w:id="1805124315">
      <w:bodyDiv w:val="1"/>
      <w:marLeft w:val="0"/>
      <w:marRight w:val="0"/>
      <w:marTop w:val="0"/>
      <w:marBottom w:val="0"/>
      <w:divBdr>
        <w:top w:val="none" w:sz="0" w:space="0" w:color="auto"/>
        <w:left w:val="none" w:sz="0" w:space="0" w:color="auto"/>
        <w:bottom w:val="none" w:sz="0" w:space="0" w:color="auto"/>
        <w:right w:val="none" w:sz="0" w:space="0" w:color="auto"/>
      </w:divBdr>
    </w:div>
    <w:div w:id="1805195854">
      <w:bodyDiv w:val="1"/>
      <w:marLeft w:val="0"/>
      <w:marRight w:val="0"/>
      <w:marTop w:val="0"/>
      <w:marBottom w:val="0"/>
      <w:divBdr>
        <w:top w:val="none" w:sz="0" w:space="0" w:color="auto"/>
        <w:left w:val="none" w:sz="0" w:space="0" w:color="auto"/>
        <w:bottom w:val="none" w:sz="0" w:space="0" w:color="auto"/>
        <w:right w:val="none" w:sz="0" w:space="0" w:color="auto"/>
      </w:divBdr>
    </w:div>
    <w:div w:id="1805267523">
      <w:bodyDiv w:val="1"/>
      <w:marLeft w:val="0"/>
      <w:marRight w:val="0"/>
      <w:marTop w:val="0"/>
      <w:marBottom w:val="0"/>
      <w:divBdr>
        <w:top w:val="none" w:sz="0" w:space="0" w:color="auto"/>
        <w:left w:val="none" w:sz="0" w:space="0" w:color="auto"/>
        <w:bottom w:val="none" w:sz="0" w:space="0" w:color="auto"/>
        <w:right w:val="none" w:sz="0" w:space="0" w:color="auto"/>
      </w:divBdr>
    </w:div>
    <w:div w:id="1805272103">
      <w:bodyDiv w:val="1"/>
      <w:marLeft w:val="0"/>
      <w:marRight w:val="0"/>
      <w:marTop w:val="0"/>
      <w:marBottom w:val="0"/>
      <w:divBdr>
        <w:top w:val="none" w:sz="0" w:space="0" w:color="auto"/>
        <w:left w:val="none" w:sz="0" w:space="0" w:color="auto"/>
        <w:bottom w:val="none" w:sz="0" w:space="0" w:color="auto"/>
        <w:right w:val="none" w:sz="0" w:space="0" w:color="auto"/>
      </w:divBdr>
    </w:div>
    <w:div w:id="1805387622">
      <w:bodyDiv w:val="1"/>
      <w:marLeft w:val="0"/>
      <w:marRight w:val="0"/>
      <w:marTop w:val="0"/>
      <w:marBottom w:val="0"/>
      <w:divBdr>
        <w:top w:val="none" w:sz="0" w:space="0" w:color="auto"/>
        <w:left w:val="none" w:sz="0" w:space="0" w:color="auto"/>
        <w:bottom w:val="none" w:sz="0" w:space="0" w:color="auto"/>
        <w:right w:val="none" w:sz="0" w:space="0" w:color="auto"/>
      </w:divBdr>
    </w:div>
    <w:div w:id="1805462455">
      <w:bodyDiv w:val="1"/>
      <w:marLeft w:val="0"/>
      <w:marRight w:val="0"/>
      <w:marTop w:val="0"/>
      <w:marBottom w:val="0"/>
      <w:divBdr>
        <w:top w:val="none" w:sz="0" w:space="0" w:color="auto"/>
        <w:left w:val="none" w:sz="0" w:space="0" w:color="auto"/>
        <w:bottom w:val="none" w:sz="0" w:space="0" w:color="auto"/>
        <w:right w:val="none" w:sz="0" w:space="0" w:color="auto"/>
      </w:divBdr>
    </w:div>
    <w:div w:id="1805541175">
      <w:bodyDiv w:val="1"/>
      <w:marLeft w:val="0"/>
      <w:marRight w:val="0"/>
      <w:marTop w:val="0"/>
      <w:marBottom w:val="0"/>
      <w:divBdr>
        <w:top w:val="none" w:sz="0" w:space="0" w:color="auto"/>
        <w:left w:val="none" w:sz="0" w:space="0" w:color="auto"/>
        <w:bottom w:val="none" w:sz="0" w:space="0" w:color="auto"/>
        <w:right w:val="none" w:sz="0" w:space="0" w:color="auto"/>
      </w:divBdr>
    </w:div>
    <w:div w:id="1805587113">
      <w:bodyDiv w:val="1"/>
      <w:marLeft w:val="0"/>
      <w:marRight w:val="0"/>
      <w:marTop w:val="0"/>
      <w:marBottom w:val="0"/>
      <w:divBdr>
        <w:top w:val="none" w:sz="0" w:space="0" w:color="auto"/>
        <w:left w:val="none" w:sz="0" w:space="0" w:color="auto"/>
        <w:bottom w:val="none" w:sz="0" w:space="0" w:color="auto"/>
        <w:right w:val="none" w:sz="0" w:space="0" w:color="auto"/>
      </w:divBdr>
    </w:div>
    <w:div w:id="1805612413">
      <w:bodyDiv w:val="1"/>
      <w:marLeft w:val="0"/>
      <w:marRight w:val="0"/>
      <w:marTop w:val="0"/>
      <w:marBottom w:val="0"/>
      <w:divBdr>
        <w:top w:val="none" w:sz="0" w:space="0" w:color="auto"/>
        <w:left w:val="none" w:sz="0" w:space="0" w:color="auto"/>
        <w:bottom w:val="none" w:sz="0" w:space="0" w:color="auto"/>
        <w:right w:val="none" w:sz="0" w:space="0" w:color="auto"/>
      </w:divBdr>
    </w:div>
    <w:div w:id="1805660875">
      <w:bodyDiv w:val="1"/>
      <w:marLeft w:val="0"/>
      <w:marRight w:val="0"/>
      <w:marTop w:val="0"/>
      <w:marBottom w:val="0"/>
      <w:divBdr>
        <w:top w:val="none" w:sz="0" w:space="0" w:color="auto"/>
        <w:left w:val="none" w:sz="0" w:space="0" w:color="auto"/>
        <w:bottom w:val="none" w:sz="0" w:space="0" w:color="auto"/>
        <w:right w:val="none" w:sz="0" w:space="0" w:color="auto"/>
      </w:divBdr>
      <w:divsChild>
        <w:div w:id="105276073">
          <w:marLeft w:val="0"/>
          <w:marRight w:val="0"/>
          <w:marTop w:val="0"/>
          <w:marBottom w:val="0"/>
          <w:divBdr>
            <w:top w:val="none" w:sz="0" w:space="0" w:color="auto"/>
            <w:left w:val="none" w:sz="0" w:space="0" w:color="auto"/>
            <w:bottom w:val="none" w:sz="0" w:space="0" w:color="auto"/>
            <w:right w:val="none" w:sz="0" w:space="0" w:color="auto"/>
          </w:divBdr>
        </w:div>
        <w:div w:id="1451047936">
          <w:marLeft w:val="0"/>
          <w:marRight w:val="0"/>
          <w:marTop w:val="0"/>
          <w:marBottom w:val="0"/>
          <w:divBdr>
            <w:top w:val="none" w:sz="0" w:space="0" w:color="auto"/>
            <w:left w:val="none" w:sz="0" w:space="0" w:color="auto"/>
            <w:bottom w:val="none" w:sz="0" w:space="0" w:color="auto"/>
            <w:right w:val="none" w:sz="0" w:space="0" w:color="auto"/>
          </w:divBdr>
          <w:divsChild>
            <w:div w:id="5466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6135">
      <w:bodyDiv w:val="1"/>
      <w:marLeft w:val="0"/>
      <w:marRight w:val="0"/>
      <w:marTop w:val="0"/>
      <w:marBottom w:val="0"/>
      <w:divBdr>
        <w:top w:val="none" w:sz="0" w:space="0" w:color="auto"/>
        <w:left w:val="none" w:sz="0" w:space="0" w:color="auto"/>
        <w:bottom w:val="none" w:sz="0" w:space="0" w:color="auto"/>
        <w:right w:val="none" w:sz="0" w:space="0" w:color="auto"/>
      </w:divBdr>
    </w:div>
    <w:div w:id="1805931573">
      <w:bodyDiv w:val="1"/>
      <w:marLeft w:val="0"/>
      <w:marRight w:val="0"/>
      <w:marTop w:val="0"/>
      <w:marBottom w:val="0"/>
      <w:divBdr>
        <w:top w:val="none" w:sz="0" w:space="0" w:color="auto"/>
        <w:left w:val="none" w:sz="0" w:space="0" w:color="auto"/>
        <w:bottom w:val="none" w:sz="0" w:space="0" w:color="auto"/>
        <w:right w:val="none" w:sz="0" w:space="0" w:color="auto"/>
      </w:divBdr>
    </w:div>
    <w:div w:id="1806003753">
      <w:bodyDiv w:val="1"/>
      <w:marLeft w:val="0"/>
      <w:marRight w:val="0"/>
      <w:marTop w:val="0"/>
      <w:marBottom w:val="0"/>
      <w:divBdr>
        <w:top w:val="none" w:sz="0" w:space="0" w:color="auto"/>
        <w:left w:val="none" w:sz="0" w:space="0" w:color="auto"/>
        <w:bottom w:val="none" w:sz="0" w:space="0" w:color="auto"/>
        <w:right w:val="none" w:sz="0" w:space="0" w:color="auto"/>
      </w:divBdr>
    </w:div>
    <w:div w:id="1806122679">
      <w:bodyDiv w:val="1"/>
      <w:marLeft w:val="0"/>
      <w:marRight w:val="0"/>
      <w:marTop w:val="0"/>
      <w:marBottom w:val="0"/>
      <w:divBdr>
        <w:top w:val="none" w:sz="0" w:space="0" w:color="auto"/>
        <w:left w:val="none" w:sz="0" w:space="0" w:color="auto"/>
        <w:bottom w:val="none" w:sz="0" w:space="0" w:color="auto"/>
        <w:right w:val="none" w:sz="0" w:space="0" w:color="auto"/>
      </w:divBdr>
    </w:div>
    <w:div w:id="1806191971">
      <w:bodyDiv w:val="1"/>
      <w:marLeft w:val="0"/>
      <w:marRight w:val="0"/>
      <w:marTop w:val="0"/>
      <w:marBottom w:val="0"/>
      <w:divBdr>
        <w:top w:val="none" w:sz="0" w:space="0" w:color="auto"/>
        <w:left w:val="none" w:sz="0" w:space="0" w:color="auto"/>
        <w:bottom w:val="none" w:sz="0" w:space="0" w:color="auto"/>
        <w:right w:val="none" w:sz="0" w:space="0" w:color="auto"/>
      </w:divBdr>
    </w:div>
    <w:div w:id="1806198116">
      <w:bodyDiv w:val="1"/>
      <w:marLeft w:val="0"/>
      <w:marRight w:val="0"/>
      <w:marTop w:val="0"/>
      <w:marBottom w:val="0"/>
      <w:divBdr>
        <w:top w:val="none" w:sz="0" w:space="0" w:color="auto"/>
        <w:left w:val="none" w:sz="0" w:space="0" w:color="auto"/>
        <w:bottom w:val="none" w:sz="0" w:space="0" w:color="auto"/>
        <w:right w:val="none" w:sz="0" w:space="0" w:color="auto"/>
      </w:divBdr>
    </w:div>
    <w:div w:id="1806268838">
      <w:bodyDiv w:val="1"/>
      <w:marLeft w:val="0"/>
      <w:marRight w:val="0"/>
      <w:marTop w:val="0"/>
      <w:marBottom w:val="0"/>
      <w:divBdr>
        <w:top w:val="none" w:sz="0" w:space="0" w:color="auto"/>
        <w:left w:val="none" w:sz="0" w:space="0" w:color="auto"/>
        <w:bottom w:val="none" w:sz="0" w:space="0" w:color="auto"/>
        <w:right w:val="none" w:sz="0" w:space="0" w:color="auto"/>
      </w:divBdr>
    </w:div>
    <w:div w:id="1806310363">
      <w:bodyDiv w:val="1"/>
      <w:marLeft w:val="0"/>
      <w:marRight w:val="0"/>
      <w:marTop w:val="0"/>
      <w:marBottom w:val="0"/>
      <w:divBdr>
        <w:top w:val="none" w:sz="0" w:space="0" w:color="auto"/>
        <w:left w:val="none" w:sz="0" w:space="0" w:color="auto"/>
        <w:bottom w:val="none" w:sz="0" w:space="0" w:color="auto"/>
        <w:right w:val="none" w:sz="0" w:space="0" w:color="auto"/>
      </w:divBdr>
    </w:div>
    <w:div w:id="1806509470">
      <w:bodyDiv w:val="1"/>
      <w:marLeft w:val="0"/>
      <w:marRight w:val="0"/>
      <w:marTop w:val="0"/>
      <w:marBottom w:val="0"/>
      <w:divBdr>
        <w:top w:val="none" w:sz="0" w:space="0" w:color="auto"/>
        <w:left w:val="none" w:sz="0" w:space="0" w:color="auto"/>
        <w:bottom w:val="none" w:sz="0" w:space="0" w:color="auto"/>
        <w:right w:val="none" w:sz="0" w:space="0" w:color="auto"/>
      </w:divBdr>
    </w:div>
    <w:div w:id="1806775302">
      <w:bodyDiv w:val="1"/>
      <w:marLeft w:val="0"/>
      <w:marRight w:val="0"/>
      <w:marTop w:val="0"/>
      <w:marBottom w:val="0"/>
      <w:divBdr>
        <w:top w:val="none" w:sz="0" w:space="0" w:color="auto"/>
        <w:left w:val="none" w:sz="0" w:space="0" w:color="auto"/>
        <w:bottom w:val="none" w:sz="0" w:space="0" w:color="auto"/>
        <w:right w:val="none" w:sz="0" w:space="0" w:color="auto"/>
      </w:divBdr>
    </w:div>
    <w:div w:id="1806849169">
      <w:bodyDiv w:val="1"/>
      <w:marLeft w:val="0"/>
      <w:marRight w:val="0"/>
      <w:marTop w:val="0"/>
      <w:marBottom w:val="0"/>
      <w:divBdr>
        <w:top w:val="none" w:sz="0" w:space="0" w:color="auto"/>
        <w:left w:val="none" w:sz="0" w:space="0" w:color="auto"/>
        <w:bottom w:val="none" w:sz="0" w:space="0" w:color="auto"/>
        <w:right w:val="none" w:sz="0" w:space="0" w:color="auto"/>
      </w:divBdr>
    </w:div>
    <w:div w:id="1806851469">
      <w:bodyDiv w:val="1"/>
      <w:marLeft w:val="0"/>
      <w:marRight w:val="0"/>
      <w:marTop w:val="0"/>
      <w:marBottom w:val="0"/>
      <w:divBdr>
        <w:top w:val="none" w:sz="0" w:space="0" w:color="auto"/>
        <w:left w:val="none" w:sz="0" w:space="0" w:color="auto"/>
        <w:bottom w:val="none" w:sz="0" w:space="0" w:color="auto"/>
        <w:right w:val="none" w:sz="0" w:space="0" w:color="auto"/>
      </w:divBdr>
    </w:div>
    <w:div w:id="1806852156">
      <w:bodyDiv w:val="1"/>
      <w:marLeft w:val="0"/>
      <w:marRight w:val="0"/>
      <w:marTop w:val="0"/>
      <w:marBottom w:val="0"/>
      <w:divBdr>
        <w:top w:val="none" w:sz="0" w:space="0" w:color="auto"/>
        <w:left w:val="none" w:sz="0" w:space="0" w:color="auto"/>
        <w:bottom w:val="none" w:sz="0" w:space="0" w:color="auto"/>
        <w:right w:val="none" w:sz="0" w:space="0" w:color="auto"/>
      </w:divBdr>
    </w:div>
    <w:div w:id="1806923537">
      <w:bodyDiv w:val="1"/>
      <w:marLeft w:val="0"/>
      <w:marRight w:val="0"/>
      <w:marTop w:val="0"/>
      <w:marBottom w:val="0"/>
      <w:divBdr>
        <w:top w:val="none" w:sz="0" w:space="0" w:color="auto"/>
        <w:left w:val="none" w:sz="0" w:space="0" w:color="auto"/>
        <w:bottom w:val="none" w:sz="0" w:space="0" w:color="auto"/>
        <w:right w:val="none" w:sz="0" w:space="0" w:color="auto"/>
      </w:divBdr>
    </w:div>
    <w:div w:id="1807157980">
      <w:bodyDiv w:val="1"/>
      <w:marLeft w:val="0"/>
      <w:marRight w:val="0"/>
      <w:marTop w:val="0"/>
      <w:marBottom w:val="0"/>
      <w:divBdr>
        <w:top w:val="none" w:sz="0" w:space="0" w:color="auto"/>
        <w:left w:val="none" w:sz="0" w:space="0" w:color="auto"/>
        <w:bottom w:val="none" w:sz="0" w:space="0" w:color="auto"/>
        <w:right w:val="none" w:sz="0" w:space="0" w:color="auto"/>
      </w:divBdr>
    </w:div>
    <w:div w:id="1807159034">
      <w:bodyDiv w:val="1"/>
      <w:marLeft w:val="0"/>
      <w:marRight w:val="0"/>
      <w:marTop w:val="0"/>
      <w:marBottom w:val="0"/>
      <w:divBdr>
        <w:top w:val="none" w:sz="0" w:space="0" w:color="auto"/>
        <w:left w:val="none" w:sz="0" w:space="0" w:color="auto"/>
        <w:bottom w:val="none" w:sz="0" w:space="0" w:color="auto"/>
        <w:right w:val="none" w:sz="0" w:space="0" w:color="auto"/>
      </w:divBdr>
    </w:div>
    <w:div w:id="1807429387">
      <w:bodyDiv w:val="1"/>
      <w:marLeft w:val="0"/>
      <w:marRight w:val="0"/>
      <w:marTop w:val="0"/>
      <w:marBottom w:val="0"/>
      <w:divBdr>
        <w:top w:val="none" w:sz="0" w:space="0" w:color="auto"/>
        <w:left w:val="none" w:sz="0" w:space="0" w:color="auto"/>
        <w:bottom w:val="none" w:sz="0" w:space="0" w:color="auto"/>
        <w:right w:val="none" w:sz="0" w:space="0" w:color="auto"/>
      </w:divBdr>
    </w:div>
    <w:div w:id="1807429692">
      <w:bodyDiv w:val="1"/>
      <w:marLeft w:val="0"/>
      <w:marRight w:val="0"/>
      <w:marTop w:val="0"/>
      <w:marBottom w:val="0"/>
      <w:divBdr>
        <w:top w:val="none" w:sz="0" w:space="0" w:color="auto"/>
        <w:left w:val="none" w:sz="0" w:space="0" w:color="auto"/>
        <w:bottom w:val="none" w:sz="0" w:space="0" w:color="auto"/>
        <w:right w:val="none" w:sz="0" w:space="0" w:color="auto"/>
      </w:divBdr>
    </w:div>
    <w:div w:id="1807433677">
      <w:bodyDiv w:val="1"/>
      <w:marLeft w:val="0"/>
      <w:marRight w:val="0"/>
      <w:marTop w:val="0"/>
      <w:marBottom w:val="0"/>
      <w:divBdr>
        <w:top w:val="none" w:sz="0" w:space="0" w:color="auto"/>
        <w:left w:val="none" w:sz="0" w:space="0" w:color="auto"/>
        <w:bottom w:val="none" w:sz="0" w:space="0" w:color="auto"/>
        <w:right w:val="none" w:sz="0" w:space="0" w:color="auto"/>
      </w:divBdr>
    </w:div>
    <w:div w:id="1807434381">
      <w:bodyDiv w:val="1"/>
      <w:marLeft w:val="0"/>
      <w:marRight w:val="0"/>
      <w:marTop w:val="0"/>
      <w:marBottom w:val="0"/>
      <w:divBdr>
        <w:top w:val="none" w:sz="0" w:space="0" w:color="auto"/>
        <w:left w:val="none" w:sz="0" w:space="0" w:color="auto"/>
        <w:bottom w:val="none" w:sz="0" w:space="0" w:color="auto"/>
        <w:right w:val="none" w:sz="0" w:space="0" w:color="auto"/>
      </w:divBdr>
    </w:div>
    <w:div w:id="1807551582">
      <w:bodyDiv w:val="1"/>
      <w:marLeft w:val="0"/>
      <w:marRight w:val="0"/>
      <w:marTop w:val="0"/>
      <w:marBottom w:val="0"/>
      <w:divBdr>
        <w:top w:val="none" w:sz="0" w:space="0" w:color="auto"/>
        <w:left w:val="none" w:sz="0" w:space="0" w:color="auto"/>
        <w:bottom w:val="none" w:sz="0" w:space="0" w:color="auto"/>
        <w:right w:val="none" w:sz="0" w:space="0" w:color="auto"/>
      </w:divBdr>
    </w:div>
    <w:div w:id="1807579719">
      <w:bodyDiv w:val="1"/>
      <w:marLeft w:val="0"/>
      <w:marRight w:val="0"/>
      <w:marTop w:val="0"/>
      <w:marBottom w:val="0"/>
      <w:divBdr>
        <w:top w:val="none" w:sz="0" w:space="0" w:color="auto"/>
        <w:left w:val="none" w:sz="0" w:space="0" w:color="auto"/>
        <w:bottom w:val="none" w:sz="0" w:space="0" w:color="auto"/>
        <w:right w:val="none" w:sz="0" w:space="0" w:color="auto"/>
      </w:divBdr>
    </w:div>
    <w:div w:id="1807695133">
      <w:bodyDiv w:val="1"/>
      <w:marLeft w:val="0"/>
      <w:marRight w:val="0"/>
      <w:marTop w:val="0"/>
      <w:marBottom w:val="0"/>
      <w:divBdr>
        <w:top w:val="none" w:sz="0" w:space="0" w:color="auto"/>
        <w:left w:val="none" w:sz="0" w:space="0" w:color="auto"/>
        <w:bottom w:val="none" w:sz="0" w:space="0" w:color="auto"/>
        <w:right w:val="none" w:sz="0" w:space="0" w:color="auto"/>
      </w:divBdr>
    </w:div>
    <w:div w:id="1807745627">
      <w:bodyDiv w:val="1"/>
      <w:marLeft w:val="0"/>
      <w:marRight w:val="0"/>
      <w:marTop w:val="0"/>
      <w:marBottom w:val="0"/>
      <w:divBdr>
        <w:top w:val="none" w:sz="0" w:space="0" w:color="auto"/>
        <w:left w:val="none" w:sz="0" w:space="0" w:color="auto"/>
        <w:bottom w:val="none" w:sz="0" w:space="0" w:color="auto"/>
        <w:right w:val="none" w:sz="0" w:space="0" w:color="auto"/>
      </w:divBdr>
    </w:div>
    <w:div w:id="1807770909">
      <w:bodyDiv w:val="1"/>
      <w:marLeft w:val="0"/>
      <w:marRight w:val="0"/>
      <w:marTop w:val="0"/>
      <w:marBottom w:val="0"/>
      <w:divBdr>
        <w:top w:val="none" w:sz="0" w:space="0" w:color="auto"/>
        <w:left w:val="none" w:sz="0" w:space="0" w:color="auto"/>
        <w:bottom w:val="none" w:sz="0" w:space="0" w:color="auto"/>
        <w:right w:val="none" w:sz="0" w:space="0" w:color="auto"/>
      </w:divBdr>
    </w:div>
    <w:div w:id="1807813038">
      <w:bodyDiv w:val="1"/>
      <w:marLeft w:val="0"/>
      <w:marRight w:val="0"/>
      <w:marTop w:val="0"/>
      <w:marBottom w:val="0"/>
      <w:divBdr>
        <w:top w:val="none" w:sz="0" w:space="0" w:color="auto"/>
        <w:left w:val="none" w:sz="0" w:space="0" w:color="auto"/>
        <w:bottom w:val="none" w:sz="0" w:space="0" w:color="auto"/>
        <w:right w:val="none" w:sz="0" w:space="0" w:color="auto"/>
      </w:divBdr>
    </w:div>
    <w:div w:id="1807821726">
      <w:bodyDiv w:val="1"/>
      <w:marLeft w:val="0"/>
      <w:marRight w:val="0"/>
      <w:marTop w:val="0"/>
      <w:marBottom w:val="0"/>
      <w:divBdr>
        <w:top w:val="none" w:sz="0" w:space="0" w:color="auto"/>
        <w:left w:val="none" w:sz="0" w:space="0" w:color="auto"/>
        <w:bottom w:val="none" w:sz="0" w:space="0" w:color="auto"/>
        <w:right w:val="none" w:sz="0" w:space="0" w:color="auto"/>
      </w:divBdr>
    </w:div>
    <w:div w:id="1808011441">
      <w:bodyDiv w:val="1"/>
      <w:marLeft w:val="0"/>
      <w:marRight w:val="0"/>
      <w:marTop w:val="0"/>
      <w:marBottom w:val="0"/>
      <w:divBdr>
        <w:top w:val="none" w:sz="0" w:space="0" w:color="auto"/>
        <w:left w:val="none" w:sz="0" w:space="0" w:color="auto"/>
        <w:bottom w:val="none" w:sz="0" w:space="0" w:color="auto"/>
        <w:right w:val="none" w:sz="0" w:space="0" w:color="auto"/>
      </w:divBdr>
    </w:div>
    <w:div w:id="1808158348">
      <w:bodyDiv w:val="1"/>
      <w:marLeft w:val="0"/>
      <w:marRight w:val="0"/>
      <w:marTop w:val="0"/>
      <w:marBottom w:val="0"/>
      <w:divBdr>
        <w:top w:val="none" w:sz="0" w:space="0" w:color="auto"/>
        <w:left w:val="none" w:sz="0" w:space="0" w:color="auto"/>
        <w:bottom w:val="none" w:sz="0" w:space="0" w:color="auto"/>
        <w:right w:val="none" w:sz="0" w:space="0" w:color="auto"/>
      </w:divBdr>
    </w:div>
    <w:div w:id="1808160672">
      <w:bodyDiv w:val="1"/>
      <w:marLeft w:val="0"/>
      <w:marRight w:val="0"/>
      <w:marTop w:val="0"/>
      <w:marBottom w:val="0"/>
      <w:divBdr>
        <w:top w:val="none" w:sz="0" w:space="0" w:color="auto"/>
        <w:left w:val="none" w:sz="0" w:space="0" w:color="auto"/>
        <w:bottom w:val="none" w:sz="0" w:space="0" w:color="auto"/>
        <w:right w:val="none" w:sz="0" w:space="0" w:color="auto"/>
      </w:divBdr>
    </w:div>
    <w:div w:id="1808162306">
      <w:bodyDiv w:val="1"/>
      <w:marLeft w:val="0"/>
      <w:marRight w:val="0"/>
      <w:marTop w:val="0"/>
      <w:marBottom w:val="0"/>
      <w:divBdr>
        <w:top w:val="none" w:sz="0" w:space="0" w:color="auto"/>
        <w:left w:val="none" w:sz="0" w:space="0" w:color="auto"/>
        <w:bottom w:val="none" w:sz="0" w:space="0" w:color="auto"/>
        <w:right w:val="none" w:sz="0" w:space="0" w:color="auto"/>
      </w:divBdr>
    </w:div>
    <w:div w:id="1808163752">
      <w:bodyDiv w:val="1"/>
      <w:marLeft w:val="0"/>
      <w:marRight w:val="0"/>
      <w:marTop w:val="0"/>
      <w:marBottom w:val="0"/>
      <w:divBdr>
        <w:top w:val="none" w:sz="0" w:space="0" w:color="auto"/>
        <w:left w:val="none" w:sz="0" w:space="0" w:color="auto"/>
        <w:bottom w:val="none" w:sz="0" w:space="0" w:color="auto"/>
        <w:right w:val="none" w:sz="0" w:space="0" w:color="auto"/>
      </w:divBdr>
    </w:div>
    <w:div w:id="1808208475">
      <w:bodyDiv w:val="1"/>
      <w:marLeft w:val="0"/>
      <w:marRight w:val="0"/>
      <w:marTop w:val="0"/>
      <w:marBottom w:val="0"/>
      <w:divBdr>
        <w:top w:val="none" w:sz="0" w:space="0" w:color="auto"/>
        <w:left w:val="none" w:sz="0" w:space="0" w:color="auto"/>
        <w:bottom w:val="none" w:sz="0" w:space="0" w:color="auto"/>
        <w:right w:val="none" w:sz="0" w:space="0" w:color="auto"/>
      </w:divBdr>
    </w:div>
    <w:div w:id="1808234777">
      <w:bodyDiv w:val="1"/>
      <w:marLeft w:val="0"/>
      <w:marRight w:val="0"/>
      <w:marTop w:val="0"/>
      <w:marBottom w:val="0"/>
      <w:divBdr>
        <w:top w:val="none" w:sz="0" w:space="0" w:color="auto"/>
        <w:left w:val="none" w:sz="0" w:space="0" w:color="auto"/>
        <w:bottom w:val="none" w:sz="0" w:space="0" w:color="auto"/>
        <w:right w:val="none" w:sz="0" w:space="0" w:color="auto"/>
      </w:divBdr>
    </w:div>
    <w:div w:id="1808282293">
      <w:bodyDiv w:val="1"/>
      <w:marLeft w:val="0"/>
      <w:marRight w:val="0"/>
      <w:marTop w:val="0"/>
      <w:marBottom w:val="0"/>
      <w:divBdr>
        <w:top w:val="none" w:sz="0" w:space="0" w:color="auto"/>
        <w:left w:val="none" w:sz="0" w:space="0" w:color="auto"/>
        <w:bottom w:val="none" w:sz="0" w:space="0" w:color="auto"/>
        <w:right w:val="none" w:sz="0" w:space="0" w:color="auto"/>
      </w:divBdr>
    </w:div>
    <w:div w:id="1808352090">
      <w:bodyDiv w:val="1"/>
      <w:marLeft w:val="0"/>
      <w:marRight w:val="0"/>
      <w:marTop w:val="0"/>
      <w:marBottom w:val="0"/>
      <w:divBdr>
        <w:top w:val="none" w:sz="0" w:space="0" w:color="auto"/>
        <w:left w:val="none" w:sz="0" w:space="0" w:color="auto"/>
        <w:bottom w:val="none" w:sz="0" w:space="0" w:color="auto"/>
        <w:right w:val="none" w:sz="0" w:space="0" w:color="auto"/>
      </w:divBdr>
    </w:div>
    <w:div w:id="1808352859">
      <w:bodyDiv w:val="1"/>
      <w:marLeft w:val="0"/>
      <w:marRight w:val="0"/>
      <w:marTop w:val="0"/>
      <w:marBottom w:val="0"/>
      <w:divBdr>
        <w:top w:val="none" w:sz="0" w:space="0" w:color="auto"/>
        <w:left w:val="none" w:sz="0" w:space="0" w:color="auto"/>
        <w:bottom w:val="none" w:sz="0" w:space="0" w:color="auto"/>
        <w:right w:val="none" w:sz="0" w:space="0" w:color="auto"/>
      </w:divBdr>
    </w:div>
    <w:div w:id="1808357696">
      <w:bodyDiv w:val="1"/>
      <w:marLeft w:val="0"/>
      <w:marRight w:val="0"/>
      <w:marTop w:val="0"/>
      <w:marBottom w:val="0"/>
      <w:divBdr>
        <w:top w:val="none" w:sz="0" w:space="0" w:color="auto"/>
        <w:left w:val="none" w:sz="0" w:space="0" w:color="auto"/>
        <w:bottom w:val="none" w:sz="0" w:space="0" w:color="auto"/>
        <w:right w:val="none" w:sz="0" w:space="0" w:color="auto"/>
      </w:divBdr>
    </w:div>
    <w:div w:id="1808401124">
      <w:bodyDiv w:val="1"/>
      <w:marLeft w:val="0"/>
      <w:marRight w:val="0"/>
      <w:marTop w:val="0"/>
      <w:marBottom w:val="0"/>
      <w:divBdr>
        <w:top w:val="none" w:sz="0" w:space="0" w:color="auto"/>
        <w:left w:val="none" w:sz="0" w:space="0" w:color="auto"/>
        <w:bottom w:val="none" w:sz="0" w:space="0" w:color="auto"/>
        <w:right w:val="none" w:sz="0" w:space="0" w:color="auto"/>
      </w:divBdr>
      <w:divsChild>
        <w:div w:id="1141117035">
          <w:marLeft w:val="0"/>
          <w:marRight w:val="0"/>
          <w:marTop w:val="0"/>
          <w:marBottom w:val="0"/>
          <w:divBdr>
            <w:top w:val="none" w:sz="0" w:space="0" w:color="auto"/>
            <w:left w:val="none" w:sz="0" w:space="0" w:color="auto"/>
            <w:bottom w:val="none" w:sz="0" w:space="0" w:color="auto"/>
            <w:right w:val="none" w:sz="0" w:space="0" w:color="auto"/>
          </w:divBdr>
        </w:div>
      </w:divsChild>
    </w:div>
    <w:div w:id="1808618261">
      <w:bodyDiv w:val="1"/>
      <w:marLeft w:val="0"/>
      <w:marRight w:val="0"/>
      <w:marTop w:val="0"/>
      <w:marBottom w:val="0"/>
      <w:divBdr>
        <w:top w:val="none" w:sz="0" w:space="0" w:color="auto"/>
        <w:left w:val="none" w:sz="0" w:space="0" w:color="auto"/>
        <w:bottom w:val="none" w:sz="0" w:space="0" w:color="auto"/>
        <w:right w:val="none" w:sz="0" w:space="0" w:color="auto"/>
      </w:divBdr>
    </w:div>
    <w:div w:id="1808620921">
      <w:bodyDiv w:val="1"/>
      <w:marLeft w:val="0"/>
      <w:marRight w:val="0"/>
      <w:marTop w:val="0"/>
      <w:marBottom w:val="0"/>
      <w:divBdr>
        <w:top w:val="none" w:sz="0" w:space="0" w:color="auto"/>
        <w:left w:val="none" w:sz="0" w:space="0" w:color="auto"/>
        <w:bottom w:val="none" w:sz="0" w:space="0" w:color="auto"/>
        <w:right w:val="none" w:sz="0" w:space="0" w:color="auto"/>
      </w:divBdr>
    </w:div>
    <w:div w:id="1808626164">
      <w:bodyDiv w:val="1"/>
      <w:marLeft w:val="0"/>
      <w:marRight w:val="0"/>
      <w:marTop w:val="0"/>
      <w:marBottom w:val="0"/>
      <w:divBdr>
        <w:top w:val="none" w:sz="0" w:space="0" w:color="auto"/>
        <w:left w:val="none" w:sz="0" w:space="0" w:color="auto"/>
        <w:bottom w:val="none" w:sz="0" w:space="0" w:color="auto"/>
        <w:right w:val="none" w:sz="0" w:space="0" w:color="auto"/>
      </w:divBdr>
    </w:div>
    <w:div w:id="1808627782">
      <w:bodyDiv w:val="1"/>
      <w:marLeft w:val="0"/>
      <w:marRight w:val="0"/>
      <w:marTop w:val="0"/>
      <w:marBottom w:val="0"/>
      <w:divBdr>
        <w:top w:val="none" w:sz="0" w:space="0" w:color="auto"/>
        <w:left w:val="none" w:sz="0" w:space="0" w:color="auto"/>
        <w:bottom w:val="none" w:sz="0" w:space="0" w:color="auto"/>
        <w:right w:val="none" w:sz="0" w:space="0" w:color="auto"/>
      </w:divBdr>
    </w:div>
    <w:div w:id="1808745706">
      <w:bodyDiv w:val="1"/>
      <w:marLeft w:val="0"/>
      <w:marRight w:val="0"/>
      <w:marTop w:val="0"/>
      <w:marBottom w:val="0"/>
      <w:divBdr>
        <w:top w:val="none" w:sz="0" w:space="0" w:color="auto"/>
        <w:left w:val="none" w:sz="0" w:space="0" w:color="auto"/>
        <w:bottom w:val="none" w:sz="0" w:space="0" w:color="auto"/>
        <w:right w:val="none" w:sz="0" w:space="0" w:color="auto"/>
      </w:divBdr>
    </w:div>
    <w:div w:id="1808819104">
      <w:bodyDiv w:val="1"/>
      <w:marLeft w:val="0"/>
      <w:marRight w:val="0"/>
      <w:marTop w:val="0"/>
      <w:marBottom w:val="0"/>
      <w:divBdr>
        <w:top w:val="none" w:sz="0" w:space="0" w:color="auto"/>
        <w:left w:val="none" w:sz="0" w:space="0" w:color="auto"/>
        <w:bottom w:val="none" w:sz="0" w:space="0" w:color="auto"/>
        <w:right w:val="none" w:sz="0" w:space="0" w:color="auto"/>
      </w:divBdr>
    </w:div>
    <w:div w:id="1808887103">
      <w:bodyDiv w:val="1"/>
      <w:marLeft w:val="0"/>
      <w:marRight w:val="0"/>
      <w:marTop w:val="0"/>
      <w:marBottom w:val="0"/>
      <w:divBdr>
        <w:top w:val="none" w:sz="0" w:space="0" w:color="auto"/>
        <w:left w:val="none" w:sz="0" w:space="0" w:color="auto"/>
        <w:bottom w:val="none" w:sz="0" w:space="0" w:color="auto"/>
        <w:right w:val="none" w:sz="0" w:space="0" w:color="auto"/>
      </w:divBdr>
      <w:divsChild>
        <w:div w:id="739446414">
          <w:marLeft w:val="0"/>
          <w:marRight w:val="0"/>
          <w:marTop w:val="0"/>
          <w:marBottom w:val="0"/>
          <w:divBdr>
            <w:top w:val="none" w:sz="0" w:space="0" w:color="auto"/>
            <w:left w:val="none" w:sz="0" w:space="0" w:color="auto"/>
            <w:bottom w:val="none" w:sz="0" w:space="0" w:color="auto"/>
            <w:right w:val="none" w:sz="0" w:space="0" w:color="auto"/>
          </w:divBdr>
        </w:div>
      </w:divsChild>
    </w:div>
    <w:div w:id="1809083480">
      <w:bodyDiv w:val="1"/>
      <w:marLeft w:val="0"/>
      <w:marRight w:val="0"/>
      <w:marTop w:val="0"/>
      <w:marBottom w:val="0"/>
      <w:divBdr>
        <w:top w:val="none" w:sz="0" w:space="0" w:color="auto"/>
        <w:left w:val="none" w:sz="0" w:space="0" w:color="auto"/>
        <w:bottom w:val="none" w:sz="0" w:space="0" w:color="auto"/>
        <w:right w:val="none" w:sz="0" w:space="0" w:color="auto"/>
      </w:divBdr>
    </w:div>
    <w:div w:id="1809198372">
      <w:bodyDiv w:val="1"/>
      <w:marLeft w:val="0"/>
      <w:marRight w:val="0"/>
      <w:marTop w:val="0"/>
      <w:marBottom w:val="0"/>
      <w:divBdr>
        <w:top w:val="none" w:sz="0" w:space="0" w:color="auto"/>
        <w:left w:val="none" w:sz="0" w:space="0" w:color="auto"/>
        <w:bottom w:val="none" w:sz="0" w:space="0" w:color="auto"/>
        <w:right w:val="none" w:sz="0" w:space="0" w:color="auto"/>
      </w:divBdr>
    </w:div>
    <w:div w:id="1809280719">
      <w:bodyDiv w:val="1"/>
      <w:marLeft w:val="0"/>
      <w:marRight w:val="0"/>
      <w:marTop w:val="0"/>
      <w:marBottom w:val="0"/>
      <w:divBdr>
        <w:top w:val="none" w:sz="0" w:space="0" w:color="auto"/>
        <w:left w:val="none" w:sz="0" w:space="0" w:color="auto"/>
        <w:bottom w:val="none" w:sz="0" w:space="0" w:color="auto"/>
        <w:right w:val="none" w:sz="0" w:space="0" w:color="auto"/>
      </w:divBdr>
    </w:div>
    <w:div w:id="1809282514">
      <w:bodyDiv w:val="1"/>
      <w:marLeft w:val="0"/>
      <w:marRight w:val="0"/>
      <w:marTop w:val="0"/>
      <w:marBottom w:val="0"/>
      <w:divBdr>
        <w:top w:val="none" w:sz="0" w:space="0" w:color="auto"/>
        <w:left w:val="none" w:sz="0" w:space="0" w:color="auto"/>
        <w:bottom w:val="none" w:sz="0" w:space="0" w:color="auto"/>
        <w:right w:val="none" w:sz="0" w:space="0" w:color="auto"/>
      </w:divBdr>
    </w:div>
    <w:div w:id="1809321478">
      <w:bodyDiv w:val="1"/>
      <w:marLeft w:val="0"/>
      <w:marRight w:val="0"/>
      <w:marTop w:val="0"/>
      <w:marBottom w:val="0"/>
      <w:divBdr>
        <w:top w:val="none" w:sz="0" w:space="0" w:color="auto"/>
        <w:left w:val="none" w:sz="0" w:space="0" w:color="auto"/>
        <w:bottom w:val="none" w:sz="0" w:space="0" w:color="auto"/>
        <w:right w:val="none" w:sz="0" w:space="0" w:color="auto"/>
      </w:divBdr>
    </w:div>
    <w:div w:id="1809391671">
      <w:bodyDiv w:val="1"/>
      <w:marLeft w:val="0"/>
      <w:marRight w:val="0"/>
      <w:marTop w:val="0"/>
      <w:marBottom w:val="0"/>
      <w:divBdr>
        <w:top w:val="none" w:sz="0" w:space="0" w:color="auto"/>
        <w:left w:val="none" w:sz="0" w:space="0" w:color="auto"/>
        <w:bottom w:val="none" w:sz="0" w:space="0" w:color="auto"/>
        <w:right w:val="none" w:sz="0" w:space="0" w:color="auto"/>
      </w:divBdr>
    </w:div>
    <w:div w:id="1809663270">
      <w:bodyDiv w:val="1"/>
      <w:marLeft w:val="0"/>
      <w:marRight w:val="0"/>
      <w:marTop w:val="0"/>
      <w:marBottom w:val="0"/>
      <w:divBdr>
        <w:top w:val="none" w:sz="0" w:space="0" w:color="auto"/>
        <w:left w:val="none" w:sz="0" w:space="0" w:color="auto"/>
        <w:bottom w:val="none" w:sz="0" w:space="0" w:color="auto"/>
        <w:right w:val="none" w:sz="0" w:space="0" w:color="auto"/>
      </w:divBdr>
    </w:div>
    <w:div w:id="1809742068">
      <w:bodyDiv w:val="1"/>
      <w:marLeft w:val="0"/>
      <w:marRight w:val="0"/>
      <w:marTop w:val="0"/>
      <w:marBottom w:val="0"/>
      <w:divBdr>
        <w:top w:val="none" w:sz="0" w:space="0" w:color="auto"/>
        <w:left w:val="none" w:sz="0" w:space="0" w:color="auto"/>
        <w:bottom w:val="none" w:sz="0" w:space="0" w:color="auto"/>
        <w:right w:val="none" w:sz="0" w:space="0" w:color="auto"/>
      </w:divBdr>
      <w:divsChild>
        <w:div w:id="1677419186">
          <w:marLeft w:val="0"/>
          <w:marRight w:val="0"/>
          <w:marTop w:val="0"/>
          <w:marBottom w:val="0"/>
          <w:divBdr>
            <w:top w:val="none" w:sz="0" w:space="0" w:color="auto"/>
            <w:left w:val="none" w:sz="0" w:space="0" w:color="auto"/>
            <w:bottom w:val="none" w:sz="0" w:space="0" w:color="auto"/>
            <w:right w:val="none" w:sz="0" w:space="0" w:color="auto"/>
          </w:divBdr>
        </w:div>
      </w:divsChild>
    </w:div>
    <w:div w:id="1809782504">
      <w:bodyDiv w:val="1"/>
      <w:marLeft w:val="0"/>
      <w:marRight w:val="0"/>
      <w:marTop w:val="0"/>
      <w:marBottom w:val="0"/>
      <w:divBdr>
        <w:top w:val="none" w:sz="0" w:space="0" w:color="auto"/>
        <w:left w:val="none" w:sz="0" w:space="0" w:color="auto"/>
        <w:bottom w:val="none" w:sz="0" w:space="0" w:color="auto"/>
        <w:right w:val="none" w:sz="0" w:space="0" w:color="auto"/>
      </w:divBdr>
    </w:div>
    <w:div w:id="1809857739">
      <w:bodyDiv w:val="1"/>
      <w:marLeft w:val="0"/>
      <w:marRight w:val="0"/>
      <w:marTop w:val="0"/>
      <w:marBottom w:val="0"/>
      <w:divBdr>
        <w:top w:val="none" w:sz="0" w:space="0" w:color="auto"/>
        <w:left w:val="none" w:sz="0" w:space="0" w:color="auto"/>
        <w:bottom w:val="none" w:sz="0" w:space="0" w:color="auto"/>
        <w:right w:val="none" w:sz="0" w:space="0" w:color="auto"/>
      </w:divBdr>
    </w:div>
    <w:div w:id="1809930920">
      <w:bodyDiv w:val="1"/>
      <w:marLeft w:val="0"/>
      <w:marRight w:val="0"/>
      <w:marTop w:val="0"/>
      <w:marBottom w:val="0"/>
      <w:divBdr>
        <w:top w:val="none" w:sz="0" w:space="0" w:color="auto"/>
        <w:left w:val="none" w:sz="0" w:space="0" w:color="auto"/>
        <w:bottom w:val="none" w:sz="0" w:space="0" w:color="auto"/>
        <w:right w:val="none" w:sz="0" w:space="0" w:color="auto"/>
      </w:divBdr>
    </w:div>
    <w:div w:id="1809935825">
      <w:bodyDiv w:val="1"/>
      <w:marLeft w:val="0"/>
      <w:marRight w:val="0"/>
      <w:marTop w:val="0"/>
      <w:marBottom w:val="0"/>
      <w:divBdr>
        <w:top w:val="none" w:sz="0" w:space="0" w:color="auto"/>
        <w:left w:val="none" w:sz="0" w:space="0" w:color="auto"/>
        <w:bottom w:val="none" w:sz="0" w:space="0" w:color="auto"/>
        <w:right w:val="none" w:sz="0" w:space="0" w:color="auto"/>
      </w:divBdr>
    </w:div>
    <w:div w:id="1810005462">
      <w:bodyDiv w:val="1"/>
      <w:marLeft w:val="0"/>
      <w:marRight w:val="0"/>
      <w:marTop w:val="0"/>
      <w:marBottom w:val="0"/>
      <w:divBdr>
        <w:top w:val="none" w:sz="0" w:space="0" w:color="auto"/>
        <w:left w:val="none" w:sz="0" w:space="0" w:color="auto"/>
        <w:bottom w:val="none" w:sz="0" w:space="0" w:color="auto"/>
        <w:right w:val="none" w:sz="0" w:space="0" w:color="auto"/>
      </w:divBdr>
      <w:divsChild>
        <w:div w:id="761534415">
          <w:marLeft w:val="0"/>
          <w:marRight w:val="0"/>
          <w:marTop w:val="0"/>
          <w:marBottom w:val="0"/>
          <w:divBdr>
            <w:top w:val="none" w:sz="0" w:space="0" w:color="auto"/>
            <w:left w:val="none" w:sz="0" w:space="0" w:color="auto"/>
            <w:bottom w:val="none" w:sz="0" w:space="0" w:color="auto"/>
            <w:right w:val="none" w:sz="0" w:space="0" w:color="auto"/>
          </w:divBdr>
        </w:div>
      </w:divsChild>
    </w:div>
    <w:div w:id="1810248358">
      <w:bodyDiv w:val="1"/>
      <w:marLeft w:val="0"/>
      <w:marRight w:val="0"/>
      <w:marTop w:val="0"/>
      <w:marBottom w:val="0"/>
      <w:divBdr>
        <w:top w:val="none" w:sz="0" w:space="0" w:color="auto"/>
        <w:left w:val="none" w:sz="0" w:space="0" w:color="auto"/>
        <w:bottom w:val="none" w:sz="0" w:space="0" w:color="auto"/>
        <w:right w:val="none" w:sz="0" w:space="0" w:color="auto"/>
      </w:divBdr>
    </w:div>
    <w:div w:id="1810317261">
      <w:bodyDiv w:val="1"/>
      <w:marLeft w:val="0"/>
      <w:marRight w:val="0"/>
      <w:marTop w:val="0"/>
      <w:marBottom w:val="0"/>
      <w:divBdr>
        <w:top w:val="none" w:sz="0" w:space="0" w:color="auto"/>
        <w:left w:val="none" w:sz="0" w:space="0" w:color="auto"/>
        <w:bottom w:val="none" w:sz="0" w:space="0" w:color="auto"/>
        <w:right w:val="none" w:sz="0" w:space="0" w:color="auto"/>
      </w:divBdr>
    </w:div>
    <w:div w:id="1810398439">
      <w:bodyDiv w:val="1"/>
      <w:marLeft w:val="0"/>
      <w:marRight w:val="0"/>
      <w:marTop w:val="0"/>
      <w:marBottom w:val="0"/>
      <w:divBdr>
        <w:top w:val="none" w:sz="0" w:space="0" w:color="auto"/>
        <w:left w:val="none" w:sz="0" w:space="0" w:color="auto"/>
        <w:bottom w:val="none" w:sz="0" w:space="0" w:color="auto"/>
        <w:right w:val="none" w:sz="0" w:space="0" w:color="auto"/>
      </w:divBdr>
    </w:div>
    <w:div w:id="1810399053">
      <w:bodyDiv w:val="1"/>
      <w:marLeft w:val="0"/>
      <w:marRight w:val="0"/>
      <w:marTop w:val="0"/>
      <w:marBottom w:val="0"/>
      <w:divBdr>
        <w:top w:val="none" w:sz="0" w:space="0" w:color="auto"/>
        <w:left w:val="none" w:sz="0" w:space="0" w:color="auto"/>
        <w:bottom w:val="none" w:sz="0" w:space="0" w:color="auto"/>
        <w:right w:val="none" w:sz="0" w:space="0" w:color="auto"/>
      </w:divBdr>
      <w:divsChild>
        <w:div w:id="1606573826">
          <w:marLeft w:val="0"/>
          <w:marRight w:val="0"/>
          <w:marTop w:val="0"/>
          <w:marBottom w:val="0"/>
          <w:divBdr>
            <w:top w:val="none" w:sz="0" w:space="0" w:color="auto"/>
            <w:left w:val="none" w:sz="0" w:space="0" w:color="auto"/>
            <w:bottom w:val="none" w:sz="0" w:space="0" w:color="auto"/>
            <w:right w:val="none" w:sz="0" w:space="0" w:color="auto"/>
          </w:divBdr>
        </w:div>
      </w:divsChild>
    </w:div>
    <w:div w:id="1810433619">
      <w:bodyDiv w:val="1"/>
      <w:marLeft w:val="0"/>
      <w:marRight w:val="0"/>
      <w:marTop w:val="0"/>
      <w:marBottom w:val="0"/>
      <w:divBdr>
        <w:top w:val="none" w:sz="0" w:space="0" w:color="auto"/>
        <w:left w:val="none" w:sz="0" w:space="0" w:color="auto"/>
        <w:bottom w:val="none" w:sz="0" w:space="0" w:color="auto"/>
        <w:right w:val="none" w:sz="0" w:space="0" w:color="auto"/>
      </w:divBdr>
    </w:div>
    <w:div w:id="1810857367">
      <w:bodyDiv w:val="1"/>
      <w:marLeft w:val="0"/>
      <w:marRight w:val="0"/>
      <w:marTop w:val="0"/>
      <w:marBottom w:val="0"/>
      <w:divBdr>
        <w:top w:val="none" w:sz="0" w:space="0" w:color="auto"/>
        <w:left w:val="none" w:sz="0" w:space="0" w:color="auto"/>
        <w:bottom w:val="none" w:sz="0" w:space="0" w:color="auto"/>
        <w:right w:val="none" w:sz="0" w:space="0" w:color="auto"/>
      </w:divBdr>
    </w:div>
    <w:div w:id="1810900734">
      <w:bodyDiv w:val="1"/>
      <w:marLeft w:val="0"/>
      <w:marRight w:val="0"/>
      <w:marTop w:val="0"/>
      <w:marBottom w:val="0"/>
      <w:divBdr>
        <w:top w:val="none" w:sz="0" w:space="0" w:color="auto"/>
        <w:left w:val="none" w:sz="0" w:space="0" w:color="auto"/>
        <w:bottom w:val="none" w:sz="0" w:space="0" w:color="auto"/>
        <w:right w:val="none" w:sz="0" w:space="0" w:color="auto"/>
      </w:divBdr>
    </w:div>
    <w:div w:id="1811046003">
      <w:bodyDiv w:val="1"/>
      <w:marLeft w:val="0"/>
      <w:marRight w:val="0"/>
      <w:marTop w:val="0"/>
      <w:marBottom w:val="0"/>
      <w:divBdr>
        <w:top w:val="none" w:sz="0" w:space="0" w:color="auto"/>
        <w:left w:val="none" w:sz="0" w:space="0" w:color="auto"/>
        <w:bottom w:val="none" w:sz="0" w:space="0" w:color="auto"/>
        <w:right w:val="none" w:sz="0" w:space="0" w:color="auto"/>
      </w:divBdr>
    </w:div>
    <w:div w:id="1811167080">
      <w:bodyDiv w:val="1"/>
      <w:marLeft w:val="0"/>
      <w:marRight w:val="0"/>
      <w:marTop w:val="0"/>
      <w:marBottom w:val="0"/>
      <w:divBdr>
        <w:top w:val="none" w:sz="0" w:space="0" w:color="auto"/>
        <w:left w:val="none" w:sz="0" w:space="0" w:color="auto"/>
        <w:bottom w:val="none" w:sz="0" w:space="0" w:color="auto"/>
        <w:right w:val="none" w:sz="0" w:space="0" w:color="auto"/>
      </w:divBdr>
    </w:div>
    <w:div w:id="1811242484">
      <w:bodyDiv w:val="1"/>
      <w:marLeft w:val="0"/>
      <w:marRight w:val="0"/>
      <w:marTop w:val="0"/>
      <w:marBottom w:val="0"/>
      <w:divBdr>
        <w:top w:val="none" w:sz="0" w:space="0" w:color="auto"/>
        <w:left w:val="none" w:sz="0" w:space="0" w:color="auto"/>
        <w:bottom w:val="none" w:sz="0" w:space="0" w:color="auto"/>
        <w:right w:val="none" w:sz="0" w:space="0" w:color="auto"/>
      </w:divBdr>
    </w:div>
    <w:div w:id="1811284626">
      <w:bodyDiv w:val="1"/>
      <w:marLeft w:val="0"/>
      <w:marRight w:val="0"/>
      <w:marTop w:val="0"/>
      <w:marBottom w:val="0"/>
      <w:divBdr>
        <w:top w:val="none" w:sz="0" w:space="0" w:color="auto"/>
        <w:left w:val="none" w:sz="0" w:space="0" w:color="auto"/>
        <w:bottom w:val="none" w:sz="0" w:space="0" w:color="auto"/>
        <w:right w:val="none" w:sz="0" w:space="0" w:color="auto"/>
      </w:divBdr>
    </w:div>
    <w:div w:id="1811288874">
      <w:bodyDiv w:val="1"/>
      <w:marLeft w:val="0"/>
      <w:marRight w:val="0"/>
      <w:marTop w:val="0"/>
      <w:marBottom w:val="0"/>
      <w:divBdr>
        <w:top w:val="none" w:sz="0" w:space="0" w:color="auto"/>
        <w:left w:val="none" w:sz="0" w:space="0" w:color="auto"/>
        <w:bottom w:val="none" w:sz="0" w:space="0" w:color="auto"/>
        <w:right w:val="none" w:sz="0" w:space="0" w:color="auto"/>
      </w:divBdr>
    </w:div>
    <w:div w:id="1811511695">
      <w:bodyDiv w:val="1"/>
      <w:marLeft w:val="0"/>
      <w:marRight w:val="0"/>
      <w:marTop w:val="0"/>
      <w:marBottom w:val="0"/>
      <w:divBdr>
        <w:top w:val="none" w:sz="0" w:space="0" w:color="auto"/>
        <w:left w:val="none" w:sz="0" w:space="0" w:color="auto"/>
        <w:bottom w:val="none" w:sz="0" w:space="0" w:color="auto"/>
        <w:right w:val="none" w:sz="0" w:space="0" w:color="auto"/>
      </w:divBdr>
      <w:divsChild>
        <w:div w:id="92484407">
          <w:marLeft w:val="0"/>
          <w:marRight w:val="0"/>
          <w:marTop w:val="0"/>
          <w:marBottom w:val="0"/>
          <w:divBdr>
            <w:top w:val="none" w:sz="0" w:space="0" w:color="auto"/>
            <w:left w:val="none" w:sz="0" w:space="0" w:color="auto"/>
            <w:bottom w:val="none" w:sz="0" w:space="0" w:color="auto"/>
            <w:right w:val="none" w:sz="0" w:space="0" w:color="auto"/>
          </w:divBdr>
        </w:div>
      </w:divsChild>
    </w:div>
    <w:div w:id="1811704965">
      <w:bodyDiv w:val="1"/>
      <w:marLeft w:val="0"/>
      <w:marRight w:val="0"/>
      <w:marTop w:val="0"/>
      <w:marBottom w:val="0"/>
      <w:divBdr>
        <w:top w:val="none" w:sz="0" w:space="0" w:color="auto"/>
        <w:left w:val="none" w:sz="0" w:space="0" w:color="auto"/>
        <w:bottom w:val="none" w:sz="0" w:space="0" w:color="auto"/>
        <w:right w:val="none" w:sz="0" w:space="0" w:color="auto"/>
      </w:divBdr>
    </w:div>
    <w:div w:id="1811708751">
      <w:bodyDiv w:val="1"/>
      <w:marLeft w:val="0"/>
      <w:marRight w:val="0"/>
      <w:marTop w:val="0"/>
      <w:marBottom w:val="0"/>
      <w:divBdr>
        <w:top w:val="none" w:sz="0" w:space="0" w:color="auto"/>
        <w:left w:val="none" w:sz="0" w:space="0" w:color="auto"/>
        <w:bottom w:val="none" w:sz="0" w:space="0" w:color="auto"/>
        <w:right w:val="none" w:sz="0" w:space="0" w:color="auto"/>
      </w:divBdr>
    </w:div>
    <w:div w:id="1811749931">
      <w:bodyDiv w:val="1"/>
      <w:marLeft w:val="0"/>
      <w:marRight w:val="0"/>
      <w:marTop w:val="0"/>
      <w:marBottom w:val="0"/>
      <w:divBdr>
        <w:top w:val="none" w:sz="0" w:space="0" w:color="auto"/>
        <w:left w:val="none" w:sz="0" w:space="0" w:color="auto"/>
        <w:bottom w:val="none" w:sz="0" w:space="0" w:color="auto"/>
        <w:right w:val="none" w:sz="0" w:space="0" w:color="auto"/>
      </w:divBdr>
    </w:div>
    <w:div w:id="1811819594">
      <w:bodyDiv w:val="1"/>
      <w:marLeft w:val="0"/>
      <w:marRight w:val="0"/>
      <w:marTop w:val="0"/>
      <w:marBottom w:val="0"/>
      <w:divBdr>
        <w:top w:val="none" w:sz="0" w:space="0" w:color="auto"/>
        <w:left w:val="none" w:sz="0" w:space="0" w:color="auto"/>
        <w:bottom w:val="none" w:sz="0" w:space="0" w:color="auto"/>
        <w:right w:val="none" w:sz="0" w:space="0" w:color="auto"/>
      </w:divBdr>
    </w:div>
    <w:div w:id="1811826246">
      <w:bodyDiv w:val="1"/>
      <w:marLeft w:val="0"/>
      <w:marRight w:val="0"/>
      <w:marTop w:val="0"/>
      <w:marBottom w:val="0"/>
      <w:divBdr>
        <w:top w:val="none" w:sz="0" w:space="0" w:color="auto"/>
        <w:left w:val="none" w:sz="0" w:space="0" w:color="auto"/>
        <w:bottom w:val="none" w:sz="0" w:space="0" w:color="auto"/>
        <w:right w:val="none" w:sz="0" w:space="0" w:color="auto"/>
      </w:divBdr>
    </w:div>
    <w:div w:id="1812093993">
      <w:bodyDiv w:val="1"/>
      <w:marLeft w:val="0"/>
      <w:marRight w:val="0"/>
      <w:marTop w:val="0"/>
      <w:marBottom w:val="0"/>
      <w:divBdr>
        <w:top w:val="none" w:sz="0" w:space="0" w:color="auto"/>
        <w:left w:val="none" w:sz="0" w:space="0" w:color="auto"/>
        <w:bottom w:val="none" w:sz="0" w:space="0" w:color="auto"/>
        <w:right w:val="none" w:sz="0" w:space="0" w:color="auto"/>
      </w:divBdr>
    </w:div>
    <w:div w:id="1812482726">
      <w:bodyDiv w:val="1"/>
      <w:marLeft w:val="0"/>
      <w:marRight w:val="0"/>
      <w:marTop w:val="0"/>
      <w:marBottom w:val="0"/>
      <w:divBdr>
        <w:top w:val="none" w:sz="0" w:space="0" w:color="auto"/>
        <w:left w:val="none" w:sz="0" w:space="0" w:color="auto"/>
        <w:bottom w:val="none" w:sz="0" w:space="0" w:color="auto"/>
        <w:right w:val="none" w:sz="0" w:space="0" w:color="auto"/>
      </w:divBdr>
    </w:div>
    <w:div w:id="1812559187">
      <w:bodyDiv w:val="1"/>
      <w:marLeft w:val="0"/>
      <w:marRight w:val="0"/>
      <w:marTop w:val="0"/>
      <w:marBottom w:val="0"/>
      <w:divBdr>
        <w:top w:val="none" w:sz="0" w:space="0" w:color="auto"/>
        <w:left w:val="none" w:sz="0" w:space="0" w:color="auto"/>
        <w:bottom w:val="none" w:sz="0" w:space="0" w:color="auto"/>
        <w:right w:val="none" w:sz="0" w:space="0" w:color="auto"/>
      </w:divBdr>
    </w:div>
    <w:div w:id="1812751862">
      <w:bodyDiv w:val="1"/>
      <w:marLeft w:val="0"/>
      <w:marRight w:val="0"/>
      <w:marTop w:val="0"/>
      <w:marBottom w:val="0"/>
      <w:divBdr>
        <w:top w:val="none" w:sz="0" w:space="0" w:color="auto"/>
        <w:left w:val="none" w:sz="0" w:space="0" w:color="auto"/>
        <w:bottom w:val="none" w:sz="0" w:space="0" w:color="auto"/>
        <w:right w:val="none" w:sz="0" w:space="0" w:color="auto"/>
      </w:divBdr>
    </w:div>
    <w:div w:id="1812939940">
      <w:bodyDiv w:val="1"/>
      <w:marLeft w:val="0"/>
      <w:marRight w:val="0"/>
      <w:marTop w:val="0"/>
      <w:marBottom w:val="0"/>
      <w:divBdr>
        <w:top w:val="none" w:sz="0" w:space="0" w:color="auto"/>
        <w:left w:val="none" w:sz="0" w:space="0" w:color="auto"/>
        <w:bottom w:val="none" w:sz="0" w:space="0" w:color="auto"/>
        <w:right w:val="none" w:sz="0" w:space="0" w:color="auto"/>
      </w:divBdr>
      <w:divsChild>
        <w:div w:id="114495015">
          <w:marLeft w:val="0"/>
          <w:marRight w:val="0"/>
          <w:marTop w:val="0"/>
          <w:marBottom w:val="0"/>
          <w:divBdr>
            <w:top w:val="none" w:sz="0" w:space="0" w:color="auto"/>
            <w:left w:val="none" w:sz="0" w:space="0" w:color="auto"/>
            <w:bottom w:val="none" w:sz="0" w:space="0" w:color="auto"/>
            <w:right w:val="none" w:sz="0" w:space="0" w:color="auto"/>
          </w:divBdr>
          <w:divsChild>
            <w:div w:id="247809533">
              <w:marLeft w:val="0"/>
              <w:marRight w:val="0"/>
              <w:marTop w:val="0"/>
              <w:marBottom w:val="0"/>
              <w:divBdr>
                <w:top w:val="none" w:sz="0" w:space="0" w:color="auto"/>
                <w:left w:val="none" w:sz="0" w:space="0" w:color="auto"/>
                <w:bottom w:val="none" w:sz="0" w:space="0" w:color="auto"/>
                <w:right w:val="none" w:sz="0" w:space="0" w:color="auto"/>
              </w:divBdr>
              <w:divsChild>
                <w:div w:id="1658997519">
                  <w:marLeft w:val="0"/>
                  <w:marRight w:val="0"/>
                  <w:marTop w:val="0"/>
                  <w:marBottom w:val="0"/>
                  <w:divBdr>
                    <w:top w:val="none" w:sz="0" w:space="0" w:color="auto"/>
                    <w:left w:val="none" w:sz="0" w:space="0" w:color="auto"/>
                    <w:bottom w:val="none" w:sz="0" w:space="0" w:color="auto"/>
                    <w:right w:val="none" w:sz="0" w:space="0" w:color="auto"/>
                  </w:divBdr>
                  <w:divsChild>
                    <w:div w:id="4104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940881">
      <w:bodyDiv w:val="1"/>
      <w:marLeft w:val="0"/>
      <w:marRight w:val="0"/>
      <w:marTop w:val="0"/>
      <w:marBottom w:val="0"/>
      <w:divBdr>
        <w:top w:val="none" w:sz="0" w:space="0" w:color="auto"/>
        <w:left w:val="none" w:sz="0" w:space="0" w:color="auto"/>
        <w:bottom w:val="none" w:sz="0" w:space="0" w:color="auto"/>
        <w:right w:val="none" w:sz="0" w:space="0" w:color="auto"/>
      </w:divBdr>
    </w:div>
    <w:div w:id="1813019056">
      <w:bodyDiv w:val="1"/>
      <w:marLeft w:val="0"/>
      <w:marRight w:val="0"/>
      <w:marTop w:val="0"/>
      <w:marBottom w:val="0"/>
      <w:divBdr>
        <w:top w:val="none" w:sz="0" w:space="0" w:color="auto"/>
        <w:left w:val="none" w:sz="0" w:space="0" w:color="auto"/>
        <w:bottom w:val="none" w:sz="0" w:space="0" w:color="auto"/>
        <w:right w:val="none" w:sz="0" w:space="0" w:color="auto"/>
      </w:divBdr>
    </w:div>
    <w:div w:id="1813063545">
      <w:bodyDiv w:val="1"/>
      <w:marLeft w:val="0"/>
      <w:marRight w:val="0"/>
      <w:marTop w:val="0"/>
      <w:marBottom w:val="0"/>
      <w:divBdr>
        <w:top w:val="none" w:sz="0" w:space="0" w:color="auto"/>
        <w:left w:val="none" w:sz="0" w:space="0" w:color="auto"/>
        <w:bottom w:val="none" w:sz="0" w:space="0" w:color="auto"/>
        <w:right w:val="none" w:sz="0" w:space="0" w:color="auto"/>
      </w:divBdr>
    </w:div>
    <w:div w:id="1813254791">
      <w:bodyDiv w:val="1"/>
      <w:marLeft w:val="0"/>
      <w:marRight w:val="0"/>
      <w:marTop w:val="0"/>
      <w:marBottom w:val="0"/>
      <w:divBdr>
        <w:top w:val="none" w:sz="0" w:space="0" w:color="auto"/>
        <w:left w:val="none" w:sz="0" w:space="0" w:color="auto"/>
        <w:bottom w:val="none" w:sz="0" w:space="0" w:color="auto"/>
        <w:right w:val="none" w:sz="0" w:space="0" w:color="auto"/>
      </w:divBdr>
    </w:div>
    <w:div w:id="1813407962">
      <w:bodyDiv w:val="1"/>
      <w:marLeft w:val="0"/>
      <w:marRight w:val="0"/>
      <w:marTop w:val="0"/>
      <w:marBottom w:val="0"/>
      <w:divBdr>
        <w:top w:val="none" w:sz="0" w:space="0" w:color="auto"/>
        <w:left w:val="none" w:sz="0" w:space="0" w:color="auto"/>
        <w:bottom w:val="none" w:sz="0" w:space="0" w:color="auto"/>
        <w:right w:val="none" w:sz="0" w:space="0" w:color="auto"/>
      </w:divBdr>
    </w:div>
    <w:div w:id="1813478761">
      <w:bodyDiv w:val="1"/>
      <w:marLeft w:val="0"/>
      <w:marRight w:val="0"/>
      <w:marTop w:val="0"/>
      <w:marBottom w:val="0"/>
      <w:divBdr>
        <w:top w:val="none" w:sz="0" w:space="0" w:color="auto"/>
        <w:left w:val="none" w:sz="0" w:space="0" w:color="auto"/>
        <w:bottom w:val="none" w:sz="0" w:space="0" w:color="auto"/>
        <w:right w:val="none" w:sz="0" w:space="0" w:color="auto"/>
      </w:divBdr>
    </w:div>
    <w:div w:id="1813519265">
      <w:bodyDiv w:val="1"/>
      <w:marLeft w:val="0"/>
      <w:marRight w:val="0"/>
      <w:marTop w:val="0"/>
      <w:marBottom w:val="0"/>
      <w:divBdr>
        <w:top w:val="none" w:sz="0" w:space="0" w:color="auto"/>
        <w:left w:val="none" w:sz="0" w:space="0" w:color="auto"/>
        <w:bottom w:val="none" w:sz="0" w:space="0" w:color="auto"/>
        <w:right w:val="none" w:sz="0" w:space="0" w:color="auto"/>
      </w:divBdr>
    </w:div>
    <w:div w:id="1813598852">
      <w:bodyDiv w:val="1"/>
      <w:marLeft w:val="0"/>
      <w:marRight w:val="0"/>
      <w:marTop w:val="0"/>
      <w:marBottom w:val="0"/>
      <w:divBdr>
        <w:top w:val="none" w:sz="0" w:space="0" w:color="auto"/>
        <w:left w:val="none" w:sz="0" w:space="0" w:color="auto"/>
        <w:bottom w:val="none" w:sz="0" w:space="0" w:color="auto"/>
        <w:right w:val="none" w:sz="0" w:space="0" w:color="auto"/>
      </w:divBdr>
    </w:div>
    <w:div w:id="1813936227">
      <w:bodyDiv w:val="1"/>
      <w:marLeft w:val="0"/>
      <w:marRight w:val="0"/>
      <w:marTop w:val="0"/>
      <w:marBottom w:val="0"/>
      <w:divBdr>
        <w:top w:val="none" w:sz="0" w:space="0" w:color="auto"/>
        <w:left w:val="none" w:sz="0" w:space="0" w:color="auto"/>
        <w:bottom w:val="none" w:sz="0" w:space="0" w:color="auto"/>
        <w:right w:val="none" w:sz="0" w:space="0" w:color="auto"/>
      </w:divBdr>
    </w:div>
    <w:div w:id="1814104956">
      <w:bodyDiv w:val="1"/>
      <w:marLeft w:val="0"/>
      <w:marRight w:val="0"/>
      <w:marTop w:val="0"/>
      <w:marBottom w:val="0"/>
      <w:divBdr>
        <w:top w:val="none" w:sz="0" w:space="0" w:color="auto"/>
        <w:left w:val="none" w:sz="0" w:space="0" w:color="auto"/>
        <w:bottom w:val="none" w:sz="0" w:space="0" w:color="auto"/>
        <w:right w:val="none" w:sz="0" w:space="0" w:color="auto"/>
      </w:divBdr>
    </w:div>
    <w:div w:id="1814132118">
      <w:bodyDiv w:val="1"/>
      <w:marLeft w:val="0"/>
      <w:marRight w:val="0"/>
      <w:marTop w:val="0"/>
      <w:marBottom w:val="0"/>
      <w:divBdr>
        <w:top w:val="none" w:sz="0" w:space="0" w:color="auto"/>
        <w:left w:val="none" w:sz="0" w:space="0" w:color="auto"/>
        <w:bottom w:val="none" w:sz="0" w:space="0" w:color="auto"/>
        <w:right w:val="none" w:sz="0" w:space="0" w:color="auto"/>
      </w:divBdr>
    </w:div>
    <w:div w:id="1814174012">
      <w:bodyDiv w:val="1"/>
      <w:marLeft w:val="0"/>
      <w:marRight w:val="0"/>
      <w:marTop w:val="0"/>
      <w:marBottom w:val="0"/>
      <w:divBdr>
        <w:top w:val="none" w:sz="0" w:space="0" w:color="auto"/>
        <w:left w:val="none" w:sz="0" w:space="0" w:color="auto"/>
        <w:bottom w:val="none" w:sz="0" w:space="0" w:color="auto"/>
        <w:right w:val="none" w:sz="0" w:space="0" w:color="auto"/>
      </w:divBdr>
    </w:div>
    <w:div w:id="1814174458">
      <w:bodyDiv w:val="1"/>
      <w:marLeft w:val="0"/>
      <w:marRight w:val="0"/>
      <w:marTop w:val="0"/>
      <w:marBottom w:val="0"/>
      <w:divBdr>
        <w:top w:val="none" w:sz="0" w:space="0" w:color="auto"/>
        <w:left w:val="none" w:sz="0" w:space="0" w:color="auto"/>
        <w:bottom w:val="none" w:sz="0" w:space="0" w:color="auto"/>
        <w:right w:val="none" w:sz="0" w:space="0" w:color="auto"/>
      </w:divBdr>
    </w:div>
    <w:div w:id="1814175255">
      <w:bodyDiv w:val="1"/>
      <w:marLeft w:val="0"/>
      <w:marRight w:val="0"/>
      <w:marTop w:val="0"/>
      <w:marBottom w:val="0"/>
      <w:divBdr>
        <w:top w:val="none" w:sz="0" w:space="0" w:color="auto"/>
        <w:left w:val="none" w:sz="0" w:space="0" w:color="auto"/>
        <w:bottom w:val="none" w:sz="0" w:space="0" w:color="auto"/>
        <w:right w:val="none" w:sz="0" w:space="0" w:color="auto"/>
      </w:divBdr>
    </w:div>
    <w:div w:id="1814442701">
      <w:bodyDiv w:val="1"/>
      <w:marLeft w:val="0"/>
      <w:marRight w:val="0"/>
      <w:marTop w:val="0"/>
      <w:marBottom w:val="0"/>
      <w:divBdr>
        <w:top w:val="none" w:sz="0" w:space="0" w:color="auto"/>
        <w:left w:val="none" w:sz="0" w:space="0" w:color="auto"/>
        <w:bottom w:val="none" w:sz="0" w:space="0" w:color="auto"/>
        <w:right w:val="none" w:sz="0" w:space="0" w:color="auto"/>
      </w:divBdr>
    </w:div>
    <w:div w:id="1814564400">
      <w:bodyDiv w:val="1"/>
      <w:marLeft w:val="0"/>
      <w:marRight w:val="0"/>
      <w:marTop w:val="0"/>
      <w:marBottom w:val="0"/>
      <w:divBdr>
        <w:top w:val="none" w:sz="0" w:space="0" w:color="auto"/>
        <w:left w:val="none" w:sz="0" w:space="0" w:color="auto"/>
        <w:bottom w:val="none" w:sz="0" w:space="0" w:color="auto"/>
        <w:right w:val="none" w:sz="0" w:space="0" w:color="auto"/>
      </w:divBdr>
    </w:div>
    <w:div w:id="1814634607">
      <w:bodyDiv w:val="1"/>
      <w:marLeft w:val="0"/>
      <w:marRight w:val="0"/>
      <w:marTop w:val="0"/>
      <w:marBottom w:val="0"/>
      <w:divBdr>
        <w:top w:val="none" w:sz="0" w:space="0" w:color="auto"/>
        <w:left w:val="none" w:sz="0" w:space="0" w:color="auto"/>
        <w:bottom w:val="none" w:sz="0" w:space="0" w:color="auto"/>
        <w:right w:val="none" w:sz="0" w:space="0" w:color="auto"/>
      </w:divBdr>
    </w:div>
    <w:div w:id="1814640319">
      <w:bodyDiv w:val="1"/>
      <w:marLeft w:val="0"/>
      <w:marRight w:val="0"/>
      <w:marTop w:val="0"/>
      <w:marBottom w:val="0"/>
      <w:divBdr>
        <w:top w:val="none" w:sz="0" w:space="0" w:color="auto"/>
        <w:left w:val="none" w:sz="0" w:space="0" w:color="auto"/>
        <w:bottom w:val="none" w:sz="0" w:space="0" w:color="auto"/>
        <w:right w:val="none" w:sz="0" w:space="0" w:color="auto"/>
      </w:divBdr>
    </w:div>
    <w:div w:id="1814642505">
      <w:bodyDiv w:val="1"/>
      <w:marLeft w:val="0"/>
      <w:marRight w:val="0"/>
      <w:marTop w:val="0"/>
      <w:marBottom w:val="0"/>
      <w:divBdr>
        <w:top w:val="none" w:sz="0" w:space="0" w:color="auto"/>
        <w:left w:val="none" w:sz="0" w:space="0" w:color="auto"/>
        <w:bottom w:val="none" w:sz="0" w:space="0" w:color="auto"/>
        <w:right w:val="none" w:sz="0" w:space="0" w:color="auto"/>
      </w:divBdr>
    </w:div>
    <w:div w:id="1814757378">
      <w:bodyDiv w:val="1"/>
      <w:marLeft w:val="0"/>
      <w:marRight w:val="0"/>
      <w:marTop w:val="0"/>
      <w:marBottom w:val="0"/>
      <w:divBdr>
        <w:top w:val="none" w:sz="0" w:space="0" w:color="auto"/>
        <w:left w:val="none" w:sz="0" w:space="0" w:color="auto"/>
        <w:bottom w:val="none" w:sz="0" w:space="0" w:color="auto"/>
        <w:right w:val="none" w:sz="0" w:space="0" w:color="auto"/>
      </w:divBdr>
    </w:div>
    <w:div w:id="1814834789">
      <w:bodyDiv w:val="1"/>
      <w:marLeft w:val="0"/>
      <w:marRight w:val="0"/>
      <w:marTop w:val="0"/>
      <w:marBottom w:val="0"/>
      <w:divBdr>
        <w:top w:val="none" w:sz="0" w:space="0" w:color="auto"/>
        <w:left w:val="none" w:sz="0" w:space="0" w:color="auto"/>
        <w:bottom w:val="none" w:sz="0" w:space="0" w:color="auto"/>
        <w:right w:val="none" w:sz="0" w:space="0" w:color="auto"/>
      </w:divBdr>
      <w:divsChild>
        <w:div w:id="1052314911">
          <w:marLeft w:val="0"/>
          <w:marRight w:val="0"/>
          <w:marTop w:val="0"/>
          <w:marBottom w:val="0"/>
          <w:divBdr>
            <w:top w:val="none" w:sz="0" w:space="0" w:color="auto"/>
            <w:left w:val="none" w:sz="0" w:space="0" w:color="auto"/>
            <w:bottom w:val="none" w:sz="0" w:space="0" w:color="auto"/>
            <w:right w:val="none" w:sz="0" w:space="0" w:color="auto"/>
          </w:divBdr>
        </w:div>
        <w:div w:id="1504662490">
          <w:marLeft w:val="0"/>
          <w:marRight w:val="0"/>
          <w:marTop w:val="0"/>
          <w:marBottom w:val="0"/>
          <w:divBdr>
            <w:top w:val="none" w:sz="0" w:space="0" w:color="auto"/>
            <w:left w:val="none" w:sz="0" w:space="0" w:color="auto"/>
            <w:bottom w:val="none" w:sz="0" w:space="0" w:color="auto"/>
            <w:right w:val="none" w:sz="0" w:space="0" w:color="auto"/>
          </w:divBdr>
        </w:div>
      </w:divsChild>
    </w:div>
    <w:div w:id="1814978354">
      <w:bodyDiv w:val="1"/>
      <w:marLeft w:val="0"/>
      <w:marRight w:val="0"/>
      <w:marTop w:val="0"/>
      <w:marBottom w:val="0"/>
      <w:divBdr>
        <w:top w:val="none" w:sz="0" w:space="0" w:color="auto"/>
        <w:left w:val="none" w:sz="0" w:space="0" w:color="auto"/>
        <w:bottom w:val="none" w:sz="0" w:space="0" w:color="auto"/>
        <w:right w:val="none" w:sz="0" w:space="0" w:color="auto"/>
      </w:divBdr>
    </w:div>
    <w:div w:id="1815023031">
      <w:bodyDiv w:val="1"/>
      <w:marLeft w:val="0"/>
      <w:marRight w:val="0"/>
      <w:marTop w:val="0"/>
      <w:marBottom w:val="0"/>
      <w:divBdr>
        <w:top w:val="none" w:sz="0" w:space="0" w:color="auto"/>
        <w:left w:val="none" w:sz="0" w:space="0" w:color="auto"/>
        <w:bottom w:val="none" w:sz="0" w:space="0" w:color="auto"/>
        <w:right w:val="none" w:sz="0" w:space="0" w:color="auto"/>
      </w:divBdr>
    </w:div>
    <w:div w:id="1815028853">
      <w:bodyDiv w:val="1"/>
      <w:marLeft w:val="0"/>
      <w:marRight w:val="0"/>
      <w:marTop w:val="0"/>
      <w:marBottom w:val="0"/>
      <w:divBdr>
        <w:top w:val="none" w:sz="0" w:space="0" w:color="auto"/>
        <w:left w:val="none" w:sz="0" w:space="0" w:color="auto"/>
        <w:bottom w:val="none" w:sz="0" w:space="0" w:color="auto"/>
        <w:right w:val="none" w:sz="0" w:space="0" w:color="auto"/>
      </w:divBdr>
    </w:div>
    <w:div w:id="1815102982">
      <w:bodyDiv w:val="1"/>
      <w:marLeft w:val="0"/>
      <w:marRight w:val="0"/>
      <w:marTop w:val="0"/>
      <w:marBottom w:val="0"/>
      <w:divBdr>
        <w:top w:val="none" w:sz="0" w:space="0" w:color="auto"/>
        <w:left w:val="none" w:sz="0" w:space="0" w:color="auto"/>
        <w:bottom w:val="none" w:sz="0" w:space="0" w:color="auto"/>
        <w:right w:val="none" w:sz="0" w:space="0" w:color="auto"/>
      </w:divBdr>
    </w:div>
    <w:div w:id="1815170913">
      <w:bodyDiv w:val="1"/>
      <w:marLeft w:val="0"/>
      <w:marRight w:val="0"/>
      <w:marTop w:val="0"/>
      <w:marBottom w:val="0"/>
      <w:divBdr>
        <w:top w:val="none" w:sz="0" w:space="0" w:color="auto"/>
        <w:left w:val="none" w:sz="0" w:space="0" w:color="auto"/>
        <w:bottom w:val="none" w:sz="0" w:space="0" w:color="auto"/>
        <w:right w:val="none" w:sz="0" w:space="0" w:color="auto"/>
      </w:divBdr>
    </w:div>
    <w:div w:id="1815172433">
      <w:bodyDiv w:val="1"/>
      <w:marLeft w:val="0"/>
      <w:marRight w:val="0"/>
      <w:marTop w:val="0"/>
      <w:marBottom w:val="0"/>
      <w:divBdr>
        <w:top w:val="none" w:sz="0" w:space="0" w:color="auto"/>
        <w:left w:val="none" w:sz="0" w:space="0" w:color="auto"/>
        <w:bottom w:val="none" w:sz="0" w:space="0" w:color="auto"/>
        <w:right w:val="none" w:sz="0" w:space="0" w:color="auto"/>
      </w:divBdr>
    </w:div>
    <w:div w:id="1815221193">
      <w:bodyDiv w:val="1"/>
      <w:marLeft w:val="0"/>
      <w:marRight w:val="0"/>
      <w:marTop w:val="0"/>
      <w:marBottom w:val="0"/>
      <w:divBdr>
        <w:top w:val="none" w:sz="0" w:space="0" w:color="auto"/>
        <w:left w:val="none" w:sz="0" w:space="0" w:color="auto"/>
        <w:bottom w:val="none" w:sz="0" w:space="0" w:color="auto"/>
        <w:right w:val="none" w:sz="0" w:space="0" w:color="auto"/>
      </w:divBdr>
      <w:divsChild>
        <w:div w:id="647629747">
          <w:marLeft w:val="0"/>
          <w:marRight w:val="0"/>
          <w:marTop w:val="0"/>
          <w:marBottom w:val="0"/>
          <w:divBdr>
            <w:top w:val="none" w:sz="0" w:space="0" w:color="auto"/>
            <w:left w:val="none" w:sz="0" w:space="0" w:color="auto"/>
            <w:bottom w:val="none" w:sz="0" w:space="0" w:color="auto"/>
            <w:right w:val="none" w:sz="0" w:space="0" w:color="auto"/>
          </w:divBdr>
        </w:div>
      </w:divsChild>
    </w:div>
    <w:div w:id="1815564330">
      <w:bodyDiv w:val="1"/>
      <w:marLeft w:val="0"/>
      <w:marRight w:val="0"/>
      <w:marTop w:val="0"/>
      <w:marBottom w:val="0"/>
      <w:divBdr>
        <w:top w:val="none" w:sz="0" w:space="0" w:color="auto"/>
        <w:left w:val="none" w:sz="0" w:space="0" w:color="auto"/>
        <w:bottom w:val="none" w:sz="0" w:space="0" w:color="auto"/>
        <w:right w:val="none" w:sz="0" w:space="0" w:color="auto"/>
      </w:divBdr>
    </w:div>
    <w:div w:id="1815756764">
      <w:bodyDiv w:val="1"/>
      <w:marLeft w:val="0"/>
      <w:marRight w:val="0"/>
      <w:marTop w:val="0"/>
      <w:marBottom w:val="0"/>
      <w:divBdr>
        <w:top w:val="none" w:sz="0" w:space="0" w:color="auto"/>
        <w:left w:val="none" w:sz="0" w:space="0" w:color="auto"/>
        <w:bottom w:val="none" w:sz="0" w:space="0" w:color="auto"/>
        <w:right w:val="none" w:sz="0" w:space="0" w:color="auto"/>
      </w:divBdr>
    </w:div>
    <w:div w:id="1815871591">
      <w:bodyDiv w:val="1"/>
      <w:marLeft w:val="0"/>
      <w:marRight w:val="0"/>
      <w:marTop w:val="0"/>
      <w:marBottom w:val="0"/>
      <w:divBdr>
        <w:top w:val="none" w:sz="0" w:space="0" w:color="auto"/>
        <w:left w:val="none" w:sz="0" w:space="0" w:color="auto"/>
        <w:bottom w:val="none" w:sz="0" w:space="0" w:color="auto"/>
        <w:right w:val="none" w:sz="0" w:space="0" w:color="auto"/>
      </w:divBdr>
    </w:div>
    <w:div w:id="1816335838">
      <w:bodyDiv w:val="1"/>
      <w:marLeft w:val="0"/>
      <w:marRight w:val="0"/>
      <w:marTop w:val="0"/>
      <w:marBottom w:val="0"/>
      <w:divBdr>
        <w:top w:val="none" w:sz="0" w:space="0" w:color="auto"/>
        <w:left w:val="none" w:sz="0" w:space="0" w:color="auto"/>
        <w:bottom w:val="none" w:sz="0" w:space="0" w:color="auto"/>
        <w:right w:val="none" w:sz="0" w:space="0" w:color="auto"/>
      </w:divBdr>
    </w:div>
    <w:div w:id="1816676238">
      <w:bodyDiv w:val="1"/>
      <w:marLeft w:val="0"/>
      <w:marRight w:val="0"/>
      <w:marTop w:val="0"/>
      <w:marBottom w:val="0"/>
      <w:divBdr>
        <w:top w:val="none" w:sz="0" w:space="0" w:color="auto"/>
        <w:left w:val="none" w:sz="0" w:space="0" w:color="auto"/>
        <w:bottom w:val="none" w:sz="0" w:space="0" w:color="auto"/>
        <w:right w:val="none" w:sz="0" w:space="0" w:color="auto"/>
      </w:divBdr>
    </w:div>
    <w:div w:id="1816724471">
      <w:bodyDiv w:val="1"/>
      <w:marLeft w:val="0"/>
      <w:marRight w:val="0"/>
      <w:marTop w:val="0"/>
      <w:marBottom w:val="0"/>
      <w:divBdr>
        <w:top w:val="none" w:sz="0" w:space="0" w:color="auto"/>
        <w:left w:val="none" w:sz="0" w:space="0" w:color="auto"/>
        <w:bottom w:val="none" w:sz="0" w:space="0" w:color="auto"/>
        <w:right w:val="none" w:sz="0" w:space="0" w:color="auto"/>
      </w:divBdr>
    </w:div>
    <w:div w:id="1816798495">
      <w:bodyDiv w:val="1"/>
      <w:marLeft w:val="0"/>
      <w:marRight w:val="0"/>
      <w:marTop w:val="0"/>
      <w:marBottom w:val="0"/>
      <w:divBdr>
        <w:top w:val="none" w:sz="0" w:space="0" w:color="auto"/>
        <w:left w:val="none" w:sz="0" w:space="0" w:color="auto"/>
        <w:bottom w:val="none" w:sz="0" w:space="0" w:color="auto"/>
        <w:right w:val="none" w:sz="0" w:space="0" w:color="auto"/>
      </w:divBdr>
    </w:div>
    <w:div w:id="1816873419">
      <w:bodyDiv w:val="1"/>
      <w:marLeft w:val="0"/>
      <w:marRight w:val="0"/>
      <w:marTop w:val="0"/>
      <w:marBottom w:val="0"/>
      <w:divBdr>
        <w:top w:val="none" w:sz="0" w:space="0" w:color="auto"/>
        <w:left w:val="none" w:sz="0" w:space="0" w:color="auto"/>
        <w:bottom w:val="none" w:sz="0" w:space="0" w:color="auto"/>
        <w:right w:val="none" w:sz="0" w:space="0" w:color="auto"/>
      </w:divBdr>
    </w:div>
    <w:div w:id="1816994076">
      <w:bodyDiv w:val="1"/>
      <w:marLeft w:val="0"/>
      <w:marRight w:val="0"/>
      <w:marTop w:val="0"/>
      <w:marBottom w:val="0"/>
      <w:divBdr>
        <w:top w:val="none" w:sz="0" w:space="0" w:color="auto"/>
        <w:left w:val="none" w:sz="0" w:space="0" w:color="auto"/>
        <w:bottom w:val="none" w:sz="0" w:space="0" w:color="auto"/>
        <w:right w:val="none" w:sz="0" w:space="0" w:color="auto"/>
      </w:divBdr>
    </w:div>
    <w:div w:id="1817145650">
      <w:bodyDiv w:val="1"/>
      <w:marLeft w:val="0"/>
      <w:marRight w:val="0"/>
      <w:marTop w:val="0"/>
      <w:marBottom w:val="0"/>
      <w:divBdr>
        <w:top w:val="none" w:sz="0" w:space="0" w:color="auto"/>
        <w:left w:val="none" w:sz="0" w:space="0" w:color="auto"/>
        <w:bottom w:val="none" w:sz="0" w:space="0" w:color="auto"/>
        <w:right w:val="none" w:sz="0" w:space="0" w:color="auto"/>
      </w:divBdr>
    </w:div>
    <w:div w:id="1817186546">
      <w:bodyDiv w:val="1"/>
      <w:marLeft w:val="0"/>
      <w:marRight w:val="0"/>
      <w:marTop w:val="0"/>
      <w:marBottom w:val="0"/>
      <w:divBdr>
        <w:top w:val="none" w:sz="0" w:space="0" w:color="auto"/>
        <w:left w:val="none" w:sz="0" w:space="0" w:color="auto"/>
        <w:bottom w:val="none" w:sz="0" w:space="0" w:color="auto"/>
        <w:right w:val="none" w:sz="0" w:space="0" w:color="auto"/>
      </w:divBdr>
    </w:div>
    <w:div w:id="1817213672">
      <w:bodyDiv w:val="1"/>
      <w:marLeft w:val="0"/>
      <w:marRight w:val="0"/>
      <w:marTop w:val="0"/>
      <w:marBottom w:val="0"/>
      <w:divBdr>
        <w:top w:val="none" w:sz="0" w:space="0" w:color="auto"/>
        <w:left w:val="none" w:sz="0" w:space="0" w:color="auto"/>
        <w:bottom w:val="none" w:sz="0" w:space="0" w:color="auto"/>
        <w:right w:val="none" w:sz="0" w:space="0" w:color="auto"/>
      </w:divBdr>
    </w:div>
    <w:div w:id="1817256877">
      <w:bodyDiv w:val="1"/>
      <w:marLeft w:val="0"/>
      <w:marRight w:val="0"/>
      <w:marTop w:val="0"/>
      <w:marBottom w:val="0"/>
      <w:divBdr>
        <w:top w:val="none" w:sz="0" w:space="0" w:color="auto"/>
        <w:left w:val="none" w:sz="0" w:space="0" w:color="auto"/>
        <w:bottom w:val="none" w:sz="0" w:space="0" w:color="auto"/>
        <w:right w:val="none" w:sz="0" w:space="0" w:color="auto"/>
      </w:divBdr>
    </w:div>
    <w:div w:id="1817335031">
      <w:bodyDiv w:val="1"/>
      <w:marLeft w:val="0"/>
      <w:marRight w:val="0"/>
      <w:marTop w:val="0"/>
      <w:marBottom w:val="0"/>
      <w:divBdr>
        <w:top w:val="none" w:sz="0" w:space="0" w:color="auto"/>
        <w:left w:val="none" w:sz="0" w:space="0" w:color="auto"/>
        <w:bottom w:val="none" w:sz="0" w:space="0" w:color="auto"/>
        <w:right w:val="none" w:sz="0" w:space="0" w:color="auto"/>
      </w:divBdr>
    </w:div>
    <w:div w:id="1817524717">
      <w:bodyDiv w:val="1"/>
      <w:marLeft w:val="0"/>
      <w:marRight w:val="0"/>
      <w:marTop w:val="0"/>
      <w:marBottom w:val="0"/>
      <w:divBdr>
        <w:top w:val="none" w:sz="0" w:space="0" w:color="auto"/>
        <w:left w:val="none" w:sz="0" w:space="0" w:color="auto"/>
        <w:bottom w:val="none" w:sz="0" w:space="0" w:color="auto"/>
        <w:right w:val="none" w:sz="0" w:space="0" w:color="auto"/>
      </w:divBdr>
    </w:div>
    <w:div w:id="1817527257">
      <w:bodyDiv w:val="1"/>
      <w:marLeft w:val="0"/>
      <w:marRight w:val="0"/>
      <w:marTop w:val="0"/>
      <w:marBottom w:val="0"/>
      <w:divBdr>
        <w:top w:val="none" w:sz="0" w:space="0" w:color="auto"/>
        <w:left w:val="none" w:sz="0" w:space="0" w:color="auto"/>
        <w:bottom w:val="none" w:sz="0" w:space="0" w:color="auto"/>
        <w:right w:val="none" w:sz="0" w:space="0" w:color="auto"/>
      </w:divBdr>
    </w:div>
    <w:div w:id="1817527616">
      <w:bodyDiv w:val="1"/>
      <w:marLeft w:val="0"/>
      <w:marRight w:val="0"/>
      <w:marTop w:val="0"/>
      <w:marBottom w:val="0"/>
      <w:divBdr>
        <w:top w:val="none" w:sz="0" w:space="0" w:color="auto"/>
        <w:left w:val="none" w:sz="0" w:space="0" w:color="auto"/>
        <w:bottom w:val="none" w:sz="0" w:space="0" w:color="auto"/>
        <w:right w:val="none" w:sz="0" w:space="0" w:color="auto"/>
      </w:divBdr>
    </w:div>
    <w:div w:id="1817531175">
      <w:bodyDiv w:val="1"/>
      <w:marLeft w:val="0"/>
      <w:marRight w:val="0"/>
      <w:marTop w:val="0"/>
      <w:marBottom w:val="0"/>
      <w:divBdr>
        <w:top w:val="none" w:sz="0" w:space="0" w:color="auto"/>
        <w:left w:val="none" w:sz="0" w:space="0" w:color="auto"/>
        <w:bottom w:val="none" w:sz="0" w:space="0" w:color="auto"/>
        <w:right w:val="none" w:sz="0" w:space="0" w:color="auto"/>
      </w:divBdr>
    </w:div>
    <w:div w:id="1817531737">
      <w:bodyDiv w:val="1"/>
      <w:marLeft w:val="0"/>
      <w:marRight w:val="0"/>
      <w:marTop w:val="0"/>
      <w:marBottom w:val="0"/>
      <w:divBdr>
        <w:top w:val="none" w:sz="0" w:space="0" w:color="auto"/>
        <w:left w:val="none" w:sz="0" w:space="0" w:color="auto"/>
        <w:bottom w:val="none" w:sz="0" w:space="0" w:color="auto"/>
        <w:right w:val="none" w:sz="0" w:space="0" w:color="auto"/>
      </w:divBdr>
    </w:div>
    <w:div w:id="1817599927">
      <w:bodyDiv w:val="1"/>
      <w:marLeft w:val="0"/>
      <w:marRight w:val="0"/>
      <w:marTop w:val="0"/>
      <w:marBottom w:val="0"/>
      <w:divBdr>
        <w:top w:val="none" w:sz="0" w:space="0" w:color="auto"/>
        <w:left w:val="none" w:sz="0" w:space="0" w:color="auto"/>
        <w:bottom w:val="none" w:sz="0" w:space="0" w:color="auto"/>
        <w:right w:val="none" w:sz="0" w:space="0" w:color="auto"/>
      </w:divBdr>
    </w:div>
    <w:div w:id="1817604282">
      <w:bodyDiv w:val="1"/>
      <w:marLeft w:val="0"/>
      <w:marRight w:val="0"/>
      <w:marTop w:val="0"/>
      <w:marBottom w:val="0"/>
      <w:divBdr>
        <w:top w:val="none" w:sz="0" w:space="0" w:color="auto"/>
        <w:left w:val="none" w:sz="0" w:space="0" w:color="auto"/>
        <w:bottom w:val="none" w:sz="0" w:space="0" w:color="auto"/>
        <w:right w:val="none" w:sz="0" w:space="0" w:color="auto"/>
      </w:divBdr>
    </w:div>
    <w:div w:id="1817646284">
      <w:bodyDiv w:val="1"/>
      <w:marLeft w:val="0"/>
      <w:marRight w:val="0"/>
      <w:marTop w:val="0"/>
      <w:marBottom w:val="0"/>
      <w:divBdr>
        <w:top w:val="none" w:sz="0" w:space="0" w:color="auto"/>
        <w:left w:val="none" w:sz="0" w:space="0" w:color="auto"/>
        <w:bottom w:val="none" w:sz="0" w:space="0" w:color="auto"/>
        <w:right w:val="none" w:sz="0" w:space="0" w:color="auto"/>
      </w:divBdr>
    </w:div>
    <w:div w:id="1817724070">
      <w:bodyDiv w:val="1"/>
      <w:marLeft w:val="0"/>
      <w:marRight w:val="0"/>
      <w:marTop w:val="0"/>
      <w:marBottom w:val="0"/>
      <w:divBdr>
        <w:top w:val="none" w:sz="0" w:space="0" w:color="auto"/>
        <w:left w:val="none" w:sz="0" w:space="0" w:color="auto"/>
        <w:bottom w:val="none" w:sz="0" w:space="0" w:color="auto"/>
        <w:right w:val="none" w:sz="0" w:space="0" w:color="auto"/>
      </w:divBdr>
    </w:div>
    <w:div w:id="1817909986">
      <w:bodyDiv w:val="1"/>
      <w:marLeft w:val="0"/>
      <w:marRight w:val="0"/>
      <w:marTop w:val="0"/>
      <w:marBottom w:val="0"/>
      <w:divBdr>
        <w:top w:val="none" w:sz="0" w:space="0" w:color="auto"/>
        <w:left w:val="none" w:sz="0" w:space="0" w:color="auto"/>
        <w:bottom w:val="none" w:sz="0" w:space="0" w:color="auto"/>
        <w:right w:val="none" w:sz="0" w:space="0" w:color="auto"/>
      </w:divBdr>
    </w:div>
    <w:div w:id="1818035696">
      <w:bodyDiv w:val="1"/>
      <w:marLeft w:val="0"/>
      <w:marRight w:val="0"/>
      <w:marTop w:val="0"/>
      <w:marBottom w:val="0"/>
      <w:divBdr>
        <w:top w:val="none" w:sz="0" w:space="0" w:color="auto"/>
        <w:left w:val="none" w:sz="0" w:space="0" w:color="auto"/>
        <w:bottom w:val="none" w:sz="0" w:space="0" w:color="auto"/>
        <w:right w:val="none" w:sz="0" w:space="0" w:color="auto"/>
      </w:divBdr>
    </w:div>
    <w:div w:id="1818060635">
      <w:bodyDiv w:val="1"/>
      <w:marLeft w:val="0"/>
      <w:marRight w:val="0"/>
      <w:marTop w:val="0"/>
      <w:marBottom w:val="0"/>
      <w:divBdr>
        <w:top w:val="none" w:sz="0" w:space="0" w:color="auto"/>
        <w:left w:val="none" w:sz="0" w:space="0" w:color="auto"/>
        <w:bottom w:val="none" w:sz="0" w:space="0" w:color="auto"/>
        <w:right w:val="none" w:sz="0" w:space="0" w:color="auto"/>
      </w:divBdr>
    </w:div>
    <w:div w:id="1818305797">
      <w:bodyDiv w:val="1"/>
      <w:marLeft w:val="0"/>
      <w:marRight w:val="0"/>
      <w:marTop w:val="0"/>
      <w:marBottom w:val="0"/>
      <w:divBdr>
        <w:top w:val="none" w:sz="0" w:space="0" w:color="auto"/>
        <w:left w:val="none" w:sz="0" w:space="0" w:color="auto"/>
        <w:bottom w:val="none" w:sz="0" w:space="0" w:color="auto"/>
        <w:right w:val="none" w:sz="0" w:space="0" w:color="auto"/>
      </w:divBdr>
    </w:div>
    <w:div w:id="1818453475">
      <w:bodyDiv w:val="1"/>
      <w:marLeft w:val="0"/>
      <w:marRight w:val="0"/>
      <w:marTop w:val="0"/>
      <w:marBottom w:val="0"/>
      <w:divBdr>
        <w:top w:val="none" w:sz="0" w:space="0" w:color="auto"/>
        <w:left w:val="none" w:sz="0" w:space="0" w:color="auto"/>
        <w:bottom w:val="none" w:sz="0" w:space="0" w:color="auto"/>
        <w:right w:val="none" w:sz="0" w:space="0" w:color="auto"/>
      </w:divBdr>
    </w:div>
    <w:div w:id="1818456953">
      <w:bodyDiv w:val="1"/>
      <w:marLeft w:val="0"/>
      <w:marRight w:val="0"/>
      <w:marTop w:val="0"/>
      <w:marBottom w:val="0"/>
      <w:divBdr>
        <w:top w:val="none" w:sz="0" w:space="0" w:color="auto"/>
        <w:left w:val="none" w:sz="0" w:space="0" w:color="auto"/>
        <w:bottom w:val="none" w:sz="0" w:space="0" w:color="auto"/>
        <w:right w:val="none" w:sz="0" w:space="0" w:color="auto"/>
      </w:divBdr>
    </w:div>
    <w:div w:id="1818495304">
      <w:bodyDiv w:val="1"/>
      <w:marLeft w:val="0"/>
      <w:marRight w:val="0"/>
      <w:marTop w:val="0"/>
      <w:marBottom w:val="0"/>
      <w:divBdr>
        <w:top w:val="none" w:sz="0" w:space="0" w:color="auto"/>
        <w:left w:val="none" w:sz="0" w:space="0" w:color="auto"/>
        <w:bottom w:val="none" w:sz="0" w:space="0" w:color="auto"/>
        <w:right w:val="none" w:sz="0" w:space="0" w:color="auto"/>
      </w:divBdr>
    </w:div>
    <w:div w:id="1818569927">
      <w:bodyDiv w:val="1"/>
      <w:marLeft w:val="0"/>
      <w:marRight w:val="0"/>
      <w:marTop w:val="0"/>
      <w:marBottom w:val="0"/>
      <w:divBdr>
        <w:top w:val="none" w:sz="0" w:space="0" w:color="auto"/>
        <w:left w:val="none" w:sz="0" w:space="0" w:color="auto"/>
        <w:bottom w:val="none" w:sz="0" w:space="0" w:color="auto"/>
        <w:right w:val="none" w:sz="0" w:space="0" w:color="auto"/>
      </w:divBdr>
    </w:div>
    <w:div w:id="1818646486">
      <w:bodyDiv w:val="1"/>
      <w:marLeft w:val="0"/>
      <w:marRight w:val="0"/>
      <w:marTop w:val="0"/>
      <w:marBottom w:val="0"/>
      <w:divBdr>
        <w:top w:val="none" w:sz="0" w:space="0" w:color="auto"/>
        <w:left w:val="none" w:sz="0" w:space="0" w:color="auto"/>
        <w:bottom w:val="none" w:sz="0" w:space="0" w:color="auto"/>
        <w:right w:val="none" w:sz="0" w:space="0" w:color="auto"/>
      </w:divBdr>
    </w:div>
    <w:div w:id="1818648229">
      <w:bodyDiv w:val="1"/>
      <w:marLeft w:val="0"/>
      <w:marRight w:val="0"/>
      <w:marTop w:val="0"/>
      <w:marBottom w:val="0"/>
      <w:divBdr>
        <w:top w:val="none" w:sz="0" w:space="0" w:color="auto"/>
        <w:left w:val="none" w:sz="0" w:space="0" w:color="auto"/>
        <w:bottom w:val="none" w:sz="0" w:space="0" w:color="auto"/>
        <w:right w:val="none" w:sz="0" w:space="0" w:color="auto"/>
      </w:divBdr>
    </w:div>
    <w:div w:id="1818648367">
      <w:bodyDiv w:val="1"/>
      <w:marLeft w:val="0"/>
      <w:marRight w:val="0"/>
      <w:marTop w:val="0"/>
      <w:marBottom w:val="0"/>
      <w:divBdr>
        <w:top w:val="none" w:sz="0" w:space="0" w:color="auto"/>
        <w:left w:val="none" w:sz="0" w:space="0" w:color="auto"/>
        <w:bottom w:val="none" w:sz="0" w:space="0" w:color="auto"/>
        <w:right w:val="none" w:sz="0" w:space="0" w:color="auto"/>
      </w:divBdr>
    </w:div>
    <w:div w:id="1818689847">
      <w:bodyDiv w:val="1"/>
      <w:marLeft w:val="0"/>
      <w:marRight w:val="0"/>
      <w:marTop w:val="0"/>
      <w:marBottom w:val="0"/>
      <w:divBdr>
        <w:top w:val="none" w:sz="0" w:space="0" w:color="auto"/>
        <w:left w:val="none" w:sz="0" w:space="0" w:color="auto"/>
        <w:bottom w:val="none" w:sz="0" w:space="0" w:color="auto"/>
        <w:right w:val="none" w:sz="0" w:space="0" w:color="auto"/>
      </w:divBdr>
    </w:div>
    <w:div w:id="1818913320">
      <w:bodyDiv w:val="1"/>
      <w:marLeft w:val="0"/>
      <w:marRight w:val="0"/>
      <w:marTop w:val="0"/>
      <w:marBottom w:val="0"/>
      <w:divBdr>
        <w:top w:val="none" w:sz="0" w:space="0" w:color="auto"/>
        <w:left w:val="none" w:sz="0" w:space="0" w:color="auto"/>
        <w:bottom w:val="none" w:sz="0" w:space="0" w:color="auto"/>
        <w:right w:val="none" w:sz="0" w:space="0" w:color="auto"/>
      </w:divBdr>
    </w:div>
    <w:div w:id="1818960568">
      <w:bodyDiv w:val="1"/>
      <w:marLeft w:val="0"/>
      <w:marRight w:val="0"/>
      <w:marTop w:val="0"/>
      <w:marBottom w:val="0"/>
      <w:divBdr>
        <w:top w:val="none" w:sz="0" w:space="0" w:color="auto"/>
        <w:left w:val="none" w:sz="0" w:space="0" w:color="auto"/>
        <w:bottom w:val="none" w:sz="0" w:space="0" w:color="auto"/>
        <w:right w:val="none" w:sz="0" w:space="0" w:color="auto"/>
      </w:divBdr>
    </w:div>
    <w:div w:id="1819300047">
      <w:bodyDiv w:val="1"/>
      <w:marLeft w:val="0"/>
      <w:marRight w:val="0"/>
      <w:marTop w:val="0"/>
      <w:marBottom w:val="0"/>
      <w:divBdr>
        <w:top w:val="none" w:sz="0" w:space="0" w:color="auto"/>
        <w:left w:val="none" w:sz="0" w:space="0" w:color="auto"/>
        <w:bottom w:val="none" w:sz="0" w:space="0" w:color="auto"/>
        <w:right w:val="none" w:sz="0" w:space="0" w:color="auto"/>
      </w:divBdr>
    </w:div>
    <w:div w:id="1819371351">
      <w:bodyDiv w:val="1"/>
      <w:marLeft w:val="0"/>
      <w:marRight w:val="0"/>
      <w:marTop w:val="0"/>
      <w:marBottom w:val="0"/>
      <w:divBdr>
        <w:top w:val="none" w:sz="0" w:space="0" w:color="auto"/>
        <w:left w:val="none" w:sz="0" w:space="0" w:color="auto"/>
        <w:bottom w:val="none" w:sz="0" w:space="0" w:color="auto"/>
        <w:right w:val="none" w:sz="0" w:space="0" w:color="auto"/>
      </w:divBdr>
    </w:div>
    <w:div w:id="1819375357">
      <w:bodyDiv w:val="1"/>
      <w:marLeft w:val="0"/>
      <w:marRight w:val="0"/>
      <w:marTop w:val="0"/>
      <w:marBottom w:val="0"/>
      <w:divBdr>
        <w:top w:val="none" w:sz="0" w:space="0" w:color="auto"/>
        <w:left w:val="none" w:sz="0" w:space="0" w:color="auto"/>
        <w:bottom w:val="none" w:sz="0" w:space="0" w:color="auto"/>
        <w:right w:val="none" w:sz="0" w:space="0" w:color="auto"/>
      </w:divBdr>
    </w:div>
    <w:div w:id="1819489673">
      <w:bodyDiv w:val="1"/>
      <w:marLeft w:val="0"/>
      <w:marRight w:val="0"/>
      <w:marTop w:val="0"/>
      <w:marBottom w:val="0"/>
      <w:divBdr>
        <w:top w:val="none" w:sz="0" w:space="0" w:color="auto"/>
        <w:left w:val="none" w:sz="0" w:space="0" w:color="auto"/>
        <w:bottom w:val="none" w:sz="0" w:space="0" w:color="auto"/>
        <w:right w:val="none" w:sz="0" w:space="0" w:color="auto"/>
      </w:divBdr>
    </w:div>
    <w:div w:id="1819688297">
      <w:bodyDiv w:val="1"/>
      <w:marLeft w:val="0"/>
      <w:marRight w:val="0"/>
      <w:marTop w:val="0"/>
      <w:marBottom w:val="0"/>
      <w:divBdr>
        <w:top w:val="none" w:sz="0" w:space="0" w:color="auto"/>
        <w:left w:val="none" w:sz="0" w:space="0" w:color="auto"/>
        <w:bottom w:val="none" w:sz="0" w:space="0" w:color="auto"/>
        <w:right w:val="none" w:sz="0" w:space="0" w:color="auto"/>
      </w:divBdr>
    </w:div>
    <w:div w:id="1819767303">
      <w:bodyDiv w:val="1"/>
      <w:marLeft w:val="0"/>
      <w:marRight w:val="0"/>
      <w:marTop w:val="0"/>
      <w:marBottom w:val="0"/>
      <w:divBdr>
        <w:top w:val="none" w:sz="0" w:space="0" w:color="auto"/>
        <w:left w:val="none" w:sz="0" w:space="0" w:color="auto"/>
        <w:bottom w:val="none" w:sz="0" w:space="0" w:color="auto"/>
        <w:right w:val="none" w:sz="0" w:space="0" w:color="auto"/>
      </w:divBdr>
    </w:div>
    <w:div w:id="1820001561">
      <w:bodyDiv w:val="1"/>
      <w:marLeft w:val="0"/>
      <w:marRight w:val="0"/>
      <w:marTop w:val="0"/>
      <w:marBottom w:val="0"/>
      <w:divBdr>
        <w:top w:val="none" w:sz="0" w:space="0" w:color="auto"/>
        <w:left w:val="none" w:sz="0" w:space="0" w:color="auto"/>
        <w:bottom w:val="none" w:sz="0" w:space="0" w:color="auto"/>
        <w:right w:val="none" w:sz="0" w:space="0" w:color="auto"/>
      </w:divBdr>
    </w:div>
    <w:div w:id="1820265322">
      <w:bodyDiv w:val="1"/>
      <w:marLeft w:val="0"/>
      <w:marRight w:val="0"/>
      <w:marTop w:val="0"/>
      <w:marBottom w:val="0"/>
      <w:divBdr>
        <w:top w:val="none" w:sz="0" w:space="0" w:color="auto"/>
        <w:left w:val="none" w:sz="0" w:space="0" w:color="auto"/>
        <w:bottom w:val="none" w:sz="0" w:space="0" w:color="auto"/>
        <w:right w:val="none" w:sz="0" w:space="0" w:color="auto"/>
      </w:divBdr>
    </w:div>
    <w:div w:id="1820339363">
      <w:bodyDiv w:val="1"/>
      <w:marLeft w:val="0"/>
      <w:marRight w:val="0"/>
      <w:marTop w:val="0"/>
      <w:marBottom w:val="0"/>
      <w:divBdr>
        <w:top w:val="none" w:sz="0" w:space="0" w:color="auto"/>
        <w:left w:val="none" w:sz="0" w:space="0" w:color="auto"/>
        <w:bottom w:val="none" w:sz="0" w:space="0" w:color="auto"/>
        <w:right w:val="none" w:sz="0" w:space="0" w:color="auto"/>
      </w:divBdr>
    </w:div>
    <w:div w:id="1820460096">
      <w:bodyDiv w:val="1"/>
      <w:marLeft w:val="0"/>
      <w:marRight w:val="0"/>
      <w:marTop w:val="0"/>
      <w:marBottom w:val="0"/>
      <w:divBdr>
        <w:top w:val="none" w:sz="0" w:space="0" w:color="auto"/>
        <w:left w:val="none" w:sz="0" w:space="0" w:color="auto"/>
        <w:bottom w:val="none" w:sz="0" w:space="0" w:color="auto"/>
        <w:right w:val="none" w:sz="0" w:space="0" w:color="auto"/>
      </w:divBdr>
    </w:div>
    <w:div w:id="1820489136">
      <w:bodyDiv w:val="1"/>
      <w:marLeft w:val="0"/>
      <w:marRight w:val="0"/>
      <w:marTop w:val="0"/>
      <w:marBottom w:val="0"/>
      <w:divBdr>
        <w:top w:val="none" w:sz="0" w:space="0" w:color="auto"/>
        <w:left w:val="none" w:sz="0" w:space="0" w:color="auto"/>
        <w:bottom w:val="none" w:sz="0" w:space="0" w:color="auto"/>
        <w:right w:val="none" w:sz="0" w:space="0" w:color="auto"/>
      </w:divBdr>
      <w:divsChild>
        <w:div w:id="1394082622">
          <w:marLeft w:val="0"/>
          <w:marRight w:val="0"/>
          <w:marTop w:val="0"/>
          <w:marBottom w:val="0"/>
          <w:divBdr>
            <w:top w:val="none" w:sz="0" w:space="0" w:color="auto"/>
            <w:left w:val="none" w:sz="0" w:space="0" w:color="auto"/>
            <w:bottom w:val="none" w:sz="0" w:space="0" w:color="auto"/>
            <w:right w:val="none" w:sz="0" w:space="0" w:color="auto"/>
          </w:divBdr>
        </w:div>
      </w:divsChild>
    </w:div>
    <w:div w:id="1820537207">
      <w:bodyDiv w:val="1"/>
      <w:marLeft w:val="0"/>
      <w:marRight w:val="0"/>
      <w:marTop w:val="0"/>
      <w:marBottom w:val="0"/>
      <w:divBdr>
        <w:top w:val="none" w:sz="0" w:space="0" w:color="auto"/>
        <w:left w:val="none" w:sz="0" w:space="0" w:color="auto"/>
        <w:bottom w:val="none" w:sz="0" w:space="0" w:color="auto"/>
        <w:right w:val="none" w:sz="0" w:space="0" w:color="auto"/>
      </w:divBdr>
    </w:div>
    <w:div w:id="1820657445">
      <w:bodyDiv w:val="1"/>
      <w:marLeft w:val="0"/>
      <w:marRight w:val="0"/>
      <w:marTop w:val="0"/>
      <w:marBottom w:val="0"/>
      <w:divBdr>
        <w:top w:val="none" w:sz="0" w:space="0" w:color="auto"/>
        <w:left w:val="none" w:sz="0" w:space="0" w:color="auto"/>
        <w:bottom w:val="none" w:sz="0" w:space="0" w:color="auto"/>
        <w:right w:val="none" w:sz="0" w:space="0" w:color="auto"/>
      </w:divBdr>
    </w:div>
    <w:div w:id="1820808613">
      <w:bodyDiv w:val="1"/>
      <w:marLeft w:val="0"/>
      <w:marRight w:val="0"/>
      <w:marTop w:val="0"/>
      <w:marBottom w:val="0"/>
      <w:divBdr>
        <w:top w:val="none" w:sz="0" w:space="0" w:color="auto"/>
        <w:left w:val="none" w:sz="0" w:space="0" w:color="auto"/>
        <w:bottom w:val="none" w:sz="0" w:space="0" w:color="auto"/>
        <w:right w:val="none" w:sz="0" w:space="0" w:color="auto"/>
      </w:divBdr>
    </w:div>
    <w:div w:id="1820882929">
      <w:bodyDiv w:val="1"/>
      <w:marLeft w:val="0"/>
      <w:marRight w:val="0"/>
      <w:marTop w:val="0"/>
      <w:marBottom w:val="0"/>
      <w:divBdr>
        <w:top w:val="none" w:sz="0" w:space="0" w:color="auto"/>
        <w:left w:val="none" w:sz="0" w:space="0" w:color="auto"/>
        <w:bottom w:val="none" w:sz="0" w:space="0" w:color="auto"/>
        <w:right w:val="none" w:sz="0" w:space="0" w:color="auto"/>
      </w:divBdr>
    </w:div>
    <w:div w:id="1821262395">
      <w:bodyDiv w:val="1"/>
      <w:marLeft w:val="0"/>
      <w:marRight w:val="0"/>
      <w:marTop w:val="0"/>
      <w:marBottom w:val="0"/>
      <w:divBdr>
        <w:top w:val="none" w:sz="0" w:space="0" w:color="auto"/>
        <w:left w:val="none" w:sz="0" w:space="0" w:color="auto"/>
        <w:bottom w:val="none" w:sz="0" w:space="0" w:color="auto"/>
        <w:right w:val="none" w:sz="0" w:space="0" w:color="auto"/>
      </w:divBdr>
    </w:div>
    <w:div w:id="1821386566">
      <w:bodyDiv w:val="1"/>
      <w:marLeft w:val="0"/>
      <w:marRight w:val="0"/>
      <w:marTop w:val="0"/>
      <w:marBottom w:val="0"/>
      <w:divBdr>
        <w:top w:val="none" w:sz="0" w:space="0" w:color="auto"/>
        <w:left w:val="none" w:sz="0" w:space="0" w:color="auto"/>
        <w:bottom w:val="none" w:sz="0" w:space="0" w:color="auto"/>
        <w:right w:val="none" w:sz="0" w:space="0" w:color="auto"/>
      </w:divBdr>
    </w:div>
    <w:div w:id="1821464156">
      <w:bodyDiv w:val="1"/>
      <w:marLeft w:val="0"/>
      <w:marRight w:val="0"/>
      <w:marTop w:val="0"/>
      <w:marBottom w:val="0"/>
      <w:divBdr>
        <w:top w:val="none" w:sz="0" w:space="0" w:color="auto"/>
        <w:left w:val="none" w:sz="0" w:space="0" w:color="auto"/>
        <w:bottom w:val="none" w:sz="0" w:space="0" w:color="auto"/>
        <w:right w:val="none" w:sz="0" w:space="0" w:color="auto"/>
      </w:divBdr>
    </w:div>
    <w:div w:id="1821576353">
      <w:bodyDiv w:val="1"/>
      <w:marLeft w:val="0"/>
      <w:marRight w:val="0"/>
      <w:marTop w:val="0"/>
      <w:marBottom w:val="0"/>
      <w:divBdr>
        <w:top w:val="none" w:sz="0" w:space="0" w:color="auto"/>
        <w:left w:val="none" w:sz="0" w:space="0" w:color="auto"/>
        <w:bottom w:val="none" w:sz="0" w:space="0" w:color="auto"/>
        <w:right w:val="none" w:sz="0" w:space="0" w:color="auto"/>
      </w:divBdr>
    </w:div>
    <w:div w:id="1821651547">
      <w:bodyDiv w:val="1"/>
      <w:marLeft w:val="0"/>
      <w:marRight w:val="0"/>
      <w:marTop w:val="0"/>
      <w:marBottom w:val="0"/>
      <w:divBdr>
        <w:top w:val="none" w:sz="0" w:space="0" w:color="auto"/>
        <w:left w:val="none" w:sz="0" w:space="0" w:color="auto"/>
        <w:bottom w:val="none" w:sz="0" w:space="0" w:color="auto"/>
        <w:right w:val="none" w:sz="0" w:space="0" w:color="auto"/>
      </w:divBdr>
    </w:div>
    <w:div w:id="1821771617">
      <w:bodyDiv w:val="1"/>
      <w:marLeft w:val="0"/>
      <w:marRight w:val="0"/>
      <w:marTop w:val="0"/>
      <w:marBottom w:val="0"/>
      <w:divBdr>
        <w:top w:val="none" w:sz="0" w:space="0" w:color="auto"/>
        <w:left w:val="none" w:sz="0" w:space="0" w:color="auto"/>
        <w:bottom w:val="none" w:sz="0" w:space="0" w:color="auto"/>
        <w:right w:val="none" w:sz="0" w:space="0" w:color="auto"/>
      </w:divBdr>
    </w:div>
    <w:div w:id="1821773841">
      <w:bodyDiv w:val="1"/>
      <w:marLeft w:val="0"/>
      <w:marRight w:val="0"/>
      <w:marTop w:val="0"/>
      <w:marBottom w:val="0"/>
      <w:divBdr>
        <w:top w:val="none" w:sz="0" w:space="0" w:color="auto"/>
        <w:left w:val="none" w:sz="0" w:space="0" w:color="auto"/>
        <w:bottom w:val="none" w:sz="0" w:space="0" w:color="auto"/>
        <w:right w:val="none" w:sz="0" w:space="0" w:color="auto"/>
      </w:divBdr>
    </w:div>
    <w:div w:id="1821775831">
      <w:bodyDiv w:val="1"/>
      <w:marLeft w:val="0"/>
      <w:marRight w:val="0"/>
      <w:marTop w:val="0"/>
      <w:marBottom w:val="0"/>
      <w:divBdr>
        <w:top w:val="none" w:sz="0" w:space="0" w:color="auto"/>
        <w:left w:val="none" w:sz="0" w:space="0" w:color="auto"/>
        <w:bottom w:val="none" w:sz="0" w:space="0" w:color="auto"/>
        <w:right w:val="none" w:sz="0" w:space="0" w:color="auto"/>
      </w:divBdr>
    </w:div>
    <w:div w:id="1821801682">
      <w:bodyDiv w:val="1"/>
      <w:marLeft w:val="0"/>
      <w:marRight w:val="0"/>
      <w:marTop w:val="0"/>
      <w:marBottom w:val="0"/>
      <w:divBdr>
        <w:top w:val="none" w:sz="0" w:space="0" w:color="auto"/>
        <w:left w:val="none" w:sz="0" w:space="0" w:color="auto"/>
        <w:bottom w:val="none" w:sz="0" w:space="0" w:color="auto"/>
        <w:right w:val="none" w:sz="0" w:space="0" w:color="auto"/>
      </w:divBdr>
    </w:div>
    <w:div w:id="1821846651">
      <w:bodyDiv w:val="1"/>
      <w:marLeft w:val="0"/>
      <w:marRight w:val="0"/>
      <w:marTop w:val="0"/>
      <w:marBottom w:val="0"/>
      <w:divBdr>
        <w:top w:val="none" w:sz="0" w:space="0" w:color="auto"/>
        <w:left w:val="none" w:sz="0" w:space="0" w:color="auto"/>
        <w:bottom w:val="none" w:sz="0" w:space="0" w:color="auto"/>
        <w:right w:val="none" w:sz="0" w:space="0" w:color="auto"/>
      </w:divBdr>
    </w:div>
    <w:div w:id="1821994981">
      <w:bodyDiv w:val="1"/>
      <w:marLeft w:val="0"/>
      <w:marRight w:val="0"/>
      <w:marTop w:val="0"/>
      <w:marBottom w:val="0"/>
      <w:divBdr>
        <w:top w:val="none" w:sz="0" w:space="0" w:color="auto"/>
        <w:left w:val="none" w:sz="0" w:space="0" w:color="auto"/>
        <w:bottom w:val="none" w:sz="0" w:space="0" w:color="auto"/>
        <w:right w:val="none" w:sz="0" w:space="0" w:color="auto"/>
      </w:divBdr>
    </w:div>
    <w:div w:id="1822195325">
      <w:bodyDiv w:val="1"/>
      <w:marLeft w:val="0"/>
      <w:marRight w:val="0"/>
      <w:marTop w:val="0"/>
      <w:marBottom w:val="0"/>
      <w:divBdr>
        <w:top w:val="none" w:sz="0" w:space="0" w:color="auto"/>
        <w:left w:val="none" w:sz="0" w:space="0" w:color="auto"/>
        <w:bottom w:val="none" w:sz="0" w:space="0" w:color="auto"/>
        <w:right w:val="none" w:sz="0" w:space="0" w:color="auto"/>
      </w:divBdr>
    </w:div>
    <w:div w:id="1822306178">
      <w:bodyDiv w:val="1"/>
      <w:marLeft w:val="0"/>
      <w:marRight w:val="0"/>
      <w:marTop w:val="0"/>
      <w:marBottom w:val="0"/>
      <w:divBdr>
        <w:top w:val="none" w:sz="0" w:space="0" w:color="auto"/>
        <w:left w:val="none" w:sz="0" w:space="0" w:color="auto"/>
        <w:bottom w:val="none" w:sz="0" w:space="0" w:color="auto"/>
        <w:right w:val="none" w:sz="0" w:space="0" w:color="auto"/>
      </w:divBdr>
    </w:div>
    <w:div w:id="1822383069">
      <w:bodyDiv w:val="1"/>
      <w:marLeft w:val="0"/>
      <w:marRight w:val="0"/>
      <w:marTop w:val="0"/>
      <w:marBottom w:val="0"/>
      <w:divBdr>
        <w:top w:val="none" w:sz="0" w:space="0" w:color="auto"/>
        <w:left w:val="none" w:sz="0" w:space="0" w:color="auto"/>
        <w:bottom w:val="none" w:sz="0" w:space="0" w:color="auto"/>
        <w:right w:val="none" w:sz="0" w:space="0" w:color="auto"/>
      </w:divBdr>
    </w:div>
    <w:div w:id="1822496882">
      <w:bodyDiv w:val="1"/>
      <w:marLeft w:val="0"/>
      <w:marRight w:val="0"/>
      <w:marTop w:val="0"/>
      <w:marBottom w:val="0"/>
      <w:divBdr>
        <w:top w:val="none" w:sz="0" w:space="0" w:color="auto"/>
        <w:left w:val="none" w:sz="0" w:space="0" w:color="auto"/>
        <w:bottom w:val="none" w:sz="0" w:space="0" w:color="auto"/>
        <w:right w:val="none" w:sz="0" w:space="0" w:color="auto"/>
      </w:divBdr>
    </w:div>
    <w:div w:id="1822499525">
      <w:bodyDiv w:val="1"/>
      <w:marLeft w:val="0"/>
      <w:marRight w:val="0"/>
      <w:marTop w:val="0"/>
      <w:marBottom w:val="0"/>
      <w:divBdr>
        <w:top w:val="none" w:sz="0" w:space="0" w:color="auto"/>
        <w:left w:val="none" w:sz="0" w:space="0" w:color="auto"/>
        <w:bottom w:val="none" w:sz="0" w:space="0" w:color="auto"/>
        <w:right w:val="none" w:sz="0" w:space="0" w:color="auto"/>
      </w:divBdr>
    </w:div>
    <w:div w:id="1822574212">
      <w:bodyDiv w:val="1"/>
      <w:marLeft w:val="0"/>
      <w:marRight w:val="0"/>
      <w:marTop w:val="0"/>
      <w:marBottom w:val="0"/>
      <w:divBdr>
        <w:top w:val="none" w:sz="0" w:space="0" w:color="auto"/>
        <w:left w:val="none" w:sz="0" w:space="0" w:color="auto"/>
        <w:bottom w:val="none" w:sz="0" w:space="0" w:color="auto"/>
        <w:right w:val="none" w:sz="0" w:space="0" w:color="auto"/>
      </w:divBdr>
    </w:div>
    <w:div w:id="1822624140">
      <w:bodyDiv w:val="1"/>
      <w:marLeft w:val="0"/>
      <w:marRight w:val="0"/>
      <w:marTop w:val="0"/>
      <w:marBottom w:val="0"/>
      <w:divBdr>
        <w:top w:val="none" w:sz="0" w:space="0" w:color="auto"/>
        <w:left w:val="none" w:sz="0" w:space="0" w:color="auto"/>
        <w:bottom w:val="none" w:sz="0" w:space="0" w:color="auto"/>
        <w:right w:val="none" w:sz="0" w:space="0" w:color="auto"/>
      </w:divBdr>
    </w:div>
    <w:div w:id="1822649058">
      <w:bodyDiv w:val="1"/>
      <w:marLeft w:val="0"/>
      <w:marRight w:val="0"/>
      <w:marTop w:val="0"/>
      <w:marBottom w:val="0"/>
      <w:divBdr>
        <w:top w:val="none" w:sz="0" w:space="0" w:color="auto"/>
        <w:left w:val="none" w:sz="0" w:space="0" w:color="auto"/>
        <w:bottom w:val="none" w:sz="0" w:space="0" w:color="auto"/>
        <w:right w:val="none" w:sz="0" w:space="0" w:color="auto"/>
      </w:divBdr>
    </w:div>
    <w:div w:id="1822650840">
      <w:bodyDiv w:val="1"/>
      <w:marLeft w:val="0"/>
      <w:marRight w:val="0"/>
      <w:marTop w:val="0"/>
      <w:marBottom w:val="0"/>
      <w:divBdr>
        <w:top w:val="none" w:sz="0" w:space="0" w:color="auto"/>
        <w:left w:val="none" w:sz="0" w:space="0" w:color="auto"/>
        <w:bottom w:val="none" w:sz="0" w:space="0" w:color="auto"/>
        <w:right w:val="none" w:sz="0" w:space="0" w:color="auto"/>
      </w:divBdr>
    </w:div>
    <w:div w:id="1822696249">
      <w:bodyDiv w:val="1"/>
      <w:marLeft w:val="0"/>
      <w:marRight w:val="0"/>
      <w:marTop w:val="0"/>
      <w:marBottom w:val="0"/>
      <w:divBdr>
        <w:top w:val="none" w:sz="0" w:space="0" w:color="auto"/>
        <w:left w:val="none" w:sz="0" w:space="0" w:color="auto"/>
        <w:bottom w:val="none" w:sz="0" w:space="0" w:color="auto"/>
        <w:right w:val="none" w:sz="0" w:space="0" w:color="auto"/>
      </w:divBdr>
    </w:div>
    <w:div w:id="1822843742">
      <w:bodyDiv w:val="1"/>
      <w:marLeft w:val="0"/>
      <w:marRight w:val="0"/>
      <w:marTop w:val="0"/>
      <w:marBottom w:val="0"/>
      <w:divBdr>
        <w:top w:val="none" w:sz="0" w:space="0" w:color="auto"/>
        <w:left w:val="none" w:sz="0" w:space="0" w:color="auto"/>
        <w:bottom w:val="none" w:sz="0" w:space="0" w:color="auto"/>
        <w:right w:val="none" w:sz="0" w:space="0" w:color="auto"/>
      </w:divBdr>
    </w:div>
    <w:div w:id="1822966269">
      <w:bodyDiv w:val="1"/>
      <w:marLeft w:val="0"/>
      <w:marRight w:val="0"/>
      <w:marTop w:val="0"/>
      <w:marBottom w:val="0"/>
      <w:divBdr>
        <w:top w:val="none" w:sz="0" w:space="0" w:color="auto"/>
        <w:left w:val="none" w:sz="0" w:space="0" w:color="auto"/>
        <w:bottom w:val="none" w:sz="0" w:space="0" w:color="auto"/>
        <w:right w:val="none" w:sz="0" w:space="0" w:color="auto"/>
      </w:divBdr>
    </w:div>
    <w:div w:id="1823034779">
      <w:bodyDiv w:val="1"/>
      <w:marLeft w:val="0"/>
      <w:marRight w:val="0"/>
      <w:marTop w:val="0"/>
      <w:marBottom w:val="0"/>
      <w:divBdr>
        <w:top w:val="none" w:sz="0" w:space="0" w:color="auto"/>
        <w:left w:val="none" w:sz="0" w:space="0" w:color="auto"/>
        <w:bottom w:val="none" w:sz="0" w:space="0" w:color="auto"/>
        <w:right w:val="none" w:sz="0" w:space="0" w:color="auto"/>
      </w:divBdr>
    </w:div>
    <w:div w:id="1823037038">
      <w:bodyDiv w:val="1"/>
      <w:marLeft w:val="0"/>
      <w:marRight w:val="0"/>
      <w:marTop w:val="0"/>
      <w:marBottom w:val="0"/>
      <w:divBdr>
        <w:top w:val="none" w:sz="0" w:space="0" w:color="auto"/>
        <w:left w:val="none" w:sz="0" w:space="0" w:color="auto"/>
        <w:bottom w:val="none" w:sz="0" w:space="0" w:color="auto"/>
        <w:right w:val="none" w:sz="0" w:space="0" w:color="auto"/>
      </w:divBdr>
    </w:div>
    <w:div w:id="1823041726">
      <w:bodyDiv w:val="1"/>
      <w:marLeft w:val="0"/>
      <w:marRight w:val="0"/>
      <w:marTop w:val="0"/>
      <w:marBottom w:val="0"/>
      <w:divBdr>
        <w:top w:val="none" w:sz="0" w:space="0" w:color="auto"/>
        <w:left w:val="none" w:sz="0" w:space="0" w:color="auto"/>
        <w:bottom w:val="none" w:sz="0" w:space="0" w:color="auto"/>
        <w:right w:val="none" w:sz="0" w:space="0" w:color="auto"/>
      </w:divBdr>
    </w:div>
    <w:div w:id="1823227456">
      <w:bodyDiv w:val="1"/>
      <w:marLeft w:val="0"/>
      <w:marRight w:val="0"/>
      <w:marTop w:val="0"/>
      <w:marBottom w:val="0"/>
      <w:divBdr>
        <w:top w:val="none" w:sz="0" w:space="0" w:color="auto"/>
        <w:left w:val="none" w:sz="0" w:space="0" w:color="auto"/>
        <w:bottom w:val="none" w:sz="0" w:space="0" w:color="auto"/>
        <w:right w:val="none" w:sz="0" w:space="0" w:color="auto"/>
      </w:divBdr>
    </w:div>
    <w:div w:id="1823229127">
      <w:bodyDiv w:val="1"/>
      <w:marLeft w:val="0"/>
      <w:marRight w:val="0"/>
      <w:marTop w:val="0"/>
      <w:marBottom w:val="0"/>
      <w:divBdr>
        <w:top w:val="none" w:sz="0" w:space="0" w:color="auto"/>
        <w:left w:val="none" w:sz="0" w:space="0" w:color="auto"/>
        <w:bottom w:val="none" w:sz="0" w:space="0" w:color="auto"/>
        <w:right w:val="none" w:sz="0" w:space="0" w:color="auto"/>
      </w:divBdr>
    </w:div>
    <w:div w:id="1823350759">
      <w:bodyDiv w:val="1"/>
      <w:marLeft w:val="0"/>
      <w:marRight w:val="0"/>
      <w:marTop w:val="0"/>
      <w:marBottom w:val="0"/>
      <w:divBdr>
        <w:top w:val="none" w:sz="0" w:space="0" w:color="auto"/>
        <w:left w:val="none" w:sz="0" w:space="0" w:color="auto"/>
        <w:bottom w:val="none" w:sz="0" w:space="0" w:color="auto"/>
        <w:right w:val="none" w:sz="0" w:space="0" w:color="auto"/>
      </w:divBdr>
    </w:div>
    <w:div w:id="1823430417">
      <w:bodyDiv w:val="1"/>
      <w:marLeft w:val="0"/>
      <w:marRight w:val="0"/>
      <w:marTop w:val="0"/>
      <w:marBottom w:val="0"/>
      <w:divBdr>
        <w:top w:val="none" w:sz="0" w:space="0" w:color="auto"/>
        <w:left w:val="none" w:sz="0" w:space="0" w:color="auto"/>
        <w:bottom w:val="none" w:sz="0" w:space="0" w:color="auto"/>
        <w:right w:val="none" w:sz="0" w:space="0" w:color="auto"/>
      </w:divBdr>
    </w:div>
    <w:div w:id="1823540941">
      <w:bodyDiv w:val="1"/>
      <w:marLeft w:val="0"/>
      <w:marRight w:val="0"/>
      <w:marTop w:val="0"/>
      <w:marBottom w:val="0"/>
      <w:divBdr>
        <w:top w:val="none" w:sz="0" w:space="0" w:color="auto"/>
        <w:left w:val="none" w:sz="0" w:space="0" w:color="auto"/>
        <w:bottom w:val="none" w:sz="0" w:space="0" w:color="auto"/>
        <w:right w:val="none" w:sz="0" w:space="0" w:color="auto"/>
      </w:divBdr>
    </w:div>
    <w:div w:id="1823545126">
      <w:bodyDiv w:val="1"/>
      <w:marLeft w:val="0"/>
      <w:marRight w:val="0"/>
      <w:marTop w:val="0"/>
      <w:marBottom w:val="0"/>
      <w:divBdr>
        <w:top w:val="none" w:sz="0" w:space="0" w:color="auto"/>
        <w:left w:val="none" w:sz="0" w:space="0" w:color="auto"/>
        <w:bottom w:val="none" w:sz="0" w:space="0" w:color="auto"/>
        <w:right w:val="none" w:sz="0" w:space="0" w:color="auto"/>
      </w:divBdr>
    </w:div>
    <w:div w:id="1823695095">
      <w:bodyDiv w:val="1"/>
      <w:marLeft w:val="0"/>
      <w:marRight w:val="0"/>
      <w:marTop w:val="0"/>
      <w:marBottom w:val="0"/>
      <w:divBdr>
        <w:top w:val="none" w:sz="0" w:space="0" w:color="auto"/>
        <w:left w:val="none" w:sz="0" w:space="0" w:color="auto"/>
        <w:bottom w:val="none" w:sz="0" w:space="0" w:color="auto"/>
        <w:right w:val="none" w:sz="0" w:space="0" w:color="auto"/>
      </w:divBdr>
    </w:div>
    <w:div w:id="1823740057">
      <w:bodyDiv w:val="1"/>
      <w:marLeft w:val="0"/>
      <w:marRight w:val="0"/>
      <w:marTop w:val="0"/>
      <w:marBottom w:val="0"/>
      <w:divBdr>
        <w:top w:val="none" w:sz="0" w:space="0" w:color="auto"/>
        <w:left w:val="none" w:sz="0" w:space="0" w:color="auto"/>
        <w:bottom w:val="none" w:sz="0" w:space="0" w:color="auto"/>
        <w:right w:val="none" w:sz="0" w:space="0" w:color="auto"/>
      </w:divBdr>
    </w:div>
    <w:div w:id="1823812774">
      <w:bodyDiv w:val="1"/>
      <w:marLeft w:val="0"/>
      <w:marRight w:val="0"/>
      <w:marTop w:val="0"/>
      <w:marBottom w:val="0"/>
      <w:divBdr>
        <w:top w:val="none" w:sz="0" w:space="0" w:color="auto"/>
        <w:left w:val="none" w:sz="0" w:space="0" w:color="auto"/>
        <w:bottom w:val="none" w:sz="0" w:space="0" w:color="auto"/>
        <w:right w:val="none" w:sz="0" w:space="0" w:color="auto"/>
      </w:divBdr>
    </w:div>
    <w:div w:id="1823883279">
      <w:bodyDiv w:val="1"/>
      <w:marLeft w:val="0"/>
      <w:marRight w:val="0"/>
      <w:marTop w:val="0"/>
      <w:marBottom w:val="0"/>
      <w:divBdr>
        <w:top w:val="none" w:sz="0" w:space="0" w:color="auto"/>
        <w:left w:val="none" w:sz="0" w:space="0" w:color="auto"/>
        <w:bottom w:val="none" w:sz="0" w:space="0" w:color="auto"/>
        <w:right w:val="none" w:sz="0" w:space="0" w:color="auto"/>
      </w:divBdr>
    </w:div>
    <w:div w:id="1824001231">
      <w:bodyDiv w:val="1"/>
      <w:marLeft w:val="0"/>
      <w:marRight w:val="0"/>
      <w:marTop w:val="0"/>
      <w:marBottom w:val="0"/>
      <w:divBdr>
        <w:top w:val="none" w:sz="0" w:space="0" w:color="auto"/>
        <w:left w:val="none" w:sz="0" w:space="0" w:color="auto"/>
        <w:bottom w:val="none" w:sz="0" w:space="0" w:color="auto"/>
        <w:right w:val="none" w:sz="0" w:space="0" w:color="auto"/>
      </w:divBdr>
      <w:divsChild>
        <w:div w:id="234514629">
          <w:marLeft w:val="0"/>
          <w:marRight w:val="0"/>
          <w:marTop w:val="0"/>
          <w:marBottom w:val="0"/>
          <w:divBdr>
            <w:top w:val="none" w:sz="0" w:space="0" w:color="auto"/>
            <w:left w:val="none" w:sz="0" w:space="0" w:color="auto"/>
            <w:bottom w:val="none" w:sz="0" w:space="0" w:color="auto"/>
            <w:right w:val="none" w:sz="0" w:space="0" w:color="auto"/>
          </w:divBdr>
        </w:div>
      </w:divsChild>
    </w:div>
    <w:div w:id="1824002747">
      <w:bodyDiv w:val="1"/>
      <w:marLeft w:val="0"/>
      <w:marRight w:val="0"/>
      <w:marTop w:val="0"/>
      <w:marBottom w:val="0"/>
      <w:divBdr>
        <w:top w:val="none" w:sz="0" w:space="0" w:color="auto"/>
        <w:left w:val="none" w:sz="0" w:space="0" w:color="auto"/>
        <w:bottom w:val="none" w:sz="0" w:space="0" w:color="auto"/>
        <w:right w:val="none" w:sz="0" w:space="0" w:color="auto"/>
      </w:divBdr>
    </w:div>
    <w:div w:id="1824003285">
      <w:bodyDiv w:val="1"/>
      <w:marLeft w:val="0"/>
      <w:marRight w:val="0"/>
      <w:marTop w:val="0"/>
      <w:marBottom w:val="0"/>
      <w:divBdr>
        <w:top w:val="none" w:sz="0" w:space="0" w:color="auto"/>
        <w:left w:val="none" w:sz="0" w:space="0" w:color="auto"/>
        <w:bottom w:val="none" w:sz="0" w:space="0" w:color="auto"/>
        <w:right w:val="none" w:sz="0" w:space="0" w:color="auto"/>
      </w:divBdr>
    </w:div>
    <w:div w:id="1824008203">
      <w:bodyDiv w:val="1"/>
      <w:marLeft w:val="0"/>
      <w:marRight w:val="0"/>
      <w:marTop w:val="0"/>
      <w:marBottom w:val="0"/>
      <w:divBdr>
        <w:top w:val="none" w:sz="0" w:space="0" w:color="auto"/>
        <w:left w:val="none" w:sz="0" w:space="0" w:color="auto"/>
        <w:bottom w:val="none" w:sz="0" w:space="0" w:color="auto"/>
        <w:right w:val="none" w:sz="0" w:space="0" w:color="auto"/>
      </w:divBdr>
    </w:div>
    <w:div w:id="1824195840">
      <w:bodyDiv w:val="1"/>
      <w:marLeft w:val="0"/>
      <w:marRight w:val="0"/>
      <w:marTop w:val="0"/>
      <w:marBottom w:val="0"/>
      <w:divBdr>
        <w:top w:val="none" w:sz="0" w:space="0" w:color="auto"/>
        <w:left w:val="none" w:sz="0" w:space="0" w:color="auto"/>
        <w:bottom w:val="none" w:sz="0" w:space="0" w:color="auto"/>
        <w:right w:val="none" w:sz="0" w:space="0" w:color="auto"/>
      </w:divBdr>
    </w:div>
    <w:div w:id="1824346682">
      <w:bodyDiv w:val="1"/>
      <w:marLeft w:val="0"/>
      <w:marRight w:val="0"/>
      <w:marTop w:val="0"/>
      <w:marBottom w:val="0"/>
      <w:divBdr>
        <w:top w:val="none" w:sz="0" w:space="0" w:color="auto"/>
        <w:left w:val="none" w:sz="0" w:space="0" w:color="auto"/>
        <w:bottom w:val="none" w:sz="0" w:space="0" w:color="auto"/>
        <w:right w:val="none" w:sz="0" w:space="0" w:color="auto"/>
      </w:divBdr>
    </w:div>
    <w:div w:id="1824353398">
      <w:bodyDiv w:val="1"/>
      <w:marLeft w:val="0"/>
      <w:marRight w:val="0"/>
      <w:marTop w:val="0"/>
      <w:marBottom w:val="0"/>
      <w:divBdr>
        <w:top w:val="none" w:sz="0" w:space="0" w:color="auto"/>
        <w:left w:val="none" w:sz="0" w:space="0" w:color="auto"/>
        <w:bottom w:val="none" w:sz="0" w:space="0" w:color="auto"/>
        <w:right w:val="none" w:sz="0" w:space="0" w:color="auto"/>
      </w:divBdr>
    </w:div>
    <w:div w:id="1824465323">
      <w:bodyDiv w:val="1"/>
      <w:marLeft w:val="0"/>
      <w:marRight w:val="0"/>
      <w:marTop w:val="0"/>
      <w:marBottom w:val="0"/>
      <w:divBdr>
        <w:top w:val="none" w:sz="0" w:space="0" w:color="auto"/>
        <w:left w:val="none" w:sz="0" w:space="0" w:color="auto"/>
        <w:bottom w:val="none" w:sz="0" w:space="0" w:color="auto"/>
        <w:right w:val="none" w:sz="0" w:space="0" w:color="auto"/>
      </w:divBdr>
    </w:div>
    <w:div w:id="1824546598">
      <w:bodyDiv w:val="1"/>
      <w:marLeft w:val="0"/>
      <w:marRight w:val="0"/>
      <w:marTop w:val="0"/>
      <w:marBottom w:val="0"/>
      <w:divBdr>
        <w:top w:val="none" w:sz="0" w:space="0" w:color="auto"/>
        <w:left w:val="none" w:sz="0" w:space="0" w:color="auto"/>
        <w:bottom w:val="none" w:sz="0" w:space="0" w:color="auto"/>
        <w:right w:val="none" w:sz="0" w:space="0" w:color="auto"/>
      </w:divBdr>
    </w:div>
    <w:div w:id="1824614194">
      <w:bodyDiv w:val="1"/>
      <w:marLeft w:val="0"/>
      <w:marRight w:val="0"/>
      <w:marTop w:val="0"/>
      <w:marBottom w:val="0"/>
      <w:divBdr>
        <w:top w:val="none" w:sz="0" w:space="0" w:color="auto"/>
        <w:left w:val="none" w:sz="0" w:space="0" w:color="auto"/>
        <w:bottom w:val="none" w:sz="0" w:space="0" w:color="auto"/>
        <w:right w:val="none" w:sz="0" w:space="0" w:color="auto"/>
      </w:divBdr>
    </w:div>
    <w:div w:id="1824656922">
      <w:bodyDiv w:val="1"/>
      <w:marLeft w:val="0"/>
      <w:marRight w:val="0"/>
      <w:marTop w:val="0"/>
      <w:marBottom w:val="0"/>
      <w:divBdr>
        <w:top w:val="none" w:sz="0" w:space="0" w:color="auto"/>
        <w:left w:val="none" w:sz="0" w:space="0" w:color="auto"/>
        <w:bottom w:val="none" w:sz="0" w:space="0" w:color="auto"/>
        <w:right w:val="none" w:sz="0" w:space="0" w:color="auto"/>
      </w:divBdr>
    </w:div>
    <w:div w:id="1824659340">
      <w:bodyDiv w:val="1"/>
      <w:marLeft w:val="0"/>
      <w:marRight w:val="0"/>
      <w:marTop w:val="0"/>
      <w:marBottom w:val="0"/>
      <w:divBdr>
        <w:top w:val="none" w:sz="0" w:space="0" w:color="auto"/>
        <w:left w:val="none" w:sz="0" w:space="0" w:color="auto"/>
        <w:bottom w:val="none" w:sz="0" w:space="0" w:color="auto"/>
        <w:right w:val="none" w:sz="0" w:space="0" w:color="auto"/>
      </w:divBdr>
    </w:div>
    <w:div w:id="1824662488">
      <w:bodyDiv w:val="1"/>
      <w:marLeft w:val="0"/>
      <w:marRight w:val="0"/>
      <w:marTop w:val="0"/>
      <w:marBottom w:val="0"/>
      <w:divBdr>
        <w:top w:val="none" w:sz="0" w:space="0" w:color="auto"/>
        <w:left w:val="none" w:sz="0" w:space="0" w:color="auto"/>
        <w:bottom w:val="none" w:sz="0" w:space="0" w:color="auto"/>
        <w:right w:val="none" w:sz="0" w:space="0" w:color="auto"/>
      </w:divBdr>
    </w:div>
    <w:div w:id="1824735466">
      <w:bodyDiv w:val="1"/>
      <w:marLeft w:val="0"/>
      <w:marRight w:val="0"/>
      <w:marTop w:val="0"/>
      <w:marBottom w:val="0"/>
      <w:divBdr>
        <w:top w:val="none" w:sz="0" w:space="0" w:color="auto"/>
        <w:left w:val="none" w:sz="0" w:space="0" w:color="auto"/>
        <w:bottom w:val="none" w:sz="0" w:space="0" w:color="auto"/>
        <w:right w:val="none" w:sz="0" w:space="0" w:color="auto"/>
      </w:divBdr>
    </w:div>
    <w:div w:id="1824814368">
      <w:bodyDiv w:val="1"/>
      <w:marLeft w:val="0"/>
      <w:marRight w:val="0"/>
      <w:marTop w:val="0"/>
      <w:marBottom w:val="0"/>
      <w:divBdr>
        <w:top w:val="none" w:sz="0" w:space="0" w:color="auto"/>
        <w:left w:val="none" w:sz="0" w:space="0" w:color="auto"/>
        <w:bottom w:val="none" w:sz="0" w:space="0" w:color="auto"/>
        <w:right w:val="none" w:sz="0" w:space="0" w:color="auto"/>
      </w:divBdr>
    </w:div>
    <w:div w:id="1825004102">
      <w:bodyDiv w:val="1"/>
      <w:marLeft w:val="0"/>
      <w:marRight w:val="0"/>
      <w:marTop w:val="0"/>
      <w:marBottom w:val="0"/>
      <w:divBdr>
        <w:top w:val="none" w:sz="0" w:space="0" w:color="auto"/>
        <w:left w:val="none" w:sz="0" w:space="0" w:color="auto"/>
        <w:bottom w:val="none" w:sz="0" w:space="0" w:color="auto"/>
        <w:right w:val="none" w:sz="0" w:space="0" w:color="auto"/>
      </w:divBdr>
    </w:div>
    <w:div w:id="1825051780">
      <w:bodyDiv w:val="1"/>
      <w:marLeft w:val="0"/>
      <w:marRight w:val="0"/>
      <w:marTop w:val="0"/>
      <w:marBottom w:val="0"/>
      <w:divBdr>
        <w:top w:val="none" w:sz="0" w:space="0" w:color="auto"/>
        <w:left w:val="none" w:sz="0" w:space="0" w:color="auto"/>
        <w:bottom w:val="none" w:sz="0" w:space="0" w:color="auto"/>
        <w:right w:val="none" w:sz="0" w:space="0" w:color="auto"/>
      </w:divBdr>
    </w:div>
    <w:div w:id="1825075746">
      <w:bodyDiv w:val="1"/>
      <w:marLeft w:val="0"/>
      <w:marRight w:val="0"/>
      <w:marTop w:val="0"/>
      <w:marBottom w:val="0"/>
      <w:divBdr>
        <w:top w:val="none" w:sz="0" w:space="0" w:color="auto"/>
        <w:left w:val="none" w:sz="0" w:space="0" w:color="auto"/>
        <w:bottom w:val="none" w:sz="0" w:space="0" w:color="auto"/>
        <w:right w:val="none" w:sz="0" w:space="0" w:color="auto"/>
      </w:divBdr>
    </w:div>
    <w:div w:id="1825118089">
      <w:bodyDiv w:val="1"/>
      <w:marLeft w:val="0"/>
      <w:marRight w:val="0"/>
      <w:marTop w:val="0"/>
      <w:marBottom w:val="0"/>
      <w:divBdr>
        <w:top w:val="none" w:sz="0" w:space="0" w:color="auto"/>
        <w:left w:val="none" w:sz="0" w:space="0" w:color="auto"/>
        <w:bottom w:val="none" w:sz="0" w:space="0" w:color="auto"/>
        <w:right w:val="none" w:sz="0" w:space="0" w:color="auto"/>
      </w:divBdr>
    </w:div>
    <w:div w:id="1825122834">
      <w:bodyDiv w:val="1"/>
      <w:marLeft w:val="0"/>
      <w:marRight w:val="0"/>
      <w:marTop w:val="0"/>
      <w:marBottom w:val="0"/>
      <w:divBdr>
        <w:top w:val="none" w:sz="0" w:space="0" w:color="auto"/>
        <w:left w:val="none" w:sz="0" w:space="0" w:color="auto"/>
        <w:bottom w:val="none" w:sz="0" w:space="0" w:color="auto"/>
        <w:right w:val="none" w:sz="0" w:space="0" w:color="auto"/>
      </w:divBdr>
    </w:div>
    <w:div w:id="1825127367">
      <w:bodyDiv w:val="1"/>
      <w:marLeft w:val="0"/>
      <w:marRight w:val="0"/>
      <w:marTop w:val="0"/>
      <w:marBottom w:val="0"/>
      <w:divBdr>
        <w:top w:val="none" w:sz="0" w:space="0" w:color="auto"/>
        <w:left w:val="none" w:sz="0" w:space="0" w:color="auto"/>
        <w:bottom w:val="none" w:sz="0" w:space="0" w:color="auto"/>
        <w:right w:val="none" w:sz="0" w:space="0" w:color="auto"/>
      </w:divBdr>
    </w:div>
    <w:div w:id="1825314906">
      <w:bodyDiv w:val="1"/>
      <w:marLeft w:val="0"/>
      <w:marRight w:val="0"/>
      <w:marTop w:val="0"/>
      <w:marBottom w:val="0"/>
      <w:divBdr>
        <w:top w:val="none" w:sz="0" w:space="0" w:color="auto"/>
        <w:left w:val="none" w:sz="0" w:space="0" w:color="auto"/>
        <w:bottom w:val="none" w:sz="0" w:space="0" w:color="auto"/>
        <w:right w:val="none" w:sz="0" w:space="0" w:color="auto"/>
      </w:divBdr>
    </w:div>
    <w:div w:id="1825395317">
      <w:bodyDiv w:val="1"/>
      <w:marLeft w:val="0"/>
      <w:marRight w:val="0"/>
      <w:marTop w:val="0"/>
      <w:marBottom w:val="0"/>
      <w:divBdr>
        <w:top w:val="none" w:sz="0" w:space="0" w:color="auto"/>
        <w:left w:val="none" w:sz="0" w:space="0" w:color="auto"/>
        <w:bottom w:val="none" w:sz="0" w:space="0" w:color="auto"/>
        <w:right w:val="none" w:sz="0" w:space="0" w:color="auto"/>
      </w:divBdr>
    </w:div>
    <w:div w:id="1825466619">
      <w:bodyDiv w:val="1"/>
      <w:marLeft w:val="0"/>
      <w:marRight w:val="0"/>
      <w:marTop w:val="0"/>
      <w:marBottom w:val="0"/>
      <w:divBdr>
        <w:top w:val="none" w:sz="0" w:space="0" w:color="auto"/>
        <w:left w:val="none" w:sz="0" w:space="0" w:color="auto"/>
        <w:bottom w:val="none" w:sz="0" w:space="0" w:color="auto"/>
        <w:right w:val="none" w:sz="0" w:space="0" w:color="auto"/>
      </w:divBdr>
    </w:div>
    <w:div w:id="1825471244">
      <w:bodyDiv w:val="1"/>
      <w:marLeft w:val="0"/>
      <w:marRight w:val="0"/>
      <w:marTop w:val="0"/>
      <w:marBottom w:val="0"/>
      <w:divBdr>
        <w:top w:val="none" w:sz="0" w:space="0" w:color="auto"/>
        <w:left w:val="none" w:sz="0" w:space="0" w:color="auto"/>
        <w:bottom w:val="none" w:sz="0" w:space="0" w:color="auto"/>
        <w:right w:val="none" w:sz="0" w:space="0" w:color="auto"/>
      </w:divBdr>
    </w:div>
    <w:div w:id="1825512469">
      <w:bodyDiv w:val="1"/>
      <w:marLeft w:val="0"/>
      <w:marRight w:val="0"/>
      <w:marTop w:val="0"/>
      <w:marBottom w:val="0"/>
      <w:divBdr>
        <w:top w:val="none" w:sz="0" w:space="0" w:color="auto"/>
        <w:left w:val="none" w:sz="0" w:space="0" w:color="auto"/>
        <w:bottom w:val="none" w:sz="0" w:space="0" w:color="auto"/>
        <w:right w:val="none" w:sz="0" w:space="0" w:color="auto"/>
      </w:divBdr>
    </w:div>
    <w:div w:id="1825587148">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5849011">
      <w:bodyDiv w:val="1"/>
      <w:marLeft w:val="0"/>
      <w:marRight w:val="0"/>
      <w:marTop w:val="0"/>
      <w:marBottom w:val="0"/>
      <w:divBdr>
        <w:top w:val="none" w:sz="0" w:space="0" w:color="auto"/>
        <w:left w:val="none" w:sz="0" w:space="0" w:color="auto"/>
        <w:bottom w:val="none" w:sz="0" w:space="0" w:color="auto"/>
        <w:right w:val="none" w:sz="0" w:space="0" w:color="auto"/>
      </w:divBdr>
    </w:div>
    <w:div w:id="1826164174">
      <w:bodyDiv w:val="1"/>
      <w:marLeft w:val="0"/>
      <w:marRight w:val="0"/>
      <w:marTop w:val="0"/>
      <w:marBottom w:val="0"/>
      <w:divBdr>
        <w:top w:val="none" w:sz="0" w:space="0" w:color="auto"/>
        <w:left w:val="none" w:sz="0" w:space="0" w:color="auto"/>
        <w:bottom w:val="none" w:sz="0" w:space="0" w:color="auto"/>
        <w:right w:val="none" w:sz="0" w:space="0" w:color="auto"/>
      </w:divBdr>
    </w:div>
    <w:div w:id="1826239117">
      <w:bodyDiv w:val="1"/>
      <w:marLeft w:val="0"/>
      <w:marRight w:val="0"/>
      <w:marTop w:val="0"/>
      <w:marBottom w:val="0"/>
      <w:divBdr>
        <w:top w:val="none" w:sz="0" w:space="0" w:color="auto"/>
        <w:left w:val="none" w:sz="0" w:space="0" w:color="auto"/>
        <w:bottom w:val="none" w:sz="0" w:space="0" w:color="auto"/>
        <w:right w:val="none" w:sz="0" w:space="0" w:color="auto"/>
      </w:divBdr>
    </w:div>
    <w:div w:id="1826240511">
      <w:bodyDiv w:val="1"/>
      <w:marLeft w:val="0"/>
      <w:marRight w:val="0"/>
      <w:marTop w:val="0"/>
      <w:marBottom w:val="0"/>
      <w:divBdr>
        <w:top w:val="none" w:sz="0" w:space="0" w:color="auto"/>
        <w:left w:val="none" w:sz="0" w:space="0" w:color="auto"/>
        <w:bottom w:val="none" w:sz="0" w:space="0" w:color="auto"/>
        <w:right w:val="none" w:sz="0" w:space="0" w:color="auto"/>
      </w:divBdr>
    </w:div>
    <w:div w:id="1826311149">
      <w:bodyDiv w:val="1"/>
      <w:marLeft w:val="0"/>
      <w:marRight w:val="0"/>
      <w:marTop w:val="0"/>
      <w:marBottom w:val="0"/>
      <w:divBdr>
        <w:top w:val="none" w:sz="0" w:space="0" w:color="auto"/>
        <w:left w:val="none" w:sz="0" w:space="0" w:color="auto"/>
        <w:bottom w:val="none" w:sz="0" w:space="0" w:color="auto"/>
        <w:right w:val="none" w:sz="0" w:space="0" w:color="auto"/>
      </w:divBdr>
      <w:divsChild>
        <w:div w:id="2105374650">
          <w:marLeft w:val="0"/>
          <w:marRight w:val="0"/>
          <w:marTop w:val="0"/>
          <w:marBottom w:val="0"/>
          <w:divBdr>
            <w:top w:val="none" w:sz="0" w:space="0" w:color="auto"/>
            <w:left w:val="none" w:sz="0" w:space="0" w:color="auto"/>
            <w:bottom w:val="none" w:sz="0" w:space="0" w:color="auto"/>
            <w:right w:val="none" w:sz="0" w:space="0" w:color="auto"/>
          </w:divBdr>
          <w:divsChild>
            <w:div w:id="1974364728">
              <w:marLeft w:val="0"/>
              <w:marRight w:val="0"/>
              <w:marTop w:val="0"/>
              <w:marBottom w:val="0"/>
              <w:divBdr>
                <w:top w:val="none" w:sz="0" w:space="0" w:color="auto"/>
                <w:left w:val="none" w:sz="0" w:space="0" w:color="auto"/>
                <w:bottom w:val="none" w:sz="0" w:space="0" w:color="auto"/>
                <w:right w:val="none" w:sz="0" w:space="0" w:color="auto"/>
              </w:divBdr>
              <w:divsChild>
                <w:div w:id="185723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1704">
          <w:marLeft w:val="0"/>
          <w:marRight w:val="0"/>
          <w:marTop w:val="0"/>
          <w:marBottom w:val="240"/>
          <w:divBdr>
            <w:top w:val="none" w:sz="0" w:space="0" w:color="auto"/>
            <w:left w:val="none" w:sz="0" w:space="0" w:color="auto"/>
            <w:bottom w:val="none" w:sz="0" w:space="0" w:color="auto"/>
            <w:right w:val="none" w:sz="0" w:space="0" w:color="auto"/>
          </w:divBdr>
        </w:div>
        <w:div w:id="864320283">
          <w:marLeft w:val="0"/>
          <w:marRight w:val="0"/>
          <w:marTop w:val="0"/>
          <w:marBottom w:val="240"/>
          <w:divBdr>
            <w:top w:val="none" w:sz="0" w:space="0" w:color="auto"/>
            <w:left w:val="none" w:sz="0" w:space="0" w:color="auto"/>
            <w:bottom w:val="none" w:sz="0" w:space="0" w:color="auto"/>
            <w:right w:val="none" w:sz="0" w:space="0" w:color="auto"/>
          </w:divBdr>
        </w:div>
      </w:divsChild>
    </w:div>
    <w:div w:id="1826436465">
      <w:bodyDiv w:val="1"/>
      <w:marLeft w:val="0"/>
      <w:marRight w:val="0"/>
      <w:marTop w:val="0"/>
      <w:marBottom w:val="0"/>
      <w:divBdr>
        <w:top w:val="none" w:sz="0" w:space="0" w:color="auto"/>
        <w:left w:val="none" w:sz="0" w:space="0" w:color="auto"/>
        <w:bottom w:val="none" w:sz="0" w:space="0" w:color="auto"/>
        <w:right w:val="none" w:sz="0" w:space="0" w:color="auto"/>
      </w:divBdr>
    </w:div>
    <w:div w:id="1826580527">
      <w:bodyDiv w:val="1"/>
      <w:marLeft w:val="0"/>
      <w:marRight w:val="0"/>
      <w:marTop w:val="0"/>
      <w:marBottom w:val="0"/>
      <w:divBdr>
        <w:top w:val="none" w:sz="0" w:space="0" w:color="auto"/>
        <w:left w:val="none" w:sz="0" w:space="0" w:color="auto"/>
        <w:bottom w:val="none" w:sz="0" w:space="0" w:color="auto"/>
        <w:right w:val="none" w:sz="0" w:space="0" w:color="auto"/>
      </w:divBdr>
    </w:div>
    <w:div w:id="1826581726">
      <w:bodyDiv w:val="1"/>
      <w:marLeft w:val="0"/>
      <w:marRight w:val="0"/>
      <w:marTop w:val="0"/>
      <w:marBottom w:val="0"/>
      <w:divBdr>
        <w:top w:val="none" w:sz="0" w:space="0" w:color="auto"/>
        <w:left w:val="none" w:sz="0" w:space="0" w:color="auto"/>
        <w:bottom w:val="none" w:sz="0" w:space="0" w:color="auto"/>
        <w:right w:val="none" w:sz="0" w:space="0" w:color="auto"/>
      </w:divBdr>
      <w:divsChild>
        <w:div w:id="1401439380">
          <w:marLeft w:val="0"/>
          <w:marRight w:val="0"/>
          <w:marTop w:val="0"/>
          <w:marBottom w:val="0"/>
          <w:divBdr>
            <w:top w:val="none" w:sz="0" w:space="0" w:color="auto"/>
            <w:left w:val="none" w:sz="0" w:space="0" w:color="auto"/>
            <w:bottom w:val="none" w:sz="0" w:space="0" w:color="auto"/>
            <w:right w:val="none" w:sz="0" w:space="0" w:color="auto"/>
          </w:divBdr>
        </w:div>
      </w:divsChild>
    </w:div>
    <w:div w:id="1826582952">
      <w:bodyDiv w:val="1"/>
      <w:marLeft w:val="0"/>
      <w:marRight w:val="0"/>
      <w:marTop w:val="0"/>
      <w:marBottom w:val="0"/>
      <w:divBdr>
        <w:top w:val="none" w:sz="0" w:space="0" w:color="auto"/>
        <w:left w:val="none" w:sz="0" w:space="0" w:color="auto"/>
        <w:bottom w:val="none" w:sz="0" w:space="0" w:color="auto"/>
        <w:right w:val="none" w:sz="0" w:space="0" w:color="auto"/>
      </w:divBdr>
    </w:div>
    <w:div w:id="1826626661">
      <w:bodyDiv w:val="1"/>
      <w:marLeft w:val="0"/>
      <w:marRight w:val="0"/>
      <w:marTop w:val="0"/>
      <w:marBottom w:val="0"/>
      <w:divBdr>
        <w:top w:val="none" w:sz="0" w:space="0" w:color="auto"/>
        <w:left w:val="none" w:sz="0" w:space="0" w:color="auto"/>
        <w:bottom w:val="none" w:sz="0" w:space="0" w:color="auto"/>
        <w:right w:val="none" w:sz="0" w:space="0" w:color="auto"/>
      </w:divBdr>
    </w:div>
    <w:div w:id="1826628120">
      <w:bodyDiv w:val="1"/>
      <w:marLeft w:val="0"/>
      <w:marRight w:val="0"/>
      <w:marTop w:val="0"/>
      <w:marBottom w:val="0"/>
      <w:divBdr>
        <w:top w:val="none" w:sz="0" w:space="0" w:color="auto"/>
        <w:left w:val="none" w:sz="0" w:space="0" w:color="auto"/>
        <w:bottom w:val="none" w:sz="0" w:space="0" w:color="auto"/>
        <w:right w:val="none" w:sz="0" w:space="0" w:color="auto"/>
      </w:divBdr>
    </w:div>
    <w:div w:id="1826774987">
      <w:bodyDiv w:val="1"/>
      <w:marLeft w:val="0"/>
      <w:marRight w:val="0"/>
      <w:marTop w:val="0"/>
      <w:marBottom w:val="0"/>
      <w:divBdr>
        <w:top w:val="none" w:sz="0" w:space="0" w:color="auto"/>
        <w:left w:val="none" w:sz="0" w:space="0" w:color="auto"/>
        <w:bottom w:val="none" w:sz="0" w:space="0" w:color="auto"/>
        <w:right w:val="none" w:sz="0" w:space="0" w:color="auto"/>
      </w:divBdr>
    </w:div>
    <w:div w:id="1826777550">
      <w:bodyDiv w:val="1"/>
      <w:marLeft w:val="0"/>
      <w:marRight w:val="0"/>
      <w:marTop w:val="0"/>
      <w:marBottom w:val="0"/>
      <w:divBdr>
        <w:top w:val="none" w:sz="0" w:space="0" w:color="auto"/>
        <w:left w:val="none" w:sz="0" w:space="0" w:color="auto"/>
        <w:bottom w:val="none" w:sz="0" w:space="0" w:color="auto"/>
        <w:right w:val="none" w:sz="0" w:space="0" w:color="auto"/>
      </w:divBdr>
    </w:div>
    <w:div w:id="1826816088">
      <w:bodyDiv w:val="1"/>
      <w:marLeft w:val="0"/>
      <w:marRight w:val="0"/>
      <w:marTop w:val="0"/>
      <w:marBottom w:val="0"/>
      <w:divBdr>
        <w:top w:val="none" w:sz="0" w:space="0" w:color="auto"/>
        <w:left w:val="none" w:sz="0" w:space="0" w:color="auto"/>
        <w:bottom w:val="none" w:sz="0" w:space="0" w:color="auto"/>
        <w:right w:val="none" w:sz="0" w:space="0" w:color="auto"/>
      </w:divBdr>
    </w:div>
    <w:div w:id="1826968570">
      <w:bodyDiv w:val="1"/>
      <w:marLeft w:val="0"/>
      <w:marRight w:val="0"/>
      <w:marTop w:val="0"/>
      <w:marBottom w:val="0"/>
      <w:divBdr>
        <w:top w:val="none" w:sz="0" w:space="0" w:color="auto"/>
        <w:left w:val="none" w:sz="0" w:space="0" w:color="auto"/>
        <w:bottom w:val="none" w:sz="0" w:space="0" w:color="auto"/>
        <w:right w:val="none" w:sz="0" w:space="0" w:color="auto"/>
      </w:divBdr>
    </w:div>
    <w:div w:id="1826975428">
      <w:bodyDiv w:val="1"/>
      <w:marLeft w:val="0"/>
      <w:marRight w:val="0"/>
      <w:marTop w:val="0"/>
      <w:marBottom w:val="0"/>
      <w:divBdr>
        <w:top w:val="none" w:sz="0" w:space="0" w:color="auto"/>
        <w:left w:val="none" w:sz="0" w:space="0" w:color="auto"/>
        <w:bottom w:val="none" w:sz="0" w:space="0" w:color="auto"/>
        <w:right w:val="none" w:sz="0" w:space="0" w:color="auto"/>
      </w:divBdr>
      <w:divsChild>
        <w:div w:id="1469979487">
          <w:marLeft w:val="0"/>
          <w:marRight w:val="0"/>
          <w:marTop w:val="274"/>
          <w:marBottom w:val="0"/>
          <w:divBdr>
            <w:top w:val="none" w:sz="0" w:space="0" w:color="auto"/>
            <w:left w:val="none" w:sz="0" w:space="0" w:color="auto"/>
            <w:bottom w:val="none" w:sz="0" w:space="0" w:color="auto"/>
            <w:right w:val="none" w:sz="0" w:space="0" w:color="auto"/>
          </w:divBdr>
        </w:div>
      </w:divsChild>
    </w:div>
    <w:div w:id="1827084016">
      <w:bodyDiv w:val="1"/>
      <w:marLeft w:val="0"/>
      <w:marRight w:val="0"/>
      <w:marTop w:val="0"/>
      <w:marBottom w:val="0"/>
      <w:divBdr>
        <w:top w:val="none" w:sz="0" w:space="0" w:color="auto"/>
        <w:left w:val="none" w:sz="0" w:space="0" w:color="auto"/>
        <w:bottom w:val="none" w:sz="0" w:space="0" w:color="auto"/>
        <w:right w:val="none" w:sz="0" w:space="0" w:color="auto"/>
      </w:divBdr>
    </w:div>
    <w:div w:id="1827087766">
      <w:bodyDiv w:val="1"/>
      <w:marLeft w:val="0"/>
      <w:marRight w:val="0"/>
      <w:marTop w:val="0"/>
      <w:marBottom w:val="0"/>
      <w:divBdr>
        <w:top w:val="none" w:sz="0" w:space="0" w:color="auto"/>
        <w:left w:val="none" w:sz="0" w:space="0" w:color="auto"/>
        <w:bottom w:val="none" w:sz="0" w:space="0" w:color="auto"/>
        <w:right w:val="none" w:sz="0" w:space="0" w:color="auto"/>
      </w:divBdr>
    </w:div>
    <w:div w:id="182708796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27235999">
      <w:bodyDiv w:val="1"/>
      <w:marLeft w:val="0"/>
      <w:marRight w:val="0"/>
      <w:marTop w:val="0"/>
      <w:marBottom w:val="0"/>
      <w:divBdr>
        <w:top w:val="none" w:sz="0" w:space="0" w:color="auto"/>
        <w:left w:val="none" w:sz="0" w:space="0" w:color="auto"/>
        <w:bottom w:val="none" w:sz="0" w:space="0" w:color="auto"/>
        <w:right w:val="none" w:sz="0" w:space="0" w:color="auto"/>
      </w:divBdr>
    </w:div>
    <w:div w:id="1827236542">
      <w:bodyDiv w:val="1"/>
      <w:marLeft w:val="0"/>
      <w:marRight w:val="0"/>
      <w:marTop w:val="0"/>
      <w:marBottom w:val="0"/>
      <w:divBdr>
        <w:top w:val="none" w:sz="0" w:space="0" w:color="auto"/>
        <w:left w:val="none" w:sz="0" w:space="0" w:color="auto"/>
        <w:bottom w:val="none" w:sz="0" w:space="0" w:color="auto"/>
        <w:right w:val="none" w:sz="0" w:space="0" w:color="auto"/>
      </w:divBdr>
    </w:div>
    <w:div w:id="1827281371">
      <w:bodyDiv w:val="1"/>
      <w:marLeft w:val="0"/>
      <w:marRight w:val="0"/>
      <w:marTop w:val="0"/>
      <w:marBottom w:val="0"/>
      <w:divBdr>
        <w:top w:val="none" w:sz="0" w:space="0" w:color="auto"/>
        <w:left w:val="none" w:sz="0" w:space="0" w:color="auto"/>
        <w:bottom w:val="none" w:sz="0" w:space="0" w:color="auto"/>
        <w:right w:val="none" w:sz="0" w:space="0" w:color="auto"/>
      </w:divBdr>
    </w:div>
    <w:div w:id="1827352547">
      <w:bodyDiv w:val="1"/>
      <w:marLeft w:val="0"/>
      <w:marRight w:val="0"/>
      <w:marTop w:val="0"/>
      <w:marBottom w:val="0"/>
      <w:divBdr>
        <w:top w:val="none" w:sz="0" w:space="0" w:color="auto"/>
        <w:left w:val="none" w:sz="0" w:space="0" w:color="auto"/>
        <w:bottom w:val="none" w:sz="0" w:space="0" w:color="auto"/>
        <w:right w:val="none" w:sz="0" w:space="0" w:color="auto"/>
      </w:divBdr>
    </w:div>
    <w:div w:id="1827355086">
      <w:bodyDiv w:val="1"/>
      <w:marLeft w:val="0"/>
      <w:marRight w:val="0"/>
      <w:marTop w:val="0"/>
      <w:marBottom w:val="0"/>
      <w:divBdr>
        <w:top w:val="none" w:sz="0" w:space="0" w:color="auto"/>
        <w:left w:val="none" w:sz="0" w:space="0" w:color="auto"/>
        <w:bottom w:val="none" w:sz="0" w:space="0" w:color="auto"/>
        <w:right w:val="none" w:sz="0" w:space="0" w:color="auto"/>
      </w:divBdr>
    </w:div>
    <w:div w:id="1827355592">
      <w:bodyDiv w:val="1"/>
      <w:marLeft w:val="0"/>
      <w:marRight w:val="0"/>
      <w:marTop w:val="0"/>
      <w:marBottom w:val="0"/>
      <w:divBdr>
        <w:top w:val="none" w:sz="0" w:space="0" w:color="auto"/>
        <w:left w:val="none" w:sz="0" w:space="0" w:color="auto"/>
        <w:bottom w:val="none" w:sz="0" w:space="0" w:color="auto"/>
        <w:right w:val="none" w:sz="0" w:space="0" w:color="auto"/>
      </w:divBdr>
    </w:div>
    <w:div w:id="1827356393">
      <w:bodyDiv w:val="1"/>
      <w:marLeft w:val="0"/>
      <w:marRight w:val="0"/>
      <w:marTop w:val="0"/>
      <w:marBottom w:val="0"/>
      <w:divBdr>
        <w:top w:val="none" w:sz="0" w:space="0" w:color="auto"/>
        <w:left w:val="none" w:sz="0" w:space="0" w:color="auto"/>
        <w:bottom w:val="none" w:sz="0" w:space="0" w:color="auto"/>
        <w:right w:val="none" w:sz="0" w:space="0" w:color="auto"/>
      </w:divBdr>
    </w:div>
    <w:div w:id="1827427963">
      <w:bodyDiv w:val="1"/>
      <w:marLeft w:val="0"/>
      <w:marRight w:val="0"/>
      <w:marTop w:val="0"/>
      <w:marBottom w:val="0"/>
      <w:divBdr>
        <w:top w:val="none" w:sz="0" w:space="0" w:color="auto"/>
        <w:left w:val="none" w:sz="0" w:space="0" w:color="auto"/>
        <w:bottom w:val="none" w:sz="0" w:space="0" w:color="auto"/>
        <w:right w:val="none" w:sz="0" w:space="0" w:color="auto"/>
      </w:divBdr>
    </w:div>
    <w:div w:id="1827436393">
      <w:bodyDiv w:val="1"/>
      <w:marLeft w:val="0"/>
      <w:marRight w:val="0"/>
      <w:marTop w:val="0"/>
      <w:marBottom w:val="0"/>
      <w:divBdr>
        <w:top w:val="none" w:sz="0" w:space="0" w:color="auto"/>
        <w:left w:val="none" w:sz="0" w:space="0" w:color="auto"/>
        <w:bottom w:val="none" w:sz="0" w:space="0" w:color="auto"/>
        <w:right w:val="none" w:sz="0" w:space="0" w:color="auto"/>
      </w:divBdr>
    </w:div>
    <w:div w:id="1827628798">
      <w:bodyDiv w:val="1"/>
      <w:marLeft w:val="0"/>
      <w:marRight w:val="0"/>
      <w:marTop w:val="0"/>
      <w:marBottom w:val="0"/>
      <w:divBdr>
        <w:top w:val="none" w:sz="0" w:space="0" w:color="auto"/>
        <w:left w:val="none" w:sz="0" w:space="0" w:color="auto"/>
        <w:bottom w:val="none" w:sz="0" w:space="0" w:color="auto"/>
        <w:right w:val="none" w:sz="0" w:space="0" w:color="auto"/>
      </w:divBdr>
    </w:div>
    <w:div w:id="1827740291">
      <w:bodyDiv w:val="1"/>
      <w:marLeft w:val="0"/>
      <w:marRight w:val="0"/>
      <w:marTop w:val="0"/>
      <w:marBottom w:val="0"/>
      <w:divBdr>
        <w:top w:val="none" w:sz="0" w:space="0" w:color="auto"/>
        <w:left w:val="none" w:sz="0" w:space="0" w:color="auto"/>
        <w:bottom w:val="none" w:sz="0" w:space="0" w:color="auto"/>
        <w:right w:val="none" w:sz="0" w:space="0" w:color="auto"/>
      </w:divBdr>
    </w:div>
    <w:div w:id="1827743552">
      <w:bodyDiv w:val="1"/>
      <w:marLeft w:val="0"/>
      <w:marRight w:val="0"/>
      <w:marTop w:val="0"/>
      <w:marBottom w:val="0"/>
      <w:divBdr>
        <w:top w:val="none" w:sz="0" w:space="0" w:color="auto"/>
        <w:left w:val="none" w:sz="0" w:space="0" w:color="auto"/>
        <w:bottom w:val="none" w:sz="0" w:space="0" w:color="auto"/>
        <w:right w:val="none" w:sz="0" w:space="0" w:color="auto"/>
      </w:divBdr>
    </w:div>
    <w:div w:id="1827746894">
      <w:bodyDiv w:val="1"/>
      <w:marLeft w:val="0"/>
      <w:marRight w:val="0"/>
      <w:marTop w:val="0"/>
      <w:marBottom w:val="0"/>
      <w:divBdr>
        <w:top w:val="none" w:sz="0" w:space="0" w:color="auto"/>
        <w:left w:val="none" w:sz="0" w:space="0" w:color="auto"/>
        <w:bottom w:val="none" w:sz="0" w:space="0" w:color="auto"/>
        <w:right w:val="none" w:sz="0" w:space="0" w:color="auto"/>
      </w:divBdr>
    </w:div>
    <w:div w:id="1828204231">
      <w:bodyDiv w:val="1"/>
      <w:marLeft w:val="0"/>
      <w:marRight w:val="0"/>
      <w:marTop w:val="0"/>
      <w:marBottom w:val="0"/>
      <w:divBdr>
        <w:top w:val="none" w:sz="0" w:space="0" w:color="auto"/>
        <w:left w:val="none" w:sz="0" w:space="0" w:color="auto"/>
        <w:bottom w:val="none" w:sz="0" w:space="0" w:color="auto"/>
        <w:right w:val="none" w:sz="0" w:space="0" w:color="auto"/>
      </w:divBdr>
    </w:div>
    <w:div w:id="1828327617">
      <w:bodyDiv w:val="1"/>
      <w:marLeft w:val="0"/>
      <w:marRight w:val="0"/>
      <w:marTop w:val="0"/>
      <w:marBottom w:val="0"/>
      <w:divBdr>
        <w:top w:val="none" w:sz="0" w:space="0" w:color="auto"/>
        <w:left w:val="none" w:sz="0" w:space="0" w:color="auto"/>
        <w:bottom w:val="none" w:sz="0" w:space="0" w:color="auto"/>
        <w:right w:val="none" w:sz="0" w:space="0" w:color="auto"/>
      </w:divBdr>
    </w:div>
    <w:div w:id="1828395854">
      <w:bodyDiv w:val="1"/>
      <w:marLeft w:val="0"/>
      <w:marRight w:val="0"/>
      <w:marTop w:val="0"/>
      <w:marBottom w:val="0"/>
      <w:divBdr>
        <w:top w:val="none" w:sz="0" w:space="0" w:color="auto"/>
        <w:left w:val="none" w:sz="0" w:space="0" w:color="auto"/>
        <w:bottom w:val="none" w:sz="0" w:space="0" w:color="auto"/>
        <w:right w:val="none" w:sz="0" w:space="0" w:color="auto"/>
      </w:divBdr>
    </w:div>
    <w:div w:id="1828470645">
      <w:bodyDiv w:val="1"/>
      <w:marLeft w:val="0"/>
      <w:marRight w:val="0"/>
      <w:marTop w:val="0"/>
      <w:marBottom w:val="0"/>
      <w:divBdr>
        <w:top w:val="none" w:sz="0" w:space="0" w:color="auto"/>
        <w:left w:val="none" w:sz="0" w:space="0" w:color="auto"/>
        <w:bottom w:val="none" w:sz="0" w:space="0" w:color="auto"/>
        <w:right w:val="none" w:sz="0" w:space="0" w:color="auto"/>
      </w:divBdr>
    </w:div>
    <w:div w:id="1828546433">
      <w:bodyDiv w:val="1"/>
      <w:marLeft w:val="0"/>
      <w:marRight w:val="0"/>
      <w:marTop w:val="0"/>
      <w:marBottom w:val="0"/>
      <w:divBdr>
        <w:top w:val="none" w:sz="0" w:space="0" w:color="auto"/>
        <w:left w:val="none" w:sz="0" w:space="0" w:color="auto"/>
        <w:bottom w:val="none" w:sz="0" w:space="0" w:color="auto"/>
        <w:right w:val="none" w:sz="0" w:space="0" w:color="auto"/>
      </w:divBdr>
    </w:div>
    <w:div w:id="1828590289">
      <w:bodyDiv w:val="1"/>
      <w:marLeft w:val="0"/>
      <w:marRight w:val="0"/>
      <w:marTop w:val="0"/>
      <w:marBottom w:val="0"/>
      <w:divBdr>
        <w:top w:val="none" w:sz="0" w:space="0" w:color="auto"/>
        <w:left w:val="none" w:sz="0" w:space="0" w:color="auto"/>
        <w:bottom w:val="none" w:sz="0" w:space="0" w:color="auto"/>
        <w:right w:val="none" w:sz="0" w:space="0" w:color="auto"/>
      </w:divBdr>
    </w:div>
    <w:div w:id="1828671789">
      <w:bodyDiv w:val="1"/>
      <w:marLeft w:val="0"/>
      <w:marRight w:val="0"/>
      <w:marTop w:val="0"/>
      <w:marBottom w:val="0"/>
      <w:divBdr>
        <w:top w:val="none" w:sz="0" w:space="0" w:color="auto"/>
        <w:left w:val="none" w:sz="0" w:space="0" w:color="auto"/>
        <w:bottom w:val="none" w:sz="0" w:space="0" w:color="auto"/>
        <w:right w:val="none" w:sz="0" w:space="0" w:color="auto"/>
      </w:divBdr>
    </w:div>
    <w:div w:id="1828742376">
      <w:bodyDiv w:val="1"/>
      <w:marLeft w:val="0"/>
      <w:marRight w:val="0"/>
      <w:marTop w:val="0"/>
      <w:marBottom w:val="0"/>
      <w:divBdr>
        <w:top w:val="none" w:sz="0" w:space="0" w:color="auto"/>
        <w:left w:val="none" w:sz="0" w:space="0" w:color="auto"/>
        <w:bottom w:val="none" w:sz="0" w:space="0" w:color="auto"/>
        <w:right w:val="none" w:sz="0" w:space="0" w:color="auto"/>
      </w:divBdr>
    </w:div>
    <w:div w:id="1828745311">
      <w:bodyDiv w:val="1"/>
      <w:marLeft w:val="0"/>
      <w:marRight w:val="0"/>
      <w:marTop w:val="0"/>
      <w:marBottom w:val="0"/>
      <w:divBdr>
        <w:top w:val="none" w:sz="0" w:space="0" w:color="auto"/>
        <w:left w:val="none" w:sz="0" w:space="0" w:color="auto"/>
        <w:bottom w:val="none" w:sz="0" w:space="0" w:color="auto"/>
        <w:right w:val="none" w:sz="0" w:space="0" w:color="auto"/>
      </w:divBdr>
    </w:div>
    <w:div w:id="1829126499">
      <w:bodyDiv w:val="1"/>
      <w:marLeft w:val="0"/>
      <w:marRight w:val="0"/>
      <w:marTop w:val="0"/>
      <w:marBottom w:val="0"/>
      <w:divBdr>
        <w:top w:val="none" w:sz="0" w:space="0" w:color="auto"/>
        <w:left w:val="none" w:sz="0" w:space="0" w:color="auto"/>
        <w:bottom w:val="none" w:sz="0" w:space="0" w:color="auto"/>
        <w:right w:val="none" w:sz="0" w:space="0" w:color="auto"/>
      </w:divBdr>
    </w:div>
    <w:div w:id="1829202286">
      <w:bodyDiv w:val="1"/>
      <w:marLeft w:val="0"/>
      <w:marRight w:val="0"/>
      <w:marTop w:val="0"/>
      <w:marBottom w:val="0"/>
      <w:divBdr>
        <w:top w:val="none" w:sz="0" w:space="0" w:color="auto"/>
        <w:left w:val="none" w:sz="0" w:space="0" w:color="auto"/>
        <w:bottom w:val="none" w:sz="0" w:space="0" w:color="auto"/>
        <w:right w:val="none" w:sz="0" w:space="0" w:color="auto"/>
      </w:divBdr>
    </w:div>
    <w:div w:id="1829399982">
      <w:bodyDiv w:val="1"/>
      <w:marLeft w:val="0"/>
      <w:marRight w:val="0"/>
      <w:marTop w:val="0"/>
      <w:marBottom w:val="0"/>
      <w:divBdr>
        <w:top w:val="none" w:sz="0" w:space="0" w:color="auto"/>
        <w:left w:val="none" w:sz="0" w:space="0" w:color="auto"/>
        <w:bottom w:val="none" w:sz="0" w:space="0" w:color="auto"/>
        <w:right w:val="none" w:sz="0" w:space="0" w:color="auto"/>
      </w:divBdr>
    </w:div>
    <w:div w:id="1829440232">
      <w:bodyDiv w:val="1"/>
      <w:marLeft w:val="0"/>
      <w:marRight w:val="0"/>
      <w:marTop w:val="0"/>
      <w:marBottom w:val="0"/>
      <w:divBdr>
        <w:top w:val="none" w:sz="0" w:space="0" w:color="auto"/>
        <w:left w:val="none" w:sz="0" w:space="0" w:color="auto"/>
        <w:bottom w:val="none" w:sz="0" w:space="0" w:color="auto"/>
        <w:right w:val="none" w:sz="0" w:space="0" w:color="auto"/>
      </w:divBdr>
    </w:div>
    <w:div w:id="1829634105">
      <w:bodyDiv w:val="1"/>
      <w:marLeft w:val="0"/>
      <w:marRight w:val="0"/>
      <w:marTop w:val="0"/>
      <w:marBottom w:val="0"/>
      <w:divBdr>
        <w:top w:val="none" w:sz="0" w:space="0" w:color="auto"/>
        <w:left w:val="none" w:sz="0" w:space="0" w:color="auto"/>
        <w:bottom w:val="none" w:sz="0" w:space="0" w:color="auto"/>
        <w:right w:val="none" w:sz="0" w:space="0" w:color="auto"/>
      </w:divBdr>
    </w:div>
    <w:div w:id="1829634418">
      <w:bodyDiv w:val="1"/>
      <w:marLeft w:val="0"/>
      <w:marRight w:val="0"/>
      <w:marTop w:val="0"/>
      <w:marBottom w:val="0"/>
      <w:divBdr>
        <w:top w:val="none" w:sz="0" w:space="0" w:color="auto"/>
        <w:left w:val="none" w:sz="0" w:space="0" w:color="auto"/>
        <w:bottom w:val="none" w:sz="0" w:space="0" w:color="auto"/>
        <w:right w:val="none" w:sz="0" w:space="0" w:color="auto"/>
      </w:divBdr>
    </w:div>
    <w:div w:id="1829705523">
      <w:bodyDiv w:val="1"/>
      <w:marLeft w:val="0"/>
      <w:marRight w:val="0"/>
      <w:marTop w:val="0"/>
      <w:marBottom w:val="0"/>
      <w:divBdr>
        <w:top w:val="none" w:sz="0" w:space="0" w:color="auto"/>
        <w:left w:val="none" w:sz="0" w:space="0" w:color="auto"/>
        <w:bottom w:val="none" w:sz="0" w:space="0" w:color="auto"/>
        <w:right w:val="none" w:sz="0" w:space="0" w:color="auto"/>
      </w:divBdr>
    </w:div>
    <w:div w:id="1829709715">
      <w:bodyDiv w:val="1"/>
      <w:marLeft w:val="0"/>
      <w:marRight w:val="0"/>
      <w:marTop w:val="0"/>
      <w:marBottom w:val="0"/>
      <w:divBdr>
        <w:top w:val="none" w:sz="0" w:space="0" w:color="auto"/>
        <w:left w:val="none" w:sz="0" w:space="0" w:color="auto"/>
        <w:bottom w:val="none" w:sz="0" w:space="0" w:color="auto"/>
        <w:right w:val="none" w:sz="0" w:space="0" w:color="auto"/>
      </w:divBdr>
    </w:div>
    <w:div w:id="1829781774">
      <w:bodyDiv w:val="1"/>
      <w:marLeft w:val="0"/>
      <w:marRight w:val="0"/>
      <w:marTop w:val="0"/>
      <w:marBottom w:val="0"/>
      <w:divBdr>
        <w:top w:val="none" w:sz="0" w:space="0" w:color="auto"/>
        <w:left w:val="none" w:sz="0" w:space="0" w:color="auto"/>
        <w:bottom w:val="none" w:sz="0" w:space="0" w:color="auto"/>
        <w:right w:val="none" w:sz="0" w:space="0" w:color="auto"/>
      </w:divBdr>
    </w:div>
    <w:div w:id="1829898769">
      <w:bodyDiv w:val="1"/>
      <w:marLeft w:val="0"/>
      <w:marRight w:val="0"/>
      <w:marTop w:val="0"/>
      <w:marBottom w:val="0"/>
      <w:divBdr>
        <w:top w:val="none" w:sz="0" w:space="0" w:color="auto"/>
        <w:left w:val="none" w:sz="0" w:space="0" w:color="auto"/>
        <w:bottom w:val="none" w:sz="0" w:space="0" w:color="auto"/>
        <w:right w:val="none" w:sz="0" w:space="0" w:color="auto"/>
      </w:divBdr>
    </w:div>
    <w:div w:id="1829900340">
      <w:bodyDiv w:val="1"/>
      <w:marLeft w:val="0"/>
      <w:marRight w:val="0"/>
      <w:marTop w:val="0"/>
      <w:marBottom w:val="0"/>
      <w:divBdr>
        <w:top w:val="none" w:sz="0" w:space="0" w:color="auto"/>
        <w:left w:val="none" w:sz="0" w:space="0" w:color="auto"/>
        <w:bottom w:val="none" w:sz="0" w:space="0" w:color="auto"/>
        <w:right w:val="none" w:sz="0" w:space="0" w:color="auto"/>
      </w:divBdr>
    </w:div>
    <w:div w:id="1829902560">
      <w:bodyDiv w:val="1"/>
      <w:marLeft w:val="0"/>
      <w:marRight w:val="0"/>
      <w:marTop w:val="0"/>
      <w:marBottom w:val="0"/>
      <w:divBdr>
        <w:top w:val="none" w:sz="0" w:space="0" w:color="auto"/>
        <w:left w:val="none" w:sz="0" w:space="0" w:color="auto"/>
        <w:bottom w:val="none" w:sz="0" w:space="0" w:color="auto"/>
        <w:right w:val="none" w:sz="0" w:space="0" w:color="auto"/>
      </w:divBdr>
    </w:div>
    <w:div w:id="1829979514">
      <w:bodyDiv w:val="1"/>
      <w:marLeft w:val="0"/>
      <w:marRight w:val="0"/>
      <w:marTop w:val="0"/>
      <w:marBottom w:val="0"/>
      <w:divBdr>
        <w:top w:val="none" w:sz="0" w:space="0" w:color="auto"/>
        <w:left w:val="none" w:sz="0" w:space="0" w:color="auto"/>
        <w:bottom w:val="none" w:sz="0" w:space="0" w:color="auto"/>
        <w:right w:val="none" w:sz="0" w:space="0" w:color="auto"/>
      </w:divBdr>
    </w:div>
    <w:div w:id="1830093473">
      <w:bodyDiv w:val="1"/>
      <w:marLeft w:val="0"/>
      <w:marRight w:val="0"/>
      <w:marTop w:val="0"/>
      <w:marBottom w:val="0"/>
      <w:divBdr>
        <w:top w:val="none" w:sz="0" w:space="0" w:color="auto"/>
        <w:left w:val="none" w:sz="0" w:space="0" w:color="auto"/>
        <w:bottom w:val="none" w:sz="0" w:space="0" w:color="auto"/>
        <w:right w:val="none" w:sz="0" w:space="0" w:color="auto"/>
      </w:divBdr>
    </w:div>
    <w:div w:id="1830094082">
      <w:bodyDiv w:val="1"/>
      <w:marLeft w:val="0"/>
      <w:marRight w:val="0"/>
      <w:marTop w:val="0"/>
      <w:marBottom w:val="0"/>
      <w:divBdr>
        <w:top w:val="none" w:sz="0" w:space="0" w:color="auto"/>
        <w:left w:val="none" w:sz="0" w:space="0" w:color="auto"/>
        <w:bottom w:val="none" w:sz="0" w:space="0" w:color="auto"/>
        <w:right w:val="none" w:sz="0" w:space="0" w:color="auto"/>
      </w:divBdr>
    </w:div>
    <w:div w:id="1830095756">
      <w:bodyDiv w:val="1"/>
      <w:marLeft w:val="0"/>
      <w:marRight w:val="0"/>
      <w:marTop w:val="0"/>
      <w:marBottom w:val="0"/>
      <w:divBdr>
        <w:top w:val="none" w:sz="0" w:space="0" w:color="auto"/>
        <w:left w:val="none" w:sz="0" w:space="0" w:color="auto"/>
        <w:bottom w:val="none" w:sz="0" w:space="0" w:color="auto"/>
        <w:right w:val="none" w:sz="0" w:space="0" w:color="auto"/>
      </w:divBdr>
    </w:div>
    <w:div w:id="1830251672">
      <w:bodyDiv w:val="1"/>
      <w:marLeft w:val="0"/>
      <w:marRight w:val="0"/>
      <w:marTop w:val="0"/>
      <w:marBottom w:val="0"/>
      <w:divBdr>
        <w:top w:val="none" w:sz="0" w:space="0" w:color="auto"/>
        <w:left w:val="none" w:sz="0" w:space="0" w:color="auto"/>
        <w:bottom w:val="none" w:sz="0" w:space="0" w:color="auto"/>
        <w:right w:val="none" w:sz="0" w:space="0" w:color="auto"/>
      </w:divBdr>
    </w:div>
    <w:div w:id="1830292017">
      <w:bodyDiv w:val="1"/>
      <w:marLeft w:val="0"/>
      <w:marRight w:val="0"/>
      <w:marTop w:val="0"/>
      <w:marBottom w:val="0"/>
      <w:divBdr>
        <w:top w:val="none" w:sz="0" w:space="0" w:color="auto"/>
        <w:left w:val="none" w:sz="0" w:space="0" w:color="auto"/>
        <w:bottom w:val="none" w:sz="0" w:space="0" w:color="auto"/>
        <w:right w:val="none" w:sz="0" w:space="0" w:color="auto"/>
      </w:divBdr>
    </w:div>
    <w:div w:id="1830366457">
      <w:bodyDiv w:val="1"/>
      <w:marLeft w:val="0"/>
      <w:marRight w:val="0"/>
      <w:marTop w:val="0"/>
      <w:marBottom w:val="0"/>
      <w:divBdr>
        <w:top w:val="none" w:sz="0" w:space="0" w:color="auto"/>
        <w:left w:val="none" w:sz="0" w:space="0" w:color="auto"/>
        <w:bottom w:val="none" w:sz="0" w:space="0" w:color="auto"/>
        <w:right w:val="none" w:sz="0" w:space="0" w:color="auto"/>
      </w:divBdr>
    </w:div>
    <w:div w:id="1830435617">
      <w:bodyDiv w:val="1"/>
      <w:marLeft w:val="0"/>
      <w:marRight w:val="0"/>
      <w:marTop w:val="0"/>
      <w:marBottom w:val="0"/>
      <w:divBdr>
        <w:top w:val="none" w:sz="0" w:space="0" w:color="auto"/>
        <w:left w:val="none" w:sz="0" w:space="0" w:color="auto"/>
        <w:bottom w:val="none" w:sz="0" w:space="0" w:color="auto"/>
        <w:right w:val="none" w:sz="0" w:space="0" w:color="auto"/>
      </w:divBdr>
    </w:div>
    <w:div w:id="1830637624">
      <w:bodyDiv w:val="1"/>
      <w:marLeft w:val="0"/>
      <w:marRight w:val="0"/>
      <w:marTop w:val="0"/>
      <w:marBottom w:val="0"/>
      <w:divBdr>
        <w:top w:val="none" w:sz="0" w:space="0" w:color="auto"/>
        <w:left w:val="none" w:sz="0" w:space="0" w:color="auto"/>
        <w:bottom w:val="none" w:sz="0" w:space="0" w:color="auto"/>
        <w:right w:val="none" w:sz="0" w:space="0" w:color="auto"/>
      </w:divBdr>
    </w:div>
    <w:div w:id="1830711814">
      <w:bodyDiv w:val="1"/>
      <w:marLeft w:val="0"/>
      <w:marRight w:val="0"/>
      <w:marTop w:val="0"/>
      <w:marBottom w:val="0"/>
      <w:divBdr>
        <w:top w:val="none" w:sz="0" w:space="0" w:color="auto"/>
        <w:left w:val="none" w:sz="0" w:space="0" w:color="auto"/>
        <w:bottom w:val="none" w:sz="0" w:space="0" w:color="auto"/>
        <w:right w:val="none" w:sz="0" w:space="0" w:color="auto"/>
      </w:divBdr>
    </w:div>
    <w:div w:id="1830826620">
      <w:bodyDiv w:val="1"/>
      <w:marLeft w:val="0"/>
      <w:marRight w:val="0"/>
      <w:marTop w:val="0"/>
      <w:marBottom w:val="0"/>
      <w:divBdr>
        <w:top w:val="none" w:sz="0" w:space="0" w:color="auto"/>
        <w:left w:val="none" w:sz="0" w:space="0" w:color="auto"/>
        <w:bottom w:val="none" w:sz="0" w:space="0" w:color="auto"/>
        <w:right w:val="none" w:sz="0" w:space="0" w:color="auto"/>
      </w:divBdr>
    </w:div>
    <w:div w:id="1830827036">
      <w:bodyDiv w:val="1"/>
      <w:marLeft w:val="0"/>
      <w:marRight w:val="0"/>
      <w:marTop w:val="0"/>
      <w:marBottom w:val="0"/>
      <w:divBdr>
        <w:top w:val="none" w:sz="0" w:space="0" w:color="auto"/>
        <w:left w:val="none" w:sz="0" w:space="0" w:color="auto"/>
        <w:bottom w:val="none" w:sz="0" w:space="0" w:color="auto"/>
        <w:right w:val="none" w:sz="0" w:space="0" w:color="auto"/>
      </w:divBdr>
    </w:div>
    <w:div w:id="1830947588">
      <w:bodyDiv w:val="1"/>
      <w:marLeft w:val="0"/>
      <w:marRight w:val="0"/>
      <w:marTop w:val="0"/>
      <w:marBottom w:val="0"/>
      <w:divBdr>
        <w:top w:val="none" w:sz="0" w:space="0" w:color="auto"/>
        <w:left w:val="none" w:sz="0" w:space="0" w:color="auto"/>
        <w:bottom w:val="none" w:sz="0" w:space="0" w:color="auto"/>
        <w:right w:val="none" w:sz="0" w:space="0" w:color="auto"/>
      </w:divBdr>
    </w:div>
    <w:div w:id="1830975890">
      <w:bodyDiv w:val="1"/>
      <w:marLeft w:val="0"/>
      <w:marRight w:val="0"/>
      <w:marTop w:val="0"/>
      <w:marBottom w:val="0"/>
      <w:divBdr>
        <w:top w:val="none" w:sz="0" w:space="0" w:color="auto"/>
        <w:left w:val="none" w:sz="0" w:space="0" w:color="auto"/>
        <w:bottom w:val="none" w:sz="0" w:space="0" w:color="auto"/>
        <w:right w:val="none" w:sz="0" w:space="0" w:color="auto"/>
      </w:divBdr>
      <w:divsChild>
        <w:div w:id="1136147993">
          <w:marLeft w:val="0"/>
          <w:marRight w:val="0"/>
          <w:marTop w:val="0"/>
          <w:marBottom w:val="0"/>
          <w:divBdr>
            <w:top w:val="none" w:sz="0" w:space="0" w:color="auto"/>
            <w:left w:val="none" w:sz="0" w:space="0" w:color="auto"/>
            <w:bottom w:val="none" w:sz="0" w:space="0" w:color="auto"/>
            <w:right w:val="none" w:sz="0" w:space="0" w:color="auto"/>
          </w:divBdr>
        </w:div>
      </w:divsChild>
    </w:div>
    <w:div w:id="1831021857">
      <w:bodyDiv w:val="1"/>
      <w:marLeft w:val="0"/>
      <w:marRight w:val="0"/>
      <w:marTop w:val="0"/>
      <w:marBottom w:val="0"/>
      <w:divBdr>
        <w:top w:val="none" w:sz="0" w:space="0" w:color="auto"/>
        <w:left w:val="none" w:sz="0" w:space="0" w:color="auto"/>
        <w:bottom w:val="none" w:sz="0" w:space="0" w:color="auto"/>
        <w:right w:val="none" w:sz="0" w:space="0" w:color="auto"/>
      </w:divBdr>
    </w:div>
    <w:div w:id="1831090887">
      <w:bodyDiv w:val="1"/>
      <w:marLeft w:val="0"/>
      <w:marRight w:val="0"/>
      <w:marTop w:val="0"/>
      <w:marBottom w:val="0"/>
      <w:divBdr>
        <w:top w:val="none" w:sz="0" w:space="0" w:color="auto"/>
        <w:left w:val="none" w:sz="0" w:space="0" w:color="auto"/>
        <w:bottom w:val="none" w:sz="0" w:space="0" w:color="auto"/>
        <w:right w:val="none" w:sz="0" w:space="0" w:color="auto"/>
      </w:divBdr>
      <w:divsChild>
        <w:div w:id="1316252415">
          <w:marLeft w:val="0"/>
          <w:marRight w:val="0"/>
          <w:marTop w:val="0"/>
          <w:marBottom w:val="0"/>
          <w:divBdr>
            <w:top w:val="none" w:sz="0" w:space="0" w:color="auto"/>
            <w:left w:val="none" w:sz="0" w:space="0" w:color="auto"/>
            <w:bottom w:val="none" w:sz="0" w:space="0" w:color="auto"/>
            <w:right w:val="none" w:sz="0" w:space="0" w:color="auto"/>
          </w:divBdr>
          <w:divsChild>
            <w:div w:id="677198634">
              <w:marLeft w:val="0"/>
              <w:marRight w:val="0"/>
              <w:marTop w:val="0"/>
              <w:marBottom w:val="0"/>
              <w:divBdr>
                <w:top w:val="none" w:sz="0" w:space="0" w:color="auto"/>
                <w:left w:val="none" w:sz="0" w:space="0" w:color="auto"/>
                <w:bottom w:val="none" w:sz="0" w:space="0" w:color="auto"/>
                <w:right w:val="none" w:sz="0" w:space="0" w:color="auto"/>
              </w:divBdr>
              <w:divsChild>
                <w:div w:id="1832718201">
                  <w:marLeft w:val="0"/>
                  <w:marRight w:val="0"/>
                  <w:marTop w:val="0"/>
                  <w:marBottom w:val="0"/>
                  <w:divBdr>
                    <w:top w:val="none" w:sz="0" w:space="0" w:color="auto"/>
                    <w:left w:val="none" w:sz="0" w:space="0" w:color="auto"/>
                    <w:bottom w:val="none" w:sz="0" w:space="0" w:color="auto"/>
                    <w:right w:val="none" w:sz="0" w:space="0" w:color="auto"/>
                  </w:divBdr>
                  <w:divsChild>
                    <w:div w:id="4486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166125">
      <w:bodyDiv w:val="1"/>
      <w:marLeft w:val="0"/>
      <w:marRight w:val="0"/>
      <w:marTop w:val="0"/>
      <w:marBottom w:val="0"/>
      <w:divBdr>
        <w:top w:val="none" w:sz="0" w:space="0" w:color="auto"/>
        <w:left w:val="none" w:sz="0" w:space="0" w:color="auto"/>
        <w:bottom w:val="none" w:sz="0" w:space="0" w:color="auto"/>
        <w:right w:val="none" w:sz="0" w:space="0" w:color="auto"/>
      </w:divBdr>
    </w:div>
    <w:div w:id="1831170992">
      <w:bodyDiv w:val="1"/>
      <w:marLeft w:val="0"/>
      <w:marRight w:val="0"/>
      <w:marTop w:val="0"/>
      <w:marBottom w:val="0"/>
      <w:divBdr>
        <w:top w:val="none" w:sz="0" w:space="0" w:color="auto"/>
        <w:left w:val="none" w:sz="0" w:space="0" w:color="auto"/>
        <w:bottom w:val="none" w:sz="0" w:space="0" w:color="auto"/>
        <w:right w:val="none" w:sz="0" w:space="0" w:color="auto"/>
      </w:divBdr>
    </w:div>
    <w:div w:id="1831286067">
      <w:bodyDiv w:val="1"/>
      <w:marLeft w:val="0"/>
      <w:marRight w:val="0"/>
      <w:marTop w:val="0"/>
      <w:marBottom w:val="0"/>
      <w:divBdr>
        <w:top w:val="none" w:sz="0" w:space="0" w:color="auto"/>
        <w:left w:val="none" w:sz="0" w:space="0" w:color="auto"/>
        <w:bottom w:val="none" w:sz="0" w:space="0" w:color="auto"/>
        <w:right w:val="none" w:sz="0" w:space="0" w:color="auto"/>
      </w:divBdr>
    </w:div>
    <w:div w:id="1831286427">
      <w:bodyDiv w:val="1"/>
      <w:marLeft w:val="0"/>
      <w:marRight w:val="0"/>
      <w:marTop w:val="0"/>
      <w:marBottom w:val="0"/>
      <w:divBdr>
        <w:top w:val="none" w:sz="0" w:space="0" w:color="auto"/>
        <w:left w:val="none" w:sz="0" w:space="0" w:color="auto"/>
        <w:bottom w:val="none" w:sz="0" w:space="0" w:color="auto"/>
        <w:right w:val="none" w:sz="0" w:space="0" w:color="auto"/>
      </w:divBdr>
    </w:div>
    <w:div w:id="1831286933">
      <w:bodyDiv w:val="1"/>
      <w:marLeft w:val="0"/>
      <w:marRight w:val="0"/>
      <w:marTop w:val="0"/>
      <w:marBottom w:val="0"/>
      <w:divBdr>
        <w:top w:val="none" w:sz="0" w:space="0" w:color="auto"/>
        <w:left w:val="none" w:sz="0" w:space="0" w:color="auto"/>
        <w:bottom w:val="none" w:sz="0" w:space="0" w:color="auto"/>
        <w:right w:val="none" w:sz="0" w:space="0" w:color="auto"/>
      </w:divBdr>
    </w:div>
    <w:div w:id="1831359769">
      <w:bodyDiv w:val="1"/>
      <w:marLeft w:val="0"/>
      <w:marRight w:val="0"/>
      <w:marTop w:val="0"/>
      <w:marBottom w:val="0"/>
      <w:divBdr>
        <w:top w:val="none" w:sz="0" w:space="0" w:color="auto"/>
        <w:left w:val="none" w:sz="0" w:space="0" w:color="auto"/>
        <w:bottom w:val="none" w:sz="0" w:space="0" w:color="auto"/>
        <w:right w:val="none" w:sz="0" w:space="0" w:color="auto"/>
      </w:divBdr>
    </w:div>
    <w:div w:id="1831360577">
      <w:bodyDiv w:val="1"/>
      <w:marLeft w:val="0"/>
      <w:marRight w:val="0"/>
      <w:marTop w:val="0"/>
      <w:marBottom w:val="0"/>
      <w:divBdr>
        <w:top w:val="none" w:sz="0" w:space="0" w:color="auto"/>
        <w:left w:val="none" w:sz="0" w:space="0" w:color="auto"/>
        <w:bottom w:val="none" w:sz="0" w:space="0" w:color="auto"/>
        <w:right w:val="none" w:sz="0" w:space="0" w:color="auto"/>
      </w:divBdr>
    </w:div>
    <w:div w:id="1831362230">
      <w:bodyDiv w:val="1"/>
      <w:marLeft w:val="0"/>
      <w:marRight w:val="0"/>
      <w:marTop w:val="0"/>
      <w:marBottom w:val="0"/>
      <w:divBdr>
        <w:top w:val="none" w:sz="0" w:space="0" w:color="auto"/>
        <w:left w:val="none" w:sz="0" w:space="0" w:color="auto"/>
        <w:bottom w:val="none" w:sz="0" w:space="0" w:color="auto"/>
        <w:right w:val="none" w:sz="0" w:space="0" w:color="auto"/>
      </w:divBdr>
    </w:div>
    <w:div w:id="1831366304">
      <w:bodyDiv w:val="1"/>
      <w:marLeft w:val="0"/>
      <w:marRight w:val="0"/>
      <w:marTop w:val="0"/>
      <w:marBottom w:val="0"/>
      <w:divBdr>
        <w:top w:val="none" w:sz="0" w:space="0" w:color="auto"/>
        <w:left w:val="none" w:sz="0" w:space="0" w:color="auto"/>
        <w:bottom w:val="none" w:sz="0" w:space="0" w:color="auto"/>
        <w:right w:val="none" w:sz="0" w:space="0" w:color="auto"/>
      </w:divBdr>
    </w:div>
    <w:div w:id="1831405935">
      <w:bodyDiv w:val="1"/>
      <w:marLeft w:val="0"/>
      <w:marRight w:val="0"/>
      <w:marTop w:val="0"/>
      <w:marBottom w:val="0"/>
      <w:divBdr>
        <w:top w:val="none" w:sz="0" w:space="0" w:color="auto"/>
        <w:left w:val="none" w:sz="0" w:space="0" w:color="auto"/>
        <w:bottom w:val="none" w:sz="0" w:space="0" w:color="auto"/>
        <w:right w:val="none" w:sz="0" w:space="0" w:color="auto"/>
      </w:divBdr>
    </w:div>
    <w:div w:id="1831407752">
      <w:bodyDiv w:val="1"/>
      <w:marLeft w:val="0"/>
      <w:marRight w:val="0"/>
      <w:marTop w:val="0"/>
      <w:marBottom w:val="0"/>
      <w:divBdr>
        <w:top w:val="none" w:sz="0" w:space="0" w:color="auto"/>
        <w:left w:val="none" w:sz="0" w:space="0" w:color="auto"/>
        <w:bottom w:val="none" w:sz="0" w:space="0" w:color="auto"/>
        <w:right w:val="none" w:sz="0" w:space="0" w:color="auto"/>
      </w:divBdr>
    </w:div>
    <w:div w:id="1831479735">
      <w:bodyDiv w:val="1"/>
      <w:marLeft w:val="0"/>
      <w:marRight w:val="0"/>
      <w:marTop w:val="0"/>
      <w:marBottom w:val="0"/>
      <w:divBdr>
        <w:top w:val="none" w:sz="0" w:space="0" w:color="auto"/>
        <w:left w:val="none" w:sz="0" w:space="0" w:color="auto"/>
        <w:bottom w:val="none" w:sz="0" w:space="0" w:color="auto"/>
        <w:right w:val="none" w:sz="0" w:space="0" w:color="auto"/>
      </w:divBdr>
    </w:div>
    <w:div w:id="1831679991">
      <w:bodyDiv w:val="1"/>
      <w:marLeft w:val="0"/>
      <w:marRight w:val="0"/>
      <w:marTop w:val="0"/>
      <w:marBottom w:val="0"/>
      <w:divBdr>
        <w:top w:val="none" w:sz="0" w:space="0" w:color="auto"/>
        <w:left w:val="none" w:sz="0" w:space="0" w:color="auto"/>
        <w:bottom w:val="none" w:sz="0" w:space="0" w:color="auto"/>
        <w:right w:val="none" w:sz="0" w:space="0" w:color="auto"/>
      </w:divBdr>
    </w:div>
    <w:div w:id="1831752863">
      <w:bodyDiv w:val="1"/>
      <w:marLeft w:val="0"/>
      <w:marRight w:val="0"/>
      <w:marTop w:val="0"/>
      <w:marBottom w:val="0"/>
      <w:divBdr>
        <w:top w:val="none" w:sz="0" w:space="0" w:color="auto"/>
        <w:left w:val="none" w:sz="0" w:space="0" w:color="auto"/>
        <w:bottom w:val="none" w:sz="0" w:space="0" w:color="auto"/>
        <w:right w:val="none" w:sz="0" w:space="0" w:color="auto"/>
      </w:divBdr>
    </w:div>
    <w:div w:id="1831828069">
      <w:bodyDiv w:val="1"/>
      <w:marLeft w:val="0"/>
      <w:marRight w:val="0"/>
      <w:marTop w:val="0"/>
      <w:marBottom w:val="0"/>
      <w:divBdr>
        <w:top w:val="none" w:sz="0" w:space="0" w:color="auto"/>
        <w:left w:val="none" w:sz="0" w:space="0" w:color="auto"/>
        <w:bottom w:val="none" w:sz="0" w:space="0" w:color="auto"/>
        <w:right w:val="none" w:sz="0" w:space="0" w:color="auto"/>
      </w:divBdr>
    </w:div>
    <w:div w:id="1831828950">
      <w:bodyDiv w:val="1"/>
      <w:marLeft w:val="0"/>
      <w:marRight w:val="0"/>
      <w:marTop w:val="0"/>
      <w:marBottom w:val="0"/>
      <w:divBdr>
        <w:top w:val="none" w:sz="0" w:space="0" w:color="auto"/>
        <w:left w:val="none" w:sz="0" w:space="0" w:color="auto"/>
        <w:bottom w:val="none" w:sz="0" w:space="0" w:color="auto"/>
        <w:right w:val="none" w:sz="0" w:space="0" w:color="auto"/>
      </w:divBdr>
    </w:div>
    <w:div w:id="1831946059">
      <w:bodyDiv w:val="1"/>
      <w:marLeft w:val="0"/>
      <w:marRight w:val="0"/>
      <w:marTop w:val="0"/>
      <w:marBottom w:val="0"/>
      <w:divBdr>
        <w:top w:val="none" w:sz="0" w:space="0" w:color="auto"/>
        <w:left w:val="none" w:sz="0" w:space="0" w:color="auto"/>
        <w:bottom w:val="none" w:sz="0" w:space="0" w:color="auto"/>
        <w:right w:val="none" w:sz="0" w:space="0" w:color="auto"/>
      </w:divBdr>
    </w:div>
    <w:div w:id="1832059947">
      <w:bodyDiv w:val="1"/>
      <w:marLeft w:val="0"/>
      <w:marRight w:val="0"/>
      <w:marTop w:val="0"/>
      <w:marBottom w:val="0"/>
      <w:divBdr>
        <w:top w:val="none" w:sz="0" w:space="0" w:color="auto"/>
        <w:left w:val="none" w:sz="0" w:space="0" w:color="auto"/>
        <w:bottom w:val="none" w:sz="0" w:space="0" w:color="auto"/>
        <w:right w:val="none" w:sz="0" w:space="0" w:color="auto"/>
      </w:divBdr>
    </w:div>
    <w:div w:id="1832063230">
      <w:bodyDiv w:val="1"/>
      <w:marLeft w:val="0"/>
      <w:marRight w:val="0"/>
      <w:marTop w:val="0"/>
      <w:marBottom w:val="0"/>
      <w:divBdr>
        <w:top w:val="none" w:sz="0" w:space="0" w:color="auto"/>
        <w:left w:val="none" w:sz="0" w:space="0" w:color="auto"/>
        <w:bottom w:val="none" w:sz="0" w:space="0" w:color="auto"/>
        <w:right w:val="none" w:sz="0" w:space="0" w:color="auto"/>
      </w:divBdr>
    </w:div>
    <w:div w:id="1832208621">
      <w:bodyDiv w:val="1"/>
      <w:marLeft w:val="0"/>
      <w:marRight w:val="0"/>
      <w:marTop w:val="0"/>
      <w:marBottom w:val="0"/>
      <w:divBdr>
        <w:top w:val="none" w:sz="0" w:space="0" w:color="auto"/>
        <w:left w:val="none" w:sz="0" w:space="0" w:color="auto"/>
        <w:bottom w:val="none" w:sz="0" w:space="0" w:color="auto"/>
        <w:right w:val="none" w:sz="0" w:space="0" w:color="auto"/>
      </w:divBdr>
    </w:div>
    <w:div w:id="1832330456">
      <w:bodyDiv w:val="1"/>
      <w:marLeft w:val="0"/>
      <w:marRight w:val="0"/>
      <w:marTop w:val="0"/>
      <w:marBottom w:val="0"/>
      <w:divBdr>
        <w:top w:val="none" w:sz="0" w:space="0" w:color="auto"/>
        <w:left w:val="none" w:sz="0" w:space="0" w:color="auto"/>
        <w:bottom w:val="none" w:sz="0" w:space="0" w:color="auto"/>
        <w:right w:val="none" w:sz="0" w:space="0" w:color="auto"/>
      </w:divBdr>
    </w:div>
    <w:div w:id="1832402347">
      <w:bodyDiv w:val="1"/>
      <w:marLeft w:val="0"/>
      <w:marRight w:val="0"/>
      <w:marTop w:val="0"/>
      <w:marBottom w:val="0"/>
      <w:divBdr>
        <w:top w:val="none" w:sz="0" w:space="0" w:color="auto"/>
        <w:left w:val="none" w:sz="0" w:space="0" w:color="auto"/>
        <w:bottom w:val="none" w:sz="0" w:space="0" w:color="auto"/>
        <w:right w:val="none" w:sz="0" w:space="0" w:color="auto"/>
      </w:divBdr>
    </w:div>
    <w:div w:id="1832595437">
      <w:bodyDiv w:val="1"/>
      <w:marLeft w:val="0"/>
      <w:marRight w:val="0"/>
      <w:marTop w:val="0"/>
      <w:marBottom w:val="0"/>
      <w:divBdr>
        <w:top w:val="none" w:sz="0" w:space="0" w:color="auto"/>
        <w:left w:val="none" w:sz="0" w:space="0" w:color="auto"/>
        <w:bottom w:val="none" w:sz="0" w:space="0" w:color="auto"/>
        <w:right w:val="none" w:sz="0" w:space="0" w:color="auto"/>
      </w:divBdr>
    </w:div>
    <w:div w:id="1832673450">
      <w:bodyDiv w:val="1"/>
      <w:marLeft w:val="0"/>
      <w:marRight w:val="0"/>
      <w:marTop w:val="0"/>
      <w:marBottom w:val="0"/>
      <w:divBdr>
        <w:top w:val="none" w:sz="0" w:space="0" w:color="auto"/>
        <w:left w:val="none" w:sz="0" w:space="0" w:color="auto"/>
        <w:bottom w:val="none" w:sz="0" w:space="0" w:color="auto"/>
        <w:right w:val="none" w:sz="0" w:space="0" w:color="auto"/>
      </w:divBdr>
    </w:div>
    <w:div w:id="1832721563">
      <w:bodyDiv w:val="1"/>
      <w:marLeft w:val="0"/>
      <w:marRight w:val="0"/>
      <w:marTop w:val="0"/>
      <w:marBottom w:val="0"/>
      <w:divBdr>
        <w:top w:val="none" w:sz="0" w:space="0" w:color="auto"/>
        <w:left w:val="none" w:sz="0" w:space="0" w:color="auto"/>
        <w:bottom w:val="none" w:sz="0" w:space="0" w:color="auto"/>
        <w:right w:val="none" w:sz="0" w:space="0" w:color="auto"/>
      </w:divBdr>
    </w:div>
    <w:div w:id="1832868829">
      <w:bodyDiv w:val="1"/>
      <w:marLeft w:val="0"/>
      <w:marRight w:val="0"/>
      <w:marTop w:val="0"/>
      <w:marBottom w:val="0"/>
      <w:divBdr>
        <w:top w:val="none" w:sz="0" w:space="0" w:color="auto"/>
        <w:left w:val="none" w:sz="0" w:space="0" w:color="auto"/>
        <w:bottom w:val="none" w:sz="0" w:space="0" w:color="auto"/>
        <w:right w:val="none" w:sz="0" w:space="0" w:color="auto"/>
      </w:divBdr>
    </w:div>
    <w:div w:id="1832911436">
      <w:bodyDiv w:val="1"/>
      <w:marLeft w:val="0"/>
      <w:marRight w:val="0"/>
      <w:marTop w:val="0"/>
      <w:marBottom w:val="0"/>
      <w:divBdr>
        <w:top w:val="none" w:sz="0" w:space="0" w:color="auto"/>
        <w:left w:val="none" w:sz="0" w:space="0" w:color="auto"/>
        <w:bottom w:val="none" w:sz="0" w:space="0" w:color="auto"/>
        <w:right w:val="none" w:sz="0" w:space="0" w:color="auto"/>
      </w:divBdr>
    </w:div>
    <w:div w:id="1832981298">
      <w:bodyDiv w:val="1"/>
      <w:marLeft w:val="0"/>
      <w:marRight w:val="0"/>
      <w:marTop w:val="0"/>
      <w:marBottom w:val="0"/>
      <w:divBdr>
        <w:top w:val="none" w:sz="0" w:space="0" w:color="auto"/>
        <w:left w:val="none" w:sz="0" w:space="0" w:color="auto"/>
        <w:bottom w:val="none" w:sz="0" w:space="0" w:color="auto"/>
        <w:right w:val="none" w:sz="0" w:space="0" w:color="auto"/>
      </w:divBdr>
    </w:div>
    <w:div w:id="1832982121">
      <w:bodyDiv w:val="1"/>
      <w:marLeft w:val="0"/>
      <w:marRight w:val="0"/>
      <w:marTop w:val="0"/>
      <w:marBottom w:val="0"/>
      <w:divBdr>
        <w:top w:val="none" w:sz="0" w:space="0" w:color="auto"/>
        <w:left w:val="none" w:sz="0" w:space="0" w:color="auto"/>
        <w:bottom w:val="none" w:sz="0" w:space="0" w:color="auto"/>
        <w:right w:val="none" w:sz="0" w:space="0" w:color="auto"/>
      </w:divBdr>
    </w:div>
    <w:div w:id="1832986047">
      <w:bodyDiv w:val="1"/>
      <w:marLeft w:val="0"/>
      <w:marRight w:val="0"/>
      <w:marTop w:val="0"/>
      <w:marBottom w:val="0"/>
      <w:divBdr>
        <w:top w:val="none" w:sz="0" w:space="0" w:color="auto"/>
        <w:left w:val="none" w:sz="0" w:space="0" w:color="auto"/>
        <w:bottom w:val="none" w:sz="0" w:space="0" w:color="auto"/>
        <w:right w:val="none" w:sz="0" w:space="0" w:color="auto"/>
      </w:divBdr>
    </w:div>
    <w:div w:id="1832987059">
      <w:bodyDiv w:val="1"/>
      <w:marLeft w:val="0"/>
      <w:marRight w:val="0"/>
      <w:marTop w:val="0"/>
      <w:marBottom w:val="0"/>
      <w:divBdr>
        <w:top w:val="none" w:sz="0" w:space="0" w:color="auto"/>
        <w:left w:val="none" w:sz="0" w:space="0" w:color="auto"/>
        <w:bottom w:val="none" w:sz="0" w:space="0" w:color="auto"/>
        <w:right w:val="none" w:sz="0" w:space="0" w:color="auto"/>
      </w:divBdr>
    </w:div>
    <w:div w:id="1833064368">
      <w:bodyDiv w:val="1"/>
      <w:marLeft w:val="0"/>
      <w:marRight w:val="0"/>
      <w:marTop w:val="0"/>
      <w:marBottom w:val="0"/>
      <w:divBdr>
        <w:top w:val="none" w:sz="0" w:space="0" w:color="auto"/>
        <w:left w:val="none" w:sz="0" w:space="0" w:color="auto"/>
        <w:bottom w:val="none" w:sz="0" w:space="0" w:color="auto"/>
        <w:right w:val="none" w:sz="0" w:space="0" w:color="auto"/>
      </w:divBdr>
    </w:div>
    <w:div w:id="1833135253">
      <w:bodyDiv w:val="1"/>
      <w:marLeft w:val="0"/>
      <w:marRight w:val="0"/>
      <w:marTop w:val="0"/>
      <w:marBottom w:val="0"/>
      <w:divBdr>
        <w:top w:val="none" w:sz="0" w:space="0" w:color="auto"/>
        <w:left w:val="none" w:sz="0" w:space="0" w:color="auto"/>
        <w:bottom w:val="none" w:sz="0" w:space="0" w:color="auto"/>
        <w:right w:val="none" w:sz="0" w:space="0" w:color="auto"/>
      </w:divBdr>
    </w:div>
    <w:div w:id="1833176189">
      <w:bodyDiv w:val="1"/>
      <w:marLeft w:val="0"/>
      <w:marRight w:val="0"/>
      <w:marTop w:val="0"/>
      <w:marBottom w:val="0"/>
      <w:divBdr>
        <w:top w:val="none" w:sz="0" w:space="0" w:color="auto"/>
        <w:left w:val="none" w:sz="0" w:space="0" w:color="auto"/>
        <w:bottom w:val="none" w:sz="0" w:space="0" w:color="auto"/>
        <w:right w:val="none" w:sz="0" w:space="0" w:color="auto"/>
      </w:divBdr>
    </w:div>
    <w:div w:id="1833252323">
      <w:bodyDiv w:val="1"/>
      <w:marLeft w:val="0"/>
      <w:marRight w:val="0"/>
      <w:marTop w:val="0"/>
      <w:marBottom w:val="0"/>
      <w:divBdr>
        <w:top w:val="none" w:sz="0" w:space="0" w:color="auto"/>
        <w:left w:val="none" w:sz="0" w:space="0" w:color="auto"/>
        <w:bottom w:val="none" w:sz="0" w:space="0" w:color="auto"/>
        <w:right w:val="none" w:sz="0" w:space="0" w:color="auto"/>
      </w:divBdr>
    </w:div>
    <w:div w:id="1833331613">
      <w:bodyDiv w:val="1"/>
      <w:marLeft w:val="0"/>
      <w:marRight w:val="0"/>
      <w:marTop w:val="0"/>
      <w:marBottom w:val="0"/>
      <w:divBdr>
        <w:top w:val="none" w:sz="0" w:space="0" w:color="auto"/>
        <w:left w:val="none" w:sz="0" w:space="0" w:color="auto"/>
        <w:bottom w:val="none" w:sz="0" w:space="0" w:color="auto"/>
        <w:right w:val="none" w:sz="0" w:space="0" w:color="auto"/>
      </w:divBdr>
    </w:div>
    <w:div w:id="1833401815">
      <w:bodyDiv w:val="1"/>
      <w:marLeft w:val="0"/>
      <w:marRight w:val="0"/>
      <w:marTop w:val="0"/>
      <w:marBottom w:val="0"/>
      <w:divBdr>
        <w:top w:val="none" w:sz="0" w:space="0" w:color="auto"/>
        <w:left w:val="none" w:sz="0" w:space="0" w:color="auto"/>
        <w:bottom w:val="none" w:sz="0" w:space="0" w:color="auto"/>
        <w:right w:val="none" w:sz="0" w:space="0" w:color="auto"/>
      </w:divBdr>
    </w:div>
    <w:div w:id="1833448012">
      <w:bodyDiv w:val="1"/>
      <w:marLeft w:val="0"/>
      <w:marRight w:val="0"/>
      <w:marTop w:val="0"/>
      <w:marBottom w:val="0"/>
      <w:divBdr>
        <w:top w:val="none" w:sz="0" w:space="0" w:color="auto"/>
        <w:left w:val="none" w:sz="0" w:space="0" w:color="auto"/>
        <w:bottom w:val="none" w:sz="0" w:space="0" w:color="auto"/>
        <w:right w:val="none" w:sz="0" w:space="0" w:color="auto"/>
      </w:divBdr>
    </w:div>
    <w:div w:id="1833597050">
      <w:bodyDiv w:val="1"/>
      <w:marLeft w:val="0"/>
      <w:marRight w:val="0"/>
      <w:marTop w:val="0"/>
      <w:marBottom w:val="0"/>
      <w:divBdr>
        <w:top w:val="none" w:sz="0" w:space="0" w:color="auto"/>
        <w:left w:val="none" w:sz="0" w:space="0" w:color="auto"/>
        <w:bottom w:val="none" w:sz="0" w:space="0" w:color="auto"/>
        <w:right w:val="none" w:sz="0" w:space="0" w:color="auto"/>
      </w:divBdr>
    </w:div>
    <w:div w:id="1833646114">
      <w:bodyDiv w:val="1"/>
      <w:marLeft w:val="0"/>
      <w:marRight w:val="0"/>
      <w:marTop w:val="0"/>
      <w:marBottom w:val="0"/>
      <w:divBdr>
        <w:top w:val="none" w:sz="0" w:space="0" w:color="auto"/>
        <w:left w:val="none" w:sz="0" w:space="0" w:color="auto"/>
        <w:bottom w:val="none" w:sz="0" w:space="0" w:color="auto"/>
        <w:right w:val="none" w:sz="0" w:space="0" w:color="auto"/>
      </w:divBdr>
    </w:div>
    <w:div w:id="1833762976">
      <w:bodyDiv w:val="1"/>
      <w:marLeft w:val="0"/>
      <w:marRight w:val="0"/>
      <w:marTop w:val="0"/>
      <w:marBottom w:val="0"/>
      <w:divBdr>
        <w:top w:val="none" w:sz="0" w:space="0" w:color="auto"/>
        <w:left w:val="none" w:sz="0" w:space="0" w:color="auto"/>
        <w:bottom w:val="none" w:sz="0" w:space="0" w:color="auto"/>
        <w:right w:val="none" w:sz="0" w:space="0" w:color="auto"/>
      </w:divBdr>
    </w:div>
    <w:div w:id="1833789173">
      <w:bodyDiv w:val="1"/>
      <w:marLeft w:val="0"/>
      <w:marRight w:val="0"/>
      <w:marTop w:val="0"/>
      <w:marBottom w:val="0"/>
      <w:divBdr>
        <w:top w:val="none" w:sz="0" w:space="0" w:color="auto"/>
        <w:left w:val="none" w:sz="0" w:space="0" w:color="auto"/>
        <w:bottom w:val="none" w:sz="0" w:space="0" w:color="auto"/>
        <w:right w:val="none" w:sz="0" w:space="0" w:color="auto"/>
      </w:divBdr>
    </w:div>
    <w:div w:id="1833791659">
      <w:bodyDiv w:val="1"/>
      <w:marLeft w:val="0"/>
      <w:marRight w:val="0"/>
      <w:marTop w:val="0"/>
      <w:marBottom w:val="0"/>
      <w:divBdr>
        <w:top w:val="none" w:sz="0" w:space="0" w:color="auto"/>
        <w:left w:val="none" w:sz="0" w:space="0" w:color="auto"/>
        <w:bottom w:val="none" w:sz="0" w:space="0" w:color="auto"/>
        <w:right w:val="none" w:sz="0" w:space="0" w:color="auto"/>
      </w:divBdr>
    </w:div>
    <w:div w:id="1833907185">
      <w:bodyDiv w:val="1"/>
      <w:marLeft w:val="0"/>
      <w:marRight w:val="0"/>
      <w:marTop w:val="0"/>
      <w:marBottom w:val="0"/>
      <w:divBdr>
        <w:top w:val="none" w:sz="0" w:space="0" w:color="auto"/>
        <w:left w:val="none" w:sz="0" w:space="0" w:color="auto"/>
        <w:bottom w:val="none" w:sz="0" w:space="0" w:color="auto"/>
        <w:right w:val="none" w:sz="0" w:space="0" w:color="auto"/>
      </w:divBdr>
    </w:div>
    <w:div w:id="1833907624">
      <w:bodyDiv w:val="1"/>
      <w:marLeft w:val="0"/>
      <w:marRight w:val="0"/>
      <w:marTop w:val="0"/>
      <w:marBottom w:val="0"/>
      <w:divBdr>
        <w:top w:val="none" w:sz="0" w:space="0" w:color="auto"/>
        <w:left w:val="none" w:sz="0" w:space="0" w:color="auto"/>
        <w:bottom w:val="none" w:sz="0" w:space="0" w:color="auto"/>
        <w:right w:val="none" w:sz="0" w:space="0" w:color="auto"/>
      </w:divBdr>
    </w:div>
    <w:div w:id="1833983637">
      <w:bodyDiv w:val="1"/>
      <w:marLeft w:val="0"/>
      <w:marRight w:val="0"/>
      <w:marTop w:val="0"/>
      <w:marBottom w:val="0"/>
      <w:divBdr>
        <w:top w:val="none" w:sz="0" w:space="0" w:color="auto"/>
        <w:left w:val="none" w:sz="0" w:space="0" w:color="auto"/>
        <w:bottom w:val="none" w:sz="0" w:space="0" w:color="auto"/>
        <w:right w:val="none" w:sz="0" w:space="0" w:color="auto"/>
      </w:divBdr>
      <w:divsChild>
        <w:div w:id="1441298016">
          <w:marLeft w:val="0"/>
          <w:marRight w:val="0"/>
          <w:marTop w:val="0"/>
          <w:marBottom w:val="0"/>
          <w:divBdr>
            <w:top w:val="none" w:sz="0" w:space="0" w:color="auto"/>
            <w:left w:val="none" w:sz="0" w:space="0" w:color="auto"/>
            <w:bottom w:val="none" w:sz="0" w:space="0" w:color="auto"/>
            <w:right w:val="none" w:sz="0" w:space="0" w:color="auto"/>
          </w:divBdr>
          <w:divsChild>
            <w:div w:id="1539048283">
              <w:marLeft w:val="0"/>
              <w:marRight w:val="0"/>
              <w:marTop w:val="0"/>
              <w:marBottom w:val="0"/>
              <w:divBdr>
                <w:top w:val="none" w:sz="0" w:space="0" w:color="auto"/>
                <w:left w:val="none" w:sz="0" w:space="0" w:color="auto"/>
                <w:bottom w:val="none" w:sz="0" w:space="0" w:color="auto"/>
                <w:right w:val="none" w:sz="0" w:space="0" w:color="auto"/>
              </w:divBdr>
              <w:divsChild>
                <w:div w:id="13707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89544">
      <w:bodyDiv w:val="1"/>
      <w:marLeft w:val="0"/>
      <w:marRight w:val="0"/>
      <w:marTop w:val="0"/>
      <w:marBottom w:val="0"/>
      <w:divBdr>
        <w:top w:val="none" w:sz="0" w:space="0" w:color="auto"/>
        <w:left w:val="none" w:sz="0" w:space="0" w:color="auto"/>
        <w:bottom w:val="none" w:sz="0" w:space="0" w:color="auto"/>
        <w:right w:val="none" w:sz="0" w:space="0" w:color="auto"/>
      </w:divBdr>
    </w:div>
    <w:div w:id="1834027512">
      <w:bodyDiv w:val="1"/>
      <w:marLeft w:val="0"/>
      <w:marRight w:val="0"/>
      <w:marTop w:val="0"/>
      <w:marBottom w:val="0"/>
      <w:divBdr>
        <w:top w:val="none" w:sz="0" w:space="0" w:color="auto"/>
        <w:left w:val="none" w:sz="0" w:space="0" w:color="auto"/>
        <w:bottom w:val="none" w:sz="0" w:space="0" w:color="auto"/>
        <w:right w:val="none" w:sz="0" w:space="0" w:color="auto"/>
      </w:divBdr>
    </w:div>
    <w:div w:id="1834106100">
      <w:bodyDiv w:val="1"/>
      <w:marLeft w:val="0"/>
      <w:marRight w:val="0"/>
      <w:marTop w:val="0"/>
      <w:marBottom w:val="0"/>
      <w:divBdr>
        <w:top w:val="none" w:sz="0" w:space="0" w:color="auto"/>
        <w:left w:val="none" w:sz="0" w:space="0" w:color="auto"/>
        <w:bottom w:val="none" w:sz="0" w:space="0" w:color="auto"/>
        <w:right w:val="none" w:sz="0" w:space="0" w:color="auto"/>
      </w:divBdr>
    </w:div>
    <w:div w:id="1834179920">
      <w:bodyDiv w:val="1"/>
      <w:marLeft w:val="0"/>
      <w:marRight w:val="0"/>
      <w:marTop w:val="0"/>
      <w:marBottom w:val="0"/>
      <w:divBdr>
        <w:top w:val="none" w:sz="0" w:space="0" w:color="auto"/>
        <w:left w:val="none" w:sz="0" w:space="0" w:color="auto"/>
        <w:bottom w:val="none" w:sz="0" w:space="0" w:color="auto"/>
        <w:right w:val="none" w:sz="0" w:space="0" w:color="auto"/>
      </w:divBdr>
    </w:div>
    <w:div w:id="1834250409">
      <w:bodyDiv w:val="1"/>
      <w:marLeft w:val="0"/>
      <w:marRight w:val="0"/>
      <w:marTop w:val="0"/>
      <w:marBottom w:val="0"/>
      <w:divBdr>
        <w:top w:val="none" w:sz="0" w:space="0" w:color="auto"/>
        <w:left w:val="none" w:sz="0" w:space="0" w:color="auto"/>
        <w:bottom w:val="none" w:sz="0" w:space="0" w:color="auto"/>
        <w:right w:val="none" w:sz="0" w:space="0" w:color="auto"/>
      </w:divBdr>
    </w:div>
    <w:div w:id="1834253492">
      <w:bodyDiv w:val="1"/>
      <w:marLeft w:val="0"/>
      <w:marRight w:val="0"/>
      <w:marTop w:val="0"/>
      <w:marBottom w:val="0"/>
      <w:divBdr>
        <w:top w:val="none" w:sz="0" w:space="0" w:color="auto"/>
        <w:left w:val="none" w:sz="0" w:space="0" w:color="auto"/>
        <w:bottom w:val="none" w:sz="0" w:space="0" w:color="auto"/>
        <w:right w:val="none" w:sz="0" w:space="0" w:color="auto"/>
      </w:divBdr>
      <w:divsChild>
        <w:div w:id="948659326">
          <w:marLeft w:val="0"/>
          <w:marRight w:val="0"/>
          <w:marTop w:val="0"/>
          <w:marBottom w:val="0"/>
          <w:divBdr>
            <w:top w:val="none" w:sz="0" w:space="0" w:color="auto"/>
            <w:left w:val="none" w:sz="0" w:space="0" w:color="auto"/>
            <w:bottom w:val="none" w:sz="0" w:space="0" w:color="auto"/>
            <w:right w:val="none" w:sz="0" w:space="0" w:color="auto"/>
          </w:divBdr>
        </w:div>
        <w:div w:id="1804883013">
          <w:marLeft w:val="0"/>
          <w:marRight w:val="0"/>
          <w:marTop w:val="0"/>
          <w:marBottom w:val="0"/>
          <w:divBdr>
            <w:top w:val="none" w:sz="0" w:space="0" w:color="auto"/>
            <w:left w:val="none" w:sz="0" w:space="0" w:color="auto"/>
            <w:bottom w:val="none" w:sz="0" w:space="0" w:color="auto"/>
            <w:right w:val="none" w:sz="0" w:space="0" w:color="auto"/>
          </w:divBdr>
        </w:div>
      </w:divsChild>
    </w:div>
    <w:div w:id="1834293976">
      <w:bodyDiv w:val="1"/>
      <w:marLeft w:val="0"/>
      <w:marRight w:val="0"/>
      <w:marTop w:val="0"/>
      <w:marBottom w:val="0"/>
      <w:divBdr>
        <w:top w:val="none" w:sz="0" w:space="0" w:color="auto"/>
        <w:left w:val="none" w:sz="0" w:space="0" w:color="auto"/>
        <w:bottom w:val="none" w:sz="0" w:space="0" w:color="auto"/>
        <w:right w:val="none" w:sz="0" w:space="0" w:color="auto"/>
      </w:divBdr>
    </w:div>
    <w:div w:id="1834300258">
      <w:bodyDiv w:val="1"/>
      <w:marLeft w:val="0"/>
      <w:marRight w:val="0"/>
      <w:marTop w:val="0"/>
      <w:marBottom w:val="0"/>
      <w:divBdr>
        <w:top w:val="none" w:sz="0" w:space="0" w:color="auto"/>
        <w:left w:val="none" w:sz="0" w:space="0" w:color="auto"/>
        <w:bottom w:val="none" w:sz="0" w:space="0" w:color="auto"/>
        <w:right w:val="none" w:sz="0" w:space="0" w:color="auto"/>
      </w:divBdr>
    </w:div>
    <w:div w:id="1834300495">
      <w:bodyDiv w:val="1"/>
      <w:marLeft w:val="0"/>
      <w:marRight w:val="0"/>
      <w:marTop w:val="0"/>
      <w:marBottom w:val="0"/>
      <w:divBdr>
        <w:top w:val="none" w:sz="0" w:space="0" w:color="auto"/>
        <w:left w:val="none" w:sz="0" w:space="0" w:color="auto"/>
        <w:bottom w:val="none" w:sz="0" w:space="0" w:color="auto"/>
        <w:right w:val="none" w:sz="0" w:space="0" w:color="auto"/>
      </w:divBdr>
    </w:div>
    <w:div w:id="1834419214">
      <w:bodyDiv w:val="1"/>
      <w:marLeft w:val="0"/>
      <w:marRight w:val="0"/>
      <w:marTop w:val="0"/>
      <w:marBottom w:val="0"/>
      <w:divBdr>
        <w:top w:val="none" w:sz="0" w:space="0" w:color="auto"/>
        <w:left w:val="none" w:sz="0" w:space="0" w:color="auto"/>
        <w:bottom w:val="none" w:sz="0" w:space="0" w:color="auto"/>
        <w:right w:val="none" w:sz="0" w:space="0" w:color="auto"/>
      </w:divBdr>
    </w:div>
    <w:div w:id="1834447251">
      <w:bodyDiv w:val="1"/>
      <w:marLeft w:val="0"/>
      <w:marRight w:val="0"/>
      <w:marTop w:val="0"/>
      <w:marBottom w:val="0"/>
      <w:divBdr>
        <w:top w:val="none" w:sz="0" w:space="0" w:color="auto"/>
        <w:left w:val="none" w:sz="0" w:space="0" w:color="auto"/>
        <w:bottom w:val="none" w:sz="0" w:space="0" w:color="auto"/>
        <w:right w:val="none" w:sz="0" w:space="0" w:color="auto"/>
      </w:divBdr>
    </w:div>
    <w:div w:id="1834488894">
      <w:bodyDiv w:val="1"/>
      <w:marLeft w:val="0"/>
      <w:marRight w:val="0"/>
      <w:marTop w:val="0"/>
      <w:marBottom w:val="0"/>
      <w:divBdr>
        <w:top w:val="none" w:sz="0" w:space="0" w:color="auto"/>
        <w:left w:val="none" w:sz="0" w:space="0" w:color="auto"/>
        <w:bottom w:val="none" w:sz="0" w:space="0" w:color="auto"/>
        <w:right w:val="none" w:sz="0" w:space="0" w:color="auto"/>
      </w:divBdr>
      <w:divsChild>
        <w:div w:id="421876470">
          <w:marLeft w:val="0"/>
          <w:marRight w:val="0"/>
          <w:marTop w:val="0"/>
          <w:marBottom w:val="0"/>
          <w:divBdr>
            <w:top w:val="none" w:sz="0" w:space="0" w:color="auto"/>
            <w:left w:val="none" w:sz="0" w:space="0" w:color="auto"/>
            <w:bottom w:val="none" w:sz="0" w:space="0" w:color="auto"/>
            <w:right w:val="none" w:sz="0" w:space="0" w:color="auto"/>
          </w:divBdr>
          <w:divsChild>
            <w:div w:id="1591155404">
              <w:marLeft w:val="0"/>
              <w:marRight w:val="0"/>
              <w:marTop w:val="0"/>
              <w:marBottom w:val="0"/>
              <w:divBdr>
                <w:top w:val="none" w:sz="0" w:space="0" w:color="auto"/>
                <w:left w:val="none" w:sz="0" w:space="0" w:color="auto"/>
                <w:bottom w:val="none" w:sz="0" w:space="0" w:color="auto"/>
                <w:right w:val="none" w:sz="0" w:space="0" w:color="auto"/>
              </w:divBdr>
              <w:divsChild>
                <w:div w:id="12151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71355">
          <w:marLeft w:val="0"/>
          <w:marRight w:val="0"/>
          <w:marTop w:val="0"/>
          <w:marBottom w:val="240"/>
          <w:divBdr>
            <w:top w:val="none" w:sz="0" w:space="0" w:color="auto"/>
            <w:left w:val="none" w:sz="0" w:space="0" w:color="auto"/>
            <w:bottom w:val="none" w:sz="0" w:space="0" w:color="auto"/>
            <w:right w:val="none" w:sz="0" w:space="0" w:color="auto"/>
          </w:divBdr>
        </w:div>
        <w:div w:id="154301307">
          <w:marLeft w:val="0"/>
          <w:marRight w:val="0"/>
          <w:marTop w:val="0"/>
          <w:marBottom w:val="240"/>
          <w:divBdr>
            <w:top w:val="none" w:sz="0" w:space="0" w:color="auto"/>
            <w:left w:val="none" w:sz="0" w:space="0" w:color="auto"/>
            <w:bottom w:val="none" w:sz="0" w:space="0" w:color="auto"/>
            <w:right w:val="none" w:sz="0" w:space="0" w:color="auto"/>
          </w:divBdr>
        </w:div>
      </w:divsChild>
    </w:div>
    <w:div w:id="1834491731">
      <w:bodyDiv w:val="1"/>
      <w:marLeft w:val="0"/>
      <w:marRight w:val="0"/>
      <w:marTop w:val="0"/>
      <w:marBottom w:val="0"/>
      <w:divBdr>
        <w:top w:val="none" w:sz="0" w:space="0" w:color="auto"/>
        <w:left w:val="none" w:sz="0" w:space="0" w:color="auto"/>
        <w:bottom w:val="none" w:sz="0" w:space="0" w:color="auto"/>
        <w:right w:val="none" w:sz="0" w:space="0" w:color="auto"/>
      </w:divBdr>
    </w:div>
    <w:div w:id="1834562199">
      <w:bodyDiv w:val="1"/>
      <w:marLeft w:val="0"/>
      <w:marRight w:val="0"/>
      <w:marTop w:val="0"/>
      <w:marBottom w:val="0"/>
      <w:divBdr>
        <w:top w:val="none" w:sz="0" w:space="0" w:color="auto"/>
        <w:left w:val="none" w:sz="0" w:space="0" w:color="auto"/>
        <w:bottom w:val="none" w:sz="0" w:space="0" w:color="auto"/>
        <w:right w:val="none" w:sz="0" w:space="0" w:color="auto"/>
      </w:divBdr>
    </w:div>
    <w:div w:id="1834638952">
      <w:bodyDiv w:val="1"/>
      <w:marLeft w:val="0"/>
      <w:marRight w:val="0"/>
      <w:marTop w:val="0"/>
      <w:marBottom w:val="0"/>
      <w:divBdr>
        <w:top w:val="none" w:sz="0" w:space="0" w:color="auto"/>
        <w:left w:val="none" w:sz="0" w:space="0" w:color="auto"/>
        <w:bottom w:val="none" w:sz="0" w:space="0" w:color="auto"/>
        <w:right w:val="none" w:sz="0" w:space="0" w:color="auto"/>
      </w:divBdr>
    </w:div>
    <w:div w:id="1834837190">
      <w:bodyDiv w:val="1"/>
      <w:marLeft w:val="0"/>
      <w:marRight w:val="0"/>
      <w:marTop w:val="0"/>
      <w:marBottom w:val="0"/>
      <w:divBdr>
        <w:top w:val="none" w:sz="0" w:space="0" w:color="auto"/>
        <w:left w:val="none" w:sz="0" w:space="0" w:color="auto"/>
        <w:bottom w:val="none" w:sz="0" w:space="0" w:color="auto"/>
        <w:right w:val="none" w:sz="0" w:space="0" w:color="auto"/>
      </w:divBdr>
    </w:div>
    <w:div w:id="1834880154">
      <w:bodyDiv w:val="1"/>
      <w:marLeft w:val="0"/>
      <w:marRight w:val="0"/>
      <w:marTop w:val="0"/>
      <w:marBottom w:val="0"/>
      <w:divBdr>
        <w:top w:val="none" w:sz="0" w:space="0" w:color="auto"/>
        <w:left w:val="none" w:sz="0" w:space="0" w:color="auto"/>
        <w:bottom w:val="none" w:sz="0" w:space="0" w:color="auto"/>
        <w:right w:val="none" w:sz="0" w:space="0" w:color="auto"/>
      </w:divBdr>
    </w:div>
    <w:div w:id="1835293794">
      <w:bodyDiv w:val="1"/>
      <w:marLeft w:val="0"/>
      <w:marRight w:val="0"/>
      <w:marTop w:val="0"/>
      <w:marBottom w:val="0"/>
      <w:divBdr>
        <w:top w:val="none" w:sz="0" w:space="0" w:color="auto"/>
        <w:left w:val="none" w:sz="0" w:space="0" w:color="auto"/>
        <w:bottom w:val="none" w:sz="0" w:space="0" w:color="auto"/>
        <w:right w:val="none" w:sz="0" w:space="0" w:color="auto"/>
      </w:divBdr>
    </w:div>
    <w:div w:id="1835338933">
      <w:bodyDiv w:val="1"/>
      <w:marLeft w:val="0"/>
      <w:marRight w:val="0"/>
      <w:marTop w:val="0"/>
      <w:marBottom w:val="0"/>
      <w:divBdr>
        <w:top w:val="none" w:sz="0" w:space="0" w:color="auto"/>
        <w:left w:val="none" w:sz="0" w:space="0" w:color="auto"/>
        <w:bottom w:val="none" w:sz="0" w:space="0" w:color="auto"/>
        <w:right w:val="none" w:sz="0" w:space="0" w:color="auto"/>
      </w:divBdr>
    </w:div>
    <w:div w:id="1835490486">
      <w:bodyDiv w:val="1"/>
      <w:marLeft w:val="0"/>
      <w:marRight w:val="0"/>
      <w:marTop w:val="0"/>
      <w:marBottom w:val="0"/>
      <w:divBdr>
        <w:top w:val="none" w:sz="0" w:space="0" w:color="auto"/>
        <w:left w:val="none" w:sz="0" w:space="0" w:color="auto"/>
        <w:bottom w:val="none" w:sz="0" w:space="0" w:color="auto"/>
        <w:right w:val="none" w:sz="0" w:space="0" w:color="auto"/>
      </w:divBdr>
    </w:div>
    <w:div w:id="1835610056">
      <w:bodyDiv w:val="1"/>
      <w:marLeft w:val="0"/>
      <w:marRight w:val="0"/>
      <w:marTop w:val="0"/>
      <w:marBottom w:val="0"/>
      <w:divBdr>
        <w:top w:val="none" w:sz="0" w:space="0" w:color="auto"/>
        <w:left w:val="none" w:sz="0" w:space="0" w:color="auto"/>
        <w:bottom w:val="none" w:sz="0" w:space="0" w:color="auto"/>
        <w:right w:val="none" w:sz="0" w:space="0" w:color="auto"/>
      </w:divBdr>
    </w:div>
    <w:div w:id="1835683118">
      <w:bodyDiv w:val="1"/>
      <w:marLeft w:val="0"/>
      <w:marRight w:val="0"/>
      <w:marTop w:val="0"/>
      <w:marBottom w:val="0"/>
      <w:divBdr>
        <w:top w:val="none" w:sz="0" w:space="0" w:color="auto"/>
        <w:left w:val="none" w:sz="0" w:space="0" w:color="auto"/>
        <w:bottom w:val="none" w:sz="0" w:space="0" w:color="auto"/>
        <w:right w:val="none" w:sz="0" w:space="0" w:color="auto"/>
      </w:divBdr>
    </w:div>
    <w:div w:id="1835952217">
      <w:bodyDiv w:val="1"/>
      <w:marLeft w:val="0"/>
      <w:marRight w:val="0"/>
      <w:marTop w:val="0"/>
      <w:marBottom w:val="0"/>
      <w:divBdr>
        <w:top w:val="none" w:sz="0" w:space="0" w:color="auto"/>
        <w:left w:val="none" w:sz="0" w:space="0" w:color="auto"/>
        <w:bottom w:val="none" w:sz="0" w:space="0" w:color="auto"/>
        <w:right w:val="none" w:sz="0" w:space="0" w:color="auto"/>
      </w:divBdr>
    </w:div>
    <w:div w:id="1836067289">
      <w:bodyDiv w:val="1"/>
      <w:marLeft w:val="0"/>
      <w:marRight w:val="0"/>
      <w:marTop w:val="0"/>
      <w:marBottom w:val="0"/>
      <w:divBdr>
        <w:top w:val="none" w:sz="0" w:space="0" w:color="auto"/>
        <w:left w:val="none" w:sz="0" w:space="0" w:color="auto"/>
        <w:bottom w:val="none" w:sz="0" w:space="0" w:color="auto"/>
        <w:right w:val="none" w:sz="0" w:space="0" w:color="auto"/>
      </w:divBdr>
    </w:div>
    <w:div w:id="1836335143">
      <w:bodyDiv w:val="1"/>
      <w:marLeft w:val="0"/>
      <w:marRight w:val="0"/>
      <w:marTop w:val="0"/>
      <w:marBottom w:val="0"/>
      <w:divBdr>
        <w:top w:val="none" w:sz="0" w:space="0" w:color="auto"/>
        <w:left w:val="none" w:sz="0" w:space="0" w:color="auto"/>
        <w:bottom w:val="none" w:sz="0" w:space="0" w:color="auto"/>
        <w:right w:val="none" w:sz="0" w:space="0" w:color="auto"/>
      </w:divBdr>
    </w:div>
    <w:div w:id="1836411147">
      <w:bodyDiv w:val="1"/>
      <w:marLeft w:val="0"/>
      <w:marRight w:val="0"/>
      <w:marTop w:val="0"/>
      <w:marBottom w:val="0"/>
      <w:divBdr>
        <w:top w:val="none" w:sz="0" w:space="0" w:color="auto"/>
        <w:left w:val="none" w:sz="0" w:space="0" w:color="auto"/>
        <w:bottom w:val="none" w:sz="0" w:space="0" w:color="auto"/>
        <w:right w:val="none" w:sz="0" w:space="0" w:color="auto"/>
      </w:divBdr>
    </w:div>
    <w:div w:id="1836411594">
      <w:bodyDiv w:val="1"/>
      <w:marLeft w:val="0"/>
      <w:marRight w:val="0"/>
      <w:marTop w:val="0"/>
      <w:marBottom w:val="0"/>
      <w:divBdr>
        <w:top w:val="none" w:sz="0" w:space="0" w:color="auto"/>
        <w:left w:val="none" w:sz="0" w:space="0" w:color="auto"/>
        <w:bottom w:val="none" w:sz="0" w:space="0" w:color="auto"/>
        <w:right w:val="none" w:sz="0" w:space="0" w:color="auto"/>
      </w:divBdr>
    </w:div>
    <w:div w:id="1836457705">
      <w:bodyDiv w:val="1"/>
      <w:marLeft w:val="0"/>
      <w:marRight w:val="0"/>
      <w:marTop w:val="0"/>
      <w:marBottom w:val="0"/>
      <w:divBdr>
        <w:top w:val="none" w:sz="0" w:space="0" w:color="auto"/>
        <w:left w:val="none" w:sz="0" w:space="0" w:color="auto"/>
        <w:bottom w:val="none" w:sz="0" w:space="0" w:color="auto"/>
        <w:right w:val="none" w:sz="0" w:space="0" w:color="auto"/>
      </w:divBdr>
    </w:div>
    <w:div w:id="1836457960">
      <w:bodyDiv w:val="1"/>
      <w:marLeft w:val="0"/>
      <w:marRight w:val="0"/>
      <w:marTop w:val="0"/>
      <w:marBottom w:val="0"/>
      <w:divBdr>
        <w:top w:val="none" w:sz="0" w:space="0" w:color="auto"/>
        <w:left w:val="none" w:sz="0" w:space="0" w:color="auto"/>
        <w:bottom w:val="none" w:sz="0" w:space="0" w:color="auto"/>
        <w:right w:val="none" w:sz="0" w:space="0" w:color="auto"/>
      </w:divBdr>
    </w:div>
    <w:div w:id="1836527274">
      <w:bodyDiv w:val="1"/>
      <w:marLeft w:val="0"/>
      <w:marRight w:val="0"/>
      <w:marTop w:val="0"/>
      <w:marBottom w:val="0"/>
      <w:divBdr>
        <w:top w:val="none" w:sz="0" w:space="0" w:color="auto"/>
        <w:left w:val="none" w:sz="0" w:space="0" w:color="auto"/>
        <w:bottom w:val="none" w:sz="0" w:space="0" w:color="auto"/>
        <w:right w:val="none" w:sz="0" w:space="0" w:color="auto"/>
      </w:divBdr>
    </w:div>
    <w:div w:id="1836531044">
      <w:bodyDiv w:val="1"/>
      <w:marLeft w:val="0"/>
      <w:marRight w:val="0"/>
      <w:marTop w:val="0"/>
      <w:marBottom w:val="0"/>
      <w:divBdr>
        <w:top w:val="none" w:sz="0" w:space="0" w:color="auto"/>
        <w:left w:val="none" w:sz="0" w:space="0" w:color="auto"/>
        <w:bottom w:val="none" w:sz="0" w:space="0" w:color="auto"/>
        <w:right w:val="none" w:sz="0" w:space="0" w:color="auto"/>
      </w:divBdr>
    </w:div>
    <w:div w:id="1836728220">
      <w:bodyDiv w:val="1"/>
      <w:marLeft w:val="0"/>
      <w:marRight w:val="0"/>
      <w:marTop w:val="0"/>
      <w:marBottom w:val="0"/>
      <w:divBdr>
        <w:top w:val="none" w:sz="0" w:space="0" w:color="auto"/>
        <w:left w:val="none" w:sz="0" w:space="0" w:color="auto"/>
        <w:bottom w:val="none" w:sz="0" w:space="0" w:color="auto"/>
        <w:right w:val="none" w:sz="0" w:space="0" w:color="auto"/>
      </w:divBdr>
    </w:div>
    <w:div w:id="1836875746">
      <w:bodyDiv w:val="1"/>
      <w:marLeft w:val="0"/>
      <w:marRight w:val="0"/>
      <w:marTop w:val="0"/>
      <w:marBottom w:val="0"/>
      <w:divBdr>
        <w:top w:val="none" w:sz="0" w:space="0" w:color="auto"/>
        <w:left w:val="none" w:sz="0" w:space="0" w:color="auto"/>
        <w:bottom w:val="none" w:sz="0" w:space="0" w:color="auto"/>
        <w:right w:val="none" w:sz="0" w:space="0" w:color="auto"/>
      </w:divBdr>
      <w:divsChild>
        <w:div w:id="2088571523">
          <w:marLeft w:val="0"/>
          <w:marRight w:val="0"/>
          <w:marTop w:val="0"/>
          <w:marBottom w:val="0"/>
          <w:divBdr>
            <w:top w:val="none" w:sz="0" w:space="0" w:color="auto"/>
            <w:left w:val="none" w:sz="0" w:space="0" w:color="auto"/>
            <w:bottom w:val="none" w:sz="0" w:space="0" w:color="auto"/>
            <w:right w:val="none" w:sz="0" w:space="0" w:color="auto"/>
          </w:divBdr>
          <w:divsChild>
            <w:div w:id="1921333182">
              <w:marLeft w:val="0"/>
              <w:marRight w:val="0"/>
              <w:marTop w:val="0"/>
              <w:marBottom w:val="0"/>
              <w:divBdr>
                <w:top w:val="none" w:sz="0" w:space="0" w:color="auto"/>
                <w:left w:val="none" w:sz="0" w:space="0" w:color="auto"/>
                <w:bottom w:val="none" w:sz="0" w:space="0" w:color="auto"/>
                <w:right w:val="none" w:sz="0" w:space="0" w:color="auto"/>
              </w:divBdr>
              <w:divsChild>
                <w:div w:id="103901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2333">
          <w:marLeft w:val="0"/>
          <w:marRight w:val="0"/>
          <w:marTop w:val="0"/>
          <w:marBottom w:val="240"/>
          <w:divBdr>
            <w:top w:val="none" w:sz="0" w:space="0" w:color="auto"/>
            <w:left w:val="none" w:sz="0" w:space="0" w:color="auto"/>
            <w:bottom w:val="none" w:sz="0" w:space="0" w:color="auto"/>
            <w:right w:val="none" w:sz="0" w:space="0" w:color="auto"/>
          </w:divBdr>
        </w:div>
        <w:div w:id="911231664">
          <w:marLeft w:val="0"/>
          <w:marRight w:val="0"/>
          <w:marTop w:val="0"/>
          <w:marBottom w:val="240"/>
          <w:divBdr>
            <w:top w:val="none" w:sz="0" w:space="0" w:color="auto"/>
            <w:left w:val="none" w:sz="0" w:space="0" w:color="auto"/>
            <w:bottom w:val="none" w:sz="0" w:space="0" w:color="auto"/>
            <w:right w:val="none" w:sz="0" w:space="0" w:color="auto"/>
          </w:divBdr>
        </w:div>
      </w:divsChild>
    </w:div>
    <w:div w:id="1837187883">
      <w:bodyDiv w:val="1"/>
      <w:marLeft w:val="0"/>
      <w:marRight w:val="0"/>
      <w:marTop w:val="0"/>
      <w:marBottom w:val="0"/>
      <w:divBdr>
        <w:top w:val="none" w:sz="0" w:space="0" w:color="auto"/>
        <w:left w:val="none" w:sz="0" w:space="0" w:color="auto"/>
        <w:bottom w:val="none" w:sz="0" w:space="0" w:color="auto"/>
        <w:right w:val="none" w:sz="0" w:space="0" w:color="auto"/>
      </w:divBdr>
    </w:div>
    <w:div w:id="1837380163">
      <w:bodyDiv w:val="1"/>
      <w:marLeft w:val="0"/>
      <w:marRight w:val="0"/>
      <w:marTop w:val="0"/>
      <w:marBottom w:val="0"/>
      <w:divBdr>
        <w:top w:val="none" w:sz="0" w:space="0" w:color="auto"/>
        <w:left w:val="none" w:sz="0" w:space="0" w:color="auto"/>
        <w:bottom w:val="none" w:sz="0" w:space="0" w:color="auto"/>
        <w:right w:val="none" w:sz="0" w:space="0" w:color="auto"/>
      </w:divBdr>
    </w:div>
    <w:div w:id="1837383198">
      <w:bodyDiv w:val="1"/>
      <w:marLeft w:val="0"/>
      <w:marRight w:val="0"/>
      <w:marTop w:val="0"/>
      <w:marBottom w:val="0"/>
      <w:divBdr>
        <w:top w:val="none" w:sz="0" w:space="0" w:color="auto"/>
        <w:left w:val="none" w:sz="0" w:space="0" w:color="auto"/>
        <w:bottom w:val="none" w:sz="0" w:space="0" w:color="auto"/>
        <w:right w:val="none" w:sz="0" w:space="0" w:color="auto"/>
      </w:divBdr>
    </w:div>
    <w:div w:id="1837454196">
      <w:bodyDiv w:val="1"/>
      <w:marLeft w:val="0"/>
      <w:marRight w:val="0"/>
      <w:marTop w:val="0"/>
      <w:marBottom w:val="0"/>
      <w:divBdr>
        <w:top w:val="none" w:sz="0" w:space="0" w:color="auto"/>
        <w:left w:val="none" w:sz="0" w:space="0" w:color="auto"/>
        <w:bottom w:val="none" w:sz="0" w:space="0" w:color="auto"/>
        <w:right w:val="none" w:sz="0" w:space="0" w:color="auto"/>
      </w:divBdr>
    </w:div>
    <w:div w:id="1837569571">
      <w:bodyDiv w:val="1"/>
      <w:marLeft w:val="0"/>
      <w:marRight w:val="0"/>
      <w:marTop w:val="0"/>
      <w:marBottom w:val="0"/>
      <w:divBdr>
        <w:top w:val="none" w:sz="0" w:space="0" w:color="auto"/>
        <w:left w:val="none" w:sz="0" w:space="0" w:color="auto"/>
        <w:bottom w:val="none" w:sz="0" w:space="0" w:color="auto"/>
        <w:right w:val="none" w:sz="0" w:space="0" w:color="auto"/>
      </w:divBdr>
    </w:div>
    <w:div w:id="1837569673">
      <w:bodyDiv w:val="1"/>
      <w:marLeft w:val="0"/>
      <w:marRight w:val="0"/>
      <w:marTop w:val="0"/>
      <w:marBottom w:val="0"/>
      <w:divBdr>
        <w:top w:val="none" w:sz="0" w:space="0" w:color="auto"/>
        <w:left w:val="none" w:sz="0" w:space="0" w:color="auto"/>
        <w:bottom w:val="none" w:sz="0" w:space="0" w:color="auto"/>
        <w:right w:val="none" w:sz="0" w:space="0" w:color="auto"/>
      </w:divBdr>
    </w:div>
    <w:div w:id="1837575508">
      <w:bodyDiv w:val="1"/>
      <w:marLeft w:val="0"/>
      <w:marRight w:val="0"/>
      <w:marTop w:val="0"/>
      <w:marBottom w:val="0"/>
      <w:divBdr>
        <w:top w:val="none" w:sz="0" w:space="0" w:color="auto"/>
        <w:left w:val="none" w:sz="0" w:space="0" w:color="auto"/>
        <w:bottom w:val="none" w:sz="0" w:space="0" w:color="auto"/>
        <w:right w:val="none" w:sz="0" w:space="0" w:color="auto"/>
      </w:divBdr>
    </w:div>
    <w:div w:id="1837576366">
      <w:bodyDiv w:val="1"/>
      <w:marLeft w:val="0"/>
      <w:marRight w:val="0"/>
      <w:marTop w:val="0"/>
      <w:marBottom w:val="0"/>
      <w:divBdr>
        <w:top w:val="none" w:sz="0" w:space="0" w:color="auto"/>
        <w:left w:val="none" w:sz="0" w:space="0" w:color="auto"/>
        <w:bottom w:val="none" w:sz="0" w:space="0" w:color="auto"/>
        <w:right w:val="none" w:sz="0" w:space="0" w:color="auto"/>
      </w:divBdr>
    </w:div>
    <w:div w:id="1837648858">
      <w:bodyDiv w:val="1"/>
      <w:marLeft w:val="0"/>
      <w:marRight w:val="0"/>
      <w:marTop w:val="0"/>
      <w:marBottom w:val="0"/>
      <w:divBdr>
        <w:top w:val="none" w:sz="0" w:space="0" w:color="auto"/>
        <w:left w:val="none" w:sz="0" w:space="0" w:color="auto"/>
        <w:bottom w:val="none" w:sz="0" w:space="0" w:color="auto"/>
        <w:right w:val="none" w:sz="0" w:space="0" w:color="auto"/>
      </w:divBdr>
    </w:div>
    <w:div w:id="1837720114">
      <w:bodyDiv w:val="1"/>
      <w:marLeft w:val="0"/>
      <w:marRight w:val="0"/>
      <w:marTop w:val="0"/>
      <w:marBottom w:val="0"/>
      <w:divBdr>
        <w:top w:val="none" w:sz="0" w:space="0" w:color="auto"/>
        <w:left w:val="none" w:sz="0" w:space="0" w:color="auto"/>
        <w:bottom w:val="none" w:sz="0" w:space="0" w:color="auto"/>
        <w:right w:val="none" w:sz="0" w:space="0" w:color="auto"/>
      </w:divBdr>
    </w:div>
    <w:div w:id="1837767941">
      <w:bodyDiv w:val="1"/>
      <w:marLeft w:val="0"/>
      <w:marRight w:val="0"/>
      <w:marTop w:val="0"/>
      <w:marBottom w:val="0"/>
      <w:divBdr>
        <w:top w:val="none" w:sz="0" w:space="0" w:color="auto"/>
        <w:left w:val="none" w:sz="0" w:space="0" w:color="auto"/>
        <w:bottom w:val="none" w:sz="0" w:space="0" w:color="auto"/>
        <w:right w:val="none" w:sz="0" w:space="0" w:color="auto"/>
      </w:divBdr>
    </w:div>
    <w:div w:id="1837768674">
      <w:bodyDiv w:val="1"/>
      <w:marLeft w:val="0"/>
      <w:marRight w:val="0"/>
      <w:marTop w:val="0"/>
      <w:marBottom w:val="0"/>
      <w:divBdr>
        <w:top w:val="none" w:sz="0" w:space="0" w:color="auto"/>
        <w:left w:val="none" w:sz="0" w:space="0" w:color="auto"/>
        <w:bottom w:val="none" w:sz="0" w:space="0" w:color="auto"/>
        <w:right w:val="none" w:sz="0" w:space="0" w:color="auto"/>
      </w:divBdr>
      <w:divsChild>
        <w:div w:id="84153461">
          <w:marLeft w:val="0"/>
          <w:marRight w:val="0"/>
          <w:marTop w:val="0"/>
          <w:marBottom w:val="171"/>
          <w:divBdr>
            <w:top w:val="none" w:sz="0" w:space="0" w:color="auto"/>
            <w:left w:val="none" w:sz="0" w:space="0" w:color="auto"/>
            <w:bottom w:val="none" w:sz="0" w:space="0" w:color="auto"/>
            <w:right w:val="none" w:sz="0" w:space="0" w:color="auto"/>
          </w:divBdr>
          <w:divsChild>
            <w:div w:id="1319381569">
              <w:marLeft w:val="0"/>
              <w:marRight w:val="0"/>
              <w:marTop w:val="0"/>
              <w:marBottom w:val="0"/>
              <w:divBdr>
                <w:top w:val="none" w:sz="0" w:space="0" w:color="auto"/>
                <w:left w:val="none" w:sz="0" w:space="0" w:color="auto"/>
                <w:bottom w:val="none" w:sz="0" w:space="0" w:color="auto"/>
                <w:right w:val="none" w:sz="0" w:space="0" w:color="auto"/>
              </w:divBdr>
              <w:divsChild>
                <w:div w:id="703136306">
                  <w:marLeft w:val="0"/>
                  <w:marRight w:val="0"/>
                  <w:marTop w:val="0"/>
                  <w:marBottom w:val="0"/>
                  <w:divBdr>
                    <w:top w:val="none" w:sz="0" w:space="0" w:color="auto"/>
                    <w:left w:val="none" w:sz="0" w:space="0" w:color="auto"/>
                    <w:bottom w:val="none" w:sz="0" w:space="0" w:color="auto"/>
                    <w:right w:val="none" w:sz="0" w:space="0" w:color="auto"/>
                  </w:divBdr>
                  <w:divsChild>
                    <w:div w:id="11568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8143">
      <w:bodyDiv w:val="1"/>
      <w:marLeft w:val="0"/>
      <w:marRight w:val="0"/>
      <w:marTop w:val="0"/>
      <w:marBottom w:val="0"/>
      <w:divBdr>
        <w:top w:val="none" w:sz="0" w:space="0" w:color="auto"/>
        <w:left w:val="none" w:sz="0" w:space="0" w:color="auto"/>
        <w:bottom w:val="none" w:sz="0" w:space="0" w:color="auto"/>
        <w:right w:val="none" w:sz="0" w:space="0" w:color="auto"/>
      </w:divBdr>
    </w:div>
    <w:div w:id="1837921256">
      <w:bodyDiv w:val="1"/>
      <w:marLeft w:val="0"/>
      <w:marRight w:val="0"/>
      <w:marTop w:val="0"/>
      <w:marBottom w:val="0"/>
      <w:divBdr>
        <w:top w:val="none" w:sz="0" w:space="0" w:color="auto"/>
        <w:left w:val="none" w:sz="0" w:space="0" w:color="auto"/>
        <w:bottom w:val="none" w:sz="0" w:space="0" w:color="auto"/>
        <w:right w:val="none" w:sz="0" w:space="0" w:color="auto"/>
      </w:divBdr>
      <w:divsChild>
        <w:div w:id="898588880">
          <w:marLeft w:val="0"/>
          <w:marRight w:val="0"/>
          <w:marTop w:val="86"/>
          <w:marBottom w:val="0"/>
          <w:divBdr>
            <w:top w:val="none" w:sz="0" w:space="0" w:color="auto"/>
            <w:left w:val="none" w:sz="0" w:space="0" w:color="auto"/>
            <w:bottom w:val="none" w:sz="0" w:space="0" w:color="auto"/>
            <w:right w:val="none" w:sz="0" w:space="0" w:color="auto"/>
          </w:divBdr>
        </w:div>
        <w:div w:id="1098328266">
          <w:marLeft w:val="0"/>
          <w:marRight w:val="0"/>
          <w:marTop w:val="86"/>
          <w:marBottom w:val="0"/>
          <w:divBdr>
            <w:top w:val="none" w:sz="0" w:space="0" w:color="auto"/>
            <w:left w:val="none" w:sz="0" w:space="0" w:color="auto"/>
            <w:bottom w:val="none" w:sz="0" w:space="0" w:color="auto"/>
            <w:right w:val="none" w:sz="0" w:space="0" w:color="auto"/>
          </w:divBdr>
        </w:div>
      </w:divsChild>
    </w:div>
    <w:div w:id="1838037096">
      <w:bodyDiv w:val="1"/>
      <w:marLeft w:val="0"/>
      <w:marRight w:val="0"/>
      <w:marTop w:val="0"/>
      <w:marBottom w:val="0"/>
      <w:divBdr>
        <w:top w:val="none" w:sz="0" w:space="0" w:color="auto"/>
        <w:left w:val="none" w:sz="0" w:space="0" w:color="auto"/>
        <w:bottom w:val="none" w:sz="0" w:space="0" w:color="auto"/>
        <w:right w:val="none" w:sz="0" w:space="0" w:color="auto"/>
      </w:divBdr>
    </w:div>
    <w:div w:id="1838109504">
      <w:bodyDiv w:val="1"/>
      <w:marLeft w:val="0"/>
      <w:marRight w:val="0"/>
      <w:marTop w:val="0"/>
      <w:marBottom w:val="0"/>
      <w:divBdr>
        <w:top w:val="none" w:sz="0" w:space="0" w:color="auto"/>
        <w:left w:val="none" w:sz="0" w:space="0" w:color="auto"/>
        <w:bottom w:val="none" w:sz="0" w:space="0" w:color="auto"/>
        <w:right w:val="none" w:sz="0" w:space="0" w:color="auto"/>
      </w:divBdr>
    </w:div>
    <w:div w:id="1838374489">
      <w:bodyDiv w:val="1"/>
      <w:marLeft w:val="0"/>
      <w:marRight w:val="0"/>
      <w:marTop w:val="0"/>
      <w:marBottom w:val="0"/>
      <w:divBdr>
        <w:top w:val="none" w:sz="0" w:space="0" w:color="auto"/>
        <w:left w:val="none" w:sz="0" w:space="0" w:color="auto"/>
        <w:bottom w:val="none" w:sz="0" w:space="0" w:color="auto"/>
        <w:right w:val="none" w:sz="0" w:space="0" w:color="auto"/>
      </w:divBdr>
    </w:div>
    <w:div w:id="1838643775">
      <w:bodyDiv w:val="1"/>
      <w:marLeft w:val="0"/>
      <w:marRight w:val="0"/>
      <w:marTop w:val="0"/>
      <w:marBottom w:val="0"/>
      <w:divBdr>
        <w:top w:val="none" w:sz="0" w:space="0" w:color="auto"/>
        <w:left w:val="none" w:sz="0" w:space="0" w:color="auto"/>
        <w:bottom w:val="none" w:sz="0" w:space="0" w:color="auto"/>
        <w:right w:val="none" w:sz="0" w:space="0" w:color="auto"/>
      </w:divBdr>
    </w:div>
    <w:div w:id="1838810149">
      <w:bodyDiv w:val="1"/>
      <w:marLeft w:val="0"/>
      <w:marRight w:val="0"/>
      <w:marTop w:val="0"/>
      <w:marBottom w:val="0"/>
      <w:divBdr>
        <w:top w:val="none" w:sz="0" w:space="0" w:color="auto"/>
        <w:left w:val="none" w:sz="0" w:space="0" w:color="auto"/>
        <w:bottom w:val="none" w:sz="0" w:space="0" w:color="auto"/>
        <w:right w:val="none" w:sz="0" w:space="0" w:color="auto"/>
      </w:divBdr>
    </w:div>
    <w:div w:id="1838812385">
      <w:bodyDiv w:val="1"/>
      <w:marLeft w:val="0"/>
      <w:marRight w:val="0"/>
      <w:marTop w:val="0"/>
      <w:marBottom w:val="0"/>
      <w:divBdr>
        <w:top w:val="none" w:sz="0" w:space="0" w:color="auto"/>
        <w:left w:val="none" w:sz="0" w:space="0" w:color="auto"/>
        <w:bottom w:val="none" w:sz="0" w:space="0" w:color="auto"/>
        <w:right w:val="none" w:sz="0" w:space="0" w:color="auto"/>
      </w:divBdr>
    </w:div>
    <w:div w:id="1838880572">
      <w:bodyDiv w:val="1"/>
      <w:marLeft w:val="0"/>
      <w:marRight w:val="0"/>
      <w:marTop w:val="0"/>
      <w:marBottom w:val="0"/>
      <w:divBdr>
        <w:top w:val="none" w:sz="0" w:space="0" w:color="auto"/>
        <w:left w:val="none" w:sz="0" w:space="0" w:color="auto"/>
        <w:bottom w:val="none" w:sz="0" w:space="0" w:color="auto"/>
        <w:right w:val="none" w:sz="0" w:space="0" w:color="auto"/>
      </w:divBdr>
    </w:div>
    <w:div w:id="1839029698">
      <w:bodyDiv w:val="1"/>
      <w:marLeft w:val="0"/>
      <w:marRight w:val="0"/>
      <w:marTop w:val="0"/>
      <w:marBottom w:val="0"/>
      <w:divBdr>
        <w:top w:val="none" w:sz="0" w:space="0" w:color="auto"/>
        <w:left w:val="none" w:sz="0" w:space="0" w:color="auto"/>
        <w:bottom w:val="none" w:sz="0" w:space="0" w:color="auto"/>
        <w:right w:val="none" w:sz="0" w:space="0" w:color="auto"/>
      </w:divBdr>
    </w:div>
    <w:div w:id="1839154321">
      <w:bodyDiv w:val="1"/>
      <w:marLeft w:val="0"/>
      <w:marRight w:val="0"/>
      <w:marTop w:val="0"/>
      <w:marBottom w:val="0"/>
      <w:divBdr>
        <w:top w:val="none" w:sz="0" w:space="0" w:color="auto"/>
        <w:left w:val="none" w:sz="0" w:space="0" w:color="auto"/>
        <w:bottom w:val="none" w:sz="0" w:space="0" w:color="auto"/>
        <w:right w:val="none" w:sz="0" w:space="0" w:color="auto"/>
      </w:divBdr>
    </w:div>
    <w:div w:id="1839228631">
      <w:bodyDiv w:val="1"/>
      <w:marLeft w:val="0"/>
      <w:marRight w:val="0"/>
      <w:marTop w:val="0"/>
      <w:marBottom w:val="0"/>
      <w:divBdr>
        <w:top w:val="none" w:sz="0" w:space="0" w:color="auto"/>
        <w:left w:val="none" w:sz="0" w:space="0" w:color="auto"/>
        <w:bottom w:val="none" w:sz="0" w:space="0" w:color="auto"/>
        <w:right w:val="none" w:sz="0" w:space="0" w:color="auto"/>
      </w:divBdr>
    </w:div>
    <w:div w:id="1839229118">
      <w:bodyDiv w:val="1"/>
      <w:marLeft w:val="0"/>
      <w:marRight w:val="0"/>
      <w:marTop w:val="0"/>
      <w:marBottom w:val="0"/>
      <w:divBdr>
        <w:top w:val="none" w:sz="0" w:space="0" w:color="auto"/>
        <w:left w:val="none" w:sz="0" w:space="0" w:color="auto"/>
        <w:bottom w:val="none" w:sz="0" w:space="0" w:color="auto"/>
        <w:right w:val="none" w:sz="0" w:space="0" w:color="auto"/>
      </w:divBdr>
      <w:divsChild>
        <w:div w:id="2045133861">
          <w:marLeft w:val="150"/>
          <w:marRight w:val="0"/>
          <w:marTop w:val="150"/>
          <w:marBottom w:val="150"/>
          <w:divBdr>
            <w:top w:val="single" w:sz="6" w:space="0" w:color="EEEEEE"/>
            <w:left w:val="single" w:sz="6" w:space="0" w:color="EEEEEE"/>
            <w:bottom w:val="single" w:sz="6" w:space="0" w:color="EEEEEE"/>
            <w:right w:val="single" w:sz="6" w:space="0" w:color="EEEEEE"/>
          </w:divBdr>
        </w:div>
      </w:divsChild>
    </w:div>
    <w:div w:id="1839230999">
      <w:bodyDiv w:val="1"/>
      <w:marLeft w:val="0"/>
      <w:marRight w:val="0"/>
      <w:marTop w:val="0"/>
      <w:marBottom w:val="0"/>
      <w:divBdr>
        <w:top w:val="none" w:sz="0" w:space="0" w:color="auto"/>
        <w:left w:val="none" w:sz="0" w:space="0" w:color="auto"/>
        <w:bottom w:val="none" w:sz="0" w:space="0" w:color="auto"/>
        <w:right w:val="none" w:sz="0" w:space="0" w:color="auto"/>
      </w:divBdr>
    </w:div>
    <w:div w:id="1839345302">
      <w:bodyDiv w:val="1"/>
      <w:marLeft w:val="0"/>
      <w:marRight w:val="0"/>
      <w:marTop w:val="0"/>
      <w:marBottom w:val="0"/>
      <w:divBdr>
        <w:top w:val="none" w:sz="0" w:space="0" w:color="auto"/>
        <w:left w:val="none" w:sz="0" w:space="0" w:color="auto"/>
        <w:bottom w:val="none" w:sz="0" w:space="0" w:color="auto"/>
        <w:right w:val="none" w:sz="0" w:space="0" w:color="auto"/>
      </w:divBdr>
    </w:div>
    <w:div w:id="1839421905">
      <w:bodyDiv w:val="1"/>
      <w:marLeft w:val="0"/>
      <w:marRight w:val="0"/>
      <w:marTop w:val="0"/>
      <w:marBottom w:val="0"/>
      <w:divBdr>
        <w:top w:val="none" w:sz="0" w:space="0" w:color="auto"/>
        <w:left w:val="none" w:sz="0" w:space="0" w:color="auto"/>
        <w:bottom w:val="none" w:sz="0" w:space="0" w:color="auto"/>
        <w:right w:val="none" w:sz="0" w:space="0" w:color="auto"/>
      </w:divBdr>
    </w:div>
    <w:div w:id="1839467710">
      <w:bodyDiv w:val="1"/>
      <w:marLeft w:val="0"/>
      <w:marRight w:val="0"/>
      <w:marTop w:val="0"/>
      <w:marBottom w:val="0"/>
      <w:divBdr>
        <w:top w:val="none" w:sz="0" w:space="0" w:color="auto"/>
        <w:left w:val="none" w:sz="0" w:space="0" w:color="auto"/>
        <w:bottom w:val="none" w:sz="0" w:space="0" w:color="auto"/>
        <w:right w:val="none" w:sz="0" w:space="0" w:color="auto"/>
      </w:divBdr>
    </w:div>
    <w:div w:id="1839492871">
      <w:bodyDiv w:val="1"/>
      <w:marLeft w:val="0"/>
      <w:marRight w:val="0"/>
      <w:marTop w:val="0"/>
      <w:marBottom w:val="0"/>
      <w:divBdr>
        <w:top w:val="none" w:sz="0" w:space="0" w:color="auto"/>
        <w:left w:val="none" w:sz="0" w:space="0" w:color="auto"/>
        <w:bottom w:val="none" w:sz="0" w:space="0" w:color="auto"/>
        <w:right w:val="none" w:sz="0" w:space="0" w:color="auto"/>
      </w:divBdr>
    </w:div>
    <w:div w:id="1839617541">
      <w:bodyDiv w:val="1"/>
      <w:marLeft w:val="0"/>
      <w:marRight w:val="0"/>
      <w:marTop w:val="0"/>
      <w:marBottom w:val="0"/>
      <w:divBdr>
        <w:top w:val="none" w:sz="0" w:space="0" w:color="auto"/>
        <w:left w:val="none" w:sz="0" w:space="0" w:color="auto"/>
        <w:bottom w:val="none" w:sz="0" w:space="0" w:color="auto"/>
        <w:right w:val="none" w:sz="0" w:space="0" w:color="auto"/>
      </w:divBdr>
    </w:div>
    <w:div w:id="1839689657">
      <w:bodyDiv w:val="1"/>
      <w:marLeft w:val="0"/>
      <w:marRight w:val="0"/>
      <w:marTop w:val="0"/>
      <w:marBottom w:val="0"/>
      <w:divBdr>
        <w:top w:val="none" w:sz="0" w:space="0" w:color="auto"/>
        <w:left w:val="none" w:sz="0" w:space="0" w:color="auto"/>
        <w:bottom w:val="none" w:sz="0" w:space="0" w:color="auto"/>
        <w:right w:val="none" w:sz="0" w:space="0" w:color="auto"/>
      </w:divBdr>
    </w:div>
    <w:div w:id="1839732640">
      <w:bodyDiv w:val="1"/>
      <w:marLeft w:val="0"/>
      <w:marRight w:val="0"/>
      <w:marTop w:val="0"/>
      <w:marBottom w:val="0"/>
      <w:divBdr>
        <w:top w:val="none" w:sz="0" w:space="0" w:color="auto"/>
        <w:left w:val="none" w:sz="0" w:space="0" w:color="auto"/>
        <w:bottom w:val="none" w:sz="0" w:space="0" w:color="auto"/>
        <w:right w:val="none" w:sz="0" w:space="0" w:color="auto"/>
      </w:divBdr>
    </w:div>
    <w:div w:id="1839955383">
      <w:bodyDiv w:val="1"/>
      <w:marLeft w:val="0"/>
      <w:marRight w:val="0"/>
      <w:marTop w:val="0"/>
      <w:marBottom w:val="0"/>
      <w:divBdr>
        <w:top w:val="none" w:sz="0" w:space="0" w:color="auto"/>
        <w:left w:val="none" w:sz="0" w:space="0" w:color="auto"/>
        <w:bottom w:val="none" w:sz="0" w:space="0" w:color="auto"/>
        <w:right w:val="none" w:sz="0" w:space="0" w:color="auto"/>
      </w:divBdr>
    </w:div>
    <w:div w:id="1839998270">
      <w:bodyDiv w:val="1"/>
      <w:marLeft w:val="0"/>
      <w:marRight w:val="0"/>
      <w:marTop w:val="0"/>
      <w:marBottom w:val="0"/>
      <w:divBdr>
        <w:top w:val="none" w:sz="0" w:space="0" w:color="auto"/>
        <w:left w:val="none" w:sz="0" w:space="0" w:color="auto"/>
        <w:bottom w:val="none" w:sz="0" w:space="0" w:color="auto"/>
        <w:right w:val="none" w:sz="0" w:space="0" w:color="auto"/>
      </w:divBdr>
    </w:div>
    <w:div w:id="1840072605">
      <w:bodyDiv w:val="1"/>
      <w:marLeft w:val="0"/>
      <w:marRight w:val="0"/>
      <w:marTop w:val="0"/>
      <w:marBottom w:val="0"/>
      <w:divBdr>
        <w:top w:val="none" w:sz="0" w:space="0" w:color="auto"/>
        <w:left w:val="none" w:sz="0" w:space="0" w:color="auto"/>
        <w:bottom w:val="none" w:sz="0" w:space="0" w:color="auto"/>
        <w:right w:val="none" w:sz="0" w:space="0" w:color="auto"/>
      </w:divBdr>
    </w:div>
    <w:div w:id="1840267705">
      <w:bodyDiv w:val="1"/>
      <w:marLeft w:val="0"/>
      <w:marRight w:val="0"/>
      <w:marTop w:val="0"/>
      <w:marBottom w:val="0"/>
      <w:divBdr>
        <w:top w:val="none" w:sz="0" w:space="0" w:color="auto"/>
        <w:left w:val="none" w:sz="0" w:space="0" w:color="auto"/>
        <w:bottom w:val="none" w:sz="0" w:space="0" w:color="auto"/>
        <w:right w:val="none" w:sz="0" w:space="0" w:color="auto"/>
      </w:divBdr>
    </w:div>
    <w:div w:id="1840339910">
      <w:bodyDiv w:val="1"/>
      <w:marLeft w:val="0"/>
      <w:marRight w:val="0"/>
      <w:marTop w:val="0"/>
      <w:marBottom w:val="0"/>
      <w:divBdr>
        <w:top w:val="none" w:sz="0" w:space="0" w:color="auto"/>
        <w:left w:val="none" w:sz="0" w:space="0" w:color="auto"/>
        <w:bottom w:val="none" w:sz="0" w:space="0" w:color="auto"/>
        <w:right w:val="none" w:sz="0" w:space="0" w:color="auto"/>
      </w:divBdr>
    </w:div>
    <w:div w:id="1840344808">
      <w:bodyDiv w:val="1"/>
      <w:marLeft w:val="0"/>
      <w:marRight w:val="0"/>
      <w:marTop w:val="0"/>
      <w:marBottom w:val="0"/>
      <w:divBdr>
        <w:top w:val="none" w:sz="0" w:space="0" w:color="auto"/>
        <w:left w:val="none" w:sz="0" w:space="0" w:color="auto"/>
        <w:bottom w:val="none" w:sz="0" w:space="0" w:color="auto"/>
        <w:right w:val="none" w:sz="0" w:space="0" w:color="auto"/>
      </w:divBdr>
    </w:div>
    <w:div w:id="1840540427">
      <w:bodyDiv w:val="1"/>
      <w:marLeft w:val="0"/>
      <w:marRight w:val="0"/>
      <w:marTop w:val="0"/>
      <w:marBottom w:val="0"/>
      <w:divBdr>
        <w:top w:val="none" w:sz="0" w:space="0" w:color="auto"/>
        <w:left w:val="none" w:sz="0" w:space="0" w:color="auto"/>
        <w:bottom w:val="none" w:sz="0" w:space="0" w:color="auto"/>
        <w:right w:val="none" w:sz="0" w:space="0" w:color="auto"/>
      </w:divBdr>
    </w:div>
    <w:div w:id="1840580019">
      <w:bodyDiv w:val="1"/>
      <w:marLeft w:val="0"/>
      <w:marRight w:val="0"/>
      <w:marTop w:val="0"/>
      <w:marBottom w:val="0"/>
      <w:divBdr>
        <w:top w:val="none" w:sz="0" w:space="0" w:color="auto"/>
        <w:left w:val="none" w:sz="0" w:space="0" w:color="auto"/>
        <w:bottom w:val="none" w:sz="0" w:space="0" w:color="auto"/>
        <w:right w:val="none" w:sz="0" w:space="0" w:color="auto"/>
      </w:divBdr>
    </w:div>
    <w:div w:id="1840583925">
      <w:bodyDiv w:val="1"/>
      <w:marLeft w:val="0"/>
      <w:marRight w:val="0"/>
      <w:marTop w:val="0"/>
      <w:marBottom w:val="0"/>
      <w:divBdr>
        <w:top w:val="none" w:sz="0" w:space="0" w:color="auto"/>
        <w:left w:val="none" w:sz="0" w:space="0" w:color="auto"/>
        <w:bottom w:val="none" w:sz="0" w:space="0" w:color="auto"/>
        <w:right w:val="none" w:sz="0" w:space="0" w:color="auto"/>
      </w:divBdr>
    </w:div>
    <w:div w:id="1840926905">
      <w:bodyDiv w:val="1"/>
      <w:marLeft w:val="0"/>
      <w:marRight w:val="0"/>
      <w:marTop w:val="0"/>
      <w:marBottom w:val="0"/>
      <w:divBdr>
        <w:top w:val="none" w:sz="0" w:space="0" w:color="auto"/>
        <w:left w:val="none" w:sz="0" w:space="0" w:color="auto"/>
        <w:bottom w:val="none" w:sz="0" w:space="0" w:color="auto"/>
        <w:right w:val="none" w:sz="0" w:space="0" w:color="auto"/>
      </w:divBdr>
    </w:div>
    <w:div w:id="1840995648">
      <w:bodyDiv w:val="1"/>
      <w:marLeft w:val="0"/>
      <w:marRight w:val="0"/>
      <w:marTop w:val="0"/>
      <w:marBottom w:val="0"/>
      <w:divBdr>
        <w:top w:val="none" w:sz="0" w:space="0" w:color="auto"/>
        <w:left w:val="none" w:sz="0" w:space="0" w:color="auto"/>
        <w:bottom w:val="none" w:sz="0" w:space="0" w:color="auto"/>
        <w:right w:val="none" w:sz="0" w:space="0" w:color="auto"/>
      </w:divBdr>
    </w:div>
    <w:div w:id="1841044688">
      <w:bodyDiv w:val="1"/>
      <w:marLeft w:val="0"/>
      <w:marRight w:val="0"/>
      <w:marTop w:val="0"/>
      <w:marBottom w:val="0"/>
      <w:divBdr>
        <w:top w:val="none" w:sz="0" w:space="0" w:color="auto"/>
        <w:left w:val="none" w:sz="0" w:space="0" w:color="auto"/>
        <w:bottom w:val="none" w:sz="0" w:space="0" w:color="auto"/>
        <w:right w:val="none" w:sz="0" w:space="0" w:color="auto"/>
      </w:divBdr>
    </w:div>
    <w:div w:id="1841046349">
      <w:bodyDiv w:val="1"/>
      <w:marLeft w:val="0"/>
      <w:marRight w:val="0"/>
      <w:marTop w:val="0"/>
      <w:marBottom w:val="0"/>
      <w:divBdr>
        <w:top w:val="none" w:sz="0" w:space="0" w:color="auto"/>
        <w:left w:val="none" w:sz="0" w:space="0" w:color="auto"/>
        <w:bottom w:val="none" w:sz="0" w:space="0" w:color="auto"/>
        <w:right w:val="none" w:sz="0" w:space="0" w:color="auto"/>
      </w:divBdr>
    </w:div>
    <w:div w:id="1841309289">
      <w:bodyDiv w:val="1"/>
      <w:marLeft w:val="0"/>
      <w:marRight w:val="0"/>
      <w:marTop w:val="0"/>
      <w:marBottom w:val="0"/>
      <w:divBdr>
        <w:top w:val="none" w:sz="0" w:space="0" w:color="auto"/>
        <w:left w:val="none" w:sz="0" w:space="0" w:color="auto"/>
        <w:bottom w:val="none" w:sz="0" w:space="0" w:color="auto"/>
        <w:right w:val="none" w:sz="0" w:space="0" w:color="auto"/>
      </w:divBdr>
    </w:div>
    <w:div w:id="1841309399">
      <w:bodyDiv w:val="1"/>
      <w:marLeft w:val="0"/>
      <w:marRight w:val="0"/>
      <w:marTop w:val="0"/>
      <w:marBottom w:val="0"/>
      <w:divBdr>
        <w:top w:val="none" w:sz="0" w:space="0" w:color="auto"/>
        <w:left w:val="none" w:sz="0" w:space="0" w:color="auto"/>
        <w:bottom w:val="none" w:sz="0" w:space="0" w:color="auto"/>
        <w:right w:val="none" w:sz="0" w:space="0" w:color="auto"/>
      </w:divBdr>
    </w:div>
    <w:div w:id="1841388690">
      <w:bodyDiv w:val="1"/>
      <w:marLeft w:val="0"/>
      <w:marRight w:val="0"/>
      <w:marTop w:val="0"/>
      <w:marBottom w:val="0"/>
      <w:divBdr>
        <w:top w:val="none" w:sz="0" w:space="0" w:color="auto"/>
        <w:left w:val="none" w:sz="0" w:space="0" w:color="auto"/>
        <w:bottom w:val="none" w:sz="0" w:space="0" w:color="auto"/>
        <w:right w:val="none" w:sz="0" w:space="0" w:color="auto"/>
      </w:divBdr>
    </w:div>
    <w:div w:id="1841657037">
      <w:bodyDiv w:val="1"/>
      <w:marLeft w:val="0"/>
      <w:marRight w:val="0"/>
      <w:marTop w:val="0"/>
      <w:marBottom w:val="0"/>
      <w:divBdr>
        <w:top w:val="none" w:sz="0" w:space="0" w:color="auto"/>
        <w:left w:val="none" w:sz="0" w:space="0" w:color="auto"/>
        <w:bottom w:val="none" w:sz="0" w:space="0" w:color="auto"/>
        <w:right w:val="none" w:sz="0" w:space="0" w:color="auto"/>
      </w:divBdr>
    </w:div>
    <w:div w:id="1841659157">
      <w:bodyDiv w:val="1"/>
      <w:marLeft w:val="0"/>
      <w:marRight w:val="0"/>
      <w:marTop w:val="0"/>
      <w:marBottom w:val="0"/>
      <w:divBdr>
        <w:top w:val="none" w:sz="0" w:space="0" w:color="auto"/>
        <w:left w:val="none" w:sz="0" w:space="0" w:color="auto"/>
        <w:bottom w:val="none" w:sz="0" w:space="0" w:color="auto"/>
        <w:right w:val="none" w:sz="0" w:space="0" w:color="auto"/>
      </w:divBdr>
    </w:div>
    <w:div w:id="1841769489">
      <w:bodyDiv w:val="1"/>
      <w:marLeft w:val="0"/>
      <w:marRight w:val="0"/>
      <w:marTop w:val="0"/>
      <w:marBottom w:val="0"/>
      <w:divBdr>
        <w:top w:val="none" w:sz="0" w:space="0" w:color="auto"/>
        <w:left w:val="none" w:sz="0" w:space="0" w:color="auto"/>
        <w:bottom w:val="none" w:sz="0" w:space="0" w:color="auto"/>
        <w:right w:val="none" w:sz="0" w:space="0" w:color="auto"/>
      </w:divBdr>
    </w:div>
    <w:div w:id="1841971283">
      <w:bodyDiv w:val="1"/>
      <w:marLeft w:val="0"/>
      <w:marRight w:val="0"/>
      <w:marTop w:val="0"/>
      <w:marBottom w:val="0"/>
      <w:divBdr>
        <w:top w:val="none" w:sz="0" w:space="0" w:color="auto"/>
        <w:left w:val="none" w:sz="0" w:space="0" w:color="auto"/>
        <w:bottom w:val="none" w:sz="0" w:space="0" w:color="auto"/>
        <w:right w:val="none" w:sz="0" w:space="0" w:color="auto"/>
      </w:divBdr>
    </w:div>
    <w:div w:id="1842041691">
      <w:bodyDiv w:val="1"/>
      <w:marLeft w:val="0"/>
      <w:marRight w:val="0"/>
      <w:marTop w:val="0"/>
      <w:marBottom w:val="0"/>
      <w:divBdr>
        <w:top w:val="none" w:sz="0" w:space="0" w:color="auto"/>
        <w:left w:val="none" w:sz="0" w:space="0" w:color="auto"/>
        <w:bottom w:val="none" w:sz="0" w:space="0" w:color="auto"/>
        <w:right w:val="none" w:sz="0" w:space="0" w:color="auto"/>
      </w:divBdr>
      <w:divsChild>
        <w:div w:id="33309583">
          <w:marLeft w:val="0"/>
          <w:marRight w:val="0"/>
          <w:marTop w:val="0"/>
          <w:marBottom w:val="0"/>
          <w:divBdr>
            <w:top w:val="none" w:sz="0" w:space="0" w:color="auto"/>
            <w:left w:val="none" w:sz="0" w:space="0" w:color="auto"/>
            <w:bottom w:val="none" w:sz="0" w:space="0" w:color="auto"/>
            <w:right w:val="none" w:sz="0" w:space="0" w:color="auto"/>
          </w:divBdr>
        </w:div>
        <w:div w:id="1414618915">
          <w:marLeft w:val="0"/>
          <w:marRight w:val="0"/>
          <w:marTop w:val="0"/>
          <w:marBottom w:val="0"/>
          <w:divBdr>
            <w:top w:val="none" w:sz="0" w:space="0" w:color="auto"/>
            <w:left w:val="none" w:sz="0" w:space="0" w:color="auto"/>
            <w:bottom w:val="none" w:sz="0" w:space="0" w:color="auto"/>
            <w:right w:val="none" w:sz="0" w:space="0" w:color="auto"/>
          </w:divBdr>
        </w:div>
        <w:div w:id="1816677290">
          <w:marLeft w:val="0"/>
          <w:marRight w:val="0"/>
          <w:marTop w:val="0"/>
          <w:marBottom w:val="0"/>
          <w:divBdr>
            <w:top w:val="none" w:sz="0" w:space="0" w:color="auto"/>
            <w:left w:val="none" w:sz="0" w:space="0" w:color="auto"/>
            <w:bottom w:val="none" w:sz="0" w:space="0" w:color="auto"/>
            <w:right w:val="none" w:sz="0" w:space="0" w:color="auto"/>
          </w:divBdr>
        </w:div>
      </w:divsChild>
    </w:div>
    <w:div w:id="1842231898">
      <w:bodyDiv w:val="1"/>
      <w:marLeft w:val="0"/>
      <w:marRight w:val="0"/>
      <w:marTop w:val="0"/>
      <w:marBottom w:val="0"/>
      <w:divBdr>
        <w:top w:val="none" w:sz="0" w:space="0" w:color="auto"/>
        <w:left w:val="none" w:sz="0" w:space="0" w:color="auto"/>
        <w:bottom w:val="none" w:sz="0" w:space="0" w:color="auto"/>
        <w:right w:val="none" w:sz="0" w:space="0" w:color="auto"/>
      </w:divBdr>
    </w:div>
    <w:div w:id="1842310296">
      <w:bodyDiv w:val="1"/>
      <w:marLeft w:val="0"/>
      <w:marRight w:val="0"/>
      <w:marTop w:val="0"/>
      <w:marBottom w:val="0"/>
      <w:divBdr>
        <w:top w:val="none" w:sz="0" w:space="0" w:color="auto"/>
        <w:left w:val="none" w:sz="0" w:space="0" w:color="auto"/>
        <w:bottom w:val="none" w:sz="0" w:space="0" w:color="auto"/>
        <w:right w:val="none" w:sz="0" w:space="0" w:color="auto"/>
      </w:divBdr>
    </w:div>
    <w:div w:id="1842352875">
      <w:bodyDiv w:val="1"/>
      <w:marLeft w:val="0"/>
      <w:marRight w:val="0"/>
      <w:marTop w:val="0"/>
      <w:marBottom w:val="0"/>
      <w:divBdr>
        <w:top w:val="none" w:sz="0" w:space="0" w:color="auto"/>
        <w:left w:val="none" w:sz="0" w:space="0" w:color="auto"/>
        <w:bottom w:val="none" w:sz="0" w:space="0" w:color="auto"/>
        <w:right w:val="none" w:sz="0" w:space="0" w:color="auto"/>
      </w:divBdr>
      <w:divsChild>
        <w:div w:id="1127894214">
          <w:marLeft w:val="0"/>
          <w:marRight w:val="0"/>
          <w:marTop w:val="120"/>
          <w:marBottom w:val="120"/>
          <w:divBdr>
            <w:top w:val="none" w:sz="0" w:space="0" w:color="auto"/>
            <w:left w:val="none" w:sz="0" w:space="0" w:color="auto"/>
            <w:bottom w:val="none" w:sz="0" w:space="0" w:color="auto"/>
            <w:right w:val="none" w:sz="0" w:space="0" w:color="auto"/>
          </w:divBdr>
        </w:div>
      </w:divsChild>
    </w:div>
    <w:div w:id="1842503552">
      <w:bodyDiv w:val="1"/>
      <w:marLeft w:val="0"/>
      <w:marRight w:val="0"/>
      <w:marTop w:val="0"/>
      <w:marBottom w:val="0"/>
      <w:divBdr>
        <w:top w:val="none" w:sz="0" w:space="0" w:color="auto"/>
        <w:left w:val="none" w:sz="0" w:space="0" w:color="auto"/>
        <w:bottom w:val="none" w:sz="0" w:space="0" w:color="auto"/>
        <w:right w:val="none" w:sz="0" w:space="0" w:color="auto"/>
      </w:divBdr>
    </w:div>
    <w:div w:id="1842574402">
      <w:bodyDiv w:val="1"/>
      <w:marLeft w:val="0"/>
      <w:marRight w:val="0"/>
      <w:marTop w:val="0"/>
      <w:marBottom w:val="0"/>
      <w:divBdr>
        <w:top w:val="none" w:sz="0" w:space="0" w:color="auto"/>
        <w:left w:val="none" w:sz="0" w:space="0" w:color="auto"/>
        <w:bottom w:val="none" w:sz="0" w:space="0" w:color="auto"/>
        <w:right w:val="none" w:sz="0" w:space="0" w:color="auto"/>
      </w:divBdr>
      <w:divsChild>
        <w:div w:id="668413234">
          <w:marLeft w:val="0"/>
          <w:marRight w:val="0"/>
          <w:marTop w:val="86"/>
          <w:marBottom w:val="0"/>
          <w:divBdr>
            <w:top w:val="none" w:sz="0" w:space="0" w:color="auto"/>
            <w:left w:val="none" w:sz="0" w:space="0" w:color="auto"/>
            <w:bottom w:val="none" w:sz="0" w:space="0" w:color="auto"/>
            <w:right w:val="none" w:sz="0" w:space="0" w:color="auto"/>
          </w:divBdr>
        </w:div>
      </w:divsChild>
    </w:div>
    <w:div w:id="1842574494">
      <w:bodyDiv w:val="1"/>
      <w:marLeft w:val="0"/>
      <w:marRight w:val="0"/>
      <w:marTop w:val="0"/>
      <w:marBottom w:val="0"/>
      <w:divBdr>
        <w:top w:val="none" w:sz="0" w:space="0" w:color="auto"/>
        <w:left w:val="none" w:sz="0" w:space="0" w:color="auto"/>
        <w:bottom w:val="none" w:sz="0" w:space="0" w:color="auto"/>
        <w:right w:val="none" w:sz="0" w:space="0" w:color="auto"/>
      </w:divBdr>
    </w:div>
    <w:div w:id="1842772919">
      <w:bodyDiv w:val="1"/>
      <w:marLeft w:val="0"/>
      <w:marRight w:val="0"/>
      <w:marTop w:val="0"/>
      <w:marBottom w:val="0"/>
      <w:divBdr>
        <w:top w:val="none" w:sz="0" w:space="0" w:color="auto"/>
        <w:left w:val="none" w:sz="0" w:space="0" w:color="auto"/>
        <w:bottom w:val="none" w:sz="0" w:space="0" w:color="auto"/>
        <w:right w:val="none" w:sz="0" w:space="0" w:color="auto"/>
      </w:divBdr>
    </w:div>
    <w:div w:id="1842817132">
      <w:bodyDiv w:val="1"/>
      <w:marLeft w:val="0"/>
      <w:marRight w:val="0"/>
      <w:marTop w:val="0"/>
      <w:marBottom w:val="0"/>
      <w:divBdr>
        <w:top w:val="none" w:sz="0" w:space="0" w:color="auto"/>
        <w:left w:val="none" w:sz="0" w:space="0" w:color="auto"/>
        <w:bottom w:val="none" w:sz="0" w:space="0" w:color="auto"/>
        <w:right w:val="none" w:sz="0" w:space="0" w:color="auto"/>
      </w:divBdr>
    </w:div>
    <w:div w:id="1842819582">
      <w:bodyDiv w:val="1"/>
      <w:marLeft w:val="0"/>
      <w:marRight w:val="0"/>
      <w:marTop w:val="0"/>
      <w:marBottom w:val="0"/>
      <w:divBdr>
        <w:top w:val="none" w:sz="0" w:space="0" w:color="auto"/>
        <w:left w:val="none" w:sz="0" w:space="0" w:color="auto"/>
        <w:bottom w:val="none" w:sz="0" w:space="0" w:color="auto"/>
        <w:right w:val="none" w:sz="0" w:space="0" w:color="auto"/>
      </w:divBdr>
    </w:div>
    <w:div w:id="1842886270">
      <w:bodyDiv w:val="1"/>
      <w:marLeft w:val="0"/>
      <w:marRight w:val="0"/>
      <w:marTop w:val="0"/>
      <w:marBottom w:val="0"/>
      <w:divBdr>
        <w:top w:val="none" w:sz="0" w:space="0" w:color="auto"/>
        <w:left w:val="none" w:sz="0" w:space="0" w:color="auto"/>
        <w:bottom w:val="none" w:sz="0" w:space="0" w:color="auto"/>
        <w:right w:val="none" w:sz="0" w:space="0" w:color="auto"/>
      </w:divBdr>
    </w:div>
    <w:div w:id="1842888327">
      <w:bodyDiv w:val="1"/>
      <w:marLeft w:val="0"/>
      <w:marRight w:val="0"/>
      <w:marTop w:val="0"/>
      <w:marBottom w:val="0"/>
      <w:divBdr>
        <w:top w:val="none" w:sz="0" w:space="0" w:color="auto"/>
        <w:left w:val="none" w:sz="0" w:space="0" w:color="auto"/>
        <w:bottom w:val="none" w:sz="0" w:space="0" w:color="auto"/>
        <w:right w:val="none" w:sz="0" w:space="0" w:color="auto"/>
      </w:divBdr>
    </w:div>
    <w:div w:id="1842890794">
      <w:bodyDiv w:val="1"/>
      <w:marLeft w:val="0"/>
      <w:marRight w:val="0"/>
      <w:marTop w:val="0"/>
      <w:marBottom w:val="0"/>
      <w:divBdr>
        <w:top w:val="none" w:sz="0" w:space="0" w:color="auto"/>
        <w:left w:val="none" w:sz="0" w:space="0" w:color="auto"/>
        <w:bottom w:val="none" w:sz="0" w:space="0" w:color="auto"/>
        <w:right w:val="none" w:sz="0" w:space="0" w:color="auto"/>
      </w:divBdr>
    </w:div>
    <w:div w:id="1842894206">
      <w:bodyDiv w:val="1"/>
      <w:marLeft w:val="0"/>
      <w:marRight w:val="0"/>
      <w:marTop w:val="0"/>
      <w:marBottom w:val="0"/>
      <w:divBdr>
        <w:top w:val="none" w:sz="0" w:space="0" w:color="auto"/>
        <w:left w:val="none" w:sz="0" w:space="0" w:color="auto"/>
        <w:bottom w:val="none" w:sz="0" w:space="0" w:color="auto"/>
        <w:right w:val="none" w:sz="0" w:space="0" w:color="auto"/>
      </w:divBdr>
    </w:div>
    <w:div w:id="1842963501">
      <w:bodyDiv w:val="1"/>
      <w:marLeft w:val="0"/>
      <w:marRight w:val="0"/>
      <w:marTop w:val="0"/>
      <w:marBottom w:val="0"/>
      <w:divBdr>
        <w:top w:val="none" w:sz="0" w:space="0" w:color="auto"/>
        <w:left w:val="none" w:sz="0" w:space="0" w:color="auto"/>
        <w:bottom w:val="none" w:sz="0" w:space="0" w:color="auto"/>
        <w:right w:val="none" w:sz="0" w:space="0" w:color="auto"/>
      </w:divBdr>
    </w:div>
    <w:div w:id="1842969603">
      <w:bodyDiv w:val="1"/>
      <w:marLeft w:val="0"/>
      <w:marRight w:val="0"/>
      <w:marTop w:val="0"/>
      <w:marBottom w:val="0"/>
      <w:divBdr>
        <w:top w:val="none" w:sz="0" w:space="0" w:color="auto"/>
        <w:left w:val="none" w:sz="0" w:space="0" w:color="auto"/>
        <w:bottom w:val="none" w:sz="0" w:space="0" w:color="auto"/>
        <w:right w:val="none" w:sz="0" w:space="0" w:color="auto"/>
      </w:divBdr>
    </w:div>
    <w:div w:id="1843079296">
      <w:bodyDiv w:val="1"/>
      <w:marLeft w:val="0"/>
      <w:marRight w:val="0"/>
      <w:marTop w:val="0"/>
      <w:marBottom w:val="0"/>
      <w:divBdr>
        <w:top w:val="none" w:sz="0" w:space="0" w:color="auto"/>
        <w:left w:val="none" w:sz="0" w:space="0" w:color="auto"/>
        <w:bottom w:val="none" w:sz="0" w:space="0" w:color="auto"/>
        <w:right w:val="none" w:sz="0" w:space="0" w:color="auto"/>
      </w:divBdr>
    </w:div>
    <w:div w:id="1843084952">
      <w:bodyDiv w:val="1"/>
      <w:marLeft w:val="0"/>
      <w:marRight w:val="0"/>
      <w:marTop w:val="0"/>
      <w:marBottom w:val="0"/>
      <w:divBdr>
        <w:top w:val="none" w:sz="0" w:space="0" w:color="auto"/>
        <w:left w:val="none" w:sz="0" w:space="0" w:color="auto"/>
        <w:bottom w:val="none" w:sz="0" w:space="0" w:color="auto"/>
        <w:right w:val="none" w:sz="0" w:space="0" w:color="auto"/>
      </w:divBdr>
    </w:div>
    <w:div w:id="1843086796">
      <w:bodyDiv w:val="1"/>
      <w:marLeft w:val="0"/>
      <w:marRight w:val="0"/>
      <w:marTop w:val="0"/>
      <w:marBottom w:val="0"/>
      <w:divBdr>
        <w:top w:val="none" w:sz="0" w:space="0" w:color="auto"/>
        <w:left w:val="none" w:sz="0" w:space="0" w:color="auto"/>
        <w:bottom w:val="none" w:sz="0" w:space="0" w:color="auto"/>
        <w:right w:val="none" w:sz="0" w:space="0" w:color="auto"/>
      </w:divBdr>
      <w:divsChild>
        <w:div w:id="1163617980">
          <w:marLeft w:val="0"/>
          <w:marRight w:val="0"/>
          <w:marTop w:val="0"/>
          <w:marBottom w:val="0"/>
          <w:divBdr>
            <w:top w:val="none" w:sz="0" w:space="0" w:color="auto"/>
            <w:left w:val="none" w:sz="0" w:space="0" w:color="auto"/>
            <w:bottom w:val="none" w:sz="0" w:space="0" w:color="auto"/>
            <w:right w:val="none" w:sz="0" w:space="0" w:color="auto"/>
          </w:divBdr>
        </w:div>
        <w:div w:id="1510173106">
          <w:marLeft w:val="0"/>
          <w:marRight w:val="0"/>
          <w:marTop w:val="0"/>
          <w:marBottom w:val="0"/>
          <w:divBdr>
            <w:top w:val="none" w:sz="0" w:space="0" w:color="auto"/>
            <w:left w:val="none" w:sz="0" w:space="0" w:color="auto"/>
            <w:bottom w:val="none" w:sz="0" w:space="0" w:color="auto"/>
            <w:right w:val="none" w:sz="0" w:space="0" w:color="auto"/>
          </w:divBdr>
        </w:div>
      </w:divsChild>
    </w:div>
    <w:div w:id="1843154554">
      <w:bodyDiv w:val="1"/>
      <w:marLeft w:val="0"/>
      <w:marRight w:val="0"/>
      <w:marTop w:val="0"/>
      <w:marBottom w:val="0"/>
      <w:divBdr>
        <w:top w:val="none" w:sz="0" w:space="0" w:color="auto"/>
        <w:left w:val="none" w:sz="0" w:space="0" w:color="auto"/>
        <w:bottom w:val="none" w:sz="0" w:space="0" w:color="auto"/>
        <w:right w:val="none" w:sz="0" w:space="0" w:color="auto"/>
      </w:divBdr>
    </w:div>
    <w:div w:id="1843200605">
      <w:bodyDiv w:val="1"/>
      <w:marLeft w:val="0"/>
      <w:marRight w:val="0"/>
      <w:marTop w:val="0"/>
      <w:marBottom w:val="0"/>
      <w:divBdr>
        <w:top w:val="none" w:sz="0" w:space="0" w:color="auto"/>
        <w:left w:val="none" w:sz="0" w:space="0" w:color="auto"/>
        <w:bottom w:val="none" w:sz="0" w:space="0" w:color="auto"/>
        <w:right w:val="none" w:sz="0" w:space="0" w:color="auto"/>
      </w:divBdr>
    </w:div>
    <w:div w:id="1843203980">
      <w:bodyDiv w:val="1"/>
      <w:marLeft w:val="0"/>
      <w:marRight w:val="0"/>
      <w:marTop w:val="0"/>
      <w:marBottom w:val="0"/>
      <w:divBdr>
        <w:top w:val="none" w:sz="0" w:space="0" w:color="auto"/>
        <w:left w:val="none" w:sz="0" w:space="0" w:color="auto"/>
        <w:bottom w:val="none" w:sz="0" w:space="0" w:color="auto"/>
        <w:right w:val="none" w:sz="0" w:space="0" w:color="auto"/>
      </w:divBdr>
    </w:div>
    <w:div w:id="1843274107">
      <w:bodyDiv w:val="1"/>
      <w:marLeft w:val="0"/>
      <w:marRight w:val="0"/>
      <w:marTop w:val="0"/>
      <w:marBottom w:val="0"/>
      <w:divBdr>
        <w:top w:val="none" w:sz="0" w:space="0" w:color="auto"/>
        <w:left w:val="none" w:sz="0" w:space="0" w:color="auto"/>
        <w:bottom w:val="none" w:sz="0" w:space="0" w:color="auto"/>
        <w:right w:val="none" w:sz="0" w:space="0" w:color="auto"/>
      </w:divBdr>
    </w:div>
    <w:div w:id="1843275154">
      <w:bodyDiv w:val="1"/>
      <w:marLeft w:val="0"/>
      <w:marRight w:val="0"/>
      <w:marTop w:val="0"/>
      <w:marBottom w:val="0"/>
      <w:divBdr>
        <w:top w:val="none" w:sz="0" w:space="0" w:color="auto"/>
        <w:left w:val="none" w:sz="0" w:space="0" w:color="auto"/>
        <w:bottom w:val="none" w:sz="0" w:space="0" w:color="auto"/>
        <w:right w:val="none" w:sz="0" w:space="0" w:color="auto"/>
      </w:divBdr>
    </w:div>
    <w:div w:id="1843279309">
      <w:bodyDiv w:val="1"/>
      <w:marLeft w:val="0"/>
      <w:marRight w:val="0"/>
      <w:marTop w:val="0"/>
      <w:marBottom w:val="0"/>
      <w:divBdr>
        <w:top w:val="none" w:sz="0" w:space="0" w:color="auto"/>
        <w:left w:val="none" w:sz="0" w:space="0" w:color="auto"/>
        <w:bottom w:val="none" w:sz="0" w:space="0" w:color="auto"/>
        <w:right w:val="none" w:sz="0" w:space="0" w:color="auto"/>
      </w:divBdr>
    </w:div>
    <w:div w:id="1843472666">
      <w:bodyDiv w:val="1"/>
      <w:marLeft w:val="0"/>
      <w:marRight w:val="0"/>
      <w:marTop w:val="0"/>
      <w:marBottom w:val="0"/>
      <w:divBdr>
        <w:top w:val="none" w:sz="0" w:space="0" w:color="auto"/>
        <w:left w:val="none" w:sz="0" w:space="0" w:color="auto"/>
        <w:bottom w:val="none" w:sz="0" w:space="0" w:color="auto"/>
        <w:right w:val="none" w:sz="0" w:space="0" w:color="auto"/>
      </w:divBdr>
    </w:div>
    <w:div w:id="1843473903">
      <w:bodyDiv w:val="1"/>
      <w:marLeft w:val="0"/>
      <w:marRight w:val="0"/>
      <w:marTop w:val="0"/>
      <w:marBottom w:val="0"/>
      <w:divBdr>
        <w:top w:val="none" w:sz="0" w:space="0" w:color="auto"/>
        <w:left w:val="none" w:sz="0" w:space="0" w:color="auto"/>
        <w:bottom w:val="none" w:sz="0" w:space="0" w:color="auto"/>
        <w:right w:val="none" w:sz="0" w:space="0" w:color="auto"/>
      </w:divBdr>
    </w:div>
    <w:div w:id="1843621581">
      <w:bodyDiv w:val="1"/>
      <w:marLeft w:val="0"/>
      <w:marRight w:val="0"/>
      <w:marTop w:val="0"/>
      <w:marBottom w:val="0"/>
      <w:divBdr>
        <w:top w:val="none" w:sz="0" w:space="0" w:color="auto"/>
        <w:left w:val="none" w:sz="0" w:space="0" w:color="auto"/>
        <w:bottom w:val="none" w:sz="0" w:space="0" w:color="auto"/>
        <w:right w:val="none" w:sz="0" w:space="0" w:color="auto"/>
      </w:divBdr>
    </w:div>
    <w:div w:id="1843625079">
      <w:bodyDiv w:val="1"/>
      <w:marLeft w:val="0"/>
      <w:marRight w:val="0"/>
      <w:marTop w:val="0"/>
      <w:marBottom w:val="0"/>
      <w:divBdr>
        <w:top w:val="none" w:sz="0" w:space="0" w:color="auto"/>
        <w:left w:val="none" w:sz="0" w:space="0" w:color="auto"/>
        <w:bottom w:val="none" w:sz="0" w:space="0" w:color="auto"/>
        <w:right w:val="none" w:sz="0" w:space="0" w:color="auto"/>
      </w:divBdr>
    </w:div>
    <w:div w:id="1843666279">
      <w:bodyDiv w:val="1"/>
      <w:marLeft w:val="0"/>
      <w:marRight w:val="0"/>
      <w:marTop w:val="0"/>
      <w:marBottom w:val="0"/>
      <w:divBdr>
        <w:top w:val="none" w:sz="0" w:space="0" w:color="auto"/>
        <w:left w:val="none" w:sz="0" w:space="0" w:color="auto"/>
        <w:bottom w:val="none" w:sz="0" w:space="0" w:color="auto"/>
        <w:right w:val="none" w:sz="0" w:space="0" w:color="auto"/>
      </w:divBdr>
    </w:div>
    <w:div w:id="1843735436">
      <w:bodyDiv w:val="1"/>
      <w:marLeft w:val="0"/>
      <w:marRight w:val="0"/>
      <w:marTop w:val="0"/>
      <w:marBottom w:val="0"/>
      <w:divBdr>
        <w:top w:val="none" w:sz="0" w:space="0" w:color="auto"/>
        <w:left w:val="none" w:sz="0" w:space="0" w:color="auto"/>
        <w:bottom w:val="none" w:sz="0" w:space="0" w:color="auto"/>
        <w:right w:val="none" w:sz="0" w:space="0" w:color="auto"/>
      </w:divBdr>
    </w:div>
    <w:div w:id="1843740113">
      <w:bodyDiv w:val="1"/>
      <w:marLeft w:val="0"/>
      <w:marRight w:val="0"/>
      <w:marTop w:val="0"/>
      <w:marBottom w:val="0"/>
      <w:divBdr>
        <w:top w:val="none" w:sz="0" w:space="0" w:color="auto"/>
        <w:left w:val="none" w:sz="0" w:space="0" w:color="auto"/>
        <w:bottom w:val="none" w:sz="0" w:space="0" w:color="auto"/>
        <w:right w:val="none" w:sz="0" w:space="0" w:color="auto"/>
      </w:divBdr>
    </w:div>
    <w:div w:id="1843740236">
      <w:bodyDiv w:val="1"/>
      <w:marLeft w:val="0"/>
      <w:marRight w:val="0"/>
      <w:marTop w:val="0"/>
      <w:marBottom w:val="0"/>
      <w:divBdr>
        <w:top w:val="none" w:sz="0" w:space="0" w:color="auto"/>
        <w:left w:val="none" w:sz="0" w:space="0" w:color="auto"/>
        <w:bottom w:val="none" w:sz="0" w:space="0" w:color="auto"/>
        <w:right w:val="none" w:sz="0" w:space="0" w:color="auto"/>
      </w:divBdr>
    </w:div>
    <w:div w:id="1843809874">
      <w:bodyDiv w:val="1"/>
      <w:marLeft w:val="0"/>
      <w:marRight w:val="0"/>
      <w:marTop w:val="0"/>
      <w:marBottom w:val="0"/>
      <w:divBdr>
        <w:top w:val="none" w:sz="0" w:space="0" w:color="auto"/>
        <w:left w:val="none" w:sz="0" w:space="0" w:color="auto"/>
        <w:bottom w:val="none" w:sz="0" w:space="0" w:color="auto"/>
        <w:right w:val="none" w:sz="0" w:space="0" w:color="auto"/>
      </w:divBdr>
    </w:div>
    <w:div w:id="1843816575">
      <w:bodyDiv w:val="1"/>
      <w:marLeft w:val="0"/>
      <w:marRight w:val="0"/>
      <w:marTop w:val="0"/>
      <w:marBottom w:val="0"/>
      <w:divBdr>
        <w:top w:val="none" w:sz="0" w:space="0" w:color="auto"/>
        <w:left w:val="none" w:sz="0" w:space="0" w:color="auto"/>
        <w:bottom w:val="none" w:sz="0" w:space="0" w:color="auto"/>
        <w:right w:val="none" w:sz="0" w:space="0" w:color="auto"/>
      </w:divBdr>
    </w:div>
    <w:div w:id="1843887395">
      <w:bodyDiv w:val="1"/>
      <w:marLeft w:val="0"/>
      <w:marRight w:val="0"/>
      <w:marTop w:val="0"/>
      <w:marBottom w:val="0"/>
      <w:divBdr>
        <w:top w:val="none" w:sz="0" w:space="0" w:color="auto"/>
        <w:left w:val="none" w:sz="0" w:space="0" w:color="auto"/>
        <w:bottom w:val="none" w:sz="0" w:space="0" w:color="auto"/>
        <w:right w:val="none" w:sz="0" w:space="0" w:color="auto"/>
      </w:divBdr>
    </w:div>
    <w:div w:id="1844007898">
      <w:bodyDiv w:val="1"/>
      <w:marLeft w:val="0"/>
      <w:marRight w:val="0"/>
      <w:marTop w:val="0"/>
      <w:marBottom w:val="0"/>
      <w:divBdr>
        <w:top w:val="none" w:sz="0" w:space="0" w:color="auto"/>
        <w:left w:val="none" w:sz="0" w:space="0" w:color="auto"/>
        <w:bottom w:val="none" w:sz="0" w:space="0" w:color="auto"/>
        <w:right w:val="none" w:sz="0" w:space="0" w:color="auto"/>
      </w:divBdr>
    </w:div>
    <w:div w:id="1844202546">
      <w:bodyDiv w:val="1"/>
      <w:marLeft w:val="0"/>
      <w:marRight w:val="0"/>
      <w:marTop w:val="0"/>
      <w:marBottom w:val="0"/>
      <w:divBdr>
        <w:top w:val="none" w:sz="0" w:space="0" w:color="auto"/>
        <w:left w:val="none" w:sz="0" w:space="0" w:color="auto"/>
        <w:bottom w:val="none" w:sz="0" w:space="0" w:color="auto"/>
        <w:right w:val="none" w:sz="0" w:space="0" w:color="auto"/>
      </w:divBdr>
    </w:div>
    <w:div w:id="1844276802">
      <w:bodyDiv w:val="1"/>
      <w:marLeft w:val="0"/>
      <w:marRight w:val="0"/>
      <w:marTop w:val="0"/>
      <w:marBottom w:val="0"/>
      <w:divBdr>
        <w:top w:val="none" w:sz="0" w:space="0" w:color="auto"/>
        <w:left w:val="none" w:sz="0" w:space="0" w:color="auto"/>
        <w:bottom w:val="none" w:sz="0" w:space="0" w:color="auto"/>
        <w:right w:val="none" w:sz="0" w:space="0" w:color="auto"/>
      </w:divBdr>
    </w:div>
    <w:div w:id="1844279173">
      <w:bodyDiv w:val="1"/>
      <w:marLeft w:val="0"/>
      <w:marRight w:val="0"/>
      <w:marTop w:val="0"/>
      <w:marBottom w:val="0"/>
      <w:divBdr>
        <w:top w:val="none" w:sz="0" w:space="0" w:color="auto"/>
        <w:left w:val="none" w:sz="0" w:space="0" w:color="auto"/>
        <w:bottom w:val="none" w:sz="0" w:space="0" w:color="auto"/>
        <w:right w:val="none" w:sz="0" w:space="0" w:color="auto"/>
      </w:divBdr>
    </w:div>
    <w:div w:id="1844474449">
      <w:bodyDiv w:val="1"/>
      <w:marLeft w:val="0"/>
      <w:marRight w:val="0"/>
      <w:marTop w:val="0"/>
      <w:marBottom w:val="0"/>
      <w:divBdr>
        <w:top w:val="none" w:sz="0" w:space="0" w:color="auto"/>
        <w:left w:val="none" w:sz="0" w:space="0" w:color="auto"/>
        <w:bottom w:val="none" w:sz="0" w:space="0" w:color="auto"/>
        <w:right w:val="none" w:sz="0" w:space="0" w:color="auto"/>
      </w:divBdr>
    </w:div>
    <w:div w:id="1844516788">
      <w:bodyDiv w:val="1"/>
      <w:marLeft w:val="0"/>
      <w:marRight w:val="0"/>
      <w:marTop w:val="0"/>
      <w:marBottom w:val="0"/>
      <w:divBdr>
        <w:top w:val="none" w:sz="0" w:space="0" w:color="auto"/>
        <w:left w:val="none" w:sz="0" w:space="0" w:color="auto"/>
        <w:bottom w:val="none" w:sz="0" w:space="0" w:color="auto"/>
        <w:right w:val="none" w:sz="0" w:space="0" w:color="auto"/>
      </w:divBdr>
    </w:div>
    <w:div w:id="1844542402">
      <w:bodyDiv w:val="1"/>
      <w:marLeft w:val="0"/>
      <w:marRight w:val="0"/>
      <w:marTop w:val="0"/>
      <w:marBottom w:val="0"/>
      <w:divBdr>
        <w:top w:val="none" w:sz="0" w:space="0" w:color="auto"/>
        <w:left w:val="none" w:sz="0" w:space="0" w:color="auto"/>
        <w:bottom w:val="none" w:sz="0" w:space="0" w:color="auto"/>
        <w:right w:val="none" w:sz="0" w:space="0" w:color="auto"/>
      </w:divBdr>
      <w:divsChild>
        <w:div w:id="1991016283">
          <w:marLeft w:val="0"/>
          <w:marRight w:val="0"/>
          <w:marTop w:val="0"/>
          <w:marBottom w:val="0"/>
          <w:divBdr>
            <w:top w:val="none" w:sz="0" w:space="0" w:color="auto"/>
            <w:left w:val="none" w:sz="0" w:space="0" w:color="auto"/>
            <w:bottom w:val="none" w:sz="0" w:space="0" w:color="auto"/>
            <w:right w:val="none" w:sz="0" w:space="0" w:color="auto"/>
          </w:divBdr>
        </w:div>
      </w:divsChild>
    </w:div>
    <w:div w:id="1844588017">
      <w:bodyDiv w:val="1"/>
      <w:marLeft w:val="0"/>
      <w:marRight w:val="0"/>
      <w:marTop w:val="0"/>
      <w:marBottom w:val="0"/>
      <w:divBdr>
        <w:top w:val="none" w:sz="0" w:space="0" w:color="auto"/>
        <w:left w:val="none" w:sz="0" w:space="0" w:color="auto"/>
        <w:bottom w:val="none" w:sz="0" w:space="0" w:color="auto"/>
        <w:right w:val="none" w:sz="0" w:space="0" w:color="auto"/>
      </w:divBdr>
    </w:div>
    <w:div w:id="1844588332">
      <w:bodyDiv w:val="1"/>
      <w:marLeft w:val="0"/>
      <w:marRight w:val="0"/>
      <w:marTop w:val="0"/>
      <w:marBottom w:val="0"/>
      <w:divBdr>
        <w:top w:val="none" w:sz="0" w:space="0" w:color="auto"/>
        <w:left w:val="none" w:sz="0" w:space="0" w:color="auto"/>
        <w:bottom w:val="none" w:sz="0" w:space="0" w:color="auto"/>
        <w:right w:val="none" w:sz="0" w:space="0" w:color="auto"/>
      </w:divBdr>
    </w:div>
    <w:div w:id="1844658182">
      <w:bodyDiv w:val="1"/>
      <w:marLeft w:val="0"/>
      <w:marRight w:val="0"/>
      <w:marTop w:val="0"/>
      <w:marBottom w:val="0"/>
      <w:divBdr>
        <w:top w:val="none" w:sz="0" w:space="0" w:color="auto"/>
        <w:left w:val="none" w:sz="0" w:space="0" w:color="auto"/>
        <w:bottom w:val="none" w:sz="0" w:space="0" w:color="auto"/>
        <w:right w:val="none" w:sz="0" w:space="0" w:color="auto"/>
      </w:divBdr>
      <w:divsChild>
        <w:div w:id="1858613951">
          <w:marLeft w:val="0"/>
          <w:marRight w:val="0"/>
          <w:marTop w:val="0"/>
          <w:marBottom w:val="0"/>
          <w:divBdr>
            <w:top w:val="none" w:sz="0" w:space="0" w:color="auto"/>
            <w:left w:val="none" w:sz="0" w:space="0" w:color="auto"/>
            <w:bottom w:val="none" w:sz="0" w:space="0" w:color="auto"/>
            <w:right w:val="none" w:sz="0" w:space="0" w:color="auto"/>
          </w:divBdr>
          <w:divsChild>
            <w:div w:id="1954053665">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844972247">
      <w:bodyDiv w:val="1"/>
      <w:marLeft w:val="0"/>
      <w:marRight w:val="0"/>
      <w:marTop w:val="0"/>
      <w:marBottom w:val="0"/>
      <w:divBdr>
        <w:top w:val="none" w:sz="0" w:space="0" w:color="auto"/>
        <w:left w:val="none" w:sz="0" w:space="0" w:color="auto"/>
        <w:bottom w:val="none" w:sz="0" w:space="0" w:color="auto"/>
        <w:right w:val="none" w:sz="0" w:space="0" w:color="auto"/>
      </w:divBdr>
    </w:div>
    <w:div w:id="1845125385">
      <w:bodyDiv w:val="1"/>
      <w:marLeft w:val="0"/>
      <w:marRight w:val="0"/>
      <w:marTop w:val="0"/>
      <w:marBottom w:val="0"/>
      <w:divBdr>
        <w:top w:val="none" w:sz="0" w:space="0" w:color="auto"/>
        <w:left w:val="none" w:sz="0" w:space="0" w:color="auto"/>
        <w:bottom w:val="none" w:sz="0" w:space="0" w:color="auto"/>
        <w:right w:val="none" w:sz="0" w:space="0" w:color="auto"/>
      </w:divBdr>
    </w:div>
    <w:div w:id="1845170904">
      <w:bodyDiv w:val="1"/>
      <w:marLeft w:val="0"/>
      <w:marRight w:val="0"/>
      <w:marTop w:val="0"/>
      <w:marBottom w:val="0"/>
      <w:divBdr>
        <w:top w:val="none" w:sz="0" w:space="0" w:color="auto"/>
        <w:left w:val="none" w:sz="0" w:space="0" w:color="auto"/>
        <w:bottom w:val="none" w:sz="0" w:space="0" w:color="auto"/>
        <w:right w:val="none" w:sz="0" w:space="0" w:color="auto"/>
      </w:divBdr>
      <w:divsChild>
        <w:div w:id="956835906">
          <w:marLeft w:val="0"/>
          <w:marRight w:val="0"/>
          <w:marTop w:val="120"/>
          <w:marBottom w:val="120"/>
          <w:divBdr>
            <w:top w:val="none" w:sz="0" w:space="0" w:color="auto"/>
            <w:left w:val="none" w:sz="0" w:space="0" w:color="auto"/>
            <w:bottom w:val="none" w:sz="0" w:space="0" w:color="auto"/>
            <w:right w:val="none" w:sz="0" w:space="0" w:color="auto"/>
          </w:divBdr>
        </w:div>
      </w:divsChild>
    </w:div>
    <w:div w:id="1845171772">
      <w:bodyDiv w:val="1"/>
      <w:marLeft w:val="0"/>
      <w:marRight w:val="0"/>
      <w:marTop w:val="0"/>
      <w:marBottom w:val="0"/>
      <w:divBdr>
        <w:top w:val="none" w:sz="0" w:space="0" w:color="auto"/>
        <w:left w:val="none" w:sz="0" w:space="0" w:color="auto"/>
        <w:bottom w:val="none" w:sz="0" w:space="0" w:color="auto"/>
        <w:right w:val="none" w:sz="0" w:space="0" w:color="auto"/>
      </w:divBdr>
    </w:div>
    <w:div w:id="1845242856">
      <w:bodyDiv w:val="1"/>
      <w:marLeft w:val="0"/>
      <w:marRight w:val="0"/>
      <w:marTop w:val="0"/>
      <w:marBottom w:val="0"/>
      <w:divBdr>
        <w:top w:val="none" w:sz="0" w:space="0" w:color="auto"/>
        <w:left w:val="none" w:sz="0" w:space="0" w:color="auto"/>
        <w:bottom w:val="none" w:sz="0" w:space="0" w:color="auto"/>
        <w:right w:val="none" w:sz="0" w:space="0" w:color="auto"/>
      </w:divBdr>
    </w:div>
    <w:div w:id="1845394434">
      <w:bodyDiv w:val="1"/>
      <w:marLeft w:val="0"/>
      <w:marRight w:val="0"/>
      <w:marTop w:val="0"/>
      <w:marBottom w:val="0"/>
      <w:divBdr>
        <w:top w:val="none" w:sz="0" w:space="0" w:color="auto"/>
        <w:left w:val="none" w:sz="0" w:space="0" w:color="auto"/>
        <w:bottom w:val="none" w:sz="0" w:space="0" w:color="auto"/>
        <w:right w:val="none" w:sz="0" w:space="0" w:color="auto"/>
      </w:divBdr>
    </w:div>
    <w:div w:id="1845780596">
      <w:bodyDiv w:val="1"/>
      <w:marLeft w:val="0"/>
      <w:marRight w:val="0"/>
      <w:marTop w:val="0"/>
      <w:marBottom w:val="0"/>
      <w:divBdr>
        <w:top w:val="none" w:sz="0" w:space="0" w:color="auto"/>
        <w:left w:val="none" w:sz="0" w:space="0" w:color="auto"/>
        <w:bottom w:val="none" w:sz="0" w:space="0" w:color="auto"/>
        <w:right w:val="none" w:sz="0" w:space="0" w:color="auto"/>
      </w:divBdr>
    </w:div>
    <w:div w:id="1845822704">
      <w:bodyDiv w:val="1"/>
      <w:marLeft w:val="0"/>
      <w:marRight w:val="0"/>
      <w:marTop w:val="0"/>
      <w:marBottom w:val="0"/>
      <w:divBdr>
        <w:top w:val="none" w:sz="0" w:space="0" w:color="auto"/>
        <w:left w:val="none" w:sz="0" w:space="0" w:color="auto"/>
        <w:bottom w:val="none" w:sz="0" w:space="0" w:color="auto"/>
        <w:right w:val="none" w:sz="0" w:space="0" w:color="auto"/>
      </w:divBdr>
    </w:div>
    <w:div w:id="1845825034">
      <w:bodyDiv w:val="1"/>
      <w:marLeft w:val="0"/>
      <w:marRight w:val="0"/>
      <w:marTop w:val="0"/>
      <w:marBottom w:val="0"/>
      <w:divBdr>
        <w:top w:val="none" w:sz="0" w:space="0" w:color="auto"/>
        <w:left w:val="none" w:sz="0" w:space="0" w:color="auto"/>
        <w:bottom w:val="none" w:sz="0" w:space="0" w:color="auto"/>
        <w:right w:val="none" w:sz="0" w:space="0" w:color="auto"/>
      </w:divBdr>
    </w:div>
    <w:div w:id="1845853306">
      <w:bodyDiv w:val="1"/>
      <w:marLeft w:val="0"/>
      <w:marRight w:val="0"/>
      <w:marTop w:val="0"/>
      <w:marBottom w:val="0"/>
      <w:divBdr>
        <w:top w:val="none" w:sz="0" w:space="0" w:color="auto"/>
        <w:left w:val="none" w:sz="0" w:space="0" w:color="auto"/>
        <w:bottom w:val="none" w:sz="0" w:space="0" w:color="auto"/>
        <w:right w:val="none" w:sz="0" w:space="0" w:color="auto"/>
      </w:divBdr>
      <w:divsChild>
        <w:div w:id="467553872">
          <w:marLeft w:val="0"/>
          <w:marRight w:val="0"/>
          <w:marTop w:val="0"/>
          <w:marBottom w:val="0"/>
          <w:divBdr>
            <w:top w:val="none" w:sz="0" w:space="0" w:color="auto"/>
            <w:left w:val="none" w:sz="0" w:space="0" w:color="auto"/>
            <w:bottom w:val="none" w:sz="0" w:space="0" w:color="auto"/>
            <w:right w:val="none" w:sz="0" w:space="0" w:color="auto"/>
          </w:divBdr>
          <w:divsChild>
            <w:div w:id="1185168175">
              <w:marLeft w:val="0"/>
              <w:marRight w:val="0"/>
              <w:marTop w:val="0"/>
              <w:marBottom w:val="0"/>
              <w:divBdr>
                <w:top w:val="none" w:sz="0" w:space="0" w:color="auto"/>
                <w:left w:val="none" w:sz="0" w:space="0" w:color="auto"/>
                <w:bottom w:val="none" w:sz="0" w:space="0" w:color="auto"/>
                <w:right w:val="none" w:sz="0" w:space="0" w:color="auto"/>
              </w:divBdr>
              <w:divsChild>
                <w:div w:id="100102657">
                  <w:marLeft w:val="300"/>
                  <w:marRight w:val="0"/>
                  <w:marTop w:val="0"/>
                  <w:marBottom w:val="150"/>
                  <w:divBdr>
                    <w:top w:val="none" w:sz="0" w:space="0" w:color="auto"/>
                    <w:left w:val="single" w:sz="6" w:space="15" w:color="CDCDCD"/>
                    <w:bottom w:val="none" w:sz="0" w:space="0" w:color="auto"/>
                    <w:right w:val="none" w:sz="0" w:space="0" w:color="auto"/>
                  </w:divBdr>
                </w:div>
              </w:divsChild>
            </w:div>
          </w:divsChild>
        </w:div>
      </w:divsChild>
    </w:div>
    <w:div w:id="1845901444">
      <w:bodyDiv w:val="1"/>
      <w:marLeft w:val="0"/>
      <w:marRight w:val="0"/>
      <w:marTop w:val="0"/>
      <w:marBottom w:val="0"/>
      <w:divBdr>
        <w:top w:val="none" w:sz="0" w:space="0" w:color="auto"/>
        <w:left w:val="none" w:sz="0" w:space="0" w:color="auto"/>
        <w:bottom w:val="none" w:sz="0" w:space="0" w:color="auto"/>
        <w:right w:val="none" w:sz="0" w:space="0" w:color="auto"/>
      </w:divBdr>
    </w:div>
    <w:div w:id="1845971888">
      <w:bodyDiv w:val="1"/>
      <w:marLeft w:val="0"/>
      <w:marRight w:val="0"/>
      <w:marTop w:val="0"/>
      <w:marBottom w:val="0"/>
      <w:divBdr>
        <w:top w:val="none" w:sz="0" w:space="0" w:color="auto"/>
        <w:left w:val="none" w:sz="0" w:space="0" w:color="auto"/>
        <w:bottom w:val="none" w:sz="0" w:space="0" w:color="auto"/>
        <w:right w:val="none" w:sz="0" w:space="0" w:color="auto"/>
      </w:divBdr>
    </w:div>
    <w:div w:id="1846020173">
      <w:bodyDiv w:val="1"/>
      <w:marLeft w:val="0"/>
      <w:marRight w:val="0"/>
      <w:marTop w:val="0"/>
      <w:marBottom w:val="0"/>
      <w:divBdr>
        <w:top w:val="none" w:sz="0" w:space="0" w:color="auto"/>
        <w:left w:val="none" w:sz="0" w:space="0" w:color="auto"/>
        <w:bottom w:val="none" w:sz="0" w:space="0" w:color="auto"/>
        <w:right w:val="none" w:sz="0" w:space="0" w:color="auto"/>
      </w:divBdr>
    </w:div>
    <w:div w:id="1846166728">
      <w:bodyDiv w:val="1"/>
      <w:marLeft w:val="0"/>
      <w:marRight w:val="0"/>
      <w:marTop w:val="0"/>
      <w:marBottom w:val="0"/>
      <w:divBdr>
        <w:top w:val="none" w:sz="0" w:space="0" w:color="auto"/>
        <w:left w:val="none" w:sz="0" w:space="0" w:color="auto"/>
        <w:bottom w:val="none" w:sz="0" w:space="0" w:color="auto"/>
        <w:right w:val="none" w:sz="0" w:space="0" w:color="auto"/>
      </w:divBdr>
    </w:div>
    <w:div w:id="1846285854">
      <w:bodyDiv w:val="1"/>
      <w:marLeft w:val="0"/>
      <w:marRight w:val="0"/>
      <w:marTop w:val="0"/>
      <w:marBottom w:val="0"/>
      <w:divBdr>
        <w:top w:val="none" w:sz="0" w:space="0" w:color="auto"/>
        <w:left w:val="none" w:sz="0" w:space="0" w:color="auto"/>
        <w:bottom w:val="none" w:sz="0" w:space="0" w:color="auto"/>
        <w:right w:val="none" w:sz="0" w:space="0" w:color="auto"/>
      </w:divBdr>
    </w:div>
    <w:div w:id="1846360552">
      <w:bodyDiv w:val="1"/>
      <w:marLeft w:val="0"/>
      <w:marRight w:val="0"/>
      <w:marTop w:val="0"/>
      <w:marBottom w:val="0"/>
      <w:divBdr>
        <w:top w:val="none" w:sz="0" w:space="0" w:color="auto"/>
        <w:left w:val="none" w:sz="0" w:space="0" w:color="auto"/>
        <w:bottom w:val="none" w:sz="0" w:space="0" w:color="auto"/>
        <w:right w:val="none" w:sz="0" w:space="0" w:color="auto"/>
      </w:divBdr>
    </w:div>
    <w:div w:id="1846361318">
      <w:bodyDiv w:val="1"/>
      <w:marLeft w:val="0"/>
      <w:marRight w:val="0"/>
      <w:marTop w:val="0"/>
      <w:marBottom w:val="0"/>
      <w:divBdr>
        <w:top w:val="none" w:sz="0" w:space="0" w:color="auto"/>
        <w:left w:val="none" w:sz="0" w:space="0" w:color="auto"/>
        <w:bottom w:val="none" w:sz="0" w:space="0" w:color="auto"/>
        <w:right w:val="none" w:sz="0" w:space="0" w:color="auto"/>
      </w:divBdr>
    </w:div>
    <w:div w:id="1846631491">
      <w:bodyDiv w:val="1"/>
      <w:marLeft w:val="0"/>
      <w:marRight w:val="0"/>
      <w:marTop w:val="0"/>
      <w:marBottom w:val="0"/>
      <w:divBdr>
        <w:top w:val="none" w:sz="0" w:space="0" w:color="auto"/>
        <w:left w:val="none" w:sz="0" w:space="0" w:color="auto"/>
        <w:bottom w:val="none" w:sz="0" w:space="0" w:color="auto"/>
        <w:right w:val="none" w:sz="0" w:space="0" w:color="auto"/>
      </w:divBdr>
    </w:div>
    <w:div w:id="1846818030">
      <w:bodyDiv w:val="1"/>
      <w:marLeft w:val="0"/>
      <w:marRight w:val="0"/>
      <w:marTop w:val="0"/>
      <w:marBottom w:val="0"/>
      <w:divBdr>
        <w:top w:val="none" w:sz="0" w:space="0" w:color="auto"/>
        <w:left w:val="none" w:sz="0" w:space="0" w:color="auto"/>
        <w:bottom w:val="none" w:sz="0" w:space="0" w:color="auto"/>
        <w:right w:val="none" w:sz="0" w:space="0" w:color="auto"/>
      </w:divBdr>
    </w:div>
    <w:div w:id="1846893264">
      <w:bodyDiv w:val="1"/>
      <w:marLeft w:val="0"/>
      <w:marRight w:val="0"/>
      <w:marTop w:val="0"/>
      <w:marBottom w:val="0"/>
      <w:divBdr>
        <w:top w:val="none" w:sz="0" w:space="0" w:color="auto"/>
        <w:left w:val="none" w:sz="0" w:space="0" w:color="auto"/>
        <w:bottom w:val="none" w:sz="0" w:space="0" w:color="auto"/>
        <w:right w:val="none" w:sz="0" w:space="0" w:color="auto"/>
      </w:divBdr>
    </w:div>
    <w:div w:id="1847086774">
      <w:bodyDiv w:val="1"/>
      <w:marLeft w:val="0"/>
      <w:marRight w:val="0"/>
      <w:marTop w:val="0"/>
      <w:marBottom w:val="0"/>
      <w:divBdr>
        <w:top w:val="none" w:sz="0" w:space="0" w:color="auto"/>
        <w:left w:val="none" w:sz="0" w:space="0" w:color="auto"/>
        <w:bottom w:val="none" w:sz="0" w:space="0" w:color="auto"/>
        <w:right w:val="none" w:sz="0" w:space="0" w:color="auto"/>
      </w:divBdr>
    </w:div>
    <w:div w:id="1847086907">
      <w:bodyDiv w:val="1"/>
      <w:marLeft w:val="0"/>
      <w:marRight w:val="0"/>
      <w:marTop w:val="0"/>
      <w:marBottom w:val="0"/>
      <w:divBdr>
        <w:top w:val="none" w:sz="0" w:space="0" w:color="auto"/>
        <w:left w:val="none" w:sz="0" w:space="0" w:color="auto"/>
        <w:bottom w:val="none" w:sz="0" w:space="0" w:color="auto"/>
        <w:right w:val="none" w:sz="0" w:space="0" w:color="auto"/>
      </w:divBdr>
    </w:div>
    <w:div w:id="1847092439">
      <w:bodyDiv w:val="1"/>
      <w:marLeft w:val="0"/>
      <w:marRight w:val="0"/>
      <w:marTop w:val="0"/>
      <w:marBottom w:val="0"/>
      <w:divBdr>
        <w:top w:val="none" w:sz="0" w:space="0" w:color="auto"/>
        <w:left w:val="none" w:sz="0" w:space="0" w:color="auto"/>
        <w:bottom w:val="none" w:sz="0" w:space="0" w:color="auto"/>
        <w:right w:val="none" w:sz="0" w:space="0" w:color="auto"/>
      </w:divBdr>
    </w:div>
    <w:div w:id="1847136752">
      <w:bodyDiv w:val="1"/>
      <w:marLeft w:val="0"/>
      <w:marRight w:val="0"/>
      <w:marTop w:val="0"/>
      <w:marBottom w:val="0"/>
      <w:divBdr>
        <w:top w:val="none" w:sz="0" w:space="0" w:color="auto"/>
        <w:left w:val="none" w:sz="0" w:space="0" w:color="auto"/>
        <w:bottom w:val="none" w:sz="0" w:space="0" w:color="auto"/>
        <w:right w:val="none" w:sz="0" w:space="0" w:color="auto"/>
      </w:divBdr>
    </w:div>
    <w:div w:id="1847280697">
      <w:bodyDiv w:val="1"/>
      <w:marLeft w:val="0"/>
      <w:marRight w:val="0"/>
      <w:marTop w:val="0"/>
      <w:marBottom w:val="0"/>
      <w:divBdr>
        <w:top w:val="none" w:sz="0" w:space="0" w:color="auto"/>
        <w:left w:val="none" w:sz="0" w:space="0" w:color="auto"/>
        <w:bottom w:val="none" w:sz="0" w:space="0" w:color="auto"/>
        <w:right w:val="none" w:sz="0" w:space="0" w:color="auto"/>
      </w:divBdr>
    </w:div>
    <w:div w:id="1847400038">
      <w:bodyDiv w:val="1"/>
      <w:marLeft w:val="0"/>
      <w:marRight w:val="0"/>
      <w:marTop w:val="0"/>
      <w:marBottom w:val="0"/>
      <w:divBdr>
        <w:top w:val="none" w:sz="0" w:space="0" w:color="auto"/>
        <w:left w:val="none" w:sz="0" w:space="0" w:color="auto"/>
        <w:bottom w:val="none" w:sz="0" w:space="0" w:color="auto"/>
        <w:right w:val="none" w:sz="0" w:space="0" w:color="auto"/>
      </w:divBdr>
    </w:div>
    <w:div w:id="1847549182">
      <w:bodyDiv w:val="1"/>
      <w:marLeft w:val="0"/>
      <w:marRight w:val="0"/>
      <w:marTop w:val="0"/>
      <w:marBottom w:val="0"/>
      <w:divBdr>
        <w:top w:val="none" w:sz="0" w:space="0" w:color="auto"/>
        <w:left w:val="none" w:sz="0" w:space="0" w:color="auto"/>
        <w:bottom w:val="none" w:sz="0" w:space="0" w:color="auto"/>
        <w:right w:val="none" w:sz="0" w:space="0" w:color="auto"/>
      </w:divBdr>
    </w:div>
    <w:div w:id="1847668582">
      <w:bodyDiv w:val="1"/>
      <w:marLeft w:val="0"/>
      <w:marRight w:val="0"/>
      <w:marTop w:val="0"/>
      <w:marBottom w:val="0"/>
      <w:divBdr>
        <w:top w:val="none" w:sz="0" w:space="0" w:color="auto"/>
        <w:left w:val="none" w:sz="0" w:space="0" w:color="auto"/>
        <w:bottom w:val="none" w:sz="0" w:space="0" w:color="auto"/>
        <w:right w:val="none" w:sz="0" w:space="0" w:color="auto"/>
      </w:divBdr>
    </w:div>
    <w:div w:id="1847743793">
      <w:bodyDiv w:val="1"/>
      <w:marLeft w:val="0"/>
      <w:marRight w:val="0"/>
      <w:marTop w:val="0"/>
      <w:marBottom w:val="0"/>
      <w:divBdr>
        <w:top w:val="none" w:sz="0" w:space="0" w:color="auto"/>
        <w:left w:val="none" w:sz="0" w:space="0" w:color="auto"/>
        <w:bottom w:val="none" w:sz="0" w:space="0" w:color="auto"/>
        <w:right w:val="none" w:sz="0" w:space="0" w:color="auto"/>
      </w:divBdr>
    </w:div>
    <w:div w:id="1847865717">
      <w:bodyDiv w:val="1"/>
      <w:marLeft w:val="0"/>
      <w:marRight w:val="0"/>
      <w:marTop w:val="0"/>
      <w:marBottom w:val="0"/>
      <w:divBdr>
        <w:top w:val="none" w:sz="0" w:space="0" w:color="auto"/>
        <w:left w:val="none" w:sz="0" w:space="0" w:color="auto"/>
        <w:bottom w:val="none" w:sz="0" w:space="0" w:color="auto"/>
        <w:right w:val="none" w:sz="0" w:space="0" w:color="auto"/>
      </w:divBdr>
    </w:div>
    <w:div w:id="1847939366">
      <w:bodyDiv w:val="1"/>
      <w:marLeft w:val="0"/>
      <w:marRight w:val="0"/>
      <w:marTop w:val="0"/>
      <w:marBottom w:val="0"/>
      <w:divBdr>
        <w:top w:val="none" w:sz="0" w:space="0" w:color="auto"/>
        <w:left w:val="none" w:sz="0" w:space="0" w:color="auto"/>
        <w:bottom w:val="none" w:sz="0" w:space="0" w:color="auto"/>
        <w:right w:val="none" w:sz="0" w:space="0" w:color="auto"/>
      </w:divBdr>
    </w:div>
    <w:div w:id="1848059288">
      <w:bodyDiv w:val="1"/>
      <w:marLeft w:val="0"/>
      <w:marRight w:val="0"/>
      <w:marTop w:val="0"/>
      <w:marBottom w:val="0"/>
      <w:divBdr>
        <w:top w:val="none" w:sz="0" w:space="0" w:color="auto"/>
        <w:left w:val="none" w:sz="0" w:space="0" w:color="auto"/>
        <w:bottom w:val="none" w:sz="0" w:space="0" w:color="auto"/>
        <w:right w:val="none" w:sz="0" w:space="0" w:color="auto"/>
      </w:divBdr>
    </w:div>
    <w:div w:id="1848130778">
      <w:bodyDiv w:val="1"/>
      <w:marLeft w:val="0"/>
      <w:marRight w:val="0"/>
      <w:marTop w:val="0"/>
      <w:marBottom w:val="0"/>
      <w:divBdr>
        <w:top w:val="none" w:sz="0" w:space="0" w:color="auto"/>
        <w:left w:val="none" w:sz="0" w:space="0" w:color="auto"/>
        <w:bottom w:val="none" w:sz="0" w:space="0" w:color="auto"/>
        <w:right w:val="none" w:sz="0" w:space="0" w:color="auto"/>
      </w:divBdr>
    </w:div>
    <w:div w:id="1848132242">
      <w:bodyDiv w:val="1"/>
      <w:marLeft w:val="0"/>
      <w:marRight w:val="0"/>
      <w:marTop w:val="0"/>
      <w:marBottom w:val="0"/>
      <w:divBdr>
        <w:top w:val="none" w:sz="0" w:space="0" w:color="auto"/>
        <w:left w:val="none" w:sz="0" w:space="0" w:color="auto"/>
        <w:bottom w:val="none" w:sz="0" w:space="0" w:color="auto"/>
        <w:right w:val="none" w:sz="0" w:space="0" w:color="auto"/>
      </w:divBdr>
    </w:div>
    <w:div w:id="1848136455">
      <w:bodyDiv w:val="1"/>
      <w:marLeft w:val="0"/>
      <w:marRight w:val="0"/>
      <w:marTop w:val="0"/>
      <w:marBottom w:val="0"/>
      <w:divBdr>
        <w:top w:val="none" w:sz="0" w:space="0" w:color="auto"/>
        <w:left w:val="none" w:sz="0" w:space="0" w:color="auto"/>
        <w:bottom w:val="none" w:sz="0" w:space="0" w:color="auto"/>
        <w:right w:val="none" w:sz="0" w:space="0" w:color="auto"/>
      </w:divBdr>
    </w:div>
    <w:div w:id="1848137361">
      <w:bodyDiv w:val="1"/>
      <w:marLeft w:val="0"/>
      <w:marRight w:val="0"/>
      <w:marTop w:val="0"/>
      <w:marBottom w:val="0"/>
      <w:divBdr>
        <w:top w:val="none" w:sz="0" w:space="0" w:color="auto"/>
        <w:left w:val="none" w:sz="0" w:space="0" w:color="auto"/>
        <w:bottom w:val="none" w:sz="0" w:space="0" w:color="auto"/>
        <w:right w:val="none" w:sz="0" w:space="0" w:color="auto"/>
      </w:divBdr>
    </w:div>
    <w:div w:id="1848326164">
      <w:bodyDiv w:val="1"/>
      <w:marLeft w:val="0"/>
      <w:marRight w:val="0"/>
      <w:marTop w:val="0"/>
      <w:marBottom w:val="0"/>
      <w:divBdr>
        <w:top w:val="none" w:sz="0" w:space="0" w:color="auto"/>
        <w:left w:val="none" w:sz="0" w:space="0" w:color="auto"/>
        <w:bottom w:val="none" w:sz="0" w:space="0" w:color="auto"/>
        <w:right w:val="none" w:sz="0" w:space="0" w:color="auto"/>
      </w:divBdr>
    </w:div>
    <w:div w:id="1848397350">
      <w:bodyDiv w:val="1"/>
      <w:marLeft w:val="0"/>
      <w:marRight w:val="0"/>
      <w:marTop w:val="0"/>
      <w:marBottom w:val="0"/>
      <w:divBdr>
        <w:top w:val="none" w:sz="0" w:space="0" w:color="auto"/>
        <w:left w:val="none" w:sz="0" w:space="0" w:color="auto"/>
        <w:bottom w:val="none" w:sz="0" w:space="0" w:color="auto"/>
        <w:right w:val="none" w:sz="0" w:space="0" w:color="auto"/>
      </w:divBdr>
    </w:div>
    <w:div w:id="1848596799">
      <w:bodyDiv w:val="1"/>
      <w:marLeft w:val="0"/>
      <w:marRight w:val="0"/>
      <w:marTop w:val="0"/>
      <w:marBottom w:val="0"/>
      <w:divBdr>
        <w:top w:val="none" w:sz="0" w:space="0" w:color="auto"/>
        <w:left w:val="none" w:sz="0" w:space="0" w:color="auto"/>
        <w:bottom w:val="none" w:sz="0" w:space="0" w:color="auto"/>
        <w:right w:val="none" w:sz="0" w:space="0" w:color="auto"/>
      </w:divBdr>
    </w:div>
    <w:div w:id="1848599374">
      <w:bodyDiv w:val="1"/>
      <w:marLeft w:val="0"/>
      <w:marRight w:val="0"/>
      <w:marTop w:val="0"/>
      <w:marBottom w:val="0"/>
      <w:divBdr>
        <w:top w:val="none" w:sz="0" w:space="0" w:color="auto"/>
        <w:left w:val="none" w:sz="0" w:space="0" w:color="auto"/>
        <w:bottom w:val="none" w:sz="0" w:space="0" w:color="auto"/>
        <w:right w:val="none" w:sz="0" w:space="0" w:color="auto"/>
      </w:divBdr>
    </w:div>
    <w:div w:id="1848864680">
      <w:bodyDiv w:val="1"/>
      <w:marLeft w:val="0"/>
      <w:marRight w:val="0"/>
      <w:marTop w:val="0"/>
      <w:marBottom w:val="0"/>
      <w:divBdr>
        <w:top w:val="none" w:sz="0" w:space="0" w:color="auto"/>
        <w:left w:val="none" w:sz="0" w:space="0" w:color="auto"/>
        <w:bottom w:val="none" w:sz="0" w:space="0" w:color="auto"/>
        <w:right w:val="none" w:sz="0" w:space="0" w:color="auto"/>
      </w:divBdr>
    </w:div>
    <w:div w:id="1849060263">
      <w:bodyDiv w:val="1"/>
      <w:marLeft w:val="0"/>
      <w:marRight w:val="0"/>
      <w:marTop w:val="0"/>
      <w:marBottom w:val="0"/>
      <w:divBdr>
        <w:top w:val="none" w:sz="0" w:space="0" w:color="auto"/>
        <w:left w:val="none" w:sz="0" w:space="0" w:color="auto"/>
        <w:bottom w:val="none" w:sz="0" w:space="0" w:color="auto"/>
        <w:right w:val="none" w:sz="0" w:space="0" w:color="auto"/>
      </w:divBdr>
    </w:div>
    <w:div w:id="1849101375">
      <w:bodyDiv w:val="1"/>
      <w:marLeft w:val="0"/>
      <w:marRight w:val="0"/>
      <w:marTop w:val="0"/>
      <w:marBottom w:val="0"/>
      <w:divBdr>
        <w:top w:val="none" w:sz="0" w:space="0" w:color="auto"/>
        <w:left w:val="none" w:sz="0" w:space="0" w:color="auto"/>
        <w:bottom w:val="none" w:sz="0" w:space="0" w:color="auto"/>
        <w:right w:val="none" w:sz="0" w:space="0" w:color="auto"/>
      </w:divBdr>
    </w:div>
    <w:div w:id="1849102462">
      <w:bodyDiv w:val="1"/>
      <w:marLeft w:val="0"/>
      <w:marRight w:val="0"/>
      <w:marTop w:val="0"/>
      <w:marBottom w:val="0"/>
      <w:divBdr>
        <w:top w:val="none" w:sz="0" w:space="0" w:color="auto"/>
        <w:left w:val="none" w:sz="0" w:space="0" w:color="auto"/>
        <w:bottom w:val="none" w:sz="0" w:space="0" w:color="auto"/>
        <w:right w:val="none" w:sz="0" w:space="0" w:color="auto"/>
      </w:divBdr>
      <w:divsChild>
        <w:div w:id="1321732096">
          <w:marLeft w:val="0"/>
          <w:marRight w:val="0"/>
          <w:marTop w:val="0"/>
          <w:marBottom w:val="0"/>
          <w:divBdr>
            <w:top w:val="none" w:sz="0" w:space="0" w:color="auto"/>
            <w:left w:val="none" w:sz="0" w:space="0" w:color="auto"/>
            <w:bottom w:val="none" w:sz="0" w:space="0" w:color="auto"/>
            <w:right w:val="none" w:sz="0" w:space="0" w:color="auto"/>
          </w:divBdr>
        </w:div>
      </w:divsChild>
    </w:div>
    <w:div w:id="1849129319">
      <w:bodyDiv w:val="1"/>
      <w:marLeft w:val="0"/>
      <w:marRight w:val="0"/>
      <w:marTop w:val="0"/>
      <w:marBottom w:val="0"/>
      <w:divBdr>
        <w:top w:val="none" w:sz="0" w:space="0" w:color="auto"/>
        <w:left w:val="none" w:sz="0" w:space="0" w:color="auto"/>
        <w:bottom w:val="none" w:sz="0" w:space="0" w:color="auto"/>
        <w:right w:val="none" w:sz="0" w:space="0" w:color="auto"/>
      </w:divBdr>
    </w:div>
    <w:div w:id="1849177037">
      <w:bodyDiv w:val="1"/>
      <w:marLeft w:val="0"/>
      <w:marRight w:val="0"/>
      <w:marTop w:val="0"/>
      <w:marBottom w:val="0"/>
      <w:divBdr>
        <w:top w:val="none" w:sz="0" w:space="0" w:color="auto"/>
        <w:left w:val="none" w:sz="0" w:space="0" w:color="auto"/>
        <w:bottom w:val="none" w:sz="0" w:space="0" w:color="auto"/>
        <w:right w:val="none" w:sz="0" w:space="0" w:color="auto"/>
      </w:divBdr>
    </w:div>
    <w:div w:id="1849245946">
      <w:bodyDiv w:val="1"/>
      <w:marLeft w:val="0"/>
      <w:marRight w:val="0"/>
      <w:marTop w:val="0"/>
      <w:marBottom w:val="0"/>
      <w:divBdr>
        <w:top w:val="none" w:sz="0" w:space="0" w:color="auto"/>
        <w:left w:val="none" w:sz="0" w:space="0" w:color="auto"/>
        <w:bottom w:val="none" w:sz="0" w:space="0" w:color="auto"/>
        <w:right w:val="none" w:sz="0" w:space="0" w:color="auto"/>
      </w:divBdr>
    </w:div>
    <w:div w:id="1849324978">
      <w:bodyDiv w:val="1"/>
      <w:marLeft w:val="0"/>
      <w:marRight w:val="0"/>
      <w:marTop w:val="0"/>
      <w:marBottom w:val="0"/>
      <w:divBdr>
        <w:top w:val="none" w:sz="0" w:space="0" w:color="auto"/>
        <w:left w:val="none" w:sz="0" w:space="0" w:color="auto"/>
        <w:bottom w:val="none" w:sz="0" w:space="0" w:color="auto"/>
        <w:right w:val="none" w:sz="0" w:space="0" w:color="auto"/>
      </w:divBdr>
    </w:div>
    <w:div w:id="1849366688">
      <w:bodyDiv w:val="1"/>
      <w:marLeft w:val="0"/>
      <w:marRight w:val="0"/>
      <w:marTop w:val="0"/>
      <w:marBottom w:val="0"/>
      <w:divBdr>
        <w:top w:val="none" w:sz="0" w:space="0" w:color="auto"/>
        <w:left w:val="none" w:sz="0" w:space="0" w:color="auto"/>
        <w:bottom w:val="none" w:sz="0" w:space="0" w:color="auto"/>
        <w:right w:val="none" w:sz="0" w:space="0" w:color="auto"/>
      </w:divBdr>
    </w:div>
    <w:div w:id="1849368405">
      <w:bodyDiv w:val="1"/>
      <w:marLeft w:val="0"/>
      <w:marRight w:val="0"/>
      <w:marTop w:val="0"/>
      <w:marBottom w:val="0"/>
      <w:divBdr>
        <w:top w:val="none" w:sz="0" w:space="0" w:color="auto"/>
        <w:left w:val="none" w:sz="0" w:space="0" w:color="auto"/>
        <w:bottom w:val="none" w:sz="0" w:space="0" w:color="auto"/>
        <w:right w:val="none" w:sz="0" w:space="0" w:color="auto"/>
      </w:divBdr>
    </w:div>
    <w:div w:id="1849371863">
      <w:bodyDiv w:val="1"/>
      <w:marLeft w:val="0"/>
      <w:marRight w:val="0"/>
      <w:marTop w:val="0"/>
      <w:marBottom w:val="0"/>
      <w:divBdr>
        <w:top w:val="none" w:sz="0" w:space="0" w:color="auto"/>
        <w:left w:val="none" w:sz="0" w:space="0" w:color="auto"/>
        <w:bottom w:val="none" w:sz="0" w:space="0" w:color="auto"/>
        <w:right w:val="none" w:sz="0" w:space="0" w:color="auto"/>
      </w:divBdr>
    </w:div>
    <w:div w:id="1849440309">
      <w:bodyDiv w:val="1"/>
      <w:marLeft w:val="0"/>
      <w:marRight w:val="0"/>
      <w:marTop w:val="0"/>
      <w:marBottom w:val="0"/>
      <w:divBdr>
        <w:top w:val="none" w:sz="0" w:space="0" w:color="auto"/>
        <w:left w:val="none" w:sz="0" w:space="0" w:color="auto"/>
        <w:bottom w:val="none" w:sz="0" w:space="0" w:color="auto"/>
        <w:right w:val="none" w:sz="0" w:space="0" w:color="auto"/>
      </w:divBdr>
    </w:div>
    <w:div w:id="1849440519">
      <w:bodyDiv w:val="1"/>
      <w:marLeft w:val="0"/>
      <w:marRight w:val="0"/>
      <w:marTop w:val="0"/>
      <w:marBottom w:val="0"/>
      <w:divBdr>
        <w:top w:val="none" w:sz="0" w:space="0" w:color="auto"/>
        <w:left w:val="none" w:sz="0" w:space="0" w:color="auto"/>
        <w:bottom w:val="none" w:sz="0" w:space="0" w:color="auto"/>
        <w:right w:val="none" w:sz="0" w:space="0" w:color="auto"/>
      </w:divBdr>
    </w:div>
    <w:div w:id="1849447150">
      <w:bodyDiv w:val="1"/>
      <w:marLeft w:val="0"/>
      <w:marRight w:val="0"/>
      <w:marTop w:val="0"/>
      <w:marBottom w:val="0"/>
      <w:divBdr>
        <w:top w:val="none" w:sz="0" w:space="0" w:color="auto"/>
        <w:left w:val="none" w:sz="0" w:space="0" w:color="auto"/>
        <w:bottom w:val="none" w:sz="0" w:space="0" w:color="auto"/>
        <w:right w:val="none" w:sz="0" w:space="0" w:color="auto"/>
      </w:divBdr>
    </w:div>
    <w:div w:id="1849563741">
      <w:bodyDiv w:val="1"/>
      <w:marLeft w:val="0"/>
      <w:marRight w:val="0"/>
      <w:marTop w:val="0"/>
      <w:marBottom w:val="0"/>
      <w:divBdr>
        <w:top w:val="none" w:sz="0" w:space="0" w:color="auto"/>
        <w:left w:val="none" w:sz="0" w:space="0" w:color="auto"/>
        <w:bottom w:val="none" w:sz="0" w:space="0" w:color="auto"/>
        <w:right w:val="none" w:sz="0" w:space="0" w:color="auto"/>
      </w:divBdr>
    </w:div>
    <w:div w:id="1849636739">
      <w:bodyDiv w:val="1"/>
      <w:marLeft w:val="0"/>
      <w:marRight w:val="0"/>
      <w:marTop w:val="0"/>
      <w:marBottom w:val="0"/>
      <w:divBdr>
        <w:top w:val="none" w:sz="0" w:space="0" w:color="auto"/>
        <w:left w:val="none" w:sz="0" w:space="0" w:color="auto"/>
        <w:bottom w:val="none" w:sz="0" w:space="0" w:color="auto"/>
        <w:right w:val="none" w:sz="0" w:space="0" w:color="auto"/>
      </w:divBdr>
    </w:div>
    <w:div w:id="1849708167">
      <w:bodyDiv w:val="1"/>
      <w:marLeft w:val="0"/>
      <w:marRight w:val="0"/>
      <w:marTop w:val="0"/>
      <w:marBottom w:val="0"/>
      <w:divBdr>
        <w:top w:val="none" w:sz="0" w:space="0" w:color="auto"/>
        <w:left w:val="none" w:sz="0" w:space="0" w:color="auto"/>
        <w:bottom w:val="none" w:sz="0" w:space="0" w:color="auto"/>
        <w:right w:val="none" w:sz="0" w:space="0" w:color="auto"/>
      </w:divBdr>
    </w:div>
    <w:div w:id="1849757287">
      <w:bodyDiv w:val="1"/>
      <w:marLeft w:val="0"/>
      <w:marRight w:val="0"/>
      <w:marTop w:val="0"/>
      <w:marBottom w:val="0"/>
      <w:divBdr>
        <w:top w:val="none" w:sz="0" w:space="0" w:color="auto"/>
        <w:left w:val="none" w:sz="0" w:space="0" w:color="auto"/>
        <w:bottom w:val="none" w:sz="0" w:space="0" w:color="auto"/>
        <w:right w:val="none" w:sz="0" w:space="0" w:color="auto"/>
      </w:divBdr>
    </w:div>
    <w:div w:id="1849829147">
      <w:bodyDiv w:val="1"/>
      <w:marLeft w:val="0"/>
      <w:marRight w:val="0"/>
      <w:marTop w:val="0"/>
      <w:marBottom w:val="0"/>
      <w:divBdr>
        <w:top w:val="none" w:sz="0" w:space="0" w:color="auto"/>
        <w:left w:val="none" w:sz="0" w:space="0" w:color="auto"/>
        <w:bottom w:val="none" w:sz="0" w:space="0" w:color="auto"/>
        <w:right w:val="none" w:sz="0" w:space="0" w:color="auto"/>
      </w:divBdr>
    </w:div>
    <w:div w:id="1849904993">
      <w:bodyDiv w:val="1"/>
      <w:marLeft w:val="0"/>
      <w:marRight w:val="0"/>
      <w:marTop w:val="0"/>
      <w:marBottom w:val="0"/>
      <w:divBdr>
        <w:top w:val="none" w:sz="0" w:space="0" w:color="auto"/>
        <w:left w:val="none" w:sz="0" w:space="0" w:color="auto"/>
        <w:bottom w:val="none" w:sz="0" w:space="0" w:color="auto"/>
        <w:right w:val="none" w:sz="0" w:space="0" w:color="auto"/>
      </w:divBdr>
    </w:div>
    <w:div w:id="1849982245">
      <w:bodyDiv w:val="1"/>
      <w:marLeft w:val="0"/>
      <w:marRight w:val="0"/>
      <w:marTop w:val="0"/>
      <w:marBottom w:val="0"/>
      <w:divBdr>
        <w:top w:val="none" w:sz="0" w:space="0" w:color="auto"/>
        <w:left w:val="none" w:sz="0" w:space="0" w:color="auto"/>
        <w:bottom w:val="none" w:sz="0" w:space="0" w:color="auto"/>
        <w:right w:val="none" w:sz="0" w:space="0" w:color="auto"/>
      </w:divBdr>
    </w:div>
    <w:div w:id="1850024498">
      <w:bodyDiv w:val="1"/>
      <w:marLeft w:val="0"/>
      <w:marRight w:val="0"/>
      <w:marTop w:val="0"/>
      <w:marBottom w:val="0"/>
      <w:divBdr>
        <w:top w:val="none" w:sz="0" w:space="0" w:color="auto"/>
        <w:left w:val="none" w:sz="0" w:space="0" w:color="auto"/>
        <w:bottom w:val="none" w:sz="0" w:space="0" w:color="auto"/>
        <w:right w:val="none" w:sz="0" w:space="0" w:color="auto"/>
      </w:divBdr>
    </w:div>
    <w:div w:id="1850093543">
      <w:bodyDiv w:val="1"/>
      <w:marLeft w:val="0"/>
      <w:marRight w:val="0"/>
      <w:marTop w:val="0"/>
      <w:marBottom w:val="0"/>
      <w:divBdr>
        <w:top w:val="none" w:sz="0" w:space="0" w:color="auto"/>
        <w:left w:val="none" w:sz="0" w:space="0" w:color="auto"/>
        <w:bottom w:val="none" w:sz="0" w:space="0" w:color="auto"/>
        <w:right w:val="none" w:sz="0" w:space="0" w:color="auto"/>
      </w:divBdr>
    </w:div>
    <w:div w:id="1850101163">
      <w:bodyDiv w:val="1"/>
      <w:marLeft w:val="0"/>
      <w:marRight w:val="0"/>
      <w:marTop w:val="0"/>
      <w:marBottom w:val="0"/>
      <w:divBdr>
        <w:top w:val="none" w:sz="0" w:space="0" w:color="auto"/>
        <w:left w:val="none" w:sz="0" w:space="0" w:color="auto"/>
        <w:bottom w:val="none" w:sz="0" w:space="0" w:color="auto"/>
        <w:right w:val="none" w:sz="0" w:space="0" w:color="auto"/>
      </w:divBdr>
    </w:div>
    <w:div w:id="1850439363">
      <w:bodyDiv w:val="1"/>
      <w:marLeft w:val="0"/>
      <w:marRight w:val="0"/>
      <w:marTop w:val="0"/>
      <w:marBottom w:val="0"/>
      <w:divBdr>
        <w:top w:val="none" w:sz="0" w:space="0" w:color="auto"/>
        <w:left w:val="none" w:sz="0" w:space="0" w:color="auto"/>
        <w:bottom w:val="none" w:sz="0" w:space="0" w:color="auto"/>
        <w:right w:val="none" w:sz="0" w:space="0" w:color="auto"/>
      </w:divBdr>
    </w:div>
    <w:div w:id="1850558673">
      <w:bodyDiv w:val="1"/>
      <w:marLeft w:val="0"/>
      <w:marRight w:val="0"/>
      <w:marTop w:val="0"/>
      <w:marBottom w:val="0"/>
      <w:divBdr>
        <w:top w:val="none" w:sz="0" w:space="0" w:color="auto"/>
        <w:left w:val="none" w:sz="0" w:space="0" w:color="auto"/>
        <w:bottom w:val="none" w:sz="0" w:space="0" w:color="auto"/>
        <w:right w:val="none" w:sz="0" w:space="0" w:color="auto"/>
      </w:divBdr>
    </w:div>
    <w:div w:id="1850634641">
      <w:bodyDiv w:val="1"/>
      <w:marLeft w:val="0"/>
      <w:marRight w:val="0"/>
      <w:marTop w:val="0"/>
      <w:marBottom w:val="0"/>
      <w:divBdr>
        <w:top w:val="none" w:sz="0" w:space="0" w:color="auto"/>
        <w:left w:val="none" w:sz="0" w:space="0" w:color="auto"/>
        <w:bottom w:val="none" w:sz="0" w:space="0" w:color="auto"/>
        <w:right w:val="none" w:sz="0" w:space="0" w:color="auto"/>
      </w:divBdr>
    </w:div>
    <w:div w:id="1850674429">
      <w:bodyDiv w:val="1"/>
      <w:marLeft w:val="0"/>
      <w:marRight w:val="0"/>
      <w:marTop w:val="0"/>
      <w:marBottom w:val="0"/>
      <w:divBdr>
        <w:top w:val="none" w:sz="0" w:space="0" w:color="auto"/>
        <w:left w:val="none" w:sz="0" w:space="0" w:color="auto"/>
        <w:bottom w:val="none" w:sz="0" w:space="0" w:color="auto"/>
        <w:right w:val="none" w:sz="0" w:space="0" w:color="auto"/>
      </w:divBdr>
    </w:div>
    <w:div w:id="1850876281">
      <w:bodyDiv w:val="1"/>
      <w:marLeft w:val="0"/>
      <w:marRight w:val="0"/>
      <w:marTop w:val="0"/>
      <w:marBottom w:val="0"/>
      <w:divBdr>
        <w:top w:val="none" w:sz="0" w:space="0" w:color="auto"/>
        <w:left w:val="none" w:sz="0" w:space="0" w:color="auto"/>
        <w:bottom w:val="none" w:sz="0" w:space="0" w:color="auto"/>
        <w:right w:val="none" w:sz="0" w:space="0" w:color="auto"/>
      </w:divBdr>
    </w:div>
    <w:div w:id="1850900196">
      <w:bodyDiv w:val="1"/>
      <w:marLeft w:val="0"/>
      <w:marRight w:val="0"/>
      <w:marTop w:val="0"/>
      <w:marBottom w:val="0"/>
      <w:divBdr>
        <w:top w:val="none" w:sz="0" w:space="0" w:color="auto"/>
        <w:left w:val="none" w:sz="0" w:space="0" w:color="auto"/>
        <w:bottom w:val="none" w:sz="0" w:space="0" w:color="auto"/>
        <w:right w:val="none" w:sz="0" w:space="0" w:color="auto"/>
      </w:divBdr>
    </w:div>
    <w:div w:id="1851022076">
      <w:bodyDiv w:val="1"/>
      <w:marLeft w:val="0"/>
      <w:marRight w:val="0"/>
      <w:marTop w:val="0"/>
      <w:marBottom w:val="0"/>
      <w:divBdr>
        <w:top w:val="none" w:sz="0" w:space="0" w:color="auto"/>
        <w:left w:val="none" w:sz="0" w:space="0" w:color="auto"/>
        <w:bottom w:val="none" w:sz="0" w:space="0" w:color="auto"/>
        <w:right w:val="none" w:sz="0" w:space="0" w:color="auto"/>
      </w:divBdr>
    </w:div>
    <w:div w:id="1851023286">
      <w:bodyDiv w:val="1"/>
      <w:marLeft w:val="0"/>
      <w:marRight w:val="0"/>
      <w:marTop w:val="0"/>
      <w:marBottom w:val="0"/>
      <w:divBdr>
        <w:top w:val="none" w:sz="0" w:space="0" w:color="auto"/>
        <w:left w:val="none" w:sz="0" w:space="0" w:color="auto"/>
        <w:bottom w:val="none" w:sz="0" w:space="0" w:color="auto"/>
        <w:right w:val="none" w:sz="0" w:space="0" w:color="auto"/>
      </w:divBdr>
    </w:div>
    <w:div w:id="1851094897">
      <w:bodyDiv w:val="1"/>
      <w:marLeft w:val="0"/>
      <w:marRight w:val="0"/>
      <w:marTop w:val="0"/>
      <w:marBottom w:val="0"/>
      <w:divBdr>
        <w:top w:val="none" w:sz="0" w:space="0" w:color="auto"/>
        <w:left w:val="none" w:sz="0" w:space="0" w:color="auto"/>
        <w:bottom w:val="none" w:sz="0" w:space="0" w:color="auto"/>
        <w:right w:val="none" w:sz="0" w:space="0" w:color="auto"/>
      </w:divBdr>
    </w:div>
    <w:div w:id="1851218628">
      <w:bodyDiv w:val="1"/>
      <w:marLeft w:val="0"/>
      <w:marRight w:val="0"/>
      <w:marTop w:val="0"/>
      <w:marBottom w:val="0"/>
      <w:divBdr>
        <w:top w:val="none" w:sz="0" w:space="0" w:color="auto"/>
        <w:left w:val="none" w:sz="0" w:space="0" w:color="auto"/>
        <w:bottom w:val="none" w:sz="0" w:space="0" w:color="auto"/>
        <w:right w:val="none" w:sz="0" w:space="0" w:color="auto"/>
      </w:divBdr>
    </w:div>
    <w:div w:id="1851291592">
      <w:bodyDiv w:val="1"/>
      <w:marLeft w:val="0"/>
      <w:marRight w:val="0"/>
      <w:marTop w:val="0"/>
      <w:marBottom w:val="0"/>
      <w:divBdr>
        <w:top w:val="none" w:sz="0" w:space="0" w:color="auto"/>
        <w:left w:val="none" w:sz="0" w:space="0" w:color="auto"/>
        <w:bottom w:val="none" w:sz="0" w:space="0" w:color="auto"/>
        <w:right w:val="none" w:sz="0" w:space="0" w:color="auto"/>
      </w:divBdr>
    </w:div>
    <w:div w:id="1851330977">
      <w:bodyDiv w:val="1"/>
      <w:marLeft w:val="0"/>
      <w:marRight w:val="0"/>
      <w:marTop w:val="0"/>
      <w:marBottom w:val="0"/>
      <w:divBdr>
        <w:top w:val="none" w:sz="0" w:space="0" w:color="auto"/>
        <w:left w:val="none" w:sz="0" w:space="0" w:color="auto"/>
        <w:bottom w:val="none" w:sz="0" w:space="0" w:color="auto"/>
        <w:right w:val="none" w:sz="0" w:space="0" w:color="auto"/>
      </w:divBdr>
    </w:div>
    <w:div w:id="1851331921">
      <w:bodyDiv w:val="1"/>
      <w:marLeft w:val="0"/>
      <w:marRight w:val="0"/>
      <w:marTop w:val="0"/>
      <w:marBottom w:val="0"/>
      <w:divBdr>
        <w:top w:val="none" w:sz="0" w:space="0" w:color="auto"/>
        <w:left w:val="none" w:sz="0" w:space="0" w:color="auto"/>
        <w:bottom w:val="none" w:sz="0" w:space="0" w:color="auto"/>
        <w:right w:val="none" w:sz="0" w:space="0" w:color="auto"/>
      </w:divBdr>
    </w:div>
    <w:div w:id="1851405544">
      <w:bodyDiv w:val="1"/>
      <w:marLeft w:val="0"/>
      <w:marRight w:val="0"/>
      <w:marTop w:val="0"/>
      <w:marBottom w:val="0"/>
      <w:divBdr>
        <w:top w:val="none" w:sz="0" w:space="0" w:color="auto"/>
        <w:left w:val="none" w:sz="0" w:space="0" w:color="auto"/>
        <w:bottom w:val="none" w:sz="0" w:space="0" w:color="auto"/>
        <w:right w:val="none" w:sz="0" w:space="0" w:color="auto"/>
      </w:divBdr>
    </w:div>
    <w:div w:id="1851410056">
      <w:bodyDiv w:val="1"/>
      <w:marLeft w:val="0"/>
      <w:marRight w:val="0"/>
      <w:marTop w:val="0"/>
      <w:marBottom w:val="0"/>
      <w:divBdr>
        <w:top w:val="none" w:sz="0" w:space="0" w:color="auto"/>
        <w:left w:val="none" w:sz="0" w:space="0" w:color="auto"/>
        <w:bottom w:val="none" w:sz="0" w:space="0" w:color="auto"/>
        <w:right w:val="none" w:sz="0" w:space="0" w:color="auto"/>
      </w:divBdr>
    </w:div>
    <w:div w:id="1851483572">
      <w:bodyDiv w:val="1"/>
      <w:marLeft w:val="0"/>
      <w:marRight w:val="0"/>
      <w:marTop w:val="0"/>
      <w:marBottom w:val="0"/>
      <w:divBdr>
        <w:top w:val="none" w:sz="0" w:space="0" w:color="auto"/>
        <w:left w:val="none" w:sz="0" w:space="0" w:color="auto"/>
        <w:bottom w:val="none" w:sz="0" w:space="0" w:color="auto"/>
        <w:right w:val="none" w:sz="0" w:space="0" w:color="auto"/>
      </w:divBdr>
    </w:div>
    <w:div w:id="1851487169">
      <w:bodyDiv w:val="1"/>
      <w:marLeft w:val="0"/>
      <w:marRight w:val="0"/>
      <w:marTop w:val="0"/>
      <w:marBottom w:val="0"/>
      <w:divBdr>
        <w:top w:val="none" w:sz="0" w:space="0" w:color="auto"/>
        <w:left w:val="none" w:sz="0" w:space="0" w:color="auto"/>
        <w:bottom w:val="none" w:sz="0" w:space="0" w:color="auto"/>
        <w:right w:val="none" w:sz="0" w:space="0" w:color="auto"/>
      </w:divBdr>
    </w:div>
    <w:div w:id="1851527267">
      <w:bodyDiv w:val="1"/>
      <w:marLeft w:val="0"/>
      <w:marRight w:val="0"/>
      <w:marTop w:val="0"/>
      <w:marBottom w:val="0"/>
      <w:divBdr>
        <w:top w:val="none" w:sz="0" w:space="0" w:color="auto"/>
        <w:left w:val="none" w:sz="0" w:space="0" w:color="auto"/>
        <w:bottom w:val="none" w:sz="0" w:space="0" w:color="auto"/>
        <w:right w:val="none" w:sz="0" w:space="0" w:color="auto"/>
      </w:divBdr>
    </w:div>
    <w:div w:id="1851605423">
      <w:bodyDiv w:val="1"/>
      <w:marLeft w:val="0"/>
      <w:marRight w:val="0"/>
      <w:marTop w:val="0"/>
      <w:marBottom w:val="0"/>
      <w:divBdr>
        <w:top w:val="none" w:sz="0" w:space="0" w:color="auto"/>
        <w:left w:val="none" w:sz="0" w:space="0" w:color="auto"/>
        <w:bottom w:val="none" w:sz="0" w:space="0" w:color="auto"/>
        <w:right w:val="none" w:sz="0" w:space="0" w:color="auto"/>
      </w:divBdr>
    </w:div>
    <w:div w:id="1851870049">
      <w:bodyDiv w:val="1"/>
      <w:marLeft w:val="0"/>
      <w:marRight w:val="0"/>
      <w:marTop w:val="0"/>
      <w:marBottom w:val="0"/>
      <w:divBdr>
        <w:top w:val="none" w:sz="0" w:space="0" w:color="auto"/>
        <w:left w:val="none" w:sz="0" w:space="0" w:color="auto"/>
        <w:bottom w:val="none" w:sz="0" w:space="0" w:color="auto"/>
        <w:right w:val="none" w:sz="0" w:space="0" w:color="auto"/>
      </w:divBdr>
    </w:div>
    <w:div w:id="1852184861">
      <w:bodyDiv w:val="1"/>
      <w:marLeft w:val="0"/>
      <w:marRight w:val="0"/>
      <w:marTop w:val="0"/>
      <w:marBottom w:val="0"/>
      <w:divBdr>
        <w:top w:val="none" w:sz="0" w:space="0" w:color="auto"/>
        <w:left w:val="none" w:sz="0" w:space="0" w:color="auto"/>
        <w:bottom w:val="none" w:sz="0" w:space="0" w:color="auto"/>
        <w:right w:val="none" w:sz="0" w:space="0" w:color="auto"/>
      </w:divBdr>
    </w:div>
    <w:div w:id="1852254593">
      <w:bodyDiv w:val="1"/>
      <w:marLeft w:val="0"/>
      <w:marRight w:val="0"/>
      <w:marTop w:val="0"/>
      <w:marBottom w:val="0"/>
      <w:divBdr>
        <w:top w:val="none" w:sz="0" w:space="0" w:color="auto"/>
        <w:left w:val="none" w:sz="0" w:space="0" w:color="auto"/>
        <w:bottom w:val="none" w:sz="0" w:space="0" w:color="auto"/>
        <w:right w:val="none" w:sz="0" w:space="0" w:color="auto"/>
      </w:divBdr>
    </w:div>
    <w:div w:id="1852334119">
      <w:bodyDiv w:val="1"/>
      <w:marLeft w:val="0"/>
      <w:marRight w:val="0"/>
      <w:marTop w:val="0"/>
      <w:marBottom w:val="0"/>
      <w:divBdr>
        <w:top w:val="none" w:sz="0" w:space="0" w:color="auto"/>
        <w:left w:val="none" w:sz="0" w:space="0" w:color="auto"/>
        <w:bottom w:val="none" w:sz="0" w:space="0" w:color="auto"/>
        <w:right w:val="none" w:sz="0" w:space="0" w:color="auto"/>
      </w:divBdr>
    </w:div>
    <w:div w:id="1852451745">
      <w:bodyDiv w:val="1"/>
      <w:marLeft w:val="0"/>
      <w:marRight w:val="0"/>
      <w:marTop w:val="0"/>
      <w:marBottom w:val="0"/>
      <w:divBdr>
        <w:top w:val="none" w:sz="0" w:space="0" w:color="auto"/>
        <w:left w:val="none" w:sz="0" w:space="0" w:color="auto"/>
        <w:bottom w:val="none" w:sz="0" w:space="0" w:color="auto"/>
        <w:right w:val="none" w:sz="0" w:space="0" w:color="auto"/>
      </w:divBdr>
    </w:div>
    <w:div w:id="1852522946">
      <w:bodyDiv w:val="1"/>
      <w:marLeft w:val="0"/>
      <w:marRight w:val="0"/>
      <w:marTop w:val="0"/>
      <w:marBottom w:val="0"/>
      <w:divBdr>
        <w:top w:val="none" w:sz="0" w:space="0" w:color="auto"/>
        <w:left w:val="none" w:sz="0" w:space="0" w:color="auto"/>
        <w:bottom w:val="none" w:sz="0" w:space="0" w:color="auto"/>
        <w:right w:val="none" w:sz="0" w:space="0" w:color="auto"/>
      </w:divBdr>
    </w:div>
    <w:div w:id="1852526078">
      <w:bodyDiv w:val="1"/>
      <w:marLeft w:val="0"/>
      <w:marRight w:val="0"/>
      <w:marTop w:val="0"/>
      <w:marBottom w:val="0"/>
      <w:divBdr>
        <w:top w:val="none" w:sz="0" w:space="0" w:color="auto"/>
        <w:left w:val="none" w:sz="0" w:space="0" w:color="auto"/>
        <w:bottom w:val="none" w:sz="0" w:space="0" w:color="auto"/>
        <w:right w:val="none" w:sz="0" w:space="0" w:color="auto"/>
      </w:divBdr>
    </w:div>
    <w:div w:id="1852603915">
      <w:bodyDiv w:val="1"/>
      <w:marLeft w:val="0"/>
      <w:marRight w:val="0"/>
      <w:marTop w:val="0"/>
      <w:marBottom w:val="0"/>
      <w:divBdr>
        <w:top w:val="none" w:sz="0" w:space="0" w:color="auto"/>
        <w:left w:val="none" w:sz="0" w:space="0" w:color="auto"/>
        <w:bottom w:val="none" w:sz="0" w:space="0" w:color="auto"/>
        <w:right w:val="none" w:sz="0" w:space="0" w:color="auto"/>
      </w:divBdr>
    </w:div>
    <w:div w:id="1852790457">
      <w:bodyDiv w:val="1"/>
      <w:marLeft w:val="0"/>
      <w:marRight w:val="0"/>
      <w:marTop w:val="0"/>
      <w:marBottom w:val="0"/>
      <w:divBdr>
        <w:top w:val="none" w:sz="0" w:space="0" w:color="auto"/>
        <w:left w:val="none" w:sz="0" w:space="0" w:color="auto"/>
        <w:bottom w:val="none" w:sz="0" w:space="0" w:color="auto"/>
        <w:right w:val="none" w:sz="0" w:space="0" w:color="auto"/>
      </w:divBdr>
    </w:div>
    <w:div w:id="1852792078">
      <w:bodyDiv w:val="1"/>
      <w:marLeft w:val="0"/>
      <w:marRight w:val="0"/>
      <w:marTop w:val="0"/>
      <w:marBottom w:val="0"/>
      <w:divBdr>
        <w:top w:val="none" w:sz="0" w:space="0" w:color="auto"/>
        <w:left w:val="none" w:sz="0" w:space="0" w:color="auto"/>
        <w:bottom w:val="none" w:sz="0" w:space="0" w:color="auto"/>
        <w:right w:val="none" w:sz="0" w:space="0" w:color="auto"/>
      </w:divBdr>
    </w:div>
    <w:div w:id="1852794511">
      <w:bodyDiv w:val="1"/>
      <w:marLeft w:val="0"/>
      <w:marRight w:val="0"/>
      <w:marTop w:val="0"/>
      <w:marBottom w:val="0"/>
      <w:divBdr>
        <w:top w:val="none" w:sz="0" w:space="0" w:color="auto"/>
        <w:left w:val="none" w:sz="0" w:space="0" w:color="auto"/>
        <w:bottom w:val="none" w:sz="0" w:space="0" w:color="auto"/>
        <w:right w:val="none" w:sz="0" w:space="0" w:color="auto"/>
      </w:divBdr>
    </w:div>
    <w:div w:id="1852908450">
      <w:bodyDiv w:val="1"/>
      <w:marLeft w:val="0"/>
      <w:marRight w:val="0"/>
      <w:marTop w:val="0"/>
      <w:marBottom w:val="0"/>
      <w:divBdr>
        <w:top w:val="none" w:sz="0" w:space="0" w:color="auto"/>
        <w:left w:val="none" w:sz="0" w:space="0" w:color="auto"/>
        <w:bottom w:val="none" w:sz="0" w:space="0" w:color="auto"/>
        <w:right w:val="none" w:sz="0" w:space="0" w:color="auto"/>
      </w:divBdr>
    </w:div>
    <w:div w:id="1852984674">
      <w:bodyDiv w:val="1"/>
      <w:marLeft w:val="0"/>
      <w:marRight w:val="0"/>
      <w:marTop w:val="0"/>
      <w:marBottom w:val="0"/>
      <w:divBdr>
        <w:top w:val="none" w:sz="0" w:space="0" w:color="auto"/>
        <w:left w:val="none" w:sz="0" w:space="0" w:color="auto"/>
        <w:bottom w:val="none" w:sz="0" w:space="0" w:color="auto"/>
        <w:right w:val="none" w:sz="0" w:space="0" w:color="auto"/>
      </w:divBdr>
    </w:div>
    <w:div w:id="1852991673">
      <w:bodyDiv w:val="1"/>
      <w:marLeft w:val="0"/>
      <w:marRight w:val="0"/>
      <w:marTop w:val="0"/>
      <w:marBottom w:val="0"/>
      <w:divBdr>
        <w:top w:val="none" w:sz="0" w:space="0" w:color="auto"/>
        <w:left w:val="none" w:sz="0" w:space="0" w:color="auto"/>
        <w:bottom w:val="none" w:sz="0" w:space="0" w:color="auto"/>
        <w:right w:val="none" w:sz="0" w:space="0" w:color="auto"/>
      </w:divBdr>
    </w:div>
    <w:div w:id="1853034818">
      <w:bodyDiv w:val="1"/>
      <w:marLeft w:val="0"/>
      <w:marRight w:val="0"/>
      <w:marTop w:val="0"/>
      <w:marBottom w:val="0"/>
      <w:divBdr>
        <w:top w:val="none" w:sz="0" w:space="0" w:color="auto"/>
        <w:left w:val="none" w:sz="0" w:space="0" w:color="auto"/>
        <w:bottom w:val="none" w:sz="0" w:space="0" w:color="auto"/>
        <w:right w:val="none" w:sz="0" w:space="0" w:color="auto"/>
      </w:divBdr>
    </w:div>
    <w:div w:id="1853102218">
      <w:bodyDiv w:val="1"/>
      <w:marLeft w:val="0"/>
      <w:marRight w:val="0"/>
      <w:marTop w:val="0"/>
      <w:marBottom w:val="0"/>
      <w:divBdr>
        <w:top w:val="none" w:sz="0" w:space="0" w:color="auto"/>
        <w:left w:val="none" w:sz="0" w:space="0" w:color="auto"/>
        <w:bottom w:val="none" w:sz="0" w:space="0" w:color="auto"/>
        <w:right w:val="none" w:sz="0" w:space="0" w:color="auto"/>
      </w:divBdr>
    </w:div>
    <w:div w:id="1853105390">
      <w:bodyDiv w:val="1"/>
      <w:marLeft w:val="0"/>
      <w:marRight w:val="0"/>
      <w:marTop w:val="0"/>
      <w:marBottom w:val="0"/>
      <w:divBdr>
        <w:top w:val="none" w:sz="0" w:space="0" w:color="auto"/>
        <w:left w:val="none" w:sz="0" w:space="0" w:color="auto"/>
        <w:bottom w:val="none" w:sz="0" w:space="0" w:color="auto"/>
        <w:right w:val="none" w:sz="0" w:space="0" w:color="auto"/>
      </w:divBdr>
    </w:div>
    <w:div w:id="1853258235">
      <w:bodyDiv w:val="1"/>
      <w:marLeft w:val="0"/>
      <w:marRight w:val="0"/>
      <w:marTop w:val="0"/>
      <w:marBottom w:val="0"/>
      <w:divBdr>
        <w:top w:val="none" w:sz="0" w:space="0" w:color="auto"/>
        <w:left w:val="none" w:sz="0" w:space="0" w:color="auto"/>
        <w:bottom w:val="none" w:sz="0" w:space="0" w:color="auto"/>
        <w:right w:val="none" w:sz="0" w:space="0" w:color="auto"/>
      </w:divBdr>
    </w:div>
    <w:div w:id="1853301271">
      <w:bodyDiv w:val="1"/>
      <w:marLeft w:val="0"/>
      <w:marRight w:val="0"/>
      <w:marTop w:val="0"/>
      <w:marBottom w:val="0"/>
      <w:divBdr>
        <w:top w:val="none" w:sz="0" w:space="0" w:color="auto"/>
        <w:left w:val="none" w:sz="0" w:space="0" w:color="auto"/>
        <w:bottom w:val="none" w:sz="0" w:space="0" w:color="auto"/>
        <w:right w:val="none" w:sz="0" w:space="0" w:color="auto"/>
      </w:divBdr>
    </w:div>
    <w:div w:id="1853303997">
      <w:bodyDiv w:val="1"/>
      <w:marLeft w:val="0"/>
      <w:marRight w:val="0"/>
      <w:marTop w:val="0"/>
      <w:marBottom w:val="0"/>
      <w:divBdr>
        <w:top w:val="none" w:sz="0" w:space="0" w:color="auto"/>
        <w:left w:val="none" w:sz="0" w:space="0" w:color="auto"/>
        <w:bottom w:val="none" w:sz="0" w:space="0" w:color="auto"/>
        <w:right w:val="none" w:sz="0" w:space="0" w:color="auto"/>
      </w:divBdr>
    </w:div>
    <w:div w:id="1853374968">
      <w:bodyDiv w:val="1"/>
      <w:marLeft w:val="0"/>
      <w:marRight w:val="0"/>
      <w:marTop w:val="0"/>
      <w:marBottom w:val="0"/>
      <w:divBdr>
        <w:top w:val="none" w:sz="0" w:space="0" w:color="auto"/>
        <w:left w:val="none" w:sz="0" w:space="0" w:color="auto"/>
        <w:bottom w:val="none" w:sz="0" w:space="0" w:color="auto"/>
        <w:right w:val="none" w:sz="0" w:space="0" w:color="auto"/>
      </w:divBdr>
    </w:div>
    <w:div w:id="1853375392">
      <w:bodyDiv w:val="1"/>
      <w:marLeft w:val="0"/>
      <w:marRight w:val="0"/>
      <w:marTop w:val="0"/>
      <w:marBottom w:val="0"/>
      <w:divBdr>
        <w:top w:val="none" w:sz="0" w:space="0" w:color="auto"/>
        <w:left w:val="none" w:sz="0" w:space="0" w:color="auto"/>
        <w:bottom w:val="none" w:sz="0" w:space="0" w:color="auto"/>
        <w:right w:val="none" w:sz="0" w:space="0" w:color="auto"/>
      </w:divBdr>
    </w:div>
    <w:div w:id="1853521343">
      <w:bodyDiv w:val="1"/>
      <w:marLeft w:val="0"/>
      <w:marRight w:val="0"/>
      <w:marTop w:val="0"/>
      <w:marBottom w:val="0"/>
      <w:divBdr>
        <w:top w:val="none" w:sz="0" w:space="0" w:color="auto"/>
        <w:left w:val="none" w:sz="0" w:space="0" w:color="auto"/>
        <w:bottom w:val="none" w:sz="0" w:space="0" w:color="auto"/>
        <w:right w:val="none" w:sz="0" w:space="0" w:color="auto"/>
      </w:divBdr>
    </w:div>
    <w:div w:id="1853563712">
      <w:bodyDiv w:val="1"/>
      <w:marLeft w:val="0"/>
      <w:marRight w:val="0"/>
      <w:marTop w:val="0"/>
      <w:marBottom w:val="0"/>
      <w:divBdr>
        <w:top w:val="none" w:sz="0" w:space="0" w:color="auto"/>
        <w:left w:val="none" w:sz="0" w:space="0" w:color="auto"/>
        <w:bottom w:val="none" w:sz="0" w:space="0" w:color="auto"/>
        <w:right w:val="none" w:sz="0" w:space="0" w:color="auto"/>
      </w:divBdr>
    </w:div>
    <w:div w:id="1853639809">
      <w:bodyDiv w:val="1"/>
      <w:marLeft w:val="0"/>
      <w:marRight w:val="0"/>
      <w:marTop w:val="0"/>
      <w:marBottom w:val="0"/>
      <w:divBdr>
        <w:top w:val="none" w:sz="0" w:space="0" w:color="auto"/>
        <w:left w:val="none" w:sz="0" w:space="0" w:color="auto"/>
        <w:bottom w:val="none" w:sz="0" w:space="0" w:color="auto"/>
        <w:right w:val="none" w:sz="0" w:space="0" w:color="auto"/>
      </w:divBdr>
    </w:div>
    <w:div w:id="1853687875">
      <w:bodyDiv w:val="1"/>
      <w:marLeft w:val="0"/>
      <w:marRight w:val="0"/>
      <w:marTop w:val="0"/>
      <w:marBottom w:val="0"/>
      <w:divBdr>
        <w:top w:val="none" w:sz="0" w:space="0" w:color="auto"/>
        <w:left w:val="none" w:sz="0" w:space="0" w:color="auto"/>
        <w:bottom w:val="none" w:sz="0" w:space="0" w:color="auto"/>
        <w:right w:val="none" w:sz="0" w:space="0" w:color="auto"/>
      </w:divBdr>
    </w:div>
    <w:div w:id="1853688987">
      <w:bodyDiv w:val="1"/>
      <w:marLeft w:val="0"/>
      <w:marRight w:val="0"/>
      <w:marTop w:val="0"/>
      <w:marBottom w:val="0"/>
      <w:divBdr>
        <w:top w:val="none" w:sz="0" w:space="0" w:color="auto"/>
        <w:left w:val="none" w:sz="0" w:space="0" w:color="auto"/>
        <w:bottom w:val="none" w:sz="0" w:space="0" w:color="auto"/>
        <w:right w:val="none" w:sz="0" w:space="0" w:color="auto"/>
      </w:divBdr>
    </w:div>
    <w:div w:id="1854026356">
      <w:bodyDiv w:val="1"/>
      <w:marLeft w:val="0"/>
      <w:marRight w:val="0"/>
      <w:marTop w:val="0"/>
      <w:marBottom w:val="0"/>
      <w:divBdr>
        <w:top w:val="none" w:sz="0" w:space="0" w:color="auto"/>
        <w:left w:val="none" w:sz="0" w:space="0" w:color="auto"/>
        <w:bottom w:val="none" w:sz="0" w:space="0" w:color="auto"/>
        <w:right w:val="none" w:sz="0" w:space="0" w:color="auto"/>
      </w:divBdr>
    </w:div>
    <w:div w:id="1854102270">
      <w:bodyDiv w:val="1"/>
      <w:marLeft w:val="0"/>
      <w:marRight w:val="0"/>
      <w:marTop w:val="0"/>
      <w:marBottom w:val="0"/>
      <w:divBdr>
        <w:top w:val="none" w:sz="0" w:space="0" w:color="auto"/>
        <w:left w:val="none" w:sz="0" w:space="0" w:color="auto"/>
        <w:bottom w:val="none" w:sz="0" w:space="0" w:color="auto"/>
        <w:right w:val="none" w:sz="0" w:space="0" w:color="auto"/>
      </w:divBdr>
    </w:div>
    <w:div w:id="1854108901">
      <w:bodyDiv w:val="1"/>
      <w:marLeft w:val="0"/>
      <w:marRight w:val="0"/>
      <w:marTop w:val="0"/>
      <w:marBottom w:val="0"/>
      <w:divBdr>
        <w:top w:val="none" w:sz="0" w:space="0" w:color="auto"/>
        <w:left w:val="none" w:sz="0" w:space="0" w:color="auto"/>
        <w:bottom w:val="none" w:sz="0" w:space="0" w:color="auto"/>
        <w:right w:val="none" w:sz="0" w:space="0" w:color="auto"/>
      </w:divBdr>
    </w:div>
    <w:div w:id="1854110095">
      <w:bodyDiv w:val="1"/>
      <w:marLeft w:val="0"/>
      <w:marRight w:val="0"/>
      <w:marTop w:val="0"/>
      <w:marBottom w:val="0"/>
      <w:divBdr>
        <w:top w:val="none" w:sz="0" w:space="0" w:color="auto"/>
        <w:left w:val="none" w:sz="0" w:space="0" w:color="auto"/>
        <w:bottom w:val="none" w:sz="0" w:space="0" w:color="auto"/>
        <w:right w:val="none" w:sz="0" w:space="0" w:color="auto"/>
      </w:divBdr>
    </w:div>
    <w:div w:id="1854145215">
      <w:bodyDiv w:val="1"/>
      <w:marLeft w:val="0"/>
      <w:marRight w:val="0"/>
      <w:marTop w:val="0"/>
      <w:marBottom w:val="0"/>
      <w:divBdr>
        <w:top w:val="none" w:sz="0" w:space="0" w:color="auto"/>
        <w:left w:val="none" w:sz="0" w:space="0" w:color="auto"/>
        <w:bottom w:val="none" w:sz="0" w:space="0" w:color="auto"/>
        <w:right w:val="none" w:sz="0" w:space="0" w:color="auto"/>
      </w:divBdr>
    </w:div>
    <w:div w:id="1854226746">
      <w:bodyDiv w:val="1"/>
      <w:marLeft w:val="0"/>
      <w:marRight w:val="0"/>
      <w:marTop w:val="0"/>
      <w:marBottom w:val="0"/>
      <w:divBdr>
        <w:top w:val="none" w:sz="0" w:space="0" w:color="auto"/>
        <w:left w:val="none" w:sz="0" w:space="0" w:color="auto"/>
        <w:bottom w:val="none" w:sz="0" w:space="0" w:color="auto"/>
        <w:right w:val="none" w:sz="0" w:space="0" w:color="auto"/>
      </w:divBdr>
    </w:div>
    <w:div w:id="1854298355">
      <w:bodyDiv w:val="1"/>
      <w:marLeft w:val="0"/>
      <w:marRight w:val="0"/>
      <w:marTop w:val="0"/>
      <w:marBottom w:val="0"/>
      <w:divBdr>
        <w:top w:val="none" w:sz="0" w:space="0" w:color="auto"/>
        <w:left w:val="none" w:sz="0" w:space="0" w:color="auto"/>
        <w:bottom w:val="none" w:sz="0" w:space="0" w:color="auto"/>
        <w:right w:val="none" w:sz="0" w:space="0" w:color="auto"/>
      </w:divBdr>
    </w:div>
    <w:div w:id="1854302312">
      <w:bodyDiv w:val="1"/>
      <w:marLeft w:val="0"/>
      <w:marRight w:val="0"/>
      <w:marTop w:val="0"/>
      <w:marBottom w:val="0"/>
      <w:divBdr>
        <w:top w:val="none" w:sz="0" w:space="0" w:color="auto"/>
        <w:left w:val="none" w:sz="0" w:space="0" w:color="auto"/>
        <w:bottom w:val="none" w:sz="0" w:space="0" w:color="auto"/>
        <w:right w:val="none" w:sz="0" w:space="0" w:color="auto"/>
      </w:divBdr>
    </w:div>
    <w:div w:id="1854345518">
      <w:bodyDiv w:val="1"/>
      <w:marLeft w:val="0"/>
      <w:marRight w:val="0"/>
      <w:marTop w:val="0"/>
      <w:marBottom w:val="0"/>
      <w:divBdr>
        <w:top w:val="none" w:sz="0" w:space="0" w:color="auto"/>
        <w:left w:val="none" w:sz="0" w:space="0" w:color="auto"/>
        <w:bottom w:val="none" w:sz="0" w:space="0" w:color="auto"/>
        <w:right w:val="none" w:sz="0" w:space="0" w:color="auto"/>
      </w:divBdr>
    </w:div>
    <w:div w:id="1854416414">
      <w:bodyDiv w:val="1"/>
      <w:marLeft w:val="0"/>
      <w:marRight w:val="0"/>
      <w:marTop w:val="0"/>
      <w:marBottom w:val="0"/>
      <w:divBdr>
        <w:top w:val="none" w:sz="0" w:space="0" w:color="auto"/>
        <w:left w:val="none" w:sz="0" w:space="0" w:color="auto"/>
        <w:bottom w:val="none" w:sz="0" w:space="0" w:color="auto"/>
        <w:right w:val="none" w:sz="0" w:space="0" w:color="auto"/>
      </w:divBdr>
    </w:div>
    <w:div w:id="1854495782">
      <w:bodyDiv w:val="1"/>
      <w:marLeft w:val="0"/>
      <w:marRight w:val="0"/>
      <w:marTop w:val="0"/>
      <w:marBottom w:val="0"/>
      <w:divBdr>
        <w:top w:val="none" w:sz="0" w:space="0" w:color="auto"/>
        <w:left w:val="none" w:sz="0" w:space="0" w:color="auto"/>
        <w:bottom w:val="none" w:sz="0" w:space="0" w:color="auto"/>
        <w:right w:val="none" w:sz="0" w:space="0" w:color="auto"/>
      </w:divBdr>
    </w:div>
    <w:div w:id="1854496334">
      <w:bodyDiv w:val="1"/>
      <w:marLeft w:val="0"/>
      <w:marRight w:val="0"/>
      <w:marTop w:val="0"/>
      <w:marBottom w:val="0"/>
      <w:divBdr>
        <w:top w:val="none" w:sz="0" w:space="0" w:color="auto"/>
        <w:left w:val="none" w:sz="0" w:space="0" w:color="auto"/>
        <w:bottom w:val="none" w:sz="0" w:space="0" w:color="auto"/>
        <w:right w:val="none" w:sz="0" w:space="0" w:color="auto"/>
      </w:divBdr>
    </w:div>
    <w:div w:id="1854566716">
      <w:bodyDiv w:val="1"/>
      <w:marLeft w:val="0"/>
      <w:marRight w:val="0"/>
      <w:marTop w:val="0"/>
      <w:marBottom w:val="0"/>
      <w:divBdr>
        <w:top w:val="none" w:sz="0" w:space="0" w:color="auto"/>
        <w:left w:val="none" w:sz="0" w:space="0" w:color="auto"/>
        <w:bottom w:val="none" w:sz="0" w:space="0" w:color="auto"/>
        <w:right w:val="none" w:sz="0" w:space="0" w:color="auto"/>
      </w:divBdr>
    </w:div>
    <w:div w:id="1854567110">
      <w:bodyDiv w:val="1"/>
      <w:marLeft w:val="0"/>
      <w:marRight w:val="0"/>
      <w:marTop w:val="0"/>
      <w:marBottom w:val="0"/>
      <w:divBdr>
        <w:top w:val="none" w:sz="0" w:space="0" w:color="auto"/>
        <w:left w:val="none" w:sz="0" w:space="0" w:color="auto"/>
        <w:bottom w:val="none" w:sz="0" w:space="0" w:color="auto"/>
        <w:right w:val="none" w:sz="0" w:space="0" w:color="auto"/>
      </w:divBdr>
    </w:div>
    <w:div w:id="1854605172">
      <w:bodyDiv w:val="1"/>
      <w:marLeft w:val="0"/>
      <w:marRight w:val="0"/>
      <w:marTop w:val="0"/>
      <w:marBottom w:val="0"/>
      <w:divBdr>
        <w:top w:val="none" w:sz="0" w:space="0" w:color="auto"/>
        <w:left w:val="none" w:sz="0" w:space="0" w:color="auto"/>
        <w:bottom w:val="none" w:sz="0" w:space="0" w:color="auto"/>
        <w:right w:val="none" w:sz="0" w:space="0" w:color="auto"/>
      </w:divBdr>
    </w:div>
    <w:div w:id="1854614332">
      <w:bodyDiv w:val="1"/>
      <w:marLeft w:val="0"/>
      <w:marRight w:val="0"/>
      <w:marTop w:val="0"/>
      <w:marBottom w:val="0"/>
      <w:divBdr>
        <w:top w:val="none" w:sz="0" w:space="0" w:color="auto"/>
        <w:left w:val="none" w:sz="0" w:space="0" w:color="auto"/>
        <w:bottom w:val="none" w:sz="0" w:space="0" w:color="auto"/>
        <w:right w:val="none" w:sz="0" w:space="0" w:color="auto"/>
      </w:divBdr>
    </w:div>
    <w:div w:id="1854680334">
      <w:bodyDiv w:val="1"/>
      <w:marLeft w:val="0"/>
      <w:marRight w:val="0"/>
      <w:marTop w:val="0"/>
      <w:marBottom w:val="0"/>
      <w:divBdr>
        <w:top w:val="none" w:sz="0" w:space="0" w:color="auto"/>
        <w:left w:val="none" w:sz="0" w:space="0" w:color="auto"/>
        <w:bottom w:val="none" w:sz="0" w:space="0" w:color="auto"/>
        <w:right w:val="none" w:sz="0" w:space="0" w:color="auto"/>
      </w:divBdr>
    </w:div>
    <w:div w:id="1854689881">
      <w:bodyDiv w:val="1"/>
      <w:marLeft w:val="0"/>
      <w:marRight w:val="0"/>
      <w:marTop w:val="0"/>
      <w:marBottom w:val="0"/>
      <w:divBdr>
        <w:top w:val="none" w:sz="0" w:space="0" w:color="auto"/>
        <w:left w:val="none" w:sz="0" w:space="0" w:color="auto"/>
        <w:bottom w:val="none" w:sz="0" w:space="0" w:color="auto"/>
        <w:right w:val="none" w:sz="0" w:space="0" w:color="auto"/>
      </w:divBdr>
      <w:divsChild>
        <w:div w:id="662512659">
          <w:marLeft w:val="0"/>
          <w:marRight w:val="0"/>
          <w:marTop w:val="0"/>
          <w:marBottom w:val="0"/>
          <w:divBdr>
            <w:top w:val="none" w:sz="0" w:space="0" w:color="auto"/>
            <w:left w:val="none" w:sz="0" w:space="0" w:color="auto"/>
            <w:bottom w:val="none" w:sz="0" w:space="0" w:color="auto"/>
            <w:right w:val="none" w:sz="0" w:space="0" w:color="auto"/>
          </w:divBdr>
        </w:div>
      </w:divsChild>
    </w:div>
    <w:div w:id="1854690142">
      <w:bodyDiv w:val="1"/>
      <w:marLeft w:val="0"/>
      <w:marRight w:val="0"/>
      <w:marTop w:val="0"/>
      <w:marBottom w:val="0"/>
      <w:divBdr>
        <w:top w:val="none" w:sz="0" w:space="0" w:color="auto"/>
        <w:left w:val="none" w:sz="0" w:space="0" w:color="auto"/>
        <w:bottom w:val="none" w:sz="0" w:space="0" w:color="auto"/>
        <w:right w:val="none" w:sz="0" w:space="0" w:color="auto"/>
      </w:divBdr>
    </w:div>
    <w:div w:id="1855072212">
      <w:bodyDiv w:val="1"/>
      <w:marLeft w:val="0"/>
      <w:marRight w:val="0"/>
      <w:marTop w:val="0"/>
      <w:marBottom w:val="0"/>
      <w:divBdr>
        <w:top w:val="none" w:sz="0" w:space="0" w:color="auto"/>
        <w:left w:val="none" w:sz="0" w:space="0" w:color="auto"/>
        <w:bottom w:val="none" w:sz="0" w:space="0" w:color="auto"/>
        <w:right w:val="none" w:sz="0" w:space="0" w:color="auto"/>
      </w:divBdr>
    </w:div>
    <w:div w:id="1855149386">
      <w:bodyDiv w:val="1"/>
      <w:marLeft w:val="0"/>
      <w:marRight w:val="0"/>
      <w:marTop w:val="0"/>
      <w:marBottom w:val="0"/>
      <w:divBdr>
        <w:top w:val="none" w:sz="0" w:space="0" w:color="auto"/>
        <w:left w:val="none" w:sz="0" w:space="0" w:color="auto"/>
        <w:bottom w:val="none" w:sz="0" w:space="0" w:color="auto"/>
        <w:right w:val="none" w:sz="0" w:space="0" w:color="auto"/>
      </w:divBdr>
    </w:div>
    <w:div w:id="1855220827">
      <w:bodyDiv w:val="1"/>
      <w:marLeft w:val="0"/>
      <w:marRight w:val="0"/>
      <w:marTop w:val="0"/>
      <w:marBottom w:val="0"/>
      <w:divBdr>
        <w:top w:val="none" w:sz="0" w:space="0" w:color="auto"/>
        <w:left w:val="none" w:sz="0" w:space="0" w:color="auto"/>
        <w:bottom w:val="none" w:sz="0" w:space="0" w:color="auto"/>
        <w:right w:val="none" w:sz="0" w:space="0" w:color="auto"/>
      </w:divBdr>
    </w:div>
    <w:div w:id="1855224930">
      <w:bodyDiv w:val="1"/>
      <w:marLeft w:val="0"/>
      <w:marRight w:val="0"/>
      <w:marTop w:val="0"/>
      <w:marBottom w:val="0"/>
      <w:divBdr>
        <w:top w:val="none" w:sz="0" w:space="0" w:color="auto"/>
        <w:left w:val="none" w:sz="0" w:space="0" w:color="auto"/>
        <w:bottom w:val="none" w:sz="0" w:space="0" w:color="auto"/>
        <w:right w:val="none" w:sz="0" w:space="0" w:color="auto"/>
      </w:divBdr>
    </w:div>
    <w:div w:id="1855266186">
      <w:bodyDiv w:val="1"/>
      <w:marLeft w:val="0"/>
      <w:marRight w:val="0"/>
      <w:marTop w:val="0"/>
      <w:marBottom w:val="0"/>
      <w:divBdr>
        <w:top w:val="none" w:sz="0" w:space="0" w:color="auto"/>
        <w:left w:val="none" w:sz="0" w:space="0" w:color="auto"/>
        <w:bottom w:val="none" w:sz="0" w:space="0" w:color="auto"/>
        <w:right w:val="none" w:sz="0" w:space="0" w:color="auto"/>
      </w:divBdr>
    </w:div>
    <w:div w:id="1855345140">
      <w:bodyDiv w:val="1"/>
      <w:marLeft w:val="0"/>
      <w:marRight w:val="0"/>
      <w:marTop w:val="0"/>
      <w:marBottom w:val="0"/>
      <w:divBdr>
        <w:top w:val="none" w:sz="0" w:space="0" w:color="auto"/>
        <w:left w:val="none" w:sz="0" w:space="0" w:color="auto"/>
        <w:bottom w:val="none" w:sz="0" w:space="0" w:color="auto"/>
        <w:right w:val="none" w:sz="0" w:space="0" w:color="auto"/>
      </w:divBdr>
    </w:div>
    <w:div w:id="1855416122">
      <w:bodyDiv w:val="1"/>
      <w:marLeft w:val="0"/>
      <w:marRight w:val="0"/>
      <w:marTop w:val="0"/>
      <w:marBottom w:val="0"/>
      <w:divBdr>
        <w:top w:val="none" w:sz="0" w:space="0" w:color="auto"/>
        <w:left w:val="none" w:sz="0" w:space="0" w:color="auto"/>
        <w:bottom w:val="none" w:sz="0" w:space="0" w:color="auto"/>
        <w:right w:val="none" w:sz="0" w:space="0" w:color="auto"/>
      </w:divBdr>
    </w:div>
    <w:div w:id="1855459679">
      <w:bodyDiv w:val="1"/>
      <w:marLeft w:val="0"/>
      <w:marRight w:val="0"/>
      <w:marTop w:val="0"/>
      <w:marBottom w:val="0"/>
      <w:divBdr>
        <w:top w:val="none" w:sz="0" w:space="0" w:color="auto"/>
        <w:left w:val="none" w:sz="0" w:space="0" w:color="auto"/>
        <w:bottom w:val="none" w:sz="0" w:space="0" w:color="auto"/>
        <w:right w:val="none" w:sz="0" w:space="0" w:color="auto"/>
      </w:divBdr>
    </w:div>
    <w:div w:id="1855803735">
      <w:bodyDiv w:val="1"/>
      <w:marLeft w:val="0"/>
      <w:marRight w:val="0"/>
      <w:marTop w:val="0"/>
      <w:marBottom w:val="0"/>
      <w:divBdr>
        <w:top w:val="none" w:sz="0" w:space="0" w:color="auto"/>
        <w:left w:val="none" w:sz="0" w:space="0" w:color="auto"/>
        <w:bottom w:val="none" w:sz="0" w:space="0" w:color="auto"/>
        <w:right w:val="none" w:sz="0" w:space="0" w:color="auto"/>
      </w:divBdr>
    </w:div>
    <w:div w:id="1855806968">
      <w:bodyDiv w:val="1"/>
      <w:marLeft w:val="0"/>
      <w:marRight w:val="0"/>
      <w:marTop w:val="0"/>
      <w:marBottom w:val="0"/>
      <w:divBdr>
        <w:top w:val="none" w:sz="0" w:space="0" w:color="auto"/>
        <w:left w:val="none" w:sz="0" w:space="0" w:color="auto"/>
        <w:bottom w:val="none" w:sz="0" w:space="0" w:color="auto"/>
        <w:right w:val="none" w:sz="0" w:space="0" w:color="auto"/>
      </w:divBdr>
    </w:div>
    <w:div w:id="1855875063">
      <w:bodyDiv w:val="1"/>
      <w:marLeft w:val="0"/>
      <w:marRight w:val="0"/>
      <w:marTop w:val="0"/>
      <w:marBottom w:val="0"/>
      <w:divBdr>
        <w:top w:val="none" w:sz="0" w:space="0" w:color="auto"/>
        <w:left w:val="none" w:sz="0" w:space="0" w:color="auto"/>
        <w:bottom w:val="none" w:sz="0" w:space="0" w:color="auto"/>
        <w:right w:val="none" w:sz="0" w:space="0" w:color="auto"/>
      </w:divBdr>
    </w:div>
    <w:div w:id="1855993815">
      <w:bodyDiv w:val="1"/>
      <w:marLeft w:val="0"/>
      <w:marRight w:val="0"/>
      <w:marTop w:val="0"/>
      <w:marBottom w:val="0"/>
      <w:divBdr>
        <w:top w:val="none" w:sz="0" w:space="0" w:color="auto"/>
        <w:left w:val="none" w:sz="0" w:space="0" w:color="auto"/>
        <w:bottom w:val="none" w:sz="0" w:space="0" w:color="auto"/>
        <w:right w:val="none" w:sz="0" w:space="0" w:color="auto"/>
      </w:divBdr>
    </w:div>
    <w:div w:id="1856074481">
      <w:bodyDiv w:val="1"/>
      <w:marLeft w:val="0"/>
      <w:marRight w:val="0"/>
      <w:marTop w:val="0"/>
      <w:marBottom w:val="0"/>
      <w:divBdr>
        <w:top w:val="none" w:sz="0" w:space="0" w:color="auto"/>
        <w:left w:val="none" w:sz="0" w:space="0" w:color="auto"/>
        <w:bottom w:val="none" w:sz="0" w:space="0" w:color="auto"/>
        <w:right w:val="none" w:sz="0" w:space="0" w:color="auto"/>
      </w:divBdr>
    </w:div>
    <w:div w:id="1856113309">
      <w:bodyDiv w:val="1"/>
      <w:marLeft w:val="0"/>
      <w:marRight w:val="0"/>
      <w:marTop w:val="0"/>
      <w:marBottom w:val="0"/>
      <w:divBdr>
        <w:top w:val="none" w:sz="0" w:space="0" w:color="auto"/>
        <w:left w:val="none" w:sz="0" w:space="0" w:color="auto"/>
        <w:bottom w:val="none" w:sz="0" w:space="0" w:color="auto"/>
        <w:right w:val="none" w:sz="0" w:space="0" w:color="auto"/>
      </w:divBdr>
    </w:div>
    <w:div w:id="1856189635">
      <w:bodyDiv w:val="1"/>
      <w:marLeft w:val="0"/>
      <w:marRight w:val="0"/>
      <w:marTop w:val="0"/>
      <w:marBottom w:val="0"/>
      <w:divBdr>
        <w:top w:val="none" w:sz="0" w:space="0" w:color="auto"/>
        <w:left w:val="none" w:sz="0" w:space="0" w:color="auto"/>
        <w:bottom w:val="none" w:sz="0" w:space="0" w:color="auto"/>
        <w:right w:val="none" w:sz="0" w:space="0" w:color="auto"/>
      </w:divBdr>
    </w:div>
    <w:div w:id="1856261047">
      <w:bodyDiv w:val="1"/>
      <w:marLeft w:val="0"/>
      <w:marRight w:val="0"/>
      <w:marTop w:val="0"/>
      <w:marBottom w:val="0"/>
      <w:divBdr>
        <w:top w:val="none" w:sz="0" w:space="0" w:color="auto"/>
        <w:left w:val="none" w:sz="0" w:space="0" w:color="auto"/>
        <w:bottom w:val="none" w:sz="0" w:space="0" w:color="auto"/>
        <w:right w:val="none" w:sz="0" w:space="0" w:color="auto"/>
      </w:divBdr>
    </w:div>
    <w:div w:id="1856307517">
      <w:bodyDiv w:val="1"/>
      <w:marLeft w:val="0"/>
      <w:marRight w:val="0"/>
      <w:marTop w:val="0"/>
      <w:marBottom w:val="0"/>
      <w:divBdr>
        <w:top w:val="none" w:sz="0" w:space="0" w:color="auto"/>
        <w:left w:val="none" w:sz="0" w:space="0" w:color="auto"/>
        <w:bottom w:val="none" w:sz="0" w:space="0" w:color="auto"/>
        <w:right w:val="none" w:sz="0" w:space="0" w:color="auto"/>
      </w:divBdr>
      <w:divsChild>
        <w:div w:id="74743172">
          <w:marLeft w:val="0"/>
          <w:marRight w:val="0"/>
          <w:marTop w:val="0"/>
          <w:marBottom w:val="0"/>
          <w:divBdr>
            <w:top w:val="none" w:sz="0" w:space="0" w:color="auto"/>
            <w:left w:val="none" w:sz="0" w:space="0" w:color="auto"/>
            <w:bottom w:val="none" w:sz="0" w:space="0" w:color="auto"/>
            <w:right w:val="none" w:sz="0" w:space="0" w:color="auto"/>
          </w:divBdr>
        </w:div>
      </w:divsChild>
    </w:div>
    <w:div w:id="1856335690">
      <w:bodyDiv w:val="1"/>
      <w:marLeft w:val="0"/>
      <w:marRight w:val="0"/>
      <w:marTop w:val="0"/>
      <w:marBottom w:val="0"/>
      <w:divBdr>
        <w:top w:val="none" w:sz="0" w:space="0" w:color="auto"/>
        <w:left w:val="none" w:sz="0" w:space="0" w:color="auto"/>
        <w:bottom w:val="none" w:sz="0" w:space="0" w:color="auto"/>
        <w:right w:val="none" w:sz="0" w:space="0" w:color="auto"/>
      </w:divBdr>
    </w:div>
    <w:div w:id="1856529936">
      <w:bodyDiv w:val="1"/>
      <w:marLeft w:val="0"/>
      <w:marRight w:val="0"/>
      <w:marTop w:val="0"/>
      <w:marBottom w:val="0"/>
      <w:divBdr>
        <w:top w:val="none" w:sz="0" w:space="0" w:color="auto"/>
        <w:left w:val="none" w:sz="0" w:space="0" w:color="auto"/>
        <w:bottom w:val="none" w:sz="0" w:space="0" w:color="auto"/>
        <w:right w:val="none" w:sz="0" w:space="0" w:color="auto"/>
      </w:divBdr>
    </w:div>
    <w:div w:id="1856535928">
      <w:bodyDiv w:val="1"/>
      <w:marLeft w:val="0"/>
      <w:marRight w:val="0"/>
      <w:marTop w:val="0"/>
      <w:marBottom w:val="0"/>
      <w:divBdr>
        <w:top w:val="none" w:sz="0" w:space="0" w:color="auto"/>
        <w:left w:val="none" w:sz="0" w:space="0" w:color="auto"/>
        <w:bottom w:val="none" w:sz="0" w:space="0" w:color="auto"/>
        <w:right w:val="none" w:sz="0" w:space="0" w:color="auto"/>
      </w:divBdr>
    </w:div>
    <w:div w:id="1856655237">
      <w:bodyDiv w:val="1"/>
      <w:marLeft w:val="0"/>
      <w:marRight w:val="0"/>
      <w:marTop w:val="0"/>
      <w:marBottom w:val="0"/>
      <w:divBdr>
        <w:top w:val="none" w:sz="0" w:space="0" w:color="auto"/>
        <w:left w:val="none" w:sz="0" w:space="0" w:color="auto"/>
        <w:bottom w:val="none" w:sz="0" w:space="0" w:color="auto"/>
        <w:right w:val="none" w:sz="0" w:space="0" w:color="auto"/>
      </w:divBdr>
    </w:div>
    <w:div w:id="1856725801">
      <w:bodyDiv w:val="1"/>
      <w:marLeft w:val="0"/>
      <w:marRight w:val="0"/>
      <w:marTop w:val="0"/>
      <w:marBottom w:val="0"/>
      <w:divBdr>
        <w:top w:val="none" w:sz="0" w:space="0" w:color="auto"/>
        <w:left w:val="none" w:sz="0" w:space="0" w:color="auto"/>
        <w:bottom w:val="none" w:sz="0" w:space="0" w:color="auto"/>
        <w:right w:val="none" w:sz="0" w:space="0" w:color="auto"/>
      </w:divBdr>
    </w:div>
    <w:div w:id="1856990352">
      <w:bodyDiv w:val="1"/>
      <w:marLeft w:val="0"/>
      <w:marRight w:val="0"/>
      <w:marTop w:val="0"/>
      <w:marBottom w:val="0"/>
      <w:divBdr>
        <w:top w:val="none" w:sz="0" w:space="0" w:color="auto"/>
        <w:left w:val="none" w:sz="0" w:space="0" w:color="auto"/>
        <w:bottom w:val="none" w:sz="0" w:space="0" w:color="auto"/>
        <w:right w:val="none" w:sz="0" w:space="0" w:color="auto"/>
      </w:divBdr>
    </w:div>
    <w:div w:id="1857184903">
      <w:bodyDiv w:val="1"/>
      <w:marLeft w:val="0"/>
      <w:marRight w:val="0"/>
      <w:marTop w:val="0"/>
      <w:marBottom w:val="0"/>
      <w:divBdr>
        <w:top w:val="none" w:sz="0" w:space="0" w:color="auto"/>
        <w:left w:val="none" w:sz="0" w:space="0" w:color="auto"/>
        <w:bottom w:val="none" w:sz="0" w:space="0" w:color="auto"/>
        <w:right w:val="none" w:sz="0" w:space="0" w:color="auto"/>
      </w:divBdr>
    </w:div>
    <w:div w:id="1857189615">
      <w:bodyDiv w:val="1"/>
      <w:marLeft w:val="0"/>
      <w:marRight w:val="0"/>
      <w:marTop w:val="0"/>
      <w:marBottom w:val="0"/>
      <w:divBdr>
        <w:top w:val="none" w:sz="0" w:space="0" w:color="auto"/>
        <w:left w:val="none" w:sz="0" w:space="0" w:color="auto"/>
        <w:bottom w:val="none" w:sz="0" w:space="0" w:color="auto"/>
        <w:right w:val="none" w:sz="0" w:space="0" w:color="auto"/>
      </w:divBdr>
    </w:div>
    <w:div w:id="1857377117">
      <w:bodyDiv w:val="1"/>
      <w:marLeft w:val="0"/>
      <w:marRight w:val="0"/>
      <w:marTop w:val="0"/>
      <w:marBottom w:val="0"/>
      <w:divBdr>
        <w:top w:val="none" w:sz="0" w:space="0" w:color="auto"/>
        <w:left w:val="none" w:sz="0" w:space="0" w:color="auto"/>
        <w:bottom w:val="none" w:sz="0" w:space="0" w:color="auto"/>
        <w:right w:val="none" w:sz="0" w:space="0" w:color="auto"/>
      </w:divBdr>
    </w:div>
    <w:div w:id="1857427813">
      <w:bodyDiv w:val="1"/>
      <w:marLeft w:val="0"/>
      <w:marRight w:val="0"/>
      <w:marTop w:val="0"/>
      <w:marBottom w:val="0"/>
      <w:divBdr>
        <w:top w:val="none" w:sz="0" w:space="0" w:color="auto"/>
        <w:left w:val="none" w:sz="0" w:space="0" w:color="auto"/>
        <w:bottom w:val="none" w:sz="0" w:space="0" w:color="auto"/>
        <w:right w:val="none" w:sz="0" w:space="0" w:color="auto"/>
      </w:divBdr>
    </w:div>
    <w:div w:id="1857646411">
      <w:bodyDiv w:val="1"/>
      <w:marLeft w:val="0"/>
      <w:marRight w:val="0"/>
      <w:marTop w:val="0"/>
      <w:marBottom w:val="0"/>
      <w:divBdr>
        <w:top w:val="none" w:sz="0" w:space="0" w:color="auto"/>
        <w:left w:val="none" w:sz="0" w:space="0" w:color="auto"/>
        <w:bottom w:val="none" w:sz="0" w:space="0" w:color="auto"/>
        <w:right w:val="none" w:sz="0" w:space="0" w:color="auto"/>
      </w:divBdr>
    </w:div>
    <w:div w:id="1857649243">
      <w:bodyDiv w:val="1"/>
      <w:marLeft w:val="0"/>
      <w:marRight w:val="0"/>
      <w:marTop w:val="0"/>
      <w:marBottom w:val="0"/>
      <w:divBdr>
        <w:top w:val="none" w:sz="0" w:space="0" w:color="auto"/>
        <w:left w:val="none" w:sz="0" w:space="0" w:color="auto"/>
        <w:bottom w:val="none" w:sz="0" w:space="0" w:color="auto"/>
        <w:right w:val="none" w:sz="0" w:space="0" w:color="auto"/>
      </w:divBdr>
    </w:div>
    <w:div w:id="1857689123">
      <w:bodyDiv w:val="1"/>
      <w:marLeft w:val="0"/>
      <w:marRight w:val="0"/>
      <w:marTop w:val="0"/>
      <w:marBottom w:val="0"/>
      <w:divBdr>
        <w:top w:val="none" w:sz="0" w:space="0" w:color="auto"/>
        <w:left w:val="none" w:sz="0" w:space="0" w:color="auto"/>
        <w:bottom w:val="none" w:sz="0" w:space="0" w:color="auto"/>
        <w:right w:val="none" w:sz="0" w:space="0" w:color="auto"/>
      </w:divBdr>
    </w:div>
    <w:div w:id="1857689854">
      <w:bodyDiv w:val="1"/>
      <w:marLeft w:val="0"/>
      <w:marRight w:val="0"/>
      <w:marTop w:val="0"/>
      <w:marBottom w:val="0"/>
      <w:divBdr>
        <w:top w:val="none" w:sz="0" w:space="0" w:color="auto"/>
        <w:left w:val="none" w:sz="0" w:space="0" w:color="auto"/>
        <w:bottom w:val="none" w:sz="0" w:space="0" w:color="auto"/>
        <w:right w:val="none" w:sz="0" w:space="0" w:color="auto"/>
      </w:divBdr>
    </w:div>
    <w:div w:id="1857694365">
      <w:bodyDiv w:val="1"/>
      <w:marLeft w:val="0"/>
      <w:marRight w:val="0"/>
      <w:marTop w:val="0"/>
      <w:marBottom w:val="0"/>
      <w:divBdr>
        <w:top w:val="none" w:sz="0" w:space="0" w:color="auto"/>
        <w:left w:val="none" w:sz="0" w:space="0" w:color="auto"/>
        <w:bottom w:val="none" w:sz="0" w:space="0" w:color="auto"/>
        <w:right w:val="none" w:sz="0" w:space="0" w:color="auto"/>
      </w:divBdr>
    </w:div>
    <w:div w:id="1857814627">
      <w:bodyDiv w:val="1"/>
      <w:marLeft w:val="0"/>
      <w:marRight w:val="0"/>
      <w:marTop w:val="0"/>
      <w:marBottom w:val="0"/>
      <w:divBdr>
        <w:top w:val="none" w:sz="0" w:space="0" w:color="auto"/>
        <w:left w:val="none" w:sz="0" w:space="0" w:color="auto"/>
        <w:bottom w:val="none" w:sz="0" w:space="0" w:color="auto"/>
        <w:right w:val="none" w:sz="0" w:space="0" w:color="auto"/>
      </w:divBdr>
    </w:div>
    <w:div w:id="1857881509">
      <w:bodyDiv w:val="1"/>
      <w:marLeft w:val="0"/>
      <w:marRight w:val="0"/>
      <w:marTop w:val="0"/>
      <w:marBottom w:val="0"/>
      <w:divBdr>
        <w:top w:val="none" w:sz="0" w:space="0" w:color="auto"/>
        <w:left w:val="none" w:sz="0" w:space="0" w:color="auto"/>
        <w:bottom w:val="none" w:sz="0" w:space="0" w:color="auto"/>
        <w:right w:val="none" w:sz="0" w:space="0" w:color="auto"/>
      </w:divBdr>
    </w:div>
    <w:div w:id="1857960996">
      <w:bodyDiv w:val="1"/>
      <w:marLeft w:val="0"/>
      <w:marRight w:val="0"/>
      <w:marTop w:val="0"/>
      <w:marBottom w:val="0"/>
      <w:divBdr>
        <w:top w:val="none" w:sz="0" w:space="0" w:color="auto"/>
        <w:left w:val="none" w:sz="0" w:space="0" w:color="auto"/>
        <w:bottom w:val="none" w:sz="0" w:space="0" w:color="auto"/>
        <w:right w:val="none" w:sz="0" w:space="0" w:color="auto"/>
      </w:divBdr>
    </w:div>
    <w:div w:id="1857962335">
      <w:bodyDiv w:val="1"/>
      <w:marLeft w:val="0"/>
      <w:marRight w:val="0"/>
      <w:marTop w:val="0"/>
      <w:marBottom w:val="0"/>
      <w:divBdr>
        <w:top w:val="none" w:sz="0" w:space="0" w:color="auto"/>
        <w:left w:val="none" w:sz="0" w:space="0" w:color="auto"/>
        <w:bottom w:val="none" w:sz="0" w:space="0" w:color="auto"/>
        <w:right w:val="none" w:sz="0" w:space="0" w:color="auto"/>
      </w:divBdr>
    </w:div>
    <w:div w:id="1858081920">
      <w:bodyDiv w:val="1"/>
      <w:marLeft w:val="0"/>
      <w:marRight w:val="0"/>
      <w:marTop w:val="0"/>
      <w:marBottom w:val="0"/>
      <w:divBdr>
        <w:top w:val="none" w:sz="0" w:space="0" w:color="auto"/>
        <w:left w:val="none" w:sz="0" w:space="0" w:color="auto"/>
        <w:bottom w:val="none" w:sz="0" w:space="0" w:color="auto"/>
        <w:right w:val="none" w:sz="0" w:space="0" w:color="auto"/>
      </w:divBdr>
      <w:divsChild>
        <w:div w:id="987706668">
          <w:marLeft w:val="0"/>
          <w:marRight w:val="0"/>
          <w:marTop w:val="0"/>
          <w:marBottom w:val="0"/>
          <w:divBdr>
            <w:top w:val="none" w:sz="0" w:space="0" w:color="auto"/>
            <w:left w:val="none" w:sz="0" w:space="0" w:color="auto"/>
            <w:bottom w:val="none" w:sz="0" w:space="0" w:color="auto"/>
            <w:right w:val="none" w:sz="0" w:space="0" w:color="auto"/>
          </w:divBdr>
        </w:div>
      </w:divsChild>
    </w:div>
    <w:div w:id="1858084154">
      <w:bodyDiv w:val="1"/>
      <w:marLeft w:val="0"/>
      <w:marRight w:val="0"/>
      <w:marTop w:val="0"/>
      <w:marBottom w:val="0"/>
      <w:divBdr>
        <w:top w:val="none" w:sz="0" w:space="0" w:color="auto"/>
        <w:left w:val="none" w:sz="0" w:space="0" w:color="auto"/>
        <w:bottom w:val="none" w:sz="0" w:space="0" w:color="auto"/>
        <w:right w:val="none" w:sz="0" w:space="0" w:color="auto"/>
      </w:divBdr>
    </w:div>
    <w:div w:id="1858225508">
      <w:bodyDiv w:val="1"/>
      <w:marLeft w:val="0"/>
      <w:marRight w:val="0"/>
      <w:marTop w:val="0"/>
      <w:marBottom w:val="0"/>
      <w:divBdr>
        <w:top w:val="none" w:sz="0" w:space="0" w:color="auto"/>
        <w:left w:val="none" w:sz="0" w:space="0" w:color="auto"/>
        <w:bottom w:val="none" w:sz="0" w:space="0" w:color="auto"/>
        <w:right w:val="none" w:sz="0" w:space="0" w:color="auto"/>
      </w:divBdr>
    </w:div>
    <w:div w:id="1858225755">
      <w:bodyDiv w:val="1"/>
      <w:marLeft w:val="0"/>
      <w:marRight w:val="0"/>
      <w:marTop w:val="0"/>
      <w:marBottom w:val="0"/>
      <w:divBdr>
        <w:top w:val="none" w:sz="0" w:space="0" w:color="auto"/>
        <w:left w:val="none" w:sz="0" w:space="0" w:color="auto"/>
        <w:bottom w:val="none" w:sz="0" w:space="0" w:color="auto"/>
        <w:right w:val="none" w:sz="0" w:space="0" w:color="auto"/>
      </w:divBdr>
    </w:div>
    <w:div w:id="1858235035">
      <w:bodyDiv w:val="1"/>
      <w:marLeft w:val="0"/>
      <w:marRight w:val="0"/>
      <w:marTop w:val="0"/>
      <w:marBottom w:val="0"/>
      <w:divBdr>
        <w:top w:val="none" w:sz="0" w:space="0" w:color="auto"/>
        <w:left w:val="none" w:sz="0" w:space="0" w:color="auto"/>
        <w:bottom w:val="none" w:sz="0" w:space="0" w:color="auto"/>
        <w:right w:val="none" w:sz="0" w:space="0" w:color="auto"/>
      </w:divBdr>
    </w:div>
    <w:div w:id="1858344836">
      <w:bodyDiv w:val="1"/>
      <w:marLeft w:val="0"/>
      <w:marRight w:val="0"/>
      <w:marTop w:val="0"/>
      <w:marBottom w:val="0"/>
      <w:divBdr>
        <w:top w:val="none" w:sz="0" w:space="0" w:color="auto"/>
        <w:left w:val="none" w:sz="0" w:space="0" w:color="auto"/>
        <w:bottom w:val="none" w:sz="0" w:space="0" w:color="auto"/>
        <w:right w:val="none" w:sz="0" w:space="0" w:color="auto"/>
      </w:divBdr>
    </w:div>
    <w:div w:id="1858346814">
      <w:bodyDiv w:val="1"/>
      <w:marLeft w:val="0"/>
      <w:marRight w:val="0"/>
      <w:marTop w:val="0"/>
      <w:marBottom w:val="0"/>
      <w:divBdr>
        <w:top w:val="none" w:sz="0" w:space="0" w:color="auto"/>
        <w:left w:val="none" w:sz="0" w:space="0" w:color="auto"/>
        <w:bottom w:val="none" w:sz="0" w:space="0" w:color="auto"/>
        <w:right w:val="none" w:sz="0" w:space="0" w:color="auto"/>
      </w:divBdr>
    </w:div>
    <w:div w:id="1858425391">
      <w:bodyDiv w:val="1"/>
      <w:marLeft w:val="0"/>
      <w:marRight w:val="0"/>
      <w:marTop w:val="0"/>
      <w:marBottom w:val="0"/>
      <w:divBdr>
        <w:top w:val="none" w:sz="0" w:space="0" w:color="auto"/>
        <w:left w:val="none" w:sz="0" w:space="0" w:color="auto"/>
        <w:bottom w:val="none" w:sz="0" w:space="0" w:color="auto"/>
        <w:right w:val="none" w:sz="0" w:space="0" w:color="auto"/>
      </w:divBdr>
    </w:div>
    <w:div w:id="1858541949">
      <w:bodyDiv w:val="1"/>
      <w:marLeft w:val="0"/>
      <w:marRight w:val="0"/>
      <w:marTop w:val="0"/>
      <w:marBottom w:val="0"/>
      <w:divBdr>
        <w:top w:val="none" w:sz="0" w:space="0" w:color="auto"/>
        <w:left w:val="none" w:sz="0" w:space="0" w:color="auto"/>
        <w:bottom w:val="none" w:sz="0" w:space="0" w:color="auto"/>
        <w:right w:val="none" w:sz="0" w:space="0" w:color="auto"/>
      </w:divBdr>
    </w:div>
    <w:div w:id="1858617004">
      <w:bodyDiv w:val="1"/>
      <w:marLeft w:val="0"/>
      <w:marRight w:val="0"/>
      <w:marTop w:val="0"/>
      <w:marBottom w:val="0"/>
      <w:divBdr>
        <w:top w:val="none" w:sz="0" w:space="0" w:color="auto"/>
        <w:left w:val="none" w:sz="0" w:space="0" w:color="auto"/>
        <w:bottom w:val="none" w:sz="0" w:space="0" w:color="auto"/>
        <w:right w:val="none" w:sz="0" w:space="0" w:color="auto"/>
      </w:divBdr>
    </w:div>
    <w:div w:id="1858619898">
      <w:bodyDiv w:val="1"/>
      <w:marLeft w:val="0"/>
      <w:marRight w:val="0"/>
      <w:marTop w:val="0"/>
      <w:marBottom w:val="0"/>
      <w:divBdr>
        <w:top w:val="none" w:sz="0" w:space="0" w:color="auto"/>
        <w:left w:val="none" w:sz="0" w:space="0" w:color="auto"/>
        <w:bottom w:val="none" w:sz="0" w:space="0" w:color="auto"/>
        <w:right w:val="none" w:sz="0" w:space="0" w:color="auto"/>
      </w:divBdr>
    </w:div>
    <w:div w:id="1858689109">
      <w:bodyDiv w:val="1"/>
      <w:marLeft w:val="0"/>
      <w:marRight w:val="0"/>
      <w:marTop w:val="0"/>
      <w:marBottom w:val="0"/>
      <w:divBdr>
        <w:top w:val="none" w:sz="0" w:space="0" w:color="auto"/>
        <w:left w:val="none" w:sz="0" w:space="0" w:color="auto"/>
        <w:bottom w:val="none" w:sz="0" w:space="0" w:color="auto"/>
        <w:right w:val="none" w:sz="0" w:space="0" w:color="auto"/>
      </w:divBdr>
    </w:div>
    <w:div w:id="1858692494">
      <w:bodyDiv w:val="1"/>
      <w:marLeft w:val="0"/>
      <w:marRight w:val="0"/>
      <w:marTop w:val="0"/>
      <w:marBottom w:val="0"/>
      <w:divBdr>
        <w:top w:val="none" w:sz="0" w:space="0" w:color="auto"/>
        <w:left w:val="none" w:sz="0" w:space="0" w:color="auto"/>
        <w:bottom w:val="none" w:sz="0" w:space="0" w:color="auto"/>
        <w:right w:val="none" w:sz="0" w:space="0" w:color="auto"/>
      </w:divBdr>
    </w:div>
    <w:div w:id="1858692712">
      <w:bodyDiv w:val="1"/>
      <w:marLeft w:val="0"/>
      <w:marRight w:val="0"/>
      <w:marTop w:val="0"/>
      <w:marBottom w:val="0"/>
      <w:divBdr>
        <w:top w:val="none" w:sz="0" w:space="0" w:color="auto"/>
        <w:left w:val="none" w:sz="0" w:space="0" w:color="auto"/>
        <w:bottom w:val="none" w:sz="0" w:space="0" w:color="auto"/>
        <w:right w:val="none" w:sz="0" w:space="0" w:color="auto"/>
      </w:divBdr>
    </w:div>
    <w:div w:id="1858735591">
      <w:bodyDiv w:val="1"/>
      <w:marLeft w:val="0"/>
      <w:marRight w:val="0"/>
      <w:marTop w:val="0"/>
      <w:marBottom w:val="0"/>
      <w:divBdr>
        <w:top w:val="none" w:sz="0" w:space="0" w:color="auto"/>
        <w:left w:val="none" w:sz="0" w:space="0" w:color="auto"/>
        <w:bottom w:val="none" w:sz="0" w:space="0" w:color="auto"/>
        <w:right w:val="none" w:sz="0" w:space="0" w:color="auto"/>
      </w:divBdr>
    </w:div>
    <w:div w:id="1858737555">
      <w:bodyDiv w:val="1"/>
      <w:marLeft w:val="0"/>
      <w:marRight w:val="0"/>
      <w:marTop w:val="0"/>
      <w:marBottom w:val="0"/>
      <w:divBdr>
        <w:top w:val="none" w:sz="0" w:space="0" w:color="auto"/>
        <w:left w:val="none" w:sz="0" w:space="0" w:color="auto"/>
        <w:bottom w:val="none" w:sz="0" w:space="0" w:color="auto"/>
        <w:right w:val="none" w:sz="0" w:space="0" w:color="auto"/>
      </w:divBdr>
    </w:div>
    <w:div w:id="1858739475">
      <w:bodyDiv w:val="1"/>
      <w:marLeft w:val="0"/>
      <w:marRight w:val="0"/>
      <w:marTop w:val="0"/>
      <w:marBottom w:val="0"/>
      <w:divBdr>
        <w:top w:val="none" w:sz="0" w:space="0" w:color="auto"/>
        <w:left w:val="none" w:sz="0" w:space="0" w:color="auto"/>
        <w:bottom w:val="none" w:sz="0" w:space="0" w:color="auto"/>
        <w:right w:val="none" w:sz="0" w:space="0" w:color="auto"/>
      </w:divBdr>
    </w:div>
    <w:div w:id="1858810077">
      <w:bodyDiv w:val="1"/>
      <w:marLeft w:val="0"/>
      <w:marRight w:val="0"/>
      <w:marTop w:val="0"/>
      <w:marBottom w:val="0"/>
      <w:divBdr>
        <w:top w:val="none" w:sz="0" w:space="0" w:color="auto"/>
        <w:left w:val="none" w:sz="0" w:space="0" w:color="auto"/>
        <w:bottom w:val="none" w:sz="0" w:space="0" w:color="auto"/>
        <w:right w:val="none" w:sz="0" w:space="0" w:color="auto"/>
      </w:divBdr>
    </w:div>
    <w:div w:id="1858881145">
      <w:bodyDiv w:val="1"/>
      <w:marLeft w:val="0"/>
      <w:marRight w:val="0"/>
      <w:marTop w:val="0"/>
      <w:marBottom w:val="0"/>
      <w:divBdr>
        <w:top w:val="none" w:sz="0" w:space="0" w:color="auto"/>
        <w:left w:val="none" w:sz="0" w:space="0" w:color="auto"/>
        <w:bottom w:val="none" w:sz="0" w:space="0" w:color="auto"/>
        <w:right w:val="none" w:sz="0" w:space="0" w:color="auto"/>
      </w:divBdr>
    </w:div>
    <w:div w:id="1858931969">
      <w:bodyDiv w:val="1"/>
      <w:marLeft w:val="0"/>
      <w:marRight w:val="0"/>
      <w:marTop w:val="0"/>
      <w:marBottom w:val="0"/>
      <w:divBdr>
        <w:top w:val="none" w:sz="0" w:space="0" w:color="auto"/>
        <w:left w:val="none" w:sz="0" w:space="0" w:color="auto"/>
        <w:bottom w:val="none" w:sz="0" w:space="0" w:color="auto"/>
        <w:right w:val="none" w:sz="0" w:space="0" w:color="auto"/>
      </w:divBdr>
    </w:div>
    <w:div w:id="1859002410">
      <w:bodyDiv w:val="1"/>
      <w:marLeft w:val="0"/>
      <w:marRight w:val="0"/>
      <w:marTop w:val="0"/>
      <w:marBottom w:val="0"/>
      <w:divBdr>
        <w:top w:val="none" w:sz="0" w:space="0" w:color="auto"/>
        <w:left w:val="none" w:sz="0" w:space="0" w:color="auto"/>
        <w:bottom w:val="none" w:sz="0" w:space="0" w:color="auto"/>
        <w:right w:val="none" w:sz="0" w:space="0" w:color="auto"/>
      </w:divBdr>
    </w:div>
    <w:div w:id="1859076063">
      <w:bodyDiv w:val="1"/>
      <w:marLeft w:val="0"/>
      <w:marRight w:val="0"/>
      <w:marTop w:val="0"/>
      <w:marBottom w:val="0"/>
      <w:divBdr>
        <w:top w:val="none" w:sz="0" w:space="0" w:color="auto"/>
        <w:left w:val="none" w:sz="0" w:space="0" w:color="auto"/>
        <w:bottom w:val="none" w:sz="0" w:space="0" w:color="auto"/>
        <w:right w:val="none" w:sz="0" w:space="0" w:color="auto"/>
      </w:divBdr>
    </w:div>
    <w:div w:id="1859081838">
      <w:bodyDiv w:val="1"/>
      <w:marLeft w:val="0"/>
      <w:marRight w:val="0"/>
      <w:marTop w:val="0"/>
      <w:marBottom w:val="0"/>
      <w:divBdr>
        <w:top w:val="none" w:sz="0" w:space="0" w:color="auto"/>
        <w:left w:val="none" w:sz="0" w:space="0" w:color="auto"/>
        <w:bottom w:val="none" w:sz="0" w:space="0" w:color="auto"/>
        <w:right w:val="none" w:sz="0" w:space="0" w:color="auto"/>
      </w:divBdr>
    </w:div>
    <w:div w:id="1859149418">
      <w:bodyDiv w:val="1"/>
      <w:marLeft w:val="0"/>
      <w:marRight w:val="0"/>
      <w:marTop w:val="0"/>
      <w:marBottom w:val="0"/>
      <w:divBdr>
        <w:top w:val="none" w:sz="0" w:space="0" w:color="auto"/>
        <w:left w:val="none" w:sz="0" w:space="0" w:color="auto"/>
        <w:bottom w:val="none" w:sz="0" w:space="0" w:color="auto"/>
        <w:right w:val="none" w:sz="0" w:space="0" w:color="auto"/>
      </w:divBdr>
    </w:div>
    <w:div w:id="1859154407">
      <w:bodyDiv w:val="1"/>
      <w:marLeft w:val="0"/>
      <w:marRight w:val="0"/>
      <w:marTop w:val="0"/>
      <w:marBottom w:val="0"/>
      <w:divBdr>
        <w:top w:val="none" w:sz="0" w:space="0" w:color="auto"/>
        <w:left w:val="none" w:sz="0" w:space="0" w:color="auto"/>
        <w:bottom w:val="none" w:sz="0" w:space="0" w:color="auto"/>
        <w:right w:val="none" w:sz="0" w:space="0" w:color="auto"/>
      </w:divBdr>
    </w:div>
    <w:div w:id="1859195432">
      <w:bodyDiv w:val="1"/>
      <w:marLeft w:val="0"/>
      <w:marRight w:val="0"/>
      <w:marTop w:val="0"/>
      <w:marBottom w:val="0"/>
      <w:divBdr>
        <w:top w:val="none" w:sz="0" w:space="0" w:color="auto"/>
        <w:left w:val="none" w:sz="0" w:space="0" w:color="auto"/>
        <w:bottom w:val="none" w:sz="0" w:space="0" w:color="auto"/>
        <w:right w:val="none" w:sz="0" w:space="0" w:color="auto"/>
      </w:divBdr>
    </w:div>
    <w:div w:id="1859197016">
      <w:bodyDiv w:val="1"/>
      <w:marLeft w:val="0"/>
      <w:marRight w:val="0"/>
      <w:marTop w:val="0"/>
      <w:marBottom w:val="0"/>
      <w:divBdr>
        <w:top w:val="none" w:sz="0" w:space="0" w:color="auto"/>
        <w:left w:val="none" w:sz="0" w:space="0" w:color="auto"/>
        <w:bottom w:val="none" w:sz="0" w:space="0" w:color="auto"/>
        <w:right w:val="none" w:sz="0" w:space="0" w:color="auto"/>
      </w:divBdr>
    </w:div>
    <w:div w:id="1859201341">
      <w:bodyDiv w:val="1"/>
      <w:marLeft w:val="0"/>
      <w:marRight w:val="0"/>
      <w:marTop w:val="0"/>
      <w:marBottom w:val="0"/>
      <w:divBdr>
        <w:top w:val="none" w:sz="0" w:space="0" w:color="auto"/>
        <w:left w:val="none" w:sz="0" w:space="0" w:color="auto"/>
        <w:bottom w:val="none" w:sz="0" w:space="0" w:color="auto"/>
        <w:right w:val="none" w:sz="0" w:space="0" w:color="auto"/>
      </w:divBdr>
    </w:div>
    <w:div w:id="1859268371">
      <w:bodyDiv w:val="1"/>
      <w:marLeft w:val="0"/>
      <w:marRight w:val="0"/>
      <w:marTop w:val="0"/>
      <w:marBottom w:val="0"/>
      <w:divBdr>
        <w:top w:val="none" w:sz="0" w:space="0" w:color="auto"/>
        <w:left w:val="none" w:sz="0" w:space="0" w:color="auto"/>
        <w:bottom w:val="none" w:sz="0" w:space="0" w:color="auto"/>
        <w:right w:val="none" w:sz="0" w:space="0" w:color="auto"/>
      </w:divBdr>
    </w:div>
    <w:div w:id="1859350221">
      <w:bodyDiv w:val="1"/>
      <w:marLeft w:val="0"/>
      <w:marRight w:val="0"/>
      <w:marTop w:val="0"/>
      <w:marBottom w:val="0"/>
      <w:divBdr>
        <w:top w:val="none" w:sz="0" w:space="0" w:color="auto"/>
        <w:left w:val="none" w:sz="0" w:space="0" w:color="auto"/>
        <w:bottom w:val="none" w:sz="0" w:space="0" w:color="auto"/>
        <w:right w:val="none" w:sz="0" w:space="0" w:color="auto"/>
      </w:divBdr>
    </w:div>
    <w:div w:id="1859465379">
      <w:bodyDiv w:val="1"/>
      <w:marLeft w:val="0"/>
      <w:marRight w:val="0"/>
      <w:marTop w:val="0"/>
      <w:marBottom w:val="0"/>
      <w:divBdr>
        <w:top w:val="none" w:sz="0" w:space="0" w:color="auto"/>
        <w:left w:val="none" w:sz="0" w:space="0" w:color="auto"/>
        <w:bottom w:val="none" w:sz="0" w:space="0" w:color="auto"/>
        <w:right w:val="none" w:sz="0" w:space="0" w:color="auto"/>
      </w:divBdr>
    </w:div>
    <w:div w:id="1859536538">
      <w:bodyDiv w:val="1"/>
      <w:marLeft w:val="0"/>
      <w:marRight w:val="0"/>
      <w:marTop w:val="0"/>
      <w:marBottom w:val="0"/>
      <w:divBdr>
        <w:top w:val="none" w:sz="0" w:space="0" w:color="auto"/>
        <w:left w:val="none" w:sz="0" w:space="0" w:color="auto"/>
        <w:bottom w:val="none" w:sz="0" w:space="0" w:color="auto"/>
        <w:right w:val="none" w:sz="0" w:space="0" w:color="auto"/>
      </w:divBdr>
    </w:div>
    <w:div w:id="1859587427">
      <w:bodyDiv w:val="1"/>
      <w:marLeft w:val="0"/>
      <w:marRight w:val="0"/>
      <w:marTop w:val="0"/>
      <w:marBottom w:val="0"/>
      <w:divBdr>
        <w:top w:val="none" w:sz="0" w:space="0" w:color="auto"/>
        <w:left w:val="none" w:sz="0" w:space="0" w:color="auto"/>
        <w:bottom w:val="none" w:sz="0" w:space="0" w:color="auto"/>
        <w:right w:val="none" w:sz="0" w:space="0" w:color="auto"/>
      </w:divBdr>
    </w:div>
    <w:div w:id="1859812694">
      <w:bodyDiv w:val="1"/>
      <w:marLeft w:val="0"/>
      <w:marRight w:val="0"/>
      <w:marTop w:val="0"/>
      <w:marBottom w:val="0"/>
      <w:divBdr>
        <w:top w:val="none" w:sz="0" w:space="0" w:color="auto"/>
        <w:left w:val="none" w:sz="0" w:space="0" w:color="auto"/>
        <w:bottom w:val="none" w:sz="0" w:space="0" w:color="auto"/>
        <w:right w:val="none" w:sz="0" w:space="0" w:color="auto"/>
      </w:divBdr>
    </w:div>
    <w:div w:id="1859848610">
      <w:bodyDiv w:val="1"/>
      <w:marLeft w:val="0"/>
      <w:marRight w:val="0"/>
      <w:marTop w:val="0"/>
      <w:marBottom w:val="0"/>
      <w:divBdr>
        <w:top w:val="none" w:sz="0" w:space="0" w:color="auto"/>
        <w:left w:val="none" w:sz="0" w:space="0" w:color="auto"/>
        <w:bottom w:val="none" w:sz="0" w:space="0" w:color="auto"/>
        <w:right w:val="none" w:sz="0" w:space="0" w:color="auto"/>
      </w:divBdr>
    </w:div>
    <w:div w:id="1859930828">
      <w:bodyDiv w:val="1"/>
      <w:marLeft w:val="0"/>
      <w:marRight w:val="0"/>
      <w:marTop w:val="0"/>
      <w:marBottom w:val="0"/>
      <w:divBdr>
        <w:top w:val="none" w:sz="0" w:space="0" w:color="auto"/>
        <w:left w:val="none" w:sz="0" w:space="0" w:color="auto"/>
        <w:bottom w:val="none" w:sz="0" w:space="0" w:color="auto"/>
        <w:right w:val="none" w:sz="0" w:space="0" w:color="auto"/>
      </w:divBdr>
      <w:divsChild>
        <w:div w:id="1562599657">
          <w:marLeft w:val="0"/>
          <w:marRight w:val="0"/>
          <w:marTop w:val="0"/>
          <w:marBottom w:val="0"/>
          <w:divBdr>
            <w:top w:val="none" w:sz="0" w:space="0" w:color="auto"/>
            <w:left w:val="none" w:sz="0" w:space="0" w:color="auto"/>
            <w:bottom w:val="none" w:sz="0" w:space="0" w:color="auto"/>
            <w:right w:val="none" w:sz="0" w:space="0" w:color="auto"/>
          </w:divBdr>
        </w:div>
      </w:divsChild>
    </w:div>
    <w:div w:id="1859999571">
      <w:bodyDiv w:val="1"/>
      <w:marLeft w:val="0"/>
      <w:marRight w:val="0"/>
      <w:marTop w:val="0"/>
      <w:marBottom w:val="0"/>
      <w:divBdr>
        <w:top w:val="none" w:sz="0" w:space="0" w:color="auto"/>
        <w:left w:val="none" w:sz="0" w:space="0" w:color="auto"/>
        <w:bottom w:val="none" w:sz="0" w:space="0" w:color="auto"/>
        <w:right w:val="none" w:sz="0" w:space="0" w:color="auto"/>
      </w:divBdr>
    </w:div>
    <w:div w:id="1859999885">
      <w:bodyDiv w:val="1"/>
      <w:marLeft w:val="0"/>
      <w:marRight w:val="0"/>
      <w:marTop w:val="0"/>
      <w:marBottom w:val="0"/>
      <w:divBdr>
        <w:top w:val="none" w:sz="0" w:space="0" w:color="auto"/>
        <w:left w:val="none" w:sz="0" w:space="0" w:color="auto"/>
        <w:bottom w:val="none" w:sz="0" w:space="0" w:color="auto"/>
        <w:right w:val="none" w:sz="0" w:space="0" w:color="auto"/>
      </w:divBdr>
    </w:div>
    <w:div w:id="1860192974">
      <w:bodyDiv w:val="1"/>
      <w:marLeft w:val="0"/>
      <w:marRight w:val="0"/>
      <w:marTop w:val="0"/>
      <w:marBottom w:val="0"/>
      <w:divBdr>
        <w:top w:val="none" w:sz="0" w:space="0" w:color="auto"/>
        <w:left w:val="none" w:sz="0" w:space="0" w:color="auto"/>
        <w:bottom w:val="none" w:sz="0" w:space="0" w:color="auto"/>
        <w:right w:val="none" w:sz="0" w:space="0" w:color="auto"/>
      </w:divBdr>
    </w:div>
    <w:div w:id="1860309961">
      <w:bodyDiv w:val="1"/>
      <w:marLeft w:val="0"/>
      <w:marRight w:val="0"/>
      <w:marTop w:val="0"/>
      <w:marBottom w:val="0"/>
      <w:divBdr>
        <w:top w:val="none" w:sz="0" w:space="0" w:color="auto"/>
        <w:left w:val="none" w:sz="0" w:space="0" w:color="auto"/>
        <w:bottom w:val="none" w:sz="0" w:space="0" w:color="auto"/>
        <w:right w:val="none" w:sz="0" w:space="0" w:color="auto"/>
      </w:divBdr>
    </w:div>
    <w:div w:id="1860462096">
      <w:bodyDiv w:val="1"/>
      <w:marLeft w:val="0"/>
      <w:marRight w:val="0"/>
      <w:marTop w:val="0"/>
      <w:marBottom w:val="0"/>
      <w:divBdr>
        <w:top w:val="none" w:sz="0" w:space="0" w:color="auto"/>
        <w:left w:val="none" w:sz="0" w:space="0" w:color="auto"/>
        <w:bottom w:val="none" w:sz="0" w:space="0" w:color="auto"/>
        <w:right w:val="none" w:sz="0" w:space="0" w:color="auto"/>
      </w:divBdr>
    </w:div>
    <w:div w:id="1860462423">
      <w:bodyDiv w:val="1"/>
      <w:marLeft w:val="0"/>
      <w:marRight w:val="0"/>
      <w:marTop w:val="0"/>
      <w:marBottom w:val="0"/>
      <w:divBdr>
        <w:top w:val="none" w:sz="0" w:space="0" w:color="auto"/>
        <w:left w:val="none" w:sz="0" w:space="0" w:color="auto"/>
        <w:bottom w:val="none" w:sz="0" w:space="0" w:color="auto"/>
        <w:right w:val="none" w:sz="0" w:space="0" w:color="auto"/>
      </w:divBdr>
    </w:div>
    <w:div w:id="1860463569">
      <w:bodyDiv w:val="1"/>
      <w:marLeft w:val="0"/>
      <w:marRight w:val="0"/>
      <w:marTop w:val="0"/>
      <w:marBottom w:val="0"/>
      <w:divBdr>
        <w:top w:val="none" w:sz="0" w:space="0" w:color="auto"/>
        <w:left w:val="none" w:sz="0" w:space="0" w:color="auto"/>
        <w:bottom w:val="none" w:sz="0" w:space="0" w:color="auto"/>
        <w:right w:val="none" w:sz="0" w:space="0" w:color="auto"/>
      </w:divBdr>
    </w:div>
    <w:div w:id="1860505494">
      <w:bodyDiv w:val="1"/>
      <w:marLeft w:val="0"/>
      <w:marRight w:val="0"/>
      <w:marTop w:val="0"/>
      <w:marBottom w:val="0"/>
      <w:divBdr>
        <w:top w:val="none" w:sz="0" w:space="0" w:color="auto"/>
        <w:left w:val="none" w:sz="0" w:space="0" w:color="auto"/>
        <w:bottom w:val="none" w:sz="0" w:space="0" w:color="auto"/>
        <w:right w:val="none" w:sz="0" w:space="0" w:color="auto"/>
      </w:divBdr>
    </w:div>
    <w:div w:id="1860509388">
      <w:bodyDiv w:val="1"/>
      <w:marLeft w:val="0"/>
      <w:marRight w:val="0"/>
      <w:marTop w:val="0"/>
      <w:marBottom w:val="0"/>
      <w:divBdr>
        <w:top w:val="none" w:sz="0" w:space="0" w:color="auto"/>
        <w:left w:val="none" w:sz="0" w:space="0" w:color="auto"/>
        <w:bottom w:val="none" w:sz="0" w:space="0" w:color="auto"/>
        <w:right w:val="none" w:sz="0" w:space="0" w:color="auto"/>
      </w:divBdr>
    </w:div>
    <w:div w:id="1860511058">
      <w:bodyDiv w:val="1"/>
      <w:marLeft w:val="0"/>
      <w:marRight w:val="0"/>
      <w:marTop w:val="0"/>
      <w:marBottom w:val="0"/>
      <w:divBdr>
        <w:top w:val="none" w:sz="0" w:space="0" w:color="auto"/>
        <w:left w:val="none" w:sz="0" w:space="0" w:color="auto"/>
        <w:bottom w:val="none" w:sz="0" w:space="0" w:color="auto"/>
        <w:right w:val="none" w:sz="0" w:space="0" w:color="auto"/>
      </w:divBdr>
    </w:div>
    <w:div w:id="1860512018">
      <w:bodyDiv w:val="1"/>
      <w:marLeft w:val="0"/>
      <w:marRight w:val="0"/>
      <w:marTop w:val="0"/>
      <w:marBottom w:val="0"/>
      <w:divBdr>
        <w:top w:val="none" w:sz="0" w:space="0" w:color="auto"/>
        <w:left w:val="none" w:sz="0" w:space="0" w:color="auto"/>
        <w:bottom w:val="none" w:sz="0" w:space="0" w:color="auto"/>
        <w:right w:val="none" w:sz="0" w:space="0" w:color="auto"/>
      </w:divBdr>
    </w:div>
    <w:div w:id="1860586908">
      <w:bodyDiv w:val="1"/>
      <w:marLeft w:val="0"/>
      <w:marRight w:val="0"/>
      <w:marTop w:val="0"/>
      <w:marBottom w:val="0"/>
      <w:divBdr>
        <w:top w:val="none" w:sz="0" w:space="0" w:color="auto"/>
        <w:left w:val="none" w:sz="0" w:space="0" w:color="auto"/>
        <w:bottom w:val="none" w:sz="0" w:space="0" w:color="auto"/>
        <w:right w:val="none" w:sz="0" w:space="0" w:color="auto"/>
      </w:divBdr>
    </w:div>
    <w:div w:id="1860777678">
      <w:bodyDiv w:val="1"/>
      <w:marLeft w:val="0"/>
      <w:marRight w:val="0"/>
      <w:marTop w:val="0"/>
      <w:marBottom w:val="0"/>
      <w:divBdr>
        <w:top w:val="none" w:sz="0" w:space="0" w:color="auto"/>
        <w:left w:val="none" w:sz="0" w:space="0" w:color="auto"/>
        <w:bottom w:val="none" w:sz="0" w:space="0" w:color="auto"/>
        <w:right w:val="none" w:sz="0" w:space="0" w:color="auto"/>
      </w:divBdr>
    </w:div>
    <w:div w:id="1860779660">
      <w:bodyDiv w:val="1"/>
      <w:marLeft w:val="0"/>
      <w:marRight w:val="0"/>
      <w:marTop w:val="0"/>
      <w:marBottom w:val="0"/>
      <w:divBdr>
        <w:top w:val="none" w:sz="0" w:space="0" w:color="auto"/>
        <w:left w:val="none" w:sz="0" w:space="0" w:color="auto"/>
        <w:bottom w:val="none" w:sz="0" w:space="0" w:color="auto"/>
        <w:right w:val="none" w:sz="0" w:space="0" w:color="auto"/>
      </w:divBdr>
    </w:div>
    <w:div w:id="1861158930">
      <w:bodyDiv w:val="1"/>
      <w:marLeft w:val="0"/>
      <w:marRight w:val="0"/>
      <w:marTop w:val="0"/>
      <w:marBottom w:val="0"/>
      <w:divBdr>
        <w:top w:val="none" w:sz="0" w:space="0" w:color="auto"/>
        <w:left w:val="none" w:sz="0" w:space="0" w:color="auto"/>
        <w:bottom w:val="none" w:sz="0" w:space="0" w:color="auto"/>
        <w:right w:val="none" w:sz="0" w:space="0" w:color="auto"/>
      </w:divBdr>
    </w:div>
    <w:div w:id="1861164331">
      <w:bodyDiv w:val="1"/>
      <w:marLeft w:val="0"/>
      <w:marRight w:val="0"/>
      <w:marTop w:val="0"/>
      <w:marBottom w:val="0"/>
      <w:divBdr>
        <w:top w:val="none" w:sz="0" w:space="0" w:color="auto"/>
        <w:left w:val="none" w:sz="0" w:space="0" w:color="auto"/>
        <w:bottom w:val="none" w:sz="0" w:space="0" w:color="auto"/>
        <w:right w:val="none" w:sz="0" w:space="0" w:color="auto"/>
      </w:divBdr>
    </w:div>
    <w:div w:id="1861237418">
      <w:bodyDiv w:val="1"/>
      <w:marLeft w:val="0"/>
      <w:marRight w:val="0"/>
      <w:marTop w:val="0"/>
      <w:marBottom w:val="0"/>
      <w:divBdr>
        <w:top w:val="none" w:sz="0" w:space="0" w:color="auto"/>
        <w:left w:val="none" w:sz="0" w:space="0" w:color="auto"/>
        <w:bottom w:val="none" w:sz="0" w:space="0" w:color="auto"/>
        <w:right w:val="none" w:sz="0" w:space="0" w:color="auto"/>
      </w:divBdr>
    </w:div>
    <w:div w:id="1861311983">
      <w:bodyDiv w:val="1"/>
      <w:marLeft w:val="0"/>
      <w:marRight w:val="0"/>
      <w:marTop w:val="0"/>
      <w:marBottom w:val="0"/>
      <w:divBdr>
        <w:top w:val="none" w:sz="0" w:space="0" w:color="auto"/>
        <w:left w:val="none" w:sz="0" w:space="0" w:color="auto"/>
        <w:bottom w:val="none" w:sz="0" w:space="0" w:color="auto"/>
        <w:right w:val="none" w:sz="0" w:space="0" w:color="auto"/>
      </w:divBdr>
    </w:div>
    <w:div w:id="1861428263">
      <w:bodyDiv w:val="1"/>
      <w:marLeft w:val="0"/>
      <w:marRight w:val="0"/>
      <w:marTop w:val="0"/>
      <w:marBottom w:val="0"/>
      <w:divBdr>
        <w:top w:val="none" w:sz="0" w:space="0" w:color="auto"/>
        <w:left w:val="none" w:sz="0" w:space="0" w:color="auto"/>
        <w:bottom w:val="none" w:sz="0" w:space="0" w:color="auto"/>
        <w:right w:val="none" w:sz="0" w:space="0" w:color="auto"/>
      </w:divBdr>
    </w:div>
    <w:div w:id="1861777359">
      <w:bodyDiv w:val="1"/>
      <w:marLeft w:val="0"/>
      <w:marRight w:val="0"/>
      <w:marTop w:val="0"/>
      <w:marBottom w:val="0"/>
      <w:divBdr>
        <w:top w:val="none" w:sz="0" w:space="0" w:color="auto"/>
        <w:left w:val="none" w:sz="0" w:space="0" w:color="auto"/>
        <w:bottom w:val="none" w:sz="0" w:space="0" w:color="auto"/>
        <w:right w:val="none" w:sz="0" w:space="0" w:color="auto"/>
      </w:divBdr>
    </w:div>
    <w:div w:id="1861818682">
      <w:bodyDiv w:val="1"/>
      <w:marLeft w:val="0"/>
      <w:marRight w:val="0"/>
      <w:marTop w:val="0"/>
      <w:marBottom w:val="0"/>
      <w:divBdr>
        <w:top w:val="none" w:sz="0" w:space="0" w:color="auto"/>
        <w:left w:val="none" w:sz="0" w:space="0" w:color="auto"/>
        <w:bottom w:val="none" w:sz="0" w:space="0" w:color="auto"/>
        <w:right w:val="none" w:sz="0" w:space="0" w:color="auto"/>
      </w:divBdr>
    </w:div>
    <w:div w:id="1861897300">
      <w:bodyDiv w:val="1"/>
      <w:marLeft w:val="0"/>
      <w:marRight w:val="0"/>
      <w:marTop w:val="0"/>
      <w:marBottom w:val="0"/>
      <w:divBdr>
        <w:top w:val="none" w:sz="0" w:space="0" w:color="auto"/>
        <w:left w:val="none" w:sz="0" w:space="0" w:color="auto"/>
        <w:bottom w:val="none" w:sz="0" w:space="0" w:color="auto"/>
        <w:right w:val="none" w:sz="0" w:space="0" w:color="auto"/>
      </w:divBdr>
    </w:div>
    <w:div w:id="1861971337">
      <w:bodyDiv w:val="1"/>
      <w:marLeft w:val="0"/>
      <w:marRight w:val="0"/>
      <w:marTop w:val="0"/>
      <w:marBottom w:val="0"/>
      <w:divBdr>
        <w:top w:val="none" w:sz="0" w:space="0" w:color="auto"/>
        <w:left w:val="none" w:sz="0" w:space="0" w:color="auto"/>
        <w:bottom w:val="none" w:sz="0" w:space="0" w:color="auto"/>
        <w:right w:val="none" w:sz="0" w:space="0" w:color="auto"/>
      </w:divBdr>
    </w:div>
    <w:div w:id="1862009348">
      <w:bodyDiv w:val="1"/>
      <w:marLeft w:val="0"/>
      <w:marRight w:val="0"/>
      <w:marTop w:val="0"/>
      <w:marBottom w:val="0"/>
      <w:divBdr>
        <w:top w:val="none" w:sz="0" w:space="0" w:color="auto"/>
        <w:left w:val="none" w:sz="0" w:space="0" w:color="auto"/>
        <w:bottom w:val="none" w:sz="0" w:space="0" w:color="auto"/>
        <w:right w:val="none" w:sz="0" w:space="0" w:color="auto"/>
      </w:divBdr>
    </w:div>
    <w:div w:id="1862083065">
      <w:bodyDiv w:val="1"/>
      <w:marLeft w:val="0"/>
      <w:marRight w:val="0"/>
      <w:marTop w:val="0"/>
      <w:marBottom w:val="0"/>
      <w:divBdr>
        <w:top w:val="none" w:sz="0" w:space="0" w:color="auto"/>
        <w:left w:val="none" w:sz="0" w:space="0" w:color="auto"/>
        <w:bottom w:val="none" w:sz="0" w:space="0" w:color="auto"/>
        <w:right w:val="none" w:sz="0" w:space="0" w:color="auto"/>
      </w:divBdr>
    </w:div>
    <w:div w:id="1862088803">
      <w:bodyDiv w:val="1"/>
      <w:marLeft w:val="0"/>
      <w:marRight w:val="0"/>
      <w:marTop w:val="0"/>
      <w:marBottom w:val="0"/>
      <w:divBdr>
        <w:top w:val="none" w:sz="0" w:space="0" w:color="auto"/>
        <w:left w:val="none" w:sz="0" w:space="0" w:color="auto"/>
        <w:bottom w:val="none" w:sz="0" w:space="0" w:color="auto"/>
        <w:right w:val="none" w:sz="0" w:space="0" w:color="auto"/>
      </w:divBdr>
    </w:div>
    <w:div w:id="1862283078">
      <w:bodyDiv w:val="1"/>
      <w:marLeft w:val="0"/>
      <w:marRight w:val="0"/>
      <w:marTop w:val="0"/>
      <w:marBottom w:val="0"/>
      <w:divBdr>
        <w:top w:val="none" w:sz="0" w:space="0" w:color="auto"/>
        <w:left w:val="none" w:sz="0" w:space="0" w:color="auto"/>
        <w:bottom w:val="none" w:sz="0" w:space="0" w:color="auto"/>
        <w:right w:val="none" w:sz="0" w:space="0" w:color="auto"/>
      </w:divBdr>
    </w:div>
    <w:div w:id="1862284172">
      <w:bodyDiv w:val="1"/>
      <w:marLeft w:val="0"/>
      <w:marRight w:val="0"/>
      <w:marTop w:val="0"/>
      <w:marBottom w:val="0"/>
      <w:divBdr>
        <w:top w:val="none" w:sz="0" w:space="0" w:color="auto"/>
        <w:left w:val="none" w:sz="0" w:space="0" w:color="auto"/>
        <w:bottom w:val="none" w:sz="0" w:space="0" w:color="auto"/>
        <w:right w:val="none" w:sz="0" w:space="0" w:color="auto"/>
      </w:divBdr>
    </w:div>
    <w:div w:id="1862359464">
      <w:bodyDiv w:val="1"/>
      <w:marLeft w:val="0"/>
      <w:marRight w:val="0"/>
      <w:marTop w:val="0"/>
      <w:marBottom w:val="0"/>
      <w:divBdr>
        <w:top w:val="none" w:sz="0" w:space="0" w:color="auto"/>
        <w:left w:val="none" w:sz="0" w:space="0" w:color="auto"/>
        <w:bottom w:val="none" w:sz="0" w:space="0" w:color="auto"/>
        <w:right w:val="none" w:sz="0" w:space="0" w:color="auto"/>
      </w:divBdr>
    </w:div>
    <w:div w:id="1862476980">
      <w:bodyDiv w:val="1"/>
      <w:marLeft w:val="0"/>
      <w:marRight w:val="0"/>
      <w:marTop w:val="0"/>
      <w:marBottom w:val="0"/>
      <w:divBdr>
        <w:top w:val="none" w:sz="0" w:space="0" w:color="auto"/>
        <w:left w:val="none" w:sz="0" w:space="0" w:color="auto"/>
        <w:bottom w:val="none" w:sz="0" w:space="0" w:color="auto"/>
        <w:right w:val="none" w:sz="0" w:space="0" w:color="auto"/>
      </w:divBdr>
      <w:divsChild>
        <w:div w:id="245463112">
          <w:marLeft w:val="0"/>
          <w:marRight w:val="0"/>
          <w:marTop w:val="0"/>
          <w:marBottom w:val="0"/>
          <w:divBdr>
            <w:top w:val="none" w:sz="0" w:space="0" w:color="auto"/>
            <w:left w:val="none" w:sz="0" w:space="0" w:color="auto"/>
            <w:bottom w:val="none" w:sz="0" w:space="0" w:color="auto"/>
            <w:right w:val="none" w:sz="0" w:space="0" w:color="auto"/>
          </w:divBdr>
        </w:div>
        <w:div w:id="480850797">
          <w:marLeft w:val="0"/>
          <w:marRight w:val="0"/>
          <w:marTop w:val="0"/>
          <w:marBottom w:val="0"/>
          <w:divBdr>
            <w:top w:val="none" w:sz="0" w:space="0" w:color="auto"/>
            <w:left w:val="none" w:sz="0" w:space="0" w:color="auto"/>
            <w:bottom w:val="none" w:sz="0" w:space="0" w:color="auto"/>
            <w:right w:val="none" w:sz="0" w:space="0" w:color="auto"/>
          </w:divBdr>
        </w:div>
      </w:divsChild>
    </w:div>
    <w:div w:id="1862548457">
      <w:bodyDiv w:val="1"/>
      <w:marLeft w:val="0"/>
      <w:marRight w:val="0"/>
      <w:marTop w:val="0"/>
      <w:marBottom w:val="0"/>
      <w:divBdr>
        <w:top w:val="none" w:sz="0" w:space="0" w:color="auto"/>
        <w:left w:val="none" w:sz="0" w:space="0" w:color="auto"/>
        <w:bottom w:val="none" w:sz="0" w:space="0" w:color="auto"/>
        <w:right w:val="none" w:sz="0" w:space="0" w:color="auto"/>
      </w:divBdr>
    </w:div>
    <w:div w:id="1862665040">
      <w:bodyDiv w:val="1"/>
      <w:marLeft w:val="0"/>
      <w:marRight w:val="0"/>
      <w:marTop w:val="0"/>
      <w:marBottom w:val="0"/>
      <w:divBdr>
        <w:top w:val="none" w:sz="0" w:space="0" w:color="auto"/>
        <w:left w:val="none" w:sz="0" w:space="0" w:color="auto"/>
        <w:bottom w:val="none" w:sz="0" w:space="0" w:color="auto"/>
        <w:right w:val="none" w:sz="0" w:space="0" w:color="auto"/>
      </w:divBdr>
    </w:div>
    <w:div w:id="1862746281">
      <w:bodyDiv w:val="1"/>
      <w:marLeft w:val="0"/>
      <w:marRight w:val="0"/>
      <w:marTop w:val="0"/>
      <w:marBottom w:val="0"/>
      <w:divBdr>
        <w:top w:val="none" w:sz="0" w:space="0" w:color="auto"/>
        <w:left w:val="none" w:sz="0" w:space="0" w:color="auto"/>
        <w:bottom w:val="none" w:sz="0" w:space="0" w:color="auto"/>
        <w:right w:val="none" w:sz="0" w:space="0" w:color="auto"/>
      </w:divBdr>
    </w:div>
    <w:div w:id="1862891422">
      <w:bodyDiv w:val="1"/>
      <w:marLeft w:val="0"/>
      <w:marRight w:val="0"/>
      <w:marTop w:val="0"/>
      <w:marBottom w:val="0"/>
      <w:divBdr>
        <w:top w:val="none" w:sz="0" w:space="0" w:color="auto"/>
        <w:left w:val="none" w:sz="0" w:space="0" w:color="auto"/>
        <w:bottom w:val="none" w:sz="0" w:space="0" w:color="auto"/>
        <w:right w:val="none" w:sz="0" w:space="0" w:color="auto"/>
      </w:divBdr>
    </w:div>
    <w:div w:id="1863006046">
      <w:bodyDiv w:val="1"/>
      <w:marLeft w:val="0"/>
      <w:marRight w:val="0"/>
      <w:marTop w:val="0"/>
      <w:marBottom w:val="0"/>
      <w:divBdr>
        <w:top w:val="none" w:sz="0" w:space="0" w:color="auto"/>
        <w:left w:val="none" w:sz="0" w:space="0" w:color="auto"/>
        <w:bottom w:val="none" w:sz="0" w:space="0" w:color="auto"/>
        <w:right w:val="none" w:sz="0" w:space="0" w:color="auto"/>
      </w:divBdr>
    </w:div>
    <w:div w:id="1863009755">
      <w:bodyDiv w:val="1"/>
      <w:marLeft w:val="0"/>
      <w:marRight w:val="0"/>
      <w:marTop w:val="0"/>
      <w:marBottom w:val="0"/>
      <w:divBdr>
        <w:top w:val="none" w:sz="0" w:space="0" w:color="auto"/>
        <w:left w:val="none" w:sz="0" w:space="0" w:color="auto"/>
        <w:bottom w:val="none" w:sz="0" w:space="0" w:color="auto"/>
        <w:right w:val="none" w:sz="0" w:space="0" w:color="auto"/>
      </w:divBdr>
    </w:div>
    <w:div w:id="1863088155">
      <w:bodyDiv w:val="1"/>
      <w:marLeft w:val="0"/>
      <w:marRight w:val="0"/>
      <w:marTop w:val="0"/>
      <w:marBottom w:val="0"/>
      <w:divBdr>
        <w:top w:val="none" w:sz="0" w:space="0" w:color="auto"/>
        <w:left w:val="none" w:sz="0" w:space="0" w:color="auto"/>
        <w:bottom w:val="none" w:sz="0" w:space="0" w:color="auto"/>
        <w:right w:val="none" w:sz="0" w:space="0" w:color="auto"/>
      </w:divBdr>
    </w:div>
    <w:div w:id="1863088858">
      <w:bodyDiv w:val="1"/>
      <w:marLeft w:val="0"/>
      <w:marRight w:val="0"/>
      <w:marTop w:val="0"/>
      <w:marBottom w:val="0"/>
      <w:divBdr>
        <w:top w:val="none" w:sz="0" w:space="0" w:color="auto"/>
        <w:left w:val="none" w:sz="0" w:space="0" w:color="auto"/>
        <w:bottom w:val="none" w:sz="0" w:space="0" w:color="auto"/>
        <w:right w:val="none" w:sz="0" w:space="0" w:color="auto"/>
      </w:divBdr>
    </w:div>
    <w:div w:id="1863125884">
      <w:bodyDiv w:val="1"/>
      <w:marLeft w:val="0"/>
      <w:marRight w:val="0"/>
      <w:marTop w:val="0"/>
      <w:marBottom w:val="0"/>
      <w:divBdr>
        <w:top w:val="none" w:sz="0" w:space="0" w:color="auto"/>
        <w:left w:val="none" w:sz="0" w:space="0" w:color="auto"/>
        <w:bottom w:val="none" w:sz="0" w:space="0" w:color="auto"/>
        <w:right w:val="none" w:sz="0" w:space="0" w:color="auto"/>
      </w:divBdr>
    </w:div>
    <w:div w:id="1863199229">
      <w:bodyDiv w:val="1"/>
      <w:marLeft w:val="0"/>
      <w:marRight w:val="0"/>
      <w:marTop w:val="0"/>
      <w:marBottom w:val="0"/>
      <w:divBdr>
        <w:top w:val="none" w:sz="0" w:space="0" w:color="auto"/>
        <w:left w:val="none" w:sz="0" w:space="0" w:color="auto"/>
        <w:bottom w:val="none" w:sz="0" w:space="0" w:color="auto"/>
        <w:right w:val="none" w:sz="0" w:space="0" w:color="auto"/>
      </w:divBdr>
    </w:div>
    <w:div w:id="1863395153">
      <w:bodyDiv w:val="1"/>
      <w:marLeft w:val="0"/>
      <w:marRight w:val="0"/>
      <w:marTop w:val="0"/>
      <w:marBottom w:val="0"/>
      <w:divBdr>
        <w:top w:val="none" w:sz="0" w:space="0" w:color="auto"/>
        <w:left w:val="none" w:sz="0" w:space="0" w:color="auto"/>
        <w:bottom w:val="none" w:sz="0" w:space="0" w:color="auto"/>
        <w:right w:val="none" w:sz="0" w:space="0" w:color="auto"/>
      </w:divBdr>
    </w:div>
    <w:div w:id="1863400189">
      <w:bodyDiv w:val="1"/>
      <w:marLeft w:val="0"/>
      <w:marRight w:val="0"/>
      <w:marTop w:val="0"/>
      <w:marBottom w:val="0"/>
      <w:divBdr>
        <w:top w:val="none" w:sz="0" w:space="0" w:color="auto"/>
        <w:left w:val="none" w:sz="0" w:space="0" w:color="auto"/>
        <w:bottom w:val="none" w:sz="0" w:space="0" w:color="auto"/>
        <w:right w:val="none" w:sz="0" w:space="0" w:color="auto"/>
      </w:divBdr>
    </w:div>
    <w:div w:id="1863474040">
      <w:bodyDiv w:val="1"/>
      <w:marLeft w:val="0"/>
      <w:marRight w:val="0"/>
      <w:marTop w:val="0"/>
      <w:marBottom w:val="0"/>
      <w:divBdr>
        <w:top w:val="none" w:sz="0" w:space="0" w:color="auto"/>
        <w:left w:val="none" w:sz="0" w:space="0" w:color="auto"/>
        <w:bottom w:val="none" w:sz="0" w:space="0" w:color="auto"/>
        <w:right w:val="none" w:sz="0" w:space="0" w:color="auto"/>
      </w:divBdr>
    </w:div>
    <w:div w:id="1863585992">
      <w:bodyDiv w:val="1"/>
      <w:marLeft w:val="0"/>
      <w:marRight w:val="0"/>
      <w:marTop w:val="0"/>
      <w:marBottom w:val="0"/>
      <w:divBdr>
        <w:top w:val="none" w:sz="0" w:space="0" w:color="auto"/>
        <w:left w:val="none" w:sz="0" w:space="0" w:color="auto"/>
        <w:bottom w:val="none" w:sz="0" w:space="0" w:color="auto"/>
        <w:right w:val="none" w:sz="0" w:space="0" w:color="auto"/>
      </w:divBdr>
    </w:div>
    <w:div w:id="1863782369">
      <w:bodyDiv w:val="1"/>
      <w:marLeft w:val="0"/>
      <w:marRight w:val="0"/>
      <w:marTop w:val="0"/>
      <w:marBottom w:val="0"/>
      <w:divBdr>
        <w:top w:val="none" w:sz="0" w:space="0" w:color="auto"/>
        <w:left w:val="none" w:sz="0" w:space="0" w:color="auto"/>
        <w:bottom w:val="none" w:sz="0" w:space="0" w:color="auto"/>
        <w:right w:val="none" w:sz="0" w:space="0" w:color="auto"/>
      </w:divBdr>
    </w:div>
    <w:div w:id="1863857123">
      <w:bodyDiv w:val="1"/>
      <w:marLeft w:val="0"/>
      <w:marRight w:val="0"/>
      <w:marTop w:val="0"/>
      <w:marBottom w:val="0"/>
      <w:divBdr>
        <w:top w:val="none" w:sz="0" w:space="0" w:color="auto"/>
        <w:left w:val="none" w:sz="0" w:space="0" w:color="auto"/>
        <w:bottom w:val="none" w:sz="0" w:space="0" w:color="auto"/>
        <w:right w:val="none" w:sz="0" w:space="0" w:color="auto"/>
      </w:divBdr>
    </w:div>
    <w:div w:id="1863938627">
      <w:bodyDiv w:val="1"/>
      <w:marLeft w:val="0"/>
      <w:marRight w:val="0"/>
      <w:marTop w:val="0"/>
      <w:marBottom w:val="0"/>
      <w:divBdr>
        <w:top w:val="none" w:sz="0" w:space="0" w:color="auto"/>
        <w:left w:val="none" w:sz="0" w:space="0" w:color="auto"/>
        <w:bottom w:val="none" w:sz="0" w:space="0" w:color="auto"/>
        <w:right w:val="none" w:sz="0" w:space="0" w:color="auto"/>
      </w:divBdr>
    </w:div>
    <w:div w:id="1863978660">
      <w:bodyDiv w:val="1"/>
      <w:marLeft w:val="0"/>
      <w:marRight w:val="0"/>
      <w:marTop w:val="0"/>
      <w:marBottom w:val="0"/>
      <w:divBdr>
        <w:top w:val="none" w:sz="0" w:space="0" w:color="auto"/>
        <w:left w:val="none" w:sz="0" w:space="0" w:color="auto"/>
        <w:bottom w:val="none" w:sz="0" w:space="0" w:color="auto"/>
        <w:right w:val="none" w:sz="0" w:space="0" w:color="auto"/>
      </w:divBdr>
    </w:div>
    <w:div w:id="1864050797">
      <w:bodyDiv w:val="1"/>
      <w:marLeft w:val="0"/>
      <w:marRight w:val="0"/>
      <w:marTop w:val="0"/>
      <w:marBottom w:val="0"/>
      <w:divBdr>
        <w:top w:val="none" w:sz="0" w:space="0" w:color="auto"/>
        <w:left w:val="none" w:sz="0" w:space="0" w:color="auto"/>
        <w:bottom w:val="none" w:sz="0" w:space="0" w:color="auto"/>
        <w:right w:val="none" w:sz="0" w:space="0" w:color="auto"/>
      </w:divBdr>
    </w:div>
    <w:div w:id="1864249619">
      <w:bodyDiv w:val="1"/>
      <w:marLeft w:val="0"/>
      <w:marRight w:val="0"/>
      <w:marTop w:val="0"/>
      <w:marBottom w:val="0"/>
      <w:divBdr>
        <w:top w:val="none" w:sz="0" w:space="0" w:color="auto"/>
        <w:left w:val="none" w:sz="0" w:space="0" w:color="auto"/>
        <w:bottom w:val="none" w:sz="0" w:space="0" w:color="auto"/>
        <w:right w:val="none" w:sz="0" w:space="0" w:color="auto"/>
      </w:divBdr>
    </w:div>
    <w:div w:id="1864317207">
      <w:bodyDiv w:val="1"/>
      <w:marLeft w:val="0"/>
      <w:marRight w:val="0"/>
      <w:marTop w:val="0"/>
      <w:marBottom w:val="0"/>
      <w:divBdr>
        <w:top w:val="none" w:sz="0" w:space="0" w:color="auto"/>
        <w:left w:val="none" w:sz="0" w:space="0" w:color="auto"/>
        <w:bottom w:val="none" w:sz="0" w:space="0" w:color="auto"/>
        <w:right w:val="none" w:sz="0" w:space="0" w:color="auto"/>
      </w:divBdr>
    </w:div>
    <w:div w:id="1864434321">
      <w:bodyDiv w:val="1"/>
      <w:marLeft w:val="0"/>
      <w:marRight w:val="0"/>
      <w:marTop w:val="0"/>
      <w:marBottom w:val="0"/>
      <w:divBdr>
        <w:top w:val="none" w:sz="0" w:space="0" w:color="auto"/>
        <w:left w:val="none" w:sz="0" w:space="0" w:color="auto"/>
        <w:bottom w:val="none" w:sz="0" w:space="0" w:color="auto"/>
        <w:right w:val="none" w:sz="0" w:space="0" w:color="auto"/>
      </w:divBdr>
    </w:div>
    <w:div w:id="1864435203">
      <w:bodyDiv w:val="1"/>
      <w:marLeft w:val="0"/>
      <w:marRight w:val="0"/>
      <w:marTop w:val="0"/>
      <w:marBottom w:val="0"/>
      <w:divBdr>
        <w:top w:val="none" w:sz="0" w:space="0" w:color="auto"/>
        <w:left w:val="none" w:sz="0" w:space="0" w:color="auto"/>
        <w:bottom w:val="none" w:sz="0" w:space="0" w:color="auto"/>
        <w:right w:val="none" w:sz="0" w:space="0" w:color="auto"/>
      </w:divBdr>
    </w:div>
    <w:div w:id="1864437911">
      <w:bodyDiv w:val="1"/>
      <w:marLeft w:val="0"/>
      <w:marRight w:val="0"/>
      <w:marTop w:val="0"/>
      <w:marBottom w:val="0"/>
      <w:divBdr>
        <w:top w:val="none" w:sz="0" w:space="0" w:color="auto"/>
        <w:left w:val="none" w:sz="0" w:space="0" w:color="auto"/>
        <w:bottom w:val="none" w:sz="0" w:space="0" w:color="auto"/>
        <w:right w:val="none" w:sz="0" w:space="0" w:color="auto"/>
      </w:divBdr>
    </w:div>
    <w:div w:id="1864586665">
      <w:bodyDiv w:val="1"/>
      <w:marLeft w:val="0"/>
      <w:marRight w:val="0"/>
      <w:marTop w:val="0"/>
      <w:marBottom w:val="0"/>
      <w:divBdr>
        <w:top w:val="none" w:sz="0" w:space="0" w:color="auto"/>
        <w:left w:val="none" w:sz="0" w:space="0" w:color="auto"/>
        <w:bottom w:val="none" w:sz="0" w:space="0" w:color="auto"/>
        <w:right w:val="none" w:sz="0" w:space="0" w:color="auto"/>
      </w:divBdr>
    </w:div>
    <w:div w:id="1864633558">
      <w:bodyDiv w:val="1"/>
      <w:marLeft w:val="0"/>
      <w:marRight w:val="0"/>
      <w:marTop w:val="0"/>
      <w:marBottom w:val="0"/>
      <w:divBdr>
        <w:top w:val="none" w:sz="0" w:space="0" w:color="auto"/>
        <w:left w:val="none" w:sz="0" w:space="0" w:color="auto"/>
        <w:bottom w:val="none" w:sz="0" w:space="0" w:color="auto"/>
        <w:right w:val="none" w:sz="0" w:space="0" w:color="auto"/>
      </w:divBdr>
    </w:div>
    <w:div w:id="1864661351">
      <w:bodyDiv w:val="1"/>
      <w:marLeft w:val="0"/>
      <w:marRight w:val="0"/>
      <w:marTop w:val="0"/>
      <w:marBottom w:val="0"/>
      <w:divBdr>
        <w:top w:val="none" w:sz="0" w:space="0" w:color="auto"/>
        <w:left w:val="none" w:sz="0" w:space="0" w:color="auto"/>
        <w:bottom w:val="none" w:sz="0" w:space="0" w:color="auto"/>
        <w:right w:val="none" w:sz="0" w:space="0" w:color="auto"/>
      </w:divBdr>
    </w:div>
    <w:div w:id="1864783576">
      <w:bodyDiv w:val="1"/>
      <w:marLeft w:val="0"/>
      <w:marRight w:val="0"/>
      <w:marTop w:val="0"/>
      <w:marBottom w:val="0"/>
      <w:divBdr>
        <w:top w:val="none" w:sz="0" w:space="0" w:color="auto"/>
        <w:left w:val="none" w:sz="0" w:space="0" w:color="auto"/>
        <w:bottom w:val="none" w:sz="0" w:space="0" w:color="auto"/>
        <w:right w:val="none" w:sz="0" w:space="0" w:color="auto"/>
      </w:divBdr>
    </w:div>
    <w:div w:id="1864972985">
      <w:bodyDiv w:val="1"/>
      <w:marLeft w:val="0"/>
      <w:marRight w:val="0"/>
      <w:marTop w:val="0"/>
      <w:marBottom w:val="0"/>
      <w:divBdr>
        <w:top w:val="none" w:sz="0" w:space="0" w:color="auto"/>
        <w:left w:val="none" w:sz="0" w:space="0" w:color="auto"/>
        <w:bottom w:val="none" w:sz="0" w:space="0" w:color="auto"/>
        <w:right w:val="none" w:sz="0" w:space="0" w:color="auto"/>
      </w:divBdr>
    </w:div>
    <w:div w:id="1865171363">
      <w:bodyDiv w:val="1"/>
      <w:marLeft w:val="0"/>
      <w:marRight w:val="0"/>
      <w:marTop w:val="0"/>
      <w:marBottom w:val="0"/>
      <w:divBdr>
        <w:top w:val="none" w:sz="0" w:space="0" w:color="auto"/>
        <w:left w:val="none" w:sz="0" w:space="0" w:color="auto"/>
        <w:bottom w:val="none" w:sz="0" w:space="0" w:color="auto"/>
        <w:right w:val="none" w:sz="0" w:space="0" w:color="auto"/>
      </w:divBdr>
    </w:div>
    <w:div w:id="1865249706">
      <w:bodyDiv w:val="1"/>
      <w:marLeft w:val="0"/>
      <w:marRight w:val="0"/>
      <w:marTop w:val="0"/>
      <w:marBottom w:val="0"/>
      <w:divBdr>
        <w:top w:val="none" w:sz="0" w:space="0" w:color="auto"/>
        <w:left w:val="none" w:sz="0" w:space="0" w:color="auto"/>
        <w:bottom w:val="none" w:sz="0" w:space="0" w:color="auto"/>
        <w:right w:val="none" w:sz="0" w:space="0" w:color="auto"/>
      </w:divBdr>
    </w:div>
    <w:div w:id="1865358692">
      <w:bodyDiv w:val="1"/>
      <w:marLeft w:val="0"/>
      <w:marRight w:val="0"/>
      <w:marTop w:val="0"/>
      <w:marBottom w:val="0"/>
      <w:divBdr>
        <w:top w:val="none" w:sz="0" w:space="0" w:color="auto"/>
        <w:left w:val="none" w:sz="0" w:space="0" w:color="auto"/>
        <w:bottom w:val="none" w:sz="0" w:space="0" w:color="auto"/>
        <w:right w:val="none" w:sz="0" w:space="0" w:color="auto"/>
      </w:divBdr>
    </w:div>
    <w:div w:id="1865359968">
      <w:bodyDiv w:val="1"/>
      <w:marLeft w:val="0"/>
      <w:marRight w:val="0"/>
      <w:marTop w:val="0"/>
      <w:marBottom w:val="0"/>
      <w:divBdr>
        <w:top w:val="none" w:sz="0" w:space="0" w:color="auto"/>
        <w:left w:val="none" w:sz="0" w:space="0" w:color="auto"/>
        <w:bottom w:val="none" w:sz="0" w:space="0" w:color="auto"/>
        <w:right w:val="none" w:sz="0" w:space="0" w:color="auto"/>
      </w:divBdr>
    </w:div>
    <w:div w:id="1865433816">
      <w:bodyDiv w:val="1"/>
      <w:marLeft w:val="0"/>
      <w:marRight w:val="0"/>
      <w:marTop w:val="0"/>
      <w:marBottom w:val="0"/>
      <w:divBdr>
        <w:top w:val="none" w:sz="0" w:space="0" w:color="auto"/>
        <w:left w:val="none" w:sz="0" w:space="0" w:color="auto"/>
        <w:bottom w:val="none" w:sz="0" w:space="0" w:color="auto"/>
        <w:right w:val="none" w:sz="0" w:space="0" w:color="auto"/>
      </w:divBdr>
    </w:div>
    <w:div w:id="1865513041">
      <w:bodyDiv w:val="1"/>
      <w:marLeft w:val="0"/>
      <w:marRight w:val="0"/>
      <w:marTop w:val="0"/>
      <w:marBottom w:val="0"/>
      <w:divBdr>
        <w:top w:val="none" w:sz="0" w:space="0" w:color="auto"/>
        <w:left w:val="none" w:sz="0" w:space="0" w:color="auto"/>
        <w:bottom w:val="none" w:sz="0" w:space="0" w:color="auto"/>
        <w:right w:val="none" w:sz="0" w:space="0" w:color="auto"/>
      </w:divBdr>
      <w:divsChild>
        <w:div w:id="698093101">
          <w:marLeft w:val="0"/>
          <w:marRight w:val="0"/>
          <w:marTop w:val="0"/>
          <w:marBottom w:val="343"/>
          <w:divBdr>
            <w:top w:val="none" w:sz="0" w:space="0" w:color="auto"/>
            <w:left w:val="none" w:sz="0" w:space="0" w:color="auto"/>
            <w:bottom w:val="none" w:sz="0" w:space="0" w:color="auto"/>
            <w:right w:val="none" w:sz="0" w:space="0" w:color="auto"/>
          </w:divBdr>
        </w:div>
        <w:div w:id="1190291841">
          <w:marLeft w:val="0"/>
          <w:marRight w:val="0"/>
          <w:marTop w:val="0"/>
          <w:marBottom w:val="0"/>
          <w:divBdr>
            <w:top w:val="none" w:sz="0" w:space="0" w:color="auto"/>
            <w:left w:val="none" w:sz="0" w:space="0" w:color="auto"/>
            <w:bottom w:val="none" w:sz="0" w:space="0" w:color="auto"/>
            <w:right w:val="none" w:sz="0" w:space="0" w:color="auto"/>
          </w:divBdr>
          <w:divsChild>
            <w:div w:id="1690570238">
              <w:marLeft w:val="0"/>
              <w:marRight w:val="0"/>
              <w:marTop w:val="0"/>
              <w:marBottom w:val="343"/>
              <w:divBdr>
                <w:top w:val="none" w:sz="0" w:space="0" w:color="auto"/>
                <w:left w:val="none" w:sz="0" w:space="0" w:color="auto"/>
                <w:bottom w:val="none" w:sz="0" w:space="0" w:color="auto"/>
                <w:right w:val="none" w:sz="0" w:space="0" w:color="auto"/>
              </w:divBdr>
              <w:divsChild>
                <w:div w:id="143006526">
                  <w:marLeft w:val="0"/>
                  <w:marRight w:val="0"/>
                  <w:marTop w:val="0"/>
                  <w:marBottom w:val="171"/>
                  <w:divBdr>
                    <w:top w:val="none" w:sz="0" w:space="0" w:color="auto"/>
                    <w:left w:val="none" w:sz="0" w:space="0" w:color="auto"/>
                    <w:bottom w:val="none" w:sz="0" w:space="0" w:color="auto"/>
                    <w:right w:val="none" w:sz="0" w:space="0" w:color="auto"/>
                  </w:divBdr>
                </w:div>
                <w:div w:id="641157464">
                  <w:marLeft w:val="0"/>
                  <w:marRight w:val="0"/>
                  <w:marTop w:val="0"/>
                  <w:marBottom w:val="0"/>
                  <w:divBdr>
                    <w:top w:val="none" w:sz="0" w:space="0" w:color="auto"/>
                    <w:left w:val="none" w:sz="0" w:space="0" w:color="auto"/>
                    <w:bottom w:val="none" w:sz="0" w:space="0" w:color="auto"/>
                    <w:right w:val="none" w:sz="0" w:space="0" w:color="auto"/>
                  </w:divBdr>
                  <w:divsChild>
                    <w:div w:id="462163738">
                      <w:marLeft w:val="0"/>
                      <w:marRight w:val="0"/>
                      <w:marTop w:val="0"/>
                      <w:marBottom w:val="0"/>
                      <w:divBdr>
                        <w:top w:val="none" w:sz="0" w:space="0" w:color="auto"/>
                        <w:left w:val="none" w:sz="0" w:space="0" w:color="auto"/>
                        <w:bottom w:val="none" w:sz="0" w:space="0" w:color="auto"/>
                        <w:right w:val="none" w:sz="0" w:space="0" w:color="auto"/>
                      </w:divBdr>
                      <w:divsChild>
                        <w:div w:id="519898707">
                          <w:marLeft w:val="0"/>
                          <w:marRight w:val="0"/>
                          <w:marTop w:val="0"/>
                          <w:marBottom w:val="0"/>
                          <w:divBdr>
                            <w:top w:val="none" w:sz="0" w:space="0" w:color="auto"/>
                            <w:left w:val="none" w:sz="0" w:space="0" w:color="auto"/>
                            <w:bottom w:val="none" w:sz="0" w:space="0" w:color="auto"/>
                            <w:right w:val="none" w:sz="0" w:space="0" w:color="auto"/>
                          </w:divBdr>
                          <w:divsChild>
                            <w:div w:id="235018479">
                              <w:marLeft w:val="0"/>
                              <w:marRight w:val="0"/>
                              <w:marTop w:val="0"/>
                              <w:marBottom w:val="0"/>
                              <w:divBdr>
                                <w:top w:val="none" w:sz="0" w:space="0" w:color="auto"/>
                                <w:left w:val="none" w:sz="0" w:space="0" w:color="auto"/>
                                <w:bottom w:val="none" w:sz="0" w:space="0" w:color="auto"/>
                                <w:right w:val="none" w:sz="0" w:space="0" w:color="auto"/>
                              </w:divBdr>
                              <w:divsChild>
                                <w:div w:id="1250851839">
                                  <w:marLeft w:val="0"/>
                                  <w:marRight w:val="0"/>
                                  <w:marTop w:val="0"/>
                                  <w:marBottom w:val="0"/>
                                  <w:divBdr>
                                    <w:top w:val="none" w:sz="0" w:space="0" w:color="auto"/>
                                    <w:left w:val="none" w:sz="0" w:space="0" w:color="auto"/>
                                    <w:bottom w:val="none" w:sz="0" w:space="0" w:color="auto"/>
                                    <w:right w:val="none" w:sz="0" w:space="0" w:color="auto"/>
                                  </w:divBdr>
                                  <w:divsChild>
                                    <w:div w:id="262108790">
                                      <w:marLeft w:val="0"/>
                                      <w:marRight w:val="0"/>
                                      <w:marTop w:val="0"/>
                                      <w:marBottom w:val="0"/>
                                      <w:divBdr>
                                        <w:top w:val="none" w:sz="0" w:space="0" w:color="auto"/>
                                        <w:left w:val="none" w:sz="0" w:space="0" w:color="auto"/>
                                        <w:bottom w:val="none" w:sz="0" w:space="0" w:color="auto"/>
                                        <w:right w:val="none" w:sz="0" w:space="0" w:color="auto"/>
                                      </w:divBdr>
                                      <w:divsChild>
                                        <w:div w:id="2029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19604">
                      <w:marLeft w:val="0"/>
                      <w:marRight w:val="0"/>
                      <w:marTop w:val="0"/>
                      <w:marBottom w:val="0"/>
                      <w:divBdr>
                        <w:top w:val="none" w:sz="0" w:space="0" w:color="auto"/>
                        <w:left w:val="none" w:sz="0" w:space="0" w:color="auto"/>
                        <w:bottom w:val="none" w:sz="0" w:space="0" w:color="auto"/>
                        <w:right w:val="none" w:sz="0" w:space="0" w:color="auto"/>
                      </w:divBdr>
                      <w:divsChild>
                        <w:div w:id="335495576">
                          <w:marLeft w:val="0"/>
                          <w:marRight w:val="0"/>
                          <w:marTop w:val="0"/>
                          <w:marBottom w:val="0"/>
                          <w:divBdr>
                            <w:top w:val="none" w:sz="0" w:space="0" w:color="auto"/>
                            <w:left w:val="none" w:sz="0" w:space="0" w:color="auto"/>
                            <w:bottom w:val="none" w:sz="0" w:space="0" w:color="auto"/>
                            <w:right w:val="none" w:sz="0" w:space="0" w:color="auto"/>
                          </w:divBdr>
                          <w:divsChild>
                            <w:div w:id="299307303">
                              <w:marLeft w:val="0"/>
                              <w:marRight w:val="0"/>
                              <w:marTop w:val="0"/>
                              <w:marBottom w:val="0"/>
                              <w:divBdr>
                                <w:top w:val="none" w:sz="0" w:space="0" w:color="auto"/>
                                <w:left w:val="none" w:sz="0" w:space="0" w:color="auto"/>
                                <w:bottom w:val="none" w:sz="0" w:space="0" w:color="auto"/>
                                <w:right w:val="none" w:sz="0" w:space="0" w:color="auto"/>
                              </w:divBdr>
                              <w:divsChild>
                                <w:div w:id="347873019">
                                  <w:marLeft w:val="0"/>
                                  <w:marRight w:val="0"/>
                                  <w:marTop w:val="0"/>
                                  <w:marBottom w:val="0"/>
                                  <w:divBdr>
                                    <w:top w:val="none" w:sz="0" w:space="0" w:color="auto"/>
                                    <w:left w:val="none" w:sz="0" w:space="0" w:color="auto"/>
                                    <w:bottom w:val="none" w:sz="0" w:space="0" w:color="auto"/>
                                    <w:right w:val="none" w:sz="0" w:space="0" w:color="auto"/>
                                  </w:divBdr>
                                  <w:divsChild>
                                    <w:div w:id="400712768">
                                      <w:marLeft w:val="0"/>
                                      <w:marRight w:val="0"/>
                                      <w:marTop w:val="100"/>
                                      <w:marBottom w:val="100"/>
                                      <w:divBdr>
                                        <w:top w:val="none" w:sz="0" w:space="0" w:color="auto"/>
                                        <w:left w:val="none" w:sz="0" w:space="0" w:color="auto"/>
                                        <w:bottom w:val="none" w:sz="0" w:space="0" w:color="auto"/>
                                        <w:right w:val="none" w:sz="0" w:space="0" w:color="auto"/>
                                      </w:divBdr>
                                      <w:divsChild>
                                        <w:div w:id="475728087">
                                          <w:marLeft w:val="0"/>
                                          <w:marRight w:val="0"/>
                                          <w:marTop w:val="100"/>
                                          <w:marBottom w:val="100"/>
                                          <w:divBdr>
                                            <w:top w:val="none" w:sz="0" w:space="0" w:color="auto"/>
                                            <w:left w:val="none" w:sz="0" w:space="0" w:color="auto"/>
                                            <w:bottom w:val="none" w:sz="0" w:space="0" w:color="auto"/>
                                            <w:right w:val="none" w:sz="0" w:space="0" w:color="auto"/>
                                          </w:divBdr>
                                          <w:divsChild>
                                            <w:div w:id="824664645">
                                              <w:marLeft w:val="0"/>
                                              <w:marRight w:val="0"/>
                                              <w:marTop w:val="0"/>
                                              <w:marBottom w:val="0"/>
                                              <w:divBdr>
                                                <w:top w:val="none" w:sz="0" w:space="0" w:color="auto"/>
                                                <w:left w:val="none" w:sz="0" w:space="0" w:color="auto"/>
                                                <w:bottom w:val="none" w:sz="0" w:space="0" w:color="auto"/>
                                                <w:right w:val="none" w:sz="0" w:space="0" w:color="auto"/>
                                              </w:divBdr>
                                            </w:div>
                                          </w:divsChild>
                                        </w:div>
                                        <w:div w:id="497380483">
                                          <w:marLeft w:val="0"/>
                                          <w:marRight w:val="0"/>
                                          <w:marTop w:val="100"/>
                                          <w:marBottom w:val="100"/>
                                          <w:divBdr>
                                            <w:top w:val="none" w:sz="0" w:space="0" w:color="auto"/>
                                            <w:left w:val="none" w:sz="0" w:space="0" w:color="auto"/>
                                            <w:bottom w:val="none" w:sz="0" w:space="0" w:color="auto"/>
                                            <w:right w:val="none" w:sz="0" w:space="0" w:color="auto"/>
                                          </w:divBdr>
                                          <w:divsChild>
                                            <w:div w:id="1536889548">
                                              <w:marLeft w:val="0"/>
                                              <w:marRight w:val="0"/>
                                              <w:marTop w:val="0"/>
                                              <w:marBottom w:val="0"/>
                                              <w:divBdr>
                                                <w:top w:val="none" w:sz="0" w:space="0" w:color="auto"/>
                                                <w:left w:val="none" w:sz="0" w:space="0" w:color="auto"/>
                                                <w:bottom w:val="none" w:sz="0" w:space="0" w:color="auto"/>
                                                <w:right w:val="none" w:sz="0" w:space="0" w:color="auto"/>
                                              </w:divBdr>
                                            </w:div>
                                          </w:divsChild>
                                        </w:div>
                                        <w:div w:id="882134739">
                                          <w:marLeft w:val="0"/>
                                          <w:marRight w:val="0"/>
                                          <w:marTop w:val="100"/>
                                          <w:marBottom w:val="100"/>
                                          <w:divBdr>
                                            <w:top w:val="none" w:sz="0" w:space="0" w:color="auto"/>
                                            <w:left w:val="none" w:sz="0" w:space="0" w:color="auto"/>
                                            <w:bottom w:val="none" w:sz="0" w:space="0" w:color="auto"/>
                                            <w:right w:val="none" w:sz="0" w:space="0" w:color="auto"/>
                                          </w:divBdr>
                                          <w:divsChild>
                                            <w:div w:id="1104766561">
                                              <w:marLeft w:val="0"/>
                                              <w:marRight w:val="0"/>
                                              <w:marTop w:val="0"/>
                                              <w:marBottom w:val="0"/>
                                              <w:divBdr>
                                                <w:top w:val="none" w:sz="0" w:space="0" w:color="auto"/>
                                                <w:left w:val="none" w:sz="0" w:space="0" w:color="auto"/>
                                                <w:bottom w:val="none" w:sz="0" w:space="0" w:color="auto"/>
                                                <w:right w:val="none" w:sz="0" w:space="0" w:color="auto"/>
                                              </w:divBdr>
                                            </w:div>
                                          </w:divsChild>
                                        </w:div>
                                        <w:div w:id="1219317851">
                                          <w:marLeft w:val="0"/>
                                          <w:marRight w:val="0"/>
                                          <w:marTop w:val="100"/>
                                          <w:marBottom w:val="100"/>
                                          <w:divBdr>
                                            <w:top w:val="none" w:sz="0" w:space="0" w:color="auto"/>
                                            <w:left w:val="none" w:sz="0" w:space="0" w:color="auto"/>
                                            <w:bottom w:val="none" w:sz="0" w:space="0" w:color="auto"/>
                                            <w:right w:val="none" w:sz="0" w:space="0" w:color="auto"/>
                                          </w:divBdr>
                                          <w:divsChild>
                                            <w:div w:id="1225020594">
                                              <w:marLeft w:val="0"/>
                                              <w:marRight w:val="0"/>
                                              <w:marTop w:val="0"/>
                                              <w:marBottom w:val="0"/>
                                              <w:divBdr>
                                                <w:top w:val="none" w:sz="0" w:space="0" w:color="auto"/>
                                                <w:left w:val="none" w:sz="0" w:space="0" w:color="auto"/>
                                                <w:bottom w:val="none" w:sz="0" w:space="0" w:color="auto"/>
                                                <w:right w:val="none" w:sz="0" w:space="0" w:color="auto"/>
                                              </w:divBdr>
                                            </w:div>
                                          </w:divsChild>
                                        </w:div>
                                        <w:div w:id="1577058472">
                                          <w:marLeft w:val="0"/>
                                          <w:marRight w:val="0"/>
                                          <w:marTop w:val="100"/>
                                          <w:marBottom w:val="100"/>
                                          <w:divBdr>
                                            <w:top w:val="none" w:sz="0" w:space="0" w:color="auto"/>
                                            <w:left w:val="none" w:sz="0" w:space="0" w:color="auto"/>
                                            <w:bottom w:val="none" w:sz="0" w:space="0" w:color="auto"/>
                                            <w:right w:val="none" w:sz="0" w:space="0" w:color="auto"/>
                                          </w:divBdr>
                                          <w:divsChild>
                                            <w:div w:id="2048217179">
                                              <w:marLeft w:val="0"/>
                                              <w:marRight w:val="0"/>
                                              <w:marTop w:val="0"/>
                                              <w:marBottom w:val="0"/>
                                              <w:divBdr>
                                                <w:top w:val="none" w:sz="0" w:space="0" w:color="auto"/>
                                                <w:left w:val="none" w:sz="0" w:space="0" w:color="auto"/>
                                                <w:bottom w:val="none" w:sz="0" w:space="0" w:color="auto"/>
                                                <w:right w:val="none" w:sz="0" w:space="0" w:color="auto"/>
                                              </w:divBdr>
                                            </w:div>
                                          </w:divsChild>
                                        </w:div>
                                        <w:div w:id="1678539517">
                                          <w:marLeft w:val="0"/>
                                          <w:marRight w:val="0"/>
                                          <w:marTop w:val="100"/>
                                          <w:marBottom w:val="100"/>
                                          <w:divBdr>
                                            <w:top w:val="none" w:sz="0" w:space="0" w:color="auto"/>
                                            <w:left w:val="none" w:sz="0" w:space="0" w:color="auto"/>
                                            <w:bottom w:val="none" w:sz="0" w:space="0" w:color="auto"/>
                                            <w:right w:val="none" w:sz="0" w:space="0" w:color="auto"/>
                                          </w:divBdr>
                                          <w:divsChild>
                                            <w:div w:id="520554659">
                                              <w:marLeft w:val="0"/>
                                              <w:marRight w:val="0"/>
                                              <w:marTop w:val="0"/>
                                              <w:marBottom w:val="0"/>
                                              <w:divBdr>
                                                <w:top w:val="none" w:sz="0" w:space="0" w:color="auto"/>
                                                <w:left w:val="none" w:sz="0" w:space="0" w:color="auto"/>
                                                <w:bottom w:val="none" w:sz="0" w:space="0" w:color="auto"/>
                                                <w:right w:val="none" w:sz="0" w:space="0" w:color="auto"/>
                                              </w:divBdr>
                                            </w:div>
                                          </w:divsChild>
                                        </w:div>
                                        <w:div w:id="1738016767">
                                          <w:marLeft w:val="0"/>
                                          <w:marRight w:val="0"/>
                                          <w:marTop w:val="100"/>
                                          <w:marBottom w:val="100"/>
                                          <w:divBdr>
                                            <w:top w:val="none" w:sz="0" w:space="0" w:color="auto"/>
                                            <w:left w:val="none" w:sz="0" w:space="0" w:color="auto"/>
                                            <w:bottom w:val="none" w:sz="0" w:space="0" w:color="auto"/>
                                            <w:right w:val="none" w:sz="0" w:space="0" w:color="auto"/>
                                          </w:divBdr>
                                          <w:divsChild>
                                            <w:div w:id="1098866527">
                                              <w:marLeft w:val="0"/>
                                              <w:marRight w:val="0"/>
                                              <w:marTop w:val="0"/>
                                              <w:marBottom w:val="0"/>
                                              <w:divBdr>
                                                <w:top w:val="none" w:sz="0" w:space="0" w:color="auto"/>
                                                <w:left w:val="none" w:sz="0" w:space="0" w:color="auto"/>
                                                <w:bottom w:val="none" w:sz="0" w:space="0" w:color="auto"/>
                                                <w:right w:val="none" w:sz="0" w:space="0" w:color="auto"/>
                                              </w:divBdr>
                                            </w:div>
                                          </w:divsChild>
                                        </w:div>
                                        <w:div w:id="2110739260">
                                          <w:marLeft w:val="0"/>
                                          <w:marRight w:val="0"/>
                                          <w:marTop w:val="100"/>
                                          <w:marBottom w:val="100"/>
                                          <w:divBdr>
                                            <w:top w:val="none" w:sz="0" w:space="0" w:color="auto"/>
                                            <w:left w:val="none" w:sz="0" w:space="0" w:color="auto"/>
                                            <w:bottom w:val="none" w:sz="0" w:space="0" w:color="auto"/>
                                            <w:right w:val="none" w:sz="0" w:space="0" w:color="auto"/>
                                          </w:divBdr>
                                          <w:divsChild>
                                            <w:div w:id="20471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822774">
                                  <w:marLeft w:val="0"/>
                                  <w:marRight w:val="0"/>
                                  <w:marTop w:val="0"/>
                                  <w:marBottom w:val="0"/>
                                  <w:divBdr>
                                    <w:top w:val="none" w:sz="0" w:space="0" w:color="auto"/>
                                    <w:left w:val="none" w:sz="0" w:space="0" w:color="auto"/>
                                    <w:bottom w:val="none" w:sz="0" w:space="0" w:color="auto"/>
                                    <w:right w:val="none" w:sz="0" w:space="0" w:color="auto"/>
                                  </w:divBdr>
                                  <w:divsChild>
                                    <w:div w:id="1687055350">
                                      <w:marLeft w:val="0"/>
                                      <w:marRight w:val="0"/>
                                      <w:marTop w:val="0"/>
                                      <w:marBottom w:val="0"/>
                                      <w:divBdr>
                                        <w:top w:val="none" w:sz="0" w:space="0" w:color="auto"/>
                                        <w:left w:val="none" w:sz="0" w:space="0" w:color="auto"/>
                                        <w:bottom w:val="none" w:sz="0" w:space="0" w:color="auto"/>
                                        <w:right w:val="none" w:sz="0" w:space="0" w:color="auto"/>
                                      </w:divBdr>
                                      <w:divsChild>
                                        <w:div w:id="500700246">
                                          <w:marLeft w:val="0"/>
                                          <w:marRight w:val="0"/>
                                          <w:marTop w:val="0"/>
                                          <w:marBottom w:val="0"/>
                                          <w:divBdr>
                                            <w:top w:val="none" w:sz="0" w:space="0" w:color="auto"/>
                                            <w:left w:val="none" w:sz="0" w:space="0" w:color="auto"/>
                                            <w:bottom w:val="none" w:sz="0" w:space="0" w:color="auto"/>
                                            <w:right w:val="none" w:sz="0" w:space="0" w:color="auto"/>
                                          </w:divBdr>
                                          <w:divsChild>
                                            <w:div w:id="1926451750">
                                              <w:marLeft w:val="0"/>
                                              <w:marRight w:val="0"/>
                                              <w:marTop w:val="0"/>
                                              <w:marBottom w:val="0"/>
                                              <w:divBdr>
                                                <w:top w:val="none" w:sz="0" w:space="0" w:color="auto"/>
                                                <w:left w:val="none" w:sz="0" w:space="0" w:color="auto"/>
                                                <w:bottom w:val="none" w:sz="0" w:space="0" w:color="auto"/>
                                                <w:right w:val="none" w:sz="0" w:space="0" w:color="auto"/>
                                              </w:divBdr>
                                              <w:divsChild>
                                                <w:div w:id="183864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61519">
                                          <w:marLeft w:val="0"/>
                                          <w:marRight w:val="0"/>
                                          <w:marTop w:val="0"/>
                                          <w:marBottom w:val="0"/>
                                          <w:divBdr>
                                            <w:top w:val="none" w:sz="0" w:space="0" w:color="auto"/>
                                            <w:left w:val="none" w:sz="0" w:space="0" w:color="auto"/>
                                            <w:bottom w:val="none" w:sz="0" w:space="0" w:color="auto"/>
                                            <w:right w:val="none" w:sz="0" w:space="0" w:color="auto"/>
                                          </w:divBdr>
                                          <w:divsChild>
                                            <w:div w:id="1993409329">
                                              <w:marLeft w:val="0"/>
                                              <w:marRight w:val="0"/>
                                              <w:marTop w:val="0"/>
                                              <w:marBottom w:val="0"/>
                                              <w:divBdr>
                                                <w:top w:val="none" w:sz="0" w:space="0" w:color="auto"/>
                                                <w:left w:val="none" w:sz="0" w:space="0" w:color="auto"/>
                                                <w:bottom w:val="none" w:sz="0" w:space="0" w:color="auto"/>
                                                <w:right w:val="none" w:sz="0" w:space="0" w:color="auto"/>
                                              </w:divBdr>
                                              <w:divsChild>
                                                <w:div w:id="9549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2455">
                                          <w:marLeft w:val="0"/>
                                          <w:marRight w:val="0"/>
                                          <w:marTop w:val="0"/>
                                          <w:marBottom w:val="0"/>
                                          <w:divBdr>
                                            <w:top w:val="none" w:sz="0" w:space="0" w:color="auto"/>
                                            <w:left w:val="none" w:sz="0" w:space="0" w:color="auto"/>
                                            <w:bottom w:val="none" w:sz="0" w:space="0" w:color="auto"/>
                                            <w:right w:val="none" w:sz="0" w:space="0" w:color="auto"/>
                                          </w:divBdr>
                                          <w:divsChild>
                                            <w:div w:id="177937610">
                                              <w:marLeft w:val="0"/>
                                              <w:marRight w:val="0"/>
                                              <w:marTop w:val="0"/>
                                              <w:marBottom w:val="0"/>
                                              <w:divBdr>
                                                <w:top w:val="none" w:sz="0" w:space="0" w:color="auto"/>
                                                <w:left w:val="none" w:sz="0" w:space="0" w:color="auto"/>
                                                <w:bottom w:val="none" w:sz="0" w:space="0" w:color="auto"/>
                                                <w:right w:val="none" w:sz="0" w:space="0" w:color="auto"/>
                                              </w:divBdr>
                                              <w:divsChild>
                                                <w:div w:id="151499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513166">
      <w:bodyDiv w:val="1"/>
      <w:marLeft w:val="0"/>
      <w:marRight w:val="0"/>
      <w:marTop w:val="0"/>
      <w:marBottom w:val="0"/>
      <w:divBdr>
        <w:top w:val="none" w:sz="0" w:space="0" w:color="auto"/>
        <w:left w:val="none" w:sz="0" w:space="0" w:color="auto"/>
        <w:bottom w:val="none" w:sz="0" w:space="0" w:color="auto"/>
        <w:right w:val="none" w:sz="0" w:space="0" w:color="auto"/>
      </w:divBdr>
    </w:div>
    <w:div w:id="1865553716">
      <w:bodyDiv w:val="1"/>
      <w:marLeft w:val="0"/>
      <w:marRight w:val="0"/>
      <w:marTop w:val="0"/>
      <w:marBottom w:val="0"/>
      <w:divBdr>
        <w:top w:val="none" w:sz="0" w:space="0" w:color="auto"/>
        <w:left w:val="none" w:sz="0" w:space="0" w:color="auto"/>
        <w:bottom w:val="none" w:sz="0" w:space="0" w:color="auto"/>
        <w:right w:val="none" w:sz="0" w:space="0" w:color="auto"/>
      </w:divBdr>
    </w:div>
    <w:div w:id="1865702345">
      <w:bodyDiv w:val="1"/>
      <w:marLeft w:val="0"/>
      <w:marRight w:val="0"/>
      <w:marTop w:val="0"/>
      <w:marBottom w:val="0"/>
      <w:divBdr>
        <w:top w:val="none" w:sz="0" w:space="0" w:color="auto"/>
        <w:left w:val="none" w:sz="0" w:space="0" w:color="auto"/>
        <w:bottom w:val="none" w:sz="0" w:space="0" w:color="auto"/>
        <w:right w:val="none" w:sz="0" w:space="0" w:color="auto"/>
      </w:divBdr>
    </w:div>
    <w:div w:id="1865752676">
      <w:bodyDiv w:val="1"/>
      <w:marLeft w:val="0"/>
      <w:marRight w:val="0"/>
      <w:marTop w:val="0"/>
      <w:marBottom w:val="0"/>
      <w:divBdr>
        <w:top w:val="none" w:sz="0" w:space="0" w:color="auto"/>
        <w:left w:val="none" w:sz="0" w:space="0" w:color="auto"/>
        <w:bottom w:val="none" w:sz="0" w:space="0" w:color="auto"/>
        <w:right w:val="none" w:sz="0" w:space="0" w:color="auto"/>
      </w:divBdr>
    </w:div>
    <w:div w:id="1865827701">
      <w:bodyDiv w:val="1"/>
      <w:marLeft w:val="0"/>
      <w:marRight w:val="0"/>
      <w:marTop w:val="0"/>
      <w:marBottom w:val="0"/>
      <w:divBdr>
        <w:top w:val="none" w:sz="0" w:space="0" w:color="auto"/>
        <w:left w:val="none" w:sz="0" w:space="0" w:color="auto"/>
        <w:bottom w:val="none" w:sz="0" w:space="0" w:color="auto"/>
        <w:right w:val="none" w:sz="0" w:space="0" w:color="auto"/>
      </w:divBdr>
    </w:div>
    <w:div w:id="1865895570">
      <w:bodyDiv w:val="1"/>
      <w:marLeft w:val="0"/>
      <w:marRight w:val="0"/>
      <w:marTop w:val="0"/>
      <w:marBottom w:val="0"/>
      <w:divBdr>
        <w:top w:val="none" w:sz="0" w:space="0" w:color="auto"/>
        <w:left w:val="none" w:sz="0" w:space="0" w:color="auto"/>
        <w:bottom w:val="none" w:sz="0" w:space="0" w:color="auto"/>
        <w:right w:val="none" w:sz="0" w:space="0" w:color="auto"/>
      </w:divBdr>
    </w:div>
    <w:div w:id="1865942426">
      <w:bodyDiv w:val="1"/>
      <w:marLeft w:val="0"/>
      <w:marRight w:val="0"/>
      <w:marTop w:val="0"/>
      <w:marBottom w:val="0"/>
      <w:divBdr>
        <w:top w:val="none" w:sz="0" w:space="0" w:color="auto"/>
        <w:left w:val="none" w:sz="0" w:space="0" w:color="auto"/>
        <w:bottom w:val="none" w:sz="0" w:space="0" w:color="auto"/>
        <w:right w:val="none" w:sz="0" w:space="0" w:color="auto"/>
      </w:divBdr>
    </w:div>
    <w:div w:id="1866014667">
      <w:bodyDiv w:val="1"/>
      <w:marLeft w:val="0"/>
      <w:marRight w:val="0"/>
      <w:marTop w:val="0"/>
      <w:marBottom w:val="0"/>
      <w:divBdr>
        <w:top w:val="none" w:sz="0" w:space="0" w:color="auto"/>
        <w:left w:val="none" w:sz="0" w:space="0" w:color="auto"/>
        <w:bottom w:val="none" w:sz="0" w:space="0" w:color="auto"/>
        <w:right w:val="none" w:sz="0" w:space="0" w:color="auto"/>
      </w:divBdr>
    </w:div>
    <w:div w:id="1866014964">
      <w:bodyDiv w:val="1"/>
      <w:marLeft w:val="0"/>
      <w:marRight w:val="0"/>
      <w:marTop w:val="0"/>
      <w:marBottom w:val="0"/>
      <w:divBdr>
        <w:top w:val="none" w:sz="0" w:space="0" w:color="auto"/>
        <w:left w:val="none" w:sz="0" w:space="0" w:color="auto"/>
        <w:bottom w:val="none" w:sz="0" w:space="0" w:color="auto"/>
        <w:right w:val="none" w:sz="0" w:space="0" w:color="auto"/>
      </w:divBdr>
    </w:div>
    <w:div w:id="1866020811">
      <w:bodyDiv w:val="1"/>
      <w:marLeft w:val="0"/>
      <w:marRight w:val="0"/>
      <w:marTop w:val="0"/>
      <w:marBottom w:val="0"/>
      <w:divBdr>
        <w:top w:val="none" w:sz="0" w:space="0" w:color="auto"/>
        <w:left w:val="none" w:sz="0" w:space="0" w:color="auto"/>
        <w:bottom w:val="none" w:sz="0" w:space="0" w:color="auto"/>
        <w:right w:val="none" w:sz="0" w:space="0" w:color="auto"/>
      </w:divBdr>
    </w:div>
    <w:div w:id="1866170126">
      <w:bodyDiv w:val="1"/>
      <w:marLeft w:val="0"/>
      <w:marRight w:val="0"/>
      <w:marTop w:val="0"/>
      <w:marBottom w:val="0"/>
      <w:divBdr>
        <w:top w:val="none" w:sz="0" w:space="0" w:color="auto"/>
        <w:left w:val="none" w:sz="0" w:space="0" w:color="auto"/>
        <w:bottom w:val="none" w:sz="0" w:space="0" w:color="auto"/>
        <w:right w:val="none" w:sz="0" w:space="0" w:color="auto"/>
      </w:divBdr>
    </w:div>
    <w:div w:id="1866284751">
      <w:bodyDiv w:val="1"/>
      <w:marLeft w:val="0"/>
      <w:marRight w:val="0"/>
      <w:marTop w:val="0"/>
      <w:marBottom w:val="0"/>
      <w:divBdr>
        <w:top w:val="none" w:sz="0" w:space="0" w:color="auto"/>
        <w:left w:val="none" w:sz="0" w:space="0" w:color="auto"/>
        <w:bottom w:val="none" w:sz="0" w:space="0" w:color="auto"/>
        <w:right w:val="none" w:sz="0" w:space="0" w:color="auto"/>
      </w:divBdr>
    </w:div>
    <w:div w:id="1866361576">
      <w:bodyDiv w:val="1"/>
      <w:marLeft w:val="0"/>
      <w:marRight w:val="0"/>
      <w:marTop w:val="0"/>
      <w:marBottom w:val="0"/>
      <w:divBdr>
        <w:top w:val="none" w:sz="0" w:space="0" w:color="auto"/>
        <w:left w:val="none" w:sz="0" w:space="0" w:color="auto"/>
        <w:bottom w:val="none" w:sz="0" w:space="0" w:color="auto"/>
        <w:right w:val="none" w:sz="0" w:space="0" w:color="auto"/>
      </w:divBdr>
    </w:div>
    <w:div w:id="1866402915">
      <w:bodyDiv w:val="1"/>
      <w:marLeft w:val="0"/>
      <w:marRight w:val="0"/>
      <w:marTop w:val="0"/>
      <w:marBottom w:val="0"/>
      <w:divBdr>
        <w:top w:val="none" w:sz="0" w:space="0" w:color="auto"/>
        <w:left w:val="none" w:sz="0" w:space="0" w:color="auto"/>
        <w:bottom w:val="none" w:sz="0" w:space="0" w:color="auto"/>
        <w:right w:val="none" w:sz="0" w:space="0" w:color="auto"/>
      </w:divBdr>
    </w:div>
    <w:div w:id="1866403597">
      <w:bodyDiv w:val="1"/>
      <w:marLeft w:val="0"/>
      <w:marRight w:val="0"/>
      <w:marTop w:val="0"/>
      <w:marBottom w:val="0"/>
      <w:divBdr>
        <w:top w:val="none" w:sz="0" w:space="0" w:color="auto"/>
        <w:left w:val="none" w:sz="0" w:space="0" w:color="auto"/>
        <w:bottom w:val="none" w:sz="0" w:space="0" w:color="auto"/>
        <w:right w:val="none" w:sz="0" w:space="0" w:color="auto"/>
      </w:divBdr>
    </w:div>
    <w:div w:id="1866555488">
      <w:bodyDiv w:val="1"/>
      <w:marLeft w:val="0"/>
      <w:marRight w:val="0"/>
      <w:marTop w:val="0"/>
      <w:marBottom w:val="0"/>
      <w:divBdr>
        <w:top w:val="none" w:sz="0" w:space="0" w:color="auto"/>
        <w:left w:val="none" w:sz="0" w:space="0" w:color="auto"/>
        <w:bottom w:val="none" w:sz="0" w:space="0" w:color="auto"/>
        <w:right w:val="none" w:sz="0" w:space="0" w:color="auto"/>
      </w:divBdr>
    </w:div>
    <w:div w:id="1866627996">
      <w:bodyDiv w:val="1"/>
      <w:marLeft w:val="0"/>
      <w:marRight w:val="0"/>
      <w:marTop w:val="0"/>
      <w:marBottom w:val="0"/>
      <w:divBdr>
        <w:top w:val="none" w:sz="0" w:space="0" w:color="auto"/>
        <w:left w:val="none" w:sz="0" w:space="0" w:color="auto"/>
        <w:bottom w:val="none" w:sz="0" w:space="0" w:color="auto"/>
        <w:right w:val="none" w:sz="0" w:space="0" w:color="auto"/>
      </w:divBdr>
    </w:div>
    <w:div w:id="1866744018">
      <w:bodyDiv w:val="1"/>
      <w:marLeft w:val="0"/>
      <w:marRight w:val="0"/>
      <w:marTop w:val="0"/>
      <w:marBottom w:val="0"/>
      <w:divBdr>
        <w:top w:val="none" w:sz="0" w:space="0" w:color="auto"/>
        <w:left w:val="none" w:sz="0" w:space="0" w:color="auto"/>
        <w:bottom w:val="none" w:sz="0" w:space="0" w:color="auto"/>
        <w:right w:val="none" w:sz="0" w:space="0" w:color="auto"/>
      </w:divBdr>
    </w:div>
    <w:div w:id="1866863186">
      <w:bodyDiv w:val="1"/>
      <w:marLeft w:val="0"/>
      <w:marRight w:val="0"/>
      <w:marTop w:val="0"/>
      <w:marBottom w:val="0"/>
      <w:divBdr>
        <w:top w:val="none" w:sz="0" w:space="0" w:color="auto"/>
        <w:left w:val="none" w:sz="0" w:space="0" w:color="auto"/>
        <w:bottom w:val="none" w:sz="0" w:space="0" w:color="auto"/>
        <w:right w:val="none" w:sz="0" w:space="0" w:color="auto"/>
      </w:divBdr>
    </w:div>
    <w:div w:id="1866865747">
      <w:bodyDiv w:val="1"/>
      <w:marLeft w:val="0"/>
      <w:marRight w:val="0"/>
      <w:marTop w:val="0"/>
      <w:marBottom w:val="0"/>
      <w:divBdr>
        <w:top w:val="none" w:sz="0" w:space="0" w:color="auto"/>
        <w:left w:val="none" w:sz="0" w:space="0" w:color="auto"/>
        <w:bottom w:val="none" w:sz="0" w:space="0" w:color="auto"/>
        <w:right w:val="none" w:sz="0" w:space="0" w:color="auto"/>
      </w:divBdr>
    </w:div>
    <w:div w:id="1866943023">
      <w:bodyDiv w:val="1"/>
      <w:marLeft w:val="0"/>
      <w:marRight w:val="0"/>
      <w:marTop w:val="0"/>
      <w:marBottom w:val="0"/>
      <w:divBdr>
        <w:top w:val="none" w:sz="0" w:space="0" w:color="auto"/>
        <w:left w:val="none" w:sz="0" w:space="0" w:color="auto"/>
        <w:bottom w:val="none" w:sz="0" w:space="0" w:color="auto"/>
        <w:right w:val="none" w:sz="0" w:space="0" w:color="auto"/>
      </w:divBdr>
    </w:div>
    <w:div w:id="1867015396">
      <w:bodyDiv w:val="1"/>
      <w:marLeft w:val="0"/>
      <w:marRight w:val="0"/>
      <w:marTop w:val="0"/>
      <w:marBottom w:val="0"/>
      <w:divBdr>
        <w:top w:val="none" w:sz="0" w:space="0" w:color="auto"/>
        <w:left w:val="none" w:sz="0" w:space="0" w:color="auto"/>
        <w:bottom w:val="none" w:sz="0" w:space="0" w:color="auto"/>
        <w:right w:val="none" w:sz="0" w:space="0" w:color="auto"/>
      </w:divBdr>
    </w:div>
    <w:div w:id="1867056004">
      <w:bodyDiv w:val="1"/>
      <w:marLeft w:val="0"/>
      <w:marRight w:val="0"/>
      <w:marTop w:val="0"/>
      <w:marBottom w:val="0"/>
      <w:divBdr>
        <w:top w:val="none" w:sz="0" w:space="0" w:color="auto"/>
        <w:left w:val="none" w:sz="0" w:space="0" w:color="auto"/>
        <w:bottom w:val="none" w:sz="0" w:space="0" w:color="auto"/>
        <w:right w:val="none" w:sz="0" w:space="0" w:color="auto"/>
      </w:divBdr>
    </w:div>
    <w:div w:id="1867056519">
      <w:bodyDiv w:val="1"/>
      <w:marLeft w:val="0"/>
      <w:marRight w:val="0"/>
      <w:marTop w:val="0"/>
      <w:marBottom w:val="0"/>
      <w:divBdr>
        <w:top w:val="none" w:sz="0" w:space="0" w:color="auto"/>
        <w:left w:val="none" w:sz="0" w:space="0" w:color="auto"/>
        <w:bottom w:val="none" w:sz="0" w:space="0" w:color="auto"/>
        <w:right w:val="none" w:sz="0" w:space="0" w:color="auto"/>
      </w:divBdr>
    </w:div>
    <w:div w:id="1867064900">
      <w:bodyDiv w:val="1"/>
      <w:marLeft w:val="0"/>
      <w:marRight w:val="0"/>
      <w:marTop w:val="0"/>
      <w:marBottom w:val="0"/>
      <w:divBdr>
        <w:top w:val="none" w:sz="0" w:space="0" w:color="auto"/>
        <w:left w:val="none" w:sz="0" w:space="0" w:color="auto"/>
        <w:bottom w:val="none" w:sz="0" w:space="0" w:color="auto"/>
        <w:right w:val="none" w:sz="0" w:space="0" w:color="auto"/>
      </w:divBdr>
    </w:div>
    <w:div w:id="1867329758">
      <w:bodyDiv w:val="1"/>
      <w:marLeft w:val="0"/>
      <w:marRight w:val="0"/>
      <w:marTop w:val="0"/>
      <w:marBottom w:val="0"/>
      <w:divBdr>
        <w:top w:val="none" w:sz="0" w:space="0" w:color="auto"/>
        <w:left w:val="none" w:sz="0" w:space="0" w:color="auto"/>
        <w:bottom w:val="none" w:sz="0" w:space="0" w:color="auto"/>
        <w:right w:val="none" w:sz="0" w:space="0" w:color="auto"/>
      </w:divBdr>
    </w:div>
    <w:div w:id="1867450332">
      <w:bodyDiv w:val="1"/>
      <w:marLeft w:val="0"/>
      <w:marRight w:val="0"/>
      <w:marTop w:val="0"/>
      <w:marBottom w:val="0"/>
      <w:divBdr>
        <w:top w:val="none" w:sz="0" w:space="0" w:color="auto"/>
        <w:left w:val="none" w:sz="0" w:space="0" w:color="auto"/>
        <w:bottom w:val="none" w:sz="0" w:space="0" w:color="auto"/>
        <w:right w:val="none" w:sz="0" w:space="0" w:color="auto"/>
      </w:divBdr>
    </w:div>
    <w:div w:id="1867474993">
      <w:bodyDiv w:val="1"/>
      <w:marLeft w:val="0"/>
      <w:marRight w:val="0"/>
      <w:marTop w:val="0"/>
      <w:marBottom w:val="0"/>
      <w:divBdr>
        <w:top w:val="none" w:sz="0" w:space="0" w:color="auto"/>
        <w:left w:val="none" w:sz="0" w:space="0" w:color="auto"/>
        <w:bottom w:val="none" w:sz="0" w:space="0" w:color="auto"/>
        <w:right w:val="none" w:sz="0" w:space="0" w:color="auto"/>
      </w:divBdr>
    </w:div>
    <w:div w:id="1867595960">
      <w:bodyDiv w:val="1"/>
      <w:marLeft w:val="0"/>
      <w:marRight w:val="0"/>
      <w:marTop w:val="0"/>
      <w:marBottom w:val="0"/>
      <w:divBdr>
        <w:top w:val="none" w:sz="0" w:space="0" w:color="auto"/>
        <w:left w:val="none" w:sz="0" w:space="0" w:color="auto"/>
        <w:bottom w:val="none" w:sz="0" w:space="0" w:color="auto"/>
        <w:right w:val="none" w:sz="0" w:space="0" w:color="auto"/>
      </w:divBdr>
    </w:div>
    <w:div w:id="1867599851">
      <w:bodyDiv w:val="1"/>
      <w:marLeft w:val="0"/>
      <w:marRight w:val="0"/>
      <w:marTop w:val="0"/>
      <w:marBottom w:val="0"/>
      <w:divBdr>
        <w:top w:val="none" w:sz="0" w:space="0" w:color="auto"/>
        <w:left w:val="none" w:sz="0" w:space="0" w:color="auto"/>
        <w:bottom w:val="none" w:sz="0" w:space="0" w:color="auto"/>
        <w:right w:val="none" w:sz="0" w:space="0" w:color="auto"/>
      </w:divBdr>
    </w:div>
    <w:div w:id="1867671240">
      <w:bodyDiv w:val="1"/>
      <w:marLeft w:val="0"/>
      <w:marRight w:val="0"/>
      <w:marTop w:val="0"/>
      <w:marBottom w:val="0"/>
      <w:divBdr>
        <w:top w:val="none" w:sz="0" w:space="0" w:color="auto"/>
        <w:left w:val="none" w:sz="0" w:space="0" w:color="auto"/>
        <w:bottom w:val="none" w:sz="0" w:space="0" w:color="auto"/>
        <w:right w:val="none" w:sz="0" w:space="0" w:color="auto"/>
      </w:divBdr>
    </w:div>
    <w:div w:id="1867870089">
      <w:bodyDiv w:val="1"/>
      <w:marLeft w:val="0"/>
      <w:marRight w:val="0"/>
      <w:marTop w:val="0"/>
      <w:marBottom w:val="0"/>
      <w:divBdr>
        <w:top w:val="none" w:sz="0" w:space="0" w:color="auto"/>
        <w:left w:val="none" w:sz="0" w:space="0" w:color="auto"/>
        <w:bottom w:val="none" w:sz="0" w:space="0" w:color="auto"/>
        <w:right w:val="none" w:sz="0" w:space="0" w:color="auto"/>
      </w:divBdr>
    </w:div>
    <w:div w:id="1867909565">
      <w:bodyDiv w:val="1"/>
      <w:marLeft w:val="0"/>
      <w:marRight w:val="0"/>
      <w:marTop w:val="0"/>
      <w:marBottom w:val="0"/>
      <w:divBdr>
        <w:top w:val="none" w:sz="0" w:space="0" w:color="auto"/>
        <w:left w:val="none" w:sz="0" w:space="0" w:color="auto"/>
        <w:bottom w:val="none" w:sz="0" w:space="0" w:color="auto"/>
        <w:right w:val="none" w:sz="0" w:space="0" w:color="auto"/>
      </w:divBdr>
    </w:div>
    <w:div w:id="1867986177">
      <w:bodyDiv w:val="1"/>
      <w:marLeft w:val="0"/>
      <w:marRight w:val="0"/>
      <w:marTop w:val="0"/>
      <w:marBottom w:val="0"/>
      <w:divBdr>
        <w:top w:val="none" w:sz="0" w:space="0" w:color="auto"/>
        <w:left w:val="none" w:sz="0" w:space="0" w:color="auto"/>
        <w:bottom w:val="none" w:sz="0" w:space="0" w:color="auto"/>
        <w:right w:val="none" w:sz="0" w:space="0" w:color="auto"/>
      </w:divBdr>
    </w:div>
    <w:div w:id="1867987896">
      <w:bodyDiv w:val="1"/>
      <w:marLeft w:val="0"/>
      <w:marRight w:val="0"/>
      <w:marTop w:val="0"/>
      <w:marBottom w:val="0"/>
      <w:divBdr>
        <w:top w:val="none" w:sz="0" w:space="0" w:color="auto"/>
        <w:left w:val="none" w:sz="0" w:space="0" w:color="auto"/>
        <w:bottom w:val="none" w:sz="0" w:space="0" w:color="auto"/>
        <w:right w:val="none" w:sz="0" w:space="0" w:color="auto"/>
      </w:divBdr>
    </w:div>
    <w:div w:id="1868058440">
      <w:bodyDiv w:val="1"/>
      <w:marLeft w:val="0"/>
      <w:marRight w:val="0"/>
      <w:marTop w:val="0"/>
      <w:marBottom w:val="0"/>
      <w:divBdr>
        <w:top w:val="none" w:sz="0" w:space="0" w:color="auto"/>
        <w:left w:val="none" w:sz="0" w:space="0" w:color="auto"/>
        <w:bottom w:val="none" w:sz="0" w:space="0" w:color="auto"/>
        <w:right w:val="none" w:sz="0" w:space="0" w:color="auto"/>
      </w:divBdr>
    </w:div>
    <w:div w:id="1868059357">
      <w:bodyDiv w:val="1"/>
      <w:marLeft w:val="0"/>
      <w:marRight w:val="0"/>
      <w:marTop w:val="0"/>
      <w:marBottom w:val="0"/>
      <w:divBdr>
        <w:top w:val="none" w:sz="0" w:space="0" w:color="auto"/>
        <w:left w:val="none" w:sz="0" w:space="0" w:color="auto"/>
        <w:bottom w:val="none" w:sz="0" w:space="0" w:color="auto"/>
        <w:right w:val="none" w:sz="0" w:space="0" w:color="auto"/>
      </w:divBdr>
    </w:div>
    <w:div w:id="1868131925">
      <w:bodyDiv w:val="1"/>
      <w:marLeft w:val="0"/>
      <w:marRight w:val="0"/>
      <w:marTop w:val="0"/>
      <w:marBottom w:val="0"/>
      <w:divBdr>
        <w:top w:val="none" w:sz="0" w:space="0" w:color="auto"/>
        <w:left w:val="none" w:sz="0" w:space="0" w:color="auto"/>
        <w:bottom w:val="none" w:sz="0" w:space="0" w:color="auto"/>
        <w:right w:val="none" w:sz="0" w:space="0" w:color="auto"/>
      </w:divBdr>
    </w:div>
    <w:div w:id="1868172645">
      <w:bodyDiv w:val="1"/>
      <w:marLeft w:val="0"/>
      <w:marRight w:val="0"/>
      <w:marTop w:val="0"/>
      <w:marBottom w:val="0"/>
      <w:divBdr>
        <w:top w:val="none" w:sz="0" w:space="0" w:color="auto"/>
        <w:left w:val="none" w:sz="0" w:space="0" w:color="auto"/>
        <w:bottom w:val="none" w:sz="0" w:space="0" w:color="auto"/>
        <w:right w:val="none" w:sz="0" w:space="0" w:color="auto"/>
      </w:divBdr>
    </w:div>
    <w:div w:id="1868173656">
      <w:bodyDiv w:val="1"/>
      <w:marLeft w:val="0"/>
      <w:marRight w:val="0"/>
      <w:marTop w:val="0"/>
      <w:marBottom w:val="0"/>
      <w:divBdr>
        <w:top w:val="none" w:sz="0" w:space="0" w:color="auto"/>
        <w:left w:val="none" w:sz="0" w:space="0" w:color="auto"/>
        <w:bottom w:val="none" w:sz="0" w:space="0" w:color="auto"/>
        <w:right w:val="none" w:sz="0" w:space="0" w:color="auto"/>
      </w:divBdr>
    </w:div>
    <w:div w:id="1868252879">
      <w:bodyDiv w:val="1"/>
      <w:marLeft w:val="0"/>
      <w:marRight w:val="0"/>
      <w:marTop w:val="0"/>
      <w:marBottom w:val="0"/>
      <w:divBdr>
        <w:top w:val="none" w:sz="0" w:space="0" w:color="auto"/>
        <w:left w:val="none" w:sz="0" w:space="0" w:color="auto"/>
        <w:bottom w:val="none" w:sz="0" w:space="0" w:color="auto"/>
        <w:right w:val="none" w:sz="0" w:space="0" w:color="auto"/>
      </w:divBdr>
      <w:divsChild>
        <w:div w:id="284241510">
          <w:marLeft w:val="0"/>
          <w:marRight w:val="0"/>
          <w:marTop w:val="0"/>
          <w:marBottom w:val="0"/>
          <w:divBdr>
            <w:top w:val="none" w:sz="0" w:space="0" w:color="auto"/>
            <w:left w:val="none" w:sz="0" w:space="0" w:color="auto"/>
            <w:bottom w:val="none" w:sz="0" w:space="0" w:color="auto"/>
            <w:right w:val="none" w:sz="0" w:space="0" w:color="auto"/>
          </w:divBdr>
          <w:divsChild>
            <w:div w:id="541213351">
              <w:marLeft w:val="0"/>
              <w:marRight w:val="0"/>
              <w:marTop w:val="0"/>
              <w:marBottom w:val="0"/>
              <w:divBdr>
                <w:top w:val="none" w:sz="0" w:space="0" w:color="auto"/>
                <w:left w:val="none" w:sz="0" w:space="0" w:color="auto"/>
                <w:bottom w:val="none" w:sz="0" w:space="0" w:color="auto"/>
                <w:right w:val="none" w:sz="0" w:space="0" w:color="auto"/>
              </w:divBdr>
              <w:divsChild>
                <w:div w:id="18154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7771">
          <w:marLeft w:val="0"/>
          <w:marRight w:val="0"/>
          <w:marTop w:val="0"/>
          <w:marBottom w:val="240"/>
          <w:divBdr>
            <w:top w:val="none" w:sz="0" w:space="0" w:color="auto"/>
            <w:left w:val="none" w:sz="0" w:space="0" w:color="auto"/>
            <w:bottom w:val="none" w:sz="0" w:space="0" w:color="auto"/>
            <w:right w:val="none" w:sz="0" w:space="0" w:color="auto"/>
          </w:divBdr>
        </w:div>
      </w:divsChild>
    </w:div>
    <w:div w:id="1868254090">
      <w:bodyDiv w:val="1"/>
      <w:marLeft w:val="0"/>
      <w:marRight w:val="0"/>
      <w:marTop w:val="0"/>
      <w:marBottom w:val="0"/>
      <w:divBdr>
        <w:top w:val="none" w:sz="0" w:space="0" w:color="auto"/>
        <w:left w:val="none" w:sz="0" w:space="0" w:color="auto"/>
        <w:bottom w:val="none" w:sz="0" w:space="0" w:color="auto"/>
        <w:right w:val="none" w:sz="0" w:space="0" w:color="auto"/>
      </w:divBdr>
    </w:div>
    <w:div w:id="1868331044">
      <w:bodyDiv w:val="1"/>
      <w:marLeft w:val="0"/>
      <w:marRight w:val="0"/>
      <w:marTop w:val="0"/>
      <w:marBottom w:val="0"/>
      <w:divBdr>
        <w:top w:val="none" w:sz="0" w:space="0" w:color="auto"/>
        <w:left w:val="none" w:sz="0" w:space="0" w:color="auto"/>
        <w:bottom w:val="none" w:sz="0" w:space="0" w:color="auto"/>
        <w:right w:val="none" w:sz="0" w:space="0" w:color="auto"/>
      </w:divBdr>
    </w:div>
    <w:div w:id="1868398565">
      <w:bodyDiv w:val="1"/>
      <w:marLeft w:val="0"/>
      <w:marRight w:val="0"/>
      <w:marTop w:val="0"/>
      <w:marBottom w:val="0"/>
      <w:divBdr>
        <w:top w:val="none" w:sz="0" w:space="0" w:color="auto"/>
        <w:left w:val="none" w:sz="0" w:space="0" w:color="auto"/>
        <w:bottom w:val="none" w:sz="0" w:space="0" w:color="auto"/>
        <w:right w:val="none" w:sz="0" w:space="0" w:color="auto"/>
      </w:divBdr>
    </w:div>
    <w:div w:id="1868444715">
      <w:bodyDiv w:val="1"/>
      <w:marLeft w:val="0"/>
      <w:marRight w:val="0"/>
      <w:marTop w:val="0"/>
      <w:marBottom w:val="0"/>
      <w:divBdr>
        <w:top w:val="none" w:sz="0" w:space="0" w:color="auto"/>
        <w:left w:val="none" w:sz="0" w:space="0" w:color="auto"/>
        <w:bottom w:val="none" w:sz="0" w:space="0" w:color="auto"/>
        <w:right w:val="none" w:sz="0" w:space="0" w:color="auto"/>
      </w:divBdr>
    </w:div>
    <w:div w:id="1868517998">
      <w:bodyDiv w:val="1"/>
      <w:marLeft w:val="0"/>
      <w:marRight w:val="0"/>
      <w:marTop w:val="0"/>
      <w:marBottom w:val="0"/>
      <w:divBdr>
        <w:top w:val="none" w:sz="0" w:space="0" w:color="auto"/>
        <w:left w:val="none" w:sz="0" w:space="0" w:color="auto"/>
        <w:bottom w:val="none" w:sz="0" w:space="0" w:color="auto"/>
        <w:right w:val="none" w:sz="0" w:space="0" w:color="auto"/>
      </w:divBdr>
    </w:div>
    <w:div w:id="1868520395">
      <w:bodyDiv w:val="1"/>
      <w:marLeft w:val="0"/>
      <w:marRight w:val="0"/>
      <w:marTop w:val="0"/>
      <w:marBottom w:val="0"/>
      <w:divBdr>
        <w:top w:val="none" w:sz="0" w:space="0" w:color="auto"/>
        <w:left w:val="none" w:sz="0" w:space="0" w:color="auto"/>
        <w:bottom w:val="none" w:sz="0" w:space="0" w:color="auto"/>
        <w:right w:val="none" w:sz="0" w:space="0" w:color="auto"/>
      </w:divBdr>
    </w:div>
    <w:div w:id="1868562789">
      <w:bodyDiv w:val="1"/>
      <w:marLeft w:val="0"/>
      <w:marRight w:val="0"/>
      <w:marTop w:val="0"/>
      <w:marBottom w:val="0"/>
      <w:divBdr>
        <w:top w:val="none" w:sz="0" w:space="0" w:color="auto"/>
        <w:left w:val="none" w:sz="0" w:space="0" w:color="auto"/>
        <w:bottom w:val="none" w:sz="0" w:space="0" w:color="auto"/>
        <w:right w:val="none" w:sz="0" w:space="0" w:color="auto"/>
      </w:divBdr>
    </w:div>
    <w:div w:id="1868593006">
      <w:bodyDiv w:val="1"/>
      <w:marLeft w:val="0"/>
      <w:marRight w:val="0"/>
      <w:marTop w:val="0"/>
      <w:marBottom w:val="0"/>
      <w:divBdr>
        <w:top w:val="none" w:sz="0" w:space="0" w:color="auto"/>
        <w:left w:val="none" w:sz="0" w:space="0" w:color="auto"/>
        <w:bottom w:val="none" w:sz="0" w:space="0" w:color="auto"/>
        <w:right w:val="none" w:sz="0" w:space="0" w:color="auto"/>
      </w:divBdr>
    </w:div>
    <w:div w:id="1868635392">
      <w:bodyDiv w:val="1"/>
      <w:marLeft w:val="0"/>
      <w:marRight w:val="0"/>
      <w:marTop w:val="0"/>
      <w:marBottom w:val="0"/>
      <w:divBdr>
        <w:top w:val="none" w:sz="0" w:space="0" w:color="auto"/>
        <w:left w:val="none" w:sz="0" w:space="0" w:color="auto"/>
        <w:bottom w:val="none" w:sz="0" w:space="0" w:color="auto"/>
        <w:right w:val="none" w:sz="0" w:space="0" w:color="auto"/>
      </w:divBdr>
    </w:div>
    <w:div w:id="1868717038">
      <w:bodyDiv w:val="1"/>
      <w:marLeft w:val="0"/>
      <w:marRight w:val="0"/>
      <w:marTop w:val="0"/>
      <w:marBottom w:val="0"/>
      <w:divBdr>
        <w:top w:val="none" w:sz="0" w:space="0" w:color="auto"/>
        <w:left w:val="none" w:sz="0" w:space="0" w:color="auto"/>
        <w:bottom w:val="none" w:sz="0" w:space="0" w:color="auto"/>
        <w:right w:val="none" w:sz="0" w:space="0" w:color="auto"/>
      </w:divBdr>
    </w:div>
    <w:div w:id="1868833608">
      <w:bodyDiv w:val="1"/>
      <w:marLeft w:val="0"/>
      <w:marRight w:val="0"/>
      <w:marTop w:val="0"/>
      <w:marBottom w:val="0"/>
      <w:divBdr>
        <w:top w:val="none" w:sz="0" w:space="0" w:color="auto"/>
        <w:left w:val="none" w:sz="0" w:space="0" w:color="auto"/>
        <w:bottom w:val="none" w:sz="0" w:space="0" w:color="auto"/>
        <w:right w:val="none" w:sz="0" w:space="0" w:color="auto"/>
      </w:divBdr>
    </w:div>
    <w:div w:id="1868834202">
      <w:bodyDiv w:val="1"/>
      <w:marLeft w:val="0"/>
      <w:marRight w:val="0"/>
      <w:marTop w:val="0"/>
      <w:marBottom w:val="0"/>
      <w:divBdr>
        <w:top w:val="none" w:sz="0" w:space="0" w:color="auto"/>
        <w:left w:val="none" w:sz="0" w:space="0" w:color="auto"/>
        <w:bottom w:val="none" w:sz="0" w:space="0" w:color="auto"/>
        <w:right w:val="none" w:sz="0" w:space="0" w:color="auto"/>
      </w:divBdr>
    </w:div>
    <w:div w:id="1868912424">
      <w:bodyDiv w:val="1"/>
      <w:marLeft w:val="0"/>
      <w:marRight w:val="0"/>
      <w:marTop w:val="0"/>
      <w:marBottom w:val="0"/>
      <w:divBdr>
        <w:top w:val="none" w:sz="0" w:space="0" w:color="auto"/>
        <w:left w:val="none" w:sz="0" w:space="0" w:color="auto"/>
        <w:bottom w:val="none" w:sz="0" w:space="0" w:color="auto"/>
        <w:right w:val="none" w:sz="0" w:space="0" w:color="auto"/>
      </w:divBdr>
    </w:div>
    <w:div w:id="1869173954">
      <w:bodyDiv w:val="1"/>
      <w:marLeft w:val="0"/>
      <w:marRight w:val="0"/>
      <w:marTop w:val="0"/>
      <w:marBottom w:val="0"/>
      <w:divBdr>
        <w:top w:val="none" w:sz="0" w:space="0" w:color="auto"/>
        <w:left w:val="none" w:sz="0" w:space="0" w:color="auto"/>
        <w:bottom w:val="none" w:sz="0" w:space="0" w:color="auto"/>
        <w:right w:val="none" w:sz="0" w:space="0" w:color="auto"/>
      </w:divBdr>
      <w:divsChild>
        <w:div w:id="572013336">
          <w:marLeft w:val="0"/>
          <w:marRight w:val="-4640"/>
          <w:marTop w:val="0"/>
          <w:marBottom w:val="0"/>
          <w:divBdr>
            <w:top w:val="none" w:sz="0" w:space="0" w:color="auto"/>
            <w:left w:val="none" w:sz="0" w:space="0" w:color="auto"/>
            <w:bottom w:val="none" w:sz="0" w:space="0" w:color="auto"/>
            <w:right w:val="none" w:sz="0" w:space="0" w:color="auto"/>
          </w:divBdr>
          <w:divsChild>
            <w:div w:id="72973932">
              <w:marLeft w:val="0"/>
              <w:marRight w:val="4208"/>
              <w:marTop w:val="0"/>
              <w:marBottom w:val="0"/>
              <w:divBdr>
                <w:top w:val="none" w:sz="0" w:space="0" w:color="auto"/>
                <w:left w:val="none" w:sz="0" w:space="0" w:color="auto"/>
                <w:bottom w:val="none" w:sz="0" w:space="0" w:color="auto"/>
                <w:right w:val="none" w:sz="0" w:space="0" w:color="auto"/>
              </w:divBdr>
              <w:divsChild>
                <w:div w:id="915751160">
                  <w:marLeft w:val="0"/>
                  <w:marRight w:val="0"/>
                  <w:marTop w:val="0"/>
                  <w:marBottom w:val="0"/>
                  <w:divBdr>
                    <w:top w:val="none" w:sz="0" w:space="0" w:color="auto"/>
                    <w:left w:val="none" w:sz="0" w:space="0" w:color="auto"/>
                    <w:bottom w:val="none" w:sz="0" w:space="0" w:color="auto"/>
                    <w:right w:val="none" w:sz="0" w:space="0" w:color="auto"/>
                  </w:divBdr>
                  <w:divsChild>
                    <w:div w:id="1667589766">
                      <w:marLeft w:val="0"/>
                      <w:marRight w:val="0"/>
                      <w:marTop w:val="0"/>
                      <w:marBottom w:val="0"/>
                      <w:divBdr>
                        <w:top w:val="none" w:sz="0" w:space="0" w:color="auto"/>
                        <w:left w:val="none" w:sz="0" w:space="0" w:color="auto"/>
                        <w:bottom w:val="none" w:sz="0" w:space="0" w:color="auto"/>
                        <w:right w:val="none" w:sz="0" w:space="0" w:color="auto"/>
                      </w:divBdr>
                      <w:divsChild>
                        <w:div w:id="2131389443">
                          <w:marLeft w:val="0"/>
                          <w:marRight w:val="0"/>
                          <w:marTop w:val="0"/>
                          <w:marBottom w:val="0"/>
                          <w:divBdr>
                            <w:top w:val="none" w:sz="0" w:space="0" w:color="auto"/>
                            <w:left w:val="none" w:sz="0" w:space="0" w:color="auto"/>
                            <w:bottom w:val="none" w:sz="0" w:space="0" w:color="auto"/>
                            <w:right w:val="none" w:sz="0" w:space="0" w:color="auto"/>
                          </w:divBdr>
                          <w:divsChild>
                            <w:div w:id="82340158">
                              <w:marLeft w:val="0"/>
                              <w:marRight w:val="0"/>
                              <w:marTop w:val="0"/>
                              <w:marBottom w:val="0"/>
                              <w:divBdr>
                                <w:top w:val="none" w:sz="0" w:space="0" w:color="auto"/>
                                <w:left w:val="none" w:sz="0" w:space="0" w:color="auto"/>
                                <w:bottom w:val="none" w:sz="0" w:space="0" w:color="auto"/>
                                <w:right w:val="none" w:sz="0" w:space="0" w:color="auto"/>
                              </w:divBdr>
                            </w:div>
                            <w:div w:id="134759311">
                              <w:marLeft w:val="0"/>
                              <w:marRight w:val="0"/>
                              <w:marTop w:val="0"/>
                              <w:marBottom w:val="0"/>
                              <w:divBdr>
                                <w:top w:val="none" w:sz="0" w:space="0" w:color="auto"/>
                                <w:left w:val="none" w:sz="0" w:space="0" w:color="auto"/>
                                <w:bottom w:val="none" w:sz="0" w:space="0" w:color="auto"/>
                                <w:right w:val="none" w:sz="0" w:space="0" w:color="auto"/>
                              </w:divBdr>
                              <w:divsChild>
                                <w:div w:id="1135483506">
                                  <w:marLeft w:val="0"/>
                                  <w:marRight w:val="0"/>
                                  <w:marTop w:val="0"/>
                                  <w:marBottom w:val="0"/>
                                  <w:divBdr>
                                    <w:top w:val="none" w:sz="0" w:space="0" w:color="auto"/>
                                    <w:left w:val="none" w:sz="0" w:space="0" w:color="auto"/>
                                    <w:bottom w:val="none" w:sz="0" w:space="0" w:color="auto"/>
                                    <w:right w:val="none" w:sz="0" w:space="0" w:color="auto"/>
                                  </w:divBdr>
                                  <w:divsChild>
                                    <w:div w:id="11983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7988">
                              <w:marLeft w:val="0"/>
                              <w:marRight w:val="0"/>
                              <w:marTop w:val="0"/>
                              <w:marBottom w:val="0"/>
                              <w:divBdr>
                                <w:top w:val="none" w:sz="0" w:space="0" w:color="auto"/>
                                <w:left w:val="none" w:sz="0" w:space="0" w:color="auto"/>
                                <w:bottom w:val="none" w:sz="0" w:space="0" w:color="auto"/>
                                <w:right w:val="none" w:sz="0" w:space="0" w:color="auto"/>
                              </w:divBdr>
                              <w:divsChild>
                                <w:div w:id="144009360">
                                  <w:marLeft w:val="0"/>
                                  <w:marRight w:val="0"/>
                                  <w:marTop w:val="0"/>
                                  <w:marBottom w:val="0"/>
                                  <w:divBdr>
                                    <w:top w:val="none" w:sz="0" w:space="0" w:color="auto"/>
                                    <w:left w:val="none" w:sz="0" w:space="0" w:color="auto"/>
                                    <w:bottom w:val="none" w:sz="0" w:space="0" w:color="auto"/>
                                    <w:right w:val="none" w:sz="0" w:space="0" w:color="auto"/>
                                  </w:divBdr>
                                  <w:divsChild>
                                    <w:div w:id="765229831">
                                      <w:marLeft w:val="0"/>
                                      <w:marRight w:val="0"/>
                                      <w:marTop w:val="0"/>
                                      <w:marBottom w:val="0"/>
                                      <w:divBdr>
                                        <w:top w:val="none" w:sz="0" w:space="0" w:color="auto"/>
                                        <w:left w:val="none" w:sz="0" w:space="0" w:color="auto"/>
                                        <w:bottom w:val="none" w:sz="0" w:space="0" w:color="auto"/>
                                        <w:right w:val="none" w:sz="0" w:space="0" w:color="auto"/>
                                      </w:divBdr>
                                    </w:div>
                                    <w:div w:id="994332254">
                                      <w:marLeft w:val="0"/>
                                      <w:marRight w:val="0"/>
                                      <w:marTop w:val="0"/>
                                      <w:marBottom w:val="0"/>
                                      <w:divBdr>
                                        <w:top w:val="none" w:sz="0" w:space="0" w:color="auto"/>
                                        <w:left w:val="none" w:sz="0" w:space="0" w:color="auto"/>
                                        <w:bottom w:val="none" w:sz="0" w:space="0" w:color="auto"/>
                                        <w:right w:val="none" w:sz="0" w:space="0" w:color="auto"/>
                                      </w:divBdr>
                                    </w:div>
                                  </w:divsChild>
                                </w:div>
                                <w:div w:id="462388580">
                                  <w:marLeft w:val="0"/>
                                  <w:marRight w:val="0"/>
                                  <w:marTop w:val="0"/>
                                  <w:marBottom w:val="0"/>
                                  <w:divBdr>
                                    <w:top w:val="none" w:sz="0" w:space="0" w:color="auto"/>
                                    <w:left w:val="none" w:sz="0" w:space="0" w:color="auto"/>
                                    <w:bottom w:val="none" w:sz="0" w:space="0" w:color="auto"/>
                                    <w:right w:val="none" w:sz="0" w:space="0" w:color="auto"/>
                                  </w:divBdr>
                                  <w:divsChild>
                                    <w:div w:id="1544293047">
                                      <w:marLeft w:val="0"/>
                                      <w:marRight w:val="0"/>
                                      <w:marTop w:val="0"/>
                                      <w:marBottom w:val="0"/>
                                      <w:divBdr>
                                        <w:top w:val="none" w:sz="0" w:space="0" w:color="auto"/>
                                        <w:left w:val="none" w:sz="0" w:space="0" w:color="auto"/>
                                        <w:bottom w:val="none" w:sz="0" w:space="0" w:color="auto"/>
                                        <w:right w:val="none" w:sz="0" w:space="0" w:color="auto"/>
                                      </w:divBdr>
                                      <w:divsChild>
                                        <w:div w:id="718287017">
                                          <w:marLeft w:val="0"/>
                                          <w:marRight w:val="0"/>
                                          <w:marTop w:val="0"/>
                                          <w:marBottom w:val="0"/>
                                          <w:divBdr>
                                            <w:top w:val="none" w:sz="0" w:space="0" w:color="auto"/>
                                            <w:left w:val="none" w:sz="0" w:space="0" w:color="auto"/>
                                            <w:bottom w:val="none" w:sz="0" w:space="0" w:color="auto"/>
                                            <w:right w:val="none" w:sz="0" w:space="0" w:color="auto"/>
                                          </w:divBdr>
                                          <w:divsChild>
                                            <w:div w:id="14977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99480">
                  <w:marLeft w:val="0"/>
                  <w:marRight w:val="0"/>
                  <w:marTop w:val="0"/>
                  <w:marBottom w:val="0"/>
                  <w:divBdr>
                    <w:top w:val="none" w:sz="0" w:space="0" w:color="auto"/>
                    <w:left w:val="none" w:sz="0" w:space="0" w:color="auto"/>
                    <w:bottom w:val="none" w:sz="0" w:space="0" w:color="auto"/>
                    <w:right w:val="none" w:sz="0" w:space="0" w:color="auto"/>
                  </w:divBdr>
                  <w:divsChild>
                    <w:div w:id="82068729">
                      <w:marLeft w:val="0"/>
                      <w:marRight w:val="0"/>
                      <w:marTop w:val="0"/>
                      <w:marBottom w:val="0"/>
                      <w:divBdr>
                        <w:top w:val="none" w:sz="0" w:space="0" w:color="auto"/>
                        <w:left w:val="none" w:sz="0" w:space="0" w:color="auto"/>
                        <w:bottom w:val="none" w:sz="0" w:space="0" w:color="auto"/>
                        <w:right w:val="none" w:sz="0" w:space="0" w:color="auto"/>
                      </w:divBdr>
                      <w:divsChild>
                        <w:div w:id="828447182">
                          <w:marLeft w:val="0"/>
                          <w:marRight w:val="0"/>
                          <w:marTop w:val="0"/>
                          <w:marBottom w:val="0"/>
                          <w:divBdr>
                            <w:top w:val="none" w:sz="0" w:space="0" w:color="auto"/>
                            <w:left w:val="none" w:sz="0" w:space="0" w:color="auto"/>
                            <w:bottom w:val="none" w:sz="0" w:space="0" w:color="auto"/>
                            <w:right w:val="none" w:sz="0" w:space="0" w:color="auto"/>
                          </w:divBdr>
                          <w:divsChild>
                            <w:div w:id="1495488010">
                              <w:marLeft w:val="0"/>
                              <w:marRight w:val="0"/>
                              <w:marTop w:val="0"/>
                              <w:marBottom w:val="0"/>
                              <w:divBdr>
                                <w:top w:val="none" w:sz="0" w:space="0" w:color="auto"/>
                                <w:left w:val="none" w:sz="0" w:space="0" w:color="auto"/>
                                <w:bottom w:val="none" w:sz="0" w:space="0" w:color="auto"/>
                                <w:right w:val="none" w:sz="0" w:space="0" w:color="auto"/>
                              </w:divBdr>
                              <w:divsChild>
                                <w:div w:id="129641270">
                                  <w:marLeft w:val="0"/>
                                  <w:marRight w:val="0"/>
                                  <w:marTop w:val="0"/>
                                  <w:marBottom w:val="0"/>
                                  <w:divBdr>
                                    <w:top w:val="none" w:sz="0" w:space="0" w:color="auto"/>
                                    <w:left w:val="none" w:sz="0" w:space="0" w:color="auto"/>
                                    <w:bottom w:val="none" w:sz="0" w:space="0" w:color="auto"/>
                                    <w:right w:val="none" w:sz="0" w:space="0" w:color="auto"/>
                                  </w:divBdr>
                                </w:div>
                              </w:divsChild>
                            </w:div>
                            <w:div w:id="1905292881">
                              <w:marLeft w:val="0"/>
                              <w:marRight w:val="0"/>
                              <w:marTop w:val="0"/>
                              <w:marBottom w:val="0"/>
                              <w:divBdr>
                                <w:top w:val="none" w:sz="0" w:space="0" w:color="auto"/>
                                <w:left w:val="none" w:sz="0" w:space="0" w:color="auto"/>
                                <w:bottom w:val="none" w:sz="0" w:space="0" w:color="auto"/>
                                <w:right w:val="none" w:sz="0" w:space="0" w:color="auto"/>
                              </w:divBdr>
                              <w:divsChild>
                                <w:div w:id="17245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5280">
                      <w:marLeft w:val="0"/>
                      <w:marRight w:val="0"/>
                      <w:marTop w:val="0"/>
                      <w:marBottom w:val="0"/>
                      <w:divBdr>
                        <w:top w:val="none" w:sz="0" w:space="0" w:color="auto"/>
                        <w:left w:val="none" w:sz="0" w:space="0" w:color="auto"/>
                        <w:bottom w:val="none" w:sz="0" w:space="0" w:color="auto"/>
                        <w:right w:val="none" w:sz="0" w:space="0" w:color="auto"/>
                      </w:divBdr>
                    </w:div>
                    <w:div w:id="406810272">
                      <w:marLeft w:val="0"/>
                      <w:marRight w:val="0"/>
                      <w:marTop w:val="0"/>
                      <w:marBottom w:val="0"/>
                      <w:divBdr>
                        <w:top w:val="none" w:sz="0" w:space="0" w:color="auto"/>
                        <w:left w:val="none" w:sz="0" w:space="0" w:color="auto"/>
                        <w:bottom w:val="none" w:sz="0" w:space="0" w:color="auto"/>
                        <w:right w:val="none" w:sz="0" w:space="0" w:color="auto"/>
                      </w:divBdr>
                    </w:div>
                    <w:div w:id="634336712">
                      <w:marLeft w:val="0"/>
                      <w:marRight w:val="0"/>
                      <w:marTop w:val="0"/>
                      <w:marBottom w:val="0"/>
                      <w:divBdr>
                        <w:top w:val="none" w:sz="0" w:space="0" w:color="auto"/>
                        <w:left w:val="none" w:sz="0" w:space="0" w:color="auto"/>
                        <w:bottom w:val="none" w:sz="0" w:space="0" w:color="auto"/>
                        <w:right w:val="none" w:sz="0" w:space="0" w:color="auto"/>
                      </w:divBdr>
                      <w:divsChild>
                        <w:div w:id="1129125270">
                          <w:marLeft w:val="0"/>
                          <w:marRight w:val="0"/>
                          <w:marTop w:val="0"/>
                          <w:marBottom w:val="0"/>
                          <w:divBdr>
                            <w:top w:val="none" w:sz="0" w:space="0" w:color="auto"/>
                            <w:left w:val="none" w:sz="0" w:space="0" w:color="auto"/>
                            <w:bottom w:val="none" w:sz="0" w:space="0" w:color="auto"/>
                            <w:right w:val="none" w:sz="0" w:space="0" w:color="auto"/>
                          </w:divBdr>
                          <w:divsChild>
                            <w:div w:id="1360281352">
                              <w:marLeft w:val="0"/>
                              <w:marRight w:val="0"/>
                              <w:marTop w:val="0"/>
                              <w:marBottom w:val="0"/>
                              <w:divBdr>
                                <w:top w:val="none" w:sz="0" w:space="0" w:color="auto"/>
                                <w:left w:val="none" w:sz="0" w:space="0" w:color="auto"/>
                                <w:bottom w:val="none" w:sz="0" w:space="0" w:color="auto"/>
                                <w:right w:val="none" w:sz="0" w:space="0" w:color="auto"/>
                              </w:divBdr>
                              <w:divsChild>
                                <w:div w:id="6340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35259">
                      <w:marLeft w:val="0"/>
                      <w:marRight w:val="0"/>
                      <w:marTop w:val="0"/>
                      <w:marBottom w:val="0"/>
                      <w:divBdr>
                        <w:top w:val="none" w:sz="0" w:space="0" w:color="auto"/>
                        <w:left w:val="none" w:sz="0" w:space="0" w:color="auto"/>
                        <w:bottom w:val="none" w:sz="0" w:space="0" w:color="auto"/>
                        <w:right w:val="none" w:sz="0" w:space="0" w:color="auto"/>
                      </w:divBdr>
                    </w:div>
                    <w:div w:id="15566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89609">
          <w:marLeft w:val="0"/>
          <w:marRight w:val="0"/>
          <w:marTop w:val="0"/>
          <w:marBottom w:val="0"/>
          <w:divBdr>
            <w:top w:val="none" w:sz="0" w:space="0" w:color="auto"/>
            <w:left w:val="none" w:sz="0" w:space="0" w:color="auto"/>
            <w:bottom w:val="none" w:sz="0" w:space="0" w:color="auto"/>
            <w:right w:val="none" w:sz="0" w:space="0" w:color="auto"/>
          </w:divBdr>
          <w:divsChild>
            <w:div w:id="1444499857">
              <w:marLeft w:val="0"/>
              <w:marRight w:val="0"/>
              <w:marTop w:val="0"/>
              <w:marBottom w:val="0"/>
              <w:divBdr>
                <w:top w:val="none" w:sz="0" w:space="0" w:color="auto"/>
                <w:left w:val="none" w:sz="0" w:space="0" w:color="auto"/>
                <w:bottom w:val="none" w:sz="0" w:space="0" w:color="auto"/>
                <w:right w:val="none" w:sz="0" w:space="0" w:color="auto"/>
              </w:divBdr>
              <w:divsChild>
                <w:div w:id="832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94207">
      <w:bodyDiv w:val="1"/>
      <w:marLeft w:val="0"/>
      <w:marRight w:val="0"/>
      <w:marTop w:val="0"/>
      <w:marBottom w:val="0"/>
      <w:divBdr>
        <w:top w:val="none" w:sz="0" w:space="0" w:color="auto"/>
        <w:left w:val="none" w:sz="0" w:space="0" w:color="auto"/>
        <w:bottom w:val="none" w:sz="0" w:space="0" w:color="auto"/>
        <w:right w:val="none" w:sz="0" w:space="0" w:color="auto"/>
      </w:divBdr>
    </w:div>
    <w:div w:id="1869370233">
      <w:bodyDiv w:val="1"/>
      <w:marLeft w:val="0"/>
      <w:marRight w:val="0"/>
      <w:marTop w:val="0"/>
      <w:marBottom w:val="0"/>
      <w:divBdr>
        <w:top w:val="none" w:sz="0" w:space="0" w:color="auto"/>
        <w:left w:val="none" w:sz="0" w:space="0" w:color="auto"/>
        <w:bottom w:val="none" w:sz="0" w:space="0" w:color="auto"/>
        <w:right w:val="none" w:sz="0" w:space="0" w:color="auto"/>
      </w:divBdr>
    </w:div>
    <w:div w:id="1869440724">
      <w:bodyDiv w:val="1"/>
      <w:marLeft w:val="0"/>
      <w:marRight w:val="0"/>
      <w:marTop w:val="0"/>
      <w:marBottom w:val="0"/>
      <w:divBdr>
        <w:top w:val="none" w:sz="0" w:space="0" w:color="auto"/>
        <w:left w:val="none" w:sz="0" w:space="0" w:color="auto"/>
        <w:bottom w:val="none" w:sz="0" w:space="0" w:color="auto"/>
        <w:right w:val="none" w:sz="0" w:space="0" w:color="auto"/>
      </w:divBdr>
    </w:div>
    <w:div w:id="1869484255">
      <w:bodyDiv w:val="1"/>
      <w:marLeft w:val="0"/>
      <w:marRight w:val="0"/>
      <w:marTop w:val="0"/>
      <w:marBottom w:val="0"/>
      <w:divBdr>
        <w:top w:val="none" w:sz="0" w:space="0" w:color="auto"/>
        <w:left w:val="none" w:sz="0" w:space="0" w:color="auto"/>
        <w:bottom w:val="none" w:sz="0" w:space="0" w:color="auto"/>
        <w:right w:val="none" w:sz="0" w:space="0" w:color="auto"/>
      </w:divBdr>
    </w:div>
    <w:div w:id="1869560882">
      <w:bodyDiv w:val="1"/>
      <w:marLeft w:val="0"/>
      <w:marRight w:val="0"/>
      <w:marTop w:val="0"/>
      <w:marBottom w:val="0"/>
      <w:divBdr>
        <w:top w:val="none" w:sz="0" w:space="0" w:color="auto"/>
        <w:left w:val="none" w:sz="0" w:space="0" w:color="auto"/>
        <w:bottom w:val="none" w:sz="0" w:space="0" w:color="auto"/>
        <w:right w:val="none" w:sz="0" w:space="0" w:color="auto"/>
      </w:divBdr>
    </w:div>
    <w:div w:id="1869641017">
      <w:bodyDiv w:val="1"/>
      <w:marLeft w:val="0"/>
      <w:marRight w:val="0"/>
      <w:marTop w:val="0"/>
      <w:marBottom w:val="0"/>
      <w:divBdr>
        <w:top w:val="none" w:sz="0" w:space="0" w:color="auto"/>
        <w:left w:val="none" w:sz="0" w:space="0" w:color="auto"/>
        <w:bottom w:val="none" w:sz="0" w:space="0" w:color="auto"/>
        <w:right w:val="none" w:sz="0" w:space="0" w:color="auto"/>
      </w:divBdr>
    </w:div>
    <w:div w:id="1869685861">
      <w:bodyDiv w:val="1"/>
      <w:marLeft w:val="0"/>
      <w:marRight w:val="0"/>
      <w:marTop w:val="0"/>
      <w:marBottom w:val="0"/>
      <w:divBdr>
        <w:top w:val="none" w:sz="0" w:space="0" w:color="auto"/>
        <w:left w:val="none" w:sz="0" w:space="0" w:color="auto"/>
        <w:bottom w:val="none" w:sz="0" w:space="0" w:color="auto"/>
        <w:right w:val="none" w:sz="0" w:space="0" w:color="auto"/>
      </w:divBdr>
    </w:div>
    <w:div w:id="1869828342">
      <w:bodyDiv w:val="1"/>
      <w:marLeft w:val="0"/>
      <w:marRight w:val="0"/>
      <w:marTop w:val="0"/>
      <w:marBottom w:val="0"/>
      <w:divBdr>
        <w:top w:val="none" w:sz="0" w:space="0" w:color="auto"/>
        <w:left w:val="none" w:sz="0" w:space="0" w:color="auto"/>
        <w:bottom w:val="none" w:sz="0" w:space="0" w:color="auto"/>
        <w:right w:val="none" w:sz="0" w:space="0" w:color="auto"/>
      </w:divBdr>
    </w:div>
    <w:div w:id="1869829853">
      <w:bodyDiv w:val="1"/>
      <w:marLeft w:val="0"/>
      <w:marRight w:val="0"/>
      <w:marTop w:val="0"/>
      <w:marBottom w:val="0"/>
      <w:divBdr>
        <w:top w:val="none" w:sz="0" w:space="0" w:color="auto"/>
        <w:left w:val="none" w:sz="0" w:space="0" w:color="auto"/>
        <w:bottom w:val="none" w:sz="0" w:space="0" w:color="auto"/>
        <w:right w:val="none" w:sz="0" w:space="0" w:color="auto"/>
      </w:divBdr>
    </w:div>
    <w:div w:id="1869903928">
      <w:bodyDiv w:val="1"/>
      <w:marLeft w:val="0"/>
      <w:marRight w:val="0"/>
      <w:marTop w:val="0"/>
      <w:marBottom w:val="0"/>
      <w:divBdr>
        <w:top w:val="none" w:sz="0" w:space="0" w:color="auto"/>
        <w:left w:val="none" w:sz="0" w:space="0" w:color="auto"/>
        <w:bottom w:val="none" w:sz="0" w:space="0" w:color="auto"/>
        <w:right w:val="none" w:sz="0" w:space="0" w:color="auto"/>
      </w:divBdr>
    </w:div>
    <w:div w:id="1869949510">
      <w:bodyDiv w:val="1"/>
      <w:marLeft w:val="0"/>
      <w:marRight w:val="0"/>
      <w:marTop w:val="0"/>
      <w:marBottom w:val="0"/>
      <w:divBdr>
        <w:top w:val="none" w:sz="0" w:space="0" w:color="auto"/>
        <w:left w:val="none" w:sz="0" w:space="0" w:color="auto"/>
        <w:bottom w:val="none" w:sz="0" w:space="0" w:color="auto"/>
        <w:right w:val="none" w:sz="0" w:space="0" w:color="auto"/>
      </w:divBdr>
    </w:div>
    <w:div w:id="1869952949">
      <w:bodyDiv w:val="1"/>
      <w:marLeft w:val="0"/>
      <w:marRight w:val="0"/>
      <w:marTop w:val="0"/>
      <w:marBottom w:val="0"/>
      <w:divBdr>
        <w:top w:val="none" w:sz="0" w:space="0" w:color="auto"/>
        <w:left w:val="none" w:sz="0" w:space="0" w:color="auto"/>
        <w:bottom w:val="none" w:sz="0" w:space="0" w:color="auto"/>
        <w:right w:val="none" w:sz="0" w:space="0" w:color="auto"/>
      </w:divBdr>
    </w:div>
    <w:div w:id="1870095850">
      <w:bodyDiv w:val="1"/>
      <w:marLeft w:val="0"/>
      <w:marRight w:val="0"/>
      <w:marTop w:val="0"/>
      <w:marBottom w:val="0"/>
      <w:divBdr>
        <w:top w:val="none" w:sz="0" w:space="0" w:color="auto"/>
        <w:left w:val="none" w:sz="0" w:space="0" w:color="auto"/>
        <w:bottom w:val="none" w:sz="0" w:space="0" w:color="auto"/>
        <w:right w:val="none" w:sz="0" w:space="0" w:color="auto"/>
      </w:divBdr>
    </w:div>
    <w:div w:id="1870099441">
      <w:bodyDiv w:val="1"/>
      <w:marLeft w:val="0"/>
      <w:marRight w:val="0"/>
      <w:marTop w:val="0"/>
      <w:marBottom w:val="0"/>
      <w:divBdr>
        <w:top w:val="none" w:sz="0" w:space="0" w:color="auto"/>
        <w:left w:val="none" w:sz="0" w:space="0" w:color="auto"/>
        <w:bottom w:val="none" w:sz="0" w:space="0" w:color="auto"/>
        <w:right w:val="none" w:sz="0" w:space="0" w:color="auto"/>
      </w:divBdr>
    </w:div>
    <w:div w:id="1870146834">
      <w:bodyDiv w:val="1"/>
      <w:marLeft w:val="0"/>
      <w:marRight w:val="0"/>
      <w:marTop w:val="0"/>
      <w:marBottom w:val="0"/>
      <w:divBdr>
        <w:top w:val="none" w:sz="0" w:space="0" w:color="auto"/>
        <w:left w:val="none" w:sz="0" w:space="0" w:color="auto"/>
        <w:bottom w:val="none" w:sz="0" w:space="0" w:color="auto"/>
        <w:right w:val="none" w:sz="0" w:space="0" w:color="auto"/>
      </w:divBdr>
    </w:div>
    <w:div w:id="1870220067">
      <w:bodyDiv w:val="1"/>
      <w:marLeft w:val="0"/>
      <w:marRight w:val="0"/>
      <w:marTop w:val="0"/>
      <w:marBottom w:val="0"/>
      <w:divBdr>
        <w:top w:val="none" w:sz="0" w:space="0" w:color="auto"/>
        <w:left w:val="none" w:sz="0" w:space="0" w:color="auto"/>
        <w:bottom w:val="none" w:sz="0" w:space="0" w:color="auto"/>
        <w:right w:val="none" w:sz="0" w:space="0" w:color="auto"/>
      </w:divBdr>
    </w:div>
    <w:div w:id="1870338053">
      <w:bodyDiv w:val="1"/>
      <w:marLeft w:val="0"/>
      <w:marRight w:val="0"/>
      <w:marTop w:val="0"/>
      <w:marBottom w:val="0"/>
      <w:divBdr>
        <w:top w:val="none" w:sz="0" w:space="0" w:color="auto"/>
        <w:left w:val="none" w:sz="0" w:space="0" w:color="auto"/>
        <w:bottom w:val="none" w:sz="0" w:space="0" w:color="auto"/>
        <w:right w:val="none" w:sz="0" w:space="0" w:color="auto"/>
      </w:divBdr>
    </w:div>
    <w:div w:id="1870409264">
      <w:bodyDiv w:val="1"/>
      <w:marLeft w:val="0"/>
      <w:marRight w:val="0"/>
      <w:marTop w:val="0"/>
      <w:marBottom w:val="0"/>
      <w:divBdr>
        <w:top w:val="none" w:sz="0" w:space="0" w:color="auto"/>
        <w:left w:val="none" w:sz="0" w:space="0" w:color="auto"/>
        <w:bottom w:val="none" w:sz="0" w:space="0" w:color="auto"/>
        <w:right w:val="none" w:sz="0" w:space="0" w:color="auto"/>
      </w:divBdr>
    </w:div>
    <w:div w:id="1870412328">
      <w:bodyDiv w:val="1"/>
      <w:marLeft w:val="0"/>
      <w:marRight w:val="0"/>
      <w:marTop w:val="0"/>
      <w:marBottom w:val="0"/>
      <w:divBdr>
        <w:top w:val="none" w:sz="0" w:space="0" w:color="auto"/>
        <w:left w:val="none" w:sz="0" w:space="0" w:color="auto"/>
        <w:bottom w:val="none" w:sz="0" w:space="0" w:color="auto"/>
        <w:right w:val="none" w:sz="0" w:space="0" w:color="auto"/>
      </w:divBdr>
    </w:div>
    <w:div w:id="1870484466">
      <w:bodyDiv w:val="1"/>
      <w:marLeft w:val="0"/>
      <w:marRight w:val="0"/>
      <w:marTop w:val="0"/>
      <w:marBottom w:val="0"/>
      <w:divBdr>
        <w:top w:val="none" w:sz="0" w:space="0" w:color="auto"/>
        <w:left w:val="none" w:sz="0" w:space="0" w:color="auto"/>
        <w:bottom w:val="none" w:sz="0" w:space="0" w:color="auto"/>
        <w:right w:val="none" w:sz="0" w:space="0" w:color="auto"/>
      </w:divBdr>
    </w:div>
    <w:div w:id="1870485394">
      <w:bodyDiv w:val="1"/>
      <w:marLeft w:val="0"/>
      <w:marRight w:val="0"/>
      <w:marTop w:val="0"/>
      <w:marBottom w:val="0"/>
      <w:divBdr>
        <w:top w:val="none" w:sz="0" w:space="0" w:color="auto"/>
        <w:left w:val="none" w:sz="0" w:space="0" w:color="auto"/>
        <w:bottom w:val="none" w:sz="0" w:space="0" w:color="auto"/>
        <w:right w:val="none" w:sz="0" w:space="0" w:color="auto"/>
      </w:divBdr>
    </w:div>
    <w:div w:id="1870486101">
      <w:bodyDiv w:val="1"/>
      <w:marLeft w:val="0"/>
      <w:marRight w:val="0"/>
      <w:marTop w:val="0"/>
      <w:marBottom w:val="0"/>
      <w:divBdr>
        <w:top w:val="none" w:sz="0" w:space="0" w:color="auto"/>
        <w:left w:val="none" w:sz="0" w:space="0" w:color="auto"/>
        <w:bottom w:val="none" w:sz="0" w:space="0" w:color="auto"/>
        <w:right w:val="none" w:sz="0" w:space="0" w:color="auto"/>
      </w:divBdr>
      <w:divsChild>
        <w:div w:id="539365988">
          <w:marLeft w:val="0"/>
          <w:marRight w:val="0"/>
          <w:marTop w:val="86"/>
          <w:marBottom w:val="0"/>
          <w:divBdr>
            <w:top w:val="none" w:sz="0" w:space="0" w:color="auto"/>
            <w:left w:val="none" w:sz="0" w:space="0" w:color="auto"/>
            <w:bottom w:val="none" w:sz="0" w:space="0" w:color="auto"/>
            <w:right w:val="none" w:sz="0" w:space="0" w:color="auto"/>
          </w:divBdr>
        </w:div>
        <w:div w:id="646978481">
          <w:marLeft w:val="0"/>
          <w:marRight w:val="0"/>
          <w:marTop w:val="86"/>
          <w:marBottom w:val="0"/>
          <w:divBdr>
            <w:top w:val="none" w:sz="0" w:space="0" w:color="auto"/>
            <w:left w:val="none" w:sz="0" w:space="0" w:color="auto"/>
            <w:bottom w:val="none" w:sz="0" w:space="0" w:color="auto"/>
            <w:right w:val="none" w:sz="0" w:space="0" w:color="auto"/>
          </w:divBdr>
        </w:div>
      </w:divsChild>
    </w:div>
    <w:div w:id="1870872882">
      <w:bodyDiv w:val="1"/>
      <w:marLeft w:val="0"/>
      <w:marRight w:val="0"/>
      <w:marTop w:val="0"/>
      <w:marBottom w:val="0"/>
      <w:divBdr>
        <w:top w:val="none" w:sz="0" w:space="0" w:color="auto"/>
        <w:left w:val="none" w:sz="0" w:space="0" w:color="auto"/>
        <w:bottom w:val="none" w:sz="0" w:space="0" w:color="auto"/>
        <w:right w:val="none" w:sz="0" w:space="0" w:color="auto"/>
      </w:divBdr>
    </w:div>
    <w:div w:id="1870873706">
      <w:bodyDiv w:val="1"/>
      <w:marLeft w:val="0"/>
      <w:marRight w:val="0"/>
      <w:marTop w:val="0"/>
      <w:marBottom w:val="0"/>
      <w:divBdr>
        <w:top w:val="none" w:sz="0" w:space="0" w:color="auto"/>
        <w:left w:val="none" w:sz="0" w:space="0" w:color="auto"/>
        <w:bottom w:val="none" w:sz="0" w:space="0" w:color="auto"/>
        <w:right w:val="none" w:sz="0" w:space="0" w:color="auto"/>
      </w:divBdr>
    </w:div>
    <w:div w:id="1870994235">
      <w:bodyDiv w:val="1"/>
      <w:marLeft w:val="0"/>
      <w:marRight w:val="0"/>
      <w:marTop w:val="0"/>
      <w:marBottom w:val="0"/>
      <w:divBdr>
        <w:top w:val="none" w:sz="0" w:space="0" w:color="auto"/>
        <w:left w:val="none" w:sz="0" w:space="0" w:color="auto"/>
        <w:bottom w:val="none" w:sz="0" w:space="0" w:color="auto"/>
        <w:right w:val="none" w:sz="0" w:space="0" w:color="auto"/>
      </w:divBdr>
    </w:div>
    <w:div w:id="1871184489">
      <w:bodyDiv w:val="1"/>
      <w:marLeft w:val="0"/>
      <w:marRight w:val="0"/>
      <w:marTop w:val="0"/>
      <w:marBottom w:val="0"/>
      <w:divBdr>
        <w:top w:val="none" w:sz="0" w:space="0" w:color="auto"/>
        <w:left w:val="none" w:sz="0" w:space="0" w:color="auto"/>
        <w:bottom w:val="none" w:sz="0" w:space="0" w:color="auto"/>
        <w:right w:val="none" w:sz="0" w:space="0" w:color="auto"/>
      </w:divBdr>
    </w:div>
    <w:div w:id="1871214573">
      <w:bodyDiv w:val="1"/>
      <w:marLeft w:val="0"/>
      <w:marRight w:val="0"/>
      <w:marTop w:val="0"/>
      <w:marBottom w:val="0"/>
      <w:divBdr>
        <w:top w:val="none" w:sz="0" w:space="0" w:color="auto"/>
        <w:left w:val="none" w:sz="0" w:space="0" w:color="auto"/>
        <w:bottom w:val="none" w:sz="0" w:space="0" w:color="auto"/>
        <w:right w:val="none" w:sz="0" w:space="0" w:color="auto"/>
      </w:divBdr>
      <w:divsChild>
        <w:div w:id="2052730509">
          <w:marLeft w:val="0"/>
          <w:marRight w:val="0"/>
          <w:marTop w:val="120"/>
          <w:marBottom w:val="120"/>
          <w:divBdr>
            <w:top w:val="none" w:sz="0" w:space="0" w:color="auto"/>
            <w:left w:val="none" w:sz="0" w:space="0" w:color="auto"/>
            <w:bottom w:val="none" w:sz="0" w:space="0" w:color="auto"/>
            <w:right w:val="none" w:sz="0" w:space="0" w:color="auto"/>
          </w:divBdr>
        </w:div>
      </w:divsChild>
    </w:div>
    <w:div w:id="1871215323">
      <w:bodyDiv w:val="1"/>
      <w:marLeft w:val="0"/>
      <w:marRight w:val="0"/>
      <w:marTop w:val="0"/>
      <w:marBottom w:val="0"/>
      <w:divBdr>
        <w:top w:val="none" w:sz="0" w:space="0" w:color="auto"/>
        <w:left w:val="none" w:sz="0" w:space="0" w:color="auto"/>
        <w:bottom w:val="none" w:sz="0" w:space="0" w:color="auto"/>
        <w:right w:val="none" w:sz="0" w:space="0" w:color="auto"/>
      </w:divBdr>
    </w:div>
    <w:div w:id="1871335790">
      <w:bodyDiv w:val="1"/>
      <w:marLeft w:val="0"/>
      <w:marRight w:val="0"/>
      <w:marTop w:val="0"/>
      <w:marBottom w:val="0"/>
      <w:divBdr>
        <w:top w:val="none" w:sz="0" w:space="0" w:color="auto"/>
        <w:left w:val="none" w:sz="0" w:space="0" w:color="auto"/>
        <w:bottom w:val="none" w:sz="0" w:space="0" w:color="auto"/>
        <w:right w:val="none" w:sz="0" w:space="0" w:color="auto"/>
      </w:divBdr>
    </w:div>
    <w:div w:id="1871410003">
      <w:bodyDiv w:val="1"/>
      <w:marLeft w:val="0"/>
      <w:marRight w:val="0"/>
      <w:marTop w:val="0"/>
      <w:marBottom w:val="0"/>
      <w:divBdr>
        <w:top w:val="none" w:sz="0" w:space="0" w:color="auto"/>
        <w:left w:val="none" w:sz="0" w:space="0" w:color="auto"/>
        <w:bottom w:val="none" w:sz="0" w:space="0" w:color="auto"/>
        <w:right w:val="none" w:sz="0" w:space="0" w:color="auto"/>
      </w:divBdr>
    </w:div>
    <w:div w:id="1871530420">
      <w:bodyDiv w:val="1"/>
      <w:marLeft w:val="0"/>
      <w:marRight w:val="0"/>
      <w:marTop w:val="0"/>
      <w:marBottom w:val="0"/>
      <w:divBdr>
        <w:top w:val="none" w:sz="0" w:space="0" w:color="auto"/>
        <w:left w:val="none" w:sz="0" w:space="0" w:color="auto"/>
        <w:bottom w:val="none" w:sz="0" w:space="0" w:color="auto"/>
        <w:right w:val="none" w:sz="0" w:space="0" w:color="auto"/>
      </w:divBdr>
    </w:div>
    <w:div w:id="1871601348">
      <w:bodyDiv w:val="1"/>
      <w:marLeft w:val="0"/>
      <w:marRight w:val="0"/>
      <w:marTop w:val="0"/>
      <w:marBottom w:val="0"/>
      <w:divBdr>
        <w:top w:val="none" w:sz="0" w:space="0" w:color="auto"/>
        <w:left w:val="none" w:sz="0" w:space="0" w:color="auto"/>
        <w:bottom w:val="none" w:sz="0" w:space="0" w:color="auto"/>
        <w:right w:val="none" w:sz="0" w:space="0" w:color="auto"/>
      </w:divBdr>
    </w:div>
    <w:div w:id="1871606860">
      <w:bodyDiv w:val="1"/>
      <w:marLeft w:val="0"/>
      <w:marRight w:val="0"/>
      <w:marTop w:val="0"/>
      <w:marBottom w:val="0"/>
      <w:divBdr>
        <w:top w:val="none" w:sz="0" w:space="0" w:color="auto"/>
        <w:left w:val="none" w:sz="0" w:space="0" w:color="auto"/>
        <w:bottom w:val="none" w:sz="0" w:space="0" w:color="auto"/>
        <w:right w:val="none" w:sz="0" w:space="0" w:color="auto"/>
      </w:divBdr>
    </w:div>
    <w:div w:id="1871792736">
      <w:bodyDiv w:val="1"/>
      <w:marLeft w:val="0"/>
      <w:marRight w:val="0"/>
      <w:marTop w:val="0"/>
      <w:marBottom w:val="0"/>
      <w:divBdr>
        <w:top w:val="none" w:sz="0" w:space="0" w:color="auto"/>
        <w:left w:val="none" w:sz="0" w:space="0" w:color="auto"/>
        <w:bottom w:val="none" w:sz="0" w:space="0" w:color="auto"/>
        <w:right w:val="none" w:sz="0" w:space="0" w:color="auto"/>
      </w:divBdr>
    </w:div>
    <w:div w:id="1871800233">
      <w:bodyDiv w:val="1"/>
      <w:marLeft w:val="0"/>
      <w:marRight w:val="0"/>
      <w:marTop w:val="0"/>
      <w:marBottom w:val="0"/>
      <w:divBdr>
        <w:top w:val="none" w:sz="0" w:space="0" w:color="auto"/>
        <w:left w:val="none" w:sz="0" w:space="0" w:color="auto"/>
        <w:bottom w:val="none" w:sz="0" w:space="0" w:color="auto"/>
        <w:right w:val="none" w:sz="0" w:space="0" w:color="auto"/>
      </w:divBdr>
    </w:div>
    <w:div w:id="1871801430">
      <w:bodyDiv w:val="1"/>
      <w:marLeft w:val="0"/>
      <w:marRight w:val="0"/>
      <w:marTop w:val="0"/>
      <w:marBottom w:val="0"/>
      <w:divBdr>
        <w:top w:val="none" w:sz="0" w:space="0" w:color="auto"/>
        <w:left w:val="none" w:sz="0" w:space="0" w:color="auto"/>
        <w:bottom w:val="none" w:sz="0" w:space="0" w:color="auto"/>
        <w:right w:val="none" w:sz="0" w:space="0" w:color="auto"/>
      </w:divBdr>
    </w:div>
    <w:div w:id="1871920096">
      <w:bodyDiv w:val="1"/>
      <w:marLeft w:val="0"/>
      <w:marRight w:val="0"/>
      <w:marTop w:val="0"/>
      <w:marBottom w:val="0"/>
      <w:divBdr>
        <w:top w:val="none" w:sz="0" w:space="0" w:color="auto"/>
        <w:left w:val="none" w:sz="0" w:space="0" w:color="auto"/>
        <w:bottom w:val="none" w:sz="0" w:space="0" w:color="auto"/>
        <w:right w:val="none" w:sz="0" w:space="0" w:color="auto"/>
      </w:divBdr>
      <w:divsChild>
        <w:div w:id="1870070747">
          <w:marLeft w:val="0"/>
          <w:marRight w:val="0"/>
          <w:marTop w:val="120"/>
          <w:marBottom w:val="120"/>
          <w:divBdr>
            <w:top w:val="none" w:sz="0" w:space="0" w:color="auto"/>
            <w:left w:val="none" w:sz="0" w:space="0" w:color="auto"/>
            <w:bottom w:val="none" w:sz="0" w:space="0" w:color="auto"/>
            <w:right w:val="none" w:sz="0" w:space="0" w:color="auto"/>
          </w:divBdr>
        </w:div>
      </w:divsChild>
    </w:div>
    <w:div w:id="1871986149">
      <w:bodyDiv w:val="1"/>
      <w:marLeft w:val="0"/>
      <w:marRight w:val="0"/>
      <w:marTop w:val="0"/>
      <w:marBottom w:val="0"/>
      <w:divBdr>
        <w:top w:val="none" w:sz="0" w:space="0" w:color="auto"/>
        <w:left w:val="none" w:sz="0" w:space="0" w:color="auto"/>
        <w:bottom w:val="none" w:sz="0" w:space="0" w:color="auto"/>
        <w:right w:val="none" w:sz="0" w:space="0" w:color="auto"/>
      </w:divBdr>
    </w:div>
    <w:div w:id="1871987344">
      <w:bodyDiv w:val="1"/>
      <w:marLeft w:val="0"/>
      <w:marRight w:val="0"/>
      <w:marTop w:val="0"/>
      <w:marBottom w:val="0"/>
      <w:divBdr>
        <w:top w:val="none" w:sz="0" w:space="0" w:color="auto"/>
        <w:left w:val="none" w:sz="0" w:space="0" w:color="auto"/>
        <w:bottom w:val="none" w:sz="0" w:space="0" w:color="auto"/>
        <w:right w:val="none" w:sz="0" w:space="0" w:color="auto"/>
      </w:divBdr>
    </w:div>
    <w:div w:id="1871988853">
      <w:bodyDiv w:val="1"/>
      <w:marLeft w:val="0"/>
      <w:marRight w:val="0"/>
      <w:marTop w:val="0"/>
      <w:marBottom w:val="0"/>
      <w:divBdr>
        <w:top w:val="none" w:sz="0" w:space="0" w:color="auto"/>
        <w:left w:val="none" w:sz="0" w:space="0" w:color="auto"/>
        <w:bottom w:val="none" w:sz="0" w:space="0" w:color="auto"/>
        <w:right w:val="none" w:sz="0" w:space="0" w:color="auto"/>
      </w:divBdr>
    </w:div>
    <w:div w:id="1871991310">
      <w:bodyDiv w:val="1"/>
      <w:marLeft w:val="0"/>
      <w:marRight w:val="0"/>
      <w:marTop w:val="0"/>
      <w:marBottom w:val="0"/>
      <w:divBdr>
        <w:top w:val="none" w:sz="0" w:space="0" w:color="auto"/>
        <w:left w:val="none" w:sz="0" w:space="0" w:color="auto"/>
        <w:bottom w:val="none" w:sz="0" w:space="0" w:color="auto"/>
        <w:right w:val="none" w:sz="0" w:space="0" w:color="auto"/>
      </w:divBdr>
    </w:div>
    <w:div w:id="1871993066">
      <w:bodyDiv w:val="1"/>
      <w:marLeft w:val="0"/>
      <w:marRight w:val="0"/>
      <w:marTop w:val="0"/>
      <w:marBottom w:val="0"/>
      <w:divBdr>
        <w:top w:val="none" w:sz="0" w:space="0" w:color="auto"/>
        <w:left w:val="none" w:sz="0" w:space="0" w:color="auto"/>
        <w:bottom w:val="none" w:sz="0" w:space="0" w:color="auto"/>
        <w:right w:val="none" w:sz="0" w:space="0" w:color="auto"/>
      </w:divBdr>
    </w:div>
    <w:div w:id="1872107199">
      <w:bodyDiv w:val="1"/>
      <w:marLeft w:val="0"/>
      <w:marRight w:val="0"/>
      <w:marTop w:val="0"/>
      <w:marBottom w:val="0"/>
      <w:divBdr>
        <w:top w:val="none" w:sz="0" w:space="0" w:color="auto"/>
        <w:left w:val="none" w:sz="0" w:space="0" w:color="auto"/>
        <w:bottom w:val="none" w:sz="0" w:space="0" w:color="auto"/>
        <w:right w:val="none" w:sz="0" w:space="0" w:color="auto"/>
      </w:divBdr>
    </w:div>
    <w:div w:id="1872182373">
      <w:bodyDiv w:val="1"/>
      <w:marLeft w:val="0"/>
      <w:marRight w:val="0"/>
      <w:marTop w:val="0"/>
      <w:marBottom w:val="0"/>
      <w:divBdr>
        <w:top w:val="none" w:sz="0" w:space="0" w:color="auto"/>
        <w:left w:val="none" w:sz="0" w:space="0" w:color="auto"/>
        <w:bottom w:val="none" w:sz="0" w:space="0" w:color="auto"/>
        <w:right w:val="none" w:sz="0" w:space="0" w:color="auto"/>
      </w:divBdr>
    </w:div>
    <w:div w:id="1872255791">
      <w:bodyDiv w:val="1"/>
      <w:marLeft w:val="0"/>
      <w:marRight w:val="0"/>
      <w:marTop w:val="0"/>
      <w:marBottom w:val="0"/>
      <w:divBdr>
        <w:top w:val="none" w:sz="0" w:space="0" w:color="auto"/>
        <w:left w:val="none" w:sz="0" w:space="0" w:color="auto"/>
        <w:bottom w:val="none" w:sz="0" w:space="0" w:color="auto"/>
        <w:right w:val="none" w:sz="0" w:space="0" w:color="auto"/>
      </w:divBdr>
    </w:div>
    <w:div w:id="1872263084">
      <w:bodyDiv w:val="1"/>
      <w:marLeft w:val="0"/>
      <w:marRight w:val="0"/>
      <w:marTop w:val="0"/>
      <w:marBottom w:val="0"/>
      <w:divBdr>
        <w:top w:val="none" w:sz="0" w:space="0" w:color="auto"/>
        <w:left w:val="none" w:sz="0" w:space="0" w:color="auto"/>
        <w:bottom w:val="none" w:sz="0" w:space="0" w:color="auto"/>
        <w:right w:val="none" w:sz="0" w:space="0" w:color="auto"/>
      </w:divBdr>
    </w:div>
    <w:div w:id="1872300964">
      <w:bodyDiv w:val="1"/>
      <w:marLeft w:val="0"/>
      <w:marRight w:val="0"/>
      <w:marTop w:val="0"/>
      <w:marBottom w:val="0"/>
      <w:divBdr>
        <w:top w:val="none" w:sz="0" w:space="0" w:color="auto"/>
        <w:left w:val="none" w:sz="0" w:space="0" w:color="auto"/>
        <w:bottom w:val="none" w:sz="0" w:space="0" w:color="auto"/>
        <w:right w:val="none" w:sz="0" w:space="0" w:color="auto"/>
      </w:divBdr>
    </w:div>
    <w:div w:id="1872303461">
      <w:bodyDiv w:val="1"/>
      <w:marLeft w:val="0"/>
      <w:marRight w:val="0"/>
      <w:marTop w:val="0"/>
      <w:marBottom w:val="0"/>
      <w:divBdr>
        <w:top w:val="none" w:sz="0" w:space="0" w:color="auto"/>
        <w:left w:val="none" w:sz="0" w:space="0" w:color="auto"/>
        <w:bottom w:val="none" w:sz="0" w:space="0" w:color="auto"/>
        <w:right w:val="none" w:sz="0" w:space="0" w:color="auto"/>
      </w:divBdr>
    </w:div>
    <w:div w:id="1872643775">
      <w:bodyDiv w:val="1"/>
      <w:marLeft w:val="0"/>
      <w:marRight w:val="0"/>
      <w:marTop w:val="0"/>
      <w:marBottom w:val="0"/>
      <w:divBdr>
        <w:top w:val="none" w:sz="0" w:space="0" w:color="auto"/>
        <w:left w:val="none" w:sz="0" w:space="0" w:color="auto"/>
        <w:bottom w:val="none" w:sz="0" w:space="0" w:color="auto"/>
        <w:right w:val="none" w:sz="0" w:space="0" w:color="auto"/>
      </w:divBdr>
    </w:div>
    <w:div w:id="1872766254">
      <w:bodyDiv w:val="1"/>
      <w:marLeft w:val="0"/>
      <w:marRight w:val="0"/>
      <w:marTop w:val="0"/>
      <w:marBottom w:val="0"/>
      <w:divBdr>
        <w:top w:val="none" w:sz="0" w:space="0" w:color="auto"/>
        <w:left w:val="none" w:sz="0" w:space="0" w:color="auto"/>
        <w:bottom w:val="none" w:sz="0" w:space="0" w:color="auto"/>
        <w:right w:val="none" w:sz="0" w:space="0" w:color="auto"/>
      </w:divBdr>
    </w:div>
    <w:div w:id="1873155044">
      <w:bodyDiv w:val="1"/>
      <w:marLeft w:val="0"/>
      <w:marRight w:val="0"/>
      <w:marTop w:val="0"/>
      <w:marBottom w:val="0"/>
      <w:divBdr>
        <w:top w:val="none" w:sz="0" w:space="0" w:color="auto"/>
        <w:left w:val="none" w:sz="0" w:space="0" w:color="auto"/>
        <w:bottom w:val="none" w:sz="0" w:space="0" w:color="auto"/>
        <w:right w:val="none" w:sz="0" w:space="0" w:color="auto"/>
      </w:divBdr>
    </w:div>
    <w:div w:id="1873180216">
      <w:bodyDiv w:val="1"/>
      <w:marLeft w:val="0"/>
      <w:marRight w:val="0"/>
      <w:marTop w:val="0"/>
      <w:marBottom w:val="0"/>
      <w:divBdr>
        <w:top w:val="none" w:sz="0" w:space="0" w:color="auto"/>
        <w:left w:val="none" w:sz="0" w:space="0" w:color="auto"/>
        <w:bottom w:val="none" w:sz="0" w:space="0" w:color="auto"/>
        <w:right w:val="none" w:sz="0" w:space="0" w:color="auto"/>
      </w:divBdr>
    </w:div>
    <w:div w:id="1873224827">
      <w:bodyDiv w:val="1"/>
      <w:marLeft w:val="0"/>
      <w:marRight w:val="0"/>
      <w:marTop w:val="0"/>
      <w:marBottom w:val="0"/>
      <w:divBdr>
        <w:top w:val="none" w:sz="0" w:space="0" w:color="auto"/>
        <w:left w:val="none" w:sz="0" w:space="0" w:color="auto"/>
        <w:bottom w:val="none" w:sz="0" w:space="0" w:color="auto"/>
        <w:right w:val="none" w:sz="0" w:space="0" w:color="auto"/>
      </w:divBdr>
    </w:div>
    <w:div w:id="1873301100">
      <w:bodyDiv w:val="1"/>
      <w:marLeft w:val="0"/>
      <w:marRight w:val="0"/>
      <w:marTop w:val="0"/>
      <w:marBottom w:val="0"/>
      <w:divBdr>
        <w:top w:val="none" w:sz="0" w:space="0" w:color="auto"/>
        <w:left w:val="none" w:sz="0" w:space="0" w:color="auto"/>
        <w:bottom w:val="none" w:sz="0" w:space="0" w:color="auto"/>
        <w:right w:val="none" w:sz="0" w:space="0" w:color="auto"/>
      </w:divBdr>
    </w:div>
    <w:div w:id="1873305870">
      <w:bodyDiv w:val="1"/>
      <w:marLeft w:val="0"/>
      <w:marRight w:val="0"/>
      <w:marTop w:val="0"/>
      <w:marBottom w:val="0"/>
      <w:divBdr>
        <w:top w:val="none" w:sz="0" w:space="0" w:color="auto"/>
        <w:left w:val="none" w:sz="0" w:space="0" w:color="auto"/>
        <w:bottom w:val="none" w:sz="0" w:space="0" w:color="auto"/>
        <w:right w:val="none" w:sz="0" w:space="0" w:color="auto"/>
      </w:divBdr>
    </w:div>
    <w:div w:id="1873494936">
      <w:bodyDiv w:val="1"/>
      <w:marLeft w:val="0"/>
      <w:marRight w:val="0"/>
      <w:marTop w:val="0"/>
      <w:marBottom w:val="0"/>
      <w:divBdr>
        <w:top w:val="none" w:sz="0" w:space="0" w:color="auto"/>
        <w:left w:val="none" w:sz="0" w:space="0" w:color="auto"/>
        <w:bottom w:val="none" w:sz="0" w:space="0" w:color="auto"/>
        <w:right w:val="none" w:sz="0" w:space="0" w:color="auto"/>
      </w:divBdr>
      <w:divsChild>
        <w:div w:id="292947898">
          <w:marLeft w:val="0"/>
          <w:marRight w:val="0"/>
          <w:marTop w:val="0"/>
          <w:marBottom w:val="0"/>
          <w:divBdr>
            <w:top w:val="none" w:sz="0" w:space="0" w:color="auto"/>
            <w:left w:val="none" w:sz="0" w:space="0" w:color="auto"/>
            <w:bottom w:val="none" w:sz="0" w:space="0" w:color="auto"/>
            <w:right w:val="none" w:sz="0" w:space="0" w:color="auto"/>
          </w:divBdr>
        </w:div>
        <w:div w:id="594093623">
          <w:marLeft w:val="0"/>
          <w:marRight w:val="0"/>
          <w:marTop w:val="0"/>
          <w:marBottom w:val="0"/>
          <w:divBdr>
            <w:top w:val="none" w:sz="0" w:space="0" w:color="auto"/>
            <w:left w:val="none" w:sz="0" w:space="0" w:color="auto"/>
            <w:bottom w:val="none" w:sz="0" w:space="0" w:color="auto"/>
            <w:right w:val="none" w:sz="0" w:space="0" w:color="auto"/>
          </w:divBdr>
        </w:div>
      </w:divsChild>
    </w:div>
    <w:div w:id="1873567336">
      <w:bodyDiv w:val="1"/>
      <w:marLeft w:val="0"/>
      <w:marRight w:val="0"/>
      <w:marTop w:val="0"/>
      <w:marBottom w:val="0"/>
      <w:divBdr>
        <w:top w:val="none" w:sz="0" w:space="0" w:color="auto"/>
        <w:left w:val="none" w:sz="0" w:space="0" w:color="auto"/>
        <w:bottom w:val="none" w:sz="0" w:space="0" w:color="auto"/>
        <w:right w:val="none" w:sz="0" w:space="0" w:color="auto"/>
      </w:divBdr>
    </w:div>
    <w:div w:id="1873613156">
      <w:bodyDiv w:val="1"/>
      <w:marLeft w:val="0"/>
      <w:marRight w:val="0"/>
      <w:marTop w:val="0"/>
      <w:marBottom w:val="0"/>
      <w:divBdr>
        <w:top w:val="none" w:sz="0" w:space="0" w:color="auto"/>
        <w:left w:val="none" w:sz="0" w:space="0" w:color="auto"/>
        <w:bottom w:val="none" w:sz="0" w:space="0" w:color="auto"/>
        <w:right w:val="none" w:sz="0" w:space="0" w:color="auto"/>
      </w:divBdr>
    </w:div>
    <w:div w:id="1873766127">
      <w:bodyDiv w:val="1"/>
      <w:marLeft w:val="0"/>
      <w:marRight w:val="0"/>
      <w:marTop w:val="0"/>
      <w:marBottom w:val="0"/>
      <w:divBdr>
        <w:top w:val="none" w:sz="0" w:space="0" w:color="auto"/>
        <w:left w:val="none" w:sz="0" w:space="0" w:color="auto"/>
        <w:bottom w:val="none" w:sz="0" w:space="0" w:color="auto"/>
        <w:right w:val="none" w:sz="0" w:space="0" w:color="auto"/>
      </w:divBdr>
    </w:div>
    <w:div w:id="1873809345">
      <w:bodyDiv w:val="1"/>
      <w:marLeft w:val="0"/>
      <w:marRight w:val="0"/>
      <w:marTop w:val="0"/>
      <w:marBottom w:val="0"/>
      <w:divBdr>
        <w:top w:val="none" w:sz="0" w:space="0" w:color="auto"/>
        <w:left w:val="none" w:sz="0" w:space="0" w:color="auto"/>
        <w:bottom w:val="none" w:sz="0" w:space="0" w:color="auto"/>
        <w:right w:val="none" w:sz="0" w:space="0" w:color="auto"/>
      </w:divBdr>
    </w:div>
    <w:div w:id="1873834771">
      <w:bodyDiv w:val="1"/>
      <w:marLeft w:val="0"/>
      <w:marRight w:val="0"/>
      <w:marTop w:val="0"/>
      <w:marBottom w:val="0"/>
      <w:divBdr>
        <w:top w:val="none" w:sz="0" w:space="0" w:color="auto"/>
        <w:left w:val="none" w:sz="0" w:space="0" w:color="auto"/>
        <w:bottom w:val="none" w:sz="0" w:space="0" w:color="auto"/>
        <w:right w:val="none" w:sz="0" w:space="0" w:color="auto"/>
      </w:divBdr>
    </w:div>
    <w:div w:id="1873884405">
      <w:bodyDiv w:val="1"/>
      <w:marLeft w:val="0"/>
      <w:marRight w:val="0"/>
      <w:marTop w:val="0"/>
      <w:marBottom w:val="0"/>
      <w:divBdr>
        <w:top w:val="none" w:sz="0" w:space="0" w:color="auto"/>
        <w:left w:val="none" w:sz="0" w:space="0" w:color="auto"/>
        <w:bottom w:val="none" w:sz="0" w:space="0" w:color="auto"/>
        <w:right w:val="none" w:sz="0" w:space="0" w:color="auto"/>
      </w:divBdr>
    </w:div>
    <w:div w:id="1873885742">
      <w:bodyDiv w:val="1"/>
      <w:marLeft w:val="0"/>
      <w:marRight w:val="0"/>
      <w:marTop w:val="0"/>
      <w:marBottom w:val="0"/>
      <w:divBdr>
        <w:top w:val="none" w:sz="0" w:space="0" w:color="auto"/>
        <w:left w:val="none" w:sz="0" w:space="0" w:color="auto"/>
        <w:bottom w:val="none" w:sz="0" w:space="0" w:color="auto"/>
        <w:right w:val="none" w:sz="0" w:space="0" w:color="auto"/>
      </w:divBdr>
      <w:divsChild>
        <w:div w:id="171799827">
          <w:marLeft w:val="0"/>
          <w:marRight w:val="0"/>
          <w:marTop w:val="0"/>
          <w:marBottom w:val="0"/>
          <w:divBdr>
            <w:top w:val="none" w:sz="0" w:space="0" w:color="auto"/>
            <w:left w:val="none" w:sz="0" w:space="0" w:color="auto"/>
            <w:bottom w:val="none" w:sz="0" w:space="0" w:color="auto"/>
            <w:right w:val="none" w:sz="0" w:space="0" w:color="auto"/>
          </w:divBdr>
        </w:div>
        <w:div w:id="591007872">
          <w:marLeft w:val="0"/>
          <w:marRight w:val="0"/>
          <w:marTop w:val="0"/>
          <w:marBottom w:val="0"/>
          <w:divBdr>
            <w:top w:val="none" w:sz="0" w:space="0" w:color="auto"/>
            <w:left w:val="none" w:sz="0" w:space="0" w:color="auto"/>
            <w:bottom w:val="none" w:sz="0" w:space="0" w:color="auto"/>
            <w:right w:val="none" w:sz="0" w:space="0" w:color="auto"/>
          </w:divBdr>
        </w:div>
        <w:div w:id="1959410545">
          <w:marLeft w:val="0"/>
          <w:marRight w:val="0"/>
          <w:marTop w:val="0"/>
          <w:marBottom w:val="0"/>
          <w:divBdr>
            <w:top w:val="none" w:sz="0" w:space="0" w:color="auto"/>
            <w:left w:val="none" w:sz="0" w:space="0" w:color="auto"/>
            <w:bottom w:val="none" w:sz="0" w:space="0" w:color="auto"/>
            <w:right w:val="none" w:sz="0" w:space="0" w:color="auto"/>
          </w:divBdr>
        </w:div>
      </w:divsChild>
    </w:div>
    <w:div w:id="1873956494">
      <w:bodyDiv w:val="1"/>
      <w:marLeft w:val="0"/>
      <w:marRight w:val="0"/>
      <w:marTop w:val="0"/>
      <w:marBottom w:val="0"/>
      <w:divBdr>
        <w:top w:val="none" w:sz="0" w:space="0" w:color="auto"/>
        <w:left w:val="none" w:sz="0" w:space="0" w:color="auto"/>
        <w:bottom w:val="none" w:sz="0" w:space="0" w:color="auto"/>
        <w:right w:val="none" w:sz="0" w:space="0" w:color="auto"/>
      </w:divBdr>
    </w:div>
    <w:div w:id="1873956603">
      <w:bodyDiv w:val="1"/>
      <w:marLeft w:val="0"/>
      <w:marRight w:val="0"/>
      <w:marTop w:val="0"/>
      <w:marBottom w:val="0"/>
      <w:divBdr>
        <w:top w:val="none" w:sz="0" w:space="0" w:color="auto"/>
        <w:left w:val="none" w:sz="0" w:space="0" w:color="auto"/>
        <w:bottom w:val="none" w:sz="0" w:space="0" w:color="auto"/>
        <w:right w:val="none" w:sz="0" w:space="0" w:color="auto"/>
      </w:divBdr>
    </w:div>
    <w:div w:id="1874029939">
      <w:bodyDiv w:val="1"/>
      <w:marLeft w:val="0"/>
      <w:marRight w:val="0"/>
      <w:marTop w:val="0"/>
      <w:marBottom w:val="0"/>
      <w:divBdr>
        <w:top w:val="none" w:sz="0" w:space="0" w:color="auto"/>
        <w:left w:val="none" w:sz="0" w:space="0" w:color="auto"/>
        <w:bottom w:val="none" w:sz="0" w:space="0" w:color="auto"/>
        <w:right w:val="none" w:sz="0" w:space="0" w:color="auto"/>
      </w:divBdr>
    </w:div>
    <w:div w:id="1874071565">
      <w:bodyDiv w:val="1"/>
      <w:marLeft w:val="0"/>
      <w:marRight w:val="0"/>
      <w:marTop w:val="0"/>
      <w:marBottom w:val="0"/>
      <w:divBdr>
        <w:top w:val="none" w:sz="0" w:space="0" w:color="auto"/>
        <w:left w:val="none" w:sz="0" w:space="0" w:color="auto"/>
        <w:bottom w:val="none" w:sz="0" w:space="0" w:color="auto"/>
        <w:right w:val="none" w:sz="0" w:space="0" w:color="auto"/>
      </w:divBdr>
    </w:div>
    <w:div w:id="1874076813">
      <w:bodyDiv w:val="1"/>
      <w:marLeft w:val="0"/>
      <w:marRight w:val="0"/>
      <w:marTop w:val="0"/>
      <w:marBottom w:val="0"/>
      <w:divBdr>
        <w:top w:val="none" w:sz="0" w:space="0" w:color="auto"/>
        <w:left w:val="none" w:sz="0" w:space="0" w:color="auto"/>
        <w:bottom w:val="none" w:sz="0" w:space="0" w:color="auto"/>
        <w:right w:val="none" w:sz="0" w:space="0" w:color="auto"/>
      </w:divBdr>
    </w:div>
    <w:div w:id="1874153117">
      <w:bodyDiv w:val="1"/>
      <w:marLeft w:val="0"/>
      <w:marRight w:val="0"/>
      <w:marTop w:val="0"/>
      <w:marBottom w:val="0"/>
      <w:divBdr>
        <w:top w:val="none" w:sz="0" w:space="0" w:color="auto"/>
        <w:left w:val="none" w:sz="0" w:space="0" w:color="auto"/>
        <w:bottom w:val="none" w:sz="0" w:space="0" w:color="auto"/>
        <w:right w:val="none" w:sz="0" w:space="0" w:color="auto"/>
      </w:divBdr>
    </w:div>
    <w:div w:id="1874224807">
      <w:bodyDiv w:val="1"/>
      <w:marLeft w:val="0"/>
      <w:marRight w:val="0"/>
      <w:marTop w:val="0"/>
      <w:marBottom w:val="0"/>
      <w:divBdr>
        <w:top w:val="none" w:sz="0" w:space="0" w:color="auto"/>
        <w:left w:val="none" w:sz="0" w:space="0" w:color="auto"/>
        <w:bottom w:val="none" w:sz="0" w:space="0" w:color="auto"/>
        <w:right w:val="none" w:sz="0" w:space="0" w:color="auto"/>
      </w:divBdr>
    </w:div>
    <w:div w:id="1874224966">
      <w:bodyDiv w:val="1"/>
      <w:marLeft w:val="0"/>
      <w:marRight w:val="0"/>
      <w:marTop w:val="0"/>
      <w:marBottom w:val="0"/>
      <w:divBdr>
        <w:top w:val="none" w:sz="0" w:space="0" w:color="auto"/>
        <w:left w:val="none" w:sz="0" w:space="0" w:color="auto"/>
        <w:bottom w:val="none" w:sz="0" w:space="0" w:color="auto"/>
        <w:right w:val="none" w:sz="0" w:space="0" w:color="auto"/>
      </w:divBdr>
    </w:div>
    <w:div w:id="1874226737">
      <w:bodyDiv w:val="1"/>
      <w:marLeft w:val="0"/>
      <w:marRight w:val="0"/>
      <w:marTop w:val="0"/>
      <w:marBottom w:val="0"/>
      <w:divBdr>
        <w:top w:val="none" w:sz="0" w:space="0" w:color="auto"/>
        <w:left w:val="none" w:sz="0" w:space="0" w:color="auto"/>
        <w:bottom w:val="none" w:sz="0" w:space="0" w:color="auto"/>
        <w:right w:val="none" w:sz="0" w:space="0" w:color="auto"/>
      </w:divBdr>
    </w:div>
    <w:div w:id="1874465524">
      <w:bodyDiv w:val="1"/>
      <w:marLeft w:val="0"/>
      <w:marRight w:val="0"/>
      <w:marTop w:val="0"/>
      <w:marBottom w:val="0"/>
      <w:divBdr>
        <w:top w:val="none" w:sz="0" w:space="0" w:color="auto"/>
        <w:left w:val="none" w:sz="0" w:space="0" w:color="auto"/>
        <w:bottom w:val="none" w:sz="0" w:space="0" w:color="auto"/>
        <w:right w:val="none" w:sz="0" w:space="0" w:color="auto"/>
      </w:divBdr>
    </w:div>
    <w:div w:id="1874533945">
      <w:bodyDiv w:val="1"/>
      <w:marLeft w:val="0"/>
      <w:marRight w:val="0"/>
      <w:marTop w:val="0"/>
      <w:marBottom w:val="0"/>
      <w:divBdr>
        <w:top w:val="none" w:sz="0" w:space="0" w:color="auto"/>
        <w:left w:val="none" w:sz="0" w:space="0" w:color="auto"/>
        <w:bottom w:val="none" w:sz="0" w:space="0" w:color="auto"/>
        <w:right w:val="none" w:sz="0" w:space="0" w:color="auto"/>
      </w:divBdr>
    </w:div>
    <w:div w:id="1874537640">
      <w:bodyDiv w:val="1"/>
      <w:marLeft w:val="0"/>
      <w:marRight w:val="0"/>
      <w:marTop w:val="0"/>
      <w:marBottom w:val="0"/>
      <w:divBdr>
        <w:top w:val="none" w:sz="0" w:space="0" w:color="auto"/>
        <w:left w:val="none" w:sz="0" w:space="0" w:color="auto"/>
        <w:bottom w:val="none" w:sz="0" w:space="0" w:color="auto"/>
        <w:right w:val="none" w:sz="0" w:space="0" w:color="auto"/>
      </w:divBdr>
    </w:div>
    <w:div w:id="1874614619">
      <w:bodyDiv w:val="1"/>
      <w:marLeft w:val="0"/>
      <w:marRight w:val="0"/>
      <w:marTop w:val="0"/>
      <w:marBottom w:val="0"/>
      <w:divBdr>
        <w:top w:val="none" w:sz="0" w:space="0" w:color="auto"/>
        <w:left w:val="none" w:sz="0" w:space="0" w:color="auto"/>
        <w:bottom w:val="none" w:sz="0" w:space="0" w:color="auto"/>
        <w:right w:val="none" w:sz="0" w:space="0" w:color="auto"/>
      </w:divBdr>
    </w:div>
    <w:div w:id="1874688089">
      <w:bodyDiv w:val="1"/>
      <w:marLeft w:val="0"/>
      <w:marRight w:val="0"/>
      <w:marTop w:val="0"/>
      <w:marBottom w:val="0"/>
      <w:divBdr>
        <w:top w:val="none" w:sz="0" w:space="0" w:color="auto"/>
        <w:left w:val="none" w:sz="0" w:space="0" w:color="auto"/>
        <w:bottom w:val="none" w:sz="0" w:space="0" w:color="auto"/>
        <w:right w:val="none" w:sz="0" w:space="0" w:color="auto"/>
      </w:divBdr>
    </w:div>
    <w:div w:id="1874809013">
      <w:bodyDiv w:val="1"/>
      <w:marLeft w:val="0"/>
      <w:marRight w:val="0"/>
      <w:marTop w:val="0"/>
      <w:marBottom w:val="0"/>
      <w:divBdr>
        <w:top w:val="none" w:sz="0" w:space="0" w:color="auto"/>
        <w:left w:val="none" w:sz="0" w:space="0" w:color="auto"/>
        <w:bottom w:val="none" w:sz="0" w:space="0" w:color="auto"/>
        <w:right w:val="none" w:sz="0" w:space="0" w:color="auto"/>
      </w:divBdr>
    </w:div>
    <w:div w:id="1874925545">
      <w:bodyDiv w:val="1"/>
      <w:marLeft w:val="0"/>
      <w:marRight w:val="0"/>
      <w:marTop w:val="0"/>
      <w:marBottom w:val="0"/>
      <w:divBdr>
        <w:top w:val="none" w:sz="0" w:space="0" w:color="auto"/>
        <w:left w:val="none" w:sz="0" w:space="0" w:color="auto"/>
        <w:bottom w:val="none" w:sz="0" w:space="0" w:color="auto"/>
        <w:right w:val="none" w:sz="0" w:space="0" w:color="auto"/>
      </w:divBdr>
    </w:div>
    <w:div w:id="1874999146">
      <w:bodyDiv w:val="1"/>
      <w:marLeft w:val="0"/>
      <w:marRight w:val="0"/>
      <w:marTop w:val="0"/>
      <w:marBottom w:val="0"/>
      <w:divBdr>
        <w:top w:val="none" w:sz="0" w:space="0" w:color="auto"/>
        <w:left w:val="none" w:sz="0" w:space="0" w:color="auto"/>
        <w:bottom w:val="none" w:sz="0" w:space="0" w:color="auto"/>
        <w:right w:val="none" w:sz="0" w:space="0" w:color="auto"/>
      </w:divBdr>
    </w:div>
    <w:div w:id="1875148562">
      <w:bodyDiv w:val="1"/>
      <w:marLeft w:val="0"/>
      <w:marRight w:val="0"/>
      <w:marTop w:val="0"/>
      <w:marBottom w:val="0"/>
      <w:divBdr>
        <w:top w:val="none" w:sz="0" w:space="0" w:color="auto"/>
        <w:left w:val="none" w:sz="0" w:space="0" w:color="auto"/>
        <w:bottom w:val="none" w:sz="0" w:space="0" w:color="auto"/>
        <w:right w:val="none" w:sz="0" w:space="0" w:color="auto"/>
      </w:divBdr>
    </w:div>
    <w:div w:id="1875264365">
      <w:bodyDiv w:val="1"/>
      <w:marLeft w:val="0"/>
      <w:marRight w:val="0"/>
      <w:marTop w:val="0"/>
      <w:marBottom w:val="0"/>
      <w:divBdr>
        <w:top w:val="none" w:sz="0" w:space="0" w:color="auto"/>
        <w:left w:val="none" w:sz="0" w:space="0" w:color="auto"/>
        <w:bottom w:val="none" w:sz="0" w:space="0" w:color="auto"/>
        <w:right w:val="none" w:sz="0" w:space="0" w:color="auto"/>
      </w:divBdr>
    </w:div>
    <w:div w:id="1875265280">
      <w:bodyDiv w:val="1"/>
      <w:marLeft w:val="0"/>
      <w:marRight w:val="0"/>
      <w:marTop w:val="0"/>
      <w:marBottom w:val="0"/>
      <w:divBdr>
        <w:top w:val="none" w:sz="0" w:space="0" w:color="auto"/>
        <w:left w:val="none" w:sz="0" w:space="0" w:color="auto"/>
        <w:bottom w:val="none" w:sz="0" w:space="0" w:color="auto"/>
        <w:right w:val="none" w:sz="0" w:space="0" w:color="auto"/>
      </w:divBdr>
    </w:div>
    <w:div w:id="1875312645">
      <w:bodyDiv w:val="1"/>
      <w:marLeft w:val="0"/>
      <w:marRight w:val="0"/>
      <w:marTop w:val="0"/>
      <w:marBottom w:val="0"/>
      <w:divBdr>
        <w:top w:val="none" w:sz="0" w:space="0" w:color="auto"/>
        <w:left w:val="none" w:sz="0" w:space="0" w:color="auto"/>
        <w:bottom w:val="none" w:sz="0" w:space="0" w:color="auto"/>
        <w:right w:val="none" w:sz="0" w:space="0" w:color="auto"/>
      </w:divBdr>
    </w:div>
    <w:div w:id="1875658343">
      <w:bodyDiv w:val="1"/>
      <w:marLeft w:val="0"/>
      <w:marRight w:val="0"/>
      <w:marTop w:val="0"/>
      <w:marBottom w:val="0"/>
      <w:divBdr>
        <w:top w:val="none" w:sz="0" w:space="0" w:color="auto"/>
        <w:left w:val="none" w:sz="0" w:space="0" w:color="auto"/>
        <w:bottom w:val="none" w:sz="0" w:space="0" w:color="auto"/>
        <w:right w:val="none" w:sz="0" w:space="0" w:color="auto"/>
      </w:divBdr>
      <w:divsChild>
        <w:div w:id="967589972">
          <w:marLeft w:val="0"/>
          <w:marRight w:val="0"/>
          <w:marTop w:val="0"/>
          <w:marBottom w:val="0"/>
          <w:divBdr>
            <w:top w:val="none" w:sz="0" w:space="0" w:color="auto"/>
            <w:left w:val="none" w:sz="0" w:space="0" w:color="auto"/>
            <w:bottom w:val="none" w:sz="0" w:space="0" w:color="auto"/>
            <w:right w:val="none" w:sz="0" w:space="0" w:color="auto"/>
          </w:divBdr>
          <w:divsChild>
            <w:div w:id="146869070">
              <w:marLeft w:val="0"/>
              <w:marRight w:val="0"/>
              <w:marTop w:val="0"/>
              <w:marBottom w:val="0"/>
              <w:divBdr>
                <w:top w:val="none" w:sz="0" w:space="0" w:color="auto"/>
                <w:left w:val="none" w:sz="0" w:space="0" w:color="auto"/>
                <w:bottom w:val="none" w:sz="0" w:space="0" w:color="auto"/>
                <w:right w:val="none" w:sz="0" w:space="0" w:color="auto"/>
              </w:divBdr>
              <w:divsChild>
                <w:div w:id="12558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72412">
      <w:bodyDiv w:val="1"/>
      <w:marLeft w:val="0"/>
      <w:marRight w:val="0"/>
      <w:marTop w:val="0"/>
      <w:marBottom w:val="0"/>
      <w:divBdr>
        <w:top w:val="none" w:sz="0" w:space="0" w:color="auto"/>
        <w:left w:val="none" w:sz="0" w:space="0" w:color="auto"/>
        <w:bottom w:val="none" w:sz="0" w:space="0" w:color="auto"/>
        <w:right w:val="none" w:sz="0" w:space="0" w:color="auto"/>
      </w:divBdr>
    </w:div>
    <w:div w:id="1875775970">
      <w:bodyDiv w:val="1"/>
      <w:marLeft w:val="0"/>
      <w:marRight w:val="0"/>
      <w:marTop w:val="0"/>
      <w:marBottom w:val="0"/>
      <w:divBdr>
        <w:top w:val="none" w:sz="0" w:space="0" w:color="auto"/>
        <w:left w:val="none" w:sz="0" w:space="0" w:color="auto"/>
        <w:bottom w:val="none" w:sz="0" w:space="0" w:color="auto"/>
        <w:right w:val="none" w:sz="0" w:space="0" w:color="auto"/>
      </w:divBdr>
    </w:div>
    <w:div w:id="1875802396">
      <w:bodyDiv w:val="1"/>
      <w:marLeft w:val="0"/>
      <w:marRight w:val="0"/>
      <w:marTop w:val="0"/>
      <w:marBottom w:val="0"/>
      <w:divBdr>
        <w:top w:val="none" w:sz="0" w:space="0" w:color="auto"/>
        <w:left w:val="none" w:sz="0" w:space="0" w:color="auto"/>
        <w:bottom w:val="none" w:sz="0" w:space="0" w:color="auto"/>
        <w:right w:val="none" w:sz="0" w:space="0" w:color="auto"/>
      </w:divBdr>
    </w:div>
    <w:div w:id="1875852007">
      <w:bodyDiv w:val="1"/>
      <w:marLeft w:val="0"/>
      <w:marRight w:val="0"/>
      <w:marTop w:val="0"/>
      <w:marBottom w:val="0"/>
      <w:divBdr>
        <w:top w:val="none" w:sz="0" w:space="0" w:color="auto"/>
        <w:left w:val="none" w:sz="0" w:space="0" w:color="auto"/>
        <w:bottom w:val="none" w:sz="0" w:space="0" w:color="auto"/>
        <w:right w:val="none" w:sz="0" w:space="0" w:color="auto"/>
      </w:divBdr>
    </w:div>
    <w:div w:id="1875994551">
      <w:bodyDiv w:val="1"/>
      <w:marLeft w:val="0"/>
      <w:marRight w:val="0"/>
      <w:marTop w:val="0"/>
      <w:marBottom w:val="0"/>
      <w:divBdr>
        <w:top w:val="none" w:sz="0" w:space="0" w:color="auto"/>
        <w:left w:val="none" w:sz="0" w:space="0" w:color="auto"/>
        <w:bottom w:val="none" w:sz="0" w:space="0" w:color="auto"/>
        <w:right w:val="none" w:sz="0" w:space="0" w:color="auto"/>
      </w:divBdr>
    </w:div>
    <w:div w:id="1876000380">
      <w:bodyDiv w:val="1"/>
      <w:marLeft w:val="0"/>
      <w:marRight w:val="0"/>
      <w:marTop w:val="0"/>
      <w:marBottom w:val="0"/>
      <w:divBdr>
        <w:top w:val="none" w:sz="0" w:space="0" w:color="auto"/>
        <w:left w:val="none" w:sz="0" w:space="0" w:color="auto"/>
        <w:bottom w:val="none" w:sz="0" w:space="0" w:color="auto"/>
        <w:right w:val="none" w:sz="0" w:space="0" w:color="auto"/>
      </w:divBdr>
    </w:div>
    <w:div w:id="1876037254">
      <w:bodyDiv w:val="1"/>
      <w:marLeft w:val="0"/>
      <w:marRight w:val="0"/>
      <w:marTop w:val="0"/>
      <w:marBottom w:val="0"/>
      <w:divBdr>
        <w:top w:val="none" w:sz="0" w:space="0" w:color="auto"/>
        <w:left w:val="none" w:sz="0" w:space="0" w:color="auto"/>
        <w:bottom w:val="none" w:sz="0" w:space="0" w:color="auto"/>
        <w:right w:val="none" w:sz="0" w:space="0" w:color="auto"/>
      </w:divBdr>
      <w:divsChild>
        <w:div w:id="810487975">
          <w:marLeft w:val="0"/>
          <w:marRight w:val="0"/>
          <w:marTop w:val="75"/>
          <w:marBottom w:val="0"/>
          <w:divBdr>
            <w:top w:val="none" w:sz="0" w:space="0" w:color="auto"/>
            <w:left w:val="none" w:sz="0" w:space="0" w:color="auto"/>
            <w:bottom w:val="none" w:sz="0" w:space="0" w:color="auto"/>
            <w:right w:val="none" w:sz="0" w:space="0" w:color="auto"/>
          </w:divBdr>
        </w:div>
        <w:div w:id="935093393">
          <w:marLeft w:val="0"/>
          <w:marRight w:val="0"/>
          <w:marTop w:val="75"/>
          <w:marBottom w:val="0"/>
          <w:divBdr>
            <w:top w:val="none" w:sz="0" w:space="0" w:color="auto"/>
            <w:left w:val="none" w:sz="0" w:space="0" w:color="auto"/>
            <w:bottom w:val="none" w:sz="0" w:space="0" w:color="auto"/>
            <w:right w:val="none" w:sz="0" w:space="0" w:color="auto"/>
          </w:divBdr>
        </w:div>
      </w:divsChild>
    </w:div>
    <w:div w:id="1876118781">
      <w:bodyDiv w:val="1"/>
      <w:marLeft w:val="0"/>
      <w:marRight w:val="0"/>
      <w:marTop w:val="0"/>
      <w:marBottom w:val="0"/>
      <w:divBdr>
        <w:top w:val="none" w:sz="0" w:space="0" w:color="auto"/>
        <w:left w:val="none" w:sz="0" w:space="0" w:color="auto"/>
        <w:bottom w:val="none" w:sz="0" w:space="0" w:color="auto"/>
        <w:right w:val="none" w:sz="0" w:space="0" w:color="auto"/>
      </w:divBdr>
    </w:div>
    <w:div w:id="1876194327">
      <w:bodyDiv w:val="1"/>
      <w:marLeft w:val="0"/>
      <w:marRight w:val="0"/>
      <w:marTop w:val="0"/>
      <w:marBottom w:val="0"/>
      <w:divBdr>
        <w:top w:val="none" w:sz="0" w:space="0" w:color="auto"/>
        <w:left w:val="none" w:sz="0" w:space="0" w:color="auto"/>
        <w:bottom w:val="none" w:sz="0" w:space="0" w:color="auto"/>
        <w:right w:val="none" w:sz="0" w:space="0" w:color="auto"/>
      </w:divBdr>
    </w:div>
    <w:div w:id="1876232578">
      <w:bodyDiv w:val="1"/>
      <w:marLeft w:val="0"/>
      <w:marRight w:val="0"/>
      <w:marTop w:val="0"/>
      <w:marBottom w:val="0"/>
      <w:divBdr>
        <w:top w:val="none" w:sz="0" w:space="0" w:color="auto"/>
        <w:left w:val="none" w:sz="0" w:space="0" w:color="auto"/>
        <w:bottom w:val="none" w:sz="0" w:space="0" w:color="auto"/>
        <w:right w:val="none" w:sz="0" w:space="0" w:color="auto"/>
      </w:divBdr>
    </w:div>
    <w:div w:id="1876312133">
      <w:bodyDiv w:val="1"/>
      <w:marLeft w:val="0"/>
      <w:marRight w:val="0"/>
      <w:marTop w:val="0"/>
      <w:marBottom w:val="0"/>
      <w:divBdr>
        <w:top w:val="none" w:sz="0" w:space="0" w:color="auto"/>
        <w:left w:val="none" w:sz="0" w:space="0" w:color="auto"/>
        <w:bottom w:val="none" w:sz="0" w:space="0" w:color="auto"/>
        <w:right w:val="none" w:sz="0" w:space="0" w:color="auto"/>
      </w:divBdr>
    </w:div>
    <w:div w:id="1876578629">
      <w:bodyDiv w:val="1"/>
      <w:marLeft w:val="0"/>
      <w:marRight w:val="0"/>
      <w:marTop w:val="0"/>
      <w:marBottom w:val="0"/>
      <w:divBdr>
        <w:top w:val="none" w:sz="0" w:space="0" w:color="auto"/>
        <w:left w:val="none" w:sz="0" w:space="0" w:color="auto"/>
        <w:bottom w:val="none" w:sz="0" w:space="0" w:color="auto"/>
        <w:right w:val="none" w:sz="0" w:space="0" w:color="auto"/>
      </w:divBdr>
      <w:divsChild>
        <w:div w:id="267078854">
          <w:marLeft w:val="0"/>
          <w:marRight w:val="0"/>
          <w:marTop w:val="75"/>
          <w:marBottom w:val="0"/>
          <w:divBdr>
            <w:top w:val="none" w:sz="0" w:space="0" w:color="auto"/>
            <w:left w:val="none" w:sz="0" w:space="0" w:color="auto"/>
            <w:bottom w:val="none" w:sz="0" w:space="0" w:color="auto"/>
            <w:right w:val="none" w:sz="0" w:space="0" w:color="auto"/>
          </w:divBdr>
        </w:div>
        <w:div w:id="1099447621">
          <w:marLeft w:val="0"/>
          <w:marRight w:val="0"/>
          <w:marTop w:val="75"/>
          <w:marBottom w:val="0"/>
          <w:divBdr>
            <w:top w:val="none" w:sz="0" w:space="0" w:color="auto"/>
            <w:left w:val="none" w:sz="0" w:space="0" w:color="auto"/>
            <w:bottom w:val="none" w:sz="0" w:space="0" w:color="auto"/>
            <w:right w:val="none" w:sz="0" w:space="0" w:color="auto"/>
          </w:divBdr>
        </w:div>
      </w:divsChild>
    </w:div>
    <w:div w:id="1876649434">
      <w:bodyDiv w:val="1"/>
      <w:marLeft w:val="0"/>
      <w:marRight w:val="0"/>
      <w:marTop w:val="0"/>
      <w:marBottom w:val="0"/>
      <w:divBdr>
        <w:top w:val="none" w:sz="0" w:space="0" w:color="auto"/>
        <w:left w:val="none" w:sz="0" w:space="0" w:color="auto"/>
        <w:bottom w:val="none" w:sz="0" w:space="0" w:color="auto"/>
        <w:right w:val="none" w:sz="0" w:space="0" w:color="auto"/>
      </w:divBdr>
    </w:div>
    <w:div w:id="1876654817">
      <w:bodyDiv w:val="1"/>
      <w:marLeft w:val="0"/>
      <w:marRight w:val="0"/>
      <w:marTop w:val="0"/>
      <w:marBottom w:val="0"/>
      <w:divBdr>
        <w:top w:val="none" w:sz="0" w:space="0" w:color="auto"/>
        <w:left w:val="none" w:sz="0" w:space="0" w:color="auto"/>
        <w:bottom w:val="none" w:sz="0" w:space="0" w:color="auto"/>
        <w:right w:val="none" w:sz="0" w:space="0" w:color="auto"/>
      </w:divBdr>
    </w:div>
    <w:div w:id="1876768824">
      <w:bodyDiv w:val="1"/>
      <w:marLeft w:val="0"/>
      <w:marRight w:val="0"/>
      <w:marTop w:val="0"/>
      <w:marBottom w:val="0"/>
      <w:divBdr>
        <w:top w:val="none" w:sz="0" w:space="0" w:color="auto"/>
        <w:left w:val="none" w:sz="0" w:space="0" w:color="auto"/>
        <w:bottom w:val="none" w:sz="0" w:space="0" w:color="auto"/>
        <w:right w:val="none" w:sz="0" w:space="0" w:color="auto"/>
      </w:divBdr>
      <w:divsChild>
        <w:div w:id="1568342659">
          <w:marLeft w:val="0"/>
          <w:marRight w:val="0"/>
          <w:marTop w:val="0"/>
          <w:marBottom w:val="0"/>
          <w:divBdr>
            <w:top w:val="none" w:sz="0" w:space="0" w:color="auto"/>
            <w:left w:val="none" w:sz="0" w:space="0" w:color="auto"/>
            <w:bottom w:val="none" w:sz="0" w:space="0" w:color="auto"/>
            <w:right w:val="none" w:sz="0" w:space="0" w:color="auto"/>
          </w:divBdr>
        </w:div>
      </w:divsChild>
    </w:div>
    <w:div w:id="1876888167">
      <w:bodyDiv w:val="1"/>
      <w:marLeft w:val="0"/>
      <w:marRight w:val="0"/>
      <w:marTop w:val="0"/>
      <w:marBottom w:val="0"/>
      <w:divBdr>
        <w:top w:val="none" w:sz="0" w:space="0" w:color="auto"/>
        <w:left w:val="none" w:sz="0" w:space="0" w:color="auto"/>
        <w:bottom w:val="none" w:sz="0" w:space="0" w:color="auto"/>
        <w:right w:val="none" w:sz="0" w:space="0" w:color="auto"/>
      </w:divBdr>
    </w:div>
    <w:div w:id="1876960545">
      <w:bodyDiv w:val="1"/>
      <w:marLeft w:val="0"/>
      <w:marRight w:val="0"/>
      <w:marTop w:val="0"/>
      <w:marBottom w:val="0"/>
      <w:divBdr>
        <w:top w:val="none" w:sz="0" w:space="0" w:color="auto"/>
        <w:left w:val="none" w:sz="0" w:space="0" w:color="auto"/>
        <w:bottom w:val="none" w:sz="0" w:space="0" w:color="auto"/>
        <w:right w:val="none" w:sz="0" w:space="0" w:color="auto"/>
      </w:divBdr>
    </w:div>
    <w:div w:id="1877157964">
      <w:bodyDiv w:val="1"/>
      <w:marLeft w:val="0"/>
      <w:marRight w:val="0"/>
      <w:marTop w:val="0"/>
      <w:marBottom w:val="0"/>
      <w:divBdr>
        <w:top w:val="none" w:sz="0" w:space="0" w:color="auto"/>
        <w:left w:val="none" w:sz="0" w:space="0" w:color="auto"/>
        <w:bottom w:val="none" w:sz="0" w:space="0" w:color="auto"/>
        <w:right w:val="none" w:sz="0" w:space="0" w:color="auto"/>
      </w:divBdr>
    </w:div>
    <w:div w:id="1877309648">
      <w:bodyDiv w:val="1"/>
      <w:marLeft w:val="0"/>
      <w:marRight w:val="0"/>
      <w:marTop w:val="0"/>
      <w:marBottom w:val="0"/>
      <w:divBdr>
        <w:top w:val="none" w:sz="0" w:space="0" w:color="auto"/>
        <w:left w:val="none" w:sz="0" w:space="0" w:color="auto"/>
        <w:bottom w:val="none" w:sz="0" w:space="0" w:color="auto"/>
        <w:right w:val="none" w:sz="0" w:space="0" w:color="auto"/>
      </w:divBdr>
    </w:div>
    <w:div w:id="1877311157">
      <w:bodyDiv w:val="1"/>
      <w:marLeft w:val="0"/>
      <w:marRight w:val="0"/>
      <w:marTop w:val="0"/>
      <w:marBottom w:val="0"/>
      <w:divBdr>
        <w:top w:val="none" w:sz="0" w:space="0" w:color="auto"/>
        <w:left w:val="none" w:sz="0" w:space="0" w:color="auto"/>
        <w:bottom w:val="none" w:sz="0" w:space="0" w:color="auto"/>
        <w:right w:val="none" w:sz="0" w:space="0" w:color="auto"/>
      </w:divBdr>
    </w:div>
    <w:div w:id="1877349551">
      <w:bodyDiv w:val="1"/>
      <w:marLeft w:val="0"/>
      <w:marRight w:val="0"/>
      <w:marTop w:val="0"/>
      <w:marBottom w:val="0"/>
      <w:divBdr>
        <w:top w:val="none" w:sz="0" w:space="0" w:color="auto"/>
        <w:left w:val="none" w:sz="0" w:space="0" w:color="auto"/>
        <w:bottom w:val="none" w:sz="0" w:space="0" w:color="auto"/>
        <w:right w:val="none" w:sz="0" w:space="0" w:color="auto"/>
      </w:divBdr>
    </w:div>
    <w:div w:id="1877349702">
      <w:bodyDiv w:val="1"/>
      <w:marLeft w:val="0"/>
      <w:marRight w:val="0"/>
      <w:marTop w:val="0"/>
      <w:marBottom w:val="0"/>
      <w:divBdr>
        <w:top w:val="none" w:sz="0" w:space="0" w:color="auto"/>
        <w:left w:val="none" w:sz="0" w:space="0" w:color="auto"/>
        <w:bottom w:val="none" w:sz="0" w:space="0" w:color="auto"/>
        <w:right w:val="none" w:sz="0" w:space="0" w:color="auto"/>
      </w:divBdr>
    </w:div>
    <w:div w:id="1877421599">
      <w:bodyDiv w:val="1"/>
      <w:marLeft w:val="0"/>
      <w:marRight w:val="0"/>
      <w:marTop w:val="0"/>
      <w:marBottom w:val="0"/>
      <w:divBdr>
        <w:top w:val="none" w:sz="0" w:space="0" w:color="auto"/>
        <w:left w:val="none" w:sz="0" w:space="0" w:color="auto"/>
        <w:bottom w:val="none" w:sz="0" w:space="0" w:color="auto"/>
        <w:right w:val="none" w:sz="0" w:space="0" w:color="auto"/>
      </w:divBdr>
    </w:div>
    <w:div w:id="1877424478">
      <w:bodyDiv w:val="1"/>
      <w:marLeft w:val="0"/>
      <w:marRight w:val="0"/>
      <w:marTop w:val="0"/>
      <w:marBottom w:val="0"/>
      <w:divBdr>
        <w:top w:val="none" w:sz="0" w:space="0" w:color="auto"/>
        <w:left w:val="none" w:sz="0" w:space="0" w:color="auto"/>
        <w:bottom w:val="none" w:sz="0" w:space="0" w:color="auto"/>
        <w:right w:val="none" w:sz="0" w:space="0" w:color="auto"/>
      </w:divBdr>
    </w:div>
    <w:div w:id="1877504030">
      <w:bodyDiv w:val="1"/>
      <w:marLeft w:val="0"/>
      <w:marRight w:val="0"/>
      <w:marTop w:val="0"/>
      <w:marBottom w:val="0"/>
      <w:divBdr>
        <w:top w:val="none" w:sz="0" w:space="0" w:color="auto"/>
        <w:left w:val="none" w:sz="0" w:space="0" w:color="auto"/>
        <w:bottom w:val="none" w:sz="0" w:space="0" w:color="auto"/>
        <w:right w:val="none" w:sz="0" w:space="0" w:color="auto"/>
      </w:divBdr>
    </w:div>
    <w:div w:id="1877768208">
      <w:bodyDiv w:val="1"/>
      <w:marLeft w:val="0"/>
      <w:marRight w:val="0"/>
      <w:marTop w:val="0"/>
      <w:marBottom w:val="0"/>
      <w:divBdr>
        <w:top w:val="none" w:sz="0" w:space="0" w:color="auto"/>
        <w:left w:val="none" w:sz="0" w:space="0" w:color="auto"/>
        <w:bottom w:val="none" w:sz="0" w:space="0" w:color="auto"/>
        <w:right w:val="none" w:sz="0" w:space="0" w:color="auto"/>
      </w:divBdr>
    </w:div>
    <w:div w:id="1877815081">
      <w:bodyDiv w:val="1"/>
      <w:marLeft w:val="0"/>
      <w:marRight w:val="0"/>
      <w:marTop w:val="0"/>
      <w:marBottom w:val="0"/>
      <w:divBdr>
        <w:top w:val="none" w:sz="0" w:space="0" w:color="auto"/>
        <w:left w:val="none" w:sz="0" w:space="0" w:color="auto"/>
        <w:bottom w:val="none" w:sz="0" w:space="0" w:color="auto"/>
        <w:right w:val="none" w:sz="0" w:space="0" w:color="auto"/>
      </w:divBdr>
    </w:div>
    <w:div w:id="1877934717">
      <w:bodyDiv w:val="1"/>
      <w:marLeft w:val="0"/>
      <w:marRight w:val="0"/>
      <w:marTop w:val="0"/>
      <w:marBottom w:val="0"/>
      <w:divBdr>
        <w:top w:val="none" w:sz="0" w:space="0" w:color="auto"/>
        <w:left w:val="none" w:sz="0" w:space="0" w:color="auto"/>
        <w:bottom w:val="none" w:sz="0" w:space="0" w:color="auto"/>
        <w:right w:val="none" w:sz="0" w:space="0" w:color="auto"/>
      </w:divBdr>
    </w:div>
    <w:div w:id="1878009949">
      <w:bodyDiv w:val="1"/>
      <w:marLeft w:val="0"/>
      <w:marRight w:val="0"/>
      <w:marTop w:val="0"/>
      <w:marBottom w:val="0"/>
      <w:divBdr>
        <w:top w:val="none" w:sz="0" w:space="0" w:color="auto"/>
        <w:left w:val="none" w:sz="0" w:space="0" w:color="auto"/>
        <w:bottom w:val="none" w:sz="0" w:space="0" w:color="auto"/>
        <w:right w:val="none" w:sz="0" w:space="0" w:color="auto"/>
      </w:divBdr>
    </w:div>
    <w:div w:id="1878078470">
      <w:bodyDiv w:val="1"/>
      <w:marLeft w:val="0"/>
      <w:marRight w:val="0"/>
      <w:marTop w:val="0"/>
      <w:marBottom w:val="0"/>
      <w:divBdr>
        <w:top w:val="none" w:sz="0" w:space="0" w:color="auto"/>
        <w:left w:val="none" w:sz="0" w:space="0" w:color="auto"/>
        <w:bottom w:val="none" w:sz="0" w:space="0" w:color="auto"/>
        <w:right w:val="none" w:sz="0" w:space="0" w:color="auto"/>
      </w:divBdr>
    </w:div>
    <w:div w:id="1878228505">
      <w:bodyDiv w:val="1"/>
      <w:marLeft w:val="0"/>
      <w:marRight w:val="0"/>
      <w:marTop w:val="0"/>
      <w:marBottom w:val="0"/>
      <w:divBdr>
        <w:top w:val="none" w:sz="0" w:space="0" w:color="auto"/>
        <w:left w:val="none" w:sz="0" w:space="0" w:color="auto"/>
        <w:bottom w:val="none" w:sz="0" w:space="0" w:color="auto"/>
        <w:right w:val="none" w:sz="0" w:space="0" w:color="auto"/>
      </w:divBdr>
    </w:div>
    <w:div w:id="1878277061">
      <w:bodyDiv w:val="1"/>
      <w:marLeft w:val="0"/>
      <w:marRight w:val="0"/>
      <w:marTop w:val="0"/>
      <w:marBottom w:val="0"/>
      <w:divBdr>
        <w:top w:val="none" w:sz="0" w:space="0" w:color="auto"/>
        <w:left w:val="none" w:sz="0" w:space="0" w:color="auto"/>
        <w:bottom w:val="none" w:sz="0" w:space="0" w:color="auto"/>
        <w:right w:val="none" w:sz="0" w:space="0" w:color="auto"/>
      </w:divBdr>
    </w:div>
    <w:div w:id="1878355160">
      <w:bodyDiv w:val="1"/>
      <w:marLeft w:val="0"/>
      <w:marRight w:val="0"/>
      <w:marTop w:val="0"/>
      <w:marBottom w:val="0"/>
      <w:divBdr>
        <w:top w:val="none" w:sz="0" w:space="0" w:color="auto"/>
        <w:left w:val="none" w:sz="0" w:space="0" w:color="auto"/>
        <w:bottom w:val="none" w:sz="0" w:space="0" w:color="auto"/>
        <w:right w:val="none" w:sz="0" w:space="0" w:color="auto"/>
      </w:divBdr>
    </w:div>
    <w:div w:id="1878393138">
      <w:bodyDiv w:val="1"/>
      <w:marLeft w:val="0"/>
      <w:marRight w:val="0"/>
      <w:marTop w:val="0"/>
      <w:marBottom w:val="0"/>
      <w:divBdr>
        <w:top w:val="none" w:sz="0" w:space="0" w:color="auto"/>
        <w:left w:val="none" w:sz="0" w:space="0" w:color="auto"/>
        <w:bottom w:val="none" w:sz="0" w:space="0" w:color="auto"/>
        <w:right w:val="none" w:sz="0" w:space="0" w:color="auto"/>
      </w:divBdr>
    </w:div>
    <w:div w:id="1878472255">
      <w:bodyDiv w:val="1"/>
      <w:marLeft w:val="0"/>
      <w:marRight w:val="0"/>
      <w:marTop w:val="0"/>
      <w:marBottom w:val="0"/>
      <w:divBdr>
        <w:top w:val="none" w:sz="0" w:space="0" w:color="auto"/>
        <w:left w:val="none" w:sz="0" w:space="0" w:color="auto"/>
        <w:bottom w:val="none" w:sz="0" w:space="0" w:color="auto"/>
        <w:right w:val="none" w:sz="0" w:space="0" w:color="auto"/>
      </w:divBdr>
    </w:div>
    <w:div w:id="1878807470">
      <w:bodyDiv w:val="1"/>
      <w:marLeft w:val="0"/>
      <w:marRight w:val="0"/>
      <w:marTop w:val="0"/>
      <w:marBottom w:val="0"/>
      <w:divBdr>
        <w:top w:val="none" w:sz="0" w:space="0" w:color="auto"/>
        <w:left w:val="none" w:sz="0" w:space="0" w:color="auto"/>
        <w:bottom w:val="none" w:sz="0" w:space="0" w:color="auto"/>
        <w:right w:val="none" w:sz="0" w:space="0" w:color="auto"/>
      </w:divBdr>
    </w:div>
    <w:div w:id="1878883558">
      <w:bodyDiv w:val="1"/>
      <w:marLeft w:val="0"/>
      <w:marRight w:val="0"/>
      <w:marTop w:val="0"/>
      <w:marBottom w:val="0"/>
      <w:divBdr>
        <w:top w:val="none" w:sz="0" w:space="0" w:color="auto"/>
        <w:left w:val="none" w:sz="0" w:space="0" w:color="auto"/>
        <w:bottom w:val="none" w:sz="0" w:space="0" w:color="auto"/>
        <w:right w:val="none" w:sz="0" w:space="0" w:color="auto"/>
      </w:divBdr>
    </w:div>
    <w:div w:id="1878934491">
      <w:bodyDiv w:val="1"/>
      <w:marLeft w:val="0"/>
      <w:marRight w:val="0"/>
      <w:marTop w:val="0"/>
      <w:marBottom w:val="0"/>
      <w:divBdr>
        <w:top w:val="none" w:sz="0" w:space="0" w:color="auto"/>
        <w:left w:val="none" w:sz="0" w:space="0" w:color="auto"/>
        <w:bottom w:val="none" w:sz="0" w:space="0" w:color="auto"/>
        <w:right w:val="none" w:sz="0" w:space="0" w:color="auto"/>
      </w:divBdr>
    </w:div>
    <w:div w:id="1879122284">
      <w:bodyDiv w:val="1"/>
      <w:marLeft w:val="0"/>
      <w:marRight w:val="0"/>
      <w:marTop w:val="0"/>
      <w:marBottom w:val="0"/>
      <w:divBdr>
        <w:top w:val="none" w:sz="0" w:space="0" w:color="auto"/>
        <w:left w:val="none" w:sz="0" w:space="0" w:color="auto"/>
        <w:bottom w:val="none" w:sz="0" w:space="0" w:color="auto"/>
        <w:right w:val="none" w:sz="0" w:space="0" w:color="auto"/>
      </w:divBdr>
    </w:div>
    <w:div w:id="1879123919">
      <w:bodyDiv w:val="1"/>
      <w:marLeft w:val="0"/>
      <w:marRight w:val="0"/>
      <w:marTop w:val="0"/>
      <w:marBottom w:val="0"/>
      <w:divBdr>
        <w:top w:val="none" w:sz="0" w:space="0" w:color="auto"/>
        <w:left w:val="none" w:sz="0" w:space="0" w:color="auto"/>
        <w:bottom w:val="none" w:sz="0" w:space="0" w:color="auto"/>
        <w:right w:val="none" w:sz="0" w:space="0" w:color="auto"/>
      </w:divBdr>
    </w:div>
    <w:div w:id="1879200458">
      <w:bodyDiv w:val="1"/>
      <w:marLeft w:val="0"/>
      <w:marRight w:val="0"/>
      <w:marTop w:val="0"/>
      <w:marBottom w:val="0"/>
      <w:divBdr>
        <w:top w:val="none" w:sz="0" w:space="0" w:color="auto"/>
        <w:left w:val="none" w:sz="0" w:space="0" w:color="auto"/>
        <w:bottom w:val="none" w:sz="0" w:space="0" w:color="auto"/>
        <w:right w:val="none" w:sz="0" w:space="0" w:color="auto"/>
      </w:divBdr>
    </w:div>
    <w:div w:id="1879245155">
      <w:bodyDiv w:val="1"/>
      <w:marLeft w:val="0"/>
      <w:marRight w:val="0"/>
      <w:marTop w:val="0"/>
      <w:marBottom w:val="0"/>
      <w:divBdr>
        <w:top w:val="none" w:sz="0" w:space="0" w:color="auto"/>
        <w:left w:val="none" w:sz="0" w:space="0" w:color="auto"/>
        <w:bottom w:val="none" w:sz="0" w:space="0" w:color="auto"/>
        <w:right w:val="none" w:sz="0" w:space="0" w:color="auto"/>
      </w:divBdr>
      <w:divsChild>
        <w:div w:id="1794595099">
          <w:marLeft w:val="0"/>
          <w:marRight w:val="0"/>
          <w:marTop w:val="0"/>
          <w:marBottom w:val="0"/>
          <w:divBdr>
            <w:top w:val="none" w:sz="0" w:space="0" w:color="auto"/>
            <w:left w:val="none" w:sz="0" w:space="0" w:color="auto"/>
            <w:bottom w:val="none" w:sz="0" w:space="0" w:color="auto"/>
            <w:right w:val="none" w:sz="0" w:space="0" w:color="auto"/>
          </w:divBdr>
          <w:divsChild>
            <w:div w:id="2109619497">
              <w:marLeft w:val="0"/>
              <w:marRight w:val="0"/>
              <w:marTop w:val="0"/>
              <w:marBottom w:val="0"/>
              <w:divBdr>
                <w:top w:val="none" w:sz="0" w:space="0" w:color="auto"/>
                <w:left w:val="none" w:sz="0" w:space="0" w:color="auto"/>
                <w:bottom w:val="none" w:sz="0" w:space="0" w:color="auto"/>
                <w:right w:val="none" w:sz="0" w:space="0" w:color="auto"/>
              </w:divBdr>
              <w:divsChild>
                <w:div w:id="7899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5606">
          <w:marLeft w:val="0"/>
          <w:marRight w:val="0"/>
          <w:marTop w:val="0"/>
          <w:marBottom w:val="240"/>
          <w:divBdr>
            <w:top w:val="none" w:sz="0" w:space="0" w:color="auto"/>
            <w:left w:val="none" w:sz="0" w:space="0" w:color="auto"/>
            <w:bottom w:val="none" w:sz="0" w:space="0" w:color="auto"/>
            <w:right w:val="none" w:sz="0" w:space="0" w:color="auto"/>
          </w:divBdr>
        </w:div>
        <w:div w:id="282151557">
          <w:marLeft w:val="0"/>
          <w:marRight w:val="0"/>
          <w:marTop w:val="0"/>
          <w:marBottom w:val="240"/>
          <w:divBdr>
            <w:top w:val="none" w:sz="0" w:space="0" w:color="auto"/>
            <w:left w:val="none" w:sz="0" w:space="0" w:color="auto"/>
            <w:bottom w:val="none" w:sz="0" w:space="0" w:color="auto"/>
            <w:right w:val="none" w:sz="0" w:space="0" w:color="auto"/>
          </w:divBdr>
        </w:div>
      </w:divsChild>
    </w:div>
    <w:div w:id="1879274837">
      <w:bodyDiv w:val="1"/>
      <w:marLeft w:val="0"/>
      <w:marRight w:val="0"/>
      <w:marTop w:val="0"/>
      <w:marBottom w:val="0"/>
      <w:divBdr>
        <w:top w:val="none" w:sz="0" w:space="0" w:color="auto"/>
        <w:left w:val="none" w:sz="0" w:space="0" w:color="auto"/>
        <w:bottom w:val="none" w:sz="0" w:space="0" w:color="auto"/>
        <w:right w:val="none" w:sz="0" w:space="0" w:color="auto"/>
      </w:divBdr>
    </w:div>
    <w:div w:id="1879275928">
      <w:bodyDiv w:val="1"/>
      <w:marLeft w:val="0"/>
      <w:marRight w:val="0"/>
      <w:marTop w:val="0"/>
      <w:marBottom w:val="0"/>
      <w:divBdr>
        <w:top w:val="none" w:sz="0" w:space="0" w:color="auto"/>
        <w:left w:val="none" w:sz="0" w:space="0" w:color="auto"/>
        <w:bottom w:val="none" w:sz="0" w:space="0" w:color="auto"/>
        <w:right w:val="none" w:sz="0" w:space="0" w:color="auto"/>
      </w:divBdr>
    </w:div>
    <w:div w:id="1879315784">
      <w:bodyDiv w:val="1"/>
      <w:marLeft w:val="0"/>
      <w:marRight w:val="0"/>
      <w:marTop w:val="0"/>
      <w:marBottom w:val="0"/>
      <w:divBdr>
        <w:top w:val="none" w:sz="0" w:space="0" w:color="auto"/>
        <w:left w:val="none" w:sz="0" w:space="0" w:color="auto"/>
        <w:bottom w:val="none" w:sz="0" w:space="0" w:color="auto"/>
        <w:right w:val="none" w:sz="0" w:space="0" w:color="auto"/>
      </w:divBdr>
    </w:div>
    <w:div w:id="1879394697">
      <w:bodyDiv w:val="1"/>
      <w:marLeft w:val="0"/>
      <w:marRight w:val="0"/>
      <w:marTop w:val="0"/>
      <w:marBottom w:val="0"/>
      <w:divBdr>
        <w:top w:val="none" w:sz="0" w:space="0" w:color="auto"/>
        <w:left w:val="none" w:sz="0" w:space="0" w:color="auto"/>
        <w:bottom w:val="none" w:sz="0" w:space="0" w:color="auto"/>
        <w:right w:val="none" w:sz="0" w:space="0" w:color="auto"/>
      </w:divBdr>
    </w:div>
    <w:div w:id="1879463343">
      <w:bodyDiv w:val="1"/>
      <w:marLeft w:val="0"/>
      <w:marRight w:val="0"/>
      <w:marTop w:val="0"/>
      <w:marBottom w:val="0"/>
      <w:divBdr>
        <w:top w:val="none" w:sz="0" w:space="0" w:color="auto"/>
        <w:left w:val="none" w:sz="0" w:space="0" w:color="auto"/>
        <w:bottom w:val="none" w:sz="0" w:space="0" w:color="auto"/>
        <w:right w:val="none" w:sz="0" w:space="0" w:color="auto"/>
      </w:divBdr>
    </w:div>
    <w:div w:id="1879514998">
      <w:bodyDiv w:val="1"/>
      <w:marLeft w:val="0"/>
      <w:marRight w:val="0"/>
      <w:marTop w:val="0"/>
      <w:marBottom w:val="0"/>
      <w:divBdr>
        <w:top w:val="none" w:sz="0" w:space="0" w:color="auto"/>
        <w:left w:val="none" w:sz="0" w:space="0" w:color="auto"/>
        <w:bottom w:val="none" w:sz="0" w:space="0" w:color="auto"/>
        <w:right w:val="none" w:sz="0" w:space="0" w:color="auto"/>
      </w:divBdr>
    </w:div>
    <w:div w:id="1879585152">
      <w:bodyDiv w:val="1"/>
      <w:marLeft w:val="0"/>
      <w:marRight w:val="0"/>
      <w:marTop w:val="0"/>
      <w:marBottom w:val="0"/>
      <w:divBdr>
        <w:top w:val="none" w:sz="0" w:space="0" w:color="auto"/>
        <w:left w:val="none" w:sz="0" w:space="0" w:color="auto"/>
        <w:bottom w:val="none" w:sz="0" w:space="0" w:color="auto"/>
        <w:right w:val="none" w:sz="0" w:space="0" w:color="auto"/>
      </w:divBdr>
    </w:div>
    <w:div w:id="1879587777">
      <w:bodyDiv w:val="1"/>
      <w:marLeft w:val="0"/>
      <w:marRight w:val="0"/>
      <w:marTop w:val="0"/>
      <w:marBottom w:val="0"/>
      <w:divBdr>
        <w:top w:val="none" w:sz="0" w:space="0" w:color="auto"/>
        <w:left w:val="none" w:sz="0" w:space="0" w:color="auto"/>
        <w:bottom w:val="none" w:sz="0" w:space="0" w:color="auto"/>
        <w:right w:val="none" w:sz="0" w:space="0" w:color="auto"/>
      </w:divBdr>
    </w:div>
    <w:div w:id="1879775282">
      <w:bodyDiv w:val="1"/>
      <w:marLeft w:val="0"/>
      <w:marRight w:val="0"/>
      <w:marTop w:val="0"/>
      <w:marBottom w:val="0"/>
      <w:divBdr>
        <w:top w:val="none" w:sz="0" w:space="0" w:color="auto"/>
        <w:left w:val="none" w:sz="0" w:space="0" w:color="auto"/>
        <w:bottom w:val="none" w:sz="0" w:space="0" w:color="auto"/>
        <w:right w:val="none" w:sz="0" w:space="0" w:color="auto"/>
      </w:divBdr>
    </w:div>
    <w:div w:id="1879780982">
      <w:bodyDiv w:val="1"/>
      <w:marLeft w:val="0"/>
      <w:marRight w:val="0"/>
      <w:marTop w:val="0"/>
      <w:marBottom w:val="0"/>
      <w:divBdr>
        <w:top w:val="none" w:sz="0" w:space="0" w:color="auto"/>
        <w:left w:val="none" w:sz="0" w:space="0" w:color="auto"/>
        <w:bottom w:val="none" w:sz="0" w:space="0" w:color="auto"/>
        <w:right w:val="none" w:sz="0" w:space="0" w:color="auto"/>
      </w:divBdr>
    </w:div>
    <w:div w:id="1880049548">
      <w:bodyDiv w:val="1"/>
      <w:marLeft w:val="0"/>
      <w:marRight w:val="0"/>
      <w:marTop w:val="0"/>
      <w:marBottom w:val="0"/>
      <w:divBdr>
        <w:top w:val="none" w:sz="0" w:space="0" w:color="auto"/>
        <w:left w:val="none" w:sz="0" w:space="0" w:color="auto"/>
        <w:bottom w:val="none" w:sz="0" w:space="0" w:color="auto"/>
        <w:right w:val="none" w:sz="0" w:space="0" w:color="auto"/>
      </w:divBdr>
    </w:div>
    <w:div w:id="1880123608">
      <w:bodyDiv w:val="1"/>
      <w:marLeft w:val="0"/>
      <w:marRight w:val="0"/>
      <w:marTop w:val="0"/>
      <w:marBottom w:val="0"/>
      <w:divBdr>
        <w:top w:val="none" w:sz="0" w:space="0" w:color="auto"/>
        <w:left w:val="none" w:sz="0" w:space="0" w:color="auto"/>
        <w:bottom w:val="none" w:sz="0" w:space="0" w:color="auto"/>
        <w:right w:val="none" w:sz="0" w:space="0" w:color="auto"/>
      </w:divBdr>
    </w:div>
    <w:div w:id="1880169972">
      <w:bodyDiv w:val="1"/>
      <w:marLeft w:val="0"/>
      <w:marRight w:val="0"/>
      <w:marTop w:val="0"/>
      <w:marBottom w:val="0"/>
      <w:divBdr>
        <w:top w:val="none" w:sz="0" w:space="0" w:color="auto"/>
        <w:left w:val="none" w:sz="0" w:space="0" w:color="auto"/>
        <w:bottom w:val="none" w:sz="0" w:space="0" w:color="auto"/>
        <w:right w:val="none" w:sz="0" w:space="0" w:color="auto"/>
      </w:divBdr>
    </w:div>
    <w:div w:id="1880362319">
      <w:bodyDiv w:val="1"/>
      <w:marLeft w:val="0"/>
      <w:marRight w:val="0"/>
      <w:marTop w:val="0"/>
      <w:marBottom w:val="0"/>
      <w:divBdr>
        <w:top w:val="none" w:sz="0" w:space="0" w:color="auto"/>
        <w:left w:val="none" w:sz="0" w:space="0" w:color="auto"/>
        <w:bottom w:val="none" w:sz="0" w:space="0" w:color="auto"/>
        <w:right w:val="none" w:sz="0" w:space="0" w:color="auto"/>
      </w:divBdr>
    </w:div>
    <w:div w:id="1880363093">
      <w:bodyDiv w:val="1"/>
      <w:marLeft w:val="0"/>
      <w:marRight w:val="0"/>
      <w:marTop w:val="0"/>
      <w:marBottom w:val="0"/>
      <w:divBdr>
        <w:top w:val="none" w:sz="0" w:space="0" w:color="auto"/>
        <w:left w:val="none" w:sz="0" w:space="0" w:color="auto"/>
        <w:bottom w:val="none" w:sz="0" w:space="0" w:color="auto"/>
        <w:right w:val="none" w:sz="0" w:space="0" w:color="auto"/>
      </w:divBdr>
    </w:div>
    <w:div w:id="1880512931">
      <w:bodyDiv w:val="1"/>
      <w:marLeft w:val="0"/>
      <w:marRight w:val="0"/>
      <w:marTop w:val="0"/>
      <w:marBottom w:val="0"/>
      <w:divBdr>
        <w:top w:val="none" w:sz="0" w:space="0" w:color="auto"/>
        <w:left w:val="none" w:sz="0" w:space="0" w:color="auto"/>
        <w:bottom w:val="none" w:sz="0" w:space="0" w:color="auto"/>
        <w:right w:val="none" w:sz="0" w:space="0" w:color="auto"/>
      </w:divBdr>
    </w:div>
    <w:div w:id="1880582123">
      <w:bodyDiv w:val="1"/>
      <w:marLeft w:val="0"/>
      <w:marRight w:val="0"/>
      <w:marTop w:val="0"/>
      <w:marBottom w:val="0"/>
      <w:divBdr>
        <w:top w:val="none" w:sz="0" w:space="0" w:color="auto"/>
        <w:left w:val="none" w:sz="0" w:space="0" w:color="auto"/>
        <w:bottom w:val="none" w:sz="0" w:space="0" w:color="auto"/>
        <w:right w:val="none" w:sz="0" w:space="0" w:color="auto"/>
      </w:divBdr>
    </w:div>
    <w:div w:id="1880583075">
      <w:bodyDiv w:val="1"/>
      <w:marLeft w:val="0"/>
      <w:marRight w:val="0"/>
      <w:marTop w:val="0"/>
      <w:marBottom w:val="0"/>
      <w:divBdr>
        <w:top w:val="none" w:sz="0" w:space="0" w:color="auto"/>
        <w:left w:val="none" w:sz="0" w:space="0" w:color="auto"/>
        <w:bottom w:val="none" w:sz="0" w:space="0" w:color="auto"/>
        <w:right w:val="none" w:sz="0" w:space="0" w:color="auto"/>
      </w:divBdr>
    </w:div>
    <w:div w:id="1880626586">
      <w:bodyDiv w:val="1"/>
      <w:marLeft w:val="0"/>
      <w:marRight w:val="0"/>
      <w:marTop w:val="0"/>
      <w:marBottom w:val="0"/>
      <w:divBdr>
        <w:top w:val="none" w:sz="0" w:space="0" w:color="auto"/>
        <w:left w:val="none" w:sz="0" w:space="0" w:color="auto"/>
        <w:bottom w:val="none" w:sz="0" w:space="0" w:color="auto"/>
        <w:right w:val="none" w:sz="0" w:space="0" w:color="auto"/>
      </w:divBdr>
    </w:div>
    <w:div w:id="1880700769">
      <w:bodyDiv w:val="1"/>
      <w:marLeft w:val="0"/>
      <w:marRight w:val="0"/>
      <w:marTop w:val="0"/>
      <w:marBottom w:val="0"/>
      <w:divBdr>
        <w:top w:val="none" w:sz="0" w:space="0" w:color="auto"/>
        <w:left w:val="none" w:sz="0" w:space="0" w:color="auto"/>
        <w:bottom w:val="none" w:sz="0" w:space="0" w:color="auto"/>
        <w:right w:val="none" w:sz="0" w:space="0" w:color="auto"/>
      </w:divBdr>
    </w:div>
    <w:div w:id="1880825041">
      <w:bodyDiv w:val="1"/>
      <w:marLeft w:val="0"/>
      <w:marRight w:val="0"/>
      <w:marTop w:val="0"/>
      <w:marBottom w:val="0"/>
      <w:divBdr>
        <w:top w:val="none" w:sz="0" w:space="0" w:color="auto"/>
        <w:left w:val="none" w:sz="0" w:space="0" w:color="auto"/>
        <w:bottom w:val="none" w:sz="0" w:space="0" w:color="auto"/>
        <w:right w:val="none" w:sz="0" w:space="0" w:color="auto"/>
      </w:divBdr>
    </w:div>
    <w:div w:id="1880895925">
      <w:bodyDiv w:val="1"/>
      <w:marLeft w:val="0"/>
      <w:marRight w:val="0"/>
      <w:marTop w:val="0"/>
      <w:marBottom w:val="0"/>
      <w:divBdr>
        <w:top w:val="none" w:sz="0" w:space="0" w:color="auto"/>
        <w:left w:val="none" w:sz="0" w:space="0" w:color="auto"/>
        <w:bottom w:val="none" w:sz="0" w:space="0" w:color="auto"/>
        <w:right w:val="none" w:sz="0" w:space="0" w:color="auto"/>
      </w:divBdr>
    </w:div>
    <w:div w:id="1880899327">
      <w:bodyDiv w:val="1"/>
      <w:marLeft w:val="0"/>
      <w:marRight w:val="0"/>
      <w:marTop w:val="0"/>
      <w:marBottom w:val="0"/>
      <w:divBdr>
        <w:top w:val="none" w:sz="0" w:space="0" w:color="auto"/>
        <w:left w:val="none" w:sz="0" w:space="0" w:color="auto"/>
        <w:bottom w:val="none" w:sz="0" w:space="0" w:color="auto"/>
        <w:right w:val="none" w:sz="0" w:space="0" w:color="auto"/>
      </w:divBdr>
    </w:div>
    <w:div w:id="1880969293">
      <w:bodyDiv w:val="1"/>
      <w:marLeft w:val="0"/>
      <w:marRight w:val="0"/>
      <w:marTop w:val="0"/>
      <w:marBottom w:val="0"/>
      <w:divBdr>
        <w:top w:val="none" w:sz="0" w:space="0" w:color="auto"/>
        <w:left w:val="none" w:sz="0" w:space="0" w:color="auto"/>
        <w:bottom w:val="none" w:sz="0" w:space="0" w:color="auto"/>
        <w:right w:val="none" w:sz="0" w:space="0" w:color="auto"/>
      </w:divBdr>
      <w:divsChild>
        <w:div w:id="992609999">
          <w:marLeft w:val="0"/>
          <w:marRight w:val="0"/>
          <w:marTop w:val="0"/>
          <w:marBottom w:val="0"/>
          <w:divBdr>
            <w:top w:val="none" w:sz="0" w:space="0" w:color="auto"/>
            <w:left w:val="none" w:sz="0" w:space="0" w:color="auto"/>
            <w:bottom w:val="none" w:sz="0" w:space="0" w:color="auto"/>
            <w:right w:val="none" w:sz="0" w:space="0" w:color="auto"/>
          </w:divBdr>
          <w:divsChild>
            <w:div w:id="981036641">
              <w:marLeft w:val="0"/>
              <w:marRight w:val="0"/>
              <w:marTop w:val="0"/>
              <w:marBottom w:val="0"/>
              <w:divBdr>
                <w:top w:val="none" w:sz="0" w:space="0" w:color="auto"/>
                <w:left w:val="none" w:sz="0" w:space="0" w:color="auto"/>
                <w:bottom w:val="none" w:sz="0" w:space="0" w:color="auto"/>
                <w:right w:val="none" w:sz="0" w:space="0" w:color="auto"/>
              </w:divBdr>
              <w:divsChild>
                <w:div w:id="19628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70904">
          <w:marLeft w:val="0"/>
          <w:marRight w:val="0"/>
          <w:marTop w:val="0"/>
          <w:marBottom w:val="240"/>
          <w:divBdr>
            <w:top w:val="none" w:sz="0" w:space="0" w:color="auto"/>
            <w:left w:val="none" w:sz="0" w:space="0" w:color="auto"/>
            <w:bottom w:val="none" w:sz="0" w:space="0" w:color="auto"/>
            <w:right w:val="none" w:sz="0" w:space="0" w:color="auto"/>
          </w:divBdr>
        </w:div>
      </w:divsChild>
    </w:div>
    <w:div w:id="1881016164">
      <w:bodyDiv w:val="1"/>
      <w:marLeft w:val="0"/>
      <w:marRight w:val="0"/>
      <w:marTop w:val="0"/>
      <w:marBottom w:val="0"/>
      <w:divBdr>
        <w:top w:val="none" w:sz="0" w:space="0" w:color="auto"/>
        <w:left w:val="none" w:sz="0" w:space="0" w:color="auto"/>
        <w:bottom w:val="none" w:sz="0" w:space="0" w:color="auto"/>
        <w:right w:val="none" w:sz="0" w:space="0" w:color="auto"/>
      </w:divBdr>
    </w:div>
    <w:div w:id="1881088480">
      <w:bodyDiv w:val="1"/>
      <w:marLeft w:val="0"/>
      <w:marRight w:val="0"/>
      <w:marTop w:val="0"/>
      <w:marBottom w:val="0"/>
      <w:divBdr>
        <w:top w:val="none" w:sz="0" w:space="0" w:color="auto"/>
        <w:left w:val="none" w:sz="0" w:space="0" w:color="auto"/>
        <w:bottom w:val="none" w:sz="0" w:space="0" w:color="auto"/>
        <w:right w:val="none" w:sz="0" w:space="0" w:color="auto"/>
      </w:divBdr>
    </w:div>
    <w:div w:id="1881164361">
      <w:bodyDiv w:val="1"/>
      <w:marLeft w:val="0"/>
      <w:marRight w:val="0"/>
      <w:marTop w:val="0"/>
      <w:marBottom w:val="0"/>
      <w:divBdr>
        <w:top w:val="none" w:sz="0" w:space="0" w:color="auto"/>
        <w:left w:val="none" w:sz="0" w:space="0" w:color="auto"/>
        <w:bottom w:val="none" w:sz="0" w:space="0" w:color="auto"/>
        <w:right w:val="none" w:sz="0" w:space="0" w:color="auto"/>
      </w:divBdr>
    </w:div>
    <w:div w:id="1881236596">
      <w:bodyDiv w:val="1"/>
      <w:marLeft w:val="0"/>
      <w:marRight w:val="0"/>
      <w:marTop w:val="0"/>
      <w:marBottom w:val="0"/>
      <w:divBdr>
        <w:top w:val="none" w:sz="0" w:space="0" w:color="auto"/>
        <w:left w:val="none" w:sz="0" w:space="0" w:color="auto"/>
        <w:bottom w:val="none" w:sz="0" w:space="0" w:color="auto"/>
        <w:right w:val="none" w:sz="0" w:space="0" w:color="auto"/>
      </w:divBdr>
    </w:div>
    <w:div w:id="1881284617">
      <w:bodyDiv w:val="1"/>
      <w:marLeft w:val="0"/>
      <w:marRight w:val="0"/>
      <w:marTop w:val="0"/>
      <w:marBottom w:val="0"/>
      <w:divBdr>
        <w:top w:val="none" w:sz="0" w:space="0" w:color="auto"/>
        <w:left w:val="none" w:sz="0" w:space="0" w:color="auto"/>
        <w:bottom w:val="none" w:sz="0" w:space="0" w:color="auto"/>
        <w:right w:val="none" w:sz="0" w:space="0" w:color="auto"/>
      </w:divBdr>
    </w:div>
    <w:div w:id="1881353826">
      <w:bodyDiv w:val="1"/>
      <w:marLeft w:val="0"/>
      <w:marRight w:val="0"/>
      <w:marTop w:val="0"/>
      <w:marBottom w:val="0"/>
      <w:divBdr>
        <w:top w:val="none" w:sz="0" w:space="0" w:color="auto"/>
        <w:left w:val="none" w:sz="0" w:space="0" w:color="auto"/>
        <w:bottom w:val="none" w:sz="0" w:space="0" w:color="auto"/>
        <w:right w:val="none" w:sz="0" w:space="0" w:color="auto"/>
      </w:divBdr>
    </w:div>
    <w:div w:id="1881434204">
      <w:bodyDiv w:val="1"/>
      <w:marLeft w:val="0"/>
      <w:marRight w:val="0"/>
      <w:marTop w:val="0"/>
      <w:marBottom w:val="0"/>
      <w:divBdr>
        <w:top w:val="none" w:sz="0" w:space="0" w:color="auto"/>
        <w:left w:val="none" w:sz="0" w:space="0" w:color="auto"/>
        <w:bottom w:val="none" w:sz="0" w:space="0" w:color="auto"/>
        <w:right w:val="none" w:sz="0" w:space="0" w:color="auto"/>
      </w:divBdr>
    </w:div>
    <w:div w:id="1881505134">
      <w:bodyDiv w:val="1"/>
      <w:marLeft w:val="0"/>
      <w:marRight w:val="0"/>
      <w:marTop w:val="0"/>
      <w:marBottom w:val="0"/>
      <w:divBdr>
        <w:top w:val="none" w:sz="0" w:space="0" w:color="auto"/>
        <w:left w:val="none" w:sz="0" w:space="0" w:color="auto"/>
        <w:bottom w:val="none" w:sz="0" w:space="0" w:color="auto"/>
        <w:right w:val="none" w:sz="0" w:space="0" w:color="auto"/>
      </w:divBdr>
    </w:div>
    <w:div w:id="1881628100">
      <w:bodyDiv w:val="1"/>
      <w:marLeft w:val="0"/>
      <w:marRight w:val="0"/>
      <w:marTop w:val="0"/>
      <w:marBottom w:val="0"/>
      <w:divBdr>
        <w:top w:val="none" w:sz="0" w:space="0" w:color="auto"/>
        <w:left w:val="none" w:sz="0" w:space="0" w:color="auto"/>
        <w:bottom w:val="none" w:sz="0" w:space="0" w:color="auto"/>
        <w:right w:val="none" w:sz="0" w:space="0" w:color="auto"/>
      </w:divBdr>
    </w:div>
    <w:div w:id="1881629217">
      <w:bodyDiv w:val="1"/>
      <w:marLeft w:val="0"/>
      <w:marRight w:val="0"/>
      <w:marTop w:val="0"/>
      <w:marBottom w:val="0"/>
      <w:divBdr>
        <w:top w:val="none" w:sz="0" w:space="0" w:color="auto"/>
        <w:left w:val="none" w:sz="0" w:space="0" w:color="auto"/>
        <w:bottom w:val="none" w:sz="0" w:space="0" w:color="auto"/>
        <w:right w:val="none" w:sz="0" w:space="0" w:color="auto"/>
      </w:divBdr>
    </w:div>
    <w:div w:id="1881673611">
      <w:bodyDiv w:val="1"/>
      <w:marLeft w:val="0"/>
      <w:marRight w:val="0"/>
      <w:marTop w:val="0"/>
      <w:marBottom w:val="0"/>
      <w:divBdr>
        <w:top w:val="none" w:sz="0" w:space="0" w:color="auto"/>
        <w:left w:val="none" w:sz="0" w:space="0" w:color="auto"/>
        <w:bottom w:val="none" w:sz="0" w:space="0" w:color="auto"/>
        <w:right w:val="none" w:sz="0" w:space="0" w:color="auto"/>
      </w:divBdr>
    </w:div>
    <w:div w:id="1881699916">
      <w:bodyDiv w:val="1"/>
      <w:marLeft w:val="0"/>
      <w:marRight w:val="0"/>
      <w:marTop w:val="0"/>
      <w:marBottom w:val="0"/>
      <w:divBdr>
        <w:top w:val="none" w:sz="0" w:space="0" w:color="auto"/>
        <w:left w:val="none" w:sz="0" w:space="0" w:color="auto"/>
        <w:bottom w:val="none" w:sz="0" w:space="0" w:color="auto"/>
        <w:right w:val="none" w:sz="0" w:space="0" w:color="auto"/>
      </w:divBdr>
      <w:divsChild>
        <w:div w:id="648510713">
          <w:marLeft w:val="0"/>
          <w:marRight w:val="0"/>
          <w:marTop w:val="0"/>
          <w:marBottom w:val="0"/>
          <w:divBdr>
            <w:top w:val="none" w:sz="0" w:space="0" w:color="auto"/>
            <w:left w:val="none" w:sz="0" w:space="0" w:color="auto"/>
            <w:bottom w:val="none" w:sz="0" w:space="0" w:color="auto"/>
            <w:right w:val="none" w:sz="0" w:space="0" w:color="auto"/>
          </w:divBdr>
        </w:div>
      </w:divsChild>
    </w:div>
    <w:div w:id="1881747266">
      <w:bodyDiv w:val="1"/>
      <w:marLeft w:val="0"/>
      <w:marRight w:val="0"/>
      <w:marTop w:val="0"/>
      <w:marBottom w:val="0"/>
      <w:divBdr>
        <w:top w:val="none" w:sz="0" w:space="0" w:color="auto"/>
        <w:left w:val="none" w:sz="0" w:space="0" w:color="auto"/>
        <w:bottom w:val="none" w:sz="0" w:space="0" w:color="auto"/>
        <w:right w:val="none" w:sz="0" w:space="0" w:color="auto"/>
      </w:divBdr>
    </w:div>
    <w:div w:id="1881820828">
      <w:bodyDiv w:val="1"/>
      <w:marLeft w:val="0"/>
      <w:marRight w:val="0"/>
      <w:marTop w:val="0"/>
      <w:marBottom w:val="0"/>
      <w:divBdr>
        <w:top w:val="none" w:sz="0" w:space="0" w:color="auto"/>
        <w:left w:val="none" w:sz="0" w:space="0" w:color="auto"/>
        <w:bottom w:val="none" w:sz="0" w:space="0" w:color="auto"/>
        <w:right w:val="none" w:sz="0" w:space="0" w:color="auto"/>
      </w:divBdr>
    </w:div>
    <w:div w:id="1881941048">
      <w:bodyDiv w:val="1"/>
      <w:marLeft w:val="0"/>
      <w:marRight w:val="0"/>
      <w:marTop w:val="0"/>
      <w:marBottom w:val="0"/>
      <w:divBdr>
        <w:top w:val="none" w:sz="0" w:space="0" w:color="auto"/>
        <w:left w:val="none" w:sz="0" w:space="0" w:color="auto"/>
        <w:bottom w:val="none" w:sz="0" w:space="0" w:color="auto"/>
        <w:right w:val="none" w:sz="0" w:space="0" w:color="auto"/>
      </w:divBdr>
    </w:div>
    <w:div w:id="1882009522">
      <w:bodyDiv w:val="1"/>
      <w:marLeft w:val="0"/>
      <w:marRight w:val="0"/>
      <w:marTop w:val="0"/>
      <w:marBottom w:val="0"/>
      <w:divBdr>
        <w:top w:val="none" w:sz="0" w:space="0" w:color="auto"/>
        <w:left w:val="none" w:sz="0" w:space="0" w:color="auto"/>
        <w:bottom w:val="none" w:sz="0" w:space="0" w:color="auto"/>
        <w:right w:val="none" w:sz="0" w:space="0" w:color="auto"/>
      </w:divBdr>
    </w:div>
    <w:div w:id="1882398769">
      <w:bodyDiv w:val="1"/>
      <w:marLeft w:val="0"/>
      <w:marRight w:val="0"/>
      <w:marTop w:val="0"/>
      <w:marBottom w:val="0"/>
      <w:divBdr>
        <w:top w:val="none" w:sz="0" w:space="0" w:color="auto"/>
        <w:left w:val="none" w:sz="0" w:space="0" w:color="auto"/>
        <w:bottom w:val="none" w:sz="0" w:space="0" w:color="auto"/>
        <w:right w:val="none" w:sz="0" w:space="0" w:color="auto"/>
      </w:divBdr>
    </w:div>
    <w:div w:id="1882471080">
      <w:bodyDiv w:val="1"/>
      <w:marLeft w:val="0"/>
      <w:marRight w:val="0"/>
      <w:marTop w:val="0"/>
      <w:marBottom w:val="0"/>
      <w:divBdr>
        <w:top w:val="none" w:sz="0" w:space="0" w:color="auto"/>
        <w:left w:val="none" w:sz="0" w:space="0" w:color="auto"/>
        <w:bottom w:val="none" w:sz="0" w:space="0" w:color="auto"/>
        <w:right w:val="none" w:sz="0" w:space="0" w:color="auto"/>
      </w:divBdr>
      <w:divsChild>
        <w:div w:id="506872124">
          <w:marLeft w:val="0"/>
          <w:marRight w:val="0"/>
          <w:marTop w:val="80"/>
          <w:marBottom w:val="0"/>
          <w:divBdr>
            <w:top w:val="none" w:sz="0" w:space="0" w:color="auto"/>
            <w:left w:val="none" w:sz="0" w:space="0" w:color="auto"/>
            <w:bottom w:val="none" w:sz="0" w:space="0" w:color="auto"/>
            <w:right w:val="none" w:sz="0" w:space="0" w:color="auto"/>
          </w:divBdr>
        </w:div>
        <w:div w:id="685600955">
          <w:marLeft w:val="0"/>
          <w:marRight w:val="0"/>
          <w:marTop w:val="80"/>
          <w:marBottom w:val="0"/>
          <w:divBdr>
            <w:top w:val="none" w:sz="0" w:space="0" w:color="auto"/>
            <w:left w:val="none" w:sz="0" w:space="0" w:color="auto"/>
            <w:bottom w:val="none" w:sz="0" w:space="0" w:color="auto"/>
            <w:right w:val="none" w:sz="0" w:space="0" w:color="auto"/>
          </w:divBdr>
        </w:div>
      </w:divsChild>
    </w:div>
    <w:div w:id="1882472330">
      <w:bodyDiv w:val="1"/>
      <w:marLeft w:val="0"/>
      <w:marRight w:val="0"/>
      <w:marTop w:val="0"/>
      <w:marBottom w:val="0"/>
      <w:divBdr>
        <w:top w:val="none" w:sz="0" w:space="0" w:color="auto"/>
        <w:left w:val="none" w:sz="0" w:space="0" w:color="auto"/>
        <w:bottom w:val="none" w:sz="0" w:space="0" w:color="auto"/>
        <w:right w:val="none" w:sz="0" w:space="0" w:color="auto"/>
      </w:divBdr>
    </w:div>
    <w:div w:id="1882743705">
      <w:bodyDiv w:val="1"/>
      <w:marLeft w:val="0"/>
      <w:marRight w:val="0"/>
      <w:marTop w:val="0"/>
      <w:marBottom w:val="0"/>
      <w:divBdr>
        <w:top w:val="none" w:sz="0" w:space="0" w:color="auto"/>
        <w:left w:val="none" w:sz="0" w:space="0" w:color="auto"/>
        <w:bottom w:val="none" w:sz="0" w:space="0" w:color="auto"/>
        <w:right w:val="none" w:sz="0" w:space="0" w:color="auto"/>
      </w:divBdr>
    </w:div>
    <w:div w:id="1882864253">
      <w:bodyDiv w:val="1"/>
      <w:marLeft w:val="0"/>
      <w:marRight w:val="0"/>
      <w:marTop w:val="0"/>
      <w:marBottom w:val="0"/>
      <w:divBdr>
        <w:top w:val="none" w:sz="0" w:space="0" w:color="auto"/>
        <w:left w:val="none" w:sz="0" w:space="0" w:color="auto"/>
        <w:bottom w:val="none" w:sz="0" w:space="0" w:color="auto"/>
        <w:right w:val="none" w:sz="0" w:space="0" w:color="auto"/>
      </w:divBdr>
    </w:div>
    <w:div w:id="1883010019">
      <w:bodyDiv w:val="1"/>
      <w:marLeft w:val="0"/>
      <w:marRight w:val="0"/>
      <w:marTop w:val="0"/>
      <w:marBottom w:val="0"/>
      <w:divBdr>
        <w:top w:val="none" w:sz="0" w:space="0" w:color="auto"/>
        <w:left w:val="none" w:sz="0" w:space="0" w:color="auto"/>
        <w:bottom w:val="none" w:sz="0" w:space="0" w:color="auto"/>
        <w:right w:val="none" w:sz="0" w:space="0" w:color="auto"/>
      </w:divBdr>
    </w:div>
    <w:div w:id="1883057421">
      <w:bodyDiv w:val="1"/>
      <w:marLeft w:val="0"/>
      <w:marRight w:val="0"/>
      <w:marTop w:val="0"/>
      <w:marBottom w:val="0"/>
      <w:divBdr>
        <w:top w:val="none" w:sz="0" w:space="0" w:color="auto"/>
        <w:left w:val="none" w:sz="0" w:space="0" w:color="auto"/>
        <w:bottom w:val="none" w:sz="0" w:space="0" w:color="auto"/>
        <w:right w:val="none" w:sz="0" w:space="0" w:color="auto"/>
      </w:divBdr>
    </w:div>
    <w:div w:id="1883130711">
      <w:bodyDiv w:val="1"/>
      <w:marLeft w:val="0"/>
      <w:marRight w:val="0"/>
      <w:marTop w:val="0"/>
      <w:marBottom w:val="0"/>
      <w:divBdr>
        <w:top w:val="none" w:sz="0" w:space="0" w:color="auto"/>
        <w:left w:val="none" w:sz="0" w:space="0" w:color="auto"/>
        <w:bottom w:val="none" w:sz="0" w:space="0" w:color="auto"/>
        <w:right w:val="none" w:sz="0" w:space="0" w:color="auto"/>
      </w:divBdr>
    </w:div>
    <w:div w:id="1883325331">
      <w:bodyDiv w:val="1"/>
      <w:marLeft w:val="0"/>
      <w:marRight w:val="0"/>
      <w:marTop w:val="0"/>
      <w:marBottom w:val="0"/>
      <w:divBdr>
        <w:top w:val="none" w:sz="0" w:space="0" w:color="auto"/>
        <w:left w:val="none" w:sz="0" w:space="0" w:color="auto"/>
        <w:bottom w:val="none" w:sz="0" w:space="0" w:color="auto"/>
        <w:right w:val="none" w:sz="0" w:space="0" w:color="auto"/>
      </w:divBdr>
    </w:div>
    <w:div w:id="1883444539">
      <w:bodyDiv w:val="1"/>
      <w:marLeft w:val="0"/>
      <w:marRight w:val="0"/>
      <w:marTop w:val="0"/>
      <w:marBottom w:val="0"/>
      <w:divBdr>
        <w:top w:val="none" w:sz="0" w:space="0" w:color="auto"/>
        <w:left w:val="none" w:sz="0" w:space="0" w:color="auto"/>
        <w:bottom w:val="none" w:sz="0" w:space="0" w:color="auto"/>
        <w:right w:val="none" w:sz="0" w:space="0" w:color="auto"/>
      </w:divBdr>
    </w:div>
    <w:div w:id="1883444624">
      <w:bodyDiv w:val="1"/>
      <w:marLeft w:val="0"/>
      <w:marRight w:val="0"/>
      <w:marTop w:val="0"/>
      <w:marBottom w:val="0"/>
      <w:divBdr>
        <w:top w:val="none" w:sz="0" w:space="0" w:color="auto"/>
        <w:left w:val="none" w:sz="0" w:space="0" w:color="auto"/>
        <w:bottom w:val="none" w:sz="0" w:space="0" w:color="auto"/>
        <w:right w:val="none" w:sz="0" w:space="0" w:color="auto"/>
      </w:divBdr>
    </w:div>
    <w:div w:id="1883512716">
      <w:bodyDiv w:val="1"/>
      <w:marLeft w:val="0"/>
      <w:marRight w:val="0"/>
      <w:marTop w:val="0"/>
      <w:marBottom w:val="0"/>
      <w:divBdr>
        <w:top w:val="none" w:sz="0" w:space="0" w:color="auto"/>
        <w:left w:val="none" w:sz="0" w:space="0" w:color="auto"/>
        <w:bottom w:val="none" w:sz="0" w:space="0" w:color="auto"/>
        <w:right w:val="none" w:sz="0" w:space="0" w:color="auto"/>
      </w:divBdr>
    </w:div>
    <w:div w:id="1883595415">
      <w:bodyDiv w:val="1"/>
      <w:marLeft w:val="0"/>
      <w:marRight w:val="0"/>
      <w:marTop w:val="0"/>
      <w:marBottom w:val="0"/>
      <w:divBdr>
        <w:top w:val="none" w:sz="0" w:space="0" w:color="auto"/>
        <w:left w:val="none" w:sz="0" w:space="0" w:color="auto"/>
        <w:bottom w:val="none" w:sz="0" w:space="0" w:color="auto"/>
        <w:right w:val="none" w:sz="0" w:space="0" w:color="auto"/>
      </w:divBdr>
    </w:div>
    <w:div w:id="1883863074">
      <w:bodyDiv w:val="1"/>
      <w:marLeft w:val="0"/>
      <w:marRight w:val="0"/>
      <w:marTop w:val="0"/>
      <w:marBottom w:val="0"/>
      <w:divBdr>
        <w:top w:val="none" w:sz="0" w:space="0" w:color="auto"/>
        <w:left w:val="none" w:sz="0" w:space="0" w:color="auto"/>
        <w:bottom w:val="none" w:sz="0" w:space="0" w:color="auto"/>
        <w:right w:val="none" w:sz="0" w:space="0" w:color="auto"/>
      </w:divBdr>
    </w:div>
    <w:div w:id="1883864781">
      <w:bodyDiv w:val="1"/>
      <w:marLeft w:val="0"/>
      <w:marRight w:val="0"/>
      <w:marTop w:val="0"/>
      <w:marBottom w:val="0"/>
      <w:divBdr>
        <w:top w:val="none" w:sz="0" w:space="0" w:color="auto"/>
        <w:left w:val="none" w:sz="0" w:space="0" w:color="auto"/>
        <w:bottom w:val="none" w:sz="0" w:space="0" w:color="auto"/>
        <w:right w:val="none" w:sz="0" w:space="0" w:color="auto"/>
      </w:divBdr>
    </w:div>
    <w:div w:id="1884054769">
      <w:bodyDiv w:val="1"/>
      <w:marLeft w:val="0"/>
      <w:marRight w:val="0"/>
      <w:marTop w:val="0"/>
      <w:marBottom w:val="0"/>
      <w:divBdr>
        <w:top w:val="none" w:sz="0" w:space="0" w:color="auto"/>
        <w:left w:val="none" w:sz="0" w:space="0" w:color="auto"/>
        <w:bottom w:val="none" w:sz="0" w:space="0" w:color="auto"/>
        <w:right w:val="none" w:sz="0" w:space="0" w:color="auto"/>
      </w:divBdr>
    </w:div>
    <w:div w:id="1884096191">
      <w:bodyDiv w:val="1"/>
      <w:marLeft w:val="0"/>
      <w:marRight w:val="0"/>
      <w:marTop w:val="0"/>
      <w:marBottom w:val="0"/>
      <w:divBdr>
        <w:top w:val="none" w:sz="0" w:space="0" w:color="auto"/>
        <w:left w:val="none" w:sz="0" w:space="0" w:color="auto"/>
        <w:bottom w:val="none" w:sz="0" w:space="0" w:color="auto"/>
        <w:right w:val="none" w:sz="0" w:space="0" w:color="auto"/>
      </w:divBdr>
    </w:div>
    <w:div w:id="1884169390">
      <w:bodyDiv w:val="1"/>
      <w:marLeft w:val="0"/>
      <w:marRight w:val="0"/>
      <w:marTop w:val="0"/>
      <w:marBottom w:val="0"/>
      <w:divBdr>
        <w:top w:val="none" w:sz="0" w:space="0" w:color="auto"/>
        <w:left w:val="none" w:sz="0" w:space="0" w:color="auto"/>
        <w:bottom w:val="none" w:sz="0" w:space="0" w:color="auto"/>
        <w:right w:val="none" w:sz="0" w:space="0" w:color="auto"/>
      </w:divBdr>
    </w:div>
    <w:div w:id="1884243439">
      <w:bodyDiv w:val="1"/>
      <w:marLeft w:val="0"/>
      <w:marRight w:val="0"/>
      <w:marTop w:val="0"/>
      <w:marBottom w:val="0"/>
      <w:divBdr>
        <w:top w:val="none" w:sz="0" w:space="0" w:color="auto"/>
        <w:left w:val="none" w:sz="0" w:space="0" w:color="auto"/>
        <w:bottom w:val="none" w:sz="0" w:space="0" w:color="auto"/>
        <w:right w:val="none" w:sz="0" w:space="0" w:color="auto"/>
      </w:divBdr>
    </w:div>
    <w:div w:id="1884559782">
      <w:bodyDiv w:val="1"/>
      <w:marLeft w:val="0"/>
      <w:marRight w:val="0"/>
      <w:marTop w:val="0"/>
      <w:marBottom w:val="0"/>
      <w:divBdr>
        <w:top w:val="none" w:sz="0" w:space="0" w:color="auto"/>
        <w:left w:val="none" w:sz="0" w:space="0" w:color="auto"/>
        <w:bottom w:val="none" w:sz="0" w:space="0" w:color="auto"/>
        <w:right w:val="none" w:sz="0" w:space="0" w:color="auto"/>
      </w:divBdr>
    </w:div>
    <w:div w:id="1884636122">
      <w:bodyDiv w:val="1"/>
      <w:marLeft w:val="0"/>
      <w:marRight w:val="0"/>
      <w:marTop w:val="0"/>
      <w:marBottom w:val="0"/>
      <w:divBdr>
        <w:top w:val="none" w:sz="0" w:space="0" w:color="auto"/>
        <w:left w:val="none" w:sz="0" w:space="0" w:color="auto"/>
        <w:bottom w:val="none" w:sz="0" w:space="0" w:color="auto"/>
        <w:right w:val="none" w:sz="0" w:space="0" w:color="auto"/>
      </w:divBdr>
    </w:div>
    <w:div w:id="1884828489">
      <w:bodyDiv w:val="1"/>
      <w:marLeft w:val="0"/>
      <w:marRight w:val="0"/>
      <w:marTop w:val="0"/>
      <w:marBottom w:val="0"/>
      <w:divBdr>
        <w:top w:val="none" w:sz="0" w:space="0" w:color="auto"/>
        <w:left w:val="none" w:sz="0" w:space="0" w:color="auto"/>
        <w:bottom w:val="none" w:sz="0" w:space="0" w:color="auto"/>
        <w:right w:val="none" w:sz="0" w:space="0" w:color="auto"/>
      </w:divBdr>
    </w:div>
    <w:div w:id="1884830190">
      <w:bodyDiv w:val="1"/>
      <w:marLeft w:val="0"/>
      <w:marRight w:val="0"/>
      <w:marTop w:val="0"/>
      <w:marBottom w:val="0"/>
      <w:divBdr>
        <w:top w:val="none" w:sz="0" w:space="0" w:color="auto"/>
        <w:left w:val="none" w:sz="0" w:space="0" w:color="auto"/>
        <w:bottom w:val="none" w:sz="0" w:space="0" w:color="auto"/>
        <w:right w:val="none" w:sz="0" w:space="0" w:color="auto"/>
      </w:divBdr>
    </w:div>
    <w:div w:id="1884906105">
      <w:bodyDiv w:val="1"/>
      <w:marLeft w:val="0"/>
      <w:marRight w:val="0"/>
      <w:marTop w:val="0"/>
      <w:marBottom w:val="0"/>
      <w:divBdr>
        <w:top w:val="none" w:sz="0" w:space="0" w:color="auto"/>
        <w:left w:val="none" w:sz="0" w:space="0" w:color="auto"/>
        <w:bottom w:val="none" w:sz="0" w:space="0" w:color="auto"/>
        <w:right w:val="none" w:sz="0" w:space="0" w:color="auto"/>
      </w:divBdr>
    </w:div>
    <w:div w:id="1884907430">
      <w:bodyDiv w:val="1"/>
      <w:marLeft w:val="0"/>
      <w:marRight w:val="0"/>
      <w:marTop w:val="0"/>
      <w:marBottom w:val="0"/>
      <w:divBdr>
        <w:top w:val="none" w:sz="0" w:space="0" w:color="auto"/>
        <w:left w:val="none" w:sz="0" w:space="0" w:color="auto"/>
        <w:bottom w:val="none" w:sz="0" w:space="0" w:color="auto"/>
        <w:right w:val="none" w:sz="0" w:space="0" w:color="auto"/>
      </w:divBdr>
    </w:div>
    <w:div w:id="1885173426">
      <w:bodyDiv w:val="1"/>
      <w:marLeft w:val="0"/>
      <w:marRight w:val="0"/>
      <w:marTop w:val="0"/>
      <w:marBottom w:val="0"/>
      <w:divBdr>
        <w:top w:val="none" w:sz="0" w:space="0" w:color="auto"/>
        <w:left w:val="none" w:sz="0" w:space="0" w:color="auto"/>
        <w:bottom w:val="none" w:sz="0" w:space="0" w:color="auto"/>
        <w:right w:val="none" w:sz="0" w:space="0" w:color="auto"/>
      </w:divBdr>
    </w:div>
    <w:div w:id="1885288207">
      <w:bodyDiv w:val="1"/>
      <w:marLeft w:val="0"/>
      <w:marRight w:val="0"/>
      <w:marTop w:val="0"/>
      <w:marBottom w:val="0"/>
      <w:divBdr>
        <w:top w:val="none" w:sz="0" w:space="0" w:color="auto"/>
        <w:left w:val="none" w:sz="0" w:space="0" w:color="auto"/>
        <w:bottom w:val="none" w:sz="0" w:space="0" w:color="auto"/>
        <w:right w:val="none" w:sz="0" w:space="0" w:color="auto"/>
      </w:divBdr>
    </w:div>
    <w:div w:id="1885290876">
      <w:bodyDiv w:val="1"/>
      <w:marLeft w:val="0"/>
      <w:marRight w:val="0"/>
      <w:marTop w:val="0"/>
      <w:marBottom w:val="0"/>
      <w:divBdr>
        <w:top w:val="none" w:sz="0" w:space="0" w:color="auto"/>
        <w:left w:val="none" w:sz="0" w:space="0" w:color="auto"/>
        <w:bottom w:val="none" w:sz="0" w:space="0" w:color="auto"/>
        <w:right w:val="none" w:sz="0" w:space="0" w:color="auto"/>
      </w:divBdr>
    </w:div>
    <w:div w:id="1885409345">
      <w:bodyDiv w:val="1"/>
      <w:marLeft w:val="0"/>
      <w:marRight w:val="0"/>
      <w:marTop w:val="0"/>
      <w:marBottom w:val="0"/>
      <w:divBdr>
        <w:top w:val="none" w:sz="0" w:space="0" w:color="auto"/>
        <w:left w:val="none" w:sz="0" w:space="0" w:color="auto"/>
        <w:bottom w:val="none" w:sz="0" w:space="0" w:color="auto"/>
        <w:right w:val="none" w:sz="0" w:space="0" w:color="auto"/>
      </w:divBdr>
    </w:div>
    <w:div w:id="1885412406">
      <w:bodyDiv w:val="1"/>
      <w:marLeft w:val="0"/>
      <w:marRight w:val="0"/>
      <w:marTop w:val="0"/>
      <w:marBottom w:val="0"/>
      <w:divBdr>
        <w:top w:val="none" w:sz="0" w:space="0" w:color="auto"/>
        <w:left w:val="none" w:sz="0" w:space="0" w:color="auto"/>
        <w:bottom w:val="none" w:sz="0" w:space="0" w:color="auto"/>
        <w:right w:val="none" w:sz="0" w:space="0" w:color="auto"/>
      </w:divBdr>
    </w:div>
    <w:div w:id="1885480416">
      <w:bodyDiv w:val="1"/>
      <w:marLeft w:val="0"/>
      <w:marRight w:val="0"/>
      <w:marTop w:val="0"/>
      <w:marBottom w:val="0"/>
      <w:divBdr>
        <w:top w:val="none" w:sz="0" w:space="0" w:color="auto"/>
        <w:left w:val="none" w:sz="0" w:space="0" w:color="auto"/>
        <w:bottom w:val="none" w:sz="0" w:space="0" w:color="auto"/>
        <w:right w:val="none" w:sz="0" w:space="0" w:color="auto"/>
      </w:divBdr>
    </w:div>
    <w:div w:id="1885604381">
      <w:bodyDiv w:val="1"/>
      <w:marLeft w:val="0"/>
      <w:marRight w:val="0"/>
      <w:marTop w:val="0"/>
      <w:marBottom w:val="0"/>
      <w:divBdr>
        <w:top w:val="none" w:sz="0" w:space="0" w:color="auto"/>
        <w:left w:val="none" w:sz="0" w:space="0" w:color="auto"/>
        <w:bottom w:val="none" w:sz="0" w:space="0" w:color="auto"/>
        <w:right w:val="none" w:sz="0" w:space="0" w:color="auto"/>
      </w:divBdr>
    </w:div>
    <w:div w:id="1885629381">
      <w:bodyDiv w:val="1"/>
      <w:marLeft w:val="0"/>
      <w:marRight w:val="0"/>
      <w:marTop w:val="0"/>
      <w:marBottom w:val="0"/>
      <w:divBdr>
        <w:top w:val="none" w:sz="0" w:space="0" w:color="auto"/>
        <w:left w:val="none" w:sz="0" w:space="0" w:color="auto"/>
        <w:bottom w:val="none" w:sz="0" w:space="0" w:color="auto"/>
        <w:right w:val="none" w:sz="0" w:space="0" w:color="auto"/>
      </w:divBdr>
    </w:div>
    <w:div w:id="1885756097">
      <w:bodyDiv w:val="1"/>
      <w:marLeft w:val="0"/>
      <w:marRight w:val="0"/>
      <w:marTop w:val="0"/>
      <w:marBottom w:val="0"/>
      <w:divBdr>
        <w:top w:val="none" w:sz="0" w:space="0" w:color="auto"/>
        <w:left w:val="none" w:sz="0" w:space="0" w:color="auto"/>
        <w:bottom w:val="none" w:sz="0" w:space="0" w:color="auto"/>
        <w:right w:val="none" w:sz="0" w:space="0" w:color="auto"/>
      </w:divBdr>
    </w:div>
    <w:div w:id="1885825074">
      <w:bodyDiv w:val="1"/>
      <w:marLeft w:val="0"/>
      <w:marRight w:val="0"/>
      <w:marTop w:val="0"/>
      <w:marBottom w:val="0"/>
      <w:divBdr>
        <w:top w:val="none" w:sz="0" w:space="0" w:color="auto"/>
        <w:left w:val="none" w:sz="0" w:space="0" w:color="auto"/>
        <w:bottom w:val="none" w:sz="0" w:space="0" w:color="auto"/>
        <w:right w:val="none" w:sz="0" w:space="0" w:color="auto"/>
      </w:divBdr>
    </w:div>
    <w:div w:id="1885872358">
      <w:bodyDiv w:val="1"/>
      <w:marLeft w:val="0"/>
      <w:marRight w:val="0"/>
      <w:marTop w:val="0"/>
      <w:marBottom w:val="0"/>
      <w:divBdr>
        <w:top w:val="none" w:sz="0" w:space="0" w:color="auto"/>
        <w:left w:val="none" w:sz="0" w:space="0" w:color="auto"/>
        <w:bottom w:val="none" w:sz="0" w:space="0" w:color="auto"/>
        <w:right w:val="none" w:sz="0" w:space="0" w:color="auto"/>
      </w:divBdr>
    </w:div>
    <w:div w:id="1885941158">
      <w:bodyDiv w:val="1"/>
      <w:marLeft w:val="0"/>
      <w:marRight w:val="0"/>
      <w:marTop w:val="0"/>
      <w:marBottom w:val="0"/>
      <w:divBdr>
        <w:top w:val="none" w:sz="0" w:space="0" w:color="auto"/>
        <w:left w:val="none" w:sz="0" w:space="0" w:color="auto"/>
        <w:bottom w:val="none" w:sz="0" w:space="0" w:color="auto"/>
        <w:right w:val="none" w:sz="0" w:space="0" w:color="auto"/>
      </w:divBdr>
    </w:div>
    <w:div w:id="1885944004">
      <w:bodyDiv w:val="1"/>
      <w:marLeft w:val="0"/>
      <w:marRight w:val="0"/>
      <w:marTop w:val="0"/>
      <w:marBottom w:val="0"/>
      <w:divBdr>
        <w:top w:val="none" w:sz="0" w:space="0" w:color="auto"/>
        <w:left w:val="none" w:sz="0" w:space="0" w:color="auto"/>
        <w:bottom w:val="none" w:sz="0" w:space="0" w:color="auto"/>
        <w:right w:val="none" w:sz="0" w:space="0" w:color="auto"/>
      </w:divBdr>
    </w:div>
    <w:div w:id="1886019525">
      <w:bodyDiv w:val="1"/>
      <w:marLeft w:val="0"/>
      <w:marRight w:val="0"/>
      <w:marTop w:val="0"/>
      <w:marBottom w:val="0"/>
      <w:divBdr>
        <w:top w:val="none" w:sz="0" w:space="0" w:color="auto"/>
        <w:left w:val="none" w:sz="0" w:space="0" w:color="auto"/>
        <w:bottom w:val="none" w:sz="0" w:space="0" w:color="auto"/>
        <w:right w:val="none" w:sz="0" w:space="0" w:color="auto"/>
      </w:divBdr>
    </w:div>
    <w:div w:id="1886137866">
      <w:bodyDiv w:val="1"/>
      <w:marLeft w:val="0"/>
      <w:marRight w:val="0"/>
      <w:marTop w:val="0"/>
      <w:marBottom w:val="0"/>
      <w:divBdr>
        <w:top w:val="none" w:sz="0" w:space="0" w:color="auto"/>
        <w:left w:val="none" w:sz="0" w:space="0" w:color="auto"/>
        <w:bottom w:val="none" w:sz="0" w:space="0" w:color="auto"/>
        <w:right w:val="none" w:sz="0" w:space="0" w:color="auto"/>
      </w:divBdr>
    </w:div>
    <w:div w:id="1886257355">
      <w:bodyDiv w:val="1"/>
      <w:marLeft w:val="0"/>
      <w:marRight w:val="0"/>
      <w:marTop w:val="0"/>
      <w:marBottom w:val="0"/>
      <w:divBdr>
        <w:top w:val="none" w:sz="0" w:space="0" w:color="auto"/>
        <w:left w:val="none" w:sz="0" w:space="0" w:color="auto"/>
        <w:bottom w:val="none" w:sz="0" w:space="0" w:color="auto"/>
        <w:right w:val="none" w:sz="0" w:space="0" w:color="auto"/>
      </w:divBdr>
    </w:div>
    <w:div w:id="1886260045">
      <w:bodyDiv w:val="1"/>
      <w:marLeft w:val="0"/>
      <w:marRight w:val="0"/>
      <w:marTop w:val="0"/>
      <w:marBottom w:val="0"/>
      <w:divBdr>
        <w:top w:val="none" w:sz="0" w:space="0" w:color="auto"/>
        <w:left w:val="none" w:sz="0" w:space="0" w:color="auto"/>
        <w:bottom w:val="none" w:sz="0" w:space="0" w:color="auto"/>
        <w:right w:val="none" w:sz="0" w:space="0" w:color="auto"/>
      </w:divBdr>
    </w:div>
    <w:div w:id="1886329079">
      <w:bodyDiv w:val="1"/>
      <w:marLeft w:val="0"/>
      <w:marRight w:val="0"/>
      <w:marTop w:val="0"/>
      <w:marBottom w:val="0"/>
      <w:divBdr>
        <w:top w:val="none" w:sz="0" w:space="0" w:color="auto"/>
        <w:left w:val="none" w:sz="0" w:space="0" w:color="auto"/>
        <w:bottom w:val="none" w:sz="0" w:space="0" w:color="auto"/>
        <w:right w:val="none" w:sz="0" w:space="0" w:color="auto"/>
      </w:divBdr>
    </w:div>
    <w:div w:id="1886403007">
      <w:bodyDiv w:val="1"/>
      <w:marLeft w:val="0"/>
      <w:marRight w:val="0"/>
      <w:marTop w:val="0"/>
      <w:marBottom w:val="0"/>
      <w:divBdr>
        <w:top w:val="none" w:sz="0" w:space="0" w:color="auto"/>
        <w:left w:val="none" w:sz="0" w:space="0" w:color="auto"/>
        <w:bottom w:val="none" w:sz="0" w:space="0" w:color="auto"/>
        <w:right w:val="none" w:sz="0" w:space="0" w:color="auto"/>
      </w:divBdr>
    </w:div>
    <w:div w:id="1886485350">
      <w:bodyDiv w:val="1"/>
      <w:marLeft w:val="0"/>
      <w:marRight w:val="0"/>
      <w:marTop w:val="0"/>
      <w:marBottom w:val="0"/>
      <w:divBdr>
        <w:top w:val="none" w:sz="0" w:space="0" w:color="auto"/>
        <w:left w:val="none" w:sz="0" w:space="0" w:color="auto"/>
        <w:bottom w:val="none" w:sz="0" w:space="0" w:color="auto"/>
        <w:right w:val="none" w:sz="0" w:space="0" w:color="auto"/>
      </w:divBdr>
    </w:div>
    <w:div w:id="1886522938">
      <w:bodyDiv w:val="1"/>
      <w:marLeft w:val="0"/>
      <w:marRight w:val="0"/>
      <w:marTop w:val="0"/>
      <w:marBottom w:val="0"/>
      <w:divBdr>
        <w:top w:val="none" w:sz="0" w:space="0" w:color="auto"/>
        <w:left w:val="none" w:sz="0" w:space="0" w:color="auto"/>
        <w:bottom w:val="none" w:sz="0" w:space="0" w:color="auto"/>
        <w:right w:val="none" w:sz="0" w:space="0" w:color="auto"/>
      </w:divBdr>
    </w:div>
    <w:div w:id="1886794460">
      <w:bodyDiv w:val="1"/>
      <w:marLeft w:val="0"/>
      <w:marRight w:val="0"/>
      <w:marTop w:val="0"/>
      <w:marBottom w:val="0"/>
      <w:divBdr>
        <w:top w:val="none" w:sz="0" w:space="0" w:color="auto"/>
        <w:left w:val="none" w:sz="0" w:space="0" w:color="auto"/>
        <w:bottom w:val="none" w:sz="0" w:space="0" w:color="auto"/>
        <w:right w:val="none" w:sz="0" w:space="0" w:color="auto"/>
      </w:divBdr>
    </w:div>
    <w:div w:id="1886866087">
      <w:bodyDiv w:val="1"/>
      <w:marLeft w:val="0"/>
      <w:marRight w:val="0"/>
      <w:marTop w:val="0"/>
      <w:marBottom w:val="0"/>
      <w:divBdr>
        <w:top w:val="none" w:sz="0" w:space="0" w:color="auto"/>
        <w:left w:val="none" w:sz="0" w:space="0" w:color="auto"/>
        <w:bottom w:val="none" w:sz="0" w:space="0" w:color="auto"/>
        <w:right w:val="none" w:sz="0" w:space="0" w:color="auto"/>
      </w:divBdr>
    </w:div>
    <w:div w:id="1886872539">
      <w:bodyDiv w:val="1"/>
      <w:marLeft w:val="0"/>
      <w:marRight w:val="0"/>
      <w:marTop w:val="0"/>
      <w:marBottom w:val="0"/>
      <w:divBdr>
        <w:top w:val="none" w:sz="0" w:space="0" w:color="auto"/>
        <w:left w:val="none" w:sz="0" w:space="0" w:color="auto"/>
        <w:bottom w:val="none" w:sz="0" w:space="0" w:color="auto"/>
        <w:right w:val="none" w:sz="0" w:space="0" w:color="auto"/>
      </w:divBdr>
    </w:div>
    <w:div w:id="1886942469">
      <w:bodyDiv w:val="1"/>
      <w:marLeft w:val="0"/>
      <w:marRight w:val="0"/>
      <w:marTop w:val="0"/>
      <w:marBottom w:val="0"/>
      <w:divBdr>
        <w:top w:val="none" w:sz="0" w:space="0" w:color="auto"/>
        <w:left w:val="none" w:sz="0" w:space="0" w:color="auto"/>
        <w:bottom w:val="none" w:sz="0" w:space="0" w:color="auto"/>
        <w:right w:val="none" w:sz="0" w:space="0" w:color="auto"/>
      </w:divBdr>
    </w:div>
    <w:div w:id="1886987250">
      <w:bodyDiv w:val="1"/>
      <w:marLeft w:val="0"/>
      <w:marRight w:val="0"/>
      <w:marTop w:val="0"/>
      <w:marBottom w:val="0"/>
      <w:divBdr>
        <w:top w:val="none" w:sz="0" w:space="0" w:color="auto"/>
        <w:left w:val="none" w:sz="0" w:space="0" w:color="auto"/>
        <w:bottom w:val="none" w:sz="0" w:space="0" w:color="auto"/>
        <w:right w:val="none" w:sz="0" w:space="0" w:color="auto"/>
      </w:divBdr>
    </w:div>
    <w:div w:id="1887180545">
      <w:bodyDiv w:val="1"/>
      <w:marLeft w:val="0"/>
      <w:marRight w:val="0"/>
      <w:marTop w:val="0"/>
      <w:marBottom w:val="0"/>
      <w:divBdr>
        <w:top w:val="none" w:sz="0" w:space="0" w:color="auto"/>
        <w:left w:val="none" w:sz="0" w:space="0" w:color="auto"/>
        <w:bottom w:val="none" w:sz="0" w:space="0" w:color="auto"/>
        <w:right w:val="none" w:sz="0" w:space="0" w:color="auto"/>
      </w:divBdr>
    </w:div>
    <w:div w:id="1887257101">
      <w:bodyDiv w:val="1"/>
      <w:marLeft w:val="0"/>
      <w:marRight w:val="0"/>
      <w:marTop w:val="0"/>
      <w:marBottom w:val="0"/>
      <w:divBdr>
        <w:top w:val="none" w:sz="0" w:space="0" w:color="auto"/>
        <w:left w:val="none" w:sz="0" w:space="0" w:color="auto"/>
        <w:bottom w:val="none" w:sz="0" w:space="0" w:color="auto"/>
        <w:right w:val="none" w:sz="0" w:space="0" w:color="auto"/>
      </w:divBdr>
    </w:div>
    <w:div w:id="1887335395">
      <w:bodyDiv w:val="1"/>
      <w:marLeft w:val="0"/>
      <w:marRight w:val="0"/>
      <w:marTop w:val="0"/>
      <w:marBottom w:val="0"/>
      <w:divBdr>
        <w:top w:val="none" w:sz="0" w:space="0" w:color="auto"/>
        <w:left w:val="none" w:sz="0" w:space="0" w:color="auto"/>
        <w:bottom w:val="none" w:sz="0" w:space="0" w:color="auto"/>
        <w:right w:val="none" w:sz="0" w:space="0" w:color="auto"/>
      </w:divBdr>
    </w:div>
    <w:div w:id="1887371883">
      <w:bodyDiv w:val="1"/>
      <w:marLeft w:val="0"/>
      <w:marRight w:val="0"/>
      <w:marTop w:val="0"/>
      <w:marBottom w:val="0"/>
      <w:divBdr>
        <w:top w:val="none" w:sz="0" w:space="0" w:color="auto"/>
        <w:left w:val="none" w:sz="0" w:space="0" w:color="auto"/>
        <w:bottom w:val="none" w:sz="0" w:space="0" w:color="auto"/>
        <w:right w:val="none" w:sz="0" w:space="0" w:color="auto"/>
      </w:divBdr>
    </w:div>
    <w:div w:id="1887444026">
      <w:bodyDiv w:val="1"/>
      <w:marLeft w:val="0"/>
      <w:marRight w:val="0"/>
      <w:marTop w:val="0"/>
      <w:marBottom w:val="0"/>
      <w:divBdr>
        <w:top w:val="none" w:sz="0" w:space="0" w:color="auto"/>
        <w:left w:val="none" w:sz="0" w:space="0" w:color="auto"/>
        <w:bottom w:val="none" w:sz="0" w:space="0" w:color="auto"/>
        <w:right w:val="none" w:sz="0" w:space="0" w:color="auto"/>
      </w:divBdr>
    </w:div>
    <w:div w:id="1887637377">
      <w:bodyDiv w:val="1"/>
      <w:marLeft w:val="0"/>
      <w:marRight w:val="0"/>
      <w:marTop w:val="0"/>
      <w:marBottom w:val="0"/>
      <w:divBdr>
        <w:top w:val="none" w:sz="0" w:space="0" w:color="auto"/>
        <w:left w:val="none" w:sz="0" w:space="0" w:color="auto"/>
        <w:bottom w:val="none" w:sz="0" w:space="0" w:color="auto"/>
        <w:right w:val="none" w:sz="0" w:space="0" w:color="auto"/>
      </w:divBdr>
    </w:div>
    <w:div w:id="1887714609">
      <w:bodyDiv w:val="1"/>
      <w:marLeft w:val="0"/>
      <w:marRight w:val="0"/>
      <w:marTop w:val="0"/>
      <w:marBottom w:val="0"/>
      <w:divBdr>
        <w:top w:val="none" w:sz="0" w:space="0" w:color="auto"/>
        <w:left w:val="none" w:sz="0" w:space="0" w:color="auto"/>
        <w:bottom w:val="none" w:sz="0" w:space="0" w:color="auto"/>
        <w:right w:val="none" w:sz="0" w:space="0" w:color="auto"/>
      </w:divBdr>
    </w:div>
    <w:div w:id="1887721599">
      <w:bodyDiv w:val="1"/>
      <w:marLeft w:val="0"/>
      <w:marRight w:val="0"/>
      <w:marTop w:val="0"/>
      <w:marBottom w:val="0"/>
      <w:divBdr>
        <w:top w:val="none" w:sz="0" w:space="0" w:color="auto"/>
        <w:left w:val="none" w:sz="0" w:space="0" w:color="auto"/>
        <w:bottom w:val="none" w:sz="0" w:space="0" w:color="auto"/>
        <w:right w:val="none" w:sz="0" w:space="0" w:color="auto"/>
      </w:divBdr>
    </w:div>
    <w:div w:id="1887789209">
      <w:bodyDiv w:val="1"/>
      <w:marLeft w:val="0"/>
      <w:marRight w:val="0"/>
      <w:marTop w:val="0"/>
      <w:marBottom w:val="0"/>
      <w:divBdr>
        <w:top w:val="none" w:sz="0" w:space="0" w:color="auto"/>
        <w:left w:val="none" w:sz="0" w:space="0" w:color="auto"/>
        <w:bottom w:val="none" w:sz="0" w:space="0" w:color="auto"/>
        <w:right w:val="none" w:sz="0" w:space="0" w:color="auto"/>
      </w:divBdr>
    </w:div>
    <w:div w:id="1887831887">
      <w:bodyDiv w:val="1"/>
      <w:marLeft w:val="0"/>
      <w:marRight w:val="0"/>
      <w:marTop w:val="0"/>
      <w:marBottom w:val="0"/>
      <w:divBdr>
        <w:top w:val="none" w:sz="0" w:space="0" w:color="auto"/>
        <w:left w:val="none" w:sz="0" w:space="0" w:color="auto"/>
        <w:bottom w:val="none" w:sz="0" w:space="0" w:color="auto"/>
        <w:right w:val="none" w:sz="0" w:space="0" w:color="auto"/>
      </w:divBdr>
    </w:div>
    <w:div w:id="1887909193">
      <w:bodyDiv w:val="1"/>
      <w:marLeft w:val="0"/>
      <w:marRight w:val="0"/>
      <w:marTop w:val="0"/>
      <w:marBottom w:val="0"/>
      <w:divBdr>
        <w:top w:val="none" w:sz="0" w:space="0" w:color="auto"/>
        <w:left w:val="none" w:sz="0" w:space="0" w:color="auto"/>
        <w:bottom w:val="none" w:sz="0" w:space="0" w:color="auto"/>
        <w:right w:val="none" w:sz="0" w:space="0" w:color="auto"/>
      </w:divBdr>
    </w:div>
    <w:div w:id="1887913414">
      <w:bodyDiv w:val="1"/>
      <w:marLeft w:val="0"/>
      <w:marRight w:val="0"/>
      <w:marTop w:val="0"/>
      <w:marBottom w:val="0"/>
      <w:divBdr>
        <w:top w:val="none" w:sz="0" w:space="0" w:color="auto"/>
        <w:left w:val="none" w:sz="0" w:space="0" w:color="auto"/>
        <w:bottom w:val="none" w:sz="0" w:space="0" w:color="auto"/>
        <w:right w:val="none" w:sz="0" w:space="0" w:color="auto"/>
      </w:divBdr>
    </w:div>
    <w:div w:id="1887986926">
      <w:bodyDiv w:val="1"/>
      <w:marLeft w:val="0"/>
      <w:marRight w:val="0"/>
      <w:marTop w:val="0"/>
      <w:marBottom w:val="0"/>
      <w:divBdr>
        <w:top w:val="none" w:sz="0" w:space="0" w:color="auto"/>
        <w:left w:val="none" w:sz="0" w:space="0" w:color="auto"/>
        <w:bottom w:val="none" w:sz="0" w:space="0" w:color="auto"/>
        <w:right w:val="none" w:sz="0" w:space="0" w:color="auto"/>
      </w:divBdr>
    </w:div>
    <w:div w:id="1888177224">
      <w:bodyDiv w:val="1"/>
      <w:marLeft w:val="0"/>
      <w:marRight w:val="0"/>
      <w:marTop w:val="0"/>
      <w:marBottom w:val="0"/>
      <w:divBdr>
        <w:top w:val="none" w:sz="0" w:space="0" w:color="auto"/>
        <w:left w:val="none" w:sz="0" w:space="0" w:color="auto"/>
        <w:bottom w:val="none" w:sz="0" w:space="0" w:color="auto"/>
        <w:right w:val="none" w:sz="0" w:space="0" w:color="auto"/>
      </w:divBdr>
      <w:divsChild>
        <w:div w:id="415593990">
          <w:marLeft w:val="0"/>
          <w:marRight w:val="0"/>
          <w:marTop w:val="0"/>
          <w:marBottom w:val="0"/>
          <w:divBdr>
            <w:top w:val="none" w:sz="0" w:space="0" w:color="auto"/>
            <w:left w:val="none" w:sz="0" w:space="0" w:color="auto"/>
            <w:bottom w:val="none" w:sz="0" w:space="0" w:color="auto"/>
            <w:right w:val="none" w:sz="0" w:space="0" w:color="auto"/>
          </w:divBdr>
        </w:div>
      </w:divsChild>
    </w:div>
    <w:div w:id="1888182091">
      <w:bodyDiv w:val="1"/>
      <w:marLeft w:val="0"/>
      <w:marRight w:val="0"/>
      <w:marTop w:val="0"/>
      <w:marBottom w:val="0"/>
      <w:divBdr>
        <w:top w:val="none" w:sz="0" w:space="0" w:color="auto"/>
        <w:left w:val="none" w:sz="0" w:space="0" w:color="auto"/>
        <w:bottom w:val="none" w:sz="0" w:space="0" w:color="auto"/>
        <w:right w:val="none" w:sz="0" w:space="0" w:color="auto"/>
      </w:divBdr>
    </w:div>
    <w:div w:id="1888369664">
      <w:bodyDiv w:val="1"/>
      <w:marLeft w:val="0"/>
      <w:marRight w:val="0"/>
      <w:marTop w:val="0"/>
      <w:marBottom w:val="0"/>
      <w:divBdr>
        <w:top w:val="none" w:sz="0" w:space="0" w:color="auto"/>
        <w:left w:val="none" w:sz="0" w:space="0" w:color="auto"/>
        <w:bottom w:val="none" w:sz="0" w:space="0" w:color="auto"/>
        <w:right w:val="none" w:sz="0" w:space="0" w:color="auto"/>
      </w:divBdr>
    </w:div>
    <w:div w:id="1888445405">
      <w:bodyDiv w:val="1"/>
      <w:marLeft w:val="0"/>
      <w:marRight w:val="0"/>
      <w:marTop w:val="0"/>
      <w:marBottom w:val="0"/>
      <w:divBdr>
        <w:top w:val="none" w:sz="0" w:space="0" w:color="auto"/>
        <w:left w:val="none" w:sz="0" w:space="0" w:color="auto"/>
        <w:bottom w:val="none" w:sz="0" w:space="0" w:color="auto"/>
        <w:right w:val="none" w:sz="0" w:space="0" w:color="auto"/>
      </w:divBdr>
    </w:div>
    <w:div w:id="1888565586">
      <w:bodyDiv w:val="1"/>
      <w:marLeft w:val="0"/>
      <w:marRight w:val="0"/>
      <w:marTop w:val="0"/>
      <w:marBottom w:val="0"/>
      <w:divBdr>
        <w:top w:val="none" w:sz="0" w:space="0" w:color="auto"/>
        <w:left w:val="none" w:sz="0" w:space="0" w:color="auto"/>
        <w:bottom w:val="none" w:sz="0" w:space="0" w:color="auto"/>
        <w:right w:val="none" w:sz="0" w:space="0" w:color="auto"/>
      </w:divBdr>
    </w:div>
    <w:div w:id="1888711843">
      <w:bodyDiv w:val="1"/>
      <w:marLeft w:val="0"/>
      <w:marRight w:val="0"/>
      <w:marTop w:val="0"/>
      <w:marBottom w:val="0"/>
      <w:divBdr>
        <w:top w:val="none" w:sz="0" w:space="0" w:color="auto"/>
        <w:left w:val="none" w:sz="0" w:space="0" w:color="auto"/>
        <w:bottom w:val="none" w:sz="0" w:space="0" w:color="auto"/>
        <w:right w:val="none" w:sz="0" w:space="0" w:color="auto"/>
      </w:divBdr>
    </w:div>
    <w:div w:id="1888712258">
      <w:bodyDiv w:val="1"/>
      <w:marLeft w:val="0"/>
      <w:marRight w:val="0"/>
      <w:marTop w:val="0"/>
      <w:marBottom w:val="0"/>
      <w:divBdr>
        <w:top w:val="none" w:sz="0" w:space="0" w:color="auto"/>
        <w:left w:val="none" w:sz="0" w:space="0" w:color="auto"/>
        <w:bottom w:val="none" w:sz="0" w:space="0" w:color="auto"/>
        <w:right w:val="none" w:sz="0" w:space="0" w:color="auto"/>
      </w:divBdr>
    </w:div>
    <w:div w:id="1888757606">
      <w:bodyDiv w:val="1"/>
      <w:marLeft w:val="0"/>
      <w:marRight w:val="0"/>
      <w:marTop w:val="0"/>
      <w:marBottom w:val="0"/>
      <w:divBdr>
        <w:top w:val="none" w:sz="0" w:space="0" w:color="auto"/>
        <w:left w:val="none" w:sz="0" w:space="0" w:color="auto"/>
        <w:bottom w:val="none" w:sz="0" w:space="0" w:color="auto"/>
        <w:right w:val="none" w:sz="0" w:space="0" w:color="auto"/>
      </w:divBdr>
    </w:div>
    <w:div w:id="1888759709">
      <w:bodyDiv w:val="1"/>
      <w:marLeft w:val="0"/>
      <w:marRight w:val="0"/>
      <w:marTop w:val="0"/>
      <w:marBottom w:val="0"/>
      <w:divBdr>
        <w:top w:val="none" w:sz="0" w:space="0" w:color="auto"/>
        <w:left w:val="none" w:sz="0" w:space="0" w:color="auto"/>
        <w:bottom w:val="none" w:sz="0" w:space="0" w:color="auto"/>
        <w:right w:val="none" w:sz="0" w:space="0" w:color="auto"/>
      </w:divBdr>
    </w:div>
    <w:div w:id="1888763970">
      <w:bodyDiv w:val="1"/>
      <w:marLeft w:val="0"/>
      <w:marRight w:val="0"/>
      <w:marTop w:val="0"/>
      <w:marBottom w:val="0"/>
      <w:divBdr>
        <w:top w:val="none" w:sz="0" w:space="0" w:color="auto"/>
        <w:left w:val="none" w:sz="0" w:space="0" w:color="auto"/>
        <w:bottom w:val="none" w:sz="0" w:space="0" w:color="auto"/>
        <w:right w:val="none" w:sz="0" w:space="0" w:color="auto"/>
      </w:divBdr>
    </w:div>
    <w:div w:id="1888910082">
      <w:bodyDiv w:val="1"/>
      <w:marLeft w:val="0"/>
      <w:marRight w:val="0"/>
      <w:marTop w:val="0"/>
      <w:marBottom w:val="0"/>
      <w:divBdr>
        <w:top w:val="none" w:sz="0" w:space="0" w:color="auto"/>
        <w:left w:val="none" w:sz="0" w:space="0" w:color="auto"/>
        <w:bottom w:val="none" w:sz="0" w:space="0" w:color="auto"/>
        <w:right w:val="none" w:sz="0" w:space="0" w:color="auto"/>
      </w:divBdr>
    </w:div>
    <w:div w:id="1888910381">
      <w:bodyDiv w:val="1"/>
      <w:marLeft w:val="0"/>
      <w:marRight w:val="0"/>
      <w:marTop w:val="0"/>
      <w:marBottom w:val="0"/>
      <w:divBdr>
        <w:top w:val="none" w:sz="0" w:space="0" w:color="auto"/>
        <w:left w:val="none" w:sz="0" w:space="0" w:color="auto"/>
        <w:bottom w:val="none" w:sz="0" w:space="0" w:color="auto"/>
        <w:right w:val="none" w:sz="0" w:space="0" w:color="auto"/>
      </w:divBdr>
    </w:div>
    <w:div w:id="1889023961">
      <w:bodyDiv w:val="1"/>
      <w:marLeft w:val="0"/>
      <w:marRight w:val="0"/>
      <w:marTop w:val="0"/>
      <w:marBottom w:val="0"/>
      <w:divBdr>
        <w:top w:val="none" w:sz="0" w:space="0" w:color="auto"/>
        <w:left w:val="none" w:sz="0" w:space="0" w:color="auto"/>
        <w:bottom w:val="none" w:sz="0" w:space="0" w:color="auto"/>
        <w:right w:val="none" w:sz="0" w:space="0" w:color="auto"/>
      </w:divBdr>
    </w:div>
    <w:div w:id="1889104256">
      <w:bodyDiv w:val="1"/>
      <w:marLeft w:val="0"/>
      <w:marRight w:val="0"/>
      <w:marTop w:val="0"/>
      <w:marBottom w:val="0"/>
      <w:divBdr>
        <w:top w:val="none" w:sz="0" w:space="0" w:color="auto"/>
        <w:left w:val="none" w:sz="0" w:space="0" w:color="auto"/>
        <w:bottom w:val="none" w:sz="0" w:space="0" w:color="auto"/>
        <w:right w:val="none" w:sz="0" w:space="0" w:color="auto"/>
      </w:divBdr>
    </w:div>
    <w:div w:id="1889217865">
      <w:bodyDiv w:val="1"/>
      <w:marLeft w:val="0"/>
      <w:marRight w:val="0"/>
      <w:marTop w:val="0"/>
      <w:marBottom w:val="0"/>
      <w:divBdr>
        <w:top w:val="none" w:sz="0" w:space="0" w:color="auto"/>
        <w:left w:val="none" w:sz="0" w:space="0" w:color="auto"/>
        <w:bottom w:val="none" w:sz="0" w:space="0" w:color="auto"/>
        <w:right w:val="none" w:sz="0" w:space="0" w:color="auto"/>
      </w:divBdr>
    </w:div>
    <w:div w:id="1889222326">
      <w:bodyDiv w:val="1"/>
      <w:marLeft w:val="0"/>
      <w:marRight w:val="0"/>
      <w:marTop w:val="0"/>
      <w:marBottom w:val="0"/>
      <w:divBdr>
        <w:top w:val="none" w:sz="0" w:space="0" w:color="auto"/>
        <w:left w:val="none" w:sz="0" w:space="0" w:color="auto"/>
        <w:bottom w:val="none" w:sz="0" w:space="0" w:color="auto"/>
        <w:right w:val="none" w:sz="0" w:space="0" w:color="auto"/>
      </w:divBdr>
    </w:div>
    <w:div w:id="1889295405">
      <w:bodyDiv w:val="1"/>
      <w:marLeft w:val="0"/>
      <w:marRight w:val="0"/>
      <w:marTop w:val="0"/>
      <w:marBottom w:val="0"/>
      <w:divBdr>
        <w:top w:val="none" w:sz="0" w:space="0" w:color="auto"/>
        <w:left w:val="none" w:sz="0" w:space="0" w:color="auto"/>
        <w:bottom w:val="none" w:sz="0" w:space="0" w:color="auto"/>
        <w:right w:val="none" w:sz="0" w:space="0" w:color="auto"/>
      </w:divBdr>
    </w:div>
    <w:div w:id="1889297998">
      <w:bodyDiv w:val="1"/>
      <w:marLeft w:val="0"/>
      <w:marRight w:val="0"/>
      <w:marTop w:val="0"/>
      <w:marBottom w:val="0"/>
      <w:divBdr>
        <w:top w:val="none" w:sz="0" w:space="0" w:color="auto"/>
        <w:left w:val="none" w:sz="0" w:space="0" w:color="auto"/>
        <w:bottom w:val="none" w:sz="0" w:space="0" w:color="auto"/>
        <w:right w:val="none" w:sz="0" w:space="0" w:color="auto"/>
      </w:divBdr>
    </w:div>
    <w:div w:id="1889410155">
      <w:bodyDiv w:val="1"/>
      <w:marLeft w:val="0"/>
      <w:marRight w:val="0"/>
      <w:marTop w:val="0"/>
      <w:marBottom w:val="0"/>
      <w:divBdr>
        <w:top w:val="none" w:sz="0" w:space="0" w:color="auto"/>
        <w:left w:val="none" w:sz="0" w:space="0" w:color="auto"/>
        <w:bottom w:val="none" w:sz="0" w:space="0" w:color="auto"/>
        <w:right w:val="none" w:sz="0" w:space="0" w:color="auto"/>
      </w:divBdr>
    </w:div>
    <w:div w:id="1889411059">
      <w:bodyDiv w:val="1"/>
      <w:marLeft w:val="0"/>
      <w:marRight w:val="0"/>
      <w:marTop w:val="0"/>
      <w:marBottom w:val="0"/>
      <w:divBdr>
        <w:top w:val="none" w:sz="0" w:space="0" w:color="auto"/>
        <w:left w:val="none" w:sz="0" w:space="0" w:color="auto"/>
        <w:bottom w:val="none" w:sz="0" w:space="0" w:color="auto"/>
        <w:right w:val="none" w:sz="0" w:space="0" w:color="auto"/>
      </w:divBdr>
    </w:div>
    <w:div w:id="1889415658">
      <w:bodyDiv w:val="1"/>
      <w:marLeft w:val="0"/>
      <w:marRight w:val="0"/>
      <w:marTop w:val="0"/>
      <w:marBottom w:val="0"/>
      <w:divBdr>
        <w:top w:val="none" w:sz="0" w:space="0" w:color="auto"/>
        <w:left w:val="none" w:sz="0" w:space="0" w:color="auto"/>
        <w:bottom w:val="none" w:sz="0" w:space="0" w:color="auto"/>
        <w:right w:val="none" w:sz="0" w:space="0" w:color="auto"/>
      </w:divBdr>
    </w:div>
    <w:div w:id="1889417327">
      <w:bodyDiv w:val="1"/>
      <w:marLeft w:val="0"/>
      <w:marRight w:val="0"/>
      <w:marTop w:val="0"/>
      <w:marBottom w:val="0"/>
      <w:divBdr>
        <w:top w:val="none" w:sz="0" w:space="0" w:color="auto"/>
        <w:left w:val="none" w:sz="0" w:space="0" w:color="auto"/>
        <w:bottom w:val="none" w:sz="0" w:space="0" w:color="auto"/>
        <w:right w:val="none" w:sz="0" w:space="0" w:color="auto"/>
      </w:divBdr>
    </w:div>
    <w:div w:id="1889534093">
      <w:bodyDiv w:val="1"/>
      <w:marLeft w:val="0"/>
      <w:marRight w:val="0"/>
      <w:marTop w:val="0"/>
      <w:marBottom w:val="0"/>
      <w:divBdr>
        <w:top w:val="none" w:sz="0" w:space="0" w:color="auto"/>
        <w:left w:val="none" w:sz="0" w:space="0" w:color="auto"/>
        <w:bottom w:val="none" w:sz="0" w:space="0" w:color="auto"/>
        <w:right w:val="none" w:sz="0" w:space="0" w:color="auto"/>
      </w:divBdr>
    </w:div>
    <w:div w:id="1889565264">
      <w:bodyDiv w:val="1"/>
      <w:marLeft w:val="0"/>
      <w:marRight w:val="0"/>
      <w:marTop w:val="0"/>
      <w:marBottom w:val="0"/>
      <w:divBdr>
        <w:top w:val="none" w:sz="0" w:space="0" w:color="auto"/>
        <w:left w:val="none" w:sz="0" w:space="0" w:color="auto"/>
        <w:bottom w:val="none" w:sz="0" w:space="0" w:color="auto"/>
        <w:right w:val="none" w:sz="0" w:space="0" w:color="auto"/>
      </w:divBdr>
    </w:div>
    <w:div w:id="1889603985">
      <w:bodyDiv w:val="1"/>
      <w:marLeft w:val="0"/>
      <w:marRight w:val="0"/>
      <w:marTop w:val="0"/>
      <w:marBottom w:val="0"/>
      <w:divBdr>
        <w:top w:val="none" w:sz="0" w:space="0" w:color="auto"/>
        <w:left w:val="none" w:sz="0" w:space="0" w:color="auto"/>
        <w:bottom w:val="none" w:sz="0" w:space="0" w:color="auto"/>
        <w:right w:val="none" w:sz="0" w:space="0" w:color="auto"/>
      </w:divBdr>
    </w:div>
    <w:div w:id="1889610371">
      <w:bodyDiv w:val="1"/>
      <w:marLeft w:val="0"/>
      <w:marRight w:val="0"/>
      <w:marTop w:val="0"/>
      <w:marBottom w:val="0"/>
      <w:divBdr>
        <w:top w:val="none" w:sz="0" w:space="0" w:color="auto"/>
        <w:left w:val="none" w:sz="0" w:space="0" w:color="auto"/>
        <w:bottom w:val="none" w:sz="0" w:space="0" w:color="auto"/>
        <w:right w:val="none" w:sz="0" w:space="0" w:color="auto"/>
      </w:divBdr>
    </w:div>
    <w:div w:id="1889805769">
      <w:bodyDiv w:val="1"/>
      <w:marLeft w:val="0"/>
      <w:marRight w:val="0"/>
      <w:marTop w:val="0"/>
      <w:marBottom w:val="0"/>
      <w:divBdr>
        <w:top w:val="none" w:sz="0" w:space="0" w:color="auto"/>
        <w:left w:val="none" w:sz="0" w:space="0" w:color="auto"/>
        <w:bottom w:val="none" w:sz="0" w:space="0" w:color="auto"/>
        <w:right w:val="none" w:sz="0" w:space="0" w:color="auto"/>
      </w:divBdr>
    </w:div>
    <w:div w:id="1889874622">
      <w:bodyDiv w:val="1"/>
      <w:marLeft w:val="0"/>
      <w:marRight w:val="0"/>
      <w:marTop w:val="0"/>
      <w:marBottom w:val="0"/>
      <w:divBdr>
        <w:top w:val="none" w:sz="0" w:space="0" w:color="auto"/>
        <w:left w:val="none" w:sz="0" w:space="0" w:color="auto"/>
        <w:bottom w:val="none" w:sz="0" w:space="0" w:color="auto"/>
        <w:right w:val="none" w:sz="0" w:space="0" w:color="auto"/>
      </w:divBdr>
    </w:div>
    <w:div w:id="1890143574">
      <w:bodyDiv w:val="1"/>
      <w:marLeft w:val="0"/>
      <w:marRight w:val="0"/>
      <w:marTop w:val="0"/>
      <w:marBottom w:val="0"/>
      <w:divBdr>
        <w:top w:val="none" w:sz="0" w:space="0" w:color="auto"/>
        <w:left w:val="none" w:sz="0" w:space="0" w:color="auto"/>
        <w:bottom w:val="none" w:sz="0" w:space="0" w:color="auto"/>
        <w:right w:val="none" w:sz="0" w:space="0" w:color="auto"/>
      </w:divBdr>
    </w:div>
    <w:div w:id="1890220769">
      <w:bodyDiv w:val="1"/>
      <w:marLeft w:val="0"/>
      <w:marRight w:val="0"/>
      <w:marTop w:val="0"/>
      <w:marBottom w:val="0"/>
      <w:divBdr>
        <w:top w:val="none" w:sz="0" w:space="0" w:color="auto"/>
        <w:left w:val="none" w:sz="0" w:space="0" w:color="auto"/>
        <w:bottom w:val="none" w:sz="0" w:space="0" w:color="auto"/>
        <w:right w:val="none" w:sz="0" w:space="0" w:color="auto"/>
      </w:divBdr>
    </w:div>
    <w:div w:id="1890336434">
      <w:bodyDiv w:val="1"/>
      <w:marLeft w:val="0"/>
      <w:marRight w:val="0"/>
      <w:marTop w:val="0"/>
      <w:marBottom w:val="0"/>
      <w:divBdr>
        <w:top w:val="none" w:sz="0" w:space="0" w:color="auto"/>
        <w:left w:val="none" w:sz="0" w:space="0" w:color="auto"/>
        <w:bottom w:val="none" w:sz="0" w:space="0" w:color="auto"/>
        <w:right w:val="none" w:sz="0" w:space="0" w:color="auto"/>
      </w:divBdr>
    </w:div>
    <w:div w:id="1890651489">
      <w:bodyDiv w:val="1"/>
      <w:marLeft w:val="0"/>
      <w:marRight w:val="0"/>
      <w:marTop w:val="0"/>
      <w:marBottom w:val="0"/>
      <w:divBdr>
        <w:top w:val="none" w:sz="0" w:space="0" w:color="auto"/>
        <w:left w:val="none" w:sz="0" w:space="0" w:color="auto"/>
        <w:bottom w:val="none" w:sz="0" w:space="0" w:color="auto"/>
        <w:right w:val="none" w:sz="0" w:space="0" w:color="auto"/>
      </w:divBdr>
    </w:div>
    <w:div w:id="1890801280">
      <w:bodyDiv w:val="1"/>
      <w:marLeft w:val="0"/>
      <w:marRight w:val="0"/>
      <w:marTop w:val="0"/>
      <w:marBottom w:val="0"/>
      <w:divBdr>
        <w:top w:val="none" w:sz="0" w:space="0" w:color="auto"/>
        <w:left w:val="none" w:sz="0" w:space="0" w:color="auto"/>
        <w:bottom w:val="none" w:sz="0" w:space="0" w:color="auto"/>
        <w:right w:val="none" w:sz="0" w:space="0" w:color="auto"/>
      </w:divBdr>
    </w:div>
    <w:div w:id="1890801436">
      <w:bodyDiv w:val="1"/>
      <w:marLeft w:val="0"/>
      <w:marRight w:val="0"/>
      <w:marTop w:val="0"/>
      <w:marBottom w:val="0"/>
      <w:divBdr>
        <w:top w:val="none" w:sz="0" w:space="0" w:color="auto"/>
        <w:left w:val="none" w:sz="0" w:space="0" w:color="auto"/>
        <w:bottom w:val="none" w:sz="0" w:space="0" w:color="auto"/>
        <w:right w:val="none" w:sz="0" w:space="0" w:color="auto"/>
      </w:divBdr>
    </w:div>
    <w:div w:id="1890872733">
      <w:bodyDiv w:val="1"/>
      <w:marLeft w:val="0"/>
      <w:marRight w:val="0"/>
      <w:marTop w:val="0"/>
      <w:marBottom w:val="0"/>
      <w:divBdr>
        <w:top w:val="none" w:sz="0" w:space="0" w:color="auto"/>
        <w:left w:val="none" w:sz="0" w:space="0" w:color="auto"/>
        <w:bottom w:val="none" w:sz="0" w:space="0" w:color="auto"/>
        <w:right w:val="none" w:sz="0" w:space="0" w:color="auto"/>
      </w:divBdr>
    </w:div>
    <w:div w:id="1890914837">
      <w:bodyDiv w:val="1"/>
      <w:marLeft w:val="0"/>
      <w:marRight w:val="0"/>
      <w:marTop w:val="0"/>
      <w:marBottom w:val="0"/>
      <w:divBdr>
        <w:top w:val="none" w:sz="0" w:space="0" w:color="auto"/>
        <w:left w:val="none" w:sz="0" w:space="0" w:color="auto"/>
        <w:bottom w:val="none" w:sz="0" w:space="0" w:color="auto"/>
        <w:right w:val="none" w:sz="0" w:space="0" w:color="auto"/>
      </w:divBdr>
    </w:div>
    <w:div w:id="1890916043">
      <w:bodyDiv w:val="1"/>
      <w:marLeft w:val="0"/>
      <w:marRight w:val="0"/>
      <w:marTop w:val="0"/>
      <w:marBottom w:val="0"/>
      <w:divBdr>
        <w:top w:val="none" w:sz="0" w:space="0" w:color="auto"/>
        <w:left w:val="none" w:sz="0" w:space="0" w:color="auto"/>
        <w:bottom w:val="none" w:sz="0" w:space="0" w:color="auto"/>
        <w:right w:val="none" w:sz="0" w:space="0" w:color="auto"/>
      </w:divBdr>
    </w:div>
    <w:div w:id="1890919651">
      <w:bodyDiv w:val="1"/>
      <w:marLeft w:val="0"/>
      <w:marRight w:val="0"/>
      <w:marTop w:val="0"/>
      <w:marBottom w:val="0"/>
      <w:divBdr>
        <w:top w:val="none" w:sz="0" w:space="0" w:color="auto"/>
        <w:left w:val="none" w:sz="0" w:space="0" w:color="auto"/>
        <w:bottom w:val="none" w:sz="0" w:space="0" w:color="auto"/>
        <w:right w:val="none" w:sz="0" w:space="0" w:color="auto"/>
      </w:divBdr>
    </w:div>
    <w:div w:id="1890921806">
      <w:bodyDiv w:val="1"/>
      <w:marLeft w:val="0"/>
      <w:marRight w:val="0"/>
      <w:marTop w:val="0"/>
      <w:marBottom w:val="0"/>
      <w:divBdr>
        <w:top w:val="none" w:sz="0" w:space="0" w:color="auto"/>
        <w:left w:val="none" w:sz="0" w:space="0" w:color="auto"/>
        <w:bottom w:val="none" w:sz="0" w:space="0" w:color="auto"/>
        <w:right w:val="none" w:sz="0" w:space="0" w:color="auto"/>
      </w:divBdr>
    </w:div>
    <w:div w:id="1890993993">
      <w:bodyDiv w:val="1"/>
      <w:marLeft w:val="0"/>
      <w:marRight w:val="0"/>
      <w:marTop w:val="0"/>
      <w:marBottom w:val="0"/>
      <w:divBdr>
        <w:top w:val="none" w:sz="0" w:space="0" w:color="auto"/>
        <w:left w:val="none" w:sz="0" w:space="0" w:color="auto"/>
        <w:bottom w:val="none" w:sz="0" w:space="0" w:color="auto"/>
        <w:right w:val="none" w:sz="0" w:space="0" w:color="auto"/>
      </w:divBdr>
    </w:div>
    <w:div w:id="1891110210">
      <w:bodyDiv w:val="1"/>
      <w:marLeft w:val="0"/>
      <w:marRight w:val="0"/>
      <w:marTop w:val="0"/>
      <w:marBottom w:val="0"/>
      <w:divBdr>
        <w:top w:val="none" w:sz="0" w:space="0" w:color="auto"/>
        <w:left w:val="none" w:sz="0" w:space="0" w:color="auto"/>
        <w:bottom w:val="none" w:sz="0" w:space="0" w:color="auto"/>
        <w:right w:val="none" w:sz="0" w:space="0" w:color="auto"/>
      </w:divBdr>
    </w:div>
    <w:div w:id="1891110631">
      <w:bodyDiv w:val="1"/>
      <w:marLeft w:val="0"/>
      <w:marRight w:val="0"/>
      <w:marTop w:val="0"/>
      <w:marBottom w:val="0"/>
      <w:divBdr>
        <w:top w:val="none" w:sz="0" w:space="0" w:color="auto"/>
        <w:left w:val="none" w:sz="0" w:space="0" w:color="auto"/>
        <w:bottom w:val="none" w:sz="0" w:space="0" w:color="auto"/>
        <w:right w:val="none" w:sz="0" w:space="0" w:color="auto"/>
      </w:divBdr>
      <w:divsChild>
        <w:div w:id="189608139">
          <w:marLeft w:val="0"/>
          <w:marRight w:val="0"/>
          <w:marTop w:val="0"/>
          <w:marBottom w:val="0"/>
          <w:divBdr>
            <w:top w:val="none" w:sz="0" w:space="0" w:color="auto"/>
            <w:left w:val="none" w:sz="0" w:space="0" w:color="auto"/>
            <w:bottom w:val="none" w:sz="0" w:space="0" w:color="auto"/>
            <w:right w:val="none" w:sz="0" w:space="0" w:color="auto"/>
          </w:divBdr>
        </w:div>
        <w:div w:id="2010448012">
          <w:marLeft w:val="0"/>
          <w:marRight w:val="0"/>
          <w:marTop w:val="0"/>
          <w:marBottom w:val="0"/>
          <w:divBdr>
            <w:top w:val="none" w:sz="0" w:space="0" w:color="auto"/>
            <w:left w:val="none" w:sz="0" w:space="0" w:color="auto"/>
            <w:bottom w:val="none" w:sz="0" w:space="0" w:color="auto"/>
            <w:right w:val="none" w:sz="0" w:space="0" w:color="auto"/>
          </w:divBdr>
        </w:div>
      </w:divsChild>
    </w:div>
    <w:div w:id="1891112678">
      <w:bodyDiv w:val="1"/>
      <w:marLeft w:val="0"/>
      <w:marRight w:val="0"/>
      <w:marTop w:val="0"/>
      <w:marBottom w:val="0"/>
      <w:divBdr>
        <w:top w:val="none" w:sz="0" w:space="0" w:color="auto"/>
        <w:left w:val="none" w:sz="0" w:space="0" w:color="auto"/>
        <w:bottom w:val="none" w:sz="0" w:space="0" w:color="auto"/>
        <w:right w:val="none" w:sz="0" w:space="0" w:color="auto"/>
      </w:divBdr>
    </w:div>
    <w:div w:id="1891265074">
      <w:bodyDiv w:val="1"/>
      <w:marLeft w:val="0"/>
      <w:marRight w:val="0"/>
      <w:marTop w:val="0"/>
      <w:marBottom w:val="0"/>
      <w:divBdr>
        <w:top w:val="none" w:sz="0" w:space="0" w:color="auto"/>
        <w:left w:val="none" w:sz="0" w:space="0" w:color="auto"/>
        <w:bottom w:val="none" w:sz="0" w:space="0" w:color="auto"/>
        <w:right w:val="none" w:sz="0" w:space="0" w:color="auto"/>
      </w:divBdr>
    </w:div>
    <w:div w:id="1891303900">
      <w:bodyDiv w:val="1"/>
      <w:marLeft w:val="0"/>
      <w:marRight w:val="0"/>
      <w:marTop w:val="0"/>
      <w:marBottom w:val="0"/>
      <w:divBdr>
        <w:top w:val="none" w:sz="0" w:space="0" w:color="auto"/>
        <w:left w:val="none" w:sz="0" w:space="0" w:color="auto"/>
        <w:bottom w:val="none" w:sz="0" w:space="0" w:color="auto"/>
        <w:right w:val="none" w:sz="0" w:space="0" w:color="auto"/>
      </w:divBdr>
    </w:div>
    <w:div w:id="1891377160">
      <w:bodyDiv w:val="1"/>
      <w:marLeft w:val="0"/>
      <w:marRight w:val="0"/>
      <w:marTop w:val="0"/>
      <w:marBottom w:val="0"/>
      <w:divBdr>
        <w:top w:val="none" w:sz="0" w:space="0" w:color="auto"/>
        <w:left w:val="none" w:sz="0" w:space="0" w:color="auto"/>
        <w:bottom w:val="none" w:sz="0" w:space="0" w:color="auto"/>
        <w:right w:val="none" w:sz="0" w:space="0" w:color="auto"/>
      </w:divBdr>
    </w:div>
    <w:div w:id="1891456392">
      <w:bodyDiv w:val="1"/>
      <w:marLeft w:val="0"/>
      <w:marRight w:val="0"/>
      <w:marTop w:val="0"/>
      <w:marBottom w:val="0"/>
      <w:divBdr>
        <w:top w:val="none" w:sz="0" w:space="0" w:color="auto"/>
        <w:left w:val="none" w:sz="0" w:space="0" w:color="auto"/>
        <w:bottom w:val="none" w:sz="0" w:space="0" w:color="auto"/>
        <w:right w:val="none" w:sz="0" w:space="0" w:color="auto"/>
      </w:divBdr>
      <w:divsChild>
        <w:div w:id="910240821">
          <w:marLeft w:val="0"/>
          <w:marRight w:val="0"/>
          <w:marTop w:val="0"/>
          <w:marBottom w:val="0"/>
          <w:divBdr>
            <w:top w:val="none" w:sz="0" w:space="0" w:color="auto"/>
            <w:left w:val="none" w:sz="0" w:space="0" w:color="auto"/>
            <w:bottom w:val="none" w:sz="0" w:space="0" w:color="auto"/>
            <w:right w:val="single" w:sz="6" w:space="0" w:color="D2D4D6"/>
          </w:divBdr>
          <w:divsChild>
            <w:div w:id="572280152">
              <w:marLeft w:val="0"/>
              <w:marRight w:val="0"/>
              <w:marTop w:val="0"/>
              <w:marBottom w:val="0"/>
              <w:divBdr>
                <w:top w:val="none" w:sz="0" w:space="0" w:color="auto"/>
                <w:left w:val="none" w:sz="0" w:space="0" w:color="auto"/>
                <w:bottom w:val="none" w:sz="0" w:space="0" w:color="auto"/>
                <w:right w:val="none" w:sz="0" w:space="0" w:color="auto"/>
              </w:divBdr>
            </w:div>
            <w:div w:id="1005092321">
              <w:marLeft w:val="0"/>
              <w:marRight w:val="0"/>
              <w:marTop w:val="0"/>
              <w:marBottom w:val="0"/>
              <w:divBdr>
                <w:top w:val="none" w:sz="0" w:space="0" w:color="auto"/>
                <w:left w:val="none" w:sz="0" w:space="0" w:color="auto"/>
                <w:bottom w:val="none" w:sz="0" w:space="0" w:color="auto"/>
                <w:right w:val="none" w:sz="0" w:space="0" w:color="auto"/>
              </w:divBdr>
            </w:div>
            <w:div w:id="1158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569509">
      <w:bodyDiv w:val="1"/>
      <w:marLeft w:val="0"/>
      <w:marRight w:val="0"/>
      <w:marTop w:val="0"/>
      <w:marBottom w:val="0"/>
      <w:divBdr>
        <w:top w:val="none" w:sz="0" w:space="0" w:color="auto"/>
        <w:left w:val="none" w:sz="0" w:space="0" w:color="auto"/>
        <w:bottom w:val="none" w:sz="0" w:space="0" w:color="auto"/>
        <w:right w:val="none" w:sz="0" w:space="0" w:color="auto"/>
      </w:divBdr>
    </w:div>
    <w:div w:id="1891574371">
      <w:bodyDiv w:val="1"/>
      <w:marLeft w:val="0"/>
      <w:marRight w:val="0"/>
      <w:marTop w:val="0"/>
      <w:marBottom w:val="0"/>
      <w:divBdr>
        <w:top w:val="none" w:sz="0" w:space="0" w:color="auto"/>
        <w:left w:val="none" w:sz="0" w:space="0" w:color="auto"/>
        <w:bottom w:val="none" w:sz="0" w:space="0" w:color="auto"/>
        <w:right w:val="none" w:sz="0" w:space="0" w:color="auto"/>
      </w:divBdr>
    </w:div>
    <w:div w:id="1891575897">
      <w:bodyDiv w:val="1"/>
      <w:marLeft w:val="0"/>
      <w:marRight w:val="0"/>
      <w:marTop w:val="0"/>
      <w:marBottom w:val="0"/>
      <w:divBdr>
        <w:top w:val="none" w:sz="0" w:space="0" w:color="auto"/>
        <w:left w:val="none" w:sz="0" w:space="0" w:color="auto"/>
        <w:bottom w:val="none" w:sz="0" w:space="0" w:color="auto"/>
        <w:right w:val="none" w:sz="0" w:space="0" w:color="auto"/>
      </w:divBdr>
    </w:div>
    <w:div w:id="1891652860">
      <w:bodyDiv w:val="1"/>
      <w:marLeft w:val="0"/>
      <w:marRight w:val="0"/>
      <w:marTop w:val="0"/>
      <w:marBottom w:val="0"/>
      <w:divBdr>
        <w:top w:val="none" w:sz="0" w:space="0" w:color="auto"/>
        <w:left w:val="none" w:sz="0" w:space="0" w:color="auto"/>
        <w:bottom w:val="none" w:sz="0" w:space="0" w:color="auto"/>
        <w:right w:val="none" w:sz="0" w:space="0" w:color="auto"/>
      </w:divBdr>
    </w:div>
    <w:div w:id="1891721091">
      <w:bodyDiv w:val="1"/>
      <w:marLeft w:val="0"/>
      <w:marRight w:val="0"/>
      <w:marTop w:val="0"/>
      <w:marBottom w:val="0"/>
      <w:divBdr>
        <w:top w:val="none" w:sz="0" w:space="0" w:color="auto"/>
        <w:left w:val="none" w:sz="0" w:space="0" w:color="auto"/>
        <w:bottom w:val="none" w:sz="0" w:space="0" w:color="auto"/>
        <w:right w:val="none" w:sz="0" w:space="0" w:color="auto"/>
      </w:divBdr>
    </w:div>
    <w:div w:id="1891763069">
      <w:bodyDiv w:val="1"/>
      <w:marLeft w:val="0"/>
      <w:marRight w:val="0"/>
      <w:marTop w:val="0"/>
      <w:marBottom w:val="0"/>
      <w:divBdr>
        <w:top w:val="none" w:sz="0" w:space="0" w:color="auto"/>
        <w:left w:val="none" w:sz="0" w:space="0" w:color="auto"/>
        <w:bottom w:val="none" w:sz="0" w:space="0" w:color="auto"/>
        <w:right w:val="none" w:sz="0" w:space="0" w:color="auto"/>
      </w:divBdr>
    </w:div>
    <w:div w:id="1891768267">
      <w:bodyDiv w:val="1"/>
      <w:marLeft w:val="0"/>
      <w:marRight w:val="0"/>
      <w:marTop w:val="0"/>
      <w:marBottom w:val="0"/>
      <w:divBdr>
        <w:top w:val="none" w:sz="0" w:space="0" w:color="auto"/>
        <w:left w:val="none" w:sz="0" w:space="0" w:color="auto"/>
        <w:bottom w:val="none" w:sz="0" w:space="0" w:color="auto"/>
        <w:right w:val="none" w:sz="0" w:space="0" w:color="auto"/>
      </w:divBdr>
    </w:div>
    <w:div w:id="1891963005">
      <w:bodyDiv w:val="1"/>
      <w:marLeft w:val="0"/>
      <w:marRight w:val="0"/>
      <w:marTop w:val="0"/>
      <w:marBottom w:val="0"/>
      <w:divBdr>
        <w:top w:val="none" w:sz="0" w:space="0" w:color="auto"/>
        <w:left w:val="none" w:sz="0" w:space="0" w:color="auto"/>
        <w:bottom w:val="none" w:sz="0" w:space="0" w:color="auto"/>
        <w:right w:val="none" w:sz="0" w:space="0" w:color="auto"/>
      </w:divBdr>
    </w:div>
    <w:div w:id="1891964474">
      <w:bodyDiv w:val="1"/>
      <w:marLeft w:val="0"/>
      <w:marRight w:val="0"/>
      <w:marTop w:val="0"/>
      <w:marBottom w:val="0"/>
      <w:divBdr>
        <w:top w:val="none" w:sz="0" w:space="0" w:color="auto"/>
        <w:left w:val="none" w:sz="0" w:space="0" w:color="auto"/>
        <w:bottom w:val="none" w:sz="0" w:space="0" w:color="auto"/>
        <w:right w:val="none" w:sz="0" w:space="0" w:color="auto"/>
      </w:divBdr>
    </w:div>
    <w:div w:id="1891991146">
      <w:bodyDiv w:val="1"/>
      <w:marLeft w:val="0"/>
      <w:marRight w:val="0"/>
      <w:marTop w:val="0"/>
      <w:marBottom w:val="0"/>
      <w:divBdr>
        <w:top w:val="none" w:sz="0" w:space="0" w:color="auto"/>
        <w:left w:val="none" w:sz="0" w:space="0" w:color="auto"/>
        <w:bottom w:val="none" w:sz="0" w:space="0" w:color="auto"/>
        <w:right w:val="none" w:sz="0" w:space="0" w:color="auto"/>
      </w:divBdr>
    </w:div>
    <w:div w:id="1892030690">
      <w:bodyDiv w:val="1"/>
      <w:marLeft w:val="0"/>
      <w:marRight w:val="0"/>
      <w:marTop w:val="0"/>
      <w:marBottom w:val="0"/>
      <w:divBdr>
        <w:top w:val="none" w:sz="0" w:space="0" w:color="auto"/>
        <w:left w:val="none" w:sz="0" w:space="0" w:color="auto"/>
        <w:bottom w:val="none" w:sz="0" w:space="0" w:color="auto"/>
        <w:right w:val="none" w:sz="0" w:space="0" w:color="auto"/>
      </w:divBdr>
    </w:div>
    <w:div w:id="1892032871">
      <w:bodyDiv w:val="1"/>
      <w:marLeft w:val="0"/>
      <w:marRight w:val="0"/>
      <w:marTop w:val="0"/>
      <w:marBottom w:val="0"/>
      <w:divBdr>
        <w:top w:val="none" w:sz="0" w:space="0" w:color="auto"/>
        <w:left w:val="none" w:sz="0" w:space="0" w:color="auto"/>
        <w:bottom w:val="none" w:sz="0" w:space="0" w:color="auto"/>
        <w:right w:val="none" w:sz="0" w:space="0" w:color="auto"/>
      </w:divBdr>
    </w:div>
    <w:div w:id="1892109090">
      <w:bodyDiv w:val="1"/>
      <w:marLeft w:val="0"/>
      <w:marRight w:val="0"/>
      <w:marTop w:val="0"/>
      <w:marBottom w:val="0"/>
      <w:divBdr>
        <w:top w:val="none" w:sz="0" w:space="0" w:color="auto"/>
        <w:left w:val="none" w:sz="0" w:space="0" w:color="auto"/>
        <w:bottom w:val="none" w:sz="0" w:space="0" w:color="auto"/>
        <w:right w:val="none" w:sz="0" w:space="0" w:color="auto"/>
      </w:divBdr>
    </w:div>
    <w:div w:id="1892182949">
      <w:bodyDiv w:val="1"/>
      <w:marLeft w:val="0"/>
      <w:marRight w:val="0"/>
      <w:marTop w:val="0"/>
      <w:marBottom w:val="0"/>
      <w:divBdr>
        <w:top w:val="none" w:sz="0" w:space="0" w:color="auto"/>
        <w:left w:val="none" w:sz="0" w:space="0" w:color="auto"/>
        <w:bottom w:val="none" w:sz="0" w:space="0" w:color="auto"/>
        <w:right w:val="none" w:sz="0" w:space="0" w:color="auto"/>
      </w:divBdr>
    </w:div>
    <w:div w:id="1892183677">
      <w:bodyDiv w:val="1"/>
      <w:marLeft w:val="0"/>
      <w:marRight w:val="0"/>
      <w:marTop w:val="0"/>
      <w:marBottom w:val="0"/>
      <w:divBdr>
        <w:top w:val="none" w:sz="0" w:space="0" w:color="auto"/>
        <w:left w:val="none" w:sz="0" w:space="0" w:color="auto"/>
        <w:bottom w:val="none" w:sz="0" w:space="0" w:color="auto"/>
        <w:right w:val="none" w:sz="0" w:space="0" w:color="auto"/>
      </w:divBdr>
    </w:div>
    <w:div w:id="1892231207">
      <w:bodyDiv w:val="1"/>
      <w:marLeft w:val="0"/>
      <w:marRight w:val="0"/>
      <w:marTop w:val="0"/>
      <w:marBottom w:val="0"/>
      <w:divBdr>
        <w:top w:val="none" w:sz="0" w:space="0" w:color="auto"/>
        <w:left w:val="none" w:sz="0" w:space="0" w:color="auto"/>
        <w:bottom w:val="none" w:sz="0" w:space="0" w:color="auto"/>
        <w:right w:val="none" w:sz="0" w:space="0" w:color="auto"/>
      </w:divBdr>
    </w:div>
    <w:div w:id="1892378593">
      <w:bodyDiv w:val="1"/>
      <w:marLeft w:val="0"/>
      <w:marRight w:val="0"/>
      <w:marTop w:val="0"/>
      <w:marBottom w:val="0"/>
      <w:divBdr>
        <w:top w:val="none" w:sz="0" w:space="0" w:color="auto"/>
        <w:left w:val="none" w:sz="0" w:space="0" w:color="auto"/>
        <w:bottom w:val="none" w:sz="0" w:space="0" w:color="auto"/>
        <w:right w:val="none" w:sz="0" w:space="0" w:color="auto"/>
      </w:divBdr>
    </w:div>
    <w:div w:id="1892379752">
      <w:bodyDiv w:val="1"/>
      <w:marLeft w:val="0"/>
      <w:marRight w:val="0"/>
      <w:marTop w:val="0"/>
      <w:marBottom w:val="0"/>
      <w:divBdr>
        <w:top w:val="none" w:sz="0" w:space="0" w:color="auto"/>
        <w:left w:val="none" w:sz="0" w:space="0" w:color="auto"/>
        <w:bottom w:val="none" w:sz="0" w:space="0" w:color="auto"/>
        <w:right w:val="none" w:sz="0" w:space="0" w:color="auto"/>
      </w:divBdr>
    </w:div>
    <w:div w:id="1892383026">
      <w:bodyDiv w:val="1"/>
      <w:marLeft w:val="0"/>
      <w:marRight w:val="0"/>
      <w:marTop w:val="0"/>
      <w:marBottom w:val="0"/>
      <w:divBdr>
        <w:top w:val="none" w:sz="0" w:space="0" w:color="auto"/>
        <w:left w:val="none" w:sz="0" w:space="0" w:color="auto"/>
        <w:bottom w:val="none" w:sz="0" w:space="0" w:color="auto"/>
        <w:right w:val="none" w:sz="0" w:space="0" w:color="auto"/>
      </w:divBdr>
    </w:div>
    <w:div w:id="1892419900">
      <w:bodyDiv w:val="1"/>
      <w:marLeft w:val="0"/>
      <w:marRight w:val="0"/>
      <w:marTop w:val="0"/>
      <w:marBottom w:val="0"/>
      <w:divBdr>
        <w:top w:val="none" w:sz="0" w:space="0" w:color="auto"/>
        <w:left w:val="none" w:sz="0" w:space="0" w:color="auto"/>
        <w:bottom w:val="none" w:sz="0" w:space="0" w:color="auto"/>
        <w:right w:val="none" w:sz="0" w:space="0" w:color="auto"/>
      </w:divBdr>
    </w:div>
    <w:div w:id="1892493690">
      <w:bodyDiv w:val="1"/>
      <w:marLeft w:val="0"/>
      <w:marRight w:val="0"/>
      <w:marTop w:val="0"/>
      <w:marBottom w:val="0"/>
      <w:divBdr>
        <w:top w:val="none" w:sz="0" w:space="0" w:color="auto"/>
        <w:left w:val="none" w:sz="0" w:space="0" w:color="auto"/>
        <w:bottom w:val="none" w:sz="0" w:space="0" w:color="auto"/>
        <w:right w:val="none" w:sz="0" w:space="0" w:color="auto"/>
      </w:divBdr>
    </w:div>
    <w:div w:id="1892493986">
      <w:bodyDiv w:val="1"/>
      <w:marLeft w:val="0"/>
      <w:marRight w:val="0"/>
      <w:marTop w:val="0"/>
      <w:marBottom w:val="0"/>
      <w:divBdr>
        <w:top w:val="none" w:sz="0" w:space="0" w:color="auto"/>
        <w:left w:val="none" w:sz="0" w:space="0" w:color="auto"/>
        <w:bottom w:val="none" w:sz="0" w:space="0" w:color="auto"/>
        <w:right w:val="none" w:sz="0" w:space="0" w:color="auto"/>
      </w:divBdr>
    </w:div>
    <w:div w:id="1892496546">
      <w:bodyDiv w:val="1"/>
      <w:marLeft w:val="0"/>
      <w:marRight w:val="0"/>
      <w:marTop w:val="0"/>
      <w:marBottom w:val="0"/>
      <w:divBdr>
        <w:top w:val="none" w:sz="0" w:space="0" w:color="auto"/>
        <w:left w:val="none" w:sz="0" w:space="0" w:color="auto"/>
        <w:bottom w:val="none" w:sz="0" w:space="0" w:color="auto"/>
        <w:right w:val="none" w:sz="0" w:space="0" w:color="auto"/>
      </w:divBdr>
    </w:div>
    <w:div w:id="1892577284">
      <w:bodyDiv w:val="1"/>
      <w:marLeft w:val="0"/>
      <w:marRight w:val="0"/>
      <w:marTop w:val="0"/>
      <w:marBottom w:val="0"/>
      <w:divBdr>
        <w:top w:val="none" w:sz="0" w:space="0" w:color="auto"/>
        <w:left w:val="none" w:sz="0" w:space="0" w:color="auto"/>
        <w:bottom w:val="none" w:sz="0" w:space="0" w:color="auto"/>
        <w:right w:val="none" w:sz="0" w:space="0" w:color="auto"/>
      </w:divBdr>
    </w:div>
    <w:div w:id="1892616994">
      <w:bodyDiv w:val="1"/>
      <w:marLeft w:val="0"/>
      <w:marRight w:val="0"/>
      <w:marTop w:val="0"/>
      <w:marBottom w:val="0"/>
      <w:divBdr>
        <w:top w:val="none" w:sz="0" w:space="0" w:color="auto"/>
        <w:left w:val="none" w:sz="0" w:space="0" w:color="auto"/>
        <w:bottom w:val="none" w:sz="0" w:space="0" w:color="auto"/>
        <w:right w:val="none" w:sz="0" w:space="0" w:color="auto"/>
      </w:divBdr>
    </w:div>
    <w:div w:id="1892769332">
      <w:bodyDiv w:val="1"/>
      <w:marLeft w:val="0"/>
      <w:marRight w:val="0"/>
      <w:marTop w:val="0"/>
      <w:marBottom w:val="0"/>
      <w:divBdr>
        <w:top w:val="none" w:sz="0" w:space="0" w:color="auto"/>
        <w:left w:val="none" w:sz="0" w:space="0" w:color="auto"/>
        <w:bottom w:val="none" w:sz="0" w:space="0" w:color="auto"/>
        <w:right w:val="none" w:sz="0" w:space="0" w:color="auto"/>
      </w:divBdr>
    </w:div>
    <w:div w:id="1892837935">
      <w:bodyDiv w:val="1"/>
      <w:marLeft w:val="0"/>
      <w:marRight w:val="0"/>
      <w:marTop w:val="0"/>
      <w:marBottom w:val="0"/>
      <w:divBdr>
        <w:top w:val="none" w:sz="0" w:space="0" w:color="auto"/>
        <w:left w:val="none" w:sz="0" w:space="0" w:color="auto"/>
        <w:bottom w:val="none" w:sz="0" w:space="0" w:color="auto"/>
        <w:right w:val="none" w:sz="0" w:space="0" w:color="auto"/>
      </w:divBdr>
    </w:div>
    <w:div w:id="1892840427">
      <w:bodyDiv w:val="1"/>
      <w:marLeft w:val="0"/>
      <w:marRight w:val="0"/>
      <w:marTop w:val="0"/>
      <w:marBottom w:val="0"/>
      <w:divBdr>
        <w:top w:val="none" w:sz="0" w:space="0" w:color="auto"/>
        <w:left w:val="none" w:sz="0" w:space="0" w:color="auto"/>
        <w:bottom w:val="none" w:sz="0" w:space="0" w:color="auto"/>
        <w:right w:val="none" w:sz="0" w:space="0" w:color="auto"/>
      </w:divBdr>
    </w:div>
    <w:div w:id="1892955990">
      <w:bodyDiv w:val="1"/>
      <w:marLeft w:val="0"/>
      <w:marRight w:val="0"/>
      <w:marTop w:val="0"/>
      <w:marBottom w:val="0"/>
      <w:divBdr>
        <w:top w:val="none" w:sz="0" w:space="0" w:color="auto"/>
        <w:left w:val="none" w:sz="0" w:space="0" w:color="auto"/>
        <w:bottom w:val="none" w:sz="0" w:space="0" w:color="auto"/>
        <w:right w:val="none" w:sz="0" w:space="0" w:color="auto"/>
      </w:divBdr>
    </w:div>
    <w:div w:id="1892959519">
      <w:bodyDiv w:val="1"/>
      <w:marLeft w:val="0"/>
      <w:marRight w:val="0"/>
      <w:marTop w:val="0"/>
      <w:marBottom w:val="0"/>
      <w:divBdr>
        <w:top w:val="none" w:sz="0" w:space="0" w:color="auto"/>
        <w:left w:val="none" w:sz="0" w:space="0" w:color="auto"/>
        <w:bottom w:val="none" w:sz="0" w:space="0" w:color="auto"/>
        <w:right w:val="none" w:sz="0" w:space="0" w:color="auto"/>
      </w:divBdr>
    </w:div>
    <w:div w:id="1893034145">
      <w:bodyDiv w:val="1"/>
      <w:marLeft w:val="0"/>
      <w:marRight w:val="0"/>
      <w:marTop w:val="0"/>
      <w:marBottom w:val="0"/>
      <w:divBdr>
        <w:top w:val="none" w:sz="0" w:space="0" w:color="auto"/>
        <w:left w:val="none" w:sz="0" w:space="0" w:color="auto"/>
        <w:bottom w:val="none" w:sz="0" w:space="0" w:color="auto"/>
        <w:right w:val="none" w:sz="0" w:space="0" w:color="auto"/>
      </w:divBdr>
    </w:div>
    <w:div w:id="1893157281">
      <w:bodyDiv w:val="1"/>
      <w:marLeft w:val="0"/>
      <w:marRight w:val="0"/>
      <w:marTop w:val="0"/>
      <w:marBottom w:val="0"/>
      <w:divBdr>
        <w:top w:val="none" w:sz="0" w:space="0" w:color="auto"/>
        <w:left w:val="none" w:sz="0" w:space="0" w:color="auto"/>
        <w:bottom w:val="none" w:sz="0" w:space="0" w:color="auto"/>
        <w:right w:val="none" w:sz="0" w:space="0" w:color="auto"/>
      </w:divBdr>
    </w:div>
    <w:div w:id="1893345276">
      <w:bodyDiv w:val="1"/>
      <w:marLeft w:val="0"/>
      <w:marRight w:val="0"/>
      <w:marTop w:val="0"/>
      <w:marBottom w:val="0"/>
      <w:divBdr>
        <w:top w:val="none" w:sz="0" w:space="0" w:color="auto"/>
        <w:left w:val="none" w:sz="0" w:space="0" w:color="auto"/>
        <w:bottom w:val="none" w:sz="0" w:space="0" w:color="auto"/>
        <w:right w:val="none" w:sz="0" w:space="0" w:color="auto"/>
      </w:divBdr>
    </w:div>
    <w:div w:id="1893494786">
      <w:bodyDiv w:val="1"/>
      <w:marLeft w:val="0"/>
      <w:marRight w:val="0"/>
      <w:marTop w:val="0"/>
      <w:marBottom w:val="0"/>
      <w:divBdr>
        <w:top w:val="none" w:sz="0" w:space="0" w:color="auto"/>
        <w:left w:val="none" w:sz="0" w:space="0" w:color="auto"/>
        <w:bottom w:val="none" w:sz="0" w:space="0" w:color="auto"/>
        <w:right w:val="none" w:sz="0" w:space="0" w:color="auto"/>
      </w:divBdr>
    </w:div>
    <w:div w:id="1893497840">
      <w:bodyDiv w:val="1"/>
      <w:marLeft w:val="0"/>
      <w:marRight w:val="0"/>
      <w:marTop w:val="0"/>
      <w:marBottom w:val="0"/>
      <w:divBdr>
        <w:top w:val="none" w:sz="0" w:space="0" w:color="auto"/>
        <w:left w:val="none" w:sz="0" w:space="0" w:color="auto"/>
        <w:bottom w:val="none" w:sz="0" w:space="0" w:color="auto"/>
        <w:right w:val="none" w:sz="0" w:space="0" w:color="auto"/>
      </w:divBdr>
    </w:div>
    <w:div w:id="1893540801">
      <w:bodyDiv w:val="1"/>
      <w:marLeft w:val="0"/>
      <w:marRight w:val="0"/>
      <w:marTop w:val="0"/>
      <w:marBottom w:val="0"/>
      <w:divBdr>
        <w:top w:val="none" w:sz="0" w:space="0" w:color="auto"/>
        <w:left w:val="none" w:sz="0" w:space="0" w:color="auto"/>
        <w:bottom w:val="none" w:sz="0" w:space="0" w:color="auto"/>
        <w:right w:val="none" w:sz="0" w:space="0" w:color="auto"/>
      </w:divBdr>
    </w:div>
    <w:div w:id="1893610014">
      <w:bodyDiv w:val="1"/>
      <w:marLeft w:val="0"/>
      <w:marRight w:val="0"/>
      <w:marTop w:val="0"/>
      <w:marBottom w:val="0"/>
      <w:divBdr>
        <w:top w:val="none" w:sz="0" w:space="0" w:color="auto"/>
        <w:left w:val="none" w:sz="0" w:space="0" w:color="auto"/>
        <w:bottom w:val="none" w:sz="0" w:space="0" w:color="auto"/>
        <w:right w:val="none" w:sz="0" w:space="0" w:color="auto"/>
      </w:divBdr>
    </w:div>
    <w:div w:id="1893610353">
      <w:bodyDiv w:val="1"/>
      <w:marLeft w:val="0"/>
      <w:marRight w:val="0"/>
      <w:marTop w:val="0"/>
      <w:marBottom w:val="0"/>
      <w:divBdr>
        <w:top w:val="none" w:sz="0" w:space="0" w:color="auto"/>
        <w:left w:val="none" w:sz="0" w:space="0" w:color="auto"/>
        <w:bottom w:val="none" w:sz="0" w:space="0" w:color="auto"/>
        <w:right w:val="none" w:sz="0" w:space="0" w:color="auto"/>
      </w:divBdr>
    </w:div>
    <w:div w:id="1893613998">
      <w:bodyDiv w:val="1"/>
      <w:marLeft w:val="0"/>
      <w:marRight w:val="0"/>
      <w:marTop w:val="0"/>
      <w:marBottom w:val="0"/>
      <w:divBdr>
        <w:top w:val="none" w:sz="0" w:space="0" w:color="auto"/>
        <w:left w:val="none" w:sz="0" w:space="0" w:color="auto"/>
        <w:bottom w:val="none" w:sz="0" w:space="0" w:color="auto"/>
        <w:right w:val="none" w:sz="0" w:space="0" w:color="auto"/>
      </w:divBdr>
    </w:div>
    <w:div w:id="1893927433">
      <w:bodyDiv w:val="1"/>
      <w:marLeft w:val="0"/>
      <w:marRight w:val="0"/>
      <w:marTop w:val="0"/>
      <w:marBottom w:val="0"/>
      <w:divBdr>
        <w:top w:val="none" w:sz="0" w:space="0" w:color="auto"/>
        <w:left w:val="none" w:sz="0" w:space="0" w:color="auto"/>
        <w:bottom w:val="none" w:sz="0" w:space="0" w:color="auto"/>
        <w:right w:val="none" w:sz="0" w:space="0" w:color="auto"/>
      </w:divBdr>
    </w:div>
    <w:div w:id="1894266850">
      <w:bodyDiv w:val="1"/>
      <w:marLeft w:val="0"/>
      <w:marRight w:val="0"/>
      <w:marTop w:val="0"/>
      <w:marBottom w:val="0"/>
      <w:divBdr>
        <w:top w:val="none" w:sz="0" w:space="0" w:color="auto"/>
        <w:left w:val="none" w:sz="0" w:space="0" w:color="auto"/>
        <w:bottom w:val="none" w:sz="0" w:space="0" w:color="auto"/>
        <w:right w:val="none" w:sz="0" w:space="0" w:color="auto"/>
      </w:divBdr>
    </w:div>
    <w:div w:id="1894270953">
      <w:bodyDiv w:val="1"/>
      <w:marLeft w:val="0"/>
      <w:marRight w:val="0"/>
      <w:marTop w:val="0"/>
      <w:marBottom w:val="0"/>
      <w:divBdr>
        <w:top w:val="none" w:sz="0" w:space="0" w:color="auto"/>
        <w:left w:val="none" w:sz="0" w:space="0" w:color="auto"/>
        <w:bottom w:val="none" w:sz="0" w:space="0" w:color="auto"/>
        <w:right w:val="none" w:sz="0" w:space="0" w:color="auto"/>
      </w:divBdr>
    </w:div>
    <w:div w:id="1894271776">
      <w:bodyDiv w:val="1"/>
      <w:marLeft w:val="0"/>
      <w:marRight w:val="0"/>
      <w:marTop w:val="0"/>
      <w:marBottom w:val="0"/>
      <w:divBdr>
        <w:top w:val="none" w:sz="0" w:space="0" w:color="auto"/>
        <w:left w:val="none" w:sz="0" w:space="0" w:color="auto"/>
        <w:bottom w:val="none" w:sz="0" w:space="0" w:color="auto"/>
        <w:right w:val="none" w:sz="0" w:space="0" w:color="auto"/>
      </w:divBdr>
    </w:div>
    <w:div w:id="1894346646">
      <w:bodyDiv w:val="1"/>
      <w:marLeft w:val="0"/>
      <w:marRight w:val="0"/>
      <w:marTop w:val="0"/>
      <w:marBottom w:val="0"/>
      <w:divBdr>
        <w:top w:val="none" w:sz="0" w:space="0" w:color="auto"/>
        <w:left w:val="none" w:sz="0" w:space="0" w:color="auto"/>
        <w:bottom w:val="none" w:sz="0" w:space="0" w:color="auto"/>
        <w:right w:val="none" w:sz="0" w:space="0" w:color="auto"/>
      </w:divBdr>
    </w:div>
    <w:div w:id="1894387309">
      <w:bodyDiv w:val="1"/>
      <w:marLeft w:val="0"/>
      <w:marRight w:val="0"/>
      <w:marTop w:val="0"/>
      <w:marBottom w:val="0"/>
      <w:divBdr>
        <w:top w:val="none" w:sz="0" w:space="0" w:color="auto"/>
        <w:left w:val="none" w:sz="0" w:space="0" w:color="auto"/>
        <w:bottom w:val="none" w:sz="0" w:space="0" w:color="auto"/>
        <w:right w:val="none" w:sz="0" w:space="0" w:color="auto"/>
      </w:divBdr>
    </w:div>
    <w:div w:id="1894390273">
      <w:bodyDiv w:val="1"/>
      <w:marLeft w:val="0"/>
      <w:marRight w:val="0"/>
      <w:marTop w:val="0"/>
      <w:marBottom w:val="0"/>
      <w:divBdr>
        <w:top w:val="none" w:sz="0" w:space="0" w:color="auto"/>
        <w:left w:val="none" w:sz="0" w:space="0" w:color="auto"/>
        <w:bottom w:val="none" w:sz="0" w:space="0" w:color="auto"/>
        <w:right w:val="none" w:sz="0" w:space="0" w:color="auto"/>
      </w:divBdr>
      <w:divsChild>
        <w:div w:id="1414862158">
          <w:marLeft w:val="0"/>
          <w:marRight w:val="0"/>
          <w:marTop w:val="0"/>
          <w:marBottom w:val="0"/>
          <w:divBdr>
            <w:top w:val="none" w:sz="0" w:space="0" w:color="auto"/>
            <w:left w:val="none" w:sz="0" w:space="0" w:color="auto"/>
            <w:bottom w:val="none" w:sz="0" w:space="0" w:color="auto"/>
            <w:right w:val="none" w:sz="0" w:space="0" w:color="auto"/>
          </w:divBdr>
        </w:div>
      </w:divsChild>
    </w:div>
    <w:div w:id="1894390396">
      <w:bodyDiv w:val="1"/>
      <w:marLeft w:val="0"/>
      <w:marRight w:val="0"/>
      <w:marTop w:val="0"/>
      <w:marBottom w:val="0"/>
      <w:divBdr>
        <w:top w:val="none" w:sz="0" w:space="0" w:color="auto"/>
        <w:left w:val="none" w:sz="0" w:space="0" w:color="auto"/>
        <w:bottom w:val="none" w:sz="0" w:space="0" w:color="auto"/>
        <w:right w:val="none" w:sz="0" w:space="0" w:color="auto"/>
      </w:divBdr>
    </w:div>
    <w:div w:id="1894459192">
      <w:bodyDiv w:val="1"/>
      <w:marLeft w:val="0"/>
      <w:marRight w:val="0"/>
      <w:marTop w:val="0"/>
      <w:marBottom w:val="0"/>
      <w:divBdr>
        <w:top w:val="none" w:sz="0" w:space="0" w:color="auto"/>
        <w:left w:val="none" w:sz="0" w:space="0" w:color="auto"/>
        <w:bottom w:val="none" w:sz="0" w:space="0" w:color="auto"/>
        <w:right w:val="none" w:sz="0" w:space="0" w:color="auto"/>
      </w:divBdr>
    </w:div>
    <w:div w:id="1894535229">
      <w:bodyDiv w:val="1"/>
      <w:marLeft w:val="0"/>
      <w:marRight w:val="0"/>
      <w:marTop w:val="0"/>
      <w:marBottom w:val="0"/>
      <w:divBdr>
        <w:top w:val="none" w:sz="0" w:space="0" w:color="auto"/>
        <w:left w:val="none" w:sz="0" w:space="0" w:color="auto"/>
        <w:bottom w:val="none" w:sz="0" w:space="0" w:color="auto"/>
        <w:right w:val="none" w:sz="0" w:space="0" w:color="auto"/>
      </w:divBdr>
    </w:div>
    <w:div w:id="1894852715">
      <w:bodyDiv w:val="1"/>
      <w:marLeft w:val="0"/>
      <w:marRight w:val="0"/>
      <w:marTop w:val="0"/>
      <w:marBottom w:val="0"/>
      <w:divBdr>
        <w:top w:val="none" w:sz="0" w:space="0" w:color="auto"/>
        <w:left w:val="none" w:sz="0" w:space="0" w:color="auto"/>
        <w:bottom w:val="none" w:sz="0" w:space="0" w:color="auto"/>
        <w:right w:val="none" w:sz="0" w:space="0" w:color="auto"/>
      </w:divBdr>
    </w:div>
    <w:div w:id="1894996132">
      <w:bodyDiv w:val="1"/>
      <w:marLeft w:val="0"/>
      <w:marRight w:val="0"/>
      <w:marTop w:val="0"/>
      <w:marBottom w:val="0"/>
      <w:divBdr>
        <w:top w:val="none" w:sz="0" w:space="0" w:color="auto"/>
        <w:left w:val="none" w:sz="0" w:space="0" w:color="auto"/>
        <w:bottom w:val="none" w:sz="0" w:space="0" w:color="auto"/>
        <w:right w:val="none" w:sz="0" w:space="0" w:color="auto"/>
      </w:divBdr>
    </w:div>
    <w:div w:id="1895071578">
      <w:bodyDiv w:val="1"/>
      <w:marLeft w:val="0"/>
      <w:marRight w:val="0"/>
      <w:marTop w:val="0"/>
      <w:marBottom w:val="0"/>
      <w:divBdr>
        <w:top w:val="none" w:sz="0" w:space="0" w:color="auto"/>
        <w:left w:val="none" w:sz="0" w:space="0" w:color="auto"/>
        <w:bottom w:val="none" w:sz="0" w:space="0" w:color="auto"/>
        <w:right w:val="none" w:sz="0" w:space="0" w:color="auto"/>
      </w:divBdr>
    </w:div>
    <w:div w:id="1895236143">
      <w:bodyDiv w:val="1"/>
      <w:marLeft w:val="0"/>
      <w:marRight w:val="0"/>
      <w:marTop w:val="0"/>
      <w:marBottom w:val="0"/>
      <w:divBdr>
        <w:top w:val="none" w:sz="0" w:space="0" w:color="auto"/>
        <w:left w:val="none" w:sz="0" w:space="0" w:color="auto"/>
        <w:bottom w:val="none" w:sz="0" w:space="0" w:color="auto"/>
        <w:right w:val="none" w:sz="0" w:space="0" w:color="auto"/>
      </w:divBdr>
    </w:div>
    <w:div w:id="1895237540">
      <w:bodyDiv w:val="1"/>
      <w:marLeft w:val="0"/>
      <w:marRight w:val="0"/>
      <w:marTop w:val="0"/>
      <w:marBottom w:val="0"/>
      <w:divBdr>
        <w:top w:val="none" w:sz="0" w:space="0" w:color="auto"/>
        <w:left w:val="none" w:sz="0" w:space="0" w:color="auto"/>
        <w:bottom w:val="none" w:sz="0" w:space="0" w:color="auto"/>
        <w:right w:val="none" w:sz="0" w:space="0" w:color="auto"/>
      </w:divBdr>
    </w:div>
    <w:div w:id="1895500829">
      <w:bodyDiv w:val="1"/>
      <w:marLeft w:val="0"/>
      <w:marRight w:val="0"/>
      <w:marTop w:val="0"/>
      <w:marBottom w:val="0"/>
      <w:divBdr>
        <w:top w:val="none" w:sz="0" w:space="0" w:color="auto"/>
        <w:left w:val="none" w:sz="0" w:space="0" w:color="auto"/>
        <w:bottom w:val="none" w:sz="0" w:space="0" w:color="auto"/>
        <w:right w:val="none" w:sz="0" w:space="0" w:color="auto"/>
      </w:divBdr>
    </w:div>
    <w:div w:id="1895651154">
      <w:bodyDiv w:val="1"/>
      <w:marLeft w:val="0"/>
      <w:marRight w:val="0"/>
      <w:marTop w:val="0"/>
      <w:marBottom w:val="0"/>
      <w:divBdr>
        <w:top w:val="none" w:sz="0" w:space="0" w:color="auto"/>
        <w:left w:val="none" w:sz="0" w:space="0" w:color="auto"/>
        <w:bottom w:val="none" w:sz="0" w:space="0" w:color="auto"/>
        <w:right w:val="none" w:sz="0" w:space="0" w:color="auto"/>
      </w:divBdr>
    </w:div>
    <w:div w:id="1895698299">
      <w:bodyDiv w:val="1"/>
      <w:marLeft w:val="0"/>
      <w:marRight w:val="0"/>
      <w:marTop w:val="0"/>
      <w:marBottom w:val="0"/>
      <w:divBdr>
        <w:top w:val="none" w:sz="0" w:space="0" w:color="auto"/>
        <w:left w:val="none" w:sz="0" w:space="0" w:color="auto"/>
        <w:bottom w:val="none" w:sz="0" w:space="0" w:color="auto"/>
        <w:right w:val="none" w:sz="0" w:space="0" w:color="auto"/>
      </w:divBdr>
    </w:div>
    <w:div w:id="1895699191">
      <w:bodyDiv w:val="1"/>
      <w:marLeft w:val="0"/>
      <w:marRight w:val="0"/>
      <w:marTop w:val="0"/>
      <w:marBottom w:val="0"/>
      <w:divBdr>
        <w:top w:val="none" w:sz="0" w:space="0" w:color="auto"/>
        <w:left w:val="none" w:sz="0" w:space="0" w:color="auto"/>
        <w:bottom w:val="none" w:sz="0" w:space="0" w:color="auto"/>
        <w:right w:val="none" w:sz="0" w:space="0" w:color="auto"/>
      </w:divBdr>
    </w:div>
    <w:div w:id="1895772667">
      <w:bodyDiv w:val="1"/>
      <w:marLeft w:val="0"/>
      <w:marRight w:val="0"/>
      <w:marTop w:val="0"/>
      <w:marBottom w:val="0"/>
      <w:divBdr>
        <w:top w:val="none" w:sz="0" w:space="0" w:color="auto"/>
        <w:left w:val="none" w:sz="0" w:space="0" w:color="auto"/>
        <w:bottom w:val="none" w:sz="0" w:space="0" w:color="auto"/>
        <w:right w:val="none" w:sz="0" w:space="0" w:color="auto"/>
      </w:divBdr>
    </w:div>
    <w:div w:id="1895970324">
      <w:bodyDiv w:val="1"/>
      <w:marLeft w:val="0"/>
      <w:marRight w:val="0"/>
      <w:marTop w:val="0"/>
      <w:marBottom w:val="0"/>
      <w:divBdr>
        <w:top w:val="none" w:sz="0" w:space="0" w:color="auto"/>
        <w:left w:val="none" w:sz="0" w:space="0" w:color="auto"/>
        <w:bottom w:val="none" w:sz="0" w:space="0" w:color="auto"/>
        <w:right w:val="none" w:sz="0" w:space="0" w:color="auto"/>
      </w:divBdr>
    </w:div>
    <w:div w:id="1895970456">
      <w:bodyDiv w:val="1"/>
      <w:marLeft w:val="0"/>
      <w:marRight w:val="0"/>
      <w:marTop w:val="0"/>
      <w:marBottom w:val="0"/>
      <w:divBdr>
        <w:top w:val="none" w:sz="0" w:space="0" w:color="auto"/>
        <w:left w:val="none" w:sz="0" w:space="0" w:color="auto"/>
        <w:bottom w:val="none" w:sz="0" w:space="0" w:color="auto"/>
        <w:right w:val="none" w:sz="0" w:space="0" w:color="auto"/>
      </w:divBdr>
    </w:div>
    <w:div w:id="1896039748">
      <w:bodyDiv w:val="1"/>
      <w:marLeft w:val="0"/>
      <w:marRight w:val="0"/>
      <w:marTop w:val="0"/>
      <w:marBottom w:val="0"/>
      <w:divBdr>
        <w:top w:val="none" w:sz="0" w:space="0" w:color="auto"/>
        <w:left w:val="none" w:sz="0" w:space="0" w:color="auto"/>
        <w:bottom w:val="none" w:sz="0" w:space="0" w:color="auto"/>
        <w:right w:val="none" w:sz="0" w:space="0" w:color="auto"/>
      </w:divBdr>
    </w:div>
    <w:div w:id="1896232737">
      <w:bodyDiv w:val="1"/>
      <w:marLeft w:val="0"/>
      <w:marRight w:val="0"/>
      <w:marTop w:val="0"/>
      <w:marBottom w:val="0"/>
      <w:divBdr>
        <w:top w:val="none" w:sz="0" w:space="0" w:color="auto"/>
        <w:left w:val="none" w:sz="0" w:space="0" w:color="auto"/>
        <w:bottom w:val="none" w:sz="0" w:space="0" w:color="auto"/>
        <w:right w:val="none" w:sz="0" w:space="0" w:color="auto"/>
      </w:divBdr>
    </w:div>
    <w:div w:id="1896233069">
      <w:bodyDiv w:val="1"/>
      <w:marLeft w:val="0"/>
      <w:marRight w:val="0"/>
      <w:marTop w:val="0"/>
      <w:marBottom w:val="0"/>
      <w:divBdr>
        <w:top w:val="none" w:sz="0" w:space="0" w:color="auto"/>
        <w:left w:val="none" w:sz="0" w:space="0" w:color="auto"/>
        <w:bottom w:val="none" w:sz="0" w:space="0" w:color="auto"/>
        <w:right w:val="none" w:sz="0" w:space="0" w:color="auto"/>
      </w:divBdr>
    </w:div>
    <w:div w:id="1896234602">
      <w:bodyDiv w:val="1"/>
      <w:marLeft w:val="0"/>
      <w:marRight w:val="0"/>
      <w:marTop w:val="0"/>
      <w:marBottom w:val="0"/>
      <w:divBdr>
        <w:top w:val="none" w:sz="0" w:space="0" w:color="auto"/>
        <w:left w:val="none" w:sz="0" w:space="0" w:color="auto"/>
        <w:bottom w:val="none" w:sz="0" w:space="0" w:color="auto"/>
        <w:right w:val="none" w:sz="0" w:space="0" w:color="auto"/>
      </w:divBdr>
    </w:div>
    <w:div w:id="1896306411">
      <w:bodyDiv w:val="1"/>
      <w:marLeft w:val="0"/>
      <w:marRight w:val="0"/>
      <w:marTop w:val="0"/>
      <w:marBottom w:val="0"/>
      <w:divBdr>
        <w:top w:val="none" w:sz="0" w:space="0" w:color="auto"/>
        <w:left w:val="none" w:sz="0" w:space="0" w:color="auto"/>
        <w:bottom w:val="none" w:sz="0" w:space="0" w:color="auto"/>
        <w:right w:val="none" w:sz="0" w:space="0" w:color="auto"/>
      </w:divBdr>
    </w:div>
    <w:div w:id="1896309327">
      <w:bodyDiv w:val="1"/>
      <w:marLeft w:val="0"/>
      <w:marRight w:val="0"/>
      <w:marTop w:val="0"/>
      <w:marBottom w:val="0"/>
      <w:divBdr>
        <w:top w:val="none" w:sz="0" w:space="0" w:color="auto"/>
        <w:left w:val="none" w:sz="0" w:space="0" w:color="auto"/>
        <w:bottom w:val="none" w:sz="0" w:space="0" w:color="auto"/>
        <w:right w:val="none" w:sz="0" w:space="0" w:color="auto"/>
      </w:divBdr>
    </w:div>
    <w:div w:id="1896357569">
      <w:bodyDiv w:val="1"/>
      <w:marLeft w:val="0"/>
      <w:marRight w:val="0"/>
      <w:marTop w:val="0"/>
      <w:marBottom w:val="0"/>
      <w:divBdr>
        <w:top w:val="none" w:sz="0" w:space="0" w:color="auto"/>
        <w:left w:val="none" w:sz="0" w:space="0" w:color="auto"/>
        <w:bottom w:val="none" w:sz="0" w:space="0" w:color="auto"/>
        <w:right w:val="none" w:sz="0" w:space="0" w:color="auto"/>
      </w:divBdr>
    </w:div>
    <w:div w:id="1896433099">
      <w:bodyDiv w:val="1"/>
      <w:marLeft w:val="0"/>
      <w:marRight w:val="0"/>
      <w:marTop w:val="0"/>
      <w:marBottom w:val="0"/>
      <w:divBdr>
        <w:top w:val="none" w:sz="0" w:space="0" w:color="auto"/>
        <w:left w:val="none" w:sz="0" w:space="0" w:color="auto"/>
        <w:bottom w:val="none" w:sz="0" w:space="0" w:color="auto"/>
        <w:right w:val="none" w:sz="0" w:space="0" w:color="auto"/>
      </w:divBdr>
    </w:div>
    <w:div w:id="1896508457">
      <w:bodyDiv w:val="1"/>
      <w:marLeft w:val="0"/>
      <w:marRight w:val="0"/>
      <w:marTop w:val="0"/>
      <w:marBottom w:val="0"/>
      <w:divBdr>
        <w:top w:val="none" w:sz="0" w:space="0" w:color="auto"/>
        <w:left w:val="none" w:sz="0" w:space="0" w:color="auto"/>
        <w:bottom w:val="none" w:sz="0" w:space="0" w:color="auto"/>
        <w:right w:val="none" w:sz="0" w:space="0" w:color="auto"/>
      </w:divBdr>
    </w:div>
    <w:div w:id="1896548310">
      <w:bodyDiv w:val="1"/>
      <w:marLeft w:val="0"/>
      <w:marRight w:val="0"/>
      <w:marTop w:val="0"/>
      <w:marBottom w:val="0"/>
      <w:divBdr>
        <w:top w:val="none" w:sz="0" w:space="0" w:color="auto"/>
        <w:left w:val="none" w:sz="0" w:space="0" w:color="auto"/>
        <w:bottom w:val="none" w:sz="0" w:space="0" w:color="auto"/>
        <w:right w:val="none" w:sz="0" w:space="0" w:color="auto"/>
      </w:divBdr>
    </w:div>
    <w:div w:id="1896551115">
      <w:bodyDiv w:val="1"/>
      <w:marLeft w:val="0"/>
      <w:marRight w:val="0"/>
      <w:marTop w:val="0"/>
      <w:marBottom w:val="0"/>
      <w:divBdr>
        <w:top w:val="none" w:sz="0" w:space="0" w:color="auto"/>
        <w:left w:val="none" w:sz="0" w:space="0" w:color="auto"/>
        <w:bottom w:val="none" w:sz="0" w:space="0" w:color="auto"/>
        <w:right w:val="none" w:sz="0" w:space="0" w:color="auto"/>
      </w:divBdr>
    </w:div>
    <w:div w:id="1896621027">
      <w:bodyDiv w:val="1"/>
      <w:marLeft w:val="0"/>
      <w:marRight w:val="0"/>
      <w:marTop w:val="0"/>
      <w:marBottom w:val="0"/>
      <w:divBdr>
        <w:top w:val="none" w:sz="0" w:space="0" w:color="auto"/>
        <w:left w:val="none" w:sz="0" w:space="0" w:color="auto"/>
        <w:bottom w:val="none" w:sz="0" w:space="0" w:color="auto"/>
        <w:right w:val="none" w:sz="0" w:space="0" w:color="auto"/>
      </w:divBdr>
    </w:div>
    <w:div w:id="1896623329">
      <w:bodyDiv w:val="1"/>
      <w:marLeft w:val="0"/>
      <w:marRight w:val="0"/>
      <w:marTop w:val="0"/>
      <w:marBottom w:val="0"/>
      <w:divBdr>
        <w:top w:val="none" w:sz="0" w:space="0" w:color="auto"/>
        <w:left w:val="none" w:sz="0" w:space="0" w:color="auto"/>
        <w:bottom w:val="none" w:sz="0" w:space="0" w:color="auto"/>
        <w:right w:val="none" w:sz="0" w:space="0" w:color="auto"/>
      </w:divBdr>
    </w:div>
    <w:div w:id="1896815249">
      <w:bodyDiv w:val="1"/>
      <w:marLeft w:val="0"/>
      <w:marRight w:val="0"/>
      <w:marTop w:val="0"/>
      <w:marBottom w:val="0"/>
      <w:divBdr>
        <w:top w:val="none" w:sz="0" w:space="0" w:color="auto"/>
        <w:left w:val="none" w:sz="0" w:space="0" w:color="auto"/>
        <w:bottom w:val="none" w:sz="0" w:space="0" w:color="auto"/>
        <w:right w:val="none" w:sz="0" w:space="0" w:color="auto"/>
      </w:divBdr>
    </w:div>
    <w:div w:id="1896818284">
      <w:bodyDiv w:val="1"/>
      <w:marLeft w:val="0"/>
      <w:marRight w:val="0"/>
      <w:marTop w:val="0"/>
      <w:marBottom w:val="0"/>
      <w:divBdr>
        <w:top w:val="none" w:sz="0" w:space="0" w:color="auto"/>
        <w:left w:val="none" w:sz="0" w:space="0" w:color="auto"/>
        <w:bottom w:val="none" w:sz="0" w:space="0" w:color="auto"/>
        <w:right w:val="none" w:sz="0" w:space="0" w:color="auto"/>
      </w:divBdr>
    </w:div>
    <w:div w:id="1896895398">
      <w:bodyDiv w:val="1"/>
      <w:marLeft w:val="0"/>
      <w:marRight w:val="0"/>
      <w:marTop w:val="0"/>
      <w:marBottom w:val="0"/>
      <w:divBdr>
        <w:top w:val="none" w:sz="0" w:space="0" w:color="auto"/>
        <w:left w:val="none" w:sz="0" w:space="0" w:color="auto"/>
        <w:bottom w:val="none" w:sz="0" w:space="0" w:color="auto"/>
        <w:right w:val="none" w:sz="0" w:space="0" w:color="auto"/>
      </w:divBdr>
    </w:div>
    <w:div w:id="1897155607">
      <w:bodyDiv w:val="1"/>
      <w:marLeft w:val="0"/>
      <w:marRight w:val="0"/>
      <w:marTop w:val="0"/>
      <w:marBottom w:val="0"/>
      <w:divBdr>
        <w:top w:val="none" w:sz="0" w:space="0" w:color="auto"/>
        <w:left w:val="none" w:sz="0" w:space="0" w:color="auto"/>
        <w:bottom w:val="none" w:sz="0" w:space="0" w:color="auto"/>
        <w:right w:val="none" w:sz="0" w:space="0" w:color="auto"/>
      </w:divBdr>
    </w:div>
    <w:div w:id="1897233786">
      <w:bodyDiv w:val="1"/>
      <w:marLeft w:val="0"/>
      <w:marRight w:val="0"/>
      <w:marTop w:val="0"/>
      <w:marBottom w:val="0"/>
      <w:divBdr>
        <w:top w:val="none" w:sz="0" w:space="0" w:color="auto"/>
        <w:left w:val="none" w:sz="0" w:space="0" w:color="auto"/>
        <w:bottom w:val="none" w:sz="0" w:space="0" w:color="auto"/>
        <w:right w:val="none" w:sz="0" w:space="0" w:color="auto"/>
      </w:divBdr>
    </w:div>
    <w:div w:id="1897279739">
      <w:bodyDiv w:val="1"/>
      <w:marLeft w:val="0"/>
      <w:marRight w:val="0"/>
      <w:marTop w:val="0"/>
      <w:marBottom w:val="0"/>
      <w:divBdr>
        <w:top w:val="none" w:sz="0" w:space="0" w:color="auto"/>
        <w:left w:val="none" w:sz="0" w:space="0" w:color="auto"/>
        <w:bottom w:val="none" w:sz="0" w:space="0" w:color="auto"/>
        <w:right w:val="none" w:sz="0" w:space="0" w:color="auto"/>
      </w:divBdr>
    </w:div>
    <w:div w:id="1897357428">
      <w:bodyDiv w:val="1"/>
      <w:marLeft w:val="0"/>
      <w:marRight w:val="0"/>
      <w:marTop w:val="0"/>
      <w:marBottom w:val="0"/>
      <w:divBdr>
        <w:top w:val="none" w:sz="0" w:space="0" w:color="auto"/>
        <w:left w:val="none" w:sz="0" w:space="0" w:color="auto"/>
        <w:bottom w:val="none" w:sz="0" w:space="0" w:color="auto"/>
        <w:right w:val="none" w:sz="0" w:space="0" w:color="auto"/>
      </w:divBdr>
    </w:div>
    <w:div w:id="1897398939">
      <w:bodyDiv w:val="1"/>
      <w:marLeft w:val="0"/>
      <w:marRight w:val="0"/>
      <w:marTop w:val="0"/>
      <w:marBottom w:val="0"/>
      <w:divBdr>
        <w:top w:val="none" w:sz="0" w:space="0" w:color="auto"/>
        <w:left w:val="none" w:sz="0" w:space="0" w:color="auto"/>
        <w:bottom w:val="none" w:sz="0" w:space="0" w:color="auto"/>
        <w:right w:val="none" w:sz="0" w:space="0" w:color="auto"/>
      </w:divBdr>
    </w:div>
    <w:div w:id="1897427691">
      <w:bodyDiv w:val="1"/>
      <w:marLeft w:val="0"/>
      <w:marRight w:val="0"/>
      <w:marTop w:val="0"/>
      <w:marBottom w:val="0"/>
      <w:divBdr>
        <w:top w:val="none" w:sz="0" w:space="0" w:color="auto"/>
        <w:left w:val="none" w:sz="0" w:space="0" w:color="auto"/>
        <w:bottom w:val="none" w:sz="0" w:space="0" w:color="auto"/>
        <w:right w:val="none" w:sz="0" w:space="0" w:color="auto"/>
      </w:divBdr>
    </w:div>
    <w:div w:id="1897662831">
      <w:bodyDiv w:val="1"/>
      <w:marLeft w:val="0"/>
      <w:marRight w:val="0"/>
      <w:marTop w:val="0"/>
      <w:marBottom w:val="0"/>
      <w:divBdr>
        <w:top w:val="none" w:sz="0" w:space="0" w:color="auto"/>
        <w:left w:val="none" w:sz="0" w:space="0" w:color="auto"/>
        <w:bottom w:val="none" w:sz="0" w:space="0" w:color="auto"/>
        <w:right w:val="none" w:sz="0" w:space="0" w:color="auto"/>
      </w:divBdr>
    </w:div>
    <w:div w:id="1897735594">
      <w:bodyDiv w:val="1"/>
      <w:marLeft w:val="0"/>
      <w:marRight w:val="0"/>
      <w:marTop w:val="0"/>
      <w:marBottom w:val="0"/>
      <w:divBdr>
        <w:top w:val="none" w:sz="0" w:space="0" w:color="auto"/>
        <w:left w:val="none" w:sz="0" w:space="0" w:color="auto"/>
        <w:bottom w:val="none" w:sz="0" w:space="0" w:color="auto"/>
        <w:right w:val="none" w:sz="0" w:space="0" w:color="auto"/>
      </w:divBdr>
    </w:div>
    <w:div w:id="1897738625">
      <w:bodyDiv w:val="1"/>
      <w:marLeft w:val="0"/>
      <w:marRight w:val="0"/>
      <w:marTop w:val="0"/>
      <w:marBottom w:val="0"/>
      <w:divBdr>
        <w:top w:val="none" w:sz="0" w:space="0" w:color="auto"/>
        <w:left w:val="none" w:sz="0" w:space="0" w:color="auto"/>
        <w:bottom w:val="none" w:sz="0" w:space="0" w:color="auto"/>
        <w:right w:val="none" w:sz="0" w:space="0" w:color="auto"/>
      </w:divBdr>
    </w:div>
    <w:div w:id="1897742172">
      <w:bodyDiv w:val="1"/>
      <w:marLeft w:val="0"/>
      <w:marRight w:val="0"/>
      <w:marTop w:val="0"/>
      <w:marBottom w:val="0"/>
      <w:divBdr>
        <w:top w:val="none" w:sz="0" w:space="0" w:color="auto"/>
        <w:left w:val="none" w:sz="0" w:space="0" w:color="auto"/>
        <w:bottom w:val="none" w:sz="0" w:space="0" w:color="auto"/>
        <w:right w:val="none" w:sz="0" w:space="0" w:color="auto"/>
      </w:divBdr>
    </w:div>
    <w:div w:id="1897819584">
      <w:bodyDiv w:val="1"/>
      <w:marLeft w:val="0"/>
      <w:marRight w:val="0"/>
      <w:marTop w:val="0"/>
      <w:marBottom w:val="0"/>
      <w:divBdr>
        <w:top w:val="none" w:sz="0" w:space="0" w:color="auto"/>
        <w:left w:val="none" w:sz="0" w:space="0" w:color="auto"/>
        <w:bottom w:val="none" w:sz="0" w:space="0" w:color="auto"/>
        <w:right w:val="none" w:sz="0" w:space="0" w:color="auto"/>
      </w:divBdr>
    </w:div>
    <w:div w:id="1897937342">
      <w:bodyDiv w:val="1"/>
      <w:marLeft w:val="0"/>
      <w:marRight w:val="0"/>
      <w:marTop w:val="0"/>
      <w:marBottom w:val="0"/>
      <w:divBdr>
        <w:top w:val="none" w:sz="0" w:space="0" w:color="auto"/>
        <w:left w:val="none" w:sz="0" w:space="0" w:color="auto"/>
        <w:bottom w:val="none" w:sz="0" w:space="0" w:color="auto"/>
        <w:right w:val="none" w:sz="0" w:space="0" w:color="auto"/>
      </w:divBdr>
    </w:div>
    <w:div w:id="1898004535">
      <w:bodyDiv w:val="1"/>
      <w:marLeft w:val="0"/>
      <w:marRight w:val="0"/>
      <w:marTop w:val="0"/>
      <w:marBottom w:val="0"/>
      <w:divBdr>
        <w:top w:val="none" w:sz="0" w:space="0" w:color="auto"/>
        <w:left w:val="none" w:sz="0" w:space="0" w:color="auto"/>
        <w:bottom w:val="none" w:sz="0" w:space="0" w:color="auto"/>
        <w:right w:val="none" w:sz="0" w:space="0" w:color="auto"/>
      </w:divBdr>
    </w:div>
    <w:div w:id="1898200645">
      <w:bodyDiv w:val="1"/>
      <w:marLeft w:val="0"/>
      <w:marRight w:val="0"/>
      <w:marTop w:val="0"/>
      <w:marBottom w:val="0"/>
      <w:divBdr>
        <w:top w:val="none" w:sz="0" w:space="0" w:color="auto"/>
        <w:left w:val="none" w:sz="0" w:space="0" w:color="auto"/>
        <w:bottom w:val="none" w:sz="0" w:space="0" w:color="auto"/>
        <w:right w:val="none" w:sz="0" w:space="0" w:color="auto"/>
      </w:divBdr>
    </w:div>
    <w:div w:id="1898204709">
      <w:bodyDiv w:val="1"/>
      <w:marLeft w:val="0"/>
      <w:marRight w:val="0"/>
      <w:marTop w:val="0"/>
      <w:marBottom w:val="0"/>
      <w:divBdr>
        <w:top w:val="none" w:sz="0" w:space="0" w:color="auto"/>
        <w:left w:val="none" w:sz="0" w:space="0" w:color="auto"/>
        <w:bottom w:val="none" w:sz="0" w:space="0" w:color="auto"/>
        <w:right w:val="none" w:sz="0" w:space="0" w:color="auto"/>
      </w:divBdr>
    </w:div>
    <w:div w:id="1898205735">
      <w:bodyDiv w:val="1"/>
      <w:marLeft w:val="0"/>
      <w:marRight w:val="0"/>
      <w:marTop w:val="0"/>
      <w:marBottom w:val="0"/>
      <w:divBdr>
        <w:top w:val="none" w:sz="0" w:space="0" w:color="auto"/>
        <w:left w:val="none" w:sz="0" w:space="0" w:color="auto"/>
        <w:bottom w:val="none" w:sz="0" w:space="0" w:color="auto"/>
        <w:right w:val="none" w:sz="0" w:space="0" w:color="auto"/>
      </w:divBdr>
    </w:div>
    <w:div w:id="1898322943">
      <w:bodyDiv w:val="1"/>
      <w:marLeft w:val="0"/>
      <w:marRight w:val="0"/>
      <w:marTop w:val="0"/>
      <w:marBottom w:val="0"/>
      <w:divBdr>
        <w:top w:val="none" w:sz="0" w:space="0" w:color="auto"/>
        <w:left w:val="none" w:sz="0" w:space="0" w:color="auto"/>
        <w:bottom w:val="none" w:sz="0" w:space="0" w:color="auto"/>
        <w:right w:val="none" w:sz="0" w:space="0" w:color="auto"/>
      </w:divBdr>
    </w:div>
    <w:div w:id="1898469389">
      <w:bodyDiv w:val="1"/>
      <w:marLeft w:val="0"/>
      <w:marRight w:val="0"/>
      <w:marTop w:val="0"/>
      <w:marBottom w:val="0"/>
      <w:divBdr>
        <w:top w:val="none" w:sz="0" w:space="0" w:color="auto"/>
        <w:left w:val="none" w:sz="0" w:space="0" w:color="auto"/>
        <w:bottom w:val="none" w:sz="0" w:space="0" w:color="auto"/>
        <w:right w:val="none" w:sz="0" w:space="0" w:color="auto"/>
      </w:divBdr>
    </w:div>
    <w:div w:id="1898517436">
      <w:bodyDiv w:val="1"/>
      <w:marLeft w:val="0"/>
      <w:marRight w:val="0"/>
      <w:marTop w:val="0"/>
      <w:marBottom w:val="0"/>
      <w:divBdr>
        <w:top w:val="none" w:sz="0" w:space="0" w:color="auto"/>
        <w:left w:val="none" w:sz="0" w:space="0" w:color="auto"/>
        <w:bottom w:val="none" w:sz="0" w:space="0" w:color="auto"/>
        <w:right w:val="none" w:sz="0" w:space="0" w:color="auto"/>
      </w:divBdr>
    </w:div>
    <w:div w:id="1898587680">
      <w:bodyDiv w:val="1"/>
      <w:marLeft w:val="0"/>
      <w:marRight w:val="0"/>
      <w:marTop w:val="0"/>
      <w:marBottom w:val="0"/>
      <w:divBdr>
        <w:top w:val="none" w:sz="0" w:space="0" w:color="auto"/>
        <w:left w:val="none" w:sz="0" w:space="0" w:color="auto"/>
        <w:bottom w:val="none" w:sz="0" w:space="0" w:color="auto"/>
        <w:right w:val="none" w:sz="0" w:space="0" w:color="auto"/>
      </w:divBdr>
      <w:divsChild>
        <w:div w:id="347950025">
          <w:marLeft w:val="0"/>
          <w:marRight w:val="0"/>
          <w:marTop w:val="0"/>
          <w:marBottom w:val="0"/>
          <w:divBdr>
            <w:top w:val="none" w:sz="0" w:space="0" w:color="auto"/>
            <w:left w:val="none" w:sz="0" w:space="0" w:color="auto"/>
            <w:bottom w:val="none" w:sz="0" w:space="0" w:color="auto"/>
            <w:right w:val="none" w:sz="0" w:space="0" w:color="auto"/>
          </w:divBdr>
        </w:div>
        <w:div w:id="2087529055">
          <w:marLeft w:val="0"/>
          <w:marRight w:val="0"/>
          <w:marTop w:val="0"/>
          <w:marBottom w:val="0"/>
          <w:divBdr>
            <w:top w:val="none" w:sz="0" w:space="0" w:color="auto"/>
            <w:left w:val="none" w:sz="0" w:space="0" w:color="auto"/>
            <w:bottom w:val="none" w:sz="0" w:space="0" w:color="auto"/>
            <w:right w:val="none" w:sz="0" w:space="0" w:color="auto"/>
          </w:divBdr>
        </w:div>
      </w:divsChild>
    </w:div>
    <w:div w:id="1898590899">
      <w:bodyDiv w:val="1"/>
      <w:marLeft w:val="0"/>
      <w:marRight w:val="0"/>
      <w:marTop w:val="0"/>
      <w:marBottom w:val="0"/>
      <w:divBdr>
        <w:top w:val="none" w:sz="0" w:space="0" w:color="auto"/>
        <w:left w:val="none" w:sz="0" w:space="0" w:color="auto"/>
        <w:bottom w:val="none" w:sz="0" w:space="0" w:color="auto"/>
        <w:right w:val="none" w:sz="0" w:space="0" w:color="auto"/>
      </w:divBdr>
    </w:div>
    <w:div w:id="1898661752">
      <w:bodyDiv w:val="1"/>
      <w:marLeft w:val="0"/>
      <w:marRight w:val="0"/>
      <w:marTop w:val="0"/>
      <w:marBottom w:val="0"/>
      <w:divBdr>
        <w:top w:val="none" w:sz="0" w:space="0" w:color="auto"/>
        <w:left w:val="none" w:sz="0" w:space="0" w:color="auto"/>
        <w:bottom w:val="none" w:sz="0" w:space="0" w:color="auto"/>
        <w:right w:val="none" w:sz="0" w:space="0" w:color="auto"/>
      </w:divBdr>
    </w:div>
    <w:div w:id="1898782505">
      <w:bodyDiv w:val="1"/>
      <w:marLeft w:val="0"/>
      <w:marRight w:val="0"/>
      <w:marTop w:val="0"/>
      <w:marBottom w:val="0"/>
      <w:divBdr>
        <w:top w:val="none" w:sz="0" w:space="0" w:color="auto"/>
        <w:left w:val="none" w:sz="0" w:space="0" w:color="auto"/>
        <w:bottom w:val="none" w:sz="0" w:space="0" w:color="auto"/>
        <w:right w:val="none" w:sz="0" w:space="0" w:color="auto"/>
      </w:divBdr>
    </w:div>
    <w:div w:id="1899054870">
      <w:bodyDiv w:val="1"/>
      <w:marLeft w:val="0"/>
      <w:marRight w:val="0"/>
      <w:marTop w:val="0"/>
      <w:marBottom w:val="0"/>
      <w:divBdr>
        <w:top w:val="none" w:sz="0" w:space="0" w:color="auto"/>
        <w:left w:val="none" w:sz="0" w:space="0" w:color="auto"/>
        <w:bottom w:val="none" w:sz="0" w:space="0" w:color="auto"/>
        <w:right w:val="none" w:sz="0" w:space="0" w:color="auto"/>
      </w:divBdr>
    </w:div>
    <w:div w:id="1899390359">
      <w:bodyDiv w:val="1"/>
      <w:marLeft w:val="0"/>
      <w:marRight w:val="0"/>
      <w:marTop w:val="0"/>
      <w:marBottom w:val="0"/>
      <w:divBdr>
        <w:top w:val="none" w:sz="0" w:space="0" w:color="auto"/>
        <w:left w:val="none" w:sz="0" w:space="0" w:color="auto"/>
        <w:bottom w:val="none" w:sz="0" w:space="0" w:color="auto"/>
        <w:right w:val="none" w:sz="0" w:space="0" w:color="auto"/>
      </w:divBdr>
    </w:div>
    <w:div w:id="1899515964">
      <w:bodyDiv w:val="1"/>
      <w:marLeft w:val="0"/>
      <w:marRight w:val="0"/>
      <w:marTop w:val="0"/>
      <w:marBottom w:val="0"/>
      <w:divBdr>
        <w:top w:val="none" w:sz="0" w:space="0" w:color="auto"/>
        <w:left w:val="none" w:sz="0" w:space="0" w:color="auto"/>
        <w:bottom w:val="none" w:sz="0" w:space="0" w:color="auto"/>
        <w:right w:val="none" w:sz="0" w:space="0" w:color="auto"/>
      </w:divBdr>
    </w:div>
    <w:div w:id="1899590640">
      <w:bodyDiv w:val="1"/>
      <w:marLeft w:val="0"/>
      <w:marRight w:val="0"/>
      <w:marTop w:val="0"/>
      <w:marBottom w:val="0"/>
      <w:divBdr>
        <w:top w:val="none" w:sz="0" w:space="0" w:color="auto"/>
        <w:left w:val="none" w:sz="0" w:space="0" w:color="auto"/>
        <w:bottom w:val="none" w:sz="0" w:space="0" w:color="auto"/>
        <w:right w:val="none" w:sz="0" w:space="0" w:color="auto"/>
      </w:divBdr>
    </w:div>
    <w:div w:id="1899709452">
      <w:bodyDiv w:val="1"/>
      <w:marLeft w:val="0"/>
      <w:marRight w:val="0"/>
      <w:marTop w:val="0"/>
      <w:marBottom w:val="0"/>
      <w:divBdr>
        <w:top w:val="none" w:sz="0" w:space="0" w:color="auto"/>
        <w:left w:val="none" w:sz="0" w:space="0" w:color="auto"/>
        <w:bottom w:val="none" w:sz="0" w:space="0" w:color="auto"/>
        <w:right w:val="none" w:sz="0" w:space="0" w:color="auto"/>
      </w:divBdr>
    </w:div>
    <w:div w:id="1900020094">
      <w:bodyDiv w:val="1"/>
      <w:marLeft w:val="0"/>
      <w:marRight w:val="0"/>
      <w:marTop w:val="0"/>
      <w:marBottom w:val="0"/>
      <w:divBdr>
        <w:top w:val="none" w:sz="0" w:space="0" w:color="auto"/>
        <w:left w:val="none" w:sz="0" w:space="0" w:color="auto"/>
        <w:bottom w:val="none" w:sz="0" w:space="0" w:color="auto"/>
        <w:right w:val="none" w:sz="0" w:space="0" w:color="auto"/>
      </w:divBdr>
    </w:div>
    <w:div w:id="1900167079">
      <w:bodyDiv w:val="1"/>
      <w:marLeft w:val="0"/>
      <w:marRight w:val="0"/>
      <w:marTop w:val="0"/>
      <w:marBottom w:val="0"/>
      <w:divBdr>
        <w:top w:val="none" w:sz="0" w:space="0" w:color="auto"/>
        <w:left w:val="none" w:sz="0" w:space="0" w:color="auto"/>
        <w:bottom w:val="none" w:sz="0" w:space="0" w:color="auto"/>
        <w:right w:val="none" w:sz="0" w:space="0" w:color="auto"/>
      </w:divBdr>
    </w:div>
    <w:div w:id="1900243700">
      <w:bodyDiv w:val="1"/>
      <w:marLeft w:val="0"/>
      <w:marRight w:val="0"/>
      <w:marTop w:val="0"/>
      <w:marBottom w:val="0"/>
      <w:divBdr>
        <w:top w:val="none" w:sz="0" w:space="0" w:color="auto"/>
        <w:left w:val="none" w:sz="0" w:space="0" w:color="auto"/>
        <w:bottom w:val="none" w:sz="0" w:space="0" w:color="auto"/>
        <w:right w:val="none" w:sz="0" w:space="0" w:color="auto"/>
      </w:divBdr>
    </w:div>
    <w:div w:id="1900284580">
      <w:bodyDiv w:val="1"/>
      <w:marLeft w:val="0"/>
      <w:marRight w:val="0"/>
      <w:marTop w:val="0"/>
      <w:marBottom w:val="0"/>
      <w:divBdr>
        <w:top w:val="none" w:sz="0" w:space="0" w:color="auto"/>
        <w:left w:val="none" w:sz="0" w:space="0" w:color="auto"/>
        <w:bottom w:val="none" w:sz="0" w:space="0" w:color="auto"/>
        <w:right w:val="none" w:sz="0" w:space="0" w:color="auto"/>
      </w:divBdr>
      <w:divsChild>
        <w:div w:id="460341082">
          <w:marLeft w:val="0"/>
          <w:marRight w:val="0"/>
          <w:marTop w:val="0"/>
          <w:marBottom w:val="0"/>
          <w:divBdr>
            <w:top w:val="none" w:sz="0" w:space="0" w:color="auto"/>
            <w:left w:val="none" w:sz="0" w:space="0" w:color="auto"/>
            <w:bottom w:val="none" w:sz="0" w:space="0" w:color="auto"/>
            <w:right w:val="none" w:sz="0" w:space="0" w:color="auto"/>
          </w:divBdr>
          <w:divsChild>
            <w:div w:id="621153378">
              <w:marLeft w:val="0"/>
              <w:marRight w:val="0"/>
              <w:marTop w:val="0"/>
              <w:marBottom w:val="0"/>
              <w:divBdr>
                <w:top w:val="none" w:sz="0" w:space="0" w:color="auto"/>
                <w:left w:val="none" w:sz="0" w:space="0" w:color="auto"/>
                <w:bottom w:val="none" w:sz="0" w:space="0" w:color="auto"/>
                <w:right w:val="none" w:sz="0" w:space="0" w:color="auto"/>
              </w:divBdr>
            </w:div>
          </w:divsChild>
        </w:div>
        <w:div w:id="1291402986">
          <w:marLeft w:val="0"/>
          <w:marRight w:val="0"/>
          <w:marTop w:val="0"/>
          <w:marBottom w:val="0"/>
          <w:divBdr>
            <w:top w:val="none" w:sz="0" w:space="0" w:color="auto"/>
            <w:left w:val="none" w:sz="0" w:space="0" w:color="auto"/>
            <w:bottom w:val="none" w:sz="0" w:space="0" w:color="auto"/>
            <w:right w:val="none" w:sz="0" w:space="0" w:color="auto"/>
          </w:divBdr>
        </w:div>
      </w:divsChild>
    </w:div>
    <w:div w:id="1900358138">
      <w:bodyDiv w:val="1"/>
      <w:marLeft w:val="0"/>
      <w:marRight w:val="0"/>
      <w:marTop w:val="0"/>
      <w:marBottom w:val="0"/>
      <w:divBdr>
        <w:top w:val="none" w:sz="0" w:space="0" w:color="auto"/>
        <w:left w:val="none" w:sz="0" w:space="0" w:color="auto"/>
        <w:bottom w:val="none" w:sz="0" w:space="0" w:color="auto"/>
        <w:right w:val="none" w:sz="0" w:space="0" w:color="auto"/>
      </w:divBdr>
      <w:divsChild>
        <w:div w:id="64375029">
          <w:marLeft w:val="0"/>
          <w:marRight w:val="0"/>
          <w:marTop w:val="0"/>
          <w:marBottom w:val="0"/>
          <w:divBdr>
            <w:top w:val="none" w:sz="0" w:space="0" w:color="auto"/>
            <w:left w:val="none" w:sz="0" w:space="0" w:color="auto"/>
            <w:bottom w:val="none" w:sz="0" w:space="0" w:color="auto"/>
            <w:right w:val="none" w:sz="0" w:space="0" w:color="auto"/>
          </w:divBdr>
        </w:div>
      </w:divsChild>
    </w:div>
    <w:div w:id="1900365508">
      <w:bodyDiv w:val="1"/>
      <w:marLeft w:val="0"/>
      <w:marRight w:val="0"/>
      <w:marTop w:val="0"/>
      <w:marBottom w:val="0"/>
      <w:divBdr>
        <w:top w:val="none" w:sz="0" w:space="0" w:color="auto"/>
        <w:left w:val="none" w:sz="0" w:space="0" w:color="auto"/>
        <w:bottom w:val="none" w:sz="0" w:space="0" w:color="auto"/>
        <w:right w:val="none" w:sz="0" w:space="0" w:color="auto"/>
      </w:divBdr>
      <w:divsChild>
        <w:div w:id="2122407959">
          <w:marLeft w:val="0"/>
          <w:marRight w:val="0"/>
          <w:marTop w:val="0"/>
          <w:marBottom w:val="0"/>
          <w:divBdr>
            <w:top w:val="none" w:sz="0" w:space="0" w:color="auto"/>
            <w:left w:val="none" w:sz="0" w:space="0" w:color="auto"/>
            <w:bottom w:val="none" w:sz="0" w:space="0" w:color="auto"/>
            <w:right w:val="none" w:sz="0" w:space="0" w:color="auto"/>
          </w:divBdr>
          <w:divsChild>
            <w:div w:id="4081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80875">
      <w:bodyDiv w:val="1"/>
      <w:marLeft w:val="0"/>
      <w:marRight w:val="0"/>
      <w:marTop w:val="0"/>
      <w:marBottom w:val="0"/>
      <w:divBdr>
        <w:top w:val="none" w:sz="0" w:space="0" w:color="auto"/>
        <w:left w:val="none" w:sz="0" w:space="0" w:color="auto"/>
        <w:bottom w:val="none" w:sz="0" w:space="0" w:color="auto"/>
        <w:right w:val="none" w:sz="0" w:space="0" w:color="auto"/>
      </w:divBdr>
    </w:div>
    <w:div w:id="1900624835">
      <w:bodyDiv w:val="1"/>
      <w:marLeft w:val="0"/>
      <w:marRight w:val="0"/>
      <w:marTop w:val="0"/>
      <w:marBottom w:val="0"/>
      <w:divBdr>
        <w:top w:val="none" w:sz="0" w:space="0" w:color="auto"/>
        <w:left w:val="none" w:sz="0" w:space="0" w:color="auto"/>
        <w:bottom w:val="none" w:sz="0" w:space="0" w:color="auto"/>
        <w:right w:val="none" w:sz="0" w:space="0" w:color="auto"/>
      </w:divBdr>
    </w:div>
    <w:div w:id="1900631574">
      <w:bodyDiv w:val="1"/>
      <w:marLeft w:val="0"/>
      <w:marRight w:val="0"/>
      <w:marTop w:val="0"/>
      <w:marBottom w:val="0"/>
      <w:divBdr>
        <w:top w:val="none" w:sz="0" w:space="0" w:color="auto"/>
        <w:left w:val="none" w:sz="0" w:space="0" w:color="auto"/>
        <w:bottom w:val="none" w:sz="0" w:space="0" w:color="auto"/>
        <w:right w:val="none" w:sz="0" w:space="0" w:color="auto"/>
      </w:divBdr>
    </w:div>
    <w:div w:id="1900676522">
      <w:bodyDiv w:val="1"/>
      <w:marLeft w:val="0"/>
      <w:marRight w:val="0"/>
      <w:marTop w:val="0"/>
      <w:marBottom w:val="0"/>
      <w:divBdr>
        <w:top w:val="none" w:sz="0" w:space="0" w:color="auto"/>
        <w:left w:val="none" w:sz="0" w:space="0" w:color="auto"/>
        <w:bottom w:val="none" w:sz="0" w:space="0" w:color="auto"/>
        <w:right w:val="none" w:sz="0" w:space="0" w:color="auto"/>
      </w:divBdr>
    </w:div>
    <w:div w:id="1900704236">
      <w:bodyDiv w:val="1"/>
      <w:marLeft w:val="0"/>
      <w:marRight w:val="0"/>
      <w:marTop w:val="0"/>
      <w:marBottom w:val="0"/>
      <w:divBdr>
        <w:top w:val="none" w:sz="0" w:space="0" w:color="auto"/>
        <w:left w:val="none" w:sz="0" w:space="0" w:color="auto"/>
        <w:bottom w:val="none" w:sz="0" w:space="0" w:color="auto"/>
        <w:right w:val="none" w:sz="0" w:space="0" w:color="auto"/>
      </w:divBdr>
    </w:div>
    <w:div w:id="1900744193">
      <w:bodyDiv w:val="1"/>
      <w:marLeft w:val="0"/>
      <w:marRight w:val="0"/>
      <w:marTop w:val="0"/>
      <w:marBottom w:val="0"/>
      <w:divBdr>
        <w:top w:val="none" w:sz="0" w:space="0" w:color="auto"/>
        <w:left w:val="none" w:sz="0" w:space="0" w:color="auto"/>
        <w:bottom w:val="none" w:sz="0" w:space="0" w:color="auto"/>
        <w:right w:val="none" w:sz="0" w:space="0" w:color="auto"/>
      </w:divBdr>
    </w:div>
    <w:div w:id="1901093158">
      <w:bodyDiv w:val="1"/>
      <w:marLeft w:val="0"/>
      <w:marRight w:val="0"/>
      <w:marTop w:val="0"/>
      <w:marBottom w:val="0"/>
      <w:divBdr>
        <w:top w:val="none" w:sz="0" w:space="0" w:color="auto"/>
        <w:left w:val="none" w:sz="0" w:space="0" w:color="auto"/>
        <w:bottom w:val="none" w:sz="0" w:space="0" w:color="auto"/>
        <w:right w:val="none" w:sz="0" w:space="0" w:color="auto"/>
      </w:divBdr>
    </w:div>
    <w:div w:id="1901209886">
      <w:bodyDiv w:val="1"/>
      <w:marLeft w:val="0"/>
      <w:marRight w:val="0"/>
      <w:marTop w:val="0"/>
      <w:marBottom w:val="0"/>
      <w:divBdr>
        <w:top w:val="none" w:sz="0" w:space="0" w:color="auto"/>
        <w:left w:val="none" w:sz="0" w:space="0" w:color="auto"/>
        <w:bottom w:val="none" w:sz="0" w:space="0" w:color="auto"/>
        <w:right w:val="none" w:sz="0" w:space="0" w:color="auto"/>
      </w:divBdr>
      <w:divsChild>
        <w:div w:id="862284195">
          <w:marLeft w:val="0"/>
          <w:marRight w:val="0"/>
          <w:marTop w:val="80"/>
          <w:marBottom w:val="0"/>
          <w:divBdr>
            <w:top w:val="none" w:sz="0" w:space="0" w:color="auto"/>
            <w:left w:val="none" w:sz="0" w:space="0" w:color="auto"/>
            <w:bottom w:val="none" w:sz="0" w:space="0" w:color="auto"/>
            <w:right w:val="none" w:sz="0" w:space="0" w:color="auto"/>
          </w:divBdr>
        </w:div>
        <w:div w:id="944267847">
          <w:marLeft w:val="0"/>
          <w:marRight w:val="0"/>
          <w:marTop w:val="80"/>
          <w:marBottom w:val="0"/>
          <w:divBdr>
            <w:top w:val="none" w:sz="0" w:space="0" w:color="auto"/>
            <w:left w:val="none" w:sz="0" w:space="0" w:color="auto"/>
            <w:bottom w:val="none" w:sz="0" w:space="0" w:color="auto"/>
            <w:right w:val="none" w:sz="0" w:space="0" w:color="auto"/>
          </w:divBdr>
        </w:div>
      </w:divsChild>
    </w:div>
    <w:div w:id="1901280090">
      <w:bodyDiv w:val="1"/>
      <w:marLeft w:val="0"/>
      <w:marRight w:val="0"/>
      <w:marTop w:val="0"/>
      <w:marBottom w:val="0"/>
      <w:divBdr>
        <w:top w:val="none" w:sz="0" w:space="0" w:color="auto"/>
        <w:left w:val="none" w:sz="0" w:space="0" w:color="auto"/>
        <w:bottom w:val="none" w:sz="0" w:space="0" w:color="auto"/>
        <w:right w:val="none" w:sz="0" w:space="0" w:color="auto"/>
      </w:divBdr>
    </w:div>
    <w:div w:id="1901280733">
      <w:bodyDiv w:val="1"/>
      <w:marLeft w:val="0"/>
      <w:marRight w:val="0"/>
      <w:marTop w:val="0"/>
      <w:marBottom w:val="0"/>
      <w:divBdr>
        <w:top w:val="none" w:sz="0" w:space="0" w:color="auto"/>
        <w:left w:val="none" w:sz="0" w:space="0" w:color="auto"/>
        <w:bottom w:val="none" w:sz="0" w:space="0" w:color="auto"/>
        <w:right w:val="none" w:sz="0" w:space="0" w:color="auto"/>
      </w:divBdr>
    </w:div>
    <w:div w:id="1901331902">
      <w:bodyDiv w:val="1"/>
      <w:marLeft w:val="0"/>
      <w:marRight w:val="0"/>
      <w:marTop w:val="0"/>
      <w:marBottom w:val="0"/>
      <w:divBdr>
        <w:top w:val="none" w:sz="0" w:space="0" w:color="auto"/>
        <w:left w:val="none" w:sz="0" w:space="0" w:color="auto"/>
        <w:bottom w:val="none" w:sz="0" w:space="0" w:color="auto"/>
        <w:right w:val="none" w:sz="0" w:space="0" w:color="auto"/>
      </w:divBdr>
    </w:div>
    <w:div w:id="1901474956">
      <w:bodyDiv w:val="1"/>
      <w:marLeft w:val="0"/>
      <w:marRight w:val="0"/>
      <w:marTop w:val="0"/>
      <w:marBottom w:val="0"/>
      <w:divBdr>
        <w:top w:val="none" w:sz="0" w:space="0" w:color="auto"/>
        <w:left w:val="none" w:sz="0" w:space="0" w:color="auto"/>
        <w:bottom w:val="none" w:sz="0" w:space="0" w:color="auto"/>
        <w:right w:val="none" w:sz="0" w:space="0" w:color="auto"/>
      </w:divBdr>
    </w:div>
    <w:div w:id="1901479534">
      <w:bodyDiv w:val="1"/>
      <w:marLeft w:val="0"/>
      <w:marRight w:val="0"/>
      <w:marTop w:val="0"/>
      <w:marBottom w:val="0"/>
      <w:divBdr>
        <w:top w:val="none" w:sz="0" w:space="0" w:color="auto"/>
        <w:left w:val="none" w:sz="0" w:space="0" w:color="auto"/>
        <w:bottom w:val="none" w:sz="0" w:space="0" w:color="auto"/>
        <w:right w:val="none" w:sz="0" w:space="0" w:color="auto"/>
      </w:divBdr>
    </w:div>
    <w:div w:id="1901551989">
      <w:bodyDiv w:val="1"/>
      <w:marLeft w:val="0"/>
      <w:marRight w:val="0"/>
      <w:marTop w:val="0"/>
      <w:marBottom w:val="0"/>
      <w:divBdr>
        <w:top w:val="none" w:sz="0" w:space="0" w:color="auto"/>
        <w:left w:val="none" w:sz="0" w:space="0" w:color="auto"/>
        <w:bottom w:val="none" w:sz="0" w:space="0" w:color="auto"/>
        <w:right w:val="none" w:sz="0" w:space="0" w:color="auto"/>
      </w:divBdr>
    </w:div>
    <w:div w:id="1901552898">
      <w:bodyDiv w:val="1"/>
      <w:marLeft w:val="0"/>
      <w:marRight w:val="0"/>
      <w:marTop w:val="0"/>
      <w:marBottom w:val="0"/>
      <w:divBdr>
        <w:top w:val="none" w:sz="0" w:space="0" w:color="auto"/>
        <w:left w:val="none" w:sz="0" w:space="0" w:color="auto"/>
        <w:bottom w:val="none" w:sz="0" w:space="0" w:color="auto"/>
        <w:right w:val="none" w:sz="0" w:space="0" w:color="auto"/>
      </w:divBdr>
    </w:div>
    <w:div w:id="1901553690">
      <w:bodyDiv w:val="1"/>
      <w:marLeft w:val="0"/>
      <w:marRight w:val="0"/>
      <w:marTop w:val="0"/>
      <w:marBottom w:val="0"/>
      <w:divBdr>
        <w:top w:val="none" w:sz="0" w:space="0" w:color="auto"/>
        <w:left w:val="none" w:sz="0" w:space="0" w:color="auto"/>
        <w:bottom w:val="none" w:sz="0" w:space="0" w:color="auto"/>
        <w:right w:val="none" w:sz="0" w:space="0" w:color="auto"/>
      </w:divBdr>
    </w:div>
    <w:div w:id="1901554440">
      <w:bodyDiv w:val="1"/>
      <w:marLeft w:val="0"/>
      <w:marRight w:val="0"/>
      <w:marTop w:val="0"/>
      <w:marBottom w:val="0"/>
      <w:divBdr>
        <w:top w:val="none" w:sz="0" w:space="0" w:color="auto"/>
        <w:left w:val="none" w:sz="0" w:space="0" w:color="auto"/>
        <w:bottom w:val="none" w:sz="0" w:space="0" w:color="auto"/>
        <w:right w:val="none" w:sz="0" w:space="0" w:color="auto"/>
      </w:divBdr>
    </w:div>
    <w:div w:id="1901599701">
      <w:bodyDiv w:val="1"/>
      <w:marLeft w:val="0"/>
      <w:marRight w:val="0"/>
      <w:marTop w:val="0"/>
      <w:marBottom w:val="0"/>
      <w:divBdr>
        <w:top w:val="none" w:sz="0" w:space="0" w:color="auto"/>
        <w:left w:val="none" w:sz="0" w:space="0" w:color="auto"/>
        <w:bottom w:val="none" w:sz="0" w:space="0" w:color="auto"/>
        <w:right w:val="none" w:sz="0" w:space="0" w:color="auto"/>
      </w:divBdr>
    </w:div>
    <w:div w:id="1901667555">
      <w:bodyDiv w:val="1"/>
      <w:marLeft w:val="0"/>
      <w:marRight w:val="0"/>
      <w:marTop w:val="0"/>
      <w:marBottom w:val="0"/>
      <w:divBdr>
        <w:top w:val="none" w:sz="0" w:space="0" w:color="auto"/>
        <w:left w:val="none" w:sz="0" w:space="0" w:color="auto"/>
        <w:bottom w:val="none" w:sz="0" w:space="0" w:color="auto"/>
        <w:right w:val="none" w:sz="0" w:space="0" w:color="auto"/>
      </w:divBdr>
    </w:div>
    <w:div w:id="1901669471">
      <w:bodyDiv w:val="1"/>
      <w:marLeft w:val="0"/>
      <w:marRight w:val="0"/>
      <w:marTop w:val="0"/>
      <w:marBottom w:val="0"/>
      <w:divBdr>
        <w:top w:val="none" w:sz="0" w:space="0" w:color="auto"/>
        <w:left w:val="none" w:sz="0" w:space="0" w:color="auto"/>
        <w:bottom w:val="none" w:sz="0" w:space="0" w:color="auto"/>
        <w:right w:val="none" w:sz="0" w:space="0" w:color="auto"/>
      </w:divBdr>
    </w:div>
    <w:div w:id="1901861778">
      <w:bodyDiv w:val="1"/>
      <w:marLeft w:val="0"/>
      <w:marRight w:val="0"/>
      <w:marTop w:val="0"/>
      <w:marBottom w:val="0"/>
      <w:divBdr>
        <w:top w:val="none" w:sz="0" w:space="0" w:color="auto"/>
        <w:left w:val="none" w:sz="0" w:space="0" w:color="auto"/>
        <w:bottom w:val="none" w:sz="0" w:space="0" w:color="auto"/>
        <w:right w:val="none" w:sz="0" w:space="0" w:color="auto"/>
      </w:divBdr>
    </w:div>
    <w:div w:id="1901986464">
      <w:bodyDiv w:val="1"/>
      <w:marLeft w:val="0"/>
      <w:marRight w:val="0"/>
      <w:marTop w:val="0"/>
      <w:marBottom w:val="0"/>
      <w:divBdr>
        <w:top w:val="none" w:sz="0" w:space="0" w:color="auto"/>
        <w:left w:val="none" w:sz="0" w:space="0" w:color="auto"/>
        <w:bottom w:val="none" w:sz="0" w:space="0" w:color="auto"/>
        <w:right w:val="none" w:sz="0" w:space="0" w:color="auto"/>
      </w:divBdr>
    </w:div>
    <w:div w:id="1901987431">
      <w:bodyDiv w:val="1"/>
      <w:marLeft w:val="0"/>
      <w:marRight w:val="0"/>
      <w:marTop w:val="0"/>
      <w:marBottom w:val="0"/>
      <w:divBdr>
        <w:top w:val="none" w:sz="0" w:space="0" w:color="auto"/>
        <w:left w:val="none" w:sz="0" w:space="0" w:color="auto"/>
        <w:bottom w:val="none" w:sz="0" w:space="0" w:color="auto"/>
        <w:right w:val="none" w:sz="0" w:space="0" w:color="auto"/>
      </w:divBdr>
    </w:div>
    <w:div w:id="1902016677">
      <w:bodyDiv w:val="1"/>
      <w:marLeft w:val="0"/>
      <w:marRight w:val="0"/>
      <w:marTop w:val="0"/>
      <w:marBottom w:val="0"/>
      <w:divBdr>
        <w:top w:val="none" w:sz="0" w:space="0" w:color="auto"/>
        <w:left w:val="none" w:sz="0" w:space="0" w:color="auto"/>
        <w:bottom w:val="none" w:sz="0" w:space="0" w:color="auto"/>
        <w:right w:val="none" w:sz="0" w:space="0" w:color="auto"/>
      </w:divBdr>
    </w:div>
    <w:div w:id="1902058280">
      <w:bodyDiv w:val="1"/>
      <w:marLeft w:val="0"/>
      <w:marRight w:val="0"/>
      <w:marTop w:val="0"/>
      <w:marBottom w:val="0"/>
      <w:divBdr>
        <w:top w:val="none" w:sz="0" w:space="0" w:color="auto"/>
        <w:left w:val="none" w:sz="0" w:space="0" w:color="auto"/>
        <w:bottom w:val="none" w:sz="0" w:space="0" w:color="auto"/>
        <w:right w:val="none" w:sz="0" w:space="0" w:color="auto"/>
      </w:divBdr>
    </w:div>
    <w:div w:id="1902279180">
      <w:bodyDiv w:val="1"/>
      <w:marLeft w:val="0"/>
      <w:marRight w:val="0"/>
      <w:marTop w:val="0"/>
      <w:marBottom w:val="0"/>
      <w:divBdr>
        <w:top w:val="none" w:sz="0" w:space="0" w:color="auto"/>
        <w:left w:val="none" w:sz="0" w:space="0" w:color="auto"/>
        <w:bottom w:val="none" w:sz="0" w:space="0" w:color="auto"/>
        <w:right w:val="none" w:sz="0" w:space="0" w:color="auto"/>
      </w:divBdr>
    </w:div>
    <w:div w:id="1902322809">
      <w:bodyDiv w:val="1"/>
      <w:marLeft w:val="0"/>
      <w:marRight w:val="0"/>
      <w:marTop w:val="0"/>
      <w:marBottom w:val="0"/>
      <w:divBdr>
        <w:top w:val="none" w:sz="0" w:space="0" w:color="auto"/>
        <w:left w:val="none" w:sz="0" w:space="0" w:color="auto"/>
        <w:bottom w:val="none" w:sz="0" w:space="0" w:color="auto"/>
        <w:right w:val="none" w:sz="0" w:space="0" w:color="auto"/>
      </w:divBdr>
    </w:div>
    <w:div w:id="1902447651">
      <w:bodyDiv w:val="1"/>
      <w:marLeft w:val="0"/>
      <w:marRight w:val="0"/>
      <w:marTop w:val="0"/>
      <w:marBottom w:val="0"/>
      <w:divBdr>
        <w:top w:val="none" w:sz="0" w:space="0" w:color="auto"/>
        <w:left w:val="none" w:sz="0" w:space="0" w:color="auto"/>
        <w:bottom w:val="none" w:sz="0" w:space="0" w:color="auto"/>
        <w:right w:val="none" w:sz="0" w:space="0" w:color="auto"/>
      </w:divBdr>
    </w:div>
    <w:div w:id="1902518749">
      <w:bodyDiv w:val="1"/>
      <w:marLeft w:val="0"/>
      <w:marRight w:val="0"/>
      <w:marTop w:val="0"/>
      <w:marBottom w:val="0"/>
      <w:divBdr>
        <w:top w:val="none" w:sz="0" w:space="0" w:color="auto"/>
        <w:left w:val="none" w:sz="0" w:space="0" w:color="auto"/>
        <w:bottom w:val="none" w:sz="0" w:space="0" w:color="auto"/>
        <w:right w:val="none" w:sz="0" w:space="0" w:color="auto"/>
      </w:divBdr>
    </w:div>
    <w:div w:id="1902592900">
      <w:bodyDiv w:val="1"/>
      <w:marLeft w:val="0"/>
      <w:marRight w:val="0"/>
      <w:marTop w:val="0"/>
      <w:marBottom w:val="0"/>
      <w:divBdr>
        <w:top w:val="none" w:sz="0" w:space="0" w:color="auto"/>
        <w:left w:val="none" w:sz="0" w:space="0" w:color="auto"/>
        <w:bottom w:val="none" w:sz="0" w:space="0" w:color="auto"/>
        <w:right w:val="none" w:sz="0" w:space="0" w:color="auto"/>
      </w:divBdr>
    </w:div>
    <w:div w:id="1902672882">
      <w:bodyDiv w:val="1"/>
      <w:marLeft w:val="0"/>
      <w:marRight w:val="0"/>
      <w:marTop w:val="0"/>
      <w:marBottom w:val="0"/>
      <w:divBdr>
        <w:top w:val="none" w:sz="0" w:space="0" w:color="auto"/>
        <w:left w:val="none" w:sz="0" w:space="0" w:color="auto"/>
        <w:bottom w:val="none" w:sz="0" w:space="0" w:color="auto"/>
        <w:right w:val="none" w:sz="0" w:space="0" w:color="auto"/>
      </w:divBdr>
    </w:div>
    <w:div w:id="1902713214">
      <w:bodyDiv w:val="1"/>
      <w:marLeft w:val="0"/>
      <w:marRight w:val="0"/>
      <w:marTop w:val="0"/>
      <w:marBottom w:val="0"/>
      <w:divBdr>
        <w:top w:val="none" w:sz="0" w:space="0" w:color="auto"/>
        <w:left w:val="none" w:sz="0" w:space="0" w:color="auto"/>
        <w:bottom w:val="none" w:sz="0" w:space="0" w:color="auto"/>
        <w:right w:val="none" w:sz="0" w:space="0" w:color="auto"/>
      </w:divBdr>
    </w:div>
    <w:div w:id="1902862669">
      <w:bodyDiv w:val="1"/>
      <w:marLeft w:val="0"/>
      <w:marRight w:val="0"/>
      <w:marTop w:val="0"/>
      <w:marBottom w:val="0"/>
      <w:divBdr>
        <w:top w:val="none" w:sz="0" w:space="0" w:color="auto"/>
        <w:left w:val="none" w:sz="0" w:space="0" w:color="auto"/>
        <w:bottom w:val="none" w:sz="0" w:space="0" w:color="auto"/>
        <w:right w:val="none" w:sz="0" w:space="0" w:color="auto"/>
      </w:divBdr>
    </w:div>
    <w:div w:id="1903252432">
      <w:bodyDiv w:val="1"/>
      <w:marLeft w:val="0"/>
      <w:marRight w:val="0"/>
      <w:marTop w:val="0"/>
      <w:marBottom w:val="0"/>
      <w:divBdr>
        <w:top w:val="none" w:sz="0" w:space="0" w:color="auto"/>
        <w:left w:val="none" w:sz="0" w:space="0" w:color="auto"/>
        <w:bottom w:val="none" w:sz="0" w:space="0" w:color="auto"/>
        <w:right w:val="none" w:sz="0" w:space="0" w:color="auto"/>
      </w:divBdr>
    </w:div>
    <w:div w:id="1903297644">
      <w:bodyDiv w:val="1"/>
      <w:marLeft w:val="0"/>
      <w:marRight w:val="0"/>
      <w:marTop w:val="0"/>
      <w:marBottom w:val="0"/>
      <w:divBdr>
        <w:top w:val="none" w:sz="0" w:space="0" w:color="auto"/>
        <w:left w:val="none" w:sz="0" w:space="0" w:color="auto"/>
        <w:bottom w:val="none" w:sz="0" w:space="0" w:color="auto"/>
        <w:right w:val="none" w:sz="0" w:space="0" w:color="auto"/>
      </w:divBdr>
    </w:div>
    <w:div w:id="1903327433">
      <w:bodyDiv w:val="1"/>
      <w:marLeft w:val="0"/>
      <w:marRight w:val="0"/>
      <w:marTop w:val="0"/>
      <w:marBottom w:val="0"/>
      <w:divBdr>
        <w:top w:val="none" w:sz="0" w:space="0" w:color="auto"/>
        <w:left w:val="none" w:sz="0" w:space="0" w:color="auto"/>
        <w:bottom w:val="none" w:sz="0" w:space="0" w:color="auto"/>
        <w:right w:val="none" w:sz="0" w:space="0" w:color="auto"/>
      </w:divBdr>
    </w:div>
    <w:div w:id="1903369596">
      <w:bodyDiv w:val="1"/>
      <w:marLeft w:val="0"/>
      <w:marRight w:val="0"/>
      <w:marTop w:val="0"/>
      <w:marBottom w:val="0"/>
      <w:divBdr>
        <w:top w:val="none" w:sz="0" w:space="0" w:color="auto"/>
        <w:left w:val="none" w:sz="0" w:space="0" w:color="auto"/>
        <w:bottom w:val="none" w:sz="0" w:space="0" w:color="auto"/>
        <w:right w:val="none" w:sz="0" w:space="0" w:color="auto"/>
      </w:divBdr>
    </w:div>
    <w:div w:id="1903523787">
      <w:bodyDiv w:val="1"/>
      <w:marLeft w:val="0"/>
      <w:marRight w:val="0"/>
      <w:marTop w:val="0"/>
      <w:marBottom w:val="0"/>
      <w:divBdr>
        <w:top w:val="none" w:sz="0" w:space="0" w:color="auto"/>
        <w:left w:val="none" w:sz="0" w:space="0" w:color="auto"/>
        <w:bottom w:val="none" w:sz="0" w:space="0" w:color="auto"/>
        <w:right w:val="none" w:sz="0" w:space="0" w:color="auto"/>
      </w:divBdr>
    </w:div>
    <w:div w:id="1903715527">
      <w:bodyDiv w:val="1"/>
      <w:marLeft w:val="0"/>
      <w:marRight w:val="0"/>
      <w:marTop w:val="0"/>
      <w:marBottom w:val="0"/>
      <w:divBdr>
        <w:top w:val="none" w:sz="0" w:space="0" w:color="auto"/>
        <w:left w:val="none" w:sz="0" w:space="0" w:color="auto"/>
        <w:bottom w:val="none" w:sz="0" w:space="0" w:color="auto"/>
        <w:right w:val="none" w:sz="0" w:space="0" w:color="auto"/>
      </w:divBdr>
    </w:div>
    <w:div w:id="1903905462">
      <w:bodyDiv w:val="1"/>
      <w:marLeft w:val="0"/>
      <w:marRight w:val="0"/>
      <w:marTop w:val="0"/>
      <w:marBottom w:val="0"/>
      <w:divBdr>
        <w:top w:val="none" w:sz="0" w:space="0" w:color="auto"/>
        <w:left w:val="none" w:sz="0" w:space="0" w:color="auto"/>
        <w:bottom w:val="none" w:sz="0" w:space="0" w:color="auto"/>
        <w:right w:val="none" w:sz="0" w:space="0" w:color="auto"/>
      </w:divBdr>
    </w:div>
    <w:div w:id="1904101273">
      <w:bodyDiv w:val="1"/>
      <w:marLeft w:val="0"/>
      <w:marRight w:val="0"/>
      <w:marTop w:val="0"/>
      <w:marBottom w:val="0"/>
      <w:divBdr>
        <w:top w:val="none" w:sz="0" w:space="0" w:color="auto"/>
        <w:left w:val="none" w:sz="0" w:space="0" w:color="auto"/>
        <w:bottom w:val="none" w:sz="0" w:space="0" w:color="auto"/>
        <w:right w:val="none" w:sz="0" w:space="0" w:color="auto"/>
      </w:divBdr>
    </w:div>
    <w:div w:id="1904215392">
      <w:bodyDiv w:val="1"/>
      <w:marLeft w:val="0"/>
      <w:marRight w:val="0"/>
      <w:marTop w:val="0"/>
      <w:marBottom w:val="0"/>
      <w:divBdr>
        <w:top w:val="none" w:sz="0" w:space="0" w:color="auto"/>
        <w:left w:val="none" w:sz="0" w:space="0" w:color="auto"/>
        <w:bottom w:val="none" w:sz="0" w:space="0" w:color="auto"/>
        <w:right w:val="none" w:sz="0" w:space="0" w:color="auto"/>
      </w:divBdr>
    </w:div>
    <w:div w:id="1904289493">
      <w:bodyDiv w:val="1"/>
      <w:marLeft w:val="0"/>
      <w:marRight w:val="0"/>
      <w:marTop w:val="0"/>
      <w:marBottom w:val="0"/>
      <w:divBdr>
        <w:top w:val="none" w:sz="0" w:space="0" w:color="auto"/>
        <w:left w:val="none" w:sz="0" w:space="0" w:color="auto"/>
        <w:bottom w:val="none" w:sz="0" w:space="0" w:color="auto"/>
        <w:right w:val="none" w:sz="0" w:space="0" w:color="auto"/>
      </w:divBdr>
    </w:div>
    <w:div w:id="1904483422">
      <w:bodyDiv w:val="1"/>
      <w:marLeft w:val="0"/>
      <w:marRight w:val="0"/>
      <w:marTop w:val="0"/>
      <w:marBottom w:val="0"/>
      <w:divBdr>
        <w:top w:val="none" w:sz="0" w:space="0" w:color="auto"/>
        <w:left w:val="none" w:sz="0" w:space="0" w:color="auto"/>
        <w:bottom w:val="none" w:sz="0" w:space="0" w:color="auto"/>
        <w:right w:val="none" w:sz="0" w:space="0" w:color="auto"/>
      </w:divBdr>
    </w:div>
    <w:div w:id="1904563512">
      <w:bodyDiv w:val="1"/>
      <w:marLeft w:val="0"/>
      <w:marRight w:val="0"/>
      <w:marTop w:val="0"/>
      <w:marBottom w:val="0"/>
      <w:divBdr>
        <w:top w:val="none" w:sz="0" w:space="0" w:color="auto"/>
        <w:left w:val="none" w:sz="0" w:space="0" w:color="auto"/>
        <w:bottom w:val="none" w:sz="0" w:space="0" w:color="auto"/>
        <w:right w:val="none" w:sz="0" w:space="0" w:color="auto"/>
      </w:divBdr>
    </w:div>
    <w:div w:id="1904637345">
      <w:bodyDiv w:val="1"/>
      <w:marLeft w:val="0"/>
      <w:marRight w:val="0"/>
      <w:marTop w:val="0"/>
      <w:marBottom w:val="0"/>
      <w:divBdr>
        <w:top w:val="none" w:sz="0" w:space="0" w:color="auto"/>
        <w:left w:val="none" w:sz="0" w:space="0" w:color="auto"/>
        <w:bottom w:val="none" w:sz="0" w:space="0" w:color="auto"/>
        <w:right w:val="none" w:sz="0" w:space="0" w:color="auto"/>
      </w:divBdr>
    </w:div>
    <w:div w:id="1904674972">
      <w:bodyDiv w:val="1"/>
      <w:marLeft w:val="0"/>
      <w:marRight w:val="0"/>
      <w:marTop w:val="0"/>
      <w:marBottom w:val="0"/>
      <w:divBdr>
        <w:top w:val="none" w:sz="0" w:space="0" w:color="auto"/>
        <w:left w:val="none" w:sz="0" w:space="0" w:color="auto"/>
        <w:bottom w:val="none" w:sz="0" w:space="0" w:color="auto"/>
        <w:right w:val="none" w:sz="0" w:space="0" w:color="auto"/>
      </w:divBdr>
    </w:div>
    <w:div w:id="1904676442">
      <w:bodyDiv w:val="1"/>
      <w:marLeft w:val="0"/>
      <w:marRight w:val="0"/>
      <w:marTop w:val="0"/>
      <w:marBottom w:val="0"/>
      <w:divBdr>
        <w:top w:val="none" w:sz="0" w:space="0" w:color="auto"/>
        <w:left w:val="none" w:sz="0" w:space="0" w:color="auto"/>
        <w:bottom w:val="none" w:sz="0" w:space="0" w:color="auto"/>
        <w:right w:val="none" w:sz="0" w:space="0" w:color="auto"/>
      </w:divBdr>
    </w:div>
    <w:div w:id="1904834153">
      <w:bodyDiv w:val="1"/>
      <w:marLeft w:val="0"/>
      <w:marRight w:val="0"/>
      <w:marTop w:val="0"/>
      <w:marBottom w:val="0"/>
      <w:divBdr>
        <w:top w:val="none" w:sz="0" w:space="0" w:color="auto"/>
        <w:left w:val="none" w:sz="0" w:space="0" w:color="auto"/>
        <w:bottom w:val="none" w:sz="0" w:space="0" w:color="auto"/>
        <w:right w:val="none" w:sz="0" w:space="0" w:color="auto"/>
      </w:divBdr>
    </w:div>
    <w:div w:id="1905024242">
      <w:bodyDiv w:val="1"/>
      <w:marLeft w:val="0"/>
      <w:marRight w:val="0"/>
      <w:marTop w:val="0"/>
      <w:marBottom w:val="0"/>
      <w:divBdr>
        <w:top w:val="none" w:sz="0" w:space="0" w:color="auto"/>
        <w:left w:val="none" w:sz="0" w:space="0" w:color="auto"/>
        <w:bottom w:val="none" w:sz="0" w:space="0" w:color="auto"/>
        <w:right w:val="none" w:sz="0" w:space="0" w:color="auto"/>
      </w:divBdr>
    </w:div>
    <w:div w:id="1905025384">
      <w:bodyDiv w:val="1"/>
      <w:marLeft w:val="0"/>
      <w:marRight w:val="0"/>
      <w:marTop w:val="0"/>
      <w:marBottom w:val="0"/>
      <w:divBdr>
        <w:top w:val="none" w:sz="0" w:space="0" w:color="auto"/>
        <w:left w:val="none" w:sz="0" w:space="0" w:color="auto"/>
        <w:bottom w:val="none" w:sz="0" w:space="0" w:color="auto"/>
        <w:right w:val="none" w:sz="0" w:space="0" w:color="auto"/>
      </w:divBdr>
    </w:div>
    <w:div w:id="1905405734">
      <w:bodyDiv w:val="1"/>
      <w:marLeft w:val="0"/>
      <w:marRight w:val="0"/>
      <w:marTop w:val="0"/>
      <w:marBottom w:val="0"/>
      <w:divBdr>
        <w:top w:val="none" w:sz="0" w:space="0" w:color="auto"/>
        <w:left w:val="none" w:sz="0" w:space="0" w:color="auto"/>
        <w:bottom w:val="none" w:sz="0" w:space="0" w:color="auto"/>
        <w:right w:val="none" w:sz="0" w:space="0" w:color="auto"/>
      </w:divBdr>
    </w:div>
    <w:div w:id="1905408887">
      <w:bodyDiv w:val="1"/>
      <w:marLeft w:val="0"/>
      <w:marRight w:val="0"/>
      <w:marTop w:val="0"/>
      <w:marBottom w:val="0"/>
      <w:divBdr>
        <w:top w:val="none" w:sz="0" w:space="0" w:color="auto"/>
        <w:left w:val="none" w:sz="0" w:space="0" w:color="auto"/>
        <w:bottom w:val="none" w:sz="0" w:space="0" w:color="auto"/>
        <w:right w:val="none" w:sz="0" w:space="0" w:color="auto"/>
      </w:divBdr>
    </w:div>
    <w:div w:id="1905486886">
      <w:bodyDiv w:val="1"/>
      <w:marLeft w:val="0"/>
      <w:marRight w:val="0"/>
      <w:marTop w:val="0"/>
      <w:marBottom w:val="0"/>
      <w:divBdr>
        <w:top w:val="none" w:sz="0" w:space="0" w:color="auto"/>
        <w:left w:val="none" w:sz="0" w:space="0" w:color="auto"/>
        <w:bottom w:val="none" w:sz="0" w:space="0" w:color="auto"/>
        <w:right w:val="none" w:sz="0" w:space="0" w:color="auto"/>
      </w:divBdr>
    </w:div>
    <w:div w:id="1905527682">
      <w:bodyDiv w:val="1"/>
      <w:marLeft w:val="0"/>
      <w:marRight w:val="0"/>
      <w:marTop w:val="0"/>
      <w:marBottom w:val="0"/>
      <w:divBdr>
        <w:top w:val="none" w:sz="0" w:space="0" w:color="auto"/>
        <w:left w:val="none" w:sz="0" w:space="0" w:color="auto"/>
        <w:bottom w:val="none" w:sz="0" w:space="0" w:color="auto"/>
        <w:right w:val="none" w:sz="0" w:space="0" w:color="auto"/>
      </w:divBdr>
    </w:div>
    <w:div w:id="1905677247">
      <w:bodyDiv w:val="1"/>
      <w:marLeft w:val="0"/>
      <w:marRight w:val="0"/>
      <w:marTop w:val="0"/>
      <w:marBottom w:val="0"/>
      <w:divBdr>
        <w:top w:val="none" w:sz="0" w:space="0" w:color="auto"/>
        <w:left w:val="none" w:sz="0" w:space="0" w:color="auto"/>
        <w:bottom w:val="none" w:sz="0" w:space="0" w:color="auto"/>
        <w:right w:val="none" w:sz="0" w:space="0" w:color="auto"/>
      </w:divBdr>
    </w:div>
    <w:div w:id="1905753577">
      <w:bodyDiv w:val="1"/>
      <w:marLeft w:val="0"/>
      <w:marRight w:val="0"/>
      <w:marTop w:val="0"/>
      <w:marBottom w:val="0"/>
      <w:divBdr>
        <w:top w:val="none" w:sz="0" w:space="0" w:color="auto"/>
        <w:left w:val="none" w:sz="0" w:space="0" w:color="auto"/>
        <w:bottom w:val="none" w:sz="0" w:space="0" w:color="auto"/>
        <w:right w:val="none" w:sz="0" w:space="0" w:color="auto"/>
      </w:divBdr>
    </w:div>
    <w:div w:id="1905799985">
      <w:bodyDiv w:val="1"/>
      <w:marLeft w:val="0"/>
      <w:marRight w:val="0"/>
      <w:marTop w:val="0"/>
      <w:marBottom w:val="0"/>
      <w:divBdr>
        <w:top w:val="none" w:sz="0" w:space="0" w:color="auto"/>
        <w:left w:val="none" w:sz="0" w:space="0" w:color="auto"/>
        <w:bottom w:val="none" w:sz="0" w:space="0" w:color="auto"/>
        <w:right w:val="none" w:sz="0" w:space="0" w:color="auto"/>
      </w:divBdr>
    </w:div>
    <w:div w:id="1905944414">
      <w:bodyDiv w:val="1"/>
      <w:marLeft w:val="0"/>
      <w:marRight w:val="0"/>
      <w:marTop w:val="0"/>
      <w:marBottom w:val="0"/>
      <w:divBdr>
        <w:top w:val="none" w:sz="0" w:space="0" w:color="auto"/>
        <w:left w:val="none" w:sz="0" w:space="0" w:color="auto"/>
        <w:bottom w:val="none" w:sz="0" w:space="0" w:color="auto"/>
        <w:right w:val="none" w:sz="0" w:space="0" w:color="auto"/>
      </w:divBdr>
    </w:div>
    <w:div w:id="1906069131">
      <w:bodyDiv w:val="1"/>
      <w:marLeft w:val="0"/>
      <w:marRight w:val="0"/>
      <w:marTop w:val="0"/>
      <w:marBottom w:val="0"/>
      <w:divBdr>
        <w:top w:val="none" w:sz="0" w:space="0" w:color="auto"/>
        <w:left w:val="none" w:sz="0" w:space="0" w:color="auto"/>
        <w:bottom w:val="none" w:sz="0" w:space="0" w:color="auto"/>
        <w:right w:val="none" w:sz="0" w:space="0" w:color="auto"/>
      </w:divBdr>
    </w:div>
    <w:div w:id="1906182968">
      <w:bodyDiv w:val="1"/>
      <w:marLeft w:val="0"/>
      <w:marRight w:val="0"/>
      <w:marTop w:val="0"/>
      <w:marBottom w:val="0"/>
      <w:divBdr>
        <w:top w:val="none" w:sz="0" w:space="0" w:color="auto"/>
        <w:left w:val="none" w:sz="0" w:space="0" w:color="auto"/>
        <w:bottom w:val="none" w:sz="0" w:space="0" w:color="auto"/>
        <w:right w:val="none" w:sz="0" w:space="0" w:color="auto"/>
      </w:divBdr>
    </w:div>
    <w:div w:id="1906455993">
      <w:bodyDiv w:val="1"/>
      <w:marLeft w:val="0"/>
      <w:marRight w:val="0"/>
      <w:marTop w:val="0"/>
      <w:marBottom w:val="0"/>
      <w:divBdr>
        <w:top w:val="none" w:sz="0" w:space="0" w:color="auto"/>
        <w:left w:val="none" w:sz="0" w:space="0" w:color="auto"/>
        <w:bottom w:val="none" w:sz="0" w:space="0" w:color="auto"/>
        <w:right w:val="none" w:sz="0" w:space="0" w:color="auto"/>
      </w:divBdr>
    </w:div>
    <w:div w:id="1906522811">
      <w:bodyDiv w:val="1"/>
      <w:marLeft w:val="0"/>
      <w:marRight w:val="0"/>
      <w:marTop w:val="0"/>
      <w:marBottom w:val="0"/>
      <w:divBdr>
        <w:top w:val="none" w:sz="0" w:space="0" w:color="auto"/>
        <w:left w:val="none" w:sz="0" w:space="0" w:color="auto"/>
        <w:bottom w:val="none" w:sz="0" w:space="0" w:color="auto"/>
        <w:right w:val="none" w:sz="0" w:space="0" w:color="auto"/>
      </w:divBdr>
    </w:div>
    <w:div w:id="1906603573">
      <w:bodyDiv w:val="1"/>
      <w:marLeft w:val="0"/>
      <w:marRight w:val="0"/>
      <w:marTop w:val="0"/>
      <w:marBottom w:val="0"/>
      <w:divBdr>
        <w:top w:val="none" w:sz="0" w:space="0" w:color="auto"/>
        <w:left w:val="none" w:sz="0" w:space="0" w:color="auto"/>
        <w:bottom w:val="none" w:sz="0" w:space="0" w:color="auto"/>
        <w:right w:val="none" w:sz="0" w:space="0" w:color="auto"/>
      </w:divBdr>
    </w:div>
    <w:div w:id="1906719213">
      <w:bodyDiv w:val="1"/>
      <w:marLeft w:val="0"/>
      <w:marRight w:val="0"/>
      <w:marTop w:val="0"/>
      <w:marBottom w:val="0"/>
      <w:divBdr>
        <w:top w:val="none" w:sz="0" w:space="0" w:color="auto"/>
        <w:left w:val="none" w:sz="0" w:space="0" w:color="auto"/>
        <w:bottom w:val="none" w:sz="0" w:space="0" w:color="auto"/>
        <w:right w:val="none" w:sz="0" w:space="0" w:color="auto"/>
      </w:divBdr>
    </w:div>
    <w:div w:id="1906793248">
      <w:bodyDiv w:val="1"/>
      <w:marLeft w:val="0"/>
      <w:marRight w:val="0"/>
      <w:marTop w:val="0"/>
      <w:marBottom w:val="0"/>
      <w:divBdr>
        <w:top w:val="none" w:sz="0" w:space="0" w:color="auto"/>
        <w:left w:val="none" w:sz="0" w:space="0" w:color="auto"/>
        <w:bottom w:val="none" w:sz="0" w:space="0" w:color="auto"/>
        <w:right w:val="none" w:sz="0" w:space="0" w:color="auto"/>
      </w:divBdr>
    </w:div>
    <w:div w:id="1906794511">
      <w:bodyDiv w:val="1"/>
      <w:marLeft w:val="0"/>
      <w:marRight w:val="0"/>
      <w:marTop w:val="0"/>
      <w:marBottom w:val="0"/>
      <w:divBdr>
        <w:top w:val="none" w:sz="0" w:space="0" w:color="auto"/>
        <w:left w:val="none" w:sz="0" w:space="0" w:color="auto"/>
        <w:bottom w:val="none" w:sz="0" w:space="0" w:color="auto"/>
        <w:right w:val="none" w:sz="0" w:space="0" w:color="auto"/>
      </w:divBdr>
    </w:div>
    <w:div w:id="1906794968">
      <w:bodyDiv w:val="1"/>
      <w:marLeft w:val="0"/>
      <w:marRight w:val="0"/>
      <w:marTop w:val="0"/>
      <w:marBottom w:val="0"/>
      <w:divBdr>
        <w:top w:val="none" w:sz="0" w:space="0" w:color="auto"/>
        <w:left w:val="none" w:sz="0" w:space="0" w:color="auto"/>
        <w:bottom w:val="none" w:sz="0" w:space="0" w:color="auto"/>
        <w:right w:val="none" w:sz="0" w:space="0" w:color="auto"/>
      </w:divBdr>
    </w:div>
    <w:div w:id="1906798376">
      <w:bodyDiv w:val="1"/>
      <w:marLeft w:val="0"/>
      <w:marRight w:val="0"/>
      <w:marTop w:val="0"/>
      <w:marBottom w:val="0"/>
      <w:divBdr>
        <w:top w:val="none" w:sz="0" w:space="0" w:color="auto"/>
        <w:left w:val="none" w:sz="0" w:space="0" w:color="auto"/>
        <w:bottom w:val="none" w:sz="0" w:space="0" w:color="auto"/>
        <w:right w:val="none" w:sz="0" w:space="0" w:color="auto"/>
      </w:divBdr>
    </w:div>
    <w:div w:id="1906911708">
      <w:bodyDiv w:val="1"/>
      <w:marLeft w:val="0"/>
      <w:marRight w:val="0"/>
      <w:marTop w:val="0"/>
      <w:marBottom w:val="0"/>
      <w:divBdr>
        <w:top w:val="none" w:sz="0" w:space="0" w:color="auto"/>
        <w:left w:val="none" w:sz="0" w:space="0" w:color="auto"/>
        <w:bottom w:val="none" w:sz="0" w:space="0" w:color="auto"/>
        <w:right w:val="none" w:sz="0" w:space="0" w:color="auto"/>
      </w:divBdr>
    </w:div>
    <w:div w:id="1906984762">
      <w:bodyDiv w:val="1"/>
      <w:marLeft w:val="0"/>
      <w:marRight w:val="0"/>
      <w:marTop w:val="0"/>
      <w:marBottom w:val="0"/>
      <w:divBdr>
        <w:top w:val="none" w:sz="0" w:space="0" w:color="auto"/>
        <w:left w:val="none" w:sz="0" w:space="0" w:color="auto"/>
        <w:bottom w:val="none" w:sz="0" w:space="0" w:color="auto"/>
        <w:right w:val="none" w:sz="0" w:space="0" w:color="auto"/>
      </w:divBdr>
    </w:div>
    <w:div w:id="1907060721">
      <w:bodyDiv w:val="1"/>
      <w:marLeft w:val="0"/>
      <w:marRight w:val="0"/>
      <w:marTop w:val="0"/>
      <w:marBottom w:val="0"/>
      <w:divBdr>
        <w:top w:val="none" w:sz="0" w:space="0" w:color="auto"/>
        <w:left w:val="none" w:sz="0" w:space="0" w:color="auto"/>
        <w:bottom w:val="none" w:sz="0" w:space="0" w:color="auto"/>
        <w:right w:val="none" w:sz="0" w:space="0" w:color="auto"/>
      </w:divBdr>
    </w:div>
    <w:div w:id="1907063904">
      <w:bodyDiv w:val="1"/>
      <w:marLeft w:val="0"/>
      <w:marRight w:val="0"/>
      <w:marTop w:val="0"/>
      <w:marBottom w:val="0"/>
      <w:divBdr>
        <w:top w:val="none" w:sz="0" w:space="0" w:color="auto"/>
        <w:left w:val="none" w:sz="0" w:space="0" w:color="auto"/>
        <w:bottom w:val="none" w:sz="0" w:space="0" w:color="auto"/>
        <w:right w:val="none" w:sz="0" w:space="0" w:color="auto"/>
      </w:divBdr>
    </w:div>
    <w:div w:id="1907106071">
      <w:bodyDiv w:val="1"/>
      <w:marLeft w:val="0"/>
      <w:marRight w:val="0"/>
      <w:marTop w:val="0"/>
      <w:marBottom w:val="0"/>
      <w:divBdr>
        <w:top w:val="none" w:sz="0" w:space="0" w:color="auto"/>
        <w:left w:val="none" w:sz="0" w:space="0" w:color="auto"/>
        <w:bottom w:val="none" w:sz="0" w:space="0" w:color="auto"/>
        <w:right w:val="none" w:sz="0" w:space="0" w:color="auto"/>
      </w:divBdr>
    </w:div>
    <w:div w:id="1907185301">
      <w:bodyDiv w:val="1"/>
      <w:marLeft w:val="0"/>
      <w:marRight w:val="0"/>
      <w:marTop w:val="0"/>
      <w:marBottom w:val="0"/>
      <w:divBdr>
        <w:top w:val="none" w:sz="0" w:space="0" w:color="auto"/>
        <w:left w:val="none" w:sz="0" w:space="0" w:color="auto"/>
        <w:bottom w:val="none" w:sz="0" w:space="0" w:color="auto"/>
        <w:right w:val="none" w:sz="0" w:space="0" w:color="auto"/>
      </w:divBdr>
      <w:divsChild>
        <w:div w:id="1736783902">
          <w:marLeft w:val="0"/>
          <w:marRight w:val="0"/>
          <w:marTop w:val="0"/>
          <w:marBottom w:val="0"/>
          <w:divBdr>
            <w:top w:val="none" w:sz="0" w:space="0" w:color="auto"/>
            <w:left w:val="none" w:sz="0" w:space="0" w:color="auto"/>
            <w:bottom w:val="none" w:sz="0" w:space="0" w:color="auto"/>
            <w:right w:val="none" w:sz="0" w:space="0" w:color="auto"/>
          </w:divBdr>
        </w:div>
      </w:divsChild>
    </w:div>
    <w:div w:id="1907253810">
      <w:bodyDiv w:val="1"/>
      <w:marLeft w:val="0"/>
      <w:marRight w:val="0"/>
      <w:marTop w:val="0"/>
      <w:marBottom w:val="0"/>
      <w:divBdr>
        <w:top w:val="none" w:sz="0" w:space="0" w:color="auto"/>
        <w:left w:val="none" w:sz="0" w:space="0" w:color="auto"/>
        <w:bottom w:val="none" w:sz="0" w:space="0" w:color="auto"/>
        <w:right w:val="none" w:sz="0" w:space="0" w:color="auto"/>
      </w:divBdr>
    </w:div>
    <w:div w:id="1907255005">
      <w:bodyDiv w:val="1"/>
      <w:marLeft w:val="0"/>
      <w:marRight w:val="0"/>
      <w:marTop w:val="0"/>
      <w:marBottom w:val="0"/>
      <w:divBdr>
        <w:top w:val="none" w:sz="0" w:space="0" w:color="auto"/>
        <w:left w:val="none" w:sz="0" w:space="0" w:color="auto"/>
        <w:bottom w:val="none" w:sz="0" w:space="0" w:color="auto"/>
        <w:right w:val="none" w:sz="0" w:space="0" w:color="auto"/>
      </w:divBdr>
    </w:div>
    <w:div w:id="1907298915">
      <w:bodyDiv w:val="1"/>
      <w:marLeft w:val="0"/>
      <w:marRight w:val="0"/>
      <w:marTop w:val="0"/>
      <w:marBottom w:val="0"/>
      <w:divBdr>
        <w:top w:val="none" w:sz="0" w:space="0" w:color="auto"/>
        <w:left w:val="none" w:sz="0" w:space="0" w:color="auto"/>
        <w:bottom w:val="none" w:sz="0" w:space="0" w:color="auto"/>
        <w:right w:val="none" w:sz="0" w:space="0" w:color="auto"/>
      </w:divBdr>
    </w:div>
    <w:div w:id="1907379304">
      <w:bodyDiv w:val="1"/>
      <w:marLeft w:val="0"/>
      <w:marRight w:val="0"/>
      <w:marTop w:val="0"/>
      <w:marBottom w:val="0"/>
      <w:divBdr>
        <w:top w:val="none" w:sz="0" w:space="0" w:color="auto"/>
        <w:left w:val="none" w:sz="0" w:space="0" w:color="auto"/>
        <w:bottom w:val="none" w:sz="0" w:space="0" w:color="auto"/>
        <w:right w:val="none" w:sz="0" w:space="0" w:color="auto"/>
      </w:divBdr>
    </w:div>
    <w:div w:id="1907490837">
      <w:bodyDiv w:val="1"/>
      <w:marLeft w:val="0"/>
      <w:marRight w:val="0"/>
      <w:marTop w:val="0"/>
      <w:marBottom w:val="0"/>
      <w:divBdr>
        <w:top w:val="none" w:sz="0" w:space="0" w:color="auto"/>
        <w:left w:val="none" w:sz="0" w:space="0" w:color="auto"/>
        <w:bottom w:val="none" w:sz="0" w:space="0" w:color="auto"/>
        <w:right w:val="none" w:sz="0" w:space="0" w:color="auto"/>
      </w:divBdr>
    </w:div>
    <w:div w:id="1907718010">
      <w:bodyDiv w:val="1"/>
      <w:marLeft w:val="0"/>
      <w:marRight w:val="0"/>
      <w:marTop w:val="0"/>
      <w:marBottom w:val="0"/>
      <w:divBdr>
        <w:top w:val="none" w:sz="0" w:space="0" w:color="auto"/>
        <w:left w:val="none" w:sz="0" w:space="0" w:color="auto"/>
        <w:bottom w:val="none" w:sz="0" w:space="0" w:color="auto"/>
        <w:right w:val="none" w:sz="0" w:space="0" w:color="auto"/>
      </w:divBdr>
    </w:div>
    <w:div w:id="1907719279">
      <w:bodyDiv w:val="1"/>
      <w:marLeft w:val="0"/>
      <w:marRight w:val="0"/>
      <w:marTop w:val="0"/>
      <w:marBottom w:val="0"/>
      <w:divBdr>
        <w:top w:val="none" w:sz="0" w:space="0" w:color="auto"/>
        <w:left w:val="none" w:sz="0" w:space="0" w:color="auto"/>
        <w:bottom w:val="none" w:sz="0" w:space="0" w:color="auto"/>
        <w:right w:val="none" w:sz="0" w:space="0" w:color="auto"/>
      </w:divBdr>
    </w:div>
    <w:div w:id="1907765356">
      <w:bodyDiv w:val="1"/>
      <w:marLeft w:val="0"/>
      <w:marRight w:val="0"/>
      <w:marTop w:val="0"/>
      <w:marBottom w:val="0"/>
      <w:divBdr>
        <w:top w:val="none" w:sz="0" w:space="0" w:color="auto"/>
        <w:left w:val="none" w:sz="0" w:space="0" w:color="auto"/>
        <w:bottom w:val="none" w:sz="0" w:space="0" w:color="auto"/>
        <w:right w:val="none" w:sz="0" w:space="0" w:color="auto"/>
      </w:divBdr>
    </w:div>
    <w:div w:id="1907833954">
      <w:bodyDiv w:val="1"/>
      <w:marLeft w:val="0"/>
      <w:marRight w:val="0"/>
      <w:marTop w:val="0"/>
      <w:marBottom w:val="0"/>
      <w:divBdr>
        <w:top w:val="none" w:sz="0" w:space="0" w:color="auto"/>
        <w:left w:val="none" w:sz="0" w:space="0" w:color="auto"/>
        <w:bottom w:val="none" w:sz="0" w:space="0" w:color="auto"/>
        <w:right w:val="none" w:sz="0" w:space="0" w:color="auto"/>
      </w:divBdr>
    </w:div>
    <w:div w:id="1907884312">
      <w:bodyDiv w:val="1"/>
      <w:marLeft w:val="0"/>
      <w:marRight w:val="0"/>
      <w:marTop w:val="0"/>
      <w:marBottom w:val="0"/>
      <w:divBdr>
        <w:top w:val="none" w:sz="0" w:space="0" w:color="auto"/>
        <w:left w:val="none" w:sz="0" w:space="0" w:color="auto"/>
        <w:bottom w:val="none" w:sz="0" w:space="0" w:color="auto"/>
        <w:right w:val="none" w:sz="0" w:space="0" w:color="auto"/>
      </w:divBdr>
    </w:div>
    <w:div w:id="1908028780">
      <w:bodyDiv w:val="1"/>
      <w:marLeft w:val="0"/>
      <w:marRight w:val="0"/>
      <w:marTop w:val="0"/>
      <w:marBottom w:val="0"/>
      <w:divBdr>
        <w:top w:val="none" w:sz="0" w:space="0" w:color="auto"/>
        <w:left w:val="none" w:sz="0" w:space="0" w:color="auto"/>
        <w:bottom w:val="none" w:sz="0" w:space="0" w:color="auto"/>
        <w:right w:val="none" w:sz="0" w:space="0" w:color="auto"/>
      </w:divBdr>
    </w:div>
    <w:div w:id="1908033529">
      <w:bodyDiv w:val="1"/>
      <w:marLeft w:val="0"/>
      <w:marRight w:val="0"/>
      <w:marTop w:val="0"/>
      <w:marBottom w:val="0"/>
      <w:divBdr>
        <w:top w:val="none" w:sz="0" w:space="0" w:color="auto"/>
        <w:left w:val="none" w:sz="0" w:space="0" w:color="auto"/>
        <w:bottom w:val="none" w:sz="0" w:space="0" w:color="auto"/>
        <w:right w:val="none" w:sz="0" w:space="0" w:color="auto"/>
      </w:divBdr>
    </w:div>
    <w:div w:id="1908034802">
      <w:bodyDiv w:val="1"/>
      <w:marLeft w:val="0"/>
      <w:marRight w:val="0"/>
      <w:marTop w:val="0"/>
      <w:marBottom w:val="0"/>
      <w:divBdr>
        <w:top w:val="none" w:sz="0" w:space="0" w:color="auto"/>
        <w:left w:val="none" w:sz="0" w:space="0" w:color="auto"/>
        <w:bottom w:val="none" w:sz="0" w:space="0" w:color="auto"/>
        <w:right w:val="none" w:sz="0" w:space="0" w:color="auto"/>
      </w:divBdr>
      <w:divsChild>
        <w:div w:id="1413089033">
          <w:marLeft w:val="0"/>
          <w:marRight w:val="0"/>
          <w:marTop w:val="0"/>
          <w:marBottom w:val="0"/>
          <w:divBdr>
            <w:top w:val="none" w:sz="0" w:space="0" w:color="auto"/>
            <w:left w:val="none" w:sz="0" w:space="0" w:color="auto"/>
            <w:bottom w:val="none" w:sz="0" w:space="0" w:color="auto"/>
            <w:right w:val="none" w:sz="0" w:space="0" w:color="auto"/>
          </w:divBdr>
        </w:div>
      </w:divsChild>
    </w:div>
    <w:div w:id="1908146194">
      <w:bodyDiv w:val="1"/>
      <w:marLeft w:val="0"/>
      <w:marRight w:val="0"/>
      <w:marTop w:val="0"/>
      <w:marBottom w:val="0"/>
      <w:divBdr>
        <w:top w:val="none" w:sz="0" w:space="0" w:color="auto"/>
        <w:left w:val="none" w:sz="0" w:space="0" w:color="auto"/>
        <w:bottom w:val="none" w:sz="0" w:space="0" w:color="auto"/>
        <w:right w:val="none" w:sz="0" w:space="0" w:color="auto"/>
      </w:divBdr>
    </w:div>
    <w:div w:id="1908148833">
      <w:bodyDiv w:val="1"/>
      <w:marLeft w:val="0"/>
      <w:marRight w:val="0"/>
      <w:marTop w:val="0"/>
      <w:marBottom w:val="0"/>
      <w:divBdr>
        <w:top w:val="none" w:sz="0" w:space="0" w:color="auto"/>
        <w:left w:val="none" w:sz="0" w:space="0" w:color="auto"/>
        <w:bottom w:val="none" w:sz="0" w:space="0" w:color="auto"/>
        <w:right w:val="none" w:sz="0" w:space="0" w:color="auto"/>
      </w:divBdr>
    </w:div>
    <w:div w:id="1908299213">
      <w:bodyDiv w:val="1"/>
      <w:marLeft w:val="0"/>
      <w:marRight w:val="0"/>
      <w:marTop w:val="0"/>
      <w:marBottom w:val="0"/>
      <w:divBdr>
        <w:top w:val="none" w:sz="0" w:space="0" w:color="auto"/>
        <w:left w:val="none" w:sz="0" w:space="0" w:color="auto"/>
        <w:bottom w:val="none" w:sz="0" w:space="0" w:color="auto"/>
        <w:right w:val="none" w:sz="0" w:space="0" w:color="auto"/>
      </w:divBdr>
    </w:div>
    <w:div w:id="1908343099">
      <w:bodyDiv w:val="1"/>
      <w:marLeft w:val="0"/>
      <w:marRight w:val="0"/>
      <w:marTop w:val="0"/>
      <w:marBottom w:val="0"/>
      <w:divBdr>
        <w:top w:val="none" w:sz="0" w:space="0" w:color="auto"/>
        <w:left w:val="none" w:sz="0" w:space="0" w:color="auto"/>
        <w:bottom w:val="none" w:sz="0" w:space="0" w:color="auto"/>
        <w:right w:val="none" w:sz="0" w:space="0" w:color="auto"/>
      </w:divBdr>
    </w:div>
    <w:div w:id="1908416010">
      <w:bodyDiv w:val="1"/>
      <w:marLeft w:val="0"/>
      <w:marRight w:val="0"/>
      <w:marTop w:val="0"/>
      <w:marBottom w:val="0"/>
      <w:divBdr>
        <w:top w:val="none" w:sz="0" w:space="0" w:color="auto"/>
        <w:left w:val="none" w:sz="0" w:space="0" w:color="auto"/>
        <w:bottom w:val="none" w:sz="0" w:space="0" w:color="auto"/>
        <w:right w:val="none" w:sz="0" w:space="0" w:color="auto"/>
      </w:divBdr>
    </w:div>
    <w:div w:id="1908493475">
      <w:bodyDiv w:val="1"/>
      <w:marLeft w:val="0"/>
      <w:marRight w:val="0"/>
      <w:marTop w:val="0"/>
      <w:marBottom w:val="0"/>
      <w:divBdr>
        <w:top w:val="none" w:sz="0" w:space="0" w:color="auto"/>
        <w:left w:val="none" w:sz="0" w:space="0" w:color="auto"/>
        <w:bottom w:val="none" w:sz="0" w:space="0" w:color="auto"/>
        <w:right w:val="none" w:sz="0" w:space="0" w:color="auto"/>
      </w:divBdr>
    </w:div>
    <w:div w:id="1908496507">
      <w:bodyDiv w:val="1"/>
      <w:marLeft w:val="0"/>
      <w:marRight w:val="0"/>
      <w:marTop w:val="0"/>
      <w:marBottom w:val="0"/>
      <w:divBdr>
        <w:top w:val="none" w:sz="0" w:space="0" w:color="auto"/>
        <w:left w:val="none" w:sz="0" w:space="0" w:color="auto"/>
        <w:bottom w:val="none" w:sz="0" w:space="0" w:color="auto"/>
        <w:right w:val="none" w:sz="0" w:space="0" w:color="auto"/>
      </w:divBdr>
    </w:div>
    <w:div w:id="1908564633">
      <w:bodyDiv w:val="1"/>
      <w:marLeft w:val="0"/>
      <w:marRight w:val="0"/>
      <w:marTop w:val="0"/>
      <w:marBottom w:val="0"/>
      <w:divBdr>
        <w:top w:val="none" w:sz="0" w:space="0" w:color="auto"/>
        <w:left w:val="none" w:sz="0" w:space="0" w:color="auto"/>
        <w:bottom w:val="none" w:sz="0" w:space="0" w:color="auto"/>
        <w:right w:val="none" w:sz="0" w:space="0" w:color="auto"/>
      </w:divBdr>
    </w:div>
    <w:div w:id="1908758942">
      <w:bodyDiv w:val="1"/>
      <w:marLeft w:val="0"/>
      <w:marRight w:val="0"/>
      <w:marTop w:val="0"/>
      <w:marBottom w:val="0"/>
      <w:divBdr>
        <w:top w:val="none" w:sz="0" w:space="0" w:color="auto"/>
        <w:left w:val="none" w:sz="0" w:space="0" w:color="auto"/>
        <w:bottom w:val="none" w:sz="0" w:space="0" w:color="auto"/>
        <w:right w:val="none" w:sz="0" w:space="0" w:color="auto"/>
      </w:divBdr>
      <w:divsChild>
        <w:div w:id="715009664">
          <w:marLeft w:val="0"/>
          <w:marRight w:val="0"/>
          <w:marTop w:val="0"/>
          <w:marBottom w:val="0"/>
          <w:divBdr>
            <w:top w:val="none" w:sz="0" w:space="0" w:color="auto"/>
            <w:left w:val="none" w:sz="0" w:space="0" w:color="auto"/>
            <w:bottom w:val="none" w:sz="0" w:space="0" w:color="auto"/>
            <w:right w:val="none" w:sz="0" w:space="0" w:color="auto"/>
          </w:divBdr>
        </w:div>
      </w:divsChild>
    </w:div>
    <w:div w:id="1908874942">
      <w:bodyDiv w:val="1"/>
      <w:marLeft w:val="0"/>
      <w:marRight w:val="0"/>
      <w:marTop w:val="0"/>
      <w:marBottom w:val="0"/>
      <w:divBdr>
        <w:top w:val="none" w:sz="0" w:space="0" w:color="auto"/>
        <w:left w:val="none" w:sz="0" w:space="0" w:color="auto"/>
        <w:bottom w:val="none" w:sz="0" w:space="0" w:color="auto"/>
        <w:right w:val="none" w:sz="0" w:space="0" w:color="auto"/>
      </w:divBdr>
    </w:div>
    <w:div w:id="1908958380">
      <w:bodyDiv w:val="1"/>
      <w:marLeft w:val="0"/>
      <w:marRight w:val="0"/>
      <w:marTop w:val="0"/>
      <w:marBottom w:val="0"/>
      <w:divBdr>
        <w:top w:val="none" w:sz="0" w:space="0" w:color="auto"/>
        <w:left w:val="none" w:sz="0" w:space="0" w:color="auto"/>
        <w:bottom w:val="none" w:sz="0" w:space="0" w:color="auto"/>
        <w:right w:val="none" w:sz="0" w:space="0" w:color="auto"/>
      </w:divBdr>
    </w:div>
    <w:div w:id="1909000279">
      <w:bodyDiv w:val="1"/>
      <w:marLeft w:val="0"/>
      <w:marRight w:val="0"/>
      <w:marTop w:val="0"/>
      <w:marBottom w:val="0"/>
      <w:divBdr>
        <w:top w:val="none" w:sz="0" w:space="0" w:color="auto"/>
        <w:left w:val="none" w:sz="0" w:space="0" w:color="auto"/>
        <w:bottom w:val="none" w:sz="0" w:space="0" w:color="auto"/>
        <w:right w:val="none" w:sz="0" w:space="0" w:color="auto"/>
      </w:divBdr>
    </w:div>
    <w:div w:id="1909146929">
      <w:bodyDiv w:val="1"/>
      <w:marLeft w:val="0"/>
      <w:marRight w:val="0"/>
      <w:marTop w:val="0"/>
      <w:marBottom w:val="0"/>
      <w:divBdr>
        <w:top w:val="none" w:sz="0" w:space="0" w:color="auto"/>
        <w:left w:val="none" w:sz="0" w:space="0" w:color="auto"/>
        <w:bottom w:val="none" w:sz="0" w:space="0" w:color="auto"/>
        <w:right w:val="none" w:sz="0" w:space="0" w:color="auto"/>
      </w:divBdr>
    </w:div>
    <w:div w:id="1909147237">
      <w:bodyDiv w:val="1"/>
      <w:marLeft w:val="0"/>
      <w:marRight w:val="0"/>
      <w:marTop w:val="0"/>
      <w:marBottom w:val="0"/>
      <w:divBdr>
        <w:top w:val="none" w:sz="0" w:space="0" w:color="auto"/>
        <w:left w:val="none" w:sz="0" w:space="0" w:color="auto"/>
        <w:bottom w:val="none" w:sz="0" w:space="0" w:color="auto"/>
        <w:right w:val="none" w:sz="0" w:space="0" w:color="auto"/>
      </w:divBdr>
    </w:div>
    <w:div w:id="1909147425">
      <w:bodyDiv w:val="1"/>
      <w:marLeft w:val="0"/>
      <w:marRight w:val="0"/>
      <w:marTop w:val="0"/>
      <w:marBottom w:val="0"/>
      <w:divBdr>
        <w:top w:val="none" w:sz="0" w:space="0" w:color="auto"/>
        <w:left w:val="none" w:sz="0" w:space="0" w:color="auto"/>
        <w:bottom w:val="none" w:sz="0" w:space="0" w:color="auto"/>
        <w:right w:val="none" w:sz="0" w:space="0" w:color="auto"/>
      </w:divBdr>
    </w:div>
    <w:div w:id="1909219181">
      <w:bodyDiv w:val="1"/>
      <w:marLeft w:val="0"/>
      <w:marRight w:val="0"/>
      <w:marTop w:val="0"/>
      <w:marBottom w:val="0"/>
      <w:divBdr>
        <w:top w:val="none" w:sz="0" w:space="0" w:color="auto"/>
        <w:left w:val="none" w:sz="0" w:space="0" w:color="auto"/>
        <w:bottom w:val="none" w:sz="0" w:space="0" w:color="auto"/>
        <w:right w:val="none" w:sz="0" w:space="0" w:color="auto"/>
      </w:divBdr>
    </w:div>
    <w:div w:id="1909336934">
      <w:bodyDiv w:val="1"/>
      <w:marLeft w:val="0"/>
      <w:marRight w:val="0"/>
      <w:marTop w:val="0"/>
      <w:marBottom w:val="0"/>
      <w:divBdr>
        <w:top w:val="none" w:sz="0" w:space="0" w:color="auto"/>
        <w:left w:val="none" w:sz="0" w:space="0" w:color="auto"/>
        <w:bottom w:val="none" w:sz="0" w:space="0" w:color="auto"/>
        <w:right w:val="none" w:sz="0" w:space="0" w:color="auto"/>
      </w:divBdr>
    </w:div>
    <w:div w:id="1909339659">
      <w:bodyDiv w:val="1"/>
      <w:marLeft w:val="0"/>
      <w:marRight w:val="0"/>
      <w:marTop w:val="0"/>
      <w:marBottom w:val="0"/>
      <w:divBdr>
        <w:top w:val="none" w:sz="0" w:space="0" w:color="auto"/>
        <w:left w:val="none" w:sz="0" w:space="0" w:color="auto"/>
        <w:bottom w:val="none" w:sz="0" w:space="0" w:color="auto"/>
        <w:right w:val="none" w:sz="0" w:space="0" w:color="auto"/>
      </w:divBdr>
    </w:div>
    <w:div w:id="1909613314">
      <w:bodyDiv w:val="1"/>
      <w:marLeft w:val="0"/>
      <w:marRight w:val="0"/>
      <w:marTop w:val="0"/>
      <w:marBottom w:val="0"/>
      <w:divBdr>
        <w:top w:val="none" w:sz="0" w:space="0" w:color="auto"/>
        <w:left w:val="none" w:sz="0" w:space="0" w:color="auto"/>
        <w:bottom w:val="none" w:sz="0" w:space="0" w:color="auto"/>
        <w:right w:val="none" w:sz="0" w:space="0" w:color="auto"/>
      </w:divBdr>
    </w:div>
    <w:div w:id="1909727806">
      <w:bodyDiv w:val="1"/>
      <w:marLeft w:val="0"/>
      <w:marRight w:val="0"/>
      <w:marTop w:val="0"/>
      <w:marBottom w:val="0"/>
      <w:divBdr>
        <w:top w:val="none" w:sz="0" w:space="0" w:color="auto"/>
        <w:left w:val="none" w:sz="0" w:space="0" w:color="auto"/>
        <w:bottom w:val="none" w:sz="0" w:space="0" w:color="auto"/>
        <w:right w:val="none" w:sz="0" w:space="0" w:color="auto"/>
      </w:divBdr>
    </w:div>
    <w:div w:id="1909731686">
      <w:bodyDiv w:val="1"/>
      <w:marLeft w:val="0"/>
      <w:marRight w:val="0"/>
      <w:marTop w:val="0"/>
      <w:marBottom w:val="0"/>
      <w:divBdr>
        <w:top w:val="none" w:sz="0" w:space="0" w:color="auto"/>
        <w:left w:val="none" w:sz="0" w:space="0" w:color="auto"/>
        <w:bottom w:val="none" w:sz="0" w:space="0" w:color="auto"/>
        <w:right w:val="none" w:sz="0" w:space="0" w:color="auto"/>
      </w:divBdr>
      <w:divsChild>
        <w:div w:id="2079673059">
          <w:marLeft w:val="0"/>
          <w:marRight w:val="0"/>
          <w:marTop w:val="0"/>
          <w:marBottom w:val="0"/>
          <w:divBdr>
            <w:top w:val="none" w:sz="0" w:space="0" w:color="auto"/>
            <w:left w:val="none" w:sz="0" w:space="0" w:color="auto"/>
            <w:bottom w:val="none" w:sz="0" w:space="0" w:color="auto"/>
            <w:right w:val="none" w:sz="0" w:space="0" w:color="auto"/>
          </w:divBdr>
        </w:div>
      </w:divsChild>
    </w:div>
    <w:div w:id="1909992475">
      <w:bodyDiv w:val="1"/>
      <w:marLeft w:val="0"/>
      <w:marRight w:val="0"/>
      <w:marTop w:val="0"/>
      <w:marBottom w:val="0"/>
      <w:divBdr>
        <w:top w:val="none" w:sz="0" w:space="0" w:color="auto"/>
        <w:left w:val="none" w:sz="0" w:space="0" w:color="auto"/>
        <w:bottom w:val="none" w:sz="0" w:space="0" w:color="auto"/>
        <w:right w:val="none" w:sz="0" w:space="0" w:color="auto"/>
      </w:divBdr>
    </w:div>
    <w:div w:id="1909997584">
      <w:bodyDiv w:val="1"/>
      <w:marLeft w:val="0"/>
      <w:marRight w:val="0"/>
      <w:marTop w:val="0"/>
      <w:marBottom w:val="0"/>
      <w:divBdr>
        <w:top w:val="none" w:sz="0" w:space="0" w:color="auto"/>
        <w:left w:val="none" w:sz="0" w:space="0" w:color="auto"/>
        <w:bottom w:val="none" w:sz="0" w:space="0" w:color="auto"/>
        <w:right w:val="none" w:sz="0" w:space="0" w:color="auto"/>
      </w:divBdr>
    </w:div>
    <w:div w:id="1910067327">
      <w:bodyDiv w:val="1"/>
      <w:marLeft w:val="0"/>
      <w:marRight w:val="0"/>
      <w:marTop w:val="0"/>
      <w:marBottom w:val="0"/>
      <w:divBdr>
        <w:top w:val="none" w:sz="0" w:space="0" w:color="auto"/>
        <w:left w:val="none" w:sz="0" w:space="0" w:color="auto"/>
        <w:bottom w:val="none" w:sz="0" w:space="0" w:color="auto"/>
        <w:right w:val="none" w:sz="0" w:space="0" w:color="auto"/>
      </w:divBdr>
    </w:div>
    <w:div w:id="1910068341">
      <w:bodyDiv w:val="1"/>
      <w:marLeft w:val="0"/>
      <w:marRight w:val="0"/>
      <w:marTop w:val="0"/>
      <w:marBottom w:val="0"/>
      <w:divBdr>
        <w:top w:val="none" w:sz="0" w:space="0" w:color="auto"/>
        <w:left w:val="none" w:sz="0" w:space="0" w:color="auto"/>
        <w:bottom w:val="none" w:sz="0" w:space="0" w:color="auto"/>
        <w:right w:val="none" w:sz="0" w:space="0" w:color="auto"/>
      </w:divBdr>
    </w:div>
    <w:div w:id="1910112477">
      <w:bodyDiv w:val="1"/>
      <w:marLeft w:val="0"/>
      <w:marRight w:val="0"/>
      <w:marTop w:val="0"/>
      <w:marBottom w:val="0"/>
      <w:divBdr>
        <w:top w:val="none" w:sz="0" w:space="0" w:color="auto"/>
        <w:left w:val="none" w:sz="0" w:space="0" w:color="auto"/>
        <w:bottom w:val="none" w:sz="0" w:space="0" w:color="auto"/>
        <w:right w:val="none" w:sz="0" w:space="0" w:color="auto"/>
      </w:divBdr>
    </w:div>
    <w:div w:id="1910188123">
      <w:bodyDiv w:val="1"/>
      <w:marLeft w:val="0"/>
      <w:marRight w:val="0"/>
      <w:marTop w:val="0"/>
      <w:marBottom w:val="0"/>
      <w:divBdr>
        <w:top w:val="none" w:sz="0" w:space="0" w:color="auto"/>
        <w:left w:val="none" w:sz="0" w:space="0" w:color="auto"/>
        <w:bottom w:val="none" w:sz="0" w:space="0" w:color="auto"/>
        <w:right w:val="none" w:sz="0" w:space="0" w:color="auto"/>
      </w:divBdr>
    </w:div>
    <w:div w:id="1910193666">
      <w:bodyDiv w:val="1"/>
      <w:marLeft w:val="0"/>
      <w:marRight w:val="0"/>
      <w:marTop w:val="0"/>
      <w:marBottom w:val="0"/>
      <w:divBdr>
        <w:top w:val="none" w:sz="0" w:space="0" w:color="auto"/>
        <w:left w:val="none" w:sz="0" w:space="0" w:color="auto"/>
        <w:bottom w:val="none" w:sz="0" w:space="0" w:color="auto"/>
        <w:right w:val="none" w:sz="0" w:space="0" w:color="auto"/>
      </w:divBdr>
    </w:div>
    <w:div w:id="1910380304">
      <w:bodyDiv w:val="1"/>
      <w:marLeft w:val="0"/>
      <w:marRight w:val="0"/>
      <w:marTop w:val="0"/>
      <w:marBottom w:val="0"/>
      <w:divBdr>
        <w:top w:val="none" w:sz="0" w:space="0" w:color="auto"/>
        <w:left w:val="none" w:sz="0" w:space="0" w:color="auto"/>
        <w:bottom w:val="none" w:sz="0" w:space="0" w:color="auto"/>
        <w:right w:val="none" w:sz="0" w:space="0" w:color="auto"/>
      </w:divBdr>
    </w:div>
    <w:div w:id="1910530466">
      <w:bodyDiv w:val="1"/>
      <w:marLeft w:val="0"/>
      <w:marRight w:val="0"/>
      <w:marTop w:val="0"/>
      <w:marBottom w:val="0"/>
      <w:divBdr>
        <w:top w:val="none" w:sz="0" w:space="0" w:color="auto"/>
        <w:left w:val="none" w:sz="0" w:space="0" w:color="auto"/>
        <w:bottom w:val="none" w:sz="0" w:space="0" w:color="auto"/>
        <w:right w:val="none" w:sz="0" w:space="0" w:color="auto"/>
      </w:divBdr>
    </w:div>
    <w:div w:id="1910531444">
      <w:bodyDiv w:val="1"/>
      <w:marLeft w:val="0"/>
      <w:marRight w:val="0"/>
      <w:marTop w:val="0"/>
      <w:marBottom w:val="0"/>
      <w:divBdr>
        <w:top w:val="none" w:sz="0" w:space="0" w:color="auto"/>
        <w:left w:val="none" w:sz="0" w:space="0" w:color="auto"/>
        <w:bottom w:val="none" w:sz="0" w:space="0" w:color="auto"/>
        <w:right w:val="none" w:sz="0" w:space="0" w:color="auto"/>
      </w:divBdr>
    </w:div>
    <w:div w:id="1910537697">
      <w:bodyDiv w:val="1"/>
      <w:marLeft w:val="0"/>
      <w:marRight w:val="0"/>
      <w:marTop w:val="0"/>
      <w:marBottom w:val="0"/>
      <w:divBdr>
        <w:top w:val="none" w:sz="0" w:space="0" w:color="auto"/>
        <w:left w:val="none" w:sz="0" w:space="0" w:color="auto"/>
        <w:bottom w:val="none" w:sz="0" w:space="0" w:color="auto"/>
        <w:right w:val="none" w:sz="0" w:space="0" w:color="auto"/>
      </w:divBdr>
    </w:div>
    <w:div w:id="1910917186">
      <w:bodyDiv w:val="1"/>
      <w:marLeft w:val="0"/>
      <w:marRight w:val="0"/>
      <w:marTop w:val="0"/>
      <w:marBottom w:val="0"/>
      <w:divBdr>
        <w:top w:val="none" w:sz="0" w:space="0" w:color="auto"/>
        <w:left w:val="none" w:sz="0" w:space="0" w:color="auto"/>
        <w:bottom w:val="none" w:sz="0" w:space="0" w:color="auto"/>
        <w:right w:val="none" w:sz="0" w:space="0" w:color="auto"/>
      </w:divBdr>
    </w:div>
    <w:div w:id="1910991751">
      <w:bodyDiv w:val="1"/>
      <w:marLeft w:val="0"/>
      <w:marRight w:val="0"/>
      <w:marTop w:val="0"/>
      <w:marBottom w:val="0"/>
      <w:divBdr>
        <w:top w:val="none" w:sz="0" w:space="0" w:color="auto"/>
        <w:left w:val="none" w:sz="0" w:space="0" w:color="auto"/>
        <w:bottom w:val="none" w:sz="0" w:space="0" w:color="auto"/>
        <w:right w:val="none" w:sz="0" w:space="0" w:color="auto"/>
      </w:divBdr>
    </w:div>
    <w:div w:id="1911114884">
      <w:bodyDiv w:val="1"/>
      <w:marLeft w:val="0"/>
      <w:marRight w:val="0"/>
      <w:marTop w:val="0"/>
      <w:marBottom w:val="0"/>
      <w:divBdr>
        <w:top w:val="none" w:sz="0" w:space="0" w:color="auto"/>
        <w:left w:val="none" w:sz="0" w:space="0" w:color="auto"/>
        <w:bottom w:val="none" w:sz="0" w:space="0" w:color="auto"/>
        <w:right w:val="none" w:sz="0" w:space="0" w:color="auto"/>
      </w:divBdr>
    </w:div>
    <w:div w:id="1911189091">
      <w:bodyDiv w:val="1"/>
      <w:marLeft w:val="0"/>
      <w:marRight w:val="0"/>
      <w:marTop w:val="0"/>
      <w:marBottom w:val="0"/>
      <w:divBdr>
        <w:top w:val="none" w:sz="0" w:space="0" w:color="auto"/>
        <w:left w:val="none" w:sz="0" w:space="0" w:color="auto"/>
        <w:bottom w:val="none" w:sz="0" w:space="0" w:color="auto"/>
        <w:right w:val="none" w:sz="0" w:space="0" w:color="auto"/>
      </w:divBdr>
    </w:div>
    <w:div w:id="1911378898">
      <w:bodyDiv w:val="1"/>
      <w:marLeft w:val="0"/>
      <w:marRight w:val="0"/>
      <w:marTop w:val="0"/>
      <w:marBottom w:val="0"/>
      <w:divBdr>
        <w:top w:val="none" w:sz="0" w:space="0" w:color="auto"/>
        <w:left w:val="none" w:sz="0" w:space="0" w:color="auto"/>
        <w:bottom w:val="none" w:sz="0" w:space="0" w:color="auto"/>
        <w:right w:val="none" w:sz="0" w:space="0" w:color="auto"/>
      </w:divBdr>
    </w:div>
    <w:div w:id="1911386997">
      <w:bodyDiv w:val="1"/>
      <w:marLeft w:val="0"/>
      <w:marRight w:val="0"/>
      <w:marTop w:val="0"/>
      <w:marBottom w:val="0"/>
      <w:divBdr>
        <w:top w:val="none" w:sz="0" w:space="0" w:color="auto"/>
        <w:left w:val="none" w:sz="0" w:space="0" w:color="auto"/>
        <w:bottom w:val="none" w:sz="0" w:space="0" w:color="auto"/>
        <w:right w:val="none" w:sz="0" w:space="0" w:color="auto"/>
      </w:divBdr>
    </w:div>
    <w:div w:id="1911647538">
      <w:bodyDiv w:val="1"/>
      <w:marLeft w:val="0"/>
      <w:marRight w:val="0"/>
      <w:marTop w:val="0"/>
      <w:marBottom w:val="0"/>
      <w:divBdr>
        <w:top w:val="none" w:sz="0" w:space="0" w:color="auto"/>
        <w:left w:val="none" w:sz="0" w:space="0" w:color="auto"/>
        <w:bottom w:val="none" w:sz="0" w:space="0" w:color="auto"/>
        <w:right w:val="none" w:sz="0" w:space="0" w:color="auto"/>
      </w:divBdr>
    </w:div>
    <w:div w:id="1911649202">
      <w:bodyDiv w:val="1"/>
      <w:marLeft w:val="0"/>
      <w:marRight w:val="0"/>
      <w:marTop w:val="0"/>
      <w:marBottom w:val="0"/>
      <w:divBdr>
        <w:top w:val="none" w:sz="0" w:space="0" w:color="auto"/>
        <w:left w:val="none" w:sz="0" w:space="0" w:color="auto"/>
        <w:bottom w:val="none" w:sz="0" w:space="0" w:color="auto"/>
        <w:right w:val="none" w:sz="0" w:space="0" w:color="auto"/>
      </w:divBdr>
      <w:divsChild>
        <w:div w:id="275676198">
          <w:marLeft w:val="0"/>
          <w:marRight w:val="0"/>
          <w:marTop w:val="0"/>
          <w:marBottom w:val="0"/>
          <w:divBdr>
            <w:top w:val="none" w:sz="0" w:space="0" w:color="auto"/>
            <w:left w:val="none" w:sz="0" w:space="0" w:color="auto"/>
            <w:bottom w:val="none" w:sz="0" w:space="0" w:color="auto"/>
            <w:right w:val="none" w:sz="0" w:space="0" w:color="auto"/>
          </w:divBdr>
          <w:divsChild>
            <w:div w:id="151259801">
              <w:marLeft w:val="0"/>
              <w:marRight w:val="0"/>
              <w:marTop w:val="0"/>
              <w:marBottom w:val="0"/>
              <w:divBdr>
                <w:top w:val="none" w:sz="0" w:space="0" w:color="auto"/>
                <w:left w:val="none" w:sz="0" w:space="0" w:color="auto"/>
                <w:bottom w:val="none" w:sz="0" w:space="0" w:color="auto"/>
                <w:right w:val="none" w:sz="0" w:space="0" w:color="auto"/>
              </w:divBdr>
              <w:divsChild>
                <w:div w:id="8188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764584">
      <w:bodyDiv w:val="1"/>
      <w:marLeft w:val="0"/>
      <w:marRight w:val="0"/>
      <w:marTop w:val="0"/>
      <w:marBottom w:val="0"/>
      <w:divBdr>
        <w:top w:val="none" w:sz="0" w:space="0" w:color="auto"/>
        <w:left w:val="none" w:sz="0" w:space="0" w:color="auto"/>
        <w:bottom w:val="none" w:sz="0" w:space="0" w:color="auto"/>
        <w:right w:val="none" w:sz="0" w:space="0" w:color="auto"/>
      </w:divBdr>
    </w:div>
    <w:div w:id="1912159826">
      <w:bodyDiv w:val="1"/>
      <w:marLeft w:val="0"/>
      <w:marRight w:val="0"/>
      <w:marTop w:val="0"/>
      <w:marBottom w:val="0"/>
      <w:divBdr>
        <w:top w:val="none" w:sz="0" w:space="0" w:color="auto"/>
        <w:left w:val="none" w:sz="0" w:space="0" w:color="auto"/>
        <w:bottom w:val="none" w:sz="0" w:space="0" w:color="auto"/>
        <w:right w:val="none" w:sz="0" w:space="0" w:color="auto"/>
      </w:divBdr>
    </w:div>
    <w:div w:id="1912232840">
      <w:bodyDiv w:val="1"/>
      <w:marLeft w:val="0"/>
      <w:marRight w:val="0"/>
      <w:marTop w:val="0"/>
      <w:marBottom w:val="0"/>
      <w:divBdr>
        <w:top w:val="none" w:sz="0" w:space="0" w:color="auto"/>
        <w:left w:val="none" w:sz="0" w:space="0" w:color="auto"/>
        <w:bottom w:val="none" w:sz="0" w:space="0" w:color="auto"/>
        <w:right w:val="none" w:sz="0" w:space="0" w:color="auto"/>
      </w:divBdr>
    </w:div>
    <w:div w:id="1912420370">
      <w:bodyDiv w:val="1"/>
      <w:marLeft w:val="0"/>
      <w:marRight w:val="0"/>
      <w:marTop w:val="0"/>
      <w:marBottom w:val="0"/>
      <w:divBdr>
        <w:top w:val="none" w:sz="0" w:space="0" w:color="auto"/>
        <w:left w:val="none" w:sz="0" w:space="0" w:color="auto"/>
        <w:bottom w:val="none" w:sz="0" w:space="0" w:color="auto"/>
        <w:right w:val="none" w:sz="0" w:space="0" w:color="auto"/>
      </w:divBdr>
    </w:div>
    <w:div w:id="1912427168">
      <w:bodyDiv w:val="1"/>
      <w:marLeft w:val="0"/>
      <w:marRight w:val="0"/>
      <w:marTop w:val="0"/>
      <w:marBottom w:val="0"/>
      <w:divBdr>
        <w:top w:val="none" w:sz="0" w:space="0" w:color="auto"/>
        <w:left w:val="none" w:sz="0" w:space="0" w:color="auto"/>
        <w:bottom w:val="none" w:sz="0" w:space="0" w:color="auto"/>
        <w:right w:val="none" w:sz="0" w:space="0" w:color="auto"/>
      </w:divBdr>
    </w:div>
    <w:div w:id="1912542886">
      <w:bodyDiv w:val="1"/>
      <w:marLeft w:val="0"/>
      <w:marRight w:val="0"/>
      <w:marTop w:val="0"/>
      <w:marBottom w:val="0"/>
      <w:divBdr>
        <w:top w:val="none" w:sz="0" w:space="0" w:color="auto"/>
        <w:left w:val="none" w:sz="0" w:space="0" w:color="auto"/>
        <w:bottom w:val="none" w:sz="0" w:space="0" w:color="auto"/>
        <w:right w:val="none" w:sz="0" w:space="0" w:color="auto"/>
      </w:divBdr>
    </w:div>
    <w:div w:id="1912543366">
      <w:bodyDiv w:val="1"/>
      <w:marLeft w:val="0"/>
      <w:marRight w:val="0"/>
      <w:marTop w:val="0"/>
      <w:marBottom w:val="0"/>
      <w:divBdr>
        <w:top w:val="none" w:sz="0" w:space="0" w:color="auto"/>
        <w:left w:val="none" w:sz="0" w:space="0" w:color="auto"/>
        <w:bottom w:val="none" w:sz="0" w:space="0" w:color="auto"/>
        <w:right w:val="none" w:sz="0" w:space="0" w:color="auto"/>
      </w:divBdr>
    </w:div>
    <w:div w:id="1912692386">
      <w:bodyDiv w:val="1"/>
      <w:marLeft w:val="0"/>
      <w:marRight w:val="0"/>
      <w:marTop w:val="0"/>
      <w:marBottom w:val="0"/>
      <w:divBdr>
        <w:top w:val="none" w:sz="0" w:space="0" w:color="auto"/>
        <w:left w:val="none" w:sz="0" w:space="0" w:color="auto"/>
        <w:bottom w:val="none" w:sz="0" w:space="0" w:color="auto"/>
        <w:right w:val="none" w:sz="0" w:space="0" w:color="auto"/>
      </w:divBdr>
    </w:div>
    <w:div w:id="1912735503">
      <w:bodyDiv w:val="1"/>
      <w:marLeft w:val="0"/>
      <w:marRight w:val="0"/>
      <w:marTop w:val="0"/>
      <w:marBottom w:val="0"/>
      <w:divBdr>
        <w:top w:val="none" w:sz="0" w:space="0" w:color="auto"/>
        <w:left w:val="none" w:sz="0" w:space="0" w:color="auto"/>
        <w:bottom w:val="none" w:sz="0" w:space="0" w:color="auto"/>
        <w:right w:val="none" w:sz="0" w:space="0" w:color="auto"/>
      </w:divBdr>
    </w:div>
    <w:div w:id="1912739166">
      <w:bodyDiv w:val="1"/>
      <w:marLeft w:val="0"/>
      <w:marRight w:val="0"/>
      <w:marTop w:val="0"/>
      <w:marBottom w:val="0"/>
      <w:divBdr>
        <w:top w:val="none" w:sz="0" w:space="0" w:color="auto"/>
        <w:left w:val="none" w:sz="0" w:space="0" w:color="auto"/>
        <w:bottom w:val="none" w:sz="0" w:space="0" w:color="auto"/>
        <w:right w:val="none" w:sz="0" w:space="0" w:color="auto"/>
      </w:divBdr>
    </w:div>
    <w:div w:id="1912764341">
      <w:bodyDiv w:val="1"/>
      <w:marLeft w:val="0"/>
      <w:marRight w:val="0"/>
      <w:marTop w:val="0"/>
      <w:marBottom w:val="0"/>
      <w:divBdr>
        <w:top w:val="none" w:sz="0" w:space="0" w:color="auto"/>
        <w:left w:val="none" w:sz="0" w:space="0" w:color="auto"/>
        <w:bottom w:val="none" w:sz="0" w:space="0" w:color="auto"/>
        <w:right w:val="none" w:sz="0" w:space="0" w:color="auto"/>
      </w:divBdr>
    </w:div>
    <w:div w:id="1912814964">
      <w:bodyDiv w:val="1"/>
      <w:marLeft w:val="0"/>
      <w:marRight w:val="0"/>
      <w:marTop w:val="0"/>
      <w:marBottom w:val="0"/>
      <w:divBdr>
        <w:top w:val="none" w:sz="0" w:space="0" w:color="auto"/>
        <w:left w:val="none" w:sz="0" w:space="0" w:color="auto"/>
        <w:bottom w:val="none" w:sz="0" w:space="0" w:color="auto"/>
        <w:right w:val="none" w:sz="0" w:space="0" w:color="auto"/>
      </w:divBdr>
    </w:div>
    <w:div w:id="1912885124">
      <w:bodyDiv w:val="1"/>
      <w:marLeft w:val="0"/>
      <w:marRight w:val="0"/>
      <w:marTop w:val="0"/>
      <w:marBottom w:val="0"/>
      <w:divBdr>
        <w:top w:val="none" w:sz="0" w:space="0" w:color="auto"/>
        <w:left w:val="none" w:sz="0" w:space="0" w:color="auto"/>
        <w:bottom w:val="none" w:sz="0" w:space="0" w:color="auto"/>
        <w:right w:val="none" w:sz="0" w:space="0" w:color="auto"/>
      </w:divBdr>
    </w:div>
    <w:div w:id="1912889585">
      <w:bodyDiv w:val="1"/>
      <w:marLeft w:val="0"/>
      <w:marRight w:val="0"/>
      <w:marTop w:val="0"/>
      <w:marBottom w:val="0"/>
      <w:divBdr>
        <w:top w:val="none" w:sz="0" w:space="0" w:color="auto"/>
        <w:left w:val="none" w:sz="0" w:space="0" w:color="auto"/>
        <w:bottom w:val="none" w:sz="0" w:space="0" w:color="auto"/>
        <w:right w:val="none" w:sz="0" w:space="0" w:color="auto"/>
      </w:divBdr>
    </w:div>
    <w:div w:id="1912931036">
      <w:bodyDiv w:val="1"/>
      <w:marLeft w:val="0"/>
      <w:marRight w:val="0"/>
      <w:marTop w:val="0"/>
      <w:marBottom w:val="0"/>
      <w:divBdr>
        <w:top w:val="none" w:sz="0" w:space="0" w:color="auto"/>
        <w:left w:val="none" w:sz="0" w:space="0" w:color="auto"/>
        <w:bottom w:val="none" w:sz="0" w:space="0" w:color="auto"/>
        <w:right w:val="none" w:sz="0" w:space="0" w:color="auto"/>
      </w:divBdr>
    </w:div>
    <w:div w:id="1912962237">
      <w:bodyDiv w:val="1"/>
      <w:marLeft w:val="0"/>
      <w:marRight w:val="0"/>
      <w:marTop w:val="0"/>
      <w:marBottom w:val="0"/>
      <w:divBdr>
        <w:top w:val="none" w:sz="0" w:space="0" w:color="auto"/>
        <w:left w:val="none" w:sz="0" w:space="0" w:color="auto"/>
        <w:bottom w:val="none" w:sz="0" w:space="0" w:color="auto"/>
        <w:right w:val="none" w:sz="0" w:space="0" w:color="auto"/>
      </w:divBdr>
    </w:div>
    <w:div w:id="1913083957">
      <w:bodyDiv w:val="1"/>
      <w:marLeft w:val="0"/>
      <w:marRight w:val="0"/>
      <w:marTop w:val="0"/>
      <w:marBottom w:val="0"/>
      <w:divBdr>
        <w:top w:val="none" w:sz="0" w:space="0" w:color="auto"/>
        <w:left w:val="none" w:sz="0" w:space="0" w:color="auto"/>
        <w:bottom w:val="none" w:sz="0" w:space="0" w:color="auto"/>
        <w:right w:val="none" w:sz="0" w:space="0" w:color="auto"/>
      </w:divBdr>
    </w:div>
    <w:div w:id="1913349673">
      <w:bodyDiv w:val="1"/>
      <w:marLeft w:val="0"/>
      <w:marRight w:val="0"/>
      <w:marTop w:val="0"/>
      <w:marBottom w:val="0"/>
      <w:divBdr>
        <w:top w:val="none" w:sz="0" w:space="0" w:color="auto"/>
        <w:left w:val="none" w:sz="0" w:space="0" w:color="auto"/>
        <w:bottom w:val="none" w:sz="0" w:space="0" w:color="auto"/>
        <w:right w:val="none" w:sz="0" w:space="0" w:color="auto"/>
      </w:divBdr>
    </w:div>
    <w:div w:id="1913421005">
      <w:bodyDiv w:val="1"/>
      <w:marLeft w:val="0"/>
      <w:marRight w:val="0"/>
      <w:marTop w:val="0"/>
      <w:marBottom w:val="0"/>
      <w:divBdr>
        <w:top w:val="none" w:sz="0" w:space="0" w:color="auto"/>
        <w:left w:val="none" w:sz="0" w:space="0" w:color="auto"/>
        <w:bottom w:val="none" w:sz="0" w:space="0" w:color="auto"/>
        <w:right w:val="none" w:sz="0" w:space="0" w:color="auto"/>
      </w:divBdr>
    </w:div>
    <w:div w:id="1913462669">
      <w:bodyDiv w:val="1"/>
      <w:marLeft w:val="0"/>
      <w:marRight w:val="0"/>
      <w:marTop w:val="0"/>
      <w:marBottom w:val="0"/>
      <w:divBdr>
        <w:top w:val="none" w:sz="0" w:space="0" w:color="auto"/>
        <w:left w:val="none" w:sz="0" w:space="0" w:color="auto"/>
        <w:bottom w:val="none" w:sz="0" w:space="0" w:color="auto"/>
        <w:right w:val="none" w:sz="0" w:space="0" w:color="auto"/>
      </w:divBdr>
    </w:div>
    <w:div w:id="1913543670">
      <w:bodyDiv w:val="1"/>
      <w:marLeft w:val="0"/>
      <w:marRight w:val="0"/>
      <w:marTop w:val="0"/>
      <w:marBottom w:val="0"/>
      <w:divBdr>
        <w:top w:val="none" w:sz="0" w:space="0" w:color="auto"/>
        <w:left w:val="none" w:sz="0" w:space="0" w:color="auto"/>
        <w:bottom w:val="none" w:sz="0" w:space="0" w:color="auto"/>
        <w:right w:val="none" w:sz="0" w:space="0" w:color="auto"/>
      </w:divBdr>
    </w:div>
    <w:div w:id="1913588712">
      <w:bodyDiv w:val="1"/>
      <w:marLeft w:val="0"/>
      <w:marRight w:val="0"/>
      <w:marTop w:val="0"/>
      <w:marBottom w:val="0"/>
      <w:divBdr>
        <w:top w:val="none" w:sz="0" w:space="0" w:color="auto"/>
        <w:left w:val="none" w:sz="0" w:space="0" w:color="auto"/>
        <w:bottom w:val="none" w:sz="0" w:space="0" w:color="auto"/>
        <w:right w:val="none" w:sz="0" w:space="0" w:color="auto"/>
      </w:divBdr>
    </w:div>
    <w:div w:id="1913614526">
      <w:bodyDiv w:val="1"/>
      <w:marLeft w:val="0"/>
      <w:marRight w:val="0"/>
      <w:marTop w:val="0"/>
      <w:marBottom w:val="0"/>
      <w:divBdr>
        <w:top w:val="none" w:sz="0" w:space="0" w:color="auto"/>
        <w:left w:val="none" w:sz="0" w:space="0" w:color="auto"/>
        <w:bottom w:val="none" w:sz="0" w:space="0" w:color="auto"/>
        <w:right w:val="none" w:sz="0" w:space="0" w:color="auto"/>
      </w:divBdr>
    </w:div>
    <w:div w:id="1913661598">
      <w:bodyDiv w:val="1"/>
      <w:marLeft w:val="0"/>
      <w:marRight w:val="0"/>
      <w:marTop w:val="0"/>
      <w:marBottom w:val="0"/>
      <w:divBdr>
        <w:top w:val="none" w:sz="0" w:space="0" w:color="auto"/>
        <w:left w:val="none" w:sz="0" w:space="0" w:color="auto"/>
        <w:bottom w:val="none" w:sz="0" w:space="0" w:color="auto"/>
        <w:right w:val="none" w:sz="0" w:space="0" w:color="auto"/>
      </w:divBdr>
    </w:div>
    <w:div w:id="1913733990">
      <w:bodyDiv w:val="1"/>
      <w:marLeft w:val="0"/>
      <w:marRight w:val="0"/>
      <w:marTop w:val="0"/>
      <w:marBottom w:val="0"/>
      <w:divBdr>
        <w:top w:val="none" w:sz="0" w:space="0" w:color="auto"/>
        <w:left w:val="none" w:sz="0" w:space="0" w:color="auto"/>
        <w:bottom w:val="none" w:sz="0" w:space="0" w:color="auto"/>
        <w:right w:val="none" w:sz="0" w:space="0" w:color="auto"/>
      </w:divBdr>
    </w:div>
    <w:div w:id="1913849091">
      <w:bodyDiv w:val="1"/>
      <w:marLeft w:val="0"/>
      <w:marRight w:val="0"/>
      <w:marTop w:val="0"/>
      <w:marBottom w:val="0"/>
      <w:divBdr>
        <w:top w:val="none" w:sz="0" w:space="0" w:color="auto"/>
        <w:left w:val="none" w:sz="0" w:space="0" w:color="auto"/>
        <w:bottom w:val="none" w:sz="0" w:space="0" w:color="auto"/>
        <w:right w:val="none" w:sz="0" w:space="0" w:color="auto"/>
      </w:divBdr>
    </w:div>
    <w:div w:id="1913856684">
      <w:bodyDiv w:val="1"/>
      <w:marLeft w:val="0"/>
      <w:marRight w:val="0"/>
      <w:marTop w:val="0"/>
      <w:marBottom w:val="0"/>
      <w:divBdr>
        <w:top w:val="none" w:sz="0" w:space="0" w:color="auto"/>
        <w:left w:val="none" w:sz="0" w:space="0" w:color="auto"/>
        <w:bottom w:val="none" w:sz="0" w:space="0" w:color="auto"/>
        <w:right w:val="none" w:sz="0" w:space="0" w:color="auto"/>
      </w:divBdr>
    </w:div>
    <w:div w:id="1913926364">
      <w:bodyDiv w:val="1"/>
      <w:marLeft w:val="0"/>
      <w:marRight w:val="0"/>
      <w:marTop w:val="0"/>
      <w:marBottom w:val="0"/>
      <w:divBdr>
        <w:top w:val="none" w:sz="0" w:space="0" w:color="auto"/>
        <w:left w:val="none" w:sz="0" w:space="0" w:color="auto"/>
        <w:bottom w:val="none" w:sz="0" w:space="0" w:color="auto"/>
        <w:right w:val="none" w:sz="0" w:space="0" w:color="auto"/>
      </w:divBdr>
    </w:div>
    <w:div w:id="1913930046">
      <w:bodyDiv w:val="1"/>
      <w:marLeft w:val="0"/>
      <w:marRight w:val="0"/>
      <w:marTop w:val="0"/>
      <w:marBottom w:val="0"/>
      <w:divBdr>
        <w:top w:val="none" w:sz="0" w:space="0" w:color="auto"/>
        <w:left w:val="none" w:sz="0" w:space="0" w:color="auto"/>
        <w:bottom w:val="none" w:sz="0" w:space="0" w:color="auto"/>
        <w:right w:val="none" w:sz="0" w:space="0" w:color="auto"/>
      </w:divBdr>
    </w:div>
    <w:div w:id="1914000564">
      <w:bodyDiv w:val="1"/>
      <w:marLeft w:val="0"/>
      <w:marRight w:val="0"/>
      <w:marTop w:val="0"/>
      <w:marBottom w:val="0"/>
      <w:divBdr>
        <w:top w:val="none" w:sz="0" w:space="0" w:color="auto"/>
        <w:left w:val="none" w:sz="0" w:space="0" w:color="auto"/>
        <w:bottom w:val="none" w:sz="0" w:space="0" w:color="auto"/>
        <w:right w:val="none" w:sz="0" w:space="0" w:color="auto"/>
      </w:divBdr>
    </w:div>
    <w:div w:id="1914004307">
      <w:bodyDiv w:val="1"/>
      <w:marLeft w:val="0"/>
      <w:marRight w:val="0"/>
      <w:marTop w:val="0"/>
      <w:marBottom w:val="0"/>
      <w:divBdr>
        <w:top w:val="none" w:sz="0" w:space="0" w:color="auto"/>
        <w:left w:val="none" w:sz="0" w:space="0" w:color="auto"/>
        <w:bottom w:val="none" w:sz="0" w:space="0" w:color="auto"/>
        <w:right w:val="none" w:sz="0" w:space="0" w:color="auto"/>
      </w:divBdr>
    </w:div>
    <w:div w:id="1914049886">
      <w:bodyDiv w:val="1"/>
      <w:marLeft w:val="0"/>
      <w:marRight w:val="0"/>
      <w:marTop w:val="0"/>
      <w:marBottom w:val="0"/>
      <w:divBdr>
        <w:top w:val="none" w:sz="0" w:space="0" w:color="auto"/>
        <w:left w:val="none" w:sz="0" w:space="0" w:color="auto"/>
        <w:bottom w:val="none" w:sz="0" w:space="0" w:color="auto"/>
        <w:right w:val="none" w:sz="0" w:space="0" w:color="auto"/>
      </w:divBdr>
    </w:div>
    <w:div w:id="1914199169">
      <w:bodyDiv w:val="1"/>
      <w:marLeft w:val="0"/>
      <w:marRight w:val="0"/>
      <w:marTop w:val="0"/>
      <w:marBottom w:val="0"/>
      <w:divBdr>
        <w:top w:val="none" w:sz="0" w:space="0" w:color="auto"/>
        <w:left w:val="none" w:sz="0" w:space="0" w:color="auto"/>
        <w:bottom w:val="none" w:sz="0" w:space="0" w:color="auto"/>
        <w:right w:val="none" w:sz="0" w:space="0" w:color="auto"/>
      </w:divBdr>
    </w:div>
    <w:div w:id="1914199238">
      <w:bodyDiv w:val="1"/>
      <w:marLeft w:val="0"/>
      <w:marRight w:val="0"/>
      <w:marTop w:val="0"/>
      <w:marBottom w:val="0"/>
      <w:divBdr>
        <w:top w:val="none" w:sz="0" w:space="0" w:color="auto"/>
        <w:left w:val="none" w:sz="0" w:space="0" w:color="auto"/>
        <w:bottom w:val="none" w:sz="0" w:space="0" w:color="auto"/>
        <w:right w:val="none" w:sz="0" w:space="0" w:color="auto"/>
      </w:divBdr>
    </w:div>
    <w:div w:id="1914269666">
      <w:bodyDiv w:val="1"/>
      <w:marLeft w:val="0"/>
      <w:marRight w:val="0"/>
      <w:marTop w:val="0"/>
      <w:marBottom w:val="0"/>
      <w:divBdr>
        <w:top w:val="none" w:sz="0" w:space="0" w:color="auto"/>
        <w:left w:val="none" w:sz="0" w:space="0" w:color="auto"/>
        <w:bottom w:val="none" w:sz="0" w:space="0" w:color="auto"/>
        <w:right w:val="none" w:sz="0" w:space="0" w:color="auto"/>
      </w:divBdr>
    </w:div>
    <w:div w:id="1914316560">
      <w:bodyDiv w:val="1"/>
      <w:marLeft w:val="0"/>
      <w:marRight w:val="0"/>
      <w:marTop w:val="0"/>
      <w:marBottom w:val="0"/>
      <w:divBdr>
        <w:top w:val="none" w:sz="0" w:space="0" w:color="auto"/>
        <w:left w:val="none" w:sz="0" w:space="0" w:color="auto"/>
        <w:bottom w:val="none" w:sz="0" w:space="0" w:color="auto"/>
        <w:right w:val="none" w:sz="0" w:space="0" w:color="auto"/>
      </w:divBdr>
    </w:div>
    <w:div w:id="1914317814">
      <w:bodyDiv w:val="1"/>
      <w:marLeft w:val="0"/>
      <w:marRight w:val="0"/>
      <w:marTop w:val="0"/>
      <w:marBottom w:val="0"/>
      <w:divBdr>
        <w:top w:val="none" w:sz="0" w:space="0" w:color="auto"/>
        <w:left w:val="none" w:sz="0" w:space="0" w:color="auto"/>
        <w:bottom w:val="none" w:sz="0" w:space="0" w:color="auto"/>
        <w:right w:val="none" w:sz="0" w:space="0" w:color="auto"/>
      </w:divBdr>
    </w:div>
    <w:div w:id="1914318363">
      <w:bodyDiv w:val="1"/>
      <w:marLeft w:val="0"/>
      <w:marRight w:val="0"/>
      <w:marTop w:val="0"/>
      <w:marBottom w:val="0"/>
      <w:divBdr>
        <w:top w:val="none" w:sz="0" w:space="0" w:color="auto"/>
        <w:left w:val="none" w:sz="0" w:space="0" w:color="auto"/>
        <w:bottom w:val="none" w:sz="0" w:space="0" w:color="auto"/>
        <w:right w:val="none" w:sz="0" w:space="0" w:color="auto"/>
      </w:divBdr>
    </w:div>
    <w:div w:id="1914656806">
      <w:bodyDiv w:val="1"/>
      <w:marLeft w:val="0"/>
      <w:marRight w:val="0"/>
      <w:marTop w:val="0"/>
      <w:marBottom w:val="0"/>
      <w:divBdr>
        <w:top w:val="none" w:sz="0" w:space="0" w:color="auto"/>
        <w:left w:val="none" w:sz="0" w:space="0" w:color="auto"/>
        <w:bottom w:val="none" w:sz="0" w:space="0" w:color="auto"/>
        <w:right w:val="none" w:sz="0" w:space="0" w:color="auto"/>
      </w:divBdr>
    </w:div>
    <w:div w:id="1914772129">
      <w:bodyDiv w:val="1"/>
      <w:marLeft w:val="0"/>
      <w:marRight w:val="0"/>
      <w:marTop w:val="0"/>
      <w:marBottom w:val="0"/>
      <w:divBdr>
        <w:top w:val="none" w:sz="0" w:space="0" w:color="auto"/>
        <w:left w:val="none" w:sz="0" w:space="0" w:color="auto"/>
        <w:bottom w:val="none" w:sz="0" w:space="0" w:color="auto"/>
        <w:right w:val="none" w:sz="0" w:space="0" w:color="auto"/>
      </w:divBdr>
    </w:div>
    <w:div w:id="1914776142">
      <w:bodyDiv w:val="1"/>
      <w:marLeft w:val="0"/>
      <w:marRight w:val="0"/>
      <w:marTop w:val="0"/>
      <w:marBottom w:val="0"/>
      <w:divBdr>
        <w:top w:val="none" w:sz="0" w:space="0" w:color="auto"/>
        <w:left w:val="none" w:sz="0" w:space="0" w:color="auto"/>
        <w:bottom w:val="none" w:sz="0" w:space="0" w:color="auto"/>
        <w:right w:val="none" w:sz="0" w:space="0" w:color="auto"/>
      </w:divBdr>
    </w:div>
    <w:div w:id="1914855430">
      <w:bodyDiv w:val="1"/>
      <w:marLeft w:val="0"/>
      <w:marRight w:val="0"/>
      <w:marTop w:val="0"/>
      <w:marBottom w:val="0"/>
      <w:divBdr>
        <w:top w:val="none" w:sz="0" w:space="0" w:color="auto"/>
        <w:left w:val="none" w:sz="0" w:space="0" w:color="auto"/>
        <w:bottom w:val="none" w:sz="0" w:space="0" w:color="auto"/>
        <w:right w:val="none" w:sz="0" w:space="0" w:color="auto"/>
      </w:divBdr>
    </w:div>
    <w:div w:id="1914856690">
      <w:bodyDiv w:val="1"/>
      <w:marLeft w:val="0"/>
      <w:marRight w:val="0"/>
      <w:marTop w:val="0"/>
      <w:marBottom w:val="0"/>
      <w:divBdr>
        <w:top w:val="none" w:sz="0" w:space="0" w:color="auto"/>
        <w:left w:val="none" w:sz="0" w:space="0" w:color="auto"/>
        <w:bottom w:val="none" w:sz="0" w:space="0" w:color="auto"/>
        <w:right w:val="none" w:sz="0" w:space="0" w:color="auto"/>
      </w:divBdr>
    </w:div>
    <w:div w:id="1914899094">
      <w:bodyDiv w:val="1"/>
      <w:marLeft w:val="0"/>
      <w:marRight w:val="0"/>
      <w:marTop w:val="0"/>
      <w:marBottom w:val="0"/>
      <w:divBdr>
        <w:top w:val="none" w:sz="0" w:space="0" w:color="auto"/>
        <w:left w:val="none" w:sz="0" w:space="0" w:color="auto"/>
        <w:bottom w:val="none" w:sz="0" w:space="0" w:color="auto"/>
        <w:right w:val="none" w:sz="0" w:space="0" w:color="auto"/>
      </w:divBdr>
    </w:div>
    <w:div w:id="1914924052">
      <w:bodyDiv w:val="1"/>
      <w:marLeft w:val="0"/>
      <w:marRight w:val="0"/>
      <w:marTop w:val="0"/>
      <w:marBottom w:val="0"/>
      <w:divBdr>
        <w:top w:val="none" w:sz="0" w:space="0" w:color="auto"/>
        <w:left w:val="none" w:sz="0" w:space="0" w:color="auto"/>
        <w:bottom w:val="none" w:sz="0" w:space="0" w:color="auto"/>
        <w:right w:val="none" w:sz="0" w:space="0" w:color="auto"/>
      </w:divBdr>
    </w:div>
    <w:div w:id="1914970886">
      <w:bodyDiv w:val="1"/>
      <w:marLeft w:val="0"/>
      <w:marRight w:val="0"/>
      <w:marTop w:val="0"/>
      <w:marBottom w:val="0"/>
      <w:divBdr>
        <w:top w:val="none" w:sz="0" w:space="0" w:color="auto"/>
        <w:left w:val="none" w:sz="0" w:space="0" w:color="auto"/>
        <w:bottom w:val="none" w:sz="0" w:space="0" w:color="auto"/>
        <w:right w:val="none" w:sz="0" w:space="0" w:color="auto"/>
      </w:divBdr>
    </w:div>
    <w:div w:id="1914974746">
      <w:bodyDiv w:val="1"/>
      <w:marLeft w:val="0"/>
      <w:marRight w:val="0"/>
      <w:marTop w:val="0"/>
      <w:marBottom w:val="0"/>
      <w:divBdr>
        <w:top w:val="none" w:sz="0" w:space="0" w:color="auto"/>
        <w:left w:val="none" w:sz="0" w:space="0" w:color="auto"/>
        <w:bottom w:val="none" w:sz="0" w:space="0" w:color="auto"/>
        <w:right w:val="none" w:sz="0" w:space="0" w:color="auto"/>
      </w:divBdr>
    </w:div>
    <w:div w:id="1915045261">
      <w:bodyDiv w:val="1"/>
      <w:marLeft w:val="0"/>
      <w:marRight w:val="0"/>
      <w:marTop w:val="0"/>
      <w:marBottom w:val="0"/>
      <w:divBdr>
        <w:top w:val="none" w:sz="0" w:space="0" w:color="auto"/>
        <w:left w:val="none" w:sz="0" w:space="0" w:color="auto"/>
        <w:bottom w:val="none" w:sz="0" w:space="0" w:color="auto"/>
        <w:right w:val="none" w:sz="0" w:space="0" w:color="auto"/>
      </w:divBdr>
    </w:div>
    <w:div w:id="1915159749">
      <w:bodyDiv w:val="1"/>
      <w:marLeft w:val="0"/>
      <w:marRight w:val="0"/>
      <w:marTop w:val="0"/>
      <w:marBottom w:val="0"/>
      <w:divBdr>
        <w:top w:val="none" w:sz="0" w:space="0" w:color="auto"/>
        <w:left w:val="none" w:sz="0" w:space="0" w:color="auto"/>
        <w:bottom w:val="none" w:sz="0" w:space="0" w:color="auto"/>
        <w:right w:val="none" w:sz="0" w:space="0" w:color="auto"/>
      </w:divBdr>
    </w:div>
    <w:div w:id="1915161994">
      <w:bodyDiv w:val="1"/>
      <w:marLeft w:val="0"/>
      <w:marRight w:val="0"/>
      <w:marTop w:val="0"/>
      <w:marBottom w:val="0"/>
      <w:divBdr>
        <w:top w:val="none" w:sz="0" w:space="0" w:color="auto"/>
        <w:left w:val="none" w:sz="0" w:space="0" w:color="auto"/>
        <w:bottom w:val="none" w:sz="0" w:space="0" w:color="auto"/>
        <w:right w:val="none" w:sz="0" w:space="0" w:color="auto"/>
      </w:divBdr>
    </w:div>
    <w:div w:id="1915163016">
      <w:bodyDiv w:val="1"/>
      <w:marLeft w:val="0"/>
      <w:marRight w:val="0"/>
      <w:marTop w:val="0"/>
      <w:marBottom w:val="0"/>
      <w:divBdr>
        <w:top w:val="none" w:sz="0" w:space="0" w:color="auto"/>
        <w:left w:val="none" w:sz="0" w:space="0" w:color="auto"/>
        <w:bottom w:val="none" w:sz="0" w:space="0" w:color="auto"/>
        <w:right w:val="none" w:sz="0" w:space="0" w:color="auto"/>
      </w:divBdr>
    </w:div>
    <w:div w:id="1915167613">
      <w:bodyDiv w:val="1"/>
      <w:marLeft w:val="0"/>
      <w:marRight w:val="0"/>
      <w:marTop w:val="0"/>
      <w:marBottom w:val="0"/>
      <w:divBdr>
        <w:top w:val="none" w:sz="0" w:space="0" w:color="auto"/>
        <w:left w:val="none" w:sz="0" w:space="0" w:color="auto"/>
        <w:bottom w:val="none" w:sz="0" w:space="0" w:color="auto"/>
        <w:right w:val="none" w:sz="0" w:space="0" w:color="auto"/>
      </w:divBdr>
    </w:div>
    <w:div w:id="1915310295">
      <w:bodyDiv w:val="1"/>
      <w:marLeft w:val="0"/>
      <w:marRight w:val="0"/>
      <w:marTop w:val="0"/>
      <w:marBottom w:val="0"/>
      <w:divBdr>
        <w:top w:val="none" w:sz="0" w:space="0" w:color="auto"/>
        <w:left w:val="none" w:sz="0" w:space="0" w:color="auto"/>
        <w:bottom w:val="none" w:sz="0" w:space="0" w:color="auto"/>
        <w:right w:val="none" w:sz="0" w:space="0" w:color="auto"/>
      </w:divBdr>
    </w:div>
    <w:div w:id="1915314362">
      <w:bodyDiv w:val="1"/>
      <w:marLeft w:val="0"/>
      <w:marRight w:val="0"/>
      <w:marTop w:val="0"/>
      <w:marBottom w:val="0"/>
      <w:divBdr>
        <w:top w:val="none" w:sz="0" w:space="0" w:color="auto"/>
        <w:left w:val="none" w:sz="0" w:space="0" w:color="auto"/>
        <w:bottom w:val="none" w:sz="0" w:space="0" w:color="auto"/>
        <w:right w:val="none" w:sz="0" w:space="0" w:color="auto"/>
      </w:divBdr>
    </w:div>
    <w:div w:id="1915356562">
      <w:bodyDiv w:val="1"/>
      <w:marLeft w:val="0"/>
      <w:marRight w:val="0"/>
      <w:marTop w:val="0"/>
      <w:marBottom w:val="0"/>
      <w:divBdr>
        <w:top w:val="none" w:sz="0" w:space="0" w:color="auto"/>
        <w:left w:val="none" w:sz="0" w:space="0" w:color="auto"/>
        <w:bottom w:val="none" w:sz="0" w:space="0" w:color="auto"/>
        <w:right w:val="none" w:sz="0" w:space="0" w:color="auto"/>
      </w:divBdr>
    </w:div>
    <w:div w:id="1915579408">
      <w:bodyDiv w:val="1"/>
      <w:marLeft w:val="0"/>
      <w:marRight w:val="0"/>
      <w:marTop w:val="0"/>
      <w:marBottom w:val="0"/>
      <w:divBdr>
        <w:top w:val="none" w:sz="0" w:space="0" w:color="auto"/>
        <w:left w:val="none" w:sz="0" w:space="0" w:color="auto"/>
        <w:bottom w:val="none" w:sz="0" w:space="0" w:color="auto"/>
        <w:right w:val="none" w:sz="0" w:space="0" w:color="auto"/>
      </w:divBdr>
    </w:div>
    <w:div w:id="1915696743">
      <w:bodyDiv w:val="1"/>
      <w:marLeft w:val="0"/>
      <w:marRight w:val="0"/>
      <w:marTop w:val="0"/>
      <w:marBottom w:val="0"/>
      <w:divBdr>
        <w:top w:val="none" w:sz="0" w:space="0" w:color="auto"/>
        <w:left w:val="none" w:sz="0" w:space="0" w:color="auto"/>
        <w:bottom w:val="none" w:sz="0" w:space="0" w:color="auto"/>
        <w:right w:val="none" w:sz="0" w:space="0" w:color="auto"/>
      </w:divBdr>
    </w:div>
    <w:div w:id="1915698060">
      <w:bodyDiv w:val="1"/>
      <w:marLeft w:val="0"/>
      <w:marRight w:val="0"/>
      <w:marTop w:val="0"/>
      <w:marBottom w:val="0"/>
      <w:divBdr>
        <w:top w:val="none" w:sz="0" w:space="0" w:color="auto"/>
        <w:left w:val="none" w:sz="0" w:space="0" w:color="auto"/>
        <w:bottom w:val="none" w:sz="0" w:space="0" w:color="auto"/>
        <w:right w:val="none" w:sz="0" w:space="0" w:color="auto"/>
      </w:divBdr>
    </w:div>
    <w:div w:id="1915702643">
      <w:bodyDiv w:val="1"/>
      <w:marLeft w:val="0"/>
      <w:marRight w:val="0"/>
      <w:marTop w:val="0"/>
      <w:marBottom w:val="0"/>
      <w:divBdr>
        <w:top w:val="none" w:sz="0" w:space="0" w:color="auto"/>
        <w:left w:val="none" w:sz="0" w:space="0" w:color="auto"/>
        <w:bottom w:val="none" w:sz="0" w:space="0" w:color="auto"/>
        <w:right w:val="none" w:sz="0" w:space="0" w:color="auto"/>
      </w:divBdr>
    </w:div>
    <w:div w:id="1915821579">
      <w:bodyDiv w:val="1"/>
      <w:marLeft w:val="0"/>
      <w:marRight w:val="0"/>
      <w:marTop w:val="0"/>
      <w:marBottom w:val="0"/>
      <w:divBdr>
        <w:top w:val="none" w:sz="0" w:space="0" w:color="auto"/>
        <w:left w:val="none" w:sz="0" w:space="0" w:color="auto"/>
        <w:bottom w:val="none" w:sz="0" w:space="0" w:color="auto"/>
        <w:right w:val="none" w:sz="0" w:space="0" w:color="auto"/>
      </w:divBdr>
    </w:div>
    <w:div w:id="1915891136">
      <w:bodyDiv w:val="1"/>
      <w:marLeft w:val="0"/>
      <w:marRight w:val="0"/>
      <w:marTop w:val="0"/>
      <w:marBottom w:val="0"/>
      <w:divBdr>
        <w:top w:val="none" w:sz="0" w:space="0" w:color="auto"/>
        <w:left w:val="none" w:sz="0" w:space="0" w:color="auto"/>
        <w:bottom w:val="none" w:sz="0" w:space="0" w:color="auto"/>
        <w:right w:val="none" w:sz="0" w:space="0" w:color="auto"/>
      </w:divBdr>
    </w:div>
    <w:div w:id="1915894721">
      <w:bodyDiv w:val="1"/>
      <w:marLeft w:val="0"/>
      <w:marRight w:val="0"/>
      <w:marTop w:val="0"/>
      <w:marBottom w:val="0"/>
      <w:divBdr>
        <w:top w:val="none" w:sz="0" w:space="0" w:color="auto"/>
        <w:left w:val="none" w:sz="0" w:space="0" w:color="auto"/>
        <w:bottom w:val="none" w:sz="0" w:space="0" w:color="auto"/>
        <w:right w:val="none" w:sz="0" w:space="0" w:color="auto"/>
      </w:divBdr>
    </w:div>
    <w:div w:id="1915964498">
      <w:bodyDiv w:val="1"/>
      <w:marLeft w:val="0"/>
      <w:marRight w:val="0"/>
      <w:marTop w:val="0"/>
      <w:marBottom w:val="0"/>
      <w:divBdr>
        <w:top w:val="none" w:sz="0" w:space="0" w:color="auto"/>
        <w:left w:val="none" w:sz="0" w:space="0" w:color="auto"/>
        <w:bottom w:val="none" w:sz="0" w:space="0" w:color="auto"/>
        <w:right w:val="none" w:sz="0" w:space="0" w:color="auto"/>
      </w:divBdr>
    </w:div>
    <w:div w:id="1916015724">
      <w:bodyDiv w:val="1"/>
      <w:marLeft w:val="0"/>
      <w:marRight w:val="0"/>
      <w:marTop w:val="0"/>
      <w:marBottom w:val="0"/>
      <w:divBdr>
        <w:top w:val="none" w:sz="0" w:space="0" w:color="auto"/>
        <w:left w:val="none" w:sz="0" w:space="0" w:color="auto"/>
        <w:bottom w:val="none" w:sz="0" w:space="0" w:color="auto"/>
        <w:right w:val="none" w:sz="0" w:space="0" w:color="auto"/>
      </w:divBdr>
    </w:div>
    <w:div w:id="1916159238">
      <w:bodyDiv w:val="1"/>
      <w:marLeft w:val="0"/>
      <w:marRight w:val="0"/>
      <w:marTop w:val="0"/>
      <w:marBottom w:val="0"/>
      <w:divBdr>
        <w:top w:val="none" w:sz="0" w:space="0" w:color="auto"/>
        <w:left w:val="none" w:sz="0" w:space="0" w:color="auto"/>
        <w:bottom w:val="none" w:sz="0" w:space="0" w:color="auto"/>
        <w:right w:val="none" w:sz="0" w:space="0" w:color="auto"/>
      </w:divBdr>
    </w:div>
    <w:div w:id="1916166763">
      <w:bodyDiv w:val="1"/>
      <w:marLeft w:val="0"/>
      <w:marRight w:val="0"/>
      <w:marTop w:val="0"/>
      <w:marBottom w:val="0"/>
      <w:divBdr>
        <w:top w:val="none" w:sz="0" w:space="0" w:color="auto"/>
        <w:left w:val="none" w:sz="0" w:space="0" w:color="auto"/>
        <w:bottom w:val="none" w:sz="0" w:space="0" w:color="auto"/>
        <w:right w:val="none" w:sz="0" w:space="0" w:color="auto"/>
      </w:divBdr>
    </w:div>
    <w:div w:id="1916275894">
      <w:bodyDiv w:val="1"/>
      <w:marLeft w:val="0"/>
      <w:marRight w:val="0"/>
      <w:marTop w:val="0"/>
      <w:marBottom w:val="0"/>
      <w:divBdr>
        <w:top w:val="none" w:sz="0" w:space="0" w:color="auto"/>
        <w:left w:val="none" w:sz="0" w:space="0" w:color="auto"/>
        <w:bottom w:val="none" w:sz="0" w:space="0" w:color="auto"/>
        <w:right w:val="none" w:sz="0" w:space="0" w:color="auto"/>
      </w:divBdr>
    </w:div>
    <w:div w:id="1916355830">
      <w:bodyDiv w:val="1"/>
      <w:marLeft w:val="0"/>
      <w:marRight w:val="0"/>
      <w:marTop w:val="0"/>
      <w:marBottom w:val="0"/>
      <w:divBdr>
        <w:top w:val="none" w:sz="0" w:space="0" w:color="auto"/>
        <w:left w:val="none" w:sz="0" w:space="0" w:color="auto"/>
        <w:bottom w:val="none" w:sz="0" w:space="0" w:color="auto"/>
        <w:right w:val="none" w:sz="0" w:space="0" w:color="auto"/>
      </w:divBdr>
    </w:div>
    <w:div w:id="1916695281">
      <w:bodyDiv w:val="1"/>
      <w:marLeft w:val="0"/>
      <w:marRight w:val="0"/>
      <w:marTop w:val="0"/>
      <w:marBottom w:val="0"/>
      <w:divBdr>
        <w:top w:val="none" w:sz="0" w:space="0" w:color="auto"/>
        <w:left w:val="none" w:sz="0" w:space="0" w:color="auto"/>
        <w:bottom w:val="none" w:sz="0" w:space="0" w:color="auto"/>
        <w:right w:val="none" w:sz="0" w:space="0" w:color="auto"/>
      </w:divBdr>
    </w:div>
    <w:div w:id="1916940620">
      <w:bodyDiv w:val="1"/>
      <w:marLeft w:val="0"/>
      <w:marRight w:val="0"/>
      <w:marTop w:val="0"/>
      <w:marBottom w:val="0"/>
      <w:divBdr>
        <w:top w:val="none" w:sz="0" w:space="0" w:color="auto"/>
        <w:left w:val="none" w:sz="0" w:space="0" w:color="auto"/>
        <w:bottom w:val="none" w:sz="0" w:space="0" w:color="auto"/>
        <w:right w:val="none" w:sz="0" w:space="0" w:color="auto"/>
      </w:divBdr>
      <w:divsChild>
        <w:div w:id="414593317">
          <w:marLeft w:val="0"/>
          <w:marRight w:val="0"/>
          <w:marTop w:val="0"/>
          <w:marBottom w:val="0"/>
          <w:divBdr>
            <w:top w:val="none" w:sz="0" w:space="0" w:color="auto"/>
            <w:left w:val="none" w:sz="0" w:space="0" w:color="auto"/>
            <w:bottom w:val="none" w:sz="0" w:space="0" w:color="auto"/>
            <w:right w:val="none" w:sz="0" w:space="0" w:color="auto"/>
          </w:divBdr>
        </w:div>
      </w:divsChild>
    </w:div>
    <w:div w:id="1917081719">
      <w:bodyDiv w:val="1"/>
      <w:marLeft w:val="0"/>
      <w:marRight w:val="0"/>
      <w:marTop w:val="0"/>
      <w:marBottom w:val="0"/>
      <w:divBdr>
        <w:top w:val="none" w:sz="0" w:space="0" w:color="auto"/>
        <w:left w:val="none" w:sz="0" w:space="0" w:color="auto"/>
        <w:bottom w:val="none" w:sz="0" w:space="0" w:color="auto"/>
        <w:right w:val="none" w:sz="0" w:space="0" w:color="auto"/>
      </w:divBdr>
    </w:div>
    <w:div w:id="1917086821">
      <w:bodyDiv w:val="1"/>
      <w:marLeft w:val="0"/>
      <w:marRight w:val="0"/>
      <w:marTop w:val="0"/>
      <w:marBottom w:val="0"/>
      <w:divBdr>
        <w:top w:val="none" w:sz="0" w:space="0" w:color="auto"/>
        <w:left w:val="none" w:sz="0" w:space="0" w:color="auto"/>
        <w:bottom w:val="none" w:sz="0" w:space="0" w:color="auto"/>
        <w:right w:val="none" w:sz="0" w:space="0" w:color="auto"/>
      </w:divBdr>
    </w:div>
    <w:div w:id="1917130797">
      <w:bodyDiv w:val="1"/>
      <w:marLeft w:val="0"/>
      <w:marRight w:val="0"/>
      <w:marTop w:val="0"/>
      <w:marBottom w:val="0"/>
      <w:divBdr>
        <w:top w:val="none" w:sz="0" w:space="0" w:color="auto"/>
        <w:left w:val="none" w:sz="0" w:space="0" w:color="auto"/>
        <w:bottom w:val="none" w:sz="0" w:space="0" w:color="auto"/>
        <w:right w:val="none" w:sz="0" w:space="0" w:color="auto"/>
      </w:divBdr>
    </w:div>
    <w:div w:id="1917157081">
      <w:bodyDiv w:val="1"/>
      <w:marLeft w:val="0"/>
      <w:marRight w:val="0"/>
      <w:marTop w:val="0"/>
      <w:marBottom w:val="0"/>
      <w:divBdr>
        <w:top w:val="none" w:sz="0" w:space="0" w:color="auto"/>
        <w:left w:val="none" w:sz="0" w:space="0" w:color="auto"/>
        <w:bottom w:val="none" w:sz="0" w:space="0" w:color="auto"/>
        <w:right w:val="none" w:sz="0" w:space="0" w:color="auto"/>
      </w:divBdr>
    </w:div>
    <w:div w:id="1917200646">
      <w:bodyDiv w:val="1"/>
      <w:marLeft w:val="0"/>
      <w:marRight w:val="0"/>
      <w:marTop w:val="0"/>
      <w:marBottom w:val="0"/>
      <w:divBdr>
        <w:top w:val="none" w:sz="0" w:space="0" w:color="auto"/>
        <w:left w:val="none" w:sz="0" w:space="0" w:color="auto"/>
        <w:bottom w:val="none" w:sz="0" w:space="0" w:color="auto"/>
        <w:right w:val="none" w:sz="0" w:space="0" w:color="auto"/>
      </w:divBdr>
    </w:div>
    <w:div w:id="1917207200">
      <w:bodyDiv w:val="1"/>
      <w:marLeft w:val="0"/>
      <w:marRight w:val="0"/>
      <w:marTop w:val="0"/>
      <w:marBottom w:val="0"/>
      <w:divBdr>
        <w:top w:val="none" w:sz="0" w:space="0" w:color="auto"/>
        <w:left w:val="none" w:sz="0" w:space="0" w:color="auto"/>
        <w:bottom w:val="none" w:sz="0" w:space="0" w:color="auto"/>
        <w:right w:val="none" w:sz="0" w:space="0" w:color="auto"/>
      </w:divBdr>
    </w:div>
    <w:div w:id="1917545814">
      <w:bodyDiv w:val="1"/>
      <w:marLeft w:val="0"/>
      <w:marRight w:val="0"/>
      <w:marTop w:val="0"/>
      <w:marBottom w:val="0"/>
      <w:divBdr>
        <w:top w:val="none" w:sz="0" w:space="0" w:color="auto"/>
        <w:left w:val="none" w:sz="0" w:space="0" w:color="auto"/>
        <w:bottom w:val="none" w:sz="0" w:space="0" w:color="auto"/>
        <w:right w:val="none" w:sz="0" w:space="0" w:color="auto"/>
      </w:divBdr>
    </w:div>
    <w:div w:id="1917590605">
      <w:bodyDiv w:val="1"/>
      <w:marLeft w:val="0"/>
      <w:marRight w:val="0"/>
      <w:marTop w:val="0"/>
      <w:marBottom w:val="0"/>
      <w:divBdr>
        <w:top w:val="none" w:sz="0" w:space="0" w:color="auto"/>
        <w:left w:val="none" w:sz="0" w:space="0" w:color="auto"/>
        <w:bottom w:val="none" w:sz="0" w:space="0" w:color="auto"/>
        <w:right w:val="none" w:sz="0" w:space="0" w:color="auto"/>
      </w:divBdr>
    </w:div>
    <w:div w:id="1917667991">
      <w:bodyDiv w:val="1"/>
      <w:marLeft w:val="0"/>
      <w:marRight w:val="0"/>
      <w:marTop w:val="0"/>
      <w:marBottom w:val="0"/>
      <w:divBdr>
        <w:top w:val="none" w:sz="0" w:space="0" w:color="auto"/>
        <w:left w:val="none" w:sz="0" w:space="0" w:color="auto"/>
        <w:bottom w:val="none" w:sz="0" w:space="0" w:color="auto"/>
        <w:right w:val="none" w:sz="0" w:space="0" w:color="auto"/>
      </w:divBdr>
    </w:div>
    <w:div w:id="1917783068">
      <w:bodyDiv w:val="1"/>
      <w:marLeft w:val="0"/>
      <w:marRight w:val="0"/>
      <w:marTop w:val="0"/>
      <w:marBottom w:val="0"/>
      <w:divBdr>
        <w:top w:val="none" w:sz="0" w:space="0" w:color="auto"/>
        <w:left w:val="none" w:sz="0" w:space="0" w:color="auto"/>
        <w:bottom w:val="none" w:sz="0" w:space="0" w:color="auto"/>
        <w:right w:val="none" w:sz="0" w:space="0" w:color="auto"/>
      </w:divBdr>
    </w:div>
    <w:div w:id="1917859274">
      <w:bodyDiv w:val="1"/>
      <w:marLeft w:val="0"/>
      <w:marRight w:val="0"/>
      <w:marTop w:val="0"/>
      <w:marBottom w:val="0"/>
      <w:divBdr>
        <w:top w:val="none" w:sz="0" w:space="0" w:color="auto"/>
        <w:left w:val="none" w:sz="0" w:space="0" w:color="auto"/>
        <w:bottom w:val="none" w:sz="0" w:space="0" w:color="auto"/>
        <w:right w:val="none" w:sz="0" w:space="0" w:color="auto"/>
      </w:divBdr>
    </w:div>
    <w:div w:id="1917977393">
      <w:bodyDiv w:val="1"/>
      <w:marLeft w:val="0"/>
      <w:marRight w:val="0"/>
      <w:marTop w:val="0"/>
      <w:marBottom w:val="0"/>
      <w:divBdr>
        <w:top w:val="none" w:sz="0" w:space="0" w:color="auto"/>
        <w:left w:val="none" w:sz="0" w:space="0" w:color="auto"/>
        <w:bottom w:val="none" w:sz="0" w:space="0" w:color="auto"/>
        <w:right w:val="none" w:sz="0" w:space="0" w:color="auto"/>
      </w:divBdr>
    </w:div>
    <w:div w:id="1917977776">
      <w:bodyDiv w:val="1"/>
      <w:marLeft w:val="0"/>
      <w:marRight w:val="0"/>
      <w:marTop w:val="0"/>
      <w:marBottom w:val="0"/>
      <w:divBdr>
        <w:top w:val="none" w:sz="0" w:space="0" w:color="auto"/>
        <w:left w:val="none" w:sz="0" w:space="0" w:color="auto"/>
        <w:bottom w:val="none" w:sz="0" w:space="0" w:color="auto"/>
        <w:right w:val="none" w:sz="0" w:space="0" w:color="auto"/>
      </w:divBdr>
    </w:div>
    <w:div w:id="1917980399">
      <w:bodyDiv w:val="1"/>
      <w:marLeft w:val="0"/>
      <w:marRight w:val="0"/>
      <w:marTop w:val="0"/>
      <w:marBottom w:val="0"/>
      <w:divBdr>
        <w:top w:val="none" w:sz="0" w:space="0" w:color="auto"/>
        <w:left w:val="none" w:sz="0" w:space="0" w:color="auto"/>
        <w:bottom w:val="none" w:sz="0" w:space="0" w:color="auto"/>
        <w:right w:val="none" w:sz="0" w:space="0" w:color="auto"/>
      </w:divBdr>
    </w:div>
    <w:div w:id="1918055295">
      <w:bodyDiv w:val="1"/>
      <w:marLeft w:val="0"/>
      <w:marRight w:val="0"/>
      <w:marTop w:val="0"/>
      <w:marBottom w:val="0"/>
      <w:divBdr>
        <w:top w:val="none" w:sz="0" w:space="0" w:color="auto"/>
        <w:left w:val="none" w:sz="0" w:space="0" w:color="auto"/>
        <w:bottom w:val="none" w:sz="0" w:space="0" w:color="auto"/>
        <w:right w:val="none" w:sz="0" w:space="0" w:color="auto"/>
      </w:divBdr>
    </w:div>
    <w:div w:id="1918126284">
      <w:bodyDiv w:val="1"/>
      <w:marLeft w:val="0"/>
      <w:marRight w:val="0"/>
      <w:marTop w:val="0"/>
      <w:marBottom w:val="0"/>
      <w:divBdr>
        <w:top w:val="none" w:sz="0" w:space="0" w:color="auto"/>
        <w:left w:val="none" w:sz="0" w:space="0" w:color="auto"/>
        <w:bottom w:val="none" w:sz="0" w:space="0" w:color="auto"/>
        <w:right w:val="none" w:sz="0" w:space="0" w:color="auto"/>
      </w:divBdr>
    </w:div>
    <w:div w:id="1918132257">
      <w:bodyDiv w:val="1"/>
      <w:marLeft w:val="0"/>
      <w:marRight w:val="0"/>
      <w:marTop w:val="0"/>
      <w:marBottom w:val="0"/>
      <w:divBdr>
        <w:top w:val="none" w:sz="0" w:space="0" w:color="auto"/>
        <w:left w:val="none" w:sz="0" w:space="0" w:color="auto"/>
        <w:bottom w:val="none" w:sz="0" w:space="0" w:color="auto"/>
        <w:right w:val="none" w:sz="0" w:space="0" w:color="auto"/>
      </w:divBdr>
    </w:div>
    <w:div w:id="1918174673">
      <w:bodyDiv w:val="1"/>
      <w:marLeft w:val="0"/>
      <w:marRight w:val="0"/>
      <w:marTop w:val="0"/>
      <w:marBottom w:val="0"/>
      <w:divBdr>
        <w:top w:val="none" w:sz="0" w:space="0" w:color="auto"/>
        <w:left w:val="none" w:sz="0" w:space="0" w:color="auto"/>
        <w:bottom w:val="none" w:sz="0" w:space="0" w:color="auto"/>
        <w:right w:val="none" w:sz="0" w:space="0" w:color="auto"/>
      </w:divBdr>
    </w:div>
    <w:div w:id="1918250954">
      <w:bodyDiv w:val="1"/>
      <w:marLeft w:val="0"/>
      <w:marRight w:val="0"/>
      <w:marTop w:val="0"/>
      <w:marBottom w:val="0"/>
      <w:divBdr>
        <w:top w:val="none" w:sz="0" w:space="0" w:color="auto"/>
        <w:left w:val="none" w:sz="0" w:space="0" w:color="auto"/>
        <w:bottom w:val="none" w:sz="0" w:space="0" w:color="auto"/>
        <w:right w:val="none" w:sz="0" w:space="0" w:color="auto"/>
      </w:divBdr>
    </w:div>
    <w:div w:id="1918392669">
      <w:bodyDiv w:val="1"/>
      <w:marLeft w:val="0"/>
      <w:marRight w:val="0"/>
      <w:marTop w:val="0"/>
      <w:marBottom w:val="0"/>
      <w:divBdr>
        <w:top w:val="none" w:sz="0" w:space="0" w:color="auto"/>
        <w:left w:val="none" w:sz="0" w:space="0" w:color="auto"/>
        <w:bottom w:val="none" w:sz="0" w:space="0" w:color="auto"/>
        <w:right w:val="none" w:sz="0" w:space="0" w:color="auto"/>
      </w:divBdr>
    </w:div>
    <w:div w:id="1918442519">
      <w:bodyDiv w:val="1"/>
      <w:marLeft w:val="0"/>
      <w:marRight w:val="0"/>
      <w:marTop w:val="0"/>
      <w:marBottom w:val="0"/>
      <w:divBdr>
        <w:top w:val="none" w:sz="0" w:space="0" w:color="auto"/>
        <w:left w:val="none" w:sz="0" w:space="0" w:color="auto"/>
        <w:bottom w:val="none" w:sz="0" w:space="0" w:color="auto"/>
        <w:right w:val="none" w:sz="0" w:space="0" w:color="auto"/>
      </w:divBdr>
    </w:div>
    <w:div w:id="1918443800">
      <w:bodyDiv w:val="1"/>
      <w:marLeft w:val="0"/>
      <w:marRight w:val="0"/>
      <w:marTop w:val="0"/>
      <w:marBottom w:val="0"/>
      <w:divBdr>
        <w:top w:val="none" w:sz="0" w:space="0" w:color="auto"/>
        <w:left w:val="none" w:sz="0" w:space="0" w:color="auto"/>
        <w:bottom w:val="none" w:sz="0" w:space="0" w:color="auto"/>
        <w:right w:val="none" w:sz="0" w:space="0" w:color="auto"/>
      </w:divBdr>
      <w:divsChild>
        <w:div w:id="1328559978">
          <w:marLeft w:val="0"/>
          <w:marRight w:val="0"/>
          <w:marTop w:val="0"/>
          <w:marBottom w:val="0"/>
          <w:divBdr>
            <w:top w:val="none" w:sz="0" w:space="0" w:color="auto"/>
            <w:left w:val="none" w:sz="0" w:space="0" w:color="auto"/>
            <w:bottom w:val="none" w:sz="0" w:space="0" w:color="auto"/>
            <w:right w:val="none" w:sz="0" w:space="0" w:color="auto"/>
          </w:divBdr>
        </w:div>
      </w:divsChild>
    </w:div>
    <w:div w:id="1918467781">
      <w:bodyDiv w:val="1"/>
      <w:marLeft w:val="0"/>
      <w:marRight w:val="0"/>
      <w:marTop w:val="0"/>
      <w:marBottom w:val="0"/>
      <w:divBdr>
        <w:top w:val="none" w:sz="0" w:space="0" w:color="auto"/>
        <w:left w:val="none" w:sz="0" w:space="0" w:color="auto"/>
        <w:bottom w:val="none" w:sz="0" w:space="0" w:color="auto"/>
        <w:right w:val="none" w:sz="0" w:space="0" w:color="auto"/>
      </w:divBdr>
    </w:div>
    <w:div w:id="1918511624">
      <w:bodyDiv w:val="1"/>
      <w:marLeft w:val="0"/>
      <w:marRight w:val="0"/>
      <w:marTop w:val="0"/>
      <w:marBottom w:val="0"/>
      <w:divBdr>
        <w:top w:val="none" w:sz="0" w:space="0" w:color="auto"/>
        <w:left w:val="none" w:sz="0" w:space="0" w:color="auto"/>
        <w:bottom w:val="none" w:sz="0" w:space="0" w:color="auto"/>
        <w:right w:val="none" w:sz="0" w:space="0" w:color="auto"/>
      </w:divBdr>
    </w:div>
    <w:div w:id="1918591731">
      <w:bodyDiv w:val="1"/>
      <w:marLeft w:val="0"/>
      <w:marRight w:val="0"/>
      <w:marTop w:val="0"/>
      <w:marBottom w:val="0"/>
      <w:divBdr>
        <w:top w:val="none" w:sz="0" w:space="0" w:color="auto"/>
        <w:left w:val="none" w:sz="0" w:space="0" w:color="auto"/>
        <w:bottom w:val="none" w:sz="0" w:space="0" w:color="auto"/>
        <w:right w:val="none" w:sz="0" w:space="0" w:color="auto"/>
      </w:divBdr>
    </w:div>
    <w:div w:id="1918632685">
      <w:bodyDiv w:val="1"/>
      <w:marLeft w:val="0"/>
      <w:marRight w:val="0"/>
      <w:marTop w:val="0"/>
      <w:marBottom w:val="0"/>
      <w:divBdr>
        <w:top w:val="none" w:sz="0" w:space="0" w:color="auto"/>
        <w:left w:val="none" w:sz="0" w:space="0" w:color="auto"/>
        <w:bottom w:val="none" w:sz="0" w:space="0" w:color="auto"/>
        <w:right w:val="none" w:sz="0" w:space="0" w:color="auto"/>
      </w:divBdr>
    </w:div>
    <w:div w:id="1918703513">
      <w:bodyDiv w:val="1"/>
      <w:marLeft w:val="0"/>
      <w:marRight w:val="0"/>
      <w:marTop w:val="0"/>
      <w:marBottom w:val="0"/>
      <w:divBdr>
        <w:top w:val="none" w:sz="0" w:space="0" w:color="auto"/>
        <w:left w:val="none" w:sz="0" w:space="0" w:color="auto"/>
        <w:bottom w:val="none" w:sz="0" w:space="0" w:color="auto"/>
        <w:right w:val="none" w:sz="0" w:space="0" w:color="auto"/>
      </w:divBdr>
    </w:div>
    <w:div w:id="1918782977">
      <w:bodyDiv w:val="1"/>
      <w:marLeft w:val="0"/>
      <w:marRight w:val="0"/>
      <w:marTop w:val="0"/>
      <w:marBottom w:val="0"/>
      <w:divBdr>
        <w:top w:val="none" w:sz="0" w:space="0" w:color="auto"/>
        <w:left w:val="none" w:sz="0" w:space="0" w:color="auto"/>
        <w:bottom w:val="none" w:sz="0" w:space="0" w:color="auto"/>
        <w:right w:val="none" w:sz="0" w:space="0" w:color="auto"/>
      </w:divBdr>
    </w:div>
    <w:div w:id="1918784052">
      <w:bodyDiv w:val="1"/>
      <w:marLeft w:val="0"/>
      <w:marRight w:val="0"/>
      <w:marTop w:val="0"/>
      <w:marBottom w:val="0"/>
      <w:divBdr>
        <w:top w:val="none" w:sz="0" w:space="0" w:color="auto"/>
        <w:left w:val="none" w:sz="0" w:space="0" w:color="auto"/>
        <w:bottom w:val="none" w:sz="0" w:space="0" w:color="auto"/>
        <w:right w:val="none" w:sz="0" w:space="0" w:color="auto"/>
      </w:divBdr>
      <w:divsChild>
        <w:div w:id="347341737">
          <w:marLeft w:val="0"/>
          <w:marRight w:val="0"/>
          <w:marTop w:val="0"/>
          <w:marBottom w:val="0"/>
          <w:divBdr>
            <w:top w:val="none" w:sz="0" w:space="0" w:color="auto"/>
            <w:left w:val="none" w:sz="0" w:space="0" w:color="auto"/>
            <w:bottom w:val="none" w:sz="0" w:space="0" w:color="auto"/>
            <w:right w:val="none" w:sz="0" w:space="0" w:color="auto"/>
          </w:divBdr>
        </w:div>
      </w:divsChild>
    </w:div>
    <w:div w:id="1918788492">
      <w:bodyDiv w:val="1"/>
      <w:marLeft w:val="0"/>
      <w:marRight w:val="0"/>
      <w:marTop w:val="0"/>
      <w:marBottom w:val="0"/>
      <w:divBdr>
        <w:top w:val="none" w:sz="0" w:space="0" w:color="auto"/>
        <w:left w:val="none" w:sz="0" w:space="0" w:color="auto"/>
        <w:bottom w:val="none" w:sz="0" w:space="0" w:color="auto"/>
        <w:right w:val="none" w:sz="0" w:space="0" w:color="auto"/>
      </w:divBdr>
    </w:div>
    <w:div w:id="1918860827">
      <w:bodyDiv w:val="1"/>
      <w:marLeft w:val="0"/>
      <w:marRight w:val="0"/>
      <w:marTop w:val="0"/>
      <w:marBottom w:val="0"/>
      <w:divBdr>
        <w:top w:val="none" w:sz="0" w:space="0" w:color="auto"/>
        <w:left w:val="none" w:sz="0" w:space="0" w:color="auto"/>
        <w:bottom w:val="none" w:sz="0" w:space="0" w:color="auto"/>
        <w:right w:val="none" w:sz="0" w:space="0" w:color="auto"/>
      </w:divBdr>
    </w:div>
    <w:div w:id="1918902326">
      <w:bodyDiv w:val="1"/>
      <w:marLeft w:val="0"/>
      <w:marRight w:val="0"/>
      <w:marTop w:val="0"/>
      <w:marBottom w:val="0"/>
      <w:divBdr>
        <w:top w:val="none" w:sz="0" w:space="0" w:color="auto"/>
        <w:left w:val="none" w:sz="0" w:space="0" w:color="auto"/>
        <w:bottom w:val="none" w:sz="0" w:space="0" w:color="auto"/>
        <w:right w:val="none" w:sz="0" w:space="0" w:color="auto"/>
      </w:divBdr>
    </w:div>
    <w:div w:id="1918974485">
      <w:bodyDiv w:val="1"/>
      <w:marLeft w:val="0"/>
      <w:marRight w:val="0"/>
      <w:marTop w:val="0"/>
      <w:marBottom w:val="0"/>
      <w:divBdr>
        <w:top w:val="none" w:sz="0" w:space="0" w:color="auto"/>
        <w:left w:val="none" w:sz="0" w:space="0" w:color="auto"/>
        <w:bottom w:val="none" w:sz="0" w:space="0" w:color="auto"/>
        <w:right w:val="none" w:sz="0" w:space="0" w:color="auto"/>
      </w:divBdr>
    </w:div>
    <w:div w:id="1918975779">
      <w:bodyDiv w:val="1"/>
      <w:marLeft w:val="0"/>
      <w:marRight w:val="0"/>
      <w:marTop w:val="0"/>
      <w:marBottom w:val="0"/>
      <w:divBdr>
        <w:top w:val="none" w:sz="0" w:space="0" w:color="auto"/>
        <w:left w:val="none" w:sz="0" w:space="0" w:color="auto"/>
        <w:bottom w:val="none" w:sz="0" w:space="0" w:color="auto"/>
        <w:right w:val="none" w:sz="0" w:space="0" w:color="auto"/>
      </w:divBdr>
    </w:div>
    <w:div w:id="1919048494">
      <w:bodyDiv w:val="1"/>
      <w:marLeft w:val="0"/>
      <w:marRight w:val="0"/>
      <w:marTop w:val="0"/>
      <w:marBottom w:val="0"/>
      <w:divBdr>
        <w:top w:val="none" w:sz="0" w:space="0" w:color="auto"/>
        <w:left w:val="none" w:sz="0" w:space="0" w:color="auto"/>
        <w:bottom w:val="none" w:sz="0" w:space="0" w:color="auto"/>
        <w:right w:val="none" w:sz="0" w:space="0" w:color="auto"/>
      </w:divBdr>
    </w:div>
    <w:div w:id="1919095251">
      <w:bodyDiv w:val="1"/>
      <w:marLeft w:val="0"/>
      <w:marRight w:val="0"/>
      <w:marTop w:val="0"/>
      <w:marBottom w:val="0"/>
      <w:divBdr>
        <w:top w:val="none" w:sz="0" w:space="0" w:color="auto"/>
        <w:left w:val="none" w:sz="0" w:space="0" w:color="auto"/>
        <w:bottom w:val="none" w:sz="0" w:space="0" w:color="auto"/>
        <w:right w:val="none" w:sz="0" w:space="0" w:color="auto"/>
      </w:divBdr>
    </w:div>
    <w:div w:id="1919241756">
      <w:bodyDiv w:val="1"/>
      <w:marLeft w:val="0"/>
      <w:marRight w:val="0"/>
      <w:marTop w:val="0"/>
      <w:marBottom w:val="0"/>
      <w:divBdr>
        <w:top w:val="none" w:sz="0" w:space="0" w:color="auto"/>
        <w:left w:val="none" w:sz="0" w:space="0" w:color="auto"/>
        <w:bottom w:val="none" w:sz="0" w:space="0" w:color="auto"/>
        <w:right w:val="none" w:sz="0" w:space="0" w:color="auto"/>
      </w:divBdr>
    </w:div>
    <w:div w:id="1919241795">
      <w:bodyDiv w:val="1"/>
      <w:marLeft w:val="0"/>
      <w:marRight w:val="0"/>
      <w:marTop w:val="0"/>
      <w:marBottom w:val="0"/>
      <w:divBdr>
        <w:top w:val="none" w:sz="0" w:space="0" w:color="auto"/>
        <w:left w:val="none" w:sz="0" w:space="0" w:color="auto"/>
        <w:bottom w:val="none" w:sz="0" w:space="0" w:color="auto"/>
        <w:right w:val="none" w:sz="0" w:space="0" w:color="auto"/>
      </w:divBdr>
    </w:div>
    <w:div w:id="1919243869">
      <w:bodyDiv w:val="1"/>
      <w:marLeft w:val="0"/>
      <w:marRight w:val="0"/>
      <w:marTop w:val="0"/>
      <w:marBottom w:val="0"/>
      <w:divBdr>
        <w:top w:val="none" w:sz="0" w:space="0" w:color="auto"/>
        <w:left w:val="none" w:sz="0" w:space="0" w:color="auto"/>
        <w:bottom w:val="none" w:sz="0" w:space="0" w:color="auto"/>
        <w:right w:val="none" w:sz="0" w:space="0" w:color="auto"/>
      </w:divBdr>
    </w:div>
    <w:div w:id="1919287861">
      <w:bodyDiv w:val="1"/>
      <w:marLeft w:val="0"/>
      <w:marRight w:val="0"/>
      <w:marTop w:val="0"/>
      <w:marBottom w:val="0"/>
      <w:divBdr>
        <w:top w:val="none" w:sz="0" w:space="0" w:color="auto"/>
        <w:left w:val="none" w:sz="0" w:space="0" w:color="auto"/>
        <w:bottom w:val="none" w:sz="0" w:space="0" w:color="auto"/>
        <w:right w:val="none" w:sz="0" w:space="0" w:color="auto"/>
      </w:divBdr>
    </w:div>
    <w:div w:id="1919364463">
      <w:bodyDiv w:val="1"/>
      <w:marLeft w:val="0"/>
      <w:marRight w:val="0"/>
      <w:marTop w:val="0"/>
      <w:marBottom w:val="0"/>
      <w:divBdr>
        <w:top w:val="none" w:sz="0" w:space="0" w:color="auto"/>
        <w:left w:val="none" w:sz="0" w:space="0" w:color="auto"/>
        <w:bottom w:val="none" w:sz="0" w:space="0" w:color="auto"/>
        <w:right w:val="none" w:sz="0" w:space="0" w:color="auto"/>
      </w:divBdr>
    </w:div>
    <w:div w:id="1919438004">
      <w:bodyDiv w:val="1"/>
      <w:marLeft w:val="0"/>
      <w:marRight w:val="0"/>
      <w:marTop w:val="0"/>
      <w:marBottom w:val="0"/>
      <w:divBdr>
        <w:top w:val="none" w:sz="0" w:space="0" w:color="auto"/>
        <w:left w:val="none" w:sz="0" w:space="0" w:color="auto"/>
        <w:bottom w:val="none" w:sz="0" w:space="0" w:color="auto"/>
        <w:right w:val="none" w:sz="0" w:space="0" w:color="auto"/>
      </w:divBdr>
    </w:div>
    <w:div w:id="1919484748">
      <w:bodyDiv w:val="1"/>
      <w:marLeft w:val="0"/>
      <w:marRight w:val="0"/>
      <w:marTop w:val="0"/>
      <w:marBottom w:val="0"/>
      <w:divBdr>
        <w:top w:val="none" w:sz="0" w:space="0" w:color="auto"/>
        <w:left w:val="none" w:sz="0" w:space="0" w:color="auto"/>
        <w:bottom w:val="none" w:sz="0" w:space="0" w:color="auto"/>
        <w:right w:val="none" w:sz="0" w:space="0" w:color="auto"/>
      </w:divBdr>
    </w:div>
    <w:div w:id="1919486110">
      <w:bodyDiv w:val="1"/>
      <w:marLeft w:val="0"/>
      <w:marRight w:val="0"/>
      <w:marTop w:val="0"/>
      <w:marBottom w:val="0"/>
      <w:divBdr>
        <w:top w:val="none" w:sz="0" w:space="0" w:color="auto"/>
        <w:left w:val="none" w:sz="0" w:space="0" w:color="auto"/>
        <w:bottom w:val="none" w:sz="0" w:space="0" w:color="auto"/>
        <w:right w:val="none" w:sz="0" w:space="0" w:color="auto"/>
      </w:divBdr>
    </w:div>
    <w:div w:id="1919509437">
      <w:bodyDiv w:val="1"/>
      <w:marLeft w:val="0"/>
      <w:marRight w:val="0"/>
      <w:marTop w:val="0"/>
      <w:marBottom w:val="0"/>
      <w:divBdr>
        <w:top w:val="none" w:sz="0" w:space="0" w:color="auto"/>
        <w:left w:val="none" w:sz="0" w:space="0" w:color="auto"/>
        <w:bottom w:val="none" w:sz="0" w:space="0" w:color="auto"/>
        <w:right w:val="none" w:sz="0" w:space="0" w:color="auto"/>
      </w:divBdr>
    </w:div>
    <w:div w:id="1919560154">
      <w:bodyDiv w:val="1"/>
      <w:marLeft w:val="0"/>
      <w:marRight w:val="0"/>
      <w:marTop w:val="0"/>
      <w:marBottom w:val="0"/>
      <w:divBdr>
        <w:top w:val="none" w:sz="0" w:space="0" w:color="auto"/>
        <w:left w:val="none" w:sz="0" w:space="0" w:color="auto"/>
        <w:bottom w:val="none" w:sz="0" w:space="0" w:color="auto"/>
        <w:right w:val="none" w:sz="0" w:space="0" w:color="auto"/>
      </w:divBdr>
    </w:div>
    <w:div w:id="1919635151">
      <w:bodyDiv w:val="1"/>
      <w:marLeft w:val="0"/>
      <w:marRight w:val="0"/>
      <w:marTop w:val="0"/>
      <w:marBottom w:val="0"/>
      <w:divBdr>
        <w:top w:val="none" w:sz="0" w:space="0" w:color="auto"/>
        <w:left w:val="none" w:sz="0" w:space="0" w:color="auto"/>
        <w:bottom w:val="none" w:sz="0" w:space="0" w:color="auto"/>
        <w:right w:val="none" w:sz="0" w:space="0" w:color="auto"/>
      </w:divBdr>
    </w:div>
    <w:div w:id="1919751394">
      <w:bodyDiv w:val="1"/>
      <w:marLeft w:val="0"/>
      <w:marRight w:val="0"/>
      <w:marTop w:val="0"/>
      <w:marBottom w:val="0"/>
      <w:divBdr>
        <w:top w:val="none" w:sz="0" w:space="0" w:color="auto"/>
        <w:left w:val="none" w:sz="0" w:space="0" w:color="auto"/>
        <w:bottom w:val="none" w:sz="0" w:space="0" w:color="auto"/>
        <w:right w:val="none" w:sz="0" w:space="0" w:color="auto"/>
      </w:divBdr>
    </w:div>
    <w:div w:id="1919974059">
      <w:bodyDiv w:val="1"/>
      <w:marLeft w:val="0"/>
      <w:marRight w:val="0"/>
      <w:marTop w:val="0"/>
      <w:marBottom w:val="0"/>
      <w:divBdr>
        <w:top w:val="none" w:sz="0" w:space="0" w:color="auto"/>
        <w:left w:val="none" w:sz="0" w:space="0" w:color="auto"/>
        <w:bottom w:val="none" w:sz="0" w:space="0" w:color="auto"/>
        <w:right w:val="none" w:sz="0" w:space="0" w:color="auto"/>
      </w:divBdr>
    </w:div>
    <w:div w:id="1920020589">
      <w:bodyDiv w:val="1"/>
      <w:marLeft w:val="0"/>
      <w:marRight w:val="0"/>
      <w:marTop w:val="0"/>
      <w:marBottom w:val="0"/>
      <w:divBdr>
        <w:top w:val="none" w:sz="0" w:space="0" w:color="auto"/>
        <w:left w:val="none" w:sz="0" w:space="0" w:color="auto"/>
        <w:bottom w:val="none" w:sz="0" w:space="0" w:color="auto"/>
        <w:right w:val="none" w:sz="0" w:space="0" w:color="auto"/>
      </w:divBdr>
    </w:div>
    <w:div w:id="1920210972">
      <w:bodyDiv w:val="1"/>
      <w:marLeft w:val="0"/>
      <w:marRight w:val="0"/>
      <w:marTop w:val="0"/>
      <w:marBottom w:val="0"/>
      <w:divBdr>
        <w:top w:val="none" w:sz="0" w:space="0" w:color="auto"/>
        <w:left w:val="none" w:sz="0" w:space="0" w:color="auto"/>
        <w:bottom w:val="none" w:sz="0" w:space="0" w:color="auto"/>
        <w:right w:val="none" w:sz="0" w:space="0" w:color="auto"/>
      </w:divBdr>
    </w:div>
    <w:div w:id="1920215771">
      <w:bodyDiv w:val="1"/>
      <w:marLeft w:val="0"/>
      <w:marRight w:val="0"/>
      <w:marTop w:val="0"/>
      <w:marBottom w:val="0"/>
      <w:divBdr>
        <w:top w:val="none" w:sz="0" w:space="0" w:color="auto"/>
        <w:left w:val="none" w:sz="0" w:space="0" w:color="auto"/>
        <w:bottom w:val="none" w:sz="0" w:space="0" w:color="auto"/>
        <w:right w:val="none" w:sz="0" w:space="0" w:color="auto"/>
      </w:divBdr>
    </w:div>
    <w:div w:id="1920284996">
      <w:bodyDiv w:val="1"/>
      <w:marLeft w:val="0"/>
      <w:marRight w:val="0"/>
      <w:marTop w:val="0"/>
      <w:marBottom w:val="0"/>
      <w:divBdr>
        <w:top w:val="none" w:sz="0" w:space="0" w:color="auto"/>
        <w:left w:val="none" w:sz="0" w:space="0" w:color="auto"/>
        <w:bottom w:val="none" w:sz="0" w:space="0" w:color="auto"/>
        <w:right w:val="none" w:sz="0" w:space="0" w:color="auto"/>
      </w:divBdr>
    </w:div>
    <w:div w:id="1920601180">
      <w:bodyDiv w:val="1"/>
      <w:marLeft w:val="0"/>
      <w:marRight w:val="0"/>
      <w:marTop w:val="0"/>
      <w:marBottom w:val="0"/>
      <w:divBdr>
        <w:top w:val="none" w:sz="0" w:space="0" w:color="auto"/>
        <w:left w:val="none" w:sz="0" w:space="0" w:color="auto"/>
        <w:bottom w:val="none" w:sz="0" w:space="0" w:color="auto"/>
        <w:right w:val="none" w:sz="0" w:space="0" w:color="auto"/>
      </w:divBdr>
    </w:div>
    <w:div w:id="1920603482">
      <w:bodyDiv w:val="1"/>
      <w:marLeft w:val="0"/>
      <w:marRight w:val="0"/>
      <w:marTop w:val="0"/>
      <w:marBottom w:val="0"/>
      <w:divBdr>
        <w:top w:val="none" w:sz="0" w:space="0" w:color="auto"/>
        <w:left w:val="none" w:sz="0" w:space="0" w:color="auto"/>
        <w:bottom w:val="none" w:sz="0" w:space="0" w:color="auto"/>
        <w:right w:val="none" w:sz="0" w:space="0" w:color="auto"/>
      </w:divBdr>
    </w:div>
    <w:div w:id="1920675169">
      <w:bodyDiv w:val="1"/>
      <w:marLeft w:val="0"/>
      <w:marRight w:val="0"/>
      <w:marTop w:val="0"/>
      <w:marBottom w:val="0"/>
      <w:divBdr>
        <w:top w:val="none" w:sz="0" w:space="0" w:color="auto"/>
        <w:left w:val="none" w:sz="0" w:space="0" w:color="auto"/>
        <w:bottom w:val="none" w:sz="0" w:space="0" w:color="auto"/>
        <w:right w:val="none" w:sz="0" w:space="0" w:color="auto"/>
      </w:divBdr>
    </w:div>
    <w:div w:id="1920745438">
      <w:bodyDiv w:val="1"/>
      <w:marLeft w:val="0"/>
      <w:marRight w:val="0"/>
      <w:marTop w:val="0"/>
      <w:marBottom w:val="0"/>
      <w:divBdr>
        <w:top w:val="none" w:sz="0" w:space="0" w:color="auto"/>
        <w:left w:val="none" w:sz="0" w:space="0" w:color="auto"/>
        <w:bottom w:val="none" w:sz="0" w:space="0" w:color="auto"/>
        <w:right w:val="none" w:sz="0" w:space="0" w:color="auto"/>
      </w:divBdr>
    </w:div>
    <w:div w:id="1920825045">
      <w:bodyDiv w:val="1"/>
      <w:marLeft w:val="0"/>
      <w:marRight w:val="0"/>
      <w:marTop w:val="0"/>
      <w:marBottom w:val="0"/>
      <w:divBdr>
        <w:top w:val="none" w:sz="0" w:space="0" w:color="auto"/>
        <w:left w:val="none" w:sz="0" w:space="0" w:color="auto"/>
        <w:bottom w:val="none" w:sz="0" w:space="0" w:color="auto"/>
        <w:right w:val="none" w:sz="0" w:space="0" w:color="auto"/>
      </w:divBdr>
    </w:div>
    <w:div w:id="1920865969">
      <w:bodyDiv w:val="1"/>
      <w:marLeft w:val="0"/>
      <w:marRight w:val="0"/>
      <w:marTop w:val="0"/>
      <w:marBottom w:val="0"/>
      <w:divBdr>
        <w:top w:val="none" w:sz="0" w:space="0" w:color="auto"/>
        <w:left w:val="none" w:sz="0" w:space="0" w:color="auto"/>
        <w:bottom w:val="none" w:sz="0" w:space="0" w:color="auto"/>
        <w:right w:val="none" w:sz="0" w:space="0" w:color="auto"/>
      </w:divBdr>
    </w:div>
    <w:div w:id="1920867491">
      <w:bodyDiv w:val="1"/>
      <w:marLeft w:val="0"/>
      <w:marRight w:val="0"/>
      <w:marTop w:val="0"/>
      <w:marBottom w:val="0"/>
      <w:divBdr>
        <w:top w:val="none" w:sz="0" w:space="0" w:color="auto"/>
        <w:left w:val="none" w:sz="0" w:space="0" w:color="auto"/>
        <w:bottom w:val="none" w:sz="0" w:space="0" w:color="auto"/>
        <w:right w:val="none" w:sz="0" w:space="0" w:color="auto"/>
      </w:divBdr>
    </w:div>
    <w:div w:id="1920940904">
      <w:bodyDiv w:val="1"/>
      <w:marLeft w:val="0"/>
      <w:marRight w:val="0"/>
      <w:marTop w:val="0"/>
      <w:marBottom w:val="0"/>
      <w:divBdr>
        <w:top w:val="none" w:sz="0" w:space="0" w:color="auto"/>
        <w:left w:val="none" w:sz="0" w:space="0" w:color="auto"/>
        <w:bottom w:val="none" w:sz="0" w:space="0" w:color="auto"/>
        <w:right w:val="none" w:sz="0" w:space="0" w:color="auto"/>
      </w:divBdr>
    </w:div>
    <w:div w:id="1921017188">
      <w:bodyDiv w:val="1"/>
      <w:marLeft w:val="0"/>
      <w:marRight w:val="0"/>
      <w:marTop w:val="0"/>
      <w:marBottom w:val="0"/>
      <w:divBdr>
        <w:top w:val="none" w:sz="0" w:space="0" w:color="auto"/>
        <w:left w:val="none" w:sz="0" w:space="0" w:color="auto"/>
        <w:bottom w:val="none" w:sz="0" w:space="0" w:color="auto"/>
        <w:right w:val="none" w:sz="0" w:space="0" w:color="auto"/>
      </w:divBdr>
    </w:div>
    <w:div w:id="1921021971">
      <w:bodyDiv w:val="1"/>
      <w:marLeft w:val="0"/>
      <w:marRight w:val="0"/>
      <w:marTop w:val="0"/>
      <w:marBottom w:val="0"/>
      <w:divBdr>
        <w:top w:val="none" w:sz="0" w:space="0" w:color="auto"/>
        <w:left w:val="none" w:sz="0" w:space="0" w:color="auto"/>
        <w:bottom w:val="none" w:sz="0" w:space="0" w:color="auto"/>
        <w:right w:val="none" w:sz="0" w:space="0" w:color="auto"/>
      </w:divBdr>
    </w:div>
    <w:div w:id="1921062595">
      <w:bodyDiv w:val="1"/>
      <w:marLeft w:val="0"/>
      <w:marRight w:val="0"/>
      <w:marTop w:val="0"/>
      <w:marBottom w:val="0"/>
      <w:divBdr>
        <w:top w:val="none" w:sz="0" w:space="0" w:color="auto"/>
        <w:left w:val="none" w:sz="0" w:space="0" w:color="auto"/>
        <w:bottom w:val="none" w:sz="0" w:space="0" w:color="auto"/>
        <w:right w:val="none" w:sz="0" w:space="0" w:color="auto"/>
      </w:divBdr>
    </w:div>
    <w:div w:id="1921132350">
      <w:bodyDiv w:val="1"/>
      <w:marLeft w:val="0"/>
      <w:marRight w:val="0"/>
      <w:marTop w:val="0"/>
      <w:marBottom w:val="0"/>
      <w:divBdr>
        <w:top w:val="none" w:sz="0" w:space="0" w:color="auto"/>
        <w:left w:val="none" w:sz="0" w:space="0" w:color="auto"/>
        <w:bottom w:val="none" w:sz="0" w:space="0" w:color="auto"/>
        <w:right w:val="none" w:sz="0" w:space="0" w:color="auto"/>
      </w:divBdr>
    </w:div>
    <w:div w:id="1921132998">
      <w:bodyDiv w:val="1"/>
      <w:marLeft w:val="0"/>
      <w:marRight w:val="0"/>
      <w:marTop w:val="0"/>
      <w:marBottom w:val="0"/>
      <w:divBdr>
        <w:top w:val="none" w:sz="0" w:space="0" w:color="auto"/>
        <w:left w:val="none" w:sz="0" w:space="0" w:color="auto"/>
        <w:bottom w:val="none" w:sz="0" w:space="0" w:color="auto"/>
        <w:right w:val="none" w:sz="0" w:space="0" w:color="auto"/>
      </w:divBdr>
    </w:div>
    <w:div w:id="1921213404">
      <w:bodyDiv w:val="1"/>
      <w:marLeft w:val="0"/>
      <w:marRight w:val="0"/>
      <w:marTop w:val="0"/>
      <w:marBottom w:val="0"/>
      <w:divBdr>
        <w:top w:val="none" w:sz="0" w:space="0" w:color="auto"/>
        <w:left w:val="none" w:sz="0" w:space="0" w:color="auto"/>
        <w:bottom w:val="none" w:sz="0" w:space="0" w:color="auto"/>
        <w:right w:val="none" w:sz="0" w:space="0" w:color="auto"/>
      </w:divBdr>
    </w:div>
    <w:div w:id="1921256571">
      <w:bodyDiv w:val="1"/>
      <w:marLeft w:val="0"/>
      <w:marRight w:val="0"/>
      <w:marTop w:val="0"/>
      <w:marBottom w:val="0"/>
      <w:divBdr>
        <w:top w:val="none" w:sz="0" w:space="0" w:color="auto"/>
        <w:left w:val="none" w:sz="0" w:space="0" w:color="auto"/>
        <w:bottom w:val="none" w:sz="0" w:space="0" w:color="auto"/>
        <w:right w:val="none" w:sz="0" w:space="0" w:color="auto"/>
      </w:divBdr>
    </w:div>
    <w:div w:id="1921331341">
      <w:bodyDiv w:val="1"/>
      <w:marLeft w:val="0"/>
      <w:marRight w:val="0"/>
      <w:marTop w:val="0"/>
      <w:marBottom w:val="0"/>
      <w:divBdr>
        <w:top w:val="none" w:sz="0" w:space="0" w:color="auto"/>
        <w:left w:val="none" w:sz="0" w:space="0" w:color="auto"/>
        <w:bottom w:val="none" w:sz="0" w:space="0" w:color="auto"/>
        <w:right w:val="none" w:sz="0" w:space="0" w:color="auto"/>
      </w:divBdr>
    </w:div>
    <w:div w:id="1921524501">
      <w:bodyDiv w:val="1"/>
      <w:marLeft w:val="0"/>
      <w:marRight w:val="0"/>
      <w:marTop w:val="0"/>
      <w:marBottom w:val="0"/>
      <w:divBdr>
        <w:top w:val="none" w:sz="0" w:space="0" w:color="auto"/>
        <w:left w:val="none" w:sz="0" w:space="0" w:color="auto"/>
        <w:bottom w:val="none" w:sz="0" w:space="0" w:color="auto"/>
        <w:right w:val="none" w:sz="0" w:space="0" w:color="auto"/>
      </w:divBdr>
    </w:div>
    <w:div w:id="1921598016">
      <w:bodyDiv w:val="1"/>
      <w:marLeft w:val="0"/>
      <w:marRight w:val="0"/>
      <w:marTop w:val="0"/>
      <w:marBottom w:val="0"/>
      <w:divBdr>
        <w:top w:val="none" w:sz="0" w:space="0" w:color="auto"/>
        <w:left w:val="none" w:sz="0" w:space="0" w:color="auto"/>
        <w:bottom w:val="none" w:sz="0" w:space="0" w:color="auto"/>
        <w:right w:val="none" w:sz="0" w:space="0" w:color="auto"/>
      </w:divBdr>
    </w:div>
    <w:div w:id="1921672453">
      <w:bodyDiv w:val="1"/>
      <w:marLeft w:val="0"/>
      <w:marRight w:val="0"/>
      <w:marTop w:val="0"/>
      <w:marBottom w:val="0"/>
      <w:divBdr>
        <w:top w:val="none" w:sz="0" w:space="0" w:color="auto"/>
        <w:left w:val="none" w:sz="0" w:space="0" w:color="auto"/>
        <w:bottom w:val="none" w:sz="0" w:space="0" w:color="auto"/>
        <w:right w:val="none" w:sz="0" w:space="0" w:color="auto"/>
      </w:divBdr>
    </w:div>
    <w:div w:id="1921674082">
      <w:bodyDiv w:val="1"/>
      <w:marLeft w:val="0"/>
      <w:marRight w:val="0"/>
      <w:marTop w:val="0"/>
      <w:marBottom w:val="0"/>
      <w:divBdr>
        <w:top w:val="none" w:sz="0" w:space="0" w:color="auto"/>
        <w:left w:val="none" w:sz="0" w:space="0" w:color="auto"/>
        <w:bottom w:val="none" w:sz="0" w:space="0" w:color="auto"/>
        <w:right w:val="none" w:sz="0" w:space="0" w:color="auto"/>
      </w:divBdr>
    </w:div>
    <w:div w:id="1921713780">
      <w:bodyDiv w:val="1"/>
      <w:marLeft w:val="0"/>
      <w:marRight w:val="0"/>
      <w:marTop w:val="0"/>
      <w:marBottom w:val="0"/>
      <w:divBdr>
        <w:top w:val="none" w:sz="0" w:space="0" w:color="auto"/>
        <w:left w:val="none" w:sz="0" w:space="0" w:color="auto"/>
        <w:bottom w:val="none" w:sz="0" w:space="0" w:color="auto"/>
        <w:right w:val="none" w:sz="0" w:space="0" w:color="auto"/>
      </w:divBdr>
    </w:div>
    <w:div w:id="1921716858">
      <w:bodyDiv w:val="1"/>
      <w:marLeft w:val="0"/>
      <w:marRight w:val="0"/>
      <w:marTop w:val="0"/>
      <w:marBottom w:val="0"/>
      <w:divBdr>
        <w:top w:val="none" w:sz="0" w:space="0" w:color="auto"/>
        <w:left w:val="none" w:sz="0" w:space="0" w:color="auto"/>
        <w:bottom w:val="none" w:sz="0" w:space="0" w:color="auto"/>
        <w:right w:val="none" w:sz="0" w:space="0" w:color="auto"/>
      </w:divBdr>
    </w:div>
    <w:div w:id="1921909585">
      <w:bodyDiv w:val="1"/>
      <w:marLeft w:val="0"/>
      <w:marRight w:val="0"/>
      <w:marTop w:val="0"/>
      <w:marBottom w:val="0"/>
      <w:divBdr>
        <w:top w:val="none" w:sz="0" w:space="0" w:color="auto"/>
        <w:left w:val="none" w:sz="0" w:space="0" w:color="auto"/>
        <w:bottom w:val="none" w:sz="0" w:space="0" w:color="auto"/>
        <w:right w:val="none" w:sz="0" w:space="0" w:color="auto"/>
      </w:divBdr>
    </w:div>
    <w:div w:id="1921983403">
      <w:bodyDiv w:val="1"/>
      <w:marLeft w:val="0"/>
      <w:marRight w:val="0"/>
      <w:marTop w:val="0"/>
      <w:marBottom w:val="0"/>
      <w:divBdr>
        <w:top w:val="none" w:sz="0" w:space="0" w:color="auto"/>
        <w:left w:val="none" w:sz="0" w:space="0" w:color="auto"/>
        <w:bottom w:val="none" w:sz="0" w:space="0" w:color="auto"/>
        <w:right w:val="none" w:sz="0" w:space="0" w:color="auto"/>
      </w:divBdr>
    </w:div>
    <w:div w:id="1922056588">
      <w:bodyDiv w:val="1"/>
      <w:marLeft w:val="0"/>
      <w:marRight w:val="0"/>
      <w:marTop w:val="0"/>
      <w:marBottom w:val="0"/>
      <w:divBdr>
        <w:top w:val="none" w:sz="0" w:space="0" w:color="auto"/>
        <w:left w:val="none" w:sz="0" w:space="0" w:color="auto"/>
        <w:bottom w:val="none" w:sz="0" w:space="0" w:color="auto"/>
        <w:right w:val="none" w:sz="0" w:space="0" w:color="auto"/>
      </w:divBdr>
    </w:div>
    <w:div w:id="1922254569">
      <w:bodyDiv w:val="1"/>
      <w:marLeft w:val="0"/>
      <w:marRight w:val="0"/>
      <w:marTop w:val="0"/>
      <w:marBottom w:val="0"/>
      <w:divBdr>
        <w:top w:val="none" w:sz="0" w:space="0" w:color="auto"/>
        <w:left w:val="none" w:sz="0" w:space="0" w:color="auto"/>
        <w:bottom w:val="none" w:sz="0" w:space="0" w:color="auto"/>
        <w:right w:val="none" w:sz="0" w:space="0" w:color="auto"/>
      </w:divBdr>
    </w:div>
    <w:div w:id="1922326637">
      <w:bodyDiv w:val="1"/>
      <w:marLeft w:val="0"/>
      <w:marRight w:val="0"/>
      <w:marTop w:val="0"/>
      <w:marBottom w:val="0"/>
      <w:divBdr>
        <w:top w:val="none" w:sz="0" w:space="0" w:color="auto"/>
        <w:left w:val="none" w:sz="0" w:space="0" w:color="auto"/>
        <w:bottom w:val="none" w:sz="0" w:space="0" w:color="auto"/>
        <w:right w:val="none" w:sz="0" w:space="0" w:color="auto"/>
      </w:divBdr>
    </w:div>
    <w:div w:id="1922327403">
      <w:bodyDiv w:val="1"/>
      <w:marLeft w:val="0"/>
      <w:marRight w:val="0"/>
      <w:marTop w:val="0"/>
      <w:marBottom w:val="0"/>
      <w:divBdr>
        <w:top w:val="none" w:sz="0" w:space="0" w:color="auto"/>
        <w:left w:val="none" w:sz="0" w:space="0" w:color="auto"/>
        <w:bottom w:val="none" w:sz="0" w:space="0" w:color="auto"/>
        <w:right w:val="none" w:sz="0" w:space="0" w:color="auto"/>
      </w:divBdr>
    </w:div>
    <w:div w:id="1922328762">
      <w:bodyDiv w:val="1"/>
      <w:marLeft w:val="0"/>
      <w:marRight w:val="0"/>
      <w:marTop w:val="0"/>
      <w:marBottom w:val="0"/>
      <w:divBdr>
        <w:top w:val="none" w:sz="0" w:space="0" w:color="auto"/>
        <w:left w:val="none" w:sz="0" w:space="0" w:color="auto"/>
        <w:bottom w:val="none" w:sz="0" w:space="0" w:color="auto"/>
        <w:right w:val="none" w:sz="0" w:space="0" w:color="auto"/>
      </w:divBdr>
    </w:div>
    <w:div w:id="1922329533">
      <w:bodyDiv w:val="1"/>
      <w:marLeft w:val="0"/>
      <w:marRight w:val="0"/>
      <w:marTop w:val="0"/>
      <w:marBottom w:val="0"/>
      <w:divBdr>
        <w:top w:val="none" w:sz="0" w:space="0" w:color="auto"/>
        <w:left w:val="none" w:sz="0" w:space="0" w:color="auto"/>
        <w:bottom w:val="none" w:sz="0" w:space="0" w:color="auto"/>
        <w:right w:val="none" w:sz="0" w:space="0" w:color="auto"/>
      </w:divBdr>
    </w:div>
    <w:div w:id="1922519159">
      <w:bodyDiv w:val="1"/>
      <w:marLeft w:val="0"/>
      <w:marRight w:val="0"/>
      <w:marTop w:val="0"/>
      <w:marBottom w:val="0"/>
      <w:divBdr>
        <w:top w:val="none" w:sz="0" w:space="0" w:color="auto"/>
        <w:left w:val="none" w:sz="0" w:space="0" w:color="auto"/>
        <w:bottom w:val="none" w:sz="0" w:space="0" w:color="auto"/>
        <w:right w:val="none" w:sz="0" w:space="0" w:color="auto"/>
      </w:divBdr>
    </w:div>
    <w:div w:id="1922640639">
      <w:bodyDiv w:val="1"/>
      <w:marLeft w:val="0"/>
      <w:marRight w:val="0"/>
      <w:marTop w:val="0"/>
      <w:marBottom w:val="0"/>
      <w:divBdr>
        <w:top w:val="none" w:sz="0" w:space="0" w:color="auto"/>
        <w:left w:val="none" w:sz="0" w:space="0" w:color="auto"/>
        <w:bottom w:val="none" w:sz="0" w:space="0" w:color="auto"/>
        <w:right w:val="none" w:sz="0" w:space="0" w:color="auto"/>
      </w:divBdr>
    </w:div>
    <w:div w:id="1922719381">
      <w:bodyDiv w:val="1"/>
      <w:marLeft w:val="0"/>
      <w:marRight w:val="0"/>
      <w:marTop w:val="0"/>
      <w:marBottom w:val="0"/>
      <w:divBdr>
        <w:top w:val="none" w:sz="0" w:space="0" w:color="auto"/>
        <w:left w:val="none" w:sz="0" w:space="0" w:color="auto"/>
        <w:bottom w:val="none" w:sz="0" w:space="0" w:color="auto"/>
        <w:right w:val="none" w:sz="0" w:space="0" w:color="auto"/>
      </w:divBdr>
    </w:div>
    <w:div w:id="1922788569">
      <w:bodyDiv w:val="1"/>
      <w:marLeft w:val="0"/>
      <w:marRight w:val="0"/>
      <w:marTop w:val="0"/>
      <w:marBottom w:val="0"/>
      <w:divBdr>
        <w:top w:val="none" w:sz="0" w:space="0" w:color="auto"/>
        <w:left w:val="none" w:sz="0" w:space="0" w:color="auto"/>
        <w:bottom w:val="none" w:sz="0" w:space="0" w:color="auto"/>
        <w:right w:val="none" w:sz="0" w:space="0" w:color="auto"/>
      </w:divBdr>
    </w:div>
    <w:div w:id="1922788866">
      <w:bodyDiv w:val="1"/>
      <w:marLeft w:val="0"/>
      <w:marRight w:val="0"/>
      <w:marTop w:val="0"/>
      <w:marBottom w:val="0"/>
      <w:divBdr>
        <w:top w:val="none" w:sz="0" w:space="0" w:color="auto"/>
        <w:left w:val="none" w:sz="0" w:space="0" w:color="auto"/>
        <w:bottom w:val="none" w:sz="0" w:space="0" w:color="auto"/>
        <w:right w:val="none" w:sz="0" w:space="0" w:color="auto"/>
      </w:divBdr>
    </w:div>
    <w:div w:id="1922831787">
      <w:bodyDiv w:val="1"/>
      <w:marLeft w:val="0"/>
      <w:marRight w:val="0"/>
      <w:marTop w:val="0"/>
      <w:marBottom w:val="0"/>
      <w:divBdr>
        <w:top w:val="none" w:sz="0" w:space="0" w:color="auto"/>
        <w:left w:val="none" w:sz="0" w:space="0" w:color="auto"/>
        <w:bottom w:val="none" w:sz="0" w:space="0" w:color="auto"/>
        <w:right w:val="none" w:sz="0" w:space="0" w:color="auto"/>
      </w:divBdr>
    </w:div>
    <w:div w:id="1922911833">
      <w:bodyDiv w:val="1"/>
      <w:marLeft w:val="0"/>
      <w:marRight w:val="0"/>
      <w:marTop w:val="0"/>
      <w:marBottom w:val="0"/>
      <w:divBdr>
        <w:top w:val="none" w:sz="0" w:space="0" w:color="auto"/>
        <w:left w:val="none" w:sz="0" w:space="0" w:color="auto"/>
        <w:bottom w:val="none" w:sz="0" w:space="0" w:color="auto"/>
        <w:right w:val="none" w:sz="0" w:space="0" w:color="auto"/>
      </w:divBdr>
    </w:div>
    <w:div w:id="1923023844">
      <w:bodyDiv w:val="1"/>
      <w:marLeft w:val="0"/>
      <w:marRight w:val="0"/>
      <w:marTop w:val="0"/>
      <w:marBottom w:val="0"/>
      <w:divBdr>
        <w:top w:val="none" w:sz="0" w:space="0" w:color="auto"/>
        <w:left w:val="none" w:sz="0" w:space="0" w:color="auto"/>
        <w:bottom w:val="none" w:sz="0" w:space="0" w:color="auto"/>
        <w:right w:val="none" w:sz="0" w:space="0" w:color="auto"/>
      </w:divBdr>
    </w:div>
    <w:div w:id="1923100669">
      <w:bodyDiv w:val="1"/>
      <w:marLeft w:val="0"/>
      <w:marRight w:val="0"/>
      <w:marTop w:val="0"/>
      <w:marBottom w:val="0"/>
      <w:divBdr>
        <w:top w:val="none" w:sz="0" w:space="0" w:color="auto"/>
        <w:left w:val="none" w:sz="0" w:space="0" w:color="auto"/>
        <w:bottom w:val="none" w:sz="0" w:space="0" w:color="auto"/>
        <w:right w:val="none" w:sz="0" w:space="0" w:color="auto"/>
      </w:divBdr>
    </w:div>
    <w:div w:id="1923103437">
      <w:bodyDiv w:val="1"/>
      <w:marLeft w:val="0"/>
      <w:marRight w:val="0"/>
      <w:marTop w:val="0"/>
      <w:marBottom w:val="0"/>
      <w:divBdr>
        <w:top w:val="none" w:sz="0" w:space="0" w:color="auto"/>
        <w:left w:val="none" w:sz="0" w:space="0" w:color="auto"/>
        <w:bottom w:val="none" w:sz="0" w:space="0" w:color="auto"/>
        <w:right w:val="none" w:sz="0" w:space="0" w:color="auto"/>
      </w:divBdr>
    </w:div>
    <w:div w:id="1923224522">
      <w:bodyDiv w:val="1"/>
      <w:marLeft w:val="0"/>
      <w:marRight w:val="0"/>
      <w:marTop w:val="0"/>
      <w:marBottom w:val="0"/>
      <w:divBdr>
        <w:top w:val="none" w:sz="0" w:space="0" w:color="auto"/>
        <w:left w:val="none" w:sz="0" w:space="0" w:color="auto"/>
        <w:bottom w:val="none" w:sz="0" w:space="0" w:color="auto"/>
        <w:right w:val="none" w:sz="0" w:space="0" w:color="auto"/>
      </w:divBdr>
    </w:div>
    <w:div w:id="1923298714">
      <w:bodyDiv w:val="1"/>
      <w:marLeft w:val="0"/>
      <w:marRight w:val="0"/>
      <w:marTop w:val="0"/>
      <w:marBottom w:val="0"/>
      <w:divBdr>
        <w:top w:val="none" w:sz="0" w:space="0" w:color="auto"/>
        <w:left w:val="none" w:sz="0" w:space="0" w:color="auto"/>
        <w:bottom w:val="none" w:sz="0" w:space="0" w:color="auto"/>
        <w:right w:val="none" w:sz="0" w:space="0" w:color="auto"/>
      </w:divBdr>
    </w:div>
    <w:div w:id="1923368008">
      <w:bodyDiv w:val="1"/>
      <w:marLeft w:val="0"/>
      <w:marRight w:val="0"/>
      <w:marTop w:val="0"/>
      <w:marBottom w:val="0"/>
      <w:divBdr>
        <w:top w:val="none" w:sz="0" w:space="0" w:color="auto"/>
        <w:left w:val="none" w:sz="0" w:space="0" w:color="auto"/>
        <w:bottom w:val="none" w:sz="0" w:space="0" w:color="auto"/>
        <w:right w:val="none" w:sz="0" w:space="0" w:color="auto"/>
      </w:divBdr>
    </w:div>
    <w:div w:id="1923369699">
      <w:bodyDiv w:val="1"/>
      <w:marLeft w:val="0"/>
      <w:marRight w:val="0"/>
      <w:marTop w:val="0"/>
      <w:marBottom w:val="0"/>
      <w:divBdr>
        <w:top w:val="none" w:sz="0" w:space="0" w:color="auto"/>
        <w:left w:val="none" w:sz="0" w:space="0" w:color="auto"/>
        <w:bottom w:val="none" w:sz="0" w:space="0" w:color="auto"/>
        <w:right w:val="none" w:sz="0" w:space="0" w:color="auto"/>
      </w:divBdr>
      <w:divsChild>
        <w:div w:id="1090665713">
          <w:marLeft w:val="0"/>
          <w:marRight w:val="0"/>
          <w:marTop w:val="0"/>
          <w:marBottom w:val="0"/>
          <w:divBdr>
            <w:top w:val="none" w:sz="0" w:space="0" w:color="auto"/>
            <w:left w:val="none" w:sz="0" w:space="0" w:color="auto"/>
            <w:bottom w:val="none" w:sz="0" w:space="0" w:color="auto"/>
            <w:right w:val="none" w:sz="0" w:space="0" w:color="auto"/>
          </w:divBdr>
        </w:div>
      </w:divsChild>
    </w:div>
    <w:div w:id="1923444493">
      <w:bodyDiv w:val="1"/>
      <w:marLeft w:val="0"/>
      <w:marRight w:val="0"/>
      <w:marTop w:val="0"/>
      <w:marBottom w:val="0"/>
      <w:divBdr>
        <w:top w:val="none" w:sz="0" w:space="0" w:color="auto"/>
        <w:left w:val="none" w:sz="0" w:space="0" w:color="auto"/>
        <w:bottom w:val="none" w:sz="0" w:space="0" w:color="auto"/>
        <w:right w:val="none" w:sz="0" w:space="0" w:color="auto"/>
      </w:divBdr>
    </w:div>
    <w:div w:id="1923492744">
      <w:bodyDiv w:val="1"/>
      <w:marLeft w:val="0"/>
      <w:marRight w:val="0"/>
      <w:marTop w:val="0"/>
      <w:marBottom w:val="0"/>
      <w:divBdr>
        <w:top w:val="none" w:sz="0" w:space="0" w:color="auto"/>
        <w:left w:val="none" w:sz="0" w:space="0" w:color="auto"/>
        <w:bottom w:val="none" w:sz="0" w:space="0" w:color="auto"/>
        <w:right w:val="none" w:sz="0" w:space="0" w:color="auto"/>
      </w:divBdr>
    </w:div>
    <w:div w:id="1923567770">
      <w:bodyDiv w:val="1"/>
      <w:marLeft w:val="0"/>
      <w:marRight w:val="0"/>
      <w:marTop w:val="0"/>
      <w:marBottom w:val="0"/>
      <w:divBdr>
        <w:top w:val="none" w:sz="0" w:space="0" w:color="auto"/>
        <w:left w:val="none" w:sz="0" w:space="0" w:color="auto"/>
        <w:bottom w:val="none" w:sz="0" w:space="0" w:color="auto"/>
        <w:right w:val="none" w:sz="0" w:space="0" w:color="auto"/>
      </w:divBdr>
    </w:div>
    <w:div w:id="1923637689">
      <w:bodyDiv w:val="1"/>
      <w:marLeft w:val="0"/>
      <w:marRight w:val="0"/>
      <w:marTop w:val="0"/>
      <w:marBottom w:val="0"/>
      <w:divBdr>
        <w:top w:val="none" w:sz="0" w:space="0" w:color="auto"/>
        <w:left w:val="none" w:sz="0" w:space="0" w:color="auto"/>
        <w:bottom w:val="none" w:sz="0" w:space="0" w:color="auto"/>
        <w:right w:val="none" w:sz="0" w:space="0" w:color="auto"/>
      </w:divBdr>
    </w:div>
    <w:div w:id="1923678942">
      <w:bodyDiv w:val="1"/>
      <w:marLeft w:val="0"/>
      <w:marRight w:val="0"/>
      <w:marTop w:val="0"/>
      <w:marBottom w:val="0"/>
      <w:divBdr>
        <w:top w:val="none" w:sz="0" w:space="0" w:color="auto"/>
        <w:left w:val="none" w:sz="0" w:space="0" w:color="auto"/>
        <w:bottom w:val="none" w:sz="0" w:space="0" w:color="auto"/>
        <w:right w:val="none" w:sz="0" w:space="0" w:color="auto"/>
      </w:divBdr>
    </w:div>
    <w:div w:id="1923709898">
      <w:bodyDiv w:val="1"/>
      <w:marLeft w:val="0"/>
      <w:marRight w:val="0"/>
      <w:marTop w:val="0"/>
      <w:marBottom w:val="0"/>
      <w:divBdr>
        <w:top w:val="none" w:sz="0" w:space="0" w:color="auto"/>
        <w:left w:val="none" w:sz="0" w:space="0" w:color="auto"/>
        <w:bottom w:val="none" w:sz="0" w:space="0" w:color="auto"/>
        <w:right w:val="none" w:sz="0" w:space="0" w:color="auto"/>
      </w:divBdr>
    </w:div>
    <w:div w:id="1923879610">
      <w:bodyDiv w:val="1"/>
      <w:marLeft w:val="0"/>
      <w:marRight w:val="0"/>
      <w:marTop w:val="0"/>
      <w:marBottom w:val="0"/>
      <w:divBdr>
        <w:top w:val="none" w:sz="0" w:space="0" w:color="auto"/>
        <w:left w:val="none" w:sz="0" w:space="0" w:color="auto"/>
        <w:bottom w:val="none" w:sz="0" w:space="0" w:color="auto"/>
        <w:right w:val="none" w:sz="0" w:space="0" w:color="auto"/>
      </w:divBdr>
    </w:div>
    <w:div w:id="1923949382">
      <w:bodyDiv w:val="1"/>
      <w:marLeft w:val="0"/>
      <w:marRight w:val="0"/>
      <w:marTop w:val="0"/>
      <w:marBottom w:val="0"/>
      <w:divBdr>
        <w:top w:val="none" w:sz="0" w:space="0" w:color="auto"/>
        <w:left w:val="none" w:sz="0" w:space="0" w:color="auto"/>
        <w:bottom w:val="none" w:sz="0" w:space="0" w:color="auto"/>
        <w:right w:val="none" w:sz="0" w:space="0" w:color="auto"/>
      </w:divBdr>
    </w:div>
    <w:div w:id="1923951827">
      <w:bodyDiv w:val="1"/>
      <w:marLeft w:val="0"/>
      <w:marRight w:val="0"/>
      <w:marTop w:val="0"/>
      <w:marBottom w:val="0"/>
      <w:divBdr>
        <w:top w:val="none" w:sz="0" w:space="0" w:color="auto"/>
        <w:left w:val="none" w:sz="0" w:space="0" w:color="auto"/>
        <w:bottom w:val="none" w:sz="0" w:space="0" w:color="auto"/>
        <w:right w:val="none" w:sz="0" w:space="0" w:color="auto"/>
      </w:divBdr>
    </w:div>
    <w:div w:id="1924147428">
      <w:bodyDiv w:val="1"/>
      <w:marLeft w:val="0"/>
      <w:marRight w:val="0"/>
      <w:marTop w:val="0"/>
      <w:marBottom w:val="0"/>
      <w:divBdr>
        <w:top w:val="none" w:sz="0" w:space="0" w:color="auto"/>
        <w:left w:val="none" w:sz="0" w:space="0" w:color="auto"/>
        <w:bottom w:val="none" w:sz="0" w:space="0" w:color="auto"/>
        <w:right w:val="none" w:sz="0" w:space="0" w:color="auto"/>
      </w:divBdr>
    </w:div>
    <w:div w:id="1924147857">
      <w:bodyDiv w:val="1"/>
      <w:marLeft w:val="0"/>
      <w:marRight w:val="0"/>
      <w:marTop w:val="0"/>
      <w:marBottom w:val="0"/>
      <w:divBdr>
        <w:top w:val="none" w:sz="0" w:space="0" w:color="auto"/>
        <w:left w:val="none" w:sz="0" w:space="0" w:color="auto"/>
        <w:bottom w:val="none" w:sz="0" w:space="0" w:color="auto"/>
        <w:right w:val="none" w:sz="0" w:space="0" w:color="auto"/>
      </w:divBdr>
    </w:div>
    <w:div w:id="1924218848">
      <w:bodyDiv w:val="1"/>
      <w:marLeft w:val="0"/>
      <w:marRight w:val="0"/>
      <w:marTop w:val="0"/>
      <w:marBottom w:val="0"/>
      <w:divBdr>
        <w:top w:val="none" w:sz="0" w:space="0" w:color="auto"/>
        <w:left w:val="none" w:sz="0" w:space="0" w:color="auto"/>
        <w:bottom w:val="none" w:sz="0" w:space="0" w:color="auto"/>
        <w:right w:val="none" w:sz="0" w:space="0" w:color="auto"/>
      </w:divBdr>
    </w:div>
    <w:div w:id="1924219049">
      <w:bodyDiv w:val="1"/>
      <w:marLeft w:val="0"/>
      <w:marRight w:val="0"/>
      <w:marTop w:val="0"/>
      <w:marBottom w:val="0"/>
      <w:divBdr>
        <w:top w:val="none" w:sz="0" w:space="0" w:color="auto"/>
        <w:left w:val="none" w:sz="0" w:space="0" w:color="auto"/>
        <w:bottom w:val="none" w:sz="0" w:space="0" w:color="auto"/>
        <w:right w:val="none" w:sz="0" w:space="0" w:color="auto"/>
      </w:divBdr>
    </w:div>
    <w:div w:id="1924290176">
      <w:bodyDiv w:val="1"/>
      <w:marLeft w:val="0"/>
      <w:marRight w:val="0"/>
      <w:marTop w:val="0"/>
      <w:marBottom w:val="0"/>
      <w:divBdr>
        <w:top w:val="none" w:sz="0" w:space="0" w:color="auto"/>
        <w:left w:val="none" w:sz="0" w:space="0" w:color="auto"/>
        <w:bottom w:val="none" w:sz="0" w:space="0" w:color="auto"/>
        <w:right w:val="none" w:sz="0" w:space="0" w:color="auto"/>
      </w:divBdr>
    </w:div>
    <w:div w:id="1924295326">
      <w:bodyDiv w:val="1"/>
      <w:marLeft w:val="0"/>
      <w:marRight w:val="0"/>
      <w:marTop w:val="0"/>
      <w:marBottom w:val="0"/>
      <w:divBdr>
        <w:top w:val="none" w:sz="0" w:space="0" w:color="auto"/>
        <w:left w:val="none" w:sz="0" w:space="0" w:color="auto"/>
        <w:bottom w:val="none" w:sz="0" w:space="0" w:color="auto"/>
        <w:right w:val="none" w:sz="0" w:space="0" w:color="auto"/>
      </w:divBdr>
    </w:div>
    <w:div w:id="1924295371">
      <w:bodyDiv w:val="1"/>
      <w:marLeft w:val="0"/>
      <w:marRight w:val="0"/>
      <w:marTop w:val="0"/>
      <w:marBottom w:val="0"/>
      <w:divBdr>
        <w:top w:val="none" w:sz="0" w:space="0" w:color="auto"/>
        <w:left w:val="none" w:sz="0" w:space="0" w:color="auto"/>
        <w:bottom w:val="none" w:sz="0" w:space="0" w:color="auto"/>
        <w:right w:val="none" w:sz="0" w:space="0" w:color="auto"/>
      </w:divBdr>
    </w:div>
    <w:div w:id="1924335076">
      <w:bodyDiv w:val="1"/>
      <w:marLeft w:val="0"/>
      <w:marRight w:val="0"/>
      <w:marTop w:val="0"/>
      <w:marBottom w:val="0"/>
      <w:divBdr>
        <w:top w:val="none" w:sz="0" w:space="0" w:color="auto"/>
        <w:left w:val="none" w:sz="0" w:space="0" w:color="auto"/>
        <w:bottom w:val="none" w:sz="0" w:space="0" w:color="auto"/>
        <w:right w:val="none" w:sz="0" w:space="0" w:color="auto"/>
      </w:divBdr>
    </w:div>
    <w:div w:id="1924413627">
      <w:bodyDiv w:val="1"/>
      <w:marLeft w:val="0"/>
      <w:marRight w:val="0"/>
      <w:marTop w:val="0"/>
      <w:marBottom w:val="0"/>
      <w:divBdr>
        <w:top w:val="none" w:sz="0" w:space="0" w:color="auto"/>
        <w:left w:val="none" w:sz="0" w:space="0" w:color="auto"/>
        <w:bottom w:val="none" w:sz="0" w:space="0" w:color="auto"/>
        <w:right w:val="none" w:sz="0" w:space="0" w:color="auto"/>
      </w:divBdr>
    </w:div>
    <w:div w:id="1924416407">
      <w:bodyDiv w:val="1"/>
      <w:marLeft w:val="0"/>
      <w:marRight w:val="0"/>
      <w:marTop w:val="0"/>
      <w:marBottom w:val="0"/>
      <w:divBdr>
        <w:top w:val="none" w:sz="0" w:space="0" w:color="auto"/>
        <w:left w:val="none" w:sz="0" w:space="0" w:color="auto"/>
        <w:bottom w:val="none" w:sz="0" w:space="0" w:color="auto"/>
        <w:right w:val="none" w:sz="0" w:space="0" w:color="auto"/>
      </w:divBdr>
    </w:div>
    <w:div w:id="1924562127">
      <w:bodyDiv w:val="1"/>
      <w:marLeft w:val="0"/>
      <w:marRight w:val="0"/>
      <w:marTop w:val="0"/>
      <w:marBottom w:val="0"/>
      <w:divBdr>
        <w:top w:val="none" w:sz="0" w:space="0" w:color="auto"/>
        <w:left w:val="none" w:sz="0" w:space="0" w:color="auto"/>
        <w:bottom w:val="none" w:sz="0" w:space="0" w:color="auto"/>
        <w:right w:val="none" w:sz="0" w:space="0" w:color="auto"/>
      </w:divBdr>
    </w:div>
    <w:div w:id="1924601125">
      <w:bodyDiv w:val="1"/>
      <w:marLeft w:val="0"/>
      <w:marRight w:val="0"/>
      <w:marTop w:val="0"/>
      <w:marBottom w:val="0"/>
      <w:divBdr>
        <w:top w:val="none" w:sz="0" w:space="0" w:color="auto"/>
        <w:left w:val="none" w:sz="0" w:space="0" w:color="auto"/>
        <w:bottom w:val="none" w:sz="0" w:space="0" w:color="auto"/>
        <w:right w:val="none" w:sz="0" w:space="0" w:color="auto"/>
      </w:divBdr>
    </w:div>
    <w:div w:id="1924751597">
      <w:bodyDiv w:val="1"/>
      <w:marLeft w:val="0"/>
      <w:marRight w:val="0"/>
      <w:marTop w:val="0"/>
      <w:marBottom w:val="0"/>
      <w:divBdr>
        <w:top w:val="none" w:sz="0" w:space="0" w:color="auto"/>
        <w:left w:val="none" w:sz="0" w:space="0" w:color="auto"/>
        <w:bottom w:val="none" w:sz="0" w:space="0" w:color="auto"/>
        <w:right w:val="none" w:sz="0" w:space="0" w:color="auto"/>
      </w:divBdr>
    </w:div>
    <w:div w:id="1924753589">
      <w:bodyDiv w:val="1"/>
      <w:marLeft w:val="0"/>
      <w:marRight w:val="0"/>
      <w:marTop w:val="0"/>
      <w:marBottom w:val="0"/>
      <w:divBdr>
        <w:top w:val="none" w:sz="0" w:space="0" w:color="auto"/>
        <w:left w:val="none" w:sz="0" w:space="0" w:color="auto"/>
        <w:bottom w:val="none" w:sz="0" w:space="0" w:color="auto"/>
        <w:right w:val="none" w:sz="0" w:space="0" w:color="auto"/>
      </w:divBdr>
    </w:div>
    <w:div w:id="1924755516">
      <w:bodyDiv w:val="1"/>
      <w:marLeft w:val="0"/>
      <w:marRight w:val="0"/>
      <w:marTop w:val="0"/>
      <w:marBottom w:val="0"/>
      <w:divBdr>
        <w:top w:val="none" w:sz="0" w:space="0" w:color="auto"/>
        <w:left w:val="none" w:sz="0" w:space="0" w:color="auto"/>
        <w:bottom w:val="none" w:sz="0" w:space="0" w:color="auto"/>
        <w:right w:val="none" w:sz="0" w:space="0" w:color="auto"/>
      </w:divBdr>
    </w:div>
    <w:div w:id="1924759376">
      <w:bodyDiv w:val="1"/>
      <w:marLeft w:val="0"/>
      <w:marRight w:val="0"/>
      <w:marTop w:val="0"/>
      <w:marBottom w:val="0"/>
      <w:divBdr>
        <w:top w:val="none" w:sz="0" w:space="0" w:color="auto"/>
        <w:left w:val="none" w:sz="0" w:space="0" w:color="auto"/>
        <w:bottom w:val="none" w:sz="0" w:space="0" w:color="auto"/>
        <w:right w:val="none" w:sz="0" w:space="0" w:color="auto"/>
      </w:divBdr>
    </w:div>
    <w:div w:id="1924873234">
      <w:bodyDiv w:val="1"/>
      <w:marLeft w:val="0"/>
      <w:marRight w:val="0"/>
      <w:marTop w:val="0"/>
      <w:marBottom w:val="0"/>
      <w:divBdr>
        <w:top w:val="none" w:sz="0" w:space="0" w:color="auto"/>
        <w:left w:val="none" w:sz="0" w:space="0" w:color="auto"/>
        <w:bottom w:val="none" w:sz="0" w:space="0" w:color="auto"/>
        <w:right w:val="none" w:sz="0" w:space="0" w:color="auto"/>
      </w:divBdr>
    </w:div>
    <w:div w:id="1924989594">
      <w:bodyDiv w:val="1"/>
      <w:marLeft w:val="0"/>
      <w:marRight w:val="0"/>
      <w:marTop w:val="0"/>
      <w:marBottom w:val="0"/>
      <w:divBdr>
        <w:top w:val="none" w:sz="0" w:space="0" w:color="auto"/>
        <w:left w:val="none" w:sz="0" w:space="0" w:color="auto"/>
        <w:bottom w:val="none" w:sz="0" w:space="0" w:color="auto"/>
        <w:right w:val="none" w:sz="0" w:space="0" w:color="auto"/>
      </w:divBdr>
    </w:div>
    <w:div w:id="1925068489">
      <w:bodyDiv w:val="1"/>
      <w:marLeft w:val="0"/>
      <w:marRight w:val="0"/>
      <w:marTop w:val="0"/>
      <w:marBottom w:val="0"/>
      <w:divBdr>
        <w:top w:val="none" w:sz="0" w:space="0" w:color="auto"/>
        <w:left w:val="none" w:sz="0" w:space="0" w:color="auto"/>
        <w:bottom w:val="none" w:sz="0" w:space="0" w:color="auto"/>
        <w:right w:val="none" w:sz="0" w:space="0" w:color="auto"/>
      </w:divBdr>
      <w:divsChild>
        <w:div w:id="1797021066">
          <w:marLeft w:val="0"/>
          <w:marRight w:val="0"/>
          <w:marTop w:val="0"/>
          <w:marBottom w:val="240"/>
          <w:divBdr>
            <w:top w:val="none" w:sz="0" w:space="0" w:color="auto"/>
            <w:left w:val="none" w:sz="0" w:space="0" w:color="auto"/>
            <w:bottom w:val="none" w:sz="0" w:space="0" w:color="auto"/>
            <w:right w:val="none" w:sz="0" w:space="0" w:color="auto"/>
          </w:divBdr>
        </w:div>
        <w:div w:id="171533746">
          <w:marLeft w:val="0"/>
          <w:marRight w:val="0"/>
          <w:marTop w:val="0"/>
          <w:marBottom w:val="240"/>
          <w:divBdr>
            <w:top w:val="none" w:sz="0" w:space="0" w:color="auto"/>
            <w:left w:val="none" w:sz="0" w:space="0" w:color="auto"/>
            <w:bottom w:val="none" w:sz="0" w:space="0" w:color="auto"/>
            <w:right w:val="none" w:sz="0" w:space="0" w:color="auto"/>
          </w:divBdr>
        </w:div>
      </w:divsChild>
    </w:div>
    <w:div w:id="1925071595">
      <w:bodyDiv w:val="1"/>
      <w:marLeft w:val="0"/>
      <w:marRight w:val="0"/>
      <w:marTop w:val="0"/>
      <w:marBottom w:val="0"/>
      <w:divBdr>
        <w:top w:val="none" w:sz="0" w:space="0" w:color="auto"/>
        <w:left w:val="none" w:sz="0" w:space="0" w:color="auto"/>
        <w:bottom w:val="none" w:sz="0" w:space="0" w:color="auto"/>
        <w:right w:val="none" w:sz="0" w:space="0" w:color="auto"/>
      </w:divBdr>
      <w:divsChild>
        <w:div w:id="885218967">
          <w:marLeft w:val="0"/>
          <w:marRight w:val="0"/>
          <w:marTop w:val="0"/>
          <w:marBottom w:val="0"/>
          <w:divBdr>
            <w:top w:val="none" w:sz="0" w:space="0" w:color="auto"/>
            <w:left w:val="none" w:sz="0" w:space="0" w:color="auto"/>
            <w:bottom w:val="none" w:sz="0" w:space="0" w:color="auto"/>
            <w:right w:val="none" w:sz="0" w:space="0" w:color="auto"/>
          </w:divBdr>
        </w:div>
      </w:divsChild>
    </w:div>
    <w:div w:id="1925139842">
      <w:bodyDiv w:val="1"/>
      <w:marLeft w:val="0"/>
      <w:marRight w:val="0"/>
      <w:marTop w:val="0"/>
      <w:marBottom w:val="0"/>
      <w:divBdr>
        <w:top w:val="none" w:sz="0" w:space="0" w:color="auto"/>
        <w:left w:val="none" w:sz="0" w:space="0" w:color="auto"/>
        <w:bottom w:val="none" w:sz="0" w:space="0" w:color="auto"/>
        <w:right w:val="none" w:sz="0" w:space="0" w:color="auto"/>
      </w:divBdr>
    </w:div>
    <w:div w:id="1925189194">
      <w:bodyDiv w:val="1"/>
      <w:marLeft w:val="0"/>
      <w:marRight w:val="0"/>
      <w:marTop w:val="0"/>
      <w:marBottom w:val="0"/>
      <w:divBdr>
        <w:top w:val="none" w:sz="0" w:space="0" w:color="auto"/>
        <w:left w:val="none" w:sz="0" w:space="0" w:color="auto"/>
        <w:bottom w:val="none" w:sz="0" w:space="0" w:color="auto"/>
        <w:right w:val="none" w:sz="0" w:space="0" w:color="auto"/>
      </w:divBdr>
      <w:divsChild>
        <w:div w:id="344788766">
          <w:marLeft w:val="0"/>
          <w:marRight w:val="0"/>
          <w:marTop w:val="0"/>
          <w:marBottom w:val="51"/>
          <w:divBdr>
            <w:top w:val="none" w:sz="0" w:space="0" w:color="auto"/>
            <w:left w:val="none" w:sz="0" w:space="0" w:color="auto"/>
            <w:bottom w:val="dotted" w:sz="6" w:space="0" w:color="CCCCCC"/>
            <w:right w:val="none" w:sz="0" w:space="0" w:color="auto"/>
          </w:divBdr>
          <w:divsChild>
            <w:div w:id="691615174">
              <w:marLeft w:val="0"/>
              <w:marRight w:val="0"/>
              <w:marTop w:val="0"/>
              <w:marBottom w:val="0"/>
              <w:divBdr>
                <w:top w:val="none" w:sz="0" w:space="0" w:color="auto"/>
                <w:left w:val="none" w:sz="0" w:space="0" w:color="auto"/>
                <w:bottom w:val="none" w:sz="0" w:space="0" w:color="auto"/>
                <w:right w:val="none" w:sz="0" w:space="0" w:color="auto"/>
              </w:divBdr>
              <w:divsChild>
                <w:div w:id="1386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16588">
      <w:bodyDiv w:val="1"/>
      <w:marLeft w:val="0"/>
      <w:marRight w:val="0"/>
      <w:marTop w:val="0"/>
      <w:marBottom w:val="0"/>
      <w:divBdr>
        <w:top w:val="none" w:sz="0" w:space="0" w:color="auto"/>
        <w:left w:val="none" w:sz="0" w:space="0" w:color="auto"/>
        <w:bottom w:val="none" w:sz="0" w:space="0" w:color="auto"/>
        <w:right w:val="none" w:sz="0" w:space="0" w:color="auto"/>
      </w:divBdr>
    </w:div>
    <w:div w:id="1925260422">
      <w:bodyDiv w:val="1"/>
      <w:marLeft w:val="0"/>
      <w:marRight w:val="0"/>
      <w:marTop w:val="0"/>
      <w:marBottom w:val="0"/>
      <w:divBdr>
        <w:top w:val="none" w:sz="0" w:space="0" w:color="auto"/>
        <w:left w:val="none" w:sz="0" w:space="0" w:color="auto"/>
        <w:bottom w:val="none" w:sz="0" w:space="0" w:color="auto"/>
        <w:right w:val="none" w:sz="0" w:space="0" w:color="auto"/>
      </w:divBdr>
    </w:div>
    <w:div w:id="1925262185">
      <w:bodyDiv w:val="1"/>
      <w:marLeft w:val="0"/>
      <w:marRight w:val="0"/>
      <w:marTop w:val="0"/>
      <w:marBottom w:val="0"/>
      <w:divBdr>
        <w:top w:val="none" w:sz="0" w:space="0" w:color="auto"/>
        <w:left w:val="none" w:sz="0" w:space="0" w:color="auto"/>
        <w:bottom w:val="none" w:sz="0" w:space="0" w:color="auto"/>
        <w:right w:val="none" w:sz="0" w:space="0" w:color="auto"/>
      </w:divBdr>
    </w:div>
    <w:div w:id="1925264266">
      <w:bodyDiv w:val="1"/>
      <w:marLeft w:val="0"/>
      <w:marRight w:val="0"/>
      <w:marTop w:val="0"/>
      <w:marBottom w:val="0"/>
      <w:divBdr>
        <w:top w:val="none" w:sz="0" w:space="0" w:color="auto"/>
        <w:left w:val="none" w:sz="0" w:space="0" w:color="auto"/>
        <w:bottom w:val="none" w:sz="0" w:space="0" w:color="auto"/>
        <w:right w:val="none" w:sz="0" w:space="0" w:color="auto"/>
      </w:divBdr>
    </w:div>
    <w:div w:id="1925335237">
      <w:bodyDiv w:val="1"/>
      <w:marLeft w:val="0"/>
      <w:marRight w:val="0"/>
      <w:marTop w:val="0"/>
      <w:marBottom w:val="0"/>
      <w:divBdr>
        <w:top w:val="none" w:sz="0" w:space="0" w:color="auto"/>
        <w:left w:val="none" w:sz="0" w:space="0" w:color="auto"/>
        <w:bottom w:val="none" w:sz="0" w:space="0" w:color="auto"/>
        <w:right w:val="none" w:sz="0" w:space="0" w:color="auto"/>
      </w:divBdr>
    </w:div>
    <w:div w:id="1925337049">
      <w:bodyDiv w:val="1"/>
      <w:marLeft w:val="0"/>
      <w:marRight w:val="0"/>
      <w:marTop w:val="0"/>
      <w:marBottom w:val="0"/>
      <w:divBdr>
        <w:top w:val="none" w:sz="0" w:space="0" w:color="auto"/>
        <w:left w:val="none" w:sz="0" w:space="0" w:color="auto"/>
        <w:bottom w:val="none" w:sz="0" w:space="0" w:color="auto"/>
        <w:right w:val="none" w:sz="0" w:space="0" w:color="auto"/>
      </w:divBdr>
    </w:div>
    <w:div w:id="1925453930">
      <w:bodyDiv w:val="1"/>
      <w:marLeft w:val="0"/>
      <w:marRight w:val="0"/>
      <w:marTop w:val="0"/>
      <w:marBottom w:val="0"/>
      <w:divBdr>
        <w:top w:val="none" w:sz="0" w:space="0" w:color="auto"/>
        <w:left w:val="none" w:sz="0" w:space="0" w:color="auto"/>
        <w:bottom w:val="none" w:sz="0" w:space="0" w:color="auto"/>
        <w:right w:val="none" w:sz="0" w:space="0" w:color="auto"/>
      </w:divBdr>
    </w:div>
    <w:div w:id="1925530244">
      <w:bodyDiv w:val="1"/>
      <w:marLeft w:val="0"/>
      <w:marRight w:val="0"/>
      <w:marTop w:val="0"/>
      <w:marBottom w:val="0"/>
      <w:divBdr>
        <w:top w:val="none" w:sz="0" w:space="0" w:color="auto"/>
        <w:left w:val="none" w:sz="0" w:space="0" w:color="auto"/>
        <w:bottom w:val="none" w:sz="0" w:space="0" w:color="auto"/>
        <w:right w:val="none" w:sz="0" w:space="0" w:color="auto"/>
      </w:divBdr>
    </w:div>
    <w:div w:id="1925602897">
      <w:bodyDiv w:val="1"/>
      <w:marLeft w:val="0"/>
      <w:marRight w:val="0"/>
      <w:marTop w:val="0"/>
      <w:marBottom w:val="0"/>
      <w:divBdr>
        <w:top w:val="none" w:sz="0" w:space="0" w:color="auto"/>
        <w:left w:val="none" w:sz="0" w:space="0" w:color="auto"/>
        <w:bottom w:val="none" w:sz="0" w:space="0" w:color="auto"/>
        <w:right w:val="none" w:sz="0" w:space="0" w:color="auto"/>
      </w:divBdr>
    </w:div>
    <w:div w:id="1925648231">
      <w:bodyDiv w:val="1"/>
      <w:marLeft w:val="0"/>
      <w:marRight w:val="0"/>
      <w:marTop w:val="0"/>
      <w:marBottom w:val="0"/>
      <w:divBdr>
        <w:top w:val="none" w:sz="0" w:space="0" w:color="auto"/>
        <w:left w:val="none" w:sz="0" w:space="0" w:color="auto"/>
        <w:bottom w:val="none" w:sz="0" w:space="0" w:color="auto"/>
        <w:right w:val="none" w:sz="0" w:space="0" w:color="auto"/>
      </w:divBdr>
    </w:div>
    <w:div w:id="1925649246">
      <w:bodyDiv w:val="1"/>
      <w:marLeft w:val="0"/>
      <w:marRight w:val="0"/>
      <w:marTop w:val="0"/>
      <w:marBottom w:val="0"/>
      <w:divBdr>
        <w:top w:val="none" w:sz="0" w:space="0" w:color="auto"/>
        <w:left w:val="none" w:sz="0" w:space="0" w:color="auto"/>
        <w:bottom w:val="none" w:sz="0" w:space="0" w:color="auto"/>
        <w:right w:val="none" w:sz="0" w:space="0" w:color="auto"/>
      </w:divBdr>
    </w:div>
    <w:div w:id="1925720571">
      <w:bodyDiv w:val="1"/>
      <w:marLeft w:val="0"/>
      <w:marRight w:val="0"/>
      <w:marTop w:val="0"/>
      <w:marBottom w:val="0"/>
      <w:divBdr>
        <w:top w:val="none" w:sz="0" w:space="0" w:color="auto"/>
        <w:left w:val="none" w:sz="0" w:space="0" w:color="auto"/>
        <w:bottom w:val="none" w:sz="0" w:space="0" w:color="auto"/>
        <w:right w:val="none" w:sz="0" w:space="0" w:color="auto"/>
      </w:divBdr>
    </w:div>
    <w:div w:id="1925723275">
      <w:bodyDiv w:val="1"/>
      <w:marLeft w:val="0"/>
      <w:marRight w:val="0"/>
      <w:marTop w:val="0"/>
      <w:marBottom w:val="0"/>
      <w:divBdr>
        <w:top w:val="none" w:sz="0" w:space="0" w:color="auto"/>
        <w:left w:val="none" w:sz="0" w:space="0" w:color="auto"/>
        <w:bottom w:val="none" w:sz="0" w:space="0" w:color="auto"/>
        <w:right w:val="none" w:sz="0" w:space="0" w:color="auto"/>
      </w:divBdr>
    </w:div>
    <w:div w:id="1925727253">
      <w:bodyDiv w:val="1"/>
      <w:marLeft w:val="0"/>
      <w:marRight w:val="0"/>
      <w:marTop w:val="0"/>
      <w:marBottom w:val="0"/>
      <w:divBdr>
        <w:top w:val="none" w:sz="0" w:space="0" w:color="auto"/>
        <w:left w:val="none" w:sz="0" w:space="0" w:color="auto"/>
        <w:bottom w:val="none" w:sz="0" w:space="0" w:color="auto"/>
        <w:right w:val="none" w:sz="0" w:space="0" w:color="auto"/>
      </w:divBdr>
    </w:div>
    <w:div w:id="1925919149">
      <w:bodyDiv w:val="1"/>
      <w:marLeft w:val="0"/>
      <w:marRight w:val="0"/>
      <w:marTop w:val="0"/>
      <w:marBottom w:val="0"/>
      <w:divBdr>
        <w:top w:val="none" w:sz="0" w:space="0" w:color="auto"/>
        <w:left w:val="none" w:sz="0" w:space="0" w:color="auto"/>
        <w:bottom w:val="none" w:sz="0" w:space="0" w:color="auto"/>
        <w:right w:val="none" w:sz="0" w:space="0" w:color="auto"/>
      </w:divBdr>
    </w:div>
    <w:div w:id="1925919817">
      <w:bodyDiv w:val="1"/>
      <w:marLeft w:val="0"/>
      <w:marRight w:val="0"/>
      <w:marTop w:val="0"/>
      <w:marBottom w:val="0"/>
      <w:divBdr>
        <w:top w:val="none" w:sz="0" w:space="0" w:color="auto"/>
        <w:left w:val="none" w:sz="0" w:space="0" w:color="auto"/>
        <w:bottom w:val="none" w:sz="0" w:space="0" w:color="auto"/>
        <w:right w:val="none" w:sz="0" w:space="0" w:color="auto"/>
      </w:divBdr>
    </w:div>
    <w:div w:id="1925988450">
      <w:bodyDiv w:val="1"/>
      <w:marLeft w:val="0"/>
      <w:marRight w:val="0"/>
      <w:marTop w:val="0"/>
      <w:marBottom w:val="0"/>
      <w:divBdr>
        <w:top w:val="none" w:sz="0" w:space="0" w:color="auto"/>
        <w:left w:val="none" w:sz="0" w:space="0" w:color="auto"/>
        <w:bottom w:val="none" w:sz="0" w:space="0" w:color="auto"/>
        <w:right w:val="none" w:sz="0" w:space="0" w:color="auto"/>
      </w:divBdr>
    </w:div>
    <w:div w:id="1926069053">
      <w:bodyDiv w:val="1"/>
      <w:marLeft w:val="0"/>
      <w:marRight w:val="0"/>
      <w:marTop w:val="0"/>
      <w:marBottom w:val="0"/>
      <w:divBdr>
        <w:top w:val="none" w:sz="0" w:space="0" w:color="auto"/>
        <w:left w:val="none" w:sz="0" w:space="0" w:color="auto"/>
        <w:bottom w:val="none" w:sz="0" w:space="0" w:color="auto"/>
        <w:right w:val="none" w:sz="0" w:space="0" w:color="auto"/>
      </w:divBdr>
    </w:div>
    <w:div w:id="1926256211">
      <w:bodyDiv w:val="1"/>
      <w:marLeft w:val="0"/>
      <w:marRight w:val="0"/>
      <w:marTop w:val="0"/>
      <w:marBottom w:val="0"/>
      <w:divBdr>
        <w:top w:val="none" w:sz="0" w:space="0" w:color="auto"/>
        <w:left w:val="none" w:sz="0" w:space="0" w:color="auto"/>
        <w:bottom w:val="none" w:sz="0" w:space="0" w:color="auto"/>
        <w:right w:val="none" w:sz="0" w:space="0" w:color="auto"/>
      </w:divBdr>
    </w:div>
    <w:div w:id="1926331731">
      <w:bodyDiv w:val="1"/>
      <w:marLeft w:val="0"/>
      <w:marRight w:val="0"/>
      <w:marTop w:val="0"/>
      <w:marBottom w:val="0"/>
      <w:divBdr>
        <w:top w:val="none" w:sz="0" w:space="0" w:color="auto"/>
        <w:left w:val="none" w:sz="0" w:space="0" w:color="auto"/>
        <w:bottom w:val="none" w:sz="0" w:space="0" w:color="auto"/>
        <w:right w:val="none" w:sz="0" w:space="0" w:color="auto"/>
      </w:divBdr>
    </w:div>
    <w:div w:id="1926374141">
      <w:bodyDiv w:val="1"/>
      <w:marLeft w:val="0"/>
      <w:marRight w:val="0"/>
      <w:marTop w:val="0"/>
      <w:marBottom w:val="0"/>
      <w:divBdr>
        <w:top w:val="none" w:sz="0" w:space="0" w:color="auto"/>
        <w:left w:val="none" w:sz="0" w:space="0" w:color="auto"/>
        <w:bottom w:val="none" w:sz="0" w:space="0" w:color="auto"/>
        <w:right w:val="none" w:sz="0" w:space="0" w:color="auto"/>
      </w:divBdr>
    </w:div>
    <w:div w:id="1926499279">
      <w:bodyDiv w:val="1"/>
      <w:marLeft w:val="0"/>
      <w:marRight w:val="0"/>
      <w:marTop w:val="0"/>
      <w:marBottom w:val="0"/>
      <w:divBdr>
        <w:top w:val="none" w:sz="0" w:space="0" w:color="auto"/>
        <w:left w:val="none" w:sz="0" w:space="0" w:color="auto"/>
        <w:bottom w:val="none" w:sz="0" w:space="0" w:color="auto"/>
        <w:right w:val="none" w:sz="0" w:space="0" w:color="auto"/>
      </w:divBdr>
    </w:div>
    <w:div w:id="1926568522">
      <w:bodyDiv w:val="1"/>
      <w:marLeft w:val="0"/>
      <w:marRight w:val="0"/>
      <w:marTop w:val="0"/>
      <w:marBottom w:val="0"/>
      <w:divBdr>
        <w:top w:val="none" w:sz="0" w:space="0" w:color="auto"/>
        <w:left w:val="none" w:sz="0" w:space="0" w:color="auto"/>
        <w:bottom w:val="none" w:sz="0" w:space="0" w:color="auto"/>
        <w:right w:val="none" w:sz="0" w:space="0" w:color="auto"/>
      </w:divBdr>
      <w:divsChild>
        <w:div w:id="2133860023">
          <w:marLeft w:val="0"/>
          <w:marRight w:val="0"/>
          <w:marTop w:val="0"/>
          <w:marBottom w:val="0"/>
          <w:divBdr>
            <w:top w:val="none" w:sz="0" w:space="0" w:color="auto"/>
            <w:left w:val="none" w:sz="0" w:space="0" w:color="auto"/>
            <w:bottom w:val="none" w:sz="0" w:space="0" w:color="auto"/>
            <w:right w:val="none" w:sz="0" w:space="0" w:color="auto"/>
          </w:divBdr>
        </w:div>
      </w:divsChild>
    </w:div>
    <w:div w:id="1926693394">
      <w:bodyDiv w:val="1"/>
      <w:marLeft w:val="0"/>
      <w:marRight w:val="0"/>
      <w:marTop w:val="0"/>
      <w:marBottom w:val="0"/>
      <w:divBdr>
        <w:top w:val="none" w:sz="0" w:space="0" w:color="auto"/>
        <w:left w:val="none" w:sz="0" w:space="0" w:color="auto"/>
        <w:bottom w:val="none" w:sz="0" w:space="0" w:color="auto"/>
        <w:right w:val="none" w:sz="0" w:space="0" w:color="auto"/>
      </w:divBdr>
    </w:div>
    <w:div w:id="1926761738">
      <w:bodyDiv w:val="1"/>
      <w:marLeft w:val="0"/>
      <w:marRight w:val="0"/>
      <w:marTop w:val="0"/>
      <w:marBottom w:val="0"/>
      <w:divBdr>
        <w:top w:val="none" w:sz="0" w:space="0" w:color="auto"/>
        <w:left w:val="none" w:sz="0" w:space="0" w:color="auto"/>
        <w:bottom w:val="none" w:sz="0" w:space="0" w:color="auto"/>
        <w:right w:val="none" w:sz="0" w:space="0" w:color="auto"/>
      </w:divBdr>
    </w:div>
    <w:div w:id="1926762217">
      <w:bodyDiv w:val="1"/>
      <w:marLeft w:val="0"/>
      <w:marRight w:val="0"/>
      <w:marTop w:val="0"/>
      <w:marBottom w:val="0"/>
      <w:divBdr>
        <w:top w:val="none" w:sz="0" w:space="0" w:color="auto"/>
        <w:left w:val="none" w:sz="0" w:space="0" w:color="auto"/>
        <w:bottom w:val="none" w:sz="0" w:space="0" w:color="auto"/>
        <w:right w:val="none" w:sz="0" w:space="0" w:color="auto"/>
      </w:divBdr>
    </w:div>
    <w:div w:id="1926958631">
      <w:bodyDiv w:val="1"/>
      <w:marLeft w:val="0"/>
      <w:marRight w:val="0"/>
      <w:marTop w:val="0"/>
      <w:marBottom w:val="0"/>
      <w:divBdr>
        <w:top w:val="none" w:sz="0" w:space="0" w:color="auto"/>
        <w:left w:val="none" w:sz="0" w:space="0" w:color="auto"/>
        <w:bottom w:val="none" w:sz="0" w:space="0" w:color="auto"/>
        <w:right w:val="none" w:sz="0" w:space="0" w:color="auto"/>
      </w:divBdr>
    </w:div>
    <w:div w:id="1927179761">
      <w:bodyDiv w:val="1"/>
      <w:marLeft w:val="0"/>
      <w:marRight w:val="0"/>
      <w:marTop w:val="0"/>
      <w:marBottom w:val="0"/>
      <w:divBdr>
        <w:top w:val="none" w:sz="0" w:space="0" w:color="auto"/>
        <w:left w:val="none" w:sz="0" w:space="0" w:color="auto"/>
        <w:bottom w:val="none" w:sz="0" w:space="0" w:color="auto"/>
        <w:right w:val="none" w:sz="0" w:space="0" w:color="auto"/>
      </w:divBdr>
    </w:div>
    <w:div w:id="1927225747">
      <w:bodyDiv w:val="1"/>
      <w:marLeft w:val="0"/>
      <w:marRight w:val="0"/>
      <w:marTop w:val="0"/>
      <w:marBottom w:val="0"/>
      <w:divBdr>
        <w:top w:val="none" w:sz="0" w:space="0" w:color="auto"/>
        <w:left w:val="none" w:sz="0" w:space="0" w:color="auto"/>
        <w:bottom w:val="none" w:sz="0" w:space="0" w:color="auto"/>
        <w:right w:val="none" w:sz="0" w:space="0" w:color="auto"/>
      </w:divBdr>
    </w:div>
    <w:div w:id="1927376012">
      <w:bodyDiv w:val="1"/>
      <w:marLeft w:val="0"/>
      <w:marRight w:val="0"/>
      <w:marTop w:val="0"/>
      <w:marBottom w:val="0"/>
      <w:divBdr>
        <w:top w:val="none" w:sz="0" w:space="0" w:color="auto"/>
        <w:left w:val="none" w:sz="0" w:space="0" w:color="auto"/>
        <w:bottom w:val="none" w:sz="0" w:space="0" w:color="auto"/>
        <w:right w:val="none" w:sz="0" w:space="0" w:color="auto"/>
      </w:divBdr>
    </w:div>
    <w:div w:id="1927379363">
      <w:bodyDiv w:val="1"/>
      <w:marLeft w:val="0"/>
      <w:marRight w:val="0"/>
      <w:marTop w:val="0"/>
      <w:marBottom w:val="0"/>
      <w:divBdr>
        <w:top w:val="none" w:sz="0" w:space="0" w:color="auto"/>
        <w:left w:val="none" w:sz="0" w:space="0" w:color="auto"/>
        <w:bottom w:val="none" w:sz="0" w:space="0" w:color="auto"/>
        <w:right w:val="none" w:sz="0" w:space="0" w:color="auto"/>
      </w:divBdr>
    </w:div>
    <w:div w:id="1927417602">
      <w:bodyDiv w:val="1"/>
      <w:marLeft w:val="0"/>
      <w:marRight w:val="0"/>
      <w:marTop w:val="0"/>
      <w:marBottom w:val="0"/>
      <w:divBdr>
        <w:top w:val="none" w:sz="0" w:space="0" w:color="auto"/>
        <w:left w:val="none" w:sz="0" w:space="0" w:color="auto"/>
        <w:bottom w:val="none" w:sz="0" w:space="0" w:color="auto"/>
        <w:right w:val="none" w:sz="0" w:space="0" w:color="auto"/>
      </w:divBdr>
    </w:div>
    <w:div w:id="1927493254">
      <w:bodyDiv w:val="1"/>
      <w:marLeft w:val="0"/>
      <w:marRight w:val="0"/>
      <w:marTop w:val="0"/>
      <w:marBottom w:val="0"/>
      <w:divBdr>
        <w:top w:val="none" w:sz="0" w:space="0" w:color="auto"/>
        <w:left w:val="none" w:sz="0" w:space="0" w:color="auto"/>
        <w:bottom w:val="none" w:sz="0" w:space="0" w:color="auto"/>
        <w:right w:val="none" w:sz="0" w:space="0" w:color="auto"/>
      </w:divBdr>
    </w:div>
    <w:div w:id="1927761945">
      <w:bodyDiv w:val="1"/>
      <w:marLeft w:val="0"/>
      <w:marRight w:val="0"/>
      <w:marTop w:val="0"/>
      <w:marBottom w:val="0"/>
      <w:divBdr>
        <w:top w:val="none" w:sz="0" w:space="0" w:color="auto"/>
        <w:left w:val="none" w:sz="0" w:space="0" w:color="auto"/>
        <w:bottom w:val="none" w:sz="0" w:space="0" w:color="auto"/>
        <w:right w:val="none" w:sz="0" w:space="0" w:color="auto"/>
      </w:divBdr>
    </w:div>
    <w:div w:id="1927763294">
      <w:bodyDiv w:val="1"/>
      <w:marLeft w:val="0"/>
      <w:marRight w:val="0"/>
      <w:marTop w:val="0"/>
      <w:marBottom w:val="0"/>
      <w:divBdr>
        <w:top w:val="none" w:sz="0" w:space="0" w:color="auto"/>
        <w:left w:val="none" w:sz="0" w:space="0" w:color="auto"/>
        <w:bottom w:val="none" w:sz="0" w:space="0" w:color="auto"/>
        <w:right w:val="none" w:sz="0" w:space="0" w:color="auto"/>
      </w:divBdr>
    </w:div>
    <w:div w:id="1927764146">
      <w:bodyDiv w:val="1"/>
      <w:marLeft w:val="0"/>
      <w:marRight w:val="0"/>
      <w:marTop w:val="0"/>
      <w:marBottom w:val="0"/>
      <w:divBdr>
        <w:top w:val="none" w:sz="0" w:space="0" w:color="auto"/>
        <w:left w:val="none" w:sz="0" w:space="0" w:color="auto"/>
        <w:bottom w:val="none" w:sz="0" w:space="0" w:color="auto"/>
        <w:right w:val="none" w:sz="0" w:space="0" w:color="auto"/>
      </w:divBdr>
    </w:div>
    <w:div w:id="1927766112">
      <w:bodyDiv w:val="1"/>
      <w:marLeft w:val="0"/>
      <w:marRight w:val="0"/>
      <w:marTop w:val="0"/>
      <w:marBottom w:val="0"/>
      <w:divBdr>
        <w:top w:val="none" w:sz="0" w:space="0" w:color="auto"/>
        <w:left w:val="none" w:sz="0" w:space="0" w:color="auto"/>
        <w:bottom w:val="none" w:sz="0" w:space="0" w:color="auto"/>
        <w:right w:val="none" w:sz="0" w:space="0" w:color="auto"/>
      </w:divBdr>
    </w:div>
    <w:div w:id="1927834879">
      <w:bodyDiv w:val="1"/>
      <w:marLeft w:val="0"/>
      <w:marRight w:val="0"/>
      <w:marTop w:val="0"/>
      <w:marBottom w:val="0"/>
      <w:divBdr>
        <w:top w:val="none" w:sz="0" w:space="0" w:color="auto"/>
        <w:left w:val="none" w:sz="0" w:space="0" w:color="auto"/>
        <w:bottom w:val="none" w:sz="0" w:space="0" w:color="auto"/>
        <w:right w:val="none" w:sz="0" w:space="0" w:color="auto"/>
      </w:divBdr>
    </w:div>
    <w:div w:id="1927836479">
      <w:bodyDiv w:val="1"/>
      <w:marLeft w:val="0"/>
      <w:marRight w:val="0"/>
      <w:marTop w:val="0"/>
      <w:marBottom w:val="0"/>
      <w:divBdr>
        <w:top w:val="none" w:sz="0" w:space="0" w:color="auto"/>
        <w:left w:val="none" w:sz="0" w:space="0" w:color="auto"/>
        <w:bottom w:val="none" w:sz="0" w:space="0" w:color="auto"/>
        <w:right w:val="none" w:sz="0" w:space="0" w:color="auto"/>
      </w:divBdr>
      <w:divsChild>
        <w:div w:id="603849201">
          <w:marLeft w:val="0"/>
          <w:marRight w:val="0"/>
          <w:marTop w:val="0"/>
          <w:marBottom w:val="0"/>
          <w:divBdr>
            <w:top w:val="none" w:sz="0" w:space="0" w:color="auto"/>
            <w:left w:val="none" w:sz="0" w:space="0" w:color="auto"/>
            <w:bottom w:val="none" w:sz="0" w:space="0" w:color="auto"/>
            <w:right w:val="none" w:sz="0" w:space="0" w:color="auto"/>
          </w:divBdr>
          <w:divsChild>
            <w:div w:id="134882738">
              <w:marLeft w:val="0"/>
              <w:marRight w:val="0"/>
              <w:marTop w:val="0"/>
              <w:marBottom w:val="0"/>
              <w:divBdr>
                <w:top w:val="none" w:sz="0" w:space="0" w:color="auto"/>
                <w:left w:val="none" w:sz="0" w:space="0" w:color="auto"/>
                <w:bottom w:val="none" w:sz="0" w:space="0" w:color="auto"/>
                <w:right w:val="none" w:sz="0" w:space="0" w:color="auto"/>
              </w:divBdr>
              <w:divsChild>
                <w:div w:id="8095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83837">
      <w:bodyDiv w:val="1"/>
      <w:marLeft w:val="0"/>
      <w:marRight w:val="0"/>
      <w:marTop w:val="0"/>
      <w:marBottom w:val="0"/>
      <w:divBdr>
        <w:top w:val="none" w:sz="0" w:space="0" w:color="auto"/>
        <w:left w:val="none" w:sz="0" w:space="0" w:color="auto"/>
        <w:bottom w:val="none" w:sz="0" w:space="0" w:color="auto"/>
        <w:right w:val="none" w:sz="0" w:space="0" w:color="auto"/>
      </w:divBdr>
    </w:div>
    <w:div w:id="1928070894">
      <w:bodyDiv w:val="1"/>
      <w:marLeft w:val="0"/>
      <w:marRight w:val="0"/>
      <w:marTop w:val="0"/>
      <w:marBottom w:val="0"/>
      <w:divBdr>
        <w:top w:val="none" w:sz="0" w:space="0" w:color="auto"/>
        <w:left w:val="none" w:sz="0" w:space="0" w:color="auto"/>
        <w:bottom w:val="none" w:sz="0" w:space="0" w:color="auto"/>
        <w:right w:val="none" w:sz="0" w:space="0" w:color="auto"/>
      </w:divBdr>
    </w:div>
    <w:div w:id="1928075218">
      <w:bodyDiv w:val="1"/>
      <w:marLeft w:val="0"/>
      <w:marRight w:val="0"/>
      <w:marTop w:val="0"/>
      <w:marBottom w:val="0"/>
      <w:divBdr>
        <w:top w:val="none" w:sz="0" w:space="0" w:color="auto"/>
        <w:left w:val="none" w:sz="0" w:space="0" w:color="auto"/>
        <w:bottom w:val="none" w:sz="0" w:space="0" w:color="auto"/>
        <w:right w:val="none" w:sz="0" w:space="0" w:color="auto"/>
      </w:divBdr>
    </w:div>
    <w:div w:id="1928147773">
      <w:bodyDiv w:val="1"/>
      <w:marLeft w:val="0"/>
      <w:marRight w:val="0"/>
      <w:marTop w:val="0"/>
      <w:marBottom w:val="0"/>
      <w:divBdr>
        <w:top w:val="none" w:sz="0" w:space="0" w:color="auto"/>
        <w:left w:val="none" w:sz="0" w:space="0" w:color="auto"/>
        <w:bottom w:val="none" w:sz="0" w:space="0" w:color="auto"/>
        <w:right w:val="none" w:sz="0" w:space="0" w:color="auto"/>
      </w:divBdr>
    </w:div>
    <w:div w:id="1928155033">
      <w:bodyDiv w:val="1"/>
      <w:marLeft w:val="0"/>
      <w:marRight w:val="0"/>
      <w:marTop w:val="0"/>
      <w:marBottom w:val="0"/>
      <w:divBdr>
        <w:top w:val="none" w:sz="0" w:space="0" w:color="auto"/>
        <w:left w:val="none" w:sz="0" w:space="0" w:color="auto"/>
        <w:bottom w:val="none" w:sz="0" w:space="0" w:color="auto"/>
        <w:right w:val="none" w:sz="0" w:space="0" w:color="auto"/>
      </w:divBdr>
    </w:div>
    <w:div w:id="1928271115">
      <w:bodyDiv w:val="1"/>
      <w:marLeft w:val="0"/>
      <w:marRight w:val="0"/>
      <w:marTop w:val="0"/>
      <w:marBottom w:val="0"/>
      <w:divBdr>
        <w:top w:val="none" w:sz="0" w:space="0" w:color="auto"/>
        <w:left w:val="none" w:sz="0" w:space="0" w:color="auto"/>
        <w:bottom w:val="none" w:sz="0" w:space="0" w:color="auto"/>
        <w:right w:val="none" w:sz="0" w:space="0" w:color="auto"/>
      </w:divBdr>
    </w:div>
    <w:div w:id="1928414870">
      <w:bodyDiv w:val="1"/>
      <w:marLeft w:val="0"/>
      <w:marRight w:val="0"/>
      <w:marTop w:val="0"/>
      <w:marBottom w:val="0"/>
      <w:divBdr>
        <w:top w:val="none" w:sz="0" w:space="0" w:color="auto"/>
        <w:left w:val="none" w:sz="0" w:space="0" w:color="auto"/>
        <w:bottom w:val="none" w:sz="0" w:space="0" w:color="auto"/>
        <w:right w:val="none" w:sz="0" w:space="0" w:color="auto"/>
      </w:divBdr>
    </w:div>
    <w:div w:id="1928422458">
      <w:bodyDiv w:val="1"/>
      <w:marLeft w:val="0"/>
      <w:marRight w:val="0"/>
      <w:marTop w:val="0"/>
      <w:marBottom w:val="0"/>
      <w:divBdr>
        <w:top w:val="none" w:sz="0" w:space="0" w:color="auto"/>
        <w:left w:val="none" w:sz="0" w:space="0" w:color="auto"/>
        <w:bottom w:val="none" w:sz="0" w:space="0" w:color="auto"/>
        <w:right w:val="none" w:sz="0" w:space="0" w:color="auto"/>
      </w:divBdr>
    </w:div>
    <w:div w:id="1928491620">
      <w:bodyDiv w:val="1"/>
      <w:marLeft w:val="0"/>
      <w:marRight w:val="0"/>
      <w:marTop w:val="0"/>
      <w:marBottom w:val="0"/>
      <w:divBdr>
        <w:top w:val="none" w:sz="0" w:space="0" w:color="auto"/>
        <w:left w:val="none" w:sz="0" w:space="0" w:color="auto"/>
        <w:bottom w:val="none" w:sz="0" w:space="0" w:color="auto"/>
        <w:right w:val="none" w:sz="0" w:space="0" w:color="auto"/>
      </w:divBdr>
    </w:div>
    <w:div w:id="1928541819">
      <w:bodyDiv w:val="1"/>
      <w:marLeft w:val="0"/>
      <w:marRight w:val="0"/>
      <w:marTop w:val="0"/>
      <w:marBottom w:val="0"/>
      <w:divBdr>
        <w:top w:val="none" w:sz="0" w:space="0" w:color="auto"/>
        <w:left w:val="none" w:sz="0" w:space="0" w:color="auto"/>
        <w:bottom w:val="none" w:sz="0" w:space="0" w:color="auto"/>
        <w:right w:val="none" w:sz="0" w:space="0" w:color="auto"/>
      </w:divBdr>
    </w:div>
    <w:div w:id="1928541825">
      <w:bodyDiv w:val="1"/>
      <w:marLeft w:val="0"/>
      <w:marRight w:val="0"/>
      <w:marTop w:val="0"/>
      <w:marBottom w:val="0"/>
      <w:divBdr>
        <w:top w:val="none" w:sz="0" w:space="0" w:color="auto"/>
        <w:left w:val="none" w:sz="0" w:space="0" w:color="auto"/>
        <w:bottom w:val="none" w:sz="0" w:space="0" w:color="auto"/>
        <w:right w:val="none" w:sz="0" w:space="0" w:color="auto"/>
      </w:divBdr>
    </w:div>
    <w:div w:id="1928610650">
      <w:bodyDiv w:val="1"/>
      <w:marLeft w:val="0"/>
      <w:marRight w:val="0"/>
      <w:marTop w:val="0"/>
      <w:marBottom w:val="0"/>
      <w:divBdr>
        <w:top w:val="none" w:sz="0" w:space="0" w:color="auto"/>
        <w:left w:val="none" w:sz="0" w:space="0" w:color="auto"/>
        <w:bottom w:val="none" w:sz="0" w:space="0" w:color="auto"/>
        <w:right w:val="none" w:sz="0" w:space="0" w:color="auto"/>
      </w:divBdr>
    </w:div>
    <w:div w:id="1928616176">
      <w:bodyDiv w:val="1"/>
      <w:marLeft w:val="0"/>
      <w:marRight w:val="0"/>
      <w:marTop w:val="0"/>
      <w:marBottom w:val="0"/>
      <w:divBdr>
        <w:top w:val="none" w:sz="0" w:space="0" w:color="auto"/>
        <w:left w:val="none" w:sz="0" w:space="0" w:color="auto"/>
        <w:bottom w:val="none" w:sz="0" w:space="0" w:color="auto"/>
        <w:right w:val="none" w:sz="0" w:space="0" w:color="auto"/>
      </w:divBdr>
    </w:div>
    <w:div w:id="1928685193">
      <w:bodyDiv w:val="1"/>
      <w:marLeft w:val="0"/>
      <w:marRight w:val="0"/>
      <w:marTop w:val="0"/>
      <w:marBottom w:val="0"/>
      <w:divBdr>
        <w:top w:val="none" w:sz="0" w:space="0" w:color="auto"/>
        <w:left w:val="none" w:sz="0" w:space="0" w:color="auto"/>
        <w:bottom w:val="none" w:sz="0" w:space="0" w:color="auto"/>
        <w:right w:val="none" w:sz="0" w:space="0" w:color="auto"/>
      </w:divBdr>
    </w:div>
    <w:div w:id="1928726150">
      <w:bodyDiv w:val="1"/>
      <w:marLeft w:val="0"/>
      <w:marRight w:val="0"/>
      <w:marTop w:val="0"/>
      <w:marBottom w:val="0"/>
      <w:divBdr>
        <w:top w:val="none" w:sz="0" w:space="0" w:color="auto"/>
        <w:left w:val="none" w:sz="0" w:space="0" w:color="auto"/>
        <w:bottom w:val="none" w:sz="0" w:space="0" w:color="auto"/>
        <w:right w:val="none" w:sz="0" w:space="0" w:color="auto"/>
      </w:divBdr>
    </w:div>
    <w:div w:id="1928728564">
      <w:bodyDiv w:val="1"/>
      <w:marLeft w:val="0"/>
      <w:marRight w:val="0"/>
      <w:marTop w:val="0"/>
      <w:marBottom w:val="0"/>
      <w:divBdr>
        <w:top w:val="none" w:sz="0" w:space="0" w:color="auto"/>
        <w:left w:val="none" w:sz="0" w:space="0" w:color="auto"/>
        <w:bottom w:val="none" w:sz="0" w:space="0" w:color="auto"/>
        <w:right w:val="none" w:sz="0" w:space="0" w:color="auto"/>
      </w:divBdr>
    </w:div>
    <w:div w:id="1928730533">
      <w:bodyDiv w:val="1"/>
      <w:marLeft w:val="0"/>
      <w:marRight w:val="0"/>
      <w:marTop w:val="0"/>
      <w:marBottom w:val="0"/>
      <w:divBdr>
        <w:top w:val="none" w:sz="0" w:space="0" w:color="auto"/>
        <w:left w:val="none" w:sz="0" w:space="0" w:color="auto"/>
        <w:bottom w:val="none" w:sz="0" w:space="0" w:color="auto"/>
        <w:right w:val="none" w:sz="0" w:space="0" w:color="auto"/>
      </w:divBdr>
    </w:div>
    <w:div w:id="1928805057">
      <w:bodyDiv w:val="1"/>
      <w:marLeft w:val="0"/>
      <w:marRight w:val="0"/>
      <w:marTop w:val="0"/>
      <w:marBottom w:val="0"/>
      <w:divBdr>
        <w:top w:val="none" w:sz="0" w:space="0" w:color="auto"/>
        <w:left w:val="none" w:sz="0" w:space="0" w:color="auto"/>
        <w:bottom w:val="none" w:sz="0" w:space="0" w:color="auto"/>
        <w:right w:val="none" w:sz="0" w:space="0" w:color="auto"/>
      </w:divBdr>
    </w:div>
    <w:div w:id="1928878622">
      <w:bodyDiv w:val="1"/>
      <w:marLeft w:val="0"/>
      <w:marRight w:val="0"/>
      <w:marTop w:val="0"/>
      <w:marBottom w:val="0"/>
      <w:divBdr>
        <w:top w:val="none" w:sz="0" w:space="0" w:color="auto"/>
        <w:left w:val="none" w:sz="0" w:space="0" w:color="auto"/>
        <w:bottom w:val="none" w:sz="0" w:space="0" w:color="auto"/>
        <w:right w:val="none" w:sz="0" w:space="0" w:color="auto"/>
      </w:divBdr>
    </w:div>
    <w:div w:id="1928951913">
      <w:bodyDiv w:val="1"/>
      <w:marLeft w:val="0"/>
      <w:marRight w:val="0"/>
      <w:marTop w:val="0"/>
      <w:marBottom w:val="0"/>
      <w:divBdr>
        <w:top w:val="none" w:sz="0" w:space="0" w:color="auto"/>
        <w:left w:val="none" w:sz="0" w:space="0" w:color="auto"/>
        <w:bottom w:val="none" w:sz="0" w:space="0" w:color="auto"/>
        <w:right w:val="none" w:sz="0" w:space="0" w:color="auto"/>
      </w:divBdr>
    </w:div>
    <w:div w:id="1928952780">
      <w:bodyDiv w:val="1"/>
      <w:marLeft w:val="0"/>
      <w:marRight w:val="0"/>
      <w:marTop w:val="0"/>
      <w:marBottom w:val="0"/>
      <w:divBdr>
        <w:top w:val="none" w:sz="0" w:space="0" w:color="auto"/>
        <w:left w:val="none" w:sz="0" w:space="0" w:color="auto"/>
        <w:bottom w:val="none" w:sz="0" w:space="0" w:color="auto"/>
        <w:right w:val="none" w:sz="0" w:space="0" w:color="auto"/>
      </w:divBdr>
    </w:div>
    <w:div w:id="1928996214">
      <w:bodyDiv w:val="1"/>
      <w:marLeft w:val="0"/>
      <w:marRight w:val="0"/>
      <w:marTop w:val="0"/>
      <w:marBottom w:val="0"/>
      <w:divBdr>
        <w:top w:val="none" w:sz="0" w:space="0" w:color="auto"/>
        <w:left w:val="none" w:sz="0" w:space="0" w:color="auto"/>
        <w:bottom w:val="none" w:sz="0" w:space="0" w:color="auto"/>
        <w:right w:val="none" w:sz="0" w:space="0" w:color="auto"/>
      </w:divBdr>
    </w:div>
    <w:div w:id="1929001277">
      <w:bodyDiv w:val="1"/>
      <w:marLeft w:val="0"/>
      <w:marRight w:val="0"/>
      <w:marTop w:val="0"/>
      <w:marBottom w:val="0"/>
      <w:divBdr>
        <w:top w:val="none" w:sz="0" w:space="0" w:color="auto"/>
        <w:left w:val="none" w:sz="0" w:space="0" w:color="auto"/>
        <w:bottom w:val="none" w:sz="0" w:space="0" w:color="auto"/>
        <w:right w:val="none" w:sz="0" w:space="0" w:color="auto"/>
      </w:divBdr>
    </w:div>
    <w:div w:id="1929003997">
      <w:bodyDiv w:val="1"/>
      <w:marLeft w:val="0"/>
      <w:marRight w:val="0"/>
      <w:marTop w:val="0"/>
      <w:marBottom w:val="0"/>
      <w:divBdr>
        <w:top w:val="none" w:sz="0" w:space="0" w:color="auto"/>
        <w:left w:val="none" w:sz="0" w:space="0" w:color="auto"/>
        <w:bottom w:val="none" w:sz="0" w:space="0" w:color="auto"/>
        <w:right w:val="none" w:sz="0" w:space="0" w:color="auto"/>
      </w:divBdr>
    </w:div>
    <w:div w:id="1929076156">
      <w:bodyDiv w:val="1"/>
      <w:marLeft w:val="0"/>
      <w:marRight w:val="0"/>
      <w:marTop w:val="0"/>
      <w:marBottom w:val="0"/>
      <w:divBdr>
        <w:top w:val="none" w:sz="0" w:space="0" w:color="auto"/>
        <w:left w:val="none" w:sz="0" w:space="0" w:color="auto"/>
        <w:bottom w:val="none" w:sz="0" w:space="0" w:color="auto"/>
        <w:right w:val="none" w:sz="0" w:space="0" w:color="auto"/>
      </w:divBdr>
    </w:div>
    <w:div w:id="1929078478">
      <w:bodyDiv w:val="1"/>
      <w:marLeft w:val="0"/>
      <w:marRight w:val="0"/>
      <w:marTop w:val="0"/>
      <w:marBottom w:val="0"/>
      <w:divBdr>
        <w:top w:val="none" w:sz="0" w:space="0" w:color="auto"/>
        <w:left w:val="none" w:sz="0" w:space="0" w:color="auto"/>
        <w:bottom w:val="none" w:sz="0" w:space="0" w:color="auto"/>
        <w:right w:val="none" w:sz="0" w:space="0" w:color="auto"/>
      </w:divBdr>
    </w:div>
    <w:div w:id="1929346413">
      <w:bodyDiv w:val="1"/>
      <w:marLeft w:val="0"/>
      <w:marRight w:val="0"/>
      <w:marTop w:val="0"/>
      <w:marBottom w:val="0"/>
      <w:divBdr>
        <w:top w:val="none" w:sz="0" w:space="0" w:color="auto"/>
        <w:left w:val="none" w:sz="0" w:space="0" w:color="auto"/>
        <w:bottom w:val="none" w:sz="0" w:space="0" w:color="auto"/>
        <w:right w:val="none" w:sz="0" w:space="0" w:color="auto"/>
      </w:divBdr>
    </w:div>
    <w:div w:id="1929381113">
      <w:bodyDiv w:val="1"/>
      <w:marLeft w:val="0"/>
      <w:marRight w:val="0"/>
      <w:marTop w:val="0"/>
      <w:marBottom w:val="0"/>
      <w:divBdr>
        <w:top w:val="none" w:sz="0" w:space="0" w:color="auto"/>
        <w:left w:val="none" w:sz="0" w:space="0" w:color="auto"/>
        <w:bottom w:val="none" w:sz="0" w:space="0" w:color="auto"/>
        <w:right w:val="none" w:sz="0" w:space="0" w:color="auto"/>
      </w:divBdr>
    </w:div>
    <w:div w:id="1929388374">
      <w:bodyDiv w:val="1"/>
      <w:marLeft w:val="0"/>
      <w:marRight w:val="0"/>
      <w:marTop w:val="0"/>
      <w:marBottom w:val="0"/>
      <w:divBdr>
        <w:top w:val="none" w:sz="0" w:space="0" w:color="auto"/>
        <w:left w:val="none" w:sz="0" w:space="0" w:color="auto"/>
        <w:bottom w:val="none" w:sz="0" w:space="0" w:color="auto"/>
        <w:right w:val="none" w:sz="0" w:space="0" w:color="auto"/>
      </w:divBdr>
    </w:div>
    <w:div w:id="1929464379">
      <w:bodyDiv w:val="1"/>
      <w:marLeft w:val="0"/>
      <w:marRight w:val="0"/>
      <w:marTop w:val="0"/>
      <w:marBottom w:val="0"/>
      <w:divBdr>
        <w:top w:val="none" w:sz="0" w:space="0" w:color="auto"/>
        <w:left w:val="none" w:sz="0" w:space="0" w:color="auto"/>
        <w:bottom w:val="none" w:sz="0" w:space="0" w:color="auto"/>
        <w:right w:val="none" w:sz="0" w:space="0" w:color="auto"/>
      </w:divBdr>
    </w:div>
    <w:div w:id="1929580727">
      <w:bodyDiv w:val="1"/>
      <w:marLeft w:val="0"/>
      <w:marRight w:val="0"/>
      <w:marTop w:val="0"/>
      <w:marBottom w:val="0"/>
      <w:divBdr>
        <w:top w:val="none" w:sz="0" w:space="0" w:color="auto"/>
        <w:left w:val="none" w:sz="0" w:space="0" w:color="auto"/>
        <w:bottom w:val="none" w:sz="0" w:space="0" w:color="auto"/>
        <w:right w:val="none" w:sz="0" w:space="0" w:color="auto"/>
      </w:divBdr>
    </w:div>
    <w:div w:id="1929608882">
      <w:bodyDiv w:val="1"/>
      <w:marLeft w:val="0"/>
      <w:marRight w:val="0"/>
      <w:marTop w:val="0"/>
      <w:marBottom w:val="0"/>
      <w:divBdr>
        <w:top w:val="none" w:sz="0" w:space="0" w:color="auto"/>
        <w:left w:val="none" w:sz="0" w:space="0" w:color="auto"/>
        <w:bottom w:val="none" w:sz="0" w:space="0" w:color="auto"/>
        <w:right w:val="none" w:sz="0" w:space="0" w:color="auto"/>
      </w:divBdr>
    </w:div>
    <w:div w:id="1929654882">
      <w:bodyDiv w:val="1"/>
      <w:marLeft w:val="0"/>
      <w:marRight w:val="0"/>
      <w:marTop w:val="0"/>
      <w:marBottom w:val="0"/>
      <w:divBdr>
        <w:top w:val="none" w:sz="0" w:space="0" w:color="auto"/>
        <w:left w:val="none" w:sz="0" w:space="0" w:color="auto"/>
        <w:bottom w:val="none" w:sz="0" w:space="0" w:color="auto"/>
        <w:right w:val="none" w:sz="0" w:space="0" w:color="auto"/>
      </w:divBdr>
    </w:div>
    <w:div w:id="1929802015">
      <w:bodyDiv w:val="1"/>
      <w:marLeft w:val="0"/>
      <w:marRight w:val="0"/>
      <w:marTop w:val="0"/>
      <w:marBottom w:val="0"/>
      <w:divBdr>
        <w:top w:val="none" w:sz="0" w:space="0" w:color="auto"/>
        <w:left w:val="none" w:sz="0" w:space="0" w:color="auto"/>
        <w:bottom w:val="none" w:sz="0" w:space="0" w:color="auto"/>
        <w:right w:val="none" w:sz="0" w:space="0" w:color="auto"/>
      </w:divBdr>
    </w:div>
    <w:div w:id="1929999909">
      <w:bodyDiv w:val="1"/>
      <w:marLeft w:val="0"/>
      <w:marRight w:val="0"/>
      <w:marTop w:val="0"/>
      <w:marBottom w:val="0"/>
      <w:divBdr>
        <w:top w:val="none" w:sz="0" w:space="0" w:color="auto"/>
        <w:left w:val="none" w:sz="0" w:space="0" w:color="auto"/>
        <w:bottom w:val="none" w:sz="0" w:space="0" w:color="auto"/>
        <w:right w:val="none" w:sz="0" w:space="0" w:color="auto"/>
      </w:divBdr>
    </w:div>
    <w:div w:id="1930040540">
      <w:bodyDiv w:val="1"/>
      <w:marLeft w:val="0"/>
      <w:marRight w:val="0"/>
      <w:marTop w:val="0"/>
      <w:marBottom w:val="0"/>
      <w:divBdr>
        <w:top w:val="none" w:sz="0" w:space="0" w:color="auto"/>
        <w:left w:val="none" w:sz="0" w:space="0" w:color="auto"/>
        <w:bottom w:val="none" w:sz="0" w:space="0" w:color="auto"/>
        <w:right w:val="none" w:sz="0" w:space="0" w:color="auto"/>
      </w:divBdr>
    </w:div>
    <w:div w:id="1930046029">
      <w:bodyDiv w:val="1"/>
      <w:marLeft w:val="0"/>
      <w:marRight w:val="0"/>
      <w:marTop w:val="0"/>
      <w:marBottom w:val="0"/>
      <w:divBdr>
        <w:top w:val="none" w:sz="0" w:space="0" w:color="auto"/>
        <w:left w:val="none" w:sz="0" w:space="0" w:color="auto"/>
        <w:bottom w:val="none" w:sz="0" w:space="0" w:color="auto"/>
        <w:right w:val="none" w:sz="0" w:space="0" w:color="auto"/>
      </w:divBdr>
    </w:div>
    <w:div w:id="1930431591">
      <w:bodyDiv w:val="1"/>
      <w:marLeft w:val="0"/>
      <w:marRight w:val="0"/>
      <w:marTop w:val="0"/>
      <w:marBottom w:val="0"/>
      <w:divBdr>
        <w:top w:val="none" w:sz="0" w:space="0" w:color="auto"/>
        <w:left w:val="none" w:sz="0" w:space="0" w:color="auto"/>
        <w:bottom w:val="none" w:sz="0" w:space="0" w:color="auto"/>
        <w:right w:val="none" w:sz="0" w:space="0" w:color="auto"/>
      </w:divBdr>
    </w:div>
    <w:div w:id="1930459183">
      <w:bodyDiv w:val="1"/>
      <w:marLeft w:val="0"/>
      <w:marRight w:val="0"/>
      <w:marTop w:val="0"/>
      <w:marBottom w:val="0"/>
      <w:divBdr>
        <w:top w:val="none" w:sz="0" w:space="0" w:color="auto"/>
        <w:left w:val="none" w:sz="0" w:space="0" w:color="auto"/>
        <w:bottom w:val="none" w:sz="0" w:space="0" w:color="auto"/>
        <w:right w:val="none" w:sz="0" w:space="0" w:color="auto"/>
      </w:divBdr>
    </w:div>
    <w:div w:id="1930505653">
      <w:bodyDiv w:val="1"/>
      <w:marLeft w:val="0"/>
      <w:marRight w:val="0"/>
      <w:marTop w:val="0"/>
      <w:marBottom w:val="0"/>
      <w:divBdr>
        <w:top w:val="none" w:sz="0" w:space="0" w:color="auto"/>
        <w:left w:val="none" w:sz="0" w:space="0" w:color="auto"/>
        <w:bottom w:val="none" w:sz="0" w:space="0" w:color="auto"/>
        <w:right w:val="none" w:sz="0" w:space="0" w:color="auto"/>
      </w:divBdr>
      <w:divsChild>
        <w:div w:id="352535697">
          <w:marLeft w:val="0"/>
          <w:marRight w:val="0"/>
          <w:marTop w:val="0"/>
          <w:marBottom w:val="0"/>
          <w:divBdr>
            <w:top w:val="none" w:sz="0" w:space="0" w:color="auto"/>
            <w:left w:val="none" w:sz="0" w:space="0" w:color="auto"/>
            <w:bottom w:val="none" w:sz="0" w:space="0" w:color="auto"/>
            <w:right w:val="none" w:sz="0" w:space="0" w:color="auto"/>
          </w:divBdr>
          <w:divsChild>
            <w:div w:id="1288195762">
              <w:marLeft w:val="0"/>
              <w:marRight w:val="0"/>
              <w:marTop w:val="0"/>
              <w:marBottom w:val="0"/>
              <w:divBdr>
                <w:top w:val="none" w:sz="0" w:space="0" w:color="auto"/>
                <w:left w:val="none" w:sz="0" w:space="0" w:color="auto"/>
                <w:bottom w:val="none" w:sz="0" w:space="0" w:color="auto"/>
                <w:right w:val="none" w:sz="0" w:space="0" w:color="auto"/>
              </w:divBdr>
              <w:divsChild>
                <w:div w:id="6186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86453">
          <w:marLeft w:val="0"/>
          <w:marRight w:val="0"/>
          <w:marTop w:val="0"/>
          <w:marBottom w:val="240"/>
          <w:divBdr>
            <w:top w:val="none" w:sz="0" w:space="0" w:color="auto"/>
            <w:left w:val="none" w:sz="0" w:space="0" w:color="auto"/>
            <w:bottom w:val="none" w:sz="0" w:space="0" w:color="auto"/>
            <w:right w:val="none" w:sz="0" w:space="0" w:color="auto"/>
          </w:divBdr>
        </w:div>
        <w:div w:id="434136297">
          <w:marLeft w:val="0"/>
          <w:marRight w:val="0"/>
          <w:marTop w:val="0"/>
          <w:marBottom w:val="240"/>
          <w:divBdr>
            <w:top w:val="none" w:sz="0" w:space="0" w:color="auto"/>
            <w:left w:val="none" w:sz="0" w:space="0" w:color="auto"/>
            <w:bottom w:val="none" w:sz="0" w:space="0" w:color="auto"/>
            <w:right w:val="none" w:sz="0" w:space="0" w:color="auto"/>
          </w:divBdr>
        </w:div>
      </w:divsChild>
    </w:div>
    <w:div w:id="1930650925">
      <w:bodyDiv w:val="1"/>
      <w:marLeft w:val="0"/>
      <w:marRight w:val="0"/>
      <w:marTop w:val="0"/>
      <w:marBottom w:val="0"/>
      <w:divBdr>
        <w:top w:val="none" w:sz="0" w:space="0" w:color="auto"/>
        <w:left w:val="none" w:sz="0" w:space="0" w:color="auto"/>
        <w:bottom w:val="none" w:sz="0" w:space="0" w:color="auto"/>
        <w:right w:val="none" w:sz="0" w:space="0" w:color="auto"/>
      </w:divBdr>
    </w:div>
    <w:div w:id="1930656358">
      <w:bodyDiv w:val="1"/>
      <w:marLeft w:val="0"/>
      <w:marRight w:val="0"/>
      <w:marTop w:val="0"/>
      <w:marBottom w:val="0"/>
      <w:divBdr>
        <w:top w:val="none" w:sz="0" w:space="0" w:color="auto"/>
        <w:left w:val="none" w:sz="0" w:space="0" w:color="auto"/>
        <w:bottom w:val="none" w:sz="0" w:space="0" w:color="auto"/>
        <w:right w:val="none" w:sz="0" w:space="0" w:color="auto"/>
      </w:divBdr>
    </w:div>
    <w:div w:id="1930694627">
      <w:bodyDiv w:val="1"/>
      <w:marLeft w:val="0"/>
      <w:marRight w:val="0"/>
      <w:marTop w:val="0"/>
      <w:marBottom w:val="0"/>
      <w:divBdr>
        <w:top w:val="none" w:sz="0" w:space="0" w:color="auto"/>
        <w:left w:val="none" w:sz="0" w:space="0" w:color="auto"/>
        <w:bottom w:val="none" w:sz="0" w:space="0" w:color="auto"/>
        <w:right w:val="none" w:sz="0" w:space="0" w:color="auto"/>
      </w:divBdr>
    </w:div>
    <w:div w:id="1930695839">
      <w:bodyDiv w:val="1"/>
      <w:marLeft w:val="0"/>
      <w:marRight w:val="0"/>
      <w:marTop w:val="0"/>
      <w:marBottom w:val="0"/>
      <w:divBdr>
        <w:top w:val="none" w:sz="0" w:space="0" w:color="auto"/>
        <w:left w:val="none" w:sz="0" w:space="0" w:color="auto"/>
        <w:bottom w:val="none" w:sz="0" w:space="0" w:color="auto"/>
        <w:right w:val="none" w:sz="0" w:space="0" w:color="auto"/>
      </w:divBdr>
    </w:div>
    <w:div w:id="1930968438">
      <w:bodyDiv w:val="1"/>
      <w:marLeft w:val="0"/>
      <w:marRight w:val="0"/>
      <w:marTop w:val="0"/>
      <w:marBottom w:val="0"/>
      <w:divBdr>
        <w:top w:val="none" w:sz="0" w:space="0" w:color="auto"/>
        <w:left w:val="none" w:sz="0" w:space="0" w:color="auto"/>
        <w:bottom w:val="none" w:sz="0" w:space="0" w:color="auto"/>
        <w:right w:val="none" w:sz="0" w:space="0" w:color="auto"/>
      </w:divBdr>
      <w:divsChild>
        <w:div w:id="1308051467">
          <w:marLeft w:val="0"/>
          <w:marRight w:val="0"/>
          <w:marTop w:val="0"/>
          <w:marBottom w:val="0"/>
          <w:divBdr>
            <w:top w:val="none" w:sz="0" w:space="0" w:color="auto"/>
            <w:left w:val="none" w:sz="0" w:space="0" w:color="auto"/>
            <w:bottom w:val="none" w:sz="0" w:space="0" w:color="auto"/>
            <w:right w:val="none" w:sz="0" w:space="0" w:color="auto"/>
          </w:divBdr>
          <w:divsChild>
            <w:div w:id="806244573">
              <w:marLeft w:val="0"/>
              <w:marRight w:val="0"/>
              <w:marTop w:val="137"/>
              <w:marBottom w:val="137"/>
              <w:divBdr>
                <w:top w:val="none" w:sz="0" w:space="0" w:color="auto"/>
                <w:left w:val="none" w:sz="0" w:space="0" w:color="auto"/>
                <w:bottom w:val="none" w:sz="0" w:space="0" w:color="auto"/>
                <w:right w:val="none" w:sz="0" w:space="0" w:color="auto"/>
              </w:divBdr>
              <w:divsChild>
                <w:div w:id="597057681">
                  <w:marLeft w:val="0"/>
                  <w:marRight w:val="0"/>
                  <w:marTop w:val="0"/>
                  <w:marBottom w:val="0"/>
                  <w:divBdr>
                    <w:top w:val="none" w:sz="0" w:space="0" w:color="auto"/>
                    <w:left w:val="none" w:sz="0" w:space="0" w:color="auto"/>
                    <w:bottom w:val="none" w:sz="0" w:space="0" w:color="auto"/>
                    <w:right w:val="single" w:sz="6" w:space="4" w:color="84807D"/>
                  </w:divBdr>
                  <w:divsChild>
                    <w:div w:id="1168903954">
                      <w:marLeft w:val="0"/>
                      <w:marRight w:val="0"/>
                      <w:marTop w:val="0"/>
                      <w:marBottom w:val="0"/>
                      <w:divBdr>
                        <w:top w:val="none" w:sz="0" w:space="0" w:color="auto"/>
                        <w:left w:val="none" w:sz="0" w:space="0" w:color="auto"/>
                        <w:bottom w:val="none" w:sz="0" w:space="0" w:color="auto"/>
                        <w:right w:val="none" w:sz="0" w:space="0" w:color="auto"/>
                      </w:divBdr>
                      <w:divsChild>
                        <w:div w:id="74019495">
                          <w:marLeft w:val="0"/>
                          <w:marRight w:val="0"/>
                          <w:marTop w:val="0"/>
                          <w:marBottom w:val="0"/>
                          <w:divBdr>
                            <w:top w:val="none" w:sz="0" w:space="0" w:color="auto"/>
                            <w:left w:val="none" w:sz="0" w:space="0" w:color="auto"/>
                            <w:bottom w:val="none" w:sz="0" w:space="0" w:color="auto"/>
                            <w:right w:val="none" w:sz="0" w:space="0" w:color="auto"/>
                          </w:divBdr>
                          <w:divsChild>
                            <w:div w:id="240725395">
                              <w:marLeft w:val="0"/>
                              <w:marRight w:val="0"/>
                              <w:marTop w:val="0"/>
                              <w:marBottom w:val="0"/>
                              <w:divBdr>
                                <w:top w:val="none" w:sz="0" w:space="0" w:color="auto"/>
                                <w:left w:val="none" w:sz="0" w:space="0" w:color="auto"/>
                                <w:bottom w:val="none" w:sz="0" w:space="0" w:color="auto"/>
                                <w:right w:val="none" w:sz="0" w:space="0" w:color="auto"/>
                              </w:divBdr>
                              <w:divsChild>
                                <w:div w:id="6833507">
                                  <w:marLeft w:val="0"/>
                                  <w:marRight w:val="0"/>
                                  <w:marTop w:val="0"/>
                                  <w:marBottom w:val="0"/>
                                  <w:divBdr>
                                    <w:top w:val="none" w:sz="0" w:space="0" w:color="auto"/>
                                    <w:left w:val="none" w:sz="0" w:space="0" w:color="auto"/>
                                    <w:bottom w:val="none" w:sz="0" w:space="0" w:color="auto"/>
                                    <w:right w:val="none" w:sz="0" w:space="0" w:color="auto"/>
                                  </w:divBdr>
                                  <w:divsChild>
                                    <w:div w:id="20676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6000">
                              <w:marLeft w:val="0"/>
                              <w:marRight w:val="0"/>
                              <w:marTop w:val="0"/>
                              <w:marBottom w:val="171"/>
                              <w:divBdr>
                                <w:top w:val="none" w:sz="0" w:space="0" w:color="auto"/>
                                <w:left w:val="none" w:sz="0" w:space="0" w:color="auto"/>
                                <w:bottom w:val="none" w:sz="0" w:space="0" w:color="auto"/>
                                <w:right w:val="none" w:sz="0" w:space="0" w:color="auto"/>
                              </w:divBdr>
                            </w:div>
                            <w:div w:id="1330908075">
                              <w:marLeft w:val="0"/>
                              <w:marRight w:val="0"/>
                              <w:marTop w:val="0"/>
                              <w:marBottom w:val="0"/>
                              <w:divBdr>
                                <w:top w:val="none" w:sz="0" w:space="0" w:color="auto"/>
                                <w:left w:val="none" w:sz="0" w:space="0" w:color="auto"/>
                                <w:bottom w:val="none" w:sz="0" w:space="0" w:color="auto"/>
                                <w:right w:val="none" w:sz="0" w:space="0" w:color="auto"/>
                              </w:divBdr>
                            </w:div>
                          </w:divsChild>
                        </w:div>
                        <w:div w:id="28050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035556">
      <w:bodyDiv w:val="1"/>
      <w:marLeft w:val="0"/>
      <w:marRight w:val="0"/>
      <w:marTop w:val="0"/>
      <w:marBottom w:val="0"/>
      <w:divBdr>
        <w:top w:val="none" w:sz="0" w:space="0" w:color="auto"/>
        <w:left w:val="none" w:sz="0" w:space="0" w:color="auto"/>
        <w:bottom w:val="none" w:sz="0" w:space="0" w:color="auto"/>
        <w:right w:val="none" w:sz="0" w:space="0" w:color="auto"/>
      </w:divBdr>
    </w:div>
    <w:div w:id="1931037342">
      <w:bodyDiv w:val="1"/>
      <w:marLeft w:val="0"/>
      <w:marRight w:val="0"/>
      <w:marTop w:val="0"/>
      <w:marBottom w:val="0"/>
      <w:divBdr>
        <w:top w:val="none" w:sz="0" w:space="0" w:color="auto"/>
        <w:left w:val="none" w:sz="0" w:space="0" w:color="auto"/>
        <w:bottom w:val="none" w:sz="0" w:space="0" w:color="auto"/>
        <w:right w:val="none" w:sz="0" w:space="0" w:color="auto"/>
      </w:divBdr>
    </w:div>
    <w:div w:id="1931084723">
      <w:bodyDiv w:val="1"/>
      <w:marLeft w:val="0"/>
      <w:marRight w:val="0"/>
      <w:marTop w:val="0"/>
      <w:marBottom w:val="0"/>
      <w:divBdr>
        <w:top w:val="none" w:sz="0" w:space="0" w:color="auto"/>
        <w:left w:val="none" w:sz="0" w:space="0" w:color="auto"/>
        <w:bottom w:val="none" w:sz="0" w:space="0" w:color="auto"/>
        <w:right w:val="none" w:sz="0" w:space="0" w:color="auto"/>
      </w:divBdr>
    </w:div>
    <w:div w:id="1931161447">
      <w:bodyDiv w:val="1"/>
      <w:marLeft w:val="0"/>
      <w:marRight w:val="0"/>
      <w:marTop w:val="0"/>
      <w:marBottom w:val="0"/>
      <w:divBdr>
        <w:top w:val="none" w:sz="0" w:space="0" w:color="auto"/>
        <w:left w:val="none" w:sz="0" w:space="0" w:color="auto"/>
        <w:bottom w:val="none" w:sz="0" w:space="0" w:color="auto"/>
        <w:right w:val="none" w:sz="0" w:space="0" w:color="auto"/>
      </w:divBdr>
    </w:div>
    <w:div w:id="1931162887">
      <w:bodyDiv w:val="1"/>
      <w:marLeft w:val="0"/>
      <w:marRight w:val="0"/>
      <w:marTop w:val="0"/>
      <w:marBottom w:val="0"/>
      <w:divBdr>
        <w:top w:val="none" w:sz="0" w:space="0" w:color="auto"/>
        <w:left w:val="none" w:sz="0" w:space="0" w:color="auto"/>
        <w:bottom w:val="none" w:sz="0" w:space="0" w:color="auto"/>
        <w:right w:val="none" w:sz="0" w:space="0" w:color="auto"/>
      </w:divBdr>
      <w:divsChild>
        <w:div w:id="2125493256">
          <w:marLeft w:val="0"/>
          <w:marRight w:val="0"/>
          <w:marTop w:val="64"/>
          <w:marBottom w:val="0"/>
          <w:divBdr>
            <w:top w:val="none" w:sz="0" w:space="0" w:color="auto"/>
            <w:left w:val="none" w:sz="0" w:space="0" w:color="auto"/>
            <w:bottom w:val="none" w:sz="0" w:space="0" w:color="auto"/>
            <w:right w:val="none" w:sz="0" w:space="0" w:color="auto"/>
          </w:divBdr>
        </w:div>
      </w:divsChild>
    </w:div>
    <w:div w:id="1931232437">
      <w:bodyDiv w:val="1"/>
      <w:marLeft w:val="0"/>
      <w:marRight w:val="0"/>
      <w:marTop w:val="0"/>
      <w:marBottom w:val="0"/>
      <w:divBdr>
        <w:top w:val="none" w:sz="0" w:space="0" w:color="auto"/>
        <w:left w:val="none" w:sz="0" w:space="0" w:color="auto"/>
        <w:bottom w:val="none" w:sz="0" w:space="0" w:color="auto"/>
        <w:right w:val="none" w:sz="0" w:space="0" w:color="auto"/>
      </w:divBdr>
    </w:div>
    <w:div w:id="1931280689">
      <w:bodyDiv w:val="1"/>
      <w:marLeft w:val="0"/>
      <w:marRight w:val="0"/>
      <w:marTop w:val="0"/>
      <w:marBottom w:val="0"/>
      <w:divBdr>
        <w:top w:val="none" w:sz="0" w:space="0" w:color="auto"/>
        <w:left w:val="none" w:sz="0" w:space="0" w:color="auto"/>
        <w:bottom w:val="none" w:sz="0" w:space="0" w:color="auto"/>
        <w:right w:val="none" w:sz="0" w:space="0" w:color="auto"/>
      </w:divBdr>
    </w:div>
    <w:div w:id="1931310694">
      <w:bodyDiv w:val="1"/>
      <w:marLeft w:val="0"/>
      <w:marRight w:val="0"/>
      <w:marTop w:val="0"/>
      <w:marBottom w:val="0"/>
      <w:divBdr>
        <w:top w:val="none" w:sz="0" w:space="0" w:color="auto"/>
        <w:left w:val="none" w:sz="0" w:space="0" w:color="auto"/>
        <w:bottom w:val="none" w:sz="0" w:space="0" w:color="auto"/>
        <w:right w:val="none" w:sz="0" w:space="0" w:color="auto"/>
      </w:divBdr>
    </w:div>
    <w:div w:id="1931352335">
      <w:bodyDiv w:val="1"/>
      <w:marLeft w:val="0"/>
      <w:marRight w:val="0"/>
      <w:marTop w:val="0"/>
      <w:marBottom w:val="0"/>
      <w:divBdr>
        <w:top w:val="none" w:sz="0" w:space="0" w:color="auto"/>
        <w:left w:val="none" w:sz="0" w:space="0" w:color="auto"/>
        <w:bottom w:val="none" w:sz="0" w:space="0" w:color="auto"/>
        <w:right w:val="none" w:sz="0" w:space="0" w:color="auto"/>
      </w:divBdr>
    </w:div>
    <w:div w:id="1931431744">
      <w:bodyDiv w:val="1"/>
      <w:marLeft w:val="0"/>
      <w:marRight w:val="0"/>
      <w:marTop w:val="0"/>
      <w:marBottom w:val="0"/>
      <w:divBdr>
        <w:top w:val="none" w:sz="0" w:space="0" w:color="auto"/>
        <w:left w:val="none" w:sz="0" w:space="0" w:color="auto"/>
        <w:bottom w:val="none" w:sz="0" w:space="0" w:color="auto"/>
        <w:right w:val="none" w:sz="0" w:space="0" w:color="auto"/>
      </w:divBdr>
    </w:div>
    <w:div w:id="1931431778">
      <w:bodyDiv w:val="1"/>
      <w:marLeft w:val="0"/>
      <w:marRight w:val="0"/>
      <w:marTop w:val="0"/>
      <w:marBottom w:val="0"/>
      <w:divBdr>
        <w:top w:val="none" w:sz="0" w:space="0" w:color="auto"/>
        <w:left w:val="none" w:sz="0" w:space="0" w:color="auto"/>
        <w:bottom w:val="none" w:sz="0" w:space="0" w:color="auto"/>
        <w:right w:val="none" w:sz="0" w:space="0" w:color="auto"/>
      </w:divBdr>
    </w:div>
    <w:div w:id="1931505571">
      <w:bodyDiv w:val="1"/>
      <w:marLeft w:val="0"/>
      <w:marRight w:val="0"/>
      <w:marTop w:val="0"/>
      <w:marBottom w:val="0"/>
      <w:divBdr>
        <w:top w:val="none" w:sz="0" w:space="0" w:color="auto"/>
        <w:left w:val="none" w:sz="0" w:space="0" w:color="auto"/>
        <w:bottom w:val="none" w:sz="0" w:space="0" w:color="auto"/>
        <w:right w:val="none" w:sz="0" w:space="0" w:color="auto"/>
      </w:divBdr>
      <w:divsChild>
        <w:div w:id="1477993238">
          <w:marLeft w:val="0"/>
          <w:marRight w:val="0"/>
          <w:marTop w:val="0"/>
          <w:marBottom w:val="0"/>
          <w:divBdr>
            <w:top w:val="none" w:sz="0" w:space="0" w:color="auto"/>
            <w:left w:val="none" w:sz="0" w:space="0" w:color="auto"/>
            <w:bottom w:val="none" w:sz="0" w:space="0" w:color="auto"/>
            <w:right w:val="none" w:sz="0" w:space="0" w:color="auto"/>
          </w:divBdr>
          <w:divsChild>
            <w:div w:id="1284310762">
              <w:marLeft w:val="0"/>
              <w:marRight w:val="0"/>
              <w:marTop w:val="0"/>
              <w:marBottom w:val="0"/>
              <w:divBdr>
                <w:top w:val="none" w:sz="0" w:space="0" w:color="auto"/>
                <w:left w:val="none" w:sz="0" w:space="0" w:color="auto"/>
                <w:bottom w:val="none" w:sz="0" w:space="0" w:color="auto"/>
                <w:right w:val="none" w:sz="0" w:space="0" w:color="auto"/>
              </w:divBdr>
              <w:divsChild>
                <w:div w:id="18124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23575">
      <w:bodyDiv w:val="1"/>
      <w:marLeft w:val="0"/>
      <w:marRight w:val="0"/>
      <w:marTop w:val="0"/>
      <w:marBottom w:val="0"/>
      <w:divBdr>
        <w:top w:val="none" w:sz="0" w:space="0" w:color="auto"/>
        <w:left w:val="none" w:sz="0" w:space="0" w:color="auto"/>
        <w:bottom w:val="none" w:sz="0" w:space="0" w:color="auto"/>
        <w:right w:val="none" w:sz="0" w:space="0" w:color="auto"/>
      </w:divBdr>
    </w:div>
    <w:div w:id="1931692581">
      <w:bodyDiv w:val="1"/>
      <w:marLeft w:val="0"/>
      <w:marRight w:val="0"/>
      <w:marTop w:val="0"/>
      <w:marBottom w:val="0"/>
      <w:divBdr>
        <w:top w:val="none" w:sz="0" w:space="0" w:color="auto"/>
        <w:left w:val="none" w:sz="0" w:space="0" w:color="auto"/>
        <w:bottom w:val="none" w:sz="0" w:space="0" w:color="auto"/>
        <w:right w:val="none" w:sz="0" w:space="0" w:color="auto"/>
      </w:divBdr>
    </w:div>
    <w:div w:id="1931771240">
      <w:bodyDiv w:val="1"/>
      <w:marLeft w:val="0"/>
      <w:marRight w:val="0"/>
      <w:marTop w:val="0"/>
      <w:marBottom w:val="0"/>
      <w:divBdr>
        <w:top w:val="none" w:sz="0" w:space="0" w:color="auto"/>
        <w:left w:val="none" w:sz="0" w:space="0" w:color="auto"/>
        <w:bottom w:val="none" w:sz="0" w:space="0" w:color="auto"/>
        <w:right w:val="none" w:sz="0" w:space="0" w:color="auto"/>
      </w:divBdr>
    </w:div>
    <w:div w:id="1931935758">
      <w:bodyDiv w:val="1"/>
      <w:marLeft w:val="0"/>
      <w:marRight w:val="0"/>
      <w:marTop w:val="0"/>
      <w:marBottom w:val="0"/>
      <w:divBdr>
        <w:top w:val="none" w:sz="0" w:space="0" w:color="auto"/>
        <w:left w:val="none" w:sz="0" w:space="0" w:color="auto"/>
        <w:bottom w:val="none" w:sz="0" w:space="0" w:color="auto"/>
        <w:right w:val="none" w:sz="0" w:space="0" w:color="auto"/>
      </w:divBdr>
      <w:divsChild>
        <w:div w:id="1376126626">
          <w:marLeft w:val="0"/>
          <w:marRight w:val="0"/>
          <w:marTop w:val="0"/>
          <w:marBottom w:val="0"/>
          <w:divBdr>
            <w:top w:val="none" w:sz="0" w:space="0" w:color="auto"/>
            <w:left w:val="none" w:sz="0" w:space="0" w:color="auto"/>
            <w:bottom w:val="none" w:sz="0" w:space="0" w:color="auto"/>
            <w:right w:val="none" w:sz="0" w:space="0" w:color="auto"/>
          </w:divBdr>
          <w:divsChild>
            <w:div w:id="601570217">
              <w:marLeft w:val="0"/>
              <w:marRight w:val="0"/>
              <w:marTop w:val="0"/>
              <w:marBottom w:val="0"/>
              <w:divBdr>
                <w:top w:val="none" w:sz="0" w:space="0" w:color="auto"/>
                <w:left w:val="none" w:sz="0" w:space="0" w:color="auto"/>
                <w:bottom w:val="none" w:sz="0" w:space="0" w:color="auto"/>
                <w:right w:val="none" w:sz="0" w:space="0" w:color="auto"/>
              </w:divBdr>
            </w:div>
          </w:divsChild>
        </w:div>
        <w:div w:id="1698772486">
          <w:marLeft w:val="0"/>
          <w:marRight w:val="0"/>
          <w:marTop w:val="0"/>
          <w:marBottom w:val="0"/>
          <w:divBdr>
            <w:top w:val="none" w:sz="0" w:space="0" w:color="auto"/>
            <w:left w:val="none" w:sz="0" w:space="0" w:color="auto"/>
            <w:bottom w:val="none" w:sz="0" w:space="0" w:color="auto"/>
            <w:right w:val="none" w:sz="0" w:space="0" w:color="auto"/>
          </w:divBdr>
          <w:divsChild>
            <w:div w:id="4105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61182">
      <w:bodyDiv w:val="1"/>
      <w:marLeft w:val="0"/>
      <w:marRight w:val="0"/>
      <w:marTop w:val="0"/>
      <w:marBottom w:val="0"/>
      <w:divBdr>
        <w:top w:val="none" w:sz="0" w:space="0" w:color="auto"/>
        <w:left w:val="none" w:sz="0" w:space="0" w:color="auto"/>
        <w:bottom w:val="none" w:sz="0" w:space="0" w:color="auto"/>
        <w:right w:val="none" w:sz="0" w:space="0" w:color="auto"/>
      </w:divBdr>
    </w:div>
    <w:div w:id="1932199588">
      <w:bodyDiv w:val="1"/>
      <w:marLeft w:val="0"/>
      <w:marRight w:val="0"/>
      <w:marTop w:val="0"/>
      <w:marBottom w:val="0"/>
      <w:divBdr>
        <w:top w:val="none" w:sz="0" w:space="0" w:color="auto"/>
        <w:left w:val="none" w:sz="0" w:space="0" w:color="auto"/>
        <w:bottom w:val="none" w:sz="0" w:space="0" w:color="auto"/>
        <w:right w:val="none" w:sz="0" w:space="0" w:color="auto"/>
      </w:divBdr>
    </w:div>
    <w:div w:id="1932201869">
      <w:bodyDiv w:val="1"/>
      <w:marLeft w:val="0"/>
      <w:marRight w:val="0"/>
      <w:marTop w:val="0"/>
      <w:marBottom w:val="0"/>
      <w:divBdr>
        <w:top w:val="none" w:sz="0" w:space="0" w:color="auto"/>
        <w:left w:val="none" w:sz="0" w:space="0" w:color="auto"/>
        <w:bottom w:val="none" w:sz="0" w:space="0" w:color="auto"/>
        <w:right w:val="none" w:sz="0" w:space="0" w:color="auto"/>
      </w:divBdr>
      <w:divsChild>
        <w:div w:id="758602720">
          <w:marLeft w:val="0"/>
          <w:marRight w:val="0"/>
          <w:marTop w:val="0"/>
          <w:marBottom w:val="0"/>
          <w:divBdr>
            <w:top w:val="none" w:sz="0" w:space="0" w:color="auto"/>
            <w:left w:val="none" w:sz="0" w:space="0" w:color="auto"/>
            <w:bottom w:val="none" w:sz="0" w:space="0" w:color="auto"/>
            <w:right w:val="none" w:sz="0" w:space="0" w:color="auto"/>
          </w:divBdr>
        </w:div>
        <w:div w:id="1450126515">
          <w:marLeft w:val="0"/>
          <w:marRight w:val="0"/>
          <w:marTop w:val="0"/>
          <w:marBottom w:val="0"/>
          <w:divBdr>
            <w:top w:val="none" w:sz="0" w:space="0" w:color="auto"/>
            <w:left w:val="none" w:sz="0" w:space="0" w:color="auto"/>
            <w:bottom w:val="none" w:sz="0" w:space="0" w:color="auto"/>
            <w:right w:val="none" w:sz="0" w:space="0" w:color="auto"/>
          </w:divBdr>
        </w:div>
      </w:divsChild>
    </w:div>
    <w:div w:id="1932202093">
      <w:bodyDiv w:val="1"/>
      <w:marLeft w:val="0"/>
      <w:marRight w:val="0"/>
      <w:marTop w:val="0"/>
      <w:marBottom w:val="0"/>
      <w:divBdr>
        <w:top w:val="none" w:sz="0" w:space="0" w:color="auto"/>
        <w:left w:val="none" w:sz="0" w:space="0" w:color="auto"/>
        <w:bottom w:val="none" w:sz="0" w:space="0" w:color="auto"/>
        <w:right w:val="none" w:sz="0" w:space="0" w:color="auto"/>
      </w:divBdr>
    </w:div>
    <w:div w:id="1932228145">
      <w:bodyDiv w:val="1"/>
      <w:marLeft w:val="0"/>
      <w:marRight w:val="0"/>
      <w:marTop w:val="0"/>
      <w:marBottom w:val="0"/>
      <w:divBdr>
        <w:top w:val="none" w:sz="0" w:space="0" w:color="auto"/>
        <w:left w:val="none" w:sz="0" w:space="0" w:color="auto"/>
        <w:bottom w:val="none" w:sz="0" w:space="0" w:color="auto"/>
        <w:right w:val="none" w:sz="0" w:space="0" w:color="auto"/>
      </w:divBdr>
    </w:div>
    <w:div w:id="1932272094">
      <w:bodyDiv w:val="1"/>
      <w:marLeft w:val="0"/>
      <w:marRight w:val="0"/>
      <w:marTop w:val="0"/>
      <w:marBottom w:val="0"/>
      <w:divBdr>
        <w:top w:val="none" w:sz="0" w:space="0" w:color="auto"/>
        <w:left w:val="none" w:sz="0" w:space="0" w:color="auto"/>
        <w:bottom w:val="none" w:sz="0" w:space="0" w:color="auto"/>
        <w:right w:val="none" w:sz="0" w:space="0" w:color="auto"/>
      </w:divBdr>
    </w:div>
    <w:div w:id="1932347866">
      <w:bodyDiv w:val="1"/>
      <w:marLeft w:val="0"/>
      <w:marRight w:val="0"/>
      <w:marTop w:val="0"/>
      <w:marBottom w:val="0"/>
      <w:divBdr>
        <w:top w:val="none" w:sz="0" w:space="0" w:color="auto"/>
        <w:left w:val="none" w:sz="0" w:space="0" w:color="auto"/>
        <w:bottom w:val="none" w:sz="0" w:space="0" w:color="auto"/>
        <w:right w:val="none" w:sz="0" w:space="0" w:color="auto"/>
      </w:divBdr>
    </w:div>
    <w:div w:id="1932350841">
      <w:bodyDiv w:val="1"/>
      <w:marLeft w:val="0"/>
      <w:marRight w:val="0"/>
      <w:marTop w:val="0"/>
      <w:marBottom w:val="0"/>
      <w:divBdr>
        <w:top w:val="none" w:sz="0" w:space="0" w:color="auto"/>
        <w:left w:val="none" w:sz="0" w:space="0" w:color="auto"/>
        <w:bottom w:val="none" w:sz="0" w:space="0" w:color="auto"/>
        <w:right w:val="none" w:sz="0" w:space="0" w:color="auto"/>
      </w:divBdr>
    </w:div>
    <w:div w:id="1932468092">
      <w:bodyDiv w:val="1"/>
      <w:marLeft w:val="0"/>
      <w:marRight w:val="0"/>
      <w:marTop w:val="0"/>
      <w:marBottom w:val="0"/>
      <w:divBdr>
        <w:top w:val="none" w:sz="0" w:space="0" w:color="auto"/>
        <w:left w:val="none" w:sz="0" w:space="0" w:color="auto"/>
        <w:bottom w:val="none" w:sz="0" w:space="0" w:color="auto"/>
        <w:right w:val="none" w:sz="0" w:space="0" w:color="auto"/>
      </w:divBdr>
      <w:divsChild>
        <w:div w:id="242181367">
          <w:marLeft w:val="0"/>
          <w:marRight w:val="0"/>
          <w:marTop w:val="0"/>
          <w:marBottom w:val="0"/>
          <w:divBdr>
            <w:top w:val="none" w:sz="0" w:space="0" w:color="auto"/>
            <w:left w:val="none" w:sz="0" w:space="0" w:color="auto"/>
            <w:bottom w:val="none" w:sz="0" w:space="0" w:color="auto"/>
            <w:right w:val="none" w:sz="0" w:space="0" w:color="auto"/>
          </w:divBdr>
          <w:divsChild>
            <w:div w:id="788276941">
              <w:marLeft w:val="0"/>
              <w:marRight w:val="0"/>
              <w:marTop w:val="0"/>
              <w:marBottom w:val="0"/>
              <w:divBdr>
                <w:top w:val="none" w:sz="0" w:space="0" w:color="auto"/>
                <w:left w:val="none" w:sz="0" w:space="0" w:color="auto"/>
                <w:bottom w:val="none" w:sz="0" w:space="0" w:color="auto"/>
                <w:right w:val="none" w:sz="0" w:space="0" w:color="auto"/>
              </w:divBdr>
              <w:divsChild>
                <w:div w:id="245767455">
                  <w:marLeft w:val="0"/>
                  <w:marRight w:val="0"/>
                  <w:marTop w:val="0"/>
                  <w:marBottom w:val="0"/>
                  <w:divBdr>
                    <w:top w:val="none" w:sz="0" w:space="0" w:color="auto"/>
                    <w:left w:val="none" w:sz="0" w:space="0" w:color="auto"/>
                    <w:bottom w:val="none" w:sz="0" w:space="0" w:color="auto"/>
                    <w:right w:val="none" w:sz="0" w:space="0" w:color="auto"/>
                  </w:divBdr>
                  <w:divsChild>
                    <w:div w:id="9301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470422">
      <w:bodyDiv w:val="1"/>
      <w:marLeft w:val="0"/>
      <w:marRight w:val="0"/>
      <w:marTop w:val="0"/>
      <w:marBottom w:val="0"/>
      <w:divBdr>
        <w:top w:val="none" w:sz="0" w:space="0" w:color="auto"/>
        <w:left w:val="none" w:sz="0" w:space="0" w:color="auto"/>
        <w:bottom w:val="none" w:sz="0" w:space="0" w:color="auto"/>
        <w:right w:val="none" w:sz="0" w:space="0" w:color="auto"/>
      </w:divBdr>
    </w:div>
    <w:div w:id="1932540872">
      <w:bodyDiv w:val="1"/>
      <w:marLeft w:val="0"/>
      <w:marRight w:val="0"/>
      <w:marTop w:val="0"/>
      <w:marBottom w:val="0"/>
      <w:divBdr>
        <w:top w:val="none" w:sz="0" w:space="0" w:color="auto"/>
        <w:left w:val="none" w:sz="0" w:space="0" w:color="auto"/>
        <w:bottom w:val="none" w:sz="0" w:space="0" w:color="auto"/>
        <w:right w:val="none" w:sz="0" w:space="0" w:color="auto"/>
      </w:divBdr>
    </w:div>
    <w:div w:id="1932615656">
      <w:bodyDiv w:val="1"/>
      <w:marLeft w:val="0"/>
      <w:marRight w:val="0"/>
      <w:marTop w:val="0"/>
      <w:marBottom w:val="0"/>
      <w:divBdr>
        <w:top w:val="none" w:sz="0" w:space="0" w:color="auto"/>
        <w:left w:val="none" w:sz="0" w:space="0" w:color="auto"/>
        <w:bottom w:val="none" w:sz="0" w:space="0" w:color="auto"/>
        <w:right w:val="none" w:sz="0" w:space="0" w:color="auto"/>
      </w:divBdr>
    </w:div>
    <w:div w:id="1932620123">
      <w:bodyDiv w:val="1"/>
      <w:marLeft w:val="0"/>
      <w:marRight w:val="0"/>
      <w:marTop w:val="0"/>
      <w:marBottom w:val="0"/>
      <w:divBdr>
        <w:top w:val="none" w:sz="0" w:space="0" w:color="auto"/>
        <w:left w:val="none" w:sz="0" w:space="0" w:color="auto"/>
        <w:bottom w:val="none" w:sz="0" w:space="0" w:color="auto"/>
        <w:right w:val="none" w:sz="0" w:space="0" w:color="auto"/>
      </w:divBdr>
    </w:div>
    <w:div w:id="1932622752">
      <w:bodyDiv w:val="1"/>
      <w:marLeft w:val="0"/>
      <w:marRight w:val="0"/>
      <w:marTop w:val="0"/>
      <w:marBottom w:val="0"/>
      <w:divBdr>
        <w:top w:val="none" w:sz="0" w:space="0" w:color="auto"/>
        <w:left w:val="none" w:sz="0" w:space="0" w:color="auto"/>
        <w:bottom w:val="none" w:sz="0" w:space="0" w:color="auto"/>
        <w:right w:val="none" w:sz="0" w:space="0" w:color="auto"/>
      </w:divBdr>
    </w:div>
    <w:div w:id="1932810992">
      <w:bodyDiv w:val="1"/>
      <w:marLeft w:val="0"/>
      <w:marRight w:val="0"/>
      <w:marTop w:val="0"/>
      <w:marBottom w:val="0"/>
      <w:divBdr>
        <w:top w:val="none" w:sz="0" w:space="0" w:color="auto"/>
        <w:left w:val="none" w:sz="0" w:space="0" w:color="auto"/>
        <w:bottom w:val="none" w:sz="0" w:space="0" w:color="auto"/>
        <w:right w:val="none" w:sz="0" w:space="0" w:color="auto"/>
      </w:divBdr>
    </w:div>
    <w:div w:id="1932931852">
      <w:bodyDiv w:val="1"/>
      <w:marLeft w:val="0"/>
      <w:marRight w:val="0"/>
      <w:marTop w:val="0"/>
      <w:marBottom w:val="0"/>
      <w:divBdr>
        <w:top w:val="none" w:sz="0" w:space="0" w:color="auto"/>
        <w:left w:val="none" w:sz="0" w:space="0" w:color="auto"/>
        <w:bottom w:val="none" w:sz="0" w:space="0" w:color="auto"/>
        <w:right w:val="none" w:sz="0" w:space="0" w:color="auto"/>
      </w:divBdr>
    </w:div>
    <w:div w:id="1933008320">
      <w:bodyDiv w:val="1"/>
      <w:marLeft w:val="0"/>
      <w:marRight w:val="0"/>
      <w:marTop w:val="0"/>
      <w:marBottom w:val="0"/>
      <w:divBdr>
        <w:top w:val="none" w:sz="0" w:space="0" w:color="auto"/>
        <w:left w:val="none" w:sz="0" w:space="0" w:color="auto"/>
        <w:bottom w:val="none" w:sz="0" w:space="0" w:color="auto"/>
        <w:right w:val="none" w:sz="0" w:space="0" w:color="auto"/>
      </w:divBdr>
    </w:div>
    <w:div w:id="1933080306">
      <w:bodyDiv w:val="1"/>
      <w:marLeft w:val="0"/>
      <w:marRight w:val="0"/>
      <w:marTop w:val="0"/>
      <w:marBottom w:val="0"/>
      <w:divBdr>
        <w:top w:val="none" w:sz="0" w:space="0" w:color="auto"/>
        <w:left w:val="none" w:sz="0" w:space="0" w:color="auto"/>
        <w:bottom w:val="none" w:sz="0" w:space="0" w:color="auto"/>
        <w:right w:val="none" w:sz="0" w:space="0" w:color="auto"/>
      </w:divBdr>
    </w:div>
    <w:div w:id="1933202086">
      <w:bodyDiv w:val="1"/>
      <w:marLeft w:val="0"/>
      <w:marRight w:val="0"/>
      <w:marTop w:val="0"/>
      <w:marBottom w:val="0"/>
      <w:divBdr>
        <w:top w:val="none" w:sz="0" w:space="0" w:color="auto"/>
        <w:left w:val="none" w:sz="0" w:space="0" w:color="auto"/>
        <w:bottom w:val="none" w:sz="0" w:space="0" w:color="auto"/>
        <w:right w:val="none" w:sz="0" w:space="0" w:color="auto"/>
      </w:divBdr>
    </w:div>
    <w:div w:id="1933466263">
      <w:bodyDiv w:val="1"/>
      <w:marLeft w:val="0"/>
      <w:marRight w:val="0"/>
      <w:marTop w:val="0"/>
      <w:marBottom w:val="0"/>
      <w:divBdr>
        <w:top w:val="none" w:sz="0" w:space="0" w:color="auto"/>
        <w:left w:val="none" w:sz="0" w:space="0" w:color="auto"/>
        <w:bottom w:val="none" w:sz="0" w:space="0" w:color="auto"/>
        <w:right w:val="none" w:sz="0" w:space="0" w:color="auto"/>
      </w:divBdr>
    </w:div>
    <w:div w:id="1933467752">
      <w:bodyDiv w:val="1"/>
      <w:marLeft w:val="0"/>
      <w:marRight w:val="0"/>
      <w:marTop w:val="0"/>
      <w:marBottom w:val="0"/>
      <w:divBdr>
        <w:top w:val="none" w:sz="0" w:space="0" w:color="auto"/>
        <w:left w:val="none" w:sz="0" w:space="0" w:color="auto"/>
        <w:bottom w:val="none" w:sz="0" w:space="0" w:color="auto"/>
        <w:right w:val="none" w:sz="0" w:space="0" w:color="auto"/>
      </w:divBdr>
    </w:div>
    <w:div w:id="1933657499">
      <w:bodyDiv w:val="1"/>
      <w:marLeft w:val="0"/>
      <w:marRight w:val="0"/>
      <w:marTop w:val="0"/>
      <w:marBottom w:val="0"/>
      <w:divBdr>
        <w:top w:val="none" w:sz="0" w:space="0" w:color="auto"/>
        <w:left w:val="none" w:sz="0" w:space="0" w:color="auto"/>
        <w:bottom w:val="none" w:sz="0" w:space="0" w:color="auto"/>
        <w:right w:val="none" w:sz="0" w:space="0" w:color="auto"/>
      </w:divBdr>
    </w:div>
    <w:div w:id="1933706194">
      <w:bodyDiv w:val="1"/>
      <w:marLeft w:val="0"/>
      <w:marRight w:val="0"/>
      <w:marTop w:val="0"/>
      <w:marBottom w:val="0"/>
      <w:divBdr>
        <w:top w:val="none" w:sz="0" w:space="0" w:color="auto"/>
        <w:left w:val="none" w:sz="0" w:space="0" w:color="auto"/>
        <w:bottom w:val="none" w:sz="0" w:space="0" w:color="auto"/>
        <w:right w:val="none" w:sz="0" w:space="0" w:color="auto"/>
      </w:divBdr>
    </w:div>
    <w:div w:id="1933708395">
      <w:bodyDiv w:val="1"/>
      <w:marLeft w:val="0"/>
      <w:marRight w:val="0"/>
      <w:marTop w:val="0"/>
      <w:marBottom w:val="0"/>
      <w:divBdr>
        <w:top w:val="none" w:sz="0" w:space="0" w:color="auto"/>
        <w:left w:val="none" w:sz="0" w:space="0" w:color="auto"/>
        <w:bottom w:val="none" w:sz="0" w:space="0" w:color="auto"/>
        <w:right w:val="none" w:sz="0" w:space="0" w:color="auto"/>
      </w:divBdr>
    </w:div>
    <w:div w:id="1933735773">
      <w:bodyDiv w:val="1"/>
      <w:marLeft w:val="0"/>
      <w:marRight w:val="0"/>
      <w:marTop w:val="0"/>
      <w:marBottom w:val="0"/>
      <w:divBdr>
        <w:top w:val="none" w:sz="0" w:space="0" w:color="auto"/>
        <w:left w:val="none" w:sz="0" w:space="0" w:color="auto"/>
        <w:bottom w:val="none" w:sz="0" w:space="0" w:color="auto"/>
        <w:right w:val="none" w:sz="0" w:space="0" w:color="auto"/>
      </w:divBdr>
    </w:div>
    <w:div w:id="1933778927">
      <w:bodyDiv w:val="1"/>
      <w:marLeft w:val="0"/>
      <w:marRight w:val="0"/>
      <w:marTop w:val="0"/>
      <w:marBottom w:val="0"/>
      <w:divBdr>
        <w:top w:val="none" w:sz="0" w:space="0" w:color="auto"/>
        <w:left w:val="none" w:sz="0" w:space="0" w:color="auto"/>
        <w:bottom w:val="none" w:sz="0" w:space="0" w:color="auto"/>
        <w:right w:val="none" w:sz="0" w:space="0" w:color="auto"/>
      </w:divBdr>
    </w:div>
    <w:div w:id="1934046884">
      <w:bodyDiv w:val="1"/>
      <w:marLeft w:val="0"/>
      <w:marRight w:val="0"/>
      <w:marTop w:val="0"/>
      <w:marBottom w:val="0"/>
      <w:divBdr>
        <w:top w:val="none" w:sz="0" w:space="0" w:color="auto"/>
        <w:left w:val="none" w:sz="0" w:space="0" w:color="auto"/>
        <w:bottom w:val="none" w:sz="0" w:space="0" w:color="auto"/>
        <w:right w:val="none" w:sz="0" w:space="0" w:color="auto"/>
      </w:divBdr>
    </w:div>
    <w:div w:id="1934047470">
      <w:bodyDiv w:val="1"/>
      <w:marLeft w:val="0"/>
      <w:marRight w:val="0"/>
      <w:marTop w:val="0"/>
      <w:marBottom w:val="0"/>
      <w:divBdr>
        <w:top w:val="none" w:sz="0" w:space="0" w:color="auto"/>
        <w:left w:val="none" w:sz="0" w:space="0" w:color="auto"/>
        <w:bottom w:val="none" w:sz="0" w:space="0" w:color="auto"/>
        <w:right w:val="none" w:sz="0" w:space="0" w:color="auto"/>
      </w:divBdr>
    </w:div>
    <w:div w:id="1934048478">
      <w:bodyDiv w:val="1"/>
      <w:marLeft w:val="0"/>
      <w:marRight w:val="0"/>
      <w:marTop w:val="0"/>
      <w:marBottom w:val="0"/>
      <w:divBdr>
        <w:top w:val="none" w:sz="0" w:space="0" w:color="auto"/>
        <w:left w:val="none" w:sz="0" w:space="0" w:color="auto"/>
        <w:bottom w:val="none" w:sz="0" w:space="0" w:color="auto"/>
        <w:right w:val="none" w:sz="0" w:space="0" w:color="auto"/>
      </w:divBdr>
      <w:divsChild>
        <w:div w:id="140660576">
          <w:marLeft w:val="0"/>
          <w:marRight w:val="0"/>
          <w:marTop w:val="0"/>
          <w:marBottom w:val="0"/>
          <w:divBdr>
            <w:top w:val="none" w:sz="0" w:space="0" w:color="auto"/>
            <w:left w:val="none" w:sz="0" w:space="0" w:color="auto"/>
            <w:bottom w:val="none" w:sz="0" w:space="0" w:color="auto"/>
            <w:right w:val="none" w:sz="0" w:space="0" w:color="auto"/>
          </w:divBdr>
        </w:div>
        <w:div w:id="766072436">
          <w:marLeft w:val="0"/>
          <w:marRight w:val="0"/>
          <w:marTop w:val="0"/>
          <w:marBottom w:val="0"/>
          <w:divBdr>
            <w:top w:val="none" w:sz="0" w:space="0" w:color="auto"/>
            <w:left w:val="none" w:sz="0" w:space="0" w:color="auto"/>
            <w:bottom w:val="none" w:sz="0" w:space="0" w:color="auto"/>
            <w:right w:val="none" w:sz="0" w:space="0" w:color="auto"/>
          </w:divBdr>
        </w:div>
        <w:div w:id="909196916">
          <w:marLeft w:val="0"/>
          <w:marRight w:val="0"/>
          <w:marTop w:val="0"/>
          <w:marBottom w:val="0"/>
          <w:divBdr>
            <w:top w:val="none" w:sz="0" w:space="0" w:color="auto"/>
            <w:left w:val="none" w:sz="0" w:space="0" w:color="auto"/>
            <w:bottom w:val="none" w:sz="0" w:space="0" w:color="auto"/>
            <w:right w:val="none" w:sz="0" w:space="0" w:color="auto"/>
          </w:divBdr>
        </w:div>
      </w:divsChild>
    </w:div>
    <w:div w:id="1934125526">
      <w:bodyDiv w:val="1"/>
      <w:marLeft w:val="0"/>
      <w:marRight w:val="0"/>
      <w:marTop w:val="0"/>
      <w:marBottom w:val="0"/>
      <w:divBdr>
        <w:top w:val="none" w:sz="0" w:space="0" w:color="auto"/>
        <w:left w:val="none" w:sz="0" w:space="0" w:color="auto"/>
        <w:bottom w:val="none" w:sz="0" w:space="0" w:color="auto"/>
        <w:right w:val="none" w:sz="0" w:space="0" w:color="auto"/>
      </w:divBdr>
    </w:div>
    <w:div w:id="1934169113">
      <w:bodyDiv w:val="1"/>
      <w:marLeft w:val="0"/>
      <w:marRight w:val="0"/>
      <w:marTop w:val="0"/>
      <w:marBottom w:val="0"/>
      <w:divBdr>
        <w:top w:val="none" w:sz="0" w:space="0" w:color="auto"/>
        <w:left w:val="none" w:sz="0" w:space="0" w:color="auto"/>
        <w:bottom w:val="none" w:sz="0" w:space="0" w:color="auto"/>
        <w:right w:val="none" w:sz="0" w:space="0" w:color="auto"/>
      </w:divBdr>
    </w:div>
    <w:div w:id="1934243786">
      <w:bodyDiv w:val="1"/>
      <w:marLeft w:val="0"/>
      <w:marRight w:val="0"/>
      <w:marTop w:val="0"/>
      <w:marBottom w:val="0"/>
      <w:divBdr>
        <w:top w:val="none" w:sz="0" w:space="0" w:color="auto"/>
        <w:left w:val="none" w:sz="0" w:space="0" w:color="auto"/>
        <w:bottom w:val="none" w:sz="0" w:space="0" w:color="auto"/>
        <w:right w:val="none" w:sz="0" w:space="0" w:color="auto"/>
      </w:divBdr>
    </w:div>
    <w:div w:id="1934361939">
      <w:bodyDiv w:val="1"/>
      <w:marLeft w:val="0"/>
      <w:marRight w:val="0"/>
      <w:marTop w:val="0"/>
      <w:marBottom w:val="0"/>
      <w:divBdr>
        <w:top w:val="none" w:sz="0" w:space="0" w:color="auto"/>
        <w:left w:val="none" w:sz="0" w:space="0" w:color="auto"/>
        <w:bottom w:val="none" w:sz="0" w:space="0" w:color="auto"/>
        <w:right w:val="none" w:sz="0" w:space="0" w:color="auto"/>
      </w:divBdr>
    </w:div>
    <w:div w:id="1934437139">
      <w:bodyDiv w:val="1"/>
      <w:marLeft w:val="0"/>
      <w:marRight w:val="0"/>
      <w:marTop w:val="0"/>
      <w:marBottom w:val="0"/>
      <w:divBdr>
        <w:top w:val="none" w:sz="0" w:space="0" w:color="auto"/>
        <w:left w:val="none" w:sz="0" w:space="0" w:color="auto"/>
        <w:bottom w:val="none" w:sz="0" w:space="0" w:color="auto"/>
        <w:right w:val="none" w:sz="0" w:space="0" w:color="auto"/>
      </w:divBdr>
    </w:div>
    <w:div w:id="1934508153">
      <w:bodyDiv w:val="1"/>
      <w:marLeft w:val="0"/>
      <w:marRight w:val="0"/>
      <w:marTop w:val="0"/>
      <w:marBottom w:val="0"/>
      <w:divBdr>
        <w:top w:val="none" w:sz="0" w:space="0" w:color="auto"/>
        <w:left w:val="none" w:sz="0" w:space="0" w:color="auto"/>
        <w:bottom w:val="none" w:sz="0" w:space="0" w:color="auto"/>
        <w:right w:val="none" w:sz="0" w:space="0" w:color="auto"/>
      </w:divBdr>
    </w:div>
    <w:div w:id="1934627753">
      <w:bodyDiv w:val="1"/>
      <w:marLeft w:val="0"/>
      <w:marRight w:val="0"/>
      <w:marTop w:val="0"/>
      <w:marBottom w:val="0"/>
      <w:divBdr>
        <w:top w:val="none" w:sz="0" w:space="0" w:color="auto"/>
        <w:left w:val="none" w:sz="0" w:space="0" w:color="auto"/>
        <w:bottom w:val="none" w:sz="0" w:space="0" w:color="auto"/>
        <w:right w:val="none" w:sz="0" w:space="0" w:color="auto"/>
      </w:divBdr>
    </w:div>
    <w:div w:id="1934628138">
      <w:bodyDiv w:val="1"/>
      <w:marLeft w:val="0"/>
      <w:marRight w:val="0"/>
      <w:marTop w:val="0"/>
      <w:marBottom w:val="0"/>
      <w:divBdr>
        <w:top w:val="none" w:sz="0" w:space="0" w:color="auto"/>
        <w:left w:val="none" w:sz="0" w:space="0" w:color="auto"/>
        <w:bottom w:val="none" w:sz="0" w:space="0" w:color="auto"/>
        <w:right w:val="none" w:sz="0" w:space="0" w:color="auto"/>
      </w:divBdr>
    </w:div>
    <w:div w:id="1934820976">
      <w:bodyDiv w:val="1"/>
      <w:marLeft w:val="0"/>
      <w:marRight w:val="0"/>
      <w:marTop w:val="0"/>
      <w:marBottom w:val="0"/>
      <w:divBdr>
        <w:top w:val="none" w:sz="0" w:space="0" w:color="auto"/>
        <w:left w:val="none" w:sz="0" w:space="0" w:color="auto"/>
        <w:bottom w:val="none" w:sz="0" w:space="0" w:color="auto"/>
        <w:right w:val="none" w:sz="0" w:space="0" w:color="auto"/>
      </w:divBdr>
    </w:div>
    <w:div w:id="1934824808">
      <w:bodyDiv w:val="1"/>
      <w:marLeft w:val="0"/>
      <w:marRight w:val="0"/>
      <w:marTop w:val="0"/>
      <w:marBottom w:val="0"/>
      <w:divBdr>
        <w:top w:val="none" w:sz="0" w:space="0" w:color="auto"/>
        <w:left w:val="none" w:sz="0" w:space="0" w:color="auto"/>
        <w:bottom w:val="none" w:sz="0" w:space="0" w:color="auto"/>
        <w:right w:val="none" w:sz="0" w:space="0" w:color="auto"/>
      </w:divBdr>
    </w:div>
    <w:div w:id="1934825562">
      <w:bodyDiv w:val="1"/>
      <w:marLeft w:val="0"/>
      <w:marRight w:val="0"/>
      <w:marTop w:val="0"/>
      <w:marBottom w:val="0"/>
      <w:divBdr>
        <w:top w:val="none" w:sz="0" w:space="0" w:color="auto"/>
        <w:left w:val="none" w:sz="0" w:space="0" w:color="auto"/>
        <w:bottom w:val="none" w:sz="0" w:space="0" w:color="auto"/>
        <w:right w:val="none" w:sz="0" w:space="0" w:color="auto"/>
      </w:divBdr>
    </w:div>
    <w:div w:id="1934893736">
      <w:bodyDiv w:val="1"/>
      <w:marLeft w:val="0"/>
      <w:marRight w:val="0"/>
      <w:marTop w:val="0"/>
      <w:marBottom w:val="0"/>
      <w:divBdr>
        <w:top w:val="none" w:sz="0" w:space="0" w:color="auto"/>
        <w:left w:val="none" w:sz="0" w:space="0" w:color="auto"/>
        <w:bottom w:val="none" w:sz="0" w:space="0" w:color="auto"/>
        <w:right w:val="none" w:sz="0" w:space="0" w:color="auto"/>
      </w:divBdr>
    </w:div>
    <w:div w:id="1934968469">
      <w:bodyDiv w:val="1"/>
      <w:marLeft w:val="0"/>
      <w:marRight w:val="0"/>
      <w:marTop w:val="0"/>
      <w:marBottom w:val="0"/>
      <w:divBdr>
        <w:top w:val="none" w:sz="0" w:space="0" w:color="auto"/>
        <w:left w:val="none" w:sz="0" w:space="0" w:color="auto"/>
        <w:bottom w:val="none" w:sz="0" w:space="0" w:color="auto"/>
        <w:right w:val="none" w:sz="0" w:space="0" w:color="auto"/>
      </w:divBdr>
    </w:div>
    <w:div w:id="1934976188">
      <w:bodyDiv w:val="1"/>
      <w:marLeft w:val="0"/>
      <w:marRight w:val="0"/>
      <w:marTop w:val="0"/>
      <w:marBottom w:val="0"/>
      <w:divBdr>
        <w:top w:val="none" w:sz="0" w:space="0" w:color="auto"/>
        <w:left w:val="none" w:sz="0" w:space="0" w:color="auto"/>
        <w:bottom w:val="none" w:sz="0" w:space="0" w:color="auto"/>
        <w:right w:val="none" w:sz="0" w:space="0" w:color="auto"/>
      </w:divBdr>
    </w:div>
    <w:div w:id="1935094677">
      <w:bodyDiv w:val="1"/>
      <w:marLeft w:val="0"/>
      <w:marRight w:val="0"/>
      <w:marTop w:val="0"/>
      <w:marBottom w:val="0"/>
      <w:divBdr>
        <w:top w:val="none" w:sz="0" w:space="0" w:color="auto"/>
        <w:left w:val="none" w:sz="0" w:space="0" w:color="auto"/>
        <w:bottom w:val="none" w:sz="0" w:space="0" w:color="auto"/>
        <w:right w:val="none" w:sz="0" w:space="0" w:color="auto"/>
      </w:divBdr>
    </w:div>
    <w:div w:id="1935160556">
      <w:bodyDiv w:val="1"/>
      <w:marLeft w:val="0"/>
      <w:marRight w:val="0"/>
      <w:marTop w:val="0"/>
      <w:marBottom w:val="0"/>
      <w:divBdr>
        <w:top w:val="none" w:sz="0" w:space="0" w:color="auto"/>
        <w:left w:val="none" w:sz="0" w:space="0" w:color="auto"/>
        <w:bottom w:val="none" w:sz="0" w:space="0" w:color="auto"/>
        <w:right w:val="none" w:sz="0" w:space="0" w:color="auto"/>
      </w:divBdr>
    </w:div>
    <w:div w:id="1935161545">
      <w:bodyDiv w:val="1"/>
      <w:marLeft w:val="0"/>
      <w:marRight w:val="0"/>
      <w:marTop w:val="0"/>
      <w:marBottom w:val="0"/>
      <w:divBdr>
        <w:top w:val="none" w:sz="0" w:space="0" w:color="auto"/>
        <w:left w:val="none" w:sz="0" w:space="0" w:color="auto"/>
        <w:bottom w:val="none" w:sz="0" w:space="0" w:color="auto"/>
        <w:right w:val="none" w:sz="0" w:space="0" w:color="auto"/>
      </w:divBdr>
    </w:div>
    <w:div w:id="1935165099">
      <w:bodyDiv w:val="1"/>
      <w:marLeft w:val="0"/>
      <w:marRight w:val="0"/>
      <w:marTop w:val="0"/>
      <w:marBottom w:val="0"/>
      <w:divBdr>
        <w:top w:val="none" w:sz="0" w:space="0" w:color="auto"/>
        <w:left w:val="none" w:sz="0" w:space="0" w:color="auto"/>
        <w:bottom w:val="none" w:sz="0" w:space="0" w:color="auto"/>
        <w:right w:val="none" w:sz="0" w:space="0" w:color="auto"/>
      </w:divBdr>
    </w:div>
    <w:div w:id="1935236539">
      <w:bodyDiv w:val="1"/>
      <w:marLeft w:val="0"/>
      <w:marRight w:val="0"/>
      <w:marTop w:val="0"/>
      <w:marBottom w:val="0"/>
      <w:divBdr>
        <w:top w:val="none" w:sz="0" w:space="0" w:color="auto"/>
        <w:left w:val="none" w:sz="0" w:space="0" w:color="auto"/>
        <w:bottom w:val="none" w:sz="0" w:space="0" w:color="auto"/>
        <w:right w:val="none" w:sz="0" w:space="0" w:color="auto"/>
      </w:divBdr>
    </w:div>
    <w:div w:id="1935357407">
      <w:bodyDiv w:val="1"/>
      <w:marLeft w:val="0"/>
      <w:marRight w:val="0"/>
      <w:marTop w:val="0"/>
      <w:marBottom w:val="0"/>
      <w:divBdr>
        <w:top w:val="none" w:sz="0" w:space="0" w:color="auto"/>
        <w:left w:val="none" w:sz="0" w:space="0" w:color="auto"/>
        <w:bottom w:val="none" w:sz="0" w:space="0" w:color="auto"/>
        <w:right w:val="none" w:sz="0" w:space="0" w:color="auto"/>
      </w:divBdr>
    </w:div>
    <w:div w:id="1935434066">
      <w:bodyDiv w:val="1"/>
      <w:marLeft w:val="0"/>
      <w:marRight w:val="0"/>
      <w:marTop w:val="0"/>
      <w:marBottom w:val="0"/>
      <w:divBdr>
        <w:top w:val="none" w:sz="0" w:space="0" w:color="auto"/>
        <w:left w:val="none" w:sz="0" w:space="0" w:color="auto"/>
        <w:bottom w:val="none" w:sz="0" w:space="0" w:color="auto"/>
        <w:right w:val="none" w:sz="0" w:space="0" w:color="auto"/>
      </w:divBdr>
    </w:div>
    <w:div w:id="1935435005">
      <w:bodyDiv w:val="1"/>
      <w:marLeft w:val="0"/>
      <w:marRight w:val="0"/>
      <w:marTop w:val="0"/>
      <w:marBottom w:val="0"/>
      <w:divBdr>
        <w:top w:val="none" w:sz="0" w:space="0" w:color="auto"/>
        <w:left w:val="none" w:sz="0" w:space="0" w:color="auto"/>
        <w:bottom w:val="none" w:sz="0" w:space="0" w:color="auto"/>
        <w:right w:val="none" w:sz="0" w:space="0" w:color="auto"/>
      </w:divBdr>
    </w:div>
    <w:div w:id="1935436339">
      <w:bodyDiv w:val="1"/>
      <w:marLeft w:val="0"/>
      <w:marRight w:val="0"/>
      <w:marTop w:val="0"/>
      <w:marBottom w:val="0"/>
      <w:divBdr>
        <w:top w:val="none" w:sz="0" w:space="0" w:color="auto"/>
        <w:left w:val="none" w:sz="0" w:space="0" w:color="auto"/>
        <w:bottom w:val="none" w:sz="0" w:space="0" w:color="auto"/>
        <w:right w:val="none" w:sz="0" w:space="0" w:color="auto"/>
      </w:divBdr>
    </w:div>
    <w:div w:id="1935547269">
      <w:bodyDiv w:val="1"/>
      <w:marLeft w:val="0"/>
      <w:marRight w:val="0"/>
      <w:marTop w:val="0"/>
      <w:marBottom w:val="0"/>
      <w:divBdr>
        <w:top w:val="none" w:sz="0" w:space="0" w:color="auto"/>
        <w:left w:val="none" w:sz="0" w:space="0" w:color="auto"/>
        <w:bottom w:val="none" w:sz="0" w:space="0" w:color="auto"/>
        <w:right w:val="none" w:sz="0" w:space="0" w:color="auto"/>
      </w:divBdr>
    </w:div>
    <w:div w:id="1935554661">
      <w:bodyDiv w:val="1"/>
      <w:marLeft w:val="0"/>
      <w:marRight w:val="0"/>
      <w:marTop w:val="0"/>
      <w:marBottom w:val="0"/>
      <w:divBdr>
        <w:top w:val="none" w:sz="0" w:space="0" w:color="auto"/>
        <w:left w:val="none" w:sz="0" w:space="0" w:color="auto"/>
        <w:bottom w:val="none" w:sz="0" w:space="0" w:color="auto"/>
        <w:right w:val="none" w:sz="0" w:space="0" w:color="auto"/>
      </w:divBdr>
    </w:div>
    <w:div w:id="1935630585">
      <w:bodyDiv w:val="1"/>
      <w:marLeft w:val="0"/>
      <w:marRight w:val="0"/>
      <w:marTop w:val="0"/>
      <w:marBottom w:val="0"/>
      <w:divBdr>
        <w:top w:val="none" w:sz="0" w:space="0" w:color="auto"/>
        <w:left w:val="none" w:sz="0" w:space="0" w:color="auto"/>
        <w:bottom w:val="none" w:sz="0" w:space="0" w:color="auto"/>
        <w:right w:val="none" w:sz="0" w:space="0" w:color="auto"/>
      </w:divBdr>
    </w:div>
    <w:div w:id="1935673404">
      <w:bodyDiv w:val="1"/>
      <w:marLeft w:val="0"/>
      <w:marRight w:val="0"/>
      <w:marTop w:val="0"/>
      <w:marBottom w:val="0"/>
      <w:divBdr>
        <w:top w:val="none" w:sz="0" w:space="0" w:color="auto"/>
        <w:left w:val="none" w:sz="0" w:space="0" w:color="auto"/>
        <w:bottom w:val="none" w:sz="0" w:space="0" w:color="auto"/>
        <w:right w:val="none" w:sz="0" w:space="0" w:color="auto"/>
      </w:divBdr>
      <w:divsChild>
        <w:div w:id="1239318103">
          <w:marLeft w:val="0"/>
          <w:marRight w:val="0"/>
          <w:marTop w:val="0"/>
          <w:marBottom w:val="0"/>
          <w:divBdr>
            <w:top w:val="none" w:sz="0" w:space="0" w:color="auto"/>
            <w:left w:val="none" w:sz="0" w:space="0" w:color="auto"/>
            <w:bottom w:val="none" w:sz="0" w:space="0" w:color="auto"/>
            <w:right w:val="none" w:sz="0" w:space="0" w:color="auto"/>
          </w:divBdr>
          <w:divsChild>
            <w:div w:id="188639658">
              <w:marLeft w:val="0"/>
              <w:marRight w:val="0"/>
              <w:marTop w:val="0"/>
              <w:marBottom w:val="0"/>
              <w:divBdr>
                <w:top w:val="none" w:sz="0" w:space="0" w:color="auto"/>
                <w:left w:val="none" w:sz="0" w:space="0" w:color="auto"/>
                <w:bottom w:val="none" w:sz="0" w:space="0" w:color="auto"/>
                <w:right w:val="none" w:sz="0" w:space="0" w:color="auto"/>
              </w:divBdr>
            </w:div>
          </w:divsChild>
        </w:div>
        <w:div w:id="1616063451">
          <w:marLeft w:val="0"/>
          <w:marRight w:val="0"/>
          <w:marTop w:val="0"/>
          <w:marBottom w:val="0"/>
          <w:divBdr>
            <w:top w:val="none" w:sz="0" w:space="0" w:color="auto"/>
            <w:left w:val="none" w:sz="0" w:space="0" w:color="auto"/>
            <w:bottom w:val="none" w:sz="0" w:space="0" w:color="auto"/>
            <w:right w:val="none" w:sz="0" w:space="0" w:color="auto"/>
          </w:divBdr>
          <w:divsChild>
            <w:div w:id="19615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281">
      <w:bodyDiv w:val="1"/>
      <w:marLeft w:val="0"/>
      <w:marRight w:val="0"/>
      <w:marTop w:val="0"/>
      <w:marBottom w:val="0"/>
      <w:divBdr>
        <w:top w:val="none" w:sz="0" w:space="0" w:color="auto"/>
        <w:left w:val="none" w:sz="0" w:space="0" w:color="auto"/>
        <w:bottom w:val="none" w:sz="0" w:space="0" w:color="auto"/>
        <w:right w:val="none" w:sz="0" w:space="0" w:color="auto"/>
      </w:divBdr>
      <w:divsChild>
        <w:div w:id="1068919445">
          <w:marLeft w:val="0"/>
          <w:marRight w:val="0"/>
          <w:marTop w:val="0"/>
          <w:marBottom w:val="0"/>
          <w:divBdr>
            <w:top w:val="none" w:sz="0" w:space="0" w:color="auto"/>
            <w:left w:val="none" w:sz="0" w:space="0" w:color="auto"/>
            <w:bottom w:val="none" w:sz="0" w:space="0" w:color="auto"/>
            <w:right w:val="none" w:sz="0" w:space="0" w:color="auto"/>
          </w:divBdr>
        </w:div>
      </w:divsChild>
    </w:div>
    <w:div w:id="1935699198">
      <w:bodyDiv w:val="1"/>
      <w:marLeft w:val="0"/>
      <w:marRight w:val="0"/>
      <w:marTop w:val="0"/>
      <w:marBottom w:val="0"/>
      <w:divBdr>
        <w:top w:val="none" w:sz="0" w:space="0" w:color="auto"/>
        <w:left w:val="none" w:sz="0" w:space="0" w:color="auto"/>
        <w:bottom w:val="none" w:sz="0" w:space="0" w:color="auto"/>
        <w:right w:val="none" w:sz="0" w:space="0" w:color="auto"/>
      </w:divBdr>
    </w:div>
    <w:div w:id="1935704056">
      <w:bodyDiv w:val="1"/>
      <w:marLeft w:val="0"/>
      <w:marRight w:val="0"/>
      <w:marTop w:val="0"/>
      <w:marBottom w:val="0"/>
      <w:divBdr>
        <w:top w:val="none" w:sz="0" w:space="0" w:color="auto"/>
        <w:left w:val="none" w:sz="0" w:space="0" w:color="auto"/>
        <w:bottom w:val="none" w:sz="0" w:space="0" w:color="auto"/>
        <w:right w:val="none" w:sz="0" w:space="0" w:color="auto"/>
      </w:divBdr>
    </w:div>
    <w:div w:id="1935745620">
      <w:bodyDiv w:val="1"/>
      <w:marLeft w:val="0"/>
      <w:marRight w:val="0"/>
      <w:marTop w:val="0"/>
      <w:marBottom w:val="0"/>
      <w:divBdr>
        <w:top w:val="none" w:sz="0" w:space="0" w:color="auto"/>
        <w:left w:val="none" w:sz="0" w:space="0" w:color="auto"/>
        <w:bottom w:val="none" w:sz="0" w:space="0" w:color="auto"/>
        <w:right w:val="none" w:sz="0" w:space="0" w:color="auto"/>
      </w:divBdr>
    </w:div>
    <w:div w:id="1935746096">
      <w:bodyDiv w:val="1"/>
      <w:marLeft w:val="0"/>
      <w:marRight w:val="0"/>
      <w:marTop w:val="0"/>
      <w:marBottom w:val="0"/>
      <w:divBdr>
        <w:top w:val="none" w:sz="0" w:space="0" w:color="auto"/>
        <w:left w:val="none" w:sz="0" w:space="0" w:color="auto"/>
        <w:bottom w:val="none" w:sz="0" w:space="0" w:color="auto"/>
        <w:right w:val="none" w:sz="0" w:space="0" w:color="auto"/>
      </w:divBdr>
    </w:div>
    <w:div w:id="1935821653">
      <w:bodyDiv w:val="1"/>
      <w:marLeft w:val="0"/>
      <w:marRight w:val="0"/>
      <w:marTop w:val="0"/>
      <w:marBottom w:val="0"/>
      <w:divBdr>
        <w:top w:val="none" w:sz="0" w:space="0" w:color="auto"/>
        <w:left w:val="none" w:sz="0" w:space="0" w:color="auto"/>
        <w:bottom w:val="none" w:sz="0" w:space="0" w:color="auto"/>
        <w:right w:val="none" w:sz="0" w:space="0" w:color="auto"/>
      </w:divBdr>
    </w:div>
    <w:div w:id="1935824845">
      <w:bodyDiv w:val="1"/>
      <w:marLeft w:val="0"/>
      <w:marRight w:val="0"/>
      <w:marTop w:val="0"/>
      <w:marBottom w:val="0"/>
      <w:divBdr>
        <w:top w:val="none" w:sz="0" w:space="0" w:color="auto"/>
        <w:left w:val="none" w:sz="0" w:space="0" w:color="auto"/>
        <w:bottom w:val="none" w:sz="0" w:space="0" w:color="auto"/>
        <w:right w:val="none" w:sz="0" w:space="0" w:color="auto"/>
      </w:divBdr>
    </w:div>
    <w:div w:id="1935867938">
      <w:bodyDiv w:val="1"/>
      <w:marLeft w:val="0"/>
      <w:marRight w:val="0"/>
      <w:marTop w:val="0"/>
      <w:marBottom w:val="0"/>
      <w:divBdr>
        <w:top w:val="none" w:sz="0" w:space="0" w:color="auto"/>
        <w:left w:val="none" w:sz="0" w:space="0" w:color="auto"/>
        <w:bottom w:val="none" w:sz="0" w:space="0" w:color="auto"/>
        <w:right w:val="none" w:sz="0" w:space="0" w:color="auto"/>
      </w:divBdr>
    </w:div>
    <w:div w:id="1935941006">
      <w:bodyDiv w:val="1"/>
      <w:marLeft w:val="0"/>
      <w:marRight w:val="0"/>
      <w:marTop w:val="0"/>
      <w:marBottom w:val="0"/>
      <w:divBdr>
        <w:top w:val="none" w:sz="0" w:space="0" w:color="auto"/>
        <w:left w:val="none" w:sz="0" w:space="0" w:color="auto"/>
        <w:bottom w:val="none" w:sz="0" w:space="0" w:color="auto"/>
        <w:right w:val="none" w:sz="0" w:space="0" w:color="auto"/>
      </w:divBdr>
    </w:div>
    <w:div w:id="1936085972">
      <w:bodyDiv w:val="1"/>
      <w:marLeft w:val="0"/>
      <w:marRight w:val="0"/>
      <w:marTop w:val="0"/>
      <w:marBottom w:val="0"/>
      <w:divBdr>
        <w:top w:val="none" w:sz="0" w:space="0" w:color="auto"/>
        <w:left w:val="none" w:sz="0" w:space="0" w:color="auto"/>
        <w:bottom w:val="none" w:sz="0" w:space="0" w:color="auto"/>
        <w:right w:val="none" w:sz="0" w:space="0" w:color="auto"/>
      </w:divBdr>
    </w:div>
    <w:div w:id="1936160369">
      <w:bodyDiv w:val="1"/>
      <w:marLeft w:val="0"/>
      <w:marRight w:val="0"/>
      <w:marTop w:val="0"/>
      <w:marBottom w:val="0"/>
      <w:divBdr>
        <w:top w:val="none" w:sz="0" w:space="0" w:color="auto"/>
        <w:left w:val="none" w:sz="0" w:space="0" w:color="auto"/>
        <w:bottom w:val="none" w:sz="0" w:space="0" w:color="auto"/>
        <w:right w:val="none" w:sz="0" w:space="0" w:color="auto"/>
      </w:divBdr>
    </w:div>
    <w:div w:id="1936282837">
      <w:bodyDiv w:val="1"/>
      <w:marLeft w:val="0"/>
      <w:marRight w:val="0"/>
      <w:marTop w:val="0"/>
      <w:marBottom w:val="0"/>
      <w:divBdr>
        <w:top w:val="none" w:sz="0" w:space="0" w:color="auto"/>
        <w:left w:val="none" w:sz="0" w:space="0" w:color="auto"/>
        <w:bottom w:val="none" w:sz="0" w:space="0" w:color="auto"/>
        <w:right w:val="none" w:sz="0" w:space="0" w:color="auto"/>
      </w:divBdr>
    </w:div>
    <w:div w:id="1936284012">
      <w:bodyDiv w:val="1"/>
      <w:marLeft w:val="0"/>
      <w:marRight w:val="0"/>
      <w:marTop w:val="0"/>
      <w:marBottom w:val="0"/>
      <w:divBdr>
        <w:top w:val="none" w:sz="0" w:space="0" w:color="auto"/>
        <w:left w:val="none" w:sz="0" w:space="0" w:color="auto"/>
        <w:bottom w:val="none" w:sz="0" w:space="0" w:color="auto"/>
        <w:right w:val="none" w:sz="0" w:space="0" w:color="auto"/>
      </w:divBdr>
    </w:div>
    <w:div w:id="1936329823">
      <w:bodyDiv w:val="1"/>
      <w:marLeft w:val="0"/>
      <w:marRight w:val="0"/>
      <w:marTop w:val="0"/>
      <w:marBottom w:val="0"/>
      <w:divBdr>
        <w:top w:val="none" w:sz="0" w:space="0" w:color="auto"/>
        <w:left w:val="none" w:sz="0" w:space="0" w:color="auto"/>
        <w:bottom w:val="none" w:sz="0" w:space="0" w:color="auto"/>
        <w:right w:val="none" w:sz="0" w:space="0" w:color="auto"/>
      </w:divBdr>
      <w:divsChild>
        <w:div w:id="1322130">
          <w:marLeft w:val="0"/>
          <w:marRight w:val="0"/>
          <w:marTop w:val="64"/>
          <w:marBottom w:val="0"/>
          <w:divBdr>
            <w:top w:val="none" w:sz="0" w:space="0" w:color="auto"/>
            <w:left w:val="none" w:sz="0" w:space="0" w:color="auto"/>
            <w:bottom w:val="none" w:sz="0" w:space="0" w:color="auto"/>
            <w:right w:val="none" w:sz="0" w:space="0" w:color="auto"/>
          </w:divBdr>
        </w:div>
        <w:div w:id="1320041533">
          <w:marLeft w:val="0"/>
          <w:marRight w:val="0"/>
          <w:marTop w:val="64"/>
          <w:marBottom w:val="0"/>
          <w:divBdr>
            <w:top w:val="none" w:sz="0" w:space="0" w:color="auto"/>
            <w:left w:val="none" w:sz="0" w:space="0" w:color="auto"/>
            <w:bottom w:val="none" w:sz="0" w:space="0" w:color="auto"/>
            <w:right w:val="none" w:sz="0" w:space="0" w:color="auto"/>
          </w:divBdr>
        </w:div>
      </w:divsChild>
    </w:div>
    <w:div w:id="1936400170">
      <w:bodyDiv w:val="1"/>
      <w:marLeft w:val="0"/>
      <w:marRight w:val="0"/>
      <w:marTop w:val="0"/>
      <w:marBottom w:val="0"/>
      <w:divBdr>
        <w:top w:val="none" w:sz="0" w:space="0" w:color="auto"/>
        <w:left w:val="none" w:sz="0" w:space="0" w:color="auto"/>
        <w:bottom w:val="none" w:sz="0" w:space="0" w:color="auto"/>
        <w:right w:val="none" w:sz="0" w:space="0" w:color="auto"/>
      </w:divBdr>
    </w:div>
    <w:div w:id="1936400903">
      <w:bodyDiv w:val="1"/>
      <w:marLeft w:val="0"/>
      <w:marRight w:val="0"/>
      <w:marTop w:val="0"/>
      <w:marBottom w:val="0"/>
      <w:divBdr>
        <w:top w:val="none" w:sz="0" w:space="0" w:color="auto"/>
        <w:left w:val="none" w:sz="0" w:space="0" w:color="auto"/>
        <w:bottom w:val="none" w:sz="0" w:space="0" w:color="auto"/>
        <w:right w:val="none" w:sz="0" w:space="0" w:color="auto"/>
      </w:divBdr>
    </w:div>
    <w:div w:id="1936476169">
      <w:bodyDiv w:val="1"/>
      <w:marLeft w:val="0"/>
      <w:marRight w:val="0"/>
      <w:marTop w:val="0"/>
      <w:marBottom w:val="0"/>
      <w:divBdr>
        <w:top w:val="none" w:sz="0" w:space="0" w:color="auto"/>
        <w:left w:val="none" w:sz="0" w:space="0" w:color="auto"/>
        <w:bottom w:val="none" w:sz="0" w:space="0" w:color="auto"/>
        <w:right w:val="none" w:sz="0" w:space="0" w:color="auto"/>
      </w:divBdr>
    </w:div>
    <w:div w:id="1936549534">
      <w:bodyDiv w:val="1"/>
      <w:marLeft w:val="0"/>
      <w:marRight w:val="0"/>
      <w:marTop w:val="0"/>
      <w:marBottom w:val="0"/>
      <w:divBdr>
        <w:top w:val="none" w:sz="0" w:space="0" w:color="auto"/>
        <w:left w:val="none" w:sz="0" w:space="0" w:color="auto"/>
        <w:bottom w:val="none" w:sz="0" w:space="0" w:color="auto"/>
        <w:right w:val="none" w:sz="0" w:space="0" w:color="auto"/>
      </w:divBdr>
    </w:div>
    <w:div w:id="1936553207">
      <w:bodyDiv w:val="1"/>
      <w:marLeft w:val="0"/>
      <w:marRight w:val="0"/>
      <w:marTop w:val="0"/>
      <w:marBottom w:val="0"/>
      <w:divBdr>
        <w:top w:val="none" w:sz="0" w:space="0" w:color="auto"/>
        <w:left w:val="none" w:sz="0" w:space="0" w:color="auto"/>
        <w:bottom w:val="none" w:sz="0" w:space="0" w:color="auto"/>
        <w:right w:val="none" w:sz="0" w:space="0" w:color="auto"/>
      </w:divBdr>
    </w:div>
    <w:div w:id="1936664623">
      <w:bodyDiv w:val="1"/>
      <w:marLeft w:val="0"/>
      <w:marRight w:val="0"/>
      <w:marTop w:val="0"/>
      <w:marBottom w:val="0"/>
      <w:divBdr>
        <w:top w:val="none" w:sz="0" w:space="0" w:color="auto"/>
        <w:left w:val="none" w:sz="0" w:space="0" w:color="auto"/>
        <w:bottom w:val="none" w:sz="0" w:space="0" w:color="auto"/>
        <w:right w:val="none" w:sz="0" w:space="0" w:color="auto"/>
      </w:divBdr>
      <w:divsChild>
        <w:div w:id="1595867239">
          <w:marLeft w:val="0"/>
          <w:marRight w:val="0"/>
          <w:marTop w:val="0"/>
          <w:marBottom w:val="0"/>
          <w:divBdr>
            <w:top w:val="none" w:sz="0" w:space="0" w:color="auto"/>
            <w:left w:val="none" w:sz="0" w:space="0" w:color="auto"/>
            <w:bottom w:val="none" w:sz="0" w:space="0" w:color="auto"/>
            <w:right w:val="none" w:sz="0" w:space="0" w:color="auto"/>
          </w:divBdr>
          <w:divsChild>
            <w:div w:id="194414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2854">
      <w:bodyDiv w:val="1"/>
      <w:marLeft w:val="0"/>
      <w:marRight w:val="0"/>
      <w:marTop w:val="0"/>
      <w:marBottom w:val="0"/>
      <w:divBdr>
        <w:top w:val="none" w:sz="0" w:space="0" w:color="auto"/>
        <w:left w:val="none" w:sz="0" w:space="0" w:color="auto"/>
        <w:bottom w:val="none" w:sz="0" w:space="0" w:color="auto"/>
        <w:right w:val="none" w:sz="0" w:space="0" w:color="auto"/>
      </w:divBdr>
    </w:div>
    <w:div w:id="1936748653">
      <w:bodyDiv w:val="1"/>
      <w:marLeft w:val="0"/>
      <w:marRight w:val="0"/>
      <w:marTop w:val="0"/>
      <w:marBottom w:val="0"/>
      <w:divBdr>
        <w:top w:val="none" w:sz="0" w:space="0" w:color="auto"/>
        <w:left w:val="none" w:sz="0" w:space="0" w:color="auto"/>
        <w:bottom w:val="none" w:sz="0" w:space="0" w:color="auto"/>
        <w:right w:val="none" w:sz="0" w:space="0" w:color="auto"/>
      </w:divBdr>
    </w:div>
    <w:div w:id="1936789721">
      <w:bodyDiv w:val="1"/>
      <w:marLeft w:val="0"/>
      <w:marRight w:val="0"/>
      <w:marTop w:val="0"/>
      <w:marBottom w:val="0"/>
      <w:divBdr>
        <w:top w:val="none" w:sz="0" w:space="0" w:color="auto"/>
        <w:left w:val="none" w:sz="0" w:space="0" w:color="auto"/>
        <w:bottom w:val="none" w:sz="0" w:space="0" w:color="auto"/>
        <w:right w:val="none" w:sz="0" w:space="0" w:color="auto"/>
      </w:divBdr>
    </w:div>
    <w:div w:id="1936862275">
      <w:bodyDiv w:val="1"/>
      <w:marLeft w:val="0"/>
      <w:marRight w:val="0"/>
      <w:marTop w:val="0"/>
      <w:marBottom w:val="0"/>
      <w:divBdr>
        <w:top w:val="none" w:sz="0" w:space="0" w:color="auto"/>
        <w:left w:val="none" w:sz="0" w:space="0" w:color="auto"/>
        <w:bottom w:val="none" w:sz="0" w:space="0" w:color="auto"/>
        <w:right w:val="none" w:sz="0" w:space="0" w:color="auto"/>
      </w:divBdr>
    </w:div>
    <w:div w:id="1936863828">
      <w:bodyDiv w:val="1"/>
      <w:marLeft w:val="0"/>
      <w:marRight w:val="0"/>
      <w:marTop w:val="0"/>
      <w:marBottom w:val="0"/>
      <w:divBdr>
        <w:top w:val="none" w:sz="0" w:space="0" w:color="auto"/>
        <w:left w:val="none" w:sz="0" w:space="0" w:color="auto"/>
        <w:bottom w:val="none" w:sz="0" w:space="0" w:color="auto"/>
        <w:right w:val="none" w:sz="0" w:space="0" w:color="auto"/>
      </w:divBdr>
    </w:div>
    <w:div w:id="1936938895">
      <w:bodyDiv w:val="1"/>
      <w:marLeft w:val="0"/>
      <w:marRight w:val="0"/>
      <w:marTop w:val="0"/>
      <w:marBottom w:val="0"/>
      <w:divBdr>
        <w:top w:val="none" w:sz="0" w:space="0" w:color="auto"/>
        <w:left w:val="none" w:sz="0" w:space="0" w:color="auto"/>
        <w:bottom w:val="none" w:sz="0" w:space="0" w:color="auto"/>
        <w:right w:val="none" w:sz="0" w:space="0" w:color="auto"/>
      </w:divBdr>
    </w:div>
    <w:div w:id="1937051328">
      <w:bodyDiv w:val="1"/>
      <w:marLeft w:val="0"/>
      <w:marRight w:val="0"/>
      <w:marTop w:val="0"/>
      <w:marBottom w:val="0"/>
      <w:divBdr>
        <w:top w:val="none" w:sz="0" w:space="0" w:color="auto"/>
        <w:left w:val="none" w:sz="0" w:space="0" w:color="auto"/>
        <w:bottom w:val="none" w:sz="0" w:space="0" w:color="auto"/>
        <w:right w:val="none" w:sz="0" w:space="0" w:color="auto"/>
      </w:divBdr>
    </w:div>
    <w:div w:id="1937202513">
      <w:bodyDiv w:val="1"/>
      <w:marLeft w:val="0"/>
      <w:marRight w:val="0"/>
      <w:marTop w:val="0"/>
      <w:marBottom w:val="0"/>
      <w:divBdr>
        <w:top w:val="none" w:sz="0" w:space="0" w:color="auto"/>
        <w:left w:val="none" w:sz="0" w:space="0" w:color="auto"/>
        <w:bottom w:val="none" w:sz="0" w:space="0" w:color="auto"/>
        <w:right w:val="none" w:sz="0" w:space="0" w:color="auto"/>
      </w:divBdr>
    </w:div>
    <w:div w:id="1937203525">
      <w:bodyDiv w:val="1"/>
      <w:marLeft w:val="0"/>
      <w:marRight w:val="0"/>
      <w:marTop w:val="0"/>
      <w:marBottom w:val="0"/>
      <w:divBdr>
        <w:top w:val="none" w:sz="0" w:space="0" w:color="auto"/>
        <w:left w:val="none" w:sz="0" w:space="0" w:color="auto"/>
        <w:bottom w:val="none" w:sz="0" w:space="0" w:color="auto"/>
        <w:right w:val="none" w:sz="0" w:space="0" w:color="auto"/>
      </w:divBdr>
    </w:div>
    <w:div w:id="1937209171">
      <w:bodyDiv w:val="1"/>
      <w:marLeft w:val="0"/>
      <w:marRight w:val="0"/>
      <w:marTop w:val="0"/>
      <w:marBottom w:val="0"/>
      <w:divBdr>
        <w:top w:val="none" w:sz="0" w:space="0" w:color="auto"/>
        <w:left w:val="none" w:sz="0" w:space="0" w:color="auto"/>
        <w:bottom w:val="none" w:sz="0" w:space="0" w:color="auto"/>
        <w:right w:val="none" w:sz="0" w:space="0" w:color="auto"/>
      </w:divBdr>
    </w:div>
    <w:div w:id="1937328576">
      <w:bodyDiv w:val="1"/>
      <w:marLeft w:val="0"/>
      <w:marRight w:val="0"/>
      <w:marTop w:val="0"/>
      <w:marBottom w:val="0"/>
      <w:divBdr>
        <w:top w:val="none" w:sz="0" w:space="0" w:color="auto"/>
        <w:left w:val="none" w:sz="0" w:space="0" w:color="auto"/>
        <w:bottom w:val="none" w:sz="0" w:space="0" w:color="auto"/>
        <w:right w:val="none" w:sz="0" w:space="0" w:color="auto"/>
      </w:divBdr>
    </w:div>
    <w:div w:id="1937395549">
      <w:bodyDiv w:val="1"/>
      <w:marLeft w:val="0"/>
      <w:marRight w:val="0"/>
      <w:marTop w:val="0"/>
      <w:marBottom w:val="0"/>
      <w:divBdr>
        <w:top w:val="none" w:sz="0" w:space="0" w:color="auto"/>
        <w:left w:val="none" w:sz="0" w:space="0" w:color="auto"/>
        <w:bottom w:val="none" w:sz="0" w:space="0" w:color="auto"/>
        <w:right w:val="none" w:sz="0" w:space="0" w:color="auto"/>
      </w:divBdr>
    </w:div>
    <w:div w:id="1937471407">
      <w:bodyDiv w:val="1"/>
      <w:marLeft w:val="0"/>
      <w:marRight w:val="0"/>
      <w:marTop w:val="0"/>
      <w:marBottom w:val="0"/>
      <w:divBdr>
        <w:top w:val="none" w:sz="0" w:space="0" w:color="auto"/>
        <w:left w:val="none" w:sz="0" w:space="0" w:color="auto"/>
        <w:bottom w:val="none" w:sz="0" w:space="0" w:color="auto"/>
        <w:right w:val="none" w:sz="0" w:space="0" w:color="auto"/>
      </w:divBdr>
    </w:div>
    <w:div w:id="1937706370">
      <w:bodyDiv w:val="1"/>
      <w:marLeft w:val="0"/>
      <w:marRight w:val="0"/>
      <w:marTop w:val="0"/>
      <w:marBottom w:val="0"/>
      <w:divBdr>
        <w:top w:val="none" w:sz="0" w:space="0" w:color="auto"/>
        <w:left w:val="none" w:sz="0" w:space="0" w:color="auto"/>
        <w:bottom w:val="none" w:sz="0" w:space="0" w:color="auto"/>
        <w:right w:val="none" w:sz="0" w:space="0" w:color="auto"/>
      </w:divBdr>
    </w:div>
    <w:div w:id="1937708624">
      <w:bodyDiv w:val="1"/>
      <w:marLeft w:val="0"/>
      <w:marRight w:val="0"/>
      <w:marTop w:val="0"/>
      <w:marBottom w:val="0"/>
      <w:divBdr>
        <w:top w:val="none" w:sz="0" w:space="0" w:color="auto"/>
        <w:left w:val="none" w:sz="0" w:space="0" w:color="auto"/>
        <w:bottom w:val="none" w:sz="0" w:space="0" w:color="auto"/>
        <w:right w:val="none" w:sz="0" w:space="0" w:color="auto"/>
      </w:divBdr>
    </w:div>
    <w:div w:id="1937788793">
      <w:bodyDiv w:val="1"/>
      <w:marLeft w:val="0"/>
      <w:marRight w:val="0"/>
      <w:marTop w:val="0"/>
      <w:marBottom w:val="0"/>
      <w:divBdr>
        <w:top w:val="none" w:sz="0" w:space="0" w:color="auto"/>
        <w:left w:val="none" w:sz="0" w:space="0" w:color="auto"/>
        <w:bottom w:val="none" w:sz="0" w:space="0" w:color="auto"/>
        <w:right w:val="none" w:sz="0" w:space="0" w:color="auto"/>
      </w:divBdr>
    </w:div>
    <w:div w:id="1937859090">
      <w:bodyDiv w:val="1"/>
      <w:marLeft w:val="0"/>
      <w:marRight w:val="0"/>
      <w:marTop w:val="0"/>
      <w:marBottom w:val="0"/>
      <w:divBdr>
        <w:top w:val="none" w:sz="0" w:space="0" w:color="auto"/>
        <w:left w:val="none" w:sz="0" w:space="0" w:color="auto"/>
        <w:bottom w:val="none" w:sz="0" w:space="0" w:color="auto"/>
        <w:right w:val="none" w:sz="0" w:space="0" w:color="auto"/>
      </w:divBdr>
    </w:div>
    <w:div w:id="1937900957">
      <w:bodyDiv w:val="1"/>
      <w:marLeft w:val="0"/>
      <w:marRight w:val="0"/>
      <w:marTop w:val="0"/>
      <w:marBottom w:val="0"/>
      <w:divBdr>
        <w:top w:val="none" w:sz="0" w:space="0" w:color="auto"/>
        <w:left w:val="none" w:sz="0" w:space="0" w:color="auto"/>
        <w:bottom w:val="none" w:sz="0" w:space="0" w:color="auto"/>
        <w:right w:val="none" w:sz="0" w:space="0" w:color="auto"/>
      </w:divBdr>
    </w:div>
    <w:div w:id="1937978437">
      <w:bodyDiv w:val="1"/>
      <w:marLeft w:val="0"/>
      <w:marRight w:val="0"/>
      <w:marTop w:val="0"/>
      <w:marBottom w:val="0"/>
      <w:divBdr>
        <w:top w:val="none" w:sz="0" w:space="0" w:color="auto"/>
        <w:left w:val="none" w:sz="0" w:space="0" w:color="auto"/>
        <w:bottom w:val="none" w:sz="0" w:space="0" w:color="auto"/>
        <w:right w:val="none" w:sz="0" w:space="0" w:color="auto"/>
      </w:divBdr>
    </w:div>
    <w:div w:id="1938323184">
      <w:bodyDiv w:val="1"/>
      <w:marLeft w:val="0"/>
      <w:marRight w:val="0"/>
      <w:marTop w:val="0"/>
      <w:marBottom w:val="0"/>
      <w:divBdr>
        <w:top w:val="none" w:sz="0" w:space="0" w:color="auto"/>
        <w:left w:val="none" w:sz="0" w:space="0" w:color="auto"/>
        <w:bottom w:val="none" w:sz="0" w:space="0" w:color="auto"/>
        <w:right w:val="none" w:sz="0" w:space="0" w:color="auto"/>
      </w:divBdr>
    </w:div>
    <w:div w:id="1938366582">
      <w:bodyDiv w:val="1"/>
      <w:marLeft w:val="0"/>
      <w:marRight w:val="0"/>
      <w:marTop w:val="0"/>
      <w:marBottom w:val="0"/>
      <w:divBdr>
        <w:top w:val="none" w:sz="0" w:space="0" w:color="auto"/>
        <w:left w:val="none" w:sz="0" w:space="0" w:color="auto"/>
        <w:bottom w:val="none" w:sz="0" w:space="0" w:color="auto"/>
        <w:right w:val="none" w:sz="0" w:space="0" w:color="auto"/>
      </w:divBdr>
    </w:div>
    <w:div w:id="1938369419">
      <w:bodyDiv w:val="1"/>
      <w:marLeft w:val="0"/>
      <w:marRight w:val="0"/>
      <w:marTop w:val="0"/>
      <w:marBottom w:val="0"/>
      <w:divBdr>
        <w:top w:val="none" w:sz="0" w:space="0" w:color="auto"/>
        <w:left w:val="none" w:sz="0" w:space="0" w:color="auto"/>
        <w:bottom w:val="none" w:sz="0" w:space="0" w:color="auto"/>
        <w:right w:val="none" w:sz="0" w:space="0" w:color="auto"/>
      </w:divBdr>
    </w:div>
    <w:div w:id="1938442068">
      <w:bodyDiv w:val="1"/>
      <w:marLeft w:val="0"/>
      <w:marRight w:val="0"/>
      <w:marTop w:val="0"/>
      <w:marBottom w:val="0"/>
      <w:divBdr>
        <w:top w:val="none" w:sz="0" w:space="0" w:color="auto"/>
        <w:left w:val="none" w:sz="0" w:space="0" w:color="auto"/>
        <w:bottom w:val="none" w:sz="0" w:space="0" w:color="auto"/>
        <w:right w:val="none" w:sz="0" w:space="0" w:color="auto"/>
      </w:divBdr>
    </w:div>
    <w:div w:id="1938705954">
      <w:bodyDiv w:val="1"/>
      <w:marLeft w:val="0"/>
      <w:marRight w:val="0"/>
      <w:marTop w:val="0"/>
      <w:marBottom w:val="0"/>
      <w:divBdr>
        <w:top w:val="none" w:sz="0" w:space="0" w:color="auto"/>
        <w:left w:val="none" w:sz="0" w:space="0" w:color="auto"/>
        <w:bottom w:val="none" w:sz="0" w:space="0" w:color="auto"/>
        <w:right w:val="none" w:sz="0" w:space="0" w:color="auto"/>
      </w:divBdr>
    </w:div>
    <w:div w:id="1938713333">
      <w:bodyDiv w:val="1"/>
      <w:marLeft w:val="0"/>
      <w:marRight w:val="0"/>
      <w:marTop w:val="0"/>
      <w:marBottom w:val="0"/>
      <w:divBdr>
        <w:top w:val="none" w:sz="0" w:space="0" w:color="auto"/>
        <w:left w:val="none" w:sz="0" w:space="0" w:color="auto"/>
        <w:bottom w:val="none" w:sz="0" w:space="0" w:color="auto"/>
        <w:right w:val="none" w:sz="0" w:space="0" w:color="auto"/>
      </w:divBdr>
    </w:div>
    <w:div w:id="1938715027">
      <w:bodyDiv w:val="1"/>
      <w:marLeft w:val="0"/>
      <w:marRight w:val="0"/>
      <w:marTop w:val="0"/>
      <w:marBottom w:val="0"/>
      <w:divBdr>
        <w:top w:val="none" w:sz="0" w:space="0" w:color="auto"/>
        <w:left w:val="none" w:sz="0" w:space="0" w:color="auto"/>
        <w:bottom w:val="none" w:sz="0" w:space="0" w:color="auto"/>
        <w:right w:val="none" w:sz="0" w:space="0" w:color="auto"/>
      </w:divBdr>
      <w:divsChild>
        <w:div w:id="1771193061">
          <w:marLeft w:val="0"/>
          <w:marRight w:val="0"/>
          <w:marTop w:val="0"/>
          <w:marBottom w:val="0"/>
          <w:divBdr>
            <w:top w:val="none" w:sz="0" w:space="0" w:color="auto"/>
            <w:left w:val="none" w:sz="0" w:space="0" w:color="auto"/>
            <w:bottom w:val="none" w:sz="0" w:space="0" w:color="auto"/>
            <w:right w:val="none" w:sz="0" w:space="0" w:color="auto"/>
          </w:divBdr>
          <w:divsChild>
            <w:div w:id="2080783654">
              <w:marLeft w:val="0"/>
              <w:marRight w:val="0"/>
              <w:marTop w:val="0"/>
              <w:marBottom w:val="0"/>
              <w:divBdr>
                <w:top w:val="none" w:sz="0" w:space="0" w:color="auto"/>
                <w:left w:val="none" w:sz="0" w:space="0" w:color="auto"/>
                <w:bottom w:val="none" w:sz="0" w:space="0" w:color="auto"/>
                <w:right w:val="none" w:sz="0" w:space="0" w:color="auto"/>
              </w:divBdr>
              <w:divsChild>
                <w:div w:id="17894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52715">
      <w:bodyDiv w:val="1"/>
      <w:marLeft w:val="0"/>
      <w:marRight w:val="0"/>
      <w:marTop w:val="0"/>
      <w:marBottom w:val="0"/>
      <w:divBdr>
        <w:top w:val="none" w:sz="0" w:space="0" w:color="auto"/>
        <w:left w:val="none" w:sz="0" w:space="0" w:color="auto"/>
        <w:bottom w:val="none" w:sz="0" w:space="0" w:color="auto"/>
        <w:right w:val="none" w:sz="0" w:space="0" w:color="auto"/>
      </w:divBdr>
    </w:div>
    <w:div w:id="1938830009">
      <w:bodyDiv w:val="1"/>
      <w:marLeft w:val="0"/>
      <w:marRight w:val="0"/>
      <w:marTop w:val="0"/>
      <w:marBottom w:val="0"/>
      <w:divBdr>
        <w:top w:val="none" w:sz="0" w:space="0" w:color="auto"/>
        <w:left w:val="none" w:sz="0" w:space="0" w:color="auto"/>
        <w:bottom w:val="none" w:sz="0" w:space="0" w:color="auto"/>
        <w:right w:val="none" w:sz="0" w:space="0" w:color="auto"/>
      </w:divBdr>
    </w:div>
    <w:div w:id="1938980246">
      <w:bodyDiv w:val="1"/>
      <w:marLeft w:val="0"/>
      <w:marRight w:val="0"/>
      <w:marTop w:val="0"/>
      <w:marBottom w:val="0"/>
      <w:divBdr>
        <w:top w:val="none" w:sz="0" w:space="0" w:color="auto"/>
        <w:left w:val="none" w:sz="0" w:space="0" w:color="auto"/>
        <w:bottom w:val="none" w:sz="0" w:space="0" w:color="auto"/>
        <w:right w:val="none" w:sz="0" w:space="0" w:color="auto"/>
      </w:divBdr>
    </w:div>
    <w:div w:id="1939022461">
      <w:bodyDiv w:val="1"/>
      <w:marLeft w:val="0"/>
      <w:marRight w:val="0"/>
      <w:marTop w:val="0"/>
      <w:marBottom w:val="0"/>
      <w:divBdr>
        <w:top w:val="none" w:sz="0" w:space="0" w:color="auto"/>
        <w:left w:val="none" w:sz="0" w:space="0" w:color="auto"/>
        <w:bottom w:val="none" w:sz="0" w:space="0" w:color="auto"/>
        <w:right w:val="none" w:sz="0" w:space="0" w:color="auto"/>
      </w:divBdr>
    </w:div>
    <w:div w:id="1939097016">
      <w:bodyDiv w:val="1"/>
      <w:marLeft w:val="0"/>
      <w:marRight w:val="0"/>
      <w:marTop w:val="0"/>
      <w:marBottom w:val="0"/>
      <w:divBdr>
        <w:top w:val="none" w:sz="0" w:space="0" w:color="auto"/>
        <w:left w:val="none" w:sz="0" w:space="0" w:color="auto"/>
        <w:bottom w:val="none" w:sz="0" w:space="0" w:color="auto"/>
        <w:right w:val="none" w:sz="0" w:space="0" w:color="auto"/>
      </w:divBdr>
    </w:div>
    <w:div w:id="1939216494">
      <w:bodyDiv w:val="1"/>
      <w:marLeft w:val="0"/>
      <w:marRight w:val="0"/>
      <w:marTop w:val="0"/>
      <w:marBottom w:val="0"/>
      <w:divBdr>
        <w:top w:val="none" w:sz="0" w:space="0" w:color="auto"/>
        <w:left w:val="none" w:sz="0" w:space="0" w:color="auto"/>
        <w:bottom w:val="none" w:sz="0" w:space="0" w:color="auto"/>
        <w:right w:val="none" w:sz="0" w:space="0" w:color="auto"/>
      </w:divBdr>
    </w:div>
    <w:div w:id="1939288451">
      <w:bodyDiv w:val="1"/>
      <w:marLeft w:val="0"/>
      <w:marRight w:val="0"/>
      <w:marTop w:val="0"/>
      <w:marBottom w:val="0"/>
      <w:divBdr>
        <w:top w:val="none" w:sz="0" w:space="0" w:color="auto"/>
        <w:left w:val="none" w:sz="0" w:space="0" w:color="auto"/>
        <w:bottom w:val="none" w:sz="0" w:space="0" w:color="auto"/>
        <w:right w:val="none" w:sz="0" w:space="0" w:color="auto"/>
      </w:divBdr>
    </w:div>
    <w:div w:id="1939437347">
      <w:bodyDiv w:val="1"/>
      <w:marLeft w:val="0"/>
      <w:marRight w:val="0"/>
      <w:marTop w:val="0"/>
      <w:marBottom w:val="0"/>
      <w:divBdr>
        <w:top w:val="none" w:sz="0" w:space="0" w:color="auto"/>
        <w:left w:val="none" w:sz="0" w:space="0" w:color="auto"/>
        <w:bottom w:val="none" w:sz="0" w:space="0" w:color="auto"/>
        <w:right w:val="none" w:sz="0" w:space="0" w:color="auto"/>
      </w:divBdr>
      <w:divsChild>
        <w:div w:id="1463423367">
          <w:marLeft w:val="0"/>
          <w:marRight w:val="0"/>
          <w:marTop w:val="0"/>
          <w:marBottom w:val="0"/>
          <w:divBdr>
            <w:top w:val="none" w:sz="0" w:space="0" w:color="auto"/>
            <w:left w:val="none" w:sz="0" w:space="0" w:color="auto"/>
            <w:bottom w:val="none" w:sz="0" w:space="0" w:color="auto"/>
            <w:right w:val="none" w:sz="0" w:space="0" w:color="auto"/>
          </w:divBdr>
          <w:divsChild>
            <w:div w:id="725223734">
              <w:marLeft w:val="0"/>
              <w:marRight w:val="0"/>
              <w:marTop w:val="0"/>
              <w:marBottom w:val="0"/>
              <w:divBdr>
                <w:top w:val="none" w:sz="0" w:space="0" w:color="auto"/>
                <w:left w:val="none" w:sz="0" w:space="0" w:color="auto"/>
                <w:bottom w:val="none" w:sz="0" w:space="0" w:color="auto"/>
                <w:right w:val="none" w:sz="0" w:space="0" w:color="auto"/>
              </w:divBdr>
            </w:div>
          </w:divsChild>
        </w:div>
        <w:div w:id="1474638476">
          <w:marLeft w:val="-343"/>
          <w:marRight w:val="0"/>
          <w:marTop w:val="0"/>
          <w:marBottom w:val="34"/>
          <w:divBdr>
            <w:top w:val="none" w:sz="0" w:space="0" w:color="auto"/>
            <w:left w:val="none" w:sz="0" w:space="0" w:color="auto"/>
            <w:bottom w:val="none" w:sz="0" w:space="0" w:color="auto"/>
            <w:right w:val="none" w:sz="0" w:space="0" w:color="auto"/>
          </w:divBdr>
        </w:div>
      </w:divsChild>
    </w:div>
    <w:div w:id="1939439437">
      <w:bodyDiv w:val="1"/>
      <w:marLeft w:val="0"/>
      <w:marRight w:val="0"/>
      <w:marTop w:val="0"/>
      <w:marBottom w:val="0"/>
      <w:divBdr>
        <w:top w:val="none" w:sz="0" w:space="0" w:color="auto"/>
        <w:left w:val="none" w:sz="0" w:space="0" w:color="auto"/>
        <w:bottom w:val="none" w:sz="0" w:space="0" w:color="auto"/>
        <w:right w:val="none" w:sz="0" w:space="0" w:color="auto"/>
      </w:divBdr>
    </w:div>
    <w:div w:id="1939558672">
      <w:bodyDiv w:val="1"/>
      <w:marLeft w:val="0"/>
      <w:marRight w:val="0"/>
      <w:marTop w:val="0"/>
      <w:marBottom w:val="0"/>
      <w:divBdr>
        <w:top w:val="none" w:sz="0" w:space="0" w:color="auto"/>
        <w:left w:val="none" w:sz="0" w:space="0" w:color="auto"/>
        <w:bottom w:val="none" w:sz="0" w:space="0" w:color="auto"/>
        <w:right w:val="none" w:sz="0" w:space="0" w:color="auto"/>
      </w:divBdr>
    </w:div>
    <w:div w:id="1939560592">
      <w:bodyDiv w:val="1"/>
      <w:marLeft w:val="0"/>
      <w:marRight w:val="0"/>
      <w:marTop w:val="0"/>
      <w:marBottom w:val="0"/>
      <w:divBdr>
        <w:top w:val="none" w:sz="0" w:space="0" w:color="auto"/>
        <w:left w:val="none" w:sz="0" w:space="0" w:color="auto"/>
        <w:bottom w:val="none" w:sz="0" w:space="0" w:color="auto"/>
        <w:right w:val="none" w:sz="0" w:space="0" w:color="auto"/>
      </w:divBdr>
    </w:div>
    <w:div w:id="1939605289">
      <w:bodyDiv w:val="1"/>
      <w:marLeft w:val="0"/>
      <w:marRight w:val="0"/>
      <w:marTop w:val="0"/>
      <w:marBottom w:val="0"/>
      <w:divBdr>
        <w:top w:val="none" w:sz="0" w:space="0" w:color="auto"/>
        <w:left w:val="none" w:sz="0" w:space="0" w:color="auto"/>
        <w:bottom w:val="none" w:sz="0" w:space="0" w:color="auto"/>
        <w:right w:val="none" w:sz="0" w:space="0" w:color="auto"/>
      </w:divBdr>
    </w:div>
    <w:div w:id="1939634866">
      <w:bodyDiv w:val="1"/>
      <w:marLeft w:val="0"/>
      <w:marRight w:val="0"/>
      <w:marTop w:val="0"/>
      <w:marBottom w:val="0"/>
      <w:divBdr>
        <w:top w:val="none" w:sz="0" w:space="0" w:color="auto"/>
        <w:left w:val="none" w:sz="0" w:space="0" w:color="auto"/>
        <w:bottom w:val="none" w:sz="0" w:space="0" w:color="auto"/>
        <w:right w:val="none" w:sz="0" w:space="0" w:color="auto"/>
      </w:divBdr>
    </w:div>
    <w:div w:id="1939755663">
      <w:bodyDiv w:val="1"/>
      <w:marLeft w:val="0"/>
      <w:marRight w:val="0"/>
      <w:marTop w:val="0"/>
      <w:marBottom w:val="0"/>
      <w:divBdr>
        <w:top w:val="none" w:sz="0" w:space="0" w:color="auto"/>
        <w:left w:val="none" w:sz="0" w:space="0" w:color="auto"/>
        <w:bottom w:val="none" w:sz="0" w:space="0" w:color="auto"/>
        <w:right w:val="none" w:sz="0" w:space="0" w:color="auto"/>
      </w:divBdr>
    </w:div>
    <w:div w:id="1939825398">
      <w:bodyDiv w:val="1"/>
      <w:marLeft w:val="0"/>
      <w:marRight w:val="0"/>
      <w:marTop w:val="0"/>
      <w:marBottom w:val="0"/>
      <w:divBdr>
        <w:top w:val="none" w:sz="0" w:space="0" w:color="auto"/>
        <w:left w:val="none" w:sz="0" w:space="0" w:color="auto"/>
        <w:bottom w:val="none" w:sz="0" w:space="0" w:color="auto"/>
        <w:right w:val="none" w:sz="0" w:space="0" w:color="auto"/>
      </w:divBdr>
    </w:div>
    <w:div w:id="1940020728">
      <w:bodyDiv w:val="1"/>
      <w:marLeft w:val="0"/>
      <w:marRight w:val="0"/>
      <w:marTop w:val="0"/>
      <w:marBottom w:val="0"/>
      <w:divBdr>
        <w:top w:val="none" w:sz="0" w:space="0" w:color="auto"/>
        <w:left w:val="none" w:sz="0" w:space="0" w:color="auto"/>
        <w:bottom w:val="none" w:sz="0" w:space="0" w:color="auto"/>
        <w:right w:val="none" w:sz="0" w:space="0" w:color="auto"/>
      </w:divBdr>
    </w:div>
    <w:div w:id="1940024101">
      <w:bodyDiv w:val="1"/>
      <w:marLeft w:val="0"/>
      <w:marRight w:val="0"/>
      <w:marTop w:val="0"/>
      <w:marBottom w:val="0"/>
      <w:divBdr>
        <w:top w:val="none" w:sz="0" w:space="0" w:color="auto"/>
        <w:left w:val="none" w:sz="0" w:space="0" w:color="auto"/>
        <w:bottom w:val="none" w:sz="0" w:space="0" w:color="auto"/>
        <w:right w:val="none" w:sz="0" w:space="0" w:color="auto"/>
      </w:divBdr>
    </w:div>
    <w:div w:id="1940094765">
      <w:bodyDiv w:val="1"/>
      <w:marLeft w:val="0"/>
      <w:marRight w:val="0"/>
      <w:marTop w:val="0"/>
      <w:marBottom w:val="0"/>
      <w:divBdr>
        <w:top w:val="none" w:sz="0" w:space="0" w:color="auto"/>
        <w:left w:val="none" w:sz="0" w:space="0" w:color="auto"/>
        <w:bottom w:val="none" w:sz="0" w:space="0" w:color="auto"/>
        <w:right w:val="none" w:sz="0" w:space="0" w:color="auto"/>
      </w:divBdr>
    </w:div>
    <w:div w:id="1940142654">
      <w:bodyDiv w:val="1"/>
      <w:marLeft w:val="0"/>
      <w:marRight w:val="0"/>
      <w:marTop w:val="0"/>
      <w:marBottom w:val="0"/>
      <w:divBdr>
        <w:top w:val="none" w:sz="0" w:space="0" w:color="auto"/>
        <w:left w:val="none" w:sz="0" w:space="0" w:color="auto"/>
        <w:bottom w:val="none" w:sz="0" w:space="0" w:color="auto"/>
        <w:right w:val="none" w:sz="0" w:space="0" w:color="auto"/>
      </w:divBdr>
    </w:div>
    <w:div w:id="1940288779">
      <w:bodyDiv w:val="1"/>
      <w:marLeft w:val="0"/>
      <w:marRight w:val="0"/>
      <w:marTop w:val="0"/>
      <w:marBottom w:val="0"/>
      <w:divBdr>
        <w:top w:val="none" w:sz="0" w:space="0" w:color="auto"/>
        <w:left w:val="none" w:sz="0" w:space="0" w:color="auto"/>
        <w:bottom w:val="none" w:sz="0" w:space="0" w:color="auto"/>
        <w:right w:val="none" w:sz="0" w:space="0" w:color="auto"/>
      </w:divBdr>
    </w:div>
    <w:div w:id="1940411557">
      <w:bodyDiv w:val="1"/>
      <w:marLeft w:val="0"/>
      <w:marRight w:val="0"/>
      <w:marTop w:val="0"/>
      <w:marBottom w:val="0"/>
      <w:divBdr>
        <w:top w:val="none" w:sz="0" w:space="0" w:color="auto"/>
        <w:left w:val="none" w:sz="0" w:space="0" w:color="auto"/>
        <w:bottom w:val="none" w:sz="0" w:space="0" w:color="auto"/>
        <w:right w:val="none" w:sz="0" w:space="0" w:color="auto"/>
      </w:divBdr>
    </w:div>
    <w:div w:id="1940479867">
      <w:bodyDiv w:val="1"/>
      <w:marLeft w:val="0"/>
      <w:marRight w:val="0"/>
      <w:marTop w:val="0"/>
      <w:marBottom w:val="0"/>
      <w:divBdr>
        <w:top w:val="none" w:sz="0" w:space="0" w:color="auto"/>
        <w:left w:val="none" w:sz="0" w:space="0" w:color="auto"/>
        <w:bottom w:val="none" w:sz="0" w:space="0" w:color="auto"/>
        <w:right w:val="none" w:sz="0" w:space="0" w:color="auto"/>
      </w:divBdr>
    </w:div>
    <w:div w:id="1940482428">
      <w:bodyDiv w:val="1"/>
      <w:marLeft w:val="0"/>
      <w:marRight w:val="0"/>
      <w:marTop w:val="0"/>
      <w:marBottom w:val="0"/>
      <w:divBdr>
        <w:top w:val="none" w:sz="0" w:space="0" w:color="auto"/>
        <w:left w:val="none" w:sz="0" w:space="0" w:color="auto"/>
        <w:bottom w:val="none" w:sz="0" w:space="0" w:color="auto"/>
        <w:right w:val="none" w:sz="0" w:space="0" w:color="auto"/>
      </w:divBdr>
    </w:div>
    <w:div w:id="1940867580">
      <w:bodyDiv w:val="1"/>
      <w:marLeft w:val="0"/>
      <w:marRight w:val="0"/>
      <w:marTop w:val="0"/>
      <w:marBottom w:val="0"/>
      <w:divBdr>
        <w:top w:val="none" w:sz="0" w:space="0" w:color="auto"/>
        <w:left w:val="none" w:sz="0" w:space="0" w:color="auto"/>
        <w:bottom w:val="none" w:sz="0" w:space="0" w:color="auto"/>
        <w:right w:val="none" w:sz="0" w:space="0" w:color="auto"/>
      </w:divBdr>
    </w:div>
    <w:div w:id="1940992201">
      <w:bodyDiv w:val="1"/>
      <w:marLeft w:val="0"/>
      <w:marRight w:val="0"/>
      <w:marTop w:val="0"/>
      <w:marBottom w:val="0"/>
      <w:divBdr>
        <w:top w:val="none" w:sz="0" w:space="0" w:color="auto"/>
        <w:left w:val="none" w:sz="0" w:space="0" w:color="auto"/>
        <w:bottom w:val="none" w:sz="0" w:space="0" w:color="auto"/>
        <w:right w:val="none" w:sz="0" w:space="0" w:color="auto"/>
      </w:divBdr>
    </w:div>
    <w:div w:id="1941137555">
      <w:bodyDiv w:val="1"/>
      <w:marLeft w:val="0"/>
      <w:marRight w:val="0"/>
      <w:marTop w:val="0"/>
      <w:marBottom w:val="0"/>
      <w:divBdr>
        <w:top w:val="none" w:sz="0" w:space="0" w:color="auto"/>
        <w:left w:val="none" w:sz="0" w:space="0" w:color="auto"/>
        <w:bottom w:val="none" w:sz="0" w:space="0" w:color="auto"/>
        <w:right w:val="none" w:sz="0" w:space="0" w:color="auto"/>
      </w:divBdr>
    </w:div>
    <w:div w:id="1941328461">
      <w:bodyDiv w:val="1"/>
      <w:marLeft w:val="0"/>
      <w:marRight w:val="0"/>
      <w:marTop w:val="0"/>
      <w:marBottom w:val="0"/>
      <w:divBdr>
        <w:top w:val="none" w:sz="0" w:space="0" w:color="auto"/>
        <w:left w:val="none" w:sz="0" w:space="0" w:color="auto"/>
        <w:bottom w:val="none" w:sz="0" w:space="0" w:color="auto"/>
        <w:right w:val="none" w:sz="0" w:space="0" w:color="auto"/>
      </w:divBdr>
    </w:div>
    <w:div w:id="1941331371">
      <w:bodyDiv w:val="1"/>
      <w:marLeft w:val="0"/>
      <w:marRight w:val="0"/>
      <w:marTop w:val="0"/>
      <w:marBottom w:val="0"/>
      <w:divBdr>
        <w:top w:val="none" w:sz="0" w:space="0" w:color="auto"/>
        <w:left w:val="none" w:sz="0" w:space="0" w:color="auto"/>
        <w:bottom w:val="none" w:sz="0" w:space="0" w:color="auto"/>
        <w:right w:val="none" w:sz="0" w:space="0" w:color="auto"/>
      </w:divBdr>
    </w:div>
    <w:div w:id="1941374972">
      <w:bodyDiv w:val="1"/>
      <w:marLeft w:val="0"/>
      <w:marRight w:val="0"/>
      <w:marTop w:val="0"/>
      <w:marBottom w:val="0"/>
      <w:divBdr>
        <w:top w:val="none" w:sz="0" w:space="0" w:color="auto"/>
        <w:left w:val="none" w:sz="0" w:space="0" w:color="auto"/>
        <w:bottom w:val="none" w:sz="0" w:space="0" w:color="auto"/>
        <w:right w:val="none" w:sz="0" w:space="0" w:color="auto"/>
      </w:divBdr>
    </w:div>
    <w:div w:id="1941596185">
      <w:bodyDiv w:val="1"/>
      <w:marLeft w:val="0"/>
      <w:marRight w:val="0"/>
      <w:marTop w:val="0"/>
      <w:marBottom w:val="0"/>
      <w:divBdr>
        <w:top w:val="none" w:sz="0" w:space="0" w:color="auto"/>
        <w:left w:val="none" w:sz="0" w:space="0" w:color="auto"/>
        <w:bottom w:val="none" w:sz="0" w:space="0" w:color="auto"/>
        <w:right w:val="none" w:sz="0" w:space="0" w:color="auto"/>
      </w:divBdr>
    </w:div>
    <w:div w:id="1941596644">
      <w:bodyDiv w:val="1"/>
      <w:marLeft w:val="0"/>
      <w:marRight w:val="0"/>
      <w:marTop w:val="0"/>
      <w:marBottom w:val="0"/>
      <w:divBdr>
        <w:top w:val="none" w:sz="0" w:space="0" w:color="auto"/>
        <w:left w:val="none" w:sz="0" w:space="0" w:color="auto"/>
        <w:bottom w:val="none" w:sz="0" w:space="0" w:color="auto"/>
        <w:right w:val="none" w:sz="0" w:space="0" w:color="auto"/>
      </w:divBdr>
    </w:div>
    <w:div w:id="1941598287">
      <w:bodyDiv w:val="1"/>
      <w:marLeft w:val="0"/>
      <w:marRight w:val="0"/>
      <w:marTop w:val="0"/>
      <w:marBottom w:val="0"/>
      <w:divBdr>
        <w:top w:val="none" w:sz="0" w:space="0" w:color="auto"/>
        <w:left w:val="none" w:sz="0" w:space="0" w:color="auto"/>
        <w:bottom w:val="none" w:sz="0" w:space="0" w:color="auto"/>
        <w:right w:val="none" w:sz="0" w:space="0" w:color="auto"/>
      </w:divBdr>
    </w:div>
    <w:div w:id="1941639201">
      <w:bodyDiv w:val="1"/>
      <w:marLeft w:val="0"/>
      <w:marRight w:val="0"/>
      <w:marTop w:val="0"/>
      <w:marBottom w:val="0"/>
      <w:divBdr>
        <w:top w:val="none" w:sz="0" w:space="0" w:color="auto"/>
        <w:left w:val="none" w:sz="0" w:space="0" w:color="auto"/>
        <w:bottom w:val="none" w:sz="0" w:space="0" w:color="auto"/>
        <w:right w:val="none" w:sz="0" w:space="0" w:color="auto"/>
      </w:divBdr>
      <w:divsChild>
        <w:div w:id="1830052590">
          <w:marLeft w:val="0"/>
          <w:marRight w:val="0"/>
          <w:marTop w:val="0"/>
          <w:marBottom w:val="270"/>
          <w:divBdr>
            <w:top w:val="none" w:sz="0" w:space="0" w:color="auto"/>
            <w:left w:val="none" w:sz="0" w:space="0" w:color="auto"/>
            <w:bottom w:val="none" w:sz="0" w:space="0" w:color="auto"/>
            <w:right w:val="none" w:sz="0" w:space="0" w:color="auto"/>
          </w:divBdr>
        </w:div>
      </w:divsChild>
    </w:div>
    <w:div w:id="1941790739">
      <w:bodyDiv w:val="1"/>
      <w:marLeft w:val="0"/>
      <w:marRight w:val="0"/>
      <w:marTop w:val="0"/>
      <w:marBottom w:val="0"/>
      <w:divBdr>
        <w:top w:val="none" w:sz="0" w:space="0" w:color="auto"/>
        <w:left w:val="none" w:sz="0" w:space="0" w:color="auto"/>
        <w:bottom w:val="none" w:sz="0" w:space="0" w:color="auto"/>
        <w:right w:val="none" w:sz="0" w:space="0" w:color="auto"/>
      </w:divBdr>
    </w:div>
    <w:div w:id="1941791974">
      <w:bodyDiv w:val="1"/>
      <w:marLeft w:val="0"/>
      <w:marRight w:val="0"/>
      <w:marTop w:val="0"/>
      <w:marBottom w:val="0"/>
      <w:divBdr>
        <w:top w:val="none" w:sz="0" w:space="0" w:color="auto"/>
        <w:left w:val="none" w:sz="0" w:space="0" w:color="auto"/>
        <w:bottom w:val="none" w:sz="0" w:space="0" w:color="auto"/>
        <w:right w:val="none" w:sz="0" w:space="0" w:color="auto"/>
      </w:divBdr>
    </w:div>
    <w:div w:id="1941835459">
      <w:bodyDiv w:val="1"/>
      <w:marLeft w:val="0"/>
      <w:marRight w:val="0"/>
      <w:marTop w:val="0"/>
      <w:marBottom w:val="0"/>
      <w:divBdr>
        <w:top w:val="none" w:sz="0" w:space="0" w:color="auto"/>
        <w:left w:val="none" w:sz="0" w:space="0" w:color="auto"/>
        <w:bottom w:val="none" w:sz="0" w:space="0" w:color="auto"/>
        <w:right w:val="none" w:sz="0" w:space="0" w:color="auto"/>
      </w:divBdr>
    </w:div>
    <w:div w:id="1942058242">
      <w:bodyDiv w:val="1"/>
      <w:marLeft w:val="0"/>
      <w:marRight w:val="0"/>
      <w:marTop w:val="0"/>
      <w:marBottom w:val="0"/>
      <w:divBdr>
        <w:top w:val="none" w:sz="0" w:space="0" w:color="auto"/>
        <w:left w:val="none" w:sz="0" w:space="0" w:color="auto"/>
        <w:bottom w:val="none" w:sz="0" w:space="0" w:color="auto"/>
        <w:right w:val="none" w:sz="0" w:space="0" w:color="auto"/>
      </w:divBdr>
    </w:div>
    <w:div w:id="1942060660">
      <w:bodyDiv w:val="1"/>
      <w:marLeft w:val="0"/>
      <w:marRight w:val="0"/>
      <w:marTop w:val="0"/>
      <w:marBottom w:val="0"/>
      <w:divBdr>
        <w:top w:val="none" w:sz="0" w:space="0" w:color="auto"/>
        <w:left w:val="none" w:sz="0" w:space="0" w:color="auto"/>
        <w:bottom w:val="none" w:sz="0" w:space="0" w:color="auto"/>
        <w:right w:val="none" w:sz="0" w:space="0" w:color="auto"/>
      </w:divBdr>
    </w:div>
    <w:div w:id="1942105974">
      <w:bodyDiv w:val="1"/>
      <w:marLeft w:val="0"/>
      <w:marRight w:val="0"/>
      <w:marTop w:val="0"/>
      <w:marBottom w:val="0"/>
      <w:divBdr>
        <w:top w:val="none" w:sz="0" w:space="0" w:color="auto"/>
        <w:left w:val="none" w:sz="0" w:space="0" w:color="auto"/>
        <w:bottom w:val="none" w:sz="0" w:space="0" w:color="auto"/>
        <w:right w:val="none" w:sz="0" w:space="0" w:color="auto"/>
      </w:divBdr>
    </w:div>
    <w:div w:id="1942177112">
      <w:bodyDiv w:val="1"/>
      <w:marLeft w:val="0"/>
      <w:marRight w:val="0"/>
      <w:marTop w:val="0"/>
      <w:marBottom w:val="0"/>
      <w:divBdr>
        <w:top w:val="none" w:sz="0" w:space="0" w:color="auto"/>
        <w:left w:val="none" w:sz="0" w:space="0" w:color="auto"/>
        <w:bottom w:val="none" w:sz="0" w:space="0" w:color="auto"/>
        <w:right w:val="none" w:sz="0" w:space="0" w:color="auto"/>
      </w:divBdr>
    </w:div>
    <w:div w:id="1942451175">
      <w:bodyDiv w:val="1"/>
      <w:marLeft w:val="0"/>
      <w:marRight w:val="0"/>
      <w:marTop w:val="0"/>
      <w:marBottom w:val="0"/>
      <w:divBdr>
        <w:top w:val="none" w:sz="0" w:space="0" w:color="auto"/>
        <w:left w:val="none" w:sz="0" w:space="0" w:color="auto"/>
        <w:bottom w:val="none" w:sz="0" w:space="0" w:color="auto"/>
        <w:right w:val="none" w:sz="0" w:space="0" w:color="auto"/>
      </w:divBdr>
    </w:div>
    <w:div w:id="1942761597">
      <w:bodyDiv w:val="1"/>
      <w:marLeft w:val="0"/>
      <w:marRight w:val="0"/>
      <w:marTop w:val="0"/>
      <w:marBottom w:val="0"/>
      <w:divBdr>
        <w:top w:val="none" w:sz="0" w:space="0" w:color="auto"/>
        <w:left w:val="none" w:sz="0" w:space="0" w:color="auto"/>
        <w:bottom w:val="none" w:sz="0" w:space="0" w:color="auto"/>
        <w:right w:val="none" w:sz="0" w:space="0" w:color="auto"/>
      </w:divBdr>
    </w:div>
    <w:div w:id="1942764248">
      <w:bodyDiv w:val="1"/>
      <w:marLeft w:val="0"/>
      <w:marRight w:val="0"/>
      <w:marTop w:val="0"/>
      <w:marBottom w:val="0"/>
      <w:divBdr>
        <w:top w:val="none" w:sz="0" w:space="0" w:color="auto"/>
        <w:left w:val="none" w:sz="0" w:space="0" w:color="auto"/>
        <w:bottom w:val="none" w:sz="0" w:space="0" w:color="auto"/>
        <w:right w:val="none" w:sz="0" w:space="0" w:color="auto"/>
      </w:divBdr>
    </w:div>
    <w:div w:id="1942911384">
      <w:bodyDiv w:val="1"/>
      <w:marLeft w:val="0"/>
      <w:marRight w:val="0"/>
      <w:marTop w:val="0"/>
      <w:marBottom w:val="0"/>
      <w:divBdr>
        <w:top w:val="none" w:sz="0" w:space="0" w:color="auto"/>
        <w:left w:val="none" w:sz="0" w:space="0" w:color="auto"/>
        <w:bottom w:val="none" w:sz="0" w:space="0" w:color="auto"/>
        <w:right w:val="none" w:sz="0" w:space="0" w:color="auto"/>
      </w:divBdr>
    </w:div>
    <w:div w:id="1942948864">
      <w:bodyDiv w:val="1"/>
      <w:marLeft w:val="0"/>
      <w:marRight w:val="0"/>
      <w:marTop w:val="0"/>
      <w:marBottom w:val="0"/>
      <w:divBdr>
        <w:top w:val="none" w:sz="0" w:space="0" w:color="auto"/>
        <w:left w:val="none" w:sz="0" w:space="0" w:color="auto"/>
        <w:bottom w:val="none" w:sz="0" w:space="0" w:color="auto"/>
        <w:right w:val="none" w:sz="0" w:space="0" w:color="auto"/>
      </w:divBdr>
      <w:divsChild>
        <w:div w:id="551577260">
          <w:marLeft w:val="0"/>
          <w:marRight w:val="0"/>
          <w:marTop w:val="0"/>
          <w:marBottom w:val="270"/>
          <w:divBdr>
            <w:top w:val="none" w:sz="0" w:space="0" w:color="auto"/>
            <w:left w:val="none" w:sz="0" w:space="0" w:color="auto"/>
            <w:bottom w:val="none" w:sz="0" w:space="0" w:color="auto"/>
            <w:right w:val="none" w:sz="0" w:space="0" w:color="auto"/>
          </w:divBdr>
        </w:div>
      </w:divsChild>
    </w:div>
    <w:div w:id="1943031380">
      <w:bodyDiv w:val="1"/>
      <w:marLeft w:val="0"/>
      <w:marRight w:val="0"/>
      <w:marTop w:val="0"/>
      <w:marBottom w:val="0"/>
      <w:divBdr>
        <w:top w:val="none" w:sz="0" w:space="0" w:color="auto"/>
        <w:left w:val="none" w:sz="0" w:space="0" w:color="auto"/>
        <w:bottom w:val="none" w:sz="0" w:space="0" w:color="auto"/>
        <w:right w:val="none" w:sz="0" w:space="0" w:color="auto"/>
      </w:divBdr>
      <w:divsChild>
        <w:div w:id="554465585">
          <w:marLeft w:val="0"/>
          <w:marRight w:val="0"/>
          <w:marTop w:val="80"/>
          <w:marBottom w:val="0"/>
          <w:divBdr>
            <w:top w:val="none" w:sz="0" w:space="0" w:color="auto"/>
            <w:left w:val="none" w:sz="0" w:space="0" w:color="auto"/>
            <w:bottom w:val="none" w:sz="0" w:space="0" w:color="auto"/>
            <w:right w:val="none" w:sz="0" w:space="0" w:color="auto"/>
          </w:divBdr>
        </w:div>
        <w:div w:id="2078475481">
          <w:marLeft w:val="0"/>
          <w:marRight w:val="0"/>
          <w:marTop w:val="80"/>
          <w:marBottom w:val="0"/>
          <w:divBdr>
            <w:top w:val="none" w:sz="0" w:space="0" w:color="auto"/>
            <w:left w:val="none" w:sz="0" w:space="0" w:color="auto"/>
            <w:bottom w:val="none" w:sz="0" w:space="0" w:color="auto"/>
            <w:right w:val="none" w:sz="0" w:space="0" w:color="auto"/>
          </w:divBdr>
        </w:div>
      </w:divsChild>
    </w:div>
    <w:div w:id="1943106368">
      <w:bodyDiv w:val="1"/>
      <w:marLeft w:val="0"/>
      <w:marRight w:val="0"/>
      <w:marTop w:val="0"/>
      <w:marBottom w:val="0"/>
      <w:divBdr>
        <w:top w:val="none" w:sz="0" w:space="0" w:color="auto"/>
        <w:left w:val="none" w:sz="0" w:space="0" w:color="auto"/>
        <w:bottom w:val="none" w:sz="0" w:space="0" w:color="auto"/>
        <w:right w:val="none" w:sz="0" w:space="0" w:color="auto"/>
      </w:divBdr>
    </w:div>
    <w:div w:id="1943147162">
      <w:bodyDiv w:val="1"/>
      <w:marLeft w:val="0"/>
      <w:marRight w:val="0"/>
      <w:marTop w:val="0"/>
      <w:marBottom w:val="0"/>
      <w:divBdr>
        <w:top w:val="none" w:sz="0" w:space="0" w:color="auto"/>
        <w:left w:val="none" w:sz="0" w:space="0" w:color="auto"/>
        <w:bottom w:val="none" w:sz="0" w:space="0" w:color="auto"/>
        <w:right w:val="none" w:sz="0" w:space="0" w:color="auto"/>
      </w:divBdr>
    </w:div>
    <w:div w:id="1943368104">
      <w:bodyDiv w:val="1"/>
      <w:marLeft w:val="0"/>
      <w:marRight w:val="0"/>
      <w:marTop w:val="0"/>
      <w:marBottom w:val="0"/>
      <w:divBdr>
        <w:top w:val="none" w:sz="0" w:space="0" w:color="auto"/>
        <w:left w:val="none" w:sz="0" w:space="0" w:color="auto"/>
        <w:bottom w:val="none" w:sz="0" w:space="0" w:color="auto"/>
        <w:right w:val="none" w:sz="0" w:space="0" w:color="auto"/>
      </w:divBdr>
    </w:div>
    <w:div w:id="1943369358">
      <w:bodyDiv w:val="1"/>
      <w:marLeft w:val="0"/>
      <w:marRight w:val="0"/>
      <w:marTop w:val="0"/>
      <w:marBottom w:val="0"/>
      <w:divBdr>
        <w:top w:val="none" w:sz="0" w:space="0" w:color="auto"/>
        <w:left w:val="none" w:sz="0" w:space="0" w:color="auto"/>
        <w:bottom w:val="none" w:sz="0" w:space="0" w:color="auto"/>
        <w:right w:val="none" w:sz="0" w:space="0" w:color="auto"/>
      </w:divBdr>
    </w:div>
    <w:div w:id="1943414159">
      <w:bodyDiv w:val="1"/>
      <w:marLeft w:val="0"/>
      <w:marRight w:val="0"/>
      <w:marTop w:val="0"/>
      <w:marBottom w:val="0"/>
      <w:divBdr>
        <w:top w:val="none" w:sz="0" w:space="0" w:color="auto"/>
        <w:left w:val="none" w:sz="0" w:space="0" w:color="auto"/>
        <w:bottom w:val="none" w:sz="0" w:space="0" w:color="auto"/>
        <w:right w:val="none" w:sz="0" w:space="0" w:color="auto"/>
      </w:divBdr>
    </w:div>
    <w:div w:id="1943418446">
      <w:bodyDiv w:val="1"/>
      <w:marLeft w:val="0"/>
      <w:marRight w:val="0"/>
      <w:marTop w:val="0"/>
      <w:marBottom w:val="0"/>
      <w:divBdr>
        <w:top w:val="none" w:sz="0" w:space="0" w:color="auto"/>
        <w:left w:val="none" w:sz="0" w:space="0" w:color="auto"/>
        <w:bottom w:val="none" w:sz="0" w:space="0" w:color="auto"/>
        <w:right w:val="none" w:sz="0" w:space="0" w:color="auto"/>
      </w:divBdr>
    </w:div>
    <w:div w:id="1943486346">
      <w:bodyDiv w:val="1"/>
      <w:marLeft w:val="0"/>
      <w:marRight w:val="0"/>
      <w:marTop w:val="0"/>
      <w:marBottom w:val="0"/>
      <w:divBdr>
        <w:top w:val="none" w:sz="0" w:space="0" w:color="auto"/>
        <w:left w:val="none" w:sz="0" w:space="0" w:color="auto"/>
        <w:bottom w:val="none" w:sz="0" w:space="0" w:color="auto"/>
        <w:right w:val="none" w:sz="0" w:space="0" w:color="auto"/>
      </w:divBdr>
    </w:div>
    <w:div w:id="1943565355">
      <w:bodyDiv w:val="1"/>
      <w:marLeft w:val="0"/>
      <w:marRight w:val="0"/>
      <w:marTop w:val="0"/>
      <w:marBottom w:val="0"/>
      <w:divBdr>
        <w:top w:val="none" w:sz="0" w:space="0" w:color="auto"/>
        <w:left w:val="none" w:sz="0" w:space="0" w:color="auto"/>
        <w:bottom w:val="none" w:sz="0" w:space="0" w:color="auto"/>
        <w:right w:val="none" w:sz="0" w:space="0" w:color="auto"/>
      </w:divBdr>
    </w:div>
    <w:div w:id="1943604956">
      <w:bodyDiv w:val="1"/>
      <w:marLeft w:val="0"/>
      <w:marRight w:val="0"/>
      <w:marTop w:val="0"/>
      <w:marBottom w:val="0"/>
      <w:divBdr>
        <w:top w:val="none" w:sz="0" w:space="0" w:color="auto"/>
        <w:left w:val="none" w:sz="0" w:space="0" w:color="auto"/>
        <w:bottom w:val="none" w:sz="0" w:space="0" w:color="auto"/>
        <w:right w:val="none" w:sz="0" w:space="0" w:color="auto"/>
      </w:divBdr>
    </w:div>
    <w:div w:id="1943681805">
      <w:bodyDiv w:val="1"/>
      <w:marLeft w:val="0"/>
      <w:marRight w:val="0"/>
      <w:marTop w:val="0"/>
      <w:marBottom w:val="0"/>
      <w:divBdr>
        <w:top w:val="none" w:sz="0" w:space="0" w:color="auto"/>
        <w:left w:val="none" w:sz="0" w:space="0" w:color="auto"/>
        <w:bottom w:val="none" w:sz="0" w:space="0" w:color="auto"/>
        <w:right w:val="none" w:sz="0" w:space="0" w:color="auto"/>
      </w:divBdr>
    </w:div>
    <w:div w:id="1943872574">
      <w:bodyDiv w:val="1"/>
      <w:marLeft w:val="0"/>
      <w:marRight w:val="0"/>
      <w:marTop w:val="0"/>
      <w:marBottom w:val="0"/>
      <w:divBdr>
        <w:top w:val="none" w:sz="0" w:space="0" w:color="auto"/>
        <w:left w:val="none" w:sz="0" w:space="0" w:color="auto"/>
        <w:bottom w:val="none" w:sz="0" w:space="0" w:color="auto"/>
        <w:right w:val="none" w:sz="0" w:space="0" w:color="auto"/>
      </w:divBdr>
    </w:div>
    <w:div w:id="1943881434">
      <w:bodyDiv w:val="1"/>
      <w:marLeft w:val="0"/>
      <w:marRight w:val="0"/>
      <w:marTop w:val="0"/>
      <w:marBottom w:val="0"/>
      <w:divBdr>
        <w:top w:val="none" w:sz="0" w:space="0" w:color="auto"/>
        <w:left w:val="none" w:sz="0" w:space="0" w:color="auto"/>
        <w:bottom w:val="none" w:sz="0" w:space="0" w:color="auto"/>
        <w:right w:val="none" w:sz="0" w:space="0" w:color="auto"/>
      </w:divBdr>
    </w:div>
    <w:div w:id="1943952333">
      <w:bodyDiv w:val="1"/>
      <w:marLeft w:val="0"/>
      <w:marRight w:val="0"/>
      <w:marTop w:val="0"/>
      <w:marBottom w:val="0"/>
      <w:divBdr>
        <w:top w:val="none" w:sz="0" w:space="0" w:color="auto"/>
        <w:left w:val="none" w:sz="0" w:space="0" w:color="auto"/>
        <w:bottom w:val="none" w:sz="0" w:space="0" w:color="auto"/>
        <w:right w:val="none" w:sz="0" w:space="0" w:color="auto"/>
      </w:divBdr>
    </w:div>
    <w:div w:id="1944026221">
      <w:bodyDiv w:val="1"/>
      <w:marLeft w:val="0"/>
      <w:marRight w:val="0"/>
      <w:marTop w:val="0"/>
      <w:marBottom w:val="0"/>
      <w:divBdr>
        <w:top w:val="none" w:sz="0" w:space="0" w:color="auto"/>
        <w:left w:val="none" w:sz="0" w:space="0" w:color="auto"/>
        <w:bottom w:val="none" w:sz="0" w:space="0" w:color="auto"/>
        <w:right w:val="none" w:sz="0" w:space="0" w:color="auto"/>
      </w:divBdr>
    </w:div>
    <w:div w:id="1944144883">
      <w:bodyDiv w:val="1"/>
      <w:marLeft w:val="0"/>
      <w:marRight w:val="0"/>
      <w:marTop w:val="0"/>
      <w:marBottom w:val="0"/>
      <w:divBdr>
        <w:top w:val="none" w:sz="0" w:space="0" w:color="auto"/>
        <w:left w:val="none" w:sz="0" w:space="0" w:color="auto"/>
        <w:bottom w:val="none" w:sz="0" w:space="0" w:color="auto"/>
        <w:right w:val="none" w:sz="0" w:space="0" w:color="auto"/>
      </w:divBdr>
    </w:div>
    <w:div w:id="1944192929">
      <w:bodyDiv w:val="1"/>
      <w:marLeft w:val="0"/>
      <w:marRight w:val="0"/>
      <w:marTop w:val="0"/>
      <w:marBottom w:val="0"/>
      <w:divBdr>
        <w:top w:val="none" w:sz="0" w:space="0" w:color="auto"/>
        <w:left w:val="none" w:sz="0" w:space="0" w:color="auto"/>
        <w:bottom w:val="none" w:sz="0" w:space="0" w:color="auto"/>
        <w:right w:val="none" w:sz="0" w:space="0" w:color="auto"/>
      </w:divBdr>
    </w:div>
    <w:div w:id="1944337409">
      <w:bodyDiv w:val="1"/>
      <w:marLeft w:val="0"/>
      <w:marRight w:val="0"/>
      <w:marTop w:val="0"/>
      <w:marBottom w:val="0"/>
      <w:divBdr>
        <w:top w:val="none" w:sz="0" w:space="0" w:color="auto"/>
        <w:left w:val="none" w:sz="0" w:space="0" w:color="auto"/>
        <w:bottom w:val="none" w:sz="0" w:space="0" w:color="auto"/>
        <w:right w:val="none" w:sz="0" w:space="0" w:color="auto"/>
      </w:divBdr>
    </w:div>
    <w:div w:id="1944338793">
      <w:bodyDiv w:val="1"/>
      <w:marLeft w:val="0"/>
      <w:marRight w:val="0"/>
      <w:marTop w:val="0"/>
      <w:marBottom w:val="0"/>
      <w:divBdr>
        <w:top w:val="none" w:sz="0" w:space="0" w:color="auto"/>
        <w:left w:val="none" w:sz="0" w:space="0" w:color="auto"/>
        <w:bottom w:val="none" w:sz="0" w:space="0" w:color="auto"/>
        <w:right w:val="none" w:sz="0" w:space="0" w:color="auto"/>
      </w:divBdr>
    </w:div>
    <w:div w:id="1944339863">
      <w:bodyDiv w:val="1"/>
      <w:marLeft w:val="0"/>
      <w:marRight w:val="0"/>
      <w:marTop w:val="0"/>
      <w:marBottom w:val="0"/>
      <w:divBdr>
        <w:top w:val="none" w:sz="0" w:space="0" w:color="auto"/>
        <w:left w:val="none" w:sz="0" w:space="0" w:color="auto"/>
        <w:bottom w:val="none" w:sz="0" w:space="0" w:color="auto"/>
        <w:right w:val="none" w:sz="0" w:space="0" w:color="auto"/>
      </w:divBdr>
    </w:div>
    <w:div w:id="1944412977">
      <w:bodyDiv w:val="1"/>
      <w:marLeft w:val="0"/>
      <w:marRight w:val="0"/>
      <w:marTop w:val="0"/>
      <w:marBottom w:val="0"/>
      <w:divBdr>
        <w:top w:val="none" w:sz="0" w:space="0" w:color="auto"/>
        <w:left w:val="none" w:sz="0" w:space="0" w:color="auto"/>
        <w:bottom w:val="none" w:sz="0" w:space="0" w:color="auto"/>
        <w:right w:val="none" w:sz="0" w:space="0" w:color="auto"/>
      </w:divBdr>
    </w:div>
    <w:div w:id="1944604660">
      <w:bodyDiv w:val="1"/>
      <w:marLeft w:val="0"/>
      <w:marRight w:val="0"/>
      <w:marTop w:val="0"/>
      <w:marBottom w:val="0"/>
      <w:divBdr>
        <w:top w:val="none" w:sz="0" w:space="0" w:color="auto"/>
        <w:left w:val="none" w:sz="0" w:space="0" w:color="auto"/>
        <w:bottom w:val="none" w:sz="0" w:space="0" w:color="auto"/>
        <w:right w:val="none" w:sz="0" w:space="0" w:color="auto"/>
      </w:divBdr>
    </w:div>
    <w:div w:id="1944652565">
      <w:bodyDiv w:val="1"/>
      <w:marLeft w:val="0"/>
      <w:marRight w:val="0"/>
      <w:marTop w:val="0"/>
      <w:marBottom w:val="0"/>
      <w:divBdr>
        <w:top w:val="none" w:sz="0" w:space="0" w:color="auto"/>
        <w:left w:val="none" w:sz="0" w:space="0" w:color="auto"/>
        <w:bottom w:val="none" w:sz="0" w:space="0" w:color="auto"/>
        <w:right w:val="none" w:sz="0" w:space="0" w:color="auto"/>
      </w:divBdr>
    </w:div>
    <w:div w:id="1944678542">
      <w:bodyDiv w:val="1"/>
      <w:marLeft w:val="0"/>
      <w:marRight w:val="0"/>
      <w:marTop w:val="0"/>
      <w:marBottom w:val="0"/>
      <w:divBdr>
        <w:top w:val="none" w:sz="0" w:space="0" w:color="auto"/>
        <w:left w:val="none" w:sz="0" w:space="0" w:color="auto"/>
        <w:bottom w:val="none" w:sz="0" w:space="0" w:color="auto"/>
        <w:right w:val="none" w:sz="0" w:space="0" w:color="auto"/>
      </w:divBdr>
    </w:div>
    <w:div w:id="1945109978">
      <w:bodyDiv w:val="1"/>
      <w:marLeft w:val="0"/>
      <w:marRight w:val="0"/>
      <w:marTop w:val="0"/>
      <w:marBottom w:val="0"/>
      <w:divBdr>
        <w:top w:val="none" w:sz="0" w:space="0" w:color="auto"/>
        <w:left w:val="none" w:sz="0" w:space="0" w:color="auto"/>
        <w:bottom w:val="none" w:sz="0" w:space="0" w:color="auto"/>
        <w:right w:val="none" w:sz="0" w:space="0" w:color="auto"/>
      </w:divBdr>
    </w:div>
    <w:div w:id="1945112596">
      <w:bodyDiv w:val="1"/>
      <w:marLeft w:val="0"/>
      <w:marRight w:val="0"/>
      <w:marTop w:val="0"/>
      <w:marBottom w:val="0"/>
      <w:divBdr>
        <w:top w:val="none" w:sz="0" w:space="0" w:color="auto"/>
        <w:left w:val="none" w:sz="0" w:space="0" w:color="auto"/>
        <w:bottom w:val="none" w:sz="0" w:space="0" w:color="auto"/>
        <w:right w:val="none" w:sz="0" w:space="0" w:color="auto"/>
      </w:divBdr>
    </w:div>
    <w:div w:id="1945140833">
      <w:bodyDiv w:val="1"/>
      <w:marLeft w:val="0"/>
      <w:marRight w:val="0"/>
      <w:marTop w:val="0"/>
      <w:marBottom w:val="0"/>
      <w:divBdr>
        <w:top w:val="none" w:sz="0" w:space="0" w:color="auto"/>
        <w:left w:val="none" w:sz="0" w:space="0" w:color="auto"/>
        <w:bottom w:val="none" w:sz="0" w:space="0" w:color="auto"/>
        <w:right w:val="none" w:sz="0" w:space="0" w:color="auto"/>
      </w:divBdr>
    </w:div>
    <w:div w:id="1945187079">
      <w:bodyDiv w:val="1"/>
      <w:marLeft w:val="0"/>
      <w:marRight w:val="0"/>
      <w:marTop w:val="0"/>
      <w:marBottom w:val="0"/>
      <w:divBdr>
        <w:top w:val="none" w:sz="0" w:space="0" w:color="auto"/>
        <w:left w:val="none" w:sz="0" w:space="0" w:color="auto"/>
        <w:bottom w:val="none" w:sz="0" w:space="0" w:color="auto"/>
        <w:right w:val="none" w:sz="0" w:space="0" w:color="auto"/>
      </w:divBdr>
    </w:div>
    <w:div w:id="1945267779">
      <w:bodyDiv w:val="1"/>
      <w:marLeft w:val="0"/>
      <w:marRight w:val="0"/>
      <w:marTop w:val="0"/>
      <w:marBottom w:val="0"/>
      <w:divBdr>
        <w:top w:val="none" w:sz="0" w:space="0" w:color="auto"/>
        <w:left w:val="none" w:sz="0" w:space="0" w:color="auto"/>
        <w:bottom w:val="none" w:sz="0" w:space="0" w:color="auto"/>
        <w:right w:val="none" w:sz="0" w:space="0" w:color="auto"/>
      </w:divBdr>
    </w:div>
    <w:div w:id="1945379543">
      <w:bodyDiv w:val="1"/>
      <w:marLeft w:val="0"/>
      <w:marRight w:val="0"/>
      <w:marTop w:val="0"/>
      <w:marBottom w:val="0"/>
      <w:divBdr>
        <w:top w:val="none" w:sz="0" w:space="0" w:color="auto"/>
        <w:left w:val="none" w:sz="0" w:space="0" w:color="auto"/>
        <w:bottom w:val="none" w:sz="0" w:space="0" w:color="auto"/>
        <w:right w:val="none" w:sz="0" w:space="0" w:color="auto"/>
      </w:divBdr>
    </w:div>
    <w:div w:id="1945382668">
      <w:bodyDiv w:val="1"/>
      <w:marLeft w:val="0"/>
      <w:marRight w:val="0"/>
      <w:marTop w:val="0"/>
      <w:marBottom w:val="0"/>
      <w:divBdr>
        <w:top w:val="none" w:sz="0" w:space="0" w:color="auto"/>
        <w:left w:val="none" w:sz="0" w:space="0" w:color="auto"/>
        <w:bottom w:val="none" w:sz="0" w:space="0" w:color="auto"/>
        <w:right w:val="none" w:sz="0" w:space="0" w:color="auto"/>
      </w:divBdr>
    </w:div>
    <w:div w:id="1945385090">
      <w:bodyDiv w:val="1"/>
      <w:marLeft w:val="0"/>
      <w:marRight w:val="0"/>
      <w:marTop w:val="0"/>
      <w:marBottom w:val="0"/>
      <w:divBdr>
        <w:top w:val="none" w:sz="0" w:space="0" w:color="auto"/>
        <w:left w:val="none" w:sz="0" w:space="0" w:color="auto"/>
        <w:bottom w:val="none" w:sz="0" w:space="0" w:color="auto"/>
        <w:right w:val="none" w:sz="0" w:space="0" w:color="auto"/>
      </w:divBdr>
    </w:div>
    <w:div w:id="1945456362">
      <w:bodyDiv w:val="1"/>
      <w:marLeft w:val="0"/>
      <w:marRight w:val="0"/>
      <w:marTop w:val="0"/>
      <w:marBottom w:val="0"/>
      <w:divBdr>
        <w:top w:val="none" w:sz="0" w:space="0" w:color="auto"/>
        <w:left w:val="none" w:sz="0" w:space="0" w:color="auto"/>
        <w:bottom w:val="none" w:sz="0" w:space="0" w:color="auto"/>
        <w:right w:val="none" w:sz="0" w:space="0" w:color="auto"/>
      </w:divBdr>
    </w:div>
    <w:div w:id="1945457367">
      <w:bodyDiv w:val="1"/>
      <w:marLeft w:val="0"/>
      <w:marRight w:val="0"/>
      <w:marTop w:val="0"/>
      <w:marBottom w:val="0"/>
      <w:divBdr>
        <w:top w:val="none" w:sz="0" w:space="0" w:color="auto"/>
        <w:left w:val="none" w:sz="0" w:space="0" w:color="auto"/>
        <w:bottom w:val="none" w:sz="0" w:space="0" w:color="auto"/>
        <w:right w:val="none" w:sz="0" w:space="0" w:color="auto"/>
      </w:divBdr>
    </w:div>
    <w:div w:id="1945528497">
      <w:bodyDiv w:val="1"/>
      <w:marLeft w:val="0"/>
      <w:marRight w:val="0"/>
      <w:marTop w:val="0"/>
      <w:marBottom w:val="0"/>
      <w:divBdr>
        <w:top w:val="none" w:sz="0" w:space="0" w:color="auto"/>
        <w:left w:val="none" w:sz="0" w:space="0" w:color="auto"/>
        <w:bottom w:val="none" w:sz="0" w:space="0" w:color="auto"/>
        <w:right w:val="none" w:sz="0" w:space="0" w:color="auto"/>
      </w:divBdr>
    </w:div>
    <w:div w:id="1945576741">
      <w:bodyDiv w:val="1"/>
      <w:marLeft w:val="0"/>
      <w:marRight w:val="0"/>
      <w:marTop w:val="0"/>
      <w:marBottom w:val="0"/>
      <w:divBdr>
        <w:top w:val="none" w:sz="0" w:space="0" w:color="auto"/>
        <w:left w:val="none" w:sz="0" w:space="0" w:color="auto"/>
        <w:bottom w:val="none" w:sz="0" w:space="0" w:color="auto"/>
        <w:right w:val="none" w:sz="0" w:space="0" w:color="auto"/>
      </w:divBdr>
    </w:div>
    <w:div w:id="1945652320">
      <w:bodyDiv w:val="1"/>
      <w:marLeft w:val="0"/>
      <w:marRight w:val="0"/>
      <w:marTop w:val="0"/>
      <w:marBottom w:val="0"/>
      <w:divBdr>
        <w:top w:val="none" w:sz="0" w:space="0" w:color="auto"/>
        <w:left w:val="none" w:sz="0" w:space="0" w:color="auto"/>
        <w:bottom w:val="none" w:sz="0" w:space="0" w:color="auto"/>
        <w:right w:val="none" w:sz="0" w:space="0" w:color="auto"/>
      </w:divBdr>
    </w:div>
    <w:div w:id="1945767685">
      <w:bodyDiv w:val="1"/>
      <w:marLeft w:val="0"/>
      <w:marRight w:val="0"/>
      <w:marTop w:val="0"/>
      <w:marBottom w:val="0"/>
      <w:divBdr>
        <w:top w:val="none" w:sz="0" w:space="0" w:color="auto"/>
        <w:left w:val="none" w:sz="0" w:space="0" w:color="auto"/>
        <w:bottom w:val="none" w:sz="0" w:space="0" w:color="auto"/>
        <w:right w:val="none" w:sz="0" w:space="0" w:color="auto"/>
      </w:divBdr>
    </w:div>
    <w:div w:id="1945843542">
      <w:bodyDiv w:val="1"/>
      <w:marLeft w:val="0"/>
      <w:marRight w:val="0"/>
      <w:marTop w:val="0"/>
      <w:marBottom w:val="0"/>
      <w:divBdr>
        <w:top w:val="none" w:sz="0" w:space="0" w:color="auto"/>
        <w:left w:val="none" w:sz="0" w:space="0" w:color="auto"/>
        <w:bottom w:val="none" w:sz="0" w:space="0" w:color="auto"/>
        <w:right w:val="none" w:sz="0" w:space="0" w:color="auto"/>
      </w:divBdr>
    </w:div>
    <w:div w:id="1945843978">
      <w:bodyDiv w:val="1"/>
      <w:marLeft w:val="0"/>
      <w:marRight w:val="0"/>
      <w:marTop w:val="0"/>
      <w:marBottom w:val="0"/>
      <w:divBdr>
        <w:top w:val="none" w:sz="0" w:space="0" w:color="auto"/>
        <w:left w:val="none" w:sz="0" w:space="0" w:color="auto"/>
        <w:bottom w:val="none" w:sz="0" w:space="0" w:color="auto"/>
        <w:right w:val="none" w:sz="0" w:space="0" w:color="auto"/>
      </w:divBdr>
    </w:div>
    <w:div w:id="1945990104">
      <w:bodyDiv w:val="1"/>
      <w:marLeft w:val="0"/>
      <w:marRight w:val="0"/>
      <w:marTop w:val="0"/>
      <w:marBottom w:val="0"/>
      <w:divBdr>
        <w:top w:val="none" w:sz="0" w:space="0" w:color="auto"/>
        <w:left w:val="none" w:sz="0" w:space="0" w:color="auto"/>
        <w:bottom w:val="none" w:sz="0" w:space="0" w:color="auto"/>
        <w:right w:val="none" w:sz="0" w:space="0" w:color="auto"/>
      </w:divBdr>
    </w:div>
    <w:div w:id="1946037068">
      <w:bodyDiv w:val="1"/>
      <w:marLeft w:val="0"/>
      <w:marRight w:val="0"/>
      <w:marTop w:val="0"/>
      <w:marBottom w:val="0"/>
      <w:divBdr>
        <w:top w:val="none" w:sz="0" w:space="0" w:color="auto"/>
        <w:left w:val="none" w:sz="0" w:space="0" w:color="auto"/>
        <w:bottom w:val="none" w:sz="0" w:space="0" w:color="auto"/>
        <w:right w:val="none" w:sz="0" w:space="0" w:color="auto"/>
      </w:divBdr>
    </w:div>
    <w:div w:id="1946037929">
      <w:bodyDiv w:val="1"/>
      <w:marLeft w:val="0"/>
      <w:marRight w:val="0"/>
      <w:marTop w:val="0"/>
      <w:marBottom w:val="0"/>
      <w:divBdr>
        <w:top w:val="none" w:sz="0" w:space="0" w:color="auto"/>
        <w:left w:val="none" w:sz="0" w:space="0" w:color="auto"/>
        <w:bottom w:val="none" w:sz="0" w:space="0" w:color="auto"/>
        <w:right w:val="none" w:sz="0" w:space="0" w:color="auto"/>
      </w:divBdr>
    </w:div>
    <w:div w:id="1946112770">
      <w:bodyDiv w:val="1"/>
      <w:marLeft w:val="0"/>
      <w:marRight w:val="0"/>
      <w:marTop w:val="0"/>
      <w:marBottom w:val="0"/>
      <w:divBdr>
        <w:top w:val="none" w:sz="0" w:space="0" w:color="auto"/>
        <w:left w:val="none" w:sz="0" w:space="0" w:color="auto"/>
        <w:bottom w:val="none" w:sz="0" w:space="0" w:color="auto"/>
        <w:right w:val="none" w:sz="0" w:space="0" w:color="auto"/>
      </w:divBdr>
    </w:div>
    <w:div w:id="1946115692">
      <w:bodyDiv w:val="1"/>
      <w:marLeft w:val="0"/>
      <w:marRight w:val="0"/>
      <w:marTop w:val="0"/>
      <w:marBottom w:val="0"/>
      <w:divBdr>
        <w:top w:val="none" w:sz="0" w:space="0" w:color="auto"/>
        <w:left w:val="none" w:sz="0" w:space="0" w:color="auto"/>
        <w:bottom w:val="none" w:sz="0" w:space="0" w:color="auto"/>
        <w:right w:val="none" w:sz="0" w:space="0" w:color="auto"/>
      </w:divBdr>
    </w:div>
    <w:div w:id="1946159117">
      <w:bodyDiv w:val="1"/>
      <w:marLeft w:val="0"/>
      <w:marRight w:val="0"/>
      <w:marTop w:val="0"/>
      <w:marBottom w:val="0"/>
      <w:divBdr>
        <w:top w:val="none" w:sz="0" w:space="0" w:color="auto"/>
        <w:left w:val="none" w:sz="0" w:space="0" w:color="auto"/>
        <w:bottom w:val="none" w:sz="0" w:space="0" w:color="auto"/>
        <w:right w:val="none" w:sz="0" w:space="0" w:color="auto"/>
      </w:divBdr>
    </w:div>
    <w:div w:id="1946381785">
      <w:bodyDiv w:val="1"/>
      <w:marLeft w:val="0"/>
      <w:marRight w:val="0"/>
      <w:marTop w:val="0"/>
      <w:marBottom w:val="0"/>
      <w:divBdr>
        <w:top w:val="none" w:sz="0" w:space="0" w:color="auto"/>
        <w:left w:val="none" w:sz="0" w:space="0" w:color="auto"/>
        <w:bottom w:val="none" w:sz="0" w:space="0" w:color="auto"/>
        <w:right w:val="none" w:sz="0" w:space="0" w:color="auto"/>
      </w:divBdr>
    </w:div>
    <w:div w:id="1946497425">
      <w:bodyDiv w:val="1"/>
      <w:marLeft w:val="0"/>
      <w:marRight w:val="0"/>
      <w:marTop w:val="0"/>
      <w:marBottom w:val="0"/>
      <w:divBdr>
        <w:top w:val="none" w:sz="0" w:space="0" w:color="auto"/>
        <w:left w:val="none" w:sz="0" w:space="0" w:color="auto"/>
        <w:bottom w:val="none" w:sz="0" w:space="0" w:color="auto"/>
        <w:right w:val="none" w:sz="0" w:space="0" w:color="auto"/>
      </w:divBdr>
      <w:divsChild>
        <w:div w:id="1352610489">
          <w:marLeft w:val="0"/>
          <w:marRight w:val="0"/>
          <w:marTop w:val="0"/>
          <w:marBottom w:val="0"/>
          <w:divBdr>
            <w:top w:val="none" w:sz="0" w:space="0" w:color="auto"/>
            <w:left w:val="none" w:sz="0" w:space="0" w:color="auto"/>
            <w:bottom w:val="none" w:sz="0" w:space="0" w:color="auto"/>
            <w:right w:val="none" w:sz="0" w:space="0" w:color="auto"/>
          </w:divBdr>
        </w:div>
      </w:divsChild>
    </w:div>
    <w:div w:id="1946572654">
      <w:bodyDiv w:val="1"/>
      <w:marLeft w:val="0"/>
      <w:marRight w:val="0"/>
      <w:marTop w:val="0"/>
      <w:marBottom w:val="0"/>
      <w:divBdr>
        <w:top w:val="none" w:sz="0" w:space="0" w:color="auto"/>
        <w:left w:val="none" w:sz="0" w:space="0" w:color="auto"/>
        <w:bottom w:val="none" w:sz="0" w:space="0" w:color="auto"/>
        <w:right w:val="none" w:sz="0" w:space="0" w:color="auto"/>
      </w:divBdr>
    </w:div>
    <w:div w:id="1946696101">
      <w:bodyDiv w:val="1"/>
      <w:marLeft w:val="0"/>
      <w:marRight w:val="0"/>
      <w:marTop w:val="0"/>
      <w:marBottom w:val="0"/>
      <w:divBdr>
        <w:top w:val="none" w:sz="0" w:space="0" w:color="auto"/>
        <w:left w:val="none" w:sz="0" w:space="0" w:color="auto"/>
        <w:bottom w:val="none" w:sz="0" w:space="0" w:color="auto"/>
        <w:right w:val="none" w:sz="0" w:space="0" w:color="auto"/>
      </w:divBdr>
    </w:div>
    <w:div w:id="1946769659">
      <w:bodyDiv w:val="1"/>
      <w:marLeft w:val="0"/>
      <w:marRight w:val="0"/>
      <w:marTop w:val="0"/>
      <w:marBottom w:val="0"/>
      <w:divBdr>
        <w:top w:val="none" w:sz="0" w:space="0" w:color="auto"/>
        <w:left w:val="none" w:sz="0" w:space="0" w:color="auto"/>
        <w:bottom w:val="none" w:sz="0" w:space="0" w:color="auto"/>
        <w:right w:val="none" w:sz="0" w:space="0" w:color="auto"/>
      </w:divBdr>
    </w:div>
    <w:div w:id="1946884666">
      <w:bodyDiv w:val="1"/>
      <w:marLeft w:val="0"/>
      <w:marRight w:val="0"/>
      <w:marTop w:val="0"/>
      <w:marBottom w:val="0"/>
      <w:divBdr>
        <w:top w:val="none" w:sz="0" w:space="0" w:color="auto"/>
        <w:left w:val="none" w:sz="0" w:space="0" w:color="auto"/>
        <w:bottom w:val="none" w:sz="0" w:space="0" w:color="auto"/>
        <w:right w:val="none" w:sz="0" w:space="0" w:color="auto"/>
      </w:divBdr>
    </w:div>
    <w:div w:id="1946958825">
      <w:bodyDiv w:val="1"/>
      <w:marLeft w:val="0"/>
      <w:marRight w:val="0"/>
      <w:marTop w:val="0"/>
      <w:marBottom w:val="0"/>
      <w:divBdr>
        <w:top w:val="none" w:sz="0" w:space="0" w:color="auto"/>
        <w:left w:val="none" w:sz="0" w:space="0" w:color="auto"/>
        <w:bottom w:val="none" w:sz="0" w:space="0" w:color="auto"/>
        <w:right w:val="none" w:sz="0" w:space="0" w:color="auto"/>
      </w:divBdr>
    </w:div>
    <w:div w:id="1947079401">
      <w:bodyDiv w:val="1"/>
      <w:marLeft w:val="0"/>
      <w:marRight w:val="0"/>
      <w:marTop w:val="0"/>
      <w:marBottom w:val="0"/>
      <w:divBdr>
        <w:top w:val="none" w:sz="0" w:space="0" w:color="auto"/>
        <w:left w:val="none" w:sz="0" w:space="0" w:color="auto"/>
        <w:bottom w:val="none" w:sz="0" w:space="0" w:color="auto"/>
        <w:right w:val="none" w:sz="0" w:space="0" w:color="auto"/>
      </w:divBdr>
    </w:div>
    <w:div w:id="1947232560">
      <w:bodyDiv w:val="1"/>
      <w:marLeft w:val="0"/>
      <w:marRight w:val="0"/>
      <w:marTop w:val="0"/>
      <w:marBottom w:val="0"/>
      <w:divBdr>
        <w:top w:val="none" w:sz="0" w:space="0" w:color="auto"/>
        <w:left w:val="none" w:sz="0" w:space="0" w:color="auto"/>
        <w:bottom w:val="none" w:sz="0" w:space="0" w:color="auto"/>
        <w:right w:val="none" w:sz="0" w:space="0" w:color="auto"/>
      </w:divBdr>
    </w:div>
    <w:div w:id="1947342405">
      <w:bodyDiv w:val="1"/>
      <w:marLeft w:val="0"/>
      <w:marRight w:val="0"/>
      <w:marTop w:val="0"/>
      <w:marBottom w:val="0"/>
      <w:divBdr>
        <w:top w:val="none" w:sz="0" w:space="0" w:color="auto"/>
        <w:left w:val="none" w:sz="0" w:space="0" w:color="auto"/>
        <w:bottom w:val="none" w:sz="0" w:space="0" w:color="auto"/>
        <w:right w:val="none" w:sz="0" w:space="0" w:color="auto"/>
      </w:divBdr>
    </w:div>
    <w:div w:id="1947345836">
      <w:bodyDiv w:val="1"/>
      <w:marLeft w:val="0"/>
      <w:marRight w:val="0"/>
      <w:marTop w:val="0"/>
      <w:marBottom w:val="0"/>
      <w:divBdr>
        <w:top w:val="none" w:sz="0" w:space="0" w:color="auto"/>
        <w:left w:val="none" w:sz="0" w:space="0" w:color="auto"/>
        <w:bottom w:val="none" w:sz="0" w:space="0" w:color="auto"/>
        <w:right w:val="none" w:sz="0" w:space="0" w:color="auto"/>
      </w:divBdr>
    </w:div>
    <w:div w:id="1947421933">
      <w:bodyDiv w:val="1"/>
      <w:marLeft w:val="0"/>
      <w:marRight w:val="0"/>
      <w:marTop w:val="0"/>
      <w:marBottom w:val="0"/>
      <w:divBdr>
        <w:top w:val="none" w:sz="0" w:space="0" w:color="auto"/>
        <w:left w:val="none" w:sz="0" w:space="0" w:color="auto"/>
        <w:bottom w:val="none" w:sz="0" w:space="0" w:color="auto"/>
        <w:right w:val="none" w:sz="0" w:space="0" w:color="auto"/>
      </w:divBdr>
    </w:div>
    <w:div w:id="1947496986">
      <w:bodyDiv w:val="1"/>
      <w:marLeft w:val="0"/>
      <w:marRight w:val="0"/>
      <w:marTop w:val="0"/>
      <w:marBottom w:val="0"/>
      <w:divBdr>
        <w:top w:val="none" w:sz="0" w:space="0" w:color="auto"/>
        <w:left w:val="none" w:sz="0" w:space="0" w:color="auto"/>
        <w:bottom w:val="none" w:sz="0" w:space="0" w:color="auto"/>
        <w:right w:val="none" w:sz="0" w:space="0" w:color="auto"/>
      </w:divBdr>
    </w:div>
    <w:div w:id="1947537615">
      <w:bodyDiv w:val="1"/>
      <w:marLeft w:val="0"/>
      <w:marRight w:val="0"/>
      <w:marTop w:val="0"/>
      <w:marBottom w:val="0"/>
      <w:divBdr>
        <w:top w:val="none" w:sz="0" w:space="0" w:color="auto"/>
        <w:left w:val="none" w:sz="0" w:space="0" w:color="auto"/>
        <w:bottom w:val="none" w:sz="0" w:space="0" w:color="auto"/>
        <w:right w:val="none" w:sz="0" w:space="0" w:color="auto"/>
      </w:divBdr>
    </w:div>
    <w:div w:id="1947734371">
      <w:bodyDiv w:val="1"/>
      <w:marLeft w:val="0"/>
      <w:marRight w:val="0"/>
      <w:marTop w:val="0"/>
      <w:marBottom w:val="0"/>
      <w:divBdr>
        <w:top w:val="none" w:sz="0" w:space="0" w:color="auto"/>
        <w:left w:val="none" w:sz="0" w:space="0" w:color="auto"/>
        <w:bottom w:val="none" w:sz="0" w:space="0" w:color="auto"/>
        <w:right w:val="none" w:sz="0" w:space="0" w:color="auto"/>
      </w:divBdr>
    </w:div>
    <w:div w:id="1947806142">
      <w:bodyDiv w:val="1"/>
      <w:marLeft w:val="0"/>
      <w:marRight w:val="0"/>
      <w:marTop w:val="0"/>
      <w:marBottom w:val="0"/>
      <w:divBdr>
        <w:top w:val="none" w:sz="0" w:space="0" w:color="auto"/>
        <w:left w:val="none" w:sz="0" w:space="0" w:color="auto"/>
        <w:bottom w:val="none" w:sz="0" w:space="0" w:color="auto"/>
        <w:right w:val="none" w:sz="0" w:space="0" w:color="auto"/>
      </w:divBdr>
    </w:div>
    <w:div w:id="1947812913">
      <w:bodyDiv w:val="1"/>
      <w:marLeft w:val="0"/>
      <w:marRight w:val="0"/>
      <w:marTop w:val="0"/>
      <w:marBottom w:val="0"/>
      <w:divBdr>
        <w:top w:val="none" w:sz="0" w:space="0" w:color="auto"/>
        <w:left w:val="none" w:sz="0" w:space="0" w:color="auto"/>
        <w:bottom w:val="none" w:sz="0" w:space="0" w:color="auto"/>
        <w:right w:val="none" w:sz="0" w:space="0" w:color="auto"/>
      </w:divBdr>
    </w:div>
    <w:div w:id="1947881304">
      <w:bodyDiv w:val="1"/>
      <w:marLeft w:val="0"/>
      <w:marRight w:val="0"/>
      <w:marTop w:val="0"/>
      <w:marBottom w:val="0"/>
      <w:divBdr>
        <w:top w:val="none" w:sz="0" w:space="0" w:color="auto"/>
        <w:left w:val="none" w:sz="0" w:space="0" w:color="auto"/>
        <w:bottom w:val="none" w:sz="0" w:space="0" w:color="auto"/>
        <w:right w:val="none" w:sz="0" w:space="0" w:color="auto"/>
      </w:divBdr>
    </w:div>
    <w:div w:id="1948001636">
      <w:bodyDiv w:val="1"/>
      <w:marLeft w:val="0"/>
      <w:marRight w:val="0"/>
      <w:marTop w:val="0"/>
      <w:marBottom w:val="0"/>
      <w:divBdr>
        <w:top w:val="none" w:sz="0" w:space="0" w:color="auto"/>
        <w:left w:val="none" w:sz="0" w:space="0" w:color="auto"/>
        <w:bottom w:val="none" w:sz="0" w:space="0" w:color="auto"/>
        <w:right w:val="none" w:sz="0" w:space="0" w:color="auto"/>
      </w:divBdr>
    </w:div>
    <w:div w:id="1948191657">
      <w:bodyDiv w:val="1"/>
      <w:marLeft w:val="0"/>
      <w:marRight w:val="0"/>
      <w:marTop w:val="0"/>
      <w:marBottom w:val="0"/>
      <w:divBdr>
        <w:top w:val="none" w:sz="0" w:space="0" w:color="auto"/>
        <w:left w:val="none" w:sz="0" w:space="0" w:color="auto"/>
        <w:bottom w:val="none" w:sz="0" w:space="0" w:color="auto"/>
        <w:right w:val="none" w:sz="0" w:space="0" w:color="auto"/>
      </w:divBdr>
    </w:div>
    <w:div w:id="1948270226">
      <w:bodyDiv w:val="1"/>
      <w:marLeft w:val="0"/>
      <w:marRight w:val="0"/>
      <w:marTop w:val="0"/>
      <w:marBottom w:val="0"/>
      <w:divBdr>
        <w:top w:val="none" w:sz="0" w:space="0" w:color="auto"/>
        <w:left w:val="none" w:sz="0" w:space="0" w:color="auto"/>
        <w:bottom w:val="none" w:sz="0" w:space="0" w:color="auto"/>
        <w:right w:val="none" w:sz="0" w:space="0" w:color="auto"/>
      </w:divBdr>
    </w:div>
    <w:div w:id="1948273551">
      <w:bodyDiv w:val="1"/>
      <w:marLeft w:val="0"/>
      <w:marRight w:val="0"/>
      <w:marTop w:val="0"/>
      <w:marBottom w:val="0"/>
      <w:divBdr>
        <w:top w:val="none" w:sz="0" w:space="0" w:color="auto"/>
        <w:left w:val="none" w:sz="0" w:space="0" w:color="auto"/>
        <w:bottom w:val="none" w:sz="0" w:space="0" w:color="auto"/>
        <w:right w:val="none" w:sz="0" w:space="0" w:color="auto"/>
      </w:divBdr>
    </w:div>
    <w:div w:id="1948343901">
      <w:bodyDiv w:val="1"/>
      <w:marLeft w:val="0"/>
      <w:marRight w:val="0"/>
      <w:marTop w:val="0"/>
      <w:marBottom w:val="0"/>
      <w:divBdr>
        <w:top w:val="none" w:sz="0" w:space="0" w:color="auto"/>
        <w:left w:val="none" w:sz="0" w:space="0" w:color="auto"/>
        <w:bottom w:val="none" w:sz="0" w:space="0" w:color="auto"/>
        <w:right w:val="none" w:sz="0" w:space="0" w:color="auto"/>
      </w:divBdr>
    </w:div>
    <w:div w:id="1948389947">
      <w:bodyDiv w:val="1"/>
      <w:marLeft w:val="0"/>
      <w:marRight w:val="0"/>
      <w:marTop w:val="0"/>
      <w:marBottom w:val="0"/>
      <w:divBdr>
        <w:top w:val="none" w:sz="0" w:space="0" w:color="auto"/>
        <w:left w:val="none" w:sz="0" w:space="0" w:color="auto"/>
        <w:bottom w:val="none" w:sz="0" w:space="0" w:color="auto"/>
        <w:right w:val="none" w:sz="0" w:space="0" w:color="auto"/>
      </w:divBdr>
    </w:div>
    <w:div w:id="1948810468">
      <w:bodyDiv w:val="1"/>
      <w:marLeft w:val="0"/>
      <w:marRight w:val="0"/>
      <w:marTop w:val="0"/>
      <w:marBottom w:val="0"/>
      <w:divBdr>
        <w:top w:val="none" w:sz="0" w:space="0" w:color="auto"/>
        <w:left w:val="none" w:sz="0" w:space="0" w:color="auto"/>
        <w:bottom w:val="none" w:sz="0" w:space="0" w:color="auto"/>
        <w:right w:val="none" w:sz="0" w:space="0" w:color="auto"/>
      </w:divBdr>
    </w:div>
    <w:div w:id="1948849688">
      <w:bodyDiv w:val="1"/>
      <w:marLeft w:val="0"/>
      <w:marRight w:val="0"/>
      <w:marTop w:val="0"/>
      <w:marBottom w:val="0"/>
      <w:divBdr>
        <w:top w:val="none" w:sz="0" w:space="0" w:color="auto"/>
        <w:left w:val="none" w:sz="0" w:space="0" w:color="auto"/>
        <w:bottom w:val="none" w:sz="0" w:space="0" w:color="auto"/>
        <w:right w:val="none" w:sz="0" w:space="0" w:color="auto"/>
      </w:divBdr>
    </w:div>
    <w:div w:id="1948925311">
      <w:bodyDiv w:val="1"/>
      <w:marLeft w:val="0"/>
      <w:marRight w:val="0"/>
      <w:marTop w:val="0"/>
      <w:marBottom w:val="0"/>
      <w:divBdr>
        <w:top w:val="none" w:sz="0" w:space="0" w:color="auto"/>
        <w:left w:val="none" w:sz="0" w:space="0" w:color="auto"/>
        <w:bottom w:val="none" w:sz="0" w:space="0" w:color="auto"/>
        <w:right w:val="none" w:sz="0" w:space="0" w:color="auto"/>
      </w:divBdr>
    </w:div>
    <w:div w:id="1948928109">
      <w:bodyDiv w:val="1"/>
      <w:marLeft w:val="0"/>
      <w:marRight w:val="0"/>
      <w:marTop w:val="0"/>
      <w:marBottom w:val="0"/>
      <w:divBdr>
        <w:top w:val="none" w:sz="0" w:space="0" w:color="auto"/>
        <w:left w:val="none" w:sz="0" w:space="0" w:color="auto"/>
        <w:bottom w:val="none" w:sz="0" w:space="0" w:color="auto"/>
        <w:right w:val="none" w:sz="0" w:space="0" w:color="auto"/>
      </w:divBdr>
    </w:div>
    <w:div w:id="1949044341">
      <w:bodyDiv w:val="1"/>
      <w:marLeft w:val="0"/>
      <w:marRight w:val="0"/>
      <w:marTop w:val="0"/>
      <w:marBottom w:val="0"/>
      <w:divBdr>
        <w:top w:val="none" w:sz="0" w:space="0" w:color="auto"/>
        <w:left w:val="none" w:sz="0" w:space="0" w:color="auto"/>
        <w:bottom w:val="none" w:sz="0" w:space="0" w:color="auto"/>
        <w:right w:val="none" w:sz="0" w:space="0" w:color="auto"/>
      </w:divBdr>
    </w:div>
    <w:div w:id="1949045703">
      <w:bodyDiv w:val="1"/>
      <w:marLeft w:val="0"/>
      <w:marRight w:val="0"/>
      <w:marTop w:val="0"/>
      <w:marBottom w:val="0"/>
      <w:divBdr>
        <w:top w:val="none" w:sz="0" w:space="0" w:color="auto"/>
        <w:left w:val="none" w:sz="0" w:space="0" w:color="auto"/>
        <w:bottom w:val="none" w:sz="0" w:space="0" w:color="auto"/>
        <w:right w:val="none" w:sz="0" w:space="0" w:color="auto"/>
      </w:divBdr>
    </w:div>
    <w:div w:id="1949046012">
      <w:bodyDiv w:val="1"/>
      <w:marLeft w:val="0"/>
      <w:marRight w:val="0"/>
      <w:marTop w:val="0"/>
      <w:marBottom w:val="0"/>
      <w:divBdr>
        <w:top w:val="none" w:sz="0" w:space="0" w:color="auto"/>
        <w:left w:val="none" w:sz="0" w:space="0" w:color="auto"/>
        <w:bottom w:val="none" w:sz="0" w:space="0" w:color="auto"/>
        <w:right w:val="none" w:sz="0" w:space="0" w:color="auto"/>
      </w:divBdr>
    </w:div>
    <w:div w:id="1949195172">
      <w:bodyDiv w:val="1"/>
      <w:marLeft w:val="0"/>
      <w:marRight w:val="0"/>
      <w:marTop w:val="0"/>
      <w:marBottom w:val="0"/>
      <w:divBdr>
        <w:top w:val="none" w:sz="0" w:space="0" w:color="auto"/>
        <w:left w:val="none" w:sz="0" w:space="0" w:color="auto"/>
        <w:bottom w:val="none" w:sz="0" w:space="0" w:color="auto"/>
        <w:right w:val="none" w:sz="0" w:space="0" w:color="auto"/>
      </w:divBdr>
    </w:div>
    <w:div w:id="1949197079">
      <w:bodyDiv w:val="1"/>
      <w:marLeft w:val="0"/>
      <w:marRight w:val="0"/>
      <w:marTop w:val="0"/>
      <w:marBottom w:val="0"/>
      <w:divBdr>
        <w:top w:val="none" w:sz="0" w:space="0" w:color="auto"/>
        <w:left w:val="none" w:sz="0" w:space="0" w:color="auto"/>
        <w:bottom w:val="none" w:sz="0" w:space="0" w:color="auto"/>
        <w:right w:val="none" w:sz="0" w:space="0" w:color="auto"/>
      </w:divBdr>
    </w:div>
    <w:div w:id="1949198950">
      <w:bodyDiv w:val="1"/>
      <w:marLeft w:val="0"/>
      <w:marRight w:val="0"/>
      <w:marTop w:val="0"/>
      <w:marBottom w:val="0"/>
      <w:divBdr>
        <w:top w:val="none" w:sz="0" w:space="0" w:color="auto"/>
        <w:left w:val="none" w:sz="0" w:space="0" w:color="auto"/>
        <w:bottom w:val="none" w:sz="0" w:space="0" w:color="auto"/>
        <w:right w:val="none" w:sz="0" w:space="0" w:color="auto"/>
      </w:divBdr>
    </w:div>
    <w:div w:id="1949385293">
      <w:bodyDiv w:val="1"/>
      <w:marLeft w:val="0"/>
      <w:marRight w:val="0"/>
      <w:marTop w:val="0"/>
      <w:marBottom w:val="0"/>
      <w:divBdr>
        <w:top w:val="none" w:sz="0" w:space="0" w:color="auto"/>
        <w:left w:val="none" w:sz="0" w:space="0" w:color="auto"/>
        <w:bottom w:val="none" w:sz="0" w:space="0" w:color="auto"/>
        <w:right w:val="none" w:sz="0" w:space="0" w:color="auto"/>
      </w:divBdr>
    </w:div>
    <w:div w:id="1949386647">
      <w:bodyDiv w:val="1"/>
      <w:marLeft w:val="0"/>
      <w:marRight w:val="0"/>
      <w:marTop w:val="0"/>
      <w:marBottom w:val="0"/>
      <w:divBdr>
        <w:top w:val="none" w:sz="0" w:space="0" w:color="auto"/>
        <w:left w:val="none" w:sz="0" w:space="0" w:color="auto"/>
        <w:bottom w:val="none" w:sz="0" w:space="0" w:color="auto"/>
        <w:right w:val="none" w:sz="0" w:space="0" w:color="auto"/>
      </w:divBdr>
    </w:div>
    <w:div w:id="1949462482">
      <w:bodyDiv w:val="1"/>
      <w:marLeft w:val="0"/>
      <w:marRight w:val="0"/>
      <w:marTop w:val="0"/>
      <w:marBottom w:val="0"/>
      <w:divBdr>
        <w:top w:val="none" w:sz="0" w:space="0" w:color="auto"/>
        <w:left w:val="none" w:sz="0" w:space="0" w:color="auto"/>
        <w:bottom w:val="none" w:sz="0" w:space="0" w:color="auto"/>
        <w:right w:val="none" w:sz="0" w:space="0" w:color="auto"/>
      </w:divBdr>
    </w:div>
    <w:div w:id="1949577666">
      <w:bodyDiv w:val="1"/>
      <w:marLeft w:val="0"/>
      <w:marRight w:val="0"/>
      <w:marTop w:val="0"/>
      <w:marBottom w:val="0"/>
      <w:divBdr>
        <w:top w:val="none" w:sz="0" w:space="0" w:color="auto"/>
        <w:left w:val="none" w:sz="0" w:space="0" w:color="auto"/>
        <w:bottom w:val="none" w:sz="0" w:space="0" w:color="auto"/>
        <w:right w:val="none" w:sz="0" w:space="0" w:color="auto"/>
      </w:divBdr>
      <w:divsChild>
        <w:div w:id="785545644">
          <w:marLeft w:val="0"/>
          <w:marRight w:val="0"/>
          <w:marTop w:val="0"/>
          <w:marBottom w:val="0"/>
          <w:divBdr>
            <w:top w:val="none" w:sz="0" w:space="0" w:color="auto"/>
            <w:left w:val="none" w:sz="0" w:space="0" w:color="auto"/>
            <w:bottom w:val="none" w:sz="0" w:space="0" w:color="auto"/>
            <w:right w:val="none" w:sz="0" w:space="0" w:color="auto"/>
          </w:divBdr>
          <w:divsChild>
            <w:div w:id="1048606005">
              <w:marLeft w:val="0"/>
              <w:marRight w:val="0"/>
              <w:marTop w:val="137"/>
              <w:marBottom w:val="137"/>
              <w:divBdr>
                <w:top w:val="none" w:sz="0" w:space="0" w:color="auto"/>
                <w:left w:val="none" w:sz="0" w:space="0" w:color="auto"/>
                <w:bottom w:val="none" w:sz="0" w:space="0" w:color="auto"/>
                <w:right w:val="none" w:sz="0" w:space="0" w:color="auto"/>
              </w:divBdr>
              <w:divsChild>
                <w:div w:id="1688289456">
                  <w:marLeft w:val="0"/>
                  <w:marRight w:val="0"/>
                  <w:marTop w:val="0"/>
                  <w:marBottom w:val="0"/>
                  <w:divBdr>
                    <w:top w:val="none" w:sz="0" w:space="0" w:color="auto"/>
                    <w:left w:val="none" w:sz="0" w:space="0" w:color="auto"/>
                    <w:bottom w:val="none" w:sz="0" w:space="0" w:color="auto"/>
                    <w:right w:val="single" w:sz="6" w:space="4" w:color="84807D"/>
                  </w:divBdr>
                  <w:divsChild>
                    <w:div w:id="1289509256">
                      <w:marLeft w:val="0"/>
                      <w:marRight w:val="0"/>
                      <w:marTop w:val="0"/>
                      <w:marBottom w:val="0"/>
                      <w:divBdr>
                        <w:top w:val="none" w:sz="0" w:space="0" w:color="auto"/>
                        <w:left w:val="none" w:sz="0" w:space="0" w:color="auto"/>
                        <w:bottom w:val="none" w:sz="0" w:space="0" w:color="auto"/>
                        <w:right w:val="none" w:sz="0" w:space="0" w:color="auto"/>
                      </w:divBdr>
                      <w:divsChild>
                        <w:div w:id="5097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696887">
      <w:bodyDiv w:val="1"/>
      <w:marLeft w:val="0"/>
      <w:marRight w:val="0"/>
      <w:marTop w:val="0"/>
      <w:marBottom w:val="0"/>
      <w:divBdr>
        <w:top w:val="none" w:sz="0" w:space="0" w:color="auto"/>
        <w:left w:val="none" w:sz="0" w:space="0" w:color="auto"/>
        <w:bottom w:val="none" w:sz="0" w:space="0" w:color="auto"/>
        <w:right w:val="none" w:sz="0" w:space="0" w:color="auto"/>
      </w:divBdr>
    </w:div>
    <w:div w:id="1949704028">
      <w:bodyDiv w:val="1"/>
      <w:marLeft w:val="0"/>
      <w:marRight w:val="0"/>
      <w:marTop w:val="0"/>
      <w:marBottom w:val="0"/>
      <w:divBdr>
        <w:top w:val="none" w:sz="0" w:space="0" w:color="auto"/>
        <w:left w:val="none" w:sz="0" w:space="0" w:color="auto"/>
        <w:bottom w:val="none" w:sz="0" w:space="0" w:color="auto"/>
        <w:right w:val="none" w:sz="0" w:space="0" w:color="auto"/>
      </w:divBdr>
    </w:div>
    <w:div w:id="1949893496">
      <w:bodyDiv w:val="1"/>
      <w:marLeft w:val="0"/>
      <w:marRight w:val="0"/>
      <w:marTop w:val="0"/>
      <w:marBottom w:val="0"/>
      <w:divBdr>
        <w:top w:val="none" w:sz="0" w:space="0" w:color="auto"/>
        <w:left w:val="none" w:sz="0" w:space="0" w:color="auto"/>
        <w:bottom w:val="none" w:sz="0" w:space="0" w:color="auto"/>
        <w:right w:val="none" w:sz="0" w:space="0" w:color="auto"/>
      </w:divBdr>
    </w:div>
    <w:div w:id="1949894604">
      <w:bodyDiv w:val="1"/>
      <w:marLeft w:val="0"/>
      <w:marRight w:val="0"/>
      <w:marTop w:val="0"/>
      <w:marBottom w:val="0"/>
      <w:divBdr>
        <w:top w:val="none" w:sz="0" w:space="0" w:color="auto"/>
        <w:left w:val="none" w:sz="0" w:space="0" w:color="auto"/>
        <w:bottom w:val="none" w:sz="0" w:space="0" w:color="auto"/>
        <w:right w:val="none" w:sz="0" w:space="0" w:color="auto"/>
      </w:divBdr>
    </w:div>
    <w:div w:id="1949964998">
      <w:bodyDiv w:val="1"/>
      <w:marLeft w:val="0"/>
      <w:marRight w:val="0"/>
      <w:marTop w:val="0"/>
      <w:marBottom w:val="0"/>
      <w:divBdr>
        <w:top w:val="none" w:sz="0" w:space="0" w:color="auto"/>
        <w:left w:val="none" w:sz="0" w:space="0" w:color="auto"/>
        <w:bottom w:val="none" w:sz="0" w:space="0" w:color="auto"/>
        <w:right w:val="none" w:sz="0" w:space="0" w:color="auto"/>
      </w:divBdr>
    </w:div>
    <w:div w:id="1950160114">
      <w:bodyDiv w:val="1"/>
      <w:marLeft w:val="0"/>
      <w:marRight w:val="0"/>
      <w:marTop w:val="0"/>
      <w:marBottom w:val="0"/>
      <w:divBdr>
        <w:top w:val="none" w:sz="0" w:space="0" w:color="auto"/>
        <w:left w:val="none" w:sz="0" w:space="0" w:color="auto"/>
        <w:bottom w:val="none" w:sz="0" w:space="0" w:color="auto"/>
        <w:right w:val="none" w:sz="0" w:space="0" w:color="auto"/>
      </w:divBdr>
    </w:div>
    <w:div w:id="1950308686">
      <w:bodyDiv w:val="1"/>
      <w:marLeft w:val="0"/>
      <w:marRight w:val="0"/>
      <w:marTop w:val="0"/>
      <w:marBottom w:val="0"/>
      <w:divBdr>
        <w:top w:val="none" w:sz="0" w:space="0" w:color="auto"/>
        <w:left w:val="none" w:sz="0" w:space="0" w:color="auto"/>
        <w:bottom w:val="none" w:sz="0" w:space="0" w:color="auto"/>
        <w:right w:val="none" w:sz="0" w:space="0" w:color="auto"/>
      </w:divBdr>
    </w:div>
    <w:div w:id="1950425575">
      <w:bodyDiv w:val="1"/>
      <w:marLeft w:val="0"/>
      <w:marRight w:val="0"/>
      <w:marTop w:val="0"/>
      <w:marBottom w:val="0"/>
      <w:divBdr>
        <w:top w:val="none" w:sz="0" w:space="0" w:color="auto"/>
        <w:left w:val="none" w:sz="0" w:space="0" w:color="auto"/>
        <w:bottom w:val="none" w:sz="0" w:space="0" w:color="auto"/>
        <w:right w:val="none" w:sz="0" w:space="0" w:color="auto"/>
      </w:divBdr>
    </w:div>
    <w:div w:id="1950699346">
      <w:bodyDiv w:val="1"/>
      <w:marLeft w:val="0"/>
      <w:marRight w:val="0"/>
      <w:marTop w:val="0"/>
      <w:marBottom w:val="0"/>
      <w:divBdr>
        <w:top w:val="none" w:sz="0" w:space="0" w:color="auto"/>
        <w:left w:val="none" w:sz="0" w:space="0" w:color="auto"/>
        <w:bottom w:val="none" w:sz="0" w:space="0" w:color="auto"/>
        <w:right w:val="none" w:sz="0" w:space="0" w:color="auto"/>
      </w:divBdr>
    </w:div>
    <w:div w:id="1950770605">
      <w:bodyDiv w:val="1"/>
      <w:marLeft w:val="0"/>
      <w:marRight w:val="0"/>
      <w:marTop w:val="0"/>
      <w:marBottom w:val="0"/>
      <w:divBdr>
        <w:top w:val="none" w:sz="0" w:space="0" w:color="auto"/>
        <w:left w:val="none" w:sz="0" w:space="0" w:color="auto"/>
        <w:bottom w:val="none" w:sz="0" w:space="0" w:color="auto"/>
        <w:right w:val="none" w:sz="0" w:space="0" w:color="auto"/>
      </w:divBdr>
    </w:div>
    <w:div w:id="1950773377">
      <w:bodyDiv w:val="1"/>
      <w:marLeft w:val="0"/>
      <w:marRight w:val="0"/>
      <w:marTop w:val="0"/>
      <w:marBottom w:val="0"/>
      <w:divBdr>
        <w:top w:val="none" w:sz="0" w:space="0" w:color="auto"/>
        <w:left w:val="none" w:sz="0" w:space="0" w:color="auto"/>
        <w:bottom w:val="none" w:sz="0" w:space="0" w:color="auto"/>
        <w:right w:val="none" w:sz="0" w:space="0" w:color="auto"/>
      </w:divBdr>
    </w:div>
    <w:div w:id="1950774655">
      <w:bodyDiv w:val="1"/>
      <w:marLeft w:val="0"/>
      <w:marRight w:val="0"/>
      <w:marTop w:val="0"/>
      <w:marBottom w:val="0"/>
      <w:divBdr>
        <w:top w:val="none" w:sz="0" w:space="0" w:color="auto"/>
        <w:left w:val="none" w:sz="0" w:space="0" w:color="auto"/>
        <w:bottom w:val="none" w:sz="0" w:space="0" w:color="auto"/>
        <w:right w:val="none" w:sz="0" w:space="0" w:color="auto"/>
      </w:divBdr>
    </w:div>
    <w:div w:id="1951012023">
      <w:bodyDiv w:val="1"/>
      <w:marLeft w:val="0"/>
      <w:marRight w:val="0"/>
      <w:marTop w:val="0"/>
      <w:marBottom w:val="0"/>
      <w:divBdr>
        <w:top w:val="none" w:sz="0" w:space="0" w:color="auto"/>
        <w:left w:val="none" w:sz="0" w:space="0" w:color="auto"/>
        <w:bottom w:val="none" w:sz="0" w:space="0" w:color="auto"/>
        <w:right w:val="none" w:sz="0" w:space="0" w:color="auto"/>
      </w:divBdr>
    </w:div>
    <w:div w:id="1951013422">
      <w:bodyDiv w:val="1"/>
      <w:marLeft w:val="0"/>
      <w:marRight w:val="0"/>
      <w:marTop w:val="0"/>
      <w:marBottom w:val="0"/>
      <w:divBdr>
        <w:top w:val="none" w:sz="0" w:space="0" w:color="auto"/>
        <w:left w:val="none" w:sz="0" w:space="0" w:color="auto"/>
        <w:bottom w:val="none" w:sz="0" w:space="0" w:color="auto"/>
        <w:right w:val="none" w:sz="0" w:space="0" w:color="auto"/>
      </w:divBdr>
    </w:div>
    <w:div w:id="1951080513">
      <w:bodyDiv w:val="1"/>
      <w:marLeft w:val="0"/>
      <w:marRight w:val="0"/>
      <w:marTop w:val="0"/>
      <w:marBottom w:val="0"/>
      <w:divBdr>
        <w:top w:val="none" w:sz="0" w:space="0" w:color="auto"/>
        <w:left w:val="none" w:sz="0" w:space="0" w:color="auto"/>
        <w:bottom w:val="none" w:sz="0" w:space="0" w:color="auto"/>
        <w:right w:val="none" w:sz="0" w:space="0" w:color="auto"/>
      </w:divBdr>
    </w:div>
    <w:div w:id="1951162329">
      <w:bodyDiv w:val="1"/>
      <w:marLeft w:val="0"/>
      <w:marRight w:val="0"/>
      <w:marTop w:val="0"/>
      <w:marBottom w:val="0"/>
      <w:divBdr>
        <w:top w:val="none" w:sz="0" w:space="0" w:color="auto"/>
        <w:left w:val="none" w:sz="0" w:space="0" w:color="auto"/>
        <w:bottom w:val="none" w:sz="0" w:space="0" w:color="auto"/>
        <w:right w:val="none" w:sz="0" w:space="0" w:color="auto"/>
      </w:divBdr>
    </w:div>
    <w:div w:id="1951232465">
      <w:bodyDiv w:val="1"/>
      <w:marLeft w:val="0"/>
      <w:marRight w:val="0"/>
      <w:marTop w:val="0"/>
      <w:marBottom w:val="0"/>
      <w:divBdr>
        <w:top w:val="none" w:sz="0" w:space="0" w:color="auto"/>
        <w:left w:val="none" w:sz="0" w:space="0" w:color="auto"/>
        <w:bottom w:val="none" w:sz="0" w:space="0" w:color="auto"/>
        <w:right w:val="none" w:sz="0" w:space="0" w:color="auto"/>
      </w:divBdr>
    </w:div>
    <w:div w:id="1951352833">
      <w:bodyDiv w:val="1"/>
      <w:marLeft w:val="0"/>
      <w:marRight w:val="0"/>
      <w:marTop w:val="0"/>
      <w:marBottom w:val="0"/>
      <w:divBdr>
        <w:top w:val="none" w:sz="0" w:space="0" w:color="auto"/>
        <w:left w:val="none" w:sz="0" w:space="0" w:color="auto"/>
        <w:bottom w:val="none" w:sz="0" w:space="0" w:color="auto"/>
        <w:right w:val="none" w:sz="0" w:space="0" w:color="auto"/>
      </w:divBdr>
      <w:divsChild>
        <w:div w:id="1851946769">
          <w:marLeft w:val="0"/>
          <w:marRight w:val="0"/>
          <w:marTop w:val="0"/>
          <w:marBottom w:val="0"/>
          <w:divBdr>
            <w:top w:val="none" w:sz="0" w:space="0" w:color="auto"/>
            <w:left w:val="none" w:sz="0" w:space="0" w:color="auto"/>
            <w:bottom w:val="none" w:sz="0" w:space="0" w:color="auto"/>
            <w:right w:val="none" w:sz="0" w:space="0" w:color="auto"/>
          </w:divBdr>
        </w:div>
      </w:divsChild>
    </w:div>
    <w:div w:id="1951548412">
      <w:bodyDiv w:val="1"/>
      <w:marLeft w:val="0"/>
      <w:marRight w:val="0"/>
      <w:marTop w:val="0"/>
      <w:marBottom w:val="0"/>
      <w:divBdr>
        <w:top w:val="none" w:sz="0" w:space="0" w:color="auto"/>
        <w:left w:val="none" w:sz="0" w:space="0" w:color="auto"/>
        <w:bottom w:val="none" w:sz="0" w:space="0" w:color="auto"/>
        <w:right w:val="none" w:sz="0" w:space="0" w:color="auto"/>
      </w:divBdr>
      <w:divsChild>
        <w:div w:id="1122192737">
          <w:marLeft w:val="0"/>
          <w:marRight w:val="0"/>
          <w:marTop w:val="0"/>
          <w:marBottom w:val="0"/>
          <w:divBdr>
            <w:top w:val="none" w:sz="0" w:space="0" w:color="auto"/>
            <w:left w:val="none" w:sz="0" w:space="0" w:color="auto"/>
            <w:bottom w:val="none" w:sz="0" w:space="0" w:color="auto"/>
            <w:right w:val="none" w:sz="0" w:space="0" w:color="auto"/>
          </w:divBdr>
          <w:divsChild>
            <w:div w:id="1368682232">
              <w:marLeft w:val="0"/>
              <w:marRight w:val="0"/>
              <w:marTop w:val="0"/>
              <w:marBottom w:val="0"/>
              <w:divBdr>
                <w:top w:val="none" w:sz="0" w:space="0" w:color="auto"/>
                <w:left w:val="none" w:sz="0" w:space="0" w:color="auto"/>
                <w:bottom w:val="none" w:sz="0" w:space="0" w:color="auto"/>
                <w:right w:val="none" w:sz="0" w:space="0" w:color="auto"/>
              </w:divBdr>
              <w:divsChild>
                <w:div w:id="19282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90992">
          <w:marLeft w:val="0"/>
          <w:marRight w:val="0"/>
          <w:marTop w:val="0"/>
          <w:marBottom w:val="240"/>
          <w:divBdr>
            <w:top w:val="none" w:sz="0" w:space="0" w:color="auto"/>
            <w:left w:val="none" w:sz="0" w:space="0" w:color="auto"/>
            <w:bottom w:val="none" w:sz="0" w:space="0" w:color="auto"/>
            <w:right w:val="none" w:sz="0" w:space="0" w:color="auto"/>
          </w:divBdr>
        </w:div>
        <w:div w:id="2147041781">
          <w:marLeft w:val="0"/>
          <w:marRight w:val="0"/>
          <w:marTop w:val="0"/>
          <w:marBottom w:val="240"/>
          <w:divBdr>
            <w:top w:val="none" w:sz="0" w:space="0" w:color="auto"/>
            <w:left w:val="none" w:sz="0" w:space="0" w:color="auto"/>
            <w:bottom w:val="none" w:sz="0" w:space="0" w:color="auto"/>
            <w:right w:val="none" w:sz="0" w:space="0" w:color="auto"/>
          </w:divBdr>
        </w:div>
      </w:divsChild>
    </w:div>
    <w:div w:id="1951669376">
      <w:bodyDiv w:val="1"/>
      <w:marLeft w:val="0"/>
      <w:marRight w:val="0"/>
      <w:marTop w:val="0"/>
      <w:marBottom w:val="0"/>
      <w:divBdr>
        <w:top w:val="none" w:sz="0" w:space="0" w:color="auto"/>
        <w:left w:val="none" w:sz="0" w:space="0" w:color="auto"/>
        <w:bottom w:val="none" w:sz="0" w:space="0" w:color="auto"/>
        <w:right w:val="none" w:sz="0" w:space="0" w:color="auto"/>
      </w:divBdr>
    </w:div>
    <w:div w:id="1951932806">
      <w:bodyDiv w:val="1"/>
      <w:marLeft w:val="0"/>
      <w:marRight w:val="0"/>
      <w:marTop w:val="0"/>
      <w:marBottom w:val="0"/>
      <w:divBdr>
        <w:top w:val="none" w:sz="0" w:space="0" w:color="auto"/>
        <w:left w:val="none" w:sz="0" w:space="0" w:color="auto"/>
        <w:bottom w:val="none" w:sz="0" w:space="0" w:color="auto"/>
        <w:right w:val="none" w:sz="0" w:space="0" w:color="auto"/>
      </w:divBdr>
    </w:div>
    <w:div w:id="1952013113">
      <w:bodyDiv w:val="1"/>
      <w:marLeft w:val="0"/>
      <w:marRight w:val="0"/>
      <w:marTop w:val="0"/>
      <w:marBottom w:val="0"/>
      <w:divBdr>
        <w:top w:val="none" w:sz="0" w:space="0" w:color="auto"/>
        <w:left w:val="none" w:sz="0" w:space="0" w:color="auto"/>
        <w:bottom w:val="none" w:sz="0" w:space="0" w:color="auto"/>
        <w:right w:val="none" w:sz="0" w:space="0" w:color="auto"/>
      </w:divBdr>
    </w:div>
    <w:div w:id="1952056387">
      <w:bodyDiv w:val="1"/>
      <w:marLeft w:val="0"/>
      <w:marRight w:val="0"/>
      <w:marTop w:val="0"/>
      <w:marBottom w:val="0"/>
      <w:divBdr>
        <w:top w:val="none" w:sz="0" w:space="0" w:color="auto"/>
        <w:left w:val="none" w:sz="0" w:space="0" w:color="auto"/>
        <w:bottom w:val="none" w:sz="0" w:space="0" w:color="auto"/>
        <w:right w:val="none" w:sz="0" w:space="0" w:color="auto"/>
      </w:divBdr>
    </w:div>
    <w:div w:id="1952085778">
      <w:bodyDiv w:val="1"/>
      <w:marLeft w:val="0"/>
      <w:marRight w:val="0"/>
      <w:marTop w:val="0"/>
      <w:marBottom w:val="0"/>
      <w:divBdr>
        <w:top w:val="none" w:sz="0" w:space="0" w:color="auto"/>
        <w:left w:val="none" w:sz="0" w:space="0" w:color="auto"/>
        <w:bottom w:val="none" w:sz="0" w:space="0" w:color="auto"/>
        <w:right w:val="none" w:sz="0" w:space="0" w:color="auto"/>
      </w:divBdr>
    </w:div>
    <w:div w:id="1952200677">
      <w:bodyDiv w:val="1"/>
      <w:marLeft w:val="0"/>
      <w:marRight w:val="0"/>
      <w:marTop w:val="0"/>
      <w:marBottom w:val="0"/>
      <w:divBdr>
        <w:top w:val="none" w:sz="0" w:space="0" w:color="auto"/>
        <w:left w:val="none" w:sz="0" w:space="0" w:color="auto"/>
        <w:bottom w:val="none" w:sz="0" w:space="0" w:color="auto"/>
        <w:right w:val="none" w:sz="0" w:space="0" w:color="auto"/>
      </w:divBdr>
    </w:div>
    <w:div w:id="1952278978">
      <w:bodyDiv w:val="1"/>
      <w:marLeft w:val="0"/>
      <w:marRight w:val="0"/>
      <w:marTop w:val="0"/>
      <w:marBottom w:val="0"/>
      <w:divBdr>
        <w:top w:val="none" w:sz="0" w:space="0" w:color="auto"/>
        <w:left w:val="none" w:sz="0" w:space="0" w:color="auto"/>
        <w:bottom w:val="none" w:sz="0" w:space="0" w:color="auto"/>
        <w:right w:val="none" w:sz="0" w:space="0" w:color="auto"/>
      </w:divBdr>
    </w:div>
    <w:div w:id="1952323252">
      <w:bodyDiv w:val="1"/>
      <w:marLeft w:val="0"/>
      <w:marRight w:val="0"/>
      <w:marTop w:val="0"/>
      <w:marBottom w:val="0"/>
      <w:divBdr>
        <w:top w:val="none" w:sz="0" w:space="0" w:color="auto"/>
        <w:left w:val="none" w:sz="0" w:space="0" w:color="auto"/>
        <w:bottom w:val="none" w:sz="0" w:space="0" w:color="auto"/>
        <w:right w:val="none" w:sz="0" w:space="0" w:color="auto"/>
      </w:divBdr>
    </w:div>
    <w:div w:id="1952474736">
      <w:bodyDiv w:val="1"/>
      <w:marLeft w:val="0"/>
      <w:marRight w:val="0"/>
      <w:marTop w:val="0"/>
      <w:marBottom w:val="0"/>
      <w:divBdr>
        <w:top w:val="none" w:sz="0" w:space="0" w:color="auto"/>
        <w:left w:val="none" w:sz="0" w:space="0" w:color="auto"/>
        <w:bottom w:val="none" w:sz="0" w:space="0" w:color="auto"/>
        <w:right w:val="none" w:sz="0" w:space="0" w:color="auto"/>
      </w:divBdr>
    </w:div>
    <w:div w:id="1952588692">
      <w:bodyDiv w:val="1"/>
      <w:marLeft w:val="0"/>
      <w:marRight w:val="0"/>
      <w:marTop w:val="0"/>
      <w:marBottom w:val="0"/>
      <w:divBdr>
        <w:top w:val="none" w:sz="0" w:space="0" w:color="auto"/>
        <w:left w:val="none" w:sz="0" w:space="0" w:color="auto"/>
        <w:bottom w:val="none" w:sz="0" w:space="0" w:color="auto"/>
        <w:right w:val="none" w:sz="0" w:space="0" w:color="auto"/>
      </w:divBdr>
    </w:div>
    <w:div w:id="1952592999">
      <w:bodyDiv w:val="1"/>
      <w:marLeft w:val="0"/>
      <w:marRight w:val="0"/>
      <w:marTop w:val="0"/>
      <w:marBottom w:val="0"/>
      <w:divBdr>
        <w:top w:val="none" w:sz="0" w:space="0" w:color="auto"/>
        <w:left w:val="none" w:sz="0" w:space="0" w:color="auto"/>
        <w:bottom w:val="none" w:sz="0" w:space="0" w:color="auto"/>
        <w:right w:val="none" w:sz="0" w:space="0" w:color="auto"/>
      </w:divBdr>
    </w:div>
    <w:div w:id="1952711398">
      <w:bodyDiv w:val="1"/>
      <w:marLeft w:val="0"/>
      <w:marRight w:val="0"/>
      <w:marTop w:val="0"/>
      <w:marBottom w:val="0"/>
      <w:divBdr>
        <w:top w:val="none" w:sz="0" w:space="0" w:color="auto"/>
        <w:left w:val="none" w:sz="0" w:space="0" w:color="auto"/>
        <w:bottom w:val="none" w:sz="0" w:space="0" w:color="auto"/>
        <w:right w:val="none" w:sz="0" w:space="0" w:color="auto"/>
      </w:divBdr>
    </w:div>
    <w:div w:id="1952736419">
      <w:bodyDiv w:val="1"/>
      <w:marLeft w:val="0"/>
      <w:marRight w:val="0"/>
      <w:marTop w:val="0"/>
      <w:marBottom w:val="0"/>
      <w:divBdr>
        <w:top w:val="none" w:sz="0" w:space="0" w:color="auto"/>
        <w:left w:val="none" w:sz="0" w:space="0" w:color="auto"/>
        <w:bottom w:val="none" w:sz="0" w:space="0" w:color="auto"/>
        <w:right w:val="none" w:sz="0" w:space="0" w:color="auto"/>
      </w:divBdr>
    </w:div>
    <w:div w:id="1952784264">
      <w:bodyDiv w:val="1"/>
      <w:marLeft w:val="0"/>
      <w:marRight w:val="0"/>
      <w:marTop w:val="0"/>
      <w:marBottom w:val="0"/>
      <w:divBdr>
        <w:top w:val="none" w:sz="0" w:space="0" w:color="auto"/>
        <w:left w:val="none" w:sz="0" w:space="0" w:color="auto"/>
        <w:bottom w:val="none" w:sz="0" w:space="0" w:color="auto"/>
        <w:right w:val="none" w:sz="0" w:space="0" w:color="auto"/>
      </w:divBdr>
    </w:div>
    <w:div w:id="1952858771">
      <w:bodyDiv w:val="1"/>
      <w:marLeft w:val="0"/>
      <w:marRight w:val="0"/>
      <w:marTop w:val="0"/>
      <w:marBottom w:val="0"/>
      <w:divBdr>
        <w:top w:val="none" w:sz="0" w:space="0" w:color="auto"/>
        <w:left w:val="none" w:sz="0" w:space="0" w:color="auto"/>
        <w:bottom w:val="none" w:sz="0" w:space="0" w:color="auto"/>
        <w:right w:val="none" w:sz="0" w:space="0" w:color="auto"/>
      </w:divBdr>
    </w:div>
    <w:div w:id="1953122559">
      <w:bodyDiv w:val="1"/>
      <w:marLeft w:val="0"/>
      <w:marRight w:val="0"/>
      <w:marTop w:val="0"/>
      <w:marBottom w:val="0"/>
      <w:divBdr>
        <w:top w:val="none" w:sz="0" w:space="0" w:color="auto"/>
        <w:left w:val="none" w:sz="0" w:space="0" w:color="auto"/>
        <w:bottom w:val="none" w:sz="0" w:space="0" w:color="auto"/>
        <w:right w:val="none" w:sz="0" w:space="0" w:color="auto"/>
      </w:divBdr>
    </w:div>
    <w:div w:id="1953169721">
      <w:bodyDiv w:val="1"/>
      <w:marLeft w:val="0"/>
      <w:marRight w:val="0"/>
      <w:marTop w:val="0"/>
      <w:marBottom w:val="0"/>
      <w:divBdr>
        <w:top w:val="none" w:sz="0" w:space="0" w:color="auto"/>
        <w:left w:val="none" w:sz="0" w:space="0" w:color="auto"/>
        <w:bottom w:val="none" w:sz="0" w:space="0" w:color="auto"/>
        <w:right w:val="none" w:sz="0" w:space="0" w:color="auto"/>
      </w:divBdr>
      <w:divsChild>
        <w:div w:id="1600983484">
          <w:marLeft w:val="0"/>
          <w:marRight w:val="0"/>
          <w:marTop w:val="0"/>
          <w:marBottom w:val="0"/>
          <w:divBdr>
            <w:top w:val="none" w:sz="0" w:space="0" w:color="auto"/>
            <w:left w:val="none" w:sz="0" w:space="0" w:color="auto"/>
            <w:bottom w:val="none" w:sz="0" w:space="0" w:color="auto"/>
            <w:right w:val="none" w:sz="0" w:space="0" w:color="auto"/>
          </w:divBdr>
        </w:div>
      </w:divsChild>
    </w:div>
    <w:div w:id="1953201588">
      <w:bodyDiv w:val="1"/>
      <w:marLeft w:val="0"/>
      <w:marRight w:val="0"/>
      <w:marTop w:val="0"/>
      <w:marBottom w:val="0"/>
      <w:divBdr>
        <w:top w:val="none" w:sz="0" w:space="0" w:color="auto"/>
        <w:left w:val="none" w:sz="0" w:space="0" w:color="auto"/>
        <w:bottom w:val="none" w:sz="0" w:space="0" w:color="auto"/>
        <w:right w:val="none" w:sz="0" w:space="0" w:color="auto"/>
      </w:divBdr>
    </w:div>
    <w:div w:id="1953240759">
      <w:bodyDiv w:val="1"/>
      <w:marLeft w:val="0"/>
      <w:marRight w:val="0"/>
      <w:marTop w:val="0"/>
      <w:marBottom w:val="0"/>
      <w:divBdr>
        <w:top w:val="none" w:sz="0" w:space="0" w:color="auto"/>
        <w:left w:val="none" w:sz="0" w:space="0" w:color="auto"/>
        <w:bottom w:val="none" w:sz="0" w:space="0" w:color="auto"/>
        <w:right w:val="none" w:sz="0" w:space="0" w:color="auto"/>
      </w:divBdr>
    </w:div>
    <w:div w:id="1953513189">
      <w:bodyDiv w:val="1"/>
      <w:marLeft w:val="0"/>
      <w:marRight w:val="0"/>
      <w:marTop w:val="0"/>
      <w:marBottom w:val="0"/>
      <w:divBdr>
        <w:top w:val="none" w:sz="0" w:space="0" w:color="auto"/>
        <w:left w:val="none" w:sz="0" w:space="0" w:color="auto"/>
        <w:bottom w:val="none" w:sz="0" w:space="0" w:color="auto"/>
        <w:right w:val="none" w:sz="0" w:space="0" w:color="auto"/>
      </w:divBdr>
    </w:div>
    <w:div w:id="1953588048">
      <w:bodyDiv w:val="1"/>
      <w:marLeft w:val="0"/>
      <w:marRight w:val="0"/>
      <w:marTop w:val="0"/>
      <w:marBottom w:val="0"/>
      <w:divBdr>
        <w:top w:val="none" w:sz="0" w:space="0" w:color="auto"/>
        <w:left w:val="none" w:sz="0" w:space="0" w:color="auto"/>
        <w:bottom w:val="none" w:sz="0" w:space="0" w:color="auto"/>
        <w:right w:val="none" w:sz="0" w:space="0" w:color="auto"/>
      </w:divBdr>
      <w:divsChild>
        <w:div w:id="1113986032">
          <w:marLeft w:val="0"/>
          <w:marRight w:val="0"/>
          <w:marTop w:val="0"/>
          <w:marBottom w:val="0"/>
          <w:divBdr>
            <w:top w:val="none" w:sz="0" w:space="0" w:color="auto"/>
            <w:left w:val="none" w:sz="0" w:space="0" w:color="auto"/>
            <w:bottom w:val="none" w:sz="0" w:space="0" w:color="auto"/>
            <w:right w:val="none" w:sz="0" w:space="0" w:color="auto"/>
          </w:divBdr>
        </w:div>
        <w:div w:id="1217400768">
          <w:marLeft w:val="0"/>
          <w:marRight w:val="0"/>
          <w:marTop w:val="0"/>
          <w:marBottom w:val="0"/>
          <w:divBdr>
            <w:top w:val="none" w:sz="0" w:space="0" w:color="auto"/>
            <w:left w:val="none" w:sz="0" w:space="0" w:color="auto"/>
            <w:bottom w:val="none" w:sz="0" w:space="0" w:color="auto"/>
            <w:right w:val="none" w:sz="0" w:space="0" w:color="auto"/>
          </w:divBdr>
        </w:div>
      </w:divsChild>
    </w:div>
    <w:div w:id="1953588068">
      <w:bodyDiv w:val="1"/>
      <w:marLeft w:val="0"/>
      <w:marRight w:val="0"/>
      <w:marTop w:val="0"/>
      <w:marBottom w:val="0"/>
      <w:divBdr>
        <w:top w:val="none" w:sz="0" w:space="0" w:color="auto"/>
        <w:left w:val="none" w:sz="0" w:space="0" w:color="auto"/>
        <w:bottom w:val="none" w:sz="0" w:space="0" w:color="auto"/>
        <w:right w:val="none" w:sz="0" w:space="0" w:color="auto"/>
      </w:divBdr>
    </w:div>
    <w:div w:id="1953630088">
      <w:bodyDiv w:val="1"/>
      <w:marLeft w:val="0"/>
      <w:marRight w:val="0"/>
      <w:marTop w:val="0"/>
      <w:marBottom w:val="0"/>
      <w:divBdr>
        <w:top w:val="none" w:sz="0" w:space="0" w:color="auto"/>
        <w:left w:val="none" w:sz="0" w:space="0" w:color="auto"/>
        <w:bottom w:val="none" w:sz="0" w:space="0" w:color="auto"/>
        <w:right w:val="none" w:sz="0" w:space="0" w:color="auto"/>
      </w:divBdr>
      <w:divsChild>
        <w:div w:id="443115066">
          <w:marLeft w:val="0"/>
          <w:marRight w:val="0"/>
          <w:marTop w:val="0"/>
          <w:marBottom w:val="0"/>
          <w:divBdr>
            <w:top w:val="none" w:sz="0" w:space="0" w:color="auto"/>
            <w:left w:val="none" w:sz="0" w:space="0" w:color="auto"/>
            <w:bottom w:val="none" w:sz="0" w:space="0" w:color="auto"/>
            <w:right w:val="none" w:sz="0" w:space="0" w:color="auto"/>
          </w:divBdr>
        </w:div>
      </w:divsChild>
    </w:div>
    <w:div w:id="1953632269">
      <w:bodyDiv w:val="1"/>
      <w:marLeft w:val="0"/>
      <w:marRight w:val="0"/>
      <w:marTop w:val="0"/>
      <w:marBottom w:val="0"/>
      <w:divBdr>
        <w:top w:val="none" w:sz="0" w:space="0" w:color="auto"/>
        <w:left w:val="none" w:sz="0" w:space="0" w:color="auto"/>
        <w:bottom w:val="none" w:sz="0" w:space="0" w:color="auto"/>
        <w:right w:val="none" w:sz="0" w:space="0" w:color="auto"/>
      </w:divBdr>
    </w:div>
    <w:div w:id="1953632628">
      <w:bodyDiv w:val="1"/>
      <w:marLeft w:val="0"/>
      <w:marRight w:val="0"/>
      <w:marTop w:val="0"/>
      <w:marBottom w:val="0"/>
      <w:divBdr>
        <w:top w:val="none" w:sz="0" w:space="0" w:color="auto"/>
        <w:left w:val="none" w:sz="0" w:space="0" w:color="auto"/>
        <w:bottom w:val="none" w:sz="0" w:space="0" w:color="auto"/>
        <w:right w:val="none" w:sz="0" w:space="0" w:color="auto"/>
      </w:divBdr>
    </w:div>
    <w:div w:id="1953634320">
      <w:bodyDiv w:val="1"/>
      <w:marLeft w:val="0"/>
      <w:marRight w:val="0"/>
      <w:marTop w:val="0"/>
      <w:marBottom w:val="0"/>
      <w:divBdr>
        <w:top w:val="none" w:sz="0" w:space="0" w:color="auto"/>
        <w:left w:val="none" w:sz="0" w:space="0" w:color="auto"/>
        <w:bottom w:val="none" w:sz="0" w:space="0" w:color="auto"/>
        <w:right w:val="none" w:sz="0" w:space="0" w:color="auto"/>
      </w:divBdr>
    </w:div>
    <w:div w:id="1953634952">
      <w:bodyDiv w:val="1"/>
      <w:marLeft w:val="0"/>
      <w:marRight w:val="0"/>
      <w:marTop w:val="0"/>
      <w:marBottom w:val="0"/>
      <w:divBdr>
        <w:top w:val="none" w:sz="0" w:space="0" w:color="auto"/>
        <w:left w:val="none" w:sz="0" w:space="0" w:color="auto"/>
        <w:bottom w:val="none" w:sz="0" w:space="0" w:color="auto"/>
        <w:right w:val="none" w:sz="0" w:space="0" w:color="auto"/>
      </w:divBdr>
    </w:div>
    <w:div w:id="1953825688">
      <w:bodyDiv w:val="1"/>
      <w:marLeft w:val="0"/>
      <w:marRight w:val="0"/>
      <w:marTop w:val="0"/>
      <w:marBottom w:val="0"/>
      <w:divBdr>
        <w:top w:val="none" w:sz="0" w:space="0" w:color="auto"/>
        <w:left w:val="none" w:sz="0" w:space="0" w:color="auto"/>
        <w:bottom w:val="none" w:sz="0" w:space="0" w:color="auto"/>
        <w:right w:val="none" w:sz="0" w:space="0" w:color="auto"/>
      </w:divBdr>
    </w:div>
    <w:div w:id="1953826394">
      <w:bodyDiv w:val="1"/>
      <w:marLeft w:val="0"/>
      <w:marRight w:val="0"/>
      <w:marTop w:val="0"/>
      <w:marBottom w:val="0"/>
      <w:divBdr>
        <w:top w:val="none" w:sz="0" w:space="0" w:color="auto"/>
        <w:left w:val="none" w:sz="0" w:space="0" w:color="auto"/>
        <w:bottom w:val="none" w:sz="0" w:space="0" w:color="auto"/>
        <w:right w:val="none" w:sz="0" w:space="0" w:color="auto"/>
      </w:divBdr>
    </w:div>
    <w:div w:id="1953854203">
      <w:bodyDiv w:val="1"/>
      <w:marLeft w:val="0"/>
      <w:marRight w:val="0"/>
      <w:marTop w:val="0"/>
      <w:marBottom w:val="0"/>
      <w:divBdr>
        <w:top w:val="none" w:sz="0" w:space="0" w:color="auto"/>
        <w:left w:val="none" w:sz="0" w:space="0" w:color="auto"/>
        <w:bottom w:val="none" w:sz="0" w:space="0" w:color="auto"/>
        <w:right w:val="none" w:sz="0" w:space="0" w:color="auto"/>
      </w:divBdr>
    </w:div>
    <w:div w:id="1954021386">
      <w:bodyDiv w:val="1"/>
      <w:marLeft w:val="0"/>
      <w:marRight w:val="0"/>
      <w:marTop w:val="0"/>
      <w:marBottom w:val="0"/>
      <w:divBdr>
        <w:top w:val="none" w:sz="0" w:space="0" w:color="auto"/>
        <w:left w:val="none" w:sz="0" w:space="0" w:color="auto"/>
        <w:bottom w:val="none" w:sz="0" w:space="0" w:color="auto"/>
        <w:right w:val="none" w:sz="0" w:space="0" w:color="auto"/>
      </w:divBdr>
    </w:div>
    <w:div w:id="1954021429">
      <w:bodyDiv w:val="1"/>
      <w:marLeft w:val="0"/>
      <w:marRight w:val="0"/>
      <w:marTop w:val="0"/>
      <w:marBottom w:val="0"/>
      <w:divBdr>
        <w:top w:val="none" w:sz="0" w:space="0" w:color="auto"/>
        <w:left w:val="none" w:sz="0" w:space="0" w:color="auto"/>
        <w:bottom w:val="none" w:sz="0" w:space="0" w:color="auto"/>
        <w:right w:val="none" w:sz="0" w:space="0" w:color="auto"/>
      </w:divBdr>
    </w:div>
    <w:div w:id="1954045625">
      <w:bodyDiv w:val="1"/>
      <w:marLeft w:val="0"/>
      <w:marRight w:val="0"/>
      <w:marTop w:val="0"/>
      <w:marBottom w:val="0"/>
      <w:divBdr>
        <w:top w:val="none" w:sz="0" w:space="0" w:color="auto"/>
        <w:left w:val="none" w:sz="0" w:space="0" w:color="auto"/>
        <w:bottom w:val="none" w:sz="0" w:space="0" w:color="auto"/>
        <w:right w:val="none" w:sz="0" w:space="0" w:color="auto"/>
      </w:divBdr>
      <w:divsChild>
        <w:div w:id="1119683143">
          <w:marLeft w:val="0"/>
          <w:marRight w:val="0"/>
          <w:marTop w:val="0"/>
          <w:marBottom w:val="0"/>
          <w:divBdr>
            <w:top w:val="none" w:sz="0" w:space="0" w:color="auto"/>
            <w:left w:val="none" w:sz="0" w:space="0" w:color="auto"/>
            <w:bottom w:val="none" w:sz="0" w:space="0" w:color="auto"/>
            <w:right w:val="none" w:sz="0" w:space="0" w:color="auto"/>
          </w:divBdr>
          <w:divsChild>
            <w:div w:id="1858348657">
              <w:marLeft w:val="0"/>
              <w:marRight w:val="0"/>
              <w:marTop w:val="0"/>
              <w:marBottom w:val="0"/>
              <w:divBdr>
                <w:top w:val="none" w:sz="0" w:space="0" w:color="auto"/>
                <w:left w:val="none" w:sz="0" w:space="0" w:color="auto"/>
                <w:bottom w:val="none" w:sz="0" w:space="0" w:color="auto"/>
                <w:right w:val="none" w:sz="0" w:space="0" w:color="auto"/>
              </w:divBdr>
              <w:divsChild>
                <w:div w:id="2101101632">
                  <w:marLeft w:val="0"/>
                  <w:marRight w:val="0"/>
                  <w:marTop w:val="0"/>
                  <w:marBottom w:val="0"/>
                  <w:divBdr>
                    <w:top w:val="none" w:sz="0" w:space="0" w:color="auto"/>
                    <w:left w:val="none" w:sz="0" w:space="0" w:color="auto"/>
                    <w:bottom w:val="none" w:sz="0" w:space="0" w:color="auto"/>
                    <w:right w:val="none" w:sz="0" w:space="0" w:color="auto"/>
                  </w:divBdr>
                  <w:divsChild>
                    <w:div w:id="1761101378">
                      <w:marLeft w:val="0"/>
                      <w:marRight w:val="0"/>
                      <w:marTop w:val="0"/>
                      <w:marBottom w:val="0"/>
                      <w:divBdr>
                        <w:top w:val="none" w:sz="0" w:space="0" w:color="auto"/>
                        <w:left w:val="none" w:sz="0" w:space="0" w:color="auto"/>
                        <w:bottom w:val="none" w:sz="0" w:space="0" w:color="auto"/>
                        <w:right w:val="none" w:sz="0" w:space="0" w:color="auto"/>
                      </w:divBdr>
                      <w:divsChild>
                        <w:div w:id="1826511207">
                          <w:marLeft w:val="0"/>
                          <w:marRight w:val="0"/>
                          <w:marTop w:val="0"/>
                          <w:marBottom w:val="0"/>
                          <w:divBdr>
                            <w:top w:val="none" w:sz="0" w:space="0" w:color="auto"/>
                            <w:left w:val="none" w:sz="0" w:space="0" w:color="auto"/>
                            <w:bottom w:val="none" w:sz="0" w:space="0" w:color="auto"/>
                            <w:right w:val="none" w:sz="0" w:space="0" w:color="auto"/>
                          </w:divBdr>
                          <w:divsChild>
                            <w:div w:id="1217357700">
                              <w:marLeft w:val="0"/>
                              <w:marRight w:val="0"/>
                              <w:marTop w:val="0"/>
                              <w:marBottom w:val="150"/>
                              <w:divBdr>
                                <w:top w:val="none" w:sz="0" w:space="0" w:color="auto"/>
                                <w:left w:val="none" w:sz="0" w:space="0" w:color="auto"/>
                                <w:bottom w:val="none" w:sz="0" w:space="0" w:color="auto"/>
                                <w:right w:val="none" w:sz="0" w:space="0" w:color="auto"/>
                              </w:divBdr>
                              <w:divsChild>
                                <w:div w:id="1756434855">
                                  <w:marLeft w:val="0"/>
                                  <w:marRight w:val="0"/>
                                  <w:marTop w:val="0"/>
                                  <w:marBottom w:val="120"/>
                                  <w:divBdr>
                                    <w:top w:val="single" w:sz="18" w:space="5" w:color="C6062F"/>
                                    <w:left w:val="none" w:sz="0" w:space="0" w:color="auto"/>
                                    <w:bottom w:val="none" w:sz="0" w:space="0" w:color="auto"/>
                                    <w:right w:val="none" w:sz="0" w:space="0" w:color="auto"/>
                                  </w:divBdr>
                                </w:div>
                              </w:divsChild>
                            </w:div>
                          </w:divsChild>
                        </w:div>
                      </w:divsChild>
                    </w:div>
                  </w:divsChild>
                </w:div>
              </w:divsChild>
            </w:div>
          </w:divsChild>
        </w:div>
      </w:divsChild>
    </w:div>
    <w:div w:id="1954090114">
      <w:bodyDiv w:val="1"/>
      <w:marLeft w:val="0"/>
      <w:marRight w:val="0"/>
      <w:marTop w:val="0"/>
      <w:marBottom w:val="0"/>
      <w:divBdr>
        <w:top w:val="none" w:sz="0" w:space="0" w:color="auto"/>
        <w:left w:val="none" w:sz="0" w:space="0" w:color="auto"/>
        <w:bottom w:val="none" w:sz="0" w:space="0" w:color="auto"/>
        <w:right w:val="none" w:sz="0" w:space="0" w:color="auto"/>
      </w:divBdr>
    </w:div>
    <w:div w:id="1954095032">
      <w:bodyDiv w:val="1"/>
      <w:marLeft w:val="0"/>
      <w:marRight w:val="0"/>
      <w:marTop w:val="0"/>
      <w:marBottom w:val="0"/>
      <w:divBdr>
        <w:top w:val="none" w:sz="0" w:space="0" w:color="auto"/>
        <w:left w:val="none" w:sz="0" w:space="0" w:color="auto"/>
        <w:bottom w:val="none" w:sz="0" w:space="0" w:color="auto"/>
        <w:right w:val="none" w:sz="0" w:space="0" w:color="auto"/>
      </w:divBdr>
    </w:div>
    <w:div w:id="1954239729">
      <w:bodyDiv w:val="1"/>
      <w:marLeft w:val="0"/>
      <w:marRight w:val="0"/>
      <w:marTop w:val="0"/>
      <w:marBottom w:val="0"/>
      <w:divBdr>
        <w:top w:val="none" w:sz="0" w:space="0" w:color="auto"/>
        <w:left w:val="none" w:sz="0" w:space="0" w:color="auto"/>
        <w:bottom w:val="none" w:sz="0" w:space="0" w:color="auto"/>
        <w:right w:val="none" w:sz="0" w:space="0" w:color="auto"/>
      </w:divBdr>
      <w:divsChild>
        <w:div w:id="513494381">
          <w:marLeft w:val="0"/>
          <w:marRight w:val="0"/>
          <w:marTop w:val="0"/>
          <w:marBottom w:val="0"/>
          <w:divBdr>
            <w:top w:val="none" w:sz="0" w:space="0" w:color="auto"/>
            <w:left w:val="none" w:sz="0" w:space="0" w:color="auto"/>
            <w:bottom w:val="none" w:sz="0" w:space="0" w:color="auto"/>
            <w:right w:val="none" w:sz="0" w:space="0" w:color="auto"/>
          </w:divBdr>
          <w:divsChild>
            <w:div w:id="1792165026">
              <w:marLeft w:val="0"/>
              <w:marRight w:val="0"/>
              <w:marTop w:val="0"/>
              <w:marBottom w:val="0"/>
              <w:divBdr>
                <w:top w:val="none" w:sz="0" w:space="0" w:color="auto"/>
                <w:left w:val="none" w:sz="0" w:space="0" w:color="auto"/>
                <w:bottom w:val="none" w:sz="0" w:space="0" w:color="auto"/>
                <w:right w:val="none" w:sz="0" w:space="0" w:color="auto"/>
              </w:divBdr>
              <w:divsChild>
                <w:div w:id="848371877">
                  <w:marLeft w:val="0"/>
                  <w:marRight w:val="0"/>
                  <w:marTop w:val="0"/>
                  <w:marBottom w:val="0"/>
                  <w:divBdr>
                    <w:top w:val="none" w:sz="0" w:space="0" w:color="auto"/>
                    <w:left w:val="none" w:sz="0" w:space="0" w:color="auto"/>
                    <w:bottom w:val="none" w:sz="0" w:space="0" w:color="auto"/>
                    <w:right w:val="none" w:sz="0" w:space="0" w:color="auto"/>
                  </w:divBdr>
                  <w:divsChild>
                    <w:div w:id="21319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40082">
      <w:bodyDiv w:val="1"/>
      <w:marLeft w:val="0"/>
      <w:marRight w:val="0"/>
      <w:marTop w:val="0"/>
      <w:marBottom w:val="0"/>
      <w:divBdr>
        <w:top w:val="none" w:sz="0" w:space="0" w:color="auto"/>
        <w:left w:val="none" w:sz="0" w:space="0" w:color="auto"/>
        <w:bottom w:val="none" w:sz="0" w:space="0" w:color="auto"/>
        <w:right w:val="none" w:sz="0" w:space="0" w:color="auto"/>
      </w:divBdr>
    </w:div>
    <w:div w:id="1954286425">
      <w:bodyDiv w:val="1"/>
      <w:marLeft w:val="0"/>
      <w:marRight w:val="0"/>
      <w:marTop w:val="0"/>
      <w:marBottom w:val="0"/>
      <w:divBdr>
        <w:top w:val="none" w:sz="0" w:space="0" w:color="auto"/>
        <w:left w:val="none" w:sz="0" w:space="0" w:color="auto"/>
        <w:bottom w:val="none" w:sz="0" w:space="0" w:color="auto"/>
        <w:right w:val="none" w:sz="0" w:space="0" w:color="auto"/>
      </w:divBdr>
    </w:div>
    <w:div w:id="1954286636">
      <w:bodyDiv w:val="1"/>
      <w:marLeft w:val="0"/>
      <w:marRight w:val="0"/>
      <w:marTop w:val="0"/>
      <w:marBottom w:val="0"/>
      <w:divBdr>
        <w:top w:val="none" w:sz="0" w:space="0" w:color="auto"/>
        <w:left w:val="none" w:sz="0" w:space="0" w:color="auto"/>
        <w:bottom w:val="none" w:sz="0" w:space="0" w:color="auto"/>
        <w:right w:val="none" w:sz="0" w:space="0" w:color="auto"/>
      </w:divBdr>
    </w:div>
    <w:div w:id="1954361057">
      <w:bodyDiv w:val="1"/>
      <w:marLeft w:val="0"/>
      <w:marRight w:val="0"/>
      <w:marTop w:val="0"/>
      <w:marBottom w:val="0"/>
      <w:divBdr>
        <w:top w:val="none" w:sz="0" w:space="0" w:color="auto"/>
        <w:left w:val="none" w:sz="0" w:space="0" w:color="auto"/>
        <w:bottom w:val="none" w:sz="0" w:space="0" w:color="auto"/>
        <w:right w:val="none" w:sz="0" w:space="0" w:color="auto"/>
      </w:divBdr>
    </w:div>
    <w:div w:id="1954362411">
      <w:bodyDiv w:val="1"/>
      <w:marLeft w:val="0"/>
      <w:marRight w:val="0"/>
      <w:marTop w:val="0"/>
      <w:marBottom w:val="0"/>
      <w:divBdr>
        <w:top w:val="none" w:sz="0" w:space="0" w:color="auto"/>
        <w:left w:val="none" w:sz="0" w:space="0" w:color="auto"/>
        <w:bottom w:val="none" w:sz="0" w:space="0" w:color="auto"/>
        <w:right w:val="none" w:sz="0" w:space="0" w:color="auto"/>
      </w:divBdr>
    </w:div>
    <w:div w:id="1954437595">
      <w:bodyDiv w:val="1"/>
      <w:marLeft w:val="0"/>
      <w:marRight w:val="0"/>
      <w:marTop w:val="0"/>
      <w:marBottom w:val="0"/>
      <w:divBdr>
        <w:top w:val="none" w:sz="0" w:space="0" w:color="auto"/>
        <w:left w:val="none" w:sz="0" w:space="0" w:color="auto"/>
        <w:bottom w:val="none" w:sz="0" w:space="0" w:color="auto"/>
        <w:right w:val="none" w:sz="0" w:space="0" w:color="auto"/>
      </w:divBdr>
    </w:div>
    <w:div w:id="1954481689">
      <w:bodyDiv w:val="1"/>
      <w:marLeft w:val="0"/>
      <w:marRight w:val="0"/>
      <w:marTop w:val="0"/>
      <w:marBottom w:val="0"/>
      <w:divBdr>
        <w:top w:val="none" w:sz="0" w:space="0" w:color="auto"/>
        <w:left w:val="none" w:sz="0" w:space="0" w:color="auto"/>
        <w:bottom w:val="none" w:sz="0" w:space="0" w:color="auto"/>
        <w:right w:val="none" w:sz="0" w:space="0" w:color="auto"/>
      </w:divBdr>
    </w:div>
    <w:div w:id="1954483194">
      <w:bodyDiv w:val="1"/>
      <w:marLeft w:val="0"/>
      <w:marRight w:val="0"/>
      <w:marTop w:val="0"/>
      <w:marBottom w:val="0"/>
      <w:divBdr>
        <w:top w:val="none" w:sz="0" w:space="0" w:color="auto"/>
        <w:left w:val="none" w:sz="0" w:space="0" w:color="auto"/>
        <w:bottom w:val="none" w:sz="0" w:space="0" w:color="auto"/>
        <w:right w:val="none" w:sz="0" w:space="0" w:color="auto"/>
      </w:divBdr>
    </w:div>
    <w:div w:id="1954557956">
      <w:bodyDiv w:val="1"/>
      <w:marLeft w:val="0"/>
      <w:marRight w:val="0"/>
      <w:marTop w:val="0"/>
      <w:marBottom w:val="0"/>
      <w:divBdr>
        <w:top w:val="none" w:sz="0" w:space="0" w:color="auto"/>
        <w:left w:val="none" w:sz="0" w:space="0" w:color="auto"/>
        <w:bottom w:val="none" w:sz="0" w:space="0" w:color="auto"/>
        <w:right w:val="none" w:sz="0" w:space="0" w:color="auto"/>
      </w:divBdr>
    </w:div>
    <w:div w:id="1954700716">
      <w:bodyDiv w:val="1"/>
      <w:marLeft w:val="0"/>
      <w:marRight w:val="0"/>
      <w:marTop w:val="0"/>
      <w:marBottom w:val="0"/>
      <w:divBdr>
        <w:top w:val="none" w:sz="0" w:space="0" w:color="auto"/>
        <w:left w:val="none" w:sz="0" w:space="0" w:color="auto"/>
        <w:bottom w:val="none" w:sz="0" w:space="0" w:color="auto"/>
        <w:right w:val="none" w:sz="0" w:space="0" w:color="auto"/>
      </w:divBdr>
    </w:div>
    <w:div w:id="1954704382">
      <w:bodyDiv w:val="1"/>
      <w:marLeft w:val="0"/>
      <w:marRight w:val="0"/>
      <w:marTop w:val="0"/>
      <w:marBottom w:val="0"/>
      <w:divBdr>
        <w:top w:val="none" w:sz="0" w:space="0" w:color="auto"/>
        <w:left w:val="none" w:sz="0" w:space="0" w:color="auto"/>
        <w:bottom w:val="none" w:sz="0" w:space="0" w:color="auto"/>
        <w:right w:val="none" w:sz="0" w:space="0" w:color="auto"/>
      </w:divBdr>
    </w:div>
    <w:div w:id="1954827580">
      <w:bodyDiv w:val="1"/>
      <w:marLeft w:val="0"/>
      <w:marRight w:val="0"/>
      <w:marTop w:val="0"/>
      <w:marBottom w:val="0"/>
      <w:divBdr>
        <w:top w:val="none" w:sz="0" w:space="0" w:color="auto"/>
        <w:left w:val="none" w:sz="0" w:space="0" w:color="auto"/>
        <w:bottom w:val="none" w:sz="0" w:space="0" w:color="auto"/>
        <w:right w:val="none" w:sz="0" w:space="0" w:color="auto"/>
      </w:divBdr>
    </w:div>
    <w:div w:id="1954969757">
      <w:bodyDiv w:val="1"/>
      <w:marLeft w:val="0"/>
      <w:marRight w:val="0"/>
      <w:marTop w:val="0"/>
      <w:marBottom w:val="0"/>
      <w:divBdr>
        <w:top w:val="none" w:sz="0" w:space="0" w:color="auto"/>
        <w:left w:val="none" w:sz="0" w:space="0" w:color="auto"/>
        <w:bottom w:val="none" w:sz="0" w:space="0" w:color="auto"/>
        <w:right w:val="none" w:sz="0" w:space="0" w:color="auto"/>
      </w:divBdr>
    </w:div>
    <w:div w:id="1955092711">
      <w:bodyDiv w:val="1"/>
      <w:marLeft w:val="0"/>
      <w:marRight w:val="0"/>
      <w:marTop w:val="0"/>
      <w:marBottom w:val="0"/>
      <w:divBdr>
        <w:top w:val="none" w:sz="0" w:space="0" w:color="auto"/>
        <w:left w:val="none" w:sz="0" w:space="0" w:color="auto"/>
        <w:bottom w:val="none" w:sz="0" w:space="0" w:color="auto"/>
        <w:right w:val="none" w:sz="0" w:space="0" w:color="auto"/>
      </w:divBdr>
    </w:div>
    <w:div w:id="1955209238">
      <w:bodyDiv w:val="1"/>
      <w:marLeft w:val="0"/>
      <w:marRight w:val="0"/>
      <w:marTop w:val="0"/>
      <w:marBottom w:val="0"/>
      <w:divBdr>
        <w:top w:val="none" w:sz="0" w:space="0" w:color="auto"/>
        <w:left w:val="none" w:sz="0" w:space="0" w:color="auto"/>
        <w:bottom w:val="none" w:sz="0" w:space="0" w:color="auto"/>
        <w:right w:val="none" w:sz="0" w:space="0" w:color="auto"/>
      </w:divBdr>
    </w:div>
    <w:div w:id="1955283137">
      <w:bodyDiv w:val="1"/>
      <w:marLeft w:val="0"/>
      <w:marRight w:val="0"/>
      <w:marTop w:val="0"/>
      <w:marBottom w:val="0"/>
      <w:divBdr>
        <w:top w:val="none" w:sz="0" w:space="0" w:color="auto"/>
        <w:left w:val="none" w:sz="0" w:space="0" w:color="auto"/>
        <w:bottom w:val="none" w:sz="0" w:space="0" w:color="auto"/>
        <w:right w:val="none" w:sz="0" w:space="0" w:color="auto"/>
      </w:divBdr>
    </w:div>
    <w:div w:id="1955284797">
      <w:bodyDiv w:val="1"/>
      <w:marLeft w:val="0"/>
      <w:marRight w:val="0"/>
      <w:marTop w:val="0"/>
      <w:marBottom w:val="0"/>
      <w:divBdr>
        <w:top w:val="none" w:sz="0" w:space="0" w:color="auto"/>
        <w:left w:val="none" w:sz="0" w:space="0" w:color="auto"/>
        <w:bottom w:val="none" w:sz="0" w:space="0" w:color="auto"/>
        <w:right w:val="none" w:sz="0" w:space="0" w:color="auto"/>
      </w:divBdr>
    </w:div>
    <w:div w:id="1955400903">
      <w:bodyDiv w:val="1"/>
      <w:marLeft w:val="0"/>
      <w:marRight w:val="0"/>
      <w:marTop w:val="0"/>
      <w:marBottom w:val="0"/>
      <w:divBdr>
        <w:top w:val="none" w:sz="0" w:space="0" w:color="auto"/>
        <w:left w:val="none" w:sz="0" w:space="0" w:color="auto"/>
        <w:bottom w:val="none" w:sz="0" w:space="0" w:color="auto"/>
        <w:right w:val="none" w:sz="0" w:space="0" w:color="auto"/>
      </w:divBdr>
    </w:div>
    <w:div w:id="1955401077">
      <w:bodyDiv w:val="1"/>
      <w:marLeft w:val="0"/>
      <w:marRight w:val="0"/>
      <w:marTop w:val="0"/>
      <w:marBottom w:val="0"/>
      <w:divBdr>
        <w:top w:val="none" w:sz="0" w:space="0" w:color="auto"/>
        <w:left w:val="none" w:sz="0" w:space="0" w:color="auto"/>
        <w:bottom w:val="none" w:sz="0" w:space="0" w:color="auto"/>
        <w:right w:val="none" w:sz="0" w:space="0" w:color="auto"/>
      </w:divBdr>
    </w:div>
    <w:div w:id="1955403262">
      <w:bodyDiv w:val="1"/>
      <w:marLeft w:val="0"/>
      <w:marRight w:val="0"/>
      <w:marTop w:val="0"/>
      <w:marBottom w:val="0"/>
      <w:divBdr>
        <w:top w:val="none" w:sz="0" w:space="0" w:color="auto"/>
        <w:left w:val="none" w:sz="0" w:space="0" w:color="auto"/>
        <w:bottom w:val="none" w:sz="0" w:space="0" w:color="auto"/>
        <w:right w:val="none" w:sz="0" w:space="0" w:color="auto"/>
      </w:divBdr>
    </w:div>
    <w:div w:id="1955477749">
      <w:bodyDiv w:val="1"/>
      <w:marLeft w:val="0"/>
      <w:marRight w:val="0"/>
      <w:marTop w:val="0"/>
      <w:marBottom w:val="0"/>
      <w:divBdr>
        <w:top w:val="none" w:sz="0" w:space="0" w:color="auto"/>
        <w:left w:val="none" w:sz="0" w:space="0" w:color="auto"/>
        <w:bottom w:val="none" w:sz="0" w:space="0" w:color="auto"/>
        <w:right w:val="none" w:sz="0" w:space="0" w:color="auto"/>
      </w:divBdr>
    </w:div>
    <w:div w:id="1955672118">
      <w:bodyDiv w:val="1"/>
      <w:marLeft w:val="0"/>
      <w:marRight w:val="0"/>
      <w:marTop w:val="0"/>
      <w:marBottom w:val="0"/>
      <w:divBdr>
        <w:top w:val="none" w:sz="0" w:space="0" w:color="auto"/>
        <w:left w:val="none" w:sz="0" w:space="0" w:color="auto"/>
        <w:bottom w:val="none" w:sz="0" w:space="0" w:color="auto"/>
        <w:right w:val="none" w:sz="0" w:space="0" w:color="auto"/>
      </w:divBdr>
    </w:div>
    <w:div w:id="1955792675">
      <w:bodyDiv w:val="1"/>
      <w:marLeft w:val="0"/>
      <w:marRight w:val="0"/>
      <w:marTop w:val="0"/>
      <w:marBottom w:val="0"/>
      <w:divBdr>
        <w:top w:val="none" w:sz="0" w:space="0" w:color="auto"/>
        <w:left w:val="none" w:sz="0" w:space="0" w:color="auto"/>
        <w:bottom w:val="none" w:sz="0" w:space="0" w:color="auto"/>
        <w:right w:val="none" w:sz="0" w:space="0" w:color="auto"/>
      </w:divBdr>
    </w:div>
    <w:div w:id="1955794651">
      <w:bodyDiv w:val="1"/>
      <w:marLeft w:val="0"/>
      <w:marRight w:val="0"/>
      <w:marTop w:val="0"/>
      <w:marBottom w:val="0"/>
      <w:divBdr>
        <w:top w:val="none" w:sz="0" w:space="0" w:color="auto"/>
        <w:left w:val="none" w:sz="0" w:space="0" w:color="auto"/>
        <w:bottom w:val="none" w:sz="0" w:space="0" w:color="auto"/>
        <w:right w:val="none" w:sz="0" w:space="0" w:color="auto"/>
      </w:divBdr>
    </w:div>
    <w:div w:id="1956012810">
      <w:bodyDiv w:val="1"/>
      <w:marLeft w:val="0"/>
      <w:marRight w:val="0"/>
      <w:marTop w:val="0"/>
      <w:marBottom w:val="0"/>
      <w:divBdr>
        <w:top w:val="none" w:sz="0" w:space="0" w:color="auto"/>
        <w:left w:val="none" w:sz="0" w:space="0" w:color="auto"/>
        <w:bottom w:val="none" w:sz="0" w:space="0" w:color="auto"/>
        <w:right w:val="none" w:sz="0" w:space="0" w:color="auto"/>
      </w:divBdr>
    </w:div>
    <w:div w:id="1956054558">
      <w:bodyDiv w:val="1"/>
      <w:marLeft w:val="0"/>
      <w:marRight w:val="0"/>
      <w:marTop w:val="0"/>
      <w:marBottom w:val="0"/>
      <w:divBdr>
        <w:top w:val="none" w:sz="0" w:space="0" w:color="auto"/>
        <w:left w:val="none" w:sz="0" w:space="0" w:color="auto"/>
        <w:bottom w:val="none" w:sz="0" w:space="0" w:color="auto"/>
        <w:right w:val="none" w:sz="0" w:space="0" w:color="auto"/>
      </w:divBdr>
    </w:div>
    <w:div w:id="1956060529">
      <w:bodyDiv w:val="1"/>
      <w:marLeft w:val="0"/>
      <w:marRight w:val="0"/>
      <w:marTop w:val="0"/>
      <w:marBottom w:val="0"/>
      <w:divBdr>
        <w:top w:val="none" w:sz="0" w:space="0" w:color="auto"/>
        <w:left w:val="none" w:sz="0" w:space="0" w:color="auto"/>
        <w:bottom w:val="none" w:sz="0" w:space="0" w:color="auto"/>
        <w:right w:val="none" w:sz="0" w:space="0" w:color="auto"/>
      </w:divBdr>
    </w:div>
    <w:div w:id="1956061068">
      <w:bodyDiv w:val="1"/>
      <w:marLeft w:val="0"/>
      <w:marRight w:val="0"/>
      <w:marTop w:val="0"/>
      <w:marBottom w:val="0"/>
      <w:divBdr>
        <w:top w:val="none" w:sz="0" w:space="0" w:color="auto"/>
        <w:left w:val="none" w:sz="0" w:space="0" w:color="auto"/>
        <w:bottom w:val="none" w:sz="0" w:space="0" w:color="auto"/>
        <w:right w:val="none" w:sz="0" w:space="0" w:color="auto"/>
      </w:divBdr>
    </w:div>
    <w:div w:id="1956061538">
      <w:bodyDiv w:val="1"/>
      <w:marLeft w:val="0"/>
      <w:marRight w:val="0"/>
      <w:marTop w:val="0"/>
      <w:marBottom w:val="0"/>
      <w:divBdr>
        <w:top w:val="none" w:sz="0" w:space="0" w:color="auto"/>
        <w:left w:val="none" w:sz="0" w:space="0" w:color="auto"/>
        <w:bottom w:val="none" w:sz="0" w:space="0" w:color="auto"/>
        <w:right w:val="none" w:sz="0" w:space="0" w:color="auto"/>
      </w:divBdr>
    </w:div>
    <w:div w:id="1956327895">
      <w:bodyDiv w:val="1"/>
      <w:marLeft w:val="0"/>
      <w:marRight w:val="0"/>
      <w:marTop w:val="0"/>
      <w:marBottom w:val="0"/>
      <w:divBdr>
        <w:top w:val="none" w:sz="0" w:space="0" w:color="auto"/>
        <w:left w:val="none" w:sz="0" w:space="0" w:color="auto"/>
        <w:bottom w:val="none" w:sz="0" w:space="0" w:color="auto"/>
        <w:right w:val="none" w:sz="0" w:space="0" w:color="auto"/>
      </w:divBdr>
    </w:div>
    <w:div w:id="1956446803">
      <w:bodyDiv w:val="1"/>
      <w:marLeft w:val="0"/>
      <w:marRight w:val="0"/>
      <w:marTop w:val="0"/>
      <w:marBottom w:val="0"/>
      <w:divBdr>
        <w:top w:val="none" w:sz="0" w:space="0" w:color="auto"/>
        <w:left w:val="none" w:sz="0" w:space="0" w:color="auto"/>
        <w:bottom w:val="none" w:sz="0" w:space="0" w:color="auto"/>
        <w:right w:val="none" w:sz="0" w:space="0" w:color="auto"/>
      </w:divBdr>
    </w:div>
    <w:div w:id="1956478267">
      <w:bodyDiv w:val="1"/>
      <w:marLeft w:val="0"/>
      <w:marRight w:val="0"/>
      <w:marTop w:val="0"/>
      <w:marBottom w:val="0"/>
      <w:divBdr>
        <w:top w:val="none" w:sz="0" w:space="0" w:color="auto"/>
        <w:left w:val="none" w:sz="0" w:space="0" w:color="auto"/>
        <w:bottom w:val="none" w:sz="0" w:space="0" w:color="auto"/>
        <w:right w:val="none" w:sz="0" w:space="0" w:color="auto"/>
      </w:divBdr>
    </w:div>
    <w:div w:id="1956523347">
      <w:bodyDiv w:val="1"/>
      <w:marLeft w:val="0"/>
      <w:marRight w:val="0"/>
      <w:marTop w:val="0"/>
      <w:marBottom w:val="0"/>
      <w:divBdr>
        <w:top w:val="none" w:sz="0" w:space="0" w:color="auto"/>
        <w:left w:val="none" w:sz="0" w:space="0" w:color="auto"/>
        <w:bottom w:val="none" w:sz="0" w:space="0" w:color="auto"/>
        <w:right w:val="none" w:sz="0" w:space="0" w:color="auto"/>
      </w:divBdr>
    </w:div>
    <w:div w:id="1956670763">
      <w:bodyDiv w:val="1"/>
      <w:marLeft w:val="0"/>
      <w:marRight w:val="0"/>
      <w:marTop w:val="0"/>
      <w:marBottom w:val="0"/>
      <w:divBdr>
        <w:top w:val="none" w:sz="0" w:space="0" w:color="auto"/>
        <w:left w:val="none" w:sz="0" w:space="0" w:color="auto"/>
        <w:bottom w:val="none" w:sz="0" w:space="0" w:color="auto"/>
        <w:right w:val="none" w:sz="0" w:space="0" w:color="auto"/>
      </w:divBdr>
    </w:div>
    <w:div w:id="1956712788">
      <w:bodyDiv w:val="1"/>
      <w:marLeft w:val="0"/>
      <w:marRight w:val="0"/>
      <w:marTop w:val="0"/>
      <w:marBottom w:val="0"/>
      <w:divBdr>
        <w:top w:val="none" w:sz="0" w:space="0" w:color="auto"/>
        <w:left w:val="none" w:sz="0" w:space="0" w:color="auto"/>
        <w:bottom w:val="none" w:sz="0" w:space="0" w:color="auto"/>
        <w:right w:val="none" w:sz="0" w:space="0" w:color="auto"/>
      </w:divBdr>
    </w:div>
    <w:div w:id="1956714392">
      <w:bodyDiv w:val="1"/>
      <w:marLeft w:val="0"/>
      <w:marRight w:val="0"/>
      <w:marTop w:val="0"/>
      <w:marBottom w:val="0"/>
      <w:divBdr>
        <w:top w:val="none" w:sz="0" w:space="0" w:color="auto"/>
        <w:left w:val="none" w:sz="0" w:space="0" w:color="auto"/>
        <w:bottom w:val="none" w:sz="0" w:space="0" w:color="auto"/>
        <w:right w:val="none" w:sz="0" w:space="0" w:color="auto"/>
      </w:divBdr>
    </w:div>
    <w:div w:id="1956789278">
      <w:bodyDiv w:val="1"/>
      <w:marLeft w:val="0"/>
      <w:marRight w:val="0"/>
      <w:marTop w:val="0"/>
      <w:marBottom w:val="0"/>
      <w:divBdr>
        <w:top w:val="none" w:sz="0" w:space="0" w:color="auto"/>
        <w:left w:val="none" w:sz="0" w:space="0" w:color="auto"/>
        <w:bottom w:val="none" w:sz="0" w:space="0" w:color="auto"/>
        <w:right w:val="none" w:sz="0" w:space="0" w:color="auto"/>
      </w:divBdr>
    </w:div>
    <w:div w:id="1956789920">
      <w:bodyDiv w:val="1"/>
      <w:marLeft w:val="0"/>
      <w:marRight w:val="0"/>
      <w:marTop w:val="0"/>
      <w:marBottom w:val="0"/>
      <w:divBdr>
        <w:top w:val="none" w:sz="0" w:space="0" w:color="auto"/>
        <w:left w:val="none" w:sz="0" w:space="0" w:color="auto"/>
        <w:bottom w:val="none" w:sz="0" w:space="0" w:color="auto"/>
        <w:right w:val="none" w:sz="0" w:space="0" w:color="auto"/>
      </w:divBdr>
    </w:div>
    <w:div w:id="1956790091">
      <w:bodyDiv w:val="1"/>
      <w:marLeft w:val="0"/>
      <w:marRight w:val="0"/>
      <w:marTop w:val="0"/>
      <w:marBottom w:val="0"/>
      <w:divBdr>
        <w:top w:val="none" w:sz="0" w:space="0" w:color="auto"/>
        <w:left w:val="none" w:sz="0" w:space="0" w:color="auto"/>
        <w:bottom w:val="none" w:sz="0" w:space="0" w:color="auto"/>
        <w:right w:val="none" w:sz="0" w:space="0" w:color="auto"/>
      </w:divBdr>
    </w:div>
    <w:div w:id="1956909954">
      <w:bodyDiv w:val="1"/>
      <w:marLeft w:val="0"/>
      <w:marRight w:val="0"/>
      <w:marTop w:val="0"/>
      <w:marBottom w:val="0"/>
      <w:divBdr>
        <w:top w:val="none" w:sz="0" w:space="0" w:color="auto"/>
        <w:left w:val="none" w:sz="0" w:space="0" w:color="auto"/>
        <w:bottom w:val="none" w:sz="0" w:space="0" w:color="auto"/>
        <w:right w:val="none" w:sz="0" w:space="0" w:color="auto"/>
      </w:divBdr>
    </w:div>
    <w:div w:id="1957249183">
      <w:bodyDiv w:val="1"/>
      <w:marLeft w:val="0"/>
      <w:marRight w:val="0"/>
      <w:marTop w:val="0"/>
      <w:marBottom w:val="0"/>
      <w:divBdr>
        <w:top w:val="none" w:sz="0" w:space="0" w:color="auto"/>
        <w:left w:val="none" w:sz="0" w:space="0" w:color="auto"/>
        <w:bottom w:val="none" w:sz="0" w:space="0" w:color="auto"/>
        <w:right w:val="none" w:sz="0" w:space="0" w:color="auto"/>
      </w:divBdr>
    </w:div>
    <w:div w:id="1957252358">
      <w:bodyDiv w:val="1"/>
      <w:marLeft w:val="0"/>
      <w:marRight w:val="0"/>
      <w:marTop w:val="0"/>
      <w:marBottom w:val="0"/>
      <w:divBdr>
        <w:top w:val="none" w:sz="0" w:space="0" w:color="auto"/>
        <w:left w:val="none" w:sz="0" w:space="0" w:color="auto"/>
        <w:bottom w:val="none" w:sz="0" w:space="0" w:color="auto"/>
        <w:right w:val="none" w:sz="0" w:space="0" w:color="auto"/>
      </w:divBdr>
    </w:div>
    <w:div w:id="1957371315">
      <w:bodyDiv w:val="1"/>
      <w:marLeft w:val="0"/>
      <w:marRight w:val="0"/>
      <w:marTop w:val="0"/>
      <w:marBottom w:val="0"/>
      <w:divBdr>
        <w:top w:val="none" w:sz="0" w:space="0" w:color="auto"/>
        <w:left w:val="none" w:sz="0" w:space="0" w:color="auto"/>
        <w:bottom w:val="none" w:sz="0" w:space="0" w:color="auto"/>
        <w:right w:val="none" w:sz="0" w:space="0" w:color="auto"/>
      </w:divBdr>
    </w:div>
    <w:div w:id="1957442089">
      <w:bodyDiv w:val="1"/>
      <w:marLeft w:val="0"/>
      <w:marRight w:val="0"/>
      <w:marTop w:val="0"/>
      <w:marBottom w:val="0"/>
      <w:divBdr>
        <w:top w:val="none" w:sz="0" w:space="0" w:color="auto"/>
        <w:left w:val="none" w:sz="0" w:space="0" w:color="auto"/>
        <w:bottom w:val="none" w:sz="0" w:space="0" w:color="auto"/>
        <w:right w:val="none" w:sz="0" w:space="0" w:color="auto"/>
      </w:divBdr>
    </w:div>
    <w:div w:id="1957565053">
      <w:bodyDiv w:val="1"/>
      <w:marLeft w:val="0"/>
      <w:marRight w:val="0"/>
      <w:marTop w:val="0"/>
      <w:marBottom w:val="0"/>
      <w:divBdr>
        <w:top w:val="none" w:sz="0" w:space="0" w:color="auto"/>
        <w:left w:val="none" w:sz="0" w:space="0" w:color="auto"/>
        <w:bottom w:val="none" w:sz="0" w:space="0" w:color="auto"/>
        <w:right w:val="none" w:sz="0" w:space="0" w:color="auto"/>
      </w:divBdr>
    </w:div>
    <w:div w:id="1957829910">
      <w:bodyDiv w:val="1"/>
      <w:marLeft w:val="0"/>
      <w:marRight w:val="0"/>
      <w:marTop w:val="0"/>
      <w:marBottom w:val="0"/>
      <w:divBdr>
        <w:top w:val="none" w:sz="0" w:space="0" w:color="auto"/>
        <w:left w:val="none" w:sz="0" w:space="0" w:color="auto"/>
        <w:bottom w:val="none" w:sz="0" w:space="0" w:color="auto"/>
        <w:right w:val="none" w:sz="0" w:space="0" w:color="auto"/>
      </w:divBdr>
    </w:div>
    <w:div w:id="1957911021">
      <w:bodyDiv w:val="1"/>
      <w:marLeft w:val="0"/>
      <w:marRight w:val="0"/>
      <w:marTop w:val="0"/>
      <w:marBottom w:val="0"/>
      <w:divBdr>
        <w:top w:val="none" w:sz="0" w:space="0" w:color="auto"/>
        <w:left w:val="none" w:sz="0" w:space="0" w:color="auto"/>
        <w:bottom w:val="none" w:sz="0" w:space="0" w:color="auto"/>
        <w:right w:val="none" w:sz="0" w:space="0" w:color="auto"/>
      </w:divBdr>
    </w:div>
    <w:div w:id="1957981123">
      <w:bodyDiv w:val="1"/>
      <w:marLeft w:val="0"/>
      <w:marRight w:val="0"/>
      <w:marTop w:val="0"/>
      <w:marBottom w:val="0"/>
      <w:divBdr>
        <w:top w:val="none" w:sz="0" w:space="0" w:color="auto"/>
        <w:left w:val="none" w:sz="0" w:space="0" w:color="auto"/>
        <w:bottom w:val="none" w:sz="0" w:space="0" w:color="auto"/>
        <w:right w:val="none" w:sz="0" w:space="0" w:color="auto"/>
      </w:divBdr>
    </w:div>
    <w:div w:id="1958292176">
      <w:bodyDiv w:val="1"/>
      <w:marLeft w:val="0"/>
      <w:marRight w:val="0"/>
      <w:marTop w:val="0"/>
      <w:marBottom w:val="0"/>
      <w:divBdr>
        <w:top w:val="none" w:sz="0" w:space="0" w:color="auto"/>
        <w:left w:val="none" w:sz="0" w:space="0" w:color="auto"/>
        <w:bottom w:val="none" w:sz="0" w:space="0" w:color="auto"/>
        <w:right w:val="none" w:sz="0" w:space="0" w:color="auto"/>
      </w:divBdr>
    </w:div>
    <w:div w:id="1958368387">
      <w:bodyDiv w:val="1"/>
      <w:marLeft w:val="0"/>
      <w:marRight w:val="0"/>
      <w:marTop w:val="0"/>
      <w:marBottom w:val="0"/>
      <w:divBdr>
        <w:top w:val="none" w:sz="0" w:space="0" w:color="auto"/>
        <w:left w:val="none" w:sz="0" w:space="0" w:color="auto"/>
        <w:bottom w:val="none" w:sz="0" w:space="0" w:color="auto"/>
        <w:right w:val="none" w:sz="0" w:space="0" w:color="auto"/>
      </w:divBdr>
    </w:div>
    <w:div w:id="1958485192">
      <w:bodyDiv w:val="1"/>
      <w:marLeft w:val="0"/>
      <w:marRight w:val="0"/>
      <w:marTop w:val="0"/>
      <w:marBottom w:val="0"/>
      <w:divBdr>
        <w:top w:val="none" w:sz="0" w:space="0" w:color="auto"/>
        <w:left w:val="none" w:sz="0" w:space="0" w:color="auto"/>
        <w:bottom w:val="none" w:sz="0" w:space="0" w:color="auto"/>
        <w:right w:val="none" w:sz="0" w:space="0" w:color="auto"/>
      </w:divBdr>
    </w:div>
    <w:div w:id="1958835175">
      <w:bodyDiv w:val="1"/>
      <w:marLeft w:val="0"/>
      <w:marRight w:val="0"/>
      <w:marTop w:val="0"/>
      <w:marBottom w:val="0"/>
      <w:divBdr>
        <w:top w:val="none" w:sz="0" w:space="0" w:color="auto"/>
        <w:left w:val="none" w:sz="0" w:space="0" w:color="auto"/>
        <w:bottom w:val="none" w:sz="0" w:space="0" w:color="auto"/>
        <w:right w:val="none" w:sz="0" w:space="0" w:color="auto"/>
      </w:divBdr>
    </w:div>
    <w:div w:id="1958951825">
      <w:bodyDiv w:val="1"/>
      <w:marLeft w:val="0"/>
      <w:marRight w:val="0"/>
      <w:marTop w:val="0"/>
      <w:marBottom w:val="0"/>
      <w:divBdr>
        <w:top w:val="none" w:sz="0" w:space="0" w:color="auto"/>
        <w:left w:val="none" w:sz="0" w:space="0" w:color="auto"/>
        <w:bottom w:val="none" w:sz="0" w:space="0" w:color="auto"/>
        <w:right w:val="none" w:sz="0" w:space="0" w:color="auto"/>
      </w:divBdr>
    </w:div>
    <w:div w:id="1959022534">
      <w:bodyDiv w:val="1"/>
      <w:marLeft w:val="0"/>
      <w:marRight w:val="0"/>
      <w:marTop w:val="0"/>
      <w:marBottom w:val="0"/>
      <w:divBdr>
        <w:top w:val="none" w:sz="0" w:space="0" w:color="auto"/>
        <w:left w:val="none" w:sz="0" w:space="0" w:color="auto"/>
        <w:bottom w:val="none" w:sz="0" w:space="0" w:color="auto"/>
        <w:right w:val="none" w:sz="0" w:space="0" w:color="auto"/>
      </w:divBdr>
    </w:div>
    <w:div w:id="1959213287">
      <w:bodyDiv w:val="1"/>
      <w:marLeft w:val="0"/>
      <w:marRight w:val="0"/>
      <w:marTop w:val="0"/>
      <w:marBottom w:val="0"/>
      <w:divBdr>
        <w:top w:val="none" w:sz="0" w:space="0" w:color="auto"/>
        <w:left w:val="none" w:sz="0" w:space="0" w:color="auto"/>
        <w:bottom w:val="none" w:sz="0" w:space="0" w:color="auto"/>
        <w:right w:val="none" w:sz="0" w:space="0" w:color="auto"/>
      </w:divBdr>
    </w:div>
    <w:div w:id="1959219250">
      <w:bodyDiv w:val="1"/>
      <w:marLeft w:val="0"/>
      <w:marRight w:val="0"/>
      <w:marTop w:val="0"/>
      <w:marBottom w:val="0"/>
      <w:divBdr>
        <w:top w:val="none" w:sz="0" w:space="0" w:color="auto"/>
        <w:left w:val="none" w:sz="0" w:space="0" w:color="auto"/>
        <w:bottom w:val="none" w:sz="0" w:space="0" w:color="auto"/>
        <w:right w:val="none" w:sz="0" w:space="0" w:color="auto"/>
      </w:divBdr>
    </w:div>
    <w:div w:id="1959333265">
      <w:bodyDiv w:val="1"/>
      <w:marLeft w:val="0"/>
      <w:marRight w:val="0"/>
      <w:marTop w:val="0"/>
      <w:marBottom w:val="0"/>
      <w:divBdr>
        <w:top w:val="none" w:sz="0" w:space="0" w:color="auto"/>
        <w:left w:val="none" w:sz="0" w:space="0" w:color="auto"/>
        <w:bottom w:val="none" w:sz="0" w:space="0" w:color="auto"/>
        <w:right w:val="none" w:sz="0" w:space="0" w:color="auto"/>
      </w:divBdr>
    </w:div>
    <w:div w:id="1959336119">
      <w:bodyDiv w:val="1"/>
      <w:marLeft w:val="0"/>
      <w:marRight w:val="0"/>
      <w:marTop w:val="0"/>
      <w:marBottom w:val="0"/>
      <w:divBdr>
        <w:top w:val="none" w:sz="0" w:space="0" w:color="auto"/>
        <w:left w:val="none" w:sz="0" w:space="0" w:color="auto"/>
        <w:bottom w:val="none" w:sz="0" w:space="0" w:color="auto"/>
        <w:right w:val="none" w:sz="0" w:space="0" w:color="auto"/>
      </w:divBdr>
    </w:div>
    <w:div w:id="1959411834">
      <w:bodyDiv w:val="1"/>
      <w:marLeft w:val="0"/>
      <w:marRight w:val="0"/>
      <w:marTop w:val="0"/>
      <w:marBottom w:val="0"/>
      <w:divBdr>
        <w:top w:val="none" w:sz="0" w:space="0" w:color="auto"/>
        <w:left w:val="none" w:sz="0" w:space="0" w:color="auto"/>
        <w:bottom w:val="none" w:sz="0" w:space="0" w:color="auto"/>
        <w:right w:val="none" w:sz="0" w:space="0" w:color="auto"/>
      </w:divBdr>
    </w:div>
    <w:div w:id="1959484815">
      <w:bodyDiv w:val="1"/>
      <w:marLeft w:val="0"/>
      <w:marRight w:val="0"/>
      <w:marTop w:val="0"/>
      <w:marBottom w:val="0"/>
      <w:divBdr>
        <w:top w:val="none" w:sz="0" w:space="0" w:color="auto"/>
        <w:left w:val="none" w:sz="0" w:space="0" w:color="auto"/>
        <w:bottom w:val="none" w:sz="0" w:space="0" w:color="auto"/>
        <w:right w:val="none" w:sz="0" w:space="0" w:color="auto"/>
      </w:divBdr>
    </w:div>
    <w:div w:id="1959527686">
      <w:bodyDiv w:val="1"/>
      <w:marLeft w:val="0"/>
      <w:marRight w:val="0"/>
      <w:marTop w:val="0"/>
      <w:marBottom w:val="0"/>
      <w:divBdr>
        <w:top w:val="none" w:sz="0" w:space="0" w:color="auto"/>
        <w:left w:val="none" w:sz="0" w:space="0" w:color="auto"/>
        <w:bottom w:val="none" w:sz="0" w:space="0" w:color="auto"/>
        <w:right w:val="none" w:sz="0" w:space="0" w:color="auto"/>
      </w:divBdr>
    </w:div>
    <w:div w:id="1959599208">
      <w:bodyDiv w:val="1"/>
      <w:marLeft w:val="0"/>
      <w:marRight w:val="0"/>
      <w:marTop w:val="0"/>
      <w:marBottom w:val="0"/>
      <w:divBdr>
        <w:top w:val="none" w:sz="0" w:space="0" w:color="auto"/>
        <w:left w:val="none" w:sz="0" w:space="0" w:color="auto"/>
        <w:bottom w:val="none" w:sz="0" w:space="0" w:color="auto"/>
        <w:right w:val="none" w:sz="0" w:space="0" w:color="auto"/>
      </w:divBdr>
    </w:div>
    <w:div w:id="1959608343">
      <w:bodyDiv w:val="1"/>
      <w:marLeft w:val="0"/>
      <w:marRight w:val="0"/>
      <w:marTop w:val="0"/>
      <w:marBottom w:val="0"/>
      <w:divBdr>
        <w:top w:val="none" w:sz="0" w:space="0" w:color="auto"/>
        <w:left w:val="none" w:sz="0" w:space="0" w:color="auto"/>
        <w:bottom w:val="none" w:sz="0" w:space="0" w:color="auto"/>
        <w:right w:val="none" w:sz="0" w:space="0" w:color="auto"/>
      </w:divBdr>
    </w:div>
    <w:div w:id="1959677135">
      <w:bodyDiv w:val="1"/>
      <w:marLeft w:val="0"/>
      <w:marRight w:val="0"/>
      <w:marTop w:val="0"/>
      <w:marBottom w:val="0"/>
      <w:divBdr>
        <w:top w:val="none" w:sz="0" w:space="0" w:color="auto"/>
        <w:left w:val="none" w:sz="0" w:space="0" w:color="auto"/>
        <w:bottom w:val="none" w:sz="0" w:space="0" w:color="auto"/>
        <w:right w:val="none" w:sz="0" w:space="0" w:color="auto"/>
      </w:divBdr>
    </w:div>
    <w:div w:id="1959680776">
      <w:bodyDiv w:val="1"/>
      <w:marLeft w:val="0"/>
      <w:marRight w:val="0"/>
      <w:marTop w:val="0"/>
      <w:marBottom w:val="0"/>
      <w:divBdr>
        <w:top w:val="none" w:sz="0" w:space="0" w:color="auto"/>
        <w:left w:val="none" w:sz="0" w:space="0" w:color="auto"/>
        <w:bottom w:val="none" w:sz="0" w:space="0" w:color="auto"/>
        <w:right w:val="none" w:sz="0" w:space="0" w:color="auto"/>
      </w:divBdr>
    </w:div>
    <w:div w:id="1959725530">
      <w:bodyDiv w:val="1"/>
      <w:marLeft w:val="0"/>
      <w:marRight w:val="0"/>
      <w:marTop w:val="0"/>
      <w:marBottom w:val="0"/>
      <w:divBdr>
        <w:top w:val="none" w:sz="0" w:space="0" w:color="auto"/>
        <w:left w:val="none" w:sz="0" w:space="0" w:color="auto"/>
        <w:bottom w:val="none" w:sz="0" w:space="0" w:color="auto"/>
        <w:right w:val="none" w:sz="0" w:space="0" w:color="auto"/>
      </w:divBdr>
    </w:div>
    <w:div w:id="1959750183">
      <w:bodyDiv w:val="1"/>
      <w:marLeft w:val="0"/>
      <w:marRight w:val="0"/>
      <w:marTop w:val="0"/>
      <w:marBottom w:val="0"/>
      <w:divBdr>
        <w:top w:val="none" w:sz="0" w:space="0" w:color="auto"/>
        <w:left w:val="none" w:sz="0" w:space="0" w:color="auto"/>
        <w:bottom w:val="none" w:sz="0" w:space="0" w:color="auto"/>
        <w:right w:val="none" w:sz="0" w:space="0" w:color="auto"/>
      </w:divBdr>
    </w:div>
    <w:div w:id="1959796908">
      <w:bodyDiv w:val="1"/>
      <w:marLeft w:val="0"/>
      <w:marRight w:val="0"/>
      <w:marTop w:val="0"/>
      <w:marBottom w:val="0"/>
      <w:divBdr>
        <w:top w:val="none" w:sz="0" w:space="0" w:color="auto"/>
        <w:left w:val="none" w:sz="0" w:space="0" w:color="auto"/>
        <w:bottom w:val="none" w:sz="0" w:space="0" w:color="auto"/>
        <w:right w:val="none" w:sz="0" w:space="0" w:color="auto"/>
      </w:divBdr>
    </w:div>
    <w:div w:id="1959948462">
      <w:bodyDiv w:val="1"/>
      <w:marLeft w:val="0"/>
      <w:marRight w:val="0"/>
      <w:marTop w:val="0"/>
      <w:marBottom w:val="0"/>
      <w:divBdr>
        <w:top w:val="none" w:sz="0" w:space="0" w:color="auto"/>
        <w:left w:val="none" w:sz="0" w:space="0" w:color="auto"/>
        <w:bottom w:val="none" w:sz="0" w:space="0" w:color="auto"/>
        <w:right w:val="none" w:sz="0" w:space="0" w:color="auto"/>
      </w:divBdr>
    </w:div>
    <w:div w:id="1959952043">
      <w:bodyDiv w:val="1"/>
      <w:marLeft w:val="0"/>
      <w:marRight w:val="0"/>
      <w:marTop w:val="0"/>
      <w:marBottom w:val="0"/>
      <w:divBdr>
        <w:top w:val="none" w:sz="0" w:space="0" w:color="auto"/>
        <w:left w:val="none" w:sz="0" w:space="0" w:color="auto"/>
        <w:bottom w:val="none" w:sz="0" w:space="0" w:color="auto"/>
        <w:right w:val="none" w:sz="0" w:space="0" w:color="auto"/>
      </w:divBdr>
    </w:div>
    <w:div w:id="1959991957">
      <w:bodyDiv w:val="1"/>
      <w:marLeft w:val="0"/>
      <w:marRight w:val="0"/>
      <w:marTop w:val="0"/>
      <w:marBottom w:val="0"/>
      <w:divBdr>
        <w:top w:val="none" w:sz="0" w:space="0" w:color="auto"/>
        <w:left w:val="none" w:sz="0" w:space="0" w:color="auto"/>
        <w:bottom w:val="none" w:sz="0" w:space="0" w:color="auto"/>
        <w:right w:val="none" w:sz="0" w:space="0" w:color="auto"/>
      </w:divBdr>
    </w:div>
    <w:div w:id="1960067121">
      <w:bodyDiv w:val="1"/>
      <w:marLeft w:val="0"/>
      <w:marRight w:val="0"/>
      <w:marTop w:val="0"/>
      <w:marBottom w:val="0"/>
      <w:divBdr>
        <w:top w:val="none" w:sz="0" w:space="0" w:color="auto"/>
        <w:left w:val="none" w:sz="0" w:space="0" w:color="auto"/>
        <w:bottom w:val="none" w:sz="0" w:space="0" w:color="auto"/>
        <w:right w:val="none" w:sz="0" w:space="0" w:color="auto"/>
      </w:divBdr>
    </w:div>
    <w:div w:id="1960144488">
      <w:bodyDiv w:val="1"/>
      <w:marLeft w:val="0"/>
      <w:marRight w:val="0"/>
      <w:marTop w:val="0"/>
      <w:marBottom w:val="0"/>
      <w:divBdr>
        <w:top w:val="none" w:sz="0" w:space="0" w:color="auto"/>
        <w:left w:val="none" w:sz="0" w:space="0" w:color="auto"/>
        <w:bottom w:val="none" w:sz="0" w:space="0" w:color="auto"/>
        <w:right w:val="none" w:sz="0" w:space="0" w:color="auto"/>
      </w:divBdr>
    </w:div>
    <w:div w:id="1960256091">
      <w:bodyDiv w:val="1"/>
      <w:marLeft w:val="0"/>
      <w:marRight w:val="0"/>
      <w:marTop w:val="0"/>
      <w:marBottom w:val="0"/>
      <w:divBdr>
        <w:top w:val="none" w:sz="0" w:space="0" w:color="auto"/>
        <w:left w:val="none" w:sz="0" w:space="0" w:color="auto"/>
        <w:bottom w:val="none" w:sz="0" w:space="0" w:color="auto"/>
        <w:right w:val="none" w:sz="0" w:space="0" w:color="auto"/>
      </w:divBdr>
    </w:div>
    <w:div w:id="1960524670">
      <w:bodyDiv w:val="1"/>
      <w:marLeft w:val="0"/>
      <w:marRight w:val="0"/>
      <w:marTop w:val="0"/>
      <w:marBottom w:val="0"/>
      <w:divBdr>
        <w:top w:val="none" w:sz="0" w:space="0" w:color="auto"/>
        <w:left w:val="none" w:sz="0" w:space="0" w:color="auto"/>
        <w:bottom w:val="none" w:sz="0" w:space="0" w:color="auto"/>
        <w:right w:val="none" w:sz="0" w:space="0" w:color="auto"/>
      </w:divBdr>
    </w:div>
    <w:div w:id="1960646851">
      <w:bodyDiv w:val="1"/>
      <w:marLeft w:val="0"/>
      <w:marRight w:val="0"/>
      <w:marTop w:val="0"/>
      <w:marBottom w:val="0"/>
      <w:divBdr>
        <w:top w:val="none" w:sz="0" w:space="0" w:color="auto"/>
        <w:left w:val="none" w:sz="0" w:space="0" w:color="auto"/>
        <w:bottom w:val="none" w:sz="0" w:space="0" w:color="auto"/>
        <w:right w:val="none" w:sz="0" w:space="0" w:color="auto"/>
      </w:divBdr>
    </w:div>
    <w:div w:id="1960716683">
      <w:bodyDiv w:val="1"/>
      <w:marLeft w:val="0"/>
      <w:marRight w:val="0"/>
      <w:marTop w:val="0"/>
      <w:marBottom w:val="0"/>
      <w:divBdr>
        <w:top w:val="none" w:sz="0" w:space="0" w:color="auto"/>
        <w:left w:val="none" w:sz="0" w:space="0" w:color="auto"/>
        <w:bottom w:val="none" w:sz="0" w:space="0" w:color="auto"/>
        <w:right w:val="none" w:sz="0" w:space="0" w:color="auto"/>
      </w:divBdr>
    </w:div>
    <w:div w:id="1960725736">
      <w:bodyDiv w:val="1"/>
      <w:marLeft w:val="0"/>
      <w:marRight w:val="0"/>
      <w:marTop w:val="0"/>
      <w:marBottom w:val="0"/>
      <w:divBdr>
        <w:top w:val="none" w:sz="0" w:space="0" w:color="auto"/>
        <w:left w:val="none" w:sz="0" w:space="0" w:color="auto"/>
        <w:bottom w:val="none" w:sz="0" w:space="0" w:color="auto"/>
        <w:right w:val="none" w:sz="0" w:space="0" w:color="auto"/>
      </w:divBdr>
    </w:div>
    <w:div w:id="1960797577">
      <w:bodyDiv w:val="1"/>
      <w:marLeft w:val="0"/>
      <w:marRight w:val="0"/>
      <w:marTop w:val="0"/>
      <w:marBottom w:val="0"/>
      <w:divBdr>
        <w:top w:val="none" w:sz="0" w:space="0" w:color="auto"/>
        <w:left w:val="none" w:sz="0" w:space="0" w:color="auto"/>
        <w:bottom w:val="none" w:sz="0" w:space="0" w:color="auto"/>
        <w:right w:val="none" w:sz="0" w:space="0" w:color="auto"/>
      </w:divBdr>
    </w:div>
    <w:div w:id="1960916690">
      <w:bodyDiv w:val="1"/>
      <w:marLeft w:val="0"/>
      <w:marRight w:val="0"/>
      <w:marTop w:val="0"/>
      <w:marBottom w:val="0"/>
      <w:divBdr>
        <w:top w:val="none" w:sz="0" w:space="0" w:color="auto"/>
        <w:left w:val="none" w:sz="0" w:space="0" w:color="auto"/>
        <w:bottom w:val="none" w:sz="0" w:space="0" w:color="auto"/>
        <w:right w:val="none" w:sz="0" w:space="0" w:color="auto"/>
      </w:divBdr>
    </w:div>
    <w:div w:id="1960919026">
      <w:bodyDiv w:val="1"/>
      <w:marLeft w:val="0"/>
      <w:marRight w:val="0"/>
      <w:marTop w:val="0"/>
      <w:marBottom w:val="0"/>
      <w:divBdr>
        <w:top w:val="none" w:sz="0" w:space="0" w:color="auto"/>
        <w:left w:val="none" w:sz="0" w:space="0" w:color="auto"/>
        <w:bottom w:val="none" w:sz="0" w:space="0" w:color="auto"/>
        <w:right w:val="none" w:sz="0" w:space="0" w:color="auto"/>
      </w:divBdr>
    </w:div>
    <w:div w:id="1961108803">
      <w:bodyDiv w:val="1"/>
      <w:marLeft w:val="0"/>
      <w:marRight w:val="0"/>
      <w:marTop w:val="0"/>
      <w:marBottom w:val="0"/>
      <w:divBdr>
        <w:top w:val="none" w:sz="0" w:space="0" w:color="auto"/>
        <w:left w:val="none" w:sz="0" w:space="0" w:color="auto"/>
        <w:bottom w:val="none" w:sz="0" w:space="0" w:color="auto"/>
        <w:right w:val="none" w:sz="0" w:space="0" w:color="auto"/>
      </w:divBdr>
    </w:div>
    <w:div w:id="1961260397">
      <w:bodyDiv w:val="1"/>
      <w:marLeft w:val="0"/>
      <w:marRight w:val="0"/>
      <w:marTop w:val="0"/>
      <w:marBottom w:val="0"/>
      <w:divBdr>
        <w:top w:val="none" w:sz="0" w:space="0" w:color="auto"/>
        <w:left w:val="none" w:sz="0" w:space="0" w:color="auto"/>
        <w:bottom w:val="none" w:sz="0" w:space="0" w:color="auto"/>
        <w:right w:val="none" w:sz="0" w:space="0" w:color="auto"/>
      </w:divBdr>
    </w:div>
    <w:div w:id="1961298074">
      <w:bodyDiv w:val="1"/>
      <w:marLeft w:val="0"/>
      <w:marRight w:val="0"/>
      <w:marTop w:val="0"/>
      <w:marBottom w:val="0"/>
      <w:divBdr>
        <w:top w:val="none" w:sz="0" w:space="0" w:color="auto"/>
        <w:left w:val="none" w:sz="0" w:space="0" w:color="auto"/>
        <w:bottom w:val="none" w:sz="0" w:space="0" w:color="auto"/>
        <w:right w:val="none" w:sz="0" w:space="0" w:color="auto"/>
      </w:divBdr>
    </w:div>
    <w:div w:id="1961450385">
      <w:bodyDiv w:val="1"/>
      <w:marLeft w:val="0"/>
      <w:marRight w:val="0"/>
      <w:marTop w:val="0"/>
      <w:marBottom w:val="0"/>
      <w:divBdr>
        <w:top w:val="none" w:sz="0" w:space="0" w:color="auto"/>
        <w:left w:val="none" w:sz="0" w:space="0" w:color="auto"/>
        <w:bottom w:val="none" w:sz="0" w:space="0" w:color="auto"/>
        <w:right w:val="none" w:sz="0" w:space="0" w:color="auto"/>
      </w:divBdr>
    </w:div>
    <w:div w:id="1961497838">
      <w:bodyDiv w:val="1"/>
      <w:marLeft w:val="0"/>
      <w:marRight w:val="0"/>
      <w:marTop w:val="0"/>
      <w:marBottom w:val="0"/>
      <w:divBdr>
        <w:top w:val="none" w:sz="0" w:space="0" w:color="auto"/>
        <w:left w:val="none" w:sz="0" w:space="0" w:color="auto"/>
        <w:bottom w:val="none" w:sz="0" w:space="0" w:color="auto"/>
        <w:right w:val="none" w:sz="0" w:space="0" w:color="auto"/>
      </w:divBdr>
    </w:div>
    <w:div w:id="1961648895">
      <w:bodyDiv w:val="1"/>
      <w:marLeft w:val="0"/>
      <w:marRight w:val="0"/>
      <w:marTop w:val="0"/>
      <w:marBottom w:val="0"/>
      <w:divBdr>
        <w:top w:val="none" w:sz="0" w:space="0" w:color="auto"/>
        <w:left w:val="none" w:sz="0" w:space="0" w:color="auto"/>
        <w:bottom w:val="none" w:sz="0" w:space="0" w:color="auto"/>
        <w:right w:val="none" w:sz="0" w:space="0" w:color="auto"/>
      </w:divBdr>
    </w:div>
    <w:div w:id="1961759956">
      <w:bodyDiv w:val="1"/>
      <w:marLeft w:val="0"/>
      <w:marRight w:val="0"/>
      <w:marTop w:val="0"/>
      <w:marBottom w:val="0"/>
      <w:divBdr>
        <w:top w:val="none" w:sz="0" w:space="0" w:color="auto"/>
        <w:left w:val="none" w:sz="0" w:space="0" w:color="auto"/>
        <w:bottom w:val="none" w:sz="0" w:space="0" w:color="auto"/>
        <w:right w:val="none" w:sz="0" w:space="0" w:color="auto"/>
      </w:divBdr>
    </w:div>
    <w:div w:id="1961837173">
      <w:bodyDiv w:val="1"/>
      <w:marLeft w:val="0"/>
      <w:marRight w:val="0"/>
      <w:marTop w:val="0"/>
      <w:marBottom w:val="0"/>
      <w:divBdr>
        <w:top w:val="none" w:sz="0" w:space="0" w:color="auto"/>
        <w:left w:val="none" w:sz="0" w:space="0" w:color="auto"/>
        <w:bottom w:val="none" w:sz="0" w:space="0" w:color="auto"/>
        <w:right w:val="none" w:sz="0" w:space="0" w:color="auto"/>
      </w:divBdr>
    </w:div>
    <w:div w:id="1962102007">
      <w:bodyDiv w:val="1"/>
      <w:marLeft w:val="0"/>
      <w:marRight w:val="0"/>
      <w:marTop w:val="0"/>
      <w:marBottom w:val="0"/>
      <w:divBdr>
        <w:top w:val="none" w:sz="0" w:space="0" w:color="auto"/>
        <w:left w:val="none" w:sz="0" w:space="0" w:color="auto"/>
        <w:bottom w:val="none" w:sz="0" w:space="0" w:color="auto"/>
        <w:right w:val="none" w:sz="0" w:space="0" w:color="auto"/>
      </w:divBdr>
    </w:div>
    <w:div w:id="1962150314">
      <w:bodyDiv w:val="1"/>
      <w:marLeft w:val="0"/>
      <w:marRight w:val="0"/>
      <w:marTop w:val="0"/>
      <w:marBottom w:val="0"/>
      <w:divBdr>
        <w:top w:val="none" w:sz="0" w:space="0" w:color="auto"/>
        <w:left w:val="none" w:sz="0" w:space="0" w:color="auto"/>
        <w:bottom w:val="none" w:sz="0" w:space="0" w:color="auto"/>
        <w:right w:val="none" w:sz="0" w:space="0" w:color="auto"/>
      </w:divBdr>
    </w:div>
    <w:div w:id="1962154060">
      <w:bodyDiv w:val="1"/>
      <w:marLeft w:val="0"/>
      <w:marRight w:val="0"/>
      <w:marTop w:val="0"/>
      <w:marBottom w:val="0"/>
      <w:divBdr>
        <w:top w:val="none" w:sz="0" w:space="0" w:color="auto"/>
        <w:left w:val="none" w:sz="0" w:space="0" w:color="auto"/>
        <w:bottom w:val="none" w:sz="0" w:space="0" w:color="auto"/>
        <w:right w:val="none" w:sz="0" w:space="0" w:color="auto"/>
      </w:divBdr>
    </w:div>
    <w:div w:id="1962222859">
      <w:bodyDiv w:val="1"/>
      <w:marLeft w:val="0"/>
      <w:marRight w:val="0"/>
      <w:marTop w:val="0"/>
      <w:marBottom w:val="0"/>
      <w:divBdr>
        <w:top w:val="none" w:sz="0" w:space="0" w:color="auto"/>
        <w:left w:val="none" w:sz="0" w:space="0" w:color="auto"/>
        <w:bottom w:val="none" w:sz="0" w:space="0" w:color="auto"/>
        <w:right w:val="none" w:sz="0" w:space="0" w:color="auto"/>
      </w:divBdr>
    </w:div>
    <w:div w:id="1962413275">
      <w:bodyDiv w:val="1"/>
      <w:marLeft w:val="0"/>
      <w:marRight w:val="0"/>
      <w:marTop w:val="0"/>
      <w:marBottom w:val="0"/>
      <w:divBdr>
        <w:top w:val="none" w:sz="0" w:space="0" w:color="auto"/>
        <w:left w:val="none" w:sz="0" w:space="0" w:color="auto"/>
        <w:bottom w:val="none" w:sz="0" w:space="0" w:color="auto"/>
        <w:right w:val="none" w:sz="0" w:space="0" w:color="auto"/>
      </w:divBdr>
    </w:div>
    <w:div w:id="1962419106">
      <w:bodyDiv w:val="1"/>
      <w:marLeft w:val="0"/>
      <w:marRight w:val="0"/>
      <w:marTop w:val="0"/>
      <w:marBottom w:val="0"/>
      <w:divBdr>
        <w:top w:val="none" w:sz="0" w:space="0" w:color="auto"/>
        <w:left w:val="none" w:sz="0" w:space="0" w:color="auto"/>
        <w:bottom w:val="none" w:sz="0" w:space="0" w:color="auto"/>
        <w:right w:val="none" w:sz="0" w:space="0" w:color="auto"/>
      </w:divBdr>
    </w:div>
    <w:div w:id="1962568620">
      <w:bodyDiv w:val="1"/>
      <w:marLeft w:val="0"/>
      <w:marRight w:val="0"/>
      <w:marTop w:val="0"/>
      <w:marBottom w:val="0"/>
      <w:divBdr>
        <w:top w:val="none" w:sz="0" w:space="0" w:color="auto"/>
        <w:left w:val="none" w:sz="0" w:space="0" w:color="auto"/>
        <w:bottom w:val="none" w:sz="0" w:space="0" w:color="auto"/>
        <w:right w:val="none" w:sz="0" w:space="0" w:color="auto"/>
      </w:divBdr>
    </w:div>
    <w:div w:id="1962610982">
      <w:bodyDiv w:val="1"/>
      <w:marLeft w:val="0"/>
      <w:marRight w:val="0"/>
      <w:marTop w:val="0"/>
      <w:marBottom w:val="0"/>
      <w:divBdr>
        <w:top w:val="none" w:sz="0" w:space="0" w:color="auto"/>
        <w:left w:val="none" w:sz="0" w:space="0" w:color="auto"/>
        <w:bottom w:val="none" w:sz="0" w:space="0" w:color="auto"/>
        <w:right w:val="none" w:sz="0" w:space="0" w:color="auto"/>
      </w:divBdr>
    </w:div>
    <w:div w:id="1962681822">
      <w:bodyDiv w:val="1"/>
      <w:marLeft w:val="0"/>
      <w:marRight w:val="0"/>
      <w:marTop w:val="0"/>
      <w:marBottom w:val="0"/>
      <w:divBdr>
        <w:top w:val="none" w:sz="0" w:space="0" w:color="auto"/>
        <w:left w:val="none" w:sz="0" w:space="0" w:color="auto"/>
        <w:bottom w:val="none" w:sz="0" w:space="0" w:color="auto"/>
        <w:right w:val="none" w:sz="0" w:space="0" w:color="auto"/>
      </w:divBdr>
    </w:div>
    <w:div w:id="1962688010">
      <w:bodyDiv w:val="1"/>
      <w:marLeft w:val="0"/>
      <w:marRight w:val="0"/>
      <w:marTop w:val="0"/>
      <w:marBottom w:val="0"/>
      <w:divBdr>
        <w:top w:val="none" w:sz="0" w:space="0" w:color="auto"/>
        <w:left w:val="none" w:sz="0" w:space="0" w:color="auto"/>
        <w:bottom w:val="none" w:sz="0" w:space="0" w:color="auto"/>
        <w:right w:val="none" w:sz="0" w:space="0" w:color="auto"/>
      </w:divBdr>
    </w:div>
    <w:div w:id="1962757396">
      <w:bodyDiv w:val="1"/>
      <w:marLeft w:val="0"/>
      <w:marRight w:val="0"/>
      <w:marTop w:val="0"/>
      <w:marBottom w:val="0"/>
      <w:divBdr>
        <w:top w:val="none" w:sz="0" w:space="0" w:color="auto"/>
        <w:left w:val="none" w:sz="0" w:space="0" w:color="auto"/>
        <w:bottom w:val="none" w:sz="0" w:space="0" w:color="auto"/>
        <w:right w:val="none" w:sz="0" w:space="0" w:color="auto"/>
      </w:divBdr>
    </w:div>
    <w:div w:id="1962758719">
      <w:bodyDiv w:val="1"/>
      <w:marLeft w:val="0"/>
      <w:marRight w:val="0"/>
      <w:marTop w:val="0"/>
      <w:marBottom w:val="0"/>
      <w:divBdr>
        <w:top w:val="none" w:sz="0" w:space="0" w:color="auto"/>
        <w:left w:val="none" w:sz="0" w:space="0" w:color="auto"/>
        <w:bottom w:val="none" w:sz="0" w:space="0" w:color="auto"/>
        <w:right w:val="none" w:sz="0" w:space="0" w:color="auto"/>
      </w:divBdr>
    </w:div>
    <w:div w:id="1962761125">
      <w:bodyDiv w:val="1"/>
      <w:marLeft w:val="0"/>
      <w:marRight w:val="0"/>
      <w:marTop w:val="0"/>
      <w:marBottom w:val="0"/>
      <w:divBdr>
        <w:top w:val="none" w:sz="0" w:space="0" w:color="auto"/>
        <w:left w:val="none" w:sz="0" w:space="0" w:color="auto"/>
        <w:bottom w:val="none" w:sz="0" w:space="0" w:color="auto"/>
        <w:right w:val="none" w:sz="0" w:space="0" w:color="auto"/>
      </w:divBdr>
    </w:div>
    <w:div w:id="1962805190">
      <w:bodyDiv w:val="1"/>
      <w:marLeft w:val="0"/>
      <w:marRight w:val="0"/>
      <w:marTop w:val="0"/>
      <w:marBottom w:val="0"/>
      <w:divBdr>
        <w:top w:val="none" w:sz="0" w:space="0" w:color="auto"/>
        <w:left w:val="none" w:sz="0" w:space="0" w:color="auto"/>
        <w:bottom w:val="none" w:sz="0" w:space="0" w:color="auto"/>
        <w:right w:val="none" w:sz="0" w:space="0" w:color="auto"/>
      </w:divBdr>
    </w:div>
    <w:div w:id="1962806180">
      <w:bodyDiv w:val="1"/>
      <w:marLeft w:val="0"/>
      <w:marRight w:val="0"/>
      <w:marTop w:val="0"/>
      <w:marBottom w:val="0"/>
      <w:divBdr>
        <w:top w:val="none" w:sz="0" w:space="0" w:color="auto"/>
        <w:left w:val="none" w:sz="0" w:space="0" w:color="auto"/>
        <w:bottom w:val="none" w:sz="0" w:space="0" w:color="auto"/>
        <w:right w:val="none" w:sz="0" w:space="0" w:color="auto"/>
      </w:divBdr>
    </w:div>
    <w:div w:id="1962833925">
      <w:bodyDiv w:val="1"/>
      <w:marLeft w:val="0"/>
      <w:marRight w:val="0"/>
      <w:marTop w:val="0"/>
      <w:marBottom w:val="0"/>
      <w:divBdr>
        <w:top w:val="none" w:sz="0" w:space="0" w:color="auto"/>
        <w:left w:val="none" w:sz="0" w:space="0" w:color="auto"/>
        <w:bottom w:val="none" w:sz="0" w:space="0" w:color="auto"/>
        <w:right w:val="none" w:sz="0" w:space="0" w:color="auto"/>
      </w:divBdr>
    </w:div>
    <w:div w:id="1962878513">
      <w:bodyDiv w:val="1"/>
      <w:marLeft w:val="0"/>
      <w:marRight w:val="0"/>
      <w:marTop w:val="0"/>
      <w:marBottom w:val="0"/>
      <w:divBdr>
        <w:top w:val="none" w:sz="0" w:space="0" w:color="auto"/>
        <w:left w:val="none" w:sz="0" w:space="0" w:color="auto"/>
        <w:bottom w:val="none" w:sz="0" w:space="0" w:color="auto"/>
        <w:right w:val="none" w:sz="0" w:space="0" w:color="auto"/>
      </w:divBdr>
    </w:div>
    <w:div w:id="1963028512">
      <w:bodyDiv w:val="1"/>
      <w:marLeft w:val="0"/>
      <w:marRight w:val="0"/>
      <w:marTop w:val="0"/>
      <w:marBottom w:val="0"/>
      <w:divBdr>
        <w:top w:val="none" w:sz="0" w:space="0" w:color="auto"/>
        <w:left w:val="none" w:sz="0" w:space="0" w:color="auto"/>
        <w:bottom w:val="none" w:sz="0" w:space="0" w:color="auto"/>
        <w:right w:val="none" w:sz="0" w:space="0" w:color="auto"/>
      </w:divBdr>
    </w:div>
    <w:div w:id="1963077886">
      <w:bodyDiv w:val="1"/>
      <w:marLeft w:val="0"/>
      <w:marRight w:val="0"/>
      <w:marTop w:val="0"/>
      <w:marBottom w:val="0"/>
      <w:divBdr>
        <w:top w:val="none" w:sz="0" w:space="0" w:color="auto"/>
        <w:left w:val="none" w:sz="0" w:space="0" w:color="auto"/>
        <w:bottom w:val="none" w:sz="0" w:space="0" w:color="auto"/>
        <w:right w:val="none" w:sz="0" w:space="0" w:color="auto"/>
      </w:divBdr>
    </w:div>
    <w:div w:id="1963342404">
      <w:bodyDiv w:val="1"/>
      <w:marLeft w:val="0"/>
      <w:marRight w:val="0"/>
      <w:marTop w:val="0"/>
      <w:marBottom w:val="0"/>
      <w:divBdr>
        <w:top w:val="none" w:sz="0" w:space="0" w:color="auto"/>
        <w:left w:val="none" w:sz="0" w:space="0" w:color="auto"/>
        <w:bottom w:val="none" w:sz="0" w:space="0" w:color="auto"/>
        <w:right w:val="none" w:sz="0" w:space="0" w:color="auto"/>
      </w:divBdr>
    </w:div>
    <w:div w:id="1963415534">
      <w:bodyDiv w:val="1"/>
      <w:marLeft w:val="0"/>
      <w:marRight w:val="0"/>
      <w:marTop w:val="0"/>
      <w:marBottom w:val="0"/>
      <w:divBdr>
        <w:top w:val="none" w:sz="0" w:space="0" w:color="auto"/>
        <w:left w:val="none" w:sz="0" w:space="0" w:color="auto"/>
        <w:bottom w:val="none" w:sz="0" w:space="0" w:color="auto"/>
        <w:right w:val="none" w:sz="0" w:space="0" w:color="auto"/>
      </w:divBdr>
    </w:div>
    <w:div w:id="1963459974">
      <w:bodyDiv w:val="1"/>
      <w:marLeft w:val="0"/>
      <w:marRight w:val="0"/>
      <w:marTop w:val="0"/>
      <w:marBottom w:val="0"/>
      <w:divBdr>
        <w:top w:val="none" w:sz="0" w:space="0" w:color="auto"/>
        <w:left w:val="none" w:sz="0" w:space="0" w:color="auto"/>
        <w:bottom w:val="none" w:sz="0" w:space="0" w:color="auto"/>
        <w:right w:val="none" w:sz="0" w:space="0" w:color="auto"/>
      </w:divBdr>
    </w:div>
    <w:div w:id="1963535010">
      <w:bodyDiv w:val="1"/>
      <w:marLeft w:val="0"/>
      <w:marRight w:val="0"/>
      <w:marTop w:val="0"/>
      <w:marBottom w:val="0"/>
      <w:divBdr>
        <w:top w:val="none" w:sz="0" w:space="0" w:color="auto"/>
        <w:left w:val="none" w:sz="0" w:space="0" w:color="auto"/>
        <w:bottom w:val="none" w:sz="0" w:space="0" w:color="auto"/>
        <w:right w:val="none" w:sz="0" w:space="0" w:color="auto"/>
      </w:divBdr>
    </w:div>
    <w:div w:id="1963536758">
      <w:bodyDiv w:val="1"/>
      <w:marLeft w:val="0"/>
      <w:marRight w:val="0"/>
      <w:marTop w:val="0"/>
      <w:marBottom w:val="0"/>
      <w:divBdr>
        <w:top w:val="none" w:sz="0" w:space="0" w:color="auto"/>
        <w:left w:val="none" w:sz="0" w:space="0" w:color="auto"/>
        <w:bottom w:val="none" w:sz="0" w:space="0" w:color="auto"/>
        <w:right w:val="none" w:sz="0" w:space="0" w:color="auto"/>
      </w:divBdr>
    </w:div>
    <w:div w:id="1963539177">
      <w:bodyDiv w:val="1"/>
      <w:marLeft w:val="0"/>
      <w:marRight w:val="0"/>
      <w:marTop w:val="0"/>
      <w:marBottom w:val="0"/>
      <w:divBdr>
        <w:top w:val="none" w:sz="0" w:space="0" w:color="auto"/>
        <w:left w:val="none" w:sz="0" w:space="0" w:color="auto"/>
        <w:bottom w:val="none" w:sz="0" w:space="0" w:color="auto"/>
        <w:right w:val="none" w:sz="0" w:space="0" w:color="auto"/>
      </w:divBdr>
    </w:div>
    <w:div w:id="1963683369">
      <w:bodyDiv w:val="1"/>
      <w:marLeft w:val="0"/>
      <w:marRight w:val="0"/>
      <w:marTop w:val="0"/>
      <w:marBottom w:val="0"/>
      <w:divBdr>
        <w:top w:val="none" w:sz="0" w:space="0" w:color="auto"/>
        <w:left w:val="none" w:sz="0" w:space="0" w:color="auto"/>
        <w:bottom w:val="none" w:sz="0" w:space="0" w:color="auto"/>
        <w:right w:val="none" w:sz="0" w:space="0" w:color="auto"/>
      </w:divBdr>
    </w:div>
    <w:div w:id="1963685017">
      <w:bodyDiv w:val="1"/>
      <w:marLeft w:val="0"/>
      <w:marRight w:val="0"/>
      <w:marTop w:val="0"/>
      <w:marBottom w:val="0"/>
      <w:divBdr>
        <w:top w:val="none" w:sz="0" w:space="0" w:color="auto"/>
        <w:left w:val="none" w:sz="0" w:space="0" w:color="auto"/>
        <w:bottom w:val="none" w:sz="0" w:space="0" w:color="auto"/>
        <w:right w:val="none" w:sz="0" w:space="0" w:color="auto"/>
      </w:divBdr>
    </w:div>
    <w:div w:id="1963799517">
      <w:bodyDiv w:val="1"/>
      <w:marLeft w:val="0"/>
      <w:marRight w:val="0"/>
      <w:marTop w:val="0"/>
      <w:marBottom w:val="0"/>
      <w:divBdr>
        <w:top w:val="none" w:sz="0" w:space="0" w:color="auto"/>
        <w:left w:val="none" w:sz="0" w:space="0" w:color="auto"/>
        <w:bottom w:val="none" w:sz="0" w:space="0" w:color="auto"/>
        <w:right w:val="none" w:sz="0" w:space="0" w:color="auto"/>
      </w:divBdr>
    </w:div>
    <w:div w:id="1963801067">
      <w:bodyDiv w:val="1"/>
      <w:marLeft w:val="0"/>
      <w:marRight w:val="0"/>
      <w:marTop w:val="0"/>
      <w:marBottom w:val="0"/>
      <w:divBdr>
        <w:top w:val="none" w:sz="0" w:space="0" w:color="auto"/>
        <w:left w:val="none" w:sz="0" w:space="0" w:color="auto"/>
        <w:bottom w:val="none" w:sz="0" w:space="0" w:color="auto"/>
        <w:right w:val="none" w:sz="0" w:space="0" w:color="auto"/>
      </w:divBdr>
    </w:div>
    <w:div w:id="1964072366">
      <w:bodyDiv w:val="1"/>
      <w:marLeft w:val="0"/>
      <w:marRight w:val="0"/>
      <w:marTop w:val="0"/>
      <w:marBottom w:val="0"/>
      <w:divBdr>
        <w:top w:val="none" w:sz="0" w:space="0" w:color="auto"/>
        <w:left w:val="none" w:sz="0" w:space="0" w:color="auto"/>
        <w:bottom w:val="none" w:sz="0" w:space="0" w:color="auto"/>
        <w:right w:val="none" w:sz="0" w:space="0" w:color="auto"/>
      </w:divBdr>
    </w:div>
    <w:div w:id="1964186447">
      <w:bodyDiv w:val="1"/>
      <w:marLeft w:val="0"/>
      <w:marRight w:val="0"/>
      <w:marTop w:val="0"/>
      <w:marBottom w:val="0"/>
      <w:divBdr>
        <w:top w:val="none" w:sz="0" w:space="0" w:color="auto"/>
        <w:left w:val="none" w:sz="0" w:space="0" w:color="auto"/>
        <w:bottom w:val="none" w:sz="0" w:space="0" w:color="auto"/>
        <w:right w:val="none" w:sz="0" w:space="0" w:color="auto"/>
      </w:divBdr>
    </w:div>
    <w:div w:id="1964191887">
      <w:bodyDiv w:val="1"/>
      <w:marLeft w:val="0"/>
      <w:marRight w:val="0"/>
      <w:marTop w:val="0"/>
      <w:marBottom w:val="0"/>
      <w:divBdr>
        <w:top w:val="none" w:sz="0" w:space="0" w:color="auto"/>
        <w:left w:val="none" w:sz="0" w:space="0" w:color="auto"/>
        <w:bottom w:val="none" w:sz="0" w:space="0" w:color="auto"/>
        <w:right w:val="none" w:sz="0" w:space="0" w:color="auto"/>
      </w:divBdr>
    </w:div>
    <w:div w:id="1964380131">
      <w:bodyDiv w:val="1"/>
      <w:marLeft w:val="0"/>
      <w:marRight w:val="0"/>
      <w:marTop w:val="0"/>
      <w:marBottom w:val="0"/>
      <w:divBdr>
        <w:top w:val="none" w:sz="0" w:space="0" w:color="auto"/>
        <w:left w:val="none" w:sz="0" w:space="0" w:color="auto"/>
        <w:bottom w:val="none" w:sz="0" w:space="0" w:color="auto"/>
        <w:right w:val="none" w:sz="0" w:space="0" w:color="auto"/>
      </w:divBdr>
    </w:div>
    <w:div w:id="1964457267">
      <w:bodyDiv w:val="1"/>
      <w:marLeft w:val="0"/>
      <w:marRight w:val="0"/>
      <w:marTop w:val="0"/>
      <w:marBottom w:val="0"/>
      <w:divBdr>
        <w:top w:val="none" w:sz="0" w:space="0" w:color="auto"/>
        <w:left w:val="none" w:sz="0" w:space="0" w:color="auto"/>
        <w:bottom w:val="none" w:sz="0" w:space="0" w:color="auto"/>
        <w:right w:val="none" w:sz="0" w:space="0" w:color="auto"/>
      </w:divBdr>
    </w:div>
    <w:div w:id="1964575685">
      <w:bodyDiv w:val="1"/>
      <w:marLeft w:val="0"/>
      <w:marRight w:val="0"/>
      <w:marTop w:val="0"/>
      <w:marBottom w:val="0"/>
      <w:divBdr>
        <w:top w:val="none" w:sz="0" w:space="0" w:color="auto"/>
        <w:left w:val="none" w:sz="0" w:space="0" w:color="auto"/>
        <w:bottom w:val="none" w:sz="0" w:space="0" w:color="auto"/>
        <w:right w:val="none" w:sz="0" w:space="0" w:color="auto"/>
      </w:divBdr>
    </w:div>
    <w:div w:id="1964729918">
      <w:bodyDiv w:val="1"/>
      <w:marLeft w:val="0"/>
      <w:marRight w:val="0"/>
      <w:marTop w:val="0"/>
      <w:marBottom w:val="0"/>
      <w:divBdr>
        <w:top w:val="none" w:sz="0" w:space="0" w:color="auto"/>
        <w:left w:val="none" w:sz="0" w:space="0" w:color="auto"/>
        <w:bottom w:val="none" w:sz="0" w:space="0" w:color="auto"/>
        <w:right w:val="none" w:sz="0" w:space="0" w:color="auto"/>
      </w:divBdr>
    </w:div>
    <w:div w:id="1964798497">
      <w:bodyDiv w:val="1"/>
      <w:marLeft w:val="0"/>
      <w:marRight w:val="0"/>
      <w:marTop w:val="0"/>
      <w:marBottom w:val="0"/>
      <w:divBdr>
        <w:top w:val="none" w:sz="0" w:space="0" w:color="auto"/>
        <w:left w:val="none" w:sz="0" w:space="0" w:color="auto"/>
        <w:bottom w:val="none" w:sz="0" w:space="0" w:color="auto"/>
        <w:right w:val="none" w:sz="0" w:space="0" w:color="auto"/>
      </w:divBdr>
    </w:div>
    <w:div w:id="1964850520">
      <w:bodyDiv w:val="1"/>
      <w:marLeft w:val="0"/>
      <w:marRight w:val="0"/>
      <w:marTop w:val="0"/>
      <w:marBottom w:val="0"/>
      <w:divBdr>
        <w:top w:val="none" w:sz="0" w:space="0" w:color="auto"/>
        <w:left w:val="none" w:sz="0" w:space="0" w:color="auto"/>
        <w:bottom w:val="none" w:sz="0" w:space="0" w:color="auto"/>
        <w:right w:val="none" w:sz="0" w:space="0" w:color="auto"/>
      </w:divBdr>
    </w:div>
    <w:div w:id="1965304035">
      <w:bodyDiv w:val="1"/>
      <w:marLeft w:val="0"/>
      <w:marRight w:val="0"/>
      <w:marTop w:val="0"/>
      <w:marBottom w:val="0"/>
      <w:divBdr>
        <w:top w:val="none" w:sz="0" w:space="0" w:color="auto"/>
        <w:left w:val="none" w:sz="0" w:space="0" w:color="auto"/>
        <w:bottom w:val="none" w:sz="0" w:space="0" w:color="auto"/>
        <w:right w:val="none" w:sz="0" w:space="0" w:color="auto"/>
      </w:divBdr>
    </w:div>
    <w:div w:id="1965385742">
      <w:bodyDiv w:val="1"/>
      <w:marLeft w:val="0"/>
      <w:marRight w:val="0"/>
      <w:marTop w:val="0"/>
      <w:marBottom w:val="0"/>
      <w:divBdr>
        <w:top w:val="none" w:sz="0" w:space="0" w:color="auto"/>
        <w:left w:val="none" w:sz="0" w:space="0" w:color="auto"/>
        <w:bottom w:val="none" w:sz="0" w:space="0" w:color="auto"/>
        <w:right w:val="none" w:sz="0" w:space="0" w:color="auto"/>
      </w:divBdr>
    </w:div>
    <w:div w:id="1965387379">
      <w:bodyDiv w:val="1"/>
      <w:marLeft w:val="0"/>
      <w:marRight w:val="0"/>
      <w:marTop w:val="0"/>
      <w:marBottom w:val="0"/>
      <w:divBdr>
        <w:top w:val="none" w:sz="0" w:space="0" w:color="auto"/>
        <w:left w:val="none" w:sz="0" w:space="0" w:color="auto"/>
        <w:bottom w:val="none" w:sz="0" w:space="0" w:color="auto"/>
        <w:right w:val="none" w:sz="0" w:space="0" w:color="auto"/>
      </w:divBdr>
    </w:div>
    <w:div w:id="1965453844">
      <w:bodyDiv w:val="1"/>
      <w:marLeft w:val="0"/>
      <w:marRight w:val="0"/>
      <w:marTop w:val="0"/>
      <w:marBottom w:val="0"/>
      <w:divBdr>
        <w:top w:val="none" w:sz="0" w:space="0" w:color="auto"/>
        <w:left w:val="none" w:sz="0" w:space="0" w:color="auto"/>
        <w:bottom w:val="none" w:sz="0" w:space="0" w:color="auto"/>
        <w:right w:val="none" w:sz="0" w:space="0" w:color="auto"/>
      </w:divBdr>
    </w:div>
    <w:div w:id="1965696749">
      <w:bodyDiv w:val="1"/>
      <w:marLeft w:val="0"/>
      <w:marRight w:val="0"/>
      <w:marTop w:val="0"/>
      <w:marBottom w:val="0"/>
      <w:divBdr>
        <w:top w:val="none" w:sz="0" w:space="0" w:color="auto"/>
        <w:left w:val="none" w:sz="0" w:space="0" w:color="auto"/>
        <w:bottom w:val="none" w:sz="0" w:space="0" w:color="auto"/>
        <w:right w:val="none" w:sz="0" w:space="0" w:color="auto"/>
      </w:divBdr>
    </w:div>
    <w:div w:id="1965698651">
      <w:bodyDiv w:val="1"/>
      <w:marLeft w:val="0"/>
      <w:marRight w:val="0"/>
      <w:marTop w:val="0"/>
      <w:marBottom w:val="0"/>
      <w:divBdr>
        <w:top w:val="none" w:sz="0" w:space="0" w:color="auto"/>
        <w:left w:val="none" w:sz="0" w:space="0" w:color="auto"/>
        <w:bottom w:val="none" w:sz="0" w:space="0" w:color="auto"/>
        <w:right w:val="none" w:sz="0" w:space="0" w:color="auto"/>
      </w:divBdr>
    </w:div>
    <w:div w:id="1965916060">
      <w:bodyDiv w:val="1"/>
      <w:marLeft w:val="0"/>
      <w:marRight w:val="0"/>
      <w:marTop w:val="0"/>
      <w:marBottom w:val="0"/>
      <w:divBdr>
        <w:top w:val="none" w:sz="0" w:space="0" w:color="auto"/>
        <w:left w:val="none" w:sz="0" w:space="0" w:color="auto"/>
        <w:bottom w:val="none" w:sz="0" w:space="0" w:color="auto"/>
        <w:right w:val="none" w:sz="0" w:space="0" w:color="auto"/>
      </w:divBdr>
    </w:div>
    <w:div w:id="1965967374">
      <w:bodyDiv w:val="1"/>
      <w:marLeft w:val="0"/>
      <w:marRight w:val="0"/>
      <w:marTop w:val="0"/>
      <w:marBottom w:val="0"/>
      <w:divBdr>
        <w:top w:val="none" w:sz="0" w:space="0" w:color="auto"/>
        <w:left w:val="none" w:sz="0" w:space="0" w:color="auto"/>
        <w:bottom w:val="none" w:sz="0" w:space="0" w:color="auto"/>
        <w:right w:val="none" w:sz="0" w:space="0" w:color="auto"/>
      </w:divBdr>
    </w:div>
    <w:div w:id="1966082342">
      <w:bodyDiv w:val="1"/>
      <w:marLeft w:val="0"/>
      <w:marRight w:val="0"/>
      <w:marTop w:val="0"/>
      <w:marBottom w:val="0"/>
      <w:divBdr>
        <w:top w:val="none" w:sz="0" w:space="0" w:color="auto"/>
        <w:left w:val="none" w:sz="0" w:space="0" w:color="auto"/>
        <w:bottom w:val="none" w:sz="0" w:space="0" w:color="auto"/>
        <w:right w:val="none" w:sz="0" w:space="0" w:color="auto"/>
      </w:divBdr>
    </w:div>
    <w:div w:id="1966154196">
      <w:bodyDiv w:val="1"/>
      <w:marLeft w:val="0"/>
      <w:marRight w:val="0"/>
      <w:marTop w:val="0"/>
      <w:marBottom w:val="0"/>
      <w:divBdr>
        <w:top w:val="none" w:sz="0" w:space="0" w:color="auto"/>
        <w:left w:val="none" w:sz="0" w:space="0" w:color="auto"/>
        <w:bottom w:val="none" w:sz="0" w:space="0" w:color="auto"/>
        <w:right w:val="none" w:sz="0" w:space="0" w:color="auto"/>
      </w:divBdr>
    </w:div>
    <w:div w:id="1966160620">
      <w:bodyDiv w:val="1"/>
      <w:marLeft w:val="0"/>
      <w:marRight w:val="0"/>
      <w:marTop w:val="0"/>
      <w:marBottom w:val="0"/>
      <w:divBdr>
        <w:top w:val="none" w:sz="0" w:space="0" w:color="auto"/>
        <w:left w:val="none" w:sz="0" w:space="0" w:color="auto"/>
        <w:bottom w:val="none" w:sz="0" w:space="0" w:color="auto"/>
        <w:right w:val="none" w:sz="0" w:space="0" w:color="auto"/>
      </w:divBdr>
    </w:div>
    <w:div w:id="1966347261">
      <w:bodyDiv w:val="1"/>
      <w:marLeft w:val="0"/>
      <w:marRight w:val="0"/>
      <w:marTop w:val="0"/>
      <w:marBottom w:val="0"/>
      <w:divBdr>
        <w:top w:val="none" w:sz="0" w:space="0" w:color="auto"/>
        <w:left w:val="none" w:sz="0" w:space="0" w:color="auto"/>
        <w:bottom w:val="none" w:sz="0" w:space="0" w:color="auto"/>
        <w:right w:val="none" w:sz="0" w:space="0" w:color="auto"/>
      </w:divBdr>
    </w:div>
    <w:div w:id="1966423020">
      <w:bodyDiv w:val="1"/>
      <w:marLeft w:val="0"/>
      <w:marRight w:val="0"/>
      <w:marTop w:val="0"/>
      <w:marBottom w:val="0"/>
      <w:divBdr>
        <w:top w:val="none" w:sz="0" w:space="0" w:color="auto"/>
        <w:left w:val="none" w:sz="0" w:space="0" w:color="auto"/>
        <w:bottom w:val="none" w:sz="0" w:space="0" w:color="auto"/>
        <w:right w:val="none" w:sz="0" w:space="0" w:color="auto"/>
      </w:divBdr>
    </w:div>
    <w:div w:id="1966426049">
      <w:bodyDiv w:val="1"/>
      <w:marLeft w:val="0"/>
      <w:marRight w:val="0"/>
      <w:marTop w:val="0"/>
      <w:marBottom w:val="0"/>
      <w:divBdr>
        <w:top w:val="none" w:sz="0" w:space="0" w:color="auto"/>
        <w:left w:val="none" w:sz="0" w:space="0" w:color="auto"/>
        <w:bottom w:val="none" w:sz="0" w:space="0" w:color="auto"/>
        <w:right w:val="none" w:sz="0" w:space="0" w:color="auto"/>
      </w:divBdr>
    </w:div>
    <w:div w:id="1966500808">
      <w:bodyDiv w:val="1"/>
      <w:marLeft w:val="0"/>
      <w:marRight w:val="0"/>
      <w:marTop w:val="0"/>
      <w:marBottom w:val="0"/>
      <w:divBdr>
        <w:top w:val="none" w:sz="0" w:space="0" w:color="auto"/>
        <w:left w:val="none" w:sz="0" w:space="0" w:color="auto"/>
        <w:bottom w:val="none" w:sz="0" w:space="0" w:color="auto"/>
        <w:right w:val="none" w:sz="0" w:space="0" w:color="auto"/>
      </w:divBdr>
    </w:div>
    <w:div w:id="1966541645">
      <w:bodyDiv w:val="1"/>
      <w:marLeft w:val="0"/>
      <w:marRight w:val="0"/>
      <w:marTop w:val="0"/>
      <w:marBottom w:val="0"/>
      <w:divBdr>
        <w:top w:val="none" w:sz="0" w:space="0" w:color="auto"/>
        <w:left w:val="none" w:sz="0" w:space="0" w:color="auto"/>
        <w:bottom w:val="none" w:sz="0" w:space="0" w:color="auto"/>
        <w:right w:val="none" w:sz="0" w:space="0" w:color="auto"/>
      </w:divBdr>
    </w:div>
    <w:div w:id="1966545961">
      <w:bodyDiv w:val="1"/>
      <w:marLeft w:val="0"/>
      <w:marRight w:val="0"/>
      <w:marTop w:val="0"/>
      <w:marBottom w:val="0"/>
      <w:divBdr>
        <w:top w:val="none" w:sz="0" w:space="0" w:color="auto"/>
        <w:left w:val="none" w:sz="0" w:space="0" w:color="auto"/>
        <w:bottom w:val="none" w:sz="0" w:space="0" w:color="auto"/>
        <w:right w:val="none" w:sz="0" w:space="0" w:color="auto"/>
      </w:divBdr>
    </w:div>
    <w:div w:id="1966735837">
      <w:bodyDiv w:val="1"/>
      <w:marLeft w:val="0"/>
      <w:marRight w:val="0"/>
      <w:marTop w:val="0"/>
      <w:marBottom w:val="0"/>
      <w:divBdr>
        <w:top w:val="none" w:sz="0" w:space="0" w:color="auto"/>
        <w:left w:val="none" w:sz="0" w:space="0" w:color="auto"/>
        <w:bottom w:val="none" w:sz="0" w:space="0" w:color="auto"/>
        <w:right w:val="none" w:sz="0" w:space="0" w:color="auto"/>
      </w:divBdr>
    </w:div>
    <w:div w:id="1966736634">
      <w:bodyDiv w:val="1"/>
      <w:marLeft w:val="0"/>
      <w:marRight w:val="0"/>
      <w:marTop w:val="0"/>
      <w:marBottom w:val="0"/>
      <w:divBdr>
        <w:top w:val="none" w:sz="0" w:space="0" w:color="auto"/>
        <w:left w:val="none" w:sz="0" w:space="0" w:color="auto"/>
        <w:bottom w:val="none" w:sz="0" w:space="0" w:color="auto"/>
        <w:right w:val="none" w:sz="0" w:space="0" w:color="auto"/>
      </w:divBdr>
    </w:div>
    <w:div w:id="1966887544">
      <w:bodyDiv w:val="1"/>
      <w:marLeft w:val="0"/>
      <w:marRight w:val="0"/>
      <w:marTop w:val="0"/>
      <w:marBottom w:val="0"/>
      <w:divBdr>
        <w:top w:val="none" w:sz="0" w:space="0" w:color="auto"/>
        <w:left w:val="none" w:sz="0" w:space="0" w:color="auto"/>
        <w:bottom w:val="none" w:sz="0" w:space="0" w:color="auto"/>
        <w:right w:val="none" w:sz="0" w:space="0" w:color="auto"/>
      </w:divBdr>
    </w:div>
    <w:div w:id="1966962363">
      <w:bodyDiv w:val="1"/>
      <w:marLeft w:val="0"/>
      <w:marRight w:val="0"/>
      <w:marTop w:val="0"/>
      <w:marBottom w:val="0"/>
      <w:divBdr>
        <w:top w:val="none" w:sz="0" w:space="0" w:color="auto"/>
        <w:left w:val="none" w:sz="0" w:space="0" w:color="auto"/>
        <w:bottom w:val="none" w:sz="0" w:space="0" w:color="auto"/>
        <w:right w:val="none" w:sz="0" w:space="0" w:color="auto"/>
      </w:divBdr>
    </w:div>
    <w:div w:id="1967000743">
      <w:bodyDiv w:val="1"/>
      <w:marLeft w:val="0"/>
      <w:marRight w:val="0"/>
      <w:marTop w:val="0"/>
      <w:marBottom w:val="0"/>
      <w:divBdr>
        <w:top w:val="none" w:sz="0" w:space="0" w:color="auto"/>
        <w:left w:val="none" w:sz="0" w:space="0" w:color="auto"/>
        <w:bottom w:val="none" w:sz="0" w:space="0" w:color="auto"/>
        <w:right w:val="none" w:sz="0" w:space="0" w:color="auto"/>
      </w:divBdr>
      <w:divsChild>
        <w:div w:id="1016157616">
          <w:marLeft w:val="0"/>
          <w:marRight w:val="0"/>
          <w:marTop w:val="0"/>
          <w:marBottom w:val="0"/>
          <w:divBdr>
            <w:top w:val="none" w:sz="0" w:space="0" w:color="auto"/>
            <w:left w:val="none" w:sz="0" w:space="0" w:color="auto"/>
            <w:bottom w:val="none" w:sz="0" w:space="0" w:color="auto"/>
            <w:right w:val="none" w:sz="0" w:space="0" w:color="auto"/>
          </w:divBdr>
        </w:div>
        <w:div w:id="1943879083">
          <w:marLeft w:val="0"/>
          <w:marRight w:val="0"/>
          <w:marTop w:val="0"/>
          <w:marBottom w:val="0"/>
          <w:divBdr>
            <w:top w:val="none" w:sz="0" w:space="0" w:color="auto"/>
            <w:left w:val="none" w:sz="0" w:space="0" w:color="auto"/>
            <w:bottom w:val="none" w:sz="0" w:space="0" w:color="auto"/>
            <w:right w:val="none" w:sz="0" w:space="0" w:color="auto"/>
          </w:divBdr>
        </w:div>
      </w:divsChild>
    </w:div>
    <w:div w:id="1967079442">
      <w:bodyDiv w:val="1"/>
      <w:marLeft w:val="0"/>
      <w:marRight w:val="0"/>
      <w:marTop w:val="0"/>
      <w:marBottom w:val="0"/>
      <w:divBdr>
        <w:top w:val="none" w:sz="0" w:space="0" w:color="auto"/>
        <w:left w:val="none" w:sz="0" w:space="0" w:color="auto"/>
        <w:bottom w:val="none" w:sz="0" w:space="0" w:color="auto"/>
        <w:right w:val="none" w:sz="0" w:space="0" w:color="auto"/>
      </w:divBdr>
    </w:div>
    <w:div w:id="1967196480">
      <w:bodyDiv w:val="1"/>
      <w:marLeft w:val="0"/>
      <w:marRight w:val="0"/>
      <w:marTop w:val="0"/>
      <w:marBottom w:val="0"/>
      <w:divBdr>
        <w:top w:val="none" w:sz="0" w:space="0" w:color="auto"/>
        <w:left w:val="none" w:sz="0" w:space="0" w:color="auto"/>
        <w:bottom w:val="none" w:sz="0" w:space="0" w:color="auto"/>
        <w:right w:val="none" w:sz="0" w:space="0" w:color="auto"/>
      </w:divBdr>
    </w:div>
    <w:div w:id="1967269382">
      <w:bodyDiv w:val="1"/>
      <w:marLeft w:val="0"/>
      <w:marRight w:val="0"/>
      <w:marTop w:val="0"/>
      <w:marBottom w:val="0"/>
      <w:divBdr>
        <w:top w:val="none" w:sz="0" w:space="0" w:color="auto"/>
        <w:left w:val="none" w:sz="0" w:space="0" w:color="auto"/>
        <w:bottom w:val="none" w:sz="0" w:space="0" w:color="auto"/>
        <w:right w:val="none" w:sz="0" w:space="0" w:color="auto"/>
      </w:divBdr>
    </w:div>
    <w:div w:id="1967271228">
      <w:bodyDiv w:val="1"/>
      <w:marLeft w:val="0"/>
      <w:marRight w:val="0"/>
      <w:marTop w:val="0"/>
      <w:marBottom w:val="0"/>
      <w:divBdr>
        <w:top w:val="none" w:sz="0" w:space="0" w:color="auto"/>
        <w:left w:val="none" w:sz="0" w:space="0" w:color="auto"/>
        <w:bottom w:val="none" w:sz="0" w:space="0" w:color="auto"/>
        <w:right w:val="none" w:sz="0" w:space="0" w:color="auto"/>
      </w:divBdr>
    </w:div>
    <w:div w:id="1967271798">
      <w:bodyDiv w:val="1"/>
      <w:marLeft w:val="0"/>
      <w:marRight w:val="0"/>
      <w:marTop w:val="0"/>
      <w:marBottom w:val="0"/>
      <w:divBdr>
        <w:top w:val="none" w:sz="0" w:space="0" w:color="auto"/>
        <w:left w:val="none" w:sz="0" w:space="0" w:color="auto"/>
        <w:bottom w:val="none" w:sz="0" w:space="0" w:color="auto"/>
        <w:right w:val="none" w:sz="0" w:space="0" w:color="auto"/>
      </w:divBdr>
    </w:div>
    <w:div w:id="1967810380">
      <w:bodyDiv w:val="1"/>
      <w:marLeft w:val="0"/>
      <w:marRight w:val="0"/>
      <w:marTop w:val="0"/>
      <w:marBottom w:val="0"/>
      <w:divBdr>
        <w:top w:val="none" w:sz="0" w:space="0" w:color="auto"/>
        <w:left w:val="none" w:sz="0" w:space="0" w:color="auto"/>
        <w:bottom w:val="none" w:sz="0" w:space="0" w:color="auto"/>
        <w:right w:val="none" w:sz="0" w:space="0" w:color="auto"/>
      </w:divBdr>
    </w:div>
    <w:div w:id="1967853241">
      <w:bodyDiv w:val="1"/>
      <w:marLeft w:val="0"/>
      <w:marRight w:val="0"/>
      <w:marTop w:val="0"/>
      <w:marBottom w:val="0"/>
      <w:divBdr>
        <w:top w:val="none" w:sz="0" w:space="0" w:color="auto"/>
        <w:left w:val="none" w:sz="0" w:space="0" w:color="auto"/>
        <w:bottom w:val="none" w:sz="0" w:space="0" w:color="auto"/>
        <w:right w:val="none" w:sz="0" w:space="0" w:color="auto"/>
      </w:divBdr>
    </w:div>
    <w:div w:id="1967858126">
      <w:bodyDiv w:val="1"/>
      <w:marLeft w:val="0"/>
      <w:marRight w:val="0"/>
      <w:marTop w:val="0"/>
      <w:marBottom w:val="0"/>
      <w:divBdr>
        <w:top w:val="none" w:sz="0" w:space="0" w:color="auto"/>
        <w:left w:val="none" w:sz="0" w:space="0" w:color="auto"/>
        <w:bottom w:val="none" w:sz="0" w:space="0" w:color="auto"/>
        <w:right w:val="none" w:sz="0" w:space="0" w:color="auto"/>
      </w:divBdr>
    </w:div>
    <w:div w:id="1968000255">
      <w:bodyDiv w:val="1"/>
      <w:marLeft w:val="0"/>
      <w:marRight w:val="0"/>
      <w:marTop w:val="0"/>
      <w:marBottom w:val="0"/>
      <w:divBdr>
        <w:top w:val="none" w:sz="0" w:space="0" w:color="auto"/>
        <w:left w:val="none" w:sz="0" w:space="0" w:color="auto"/>
        <w:bottom w:val="none" w:sz="0" w:space="0" w:color="auto"/>
        <w:right w:val="none" w:sz="0" w:space="0" w:color="auto"/>
      </w:divBdr>
    </w:div>
    <w:div w:id="1968007115">
      <w:bodyDiv w:val="1"/>
      <w:marLeft w:val="0"/>
      <w:marRight w:val="0"/>
      <w:marTop w:val="0"/>
      <w:marBottom w:val="0"/>
      <w:divBdr>
        <w:top w:val="none" w:sz="0" w:space="0" w:color="auto"/>
        <w:left w:val="none" w:sz="0" w:space="0" w:color="auto"/>
        <w:bottom w:val="none" w:sz="0" w:space="0" w:color="auto"/>
        <w:right w:val="none" w:sz="0" w:space="0" w:color="auto"/>
      </w:divBdr>
    </w:div>
    <w:div w:id="1968046839">
      <w:bodyDiv w:val="1"/>
      <w:marLeft w:val="0"/>
      <w:marRight w:val="0"/>
      <w:marTop w:val="0"/>
      <w:marBottom w:val="0"/>
      <w:divBdr>
        <w:top w:val="none" w:sz="0" w:space="0" w:color="auto"/>
        <w:left w:val="none" w:sz="0" w:space="0" w:color="auto"/>
        <w:bottom w:val="none" w:sz="0" w:space="0" w:color="auto"/>
        <w:right w:val="none" w:sz="0" w:space="0" w:color="auto"/>
      </w:divBdr>
    </w:div>
    <w:div w:id="1968076624">
      <w:bodyDiv w:val="1"/>
      <w:marLeft w:val="0"/>
      <w:marRight w:val="0"/>
      <w:marTop w:val="0"/>
      <w:marBottom w:val="0"/>
      <w:divBdr>
        <w:top w:val="none" w:sz="0" w:space="0" w:color="auto"/>
        <w:left w:val="none" w:sz="0" w:space="0" w:color="auto"/>
        <w:bottom w:val="none" w:sz="0" w:space="0" w:color="auto"/>
        <w:right w:val="none" w:sz="0" w:space="0" w:color="auto"/>
      </w:divBdr>
    </w:div>
    <w:div w:id="1968117839">
      <w:bodyDiv w:val="1"/>
      <w:marLeft w:val="0"/>
      <w:marRight w:val="0"/>
      <w:marTop w:val="0"/>
      <w:marBottom w:val="0"/>
      <w:divBdr>
        <w:top w:val="none" w:sz="0" w:space="0" w:color="auto"/>
        <w:left w:val="none" w:sz="0" w:space="0" w:color="auto"/>
        <w:bottom w:val="none" w:sz="0" w:space="0" w:color="auto"/>
        <w:right w:val="none" w:sz="0" w:space="0" w:color="auto"/>
      </w:divBdr>
    </w:div>
    <w:div w:id="1968201723">
      <w:bodyDiv w:val="1"/>
      <w:marLeft w:val="0"/>
      <w:marRight w:val="0"/>
      <w:marTop w:val="0"/>
      <w:marBottom w:val="0"/>
      <w:divBdr>
        <w:top w:val="none" w:sz="0" w:space="0" w:color="auto"/>
        <w:left w:val="none" w:sz="0" w:space="0" w:color="auto"/>
        <w:bottom w:val="none" w:sz="0" w:space="0" w:color="auto"/>
        <w:right w:val="none" w:sz="0" w:space="0" w:color="auto"/>
      </w:divBdr>
    </w:div>
    <w:div w:id="1968270689">
      <w:bodyDiv w:val="1"/>
      <w:marLeft w:val="0"/>
      <w:marRight w:val="0"/>
      <w:marTop w:val="0"/>
      <w:marBottom w:val="0"/>
      <w:divBdr>
        <w:top w:val="none" w:sz="0" w:space="0" w:color="auto"/>
        <w:left w:val="none" w:sz="0" w:space="0" w:color="auto"/>
        <w:bottom w:val="none" w:sz="0" w:space="0" w:color="auto"/>
        <w:right w:val="none" w:sz="0" w:space="0" w:color="auto"/>
      </w:divBdr>
    </w:div>
    <w:div w:id="1968274110">
      <w:bodyDiv w:val="1"/>
      <w:marLeft w:val="0"/>
      <w:marRight w:val="0"/>
      <w:marTop w:val="0"/>
      <w:marBottom w:val="0"/>
      <w:divBdr>
        <w:top w:val="none" w:sz="0" w:space="0" w:color="auto"/>
        <w:left w:val="none" w:sz="0" w:space="0" w:color="auto"/>
        <w:bottom w:val="none" w:sz="0" w:space="0" w:color="auto"/>
        <w:right w:val="none" w:sz="0" w:space="0" w:color="auto"/>
      </w:divBdr>
    </w:div>
    <w:div w:id="1968315450">
      <w:bodyDiv w:val="1"/>
      <w:marLeft w:val="0"/>
      <w:marRight w:val="0"/>
      <w:marTop w:val="0"/>
      <w:marBottom w:val="0"/>
      <w:divBdr>
        <w:top w:val="none" w:sz="0" w:space="0" w:color="auto"/>
        <w:left w:val="none" w:sz="0" w:space="0" w:color="auto"/>
        <w:bottom w:val="none" w:sz="0" w:space="0" w:color="auto"/>
        <w:right w:val="none" w:sz="0" w:space="0" w:color="auto"/>
      </w:divBdr>
    </w:div>
    <w:div w:id="1968731393">
      <w:bodyDiv w:val="1"/>
      <w:marLeft w:val="0"/>
      <w:marRight w:val="0"/>
      <w:marTop w:val="0"/>
      <w:marBottom w:val="0"/>
      <w:divBdr>
        <w:top w:val="none" w:sz="0" w:space="0" w:color="auto"/>
        <w:left w:val="none" w:sz="0" w:space="0" w:color="auto"/>
        <w:bottom w:val="none" w:sz="0" w:space="0" w:color="auto"/>
        <w:right w:val="none" w:sz="0" w:space="0" w:color="auto"/>
      </w:divBdr>
    </w:div>
    <w:div w:id="1968731905">
      <w:bodyDiv w:val="1"/>
      <w:marLeft w:val="0"/>
      <w:marRight w:val="0"/>
      <w:marTop w:val="0"/>
      <w:marBottom w:val="0"/>
      <w:divBdr>
        <w:top w:val="none" w:sz="0" w:space="0" w:color="auto"/>
        <w:left w:val="none" w:sz="0" w:space="0" w:color="auto"/>
        <w:bottom w:val="none" w:sz="0" w:space="0" w:color="auto"/>
        <w:right w:val="none" w:sz="0" w:space="0" w:color="auto"/>
      </w:divBdr>
    </w:div>
    <w:div w:id="1968773144">
      <w:bodyDiv w:val="1"/>
      <w:marLeft w:val="0"/>
      <w:marRight w:val="0"/>
      <w:marTop w:val="0"/>
      <w:marBottom w:val="0"/>
      <w:divBdr>
        <w:top w:val="none" w:sz="0" w:space="0" w:color="auto"/>
        <w:left w:val="none" w:sz="0" w:space="0" w:color="auto"/>
        <w:bottom w:val="none" w:sz="0" w:space="0" w:color="auto"/>
        <w:right w:val="none" w:sz="0" w:space="0" w:color="auto"/>
      </w:divBdr>
    </w:div>
    <w:div w:id="1968899575">
      <w:bodyDiv w:val="1"/>
      <w:marLeft w:val="0"/>
      <w:marRight w:val="0"/>
      <w:marTop w:val="0"/>
      <w:marBottom w:val="0"/>
      <w:divBdr>
        <w:top w:val="none" w:sz="0" w:space="0" w:color="auto"/>
        <w:left w:val="none" w:sz="0" w:space="0" w:color="auto"/>
        <w:bottom w:val="none" w:sz="0" w:space="0" w:color="auto"/>
        <w:right w:val="none" w:sz="0" w:space="0" w:color="auto"/>
      </w:divBdr>
    </w:div>
    <w:div w:id="1969121481">
      <w:bodyDiv w:val="1"/>
      <w:marLeft w:val="0"/>
      <w:marRight w:val="0"/>
      <w:marTop w:val="0"/>
      <w:marBottom w:val="0"/>
      <w:divBdr>
        <w:top w:val="none" w:sz="0" w:space="0" w:color="auto"/>
        <w:left w:val="none" w:sz="0" w:space="0" w:color="auto"/>
        <w:bottom w:val="none" w:sz="0" w:space="0" w:color="auto"/>
        <w:right w:val="none" w:sz="0" w:space="0" w:color="auto"/>
      </w:divBdr>
    </w:div>
    <w:div w:id="1969126096">
      <w:bodyDiv w:val="1"/>
      <w:marLeft w:val="0"/>
      <w:marRight w:val="0"/>
      <w:marTop w:val="0"/>
      <w:marBottom w:val="0"/>
      <w:divBdr>
        <w:top w:val="none" w:sz="0" w:space="0" w:color="auto"/>
        <w:left w:val="none" w:sz="0" w:space="0" w:color="auto"/>
        <w:bottom w:val="none" w:sz="0" w:space="0" w:color="auto"/>
        <w:right w:val="none" w:sz="0" w:space="0" w:color="auto"/>
      </w:divBdr>
      <w:divsChild>
        <w:div w:id="49353145">
          <w:marLeft w:val="0"/>
          <w:marRight w:val="0"/>
          <w:marTop w:val="0"/>
          <w:marBottom w:val="0"/>
          <w:divBdr>
            <w:top w:val="none" w:sz="0" w:space="0" w:color="auto"/>
            <w:left w:val="none" w:sz="0" w:space="0" w:color="auto"/>
            <w:bottom w:val="none" w:sz="0" w:space="0" w:color="auto"/>
            <w:right w:val="none" w:sz="0" w:space="0" w:color="auto"/>
          </w:divBdr>
        </w:div>
      </w:divsChild>
    </w:div>
    <w:div w:id="1969237932">
      <w:bodyDiv w:val="1"/>
      <w:marLeft w:val="0"/>
      <w:marRight w:val="0"/>
      <w:marTop w:val="0"/>
      <w:marBottom w:val="0"/>
      <w:divBdr>
        <w:top w:val="none" w:sz="0" w:space="0" w:color="auto"/>
        <w:left w:val="none" w:sz="0" w:space="0" w:color="auto"/>
        <w:bottom w:val="none" w:sz="0" w:space="0" w:color="auto"/>
        <w:right w:val="none" w:sz="0" w:space="0" w:color="auto"/>
      </w:divBdr>
      <w:divsChild>
        <w:div w:id="728068250">
          <w:marLeft w:val="0"/>
          <w:marRight w:val="0"/>
          <w:marTop w:val="0"/>
          <w:marBottom w:val="0"/>
          <w:divBdr>
            <w:top w:val="none" w:sz="0" w:space="0" w:color="auto"/>
            <w:left w:val="none" w:sz="0" w:space="0" w:color="auto"/>
            <w:bottom w:val="none" w:sz="0" w:space="0" w:color="auto"/>
            <w:right w:val="none" w:sz="0" w:space="0" w:color="auto"/>
          </w:divBdr>
        </w:div>
      </w:divsChild>
    </w:div>
    <w:div w:id="1969241598">
      <w:bodyDiv w:val="1"/>
      <w:marLeft w:val="0"/>
      <w:marRight w:val="0"/>
      <w:marTop w:val="0"/>
      <w:marBottom w:val="0"/>
      <w:divBdr>
        <w:top w:val="none" w:sz="0" w:space="0" w:color="auto"/>
        <w:left w:val="none" w:sz="0" w:space="0" w:color="auto"/>
        <w:bottom w:val="none" w:sz="0" w:space="0" w:color="auto"/>
        <w:right w:val="none" w:sz="0" w:space="0" w:color="auto"/>
      </w:divBdr>
    </w:div>
    <w:div w:id="1969504153">
      <w:bodyDiv w:val="1"/>
      <w:marLeft w:val="0"/>
      <w:marRight w:val="0"/>
      <w:marTop w:val="0"/>
      <w:marBottom w:val="0"/>
      <w:divBdr>
        <w:top w:val="none" w:sz="0" w:space="0" w:color="auto"/>
        <w:left w:val="none" w:sz="0" w:space="0" w:color="auto"/>
        <w:bottom w:val="none" w:sz="0" w:space="0" w:color="auto"/>
        <w:right w:val="none" w:sz="0" w:space="0" w:color="auto"/>
      </w:divBdr>
      <w:divsChild>
        <w:div w:id="656810796">
          <w:marLeft w:val="0"/>
          <w:marRight w:val="0"/>
          <w:marTop w:val="0"/>
          <w:marBottom w:val="0"/>
          <w:divBdr>
            <w:top w:val="none" w:sz="0" w:space="0" w:color="auto"/>
            <w:left w:val="none" w:sz="0" w:space="0" w:color="auto"/>
            <w:bottom w:val="none" w:sz="0" w:space="0" w:color="auto"/>
            <w:right w:val="none" w:sz="0" w:space="0" w:color="auto"/>
          </w:divBdr>
        </w:div>
        <w:div w:id="1829859759">
          <w:marLeft w:val="0"/>
          <w:marRight w:val="0"/>
          <w:marTop w:val="0"/>
          <w:marBottom w:val="0"/>
          <w:divBdr>
            <w:top w:val="none" w:sz="0" w:space="0" w:color="auto"/>
            <w:left w:val="none" w:sz="0" w:space="0" w:color="auto"/>
            <w:bottom w:val="none" w:sz="0" w:space="0" w:color="auto"/>
            <w:right w:val="none" w:sz="0" w:space="0" w:color="auto"/>
          </w:divBdr>
        </w:div>
      </w:divsChild>
    </w:div>
    <w:div w:id="1969511827">
      <w:bodyDiv w:val="1"/>
      <w:marLeft w:val="0"/>
      <w:marRight w:val="0"/>
      <w:marTop w:val="0"/>
      <w:marBottom w:val="0"/>
      <w:divBdr>
        <w:top w:val="none" w:sz="0" w:space="0" w:color="auto"/>
        <w:left w:val="none" w:sz="0" w:space="0" w:color="auto"/>
        <w:bottom w:val="none" w:sz="0" w:space="0" w:color="auto"/>
        <w:right w:val="none" w:sz="0" w:space="0" w:color="auto"/>
      </w:divBdr>
    </w:div>
    <w:div w:id="1969553519">
      <w:bodyDiv w:val="1"/>
      <w:marLeft w:val="0"/>
      <w:marRight w:val="0"/>
      <w:marTop w:val="0"/>
      <w:marBottom w:val="0"/>
      <w:divBdr>
        <w:top w:val="none" w:sz="0" w:space="0" w:color="auto"/>
        <w:left w:val="none" w:sz="0" w:space="0" w:color="auto"/>
        <w:bottom w:val="none" w:sz="0" w:space="0" w:color="auto"/>
        <w:right w:val="none" w:sz="0" w:space="0" w:color="auto"/>
      </w:divBdr>
    </w:div>
    <w:div w:id="1969554319">
      <w:bodyDiv w:val="1"/>
      <w:marLeft w:val="0"/>
      <w:marRight w:val="0"/>
      <w:marTop w:val="0"/>
      <w:marBottom w:val="0"/>
      <w:divBdr>
        <w:top w:val="none" w:sz="0" w:space="0" w:color="auto"/>
        <w:left w:val="none" w:sz="0" w:space="0" w:color="auto"/>
        <w:bottom w:val="none" w:sz="0" w:space="0" w:color="auto"/>
        <w:right w:val="none" w:sz="0" w:space="0" w:color="auto"/>
      </w:divBdr>
    </w:div>
    <w:div w:id="1969579369">
      <w:bodyDiv w:val="1"/>
      <w:marLeft w:val="0"/>
      <w:marRight w:val="0"/>
      <w:marTop w:val="0"/>
      <w:marBottom w:val="0"/>
      <w:divBdr>
        <w:top w:val="none" w:sz="0" w:space="0" w:color="auto"/>
        <w:left w:val="none" w:sz="0" w:space="0" w:color="auto"/>
        <w:bottom w:val="none" w:sz="0" w:space="0" w:color="auto"/>
        <w:right w:val="none" w:sz="0" w:space="0" w:color="auto"/>
      </w:divBdr>
    </w:div>
    <w:div w:id="1969623764">
      <w:bodyDiv w:val="1"/>
      <w:marLeft w:val="0"/>
      <w:marRight w:val="0"/>
      <w:marTop w:val="0"/>
      <w:marBottom w:val="0"/>
      <w:divBdr>
        <w:top w:val="none" w:sz="0" w:space="0" w:color="auto"/>
        <w:left w:val="none" w:sz="0" w:space="0" w:color="auto"/>
        <w:bottom w:val="none" w:sz="0" w:space="0" w:color="auto"/>
        <w:right w:val="none" w:sz="0" w:space="0" w:color="auto"/>
      </w:divBdr>
    </w:div>
    <w:div w:id="1969626363">
      <w:bodyDiv w:val="1"/>
      <w:marLeft w:val="0"/>
      <w:marRight w:val="0"/>
      <w:marTop w:val="0"/>
      <w:marBottom w:val="0"/>
      <w:divBdr>
        <w:top w:val="none" w:sz="0" w:space="0" w:color="auto"/>
        <w:left w:val="none" w:sz="0" w:space="0" w:color="auto"/>
        <w:bottom w:val="none" w:sz="0" w:space="0" w:color="auto"/>
        <w:right w:val="none" w:sz="0" w:space="0" w:color="auto"/>
      </w:divBdr>
    </w:div>
    <w:div w:id="1969698662">
      <w:bodyDiv w:val="1"/>
      <w:marLeft w:val="0"/>
      <w:marRight w:val="0"/>
      <w:marTop w:val="0"/>
      <w:marBottom w:val="0"/>
      <w:divBdr>
        <w:top w:val="none" w:sz="0" w:space="0" w:color="auto"/>
        <w:left w:val="none" w:sz="0" w:space="0" w:color="auto"/>
        <w:bottom w:val="none" w:sz="0" w:space="0" w:color="auto"/>
        <w:right w:val="none" w:sz="0" w:space="0" w:color="auto"/>
      </w:divBdr>
    </w:div>
    <w:div w:id="1969703869">
      <w:bodyDiv w:val="1"/>
      <w:marLeft w:val="0"/>
      <w:marRight w:val="0"/>
      <w:marTop w:val="0"/>
      <w:marBottom w:val="0"/>
      <w:divBdr>
        <w:top w:val="none" w:sz="0" w:space="0" w:color="auto"/>
        <w:left w:val="none" w:sz="0" w:space="0" w:color="auto"/>
        <w:bottom w:val="none" w:sz="0" w:space="0" w:color="auto"/>
        <w:right w:val="none" w:sz="0" w:space="0" w:color="auto"/>
      </w:divBdr>
    </w:div>
    <w:div w:id="1969706168">
      <w:bodyDiv w:val="1"/>
      <w:marLeft w:val="0"/>
      <w:marRight w:val="0"/>
      <w:marTop w:val="0"/>
      <w:marBottom w:val="0"/>
      <w:divBdr>
        <w:top w:val="none" w:sz="0" w:space="0" w:color="auto"/>
        <w:left w:val="none" w:sz="0" w:space="0" w:color="auto"/>
        <w:bottom w:val="none" w:sz="0" w:space="0" w:color="auto"/>
        <w:right w:val="none" w:sz="0" w:space="0" w:color="auto"/>
      </w:divBdr>
    </w:div>
    <w:div w:id="1969706186">
      <w:bodyDiv w:val="1"/>
      <w:marLeft w:val="0"/>
      <w:marRight w:val="0"/>
      <w:marTop w:val="0"/>
      <w:marBottom w:val="0"/>
      <w:divBdr>
        <w:top w:val="none" w:sz="0" w:space="0" w:color="auto"/>
        <w:left w:val="none" w:sz="0" w:space="0" w:color="auto"/>
        <w:bottom w:val="none" w:sz="0" w:space="0" w:color="auto"/>
        <w:right w:val="none" w:sz="0" w:space="0" w:color="auto"/>
      </w:divBdr>
      <w:divsChild>
        <w:div w:id="621347136">
          <w:marLeft w:val="0"/>
          <w:marRight w:val="0"/>
          <w:marTop w:val="120"/>
          <w:marBottom w:val="120"/>
          <w:divBdr>
            <w:top w:val="none" w:sz="0" w:space="0" w:color="auto"/>
            <w:left w:val="none" w:sz="0" w:space="0" w:color="auto"/>
            <w:bottom w:val="none" w:sz="0" w:space="0" w:color="auto"/>
            <w:right w:val="none" w:sz="0" w:space="0" w:color="auto"/>
          </w:divBdr>
        </w:div>
      </w:divsChild>
    </w:div>
    <w:div w:id="1969974255">
      <w:bodyDiv w:val="1"/>
      <w:marLeft w:val="0"/>
      <w:marRight w:val="0"/>
      <w:marTop w:val="0"/>
      <w:marBottom w:val="0"/>
      <w:divBdr>
        <w:top w:val="none" w:sz="0" w:space="0" w:color="auto"/>
        <w:left w:val="none" w:sz="0" w:space="0" w:color="auto"/>
        <w:bottom w:val="none" w:sz="0" w:space="0" w:color="auto"/>
        <w:right w:val="none" w:sz="0" w:space="0" w:color="auto"/>
      </w:divBdr>
    </w:div>
    <w:div w:id="1970013582">
      <w:bodyDiv w:val="1"/>
      <w:marLeft w:val="0"/>
      <w:marRight w:val="0"/>
      <w:marTop w:val="0"/>
      <w:marBottom w:val="0"/>
      <w:divBdr>
        <w:top w:val="none" w:sz="0" w:space="0" w:color="auto"/>
        <w:left w:val="none" w:sz="0" w:space="0" w:color="auto"/>
        <w:bottom w:val="none" w:sz="0" w:space="0" w:color="auto"/>
        <w:right w:val="none" w:sz="0" w:space="0" w:color="auto"/>
      </w:divBdr>
    </w:div>
    <w:div w:id="1970017337">
      <w:bodyDiv w:val="1"/>
      <w:marLeft w:val="0"/>
      <w:marRight w:val="0"/>
      <w:marTop w:val="0"/>
      <w:marBottom w:val="0"/>
      <w:divBdr>
        <w:top w:val="none" w:sz="0" w:space="0" w:color="auto"/>
        <w:left w:val="none" w:sz="0" w:space="0" w:color="auto"/>
        <w:bottom w:val="none" w:sz="0" w:space="0" w:color="auto"/>
        <w:right w:val="none" w:sz="0" w:space="0" w:color="auto"/>
      </w:divBdr>
    </w:div>
    <w:div w:id="1970040640">
      <w:bodyDiv w:val="1"/>
      <w:marLeft w:val="0"/>
      <w:marRight w:val="0"/>
      <w:marTop w:val="0"/>
      <w:marBottom w:val="0"/>
      <w:divBdr>
        <w:top w:val="none" w:sz="0" w:space="0" w:color="auto"/>
        <w:left w:val="none" w:sz="0" w:space="0" w:color="auto"/>
        <w:bottom w:val="none" w:sz="0" w:space="0" w:color="auto"/>
        <w:right w:val="none" w:sz="0" w:space="0" w:color="auto"/>
      </w:divBdr>
      <w:divsChild>
        <w:div w:id="805898731">
          <w:marLeft w:val="0"/>
          <w:marRight w:val="0"/>
          <w:marTop w:val="0"/>
          <w:marBottom w:val="0"/>
          <w:divBdr>
            <w:top w:val="none" w:sz="0" w:space="0" w:color="auto"/>
            <w:left w:val="none" w:sz="0" w:space="0" w:color="auto"/>
            <w:bottom w:val="none" w:sz="0" w:space="0" w:color="auto"/>
            <w:right w:val="none" w:sz="0" w:space="0" w:color="auto"/>
          </w:divBdr>
        </w:div>
      </w:divsChild>
    </w:div>
    <w:div w:id="1970086454">
      <w:bodyDiv w:val="1"/>
      <w:marLeft w:val="0"/>
      <w:marRight w:val="0"/>
      <w:marTop w:val="0"/>
      <w:marBottom w:val="0"/>
      <w:divBdr>
        <w:top w:val="none" w:sz="0" w:space="0" w:color="auto"/>
        <w:left w:val="none" w:sz="0" w:space="0" w:color="auto"/>
        <w:bottom w:val="none" w:sz="0" w:space="0" w:color="auto"/>
        <w:right w:val="none" w:sz="0" w:space="0" w:color="auto"/>
      </w:divBdr>
    </w:div>
    <w:div w:id="1970279389">
      <w:bodyDiv w:val="1"/>
      <w:marLeft w:val="0"/>
      <w:marRight w:val="0"/>
      <w:marTop w:val="0"/>
      <w:marBottom w:val="0"/>
      <w:divBdr>
        <w:top w:val="none" w:sz="0" w:space="0" w:color="auto"/>
        <w:left w:val="none" w:sz="0" w:space="0" w:color="auto"/>
        <w:bottom w:val="none" w:sz="0" w:space="0" w:color="auto"/>
        <w:right w:val="none" w:sz="0" w:space="0" w:color="auto"/>
      </w:divBdr>
    </w:div>
    <w:div w:id="1970283055">
      <w:bodyDiv w:val="1"/>
      <w:marLeft w:val="0"/>
      <w:marRight w:val="0"/>
      <w:marTop w:val="0"/>
      <w:marBottom w:val="0"/>
      <w:divBdr>
        <w:top w:val="none" w:sz="0" w:space="0" w:color="auto"/>
        <w:left w:val="none" w:sz="0" w:space="0" w:color="auto"/>
        <w:bottom w:val="none" w:sz="0" w:space="0" w:color="auto"/>
        <w:right w:val="none" w:sz="0" w:space="0" w:color="auto"/>
      </w:divBdr>
    </w:div>
    <w:div w:id="1970285548">
      <w:bodyDiv w:val="1"/>
      <w:marLeft w:val="0"/>
      <w:marRight w:val="0"/>
      <w:marTop w:val="0"/>
      <w:marBottom w:val="0"/>
      <w:divBdr>
        <w:top w:val="none" w:sz="0" w:space="0" w:color="auto"/>
        <w:left w:val="none" w:sz="0" w:space="0" w:color="auto"/>
        <w:bottom w:val="none" w:sz="0" w:space="0" w:color="auto"/>
        <w:right w:val="none" w:sz="0" w:space="0" w:color="auto"/>
      </w:divBdr>
    </w:div>
    <w:div w:id="1970361289">
      <w:bodyDiv w:val="1"/>
      <w:marLeft w:val="0"/>
      <w:marRight w:val="0"/>
      <w:marTop w:val="0"/>
      <w:marBottom w:val="0"/>
      <w:divBdr>
        <w:top w:val="none" w:sz="0" w:space="0" w:color="auto"/>
        <w:left w:val="none" w:sz="0" w:space="0" w:color="auto"/>
        <w:bottom w:val="none" w:sz="0" w:space="0" w:color="auto"/>
        <w:right w:val="none" w:sz="0" w:space="0" w:color="auto"/>
      </w:divBdr>
    </w:div>
    <w:div w:id="1970476149">
      <w:bodyDiv w:val="1"/>
      <w:marLeft w:val="0"/>
      <w:marRight w:val="0"/>
      <w:marTop w:val="0"/>
      <w:marBottom w:val="0"/>
      <w:divBdr>
        <w:top w:val="none" w:sz="0" w:space="0" w:color="auto"/>
        <w:left w:val="none" w:sz="0" w:space="0" w:color="auto"/>
        <w:bottom w:val="none" w:sz="0" w:space="0" w:color="auto"/>
        <w:right w:val="none" w:sz="0" w:space="0" w:color="auto"/>
      </w:divBdr>
    </w:div>
    <w:div w:id="1970545584">
      <w:bodyDiv w:val="1"/>
      <w:marLeft w:val="0"/>
      <w:marRight w:val="0"/>
      <w:marTop w:val="0"/>
      <w:marBottom w:val="0"/>
      <w:divBdr>
        <w:top w:val="none" w:sz="0" w:space="0" w:color="auto"/>
        <w:left w:val="none" w:sz="0" w:space="0" w:color="auto"/>
        <w:bottom w:val="none" w:sz="0" w:space="0" w:color="auto"/>
        <w:right w:val="none" w:sz="0" w:space="0" w:color="auto"/>
      </w:divBdr>
    </w:div>
    <w:div w:id="1970547151">
      <w:bodyDiv w:val="1"/>
      <w:marLeft w:val="0"/>
      <w:marRight w:val="0"/>
      <w:marTop w:val="0"/>
      <w:marBottom w:val="0"/>
      <w:divBdr>
        <w:top w:val="none" w:sz="0" w:space="0" w:color="auto"/>
        <w:left w:val="none" w:sz="0" w:space="0" w:color="auto"/>
        <w:bottom w:val="none" w:sz="0" w:space="0" w:color="auto"/>
        <w:right w:val="none" w:sz="0" w:space="0" w:color="auto"/>
      </w:divBdr>
    </w:div>
    <w:div w:id="1970628867">
      <w:bodyDiv w:val="1"/>
      <w:marLeft w:val="0"/>
      <w:marRight w:val="0"/>
      <w:marTop w:val="0"/>
      <w:marBottom w:val="0"/>
      <w:divBdr>
        <w:top w:val="none" w:sz="0" w:space="0" w:color="auto"/>
        <w:left w:val="none" w:sz="0" w:space="0" w:color="auto"/>
        <w:bottom w:val="none" w:sz="0" w:space="0" w:color="auto"/>
        <w:right w:val="none" w:sz="0" w:space="0" w:color="auto"/>
      </w:divBdr>
    </w:div>
    <w:div w:id="1970667773">
      <w:bodyDiv w:val="1"/>
      <w:marLeft w:val="0"/>
      <w:marRight w:val="0"/>
      <w:marTop w:val="0"/>
      <w:marBottom w:val="0"/>
      <w:divBdr>
        <w:top w:val="none" w:sz="0" w:space="0" w:color="auto"/>
        <w:left w:val="none" w:sz="0" w:space="0" w:color="auto"/>
        <w:bottom w:val="none" w:sz="0" w:space="0" w:color="auto"/>
        <w:right w:val="none" w:sz="0" w:space="0" w:color="auto"/>
      </w:divBdr>
    </w:div>
    <w:div w:id="1970697999">
      <w:bodyDiv w:val="1"/>
      <w:marLeft w:val="0"/>
      <w:marRight w:val="0"/>
      <w:marTop w:val="0"/>
      <w:marBottom w:val="0"/>
      <w:divBdr>
        <w:top w:val="none" w:sz="0" w:space="0" w:color="auto"/>
        <w:left w:val="none" w:sz="0" w:space="0" w:color="auto"/>
        <w:bottom w:val="none" w:sz="0" w:space="0" w:color="auto"/>
        <w:right w:val="none" w:sz="0" w:space="0" w:color="auto"/>
      </w:divBdr>
    </w:div>
    <w:div w:id="1970698362">
      <w:bodyDiv w:val="1"/>
      <w:marLeft w:val="0"/>
      <w:marRight w:val="0"/>
      <w:marTop w:val="0"/>
      <w:marBottom w:val="0"/>
      <w:divBdr>
        <w:top w:val="none" w:sz="0" w:space="0" w:color="auto"/>
        <w:left w:val="none" w:sz="0" w:space="0" w:color="auto"/>
        <w:bottom w:val="none" w:sz="0" w:space="0" w:color="auto"/>
        <w:right w:val="none" w:sz="0" w:space="0" w:color="auto"/>
      </w:divBdr>
    </w:div>
    <w:div w:id="1970745453">
      <w:bodyDiv w:val="1"/>
      <w:marLeft w:val="0"/>
      <w:marRight w:val="0"/>
      <w:marTop w:val="0"/>
      <w:marBottom w:val="0"/>
      <w:divBdr>
        <w:top w:val="none" w:sz="0" w:space="0" w:color="auto"/>
        <w:left w:val="none" w:sz="0" w:space="0" w:color="auto"/>
        <w:bottom w:val="none" w:sz="0" w:space="0" w:color="auto"/>
        <w:right w:val="none" w:sz="0" w:space="0" w:color="auto"/>
      </w:divBdr>
    </w:div>
    <w:div w:id="1970890402">
      <w:bodyDiv w:val="1"/>
      <w:marLeft w:val="0"/>
      <w:marRight w:val="0"/>
      <w:marTop w:val="0"/>
      <w:marBottom w:val="0"/>
      <w:divBdr>
        <w:top w:val="none" w:sz="0" w:space="0" w:color="auto"/>
        <w:left w:val="none" w:sz="0" w:space="0" w:color="auto"/>
        <w:bottom w:val="none" w:sz="0" w:space="0" w:color="auto"/>
        <w:right w:val="none" w:sz="0" w:space="0" w:color="auto"/>
      </w:divBdr>
    </w:div>
    <w:div w:id="1971011573">
      <w:bodyDiv w:val="1"/>
      <w:marLeft w:val="0"/>
      <w:marRight w:val="0"/>
      <w:marTop w:val="0"/>
      <w:marBottom w:val="0"/>
      <w:divBdr>
        <w:top w:val="none" w:sz="0" w:space="0" w:color="auto"/>
        <w:left w:val="none" w:sz="0" w:space="0" w:color="auto"/>
        <w:bottom w:val="none" w:sz="0" w:space="0" w:color="auto"/>
        <w:right w:val="none" w:sz="0" w:space="0" w:color="auto"/>
      </w:divBdr>
    </w:div>
    <w:div w:id="1971014450">
      <w:bodyDiv w:val="1"/>
      <w:marLeft w:val="0"/>
      <w:marRight w:val="0"/>
      <w:marTop w:val="0"/>
      <w:marBottom w:val="0"/>
      <w:divBdr>
        <w:top w:val="none" w:sz="0" w:space="0" w:color="auto"/>
        <w:left w:val="none" w:sz="0" w:space="0" w:color="auto"/>
        <w:bottom w:val="none" w:sz="0" w:space="0" w:color="auto"/>
        <w:right w:val="none" w:sz="0" w:space="0" w:color="auto"/>
      </w:divBdr>
    </w:div>
    <w:div w:id="1971014874">
      <w:bodyDiv w:val="1"/>
      <w:marLeft w:val="0"/>
      <w:marRight w:val="0"/>
      <w:marTop w:val="0"/>
      <w:marBottom w:val="0"/>
      <w:divBdr>
        <w:top w:val="none" w:sz="0" w:space="0" w:color="auto"/>
        <w:left w:val="none" w:sz="0" w:space="0" w:color="auto"/>
        <w:bottom w:val="none" w:sz="0" w:space="0" w:color="auto"/>
        <w:right w:val="none" w:sz="0" w:space="0" w:color="auto"/>
      </w:divBdr>
    </w:div>
    <w:div w:id="1971090253">
      <w:bodyDiv w:val="1"/>
      <w:marLeft w:val="0"/>
      <w:marRight w:val="0"/>
      <w:marTop w:val="0"/>
      <w:marBottom w:val="0"/>
      <w:divBdr>
        <w:top w:val="none" w:sz="0" w:space="0" w:color="auto"/>
        <w:left w:val="none" w:sz="0" w:space="0" w:color="auto"/>
        <w:bottom w:val="none" w:sz="0" w:space="0" w:color="auto"/>
        <w:right w:val="none" w:sz="0" w:space="0" w:color="auto"/>
      </w:divBdr>
    </w:div>
    <w:div w:id="1971200767">
      <w:bodyDiv w:val="1"/>
      <w:marLeft w:val="0"/>
      <w:marRight w:val="0"/>
      <w:marTop w:val="0"/>
      <w:marBottom w:val="0"/>
      <w:divBdr>
        <w:top w:val="none" w:sz="0" w:space="0" w:color="auto"/>
        <w:left w:val="none" w:sz="0" w:space="0" w:color="auto"/>
        <w:bottom w:val="none" w:sz="0" w:space="0" w:color="auto"/>
        <w:right w:val="none" w:sz="0" w:space="0" w:color="auto"/>
      </w:divBdr>
    </w:div>
    <w:div w:id="1971396858">
      <w:bodyDiv w:val="1"/>
      <w:marLeft w:val="0"/>
      <w:marRight w:val="0"/>
      <w:marTop w:val="0"/>
      <w:marBottom w:val="0"/>
      <w:divBdr>
        <w:top w:val="none" w:sz="0" w:space="0" w:color="auto"/>
        <w:left w:val="none" w:sz="0" w:space="0" w:color="auto"/>
        <w:bottom w:val="none" w:sz="0" w:space="0" w:color="auto"/>
        <w:right w:val="none" w:sz="0" w:space="0" w:color="auto"/>
      </w:divBdr>
    </w:div>
    <w:div w:id="1971400958">
      <w:bodyDiv w:val="1"/>
      <w:marLeft w:val="0"/>
      <w:marRight w:val="0"/>
      <w:marTop w:val="0"/>
      <w:marBottom w:val="0"/>
      <w:divBdr>
        <w:top w:val="none" w:sz="0" w:space="0" w:color="auto"/>
        <w:left w:val="none" w:sz="0" w:space="0" w:color="auto"/>
        <w:bottom w:val="none" w:sz="0" w:space="0" w:color="auto"/>
        <w:right w:val="none" w:sz="0" w:space="0" w:color="auto"/>
      </w:divBdr>
    </w:div>
    <w:div w:id="1971547829">
      <w:bodyDiv w:val="1"/>
      <w:marLeft w:val="0"/>
      <w:marRight w:val="0"/>
      <w:marTop w:val="0"/>
      <w:marBottom w:val="0"/>
      <w:divBdr>
        <w:top w:val="none" w:sz="0" w:space="0" w:color="auto"/>
        <w:left w:val="none" w:sz="0" w:space="0" w:color="auto"/>
        <w:bottom w:val="none" w:sz="0" w:space="0" w:color="auto"/>
        <w:right w:val="none" w:sz="0" w:space="0" w:color="auto"/>
      </w:divBdr>
    </w:div>
    <w:div w:id="1971547960">
      <w:bodyDiv w:val="1"/>
      <w:marLeft w:val="0"/>
      <w:marRight w:val="0"/>
      <w:marTop w:val="0"/>
      <w:marBottom w:val="0"/>
      <w:divBdr>
        <w:top w:val="none" w:sz="0" w:space="0" w:color="auto"/>
        <w:left w:val="none" w:sz="0" w:space="0" w:color="auto"/>
        <w:bottom w:val="none" w:sz="0" w:space="0" w:color="auto"/>
        <w:right w:val="none" w:sz="0" w:space="0" w:color="auto"/>
      </w:divBdr>
    </w:div>
    <w:div w:id="1971551040">
      <w:bodyDiv w:val="1"/>
      <w:marLeft w:val="0"/>
      <w:marRight w:val="0"/>
      <w:marTop w:val="0"/>
      <w:marBottom w:val="0"/>
      <w:divBdr>
        <w:top w:val="none" w:sz="0" w:space="0" w:color="auto"/>
        <w:left w:val="none" w:sz="0" w:space="0" w:color="auto"/>
        <w:bottom w:val="none" w:sz="0" w:space="0" w:color="auto"/>
        <w:right w:val="none" w:sz="0" w:space="0" w:color="auto"/>
      </w:divBdr>
    </w:div>
    <w:div w:id="1971587268">
      <w:bodyDiv w:val="1"/>
      <w:marLeft w:val="0"/>
      <w:marRight w:val="0"/>
      <w:marTop w:val="0"/>
      <w:marBottom w:val="0"/>
      <w:divBdr>
        <w:top w:val="none" w:sz="0" w:space="0" w:color="auto"/>
        <w:left w:val="none" w:sz="0" w:space="0" w:color="auto"/>
        <w:bottom w:val="none" w:sz="0" w:space="0" w:color="auto"/>
        <w:right w:val="none" w:sz="0" w:space="0" w:color="auto"/>
      </w:divBdr>
    </w:div>
    <w:div w:id="1971664039">
      <w:bodyDiv w:val="1"/>
      <w:marLeft w:val="0"/>
      <w:marRight w:val="0"/>
      <w:marTop w:val="0"/>
      <w:marBottom w:val="0"/>
      <w:divBdr>
        <w:top w:val="none" w:sz="0" w:space="0" w:color="auto"/>
        <w:left w:val="none" w:sz="0" w:space="0" w:color="auto"/>
        <w:bottom w:val="none" w:sz="0" w:space="0" w:color="auto"/>
        <w:right w:val="none" w:sz="0" w:space="0" w:color="auto"/>
      </w:divBdr>
    </w:div>
    <w:div w:id="1971665046">
      <w:bodyDiv w:val="1"/>
      <w:marLeft w:val="0"/>
      <w:marRight w:val="0"/>
      <w:marTop w:val="0"/>
      <w:marBottom w:val="0"/>
      <w:divBdr>
        <w:top w:val="none" w:sz="0" w:space="0" w:color="auto"/>
        <w:left w:val="none" w:sz="0" w:space="0" w:color="auto"/>
        <w:bottom w:val="none" w:sz="0" w:space="0" w:color="auto"/>
        <w:right w:val="none" w:sz="0" w:space="0" w:color="auto"/>
      </w:divBdr>
    </w:div>
    <w:div w:id="1971666000">
      <w:bodyDiv w:val="1"/>
      <w:marLeft w:val="0"/>
      <w:marRight w:val="0"/>
      <w:marTop w:val="0"/>
      <w:marBottom w:val="0"/>
      <w:divBdr>
        <w:top w:val="none" w:sz="0" w:space="0" w:color="auto"/>
        <w:left w:val="none" w:sz="0" w:space="0" w:color="auto"/>
        <w:bottom w:val="none" w:sz="0" w:space="0" w:color="auto"/>
        <w:right w:val="none" w:sz="0" w:space="0" w:color="auto"/>
      </w:divBdr>
    </w:div>
    <w:div w:id="1971666211">
      <w:bodyDiv w:val="1"/>
      <w:marLeft w:val="0"/>
      <w:marRight w:val="0"/>
      <w:marTop w:val="0"/>
      <w:marBottom w:val="0"/>
      <w:divBdr>
        <w:top w:val="none" w:sz="0" w:space="0" w:color="auto"/>
        <w:left w:val="none" w:sz="0" w:space="0" w:color="auto"/>
        <w:bottom w:val="none" w:sz="0" w:space="0" w:color="auto"/>
        <w:right w:val="none" w:sz="0" w:space="0" w:color="auto"/>
      </w:divBdr>
    </w:div>
    <w:div w:id="1971782453">
      <w:bodyDiv w:val="1"/>
      <w:marLeft w:val="0"/>
      <w:marRight w:val="0"/>
      <w:marTop w:val="0"/>
      <w:marBottom w:val="0"/>
      <w:divBdr>
        <w:top w:val="none" w:sz="0" w:space="0" w:color="auto"/>
        <w:left w:val="none" w:sz="0" w:space="0" w:color="auto"/>
        <w:bottom w:val="none" w:sz="0" w:space="0" w:color="auto"/>
        <w:right w:val="none" w:sz="0" w:space="0" w:color="auto"/>
      </w:divBdr>
    </w:div>
    <w:div w:id="1971814013">
      <w:bodyDiv w:val="1"/>
      <w:marLeft w:val="0"/>
      <w:marRight w:val="0"/>
      <w:marTop w:val="0"/>
      <w:marBottom w:val="0"/>
      <w:divBdr>
        <w:top w:val="none" w:sz="0" w:space="0" w:color="auto"/>
        <w:left w:val="none" w:sz="0" w:space="0" w:color="auto"/>
        <w:bottom w:val="none" w:sz="0" w:space="0" w:color="auto"/>
        <w:right w:val="none" w:sz="0" w:space="0" w:color="auto"/>
      </w:divBdr>
    </w:div>
    <w:div w:id="1972050669">
      <w:bodyDiv w:val="1"/>
      <w:marLeft w:val="0"/>
      <w:marRight w:val="0"/>
      <w:marTop w:val="0"/>
      <w:marBottom w:val="0"/>
      <w:divBdr>
        <w:top w:val="none" w:sz="0" w:space="0" w:color="auto"/>
        <w:left w:val="none" w:sz="0" w:space="0" w:color="auto"/>
        <w:bottom w:val="none" w:sz="0" w:space="0" w:color="auto"/>
        <w:right w:val="none" w:sz="0" w:space="0" w:color="auto"/>
      </w:divBdr>
    </w:div>
    <w:div w:id="1972053195">
      <w:bodyDiv w:val="1"/>
      <w:marLeft w:val="0"/>
      <w:marRight w:val="0"/>
      <w:marTop w:val="0"/>
      <w:marBottom w:val="0"/>
      <w:divBdr>
        <w:top w:val="none" w:sz="0" w:space="0" w:color="auto"/>
        <w:left w:val="none" w:sz="0" w:space="0" w:color="auto"/>
        <w:bottom w:val="none" w:sz="0" w:space="0" w:color="auto"/>
        <w:right w:val="none" w:sz="0" w:space="0" w:color="auto"/>
      </w:divBdr>
    </w:div>
    <w:div w:id="1972131587">
      <w:bodyDiv w:val="1"/>
      <w:marLeft w:val="0"/>
      <w:marRight w:val="0"/>
      <w:marTop w:val="0"/>
      <w:marBottom w:val="0"/>
      <w:divBdr>
        <w:top w:val="none" w:sz="0" w:space="0" w:color="auto"/>
        <w:left w:val="none" w:sz="0" w:space="0" w:color="auto"/>
        <w:bottom w:val="none" w:sz="0" w:space="0" w:color="auto"/>
        <w:right w:val="none" w:sz="0" w:space="0" w:color="auto"/>
      </w:divBdr>
    </w:div>
    <w:div w:id="1972324841">
      <w:bodyDiv w:val="1"/>
      <w:marLeft w:val="0"/>
      <w:marRight w:val="0"/>
      <w:marTop w:val="0"/>
      <w:marBottom w:val="0"/>
      <w:divBdr>
        <w:top w:val="none" w:sz="0" w:space="0" w:color="auto"/>
        <w:left w:val="none" w:sz="0" w:space="0" w:color="auto"/>
        <w:bottom w:val="none" w:sz="0" w:space="0" w:color="auto"/>
        <w:right w:val="none" w:sz="0" w:space="0" w:color="auto"/>
      </w:divBdr>
    </w:div>
    <w:div w:id="1972398299">
      <w:bodyDiv w:val="1"/>
      <w:marLeft w:val="0"/>
      <w:marRight w:val="0"/>
      <w:marTop w:val="0"/>
      <w:marBottom w:val="0"/>
      <w:divBdr>
        <w:top w:val="none" w:sz="0" w:space="0" w:color="auto"/>
        <w:left w:val="none" w:sz="0" w:space="0" w:color="auto"/>
        <w:bottom w:val="none" w:sz="0" w:space="0" w:color="auto"/>
        <w:right w:val="none" w:sz="0" w:space="0" w:color="auto"/>
      </w:divBdr>
    </w:div>
    <w:div w:id="1972438152">
      <w:bodyDiv w:val="1"/>
      <w:marLeft w:val="0"/>
      <w:marRight w:val="0"/>
      <w:marTop w:val="0"/>
      <w:marBottom w:val="0"/>
      <w:divBdr>
        <w:top w:val="none" w:sz="0" w:space="0" w:color="auto"/>
        <w:left w:val="none" w:sz="0" w:space="0" w:color="auto"/>
        <w:bottom w:val="none" w:sz="0" w:space="0" w:color="auto"/>
        <w:right w:val="none" w:sz="0" w:space="0" w:color="auto"/>
      </w:divBdr>
    </w:div>
    <w:div w:id="1972439852">
      <w:bodyDiv w:val="1"/>
      <w:marLeft w:val="0"/>
      <w:marRight w:val="0"/>
      <w:marTop w:val="0"/>
      <w:marBottom w:val="0"/>
      <w:divBdr>
        <w:top w:val="none" w:sz="0" w:space="0" w:color="auto"/>
        <w:left w:val="none" w:sz="0" w:space="0" w:color="auto"/>
        <w:bottom w:val="none" w:sz="0" w:space="0" w:color="auto"/>
        <w:right w:val="none" w:sz="0" w:space="0" w:color="auto"/>
      </w:divBdr>
    </w:div>
    <w:div w:id="1972514269">
      <w:bodyDiv w:val="1"/>
      <w:marLeft w:val="0"/>
      <w:marRight w:val="0"/>
      <w:marTop w:val="0"/>
      <w:marBottom w:val="0"/>
      <w:divBdr>
        <w:top w:val="none" w:sz="0" w:space="0" w:color="auto"/>
        <w:left w:val="none" w:sz="0" w:space="0" w:color="auto"/>
        <w:bottom w:val="none" w:sz="0" w:space="0" w:color="auto"/>
        <w:right w:val="none" w:sz="0" w:space="0" w:color="auto"/>
      </w:divBdr>
    </w:div>
    <w:div w:id="1972514766">
      <w:bodyDiv w:val="1"/>
      <w:marLeft w:val="0"/>
      <w:marRight w:val="0"/>
      <w:marTop w:val="0"/>
      <w:marBottom w:val="0"/>
      <w:divBdr>
        <w:top w:val="none" w:sz="0" w:space="0" w:color="auto"/>
        <w:left w:val="none" w:sz="0" w:space="0" w:color="auto"/>
        <w:bottom w:val="none" w:sz="0" w:space="0" w:color="auto"/>
        <w:right w:val="none" w:sz="0" w:space="0" w:color="auto"/>
      </w:divBdr>
    </w:div>
    <w:div w:id="1972634589">
      <w:bodyDiv w:val="1"/>
      <w:marLeft w:val="0"/>
      <w:marRight w:val="0"/>
      <w:marTop w:val="0"/>
      <w:marBottom w:val="0"/>
      <w:divBdr>
        <w:top w:val="none" w:sz="0" w:space="0" w:color="auto"/>
        <w:left w:val="none" w:sz="0" w:space="0" w:color="auto"/>
        <w:bottom w:val="none" w:sz="0" w:space="0" w:color="auto"/>
        <w:right w:val="none" w:sz="0" w:space="0" w:color="auto"/>
      </w:divBdr>
      <w:divsChild>
        <w:div w:id="1791363346">
          <w:marLeft w:val="0"/>
          <w:marRight w:val="0"/>
          <w:marTop w:val="0"/>
          <w:marBottom w:val="0"/>
          <w:divBdr>
            <w:top w:val="none" w:sz="0" w:space="0" w:color="auto"/>
            <w:left w:val="none" w:sz="0" w:space="0" w:color="auto"/>
            <w:bottom w:val="none" w:sz="0" w:space="0" w:color="auto"/>
            <w:right w:val="none" w:sz="0" w:space="0" w:color="auto"/>
          </w:divBdr>
        </w:div>
      </w:divsChild>
    </w:div>
    <w:div w:id="1972709290">
      <w:bodyDiv w:val="1"/>
      <w:marLeft w:val="0"/>
      <w:marRight w:val="0"/>
      <w:marTop w:val="0"/>
      <w:marBottom w:val="0"/>
      <w:divBdr>
        <w:top w:val="none" w:sz="0" w:space="0" w:color="auto"/>
        <w:left w:val="none" w:sz="0" w:space="0" w:color="auto"/>
        <w:bottom w:val="none" w:sz="0" w:space="0" w:color="auto"/>
        <w:right w:val="none" w:sz="0" w:space="0" w:color="auto"/>
      </w:divBdr>
    </w:div>
    <w:div w:id="1972780698">
      <w:bodyDiv w:val="1"/>
      <w:marLeft w:val="0"/>
      <w:marRight w:val="0"/>
      <w:marTop w:val="0"/>
      <w:marBottom w:val="0"/>
      <w:divBdr>
        <w:top w:val="none" w:sz="0" w:space="0" w:color="auto"/>
        <w:left w:val="none" w:sz="0" w:space="0" w:color="auto"/>
        <w:bottom w:val="none" w:sz="0" w:space="0" w:color="auto"/>
        <w:right w:val="none" w:sz="0" w:space="0" w:color="auto"/>
      </w:divBdr>
    </w:div>
    <w:div w:id="1972860140">
      <w:bodyDiv w:val="1"/>
      <w:marLeft w:val="0"/>
      <w:marRight w:val="0"/>
      <w:marTop w:val="0"/>
      <w:marBottom w:val="0"/>
      <w:divBdr>
        <w:top w:val="none" w:sz="0" w:space="0" w:color="auto"/>
        <w:left w:val="none" w:sz="0" w:space="0" w:color="auto"/>
        <w:bottom w:val="none" w:sz="0" w:space="0" w:color="auto"/>
        <w:right w:val="none" w:sz="0" w:space="0" w:color="auto"/>
      </w:divBdr>
    </w:div>
    <w:div w:id="1972977466">
      <w:bodyDiv w:val="1"/>
      <w:marLeft w:val="0"/>
      <w:marRight w:val="0"/>
      <w:marTop w:val="0"/>
      <w:marBottom w:val="0"/>
      <w:divBdr>
        <w:top w:val="none" w:sz="0" w:space="0" w:color="auto"/>
        <w:left w:val="none" w:sz="0" w:space="0" w:color="auto"/>
        <w:bottom w:val="none" w:sz="0" w:space="0" w:color="auto"/>
        <w:right w:val="none" w:sz="0" w:space="0" w:color="auto"/>
      </w:divBdr>
    </w:div>
    <w:div w:id="1972979516">
      <w:bodyDiv w:val="1"/>
      <w:marLeft w:val="0"/>
      <w:marRight w:val="0"/>
      <w:marTop w:val="0"/>
      <w:marBottom w:val="0"/>
      <w:divBdr>
        <w:top w:val="none" w:sz="0" w:space="0" w:color="auto"/>
        <w:left w:val="none" w:sz="0" w:space="0" w:color="auto"/>
        <w:bottom w:val="none" w:sz="0" w:space="0" w:color="auto"/>
        <w:right w:val="none" w:sz="0" w:space="0" w:color="auto"/>
      </w:divBdr>
    </w:div>
    <w:div w:id="1973051206">
      <w:bodyDiv w:val="1"/>
      <w:marLeft w:val="0"/>
      <w:marRight w:val="0"/>
      <w:marTop w:val="0"/>
      <w:marBottom w:val="0"/>
      <w:divBdr>
        <w:top w:val="none" w:sz="0" w:space="0" w:color="auto"/>
        <w:left w:val="none" w:sz="0" w:space="0" w:color="auto"/>
        <w:bottom w:val="none" w:sz="0" w:space="0" w:color="auto"/>
        <w:right w:val="none" w:sz="0" w:space="0" w:color="auto"/>
      </w:divBdr>
    </w:div>
    <w:div w:id="1973092364">
      <w:bodyDiv w:val="1"/>
      <w:marLeft w:val="0"/>
      <w:marRight w:val="0"/>
      <w:marTop w:val="0"/>
      <w:marBottom w:val="0"/>
      <w:divBdr>
        <w:top w:val="none" w:sz="0" w:space="0" w:color="auto"/>
        <w:left w:val="none" w:sz="0" w:space="0" w:color="auto"/>
        <w:bottom w:val="none" w:sz="0" w:space="0" w:color="auto"/>
        <w:right w:val="none" w:sz="0" w:space="0" w:color="auto"/>
      </w:divBdr>
    </w:div>
    <w:div w:id="1973172639">
      <w:bodyDiv w:val="1"/>
      <w:marLeft w:val="0"/>
      <w:marRight w:val="0"/>
      <w:marTop w:val="0"/>
      <w:marBottom w:val="0"/>
      <w:divBdr>
        <w:top w:val="none" w:sz="0" w:space="0" w:color="auto"/>
        <w:left w:val="none" w:sz="0" w:space="0" w:color="auto"/>
        <w:bottom w:val="none" w:sz="0" w:space="0" w:color="auto"/>
        <w:right w:val="none" w:sz="0" w:space="0" w:color="auto"/>
      </w:divBdr>
    </w:div>
    <w:div w:id="1973248376">
      <w:bodyDiv w:val="1"/>
      <w:marLeft w:val="0"/>
      <w:marRight w:val="0"/>
      <w:marTop w:val="0"/>
      <w:marBottom w:val="0"/>
      <w:divBdr>
        <w:top w:val="none" w:sz="0" w:space="0" w:color="auto"/>
        <w:left w:val="none" w:sz="0" w:space="0" w:color="auto"/>
        <w:bottom w:val="none" w:sz="0" w:space="0" w:color="auto"/>
        <w:right w:val="none" w:sz="0" w:space="0" w:color="auto"/>
      </w:divBdr>
    </w:div>
    <w:div w:id="1973292840">
      <w:bodyDiv w:val="1"/>
      <w:marLeft w:val="0"/>
      <w:marRight w:val="0"/>
      <w:marTop w:val="0"/>
      <w:marBottom w:val="0"/>
      <w:divBdr>
        <w:top w:val="none" w:sz="0" w:space="0" w:color="auto"/>
        <w:left w:val="none" w:sz="0" w:space="0" w:color="auto"/>
        <w:bottom w:val="none" w:sz="0" w:space="0" w:color="auto"/>
        <w:right w:val="none" w:sz="0" w:space="0" w:color="auto"/>
      </w:divBdr>
    </w:div>
    <w:div w:id="1973443678">
      <w:bodyDiv w:val="1"/>
      <w:marLeft w:val="0"/>
      <w:marRight w:val="0"/>
      <w:marTop w:val="0"/>
      <w:marBottom w:val="0"/>
      <w:divBdr>
        <w:top w:val="none" w:sz="0" w:space="0" w:color="auto"/>
        <w:left w:val="none" w:sz="0" w:space="0" w:color="auto"/>
        <w:bottom w:val="none" w:sz="0" w:space="0" w:color="auto"/>
        <w:right w:val="none" w:sz="0" w:space="0" w:color="auto"/>
      </w:divBdr>
    </w:div>
    <w:div w:id="1973516874">
      <w:bodyDiv w:val="1"/>
      <w:marLeft w:val="0"/>
      <w:marRight w:val="0"/>
      <w:marTop w:val="0"/>
      <w:marBottom w:val="0"/>
      <w:divBdr>
        <w:top w:val="none" w:sz="0" w:space="0" w:color="auto"/>
        <w:left w:val="none" w:sz="0" w:space="0" w:color="auto"/>
        <w:bottom w:val="none" w:sz="0" w:space="0" w:color="auto"/>
        <w:right w:val="none" w:sz="0" w:space="0" w:color="auto"/>
      </w:divBdr>
    </w:div>
    <w:div w:id="1973628307">
      <w:bodyDiv w:val="1"/>
      <w:marLeft w:val="0"/>
      <w:marRight w:val="0"/>
      <w:marTop w:val="0"/>
      <w:marBottom w:val="0"/>
      <w:divBdr>
        <w:top w:val="none" w:sz="0" w:space="0" w:color="auto"/>
        <w:left w:val="none" w:sz="0" w:space="0" w:color="auto"/>
        <w:bottom w:val="none" w:sz="0" w:space="0" w:color="auto"/>
        <w:right w:val="none" w:sz="0" w:space="0" w:color="auto"/>
      </w:divBdr>
      <w:divsChild>
        <w:div w:id="2029017908">
          <w:marLeft w:val="0"/>
          <w:marRight w:val="0"/>
          <w:marTop w:val="0"/>
          <w:marBottom w:val="0"/>
          <w:divBdr>
            <w:top w:val="none" w:sz="0" w:space="0" w:color="auto"/>
            <w:left w:val="none" w:sz="0" w:space="0" w:color="auto"/>
            <w:bottom w:val="none" w:sz="0" w:space="0" w:color="auto"/>
            <w:right w:val="none" w:sz="0" w:space="0" w:color="auto"/>
          </w:divBdr>
        </w:div>
      </w:divsChild>
    </w:div>
    <w:div w:id="1973634194">
      <w:bodyDiv w:val="1"/>
      <w:marLeft w:val="0"/>
      <w:marRight w:val="0"/>
      <w:marTop w:val="0"/>
      <w:marBottom w:val="0"/>
      <w:divBdr>
        <w:top w:val="none" w:sz="0" w:space="0" w:color="auto"/>
        <w:left w:val="none" w:sz="0" w:space="0" w:color="auto"/>
        <w:bottom w:val="none" w:sz="0" w:space="0" w:color="auto"/>
        <w:right w:val="none" w:sz="0" w:space="0" w:color="auto"/>
      </w:divBdr>
    </w:div>
    <w:div w:id="1973637356">
      <w:bodyDiv w:val="1"/>
      <w:marLeft w:val="0"/>
      <w:marRight w:val="0"/>
      <w:marTop w:val="0"/>
      <w:marBottom w:val="0"/>
      <w:divBdr>
        <w:top w:val="none" w:sz="0" w:space="0" w:color="auto"/>
        <w:left w:val="none" w:sz="0" w:space="0" w:color="auto"/>
        <w:bottom w:val="none" w:sz="0" w:space="0" w:color="auto"/>
        <w:right w:val="none" w:sz="0" w:space="0" w:color="auto"/>
      </w:divBdr>
    </w:div>
    <w:div w:id="1973753448">
      <w:bodyDiv w:val="1"/>
      <w:marLeft w:val="0"/>
      <w:marRight w:val="0"/>
      <w:marTop w:val="0"/>
      <w:marBottom w:val="0"/>
      <w:divBdr>
        <w:top w:val="none" w:sz="0" w:space="0" w:color="auto"/>
        <w:left w:val="none" w:sz="0" w:space="0" w:color="auto"/>
        <w:bottom w:val="none" w:sz="0" w:space="0" w:color="auto"/>
        <w:right w:val="none" w:sz="0" w:space="0" w:color="auto"/>
      </w:divBdr>
    </w:div>
    <w:div w:id="1973828242">
      <w:bodyDiv w:val="1"/>
      <w:marLeft w:val="0"/>
      <w:marRight w:val="0"/>
      <w:marTop w:val="0"/>
      <w:marBottom w:val="0"/>
      <w:divBdr>
        <w:top w:val="none" w:sz="0" w:space="0" w:color="auto"/>
        <w:left w:val="none" w:sz="0" w:space="0" w:color="auto"/>
        <w:bottom w:val="none" w:sz="0" w:space="0" w:color="auto"/>
        <w:right w:val="none" w:sz="0" w:space="0" w:color="auto"/>
      </w:divBdr>
    </w:div>
    <w:div w:id="1974023396">
      <w:bodyDiv w:val="1"/>
      <w:marLeft w:val="0"/>
      <w:marRight w:val="0"/>
      <w:marTop w:val="0"/>
      <w:marBottom w:val="0"/>
      <w:divBdr>
        <w:top w:val="none" w:sz="0" w:space="0" w:color="auto"/>
        <w:left w:val="none" w:sz="0" w:space="0" w:color="auto"/>
        <w:bottom w:val="none" w:sz="0" w:space="0" w:color="auto"/>
        <w:right w:val="none" w:sz="0" w:space="0" w:color="auto"/>
      </w:divBdr>
    </w:div>
    <w:div w:id="1974092233">
      <w:bodyDiv w:val="1"/>
      <w:marLeft w:val="0"/>
      <w:marRight w:val="0"/>
      <w:marTop w:val="0"/>
      <w:marBottom w:val="0"/>
      <w:divBdr>
        <w:top w:val="none" w:sz="0" w:space="0" w:color="auto"/>
        <w:left w:val="none" w:sz="0" w:space="0" w:color="auto"/>
        <w:bottom w:val="none" w:sz="0" w:space="0" w:color="auto"/>
        <w:right w:val="none" w:sz="0" w:space="0" w:color="auto"/>
      </w:divBdr>
    </w:div>
    <w:div w:id="1974097012">
      <w:bodyDiv w:val="1"/>
      <w:marLeft w:val="0"/>
      <w:marRight w:val="0"/>
      <w:marTop w:val="0"/>
      <w:marBottom w:val="0"/>
      <w:divBdr>
        <w:top w:val="none" w:sz="0" w:space="0" w:color="auto"/>
        <w:left w:val="none" w:sz="0" w:space="0" w:color="auto"/>
        <w:bottom w:val="none" w:sz="0" w:space="0" w:color="auto"/>
        <w:right w:val="none" w:sz="0" w:space="0" w:color="auto"/>
      </w:divBdr>
    </w:div>
    <w:div w:id="1974097679">
      <w:bodyDiv w:val="1"/>
      <w:marLeft w:val="0"/>
      <w:marRight w:val="0"/>
      <w:marTop w:val="0"/>
      <w:marBottom w:val="0"/>
      <w:divBdr>
        <w:top w:val="none" w:sz="0" w:space="0" w:color="auto"/>
        <w:left w:val="none" w:sz="0" w:space="0" w:color="auto"/>
        <w:bottom w:val="none" w:sz="0" w:space="0" w:color="auto"/>
        <w:right w:val="none" w:sz="0" w:space="0" w:color="auto"/>
      </w:divBdr>
    </w:div>
    <w:div w:id="1974170914">
      <w:bodyDiv w:val="1"/>
      <w:marLeft w:val="0"/>
      <w:marRight w:val="0"/>
      <w:marTop w:val="0"/>
      <w:marBottom w:val="0"/>
      <w:divBdr>
        <w:top w:val="none" w:sz="0" w:space="0" w:color="auto"/>
        <w:left w:val="none" w:sz="0" w:space="0" w:color="auto"/>
        <w:bottom w:val="none" w:sz="0" w:space="0" w:color="auto"/>
        <w:right w:val="none" w:sz="0" w:space="0" w:color="auto"/>
      </w:divBdr>
    </w:div>
    <w:div w:id="1974284350">
      <w:bodyDiv w:val="1"/>
      <w:marLeft w:val="0"/>
      <w:marRight w:val="0"/>
      <w:marTop w:val="0"/>
      <w:marBottom w:val="0"/>
      <w:divBdr>
        <w:top w:val="none" w:sz="0" w:space="0" w:color="auto"/>
        <w:left w:val="none" w:sz="0" w:space="0" w:color="auto"/>
        <w:bottom w:val="none" w:sz="0" w:space="0" w:color="auto"/>
        <w:right w:val="none" w:sz="0" w:space="0" w:color="auto"/>
      </w:divBdr>
    </w:div>
    <w:div w:id="1974291273">
      <w:bodyDiv w:val="1"/>
      <w:marLeft w:val="0"/>
      <w:marRight w:val="0"/>
      <w:marTop w:val="0"/>
      <w:marBottom w:val="0"/>
      <w:divBdr>
        <w:top w:val="none" w:sz="0" w:space="0" w:color="auto"/>
        <w:left w:val="none" w:sz="0" w:space="0" w:color="auto"/>
        <w:bottom w:val="none" w:sz="0" w:space="0" w:color="auto"/>
        <w:right w:val="none" w:sz="0" w:space="0" w:color="auto"/>
      </w:divBdr>
    </w:div>
    <w:div w:id="1974366048">
      <w:bodyDiv w:val="1"/>
      <w:marLeft w:val="0"/>
      <w:marRight w:val="0"/>
      <w:marTop w:val="0"/>
      <w:marBottom w:val="0"/>
      <w:divBdr>
        <w:top w:val="none" w:sz="0" w:space="0" w:color="auto"/>
        <w:left w:val="none" w:sz="0" w:space="0" w:color="auto"/>
        <w:bottom w:val="none" w:sz="0" w:space="0" w:color="auto"/>
        <w:right w:val="none" w:sz="0" w:space="0" w:color="auto"/>
      </w:divBdr>
    </w:div>
    <w:div w:id="1974553478">
      <w:bodyDiv w:val="1"/>
      <w:marLeft w:val="0"/>
      <w:marRight w:val="0"/>
      <w:marTop w:val="0"/>
      <w:marBottom w:val="0"/>
      <w:divBdr>
        <w:top w:val="none" w:sz="0" w:space="0" w:color="auto"/>
        <w:left w:val="none" w:sz="0" w:space="0" w:color="auto"/>
        <w:bottom w:val="none" w:sz="0" w:space="0" w:color="auto"/>
        <w:right w:val="none" w:sz="0" w:space="0" w:color="auto"/>
      </w:divBdr>
    </w:div>
    <w:div w:id="1974630682">
      <w:bodyDiv w:val="1"/>
      <w:marLeft w:val="0"/>
      <w:marRight w:val="0"/>
      <w:marTop w:val="0"/>
      <w:marBottom w:val="0"/>
      <w:divBdr>
        <w:top w:val="none" w:sz="0" w:space="0" w:color="auto"/>
        <w:left w:val="none" w:sz="0" w:space="0" w:color="auto"/>
        <w:bottom w:val="none" w:sz="0" w:space="0" w:color="auto"/>
        <w:right w:val="none" w:sz="0" w:space="0" w:color="auto"/>
      </w:divBdr>
    </w:div>
    <w:div w:id="1974824897">
      <w:bodyDiv w:val="1"/>
      <w:marLeft w:val="0"/>
      <w:marRight w:val="0"/>
      <w:marTop w:val="0"/>
      <w:marBottom w:val="0"/>
      <w:divBdr>
        <w:top w:val="none" w:sz="0" w:space="0" w:color="auto"/>
        <w:left w:val="none" w:sz="0" w:space="0" w:color="auto"/>
        <w:bottom w:val="none" w:sz="0" w:space="0" w:color="auto"/>
        <w:right w:val="none" w:sz="0" w:space="0" w:color="auto"/>
      </w:divBdr>
    </w:div>
    <w:div w:id="1974828010">
      <w:bodyDiv w:val="1"/>
      <w:marLeft w:val="0"/>
      <w:marRight w:val="0"/>
      <w:marTop w:val="0"/>
      <w:marBottom w:val="0"/>
      <w:divBdr>
        <w:top w:val="none" w:sz="0" w:space="0" w:color="auto"/>
        <w:left w:val="none" w:sz="0" w:space="0" w:color="auto"/>
        <w:bottom w:val="none" w:sz="0" w:space="0" w:color="auto"/>
        <w:right w:val="none" w:sz="0" w:space="0" w:color="auto"/>
      </w:divBdr>
    </w:div>
    <w:div w:id="1974865165">
      <w:bodyDiv w:val="1"/>
      <w:marLeft w:val="0"/>
      <w:marRight w:val="0"/>
      <w:marTop w:val="0"/>
      <w:marBottom w:val="0"/>
      <w:divBdr>
        <w:top w:val="none" w:sz="0" w:space="0" w:color="auto"/>
        <w:left w:val="none" w:sz="0" w:space="0" w:color="auto"/>
        <w:bottom w:val="none" w:sz="0" w:space="0" w:color="auto"/>
        <w:right w:val="none" w:sz="0" w:space="0" w:color="auto"/>
      </w:divBdr>
    </w:div>
    <w:div w:id="1975060424">
      <w:bodyDiv w:val="1"/>
      <w:marLeft w:val="0"/>
      <w:marRight w:val="0"/>
      <w:marTop w:val="0"/>
      <w:marBottom w:val="0"/>
      <w:divBdr>
        <w:top w:val="none" w:sz="0" w:space="0" w:color="auto"/>
        <w:left w:val="none" w:sz="0" w:space="0" w:color="auto"/>
        <w:bottom w:val="none" w:sz="0" w:space="0" w:color="auto"/>
        <w:right w:val="none" w:sz="0" w:space="0" w:color="auto"/>
      </w:divBdr>
    </w:div>
    <w:div w:id="1975065570">
      <w:bodyDiv w:val="1"/>
      <w:marLeft w:val="0"/>
      <w:marRight w:val="0"/>
      <w:marTop w:val="0"/>
      <w:marBottom w:val="0"/>
      <w:divBdr>
        <w:top w:val="none" w:sz="0" w:space="0" w:color="auto"/>
        <w:left w:val="none" w:sz="0" w:space="0" w:color="auto"/>
        <w:bottom w:val="none" w:sz="0" w:space="0" w:color="auto"/>
        <w:right w:val="none" w:sz="0" w:space="0" w:color="auto"/>
      </w:divBdr>
    </w:div>
    <w:div w:id="1975066179">
      <w:bodyDiv w:val="1"/>
      <w:marLeft w:val="0"/>
      <w:marRight w:val="0"/>
      <w:marTop w:val="0"/>
      <w:marBottom w:val="0"/>
      <w:divBdr>
        <w:top w:val="none" w:sz="0" w:space="0" w:color="auto"/>
        <w:left w:val="none" w:sz="0" w:space="0" w:color="auto"/>
        <w:bottom w:val="none" w:sz="0" w:space="0" w:color="auto"/>
        <w:right w:val="none" w:sz="0" w:space="0" w:color="auto"/>
      </w:divBdr>
    </w:div>
    <w:div w:id="1975132655">
      <w:bodyDiv w:val="1"/>
      <w:marLeft w:val="0"/>
      <w:marRight w:val="0"/>
      <w:marTop w:val="0"/>
      <w:marBottom w:val="0"/>
      <w:divBdr>
        <w:top w:val="none" w:sz="0" w:space="0" w:color="auto"/>
        <w:left w:val="none" w:sz="0" w:space="0" w:color="auto"/>
        <w:bottom w:val="none" w:sz="0" w:space="0" w:color="auto"/>
        <w:right w:val="none" w:sz="0" w:space="0" w:color="auto"/>
      </w:divBdr>
    </w:div>
    <w:div w:id="1975210041">
      <w:bodyDiv w:val="1"/>
      <w:marLeft w:val="0"/>
      <w:marRight w:val="0"/>
      <w:marTop w:val="0"/>
      <w:marBottom w:val="0"/>
      <w:divBdr>
        <w:top w:val="none" w:sz="0" w:space="0" w:color="auto"/>
        <w:left w:val="none" w:sz="0" w:space="0" w:color="auto"/>
        <w:bottom w:val="none" w:sz="0" w:space="0" w:color="auto"/>
        <w:right w:val="none" w:sz="0" w:space="0" w:color="auto"/>
      </w:divBdr>
    </w:div>
    <w:div w:id="1975216591">
      <w:bodyDiv w:val="1"/>
      <w:marLeft w:val="0"/>
      <w:marRight w:val="0"/>
      <w:marTop w:val="0"/>
      <w:marBottom w:val="0"/>
      <w:divBdr>
        <w:top w:val="none" w:sz="0" w:space="0" w:color="auto"/>
        <w:left w:val="none" w:sz="0" w:space="0" w:color="auto"/>
        <w:bottom w:val="none" w:sz="0" w:space="0" w:color="auto"/>
        <w:right w:val="none" w:sz="0" w:space="0" w:color="auto"/>
      </w:divBdr>
    </w:div>
    <w:div w:id="1975863168">
      <w:bodyDiv w:val="1"/>
      <w:marLeft w:val="0"/>
      <w:marRight w:val="0"/>
      <w:marTop w:val="0"/>
      <w:marBottom w:val="0"/>
      <w:divBdr>
        <w:top w:val="none" w:sz="0" w:space="0" w:color="auto"/>
        <w:left w:val="none" w:sz="0" w:space="0" w:color="auto"/>
        <w:bottom w:val="none" w:sz="0" w:space="0" w:color="auto"/>
        <w:right w:val="none" w:sz="0" w:space="0" w:color="auto"/>
      </w:divBdr>
    </w:div>
    <w:div w:id="1975868333">
      <w:bodyDiv w:val="1"/>
      <w:marLeft w:val="0"/>
      <w:marRight w:val="0"/>
      <w:marTop w:val="0"/>
      <w:marBottom w:val="0"/>
      <w:divBdr>
        <w:top w:val="none" w:sz="0" w:space="0" w:color="auto"/>
        <w:left w:val="none" w:sz="0" w:space="0" w:color="auto"/>
        <w:bottom w:val="none" w:sz="0" w:space="0" w:color="auto"/>
        <w:right w:val="none" w:sz="0" w:space="0" w:color="auto"/>
      </w:divBdr>
    </w:div>
    <w:div w:id="1975911765">
      <w:bodyDiv w:val="1"/>
      <w:marLeft w:val="0"/>
      <w:marRight w:val="0"/>
      <w:marTop w:val="0"/>
      <w:marBottom w:val="0"/>
      <w:divBdr>
        <w:top w:val="none" w:sz="0" w:space="0" w:color="auto"/>
        <w:left w:val="none" w:sz="0" w:space="0" w:color="auto"/>
        <w:bottom w:val="none" w:sz="0" w:space="0" w:color="auto"/>
        <w:right w:val="none" w:sz="0" w:space="0" w:color="auto"/>
      </w:divBdr>
    </w:div>
    <w:div w:id="1975940693">
      <w:bodyDiv w:val="1"/>
      <w:marLeft w:val="0"/>
      <w:marRight w:val="0"/>
      <w:marTop w:val="0"/>
      <w:marBottom w:val="0"/>
      <w:divBdr>
        <w:top w:val="none" w:sz="0" w:space="0" w:color="auto"/>
        <w:left w:val="none" w:sz="0" w:space="0" w:color="auto"/>
        <w:bottom w:val="none" w:sz="0" w:space="0" w:color="auto"/>
        <w:right w:val="none" w:sz="0" w:space="0" w:color="auto"/>
      </w:divBdr>
    </w:div>
    <w:div w:id="1976372467">
      <w:bodyDiv w:val="1"/>
      <w:marLeft w:val="0"/>
      <w:marRight w:val="0"/>
      <w:marTop w:val="0"/>
      <w:marBottom w:val="0"/>
      <w:divBdr>
        <w:top w:val="none" w:sz="0" w:space="0" w:color="auto"/>
        <w:left w:val="none" w:sz="0" w:space="0" w:color="auto"/>
        <w:bottom w:val="none" w:sz="0" w:space="0" w:color="auto"/>
        <w:right w:val="none" w:sz="0" w:space="0" w:color="auto"/>
      </w:divBdr>
    </w:div>
    <w:div w:id="1976400393">
      <w:bodyDiv w:val="1"/>
      <w:marLeft w:val="0"/>
      <w:marRight w:val="0"/>
      <w:marTop w:val="0"/>
      <w:marBottom w:val="0"/>
      <w:divBdr>
        <w:top w:val="none" w:sz="0" w:space="0" w:color="auto"/>
        <w:left w:val="none" w:sz="0" w:space="0" w:color="auto"/>
        <w:bottom w:val="none" w:sz="0" w:space="0" w:color="auto"/>
        <w:right w:val="none" w:sz="0" w:space="0" w:color="auto"/>
      </w:divBdr>
    </w:div>
    <w:div w:id="1976445699">
      <w:bodyDiv w:val="1"/>
      <w:marLeft w:val="0"/>
      <w:marRight w:val="0"/>
      <w:marTop w:val="0"/>
      <w:marBottom w:val="0"/>
      <w:divBdr>
        <w:top w:val="none" w:sz="0" w:space="0" w:color="auto"/>
        <w:left w:val="none" w:sz="0" w:space="0" w:color="auto"/>
        <w:bottom w:val="none" w:sz="0" w:space="0" w:color="auto"/>
        <w:right w:val="none" w:sz="0" w:space="0" w:color="auto"/>
      </w:divBdr>
    </w:div>
    <w:div w:id="1976526968">
      <w:bodyDiv w:val="1"/>
      <w:marLeft w:val="0"/>
      <w:marRight w:val="0"/>
      <w:marTop w:val="0"/>
      <w:marBottom w:val="0"/>
      <w:divBdr>
        <w:top w:val="none" w:sz="0" w:space="0" w:color="auto"/>
        <w:left w:val="none" w:sz="0" w:space="0" w:color="auto"/>
        <w:bottom w:val="none" w:sz="0" w:space="0" w:color="auto"/>
        <w:right w:val="none" w:sz="0" w:space="0" w:color="auto"/>
      </w:divBdr>
    </w:div>
    <w:div w:id="1976595865">
      <w:bodyDiv w:val="1"/>
      <w:marLeft w:val="0"/>
      <w:marRight w:val="0"/>
      <w:marTop w:val="0"/>
      <w:marBottom w:val="0"/>
      <w:divBdr>
        <w:top w:val="none" w:sz="0" w:space="0" w:color="auto"/>
        <w:left w:val="none" w:sz="0" w:space="0" w:color="auto"/>
        <w:bottom w:val="none" w:sz="0" w:space="0" w:color="auto"/>
        <w:right w:val="none" w:sz="0" w:space="0" w:color="auto"/>
      </w:divBdr>
    </w:div>
    <w:div w:id="1976597895">
      <w:bodyDiv w:val="1"/>
      <w:marLeft w:val="0"/>
      <w:marRight w:val="0"/>
      <w:marTop w:val="0"/>
      <w:marBottom w:val="0"/>
      <w:divBdr>
        <w:top w:val="none" w:sz="0" w:space="0" w:color="auto"/>
        <w:left w:val="none" w:sz="0" w:space="0" w:color="auto"/>
        <w:bottom w:val="none" w:sz="0" w:space="0" w:color="auto"/>
        <w:right w:val="none" w:sz="0" w:space="0" w:color="auto"/>
      </w:divBdr>
    </w:div>
    <w:div w:id="1976637594">
      <w:bodyDiv w:val="1"/>
      <w:marLeft w:val="0"/>
      <w:marRight w:val="0"/>
      <w:marTop w:val="0"/>
      <w:marBottom w:val="0"/>
      <w:divBdr>
        <w:top w:val="none" w:sz="0" w:space="0" w:color="auto"/>
        <w:left w:val="none" w:sz="0" w:space="0" w:color="auto"/>
        <w:bottom w:val="none" w:sz="0" w:space="0" w:color="auto"/>
        <w:right w:val="none" w:sz="0" w:space="0" w:color="auto"/>
      </w:divBdr>
    </w:div>
    <w:div w:id="1976638360">
      <w:bodyDiv w:val="1"/>
      <w:marLeft w:val="0"/>
      <w:marRight w:val="0"/>
      <w:marTop w:val="0"/>
      <w:marBottom w:val="0"/>
      <w:divBdr>
        <w:top w:val="none" w:sz="0" w:space="0" w:color="auto"/>
        <w:left w:val="none" w:sz="0" w:space="0" w:color="auto"/>
        <w:bottom w:val="none" w:sz="0" w:space="0" w:color="auto"/>
        <w:right w:val="none" w:sz="0" w:space="0" w:color="auto"/>
      </w:divBdr>
    </w:div>
    <w:div w:id="1976720681">
      <w:bodyDiv w:val="1"/>
      <w:marLeft w:val="0"/>
      <w:marRight w:val="0"/>
      <w:marTop w:val="0"/>
      <w:marBottom w:val="0"/>
      <w:divBdr>
        <w:top w:val="none" w:sz="0" w:space="0" w:color="auto"/>
        <w:left w:val="none" w:sz="0" w:space="0" w:color="auto"/>
        <w:bottom w:val="none" w:sz="0" w:space="0" w:color="auto"/>
        <w:right w:val="none" w:sz="0" w:space="0" w:color="auto"/>
      </w:divBdr>
    </w:div>
    <w:div w:id="1976787042">
      <w:bodyDiv w:val="1"/>
      <w:marLeft w:val="0"/>
      <w:marRight w:val="0"/>
      <w:marTop w:val="0"/>
      <w:marBottom w:val="0"/>
      <w:divBdr>
        <w:top w:val="none" w:sz="0" w:space="0" w:color="auto"/>
        <w:left w:val="none" w:sz="0" w:space="0" w:color="auto"/>
        <w:bottom w:val="none" w:sz="0" w:space="0" w:color="auto"/>
        <w:right w:val="none" w:sz="0" w:space="0" w:color="auto"/>
      </w:divBdr>
    </w:div>
    <w:div w:id="1976837380">
      <w:bodyDiv w:val="1"/>
      <w:marLeft w:val="0"/>
      <w:marRight w:val="0"/>
      <w:marTop w:val="0"/>
      <w:marBottom w:val="0"/>
      <w:divBdr>
        <w:top w:val="none" w:sz="0" w:space="0" w:color="auto"/>
        <w:left w:val="none" w:sz="0" w:space="0" w:color="auto"/>
        <w:bottom w:val="none" w:sz="0" w:space="0" w:color="auto"/>
        <w:right w:val="none" w:sz="0" w:space="0" w:color="auto"/>
      </w:divBdr>
    </w:div>
    <w:div w:id="1976984306">
      <w:bodyDiv w:val="1"/>
      <w:marLeft w:val="0"/>
      <w:marRight w:val="0"/>
      <w:marTop w:val="0"/>
      <w:marBottom w:val="0"/>
      <w:divBdr>
        <w:top w:val="none" w:sz="0" w:space="0" w:color="auto"/>
        <w:left w:val="none" w:sz="0" w:space="0" w:color="auto"/>
        <w:bottom w:val="none" w:sz="0" w:space="0" w:color="auto"/>
        <w:right w:val="none" w:sz="0" w:space="0" w:color="auto"/>
      </w:divBdr>
    </w:div>
    <w:div w:id="1977101622">
      <w:bodyDiv w:val="1"/>
      <w:marLeft w:val="0"/>
      <w:marRight w:val="0"/>
      <w:marTop w:val="0"/>
      <w:marBottom w:val="0"/>
      <w:divBdr>
        <w:top w:val="none" w:sz="0" w:space="0" w:color="auto"/>
        <w:left w:val="none" w:sz="0" w:space="0" w:color="auto"/>
        <w:bottom w:val="none" w:sz="0" w:space="0" w:color="auto"/>
        <w:right w:val="none" w:sz="0" w:space="0" w:color="auto"/>
      </w:divBdr>
    </w:div>
    <w:div w:id="1977173684">
      <w:bodyDiv w:val="1"/>
      <w:marLeft w:val="0"/>
      <w:marRight w:val="0"/>
      <w:marTop w:val="0"/>
      <w:marBottom w:val="0"/>
      <w:divBdr>
        <w:top w:val="none" w:sz="0" w:space="0" w:color="auto"/>
        <w:left w:val="none" w:sz="0" w:space="0" w:color="auto"/>
        <w:bottom w:val="none" w:sz="0" w:space="0" w:color="auto"/>
        <w:right w:val="none" w:sz="0" w:space="0" w:color="auto"/>
      </w:divBdr>
    </w:div>
    <w:div w:id="1977176043">
      <w:bodyDiv w:val="1"/>
      <w:marLeft w:val="0"/>
      <w:marRight w:val="0"/>
      <w:marTop w:val="0"/>
      <w:marBottom w:val="0"/>
      <w:divBdr>
        <w:top w:val="none" w:sz="0" w:space="0" w:color="auto"/>
        <w:left w:val="none" w:sz="0" w:space="0" w:color="auto"/>
        <w:bottom w:val="none" w:sz="0" w:space="0" w:color="auto"/>
        <w:right w:val="none" w:sz="0" w:space="0" w:color="auto"/>
      </w:divBdr>
    </w:div>
    <w:div w:id="1977293122">
      <w:bodyDiv w:val="1"/>
      <w:marLeft w:val="0"/>
      <w:marRight w:val="0"/>
      <w:marTop w:val="0"/>
      <w:marBottom w:val="0"/>
      <w:divBdr>
        <w:top w:val="none" w:sz="0" w:space="0" w:color="auto"/>
        <w:left w:val="none" w:sz="0" w:space="0" w:color="auto"/>
        <w:bottom w:val="none" w:sz="0" w:space="0" w:color="auto"/>
        <w:right w:val="none" w:sz="0" w:space="0" w:color="auto"/>
      </w:divBdr>
    </w:div>
    <w:div w:id="1977638492">
      <w:bodyDiv w:val="1"/>
      <w:marLeft w:val="0"/>
      <w:marRight w:val="0"/>
      <w:marTop w:val="0"/>
      <w:marBottom w:val="0"/>
      <w:divBdr>
        <w:top w:val="none" w:sz="0" w:space="0" w:color="auto"/>
        <w:left w:val="none" w:sz="0" w:space="0" w:color="auto"/>
        <w:bottom w:val="none" w:sz="0" w:space="0" w:color="auto"/>
        <w:right w:val="none" w:sz="0" w:space="0" w:color="auto"/>
      </w:divBdr>
    </w:div>
    <w:div w:id="1977643638">
      <w:bodyDiv w:val="1"/>
      <w:marLeft w:val="0"/>
      <w:marRight w:val="0"/>
      <w:marTop w:val="0"/>
      <w:marBottom w:val="0"/>
      <w:divBdr>
        <w:top w:val="none" w:sz="0" w:space="0" w:color="auto"/>
        <w:left w:val="none" w:sz="0" w:space="0" w:color="auto"/>
        <w:bottom w:val="none" w:sz="0" w:space="0" w:color="auto"/>
        <w:right w:val="none" w:sz="0" w:space="0" w:color="auto"/>
      </w:divBdr>
    </w:div>
    <w:div w:id="1977948525">
      <w:bodyDiv w:val="1"/>
      <w:marLeft w:val="0"/>
      <w:marRight w:val="0"/>
      <w:marTop w:val="0"/>
      <w:marBottom w:val="0"/>
      <w:divBdr>
        <w:top w:val="none" w:sz="0" w:space="0" w:color="auto"/>
        <w:left w:val="none" w:sz="0" w:space="0" w:color="auto"/>
        <w:bottom w:val="none" w:sz="0" w:space="0" w:color="auto"/>
        <w:right w:val="none" w:sz="0" w:space="0" w:color="auto"/>
      </w:divBdr>
    </w:div>
    <w:div w:id="1978029886">
      <w:bodyDiv w:val="1"/>
      <w:marLeft w:val="0"/>
      <w:marRight w:val="0"/>
      <w:marTop w:val="0"/>
      <w:marBottom w:val="0"/>
      <w:divBdr>
        <w:top w:val="none" w:sz="0" w:space="0" w:color="auto"/>
        <w:left w:val="none" w:sz="0" w:space="0" w:color="auto"/>
        <w:bottom w:val="none" w:sz="0" w:space="0" w:color="auto"/>
        <w:right w:val="none" w:sz="0" w:space="0" w:color="auto"/>
      </w:divBdr>
    </w:div>
    <w:div w:id="1978215202">
      <w:bodyDiv w:val="1"/>
      <w:marLeft w:val="0"/>
      <w:marRight w:val="0"/>
      <w:marTop w:val="0"/>
      <w:marBottom w:val="0"/>
      <w:divBdr>
        <w:top w:val="none" w:sz="0" w:space="0" w:color="auto"/>
        <w:left w:val="none" w:sz="0" w:space="0" w:color="auto"/>
        <w:bottom w:val="none" w:sz="0" w:space="0" w:color="auto"/>
        <w:right w:val="none" w:sz="0" w:space="0" w:color="auto"/>
      </w:divBdr>
    </w:div>
    <w:div w:id="1978223932">
      <w:bodyDiv w:val="1"/>
      <w:marLeft w:val="0"/>
      <w:marRight w:val="0"/>
      <w:marTop w:val="0"/>
      <w:marBottom w:val="0"/>
      <w:divBdr>
        <w:top w:val="none" w:sz="0" w:space="0" w:color="auto"/>
        <w:left w:val="none" w:sz="0" w:space="0" w:color="auto"/>
        <w:bottom w:val="none" w:sz="0" w:space="0" w:color="auto"/>
        <w:right w:val="none" w:sz="0" w:space="0" w:color="auto"/>
      </w:divBdr>
    </w:div>
    <w:div w:id="1978291625">
      <w:bodyDiv w:val="1"/>
      <w:marLeft w:val="0"/>
      <w:marRight w:val="0"/>
      <w:marTop w:val="0"/>
      <w:marBottom w:val="0"/>
      <w:divBdr>
        <w:top w:val="none" w:sz="0" w:space="0" w:color="auto"/>
        <w:left w:val="none" w:sz="0" w:space="0" w:color="auto"/>
        <w:bottom w:val="none" w:sz="0" w:space="0" w:color="auto"/>
        <w:right w:val="none" w:sz="0" w:space="0" w:color="auto"/>
      </w:divBdr>
      <w:divsChild>
        <w:div w:id="649363251">
          <w:marLeft w:val="0"/>
          <w:marRight w:val="0"/>
          <w:marTop w:val="0"/>
          <w:marBottom w:val="0"/>
          <w:divBdr>
            <w:top w:val="none" w:sz="0" w:space="0" w:color="auto"/>
            <w:left w:val="none" w:sz="0" w:space="0" w:color="auto"/>
            <w:bottom w:val="none" w:sz="0" w:space="0" w:color="auto"/>
            <w:right w:val="none" w:sz="0" w:space="0" w:color="auto"/>
          </w:divBdr>
        </w:div>
      </w:divsChild>
    </w:div>
    <w:div w:id="1978415258">
      <w:bodyDiv w:val="1"/>
      <w:marLeft w:val="0"/>
      <w:marRight w:val="0"/>
      <w:marTop w:val="0"/>
      <w:marBottom w:val="0"/>
      <w:divBdr>
        <w:top w:val="none" w:sz="0" w:space="0" w:color="auto"/>
        <w:left w:val="none" w:sz="0" w:space="0" w:color="auto"/>
        <w:bottom w:val="none" w:sz="0" w:space="0" w:color="auto"/>
        <w:right w:val="none" w:sz="0" w:space="0" w:color="auto"/>
      </w:divBdr>
    </w:div>
    <w:div w:id="1978485618">
      <w:bodyDiv w:val="1"/>
      <w:marLeft w:val="0"/>
      <w:marRight w:val="0"/>
      <w:marTop w:val="0"/>
      <w:marBottom w:val="0"/>
      <w:divBdr>
        <w:top w:val="none" w:sz="0" w:space="0" w:color="auto"/>
        <w:left w:val="none" w:sz="0" w:space="0" w:color="auto"/>
        <w:bottom w:val="none" w:sz="0" w:space="0" w:color="auto"/>
        <w:right w:val="none" w:sz="0" w:space="0" w:color="auto"/>
      </w:divBdr>
    </w:div>
    <w:div w:id="1978492592">
      <w:bodyDiv w:val="1"/>
      <w:marLeft w:val="0"/>
      <w:marRight w:val="0"/>
      <w:marTop w:val="0"/>
      <w:marBottom w:val="0"/>
      <w:divBdr>
        <w:top w:val="none" w:sz="0" w:space="0" w:color="auto"/>
        <w:left w:val="none" w:sz="0" w:space="0" w:color="auto"/>
        <w:bottom w:val="none" w:sz="0" w:space="0" w:color="auto"/>
        <w:right w:val="none" w:sz="0" w:space="0" w:color="auto"/>
      </w:divBdr>
    </w:div>
    <w:div w:id="1978532399">
      <w:bodyDiv w:val="1"/>
      <w:marLeft w:val="0"/>
      <w:marRight w:val="0"/>
      <w:marTop w:val="0"/>
      <w:marBottom w:val="0"/>
      <w:divBdr>
        <w:top w:val="none" w:sz="0" w:space="0" w:color="auto"/>
        <w:left w:val="none" w:sz="0" w:space="0" w:color="auto"/>
        <w:bottom w:val="none" w:sz="0" w:space="0" w:color="auto"/>
        <w:right w:val="none" w:sz="0" w:space="0" w:color="auto"/>
      </w:divBdr>
    </w:div>
    <w:div w:id="1978532971">
      <w:bodyDiv w:val="1"/>
      <w:marLeft w:val="0"/>
      <w:marRight w:val="0"/>
      <w:marTop w:val="0"/>
      <w:marBottom w:val="0"/>
      <w:divBdr>
        <w:top w:val="none" w:sz="0" w:space="0" w:color="auto"/>
        <w:left w:val="none" w:sz="0" w:space="0" w:color="auto"/>
        <w:bottom w:val="none" w:sz="0" w:space="0" w:color="auto"/>
        <w:right w:val="none" w:sz="0" w:space="0" w:color="auto"/>
      </w:divBdr>
    </w:div>
    <w:div w:id="1978609685">
      <w:bodyDiv w:val="1"/>
      <w:marLeft w:val="0"/>
      <w:marRight w:val="0"/>
      <w:marTop w:val="0"/>
      <w:marBottom w:val="0"/>
      <w:divBdr>
        <w:top w:val="none" w:sz="0" w:space="0" w:color="auto"/>
        <w:left w:val="none" w:sz="0" w:space="0" w:color="auto"/>
        <w:bottom w:val="none" w:sz="0" w:space="0" w:color="auto"/>
        <w:right w:val="none" w:sz="0" w:space="0" w:color="auto"/>
      </w:divBdr>
      <w:divsChild>
        <w:div w:id="332152476">
          <w:marLeft w:val="0"/>
          <w:marRight w:val="0"/>
          <w:marTop w:val="0"/>
          <w:marBottom w:val="0"/>
          <w:divBdr>
            <w:top w:val="none" w:sz="0" w:space="0" w:color="auto"/>
            <w:left w:val="none" w:sz="0" w:space="0" w:color="auto"/>
            <w:bottom w:val="none" w:sz="0" w:space="0" w:color="auto"/>
            <w:right w:val="none" w:sz="0" w:space="0" w:color="auto"/>
          </w:divBdr>
          <w:divsChild>
            <w:div w:id="5865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11233">
      <w:bodyDiv w:val="1"/>
      <w:marLeft w:val="0"/>
      <w:marRight w:val="0"/>
      <w:marTop w:val="0"/>
      <w:marBottom w:val="0"/>
      <w:divBdr>
        <w:top w:val="none" w:sz="0" w:space="0" w:color="auto"/>
        <w:left w:val="none" w:sz="0" w:space="0" w:color="auto"/>
        <w:bottom w:val="none" w:sz="0" w:space="0" w:color="auto"/>
        <w:right w:val="none" w:sz="0" w:space="0" w:color="auto"/>
      </w:divBdr>
    </w:div>
    <w:div w:id="1978679020">
      <w:bodyDiv w:val="1"/>
      <w:marLeft w:val="0"/>
      <w:marRight w:val="0"/>
      <w:marTop w:val="0"/>
      <w:marBottom w:val="0"/>
      <w:divBdr>
        <w:top w:val="none" w:sz="0" w:space="0" w:color="auto"/>
        <w:left w:val="none" w:sz="0" w:space="0" w:color="auto"/>
        <w:bottom w:val="none" w:sz="0" w:space="0" w:color="auto"/>
        <w:right w:val="none" w:sz="0" w:space="0" w:color="auto"/>
      </w:divBdr>
    </w:div>
    <w:div w:id="1978681548">
      <w:bodyDiv w:val="1"/>
      <w:marLeft w:val="0"/>
      <w:marRight w:val="0"/>
      <w:marTop w:val="0"/>
      <w:marBottom w:val="0"/>
      <w:divBdr>
        <w:top w:val="none" w:sz="0" w:space="0" w:color="auto"/>
        <w:left w:val="none" w:sz="0" w:space="0" w:color="auto"/>
        <w:bottom w:val="none" w:sz="0" w:space="0" w:color="auto"/>
        <w:right w:val="none" w:sz="0" w:space="0" w:color="auto"/>
      </w:divBdr>
    </w:div>
    <w:div w:id="1978757514">
      <w:bodyDiv w:val="1"/>
      <w:marLeft w:val="0"/>
      <w:marRight w:val="0"/>
      <w:marTop w:val="0"/>
      <w:marBottom w:val="0"/>
      <w:divBdr>
        <w:top w:val="none" w:sz="0" w:space="0" w:color="auto"/>
        <w:left w:val="none" w:sz="0" w:space="0" w:color="auto"/>
        <w:bottom w:val="none" w:sz="0" w:space="0" w:color="auto"/>
        <w:right w:val="none" w:sz="0" w:space="0" w:color="auto"/>
      </w:divBdr>
    </w:div>
    <w:div w:id="1978878554">
      <w:bodyDiv w:val="1"/>
      <w:marLeft w:val="0"/>
      <w:marRight w:val="0"/>
      <w:marTop w:val="0"/>
      <w:marBottom w:val="0"/>
      <w:divBdr>
        <w:top w:val="none" w:sz="0" w:space="0" w:color="auto"/>
        <w:left w:val="none" w:sz="0" w:space="0" w:color="auto"/>
        <w:bottom w:val="none" w:sz="0" w:space="0" w:color="auto"/>
        <w:right w:val="none" w:sz="0" w:space="0" w:color="auto"/>
      </w:divBdr>
    </w:div>
    <w:div w:id="1978990834">
      <w:bodyDiv w:val="1"/>
      <w:marLeft w:val="0"/>
      <w:marRight w:val="0"/>
      <w:marTop w:val="0"/>
      <w:marBottom w:val="0"/>
      <w:divBdr>
        <w:top w:val="none" w:sz="0" w:space="0" w:color="auto"/>
        <w:left w:val="none" w:sz="0" w:space="0" w:color="auto"/>
        <w:bottom w:val="none" w:sz="0" w:space="0" w:color="auto"/>
        <w:right w:val="none" w:sz="0" w:space="0" w:color="auto"/>
      </w:divBdr>
    </w:div>
    <w:div w:id="1979190670">
      <w:bodyDiv w:val="1"/>
      <w:marLeft w:val="0"/>
      <w:marRight w:val="0"/>
      <w:marTop w:val="0"/>
      <w:marBottom w:val="0"/>
      <w:divBdr>
        <w:top w:val="none" w:sz="0" w:space="0" w:color="auto"/>
        <w:left w:val="none" w:sz="0" w:space="0" w:color="auto"/>
        <w:bottom w:val="none" w:sz="0" w:space="0" w:color="auto"/>
        <w:right w:val="none" w:sz="0" w:space="0" w:color="auto"/>
      </w:divBdr>
    </w:div>
    <w:div w:id="1979219094">
      <w:bodyDiv w:val="1"/>
      <w:marLeft w:val="0"/>
      <w:marRight w:val="0"/>
      <w:marTop w:val="0"/>
      <w:marBottom w:val="0"/>
      <w:divBdr>
        <w:top w:val="none" w:sz="0" w:space="0" w:color="auto"/>
        <w:left w:val="none" w:sz="0" w:space="0" w:color="auto"/>
        <w:bottom w:val="none" w:sz="0" w:space="0" w:color="auto"/>
        <w:right w:val="none" w:sz="0" w:space="0" w:color="auto"/>
      </w:divBdr>
    </w:div>
    <w:div w:id="1979262974">
      <w:bodyDiv w:val="1"/>
      <w:marLeft w:val="0"/>
      <w:marRight w:val="0"/>
      <w:marTop w:val="0"/>
      <w:marBottom w:val="0"/>
      <w:divBdr>
        <w:top w:val="none" w:sz="0" w:space="0" w:color="auto"/>
        <w:left w:val="none" w:sz="0" w:space="0" w:color="auto"/>
        <w:bottom w:val="none" w:sz="0" w:space="0" w:color="auto"/>
        <w:right w:val="none" w:sz="0" w:space="0" w:color="auto"/>
      </w:divBdr>
    </w:div>
    <w:div w:id="1979334596">
      <w:bodyDiv w:val="1"/>
      <w:marLeft w:val="0"/>
      <w:marRight w:val="0"/>
      <w:marTop w:val="0"/>
      <w:marBottom w:val="0"/>
      <w:divBdr>
        <w:top w:val="none" w:sz="0" w:space="0" w:color="auto"/>
        <w:left w:val="none" w:sz="0" w:space="0" w:color="auto"/>
        <w:bottom w:val="none" w:sz="0" w:space="0" w:color="auto"/>
        <w:right w:val="none" w:sz="0" w:space="0" w:color="auto"/>
      </w:divBdr>
    </w:div>
    <w:div w:id="1979336767">
      <w:bodyDiv w:val="1"/>
      <w:marLeft w:val="0"/>
      <w:marRight w:val="0"/>
      <w:marTop w:val="0"/>
      <w:marBottom w:val="0"/>
      <w:divBdr>
        <w:top w:val="none" w:sz="0" w:space="0" w:color="auto"/>
        <w:left w:val="none" w:sz="0" w:space="0" w:color="auto"/>
        <w:bottom w:val="none" w:sz="0" w:space="0" w:color="auto"/>
        <w:right w:val="none" w:sz="0" w:space="0" w:color="auto"/>
      </w:divBdr>
    </w:div>
    <w:div w:id="1979527787">
      <w:bodyDiv w:val="1"/>
      <w:marLeft w:val="0"/>
      <w:marRight w:val="0"/>
      <w:marTop w:val="0"/>
      <w:marBottom w:val="0"/>
      <w:divBdr>
        <w:top w:val="none" w:sz="0" w:space="0" w:color="auto"/>
        <w:left w:val="none" w:sz="0" w:space="0" w:color="auto"/>
        <w:bottom w:val="none" w:sz="0" w:space="0" w:color="auto"/>
        <w:right w:val="none" w:sz="0" w:space="0" w:color="auto"/>
      </w:divBdr>
    </w:div>
    <w:div w:id="1979534610">
      <w:bodyDiv w:val="1"/>
      <w:marLeft w:val="0"/>
      <w:marRight w:val="0"/>
      <w:marTop w:val="0"/>
      <w:marBottom w:val="0"/>
      <w:divBdr>
        <w:top w:val="none" w:sz="0" w:space="0" w:color="auto"/>
        <w:left w:val="none" w:sz="0" w:space="0" w:color="auto"/>
        <w:bottom w:val="none" w:sz="0" w:space="0" w:color="auto"/>
        <w:right w:val="none" w:sz="0" w:space="0" w:color="auto"/>
      </w:divBdr>
    </w:div>
    <w:div w:id="1979601640">
      <w:bodyDiv w:val="1"/>
      <w:marLeft w:val="0"/>
      <w:marRight w:val="0"/>
      <w:marTop w:val="0"/>
      <w:marBottom w:val="0"/>
      <w:divBdr>
        <w:top w:val="none" w:sz="0" w:space="0" w:color="auto"/>
        <w:left w:val="none" w:sz="0" w:space="0" w:color="auto"/>
        <w:bottom w:val="none" w:sz="0" w:space="0" w:color="auto"/>
        <w:right w:val="none" w:sz="0" w:space="0" w:color="auto"/>
      </w:divBdr>
    </w:div>
    <w:div w:id="1979607453">
      <w:bodyDiv w:val="1"/>
      <w:marLeft w:val="0"/>
      <w:marRight w:val="0"/>
      <w:marTop w:val="0"/>
      <w:marBottom w:val="0"/>
      <w:divBdr>
        <w:top w:val="none" w:sz="0" w:space="0" w:color="auto"/>
        <w:left w:val="none" w:sz="0" w:space="0" w:color="auto"/>
        <w:bottom w:val="none" w:sz="0" w:space="0" w:color="auto"/>
        <w:right w:val="none" w:sz="0" w:space="0" w:color="auto"/>
      </w:divBdr>
    </w:div>
    <w:div w:id="1979728163">
      <w:bodyDiv w:val="1"/>
      <w:marLeft w:val="0"/>
      <w:marRight w:val="0"/>
      <w:marTop w:val="0"/>
      <w:marBottom w:val="0"/>
      <w:divBdr>
        <w:top w:val="none" w:sz="0" w:space="0" w:color="auto"/>
        <w:left w:val="none" w:sz="0" w:space="0" w:color="auto"/>
        <w:bottom w:val="none" w:sz="0" w:space="0" w:color="auto"/>
        <w:right w:val="none" w:sz="0" w:space="0" w:color="auto"/>
      </w:divBdr>
    </w:div>
    <w:div w:id="1979798650">
      <w:bodyDiv w:val="1"/>
      <w:marLeft w:val="0"/>
      <w:marRight w:val="0"/>
      <w:marTop w:val="0"/>
      <w:marBottom w:val="0"/>
      <w:divBdr>
        <w:top w:val="none" w:sz="0" w:space="0" w:color="auto"/>
        <w:left w:val="none" w:sz="0" w:space="0" w:color="auto"/>
        <w:bottom w:val="none" w:sz="0" w:space="0" w:color="auto"/>
        <w:right w:val="none" w:sz="0" w:space="0" w:color="auto"/>
      </w:divBdr>
    </w:div>
    <w:div w:id="1979871460">
      <w:bodyDiv w:val="1"/>
      <w:marLeft w:val="0"/>
      <w:marRight w:val="0"/>
      <w:marTop w:val="0"/>
      <w:marBottom w:val="0"/>
      <w:divBdr>
        <w:top w:val="none" w:sz="0" w:space="0" w:color="auto"/>
        <w:left w:val="none" w:sz="0" w:space="0" w:color="auto"/>
        <w:bottom w:val="none" w:sz="0" w:space="0" w:color="auto"/>
        <w:right w:val="none" w:sz="0" w:space="0" w:color="auto"/>
      </w:divBdr>
    </w:div>
    <w:div w:id="1979873121">
      <w:bodyDiv w:val="1"/>
      <w:marLeft w:val="0"/>
      <w:marRight w:val="0"/>
      <w:marTop w:val="0"/>
      <w:marBottom w:val="0"/>
      <w:divBdr>
        <w:top w:val="none" w:sz="0" w:space="0" w:color="auto"/>
        <w:left w:val="none" w:sz="0" w:space="0" w:color="auto"/>
        <w:bottom w:val="none" w:sz="0" w:space="0" w:color="auto"/>
        <w:right w:val="none" w:sz="0" w:space="0" w:color="auto"/>
      </w:divBdr>
    </w:div>
    <w:div w:id="1979912522">
      <w:bodyDiv w:val="1"/>
      <w:marLeft w:val="0"/>
      <w:marRight w:val="0"/>
      <w:marTop w:val="0"/>
      <w:marBottom w:val="0"/>
      <w:divBdr>
        <w:top w:val="none" w:sz="0" w:space="0" w:color="auto"/>
        <w:left w:val="none" w:sz="0" w:space="0" w:color="auto"/>
        <w:bottom w:val="none" w:sz="0" w:space="0" w:color="auto"/>
        <w:right w:val="none" w:sz="0" w:space="0" w:color="auto"/>
      </w:divBdr>
    </w:div>
    <w:div w:id="1979915620">
      <w:bodyDiv w:val="1"/>
      <w:marLeft w:val="0"/>
      <w:marRight w:val="0"/>
      <w:marTop w:val="0"/>
      <w:marBottom w:val="0"/>
      <w:divBdr>
        <w:top w:val="none" w:sz="0" w:space="0" w:color="auto"/>
        <w:left w:val="none" w:sz="0" w:space="0" w:color="auto"/>
        <w:bottom w:val="none" w:sz="0" w:space="0" w:color="auto"/>
        <w:right w:val="none" w:sz="0" w:space="0" w:color="auto"/>
      </w:divBdr>
    </w:div>
    <w:div w:id="1980063189">
      <w:bodyDiv w:val="1"/>
      <w:marLeft w:val="0"/>
      <w:marRight w:val="0"/>
      <w:marTop w:val="0"/>
      <w:marBottom w:val="0"/>
      <w:divBdr>
        <w:top w:val="none" w:sz="0" w:space="0" w:color="auto"/>
        <w:left w:val="none" w:sz="0" w:space="0" w:color="auto"/>
        <w:bottom w:val="none" w:sz="0" w:space="0" w:color="auto"/>
        <w:right w:val="none" w:sz="0" w:space="0" w:color="auto"/>
      </w:divBdr>
    </w:div>
    <w:div w:id="1980071421">
      <w:bodyDiv w:val="1"/>
      <w:marLeft w:val="0"/>
      <w:marRight w:val="0"/>
      <w:marTop w:val="0"/>
      <w:marBottom w:val="0"/>
      <w:divBdr>
        <w:top w:val="none" w:sz="0" w:space="0" w:color="auto"/>
        <w:left w:val="none" w:sz="0" w:space="0" w:color="auto"/>
        <w:bottom w:val="none" w:sz="0" w:space="0" w:color="auto"/>
        <w:right w:val="none" w:sz="0" w:space="0" w:color="auto"/>
      </w:divBdr>
    </w:div>
    <w:div w:id="1980376868">
      <w:bodyDiv w:val="1"/>
      <w:marLeft w:val="0"/>
      <w:marRight w:val="0"/>
      <w:marTop w:val="0"/>
      <w:marBottom w:val="0"/>
      <w:divBdr>
        <w:top w:val="none" w:sz="0" w:space="0" w:color="auto"/>
        <w:left w:val="none" w:sz="0" w:space="0" w:color="auto"/>
        <w:bottom w:val="none" w:sz="0" w:space="0" w:color="auto"/>
        <w:right w:val="none" w:sz="0" w:space="0" w:color="auto"/>
      </w:divBdr>
    </w:div>
    <w:div w:id="1980527542">
      <w:bodyDiv w:val="1"/>
      <w:marLeft w:val="0"/>
      <w:marRight w:val="0"/>
      <w:marTop w:val="0"/>
      <w:marBottom w:val="0"/>
      <w:divBdr>
        <w:top w:val="none" w:sz="0" w:space="0" w:color="auto"/>
        <w:left w:val="none" w:sz="0" w:space="0" w:color="auto"/>
        <w:bottom w:val="none" w:sz="0" w:space="0" w:color="auto"/>
        <w:right w:val="none" w:sz="0" w:space="0" w:color="auto"/>
      </w:divBdr>
      <w:divsChild>
        <w:div w:id="1293294842">
          <w:marLeft w:val="0"/>
          <w:marRight w:val="0"/>
          <w:marTop w:val="0"/>
          <w:marBottom w:val="0"/>
          <w:divBdr>
            <w:top w:val="none" w:sz="0" w:space="0" w:color="auto"/>
            <w:left w:val="none" w:sz="0" w:space="0" w:color="auto"/>
            <w:bottom w:val="none" w:sz="0" w:space="0" w:color="auto"/>
            <w:right w:val="none" w:sz="0" w:space="0" w:color="auto"/>
          </w:divBdr>
        </w:div>
      </w:divsChild>
    </w:div>
    <w:div w:id="1980527646">
      <w:bodyDiv w:val="1"/>
      <w:marLeft w:val="0"/>
      <w:marRight w:val="0"/>
      <w:marTop w:val="0"/>
      <w:marBottom w:val="0"/>
      <w:divBdr>
        <w:top w:val="none" w:sz="0" w:space="0" w:color="auto"/>
        <w:left w:val="none" w:sz="0" w:space="0" w:color="auto"/>
        <w:bottom w:val="none" w:sz="0" w:space="0" w:color="auto"/>
        <w:right w:val="none" w:sz="0" w:space="0" w:color="auto"/>
      </w:divBdr>
    </w:div>
    <w:div w:id="1980568315">
      <w:bodyDiv w:val="1"/>
      <w:marLeft w:val="0"/>
      <w:marRight w:val="0"/>
      <w:marTop w:val="0"/>
      <w:marBottom w:val="0"/>
      <w:divBdr>
        <w:top w:val="none" w:sz="0" w:space="0" w:color="auto"/>
        <w:left w:val="none" w:sz="0" w:space="0" w:color="auto"/>
        <w:bottom w:val="none" w:sz="0" w:space="0" w:color="auto"/>
        <w:right w:val="none" w:sz="0" w:space="0" w:color="auto"/>
      </w:divBdr>
    </w:div>
    <w:div w:id="1980572622">
      <w:bodyDiv w:val="1"/>
      <w:marLeft w:val="0"/>
      <w:marRight w:val="0"/>
      <w:marTop w:val="0"/>
      <w:marBottom w:val="0"/>
      <w:divBdr>
        <w:top w:val="none" w:sz="0" w:space="0" w:color="auto"/>
        <w:left w:val="none" w:sz="0" w:space="0" w:color="auto"/>
        <w:bottom w:val="none" w:sz="0" w:space="0" w:color="auto"/>
        <w:right w:val="none" w:sz="0" w:space="0" w:color="auto"/>
      </w:divBdr>
      <w:divsChild>
        <w:div w:id="815103008">
          <w:marLeft w:val="0"/>
          <w:marRight w:val="0"/>
          <w:marTop w:val="150"/>
          <w:marBottom w:val="75"/>
          <w:divBdr>
            <w:top w:val="none" w:sz="0" w:space="0" w:color="auto"/>
            <w:left w:val="none" w:sz="0" w:space="0" w:color="auto"/>
            <w:bottom w:val="none" w:sz="0" w:space="0" w:color="auto"/>
            <w:right w:val="none" w:sz="0" w:space="0" w:color="auto"/>
          </w:divBdr>
        </w:div>
        <w:div w:id="1096822615">
          <w:marLeft w:val="0"/>
          <w:marRight w:val="0"/>
          <w:marTop w:val="210"/>
          <w:marBottom w:val="0"/>
          <w:divBdr>
            <w:top w:val="none" w:sz="0" w:space="0" w:color="auto"/>
            <w:left w:val="none" w:sz="0" w:space="0" w:color="auto"/>
            <w:bottom w:val="none" w:sz="0" w:space="0" w:color="auto"/>
            <w:right w:val="none" w:sz="0" w:space="0" w:color="auto"/>
          </w:divBdr>
          <w:divsChild>
            <w:div w:id="1230652149">
              <w:marLeft w:val="0"/>
              <w:marRight w:val="0"/>
              <w:marTop w:val="0"/>
              <w:marBottom w:val="0"/>
              <w:divBdr>
                <w:top w:val="none" w:sz="0" w:space="0" w:color="auto"/>
                <w:left w:val="none" w:sz="0" w:space="0" w:color="auto"/>
                <w:bottom w:val="none" w:sz="0" w:space="0" w:color="auto"/>
                <w:right w:val="none" w:sz="0" w:space="0" w:color="auto"/>
              </w:divBdr>
            </w:div>
            <w:div w:id="1845243320">
              <w:marLeft w:val="0"/>
              <w:marRight w:val="0"/>
              <w:marTop w:val="0"/>
              <w:marBottom w:val="0"/>
              <w:divBdr>
                <w:top w:val="none" w:sz="0" w:space="0" w:color="auto"/>
                <w:left w:val="none" w:sz="0" w:space="0" w:color="auto"/>
                <w:bottom w:val="none" w:sz="0" w:space="0" w:color="auto"/>
                <w:right w:val="none" w:sz="0" w:space="0" w:color="auto"/>
              </w:divBdr>
            </w:div>
            <w:div w:id="197278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5599">
      <w:bodyDiv w:val="1"/>
      <w:marLeft w:val="0"/>
      <w:marRight w:val="0"/>
      <w:marTop w:val="0"/>
      <w:marBottom w:val="0"/>
      <w:divBdr>
        <w:top w:val="none" w:sz="0" w:space="0" w:color="auto"/>
        <w:left w:val="none" w:sz="0" w:space="0" w:color="auto"/>
        <w:bottom w:val="none" w:sz="0" w:space="0" w:color="auto"/>
        <w:right w:val="none" w:sz="0" w:space="0" w:color="auto"/>
      </w:divBdr>
    </w:div>
    <w:div w:id="1980838967">
      <w:bodyDiv w:val="1"/>
      <w:marLeft w:val="0"/>
      <w:marRight w:val="0"/>
      <w:marTop w:val="0"/>
      <w:marBottom w:val="0"/>
      <w:divBdr>
        <w:top w:val="none" w:sz="0" w:space="0" w:color="auto"/>
        <w:left w:val="none" w:sz="0" w:space="0" w:color="auto"/>
        <w:bottom w:val="none" w:sz="0" w:space="0" w:color="auto"/>
        <w:right w:val="none" w:sz="0" w:space="0" w:color="auto"/>
      </w:divBdr>
    </w:div>
    <w:div w:id="1980957384">
      <w:bodyDiv w:val="1"/>
      <w:marLeft w:val="0"/>
      <w:marRight w:val="0"/>
      <w:marTop w:val="0"/>
      <w:marBottom w:val="0"/>
      <w:divBdr>
        <w:top w:val="none" w:sz="0" w:space="0" w:color="auto"/>
        <w:left w:val="none" w:sz="0" w:space="0" w:color="auto"/>
        <w:bottom w:val="none" w:sz="0" w:space="0" w:color="auto"/>
        <w:right w:val="none" w:sz="0" w:space="0" w:color="auto"/>
      </w:divBdr>
    </w:div>
    <w:div w:id="1980960151">
      <w:bodyDiv w:val="1"/>
      <w:marLeft w:val="0"/>
      <w:marRight w:val="0"/>
      <w:marTop w:val="0"/>
      <w:marBottom w:val="0"/>
      <w:divBdr>
        <w:top w:val="none" w:sz="0" w:space="0" w:color="auto"/>
        <w:left w:val="none" w:sz="0" w:space="0" w:color="auto"/>
        <w:bottom w:val="none" w:sz="0" w:space="0" w:color="auto"/>
        <w:right w:val="none" w:sz="0" w:space="0" w:color="auto"/>
      </w:divBdr>
    </w:div>
    <w:div w:id="1981107266">
      <w:bodyDiv w:val="1"/>
      <w:marLeft w:val="0"/>
      <w:marRight w:val="0"/>
      <w:marTop w:val="0"/>
      <w:marBottom w:val="0"/>
      <w:divBdr>
        <w:top w:val="none" w:sz="0" w:space="0" w:color="auto"/>
        <w:left w:val="none" w:sz="0" w:space="0" w:color="auto"/>
        <w:bottom w:val="none" w:sz="0" w:space="0" w:color="auto"/>
        <w:right w:val="none" w:sz="0" w:space="0" w:color="auto"/>
      </w:divBdr>
    </w:div>
    <w:div w:id="1981111094">
      <w:bodyDiv w:val="1"/>
      <w:marLeft w:val="0"/>
      <w:marRight w:val="0"/>
      <w:marTop w:val="0"/>
      <w:marBottom w:val="0"/>
      <w:divBdr>
        <w:top w:val="none" w:sz="0" w:space="0" w:color="auto"/>
        <w:left w:val="none" w:sz="0" w:space="0" w:color="auto"/>
        <w:bottom w:val="none" w:sz="0" w:space="0" w:color="auto"/>
        <w:right w:val="none" w:sz="0" w:space="0" w:color="auto"/>
      </w:divBdr>
    </w:div>
    <w:div w:id="1981113889">
      <w:bodyDiv w:val="1"/>
      <w:marLeft w:val="0"/>
      <w:marRight w:val="0"/>
      <w:marTop w:val="0"/>
      <w:marBottom w:val="0"/>
      <w:divBdr>
        <w:top w:val="none" w:sz="0" w:space="0" w:color="auto"/>
        <w:left w:val="none" w:sz="0" w:space="0" w:color="auto"/>
        <w:bottom w:val="none" w:sz="0" w:space="0" w:color="auto"/>
        <w:right w:val="none" w:sz="0" w:space="0" w:color="auto"/>
      </w:divBdr>
    </w:div>
    <w:div w:id="1981155825">
      <w:bodyDiv w:val="1"/>
      <w:marLeft w:val="0"/>
      <w:marRight w:val="0"/>
      <w:marTop w:val="0"/>
      <w:marBottom w:val="0"/>
      <w:divBdr>
        <w:top w:val="none" w:sz="0" w:space="0" w:color="auto"/>
        <w:left w:val="none" w:sz="0" w:space="0" w:color="auto"/>
        <w:bottom w:val="none" w:sz="0" w:space="0" w:color="auto"/>
        <w:right w:val="none" w:sz="0" w:space="0" w:color="auto"/>
      </w:divBdr>
    </w:div>
    <w:div w:id="1981298352">
      <w:bodyDiv w:val="1"/>
      <w:marLeft w:val="0"/>
      <w:marRight w:val="0"/>
      <w:marTop w:val="0"/>
      <w:marBottom w:val="0"/>
      <w:divBdr>
        <w:top w:val="none" w:sz="0" w:space="0" w:color="auto"/>
        <w:left w:val="none" w:sz="0" w:space="0" w:color="auto"/>
        <w:bottom w:val="none" w:sz="0" w:space="0" w:color="auto"/>
        <w:right w:val="none" w:sz="0" w:space="0" w:color="auto"/>
      </w:divBdr>
    </w:div>
    <w:div w:id="1981379430">
      <w:bodyDiv w:val="1"/>
      <w:marLeft w:val="0"/>
      <w:marRight w:val="0"/>
      <w:marTop w:val="0"/>
      <w:marBottom w:val="0"/>
      <w:divBdr>
        <w:top w:val="none" w:sz="0" w:space="0" w:color="auto"/>
        <w:left w:val="none" w:sz="0" w:space="0" w:color="auto"/>
        <w:bottom w:val="none" w:sz="0" w:space="0" w:color="auto"/>
        <w:right w:val="none" w:sz="0" w:space="0" w:color="auto"/>
      </w:divBdr>
    </w:div>
    <w:div w:id="1981379684">
      <w:bodyDiv w:val="1"/>
      <w:marLeft w:val="0"/>
      <w:marRight w:val="0"/>
      <w:marTop w:val="0"/>
      <w:marBottom w:val="0"/>
      <w:divBdr>
        <w:top w:val="none" w:sz="0" w:space="0" w:color="auto"/>
        <w:left w:val="none" w:sz="0" w:space="0" w:color="auto"/>
        <w:bottom w:val="none" w:sz="0" w:space="0" w:color="auto"/>
        <w:right w:val="none" w:sz="0" w:space="0" w:color="auto"/>
      </w:divBdr>
    </w:div>
    <w:div w:id="1981420692">
      <w:bodyDiv w:val="1"/>
      <w:marLeft w:val="0"/>
      <w:marRight w:val="0"/>
      <w:marTop w:val="0"/>
      <w:marBottom w:val="0"/>
      <w:divBdr>
        <w:top w:val="none" w:sz="0" w:space="0" w:color="auto"/>
        <w:left w:val="none" w:sz="0" w:space="0" w:color="auto"/>
        <w:bottom w:val="none" w:sz="0" w:space="0" w:color="auto"/>
        <w:right w:val="none" w:sz="0" w:space="0" w:color="auto"/>
      </w:divBdr>
      <w:divsChild>
        <w:div w:id="1668554474">
          <w:marLeft w:val="0"/>
          <w:marRight w:val="0"/>
          <w:marTop w:val="0"/>
          <w:marBottom w:val="343"/>
          <w:divBdr>
            <w:top w:val="none" w:sz="0" w:space="0" w:color="auto"/>
            <w:left w:val="none" w:sz="0" w:space="0" w:color="auto"/>
            <w:bottom w:val="none" w:sz="0" w:space="0" w:color="auto"/>
            <w:right w:val="none" w:sz="0" w:space="0" w:color="auto"/>
          </w:divBdr>
        </w:div>
      </w:divsChild>
    </w:div>
    <w:div w:id="1981500084">
      <w:bodyDiv w:val="1"/>
      <w:marLeft w:val="0"/>
      <w:marRight w:val="0"/>
      <w:marTop w:val="0"/>
      <w:marBottom w:val="0"/>
      <w:divBdr>
        <w:top w:val="none" w:sz="0" w:space="0" w:color="auto"/>
        <w:left w:val="none" w:sz="0" w:space="0" w:color="auto"/>
        <w:bottom w:val="none" w:sz="0" w:space="0" w:color="auto"/>
        <w:right w:val="none" w:sz="0" w:space="0" w:color="auto"/>
      </w:divBdr>
    </w:div>
    <w:div w:id="1981500431">
      <w:bodyDiv w:val="1"/>
      <w:marLeft w:val="0"/>
      <w:marRight w:val="0"/>
      <w:marTop w:val="0"/>
      <w:marBottom w:val="0"/>
      <w:divBdr>
        <w:top w:val="none" w:sz="0" w:space="0" w:color="auto"/>
        <w:left w:val="none" w:sz="0" w:space="0" w:color="auto"/>
        <w:bottom w:val="none" w:sz="0" w:space="0" w:color="auto"/>
        <w:right w:val="none" w:sz="0" w:space="0" w:color="auto"/>
      </w:divBdr>
    </w:div>
    <w:div w:id="1981567739">
      <w:bodyDiv w:val="1"/>
      <w:marLeft w:val="0"/>
      <w:marRight w:val="0"/>
      <w:marTop w:val="0"/>
      <w:marBottom w:val="0"/>
      <w:divBdr>
        <w:top w:val="none" w:sz="0" w:space="0" w:color="auto"/>
        <w:left w:val="none" w:sz="0" w:space="0" w:color="auto"/>
        <w:bottom w:val="none" w:sz="0" w:space="0" w:color="auto"/>
        <w:right w:val="none" w:sz="0" w:space="0" w:color="auto"/>
      </w:divBdr>
    </w:div>
    <w:div w:id="1981617106">
      <w:bodyDiv w:val="1"/>
      <w:marLeft w:val="0"/>
      <w:marRight w:val="0"/>
      <w:marTop w:val="0"/>
      <w:marBottom w:val="0"/>
      <w:divBdr>
        <w:top w:val="none" w:sz="0" w:space="0" w:color="auto"/>
        <w:left w:val="none" w:sz="0" w:space="0" w:color="auto"/>
        <w:bottom w:val="none" w:sz="0" w:space="0" w:color="auto"/>
        <w:right w:val="none" w:sz="0" w:space="0" w:color="auto"/>
      </w:divBdr>
    </w:div>
    <w:div w:id="1981617641">
      <w:bodyDiv w:val="1"/>
      <w:marLeft w:val="0"/>
      <w:marRight w:val="0"/>
      <w:marTop w:val="0"/>
      <w:marBottom w:val="0"/>
      <w:divBdr>
        <w:top w:val="none" w:sz="0" w:space="0" w:color="auto"/>
        <w:left w:val="none" w:sz="0" w:space="0" w:color="auto"/>
        <w:bottom w:val="none" w:sz="0" w:space="0" w:color="auto"/>
        <w:right w:val="none" w:sz="0" w:space="0" w:color="auto"/>
      </w:divBdr>
    </w:div>
    <w:div w:id="1981643275">
      <w:bodyDiv w:val="1"/>
      <w:marLeft w:val="0"/>
      <w:marRight w:val="0"/>
      <w:marTop w:val="0"/>
      <w:marBottom w:val="0"/>
      <w:divBdr>
        <w:top w:val="none" w:sz="0" w:space="0" w:color="auto"/>
        <w:left w:val="none" w:sz="0" w:space="0" w:color="auto"/>
        <w:bottom w:val="none" w:sz="0" w:space="0" w:color="auto"/>
        <w:right w:val="none" w:sz="0" w:space="0" w:color="auto"/>
      </w:divBdr>
    </w:div>
    <w:div w:id="1981693463">
      <w:bodyDiv w:val="1"/>
      <w:marLeft w:val="0"/>
      <w:marRight w:val="0"/>
      <w:marTop w:val="0"/>
      <w:marBottom w:val="0"/>
      <w:divBdr>
        <w:top w:val="none" w:sz="0" w:space="0" w:color="auto"/>
        <w:left w:val="none" w:sz="0" w:space="0" w:color="auto"/>
        <w:bottom w:val="none" w:sz="0" w:space="0" w:color="auto"/>
        <w:right w:val="none" w:sz="0" w:space="0" w:color="auto"/>
      </w:divBdr>
      <w:divsChild>
        <w:div w:id="1402362636">
          <w:marLeft w:val="0"/>
          <w:marRight w:val="0"/>
          <w:marTop w:val="120"/>
          <w:marBottom w:val="120"/>
          <w:divBdr>
            <w:top w:val="none" w:sz="0" w:space="0" w:color="auto"/>
            <w:left w:val="none" w:sz="0" w:space="0" w:color="auto"/>
            <w:bottom w:val="none" w:sz="0" w:space="0" w:color="auto"/>
            <w:right w:val="none" w:sz="0" w:space="0" w:color="auto"/>
          </w:divBdr>
        </w:div>
      </w:divsChild>
    </w:div>
    <w:div w:id="1981763831">
      <w:bodyDiv w:val="1"/>
      <w:marLeft w:val="0"/>
      <w:marRight w:val="0"/>
      <w:marTop w:val="0"/>
      <w:marBottom w:val="0"/>
      <w:divBdr>
        <w:top w:val="none" w:sz="0" w:space="0" w:color="auto"/>
        <w:left w:val="none" w:sz="0" w:space="0" w:color="auto"/>
        <w:bottom w:val="none" w:sz="0" w:space="0" w:color="auto"/>
        <w:right w:val="none" w:sz="0" w:space="0" w:color="auto"/>
      </w:divBdr>
    </w:div>
    <w:div w:id="1981836711">
      <w:bodyDiv w:val="1"/>
      <w:marLeft w:val="0"/>
      <w:marRight w:val="0"/>
      <w:marTop w:val="0"/>
      <w:marBottom w:val="0"/>
      <w:divBdr>
        <w:top w:val="none" w:sz="0" w:space="0" w:color="auto"/>
        <w:left w:val="none" w:sz="0" w:space="0" w:color="auto"/>
        <w:bottom w:val="none" w:sz="0" w:space="0" w:color="auto"/>
        <w:right w:val="none" w:sz="0" w:space="0" w:color="auto"/>
      </w:divBdr>
    </w:div>
    <w:div w:id="1981880032">
      <w:bodyDiv w:val="1"/>
      <w:marLeft w:val="0"/>
      <w:marRight w:val="0"/>
      <w:marTop w:val="0"/>
      <w:marBottom w:val="0"/>
      <w:divBdr>
        <w:top w:val="none" w:sz="0" w:space="0" w:color="auto"/>
        <w:left w:val="none" w:sz="0" w:space="0" w:color="auto"/>
        <w:bottom w:val="none" w:sz="0" w:space="0" w:color="auto"/>
        <w:right w:val="none" w:sz="0" w:space="0" w:color="auto"/>
      </w:divBdr>
    </w:div>
    <w:div w:id="1981957460">
      <w:bodyDiv w:val="1"/>
      <w:marLeft w:val="0"/>
      <w:marRight w:val="0"/>
      <w:marTop w:val="0"/>
      <w:marBottom w:val="0"/>
      <w:divBdr>
        <w:top w:val="none" w:sz="0" w:space="0" w:color="auto"/>
        <w:left w:val="none" w:sz="0" w:space="0" w:color="auto"/>
        <w:bottom w:val="none" w:sz="0" w:space="0" w:color="auto"/>
        <w:right w:val="none" w:sz="0" w:space="0" w:color="auto"/>
      </w:divBdr>
    </w:div>
    <w:div w:id="1982033536">
      <w:bodyDiv w:val="1"/>
      <w:marLeft w:val="0"/>
      <w:marRight w:val="0"/>
      <w:marTop w:val="0"/>
      <w:marBottom w:val="0"/>
      <w:divBdr>
        <w:top w:val="none" w:sz="0" w:space="0" w:color="auto"/>
        <w:left w:val="none" w:sz="0" w:space="0" w:color="auto"/>
        <w:bottom w:val="none" w:sz="0" w:space="0" w:color="auto"/>
        <w:right w:val="none" w:sz="0" w:space="0" w:color="auto"/>
      </w:divBdr>
    </w:div>
    <w:div w:id="1982150321">
      <w:bodyDiv w:val="1"/>
      <w:marLeft w:val="0"/>
      <w:marRight w:val="0"/>
      <w:marTop w:val="0"/>
      <w:marBottom w:val="0"/>
      <w:divBdr>
        <w:top w:val="none" w:sz="0" w:space="0" w:color="auto"/>
        <w:left w:val="none" w:sz="0" w:space="0" w:color="auto"/>
        <w:bottom w:val="none" w:sz="0" w:space="0" w:color="auto"/>
        <w:right w:val="none" w:sz="0" w:space="0" w:color="auto"/>
      </w:divBdr>
    </w:div>
    <w:div w:id="1982417511">
      <w:bodyDiv w:val="1"/>
      <w:marLeft w:val="0"/>
      <w:marRight w:val="0"/>
      <w:marTop w:val="0"/>
      <w:marBottom w:val="0"/>
      <w:divBdr>
        <w:top w:val="none" w:sz="0" w:space="0" w:color="auto"/>
        <w:left w:val="none" w:sz="0" w:space="0" w:color="auto"/>
        <w:bottom w:val="none" w:sz="0" w:space="0" w:color="auto"/>
        <w:right w:val="none" w:sz="0" w:space="0" w:color="auto"/>
      </w:divBdr>
    </w:div>
    <w:div w:id="1982465792">
      <w:bodyDiv w:val="1"/>
      <w:marLeft w:val="0"/>
      <w:marRight w:val="0"/>
      <w:marTop w:val="0"/>
      <w:marBottom w:val="0"/>
      <w:divBdr>
        <w:top w:val="none" w:sz="0" w:space="0" w:color="auto"/>
        <w:left w:val="none" w:sz="0" w:space="0" w:color="auto"/>
        <w:bottom w:val="none" w:sz="0" w:space="0" w:color="auto"/>
        <w:right w:val="none" w:sz="0" w:space="0" w:color="auto"/>
      </w:divBdr>
    </w:div>
    <w:div w:id="1982536584">
      <w:bodyDiv w:val="1"/>
      <w:marLeft w:val="0"/>
      <w:marRight w:val="0"/>
      <w:marTop w:val="0"/>
      <w:marBottom w:val="0"/>
      <w:divBdr>
        <w:top w:val="none" w:sz="0" w:space="0" w:color="auto"/>
        <w:left w:val="none" w:sz="0" w:space="0" w:color="auto"/>
        <w:bottom w:val="none" w:sz="0" w:space="0" w:color="auto"/>
        <w:right w:val="none" w:sz="0" w:space="0" w:color="auto"/>
      </w:divBdr>
    </w:div>
    <w:div w:id="1982736031">
      <w:bodyDiv w:val="1"/>
      <w:marLeft w:val="0"/>
      <w:marRight w:val="0"/>
      <w:marTop w:val="0"/>
      <w:marBottom w:val="0"/>
      <w:divBdr>
        <w:top w:val="none" w:sz="0" w:space="0" w:color="auto"/>
        <w:left w:val="none" w:sz="0" w:space="0" w:color="auto"/>
        <w:bottom w:val="none" w:sz="0" w:space="0" w:color="auto"/>
        <w:right w:val="none" w:sz="0" w:space="0" w:color="auto"/>
      </w:divBdr>
    </w:div>
    <w:div w:id="1982806192">
      <w:bodyDiv w:val="1"/>
      <w:marLeft w:val="0"/>
      <w:marRight w:val="0"/>
      <w:marTop w:val="0"/>
      <w:marBottom w:val="0"/>
      <w:divBdr>
        <w:top w:val="none" w:sz="0" w:space="0" w:color="auto"/>
        <w:left w:val="none" w:sz="0" w:space="0" w:color="auto"/>
        <w:bottom w:val="none" w:sz="0" w:space="0" w:color="auto"/>
        <w:right w:val="none" w:sz="0" w:space="0" w:color="auto"/>
      </w:divBdr>
    </w:div>
    <w:div w:id="1982807817">
      <w:bodyDiv w:val="1"/>
      <w:marLeft w:val="0"/>
      <w:marRight w:val="0"/>
      <w:marTop w:val="0"/>
      <w:marBottom w:val="0"/>
      <w:divBdr>
        <w:top w:val="none" w:sz="0" w:space="0" w:color="auto"/>
        <w:left w:val="none" w:sz="0" w:space="0" w:color="auto"/>
        <w:bottom w:val="none" w:sz="0" w:space="0" w:color="auto"/>
        <w:right w:val="none" w:sz="0" w:space="0" w:color="auto"/>
      </w:divBdr>
    </w:div>
    <w:div w:id="1982881871">
      <w:bodyDiv w:val="1"/>
      <w:marLeft w:val="0"/>
      <w:marRight w:val="0"/>
      <w:marTop w:val="0"/>
      <w:marBottom w:val="0"/>
      <w:divBdr>
        <w:top w:val="none" w:sz="0" w:space="0" w:color="auto"/>
        <w:left w:val="none" w:sz="0" w:space="0" w:color="auto"/>
        <w:bottom w:val="none" w:sz="0" w:space="0" w:color="auto"/>
        <w:right w:val="none" w:sz="0" w:space="0" w:color="auto"/>
      </w:divBdr>
      <w:divsChild>
        <w:div w:id="1291782942">
          <w:marLeft w:val="0"/>
          <w:marRight w:val="0"/>
          <w:marTop w:val="0"/>
          <w:marBottom w:val="0"/>
          <w:divBdr>
            <w:top w:val="none" w:sz="0" w:space="0" w:color="auto"/>
            <w:left w:val="none" w:sz="0" w:space="0" w:color="auto"/>
            <w:bottom w:val="none" w:sz="0" w:space="0" w:color="auto"/>
            <w:right w:val="none" w:sz="0" w:space="0" w:color="auto"/>
          </w:divBdr>
        </w:div>
      </w:divsChild>
    </w:div>
    <w:div w:id="1982884543">
      <w:bodyDiv w:val="1"/>
      <w:marLeft w:val="0"/>
      <w:marRight w:val="0"/>
      <w:marTop w:val="0"/>
      <w:marBottom w:val="0"/>
      <w:divBdr>
        <w:top w:val="none" w:sz="0" w:space="0" w:color="auto"/>
        <w:left w:val="none" w:sz="0" w:space="0" w:color="auto"/>
        <w:bottom w:val="none" w:sz="0" w:space="0" w:color="auto"/>
        <w:right w:val="none" w:sz="0" w:space="0" w:color="auto"/>
      </w:divBdr>
    </w:div>
    <w:div w:id="1982996085">
      <w:bodyDiv w:val="1"/>
      <w:marLeft w:val="0"/>
      <w:marRight w:val="0"/>
      <w:marTop w:val="0"/>
      <w:marBottom w:val="0"/>
      <w:divBdr>
        <w:top w:val="none" w:sz="0" w:space="0" w:color="auto"/>
        <w:left w:val="none" w:sz="0" w:space="0" w:color="auto"/>
        <w:bottom w:val="none" w:sz="0" w:space="0" w:color="auto"/>
        <w:right w:val="none" w:sz="0" w:space="0" w:color="auto"/>
      </w:divBdr>
    </w:div>
    <w:div w:id="1983195432">
      <w:bodyDiv w:val="1"/>
      <w:marLeft w:val="0"/>
      <w:marRight w:val="0"/>
      <w:marTop w:val="0"/>
      <w:marBottom w:val="0"/>
      <w:divBdr>
        <w:top w:val="none" w:sz="0" w:space="0" w:color="auto"/>
        <w:left w:val="none" w:sz="0" w:space="0" w:color="auto"/>
        <w:bottom w:val="none" w:sz="0" w:space="0" w:color="auto"/>
        <w:right w:val="none" w:sz="0" w:space="0" w:color="auto"/>
      </w:divBdr>
    </w:div>
    <w:div w:id="1983537525">
      <w:bodyDiv w:val="1"/>
      <w:marLeft w:val="0"/>
      <w:marRight w:val="0"/>
      <w:marTop w:val="0"/>
      <w:marBottom w:val="0"/>
      <w:divBdr>
        <w:top w:val="none" w:sz="0" w:space="0" w:color="auto"/>
        <w:left w:val="none" w:sz="0" w:space="0" w:color="auto"/>
        <w:bottom w:val="none" w:sz="0" w:space="0" w:color="auto"/>
        <w:right w:val="none" w:sz="0" w:space="0" w:color="auto"/>
      </w:divBdr>
    </w:div>
    <w:div w:id="1983726671">
      <w:bodyDiv w:val="1"/>
      <w:marLeft w:val="0"/>
      <w:marRight w:val="0"/>
      <w:marTop w:val="0"/>
      <w:marBottom w:val="0"/>
      <w:divBdr>
        <w:top w:val="none" w:sz="0" w:space="0" w:color="auto"/>
        <w:left w:val="none" w:sz="0" w:space="0" w:color="auto"/>
        <w:bottom w:val="none" w:sz="0" w:space="0" w:color="auto"/>
        <w:right w:val="none" w:sz="0" w:space="0" w:color="auto"/>
      </w:divBdr>
    </w:div>
    <w:div w:id="1983734086">
      <w:bodyDiv w:val="1"/>
      <w:marLeft w:val="0"/>
      <w:marRight w:val="0"/>
      <w:marTop w:val="0"/>
      <w:marBottom w:val="0"/>
      <w:divBdr>
        <w:top w:val="none" w:sz="0" w:space="0" w:color="auto"/>
        <w:left w:val="none" w:sz="0" w:space="0" w:color="auto"/>
        <w:bottom w:val="none" w:sz="0" w:space="0" w:color="auto"/>
        <w:right w:val="none" w:sz="0" w:space="0" w:color="auto"/>
      </w:divBdr>
    </w:div>
    <w:div w:id="1983846931">
      <w:bodyDiv w:val="1"/>
      <w:marLeft w:val="0"/>
      <w:marRight w:val="0"/>
      <w:marTop w:val="0"/>
      <w:marBottom w:val="0"/>
      <w:divBdr>
        <w:top w:val="none" w:sz="0" w:space="0" w:color="auto"/>
        <w:left w:val="none" w:sz="0" w:space="0" w:color="auto"/>
        <w:bottom w:val="none" w:sz="0" w:space="0" w:color="auto"/>
        <w:right w:val="none" w:sz="0" w:space="0" w:color="auto"/>
      </w:divBdr>
    </w:div>
    <w:div w:id="1983926165">
      <w:bodyDiv w:val="1"/>
      <w:marLeft w:val="0"/>
      <w:marRight w:val="0"/>
      <w:marTop w:val="0"/>
      <w:marBottom w:val="0"/>
      <w:divBdr>
        <w:top w:val="none" w:sz="0" w:space="0" w:color="auto"/>
        <w:left w:val="none" w:sz="0" w:space="0" w:color="auto"/>
        <w:bottom w:val="none" w:sz="0" w:space="0" w:color="auto"/>
        <w:right w:val="none" w:sz="0" w:space="0" w:color="auto"/>
      </w:divBdr>
    </w:div>
    <w:div w:id="1983994552">
      <w:bodyDiv w:val="1"/>
      <w:marLeft w:val="0"/>
      <w:marRight w:val="0"/>
      <w:marTop w:val="0"/>
      <w:marBottom w:val="0"/>
      <w:divBdr>
        <w:top w:val="none" w:sz="0" w:space="0" w:color="auto"/>
        <w:left w:val="none" w:sz="0" w:space="0" w:color="auto"/>
        <w:bottom w:val="none" w:sz="0" w:space="0" w:color="auto"/>
        <w:right w:val="none" w:sz="0" w:space="0" w:color="auto"/>
      </w:divBdr>
    </w:div>
    <w:div w:id="1984040974">
      <w:bodyDiv w:val="1"/>
      <w:marLeft w:val="0"/>
      <w:marRight w:val="0"/>
      <w:marTop w:val="0"/>
      <w:marBottom w:val="0"/>
      <w:divBdr>
        <w:top w:val="none" w:sz="0" w:space="0" w:color="auto"/>
        <w:left w:val="none" w:sz="0" w:space="0" w:color="auto"/>
        <w:bottom w:val="none" w:sz="0" w:space="0" w:color="auto"/>
        <w:right w:val="none" w:sz="0" w:space="0" w:color="auto"/>
      </w:divBdr>
    </w:div>
    <w:div w:id="1984188478">
      <w:bodyDiv w:val="1"/>
      <w:marLeft w:val="0"/>
      <w:marRight w:val="0"/>
      <w:marTop w:val="0"/>
      <w:marBottom w:val="0"/>
      <w:divBdr>
        <w:top w:val="none" w:sz="0" w:space="0" w:color="auto"/>
        <w:left w:val="none" w:sz="0" w:space="0" w:color="auto"/>
        <w:bottom w:val="none" w:sz="0" w:space="0" w:color="auto"/>
        <w:right w:val="none" w:sz="0" w:space="0" w:color="auto"/>
      </w:divBdr>
    </w:div>
    <w:div w:id="1984462582">
      <w:bodyDiv w:val="1"/>
      <w:marLeft w:val="0"/>
      <w:marRight w:val="0"/>
      <w:marTop w:val="0"/>
      <w:marBottom w:val="0"/>
      <w:divBdr>
        <w:top w:val="none" w:sz="0" w:space="0" w:color="auto"/>
        <w:left w:val="none" w:sz="0" w:space="0" w:color="auto"/>
        <w:bottom w:val="none" w:sz="0" w:space="0" w:color="auto"/>
        <w:right w:val="none" w:sz="0" w:space="0" w:color="auto"/>
      </w:divBdr>
    </w:div>
    <w:div w:id="1984503294">
      <w:bodyDiv w:val="1"/>
      <w:marLeft w:val="0"/>
      <w:marRight w:val="0"/>
      <w:marTop w:val="0"/>
      <w:marBottom w:val="0"/>
      <w:divBdr>
        <w:top w:val="none" w:sz="0" w:space="0" w:color="auto"/>
        <w:left w:val="none" w:sz="0" w:space="0" w:color="auto"/>
        <w:bottom w:val="none" w:sz="0" w:space="0" w:color="auto"/>
        <w:right w:val="none" w:sz="0" w:space="0" w:color="auto"/>
      </w:divBdr>
    </w:div>
    <w:div w:id="1984503487">
      <w:bodyDiv w:val="1"/>
      <w:marLeft w:val="0"/>
      <w:marRight w:val="0"/>
      <w:marTop w:val="0"/>
      <w:marBottom w:val="0"/>
      <w:divBdr>
        <w:top w:val="none" w:sz="0" w:space="0" w:color="auto"/>
        <w:left w:val="none" w:sz="0" w:space="0" w:color="auto"/>
        <w:bottom w:val="none" w:sz="0" w:space="0" w:color="auto"/>
        <w:right w:val="none" w:sz="0" w:space="0" w:color="auto"/>
      </w:divBdr>
    </w:div>
    <w:div w:id="1984651652">
      <w:bodyDiv w:val="1"/>
      <w:marLeft w:val="0"/>
      <w:marRight w:val="0"/>
      <w:marTop w:val="0"/>
      <w:marBottom w:val="0"/>
      <w:divBdr>
        <w:top w:val="none" w:sz="0" w:space="0" w:color="auto"/>
        <w:left w:val="none" w:sz="0" w:space="0" w:color="auto"/>
        <w:bottom w:val="none" w:sz="0" w:space="0" w:color="auto"/>
        <w:right w:val="none" w:sz="0" w:space="0" w:color="auto"/>
      </w:divBdr>
    </w:div>
    <w:div w:id="1984651959">
      <w:bodyDiv w:val="1"/>
      <w:marLeft w:val="0"/>
      <w:marRight w:val="0"/>
      <w:marTop w:val="0"/>
      <w:marBottom w:val="0"/>
      <w:divBdr>
        <w:top w:val="none" w:sz="0" w:space="0" w:color="auto"/>
        <w:left w:val="none" w:sz="0" w:space="0" w:color="auto"/>
        <w:bottom w:val="none" w:sz="0" w:space="0" w:color="auto"/>
        <w:right w:val="none" w:sz="0" w:space="0" w:color="auto"/>
      </w:divBdr>
    </w:div>
    <w:div w:id="1984771118">
      <w:bodyDiv w:val="1"/>
      <w:marLeft w:val="0"/>
      <w:marRight w:val="0"/>
      <w:marTop w:val="0"/>
      <w:marBottom w:val="0"/>
      <w:divBdr>
        <w:top w:val="none" w:sz="0" w:space="0" w:color="auto"/>
        <w:left w:val="none" w:sz="0" w:space="0" w:color="auto"/>
        <w:bottom w:val="none" w:sz="0" w:space="0" w:color="auto"/>
        <w:right w:val="none" w:sz="0" w:space="0" w:color="auto"/>
      </w:divBdr>
    </w:div>
    <w:div w:id="1984963231">
      <w:bodyDiv w:val="1"/>
      <w:marLeft w:val="0"/>
      <w:marRight w:val="0"/>
      <w:marTop w:val="0"/>
      <w:marBottom w:val="0"/>
      <w:divBdr>
        <w:top w:val="none" w:sz="0" w:space="0" w:color="auto"/>
        <w:left w:val="none" w:sz="0" w:space="0" w:color="auto"/>
        <w:bottom w:val="none" w:sz="0" w:space="0" w:color="auto"/>
        <w:right w:val="none" w:sz="0" w:space="0" w:color="auto"/>
      </w:divBdr>
    </w:div>
    <w:div w:id="1984968593">
      <w:bodyDiv w:val="1"/>
      <w:marLeft w:val="0"/>
      <w:marRight w:val="0"/>
      <w:marTop w:val="0"/>
      <w:marBottom w:val="0"/>
      <w:divBdr>
        <w:top w:val="none" w:sz="0" w:space="0" w:color="auto"/>
        <w:left w:val="none" w:sz="0" w:space="0" w:color="auto"/>
        <w:bottom w:val="none" w:sz="0" w:space="0" w:color="auto"/>
        <w:right w:val="none" w:sz="0" w:space="0" w:color="auto"/>
      </w:divBdr>
    </w:div>
    <w:div w:id="1985088470">
      <w:bodyDiv w:val="1"/>
      <w:marLeft w:val="0"/>
      <w:marRight w:val="0"/>
      <w:marTop w:val="0"/>
      <w:marBottom w:val="0"/>
      <w:divBdr>
        <w:top w:val="none" w:sz="0" w:space="0" w:color="auto"/>
        <w:left w:val="none" w:sz="0" w:space="0" w:color="auto"/>
        <w:bottom w:val="none" w:sz="0" w:space="0" w:color="auto"/>
        <w:right w:val="none" w:sz="0" w:space="0" w:color="auto"/>
      </w:divBdr>
    </w:div>
    <w:div w:id="1985305135">
      <w:bodyDiv w:val="1"/>
      <w:marLeft w:val="0"/>
      <w:marRight w:val="0"/>
      <w:marTop w:val="0"/>
      <w:marBottom w:val="0"/>
      <w:divBdr>
        <w:top w:val="none" w:sz="0" w:space="0" w:color="auto"/>
        <w:left w:val="none" w:sz="0" w:space="0" w:color="auto"/>
        <w:bottom w:val="none" w:sz="0" w:space="0" w:color="auto"/>
        <w:right w:val="none" w:sz="0" w:space="0" w:color="auto"/>
      </w:divBdr>
    </w:div>
    <w:div w:id="1985306972">
      <w:bodyDiv w:val="1"/>
      <w:marLeft w:val="0"/>
      <w:marRight w:val="0"/>
      <w:marTop w:val="0"/>
      <w:marBottom w:val="0"/>
      <w:divBdr>
        <w:top w:val="none" w:sz="0" w:space="0" w:color="auto"/>
        <w:left w:val="none" w:sz="0" w:space="0" w:color="auto"/>
        <w:bottom w:val="none" w:sz="0" w:space="0" w:color="auto"/>
        <w:right w:val="none" w:sz="0" w:space="0" w:color="auto"/>
      </w:divBdr>
    </w:div>
    <w:div w:id="1985309752">
      <w:bodyDiv w:val="1"/>
      <w:marLeft w:val="0"/>
      <w:marRight w:val="0"/>
      <w:marTop w:val="0"/>
      <w:marBottom w:val="0"/>
      <w:divBdr>
        <w:top w:val="none" w:sz="0" w:space="0" w:color="auto"/>
        <w:left w:val="none" w:sz="0" w:space="0" w:color="auto"/>
        <w:bottom w:val="none" w:sz="0" w:space="0" w:color="auto"/>
        <w:right w:val="none" w:sz="0" w:space="0" w:color="auto"/>
      </w:divBdr>
    </w:div>
    <w:div w:id="1985350312">
      <w:bodyDiv w:val="1"/>
      <w:marLeft w:val="0"/>
      <w:marRight w:val="0"/>
      <w:marTop w:val="0"/>
      <w:marBottom w:val="0"/>
      <w:divBdr>
        <w:top w:val="none" w:sz="0" w:space="0" w:color="auto"/>
        <w:left w:val="none" w:sz="0" w:space="0" w:color="auto"/>
        <w:bottom w:val="none" w:sz="0" w:space="0" w:color="auto"/>
        <w:right w:val="none" w:sz="0" w:space="0" w:color="auto"/>
      </w:divBdr>
    </w:div>
    <w:div w:id="1985356256">
      <w:bodyDiv w:val="1"/>
      <w:marLeft w:val="0"/>
      <w:marRight w:val="0"/>
      <w:marTop w:val="0"/>
      <w:marBottom w:val="0"/>
      <w:divBdr>
        <w:top w:val="none" w:sz="0" w:space="0" w:color="auto"/>
        <w:left w:val="none" w:sz="0" w:space="0" w:color="auto"/>
        <w:bottom w:val="none" w:sz="0" w:space="0" w:color="auto"/>
        <w:right w:val="none" w:sz="0" w:space="0" w:color="auto"/>
      </w:divBdr>
      <w:divsChild>
        <w:div w:id="1132480670">
          <w:marLeft w:val="0"/>
          <w:marRight w:val="0"/>
          <w:marTop w:val="0"/>
          <w:marBottom w:val="0"/>
          <w:divBdr>
            <w:top w:val="none" w:sz="0" w:space="0" w:color="auto"/>
            <w:left w:val="none" w:sz="0" w:space="0" w:color="auto"/>
            <w:bottom w:val="none" w:sz="0" w:space="0" w:color="auto"/>
            <w:right w:val="none" w:sz="0" w:space="0" w:color="auto"/>
          </w:divBdr>
        </w:div>
      </w:divsChild>
    </w:div>
    <w:div w:id="1985422892">
      <w:bodyDiv w:val="1"/>
      <w:marLeft w:val="0"/>
      <w:marRight w:val="0"/>
      <w:marTop w:val="0"/>
      <w:marBottom w:val="0"/>
      <w:divBdr>
        <w:top w:val="none" w:sz="0" w:space="0" w:color="auto"/>
        <w:left w:val="none" w:sz="0" w:space="0" w:color="auto"/>
        <w:bottom w:val="none" w:sz="0" w:space="0" w:color="auto"/>
        <w:right w:val="none" w:sz="0" w:space="0" w:color="auto"/>
      </w:divBdr>
    </w:div>
    <w:div w:id="1985430690">
      <w:bodyDiv w:val="1"/>
      <w:marLeft w:val="0"/>
      <w:marRight w:val="0"/>
      <w:marTop w:val="0"/>
      <w:marBottom w:val="0"/>
      <w:divBdr>
        <w:top w:val="none" w:sz="0" w:space="0" w:color="auto"/>
        <w:left w:val="none" w:sz="0" w:space="0" w:color="auto"/>
        <w:bottom w:val="none" w:sz="0" w:space="0" w:color="auto"/>
        <w:right w:val="none" w:sz="0" w:space="0" w:color="auto"/>
      </w:divBdr>
    </w:div>
    <w:div w:id="1985741726">
      <w:bodyDiv w:val="1"/>
      <w:marLeft w:val="0"/>
      <w:marRight w:val="0"/>
      <w:marTop w:val="0"/>
      <w:marBottom w:val="0"/>
      <w:divBdr>
        <w:top w:val="none" w:sz="0" w:space="0" w:color="auto"/>
        <w:left w:val="none" w:sz="0" w:space="0" w:color="auto"/>
        <w:bottom w:val="none" w:sz="0" w:space="0" w:color="auto"/>
        <w:right w:val="none" w:sz="0" w:space="0" w:color="auto"/>
      </w:divBdr>
    </w:div>
    <w:div w:id="1985768554">
      <w:bodyDiv w:val="1"/>
      <w:marLeft w:val="0"/>
      <w:marRight w:val="0"/>
      <w:marTop w:val="0"/>
      <w:marBottom w:val="0"/>
      <w:divBdr>
        <w:top w:val="none" w:sz="0" w:space="0" w:color="auto"/>
        <w:left w:val="none" w:sz="0" w:space="0" w:color="auto"/>
        <w:bottom w:val="none" w:sz="0" w:space="0" w:color="auto"/>
        <w:right w:val="none" w:sz="0" w:space="0" w:color="auto"/>
      </w:divBdr>
    </w:div>
    <w:div w:id="1986084385">
      <w:bodyDiv w:val="1"/>
      <w:marLeft w:val="0"/>
      <w:marRight w:val="0"/>
      <w:marTop w:val="0"/>
      <w:marBottom w:val="0"/>
      <w:divBdr>
        <w:top w:val="none" w:sz="0" w:space="0" w:color="auto"/>
        <w:left w:val="none" w:sz="0" w:space="0" w:color="auto"/>
        <w:bottom w:val="none" w:sz="0" w:space="0" w:color="auto"/>
        <w:right w:val="none" w:sz="0" w:space="0" w:color="auto"/>
      </w:divBdr>
      <w:divsChild>
        <w:div w:id="442381800">
          <w:marLeft w:val="0"/>
          <w:marRight w:val="0"/>
          <w:marTop w:val="0"/>
          <w:marBottom w:val="0"/>
          <w:divBdr>
            <w:top w:val="none" w:sz="0" w:space="0" w:color="auto"/>
            <w:left w:val="none" w:sz="0" w:space="0" w:color="auto"/>
            <w:bottom w:val="none" w:sz="0" w:space="0" w:color="auto"/>
            <w:right w:val="none" w:sz="0" w:space="0" w:color="auto"/>
          </w:divBdr>
        </w:div>
        <w:div w:id="467167993">
          <w:marLeft w:val="0"/>
          <w:marRight w:val="0"/>
          <w:marTop w:val="0"/>
          <w:marBottom w:val="0"/>
          <w:divBdr>
            <w:top w:val="none" w:sz="0" w:space="0" w:color="auto"/>
            <w:left w:val="none" w:sz="0" w:space="0" w:color="auto"/>
            <w:bottom w:val="none" w:sz="0" w:space="0" w:color="auto"/>
            <w:right w:val="none" w:sz="0" w:space="0" w:color="auto"/>
          </w:divBdr>
        </w:div>
      </w:divsChild>
    </w:div>
    <w:div w:id="1986153717">
      <w:bodyDiv w:val="1"/>
      <w:marLeft w:val="0"/>
      <w:marRight w:val="0"/>
      <w:marTop w:val="0"/>
      <w:marBottom w:val="0"/>
      <w:divBdr>
        <w:top w:val="none" w:sz="0" w:space="0" w:color="auto"/>
        <w:left w:val="none" w:sz="0" w:space="0" w:color="auto"/>
        <w:bottom w:val="none" w:sz="0" w:space="0" w:color="auto"/>
        <w:right w:val="none" w:sz="0" w:space="0" w:color="auto"/>
      </w:divBdr>
    </w:div>
    <w:div w:id="1986155452">
      <w:bodyDiv w:val="1"/>
      <w:marLeft w:val="0"/>
      <w:marRight w:val="0"/>
      <w:marTop w:val="0"/>
      <w:marBottom w:val="0"/>
      <w:divBdr>
        <w:top w:val="none" w:sz="0" w:space="0" w:color="auto"/>
        <w:left w:val="none" w:sz="0" w:space="0" w:color="auto"/>
        <w:bottom w:val="none" w:sz="0" w:space="0" w:color="auto"/>
        <w:right w:val="none" w:sz="0" w:space="0" w:color="auto"/>
      </w:divBdr>
    </w:div>
    <w:div w:id="1986423313">
      <w:bodyDiv w:val="1"/>
      <w:marLeft w:val="0"/>
      <w:marRight w:val="0"/>
      <w:marTop w:val="0"/>
      <w:marBottom w:val="0"/>
      <w:divBdr>
        <w:top w:val="none" w:sz="0" w:space="0" w:color="auto"/>
        <w:left w:val="none" w:sz="0" w:space="0" w:color="auto"/>
        <w:bottom w:val="none" w:sz="0" w:space="0" w:color="auto"/>
        <w:right w:val="none" w:sz="0" w:space="0" w:color="auto"/>
      </w:divBdr>
    </w:div>
    <w:div w:id="1986466483">
      <w:bodyDiv w:val="1"/>
      <w:marLeft w:val="0"/>
      <w:marRight w:val="0"/>
      <w:marTop w:val="0"/>
      <w:marBottom w:val="0"/>
      <w:divBdr>
        <w:top w:val="none" w:sz="0" w:space="0" w:color="auto"/>
        <w:left w:val="none" w:sz="0" w:space="0" w:color="auto"/>
        <w:bottom w:val="none" w:sz="0" w:space="0" w:color="auto"/>
        <w:right w:val="none" w:sz="0" w:space="0" w:color="auto"/>
      </w:divBdr>
    </w:div>
    <w:div w:id="1986472685">
      <w:bodyDiv w:val="1"/>
      <w:marLeft w:val="0"/>
      <w:marRight w:val="0"/>
      <w:marTop w:val="0"/>
      <w:marBottom w:val="0"/>
      <w:divBdr>
        <w:top w:val="none" w:sz="0" w:space="0" w:color="auto"/>
        <w:left w:val="none" w:sz="0" w:space="0" w:color="auto"/>
        <w:bottom w:val="none" w:sz="0" w:space="0" w:color="auto"/>
        <w:right w:val="none" w:sz="0" w:space="0" w:color="auto"/>
      </w:divBdr>
    </w:div>
    <w:div w:id="1986473068">
      <w:bodyDiv w:val="1"/>
      <w:marLeft w:val="0"/>
      <w:marRight w:val="0"/>
      <w:marTop w:val="0"/>
      <w:marBottom w:val="0"/>
      <w:divBdr>
        <w:top w:val="none" w:sz="0" w:space="0" w:color="auto"/>
        <w:left w:val="none" w:sz="0" w:space="0" w:color="auto"/>
        <w:bottom w:val="none" w:sz="0" w:space="0" w:color="auto"/>
        <w:right w:val="none" w:sz="0" w:space="0" w:color="auto"/>
      </w:divBdr>
    </w:div>
    <w:div w:id="1986473616">
      <w:bodyDiv w:val="1"/>
      <w:marLeft w:val="0"/>
      <w:marRight w:val="0"/>
      <w:marTop w:val="0"/>
      <w:marBottom w:val="0"/>
      <w:divBdr>
        <w:top w:val="none" w:sz="0" w:space="0" w:color="auto"/>
        <w:left w:val="none" w:sz="0" w:space="0" w:color="auto"/>
        <w:bottom w:val="none" w:sz="0" w:space="0" w:color="auto"/>
        <w:right w:val="none" w:sz="0" w:space="0" w:color="auto"/>
      </w:divBdr>
    </w:div>
    <w:div w:id="1986659414">
      <w:bodyDiv w:val="1"/>
      <w:marLeft w:val="0"/>
      <w:marRight w:val="0"/>
      <w:marTop w:val="0"/>
      <w:marBottom w:val="0"/>
      <w:divBdr>
        <w:top w:val="none" w:sz="0" w:space="0" w:color="auto"/>
        <w:left w:val="none" w:sz="0" w:space="0" w:color="auto"/>
        <w:bottom w:val="none" w:sz="0" w:space="0" w:color="auto"/>
        <w:right w:val="none" w:sz="0" w:space="0" w:color="auto"/>
      </w:divBdr>
    </w:div>
    <w:div w:id="1986810990">
      <w:bodyDiv w:val="1"/>
      <w:marLeft w:val="0"/>
      <w:marRight w:val="0"/>
      <w:marTop w:val="0"/>
      <w:marBottom w:val="0"/>
      <w:divBdr>
        <w:top w:val="none" w:sz="0" w:space="0" w:color="auto"/>
        <w:left w:val="none" w:sz="0" w:space="0" w:color="auto"/>
        <w:bottom w:val="none" w:sz="0" w:space="0" w:color="auto"/>
        <w:right w:val="none" w:sz="0" w:space="0" w:color="auto"/>
      </w:divBdr>
    </w:div>
    <w:div w:id="1986814663">
      <w:bodyDiv w:val="1"/>
      <w:marLeft w:val="0"/>
      <w:marRight w:val="0"/>
      <w:marTop w:val="0"/>
      <w:marBottom w:val="0"/>
      <w:divBdr>
        <w:top w:val="none" w:sz="0" w:space="0" w:color="auto"/>
        <w:left w:val="none" w:sz="0" w:space="0" w:color="auto"/>
        <w:bottom w:val="none" w:sz="0" w:space="0" w:color="auto"/>
        <w:right w:val="none" w:sz="0" w:space="0" w:color="auto"/>
      </w:divBdr>
    </w:div>
    <w:div w:id="1986815786">
      <w:bodyDiv w:val="1"/>
      <w:marLeft w:val="0"/>
      <w:marRight w:val="0"/>
      <w:marTop w:val="0"/>
      <w:marBottom w:val="0"/>
      <w:divBdr>
        <w:top w:val="none" w:sz="0" w:space="0" w:color="auto"/>
        <w:left w:val="none" w:sz="0" w:space="0" w:color="auto"/>
        <w:bottom w:val="none" w:sz="0" w:space="0" w:color="auto"/>
        <w:right w:val="none" w:sz="0" w:space="0" w:color="auto"/>
      </w:divBdr>
    </w:div>
    <w:div w:id="1986887464">
      <w:bodyDiv w:val="1"/>
      <w:marLeft w:val="0"/>
      <w:marRight w:val="0"/>
      <w:marTop w:val="0"/>
      <w:marBottom w:val="0"/>
      <w:divBdr>
        <w:top w:val="none" w:sz="0" w:space="0" w:color="auto"/>
        <w:left w:val="none" w:sz="0" w:space="0" w:color="auto"/>
        <w:bottom w:val="none" w:sz="0" w:space="0" w:color="auto"/>
        <w:right w:val="none" w:sz="0" w:space="0" w:color="auto"/>
      </w:divBdr>
    </w:div>
    <w:div w:id="1986887499">
      <w:bodyDiv w:val="1"/>
      <w:marLeft w:val="0"/>
      <w:marRight w:val="0"/>
      <w:marTop w:val="0"/>
      <w:marBottom w:val="0"/>
      <w:divBdr>
        <w:top w:val="none" w:sz="0" w:space="0" w:color="auto"/>
        <w:left w:val="none" w:sz="0" w:space="0" w:color="auto"/>
        <w:bottom w:val="none" w:sz="0" w:space="0" w:color="auto"/>
        <w:right w:val="none" w:sz="0" w:space="0" w:color="auto"/>
      </w:divBdr>
    </w:div>
    <w:div w:id="1986887512">
      <w:bodyDiv w:val="1"/>
      <w:marLeft w:val="0"/>
      <w:marRight w:val="0"/>
      <w:marTop w:val="0"/>
      <w:marBottom w:val="0"/>
      <w:divBdr>
        <w:top w:val="none" w:sz="0" w:space="0" w:color="auto"/>
        <w:left w:val="none" w:sz="0" w:space="0" w:color="auto"/>
        <w:bottom w:val="none" w:sz="0" w:space="0" w:color="auto"/>
        <w:right w:val="none" w:sz="0" w:space="0" w:color="auto"/>
      </w:divBdr>
    </w:div>
    <w:div w:id="1987319849">
      <w:bodyDiv w:val="1"/>
      <w:marLeft w:val="0"/>
      <w:marRight w:val="0"/>
      <w:marTop w:val="0"/>
      <w:marBottom w:val="0"/>
      <w:divBdr>
        <w:top w:val="none" w:sz="0" w:space="0" w:color="auto"/>
        <w:left w:val="none" w:sz="0" w:space="0" w:color="auto"/>
        <w:bottom w:val="none" w:sz="0" w:space="0" w:color="auto"/>
        <w:right w:val="none" w:sz="0" w:space="0" w:color="auto"/>
      </w:divBdr>
    </w:div>
    <w:div w:id="1987511345">
      <w:bodyDiv w:val="1"/>
      <w:marLeft w:val="0"/>
      <w:marRight w:val="0"/>
      <w:marTop w:val="0"/>
      <w:marBottom w:val="0"/>
      <w:divBdr>
        <w:top w:val="none" w:sz="0" w:space="0" w:color="auto"/>
        <w:left w:val="none" w:sz="0" w:space="0" w:color="auto"/>
        <w:bottom w:val="none" w:sz="0" w:space="0" w:color="auto"/>
        <w:right w:val="none" w:sz="0" w:space="0" w:color="auto"/>
      </w:divBdr>
    </w:div>
    <w:div w:id="1987658506">
      <w:bodyDiv w:val="1"/>
      <w:marLeft w:val="0"/>
      <w:marRight w:val="0"/>
      <w:marTop w:val="0"/>
      <w:marBottom w:val="0"/>
      <w:divBdr>
        <w:top w:val="none" w:sz="0" w:space="0" w:color="auto"/>
        <w:left w:val="none" w:sz="0" w:space="0" w:color="auto"/>
        <w:bottom w:val="none" w:sz="0" w:space="0" w:color="auto"/>
        <w:right w:val="none" w:sz="0" w:space="0" w:color="auto"/>
      </w:divBdr>
    </w:div>
    <w:div w:id="1987664605">
      <w:bodyDiv w:val="1"/>
      <w:marLeft w:val="0"/>
      <w:marRight w:val="0"/>
      <w:marTop w:val="0"/>
      <w:marBottom w:val="0"/>
      <w:divBdr>
        <w:top w:val="none" w:sz="0" w:space="0" w:color="auto"/>
        <w:left w:val="none" w:sz="0" w:space="0" w:color="auto"/>
        <w:bottom w:val="none" w:sz="0" w:space="0" w:color="auto"/>
        <w:right w:val="none" w:sz="0" w:space="0" w:color="auto"/>
      </w:divBdr>
    </w:div>
    <w:div w:id="1987734957">
      <w:bodyDiv w:val="1"/>
      <w:marLeft w:val="0"/>
      <w:marRight w:val="0"/>
      <w:marTop w:val="0"/>
      <w:marBottom w:val="0"/>
      <w:divBdr>
        <w:top w:val="none" w:sz="0" w:space="0" w:color="auto"/>
        <w:left w:val="none" w:sz="0" w:space="0" w:color="auto"/>
        <w:bottom w:val="none" w:sz="0" w:space="0" w:color="auto"/>
        <w:right w:val="none" w:sz="0" w:space="0" w:color="auto"/>
      </w:divBdr>
      <w:divsChild>
        <w:div w:id="2095778843">
          <w:marLeft w:val="0"/>
          <w:marRight w:val="0"/>
          <w:marTop w:val="0"/>
          <w:marBottom w:val="0"/>
          <w:divBdr>
            <w:top w:val="none" w:sz="0" w:space="0" w:color="auto"/>
            <w:left w:val="none" w:sz="0" w:space="0" w:color="auto"/>
            <w:bottom w:val="none" w:sz="0" w:space="0" w:color="auto"/>
            <w:right w:val="none" w:sz="0" w:space="0" w:color="auto"/>
          </w:divBdr>
          <w:divsChild>
            <w:div w:id="1524199568">
              <w:marLeft w:val="0"/>
              <w:marRight w:val="0"/>
              <w:marTop w:val="0"/>
              <w:marBottom w:val="0"/>
              <w:divBdr>
                <w:top w:val="none" w:sz="0" w:space="0" w:color="auto"/>
                <w:left w:val="none" w:sz="0" w:space="0" w:color="auto"/>
                <w:bottom w:val="none" w:sz="0" w:space="0" w:color="auto"/>
                <w:right w:val="none" w:sz="0" w:space="0" w:color="auto"/>
              </w:divBdr>
            </w:div>
            <w:div w:id="16366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37349">
      <w:bodyDiv w:val="1"/>
      <w:marLeft w:val="0"/>
      <w:marRight w:val="0"/>
      <w:marTop w:val="0"/>
      <w:marBottom w:val="0"/>
      <w:divBdr>
        <w:top w:val="none" w:sz="0" w:space="0" w:color="auto"/>
        <w:left w:val="none" w:sz="0" w:space="0" w:color="auto"/>
        <w:bottom w:val="none" w:sz="0" w:space="0" w:color="auto"/>
        <w:right w:val="none" w:sz="0" w:space="0" w:color="auto"/>
      </w:divBdr>
      <w:divsChild>
        <w:div w:id="623123334">
          <w:marLeft w:val="0"/>
          <w:marRight w:val="0"/>
          <w:marTop w:val="0"/>
          <w:marBottom w:val="0"/>
          <w:divBdr>
            <w:top w:val="none" w:sz="0" w:space="0" w:color="auto"/>
            <w:left w:val="none" w:sz="0" w:space="0" w:color="auto"/>
            <w:bottom w:val="none" w:sz="0" w:space="0" w:color="auto"/>
            <w:right w:val="none" w:sz="0" w:space="0" w:color="auto"/>
          </w:divBdr>
        </w:div>
        <w:div w:id="968900345">
          <w:marLeft w:val="0"/>
          <w:marRight w:val="0"/>
          <w:marTop w:val="0"/>
          <w:marBottom w:val="0"/>
          <w:divBdr>
            <w:top w:val="none" w:sz="0" w:space="0" w:color="auto"/>
            <w:left w:val="none" w:sz="0" w:space="0" w:color="auto"/>
            <w:bottom w:val="none" w:sz="0" w:space="0" w:color="auto"/>
            <w:right w:val="none" w:sz="0" w:space="0" w:color="auto"/>
          </w:divBdr>
        </w:div>
        <w:div w:id="2135521980">
          <w:marLeft w:val="0"/>
          <w:marRight w:val="0"/>
          <w:marTop w:val="0"/>
          <w:marBottom w:val="0"/>
          <w:divBdr>
            <w:top w:val="none" w:sz="0" w:space="0" w:color="auto"/>
            <w:left w:val="none" w:sz="0" w:space="0" w:color="auto"/>
            <w:bottom w:val="none" w:sz="0" w:space="0" w:color="auto"/>
            <w:right w:val="none" w:sz="0" w:space="0" w:color="auto"/>
          </w:divBdr>
        </w:div>
      </w:divsChild>
    </w:div>
    <w:div w:id="1987779135">
      <w:bodyDiv w:val="1"/>
      <w:marLeft w:val="0"/>
      <w:marRight w:val="0"/>
      <w:marTop w:val="0"/>
      <w:marBottom w:val="0"/>
      <w:divBdr>
        <w:top w:val="none" w:sz="0" w:space="0" w:color="auto"/>
        <w:left w:val="none" w:sz="0" w:space="0" w:color="auto"/>
        <w:bottom w:val="none" w:sz="0" w:space="0" w:color="auto"/>
        <w:right w:val="none" w:sz="0" w:space="0" w:color="auto"/>
      </w:divBdr>
    </w:div>
    <w:div w:id="1987854223">
      <w:bodyDiv w:val="1"/>
      <w:marLeft w:val="0"/>
      <w:marRight w:val="0"/>
      <w:marTop w:val="0"/>
      <w:marBottom w:val="0"/>
      <w:divBdr>
        <w:top w:val="none" w:sz="0" w:space="0" w:color="auto"/>
        <w:left w:val="none" w:sz="0" w:space="0" w:color="auto"/>
        <w:bottom w:val="none" w:sz="0" w:space="0" w:color="auto"/>
        <w:right w:val="none" w:sz="0" w:space="0" w:color="auto"/>
      </w:divBdr>
    </w:div>
    <w:div w:id="1987929207">
      <w:bodyDiv w:val="1"/>
      <w:marLeft w:val="0"/>
      <w:marRight w:val="0"/>
      <w:marTop w:val="0"/>
      <w:marBottom w:val="0"/>
      <w:divBdr>
        <w:top w:val="none" w:sz="0" w:space="0" w:color="auto"/>
        <w:left w:val="none" w:sz="0" w:space="0" w:color="auto"/>
        <w:bottom w:val="none" w:sz="0" w:space="0" w:color="auto"/>
        <w:right w:val="none" w:sz="0" w:space="0" w:color="auto"/>
      </w:divBdr>
    </w:div>
    <w:div w:id="1987933127">
      <w:bodyDiv w:val="1"/>
      <w:marLeft w:val="0"/>
      <w:marRight w:val="0"/>
      <w:marTop w:val="0"/>
      <w:marBottom w:val="0"/>
      <w:divBdr>
        <w:top w:val="none" w:sz="0" w:space="0" w:color="auto"/>
        <w:left w:val="none" w:sz="0" w:space="0" w:color="auto"/>
        <w:bottom w:val="none" w:sz="0" w:space="0" w:color="auto"/>
        <w:right w:val="none" w:sz="0" w:space="0" w:color="auto"/>
      </w:divBdr>
    </w:div>
    <w:div w:id="1988047667">
      <w:bodyDiv w:val="1"/>
      <w:marLeft w:val="0"/>
      <w:marRight w:val="0"/>
      <w:marTop w:val="0"/>
      <w:marBottom w:val="0"/>
      <w:divBdr>
        <w:top w:val="none" w:sz="0" w:space="0" w:color="auto"/>
        <w:left w:val="none" w:sz="0" w:space="0" w:color="auto"/>
        <w:bottom w:val="none" w:sz="0" w:space="0" w:color="auto"/>
        <w:right w:val="none" w:sz="0" w:space="0" w:color="auto"/>
      </w:divBdr>
    </w:div>
    <w:div w:id="1988119329">
      <w:bodyDiv w:val="1"/>
      <w:marLeft w:val="0"/>
      <w:marRight w:val="0"/>
      <w:marTop w:val="0"/>
      <w:marBottom w:val="0"/>
      <w:divBdr>
        <w:top w:val="none" w:sz="0" w:space="0" w:color="auto"/>
        <w:left w:val="none" w:sz="0" w:space="0" w:color="auto"/>
        <w:bottom w:val="none" w:sz="0" w:space="0" w:color="auto"/>
        <w:right w:val="none" w:sz="0" w:space="0" w:color="auto"/>
      </w:divBdr>
    </w:div>
    <w:div w:id="1988125000">
      <w:bodyDiv w:val="1"/>
      <w:marLeft w:val="0"/>
      <w:marRight w:val="0"/>
      <w:marTop w:val="0"/>
      <w:marBottom w:val="0"/>
      <w:divBdr>
        <w:top w:val="none" w:sz="0" w:space="0" w:color="auto"/>
        <w:left w:val="none" w:sz="0" w:space="0" w:color="auto"/>
        <w:bottom w:val="none" w:sz="0" w:space="0" w:color="auto"/>
        <w:right w:val="none" w:sz="0" w:space="0" w:color="auto"/>
      </w:divBdr>
      <w:divsChild>
        <w:div w:id="1444686704">
          <w:marLeft w:val="0"/>
          <w:marRight w:val="0"/>
          <w:marTop w:val="0"/>
          <w:marBottom w:val="0"/>
          <w:divBdr>
            <w:top w:val="none" w:sz="0" w:space="0" w:color="auto"/>
            <w:left w:val="none" w:sz="0" w:space="0" w:color="auto"/>
            <w:bottom w:val="none" w:sz="0" w:space="0" w:color="auto"/>
            <w:right w:val="none" w:sz="0" w:space="0" w:color="auto"/>
          </w:divBdr>
        </w:div>
        <w:div w:id="1538203629">
          <w:marLeft w:val="0"/>
          <w:marRight w:val="0"/>
          <w:marTop w:val="0"/>
          <w:marBottom w:val="0"/>
          <w:divBdr>
            <w:top w:val="none" w:sz="0" w:space="0" w:color="auto"/>
            <w:left w:val="none" w:sz="0" w:space="0" w:color="auto"/>
            <w:bottom w:val="none" w:sz="0" w:space="0" w:color="auto"/>
            <w:right w:val="none" w:sz="0" w:space="0" w:color="auto"/>
          </w:divBdr>
        </w:div>
      </w:divsChild>
    </w:div>
    <w:div w:id="1988126998">
      <w:bodyDiv w:val="1"/>
      <w:marLeft w:val="0"/>
      <w:marRight w:val="0"/>
      <w:marTop w:val="0"/>
      <w:marBottom w:val="0"/>
      <w:divBdr>
        <w:top w:val="none" w:sz="0" w:space="0" w:color="auto"/>
        <w:left w:val="none" w:sz="0" w:space="0" w:color="auto"/>
        <w:bottom w:val="none" w:sz="0" w:space="0" w:color="auto"/>
        <w:right w:val="none" w:sz="0" w:space="0" w:color="auto"/>
      </w:divBdr>
    </w:div>
    <w:div w:id="1988197518">
      <w:bodyDiv w:val="1"/>
      <w:marLeft w:val="0"/>
      <w:marRight w:val="0"/>
      <w:marTop w:val="0"/>
      <w:marBottom w:val="0"/>
      <w:divBdr>
        <w:top w:val="none" w:sz="0" w:space="0" w:color="auto"/>
        <w:left w:val="none" w:sz="0" w:space="0" w:color="auto"/>
        <w:bottom w:val="none" w:sz="0" w:space="0" w:color="auto"/>
        <w:right w:val="none" w:sz="0" w:space="0" w:color="auto"/>
      </w:divBdr>
    </w:div>
    <w:div w:id="1988197804">
      <w:bodyDiv w:val="1"/>
      <w:marLeft w:val="0"/>
      <w:marRight w:val="0"/>
      <w:marTop w:val="0"/>
      <w:marBottom w:val="0"/>
      <w:divBdr>
        <w:top w:val="none" w:sz="0" w:space="0" w:color="auto"/>
        <w:left w:val="none" w:sz="0" w:space="0" w:color="auto"/>
        <w:bottom w:val="none" w:sz="0" w:space="0" w:color="auto"/>
        <w:right w:val="none" w:sz="0" w:space="0" w:color="auto"/>
      </w:divBdr>
    </w:div>
    <w:div w:id="1988242489">
      <w:bodyDiv w:val="1"/>
      <w:marLeft w:val="0"/>
      <w:marRight w:val="0"/>
      <w:marTop w:val="0"/>
      <w:marBottom w:val="0"/>
      <w:divBdr>
        <w:top w:val="none" w:sz="0" w:space="0" w:color="auto"/>
        <w:left w:val="none" w:sz="0" w:space="0" w:color="auto"/>
        <w:bottom w:val="none" w:sz="0" w:space="0" w:color="auto"/>
        <w:right w:val="none" w:sz="0" w:space="0" w:color="auto"/>
      </w:divBdr>
    </w:div>
    <w:div w:id="1988582668">
      <w:bodyDiv w:val="1"/>
      <w:marLeft w:val="0"/>
      <w:marRight w:val="0"/>
      <w:marTop w:val="0"/>
      <w:marBottom w:val="0"/>
      <w:divBdr>
        <w:top w:val="none" w:sz="0" w:space="0" w:color="auto"/>
        <w:left w:val="none" w:sz="0" w:space="0" w:color="auto"/>
        <w:bottom w:val="none" w:sz="0" w:space="0" w:color="auto"/>
        <w:right w:val="none" w:sz="0" w:space="0" w:color="auto"/>
      </w:divBdr>
      <w:divsChild>
        <w:div w:id="17121247">
          <w:marLeft w:val="0"/>
          <w:marRight w:val="0"/>
          <w:marTop w:val="0"/>
          <w:marBottom w:val="0"/>
          <w:divBdr>
            <w:top w:val="none" w:sz="0" w:space="0" w:color="auto"/>
            <w:left w:val="none" w:sz="0" w:space="0" w:color="auto"/>
            <w:bottom w:val="none" w:sz="0" w:space="0" w:color="auto"/>
            <w:right w:val="none" w:sz="0" w:space="0" w:color="auto"/>
          </w:divBdr>
          <w:divsChild>
            <w:div w:id="1925332769">
              <w:marLeft w:val="0"/>
              <w:marRight w:val="0"/>
              <w:marTop w:val="0"/>
              <w:marBottom w:val="0"/>
              <w:divBdr>
                <w:top w:val="none" w:sz="0" w:space="0" w:color="auto"/>
                <w:left w:val="none" w:sz="0" w:space="0" w:color="auto"/>
                <w:bottom w:val="none" w:sz="0" w:space="0" w:color="auto"/>
                <w:right w:val="none" w:sz="0" w:space="0" w:color="auto"/>
              </w:divBdr>
              <w:divsChild>
                <w:div w:id="2701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00270">
      <w:bodyDiv w:val="1"/>
      <w:marLeft w:val="0"/>
      <w:marRight w:val="0"/>
      <w:marTop w:val="0"/>
      <w:marBottom w:val="0"/>
      <w:divBdr>
        <w:top w:val="none" w:sz="0" w:space="0" w:color="auto"/>
        <w:left w:val="none" w:sz="0" w:space="0" w:color="auto"/>
        <w:bottom w:val="none" w:sz="0" w:space="0" w:color="auto"/>
        <w:right w:val="none" w:sz="0" w:space="0" w:color="auto"/>
      </w:divBdr>
    </w:div>
    <w:div w:id="1988703318">
      <w:bodyDiv w:val="1"/>
      <w:marLeft w:val="0"/>
      <w:marRight w:val="0"/>
      <w:marTop w:val="0"/>
      <w:marBottom w:val="0"/>
      <w:divBdr>
        <w:top w:val="none" w:sz="0" w:space="0" w:color="auto"/>
        <w:left w:val="none" w:sz="0" w:space="0" w:color="auto"/>
        <w:bottom w:val="none" w:sz="0" w:space="0" w:color="auto"/>
        <w:right w:val="none" w:sz="0" w:space="0" w:color="auto"/>
      </w:divBdr>
      <w:divsChild>
        <w:div w:id="313874341">
          <w:marLeft w:val="0"/>
          <w:marRight w:val="0"/>
          <w:marTop w:val="0"/>
          <w:marBottom w:val="0"/>
          <w:divBdr>
            <w:top w:val="none" w:sz="0" w:space="0" w:color="auto"/>
            <w:left w:val="none" w:sz="0" w:space="0" w:color="auto"/>
            <w:bottom w:val="none" w:sz="0" w:space="0" w:color="auto"/>
            <w:right w:val="none" w:sz="0" w:space="0" w:color="auto"/>
          </w:divBdr>
          <w:divsChild>
            <w:div w:id="620576399">
              <w:marLeft w:val="0"/>
              <w:marRight w:val="0"/>
              <w:marTop w:val="0"/>
              <w:marBottom w:val="0"/>
              <w:divBdr>
                <w:top w:val="none" w:sz="0" w:space="0" w:color="auto"/>
                <w:left w:val="none" w:sz="0" w:space="0" w:color="auto"/>
                <w:bottom w:val="none" w:sz="0" w:space="0" w:color="auto"/>
                <w:right w:val="none" w:sz="0" w:space="0" w:color="auto"/>
              </w:divBdr>
              <w:divsChild>
                <w:div w:id="7998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98552">
      <w:bodyDiv w:val="1"/>
      <w:marLeft w:val="0"/>
      <w:marRight w:val="0"/>
      <w:marTop w:val="0"/>
      <w:marBottom w:val="0"/>
      <w:divBdr>
        <w:top w:val="none" w:sz="0" w:space="0" w:color="auto"/>
        <w:left w:val="none" w:sz="0" w:space="0" w:color="auto"/>
        <w:bottom w:val="none" w:sz="0" w:space="0" w:color="auto"/>
        <w:right w:val="none" w:sz="0" w:space="0" w:color="auto"/>
      </w:divBdr>
    </w:div>
    <w:div w:id="1988899105">
      <w:bodyDiv w:val="1"/>
      <w:marLeft w:val="0"/>
      <w:marRight w:val="0"/>
      <w:marTop w:val="0"/>
      <w:marBottom w:val="0"/>
      <w:divBdr>
        <w:top w:val="none" w:sz="0" w:space="0" w:color="auto"/>
        <w:left w:val="none" w:sz="0" w:space="0" w:color="auto"/>
        <w:bottom w:val="none" w:sz="0" w:space="0" w:color="auto"/>
        <w:right w:val="none" w:sz="0" w:space="0" w:color="auto"/>
      </w:divBdr>
    </w:div>
    <w:div w:id="1989046518">
      <w:bodyDiv w:val="1"/>
      <w:marLeft w:val="0"/>
      <w:marRight w:val="0"/>
      <w:marTop w:val="0"/>
      <w:marBottom w:val="0"/>
      <w:divBdr>
        <w:top w:val="none" w:sz="0" w:space="0" w:color="auto"/>
        <w:left w:val="none" w:sz="0" w:space="0" w:color="auto"/>
        <w:bottom w:val="none" w:sz="0" w:space="0" w:color="auto"/>
        <w:right w:val="none" w:sz="0" w:space="0" w:color="auto"/>
      </w:divBdr>
    </w:div>
    <w:div w:id="1989161567">
      <w:bodyDiv w:val="1"/>
      <w:marLeft w:val="0"/>
      <w:marRight w:val="0"/>
      <w:marTop w:val="0"/>
      <w:marBottom w:val="0"/>
      <w:divBdr>
        <w:top w:val="none" w:sz="0" w:space="0" w:color="auto"/>
        <w:left w:val="none" w:sz="0" w:space="0" w:color="auto"/>
        <w:bottom w:val="none" w:sz="0" w:space="0" w:color="auto"/>
        <w:right w:val="none" w:sz="0" w:space="0" w:color="auto"/>
      </w:divBdr>
    </w:div>
    <w:div w:id="1989163977">
      <w:bodyDiv w:val="1"/>
      <w:marLeft w:val="0"/>
      <w:marRight w:val="0"/>
      <w:marTop w:val="0"/>
      <w:marBottom w:val="0"/>
      <w:divBdr>
        <w:top w:val="none" w:sz="0" w:space="0" w:color="auto"/>
        <w:left w:val="none" w:sz="0" w:space="0" w:color="auto"/>
        <w:bottom w:val="none" w:sz="0" w:space="0" w:color="auto"/>
        <w:right w:val="none" w:sz="0" w:space="0" w:color="auto"/>
      </w:divBdr>
    </w:div>
    <w:div w:id="1989238392">
      <w:bodyDiv w:val="1"/>
      <w:marLeft w:val="0"/>
      <w:marRight w:val="0"/>
      <w:marTop w:val="0"/>
      <w:marBottom w:val="0"/>
      <w:divBdr>
        <w:top w:val="none" w:sz="0" w:space="0" w:color="auto"/>
        <w:left w:val="none" w:sz="0" w:space="0" w:color="auto"/>
        <w:bottom w:val="none" w:sz="0" w:space="0" w:color="auto"/>
        <w:right w:val="none" w:sz="0" w:space="0" w:color="auto"/>
      </w:divBdr>
    </w:div>
    <w:div w:id="1989285888">
      <w:bodyDiv w:val="1"/>
      <w:marLeft w:val="0"/>
      <w:marRight w:val="0"/>
      <w:marTop w:val="0"/>
      <w:marBottom w:val="0"/>
      <w:divBdr>
        <w:top w:val="none" w:sz="0" w:space="0" w:color="auto"/>
        <w:left w:val="none" w:sz="0" w:space="0" w:color="auto"/>
        <w:bottom w:val="none" w:sz="0" w:space="0" w:color="auto"/>
        <w:right w:val="none" w:sz="0" w:space="0" w:color="auto"/>
      </w:divBdr>
    </w:div>
    <w:div w:id="1989358503">
      <w:bodyDiv w:val="1"/>
      <w:marLeft w:val="0"/>
      <w:marRight w:val="0"/>
      <w:marTop w:val="0"/>
      <w:marBottom w:val="0"/>
      <w:divBdr>
        <w:top w:val="none" w:sz="0" w:space="0" w:color="auto"/>
        <w:left w:val="none" w:sz="0" w:space="0" w:color="auto"/>
        <w:bottom w:val="none" w:sz="0" w:space="0" w:color="auto"/>
        <w:right w:val="none" w:sz="0" w:space="0" w:color="auto"/>
      </w:divBdr>
    </w:div>
    <w:div w:id="1989360749">
      <w:bodyDiv w:val="1"/>
      <w:marLeft w:val="0"/>
      <w:marRight w:val="0"/>
      <w:marTop w:val="0"/>
      <w:marBottom w:val="0"/>
      <w:divBdr>
        <w:top w:val="none" w:sz="0" w:space="0" w:color="auto"/>
        <w:left w:val="none" w:sz="0" w:space="0" w:color="auto"/>
        <w:bottom w:val="none" w:sz="0" w:space="0" w:color="auto"/>
        <w:right w:val="none" w:sz="0" w:space="0" w:color="auto"/>
      </w:divBdr>
      <w:divsChild>
        <w:div w:id="317270689">
          <w:marLeft w:val="0"/>
          <w:marRight w:val="0"/>
          <w:marTop w:val="0"/>
          <w:marBottom w:val="0"/>
          <w:divBdr>
            <w:top w:val="none" w:sz="0" w:space="0" w:color="auto"/>
            <w:left w:val="none" w:sz="0" w:space="0" w:color="auto"/>
            <w:bottom w:val="none" w:sz="0" w:space="0" w:color="auto"/>
            <w:right w:val="none" w:sz="0" w:space="0" w:color="auto"/>
          </w:divBdr>
          <w:divsChild>
            <w:div w:id="154818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0563">
      <w:bodyDiv w:val="1"/>
      <w:marLeft w:val="0"/>
      <w:marRight w:val="0"/>
      <w:marTop w:val="0"/>
      <w:marBottom w:val="0"/>
      <w:divBdr>
        <w:top w:val="none" w:sz="0" w:space="0" w:color="auto"/>
        <w:left w:val="none" w:sz="0" w:space="0" w:color="auto"/>
        <w:bottom w:val="none" w:sz="0" w:space="0" w:color="auto"/>
        <w:right w:val="none" w:sz="0" w:space="0" w:color="auto"/>
      </w:divBdr>
    </w:div>
    <w:div w:id="1989553219">
      <w:bodyDiv w:val="1"/>
      <w:marLeft w:val="0"/>
      <w:marRight w:val="0"/>
      <w:marTop w:val="0"/>
      <w:marBottom w:val="0"/>
      <w:divBdr>
        <w:top w:val="none" w:sz="0" w:space="0" w:color="auto"/>
        <w:left w:val="none" w:sz="0" w:space="0" w:color="auto"/>
        <w:bottom w:val="none" w:sz="0" w:space="0" w:color="auto"/>
        <w:right w:val="none" w:sz="0" w:space="0" w:color="auto"/>
      </w:divBdr>
    </w:div>
    <w:div w:id="1989557164">
      <w:bodyDiv w:val="1"/>
      <w:marLeft w:val="0"/>
      <w:marRight w:val="0"/>
      <w:marTop w:val="0"/>
      <w:marBottom w:val="0"/>
      <w:divBdr>
        <w:top w:val="none" w:sz="0" w:space="0" w:color="auto"/>
        <w:left w:val="none" w:sz="0" w:space="0" w:color="auto"/>
        <w:bottom w:val="none" w:sz="0" w:space="0" w:color="auto"/>
        <w:right w:val="none" w:sz="0" w:space="0" w:color="auto"/>
      </w:divBdr>
    </w:div>
    <w:div w:id="1989898126">
      <w:bodyDiv w:val="1"/>
      <w:marLeft w:val="0"/>
      <w:marRight w:val="0"/>
      <w:marTop w:val="0"/>
      <w:marBottom w:val="0"/>
      <w:divBdr>
        <w:top w:val="none" w:sz="0" w:space="0" w:color="auto"/>
        <w:left w:val="none" w:sz="0" w:space="0" w:color="auto"/>
        <w:bottom w:val="none" w:sz="0" w:space="0" w:color="auto"/>
        <w:right w:val="none" w:sz="0" w:space="0" w:color="auto"/>
      </w:divBdr>
    </w:div>
    <w:div w:id="1990011883">
      <w:bodyDiv w:val="1"/>
      <w:marLeft w:val="0"/>
      <w:marRight w:val="0"/>
      <w:marTop w:val="0"/>
      <w:marBottom w:val="0"/>
      <w:divBdr>
        <w:top w:val="none" w:sz="0" w:space="0" w:color="auto"/>
        <w:left w:val="none" w:sz="0" w:space="0" w:color="auto"/>
        <w:bottom w:val="none" w:sz="0" w:space="0" w:color="auto"/>
        <w:right w:val="none" w:sz="0" w:space="0" w:color="auto"/>
      </w:divBdr>
    </w:div>
    <w:div w:id="1990017189">
      <w:bodyDiv w:val="1"/>
      <w:marLeft w:val="0"/>
      <w:marRight w:val="0"/>
      <w:marTop w:val="0"/>
      <w:marBottom w:val="0"/>
      <w:divBdr>
        <w:top w:val="none" w:sz="0" w:space="0" w:color="auto"/>
        <w:left w:val="none" w:sz="0" w:space="0" w:color="auto"/>
        <w:bottom w:val="none" w:sz="0" w:space="0" w:color="auto"/>
        <w:right w:val="none" w:sz="0" w:space="0" w:color="auto"/>
      </w:divBdr>
    </w:div>
    <w:div w:id="1990091046">
      <w:bodyDiv w:val="1"/>
      <w:marLeft w:val="0"/>
      <w:marRight w:val="0"/>
      <w:marTop w:val="0"/>
      <w:marBottom w:val="0"/>
      <w:divBdr>
        <w:top w:val="none" w:sz="0" w:space="0" w:color="auto"/>
        <w:left w:val="none" w:sz="0" w:space="0" w:color="auto"/>
        <w:bottom w:val="none" w:sz="0" w:space="0" w:color="auto"/>
        <w:right w:val="none" w:sz="0" w:space="0" w:color="auto"/>
      </w:divBdr>
    </w:div>
    <w:div w:id="1990136748">
      <w:bodyDiv w:val="1"/>
      <w:marLeft w:val="0"/>
      <w:marRight w:val="0"/>
      <w:marTop w:val="0"/>
      <w:marBottom w:val="0"/>
      <w:divBdr>
        <w:top w:val="none" w:sz="0" w:space="0" w:color="auto"/>
        <w:left w:val="none" w:sz="0" w:space="0" w:color="auto"/>
        <w:bottom w:val="none" w:sz="0" w:space="0" w:color="auto"/>
        <w:right w:val="none" w:sz="0" w:space="0" w:color="auto"/>
      </w:divBdr>
    </w:div>
    <w:div w:id="1990203242">
      <w:bodyDiv w:val="1"/>
      <w:marLeft w:val="0"/>
      <w:marRight w:val="0"/>
      <w:marTop w:val="0"/>
      <w:marBottom w:val="0"/>
      <w:divBdr>
        <w:top w:val="none" w:sz="0" w:space="0" w:color="auto"/>
        <w:left w:val="none" w:sz="0" w:space="0" w:color="auto"/>
        <w:bottom w:val="none" w:sz="0" w:space="0" w:color="auto"/>
        <w:right w:val="none" w:sz="0" w:space="0" w:color="auto"/>
      </w:divBdr>
    </w:div>
    <w:div w:id="1990210733">
      <w:bodyDiv w:val="1"/>
      <w:marLeft w:val="0"/>
      <w:marRight w:val="0"/>
      <w:marTop w:val="0"/>
      <w:marBottom w:val="0"/>
      <w:divBdr>
        <w:top w:val="none" w:sz="0" w:space="0" w:color="auto"/>
        <w:left w:val="none" w:sz="0" w:space="0" w:color="auto"/>
        <w:bottom w:val="none" w:sz="0" w:space="0" w:color="auto"/>
        <w:right w:val="none" w:sz="0" w:space="0" w:color="auto"/>
      </w:divBdr>
    </w:div>
    <w:div w:id="1990354479">
      <w:bodyDiv w:val="1"/>
      <w:marLeft w:val="0"/>
      <w:marRight w:val="0"/>
      <w:marTop w:val="0"/>
      <w:marBottom w:val="0"/>
      <w:divBdr>
        <w:top w:val="none" w:sz="0" w:space="0" w:color="auto"/>
        <w:left w:val="none" w:sz="0" w:space="0" w:color="auto"/>
        <w:bottom w:val="none" w:sz="0" w:space="0" w:color="auto"/>
        <w:right w:val="none" w:sz="0" w:space="0" w:color="auto"/>
      </w:divBdr>
    </w:div>
    <w:div w:id="1990480568">
      <w:bodyDiv w:val="1"/>
      <w:marLeft w:val="0"/>
      <w:marRight w:val="0"/>
      <w:marTop w:val="0"/>
      <w:marBottom w:val="0"/>
      <w:divBdr>
        <w:top w:val="none" w:sz="0" w:space="0" w:color="auto"/>
        <w:left w:val="none" w:sz="0" w:space="0" w:color="auto"/>
        <w:bottom w:val="none" w:sz="0" w:space="0" w:color="auto"/>
        <w:right w:val="none" w:sz="0" w:space="0" w:color="auto"/>
      </w:divBdr>
    </w:div>
    <w:div w:id="1990592765">
      <w:bodyDiv w:val="1"/>
      <w:marLeft w:val="0"/>
      <w:marRight w:val="0"/>
      <w:marTop w:val="0"/>
      <w:marBottom w:val="0"/>
      <w:divBdr>
        <w:top w:val="none" w:sz="0" w:space="0" w:color="auto"/>
        <w:left w:val="none" w:sz="0" w:space="0" w:color="auto"/>
        <w:bottom w:val="none" w:sz="0" w:space="0" w:color="auto"/>
        <w:right w:val="none" w:sz="0" w:space="0" w:color="auto"/>
      </w:divBdr>
    </w:div>
    <w:div w:id="1990672956">
      <w:bodyDiv w:val="1"/>
      <w:marLeft w:val="0"/>
      <w:marRight w:val="0"/>
      <w:marTop w:val="0"/>
      <w:marBottom w:val="0"/>
      <w:divBdr>
        <w:top w:val="none" w:sz="0" w:space="0" w:color="auto"/>
        <w:left w:val="none" w:sz="0" w:space="0" w:color="auto"/>
        <w:bottom w:val="none" w:sz="0" w:space="0" w:color="auto"/>
        <w:right w:val="none" w:sz="0" w:space="0" w:color="auto"/>
      </w:divBdr>
    </w:div>
    <w:div w:id="1990744742">
      <w:bodyDiv w:val="1"/>
      <w:marLeft w:val="0"/>
      <w:marRight w:val="0"/>
      <w:marTop w:val="0"/>
      <w:marBottom w:val="0"/>
      <w:divBdr>
        <w:top w:val="none" w:sz="0" w:space="0" w:color="auto"/>
        <w:left w:val="none" w:sz="0" w:space="0" w:color="auto"/>
        <w:bottom w:val="none" w:sz="0" w:space="0" w:color="auto"/>
        <w:right w:val="none" w:sz="0" w:space="0" w:color="auto"/>
      </w:divBdr>
    </w:div>
    <w:div w:id="1990746581">
      <w:bodyDiv w:val="1"/>
      <w:marLeft w:val="0"/>
      <w:marRight w:val="0"/>
      <w:marTop w:val="0"/>
      <w:marBottom w:val="0"/>
      <w:divBdr>
        <w:top w:val="none" w:sz="0" w:space="0" w:color="auto"/>
        <w:left w:val="none" w:sz="0" w:space="0" w:color="auto"/>
        <w:bottom w:val="none" w:sz="0" w:space="0" w:color="auto"/>
        <w:right w:val="none" w:sz="0" w:space="0" w:color="auto"/>
      </w:divBdr>
    </w:div>
    <w:div w:id="1990790436">
      <w:bodyDiv w:val="1"/>
      <w:marLeft w:val="0"/>
      <w:marRight w:val="0"/>
      <w:marTop w:val="0"/>
      <w:marBottom w:val="0"/>
      <w:divBdr>
        <w:top w:val="none" w:sz="0" w:space="0" w:color="auto"/>
        <w:left w:val="none" w:sz="0" w:space="0" w:color="auto"/>
        <w:bottom w:val="none" w:sz="0" w:space="0" w:color="auto"/>
        <w:right w:val="none" w:sz="0" w:space="0" w:color="auto"/>
      </w:divBdr>
    </w:div>
    <w:div w:id="1990868124">
      <w:bodyDiv w:val="1"/>
      <w:marLeft w:val="0"/>
      <w:marRight w:val="0"/>
      <w:marTop w:val="0"/>
      <w:marBottom w:val="0"/>
      <w:divBdr>
        <w:top w:val="none" w:sz="0" w:space="0" w:color="auto"/>
        <w:left w:val="none" w:sz="0" w:space="0" w:color="auto"/>
        <w:bottom w:val="none" w:sz="0" w:space="0" w:color="auto"/>
        <w:right w:val="none" w:sz="0" w:space="0" w:color="auto"/>
      </w:divBdr>
    </w:div>
    <w:div w:id="1990941328">
      <w:bodyDiv w:val="1"/>
      <w:marLeft w:val="0"/>
      <w:marRight w:val="0"/>
      <w:marTop w:val="0"/>
      <w:marBottom w:val="0"/>
      <w:divBdr>
        <w:top w:val="none" w:sz="0" w:space="0" w:color="auto"/>
        <w:left w:val="none" w:sz="0" w:space="0" w:color="auto"/>
        <w:bottom w:val="none" w:sz="0" w:space="0" w:color="auto"/>
        <w:right w:val="none" w:sz="0" w:space="0" w:color="auto"/>
      </w:divBdr>
    </w:div>
    <w:div w:id="1991131298">
      <w:bodyDiv w:val="1"/>
      <w:marLeft w:val="0"/>
      <w:marRight w:val="0"/>
      <w:marTop w:val="0"/>
      <w:marBottom w:val="0"/>
      <w:divBdr>
        <w:top w:val="none" w:sz="0" w:space="0" w:color="auto"/>
        <w:left w:val="none" w:sz="0" w:space="0" w:color="auto"/>
        <w:bottom w:val="none" w:sz="0" w:space="0" w:color="auto"/>
        <w:right w:val="none" w:sz="0" w:space="0" w:color="auto"/>
      </w:divBdr>
    </w:div>
    <w:div w:id="1991396849">
      <w:bodyDiv w:val="1"/>
      <w:marLeft w:val="0"/>
      <w:marRight w:val="0"/>
      <w:marTop w:val="0"/>
      <w:marBottom w:val="0"/>
      <w:divBdr>
        <w:top w:val="none" w:sz="0" w:space="0" w:color="auto"/>
        <w:left w:val="none" w:sz="0" w:space="0" w:color="auto"/>
        <w:bottom w:val="none" w:sz="0" w:space="0" w:color="auto"/>
        <w:right w:val="none" w:sz="0" w:space="0" w:color="auto"/>
      </w:divBdr>
    </w:div>
    <w:div w:id="1991400634">
      <w:bodyDiv w:val="1"/>
      <w:marLeft w:val="0"/>
      <w:marRight w:val="0"/>
      <w:marTop w:val="0"/>
      <w:marBottom w:val="0"/>
      <w:divBdr>
        <w:top w:val="none" w:sz="0" w:space="0" w:color="auto"/>
        <w:left w:val="none" w:sz="0" w:space="0" w:color="auto"/>
        <w:bottom w:val="none" w:sz="0" w:space="0" w:color="auto"/>
        <w:right w:val="none" w:sz="0" w:space="0" w:color="auto"/>
      </w:divBdr>
    </w:div>
    <w:div w:id="1991403663">
      <w:bodyDiv w:val="1"/>
      <w:marLeft w:val="0"/>
      <w:marRight w:val="0"/>
      <w:marTop w:val="0"/>
      <w:marBottom w:val="0"/>
      <w:divBdr>
        <w:top w:val="none" w:sz="0" w:space="0" w:color="auto"/>
        <w:left w:val="none" w:sz="0" w:space="0" w:color="auto"/>
        <w:bottom w:val="none" w:sz="0" w:space="0" w:color="auto"/>
        <w:right w:val="none" w:sz="0" w:space="0" w:color="auto"/>
      </w:divBdr>
      <w:divsChild>
        <w:div w:id="426731201">
          <w:marLeft w:val="-272"/>
          <w:marRight w:val="0"/>
          <w:marTop w:val="0"/>
          <w:marBottom w:val="27"/>
          <w:divBdr>
            <w:top w:val="none" w:sz="0" w:space="0" w:color="auto"/>
            <w:left w:val="none" w:sz="0" w:space="0" w:color="auto"/>
            <w:bottom w:val="none" w:sz="0" w:space="0" w:color="auto"/>
            <w:right w:val="none" w:sz="0" w:space="0" w:color="auto"/>
          </w:divBdr>
        </w:div>
        <w:div w:id="641882281">
          <w:marLeft w:val="0"/>
          <w:marRight w:val="0"/>
          <w:marTop w:val="0"/>
          <w:marBottom w:val="0"/>
          <w:divBdr>
            <w:top w:val="none" w:sz="0" w:space="0" w:color="auto"/>
            <w:left w:val="none" w:sz="0" w:space="0" w:color="auto"/>
            <w:bottom w:val="none" w:sz="0" w:space="0" w:color="auto"/>
            <w:right w:val="none" w:sz="0" w:space="0" w:color="auto"/>
          </w:divBdr>
          <w:divsChild>
            <w:div w:id="2048407150">
              <w:marLeft w:val="0"/>
              <w:marRight w:val="0"/>
              <w:marTop w:val="0"/>
              <w:marBottom w:val="0"/>
              <w:divBdr>
                <w:top w:val="none" w:sz="0" w:space="0" w:color="auto"/>
                <w:left w:val="none" w:sz="0" w:space="0" w:color="auto"/>
                <w:bottom w:val="none" w:sz="0" w:space="0" w:color="auto"/>
                <w:right w:val="none" w:sz="0" w:space="0" w:color="auto"/>
              </w:divBdr>
              <w:divsChild>
                <w:div w:id="497232398">
                  <w:marLeft w:val="0"/>
                  <w:marRight w:val="0"/>
                  <w:marTop w:val="0"/>
                  <w:marBottom w:val="0"/>
                  <w:divBdr>
                    <w:top w:val="none" w:sz="0" w:space="0" w:color="auto"/>
                    <w:left w:val="none" w:sz="0" w:space="0" w:color="auto"/>
                    <w:bottom w:val="none" w:sz="0" w:space="0" w:color="auto"/>
                    <w:right w:val="none" w:sz="0" w:space="0" w:color="auto"/>
                  </w:divBdr>
                  <w:divsChild>
                    <w:div w:id="705177892">
                      <w:marLeft w:val="0"/>
                      <w:marRight w:val="0"/>
                      <w:marTop w:val="0"/>
                      <w:marBottom w:val="0"/>
                      <w:divBdr>
                        <w:top w:val="none" w:sz="0" w:space="0" w:color="auto"/>
                        <w:left w:val="none" w:sz="0" w:space="0" w:color="auto"/>
                        <w:bottom w:val="none" w:sz="0" w:space="0" w:color="auto"/>
                        <w:right w:val="none" w:sz="0" w:space="0" w:color="auto"/>
                      </w:divBdr>
                    </w:div>
                    <w:div w:id="1270510513">
                      <w:marLeft w:val="0"/>
                      <w:marRight w:val="0"/>
                      <w:marTop w:val="0"/>
                      <w:marBottom w:val="0"/>
                      <w:divBdr>
                        <w:top w:val="none" w:sz="0" w:space="0" w:color="auto"/>
                        <w:left w:val="none" w:sz="0" w:space="0" w:color="auto"/>
                        <w:bottom w:val="none" w:sz="0" w:space="0" w:color="auto"/>
                        <w:right w:val="none" w:sz="0" w:space="0" w:color="auto"/>
                      </w:divBdr>
                    </w:div>
                    <w:div w:id="176537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442734">
      <w:bodyDiv w:val="1"/>
      <w:marLeft w:val="0"/>
      <w:marRight w:val="0"/>
      <w:marTop w:val="0"/>
      <w:marBottom w:val="0"/>
      <w:divBdr>
        <w:top w:val="none" w:sz="0" w:space="0" w:color="auto"/>
        <w:left w:val="none" w:sz="0" w:space="0" w:color="auto"/>
        <w:bottom w:val="none" w:sz="0" w:space="0" w:color="auto"/>
        <w:right w:val="none" w:sz="0" w:space="0" w:color="auto"/>
      </w:divBdr>
    </w:div>
    <w:div w:id="1991515690">
      <w:bodyDiv w:val="1"/>
      <w:marLeft w:val="0"/>
      <w:marRight w:val="0"/>
      <w:marTop w:val="0"/>
      <w:marBottom w:val="0"/>
      <w:divBdr>
        <w:top w:val="none" w:sz="0" w:space="0" w:color="auto"/>
        <w:left w:val="none" w:sz="0" w:space="0" w:color="auto"/>
        <w:bottom w:val="none" w:sz="0" w:space="0" w:color="auto"/>
        <w:right w:val="none" w:sz="0" w:space="0" w:color="auto"/>
      </w:divBdr>
    </w:div>
    <w:div w:id="1991522848">
      <w:bodyDiv w:val="1"/>
      <w:marLeft w:val="0"/>
      <w:marRight w:val="0"/>
      <w:marTop w:val="0"/>
      <w:marBottom w:val="0"/>
      <w:divBdr>
        <w:top w:val="none" w:sz="0" w:space="0" w:color="auto"/>
        <w:left w:val="none" w:sz="0" w:space="0" w:color="auto"/>
        <w:bottom w:val="none" w:sz="0" w:space="0" w:color="auto"/>
        <w:right w:val="none" w:sz="0" w:space="0" w:color="auto"/>
      </w:divBdr>
    </w:div>
    <w:div w:id="1991668011">
      <w:bodyDiv w:val="1"/>
      <w:marLeft w:val="0"/>
      <w:marRight w:val="0"/>
      <w:marTop w:val="0"/>
      <w:marBottom w:val="0"/>
      <w:divBdr>
        <w:top w:val="none" w:sz="0" w:space="0" w:color="auto"/>
        <w:left w:val="none" w:sz="0" w:space="0" w:color="auto"/>
        <w:bottom w:val="none" w:sz="0" w:space="0" w:color="auto"/>
        <w:right w:val="none" w:sz="0" w:space="0" w:color="auto"/>
      </w:divBdr>
    </w:div>
    <w:div w:id="1991789795">
      <w:bodyDiv w:val="1"/>
      <w:marLeft w:val="0"/>
      <w:marRight w:val="0"/>
      <w:marTop w:val="0"/>
      <w:marBottom w:val="0"/>
      <w:divBdr>
        <w:top w:val="none" w:sz="0" w:space="0" w:color="auto"/>
        <w:left w:val="none" w:sz="0" w:space="0" w:color="auto"/>
        <w:bottom w:val="none" w:sz="0" w:space="0" w:color="auto"/>
        <w:right w:val="none" w:sz="0" w:space="0" w:color="auto"/>
      </w:divBdr>
    </w:div>
    <w:div w:id="1991857749">
      <w:bodyDiv w:val="1"/>
      <w:marLeft w:val="0"/>
      <w:marRight w:val="0"/>
      <w:marTop w:val="0"/>
      <w:marBottom w:val="0"/>
      <w:divBdr>
        <w:top w:val="none" w:sz="0" w:space="0" w:color="auto"/>
        <w:left w:val="none" w:sz="0" w:space="0" w:color="auto"/>
        <w:bottom w:val="none" w:sz="0" w:space="0" w:color="auto"/>
        <w:right w:val="none" w:sz="0" w:space="0" w:color="auto"/>
      </w:divBdr>
    </w:div>
    <w:div w:id="1991860777">
      <w:bodyDiv w:val="1"/>
      <w:marLeft w:val="0"/>
      <w:marRight w:val="0"/>
      <w:marTop w:val="0"/>
      <w:marBottom w:val="0"/>
      <w:divBdr>
        <w:top w:val="none" w:sz="0" w:space="0" w:color="auto"/>
        <w:left w:val="none" w:sz="0" w:space="0" w:color="auto"/>
        <w:bottom w:val="none" w:sz="0" w:space="0" w:color="auto"/>
        <w:right w:val="none" w:sz="0" w:space="0" w:color="auto"/>
      </w:divBdr>
    </w:div>
    <w:div w:id="1991980313">
      <w:bodyDiv w:val="1"/>
      <w:marLeft w:val="0"/>
      <w:marRight w:val="0"/>
      <w:marTop w:val="0"/>
      <w:marBottom w:val="0"/>
      <w:divBdr>
        <w:top w:val="none" w:sz="0" w:space="0" w:color="auto"/>
        <w:left w:val="none" w:sz="0" w:space="0" w:color="auto"/>
        <w:bottom w:val="none" w:sz="0" w:space="0" w:color="auto"/>
        <w:right w:val="none" w:sz="0" w:space="0" w:color="auto"/>
      </w:divBdr>
    </w:div>
    <w:div w:id="1991981597">
      <w:bodyDiv w:val="1"/>
      <w:marLeft w:val="0"/>
      <w:marRight w:val="0"/>
      <w:marTop w:val="0"/>
      <w:marBottom w:val="0"/>
      <w:divBdr>
        <w:top w:val="none" w:sz="0" w:space="0" w:color="auto"/>
        <w:left w:val="none" w:sz="0" w:space="0" w:color="auto"/>
        <w:bottom w:val="none" w:sz="0" w:space="0" w:color="auto"/>
        <w:right w:val="none" w:sz="0" w:space="0" w:color="auto"/>
      </w:divBdr>
    </w:div>
    <w:div w:id="1992247402">
      <w:bodyDiv w:val="1"/>
      <w:marLeft w:val="0"/>
      <w:marRight w:val="0"/>
      <w:marTop w:val="0"/>
      <w:marBottom w:val="0"/>
      <w:divBdr>
        <w:top w:val="none" w:sz="0" w:space="0" w:color="auto"/>
        <w:left w:val="none" w:sz="0" w:space="0" w:color="auto"/>
        <w:bottom w:val="none" w:sz="0" w:space="0" w:color="auto"/>
        <w:right w:val="none" w:sz="0" w:space="0" w:color="auto"/>
      </w:divBdr>
    </w:div>
    <w:div w:id="1992368117">
      <w:bodyDiv w:val="1"/>
      <w:marLeft w:val="0"/>
      <w:marRight w:val="0"/>
      <w:marTop w:val="0"/>
      <w:marBottom w:val="0"/>
      <w:divBdr>
        <w:top w:val="none" w:sz="0" w:space="0" w:color="auto"/>
        <w:left w:val="none" w:sz="0" w:space="0" w:color="auto"/>
        <w:bottom w:val="none" w:sz="0" w:space="0" w:color="auto"/>
        <w:right w:val="none" w:sz="0" w:space="0" w:color="auto"/>
      </w:divBdr>
    </w:div>
    <w:div w:id="1992522098">
      <w:bodyDiv w:val="1"/>
      <w:marLeft w:val="0"/>
      <w:marRight w:val="0"/>
      <w:marTop w:val="0"/>
      <w:marBottom w:val="0"/>
      <w:divBdr>
        <w:top w:val="none" w:sz="0" w:space="0" w:color="auto"/>
        <w:left w:val="none" w:sz="0" w:space="0" w:color="auto"/>
        <w:bottom w:val="none" w:sz="0" w:space="0" w:color="auto"/>
        <w:right w:val="none" w:sz="0" w:space="0" w:color="auto"/>
      </w:divBdr>
    </w:div>
    <w:div w:id="1992707645">
      <w:bodyDiv w:val="1"/>
      <w:marLeft w:val="0"/>
      <w:marRight w:val="0"/>
      <w:marTop w:val="0"/>
      <w:marBottom w:val="0"/>
      <w:divBdr>
        <w:top w:val="none" w:sz="0" w:space="0" w:color="auto"/>
        <w:left w:val="none" w:sz="0" w:space="0" w:color="auto"/>
        <w:bottom w:val="none" w:sz="0" w:space="0" w:color="auto"/>
        <w:right w:val="none" w:sz="0" w:space="0" w:color="auto"/>
      </w:divBdr>
    </w:div>
    <w:div w:id="1992713593">
      <w:bodyDiv w:val="1"/>
      <w:marLeft w:val="0"/>
      <w:marRight w:val="0"/>
      <w:marTop w:val="0"/>
      <w:marBottom w:val="0"/>
      <w:divBdr>
        <w:top w:val="none" w:sz="0" w:space="0" w:color="auto"/>
        <w:left w:val="none" w:sz="0" w:space="0" w:color="auto"/>
        <w:bottom w:val="none" w:sz="0" w:space="0" w:color="auto"/>
        <w:right w:val="none" w:sz="0" w:space="0" w:color="auto"/>
      </w:divBdr>
    </w:div>
    <w:div w:id="1992755585">
      <w:bodyDiv w:val="1"/>
      <w:marLeft w:val="0"/>
      <w:marRight w:val="0"/>
      <w:marTop w:val="0"/>
      <w:marBottom w:val="0"/>
      <w:divBdr>
        <w:top w:val="none" w:sz="0" w:space="0" w:color="auto"/>
        <w:left w:val="none" w:sz="0" w:space="0" w:color="auto"/>
        <w:bottom w:val="none" w:sz="0" w:space="0" w:color="auto"/>
        <w:right w:val="none" w:sz="0" w:space="0" w:color="auto"/>
      </w:divBdr>
    </w:div>
    <w:div w:id="1992825962">
      <w:bodyDiv w:val="1"/>
      <w:marLeft w:val="0"/>
      <w:marRight w:val="0"/>
      <w:marTop w:val="0"/>
      <w:marBottom w:val="0"/>
      <w:divBdr>
        <w:top w:val="none" w:sz="0" w:space="0" w:color="auto"/>
        <w:left w:val="none" w:sz="0" w:space="0" w:color="auto"/>
        <w:bottom w:val="none" w:sz="0" w:space="0" w:color="auto"/>
        <w:right w:val="none" w:sz="0" w:space="0" w:color="auto"/>
      </w:divBdr>
    </w:div>
    <w:div w:id="1992826216">
      <w:bodyDiv w:val="1"/>
      <w:marLeft w:val="0"/>
      <w:marRight w:val="0"/>
      <w:marTop w:val="0"/>
      <w:marBottom w:val="0"/>
      <w:divBdr>
        <w:top w:val="none" w:sz="0" w:space="0" w:color="auto"/>
        <w:left w:val="none" w:sz="0" w:space="0" w:color="auto"/>
        <w:bottom w:val="none" w:sz="0" w:space="0" w:color="auto"/>
        <w:right w:val="none" w:sz="0" w:space="0" w:color="auto"/>
      </w:divBdr>
    </w:div>
    <w:div w:id="1992904460">
      <w:bodyDiv w:val="1"/>
      <w:marLeft w:val="0"/>
      <w:marRight w:val="0"/>
      <w:marTop w:val="0"/>
      <w:marBottom w:val="0"/>
      <w:divBdr>
        <w:top w:val="none" w:sz="0" w:space="0" w:color="auto"/>
        <w:left w:val="none" w:sz="0" w:space="0" w:color="auto"/>
        <w:bottom w:val="none" w:sz="0" w:space="0" w:color="auto"/>
        <w:right w:val="none" w:sz="0" w:space="0" w:color="auto"/>
      </w:divBdr>
    </w:div>
    <w:div w:id="1992906395">
      <w:bodyDiv w:val="1"/>
      <w:marLeft w:val="0"/>
      <w:marRight w:val="0"/>
      <w:marTop w:val="0"/>
      <w:marBottom w:val="0"/>
      <w:divBdr>
        <w:top w:val="none" w:sz="0" w:space="0" w:color="auto"/>
        <w:left w:val="none" w:sz="0" w:space="0" w:color="auto"/>
        <w:bottom w:val="none" w:sz="0" w:space="0" w:color="auto"/>
        <w:right w:val="none" w:sz="0" w:space="0" w:color="auto"/>
      </w:divBdr>
    </w:div>
    <w:div w:id="1993173923">
      <w:bodyDiv w:val="1"/>
      <w:marLeft w:val="0"/>
      <w:marRight w:val="0"/>
      <w:marTop w:val="0"/>
      <w:marBottom w:val="0"/>
      <w:divBdr>
        <w:top w:val="none" w:sz="0" w:space="0" w:color="auto"/>
        <w:left w:val="none" w:sz="0" w:space="0" w:color="auto"/>
        <w:bottom w:val="none" w:sz="0" w:space="0" w:color="auto"/>
        <w:right w:val="none" w:sz="0" w:space="0" w:color="auto"/>
      </w:divBdr>
    </w:div>
    <w:div w:id="1993214781">
      <w:bodyDiv w:val="1"/>
      <w:marLeft w:val="0"/>
      <w:marRight w:val="0"/>
      <w:marTop w:val="0"/>
      <w:marBottom w:val="0"/>
      <w:divBdr>
        <w:top w:val="none" w:sz="0" w:space="0" w:color="auto"/>
        <w:left w:val="none" w:sz="0" w:space="0" w:color="auto"/>
        <w:bottom w:val="none" w:sz="0" w:space="0" w:color="auto"/>
        <w:right w:val="none" w:sz="0" w:space="0" w:color="auto"/>
      </w:divBdr>
    </w:div>
    <w:div w:id="1993219157">
      <w:bodyDiv w:val="1"/>
      <w:marLeft w:val="0"/>
      <w:marRight w:val="0"/>
      <w:marTop w:val="0"/>
      <w:marBottom w:val="0"/>
      <w:divBdr>
        <w:top w:val="none" w:sz="0" w:space="0" w:color="auto"/>
        <w:left w:val="none" w:sz="0" w:space="0" w:color="auto"/>
        <w:bottom w:val="none" w:sz="0" w:space="0" w:color="auto"/>
        <w:right w:val="none" w:sz="0" w:space="0" w:color="auto"/>
      </w:divBdr>
    </w:div>
    <w:div w:id="1993244181">
      <w:bodyDiv w:val="1"/>
      <w:marLeft w:val="0"/>
      <w:marRight w:val="0"/>
      <w:marTop w:val="0"/>
      <w:marBottom w:val="0"/>
      <w:divBdr>
        <w:top w:val="none" w:sz="0" w:space="0" w:color="auto"/>
        <w:left w:val="none" w:sz="0" w:space="0" w:color="auto"/>
        <w:bottom w:val="none" w:sz="0" w:space="0" w:color="auto"/>
        <w:right w:val="none" w:sz="0" w:space="0" w:color="auto"/>
      </w:divBdr>
    </w:div>
    <w:div w:id="1993365388">
      <w:bodyDiv w:val="1"/>
      <w:marLeft w:val="0"/>
      <w:marRight w:val="0"/>
      <w:marTop w:val="0"/>
      <w:marBottom w:val="0"/>
      <w:divBdr>
        <w:top w:val="none" w:sz="0" w:space="0" w:color="auto"/>
        <w:left w:val="none" w:sz="0" w:space="0" w:color="auto"/>
        <w:bottom w:val="none" w:sz="0" w:space="0" w:color="auto"/>
        <w:right w:val="none" w:sz="0" w:space="0" w:color="auto"/>
      </w:divBdr>
    </w:div>
    <w:div w:id="1993371165">
      <w:bodyDiv w:val="1"/>
      <w:marLeft w:val="0"/>
      <w:marRight w:val="0"/>
      <w:marTop w:val="0"/>
      <w:marBottom w:val="0"/>
      <w:divBdr>
        <w:top w:val="none" w:sz="0" w:space="0" w:color="auto"/>
        <w:left w:val="none" w:sz="0" w:space="0" w:color="auto"/>
        <w:bottom w:val="none" w:sz="0" w:space="0" w:color="auto"/>
        <w:right w:val="none" w:sz="0" w:space="0" w:color="auto"/>
      </w:divBdr>
    </w:div>
    <w:div w:id="1993410021">
      <w:bodyDiv w:val="1"/>
      <w:marLeft w:val="0"/>
      <w:marRight w:val="0"/>
      <w:marTop w:val="0"/>
      <w:marBottom w:val="0"/>
      <w:divBdr>
        <w:top w:val="none" w:sz="0" w:space="0" w:color="auto"/>
        <w:left w:val="none" w:sz="0" w:space="0" w:color="auto"/>
        <w:bottom w:val="none" w:sz="0" w:space="0" w:color="auto"/>
        <w:right w:val="none" w:sz="0" w:space="0" w:color="auto"/>
      </w:divBdr>
    </w:div>
    <w:div w:id="1993555030">
      <w:bodyDiv w:val="1"/>
      <w:marLeft w:val="0"/>
      <w:marRight w:val="0"/>
      <w:marTop w:val="0"/>
      <w:marBottom w:val="0"/>
      <w:divBdr>
        <w:top w:val="none" w:sz="0" w:space="0" w:color="auto"/>
        <w:left w:val="none" w:sz="0" w:space="0" w:color="auto"/>
        <w:bottom w:val="none" w:sz="0" w:space="0" w:color="auto"/>
        <w:right w:val="none" w:sz="0" w:space="0" w:color="auto"/>
      </w:divBdr>
    </w:div>
    <w:div w:id="1993555049">
      <w:bodyDiv w:val="1"/>
      <w:marLeft w:val="0"/>
      <w:marRight w:val="0"/>
      <w:marTop w:val="0"/>
      <w:marBottom w:val="0"/>
      <w:divBdr>
        <w:top w:val="none" w:sz="0" w:space="0" w:color="auto"/>
        <w:left w:val="none" w:sz="0" w:space="0" w:color="auto"/>
        <w:bottom w:val="none" w:sz="0" w:space="0" w:color="auto"/>
        <w:right w:val="none" w:sz="0" w:space="0" w:color="auto"/>
      </w:divBdr>
    </w:div>
    <w:div w:id="1993606102">
      <w:bodyDiv w:val="1"/>
      <w:marLeft w:val="0"/>
      <w:marRight w:val="0"/>
      <w:marTop w:val="0"/>
      <w:marBottom w:val="0"/>
      <w:divBdr>
        <w:top w:val="none" w:sz="0" w:space="0" w:color="auto"/>
        <w:left w:val="none" w:sz="0" w:space="0" w:color="auto"/>
        <w:bottom w:val="none" w:sz="0" w:space="0" w:color="auto"/>
        <w:right w:val="none" w:sz="0" w:space="0" w:color="auto"/>
      </w:divBdr>
    </w:div>
    <w:div w:id="1993679942">
      <w:bodyDiv w:val="1"/>
      <w:marLeft w:val="0"/>
      <w:marRight w:val="0"/>
      <w:marTop w:val="0"/>
      <w:marBottom w:val="0"/>
      <w:divBdr>
        <w:top w:val="none" w:sz="0" w:space="0" w:color="auto"/>
        <w:left w:val="none" w:sz="0" w:space="0" w:color="auto"/>
        <w:bottom w:val="none" w:sz="0" w:space="0" w:color="auto"/>
        <w:right w:val="none" w:sz="0" w:space="0" w:color="auto"/>
      </w:divBdr>
    </w:div>
    <w:div w:id="1993942052">
      <w:bodyDiv w:val="1"/>
      <w:marLeft w:val="0"/>
      <w:marRight w:val="0"/>
      <w:marTop w:val="0"/>
      <w:marBottom w:val="0"/>
      <w:divBdr>
        <w:top w:val="none" w:sz="0" w:space="0" w:color="auto"/>
        <w:left w:val="none" w:sz="0" w:space="0" w:color="auto"/>
        <w:bottom w:val="none" w:sz="0" w:space="0" w:color="auto"/>
        <w:right w:val="none" w:sz="0" w:space="0" w:color="auto"/>
      </w:divBdr>
    </w:div>
    <w:div w:id="1994094260">
      <w:bodyDiv w:val="1"/>
      <w:marLeft w:val="0"/>
      <w:marRight w:val="0"/>
      <w:marTop w:val="0"/>
      <w:marBottom w:val="0"/>
      <w:divBdr>
        <w:top w:val="none" w:sz="0" w:space="0" w:color="auto"/>
        <w:left w:val="none" w:sz="0" w:space="0" w:color="auto"/>
        <w:bottom w:val="none" w:sz="0" w:space="0" w:color="auto"/>
        <w:right w:val="none" w:sz="0" w:space="0" w:color="auto"/>
      </w:divBdr>
    </w:div>
    <w:div w:id="1994094904">
      <w:bodyDiv w:val="1"/>
      <w:marLeft w:val="0"/>
      <w:marRight w:val="0"/>
      <w:marTop w:val="0"/>
      <w:marBottom w:val="0"/>
      <w:divBdr>
        <w:top w:val="none" w:sz="0" w:space="0" w:color="auto"/>
        <w:left w:val="none" w:sz="0" w:space="0" w:color="auto"/>
        <w:bottom w:val="none" w:sz="0" w:space="0" w:color="auto"/>
        <w:right w:val="none" w:sz="0" w:space="0" w:color="auto"/>
      </w:divBdr>
    </w:div>
    <w:div w:id="1994213207">
      <w:bodyDiv w:val="1"/>
      <w:marLeft w:val="0"/>
      <w:marRight w:val="0"/>
      <w:marTop w:val="0"/>
      <w:marBottom w:val="0"/>
      <w:divBdr>
        <w:top w:val="none" w:sz="0" w:space="0" w:color="auto"/>
        <w:left w:val="none" w:sz="0" w:space="0" w:color="auto"/>
        <w:bottom w:val="none" w:sz="0" w:space="0" w:color="auto"/>
        <w:right w:val="none" w:sz="0" w:space="0" w:color="auto"/>
      </w:divBdr>
    </w:div>
    <w:div w:id="1994291443">
      <w:bodyDiv w:val="1"/>
      <w:marLeft w:val="0"/>
      <w:marRight w:val="0"/>
      <w:marTop w:val="0"/>
      <w:marBottom w:val="0"/>
      <w:divBdr>
        <w:top w:val="none" w:sz="0" w:space="0" w:color="auto"/>
        <w:left w:val="none" w:sz="0" w:space="0" w:color="auto"/>
        <w:bottom w:val="none" w:sz="0" w:space="0" w:color="auto"/>
        <w:right w:val="none" w:sz="0" w:space="0" w:color="auto"/>
      </w:divBdr>
      <w:divsChild>
        <w:div w:id="112790318">
          <w:marLeft w:val="0"/>
          <w:marRight w:val="0"/>
          <w:marTop w:val="0"/>
          <w:marBottom w:val="0"/>
          <w:divBdr>
            <w:top w:val="none" w:sz="0" w:space="0" w:color="auto"/>
            <w:left w:val="none" w:sz="0" w:space="0" w:color="auto"/>
            <w:bottom w:val="none" w:sz="0" w:space="0" w:color="auto"/>
            <w:right w:val="none" w:sz="0" w:space="0" w:color="auto"/>
          </w:divBdr>
        </w:div>
      </w:divsChild>
    </w:div>
    <w:div w:id="1994292771">
      <w:bodyDiv w:val="1"/>
      <w:marLeft w:val="0"/>
      <w:marRight w:val="0"/>
      <w:marTop w:val="0"/>
      <w:marBottom w:val="0"/>
      <w:divBdr>
        <w:top w:val="none" w:sz="0" w:space="0" w:color="auto"/>
        <w:left w:val="none" w:sz="0" w:space="0" w:color="auto"/>
        <w:bottom w:val="none" w:sz="0" w:space="0" w:color="auto"/>
        <w:right w:val="none" w:sz="0" w:space="0" w:color="auto"/>
      </w:divBdr>
    </w:div>
    <w:div w:id="1994405809">
      <w:bodyDiv w:val="1"/>
      <w:marLeft w:val="0"/>
      <w:marRight w:val="0"/>
      <w:marTop w:val="0"/>
      <w:marBottom w:val="0"/>
      <w:divBdr>
        <w:top w:val="none" w:sz="0" w:space="0" w:color="auto"/>
        <w:left w:val="none" w:sz="0" w:space="0" w:color="auto"/>
        <w:bottom w:val="none" w:sz="0" w:space="0" w:color="auto"/>
        <w:right w:val="none" w:sz="0" w:space="0" w:color="auto"/>
      </w:divBdr>
    </w:div>
    <w:div w:id="1994406352">
      <w:bodyDiv w:val="1"/>
      <w:marLeft w:val="0"/>
      <w:marRight w:val="0"/>
      <w:marTop w:val="0"/>
      <w:marBottom w:val="0"/>
      <w:divBdr>
        <w:top w:val="none" w:sz="0" w:space="0" w:color="auto"/>
        <w:left w:val="none" w:sz="0" w:space="0" w:color="auto"/>
        <w:bottom w:val="none" w:sz="0" w:space="0" w:color="auto"/>
        <w:right w:val="none" w:sz="0" w:space="0" w:color="auto"/>
      </w:divBdr>
    </w:div>
    <w:div w:id="1994525112">
      <w:bodyDiv w:val="1"/>
      <w:marLeft w:val="0"/>
      <w:marRight w:val="0"/>
      <w:marTop w:val="0"/>
      <w:marBottom w:val="0"/>
      <w:divBdr>
        <w:top w:val="none" w:sz="0" w:space="0" w:color="auto"/>
        <w:left w:val="none" w:sz="0" w:space="0" w:color="auto"/>
        <w:bottom w:val="none" w:sz="0" w:space="0" w:color="auto"/>
        <w:right w:val="none" w:sz="0" w:space="0" w:color="auto"/>
      </w:divBdr>
    </w:div>
    <w:div w:id="1994720610">
      <w:bodyDiv w:val="1"/>
      <w:marLeft w:val="0"/>
      <w:marRight w:val="0"/>
      <w:marTop w:val="0"/>
      <w:marBottom w:val="0"/>
      <w:divBdr>
        <w:top w:val="none" w:sz="0" w:space="0" w:color="auto"/>
        <w:left w:val="none" w:sz="0" w:space="0" w:color="auto"/>
        <w:bottom w:val="none" w:sz="0" w:space="0" w:color="auto"/>
        <w:right w:val="none" w:sz="0" w:space="0" w:color="auto"/>
      </w:divBdr>
    </w:div>
    <w:div w:id="1994722882">
      <w:bodyDiv w:val="1"/>
      <w:marLeft w:val="0"/>
      <w:marRight w:val="0"/>
      <w:marTop w:val="0"/>
      <w:marBottom w:val="0"/>
      <w:divBdr>
        <w:top w:val="none" w:sz="0" w:space="0" w:color="auto"/>
        <w:left w:val="none" w:sz="0" w:space="0" w:color="auto"/>
        <w:bottom w:val="none" w:sz="0" w:space="0" w:color="auto"/>
        <w:right w:val="none" w:sz="0" w:space="0" w:color="auto"/>
      </w:divBdr>
      <w:divsChild>
        <w:div w:id="659113698">
          <w:marLeft w:val="0"/>
          <w:marRight w:val="0"/>
          <w:marTop w:val="0"/>
          <w:marBottom w:val="0"/>
          <w:divBdr>
            <w:top w:val="none" w:sz="0" w:space="0" w:color="auto"/>
            <w:left w:val="none" w:sz="0" w:space="0" w:color="auto"/>
            <w:bottom w:val="none" w:sz="0" w:space="0" w:color="auto"/>
            <w:right w:val="none" w:sz="0" w:space="0" w:color="auto"/>
          </w:divBdr>
        </w:div>
      </w:divsChild>
    </w:div>
    <w:div w:id="1994795718">
      <w:bodyDiv w:val="1"/>
      <w:marLeft w:val="0"/>
      <w:marRight w:val="0"/>
      <w:marTop w:val="0"/>
      <w:marBottom w:val="0"/>
      <w:divBdr>
        <w:top w:val="none" w:sz="0" w:space="0" w:color="auto"/>
        <w:left w:val="none" w:sz="0" w:space="0" w:color="auto"/>
        <w:bottom w:val="none" w:sz="0" w:space="0" w:color="auto"/>
        <w:right w:val="none" w:sz="0" w:space="0" w:color="auto"/>
      </w:divBdr>
    </w:div>
    <w:div w:id="1994796373">
      <w:bodyDiv w:val="1"/>
      <w:marLeft w:val="0"/>
      <w:marRight w:val="0"/>
      <w:marTop w:val="0"/>
      <w:marBottom w:val="0"/>
      <w:divBdr>
        <w:top w:val="none" w:sz="0" w:space="0" w:color="auto"/>
        <w:left w:val="none" w:sz="0" w:space="0" w:color="auto"/>
        <w:bottom w:val="none" w:sz="0" w:space="0" w:color="auto"/>
        <w:right w:val="none" w:sz="0" w:space="0" w:color="auto"/>
      </w:divBdr>
    </w:div>
    <w:div w:id="1995063241">
      <w:bodyDiv w:val="1"/>
      <w:marLeft w:val="0"/>
      <w:marRight w:val="0"/>
      <w:marTop w:val="0"/>
      <w:marBottom w:val="0"/>
      <w:divBdr>
        <w:top w:val="none" w:sz="0" w:space="0" w:color="auto"/>
        <w:left w:val="none" w:sz="0" w:space="0" w:color="auto"/>
        <w:bottom w:val="none" w:sz="0" w:space="0" w:color="auto"/>
        <w:right w:val="none" w:sz="0" w:space="0" w:color="auto"/>
      </w:divBdr>
      <w:divsChild>
        <w:div w:id="121657740">
          <w:marLeft w:val="0"/>
          <w:marRight w:val="0"/>
          <w:marTop w:val="120"/>
          <w:marBottom w:val="120"/>
          <w:divBdr>
            <w:top w:val="none" w:sz="0" w:space="0" w:color="auto"/>
            <w:left w:val="none" w:sz="0" w:space="0" w:color="auto"/>
            <w:bottom w:val="none" w:sz="0" w:space="0" w:color="auto"/>
            <w:right w:val="none" w:sz="0" w:space="0" w:color="auto"/>
          </w:divBdr>
        </w:div>
      </w:divsChild>
    </w:div>
    <w:div w:id="1995139018">
      <w:bodyDiv w:val="1"/>
      <w:marLeft w:val="0"/>
      <w:marRight w:val="0"/>
      <w:marTop w:val="0"/>
      <w:marBottom w:val="0"/>
      <w:divBdr>
        <w:top w:val="none" w:sz="0" w:space="0" w:color="auto"/>
        <w:left w:val="none" w:sz="0" w:space="0" w:color="auto"/>
        <w:bottom w:val="none" w:sz="0" w:space="0" w:color="auto"/>
        <w:right w:val="none" w:sz="0" w:space="0" w:color="auto"/>
      </w:divBdr>
    </w:div>
    <w:div w:id="1995186310">
      <w:bodyDiv w:val="1"/>
      <w:marLeft w:val="0"/>
      <w:marRight w:val="0"/>
      <w:marTop w:val="0"/>
      <w:marBottom w:val="0"/>
      <w:divBdr>
        <w:top w:val="none" w:sz="0" w:space="0" w:color="auto"/>
        <w:left w:val="none" w:sz="0" w:space="0" w:color="auto"/>
        <w:bottom w:val="none" w:sz="0" w:space="0" w:color="auto"/>
        <w:right w:val="none" w:sz="0" w:space="0" w:color="auto"/>
      </w:divBdr>
    </w:div>
    <w:div w:id="1995258865">
      <w:bodyDiv w:val="1"/>
      <w:marLeft w:val="0"/>
      <w:marRight w:val="0"/>
      <w:marTop w:val="0"/>
      <w:marBottom w:val="0"/>
      <w:divBdr>
        <w:top w:val="none" w:sz="0" w:space="0" w:color="auto"/>
        <w:left w:val="none" w:sz="0" w:space="0" w:color="auto"/>
        <w:bottom w:val="none" w:sz="0" w:space="0" w:color="auto"/>
        <w:right w:val="none" w:sz="0" w:space="0" w:color="auto"/>
      </w:divBdr>
    </w:div>
    <w:div w:id="1995330747">
      <w:bodyDiv w:val="1"/>
      <w:marLeft w:val="0"/>
      <w:marRight w:val="0"/>
      <w:marTop w:val="0"/>
      <w:marBottom w:val="0"/>
      <w:divBdr>
        <w:top w:val="none" w:sz="0" w:space="0" w:color="auto"/>
        <w:left w:val="none" w:sz="0" w:space="0" w:color="auto"/>
        <w:bottom w:val="none" w:sz="0" w:space="0" w:color="auto"/>
        <w:right w:val="none" w:sz="0" w:space="0" w:color="auto"/>
      </w:divBdr>
    </w:div>
    <w:div w:id="1995640788">
      <w:bodyDiv w:val="1"/>
      <w:marLeft w:val="0"/>
      <w:marRight w:val="0"/>
      <w:marTop w:val="0"/>
      <w:marBottom w:val="0"/>
      <w:divBdr>
        <w:top w:val="none" w:sz="0" w:space="0" w:color="auto"/>
        <w:left w:val="none" w:sz="0" w:space="0" w:color="auto"/>
        <w:bottom w:val="none" w:sz="0" w:space="0" w:color="auto"/>
        <w:right w:val="none" w:sz="0" w:space="0" w:color="auto"/>
      </w:divBdr>
    </w:div>
    <w:div w:id="1995647720">
      <w:bodyDiv w:val="1"/>
      <w:marLeft w:val="0"/>
      <w:marRight w:val="0"/>
      <w:marTop w:val="0"/>
      <w:marBottom w:val="0"/>
      <w:divBdr>
        <w:top w:val="none" w:sz="0" w:space="0" w:color="auto"/>
        <w:left w:val="none" w:sz="0" w:space="0" w:color="auto"/>
        <w:bottom w:val="none" w:sz="0" w:space="0" w:color="auto"/>
        <w:right w:val="none" w:sz="0" w:space="0" w:color="auto"/>
      </w:divBdr>
    </w:div>
    <w:div w:id="1995790095">
      <w:bodyDiv w:val="1"/>
      <w:marLeft w:val="0"/>
      <w:marRight w:val="0"/>
      <w:marTop w:val="0"/>
      <w:marBottom w:val="0"/>
      <w:divBdr>
        <w:top w:val="none" w:sz="0" w:space="0" w:color="auto"/>
        <w:left w:val="none" w:sz="0" w:space="0" w:color="auto"/>
        <w:bottom w:val="none" w:sz="0" w:space="0" w:color="auto"/>
        <w:right w:val="none" w:sz="0" w:space="0" w:color="auto"/>
      </w:divBdr>
    </w:div>
    <w:div w:id="1995916498">
      <w:bodyDiv w:val="1"/>
      <w:marLeft w:val="0"/>
      <w:marRight w:val="0"/>
      <w:marTop w:val="0"/>
      <w:marBottom w:val="0"/>
      <w:divBdr>
        <w:top w:val="none" w:sz="0" w:space="0" w:color="auto"/>
        <w:left w:val="none" w:sz="0" w:space="0" w:color="auto"/>
        <w:bottom w:val="none" w:sz="0" w:space="0" w:color="auto"/>
        <w:right w:val="none" w:sz="0" w:space="0" w:color="auto"/>
      </w:divBdr>
    </w:div>
    <w:div w:id="1996059181">
      <w:bodyDiv w:val="1"/>
      <w:marLeft w:val="0"/>
      <w:marRight w:val="0"/>
      <w:marTop w:val="0"/>
      <w:marBottom w:val="0"/>
      <w:divBdr>
        <w:top w:val="none" w:sz="0" w:space="0" w:color="auto"/>
        <w:left w:val="none" w:sz="0" w:space="0" w:color="auto"/>
        <w:bottom w:val="none" w:sz="0" w:space="0" w:color="auto"/>
        <w:right w:val="none" w:sz="0" w:space="0" w:color="auto"/>
      </w:divBdr>
    </w:div>
    <w:div w:id="1996059323">
      <w:bodyDiv w:val="1"/>
      <w:marLeft w:val="0"/>
      <w:marRight w:val="0"/>
      <w:marTop w:val="0"/>
      <w:marBottom w:val="0"/>
      <w:divBdr>
        <w:top w:val="none" w:sz="0" w:space="0" w:color="auto"/>
        <w:left w:val="none" w:sz="0" w:space="0" w:color="auto"/>
        <w:bottom w:val="none" w:sz="0" w:space="0" w:color="auto"/>
        <w:right w:val="none" w:sz="0" w:space="0" w:color="auto"/>
      </w:divBdr>
    </w:div>
    <w:div w:id="1996179772">
      <w:bodyDiv w:val="1"/>
      <w:marLeft w:val="0"/>
      <w:marRight w:val="0"/>
      <w:marTop w:val="0"/>
      <w:marBottom w:val="0"/>
      <w:divBdr>
        <w:top w:val="none" w:sz="0" w:space="0" w:color="auto"/>
        <w:left w:val="none" w:sz="0" w:space="0" w:color="auto"/>
        <w:bottom w:val="none" w:sz="0" w:space="0" w:color="auto"/>
        <w:right w:val="none" w:sz="0" w:space="0" w:color="auto"/>
      </w:divBdr>
    </w:div>
    <w:div w:id="1996182381">
      <w:bodyDiv w:val="1"/>
      <w:marLeft w:val="0"/>
      <w:marRight w:val="0"/>
      <w:marTop w:val="0"/>
      <w:marBottom w:val="0"/>
      <w:divBdr>
        <w:top w:val="none" w:sz="0" w:space="0" w:color="auto"/>
        <w:left w:val="none" w:sz="0" w:space="0" w:color="auto"/>
        <w:bottom w:val="none" w:sz="0" w:space="0" w:color="auto"/>
        <w:right w:val="none" w:sz="0" w:space="0" w:color="auto"/>
      </w:divBdr>
    </w:div>
    <w:div w:id="1996257889">
      <w:bodyDiv w:val="1"/>
      <w:marLeft w:val="0"/>
      <w:marRight w:val="0"/>
      <w:marTop w:val="0"/>
      <w:marBottom w:val="0"/>
      <w:divBdr>
        <w:top w:val="none" w:sz="0" w:space="0" w:color="auto"/>
        <w:left w:val="none" w:sz="0" w:space="0" w:color="auto"/>
        <w:bottom w:val="none" w:sz="0" w:space="0" w:color="auto"/>
        <w:right w:val="none" w:sz="0" w:space="0" w:color="auto"/>
      </w:divBdr>
    </w:div>
    <w:div w:id="1996375097">
      <w:bodyDiv w:val="1"/>
      <w:marLeft w:val="0"/>
      <w:marRight w:val="0"/>
      <w:marTop w:val="0"/>
      <w:marBottom w:val="0"/>
      <w:divBdr>
        <w:top w:val="none" w:sz="0" w:space="0" w:color="auto"/>
        <w:left w:val="none" w:sz="0" w:space="0" w:color="auto"/>
        <w:bottom w:val="none" w:sz="0" w:space="0" w:color="auto"/>
        <w:right w:val="none" w:sz="0" w:space="0" w:color="auto"/>
      </w:divBdr>
    </w:div>
    <w:div w:id="1996448035">
      <w:bodyDiv w:val="1"/>
      <w:marLeft w:val="0"/>
      <w:marRight w:val="0"/>
      <w:marTop w:val="0"/>
      <w:marBottom w:val="0"/>
      <w:divBdr>
        <w:top w:val="none" w:sz="0" w:space="0" w:color="auto"/>
        <w:left w:val="none" w:sz="0" w:space="0" w:color="auto"/>
        <w:bottom w:val="none" w:sz="0" w:space="0" w:color="auto"/>
        <w:right w:val="none" w:sz="0" w:space="0" w:color="auto"/>
      </w:divBdr>
    </w:div>
    <w:div w:id="1996492848">
      <w:bodyDiv w:val="1"/>
      <w:marLeft w:val="0"/>
      <w:marRight w:val="0"/>
      <w:marTop w:val="0"/>
      <w:marBottom w:val="0"/>
      <w:divBdr>
        <w:top w:val="none" w:sz="0" w:space="0" w:color="auto"/>
        <w:left w:val="none" w:sz="0" w:space="0" w:color="auto"/>
        <w:bottom w:val="none" w:sz="0" w:space="0" w:color="auto"/>
        <w:right w:val="none" w:sz="0" w:space="0" w:color="auto"/>
      </w:divBdr>
    </w:div>
    <w:div w:id="1996572209">
      <w:bodyDiv w:val="1"/>
      <w:marLeft w:val="0"/>
      <w:marRight w:val="0"/>
      <w:marTop w:val="0"/>
      <w:marBottom w:val="0"/>
      <w:divBdr>
        <w:top w:val="none" w:sz="0" w:space="0" w:color="auto"/>
        <w:left w:val="none" w:sz="0" w:space="0" w:color="auto"/>
        <w:bottom w:val="none" w:sz="0" w:space="0" w:color="auto"/>
        <w:right w:val="none" w:sz="0" w:space="0" w:color="auto"/>
      </w:divBdr>
    </w:div>
    <w:div w:id="1996642991">
      <w:bodyDiv w:val="1"/>
      <w:marLeft w:val="0"/>
      <w:marRight w:val="0"/>
      <w:marTop w:val="0"/>
      <w:marBottom w:val="0"/>
      <w:divBdr>
        <w:top w:val="none" w:sz="0" w:space="0" w:color="auto"/>
        <w:left w:val="none" w:sz="0" w:space="0" w:color="auto"/>
        <w:bottom w:val="none" w:sz="0" w:space="0" w:color="auto"/>
        <w:right w:val="none" w:sz="0" w:space="0" w:color="auto"/>
      </w:divBdr>
    </w:div>
    <w:div w:id="1996689960">
      <w:bodyDiv w:val="1"/>
      <w:marLeft w:val="0"/>
      <w:marRight w:val="0"/>
      <w:marTop w:val="0"/>
      <w:marBottom w:val="0"/>
      <w:divBdr>
        <w:top w:val="none" w:sz="0" w:space="0" w:color="auto"/>
        <w:left w:val="none" w:sz="0" w:space="0" w:color="auto"/>
        <w:bottom w:val="none" w:sz="0" w:space="0" w:color="auto"/>
        <w:right w:val="none" w:sz="0" w:space="0" w:color="auto"/>
      </w:divBdr>
    </w:div>
    <w:div w:id="1996949555">
      <w:bodyDiv w:val="1"/>
      <w:marLeft w:val="0"/>
      <w:marRight w:val="0"/>
      <w:marTop w:val="0"/>
      <w:marBottom w:val="0"/>
      <w:divBdr>
        <w:top w:val="none" w:sz="0" w:space="0" w:color="auto"/>
        <w:left w:val="none" w:sz="0" w:space="0" w:color="auto"/>
        <w:bottom w:val="none" w:sz="0" w:space="0" w:color="auto"/>
        <w:right w:val="none" w:sz="0" w:space="0" w:color="auto"/>
      </w:divBdr>
    </w:div>
    <w:div w:id="1996949986">
      <w:bodyDiv w:val="1"/>
      <w:marLeft w:val="0"/>
      <w:marRight w:val="0"/>
      <w:marTop w:val="0"/>
      <w:marBottom w:val="0"/>
      <w:divBdr>
        <w:top w:val="none" w:sz="0" w:space="0" w:color="auto"/>
        <w:left w:val="none" w:sz="0" w:space="0" w:color="auto"/>
        <w:bottom w:val="none" w:sz="0" w:space="0" w:color="auto"/>
        <w:right w:val="none" w:sz="0" w:space="0" w:color="auto"/>
      </w:divBdr>
    </w:div>
    <w:div w:id="1997025167">
      <w:bodyDiv w:val="1"/>
      <w:marLeft w:val="0"/>
      <w:marRight w:val="0"/>
      <w:marTop w:val="0"/>
      <w:marBottom w:val="0"/>
      <w:divBdr>
        <w:top w:val="none" w:sz="0" w:space="0" w:color="auto"/>
        <w:left w:val="none" w:sz="0" w:space="0" w:color="auto"/>
        <w:bottom w:val="none" w:sz="0" w:space="0" w:color="auto"/>
        <w:right w:val="none" w:sz="0" w:space="0" w:color="auto"/>
      </w:divBdr>
    </w:div>
    <w:div w:id="1997026226">
      <w:bodyDiv w:val="1"/>
      <w:marLeft w:val="0"/>
      <w:marRight w:val="0"/>
      <w:marTop w:val="0"/>
      <w:marBottom w:val="0"/>
      <w:divBdr>
        <w:top w:val="none" w:sz="0" w:space="0" w:color="auto"/>
        <w:left w:val="none" w:sz="0" w:space="0" w:color="auto"/>
        <w:bottom w:val="none" w:sz="0" w:space="0" w:color="auto"/>
        <w:right w:val="none" w:sz="0" w:space="0" w:color="auto"/>
      </w:divBdr>
    </w:div>
    <w:div w:id="1997027975">
      <w:bodyDiv w:val="1"/>
      <w:marLeft w:val="0"/>
      <w:marRight w:val="0"/>
      <w:marTop w:val="0"/>
      <w:marBottom w:val="0"/>
      <w:divBdr>
        <w:top w:val="none" w:sz="0" w:space="0" w:color="auto"/>
        <w:left w:val="none" w:sz="0" w:space="0" w:color="auto"/>
        <w:bottom w:val="none" w:sz="0" w:space="0" w:color="auto"/>
        <w:right w:val="none" w:sz="0" w:space="0" w:color="auto"/>
      </w:divBdr>
    </w:div>
    <w:div w:id="1997150383">
      <w:bodyDiv w:val="1"/>
      <w:marLeft w:val="0"/>
      <w:marRight w:val="0"/>
      <w:marTop w:val="0"/>
      <w:marBottom w:val="0"/>
      <w:divBdr>
        <w:top w:val="none" w:sz="0" w:space="0" w:color="auto"/>
        <w:left w:val="none" w:sz="0" w:space="0" w:color="auto"/>
        <w:bottom w:val="none" w:sz="0" w:space="0" w:color="auto"/>
        <w:right w:val="none" w:sz="0" w:space="0" w:color="auto"/>
      </w:divBdr>
    </w:div>
    <w:div w:id="1997222329">
      <w:bodyDiv w:val="1"/>
      <w:marLeft w:val="0"/>
      <w:marRight w:val="0"/>
      <w:marTop w:val="0"/>
      <w:marBottom w:val="0"/>
      <w:divBdr>
        <w:top w:val="none" w:sz="0" w:space="0" w:color="auto"/>
        <w:left w:val="none" w:sz="0" w:space="0" w:color="auto"/>
        <w:bottom w:val="none" w:sz="0" w:space="0" w:color="auto"/>
        <w:right w:val="none" w:sz="0" w:space="0" w:color="auto"/>
      </w:divBdr>
    </w:div>
    <w:div w:id="1997224127">
      <w:bodyDiv w:val="1"/>
      <w:marLeft w:val="0"/>
      <w:marRight w:val="0"/>
      <w:marTop w:val="0"/>
      <w:marBottom w:val="0"/>
      <w:divBdr>
        <w:top w:val="none" w:sz="0" w:space="0" w:color="auto"/>
        <w:left w:val="none" w:sz="0" w:space="0" w:color="auto"/>
        <w:bottom w:val="none" w:sz="0" w:space="0" w:color="auto"/>
        <w:right w:val="none" w:sz="0" w:space="0" w:color="auto"/>
      </w:divBdr>
    </w:div>
    <w:div w:id="1997294886">
      <w:bodyDiv w:val="1"/>
      <w:marLeft w:val="0"/>
      <w:marRight w:val="0"/>
      <w:marTop w:val="0"/>
      <w:marBottom w:val="0"/>
      <w:divBdr>
        <w:top w:val="none" w:sz="0" w:space="0" w:color="auto"/>
        <w:left w:val="none" w:sz="0" w:space="0" w:color="auto"/>
        <w:bottom w:val="none" w:sz="0" w:space="0" w:color="auto"/>
        <w:right w:val="none" w:sz="0" w:space="0" w:color="auto"/>
      </w:divBdr>
    </w:div>
    <w:div w:id="1997413416">
      <w:bodyDiv w:val="1"/>
      <w:marLeft w:val="0"/>
      <w:marRight w:val="0"/>
      <w:marTop w:val="0"/>
      <w:marBottom w:val="0"/>
      <w:divBdr>
        <w:top w:val="none" w:sz="0" w:space="0" w:color="auto"/>
        <w:left w:val="none" w:sz="0" w:space="0" w:color="auto"/>
        <w:bottom w:val="none" w:sz="0" w:space="0" w:color="auto"/>
        <w:right w:val="none" w:sz="0" w:space="0" w:color="auto"/>
      </w:divBdr>
    </w:div>
    <w:div w:id="1997565410">
      <w:bodyDiv w:val="1"/>
      <w:marLeft w:val="0"/>
      <w:marRight w:val="0"/>
      <w:marTop w:val="0"/>
      <w:marBottom w:val="0"/>
      <w:divBdr>
        <w:top w:val="none" w:sz="0" w:space="0" w:color="auto"/>
        <w:left w:val="none" w:sz="0" w:space="0" w:color="auto"/>
        <w:bottom w:val="none" w:sz="0" w:space="0" w:color="auto"/>
        <w:right w:val="none" w:sz="0" w:space="0" w:color="auto"/>
      </w:divBdr>
    </w:div>
    <w:div w:id="1997605208">
      <w:bodyDiv w:val="1"/>
      <w:marLeft w:val="0"/>
      <w:marRight w:val="0"/>
      <w:marTop w:val="0"/>
      <w:marBottom w:val="0"/>
      <w:divBdr>
        <w:top w:val="none" w:sz="0" w:space="0" w:color="auto"/>
        <w:left w:val="none" w:sz="0" w:space="0" w:color="auto"/>
        <w:bottom w:val="none" w:sz="0" w:space="0" w:color="auto"/>
        <w:right w:val="none" w:sz="0" w:space="0" w:color="auto"/>
      </w:divBdr>
    </w:div>
    <w:div w:id="1997609627">
      <w:bodyDiv w:val="1"/>
      <w:marLeft w:val="0"/>
      <w:marRight w:val="0"/>
      <w:marTop w:val="0"/>
      <w:marBottom w:val="0"/>
      <w:divBdr>
        <w:top w:val="none" w:sz="0" w:space="0" w:color="auto"/>
        <w:left w:val="none" w:sz="0" w:space="0" w:color="auto"/>
        <w:bottom w:val="none" w:sz="0" w:space="0" w:color="auto"/>
        <w:right w:val="none" w:sz="0" w:space="0" w:color="auto"/>
      </w:divBdr>
    </w:div>
    <w:div w:id="1997609685">
      <w:bodyDiv w:val="1"/>
      <w:marLeft w:val="0"/>
      <w:marRight w:val="0"/>
      <w:marTop w:val="0"/>
      <w:marBottom w:val="0"/>
      <w:divBdr>
        <w:top w:val="none" w:sz="0" w:space="0" w:color="auto"/>
        <w:left w:val="none" w:sz="0" w:space="0" w:color="auto"/>
        <w:bottom w:val="none" w:sz="0" w:space="0" w:color="auto"/>
        <w:right w:val="none" w:sz="0" w:space="0" w:color="auto"/>
      </w:divBdr>
    </w:div>
    <w:div w:id="1997612628">
      <w:bodyDiv w:val="1"/>
      <w:marLeft w:val="0"/>
      <w:marRight w:val="0"/>
      <w:marTop w:val="0"/>
      <w:marBottom w:val="0"/>
      <w:divBdr>
        <w:top w:val="none" w:sz="0" w:space="0" w:color="auto"/>
        <w:left w:val="none" w:sz="0" w:space="0" w:color="auto"/>
        <w:bottom w:val="none" w:sz="0" w:space="0" w:color="auto"/>
        <w:right w:val="none" w:sz="0" w:space="0" w:color="auto"/>
      </w:divBdr>
    </w:div>
    <w:div w:id="1997681522">
      <w:bodyDiv w:val="1"/>
      <w:marLeft w:val="0"/>
      <w:marRight w:val="0"/>
      <w:marTop w:val="0"/>
      <w:marBottom w:val="0"/>
      <w:divBdr>
        <w:top w:val="none" w:sz="0" w:space="0" w:color="auto"/>
        <w:left w:val="none" w:sz="0" w:space="0" w:color="auto"/>
        <w:bottom w:val="none" w:sz="0" w:space="0" w:color="auto"/>
        <w:right w:val="none" w:sz="0" w:space="0" w:color="auto"/>
      </w:divBdr>
    </w:div>
    <w:div w:id="1997758948">
      <w:bodyDiv w:val="1"/>
      <w:marLeft w:val="0"/>
      <w:marRight w:val="0"/>
      <w:marTop w:val="0"/>
      <w:marBottom w:val="0"/>
      <w:divBdr>
        <w:top w:val="none" w:sz="0" w:space="0" w:color="auto"/>
        <w:left w:val="none" w:sz="0" w:space="0" w:color="auto"/>
        <w:bottom w:val="none" w:sz="0" w:space="0" w:color="auto"/>
        <w:right w:val="none" w:sz="0" w:space="0" w:color="auto"/>
      </w:divBdr>
    </w:div>
    <w:div w:id="1997807096">
      <w:bodyDiv w:val="1"/>
      <w:marLeft w:val="0"/>
      <w:marRight w:val="0"/>
      <w:marTop w:val="0"/>
      <w:marBottom w:val="0"/>
      <w:divBdr>
        <w:top w:val="none" w:sz="0" w:space="0" w:color="auto"/>
        <w:left w:val="none" w:sz="0" w:space="0" w:color="auto"/>
        <w:bottom w:val="none" w:sz="0" w:space="0" w:color="auto"/>
        <w:right w:val="none" w:sz="0" w:space="0" w:color="auto"/>
      </w:divBdr>
    </w:div>
    <w:div w:id="1997956025">
      <w:bodyDiv w:val="1"/>
      <w:marLeft w:val="0"/>
      <w:marRight w:val="0"/>
      <w:marTop w:val="0"/>
      <w:marBottom w:val="0"/>
      <w:divBdr>
        <w:top w:val="none" w:sz="0" w:space="0" w:color="auto"/>
        <w:left w:val="none" w:sz="0" w:space="0" w:color="auto"/>
        <w:bottom w:val="none" w:sz="0" w:space="0" w:color="auto"/>
        <w:right w:val="none" w:sz="0" w:space="0" w:color="auto"/>
      </w:divBdr>
    </w:div>
    <w:div w:id="1997997806">
      <w:bodyDiv w:val="1"/>
      <w:marLeft w:val="0"/>
      <w:marRight w:val="0"/>
      <w:marTop w:val="0"/>
      <w:marBottom w:val="0"/>
      <w:divBdr>
        <w:top w:val="none" w:sz="0" w:space="0" w:color="auto"/>
        <w:left w:val="none" w:sz="0" w:space="0" w:color="auto"/>
        <w:bottom w:val="none" w:sz="0" w:space="0" w:color="auto"/>
        <w:right w:val="none" w:sz="0" w:space="0" w:color="auto"/>
      </w:divBdr>
    </w:div>
    <w:div w:id="1997998570">
      <w:bodyDiv w:val="1"/>
      <w:marLeft w:val="0"/>
      <w:marRight w:val="0"/>
      <w:marTop w:val="0"/>
      <w:marBottom w:val="0"/>
      <w:divBdr>
        <w:top w:val="none" w:sz="0" w:space="0" w:color="auto"/>
        <w:left w:val="none" w:sz="0" w:space="0" w:color="auto"/>
        <w:bottom w:val="none" w:sz="0" w:space="0" w:color="auto"/>
        <w:right w:val="none" w:sz="0" w:space="0" w:color="auto"/>
      </w:divBdr>
    </w:div>
    <w:div w:id="1998000057">
      <w:bodyDiv w:val="1"/>
      <w:marLeft w:val="0"/>
      <w:marRight w:val="0"/>
      <w:marTop w:val="0"/>
      <w:marBottom w:val="0"/>
      <w:divBdr>
        <w:top w:val="none" w:sz="0" w:space="0" w:color="auto"/>
        <w:left w:val="none" w:sz="0" w:space="0" w:color="auto"/>
        <w:bottom w:val="none" w:sz="0" w:space="0" w:color="auto"/>
        <w:right w:val="none" w:sz="0" w:space="0" w:color="auto"/>
      </w:divBdr>
    </w:div>
    <w:div w:id="1998147993">
      <w:bodyDiv w:val="1"/>
      <w:marLeft w:val="0"/>
      <w:marRight w:val="0"/>
      <w:marTop w:val="0"/>
      <w:marBottom w:val="0"/>
      <w:divBdr>
        <w:top w:val="none" w:sz="0" w:space="0" w:color="auto"/>
        <w:left w:val="none" w:sz="0" w:space="0" w:color="auto"/>
        <w:bottom w:val="none" w:sz="0" w:space="0" w:color="auto"/>
        <w:right w:val="none" w:sz="0" w:space="0" w:color="auto"/>
      </w:divBdr>
    </w:div>
    <w:div w:id="1998221432">
      <w:bodyDiv w:val="1"/>
      <w:marLeft w:val="0"/>
      <w:marRight w:val="0"/>
      <w:marTop w:val="0"/>
      <w:marBottom w:val="0"/>
      <w:divBdr>
        <w:top w:val="none" w:sz="0" w:space="0" w:color="auto"/>
        <w:left w:val="none" w:sz="0" w:space="0" w:color="auto"/>
        <w:bottom w:val="none" w:sz="0" w:space="0" w:color="auto"/>
        <w:right w:val="none" w:sz="0" w:space="0" w:color="auto"/>
      </w:divBdr>
    </w:div>
    <w:div w:id="1998604108">
      <w:bodyDiv w:val="1"/>
      <w:marLeft w:val="0"/>
      <w:marRight w:val="0"/>
      <w:marTop w:val="0"/>
      <w:marBottom w:val="0"/>
      <w:divBdr>
        <w:top w:val="none" w:sz="0" w:space="0" w:color="auto"/>
        <w:left w:val="none" w:sz="0" w:space="0" w:color="auto"/>
        <w:bottom w:val="none" w:sz="0" w:space="0" w:color="auto"/>
        <w:right w:val="none" w:sz="0" w:space="0" w:color="auto"/>
      </w:divBdr>
    </w:div>
    <w:div w:id="1998609357">
      <w:bodyDiv w:val="1"/>
      <w:marLeft w:val="0"/>
      <w:marRight w:val="0"/>
      <w:marTop w:val="0"/>
      <w:marBottom w:val="0"/>
      <w:divBdr>
        <w:top w:val="none" w:sz="0" w:space="0" w:color="auto"/>
        <w:left w:val="none" w:sz="0" w:space="0" w:color="auto"/>
        <w:bottom w:val="none" w:sz="0" w:space="0" w:color="auto"/>
        <w:right w:val="none" w:sz="0" w:space="0" w:color="auto"/>
      </w:divBdr>
    </w:div>
    <w:div w:id="1998654741">
      <w:bodyDiv w:val="1"/>
      <w:marLeft w:val="0"/>
      <w:marRight w:val="0"/>
      <w:marTop w:val="0"/>
      <w:marBottom w:val="0"/>
      <w:divBdr>
        <w:top w:val="none" w:sz="0" w:space="0" w:color="auto"/>
        <w:left w:val="none" w:sz="0" w:space="0" w:color="auto"/>
        <w:bottom w:val="none" w:sz="0" w:space="0" w:color="auto"/>
        <w:right w:val="none" w:sz="0" w:space="0" w:color="auto"/>
      </w:divBdr>
    </w:div>
    <w:div w:id="1998798170">
      <w:bodyDiv w:val="1"/>
      <w:marLeft w:val="0"/>
      <w:marRight w:val="0"/>
      <w:marTop w:val="0"/>
      <w:marBottom w:val="0"/>
      <w:divBdr>
        <w:top w:val="none" w:sz="0" w:space="0" w:color="auto"/>
        <w:left w:val="none" w:sz="0" w:space="0" w:color="auto"/>
        <w:bottom w:val="none" w:sz="0" w:space="0" w:color="auto"/>
        <w:right w:val="none" w:sz="0" w:space="0" w:color="auto"/>
      </w:divBdr>
    </w:div>
    <w:div w:id="1998874386">
      <w:bodyDiv w:val="1"/>
      <w:marLeft w:val="0"/>
      <w:marRight w:val="0"/>
      <w:marTop w:val="0"/>
      <w:marBottom w:val="0"/>
      <w:divBdr>
        <w:top w:val="none" w:sz="0" w:space="0" w:color="auto"/>
        <w:left w:val="none" w:sz="0" w:space="0" w:color="auto"/>
        <w:bottom w:val="none" w:sz="0" w:space="0" w:color="auto"/>
        <w:right w:val="none" w:sz="0" w:space="0" w:color="auto"/>
      </w:divBdr>
    </w:div>
    <w:div w:id="1999111699">
      <w:bodyDiv w:val="1"/>
      <w:marLeft w:val="0"/>
      <w:marRight w:val="0"/>
      <w:marTop w:val="0"/>
      <w:marBottom w:val="0"/>
      <w:divBdr>
        <w:top w:val="none" w:sz="0" w:space="0" w:color="auto"/>
        <w:left w:val="none" w:sz="0" w:space="0" w:color="auto"/>
        <w:bottom w:val="none" w:sz="0" w:space="0" w:color="auto"/>
        <w:right w:val="none" w:sz="0" w:space="0" w:color="auto"/>
      </w:divBdr>
    </w:div>
    <w:div w:id="1999113526">
      <w:bodyDiv w:val="1"/>
      <w:marLeft w:val="0"/>
      <w:marRight w:val="0"/>
      <w:marTop w:val="0"/>
      <w:marBottom w:val="0"/>
      <w:divBdr>
        <w:top w:val="none" w:sz="0" w:space="0" w:color="auto"/>
        <w:left w:val="none" w:sz="0" w:space="0" w:color="auto"/>
        <w:bottom w:val="none" w:sz="0" w:space="0" w:color="auto"/>
        <w:right w:val="none" w:sz="0" w:space="0" w:color="auto"/>
      </w:divBdr>
      <w:divsChild>
        <w:div w:id="2071801692">
          <w:marLeft w:val="0"/>
          <w:marRight w:val="0"/>
          <w:marTop w:val="0"/>
          <w:marBottom w:val="0"/>
          <w:divBdr>
            <w:top w:val="none" w:sz="0" w:space="0" w:color="auto"/>
            <w:left w:val="none" w:sz="0" w:space="0" w:color="auto"/>
            <w:bottom w:val="none" w:sz="0" w:space="0" w:color="auto"/>
            <w:right w:val="none" w:sz="0" w:space="0" w:color="auto"/>
          </w:divBdr>
          <w:divsChild>
            <w:div w:id="1571967045">
              <w:marLeft w:val="0"/>
              <w:marRight w:val="0"/>
              <w:marTop w:val="0"/>
              <w:marBottom w:val="0"/>
              <w:divBdr>
                <w:top w:val="none" w:sz="0" w:space="0" w:color="auto"/>
                <w:left w:val="none" w:sz="0" w:space="0" w:color="auto"/>
                <w:bottom w:val="none" w:sz="0" w:space="0" w:color="auto"/>
                <w:right w:val="none" w:sz="0" w:space="0" w:color="auto"/>
              </w:divBdr>
              <w:divsChild>
                <w:div w:id="182296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4617">
      <w:bodyDiv w:val="1"/>
      <w:marLeft w:val="0"/>
      <w:marRight w:val="0"/>
      <w:marTop w:val="0"/>
      <w:marBottom w:val="0"/>
      <w:divBdr>
        <w:top w:val="none" w:sz="0" w:space="0" w:color="auto"/>
        <w:left w:val="none" w:sz="0" w:space="0" w:color="auto"/>
        <w:bottom w:val="none" w:sz="0" w:space="0" w:color="auto"/>
        <w:right w:val="none" w:sz="0" w:space="0" w:color="auto"/>
      </w:divBdr>
    </w:div>
    <w:div w:id="1999115985">
      <w:bodyDiv w:val="1"/>
      <w:marLeft w:val="0"/>
      <w:marRight w:val="0"/>
      <w:marTop w:val="0"/>
      <w:marBottom w:val="0"/>
      <w:divBdr>
        <w:top w:val="none" w:sz="0" w:space="0" w:color="auto"/>
        <w:left w:val="none" w:sz="0" w:space="0" w:color="auto"/>
        <w:bottom w:val="none" w:sz="0" w:space="0" w:color="auto"/>
        <w:right w:val="none" w:sz="0" w:space="0" w:color="auto"/>
      </w:divBdr>
    </w:div>
    <w:div w:id="1999188692">
      <w:bodyDiv w:val="1"/>
      <w:marLeft w:val="0"/>
      <w:marRight w:val="0"/>
      <w:marTop w:val="0"/>
      <w:marBottom w:val="0"/>
      <w:divBdr>
        <w:top w:val="none" w:sz="0" w:space="0" w:color="auto"/>
        <w:left w:val="none" w:sz="0" w:space="0" w:color="auto"/>
        <w:bottom w:val="none" w:sz="0" w:space="0" w:color="auto"/>
        <w:right w:val="none" w:sz="0" w:space="0" w:color="auto"/>
      </w:divBdr>
    </w:div>
    <w:div w:id="1999189130">
      <w:bodyDiv w:val="1"/>
      <w:marLeft w:val="0"/>
      <w:marRight w:val="0"/>
      <w:marTop w:val="0"/>
      <w:marBottom w:val="0"/>
      <w:divBdr>
        <w:top w:val="none" w:sz="0" w:space="0" w:color="auto"/>
        <w:left w:val="none" w:sz="0" w:space="0" w:color="auto"/>
        <w:bottom w:val="none" w:sz="0" w:space="0" w:color="auto"/>
        <w:right w:val="none" w:sz="0" w:space="0" w:color="auto"/>
      </w:divBdr>
    </w:div>
    <w:div w:id="1999192210">
      <w:bodyDiv w:val="1"/>
      <w:marLeft w:val="0"/>
      <w:marRight w:val="0"/>
      <w:marTop w:val="0"/>
      <w:marBottom w:val="0"/>
      <w:divBdr>
        <w:top w:val="none" w:sz="0" w:space="0" w:color="auto"/>
        <w:left w:val="none" w:sz="0" w:space="0" w:color="auto"/>
        <w:bottom w:val="none" w:sz="0" w:space="0" w:color="auto"/>
        <w:right w:val="none" w:sz="0" w:space="0" w:color="auto"/>
      </w:divBdr>
    </w:div>
    <w:div w:id="1999259961">
      <w:bodyDiv w:val="1"/>
      <w:marLeft w:val="0"/>
      <w:marRight w:val="0"/>
      <w:marTop w:val="0"/>
      <w:marBottom w:val="0"/>
      <w:divBdr>
        <w:top w:val="none" w:sz="0" w:space="0" w:color="auto"/>
        <w:left w:val="none" w:sz="0" w:space="0" w:color="auto"/>
        <w:bottom w:val="none" w:sz="0" w:space="0" w:color="auto"/>
        <w:right w:val="none" w:sz="0" w:space="0" w:color="auto"/>
      </w:divBdr>
    </w:div>
    <w:div w:id="1999376873">
      <w:bodyDiv w:val="1"/>
      <w:marLeft w:val="0"/>
      <w:marRight w:val="0"/>
      <w:marTop w:val="0"/>
      <w:marBottom w:val="0"/>
      <w:divBdr>
        <w:top w:val="none" w:sz="0" w:space="0" w:color="auto"/>
        <w:left w:val="none" w:sz="0" w:space="0" w:color="auto"/>
        <w:bottom w:val="none" w:sz="0" w:space="0" w:color="auto"/>
        <w:right w:val="none" w:sz="0" w:space="0" w:color="auto"/>
      </w:divBdr>
    </w:div>
    <w:div w:id="1999385638">
      <w:bodyDiv w:val="1"/>
      <w:marLeft w:val="0"/>
      <w:marRight w:val="0"/>
      <w:marTop w:val="0"/>
      <w:marBottom w:val="0"/>
      <w:divBdr>
        <w:top w:val="none" w:sz="0" w:space="0" w:color="auto"/>
        <w:left w:val="none" w:sz="0" w:space="0" w:color="auto"/>
        <w:bottom w:val="none" w:sz="0" w:space="0" w:color="auto"/>
        <w:right w:val="none" w:sz="0" w:space="0" w:color="auto"/>
      </w:divBdr>
    </w:div>
    <w:div w:id="1999386132">
      <w:bodyDiv w:val="1"/>
      <w:marLeft w:val="0"/>
      <w:marRight w:val="0"/>
      <w:marTop w:val="0"/>
      <w:marBottom w:val="0"/>
      <w:divBdr>
        <w:top w:val="none" w:sz="0" w:space="0" w:color="auto"/>
        <w:left w:val="none" w:sz="0" w:space="0" w:color="auto"/>
        <w:bottom w:val="none" w:sz="0" w:space="0" w:color="auto"/>
        <w:right w:val="none" w:sz="0" w:space="0" w:color="auto"/>
      </w:divBdr>
    </w:div>
    <w:div w:id="1999452357">
      <w:bodyDiv w:val="1"/>
      <w:marLeft w:val="0"/>
      <w:marRight w:val="0"/>
      <w:marTop w:val="0"/>
      <w:marBottom w:val="0"/>
      <w:divBdr>
        <w:top w:val="none" w:sz="0" w:space="0" w:color="auto"/>
        <w:left w:val="none" w:sz="0" w:space="0" w:color="auto"/>
        <w:bottom w:val="none" w:sz="0" w:space="0" w:color="auto"/>
        <w:right w:val="none" w:sz="0" w:space="0" w:color="auto"/>
      </w:divBdr>
    </w:div>
    <w:div w:id="1999461830">
      <w:bodyDiv w:val="1"/>
      <w:marLeft w:val="0"/>
      <w:marRight w:val="0"/>
      <w:marTop w:val="0"/>
      <w:marBottom w:val="0"/>
      <w:divBdr>
        <w:top w:val="none" w:sz="0" w:space="0" w:color="auto"/>
        <w:left w:val="none" w:sz="0" w:space="0" w:color="auto"/>
        <w:bottom w:val="none" w:sz="0" w:space="0" w:color="auto"/>
        <w:right w:val="none" w:sz="0" w:space="0" w:color="auto"/>
      </w:divBdr>
    </w:div>
    <w:div w:id="1999579575">
      <w:bodyDiv w:val="1"/>
      <w:marLeft w:val="0"/>
      <w:marRight w:val="0"/>
      <w:marTop w:val="0"/>
      <w:marBottom w:val="0"/>
      <w:divBdr>
        <w:top w:val="none" w:sz="0" w:space="0" w:color="auto"/>
        <w:left w:val="none" w:sz="0" w:space="0" w:color="auto"/>
        <w:bottom w:val="none" w:sz="0" w:space="0" w:color="auto"/>
        <w:right w:val="none" w:sz="0" w:space="0" w:color="auto"/>
      </w:divBdr>
    </w:div>
    <w:div w:id="1999798185">
      <w:bodyDiv w:val="1"/>
      <w:marLeft w:val="0"/>
      <w:marRight w:val="0"/>
      <w:marTop w:val="0"/>
      <w:marBottom w:val="0"/>
      <w:divBdr>
        <w:top w:val="none" w:sz="0" w:space="0" w:color="auto"/>
        <w:left w:val="none" w:sz="0" w:space="0" w:color="auto"/>
        <w:bottom w:val="none" w:sz="0" w:space="0" w:color="auto"/>
        <w:right w:val="none" w:sz="0" w:space="0" w:color="auto"/>
      </w:divBdr>
    </w:div>
    <w:div w:id="1999966146">
      <w:bodyDiv w:val="1"/>
      <w:marLeft w:val="0"/>
      <w:marRight w:val="0"/>
      <w:marTop w:val="0"/>
      <w:marBottom w:val="0"/>
      <w:divBdr>
        <w:top w:val="none" w:sz="0" w:space="0" w:color="auto"/>
        <w:left w:val="none" w:sz="0" w:space="0" w:color="auto"/>
        <w:bottom w:val="none" w:sz="0" w:space="0" w:color="auto"/>
        <w:right w:val="none" w:sz="0" w:space="0" w:color="auto"/>
      </w:divBdr>
    </w:div>
    <w:div w:id="2000188633">
      <w:bodyDiv w:val="1"/>
      <w:marLeft w:val="0"/>
      <w:marRight w:val="0"/>
      <w:marTop w:val="0"/>
      <w:marBottom w:val="0"/>
      <w:divBdr>
        <w:top w:val="none" w:sz="0" w:space="0" w:color="auto"/>
        <w:left w:val="none" w:sz="0" w:space="0" w:color="auto"/>
        <w:bottom w:val="none" w:sz="0" w:space="0" w:color="auto"/>
        <w:right w:val="none" w:sz="0" w:space="0" w:color="auto"/>
      </w:divBdr>
    </w:div>
    <w:div w:id="2000301686">
      <w:bodyDiv w:val="1"/>
      <w:marLeft w:val="0"/>
      <w:marRight w:val="0"/>
      <w:marTop w:val="0"/>
      <w:marBottom w:val="0"/>
      <w:divBdr>
        <w:top w:val="none" w:sz="0" w:space="0" w:color="auto"/>
        <w:left w:val="none" w:sz="0" w:space="0" w:color="auto"/>
        <w:bottom w:val="none" w:sz="0" w:space="0" w:color="auto"/>
        <w:right w:val="none" w:sz="0" w:space="0" w:color="auto"/>
      </w:divBdr>
    </w:div>
    <w:div w:id="2000303284">
      <w:bodyDiv w:val="1"/>
      <w:marLeft w:val="0"/>
      <w:marRight w:val="0"/>
      <w:marTop w:val="0"/>
      <w:marBottom w:val="0"/>
      <w:divBdr>
        <w:top w:val="none" w:sz="0" w:space="0" w:color="auto"/>
        <w:left w:val="none" w:sz="0" w:space="0" w:color="auto"/>
        <w:bottom w:val="none" w:sz="0" w:space="0" w:color="auto"/>
        <w:right w:val="none" w:sz="0" w:space="0" w:color="auto"/>
      </w:divBdr>
    </w:div>
    <w:div w:id="2000308977">
      <w:bodyDiv w:val="1"/>
      <w:marLeft w:val="0"/>
      <w:marRight w:val="0"/>
      <w:marTop w:val="0"/>
      <w:marBottom w:val="0"/>
      <w:divBdr>
        <w:top w:val="none" w:sz="0" w:space="0" w:color="auto"/>
        <w:left w:val="none" w:sz="0" w:space="0" w:color="auto"/>
        <w:bottom w:val="none" w:sz="0" w:space="0" w:color="auto"/>
        <w:right w:val="none" w:sz="0" w:space="0" w:color="auto"/>
      </w:divBdr>
    </w:div>
    <w:div w:id="2000453617">
      <w:bodyDiv w:val="1"/>
      <w:marLeft w:val="0"/>
      <w:marRight w:val="0"/>
      <w:marTop w:val="0"/>
      <w:marBottom w:val="0"/>
      <w:divBdr>
        <w:top w:val="none" w:sz="0" w:space="0" w:color="auto"/>
        <w:left w:val="none" w:sz="0" w:space="0" w:color="auto"/>
        <w:bottom w:val="none" w:sz="0" w:space="0" w:color="auto"/>
        <w:right w:val="none" w:sz="0" w:space="0" w:color="auto"/>
      </w:divBdr>
      <w:divsChild>
        <w:div w:id="607004407">
          <w:marLeft w:val="0"/>
          <w:marRight w:val="0"/>
          <w:marTop w:val="0"/>
          <w:marBottom w:val="0"/>
          <w:divBdr>
            <w:top w:val="none" w:sz="0" w:space="0" w:color="auto"/>
            <w:left w:val="none" w:sz="0" w:space="0" w:color="auto"/>
            <w:bottom w:val="none" w:sz="0" w:space="0" w:color="auto"/>
            <w:right w:val="none" w:sz="0" w:space="0" w:color="auto"/>
          </w:divBdr>
        </w:div>
      </w:divsChild>
    </w:div>
    <w:div w:id="2000495234">
      <w:bodyDiv w:val="1"/>
      <w:marLeft w:val="0"/>
      <w:marRight w:val="0"/>
      <w:marTop w:val="0"/>
      <w:marBottom w:val="0"/>
      <w:divBdr>
        <w:top w:val="none" w:sz="0" w:space="0" w:color="auto"/>
        <w:left w:val="none" w:sz="0" w:space="0" w:color="auto"/>
        <w:bottom w:val="none" w:sz="0" w:space="0" w:color="auto"/>
        <w:right w:val="none" w:sz="0" w:space="0" w:color="auto"/>
      </w:divBdr>
    </w:div>
    <w:div w:id="2000569870">
      <w:bodyDiv w:val="1"/>
      <w:marLeft w:val="0"/>
      <w:marRight w:val="0"/>
      <w:marTop w:val="0"/>
      <w:marBottom w:val="0"/>
      <w:divBdr>
        <w:top w:val="none" w:sz="0" w:space="0" w:color="auto"/>
        <w:left w:val="none" w:sz="0" w:space="0" w:color="auto"/>
        <w:bottom w:val="none" w:sz="0" w:space="0" w:color="auto"/>
        <w:right w:val="none" w:sz="0" w:space="0" w:color="auto"/>
      </w:divBdr>
    </w:div>
    <w:div w:id="2000620605">
      <w:bodyDiv w:val="1"/>
      <w:marLeft w:val="0"/>
      <w:marRight w:val="0"/>
      <w:marTop w:val="0"/>
      <w:marBottom w:val="0"/>
      <w:divBdr>
        <w:top w:val="none" w:sz="0" w:space="0" w:color="auto"/>
        <w:left w:val="none" w:sz="0" w:space="0" w:color="auto"/>
        <w:bottom w:val="none" w:sz="0" w:space="0" w:color="auto"/>
        <w:right w:val="none" w:sz="0" w:space="0" w:color="auto"/>
      </w:divBdr>
    </w:div>
    <w:div w:id="2000770881">
      <w:bodyDiv w:val="1"/>
      <w:marLeft w:val="0"/>
      <w:marRight w:val="0"/>
      <w:marTop w:val="0"/>
      <w:marBottom w:val="0"/>
      <w:divBdr>
        <w:top w:val="none" w:sz="0" w:space="0" w:color="auto"/>
        <w:left w:val="none" w:sz="0" w:space="0" w:color="auto"/>
        <w:bottom w:val="none" w:sz="0" w:space="0" w:color="auto"/>
        <w:right w:val="none" w:sz="0" w:space="0" w:color="auto"/>
      </w:divBdr>
    </w:div>
    <w:div w:id="2000842039">
      <w:bodyDiv w:val="1"/>
      <w:marLeft w:val="0"/>
      <w:marRight w:val="0"/>
      <w:marTop w:val="0"/>
      <w:marBottom w:val="0"/>
      <w:divBdr>
        <w:top w:val="none" w:sz="0" w:space="0" w:color="auto"/>
        <w:left w:val="none" w:sz="0" w:space="0" w:color="auto"/>
        <w:bottom w:val="none" w:sz="0" w:space="0" w:color="auto"/>
        <w:right w:val="none" w:sz="0" w:space="0" w:color="auto"/>
      </w:divBdr>
    </w:div>
    <w:div w:id="2000964443">
      <w:bodyDiv w:val="1"/>
      <w:marLeft w:val="0"/>
      <w:marRight w:val="0"/>
      <w:marTop w:val="0"/>
      <w:marBottom w:val="0"/>
      <w:divBdr>
        <w:top w:val="none" w:sz="0" w:space="0" w:color="auto"/>
        <w:left w:val="none" w:sz="0" w:space="0" w:color="auto"/>
        <w:bottom w:val="none" w:sz="0" w:space="0" w:color="auto"/>
        <w:right w:val="none" w:sz="0" w:space="0" w:color="auto"/>
      </w:divBdr>
    </w:div>
    <w:div w:id="2000964864">
      <w:bodyDiv w:val="1"/>
      <w:marLeft w:val="0"/>
      <w:marRight w:val="0"/>
      <w:marTop w:val="0"/>
      <w:marBottom w:val="0"/>
      <w:divBdr>
        <w:top w:val="none" w:sz="0" w:space="0" w:color="auto"/>
        <w:left w:val="none" w:sz="0" w:space="0" w:color="auto"/>
        <w:bottom w:val="none" w:sz="0" w:space="0" w:color="auto"/>
        <w:right w:val="none" w:sz="0" w:space="0" w:color="auto"/>
      </w:divBdr>
    </w:div>
    <w:div w:id="2001153204">
      <w:bodyDiv w:val="1"/>
      <w:marLeft w:val="0"/>
      <w:marRight w:val="0"/>
      <w:marTop w:val="0"/>
      <w:marBottom w:val="0"/>
      <w:divBdr>
        <w:top w:val="none" w:sz="0" w:space="0" w:color="auto"/>
        <w:left w:val="none" w:sz="0" w:space="0" w:color="auto"/>
        <w:bottom w:val="none" w:sz="0" w:space="0" w:color="auto"/>
        <w:right w:val="none" w:sz="0" w:space="0" w:color="auto"/>
      </w:divBdr>
    </w:div>
    <w:div w:id="2001224807">
      <w:bodyDiv w:val="1"/>
      <w:marLeft w:val="0"/>
      <w:marRight w:val="0"/>
      <w:marTop w:val="0"/>
      <w:marBottom w:val="0"/>
      <w:divBdr>
        <w:top w:val="none" w:sz="0" w:space="0" w:color="auto"/>
        <w:left w:val="none" w:sz="0" w:space="0" w:color="auto"/>
        <w:bottom w:val="none" w:sz="0" w:space="0" w:color="auto"/>
        <w:right w:val="none" w:sz="0" w:space="0" w:color="auto"/>
      </w:divBdr>
    </w:div>
    <w:div w:id="2001229388">
      <w:bodyDiv w:val="1"/>
      <w:marLeft w:val="0"/>
      <w:marRight w:val="0"/>
      <w:marTop w:val="0"/>
      <w:marBottom w:val="0"/>
      <w:divBdr>
        <w:top w:val="none" w:sz="0" w:space="0" w:color="auto"/>
        <w:left w:val="none" w:sz="0" w:space="0" w:color="auto"/>
        <w:bottom w:val="none" w:sz="0" w:space="0" w:color="auto"/>
        <w:right w:val="none" w:sz="0" w:space="0" w:color="auto"/>
      </w:divBdr>
      <w:divsChild>
        <w:div w:id="782920221">
          <w:marLeft w:val="0"/>
          <w:marRight w:val="0"/>
          <w:marTop w:val="0"/>
          <w:marBottom w:val="0"/>
          <w:divBdr>
            <w:top w:val="none" w:sz="0" w:space="0" w:color="auto"/>
            <w:left w:val="none" w:sz="0" w:space="0" w:color="auto"/>
            <w:bottom w:val="none" w:sz="0" w:space="0" w:color="auto"/>
            <w:right w:val="none" w:sz="0" w:space="0" w:color="auto"/>
          </w:divBdr>
        </w:div>
      </w:divsChild>
    </w:div>
    <w:div w:id="2001276242">
      <w:bodyDiv w:val="1"/>
      <w:marLeft w:val="0"/>
      <w:marRight w:val="0"/>
      <w:marTop w:val="0"/>
      <w:marBottom w:val="0"/>
      <w:divBdr>
        <w:top w:val="none" w:sz="0" w:space="0" w:color="auto"/>
        <w:left w:val="none" w:sz="0" w:space="0" w:color="auto"/>
        <w:bottom w:val="none" w:sz="0" w:space="0" w:color="auto"/>
        <w:right w:val="none" w:sz="0" w:space="0" w:color="auto"/>
      </w:divBdr>
    </w:div>
    <w:div w:id="2001418000">
      <w:bodyDiv w:val="1"/>
      <w:marLeft w:val="0"/>
      <w:marRight w:val="0"/>
      <w:marTop w:val="0"/>
      <w:marBottom w:val="0"/>
      <w:divBdr>
        <w:top w:val="none" w:sz="0" w:space="0" w:color="auto"/>
        <w:left w:val="none" w:sz="0" w:space="0" w:color="auto"/>
        <w:bottom w:val="none" w:sz="0" w:space="0" w:color="auto"/>
        <w:right w:val="none" w:sz="0" w:space="0" w:color="auto"/>
      </w:divBdr>
    </w:div>
    <w:div w:id="2001422528">
      <w:bodyDiv w:val="1"/>
      <w:marLeft w:val="0"/>
      <w:marRight w:val="0"/>
      <w:marTop w:val="0"/>
      <w:marBottom w:val="0"/>
      <w:divBdr>
        <w:top w:val="none" w:sz="0" w:space="0" w:color="auto"/>
        <w:left w:val="none" w:sz="0" w:space="0" w:color="auto"/>
        <w:bottom w:val="none" w:sz="0" w:space="0" w:color="auto"/>
        <w:right w:val="none" w:sz="0" w:space="0" w:color="auto"/>
      </w:divBdr>
      <w:divsChild>
        <w:div w:id="71243146">
          <w:marLeft w:val="0"/>
          <w:marRight w:val="0"/>
          <w:marTop w:val="86"/>
          <w:marBottom w:val="0"/>
          <w:divBdr>
            <w:top w:val="none" w:sz="0" w:space="0" w:color="auto"/>
            <w:left w:val="none" w:sz="0" w:space="0" w:color="auto"/>
            <w:bottom w:val="none" w:sz="0" w:space="0" w:color="auto"/>
            <w:right w:val="none" w:sz="0" w:space="0" w:color="auto"/>
          </w:divBdr>
        </w:div>
        <w:div w:id="1517966902">
          <w:marLeft w:val="0"/>
          <w:marRight w:val="0"/>
          <w:marTop w:val="86"/>
          <w:marBottom w:val="0"/>
          <w:divBdr>
            <w:top w:val="none" w:sz="0" w:space="0" w:color="auto"/>
            <w:left w:val="none" w:sz="0" w:space="0" w:color="auto"/>
            <w:bottom w:val="none" w:sz="0" w:space="0" w:color="auto"/>
            <w:right w:val="none" w:sz="0" w:space="0" w:color="auto"/>
          </w:divBdr>
        </w:div>
      </w:divsChild>
    </w:div>
    <w:div w:id="2001540700">
      <w:bodyDiv w:val="1"/>
      <w:marLeft w:val="0"/>
      <w:marRight w:val="0"/>
      <w:marTop w:val="0"/>
      <w:marBottom w:val="0"/>
      <w:divBdr>
        <w:top w:val="none" w:sz="0" w:space="0" w:color="auto"/>
        <w:left w:val="none" w:sz="0" w:space="0" w:color="auto"/>
        <w:bottom w:val="none" w:sz="0" w:space="0" w:color="auto"/>
        <w:right w:val="none" w:sz="0" w:space="0" w:color="auto"/>
      </w:divBdr>
    </w:div>
    <w:div w:id="2001733091">
      <w:bodyDiv w:val="1"/>
      <w:marLeft w:val="0"/>
      <w:marRight w:val="0"/>
      <w:marTop w:val="0"/>
      <w:marBottom w:val="0"/>
      <w:divBdr>
        <w:top w:val="none" w:sz="0" w:space="0" w:color="auto"/>
        <w:left w:val="none" w:sz="0" w:space="0" w:color="auto"/>
        <w:bottom w:val="none" w:sz="0" w:space="0" w:color="auto"/>
        <w:right w:val="none" w:sz="0" w:space="0" w:color="auto"/>
      </w:divBdr>
    </w:div>
    <w:div w:id="2001736591">
      <w:bodyDiv w:val="1"/>
      <w:marLeft w:val="0"/>
      <w:marRight w:val="0"/>
      <w:marTop w:val="0"/>
      <w:marBottom w:val="0"/>
      <w:divBdr>
        <w:top w:val="none" w:sz="0" w:space="0" w:color="auto"/>
        <w:left w:val="none" w:sz="0" w:space="0" w:color="auto"/>
        <w:bottom w:val="none" w:sz="0" w:space="0" w:color="auto"/>
        <w:right w:val="none" w:sz="0" w:space="0" w:color="auto"/>
      </w:divBdr>
    </w:div>
    <w:div w:id="2001808065">
      <w:bodyDiv w:val="1"/>
      <w:marLeft w:val="0"/>
      <w:marRight w:val="0"/>
      <w:marTop w:val="0"/>
      <w:marBottom w:val="0"/>
      <w:divBdr>
        <w:top w:val="none" w:sz="0" w:space="0" w:color="auto"/>
        <w:left w:val="none" w:sz="0" w:space="0" w:color="auto"/>
        <w:bottom w:val="none" w:sz="0" w:space="0" w:color="auto"/>
        <w:right w:val="none" w:sz="0" w:space="0" w:color="auto"/>
      </w:divBdr>
    </w:div>
    <w:div w:id="2001810420">
      <w:bodyDiv w:val="1"/>
      <w:marLeft w:val="0"/>
      <w:marRight w:val="0"/>
      <w:marTop w:val="0"/>
      <w:marBottom w:val="0"/>
      <w:divBdr>
        <w:top w:val="none" w:sz="0" w:space="0" w:color="auto"/>
        <w:left w:val="none" w:sz="0" w:space="0" w:color="auto"/>
        <w:bottom w:val="none" w:sz="0" w:space="0" w:color="auto"/>
        <w:right w:val="none" w:sz="0" w:space="0" w:color="auto"/>
      </w:divBdr>
    </w:div>
    <w:div w:id="2001814287">
      <w:bodyDiv w:val="1"/>
      <w:marLeft w:val="0"/>
      <w:marRight w:val="0"/>
      <w:marTop w:val="0"/>
      <w:marBottom w:val="0"/>
      <w:divBdr>
        <w:top w:val="none" w:sz="0" w:space="0" w:color="auto"/>
        <w:left w:val="none" w:sz="0" w:space="0" w:color="auto"/>
        <w:bottom w:val="none" w:sz="0" w:space="0" w:color="auto"/>
        <w:right w:val="none" w:sz="0" w:space="0" w:color="auto"/>
      </w:divBdr>
    </w:div>
    <w:div w:id="2001881962">
      <w:bodyDiv w:val="1"/>
      <w:marLeft w:val="0"/>
      <w:marRight w:val="0"/>
      <w:marTop w:val="0"/>
      <w:marBottom w:val="0"/>
      <w:divBdr>
        <w:top w:val="none" w:sz="0" w:space="0" w:color="auto"/>
        <w:left w:val="none" w:sz="0" w:space="0" w:color="auto"/>
        <w:bottom w:val="none" w:sz="0" w:space="0" w:color="auto"/>
        <w:right w:val="none" w:sz="0" w:space="0" w:color="auto"/>
      </w:divBdr>
    </w:div>
    <w:div w:id="2001887011">
      <w:bodyDiv w:val="1"/>
      <w:marLeft w:val="0"/>
      <w:marRight w:val="0"/>
      <w:marTop w:val="0"/>
      <w:marBottom w:val="0"/>
      <w:divBdr>
        <w:top w:val="none" w:sz="0" w:space="0" w:color="auto"/>
        <w:left w:val="none" w:sz="0" w:space="0" w:color="auto"/>
        <w:bottom w:val="none" w:sz="0" w:space="0" w:color="auto"/>
        <w:right w:val="none" w:sz="0" w:space="0" w:color="auto"/>
      </w:divBdr>
    </w:div>
    <w:div w:id="2001959999">
      <w:bodyDiv w:val="1"/>
      <w:marLeft w:val="0"/>
      <w:marRight w:val="0"/>
      <w:marTop w:val="0"/>
      <w:marBottom w:val="0"/>
      <w:divBdr>
        <w:top w:val="none" w:sz="0" w:space="0" w:color="auto"/>
        <w:left w:val="none" w:sz="0" w:space="0" w:color="auto"/>
        <w:bottom w:val="none" w:sz="0" w:space="0" w:color="auto"/>
        <w:right w:val="none" w:sz="0" w:space="0" w:color="auto"/>
      </w:divBdr>
    </w:div>
    <w:div w:id="2002000096">
      <w:bodyDiv w:val="1"/>
      <w:marLeft w:val="0"/>
      <w:marRight w:val="0"/>
      <w:marTop w:val="0"/>
      <w:marBottom w:val="0"/>
      <w:divBdr>
        <w:top w:val="none" w:sz="0" w:space="0" w:color="auto"/>
        <w:left w:val="none" w:sz="0" w:space="0" w:color="auto"/>
        <w:bottom w:val="none" w:sz="0" w:space="0" w:color="auto"/>
        <w:right w:val="none" w:sz="0" w:space="0" w:color="auto"/>
      </w:divBdr>
    </w:div>
    <w:div w:id="2002003033">
      <w:bodyDiv w:val="1"/>
      <w:marLeft w:val="0"/>
      <w:marRight w:val="0"/>
      <w:marTop w:val="0"/>
      <w:marBottom w:val="0"/>
      <w:divBdr>
        <w:top w:val="none" w:sz="0" w:space="0" w:color="auto"/>
        <w:left w:val="none" w:sz="0" w:space="0" w:color="auto"/>
        <w:bottom w:val="none" w:sz="0" w:space="0" w:color="auto"/>
        <w:right w:val="none" w:sz="0" w:space="0" w:color="auto"/>
      </w:divBdr>
    </w:div>
    <w:div w:id="2002005897">
      <w:bodyDiv w:val="1"/>
      <w:marLeft w:val="0"/>
      <w:marRight w:val="0"/>
      <w:marTop w:val="0"/>
      <w:marBottom w:val="0"/>
      <w:divBdr>
        <w:top w:val="none" w:sz="0" w:space="0" w:color="auto"/>
        <w:left w:val="none" w:sz="0" w:space="0" w:color="auto"/>
        <w:bottom w:val="none" w:sz="0" w:space="0" w:color="auto"/>
        <w:right w:val="none" w:sz="0" w:space="0" w:color="auto"/>
      </w:divBdr>
    </w:div>
    <w:div w:id="2002391856">
      <w:bodyDiv w:val="1"/>
      <w:marLeft w:val="0"/>
      <w:marRight w:val="0"/>
      <w:marTop w:val="0"/>
      <w:marBottom w:val="0"/>
      <w:divBdr>
        <w:top w:val="none" w:sz="0" w:space="0" w:color="auto"/>
        <w:left w:val="none" w:sz="0" w:space="0" w:color="auto"/>
        <w:bottom w:val="none" w:sz="0" w:space="0" w:color="auto"/>
        <w:right w:val="none" w:sz="0" w:space="0" w:color="auto"/>
      </w:divBdr>
    </w:div>
    <w:div w:id="2002463866">
      <w:bodyDiv w:val="1"/>
      <w:marLeft w:val="0"/>
      <w:marRight w:val="0"/>
      <w:marTop w:val="0"/>
      <w:marBottom w:val="0"/>
      <w:divBdr>
        <w:top w:val="none" w:sz="0" w:space="0" w:color="auto"/>
        <w:left w:val="none" w:sz="0" w:space="0" w:color="auto"/>
        <w:bottom w:val="none" w:sz="0" w:space="0" w:color="auto"/>
        <w:right w:val="none" w:sz="0" w:space="0" w:color="auto"/>
      </w:divBdr>
    </w:div>
    <w:div w:id="2002535312">
      <w:bodyDiv w:val="1"/>
      <w:marLeft w:val="0"/>
      <w:marRight w:val="0"/>
      <w:marTop w:val="0"/>
      <w:marBottom w:val="0"/>
      <w:divBdr>
        <w:top w:val="none" w:sz="0" w:space="0" w:color="auto"/>
        <w:left w:val="none" w:sz="0" w:space="0" w:color="auto"/>
        <w:bottom w:val="none" w:sz="0" w:space="0" w:color="auto"/>
        <w:right w:val="none" w:sz="0" w:space="0" w:color="auto"/>
      </w:divBdr>
    </w:div>
    <w:div w:id="2002543706">
      <w:bodyDiv w:val="1"/>
      <w:marLeft w:val="0"/>
      <w:marRight w:val="0"/>
      <w:marTop w:val="0"/>
      <w:marBottom w:val="0"/>
      <w:divBdr>
        <w:top w:val="none" w:sz="0" w:space="0" w:color="auto"/>
        <w:left w:val="none" w:sz="0" w:space="0" w:color="auto"/>
        <w:bottom w:val="none" w:sz="0" w:space="0" w:color="auto"/>
        <w:right w:val="none" w:sz="0" w:space="0" w:color="auto"/>
      </w:divBdr>
    </w:div>
    <w:div w:id="2002585828">
      <w:bodyDiv w:val="1"/>
      <w:marLeft w:val="0"/>
      <w:marRight w:val="0"/>
      <w:marTop w:val="0"/>
      <w:marBottom w:val="0"/>
      <w:divBdr>
        <w:top w:val="none" w:sz="0" w:space="0" w:color="auto"/>
        <w:left w:val="none" w:sz="0" w:space="0" w:color="auto"/>
        <w:bottom w:val="none" w:sz="0" w:space="0" w:color="auto"/>
        <w:right w:val="none" w:sz="0" w:space="0" w:color="auto"/>
      </w:divBdr>
    </w:div>
    <w:div w:id="2002610825">
      <w:bodyDiv w:val="1"/>
      <w:marLeft w:val="0"/>
      <w:marRight w:val="0"/>
      <w:marTop w:val="0"/>
      <w:marBottom w:val="0"/>
      <w:divBdr>
        <w:top w:val="none" w:sz="0" w:space="0" w:color="auto"/>
        <w:left w:val="none" w:sz="0" w:space="0" w:color="auto"/>
        <w:bottom w:val="none" w:sz="0" w:space="0" w:color="auto"/>
        <w:right w:val="none" w:sz="0" w:space="0" w:color="auto"/>
      </w:divBdr>
    </w:div>
    <w:div w:id="2002616209">
      <w:bodyDiv w:val="1"/>
      <w:marLeft w:val="0"/>
      <w:marRight w:val="0"/>
      <w:marTop w:val="0"/>
      <w:marBottom w:val="0"/>
      <w:divBdr>
        <w:top w:val="none" w:sz="0" w:space="0" w:color="auto"/>
        <w:left w:val="none" w:sz="0" w:space="0" w:color="auto"/>
        <w:bottom w:val="none" w:sz="0" w:space="0" w:color="auto"/>
        <w:right w:val="none" w:sz="0" w:space="0" w:color="auto"/>
      </w:divBdr>
      <w:divsChild>
        <w:div w:id="276764747">
          <w:marLeft w:val="0"/>
          <w:marRight w:val="0"/>
          <w:marTop w:val="0"/>
          <w:marBottom w:val="0"/>
          <w:divBdr>
            <w:top w:val="none" w:sz="0" w:space="0" w:color="auto"/>
            <w:left w:val="none" w:sz="0" w:space="0" w:color="auto"/>
            <w:bottom w:val="none" w:sz="0" w:space="0" w:color="auto"/>
            <w:right w:val="none" w:sz="0" w:space="0" w:color="auto"/>
          </w:divBdr>
          <w:divsChild>
            <w:div w:id="2033414639">
              <w:marLeft w:val="0"/>
              <w:marRight w:val="0"/>
              <w:marTop w:val="0"/>
              <w:marBottom w:val="0"/>
              <w:divBdr>
                <w:top w:val="none" w:sz="0" w:space="0" w:color="auto"/>
                <w:left w:val="none" w:sz="0" w:space="0" w:color="auto"/>
                <w:bottom w:val="none" w:sz="0" w:space="0" w:color="auto"/>
                <w:right w:val="none" w:sz="0" w:space="0" w:color="auto"/>
              </w:divBdr>
              <w:divsChild>
                <w:div w:id="4180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656949">
      <w:bodyDiv w:val="1"/>
      <w:marLeft w:val="0"/>
      <w:marRight w:val="0"/>
      <w:marTop w:val="0"/>
      <w:marBottom w:val="0"/>
      <w:divBdr>
        <w:top w:val="none" w:sz="0" w:space="0" w:color="auto"/>
        <w:left w:val="none" w:sz="0" w:space="0" w:color="auto"/>
        <w:bottom w:val="none" w:sz="0" w:space="0" w:color="auto"/>
        <w:right w:val="none" w:sz="0" w:space="0" w:color="auto"/>
      </w:divBdr>
    </w:div>
    <w:div w:id="2002730600">
      <w:bodyDiv w:val="1"/>
      <w:marLeft w:val="0"/>
      <w:marRight w:val="0"/>
      <w:marTop w:val="0"/>
      <w:marBottom w:val="0"/>
      <w:divBdr>
        <w:top w:val="none" w:sz="0" w:space="0" w:color="auto"/>
        <w:left w:val="none" w:sz="0" w:space="0" w:color="auto"/>
        <w:bottom w:val="none" w:sz="0" w:space="0" w:color="auto"/>
        <w:right w:val="none" w:sz="0" w:space="0" w:color="auto"/>
      </w:divBdr>
    </w:div>
    <w:div w:id="2002732149">
      <w:bodyDiv w:val="1"/>
      <w:marLeft w:val="0"/>
      <w:marRight w:val="0"/>
      <w:marTop w:val="0"/>
      <w:marBottom w:val="0"/>
      <w:divBdr>
        <w:top w:val="none" w:sz="0" w:space="0" w:color="auto"/>
        <w:left w:val="none" w:sz="0" w:space="0" w:color="auto"/>
        <w:bottom w:val="none" w:sz="0" w:space="0" w:color="auto"/>
        <w:right w:val="none" w:sz="0" w:space="0" w:color="auto"/>
      </w:divBdr>
    </w:div>
    <w:div w:id="2003047978">
      <w:bodyDiv w:val="1"/>
      <w:marLeft w:val="0"/>
      <w:marRight w:val="0"/>
      <w:marTop w:val="0"/>
      <w:marBottom w:val="0"/>
      <w:divBdr>
        <w:top w:val="none" w:sz="0" w:space="0" w:color="auto"/>
        <w:left w:val="none" w:sz="0" w:space="0" w:color="auto"/>
        <w:bottom w:val="none" w:sz="0" w:space="0" w:color="auto"/>
        <w:right w:val="none" w:sz="0" w:space="0" w:color="auto"/>
      </w:divBdr>
    </w:div>
    <w:div w:id="2003048194">
      <w:bodyDiv w:val="1"/>
      <w:marLeft w:val="0"/>
      <w:marRight w:val="0"/>
      <w:marTop w:val="0"/>
      <w:marBottom w:val="0"/>
      <w:divBdr>
        <w:top w:val="none" w:sz="0" w:space="0" w:color="auto"/>
        <w:left w:val="none" w:sz="0" w:space="0" w:color="auto"/>
        <w:bottom w:val="none" w:sz="0" w:space="0" w:color="auto"/>
        <w:right w:val="none" w:sz="0" w:space="0" w:color="auto"/>
      </w:divBdr>
    </w:div>
    <w:div w:id="2003123140">
      <w:bodyDiv w:val="1"/>
      <w:marLeft w:val="0"/>
      <w:marRight w:val="0"/>
      <w:marTop w:val="0"/>
      <w:marBottom w:val="0"/>
      <w:divBdr>
        <w:top w:val="none" w:sz="0" w:space="0" w:color="auto"/>
        <w:left w:val="none" w:sz="0" w:space="0" w:color="auto"/>
        <w:bottom w:val="none" w:sz="0" w:space="0" w:color="auto"/>
        <w:right w:val="none" w:sz="0" w:space="0" w:color="auto"/>
      </w:divBdr>
      <w:divsChild>
        <w:div w:id="483546578">
          <w:marLeft w:val="0"/>
          <w:marRight w:val="0"/>
          <w:marTop w:val="0"/>
          <w:marBottom w:val="0"/>
          <w:divBdr>
            <w:top w:val="none" w:sz="0" w:space="0" w:color="auto"/>
            <w:left w:val="none" w:sz="0" w:space="0" w:color="auto"/>
            <w:bottom w:val="none" w:sz="0" w:space="0" w:color="auto"/>
            <w:right w:val="none" w:sz="0" w:space="0" w:color="auto"/>
          </w:divBdr>
        </w:div>
      </w:divsChild>
    </w:div>
    <w:div w:id="2003387759">
      <w:bodyDiv w:val="1"/>
      <w:marLeft w:val="0"/>
      <w:marRight w:val="0"/>
      <w:marTop w:val="0"/>
      <w:marBottom w:val="0"/>
      <w:divBdr>
        <w:top w:val="none" w:sz="0" w:space="0" w:color="auto"/>
        <w:left w:val="none" w:sz="0" w:space="0" w:color="auto"/>
        <w:bottom w:val="none" w:sz="0" w:space="0" w:color="auto"/>
        <w:right w:val="none" w:sz="0" w:space="0" w:color="auto"/>
      </w:divBdr>
    </w:div>
    <w:div w:id="2003508819">
      <w:bodyDiv w:val="1"/>
      <w:marLeft w:val="0"/>
      <w:marRight w:val="0"/>
      <w:marTop w:val="0"/>
      <w:marBottom w:val="0"/>
      <w:divBdr>
        <w:top w:val="none" w:sz="0" w:space="0" w:color="auto"/>
        <w:left w:val="none" w:sz="0" w:space="0" w:color="auto"/>
        <w:bottom w:val="none" w:sz="0" w:space="0" w:color="auto"/>
        <w:right w:val="none" w:sz="0" w:space="0" w:color="auto"/>
      </w:divBdr>
    </w:div>
    <w:div w:id="2003660909">
      <w:bodyDiv w:val="1"/>
      <w:marLeft w:val="0"/>
      <w:marRight w:val="0"/>
      <w:marTop w:val="0"/>
      <w:marBottom w:val="0"/>
      <w:divBdr>
        <w:top w:val="none" w:sz="0" w:space="0" w:color="auto"/>
        <w:left w:val="none" w:sz="0" w:space="0" w:color="auto"/>
        <w:bottom w:val="none" w:sz="0" w:space="0" w:color="auto"/>
        <w:right w:val="none" w:sz="0" w:space="0" w:color="auto"/>
      </w:divBdr>
    </w:div>
    <w:div w:id="2003770948">
      <w:bodyDiv w:val="1"/>
      <w:marLeft w:val="0"/>
      <w:marRight w:val="0"/>
      <w:marTop w:val="0"/>
      <w:marBottom w:val="0"/>
      <w:divBdr>
        <w:top w:val="none" w:sz="0" w:space="0" w:color="auto"/>
        <w:left w:val="none" w:sz="0" w:space="0" w:color="auto"/>
        <w:bottom w:val="none" w:sz="0" w:space="0" w:color="auto"/>
        <w:right w:val="none" w:sz="0" w:space="0" w:color="auto"/>
      </w:divBdr>
    </w:div>
    <w:div w:id="2003846625">
      <w:bodyDiv w:val="1"/>
      <w:marLeft w:val="0"/>
      <w:marRight w:val="0"/>
      <w:marTop w:val="0"/>
      <w:marBottom w:val="0"/>
      <w:divBdr>
        <w:top w:val="none" w:sz="0" w:space="0" w:color="auto"/>
        <w:left w:val="none" w:sz="0" w:space="0" w:color="auto"/>
        <w:bottom w:val="none" w:sz="0" w:space="0" w:color="auto"/>
        <w:right w:val="none" w:sz="0" w:space="0" w:color="auto"/>
      </w:divBdr>
    </w:div>
    <w:div w:id="2003852166">
      <w:bodyDiv w:val="1"/>
      <w:marLeft w:val="0"/>
      <w:marRight w:val="0"/>
      <w:marTop w:val="0"/>
      <w:marBottom w:val="0"/>
      <w:divBdr>
        <w:top w:val="none" w:sz="0" w:space="0" w:color="auto"/>
        <w:left w:val="none" w:sz="0" w:space="0" w:color="auto"/>
        <w:bottom w:val="none" w:sz="0" w:space="0" w:color="auto"/>
        <w:right w:val="none" w:sz="0" w:space="0" w:color="auto"/>
      </w:divBdr>
    </w:div>
    <w:div w:id="2003972657">
      <w:bodyDiv w:val="1"/>
      <w:marLeft w:val="0"/>
      <w:marRight w:val="0"/>
      <w:marTop w:val="0"/>
      <w:marBottom w:val="0"/>
      <w:divBdr>
        <w:top w:val="none" w:sz="0" w:space="0" w:color="auto"/>
        <w:left w:val="none" w:sz="0" w:space="0" w:color="auto"/>
        <w:bottom w:val="none" w:sz="0" w:space="0" w:color="auto"/>
        <w:right w:val="none" w:sz="0" w:space="0" w:color="auto"/>
      </w:divBdr>
    </w:div>
    <w:div w:id="2004042877">
      <w:bodyDiv w:val="1"/>
      <w:marLeft w:val="0"/>
      <w:marRight w:val="0"/>
      <w:marTop w:val="0"/>
      <w:marBottom w:val="0"/>
      <w:divBdr>
        <w:top w:val="none" w:sz="0" w:space="0" w:color="auto"/>
        <w:left w:val="none" w:sz="0" w:space="0" w:color="auto"/>
        <w:bottom w:val="none" w:sz="0" w:space="0" w:color="auto"/>
        <w:right w:val="none" w:sz="0" w:space="0" w:color="auto"/>
      </w:divBdr>
      <w:divsChild>
        <w:div w:id="1126004117">
          <w:marLeft w:val="0"/>
          <w:marRight w:val="0"/>
          <w:marTop w:val="0"/>
          <w:marBottom w:val="0"/>
          <w:divBdr>
            <w:top w:val="none" w:sz="0" w:space="0" w:color="auto"/>
            <w:left w:val="none" w:sz="0" w:space="0" w:color="auto"/>
            <w:bottom w:val="single" w:sz="6" w:space="15" w:color="FFFFFF"/>
            <w:right w:val="none" w:sz="0" w:space="0" w:color="auto"/>
          </w:divBdr>
          <w:divsChild>
            <w:div w:id="1286081869">
              <w:marLeft w:val="0"/>
              <w:marRight w:val="0"/>
              <w:marTop w:val="0"/>
              <w:marBottom w:val="0"/>
              <w:divBdr>
                <w:top w:val="none" w:sz="0" w:space="0" w:color="auto"/>
                <w:left w:val="none" w:sz="0" w:space="0" w:color="auto"/>
                <w:bottom w:val="none" w:sz="0" w:space="0" w:color="auto"/>
                <w:right w:val="none" w:sz="0" w:space="0" w:color="auto"/>
              </w:divBdr>
              <w:divsChild>
                <w:div w:id="1592007113">
                  <w:marLeft w:val="0"/>
                  <w:marRight w:val="0"/>
                  <w:marTop w:val="0"/>
                  <w:marBottom w:val="0"/>
                  <w:divBdr>
                    <w:top w:val="none" w:sz="0" w:space="0" w:color="auto"/>
                    <w:left w:val="none" w:sz="0" w:space="0" w:color="auto"/>
                    <w:bottom w:val="none" w:sz="0" w:space="0" w:color="auto"/>
                    <w:right w:val="none" w:sz="0" w:space="0" w:color="auto"/>
                  </w:divBdr>
                  <w:divsChild>
                    <w:div w:id="730617154">
                      <w:marLeft w:val="0"/>
                      <w:marRight w:val="0"/>
                      <w:marTop w:val="0"/>
                      <w:marBottom w:val="0"/>
                      <w:divBdr>
                        <w:top w:val="none" w:sz="0" w:space="0" w:color="auto"/>
                        <w:left w:val="none" w:sz="0" w:space="0" w:color="auto"/>
                        <w:bottom w:val="none" w:sz="0" w:space="0" w:color="auto"/>
                        <w:right w:val="none" w:sz="0" w:space="0" w:color="auto"/>
                      </w:divBdr>
                      <w:divsChild>
                        <w:div w:id="1935699310">
                          <w:marLeft w:val="0"/>
                          <w:marRight w:val="0"/>
                          <w:marTop w:val="0"/>
                          <w:marBottom w:val="153"/>
                          <w:divBdr>
                            <w:top w:val="none" w:sz="0" w:space="0" w:color="auto"/>
                            <w:left w:val="none" w:sz="0" w:space="0" w:color="auto"/>
                            <w:bottom w:val="none" w:sz="0" w:space="0" w:color="auto"/>
                            <w:right w:val="none" w:sz="0" w:space="0" w:color="auto"/>
                          </w:divBdr>
                          <w:divsChild>
                            <w:div w:id="1751003139">
                              <w:marLeft w:val="0"/>
                              <w:marRight w:val="0"/>
                              <w:marTop w:val="0"/>
                              <w:marBottom w:val="0"/>
                              <w:divBdr>
                                <w:top w:val="none" w:sz="0" w:space="0" w:color="auto"/>
                                <w:left w:val="none" w:sz="0" w:space="0" w:color="auto"/>
                                <w:bottom w:val="none" w:sz="0" w:space="0" w:color="auto"/>
                                <w:right w:val="none" w:sz="0" w:space="0" w:color="auto"/>
                              </w:divBdr>
                              <w:divsChild>
                                <w:div w:id="2112239966">
                                  <w:marLeft w:val="0"/>
                                  <w:marRight w:val="0"/>
                                  <w:marTop w:val="0"/>
                                  <w:marBottom w:val="0"/>
                                  <w:divBdr>
                                    <w:top w:val="none" w:sz="0" w:space="0" w:color="auto"/>
                                    <w:left w:val="none" w:sz="0" w:space="0" w:color="auto"/>
                                    <w:bottom w:val="none" w:sz="0" w:space="0" w:color="auto"/>
                                    <w:right w:val="none" w:sz="0" w:space="0" w:color="auto"/>
                                  </w:divBdr>
                                  <w:divsChild>
                                    <w:div w:id="424886506">
                                      <w:marLeft w:val="0"/>
                                      <w:marRight w:val="153"/>
                                      <w:marTop w:val="0"/>
                                      <w:marBottom w:val="153"/>
                                      <w:divBdr>
                                        <w:top w:val="none" w:sz="0" w:space="0" w:color="auto"/>
                                        <w:left w:val="none" w:sz="0" w:space="0" w:color="auto"/>
                                        <w:bottom w:val="none" w:sz="0" w:space="0" w:color="auto"/>
                                        <w:right w:val="none" w:sz="0" w:space="0" w:color="auto"/>
                                      </w:divBdr>
                                    </w:div>
                                    <w:div w:id="1895459187">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34508">
          <w:marLeft w:val="0"/>
          <w:marRight w:val="0"/>
          <w:marTop w:val="0"/>
          <w:marBottom w:val="306"/>
          <w:divBdr>
            <w:top w:val="none" w:sz="0" w:space="0" w:color="auto"/>
            <w:left w:val="none" w:sz="0" w:space="0" w:color="auto"/>
            <w:bottom w:val="none" w:sz="0" w:space="0" w:color="auto"/>
            <w:right w:val="none" w:sz="0" w:space="0" w:color="auto"/>
          </w:divBdr>
        </w:div>
      </w:divsChild>
    </w:div>
    <w:div w:id="2004043557">
      <w:bodyDiv w:val="1"/>
      <w:marLeft w:val="0"/>
      <w:marRight w:val="0"/>
      <w:marTop w:val="0"/>
      <w:marBottom w:val="0"/>
      <w:divBdr>
        <w:top w:val="none" w:sz="0" w:space="0" w:color="auto"/>
        <w:left w:val="none" w:sz="0" w:space="0" w:color="auto"/>
        <w:bottom w:val="none" w:sz="0" w:space="0" w:color="auto"/>
        <w:right w:val="none" w:sz="0" w:space="0" w:color="auto"/>
      </w:divBdr>
    </w:div>
    <w:div w:id="2004043912">
      <w:bodyDiv w:val="1"/>
      <w:marLeft w:val="0"/>
      <w:marRight w:val="0"/>
      <w:marTop w:val="0"/>
      <w:marBottom w:val="0"/>
      <w:divBdr>
        <w:top w:val="none" w:sz="0" w:space="0" w:color="auto"/>
        <w:left w:val="none" w:sz="0" w:space="0" w:color="auto"/>
        <w:bottom w:val="none" w:sz="0" w:space="0" w:color="auto"/>
        <w:right w:val="none" w:sz="0" w:space="0" w:color="auto"/>
      </w:divBdr>
    </w:div>
    <w:div w:id="2004354554">
      <w:bodyDiv w:val="1"/>
      <w:marLeft w:val="0"/>
      <w:marRight w:val="0"/>
      <w:marTop w:val="0"/>
      <w:marBottom w:val="0"/>
      <w:divBdr>
        <w:top w:val="none" w:sz="0" w:space="0" w:color="auto"/>
        <w:left w:val="none" w:sz="0" w:space="0" w:color="auto"/>
        <w:bottom w:val="none" w:sz="0" w:space="0" w:color="auto"/>
        <w:right w:val="none" w:sz="0" w:space="0" w:color="auto"/>
      </w:divBdr>
    </w:div>
    <w:div w:id="2004356438">
      <w:bodyDiv w:val="1"/>
      <w:marLeft w:val="0"/>
      <w:marRight w:val="0"/>
      <w:marTop w:val="0"/>
      <w:marBottom w:val="0"/>
      <w:divBdr>
        <w:top w:val="none" w:sz="0" w:space="0" w:color="auto"/>
        <w:left w:val="none" w:sz="0" w:space="0" w:color="auto"/>
        <w:bottom w:val="none" w:sz="0" w:space="0" w:color="auto"/>
        <w:right w:val="none" w:sz="0" w:space="0" w:color="auto"/>
      </w:divBdr>
    </w:div>
    <w:div w:id="2004357400">
      <w:bodyDiv w:val="1"/>
      <w:marLeft w:val="0"/>
      <w:marRight w:val="0"/>
      <w:marTop w:val="0"/>
      <w:marBottom w:val="0"/>
      <w:divBdr>
        <w:top w:val="none" w:sz="0" w:space="0" w:color="auto"/>
        <w:left w:val="none" w:sz="0" w:space="0" w:color="auto"/>
        <w:bottom w:val="none" w:sz="0" w:space="0" w:color="auto"/>
        <w:right w:val="none" w:sz="0" w:space="0" w:color="auto"/>
      </w:divBdr>
    </w:div>
    <w:div w:id="2004428668">
      <w:bodyDiv w:val="1"/>
      <w:marLeft w:val="0"/>
      <w:marRight w:val="0"/>
      <w:marTop w:val="0"/>
      <w:marBottom w:val="0"/>
      <w:divBdr>
        <w:top w:val="none" w:sz="0" w:space="0" w:color="auto"/>
        <w:left w:val="none" w:sz="0" w:space="0" w:color="auto"/>
        <w:bottom w:val="none" w:sz="0" w:space="0" w:color="auto"/>
        <w:right w:val="none" w:sz="0" w:space="0" w:color="auto"/>
      </w:divBdr>
    </w:div>
    <w:div w:id="2004432564">
      <w:bodyDiv w:val="1"/>
      <w:marLeft w:val="0"/>
      <w:marRight w:val="0"/>
      <w:marTop w:val="0"/>
      <w:marBottom w:val="0"/>
      <w:divBdr>
        <w:top w:val="none" w:sz="0" w:space="0" w:color="auto"/>
        <w:left w:val="none" w:sz="0" w:space="0" w:color="auto"/>
        <w:bottom w:val="none" w:sz="0" w:space="0" w:color="auto"/>
        <w:right w:val="none" w:sz="0" w:space="0" w:color="auto"/>
      </w:divBdr>
    </w:div>
    <w:div w:id="2004507799">
      <w:bodyDiv w:val="1"/>
      <w:marLeft w:val="0"/>
      <w:marRight w:val="0"/>
      <w:marTop w:val="0"/>
      <w:marBottom w:val="0"/>
      <w:divBdr>
        <w:top w:val="none" w:sz="0" w:space="0" w:color="auto"/>
        <w:left w:val="none" w:sz="0" w:space="0" w:color="auto"/>
        <w:bottom w:val="none" w:sz="0" w:space="0" w:color="auto"/>
        <w:right w:val="none" w:sz="0" w:space="0" w:color="auto"/>
      </w:divBdr>
    </w:div>
    <w:div w:id="2004579404">
      <w:bodyDiv w:val="1"/>
      <w:marLeft w:val="0"/>
      <w:marRight w:val="0"/>
      <w:marTop w:val="0"/>
      <w:marBottom w:val="0"/>
      <w:divBdr>
        <w:top w:val="none" w:sz="0" w:space="0" w:color="auto"/>
        <w:left w:val="none" w:sz="0" w:space="0" w:color="auto"/>
        <w:bottom w:val="none" w:sz="0" w:space="0" w:color="auto"/>
        <w:right w:val="none" w:sz="0" w:space="0" w:color="auto"/>
      </w:divBdr>
    </w:div>
    <w:div w:id="2004579424">
      <w:bodyDiv w:val="1"/>
      <w:marLeft w:val="0"/>
      <w:marRight w:val="0"/>
      <w:marTop w:val="0"/>
      <w:marBottom w:val="0"/>
      <w:divBdr>
        <w:top w:val="none" w:sz="0" w:space="0" w:color="auto"/>
        <w:left w:val="none" w:sz="0" w:space="0" w:color="auto"/>
        <w:bottom w:val="none" w:sz="0" w:space="0" w:color="auto"/>
        <w:right w:val="none" w:sz="0" w:space="0" w:color="auto"/>
      </w:divBdr>
    </w:div>
    <w:div w:id="2004621181">
      <w:bodyDiv w:val="1"/>
      <w:marLeft w:val="0"/>
      <w:marRight w:val="0"/>
      <w:marTop w:val="0"/>
      <w:marBottom w:val="0"/>
      <w:divBdr>
        <w:top w:val="none" w:sz="0" w:space="0" w:color="auto"/>
        <w:left w:val="none" w:sz="0" w:space="0" w:color="auto"/>
        <w:bottom w:val="none" w:sz="0" w:space="0" w:color="auto"/>
        <w:right w:val="none" w:sz="0" w:space="0" w:color="auto"/>
      </w:divBdr>
      <w:divsChild>
        <w:div w:id="1756784341">
          <w:marLeft w:val="0"/>
          <w:marRight w:val="0"/>
          <w:marTop w:val="0"/>
          <w:marBottom w:val="75"/>
          <w:divBdr>
            <w:top w:val="none" w:sz="0" w:space="0" w:color="auto"/>
            <w:left w:val="none" w:sz="0" w:space="0" w:color="auto"/>
            <w:bottom w:val="none" w:sz="0" w:space="0" w:color="auto"/>
            <w:right w:val="none" w:sz="0" w:space="0" w:color="auto"/>
          </w:divBdr>
        </w:div>
        <w:div w:id="654839957">
          <w:marLeft w:val="0"/>
          <w:marRight w:val="300"/>
          <w:marTop w:val="75"/>
          <w:marBottom w:val="225"/>
          <w:divBdr>
            <w:top w:val="none" w:sz="0" w:space="0" w:color="auto"/>
            <w:left w:val="none" w:sz="0" w:space="0" w:color="auto"/>
            <w:bottom w:val="none" w:sz="0" w:space="0" w:color="auto"/>
            <w:right w:val="none" w:sz="0" w:space="0" w:color="auto"/>
          </w:divBdr>
        </w:div>
        <w:div w:id="1089815907">
          <w:marLeft w:val="0"/>
          <w:marRight w:val="0"/>
          <w:marTop w:val="75"/>
          <w:marBottom w:val="0"/>
          <w:divBdr>
            <w:top w:val="none" w:sz="0" w:space="0" w:color="auto"/>
            <w:left w:val="none" w:sz="0" w:space="0" w:color="auto"/>
            <w:bottom w:val="none" w:sz="0" w:space="0" w:color="auto"/>
            <w:right w:val="none" w:sz="0" w:space="0" w:color="auto"/>
          </w:divBdr>
        </w:div>
      </w:divsChild>
    </w:div>
    <w:div w:id="2004820392">
      <w:bodyDiv w:val="1"/>
      <w:marLeft w:val="0"/>
      <w:marRight w:val="0"/>
      <w:marTop w:val="0"/>
      <w:marBottom w:val="0"/>
      <w:divBdr>
        <w:top w:val="none" w:sz="0" w:space="0" w:color="auto"/>
        <w:left w:val="none" w:sz="0" w:space="0" w:color="auto"/>
        <w:bottom w:val="none" w:sz="0" w:space="0" w:color="auto"/>
        <w:right w:val="none" w:sz="0" w:space="0" w:color="auto"/>
      </w:divBdr>
    </w:div>
    <w:div w:id="2004968378">
      <w:bodyDiv w:val="1"/>
      <w:marLeft w:val="0"/>
      <w:marRight w:val="0"/>
      <w:marTop w:val="0"/>
      <w:marBottom w:val="0"/>
      <w:divBdr>
        <w:top w:val="none" w:sz="0" w:space="0" w:color="auto"/>
        <w:left w:val="none" w:sz="0" w:space="0" w:color="auto"/>
        <w:bottom w:val="none" w:sz="0" w:space="0" w:color="auto"/>
        <w:right w:val="none" w:sz="0" w:space="0" w:color="auto"/>
      </w:divBdr>
    </w:div>
    <w:div w:id="2005011195">
      <w:bodyDiv w:val="1"/>
      <w:marLeft w:val="0"/>
      <w:marRight w:val="0"/>
      <w:marTop w:val="0"/>
      <w:marBottom w:val="0"/>
      <w:divBdr>
        <w:top w:val="none" w:sz="0" w:space="0" w:color="auto"/>
        <w:left w:val="none" w:sz="0" w:space="0" w:color="auto"/>
        <w:bottom w:val="none" w:sz="0" w:space="0" w:color="auto"/>
        <w:right w:val="none" w:sz="0" w:space="0" w:color="auto"/>
      </w:divBdr>
    </w:div>
    <w:div w:id="2005089091">
      <w:bodyDiv w:val="1"/>
      <w:marLeft w:val="0"/>
      <w:marRight w:val="0"/>
      <w:marTop w:val="0"/>
      <w:marBottom w:val="0"/>
      <w:divBdr>
        <w:top w:val="none" w:sz="0" w:space="0" w:color="auto"/>
        <w:left w:val="none" w:sz="0" w:space="0" w:color="auto"/>
        <w:bottom w:val="none" w:sz="0" w:space="0" w:color="auto"/>
        <w:right w:val="none" w:sz="0" w:space="0" w:color="auto"/>
      </w:divBdr>
    </w:div>
    <w:div w:id="2005157586">
      <w:bodyDiv w:val="1"/>
      <w:marLeft w:val="0"/>
      <w:marRight w:val="0"/>
      <w:marTop w:val="0"/>
      <w:marBottom w:val="0"/>
      <w:divBdr>
        <w:top w:val="none" w:sz="0" w:space="0" w:color="auto"/>
        <w:left w:val="none" w:sz="0" w:space="0" w:color="auto"/>
        <w:bottom w:val="none" w:sz="0" w:space="0" w:color="auto"/>
        <w:right w:val="none" w:sz="0" w:space="0" w:color="auto"/>
      </w:divBdr>
    </w:div>
    <w:div w:id="2005277942">
      <w:bodyDiv w:val="1"/>
      <w:marLeft w:val="0"/>
      <w:marRight w:val="0"/>
      <w:marTop w:val="0"/>
      <w:marBottom w:val="0"/>
      <w:divBdr>
        <w:top w:val="none" w:sz="0" w:space="0" w:color="auto"/>
        <w:left w:val="none" w:sz="0" w:space="0" w:color="auto"/>
        <w:bottom w:val="none" w:sz="0" w:space="0" w:color="auto"/>
        <w:right w:val="none" w:sz="0" w:space="0" w:color="auto"/>
      </w:divBdr>
    </w:div>
    <w:div w:id="2005278240">
      <w:bodyDiv w:val="1"/>
      <w:marLeft w:val="0"/>
      <w:marRight w:val="0"/>
      <w:marTop w:val="0"/>
      <w:marBottom w:val="0"/>
      <w:divBdr>
        <w:top w:val="none" w:sz="0" w:space="0" w:color="auto"/>
        <w:left w:val="none" w:sz="0" w:space="0" w:color="auto"/>
        <w:bottom w:val="none" w:sz="0" w:space="0" w:color="auto"/>
        <w:right w:val="none" w:sz="0" w:space="0" w:color="auto"/>
      </w:divBdr>
    </w:div>
    <w:div w:id="2005433518">
      <w:bodyDiv w:val="1"/>
      <w:marLeft w:val="0"/>
      <w:marRight w:val="0"/>
      <w:marTop w:val="0"/>
      <w:marBottom w:val="0"/>
      <w:divBdr>
        <w:top w:val="none" w:sz="0" w:space="0" w:color="auto"/>
        <w:left w:val="none" w:sz="0" w:space="0" w:color="auto"/>
        <w:bottom w:val="none" w:sz="0" w:space="0" w:color="auto"/>
        <w:right w:val="none" w:sz="0" w:space="0" w:color="auto"/>
      </w:divBdr>
    </w:div>
    <w:div w:id="2005470270">
      <w:bodyDiv w:val="1"/>
      <w:marLeft w:val="0"/>
      <w:marRight w:val="0"/>
      <w:marTop w:val="0"/>
      <w:marBottom w:val="0"/>
      <w:divBdr>
        <w:top w:val="none" w:sz="0" w:space="0" w:color="auto"/>
        <w:left w:val="none" w:sz="0" w:space="0" w:color="auto"/>
        <w:bottom w:val="none" w:sz="0" w:space="0" w:color="auto"/>
        <w:right w:val="none" w:sz="0" w:space="0" w:color="auto"/>
      </w:divBdr>
    </w:div>
    <w:div w:id="2005619756">
      <w:bodyDiv w:val="1"/>
      <w:marLeft w:val="0"/>
      <w:marRight w:val="0"/>
      <w:marTop w:val="0"/>
      <w:marBottom w:val="0"/>
      <w:divBdr>
        <w:top w:val="none" w:sz="0" w:space="0" w:color="auto"/>
        <w:left w:val="none" w:sz="0" w:space="0" w:color="auto"/>
        <w:bottom w:val="none" w:sz="0" w:space="0" w:color="auto"/>
        <w:right w:val="none" w:sz="0" w:space="0" w:color="auto"/>
      </w:divBdr>
    </w:div>
    <w:div w:id="2005623178">
      <w:bodyDiv w:val="1"/>
      <w:marLeft w:val="0"/>
      <w:marRight w:val="0"/>
      <w:marTop w:val="0"/>
      <w:marBottom w:val="0"/>
      <w:divBdr>
        <w:top w:val="none" w:sz="0" w:space="0" w:color="auto"/>
        <w:left w:val="none" w:sz="0" w:space="0" w:color="auto"/>
        <w:bottom w:val="none" w:sz="0" w:space="0" w:color="auto"/>
        <w:right w:val="none" w:sz="0" w:space="0" w:color="auto"/>
      </w:divBdr>
    </w:div>
    <w:div w:id="2005628077">
      <w:bodyDiv w:val="1"/>
      <w:marLeft w:val="0"/>
      <w:marRight w:val="0"/>
      <w:marTop w:val="0"/>
      <w:marBottom w:val="0"/>
      <w:divBdr>
        <w:top w:val="none" w:sz="0" w:space="0" w:color="auto"/>
        <w:left w:val="none" w:sz="0" w:space="0" w:color="auto"/>
        <w:bottom w:val="none" w:sz="0" w:space="0" w:color="auto"/>
        <w:right w:val="none" w:sz="0" w:space="0" w:color="auto"/>
      </w:divBdr>
    </w:div>
    <w:div w:id="2005738879">
      <w:bodyDiv w:val="1"/>
      <w:marLeft w:val="0"/>
      <w:marRight w:val="0"/>
      <w:marTop w:val="0"/>
      <w:marBottom w:val="0"/>
      <w:divBdr>
        <w:top w:val="none" w:sz="0" w:space="0" w:color="auto"/>
        <w:left w:val="none" w:sz="0" w:space="0" w:color="auto"/>
        <w:bottom w:val="none" w:sz="0" w:space="0" w:color="auto"/>
        <w:right w:val="none" w:sz="0" w:space="0" w:color="auto"/>
      </w:divBdr>
    </w:div>
    <w:div w:id="2005739928">
      <w:bodyDiv w:val="1"/>
      <w:marLeft w:val="0"/>
      <w:marRight w:val="0"/>
      <w:marTop w:val="0"/>
      <w:marBottom w:val="0"/>
      <w:divBdr>
        <w:top w:val="none" w:sz="0" w:space="0" w:color="auto"/>
        <w:left w:val="none" w:sz="0" w:space="0" w:color="auto"/>
        <w:bottom w:val="none" w:sz="0" w:space="0" w:color="auto"/>
        <w:right w:val="none" w:sz="0" w:space="0" w:color="auto"/>
      </w:divBdr>
    </w:div>
    <w:div w:id="2005861691">
      <w:bodyDiv w:val="1"/>
      <w:marLeft w:val="0"/>
      <w:marRight w:val="0"/>
      <w:marTop w:val="0"/>
      <w:marBottom w:val="0"/>
      <w:divBdr>
        <w:top w:val="none" w:sz="0" w:space="0" w:color="auto"/>
        <w:left w:val="none" w:sz="0" w:space="0" w:color="auto"/>
        <w:bottom w:val="none" w:sz="0" w:space="0" w:color="auto"/>
        <w:right w:val="none" w:sz="0" w:space="0" w:color="auto"/>
      </w:divBdr>
    </w:div>
    <w:div w:id="2005862759">
      <w:bodyDiv w:val="1"/>
      <w:marLeft w:val="0"/>
      <w:marRight w:val="0"/>
      <w:marTop w:val="0"/>
      <w:marBottom w:val="0"/>
      <w:divBdr>
        <w:top w:val="none" w:sz="0" w:space="0" w:color="auto"/>
        <w:left w:val="none" w:sz="0" w:space="0" w:color="auto"/>
        <w:bottom w:val="none" w:sz="0" w:space="0" w:color="auto"/>
        <w:right w:val="none" w:sz="0" w:space="0" w:color="auto"/>
      </w:divBdr>
    </w:div>
    <w:div w:id="2005937250">
      <w:bodyDiv w:val="1"/>
      <w:marLeft w:val="0"/>
      <w:marRight w:val="0"/>
      <w:marTop w:val="0"/>
      <w:marBottom w:val="0"/>
      <w:divBdr>
        <w:top w:val="none" w:sz="0" w:space="0" w:color="auto"/>
        <w:left w:val="none" w:sz="0" w:space="0" w:color="auto"/>
        <w:bottom w:val="none" w:sz="0" w:space="0" w:color="auto"/>
        <w:right w:val="none" w:sz="0" w:space="0" w:color="auto"/>
      </w:divBdr>
      <w:divsChild>
        <w:div w:id="296421990">
          <w:marLeft w:val="0"/>
          <w:marRight w:val="0"/>
          <w:marTop w:val="0"/>
          <w:marBottom w:val="0"/>
          <w:divBdr>
            <w:top w:val="none" w:sz="0" w:space="0" w:color="auto"/>
            <w:left w:val="none" w:sz="0" w:space="0" w:color="auto"/>
            <w:bottom w:val="none" w:sz="0" w:space="0" w:color="auto"/>
            <w:right w:val="single" w:sz="6" w:space="0" w:color="D2D4D6"/>
          </w:divBdr>
          <w:divsChild>
            <w:div w:id="474300473">
              <w:marLeft w:val="0"/>
              <w:marRight w:val="0"/>
              <w:marTop w:val="0"/>
              <w:marBottom w:val="0"/>
              <w:divBdr>
                <w:top w:val="none" w:sz="0" w:space="0" w:color="auto"/>
                <w:left w:val="none" w:sz="0" w:space="0" w:color="auto"/>
                <w:bottom w:val="none" w:sz="0" w:space="0" w:color="auto"/>
                <w:right w:val="none" w:sz="0" w:space="0" w:color="auto"/>
              </w:divBdr>
            </w:div>
            <w:div w:id="15971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9404">
      <w:bodyDiv w:val="1"/>
      <w:marLeft w:val="0"/>
      <w:marRight w:val="0"/>
      <w:marTop w:val="0"/>
      <w:marBottom w:val="0"/>
      <w:divBdr>
        <w:top w:val="none" w:sz="0" w:space="0" w:color="auto"/>
        <w:left w:val="none" w:sz="0" w:space="0" w:color="auto"/>
        <w:bottom w:val="none" w:sz="0" w:space="0" w:color="auto"/>
        <w:right w:val="none" w:sz="0" w:space="0" w:color="auto"/>
      </w:divBdr>
    </w:div>
    <w:div w:id="2006082134">
      <w:bodyDiv w:val="1"/>
      <w:marLeft w:val="0"/>
      <w:marRight w:val="0"/>
      <w:marTop w:val="0"/>
      <w:marBottom w:val="0"/>
      <w:divBdr>
        <w:top w:val="none" w:sz="0" w:space="0" w:color="auto"/>
        <w:left w:val="none" w:sz="0" w:space="0" w:color="auto"/>
        <w:bottom w:val="none" w:sz="0" w:space="0" w:color="auto"/>
        <w:right w:val="none" w:sz="0" w:space="0" w:color="auto"/>
      </w:divBdr>
    </w:div>
    <w:div w:id="2006128193">
      <w:bodyDiv w:val="1"/>
      <w:marLeft w:val="0"/>
      <w:marRight w:val="0"/>
      <w:marTop w:val="0"/>
      <w:marBottom w:val="0"/>
      <w:divBdr>
        <w:top w:val="none" w:sz="0" w:space="0" w:color="auto"/>
        <w:left w:val="none" w:sz="0" w:space="0" w:color="auto"/>
        <w:bottom w:val="none" w:sz="0" w:space="0" w:color="auto"/>
        <w:right w:val="none" w:sz="0" w:space="0" w:color="auto"/>
      </w:divBdr>
    </w:div>
    <w:div w:id="2006201257">
      <w:bodyDiv w:val="1"/>
      <w:marLeft w:val="0"/>
      <w:marRight w:val="0"/>
      <w:marTop w:val="0"/>
      <w:marBottom w:val="0"/>
      <w:divBdr>
        <w:top w:val="none" w:sz="0" w:space="0" w:color="auto"/>
        <w:left w:val="none" w:sz="0" w:space="0" w:color="auto"/>
        <w:bottom w:val="none" w:sz="0" w:space="0" w:color="auto"/>
        <w:right w:val="none" w:sz="0" w:space="0" w:color="auto"/>
      </w:divBdr>
    </w:div>
    <w:div w:id="2006203789">
      <w:bodyDiv w:val="1"/>
      <w:marLeft w:val="0"/>
      <w:marRight w:val="0"/>
      <w:marTop w:val="0"/>
      <w:marBottom w:val="0"/>
      <w:divBdr>
        <w:top w:val="none" w:sz="0" w:space="0" w:color="auto"/>
        <w:left w:val="none" w:sz="0" w:space="0" w:color="auto"/>
        <w:bottom w:val="none" w:sz="0" w:space="0" w:color="auto"/>
        <w:right w:val="none" w:sz="0" w:space="0" w:color="auto"/>
      </w:divBdr>
    </w:div>
    <w:div w:id="2006278844">
      <w:bodyDiv w:val="1"/>
      <w:marLeft w:val="0"/>
      <w:marRight w:val="0"/>
      <w:marTop w:val="0"/>
      <w:marBottom w:val="0"/>
      <w:divBdr>
        <w:top w:val="none" w:sz="0" w:space="0" w:color="auto"/>
        <w:left w:val="none" w:sz="0" w:space="0" w:color="auto"/>
        <w:bottom w:val="none" w:sz="0" w:space="0" w:color="auto"/>
        <w:right w:val="none" w:sz="0" w:space="0" w:color="auto"/>
      </w:divBdr>
    </w:div>
    <w:div w:id="2006542550">
      <w:bodyDiv w:val="1"/>
      <w:marLeft w:val="0"/>
      <w:marRight w:val="0"/>
      <w:marTop w:val="0"/>
      <w:marBottom w:val="0"/>
      <w:divBdr>
        <w:top w:val="none" w:sz="0" w:space="0" w:color="auto"/>
        <w:left w:val="none" w:sz="0" w:space="0" w:color="auto"/>
        <w:bottom w:val="none" w:sz="0" w:space="0" w:color="auto"/>
        <w:right w:val="none" w:sz="0" w:space="0" w:color="auto"/>
      </w:divBdr>
    </w:div>
    <w:div w:id="2006587369">
      <w:bodyDiv w:val="1"/>
      <w:marLeft w:val="0"/>
      <w:marRight w:val="0"/>
      <w:marTop w:val="0"/>
      <w:marBottom w:val="0"/>
      <w:divBdr>
        <w:top w:val="none" w:sz="0" w:space="0" w:color="auto"/>
        <w:left w:val="none" w:sz="0" w:space="0" w:color="auto"/>
        <w:bottom w:val="none" w:sz="0" w:space="0" w:color="auto"/>
        <w:right w:val="none" w:sz="0" w:space="0" w:color="auto"/>
      </w:divBdr>
    </w:div>
    <w:div w:id="2006589882">
      <w:bodyDiv w:val="1"/>
      <w:marLeft w:val="0"/>
      <w:marRight w:val="0"/>
      <w:marTop w:val="0"/>
      <w:marBottom w:val="0"/>
      <w:divBdr>
        <w:top w:val="none" w:sz="0" w:space="0" w:color="auto"/>
        <w:left w:val="none" w:sz="0" w:space="0" w:color="auto"/>
        <w:bottom w:val="none" w:sz="0" w:space="0" w:color="auto"/>
        <w:right w:val="none" w:sz="0" w:space="0" w:color="auto"/>
      </w:divBdr>
    </w:div>
    <w:div w:id="2006662813">
      <w:bodyDiv w:val="1"/>
      <w:marLeft w:val="0"/>
      <w:marRight w:val="0"/>
      <w:marTop w:val="0"/>
      <w:marBottom w:val="0"/>
      <w:divBdr>
        <w:top w:val="none" w:sz="0" w:space="0" w:color="auto"/>
        <w:left w:val="none" w:sz="0" w:space="0" w:color="auto"/>
        <w:bottom w:val="none" w:sz="0" w:space="0" w:color="auto"/>
        <w:right w:val="none" w:sz="0" w:space="0" w:color="auto"/>
      </w:divBdr>
    </w:div>
    <w:div w:id="2006854228">
      <w:bodyDiv w:val="1"/>
      <w:marLeft w:val="0"/>
      <w:marRight w:val="0"/>
      <w:marTop w:val="0"/>
      <w:marBottom w:val="0"/>
      <w:divBdr>
        <w:top w:val="none" w:sz="0" w:space="0" w:color="auto"/>
        <w:left w:val="none" w:sz="0" w:space="0" w:color="auto"/>
        <w:bottom w:val="none" w:sz="0" w:space="0" w:color="auto"/>
        <w:right w:val="none" w:sz="0" w:space="0" w:color="auto"/>
      </w:divBdr>
    </w:div>
    <w:div w:id="2006858038">
      <w:bodyDiv w:val="1"/>
      <w:marLeft w:val="0"/>
      <w:marRight w:val="0"/>
      <w:marTop w:val="0"/>
      <w:marBottom w:val="0"/>
      <w:divBdr>
        <w:top w:val="none" w:sz="0" w:space="0" w:color="auto"/>
        <w:left w:val="none" w:sz="0" w:space="0" w:color="auto"/>
        <w:bottom w:val="none" w:sz="0" w:space="0" w:color="auto"/>
        <w:right w:val="none" w:sz="0" w:space="0" w:color="auto"/>
      </w:divBdr>
    </w:div>
    <w:div w:id="2007049982">
      <w:bodyDiv w:val="1"/>
      <w:marLeft w:val="0"/>
      <w:marRight w:val="0"/>
      <w:marTop w:val="0"/>
      <w:marBottom w:val="0"/>
      <w:divBdr>
        <w:top w:val="none" w:sz="0" w:space="0" w:color="auto"/>
        <w:left w:val="none" w:sz="0" w:space="0" w:color="auto"/>
        <w:bottom w:val="none" w:sz="0" w:space="0" w:color="auto"/>
        <w:right w:val="none" w:sz="0" w:space="0" w:color="auto"/>
      </w:divBdr>
    </w:div>
    <w:div w:id="2007202809">
      <w:bodyDiv w:val="1"/>
      <w:marLeft w:val="0"/>
      <w:marRight w:val="0"/>
      <w:marTop w:val="0"/>
      <w:marBottom w:val="0"/>
      <w:divBdr>
        <w:top w:val="none" w:sz="0" w:space="0" w:color="auto"/>
        <w:left w:val="none" w:sz="0" w:space="0" w:color="auto"/>
        <w:bottom w:val="none" w:sz="0" w:space="0" w:color="auto"/>
        <w:right w:val="none" w:sz="0" w:space="0" w:color="auto"/>
      </w:divBdr>
    </w:div>
    <w:div w:id="2007392911">
      <w:bodyDiv w:val="1"/>
      <w:marLeft w:val="0"/>
      <w:marRight w:val="0"/>
      <w:marTop w:val="0"/>
      <w:marBottom w:val="0"/>
      <w:divBdr>
        <w:top w:val="none" w:sz="0" w:space="0" w:color="auto"/>
        <w:left w:val="none" w:sz="0" w:space="0" w:color="auto"/>
        <w:bottom w:val="none" w:sz="0" w:space="0" w:color="auto"/>
        <w:right w:val="none" w:sz="0" w:space="0" w:color="auto"/>
      </w:divBdr>
    </w:div>
    <w:div w:id="2007434181">
      <w:bodyDiv w:val="1"/>
      <w:marLeft w:val="0"/>
      <w:marRight w:val="0"/>
      <w:marTop w:val="0"/>
      <w:marBottom w:val="0"/>
      <w:divBdr>
        <w:top w:val="none" w:sz="0" w:space="0" w:color="auto"/>
        <w:left w:val="none" w:sz="0" w:space="0" w:color="auto"/>
        <w:bottom w:val="none" w:sz="0" w:space="0" w:color="auto"/>
        <w:right w:val="none" w:sz="0" w:space="0" w:color="auto"/>
      </w:divBdr>
    </w:div>
    <w:div w:id="2007630071">
      <w:bodyDiv w:val="1"/>
      <w:marLeft w:val="0"/>
      <w:marRight w:val="0"/>
      <w:marTop w:val="0"/>
      <w:marBottom w:val="0"/>
      <w:divBdr>
        <w:top w:val="none" w:sz="0" w:space="0" w:color="auto"/>
        <w:left w:val="none" w:sz="0" w:space="0" w:color="auto"/>
        <w:bottom w:val="none" w:sz="0" w:space="0" w:color="auto"/>
        <w:right w:val="none" w:sz="0" w:space="0" w:color="auto"/>
      </w:divBdr>
    </w:div>
    <w:div w:id="2007632627">
      <w:bodyDiv w:val="1"/>
      <w:marLeft w:val="0"/>
      <w:marRight w:val="0"/>
      <w:marTop w:val="0"/>
      <w:marBottom w:val="0"/>
      <w:divBdr>
        <w:top w:val="none" w:sz="0" w:space="0" w:color="auto"/>
        <w:left w:val="none" w:sz="0" w:space="0" w:color="auto"/>
        <w:bottom w:val="none" w:sz="0" w:space="0" w:color="auto"/>
        <w:right w:val="none" w:sz="0" w:space="0" w:color="auto"/>
      </w:divBdr>
    </w:div>
    <w:div w:id="2007711010">
      <w:bodyDiv w:val="1"/>
      <w:marLeft w:val="0"/>
      <w:marRight w:val="0"/>
      <w:marTop w:val="0"/>
      <w:marBottom w:val="0"/>
      <w:divBdr>
        <w:top w:val="none" w:sz="0" w:space="0" w:color="auto"/>
        <w:left w:val="none" w:sz="0" w:space="0" w:color="auto"/>
        <w:bottom w:val="none" w:sz="0" w:space="0" w:color="auto"/>
        <w:right w:val="none" w:sz="0" w:space="0" w:color="auto"/>
      </w:divBdr>
    </w:div>
    <w:div w:id="2007899901">
      <w:bodyDiv w:val="1"/>
      <w:marLeft w:val="0"/>
      <w:marRight w:val="0"/>
      <w:marTop w:val="0"/>
      <w:marBottom w:val="0"/>
      <w:divBdr>
        <w:top w:val="none" w:sz="0" w:space="0" w:color="auto"/>
        <w:left w:val="none" w:sz="0" w:space="0" w:color="auto"/>
        <w:bottom w:val="none" w:sz="0" w:space="0" w:color="auto"/>
        <w:right w:val="none" w:sz="0" w:space="0" w:color="auto"/>
      </w:divBdr>
    </w:div>
    <w:div w:id="2007899932">
      <w:bodyDiv w:val="1"/>
      <w:marLeft w:val="0"/>
      <w:marRight w:val="0"/>
      <w:marTop w:val="0"/>
      <w:marBottom w:val="0"/>
      <w:divBdr>
        <w:top w:val="none" w:sz="0" w:space="0" w:color="auto"/>
        <w:left w:val="none" w:sz="0" w:space="0" w:color="auto"/>
        <w:bottom w:val="none" w:sz="0" w:space="0" w:color="auto"/>
        <w:right w:val="none" w:sz="0" w:space="0" w:color="auto"/>
      </w:divBdr>
    </w:div>
    <w:div w:id="2008091959">
      <w:bodyDiv w:val="1"/>
      <w:marLeft w:val="0"/>
      <w:marRight w:val="0"/>
      <w:marTop w:val="0"/>
      <w:marBottom w:val="0"/>
      <w:divBdr>
        <w:top w:val="none" w:sz="0" w:space="0" w:color="auto"/>
        <w:left w:val="none" w:sz="0" w:space="0" w:color="auto"/>
        <w:bottom w:val="none" w:sz="0" w:space="0" w:color="auto"/>
        <w:right w:val="none" w:sz="0" w:space="0" w:color="auto"/>
      </w:divBdr>
    </w:div>
    <w:div w:id="2008170372">
      <w:bodyDiv w:val="1"/>
      <w:marLeft w:val="0"/>
      <w:marRight w:val="0"/>
      <w:marTop w:val="0"/>
      <w:marBottom w:val="0"/>
      <w:divBdr>
        <w:top w:val="none" w:sz="0" w:space="0" w:color="auto"/>
        <w:left w:val="none" w:sz="0" w:space="0" w:color="auto"/>
        <w:bottom w:val="none" w:sz="0" w:space="0" w:color="auto"/>
        <w:right w:val="none" w:sz="0" w:space="0" w:color="auto"/>
      </w:divBdr>
    </w:div>
    <w:div w:id="2008288625">
      <w:bodyDiv w:val="1"/>
      <w:marLeft w:val="0"/>
      <w:marRight w:val="0"/>
      <w:marTop w:val="0"/>
      <w:marBottom w:val="0"/>
      <w:divBdr>
        <w:top w:val="none" w:sz="0" w:space="0" w:color="auto"/>
        <w:left w:val="none" w:sz="0" w:space="0" w:color="auto"/>
        <w:bottom w:val="none" w:sz="0" w:space="0" w:color="auto"/>
        <w:right w:val="none" w:sz="0" w:space="0" w:color="auto"/>
      </w:divBdr>
    </w:div>
    <w:div w:id="2008482870">
      <w:bodyDiv w:val="1"/>
      <w:marLeft w:val="0"/>
      <w:marRight w:val="0"/>
      <w:marTop w:val="0"/>
      <w:marBottom w:val="0"/>
      <w:divBdr>
        <w:top w:val="none" w:sz="0" w:space="0" w:color="auto"/>
        <w:left w:val="none" w:sz="0" w:space="0" w:color="auto"/>
        <w:bottom w:val="none" w:sz="0" w:space="0" w:color="auto"/>
        <w:right w:val="none" w:sz="0" w:space="0" w:color="auto"/>
      </w:divBdr>
    </w:div>
    <w:div w:id="2008508059">
      <w:bodyDiv w:val="1"/>
      <w:marLeft w:val="0"/>
      <w:marRight w:val="0"/>
      <w:marTop w:val="0"/>
      <w:marBottom w:val="0"/>
      <w:divBdr>
        <w:top w:val="none" w:sz="0" w:space="0" w:color="auto"/>
        <w:left w:val="none" w:sz="0" w:space="0" w:color="auto"/>
        <w:bottom w:val="none" w:sz="0" w:space="0" w:color="auto"/>
        <w:right w:val="none" w:sz="0" w:space="0" w:color="auto"/>
      </w:divBdr>
    </w:div>
    <w:div w:id="2008558144">
      <w:bodyDiv w:val="1"/>
      <w:marLeft w:val="0"/>
      <w:marRight w:val="0"/>
      <w:marTop w:val="0"/>
      <w:marBottom w:val="0"/>
      <w:divBdr>
        <w:top w:val="none" w:sz="0" w:space="0" w:color="auto"/>
        <w:left w:val="none" w:sz="0" w:space="0" w:color="auto"/>
        <w:bottom w:val="none" w:sz="0" w:space="0" w:color="auto"/>
        <w:right w:val="none" w:sz="0" w:space="0" w:color="auto"/>
      </w:divBdr>
    </w:div>
    <w:div w:id="2008942213">
      <w:bodyDiv w:val="1"/>
      <w:marLeft w:val="0"/>
      <w:marRight w:val="0"/>
      <w:marTop w:val="0"/>
      <w:marBottom w:val="0"/>
      <w:divBdr>
        <w:top w:val="none" w:sz="0" w:space="0" w:color="auto"/>
        <w:left w:val="none" w:sz="0" w:space="0" w:color="auto"/>
        <w:bottom w:val="none" w:sz="0" w:space="0" w:color="auto"/>
        <w:right w:val="none" w:sz="0" w:space="0" w:color="auto"/>
      </w:divBdr>
    </w:div>
    <w:div w:id="2008943711">
      <w:bodyDiv w:val="1"/>
      <w:marLeft w:val="0"/>
      <w:marRight w:val="0"/>
      <w:marTop w:val="0"/>
      <w:marBottom w:val="0"/>
      <w:divBdr>
        <w:top w:val="none" w:sz="0" w:space="0" w:color="auto"/>
        <w:left w:val="none" w:sz="0" w:space="0" w:color="auto"/>
        <w:bottom w:val="none" w:sz="0" w:space="0" w:color="auto"/>
        <w:right w:val="none" w:sz="0" w:space="0" w:color="auto"/>
      </w:divBdr>
    </w:div>
    <w:div w:id="2009012969">
      <w:bodyDiv w:val="1"/>
      <w:marLeft w:val="0"/>
      <w:marRight w:val="0"/>
      <w:marTop w:val="0"/>
      <w:marBottom w:val="0"/>
      <w:divBdr>
        <w:top w:val="none" w:sz="0" w:space="0" w:color="auto"/>
        <w:left w:val="none" w:sz="0" w:space="0" w:color="auto"/>
        <w:bottom w:val="none" w:sz="0" w:space="0" w:color="auto"/>
        <w:right w:val="none" w:sz="0" w:space="0" w:color="auto"/>
      </w:divBdr>
    </w:div>
    <w:div w:id="2009021308">
      <w:bodyDiv w:val="1"/>
      <w:marLeft w:val="0"/>
      <w:marRight w:val="0"/>
      <w:marTop w:val="0"/>
      <w:marBottom w:val="0"/>
      <w:divBdr>
        <w:top w:val="none" w:sz="0" w:space="0" w:color="auto"/>
        <w:left w:val="none" w:sz="0" w:space="0" w:color="auto"/>
        <w:bottom w:val="none" w:sz="0" w:space="0" w:color="auto"/>
        <w:right w:val="none" w:sz="0" w:space="0" w:color="auto"/>
      </w:divBdr>
    </w:div>
    <w:div w:id="2009209043">
      <w:bodyDiv w:val="1"/>
      <w:marLeft w:val="0"/>
      <w:marRight w:val="0"/>
      <w:marTop w:val="0"/>
      <w:marBottom w:val="0"/>
      <w:divBdr>
        <w:top w:val="none" w:sz="0" w:space="0" w:color="auto"/>
        <w:left w:val="none" w:sz="0" w:space="0" w:color="auto"/>
        <w:bottom w:val="none" w:sz="0" w:space="0" w:color="auto"/>
        <w:right w:val="none" w:sz="0" w:space="0" w:color="auto"/>
      </w:divBdr>
    </w:div>
    <w:div w:id="2009479406">
      <w:bodyDiv w:val="1"/>
      <w:marLeft w:val="0"/>
      <w:marRight w:val="0"/>
      <w:marTop w:val="0"/>
      <w:marBottom w:val="0"/>
      <w:divBdr>
        <w:top w:val="none" w:sz="0" w:space="0" w:color="auto"/>
        <w:left w:val="none" w:sz="0" w:space="0" w:color="auto"/>
        <w:bottom w:val="none" w:sz="0" w:space="0" w:color="auto"/>
        <w:right w:val="none" w:sz="0" w:space="0" w:color="auto"/>
      </w:divBdr>
    </w:div>
    <w:div w:id="2009552760">
      <w:bodyDiv w:val="1"/>
      <w:marLeft w:val="0"/>
      <w:marRight w:val="0"/>
      <w:marTop w:val="0"/>
      <w:marBottom w:val="0"/>
      <w:divBdr>
        <w:top w:val="none" w:sz="0" w:space="0" w:color="auto"/>
        <w:left w:val="none" w:sz="0" w:space="0" w:color="auto"/>
        <w:bottom w:val="none" w:sz="0" w:space="0" w:color="auto"/>
        <w:right w:val="none" w:sz="0" w:space="0" w:color="auto"/>
      </w:divBdr>
    </w:div>
    <w:div w:id="2009627286">
      <w:bodyDiv w:val="1"/>
      <w:marLeft w:val="0"/>
      <w:marRight w:val="0"/>
      <w:marTop w:val="0"/>
      <w:marBottom w:val="0"/>
      <w:divBdr>
        <w:top w:val="none" w:sz="0" w:space="0" w:color="auto"/>
        <w:left w:val="none" w:sz="0" w:space="0" w:color="auto"/>
        <w:bottom w:val="none" w:sz="0" w:space="0" w:color="auto"/>
        <w:right w:val="none" w:sz="0" w:space="0" w:color="auto"/>
      </w:divBdr>
    </w:div>
    <w:div w:id="2009670323">
      <w:bodyDiv w:val="1"/>
      <w:marLeft w:val="0"/>
      <w:marRight w:val="0"/>
      <w:marTop w:val="0"/>
      <w:marBottom w:val="0"/>
      <w:divBdr>
        <w:top w:val="none" w:sz="0" w:space="0" w:color="auto"/>
        <w:left w:val="none" w:sz="0" w:space="0" w:color="auto"/>
        <w:bottom w:val="none" w:sz="0" w:space="0" w:color="auto"/>
        <w:right w:val="none" w:sz="0" w:space="0" w:color="auto"/>
      </w:divBdr>
    </w:div>
    <w:div w:id="2009673786">
      <w:bodyDiv w:val="1"/>
      <w:marLeft w:val="0"/>
      <w:marRight w:val="0"/>
      <w:marTop w:val="0"/>
      <w:marBottom w:val="0"/>
      <w:divBdr>
        <w:top w:val="none" w:sz="0" w:space="0" w:color="auto"/>
        <w:left w:val="none" w:sz="0" w:space="0" w:color="auto"/>
        <w:bottom w:val="none" w:sz="0" w:space="0" w:color="auto"/>
        <w:right w:val="none" w:sz="0" w:space="0" w:color="auto"/>
      </w:divBdr>
    </w:div>
    <w:div w:id="2009676902">
      <w:bodyDiv w:val="1"/>
      <w:marLeft w:val="0"/>
      <w:marRight w:val="0"/>
      <w:marTop w:val="0"/>
      <w:marBottom w:val="0"/>
      <w:divBdr>
        <w:top w:val="none" w:sz="0" w:space="0" w:color="auto"/>
        <w:left w:val="none" w:sz="0" w:space="0" w:color="auto"/>
        <w:bottom w:val="none" w:sz="0" w:space="0" w:color="auto"/>
        <w:right w:val="none" w:sz="0" w:space="0" w:color="auto"/>
      </w:divBdr>
    </w:div>
    <w:div w:id="2009677369">
      <w:bodyDiv w:val="1"/>
      <w:marLeft w:val="0"/>
      <w:marRight w:val="0"/>
      <w:marTop w:val="0"/>
      <w:marBottom w:val="0"/>
      <w:divBdr>
        <w:top w:val="none" w:sz="0" w:space="0" w:color="auto"/>
        <w:left w:val="none" w:sz="0" w:space="0" w:color="auto"/>
        <w:bottom w:val="none" w:sz="0" w:space="0" w:color="auto"/>
        <w:right w:val="none" w:sz="0" w:space="0" w:color="auto"/>
      </w:divBdr>
    </w:div>
    <w:div w:id="2009743279">
      <w:bodyDiv w:val="1"/>
      <w:marLeft w:val="0"/>
      <w:marRight w:val="0"/>
      <w:marTop w:val="0"/>
      <w:marBottom w:val="0"/>
      <w:divBdr>
        <w:top w:val="none" w:sz="0" w:space="0" w:color="auto"/>
        <w:left w:val="none" w:sz="0" w:space="0" w:color="auto"/>
        <w:bottom w:val="none" w:sz="0" w:space="0" w:color="auto"/>
        <w:right w:val="none" w:sz="0" w:space="0" w:color="auto"/>
      </w:divBdr>
    </w:div>
    <w:div w:id="2009749993">
      <w:bodyDiv w:val="1"/>
      <w:marLeft w:val="0"/>
      <w:marRight w:val="0"/>
      <w:marTop w:val="0"/>
      <w:marBottom w:val="0"/>
      <w:divBdr>
        <w:top w:val="none" w:sz="0" w:space="0" w:color="auto"/>
        <w:left w:val="none" w:sz="0" w:space="0" w:color="auto"/>
        <w:bottom w:val="none" w:sz="0" w:space="0" w:color="auto"/>
        <w:right w:val="none" w:sz="0" w:space="0" w:color="auto"/>
      </w:divBdr>
    </w:div>
    <w:div w:id="2009794489">
      <w:bodyDiv w:val="1"/>
      <w:marLeft w:val="0"/>
      <w:marRight w:val="0"/>
      <w:marTop w:val="0"/>
      <w:marBottom w:val="0"/>
      <w:divBdr>
        <w:top w:val="none" w:sz="0" w:space="0" w:color="auto"/>
        <w:left w:val="none" w:sz="0" w:space="0" w:color="auto"/>
        <w:bottom w:val="none" w:sz="0" w:space="0" w:color="auto"/>
        <w:right w:val="none" w:sz="0" w:space="0" w:color="auto"/>
      </w:divBdr>
    </w:div>
    <w:div w:id="2009821156">
      <w:bodyDiv w:val="1"/>
      <w:marLeft w:val="0"/>
      <w:marRight w:val="0"/>
      <w:marTop w:val="0"/>
      <w:marBottom w:val="0"/>
      <w:divBdr>
        <w:top w:val="none" w:sz="0" w:space="0" w:color="auto"/>
        <w:left w:val="none" w:sz="0" w:space="0" w:color="auto"/>
        <w:bottom w:val="none" w:sz="0" w:space="0" w:color="auto"/>
        <w:right w:val="none" w:sz="0" w:space="0" w:color="auto"/>
      </w:divBdr>
    </w:div>
    <w:div w:id="2009864801">
      <w:bodyDiv w:val="1"/>
      <w:marLeft w:val="0"/>
      <w:marRight w:val="0"/>
      <w:marTop w:val="0"/>
      <w:marBottom w:val="0"/>
      <w:divBdr>
        <w:top w:val="none" w:sz="0" w:space="0" w:color="auto"/>
        <w:left w:val="none" w:sz="0" w:space="0" w:color="auto"/>
        <w:bottom w:val="none" w:sz="0" w:space="0" w:color="auto"/>
        <w:right w:val="none" w:sz="0" w:space="0" w:color="auto"/>
      </w:divBdr>
    </w:div>
    <w:div w:id="2009866325">
      <w:bodyDiv w:val="1"/>
      <w:marLeft w:val="0"/>
      <w:marRight w:val="0"/>
      <w:marTop w:val="0"/>
      <w:marBottom w:val="0"/>
      <w:divBdr>
        <w:top w:val="none" w:sz="0" w:space="0" w:color="auto"/>
        <w:left w:val="none" w:sz="0" w:space="0" w:color="auto"/>
        <w:bottom w:val="none" w:sz="0" w:space="0" w:color="auto"/>
        <w:right w:val="none" w:sz="0" w:space="0" w:color="auto"/>
      </w:divBdr>
    </w:div>
    <w:div w:id="2009936914">
      <w:bodyDiv w:val="1"/>
      <w:marLeft w:val="0"/>
      <w:marRight w:val="0"/>
      <w:marTop w:val="0"/>
      <w:marBottom w:val="0"/>
      <w:divBdr>
        <w:top w:val="none" w:sz="0" w:space="0" w:color="auto"/>
        <w:left w:val="none" w:sz="0" w:space="0" w:color="auto"/>
        <w:bottom w:val="none" w:sz="0" w:space="0" w:color="auto"/>
        <w:right w:val="none" w:sz="0" w:space="0" w:color="auto"/>
      </w:divBdr>
    </w:div>
    <w:div w:id="2009937729">
      <w:bodyDiv w:val="1"/>
      <w:marLeft w:val="0"/>
      <w:marRight w:val="0"/>
      <w:marTop w:val="0"/>
      <w:marBottom w:val="0"/>
      <w:divBdr>
        <w:top w:val="none" w:sz="0" w:space="0" w:color="auto"/>
        <w:left w:val="none" w:sz="0" w:space="0" w:color="auto"/>
        <w:bottom w:val="none" w:sz="0" w:space="0" w:color="auto"/>
        <w:right w:val="none" w:sz="0" w:space="0" w:color="auto"/>
      </w:divBdr>
    </w:div>
    <w:div w:id="2010138664">
      <w:bodyDiv w:val="1"/>
      <w:marLeft w:val="0"/>
      <w:marRight w:val="0"/>
      <w:marTop w:val="0"/>
      <w:marBottom w:val="0"/>
      <w:divBdr>
        <w:top w:val="none" w:sz="0" w:space="0" w:color="auto"/>
        <w:left w:val="none" w:sz="0" w:space="0" w:color="auto"/>
        <w:bottom w:val="none" w:sz="0" w:space="0" w:color="auto"/>
        <w:right w:val="none" w:sz="0" w:space="0" w:color="auto"/>
      </w:divBdr>
    </w:div>
    <w:div w:id="2010255269">
      <w:bodyDiv w:val="1"/>
      <w:marLeft w:val="0"/>
      <w:marRight w:val="0"/>
      <w:marTop w:val="0"/>
      <w:marBottom w:val="0"/>
      <w:divBdr>
        <w:top w:val="none" w:sz="0" w:space="0" w:color="auto"/>
        <w:left w:val="none" w:sz="0" w:space="0" w:color="auto"/>
        <w:bottom w:val="none" w:sz="0" w:space="0" w:color="auto"/>
        <w:right w:val="none" w:sz="0" w:space="0" w:color="auto"/>
      </w:divBdr>
    </w:div>
    <w:div w:id="2010332463">
      <w:bodyDiv w:val="1"/>
      <w:marLeft w:val="0"/>
      <w:marRight w:val="0"/>
      <w:marTop w:val="0"/>
      <w:marBottom w:val="0"/>
      <w:divBdr>
        <w:top w:val="none" w:sz="0" w:space="0" w:color="auto"/>
        <w:left w:val="none" w:sz="0" w:space="0" w:color="auto"/>
        <w:bottom w:val="none" w:sz="0" w:space="0" w:color="auto"/>
        <w:right w:val="none" w:sz="0" w:space="0" w:color="auto"/>
      </w:divBdr>
    </w:div>
    <w:div w:id="2010405098">
      <w:bodyDiv w:val="1"/>
      <w:marLeft w:val="0"/>
      <w:marRight w:val="0"/>
      <w:marTop w:val="0"/>
      <w:marBottom w:val="0"/>
      <w:divBdr>
        <w:top w:val="none" w:sz="0" w:space="0" w:color="auto"/>
        <w:left w:val="none" w:sz="0" w:space="0" w:color="auto"/>
        <w:bottom w:val="none" w:sz="0" w:space="0" w:color="auto"/>
        <w:right w:val="none" w:sz="0" w:space="0" w:color="auto"/>
      </w:divBdr>
    </w:div>
    <w:div w:id="2010593280">
      <w:bodyDiv w:val="1"/>
      <w:marLeft w:val="0"/>
      <w:marRight w:val="0"/>
      <w:marTop w:val="0"/>
      <w:marBottom w:val="0"/>
      <w:divBdr>
        <w:top w:val="none" w:sz="0" w:space="0" w:color="auto"/>
        <w:left w:val="none" w:sz="0" w:space="0" w:color="auto"/>
        <w:bottom w:val="none" w:sz="0" w:space="0" w:color="auto"/>
        <w:right w:val="none" w:sz="0" w:space="0" w:color="auto"/>
      </w:divBdr>
    </w:div>
    <w:div w:id="2010594137">
      <w:bodyDiv w:val="1"/>
      <w:marLeft w:val="0"/>
      <w:marRight w:val="0"/>
      <w:marTop w:val="0"/>
      <w:marBottom w:val="0"/>
      <w:divBdr>
        <w:top w:val="none" w:sz="0" w:space="0" w:color="auto"/>
        <w:left w:val="none" w:sz="0" w:space="0" w:color="auto"/>
        <w:bottom w:val="none" w:sz="0" w:space="0" w:color="auto"/>
        <w:right w:val="none" w:sz="0" w:space="0" w:color="auto"/>
      </w:divBdr>
    </w:div>
    <w:div w:id="2010599368">
      <w:bodyDiv w:val="1"/>
      <w:marLeft w:val="0"/>
      <w:marRight w:val="0"/>
      <w:marTop w:val="0"/>
      <w:marBottom w:val="0"/>
      <w:divBdr>
        <w:top w:val="none" w:sz="0" w:space="0" w:color="auto"/>
        <w:left w:val="none" w:sz="0" w:space="0" w:color="auto"/>
        <w:bottom w:val="none" w:sz="0" w:space="0" w:color="auto"/>
        <w:right w:val="none" w:sz="0" w:space="0" w:color="auto"/>
      </w:divBdr>
    </w:div>
    <w:div w:id="2010866434">
      <w:bodyDiv w:val="1"/>
      <w:marLeft w:val="0"/>
      <w:marRight w:val="0"/>
      <w:marTop w:val="0"/>
      <w:marBottom w:val="0"/>
      <w:divBdr>
        <w:top w:val="none" w:sz="0" w:space="0" w:color="auto"/>
        <w:left w:val="none" w:sz="0" w:space="0" w:color="auto"/>
        <w:bottom w:val="none" w:sz="0" w:space="0" w:color="auto"/>
        <w:right w:val="none" w:sz="0" w:space="0" w:color="auto"/>
      </w:divBdr>
    </w:div>
    <w:div w:id="2010984156">
      <w:bodyDiv w:val="1"/>
      <w:marLeft w:val="0"/>
      <w:marRight w:val="0"/>
      <w:marTop w:val="0"/>
      <w:marBottom w:val="0"/>
      <w:divBdr>
        <w:top w:val="none" w:sz="0" w:space="0" w:color="auto"/>
        <w:left w:val="none" w:sz="0" w:space="0" w:color="auto"/>
        <w:bottom w:val="none" w:sz="0" w:space="0" w:color="auto"/>
        <w:right w:val="none" w:sz="0" w:space="0" w:color="auto"/>
      </w:divBdr>
    </w:div>
    <w:div w:id="2011060736">
      <w:bodyDiv w:val="1"/>
      <w:marLeft w:val="0"/>
      <w:marRight w:val="0"/>
      <w:marTop w:val="0"/>
      <w:marBottom w:val="0"/>
      <w:divBdr>
        <w:top w:val="none" w:sz="0" w:space="0" w:color="auto"/>
        <w:left w:val="none" w:sz="0" w:space="0" w:color="auto"/>
        <w:bottom w:val="none" w:sz="0" w:space="0" w:color="auto"/>
        <w:right w:val="none" w:sz="0" w:space="0" w:color="auto"/>
      </w:divBdr>
    </w:div>
    <w:div w:id="2011252511">
      <w:bodyDiv w:val="1"/>
      <w:marLeft w:val="0"/>
      <w:marRight w:val="0"/>
      <w:marTop w:val="0"/>
      <w:marBottom w:val="0"/>
      <w:divBdr>
        <w:top w:val="none" w:sz="0" w:space="0" w:color="auto"/>
        <w:left w:val="none" w:sz="0" w:space="0" w:color="auto"/>
        <w:bottom w:val="none" w:sz="0" w:space="0" w:color="auto"/>
        <w:right w:val="none" w:sz="0" w:space="0" w:color="auto"/>
      </w:divBdr>
    </w:div>
    <w:div w:id="2011253298">
      <w:bodyDiv w:val="1"/>
      <w:marLeft w:val="0"/>
      <w:marRight w:val="0"/>
      <w:marTop w:val="0"/>
      <w:marBottom w:val="0"/>
      <w:divBdr>
        <w:top w:val="none" w:sz="0" w:space="0" w:color="auto"/>
        <w:left w:val="none" w:sz="0" w:space="0" w:color="auto"/>
        <w:bottom w:val="none" w:sz="0" w:space="0" w:color="auto"/>
        <w:right w:val="none" w:sz="0" w:space="0" w:color="auto"/>
      </w:divBdr>
    </w:div>
    <w:div w:id="2011369549">
      <w:bodyDiv w:val="1"/>
      <w:marLeft w:val="0"/>
      <w:marRight w:val="0"/>
      <w:marTop w:val="0"/>
      <w:marBottom w:val="0"/>
      <w:divBdr>
        <w:top w:val="none" w:sz="0" w:space="0" w:color="auto"/>
        <w:left w:val="none" w:sz="0" w:space="0" w:color="auto"/>
        <w:bottom w:val="none" w:sz="0" w:space="0" w:color="auto"/>
        <w:right w:val="none" w:sz="0" w:space="0" w:color="auto"/>
      </w:divBdr>
    </w:div>
    <w:div w:id="2011373886">
      <w:bodyDiv w:val="1"/>
      <w:marLeft w:val="0"/>
      <w:marRight w:val="0"/>
      <w:marTop w:val="0"/>
      <w:marBottom w:val="0"/>
      <w:divBdr>
        <w:top w:val="none" w:sz="0" w:space="0" w:color="auto"/>
        <w:left w:val="none" w:sz="0" w:space="0" w:color="auto"/>
        <w:bottom w:val="none" w:sz="0" w:space="0" w:color="auto"/>
        <w:right w:val="none" w:sz="0" w:space="0" w:color="auto"/>
      </w:divBdr>
    </w:div>
    <w:div w:id="2011445913">
      <w:bodyDiv w:val="1"/>
      <w:marLeft w:val="0"/>
      <w:marRight w:val="0"/>
      <w:marTop w:val="0"/>
      <w:marBottom w:val="0"/>
      <w:divBdr>
        <w:top w:val="none" w:sz="0" w:space="0" w:color="auto"/>
        <w:left w:val="none" w:sz="0" w:space="0" w:color="auto"/>
        <w:bottom w:val="none" w:sz="0" w:space="0" w:color="auto"/>
        <w:right w:val="none" w:sz="0" w:space="0" w:color="auto"/>
      </w:divBdr>
    </w:div>
    <w:div w:id="2011636228">
      <w:bodyDiv w:val="1"/>
      <w:marLeft w:val="0"/>
      <w:marRight w:val="0"/>
      <w:marTop w:val="0"/>
      <w:marBottom w:val="0"/>
      <w:divBdr>
        <w:top w:val="none" w:sz="0" w:space="0" w:color="auto"/>
        <w:left w:val="none" w:sz="0" w:space="0" w:color="auto"/>
        <w:bottom w:val="none" w:sz="0" w:space="0" w:color="auto"/>
        <w:right w:val="none" w:sz="0" w:space="0" w:color="auto"/>
      </w:divBdr>
    </w:div>
    <w:div w:id="2011640245">
      <w:bodyDiv w:val="1"/>
      <w:marLeft w:val="0"/>
      <w:marRight w:val="0"/>
      <w:marTop w:val="0"/>
      <w:marBottom w:val="0"/>
      <w:divBdr>
        <w:top w:val="none" w:sz="0" w:space="0" w:color="auto"/>
        <w:left w:val="none" w:sz="0" w:space="0" w:color="auto"/>
        <w:bottom w:val="none" w:sz="0" w:space="0" w:color="auto"/>
        <w:right w:val="none" w:sz="0" w:space="0" w:color="auto"/>
      </w:divBdr>
    </w:div>
    <w:div w:id="2011711076">
      <w:bodyDiv w:val="1"/>
      <w:marLeft w:val="0"/>
      <w:marRight w:val="0"/>
      <w:marTop w:val="0"/>
      <w:marBottom w:val="0"/>
      <w:divBdr>
        <w:top w:val="none" w:sz="0" w:space="0" w:color="auto"/>
        <w:left w:val="none" w:sz="0" w:space="0" w:color="auto"/>
        <w:bottom w:val="none" w:sz="0" w:space="0" w:color="auto"/>
        <w:right w:val="none" w:sz="0" w:space="0" w:color="auto"/>
      </w:divBdr>
    </w:div>
    <w:div w:id="2011790077">
      <w:bodyDiv w:val="1"/>
      <w:marLeft w:val="0"/>
      <w:marRight w:val="0"/>
      <w:marTop w:val="0"/>
      <w:marBottom w:val="0"/>
      <w:divBdr>
        <w:top w:val="none" w:sz="0" w:space="0" w:color="auto"/>
        <w:left w:val="none" w:sz="0" w:space="0" w:color="auto"/>
        <w:bottom w:val="none" w:sz="0" w:space="0" w:color="auto"/>
        <w:right w:val="none" w:sz="0" w:space="0" w:color="auto"/>
      </w:divBdr>
    </w:div>
    <w:div w:id="2011907161">
      <w:bodyDiv w:val="1"/>
      <w:marLeft w:val="0"/>
      <w:marRight w:val="0"/>
      <w:marTop w:val="0"/>
      <w:marBottom w:val="0"/>
      <w:divBdr>
        <w:top w:val="none" w:sz="0" w:space="0" w:color="auto"/>
        <w:left w:val="none" w:sz="0" w:space="0" w:color="auto"/>
        <w:bottom w:val="none" w:sz="0" w:space="0" w:color="auto"/>
        <w:right w:val="none" w:sz="0" w:space="0" w:color="auto"/>
      </w:divBdr>
    </w:div>
    <w:div w:id="2012022977">
      <w:bodyDiv w:val="1"/>
      <w:marLeft w:val="0"/>
      <w:marRight w:val="0"/>
      <w:marTop w:val="0"/>
      <w:marBottom w:val="0"/>
      <w:divBdr>
        <w:top w:val="none" w:sz="0" w:space="0" w:color="auto"/>
        <w:left w:val="none" w:sz="0" w:space="0" w:color="auto"/>
        <w:bottom w:val="none" w:sz="0" w:space="0" w:color="auto"/>
        <w:right w:val="none" w:sz="0" w:space="0" w:color="auto"/>
      </w:divBdr>
    </w:div>
    <w:div w:id="2012026885">
      <w:bodyDiv w:val="1"/>
      <w:marLeft w:val="0"/>
      <w:marRight w:val="0"/>
      <w:marTop w:val="0"/>
      <w:marBottom w:val="0"/>
      <w:divBdr>
        <w:top w:val="none" w:sz="0" w:space="0" w:color="auto"/>
        <w:left w:val="none" w:sz="0" w:space="0" w:color="auto"/>
        <w:bottom w:val="none" w:sz="0" w:space="0" w:color="auto"/>
        <w:right w:val="none" w:sz="0" w:space="0" w:color="auto"/>
      </w:divBdr>
    </w:div>
    <w:div w:id="2012097228">
      <w:bodyDiv w:val="1"/>
      <w:marLeft w:val="0"/>
      <w:marRight w:val="0"/>
      <w:marTop w:val="0"/>
      <w:marBottom w:val="0"/>
      <w:divBdr>
        <w:top w:val="none" w:sz="0" w:space="0" w:color="auto"/>
        <w:left w:val="none" w:sz="0" w:space="0" w:color="auto"/>
        <w:bottom w:val="none" w:sz="0" w:space="0" w:color="auto"/>
        <w:right w:val="none" w:sz="0" w:space="0" w:color="auto"/>
      </w:divBdr>
    </w:div>
    <w:div w:id="2012367122">
      <w:bodyDiv w:val="1"/>
      <w:marLeft w:val="0"/>
      <w:marRight w:val="0"/>
      <w:marTop w:val="0"/>
      <w:marBottom w:val="0"/>
      <w:divBdr>
        <w:top w:val="none" w:sz="0" w:space="0" w:color="auto"/>
        <w:left w:val="none" w:sz="0" w:space="0" w:color="auto"/>
        <w:bottom w:val="none" w:sz="0" w:space="0" w:color="auto"/>
        <w:right w:val="none" w:sz="0" w:space="0" w:color="auto"/>
      </w:divBdr>
    </w:div>
    <w:div w:id="2012370252">
      <w:bodyDiv w:val="1"/>
      <w:marLeft w:val="0"/>
      <w:marRight w:val="0"/>
      <w:marTop w:val="0"/>
      <w:marBottom w:val="0"/>
      <w:divBdr>
        <w:top w:val="none" w:sz="0" w:space="0" w:color="auto"/>
        <w:left w:val="none" w:sz="0" w:space="0" w:color="auto"/>
        <w:bottom w:val="none" w:sz="0" w:space="0" w:color="auto"/>
        <w:right w:val="none" w:sz="0" w:space="0" w:color="auto"/>
      </w:divBdr>
    </w:div>
    <w:div w:id="2012373256">
      <w:bodyDiv w:val="1"/>
      <w:marLeft w:val="0"/>
      <w:marRight w:val="0"/>
      <w:marTop w:val="0"/>
      <w:marBottom w:val="0"/>
      <w:divBdr>
        <w:top w:val="none" w:sz="0" w:space="0" w:color="auto"/>
        <w:left w:val="none" w:sz="0" w:space="0" w:color="auto"/>
        <w:bottom w:val="none" w:sz="0" w:space="0" w:color="auto"/>
        <w:right w:val="none" w:sz="0" w:space="0" w:color="auto"/>
      </w:divBdr>
    </w:div>
    <w:div w:id="2012563130">
      <w:bodyDiv w:val="1"/>
      <w:marLeft w:val="0"/>
      <w:marRight w:val="0"/>
      <w:marTop w:val="0"/>
      <w:marBottom w:val="0"/>
      <w:divBdr>
        <w:top w:val="none" w:sz="0" w:space="0" w:color="auto"/>
        <w:left w:val="none" w:sz="0" w:space="0" w:color="auto"/>
        <w:bottom w:val="none" w:sz="0" w:space="0" w:color="auto"/>
        <w:right w:val="none" w:sz="0" w:space="0" w:color="auto"/>
      </w:divBdr>
    </w:div>
    <w:div w:id="2012677087">
      <w:bodyDiv w:val="1"/>
      <w:marLeft w:val="0"/>
      <w:marRight w:val="0"/>
      <w:marTop w:val="0"/>
      <w:marBottom w:val="0"/>
      <w:divBdr>
        <w:top w:val="none" w:sz="0" w:space="0" w:color="auto"/>
        <w:left w:val="none" w:sz="0" w:space="0" w:color="auto"/>
        <w:bottom w:val="none" w:sz="0" w:space="0" w:color="auto"/>
        <w:right w:val="none" w:sz="0" w:space="0" w:color="auto"/>
      </w:divBdr>
    </w:div>
    <w:div w:id="2013023925">
      <w:bodyDiv w:val="1"/>
      <w:marLeft w:val="0"/>
      <w:marRight w:val="0"/>
      <w:marTop w:val="0"/>
      <w:marBottom w:val="0"/>
      <w:divBdr>
        <w:top w:val="none" w:sz="0" w:space="0" w:color="auto"/>
        <w:left w:val="none" w:sz="0" w:space="0" w:color="auto"/>
        <w:bottom w:val="none" w:sz="0" w:space="0" w:color="auto"/>
        <w:right w:val="none" w:sz="0" w:space="0" w:color="auto"/>
      </w:divBdr>
    </w:div>
    <w:div w:id="2013095035">
      <w:bodyDiv w:val="1"/>
      <w:marLeft w:val="0"/>
      <w:marRight w:val="0"/>
      <w:marTop w:val="0"/>
      <w:marBottom w:val="0"/>
      <w:divBdr>
        <w:top w:val="none" w:sz="0" w:space="0" w:color="auto"/>
        <w:left w:val="none" w:sz="0" w:space="0" w:color="auto"/>
        <w:bottom w:val="none" w:sz="0" w:space="0" w:color="auto"/>
        <w:right w:val="none" w:sz="0" w:space="0" w:color="auto"/>
      </w:divBdr>
    </w:div>
    <w:div w:id="2013100064">
      <w:bodyDiv w:val="1"/>
      <w:marLeft w:val="0"/>
      <w:marRight w:val="0"/>
      <w:marTop w:val="0"/>
      <w:marBottom w:val="0"/>
      <w:divBdr>
        <w:top w:val="none" w:sz="0" w:space="0" w:color="auto"/>
        <w:left w:val="none" w:sz="0" w:space="0" w:color="auto"/>
        <w:bottom w:val="none" w:sz="0" w:space="0" w:color="auto"/>
        <w:right w:val="none" w:sz="0" w:space="0" w:color="auto"/>
      </w:divBdr>
    </w:div>
    <w:div w:id="2013138822">
      <w:bodyDiv w:val="1"/>
      <w:marLeft w:val="0"/>
      <w:marRight w:val="0"/>
      <w:marTop w:val="0"/>
      <w:marBottom w:val="0"/>
      <w:divBdr>
        <w:top w:val="none" w:sz="0" w:space="0" w:color="auto"/>
        <w:left w:val="none" w:sz="0" w:space="0" w:color="auto"/>
        <w:bottom w:val="none" w:sz="0" w:space="0" w:color="auto"/>
        <w:right w:val="none" w:sz="0" w:space="0" w:color="auto"/>
      </w:divBdr>
    </w:div>
    <w:div w:id="2013217332">
      <w:bodyDiv w:val="1"/>
      <w:marLeft w:val="0"/>
      <w:marRight w:val="0"/>
      <w:marTop w:val="0"/>
      <w:marBottom w:val="0"/>
      <w:divBdr>
        <w:top w:val="none" w:sz="0" w:space="0" w:color="auto"/>
        <w:left w:val="none" w:sz="0" w:space="0" w:color="auto"/>
        <w:bottom w:val="none" w:sz="0" w:space="0" w:color="auto"/>
        <w:right w:val="none" w:sz="0" w:space="0" w:color="auto"/>
      </w:divBdr>
    </w:div>
    <w:div w:id="2013222484">
      <w:bodyDiv w:val="1"/>
      <w:marLeft w:val="0"/>
      <w:marRight w:val="0"/>
      <w:marTop w:val="0"/>
      <w:marBottom w:val="0"/>
      <w:divBdr>
        <w:top w:val="none" w:sz="0" w:space="0" w:color="auto"/>
        <w:left w:val="none" w:sz="0" w:space="0" w:color="auto"/>
        <w:bottom w:val="none" w:sz="0" w:space="0" w:color="auto"/>
        <w:right w:val="none" w:sz="0" w:space="0" w:color="auto"/>
      </w:divBdr>
    </w:div>
    <w:div w:id="2013293820">
      <w:bodyDiv w:val="1"/>
      <w:marLeft w:val="0"/>
      <w:marRight w:val="0"/>
      <w:marTop w:val="0"/>
      <w:marBottom w:val="0"/>
      <w:divBdr>
        <w:top w:val="none" w:sz="0" w:space="0" w:color="auto"/>
        <w:left w:val="none" w:sz="0" w:space="0" w:color="auto"/>
        <w:bottom w:val="none" w:sz="0" w:space="0" w:color="auto"/>
        <w:right w:val="none" w:sz="0" w:space="0" w:color="auto"/>
      </w:divBdr>
    </w:div>
    <w:div w:id="2013332295">
      <w:bodyDiv w:val="1"/>
      <w:marLeft w:val="0"/>
      <w:marRight w:val="0"/>
      <w:marTop w:val="0"/>
      <w:marBottom w:val="0"/>
      <w:divBdr>
        <w:top w:val="none" w:sz="0" w:space="0" w:color="auto"/>
        <w:left w:val="none" w:sz="0" w:space="0" w:color="auto"/>
        <w:bottom w:val="none" w:sz="0" w:space="0" w:color="auto"/>
        <w:right w:val="none" w:sz="0" w:space="0" w:color="auto"/>
      </w:divBdr>
      <w:divsChild>
        <w:div w:id="83112345">
          <w:marLeft w:val="0"/>
          <w:marRight w:val="0"/>
          <w:marTop w:val="75"/>
          <w:marBottom w:val="0"/>
          <w:divBdr>
            <w:top w:val="none" w:sz="0" w:space="0" w:color="auto"/>
            <w:left w:val="none" w:sz="0" w:space="0" w:color="auto"/>
            <w:bottom w:val="none" w:sz="0" w:space="0" w:color="auto"/>
            <w:right w:val="none" w:sz="0" w:space="0" w:color="auto"/>
          </w:divBdr>
        </w:div>
        <w:div w:id="1296568104">
          <w:marLeft w:val="0"/>
          <w:marRight w:val="0"/>
          <w:marTop w:val="75"/>
          <w:marBottom w:val="0"/>
          <w:divBdr>
            <w:top w:val="none" w:sz="0" w:space="0" w:color="auto"/>
            <w:left w:val="none" w:sz="0" w:space="0" w:color="auto"/>
            <w:bottom w:val="none" w:sz="0" w:space="0" w:color="auto"/>
            <w:right w:val="none" w:sz="0" w:space="0" w:color="auto"/>
          </w:divBdr>
        </w:div>
      </w:divsChild>
    </w:div>
    <w:div w:id="2013413561">
      <w:bodyDiv w:val="1"/>
      <w:marLeft w:val="0"/>
      <w:marRight w:val="0"/>
      <w:marTop w:val="0"/>
      <w:marBottom w:val="0"/>
      <w:divBdr>
        <w:top w:val="none" w:sz="0" w:space="0" w:color="auto"/>
        <w:left w:val="none" w:sz="0" w:space="0" w:color="auto"/>
        <w:bottom w:val="none" w:sz="0" w:space="0" w:color="auto"/>
        <w:right w:val="none" w:sz="0" w:space="0" w:color="auto"/>
      </w:divBdr>
    </w:div>
    <w:div w:id="2013599923">
      <w:bodyDiv w:val="1"/>
      <w:marLeft w:val="0"/>
      <w:marRight w:val="0"/>
      <w:marTop w:val="0"/>
      <w:marBottom w:val="0"/>
      <w:divBdr>
        <w:top w:val="none" w:sz="0" w:space="0" w:color="auto"/>
        <w:left w:val="none" w:sz="0" w:space="0" w:color="auto"/>
        <w:bottom w:val="none" w:sz="0" w:space="0" w:color="auto"/>
        <w:right w:val="none" w:sz="0" w:space="0" w:color="auto"/>
      </w:divBdr>
    </w:div>
    <w:div w:id="2013606287">
      <w:bodyDiv w:val="1"/>
      <w:marLeft w:val="0"/>
      <w:marRight w:val="0"/>
      <w:marTop w:val="0"/>
      <w:marBottom w:val="0"/>
      <w:divBdr>
        <w:top w:val="none" w:sz="0" w:space="0" w:color="auto"/>
        <w:left w:val="none" w:sz="0" w:space="0" w:color="auto"/>
        <w:bottom w:val="none" w:sz="0" w:space="0" w:color="auto"/>
        <w:right w:val="none" w:sz="0" w:space="0" w:color="auto"/>
      </w:divBdr>
    </w:div>
    <w:div w:id="2013681115">
      <w:bodyDiv w:val="1"/>
      <w:marLeft w:val="0"/>
      <w:marRight w:val="0"/>
      <w:marTop w:val="0"/>
      <w:marBottom w:val="0"/>
      <w:divBdr>
        <w:top w:val="none" w:sz="0" w:space="0" w:color="auto"/>
        <w:left w:val="none" w:sz="0" w:space="0" w:color="auto"/>
        <w:bottom w:val="none" w:sz="0" w:space="0" w:color="auto"/>
        <w:right w:val="none" w:sz="0" w:space="0" w:color="auto"/>
      </w:divBdr>
    </w:div>
    <w:div w:id="2013754857">
      <w:bodyDiv w:val="1"/>
      <w:marLeft w:val="0"/>
      <w:marRight w:val="0"/>
      <w:marTop w:val="0"/>
      <w:marBottom w:val="0"/>
      <w:divBdr>
        <w:top w:val="none" w:sz="0" w:space="0" w:color="auto"/>
        <w:left w:val="none" w:sz="0" w:space="0" w:color="auto"/>
        <w:bottom w:val="none" w:sz="0" w:space="0" w:color="auto"/>
        <w:right w:val="none" w:sz="0" w:space="0" w:color="auto"/>
      </w:divBdr>
    </w:div>
    <w:div w:id="2013872242">
      <w:bodyDiv w:val="1"/>
      <w:marLeft w:val="0"/>
      <w:marRight w:val="0"/>
      <w:marTop w:val="0"/>
      <w:marBottom w:val="0"/>
      <w:divBdr>
        <w:top w:val="none" w:sz="0" w:space="0" w:color="auto"/>
        <w:left w:val="none" w:sz="0" w:space="0" w:color="auto"/>
        <w:bottom w:val="none" w:sz="0" w:space="0" w:color="auto"/>
        <w:right w:val="none" w:sz="0" w:space="0" w:color="auto"/>
      </w:divBdr>
    </w:div>
    <w:div w:id="2013948934">
      <w:bodyDiv w:val="1"/>
      <w:marLeft w:val="0"/>
      <w:marRight w:val="0"/>
      <w:marTop w:val="0"/>
      <w:marBottom w:val="0"/>
      <w:divBdr>
        <w:top w:val="none" w:sz="0" w:space="0" w:color="auto"/>
        <w:left w:val="none" w:sz="0" w:space="0" w:color="auto"/>
        <w:bottom w:val="none" w:sz="0" w:space="0" w:color="auto"/>
        <w:right w:val="none" w:sz="0" w:space="0" w:color="auto"/>
      </w:divBdr>
    </w:div>
    <w:div w:id="2014213389">
      <w:bodyDiv w:val="1"/>
      <w:marLeft w:val="0"/>
      <w:marRight w:val="0"/>
      <w:marTop w:val="0"/>
      <w:marBottom w:val="0"/>
      <w:divBdr>
        <w:top w:val="none" w:sz="0" w:space="0" w:color="auto"/>
        <w:left w:val="none" w:sz="0" w:space="0" w:color="auto"/>
        <w:bottom w:val="none" w:sz="0" w:space="0" w:color="auto"/>
        <w:right w:val="none" w:sz="0" w:space="0" w:color="auto"/>
      </w:divBdr>
    </w:div>
    <w:div w:id="2014262923">
      <w:bodyDiv w:val="1"/>
      <w:marLeft w:val="0"/>
      <w:marRight w:val="0"/>
      <w:marTop w:val="0"/>
      <w:marBottom w:val="0"/>
      <w:divBdr>
        <w:top w:val="none" w:sz="0" w:space="0" w:color="auto"/>
        <w:left w:val="none" w:sz="0" w:space="0" w:color="auto"/>
        <w:bottom w:val="none" w:sz="0" w:space="0" w:color="auto"/>
        <w:right w:val="none" w:sz="0" w:space="0" w:color="auto"/>
      </w:divBdr>
    </w:div>
    <w:div w:id="2014263651">
      <w:bodyDiv w:val="1"/>
      <w:marLeft w:val="0"/>
      <w:marRight w:val="0"/>
      <w:marTop w:val="0"/>
      <w:marBottom w:val="0"/>
      <w:divBdr>
        <w:top w:val="none" w:sz="0" w:space="0" w:color="auto"/>
        <w:left w:val="none" w:sz="0" w:space="0" w:color="auto"/>
        <w:bottom w:val="none" w:sz="0" w:space="0" w:color="auto"/>
        <w:right w:val="none" w:sz="0" w:space="0" w:color="auto"/>
      </w:divBdr>
    </w:div>
    <w:div w:id="2014334023">
      <w:bodyDiv w:val="1"/>
      <w:marLeft w:val="0"/>
      <w:marRight w:val="0"/>
      <w:marTop w:val="0"/>
      <w:marBottom w:val="0"/>
      <w:divBdr>
        <w:top w:val="none" w:sz="0" w:space="0" w:color="auto"/>
        <w:left w:val="none" w:sz="0" w:space="0" w:color="auto"/>
        <w:bottom w:val="none" w:sz="0" w:space="0" w:color="auto"/>
        <w:right w:val="none" w:sz="0" w:space="0" w:color="auto"/>
      </w:divBdr>
    </w:div>
    <w:div w:id="2014407182">
      <w:bodyDiv w:val="1"/>
      <w:marLeft w:val="0"/>
      <w:marRight w:val="0"/>
      <w:marTop w:val="0"/>
      <w:marBottom w:val="0"/>
      <w:divBdr>
        <w:top w:val="none" w:sz="0" w:space="0" w:color="auto"/>
        <w:left w:val="none" w:sz="0" w:space="0" w:color="auto"/>
        <w:bottom w:val="none" w:sz="0" w:space="0" w:color="auto"/>
        <w:right w:val="none" w:sz="0" w:space="0" w:color="auto"/>
      </w:divBdr>
    </w:div>
    <w:div w:id="2014604591">
      <w:bodyDiv w:val="1"/>
      <w:marLeft w:val="0"/>
      <w:marRight w:val="0"/>
      <w:marTop w:val="0"/>
      <w:marBottom w:val="0"/>
      <w:divBdr>
        <w:top w:val="none" w:sz="0" w:space="0" w:color="auto"/>
        <w:left w:val="none" w:sz="0" w:space="0" w:color="auto"/>
        <w:bottom w:val="none" w:sz="0" w:space="0" w:color="auto"/>
        <w:right w:val="none" w:sz="0" w:space="0" w:color="auto"/>
      </w:divBdr>
    </w:div>
    <w:div w:id="2014643601">
      <w:bodyDiv w:val="1"/>
      <w:marLeft w:val="0"/>
      <w:marRight w:val="0"/>
      <w:marTop w:val="0"/>
      <w:marBottom w:val="0"/>
      <w:divBdr>
        <w:top w:val="none" w:sz="0" w:space="0" w:color="auto"/>
        <w:left w:val="none" w:sz="0" w:space="0" w:color="auto"/>
        <w:bottom w:val="none" w:sz="0" w:space="0" w:color="auto"/>
        <w:right w:val="none" w:sz="0" w:space="0" w:color="auto"/>
      </w:divBdr>
    </w:div>
    <w:div w:id="2014724662">
      <w:bodyDiv w:val="1"/>
      <w:marLeft w:val="0"/>
      <w:marRight w:val="0"/>
      <w:marTop w:val="0"/>
      <w:marBottom w:val="0"/>
      <w:divBdr>
        <w:top w:val="none" w:sz="0" w:space="0" w:color="auto"/>
        <w:left w:val="none" w:sz="0" w:space="0" w:color="auto"/>
        <w:bottom w:val="none" w:sz="0" w:space="0" w:color="auto"/>
        <w:right w:val="none" w:sz="0" w:space="0" w:color="auto"/>
      </w:divBdr>
    </w:div>
    <w:div w:id="2014725706">
      <w:bodyDiv w:val="1"/>
      <w:marLeft w:val="0"/>
      <w:marRight w:val="0"/>
      <w:marTop w:val="0"/>
      <w:marBottom w:val="0"/>
      <w:divBdr>
        <w:top w:val="none" w:sz="0" w:space="0" w:color="auto"/>
        <w:left w:val="none" w:sz="0" w:space="0" w:color="auto"/>
        <w:bottom w:val="none" w:sz="0" w:space="0" w:color="auto"/>
        <w:right w:val="none" w:sz="0" w:space="0" w:color="auto"/>
      </w:divBdr>
    </w:div>
    <w:div w:id="2014726194">
      <w:bodyDiv w:val="1"/>
      <w:marLeft w:val="0"/>
      <w:marRight w:val="0"/>
      <w:marTop w:val="0"/>
      <w:marBottom w:val="0"/>
      <w:divBdr>
        <w:top w:val="none" w:sz="0" w:space="0" w:color="auto"/>
        <w:left w:val="none" w:sz="0" w:space="0" w:color="auto"/>
        <w:bottom w:val="none" w:sz="0" w:space="0" w:color="auto"/>
        <w:right w:val="none" w:sz="0" w:space="0" w:color="auto"/>
      </w:divBdr>
    </w:div>
    <w:div w:id="2014867589">
      <w:bodyDiv w:val="1"/>
      <w:marLeft w:val="0"/>
      <w:marRight w:val="0"/>
      <w:marTop w:val="0"/>
      <w:marBottom w:val="0"/>
      <w:divBdr>
        <w:top w:val="none" w:sz="0" w:space="0" w:color="auto"/>
        <w:left w:val="none" w:sz="0" w:space="0" w:color="auto"/>
        <w:bottom w:val="none" w:sz="0" w:space="0" w:color="auto"/>
        <w:right w:val="none" w:sz="0" w:space="0" w:color="auto"/>
      </w:divBdr>
    </w:div>
    <w:div w:id="2014913718">
      <w:bodyDiv w:val="1"/>
      <w:marLeft w:val="0"/>
      <w:marRight w:val="0"/>
      <w:marTop w:val="0"/>
      <w:marBottom w:val="0"/>
      <w:divBdr>
        <w:top w:val="none" w:sz="0" w:space="0" w:color="auto"/>
        <w:left w:val="none" w:sz="0" w:space="0" w:color="auto"/>
        <w:bottom w:val="none" w:sz="0" w:space="0" w:color="auto"/>
        <w:right w:val="none" w:sz="0" w:space="0" w:color="auto"/>
      </w:divBdr>
    </w:div>
    <w:div w:id="2015063382">
      <w:bodyDiv w:val="1"/>
      <w:marLeft w:val="0"/>
      <w:marRight w:val="0"/>
      <w:marTop w:val="0"/>
      <w:marBottom w:val="0"/>
      <w:divBdr>
        <w:top w:val="none" w:sz="0" w:space="0" w:color="auto"/>
        <w:left w:val="none" w:sz="0" w:space="0" w:color="auto"/>
        <w:bottom w:val="none" w:sz="0" w:space="0" w:color="auto"/>
        <w:right w:val="none" w:sz="0" w:space="0" w:color="auto"/>
      </w:divBdr>
    </w:div>
    <w:div w:id="2015108796">
      <w:bodyDiv w:val="1"/>
      <w:marLeft w:val="0"/>
      <w:marRight w:val="0"/>
      <w:marTop w:val="0"/>
      <w:marBottom w:val="0"/>
      <w:divBdr>
        <w:top w:val="none" w:sz="0" w:space="0" w:color="auto"/>
        <w:left w:val="none" w:sz="0" w:space="0" w:color="auto"/>
        <w:bottom w:val="none" w:sz="0" w:space="0" w:color="auto"/>
        <w:right w:val="none" w:sz="0" w:space="0" w:color="auto"/>
      </w:divBdr>
    </w:div>
    <w:div w:id="2015112422">
      <w:bodyDiv w:val="1"/>
      <w:marLeft w:val="0"/>
      <w:marRight w:val="0"/>
      <w:marTop w:val="0"/>
      <w:marBottom w:val="0"/>
      <w:divBdr>
        <w:top w:val="none" w:sz="0" w:space="0" w:color="auto"/>
        <w:left w:val="none" w:sz="0" w:space="0" w:color="auto"/>
        <w:bottom w:val="none" w:sz="0" w:space="0" w:color="auto"/>
        <w:right w:val="none" w:sz="0" w:space="0" w:color="auto"/>
      </w:divBdr>
    </w:div>
    <w:div w:id="2015179898">
      <w:bodyDiv w:val="1"/>
      <w:marLeft w:val="0"/>
      <w:marRight w:val="0"/>
      <w:marTop w:val="0"/>
      <w:marBottom w:val="0"/>
      <w:divBdr>
        <w:top w:val="none" w:sz="0" w:space="0" w:color="auto"/>
        <w:left w:val="none" w:sz="0" w:space="0" w:color="auto"/>
        <w:bottom w:val="none" w:sz="0" w:space="0" w:color="auto"/>
        <w:right w:val="none" w:sz="0" w:space="0" w:color="auto"/>
      </w:divBdr>
    </w:div>
    <w:div w:id="2015179969">
      <w:bodyDiv w:val="1"/>
      <w:marLeft w:val="0"/>
      <w:marRight w:val="0"/>
      <w:marTop w:val="0"/>
      <w:marBottom w:val="0"/>
      <w:divBdr>
        <w:top w:val="none" w:sz="0" w:space="0" w:color="auto"/>
        <w:left w:val="none" w:sz="0" w:space="0" w:color="auto"/>
        <w:bottom w:val="none" w:sz="0" w:space="0" w:color="auto"/>
        <w:right w:val="none" w:sz="0" w:space="0" w:color="auto"/>
      </w:divBdr>
    </w:div>
    <w:div w:id="2015255195">
      <w:bodyDiv w:val="1"/>
      <w:marLeft w:val="0"/>
      <w:marRight w:val="0"/>
      <w:marTop w:val="0"/>
      <w:marBottom w:val="0"/>
      <w:divBdr>
        <w:top w:val="none" w:sz="0" w:space="0" w:color="auto"/>
        <w:left w:val="none" w:sz="0" w:space="0" w:color="auto"/>
        <w:bottom w:val="none" w:sz="0" w:space="0" w:color="auto"/>
        <w:right w:val="none" w:sz="0" w:space="0" w:color="auto"/>
      </w:divBdr>
    </w:div>
    <w:div w:id="2015305681">
      <w:bodyDiv w:val="1"/>
      <w:marLeft w:val="0"/>
      <w:marRight w:val="0"/>
      <w:marTop w:val="0"/>
      <w:marBottom w:val="0"/>
      <w:divBdr>
        <w:top w:val="none" w:sz="0" w:space="0" w:color="auto"/>
        <w:left w:val="none" w:sz="0" w:space="0" w:color="auto"/>
        <w:bottom w:val="none" w:sz="0" w:space="0" w:color="auto"/>
        <w:right w:val="none" w:sz="0" w:space="0" w:color="auto"/>
      </w:divBdr>
    </w:div>
    <w:div w:id="2015649643">
      <w:bodyDiv w:val="1"/>
      <w:marLeft w:val="0"/>
      <w:marRight w:val="0"/>
      <w:marTop w:val="0"/>
      <w:marBottom w:val="0"/>
      <w:divBdr>
        <w:top w:val="none" w:sz="0" w:space="0" w:color="auto"/>
        <w:left w:val="none" w:sz="0" w:space="0" w:color="auto"/>
        <w:bottom w:val="none" w:sz="0" w:space="0" w:color="auto"/>
        <w:right w:val="none" w:sz="0" w:space="0" w:color="auto"/>
      </w:divBdr>
    </w:div>
    <w:div w:id="2015766021">
      <w:bodyDiv w:val="1"/>
      <w:marLeft w:val="0"/>
      <w:marRight w:val="0"/>
      <w:marTop w:val="0"/>
      <w:marBottom w:val="0"/>
      <w:divBdr>
        <w:top w:val="none" w:sz="0" w:space="0" w:color="auto"/>
        <w:left w:val="none" w:sz="0" w:space="0" w:color="auto"/>
        <w:bottom w:val="none" w:sz="0" w:space="0" w:color="auto"/>
        <w:right w:val="none" w:sz="0" w:space="0" w:color="auto"/>
      </w:divBdr>
    </w:div>
    <w:div w:id="2016029977">
      <w:bodyDiv w:val="1"/>
      <w:marLeft w:val="0"/>
      <w:marRight w:val="0"/>
      <w:marTop w:val="0"/>
      <w:marBottom w:val="0"/>
      <w:divBdr>
        <w:top w:val="none" w:sz="0" w:space="0" w:color="auto"/>
        <w:left w:val="none" w:sz="0" w:space="0" w:color="auto"/>
        <w:bottom w:val="none" w:sz="0" w:space="0" w:color="auto"/>
        <w:right w:val="none" w:sz="0" w:space="0" w:color="auto"/>
      </w:divBdr>
    </w:div>
    <w:div w:id="2016154584">
      <w:bodyDiv w:val="1"/>
      <w:marLeft w:val="0"/>
      <w:marRight w:val="0"/>
      <w:marTop w:val="0"/>
      <w:marBottom w:val="0"/>
      <w:divBdr>
        <w:top w:val="none" w:sz="0" w:space="0" w:color="auto"/>
        <w:left w:val="none" w:sz="0" w:space="0" w:color="auto"/>
        <w:bottom w:val="none" w:sz="0" w:space="0" w:color="auto"/>
        <w:right w:val="none" w:sz="0" w:space="0" w:color="auto"/>
      </w:divBdr>
    </w:div>
    <w:div w:id="2016181240">
      <w:bodyDiv w:val="1"/>
      <w:marLeft w:val="0"/>
      <w:marRight w:val="0"/>
      <w:marTop w:val="0"/>
      <w:marBottom w:val="0"/>
      <w:divBdr>
        <w:top w:val="none" w:sz="0" w:space="0" w:color="auto"/>
        <w:left w:val="none" w:sz="0" w:space="0" w:color="auto"/>
        <w:bottom w:val="none" w:sz="0" w:space="0" w:color="auto"/>
        <w:right w:val="none" w:sz="0" w:space="0" w:color="auto"/>
      </w:divBdr>
    </w:div>
    <w:div w:id="2016229447">
      <w:bodyDiv w:val="1"/>
      <w:marLeft w:val="0"/>
      <w:marRight w:val="0"/>
      <w:marTop w:val="0"/>
      <w:marBottom w:val="0"/>
      <w:divBdr>
        <w:top w:val="none" w:sz="0" w:space="0" w:color="auto"/>
        <w:left w:val="none" w:sz="0" w:space="0" w:color="auto"/>
        <w:bottom w:val="none" w:sz="0" w:space="0" w:color="auto"/>
        <w:right w:val="none" w:sz="0" w:space="0" w:color="auto"/>
      </w:divBdr>
    </w:div>
    <w:div w:id="2016303589">
      <w:bodyDiv w:val="1"/>
      <w:marLeft w:val="0"/>
      <w:marRight w:val="0"/>
      <w:marTop w:val="0"/>
      <w:marBottom w:val="0"/>
      <w:divBdr>
        <w:top w:val="none" w:sz="0" w:space="0" w:color="auto"/>
        <w:left w:val="none" w:sz="0" w:space="0" w:color="auto"/>
        <w:bottom w:val="none" w:sz="0" w:space="0" w:color="auto"/>
        <w:right w:val="none" w:sz="0" w:space="0" w:color="auto"/>
      </w:divBdr>
    </w:div>
    <w:div w:id="2016305437">
      <w:bodyDiv w:val="1"/>
      <w:marLeft w:val="0"/>
      <w:marRight w:val="0"/>
      <w:marTop w:val="0"/>
      <w:marBottom w:val="0"/>
      <w:divBdr>
        <w:top w:val="none" w:sz="0" w:space="0" w:color="auto"/>
        <w:left w:val="none" w:sz="0" w:space="0" w:color="auto"/>
        <w:bottom w:val="none" w:sz="0" w:space="0" w:color="auto"/>
        <w:right w:val="none" w:sz="0" w:space="0" w:color="auto"/>
      </w:divBdr>
      <w:divsChild>
        <w:div w:id="129515778">
          <w:marLeft w:val="0"/>
          <w:marRight w:val="0"/>
          <w:marTop w:val="0"/>
          <w:marBottom w:val="0"/>
          <w:divBdr>
            <w:top w:val="none" w:sz="0" w:space="0" w:color="auto"/>
            <w:left w:val="none" w:sz="0" w:space="0" w:color="auto"/>
            <w:bottom w:val="none" w:sz="0" w:space="0" w:color="auto"/>
            <w:right w:val="none" w:sz="0" w:space="0" w:color="auto"/>
          </w:divBdr>
        </w:div>
        <w:div w:id="886141753">
          <w:marLeft w:val="0"/>
          <w:marRight w:val="0"/>
          <w:marTop w:val="0"/>
          <w:marBottom w:val="0"/>
          <w:divBdr>
            <w:top w:val="none" w:sz="0" w:space="0" w:color="auto"/>
            <w:left w:val="none" w:sz="0" w:space="0" w:color="auto"/>
            <w:bottom w:val="none" w:sz="0" w:space="0" w:color="auto"/>
            <w:right w:val="none" w:sz="0" w:space="0" w:color="auto"/>
          </w:divBdr>
        </w:div>
        <w:div w:id="1824083003">
          <w:marLeft w:val="0"/>
          <w:marRight w:val="0"/>
          <w:marTop w:val="0"/>
          <w:marBottom w:val="0"/>
          <w:divBdr>
            <w:top w:val="none" w:sz="0" w:space="0" w:color="auto"/>
            <w:left w:val="none" w:sz="0" w:space="0" w:color="auto"/>
            <w:bottom w:val="none" w:sz="0" w:space="0" w:color="auto"/>
            <w:right w:val="none" w:sz="0" w:space="0" w:color="auto"/>
          </w:divBdr>
        </w:div>
      </w:divsChild>
    </w:div>
    <w:div w:id="2016346551">
      <w:bodyDiv w:val="1"/>
      <w:marLeft w:val="0"/>
      <w:marRight w:val="0"/>
      <w:marTop w:val="0"/>
      <w:marBottom w:val="0"/>
      <w:divBdr>
        <w:top w:val="none" w:sz="0" w:space="0" w:color="auto"/>
        <w:left w:val="none" w:sz="0" w:space="0" w:color="auto"/>
        <w:bottom w:val="none" w:sz="0" w:space="0" w:color="auto"/>
        <w:right w:val="none" w:sz="0" w:space="0" w:color="auto"/>
      </w:divBdr>
    </w:div>
    <w:div w:id="2016377807">
      <w:bodyDiv w:val="1"/>
      <w:marLeft w:val="0"/>
      <w:marRight w:val="0"/>
      <w:marTop w:val="0"/>
      <w:marBottom w:val="0"/>
      <w:divBdr>
        <w:top w:val="none" w:sz="0" w:space="0" w:color="auto"/>
        <w:left w:val="none" w:sz="0" w:space="0" w:color="auto"/>
        <w:bottom w:val="none" w:sz="0" w:space="0" w:color="auto"/>
        <w:right w:val="none" w:sz="0" w:space="0" w:color="auto"/>
      </w:divBdr>
    </w:div>
    <w:div w:id="2016494299">
      <w:bodyDiv w:val="1"/>
      <w:marLeft w:val="0"/>
      <w:marRight w:val="0"/>
      <w:marTop w:val="0"/>
      <w:marBottom w:val="0"/>
      <w:divBdr>
        <w:top w:val="none" w:sz="0" w:space="0" w:color="auto"/>
        <w:left w:val="none" w:sz="0" w:space="0" w:color="auto"/>
        <w:bottom w:val="none" w:sz="0" w:space="0" w:color="auto"/>
        <w:right w:val="none" w:sz="0" w:space="0" w:color="auto"/>
      </w:divBdr>
    </w:div>
    <w:div w:id="2016688685">
      <w:bodyDiv w:val="1"/>
      <w:marLeft w:val="0"/>
      <w:marRight w:val="0"/>
      <w:marTop w:val="0"/>
      <w:marBottom w:val="0"/>
      <w:divBdr>
        <w:top w:val="none" w:sz="0" w:space="0" w:color="auto"/>
        <w:left w:val="none" w:sz="0" w:space="0" w:color="auto"/>
        <w:bottom w:val="none" w:sz="0" w:space="0" w:color="auto"/>
        <w:right w:val="none" w:sz="0" w:space="0" w:color="auto"/>
      </w:divBdr>
    </w:div>
    <w:div w:id="2016689775">
      <w:bodyDiv w:val="1"/>
      <w:marLeft w:val="0"/>
      <w:marRight w:val="0"/>
      <w:marTop w:val="0"/>
      <w:marBottom w:val="0"/>
      <w:divBdr>
        <w:top w:val="none" w:sz="0" w:space="0" w:color="auto"/>
        <w:left w:val="none" w:sz="0" w:space="0" w:color="auto"/>
        <w:bottom w:val="none" w:sz="0" w:space="0" w:color="auto"/>
        <w:right w:val="none" w:sz="0" w:space="0" w:color="auto"/>
      </w:divBdr>
    </w:div>
    <w:div w:id="2016833876">
      <w:bodyDiv w:val="1"/>
      <w:marLeft w:val="0"/>
      <w:marRight w:val="0"/>
      <w:marTop w:val="0"/>
      <w:marBottom w:val="0"/>
      <w:divBdr>
        <w:top w:val="none" w:sz="0" w:space="0" w:color="auto"/>
        <w:left w:val="none" w:sz="0" w:space="0" w:color="auto"/>
        <w:bottom w:val="none" w:sz="0" w:space="0" w:color="auto"/>
        <w:right w:val="none" w:sz="0" w:space="0" w:color="auto"/>
      </w:divBdr>
    </w:div>
    <w:div w:id="2016953031">
      <w:bodyDiv w:val="1"/>
      <w:marLeft w:val="0"/>
      <w:marRight w:val="0"/>
      <w:marTop w:val="0"/>
      <w:marBottom w:val="0"/>
      <w:divBdr>
        <w:top w:val="none" w:sz="0" w:space="0" w:color="auto"/>
        <w:left w:val="none" w:sz="0" w:space="0" w:color="auto"/>
        <w:bottom w:val="none" w:sz="0" w:space="0" w:color="auto"/>
        <w:right w:val="none" w:sz="0" w:space="0" w:color="auto"/>
      </w:divBdr>
    </w:div>
    <w:div w:id="2017152517">
      <w:bodyDiv w:val="1"/>
      <w:marLeft w:val="0"/>
      <w:marRight w:val="0"/>
      <w:marTop w:val="0"/>
      <w:marBottom w:val="0"/>
      <w:divBdr>
        <w:top w:val="none" w:sz="0" w:space="0" w:color="auto"/>
        <w:left w:val="none" w:sz="0" w:space="0" w:color="auto"/>
        <w:bottom w:val="none" w:sz="0" w:space="0" w:color="auto"/>
        <w:right w:val="none" w:sz="0" w:space="0" w:color="auto"/>
      </w:divBdr>
    </w:div>
    <w:div w:id="2017270296">
      <w:bodyDiv w:val="1"/>
      <w:marLeft w:val="0"/>
      <w:marRight w:val="0"/>
      <w:marTop w:val="0"/>
      <w:marBottom w:val="0"/>
      <w:divBdr>
        <w:top w:val="none" w:sz="0" w:space="0" w:color="auto"/>
        <w:left w:val="none" w:sz="0" w:space="0" w:color="auto"/>
        <w:bottom w:val="none" w:sz="0" w:space="0" w:color="auto"/>
        <w:right w:val="none" w:sz="0" w:space="0" w:color="auto"/>
      </w:divBdr>
    </w:div>
    <w:div w:id="2017343922">
      <w:bodyDiv w:val="1"/>
      <w:marLeft w:val="0"/>
      <w:marRight w:val="0"/>
      <w:marTop w:val="0"/>
      <w:marBottom w:val="0"/>
      <w:divBdr>
        <w:top w:val="none" w:sz="0" w:space="0" w:color="auto"/>
        <w:left w:val="none" w:sz="0" w:space="0" w:color="auto"/>
        <w:bottom w:val="none" w:sz="0" w:space="0" w:color="auto"/>
        <w:right w:val="none" w:sz="0" w:space="0" w:color="auto"/>
      </w:divBdr>
    </w:div>
    <w:div w:id="2017611483">
      <w:bodyDiv w:val="1"/>
      <w:marLeft w:val="0"/>
      <w:marRight w:val="0"/>
      <w:marTop w:val="0"/>
      <w:marBottom w:val="0"/>
      <w:divBdr>
        <w:top w:val="none" w:sz="0" w:space="0" w:color="auto"/>
        <w:left w:val="none" w:sz="0" w:space="0" w:color="auto"/>
        <w:bottom w:val="none" w:sz="0" w:space="0" w:color="auto"/>
        <w:right w:val="none" w:sz="0" w:space="0" w:color="auto"/>
      </w:divBdr>
    </w:div>
    <w:div w:id="2017614748">
      <w:bodyDiv w:val="1"/>
      <w:marLeft w:val="0"/>
      <w:marRight w:val="0"/>
      <w:marTop w:val="0"/>
      <w:marBottom w:val="0"/>
      <w:divBdr>
        <w:top w:val="none" w:sz="0" w:space="0" w:color="auto"/>
        <w:left w:val="none" w:sz="0" w:space="0" w:color="auto"/>
        <w:bottom w:val="none" w:sz="0" w:space="0" w:color="auto"/>
        <w:right w:val="none" w:sz="0" w:space="0" w:color="auto"/>
      </w:divBdr>
    </w:div>
    <w:div w:id="2017615387">
      <w:bodyDiv w:val="1"/>
      <w:marLeft w:val="0"/>
      <w:marRight w:val="0"/>
      <w:marTop w:val="0"/>
      <w:marBottom w:val="0"/>
      <w:divBdr>
        <w:top w:val="none" w:sz="0" w:space="0" w:color="auto"/>
        <w:left w:val="none" w:sz="0" w:space="0" w:color="auto"/>
        <w:bottom w:val="none" w:sz="0" w:space="0" w:color="auto"/>
        <w:right w:val="none" w:sz="0" w:space="0" w:color="auto"/>
      </w:divBdr>
    </w:div>
    <w:div w:id="2017726256">
      <w:bodyDiv w:val="1"/>
      <w:marLeft w:val="0"/>
      <w:marRight w:val="0"/>
      <w:marTop w:val="0"/>
      <w:marBottom w:val="0"/>
      <w:divBdr>
        <w:top w:val="none" w:sz="0" w:space="0" w:color="auto"/>
        <w:left w:val="none" w:sz="0" w:space="0" w:color="auto"/>
        <w:bottom w:val="none" w:sz="0" w:space="0" w:color="auto"/>
        <w:right w:val="none" w:sz="0" w:space="0" w:color="auto"/>
      </w:divBdr>
    </w:div>
    <w:div w:id="2017882058">
      <w:bodyDiv w:val="1"/>
      <w:marLeft w:val="0"/>
      <w:marRight w:val="0"/>
      <w:marTop w:val="0"/>
      <w:marBottom w:val="0"/>
      <w:divBdr>
        <w:top w:val="none" w:sz="0" w:space="0" w:color="auto"/>
        <w:left w:val="none" w:sz="0" w:space="0" w:color="auto"/>
        <w:bottom w:val="none" w:sz="0" w:space="0" w:color="auto"/>
        <w:right w:val="none" w:sz="0" w:space="0" w:color="auto"/>
      </w:divBdr>
    </w:div>
    <w:div w:id="2017884101">
      <w:bodyDiv w:val="1"/>
      <w:marLeft w:val="0"/>
      <w:marRight w:val="0"/>
      <w:marTop w:val="0"/>
      <w:marBottom w:val="0"/>
      <w:divBdr>
        <w:top w:val="none" w:sz="0" w:space="0" w:color="auto"/>
        <w:left w:val="none" w:sz="0" w:space="0" w:color="auto"/>
        <w:bottom w:val="none" w:sz="0" w:space="0" w:color="auto"/>
        <w:right w:val="none" w:sz="0" w:space="0" w:color="auto"/>
      </w:divBdr>
    </w:div>
    <w:div w:id="2018001847">
      <w:bodyDiv w:val="1"/>
      <w:marLeft w:val="0"/>
      <w:marRight w:val="0"/>
      <w:marTop w:val="0"/>
      <w:marBottom w:val="0"/>
      <w:divBdr>
        <w:top w:val="none" w:sz="0" w:space="0" w:color="auto"/>
        <w:left w:val="none" w:sz="0" w:space="0" w:color="auto"/>
        <w:bottom w:val="none" w:sz="0" w:space="0" w:color="auto"/>
        <w:right w:val="none" w:sz="0" w:space="0" w:color="auto"/>
      </w:divBdr>
    </w:div>
    <w:div w:id="2018073718">
      <w:bodyDiv w:val="1"/>
      <w:marLeft w:val="0"/>
      <w:marRight w:val="0"/>
      <w:marTop w:val="0"/>
      <w:marBottom w:val="0"/>
      <w:divBdr>
        <w:top w:val="none" w:sz="0" w:space="0" w:color="auto"/>
        <w:left w:val="none" w:sz="0" w:space="0" w:color="auto"/>
        <w:bottom w:val="none" w:sz="0" w:space="0" w:color="auto"/>
        <w:right w:val="none" w:sz="0" w:space="0" w:color="auto"/>
      </w:divBdr>
      <w:divsChild>
        <w:div w:id="2107537670">
          <w:marLeft w:val="0"/>
          <w:marRight w:val="0"/>
          <w:marTop w:val="0"/>
          <w:marBottom w:val="229"/>
          <w:divBdr>
            <w:top w:val="none" w:sz="0" w:space="0" w:color="auto"/>
            <w:left w:val="none" w:sz="0" w:space="0" w:color="auto"/>
            <w:bottom w:val="none" w:sz="0" w:space="0" w:color="auto"/>
            <w:right w:val="none" w:sz="0" w:space="0" w:color="auto"/>
          </w:divBdr>
        </w:div>
      </w:divsChild>
    </w:div>
    <w:div w:id="2018265456">
      <w:bodyDiv w:val="1"/>
      <w:marLeft w:val="0"/>
      <w:marRight w:val="0"/>
      <w:marTop w:val="0"/>
      <w:marBottom w:val="0"/>
      <w:divBdr>
        <w:top w:val="none" w:sz="0" w:space="0" w:color="auto"/>
        <w:left w:val="none" w:sz="0" w:space="0" w:color="auto"/>
        <w:bottom w:val="none" w:sz="0" w:space="0" w:color="auto"/>
        <w:right w:val="none" w:sz="0" w:space="0" w:color="auto"/>
      </w:divBdr>
    </w:div>
    <w:div w:id="2018266915">
      <w:bodyDiv w:val="1"/>
      <w:marLeft w:val="0"/>
      <w:marRight w:val="0"/>
      <w:marTop w:val="0"/>
      <w:marBottom w:val="0"/>
      <w:divBdr>
        <w:top w:val="none" w:sz="0" w:space="0" w:color="auto"/>
        <w:left w:val="none" w:sz="0" w:space="0" w:color="auto"/>
        <w:bottom w:val="none" w:sz="0" w:space="0" w:color="auto"/>
        <w:right w:val="none" w:sz="0" w:space="0" w:color="auto"/>
      </w:divBdr>
    </w:div>
    <w:div w:id="2018338501">
      <w:bodyDiv w:val="1"/>
      <w:marLeft w:val="0"/>
      <w:marRight w:val="0"/>
      <w:marTop w:val="0"/>
      <w:marBottom w:val="0"/>
      <w:divBdr>
        <w:top w:val="none" w:sz="0" w:space="0" w:color="auto"/>
        <w:left w:val="none" w:sz="0" w:space="0" w:color="auto"/>
        <w:bottom w:val="none" w:sz="0" w:space="0" w:color="auto"/>
        <w:right w:val="none" w:sz="0" w:space="0" w:color="auto"/>
      </w:divBdr>
    </w:div>
    <w:div w:id="2018455666">
      <w:bodyDiv w:val="1"/>
      <w:marLeft w:val="0"/>
      <w:marRight w:val="0"/>
      <w:marTop w:val="0"/>
      <w:marBottom w:val="0"/>
      <w:divBdr>
        <w:top w:val="none" w:sz="0" w:space="0" w:color="auto"/>
        <w:left w:val="none" w:sz="0" w:space="0" w:color="auto"/>
        <w:bottom w:val="none" w:sz="0" w:space="0" w:color="auto"/>
        <w:right w:val="none" w:sz="0" w:space="0" w:color="auto"/>
      </w:divBdr>
    </w:div>
    <w:div w:id="2018799412">
      <w:bodyDiv w:val="1"/>
      <w:marLeft w:val="0"/>
      <w:marRight w:val="0"/>
      <w:marTop w:val="0"/>
      <w:marBottom w:val="0"/>
      <w:divBdr>
        <w:top w:val="none" w:sz="0" w:space="0" w:color="auto"/>
        <w:left w:val="none" w:sz="0" w:space="0" w:color="auto"/>
        <w:bottom w:val="none" w:sz="0" w:space="0" w:color="auto"/>
        <w:right w:val="none" w:sz="0" w:space="0" w:color="auto"/>
      </w:divBdr>
    </w:div>
    <w:div w:id="2018799483">
      <w:bodyDiv w:val="1"/>
      <w:marLeft w:val="0"/>
      <w:marRight w:val="0"/>
      <w:marTop w:val="0"/>
      <w:marBottom w:val="0"/>
      <w:divBdr>
        <w:top w:val="none" w:sz="0" w:space="0" w:color="auto"/>
        <w:left w:val="none" w:sz="0" w:space="0" w:color="auto"/>
        <w:bottom w:val="none" w:sz="0" w:space="0" w:color="auto"/>
        <w:right w:val="none" w:sz="0" w:space="0" w:color="auto"/>
      </w:divBdr>
    </w:div>
    <w:div w:id="2018799494">
      <w:bodyDiv w:val="1"/>
      <w:marLeft w:val="0"/>
      <w:marRight w:val="0"/>
      <w:marTop w:val="0"/>
      <w:marBottom w:val="0"/>
      <w:divBdr>
        <w:top w:val="none" w:sz="0" w:space="0" w:color="auto"/>
        <w:left w:val="none" w:sz="0" w:space="0" w:color="auto"/>
        <w:bottom w:val="none" w:sz="0" w:space="0" w:color="auto"/>
        <w:right w:val="none" w:sz="0" w:space="0" w:color="auto"/>
      </w:divBdr>
      <w:divsChild>
        <w:div w:id="799035293">
          <w:marLeft w:val="0"/>
          <w:marRight w:val="0"/>
          <w:marTop w:val="0"/>
          <w:marBottom w:val="0"/>
          <w:divBdr>
            <w:top w:val="none" w:sz="0" w:space="0" w:color="auto"/>
            <w:left w:val="none" w:sz="0" w:space="0" w:color="auto"/>
            <w:bottom w:val="none" w:sz="0" w:space="0" w:color="auto"/>
            <w:right w:val="none" w:sz="0" w:space="0" w:color="auto"/>
          </w:divBdr>
        </w:div>
        <w:div w:id="1154645769">
          <w:marLeft w:val="0"/>
          <w:marRight w:val="0"/>
          <w:marTop w:val="0"/>
          <w:marBottom w:val="0"/>
          <w:divBdr>
            <w:top w:val="none" w:sz="0" w:space="0" w:color="auto"/>
            <w:left w:val="none" w:sz="0" w:space="0" w:color="auto"/>
            <w:bottom w:val="none" w:sz="0" w:space="0" w:color="auto"/>
            <w:right w:val="none" w:sz="0" w:space="0" w:color="auto"/>
          </w:divBdr>
        </w:div>
        <w:div w:id="1472943433">
          <w:marLeft w:val="0"/>
          <w:marRight w:val="0"/>
          <w:marTop w:val="0"/>
          <w:marBottom w:val="0"/>
          <w:divBdr>
            <w:top w:val="none" w:sz="0" w:space="0" w:color="auto"/>
            <w:left w:val="none" w:sz="0" w:space="0" w:color="auto"/>
            <w:bottom w:val="none" w:sz="0" w:space="0" w:color="auto"/>
            <w:right w:val="none" w:sz="0" w:space="0" w:color="auto"/>
          </w:divBdr>
        </w:div>
      </w:divsChild>
    </w:div>
    <w:div w:id="2019113284">
      <w:bodyDiv w:val="1"/>
      <w:marLeft w:val="0"/>
      <w:marRight w:val="0"/>
      <w:marTop w:val="0"/>
      <w:marBottom w:val="0"/>
      <w:divBdr>
        <w:top w:val="none" w:sz="0" w:space="0" w:color="auto"/>
        <w:left w:val="none" w:sz="0" w:space="0" w:color="auto"/>
        <w:bottom w:val="none" w:sz="0" w:space="0" w:color="auto"/>
        <w:right w:val="none" w:sz="0" w:space="0" w:color="auto"/>
      </w:divBdr>
    </w:div>
    <w:div w:id="2019189140">
      <w:bodyDiv w:val="1"/>
      <w:marLeft w:val="0"/>
      <w:marRight w:val="0"/>
      <w:marTop w:val="0"/>
      <w:marBottom w:val="0"/>
      <w:divBdr>
        <w:top w:val="none" w:sz="0" w:space="0" w:color="auto"/>
        <w:left w:val="none" w:sz="0" w:space="0" w:color="auto"/>
        <w:bottom w:val="none" w:sz="0" w:space="0" w:color="auto"/>
        <w:right w:val="none" w:sz="0" w:space="0" w:color="auto"/>
      </w:divBdr>
    </w:div>
    <w:div w:id="2019310980">
      <w:bodyDiv w:val="1"/>
      <w:marLeft w:val="0"/>
      <w:marRight w:val="0"/>
      <w:marTop w:val="0"/>
      <w:marBottom w:val="0"/>
      <w:divBdr>
        <w:top w:val="none" w:sz="0" w:space="0" w:color="auto"/>
        <w:left w:val="none" w:sz="0" w:space="0" w:color="auto"/>
        <w:bottom w:val="none" w:sz="0" w:space="0" w:color="auto"/>
        <w:right w:val="none" w:sz="0" w:space="0" w:color="auto"/>
      </w:divBdr>
    </w:div>
    <w:div w:id="2019311043">
      <w:bodyDiv w:val="1"/>
      <w:marLeft w:val="0"/>
      <w:marRight w:val="0"/>
      <w:marTop w:val="0"/>
      <w:marBottom w:val="0"/>
      <w:divBdr>
        <w:top w:val="none" w:sz="0" w:space="0" w:color="auto"/>
        <w:left w:val="none" w:sz="0" w:space="0" w:color="auto"/>
        <w:bottom w:val="none" w:sz="0" w:space="0" w:color="auto"/>
        <w:right w:val="none" w:sz="0" w:space="0" w:color="auto"/>
      </w:divBdr>
    </w:div>
    <w:div w:id="2019379836">
      <w:bodyDiv w:val="1"/>
      <w:marLeft w:val="0"/>
      <w:marRight w:val="0"/>
      <w:marTop w:val="0"/>
      <w:marBottom w:val="0"/>
      <w:divBdr>
        <w:top w:val="none" w:sz="0" w:space="0" w:color="auto"/>
        <w:left w:val="none" w:sz="0" w:space="0" w:color="auto"/>
        <w:bottom w:val="none" w:sz="0" w:space="0" w:color="auto"/>
        <w:right w:val="none" w:sz="0" w:space="0" w:color="auto"/>
      </w:divBdr>
    </w:div>
    <w:div w:id="2019429476">
      <w:bodyDiv w:val="1"/>
      <w:marLeft w:val="0"/>
      <w:marRight w:val="0"/>
      <w:marTop w:val="0"/>
      <w:marBottom w:val="0"/>
      <w:divBdr>
        <w:top w:val="none" w:sz="0" w:space="0" w:color="auto"/>
        <w:left w:val="none" w:sz="0" w:space="0" w:color="auto"/>
        <w:bottom w:val="none" w:sz="0" w:space="0" w:color="auto"/>
        <w:right w:val="none" w:sz="0" w:space="0" w:color="auto"/>
      </w:divBdr>
    </w:div>
    <w:div w:id="2019456728">
      <w:bodyDiv w:val="1"/>
      <w:marLeft w:val="0"/>
      <w:marRight w:val="0"/>
      <w:marTop w:val="0"/>
      <w:marBottom w:val="0"/>
      <w:divBdr>
        <w:top w:val="none" w:sz="0" w:space="0" w:color="auto"/>
        <w:left w:val="none" w:sz="0" w:space="0" w:color="auto"/>
        <w:bottom w:val="none" w:sz="0" w:space="0" w:color="auto"/>
        <w:right w:val="none" w:sz="0" w:space="0" w:color="auto"/>
      </w:divBdr>
    </w:div>
    <w:div w:id="2019578542">
      <w:bodyDiv w:val="1"/>
      <w:marLeft w:val="0"/>
      <w:marRight w:val="0"/>
      <w:marTop w:val="0"/>
      <w:marBottom w:val="0"/>
      <w:divBdr>
        <w:top w:val="none" w:sz="0" w:space="0" w:color="auto"/>
        <w:left w:val="none" w:sz="0" w:space="0" w:color="auto"/>
        <w:bottom w:val="none" w:sz="0" w:space="0" w:color="auto"/>
        <w:right w:val="none" w:sz="0" w:space="0" w:color="auto"/>
      </w:divBdr>
    </w:div>
    <w:div w:id="2019653605">
      <w:bodyDiv w:val="1"/>
      <w:marLeft w:val="0"/>
      <w:marRight w:val="0"/>
      <w:marTop w:val="0"/>
      <w:marBottom w:val="0"/>
      <w:divBdr>
        <w:top w:val="none" w:sz="0" w:space="0" w:color="auto"/>
        <w:left w:val="none" w:sz="0" w:space="0" w:color="auto"/>
        <w:bottom w:val="none" w:sz="0" w:space="0" w:color="auto"/>
        <w:right w:val="none" w:sz="0" w:space="0" w:color="auto"/>
      </w:divBdr>
    </w:div>
    <w:div w:id="2019696527">
      <w:bodyDiv w:val="1"/>
      <w:marLeft w:val="0"/>
      <w:marRight w:val="0"/>
      <w:marTop w:val="0"/>
      <w:marBottom w:val="0"/>
      <w:divBdr>
        <w:top w:val="none" w:sz="0" w:space="0" w:color="auto"/>
        <w:left w:val="none" w:sz="0" w:space="0" w:color="auto"/>
        <w:bottom w:val="none" w:sz="0" w:space="0" w:color="auto"/>
        <w:right w:val="none" w:sz="0" w:space="0" w:color="auto"/>
      </w:divBdr>
    </w:div>
    <w:div w:id="2019696529">
      <w:bodyDiv w:val="1"/>
      <w:marLeft w:val="0"/>
      <w:marRight w:val="0"/>
      <w:marTop w:val="0"/>
      <w:marBottom w:val="0"/>
      <w:divBdr>
        <w:top w:val="none" w:sz="0" w:space="0" w:color="auto"/>
        <w:left w:val="none" w:sz="0" w:space="0" w:color="auto"/>
        <w:bottom w:val="none" w:sz="0" w:space="0" w:color="auto"/>
        <w:right w:val="none" w:sz="0" w:space="0" w:color="auto"/>
      </w:divBdr>
    </w:div>
    <w:div w:id="2019766689">
      <w:bodyDiv w:val="1"/>
      <w:marLeft w:val="0"/>
      <w:marRight w:val="0"/>
      <w:marTop w:val="0"/>
      <w:marBottom w:val="0"/>
      <w:divBdr>
        <w:top w:val="none" w:sz="0" w:space="0" w:color="auto"/>
        <w:left w:val="none" w:sz="0" w:space="0" w:color="auto"/>
        <w:bottom w:val="none" w:sz="0" w:space="0" w:color="auto"/>
        <w:right w:val="none" w:sz="0" w:space="0" w:color="auto"/>
      </w:divBdr>
    </w:div>
    <w:div w:id="2019841374">
      <w:bodyDiv w:val="1"/>
      <w:marLeft w:val="0"/>
      <w:marRight w:val="0"/>
      <w:marTop w:val="0"/>
      <w:marBottom w:val="0"/>
      <w:divBdr>
        <w:top w:val="none" w:sz="0" w:space="0" w:color="auto"/>
        <w:left w:val="none" w:sz="0" w:space="0" w:color="auto"/>
        <w:bottom w:val="none" w:sz="0" w:space="0" w:color="auto"/>
        <w:right w:val="none" w:sz="0" w:space="0" w:color="auto"/>
      </w:divBdr>
    </w:div>
    <w:div w:id="2019886501">
      <w:bodyDiv w:val="1"/>
      <w:marLeft w:val="0"/>
      <w:marRight w:val="0"/>
      <w:marTop w:val="0"/>
      <w:marBottom w:val="0"/>
      <w:divBdr>
        <w:top w:val="none" w:sz="0" w:space="0" w:color="auto"/>
        <w:left w:val="none" w:sz="0" w:space="0" w:color="auto"/>
        <w:bottom w:val="none" w:sz="0" w:space="0" w:color="auto"/>
        <w:right w:val="none" w:sz="0" w:space="0" w:color="auto"/>
      </w:divBdr>
    </w:div>
    <w:div w:id="2020037758">
      <w:bodyDiv w:val="1"/>
      <w:marLeft w:val="0"/>
      <w:marRight w:val="0"/>
      <w:marTop w:val="0"/>
      <w:marBottom w:val="0"/>
      <w:divBdr>
        <w:top w:val="none" w:sz="0" w:space="0" w:color="auto"/>
        <w:left w:val="none" w:sz="0" w:space="0" w:color="auto"/>
        <w:bottom w:val="none" w:sz="0" w:space="0" w:color="auto"/>
        <w:right w:val="none" w:sz="0" w:space="0" w:color="auto"/>
      </w:divBdr>
    </w:div>
    <w:div w:id="2020039277">
      <w:bodyDiv w:val="1"/>
      <w:marLeft w:val="0"/>
      <w:marRight w:val="0"/>
      <w:marTop w:val="0"/>
      <w:marBottom w:val="0"/>
      <w:divBdr>
        <w:top w:val="none" w:sz="0" w:space="0" w:color="auto"/>
        <w:left w:val="none" w:sz="0" w:space="0" w:color="auto"/>
        <w:bottom w:val="none" w:sz="0" w:space="0" w:color="auto"/>
        <w:right w:val="none" w:sz="0" w:space="0" w:color="auto"/>
      </w:divBdr>
    </w:div>
    <w:div w:id="2020152993">
      <w:bodyDiv w:val="1"/>
      <w:marLeft w:val="0"/>
      <w:marRight w:val="0"/>
      <w:marTop w:val="0"/>
      <w:marBottom w:val="0"/>
      <w:divBdr>
        <w:top w:val="none" w:sz="0" w:space="0" w:color="auto"/>
        <w:left w:val="none" w:sz="0" w:space="0" w:color="auto"/>
        <w:bottom w:val="none" w:sz="0" w:space="0" w:color="auto"/>
        <w:right w:val="none" w:sz="0" w:space="0" w:color="auto"/>
      </w:divBdr>
    </w:div>
    <w:div w:id="2020424032">
      <w:bodyDiv w:val="1"/>
      <w:marLeft w:val="0"/>
      <w:marRight w:val="0"/>
      <w:marTop w:val="0"/>
      <w:marBottom w:val="0"/>
      <w:divBdr>
        <w:top w:val="none" w:sz="0" w:space="0" w:color="auto"/>
        <w:left w:val="none" w:sz="0" w:space="0" w:color="auto"/>
        <w:bottom w:val="none" w:sz="0" w:space="0" w:color="auto"/>
        <w:right w:val="none" w:sz="0" w:space="0" w:color="auto"/>
      </w:divBdr>
    </w:div>
    <w:div w:id="2020427899">
      <w:bodyDiv w:val="1"/>
      <w:marLeft w:val="0"/>
      <w:marRight w:val="0"/>
      <w:marTop w:val="0"/>
      <w:marBottom w:val="0"/>
      <w:divBdr>
        <w:top w:val="none" w:sz="0" w:space="0" w:color="auto"/>
        <w:left w:val="none" w:sz="0" w:space="0" w:color="auto"/>
        <w:bottom w:val="none" w:sz="0" w:space="0" w:color="auto"/>
        <w:right w:val="none" w:sz="0" w:space="0" w:color="auto"/>
      </w:divBdr>
    </w:div>
    <w:div w:id="2020692355">
      <w:bodyDiv w:val="1"/>
      <w:marLeft w:val="0"/>
      <w:marRight w:val="0"/>
      <w:marTop w:val="0"/>
      <w:marBottom w:val="0"/>
      <w:divBdr>
        <w:top w:val="none" w:sz="0" w:space="0" w:color="auto"/>
        <w:left w:val="none" w:sz="0" w:space="0" w:color="auto"/>
        <w:bottom w:val="none" w:sz="0" w:space="0" w:color="auto"/>
        <w:right w:val="none" w:sz="0" w:space="0" w:color="auto"/>
      </w:divBdr>
    </w:div>
    <w:div w:id="2020808167">
      <w:bodyDiv w:val="1"/>
      <w:marLeft w:val="0"/>
      <w:marRight w:val="0"/>
      <w:marTop w:val="0"/>
      <w:marBottom w:val="0"/>
      <w:divBdr>
        <w:top w:val="none" w:sz="0" w:space="0" w:color="auto"/>
        <w:left w:val="none" w:sz="0" w:space="0" w:color="auto"/>
        <w:bottom w:val="none" w:sz="0" w:space="0" w:color="auto"/>
        <w:right w:val="none" w:sz="0" w:space="0" w:color="auto"/>
      </w:divBdr>
    </w:div>
    <w:div w:id="2020962824">
      <w:bodyDiv w:val="1"/>
      <w:marLeft w:val="0"/>
      <w:marRight w:val="0"/>
      <w:marTop w:val="0"/>
      <w:marBottom w:val="0"/>
      <w:divBdr>
        <w:top w:val="none" w:sz="0" w:space="0" w:color="auto"/>
        <w:left w:val="none" w:sz="0" w:space="0" w:color="auto"/>
        <w:bottom w:val="none" w:sz="0" w:space="0" w:color="auto"/>
        <w:right w:val="none" w:sz="0" w:space="0" w:color="auto"/>
      </w:divBdr>
    </w:div>
    <w:div w:id="2021007771">
      <w:bodyDiv w:val="1"/>
      <w:marLeft w:val="0"/>
      <w:marRight w:val="0"/>
      <w:marTop w:val="0"/>
      <w:marBottom w:val="0"/>
      <w:divBdr>
        <w:top w:val="none" w:sz="0" w:space="0" w:color="auto"/>
        <w:left w:val="none" w:sz="0" w:space="0" w:color="auto"/>
        <w:bottom w:val="none" w:sz="0" w:space="0" w:color="auto"/>
        <w:right w:val="none" w:sz="0" w:space="0" w:color="auto"/>
      </w:divBdr>
    </w:div>
    <w:div w:id="2021008542">
      <w:bodyDiv w:val="1"/>
      <w:marLeft w:val="0"/>
      <w:marRight w:val="0"/>
      <w:marTop w:val="0"/>
      <w:marBottom w:val="0"/>
      <w:divBdr>
        <w:top w:val="none" w:sz="0" w:space="0" w:color="auto"/>
        <w:left w:val="none" w:sz="0" w:space="0" w:color="auto"/>
        <w:bottom w:val="none" w:sz="0" w:space="0" w:color="auto"/>
        <w:right w:val="none" w:sz="0" w:space="0" w:color="auto"/>
      </w:divBdr>
    </w:div>
    <w:div w:id="2021277746">
      <w:bodyDiv w:val="1"/>
      <w:marLeft w:val="0"/>
      <w:marRight w:val="0"/>
      <w:marTop w:val="0"/>
      <w:marBottom w:val="0"/>
      <w:divBdr>
        <w:top w:val="none" w:sz="0" w:space="0" w:color="auto"/>
        <w:left w:val="none" w:sz="0" w:space="0" w:color="auto"/>
        <w:bottom w:val="none" w:sz="0" w:space="0" w:color="auto"/>
        <w:right w:val="none" w:sz="0" w:space="0" w:color="auto"/>
      </w:divBdr>
    </w:div>
    <w:div w:id="2021278408">
      <w:bodyDiv w:val="1"/>
      <w:marLeft w:val="0"/>
      <w:marRight w:val="0"/>
      <w:marTop w:val="0"/>
      <w:marBottom w:val="0"/>
      <w:divBdr>
        <w:top w:val="none" w:sz="0" w:space="0" w:color="auto"/>
        <w:left w:val="none" w:sz="0" w:space="0" w:color="auto"/>
        <w:bottom w:val="none" w:sz="0" w:space="0" w:color="auto"/>
        <w:right w:val="none" w:sz="0" w:space="0" w:color="auto"/>
      </w:divBdr>
    </w:div>
    <w:div w:id="2021350406">
      <w:bodyDiv w:val="1"/>
      <w:marLeft w:val="0"/>
      <w:marRight w:val="0"/>
      <w:marTop w:val="0"/>
      <w:marBottom w:val="0"/>
      <w:divBdr>
        <w:top w:val="none" w:sz="0" w:space="0" w:color="auto"/>
        <w:left w:val="none" w:sz="0" w:space="0" w:color="auto"/>
        <w:bottom w:val="none" w:sz="0" w:space="0" w:color="auto"/>
        <w:right w:val="none" w:sz="0" w:space="0" w:color="auto"/>
      </w:divBdr>
    </w:div>
    <w:div w:id="2021420902">
      <w:bodyDiv w:val="1"/>
      <w:marLeft w:val="0"/>
      <w:marRight w:val="0"/>
      <w:marTop w:val="0"/>
      <w:marBottom w:val="0"/>
      <w:divBdr>
        <w:top w:val="none" w:sz="0" w:space="0" w:color="auto"/>
        <w:left w:val="none" w:sz="0" w:space="0" w:color="auto"/>
        <w:bottom w:val="none" w:sz="0" w:space="0" w:color="auto"/>
        <w:right w:val="none" w:sz="0" w:space="0" w:color="auto"/>
      </w:divBdr>
    </w:div>
    <w:div w:id="2021469072">
      <w:bodyDiv w:val="1"/>
      <w:marLeft w:val="0"/>
      <w:marRight w:val="0"/>
      <w:marTop w:val="0"/>
      <w:marBottom w:val="0"/>
      <w:divBdr>
        <w:top w:val="none" w:sz="0" w:space="0" w:color="auto"/>
        <w:left w:val="none" w:sz="0" w:space="0" w:color="auto"/>
        <w:bottom w:val="none" w:sz="0" w:space="0" w:color="auto"/>
        <w:right w:val="none" w:sz="0" w:space="0" w:color="auto"/>
      </w:divBdr>
    </w:div>
    <w:div w:id="2021658838">
      <w:bodyDiv w:val="1"/>
      <w:marLeft w:val="0"/>
      <w:marRight w:val="0"/>
      <w:marTop w:val="0"/>
      <w:marBottom w:val="0"/>
      <w:divBdr>
        <w:top w:val="none" w:sz="0" w:space="0" w:color="auto"/>
        <w:left w:val="none" w:sz="0" w:space="0" w:color="auto"/>
        <w:bottom w:val="none" w:sz="0" w:space="0" w:color="auto"/>
        <w:right w:val="none" w:sz="0" w:space="0" w:color="auto"/>
      </w:divBdr>
    </w:div>
    <w:div w:id="2021806695">
      <w:bodyDiv w:val="1"/>
      <w:marLeft w:val="0"/>
      <w:marRight w:val="0"/>
      <w:marTop w:val="0"/>
      <w:marBottom w:val="0"/>
      <w:divBdr>
        <w:top w:val="none" w:sz="0" w:space="0" w:color="auto"/>
        <w:left w:val="none" w:sz="0" w:space="0" w:color="auto"/>
        <w:bottom w:val="none" w:sz="0" w:space="0" w:color="auto"/>
        <w:right w:val="none" w:sz="0" w:space="0" w:color="auto"/>
      </w:divBdr>
    </w:div>
    <w:div w:id="2021809119">
      <w:bodyDiv w:val="1"/>
      <w:marLeft w:val="0"/>
      <w:marRight w:val="0"/>
      <w:marTop w:val="0"/>
      <w:marBottom w:val="0"/>
      <w:divBdr>
        <w:top w:val="none" w:sz="0" w:space="0" w:color="auto"/>
        <w:left w:val="none" w:sz="0" w:space="0" w:color="auto"/>
        <w:bottom w:val="none" w:sz="0" w:space="0" w:color="auto"/>
        <w:right w:val="none" w:sz="0" w:space="0" w:color="auto"/>
      </w:divBdr>
    </w:div>
    <w:div w:id="2021883011">
      <w:bodyDiv w:val="1"/>
      <w:marLeft w:val="0"/>
      <w:marRight w:val="0"/>
      <w:marTop w:val="0"/>
      <w:marBottom w:val="0"/>
      <w:divBdr>
        <w:top w:val="none" w:sz="0" w:space="0" w:color="auto"/>
        <w:left w:val="none" w:sz="0" w:space="0" w:color="auto"/>
        <w:bottom w:val="none" w:sz="0" w:space="0" w:color="auto"/>
        <w:right w:val="none" w:sz="0" w:space="0" w:color="auto"/>
      </w:divBdr>
    </w:div>
    <w:div w:id="2021929095">
      <w:bodyDiv w:val="1"/>
      <w:marLeft w:val="0"/>
      <w:marRight w:val="0"/>
      <w:marTop w:val="0"/>
      <w:marBottom w:val="0"/>
      <w:divBdr>
        <w:top w:val="none" w:sz="0" w:space="0" w:color="auto"/>
        <w:left w:val="none" w:sz="0" w:space="0" w:color="auto"/>
        <w:bottom w:val="none" w:sz="0" w:space="0" w:color="auto"/>
        <w:right w:val="none" w:sz="0" w:space="0" w:color="auto"/>
      </w:divBdr>
    </w:div>
    <w:div w:id="2022002474">
      <w:bodyDiv w:val="1"/>
      <w:marLeft w:val="0"/>
      <w:marRight w:val="0"/>
      <w:marTop w:val="0"/>
      <w:marBottom w:val="0"/>
      <w:divBdr>
        <w:top w:val="none" w:sz="0" w:space="0" w:color="auto"/>
        <w:left w:val="none" w:sz="0" w:space="0" w:color="auto"/>
        <w:bottom w:val="none" w:sz="0" w:space="0" w:color="auto"/>
        <w:right w:val="none" w:sz="0" w:space="0" w:color="auto"/>
      </w:divBdr>
    </w:div>
    <w:div w:id="2022006888">
      <w:bodyDiv w:val="1"/>
      <w:marLeft w:val="0"/>
      <w:marRight w:val="0"/>
      <w:marTop w:val="0"/>
      <w:marBottom w:val="0"/>
      <w:divBdr>
        <w:top w:val="none" w:sz="0" w:space="0" w:color="auto"/>
        <w:left w:val="none" w:sz="0" w:space="0" w:color="auto"/>
        <w:bottom w:val="none" w:sz="0" w:space="0" w:color="auto"/>
        <w:right w:val="none" w:sz="0" w:space="0" w:color="auto"/>
      </w:divBdr>
    </w:div>
    <w:div w:id="2022078214">
      <w:bodyDiv w:val="1"/>
      <w:marLeft w:val="0"/>
      <w:marRight w:val="0"/>
      <w:marTop w:val="0"/>
      <w:marBottom w:val="0"/>
      <w:divBdr>
        <w:top w:val="none" w:sz="0" w:space="0" w:color="auto"/>
        <w:left w:val="none" w:sz="0" w:space="0" w:color="auto"/>
        <w:bottom w:val="none" w:sz="0" w:space="0" w:color="auto"/>
        <w:right w:val="none" w:sz="0" w:space="0" w:color="auto"/>
      </w:divBdr>
    </w:div>
    <w:div w:id="2022274196">
      <w:bodyDiv w:val="1"/>
      <w:marLeft w:val="0"/>
      <w:marRight w:val="0"/>
      <w:marTop w:val="0"/>
      <w:marBottom w:val="0"/>
      <w:divBdr>
        <w:top w:val="none" w:sz="0" w:space="0" w:color="auto"/>
        <w:left w:val="none" w:sz="0" w:space="0" w:color="auto"/>
        <w:bottom w:val="none" w:sz="0" w:space="0" w:color="auto"/>
        <w:right w:val="none" w:sz="0" w:space="0" w:color="auto"/>
      </w:divBdr>
    </w:div>
    <w:div w:id="2022508387">
      <w:bodyDiv w:val="1"/>
      <w:marLeft w:val="0"/>
      <w:marRight w:val="0"/>
      <w:marTop w:val="0"/>
      <w:marBottom w:val="0"/>
      <w:divBdr>
        <w:top w:val="none" w:sz="0" w:space="0" w:color="auto"/>
        <w:left w:val="none" w:sz="0" w:space="0" w:color="auto"/>
        <w:bottom w:val="none" w:sz="0" w:space="0" w:color="auto"/>
        <w:right w:val="none" w:sz="0" w:space="0" w:color="auto"/>
      </w:divBdr>
    </w:div>
    <w:div w:id="2022582790">
      <w:bodyDiv w:val="1"/>
      <w:marLeft w:val="0"/>
      <w:marRight w:val="0"/>
      <w:marTop w:val="0"/>
      <w:marBottom w:val="0"/>
      <w:divBdr>
        <w:top w:val="none" w:sz="0" w:space="0" w:color="auto"/>
        <w:left w:val="none" w:sz="0" w:space="0" w:color="auto"/>
        <w:bottom w:val="none" w:sz="0" w:space="0" w:color="auto"/>
        <w:right w:val="none" w:sz="0" w:space="0" w:color="auto"/>
      </w:divBdr>
    </w:div>
    <w:div w:id="2022664840">
      <w:bodyDiv w:val="1"/>
      <w:marLeft w:val="0"/>
      <w:marRight w:val="0"/>
      <w:marTop w:val="0"/>
      <w:marBottom w:val="0"/>
      <w:divBdr>
        <w:top w:val="none" w:sz="0" w:space="0" w:color="auto"/>
        <w:left w:val="none" w:sz="0" w:space="0" w:color="auto"/>
        <w:bottom w:val="none" w:sz="0" w:space="0" w:color="auto"/>
        <w:right w:val="none" w:sz="0" w:space="0" w:color="auto"/>
      </w:divBdr>
    </w:div>
    <w:div w:id="2022664895">
      <w:bodyDiv w:val="1"/>
      <w:marLeft w:val="0"/>
      <w:marRight w:val="0"/>
      <w:marTop w:val="0"/>
      <w:marBottom w:val="0"/>
      <w:divBdr>
        <w:top w:val="none" w:sz="0" w:space="0" w:color="auto"/>
        <w:left w:val="none" w:sz="0" w:space="0" w:color="auto"/>
        <w:bottom w:val="none" w:sz="0" w:space="0" w:color="auto"/>
        <w:right w:val="none" w:sz="0" w:space="0" w:color="auto"/>
      </w:divBdr>
    </w:div>
    <w:div w:id="2022777552">
      <w:bodyDiv w:val="1"/>
      <w:marLeft w:val="0"/>
      <w:marRight w:val="0"/>
      <w:marTop w:val="0"/>
      <w:marBottom w:val="0"/>
      <w:divBdr>
        <w:top w:val="none" w:sz="0" w:space="0" w:color="auto"/>
        <w:left w:val="none" w:sz="0" w:space="0" w:color="auto"/>
        <w:bottom w:val="none" w:sz="0" w:space="0" w:color="auto"/>
        <w:right w:val="none" w:sz="0" w:space="0" w:color="auto"/>
      </w:divBdr>
    </w:div>
    <w:div w:id="2022856640">
      <w:bodyDiv w:val="1"/>
      <w:marLeft w:val="0"/>
      <w:marRight w:val="0"/>
      <w:marTop w:val="0"/>
      <w:marBottom w:val="0"/>
      <w:divBdr>
        <w:top w:val="none" w:sz="0" w:space="0" w:color="auto"/>
        <w:left w:val="none" w:sz="0" w:space="0" w:color="auto"/>
        <w:bottom w:val="none" w:sz="0" w:space="0" w:color="auto"/>
        <w:right w:val="none" w:sz="0" w:space="0" w:color="auto"/>
      </w:divBdr>
      <w:divsChild>
        <w:div w:id="124742247">
          <w:marLeft w:val="0"/>
          <w:marRight w:val="0"/>
          <w:marTop w:val="0"/>
          <w:marBottom w:val="0"/>
          <w:divBdr>
            <w:top w:val="none" w:sz="0" w:space="0" w:color="auto"/>
            <w:left w:val="none" w:sz="0" w:space="0" w:color="auto"/>
            <w:bottom w:val="none" w:sz="0" w:space="0" w:color="auto"/>
            <w:right w:val="none" w:sz="0" w:space="0" w:color="auto"/>
          </w:divBdr>
        </w:div>
        <w:div w:id="274334047">
          <w:marLeft w:val="0"/>
          <w:marRight w:val="0"/>
          <w:marTop w:val="0"/>
          <w:marBottom w:val="0"/>
          <w:divBdr>
            <w:top w:val="none" w:sz="0" w:space="0" w:color="auto"/>
            <w:left w:val="none" w:sz="0" w:space="0" w:color="auto"/>
            <w:bottom w:val="none" w:sz="0" w:space="0" w:color="auto"/>
            <w:right w:val="none" w:sz="0" w:space="0" w:color="auto"/>
          </w:divBdr>
        </w:div>
        <w:div w:id="308218150">
          <w:marLeft w:val="0"/>
          <w:marRight w:val="0"/>
          <w:marTop w:val="0"/>
          <w:marBottom w:val="0"/>
          <w:divBdr>
            <w:top w:val="none" w:sz="0" w:space="0" w:color="auto"/>
            <w:left w:val="none" w:sz="0" w:space="0" w:color="auto"/>
            <w:bottom w:val="none" w:sz="0" w:space="0" w:color="auto"/>
            <w:right w:val="none" w:sz="0" w:space="0" w:color="auto"/>
          </w:divBdr>
        </w:div>
        <w:div w:id="444690567">
          <w:marLeft w:val="0"/>
          <w:marRight w:val="0"/>
          <w:marTop w:val="0"/>
          <w:marBottom w:val="0"/>
          <w:divBdr>
            <w:top w:val="none" w:sz="0" w:space="0" w:color="auto"/>
            <w:left w:val="none" w:sz="0" w:space="0" w:color="auto"/>
            <w:bottom w:val="none" w:sz="0" w:space="0" w:color="auto"/>
            <w:right w:val="none" w:sz="0" w:space="0" w:color="auto"/>
          </w:divBdr>
        </w:div>
        <w:div w:id="910772423">
          <w:marLeft w:val="0"/>
          <w:marRight w:val="0"/>
          <w:marTop w:val="0"/>
          <w:marBottom w:val="0"/>
          <w:divBdr>
            <w:top w:val="none" w:sz="0" w:space="0" w:color="auto"/>
            <w:left w:val="none" w:sz="0" w:space="0" w:color="auto"/>
            <w:bottom w:val="none" w:sz="0" w:space="0" w:color="auto"/>
            <w:right w:val="none" w:sz="0" w:space="0" w:color="auto"/>
          </w:divBdr>
        </w:div>
      </w:divsChild>
    </w:div>
    <w:div w:id="2022972546">
      <w:bodyDiv w:val="1"/>
      <w:marLeft w:val="0"/>
      <w:marRight w:val="0"/>
      <w:marTop w:val="0"/>
      <w:marBottom w:val="0"/>
      <w:divBdr>
        <w:top w:val="none" w:sz="0" w:space="0" w:color="auto"/>
        <w:left w:val="none" w:sz="0" w:space="0" w:color="auto"/>
        <w:bottom w:val="none" w:sz="0" w:space="0" w:color="auto"/>
        <w:right w:val="none" w:sz="0" w:space="0" w:color="auto"/>
      </w:divBdr>
    </w:div>
    <w:div w:id="2022973822">
      <w:bodyDiv w:val="1"/>
      <w:marLeft w:val="0"/>
      <w:marRight w:val="0"/>
      <w:marTop w:val="0"/>
      <w:marBottom w:val="0"/>
      <w:divBdr>
        <w:top w:val="none" w:sz="0" w:space="0" w:color="auto"/>
        <w:left w:val="none" w:sz="0" w:space="0" w:color="auto"/>
        <w:bottom w:val="none" w:sz="0" w:space="0" w:color="auto"/>
        <w:right w:val="none" w:sz="0" w:space="0" w:color="auto"/>
      </w:divBdr>
    </w:div>
    <w:div w:id="2023239148">
      <w:bodyDiv w:val="1"/>
      <w:marLeft w:val="0"/>
      <w:marRight w:val="0"/>
      <w:marTop w:val="0"/>
      <w:marBottom w:val="0"/>
      <w:divBdr>
        <w:top w:val="none" w:sz="0" w:space="0" w:color="auto"/>
        <w:left w:val="none" w:sz="0" w:space="0" w:color="auto"/>
        <w:bottom w:val="none" w:sz="0" w:space="0" w:color="auto"/>
        <w:right w:val="none" w:sz="0" w:space="0" w:color="auto"/>
      </w:divBdr>
    </w:div>
    <w:div w:id="2023362918">
      <w:bodyDiv w:val="1"/>
      <w:marLeft w:val="0"/>
      <w:marRight w:val="0"/>
      <w:marTop w:val="0"/>
      <w:marBottom w:val="0"/>
      <w:divBdr>
        <w:top w:val="none" w:sz="0" w:space="0" w:color="auto"/>
        <w:left w:val="none" w:sz="0" w:space="0" w:color="auto"/>
        <w:bottom w:val="none" w:sz="0" w:space="0" w:color="auto"/>
        <w:right w:val="none" w:sz="0" w:space="0" w:color="auto"/>
      </w:divBdr>
    </w:div>
    <w:div w:id="2023386933">
      <w:bodyDiv w:val="1"/>
      <w:marLeft w:val="0"/>
      <w:marRight w:val="0"/>
      <w:marTop w:val="0"/>
      <w:marBottom w:val="0"/>
      <w:divBdr>
        <w:top w:val="none" w:sz="0" w:space="0" w:color="auto"/>
        <w:left w:val="none" w:sz="0" w:space="0" w:color="auto"/>
        <w:bottom w:val="none" w:sz="0" w:space="0" w:color="auto"/>
        <w:right w:val="none" w:sz="0" w:space="0" w:color="auto"/>
      </w:divBdr>
    </w:div>
    <w:div w:id="2023388559">
      <w:bodyDiv w:val="1"/>
      <w:marLeft w:val="0"/>
      <w:marRight w:val="0"/>
      <w:marTop w:val="0"/>
      <w:marBottom w:val="0"/>
      <w:divBdr>
        <w:top w:val="none" w:sz="0" w:space="0" w:color="auto"/>
        <w:left w:val="none" w:sz="0" w:space="0" w:color="auto"/>
        <w:bottom w:val="none" w:sz="0" w:space="0" w:color="auto"/>
        <w:right w:val="none" w:sz="0" w:space="0" w:color="auto"/>
      </w:divBdr>
    </w:div>
    <w:div w:id="2023508730">
      <w:bodyDiv w:val="1"/>
      <w:marLeft w:val="0"/>
      <w:marRight w:val="0"/>
      <w:marTop w:val="0"/>
      <w:marBottom w:val="0"/>
      <w:divBdr>
        <w:top w:val="none" w:sz="0" w:space="0" w:color="auto"/>
        <w:left w:val="none" w:sz="0" w:space="0" w:color="auto"/>
        <w:bottom w:val="none" w:sz="0" w:space="0" w:color="auto"/>
        <w:right w:val="none" w:sz="0" w:space="0" w:color="auto"/>
      </w:divBdr>
    </w:div>
    <w:div w:id="2023513633">
      <w:bodyDiv w:val="1"/>
      <w:marLeft w:val="0"/>
      <w:marRight w:val="0"/>
      <w:marTop w:val="0"/>
      <w:marBottom w:val="0"/>
      <w:divBdr>
        <w:top w:val="none" w:sz="0" w:space="0" w:color="auto"/>
        <w:left w:val="none" w:sz="0" w:space="0" w:color="auto"/>
        <w:bottom w:val="none" w:sz="0" w:space="0" w:color="auto"/>
        <w:right w:val="none" w:sz="0" w:space="0" w:color="auto"/>
      </w:divBdr>
    </w:div>
    <w:div w:id="2023622624">
      <w:bodyDiv w:val="1"/>
      <w:marLeft w:val="0"/>
      <w:marRight w:val="0"/>
      <w:marTop w:val="0"/>
      <w:marBottom w:val="0"/>
      <w:divBdr>
        <w:top w:val="none" w:sz="0" w:space="0" w:color="auto"/>
        <w:left w:val="none" w:sz="0" w:space="0" w:color="auto"/>
        <w:bottom w:val="none" w:sz="0" w:space="0" w:color="auto"/>
        <w:right w:val="none" w:sz="0" w:space="0" w:color="auto"/>
      </w:divBdr>
    </w:div>
    <w:div w:id="2023627754">
      <w:bodyDiv w:val="1"/>
      <w:marLeft w:val="0"/>
      <w:marRight w:val="0"/>
      <w:marTop w:val="0"/>
      <w:marBottom w:val="0"/>
      <w:divBdr>
        <w:top w:val="none" w:sz="0" w:space="0" w:color="auto"/>
        <w:left w:val="none" w:sz="0" w:space="0" w:color="auto"/>
        <w:bottom w:val="none" w:sz="0" w:space="0" w:color="auto"/>
        <w:right w:val="none" w:sz="0" w:space="0" w:color="auto"/>
      </w:divBdr>
    </w:div>
    <w:div w:id="2023701397">
      <w:bodyDiv w:val="1"/>
      <w:marLeft w:val="0"/>
      <w:marRight w:val="0"/>
      <w:marTop w:val="0"/>
      <w:marBottom w:val="0"/>
      <w:divBdr>
        <w:top w:val="none" w:sz="0" w:space="0" w:color="auto"/>
        <w:left w:val="none" w:sz="0" w:space="0" w:color="auto"/>
        <w:bottom w:val="none" w:sz="0" w:space="0" w:color="auto"/>
        <w:right w:val="none" w:sz="0" w:space="0" w:color="auto"/>
      </w:divBdr>
    </w:div>
    <w:div w:id="2023706511">
      <w:bodyDiv w:val="1"/>
      <w:marLeft w:val="0"/>
      <w:marRight w:val="0"/>
      <w:marTop w:val="0"/>
      <w:marBottom w:val="0"/>
      <w:divBdr>
        <w:top w:val="none" w:sz="0" w:space="0" w:color="auto"/>
        <w:left w:val="none" w:sz="0" w:space="0" w:color="auto"/>
        <w:bottom w:val="none" w:sz="0" w:space="0" w:color="auto"/>
        <w:right w:val="none" w:sz="0" w:space="0" w:color="auto"/>
      </w:divBdr>
    </w:div>
    <w:div w:id="2023773491">
      <w:bodyDiv w:val="1"/>
      <w:marLeft w:val="0"/>
      <w:marRight w:val="0"/>
      <w:marTop w:val="0"/>
      <w:marBottom w:val="0"/>
      <w:divBdr>
        <w:top w:val="none" w:sz="0" w:space="0" w:color="auto"/>
        <w:left w:val="none" w:sz="0" w:space="0" w:color="auto"/>
        <w:bottom w:val="none" w:sz="0" w:space="0" w:color="auto"/>
        <w:right w:val="none" w:sz="0" w:space="0" w:color="auto"/>
      </w:divBdr>
    </w:div>
    <w:div w:id="2023775323">
      <w:bodyDiv w:val="1"/>
      <w:marLeft w:val="0"/>
      <w:marRight w:val="0"/>
      <w:marTop w:val="0"/>
      <w:marBottom w:val="0"/>
      <w:divBdr>
        <w:top w:val="none" w:sz="0" w:space="0" w:color="auto"/>
        <w:left w:val="none" w:sz="0" w:space="0" w:color="auto"/>
        <w:bottom w:val="none" w:sz="0" w:space="0" w:color="auto"/>
        <w:right w:val="none" w:sz="0" w:space="0" w:color="auto"/>
      </w:divBdr>
    </w:div>
    <w:div w:id="2023781848">
      <w:bodyDiv w:val="1"/>
      <w:marLeft w:val="0"/>
      <w:marRight w:val="0"/>
      <w:marTop w:val="0"/>
      <w:marBottom w:val="0"/>
      <w:divBdr>
        <w:top w:val="none" w:sz="0" w:space="0" w:color="auto"/>
        <w:left w:val="none" w:sz="0" w:space="0" w:color="auto"/>
        <w:bottom w:val="none" w:sz="0" w:space="0" w:color="auto"/>
        <w:right w:val="none" w:sz="0" w:space="0" w:color="auto"/>
      </w:divBdr>
    </w:div>
    <w:div w:id="2023821968">
      <w:bodyDiv w:val="1"/>
      <w:marLeft w:val="0"/>
      <w:marRight w:val="0"/>
      <w:marTop w:val="0"/>
      <w:marBottom w:val="0"/>
      <w:divBdr>
        <w:top w:val="none" w:sz="0" w:space="0" w:color="auto"/>
        <w:left w:val="none" w:sz="0" w:space="0" w:color="auto"/>
        <w:bottom w:val="none" w:sz="0" w:space="0" w:color="auto"/>
        <w:right w:val="none" w:sz="0" w:space="0" w:color="auto"/>
      </w:divBdr>
    </w:div>
    <w:div w:id="2023972180">
      <w:bodyDiv w:val="1"/>
      <w:marLeft w:val="0"/>
      <w:marRight w:val="0"/>
      <w:marTop w:val="0"/>
      <w:marBottom w:val="0"/>
      <w:divBdr>
        <w:top w:val="none" w:sz="0" w:space="0" w:color="auto"/>
        <w:left w:val="none" w:sz="0" w:space="0" w:color="auto"/>
        <w:bottom w:val="none" w:sz="0" w:space="0" w:color="auto"/>
        <w:right w:val="none" w:sz="0" w:space="0" w:color="auto"/>
      </w:divBdr>
    </w:div>
    <w:div w:id="2024041818">
      <w:bodyDiv w:val="1"/>
      <w:marLeft w:val="0"/>
      <w:marRight w:val="0"/>
      <w:marTop w:val="0"/>
      <w:marBottom w:val="0"/>
      <w:divBdr>
        <w:top w:val="none" w:sz="0" w:space="0" w:color="auto"/>
        <w:left w:val="none" w:sz="0" w:space="0" w:color="auto"/>
        <w:bottom w:val="none" w:sz="0" w:space="0" w:color="auto"/>
        <w:right w:val="none" w:sz="0" w:space="0" w:color="auto"/>
      </w:divBdr>
    </w:div>
    <w:div w:id="2024092134">
      <w:bodyDiv w:val="1"/>
      <w:marLeft w:val="0"/>
      <w:marRight w:val="0"/>
      <w:marTop w:val="0"/>
      <w:marBottom w:val="0"/>
      <w:divBdr>
        <w:top w:val="none" w:sz="0" w:space="0" w:color="auto"/>
        <w:left w:val="none" w:sz="0" w:space="0" w:color="auto"/>
        <w:bottom w:val="none" w:sz="0" w:space="0" w:color="auto"/>
        <w:right w:val="none" w:sz="0" w:space="0" w:color="auto"/>
      </w:divBdr>
    </w:div>
    <w:div w:id="2024162385">
      <w:bodyDiv w:val="1"/>
      <w:marLeft w:val="0"/>
      <w:marRight w:val="0"/>
      <w:marTop w:val="0"/>
      <w:marBottom w:val="0"/>
      <w:divBdr>
        <w:top w:val="none" w:sz="0" w:space="0" w:color="auto"/>
        <w:left w:val="none" w:sz="0" w:space="0" w:color="auto"/>
        <w:bottom w:val="none" w:sz="0" w:space="0" w:color="auto"/>
        <w:right w:val="none" w:sz="0" w:space="0" w:color="auto"/>
      </w:divBdr>
    </w:div>
    <w:div w:id="2024210787">
      <w:bodyDiv w:val="1"/>
      <w:marLeft w:val="0"/>
      <w:marRight w:val="0"/>
      <w:marTop w:val="0"/>
      <w:marBottom w:val="0"/>
      <w:divBdr>
        <w:top w:val="none" w:sz="0" w:space="0" w:color="auto"/>
        <w:left w:val="none" w:sz="0" w:space="0" w:color="auto"/>
        <w:bottom w:val="none" w:sz="0" w:space="0" w:color="auto"/>
        <w:right w:val="none" w:sz="0" w:space="0" w:color="auto"/>
      </w:divBdr>
    </w:div>
    <w:div w:id="2024277774">
      <w:bodyDiv w:val="1"/>
      <w:marLeft w:val="0"/>
      <w:marRight w:val="0"/>
      <w:marTop w:val="0"/>
      <w:marBottom w:val="0"/>
      <w:divBdr>
        <w:top w:val="none" w:sz="0" w:space="0" w:color="auto"/>
        <w:left w:val="none" w:sz="0" w:space="0" w:color="auto"/>
        <w:bottom w:val="none" w:sz="0" w:space="0" w:color="auto"/>
        <w:right w:val="none" w:sz="0" w:space="0" w:color="auto"/>
      </w:divBdr>
    </w:div>
    <w:div w:id="2024354231">
      <w:bodyDiv w:val="1"/>
      <w:marLeft w:val="0"/>
      <w:marRight w:val="0"/>
      <w:marTop w:val="0"/>
      <w:marBottom w:val="0"/>
      <w:divBdr>
        <w:top w:val="none" w:sz="0" w:space="0" w:color="auto"/>
        <w:left w:val="none" w:sz="0" w:space="0" w:color="auto"/>
        <w:bottom w:val="none" w:sz="0" w:space="0" w:color="auto"/>
        <w:right w:val="none" w:sz="0" w:space="0" w:color="auto"/>
      </w:divBdr>
    </w:div>
    <w:div w:id="2024429989">
      <w:bodyDiv w:val="1"/>
      <w:marLeft w:val="0"/>
      <w:marRight w:val="0"/>
      <w:marTop w:val="0"/>
      <w:marBottom w:val="0"/>
      <w:divBdr>
        <w:top w:val="none" w:sz="0" w:space="0" w:color="auto"/>
        <w:left w:val="none" w:sz="0" w:space="0" w:color="auto"/>
        <w:bottom w:val="none" w:sz="0" w:space="0" w:color="auto"/>
        <w:right w:val="none" w:sz="0" w:space="0" w:color="auto"/>
      </w:divBdr>
    </w:div>
    <w:div w:id="2024627781">
      <w:bodyDiv w:val="1"/>
      <w:marLeft w:val="0"/>
      <w:marRight w:val="0"/>
      <w:marTop w:val="0"/>
      <w:marBottom w:val="0"/>
      <w:divBdr>
        <w:top w:val="none" w:sz="0" w:space="0" w:color="auto"/>
        <w:left w:val="none" w:sz="0" w:space="0" w:color="auto"/>
        <w:bottom w:val="none" w:sz="0" w:space="0" w:color="auto"/>
        <w:right w:val="none" w:sz="0" w:space="0" w:color="auto"/>
      </w:divBdr>
    </w:div>
    <w:div w:id="2024671182">
      <w:bodyDiv w:val="1"/>
      <w:marLeft w:val="0"/>
      <w:marRight w:val="0"/>
      <w:marTop w:val="0"/>
      <w:marBottom w:val="0"/>
      <w:divBdr>
        <w:top w:val="none" w:sz="0" w:space="0" w:color="auto"/>
        <w:left w:val="none" w:sz="0" w:space="0" w:color="auto"/>
        <w:bottom w:val="none" w:sz="0" w:space="0" w:color="auto"/>
        <w:right w:val="none" w:sz="0" w:space="0" w:color="auto"/>
      </w:divBdr>
    </w:div>
    <w:div w:id="2025016462">
      <w:bodyDiv w:val="1"/>
      <w:marLeft w:val="0"/>
      <w:marRight w:val="0"/>
      <w:marTop w:val="0"/>
      <w:marBottom w:val="0"/>
      <w:divBdr>
        <w:top w:val="none" w:sz="0" w:space="0" w:color="auto"/>
        <w:left w:val="none" w:sz="0" w:space="0" w:color="auto"/>
        <w:bottom w:val="none" w:sz="0" w:space="0" w:color="auto"/>
        <w:right w:val="none" w:sz="0" w:space="0" w:color="auto"/>
      </w:divBdr>
    </w:div>
    <w:div w:id="2025206491">
      <w:bodyDiv w:val="1"/>
      <w:marLeft w:val="0"/>
      <w:marRight w:val="0"/>
      <w:marTop w:val="0"/>
      <w:marBottom w:val="0"/>
      <w:divBdr>
        <w:top w:val="none" w:sz="0" w:space="0" w:color="auto"/>
        <w:left w:val="none" w:sz="0" w:space="0" w:color="auto"/>
        <w:bottom w:val="none" w:sz="0" w:space="0" w:color="auto"/>
        <w:right w:val="none" w:sz="0" w:space="0" w:color="auto"/>
      </w:divBdr>
    </w:div>
    <w:div w:id="2025208151">
      <w:bodyDiv w:val="1"/>
      <w:marLeft w:val="0"/>
      <w:marRight w:val="0"/>
      <w:marTop w:val="0"/>
      <w:marBottom w:val="0"/>
      <w:divBdr>
        <w:top w:val="none" w:sz="0" w:space="0" w:color="auto"/>
        <w:left w:val="none" w:sz="0" w:space="0" w:color="auto"/>
        <w:bottom w:val="none" w:sz="0" w:space="0" w:color="auto"/>
        <w:right w:val="none" w:sz="0" w:space="0" w:color="auto"/>
      </w:divBdr>
    </w:div>
    <w:div w:id="2025280522">
      <w:bodyDiv w:val="1"/>
      <w:marLeft w:val="0"/>
      <w:marRight w:val="0"/>
      <w:marTop w:val="0"/>
      <w:marBottom w:val="0"/>
      <w:divBdr>
        <w:top w:val="none" w:sz="0" w:space="0" w:color="auto"/>
        <w:left w:val="none" w:sz="0" w:space="0" w:color="auto"/>
        <w:bottom w:val="none" w:sz="0" w:space="0" w:color="auto"/>
        <w:right w:val="none" w:sz="0" w:space="0" w:color="auto"/>
      </w:divBdr>
      <w:divsChild>
        <w:div w:id="1001933168">
          <w:marLeft w:val="0"/>
          <w:marRight w:val="0"/>
          <w:marTop w:val="0"/>
          <w:marBottom w:val="0"/>
          <w:divBdr>
            <w:top w:val="none" w:sz="0" w:space="0" w:color="auto"/>
            <w:left w:val="none" w:sz="0" w:space="0" w:color="auto"/>
            <w:bottom w:val="none" w:sz="0" w:space="0" w:color="auto"/>
            <w:right w:val="none" w:sz="0" w:space="0" w:color="auto"/>
          </w:divBdr>
        </w:div>
        <w:div w:id="1643122255">
          <w:marLeft w:val="0"/>
          <w:marRight w:val="0"/>
          <w:marTop w:val="0"/>
          <w:marBottom w:val="0"/>
          <w:divBdr>
            <w:top w:val="none" w:sz="0" w:space="0" w:color="auto"/>
            <w:left w:val="none" w:sz="0" w:space="0" w:color="auto"/>
            <w:bottom w:val="none" w:sz="0" w:space="0" w:color="auto"/>
            <w:right w:val="none" w:sz="0" w:space="0" w:color="auto"/>
          </w:divBdr>
        </w:div>
      </w:divsChild>
    </w:div>
    <w:div w:id="2025285678">
      <w:bodyDiv w:val="1"/>
      <w:marLeft w:val="0"/>
      <w:marRight w:val="0"/>
      <w:marTop w:val="0"/>
      <w:marBottom w:val="0"/>
      <w:divBdr>
        <w:top w:val="none" w:sz="0" w:space="0" w:color="auto"/>
        <w:left w:val="none" w:sz="0" w:space="0" w:color="auto"/>
        <w:bottom w:val="none" w:sz="0" w:space="0" w:color="auto"/>
        <w:right w:val="none" w:sz="0" w:space="0" w:color="auto"/>
      </w:divBdr>
    </w:div>
    <w:div w:id="2025401599">
      <w:bodyDiv w:val="1"/>
      <w:marLeft w:val="0"/>
      <w:marRight w:val="0"/>
      <w:marTop w:val="0"/>
      <w:marBottom w:val="0"/>
      <w:divBdr>
        <w:top w:val="none" w:sz="0" w:space="0" w:color="auto"/>
        <w:left w:val="none" w:sz="0" w:space="0" w:color="auto"/>
        <w:bottom w:val="none" w:sz="0" w:space="0" w:color="auto"/>
        <w:right w:val="none" w:sz="0" w:space="0" w:color="auto"/>
      </w:divBdr>
      <w:divsChild>
        <w:div w:id="800921371">
          <w:marLeft w:val="0"/>
          <w:marRight w:val="0"/>
          <w:marTop w:val="86"/>
          <w:marBottom w:val="0"/>
          <w:divBdr>
            <w:top w:val="none" w:sz="0" w:space="0" w:color="auto"/>
            <w:left w:val="none" w:sz="0" w:space="0" w:color="auto"/>
            <w:bottom w:val="none" w:sz="0" w:space="0" w:color="auto"/>
            <w:right w:val="none" w:sz="0" w:space="0" w:color="auto"/>
          </w:divBdr>
        </w:div>
        <w:div w:id="1402601840">
          <w:marLeft w:val="0"/>
          <w:marRight w:val="0"/>
          <w:marTop w:val="86"/>
          <w:marBottom w:val="0"/>
          <w:divBdr>
            <w:top w:val="none" w:sz="0" w:space="0" w:color="auto"/>
            <w:left w:val="none" w:sz="0" w:space="0" w:color="auto"/>
            <w:bottom w:val="none" w:sz="0" w:space="0" w:color="auto"/>
            <w:right w:val="none" w:sz="0" w:space="0" w:color="auto"/>
          </w:divBdr>
        </w:div>
      </w:divsChild>
    </w:div>
    <w:div w:id="2025470681">
      <w:bodyDiv w:val="1"/>
      <w:marLeft w:val="0"/>
      <w:marRight w:val="0"/>
      <w:marTop w:val="0"/>
      <w:marBottom w:val="0"/>
      <w:divBdr>
        <w:top w:val="none" w:sz="0" w:space="0" w:color="auto"/>
        <w:left w:val="none" w:sz="0" w:space="0" w:color="auto"/>
        <w:bottom w:val="none" w:sz="0" w:space="0" w:color="auto"/>
        <w:right w:val="none" w:sz="0" w:space="0" w:color="auto"/>
      </w:divBdr>
    </w:div>
    <w:div w:id="2025474815">
      <w:bodyDiv w:val="1"/>
      <w:marLeft w:val="0"/>
      <w:marRight w:val="0"/>
      <w:marTop w:val="0"/>
      <w:marBottom w:val="0"/>
      <w:divBdr>
        <w:top w:val="none" w:sz="0" w:space="0" w:color="auto"/>
        <w:left w:val="none" w:sz="0" w:space="0" w:color="auto"/>
        <w:bottom w:val="none" w:sz="0" w:space="0" w:color="auto"/>
        <w:right w:val="none" w:sz="0" w:space="0" w:color="auto"/>
      </w:divBdr>
    </w:div>
    <w:div w:id="2025596620">
      <w:bodyDiv w:val="1"/>
      <w:marLeft w:val="0"/>
      <w:marRight w:val="0"/>
      <w:marTop w:val="0"/>
      <w:marBottom w:val="0"/>
      <w:divBdr>
        <w:top w:val="none" w:sz="0" w:space="0" w:color="auto"/>
        <w:left w:val="none" w:sz="0" w:space="0" w:color="auto"/>
        <w:bottom w:val="none" w:sz="0" w:space="0" w:color="auto"/>
        <w:right w:val="none" w:sz="0" w:space="0" w:color="auto"/>
      </w:divBdr>
    </w:div>
    <w:div w:id="2025785999">
      <w:bodyDiv w:val="1"/>
      <w:marLeft w:val="0"/>
      <w:marRight w:val="0"/>
      <w:marTop w:val="0"/>
      <w:marBottom w:val="0"/>
      <w:divBdr>
        <w:top w:val="none" w:sz="0" w:space="0" w:color="auto"/>
        <w:left w:val="none" w:sz="0" w:space="0" w:color="auto"/>
        <w:bottom w:val="none" w:sz="0" w:space="0" w:color="auto"/>
        <w:right w:val="none" w:sz="0" w:space="0" w:color="auto"/>
      </w:divBdr>
    </w:div>
    <w:div w:id="2025856333">
      <w:bodyDiv w:val="1"/>
      <w:marLeft w:val="0"/>
      <w:marRight w:val="0"/>
      <w:marTop w:val="0"/>
      <w:marBottom w:val="0"/>
      <w:divBdr>
        <w:top w:val="none" w:sz="0" w:space="0" w:color="auto"/>
        <w:left w:val="none" w:sz="0" w:space="0" w:color="auto"/>
        <w:bottom w:val="none" w:sz="0" w:space="0" w:color="auto"/>
        <w:right w:val="none" w:sz="0" w:space="0" w:color="auto"/>
      </w:divBdr>
    </w:div>
    <w:div w:id="2026125728">
      <w:bodyDiv w:val="1"/>
      <w:marLeft w:val="0"/>
      <w:marRight w:val="0"/>
      <w:marTop w:val="0"/>
      <w:marBottom w:val="0"/>
      <w:divBdr>
        <w:top w:val="none" w:sz="0" w:space="0" w:color="auto"/>
        <w:left w:val="none" w:sz="0" w:space="0" w:color="auto"/>
        <w:bottom w:val="none" w:sz="0" w:space="0" w:color="auto"/>
        <w:right w:val="none" w:sz="0" w:space="0" w:color="auto"/>
      </w:divBdr>
    </w:div>
    <w:div w:id="2026244911">
      <w:bodyDiv w:val="1"/>
      <w:marLeft w:val="0"/>
      <w:marRight w:val="0"/>
      <w:marTop w:val="0"/>
      <w:marBottom w:val="0"/>
      <w:divBdr>
        <w:top w:val="none" w:sz="0" w:space="0" w:color="auto"/>
        <w:left w:val="none" w:sz="0" w:space="0" w:color="auto"/>
        <w:bottom w:val="none" w:sz="0" w:space="0" w:color="auto"/>
        <w:right w:val="none" w:sz="0" w:space="0" w:color="auto"/>
      </w:divBdr>
    </w:div>
    <w:div w:id="2026251648">
      <w:bodyDiv w:val="1"/>
      <w:marLeft w:val="0"/>
      <w:marRight w:val="0"/>
      <w:marTop w:val="0"/>
      <w:marBottom w:val="0"/>
      <w:divBdr>
        <w:top w:val="none" w:sz="0" w:space="0" w:color="auto"/>
        <w:left w:val="none" w:sz="0" w:space="0" w:color="auto"/>
        <w:bottom w:val="none" w:sz="0" w:space="0" w:color="auto"/>
        <w:right w:val="none" w:sz="0" w:space="0" w:color="auto"/>
      </w:divBdr>
    </w:div>
    <w:div w:id="2026394450">
      <w:bodyDiv w:val="1"/>
      <w:marLeft w:val="0"/>
      <w:marRight w:val="0"/>
      <w:marTop w:val="0"/>
      <w:marBottom w:val="0"/>
      <w:divBdr>
        <w:top w:val="none" w:sz="0" w:space="0" w:color="auto"/>
        <w:left w:val="none" w:sz="0" w:space="0" w:color="auto"/>
        <w:bottom w:val="none" w:sz="0" w:space="0" w:color="auto"/>
        <w:right w:val="none" w:sz="0" w:space="0" w:color="auto"/>
      </w:divBdr>
    </w:div>
    <w:div w:id="2026398413">
      <w:bodyDiv w:val="1"/>
      <w:marLeft w:val="0"/>
      <w:marRight w:val="0"/>
      <w:marTop w:val="0"/>
      <w:marBottom w:val="0"/>
      <w:divBdr>
        <w:top w:val="none" w:sz="0" w:space="0" w:color="auto"/>
        <w:left w:val="none" w:sz="0" w:space="0" w:color="auto"/>
        <w:bottom w:val="none" w:sz="0" w:space="0" w:color="auto"/>
        <w:right w:val="none" w:sz="0" w:space="0" w:color="auto"/>
      </w:divBdr>
    </w:div>
    <w:div w:id="2026440550">
      <w:bodyDiv w:val="1"/>
      <w:marLeft w:val="0"/>
      <w:marRight w:val="0"/>
      <w:marTop w:val="0"/>
      <w:marBottom w:val="0"/>
      <w:divBdr>
        <w:top w:val="none" w:sz="0" w:space="0" w:color="auto"/>
        <w:left w:val="none" w:sz="0" w:space="0" w:color="auto"/>
        <w:bottom w:val="none" w:sz="0" w:space="0" w:color="auto"/>
        <w:right w:val="none" w:sz="0" w:space="0" w:color="auto"/>
      </w:divBdr>
    </w:div>
    <w:div w:id="2026443970">
      <w:bodyDiv w:val="1"/>
      <w:marLeft w:val="0"/>
      <w:marRight w:val="0"/>
      <w:marTop w:val="0"/>
      <w:marBottom w:val="0"/>
      <w:divBdr>
        <w:top w:val="none" w:sz="0" w:space="0" w:color="auto"/>
        <w:left w:val="none" w:sz="0" w:space="0" w:color="auto"/>
        <w:bottom w:val="none" w:sz="0" w:space="0" w:color="auto"/>
        <w:right w:val="none" w:sz="0" w:space="0" w:color="auto"/>
      </w:divBdr>
    </w:div>
    <w:div w:id="2026587087">
      <w:bodyDiv w:val="1"/>
      <w:marLeft w:val="0"/>
      <w:marRight w:val="0"/>
      <w:marTop w:val="0"/>
      <w:marBottom w:val="0"/>
      <w:divBdr>
        <w:top w:val="none" w:sz="0" w:space="0" w:color="auto"/>
        <w:left w:val="none" w:sz="0" w:space="0" w:color="auto"/>
        <w:bottom w:val="none" w:sz="0" w:space="0" w:color="auto"/>
        <w:right w:val="none" w:sz="0" w:space="0" w:color="auto"/>
      </w:divBdr>
    </w:div>
    <w:div w:id="2026636592">
      <w:bodyDiv w:val="1"/>
      <w:marLeft w:val="0"/>
      <w:marRight w:val="0"/>
      <w:marTop w:val="0"/>
      <w:marBottom w:val="0"/>
      <w:divBdr>
        <w:top w:val="none" w:sz="0" w:space="0" w:color="auto"/>
        <w:left w:val="none" w:sz="0" w:space="0" w:color="auto"/>
        <w:bottom w:val="none" w:sz="0" w:space="0" w:color="auto"/>
        <w:right w:val="none" w:sz="0" w:space="0" w:color="auto"/>
      </w:divBdr>
    </w:div>
    <w:div w:id="2026857179">
      <w:bodyDiv w:val="1"/>
      <w:marLeft w:val="0"/>
      <w:marRight w:val="0"/>
      <w:marTop w:val="0"/>
      <w:marBottom w:val="0"/>
      <w:divBdr>
        <w:top w:val="none" w:sz="0" w:space="0" w:color="auto"/>
        <w:left w:val="none" w:sz="0" w:space="0" w:color="auto"/>
        <w:bottom w:val="none" w:sz="0" w:space="0" w:color="auto"/>
        <w:right w:val="none" w:sz="0" w:space="0" w:color="auto"/>
      </w:divBdr>
    </w:div>
    <w:div w:id="2026858522">
      <w:bodyDiv w:val="1"/>
      <w:marLeft w:val="0"/>
      <w:marRight w:val="0"/>
      <w:marTop w:val="0"/>
      <w:marBottom w:val="0"/>
      <w:divBdr>
        <w:top w:val="none" w:sz="0" w:space="0" w:color="auto"/>
        <w:left w:val="none" w:sz="0" w:space="0" w:color="auto"/>
        <w:bottom w:val="none" w:sz="0" w:space="0" w:color="auto"/>
        <w:right w:val="none" w:sz="0" w:space="0" w:color="auto"/>
      </w:divBdr>
    </w:div>
    <w:div w:id="2026863249">
      <w:bodyDiv w:val="1"/>
      <w:marLeft w:val="0"/>
      <w:marRight w:val="0"/>
      <w:marTop w:val="0"/>
      <w:marBottom w:val="0"/>
      <w:divBdr>
        <w:top w:val="none" w:sz="0" w:space="0" w:color="auto"/>
        <w:left w:val="none" w:sz="0" w:space="0" w:color="auto"/>
        <w:bottom w:val="none" w:sz="0" w:space="0" w:color="auto"/>
        <w:right w:val="none" w:sz="0" w:space="0" w:color="auto"/>
      </w:divBdr>
    </w:div>
    <w:div w:id="2026975964">
      <w:bodyDiv w:val="1"/>
      <w:marLeft w:val="0"/>
      <w:marRight w:val="0"/>
      <w:marTop w:val="0"/>
      <w:marBottom w:val="0"/>
      <w:divBdr>
        <w:top w:val="none" w:sz="0" w:space="0" w:color="auto"/>
        <w:left w:val="none" w:sz="0" w:space="0" w:color="auto"/>
        <w:bottom w:val="none" w:sz="0" w:space="0" w:color="auto"/>
        <w:right w:val="none" w:sz="0" w:space="0" w:color="auto"/>
      </w:divBdr>
    </w:div>
    <w:div w:id="2027048882">
      <w:bodyDiv w:val="1"/>
      <w:marLeft w:val="0"/>
      <w:marRight w:val="0"/>
      <w:marTop w:val="0"/>
      <w:marBottom w:val="0"/>
      <w:divBdr>
        <w:top w:val="none" w:sz="0" w:space="0" w:color="auto"/>
        <w:left w:val="none" w:sz="0" w:space="0" w:color="auto"/>
        <w:bottom w:val="none" w:sz="0" w:space="0" w:color="auto"/>
        <w:right w:val="none" w:sz="0" w:space="0" w:color="auto"/>
      </w:divBdr>
    </w:div>
    <w:div w:id="2027057065">
      <w:bodyDiv w:val="1"/>
      <w:marLeft w:val="0"/>
      <w:marRight w:val="0"/>
      <w:marTop w:val="0"/>
      <w:marBottom w:val="0"/>
      <w:divBdr>
        <w:top w:val="none" w:sz="0" w:space="0" w:color="auto"/>
        <w:left w:val="none" w:sz="0" w:space="0" w:color="auto"/>
        <w:bottom w:val="none" w:sz="0" w:space="0" w:color="auto"/>
        <w:right w:val="none" w:sz="0" w:space="0" w:color="auto"/>
      </w:divBdr>
    </w:div>
    <w:div w:id="2027057438">
      <w:bodyDiv w:val="1"/>
      <w:marLeft w:val="0"/>
      <w:marRight w:val="0"/>
      <w:marTop w:val="0"/>
      <w:marBottom w:val="0"/>
      <w:divBdr>
        <w:top w:val="none" w:sz="0" w:space="0" w:color="auto"/>
        <w:left w:val="none" w:sz="0" w:space="0" w:color="auto"/>
        <w:bottom w:val="none" w:sz="0" w:space="0" w:color="auto"/>
        <w:right w:val="none" w:sz="0" w:space="0" w:color="auto"/>
      </w:divBdr>
    </w:div>
    <w:div w:id="2027096138">
      <w:bodyDiv w:val="1"/>
      <w:marLeft w:val="0"/>
      <w:marRight w:val="0"/>
      <w:marTop w:val="0"/>
      <w:marBottom w:val="0"/>
      <w:divBdr>
        <w:top w:val="none" w:sz="0" w:space="0" w:color="auto"/>
        <w:left w:val="none" w:sz="0" w:space="0" w:color="auto"/>
        <w:bottom w:val="none" w:sz="0" w:space="0" w:color="auto"/>
        <w:right w:val="none" w:sz="0" w:space="0" w:color="auto"/>
      </w:divBdr>
    </w:div>
    <w:div w:id="2027168404">
      <w:bodyDiv w:val="1"/>
      <w:marLeft w:val="0"/>
      <w:marRight w:val="0"/>
      <w:marTop w:val="0"/>
      <w:marBottom w:val="0"/>
      <w:divBdr>
        <w:top w:val="none" w:sz="0" w:space="0" w:color="auto"/>
        <w:left w:val="none" w:sz="0" w:space="0" w:color="auto"/>
        <w:bottom w:val="none" w:sz="0" w:space="0" w:color="auto"/>
        <w:right w:val="none" w:sz="0" w:space="0" w:color="auto"/>
      </w:divBdr>
    </w:div>
    <w:div w:id="2027243818">
      <w:bodyDiv w:val="1"/>
      <w:marLeft w:val="0"/>
      <w:marRight w:val="0"/>
      <w:marTop w:val="0"/>
      <w:marBottom w:val="0"/>
      <w:divBdr>
        <w:top w:val="none" w:sz="0" w:space="0" w:color="auto"/>
        <w:left w:val="none" w:sz="0" w:space="0" w:color="auto"/>
        <w:bottom w:val="none" w:sz="0" w:space="0" w:color="auto"/>
        <w:right w:val="none" w:sz="0" w:space="0" w:color="auto"/>
      </w:divBdr>
    </w:div>
    <w:div w:id="2027290641">
      <w:bodyDiv w:val="1"/>
      <w:marLeft w:val="0"/>
      <w:marRight w:val="0"/>
      <w:marTop w:val="0"/>
      <w:marBottom w:val="0"/>
      <w:divBdr>
        <w:top w:val="none" w:sz="0" w:space="0" w:color="auto"/>
        <w:left w:val="none" w:sz="0" w:space="0" w:color="auto"/>
        <w:bottom w:val="none" w:sz="0" w:space="0" w:color="auto"/>
        <w:right w:val="none" w:sz="0" w:space="0" w:color="auto"/>
      </w:divBdr>
    </w:div>
    <w:div w:id="2027292604">
      <w:bodyDiv w:val="1"/>
      <w:marLeft w:val="0"/>
      <w:marRight w:val="0"/>
      <w:marTop w:val="0"/>
      <w:marBottom w:val="0"/>
      <w:divBdr>
        <w:top w:val="none" w:sz="0" w:space="0" w:color="auto"/>
        <w:left w:val="none" w:sz="0" w:space="0" w:color="auto"/>
        <w:bottom w:val="none" w:sz="0" w:space="0" w:color="auto"/>
        <w:right w:val="none" w:sz="0" w:space="0" w:color="auto"/>
      </w:divBdr>
      <w:divsChild>
        <w:div w:id="1012686671">
          <w:marLeft w:val="0"/>
          <w:marRight w:val="0"/>
          <w:marTop w:val="0"/>
          <w:marBottom w:val="0"/>
          <w:divBdr>
            <w:top w:val="none" w:sz="0" w:space="0" w:color="auto"/>
            <w:left w:val="none" w:sz="0" w:space="0" w:color="auto"/>
            <w:bottom w:val="none" w:sz="0" w:space="0" w:color="auto"/>
            <w:right w:val="none" w:sz="0" w:space="0" w:color="auto"/>
          </w:divBdr>
        </w:div>
      </w:divsChild>
    </w:div>
    <w:div w:id="2027366571">
      <w:bodyDiv w:val="1"/>
      <w:marLeft w:val="0"/>
      <w:marRight w:val="0"/>
      <w:marTop w:val="0"/>
      <w:marBottom w:val="0"/>
      <w:divBdr>
        <w:top w:val="none" w:sz="0" w:space="0" w:color="auto"/>
        <w:left w:val="none" w:sz="0" w:space="0" w:color="auto"/>
        <w:bottom w:val="none" w:sz="0" w:space="0" w:color="auto"/>
        <w:right w:val="none" w:sz="0" w:space="0" w:color="auto"/>
      </w:divBdr>
    </w:div>
    <w:div w:id="2027440399">
      <w:bodyDiv w:val="1"/>
      <w:marLeft w:val="0"/>
      <w:marRight w:val="0"/>
      <w:marTop w:val="0"/>
      <w:marBottom w:val="0"/>
      <w:divBdr>
        <w:top w:val="none" w:sz="0" w:space="0" w:color="auto"/>
        <w:left w:val="none" w:sz="0" w:space="0" w:color="auto"/>
        <w:bottom w:val="none" w:sz="0" w:space="0" w:color="auto"/>
        <w:right w:val="none" w:sz="0" w:space="0" w:color="auto"/>
      </w:divBdr>
    </w:div>
    <w:div w:id="2027519060">
      <w:bodyDiv w:val="1"/>
      <w:marLeft w:val="0"/>
      <w:marRight w:val="0"/>
      <w:marTop w:val="0"/>
      <w:marBottom w:val="0"/>
      <w:divBdr>
        <w:top w:val="none" w:sz="0" w:space="0" w:color="auto"/>
        <w:left w:val="none" w:sz="0" w:space="0" w:color="auto"/>
        <w:bottom w:val="none" w:sz="0" w:space="0" w:color="auto"/>
        <w:right w:val="none" w:sz="0" w:space="0" w:color="auto"/>
      </w:divBdr>
    </w:div>
    <w:div w:id="2027780803">
      <w:bodyDiv w:val="1"/>
      <w:marLeft w:val="0"/>
      <w:marRight w:val="0"/>
      <w:marTop w:val="0"/>
      <w:marBottom w:val="0"/>
      <w:divBdr>
        <w:top w:val="none" w:sz="0" w:space="0" w:color="auto"/>
        <w:left w:val="none" w:sz="0" w:space="0" w:color="auto"/>
        <w:bottom w:val="none" w:sz="0" w:space="0" w:color="auto"/>
        <w:right w:val="none" w:sz="0" w:space="0" w:color="auto"/>
      </w:divBdr>
    </w:div>
    <w:div w:id="2027822867">
      <w:bodyDiv w:val="1"/>
      <w:marLeft w:val="0"/>
      <w:marRight w:val="0"/>
      <w:marTop w:val="0"/>
      <w:marBottom w:val="0"/>
      <w:divBdr>
        <w:top w:val="none" w:sz="0" w:space="0" w:color="auto"/>
        <w:left w:val="none" w:sz="0" w:space="0" w:color="auto"/>
        <w:bottom w:val="none" w:sz="0" w:space="0" w:color="auto"/>
        <w:right w:val="none" w:sz="0" w:space="0" w:color="auto"/>
      </w:divBdr>
    </w:div>
    <w:div w:id="2027826804">
      <w:bodyDiv w:val="1"/>
      <w:marLeft w:val="0"/>
      <w:marRight w:val="0"/>
      <w:marTop w:val="0"/>
      <w:marBottom w:val="0"/>
      <w:divBdr>
        <w:top w:val="none" w:sz="0" w:space="0" w:color="auto"/>
        <w:left w:val="none" w:sz="0" w:space="0" w:color="auto"/>
        <w:bottom w:val="none" w:sz="0" w:space="0" w:color="auto"/>
        <w:right w:val="none" w:sz="0" w:space="0" w:color="auto"/>
      </w:divBdr>
    </w:div>
    <w:div w:id="2027899114">
      <w:bodyDiv w:val="1"/>
      <w:marLeft w:val="0"/>
      <w:marRight w:val="0"/>
      <w:marTop w:val="0"/>
      <w:marBottom w:val="0"/>
      <w:divBdr>
        <w:top w:val="none" w:sz="0" w:space="0" w:color="auto"/>
        <w:left w:val="none" w:sz="0" w:space="0" w:color="auto"/>
        <w:bottom w:val="none" w:sz="0" w:space="0" w:color="auto"/>
        <w:right w:val="none" w:sz="0" w:space="0" w:color="auto"/>
      </w:divBdr>
    </w:div>
    <w:div w:id="2028020494">
      <w:bodyDiv w:val="1"/>
      <w:marLeft w:val="0"/>
      <w:marRight w:val="0"/>
      <w:marTop w:val="0"/>
      <w:marBottom w:val="0"/>
      <w:divBdr>
        <w:top w:val="none" w:sz="0" w:space="0" w:color="auto"/>
        <w:left w:val="none" w:sz="0" w:space="0" w:color="auto"/>
        <w:bottom w:val="none" w:sz="0" w:space="0" w:color="auto"/>
        <w:right w:val="none" w:sz="0" w:space="0" w:color="auto"/>
      </w:divBdr>
    </w:div>
    <w:div w:id="2028211699">
      <w:bodyDiv w:val="1"/>
      <w:marLeft w:val="0"/>
      <w:marRight w:val="0"/>
      <w:marTop w:val="0"/>
      <w:marBottom w:val="0"/>
      <w:divBdr>
        <w:top w:val="none" w:sz="0" w:space="0" w:color="auto"/>
        <w:left w:val="none" w:sz="0" w:space="0" w:color="auto"/>
        <w:bottom w:val="none" w:sz="0" w:space="0" w:color="auto"/>
        <w:right w:val="none" w:sz="0" w:space="0" w:color="auto"/>
      </w:divBdr>
    </w:div>
    <w:div w:id="2028211984">
      <w:bodyDiv w:val="1"/>
      <w:marLeft w:val="0"/>
      <w:marRight w:val="0"/>
      <w:marTop w:val="0"/>
      <w:marBottom w:val="0"/>
      <w:divBdr>
        <w:top w:val="none" w:sz="0" w:space="0" w:color="auto"/>
        <w:left w:val="none" w:sz="0" w:space="0" w:color="auto"/>
        <w:bottom w:val="none" w:sz="0" w:space="0" w:color="auto"/>
        <w:right w:val="none" w:sz="0" w:space="0" w:color="auto"/>
      </w:divBdr>
    </w:div>
    <w:div w:id="2028290268">
      <w:bodyDiv w:val="1"/>
      <w:marLeft w:val="0"/>
      <w:marRight w:val="0"/>
      <w:marTop w:val="0"/>
      <w:marBottom w:val="0"/>
      <w:divBdr>
        <w:top w:val="none" w:sz="0" w:space="0" w:color="auto"/>
        <w:left w:val="none" w:sz="0" w:space="0" w:color="auto"/>
        <w:bottom w:val="none" w:sz="0" w:space="0" w:color="auto"/>
        <w:right w:val="none" w:sz="0" w:space="0" w:color="auto"/>
      </w:divBdr>
    </w:div>
    <w:div w:id="2028362346">
      <w:bodyDiv w:val="1"/>
      <w:marLeft w:val="0"/>
      <w:marRight w:val="0"/>
      <w:marTop w:val="0"/>
      <w:marBottom w:val="0"/>
      <w:divBdr>
        <w:top w:val="none" w:sz="0" w:space="0" w:color="auto"/>
        <w:left w:val="none" w:sz="0" w:space="0" w:color="auto"/>
        <w:bottom w:val="none" w:sz="0" w:space="0" w:color="auto"/>
        <w:right w:val="none" w:sz="0" w:space="0" w:color="auto"/>
      </w:divBdr>
    </w:div>
    <w:div w:id="2028481508">
      <w:bodyDiv w:val="1"/>
      <w:marLeft w:val="0"/>
      <w:marRight w:val="0"/>
      <w:marTop w:val="0"/>
      <w:marBottom w:val="0"/>
      <w:divBdr>
        <w:top w:val="none" w:sz="0" w:space="0" w:color="auto"/>
        <w:left w:val="none" w:sz="0" w:space="0" w:color="auto"/>
        <w:bottom w:val="none" w:sz="0" w:space="0" w:color="auto"/>
        <w:right w:val="none" w:sz="0" w:space="0" w:color="auto"/>
      </w:divBdr>
    </w:div>
    <w:div w:id="2028557961">
      <w:bodyDiv w:val="1"/>
      <w:marLeft w:val="0"/>
      <w:marRight w:val="0"/>
      <w:marTop w:val="0"/>
      <w:marBottom w:val="0"/>
      <w:divBdr>
        <w:top w:val="none" w:sz="0" w:space="0" w:color="auto"/>
        <w:left w:val="none" w:sz="0" w:space="0" w:color="auto"/>
        <w:bottom w:val="none" w:sz="0" w:space="0" w:color="auto"/>
        <w:right w:val="none" w:sz="0" w:space="0" w:color="auto"/>
      </w:divBdr>
    </w:div>
    <w:div w:id="2028605033">
      <w:bodyDiv w:val="1"/>
      <w:marLeft w:val="0"/>
      <w:marRight w:val="0"/>
      <w:marTop w:val="0"/>
      <w:marBottom w:val="0"/>
      <w:divBdr>
        <w:top w:val="none" w:sz="0" w:space="0" w:color="auto"/>
        <w:left w:val="none" w:sz="0" w:space="0" w:color="auto"/>
        <w:bottom w:val="none" w:sz="0" w:space="0" w:color="auto"/>
        <w:right w:val="none" w:sz="0" w:space="0" w:color="auto"/>
      </w:divBdr>
    </w:div>
    <w:div w:id="2028631296">
      <w:bodyDiv w:val="1"/>
      <w:marLeft w:val="0"/>
      <w:marRight w:val="0"/>
      <w:marTop w:val="0"/>
      <w:marBottom w:val="0"/>
      <w:divBdr>
        <w:top w:val="none" w:sz="0" w:space="0" w:color="auto"/>
        <w:left w:val="none" w:sz="0" w:space="0" w:color="auto"/>
        <w:bottom w:val="none" w:sz="0" w:space="0" w:color="auto"/>
        <w:right w:val="none" w:sz="0" w:space="0" w:color="auto"/>
      </w:divBdr>
    </w:div>
    <w:div w:id="2028671000">
      <w:bodyDiv w:val="1"/>
      <w:marLeft w:val="0"/>
      <w:marRight w:val="0"/>
      <w:marTop w:val="0"/>
      <w:marBottom w:val="0"/>
      <w:divBdr>
        <w:top w:val="none" w:sz="0" w:space="0" w:color="auto"/>
        <w:left w:val="none" w:sz="0" w:space="0" w:color="auto"/>
        <w:bottom w:val="none" w:sz="0" w:space="0" w:color="auto"/>
        <w:right w:val="none" w:sz="0" w:space="0" w:color="auto"/>
      </w:divBdr>
    </w:div>
    <w:div w:id="2028673905">
      <w:bodyDiv w:val="1"/>
      <w:marLeft w:val="0"/>
      <w:marRight w:val="0"/>
      <w:marTop w:val="0"/>
      <w:marBottom w:val="0"/>
      <w:divBdr>
        <w:top w:val="none" w:sz="0" w:space="0" w:color="auto"/>
        <w:left w:val="none" w:sz="0" w:space="0" w:color="auto"/>
        <w:bottom w:val="none" w:sz="0" w:space="0" w:color="auto"/>
        <w:right w:val="none" w:sz="0" w:space="0" w:color="auto"/>
      </w:divBdr>
    </w:div>
    <w:div w:id="2028678270">
      <w:bodyDiv w:val="1"/>
      <w:marLeft w:val="0"/>
      <w:marRight w:val="0"/>
      <w:marTop w:val="0"/>
      <w:marBottom w:val="0"/>
      <w:divBdr>
        <w:top w:val="none" w:sz="0" w:space="0" w:color="auto"/>
        <w:left w:val="none" w:sz="0" w:space="0" w:color="auto"/>
        <w:bottom w:val="none" w:sz="0" w:space="0" w:color="auto"/>
        <w:right w:val="none" w:sz="0" w:space="0" w:color="auto"/>
      </w:divBdr>
    </w:div>
    <w:div w:id="2028748064">
      <w:bodyDiv w:val="1"/>
      <w:marLeft w:val="0"/>
      <w:marRight w:val="0"/>
      <w:marTop w:val="0"/>
      <w:marBottom w:val="0"/>
      <w:divBdr>
        <w:top w:val="none" w:sz="0" w:space="0" w:color="auto"/>
        <w:left w:val="none" w:sz="0" w:space="0" w:color="auto"/>
        <w:bottom w:val="none" w:sz="0" w:space="0" w:color="auto"/>
        <w:right w:val="none" w:sz="0" w:space="0" w:color="auto"/>
      </w:divBdr>
    </w:div>
    <w:div w:id="2028752294">
      <w:bodyDiv w:val="1"/>
      <w:marLeft w:val="0"/>
      <w:marRight w:val="0"/>
      <w:marTop w:val="0"/>
      <w:marBottom w:val="0"/>
      <w:divBdr>
        <w:top w:val="none" w:sz="0" w:space="0" w:color="auto"/>
        <w:left w:val="none" w:sz="0" w:space="0" w:color="auto"/>
        <w:bottom w:val="none" w:sz="0" w:space="0" w:color="auto"/>
        <w:right w:val="none" w:sz="0" w:space="0" w:color="auto"/>
      </w:divBdr>
    </w:div>
    <w:div w:id="2028824814">
      <w:bodyDiv w:val="1"/>
      <w:marLeft w:val="0"/>
      <w:marRight w:val="0"/>
      <w:marTop w:val="0"/>
      <w:marBottom w:val="0"/>
      <w:divBdr>
        <w:top w:val="none" w:sz="0" w:space="0" w:color="auto"/>
        <w:left w:val="none" w:sz="0" w:space="0" w:color="auto"/>
        <w:bottom w:val="none" w:sz="0" w:space="0" w:color="auto"/>
        <w:right w:val="none" w:sz="0" w:space="0" w:color="auto"/>
      </w:divBdr>
    </w:div>
    <w:div w:id="2028867905">
      <w:bodyDiv w:val="1"/>
      <w:marLeft w:val="0"/>
      <w:marRight w:val="0"/>
      <w:marTop w:val="0"/>
      <w:marBottom w:val="0"/>
      <w:divBdr>
        <w:top w:val="none" w:sz="0" w:space="0" w:color="auto"/>
        <w:left w:val="none" w:sz="0" w:space="0" w:color="auto"/>
        <w:bottom w:val="none" w:sz="0" w:space="0" w:color="auto"/>
        <w:right w:val="none" w:sz="0" w:space="0" w:color="auto"/>
      </w:divBdr>
    </w:div>
    <w:div w:id="2029092279">
      <w:bodyDiv w:val="1"/>
      <w:marLeft w:val="0"/>
      <w:marRight w:val="0"/>
      <w:marTop w:val="0"/>
      <w:marBottom w:val="0"/>
      <w:divBdr>
        <w:top w:val="none" w:sz="0" w:space="0" w:color="auto"/>
        <w:left w:val="none" w:sz="0" w:space="0" w:color="auto"/>
        <w:bottom w:val="none" w:sz="0" w:space="0" w:color="auto"/>
        <w:right w:val="none" w:sz="0" w:space="0" w:color="auto"/>
      </w:divBdr>
      <w:divsChild>
        <w:div w:id="1701010298">
          <w:marLeft w:val="0"/>
          <w:marRight w:val="0"/>
          <w:marTop w:val="0"/>
          <w:marBottom w:val="300"/>
          <w:divBdr>
            <w:top w:val="none" w:sz="0" w:space="0" w:color="auto"/>
            <w:left w:val="none" w:sz="0" w:space="0" w:color="auto"/>
            <w:bottom w:val="none" w:sz="0" w:space="0" w:color="auto"/>
            <w:right w:val="none" w:sz="0" w:space="0" w:color="auto"/>
          </w:divBdr>
        </w:div>
      </w:divsChild>
    </w:div>
    <w:div w:id="2029213063">
      <w:bodyDiv w:val="1"/>
      <w:marLeft w:val="0"/>
      <w:marRight w:val="0"/>
      <w:marTop w:val="0"/>
      <w:marBottom w:val="0"/>
      <w:divBdr>
        <w:top w:val="none" w:sz="0" w:space="0" w:color="auto"/>
        <w:left w:val="none" w:sz="0" w:space="0" w:color="auto"/>
        <w:bottom w:val="none" w:sz="0" w:space="0" w:color="auto"/>
        <w:right w:val="none" w:sz="0" w:space="0" w:color="auto"/>
      </w:divBdr>
    </w:div>
    <w:div w:id="2029286745">
      <w:bodyDiv w:val="1"/>
      <w:marLeft w:val="0"/>
      <w:marRight w:val="0"/>
      <w:marTop w:val="0"/>
      <w:marBottom w:val="0"/>
      <w:divBdr>
        <w:top w:val="none" w:sz="0" w:space="0" w:color="auto"/>
        <w:left w:val="none" w:sz="0" w:space="0" w:color="auto"/>
        <w:bottom w:val="none" w:sz="0" w:space="0" w:color="auto"/>
        <w:right w:val="none" w:sz="0" w:space="0" w:color="auto"/>
      </w:divBdr>
    </w:div>
    <w:div w:id="2029288834">
      <w:bodyDiv w:val="1"/>
      <w:marLeft w:val="0"/>
      <w:marRight w:val="0"/>
      <w:marTop w:val="0"/>
      <w:marBottom w:val="0"/>
      <w:divBdr>
        <w:top w:val="none" w:sz="0" w:space="0" w:color="auto"/>
        <w:left w:val="none" w:sz="0" w:space="0" w:color="auto"/>
        <w:bottom w:val="none" w:sz="0" w:space="0" w:color="auto"/>
        <w:right w:val="none" w:sz="0" w:space="0" w:color="auto"/>
      </w:divBdr>
    </w:div>
    <w:div w:id="2029330945">
      <w:bodyDiv w:val="1"/>
      <w:marLeft w:val="0"/>
      <w:marRight w:val="0"/>
      <w:marTop w:val="0"/>
      <w:marBottom w:val="0"/>
      <w:divBdr>
        <w:top w:val="none" w:sz="0" w:space="0" w:color="auto"/>
        <w:left w:val="none" w:sz="0" w:space="0" w:color="auto"/>
        <w:bottom w:val="none" w:sz="0" w:space="0" w:color="auto"/>
        <w:right w:val="none" w:sz="0" w:space="0" w:color="auto"/>
      </w:divBdr>
    </w:div>
    <w:div w:id="2029333022">
      <w:bodyDiv w:val="1"/>
      <w:marLeft w:val="0"/>
      <w:marRight w:val="0"/>
      <w:marTop w:val="0"/>
      <w:marBottom w:val="0"/>
      <w:divBdr>
        <w:top w:val="none" w:sz="0" w:space="0" w:color="auto"/>
        <w:left w:val="none" w:sz="0" w:space="0" w:color="auto"/>
        <w:bottom w:val="none" w:sz="0" w:space="0" w:color="auto"/>
        <w:right w:val="none" w:sz="0" w:space="0" w:color="auto"/>
      </w:divBdr>
      <w:divsChild>
        <w:div w:id="75786534">
          <w:marLeft w:val="0"/>
          <w:marRight w:val="0"/>
          <w:marTop w:val="0"/>
          <w:marBottom w:val="0"/>
          <w:divBdr>
            <w:top w:val="none" w:sz="0" w:space="0" w:color="auto"/>
            <w:left w:val="none" w:sz="0" w:space="0" w:color="auto"/>
            <w:bottom w:val="none" w:sz="0" w:space="0" w:color="auto"/>
            <w:right w:val="none" w:sz="0" w:space="0" w:color="auto"/>
          </w:divBdr>
        </w:div>
      </w:divsChild>
    </w:div>
    <w:div w:id="2029334832">
      <w:bodyDiv w:val="1"/>
      <w:marLeft w:val="0"/>
      <w:marRight w:val="0"/>
      <w:marTop w:val="0"/>
      <w:marBottom w:val="0"/>
      <w:divBdr>
        <w:top w:val="none" w:sz="0" w:space="0" w:color="auto"/>
        <w:left w:val="none" w:sz="0" w:space="0" w:color="auto"/>
        <w:bottom w:val="none" w:sz="0" w:space="0" w:color="auto"/>
        <w:right w:val="none" w:sz="0" w:space="0" w:color="auto"/>
      </w:divBdr>
    </w:div>
    <w:div w:id="2029479632">
      <w:bodyDiv w:val="1"/>
      <w:marLeft w:val="0"/>
      <w:marRight w:val="0"/>
      <w:marTop w:val="0"/>
      <w:marBottom w:val="0"/>
      <w:divBdr>
        <w:top w:val="none" w:sz="0" w:space="0" w:color="auto"/>
        <w:left w:val="none" w:sz="0" w:space="0" w:color="auto"/>
        <w:bottom w:val="none" w:sz="0" w:space="0" w:color="auto"/>
        <w:right w:val="none" w:sz="0" w:space="0" w:color="auto"/>
      </w:divBdr>
    </w:div>
    <w:div w:id="2029484001">
      <w:bodyDiv w:val="1"/>
      <w:marLeft w:val="0"/>
      <w:marRight w:val="0"/>
      <w:marTop w:val="0"/>
      <w:marBottom w:val="0"/>
      <w:divBdr>
        <w:top w:val="none" w:sz="0" w:space="0" w:color="auto"/>
        <w:left w:val="none" w:sz="0" w:space="0" w:color="auto"/>
        <w:bottom w:val="none" w:sz="0" w:space="0" w:color="auto"/>
        <w:right w:val="none" w:sz="0" w:space="0" w:color="auto"/>
      </w:divBdr>
    </w:div>
    <w:div w:id="2029595875">
      <w:bodyDiv w:val="1"/>
      <w:marLeft w:val="0"/>
      <w:marRight w:val="0"/>
      <w:marTop w:val="0"/>
      <w:marBottom w:val="0"/>
      <w:divBdr>
        <w:top w:val="none" w:sz="0" w:space="0" w:color="auto"/>
        <w:left w:val="none" w:sz="0" w:space="0" w:color="auto"/>
        <w:bottom w:val="none" w:sz="0" w:space="0" w:color="auto"/>
        <w:right w:val="none" w:sz="0" w:space="0" w:color="auto"/>
      </w:divBdr>
    </w:div>
    <w:div w:id="2029603470">
      <w:bodyDiv w:val="1"/>
      <w:marLeft w:val="0"/>
      <w:marRight w:val="0"/>
      <w:marTop w:val="0"/>
      <w:marBottom w:val="0"/>
      <w:divBdr>
        <w:top w:val="none" w:sz="0" w:space="0" w:color="auto"/>
        <w:left w:val="none" w:sz="0" w:space="0" w:color="auto"/>
        <w:bottom w:val="none" w:sz="0" w:space="0" w:color="auto"/>
        <w:right w:val="none" w:sz="0" w:space="0" w:color="auto"/>
      </w:divBdr>
    </w:div>
    <w:div w:id="2029788278">
      <w:bodyDiv w:val="1"/>
      <w:marLeft w:val="0"/>
      <w:marRight w:val="0"/>
      <w:marTop w:val="0"/>
      <w:marBottom w:val="0"/>
      <w:divBdr>
        <w:top w:val="none" w:sz="0" w:space="0" w:color="auto"/>
        <w:left w:val="none" w:sz="0" w:space="0" w:color="auto"/>
        <w:bottom w:val="none" w:sz="0" w:space="0" w:color="auto"/>
        <w:right w:val="none" w:sz="0" w:space="0" w:color="auto"/>
      </w:divBdr>
    </w:div>
    <w:div w:id="2029791355">
      <w:bodyDiv w:val="1"/>
      <w:marLeft w:val="0"/>
      <w:marRight w:val="0"/>
      <w:marTop w:val="0"/>
      <w:marBottom w:val="0"/>
      <w:divBdr>
        <w:top w:val="none" w:sz="0" w:space="0" w:color="auto"/>
        <w:left w:val="none" w:sz="0" w:space="0" w:color="auto"/>
        <w:bottom w:val="none" w:sz="0" w:space="0" w:color="auto"/>
        <w:right w:val="none" w:sz="0" w:space="0" w:color="auto"/>
      </w:divBdr>
    </w:div>
    <w:div w:id="2029981913">
      <w:bodyDiv w:val="1"/>
      <w:marLeft w:val="0"/>
      <w:marRight w:val="0"/>
      <w:marTop w:val="0"/>
      <w:marBottom w:val="0"/>
      <w:divBdr>
        <w:top w:val="none" w:sz="0" w:space="0" w:color="auto"/>
        <w:left w:val="none" w:sz="0" w:space="0" w:color="auto"/>
        <w:bottom w:val="none" w:sz="0" w:space="0" w:color="auto"/>
        <w:right w:val="none" w:sz="0" w:space="0" w:color="auto"/>
      </w:divBdr>
    </w:div>
    <w:div w:id="2030139429">
      <w:bodyDiv w:val="1"/>
      <w:marLeft w:val="0"/>
      <w:marRight w:val="0"/>
      <w:marTop w:val="0"/>
      <w:marBottom w:val="0"/>
      <w:divBdr>
        <w:top w:val="none" w:sz="0" w:space="0" w:color="auto"/>
        <w:left w:val="none" w:sz="0" w:space="0" w:color="auto"/>
        <w:bottom w:val="none" w:sz="0" w:space="0" w:color="auto"/>
        <w:right w:val="none" w:sz="0" w:space="0" w:color="auto"/>
      </w:divBdr>
    </w:div>
    <w:div w:id="2030179955">
      <w:bodyDiv w:val="1"/>
      <w:marLeft w:val="0"/>
      <w:marRight w:val="0"/>
      <w:marTop w:val="0"/>
      <w:marBottom w:val="0"/>
      <w:divBdr>
        <w:top w:val="none" w:sz="0" w:space="0" w:color="auto"/>
        <w:left w:val="none" w:sz="0" w:space="0" w:color="auto"/>
        <w:bottom w:val="none" w:sz="0" w:space="0" w:color="auto"/>
        <w:right w:val="none" w:sz="0" w:space="0" w:color="auto"/>
      </w:divBdr>
    </w:div>
    <w:div w:id="2030374597">
      <w:bodyDiv w:val="1"/>
      <w:marLeft w:val="0"/>
      <w:marRight w:val="0"/>
      <w:marTop w:val="0"/>
      <w:marBottom w:val="0"/>
      <w:divBdr>
        <w:top w:val="none" w:sz="0" w:space="0" w:color="auto"/>
        <w:left w:val="none" w:sz="0" w:space="0" w:color="auto"/>
        <w:bottom w:val="none" w:sz="0" w:space="0" w:color="auto"/>
        <w:right w:val="none" w:sz="0" w:space="0" w:color="auto"/>
      </w:divBdr>
    </w:div>
    <w:div w:id="2030569031">
      <w:bodyDiv w:val="1"/>
      <w:marLeft w:val="0"/>
      <w:marRight w:val="0"/>
      <w:marTop w:val="0"/>
      <w:marBottom w:val="0"/>
      <w:divBdr>
        <w:top w:val="none" w:sz="0" w:space="0" w:color="auto"/>
        <w:left w:val="none" w:sz="0" w:space="0" w:color="auto"/>
        <w:bottom w:val="none" w:sz="0" w:space="0" w:color="auto"/>
        <w:right w:val="none" w:sz="0" w:space="0" w:color="auto"/>
      </w:divBdr>
    </w:div>
    <w:div w:id="2030640284">
      <w:bodyDiv w:val="1"/>
      <w:marLeft w:val="0"/>
      <w:marRight w:val="0"/>
      <w:marTop w:val="0"/>
      <w:marBottom w:val="0"/>
      <w:divBdr>
        <w:top w:val="none" w:sz="0" w:space="0" w:color="auto"/>
        <w:left w:val="none" w:sz="0" w:space="0" w:color="auto"/>
        <w:bottom w:val="none" w:sz="0" w:space="0" w:color="auto"/>
        <w:right w:val="none" w:sz="0" w:space="0" w:color="auto"/>
      </w:divBdr>
      <w:divsChild>
        <w:div w:id="725958078">
          <w:marLeft w:val="0"/>
          <w:marRight w:val="0"/>
          <w:marTop w:val="0"/>
          <w:marBottom w:val="0"/>
          <w:divBdr>
            <w:top w:val="none" w:sz="0" w:space="0" w:color="auto"/>
            <w:left w:val="none" w:sz="0" w:space="0" w:color="auto"/>
            <w:bottom w:val="none" w:sz="0" w:space="0" w:color="auto"/>
            <w:right w:val="none" w:sz="0" w:space="0" w:color="auto"/>
          </w:divBdr>
        </w:div>
        <w:div w:id="1018046883">
          <w:marLeft w:val="0"/>
          <w:marRight w:val="0"/>
          <w:marTop w:val="0"/>
          <w:marBottom w:val="0"/>
          <w:divBdr>
            <w:top w:val="none" w:sz="0" w:space="0" w:color="auto"/>
            <w:left w:val="none" w:sz="0" w:space="0" w:color="auto"/>
            <w:bottom w:val="none" w:sz="0" w:space="0" w:color="auto"/>
            <w:right w:val="none" w:sz="0" w:space="0" w:color="auto"/>
          </w:divBdr>
        </w:div>
      </w:divsChild>
    </w:div>
    <w:div w:id="2030716941">
      <w:bodyDiv w:val="1"/>
      <w:marLeft w:val="0"/>
      <w:marRight w:val="0"/>
      <w:marTop w:val="0"/>
      <w:marBottom w:val="0"/>
      <w:divBdr>
        <w:top w:val="none" w:sz="0" w:space="0" w:color="auto"/>
        <w:left w:val="none" w:sz="0" w:space="0" w:color="auto"/>
        <w:bottom w:val="none" w:sz="0" w:space="0" w:color="auto"/>
        <w:right w:val="none" w:sz="0" w:space="0" w:color="auto"/>
      </w:divBdr>
    </w:div>
    <w:div w:id="2030788401">
      <w:bodyDiv w:val="1"/>
      <w:marLeft w:val="0"/>
      <w:marRight w:val="0"/>
      <w:marTop w:val="0"/>
      <w:marBottom w:val="0"/>
      <w:divBdr>
        <w:top w:val="none" w:sz="0" w:space="0" w:color="auto"/>
        <w:left w:val="none" w:sz="0" w:space="0" w:color="auto"/>
        <w:bottom w:val="none" w:sz="0" w:space="0" w:color="auto"/>
        <w:right w:val="none" w:sz="0" w:space="0" w:color="auto"/>
      </w:divBdr>
    </w:div>
    <w:div w:id="2030790132">
      <w:bodyDiv w:val="1"/>
      <w:marLeft w:val="0"/>
      <w:marRight w:val="0"/>
      <w:marTop w:val="0"/>
      <w:marBottom w:val="0"/>
      <w:divBdr>
        <w:top w:val="none" w:sz="0" w:space="0" w:color="auto"/>
        <w:left w:val="none" w:sz="0" w:space="0" w:color="auto"/>
        <w:bottom w:val="none" w:sz="0" w:space="0" w:color="auto"/>
        <w:right w:val="none" w:sz="0" w:space="0" w:color="auto"/>
      </w:divBdr>
    </w:div>
    <w:div w:id="2030833622">
      <w:bodyDiv w:val="1"/>
      <w:marLeft w:val="0"/>
      <w:marRight w:val="0"/>
      <w:marTop w:val="0"/>
      <w:marBottom w:val="0"/>
      <w:divBdr>
        <w:top w:val="none" w:sz="0" w:space="0" w:color="auto"/>
        <w:left w:val="none" w:sz="0" w:space="0" w:color="auto"/>
        <w:bottom w:val="none" w:sz="0" w:space="0" w:color="auto"/>
        <w:right w:val="none" w:sz="0" w:space="0" w:color="auto"/>
      </w:divBdr>
    </w:div>
    <w:div w:id="2030906230">
      <w:bodyDiv w:val="1"/>
      <w:marLeft w:val="0"/>
      <w:marRight w:val="0"/>
      <w:marTop w:val="0"/>
      <w:marBottom w:val="0"/>
      <w:divBdr>
        <w:top w:val="none" w:sz="0" w:space="0" w:color="auto"/>
        <w:left w:val="none" w:sz="0" w:space="0" w:color="auto"/>
        <w:bottom w:val="none" w:sz="0" w:space="0" w:color="auto"/>
        <w:right w:val="none" w:sz="0" w:space="0" w:color="auto"/>
      </w:divBdr>
    </w:div>
    <w:div w:id="2030985115">
      <w:bodyDiv w:val="1"/>
      <w:marLeft w:val="0"/>
      <w:marRight w:val="0"/>
      <w:marTop w:val="0"/>
      <w:marBottom w:val="0"/>
      <w:divBdr>
        <w:top w:val="none" w:sz="0" w:space="0" w:color="auto"/>
        <w:left w:val="none" w:sz="0" w:space="0" w:color="auto"/>
        <w:bottom w:val="none" w:sz="0" w:space="0" w:color="auto"/>
        <w:right w:val="none" w:sz="0" w:space="0" w:color="auto"/>
      </w:divBdr>
    </w:div>
    <w:div w:id="2030988008">
      <w:bodyDiv w:val="1"/>
      <w:marLeft w:val="0"/>
      <w:marRight w:val="0"/>
      <w:marTop w:val="0"/>
      <w:marBottom w:val="0"/>
      <w:divBdr>
        <w:top w:val="none" w:sz="0" w:space="0" w:color="auto"/>
        <w:left w:val="none" w:sz="0" w:space="0" w:color="auto"/>
        <w:bottom w:val="none" w:sz="0" w:space="0" w:color="auto"/>
        <w:right w:val="none" w:sz="0" w:space="0" w:color="auto"/>
      </w:divBdr>
    </w:div>
    <w:div w:id="2031029690">
      <w:bodyDiv w:val="1"/>
      <w:marLeft w:val="0"/>
      <w:marRight w:val="0"/>
      <w:marTop w:val="0"/>
      <w:marBottom w:val="0"/>
      <w:divBdr>
        <w:top w:val="none" w:sz="0" w:space="0" w:color="auto"/>
        <w:left w:val="none" w:sz="0" w:space="0" w:color="auto"/>
        <w:bottom w:val="none" w:sz="0" w:space="0" w:color="auto"/>
        <w:right w:val="none" w:sz="0" w:space="0" w:color="auto"/>
      </w:divBdr>
    </w:div>
    <w:div w:id="2031253590">
      <w:bodyDiv w:val="1"/>
      <w:marLeft w:val="0"/>
      <w:marRight w:val="0"/>
      <w:marTop w:val="0"/>
      <w:marBottom w:val="0"/>
      <w:divBdr>
        <w:top w:val="none" w:sz="0" w:space="0" w:color="auto"/>
        <w:left w:val="none" w:sz="0" w:space="0" w:color="auto"/>
        <w:bottom w:val="none" w:sz="0" w:space="0" w:color="auto"/>
        <w:right w:val="none" w:sz="0" w:space="0" w:color="auto"/>
      </w:divBdr>
    </w:div>
    <w:div w:id="2031490591">
      <w:bodyDiv w:val="1"/>
      <w:marLeft w:val="0"/>
      <w:marRight w:val="0"/>
      <w:marTop w:val="0"/>
      <w:marBottom w:val="0"/>
      <w:divBdr>
        <w:top w:val="none" w:sz="0" w:space="0" w:color="auto"/>
        <w:left w:val="none" w:sz="0" w:space="0" w:color="auto"/>
        <w:bottom w:val="none" w:sz="0" w:space="0" w:color="auto"/>
        <w:right w:val="none" w:sz="0" w:space="0" w:color="auto"/>
      </w:divBdr>
    </w:div>
    <w:div w:id="2031566790">
      <w:bodyDiv w:val="1"/>
      <w:marLeft w:val="0"/>
      <w:marRight w:val="0"/>
      <w:marTop w:val="0"/>
      <w:marBottom w:val="0"/>
      <w:divBdr>
        <w:top w:val="none" w:sz="0" w:space="0" w:color="auto"/>
        <w:left w:val="none" w:sz="0" w:space="0" w:color="auto"/>
        <w:bottom w:val="none" w:sz="0" w:space="0" w:color="auto"/>
        <w:right w:val="none" w:sz="0" w:space="0" w:color="auto"/>
      </w:divBdr>
    </w:div>
    <w:div w:id="2031711866">
      <w:bodyDiv w:val="1"/>
      <w:marLeft w:val="0"/>
      <w:marRight w:val="0"/>
      <w:marTop w:val="0"/>
      <w:marBottom w:val="0"/>
      <w:divBdr>
        <w:top w:val="none" w:sz="0" w:space="0" w:color="auto"/>
        <w:left w:val="none" w:sz="0" w:space="0" w:color="auto"/>
        <w:bottom w:val="none" w:sz="0" w:space="0" w:color="auto"/>
        <w:right w:val="none" w:sz="0" w:space="0" w:color="auto"/>
      </w:divBdr>
    </w:div>
    <w:div w:id="2031835262">
      <w:bodyDiv w:val="1"/>
      <w:marLeft w:val="0"/>
      <w:marRight w:val="0"/>
      <w:marTop w:val="0"/>
      <w:marBottom w:val="0"/>
      <w:divBdr>
        <w:top w:val="none" w:sz="0" w:space="0" w:color="auto"/>
        <w:left w:val="none" w:sz="0" w:space="0" w:color="auto"/>
        <w:bottom w:val="none" w:sz="0" w:space="0" w:color="auto"/>
        <w:right w:val="none" w:sz="0" w:space="0" w:color="auto"/>
      </w:divBdr>
    </w:div>
    <w:div w:id="2031952045">
      <w:bodyDiv w:val="1"/>
      <w:marLeft w:val="0"/>
      <w:marRight w:val="0"/>
      <w:marTop w:val="0"/>
      <w:marBottom w:val="0"/>
      <w:divBdr>
        <w:top w:val="none" w:sz="0" w:space="0" w:color="auto"/>
        <w:left w:val="none" w:sz="0" w:space="0" w:color="auto"/>
        <w:bottom w:val="none" w:sz="0" w:space="0" w:color="auto"/>
        <w:right w:val="none" w:sz="0" w:space="0" w:color="auto"/>
      </w:divBdr>
    </w:div>
    <w:div w:id="2032027730">
      <w:bodyDiv w:val="1"/>
      <w:marLeft w:val="0"/>
      <w:marRight w:val="0"/>
      <w:marTop w:val="0"/>
      <w:marBottom w:val="0"/>
      <w:divBdr>
        <w:top w:val="none" w:sz="0" w:space="0" w:color="auto"/>
        <w:left w:val="none" w:sz="0" w:space="0" w:color="auto"/>
        <w:bottom w:val="none" w:sz="0" w:space="0" w:color="auto"/>
        <w:right w:val="none" w:sz="0" w:space="0" w:color="auto"/>
      </w:divBdr>
      <w:divsChild>
        <w:div w:id="404689624">
          <w:marLeft w:val="0"/>
          <w:marRight w:val="0"/>
          <w:marTop w:val="0"/>
          <w:marBottom w:val="0"/>
          <w:divBdr>
            <w:top w:val="none" w:sz="0" w:space="0" w:color="auto"/>
            <w:left w:val="none" w:sz="0" w:space="0" w:color="auto"/>
            <w:bottom w:val="none" w:sz="0" w:space="0" w:color="auto"/>
            <w:right w:val="none" w:sz="0" w:space="0" w:color="auto"/>
          </w:divBdr>
          <w:divsChild>
            <w:div w:id="1375735696">
              <w:marLeft w:val="0"/>
              <w:marRight w:val="0"/>
              <w:marTop w:val="0"/>
              <w:marBottom w:val="0"/>
              <w:divBdr>
                <w:top w:val="none" w:sz="0" w:space="0" w:color="auto"/>
                <w:left w:val="none" w:sz="0" w:space="0" w:color="auto"/>
                <w:bottom w:val="none" w:sz="0" w:space="0" w:color="auto"/>
                <w:right w:val="none" w:sz="0" w:space="0" w:color="auto"/>
              </w:divBdr>
            </w:div>
          </w:divsChild>
        </w:div>
        <w:div w:id="1805734042">
          <w:marLeft w:val="0"/>
          <w:marRight w:val="0"/>
          <w:marTop w:val="0"/>
          <w:marBottom w:val="0"/>
          <w:divBdr>
            <w:top w:val="none" w:sz="0" w:space="0" w:color="auto"/>
            <w:left w:val="none" w:sz="0" w:space="0" w:color="auto"/>
            <w:bottom w:val="none" w:sz="0" w:space="0" w:color="auto"/>
            <w:right w:val="none" w:sz="0" w:space="0" w:color="auto"/>
          </w:divBdr>
          <w:divsChild>
            <w:div w:id="15999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8064">
      <w:bodyDiv w:val="1"/>
      <w:marLeft w:val="0"/>
      <w:marRight w:val="0"/>
      <w:marTop w:val="0"/>
      <w:marBottom w:val="0"/>
      <w:divBdr>
        <w:top w:val="none" w:sz="0" w:space="0" w:color="auto"/>
        <w:left w:val="none" w:sz="0" w:space="0" w:color="auto"/>
        <w:bottom w:val="none" w:sz="0" w:space="0" w:color="auto"/>
        <w:right w:val="none" w:sz="0" w:space="0" w:color="auto"/>
      </w:divBdr>
    </w:div>
    <w:div w:id="2032292221">
      <w:bodyDiv w:val="1"/>
      <w:marLeft w:val="0"/>
      <w:marRight w:val="0"/>
      <w:marTop w:val="0"/>
      <w:marBottom w:val="0"/>
      <w:divBdr>
        <w:top w:val="none" w:sz="0" w:space="0" w:color="auto"/>
        <w:left w:val="none" w:sz="0" w:space="0" w:color="auto"/>
        <w:bottom w:val="none" w:sz="0" w:space="0" w:color="auto"/>
        <w:right w:val="none" w:sz="0" w:space="0" w:color="auto"/>
      </w:divBdr>
    </w:div>
    <w:div w:id="2032297327">
      <w:bodyDiv w:val="1"/>
      <w:marLeft w:val="0"/>
      <w:marRight w:val="0"/>
      <w:marTop w:val="0"/>
      <w:marBottom w:val="0"/>
      <w:divBdr>
        <w:top w:val="none" w:sz="0" w:space="0" w:color="auto"/>
        <w:left w:val="none" w:sz="0" w:space="0" w:color="auto"/>
        <w:bottom w:val="none" w:sz="0" w:space="0" w:color="auto"/>
        <w:right w:val="none" w:sz="0" w:space="0" w:color="auto"/>
      </w:divBdr>
    </w:div>
    <w:div w:id="2032336967">
      <w:bodyDiv w:val="1"/>
      <w:marLeft w:val="0"/>
      <w:marRight w:val="0"/>
      <w:marTop w:val="0"/>
      <w:marBottom w:val="0"/>
      <w:divBdr>
        <w:top w:val="none" w:sz="0" w:space="0" w:color="auto"/>
        <w:left w:val="none" w:sz="0" w:space="0" w:color="auto"/>
        <w:bottom w:val="none" w:sz="0" w:space="0" w:color="auto"/>
        <w:right w:val="none" w:sz="0" w:space="0" w:color="auto"/>
      </w:divBdr>
    </w:div>
    <w:div w:id="2032338072">
      <w:bodyDiv w:val="1"/>
      <w:marLeft w:val="0"/>
      <w:marRight w:val="0"/>
      <w:marTop w:val="0"/>
      <w:marBottom w:val="0"/>
      <w:divBdr>
        <w:top w:val="none" w:sz="0" w:space="0" w:color="auto"/>
        <w:left w:val="none" w:sz="0" w:space="0" w:color="auto"/>
        <w:bottom w:val="none" w:sz="0" w:space="0" w:color="auto"/>
        <w:right w:val="none" w:sz="0" w:space="0" w:color="auto"/>
      </w:divBdr>
    </w:div>
    <w:div w:id="2032367957">
      <w:bodyDiv w:val="1"/>
      <w:marLeft w:val="0"/>
      <w:marRight w:val="0"/>
      <w:marTop w:val="0"/>
      <w:marBottom w:val="0"/>
      <w:divBdr>
        <w:top w:val="none" w:sz="0" w:space="0" w:color="auto"/>
        <w:left w:val="none" w:sz="0" w:space="0" w:color="auto"/>
        <w:bottom w:val="none" w:sz="0" w:space="0" w:color="auto"/>
        <w:right w:val="none" w:sz="0" w:space="0" w:color="auto"/>
      </w:divBdr>
    </w:div>
    <w:div w:id="2032411022">
      <w:bodyDiv w:val="1"/>
      <w:marLeft w:val="0"/>
      <w:marRight w:val="0"/>
      <w:marTop w:val="0"/>
      <w:marBottom w:val="0"/>
      <w:divBdr>
        <w:top w:val="none" w:sz="0" w:space="0" w:color="auto"/>
        <w:left w:val="none" w:sz="0" w:space="0" w:color="auto"/>
        <w:bottom w:val="none" w:sz="0" w:space="0" w:color="auto"/>
        <w:right w:val="none" w:sz="0" w:space="0" w:color="auto"/>
      </w:divBdr>
    </w:div>
    <w:div w:id="2032414178">
      <w:bodyDiv w:val="1"/>
      <w:marLeft w:val="0"/>
      <w:marRight w:val="0"/>
      <w:marTop w:val="0"/>
      <w:marBottom w:val="0"/>
      <w:divBdr>
        <w:top w:val="none" w:sz="0" w:space="0" w:color="auto"/>
        <w:left w:val="none" w:sz="0" w:space="0" w:color="auto"/>
        <w:bottom w:val="none" w:sz="0" w:space="0" w:color="auto"/>
        <w:right w:val="none" w:sz="0" w:space="0" w:color="auto"/>
      </w:divBdr>
    </w:div>
    <w:div w:id="2032486616">
      <w:bodyDiv w:val="1"/>
      <w:marLeft w:val="0"/>
      <w:marRight w:val="0"/>
      <w:marTop w:val="0"/>
      <w:marBottom w:val="0"/>
      <w:divBdr>
        <w:top w:val="none" w:sz="0" w:space="0" w:color="auto"/>
        <w:left w:val="none" w:sz="0" w:space="0" w:color="auto"/>
        <w:bottom w:val="none" w:sz="0" w:space="0" w:color="auto"/>
        <w:right w:val="none" w:sz="0" w:space="0" w:color="auto"/>
      </w:divBdr>
    </w:div>
    <w:div w:id="2032678461">
      <w:bodyDiv w:val="1"/>
      <w:marLeft w:val="0"/>
      <w:marRight w:val="0"/>
      <w:marTop w:val="0"/>
      <w:marBottom w:val="0"/>
      <w:divBdr>
        <w:top w:val="none" w:sz="0" w:space="0" w:color="auto"/>
        <w:left w:val="none" w:sz="0" w:space="0" w:color="auto"/>
        <w:bottom w:val="none" w:sz="0" w:space="0" w:color="auto"/>
        <w:right w:val="none" w:sz="0" w:space="0" w:color="auto"/>
      </w:divBdr>
    </w:div>
    <w:div w:id="2032681365">
      <w:bodyDiv w:val="1"/>
      <w:marLeft w:val="0"/>
      <w:marRight w:val="0"/>
      <w:marTop w:val="0"/>
      <w:marBottom w:val="0"/>
      <w:divBdr>
        <w:top w:val="none" w:sz="0" w:space="0" w:color="auto"/>
        <w:left w:val="none" w:sz="0" w:space="0" w:color="auto"/>
        <w:bottom w:val="none" w:sz="0" w:space="0" w:color="auto"/>
        <w:right w:val="none" w:sz="0" w:space="0" w:color="auto"/>
      </w:divBdr>
    </w:div>
    <w:div w:id="2032681552">
      <w:bodyDiv w:val="1"/>
      <w:marLeft w:val="0"/>
      <w:marRight w:val="0"/>
      <w:marTop w:val="0"/>
      <w:marBottom w:val="0"/>
      <w:divBdr>
        <w:top w:val="none" w:sz="0" w:space="0" w:color="auto"/>
        <w:left w:val="none" w:sz="0" w:space="0" w:color="auto"/>
        <w:bottom w:val="none" w:sz="0" w:space="0" w:color="auto"/>
        <w:right w:val="none" w:sz="0" w:space="0" w:color="auto"/>
      </w:divBdr>
    </w:div>
    <w:div w:id="2032682172">
      <w:bodyDiv w:val="1"/>
      <w:marLeft w:val="0"/>
      <w:marRight w:val="0"/>
      <w:marTop w:val="0"/>
      <w:marBottom w:val="0"/>
      <w:divBdr>
        <w:top w:val="none" w:sz="0" w:space="0" w:color="auto"/>
        <w:left w:val="none" w:sz="0" w:space="0" w:color="auto"/>
        <w:bottom w:val="none" w:sz="0" w:space="0" w:color="auto"/>
        <w:right w:val="none" w:sz="0" w:space="0" w:color="auto"/>
      </w:divBdr>
    </w:div>
    <w:div w:id="2032755272">
      <w:bodyDiv w:val="1"/>
      <w:marLeft w:val="0"/>
      <w:marRight w:val="0"/>
      <w:marTop w:val="0"/>
      <w:marBottom w:val="0"/>
      <w:divBdr>
        <w:top w:val="none" w:sz="0" w:space="0" w:color="auto"/>
        <w:left w:val="none" w:sz="0" w:space="0" w:color="auto"/>
        <w:bottom w:val="none" w:sz="0" w:space="0" w:color="auto"/>
        <w:right w:val="none" w:sz="0" w:space="0" w:color="auto"/>
      </w:divBdr>
    </w:div>
    <w:div w:id="2032757186">
      <w:bodyDiv w:val="1"/>
      <w:marLeft w:val="0"/>
      <w:marRight w:val="0"/>
      <w:marTop w:val="0"/>
      <w:marBottom w:val="0"/>
      <w:divBdr>
        <w:top w:val="none" w:sz="0" w:space="0" w:color="auto"/>
        <w:left w:val="none" w:sz="0" w:space="0" w:color="auto"/>
        <w:bottom w:val="none" w:sz="0" w:space="0" w:color="auto"/>
        <w:right w:val="none" w:sz="0" w:space="0" w:color="auto"/>
      </w:divBdr>
    </w:div>
    <w:div w:id="2032757764">
      <w:bodyDiv w:val="1"/>
      <w:marLeft w:val="0"/>
      <w:marRight w:val="0"/>
      <w:marTop w:val="0"/>
      <w:marBottom w:val="0"/>
      <w:divBdr>
        <w:top w:val="none" w:sz="0" w:space="0" w:color="auto"/>
        <w:left w:val="none" w:sz="0" w:space="0" w:color="auto"/>
        <w:bottom w:val="none" w:sz="0" w:space="0" w:color="auto"/>
        <w:right w:val="none" w:sz="0" w:space="0" w:color="auto"/>
      </w:divBdr>
    </w:div>
    <w:div w:id="2032952904">
      <w:bodyDiv w:val="1"/>
      <w:marLeft w:val="0"/>
      <w:marRight w:val="0"/>
      <w:marTop w:val="0"/>
      <w:marBottom w:val="0"/>
      <w:divBdr>
        <w:top w:val="none" w:sz="0" w:space="0" w:color="auto"/>
        <w:left w:val="none" w:sz="0" w:space="0" w:color="auto"/>
        <w:bottom w:val="none" w:sz="0" w:space="0" w:color="auto"/>
        <w:right w:val="none" w:sz="0" w:space="0" w:color="auto"/>
      </w:divBdr>
    </w:div>
    <w:div w:id="2033140604">
      <w:bodyDiv w:val="1"/>
      <w:marLeft w:val="0"/>
      <w:marRight w:val="0"/>
      <w:marTop w:val="0"/>
      <w:marBottom w:val="0"/>
      <w:divBdr>
        <w:top w:val="none" w:sz="0" w:space="0" w:color="auto"/>
        <w:left w:val="none" w:sz="0" w:space="0" w:color="auto"/>
        <w:bottom w:val="none" w:sz="0" w:space="0" w:color="auto"/>
        <w:right w:val="none" w:sz="0" w:space="0" w:color="auto"/>
      </w:divBdr>
    </w:div>
    <w:div w:id="2033142286">
      <w:bodyDiv w:val="1"/>
      <w:marLeft w:val="0"/>
      <w:marRight w:val="0"/>
      <w:marTop w:val="0"/>
      <w:marBottom w:val="0"/>
      <w:divBdr>
        <w:top w:val="none" w:sz="0" w:space="0" w:color="auto"/>
        <w:left w:val="none" w:sz="0" w:space="0" w:color="auto"/>
        <w:bottom w:val="none" w:sz="0" w:space="0" w:color="auto"/>
        <w:right w:val="none" w:sz="0" w:space="0" w:color="auto"/>
      </w:divBdr>
    </w:div>
    <w:div w:id="2033149095">
      <w:bodyDiv w:val="1"/>
      <w:marLeft w:val="0"/>
      <w:marRight w:val="0"/>
      <w:marTop w:val="0"/>
      <w:marBottom w:val="0"/>
      <w:divBdr>
        <w:top w:val="none" w:sz="0" w:space="0" w:color="auto"/>
        <w:left w:val="none" w:sz="0" w:space="0" w:color="auto"/>
        <w:bottom w:val="none" w:sz="0" w:space="0" w:color="auto"/>
        <w:right w:val="none" w:sz="0" w:space="0" w:color="auto"/>
      </w:divBdr>
    </w:div>
    <w:div w:id="2033217365">
      <w:bodyDiv w:val="1"/>
      <w:marLeft w:val="0"/>
      <w:marRight w:val="0"/>
      <w:marTop w:val="0"/>
      <w:marBottom w:val="0"/>
      <w:divBdr>
        <w:top w:val="none" w:sz="0" w:space="0" w:color="auto"/>
        <w:left w:val="none" w:sz="0" w:space="0" w:color="auto"/>
        <w:bottom w:val="none" w:sz="0" w:space="0" w:color="auto"/>
        <w:right w:val="none" w:sz="0" w:space="0" w:color="auto"/>
      </w:divBdr>
    </w:div>
    <w:div w:id="2033218388">
      <w:bodyDiv w:val="1"/>
      <w:marLeft w:val="0"/>
      <w:marRight w:val="0"/>
      <w:marTop w:val="0"/>
      <w:marBottom w:val="0"/>
      <w:divBdr>
        <w:top w:val="none" w:sz="0" w:space="0" w:color="auto"/>
        <w:left w:val="none" w:sz="0" w:space="0" w:color="auto"/>
        <w:bottom w:val="none" w:sz="0" w:space="0" w:color="auto"/>
        <w:right w:val="none" w:sz="0" w:space="0" w:color="auto"/>
      </w:divBdr>
    </w:div>
    <w:div w:id="2033457954">
      <w:bodyDiv w:val="1"/>
      <w:marLeft w:val="0"/>
      <w:marRight w:val="0"/>
      <w:marTop w:val="0"/>
      <w:marBottom w:val="0"/>
      <w:divBdr>
        <w:top w:val="none" w:sz="0" w:space="0" w:color="auto"/>
        <w:left w:val="none" w:sz="0" w:space="0" w:color="auto"/>
        <w:bottom w:val="none" w:sz="0" w:space="0" w:color="auto"/>
        <w:right w:val="none" w:sz="0" w:space="0" w:color="auto"/>
      </w:divBdr>
    </w:div>
    <w:div w:id="2033483775">
      <w:bodyDiv w:val="1"/>
      <w:marLeft w:val="0"/>
      <w:marRight w:val="0"/>
      <w:marTop w:val="0"/>
      <w:marBottom w:val="0"/>
      <w:divBdr>
        <w:top w:val="none" w:sz="0" w:space="0" w:color="auto"/>
        <w:left w:val="none" w:sz="0" w:space="0" w:color="auto"/>
        <w:bottom w:val="none" w:sz="0" w:space="0" w:color="auto"/>
        <w:right w:val="none" w:sz="0" w:space="0" w:color="auto"/>
      </w:divBdr>
    </w:div>
    <w:div w:id="2033607711">
      <w:bodyDiv w:val="1"/>
      <w:marLeft w:val="0"/>
      <w:marRight w:val="0"/>
      <w:marTop w:val="0"/>
      <w:marBottom w:val="0"/>
      <w:divBdr>
        <w:top w:val="none" w:sz="0" w:space="0" w:color="auto"/>
        <w:left w:val="none" w:sz="0" w:space="0" w:color="auto"/>
        <w:bottom w:val="none" w:sz="0" w:space="0" w:color="auto"/>
        <w:right w:val="none" w:sz="0" w:space="0" w:color="auto"/>
      </w:divBdr>
    </w:div>
    <w:div w:id="2033913473">
      <w:bodyDiv w:val="1"/>
      <w:marLeft w:val="0"/>
      <w:marRight w:val="0"/>
      <w:marTop w:val="0"/>
      <w:marBottom w:val="0"/>
      <w:divBdr>
        <w:top w:val="none" w:sz="0" w:space="0" w:color="auto"/>
        <w:left w:val="none" w:sz="0" w:space="0" w:color="auto"/>
        <w:bottom w:val="none" w:sz="0" w:space="0" w:color="auto"/>
        <w:right w:val="none" w:sz="0" w:space="0" w:color="auto"/>
      </w:divBdr>
    </w:div>
    <w:div w:id="2033915931">
      <w:bodyDiv w:val="1"/>
      <w:marLeft w:val="0"/>
      <w:marRight w:val="0"/>
      <w:marTop w:val="0"/>
      <w:marBottom w:val="0"/>
      <w:divBdr>
        <w:top w:val="none" w:sz="0" w:space="0" w:color="auto"/>
        <w:left w:val="none" w:sz="0" w:space="0" w:color="auto"/>
        <w:bottom w:val="none" w:sz="0" w:space="0" w:color="auto"/>
        <w:right w:val="none" w:sz="0" w:space="0" w:color="auto"/>
      </w:divBdr>
    </w:div>
    <w:div w:id="2034069663">
      <w:bodyDiv w:val="1"/>
      <w:marLeft w:val="0"/>
      <w:marRight w:val="0"/>
      <w:marTop w:val="0"/>
      <w:marBottom w:val="0"/>
      <w:divBdr>
        <w:top w:val="none" w:sz="0" w:space="0" w:color="auto"/>
        <w:left w:val="none" w:sz="0" w:space="0" w:color="auto"/>
        <w:bottom w:val="none" w:sz="0" w:space="0" w:color="auto"/>
        <w:right w:val="none" w:sz="0" w:space="0" w:color="auto"/>
      </w:divBdr>
    </w:div>
    <w:div w:id="2034258402">
      <w:bodyDiv w:val="1"/>
      <w:marLeft w:val="0"/>
      <w:marRight w:val="0"/>
      <w:marTop w:val="0"/>
      <w:marBottom w:val="0"/>
      <w:divBdr>
        <w:top w:val="none" w:sz="0" w:space="0" w:color="auto"/>
        <w:left w:val="none" w:sz="0" w:space="0" w:color="auto"/>
        <w:bottom w:val="none" w:sz="0" w:space="0" w:color="auto"/>
        <w:right w:val="none" w:sz="0" w:space="0" w:color="auto"/>
      </w:divBdr>
    </w:div>
    <w:div w:id="2034304739">
      <w:bodyDiv w:val="1"/>
      <w:marLeft w:val="0"/>
      <w:marRight w:val="0"/>
      <w:marTop w:val="0"/>
      <w:marBottom w:val="0"/>
      <w:divBdr>
        <w:top w:val="none" w:sz="0" w:space="0" w:color="auto"/>
        <w:left w:val="none" w:sz="0" w:space="0" w:color="auto"/>
        <w:bottom w:val="none" w:sz="0" w:space="0" w:color="auto"/>
        <w:right w:val="none" w:sz="0" w:space="0" w:color="auto"/>
      </w:divBdr>
    </w:div>
    <w:div w:id="2034380730">
      <w:bodyDiv w:val="1"/>
      <w:marLeft w:val="0"/>
      <w:marRight w:val="0"/>
      <w:marTop w:val="0"/>
      <w:marBottom w:val="0"/>
      <w:divBdr>
        <w:top w:val="none" w:sz="0" w:space="0" w:color="auto"/>
        <w:left w:val="none" w:sz="0" w:space="0" w:color="auto"/>
        <w:bottom w:val="none" w:sz="0" w:space="0" w:color="auto"/>
        <w:right w:val="none" w:sz="0" w:space="0" w:color="auto"/>
      </w:divBdr>
    </w:div>
    <w:div w:id="2034569434">
      <w:bodyDiv w:val="1"/>
      <w:marLeft w:val="0"/>
      <w:marRight w:val="0"/>
      <w:marTop w:val="0"/>
      <w:marBottom w:val="0"/>
      <w:divBdr>
        <w:top w:val="none" w:sz="0" w:space="0" w:color="auto"/>
        <w:left w:val="none" w:sz="0" w:space="0" w:color="auto"/>
        <w:bottom w:val="none" w:sz="0" w:space="0" w:color="auto"/>
        <w:right w:val="none" w:sz="0" w:space="0" w:color="auto"/>
      </w:divBdr>
    </w:div>
    <w:div w:id="2034570907">
      <w:bodyDiv w:val="1"/>
      <w:marLeft w:val="0"/>
      <w:marRight w:val="0"/>
      <w:marTop w:val="0"/>
      <w:marBottom w:val="0"/>
      <w:divBdr>
        <w:top w:val="none" w:sz="0" w:space="0" w:color="auto"/>
        <w:left w:val="none" w:sz="0" w:space="0" w:color="auto"/>
        <w:bottom w:val="none" w:sz="0" w:space="0" w:color="auto"/>
        <w:right w:val="none" w:sz="0" w:space="0" w:color="auto"/>
      </w:divBdr>
    </w:div>
    <w:div w:id="2034573859">
      <w:bodyDiv w:val="1"/>
      <w:marLeft w:val="0"/>
      <w:marRight w:val="0"/>
      <w:marTop w:val="0"/>
      <w:marBottom w:val="0"/>
      <w:divBdr>
        <w:top w:val="none" w:sz="0" w:space="0" w:color="auto"/>
        <w:left w:val="none" w:sz="0" w:space="0" w:color="auto"/>
        <w:bottom w:val="none" w:sz="0" w:space="0" w:color="auto"/>
        <w:right w:val="none" w:sz="0" w:space="0" w:color="auto"/>
      </w:divBdr>
    </w:div>
    <w:div w:id="2034646132">
      <w:bodyDiv w:val="1"/>
      <w:marLeft w:val="0"/>
      <w:marRight w:val="0"/>
      <w:marTop w:val="0"/>
      <w:marBottom w:val="0"/>
      <w:divBdr>
        <w:top w:val="none" w:sz="0" w:space="0" w:color="auto"/>
        <w:left w:val="none" w:sz="0" w:space="0" w:color="auto"/>
        <w:bottom w:val="none" w:sz="0" w:space="0" w:color="auto"/>
        <w:right w:val="none" w:sz="0" w:space="0" w:color="auto"/>
      </w:divBdr>
    </w:div>
    <w:div w:id="2034647444">
      <w:bodyDiv w:val="1"/>
      <w:marLeft w:val="0"/>
      <w:marRight w:val="0"/>
      <w:marTop w:val="0"/>
      <w:marBottom w:val="0"/>
      <w:divBdr>
        <w:top w:val="none" w:sz="0" w:space="0" w:color="auto"/>
        <w:left w:val="none" w:sz="0" w:space="0" w:color="auto"/>
        <w:bottom w:val="none" w:sz="0" w:space="0" w:color="auto"/>
        <w:right w:val="none" w:sz="0" w:space="0" w:color="auto"/>
      </w:divBdr>
    </w:div>
    <w:div w:id="2034845543">
      <w:bodyDiv w:val="1"/>
      <w:marLeft w:val="0"/>
      <w:marRight w:val="0"/>
      <w:marTop w:val="0"/>
      <w:marBottom w:val="0"/>
      <w:divBdr>
        <w:top w:val="none" w:sz="0" w:space="0" w:color="auto"/>
        <w:left w:val="none" w:sz="0" w:space="0" w:color="auto"/>
        <w:bottom w:val="none" w:sz="0" w:space="0" w:color="auto"/>
        <w:right w:val="none" w:sz="0" w:space="0" w:color="auto"/>
      </w:divBdr>
    </w:div>
    <w:div w:id="2034916332">
      <w:bodyDiv w:val="1"/>
      <w:marLeft w:val="0"/>
      <w:marRight w:val="0"/>
      <w:marTop w:val="0"/>
      <w:marBottom w:val="0"/>
      <w:divBdr>
        <w:top w:val="none" w:sz="0" w:space="0" w:color="auto"/>
        <w:left w:val="none" w:sz="0" w:space="0" w:color="auto"/>
        <w:bottom w:val="none" w:sz="0" w:space="0" w:color="auto"/>
        <w:right w:val="none" w:sz="0" w:space="0" w:color="auto"/>
      </w:divBdr>
    </w:div>
    <w:div w:id="2034919097">
      <w:bodyDiv w:val="1"/>
      <w:marLeft w:val="0"/>
      <w:marRight w:val="0"/>
      <w:marTop w:val="0"/>
      <w:marBottom w:val="0"/>
      <w:divBdr>
        <w:top w:val="none" w:sz="0" w:space="0" w:color="auto"/>
        <w:left w:val="none" w:sz="0" w:space="0" w:color="auto"/>
        <w:bottom w:val="none" w:sz="0" w:space="0" w:color="auto"/>
        <w:right w:val="none" w:sz="0" w:space="0" w:color="auto"/>
      </w:divBdr>
    </w:div>
    <w:div w:id="2034919117">
      <w:bodyDiv w:val="1"/>
      <w:marLeft w:val="0"/>
      <w:marRight w:val="0"/>
      <w:marTop w:val="0"/>
      <w:marBottom w:val="0"/>
      <w:divBdr>
        <w:top w:val="none" w:sz="0" w:space="0" w:color="auto"/>
        <w:left w:val="none" w:sz="0" w:space="0" w:color="auto"/>
        <w:bottom w:val="none" w:sz="0" w:space="0" w:color="auto"/>
        <w:right w:val="none" w:sz="0" w:space="0" w:color="auto"/>
      </w:divBdr>
    </w:div>
    <w:div w:id="2034920574">
      <w:bodyDiv w:val="1"/>
      <w:marLeft w:val="0"/>
      <w:marRight w:val="0"/>
      <w:marTop w:val="0"/>
      <w:marBottom w:val="0"/>
      <w:divBdr>
        <w:top w:val="none" w:sz="0" w:space="0" w:color="auto"/>
        <w:left w:val="none" w:sz="0" w:space="0" w:color="auto"/>
        <w:bottom w:val="none" w:sz="0" w:space="0" w:color="auto"/>
        <w:right w:val="none" w:sz="0" w:space="0" w:color="auto"/>
      </w:divBdr>
    </w:div>
    <w:div w:id="2035184943">
      <w:bodyDiv w:val="1"/>
      <w:marLeft w:val="0"/>
      <w:marRight w:val="0"/>
      <w:marTop w:val="0"/>
      <w:marBottom w:val="0"/>
      <w:divBdr>
        <w:top w:val="none" w:sz="0" w:space="0" w:color="auto"/>
        <w:left w:val="none" w:sz="0" w:space="0" w:color="auto"/>
        <w:bottom w:val="none" w:sz="0" w:space="0" w:color="auto"/>
        <w:right w:val="none" w:sz="0" w:space="0" w:color="auto"/>
      </w:divBdr>
    </w:div>
    <w:div w:id="2035228202">
      <w:bodyDiv w:val="1"/>
      <w:marLeft w:val="0"/>
      <w:marRight w:val="0"/>
      <w:marTop w:val="0"/>
      <w:marBottom w:val="0"/>
      <w:divBdr>
        <w:top w:val="none" w:sz="0" w:space="0" w:color="auto"/>
        <w:left w:val="none" w:sz="0" w:space="0" w:color="auto"/>
        <w:bottom w:val="none" w:sz="0" w:space="0" w:color="auto"/>
        <w:right w:val="none" w:sz="0" w:space="0" w:color="auto"/>
      </w:divBdr>
    </w:div>
    <w:div w:id="2035308309">
      <w:bodyDiv w:val="1"/>
      <w:marLeft w:val="0"/>
      <w:marRight w:val="0"/>
      <w:marTop w:val="0"/>
      <w:marBottom w:val="0"/>
      <w:divBdr>
        <w:top w:val="none" w:sz="0" w:space="0" w:color="auto"/>
        <w:left w:val="none" w:sz="0" w:space="0" w:color="auto"/>
        <w:bottom w:val="none" w:sz="0" w:space="0" w:color="auto"/>
        <w:right w:val="none" w:sz="0" w:space="0" w:color="auto"/>
      </w:divBdr>
    </w:div>
    <w:div w:id="2035375238">
      <w:bodyDiv w:val="1"/>
      <w:marLeft w:val="0"/>
      <w:marRight w:val="0"/>
      <w:marTop w:val="0"/>
      <w:marBottom w:val="0"/>
      <w:divBdr>
        <w:top w:val="none" w:sz="0" w:space="0" w:color="auto"/>
        <w:left w:val="none" w:sz="0" w:space="0" w:color="auto"/>
        <w:bottom w:val="none" w:sz="0" w:space="0" w:color="auto"/>
        <w:right w:val="none" w:sz="0" w:space="0" w:color="auto"/>
      </w:divBdr>
    </w:div>
    <w:div w:id="2035379994">
      <w:bodyDiv w:val="1"/>
      <w:marLeft w:val="0"/>
      <w:marRight w:val="0"/>
      <w:marTop w:val="0"/>
      <w:marBottom w:val="0"/>
      <w:divBdr>
        <w:top w:val="none" w:sz="0" w:space="0" w:color="auto"/>
        <w:left w:val="none" w:sz="0" w:space="0" w:color="auto"/>
        <w:bottom w:val="none" w:sz="0" w:space="0" w:color="auto"/>
        <w:right w:val="none" w:sz="0" w:space="0" w:color="auto"/>
      </w:divBdr>
    </w:div>
    <w:div w:id="2035613705">
      <w:bodyDiv w:val="1"/>
      <w:marLeft w:val="0"/>
      <w:marRight w:val="0"/>
      <w:marTop w:val="0"/>
      <w:marBottom w:val="0"/>
      <w:divBdr>
        <w:top w:val="none" w:sz="0" w:space="0" w:color="auto"/>
        <w:left w:val="none" w:sz="0" w:space="0" w:color="auto"/>
        <w:bottom w:val="none" w:sz="0" w:space="0" w:color="auto"/>
        <w:right w:val="none" w:sz="0" w:space="0" w:color="auto"/>
      </w:divBdr>
    </w:div>
    <w:div w:id="2035615393">
      <w:bodyDiv w:val="1"/>
      <w:marLeft w:val="0"/>
      <w:marRight w:val="0"/>
      <w:marTop w:val="0"/>
      <w:marBottom w:val="0"/>
      <w:divBdr>
        <w:top w:val="none" w:sz="0" w:space="0" w:color="auto"/>
        <w:left w:val="none" w:sz="0" w:space="0" w:color="auto"/>
        <w:bottom w:val="none" w:sz="0" w:space="0" w:color="auto"/>
        <w:right w:val="none" w:sz="0" w:space="0" w:color="auto"/>
      </w:divBdr>
    </w:div>
    <w:div w:id="2035618930">
      <w:bodyDiv w:val="1"/>
      <w:marLeft w:val="0"/>
      <w:marRight w:val="0"/>
      <w:marTop w:val="0"/>
      <w:marBottom w:val="0"/>
      <w:divBdr>
        <w:top w:val="none" w:sz="0" w:space="0" w:color="auto"/>
        <w:left w:val="none" w:sz="0" w:space="0" w:color="auto"/>
        <w:bottom w:val="none" w:sz="0" w:space="0" w:color="auto"/>
        <w:right w:val="none" w:sz="0" w:space="0" w:color="auto"/>
      </w:divBdr>
    </w:div>
    <w:div w:id="2035689736">
      <w:bodyDiv w:val="1"/>
      <w:marLeft w:val="0"/>
      <w:marRight w:val="0"/>
      <w:marTop w:val="0"/>
      <w:marBottom w:val="0"/>
      <w:divBdr>
        <w:top w:val="none" w:sz="0" w:space="0" w:color="auto"/>
        <w:left w:val="none" w:sz="0" w:space="0" w:color="auto"/>
        <w:bottom w:val="none" w:sz="0" w:space="0" w:color="auto"/>
        <w:right w:val="none" w:sz="0" w:space="0" w:color="auto"/>
      </w:divBdr>
    </w:div>
    <w:div w:id="2035765116">
      <w:bodyDiv w:val="1"/>
      <w:marLeft w:val="0"/>
      <w:marRight w:val="0"/>
      <w:marTop w:val="0"/>
      <w:marBottom w:val="0"/>
      <w:divBdr>
        <w:top w:val="none" w:sz="0" w:space="0" w:color="auto"/>
        <w:left w:val="none" w:sz="0" w:space="0" w:color="auto"/>
        <w:bottom w:val="none" w:sz="0" w:space="0" w:color="auto"/>
        <w:right w:val="none" w:sz="0" w:space="0" w:color="auto"/>
      </w:divBdr>
    </w:div>
    <w:div w:id="2035766127">
      <w:bodyDiv w:val="1"/>
      <w:marLeft w:val="0"/>
      <w:marRight w:val="0"/>
      <w:marTop w:val="0"/>
      <w:marBottom w:val="0"/>
      <w:divBdr>
        <w:top w:val="none" w:sz="0" w:space="0" w:color="auto"/>
        <w:left w:val="none" w:sz="0" w:space="0" w:color="auto"/>
        <w:bottom w:val="none" w:sz="0" w:space="0" w:color="auto"/>
        <w:right w:val="none" w:sz="0" w:space="0" w:color="auto"/>
      </w:divBdr>
    </w:div>
    <w:div w:id="2035813008">
      <w:bodyDiv w:val="1"/>
      <w:marLeft w:val="0"/>
      <w:marRight w:val="0"/>
      <w:marTop w:val="0"/>
      <w:marBottom w:val="0"/>
      <w:divBdr>
        <w:top w:val="none" w:sz="0" w:space="0" w:color="auto"/>
        <w:left w:val="none" w:sz="0" w:space="0" w:color="auto"/>
        <w:bottom w:val="none" w:sz="0" w:space="0" w:color="auto"/>
        <w:right w:val="none" w:sz="0" w:space="0" w:color="auto"/>
      </w:divBdr>
    </w:div>
    <w:div w:id="2036152918">
      <w:bodyDiv w:val="1"/>
      <w:marLeft w:val="0"/>
      <w:marRight w:val="0"/>
      <w:marTop w:val="0"/>
      <w:marBottom w:val="0"/>
      <w:divBdr>
        <w:top w:val="none" w:sz="0" w:space="0" w:color="auto"/>
        <w:left w:val="none" w:sz="0" w:space="0" w:color="auto"/>
        <w:bottom w:val="none" w:sz="0" w:space="0" w:color="auto"/>
        <w:right w:val="none" w:sz="0" w:space="0" w:color="auto"/>
      </w:divBdr>
      <w:divsChild>
        <w:div w:id="411008956">
          <w:marLeft w:val="0"/>
          <w:marRight w:val="0"/>
          <w:marTop w:val="0"/>
          <w:marBottom w:val="0"/>
          <w:divBdr>
            <w:top w:val="none" w:sz="0" w:space="0" w:color="auto"/>
            <w:left w:val="none" w:sz="0" w:space="0" w:color="auto"/>
            <w:bottom w:val="none" w:sz="0" w:space="0" w:color="auto"/>
            <w:right w:val="none" w:sz="0" w:space="0" w:color="auto"/>
          </w:divBdr>
          <w:divsChild>
            <w:div w:id="473370539">
              <w:marLeft w:val="0"/>
              <w:marRight w:val="0"/>
              <w:marTop w:val="0"/>
              <w:marBottom w:val="0"/>
              <w:divBdr>
                <w:top w:val="none" w:sz="0" w:space="0" w:color="auto"/>
                <w:left w:val="none" w:sz="0" w:space="0" w:color="auto"/>
                <w:bottom w:val="none" w:sz="0" w:space="0" w:color="auto"/>
                <w:right w:val="none" w:sz="0" w:space="0" w:color="auto"/>
              </w:divBdr>
              <w:divsChild>
                <w:div w:id="15721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16423">
      <w:bodyDiv w:val="1"/>
      <w:marLeft w:val="0"/>
      <w:marRight w:val="0"/>
      <w:marTop w:val="0"/>
      <w:marBottom w:val="0"/>
      <w:divBdr>
        <w:top w:val="none" w:sz="0" w:space="0" w:color="auto"/>
        <w:left w:val="none" w:sz="0" w:space="0" w:color="auto"/>
        <w:bottom w:val="none" w:sz="0" w:space="0" w:color="auto"/>
        <w:right w:val="none" w:sz="0" w:space="0" w:color="auto"/>
      </w:divBdr>
    </w:div>
    <w:div w:id="2036497712">
      <w:bodyDiv w:val="1"/>
      <w:marLeft w:val="0"/>
      <w:marRight w:val="0"/>
      <w:marTop w:val="0"/>
      <w:marBottom w:val="0"/>
      <w:divBdr>
        <w:top w:val="none" w:sz="0" w:space="0" w:color="auto"/>
        <w:left w:val="none" w:sz="0" w:space="0" w:color="auto"/>
        <w:bottom w:val="none" w:sz="0" w:space="0" w:color="auto"/>
        <w:right w:val="none" w:sz="0" w:space="0" w:color="auto"/>
      </w:divBdr>
    </w:div>
    <w:div w:id="2036535368">
      <w:bodyDiv w:val="1"/>
      <w:marLeft w:val="0"/>
      <w:marRight w:val="0"/>
      <w:marTop w:val="0"/>
      <w:marBottom w:val="0"/>
      <w:divBdr>
        <w:top w:val="none" w:sz="0" w:space="0" w:color="auto"/>
        <w:left w:val="none" w:sz="0" w:space="0" w:color="auto"/>
        <w:bottom w:val="none" w:sz="0" w:space="0" w:color="auto"/>
        <w:right w:val="none" w:sz="0" w:space="0" w:color="auto"/>
      </w:divBdr>
    </w:div>
    <w:div w:id="2036536967">
      <w:bodyDiv w:val="1"/>
      <w:marLeft w:val="0"/>
      <w:marRight w:val="0"/>
      <w:marTop w:val="0"/>
      <w:marBottom w:val="0"/>
      <w:divBdr>
        <w:top w:val="none" w:sz="0" w:space="0" w:color="auto"/>
        <w:left w:val="none" w:sz="0" w:space="0" w:color="auto"/>
        <w:bottom w:val="none" w:sz="0" w:space="0" w:color="auto"/>
        <w:right w:val="none" w:sz="0" w:space="0" w:color="auto"/>
      </w:divBdr>
    </w:div>
    <w:div w:id="2036537411">
      <w:bodyDiv w:val="1"/>
      <w:marLeft w:val="0"/>
      <w:marRight w:val="0"/>
      <w:marTop w:val="0"/>
      <w:marBottom w:val="0"/>
      <w:divBdr>
        <w:top w:val="none" w:sz="0" w:space="0" w:color="auto"/>
        <w:left w:val="none" w:sz="0" w:space="0" w:color="auto"/>
        <w:bottom w:val="none" w:sz="0" w:space="0" w:color="auto"/>
        <w:right w:val="none" w:sz="0" w:space="0" w:color="auto"/>
      </w:divBdr>
    </w:div>
    <w:div w:id="2036539502">
      <w:bodyDiv w:val="1"/>
      <w:marLeft w:val="0"/>
      <w:marRight w:val="0"/>
      <w:marTop w:val="0"/>
      <w:marBottom w:val="0"/>
      <w:divBdr>
        <w:top w:val="none" w:sz="0" w:space="0" w:color="auto"/>
        <w:left w:val="none" w:sz="0" w:space="0" w:color="auto"/>
        <w:bottom w:val="none" w:sz="0" w:space="0" w:color="auto"/>
        <w:right w:val="none" w:sz="0" w:space="0" w:color="auto"/>
      </w:divBdr>
    </w:div>
    <w:div w:id="2036617489">
      <w:bodyDiv w:val="1"/>
      <w:marLeft w:val="0"/>
      <w:marRight w:val="0"/>
      <w:marTop w:val="0"/>
      <w:marBottom w:val="0"/>
      <w:divBdr>
        <w:top w:val="none" w:sz="0" w:space="0" w:color="auto"/>
        <w:left w:val="none" w:sz="0" w:space="0" w:color="auto"/>
        <w:bottom w:val="none" w:sz="0" w:space="0" w:color="auto"/>
        <w:right w:val="none" w:sz="0" w:space="0" w:color="auto"/>
      </w:divBdr>
    </w:div>
    <w:div w:id="2036810090">
      <w:bodyDiv w:val="1"/>
      <w:marLeft w:val="0"/>
      <w:marRight w:val="0"/>
      <w:marTop w:val="0"/>
      <w:marBottom w:val="0"/>
      <w:divBdr>
        <w:top w:val="none" w:sz="0" w:space="0" w:color="auto"/>
        <w:left w:val="none" w:sz="0" w:space="0" w:color="auto"/>
        <w:bottom w:val="none" w:sz="0" w:space="0" w:color="auto"/>
        <w:right w:val="none" w:sz="0" w:space="0" w:color="auto"/>
      </w:divBdr>
    </w:div>
    <w:div w:id="2037075310">
      <w:bodyDiv w:val="1"/>
      <w:marLeft w:val="0"/>
      <w:marRight w:val="0"/>
      <w:marTop w:val="0"/>
      <w:marBottom w:val="0"/>
      <w:divBdr>
        <w:top w:val="none" w:sz="0" w:space="0" w:color="auto"/>
        <w:left w:val="none" w:sz="0" w:space="0" w:color="auto"/>
        <w:bottom w:val="none" w:sz="0" w:space="0" w:color="auto"/>
        <w:right w:val="none" w:sz="0" w:space="0" w:color="auto"/>
      </w:divBdr>
    </w:div>
    <w:div w:id="2037342463">
      <w:bodyDiv w:val="1"/>
      <w:marLeft w:val="0"/>
      <w:marRight w:val="0"/>
      <w:marTop w:val="0"/>
      <w:marBottom w:val="0"/>
      <w:divBdr>
        <w:top w:val="none" w:sz="0" w:space="0" w:color="auto"/>
        <w:left w:val="none" w:sz="0" w:space="0" w:color="auto"/>
        <w:bottom w:val="none" w:sz="0" w:space="0" w:color="auto"/>
        <w:right w:val="none" w:sz="0" w:space="0" w:color="auto"/>
      </w:divBdr>
    </w:div>
    <w:div w:id="2037386352">
      <w:bodyDiv w:val="1"/>
      <w:marLeft w:val="0"/>
      <w:marRight w:val="0"/>
      <w:marTop w:val="0"/>
      <w:marBottom w:val="0"/>
      <w:divBdr>
        <w:top w:val="none" w:sz="0" w:space="0" w:color="auto"/>
        <w:left w:val="none" w:sz="0" w:space="0" w:color="auto"/>
        <w:bottom w:val="none" w:sz="0" w:space="0" w:color="auto"/>
        <w:right w:val="none" w:sz="0" w:space="0" w:color="auto"/>
      </w:divBdr>
    </w:div>
    <w:div w:id="2037536418">
      <w:bodyDiv w:val="1"/>
      <w:marLeft w:val="0"/>
      <w:marRight w:val="0"/>
      <w:marTop w:val="0"/>
      <w:marBottom w:val="0"/>
      <w:divBdr>
        <w:top w:val="none" w:sz="0" w:space="0" w:color="auto"/>
        <w:left w:val="none" w:sz="0" w:space="0" w:color="auto"/>
        <w:bottom w:val="none" w:sz="0" w:space="0" w:color="auto"/>
        <w:right w:val="none" w:sz="0" w:space="0" w:color="auto"/>
      </w:divBdr>
    </w:div>
    <w:div w:id="2037580540">
      <w:bodyDiv w:val="1"/>
      <w:marLeft w:val="0"/>
      <w:marRight w:val="0"/>
      <w:marTop w:val="0"/>
      <w:marBottom w:val="0"/>
      <w:divBdr>
        <w:top w:val="none" w:sz="0" w:space="0" w:color="auto"/>
        <w:left w:val="none" w:sz="0" w:space="0" w:color="auto"/>
        <w:bottom w:val="none" w:sz="0" w:space="0" w:color="auto"/>
        <w:right w:val="none" w:sz="0" w:space="0" w:color="auto"/>
      </w:divBdr>
    </w:div>
    <w:div w:id="2037609129">
      <w:bodyDiv w:val="1"/>
      <w:marLeft w:val="0"/>
      <w:marRight w:val="0"/>
      <w:marTop w:val="0"/>
      <w:marBottom w:val="0"/>
      <w:divBdr>
        <w:top w:val="none" w:sz="0" w:space="0" w:color="auto"/>
        <w:left w:val="none" w:sz="0" w:space="0" w:color="auto"/>
        <w:bottom w:val="none" w:sz="0" w:space="0" w:color="auto"/>
        <w:right w:val="none" w:sz="0" w:space="0" w:color="auto"/>
      </w:divBdr>
    </w:div>
    <w:div w:id="2037735211">
      <w:bodyDiv w:val="1"/>
      <w:marLeft w:val="0"/>
      <w:marRight w:val="0"/>
      <w:marTop w:val="0"/>
      <w:marBottom w:val="0"/>
      <w:divBdr>
        <w:top w:val="none" w:sz="0" w:space="0" w:color="auto"/>
        <w:left w:val="none" w:sz="0" w:space="0" w:color="auto"/>
        <w:bottom w:val="none" w:sz="0" w:space="0" w:color="auto"/>
        <w:right w:val="none" w:sz="0" w:space="0" w:color="auto"/>
      </w:divBdr>
    </w:div>
    <w:div w:id="2037777520">
      <w:bodyDiv w:val="1"/>
      <w:marLeft w:val="0"/>
      <w:marRight w:val="0"/>
      <w:marTop w:val="0"/>
      <w:marBottom w:val="0"/>
      <w:divBdr>
        <w:top w:val="none" w:sz="0" w:space="0" w:color="auto"/>
        <w:left w:val="none" w:sz="0" w:space="0" w:color="auto"/>
        <w:bottom w:val="none" w:sz="0" w:space="0" w:color="auto"/>
        <w:right w:val="none" w:sz="0" w:space="0" w:color="auto"/>
      </w:divBdr>
    </w:div>
    <w:div w:id="2037778261">
      <w:bodyDiv w:val="1"/>
      <w:marLeft w:val="0"/>
      <w:marRight w:val="0"/>
      <w:marTop w:val="0"/>
      <w:marBottom w:val="0"/>
      <w:divBdr>
        <w:top w:val="none" w:sz="0" w:space="0" w:color="auto"/>
        <w:left w:val="none" w:sz="0" w:space="0" w:color="auto"/>
        <w:bottom w:val="none" w:sz="0" w:space="0" w:color="auto"/>
        <w:right w:val="none" w:sz="0" w:space="0" w:color="auto"/>
      </w:divBdr>
      <w:divsChild>
        <w:div w:id="741027583">
          <w:marLeft w:val="0"/>
          <w:marRight w:val="0"/>
          <w:marTop w:val="0"/>
          <w:marBottom w:val="0"/>
          <w:divBdr>
            <w:top w:val="none" w:sz="0" w:space="0" w:color="auto"/>
            <w:left w:val="none" w:sz="0" w:space="0" w:color="auto"/>
            <w:bottom w:val="none" w:sz="0" w:space="0" w:color="auto"/>
            <w:right w:val="none" w:sz="0" w:space="0" w:color="auto"/>
          </w:divBdr>
        </w:div>
      </w:divsChild>
    </w:div>
    <w:div w:id="2037924471">
      <w:bodyDiv w:val="1"/>
      <w:marLeft w:val="0"/>
      <w:marRight w:val="0"/>
      <w:marTop w:val="0"/>
      <w:marBottom w:val="0"/>
      <w:divBdr>
        <w:top w:val="none" w:sz="0" w:space="0" w:color="auto"/>
        <w:left w:val="none" w:sz="0" w:space="0" w:color="auto"/>
        <w:bottom w:val="none" w:sz="0" w:space="0" w:color="auto"/>
        <w:right w:val="none" w:sz="0" w:space="0" w:color="auto"/>
      </w:divBdr>
    </w:div>
    <w:div w:id="2038238993">
      <w:bodyDiv w:val="1"/>
      <w:marLeft w:val="0"/>
      <w:marRight w:val="0"/>
      <w:marTop w:val="0"/>
      <w:marBottom w:val="0"/>
      <w:divBdr>
        <w:top w:val="none" w:sz="0" w:space="0" w:color="auto"/>
        <w:left w:val="none" w:sz="0" w:space="0" w:color="auto"/>
        <w:bottom w:val="none" w:sz="0" w:space="0" w:color="auto"/>
        <w:right w:val="none" w:sz="0" w:space="0" w:color="auto"/>
      </w:divBdr>
    </w:div>
    <w:div w:id="2038315088">
      <w:bodyDiv w:val="1"/>
      <w:marLeft w:val="0"/>
      <w:marRight w:val="0"/>
      <w:marTop w:val="0"/>
      <w:marBottom w:val="0"/>
      <w:divBdr>
        <w:top w:val="none" w:sz="0" w:space="0" w:color="auto"/>
        <w:left w:val="none" w:sz="0" w:space="0" w:color="auto"/>
        <w:bottom w:val="none" w:sz="0" w:space="0" w:color="auto"/>
        <w:right w:val="none" w:sz="0" w:space="0" w:color="auto"/>
      </w:divBdr>
    </w:div>
    <w:div w:id="2038459270">
      <w:bodyDiv w:val="1"/>
      <w:marLeft w:val="0"/>
      <w:marRight w:val="0"/>
      <w:marTop w:val="0"/>
      <w:marBottom w:val="0"/>
      <w:divBdr>
        <w:top w:val="none" w:sz="0" w:space="0" w:color="auto"/>
        <w:left w:val="none" w:sz="0" w:space="0" w:color="auto"/>
        <w:bottom w:val="none" w:sz="0" w:space="0" w:color="auto"/>
        <w:right w:val="none" w:sz="0" w:space="0" w:color="auto"/>
      </w:divBdr>
    </w:div>
    <w:div w:id="2038508744">
      <w:bodyDiv w:val="1"/>
      <w:marLeft w:val="0"/>
      <w:marRight w:val="0"/>
      <w:marTop w:val="0"/>
      <w:marBottom w:val="0"/>
      <w:divBdr>
        <w:top w:val="none" w:sz="0" w:space="0" w:color="auto"/>
        <w:left w:val="none" w:sz="0" w:space="0" w:color="auto"/>
        <w:bottom w:val="none" w:sz="0" w:space="0" w:color="auto"/>
        <w:right w:val="none" w:sz="0" w:space="0" w:color="auto"/>
      </w:divBdr>
    </w:div>
    <w:div w:id="2038652853">
      <w:bodyDiv w:val="1"/>
      <w:marLeft w:val="0"/>
      <w:marRight w:val="0"/>
      <w:marTop w:val="0"/>
      <w:marBottom w:val="0"/>
      <w:divBdr>
        <w:top w:val="none" w:sz="0" w:space="0" w:color="auto"/>
        <w:left w:val="none" w:sz="0" w:space="0" w:color="auto"/>
        <w:bottom w:val="none" w:sz="0" w:space="0" w:color="auto"/>
        <w:right w:val="none" w:sz="0" w:space="0" w:color="auto"/>
      </w:divBdr>
      <w:divsChild>
        <w:div w:id="241532036">
          <w:marLeft w:val="0"/>
          <w:marRight w:val="0"/>
          <w:marTop w:val="0"/>
          <w:marBottom w:val="0"/>
          <w:divBdr>
            <w:top w:val="none" w:sz="0" w:space="0" w:color="auto"/>
            <w:left w:val="none" w:sz="0" w:space="0" w:color="auto"/>
            <w:bottom w:val="none" w:sz="0" w:space="0" w:color="auto"/>
            <w:right w:val="none" w:sz="0" w:space="0" w:color="auto"/>
          </w:divBdr>
        </w:div>
      </w:divsChild>
    </w:div>
    <w:div w:id="2038653945">
      <w:bodyDiv w:val="1"/>
      <w:marLeft w:val="0"/>
      <w:marRight w:val="0"/>
      <w:marTop w:val="0"/>
      <w:marBottom w:val="0"/>
      <w:divBdr>
        <w:top w:val="none" w:sz="0" w:space="0" w:color="auto"/>
        <w:left w:val="none" w:sz="0" w:space="0" w:color="auto"/>
        <w:bottom w:val="none" w:sz="0" w:space="0" w:color="auto"/>
        <w:right w:val="none" w:sz="0" w:space="0" w:color="auto"/>
      </w:divBdr>
    </w:div>
    <w:div w:id="2038696019">
      <w:bodyDiv w:val="1"/>
      <w:marLeft w:val="0"/>
      <w:marRight w:val="0"/>
      <w:marTop w:val="0"/>
      <w:marBottom w:val="0"/>
      <w:divBdr>
        <w:top w:val="none" w:sz="0" w:space="0" w:color="auto"/>
        <w:left w:val="none" w:sz="0" w:space="0" w:color="auto"/>
        <w:bottom w:val="none" w:sz="0" w:space="0" w:color="auto"/>
        <w:right w:val="none" w:sz="0" w:space="0" w:color="auto"/>
      </w:divBdr>
    </w:div>
    <w:div w:id="2038772812">
      <w:bodyDiv w:val="1"/>
      <w:marLeft w:val="0"/>
      <w:marRight w:val="0"/>
      <w:marTop w:val="0"/>
      <w:marBottom w:val="0"/>
      <w:divBdr>
        <w:top w:val="none" w:sz="0" w:space="0" w:color="auto"/>
        <w:left w:val="none" w:sz="0" w:space="0" w:color="auto"/>
        <w:bottom w:val="none" w:sz="0" w:space="0" w:color="auto"/>
        <w:right w:val="none" w:sz="0" w:space="0" w:color="auto"/>
      </w:divBdr>
    </w:div>
    <w:div w:id="2038847055">
      <w:bodyDiv w:val="1"/>
      <w:marLeft w:val="0"/>
      <w:marRight w:val="0"/>
      <w:marTop w:val="0"/>
      <w:marBottom w:val="0"/>
      <w:divBdr>
        <w:top w:val="none" w:sz="0" w:space="0" w:color="auto"/>
        <w:left w:val="none" w:sz="0" w:space="0" w:color="auto"/>
        <w:bottom w:val="none" w:sz="0" w:space="0" w:color="auto"/>
        <w:right w:val="none" w:sz="0" w:space="0" w:color="auto"/>
      </w:divBdr>
    </w:div>
    <w:div w:id="2038848170">
      <w:bodyDiv w:val="1"/>
      <w:marLeft w:val="0"/>
      <w:marRight w:val="0"/>
      <w:marTop w:val="0"/>
      <w:marBottom w:val="0"/>
      <w:divBdr>
        <w:top w:val="none" w:sz="0" w:space="0" w:color="auto"/>
        <w:left w:val="none" w:sz="0" w:space="0" w:color="auto"/>
        <w:bottom w:val="none" w:sz="0" w:space="0" w:color="auto"/>
        <w:right w:val="none" w:sz="0" w:space="0" w:color="auto"/>
      </w:divBdr>
    </w:div>
    <w:div w:id="2038893286">
      <w:bodyDiv w:val="1"/>
      <w:marLeft w:val="0"/>
      <w:marRight w:val="0"/>
      <w:marTop w:val="0"/>
      <w:marBottom w:val="0"/>
      <w:divBdr>
        <w:top w:val="none" w:sz="0" w:space="0" w:color="auto"/>
        <w:left w:val="none" w:sz="0" w:space="0" w:color="auto"/>
        <w:bottom w:val="none" w:sz="0" w:space="0" w:color="auto"/>
        <w:right w:val="none" w:sz="0" w:space="0" w:color="auto"/>
      </w:divBdr>
    </w:div>
    <w:div w:id="2039043183">
      <w:bodyDiv w:val="1"/>
      <w:marLeft w:val="0"/>
      <w:marRight w:val="0"/>
      <w:marTop w:val="0"/>
      <w:marBottom w:val="0"/>
      <w:divBdr>
        <w:top w:val="none" w:sz="0" w:space="0" w:color="auto"/>
        <w:left w:val="none" w:sz="0" w:space="0" w:color="auto"/>
        <w:bottom w:val="none" w:sz="0" w:space="0" w:color="auto"/>
        <w:right w:val="none" w:sz="0" w:space="0" w:color="auto"/>
      </w:divBdr>
      <w:divsChild>
        <w:div w:id="1574656857">
          <w:marLeft w:val="0"/>
          <w:marRight w:val="0"/>
          <w:marTop w:val="0"/>
          <w:marBottom w:val="0"/>
          <w:divBdr>
            <w:top w:val="none" w:sz="0" w:space="0" w:color="auto"/>
            <w:left w:val="none" w:sz="0" w:space="0" w:color="auto"/>
            <w:bottom w:val="none" w:sz="0" w:space="0" w:color="auto"/>
            <w:right w:val="none" w:sz="0" w:space="0" w:color="auto"/>
          </w:divBdr>
          <w:divsChild>
            <w:div w:id="3051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4181">
      <w:bodyDiv w:val="1"/>
      <w:marLeft w:val="0"/>
      <w:marRight w:val="0"/>
      <w:marTop w:val="0"/>
      <w:marBottom w:val="0"/>
      <w:divBdr>
        <w:top w:val="none" w:sz="0" w:space="0" w:color="auto"/>
        <w:left w:val="none" w:sz="0" w:space="0" w:color="auto"/>
        <w:bottom w:val="none" w:sz="0" w:space="0" w:color="auto"/>
        <w:right w:val="none" w:sz="0" w:space="0" w:color="auto"/>
      </w:divBdr>
    </w:div>
    <w:div w:id="2039349752">
      <w:bodyDiv w:val="1"/>
      <w:marLeft w:val="0"/>
      <w:marRight w:val="0"/>
      <w:marTop w:val="0"/>
      <w:marBottom w:val="0"/>
      <w:divBdr>
        <w:top w:val="none" w:sz="0" w:space="0" w:color="auto"/>
        <w:left w:val="none" w:sz="0" w:space="0" w:color="auto"/>
        <w:bottom w:val="none" w:sz="0" w:space="0" w:color="auto"/>
        <w:right w:val="none" w:sz="0" w:space="0" w:color="auto"/>
      </w:divBdr>
    </w:div>
    <w:div w:id="2039430379">
      <w:bodyDiv w:val="1"/>
      <w:marLeft w:val="0"/>
      <w:marRight w:val="0"/>
      <w:marTop w:val="0"/>
      <w:marBottom w:val="0"/>
      <w:divBdr>
        <w:top w:val="none" w:sz="0" w:space="0" w:color="auto"/>
        <w:left w:val="none" w:sz="0" w:space="0" w:color="auto"/>
        <w:bottom w:val="none" w:sz="0" w:space="0" w:color="auto"/>
        <w:right w:val="none" w:sz="0" w:space="0" w:color="auto"/>
      </w:divBdr>
    </w:div>
    <w:div w:id="2039431315">
      <w:bodyDiv w:val="1"/>
      <w:marLeft w:val="0"/>
      <w:marRight w:val="0"/>
      <w:marTop w:val="0"/>
      <w:marBottom w:val="0"/>
      <w:divBdr>
        <w:top w:val="none" w:sz="0" w:space="0" w:color="auto"/>
        <w:left w:val="none" w:sz="0" w:space="0" w:color="auto"/>
        <w:bottom w:val="none" w:sz="0" w:space="0" w:color="auto"/>
        <w:right w:val="none" w:sz="0" w:space="0" w:color="auto"/>
      </w:divBdr>
    </w:div>
    <w:div w:id="2039504502">
      <w:bodyDiv w:val="1"/>
      <w:marLeft w:val="0"/>
      <w:marRight w:val="0"/>
      <w:marTop w:val="0"/>
      <w:marBottom w:val="0"/>
      <w:divBdr>
        <w:top w:val="none" w:sz="0" w:space="0" w:color="auto"/>
        <w:left w:val="none" w:sz="0" w:space="0" w:color="auto"/>
        <w:bottom w:val="none" w:sz="0" w:space="0" w:color="auto"/>
        <w:right w:val="none" w:sz="0" w:space="0" w:color="auto"/>
      </w:divBdr>
    </w:div>
    <w:div w:id="2039625528">
      <w:bodyDiv w:val="1"/>
      <w:marLeft w:val="0"/>
      <w:marRight w:val="0"/>
      <w:marTop w:val="0"/>
      <w:marBottom w:val="0"/>
      <w:divBdr>
        <w:top w:val="none" w:sz="0" w:space="0" w:color="auto"/>
        <w:left w:val="none" w:sz="0" w:space="0" w:color="auto"/>
        <w:bottom w:val="none" w:sz="0" w:space="0" w:color="auto"/>
        <w:right w:val="none" w:sz="0" w:space="0" w:color="auto"/>
      </w:divBdr>
    </w:div>
    <w:div w:id="2039692816">
      <w:bodyDiv w:val="1"/>
      <w:marLeft w:val="0"/>
      <w:marRight w:val="0"/>
      <w:marTop w:val="0"/>
      <w:marBottom w:val="0"/>
      <w:divBdr>
        <w:top w:val="none" w:sz="0" w:space="0" w:color="auto"/>
        <w:left w:val="none" w:sz="0" w:space="0" w:color="auto"/>
        <w:bottom w:val="none" w:sz="0" w:space="0" w:color="auto"/>
        <w:right w:val="none" w:sz="0" w:space="0" w:color="auto"/>
      </w:divBdr>
    </w:div>
    <w:div w:id="2039698023">
      <w:bodyDiv w:val="1"/>
      <w:marLeft w:val="0"/>
      <w:marRight w:val="0"/>
      <w:marTop w:val="0"/>
      <w:marBottom w:val="0"/>
      <w:divBdr>
        <w:top w:val="none" w:sz="0" w:space="0" w:color="auto"/>
        <w:left w:val="none" w:sz="0" w:space="0" w:color="auto"/>
        <w:bottom w:val="none" w:sz="0" w:space="0" w:color="auto"/>
        <w:right w:val="none" w:sz="0" w:space="0" w:color="auto"/>
      </w:divBdr>
    </w:div>
    <w:div w:id="2039743960">
      <w:bodyDiv w:val="1"/>
      <w:marLeft w:val="0"/>
      <w:marRight w:val="0"/>
      <w:marTop w:val="0"/>
      <w:marBottom w:val="0"/>
      <w:divBdr>
        <w:top w:val="none" w:sz="0" w:space="0" w:color="auto"/>
        <w:left w:val="none" w:sz="0" w:space="0" w:color="auto"/>
        <w:bottom w:val="none" w:sz="0" w:space="0" w:color="auto"/>
        <w:right w:val="none" w:sz="0" w:space="0" w:color="auto"/>
      </w:divBdr>
    </w:div>
    <w:div w:id="2039771932">
      <w:bodyDiv w:val="1"/>
      <w:marLeft w:val="0"/>
      <w:marRight w:val="0"/>
      <w:marTop w:val="0"/>
      <w:marBottom w:val="0"/>
      <w:divBdr>
        <w:top w:val="none" w:sz="0" w:space="0" w:color="auto"/>
        <w:left w:val="none" w:sz="0" w:space="0" w:color="auto"/>
        <w:bottom w:val="none" w:sz="0" w:space="0" w:color="auto"/>
        <w:right w:val="none" w:sz="0" w:space="0" w:color="auto"/>
      </w:divBdr>
    </w:div>
    <w:div w:id="2039888696">
      <w:bodyDiv w:val="1"/>
      <w:marLeft w:val="0"/>
      <w:marRight w:val="0"/>
      <w:marTop w:val="0"/>
      <w:marBottom w:val="0"/>
      <w:divBdr>
        <w:top w:val="none" w:sz="0" w:space="0" w:color="auto"/>
        <w:left w:val="none" w:sz="0" w:space="0" w:color="auto"/>
        <w:bottom w:val="none" w:sz="0" w:space="0" w:color="auto"/>
        <w:right w:val="none" w:sz="0" w:space="0" w:color="auto"/>
      </w:divBdr>
      <w:divsChild>
        <w:div w:id="418672807">
          <w:marLeft w:val="0"/>
          <w:marRight w:val="0"/>
          <w:marTop w:val="0"/>
          <w:marBottom w:val="240"/>
          <w:divBdr>
            <w:top w:val="none" w:sz="0" w:space="0" w:color="auto"/>
            <w:left w:val="none" w:sz="0" w:space="0" w:color="auto"/>
            <w:bottom w:val="none" w:sz="0" w:space="0" w:color="auto"/>
            <w:right w:val="none" w:sz="0" w:space="0" w:color="auto"/>
          </w:divBdr>
          <w:divsChild>
            <w:div w:id="912659414">
              <w:marLeft w:val="0"/>
              <w:marRight w:val="0"/>
              <w:marTop w:val="30"/>
              <w:marBottom w:val="0"/>
              <w:divBdr>
                <w:top w:val="none" w:sz="0" w:space="0" w:color="auto"/>
                <w:left w:val="none" w:sz="0" w:space="0" w:color="auto"/>
                <w:bottom w:val="none" w:sz="0" w:space="0" w:color="auto"/>
                <w:right w:val="none" w:sz="0" w:space="0" w:color="auto"/>
              </w:divBdr>
            </w:div>
          </w:divsChild>
        </w:div>
        <w:div w:id="1058092853">
          <w:marLeft w:val="0"/>
          <w:marRight w:val="0"/>
          <w:marTop w:val="0"/>
          <w:marBottom w:val="0"/>
          <w:divBdr>
            <w:top w:val="none" w:sz="0" w:space="0" w:color="auto"/>
            <w:left w:val="none" w:sz="0" w:space="0" w:color="auto"/>
            <w:bottom w:val="none" w:sz="0" w:space="0" w:color="auto"/>
            <w:right w:val="none" w:sz="0" w:space="0" w:color="auto"/>
          </w:divBdr>
          <w:divsChild>
            <w:div w:id="1927569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39965174">
      <w:bodyDiv w:val="1"/>
      <w:marLeft w:val="0"/>
      <w:marRight w:val="0"/>
      <w:marTop w:val="0"/>
      <w:marBottom w:val="0"/>
      <w:divBdr>
        <w:top w:val="none" w:sz="0" w:space="0" w:color="auto"/>
        <w:left w:val="none" w:sz="0" w:space="0" w:color="auto"/>
        <w:bottom w:val="none" w:sz="0" w:space="0" w:color="auto"/>
        <w:right w:val="none" w:sz="0" w:space="0" w:color="auto"/>
      </w:divBdr>
    </w:div>
    <w:div w:id="2039969105">
      <w:bodyDiv w:val="1"/>
      <w:marLeft w:val="0"/>
      <w:marRight w:val="0"/>
      <w:marTop w:val="0"/>
      <w:marBottom w:val="0"/>
      <w:divBdr>
        <w:top w:val="none" w:sz="0" w:space="0" w:color="auto"/>
        <w:left w:val="none" w:sz="0" w:space="0" w:color="auto"/>
        <w:bottom w:val="none" w:sz="0" w:space="0" w:color="auto"/>
        <w:right w:val="none" w:sz="0" w:space="0" w:color="auto"/>
      </w:divBdr>
    </w:div>
    <w:div w:id="2040010114">
      <w:bodyDiv w:val="1"/>
      <w:marLeft w:val="0"/>
      <w:marRight w:val="0"/>
      <w:marTop w:val="0"/>
      <w:marBottom w:val="0"/>
      <w:divBdr>
        <w:top w:val="none" w:sz="0" w:space="0" w:color="auto"/>
        <w:left w:val="none" w:sz="0" w:space="0" w:color="auto"/>
        <w:bottom w:val="none" w:sz="0" w:space="0" w:color="auto"/>
        <w:right w:val="none" w:sz="0" w:space="0" w:color="auto"/>
      </w:divBdr>
      <w:divsChild>
        <w:div w:id="1698501188">
          <w:marLeft w:val="0"/>
          <w:marRight w:val="0"/>
          <w:marTop w:val="0"/>
          <w:marBottom w:val="240"/>
          <w:divBdr>
            <w:top w:val="none" w:sz="0" w:space="0" w:color="auto"/>
            <w:left w:val="none" w:sz="0" w:space="0" w:color="auto"/>
            <w:bottom w:val="none" w:sz="0" w:space="0" w:color="auto"/>
            <w:right w:val="none" w:sz="0" w:space="0" w:color="auto"/>
          </w:divBdr>
        </w:div>
        <w:div w:id="1069419083">
          <w:marLeft w:val="0"/>
          <w:marRight w:val="0"/>
          <w:marTop w:val="0"/>
          <w:marBottom w:val="240"/>
          <w:divBdr>
            <w:top w:val="none" w:sz="0" w:space="0" w:color="auto"/>
            <w:left w:val="none" w:sz="0" w:space="0" w:color="auto"/>
            <w:bottom w:val="none" w:sz="0" w:space="0" w:color="auto"/>
            <w:right w:val="none" w:sz="0" w:space="0" w:color="auto"/>
          </w:divBdr>
        </w:div>
      </w:divsChild>
    </w:div>
    <w:div w:id="2040010739">
      <w:bodyDiv w:val="1"/>
      <w:marLeft w:val="0"/>
      <w:marRight w:val="0"/>
      <w:marTop w:val="0"/>
      <w:marBottom w:val="0"/>
      <w:divBdr>
        <w:top w:val="none" w:sz="0" w:space="0" w:color="auto"/>
        <w:left w:val="none" w:sz="0" w:space="0" w:color="auto"/>
        <w:bottom w:val="none" w:sz="0" w:space="0" w:color="auto"/>
        <w:right w:val="none" w:sz="0" w:space="0" w:color="auto"/>
      </w:divBdr>
    </w:div>
    <w:div w:id="2040087129">
      <w:bodyDiv w:val="1"/>
      <w:marLeft w:val="0"/>
      <w:marRight w:val="0"/>
      <w:marTop w:val="0"/>
      <w:marBottom w:val="0"/>
      <w:divBdr>
        <w:top w:val="none" w:sz="0" w:space="0" w:color="auto"/>
        <w:left w:val="none" w:sz="0" w:space="0" w:color="auto"/>
        <w:bottom w:val="none" w:sz="0" w:space="0" w:color="auto"/>
        <w:right w:val="none" w:sz="0" w:space="0" w:color="auto"/>
      </w:divBdr>
    </w:div>
    <w:div w:id="2040087381">
      <w:bodyDiv w:val="1"/>
      <w:marLeft w:val="0"/>
      <w:marRight w:val="0"/>
      <w:marTop w:val="0"/>
      <w:marBottom w:val="0"/>
      <w:divBdr>
        <w:top w:val="none" w:sz="0" w:space="0" w:color="auto"/>
        <w:left w:val="none" w:sz="0" w:space="0" w:color="auto"/>
        <w:bottom w:val="none" w:sz="0" w:space="0" w:color="auto"/>
        <w:right w:val="none" w:sz="0" w:space="0" w:color="auto"/>
      </w:divBdr>
      <w:divsChild>
        <w:div w:id="1536624273">
          <w:marLeft w:val="0"/>
          <w:marRight w:val="0"/>
          <w:marTop w:val="64"/>
          <w:marBottom w:val="0"/>
          <w:divBdr>
            <w:top w:val="none" w:sz="0" w:space="0" w:color="auto"/>
            <w:left w:val="none" w:sz="0" w:space="0" w:color="auto"/>
            <w:bottom w:val="none" w:sz="0" w:space="0" w:color="auto"/>
            <w:right w:val="none" w:sz="0" w:space="0" w:color="auto"/>
          </w:divBdr>
        </w:div>
      </w:divsChild>
    </w:div>
    <w:div w:id="2040163034">
      <w:bodyDiv w:val="1"/>
      <w:marLeft w:val="0"/>
      <w:marRight w:val="0"/>
      <w:marTop w:val="0"/>
      <w:marBottom w:val="0"/>
      <w:divBdr>
        <w:top w:val="none" w:sz="0" w:space="0" w:color="auto"/>
        <w:left w:val="none" w:sz="0" w:space="0" w:color="auto"/>
        <w:bottom w:val="none" w:sz="0" w:space="0" w:color="auto"/>
        <w:right w:val="none" w:sz="0" w:space="0" w:color="auto"/>
      </w:divBdr>
    </w:div>
    <w:div w:id="2040272723">
      <w:bodyDiv w:val="1"/>
      <w:marLeft w:val="0"/>
      <w:marRight w:val="0"/>
      <w:marTop w:val="0"/>
      <w:marBottom w:val="0"/>
      <w:divBdr>
        <w:top w:val="none" w:sz="0" w:space="0" w:color="auto"/>
        <w:left w:val="none" w:sz="0" w:space="0" w:color="auto"/>
        <w:bottom w:val="none" w:sz="0" w:space="0" w:color="auto"/>
        <w:right w:val="none" w:sz="0" w:space="0" w:color="auto"/>
      </w:divBdr>
    </w:div>
    <w:div w:id="2040280008">
      <w:bodyDiv w:val="1"/>
      <w:marLeft w:val="0"/>
      <w:marRight w:val="0"/>
      <w:marTop w:val="0"/>
      <w:marBottom w:val="0"/>
      <w:divBdr>
        <w:top w:val="none" w:sz="0" w:space="0" w:color="auto"/>
        <w:left w:val="none" w:sz="0" w:space="0" w:color="auto"/>
        <w:bottom w:val="none" w:sz="0" w:space="0" w:color="auto"/>
        <w:right w:val="none" w:sz="0" w:space="0" w:color="auto"/>
      </w:divBdr>
    </w:div>
    <w:div w:id="2040281634">
      <w:bodyDiv w:val="1"/>
      <w:marLeft w:val="0"/>
      <w:marRight w:val="0"/>
      <w:marTop w:val="0"/>
      <w:marBottom w:val="0"/>
      <w:divBdr>
        <w:top w:val="none" w:sz="0" w:space="0" w:color="auto"/>
        <w:left w:val="none" w:sz="0" w:space="0" w:color="auto"/>
        <w:bottom w:val="none" w:sz="0" w:space="0" w:color="auto"/>
        <w:right w:val="none" w:sz="0" w:space="0" w:color="auto"/>
      </w:divBdr>
    </w:div>
    <w:div w:id="2040350248">
      <w:bodyDiv w:val="1"/>
      <w:marLeft w:val="0"/>
      <w:marRight w:val="0"/>
      <w:marTop w:val="0"/>
      <w:marBottom w:val="0"/>
      <w:divBdr>
        <w:top w:val="none" w:sz="0" w:space="0" w:color="auto"/>
        <w:left w:val="none" w:sz="0" w:space="0" w:color="auto"/>
        <w:bottom w:val="none" w:sz="0" w:space="0" w:color="auto"/>
        <w:right w:val="none" w:sz="0" w:space="0" w:color="auto"/>
      </w:divBdr>
    </w:div>
    <w:div w:id="2040470467">
      <w:bodyDiv w:val="1"/>
      <w:marLeft w:val="0"/>
      <w:marRight w:val="0"/>
      <w:marTop w:val="0"/>
      <w:marBottom w:val="0"/>
      <w:divBdr>
        <w:top w:val="none" w:sz="0" w:space="0" w:color="auto"/>
        <w:left w:val="none" w:sz="0" w:space="0" w:color="auto"/>
        <w:bottom w:val="none" w:sz="0" w:space="0" w:color="auto"/>
        <w:right w:val="none" w:sz="0" w:space="0" w:color="auto"/>
      </w:divBdr>
      <w:divsChild>
        <w:div w:id="1767846329">
          <w:marLeft w:val="0"/>
          <w:marRight w:val="0"/>
          <w:marTop w:val="0"/>
          <w:marBottom w:val="0"/>
          <w:divBdr>
            <w:top w:val="none" w:sz="0" w:space="0" w:color="auto"/>
            <w:left w:val="none" w:sz="0" w:space="0" w:color="auto"/>
            <w:bottom w:val="single" w:sz="4" w:space="13" w:color="FFFFFF"/>
            <w:right w:val="none" w:sz="0" w:space="0" w:color="auto"/>
          </w:divBdr>
          <w:divsChild>
            <w:div w:id="1310748913">
              <w:marLeft w:val="0"/>
              <w:marRight w:val="0"/>
              <w:marTop w:val="0"/>
              <w:marBottom w:val="0"/>
              <w:divBdr>
                <w:top w:val="none" w:sz="0" w:space="0" w:color="auto"/>
                <w:left w:val="none" w:sz="0" w:space="0" w:color="auto"/>
                <w:bottom w:val="none" w:sz="0" w:space="0" w:color="auto"/>
                <w:right w:val="none" w:sz="0" w:space="0" w:color="auto"/>
              </w:divBdr>
              <w:divsChild>
                <w:div w:id="72430851">
                  <w:marLeft w:val="0"/>
                  <w:marRight w:val="0"/>
                  <w:marTop w:val="0"/>
                  <w:marBottom w:val="0"/>
                  <w:divBdr>
                    <w:top w:val="none" w:sz="0" w:space="0" w:color="auto"/>
                    <w:left w:val="none" w:sz="0" w:space="0" w:color="auto"/>
                    <w:bottom w:val="none" w:sz="0" w:space="0" w:color="auto"/>
                    <w:right w:val="none" w:sz="0" w:space="0" w:color="auto"/>
                  </w:divBdr>
                  <w:divsChild>
                    <w:div w:id="298653404">
                      <w:marLeft w:val="0"/>
                      <w:marRight w:val="0"/>
                      <w:marTop w:val="0"/>
                      <w:marBottom w:val="0"/>
                      <w:divBdr>
                        <w:top w:val="none" w:sz="0" w:space="0" w:color="auto"/>
                        <w:left w:val="none" w:sz="0" w:space="0" w:color="auto"/>
                        <w:bottom w:val="none" w:sz="0" w:space="0" w:color="auto"/>
                        <w:right w:val="none" w:sz="0" w:space="0" w:color="auto"/>
                      </w:divBdr>
                      <w:divsChild>
                        <w:div w:id="185087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023792">
          <w:marLeft w:val="0"/>
          <w:marRight w:val="0"/>
          <w:marTop w:val="0"/>
          <w:marBottom w:val="250"/>
          <w:divBdr>
            <w:top w:val="none" w:sz="0" w:space="0" w:color="auto"/>
            <w:left w:val="none" w:sz="0" w:space="0" w:color="auto"/>
            <w:bottom w:val="none" w:sz="0" w:space="0" w:color="auto"/>
            <w:right w:val="none" w:sz="0" w:space="0" w:color="auto"/>
          </w:divBdr>
        </w:div>
      </w:divsChild>
    </w:div>
    <w:div w:id="2040691791">
      <w:bodyDiv w:val="1"/>
      <w:marLeft w:val="0"/>
      <w:marRight w:val="0"/>
      <w:marTop w:val="0"/>
      <w:marBottom w:val="0"/>
      <w:divBdr>
        <w:top w:val="none" w:sz="0" w:space="0" w:color="auto"/>
        <w:left w:val="none" w:sz="0" w:space="0" w:color="auto"/>
        <w:bottom w:val="none" w:sz="0" w:space="0" w:color="auto"/>
        <w:right w:val="none" w:sz="0" w:space="0" w:color="auto"/>
      </w:divBdr>
    </w:div>
    <w:div w:id="2040809924">
      <w:bodyDiv w:val="1"/>
      <w:marLeft w:val="0"/>
      <w:marRight w:val="0"/>
      <w:marTop w:val="0"/>
      <w:marBottom w:val="0"/>
      <w:divBdr>
        <w:top w:val="none" w:sz="0" w:space="0" w:color="auto"/>
        <w:left w:val="none" w:sz="0" w:space="0" w:color="auto"/>
        <w:bottom w:val="none" w:sz="0" w:space="0" w:color="auto"/>
        <w:right w:val="none" w:sz="0" w:space="0" w:color="auto"/>
      </w:divBdr>
    </w:div>
    <w:div w:id="2040814875">
      <w:bodyDiv w:val="1"/>
      <w:marLeft w:val="0"/>
      <w:marRight w:val="0"/>
      <w:marTop w:val="0"/>
      <w:marBottom w:val="0"/>
      <w:divBdr>
        <w:top w:val="none" w:sz="0" w:space="0" w:color="auto"/>
        <w:left w:val="none" w:sz="0" w:space="0" w:color="auto"/>
        <w:bottom w:val="none" w:sz="0" w:space="0" w:color="auto"/>
        <w:right w:val="none" w:sz="0" w:space="0" w:color="auto"/>
      </w:divBdr>
    </w:div>
    <w:div w:id="2040818377">
      <w:bodyDiv w:val="1"/>
      <w:marLeft w:val="0"/>
      <w:marRight w:val="0"/>
      <w:marTop w:val="0"/>
      <w:marBottom w:val="0"/>
      <w:divBdr>
        <w:top w:val="none" w:sz="0" w:space="0" w:color="auto"/>
        <w:left w:val="none" w:sz="0" w:space="0" w:color="auto"/>
        <w:bottom w:val="none" w:sz="0" w:space="0" w:color="auto"/>
        <w:right w:val="none" w:sz="0" w:space="0" w:color="auto"/>
      </w:divBdr>
    </w:div>
    <w:div w:id="2040860643">
      <w:bodyDiv w:val="1"/>
      <w:marLeft w:val="0"/>
      <w:marRight w:val="0"/>
      <w:marTop w:val="0"/>
      <w:marBottom w:val="0"/>
      <w:divBdr>
        <w:top w:val="none" w:sz="0" w:space="0" w:color="auto"/>
        <w:left w:val="none" w:sz="0" w:space="0" w:color="auto"/>
        <w:bottom w:val="none" w:sz="0" w:space="0" w:color="auto"/>
        <w:right w:val="none" w:sz="0" w:space="0" w:color="auto"/>
      </w:divBdr>
    </w:div>
    <w:div w:id="2041081345">
      <w:bodyDiv w:val="1"/>
      <w:marLeft w:val="0"/>
      <w:marRight w:val="0"/>
      <w:marTop w:val="0"/>
      <w:marBottom w:val="0"/>
      <w:divBdr>
        <w:top w:val="none" w:sz="0" w:space="0" w:color="auto"/>
        <w:left w:val="none" w:sz="0" w:space="0" w:color="auto"/>
        <w:bottom w:val="none" w:sz="0" w:space="0" w:color="auto"/>
        <w:right w:val="none" w:sz="0" w:space="0" w:color="auto"/>
      </w:divBdr>
    </w:div>
    <w:div w:id="2041084613">
      <w:bodyDiv w:val="1"/>
      <w:marLeft w:val="0"/>
      <w:marRight w:val="0"/>
      <w:marTop w:val="0"/>
      <w:marBottom w:val="0"/>
      <w:divBdr>
        <w:top w:val="none" w:sz="0" w:space="0" w:color="auto"/>
        <w:left w:val="none" w:sz="0" w:space="0" w:color="auto"/>
        <w:bottom w:val="none" w:sz="0" w:space="0" w:color="auto"/>
        <w:right w:val="none" w:sz="0" w:space="0" w:color="auto"/>
      </w:divBdr>
    </w:div>
    <w:div w:id="2041197009">
      <w:bodyDiv w:val="1"/>
      <w:marLeft w:val="0"/>
      <w:marRight w:val="0"/>
      <w:marTop w:val="0"/>
      <w:marBottom w:val="0"/>
      <w:divBdr>
        <w:top w:val="none" w:sz="0" w:space="0" w:color="auto"/>
        <w:left w:val="none" w:sz="0" w:space="0" w:color="auto"/>
        <w:bottom w:val="none" w:sz="0" w:space="0" w:color="auto"/>
        <w:right w:val="none" w:sz="0" w:space="0" w:color="auto"/>
      </w:divBdr>
    </w:div>
    <w:div w:id="2041277248">
      <w:bodyDiv w:val="1"/>
      <w:marLeft w:val="0"/>
      <w:marRight w:val="0"/>
      <w:marTop w:val="0"/>
      <w:marBottom w:val="0"/>
      <w:divBdr>
        <w:top w:val="none" w:sz="0" w:space="0" w:color="auto"/>
        <w:left w:val="none" w:sz="0" w:space="0" w:color="auto"/>
        <w:bottom w:val="none" w:sz="0" w:space="0" w:color="auto"/>
        <w:right w:val="none" w:sz="0" w:space="0" w:color="auto"/>
      </w:divBdr>
    </w:div>
    <w:div w:id="2041277602">
      <w:bodyDiv w:val="1"/>
      <w:marLeft w:val="0"/>
      <w:marRight w:val="0"/>
      <w:marTop w:val="0"/>
      <w:marBottom w:val="0"/>
      <w:divBdr>
        <w:top w:val="none" w:sz="0" w:space="0" w:color="auto"/>
        <w:left w:val="none" w:sz="0" w:space="0" w:color="auto"/>
        <w:bottom w:val="none" w:sz="0" w:space="0" w:color="auto"/>
        <w:right w:val="none" w:sz="0" w:space="0" w:color="auto"/>
      </w:divBdr>
    </w:div>
    <w:div w:id="2041316636">
      <w:bodyDiv w:val="1"/>
      <w:marLeft w:val="0"/>
      <w:marRight w:val="0"/>
      <w:marTop w:val="0"/>
      <w:marBottom w:val="0"/>
      <w:divBdr>
        <w:top w:val="none" w:sz="0" w:space="0" w:color="auto"/>
        <w:left w:val="none" w:sz="0" w:space="0" w:color="auto"/>
        <w:bottom w:val="none" w:sz="0" w:space="0" w:color="auto"/>
        <w:right w:val="none" w:sz="0" w:space="0" w:color="auto"/>
      </w:divBdr>
    </w:div>
    <w:div w:id="2041390256">
      <w:bodyDiv w:val="1"/>
      <w:marLeft w:val="0"/>
      <w:marRight w:val="0"/>
      <w:marTop w:val="0"/>
      <w:marBottom w:val="0"/>
      <w:divBdr>
        <w:top w:val="none" w:sz="0" w:space="0" w:color="auto"/>
        <w:left w:val="none" w:sz="0" w:space="0" w:color="auto"/>
        <w:bottom w:val="none" w:sz="0" w:space="0" w:color="auto"/>
        <w:right w:val="none" w:sz="0" w:space="0" w:color="auto"/>
      </w:divBdr>
      <w:divsChild>
        <w:div w:id="987395353">
          <w:marLeft w:val="0"/>
          <w:marRight w:val="0"/>
          <w:marTop w:val="0"/>
          <w:marBottom w:val="0"/>
          <w:divBdr>
            <w:top w:val="none" w:sz="0" w:space="0" w:color="auto"/>
            <w:left w:val="none" w:sz="0" w:space="0" w:color="auto"/>
            <w:bottom w:val="none" w:sz="0" w:space="0" w:color="auto"/>
            <w:right w:val="none" w:sz="0" w:space="0" w:color="auto"/>
          </w:divBdr>
        </w:div>
      </w:divsChild>
    </w:div>
    <w:div w:id="2041469362">
      <w:bodyDiv w:val="1"/>
      <w:marLeft w:val="0"/>
      <w:marRight w:val="0"/>
      <w:marTop w:val="0"/>
      <w:marBottom w:val="0"/>
      <w:divBdr>
        <w:top w:val="none" w:sz="0" w:space="0" w:color="auto"/>
        <w:left w:val="none" w:sz="0" w:space="0" w:color="auto"/>
        <w:bottom w:val="none" w:sz="0" w:space="0" w:color="auto"/>
        <w:right w:val="none" w:sz="0" w:space="0" w:color="auto"/>
      </w:divBdr>
      <w:divsChild>
        <w:div w:id="479343148">
          <w:marLeft w:val="0"/>
          <w:marRight w:val="0"/>
          <w:marTop w:val="0"/>
          <w:marBottom w:val="0"/>
          <w:divBdr>
            <w:top w:val="none" w:sz="0" w:space="0" w:color="auto"/>
            <w:left w:val="none" w:sz="0" w:space="0" w:color="auto"/>
            <w:bottom w:val="none" w:sz="0" w:space="0" w:color="auto"/>
            <w:right w:val="none" w:sz="0" w:space="0" w:color="auto"/>
          </w:divBdr>
        </w:div>
        <w:div w:id="558134580">
          <w:marLeft w:val="686"/>
          <w:marRight w:val="0"/>
          <w:marTop w:val="0"/>
          <w:marBottom w:val="0"/>
          <w:divBdr>
            <w:top w:val="none" w:sz="0" w:space="0" w:color="auto"/>
            <w:left w:val="none" w:sz="0" w:space="0" w:color="auto"/>
            <w:bottom w:val="none" w:sz="0" w:space="0" w:color="auto"/>
            <w:right w:val="none" w:sz="0" w:space="0" w:color="auto"/>
          </w:divBdr>
          <w:divsChild>
            <w:div w:id="17693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0209">
      <w:bodyDiv w:val="1"/>
      <w:marLeft w:val="0"/>
      <w:marRight w:val="0"/>
      <w:marTop w:val="0"/>
      <w:marBottom w:val="0"/>
      <w:divBdr>
        <w:top w:val="none" w:sz="0" w:space="0" w:color="auto"/>
        <w:left w:val="none" w:sz="0" w:space="0" w:color="auto"/>
        <w:bottom w:val="none" w:sz="0" w:space="0" w:color="auto"/>
        <w:right w:val="none" w:sz="0" w:space="0" w:color="auto"/>
      </w:divBdr>
      <w:divsChild>
        <w:div w:id="1456287904">
          <w:marLeft w:val="0"/>
          <w:marRight w:val="0"/>
          <w:marTop w:val="0"/>
          <w:marBottom w:val="0"/>
          <w:divBdr>
            <w:top w:val="none" w:sz="0" w:space="0" w:color="auto"/>
            <w:left w:val="none" w:sz="0" w:space="0" w:color="auto"/>
            <w:bottom w:val="none" w:sz="0" w:space="0" w:color="auto"/>
            <w:right w:val="none" w:sz="0" w:space="0" w:color="auto"/>
          </w:divBdr>
          <w:divsChild>
            <w:div w:id="925185343">
              <w:marLeft w:val="0"/>
              <w:marRight w:val="0"/>
              <w:marTop w:val="0"/>
              <w:marBottom w:val="180"/>
              <w:divBdr>
                <w:top w:val="none" w:sz="0" w:space="0" w:color="auto"/>
                <w:left w:val="none" w:sz="0" w:space="0" w:color="auto"/>
                <w:bottom w:val="none" w:sz="0" w:space="0" w:color="auto"/>
                <w:right w:val="none" w:sz="0" w:space="0" w:color="auto"/>
              </w:divBdr>
            </w:div>
          </w:divsChild>
        </w:div>
        <w:div w:id="1714622410">
          <w:marLeft w:val="0"/>
          <w:marRight w:val="0"/>
          <w:marTop w:val="0"/>
          <w:marBottom w:val="240"/>
          <w:divBdr>
            <w:top w:val="none" w:sz="0" w:space="0" w:color="auto"/>
            <w:left w:val="none" w:sz="0" w:space="0" w:color="auto"/>
            <w:bottom w:val="none" w:sz="0" w:space="0" w:color="auto"/>
            <w:right w:val="none" w:sz="0" w:space="0" w:color="auto"/>
          </w:divBdr>
          <w:divsChild>
            <w:div w:id="18963152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1541581">
      <w:bodyDiv w:val="1"/>
      <w:marLeft w:val="0"/>
      <w:marRight w:val="0"/>
      <w:marTop w:val="0"/>
      <w:marBottom w:val="0"/>
      <w:divBdr>
        <w:top w:val="none" w:sz="0" w:space="0" w:color="auto"/>
        <w:left w:val="none" w:sz="0" w:space="0" w:color="auto"/>
        <w:bottom w:val="none" w:sz="0" w:space="0" w:color="auto"/>
        <w:right w:val="none" w:sz="0" w:space="0" w:color="auto"/>
      </w:divBdr>
    </w:div>
    <w:div w:id="2041854873">
      <w:bodyDiv w:val="1"/>
      <w:marLeft w:val="0"/>
      <w:marRight w:val="0"/>
      <w:marTop w:val="0"/>
      <w:marBottom w:val="0"/>
      <w:divBdr>
        <w:top w:val="none" w:sz="0" w:space="0" w:color="auto"/>
        <w:left w:val="none" w:sz="0" w:space="0" w:color="auto"/>
        <w:bottom w:val="none" w:sz="0" w:space="0" w:color="auto"/>
        <w:right w:val="none" w:sz="0" w:space="0" w:color="auto"/>
      </w:divBdr>
    </w:div>
    <w:div w:id="2041855405">
      <w:bodyDiv w:val="1"/>
      <w:marLeft w:val="0"/>
      <w:marRight w:val="0"/>
      <w:marTop w:val="0"/>
      <w:marBottom w:val="0"/>
      <w:divBdr>
        <w:top w:val="none" w:sz="0" w:space="0" w:color="auto"/>
        <w:left w:val="none" w:sz="0" w:space="0" w:color="auto"/>
        <w:bottom w:val="none" w:sz="0" w:space="0" w:color="auto"/>
        <w:right w:val="none" w:sz="0" w:space="0" w:color="auto"/>
      </w:divBdr>
    </w:div>
    <w:div w:id="2041933843">
      <w:bodyDiv w:val="1"/>
      <w:marLeft w:val="0"/>
      <w:marRight w:val="0"/>
      <w:marTop w:val="0"/>
      <w:marBottom w:val="0"/>
      <w:divBdr>
        <w:top w:val="none" w:sz="0" w:space="0" w:color="auto"/>
        <w:left w:val="none" w:sz="0" w:space="0" w:color="auto"/>
        <w:bottom w:val="none" w:sz="0" w:space="0" w:color="auto"/>
        <w:right w:val="none" w:sz="0" w:space="0" w:color="auto"/>
      </w:divBdr>
    </w:div>
    <w:div w:id="2041933846">
      <w:bodyDiv w:val="1"/>
      <w:marLeft w:val="0"/>
      <w:marRight w:val="0"/>
      <w:marTop w:val="0"/>
      <w:marBottom w:val="0"/>
      <w:divBdr>
        <w:top w:val="none" w:sz="0" w:space="0" w:color="auto"/>
        <w:left w:val="none" w:sz="0" w:space="0" w:color="auto"/>
        <w:bottom w:val="none" w:sz="0" w:space="0" w:color="auto"/>
        <w:right w:val="none" w:sz="0" w:space="0" w:color="auto"/>
      </w:divBdr>
    </w:div>
    <w:div w:id="2041973460">
      <w:bodyDiv w:val="1"/>
      <w:marLeft w:val="0"/>
      <w:marRight w:val="0"/>
      <w:marTop w:val="0"/>
      <w:marBottom w:val="0"/>
      <w:divBdr>
        <w:top w:val="none" w:sz="0" w:space="0" w:color="auto"/>
        <w:left w:val="none" w:sz="0" w:space="0" w:color="auto"/>
        <w:bottom w:val="none" w:sz="0" w:space="0" w:color="auto"/>
        <w:right w:val="none" w:sz="0" w:space="0" w:color="auto"/>
      </w:divBdr>
    </w:div>
    <w:div w:id="2041978144">
      <w:bodyDiv w:val="1"/>
      <w:marLeft w:val="0"/>
      <w:marRight w:val="0"/>
      <w:marTop w:val="0"/>
      <w:marBottom w:val="0"/>
      <w:divBdr>
        <w:top w:val="none" w:sz="0" w:space="0" w:color="auto"/>
        <w:left w:val="none" w:sz="0" w:space="0" w:color="auto"/>
        <w:bottom w:val="none" w:sz="0" w:space="0" w:color="auto"/>
        <w:right w:val="none" w:sz="0" w:space="0" w:color="auto"/>
      </w:divBdr>
    </w:div>
    <w:div w:id="2041978883">
      <w:bodyDiv w:val="1"/>
      <w:marLeft w:val="0"/>
      <w:marRight w:val="0"/>
      <w:marTop w:val="0"/>
      <w:marBottom w:val="0"/>
      <w:divBdr>
        <w:top w:val="none" w:sz="0" w:space="0" w:color="auto"/>
        <w:left w:val="none" w:sz="0" w:space="0" w:color="auto"/>
        <w:bottom w:val="none" w:sz="0" w:space="0" w:color="auto"/>
        <w:right w:val="none" w:sz="0" w:space="0" w:color="auto"/>
      </w:divBdr>
    </w:div>
    <w:div w:id="2042123602">
      <w:bodyDiv w:val="1"/>
      <w:marLeft w:val="0"/>
      <w:marRight w:val="0"/>
      <w:marTop w:val="0"/>
      <w:marBottom w:val="0"/>
      <w:divBdr>
        <w:top w:val="none" w:sz="0" w:space="0" w:color="auto"/>
        <w:left w:val="none" w:sz="0" w:space="0" w:color="auto"/>
        <w:bottom w:val="none" w:sz="0" w:space="0" w:color="auto"/>
        <w:right w:val="none" w:sz="0" w:space="0" w:color="auto"/>
      </w:divBdr>
    </w:div>
    <w:div w:id="2042364575">
      <w:bodyDiv w:val="1"/>
      <w:marLeft w:val="0"/>
      <w:marRight w:val="0"/>
      <w:marTop w:val="0"/>
      <w:marBottom w:val="0"/>
      <w:divBdr>
        <w:top w:val="none" w:sz="0" w:space="0" w:color="auto"/>
        <w:left w:val="none" w:sz="0" w:space="0" w:color="auto"/>
        <w:bottom w:val="none" w:sz="0" w:space="0" w:color="auto"/>
        <w:right w:val="none" w:sz="0" w:space="0" w:color="auto"/>
      </w:divBdr>
    </w:div>
    <w:div w:id="2042389144">
      <w:bodyDiv w:val="1"/>
      <w:marLeft w:val="0"/>
      <w:marRight w:val="0"/>
      <w:marTop w:val="0"/>
      <w:marBottom w:val="0"/>
      <w:divBdr>
        <w:top w:val="none" w:sz="0" w:space="0" w:color="auto"/>
        <w:left w:val="none" w:sz="0" w:space="0" w:color="auto"/>
        <w:bottom w:val="none" w:sz="0" w:space="0" w:color="auto"/>
        <w:right w:val="none" w:sz="0" w:space="0" w:color="auto"/>
      </w:divBdr>
    </w:div>
    <w:div w:id="2042431650">
      <w:bodyDiv w:val="1"/>
      <w:marLeft w:val="0"/>
      <w:marRight w:val="0"/>
      <w:marTop w:val="0"/>
      <w:marBottom w:val="0"/>
      <w:divBdr>
        <w:top w:val="none" w:sz="0" w:space="0" w:color="auto"/>
        <w:left w:val="none" w:sz="0" w:space="0" w:color="auto"/>
        <w:bottom w:val="none" w:sz="0" w:space="0" w:color="auto"/>
        <w:right w:val="none" w:sz="0" w:space="0" w:color="auto"/>
      </w:divBdr>
    </w:div>
    <w:div w:id="2042507738">
      <w:bodyDiv w:val="1"/>
      <w:marLeft w:val="0"/>
      <w:marRight w:val="0"/>
      <w:marTop w:val="0"/>
      <w:marBottom w:val="0"/>
      <w:divBdr>
        <w:top w:val="none" w:sz="0" w:space="0" w:color="auto"/>
        <w:left w:val="none" w:sz="0" w:space="0" w:color="auto"/>
        <w:bottom w:val="none" w:sz="0" w:space="0" w:color="auto"/>
        <w:right w:val="none" w:sz="0" w:space="0" w:color="auto"/>
      </w:divBdr>
    </w:div>
    <w:div w:id="2042510511">
      <w:bodyDiv w:val="1"/>
      <w:marLeft w:val="0"/>
      <w:marRight w:val="0"/>
      <w:marTop w:val="0"/>
      <w:marBottom w:val="0"/>
      <w:divBdr>
        <w:top w:val="none" w:sz="0" w:space="0" w:color="auto"/>
        <w:left w:val="none" w:sz="0" w:space="0" w:color="auto"/>
        <w:bottom w:val="none" w:sz="0" w:space="0" w:color="auto"/>
        <w:right w:val="none" w:sz="0" w:space="0" w:color="auto"/>
      </w:divBdr>
    </w:div>
    <w:div w:id="2042777114">
      <w:bodyDiv w:val="1"/>
      <w:marLeft w:val="0"/>
      <w:marRight w:val="0"/>
      <w:marTop w:val="0"/>
      <w:marBottom w:val="0"/>
      <w:divBdr>
        <w:top w:val="none" w:sz="0" w:space="0" w:color="auto"/>
        <w:left w:val="none" w:sz="0" w:space="0" w:color="auto"/>
        <w:bottom w:val="none" w:sz="0" w:space="0" w:color="auto"/>
        <w:right w:val="none" w:sz="0" w:space="0" w:color="auto"/>
      </w:divBdr>
    </w:div>
    <w:div w:id="2042780318">
      <w:bodyDiv w:val="1"/>
      <w:marLeft w:val="0"/>
      <w:marRight w:val="0"/>
      <w:marTop w:val="0"/>
      <w:marBottom w:val="0"/>
      <w:divBdr>
        <w:top w:val="none" w:sz="0" w:space="0" w:color="auto"/>
        <w:left w:val="none" w:sz="0" w:space="0" w:color="auto"/>
        <w:bottom w:val="none" w:sz="0" w:space="0" w:color="auto"/>
        <w:right w:val="none" w:sz="0" w:space="0" w:color="auto"/>
      </w:divBdr>
    </w:div>
    <w:div w:id="2042784661">
      <w:bodyDiv w:val="1"/>
      <w:marLeft w:val="0"/>
      <w:marRight w:val="0"/>
      <w:marTop w:val="0"/>
      <w:marBottom w:val="0"/>
      <w:divBdr>
        <w:top w:val="none" w:sz="0" w:space="0" w:color="auto"/>
        <w:left w:val="none" w:sz="0" w:space="0" w:color="auto"/>
        <w:bottom w:val="none" w:sz="0" w:space="0" w:color="auto"/>
        <w:right w:val="none" w:sz="0" w:space="0" w:color="auto"/>
      </w:divBdr>
    </w:div>
    <w:div w:id="2042972849">
      <w:bodyDiv w:val="1"/>
      <w:marLeft w:val="0"/>
      <w:marRight w:val="0"/>
      <w:marTop w:val="0"/>
      <w:marBottom w:val="0"/>
      <w:divBdr>
        <w:top w:val="none" w:sz="0" w:space="0" w:color="auto"/>
        <w:left w:val="none" w:sz="0" w:space="0" w:color="auto"/>
        <w:bottom w:val="none" w:sz="0" w:space="0" w:color="auto"/>
        <w:right w:val="none" w:sz="0" w:space="0" w:color="auto"/>
      </w:divBdr>
    </w:div>
    <w:div w:id="2043091511">
      <w:bodyDiv w:val="1"/>
      <w:marLeft w:val="0"/>
      <w:marRight w:val="0"/>
      <w:marTop w:val="0"/>
      <w:marBottom w:val="0"/>
      <w:divBdr>
        <w:top w:val="none" w:sz="0" w:space="0" w:color="auto"/>
        <w:left w:val="none" w:sz="0" w:space="0" w:color="auto"/>
        <w:bottom w:val="none" w:sz="0" w:space="0" w:color="auto"/>
        <w:right w:val="none" w:sz="0" w:space="0" w:color="auto"/>
      </w:divBdr>
    </w:div>
    <w:div w:id="2043244307">
      <w:bodyDiv w:val="1"/>
      <w:marLeft w:val="0"/>
      <w:marRight w:val="0"/>
      <w:marTop w:val="0"/>
      <w:marBottom w:val="0"/>
      <w:divBdr>
        <w:top w:val="none" w:sz="0" w:space="0" w:color="auto"/>
        <w:left w:val="none" w:sz="0" w:space="0" w:color="auto"/>
        <w:bottom w:val="none" w:sz="0" w:space="0" w:color="auto"/>
        <w:right w:val="none" w:sz="0" w:space="0" w:color="auto"/>
      </w:divBdr>
    </w:div>
    <w:div w:id="2043284526">
      <w:bodyDiv w:val="1"/>
      <w:marLeft w:val="0"/>
      <w:marRight w:val="0"/>
      <w:marTop w:val="0"/>
      <w:marBottom w:val="0"/>
      <w:divBdr>
        <w:top w:val="none" w:sz="0" w:space="0" w:color="auto"/>
        <w:left w:val="none" w:sz="0" w:space="0" w:color="auto"/>
        <w:bottom w:val="none" w:sz="0" w:space="0" w:color="auto"/>
        <w:right w:val="none" w:sz="0" w:space="0" w:color="auto"/>
      </w:divBdr>
    </w:div>
    <w:div w:id="2043360067">
      <w:bodyDiv w:val="1"/>
      <w:marLeft w:val="0"/>
      <w:marRight w:val="0"/>
      <w:marTop w:val="0"/>
      <w:marBottom w:val="0"/>
      <w:divBdr>
        <w:top w:val="none" w:sz="0" w:space="0" w:color="auto"/>
        <w:left w:val="none" w:sz="0" w:space="0" w:color="auto"/>
        <w:bottom w:val="none" w:sz="0" w:space="0" w:color="auto"/>
        <w:right w:val="none" w:sz="0" w:space="0" w:color="auto"/>
      </w:divBdr>
    </w:div>
    <w:div w:id="2043360666">
      <w:bodyDiv w:val="1"/>
      <w:marLeft w:val="0"/>
      <w:marRight w:val="0"/>
      <w:marTop w:val="0"/>
      <w:marBottom w:val="0"/>
      <w:divBdr>
        <w:top w:val="none" w:sz="0" w:space="0" w:color="auto"/>
        <w:left w:val="none" w:sz="0" w:space="0" w:color="auto"/>
        <w:bottom w:val="none" w:sz="0" w:space="0" w:color="auto"/>
        <w:right w:val="none" w:sz="0" w:space="0" w:color="auto"/>
      </w:divBdr>
    </w:div>
    <w:div w:id="2043431587">
      <w:bodyDiv w:val="1"/>
      <w:marLeft w:val="0"/>
      <w:marRight w:val="0"/>
      <w:marTop w:val="0"/>
      <w:marBottom w:val="0"/>
      <w:divBdr>
        <w:top w:val="none" w:sz="0" w:space="0" w:color="auto"/>
        <w:left w:val="none" w:sz="0" w:space="0" w:color="auto"/>
        <w:bottom w:val="none" w:sz="0" w:space="0" w:color="auto"/>
        <w:right w:val="none" w:sz="0" w:space="0" w:color="auto"/>
      </w:divBdr>
      <w:divsChild>
        <w:div w:id="368726308">
          <w:marLeft w:val="0"/>
          <w:marRight w:val="0"/>
          <w:marTop w:val="0"/>
          <w:marBottom w:val="0"/>
          <w:divBdr>
            <w:top w:val="none" w:sz="0" w:space="0" w:color="auto"/>
            <w:left w:val="none" w:sz="0" w:space="0" w:color="auto"/>
            <w:bottom w:val="none" w:sz="0" w:space="0" w:color="auto"/>
            <w:right w:val="none" w:sz="0" w:space="0" w:color="auto"/>
          </w:divBdr>
          <w:divsChild>
            <w:div w:id="1548106239">
              <w:marLeft w:val="0"/>
              <w:marRight w:val="0"/>
              <w:marTop w:val="0"/>
              <w:marBottom w:val="0"/>
              <w:divBdr>
                <w:top w:val="none" w:sz="0" w:space="0" w:color="auto"/>
                <w:left w:val="none" w:sz="0" w:space="0" w:color="auto"/>
                <w:bottom w:val="none" w:sz="0" w:space="0" w:color="auto"/>
                <w:right w:val="none" w:sz="0" w:space="0" w:color="auto"/>
              </w:divBdr>
              <w:divsChild>
                <w:div w:id="9277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82026">
      <w:bodyDiv w:val="1"/>
      <w:marLeft w:val="0"/>
      <w:marRight w:val="0"/>
      <w:marTop w:val="0"/>
      <w:marBottom w:val="0"/>
      <w:divBdr>
        <w:top w:val="none" w:sz="0" w:space="0" w:color="auto"/>
        <w:left w:val="none" w:sz="0" w:space="0" w:color="auto"/>
        <w:bottom w:val="none" w:sz="0" w:space="0" w:color="auto"/>
        <w:right w:val="none" w:sz="0" w:space="0" w:color="auto"/>
      </w:divBdr>
    </w:div>
    <w:div w:id="2043506796">
      <w:bodyDiv w:val="1"/>
      <w:marLeft w:val="0"/>
      <w:marRight w:val="0"/>
      <w:marTop w:val="0"/>
      <w:marBottom w:val="0"/>
      <w:divBdr>
        <w:top w:val="none" w:sz="0" w:space="0" w:color="auto"/>
        <w:left w:val="none" w:sz="0" w:space="0" w:color="auto"/>
        <w:bottom w:val="none" w:sz="0" w:space="0" w:color="auto"/>
        <w:right w:val="none" w:sz="0" w:space="0" w:color="auto"/>
      </w:divBdr>
    </w:div>
    <w:div w:id="2043548784">
      <w:bodyDiv w:val="1"/>
      <w:marLeft w:val="0"/>
      <w:marRight w:val="0"/>
      <w:marTop w:val="0"/>
      <w:marBottom w:val="0"/>
      <w:divBdr>
        <w:top w:val="none" w:sz="0" w:space="0" w:color="auto"/>
        <w:left w:val="none" w:sz="0" w:space="0" w:color="auto"/>
        <w:bottom w:val="none" w:sz="0" w:space="0" w:color="auto"/>
        <w:right w:val="none" w:sz="0" w:space="0" w:color="auto"/>
      </w:divBdr>
    </w:div>
    <w:div w:id="2043549876">
      <w:bodyDiv w:val="1"/>
      <w:marLeft w:val="0"/>
      <w:marRight w:val="0"/>
      <w:marTop w:val="0"/>
      <w:marBottom w:val="0"/>
      <w:divBdr>
        <w:top w:val="none" w:sz="0" w:space="0" w:color="auto"/>
        <w:left w:val="none" w:sz="0" w:space="0" w:color="auto"/>
        <w:bottom w:val="none" w:sz="0" w:space="0" w:color="auto"/>
        <w:right w:val="none" w:sz="0" w:space="0" w:color="auto"/>
      </w:divBdr>
    </w:div>
    <w:div w:id="2043552035">
      <w:bodyDiv w:val="1"/>
      <w:marLeft w:val="0"/>
      <w:marRight w:val="0"/>
      <w:marTop w:val="0"/>
      <w:marBottom w:val="0"/>
      <w:divBdr>
        <w:top w:val="none" w:sz="0" w:space="0" w:color="auto"/>
        <w:left w:val="none" w:sz="0" w:space="0" w:color="auto"/>
        <w:bottom w:val="none" w:sz="0" w:space="0" w:color="auto"/>
        <w:right w:val="none" w:sz="0" w:space="0" w:color="auto"/>
      </w:divBdr>
    </w:div>
    <w:div w:id="2043819833">
      <w:bodyDiv w:val="1"/>
      <w:marLeft w:val="0"/>
      <w:marRight w:val="0"/>
      <w:marTop w:val="0"/>
      <w:marBottom w:val="0"/>
      <w:divBdr>
        <w:top w:val="none" w:sz="0" w:space="0" w:color="auto"/>
        <w:left w:val="none" w:sz="0" w:space="0" w:color="auto"/>
        <w:bottom w:val="none" w:sz="0" w:space="0" w:color="auto"/>
        <w:right w:val="none" w:sz="0" w:space="0" w:color="auto"/>
      </w:divBdr>
    </w:div>
    <w:div w:id="2043820048">
      <w:bodyDiv w:val="1"/>
      <w:marLeft w:val="0"/>
      <w:marRight w:val="0"/>
      <w:marTop w:val="0"/>
      <w:marBottom w:val="0"/>
      <w:divBdr>
        <w:top w:val="none" w:sz="0" w:space="0" w:color="auto"/>
        <w:left w:val="none" w:sz="0" w:space="0" w:color="auto"/>
        <w:bottom w:val="none" w:sz="0" w:space="0" w:color="auto"/>
        <w:right w:val="none" w:sz="0" w:space="0" w:color="auto"/>
      </w:divBdr>
    </w:div>
    <w:div w:id="2043824651">
      <w:bodyDiv w:val="1"/>
      <w:marLeft w:val="0"/>
      <w:marRight w:val="0"/>
      <w:marTop w:val="0"/>
      <w:marBottom w:val="0"/>
      <w:divBdr>
        <w:top w:val="none" w:sz="0" w:space="0" w:color="auto"/>
        <w:left w:val="none" w:sz="0" w:space="0" w:color="auto"/>
        <w:bottom w:val="none" w:sz="0" w:space="0" w:color="auto"/>
        <w:right w:val="none" w:sz="0" w:space="0" w:color="auto"/>
      </w:divBdr>
    </w:div>
    <w:div w:id="2044086216">
      <w:bodyDiv w:val="1"/>
      <w:marLeft w:val="0"/>
      <w:marRight w:val="0"/>
      <w:marTop w:val="0"/>
      <w:marBottom w:val="0"/>
      <w:divBdr>
        <w:top w:val="none" w:sz="0" w:space="0" w:color="auto"/>
        <w:left w:val="none" w:sz="0" w:space="0" w:color="auto"/>
        <w:bottom w:val="none" w:sz="0" w:space="0" w:color="auto"/>
        <w:right w:val="none" w:sz="0" w:space="0" w:color="auto"/>
      </w:divBdr>
    </w:div>
    <w:div w:id="2044163497">
      <w:bodyDiv w:val="1"/>
      <w:marLeft w:val="0"/>
      <w:marRight w:val="0"/>
      <w:marTop w:val="0"/>
      <w:marBottom w:val="0"/>
      <w:divBdr>
        <w:top w:val="none" w:sz="0" w:space="0" w:color="auto"/>
        <w:left w:val="none" w:sz="0" w:space="0" w:color="auto"/>
        <w:bottom w:val="none" w:sz="0" w:space="0" w:color="auto"/>
        <w:right w:val="none" w:sz="0" w:space="0" w:color="auto"/>
      </w:divBdr>
    </w:div>
    <w:div w:id="2044204241">
      <w:bodyDiv w:val="1"/>
      <w:marLeft w:val="0"/>
      <w:marRight w:val="0"/>
      <w:marTop w:val="0"/>
      <w:marBottom w:val="0"/>
      <w:divBdr>
        <w:top w:val="none" w:sz="0" w:space="0" w:color="auto"/>
        <w:left w:val="none" w:sz="0" w:space="0" w:color="auto"/>
        <w:bottom w:val="none" w:sz="0" w:space="0" w:color="auto"/>
        <w:right w:val="none" w:sz="0" w:space="0" w:color="auto"/>
      </w:divBdr>
    </w:div>
    <w:div w:id="2044210886">
      <w:bodyDiv w:val="1"/>
      <w:marLeft w:val="0"/>
      <w:marRight w:val="0"/>
      <w:marTop w:val="0"/>
      <w:marBottom w:val="0"/>
      <w:divBdr>
        <w:top w:val="none" w:sz="0" w:space="0" w:color="auto"/>
        <w:left w:val="none" w:sz="0" w:space="0" w:color="auto"/>
        <w:bottom w:val="none" w:sz="0" w:space="0" w:color="auto"/>
        <w:right w:val="none" w:sz="0" w:space="0" w:color="auto"/>
      </w:divBdr>
    </w:div>
    <w:div w:id="2044284120">
      <w:bodyDiv w:val="1"/>
      <w:marLeft w:val="0"/>
      <w:marRight w:val="0"/>
      <w:marTop w:val="0"/>
      <w:marBottom w:val="0"/>
      <w:divBdr>
        <w:top w:val="none" w:sz="0" w:space="0" w:color="auto"/>
        <w:left w:val="none" w:sz="0" w:space="0" w:color="auto"/>
        <w:bottom w:val="none" w:sz="0" w:space="0" w:color="auto"/>
        <w:right w:val="none" w:sz="0" w:space="0" w:color="auto"/>
      </w:divBdr>
    </w:div>
    <w:div w:id="2044330507">
      <w:bodyDiv w:val="1"/>
      <w:marLeft w:val="0"/>
      <w:marRight w:val="0"/>
      <w:marTop w:val="0"/>
      <w:marBottom w:val="0"/>
      <w:divBdr>
        <w:top w:val="none" w:sz="0" w:space="0" w:color="auto"/>
        <w:left w:val="none" w:sz="0" w:space="0" w:color="auto"/>
        <w:bottom w:val="none" w:sz="0" w:space="0" w:color="auto"/>
        <w:right w:val="none" w:sz="0" w:space="0" w:color="auto"/>
      </w:divBdr>
    </w:div>
    <w:div w:id="2044357278">
      <w:bodyDiv w:val="1"/>
      <w:marLeft w:val="0"/>
      <w:marRight w:val="0"/>
      <w:marTop w:val="0"/>
      <w:marBottom w:val="0"/>
      <w:divBdr>
        <w:top w:val="none" w:sz="0" w:space="0" w:color="auto"/>
        <w:left w:val="none" w:sz="0" w:space="0" w:color="auto"/>
        <w:bottom w:val="none" w:sz="0" w:space="0" w:color="auto"/>
        <w:right w:val="none" w:sz="0" w:space="0" w:color="auto"/>
      </w:divBdr>
    </w:div>
    <w:div w:id="2044597827">
      <w:bodyDiv w:val="1"/>
      <w:marLeft w:val="0"/>
      <w:marRight w:val="0"/>
      <w:marTop w:val="0"/>
      <w:marBottom w:val="0"/>
      <w:divBdr>
        <w:top w:val="none" w:sz="0" w:space="0" w:color="auto"/>
        <w:left w:val="none" w:sz="0" w:space="0" w:color="auto"/>
        <w:bottom w:val="none" w:sz="0" w:space="0" w:color="auto"/>
        <w:right w:val="none" w:sz="0" w:space="0" w:color="auto"/>
      </w:divBdr>
    </w:div>
    <w:div w:id="2044623496">
      <w:bodyDiv w:val="1"/>
      <w:marLeft w:val="0"/>
      <w:marRight w:val="0"/>
      <w:marTop w:val="0"/>
      <w:marBottom w:val="0"/>
      <w:divBdr>
        <w:top w:val="none" w:sz="0" w:space="0" w:color="auto"/>
        <w:left w:val="none" w:sz="0" w:space="0" w:color="auto"/>
        <w:bottom w:val="none" w:sz="0" w:space="0" w:color="auto"/>
        <w:right w:val="none" w:sz="0" w:space="0" w:color="auto"/>
      </w:divBdr>
    </w:div>
    <w:div w:id="2044669019">
      <w:bodyDiv w:val="1"/>
      <w:marLeft w:val="0"/>
      <w:marRight w:val="0"/>
      <w:marTop w:val="0"/>
      <w:marBottom w:val="0"/>
      <w:divBdr>
        <w:top w:val="none" w:sz="0" w:space="0" w:color="auto"/>
        <w:left w:val="none" w:sz="0" w:space="0" w:color="auto"/>
        <w:bottom w:val="none" w:sz="0" w:space="0" w:color="auto"/>
        <w:right w:val="none" w:sz="0" w:space="0" w:color="auto"/>
      </w:divBdr>
    </w:div>
    <w:div w:id="2044672942">
      <w:bodyDiv w:val="1"/>
      <w:marLeft w:val="0"/>
      <w:marRight w:val="0"/>
      <w:marTop w:val="0"/>
      <w:marBottom w:val="0"/>
      <w:divBdr>
        <w:top w:val="none" w:sz="0" w:space="0" w:color="auto"/>
        <w:left w:val="none" w:sz="0" w:space="0" w:color="auto"/>
        <w:bottom w:val="none" w:sz="0" w:space="0" w:color="auto"/>
        <w:right w:val="none" w:sz="0" w:space="0" w:color="auto"/>
      </w:divBdr>
    </w:div>
    <w:div w:id="2044675449">
      <w:bodyDiv w:val="1"/>
      <w:marLeft w:val="0"/>
      <w:marRight w:val="0"/>
      <w:marTop w:val="0"/>
      <w:marBottom w:val="0"/>
      <w:divBdr>
        <w:top w:val="none" w:sz="0" w:space="0" w:color="auto"/>
        <w:left w:val="none" w:sz="0" w:space="0" w:color="auto"/>
        <w:bottom w:val="none" w:sz="0" w:space="0" w:color="auto"/>
        <w:right w:val="none" w:sz="0" w:space="0" w:color="auto"/>
      </w:divBdr>
    </w:div>
    <w:div w:id="2044749063">
      <w:bodyDiv w:val="1"/>
      <w:marLeft w:val="0"/>
      <w:marRight w:val="0"/>
      <w:marTop w:val="0"/>
      <w:marBottom w:val="0"/>
      <w:divBdr>
        <w:top w:val="none" w:sz="0" w:space="0" w:color="auto"/>
        <w:left w:val="none" w:sz="0" w:space="0" w:color="auto"/>
        <w:bottom w:val="none" w:sz="0" w:space="0" w:color="auto"/>
        <w:right w:val="none" w:sz="0" w:space="0" w:color="auto"/>
      </w:divBdr>
    </w:div>
    <w:div w:id="2044789709">
      <w:bodyDiv w:val="1"/>
      <w:marLeft w:val="0"/>
      <w:marRight w:val="0"/>
      <w:marTop w:val="0"/>
      <w:marBottom w:val="0"/>
      <w:divBdr>
        <w:top w:val="none" w:sz="0" w:space="0" w:color="auto"/>
        <w:left w:val="none" w:sz="0" w:space="0" w:color="auto"/>
        <w:bottom w:val="none" w:sz="0" w:space="0" w:color="auto"/>
        <w:right w:val="none" w:sz="0" w:space="0" w:color="auto"/>
      </w:divBdr>
    </w:div>
    <w:div w:id="2044862369">
      <w:bodyDiv w:val="1"/>
      <w:marLeft w:val="0"/>
      <w:marRight w:val="0"/>
      <w:marTop w:val="0"/>
      <w:marBottom w:val="0"/>
      <w:divBdr>
        <w:top w:val="none" w:sz="0" w:space="0" w:color="auto"/>
        <w:left w:val="none" w:sz="0" w:space="0" w:color="auto"/>
        <w:bottom w:val="none" w:sz="0" w:space="0" w:color="auto"/>
        <w:right w:val="none" w:sz="0" w:space="0" w:color="auto"/>
      </w:divBdr>
    </w:div>
    <w:div w:id="2044862836">
      <w:bodyDiv w:val="1"/>
      <w:marLeft w:val="0"/>
      <w:marRight w:val="0"/>
      <w:marTop w:val="0"/>
      <w:marBottom w:val="0"/>
      <w:divBdr>
        <w:top w:val="none" w:sz="0" w:space="0" w:color="auto"/>
        <w:left w:val="none" w:sz="0" w:space="0" w:color="auto"/>
        <w:bottom w:val="none" w:sz="0" w:space="0" w:color="auto"/>
        <w:right w:val="none" w:sz="0" w:space="0" w:color="auto"/>
      </w:divBdr>
    </w:div>
    <w:div w:id="2044867513">
      <w:bodyDiv w:val="1"/>
      <w:marLeft w:val="0"/>
      <w:marRight w:val="0"/>
      <w:marTop w:val="0"/>
      <w:marBottom w:val="0"/>
      <w:divBdr>
        <w:top w:val="none" w:sz="0" w:space="0" w:color="auto"/>
        <w:left w:val="none" w:sz="0" w:space="0" w:color="auto"/>
        <w:bottom w:val="none" w:sz="0" w:space="0" w:color="auto"/>
        <w:right w:val="none" w:sz="0" w:space="0" w:color="auto"/>
      </w:divBdr>
    </w:div>
    <w:div w:id="2045016715">
      <w:bodyDiv w:val="1"/>
      <w:marLeft w:val="0"/>
      <w:marRight w:val="0"/>
      <w:marTop w:val="0"/>
      <w:marBottom w:val="0"/>
      <w:divBdr>
        <w:top w:val="none" w:sz="0" w:space="0" w:color="auto"/>
        <w:left w:val="none" w:sz="0" w:space="0" w:color="auto"/>
        <w:bottom w:val="none" w:sz="0" w:space="0" w:color="auto"/>
        <w:right w:val="none" w:sz="0" w:space="0" w:color="auto"/>
      </w:divBdr>
    </w:div>
    <w:div w:id="2045207212">
      <w:bodyDiv w:val="1"/>
      <w:marLeft w:val="0"/>
      <w:marRight w:val="0"/>
      <w:marTop w:val="0"/>
      <w:marBottom w:val="0"/>
      <w:divBdr>
        <w:top w:val="none" w:sz="0" w:space="0" w:color="auto"/>
        <w:left w:val="none" w:sz="0" w:space="0" w:color="auto"/>
        <w:bottom w:val="none" w:sz="0" w:space="0" w:color="auto"/>
        <w:right w:val="none" w:sz="0" w:space="0" w:color="auto"/>
      </w:divBdr>
    </w:div>
    <w:div w:id="2045207702">
      <w:bodyDiv w:val="1"/>
      <w:marLeft w:val="0"/>
      <w:marRight w:val="0"/>
      <w:marTop w:val="0"/>
      <w:marBottom w:val="0"/>
      <w:divBdr>
        <w:top w:val="none" w:sz="0" w:space="0" w:color="auto"/>
        <w:left w:val="none" w:sz="0" w:space="0" w:color="auto"/>
        <w:bottom w:val="none" w:sz="0" w:space="0" w:color="auto"/>
        <w:right w:val="none" w:sz="0" w:space="0" w:color="auto"/>
      </w:divBdr>
    </w:div>
    <w:div w:id="2045211832">
      <w:bodyDiv w:val="1"/>
      <w:marLeft w:val="0"/>
      <w:marRight w:val="0"/>
      <w:marTop w:val="0"/>
      <w:marBottom w:val="0"/>
      <w:divBdr>
        <w:top w:val="none" w:sz="0" w:space="0" w:color="auto"/>
        <w:left w:val="none" w:sz="0" w:space="0" w:color="auto"/>
        <w:bottom w:val="none" w:sz="0" w:space="0" w:color="auto"/>
        <w:right w:val="none" w:sz="0" w:space="0" w:color="auto"/>
      </w:divBdr>
    </w:div>
    <w:div w:id="2045252683">
      <w:bodyDiv w:val="1"/>
      <w:marLeft w:val="0"/>
      <w:marRight w:val="0"/>
      <w:marTop w:val="0"/>
      <w:marBottom w:val="0"/>
      <w:divBdr>
        <w:top w:val="none" w:sz="0" w:space="0" w:color="auto"/>
        <w:left w:val="none" w:sz="0" w:space="0" w:color="auto"/>
        <w:bottom w:val="none" w:sz="0" w:space="0" w:color="auto"/>
        <w:right w:val="none" w:sz="0" w:space="0" w:color="auto"/>
      </w:divBdr>
    </w:div>
    <w:div w:id="2045280167">
      <w:bodyDiv w:val="1"/>
      <w:marLeft w:val="0"/>
      <w:marRight w:val="0"/>
      <w:marTop w:val="0"/>
      <w:marBottom w:val="0"/>
      <w:divBdr>
        <w:top w:val="none" w:sz="0" w:space="0" w:color="auto"/>
        <w:left w:val="none" w:sz="0" w:space="0" w:color="auto"/>
        <w:bottom w:val="none" w:sz="0" w:space="0" w:color="auto"/>
        <w:right w:val="none" w:sz="0" w:space="0" w:color="auto"/>
      </w:divBdr>
    </w:div>
    <w:div w:id="2045330037">
      <w:bodyDiv w:val="1"/>
      <w:marLeft w:val="0"/>
      <w:marRight w:val="0"/>
      <w:marTop w:val="0"/>
      <w:marBottom w:val="0"/>
      <w:divBdr>
        <w:top w:val="none" w:sz="0" w:space="0" w:color="auto"/>
        <w:left w:val="none" w:sz="0" w:space="0" w:color="auto"/>
        <w:bottom w:val="none" w:sz="0" w:space="0" w:color="auto"/>
        <w:right w:val="none" w:sz="0" w:space="0" w:color="auto"/>
      </w:divBdr>
    </w:div>
    <w:div w:id="2045473939">
      <w:bodyDiv w:val="1"/>
      <w:marLeft w:val="0"/>
      <w:marRight w:val="0"/>
      <w:marTop w:val="0"/>
      <w:marBottom w:val="0"/>
      <w:divBdr>
        <w:top w:val="none" w:sz="0" w:space="0" w:color="auto"/>
        <w:left w:val="none" w:sz="0" w:space="0" w:color="auto"/>
        <w:bottom w:val="none" w:sz="0" w:space="0" w:color="auto"/>
        <w:right w:val="none" w:sz="0" w:space="0" w:color="auto"/>
      </w:divBdr>
    </w:div>
    <w:div w:id="2045665254">
      <w:bodyDiv w:val="1"/>
      <w:marLeft w:val="0"/>
      <w:marRight w:val="0"/>
      <w:marTop w:val="0"/>
      <w:marBottom w:val="0"/>
      <w:divBdr>
        <w:top w:val="none" w:sz="0" w:space="0" w:color="auto"/>
        <w:left w:val="none" w:sz="0" w:space="0" w:color="auto"/>
        <w:bottom w:val="none" w:sz="0" w:space="0" w:color="auto"/>
        <w:right w:val="none" w:sz="0" w:space="0" w:color="auto"/>
      </w:divBdr>
    </w:div>
    <w:div w:id="2045792426">
      <w:bodyDiv w:val="1"/>
      <w:marLeft w:val="0"/>
      <w:marRight w:val="0"/>
      <w:marTop w:val="0"/>
      <w:marBottom w:val="0"/>
      <w:divBdr>
        <w:top w:val="none" w:sz="0" w:space="0" w:color="auto"/>
        <w:left w:val="none" w:sz="0" w:space="0" w:color="auto"/>
        <w:bottom w:val="none" w:sz="0" w:space="0" w:color="auto"/>
        <w:right w:val="none" w:sz="0" w:space="0" w:color="auto"/>
      </w:divBdr>
    </w:div>
    <w:div w:id="2045859057">
      <w:bodyDiv w:val="1"/>
      <w:marLeft w:val="0"/>
      <w:marRight w:val="0"/>
      <w:marTop w:val="0"/>
      <w:marBottom w:val="0"/>
      <w:divBdr>
        <w:top w:val="none" w:sz="0" w:space="0" w:color="auto"/>
        <w:left w:val="none" w:sz="0" w:space="0" w:color="auto"/>
        <w:bottom w:val="none" w:sz="0" w:space="0" w:color="auto"/>
        <w:right w:val="none" w:sz="0" w:space="0" w:color="auto"/>
      </w:divBdr>
    </w:div>
    <w:div w:id="2045866257">
      <w:bodyDiv w:val="1"/>
      <w:marLeft w:val="0"/>
      <w:marRight w:val="0"/>
      <w:marTop w:val="0"/>
      <w:marBottom w:val="0"/>
      <w:divBdr>
        <w:top w:val="none" w:sz="0" w:space="0" w:color="auto"/>
        <w:left w:val="none" w:sz="0" w:space="0" w:color="auto"/>
        <w:bottom w:val="none" w:sz="0" w:space="0" w:color="auto"/>
        <w:right w:val="none" w:sz="0" w:space="0" w:color="auto"/>
      </w:divBdr>
    </w:div>
    <w:div w:id="2045910739">
      <w:bodyDiv w:val="1"/>
      <w:marLeft w:val="0"/>
      <w:marRight w:val="0"/>
      <w:marTop w:val="0"/>
      <w:marBottom w:val="0"/>
      <w:divBdr>
        <w:top w:val="none" w:sz="0" w:space="0" w:color="auto"/>
        <w:left w:val="none" w:sz="0" w:space="0" w:color="auto"/>
        <w:bottom w:val="none" w:sz="0" w:space="0" w:color="auto"/>
        <w:right w:val="none" w:sz="0" w:space="0" w:color="auto"/>
      </w:divBdr>
    </w:div>
    <w:div w:id="2046059602">
      <w:bodyDiv w:val="1"/>
      <w:marLeft w:val="0"/>
      <w:marRight w:val="0"/>
      <w:marTop w:val="0"/>
      <w:marBottom w:val="0"/>
      <w:divBdr>
        <w:top w:val="none" w:sz="0" w:space="0" w:color="auto"/>
        <w:left w:val="none" w:sz="0" w:space="0" w:color="auto"/>
        <w:bottom w:val="none" w:sz="0" w:space="0" w:color="auto"/>
        <w:right w:val="none" w:sz="0" w:space="0" w:color="auto"/>
      </w:divBdr>
    </w:div>
    <w:div w:id="2046101259">
      <w:bodyDiv w:val="1"/>
      <w:marLeft w:val="0"/>
      <w:marRight w:val="0"/>
      <w:marTop w:val="0"/>
      <w:marBottom w:val="0"/>
      <w:divBdr>
        <w:top w:val="none" w:sz="0" w:space="0" w:color="auto"/>
        <w:left w:val="none" w:sz="0" w:space="0" w:color="auto"/>
        <w:bottom w:val="none" w:sz="0" w:space="0" w:color="auto"/>
        <w:right w:val="none" w:sz="0" w:space="0" w:color="auto"/>
      </w:divBdr>
      <w:divsChild>
        <w:div w:id="926497132">
          <w:marLeft w:val="0"/>
          <w:marRight w:val="0"/>
          <w:marTop w:val="0"/>
          <w:marBottom w:val="0"/>
          <w:divBdr>
            <w:top w:val="none" w:sz="0" w:space="0" w:color="auto"/>
            <w:left w:val="none" w:sz="0" w:space="0" w:color="auto"/>
            <w:bottom w:val="none" w:sz="0" w:space="0" w:color="auto"/>
            <w:right w:val="none" w:sz="0" w:space="0" w:color="auto"/>
          </w:divBdr>
        </w:div>
      </w:divsChild>
    </w:div>
    <w:div w:id="2046249009">
      <w:bodyDiv w:val="1"/>
      <w:marLeft w:val="0"/>
      <w:marRight w:val="0"/>
      <w:marTop w:val="0"/>
      <w:marBottom w:val="0"/>
      <w:divBdr>
        <w:top w:val="none" w:sz="0" w:space="0" w:color="auto"/>
        <w:left w:val="none" w:sz="0" w:space="0" w:color="auto"/>
        <w:bottom w:val="none" w:sz="0" w:space="0" w:color="auto"/>
        <w:right w:val="none" w:sz="0" w:space="0" w:color="auto"/>
      </w:divBdr>
    </w:div>
    <w:div w:id="2046445967">
      <w:bodyDiv w:val="1"/>
      <w:marLeft w:val="0"/>
      <w:marRight w:val="0"/>
      <w:marTop w:val="0"/>
      <w:marBottom w:val="0"/>
      <w:divBdr>
        <w:top w:val="none" w:sz="0" w:space="0" w:color="auto"/>
        <w:left w:val="none" w:sz="0" w:space="0" w:color="auto"/>
        <w:bottom w:val="none" w:sz="0" w:space="0" w:color="auto"/>
        <w:right w:val="none" w:sz="0" w:space="0" w:color="auto"/>
      </w:divBdr>
    </w:div>
    <w:div w:id="2046522221">
      <w:bodyDiv w:val="1"/>
      <w:marLeft w:val="0"/>
      <w:marRight w:val="0"/>
      <w:marTop w:val="0"/>
      <w:marBottom w:val="0"/>
      <w:divBdr>
        <w:top w:val="none" w:sz="0" w:space="0" w:color="auto"/>
        <w:left w:val="none" w:sz="0" w:space="0" w:color="auto"/>
        <w:bottom w:val="none" w:sz="0" w:space="0" w:color="auto"/>
        <w:right w:val="none" w:sz="0" w:space="0" w:color="auto"/>
      </w:divBdr>
    </w:div>
    <w:div w:id="2046562315">
      <w:bodyDiv w:val="1"/>
      <w:marLeft w:val="0"/>
      <w:marRight w:val="0"/>
      <w:marTop w:val="0"/>
      <w:marBottom w:val="0"/>
      <w:divBdr>
        <w:top w:val="none" w:sz="0" w:space="0" w:color="auto"/>
        <w:left w:val="none" w:sz="0" w:space="0" w:color="auto"/>
        <w:bottom w:val="none" w:sz="0" w:space="0" w:color="auto"/>
        <w:right w:val="none" w:sz="0" w:space="0" w:color="auto"/>
      </w:divBdr>
    </w:div>
    <w:div w:id="2046635050">
      <w:bodyDiv w:val="1"/>
      <w:marLeft w:val="0"/>
      <w:marRight w:val="0"/>
      <w:marTop w:val="0"/>
      <w:marBottom w:val="0"/>
      <w:divBdr>
        <w:top w:val="none" w:sz="0" w:space="0" w:color="auto"/>
        <w:left w:val="none" w:sz="0" w:space="0" w:color="auto"/>
        <w:bottom w:val="none" w:sz="0" w:space="0" w:color="auto"/>
        <w:right w:val="none" w:sz="0" w:space="0" w:color="auto"/>
      </w:divBdr>
    </w:div>
    <w:div w:id="2046755302">
      <w:bodyDiv w:val="1"/>
      <w:marLeft w:val="0"/>
      <w:marRight w:val="0"/>
      <w:marTop w:val="0"/>
      <w:marBottom w:val="0"/>
      <w:divBdr>
        <w:top w:val="none" w:sz="0" w:space="0" w:color="auto"/>
        <w:left w:val="none" w:sz="0" w:space="0" w:color="auto"/>
        <w:bottom w:val="none" w:sz="0" w:space="0" w:color="auto"/>
        <w:right w:val="none" w:sz="0" w:space="0" w:color="auto"/>
      </w:divBdr>
    </w:div>
    <w:div w:id="2046756776">
      <w:bodyDiv w:val="1"/>
      <w:marLeft w:val="0"/>
      <w:marRight w:val="0"/>
      <w:marTop w:val="0"/>
      <w:marBottom w:val="0"/>
      <w:divBdr>
        <w:top w:val="none" w:sz="0" w:space="0" w:color="auto"/>
        <w:left w:val="none" w:sz="0" w:space="0" w:color="auto"/>
        <w:bottom w:val="none" w:sz="0" w:space="0" w:color="auto"/>
        <w:right w:val="none" w:sz="0" w:space="0" w:color="auto"/>
      </w:divBdr>
    </w:div>
    <w:div w:id="2046783749">
      <w:bodyDiv w:val="1"/>
      <w:marLeft w:val="0"/>
      <w:marRight w:val="0"/>
      <w:marTop w:val="0"/>
      <w:marBottom w:val="0"/>
      <w:divBdr>
        <w:top w:val="none" w:sz="0" w:space="0" w:color="auto"/>
        <w:left w:val="none" w:sz="0" w:space="0" w:color="auto"/>
        <w:bottom w:val="none" w:sz="0" w:space="0" w:color="auto"/>
        <w:right w:val="none" w:sz="0" w:space="0" w:color="auto"/>
      </w:divBdr>
    </w:div>
    <w:div w:id="2046834215">
      <w:bodyDiv w:val="1"/>
      <w:marLeft w:val="0"/>
      <w:marRight w:val="0"/>
      <w:marTop w:val="0"/>
      <w:marBottom w:val="0"/>
      <w:divBdr>
        <w:top w:val="none" w:sz="0" w:space="0" w:color="auto"/>
        <w:left w:val="none" w:sz="0" w:space="0" w:color="auto"/>
        <w:bottom w:val="none" w:sz="0" w:space="0" w:color="auto"/>
        <w:right w:val="none" w:sz="0" w:space="0" w:color="auto"/>
      </w:divBdr>
    </w:div>
    <w:div w:id="2046834300">
      <w:bodyDiv w:val="1"/>
      <w:marLeft w:val="0"/>
      <w:marRight w:val="0"/>
      <w:marTop w:val="0"/>
      <w:marBottom w:val="0"/>
      <w:divBdr>
        <w:top w:val="none" w:sz="0" w:space="0" w:color="auto"/>
        <w:left w:val="none" w:sz="0" w:space="0" w:color="auto"/>
        <w:bottom w:val="none" w:sz="0" w:space="0" w:color="auto"/>
        <w:right w:val="none" w:sz="0" w:space="0" w:color="auto"/>
      </w:divBdr>
    </w:div>
    <w:div w:id="2046902053">
      <w:bodyDiv w:val="1"/>
      <w:marLeft w:val="0"/>
      <w:marRight w:val="0"/>
      <w:marTop w:val="0"/>
      <w:marBottom w:val="0"/>
      <w:divBdr>
        <w:top w:val="none" w:sz="0" w:space="0" w:color="auto"/>
        <w:left w:val="none" w:sz="0" w:space="0" w:color="auto"/>
        <w:bottom w:val="none" w:sz="0" w:space="0" w:color="auto"/>
        <w:right w:val="none" w:sz="0" w:space="0" w:color="auto"/>
      </w:divBdr>
    </w:div>
    <w:div w:id="2046904631">
      <w:bodyDiv w:val="1"/>
      <w:marLeft w:val="0"/>
      <w:marRight w:val="0"/>
      <w:marTop w:val="0"/>
      <w:marBottom w:val="0"/>
      <w:divBdr>
        <w:top w:val="none" w:sz="0" w:space="0" w:color="auto"/>
        <w:left w:val="none" w:sz="0" w:space="0" w:color="auto"/>
        <w:bottom w:val="none" w:sz="0" w:space="0" w:color="auto"/>
        <w:right w:val="none" w:sz="0" w:space="0" w:color="auto"/>
      </w:divBdr>
    </w:div>
    <w:div w:id="2046975951">
      <w:bodyDiv w:val="1"/>
      <w:marLeft w:val="0"/>
      <w:marRight w:val="0"/>
      <w:marTop w:val="0"/>
      <w:marBottom w:val="0"/>
      <w:divBdr>
        <w:top w:val="none" w:sz="0" w:space="0" w:color="auto"/>
        <w:left w:val="none" w:sz="0" w:space="0" w:color="auto"/>
        <w:bottom w:val="none" w:sz="0" w:space="0" w:color="auto"/>
        <w:right w:val="none" w:sz="0" w:space="0" w:color="auto"/>
      </w:divBdr>
      <w:divsChild>
        <w:div w:id="591740248">
          <w:marLeft w:val="0"/>
          <w:marRight w:val="0"/>
          <w:marTop w:val="0"/>
          <w:marBottom w:val="0"/>
          <w:divBdr>
            <w:top w:val="none" w:sz="0" w:space="0" w:color="auto"/>
            <w:left w:val="none" w:sz="0" w:space="0" w:color="auto"/>
            <w:bottom w:val="none" w:sz="0" w:space="0" w:color="auto"/>
            <w:right w:val="none" w:sz="0" w:space="0" w:color="auto"/>
          </w:divBdr>
          <w:divsChild>
            <w:div w:id="906647335">
              <w:marLeft w:val="0"/>
              <w:marRight w:val="0"/>
              <w:marTop w:val="0"/>
              <w:marBottom w:val="0"/>
              <w:divBdr>
                <w:top w:val="none" w:sz="0" w:space="0" w:color="auto"/>
                <w:left w:val="none" w:sz="0" w:space="0" w:color="auto"/>
                <w:bottom w:val="none" w:sz="0" w:space="0" w:color="auto"/>
                <w:right w:val="none" w:sz="0" w:space="0" w:color="auto"/>
              </w:divBdr>
              <w:divsChild>
                <w:div w:id="7825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4693">
          <w:marLeft w:val="0"/>
          <w:marRight w:val="0"/>
          <w:marTop w:val="0"/>
          <w:marBottom w:val="240"/>
          <w:divBdr>
            <w:top w:val="none" w:sz="0" w:space="0" w:color="auto"/>
            <w:left w:val="none" w:sz="0" w:space="0" w:color="auto"/>
            <w:bottom w:val="none" w:sz="0" w:space="0" w:color="auto"/>
            <w:right w:val="none" w:sz="0" w:space="0" w:color="auto"/>
          </w:divBdr>
        </w:div>
        <w:div w:id="650789166">
          <w:marLeft w:val="0"/>
          <w:marRight w:val="0"/>
          <w:marTop w:val="0"/>
          <w:marBottom w:val="240"/>
          <w:divBdr>
            <w:top w:val="none" w:sz="0" w:space="0" w:color="auto"/>
            <w:left w:val="none" w:sz="0" w:space="0" w:color="auto"/>
            <w:bottom w:val="none" w:sz="0" w:space="0" w:color="auto"/>
            <w:right w:val="none" w:sz="0" w:space="0" w:color="auto"/>
          </w:divBdr>
        </w:div>
        <w:div w:id="703404784">
          <w:marLeft w:val="0"/>
          <w:marRight w:val="0"/>
          <w:marTop w:val="0"/>
          <w:marBottom w:val="240"/>
          <w:divBdr>
            <w:top w:val="none" w:sz="0" w:space="0" w:color="auto"/>
            <w:left w:val="none" w:sz="0" w:space="0" w:color="auto"/>
            <w:bottom w:val="none" w:sz="0" w:space="0" w:color="auto"/>
            <w:right w:val="none" w:sz="0" w:space="0" w:color="auto"/>
          </w:divBdr>
        </w:div>
      </w:divsChild>
    </w:div>
    <w:div w:id="2047027920">
      <w:bodyDiv w:val="1"/>
      <w:marLeft w:val="0"/>
      <w:marRight w:val="0"/>
      <w:marTop w:val="0"/>
      <w:marBottom w:val="0"/>
      <w:divBdr>
        <w:top w:val="none" w:sz="0" w:space="0" w:color="auto"/>
        <w:left w:val="none" w:sz="0" w:space="0" w:color="auto"/>
        <w:bottom w:val="none" w:sz="0" w:space="0" w:color="auto"/>
        <w:right w:val="none" w:sz="0" w:space="0" w:color="auto"/>
      </w:divBdr>
    </w:div>
    <w:div w:id="2047098721">
      <w:bodyDiv w:val="1"/>
      <w:marLeft w:val="0"/>
      <w:marRight w:val="0"/>
      <w:marTop w:val="0"/>
      <w:marBottom w:val="0"/>
      <w:divBdr>
        <w:top w:val="none" w:sz="0" w:space="0" w:color="auto"/>
        <w:left w:val="none" w:sz="0" w:space="0" w:color="auto"/>
        <w:bottom w:val="none" w:sz="0" w:space="0" w:color="auto"/>
        <w:right w:val="none" w:sz="0" w:space="0" w:color="auto"/>
      </w:divBdr>
    </w:div>
    <w:div w:id="2047171988">
      <w:bodyDiv w:val="1"/>
      <w:marLeft w:val="0"/>
      <w:marRight w:val="0"/>
      <w:marTop w:val="0"/>
      <w:marBottom w:val="0"/>
      <w:divBdr>
        <w:top w:val="none" w:sz="0" w:space="0" w:color="auto"/>
        <w:left w:val="none" w:sz="0" w:space="0" w:color="auto"/>
        <w:bottom w:val="none" w:sz="0" w:space="0" w:color="auto"/>
        <w:right w:val="none" w:sz="0" w:space="0" w:color="auto"/>
      </w:divBdr>
    </w:div>
    <w:div w:id="2047174499">
      <w:bodyDiv w:val="1"/>
      <w:marLeft w:val="0"/>
      <w:marRight w:val="0"/>
      <w:marTop w:val="0"/>
      <w:marBottom w:val="0"/>
      <w:divBdr>
        <w:top w:val="none" w:sz="0" w:space="0" w:color="auto"/>
        <w:left w:val="none" w:sz="0" w:space="0" w:color="auto"/>
        <w:bottom w:val="none" w:sz="0" w:space="0" w:color="auto"/>
        <w:right w:val="none" w:sz="0" w:space="0" w:color="auto"/>
      </w:divBdr>
    </w:div>
    <w:div w:id="2047213903">
      <w:bodyDiv w:val="1"/>
      <w:marLeft w:val="0"/>
      <w:marRight w:val="0"/>
      <w:marTop w:val="0"/>
      <w:marBottom w:val="0"/>
      <w:divBdr>
        <w:top w:val="none" w:sz="0" w:space="0" w:color="auto"/>
        <w:left w:val="none" w:sz="0" w:space="0" w:color="auto"/>
        <w:bottom w:val="none" w:sz="0" w:space="0" w:color="auto"/>
        <w:right w:val="none" w:sz="0" w:space="0" w:color="auto"/>
      </w:divBdr>
    </w:div>
    <w:div w:id="2047218991">
      <w:bodyDiv w:val="1"/>
      <w:marLeft w:val="0"/>
      <w:marRight w:val="0"/>
      <w:marTop w:val="0"/>
      <w:marBottom w:val="0"/>
      <w:divBdr>
        <w:top w:val="none" w:sz="0" w:space="0" w:color="auto"/>
        <w:left w:val="none" w:sz="0" w:space="0" w:color="auto"/>
        <w:bottom w:val="none" w:sz="0" w:space="0" w:color="auto"/>
        <w:right w:val="none" w:sz="0" w:space="0" w:color="auto"/>
      </w:divBdr>
    </w:div>
    <w:div w:id="2047367641">
      <w:bodyDiv w:val="1"/>
      <w:marLeft w:val="0"/>
      <w:marRight w:val="0"/>
      <w:marTop w:val="0"/>
      <w:marBottom w:val="0"/>
      <w:divBdr>
        <w:top w:val="none" w:sz="0" w:space="0" w:color="auto"/>
        <w:left w:val="none" w:sz="0" w:space="0" w:color="auto"/>
        <w:bottom w:val="none" w:sz="0" w:space="0" w:color="auto"/>
        <w:right w:val="none" w:sz="0" w:space="0" w:color="auto"/>
      </w:divBdr>
    </w:div>
    <w:div w:id="2047411883">
      <w:bodyDiv w:val="1"/>
      <w:marLeft w:val="0"/>
      <w:marRight w:val="0"/>
      <w:marTop w:val="0"/>
      <w:marBottom w:val="0"/>
      <w:divBdr>
        <w:top w:val="none" w:sz="0" w:space="0" w:color="auto"/>
        <w:left w:val="none" w:sz="0" w:space="0" w:color="auto"/>
        <w:bottom w:val="none" w:sz="0" w:space="0" w:color="auto"/>
        <w:right w:val="none" w:sz="0" w:space="0" w:color="auto"/>
      </w:divBdr>
    </w:div>
    <w:div w:id="2047441896">
      <w:bodyDiv w:val="1"/>
      <w:marLeft w:val="0"/>
      <w:marRight w:val="0"/>
      <w:marTop w:val="0"/>
      <w:marBottom w:val="0"/>
      <w:divBdr>
        <w:top w:val="none" w:sz="0" w:space="0" w:color="auto"/>
        <w:left w:val="none" w:sz="0" w:space="0" w:color="auto"/>
        <w:bottom w:val="none" w:sz="0" w:space="0" w:color="auto"/>
        <w:right w:val="none" w:sz="0" w:space="0" w:color="auto"/>
      </w:divBdr>
    </w:div>
    <w:div w:id="2047555931">
      <w:bodyDiv w:val="1"/>
      <w:marLeft w:val="0"/>
      <w:marRight w:val="0"/>
      <w:marTop w:val="0"/>
      <w:marBottom w:val="0"/>
      <w:divBdr>
        <w:top w:val="none" w:sz="0" w:space="0" w:color="auto"/>
        <w:left w:val="none" w:sz="0" w:space="0" w:color="auto"/>
        <w:bottom w:val="none" w:sz="0" w:space="0" w:color="auto"/>
        <w:right w:val="none" w:sz="0" w:space="0" w:color="auto"/>
      </w:divBdr>
    </w:div>
    <w:div w:id="2047559228">
      <w:bodyDiv w:val="1"/>
      <w:marLeft w:val="0"/>
      <w:marRight w:val="0"/>
      <w:marTop w:val="0"/>
      <w:marBottom w:val="0"/>
      <w:divBdr>
        <w:top w:val="none" w:sz="0" w:space="0" w:color="auto"/>
        <w:left w:val="none" w:sz="0" w:space="0" w:color="auto"/>
        <w:bottom w:val="none" w:sz="0" w:space="0" w:color="auto"/>
        <w:right w:val="none" w:sz="0" w:space="0" w:color="auto"/>
      </w:divBdr>
    </w:div>
    <w:div w:id="2047635409">
      <w:bodyDiv w:val="1"/>
      <w:marLeft w:val="0"/>
      <w:marRight w:val="0"/>
      <w:marTop w:val="0"/>
      <w:marBottom w:val="0"/>
      <w:divBdr>
        <w:top w:val="none" w:sz="0" w:space="0" w:color="auto"/>
        <w:left w:val="none" w:sz="0" w:space="0" w:color="auto"/>
        <w:bottom w:val="none" w:sz="0" w:space="0" w:color="auto"/>
        <w:right w:val="none" w:sz="0" w:space="0" w:color="auto"/>
      </w:divBdr>
    </w:div>
    <w:div w:id="2047758597">
      <w:bodyDiv w:val="1"/>
      <w:marLeft w:val="0"/>
      <w:marRight w:val="0"/>
      <w:marTop w:val="0"/>
      <w:marBottom w:val="0"/>
      <w:divBdr>
        <w:top w:val="none" w:sz="0" w:space="0" w:color="auto"/>
        <w:left w:val="none" w:sz="0" w:space="0" w:color="auto"/>
        <w:bottom w:val="none" w:sz="0" w:space="0" w:color="auto"/>
        <w:right w:val="none" w:sz="0" w:space="0" w:color="auto"/>
      </w:divBdr>
    </w:div>
    <w:div w:id="2047829235">
      <w:bodyDiv w:val="1"/>
      <w:marLeft w:val="0"/>
      <w:marRight w:val="0"/>
      <w:marTop w:val="0"/>
      <w:marBottom w:val="0"/>
      <w:divBdr>
        <w:top w:val="none" w:sz="0" w:space="0" w:color="auto"/>
        <w:left w:val="none" w:sz="0" w:space="0" w:color="auto"/>
        <w:bottom w:val="none" w:sz="0" w:space="0" w:color="auto"/>
        <w:right w:val="none" w:sz="0" w:space="0" w:color="auto"/>
      </w:divBdr>
    </w:div>
    <w:div w:id="2048143549">
      <w:bodyDiv w:val="1"/>
      <w:marLeft w:val="0"/>
      <w:marRight w:val="0"/>
      <w:marTop w:val="0"/>
      <w:marBottom w:val="0"/>
      <w:divBdr>
        <w:top w:val="none" w:sz="0" w:space="0" w:color="auto"/>
        <w:left w:val="none" w:sz="0" w:space="0" w:color="auto"/>
        <w:bottom w:val="none" w:sz="0" w:space="0" w:color="auto"/>
        <w:right w:val="none" w:sz="0" w:space="0" w:color="auto"/>
      </w:divBdr>
      <w:divsChild>
        <w:div w:id="625477110">
          <w:marLeft w:val="0"/>
          <w:marRight w:val="0"/>
          <w:marTop w:val="75"/>
          <w:marBottom w:val="0"/>
          <w:divBdr>
            <w:top w:val="none" w:sz="0" w:space="0" w:color="auto"/>
            <w:left w:val="none" w:sz="0" w:space="0" w:color="auto"/>
            <w:bottom w:val="none" w:sz="0" w:space="0" w:color="auto"/>
            <w:right w:val="none" w:sz="0" w:space="0" w:color="auto"/>
          </w:divBdr>
        </w:div>
        <w:div w:id="1243834462">
          <w:marLeft w:val="0"/>
          <w:marRight w:val="0"/>
          <w:marTop w:val="75"/>
          <w:marBottom w:val="0"/>
          <w:divBdr>
            <w:top w:val="none" w:sz="0" w:space="0" w:color="auto"/>
            <w:left w:val="none" w:sz="0" w:space="0" w:color="auto"/>
            <w:bottom w:val="none" w:sz="0" w:space="0" w:color="auto"/>
            <w:right w:val="none" w:sz="0" w:space="0" w:color="auto"/>
          </w:divBdr>
        </w:div>
      </w:divsChild>
    </w:div>
    <w:div w:id="2048145205">
      <w:bodyDiv w:val="1"/>
      <w:marLeft w:val="0"/>
      <w:marRight w:val="0"/>
      <w:marTop w:val="0"/>
      <w:marBottom w:val="0"/>
      <w:divBdr>
        <w:top w:val="none" w:sz="0" w:space="0" w:color="auto"/>
        <w:left w:val="none" w:sz="0" w:space="0" w:color="auto"/>
        <w:bottom w:val="none" w:sz="0" w:space="0" w:color="auto"/>
        <w:right w:val="none" w:sz="0" w:space="0" w:color="auto"/>
      </w:divBdr>
    </w:div>
    <w:div w:id="2048332019">
      <w:bodyDiv w:val="1"/>
      <w:marLeft w:val="0"/>
      <w:marRight w:val="0"/>
      <w:marTop w:val="0"/>
      <w:marBottom w:val="0"/>
      <w:divBdr>
        <w:top w:val="none" w:sz="0" w:space="0" w:color="auto"/>
        <w:left w:val="none" w:sz="0" w:space="0" w:color="auto"/>
        <w:bottom w:val="none" w:sz="0" w:space="0" w:color="auto"/>
        <w:right w:val="none" w:sz="0" w:space="0" w:color="auto"/>
      </w:divBdr>
    </w:div>
    <w:div w:id="2048526693">
      <w:bodyDiv w:val="1"/>
      <w:marLeft w:val="0"/>
      <w:marRight w:val="0"/>
      <w:marTop w:val="0"/>
      <w:marBottom w:val="0"/>
      <w:divBdr>
        <w:top w:val="none" w:sz="0" w:space="0" w:color="auto"/>
        <w:left w:val="none" w:sz="0" w:space="0" w:color="auto"/>
        <w:bottom w:val="none" w:sz="0" w:space="0" w:color="auto"/>
        <w:right w:val="none" w:sz="0" w:space="0" w:color="auto"/>
      </w:divBdr>
    </w:div>
    <w:div w:id="2048602749">
      <w:bodyDiv w:val="1"/>
      <w:marLeft w:val="0"/>
      <w:marRight w:val="0"/>
      <w:marTop w:val="0"/>
      <w:marBottom w:val="0"/>
      <w:divBdr>
        <w:top w:val="none" w:sz="0" w:space="0" w:color="auto"/>
        <w:left w:val="none" w:sz="0" w:space="0" w:color="auto"/>
        <w:bottom w:val="none" w:sz="0" w:space="0" w:color="auto"/>
        <w:right w:val="none" w:sz="0" w:space="0" w:color="auto"/>
      </w:divBdr>
    </w:div>
    <w:div w:id="2048679640">
      <w:bodyDiv w:val="1"/>
      <w:marLeft w:val="0"/>
      <w:marRight w:val="0"/>
      <w:marTop w:val="0"/>
      <w:marBottom w:val="0"/>
      <w:divBdr>
        <w:top w:val="none" w:sz="0" w:space="0" w:color="auto"/>
        <w:left w:val="none" w:sz="0" w:space="0" w:color="auto"/>
        <w:bottom w:val="none" w:sz="0" w:space="0" w:color="auto"/>
        <w:right w:val="none" w:sz="0" w:space="0" w:color="auto"/>
      </w:divBdr>
    </w:div>
    <w:div w:id="2048790932">
      <w:bodyDiv w:val="1"/>
      <w:marLeft w:val="0"/>
      <w:marRight w:val="0"/>
      <w:marTop w:val="0"/>
      <w:marBottom w:val="0"/>
      <w:divBdr>
        <w:top w:val="none" w:sz="0" w:space="0" w:color="auto"/>
        <w:left w:val="none" w:sz="0" w:space="0" w:color="auto"/>
        <w:bottom w:val="none" w:sz="0" w:space="0" w:color="auto"/>
        <w:right w:val="none" w:sz="0" w:space="0" w:color="auto"/>
      </w:divBdr>
    </w:div>
    <w:div w:id="2048988015">
      <w:bodyDiv w:val="1"/>
      <w:marLeft w:val="0"/>
      <w:marRight w:val="0"/>
      <w:marTop w:val="0"/>
      <w:marBottom w:val="0"/>
      <w:divBdr>
        <w:top w:val="none" w:sz="0" w:space="0" w:color="auto"/>
        <w:left w:val="none" w:sz="0" w:space="0" w:color="auto"/>
        <w:bottom w:val="none" w:sz="0" w:space="0" w:color="auto"/>
        <w:right w:val="none" w:sz="0" w:space="0" w:color="auto"/>
      </w:divBdr>
    </w:div>
    <w:div w:id="2049061977">
      <w:bodyDiv w:val="1"/>
      <w:marLeft w:val="0"/>
      <w:marRight w:val="0"/>
      <w:marTop w:val="0"/>
      <w:marBottom w:val="0"/>
      <w:divBdr>
        <w:top w:val="none" w:sz="0" w:space="0" w:color="auto"/>
        <w:left w:val="none" w:sz="0" w:space="0" w:color="auto"/>
        <w:bottom w:val="none" w:sz="0" w:space="0" w:color="auto"/>
        <w:right w:val="none" w:sz="0" w:space="0" w:color="auto"/>
      </w:divBdr>
    </w:div>
    <w:div w:id="2049179722">
      <w:bodyDiv w:val="1"/>
      <w:marLeft w:val="0"/>
      <w:marRight w:val="0"/>
      <w:marTop w:val="0"/>
      <w:marBottom w:val="0"/>
      <w:divBdr>
        <w:top w:val="none" w:sz="0" w:space="0" w:color="auto"/>
        <w:left w:val="none" w:sz="0" w:space="0" w:color="auto"/>
        <w:bottom w:val="none" w:sz="0" w:space="0" w:color="auto"/>
        <w:right w:val="none" w:sz="0" w:space="0" w:color="auto"/>
      </w:divBdr>
    </w:div>
    <w:div w:id="2049184437">
      <w:bodyDiv w:val="1"/>
      <w:marLeft w:val="0"/>
      <w:marRight w:val="0"/>
      <w:marTop w:val="0"/>
      <w:marBottom w:val="0"/>
      <w:divBdr>
        <w:top w:val="none" w:sz="0" w:space="0" w:color="auto"/>
        <w:left w:val="none" w:sz="0" w:space="0" w:color="auto"/>
        <w:bottom w:val="none" w:sz="0" w:space="0" w:color="auto"/>
        <w:right w:val="none" w:sz="0" w:space="0" w:color="auto"/>
      </w:divBdr>
    </w:div>
    <w:div w:id="2049261589">
      <w:bodyDiv w:val="1"/>
      <w:marLeft w:val="0"/>
      <w:marRight w:val="0"/>
      <w:marTop w:val="0"/>
      <w:marBottom w:val="0"/>
      <w:divBdr>
        <w:top w:val="none" w:sz="0" w:space="0" w:color="auto"/>
        <w:left w:val="none" w:sz="0" w:space="0" w:color="auto"/>
        <w:bottom w:val="none" w:sz="0" w:space="0" w:color="auto"/>
        <w:right w:val="none" w:sz="0" w:space="0" w:color="auto"/>
      </w:divBdr>
    </w:div>
    <w:div w:id="2049405629">
      <w:bodyDiv w:val="1"/>
      <w:marLeft w:val="0"/>
      <w:marRight w:val="0"/>
      <w:marTop w:val="0"/>
      <w:marBottom w:val="0"/>
      <w:divBdr>
        <w:top w:val="none" w:sz="0" w:space="0" w:color="auto"/>
        <w:left w:val="none" w:sz="0" w:space="0" w:color="auto"/>
        <w:bottom w:val="none" w:sz="0" w:space="0" w:color="auto"/>
        <w:right w:val="none" w:sz="0" w:space="0" w:color="auto"/>
      </w:divBdr>
    </w:div>
    <w:div w:id="2049406966">
      <w:bodyDiv w:val="1"/>
      <w:marLeft w:val="0"/>
      <w:marRight w:val="0"/>
      <w:marTop w:val="0"/>
      <w:marBottom w:val="0"/>
      <w:divBdr>
        <w:top w:val="none" w:sz="0" w:space="0" w:color="auto"/>
        <w:left w:val="none" w:sz="0" w:space="0" w:color="auto"/>
        <w:bottom w:val="none" w:sz="0" w:space="0" w:color="auto"/>
        <w:right w:val="none" w:sz="0" w:space="0" w:color="auto"/>
      </w:divBdr>
    </w:div>
    <w:div w:id="2049448212">
      <w:bodyDiv w:val="1"/>
      <w:marLeft w:val="0"/>
      <w:marRight w:val="0"/>
      <w:marTop w:val="0"/>
      <w:marBottom w:val="0"/>
      <w:divBdr>
        <w:top w:val="none" w:sz="0" w:space="0" w:color="auto"/>
        <w:left w:val="none" w:sz="0" w:space="0" w:color="auto"/>
        <w:bottom w:val="none" w:sz="0" w:space="0" w:color="auto"/>
        <w:right w:val="none" w:sz="0" w:space="0" w:color="auto"/>
      </w:divBdr>
    </w:div>
    <w:div w:id="2049597888">
      <w:bodyDiv w:val="1"/>
      <w:marLeft w:val="0"/>
      <w:marRight w:val="0"/>
      <w:marTop w:val="0"/>
      <w:marBottom w:val="0"/>
      <w:divBdr>
        <w:top w:val="none" w:sz="0" w:space="0" w:color="auto"/>
        <w:left w:val="none" w:sz="0" w:space="0" w:color="auto"/>
        <w:bottom w:val="none" w:sz="0" w:space="0" w:color="auto"/>
        <w:right w:val="none" w:sz="0" w:space="0" w:color="auto"/>
      </w:divBdr>
    </w:div>
    <w:div w:id="2049717040">
      <w:bodyDiv w:val="1"/>
      <w:marLeft w:val="0"/>
      <w:marRight w:val="0"/>
      <w:marTop w:val="0"/>
      <w:marBottom w:val="0"/>
      <w:divBdr>
        <w:top w:val="none" w:sz="0" w:space="0" w:color="auto"/>
        <w:left w:val="none" w:sz="0" w:space="0" w:color="auto"/>
        <w:bottom w:val="none" w:sz="0" w:space="0" w:color="auto"/>
        <w:right w:val="none" w:sz="0" w:space="0" w:color="auto"/>
      </w:divBdr>
    </w:div>
    <w:div w:id="2049797474">
      <w:bodyDiv w:val="1"/>
      <w:marLeft w:val="0"/>
      <w:marRight w:val="0"/>
      <w:marTop w:val="0"/>
      <w:marBottom w:val="0"/>
      <w:divBdr>
        <w:top w:val="none" w:sz="0" w:space="0" w:color="auto"/>
        <w:left w:val="none" w:sz="0" w:space="0" w:color="auto"/>
        <w:bottom w:val="none" w:sz="0" w:space="0" w:color="auto"/>
        <w:right w:val="none" w:sz="0" w:space="0" w:color="auto"/>
      </w:divBdr>
    </w:div>
    <w:div w:id="2049909689">
      <w:bodyDiv w:val="1"/>
      <w:marLeft w:val="0"/>
      <w:marRight w:val="0"/>
      <w:marTop w:val="0"/>
      <w:marBottom w:val="0"/>
      <w:divBdr>
        <w:top w:val="none" w:sz="0" w:space="0" w:color="auto"/>
        <w:left w:val="none" w:sz="0" w:space="0" w:color="auto"/>
        <w:bottom w:val="none" w:sz="0" w:space="0" w:color="auto"/>
        <w:right w:val="none" w:sz="0" w:space="0" w:color="auto"/>
      </w:divBdr>
    </w:div>
    <w:div w:id="2049988104">
      <w:bodyDiv w:val="1"/>
      <w:marLeft w:val="0"/>
      <w:marRight w:val="0"/>
      <w:marTop w:val="0"/>
      <w:marBottom w:val="0"/>
      <w:divBdr>
        <w:top w:val="none" w:sz="0" w:space="0" w:color="auto"/>
        <w:left w:val="none" w:sz="0" w:space="0" w:color="auto"/>
        <w:bottom w:val="none" w:sz="0" w:space="0" w:color="auto"/>
        <w:right w:val="none" w:sz="0" w:space="0" w:color="auto"/>
      </w:divBdr>
    </w:div>
    <w:div w:id="2050107184">
      <w:bodyDiv w:val="1"/>
      <w:marLeft w:val="0"/>
      <w:marRight w:val="0"/>
      <w:marTop w:val="0"/>
      <w:marBottom w:val="0"/>
      <w:divBdr>
        <w:top w:val="none" w:sz="0" w:space="0" w:color="auto"/>
        <w:left w:val="none" w:sz="0" w:space="0" w:color="auto"/>
        <w:bottom w:val="none" w:sz="0" w:space="0" w:color="auto"/>
        <w:right w:val="none" w:sz="0" w:space="0" w:color="auto"/>
      </w:divBdr>
    </w:div>
    <w:div w:id="2050185394">
      <w:bodyDiv w:val="1"/>
      <w:marLeft w:val="0"/>
      <w:marRight w:val="0"/>
      <w:marTop w:val="0"/>
      <w:marBottom w:val="0"/>
      <w:divBdr>
        <w:top w:val="none" w:sz="0" w:space="0" w:color="auto"/>
        <w:left w:val="none" w:sz="0" w:space="0" w:color="auto"/>
        <w:bottom w:val="none" w:sz="0" w:space="0" w:color="auto"/>
        <w:right w:val="none" w:sz="0" w:space="0" w:color="auto"/>
      </w:divBdr>
    </w:div>
    <w:div w:id="2050299872">
      <w:bodyDiv w:val="1"/>
      <w:marLeft w:val="0"/>
      <w:marRight w:val="0"/>
      <w:marTop w:val="0"/>
      <w:marBottom w:val="0"/>
      <w:divBdr>
        <w:top w:val="none" w:sz="0" w:space="0" w:color="auto"/>
        <w:left w:val="none" w:sz="0" w:space="0" w:color="auto"/>
        <w:bottom w:val="none" w:sz="0" w:space="0" w:color="auto"/>
        <w:right w:val="none" w:sz="0" w:space="0" w:color="auto"/>
      </w:divBdr>
    </w:div>
    <w:div w:id="2050565655">
      <w:bodyDiv w:val="1"/>
      <w:marLeft w:val="0"/>
      <w:marRight w:val="0"/>
      <w:marTop w:val="0"/>
      <w:marBottom w:val="0"/>
      <w:divBdr>
        <w:top w:val="none" w:sz="0" w:space="0" w:color="auto"/>
        <w:left w:val="none" w:sz="0" w:space="0" w:color="auto"/>
        <w:bottom w:val="none" w:sz="0" w:space="0" w:color="auto"/>
        <w:right w:val="none" w:sz="0" w:space="0" w:color="auto"/>
      </w:divBdr>
    </w:div>
    <w:div w:id="2051026923">
      <w:bodyDiv w:val="1"/>
      <w:marLeft w:val="0"/>
      <w:marRight w:val="0"/>
      <w:marTop w:val="0"/>
      <w:marBottom w:val="0"/>
      <w:divBdr>
        <w:top w:val="none" w:sz="0" w:space="0" w:color="auto"/>
        <w:left w:val="none" w:sz="0" w:space="0" w:color="auto"/>
        <w:bottom w:val="none" w:sz="0" w:space="0" w:color="auto"/>
        <w:right w:val="none" w:sz="0" w:space="0" w:color="auto"/>
      </w:divBdr>
    </w:div>
    <w:div w:id="2051106496">
      <w:bodyDiv w:val="1"/>
      <w:marLeft w:val="0"/>
      <w:marRight w:val="0"/>
      <w:marTop w:val="0"/>
      <w:marBottom w:val="0"/>
      <w:divBdr>
        <w:top w:val="none" w:sz="0" w:space="0" w:color="auto"/>
        <w:left w:val="none" w:sz="0" w:space="0" w:color="auto"/>
        <w:bottom w:val="none" w:sz="0" w:space="0" w:color="auto"/>
        <w:right w:val="none" w:sz="0" w:space="0" w:color="auto"/>
      </w:divBdr>
    </w:div>
    <w:div w:id="2051110003">
      <w:bodyDiv w:val="1"/>
      <w:marLeft w:val="0"/>
      <w:marRight w:val="0"/>
      <w:marTop w:val="0"/>
      <w:marBottom w:val="0"/>
      <w:divBdr>
        <w:top w:val="none" w:sz="0" w:space="0" w:color="auto"/>
        <w:left w:val="none" w:sz="0" w:space="0" w:color="auto"/>
        <w:bottom w:val="none" w:sz="0" w:space="0" w:color="auto"/>
        <w:right w:val="none" w:sz="0" w:space="0" w:color="auto"/>
      </w:divBdr>
    </w:div>
    <w:div w:id="2051145834">
      <w:bodyDiv w:val="1"/>
      <w:marLeft w:val="0"/>
      <w:marRight w:val="0"/>
      <w:marTop w:val="0"/>
      <w:marBottom w:val="0"/>
      <w:divBdr>
        <w:top w:val="none" w:sz="0" w:space="0" w:color="auto"/>
        <w:left w:val="none" w:sz="0" w:space="0" w:color="auto"/>
        <w:bottom w:val="none" w:sz="0" w:space="0" w:color="auto"/>
        <w:right w:val="none" w:sz="0" w:space="0" w:color="auto"/>
      </w:divBdr>
    </w:div>
    <w:div w:id="2051145887">
      <w:bodyDiv w:val="1"/>
      <w:marLeft w:val="0"/>
      <w:marRight w:val="0"/>
      <w:marTop w:val="0"/>
      <w:marBottom w:val="0"/>
      <w:divBdr>
        <w:top w:val="none" w:sz="0" w:space="0" w:color="auto"/>
        <w:left w:val="none" w:sz="0" w:space="0" w:color="auto"/>
        <w:bottom w:val="none" w:sz="0" w:space="0" w:color="auto"/>
        <w:right w:val="none" w:sz="0" w:space="0" w:color="auto"/>
      </w:divBdr>
    </w:div>
    <w:div w:id="2051149723">
      <w:bodyDiv w:val="1"/>
      <w:marLeft w:val="0"/>
      <w:marRight w:val="0"/>
      <w:marTop w:val="0"/>
      <w:marBottom w:val="0"/>
      <w:divBdr>
        <w:top w:val="none" w:sz="0" w:space="0" w:color="auto"/>
        <w:left w:val="none" w:sz="0" w:space="0" w:color="auto"/>
        <w:bottom w:val="none" w:sz="0" w:space="0" w:color="auto"/>
        <w:right w:val="none" w:sz="0" w:space="0" w:color="auto"/>
      </w:divBdr>
    </w:div>
    <w:div w:id="2051297771">
      <w:bodyDiv w:val="1"/>
      <w:marLeft w:val="0"/>
      <w:marRight w:val="0"/>
      <w:marTop w:val="0"/>
      <w:marBottom w:val="0"/>
      <w:divBdr>
        <w:top w:val="none" w:sz="0" w:space="0" w:color="auto"/>
        <w:left w:val="none" w:sz="0" w:space="0" w:color="auto"/>
        <w:bottom w:val="none" w:sz="0" w:space="0" w:color="auto"/>
        <w:right w:val="none" w:sz="0" w:space="0" w:color="auto"/>
      </w:divBdr>
    </w:div>
    <w:div w:id="2051299176">
      <w:bodyDiv w:val="1"/>
      <w:marLeft w:val="0"/>
      <w:marRight w:val="0"/>
      <w:marTop w:val="0"/>
      <w:marBottom w:val="0"/>
      <w:divBdr>
        <w:top w:val="none" w:sz="0" w:space="0" w:color="auto"/>
        <w:left w:val="none" w:sz="0" w:space="0" w:color="auto"/>
        <w:bottom w:val="none" w:sz="0" w:space="0" w:color="auto"/>
        <w:right w:val="none" w:sz="0" w:space="0" w:color="auto"/>
      </w:divBdr>
    </w:div>
    <w:div w:id="2051342889">
      <w:bodyDiv w:val="1"/>
      <w:marLeft w:val="0"/>
      <w:marRight w:val="0"/>
      <w:marTop w:val="0"/>
      <w:marBottom w:val="0"/>
      <w:divBdr>
        <w:top w:val="none" w:sz="0" w:space="0" w:color="auto"/>
        <w:left w:val="none" w:sz="0" w:space="0" w:color="auto"/>
        <w:bottom w:val="none" w:sz="0" w:space="0" w:color="auto"/>
        <w:right w:val="none" w:sz="0" w:space="0" w:color="auto"/>
      </w:divBdr>
    </w:div>
    <w:div w:id="2051343034">
      <w:bodyDiv w:val="1"/>
      <w:marLeft w:val="0"/>
      <w:marRight w:val="0"/>
      <w:marTop w:val="0"/>
      <w:marBottom w:val="0"/>
      <w:divBdr>
        <w:top w:val="none" w:sz="0" w:space="0" w:color="auto"/>
        <w:left w:val="none" w:sz="0" w:space="0" w:color="auto"/>
        <w:bottom w:val="none" w:sz="0" w:space="0" w:color="auto"/>
        <w:right w:val="none" w:sz="0" w:space="0" w:color="auto"/>
      </w:divBdr>
      <w:divsChild>
        <w:div w:id="1700666700">
          <w:marLeft w:val="0"/>
          <w:marRight w:val="0"/>
          <w:marTop w:val="0"/>
          <w:marBottom w:val="0"/>
          <w:divBdr>
            <w:top w:val="none" w:sz="0" w:space="0" w:color="auto"/>
            <w:left w:val="none" w:sz="0" w:space="0" w:color="auto"/>
            <w:bottom w:val="none" w:sz="0" w:space="0" w:color="auto"/>
            <w:right w:val="none" w:sz="0" w:space="0" w:color="auto"/>
          </w:divBdr>
        </w:div>
      </w:divsChild>
    </w:div>
    <w:div w:id="2051345580">
      <w:bodyDiv w:val="1"/>
      <w:marLeft w:val="0"/>
      <w:marRight w:val="0"/>
      <w:marTop w:val="0"/>
      <w:marBottom w:val="0"/>
      <w:divBdr>
        <w:top w:val="none" w:sz="0" w:space="0" w:color="auto"/>
        <w:left w:val="none" w:sz="0" w:space="0" w:color="auto"/>
        <w:bottom w:val="none" w:sz="0" w:space="0" w:color="auto"/>
        <w:right w:val="none" w:sz="0" w:space="0" w:color="auto"/>
      </w:divBdr>
    </w:div>
    <w:div w:id="2051370054">
      <w:bodyDiv w:val="1"/>
      <w:marLeft w:val="0"/>
      <w:marRight w:val="0"/>
      <w:marTop w:val="0"/>
      <w:marBottom w:val="0"/>
      <w:divBdr>
        <w:top w:val="none" w:sz="0" w:space="0" w:color="auto"/>
        <w:left w:val="none" w:sz="0" w:space="0" w:color="auto"/>
        <w:bottom w:val="none" w:sz="0" w:space="0" w:color="auto"/>
        <w:right w:val="none" w:sz="0" w:space="0" w:color="auto"/>
      </w:divBdr>
    </w:div>
    <w:div w:id="2051374057">
      <w:bodyDiv w:val="1"/>
      <w:marLeft w:val="0"/>
      <w:marRight w:val="0"/>
      <w:marTop w:val="0"/>
      <w:marBottom w:val="0"/>
      <w:divBdr>
        <w:top w:val="none" w:sz="0" w:space="0" w:color="auto"/>
        <w:left w:val="none" w:sz="0" w:space="0" w:color="auto"/>
        <w:bottom w:val="none" w:sz="0" w:space="0" w:color="auto"/>
        <w:right w:val="none" w:sz="0" w:space="0" w:color="auto"/>
      </w:divBdr>
    </w:div>
    <w:div w:id="2051419473">
      <w:bodyDiv w:val="1"/>
      <w:marLeft w:val="0"/>
      <w:marRight w:val="0"/>
      <w:marTop w:val="0"/>
      <w:marBottom w:val="0"/>
      <w:divBdr>
        <w:top w:val="none" w:sz="0" w:space="0" w:color="auto"/>
        <w:left w:val="none" w:sz="0" w:space="0" w:color="auto"/>
        <w:bottom w:val="none" w:sz="0" w:space="0" w:color="auto"/>
        <w:right w:val="none" w:sz="0" w:space="0" w:color="auto"/>
      </w:divBdr>
    </w:div>
    <w:div w:id="2051684861">
      <w:bodyDiv w:val="1"/>
      <w:marLeft w:val="0"/>
      <w:marRight w:val="0"/>
      <w:marTop w:val="0"/>
      <w:marBottom w:val="0"/>
      <w:divBdr>
        <w:top w:val="none" w:sz="0" w:space="0" w:color="auto"/>
        <w:left w:val="none" w:sz="0" w:space="0" w:color="auto"/>
        <w:bottom w:val="none" w:sz="0" w:space="0" w:color="auto"/>
        <w:right w:val="none" w:sz="0" w:space="0" w:color="auto"/>
      </w:divBdr>
    </w:div>
    <w:div w:id="2051878075">
      <w:bodyDiv w:val="1"/>
      <w:marLeft w:val="0"/>
      <w:marRight w:val="0"/>
      <w:marTop w:val="0"/>
      <w:marBottom w:val="0"/>
      <w:divBdr>
        <w:top w:val="none" w:sz="0" w:space="0" w:color="auto"/>
        <w:left w:val="none" w:sz="0" w:space="0" w:color="auto"/>
        <w:bottom w:val="none" w:sz="0" w:space="0" w:color="auto"/>
        <w:right w:val="none" w:sz="0" w:space="0" w:color="auto"/>
      </w:divBdr>
    </w:div>
    <w:div w:id="2051881083">
      <w:bodyDiv w:val="1"/>
      <w:marLeft w:val="0"/>
      <w:marRight w:val="0"/>
      <w:marTop w:val="0"/>
      <w:marBottom w:val="0"/>
      <w:divBdr>
        <w:top w:val="none" w:sz="0" w:space="0" w:color="auto"/>
        <w:left w:val="none" w:sz="0" w:space="0" w:color="auto"/>
        <w:bottom w:val="none" w:sz="0" w:space="0" w:color="auto"/>
        <w:right w:val="none" w:sz="0" w:space="0" w:color="auto"/>
      </w:divBdr>
    </w:div>
    <w:div w:id="2052068157">
      <w:bodyDiv w:val="1"/>
      <w:marLeft w:val="0"/>
      <w:marRight w:val="0"/>
      <w:marTop w:val="0"/>
      <w:marBottom w:val="0"/>
      <w:divBdr>
        <w:top w:val="none" w:sz="0" w:space="0" w:color="auto"/>
        <w:left w:val="none" w:sz="0" w:space="0" w:color="auto"/>
        <w:bottom w:val="none" w:sz="0" w:space="0" w:color="auto"/>
        <w:right w:val="none" w:sz="0" w:space="0" w:color="auto"/>
      </w:divBdr>
    </w:div>
    <w:div w:id="2052072542">
      <w:bodyDiv w:val="1"/>
      <w:marLeft w:val="0"/>
      <w:marRight w:val="0"/>
      <w:marTop w:val="0"/>
      <w:marBottom w:val="0"/>
      <w:divBdr>
        <w:top w:val="none" w:sz="0" w:space="0" w:color="auto"/>
        <w:left w:val="none" w:sz="0" w:space="0" w:color="auto"/>
        <w:bottom w:val="none" w:sz="0" w:space="0" w:color="auto"/>
        <w:right w:val="none" w:sz="0" w:space="0" w:color="auto"/>
      </w:divBdr>
      <w:divsChild>
        <w:div w:id="339624723">
          <w:marLeft w:val="0"/>
          <w:marRight w:val="0"/>
          <w:marTop w:val="80"/>
          <w:marBottom w:val="0"/>
          <w:divBdr>
            <w:top w:val="none" w:sz="0" w:space="0" w:color="auto"/>
            <w:left w:val="none" w:sz="0" w:space="0" w:color="auto"/>
            <w:bottom w:val="none" w:sz="0" w:space="0" w:color="auto"/>
            <w:right w:val="none" w:sz="0" w:space="0" w:color="auto"/>
          </w:divBdr>
        </w:div>
        <w:div w:id="1252085902">
          <w:marLeft w:val="0"/>
          <w:marRight w:val="0"/>
          <w:marTop w:val="80"/>
          <w:marBottom w:val="0"/>
          <w:divBdr>
            <w:top w:val="none" w:sz="0" w:space="0" w:color="auto"/>
            <w:left w:val="none" w:sz="0" w:space="0" w:color="auto"/>
            <w:bottom w:val="none" w:sz="0" w:space="0" w:color="auto"/>
            <w:right w:val="none" w:sz="0" w:space="0" w:color="auto"/>
          </w:divBdr>
        </w:div>
      </w:divsChild>
    </w:div>
    <w:div w:id="2052144544">
      <w:bodyDiv w:val="1"/>
      <w:marLeft w:val="0"/>
      <w:marRight w:val="0"/>
      <w:marTop w:val="0"/>
      <w:marBottom w:val="0"/>
      <w:divBdr>
        <w:top w:val="none" w:sz="0" w:space="0" w:color="auto"/>
        <w:left w:val="none" w:sz="0" w:space="0" w:color="auto"/>
        <w:bottom w:val="none" w:sz="0" w:space="0" w:color="auto"/>
        <w:right w:val="none" w:sz="0" w:space="0" w:color="auto"/>
      </w:divBdr>
    </w:div>
    <w:div w:id="2052151360">
      <w:bodyDiv w:val="1"/>
      <w:marLeft w:val="0"/>
      <w:marRight w:val="0"/>
      <w:marTop w:val="0"/>
      <w:marBottom w:val="0"/>
      <w:divBdr>
        <w:top w:val="none" w:sz="0" w:space="0" w:color="auto"/>
        <w:left w:val="none" w:sz="0" w:space="0" w:color="auto"/>
        <w:bottom w:val="none" w:sz="0" w:space="0" w:color="auto"/>
        <w:right w:val="none" w:sz="0" w:space="0" w:color="auto"/>
      </w:divBdr>
    </w:div>
    <w:div w:id="2052151552">
      <w:bodyDiv w:val="1"/>
      <w:marLeft w:val="0"/>
      <w:marRight w:val="0"/>
      <w:marTop w:val="0"/>
      <w:marBottom w:val="0"/>
      <w:divBdr>
        <w:top w:val="none" w:sz="0" w:space="0" w:color="auto"/>
        <w:left w:val="none" w:sz="0" w:space="0" w:color="auto"/>
        <w:bottom w:val="none" w:sz="0" w:space="0" w:color="auto"/>
        <w:right w:val="none" w:sz="0" w:space="0" w:color="auto"/>
      </w:divBdr>
    </w:div>
    <w:div w:id="2052219683">
      <w:bodyDiv w:val="1"/>
      <w:marLeft w:val="0"/>
      <w:marRight w:val="0"/>
      <w:marTop w:val="0"/>
      <w:marBottom w:val="0"/>
      <w:divBdr>
        <w:top w:val="none" w:sz="0" w:space="0" w:color="auto"/>
        <w:left w:val="none" w:sz="0" w:space="0" w:color="auto"/>
        <w:bottom w:val="none" w:sz="0" w:space="0" w:color="auto"/>
        <w:right w:val="none" w:sz="0" w:space="0" w:color="auto"/>
      </w:divBdr>
    </w:div>
    <w:div w:id="2052420311">
      <w:bodyDiv w:val="1"/>
      <w:marLeft w:val="0"/>
      <w:marRight w:val="0"/>
      <w:marTop w:val="0"/>
      <w:marBottom w:val="0"/>
      <w:divBdr>
        <w:top w:val="none" w:sz="0" w:space="0" w:color="auto"/>
        <w:left w:val="none" w:sz="0" w:space="0" w:color="auto"/>
        <w:bottom w:val="none" w:sz="0" w:space="0" w:color="auto"/>
        <w:right w:val="none" w:sz="0" w:space="0" w:color="auto"/>
      </w:divBdr>
    </w:div>
    <w:div w:id="2052611587">
      <w:bodyDiv w:val="1"/>
      <w:marLeft w:val="0"/>
      <w:marRight w:val="0"/>
      <w:marTop w:val="0"/>
      <w:marBottom w:val="0"/>
      <w:divBdr>
        <w:top w:val="none" w:sz="0" w:space="0" w:color="auto"/>
        <w:left w:val="none" w:sz="0" w:space="0" w:color="auto"/>
        <w:bottom w:val="none" w:sz="0" w:space="0" w:color="auto"/>
        <w:right w:val="none" w:sz="0" w:space="0" w:color="auto"/>
      </w:divBdr>
    </w:div>
    <w:div w:id="2052680194">
      <w:bodyDiv w:val="1"/>
      <w:marLeft w:val="0"/>
      <w:marRight w:val="0"/>
      <w:marTop w:val="0"/>
      <w:marBottom w:val="0"/>
      <w:divBdr>
        <w:top w:val="none" w:sz="0" w:space="0" w:color="auto"/>
        <w:left w:val="none" w:sz="0" w:space="0" w:color="auto"/>
        <w:bottom w:val="none" w:sz="0" w:space="0" w:color="auto"/>
        <w:right w:val="none" w:sz="0" w:space="0" w:color="auto"/>
      </w:divBdr>
    </w:div>
    <w:div w:id="2052681734">
      <w:bodyDiv w:val="1"/>
      <w:marLeft w:val="0"/>
      <w:marRight w:val="0"/>
      <w:marTop w:val="0"/>
      <w:marBottom w:val="0"/>
      <w:divBdr>
        <w:top w:val="none" w:sz="0" w:space="0" w:color="auto"/>
        <w:left w:val="none" w:sz="0" w:space="0" w:color="auto"/>
        <w:bottom w:val="none" w:sz="0" w:space="0" w:color="auto"/>
        <w:right w:val="none" w:sz="0" w:space="0" w:color="auto"/>
      </w:divBdr>
    </w:div>
    <w:div w:id="2052805619">
      <w:bodyDiv w:val="1"/>
      <w:marLeft w:val="0"/>
      <w:marRight w:val="0"/>
      <w:marTop w:val="0"/>
      <w:marBottom w:val="0"/>
      <w:divBdr>
        <w:top w:val="none" w:sz="0" w:space="0" w:color="auto"/>
        <w:left w:val="none" w:sz="0" w:space="0" w:color="auto"/>
        <w:bottom w:val="none" w:sz="0" w:space="0" w:color="auto"/>
        <w:right w:val="none" w:sz="0" w:space="0" w:color="auto"/>
      </w:divBdr>
    </w:div>
    <w:div w:id="2052917868">
      <w:bodyDiv w:val="1"/>
      <w:marLeft w:val="0"/>
      <w:marRight w:val="0"/>
      <w:marTop w:val="0"/>
      <w:marBottom w:val="0"/>
      <w:divBdr>
        <w:top w:val="none" w:sz="0" w:space="0" w:color="auto"/>
        <w:left w:val="none" w:sz="0" w:space="0" w:color="auto"/>
        <w:bottom w:val="none" w:sz="0" w:space="0" w:color="auto"/>
        <w:right w:val="none" w:sz="0" w:space="0" w:color="auto"/>
      </w:divBdr>
    </w:div>
    <w:div w:id="2052919568">
      <w:bodyDiv w:val="1"/>
      <w:marLeft w:val="0"/>
      <w:marRight w:val="0"/>
      <w:marTop w:val="0"/>
      <w:marBottom w:val="0"/>
      <w:divBdr>
        <w:top w:val="none" w:sz="0" w:space="0" w:color="auto"/>
        <w:left w:val="none" w:sz="0" w:space="0" w:color="auto"/>
        <w:bottom w:val="none" w:sz="0" w:space="0" w:color="auto"/>
        <w:right w:val="none" w:sz="0" w:space="0" w:color="auto"/>
      </w:divBdr>
    </w:div>
    <w:div w:id="2052920296">
      <w:bodyDiv w:val="1"/>
      <w:marLeft w:val="0"/>
      <w:marRight w:val="0"/>
      <w:marTop w:val="0"/>
      <w:marBottom w:val="0"/>
      <w:divBdr>
        <w:top w:val="none" w:sz="0" w:space="0" w:color="auto"/>
        <w:left w:val="none" w:sz="0" w:space="0" w:color="auto"/>
        <w:bottom w:val="none" w:sz="0" w:space="0" w:color="auto"/>
        <w:right w:val="none" w:sz="0" w:space="0" w:color="auto"/>
      </w:divBdr>
    </w:div>
    <w:div w:id="2053067829">
      <w:bodyDiv w:val="1"/>
      <w:marLeft w:val="0"/>
      <w:marRight w:val="0"/>
      <w:marTop w:val="0"/>
      <w:marBottom w:val="0"/>
      <w:divBdr>
        <w:top w:val="none" w:sz="0" w:space="0" w:color="auto"/>
        <w:left w:val="none" w:sz="0" w:space="0" w:color="auto"/>
        <w:bottom w:val="none" w:sz="0" w:space="0" w:color="auto"/>
        <w:right w:val="none" w:sz="0" w:space="0" w:color="auto"/>
      </w:divBdr>
    </w:div>
    <w:div w:id="2053069331">
      <w:bodyDiv w:val="1"/>
      <w:marLeft w:val="0"/>
      <w:marRight w:val="0"/>
      <w:marTop w:val="0"/>
      <w:marBottom w:val="0"/>
      <w:divBdr>
        <w:top w:val="none" w:sz="0" w:space="0" w:color="auto"/>
        <w:left w:val="none" w:sz="0" w:space="0" w:color="auto"/>
        <w:bottom w:val="none" w:sz="0" w:space="0" w:color="auto"/>
        <w:right w:val="none" w:sz="0" w:space="0" w:color="auto"/>
      </w:divBdr>
    </w:div>
    <w:div w:id="2053259874">
      <w:bodyDiv w:val="1"/>
      <w:marLeft w:val="0"/>
      <w:marRight w:val="0"/>
      <w:marTop w:val="0"/>
      <w:marBottom w:val="0"/>
      <w:divBdr>
        <w:top w:val="none" w:sz="0" w:space="0" w:color="auto"/>
        <w:left w:val="none" w:sz="0" w:space="0" w:color="auto"/>
        <w:bottom w:val="none" w:sz="0" w:space="0" w:color="auto"/>
        <w:right w:val="none" w:sz="0" w:space="0" w:color="auto"/>
      </w:divBdr>
    </w:div>
    <w:div w:id="2053310307">
      <w:bodyDiv w:val="1"/>
      <w:marLeft w:val="0"/>
      <w:marRight w:val="0"/>
      <w:marTop w:val="0"/>
      <w:marBottom w:val="0"/>
      <w:divBdr>
        <w:top w:val="none" w:sz="0" w:space="0" w:color="auto"/>
        <w:left w:val="none" w:sz="0" w:space="0" w:color="auto"/>
        <w:bottom w:val="none" w:sz="0" w:space="0" w:color="auto"/>
        <w:right w:val="none" w:sz="0" w:space="0" w:color="auto"/>
      </w:divBdr>
    </w:div>
    <w:div w:id="2053378793">
      <w:bodyDiv w:val="1"/>
      <w:marLeft w:val="0"/>
      <w:marRight w:val="0"/>
      <w:marTop w:val="0"/>
      <w:marBottom w:val="0"/>
      <w:divBdr>
        <w:top w:val="none" w:sz="0" w:space="0" w:color="auto"/>
        <w:left w:val="none" w:sz="0" w:space="0" w:color="auto"/>
        <w:bottom w:val="none" w:sz="0" w:space="0" w:color="auto"/>
        <w:right w:val="none" w:sz="0" w:space="0" w:color="auto"/>
      </w:divBdr>
    </w:div>
    <w:div w:id="2053382212">
      <w:bodyDiv w:val="1"/>
      <w:marLeft w:val="0"/>
      <w:marRight w:val="0"/>
      <w:marTop w:val="0"/>
      <w:marBottom w:val="0"/>
      <w:divBdr>
        <w:top w:val="none" w:sz="0" w:space="0" w:color="auto"/>
        <w:left w:val="none" w:sz="0" w:space="0" w:color="auto"/>
        <w:bottom w:val="none" w:sz="0" w:space="0" w:color="auto"/>
        <w:right w:val="none" w:sz="0" w:space="0" w:color="auto"/>
      </w:divBdr>
    </w:div>
    <w:div w:id="2053462656">
      <w:bodyDiv w:val="1"/>
      <w:marLeft w:val="0"/>
      <w:marRight w:val="0"/>
      <w:marTop w:val="0"/>
      <w:marBottom w:val="0"/>
      <w:divBdr>
        <w:top w:val="none" w:sz="0" w:space="0" w:color="auto"/>
        <w:left w:val="none" w:sz="0" w:space="0" w:color="auto"/>
        <w:bottom w:val="none" w:sz="0" w:space="0" w:color="auto"/>
        <w:right w:val="none" w:sz="0" w:space="0" w:color="auto"/>
      </w:divBdr>
    </w:div>
    <w:div w:id="2053528473">
      <w:bodyDiv w:val="1"/>
      <w:marLeft w:val="0"/>
      <w:marRight w:val="0"/>
      <w:marTop w:val="0"/>
      <w:marBottom w:val="0"/>
      <w:divBdr>
        <w:top w:val="none" w:sz="0" w:space="0" w:color="auto"/>
        <w:left w:val="none" w:sz="0" w:space="0" w:color="auto"/>
        <w:bottom w:val="none" w:sz="0" w:space="0" w:color="auto"/>
        <w:right w:val="none" w:sz="0" w:space="0" w:color="auto"/>
      </w:divBdr>
    </w:div>
    <w:div w:id="2053575531">
      <w:bodyDiv w:val="1"/>
      <w:marLeft w:val="0"/>
      <w:marRight w:val="0"/>
      <w:marTop w:val="0"/>
      <w:marBottom w:val="0"/>
      <w:divBdr>
        <w:top w:val="none" w:sz="0" w:space="0" w:color="auto"/>
        <w:left w:val="none" w:sz="0" w:space="0" w:color="auto"/>
        <w:bottom w:val="none" w:sz="0" w:space="0" w:color="auto"/>
        <w:right w:val="none" w:sz="0" w:space="0" w:color="auto"/>
      </w:divBdr>
    </w:div>
    <w:div w:id="2053575547">
      <w:bodyDiv w:val="1"/>
      <w:marLeft w:val="0"/>
      <w:marRight w:val="0"/>
      <w:marTop w:val="0"/>
      <w:marBottom w:val="0"/>
      <w:divBdr>
        <w:top w:val="none" w:sz="0" w:space="0" w:color="auto"/>
        <w:left w:val="none" w:sz="0" w:space="0" w:color="auto"/>
        <w:bottom w:val="none" w:sz="0" w:space="0" w:color="auto"/>
        <w:right w:val="none" w:sz="0" w:space="0" w:color="auto"/>
      </w:divBdr>
    </w:div>
    <w:div w:id="2053579645">
      <w:bodyDiv w:val="1"/>
      <w:marLeft w:val="0"/>
      <w:marRight w:val="0"/>
      <w:marTop w:val="0"/>
      <w:marBottom w:val="0"/>
      <w:divBdr>
        <w:top w:val="none" w:sz="0" w:space="0" w:color="auto"/>
        <w:left w:val="none" w:sz="0" w:space="0" w:color="auto"/>
        <w:bottom w:val="none" w:sz="0" w:space="0" w:color="auto"/>
        <w:right w:val="none" w:sz="0" w:space="0" w:color="auto"/>
      </w:divBdr>
    </w:div>
    <w:div w:id="2053651060">
      <w:bodyDiv w:val="1"/>
      <w:marLeft w:val="0"/>
      <w:marRight w:val="0"/>
      <w:marTop w:val="0"/>
      <w:marBottom w:val="0"/>
      <w:divBdr>
        <w:top w:val="none" w:sz="0" w:space="0" w:color="auto"/>
        <w:left w:val="none" w:sz="0" w:space="0" w:color="auto"/>
        <w:bottom w:val="none" w:sz="0" w:space="0" w:color="auto"/>
        <w:right w:val="none" w:sz="0" w:space="0" w:color="auto"/>
      </w:divBdr>
    </w:div>
    <w:div w:id="2053652155">
      <w:bodyDiv w:val="1"/>
      <w:marLeft w:val="0"/>
      <w:marRight w:val="0"/>
      <w:marTop w:val="0"/>
      <w:marBottom w:val="0"/>
      <w:divBdr>
        <w:top w:val="none" w:sz="0" w:space="0" w:color="auto"/>
        <w:left w:val="none" w:sz="0" w:space="0" w:color="auto"/>
        <w:bottom w:val="none" w:sz="0" w:space="0" w:color="auto"/>
        <w:right w:val="none" w:sz="0" w:space="0" w:color="auto"/>
      </w:divBdr>
    </w:div>
    <w:div w:id="2053652359">
      <w:bodyDiv w:val="1"/>
      <w:marLeft w:val="0"/>
      <w:marRight w:val="0"/>
      <w:marTop w:val="0"/>
      <w:marBottom w:val="0"/>
      <w:divBdr>
        <w:top w:val="none" w:sz="0" w:space="0" w:color="auto"/>
        <w:left w:val="none" w:sz="0" w:space="0" w:color="auto"/>
        <w:bottom w:val="none" w:sz="0" w:space="0" w:color="auto"/>
        <w:right w:val="none" w:sz="0" w:space="0" w:color="auto"/>
      </w:divBdr>
    </w:div>
    <w:div w:id="2053654016">
      <w:bodyDiv w:val="1"/>
      <w:marLeft w:val="0"/>
      <w:marRight w:val="0"/>
      <w:marTop w:val="0"/>
      <w:marBottom w:val="0"/>
      <w:divBdr>
        <w:top w:val="none" w:sz="0" w:space="0" w:color="auto"/>
        <w:left w:val="none" w:sz="0" w:space="0" w:color="auto"/>
        <w:bottom w:val="none" w:sz="0" w:space="0" w:color="auto"/>
        <w:right w:val="none" w:sz="0" w:space="0" w:color="auto"/>
      </w:divBdr>
    </w:div>
    <w:div w:id="2053770485">
      <w:bodyDiv w:val="1"/>
      <w:marLeft w:val="0"/>
      <w:marRight w:val="0"/>
      <w:marTop w:val="0"/>
      <w:marBottom w:val="0"/>
      <w:divBdr>
        <w:top w:val="none" w:sz="0" w:space="0" w:color="auto"/>
        <w:left w:val="none" w:sz="0" w:space="0" w:color="auto"/>
        <w:bottom w:val="none" w:sz="0" w:space="0" w:color="auto"/>
        <w:right w:val="none" w:sz="0" w:space="0" w:color="auto"/>
      </w:divBdr>
      <w:divsChild>
        <w:div w:id="1371301888">
          <w:marLeft w:val="0"/>
          <w:marRight w:val="0"/>
          <w:marTop w:val="0"/>
          <w:marBottom w:val="0"/>
          <w:divBdr>
            <w:top w:val="none" w:sz="0" w:space="0" w:color="auto"/>
            <w:left w:val="none" w:sz="0" w:space="0" w:color="auto"/>
            <w:bottom w:val="none" w:sz="0" w:space="0" w:color="auto"/>
            <w:right w:val="none" w:sz="0" w:space="0" w:color="auto"/>
          </w:divBdr>
        </w:div>
      </w:divsChild>
    </w:div>
    <w:div w:id="2053841154">
      <w:bodyDiv w:val="1"/>
      <w:marLeft w:val="0"/>
      <w:marRight w:val="0"/>
      <w:marTop w:val="0"/>
      <w:marBottom w:val="0"/>
      <w:divBdr>
        <w:top w:val="none" w:sz="0" w:space="0" w:color="auto"/>
        <w:left w:val="none" w:sz="0" w:space="0" w:color="auto"/>
        <w:bottom w:val="none" w:sz="0" w:space="0" w:color="auto"/>
        <w:right w:val="none" w:sz="0" w:space="0" w:color="auto"/>
      </w:divBdr>
    </w:div>
    <w:div w:id="2053916000">
      <w:bodyDiv w:val="1"/>
      <w:marLeft w:val="0"/>
      <w:marRight w:val="0"/>
      <w:marTop w:val="0"/>
      <w:marBottom w:val="0"/>
      <w:divBdr>
        <w:top w:val="none" w:sz="0" w:space="0" w:color="auto"/>
        <w:left w:val="none" w:sz="0" w:space="0" w:color="auto"/>
        <w:bottom w:val="none" w:sz="0" w:space="0" w:color="auto"/>
        <w:right w:val="none" w:sz="0" w:space="0" w:color="auto"/>
      </w:divBdr>
    </w:div>
    <w:div w:id="2053965096">
      <w:bodyDiv w:val="1"/>
      <w:marLeft w:val="0"/>
      <w:marRight w:val="0"/>
      <w:marTop w:val="0"/>
      <w:marBottom w:val="0"/>
      <w:divBdr>
        <w:top w:val="none" w:sz="0" w:space="0" w:color="auto"/>
        <w:left w:val="none" w:sz="0" w:space="0" w:color="auto"/>
        <w:bottom w:val="none" w:sz="0" w:space="0" w:color="auto"/>
        <w:right w:val="none" w:sz="0" w:space="0" w:color="auto"/>
      </w:divBdr>
    </w:div>
    <w:div w:id="2054034059">
      <w:bodyDiv w:val="1"/>
      <w:marLeft w:val="0"/>
      <w:marRight w:val="0"/>
      <w:marTop w:val="0"/>
      <w:marBottom w:val="0"/>
      <w:divBdr>
        <w:top w:val="none" w:sz="0" w:space="0" w:color="auto"/>
        <w:left w:val="none" w:sz="0" w:space="0" w:color="auto"/>
        <w:bottom w:val="none" w:sz="0" w:space="0" w:color="auto"/>
        <w:right w:val="none" w:sz="0" w:space="0" w:color="auto"/>
      </w:divBdr>
    </w:div>
    <w:div w:id="2054041739">
      <w:bodyDiv w:val="1"/>
      <w:marLeft w:val="0"/>
      <w:marRight w:val="0"/>
      <w:marTop w:val="0"/>
      <w:marBottom w:val="0"/>
      <w:divBdr>
        <w:top w:val="none" w:sz="0" w:space="0" w:color="auto"/>
        <w:left w:val="none" w:sz="0" w:space="0" w:color="auto"/>
        <w:bottom w:val="none" w:sz="0" w:space="0" w:color="auto"/>
        <w:right w:val="none" w:sz="0" w:space="0" w:color="auto"/>
      </w:divBdr>
    </w:div>
    <w:div w:id="2054233544">
      <w:bodyDiv w:val="1"/>
      <w:marLeft w:val="0"/>
      <w:marRight w:val="0"/>
      <w:marTop w:val="0"/>
      <w:marBottom w:val="0"/>
      <w:divBdr>
        <w:top w:val="none" w:sz="0" w:space="0" w:color="auto"/>
        <w:left w:val="none" w:sz="0" w:space="0" w:color="auto"/>
        <w:bottom w:val="none" w:sz="0" w:space="0" w:color="auto"/>
        <w:right w:val="none" w:sz="0" w:space="0" w:color="auto"/>
      </w:divBdr>
    </w:div>
    <w:div w:id="2054305642">
      <w:bodyDiv w:val="1"/>
      <w:marLeft w:val="0"/>
      <w:marRight w:val="0"/>
      <w:marTop w:val="0"/>
      <w:marBottom w:val="0"/>
      <w:divBdr>
        <w:top w:val="none" w:sz="0" w:space="0" w:color="auto"/>
        <w:left w:val="none" w:sz="0" w:space="0" w:color="auto"/>
        <w:bottom w:val="none" w:sz="0" w:space="0" w:color="auto"/>
        <w:right w:val="none" w:sz="0" w:space="0" w:color="auto"/>
      </w:divBdr>
    </w:div>
    <w:div w:id="2054428662">
      <w:bodyDiv w:val="1"/>
      <w:marLeft w:val="0"/>
      <w:marRight w:val="0"/>
      <w:marTop w:val="0"/>
      <w:marBottom w:val="0"/>
      <w:divBdr>
        <w:top w:val="none" w:sz="0" w:space="0" w:color="auto"/>
        <w:left w:val="none" w:sz="0" w:space="0" w:color="auto"/>
        <w:bottom w:val="none" w:sz="0" w:space="0" w:color="auto"/>
        <w:right w:val="none" w:sz="0" w:space="0" w:color="auto"/>
      </w:divBdr>
    </w:div>
    <w:div w:id="2054496471">
      <w:bodyDiv w:val="1"/>
      <w:marLeft w:val="0"/>
      <w:marRight w:val="0"/>
      <w:marTop w:val="0"/>
      <w:marBottom w:val="0"/>
      <w:divBdr>
        <w:top w:val="none" w:sz="0" w:space="0" w:color="auto"/>
        <w:left w:val="none" w:sz="0" w:space="0" w:color="auto"/>
        <w:bottom w:val="none" w:sz="0" w:space="0" w:color="auto"/>
        <w:right w:val="none" w:sz="0" w:space="0" w:color="auto"/>
      </w:divBdr>
    </w:div>
    <w:div w:id="2054571915">
      <w:bodyDiv w:val="1"/>
      <w:marLeft w:val="0"/>
      <w:marRight w:val="0"/>
      <w:marTop w:val="0"/>
      <w:marBottom w:val="0"/>
      <w:divBdr>
        <w:top w:val="none" w:sz="0" w:space="0" w:color="auto"/>
        <w:left w:val="none" w:sz="0" w:space="0" w:color="auto"/>
        <w:bottom w:val="none" w:sz="0" w:space="0" w:color="auto"/>
        <w:right w:val="none" w:sz="0" w:space="0" w:color="auto"/>
      </w:divBdr>
    </w:div>
    <w:div w:id="2054574397">
      <w:bodyDiv w:val="1"/>
      <w:marLeft w:val="0"/>
      <w:marRight w:val="0"/>
      <w:marTop w:val="0"/>
      <w:marBottom w:val="0"/>
      <w:divBdr>
        <w:top w:val="none" w:sz="0" w:space="0" w:color="auto"/>
        <w:left w:val="none" w:sz="0" w:space="0" w:color="auto"/>
        <w:bottom w:val="none" w:sz="0" w:space="0" w:color="auto"/>
        <w:right w:val="none" w:sz="0" w:space="0" w:color="auto"/>
      </w:divBdr>
    </w:div>
    <w:div w:id="2054579771">
      <w:bodyDiv w:val="1"/>
      <w:marLeft w:val="0"/>
      <w:marRight w:val="0"/>
      <w:marTop w:val="0"/>
      <w:marBottom w:val="0"/>
      <w:divBdr>
        <w:top w:val="none" w:sz="0" w:space="0" w:color="auto"/>
        <w:left w:val="none" w:sz="0" w:space="0" w:color="auto"/>
        <w:bottom w:val="none" w:sz="0" w:space="0" w:color="auto"/>
        <w:right w:val="none" w:sz="0" w:space="0" w:color="auto"/>
      </w:divBdr>
    </w:div>
    <w:div w:id="2054697772">
      <w:bodyDiv w:val="1"/>
      <w:marLeft w:val="0"/>
      <w:marRight w:val="0"/>
      <w:marTop w:val="0"/>
      <w:marBottom w:val="0"/>
      <w:divBdr>
        <w:top w:val="none" w:sz="0" w:space="0" w:color="auto"/>
        <w:left w:val="none" w:sz="0" w:space="0" w:color="auto"/>
        <w:bottom w:val="none" w:sz="0" w:space="0" w:color="auto"/>
        <w:right w:val="none" w:sz="0" w:space="0" w:color="auto"/>
      </w:divBdr>
    </w:div>
    <w:div w:id="2054771457">
      <w:bodyDiv w:val="1"/>
      <w:marLeft w:val="0"/>
      <w:marRight w:val="0"/>
      <w:marTop w:val="0"/>
      <w:marBottom w:val="0"/>
      <w:divBdr>
        <w:top w:val="none" w:sz="0" w:space="0" w:color="auto"/>
        <w:left w:val="none" w:sz="0" w:space="0" w:color="auto"/>
        <w:bottom w:val="none" w:sz="0" w:space="0" w:color="auto"/>
        <w:right w:val="none" w:sz="0" w:space="0" w:color="auto"/>
      </w:divBdr>
    </w:div>
    <w:div w:id="2054886512">
      <w:bodyDiv w:val="1"/>
      <w:marLeft w:val="0"/>
      <w:marRight w:val="0"/>
      <w:marTop w:val="0"/>
      <w:marBottom w:val="0"/>
      <w:divBdr>
        <w:top w:val="none" w:sz="0" w:space="0" w:color="auto"/>
        <w:left w:val="none" w:sz="0" w:space="0" w:color="auto"/>
        <w:bottom w:val="none" w:sz="0" w:space="0" w:color="auto"/>
        <w:right w:val="none" w:sz="0" w:space="0" w:color="auto"/>
      </w:divBdr>
    </w:div>
    <w:div w:id="2054958054">
      <w:bodyDiv w:val="1"/>
      <w:marLeft w:val="0"/>
      <w:marRight w:val="0"/>
      <w:marTop w:val="0"/>
      <w:marBottom w:val="0"/>
      <w:divBdr>
        <w:top w:val="none" w:sz="0" w:space="0" w:color="auto"/>
        <w:left w:val="none" w:sz="0" w:space="0" w:color="auto"/>
        <w:bottom w:val="none" w:sz="0" w:space="0" w:color="auto"/>
        <w:right w:val="none" w:sz="0" w:space="0" w:color="auto"/>
      </w:divBdr>
    </w:div>
    <w:div w:id="2054960147">
      <w:bodyDiv w:val="1"/>
      <w:marLeft w:val="0"/>
      <w:marRight w:val="0"/>
      <w:marTop w:val="0"/>
      <w:marBottom w:val="0"/>
      <w:divBdr>
        <w:top w:val="none" w:sz="0" w:space="0" w:color="auto"/>
        <w:left w:val="none" w:sz="0" w:space="0" w:color="auto"/>
        <w:bottom w:val="none" w:sz="0" w:space="0" w:color="auto"/>
        <w:right w:val="none" w:sz="0" w:space="0" w:color="auto"/>
      </w:divBdr>
    </w:div>
    <w:div w:id="2055349905">
      <w:bodyDiv w:val="1"/>
      <w:marLeft w:val="0"/>
      <w:marRight w:val="0"/>
      <w:marTop w:val="0"/>
      <w:marBottom w:val="0"/>
      <w:divBdr>
        <w:top w:val="none" w:sz="0" w:space="0" w:color="auto"/>
        <w:left w:val="none" w:sz="0" w:space="0" w:color="auto"/>
        <w:bottom w:val="none" w:sz="0" w:space="0" w:color="auto"/>
        <w:right w:val="none" w:sz="0" w:space="0" w:color="auto"/>
      </w:divBdr>
    </w:div>
    <w:div w:id="2055810983">
      <w:bodyDiv w:val="1"/>
      <w:marLeft w:val="0"/>
      <w:marRight w:val="0"/>
      <w:marTop w:val="0"/>
      <w:marBottom w:val="0"/>
      <w:divBdr>
        <w:top w:val="none" w:sz="0" w:space="0" w:color="auto"/>
        <w:left w:val="none" w:sz="0" w:space="0" w:color="auto"/>
        <w:bottom w:val="none" w:sz="0" w:space="0" w:color="auto"/>
        <w:right w:val="none" w:sz="0" w:space="0" w:color="auto"/>
      </w:divBdr>
    </w:div>
    <w:div w:id="2055961817">
      <w:bodyDiv w:val="1"/>
      <w:marLeft w:val="0"/>
      <w:marRight w:val="0"/>
      <w:marTop w:val="0"/>
      <w:marBottom w:val="0"/>
      <w:divBdr>
        <w:top w:val="none" w:sz="0" w:space="0" w:color="auto"/>
        <w:left w:val="none" w:sz="0" w:space="0" w:color="auto"/>
        <w:bottom w:val="none" w:sz="0" w:space="0" w:color="auto"/>
        <w:right w:val="none" w:sz="0" w:space="0" w:color="auto"/>
      </w:divBdr>
    </w:div>
    <w:div w:id="2055998794">
      <w:bodyDiv w:val="1"/>
      <w:marLeft w:val="0"/>
      <w:marRight w:val="0"/>
      <w:marTop w:val="0"/>
      <w:marBottom w:val="0"/>
      <w:divBdr>
        <w:top w:val="none" w:sz="0" w:space="0" w:color="auto"/>
        <w:left w:val="none" w:sz="0" w:space="0" w:color="auto"/>
        <w:bottom w:val="none" w:sz="0" w:space="0" w:color="auto"/>
        <w:right w:val="none" w:sz="0" w:space="0" w:color="auto"/>
      </w:divBdr>
    </w:div>
    <w:div w:id="2056075435">
      <w:bodyDiv w:val="1"/>
      <w:marLeft w:val="0"/>
      <w:marRight w:val="0"/>
      <w:marTop w:val="0"/>
      <w:marBottom w:val="0"/>
      <w:divBdr>
        <w:top w:val="none" w:sz="0" w:space="0" w:color="auto"/>
        <w:left w:val="none" w:sz="0" w:space="0" w:color="auto"/>
        <w:bottom w:val="none" w:sz="0" w:space="0" w:color="auto"/>
        <w:right w:val="none" w:sz="0" w:space="0" w:color="auto"/>
      </w:divBdr>
    </w:div>
    <w:div w:id="2056153450">
      <w:bodyDiv w:val="1"/>
      <w:marLeft w:val="0"/>
      <w:marRight w:val="0"/>
      <w:marTop w:val="0"/>
      <w:marBottom w:val="0"/>
      <w:divBdr>
        <w:top w:val="none" w:sz="0" w:space="0" w:color="auto"/>
        <w:left w:val="none" w:sz="0" w:space="0" w:color="auto"/>
        <w:bottom w:val="none" w:sz="0" w:space="0" w:color="auto"/>
        <w:right w:val="none" w:sz="0" w:space="0" w:color="auto"/>
      </w:divBdr>
    </w:div>
    <w:div w:id="2056269817">
      <w:bodyDiv w:val="1"/>
      <w:marLeft w:val="0"/>
      <w:marRight w:val="0"/>
      <w:marTop w:val="0"/>
      <w:marBottom w:val="0"/>
      <w:divBdr>
        <w:top w:val="none" w:sz="0" w:space="0" w:color="auto"/>
        <w:left w:val="none" w:sz="0" w:space="0" w:color="auto"/>
        <w:bottom w:val="none" w:sz="0" w:space="0" w:color="auto"/>
        <w:right w:val="none" w:sz="0" w:space="0" w:color="auto"/>
      </w:divBdr>
    </w:div>
    <w:div w:id="2056350360">
      <w:bodyDiv w:val="1"/>
      <w:marLeft w:val="0"/>
      <w:marRight w:val="0"/>
      <w:marTop w:val="0"/>
      <w:marBottom w:val="0"/>
      <w:divBdr>
        <w:top w:val="none" w:sz="0" w:space="0" w:color="auto"/>
        <w:left w:val="none" w:sz="0" w:space="0" w:color="auto"/>
        <w:bottom w:val="none" w:sz="0" w:space="0" w:color="auto"/>
        <w:right w:val="none" w:sz="0" w:space="0" w:color="auto"/>
      </w:divBdr>
    </w:div>
    <w:div w:id="2056391426">
      <w:bodyDiv w:val="1"/>
      <w:marLeft w:val="0"/>
      <w:marRight w:val="0"/>
      <w:marTop w:val="0"/>
      <w:marBottom w:val="0"/>
      <w:divBdr>
        <w:top w:val="none" w:sz="0" w:space="0" w:color="auto"/>
        <w:left w:val="none" w:sz="0" w:space="0" w:color="auto"/>
        <w:bottom w:val="none" w:sz="0" w:space="0" w:color="auto"/>
        <w:right w:val="none" w:sz="0" w:space="0" w:color="auto"/>
      </w:divBdr>
    </w:div>
    <w:div w:id="2056466457">
      <w:bodyDiv w:val="1"/>
      <w:marLeft w:val="0"/>
      <w:marRight w:val="0"/>
      <w:marTop w:val="0"/>
      <w:marBottom w:val="0"/>
      <w:divBdr>
        <w:top w:val="none" w:sz="0" w:space="0" w:color="auto"/>
        <w:left w:val="none" w:sz="0" w:space="0" w:color="auto"/>
        <w:bottom w:val="none" w:sz="0" w:space="0" w:color="auto"/>
        <w:right w:val="none" w:sz="0" w:space="0" w:color="auto"/>
      </w:divBdr>
    </w:div>
    <w:div w:id="2056810603">
      <w:bodyDiv w:val="1"/>
      <w:marLeft w:val="0"/>
      <w:marRight w:val="0"/>
      <w:marTop w:val="0"/>
      <w:marBottom w:val="0"/>
      <w:divBdr>
        <w:top w:val="none" w:sz="0" w:space="0" w:color="auto"/>
        <w:left w:val="none" w:sz="0" w:space="0" w:color="auto"/>
        <w:bottom w:val="none" w:sz="0" w:space="0" w:color="auto"/>
        <w:right w:val="none" w:sz="0" w:space="0" w:color="auto"/>
      </w:divBdr>
    </w:div>
    <w:div w:id="2056850238">
      <w:bodyDiv w:val="1"/>
      <w:marLeft w:val="0"/>
      <w:marRight w:val="0"/>
      <w:marTop w:val="0"/>
      <w:marBottom w:val="0"/>
      <w:divBdr>
        <w:top w:val="none" w:sz="0" w:space="0" w:color="auto"/>
        <w:left w:val="none" w:sz="0" w:space="0" w:color="auto"/>
        <w:bottom w:val="none" w:sz="0" w:space="0" w:color="auto"/>
        <w:right w:val="none" w:sz="0" w:space="0" w:color="auto"/>
      </w:divBdr>
    </w:div>
    <w:div w:id="2056856306">
      <w:bodyDiv w:val="1"/>
      <w:marLeft w:val="0"/>
      <w:marRight w:val="0"/>
      <w:marTop w:val="0"/>
      <w:marBottom w:val="0"/>
      <w:divBdr>
        <w:top w:val="none" w:sz="0" w:space="0" w:color="auto"/>
        <w:left w:val="none" w:sz="0" w:space="0" w:color="auto"/>
        <w:bottom w:val="none" w:sz="0" w:space="0" w:color="auto"/>
        <w:right w:val="none" w:sz="0" w:space="0" w:color="auto"/>
      </w:divBdr>
    </w:div>
    <w:div w:id="2057005555">
      <w:bodyDiv w:val="1"/>
      <w:marLeft w:val="0"/>
      <w:marRight w:val="0"/>
      <w:marTop w:val="0"/>
      <w:marBottom w:val="0"/>
      <w:divBdr>
        <w:top w:val="none" w:sz="0" w:space="0" w:color="auto"/>
        <w:left w:val="none" w:sz="0" w:space="0" w:color="auto"/>
        <w:bottom w:val="none" w:sz="0" w:space="0" w:color="auto"/>
        <w:right w:val="none" w:sz="0" w:space="0" w:color="auto"/>
      </w:divBdr>
      <w:divsChild>
        <w:div w:id="712194462">
          <w:marLeft w:val="0"/>
          <w:marRight w:val="0"/>
          <w:marTop w:val="0"/>
          <w:marBottom w:val="0"/>
          <w:divBdr>
            <w:top w:val="none" w:sz="0" w:space="0" w:color="auto"/>
            <w:left w:val="none" w:sz="0" w:space="0" w:color="auto"/>
            <w:bottom w:val="none" w:sz="0" w:space="0" w:color="auto"/>
            <w:right w:val="none" w:sz="0" w:space="0" w:color="auto"/>
          </w:divBdr>
        </w:div>
      </w:divsChild>
    </w:div>
    <w:div w:id="2057047646">
      <w:bodyDiv w:val="1"/>
      <w:marLeft w:val="0"/>
      <w:marRight w:val="0"/>
      <w:marTop w:val="0"/>
      <w:marBottom w:val="0"/>
      <w:divBdr>
        <w:top w:val="none" w:sz="0" w:space="0" w:color="auto"/>
        <w:left w:val="none" w:sz="0" w:space="0" w:color="auto"/>
        <w:bottom w:val="none" w:sz="0" w:space="0" w:color="auto"/>
        <w:right w:val="none" w:sz="0" w:space="0" w:color="auto"/>
      </w:divBdr>
      <w:divsChild>
        <w:div w:id="258297250">
          <w:marLeft w:val="-272"/>
          <w:marRight w:val="0"/>
          <w:marTop w:val="0"/>
          <w:marBottom w:val="27"/>
          <w:divBdr>
            <w:top w:val="none" w:sz="0" w:space="0" w:color="auto"/>
            <w:left w:val="none" w:sz="0" w:space="0" w:color="auto"/>
            <w:bottom w:val="none" w:sz="0" w:space="0" w:color="auto"/>
            <w:right w:val="none" w:sz="0" w:space="0" w:color="auto"/>
          </w:divBdr>
        </w:div>
        <w:div w:id="851409611">
          <w:marLeft w:val="0"/>
          <w:marRight w:val="0"/>
          <w:marTop w:val="0"/>
          <w:marBottom w:val="0"/>
          <w:divBdr>
            <w:top w:val="none" w:sz="0" w:space="0" w:color="auto"/>
            <w:left w:val="none" w:sz="0" w:space="0" w:color="auto"/>
            <w:bottom w:val="none" w:sz="0" w:space="0" w:color="auto"/>
            <w:right w:val="none" w:sz="0" w:space="0" w:color="auto"/>
          </w:divBdr>
          <w:divsChild>
            <w:div w:id="144704130">
              <w:marLeft w:val="0"/>
              <w:marRight w:val="0"/>
              <w:marTop w:val="0"/>
              <w:marBottom w:val="0"/>
              <w:divBdr>
                <w:top w:val="none" w:sz="0" w:space="0" w:color="auto"/>
                <w:left w:val="none" w:sz="0" w:space="0" w:color="auto"/>
                <w:bottom w:val="none" w:sz="0" w:space="0" w:color="auto"/>
                <w:right w:val="none" w:sz="0" w:space="0" w:color="auto"/>
              </w:divBdr>
              <w:divsChild>
                <w:div w:id="12826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48483">
      <w:bodyDiv w:val="1"/>
      <w:marLeft w:val="0"/>
      <w:marRight w:val="0"/>
      <w:marTop w:val="0"/>
      <w:marBottom w:val="0"/>
      <w:divBdr>
        <w:top w:val="none" w:sz="0" w:space="0" w:color="auto"/>
        <w:left w:val="none" w:sz="0" w:space="0" w:color="auto"/>
        <w:bottom w:val="none" w:sz="0" w:space="0" w:color="auto"/>
        <w:right w:val="none" w:sz="0" w:space="0" w:color="auto"/>
      </w:divBdr>
    </w:div>
    <w:div w:id="2057267972">
      <w:bodyDiv w:val="1"/>
      <w:marLeft w:val="0"/>
      <w:marRight w:val="0"/>
      <w:marTop w:val="0"/>
      <w:marBottom w:val="0"/>
      <w:divBdr>
        <w:top w:val="none" w:sz="0" w:space="0" w:color="auto"/>
        <w:left w:val="none" w:sz="0" w:space="0" w:color="auto"/>
        <w:bottom w:val="none" w:sz="0" w:space="0" w:color="auto"/>
        <w:right w:val="none" w:sz="0" w:space="0" w:color="auto"/>
      </w:divBdr>
    </w:div>
    <w:div w:id="2057269745">
      <w:bodyDiv w:val="1"/>
      <w:marLeft w:val="0"/>
      <w:marRight w:val="0"/>
      <w:marTop w:val="0"/>
      <w:marBottom w:val="0"/>
      <w:divBdr>
        <w:top w:val="none" w:sz="0" w:space="0" w:color="auto"/>
        <w:left w:val="none" w:sz="0" w:space="0" w:color="auto"/>
        <w:bottom w:val="none" w:sz="0" w:space="0" w:color="auto"/>
        <w:right w:val="none" w:sz="0" w:space="0" w:color="auto"/>
      </w:divBdr>
    </w:div>
    <w:div w:id="2057311897">
      <w:bodyDiv w:val="1"/>
      <w:marLeft w:val="0"/>
      <w:marRight w:val="0"/>
      <w:marTop w:val="0"/>
      <w:marBottom w:val="0"/>
      <w:divBdr>
        <w:top w:val="none" w:sz="0" w:space="0" w:color="auto"/>
        <w:left w:val="none" w:sz="0" w:space="0" w:color="auto"/>
        <w:bottom w:val="none" w:sz="0" w:space="0" w:color="auto"/>
        <w:right w:val="none" w:sz="0" w:space="0" w:color="auto"/>
      </w:divBdr>
    </w:div>
    <w:div w:id="2057314192">
      <w:bodyDiv w:val="1"/>
      <w:marLeft w:val="0"/>
      <w:marRight w:val="0"/>
      <w:marTop w:val="0"/>
      <w:marBottom w:val="0"/>
      <w:divBdr>
        <w:top w:val="none" w:sz="0" w:space="0" w:color="auto"/>
        <w:left w:val="none" w:sz="0" w:space="0" w:color="auto"/>
        <w:bottom w:val="none" w:sz="0" w:space="0" w:color="auto"/>
        <w:right w:val="none" w:sz="0" w:space="0" w:color="auto"/>
      </w:divBdr>
    </w:div>
    <w:div w:id="2057388447">
      <w:bodyDiv w:val="1"/>
      <w:marLeft w:val="0"/>
      <w:marRight w:val="0"/>
      <w:marTop w:val="0"/>
      <w:marBottom w:val="0"/>
      <w:divBdr>
        <w:top w:val="none" w:sz="0" w:space="0" w:color="auto"/>
        <w:left w:val="none" w:sz="0" w:space="0" w:color="auto"/>
        <w:bottom w:val="none" w:sz="0" w:space="0" w:color="auto"/>
        <w:right w:val="none" w:sz="0" w:space="0" w:color="auto"/>
      </w:divBdr>
    </w:div>
    <w:div w:id="2057468021">
      <w:bodyDiv w:val="1"/>
      <w:marLeft w:val="0"/>
      <w:marRight w:val="0"/>
      <w:marTop w:val="0"/>
      <w:marBottom w:val="0"/>
      <w:divBdr>
        <w:top w:val="none" w:sz="0" w:space="0" w:color="auto"/>
        <w:left w:val="none" w:sz="0" w:space="0" w:color="auto"/>
        <w:bottom w:val="none" w:sz="0" w:space="0" w:color="auto"/>
        <w:right w:val="none" w:sz="0" w:space="0" w:color="auto"/>
      </w:divBdr>
    </w:div>
    <w:div w:id="2057653992">
      <w:bodyDiv w:val="1"/>
      <w:marLeft w:val="0"/>
      <w:marRight w:val="0"/>
      <w:marTop w:val="0"/>
      <w:marBottom w:val="0"/>
      <w:divBdr>
        <w:top w:val="none" w:sz="0" w:space="0" w:color="auto"/>
        <w:left w:val="none" w:sz="0" w:space="0" w:color="auto"/>
        <w:bottom w:val="none" w:sz="0" w:space="0" w:color="auto"/>
        <w:right w:val="none" w:sz="0" w:space="0" w:color="auto"/>
      </w:divBdr>
    </w:div>
    <w:div w:id="2057654758">
      <w:bodyDiv w:val="1"/>
      <w:marLeft w:val="0"/>
      <w:marRight w:val="0"/>
      <w:marTop w:val="0"/>
      <w:marBottom w:val="0"/>
      <w:divBdr>
        <w:top w:val="none" w:sz="0" w:space="0" w:color="auto"/>
        <w:left w:val="none" w:sz="0" w:space="0" w:color="auto"/>
        <w:bottom w:val="none" w:sz="0" w:space="0" w:color="auto"/>
        <w:right w:val="none" w:sz="0" w:space="0" w:color="auto"/>
      </w:divBdr>
    </w:div>
    <w:div w:id="2057703473">
      <w:bodyDiv w:val="1"/>
      <w:marLeft w:val="0"/>
      <w:marRight w:val="0"/>
      <w:marTop w:val="0"/>
      <w:marBottom w:val="0"/>
      <w:divBdr>
        <w:top w:val="none" w:sz="0" w:space="0" w:color="auto"/>
        <w:left w:val="none" w:sz="0" w:space="0" w:color="auto"/>
        <w:bottom w:val="none" w:sz="0" w:space="0" w:color="auto"/>
        <w:right w:val="none" w:sz="0" w:space="0" w:color="auto"/>
      </w:divBdr>
    </w:div>
    <w:div w:id="2057731637">
      <w:bodyDiv w:val="1"/>
      <w:marLeft w:val="0"/>
      <w:marRight w:val="0"/>
      <w:marTop w:val="0"/>
      <w:marBottom w:val="0"/>
      <w:divBdr>
        <w:top w:val="none" w:sz="0" w:space="0" w:color="auto"/>
        <w:left w:val="none" w:sz="0" w:space="0" w:color="auto"/>
        <w:bottom w:val="none" w:sz="0" w:space="0" w:color="auto"/>
        <w:right w:val="none" w:sz="0" w:space="0" w:color="auto"/>
      </w:divBdr>
    </w:div>
    <w:div w:id="2057927212">
      <w:bodyDiv w:val="1"/>
      <w:marLeft w:val="0"/>
      <w:marRight w:val="0"/>
      <w:marTop w:val="0"/>
      <w:marBottom w:val="0"/>
      <w:divBdr>
        <w:top w:val="none" w:sz="0" w:space="0" w:color="auto"/>
        <w:left w:val="none" w:sz="0" w:space="0" w:color="auto"/>
        <w:bottom w:val="none" w:sz="0" w:space="0" w:color="auto"/>
        <w:right w:val="none" w:sz="0" w:space="0" w:color="auto"/>
      </w:divBdr>
    </w:div>
    <w:div w:id="2057973406">
      <w:bodyDiv w:val="1"/>
      <w:marLeft w:val="0"/>
      <w:marRight w:val="0"/>
      <w:marTop w:val="0"/>
      <w:marBottom w:val="0"/>
      <w:divBdr>
        <w:top w:val="none" w:sz="0" w:space="0" w:color="auto"/>
        <w:left w:val="none" w:sz="0" w:space="0" w:color="auto"/>
        <w:bottom w:val="none" w:sz="0" w:space="0" w:color="auto"/>
        <w:right w:val="none" w:sz="0" w:space="0" w:color="auto"/>
      </w:divBdr>
    </w:div>
    <w:div w:id="2058115825">
      <w:bodyDiv w:val="1"/>
      <w:marLeft w:val="0"/>
      <w:marRight w:val="0"/>
      <w:marTop w:val="0"/>
      <w:marBottom w:val="0"/>
      <w:divBdr>
        <w:top w:val="none" w:sz="0" w:space="0" w:color="auto"/>
        <w:left w:val="none" w:sz="0" w:space="0" w:color="auto"/>
        <w:bottom w:val="none" w:sz="0" w:space="0" w:color="auto"/>
        <w:right w:val="none" w:sz="0" w:space="0" w:color="auto"/>
      </w:divBdr>
    </w:div>
    <w:div w:id="2058163014">
      <w:bodyDiv w:val="1"/>
      <w:marLeft w:val="0"/>
      <w:marRight w:val="0"/>
      <w:marTop w:val="0"/>
      <w:marBottom w:val="0"/>
      <w:divBdr>
        <w:top w:val="none" w:sz="0" w:space="0" w:color="auto"/>
        <w:left w:val="none" w:sz="0" w:space="0" w:color="auto"/>
        <w:bottom w:val="none" w:sz="0" w:space="0" w:color="auto"/>
        <w:right w:val="none" w:sz="0" w:space="0" w:color="auto"/>
      </w:divBdr>
    </w:div>
    <w:div w:id="2058167244">
      <w:bodyDiv w:val="1"/>
      <w:marLeft w:val="0"/>
      <w:marRight w:val="0"/>
      <w:marTop w:val="0"/>
      <w:marBottom w:val="0"/>
      <w:divBdr>
        <w:top w:val="none" w:sz="0" w:space="0" w:color="auto"/>
        <w:left w:val="none" w:sz="0" w:space="0" w:color="auto"/>
        <w:bottom w:val="none" w:sz="0" w:space="0" w:color="auto"/>
        <w:right w:val="none" w:sz="0" w:space="0" w:color="auto"/>
      </w:divBdr>
    </w:div>
    <w:div w:id="2058240092">
      <w:bodyDiv w:val="1"/>
      <w:marLeft w:val="0"/>
      <w:marRight w:val="0"/>
      <w:marTop w:val="0"/>
      <w:marBottom w:val="0"/>
      <w:divBdr>
        <w:top w:val="none" w:sz="0" w:space="0" w:color="auto"/>
        <w:left w:val="none" w:sz="0" w:space="0" w:color="auto"/>
        <w:bottom w:val="none" w:sz="0" w:space="0" w:color="auto"/>
        <w:right w:val="none" w:sz="0" w:space="0" w:color="auto"/>
      </w:divBdr>
    </w:div>
    <w:div w:id="2058316196">
      <w:bodyDiv w:val="1"/>
      <w:marLeft w:val="0"/>
      <w:marRight w:val="0"/>
      <w:marTop w:val="0"/>
      <w:marBottom w:val="0"/>
      <w:divBdr>
        <w:top w:val="none" w:sz="0" w:space="0" w:color="auto"/>
        <w:left w:val="none" w:sz="0" w:space="0" w:color="auto"/>
        <w:bottom w:val="none" w:sz="0" w:space="0" w:color="auto"/>
        <w:right w:val="none" w:sz="0" w:space="0" w:color="auto"/>
      </w:divBdr>
    </w:div>
    <w:div w:id="2058503740">
      <w:bodyDiv w:val="1"/>
      <w:marLeft w:val="0"/>
      <w:marRight w:val="0"/>
      <w:marTop w:val="0"/>
      <w:marBottom w:val="0"/>
      <w:divBdr>
        <w:top w:val="none" w:sz="0" w:space="0" w:color="auto"/>
        <w:left w:val="none" w:sz="0" w:space="0" w:color="auto"/>
        <w:bottom w:val="none" w:sz="0" w:space="0" w:color="auto"/>
        <w:right w:val="none" w:sz="0" w:space="0" w:color="auto"/>
      </w:divBdr>
    </w:div>
    <w:div w:id="2058509748">
      <w:bodyDiv w:val="1"/>
      <w:marLeft w:val="0"/>
      <w:marRight w:val="0"/>
      <w:marTop w:val="0"/>
      <w:marBottom w:val="0"/>
      <w:divBdr>
        <w:top w:val="none" w:sz="0" w:space="0" w:color="auto"/>
        <w:left w:val="none" w:sz="0" w:space="0" w:color="auto"/>
        <w:bottom w:val="none" w:sz="0" w:space="0" w:color="auto"/>
        <w:right w:val="none" w:sz="0" w:space="0" w:color="auto"/>
      </w:divBdr>
    </w:div>
    <w:div w:id="2058622322">
      <w:bodyDiv w:val="1"/>
      <w:marLeft w:val="0"/>
      <w:marRight w:val="0"/>
      <w:marTop w:val="0"/>
      <w:marBottom w:val="0"/>
      <w:divBdr>
        <w:top w:val="none" w:sz="0" w:space="0" w:color="auto"/>
        <w:left w:val="none" w:sz="0" w:space="0" w:color="auto"/>
        <w:bottom w:val="none" w:sz="0" w:space="0" w:color="auto"/>
        <w:right w:val="none" w:sz="0" w:space="0" w:color="auto"/>
      </w:divBdr>
    </w:div>
    <w:div w:id="2058777741">
      <w:bodyDiv w:val="1"/>
      <w:marLeft w:val="0"/>
      <w:marRight w:val="0"/>
      <w:marTop w:val="0"/>
      <w:marBottom w:val="0"/>
      <w:divBdr>
        <w:top w:val="none" w:sz="0" w:space="0" w:color="auto"/>
        <w:left w:val="none" w:sz="0" w:space="0" w:color="auto"/>
        <w:bottom w:val="none" w:sz="0" w:space="0" w:color="auto"/>
        <w:right w:val="none" w:sz="0" w:space="0" w:color="auto"/>
      </w:divBdr>
    </w:div>
    <w:div w:id="2058779847">
      <w:bodyDiv w:val="1"/>
      <w:marLeft w:val="0"/>
      <w:marRight w:val="0"/>
      <w:marTop w:val="0"/>
      <w:marBottom w:val="0"/>
      <w:divBdr>
        <w:top w:val="none" w:sz="0" w:space="0" w:color="auto"/>
        <w:left w:val="none" w:sz="0" w:space="0" w:color="auto"/>
        <w:bottom w:val="none" w:sz="0" w:space="0" w:color="auto"/>
        <w:right w:val="none" w:sz="0" w:space="0" w:color="auto"/>
      </w:divBdr>
    </w:div>
    <w:div w:id="2058818783">
      <w:bodyDiv w:val="1"/>
      <w:marLeft w:val="0"/>
      <w:marRight w:val="0"/>
      <w:marTop w:val="0"/>
      <w:marBottom w:val="0"/>
      <w:divBdr>
        <w:top w:val="none" w:sz="0" w:space="0" w:color="auto"/>
        <w:left w:val="none" w:sz="0" w:space="0" w:color="auto"/>
        <w:bottom w:val="none" w:sz="0" w:space="0" w:color="auto"/>
        <w:right w:val="none" w:sz="0" w:space="0" w:color="auto"/>
      </w:divBdr>
    </w:div>
    <w:div w:id="2058896420">
      <w:bodyDiv w:val="1"/>
      <w:marLeft w:val="0"/>
      <w:marRight w:val="0"/>
      <w:marTop w:val="0"/>
      <w:marBottom w:val="0"/>
      <w:divBdr>
        <w:top w:val="none" w:sz="0" w:space="0" w:color="auto"/>
        <w:left w:val="none" w:sz="0" w:space="0" w:color="auto"/>
        <w:bottom w:val="none" w:sz="0" w:space="0" w:color="auto"/>
        <w:right w:val="none" w:sz="0" w:space="0" w:color="auto"/>
      </w:divBdr>
    </w:div>
    <w:div w:id="2059011042">
      <w:bodyDiv w:val="1"/>
      <w:marLeft w:val="0"/>
      <w:marRight w:val="0"/>
      <w:marTop w:val="0"/>
      <w:marBottom w:val="0"/>
      <w:divBdr>
        <w:top w:val="none" w:sz="0" w:space="0" w:color="auto"/>
        <w:left w:val="none" w:sz="0" w:space="0" w:color="auto"/>
        <w:bottom w:val="none" w:sz="0" w:space="0" w:color="auto"/>
        <w:right w:val="none" w:sz="0" w:space="0" w:color="auto"/>
      </w:divBdr>
    </w:div>
    <w:div w:id="2059086440">
      <w:bodyDiv w:val="1"/>
      <w:marLeft w:val="0"/>
      <w:marRight w:val="0"/>
      <w:marTop w:val="0"/>
      <w:marBottom w:val="0"/>
      <w:divBdr>
        <w:top w:val="none" w:sz="0" w:space="0" w:color="auto"/>
        <w:left w:val="none" w:sz="0" w:space="0" w:color="auto"/>
        <w:bottom w:val="none" w:sz="0" w:space="0" w:color="auto"/>
        <w:right w:val="none" w:sz="0" w:space="0" w:color="auto"/>
      </w:divBdr>
    </w:div>
    <w:div w:id="2059234484">
      <w:bodyDiv w:val="1"/>
      <w:marLeft w:val="0"/>
      <w:marRight w:val="0"/>
      <w:marTop w:val="0"/>
      <w:marBottom w:val="0"/>
      <w:divBdr>
        <w:top w:val="none" w:sz="0" w:space="0" w:color="auto"/>
        <w:left w:val="none" w:sz="0" w:space="0" w:color="auto"/>
        <w:bottom w:val="none" w:sz="0" w:space="0" w:color="auto"/>
        <w:right w:val="none" w:sz="0" w:space="0" w:color="auto"/>
      </w:divBdr>
    </w:div>
    <w:div w:id="2059275340">
      <w:bodyDiv w:val="1"/>
      <w:marLeft w:val="0"/>
      <w:marRight w:val="0"/>
      <w:marTop w:val="0"/>
      <w:marBottom w:val="0"/>
      <w:divBdr>
        <w:top w:val="none" w:sz="0" w:space="0" w:color="auto"/>
        <w:left w:val="none" w:sz="0" w:space="0" w:color="auto"/>
        <w:bottom w:val="none" w:sz="0" w:space="0" w:color="auto"/>
        <w:right w:val="none" w:sz="0" w:space="0" w:color="auto"/>
      </w:divBdr>
      <w:divsChild>
        <w:div w:id="1573344451">
          <w:marLeft w:val="0"/>
          <w:marRight w:val="0"/>
          <w:marTop w:val="0"/>
          <w:marBottom w:val="0"/>
          <w:divBdr>
            <w:top w:val="none" w:sz="0" w:space="0" w:color="auto"/>
            <w:left w:val="none" w:sz="0" w:space="0" w:color="auto"/>
            <w:bottom w:val="none" w:sz="0" w:space="0" w:color="auto"/>
            <w:right w:val="none" w:sz="0" w:space="0" w:color="auto"/>
          </w:divBdr>
        </w:div>
      </w:divsChild>
    </w:div>
    <w:div w:id="2059431799">
      <w:bodyDiv w:val="1"/>
      <w:marLeft w:val="0"/>
      <w:marRight w:val="0"/>
      <w:marTop w:val="0"/>
      <w:marBottom w:val="0"/>
      <w:divBdr>
        <w:top w:val="none" w:sz="0" w:space="0" w:color="auto"/>
        <w:left w:val="none" w:sz="0" w:space="0" w:color="auto"/>
        <w:bottom w:val="none" w:sz="0" w:space="0" w:color="auto"/>
        <w:right w:val="none" w:sz="0" w:space="0" w:color="auto"/>
      </w:divBdr>
      <w:divsChild>
        <w:div w:id="1031345263">
          <w:marLeft w:val="0"/>
          <w:marRight w:val="0"/>
          <w:marTop w:val="0"/>
          <w:marBottom w:val="0"/>
          <w:divBdr>
            <w:top w:val="none" w:sz="0" w:space="0" w:color="auto"/>
            <w:left w:val="none" w:sz="0" w:space="0" w:color="auto"/>
            <w:bottom w:val="none" w:sz="0" w:space="0" w:color="auto"/>
            <w:right w:val="single" w:sz="6" w:space="0" w:color="D2D4D6"/>
          </w:divBdr>
          <w:divsChild>
            <w:div w:id="44909629">
              <w:marLeft w:val="0"/>
              <w:marRight w:val="0"/>
              <w:marTop w:val="0"/>
              <w:marBottom w:val="0"/>
              <w:divBdr>
                <w:top w:val="none" w:sz="0" w:space="0" w:color="auto"/>
                <w:left w:val="none" w:sz="0" w:space="0" w:color="auto"/>
                <w:bottom w:val="none" w:sz="0" w:space="0" w:color="auto"/>
                <w:right w:val="none" w:sz="0" w:space="0" w:color="auto"/>
              </w:divBdr>
            </w:div>
            <w:div w:id="119037763">
              <w:marLeft w:val="0"/>
              <w:marRight w:val="0"/>
              <w:marTop w:val="0"/>
              <w:marBottom w:val="0"/>
              <w:divBdr>
                <w:top w:val="none" w:sz="0" w:space="0" w:color="auto"/>
                <w:left w:val="none" w:sz="0" w:space="0" w:color="auto"/>
                <w:bottom w:val="none" w:sz="0" w:space="0" w:color="auto"/>
                <w:right w:val="none" w:sz="0" w:space="0" w:color="auto"/>
              </w:divBdr>
            </w:div>
            <w:div w:id="38719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69976">
      <w:bodyDiv w:val="1"/>
      <w:marLeft w:val="0"/>
      <w:marRight w:val="0"/>
      <w:marTop w:val="0"/>
      <w:marBottom w:val="0"/>
      <w:divBdr>
        <w:top w:val="none" w:sz="0" w:space="0" w:color="auto"/>
        <w:left w:val="none" w:sz="0" w:space="0" w:color="auto"/>
        <w:bottom w:val="none" w:sz="0" w:space="0" w:color="auto"/>
        <w:right w:val="none" w:sz="0" w:space="0" w:color="auto"/>
      </w:divBdr>
    </w:div>
    <w:div w:id="2059471797">
      <w:bodyDiv w:val="1"/>
      <w:marLeft w:val="0"/>
      <w:marRight w:val="0"/>
      <w:marTop w:val="0"/>
      <w:marBottom w:val="0"/>
      <w:divBdr>
        <w:top w:val="none" w:sz="0" w:space="0" w:color="auto"/>
        <w:left w:val="none" w:sz="0" w:space="0" w:color="auto"/>
        <w:bottom w:val="none" w:sz="0" w:space="0" w:color="auto"/>
        <w:right w:val="none" w:sz="0" w:space="0" w:color="auto"/>
      </w:divBdr>
    </w:div>
    <w:div w:id="2059626670">
      <w:bodyDiv w:val="1"/>
      <w:marLeft w:val="0"/>
      <w:marRight w:val="0"/>
      <w:marTop w:val="0"/>
      <w:marBottom w:val="0"/>
      <w:divBdr>
        <w:top w:val="none" w:sz="0" w:space="0" w:color="auto"/>
        <w:left w:val="none" w:sz="0" w:space="0" w:color="auto"/>
        <w:bottom w:val="none" w:sz="0" w:space="0" w:color="auto"/>
        <w:right w:val="none" w:sz="0" w:space="0" w:color="auto"/>
      </w:divBdr>
    </w:div>
    <w:div w:id="2059894521">
      <w:bodyDiv w:val="1"/>
      <w:marLeft w:val="0"/>
      <w:marRight w:val="0"/>
      <w:marTop w:val="0"/>
      <w:marBottom w:val="0"/>
      <w:divBdr>
        <w:top w:val="none" w:sz="0" w:space="0" w:color="auto"/>
        <w:left w:val="none" w:sz="0" w:space="0" w:color="auto"/>
        <w:bottom w:val="none" w:sz="0" w:space="0" w:color="auto"/>
        <w:right w:val="none" w:sz="0" w:space="0" w:color="auto"/>
      </w:divBdr>
      <w:divsChild>
        <w:div w:id="1095134639">
          <w:marLeft w:val="0"/>
          <w:marRight w:val="0"/>
          <w:marTop w:val="0"/>
          <w:marBottom w:val="0"/>
          <w:divBdr>
            <w:top w:val="none" w:sz="0" w:space="0" w:color="auto"/>
            <w:left w:val="none" w:sz="0" w:space="0" w:color="auto"/>
            <w:bottom w:val="none" w:sz="0" w:space="0" w:color="auto"/>
            <w:right w:val="none" w:sz="0" w:space="0" w:color="auto"/>
          </w:divBdr>
        </w:div>
        <w:div w:id="2147309948">
          <w:marLeft w:val="0"/>
          <w:marRight w:val="0"/>
          <w:marTop w:val="257"/>
          <w:marBottom w:val="0"/>
          <w:divBdr>
            <w:top w:val="none" w:sz="0" w:space="0" w:color="auto"/>
            <w:left w:val="none" w:sz="0" w:space="0" w:color="auto"/>
            <w:bottom w:val="none" w:sz="0" w:space="0" w:color="auto"/>
            <w:right w:val="none" w:sz="0" w:space="0" w:color="auto"/>
          </w:divBdr>
        </w:div>
      </w:divsChild>
    </w:div>
    <w:div w:id="2060085627">
      <w:bodyDiv w:val="1"/>
      <w:marLeft w:val="0"/>
      <w:marRight w:val="0"/>
      <w:marTop w:val="0"/>
      <w:marBottom w:val="0"/>
      <w:divBdr>
        <w:top w:val="none" w:sz="0" w:space="0" w:color="auto"/>
        <w:left w:val="none" w:sz="0" w:space="0" w:color="auto"/>
        <w:bottom w:val="none" w:sz="0" w:space="0" w:color="auto"/>
        <w:right w:val="none" w:sz="0" w:space="0" w:color="auto"/>
      </w:divBdr>
    </w:div>
    <w:div w:id="2060201971">
      <w:bodyDiv w:val="1"/>
      <w:marLeft w:val="0"/>
      <w:marRight w:val="0"/>
      <w:marTop w:val="0"/>
      <w:marBottom w:val="0"/>
      <w:divBdr>
        <w:top w:val="none" w:sz="0" w:space="0" w:color="auto"/>
        <w:left w:val="none" w:sz="0" w:space="0" w:color="auto"/>
        <w:bottom w:val="none" w:sz="0" w:space="0" w:color="auto"/>
        <w:right w:val="none" w:sz="0" w:space="0" w:color="auto"/>
      </w:divBdr>
    </w:div>
    <w:div w:id="2060202118">
      <w:bodyDiv w:val="1"/>
      <w:marLeft w:val="0"/>
      <w:marRight w:val="0"/>
      <w:marTop w:val="0"/>
      <w:marBottom w:val="0"/>
      <w:divBdr>
        <w:top w:val="none" w:sz="0" w:space="0" w:color="auto"/>
        <w:left w:val="none" w:sz="0" w:space="0" w:color="auto"/>
        <w:bottom w:val="none" w:sz="0" w:space="0" w:color="auto"/>
        <w:right w:val="none" w:sz="0" w:space="0" w:color="auto"/>
      </w:divBdr>
    </w:div>
    <w:div w:id="2060283097">
      <w:bodyDiv w:val="1"/>
      <w:marLeft w:val="0"/>
      <w:marRight w:val="0"/>
      <w:marTop w:val="0"/>
      <w:marBottom w:val="0"/>
      <w:divBdr>
        <w:top w:val="none" w:sz="0" w:space="0" w:color="auto"/>
        <w:left w:val="none" w:sz="0" w:space="0" w:color="auto"/>
        <w:bottom w:val="none" w:sz="0" w:space="0" w:color="auto"/>
        <w:right w:val="none" w:sz="0" w:space="0" w:color="auto"/>
      </w:divBdr>
    </w:div>
    <w:div w:id="2060352545">
      <w:bodyDiv w:val="1"/>
      <w:marLeft w:val="0"/>
      <w:marRight w:val="0"/>
      <w:marTop w:val="0"/>
      <w:marBottom w:val="0"/>
      <w:divBdr>
        <w:top w:val="none" w:sz="0" w:space="0" w:color="auto"/>
        <w:left w:val="none" w:sz="0" w:space="0" w:color="auto"/>
        <w:bottom w:val="none" w:sz="0" w:space="0" w:color="auto"/>
        <w:right w:val="none" w:sz="0" w:space="0" w:color="auto"/>
      </w:divBdr>
    </w:div>
    <w:div w:id="2060473526">
      <w:bodyDiv w:val="1"/>
      <w:marLeft w:val="0"/>
      <w:marRight w:val="0"/>
      <w:marTop w:val="0"/>
      <w:marBottom w:val="0"/>
      <w:divBdr>
        <w:top w:val="none" w:sz="0" w:space="0" w:color="auto"/>
        <w:left w:val="none" w:sz="0" w:space="0" w:color="auto"/>
        <w:bottom w:val="none" w:sz="0" w:space="0" w:color="auto"/>
        <w:right w:val="none" w:sz="0" w:space="0" w:color="auto"/>
      </w:divBdr>
    </w:div>
    <w:div w:id="2060589422">
      <w:bodyDiv w:val="1"/>
      <w:marLeft w:val="0"/>
      <w:marRight w:val="0"/>
      <w:marTop w:val="0"/>
      <w:marBottom w:val="0"/>
      <w:divBdr>
        <w:top w:val="none" w:sz="0" w:space="0" w:color="auto"/>
        <w:left w:val="none" w:sz="0" w:space="0" w:color="auto"/>
        <w:bottom w:val="none" w:sz="0" w:space="0" w:color="auto"/>
        <w:right w:val="none" w:sz="0" w:space="0" w:color="auto"/>
      </w:divBdr>
    </w:div>
    <w:div w:id="2060665528">
      <w:bodyDiv w:val="1"/>
      <w:marLeft w:val="0"/>
      <w:marRight w:val="0"/>
      <w:marTop w:val="0"/>
      <w:marBottom w:val="0"/>
      <w:divBdr>
        <w:top w:val="none" w:sz="0" w:space="0" w:color="auto"/>
        <w:left w:val="none" w:sz="0" w:space="0" w:color="auto"/>
        <w:bottom w:val="none" w:sz="0" w:space="0" w:color="auto"/>
        <w:right w:val="none" w:sz="0" w:space="0" w:color="auto"/>
      </w:divBdr>
    </w:div>
    <w:div w:id="2060859454">
      <w:bodyDiv w:val="1"/>
      <w:marLeft w:val="0"/>
      <w:marRight w:val="0"/>
      <w:marTop w:val="0"/>
      <w:marBottom w:val="0"/>
      <w:divBdr>
        <w:top w:val="none" w:sz="0" w:space="0" w:color="auto"/>
        <w:left w:val="none" w:sz="0" w:space="0" w:color="auto"/>
        <w:bottom w:val="none" w:sz="0" w:space="0" w:color="auto"/>
        <w:right w:val="none" w:sz="0" w:space="0" w:color="auto"/>
      </w:divBdr>
    </w:div>
    <w:div w:id="2060930923">
      <w:bodyDiv w:val="1"/>
      <w:marLeft w:val="0"/>
      <w:marRight w:val="0"/>
      <w:marTop w:val="0"/>
      <w:marBottom w:val="0"/>
      <w:divBdr>
        <w:top w:val="none" w:sz="0" w:space="0" w:color="auto"/>
        <w:left w:val="none" w:sz="0" w:space="0" w:color="auto"/>
        <w:bottom w:val="none" w:sz="0" w:space="0" w:color="auto"/>
        <w:right w:val="none" w:sz="0" w:space="0" w:color="auto"/>
      </w:divBdr>
    </w:div>
    <w:div w:id="2060938887">
      <w:bodyDiv w:val="1"/>
      <w:marLeft w:val="0"/>
      <w:marRight w:val="0"/>
      <w:marTop w:val="0"/>
      <w:marBottom w:val="0"/>
      <w:divBdr>
        <w:top w:val="none" w:sz="0" w:space="0" w:color="auto"/>
        <w:left w:val="none" w:sz="0" w:space="0" w:color="auto"/>
        <w:bottom w:val="none" w:sz="0" w:space="0" w:color="auto"/>
        <w:right w:val="none" w:sz="0" w:space="0" w:color="auto"/>
      </w:divBdr>
    </w:div>
    <w:div w:id="2061055619">
      <w:bodyDiv w:val="1"/>
      <w:marLeft w:val="0"/>
      <w:marRight w:val="0"/>
      <w:marTop w:val="0"/>
      <w:marBottom w:val="0"/>
      <w:divBdr>
        <w:top w:val="none" w:sz="0" w:space="0" w:color="auto"/>
        <w:left w:val="none" w:sz="0" w:space="0" w:color="auto"/>
        <w:bottom w:val="none" w:sz="0" w:space="0" w:color="auto"/>
        <w:right w:val="none" w:sz="0" w:space="0" w:color="auto"/>
      </w:divBdr>
    </w:div>
    <w:div w:id="2061130907">
      <w:bodyDiv w:val="1"/>
      <w:marLeft w:val="0"/>
      <w:marRight w:val="0"/>
      <w:marTop w:val="0"/>
      <w:marBottom w:val="0"/>
      <w:divBdr>
        <w:top w:val="none" w:sz="0" w:space="0" w:color="auto"/>
        <w:left w:val="none" w:sz="0" w:space="0" w:color="auto"/>
        <w:bottom w:val="none" w:sz="0" w:space="0" w:color="auto"/>
        <w:right w:val="none" w:sz="0" w:space="0" w:color="auto"/>
      </w:divBdr>
    </w:div>
    <w:div w:id="2061242648">
      <w:bodyDiv w:val="1"/>
      <w:marLeft w:val="0"/>
      <w:marRight w:val="0"/>
      <w:marTop w:val="0"/>
      <w:marBottom w:val="0"/>
      <w:divBdr>
        <w:top w:val="none" w:sz="0" w:space="0" w:color="auto"/>
        <w:left w:val="none" w:sz="0" w:space="0" w:color="auto"/>
        <w:bottom w:val="none" w:sz="0" w:space="0" w:color="auto"/>
        <w:right w:val="none" w:sz="0" w:space="0" w:color="auto"/>
      </w:divBdr>
    </w:div>
    <w:div w:id="2061317610">
      <w:bodyDiv w:val="1"/>
      <w:marLeft w:val="0"/>
      <w:marRight w:val="0"/>
      <w:marTop w:val="0"/>
      <w:marBottom w:val="0"/>
      <w:divBdr>
        <w:top w:val="none" w:sz="0" w:space="0" w:color="auto"/>
        <w:left w:val="none" w:sz="0" w:space="0" w:color="auto"/>
        <w:bottom w:val="none" w:sz="0" w:space="0" w:color="auto"/>
        <w:right w:val="none" w:sz="0" w:space="0" w:color="auto"/>
      </w:divBdr>
    </w:div>
    <w:div w:id="2061323714">
      <w:bodyDiv w:val="1"/>
      <w:marLeft w:val="0"/>
      <w:marRight w:val="0"/>
      <w:marTop w:val="0"/>
      <w:marBottom w:val="0"/>
      <w:divBdr>
        <w:top w:val="none" w:sz="0" w:space="0" w:color="auto"/>
        <w:left w:val="none" w:sz="0" w:space="0" w:color="auto"/>
        <w:bottom w:val="none" w:sz="0" w:space="0" w:color="auto"/>
        <w:right w:val="none" w:sz="0" w:space="0" w:color="auto"/>
      </w:divBdr>
    </w:div>
    <w:div w:id="2061391512">
      <w:bodyDiv w:val="1"/>
      <w:marLeft w:val="0"/>
      <w:marRight w:val="0"/>
      <w:marTop w:val="0"/>
      <w:marBottom w:val="0"/>
      <w:divBdr>
        <w:top w:val="none" w:sz="0" w:space="0" w:color="auto"/>
        <w:left w:val="none" w:sz="0" w:space="0" w:color="auto"/>
        <w:bottom w:val="none" w:sz="0" w:space="0" w:color="auto"/>
        <w:right w:val="none" w:sz="0" w:space="0" w:color="auto"/>
      </w:divBdr>
    </w:div>
    <w:div w:id="2061511574">
      <w:bodyDiv w:val="1"/>
      <w:marLeft w:val="0"/>
      <w:marRight w:val="0"/>
      <w:marTop w:val="0"/>
      <w:marBottom w:val="0"/>
      <w:divBdr>
        <w:top w:val="none" w:sz="0" w:space="0" w:color="auto"/>
        <w:left w:val="none" w:sz="0" w:space="0" w:color="auto"/>
        <w:bottom w:val="none" w:sz="0" w:space="0" w:color="auto"/>
        <w:right w:val="none" w:sz="0" w:space="0" w:color="auto"/>
      </w:divBdr>
    </w:div>
    <w:div w:id="2061518234">
      <w:bodyDiv w:val="1"/>
      <w:marLeft w:val="0"/>
      <w:marRight w:val="0"/>
      <w:marTop w:val="0"/>
      <w:marBottom w:val="0"/>
      <w:divBdr>
        <w:top w:val="none" w:sz="0" w:space="0" w:color="auto"/>
        <w:left w:val="none" w:sz="0" w:space="0" w:color="auto"/>
        <w:bottom w:val="none" w:sz="0" w:space="0" w:color="auto"/>
        <w:right w:val="none" w:sz="0" w:space="0" w:color="auto"/>
      </w:divBdr>
    </w:div>
    <w:div w:id="2061589248">
      <w:bodyDiv w:val="1"/>
      <w:marLeft w:val="0"/>
      <w:marRight w:val="0"/>
      <w:marTop w:val="0"/>
      <w:marBottom w:val="0"/>
      <w:divBdr>
        <w:top w:val="none" w:sz="0" w:space="0" w:color="auto"/>
        <w:left w:val="none" w:sz="0" w:space="0" w:color="auto"/>
        <w:bottom w:val="none" w:sz="0" w:space="0" w:color="auto"/>
        <w:right w:val="none" w:sz="0" w:space="0" w:color="auto"/>
      </w:divBdr>
    </w:div>
    <w:div w:id="2061709037">
      <w:bodyDiv w:val="1"/>
      <w:marLeft w:val="0"/>
      <w:marRight w:val="0"/>
      <w:marTop w:val="0"/>
      <w:marBottom w:val="0"/>
      <w:divBdr>
        <w:top w:val="none" w:sz="0" w:space="0" w:color="auto"/>
        <w:left w:val="none" w:sz="0" w:space="0" w:color="auto"/>
        <w:bottom w:val="none" w:sz="0" w:space="0" w:color="auto"/>
        <w:right w:val="none" w:sz="0" w:space="0" w:color="auto"/>
      </w:divBdr>
    </w:div>
    <w:div w:id="2061787221">
      <w:bodyDiv w:val="1"/>
      <w:marLeft w:val="0"/>
      <w:marRight w:val="0"/>
      <w:marTop w:val="0"/>
      <w:marBottom w:val="0"/>
      <w:divBdr>
        <w:top w:val="none" w:sz="0" w:space="0" w:color="auto"/>
        <w:left w:val="none" w:sz="0" w:space="0" w:color="auto"/>
        <w:bottom w:val="none" w:sz="0" w:space="0" w:color="auto"/>
        <w:right w:val="none" w:sz="0" w:space="0" w:color="auto"/>
      </w:divBdr>
    </w:div>
    <w:div w:id="2061855762">
      <w:bodyDiv w:val="1"/>
      <w:marLeft w:val="0"/>
      <w:marRight w:val="0"/>
      <w:marTop w:val="0"/>
      <w:marBottom w:val="0"/>
      <w:divBdr>
        <w:top w:val="none" w:sz="0" w:space="0" w:color="auto"/>
        <w:left w:val="none" w:sz="0" w:space="0" w:color="auto"/>
        <w:bottom w:val="none" w:sz="0" w:space="0" w:color="auto"/>
        <w:right w:val="none" w:sz="0" w:space="0" w:color="auto"/>
      </w:divBdr>
    </w:div>
    <w:div w:id="2061857480">
      <w:bodyDiv w:val="1"/>
      <w:marLeft w:val="0"/>
      <w:marRight w:val="0"/>
      <w:marTop w:val="0"/>
      <w:marBottom w:val="0"/>
      <w:divBdr>
        <w:top w:val="none" w:sz="0" w:space="0" w:color="auto"/>
        <w:left w:val="none" w:sz="0" w:space="0" w:color="auto"/>
        <w:bottom w:val="none" w:sz="0" w:space="0" w:color="auto"/>
        <w:right w:val="none" w:sz="0" w:space="0" w:color="auto"/>
      </w:divBdr>
    </w:div>
    <w:div w:id="2061859954">
      <w:bodyDiv w:val="1"/>
      <w:marLeft w:val="0"/>
      <w:marRight w:val="0"/>
      <w:marTop w:val="0"/>
      <w:marBottom w:val="0"/>
      <w:divBdr>
        <w:top w:val="none" w:sz="0" w:space="0" w:color="auto"/>
        <w:left w:val="none" w:sz="0" w:space="0" w:color="auto"/>
        <w:bottom w:val="none" w:sz="0" w:space="0" w:color="auto"/>
        <w:right w:val="none" w:sz="0" w:space="0" w:color="auto"/>
      </w:divBdr>
    </w:div>
    <w:div w:id="2061896728">
      <w:bodyDiv w:val="1"/>
      <w:marLeft w:val="0"/>
      <w:marRight w:val="0"/>
      <w:marTop w:val="0"/>
      <w:marBottom w:val="0"/>
      <w:divBdr>
        <w:top w:val="none" w:sz="0" w:space="0" w:color="auto"/>
        <w:left w:val="none" w:sz="0" w:space="0" w:color="auto"/>
        <w:bottom w:val="none" w:sz="0" w:space="0" w:color="auto"/>
        <w:right w:val="none" w:sz="0" w:space="0" w:color="auto"/>
      </w:divBdr>
    </w:div>
    <w:div w:id="2061904496">
      <w:bodyDiv w:val="1"/>
      <w:marLeft w:val="0"/>
      <w:marRight w:val="0"/>
      <w:marTop w:val="0"/>
      <w:marBottom w:val="0"/>
      <w:divBdr>
        <w:top w:val="none" w:sz="0" w:space="0" w:color="auto"/>
        <w:left w:val="none" w:sz="0" w:space="0" w:color="auto"/>
        <w:bottom w:val="none" w:sz="0" w:space="0" w:color="auto"/>
        <w:right w:val="none" w:sz="0" w:space="0" w:color="auto"/>
      </w:divBdr>
    </w:div>
    <w:div w:id="2061973228">
      <w:bodyDiv w:val="1"/>
      <w:marLeft w:val="0"/>
      <w:marRight w:val="0"/>
      <w:marTop w:val="0"/>
      <w:marBottom w:val="0"/>
      <w:divBdr>
        <w:top w:val="none" w:sz="0" w:space="0" w:color="auto"/>
        <w:left w:val="none" w:sz="0" w:space="0" w:color="auto"/>
        <w:bottom w:val="none" w:sz="0" w:space="0" w:color="auto"/>
        <w:right w:val="none" w:sz="0" w:space="0" w:color="auto"/>
      </w:divBdr>
    </w:div>
    <w:div w:id="2061973519">
      <w:bodyDiv w:val="1"/>
      <w:marLeft w:val="0"/>
      <w:marRight w:val="0"/>
      <w:marTop w:val="0"/>
      <w:marBottom w:val="0"/>
      <w:divBdr>
        <w:top w:val="none" w:sz="0" w:space="0" w:color="auto"/>
        <w:left w:val="none" w:sz="0" w:space="0" w:color="auto"/>
        <w:bottom w:val="none" w:sz="0" w:space="0" w:color="auto"/>
        <w:right w:val="none" w:sz="0" w:space="0" w:color="auto"/>
      </w:divBdr>
    </w:div>
    <w:div w:id="2061980043">
      <w:bodyDiv w:val="1"/>
      <w:marLeft w:val="0"/>
      <w:marRight w:val="0"/>
      <w:marTop w:val="0"/>
      <w:marBottom w:val="0"/>
      <w:divBdr>
        <w:top w:val="none" w:sz="0" w:space="0" w:color="auto"/>
        <w:left w:val="none" w:sz="0" w:space="0" w:color="auto"/>
        <w:bottom w:val="none" w:sz="0" w:space="0" w:color="auto"/>
        <w:right w:val="none" w:sz="0" w:space="0" w:color="auto"/>
      </w:divBdr>
    </w:div>
    <w:div w:id="2061981146">
      <w:bodyDiv w:val="1"/>
      <w:marLeft w:val="0"/>
      <w:marRight w:val="0"/>
      <w:marTop w:val="0"/>
      <w:marBottom w:val="0"/>
      <w:divBdr>
        <w:top w:val="none" w:sz="0" w:space="0" w:color="auto"/>
        <w:left w:val="none" w:sz="0" w:space="0" w:color="auto"/>
        <w:bottom w:val="none" w:sz="0" w:space="0" w:color="auto"/>
        <w:right w:val="none" w:sz="0" w:space="0" w:color="auto"/>
      </w:divBdr>
    </w:div>
    <w:div w:id="2062122174">
      <w:bodyDiv w:val="1"/>
      <w:marLeft w:val="0"/>
      <w:marRight w:val="0"/>
      <w:marTop w:val="0"/>
      <w:marBottom w:val="0"/>
      <w:divBdr>
        <w:top w:val="none" w:sz="0" w:space="0" w:color="auto"/>
        <w:left w:val="none" w:sz="0" w:space="0" w:color="auto"/>
        <w:bottom w:val="none" w:sz="0" w:space="0" w:color="auto"/>
        <w:right w:val="none" w:sz="0" w:space="0" w:color="auto"/>
      </w:divBdr>
    </w:div>
    <w:div w:id="2062172104">
      <w:bodyDiv w:val="1"/>
      <w:marLeft w:val="0"/>
      <w:marRight w:val="0"/>
      <w:marTop w:val="0"/>
      <w:marBottom w:val="0"/>
      <w:divBdr>
        <w:top w:val="none" w:sz="0" w:space="0" w:color="auto"/>
        <w:left w:val="none" w:sz="0" w:space="0" w:color="auto"/>
        <w:bottom w:val="none" w:sz="0" w:space="0" w:color="auto"/>
        <w:right w:val="none" w:sz="0" w:space="0" w:color="auto"/>
      </w:divBdr>
    </w:div>
    <w:div w:id="2062286933">
      <w:bodyDiv w:val="1"/>
      <w:marLeft w:val="0"/>
      <w:marRight w:val="0"/>
      <w:marTop w:val="0"/>
      <w:marBottom w:val="0"/>
      <w:divBdr>
        <w:top w:val="none" w:sz="0" w:space="0" w:color="auto"/>
        <w:left w:val="none" w:sz="0" w:space="0" w:color="auto"/>
        <w:bottom w:val="none" w:sz="0" w:space="0" w:color="auto"/>
        <w:right w:val="none" w:sz="0" w:space="0" w:color="auto"/>
      </w:divBdr>
    </w:div>
    <w:div w:id="2062360051">
      <w:bodyDiv w:val="1"/>
      <w:marLeft w:val="0"/>
      <w:marRight w:val="0"/>
      <w:marTop w:val="0"/>
      <w:marBottom w:val="0"/>
      <w:divBdr>
        <w:top w:val="none" w:sz="0" w:space="0" w:color="auto"/>
        <w:left w:val="none" w:sz="0" w:space="0" w:color="auto"/>
        <w:bottom w:val="none" w:sz="0" w:space="0" w:color="auto"/>
        <w:right w:val="none" w:sz="0" w:space="0" w:color="auto"/>
      </w:divBdr>
    </w:div>
    <w:div w:id="2062364489">
      <w:bodyDiv w:val="1"/>
      <w:marLeft w:val="0"/>
      <w:marRight w:val="0"/>
      <w:marTop w:val="0"/>
      <w:marBottom w:val="0"/>
      <w:divBdr>
        <w:top w:val="none" w:sz="0" w:space="0" w:color="auto"/>
        <w:left w:val="none" w:sz="0" w:space="0" w:color="auto"/>
        <w:bottom w:val="none" w:sz="0" w:space="0" w:color="auto"/>
        <w:right w:val="none" w:sz="0" w:space="0" w:color="auto"/>
      </w:divBdr>
    </w:div>
    <w:div w:id="2062365241">
      <w:bodyDiv w:val="1"/>
      <w:marLeft w:val="0"/>
      <w:marRight w:val="0"/>
      <w:marTop w:val="0"/>
      <w:marBottom w:val="0"/>
      <w:divBdr>
        <w:top w:val="none" w:sz="0" w:space="0" w:color="auto"/>
        <w:left w:val="none" w:sz="0" w:space="0" w:color="auto"/>
        <w:bottom w:val="none" w:sz="0" w:space="0" w:color="auto"/>
        <w:right w:val="none" w:sz="0" w:space="0" w:color="auto"/>
      </w:divBdr>
    </w:div>
    <w:div w:id="2062441217">
      <w:bodyDiv w:val="1"/>
      <w:marLeft w:val="0"/>
      <w:marRight w:val="0"/>
      <w:marTop w:val="0"/>
      <w:marBottom w:val="0"/>
      <w:divBdr>
        <w:top w:val="none" w:sz="0" w:space="0" w:color="auto"/>
        <w:left w:val="none" w:sz="0" w:space="0" w:color="auto"/>
        <w:bottom w:val="none" w:sz="0" w:space="0" w:color="auto"/>
        <w:right w:val="none" w:sz="0" w:space="0" w:color="auto"/>
      </w:divBdr>
    </w:div>
    <w:div w:id="2062629411">
      <w:bodyDiv w:val="1"/>
      <w:marLeft w:val="0"/>
      <w:marRight w:val="0"/>
      <w:marTop w:val="0"/>
      <w:marBottom w:val="0"/>
      <w:divBdr>
        <w:top w:val="none" w:sz="0" w:space="0" w:color="auto"/>
        <w:left w:val="none" w:sz="0" w:space="0" w:color="auto"/>
        <w:bottom w:val="none" w:sz="0" w:space="0" w:color="auto"/>
        <w:right w:val="none" w:sz="0" w:space="0" w:color="auto"/>
      </w:divBdr>
    </w:div>
    <w:div w:id="2062629926">
      <w:bodyDiv w:val="1"/>
      <w:marLeft w:val="0"/>
      <w:marRight w:val="0"/>
      <w:marTop w:val="0"/>
      <w:marBottom w:val="0"/>
      <w:divBdr>
        <w:top w:val="none" w:sz="0" w:space="0" w:color="auto"/>
        <w:left w:val="none" w:sz="0" w:space="0" w:color="auto"/>
        <w:bottom w:val="none" w:sz="0" w:space="0" w:color="auto"/>
        <w:right w:val="none" w:sz="0" w:space="0" w:color="auto"/>
      </w:divBdr>
    </w:div>
    <w:div w:id="2062702805">
      <w:bodyDiv w:val="1"/>
      <w:marLeft w:val="0"/>
      <w:marRight w:val="0"/>
      <w:marTop w:val="0"/>
      <w:marBottom w:val="0"/>
      <w:divBdr>
        <w:top w:val="none" w:sz="0" w:space="0" w:color="auto"/>
        <w:left w:val="none" w:sz="0" w:space="0" w:color="auto"/>
        <w:bottom w:val="none" w:sz="0" w:space="0" w:color="auto"/>
        <w:right w:val="none" w:sz="0" w:space="0" w:color="auto"/>
      </w:divBdr>
    </w:div>
    <w:div w:id="2062709771">
      <w:bodyDiv w:val="1"/>
      <w:marLeft w:val="0"/>
      <w:marRight w:val="0"/>
      <w:marTop w:val="0"/>
      <w:marBottom w:val="0"/>
      <w:divBdr>
        <w:top w:val="none" w:sz="0" w:space="0" w:color="auto"/>
        <w:left w:val="none" w:sz="0" w:space="0" w:color="auto"/>
        <w:bottom w:val="none" w:sz="0" w:space="0" w:color="auto"/>
        <w:right w:val="none" w:sz="0" w:space="0" w:color="auto"/>
      </w:divBdr>
    </w:div>
    <w:div w:id="2062778271">
      <w:bodyDiv w:val="1"/>
      <w:marLeft w:val="0"/>
      <w:marRight w:val="0"/>
      <w:marTop w:val="0"/>
      <w:marBottom w:val="0"/>
      <w:divBdr>
        <w:top w:val="none" w:sz="0" w:space="0" w:color="auto"/>
        <w:left w:val="none" w:sz="0" w:space="0" w:color="auto"/>
        <w:bottom w:val="none" w:sz="0" w:space="0" w:color="auto"/>
        <w:right w:val="none" w:sz="0" w:space="0" w:color="auto"/>
      </w:divBdr>
    </w:div>
    <w:div w:id="2062828470">
      <w:bodyDiv w:val="1"/>
      <w:marLeft w:val="0"/>
      <w:marRight w:val="0"/>
      <w:marTop w:val="0"/>
      <w:marBottom w:val="0"/>
      <w:divBdr>
        <w:top w:val="none" w:sz="0" w:space="0" w:color="auto"/>
        <w:left w:val="none" w:sz="0" w:space="0" w:color="auto"/>
        <w:bottom w:val="none" w:sz="0" w:space="0" w:color="auto"/>
        <w:right w:val="none" w:sz="0" w:space="0" w:color="auto"/>
      </w:divBdr>
    </w:div>
    <w:div w:id="2062971872">
      <w:bodyDiv w:val="1"/>
      <w:marLeft w:val="0"/>
      <w:marRight w:val="0"/>
      <w:marTop w:val="0"/>
      <w:marBottom w:val="0"/>
      <w:divBdr>
        <w:top w:val="none" w:sz="0" w:space="0" w:color="auto"/>
        <w:left w:val="none" w:sz="0" w:space="0" w:color="auto"/>
        <w:bottom w:val="none" w:sz="0" w:space="0" w:color="auto"/>
        <w:right w:val="none" w:sz="0" w:space="0" w:color="auto"/>
      </w:divBdr>
    </w:div>
    <w:div w:id="2063138887">
      <w:bodyDiv w:val="1"/>
      <w:marLeft w:val="0"/>
      <w:marRight w:val="0"/>
      <w:marTop w:val="0"/>
      <w:marBottom w:val="0"/>
      <w:divBdr>
        <w:top w:val="none" w:sz="0" w:space="0" w:color="auto"/>
        <w:left w:val="none" w:sz="0" w:space="0" w:color="auto"/>
        <w:bottom w:val="none" w:sz="0" w:space="0" w:color="auto"/>
        <w:right w:val="none" w:sz="0" w:space="0" w:color="auto"/>
      </w:divBdr>
    </w:div>
    <w:div w:id="2063206908">
      <w:bodyDiv w:val="1"/>
      <w:marLeft w:val="0"/>
      <w:marRight w:val="0"/>
      <w:marTop w:val="0"/>
      <w:marBottom w:val="0"/>
      <w:divBdr>
        <w:top w:val="none" w:sz="0" w:space="0" w:color="auto"/>
        <w:left w:val="none" w:sz="0" w:space="0" w:color="auto"/>
        <w:bottom w:val="none" w:sz="0" w:space="0" w:color="auto"/>
        <w:right w:val="none" w:sz="0" w:space="0" w:color="auto"/>
      </w:divBdr>
    </w:div>
    <w:div w:id="2063291046">
      <w:bodyDiv w:val="1"/>
      <w:marLeft w:val="0"/>
      <w:marRight w:val="0"/>
      <w:marTop w:val="0"/>
      <w:marBottom w:val="0"/>
      <w:divBdr>
        <w:top w:val="none" w:sz="0" w:space="0" w:color="auto"/>
        <w:left w:val="none" w:sz="0" w:space="0" w:color="auto"/>
        <w:bottom w:val="none" w:sz="0" w:space="0" w:color="auto"/>
        <w:right w:val="none" w:sz="0" w:space="0" w:color="auto"/>
      </w:divBdr>
    </w:div>
    <w:div w:id="2063360106">
      <w:bodyDiv w:val="1"/>
      <w:marLeft w:val="0"/>
      <w:marRight w:val="0"/>
      <w:marTop w:val="0"/>
      <w:marBottom w:val="0"/>
      <w:divBdr>
        <w:top w:val="none" w:sz="0" w:space="0" w:color="auto"/>
        <w:left w:val="none" w:sz="0" w:space="0" w:color="auto"/>
        <w:bottom w:val="none" w:sz="0" w:space="0" w:color="auto"/>
        <w:right w:val="none" w:sz="0" w:space="0" w:color="auto"/>
      </w:divBdr>
    </w:div>
    <w:div w:id="2063402588">
      <w:bodyDiv w:val="1"/>
      <w:marLeft w:val="0"/>
      <w:marRight w:val="0"/>
      <w:marTop w:val="0"/>
      <w:marBottom w:val="0"/>
      <w:divBdr>
        <w:top w:val="none" w:sz="0" w:space="0" w:color="auto"/>
        <w:left w:val="none" w:sz="0" w:space="0" w:color="auto"/>
        <w:bottom w:val="none" w:sz="0" w:space="0" w:color="auto"/>
        <w:right w:val="none" w:sz="0" w:space="0" w:color="auto"/>
      </w:divBdr>
    </w:div>
    <w:div w:id="2063404720">
      <w:bodyDiv w:val="1"/>
      <w:marLeft w:val="0"/>
      <w:marRight w:val="0"/>
      <w:marTop w:val="0"/>
      <w:marBottom w:val="0"/>
      <w:divBdr>
        <w:top w:val="none" w:sz="0" w:space="0" w:color="auto"/>
        <w:left w:val="none" w:sz="0" w:space="0" w:color="auto"/>
        <w:bottom w:val="none" w:sz="0" w:space="0" w:color="auto"/>
        <w:right w:val="none" w:sz="0" w:space="0" w:color="auto"/>
      </w:divBdr>
    </w:div>
    <w:div w:id="2063476870">
      <w:bodyDiv w:val="1"/>
      <w:marLeft w:val="0"/>
      <w:marRight w:val="0"/>
      <w:marTop w:val="0"/>
      <w:marBottom w:val="0"/>
      <w:divBdr>
        <w:top w:val="none" w:sz="0" w:space="0" w:color="auto"/>
        <w:left w:val="none" w:sz="0" w:space="0" w:color="auto"/>
        <w:bottom w:val="none" w:sz="0" w:space="0" w:color="auto"/>
        <w:right w:val="none" w:sz="0" w:space="0" w:color="auto"/>
      </w:divBdr>
    </w:div>
    <w:div w:id="2063599283">
      <w:bodyDiv w:val="1"/>
      <w:marLeft w:val="0"/>
      <w:marRight w:val="0"/>
      <w:marTop w:val="0"/>
      <w:marBottom w:val="0"/>
      <w:divBdr>
        <w:top w:val="none" w:sz="0" w:space="0" w:color="auto"/>
        <w:left w:val="none" w:sz="0" w:space="0" w:color="auto"/>
        <w:bottom w:val="none" w:sz="0" w:space="0" w:color="auto"/>
        <w:right w:val="none" w:sz="0" w:space="0" w:color="auto"/>
      </w:divBdr>
      <w:divsChild>
        <w:div w:id="2072001060">
          <w:marLeft w:val="0"/>
          <w:marRight w:val="0"/>
          <w:marTop w:val="0"/>
          <w:marBottom w:val="0"/>
          <w:divBdr>
            <w:top w:val="none" w:sz="0" w:space="0" w:color="auto"/>
            <w:left w:val="none" w:sz="0" w:space="0" w:color="auto"/>
            <w:bottom w:val="none" w:sz="0" w:space="0" w:color="auto"/>
            <w:right w:val="none" w:sz="0" w:space="0" w:color="auto"/>
          </w:divBdr>
        </w:div>
      </w:divsChild>
    </w:div>
    <w:div w:id="2063670380">
      <w:bodyDiv w:val="1"/>
      <w:marLeft w:val="0"/>
      <w:marRight w:val="0"/>
      <w:marTop w:val="0"/>
      <w:marBottom w:val="0"/>
      <w:divBdr>
        <w:top w:val="none" w:sz="0" w:space="0" w:color="auto"/>
        <w:left w:val="none" w:sz="0" w:space="0" w:color="auto"/>
        <w:bottom w:val="none" w:sz="0" w:space="0" w:color="auto"/>
        <w:right w:val="none" w:sz="0" w:space="0" w:color="auto"/>
      </w:divBdr>
    </w:div>
    <w:div w:id="2063794436">
      <w:bodyDiv w:val="1"/>
      <w:marLeft w:val="0"/>
      <w:marRight w:val="0"/>
      <w:marTop w:val="0"/>
      <w:marBottom w:val="0"/>
      <w:divBdr>
        <w:top w:val="none" w:sz="0" w:space="0" w:color="auto"/>
        <w:left w:val="none" w:sz="0" w:space="0" w:color="auto"/>
        <w:bottom w:val="none" w:sz="0" w:space="0" w:color="auto"/>
        <w:right w:val="none" w:sz="0" w:space="0" w:color="auto"/>
      </w:divBdr>
    </w:div>
    <w:div w:id="2064256503">
      <w:bodyDiv w:val="1"/>
      <w:marLeft w:val="0"/>
      <w:marRight w:val="0"/>
      <w:marTop w:val="0"/>
      <w:marBottom w:val="0"/>
      <w:divBdr>
        <w:top w:val="none" w:sz="0" w:space="0" w:color="auto"/>
        <w:left w:val="none" w:sz="0" w:space="0" w:color="auto"/>
        <w:bottom w:val="none" w:sz="0" w:space="0" w:color="auto"/>
        <w:right w:val="none" w:sz="0" w:space="0" w:color="auto"/>
      </w:divBdr>
    </w:div>
    <w:div w:id="2064450751">
      <w:bodyDiv w:val="1"/>
      <w:marLeft w:val="0"/>
      <w:marRight w:val="0"/>
      <w:marTop w:val="0"/>
      <w:marBottom w:val="0"/>
      <w:divBdr>
        <w:top w:val="none" w:sz="0" w:space="0" w:color="auto"/>
        <w:left w:val="none" w:sz="0" w:space="0" w:color="auto"/>
        <w:bottom w:val="none" w:sz="0" w:space="0" w:color="auto"/>
        <w:right w:val="none" w:sz="0" w:space="0" w:color="auto"/>
      </w:divBdr>
    </w:div>
    <w:div w:id="2064525814">
      <w:bodyDiv w:val="1"/>
      <w:marLeft w:val="0"/>
      <w:marRight w:val="0"/>
      <w:marTop w:val="0"/>
      <w:marBottom w:val="0"/>
      <w:divBdr>
        <w:top w:val="none" w:sz="0" w:space="0" w:color="auto"/>
        <w:left w:val="none" w:sz="0" w:space="0" w:color="auto"/>
        <w:bottom w:val="none" w:sz="0" w:space="0" w:color="auto"/>
        <w:right w:val="none" w:sz="0" w:space="0" w:color="auto"/>
      </w:divBdr>
    </w:div>
    <w:div w:id="2064597127">
      <w:bodyDiv w:val="1"/>
      <w:marLeft w:val="0"/>
      <w:marRight w:val="0"/>
      <w:marTop w:val="0"/>
      <w:marBottom w:val="0"/>
      <w:divBdr>
        <w:top w:val="none" w:sz="0" w:space="0" w:color="auto"/>
        <w:left w:val="none" w:sz="0" w:space="0" w:color="auto"/>
        <w:bottom w:val="none" w:sz="0" w:space="0" w:color="auto"/>
        <w:right w:val="none" w:sz="0" w:space="0" w:color="auto"/>
      </w:divBdr>
    </w:div>
    <w:div w:id="2064719858">
      <w:bodyDiv w:val="1"/>
      <w:marLeft w:val="0"/>
      <w:marRight w:val="0"/>
      <w:marTop w:val="0"/>
      <w:marBottom w:val="0"/>
      <w:divBdr>
        <w:top w:val="none" w:sz="0" w:space="0" w:color="auto"/>
        <w:left w:val="none" w:sz="0" w:space="0" w:color="auto"/>
        <w:bottom w:val="none" w:sz="0" w:space="0" w:color="auto"/>
        <w:right w:val="none" w:sz="0" w:space="0" w:color="auto"/>
      </w:divBdr>
    </w:div>
    <w:div w:id="2064789970">
      <w:bodyDiv w:val="1"/>
      <w:marLeft w:val="0"/>
      <w:marRight w:val="0"/>
      <w:marTop w:val="0"/>
      <w:marBottom w:val="0"/>
      <w:divBdr>
        <w:top w:val="none" w:sz="0" w:space="0" w:color="auto"/>
        <w:left w:val="none" w:sz="0" w:space="0" w:color="auto"/>
        <w:bottom w:val="none" w:sz="0" w:space="0" w:color="auto"/>
        <w:right w:val="none" w:sz="0" w:space="0" w:color="auto"/>
      </w:divBdr>
    </w:div>
    <w:div w:id="2064979733">
      <w:bodyDiv w:val="1"/>
      <w:marLeft w:val="0"/>
      <w:marRight w:val="0"/>
      <w:marTop w:val="0"/>
      <w:marBottom w:val="0"/>
      <w:divBdr>
        <w:top w:val="none" w:sz="0" w:space="0" w:color="auto"/>
        <w:left w:val="none" w:sz="0" w:space="0" w:color="auto"/>
        <w:bottom w:val="none" w:sz="0" w:space="0" w:color="auto"/>
        <w:right w:val="none" w:sz="0" w:space="0" w:color="auto"/>
      </w:divBdr>
    </w:div>
    <w:div w:id="2065055683">
      <w:bodyDiv w:val="1"/>
      <w:marLeft w:val="0"/>
      <w:marRight w:val="0"/>
      <w:marTop w:val="0"/>
      <w:marBottom w:val="0"/>
      <w:divBdr>
        <w:top w:val="none" w:sz="0" w:space="0" w:color="auto"/>
        <w:left w:val="none" w:sz="0" w:space="0" w:color="auto"/>
        <w:bottom w:val="none" w:sz="0" w:space="0" w:color="auto"/>
        <w:right w:val="none" w:sz="0" w:space="0" w:color="auto"/>
      </w:divBdr>
    </w:div>
    <w:div w:id="2065135469">
      <w:bodyDiv w:val="1"/>
      <w:marLeft w:val="0"/>
      <w:marRight w:val="0"/>
      <w:marTop w:val="0"/>
      <w:marBottom w:val="0"/>
      <w:divBdr>
        <w:top w:val="none" w:sz="0" w:space="0" w:color="auto"/>
        <w:left w:val="none" w:sz="0" w:space="0" w:color="auto"/>
        <w:bottom w:val="none" w:sz="0" w:space="0" w:color="auto"/>
        <w:right w:val="none" w:sz="0" w:space="0" w:color="auto"/>
      </w:divBdr>
    </w:div>
    <w:div w:id="2065325857">
      <w:bodyDiv w:val="1"/>
      <w:marLeft w:val="0"/>
      <w:marRight w:val="0"/>
      <w:marTop w:val="0"/>
      <w:marBottom w:val="0"/>
      <w:divBdr>
        <w:top w:val="none" w:sz="0" w:space="0" w:color="auto"/>
        <w:left w:val="none" w:sz="0" w:space="0" w:color="auto"/>
        <w:bottom w:val="none" w:sz="0" w:space="0" w:color="auto"/>
        <w:right w:val="none" w:sz="0" w:space="0" w:color="auto"/>
      </w:divBdr>
    </w:div>
    <w:div w:id="2065441684">
      <w:bodyDiv w:val="1"/>
      <w:marLeft w:val="0"/>
      <w:marRight w:val="0"/>
      <w:marTop w:val="0"/>
      <w:marBottom w:val="0"/>
      <w:divBdr>
        <w:top w:val="none" w:sz="0" w:space="0" w:color="auto"/>
        <w:left w:val="none" w:sz="0" w:space="0" w:color="auto"/>
        <w:bottom w:val="none" w:sz="0" w:space="0" w:color="auto"/>
        <w:right w:val="none" w:sz="0" w:space="0" w:color="auto"/>
      </w:divBdr>
    </w:div>
    <w:div w:id="2065448580">
      <w:bodyDiv w:val="1"/>
      <w:marLeft w:val="0"/>
      <w:marRight w:val="0"/>
      <w:marTop w:val="0"/>
      <w:marBottom w:val="0"/>
      <w:divBdr>
        <w:top w:val="none" w:sz="0" w:space="0" w:color="auto"/>
        <w:left w:val="none" w:sz="0" w:space="0" w:color="auto"/>
        <w:bottom w:val="none" w:sz="0" w:space="0" w:color="auto"/>
        <w:right w:val="none" w:sz="0" w:space="0" w:color="auto"/>
      </w:divBdr>
    </w:div>
    <w:div w:id="2065519188">
      <w:bodyDiv w:val="1"/>
      <w:marLeft w:val="0"/>
      <w:marRight w:val="0"/>
      <w:marTop w:val="0"/>
      <w:marBottom w:val="0"/>
      <w:divBdr>
        <w:top w:val="none" w:sz="0" w:space="0" w:color="auto"/>
        <w:left w:val="none" w:sz="0" w:space="0" w:color="auto"/>
        <w:bottom w:val="none" w:sz="0" w:space="0" w:color="auto"/>
        <w:right w:val="none" w:sz="0" w:space="0" w:color="auto"/>
      </w:divBdr>
    </w:div>
    <w:div w:id="2065905698">
      <w:bodyDiv w:val="1"/>
      <w:marLeft w:val="0"/>
      <w:marRight w:val="0"/>
      <w:marTop w:val="0"/>
      <w:marBottom w:val="0"/>
      <w:divBdr>
        <w:top w:val="none" w:sz="0" w:space="0" w:color="auto"/>
        <w:left w:val="none" w:sz="0" w:space="0" w:color="auto"/>
        <w:bottom w:val="none" w:sz="0" w:space="0" w:color="auto"/>
        <w:right w:val="none" w:sz="0" w:space="0" w:color="auto"/>
      </w:divBdr>
    </w:div>
    <w:div w:id="2065909815">
      <w:bodyDiv w:val="1"/>
      <w:marLeft w:val="0"/>
      <w:marRight w:val="0"/>
      <w:marTop w:val="0"/>
      <w:marBottom w:val="0"/>
      <w:divBdr>
        <w:top w:val="none" w:sz="0" w:space="0" w:color="auto"/>
        <w:left w:val="none" w:sz="0" w:space="0" w:color="auto"/>
        <w:bottom w:val="none" w:sz="0" w:space="0" w:color="auto"/>
        <w:right w:val="none" w:sz="0" w:space="0" w:color="auto"/>
      </w:divBdr>
    </w:div>
    <w:div w:id="2065910185">
      <w:bodyDiv w:val="1"/>
      <w:marLeft w:val="0"/>
      <w:marRight w:val="0"/>
      <w:marTop w:val="0"/>
      <w:marBottom w:val="0"/>
      <w:divBdr>
        <w:top w:val="none" w:sz="0" w:space="0" w:color="auto"/>
        <w:left w:val="none" w:sz="0" w:space="0" w:color="auto"/>
        <w:bottom w:val="none" w:sz="0" w:space="0" w:color="auto"/>
        <w:right w:val="none" w:sz="0" w:space="0" w:color="auto"/>
      </w:divBdr>
    </w:div>
    <w:div w:id="2066025132">
      <w:bodyDiv w:val="1"/>
      <w:marLeft w:val="0"/>
      <w:marRight w:val="0"/>
      <w:marTop w:val="0"/>
      <w:marBottom w:val="0"/>
      <w:divBdr>
        <w:top w:val="none" w:sz="0" w:space="0" w:color="auto"/>
        <w:left w:val="none" w:sz="0" w:space="0" w:color="auto"/>
        <w:bottom w:val="none" w:sz="0" w:space="0" w:color="auto"/>
        <w:right w:val="none" w:sz="0" w:space="0" w:color="auto"/>
      </w:divBdr>
    </w:div>
    <w:div w:id="2066104385">
      <w:bodyDiv w:val="1"/>
      <w:marLeft w:val="0"/>
      <w:marRight w:val="0"/>
      <w:marTop w:val="0"/>
      <w:marBottom w:val="0"/>
      <w:divBdr>
        <w:top w:val="none" w:sz="0" w:space="0" w:color="auto"/>
        <w:left w:val="none" w:sz="0" w:space="0" w:color="auto"/>
        <w:bottom w:val="none" w:sz="0" w:space="0" w:color="auto"/>
        <w:right w:val="none" w:sz="0" w:space="0" w:color="auto"/>
      </w:divBdr>
      <w:divsChild>
        <w:div w:id="815225908">
          <w:marLeft w:val="0"/>
          <w:marRight w:val="0"/>
          <w:marTop w:val="0"/>
          <w:marBottom w:val="0"/>
          <w:divBdr>
            <w:top w:val="none" w:sz="0" w:space="0" w:color="auto"/>
            <w:left w:val="none" w:sz="0" w:space="0" w:color="auto"/>
            <w:bottom w:val="none" w:sz="0" w:space="0" w:color="auto"/>
            <w:right w:val="none" w:sz="0" w:space="0" w:color="auto"/>
          </w:divBdr>
        </w:div>
        <w:div w:id="1498808650">
          <w:marLeft w:val="0"/>
          <w:marRight w:val="0"/>
          <w:marTop w:val="0"/>
          <w:marBottom w:val="0"/>
          <w:divBdr>
            <w:top w:val="none" w:sz="0" w:space="0" w:color="auto"/>
            <w:left w:val="none" w:sz="0" w:space="0" w:color="auto"/>
            <w:bottom w:val="none" w:sz="0" w:space="0" w:color="auto"/>
            <w:right w:val="none" w:sz="0" w:space="0" w:color="auto"/>
          </w:divBdr>
        </w:div>
      </w:divsChild>
    </w:div>
    <w:div w:id="2066104692">
      <w:bodyDiv w:val="1"/>
      <w:marLeft w:val="0"/>
      <w:marRight w:val="0"/>
      <w:marTop w:val="0"/>
      <w:marBottom w:val="0"/>
      <w:divBdr>
        <w:top w:val="none" w:sz="0" w:space="0" w:color="auto"/>
        <w:left w:val="none" w:sz="0" w:space="0" w:color="auto"/>
        <w:bottom w:val="none" w:sz="0" w:space="0" w:color="auto"/>
        <w:right w:val="none" w:sz="0" w:space="0" w:color="auto"/>
      </w:divBdr>
    </w:div>
    <w:div w:id="2066179555">
      <w:bodyDiv w:val="1"/>
      <w:marLeft w:val="0"/>
      <w:marRight w:val="0"/>
      <w:marTop w:val="0"/>
      <w:marBottom w:val="0"/>
      <w:divBdr>
        <w:top w:val="none" w:sz="0" w:space="0" w:color="auto"/>
        <w:left w:val="none" w:sz="0" w:space="0" w:color="auto"/>
        <w:bottom w:val="none" w:sz="0" w:space="0" w:color="auto"/>
        <w:right w:val="none" w:sz="0" w:space="0" w:color="auto"/>
      </w:divBdr>
    </w:div>
    <w:div w:id="2066248992">
      <w:bodyDiv w:val="1"/>
      <w:marLeft w:val="0"/>
      <w:marRight w:val="0"/>
      <w:marTop w:val="0"/>
      <w:marBottom w:val="0"/>
      <w:divBdr>
        <w:top w:val="none" w:sz="0" w:space="0" w:color="auto"/>
        <w:left w:val="none" w:sz="0" w:space="0" w:color="auto"/>
        <w:bottom w:val="none" w:sz="0" w:space="0" w:color="auto"/>
        <w:right w:val="none" w:sz="0" w:space="0" w:color="auto"/>
      </w:divBdr>
    </w:div>
    <w:div w:id="2066368846">
      <w:bodyDiv w:val="1"/>
      <w:marLeft w:val="0"/>
      <w:marRight w:val="0"/>
      <w:marTop w:val="0"/>
      <w:marBottom w:val="0"/>
      <w:divBdr>
        <w:top w:val="none" w:sz="0" w:space="0" w:color="auto"/>
        <w:left w:val="none" w:sz="0" w:space="0" w:color="auto"/>
        <w:bottom w:val="none" w:sz="0" w:space="0" w:color="auto"/>
        <w:right w:val="none" w:sz="0" w:space="0" w:color="auto"/>
      </w:divBdr>
    </w:div>
    <w:div w:id="2066374197">
      <w:bodyDiv w:val="1"/>
      <w:marLeft w:val="0"/>
      <w:marRight w:val="0"/>
      <w:marTop w:val="0"/>
      <w:marBottom w:val="0"/>
      <w:divBdr>
        <w:top w:val="none" w:sz="0" w:space="0" w:color="auto"/>
        <w:left w:val="none" w:sz="0" w:space="0" w:color="auto"/>
        <w:bottom w:val="none" w:sz="0" w:space="0" w:color="auto"/>
        <w:right w:val="none" w:sz="0" w:space="0" w:color="auto"/>
      </w:divBdr>
      <w:divsChild>
        <w:div w:id="565263267">
          <w:marLeft w:val="0"/>
          <w:marRight w:val="0"/>
          <w:marTop w:val="0"/>
          <w:marBottom w:val="0"/>
          <w:divBdr>
            <w:top w:val="none" w:sz="0" w:space="0" w:color="auto"/>
            <w:left w:val="none" w:sz="0" w:space="0" w:color="auto"/>
            <w:bottom w:val="none" w:sz="0" w:space="0" w:color="auto"/>
            <w:right w:val="none" w:sz="0" w:space="0" w:color="auto"/>
          </w:divBdr>
          <w:divsChild>
            <w:div w:id="284195566">
              <w:marLeft w:val="0"/>
              <w:marRight w:val="0"/>
              <w:marTop w:val="0"/>
              <w:marBottom w:val="0"/>
              <w:divBdr>
                <w:top w:val="none" w:sz="0" w:space="0" w:color="auto"/>
                <w:left w:val="single" w:sz="6" w:space="0" w:color="E3E3E3"/>
                <w:bottom w:val="single" w:sz="6" w:space="0" w:color="E3E3E3"/>
                <w:right w:val="single" w:sz="6" w:space="0" w:color="E3E3E3"/>
              </w:divBdr>
              <w:divsChild>
                <w:div w:id="19609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6448">
          <w:marLeft w:val="0"/>
          <w:marRight w:val="0"/>
          <w:marTop w:val="0"/>
          <w:marBottom w:val="0"/>
          <w:divBdr>
            <w:top w:val="none" w:sz="0" w:space="12" w:color="auto"/>
            <w:left w:val="single" w:sz="6" w:space="0" w:color="E3E3E3"/>
            <w:bottom w:val="none" w:sz="0" w:space="0" w:color="auto"/>
            <w:right w:val="single" w:sz="6" w:space="0" w:color="E3E3E3"/>
          </w:divBdr>
          <w:divsChild>
            <w:div w:id="24780829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2066374705">
      <w:bodyDiv w:val="1"/>
      <w:marLeft w:val="0"/>
      <w:marRight w:val="0"/>
      <w:marTop w:val="0"/>
      <w:marBottom w:val="0"/>
      <w:divBdr>
        <w:top w:val="none" w:sz="0" w:space="0" w:color="auto"/>
        <w:left w:val="none" w:sz="0" w:space="0" w:color="auto"/>
        <w:bottom w:val="none" w:sz="0" w:space="0" w:color="auto"/>
        <w:right w:val="none" w:sz="0" w:space="0" w:color="auto"/>
      </w:divBdr>
    </w:div>
    <w:div w:id="2066416760">
      <w:bodyDiv w:val="1"/>
      <w:marLeft w:val="0"/>
      <w:marRight w:val="0"/>
      <w:marTop w:val="0"/>
      <w:marBottom w:val="0"/>
      <w:divBdr>
        <w:top w:val="none" w:sz="0" w:space="0" w:color="auto"/>
        <w:left w:val="none" w:sz="0" w:space="0" w:color="auto"/>
        <w:bottom w:val="none" w:sz="0" w:space="0" w:color="auto"/>
        <w:right w:val="none" w:sz="0" w:space="0" w:color="auto"/>
      </w:divBdr>
    </w:div>
    <w:div w:id="2066443667">
      <w:bodyDiv w:val="1"/>
      <w:marLeft w:val="0"/>
      <w:marRight w:val="0"/>
      <w:marTop w:val="0"/>
      <w:marBottom w:val="0"/>
      <w:divBdr>
        <w:top w:val="none" w:sz="0" w:space="0" w:color="auto"/>
        <w:left w:val="none" w:sz="0" w:space="0" w:color="auto"/>
        <w:bottom w:val="none" w:sz="0" w:space="0" w:color="auto"/>
        <w:right w:val="none" w:sz="0" w:space="0" w:color="auto"/>
      </w:divBdr>
    </w:div>
    <w:div w:id="2066483270">
      <w:bodyDiv w:val="1"/>
      <w:marLeft w:val="0"/>
      <w:marRight w:val="0"/>
      <w:marTop w:val="0"/>
      <w:marBottom w:val="0"/>
      <w:divBdr>
        <w:top w:val="none" w:sz="0" w:space="0" w:color="auto"/>
        <w:left w:val="none" w:sz="0" w:space="0" w:color="auto"/>
        <w:bottom w:val="none" w:sz="0" w:space="0" w:color="auto"/>
        <w:right w:val="none" w:sz="0" w:space="0" w:color="auto"/>
      </w:divBdr>
    </w:div>
    <w:div w:id="2066563665">
      <w:bodyDiv w:val="1"/>
      <w:marLeft w:val="0"/>
      <w:marRight w:val="0"/>
      <w:marTop w:val="0"/>
      <w:marBottom w:val="0"/>
      <w:divBdr>
        <w:top w:val="none" w:sz="0" w:space="0" w:color="auto"/>
        <w:left w:val="none" w:sz="0" w:space="0" w:color="auto"/>
        <w:bottom w:val="none" w:sz="0" w:space="0" w:color="auto"/>
        <w:right w:val="none" w:sz="0" w:space="0" w:color="auto"/>
      </w:divBdr>
    </w:div>
    <w:div w:id="2066682945">
      <w:bodyDiv w:val="1"/>
      <w:marLeft w:val="0"/>
      <w:marRight w:val="0"/>
      <w:marTop w:val="0"/>
      <w:marBottom w:val="0"/>
      <w:divBdr>
        <w:top w:val="none" w:sz="0" w:space="0" w:color="auto"/>
        <w:left w:val="none" w:sz="0" w:space="0" w:color="auto"/>
        <w:bottom w:val="none" w:sz="0" w:space="0" w:color="auto"/>
        <w:right w:val="none" w:sz="0" w:space="0" w:color="auto"/>
      </w:divBdr>
    </w:div>
    <w:div w:id="2066756374">
      <w:bodyDiv w:val="1"/>
      <w:marLeft w:val="0"/>
      <w:marRight w:val="0"/>
      <w:marTop w:val="0"/>
      <w:marBottom w:val="0"/>
      <w:divBdr>
        <w:top w:val="none" w:sz="0" w:space="0" w:color="auto"/>
        <w:left w:val="none" w:sz="0" w:space="0" w:color="auto"/>
        <w:bottom w:val="none" w:sz="0" w:space="0" w:color="auto"/>
        <w:right w:val="none" w:sz="0" w:space="0" w:color="auto"/>
      </w:divBdr>
    </w:div>
    <w:div w:id="2066877565">
      <w:bodyDiv w:val="1"/>
      <w:marLeft w:val="0"/>
      <w:marRight w:val="0"/>
      <w:marTop w:val="0"/>
      <w:marBottom w:val="0"/>
      <w:divBdr>
        <w:top w:val="none" w:sz="0" w:space="0" w:color="auto"/>
        <w:left w:val="none" w:sz="0" w:space="0" w:color="auto"/>
        <w:bottom w:val="none" w:sz="0" w:space="0" w:color="auto"/>
        <w:right w:val="none" w:sz="0" w:space="0" w:color="auto"/>
      </w:divBdr>
    </w:div>
    <w:div w:id="2067027205">
      <w:bodyDiv w:val="1"/>
      <w:marLeft w:val="0"/>
      <w:marRight w:val="0"/>
      <w:marTop w:val="0"/>
      <w:marBottom w:val="0"/>
      <w:divBdr>
        <w:top w:val="none" w:sz="0" w:space="0" w:color="auto"/>
        <w:left w:val="none" w:sz="0" w:space="0" w:color="auto"/>
        <w:bottom w:val="none" w:sz="0" w:space="0" w:color="auto"/>
        <w:right w:val="none" w:sz="0" w:space="0" w:color="auto"/>
      </w:divBdr>
    </w:div>
    <w:div w:id="2067097090">
      <w:bodyDiv w:val="1"/>
      <w:marLeft w:val="0"/>
      <w:marRight w:val="0"/>
      <w:marTop w:val="0"/>
      <w:marBottom w:val="0"/>
      <w:divBdr>
        <w:top w:val="none" w:sz="0" w:space="0" w:color="auto"/>
        <w:left w:val="none" w:sz="0" w:space="0" w:color="auto"/>
        <w:bottom w:val="none" w:sz="0" w:space="0" w:color="auto"/>
        <w:right w:val="none" w:sz="0" w:space="0" w:color="auto"/>
      </w:divBdr>
    </w:div>
    <w:div w:id="2067146899">
      <w:bodyDiv w:val="1"/>
      <w:marLeft w:val="0"/>
      <w:marRight w:val="0"/>
      <w:marTop w:val="0"/>
      <w:marBottom w:val="0"/>
      <w:divBdr>
        <w:top w:val="none" w:sz="0" w:space="0" w:color="auto"/>
        <w:left w:val="none" w:sz="0" w:space="0" w:color="auto"/>
        <w:bottom w:val="none" w:sz="0" w:space="0" w:color="auto"/>
        <w:right w:val="none" w:sz="0" w:space="0" w:color="auto"/>
      </w:divBdr>
    </w:div>
    <w:div w:id="2067223067">
      <w:bodyDiv w:val="1"/>
      <w:marLeft w:val="0"/>
      <w:marRight w:val="0"/>
      <w:marTop w:val="0"/>
      <w:marBottom w:val="0"/>
      <w:divBdr>
        <w:top w:val="none" w:sz="0" w:space="0" w:color="auto"/>
        <w:left w:val="none" w:sz="0" w:space="0" w:color="auto"/>
        <w:bottom w:val="none" w:sz="0" w:space="0" w:color="auto"/>
        <w:right w:val="none" w:sz="0" w:space="0" w:color="auto"/>
      </w:divBdr>
    </w:div>
    <w:div w:id="2067291585">
      <w:bodyDiv w:val="1"/>
      <w:marLeft w:val="0"/>
      <w:marRight w:val="0"/>
      <w:marTop w:val="0"/>
      <w:marBottom w:val="0"/>
      <w:divBdr>
        <w:top w:val="none" w:sz="0" w:space="0" w:color="auto"/>
        <w:left w:val="none" w:sz="0" w:space="0" w:color="auto"/>
        <w:bottom w:val="none" w:sz="0" w:space="0" w:color="auto"/>
        <w:right w:val="none" w:sz="0" w:space="0" w:color="auto"/>
      </w:divBdr>
    </w:div>
    <w:div w:id="2067298284">
      <w:bodyDiv w:val="1"/>
      <w:marLeft w:val="0"/>
      <w:marRight w:val="0"/>
      <w:marTop w:val="0"/>
      <w:marBottom w:val="0"/>
      <w:divBdr>
        <w:top w:val="none" w:sz="0" w:space="0" w:color="auto"/>
        <w:left w:val="none" w:sz="0" w:space="0" w:color="auto"/>
        <w:bottom w:val="none" w:sz="0" w:space="0" w:color="auto"/>
        <w:right w:val="none" w:sz="0" w:space="0" w:color="auto"/>
      </w:divBdr>
    </w:div>
    <w:div w:id="2067531525">
      <w:bodyDiv w:val="1"/>
      <w:marLeft w:val="0"/>
      <w:marRight w:val="0"/>
      <w:marTop w:val="0"/>
      <w:marBottom w:val="0"/>
      <w:divBdr>
        <w:top w:val="none" w:sz="0" w:space="0" w:color="auto"/>
        <w:left w:val="none" w:sz="0" w:space="0" w:color="auto"/>
        <w:bottom w:val="none" w:sz="0" w:space="0" w:color="auto"/>
        <w:right w:val="none" w:sz="0" w:space="0" w:color="auto"/>
      </w:divBdr>
    </w:div>
    <w:div w:id="2067952401">
      <w:bodyDiv w:val="1"/>
      <w:marLeft w:val="0"/>
      <w:marRight w:val="0"/>
      <w:marTop w:val="0"/>
      <w:marBottom w:val="0"/>
      <w:divBdr>
        <w:top w:val="none" w:sz="0" w:space="0" w:color="auto"/>
        <w:left w:val="none" w:sz="0" w:space="0" w:color="auto"/>
        <w:bottom w:val="none" w:sz="0" w:space="0" w:color="auto"/>
        <w:right w:val="none" w:sz="0" w:space="0" w:color="auto"/>
      </w:divBdr>
      <w:divsChild>
        <w:div w:id="1188253432">
          <w:marLeft w:val="0"/>
          <w:marRight w:val="0"/>
          <w:marTop w:val="0"/>
          <w:marBottom w:val="0"/>
          <w:divBdr>
            <w:top w:val="none" w:sz="0" w:space="0" w:color="auto"/>
            <w:left w:val="none" w:sz="0" w:space="0" w:color="auto"/>
            <w:bottom w:val="none" w:sz="0" w:space="0" w:color="auto"/>
            <w:right w:val="none" w:sz="0" w:space="0" w:color="auto"/>
          </w:divBdr>
          <w:divsChild>
            <w:div w:id="10424394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67990280">
      <w:bodyDiv w:val="1"/>
      <w:marLeft w:val="0"/>
      <w:marRight w:val="0"/>
      <w:marTop w:val="0"/>
      <w:marBottom w:val="0"/>
      <w:divBdr>
        <w:top w:val="none" w:sz="0" w:space="0" w:color="auto"/>
        <w:left w:val="none" w:sz="0" w:space="0" w:color="auto"/>
        <w:bottom w:val="none" w:sz="0" w:space="0" w:color="auto"/>
        <w:right w:val="none" w:sz="0" w:space="0" w:color="auto"/>
      </w:divBdr>
    </w:div>
    <w:div w:id="2067994412">
      <w:bodyDiv w:val="1"/>
      <w:marLeft w:val="0"/>
      <w:marRight w:val="0"/>
      <w:marTop w:val="0"/>
      <w:marBottom w:val="0"/>
      <w:divBdr>
        <w:top w:val="none" w:sz="0" w:space="0" w:color="auto"/>
        <w:left w:val="none" w:sz="0" w:space="0" w:color="auto"/>
        <w:bottom w:val="none" w:sz="0" w:space="0" w:color="auto"/>
        <w:right w:val="none" w:sz="0" w:space="0" w:color="auto"/>
      </w:divBdr>
    </w:div>
    <w:div w:id="2068188555">
      <w:bodyDiv w:val="1"/>
      <w:marLeft w:val="0"/>
      <w:marRight w:val="0"/>
      <w:marTop w:val="0"/>
      <w:marBottom w:val="0"/>
      <w:divBdr>
        <w:top w:val="none" w:sz="0" w:space="0" w:color="auto"/>
        <w:left w:val="none" w:sz="0" w:space="0" w:color="auto"/>
        <w:bottom w:val="none" w:sz="0" w:space="0" w:color="auto"/>
        <w:right w:val="none" w:sz="0" w:space="0" w:color="auto"/>
      </w:divBdr>
      <w:divsChild>
        <w:div w:id="1430852903">
          <w:marLeft w:val="0"/>
          <w:marRight w:val="0"/>
          <w:marTop w:val="80"/>
          <w:marBottom w:val="0"/>
          <w:divBdr>
            <w:top w:val="none" w:sz="0" w:space="0" w:color="auto"/>
            <w:left w:val="none" w:sz="0" w:space="0" w:color="auto"/>
            <w:bottom w:val="none" w:sz="0" w:space="0" w:color="auto"/>
            <w:right w:val="none" w:sz="0" w:space="0" w:color="auto"/>
          </w:divBdr>
        </w:div>
        <w:div w:id="1967194272">
          <w:marLeft w:val="0"/>
          <w:marRight w:val="0"/>
          <w:marTop w:val="80"/>
          <w:marBottom w:val="0"/>
          <w:divBdr>
            <w:top w:val="none" w:sz="0" w:space="0" w:color="auto"/>
            <w:left w:val="none" w:sz="0" w:space="0" w:color="auto"/>
            <w:bottom w:val="none" w:sz="0" w:space="0" w:color="auto"/>
            <w:right w:val="none" w:sz="0" w:space="0" w:color="auto"/>
          </w:divBdr>
        </w:div>
      </w:divsChild>
    </w:div>
    <w:div w:id="2068213620">
      <w:bodyDiv w:val="1"/>
      <w:marLeft w:val="0"/>
      <w:marRight w:val="0"/>
      <w:marTop w:val="0"/>
      <w:marBottom w:val="0"/>
      <w:divBdr>
        <w:top w:val="none" w:sz="0" w:space="0" w:color="auto"/>
        <w:left w:val="none" w:sz="0" w:space="0" w:color="auto"/>
        <w:bottom w:val="none" w:sz="0" w:space="0" w:color="auto"/>
        <w:right w:val="none" w:sz="0" w:space="0" w:color="auto"/>
      </w:divBdr>
    </w:div>
    <w:div w:id="2068263557">
      <w:bodyDiv w:val="1"/>
      <w:marLeft w:val="0"/>
      <w:marRight w:val="0"/>
      <w:marTop w:val="0"/>
      <w:marBottom w:val="0"/>
      <w:divBdr>
        <w:top w:val="none" w:sz="0" w:space="0" w:color="auto"/>
        <w:left w:val="none" w:sz="0" w:space="0" w:color="auto"/>
        <w:bottom w:val="none" w:sz="0" w:space="0" w:color="auto"/>
        <w:right w:val="none" w:sz="0" w:space="0" w:color="auto"/>
      </w:divBdr>
    </w:div>
    <w:div w:id="2068452655">
      <w:bodyDiv w:val="1"/>
      <w:marLeft w:val="0"/>
      <w:marRight w:val="0"/>
      <w:marTop w:val="0"/>
      <w:marBottom w:val="0"/>
      <w:divBdr>
        <w:top w:val="none" w:sz="0" w:space="0" w:color="auto"/>
        <w:left w:val="none" w:sz="0" w:space="0" w:color="auto"/>
        <w:bottom w:val="none" w:sz="0" w:space="0" w:color="auto"/>
        <w:right w:val="none" w:sz="0" w:space="0" w:color="auto"/>
      </w:divBdr>
    </w:div>
    <w:div w:id="2068675631">
      <w:bodyDiv w:val="1"/>
      <w:marLeft w:val="0"/>
      <w:marRight w:val="0"/>
      <w:marTop w:val="0"/>
      <w:marBottom w:val="0"/>
      <w:divBdr>
        <w:top w:val="none" w:sz="0" w:space="0" w:color="auto"/>
        <w:left w:val="none" w:sz="0" w:space="0" w:color="auto"/>
        <w:bottom w:val="none" w:sz="0" w:space="0" w:color="auto"/>
        <w:right w:val="none" w:sz="0" w:space="0" w:color="auto"/>
      </w:divBdr>
    </w:div>
    <w:div w:id="2068721537">
      <w:bodyDiv w:val="1"/>
      <w:marLeft w:val="0"/>
      <w:marRight w:val="0"/>
      <w:marTop w:val="0"/>
      <w:marBottom w:val="0"/>
      <w:divBdr>
        <w:top w:val="none" w:sz="0" w:space="0" w:color="auto"/>
        <w:left w:val="none" w:sz="0" w:space="0" w:color="auto"/>
        <w:bottom w:val="none" w:sz="0" w:space="0" w:color="auto"/>
        <w:right w:val="none" w:sz="0" w:space="0" w:color="auto"/>
      </w:divBdr>
    </w:div>
    <w:div w:id="2068724774">
      <w:bodyDiv w:val="1"/>
      <w:marLeft w:val="0"/>
      <w:marRight w:val="0"/>
      <w:marTop w:val="0"/>
      <w:marBottom w:val="0"/>
      <w:divBdr>
        <w:top w:val="none" w:sz="0" w:space="0" w:color="auto"/>
        <w:left w:val="none" w:sz="0" w:space="0" w:color="auto"/>
        <w:bottom w:val="none" w:sz="0" w:space="0" w:color="auto"/>
        <w:right w:val="none" w:sz="0" w:space="0" w:color="auto"/>
      </w:divBdr>
      <w:divsChild>
        <w:div w:id="1849907927">
          <w:marLeft w:val="0"/>
          <w:marRight w:val="0"/>
          <w:marTop w:val="0"/>
          <w:marBottom w:val="0"/>
          <w:divBdr>
            <w:top w:val="none" w:sz="0" w:space="0" w:color="auto"/>
            <w:left w:val="none" w:sz="0" w:space="0" w:color="auto"/>
            <w:bottom w:val="none" w:sz="0" w:space="0" w:color="auto"/>
            <w:right w:val="none" w:sz="0" w:space="0" w:color="auto"/>
          </w:divBdr>
          <w:divsChild>
            <w:div w:id="61372671">
              <w:marLeft w:val="0"/>
              <w:marRight w:val="0"/>
              <w:marTop w:val="0"/>
              <w:marBottom w:val="0"/>
              <w:divBdr>
                <w:top w:val="none" w:sz="0" w:space="0" w:color="auto"/>
                <w:left w:val="none" w:sz="0" w:space="0" w:color="auto"/>
                <w:bottom w:val="none" w:sz="0" w:space="0" w:color="auto"/>
                <w:right w:val="none" w:sz="0" w:space="0" w:color="auto"/>
              </w:divBdr>
              <w:divsChild>
                <w:div w:id="4632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26551">
      <w:bodyDiv w:val="1"/>
      <w:marLeft w:val="0"/>
      <w:marRight w:val="0"/>
      <w:marTop w:val="0"/>
      <w:marBottom w:val="0"/>
      <w:divBdr>
        <w:top w:val="none" w:sz="0" w:space="0" w:color="auto"/>
        <w:left w:val="none" w:sz="0" w:space="0" w:color="auto"/>
        <w:bottom w:val="none" w:sz="0" w:space="0" w:color="auto"/>
        <w:right w:val="none" w:sz="0" w:space="0" w:color="auto"/>
      </w:divBdr>
    </w:div>
    <w:div w:id="2068842106">
      <w:bodyDiv w:val="1"/>
      <w:marLeft w:val="0"/>
      <w:marRight w:val="0"/>
      <w:marTop w:val="0"/>
      <w:marBottom w:val="0"/>
      <w:divBdr>
        <w:top w:val="none" w:sz="0" w:space="0" w:color="auto"/>
        <w:left w:val="none" w:sz="0" w:space="0" w:color="auto"/>
        <w:bottom w:val="none" w:sz="0" w:space="0" w:color="auto"/>
        <w:right w:val="none" w:sz="0" w:space="0" w:color="auto"/>
      </w:divBdr>
    </w:div>
    <w:div w:id="2068844649">
      <w:bodyDiv w:val="1"/>
      <w:marLeft w:val="0"/>
      <w:marRight w:val="0"/>
      <w:marTop w:val="0"/>
      <w:marBottom w:val="0"/>
      <w:divBdr>
        <w:top w:val="none" w:sz="0" w:space="0" w:color="auto"/>
        <w:left w:val="none" w:sz="0" w:space="0" w:color="auto"/>
        <w:bottom w:val="none" w:sz="0" w:space="0" w:color="auto"/>
        <w:right w:val="none" w:sz="0" w:space="0" w:color="auto"/>
      </w:divBdr>
    </w:div>
    <w:div w:id="2068986252">
      <w:bodyDiv w:val="1"/>
      <w:marLeft w:val="0"/>
      <w:marRight w:val="0"/>
      <w:marTop w:val="0"/>
      <w:marBottom w:val="0"/>
      <w:divBdr>
        <w:top w:val="none" w:sz="0" w:space="0" w:color="auto"/>
        <w:left w:val="none" w:sz="0" w:space="0" w:color="auto"/>
        <w:bottom w:val="none" w:sz="0" w:space="0" w:color="auto"/>
        <w:right w:val="none" w:sz="0" w:space="0" w:color="auto"/>
      </w:divBdr>
    </w:div>
    <w:div w:id="2068994223">
      <w:bodyDiv w:val="1"/>
      <w:marLeft w:val="0"/>
      <w:marRight w:val="0"/>
      <w:marTop w:val="0"/>
      <w:marBottom w:val="0"/>
      <w:divBdr>
        <w:top w:val="none" w:sz="0" w:space="0" w:color="auto"/>
        <w:left w:val="none" w:sz="0" w:space="0" w:color="auto"/>
        <w:bottom w:val="none" w:sz="0" w:space="0" w:color="auto"/>
        <w:right w:val="none" w:sz="0" w:space="0" w:color="auto"/>
      </w:divBdr>
    </w:div>
    <w:div w:id="2068995268">
      <w:bodyDiv w:val="1"/>
      <w:marLeft w:val="0"/>
      <w:marRight w:val="0"/>
      <w:marTop w:val="0"/>
      <w:marBottom w:val="0"/>
      <w:divBdr>
        <w:top w:val="none" w:sz="0" w:space="0" w:color="auto"/>
        <w:left w:val="none" w:sz="0" w:space="0" w:color="auto"/>
        <w:bottom w:val="none" w:sz="0" w:space="0" w:color="auto"/>
        <w:right w:val="none" w:sz="0" w:space="0" w:color="auto"/>
      </w:divBdr>
    </w:div>
    <w:div w:id="2069254815">
      <w:bodyDiv w:val="1"/>
      <w:marLeft w:val="0"/>
      <w:marRight w:val="0"/>
      <w:marTop w:val="0"/>
      <w:marBottom w:val="0"/>
      <w:divBdr>
        <w:top w:val="none" w:sz="0" w:space="0" w:color="auto"/>
        <w:left w:val="none" w:sz="0" w:space="0" w:color="auto"/>
        <w:bottom w:val="none" w:sz="0" w:space="0" w:color="auto"/>
        <w:right w:val="none" w:sz="0" w:space="0" w:color="auto"/>
      </w:divBdr>
    </w:div>
    <w:div w:id="2069255331">
      <w:bodyDiv w:val="1"/>
      <w:marLeft w:val="0"/>
      <w:marRight w:val="0"/>
      <w:marTop w:val="0"/>
      <w:marBottom w:val="0"/>
      <w:divBdr>
        <w:top w:val="none" w:sz="0" w:space="0" w:color="auto"/>
        <w:left w:val="none" w:sz="0" w:space="0" w:color="auto"/>
        <w:bottom w:val="none" w:sz="0" w:space="0" w:color="auto"/>
        <w:right w:val="none" w:sz="0" w:space="0" w:color="auto"/>
      </w:divBdr>
    </w:div>
    <w:div w:id="2069257334">
      <w:bodyDiv w:val="1"/>
      <w:marLeft w:val="0"/>
      <w:marRight w:val="0"/>
      <w:marTop w:val="0"/>
      <w:marBottom w:val="0"/>
      <w:divBdr>
        <w:top w:val="none" w:sz="0" w:space="0" w:color="auto"/>
        <w:left w:val="none" w:sz="0" w:space="0" w:color="auto"/>
        <w:bottom w:val="none" w:sz="0" w:space="0" w:color="auto"/>
        <w:right w:val="none" w:sz="0" w:space="0" w:color="auto"/>
      </w:divBdr>
    </w:div>
    <w:div w:id="2069376630">
      <w:bodyDiv w:val="1"/>
      <w:marLeft w:val="0"/>
      <w:marRight w:val="0"/>
      <w:marTop w:val="0"/>
      <w:marBottom w:val="0"/>
      <w:divBdr>
        <w:top w:val="none" w:sz="0" w:space="0" w:color="auto"/>
        <w:left w:val="none" w:sz="0" w:space="0" w:color="auto"/>
        <w:bottom w:val="none" w:sz="0" w:space="0" w:color="auto"/>
        <w:right w:val="none" w:sz="0" w:space="0" w:color="auto"/>
      </w:divBdr>
    </w:div>
    <w:div w:id="2069382213">
      <w:bodyDiv w:val="1"/>
      <w:marLeft w:val="0"/>
      <w:marRight w:val="0"/>
      <w:marTop w:val="0"/>
      <w:marBottom w:val="0"/>
      <w:divBdr>
        <w:top w:val="none" w:sz="0" w:space="0" w:color="auto"/>
        <w:left w:val="none" w:sz="0" w:space="0" w:color="auto"/>
        <w:bottom w:val="none" w:sz="0" w:space="0" w:color="auto"/>
        <w:right w:val="none" w:sz="0" w:space="0" w:color="auto"/>
      </w:divBdr>
    </w:div>
    <w:div w:id="2069451831">
      <w:bodyDiv w:val="1"/>
      <w:marLeft w:val="0"/>
      <w:marRight w:val="0"/>
      <w:marTop w:val="0"/>
      <w:marBottom w:val="0"/>
      <w:divBdr>
        <w:top w:val="none" w:sz="0" w:space="0" w:color="auto"/>
        <w:left w:val="none" w:sz="0" w:space="0" w:color="auto"/>
        <w:bottom w:val="none" w:sz="0" w:space="0" w:color="auto"/>
        <w:right w:val="none" w:sz="0" w:space="0" w:color="auto"/>
      </w:divBdr>
    </w:div>
    <w:div w:id="2069455873">
      <w:bodyDiv w:val="1"/>
      <w:marLeft w:val="0"/>
      <w:marRight w:val="0"/>
      <w:marTop w:val="0"/>
      <w:marBottom w:val="0"/>
      <w:divBdr>
        <w:top w:val="none" w:sz="0" w:space="0" w:color="auto"/>
        <w:left w:val="none" w:sz="0" w:space="0" w:color="auto"/>
        <w:bottom w:val="none" w:sz="0" w:space="0" w:color="auto"/>
        <w:right w:val="none" w:sz="0" w:space="0" w:color="auto"/>
      </w:divBdr>
    </w:div>
    <w:div w:id="2069573827">
      <w:bodyDiv w:val="1"/>
      <w:marLeft w:val="0"/>
      <w:marRight w:val="0"/>
      <w:marTop w:val="0"/>
      <w:marBottom w:val="0"/>
      <w:divBdr>
        <w:top w:val="none" w:sz="0" w:space="0" w:color="auto"/>
        <w:left w:val="none" w:sz="0" w:space="0" w:color="auto"/>
        <w:bottom w:val="none" w:sz="0" w:space="0" w:color="auto"/>
        <w:right w:val="none" w:sz="0" w:space="0" w:color="auto"/>
      </w:divBdr>
    </w:div>
    <w:div w:id="2069574811">
      <w:bodyDiv w:val="1"/>
      <w:marLeft w:val="0"/>
      <w:marRight w:val="0"/>
      <w:marTop w:val="0"/>
      <w:marBottom w:val="0"/>
      <w:divBdr>
        <w:top w:val="none" w:sz="0" w:space="0" w:color="auto"/>
        <w:left w:val="none" w:sz="0" w:space="0" w:color="auto"/>
        <w:bottom w:val="none" w:sz="0" w:space="0" w:color="auto"/>
        <w:right w:val="none" w:sz="0" w:space="0" w:color="auto"/>
      </w:divBdr>
    </w:div>
    <w:div w:id="2069692540">
      <w:bodyDiv w:val="1"/>
      <w:marLeft w:val="0"/>
      <w:marRight w:val="0"/>
      <w:marTop w:val="0"/>
      <w:marBottom w:val="0"/>
      <w:divBdr>
        <w:top w:val="none" w:sz="0" w:space="0" w:color="auto"/>
        <w:left w:val="none" w:sz="0" w:space="0" w:color="auto"/>
        <w:bottom w:val="none" w:sz="0" w:space="0" w:color="auto"/>
        <w:right w:val="none" w:sz="0" w:space="0" w:color="auto"/>
      </w:divBdr>
    </w:div>
    <w:div w:id="2069764809">
      <w:bodyDiv w:val="1"/>
      <w:marLeft w:val="0"/>
      <w:marRight w:val="0"/>
      <w:marTop w:val="0"/>
      <w:marBottom w:val="0"/>
      <w:divBdr>
        <w:top w:val="none" w:sz="0" w:space="0" w:color="auto"/>
        <w:left w:val="none" w:sz="0" w:space="0" w:color="auto"/>
        <w:bottom w:val="none" w:sz="0" w:space="0" w:color="auto"/>
        <w:right w:val="none" w:sz="0" w:space="0" w:color="auto"/>
      </w:divBdr>
    </w:div>
    <w:div w:id="2069842500">
      <w:bodyDiv w:val="1"/>
      <w:marLeft w:val="0"/>
      <w:marRight w:val="0"/>
      <w:marTop w:val="0"/>
      <w:marBottom w:val="0"/>
      <w:divBdr>
        <w:top w:val="none" w:sz="0" w:space="0" w:color="auto"/>
        <w:left w:val="none" w:sz="0" w:space="0" w:color="auto"/>
        <w:bottom w:val="none" w:sz="0" w:space="0" w:color="auto"/>
        <w:right w:val="none" w:sz="0" w:space="0" w:color="auto"/>
      </w:divBdr>
    </w:div>
    <w:div w:id="2069913510">
      <w:bodyDiv w:val="1"/>
      <w:marLeft w:val="0"/>
      <w:marRight w:val="0"/>
      <w:marTop w:val="0"/>
      <w:marBottom w:val="0"/>
      <w:divBdr>
        <w:top w:val="none" w:sz="0" w:space="0" w:color="auto"/>
        <w:left w:val="none" w:sz="0" w:space="0" w:color="auto"/>
        <w:bottom w:val="none" w:sz="0" w:space="0" w:color="auto"/>
        <w:right w:val="none" w:sz="0" w:space="0" w:color="auto"/>
      </w:divBdr>
    </w:div>
    <w:div w:id="2069918423">
      <w:bodyDiv w:val="1"/>
      <w:marLeft w:val="0"/>
      <w:marRight w:val="0"/>
      <w:marTop w:val="0"/>
      <w:marBottom w:val="0"/>
      <w:divBdr>
        <w:top w:val="none" w:sz="0" w:space="0" w:color="auto"/>
        <w:left w:val="none" w:sz="0" w:space="0" w:color="auto"/>
        <w:bottom w:val="none" w:sz="0" w:space="0" w:color="auto"/>
        <w:right w:val="none" w:sz="0" w:space="0" w:color="auto"/>
      </w:divBdr>
      <w:divsChild>
        <w:div w:id="1515924933">
          <w:marLeft w:val="0"/>
          <w:marRight w:val="0"/>
          <w:marTop w:val="0"/>
          <w:marBottom w:val="0"/>
          <w:divBdr>
            <w:top w:val="none" w:sz="0" w:space="0" w:color="auto"/>
            <w:left w:val="none" w:sz="0" w:space="0" w:color="auto"/>
            <w:bottom w:val="none" w:sz="0" w:space="0" w:color="auto"/>
            <w:right w:val="none" w:sz="0" w:space="0" w:color="auto"/>
          </w:divBdr>
        </w:div>
      </w:divsChild>
    </w:div>
    <w:div w:id="2069956747">
      <w:bodyDiv w:val="1"/>
      <w:marLeft w:val="0"/>
      <w:marRight w:val="0"/>
      <w:marTop w:val="0"/>
      <w:marBottom w:val="0"/>
      <w:divBdr>
        <w:top w:val="none" w:sz="0" w:space="0" w:color="auto"/>
        <w:left w:val="none" w:sz="0" w:space="0" w:color="auto"/>
        <w:bottom w:val="none" w:sz="0" w:space="0" w:color="auto"/>
        <w:right w:val="none" w:sz="0" w:space="0" w:color="auto"/>
      </w:divBdr>
    </w:div>
    <w:div w:id="2069959625">
      <w:bodyDiv w:val="1"/>
      <w:marLeft w:val="0"/>
      <w:marRight w:val="0"/>
      <w:marTop w:val="0"/>
      <w:marBottom w:val="0"/>
      <w:divBdr>
        <w:top w:val="none" w:sz="0" w:space="0" w:color="auto"/>
        <w:left w:val="none" w:sz="0" w:space="0" w:color="auto"/>
        <w:bottom w:val="none" w:sz="0" w:space="0" w:color="auto"/>
        <w:right w:val="none" w:sz="0" w:space="0" w:color="auto"/>
      </w:divBdr>
    </w:div>
    <w:div w:id="2070028722">
      <w:bodyDiv w:val="1"/>
      <w:marLeft w:val="0"/>
      <w:marRight w:val="0"/>
      <w:marTop w:val="0"/>
      <w:marBottom w:val="0"/>
      <w:divBdr>
        <w:top w:val="none" w:sz="0" w:space="0" w:color="auto"/>
        <w:left w:val="none" w:sz="0" w:space="0" w:color="auto"/>
        <w:bottom w:val="none" w:sz="0" w:space="0" w:color="auto"/>
        <w:right w:val="none" w:sz="0" w:space="0" w:color="auto"/>
      </w:divBdr>
    </w:div>
    <w:div w:id="2070031408">
      <w:bodyDiv w:val="1"/>
      <w:marLeft w:val="0"/>
      <w:marRight w:val="0"/>
      <w:marTop w:val="0"/>
      <w:marBottom w:val="0"/>
      <w:divBdr>
        <w:top w:val="none" w:sz="0" w:space="0" w:color="auto"/>
        <w:left w:val="none" w:sz="0" w:space="0" w:color="auto"/>
        <w:bottom w:val="none" w:sz="0" w:space="0" w:color="auto"/>
        <w:right w:val="none" w:sz="0" w:space="0" w:color="auto"/>
      </w:divBdr>
    </w:div>
    <w:div w:id="2070104652">
      <w:bodyDiv w:val="1"/>
      <w:marLeft w:val="0"/>
      <w:marRight w:val="0"/>
      <w:marTop w:val="0"/>
      <w:marBottom w:val="0"/>
      <w:divBdr>
        <w:top w:val="none" w:sz="0" w:space="0" w:color="auto"/>
        <w:left w:val="none" w:sz="0" w:space="0" w:color="auto"/>
        <w:bottom w:val="none" w:sz="0" w:space="0" w:color="auto"/>
        <w:right w:val="none" w:sz="0" w:space="0" w:color="auto"/>
      </w:divBdr>
    </w:div>
    <w:div w:id="2070109411">
      <w:bodyDiv w:val="1"/>
      <w:marLeft w:val="0"/>
      <w:marRight w:val="0"/>
      <w:marTop w:val="0"/>
      <w:marBottom w:val="0"/>
      <w:divBdr>
        <w:top w:val="none" w:sz="0" w:space="0" w:color="auto"/>
        <w:left w:val="none" w:sz="0" w:space="0" w:color="auto"/>
        <w:bottom w:val="none" w:sz="0" w:space="0" w:color="auto"/>
        <w:right w:val="none" w:sz="0" w:space="0" w:color="auto"/>
      </w:divBdr>
    </w:div>
    <w:div w:id="2070112636">
      <w:bodyDiv w:val="1"/>
      <w:marLeft w:val="0"/>
      <w:marRight w:val="0"/>
      <w:marTop w:val="0"/>
      <w:marBottom w:val="0"/>
      <w:divBdr>
        <w:top w:val="none" w:sz="0" w:space="0" w:color="auto"/>
        <w:left w:val="none" w:sz="0" w:space="0" w:color="auto"/>
        <w:bottom w:val="none" w:sz="0" w:space="0" w:color="auto"/>
        <w:right w:val="none" w:sz="0" w:space="0" w:color="auto"/>
      </w:divBdr>
    </w:div>
    <w:div w:id="2070182885">
      <w:bodyDiv w:val="1"/>
      <w:marLeft w:val="0"/>
      <w:marRight w:val="0"/>
      <w:marTop w:val="0"/>
      <w:marBottom w:val="0"/>
      <w:divBdr>
        <w:top w:val="none" w:sz="0" w:space="0" w:color="auto"/>
        <w:left w:val="none" w:sz="0" w:space="0" w:color="auto"/>
        <w:bottom w:val="none" w:sz="0" w:space="0" w:color="auto"/>
        <w:right w:val="none" w:sz="0" w:space="0" w:color="auto"/>
      </w:divBdr>
    </w:div>
    <w:div w:id="2070226642">
      <w:bodyDiv w:val="1"/>
      <w:marLeft w:val="0"/>
      <w:marRight w:val="0"/>
      <w:marTop w:val="0"/>
      <w:marBottom w:val="0"/>
      <w:divBdr>
        <w:top w:val="none" w:sz="0" w:space="0" w:color="auto"/>
        <w:left w:val="none" w:sz="0" w:space="0" w:color="auto"/>
        <w:bottom w:val="none" w:sz="0" w:space="0" w:color="auto"/>
        <w:right w:val="none" w:sz="0" w:space="0" w:color="auto"/>
      </w:divBdr>
    </w:div>
    <w:div w:id="2070303035">
      <w:bodyDiv w:val="1"/>
      <w:marLeft w:val="0"/>
      <w:marRight w:val="0"/>
      <w:marTop w:val="0"/>
      <w:marBottom w:val="0"/>
      <w:divBdr>
        <w:top w:val="none" w:sz="0" w:space="0" w:color="auto"/>
        <w:left w:val="none" w:sz="0" w:space="0" w:color="auto"/>
        <w:bottom w:val="none" w:sz="0" w:space="0" w:color="auto"/>
        <w:right w:val="none" w:sz="0" w:space="0" w:color="auto"/>
      </w:divBdr>
    </w:div>
    <w:div w:id="2070305105">
      <w:bodyDiv w:val="1"/>
      <w:marLeft w:val="0"/>
      <w:marRight w:val="0"/>
      <w:marTop w:val="0"/>
      <w:marBottom w:val="0"/>
      <w:divBdr>
        <w:top w:val="none" w:sz="0" w:space="0" w:color="auto"/>
        <w:left w:val="none" w:sz="0" w:space="0" w:color="auto"/>
        <w:bottom w:val="none" w:sz="0" w:space="0" w:color="auto"/>
        <w:right w:val="none" w:sz="0" w:space="0" w:color="auto"/>
      </w:divBdr>
    </w:div>
    <w:div w:id="2070305679">
      <w:bodyDiv w:val="1"/>
      <w:marLeft w:val="0"/>
      <w:marRight w:val="0"/>
      <w:marTop w:val="0"/>
      <w:marBottom w:val="0"/>
      <w:divBdr>
        <w:top w:val="none" w:sz="0" w:space="0" w:color="auto"/>
        <w:left w:val="none" w:sz="0" w:space="0" w:color="auto"/>
        <w:bottom w:val="none" w:sz="0" w:space="0" w:color="auto"/>
        <w:right w:val="none" w:sz="0" w:space="0" w:color="auto"/>
      </w:divBdr>
    </w:div>
    <w:div w:id="2070566227">
      <w:bodyDiv w:val="1"/>
      <w:marLeft w:val="0"/>
      <w:marRight w:val="0"/>
      <w:marTop w:val="0"/>
      <w:marBottom w:val="0"/>
      <w:divBdr>
        <w:top w:val="none" w:sz="0" w:space="0" w:color="auto"/>
        <w:left w:val="none" w:sz="0" w:space="0" w:color="auto"/>
        <w:bottom w:val="none" w:sz="0" w:space="0" w:color="auto"/>
        <w:right w:val="none" w:sz="0" w:space="0" w:color="auto"/>
      </w:divBdr>
    </w:div>
    <w:div w:id="2070571612">
      <w:bodyDiv w:val="1"/>
      <w:marLeft w:val="0"/>
      <w:marRight w:val="0"/>
      <w:marTop w:val="0"/>
      <w:marBottom w:val="0"/>
      <w:divBdr>
        <w:top w:val="none" w:sz="0" w:space="0" w:color="auto"/>
        <w:left w:val="none" w:sz="0" w:space="0" w:color="auto"/>
        <w:bottom w:val="none" w:sz="0" w:space="0" w:color="auto"/>
        <w:right w:val="none" w:sz="0" w:space="0" w:color="auto"/>
      </w:divBdr>
    </w:div>
    <w:div w:id="2070611096">
      <w:bodyDiv w:val="1"/>
      <w:marLeft w:val="0"/>
      <w:marRight w:val="0"/>
      <w:marTop w:val="0"/>
      <w:marBottom w:val="0"/>
      <w:divBdr>
        <w:top w:val="none" w:sz="0" w:space="0" w:color="auto"/>
        <w:left w:val="none" w:sz="0" w:space="0" w:color="auto"/>
        <w:bottom w:val="none" w:sz="0" w:space="0" w:color="auto"/>
        <w:right w:val="none" w:sz="0" w:space="0" w:color="auto"/>
      </w:divBdr>
    </w:div>
    <w:div w:id="2070611140">
      <w:bodyDiv w:val="1"/>
      <w:marLeft w:val="0"/>
      <w:marRight w:val="0"/>
      <w:marTop w:val="0"/>
      <w:marBottom w:val="0"/>
      <w:divBdr>
        <w:top w:val="none" w:sz="0" w:space="0" w:color="auto"/>
        <w:left w:val="none" w:sz="0" w:space="0" w:color="auto"/>
        <w:bottom w:val="none" w:sz="0" w:space="0" w:color="auto"/>
        <w:right w:val="none" w:sz="0" w:space="0" w:color="auto"/>
      </w:divBdr>
    </w:div>
    <w:div w:id="2070612341">
      <w:bodyDiv w:val="1"/>
      <w:marLeft w:val="0"/>
      <w:marRight w:val="0"/>
      <w:marTop w:val="0"/>
      <w:marBottom w:val="0"/>
      <w:divBdr>
        <w:top w:val="none" w:sz="0" w:space="0" w:color="auto"/>
        <w:left w:val="none" w:sz="0" w:space="0" w:color="auto"/>
        <w:bottom w:val="none" w:sz="0" w:space="0" w:color="auto"/>
        <w:right w:val="none" w:sz="0" w:space="0" w:color="auto"/>
      </w:divBdr>
    </w:div>
    <w:div w:id="2070683375">
      <w:bodyDiv w:val="1"/>
      <w:marLeft w:val="0"/>
      <w:marRight w:val="0"/>
      <w:marTop w:val="0"/>
      <w:marBottom w:val="0"/>
      <w:divBdr>
        <w:top w:val="none" w:sz="0" w:space="0" w:color="auto"/>
        <w:left w:val="none" w:sz="0" w:space="0" w:color="auto"/>
        <w:bottom w:val="none" w:sz="0" w:space="0" w:color="auto"/>
        <w:right w:val="none" w:sz="0" w:space="0" w:color="auto"/>
      </w:divBdr>
    </w:div>
    <w:div w:id="2070878927">
      <w:bodyDiv w:val="1"/>
      <w:marLeft w:val="0"/>
      <w:marRight w:val="0"/>
      <w:marTop w:val="0"/>
      <w:marBottom w:val="0"/>
      <w:divBdr>
        <w:top w:val="none" w:sz="0" w:space="0" w:color="auto"/>
        <w:left w:val="none" w:sz="0" w:space="0" w:color="auto"/>
        <w:bottom w:val="none" w:sz="0" w:space="0" w:color="auto"/>
        <w:right w:val="none" w:sz="0" w:space="0" w:color="auto"/>
      </w:divBdr>
    </w:div>
    <w:div w:id="2070881004">
      <w:bodyDiv w:val="1"/>
      <w:marLeft w:val="0"/>
      <w:marRight w:val="0"/>
      <w:marTop w:val="0"/>
      <w:marBottom w:val="0"/>
      <w:divBdr>
        <w:top w:val="none" w:sz="0" w:space="0" w:color="auto"/>
        <w:left w:val="none" w:sz="0" w:space="0" w:color="auto"/>
        <w:bottom w:val="none" w:sz="0" w:space="0" w:color="auto"/>
        <w:right w:val="none" w:sz="0" w:space="0" w:color="auto"/>
      </w:divBdr>
    </w:div>
    <w:div w:id="2070957652">
      <w:bodyDiv w:val="1"/>
      <w:marLeft w:val="0"/>
      <w:marRight w:val="0"/>
      <w:marTop w:val="0"/>
      <w:marBottom w:val="0"/>
      <w:divBdr>
        <w:top w:val="none" w:sz="0" w:space="0" w:color="auto"/>
        <w:left w:val="none" w:sz="0" w:space="0" w:color="auto"/>
        <w:bottom w:val="none" w:sz="0" w:space="0" w:color="auto"/>
        <w:right w:val="none" w:sz="0" w:space="0" w:color="auto"/>
      </w:divBdr>
    </w:div>
    <w:div w:id="2070960711">
      <w:bodyDiv w:val="1"/>
      <w:marLeft w:val="0"/>
      <w:marRight w:val="0"/>
      <w:marTop w:val="0"/>
      <w:marBottom w:val="0"/>
      <w:divBdr>
        <w:top w:val="none" w:sz="0" w:space="0" w:color="auto"/>
        <w:left w:val="none" w:sz="0" w:space="0" w:color="auto"/>
        <w:bottom w:val="none" w:sz="0" w:space="0" w:color="auto"/>
        <w:right w:val="none" w:sz="0" w:space="0" w:color="auto"/>
      </w:divBdr>
    </w:div>
    <w:div w:id="2071027395">
      <w:bodyDiv w:val="1"/>
      <w:marLeft w:val="0"/>
      <w:marRight w:val="0"/>
      <w:marTop w:val="0"/>
      <w:marBottom w:val="0"/>
      <w:divBdr>
        <w:top w:val="none" w:sz="0" w:space="0" w:color="auto"/>
        <w:left w:val="none" w:sz="0" w:space="0" w:color="auto"/>
        <w:bottom w:val="none" w:sz="0" w:space="0" w:color="auto"/>
        <w:right w:val="none" w:sz="0" w:space="0" w:color="auto"/>
      </w:divBdr>
    </w:div>
    <w:div w:id="2071076069">
      <w:bodyDiv w:val="1"/>
      <w:marLeft w:val="0"/>
      <w:marRight w:val="0"/>
      <w:marTop w:val="0"/>
      <w:marBottom w:val="0"/>
      <w:divBdr>
        <w:top w:val="none" w:sz="0" w:space="0" w:color="auto"/>
        <w:left w:val="none" w:sz="0" w:space="0" w:color="auto"/>
        <w:bottom w:val="none" w:sz="0" w:space="0" w:color="auto"/>
        <w:right w:val="none" w:sz="0" w:space="0" w:color="auto"/>
      </w:divBdr>
    </w:div>
    <w:div w:id="2071152807">
      <w:bodyDiv w:val="1"/>
      <w:marLeft w:val="0"/>
      <w:marRight w:val="0"/>
      <w:marTop w:val="0"/>
      <w:marBottom w:val="0"/>
      <w:divBdr>
        <w:top w:val="none" w:sz="0" w:space="0" w:color="auto"/>
        <w:left w:val="none" w:sz="0" w:space="0" w:color="auto"/>
        <w:bottom w:val="none" w:sz="0" w:space="0" w:color="auto"/>
        <w:right w:val="none" w:sz="0" w:space="0" w:color="auto"/>
      </w:divBdr>
    </w:div>
    <w:div w:id="2071265591">
      <w:bodyDiv w:val="1"/>
      <w:marLeft w:val="0"/>
      <w:marRight w:val="0"/>
      <w:marTop w:val="0"/>
      <w:marBottom w:val="0"/>
      <w:divBdr>
        <w:top w:val="none" w:sz="0" w:space="0" w:color="auto"/>
        <w:left w:val="none" w:sz="0" w:space="0" w:color="auto"/>
        <w:bottom w:val="none" w:sz="0" w:space="0" w:color="auto"/>
        <w:right w:val="none" w:sz="0" w:space="0" w:color="auto"/>
      </w:divBdr>
    </w:div>
    <w:div w:id="2071347760">
      <w:bodyDiv w:val="1"/>
      <w:marLeft w:val="0"/>
      <w:marRight w:val="0"/>
      <w:marTop w:val="0"/>
      <w:marBottom w:val="0"/>
      <w:divBdr>
        <w:top w:val="none" w:sz="0" w:space="0" w:color="auto"/>
        <w:left w:val="none" w:sz="0" w:space="0" w:color="auto"/>
        <w:bottom w:val="none" w:sz="0" w:space="0" w:color="auto"/>
        <w:right w:val="none" w:sz="0" w:space="0" w:color="auto"/>
      </w:divBdr>
    </w:div>
    <w:div w:id="2071462295">
      <w:bodyDiv w:val="1"/>
      <w:marLeft w:val="0"/>
      <w:marRight w:val="0"/>
      <w:marTop w:val="0"/>
      <w:marBottom w:val="0"/>
      <w:divBdr>
        <w:top w:val="none" w:sz="0" w:space="0" w:color="auto"/>
        <w:left w:val="none" w:sz="0" w:space="0" w:color="auto"/>
        <w:bottom w:val="none" w:sz="0" w:space="0" w:color="auto"/>
        <w:right w:val="none" w:sz="0" w:space="0" w:color="auto"/>
      </w:divBdr>
    </w:div>
    <w:div w:id="2071490026">
      <w:bodyDiv w:val="1"/>
      <w:marLeft w:val="0"/>
      <w:marRight w:val="0"/>
      <w:marTop w:val="0"/>
      <w:marBottom w:val="0"/>
      <w:divBdr>
        <w:top w:val="none" w:sz="0" w:space="0" w:color="auto"/>
        <w:left w:val="none" w:sz="0" w:space="0" w:color="auto"/>
        <w:bottom w:val="none" w:sz="0" w:space="0" w:color="auto"/>
        <w:right w:val="none" w:sz="0" w:space="0" w:color="auto"/>
      </w:divBdr>
    </w:div>
    <w:div w:id="2071539145">
      <w:bodyDiv w:val="1"/>
      <w:marLeft w:val="0"/>
      <w:marRight w:val="0"/>
      <w:marTop w:val="0"/>
      <w:marBottom w:val="0"/>
      <w:divBdr>
        <w:top w:val="none" w:sz="0" w:space="0" w:color="auto"/>
        <w:left w:val="none" w:sz="0" w:space="0" w:color="auto"/>
        <w:bottom w:val="none" w:sz="0" w:space="0" w:color="auto"/>
        <w:right w:val="none" w:sz="0" w:space="0" w:color="auto"/>
      </w:divBdr>
    </w:div>
    <w:div w:id="2071612804">
      <w:bodyDiv w:val="1"/>
      <w:marLeft w:val="0"/>
      <w:marRight w:val="0"/>
      <w:marTop w:val="0"/>
      <w:marBottom w:val="0"/>
      <w:divBdr>
        <w:top w:val="none" w:sz="0" w:space="0" w:color="auto"/>
        <w:left w:val="none" w:sz="0" w:space="0" w:color="auto"/>
        <w:bottom w:val="none" w:sz="0" w:space="0" w:color="auto"/>
        <w:right w:val="none" w:sz="0" w:space="0" w:color="auto"/>
      </w:divBdr>
    </w:div>
    <w:div w:id="2071882964">
      <w:bodyDiv w:val="1"/>
      <w:marLeft w:val="0"/>
      <w:marRight w:val="0"/>
      <w:marTop w:val="0"/>
      <w:marBottom w:val="0"/>
      <w:divBdr>
        <w:top w:val="none" w:sz="0" w:space="0" w:color="auto"/>
        <w:left w:val="none" w:sz="0" w:space="0" w:color="auto"/>
        <w:bottom w:val="none" w:sz="0" w:space="0" w:color="auto"/>
        <w:right w:val="none" w:sz="0" w:space="0" w:color="auto"/>
      </w:divBdr>
    </w:div>
    <w:div w:id="2071884721">
      <w:bodyDiv w:val="1"/>
      <w:marLeft w:val="0"/>
      <w:marRight w:val="0"/>
      <w:marTop w:val="0"/>
      <w:marBottom w:val="0"/>
      <w:divBdr>
        <w:top w:val="none" w:sz="0" w:space="0" w:color="auto"/>
        <w:left w:val="none" w:sz="0" w:space="0" w:color="auto"/>
        <w:bottom w:val="none" w:sz="0" w:space="0" w:color="auto"/>
        <w:right w:val="none" w:sz="0" w:space="0" w:color="auto"/>
      </w:divBdr>
    </w:div>
    <w:div w:id="2071927187">
      <w:bodyDiv w:val="1"/>
      <w:marLeft w:val="0"/>
      <w:marRight w:val="0"/>
      <w:marTop w:val="0"/>
      <w:marBottom w:val="0"/>
      <w:divBdr>
        <w:top w:val="none" w:sz="0" w:space="0" w:color="auto"/>
        <w:left w:val="none" w:sz="0" w:space="0" w:color="auto"/>
        <w:bottom w:val="none" w:sz="0" w:space="0" w:color="auto"/>
        <w:right w:val="none" w:sz="0" w:space="0" w:color="auto"/>
      </w:divBdr>
    </w:div>
    <w:div w:id="2071995238">
      <w:bodyDiv w:val="1"/>
      <w:marLeft w:val="0"/>
      <w:marRight w:val="0"/>
      <w:marTop w:val="0"/>
      <w:marBottom w:val="0"/>
      <w:divBdr>
        <w:top w:val="none" w:sz="0" w:space="0" w:color="auto"/>
        <w:left w:val="none" w:sz="0" w:space="0" w:color="auto"/>
        <w:bottom w:val="none" w:sz="0" w:space="0" w:color="auto"/>
        <w:right w:val="none" w:sz="0" w:space="0" w:color="auto"/>
      </w:divBdr>
      <w:divsChild>
        <w:div w:id="72095791">
          <w:marLeft w:val="-300"/>
          <w:marRight w:val="0"/>
          <w:marTop w:val="0"/>
          <w:marBottom w:val="30"/>
          <w:divBdr>
            <w:top w:val="none" w:sz="0" w:space="0" w:color="auto"/>
            <w:left w:val="none" w:sz="0" w:space="0" w:color="auto"/>
            <w:bottom w:val="none" w:sz="0" w:space="0" w:color="auto"/>
            <w:right w:val="none" w:sz="0" w:space="0" w:color="auto"/>
          </w:divBdr>
        </w:div>
        <w:div w:id="1632899436">
          <w:marLeft w:val="0"/>
          <w:marRight w:val="0"/>
          <w:marTop w:val="0"/>
          <w:marBottom w:val="0"/>
          <w:divBdr>
            <w:top w:val="none" w:sz="0" w:space="0" w:color="auto"/>
            <w:left w:val="none" w:sz="0" w:space="0" w:color="auto"/>
            <w:bottom w:val="none" w:sz="0" w:space="0" w:color="auto"/>
            <w:right w:val="none" w:sz="0" w:space="0" w:color="auto"/>
          </w:divBdr>
          <w:divsChild>
            <w:div w:id="1516579051">
              <w:marLeft w:val="0"/>
              <w:marRight w:val="0"/>
              <w:marTop w:val="0"/>
              <w:marBottom w:val="0"/>
              <w:divBdr>
                <w:top w:val="none" w:sz="0" w:space="0" w:color="auto"/>
                <w:left w:val="none" w:sz="0" w:space="0" w:color="auto"/>
                <w:bottom w:val="none" w:sz="0" w:space="0" w:color="auto"/>
                <w:right w:val="none" w:sz="0" w:space="0" w:color="auto"/>
              </w:divBdr>
              <w:divsChild>
                <w:div w:id="127011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89203">
      <w:bodyDiv w:val="1"/>
      <w:marLeft w:val="0"/>
      <w:marRight w:val="0"/>
      <w:marTop w:val="0"/>
      <w:marBottom w:val="0"/>
      <w:divBdr>
        <w:top w:val="none" w:sz="0" w:space="0" w:color="auto"/>
        <w:left w:val="none" w:sz="0" w:space="0" w:color="auto"/>
        <w:bottom w:val="none" w:sz="0" w:space="0" w:color="auto"/>
        <w:right w:val="none" w:sz="0" w:space="0" w:color="auto"/>
      </w:divBdr>
    </w:div>
    <w:div w:id="2072339309">
      <w:bodyDiv w:val="1"/>
      <w:marLeft w:val="0"/>
      <w:marRight w:val="0"/>
      <w:marTop w:val="0"/>
      <w:marBottom w:val="0"/>
      <w:divBdr>
        <w:top w:val="none" w:sz="0" w:space="0" w:color="auto"/>
        <w:left w:val="none" w:sz="0" w:space="0" w:color="auto"/>
        <w:bottom w:val="none" w:sz="0" w:space="0" w:color="auto"/>
        <w:right w:val="none" w:sz="0" w:space="0" w:color="auto"/>
      </w:divBdr>
    </w:div>
    <w:div w:id="2072345422">
      <w:bodyDiv w:val="1"/>
      <w:marLeft w:val="0"/>
      <w:marRight w:val="0"/>
      <w:marTop w:val="0"/>
      <w:marBottom w:val="0"/>
      <w:divBdr>
        <w:top w:val="none" w:sz="0" w:space="0" w:color="auto"/>
        <w:left w:val="none" w:sz="0" w:space="0" w:color="auto"/>
        <w:bottom w:val="none" w:sz="0" w:space="0" w:color="auto"/>
        <w:right w:val="none" w:sz="0" w:space="0" w:color="auto"/>
      </w:divBdr>
    </w:div>
    <w:div w:id="2072538529">
      <w:bodyDiv w:val="1"/>
      <w:marLeft w:val="0"/>
      <w:marRight w:val="0"/>
      <w:marTop w:val="0"/>
      <w:marBottom w:val="0"/>
      <w:divBdr>
        <w:top w:val="none" w:sz="0" w:space="0" w:color="auto"/>
        <w:left w:val="none" w:sz="0" w:space="0" w:color="auto"/>
        <w:bottom w:val="none" w:sz="0" w:space="0" w:color="auto"/>
        <w:right w:val="none" w:sz="0" w:space="0" w:color="auto"/>
      </w:divBdr>
    </w:div>
    <w:div w:id="2072650818">
      <w:bodyDiv w:val="1"/>
      <w:marLeft w:val="0"/>
      <w:marRight w:val="0"/>
      <w:marTop w:val="0"/>
      <w:marBottom w:val="0"/>
      <w:divBdr>
        <w:top w:val="none" w:sz="0" w:space="0" w:color="auto"/>
        <w:left w:val="none" w:sz="0" w:space="0" w:color="auto"/>
        <w:bottom w:val="none" w:sz="0" w:space="0" w:color="auto"/>
        <w:right w:val="none" w:sz="0" w:space="0" w:color="auto"/>
      </w:divBdr>
    </w:div>
    <w:div w:id="2072924324">
      <w:bodyDiv w:val="1"/>
      <w:marLeft w:val="0"/>
      <w:marRight w:val="0"/>
      <w:marTop w:val="0"/>
      <w:marBottom w:val="0"/>
      <w:divBdr>
        <w:top w:val="none" w:sz="0" w:space="0" w:color="auto"/>
        <w:left w:val="none" w:sz="0" w:space="0" w:color="auto"/>
        <w:bottom w:val="none" w:sz="0" w:space="0" w:color="auto"/>
        <w:right w:val="none" w:sz="0" w:space="0" w:color="auto"/>
      </w:divBdr>
    </w:div>
    <w:div w:id="2073036046">
      <w:bodyDiv w:val="1"/>
      <w:marLeft w:val="0"/>
      <w:marRight w:val="0"/>
      <w:marTop w:val="0"/>
      <w:marBottom w:val="0"/>
      <w:divBdr>
        <w:top w:val="none" w:sz="0" w:space="0" w:color="auto"/>
        <w:left w:val="none" w:sz="0" w:space="0" w:color="auto"/>
        <w:bottom w:val="none" w:sz="0" w:space="0" w:color="auto"/>
        <w:right w:val="none" w:sz="0" w:space="0" w:color="auto"/>
      </w:divBdr>
    </w:div>
    <w:div w:id="2073237373">
      <w:bodyDiv w:val="1"/>
      <w:marLeft w:val="0"/>
      <w:marRight w:val="0"/>
      <w:marTop w:val="0"/>
      <w:marBottom w:val="0"/>
      <w:divBdr>
        <w:top w:val="none" w:sz="0" w:space="0" w:color="auto"/>
        <w:left w:val="none" w:sz="0" w:space="0" w:color="auto"/>
        <w:bottom w:val="none" w:sz="0" w:space="0" w:color="auto"/>
        <w:right w:val="none" w:sz="0" w:space="0" w:color="auto"/>
      </w:divBdr>
    </w:div>
    <w:div w:id="2073308110">
      <w:bodyDiv w:val="1"/>
      <w:marLeft w:val="0"/>
      <w:marRight w:val="0"/>
      <w:marTop w:val="0"/>
      <w:marBottom w:val="0"/>
      <w:divBdr>
        <w:top w:val="none" w:sz="0" w:space="0" w:color="auto"/>
        <w:left w:val="none" w:sz="0" w:space="0" w:color="auto"/>
        <w:bottom w:val="none" w:sz="0" w:space="0" w:color="auto"/>
        <w:right w:val="none" w:sz="0" w:space="0" w:color="auto"/>
      </w:divBdr>
    </w:div>
    <w:div w:id="2073384115">
      <w:bodyDiv w:val="1"/>
      <w:marLeft w:val="0"/>
      <w:marRight w:val="0"/>
      <w:marTop w:val="0"/>
      <w:marBottom w:val="0"/>
      <w:divBdr>
        <w:top w:val="none" w:sz="0" w:space="0" w:color="auto"/>
        <w:left w:val="none" w:sz="0" w:space="0" w:color="auto"/>
        <w:bottom w:val="none" w:sz="0" w:space="0" w:color="auto"/>
        <w:right w:val="none" w:sz="0" w:space="0" w:color="auto"/>
      </w:divBdr>
    </w:div>
    <w:div w:id="2073506645">
      <w:bodyDiv w:val="1"/>
      <w:marLeft w:val="0"/>
      <w:marRight w:val="0"/>
      <w:marTop w:val="0"/>
      <w:marBottom w:val="0"/>
      <w:divBdr>
        <w:top w:val="none" w:sz="0" w:space="0" w:color="auto"/>
        <w:left w:val="none" w:sz="0" w:space="0" w:color="auto"/>
        <w:bottom w:val="none" w:sz="0" w:space="0" w:color="auto"/>
        <w:right w:val="none" w:sz="0" w:space="0" w:color="auto"/>
      </w:divBdr>
    </w:div>
    <w:div w:id="2073649185">
      <w:bodyDiv w:val="1"/>
      <w:marLeft w:val="0"/>
      <w:marRight w:val="0"/>
      <w:marTop w:val="0"/>
      <w:marBottom w:val="0"/>
      <w:divBdr>
        <w:top w:val="none" w:sz="0" w:space="0" w:color="auto"/>
        <w:left w:val="none" w:sz="0" w:space="0" w:color="auto"/>
        <w:bottom w:val="none" w:sz="0" w:space="0" w:color="auto"/>
        <w:right w:val="none" w:sz="0" w:space="0" w:color="auto"/>
      </w:divBdr>
    </w:div>
    <w:div w:id="2073653313">
      <w:bodyDiv w:val="1"/>
      <w:marLeft w:val="0"/>
      <w:marRight w:val="0"/>
      <w:marTop w:val="0"/>
      <w:marBottom w:val="0"/>
      <w:divBdr>
        <w:top w:val="none" w:sz="0" w:space="0" w:color="auto"/>
        <w:left w:val="none" w:sz="0" w:space="0" w:color="auto"/>
        <w:bottom w:val="none" w:sz="0" w:space="0" w:color="auto"/>
        <w:right w:val="none" w:sz="0" w:space="0" w:color="auto"/>
      </w:divBdr>
    </w:div>
    <w:div w:id="2073653837">
      <w:bodyDiv w:val="1"/>
      <w:marLeft w:val="0"/>
      <w:marRight w:val="0"/>
      <w:marTop w:val="0"/>
      <w:marBottom w:val="0"/>
      <w:divBdr>
        <w:top w:val="none" w:sz="0" w:space="0" w:color="auto"/>
        <w:left w:val="none" w:sz="0" w:space="0" w:color="auto"/>
        <w:bottom w:val="none" w:sz="0" w:space="0" w:color="auto"/>
        <w:right w:val="none" w:sz="0" w:space="0" w:color="auto"/>
      </w:divBdr>
    </w:div>
    <w:div w:id="2073655549">
      <w:bodyDiv w:val="1"/>
      <w:marLeft w:val="0"/>
      <w:marRight w:val="0"/>
      <w:marTop w:val="0"/>
      <w:marBottom w:val="0"/>
      <w:divBdr>
        <w:top w:val="none" w:sz="0" w:space="0" w:color="auto"/>
        <w:left w:val="none" w:sz="0" w:space="0" w:color="auto"/>
        <w:bottom w:val="none" w:sz="0" w:space="0" w:color="auto"/>
        <w:right w:val="none" w:sz="0" w:space="0" w:color="auto"/>
      </w:divBdr>
    </w:div>
    <w:div w:id="2073699780">
      <w:bodyDiv w:val="1"/>
      <w:marLeft w:val="0"/>
      <w:marRight w:val="0"/>
      <w:marTop w:val="0"/>
      <w:marBottom w:val="0"/>
      <w:divBdr>
        <w:top w:val="none" w:sz="0" w:space="0" w:color="auto"/>
        <w:left w:val="none" w:sz="0" w:space="0" w:color="auto"/>
        <w:bottom w:val="none" w:sz="0" w:space="0" w:color="auto"/>
        <w:right w:val="none" w:sz="0" w:space="0" w:color="auto"/>
      </w:divBdr>
    </w:div>
    <w:div w:id="2073700603">
      <w:bodyDiv w:val="1"/>
      <w:marLeft w:val="0"/>
      <w:marRight w:val="0"/>
      <w:marTop w:val="0"/>
      <w:marBottom w:val="0"/>
      <w:divBdr>
        <w:top w:val="none" w:sz="0" w:space="0" w:color="auto"/>
        <w:left w:val="none" w:sz="0" w:space="0" w:color="auto"/>
        <w:bottom w:val="none" w:sz="0" w:space="0" w:color="auto"/>
        <w:right w:val="none" w:sz="0" w:space="0" w:color="auto"/>
      </w:divBdr>
    </w:div>
    <w:div w:id="2073843185">
      <w:bodyDiv w:val="1"/>
      <w:marLeft w:val="0"/>
      <w:marRight w:val="0"/>
      <w:marTop w:val="0"/>
      <w:marBottom w:val="0"/>
      <w:divBdr>
        <w:top w:val="none" w:sz="0" w:space="0" w:color="auto"/>
        <w:left w:val="none" w:sz="0" w:space="0" w:color="auto"/>
        <w:bottom w:val="none" w:sz="0" w:space="0" w:color="auto"/>
        <w:right w:val="none" w:sz="0" w:space="0" w:color="auto"/>
      </w:divBdr>
    </w:div>
    <w:div w:id="2073889047">
      <w:bodyDiv w:val="1"/>
      <w:marLeft w:val="0"/>
      <w:marRight w:val="0"/>
      <w:marTop w:val="0"/>
      <w:marBottom w:val="0"/>
      <w:divBdr>
        <w:top w:val="none" w:sz="0" w:space="0" w:color="auto"/>
        <w:left w:val="none" w:sz="0" w:space="0" w:color="auto"/>
        <w:bottom w:val="none" w:sz="0" w:space="0" w:color="auto"/>
        <w:right w:val="none" w:sz="0" w:space="0" w:color="auto"/>
      </w:divBdr>
    </w:div>
    <w:div w:id="2073959555">
      <w:bodyDiv w:val="1"/>
      <w:marLeft w:val="0"/>
      <w:marRight w:val="0"/>
      <w:marTop w:val="0"/>
      <w:marBottom w:val="0"/>
      <w:divBdr>
        <w:top w:val="none" w:sz="0" w:space="0" w:color="auto"/>
        <w:left w:val="none" w:sz="0" w:space="0" w:color="auto"/>
        <w:bottom w:val="none" w:sz="0" w:space="0" w:color="auto"/>
        <w:right w:val="none" w:sz="0" w:space="0" w:color="auto"/>
      </w:divBdr>
    </w:div>
    <w:div w:id="2073959733">
      <w:bodyDiv w:val="1"/>
      <w:marLeft w:val="0"/>
      <w:marRight w:val="0"/>
      <w:marTop w:val="0"/>
      <w:marBottom w:val="0"/>
      <w:divBdr>
        <w:top w:val="none" w:sz="0" w:space="0" w:color="auto"/>
        <w:left w:val="none" w:sz="0" w:space="0" w:color="auto"/>
        <w:bottom w:val="none" w:sz="0" w:space="0" w:color="auto"/>
        <w:right w:val="none" w:sz="0" w:space="0" w:color="auto"/>
      </w:divBdr>
    </w:div>
    <w:div w:id="2073960030">
      <w:bodyDiv w:val="1"/>
      <w:marLeft w:val="0"/>
      <w:marRight w:val="0"/>
      <w:marTop w:val="0"/>
      <w:marBottom w:val="0"/>
      <w:divBdr>
        <w:top w:val="none" w:sz="0" w:space="0" w:color="auto"/>
        <w:left w:val="none" w:sz="0" w:space="0" w:color="auto"/>
        <w:bottom w:val="none" w:sz="0" w:space="0" w:color="auto"/>
        <w:right w:val="none" w:sz="0" w:space="0" w:color="auto"/>
      </w:divBdr>
    </w:div>
    <w:div w:id="2073963184">
      <w:bodyDiv w:val="1"/>
      <w:marLeft w:val="0"/>
      <w:marRight w:val="0"/>
      <w:marTop w:val="0"/>
      <w:marBottom w:val="0"/>
      <w:divBdr>
        <w:top w:val="none" w:sz="0" w:space="0" w:color="auto"/>
        <w:left w:val="none" w:sz="0" w:space="0" w:color="auto"/>
        <w:bottom w:val="none" w:sz="0" w:space="0" w:color="auto"/>
        <w:right w:val="none" w:sz="0" w:space="0" w:color="auto"/>
      </w:divBdr>
    </w:div>
    <w:div w:id="2074035590">
      <w:bodyDiv w:val="1"/>
      <w:marLeft w:val="0"/>
      <w:marRight w:val="0"/>
      <w:marTop w:val="0"/>
      <w:marBottom w:val="0"/>
      <w:divBdr>
        <w:top w:val="none" w:sz="0" w:space="0" w:color="auto"/>
        <w:left w:val="none" w:sz="0" w:space="0" w:color="auto"/>
        <w:bottom w:val="none" w:sz="0" w:space="0" w:color="auto"/>
        <w:right w:val="none" w:sz="0" w:space="0" w:color="auto"/>
      </w:divBdr>
    </w:div>
    <w:div w:id="2074043723">
      <w:bodyDiv w:val="1"/>
      <w:marLeft w:val="0"/>
      <w:marRight w:val="0"/>
      <w:marTop w:val="0"/>
      <w:marBottom w:val="0"/>
      <w:divBdr>
        <w:top w:val="none" w:sz="0" w:space="0" w:color="auto"/>
        <w:left w:val="none" w:sz="0" w:space="0" w:color="auto"/>
        <w:bottom w:val="none" w:sz="0" w:space="0" w:color="auto"/>
        <w:right w:val="none" w:sz="0" w:space="0" w:color="auto"/>
      </w:divBdr>
    </w:div>
    <w:div w:id="2074115069">
      <w:bodyDiv w:val="1"/>
      <w:marLeft w:val="0"/>
      <w:marRight w:val="0"/>
      <w:marTop w:val="0"/>
      <w:marBottom w:val="0"/>
      <w:divBdr>
        <w:top w:val="none" w:sz="0" w:space="0" w:color="auto"/>
        <w:left w:val="none" w:sz="0" w:space="0" w:color="auto"/>
        <w:bottom w:val="none" w:sz="0" w:space="0" w:color="auto"/>
        <w:right w:val="none" w:sz="0" w:space="0" w:color="auto"/>
      </w:divBdr>
    </w:div>
    <w:div w:id="2074231322">
      <w:bodyDiv w:val="1"/>
      <w:marLeft w:val="0"/>
      <w:marRight w:val="0"/>
      <w:marTop w:val="0"/>
      <w:marBottom w:val="0"/>
      <w:divBdr>
        <w:top w:val="none" w:sz="0" w:space="0" w:color="auto"/>
        <w:left w:val="none" w:sz="0" w:space="0" w:color="auto"/>
        <w:bottom w:val="none" w:sz="0" w:space="0" w:color="auto"/>
        <w:right w:val="none" w:sz="0" w:space="0" w:color="auto"/>
      </w:divBdr>
    </w:div>
    <w:div w:id="2074572949">
      <w:bodyDiv w:val="1"/>
      <w:marLeft w:val="0"/>
      <w:marRight w:val="0"/>
      <w:marTop w:val="0"/>
      <w:marBottom w:val="0"/>
      <w:divBdr>
        <w:top w:val="none" w:sz="0" w:space="0" w:color="auto"/>
        <w:left w:val="none" w:sz="0" w:space="0" w:color="auto"/>
        <w:bottom w:val="none" w:sz="0" w:space="0" w:color="auto"/>
        <w:right w:val="none" w:sz="0" w:space="0" w:color="auto"/>
      </w:divBdr>
    </w:div>
    <w:div w:id="2074573630">
      <w:bodyDiv w:val="1"/>
      <w:marLeft w:val="0"/>
      <w:marRight w:val="0"/>
      <w:marTop w:val="0"/>
      <w:marBottom w:val="0"/>
      <w:divBdr>
        <w:top w:val="none" w:sz="0" w:space="0" w:color="auto"/>
        <w:left w:val="none" w:sz="0" w:space="0" w:color="auto"/>
        <w:bottom w:val="none" w:sz="0" w:space="0" w:color="auto"/>
        <w:right w:val="none" w:sz="0" w:space="0" w:color="auto"/>
      </w:divBdr>
    </w:div>
    <w:div w:id="2074618798">
      <w:bodyDiv w:val="1"/>
      <w:marLeft w:val="0"/>
      <w:marRight w:val="0"/>
      <w:marTop w:val="0"/>
      <w:marBottom w:val="0"/>
      <w:divBdr>
        <w:top w:val="none" w:sz="0" w:space="0" w:color="auto"/>
        <w:left w:val="none" w:sz="0" w:space="0" w:color="auto"/>
        <w:bottom w:val="none" w:sz="0" w:space="0" w:color="auto"/>
        <w:right w:val="none" w:sz="0" w:space="0" w:color="auto"/>
      </w:divBdr>
    </w:div>
    <w:div w:id="2074690412">
      <w:bodyDiv w:val="1"/>
      <w:marLeft w:val="0"/>
      <w:marRight w:val="0"/>
      <w:marTop w:val="0"/>
      <w:marBottom w:val="0"/>
      <w:divBdr>
        <w:top w:val="none" w:sz="0" w:space="0" w:color="auto"/>
        <w:left w:val="none" w:sz="0" w:space="0" w:color="auto"/>
        <w:bottom w:val="none" w:sz="0" w:space="0" w:color="auto"/>
        <w:right w:val="none" w:sz="0" w:space="0" w:color="auto"/>
      </w:divBdr>
    </w:div>
    <w:div w:id="2074740010">
      <w:bodyDiv w:val="1"/>
      <w:marLeft w:val="0"/>
      <w:marRight w:val="0"/>
      <w:marTop w:val="0"/>
      <w:marBottom w:val="0"/>
      <w:divBdr>
        <w:top w:val="none" w:sz="0" w:space="0" w:color="auto"/>
        <w:left w:val="none" w:sz="0" w:space="0" w:color="auto"/>
        <w:bottom w:val="none" w:sz="0" w:space="0" w:color="auto"/>
        <w:right w:val="none" w:sz="0" w:space="0" w:color="auto"/>
      </w:divBdr>
    </w:div>
    <w:div w:id="2074767311">
      <w:bodyDiv w:val="1"/>
      <w:marLeft w:val="0"/>
      <w:marRight w:val="0"/>
      <w:marTop w:val="0"/>
      <w:marBottom w:val="0"/>
      <w:divBdr>
        <w:top w:val="none" w:sz="0" w:space="0" w:color="auto"/>
        <w:left w:val="none" w:sz="0" w:space="0" w:color="auto"/>
        <w:bottom w:val="none" w:sz="0" w:space="0" w:color="auto"/>
        <w:right w:val="none" w:sz="0" w:space="0" w:color="auto"/>
      </w:divBdr>
    </w:div>
    <w:div w:id="2074768486">
      <w:bodyDiv w:val="1"/>
      <w:marLeft w:val="0"/>
      <w:marRight w:val="0"/>
      <w:marTop w:val="0"/>
      <w:marBottom w:val="0"/>
      <w:divBdr>
        <w:top w:val="none" w:sz="0" w:space="0" w:color="auto"/>
        <w:left w:val="none" w:sz="0" w:space="0" w:color="auto"/>
        <w:bottom w:val="none" w:sz="0" w:space="0" w:color="auto"/>
        <w:right w:val="none" w:sz="0" w:space="0" w:color="auto"/>
      </w:divBdr>
    </w:div>
    <w:div w:id="2075079971">
      <w:bodyDiv w:val="1"/>
      <w:marLeft w:val="0"/>
      <w:marRight w:val="0"/>
      <w:marTop w:val="0"/>
      <w:marBottom w:val="0"/>
      <w:divBdr>
        <w:top w:val="none" w:sz="0" w:space="0" w:color="auto"/>
        <w:left w:val="none" w:sz="0" w:space="0" w:color="auto"/>
        <w:bottom w:val="none" w:sz="0" w:space="0" w:color="auto"/>
        <w:right w:val="none" w:sz="0" w:space="0" w:color="auto"/>
      </w:divBdr>
    </w:div>
    <w:div w:id="2075082163">
      <w:bodyDiv w:val="1"/>
      <w:marLeft w:val="0"/>
      <w:marRight w:val="0"/>
      <w:marTop w:val="0"/>
      <w:marBottom w:val="0"/>
      <w:divBdr>
        <w:top w:val="none" w:sz="0" w:space="0" w:color="auto"/>
        <w:left w:val="none" w:sz="0" w:space="0" w:color="auto"/>
        <w:bottom w:val="none" w:sz="0" w:space="0" w:color="auto"/>
        <w:right w:val="none" w:sz="0" w:space="0" w:color="auto"/>
      </w:divBdr>
    </w:div>
    <w:div w:id="2075084641">
      <w:bodyDiv w:val="1"/>
      <w:marLeft w:val="0"/>
      <w:marRight w:val="0"/>
      <w:marTop w:val="0"/>
      <w:marBottom w:val="0"/>
      <w:divBdr>
        <w:top w:val="none" w:sz="0" w:space="0" w:color="auto"/>
        <w:left w:val="none" w:sz="0" w:space="0" w:color="auto"/>
        <w:bottom w:val="none" w:sz="0" w:space="0" w:color="auto"/>
        <w:right w:val="none" w:sz="0" w:space="0" w:color="auto"/>
      </w:divBdr>
    </w:div>
    <w:div w:id="2075277526">
      <w:bodyDiv w:val="1"/>
      <w:marLeft w:val="0"/>
      <w:marRight w:val="0"/>
      <w:marTop w:val="0"/>
      <w:marBottom w:val="0"/>
      <w:divBdr>
        <w:top w:val="none" w:sz="0" w:space="0" w:color="auto"/>
        <w:left w:val="none" w:sz="0" w:space="0" w:color="auto"/>
        <w:bottom w:val="none" w:sz="0" w:space="0" w:color="auto"/>
        <w:right w:val="none" w:sz="0" w:space="0" w:color="auto"/>
      </w:divBdr>
    </w:div>
    <w:div w:id="2075351132">
      <w:bodyDiv w:val="1"/>
      <w:marLeft w:val="0"/>
      <w:marRight w:val="0"/>
      <w:marTop w:val="0"/>
      <w:marBottom w:val="0"/>
      <w:divBdr>
        <w:top w:val="none" w:sz="0" w:space="0" w:color="auto"/>
        <w:left w:val="none" w:sz="0" w:space="0" w:color="auto"/>
        <w:bottom w:val="none" w:sz="0" w:space="0" w:color="auto"/>
        <w:right w:val="none" w:sz="0" w:space="0" w:color="auto"/>
      </w:divBdr>
    </w:div>
    <w:div w:id="2075354179">
      <w:bodyDiv w:val="1"/>
      <w:marLeft w:val="0"/>
      <w:marRight w:val="0"/>
      <w:marTop w:val="0"/>
      <w:marBottom w:val="0"/>
      <w:divBdr>
        <w:top w:val="none" w:sz="0" w:space="0" w:color="auto"/>
        <w:left w:val="none" w:sz="0" w:space="0" w:color="auto"/>
        <w:bottom w:val="none" w:sz="0" w:space="0" w:color="auto"/>
        <w:right w:val="none" w:sz="0" w:space="0" w:color="auto"/>
      </w:divBdr>
    </w:div>
    <w:div w:id="2075620773">
      <w:bodyDiv w:val="1"/>
      <w:marLeft w:val="0"/>
      <w:marRight w:val="0"/>
      <w:marTop w:val="0"/>
      <w:marBottom w:val="0"/>
      <w:divBdr>
        <w:top w:val="none" w:sz="0" w:space="0" w:color="auto"/>
        <w:left w:val="none" w:sz="0" w:space="0" w:color="auto"/>
        <w:bottom w:val="none" w:sz="0" w:space="0" w:color="auto"/>
        <w:right w:val="none" w:sz="0" w:space="0" w:color="auto"/>
      </w:divBdr>
    </w:div>
    <w:div w:id="2075735920">
      <w:bodyDiv w:val="1"/>
      <w:marLeft w:val="0"/>
      <w:marRight w:val="0"/>
      <w:marTop w:val="0"/>
      <w:marBottom w:val="0"/>
      <w:divBdr>
        <w:top w:val="none" w:sz="0" w:space="0" w:color="auto"/>
        <w:left w:val="none" w:sz="0" w:space="0" w:color="auto"/>
        <w:bottom w:val="none" w:sz="0" w:space="0" w:color="auto"/>
        <w:right w:val="none" w:sz="0" w:space="0" w:color="auto"/>
      </w:divBdr>
    </w:div>
    <w:div w:id="2075737861">
      <w:bodyDiv w:val="1"/>
      <w:marLeft w:val="0"/>
      <w:marRight w:val="0"/>
      <w:marTop w:val="0"/>
      <w:marBottom w:val="0"/>
      <w:divBdr>
        <w:top w:val="none" w:sz="0" w:space="0" w:color="auto"/>
        <w:left w:val="none" w:sz="0" w:space="0" w:color="auto"/>
        <w:bottom w:val="none" w:sz="0" w:space="0" w:color="auto"/>
        <w:right w:val="none" w:sz="0" w:space="0" w:color="auto"/>
      </w:divBdr>
      <w:divsChild>
        <w:div w:id="470635259">
          <w:marLeft w:val="0"/>
          <w:marRight w:val="0"/>
          <w:marTop w:val="0"/>
          <w:marBottom w:val="0"/>
          <w:divBdr>
            <w:top w:val="none" w:sz="0" w:space="0" w:color="auto"/>
            <w:left w:val="none" w:sz="0" w:space="0" w:color="auto"/>
            <w:bottom w:val="none" w:sz="0" w:space="0" w:color="auto"/>
            <w:right w:val="none" w:sz="0" w:space="0" w:color="auto"/>
          </w:divBdr>
          <w:divsChild>
            <w:div w:id="1541356205">
              <w:marLeft w:val="0"/>
              <w:marRight w:val="0"/>
              <w:marTop w:val="0"/>
              <w:marBottom w:val="0"/>
              <w:divBdr>
                <w:top w:val="none" w:sz="0" w:space="0" w:color="auto"/>
                <w:left w:val="none" w:sz="0" w:space="0" w:color="auto"/>
                <w:bottom w:val="none" w:sz="0" w:space="0" w:color="auto"/>
                <w:right w:val="none" w:sz="0" w:space="0" w:color="auto"/>
              </w:divBdr>
              <w:divsChild>
                <w:div w:id="11613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26760">
      <w:bodyDiv w:val="1"/>
      <w:marLeft w:val="0"/>
      <w:marRight w:val="0"/>
      <w:marTop w:val="0"/>
      <w:marBottom w:val="0"/>
      <w:divBdr>
        <w:top w:val="none" w:sz="0" w:space="0" w:color="auto"/>
        <w:left w:val="none" w:sz="0" w:space="0" w:color="auto"/>
        <w:bottom w:val="none" w:sz="0" w:space="0" w:color="auto"/>
        <w:right w:val="none" w:sz="0" w:space="0" w:color="auto"/>
      </w:divBdr>
    </w:div>
    <w:div w:id="2075933825">
      <w:bodyDiv w:val="1"/>
      <w:marLeft w:val="0"/>
      <w:marRight w:val="0"/>
      <w:marTop w:val="0"/>
      <w:marBottom w:val="0"/>
      <w:divBdr>
        <w:top w:val="none" w:sz="0" w:space="0" w:color="auto"/>
        <w:left w:val="none" w:sz="0" w:space="0" w:color="auto"/>
        <w:bottom w:val="none" w:sz="0" w:space="0" w:color="auto"/>
        <w:right w:val="none" w:sz="0" w:space="0" w:color="auto"/>
      </w:divBdr>
    </w:div>
    <w:div w:id="2076005846">
      <w:bodyDiv w:val="1"/>
      <w:marLeft w:val="0"/>
      <w:marRight w:val="0"/>
      <w:marTop w:val="0"/>
      <w:marBottom w:val="0"/>
      <w:divBdr>
        <w:top w:val="none" w:sz="0" w:space="0" w:color="auto"/>
        <w:left w:val="none" w:sz="0" w:space="0" w:color="auto"/>
        <w:bottom w:val="none" w:sz="0" w:space="0" w:color="auto"/>
        <w:right w:val="none" w:sz="0" w:space="0" w:color="auto"/>
      </w:divBdr>
    </w:div>
    <w:div w:id="2076472233">
      <w:bodyDiv w:val="1"/>
      <w:marLeft w:val="0"/>
      <w:marRight w:val="0"/>
      <w:marTop w:val="0"/>
      <w:marBottom w:val="0"/>
      <w:divBdr>
        <w:top w:val="none" w:sz="0" w:space="0" w:color="auto"/>
        <w:left w:val="none" w:sz="0" w:space="0" w:color="auto"/>
        <w:bottom w:val="none" w:sz="0" w:space="0" w:color="auto"/>
        <w:right w:val="none" w:sz="0" w:space="0" w:color="auto"/>
      </w:divBdr>
    </w:div>
    <w:div w:id="2076510193">
      <w:bodyDiv w:val="1"/>
      <w:marLeft w:val="0"/>
      <w:marRight w:val="0"/>
      <w:marTop w:val="0"/>
      <w:marBottom w:val="0"/>
      <w:divBdr>
        <w:top w:val="none" w:sz="0" w:space="0" w:color="auto"/>
        <w:left w:val="none" w:sz="0" w:space="0" w:color="auto"/>
        <w:bottom w:val="none" w:sz="0" w:space="0" w:color="auto"/>
        <w:right w:val="none" w:sz="0" w:space="0" w:color="auto"/>
      </w:divBdr>
    </w:div>
    <w:div w:id="2076513867">
      <w:bodyDiv w:val="1"/>
      <w:marLeft w:val="0"/>
      <w:marRight w:val="0"/>
      <w:marTop w:val="0"/>
      <w:marBottom w:val="0"/>
      <w:divBdr>
        <w:top w:val="none" w:sz="0" w:space="0" w:color="auto"/>
        <w:left w:val="none" w:sz="0" w:space="0" w:color="auto"/>
        <w:bottom w:val="none" w:sz="0" w:space="0" w:color="auto"/>
        <w:right w:val="none" w:sz="0" w:space="0" w:color="auto"/>
      </w:divBdr>
    </w:div>
    <w:div w:id="2076540407">
      <w:bodyDiv w:val="1"/>
      <w:marLeft w:val="0"/>
      <w:marRight w:val="0"/>
      <w:marTop w:val="0"/>
      <w:marBottom w:val="0"/>
      <w:divBdr>
        <w:top w:val="none" w:sz="0" w:space="0" w:color="auto"/>
        <w:left w:val="none" w:sz="0" w:space="0" w:color="auto"/>
        <w:bottom w:val="none" w:sz="0" w:space="0" w:color="auto"/>
        <w:right w:val="none" w:sz="0" w:space="0" w:color="auto"/>
      </w:divBdr>
    </w:div>
    <w:div w:id="2076540584">
      <w:bodyDiv w:val="1"/>
      <w:marLeft w:val="0"/>
      <w:marRight w:val="0"/>
      <w:marTop w:val="0"/>
      <w:marBottom w:val="0"/>
      <w:divBdr>
        <w:top w:val="none" w:sz="0" w:space="0" w:color="auto"/>
        <w:left w:val="none" w:sz="0" w:space="0" w:color="auto"/>
        <w:bottom w:val="none" w:sz="0" w:space="0" w:color="auto"/>
        <w:right w:val="none" w:sz="0" w:space="0" w:color="auto"/>
      </w:divBdr>
    </w:div>
    <w:div w:id="2076705629">
      <w:bodyDiv w:val="1"/>
      <w:marLeft w:val="0"/>
      <w:marRight w:val="0"/>
      <w:marTop w:val="0"/>
      <w:marBottom w:val="0"/>
      <w:divBdr>
        <w:top w:val="none" w:sz="0" w:space="0" w:color="auto"/>
        <w:left w:val="none" w:sz="0" w:space="0" w:color="auto"/>
        <w:bottom w:val="none" w:sz="0" w:space="0" w:color="auto"/>
        <w:right w:val="none" w:sz="0" w:space="0" w:color="auto"/>
      </w:divBdr>
    </w:div>
    <w:div w:id="2076737312">
      <w:bodyDiv w:val="1"/>
      <w:marLeft w:val="0"/>
      <w:marRight w:val="0"/>
      <w:marTop w:val="0"/>
      <w:marBottom w:val="0"/>
      <w:divBdr>
        <w:top w:val="none" w:sz="0" w:space="0" w:color="auto"/>
        <w:left w:val="none" w:sz="0" w:space="0" w:color="auto"/>
        <w:bottom w:val="none" w:sz="0" w:space="0" w:color="auto"/>
        <w:right w:val="none" w:sz="0" w:space="0" w:color="auto"/>
      </w:divBdr>
    </w:div>
    <w:div w:id="2076778521">
      <w:bodyDiv w:val="1"/>
      <w:marLeft w:val="0"/>
      <w:marRight w:val="0"/>
      <w:marTop w:val="0"/>
      <w:marBottom w:val="0"/>
      <w:divBdr>
        <w:top w:val="none" w:sz="0" w:space="0" w:color="auto"/>
        <w:left w:val="none" w:sz="0" w:space="0" w:color="auto"/>
        <w:bottom w:val="none" w:sz="0" w:space="0" w:color="auto"/>
        <w:right w:val="none" w:sz="0" w:space="0" w:color="auto"/>
      </w:divBdr>
    </w:div>
    <w:div w:id="2076927635">
      <w:bodyDiv w:val="1"/>
      <w:marLeft w:val="0"/>
      <w:marRight w:val="0"/>
      <w:marTop w:val="0"/>
      <w:marBottom w:val="0"/>
      <w:divBdr>
        <w:top w:val="none" w:sz="0" w:space="0" w:color="auto"/>
        <w:left w:val="none" w:sz="0" w:space="0" w:color="auto"/>
        <w:bottom w:val="none" w:sz="0" w:space="0" w:color="auto"/>
        <w:right w:val="none" w:sz="0" w:space="0" w:color="auto"/>
      </w:divBdr>
    </w:div>
    <w:div w:id="2077045314">
      <w:bodyDiv w:val="1"/>
      <w:marLeft w:val="0"/>
      <w:marRight w:val="0"/>
      <w:marTop w:val="0"/>
      <w:marBottom w:val="0"/>
      <w:divBdr>
        <w:top w:val="none" w:sz="0" w:space="0" w:color="auto"/>
        <w:left w:val="none" w:sz="0" w:space="0" w:color="auto"/>
        <w:bottom w:val="none" w:sz="0" w:space="0" w:color="auto"/>
        <w:right w:val="none" w:sz="0" w:space="0" w:color="auto"/>
      </w:divBdr>
    </w:div>
    <w:div w:id="2077121715">
      <w:bodyDiv w:val="1"/>
      <w:marLeft w:val="0"/>
      <w:marRight w:val="0"/>
      <w:marTop w:val="0"/>
      <w:marBottom w:val="0"/>
      <w:divBdr>
        <w:top w:val="none" w:sz="0" w:space="0" w:color="auto"/>
        <w:left w:val="none" w:sz="0" w:space="0" w:color="auto"/>
        <w:bottom w:val="none" w:sz="0" w:space="0" w:color="auto"/>
        <w:right w:val="none" w:sz="0" w:space="0" w:color="auto"/>
      </w:divBdr>
    </w:div>
    <w:div w:id="2077123620">
      <w:bodyDiv w:val="1"/>
      <w:marLeft w:val="0"/>
      <w:marRight w:val="0"/>
      <w:marTop w:val="0"/>
      <w:marBottom w:val="0"/>
      <w:divBdr>
        <w:top w:val="none" w:sz="0" w:space="0" w:color="auto"/>
        <w:left w:val="none" w:sz="0" w:space="0" w:color="auto"/>
        <w:bottom w:val="none" w:sz="0" w:space="0" w:color="auto"/>
        <w:right w:val="none" w:sz="0" w:space="0" w:color="auto"/>
      </w:divBdr>
    </w:div>
    <w:div w:id="2077311954">
      <w:bodyDiv w:val="1"/>
      <w:marLeft w:val="0"/>
      <w:marRight w:val="0"/>
      <w:marTop w:val="0"/>
      <w:marBottom w:val="0"/>
      <w:divBdr>
        <w:top w:val="none" w:sz="0" w:space="0" w:color="auto"/>
        <w:left w:val="none" w:sz="0" w:space="0" w:color="auto"/>
        <w:bottom w:val="none" w:sz="0" w:space="0" w:color="auto"/>
        <w:right w:val="none" w:sz="0" w:space="0" w:color="auto"/>
      </w:divBdr>
    </w:div>
    <w:div w:id="2077313274">
      <w:bodyDiv w:val="1"/>
      <w:marLeft w:val="0"/>
      <w:marRight w:val="0"/>
      <w:marTop w:val="0"/>
      <w:marBottom w:val="0"/>
      <w:divBdr>
        <w:top w:val="none" w:sz="0" w:space="0" w:color="auto"/>
        <w:left w:val="none" w:sz="0" w:space="0" w:color="auto"/>
        <w:bottom w:val="none" w:sz="0" w:space="0" w:color="auto"/>
        <w:right w:val="none" w:sz="0" w:space="0" w:color="auto"/>
      </w:divBdr>
    </w:div>
    <w:div w:id="2077429352">
      <w:bodyDiv w:val="1"/>
      <w:marLeft w:val="0"/>
      <w:marRight w:val="0"/>
      <w:marTop w:val="0"/>
      <w:marBottom w:val="0"/>
      <w:divBdr>
        <w:top w:val="none" w:sz="0" w:space="0" w:color="auto"/>
        <w:left w:val="none" w:sz="0" w:space="0" w:color="auto"/>
        <w:bottom w:val="none" w:sz="0" w:space="0" w:color="auto"/>
        <w:right w:val="none" w:sz="0" w:space="0" w:color="auto"/>
      </w:divBdr>
    </w:div>
    <w:div w:id="2077435758">
      <w:bodyDiv w:val="1"/>
      <w:marLeft w:val="0"/>
      <w:marRight w:val="0"/>
      <w:marTop w:val="0"/>
      <w:marBottom w:val="0"/>
      <w:divBdr>
        <w:top w:val="none" w:sz="0" w:space="0" w:color="auto"/>
        <w:left w:val="none" w:sz="0" w:space="0" w:color="auto"/>
        <w:bottom w:val="none" w:sz="0" w:space="0" w:color="auto"/>
        <w:right w:val="none" w:sz="0" w:space="0" w:color="auto"/>
      </w:divBdr>
    </w:div>
    <w:div w:id="2077508785">
      <w:bodyDiv w:val="1"/>
      <w:marLeft w:val="0"/>
      <w:marRight w:val="0"/>
      <w:marTop w:val="0"/>
      <w:marBottom w:val="0"/>
      <w:divBdr>
        <w:top w:val="none" w:sz="0" w:space="0" w:color="auto"/>
        <w:left w:val="none" w:sz="0" w:space="0" w:color="auto"/>
        <w:bottom w:val="none" w:sz="0" w:space="0" w:color="auto"/>
        <w:right w:val="none" w:sz="0" w:space="0" w:color="auto"/>
      </w:divBdr>
    </w:div>
    <w:div w:id="2077580534">
      <w:bodyDiv w:val="1"/>
      <w:marLeft w:val="0"/>
      <w:marRight w:val="0"/>
      <w:marTop w:val="0"/>
      <w:marBottom w:val="0"/>
      <w:divBdr>
        <w:top w:val="none" w:sz="0" w:space="0" w:color="auto"/>
        <w:left w:val="none" w:sz="0" w:space="0" w:color="auto"/>
        <w:bottom w:val="none" w:sz="0" w:space="0" w:color="auto"/>
        <w:right w:val="none" w:sz="0" w:space="0" w:color="auto"/>
      </w:divBdr>
    </w:div>
    <w:div w:id="2077627704">
      <w:bodyDiv w:val="1"/>
      <w:marLeft w:val="0"/>
      <w:marRight w:val="0"/>
      <w:marTop w:val="0"/>
      <w:marBottom w:val="0"/>
      <w:divBdr>
        <w:top w:val="none" w:sz="0" w:space="0" w:color="auto"/>
        <w:left w:val="none" w:sz="0" w:space="0" w:color="auto"/>
        <w:bottom w:val="none" w:sz="0" w:space="0" w:color="auto"/>
        <w:right w:val="none" w:sz="0" w:space="0" w:color="auto"/>
      </w:divBdr>
    </w:div>
    <w:div w:id="2077776274">
      <w:bodyDiv w:val="1"/>
      <w:marLeft w:val="0"/>
      <w:marRight w:val="0"/>
      <w:marTop w:val="0"/>
      <w:marBottom w:val="0"/>
      <w:divBdr>
        <w:top w:val="none" w:sz="0" w:space="0" w:color="auto"/>
        <w:left w:val="none" w:sz="0" w:space="0" w:color="auto"/>
        <w:bottom w:val="none" w:sz="0" w:space="0" w:color="auto"/>
        <w:right w:val="none" w:sz="0" w:space="0" w:color="auto"/>
      </w:divBdr>
    </w:div>
    <w:div w:id="2077897752">
      <w:bodyDiv w:val="1"/>
      <w:marLeft w:val="0"/>
      <w:marRight w:val="0"/>
      <w:marTop w:val="0"/>
      <w:marBottom w:val="0"/>
      <w:divBdr>
        <w:top w:val="none" w:sz="0" w:space="0" w:color="auto"/>
        <w:left w:val="none" w:sz="0" w:space="0" w:color="auto"/>
        <w:bottom w:val="none" w:sz="0" w:space="0" w:color="auto"/>
        <w:right w:val="none" w:sz="0" w:space="0" w:color="auto"/>
      </w:divBdr>
    </w:div>
    <w:div w:id="2077900108">
      <w:bodyDiv w:val="1"/>
      <w:marLeft w:val="0"/>
      <w:marRight w:val="0"/>
      <w:marTop w:val="0"/>
      <w:marBottom w:val="0"/>
      <w:divBdr>
        <w:top w:val="none" w:sz="0" w:space="0" w:color="auto"/>
        <w:left w:val="none" w:sz="0" w:space="0" w:color="auto"/>
        <w:bottom w:val="none" w:sz="0" w:space="0" w:color="auto"/>
        <w:right w:val="none" w:sz="0" w:space="0" w:color="auto"/>
      </w:divBdr>
    </w:div>
    <w:div w:id="2078161848">
      <w:bodyDiv w:val="1"/>
      <w:marLeft w:val="0"/>
      <w:marRight w:val="0"/>
      <w:marTop w:val="0"/>
      <w:marBottom w:val="0"/>
      <w:divBdr>
        <w:top w:val="none" w:sz="0" w:space="0" w:color="auto"/>
        <w:left w:val="none" w:sz="0" w:space="0" w:color="auto"/>
        <w:bottom w:val="none" w:sz="0" w:space="0" w:color="auto"/>
        <w:right w:val="none" w:sz="0" w:space="0" w:color="auto"/>
      </w:divBdr>
      <w:divsChild>
        <w:div w:id="396168752">
          <w:marLeft w:val="0"/>
          <w:marRight w:val="0"/>
          <w:marTop w:val="0"/>
          <w:marBottom w:val="0"/>
          <w:divBdr>
            <w:top w:val="none" w:sz="0" w:space="0" w:color="auto"/>
            <w:left w:val="none" w:sz="0" w:space="0" w:color="auto"/>
            <w:bottom w:val="none" w:sz="0" w:space="0" w:color="auto"/>
            <w:right w:val="none" w:sz="0" w:space="0" w:color="auto"/>
          </w:divBdr>
        </w:div>
        <w:div w:id="1493721475">
          <w:marLeft w:val="0"/>
          <w:marRight w:val="0"/>
          <w:marTop w:val="0"/>
          <w:marBottom w:val="0"/>
          <w:divBdr>
            <w:top w:val="none" w:sz="0" w:space="0" w:color="auto"/>
            <w:left w:val="none" w:sz="0" w:space="0" w:color="auto"/>
            <w:bottom w:val="none" w:sz="0" w:space="0" w:color="auto"/>
            <w:right w:val="none" w:sz="0" w:space="0" w:color="auto"/>
          </w:divBdr>
        </w:div>
      </w:divsChild>
    </w:div>
    <w:div w:id="2078162203">
      <w:bodyDiv w:val="1"/>
      <w:marLeft w:val="0"/>
      <w:marRight w:val="0"/>
      <w:marTop w:val="0"/>
      <w:marBottom w:val="0"/>
      <w:divBdr>
        <w:top w:val="none" w:sz="0" w:space="0" w:color="auto"/>
        <w:left w:val="none" w:sz="0" w:space="0" w:color="auto"/>
        <w:bottom w:val="none" w:sz="0" w:space="0" w:color="auto"/>
        <w:right w:val="none" w:sz="0" w:space="0" w:color="auto"/>
      </w:divBdr>
    </w:div>
    <w:div w:id="2078169644">
      <w:bodyDiv w:val="1"/>
      <w:marLeft w:val="0"/>
      <w:marRight w:val="0"/>
      <w:marTop w:val="0"/>
      <w:marBottom w:val="0"/>
      <w:divBdr>
        <w:top w:val="none" w:sz="0" w:space="0" w:color="auto"/>
        <w:left w:val="none" w:sz="0" w:space="0" w:color="auto"/>
        <w:bottom w:val="none" w:sz="0" w:space="0" w:color="auto"/>
        <w:right w:val="none" w:sz="0" w:space="0" w:color="auto"/>
      </w:divBdr>
    </w:div>
    <w:div w:id="2078238853">
      <w:bodyDiv w:val="1"/>
      <w:marLeft w:val="0"/>
      <w:marRight w:val="0"/>
      <w:marTop w:val="0"/>
      <w:marBottom w:val="0"/>
      <w:divBdr>
        <w:top w:val="none" w:sz="0" w:space="0" w:color="auto"/>
        <w:left w:val="none" w:sz="0" w:space="0" w:color="auto"/>
        <w:bottom w:val="none" w:sz="0" w:space="0" w:color="auto"/>
        <w:right w:val="none" w:sz="0" w:space="0" w:color="auto"/>
      </w:divBdr>
    </w:div>
    <w:div w:id="2078240101">
      <w:bodyDiv w:val="1"/>
      <w:marLeft w:val="0"/>
      <w:marRight w:val="0"/>
      <w:marTop w:val="0"/>
      <w:marBottom w:val="0"/>
      <w:divBdr>
        <w:top w:val="none" w:sz="0" w:space="0" w:color="auto"/>
        <w:left w:val="none" w:sz="0" w:space="0" w:color="auto"/>
        <w:bottom w:val="none" w:sz="0" w:space="0" w:color="auto"/>
        <w:right w:val="none" w:sz="0" w:space="0" w:color="auto"/>
      </w:divBdr>
    </w:div>
    <w:div w:id="2078431451">
      <w:bodyDiv w:val="1"/>
      <w:marLeft w:val="0"/>
      <w:marRight w:val="0"/>
      <w:marTop w:val="0"/>
      <w:marBottom w:val="0"/>
      <w:divBdr>
        <w:top w:val="none" w:sz="0" w:space="0" w:color="auto"/>
        <w:left w:val="none" w:sz="0" w:space="0" w:color="auto"/>
        <w:bottom w:val="none" w:sz="0" w:space="0" w:color="auto"/>
        <w:right w:val="none" w:sz="0" w:space="0" w:color="auto"/>
      </w:divBdr>
    </w:div>
    <w:div w:id="2078477289">
      <w:bodyDiv w:val="1"/>
      <w:marLeft w:val="0"/>
      <w:marRight w:val="0"/>
      <w:marTop w:val="0"/>
      <w:marBottom w:val="0"/>
      <w:divBdr>
        <w:top w:val="none" w:sz="0" w:space="0" w:color="auto"/>
        <w:left w:val="none" w:sz="0" w:space="0" w:color="auto"/>
        <w:bottom w:val="none" w:sz="0" w:space="0" w:color="auto"/>
        <w:right w:val="none" w:sz="0" w:space="0" w:color="auto"/>
      </w:divBdr>
    </w:div>
    <w:div w:id="2078480785">
      <w:bodyDiv w:val="1"/>
      <w:marLeft w:val="0"/>
      <w:marRight w:val="0"/>
      <w:marTop w:val="0"/>
      <w:marBottom w:val="0"/>
      <w:divBdr>
        <w:top w:val="none" w:sz="0" w:space="0" w:color="auto"/>
        <w:left w:val="none" w:sz="0" w:space="0" w:color="auto"/>
        <w:bottom w:val="none" w:sz="0" w:space="0" w:color="auto"/>
        <w:right w:val="none" w:sz="0" w:space="0" w:color="auto"/>
      </w:divBdr>
      <w:divsChild>
        <w:div w:id="1334989089">
          <w:marLeft w:val="0"/>
          <w:marRight w:val="0"/>
          <w:marTop w:val="0"/>
          <w:marBottom w:val="0"/>
          <w:divBdr>
            <w:top w:val="none" w:sz="0" w:space="0" w:color="auto"/>
            <w:left w:val="none" w:sz="0" w:space="0" w:color="auto"/>
            <w:bottom w:val="none" w:sz="0" w:space="0" w:color="auto"/>
            <w:right w:val="none" w:sz="0" w:space="0" w:color="auto"/>
          </w:divBdr>
          <w:divsChild>
            <w:div w:id="1450121703">
              <w:marLeft w:val="0"/>
              <w:marRight w:val="0"/>
              <w:marTop w:val="0"/>
              <w:marBottom w:val="0"/>
              <w:divBdr>
                <w:top w:val="none" w:sz="0" w:space="0" w:color="auto"/>
                <w:left w:val="none" w:sz="0" w:space="0" w:color="auto"/>
                <w:bottom w:val="none" w:sz="0" w:space="0" w:color="auto"/>
                <w:right w:val="none" w:sz="0" w:space="0" w:color="auto"/>
              </w:divBdr>
              <w:divsChild>
                <w:div w:id="174805767">
                  <w:marLeft w:val="0"/>
                  <w:marRight w:val="0"/>
                  <w:marTop w:val="0"/>
                  <w:marBottom w:val="0"/>
                  <w:divBdr>
                    <w:top w:val="none" w:sz="0" w:space="0" w:color="auto"/>
                    <w:left w:val="none" w:sz="0" w:space="0" w:color="auto"/>
                    <w:bottom w:val="none" w:sz="0" w:space="0" w:color="auto"/>
                    <w:right w:val="none" w:sz="0" w:space="0" w:color="auto"/>
                  </w:divBdr>
                  <w:divsChild>
                    <w:div w:id="15683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506400">
      <w:bodyDiv w:val="1"/>
      <w:marLeft w:val="0"/>
      <w:marRight w:val="0"/>
      <w:marTop w:val="0"/>
      <w:marBottom w:val="0"/>
      <w:divBdr>
        <w:top w:val="none" w:sz="0" w:space="0" w:color="auto"/>
        <w:left w:val="none" w:sz="0" w:space="0" w:color="auto"/>
        <w:bottom w:val="none" w:sz="0" w:space="0" w:color="auto"/>
        <w:right w:val="none" w:sz="0" w:space="0" w:color="auto"/>
      </w:divBdr>
    </w:div>
    <w:div w:id="2078548368">
      <w:bodyDiv w:val="1"/>
      <w:marLeft w:val="0"/>
      <w:marRight w:val="0"/>
      <w:marTop w:val="0"/>
      <w:marBottom w:val="0"/>
      <w:divBdr>
        <w:top w:val="none" w:sz="0" w:space="0" w:color="auto"/>
        <w:left w:val="none" w:sz="0" w:space="0" w:color="auto"/>
        <w:bottom w:val="none" w:sz="0" w:space="0" w:color="auto"/>
        <w:right w:val="none" w:sz="0" w:space="0" w:color="auto"/>
      </w:divBdr>
    </w:div>
    <w:div w:id="2078550578">
      <w:bodyDiv w:val="1"/>
      <w:marLeft w:val="0"/>
      <w:marRight w:val="0"/>
      <w:marTop w:val="0"/>
      <w:marBottom w:val="0"/>
      <w:divBdr>
        <w:top w:val="none" w:sz="0" w:space="0" w:color="auto"/>
        <w:left w:val="none" w:sz="0" w:space="0" w:color="auto"/>
        <w:bottom w:val="none" w:sz="0" w:space="0" w:color="auto"/>
        <w:right w:val="none" w:sz="0" w:space="0" w:color="auto"/>
      </w:divBdr>
    </w:div>
    <w:div w:id="2078673636">
      <w:bodyDiv w:val="1"/>
      <w:marLeft w:val="0"/>
      <w:marRight w:val="0"/>
      <w:marTop w:val="0"/>
      <w:marBottom w:val="0"/>
      <w:divBdr>
        <w:top w:val="none" w:sz="0" w:space="0" w:color="auto"/>
        <w:left w:val="none" w:sz="0" w:space="0" w:color="auto"/>
        <w:bottom w:val="none" w:sz="0" w:space="0" w:color="auto"/>
        <w:right w:val="none" w:sz="0" w:space="0" w:color="auto"/>
      </w:divBdr>
    </w:div>
    <w:div w:id="2078818998">
      <w:bodyDiv w:val="1"/>
      <w:marLeft w:val="0"/>
      <w:marRight w:val="0"/>
      <w:marTop w:val="0"/>
      <w:marBottom w:val="0"/>
      <w:divBdr>
        <w:top w:val="none" w:sz="0" w:space="0" w:color="auto"/>
        <w:left w:val="none" w:sz="0" w:space="0" w:color="auto"/>
        <w:bottom w:val="none" w:sz="0" w:space="0" w:color="auto"/>
        <w:right w:val="none" w:sz="0" w:space="0" w:color="auto"/>
      </w:divBdr>
    </w:div>
    <w:div w:id="2078936049">
      <w:bodyDiv w:val="1"/>
      <w:marLeft w:val="0"/>
      <w:marRight w:val="0"/>
      <w:marTop w:val="0"/>
      <w:marBottom w:val="0"/>
      <w:divBdr>
        <w:top w:val="none" w:sz="0" w:space="0" w:color="auto"/>
        <w:left w:val="none" w:sz="0" w:space="0" w:color="auto"/>
        <w:bottom w:val="none" w:sz="0" w:space="0" w:color="auto"/>
        <w:right w:val="none" w:sz="0" w:space="0" w:color="auto"/>
      </w:divBdr>
    </w:div>
    <w:div w:id="2079017155">
      <w:bodyDiv w:val="1"/>
      <w:marLeft w:val="0"/>
      <w:marRight w:val="0"/>
      <w:marTop w:val="0"/>
      <w:marBottom w:val="0"/>
      <w:divBdr>
        <w:top w:val="none" w:sz="0" w:space="0" w:color="auto"/>
        <w:left w:val="none" w:sz="0" w:space="0" w:color="auto"/>
        <w:bottom w:val="none" w:sz="0" w:space="0" w:color="auto"/>
        <w:right w:val="none" w:sz="0" w:space="0" w:color="auto"/>
      </w:divBdr>
    </w:div>
    <w:div w:id="2079018008">
      <w:bodyDiv w:val="1"/>
      <w:marLeft w:val="0"/>
      <w:marRight w:val="0"/>
      <w:marTop w:val="0"/>
      <w:marBottom w:val="0"/>
      <w:divBdr>
        <w:top w:val="none" w:sz="0" w:space="0" w:color="auto"/>
        <w:left w:val="none" w:sz="0" w:space="0" w:color="auto"/>
        <w:bottom w:val="none" w:sz="0" w:space="0" w:color="auto"/>
        <w:right w:val="none" w:sz="0" w:space="0" w:color="auto"/>
      </w:divBdr>
    </w:div>
    <w:div w:id="2079087796">
      <w:bodyDiv w:val="1"/>
      <w:marLeft w:val="0"/>
      <w:marRight w:val="0"/>
      <w:marTop w:val="0"/>
      <w:marBottom w:val="0"/>
      <w:divBdr>
        <w:top w:val="none" w:sz="0" w:space="0" w:color="auto"/>
        <w:left w:val="none" w:sz="0" w:space="0" w:color="auto"/>
        <w:bottom w:val="none" w:sz="0" w:space="0" w:color="auto"/>
        <w:right w:val="none" w:sz="0" w:space="0" w:color="auto"/>
      </w:divBdr>
      <w:divsChild>
        <w:div w:id="45762755">
          <w:marLeft w:val="0"/>
          <w:marRight w:val="0"/>
          <w:marTop w:val="0"/>
          <w:marBottom w:val="0"/>
          <w:divBdr>
            <w:top w:val="none" w:sz="0" w:space="0" w:color="auto"/>
            <w:left w:val="none" w:sz="0" w:space="0" w:color="auto"/>
            <w:bottom w:val="none" w:sz="0" w:space="0" w:color="auto"/>
            <w:right w:val="none" w:sz="0" w:space="0" w:color="auto"/>
          </w:divBdr>
        </w:div>
      </w:divsChild>
    </w:div>
    <w:div w:id="2079091609">
      <w:bodyDiv w:val="1"/>
      <w:marLeft w:val="0"/>
      <w:marRight w:val="0"/>
      <w:marTop w:val="0"/>
      <w:marBottom w:val="0"/>
      <w:divBdr>
        <w:top w:val="none" w:sz="0" w:space="0" w:color="auto"/>
        <w:left w:val="none" w:sz="0" w:space="0" w:color="auto"/>
        <w:bottom w:val="none" w:sz="0" w:space="0" w:color="auto"/>
        <w:right w:val="none" w:sz="0" w:space="0" w:color="auto"/>
      </w:divBdr>
    </w:div>
    <w:div w:id="2079093109">
      <w:bodyDiv w:val="1"/>
      <w:marLeft w:val="0"/>
      <w:marRight w:val="0"/>
      <w:marTop w:val="0"/>
      <w:marBottom w:val="0"/>
      <w:divBdr>
        <w:top w:val="none" w:sz="0" w:space="0" w:color="auto"/>
        <w:left w:val="none" w:sz="0" w:space="0" w:color="auto"/>
        <w:bottom w:val="none" w:sz="0" w:space="0" w:color="auto"/>
        <w:right w:val="none" w:sz="0" w:space="0" w:color="auto"/>
      </w:divBdr>
    </w:div>
    <w:div w:id="2079203641">
      <w:bodyDiv w:val="1"/>
      <w:marLeft w:val="0"/>
      <w:marRight w:val="0"/>
      <w:marTop w:val="0"/>
      <w:marBottom w:val="0"/>
      <w:divBdr>
        <w:top w:val="none" w:sz="0" w:space="0" w:color="auto"/>
        <w:left w:val="none" w:sz="0" w:space="0" w:color="auto"/>
        <w:bottom w:val="none" w:sz="0" w:space="0" w:color="auto"/>
        <w:right w:val="none" w:sz="0" w:space="0" w:color="auto"/>
      </w:divBdr>
    </w:div>
    <w:div w:id="2079208457">
      <w:bodyDiv w:val="1"/>
      <w:marLeft w:val="0"/>
      <w:marRight w:val="0"/>
      <w:marTop w:val="0"/>
      <w:marBottom w:val="0"/>
      <w:divBdr>
        <w:top w:val="none" w:sz="0" w:space="0" w:color="auto"/>
        <w:left w:val="none" w:sz="0" w:space="0" w:color="auto"/>
        <w:bottom w:val="none" w:sz="0" w:space="0" w:color="auto"/>
        <w:right w:val="none" w:sz="0" w:space="0" w:color="auto"/>
      </w:divBdr>
    </w:div>
    <w:div w:id="2079209366">
      <w:bodyDiv w:val="1"/>
      <w:marLeft w:val="0"/>
      <w:marRight w:val="0"/>
      <w:marTop w:val="0"/>
      <w:marBottom w:val="0"/>
      <w:divBdr>
        <w:top w:val="none" w:sz="0" w:space="0" w:color="auto"/>
        <w:left w:val="none" w:sz="0" w:space="0" w:color="auto"/>
        <w:bottom w:val="none" w:sz="0" w:space="0" w:color="auto"/>
        <w:right w:val="none" w:sz="0" w:space="0" w:color="auto"/>
      </w:divBdr>
    </w:div>
    <w:div w:id="2079283926">
      <w:bodyDiv w:val="1"/>
      <w:marLeft w:val="0"/>
      <w:marRight w:val="0"/>
      <w:marTop w:val="0"/>
      <w:marBottom w:val="0"/>
      <w:divBdr>
        <w:top w:val="none" w:sz="0" w:space="0" w:color="auto"/>
        <w:left w:val="none" w:sz="0" w:space="0" w:color="auto"/>
        <w:bottom w:val="none" w:sz="0" w:space="0" w:color="auto"/>
        <w:right w:val="none" w:sz="0" w:space="0" w:color="auto"/>
      </w:divBdr>
    </w:div>
    <w:div w:id="2079328476">
      <w:bodyDiv w:val="1"/>
      <w:marLeft w:val="0"/>
      <w:marRight w:val="0"/>
      <w:marTop w:val="0"/>
      <w:marBottom w:val="0"/>
      <w:divBdr>
        <w:top w:val="none" w:sz="0" w:space="0" w:color="auto"/>
        <w:left w:val="none" w:sz="0" w:space="0" w:color="auto"/>
        <w:bottom w:val="none" w:sz="0" w:space="0" w:color="auto"/>
        <w:right w:val="none" w:sz="0" w:space="0" w:color="auto"/>
      </w:divBdr>
    </w:div>
    <w:div w:id="2079356419">
      <w:bodyDiv w:val="1"/>
      <w:marLeft w:val="0"/>
      <w:marRight w:val="0"/>
      <w:marTop w:val="0"/>
      <w:marBottom w:val="0"/>
      <w:divBdr>
        <w:top w:val="none" w:sz="0" w:space="0" w:color="auto"/>
        <w:left w:val="none" w:sz="0" w:space="0" w:color="auto"/>
        <w:bottom w:val="none" w:sz="0" w:space="0" w:color="auto"/>
        <w:right w:val="none" w:sz="0" w:space="0" w:color="auto"/>
      </w:divBdr>
    </w:div>
    <w:div w:id="2079399437">
      <w:bodyDiv w:val="1"/>
      <w:marLeft w:val="0"/>
      <w:marRight w:val="0"/>
      <w:marTop w:val="0"/>
      <w:marBottom w:val="0"/>
      <w:divBdr>
        <w:top w:val="none" w:sz="0" w:space="0" w:color="auto"/>
        <w:left w:val="none" w:sz="0" w:space="0" w:color="auto"/>
        <w:bottom w:val="none" w:sz="0" w:space="0" w:color="auto"/>
        <w:right w:val="none" w:sz="0" w:space="0" w:color="auto"/>
      </w:divBdr>
    </w:div>
    <w:div w:id="2079472726">
      <w:bodyDiv w:val="1"/>
      <w:marLeft w:val="0"/>
      <w:marRight w:val="0"/>
      <w:marTop w:val="0"/>
      <w:marBottom w:val="0"/>
      <w:divBdr>
        <w:top w:val="none" w:sz="0" w:space="0" w:color="auto"/>
        <w:left w:val="none" w:sz="0" w:space="0" w:color="auto"/>
        <w:bottom w:val="none" w:sz="0" w:space="0" w:color="auto"/>
        <w:right w:val="none" w:sz="0" w:space="0" w:color="auto"/>
      </w:divBdr>
    </w:div>
    <w:div w:id="2079547254">
      <w:bodyDiv w:val="1"/>
      <w:marLeft w:val="0"/>
      <w:marRight w:val="0"/>
      <w:marTop w:val="0"/>
      <w:marBottom w:val="0"/>
      <w:divBdr>
        <w:top w:val="none" w:sz="0" w:space="0" w:color="auto"/>
        <w:left w:val="none" w:sz="0" w:space="0" w:color="auto"/>
        <w:bottom w:val="none" w:sz="0" w:space="0" w:color="auto"/>
        <w:right w:val="none" w:sz="0" w:space="0" w:color="auto"/>
      </w:divBdr>
    </w:div>
    <w:div w:id="2079592586">
      <w:bodyDiv w:val="1"/>
      <w:marLeft w:val="0"/>
      <w:marRight w:val="0"/>
      <w:marTop w:val="0"/>
      <w:marBottom w:val="0"/>
      <w:divBdr>
        <w:top w:val="none" w:sz="0" w:space="0" w:color="auto"/>
        <w:left w:val="none" w:sz="0" w:space="0" w:color="auto"/>
        <w:bottom w:val="none" w:sz="0" w:space="0" w:color="auto"/>
        <w:right w:val="none" w:sz="0" w:space="0" w:color="auto"/>
      </w:divBdr>
    </w:div>
    <w:div w:id="2079669057">
      <w:bodyDiv w:val="1"/>
      <w:marLeft w:val="0"/>
      <w:marRight w:val="0"/>
      <w:marTop w:val="0"/>
      <w:marBottom w:val="0"/>
      <w:divBdr>
        <w:top w:val="none" w:sz="0" w:space="0" w:color="auto"/>
        <w:left w:val="none" w:sz="0" w:space="0" w:color="auto"/>
        <w:bottom w:val="none" w:sz="0" w:space="0" w:color="auto"/>
        <w:right w:val="none" w:sz="0" w:space="0" w:color="auto"/>
      </w:divBdr>
    </w:div>
    <w:div w:id="2079739531">
      <w:bodyDiv w:val="1"/>
      <w:marLeft w:val="0"/>
      <w:marRight w:val="0"/>
      <w:marTop w:val="0"/>
      <w:marBottom w:val="0"/>
      <w:divBdr>
        <w:top w:val="none" w:sz="0" w:space="0" w:color="auto"/>
        <w:left w:val="none" w:sz="0" w:space="0" w:color="auto"/>
        <w:bottom w:val="none" w:sz="0" w:space="0" w:color="auto"/>
        <w:right w:val="none" w:sz="0" w:space="0" w:color="auto"/>
      </w:divBdr>
    </w:div>
    <w:div w:id="2079740431">
      <w:bodyDiv w:val="1"/>
      <w:marLeft w:val="0"/>
      <w:marRight w:val="0"/>
      <w:marTop w:val="0"/>
      <w:marBottom w:val="0"/>
      <w:divBdr>
        <w:top w:val="none" w:sz="0" w:space="0" w:color="auto"/>
        <w:left w:val="none" w:sz="0" w:space="0" w:color="auto"/>
        <w:bottom w:val="none" w:sz="0" w:space="0" w:color="auto"/>
        <w:right w:val="none" w:sz="0" w:space="0" w:color="auto"/>
      </w:divBdr>
    </w:div>
    <w:div w:id="2079746996">
      <w:bodyDiv w:val="1"/>
      <w:marLeft w:val="0"/>
      <w:marRight w:val="0"/>
      <w:marTop w:val="0"/>
      <w:marBottom w:val="0"/>
      <w:divBdr>
        <w:top w:val="none" w:sz="0" w:space="0" w:color="auto"/>
        <w:left w:val="none" w:sz="0" w:space="0" w:color="auto"/>
        <w:bottom w:val="none" w:sz="0" w:space="0" w:color="auto"/>
        <w:right w:val="none" w:sz="0" w:space="0" w:color="auto"/>
      </w:divBdr>
    </w:div>
    <w:div w:id="2079748476">
      <w:bodyDiv w:val="1"/>
      <w:marLeft w:val="0"/>
      <w:marRight w:val="0"/>
      <w:marTop w:val="0"/>
      <w:marBottom w:val="0"/>
      <w:divBdr>
        <w:top w:val="none" w:sz="0" w:space="0" w:color="auto"/>
        <w:left w:val="none" w:sz="0" w:space="0" w:color="auto"/>
        <w:bottom w:val="none" w:sz="0" w:space="0" w:color="auto"/>
        <w:right w:val="none" w:sz="0" w:space="0" w:color="auto"/>
      </w:divBdr>
    </w:div>
    <w:div w:id="2079788676">
      <w:bodyDiv w:val="1"/>
      <w:marLeft w:val="0"/>
      <w:marRight w:val="0"/>
      <w:marTop w:val="0"/>
      <w:marBottom w:val="0"/>
      <w:divBdr>
        <w:top w:val="none" w:sz="0" w:space="0" w:color="auto"/>
        <w:left w:val="none" w:sz="0" w:space="0" w:color="auto"/>
        <w:bottom w:val="none" w:sz="0" w:space="0" w:color="auto"/>
        <w:right w:val="none" w:sz="0" w:space="0" w:color="auto"/>
      </w:divBdr>
    </w:div>
    <w:div w:id="2079789503">
      <w:bodyDiv w:val="1"/>
      <w:marLeft w:val="0"/>
      <w:marRight w:val="0"/>
      <w:marTop w:val="0"/>
      <w:marBottom w:val="0"/>
      <w:divBdr>
        <w:top w:val="none" w:sz="0" w:space="0" w:color="auto"/>
        <w:left w:val="none" w:sz="0" w:space="0" w:color="auto"/>
        <w:bottom w:val="none" w:sz="0" w:space="0" w:color="auto"/>
        <w:right w:val="none" w:sz="0" w:space="0" w:color="auto"/>
      </w:divBdr>
    </w:div>
    <w:div w:id="2080051219">
      <w:bodyDiv w:val="1"/>
      <w:marLeft w:val="0"/>
      <w:marRight w:val="0"/>
      <w:marTop w:val="0"/>
      <w:marBottom w:val="0"/>
      <w:divBdr>
        <w:top w:val="none" w:sz="0" w:space="0" w:color="auto"/>
        <w:left w:val="none" w:sz="0" w:space="0" w:color="auto"/>
        <w:bottom w:val="none" w:sz="0" w:space="0" w:color="auto"/>
        <w:right w:val="none" w:sz="0" w:space="0" w:color="auto"/>
      </w:divBdr>
    </w:div>
    <w:div w:id="2080125842">
      <w:bodyDiv w:val="1"/>
      <w:marLeft w:val="0"/>
      <w:marRight w:val="0"/>
      <w:marTop w:val="0"/>
      <w:marBottom w:val="0"/>
      <w:divBdr>
        <w:top w:val="none" w:sz="0" w:space="0" w:color="auto"/>
        <w:left w:val="none" w:sz="0" w:space="0" w:color="auto"/>
        <w:bottom w:val="none" w:sz="0" w:space="0" w:color="auto"/>
        <w:right w:val="none" w:sz="0" w:space="0" w:color="auto"/>
      </w:divBdr>
    </w:div>
    <w:div w:id="2080201957">
      <w:bodyDiv w:val="1"/>
      <w:marLeft w:val="0"/>
      <w:marRight w:val="0"/>
      <w:marTop w:val="0"/>
      <w:marBottom w:val="0"/>
      <w:divBdr>
        <w:top w:val="none" w:sz="0" w:space="0" w:color="auto"/>
        <w:left w:val="none" w:sz="0" w:space="0" w:color="auto"/>
        <w:bottom w:val="none" w:sz="0" w:space="0" w:color="auto"/>
        <w:right w:val="none" w:sz="0" w:space="0" w:color="auto"/>
      </w:divBdr>
    </w:div>
    <w:div w:id="2080394359">
      <w:bodyDiv w:val="1"/>
      <w:marLeft w:val="0"/>
      <w:marRight w:val="0"/>
      <w:marTop w:val="0"/>
      <w:marBottom w:val="0"/>
      <w:divBdr>
        <w:top w:val="none" w:sz="0" w:space="0" w:color="auto"/>
        <w:left w:val="none" w:sz="0" w:space="0" w:color="auto"/>
        <w:bottom w:val="none" w:sz="0" w:space="0" w:color="auto"/>
        <w:right w:val="none" w:sz="0" w:space="0" w:color="auto"/>
      </w:divBdr>
    </w:div>
    <w:div w:id="2080398559">
      <w:bodyDiv w:val="1"/>
      <w:marLeft w:val="0"/>
      <w:marRight w:val="0"/>
      <w:marTop w:val="0"/>
      <w:marBottom w:val="0"/>
      <w:divBdr>
        <w:top w:val="none" w:sz="0" w:space="0" w:color="auto"/>
        <w:left w:val="none" w:sz="0" w:space="0" w:color="auto"/>
        <w:bottom w:val="none" w:sz="0" w:space="0" w:color="auto"/>
        <w:right w:val="none" w:sz="0" w:space="0" w:color="auto"/>
      </w:divBdr>
    </w:div>
    <w:div w:id="2080403480">
      <w:bodyDiv w:val="1"/>
      <w:marLeft w:val="0"/>
      <w:marRight w:val="0"/>
      <w:marTop w:val="0"/>
      <w:marBottom w:val="0"/>
      <w:divBdr>
        <w:top w:val="none" w:sz="0" w:space="0" w:color="auto"/>
        <w:left w:val="none" w:sz="0" w:space="0" w:color="auto"/>
        <w:bottom w:val="none" w:sz="0" w:space="0" w:color="auto"/>
        <w:right w:val="none" w:sz="0" w:space="0" w:color="auto"/>
      </w:divBdr>
    </w:div>
    <w:div w:id="2080471300">
      <w:bodyDiv w:val="1"/>
      <w:marLeft w:val="0"/>
      <w:marRight w:val="0"/>
      <w:marTop w:val="0"/>
      <w:marBottom w:val="0"/>
      <w:divBdr>
        <w:top w:val="none" w:sz="0" w:space="0" w:color="auto"/>
        <w:left w:val="none" w:sz="0" w:space="0" w:color="auto"/>
        <w:bottom w:val="none" w:sz="0" w:space="0" w:color="auto"/>
        <w:right w:val="none" w:sz="0" w:space="0" w:color="auto"/>
      </w:divBdr>
    </w:div>
    <w:div w:id="2080513519">
      <w:bodyDiv w:val="1"/>
      <w:marLeft w:val="0"/>
      <w:marRight w:val="0"/>
      <w:marTop w:val="0"/>
      <w:marBottom w:val="0"/>
      <w:divBdr>
        <w:top w:val="none" w:sz="0" w:space="0" w:color="auto"/>
        <w:left w:val="none" w:sz="0" w:space="0" w:color="auto"/>
        <w:bottom w:val="none" w:sz="0" w:space="0" w:color="auto"/>
        <w:right w:val="none" w:sz="0" w:space="0" w:color="auto"/>
      </w:divBdr>
    </w:div>
    <w:div w:id="2080637467">
      <w:bodyDiv w:val="1"/>
      <w:marLeft w:val="0"/>
      <w:marRight w:val="0"/>
      <w:marTop w:val="0"/>
      <w:marBottom w:val="0"/>
      <w:divBdr>
        <w:top w:val="none" w:sz="0" w:space="0" w:color="auto"/>
        <w:left w:val="none" w:sz="0" w:space="0" w:color="auto"/>
        <w:bottom w:val="none" w:sz="0" w:space="0" w:color="auto"/>
        <w:right w:val="none" w:sz="0" w:space="0" w:color="auto"/>
      </w:divBdr>
    </w:div>
    <w:div w:id="2080664662">
      <w:bodyDiv w:val="1"/>
      <w:marLeft w:val="0"/>
      <w:marRight w:val="0"/>
      <w:marTop w:val="0"/>
      <w:marBottom w:val="0"/>
      <w:divBdr>
        <w:top w:val="none" w:sz="0" w:space="0" w:color="auto"/>
        <w:left w:val="none" w:sz="0" w:space="0" w:color="auto"/>
        <w:bottom w:val="none" w:sz="0" w:space="0" w:color="auto"/>
        <w:right w:val="none" w:sz="0" w:space="0" w:color="auto"/>
      </w:divBdr>
    </w:div>
    <w:div w:id="2080669671">
      <w:bodyDiv w:val="1"/>
      <w:marLeft w:val="0"/>
      <w:marRight w:val="0"/>
      <w:marTop w:val="0"/>
      <w:marBottom w:val="0"/>
      <w:divBdr>
        <w:top w:val="none" w:sz="0" w:space="0" w:color="auto"/>
        <w:left w:val="none" w:sz="0" w:space="0" w:color="auto"/>
        <w:bottom w:val="none" w:sz="0" w:space="0" w:color="auto"/>
        <w:right w:val="none" w:sz="0" w:space="0" w:color="auto"/>
      </w:divBdr>
    </w:div>
    <w:div w:id="2080865564">
      <w:bodyDiv w:val="1"/>
      <w:marLeft w:val="0"/>
      <w:marRight w:val="0"/>
      <w:marTop w:val="0"/>
      <w:marBottom w:val="0"/>
      <w:divBdr>
        <w:top w:val="none" w:sz="0" w:space="0" w:color="auto"/>
        <w:left w:val="none" w:sz="0" w:space="0" w:color="auto"/>
        <w:bottom w:val="none" w:sz="0" w:space="0" w:color="auto"/>
        <w:right w:val="none" w:sz="0" w:space="0" w:color="auto"/>
      </w:divBdr>
    </w:div>
    <w:div w:id="2080903470">
      <w:bodyDiv w:val="1"/>
      <w:marLeft w:val="0"/>
      <w:marRight w:val="0"/>
      <w:marTop w:val="0"/>
      <w:marBottom w:val="0"/>
      <w:divBdr>
        <w:top w:val="none" w:sz="0" w:space="0" w:color="auto"/>
        <w:left w:val="none" w:sz="0" w:space="0" w:color="auto"/>
        <w:bottom w:val="none" w:sz="0" w:space="0" w:color="auto"/>
        <w:right w:val="none" w:sz="0" w:space="0" w:color="auto"/>
      </w:divBdr>
    </w:div>
    <w:div w:id="2081125665">
      <w:bodyDiv w:val="1"/>
      <w:marLeft w:val="0"/>
      <w:marRight w:val="0"/>
      <w:marTop w:val="0"/>
      <w:marBottom w:val="0"/>
      <w:divBdr>
        <w:top w:val="none" w:sz="0" w:space="0" w:color="auto"/>
        <w:left w:val="none" w:sz="0" w:space="0" w:color="auto"/>
        <w:bottom w:val="none" w:sz="0" w:space="0" w:color="auto"/>
        <w:right w:val="none" w:sz="0" w:space="0" w:color="auto"/>
      </w:divBdr>
    </w:div>
    <w:div w:id="2081127572">
      <w:bodyDiv w:val="1"/>
      <w:marLeft w:val="0"/>
      <w:marRight w:val="0"/>
      <w:marTop w:val="0"/>
      <w:marBottom w:val="0"/>
      <w:divBdr>
        <w:top w:val="none" w:sz="0" w:space="0" w:color="auto"/>
        <w:left w:val="none" w:sz="0" w:space="0" w:color="auto"/>
        <w:bottom w:val="none" w:sz="0" w:space="0" w:color="auto"/>
        <w:right w:val="none" w:sz="0" w:space="0" w:color="auto"/>
      </w:divBdr>
    </w:div>
    <w:div w:id="2081318779">
      <w:bodyDiv w:val="1"/>
      <w:marLeft w:val="0"/>
      <w:marRight w:val="0"/>
      <w:marTop w:val="0"/>
      <w:marBottom w:val="0"/>
      <w:divBdr>
        <w:top w:val="none" w:sz="0" w:space="0" w:color="auto"/>
        <w:left w:val="none" w:sz="0" w:space="0" w:color="auto"/>
        <w:bottom w:val="none" w:sz="0" w:space="0" w:color="auto"/>
        <w:right w:val="none" w:sz="0" w:space="0" w:color="auto"/>
      </w:divBdr>
    </w:div>
    <w:div w:id="2081361531">
      <w:bodyDiv w:val="1"/>
      <w:marLeft w:val="0"/>
      <w:marRight w:val="0"/>
      <w:marTop w:val="0"/>
      <w:marBottom w:val="0"/>
      <w:divBdr>
        <w:top w:val="none" w:sz="0" w:space="0" w:color="auto"/>
        <w:left w:val="none" w:sz="0" w:space="0" w:color="auto"/>
        <w:bottom w:val="none" w:sz="0" w:space="0" w:color="auto"/>
        <w:right w:val="none" w:sz="0" w:space="0" w:color="auto"/>
      </w:divBdr>
    </w:div>
    <w:div w:id="2081369790">
      <w:bodyDiv w:val="1"/>
      <w:marLeft w:val="0"/>
      <w:marRight w:val="0"/>
      <w:marTop w:val="0"/>
      <w:marBottom w:val="0"/>
      <w:divBdr>
        <w:top w:val="none" w:sz="0" w:space="0" w:color="auto"/>
        <w:left w:val="none" w:sz="0" w:space="0" w:color="auto"/>
        <w:bottom w:val="none" w:sz="0" w:space="0" w:color="auto"/>
        <w:right w:val="none" w:sz="0" w:space="0" w:color="auto"/>
      </w:divBdr>
    </w:div>
    <w:div w:id="2081708747">
      <w:bodyDiv w:val="1"/>
      <w:marLeft w:val="0"/>
      <w:marRight w:val="0"/>
      <w:marTop w:val="0"/>
      <w:marBottom w:val="0"/>
      <w:divBdr>
        <w:top w:val="none" w:sz="0" w:space="0" w:color="auto"/>
        <w:left w:val="none" w:sz="0" w:space="0" w:color="auto"/>
        <w:bottom w:val="none" w:sz="0" w:space="0" w:color="auto"/>
        <w:right w:val="none" w:sz="0" w:space="0" w:color="auto"/>
      </w:divBdr>
    </w:div>
    <w:div w:id="2081711289">
      <w:bodyDiv w:val="1"/>
      <w:marLeft w:val="0"/>
      <w:marRight w:val="0"/>
      <w:marTop w:val="0"/>
      <w:marBottom w:val="0"/>
      <w:divBdr>
        <w:top w:val="none" w:sz="0" w:space="0" w:color="auto"/>
        <w:left w:val="none" w:sz="0" w:space="0" w:color="auto"/>
        <w:bottom w:val="none" w:sz="0" w:space="0" w:color="auto"/>
        <w:right w:val="none" w:sz="0" w:space="0" w:color="auto"/>
      </w:divBdr>
    </w:div>
    <w:div w:id="2081713370">
      <w:bodyDiv w:val="1"/>
      <w:marLeft w:val="0"/>
      <w:marRight w:val="0"/>
      <w:marTop w:val="0"/>
      <w:marBottom w:val="0"/>
      <w:divBdr>
        <w:top w:val="none" w:sz="0" w:space="0" w:color="auto"/>
        <w:left w:val="none" w:sz="0" w:space="0" w:color="auto"/>
        <w:bottom w:val="none" w:sz="0" w:space="0" w:color="auto"/>
        <w:right w:val="none" w:sz="0" w:space="0" w:color="auto"/>
      </w:divBdr>
    </w:div>
    <w:div w:id="2081714249">
      <w:bodyDiv w:val="1"/>
      <w:marLeft w:val="0"/>
      <w:marRight w:val="0"/>
      <w:marTop w:val="0"/>
      <w:marBottom w:val="0"/>
      <w:divBdr>
        <w:top w:val="none" w:sz="0" w:space="0" w:color="auto"/>
        <w:left w:val="none" w:sz="0" w:space="0" w:color="auto"/>
        <w:bottom w:val="none" w:sz="0" w:space="0" w:color="auto"/>
        <w:right w:val="none" w:sz="0" w:space="0" w:color="auto"/>
      </w:divBdr>
    </w:div>
    <w:div w:id="2081781717">
      <w:bodyDiv w:val="1"/>
      <w:marLeft w:val="0"/>
      <w:marRight w:val="0"/>
      <w:marTop w:val="0"/>
      <w:marBottom w:val="0"/>
      <w:divBdr>
        <w:top w:val="none" w:sz="0" w:space="0" w:color="auto"/>
        <w:left w:val="none" w:sz="0" w:space="0" w:color="auto"/>
        <w:bottom w:val="none" w:sz="0" w:space="0" w:color="auto"/>
        <w:right w:val="none" w:sz="0" w:space="0" w:color="auto"/>
      </w:divBdr>
    </w:div>
    <w:div w:id="2081903052">
      <w:bodyDiv w:val="1"/>
      <w:marLeft w:val="0"/>
      <w:marRight w:val="0"/>
      <w:marTop w:val="0"/>
      <w:marBottom w:val="0"/>
      <w:divBdr>
        <w:top w:val="none" w:sz="0" w:space="0" w:color="auto"/>
        <w:left w:val="none" w:sz="0" w:space="0" w:color="auto"/>
        <w:bottom w:val="none" w:sz="0" w:space="0" w:color="auto"/>
        <w:right w:val="none" w:sz="0" w:space="0" w:color="auto"/>
      </w:divBdr>
    </w:div>
    <w:div w:id="2081905504">
      <w:bodyDiv w:val="1"/>
      <w:marLeft w:val="0"/>
      <w:marRight w:val="0"/>
      <w:marTop w:val="0"/>
      <w:marBottom w:val="0"/>
      <w:divBdr>
        <w:top w:val="none" w:sz="0" w:space="0" w:color="auto"/>
        <w:left w:val="none" w:sz="0" w:space="0" w:color="auto"/>
        <w:bottom w:val="none" w:sz="0" w:space="0" w:color="auto"/>
        <w:right w:val="none" w:sz="0" w:space="0" w:color="auto"/>
      </w:divBdr>
    </w:div>
    <w:div w:id="2082018320">
      <w:bodyDiv w:val="1"/>
      <w:marLeft w:val="0"/>
      <w:marRight w:val="0"/>
      <w:marTop w:val="0"/>
      <w:marBottom w:val="0"/>
      <w:divBdr>
        <w:top w:val="none" w:sz="0" w:space="0" w:color="auto"/>
        <w:left w:val="none" w:sz="0" w:space="0" w:color="auto"/>
        <w:bottom w:val="none" w:sz="0" w:space="0" w:color="auto"/>
        <w:right w:val="none" w:sz="0" w:space="0" w:color="auto"/>
      </w:divBdr>
    </w:div>
    <w:div w:id="2082097647">
      <w:bodyDiv w:val="1"/>
      <w:marLeft w:val="0"/>
      <w:marRight w:val="0"/>
      <w:marTop w:val="0"/>
      <w:marBottom w:val="0"/>
      <w:divBdr>
        <w:top w:val="none" w:sz="0" w:space="0" w:color="auto"/>
        <w:left w:val="none" w:sz="0" w:space="0" w:color="auto"/>
        <w:bottom w:val="none" w:sz="0" w:space="0" w:color="auto"/>
        <w:right w:val="none" w:sz="0" w:space="0" w:color="auto"/>
      </w:divBdr>
    </w:div>
    <w:div w:id="2082097977">
      <w:bodyDiv w:val="1"/>
      <w:marLeft w:val="0"/>
      <w:marRight w:val="0"/>
      <w:marTop w:val="0"/>
      <w:marBottom w:val="0"/>
      <w:divBdr>
        <w:top w:val="none" w:sz="0" w:space="0" w:color="auto"/>
        <w:left w:val="none" w:sz="0" w:space="0" w:color="auto"/>
        <w:bottom w:val="none" w:sz="0" w:space="0" w:color="auto"/>
        <w:right w:val="none" w:sz="0" w:space="0" w:color="auto"/>
      </w:divBdr>
    </w:div>
    <w:div w:id="2082098668">
      <w:bodyDiv w:val="1"/>
      <w:marLeft w:val="0"/>
      <w:marRight w:val="0"/>
      <w:marTop w:val="0"/>
      <w:marBottom w:val="0"/>
      <w:divBdr>
        <w:top w:val="none" w:sz="0" w:space="0" w:color="auto"/>
        <w:left w:val="none" w:sz="0" w:space="0" w:color="auto"/>
        <w:bottom w:val="none" w:sz="0" w:space="0" w:color="auto"/>
        <w:right w:val="none" w:sz="0" w:space="0" w:color="auto"/>
      </w:divBdr>
    </w:div>
    <w:div w:id="2082166852">
      <w:bodyDiv w:val="1"/>
      <w:marLeft w:val="0"/>
      <w:marRight w:val="0"/>
      <w:marTop w:val="0"/>
      <w:marBottom w:val="0"/>
      <w:divBdr>
        <w:top w:val="none" w:sz="0" w:space="0" w:color="auto"/>
        <w:left w:val="none" w:sz="0" w:space="0" w:color="auto"/>
        <w:bottom w:val="none" w:sz="0" w:space="0" w:color="auto"/>
        <w:right w:val="none" w:sz="0" w:space="0" w:color="auto"/>
      </w:divBdr>
    </w:div>
    <w:div w:id="2082406874">
      <w:bodyDiv w:val="1"/>
      <w:marLeft w:val="0"/>
      <w:marRight w:val="0"/>
      <w:marTop w:val="0"/>
      <w:marBottom w:val="0"/>
      <w:divBdr>
        <w:top w:val="none" w:sz="0" w:space="0" w:color="auto"/>
        <w:left w:val="none" w:sz="0" w:space="0" w:color="auto"/>
        <w:bottom w:val="none" w:sz="0" w:space="0" w:color="auto"/>
        <w:right w:val="none" w:sz="0" w:space="0" w:color="auto"/>
      </w:divBdr>
    </w:div>
    <w:div w:id="2082437311">
      <w:bodyDiv w:val="1"/>
      <w:marLeft w:val="0"/>
      <w:marRight w:val="0"/>
      <w:marTop w:val="0"/>
      <w:marBottom w:val="0"/>
      <w:divBdr>
        <w:top w:val="none" w:sz="0" w:space="0" w:color="auto"/>
        <w:left w:val="none" w:sz="0" w:space="0" w:color="auto"/>
        <w:bottom w:val="none" w:sz="0" w:space="0" w:color="auto"/>
        <w:right w:val="none" w:sz="0" w:space="0" w:color="auto"/>
      </w:divBdr>
    </w:div>
    <w:div w:id="2082482770">
      <w:bodyDiv w:val="1"/>
      <w:marLeft w:val="0"/>
      <w:marRight w:val="0"/>
      <w:marTop w:val="0"/>
      <w:marBottom w:val="0"/>
      <w:divBdr>
        <w:top w:val="none" w:sz="0" w:space="0" w:color="auto"/>
        <w:left w:val="none" w:sz="0" w:space="0" w:color="auto"/>
        <w:bottom w:val="none" w:sz="0" w:space="0" w:color="auto"/>
        <w:right w:val="none" w:sz="0" w:space="0" w:color="auto"/>
      </w:divBdr>
    </w:div>
    <w:div w:id="2082484840">
      <w:bodyDiv w:val="1"/>
      <w:marLeft w:val="0"/>
      <w:marRight w:val="0"/>
      <w:marTop w:val="0"/>
      <w:marBottom w:val="0"/>
      <w:divBdr>
        <w:top w:val="none" w:sz="0" w:space="0" w:color="auto"/>
        <w:left w:val="none" w:sz="0" w:space="0" w:color="auto"/>
        <w:bottom w:val="none" w:sz="0" w:space="0" w:color="auto"/>
        <w:right w:val="none" w:sz="0" w:space="0" w:color="auto"/>
      </w:divBdr>
    </w:div>
    <w:div w:id="2082559859">
      <w:bodyDiv w:val="1"/>
      <w:marLeft w:val="0"/>
      <w:marRight w:val="0"/>
      <w:marTop w:val="0"/>
      <w:marBottom w:val="0"/>
      <w:divBdr>
        <w:top w:val="none" w:sz="0" w:space="0" w:color="auto"/>
        <w:left w:val="none" w:sz="0" w:space="0" w:color="auto"/>
        <w:bottom w:val="none" w:sz="0" w:space="0" w:color="auto"/>
        <w:right w:val="none" w:sz="0" w:space="0" w:color="auto"/>
      </w:divBdr>
    </w:div>
    <w:div w:id="2082629476">
      <w:bodyDiv w:val="1"/>
      <w:marLeft w:val="0"/>
      <w:marRight w:val="0"/>
      <w:marTop w:val="0"/>
      <w:marBottom w:val="0"/>
      <w:divBdr>
        <w:top w:val="none" w:sz="0" w:space="0" w:color="auto"/>
        <w:left w:val="none" w:sz="0" w:space="0" w:color="auto"/>
        <w:bottom w:val="none" w:sz="0" w:space="0" w:color="auto"/>
        <w:right w:val="none" w:sz="0" w:space="0" w:color="auto"/>
      </w:divBdr>
    </w:div>
    <w:div w:id="2082631981">
      <w:bodyDiv w:val="1"/>
      <w:marLeft w:val="0"/>
      <w:marRight w:val="0"/>
      <w:marTop w:val="0"/>
      <w:marBottom w:val="0"/>
      <w:divBdr>
        <w:top w:val="none" w:sz="0" w:space="0" w:color="auto"/>
        <w:left w:val="none" w:sz="0" w:space="0" w:color="auto"/>
        <w:bottom w:val="none" w:sz="0" w:space="0" w:color="auto"/>
        <w:right w:val="none" w:sz="0" w:space="0" w:color="auto"/>
      </w:divBdr>
    </w:div>
    <w:div w:id="2082635464">
      <w:bodyDiv w:val="1"/>
      <w:marLeft w:val="0"/>
      <w:marRight w:val="0"/>
      <w:marTop w:val="0"/>
      <w:marBottom w:val="0"/>
      <w:divBdr>
        <w:top w:val="none" w:sz="0" w:space="0" w:color="auto"/>
        <w:left w:val="none" w:sz="0" w:space="0" w:color="auto"/>
        <w:bottom w:val="none" w:sz="0" w:space="0" w:color="auto"/>
        <w:right w:val="none" w:sz="0" w:space="0" w:color="auto"/>
      </w:divBdr>
    </w:div>
    <w:div w:id="2082829947">
      <w:bodyDiv w:val="1"/>
      <w:marLeft w:val="0"/>
      <w:marRight w:val="0"/>
      <w:marTop w:val="0"/>
      <w:marBottom w:val="0"/>
      <w:divBdr>
        <w:top w:val="none" w:sz="0" w:space="0" w:color="auto"/>
        <w:left w:val="none" w:sz="0" w:space="0" w:color="auto"/>
        <w:bottom w:val="none" w:sz="0" w:space="0" w:color="auto"/>
        <w:right w:val="none" w:sz="0" w:space="0" w:color="auto"/>
      </w:divBdr>
    </w:div>
    <w:div w:id="2082872179">
      <w:bodyDiv w:val="1"/>
      <w:marLeft w:val="0"/>
      <w:marRight w:val="0"/>
      <w:marTop w:val="0"/>
      <w:marBottom w:val="0"/>
      <w:divBdr>
        <w:top w:val="none" w:sz="0" w:space="0" w:color="auto"/>
        <w:left w:val="none" w:sz="0" w:space="0" w:color="auto"/>
        <w:bottom w:val="none" w:sz="0" w:space="0" w:color="auto"/>
        <w:right w:val="none" w:sz="0" w:space="0" w:color="auto"/>
      </w:divBdr>
    </w:div>
    <w:div w:id="2083065468">
      <w:bodyDiv w:val="1"/>
      <w:marLeft w:val="0"/>
      <w:marRight w:val="0"/>
      <w:marTop w:val="0"/>
      <w:marBottom w:val="0"/>
      <w:divBdr>
        <w:top w:val="none" w:sz="0" w:space="0" w:color="auto"/>
        <w:left w:val="none" w:sz="0" w:space="0" w:color="auto"/>
        <w:bottom w:val="none" w:sz="0" w:space="0" w:color="auto"/>
        <w:right w:val="none" w:sz="0" w:space="0" w:color="auto"/>
      </w:divBdr>
    </w:div>
    <w:div w:id="2083137416">
      <w:bodyDiv w:val="1"/>
      <w:marLeft w:val="0"/>
      <w:marRight w:val="0"/>
      <w:marTop w:val="0"/>
      <w:marBottom w:val="0"/>
      <w:divBdr>
        <w:top w:val="none" w:sz="0" w:space="0" w:color="auto"/>
        <w:left w:val="none" w:sz="0" w:space="0" w:color="auto"/>
        <w:bottom w:val="none" w:sz="0" w:space="0" w:color="auto"/>
        <w:right w:val="none" w:sz="0" w:space="0" w:color="auto"/>
      </w:divBdr>
    </w:div>
    <w:div w:id="2083212707">
      <w:bodyDiv w:val="1"/>
      <w:marLeft w:val="0"/>
      <w:marRight w:val="0"/>
      <w:marTop w:val="0"/>
      <w:marBottom w:val="0"/>
      <w:divBdr>
        <w:top w:val="none" w:sz="0" w:space="0" w:color="auto"/>
        <w:left w:val="none" w:sz="0" w:space="0" w:color="auto"/>
        <w:bottom w:val="none" w:sz="0" w:space="0" w:color="auto"/>
        <w:right w:val="none" w:sz="0" w:space="0" w:color="auto"/>
      </w:divBdr>
    </w:div>
    <w:div w:id="2083217435">
      <w:bodyDiv w:val="1"/>
      <w:marLeft w:val="0"/>
      <w:marRight w:val="0"/>
      <w:marTop w:val="0"/>
      <w:marBottom w:val="0"/>
      <w:divBdr>
        <w:top w:val="none" w:sz="0" w:space="0" w:color="auto"/>
        <w:left w:val="none" w:sz="0" w:space="0" w:color="auto"/>
        <w:bottom w:val="none" w:sz="0" w:space="0" w:color="auto"/>
        <w:right w:val="none" w:sz="0" w:space="0" w:color="auto"/>
      </w:divBdr>
    </w:div>
    <w:div w:id="2083260494">
      <w:bodyDiv w:val="1"/>
      <w:marLeft w:val="0"/>
      <w:marRight w:val="0"/>
      <w:marTop w:val="0"/>
      <w:marBottom w:val="0"/>
      <w:divBdr>
        <w:top w:val="none" w:sz="0" w:space="0" w:color="auto"/>
        <w:left w:val="none" w:sz="0" w:space="0" w:color="auto"/>
        <w:bottom w:val="none" w:sz="0" w:space="0" w:color="auto"/>
        <w:right w:val="none" w:sz="0" w:space="0" w:color="auto"/>
      </w:divBdr>
    </w:div>
    <w:div w:id="2083287875">
      <w:bodyDiv w:val="1"/>
      <w:marLeft w:val="0"/>
      <w:marRight w:val="0"/>
      <w:marTop w:val="0"/>
      <w:marBottom w:val="0"/>
      <w:divBdr>
        <w:top w:val="none" w:sz="0" w:space="0" w:color="auto"/>
        <w:left w:val="none" w:sz="0" w:space="0" w:color="auto"/>
        <w:bottom w:val="none" w:sz="0" w:space="0" w:color="auto"/>
        <w:right w:val="none" w:sz="0" w:space="0" w:color="auto"/>
      </w:divBdr>
    </w:div>
    <w:div w:id="2083327028">
      <w:bodyDiv w:val="1"/>
      <w:marLeft w:val="0"/>
      <w:marRight w:val="0"/>
      <w:marTop w:val="0"/>
      <w:marBottom w:val="0"/>
      <w:divBdr>
        <w:top w:val="none" w:sz="0" w:space="0" w:color="auto"/>
        <w:left w:val="none" w:sz="0" w:space="0" w:color="auto"/>
        <w:bottom w:val="none" w:sz="0" w:space="0" w:color="auto"/>
        <w:right w:val="none" w:sz="0" w:space="0" w:color="auto"/>
      </w:divBdr>
    </w:div>
    <w:div w:id="2083332505">
      <w:bodyDiv w:val="1"/>
      <w:marLeft w:val="0"/>
      <w:marRight w:val="0"/>
      <w:marTop w:val="0"/>
      <w:marBottom w:val="0"/>
      <w:divBdr>
        <w:top w:val="none" w:sz="0" w:space="0" w:color="auto"/>
        <w:left w:val="none" w:sz="0" w:space="0" w:color="auto"/>
        <w:bottom w:val="none" w:sz="0" w:space="0" w:color="auto"/>
        <w:right w:val="none" w:sz="0" w:space="0" w:color="auto"/>
      </w:divBdr>
    </w:div>
    <w:div w:id="2083405398">
      <w:bodyDiv w:val="1"/>
      <w:marLeft w:val="0"/>
      <w:marRight w:val="0"/>
      <w:marTop w:val="0"/>
      <w:marBottom w:val="0"/>
      <w:divBdr>
        <w:top w:val="none" w:sz="0" w:space="0" w:color="auto"/>
        <w:left w:val="none" w:sz="0" w:space="0" w:color="auto"/>
        <w:bottom w:val="none" w:sz="0" w:space="0" w:color="auto"/>
        <w:right w:val="none" w:sz="0" w:space="0" w:color="auto"/>
      </w:divBdr>
    </w:div>
    <w:div w:id="2083408052">
      <w:bodyDiv w:val="1"/>
      <w:marLeft w:val="0"/>
      <w:marRight w:val="0"/>
      <w:marTop w:val="0"/>
      <w:marBottom w:val="0"/>
      <w:divBdr>
        <w:top w:val="none" w:sz="0" w:space="0" w:color="auto"/>
        <w:left w:val="none" w:sz="0" w:space="0" w:color="auto"/>
        <w:bottom w:val="none" w:sz="0" w:space="0" w:color="auto"/>
        <w:right w:val="none" w:sz="0" w:space="0" w:color="auto"/>
      </w:divBdr>
    </w:div>
    <w:div w:id="2083409708">
      <w:bodyDiv w:val="1"/>
      <w:marLeft w:val="0"/>
      <w:marRight w:val="0"/>
      <w:marTop w:val="0"/>
      <w:marBottom w:val="0"/>
      <w:divBdr>
        <w:top w:val="none" w:sz="0" w:space="0" w:color="auto"/>
        <w:left w:val="none" w:sz="0" w:space="0" w:color="auto"/>
        <w:bottom w:val="none" w:sz="0" w:space="0" w:color="auto"/>
        <w:right w:val="none" w:sz="0" w:space="0" w:color="auto"/>
      </w:divBdr>
    </w:div>
    <w:div w:id="2083596849">
      <w:bodyDiv w:val="1"/>
      <w:marLeft w:val="0"/>
      <w:marRight w:val="0"/>
      <w:marTop w:val="0"/>
      <w:marBottom w:val="0"/>
      <w:divBdr>
        <w:top w:val="none" w:sz="0" w:space="0" w:color="auto"/>
        <w:left w:val="none" w:sz="0" w:space="0" w:color="auto"/>
        <w:bottom w:val="none" w:sz="0" w:space="0" w:color="auto"/>
        <w:right w:val="none" w:sz="0" w:space="0" w:color="auto"/>
      </w:divBdr>
    </w:div>
    <w:div w:id="2083672643">
      <w:bodyDiv w:val="1"/>
      <w:marLeft w:val="0"/>
      <w:marRight w:val="0"/>
      <w:marTop w:val="0"/>
      <w:marBottom w:val="0"/>
      <w:divBdr>
        <w:top w:val="none" w:sz="0" w:space="0" w:color="auto"/>
        <w:left w:val="none" w:sz="0" w:space="0" w:color="auto"/>
        <w:bottom w:val="none" w:sz="0" w:space="0" w:color="auto"/>
        <w:right w:val="none" w:sz="0" w:space="0" w:color="auto"/>
      </w:divBdr>
    </w:div>
    <w:div w:id="2083873406">
      <w:bodyDiv w:val="1"/>
      <w:marLeft w:val="0"/>
      <w:marRight w:val="0"/>
      <w:marTop w:val="0"/>
      <w:marBottom w:val="0"/>
      <w:divBdr>
        <w:top w:val="none" w:sz="0" w:space="0" w:color="auto"/>
        <w:left w:val="none" w:sz="0" w:space="0" w:color="auto"/>
        <w:bottom w:val="none" w:sz="0" w:space="0" w:color="auto"/>
        <w:right w:val="none" w:sz="0" w:space="0" w:color="auto"/>
      </w:divBdr>
    </w:div>
    <w:div w:id="2083989030">
      <w:bodyDiv w:val="1"/>
      <w:marLeft w:val="0"/>
      <w:marRight w:val="0"/>
      <w:marTop w:val="0"/>
      <w:marBottom w:val="0"/>
      <w:divBdr>
        <w:top w:val="none" w:sz="0" w:space="0" w:color="auto"/>
        <w:left w:val="none" w:sz="0" w:space="0" w:color="auto"/>
        <w:bottom w:val="none" w:sz="0" w:space="0" w:color="auto"/>
        <w:right w:val="none" w:sz="0" w:space="0" w:color="auto"/>
      </w:divBdr>
    </w:div>
    <w:div w:id="2083991251">
      <w:bodyDiv w:val="1"/>
      <w:marLeft w:val="0"/>
      <w:marRight w:val="0"/>
      <w:marTop w:val="0"/>
      <w:marBottom w:val="0"/>
      <w:divBdr>
        <w:top w:val="none" w:sz="0" w:space="0" w:color="auto"/>
        <w:left w:val="none" w:sz="0" w:space="0" w:color="auto"/>
        <w:bottom w:val="none" w:sz="0" w:space="0" w:color="auto"/>
        <w:right w:val="none" w:sz="0" w:space="0" w:color="auto"/>
      </w:divBdr>
    </w:div>
    <w:div w:id="2084134674">
      <w:bodyDiv w:val="1"/>
      <w:marLeft w:val="0"/>
      <w:marRight w:val="0"/>
      <w:marTop w:val="0"/>
      <w:marBottom w:val="0"/>
      <w:divBdr>
        <w:top w:val="none" w:sz="0" w:space="0" w:color="auto"/>
        <w:left w:val="none" w:sz="0" w:space="0" w:color="auto"/>
        <w:bottom w:val="none" w:sz="0" w:space="0" w:color="auto"/>
        <w:right w:val="none" w:sz="0" w:space="0" w:color="auto"/>
      </w:divBdr>
    </w:div>
    <w:div w:id="2084138395">
      <w:bodyDiv w:val="1"/>
      <w:marLeft w:val="0"/>
      <w:marRight w:val="0"/>
      <w:marTop w:val="0"/>
      <w:marBottom w:val="0"/>
      <w:divBdr>
        <w:top w:val="none" w:sz="0" w:space="0" w:color="auto"/>
        <w:left w:val="none" w:sz="0" w:space="0" w:color="auto"/>
        <w:bottom w:val="none" w:sz="0" w:space="0" w:color="auto"/>
        <w:right w:val="none" w:sz="0" w:space="0" w:color="auto"/>
      </w:divBdr>
    </w:div>
    <w:div w:id="2084251488">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84404172">
      <w:bodyDiv w:val="1"/>
      <w:marLeft w:val="0"/>
      <w:marRight w:val="0"/>
      <w:marTop w:val="0"/>
      <w:marBottom w:val="0"/>
      <w:divBdr>
        <w:top w:val="none" w:sz="0" w:space="0" w:color="auto"/>
        <w:left w:val="none" w:sz="0" w:space="0" w:color="auto"/>
        <w:bottom w:val="none" w:sz="0" w:space="0" w:color="auto"/>
        <w:right w:val="none" w:sz="0" w:space="0" w:color="auto"/>
      </w:divBdr>
    </w:div>
    <w:div w:id="2084595734">
      <w:bodyDiv w:val="1"/>
      <w:marLeft w:val="0"/>
      <w:marRight w:val="0"/>
      <w:marTop w:val="0"/>
      <w:marBottom w:val="0"/>
      <w:divBdr>
        <w:top w:val="none" w:sz="0" w:space="0" w:color="auto"/>
        <w:left w:val="none" w:sz="0" w:space="0" w:color="auto"/>
        <w:bottom w:val="none" w:sz="0" w:space="0" w:color="auto"/>
        <w:right w:val="none" w:sz="0" w:space="0" w:color="auto"/>
      </w:divBdr>
    </w:div>
    <w:div w:id="2084597314">
      <w:bodyDiv w:val="1"/>
      <w:marLeft w:val="0"/>
      <w:marRight w:val="0"/>
      <w:marTop w:val="0"/>
      <w:marBottom w:val="0"/>
      <w:divBdr>
        <w:top w:val="none" w:sz="0" w:space="0" w:color="auto"/>
        <w:left w:val="none" w:sz="0" w:space="0" w:color="auto"/>
        <w:bottom w:val="none" w:sz="0" w:space="0" w:color="auto"/>
        <w:right w:val="none" w:sz="0" w:space="0" w:color="auto"/>
      </w:divBdr>
    </w:div>
    <w:div w:id="2084637361">
      <w:bodyDiv w:val="1"/>
      <w:marLeft w:val="0"/>
      <w:marRight w:val="0"/>
      <w:marTop w:val="0"/>
      <w:marBottom w:val="0"/>
      <w:divBdr>
        <w:top w:val="none" w:sz="0" w:space="0" w:color="auto"/>
        <w:left w:val="none" w:sz="0" w:space="0" w:color="auto"/>
        <w:bottom w:val="none" w:sz="0" w:space="0" w:color="auto"/>
        <w:right w:val="none" w:sz="0" w:space="0" w:color="auto"/>
      </w:divBdr>
    </w:div>
    <w:div w:id="2084638772">
      <w:bodyDiv w:val="1"/>
      <w:marLeft w:val="0"/>
      <w:marRight w:val="0"/>
      <w:marTop w:val="0"/>
      <w:marBottom w:val="0"/>
      <w:divBdr>
        <w:top w:val="none" w:sz="0" w:space="0" w:color="auto"/>
        <w:left w:val="none" w:sz="0" w:space="0" w:color="auto"/>
        <w:bottom w:val="none" w:sz="0" w:space="0" w:color="auto"/>
        <w:right w:val="none" w:sz="0" w:space="0" w:color="auto"/>
      </w:divBdr>
    </w:div>
    <w:div w:id="2084640345">
      <w:bodyDiv w:val="1"/>
      <w:marLeft w:val="0"/>
      <w:marRight w:val="0"/>
      <w:marTop w:val="0"/>
      <w:marBottom w:val="0"/>
      <w:divBdr>
        <w:top w:val="none" w:sz="0" w:space="0" w:color="auto"/>
        <w:left w:val="none" w:sz="0" w:space="0" w:color="auto"/>
        <w:bottom w:val="none" w:sz="0" w:space="0" w:color="auto"/>
        <w:right w:val="none" w:sz="0" w:space="0" w:color="auto"/>
      </w:divBdr>
    </w:div>
    <w:div w:id="2084640967">
      <w:bodyDiv w:val="1"/>
      <w:marLeft w:val="0"/>
      <w:marRight w:val="0"/>
      <w:marTop w:val="0"/>
      <w:marBottom w:val="0"/>
      <w:divBdr>
        <w:top w:val="none" w:sz="0" w:space="0" w:color="auto"/>
        <w:left w:val="none" w:sz="0" w:space="0" w:color="auto"/>
        <w:bottom w:val="none" w:sz="0" w:space="0" w:color="auto"/>
        <w:right w:val="none" w:sz="0" w:space="0" w:color="auto"/>
      </w:divBdr>
    </w:div>
    <w:div w:id="2084837236">
      <w:bodyDiv w:val="1"/>
      <w:marLeft w:val="0"/>
      <w:marRight w:val="0"/>
      <w:marTop w:val="0"/>
      <w:marBottom w:val="0"/>
      <w:divBdr>
        <w:top w:val="none" w:sz="0" w:space="0" w:color="auto"/>
        <w:left w:val="none" w:sz="0" w:space="0" w:color="auto"/>
        <w:bottom w:val="none" w:sz="0" w:space="0" w:color="auto"/>
        <w:right w:val="none" w:sz="0" w:space="0" w:color="auto"/>
      </w:divBdr>
    </w:div>
    <w:div w:id="2084984034">
      <w:bodyDiv w:val="1"/>
      <w:marLeft w:val="0"/>
      <w:marRight w:val="0"/>
      <w:marTop w:val="0"/>
      <w:marBottom w:val="0"/>
      <w:divBdr>
        <w:top w:val="none" w:sz="0" w:space="0" w:color="auto"/>
        <w:left w:val="none" w:sz="0" w:space="0" w:color="auto"/>
        <w:bottom w:val="none" w:sz="0" w:space="0" w:color="auto"/>
        <w:right w:val="none" w:sz="0" w:space="0" w:color="auto"/>
      </w:divBdr>
    </w:div>
    <w:div w:id="2085028299">
      <w:bodyDiv w:val="1"/>
      <w:marLeft w:val="0"/>
      <w:marRight w:val="0"/>
      <w:marTop w:val="0"/>
      <w:marBottom w:val="0"/>
      <w:divBdr>
        <w:top w:val="none" w:sz="0" w:space="0" w:color="auto"/>
        <w:left w:val="none" w:sz="0" w:space="0" w:color="auto"/>
        <w:bottom w:val="none" w:sz="0" w:space="0" w:color="auto"/>
        <w:right w:val="none" w:sz="0" w:space="0" w:color="auto"/>
      </w:divBdr>
    </w:div>
    <w:div w:id="2085030348">
      <w:bodyDiv w:val="1"/>
      <w:marLeft w:val="0"/>
      <w:marRight w:val="0"/>
      <w:marTop w:val="0"/>
      <w:marBottom w:val="0"/>
      <w:divBdr>
        <w:top w:val="none" w:sz="0" w:space="0" w:color="auto"/>
        <w:left w:val="none" w:sz="0" w:space="0" w:color="auto"/>
        <w:bottom w:val="none" w:sz="0" w:space="0" w:color="auto"/>
        <w:right w:val="none" w:sz="0" w:space="0" w:color="auto"/>
      </w:divBdr>
    </w:div>
    <w:div w:id="2085180431">
      <w:bodyDiv w:val="1"/>
      <w:marLeft w:val="0"/>
      <w:marRight w:val="0"/>
      <w:marTop w:val="0"/>
      <w:marBottom w:val="0"/>
      <w:divBdr>
        <w:top w:val="none" w:sz="0" w:space="0" w:color="auto"/>
        <w:left w:val="none" w:sz="0" w:space="0" w:color="auto"/>
        <w:bottom w:val="none" w:sz="0" w:space="0" w:color="auto"/>
        <w:right w:val="none" w:sz="0" w:space="0" w:color="auto"/>
      </w:divBdr>
    </w:div>
    <w:div w:id="2085449656">
      <w:bodyDiv w:val="1"/>
      <w:marLeft w:val="0"/>
      <w:marRight w:val="0"/>
      <w:marTop w:val="0"/>
      <w:marBottom w:val="0"/>
      <w:divBdr>
        <w:top w:val="none" w:sz="0" w:space="0" w:color="auto"/>
        <w:left w:val="none" w:sz="0" w:space="0" w:color="auto"/>
        <w:bottom w:val="none" w:sz="0" w:space="0" w:color="auto"/>
        <w:right w:val="none" w:sz="0" w:space="0" w:color="auto"/>
      </w:divBdr>
    </w:div>
    <w:div w:id="2085492855">
      <w:bodyDiv w:val="1"/>
      <w:marLeft w:val="0"/>
      <w:marRight w:val="0"/>
      <w:marTop w:val="0"/>
      <w:marBottom w:val="0"/>
      <w:divBdr>
        <w:top w:val="none" w:sz="0" w:space="0" w:color="auto"/>
        <w:left w:val="none" w:sz="0" w:space="0" w:color="auto"/>
        <w:bottom w:val="none" w:sz="0" w:space="0" w:color="auto"/>
        <w:right w:val="none" w:sz="0" w:space="0" w:color="auto"/>
      </w:divBdr>
    </w:div>
    <w:div w:id="2085763001">
      <w:bodyDiv w:val="1"/>
      <w:marLeft w:val="0"/>
      <w:marRight w:val="0"/>
      <w:marTop w:val="0"/>
      <w:marBottom w:val="0"/>
      <w:divBdr>
        <w:top w:val="none" w:sz="0" w:space="0" w:color="auto"/>
        <w:left w:val="none" w:sz="0" w:space="0" w:color="auto"/>
        <w:bottom w:val="none" w:sz="0" w:space="0" w:color="auto"/>
        <w:right w:val="none" w:sz="0" w:space="0" w:color="auto"/>
      </w:divBdr>
    </w:div>
    <w:div w:id="2085954510">
      <w:bodyDiv w:val="1"/>
      <w:marLeft w:val="0"/>
      <w:marRight w:val="0"/>
      <w:marTop w:val="0"/>
      <w:marBottom w:val="0"/>
      <w:divBdr>
        <w:top w:val="none" w:sz="0" w:space="0" w:color="auto"/>
        <w:left w:val="none" w:sz="0" w:space="0" w:color="auto"/>
        <w:bottom w:val="none" w:sz="0" w:space="0" w:color="auto"/>
        <w:right w:val="none" w:sz="0" w:space="0" w:color="auto"/>
      </w:divBdr>
    </w:div>
    <w:div w:id="2086028027">
      <w:bodyDiv w:val="1"/>
      <w:marLeft w:val="0"/>
      <w:marRight w:val="0"/>
      <w:marTop w:val="0"/>
      <w:marBottom w:val="0"/>
      <w:divBdr>
        <w:top w:val="none" w:sz="0" w:space="0" w:color="auto"/>
        <w:left w:val="none" w:sz="0" w:space="0" w:color="auto"/>
        <w:bottom w:val="none" w:sz="0" w:space="0" w:color="auto"/>
        <w:right w:val="none" w:sz="0" w:space="0" w:color="auto"/>
      </w:divBdr>
    </w:div>
    <w:div w:id="2086099140">
      <w:bodyDiv w:val="1"/>
      <w:marLeft w:val="0"/>
      <w:marRight w:val="0"/>
      <w:marTop w:val="0"/>
      <w:marBottom w:val="0"/>
      <w:divBdr>
        <w:top w:val="none" w:sz="0" w:space="0" w:color="auto"/>
        <w:left w:val="none" w:sz="0" w:space="0" w:color="auto"/>
        <w:bottom w:val="none" w:sz="0" w:space="0" w:color="auto"/>
        <w:right w:val="none" w:sz="0" w:space="0" w:color="auto"/>
      </w:divBdr>
    </w:div>
    <w:div w:id="2086149242">
      <w:bodyDiv w:val="1"/>
      <w:marLeft w:val="0"/>
      <w:marRight w:val="0"/>
      <w:marTop w:val="0"/>
      <w:marBottom w:val="0"/>
      <w:divBdr>
        <w:top w:val="none" w:sz="0" w:space="0" w:color="auto"/>
        <w:left w:val="none" w:sz="0" w:space="0" w:color="auto"/>
        <w:bottom w:val="none" w:sz="0" w:space="0" w:color="auto"/>
        <w:right w:val="none" w:sz="0" w:space="0" w:color="auto"/>
      </w:divBdr>
    </w:div>
    <w:div w:id="2086370822">
      <w:bodyDiv w:val="1"/>
      <w:marLeft w:val="0"/>
      <w:marRight w:val="0"/>
      <w:marTop w:val="0"/>
      <w:marBottom w:val="0"/>
      <w:divBdr>
        <w:top w:val="none" w:sz="0" w:space="0" w:color="auto"/>
        <w:left w:val="none" w:sz="0" w:space="0" w:color="auto"/>
        <w:bottom w:val="none" w:sz="0" w:space="0" w:color="auto"/>
        <w:right w:val="none" w:sz="0" w:space="0" w:color="auto"/>
      </w:divBdr>
    </w:div>
    <w:div w:id="2086563177">
      <w:bodyDiv w:val="1"/>
      <w:marLeft w:val="0"/>
      <w:marRight w:val="0"/>
      <w:marTop w:val="0"/>
      <w:marBottom w:val="0"/>
      <w:divBdr>
        <w:top w:val="none" w:sz="0" w:space="0" w:color="auto"/>
        <w:left w:val="none" w:sz="0" w:space="0" w:color="auto"/>
        <w:bottom w:val="none" w:sz="0" w:space="0" w:color="auto"/>
        <w:right w:val="none" w:sz="0" w:space="0" w:color="auto"/>
      </w:divBdr>
    </w:div>
    <w:div w:id="2086565813">
      <w:bodyDiv w:val="1"/>
      <w:marLeft w:val="0"/>
      <w:marRight w:val="0"/>
      <w:marTop w:val="0"/>
      <w:marBottom w:val="0"/>
      <w:divBdr>
        <w:top w:val="none" w:sz="0" w:space="0" w:color="auto"/>
        <w:left w:val="none" w:sz="0" w:space="0" w:color="auto"/>
        <w:bottom w:val="none" w:sz="0" w:space="0" w:color="auto"/>
        <w:right w:val="none" w:sz="0" w:space="0" w:color="auto"/>
      </w:divBdr>
    </w:div>
    <w:div w:id="2086565862">
      <w:bodyDiv w:val="1"/>
      <w:marLeft w:val="0"/>
      <w:marRight w:val="0"/>
      <w:marTop w:val="0"/>
      <w:marBottom w:val="0"/>
      <w:divBdr>
        <w:top w:val="none" w:sz="0" w:space="0" w:color="auto"/>
        <w:left w:val="none" w:sz="0" w:space="0" w:color="auto"/>
        <w:bottom w:val="none" w:sz="0" w:space="0" w:color="auto"/>
        <w:right w:val="none" w:sz="0" w:space="0" w:color="auto"/>
      </w:divBdr>
    </w:div>
    <w:div w:id="2086681807">
      <w:bodyDiv w:val="1"/>
      <w:marLeft w:val="0"/>
      <w:marRight w:val="0"/>
      <w:marTop w:val="0"/>
      <w:marBottom w:val="0"/>
      <w:divBdr>
        <w:top w:val="none" w:sz="0" w:space="0" w:color="auto"/>
        <w:left w:val="none" w:sz="0" w:space="0" w:color="auto"/>
        <w:bottom w:val="none" w:sz="0" w:space="0" w:color="auto"/>
        <w:right w:val="none" w:sz="0" w:space="0" w:color="auto"/>
      </w:divBdr>
    </w:div>
    <w:div w:id="2086683267">
      <w:bodyDiv w:val="1"/>
      <w:marLeft w:val="0"/>
      <w:marRight w:val="0"/>
      <w:marTop w:val="0"/>
      <w:marBottom w:val="0"/>
      <w:divBdr>
        <w:top w:val="none" w:sz="0" w:space="0" w:color="auto"/>
        <w:left w:val="none" w:sz="0" w:space="0" w:color="auto"/>
        <w:bottom w:val="none" w:sz="0" w:space="0" w:color="auto"/>
        <w:right w:val="none" w:sz="0" w:space="0" w:color="auto"/>
      </w:divBdr>
    </w:div>
    <w:div w:id="2086805923">
      <w:bodyDiv w:val="1"/>
      <w:marLeft w:val="0"/>
      <w:marRight w:val="0"/>
      <w:marTop w:val="0"/>
      <w:marBottom w:val="0"/>
      <w:divBdr>
        <w:top w:val="none" w:sz="0" w:space="0" w:color="auto"/>
        <w:left w:val="none" w:sz="0" w:space="0" w:color="auto"/>
        <w:bottom w:val="none" w:sz="0" w:space="0" w:color="auto"/>
        <w:right w:val="none" w:sz="0" w:space="0" w:color="auto"/>
      </w:divBdr>
    </w:div>
    <w:div w:id="2086878193">
      <w:bodyDiv w:val="1"/>
      <w:marLeft w:val="0"/>
      <w:marRight w:val="0"/>
      <w:marTop w:val="0"/>
      <w:marBottom w:val="0"/>
      <w:divBdr>
        <w:top w:val="none" w:sz="0" w:space="0" w:color="auto"/>
        <w:left w:val="none" w:sz="0" w:space="0" w:color="auto"/>
        <w:bottom w:val="none" w:sz="0" w:space="0" w:color="auto"/>
        <w:right w:val="none" w:sz="0" w:space="0" w:color="auto"/>
      </w:divBdr>
    </w:div>
    <w:div w:id="2087023297">
      <w:bodyDiv w:val="1"/>
      <w:marLeft w:val="0"/>
      <w:marRight w:val="0"/>
      <w:marTop w:val="0"/>
      <w:marBottom w:val="0"/>
      <w:divBdr>
        <w:top w:val="none" w:sz="0" w:space="0" w:color="auto"/>
        <w:left w:val="none" w:sz="0" w:space="0" w:color="auto"/>
        <w:bottom w:val="none" w:sz="0" w:space="0" w:color="auto"/>
        <w:right w:val="none" w:sz="0" w:space="0" w:color="auto"/>
      </w:divBdr>
    </w:div>
    <w:div w:id="2087074309">
      <w:bodyDiv w:val="1"/>
      <w:marLeft w:val="0"/>
      <w:marRight w:val="0"/>
      <w:marTop w:val="0"/>
      <w:marBottom w:val="0"/>
      <w:divBdr>
        <w:top w:val="none" w:sz="0" w:space="0" w:color="auto"/>
        <w:left w:val="none" w:sz="0" w:space="0" w:color="auto"/>
        <w:bottom w:val="none" w:sz="0" w:space="0" w:color="auto"/>
        <w:right w:val="none" w:sz="0" w:space="0" w:color="auto"/>
      </w:divBdr>
    </w:div>
    <w:div w:id="2087219872">
      <w:bodyDiv w:val="1"/>
      <w:marLeft w:val="0"/>
      <w:marRight w:val="0"/>
      <w:marTop w:val="0"/>
      <w:marBottom w:val="0"/>
      <w:divBdr>
        <w:top w:val="none" w:sz="0" w:space="0" w:color="auto"/>
        <w:left w:val="none" w:sz="0" w:space="0" w:color="auto"/>
        <w:bottom w:val="none" w:sz="0" w:space="0" w:color="auto"/>
        <w:right w:val="none" w:sz="0" w:space="0" w:color="auto"/>
      </w:divBdr>
    </w:div>
    <w:div w:id="2087530805">
      <w:bodyDiv w:val="1"/>
      <w:marLeft w:val="0"/>
      <w:marRight w:val="0"/>
      <w:marTop w:val="0"/>
      <w:marBottom w:val="0"/>
      <w:divBdr>
        <w:top w:val="none" w:sz="0" w:space="0" w:color="auto"/>
        <w:left w:val="none" w:sz="0" w:space="0" w:color="auto"/>
        <w:bottom w:val="none" w:sz="0" w:space="0" w:color="auto"/>
        <w:right w:val="none" w:sz="0" w:space="0" w:color="auto"/>
      </w:divBdr>
      <w:divsChild>
        <w:div w:id="1241596565">
          <w:marLeft w:val="0"/>
          <w:marRight w:val="0"/>
          <w:marTop w:val="154"/>
          <w:marBottom w:val="0"/>
          <w:divBdr>
            <w:top w:val="none" w:sz="0" w:space="0" w:color="auto"/>
            <w:left w:val="none" w:sz="0" w:space="0" w:color="auto"/>
            <w:bottom w:val="none" w:sz="0" w:space="0" w:color="auto"/>
            <w:right w:val="none" w:sz="0" w:space="0" w:color="auto"/>
          </w:divBdr>
        </w:div>
      </w:divsChild>
    </w:div>
    <w:div w:id="2087530836">
      <w:bodyDiv w:val="1"/>
      <w:marLeft w:val="0"/>
      <w:marRight w:val="0"/>
      <w:marTop w:val="0"/>
      <w:marBottom w:val="0"/>
      <w:divBdr>
        <w:top w:val="none" w:sz="0" w:space="0" w:color="auto"/>
        <w:left w:val="none" w:sz="0" w:space="0" w:color="auto"/>
        <w:bottom w:val="none" w:sz="0" w:space="0" w:color="auto"/>
        <w:right w:val="none" w:sz="0" w:space="0" w:color="auto"/>
      </w:divBdr>
    </w:div>
    <w:div w:id="2087681678">
      <w:bodyDiv w:val="1"/>
      <w:marLeft w:val="0"/>
      <w:marRight w:val="0"/>
      <w:marTop w:val="0"/>
      <w:marBottom w:val="0"/>
      <w:divBdr>
        <w:top w:val="none" w:sz="0" w:space="0" w:color="auto"/>
        <w:left w:val="none" w:sz="0" w:space="0" w:color="auto"/>
        <w:bottom w:val="none" w:sz="0" w:space="0" w:color="auto"/>
        <w:right w:val="none" w:sz="0" w:space="0" w:color="auto"/>
      </w:divBdr>
    </w:div>
    <w:div w:id="2087724684">
      <w:bodyDiv w:val="1"/>
      <w:marLeft w:val="0"/>
      <w:marRight w:val="0"/>
      <w:marTop w:val="0"/>
      <w:marBottom w:val="0"/>
      <w:divBdr>
        <w:top w:val="none" w:sz="0" w:space="0" w:color="auto"/>
        <w:left w:val="none" w:sz="0" w:space="0" w:color="auto"/>
        <w:bottom w:val="none" w:sz="0" w:space="0" w:color="auto"/>
        <w:right w:val="none" w:sz="0" w:space="0" w:color="auto"/>
      </w:divBdr>
    </w:div>
    <w:div w:id="2087728666">
      <w:bodyDiv w:val="1"/>
      <w:marLeft w:val="0"/>
      <w:marRight w:val="0"/>
      <w:marTop w:val="0"/>
      <w:marBottom w:val="0"/>
      <w:divBdr>
        <w:top w:val="none" w:sz="0" w:space="0" w:color="auto"/>
        <w:left w:val="none" w:sz="0" w:space="0" w:color="auto"/>
        <w:bottom w:val="none" w:sz="0" w:space="0" w:color="auto"/>
        <w:right w:val="none" w:sz="0" w:space="0" w:color="auto"/>
      </w:divBdr>
    </w:div>
    <w:div w:id="2087795591">
      <w:bodyDiv w:val="1"/>
      <w:marLeft w:val="0"/>
      <w:marRight w:val="0"/>
      <w:marTop w:val="0"/>
      <w:marBottom w:val="0"/>
      <w:divBdr>
        <w:top w:val="none" w:sz="0" w:space="0" w:color="auto"/>
        <w:left w:val="none" w:sz="0" w:space="0" w:color="auto"/>
        <w:bottom w:val="none" w:sz="0" w:space="0" w:color="auto"/>
        <w:right w:val="none" w:sz="0" w:space="0" w:color="auto"/>
      </w:divBdr>
    </w:div>
    <w:div w:id="2087801234">
      <w:bodyDiv w:val="1"/>
      <w:marLeft w:val="0"/>
      <w:marRight w:val="0"/>
      <w:marTop w:val="0"/>
      <w:marBottom w:val="0"/>
      <w:divBdr>
        <w:top w:val="none" w:sz="0" w:space="0" w:color="auto"/>
        <w:left w:val="none" w:sz="0" w:space="0" w:color="auto"/>
        <w:bottom w:val="none" w:sz="0" w:space="0" w:color="auto"/>
        <w:right w:val="none" w:sz="0" w:space="0" w:color="auto"/>
      </w:divBdr>
    </w:div>
    <w:div w:id="2087917452">
      <w:bodyDiv w:val="1"/>
      <w:marLeft w:val="0"/>
      <w:marRight w:val="0"/>
      <w:marTop w:val="0"/>
      <w:marBottom w:val="0"/>
      <w:divBdr>
        <w:top w:val="none" w:sz="0" w:space="0" w:color="auto"/>
        <w:left w:val="none" w:sz="0" w:space="0" w:color="auto"/>
        <w:bottom w:val="none" w:sz="0" w:space="0" w:color="auto"/>
        <w:right w:val="none" w:sz="0" w:space="0" w:color="auto"/>
      </w:divBdr>
    </w:div>
    <w:div w:id="2087997678">
      <w:bodyDiv w:val="1"/>
      <w:marLeft w:val="0"/>
      <w:marRight w:val="0"/>
      <w:marTop w:val="0"/>
      <w:marBottom w:val="0"/>
      <w:divBdr>
        <w:top w:val="none" w:sz="0" w:space="0" w:color="auto"/>
        <w:left w:val="none" w:sz="0" w:space="0" w:color="auto"/>
        <w:bottom w:val="none" w:sz="0" w:space="0" w:color="auto"/>
        <w:right w:val="none" w:sz="0" w:space="0" w:color="auto"/>
      </w:divBdr>
    </w:div>
    <w:div w:id="2088070555">
      <w:bodyDiv w:val="1"/>
      <w:marLeft w:val="0"/>
      <w:marRight w:val="0"/>
      <w:marTop w:val="0"/>
      <w:marBottom w:val="0"/>
      <w:divBdr>
        <w:top w:val="none" w:sz="0" w:space="0" w:color="auto"/>
        <w:left w:val="none" w:sz="0" w:space="0" w:color="auto"/>
        <w:bottom w:val="none" w:sz="0" w:space="0" w:color="auto"/>
        <w:right w:val="none" w:sz="0" w:space="0" w:color="auto"/>
      </w:divBdr>
    </w:div>
    <w:div w:id="2088184853">
      <w:bodyDiv w:val="1"/>
      <w:marLeft w:val="0"/>
      <w:marRight w:val="0"/>
      <w:marTop w:val="0"/>
      <w:marBottom w:val="0"/>
      <w:divBdr>
        <w:top w:val="none" w:sz="0" w:space="0" w:color="auto"/>
        <w:left w:val="none" w:sz="0" w:space="0" w:color="auto"/>
        <w:bottom w:val="none" w:sz="0" w:space="0" w:color="auto"/>
        <w:right w:val="none" w:sz="0" w:space="0" w:color="auto"/>
      </w:divBdr>
    </w:div>
    <w:div w:id="2088266191">
      <w:bodyDiv w:val="1"/>
      <w:marLeft w:val="0"/>
      <w:marRight w:val="0"/>
      <w:marTop w:val="0"/>
      <w:marBottom w:val="0"/>
      <w:divBdr>
        <w:top w:val="none" w:sz="0" w:space="0" w:color="auto"/>
        <w:left w:val="none" w:sz="0" w:space="0" w:color="auto"/>
        <w:bottom w:val="none" w:sz="0" w:space="0" w:color="auto"/>
        <w:right w:val="none" w:sz="0" w:space="0" w:color="auto"/>
      </w:divBdr>
    </w:div>
    <w:div w:id="2088336108">
      <w:bodyDiv w:val="1"/>
      <w:marLeft w:val="0"/>
      <w:marRight w:val="0"/>
      <w:marTop w:val="0"/>
      <w:marBottom w:val="0"/>
      <w:divBdr>
        <w:top w:val="none" w:sz="0" w:space="0" w:color="auto"/>
        <w:left w:val="none" w:sz="0" w:space="0" w:color="auto"/>
        <w:bottom w:val="none" w:sz="0" w:space="0" w:color="auto"/>
        <w:right w:val="none" w:sz="0" w:space="0" w:color="auto"/>
      </w:divBdr>
    </w:div>
    <w:div w:id="2088337251">
      <w:bodyDiv w:val="1"/>
      <w:marLeft w:val="0"/>
      <w:marRight w:val="0"/>
      <w:marTop w:val="0"/>
      <w:marBottom w:val="0"/>
      <w:divBdr>
        <w:top w:val="none" w:sz="0" w:space="0" w:color="auto"/>
        <w:left w:val="none" w:sz="0" w:space="0" w:color="auto"/>
        <w:bottom w:val="none" w:sz="0" w:space="0" w:color="auto"/>
        <w:right w:val="none" w:sz="0" w:space="0" w:color="auto"/>
      </w:divBdr>
    </w:div>
    <w:div w:id="2088503130">
      <w:bodyDiv w:val="1"/>
      <w:marLeft w:val="0"/>
      <w:marRight w:val="0"/>
      <w:marTop w:val="0"/>
      <w:marBottom w:val="0"/>
      <w:divBdr>
        <w:top w:val="none" w:sz="0" w:space="0" w:color="auto"/>
        <w:left w:val="none" w:sz="0" w:space="0" w:color="auto"/>
        <w:bottom w:val="none" w:sz="0" w:space="0" w:color="auto"/>
        <w:right w:val="none" w:sz="0" w:space="0" w:color="auto"/>
      </w:divBdr>
      <w:divsChild>
        <w:div w:id="1435057076">
          <w:marLeft w:val="0"/>
          <w:marRight w:val="0"/>
          <w:marTop w:val="0"/>
          <w:marBottom w:val="0"/>
          <w:divBdr>
            <w:top w:val="none" w:sz="0" w:space="0" w:color="auto"/>
            <w:left w:val="none" w:sz="0" w:space="0" w:color="auto"/>
            <w:bottom w:val="none" w:sz="0" w:space="0" w:color="auto"/>
            <w:right w:val="none" w:sz="0" w:space="0" w:color="auto"/>
          </w:divBdr>
          <w:divsChild>
            <w:div w:id="14170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2074">
      <w:bodyDiv w:val="1"/>
      <w:marLeft w:val="0"/>
      <w:marRight w:val="0"/>
      <w:marTop w:val="0"/>
      <w:marBottom w:val="0"/>
      <w:divBdr>
        <w:top w:val="none" w:sz="0" w:space="0" w:color="auto"/>
        <w:left w:val="none" w:sz="0" w:space="0" w:color="auto"/>
        <w:bottom w:val="none" w:sz="0" w:space="0" w:color="auto"/>
        <w:right w:val="none" w:sz="0" w:space="0" w:color="auto"/>
      </w:divBdr>
    </w:div>
    <w:div w:id="2088837981">
      <w:bodyDiv w:val="1"/>
      <w:marLeft w:val="0"/>
      <w:marRight w:val="0"/>
      <w:marTop w:val="0"/>
      <w:marBottom w:val="0"/>
      <w:divBdr>
        <w:top w:val="none" w:sz="0" w:space="0" w:color="auto"/>
        <w:left w:val="none" w:sz="0" w:space="0" w:color="auto"/>
        <w:bottom w:val="none" w:sz="0" w:space="0" w:color="auto"/>
        <w:right w:val="none" w:sz="0" w:space="0" w:color="auto"/>
      </w:divBdr>
    </w:div>
    <w:div w:id="2088840689">
      <w:bodyDiv w:val="1"/>
      <w:marLeft w:val="0"/>
      <w:marRight w:val="0"/>
      <w:marTop w:val="0"/>
      <w:marBottom w:val="0"/>
      <w:divBdr>
        <w:top w:val="none" w:sz="0" w:space="0" w:color="auto"/>
        <w:left w:val="none" w:sz="0" w:space="0" w:color="auto"/>
        <w:bottom w:val="none" w:sz="0" w:space="0" w:color="auto"/>
        <w:right w:val="none" w:sz="0" w:space="0" w:color="auto"/>
      </w:divBdr>
    </w:div>
    <w:div w:id="2088916481">
      <w:bodyDiv w:val="1"/>
      <w:marLeft w:val="0"/>
      <w:marRight w:val="0"/>
      <w:marTop w:val="0"/>
      <w:marBottom w:val="0"/>
      <w:divBdr>
        <w:top w:val="none" w:sz="0" w:space="0" w:color="auto"/>
        <w:left w:val="none" w:sz="0" w:space="0" w:color="auto"/>
        <w:bottom w:val="none" w:sz="0" w:space="0" w:color="auto"/>
        <w:right w:val="none" w:sz="0" w:space="0" w:color="auto"/>
      </w:divBdr>
    </w:div>
    <w:div w:id="2088921101">
      <w:bodyDiv w:val="1"/>
      <w:marLeft w:val="0"/>
      <w:marRight w:val="0"/>
      <w:marTop w:val="0"/>
      <w:marBottom w:val="0"/>
      <w:divBdr>
        <w:top w:val="none" w:sz="0" w:space="0" w:color="auto"/>
        <w:left w:val="none" w:sz="0" w:space="0" w:color="auto"/>
        <w:bottom w:val="none" w:sz="0" w:space="0" w:color="auto"/>
        <w:right w:val="none" w:sz="0" w:space="0" w:color="auto"/>
      </w:divBdr>
    </w:div>
    <w:div w:id="2089035416">
      <w:bodyDiv w:val="1"/>
      <w:marLeft w:val="0"/>
      <w:marRight w:val="0"/>
      <w:marTop w:val="0"/>
      <w:marBottom w:val="0"/>
      <w:divBdr>
        <w:top w:val="none" w:sz="0" w:space="0" w:color="auto"/>
        <w:left w:val="none" w:sz="0" w:space="0" w:color="auto"/>
        <w:bottom w:val="none" w:sz="0" w:space="0" w:color="auto"/>
        <w:right w:val="none" w:sz="0" w:space="0" w:color="auto"/>
      </w:divBdr>
    </w:div>
    <w:div w:id="2089037684">
      <w:bodyDiv w:val="1"/>
      <w:marLeft w:val="0"/>
      <w:marRight w:val="0"/>
      <w:marTop w:val="0"/>
      <w:marBottom w:val="0"/>
      <w:divBdr>
        <w:top w:val="none" w:sz="0" w:space="0" w:color="auto"/>
        <w:left w:val="none" w:sz="0" w:space="0" w:color="auto"/>
        <w:bottom w:val="none" w:sz="0" w:space="0" w:color="auto"/>
        <w:right w:val="none" w:sz="0" w:space="0" w:color="auto"/>
      </w:divBdr>
    </w:div>
    <w:div w:id="2089038258">
      <w:bodyDiv w:val="1"/>
      <w:marLeft w:val="0"/>
      <w:marRight w:val="0"/>
      <w:marTop w:val="0"/>
      <w:marBottom w:val="0"/>
      <w:divBdr>
        <w:top w:val="none" w:sz="0" w:space="0" w:color="auto"/>
        <w:left w:val="none" w:sz="0" w:space="0" w:color="auto"/>
        <w:bottom w:val="none" w:sz="0" w:space="0" w:color="auto"/>
        <w:right w:val="none" w:sz="0" w:space="0" w:color="auto"/>
      </w:divBdr>
    </w:div>
    <w:div w:id="2089187397">
      <w:bodyDiv w:val="1"/>
      <w:marLeft w:val="0"/>
      <w:marRight w:val="0"/>
      <w:marTop w:val="0"/>
      <w:marBottom w:val="0"/>
      <w:divBdr>
        <w:top w:val="none" w:sz="0" w:space="0" w:color="auto"/>
        <w:left w:val="none" w:sz="0" w:space="0" w:color="auto"/>
        <w:bottom w:val="none" w:sz="0" w:space="0" w:color="auto"/>
        <w:right w:val="none" w:sz="0" w:space="0" w:color="auto"/>
      </w:divBdr>
    </w:div>
    <w:div w:id="2089498182">
      <w:bodyDiv w:val="1"/>
      <w:marLeft w:val="0"/>
      <w:marRight w:val="0"/>
      <w:marTop w:val="0"/>
      <w:marBottom w:val="0"/>
      <w:divBdr>
        <w:top w:val="none" w:sz="0" w:space="0" w:color="auto"/>
        <w:left w:val="none" w:sz="0" w:space="0" w:color="auto"/>
        <w:bottom w:val="none" w:sz="0" w:space="0" w:color="auto"/>
        <w:right w:val="none" w:sz="0" w:space="0" w:color="auto"/>
      </w:divBdr>
    </w:div>
    <w:div w:id="2089692861">
      <w:bodyDiv w:val="1"/>
      <w:marLeft w:val="0"/>
      <w:marRight w:val="0"/>
      <w:marTop w:val="0"/>
      <w:marBottom w:val="0"/>
      <w:divBdr>
        <w:top w:val="none" w:sz="0" w:space="0" w:color="auto"/>
        <w:left w:val="none" w:sz="0" w:space="0" w:color="auto"/>
        <w:bottom w:val="none" w:sz="0" w:space="0" w:color="auto"/>
        <w:right w:val="none" w:sz="0" w:space="0" w:color="auto"/>
      </w:divBdr>
    </w:div>
    <w:div w:id="2089766806">
      <w:bodyDiv w:val="1"/>
      <w:marLeft w:val="0"/>
      <w:marRight w:val="0"/>
      <w:marTop w:val="0"/>
      <w:marBottom w:val="0"/>
      <w:divBdr>
        <w:top w:val="none" w:sz="0" w:space="0" w:color="auto"/>
        <w:left w:val="none" w:sz="0" w:space="0" w:color="auto"/>
        <w:bottom w:val="none" w:sz="0" w:space="0" w:color="auto"/>
        <w:right w:val="none" w:sz="0" w:space="0" w:color="auto"/>
      </w:divBdr>
    </w:div>
    <w:div w:id="2089962793">
      <w:bodyDiv w:val="1"/>
      <w:marLeft w:val="0"/>
      <w:marRight w:val="0"/>
      <w:marTop w:val="0"/>
      <w:marBottom w:val="0"/>
      <w:divBdr>
        <w:top w:val="none" w:sz="0" w:space="0" w:color="auto"/>
        <w:left w:val="none" w:sz="0" w:space="0" w:color="auto"/>
        <w:bottom w:val="none" w:sz="0" w:space="0" w:color="auto"/>
        <w:right w:val="none" w:sz="0" w:space="0" w:color="auto"/>
      </w:divBdr>
    </w:div>
    <w:div w:id="2090032740">
      <w:bodyDiv w:val="1"/>
      <w:marLeft w:val="0"/>
      <w:marRight w:val="0"/>
      <w:marTop w:val="0"/>
      <w:marBottom w:val="0"/>
      <w:divBdr>
        <w:top w:val="none" w:sz="0" w:space="0" w:color="auto"/>
        <w:left w:val="none" w:sz="0" w:space="0" w:color="auto"/>
        <w:bottom w:val="none" w:sz="0" w:space="0" w:color="auto"/>
        <w:right w:val="none" w:sz="0" w:space="0" w:color="auto"/>
      </w:divBdr>
    </w:div>
    <w:div w:id="2090033227">
      <w:bodyDiv w:val="1"/>
      <w:marLeft w:val="0"/>
      <w:marRight w:val="0"/>
      <w:marTop w:val="0"/>
      <w:marBottom w:val="0"/>
      <w:divBdr>
        <w:top w:val="none" w:sz="0" w:space="0" w:color="auto"/>
        <w:left w:val="none" w:sz="0" w:space="0" w:color="auto"/>
        <w:bottom w:val="none" w:sz="0" w:space="0" w:color="auto"/>
        <w:right w:val="none" w:sz="0" w:space="0" w:color="auto"/>
      </w:divBdr>
    </w:div>
    <w:div w:id="2090038708">
      <w:bodyDiv w:val="1"/>
      <w:marLeft w:val="0"/>
      <w:marRight w:val="0"/>
      <w:marTop w:val="0"/>
      <w:marBottom w:val="0"/>
      <w:divBdr>
        <w:top w:val="none" w:sz="0" w:space="0" w:color="auto"/>
        <w:left w:val="none" w:sz="0" w:space="0" w:color="auto"/>
        <w:bottom w:val="none" w:sz="0" w:space="0" w:color="auto"/>
        <w:right w:val="none" w:sz="0" w:space="0" w:color="auto"/>
      </w:divBdr>
    </w:div>
    <w:div w:id="2090227498">
      <w:bodyDiv w:val="1"/>
      <w:marLeft w:val="0"/>
      <w:marRight w:val="0"/>
      <w:marTop w:val="0"/>
      <w:marBottom w:val="0"/>
      <w:divBdr>
        <w:top w:val="none" w:sz="0" w:space="0" w:color="auto"/>
        <w:left w:val="none" w:sz="0" w:space="0" w:color="auto"/>
        <w:bottom w:val="none" w:sz="0" w:space="0" w:color="auto"/>
        <w:right w:val="none" w:sz="0" w:space="0" w:color="auto"/>
      </w:divBdr>
    </w:div>
    <w:div w:id="2090272701">
      <w:bodyDiv w:val="1"/>
      <w:marLeft w:val="0"/>
      <w:marRight w:val="0"/>
      <w:marTop w:val="0"/>
      <w:marBottom w:val="0"/>
      <w:divBdr>
        <w:top w:val="none" w:sz="0" w:space="0" w:color="auto"/>
        <w:left w:val="none" w:sz="0" w:space="0" w:color="auto"/>
        <w:bottom w:val="none" w:sz="0" w:space="0" w:color="auto"/>
        <w:right w:val="none" w:sz="0" w:space="0" w:color="auto"/>
      </w:divBdr>
    </w:div>
    <w:div w:id="2090344211">
      <w:bodyDiv w:val="1"/>
      <w:marLeft w:val="0"/>
      <w:marRight w:val="0"/>
      <w:marTop w:val="0"/>
      <w:marBottom w:val="0"/>
      <w:divBdr>
        <w:top w:val="none" w:sz="0" w:space="0" w:color="auto"/>
        <w:left w:val="none" w:sz="0" w:space="0" w:color="auto"/>
        <w:bottom w:val="none" w:sz="0" w:space="0" w:color="auto"/>
        <w:right w:val="none" w:sz="0" w:space="0" w:color="auto"/>
      </w:divBdr>
    </w:div>
    <w:div w:id="2090493002">
      <w:bodyDiv w:val="1"/>
      <w:marLeft w:val="0"/>
      <w:marRight w:val="0"/>
      <w:marTop w:val="0"/>
      <w:marBottom w:val="0"/>
      <w:divBdr>
        <w:top w:val="none" w:sz="0" w:space="0" w:color="auto"/>
        <w:left w:val="none" w:sz="0" w:space="0" w:color="auto"/>
        <w:bottom w:val="none" w:sz="0" w:space="0" w:color="auto"/>
        <w:right w:val="none" w:sz="0" w:space="0" w:color="auto"/>
      </w:divBdr>
    </w:div>
    <w:div w:id="2090493629">
      <w:bodyDiv w:val="1"/>
      <w:marLeft w:val="0"/>
      <w:marRight w:val="0"/>
      <w:marTop w:val="0"/>
      <w:marBottom w:val="0"/>
      <w:divBdr>
        <w:top w:val="none" w:sz="0" w:space="0" w:color="auto"/>
        <w:left w:val="none" w:sz="0" w:space="0" w:color="auto"/>
        <w:bottom w:val="none" w:sz="0" w:space="0" w:color="auto"/>
        <w:right w:val="none" w:sz="0" w:space="0" w:color="auto"/>
      </w:divBdr>
    </w:div>
    <w:div w:id="2090493804">
      <w:bodyDiv w:val="1"/>
      <w:marLeft w:val="0"/>
      <w:marRight w:val="0"/>
      <w:marTop w:val="0"/>
      <w:marBottom w:val="0"/>
      <w:divBdr>
        <w:top w:val="none" w:sz="0" w:space="0" w:color="auto"/>
        <w:left w:val="none" w:sz="0" w:space="0" w:color="auto"/>
        <w:bottom w:val="none" w:sz="0" w:space="0" w:color="auto"/>
        <w:right w:val="none" w:sz="0" w:space="0" w:color="auto"/>
      </w:divBdr>
    </w:div>
    <w:div w:id="2090538723">
      <w:bodyDiv w:val="1"/>
      <w:marLeft w:val="0"/>
      <w:marRight w:val="0"/>
      <w:marTop w:val="0"/>
      <w:marBottom w:val="0"/>
      <w:divBdr>
        <w:top w:val="none" w:sz="0" w:space="0" w:color="auto"/>
        <w:left w:val="none" w:sz="0" w:space="0" w:color="auto"/>
        <w:bottom w:val="none" w:sz="0" w:space="0" w:color="auto"/>
        <w:right w:val="none" w:sz="0" w:space="0" w:color="auto"/>
      </w:divBdr>
    </w:div>
    <w:div w:id="2090685956">
      <w:bodyDiv w:val="1"/>
      <w:marLeft w:val="0"/>
      <w:marRight w:val="0"/>
      <w:marTop w:val="0"/>
      <w:marBottom w:val="0"/>
      <w:divBdr>
        <w:top w:val="none" w:sz="0" w:space="0" w:color="auto"/>
        <w:left w:val="none" w:sz="0" w:space="0" w:color="auto"/>
        <w:bottom w:val="none" w:sz="0" w:space="0" w:color="auto"/>
        <w:right w:val="none" w:sz="0" w:space="0" w:color="auto"/>
      </w:divBdr>
    </w:div>
    <w:div w:id="2090687324">
      <w:bodyDiv w:val="1"/>
      <w:marLeft w:val="0"/>
      <w:marRight w:val="0"/>
      <w:marTop w:val="0"/>
      <w:marBottom w:val="0"/>
      <w:divBdr>
        <w:top w:val="none" w:sz="0" w:space="0" w:color="auto"/>
        <w:left w:val="none" w:sz="0" w:space="0" w:color="auto"/>
        <w:bottom w:val="none" w:sz="0" w:space="0" w:color="auto"/>
        <w:right w:val="none" w:sz="0" w:space="0" w:color="auto"/>
      </w:divBdr>
    </w:div>
    <w:div w:id="2090730839">
      <w:bodyDiv w:val="1"/>
      <w:marLeft w:val="0"/>
      <w:marRight w:val="0"/>
      <w:marTop w:val="0"/>
      <w:marBottom w:val="0"/>
      <w:divBdr>
        <w:top w:val="none" w:sz="0" w:space="0" w:color="auto"/>
        <w:left w:val="none" w:sz="0" w:space="0" w:color="auto"/>
        <w:bottom w:val="none" w:sz="0" w:space="0" w:color="auto"/>
        <w:right w:val="none" w:sz="0" w:space="0" w:color="auto"/>
      </w:divBdr>
    </w:div>
    <w:div w:id="2090811194">
      <w:bodyDiv w:val="1"/>
      <w:marLeft w:val="0"/>
      <w:marRight w:val="0"/>
      <w:marTop w:val="0"/>
      <w:marBottom w:val="0"/>
      <w:divBdr>
        <w:top w:val="none" w:sz="0" w:space="0" w:color="auto"/>
        <w:left w:val="none" w:sz="0" w:space="0" w:color="auto"/>
        <w:bottom w:val="none" w:sz="0" w:space="0" w:color="auto"/>
        <w:right w:val="none" w:sz="0" w:space="0" w:color="auto"/>
      </w:divBdr>
    </w:div>
    <w:div w:id="2090811262">
      <w:bodyDiv w:val="1"/>
      <w:marLeft w:val="0"/>
      <w:marRight w:val="0"/>
      <w:marTop w:val="0"/>
      <w:marBottom w:val="0"/>
      <w:divBdr>
        <w:top w:val="none" w:sz="0" w:space="0" w:color="auto"/>
        <w:left w:val="none" w:sz="0" w:space="0" w:color="auto"/>
        <w:bottom w:val="none" w:sz="0" w:space="0" w:color="auto"/>
        <w:right w:val="none" w:sz="0" w:space="0" w:color="auto"/>
      </w:divBdr>
    </w:div>
    <w:div w:id="2090926816">
      <w:bodyDiv w:val="1"/>
      <w:marLeft w:val="0"/>
      <w:marRight w:val="0"/>
      <w:marTop w:val="0"/>
      <w:marBottom w:val="0"/>
      <w:divBdr>
        <w:top w:val="none" w:sz="0" w:space="0" w:color="auto"/>
        <w:left w:val="none" w:sz="0" w:space="0" w:color="auto"/>
        <w:bottom w:val="none" w:sz="0" w:space="0" w:color="auto"/>
        <w:right w:val="none" w:sz="0" w:space="0" w:color="auto"/>
      </w:divBdr>
    </w:div>
    <w:div w:id="2091150320">
      <w:bodyDiv w:val="1"/>
      <w:marLeft w:val="0"/>
      <w:marRight w:val="0"/>
      <w:marTop w:val="0"/>
      <w:marBottom w:val="0"/>
      <w:divBdr>
        <w:top w:val="none" w:sz="0" w:space="0" w:color="auto"/>
        <w:left w:val="none" w:sz="0" w:space="0" w:color="auto"/>
        <w:bottom w:val="none" w:sz="0" w:space="0" w:color="auto"/>
        <w:right w:val="none" w:sz="0" w:space="0" w:color="auto"/>
      </w:divBdr>
    </w:div>
    <w:div w:id="2091151480">
      <w:bodyDiv w:val="1"/>
      <w:marLeft w:val="0"/>
      <w:marRight w:val="0"/>
      <w:marTop w:val="0"/>
      <w:marBottom w:val="0"/>
      <w:divBdr>
        <w:top w:val="none" w:sz="0" w:space="0" w:color="auto"/>
        <w:left w:val="none" w:sz="0" w:space="0" w:color="auto"/>
        <w:bottom w:val="none" w:sz="0" w:space="0" w:color="auto"/>
        <w:right w:val="none" w:sz="0" w:space="0" w:color="auto"/>
      </w:divBdr>
    </w:div>
    <w:div w:id="2091191833">
      <w:bodyDiv w:val="1"/>
      <w:marLeft w:val="0"/>
      <w:marRight w:val="0"/>
      <w:marTop w:val="0"/>
      <w:marBottom w:val="0"/>
      <w:divBdr>
        <w:top w:val="none" w:sz="0" w:space="0" w:color="auto"/>
        <w:left w:val="none" w:sz="0" w:space="0" w:color="auto"/>
        <w:bottom w:val="none" w:sz="0" w:space="0" w:color="auto"/>
        <w:right w:val="none" w:sz="0" w:space="0" w:color="auto"/>
      </w:divBdr>
    </w:div>
    <w:div w:id="2091269824">
      <w:bodyDiv w:val="1"/>
      <w:marLeft w:val="0"/>
      <w:marRight w:val="0"/>
      <w:marTop w:val="0"/>
      <w:marBottom w:val="0"/>
      <w:divBdr>
        <w:top w:val="none" w:sz="0" w:space="0" w:color="auto"/>
        <w:left w:val="none" w:sz="0" w:space="0" w:color="auto"/>
        <w:bottom w:val="none" w:sz="0" w:space="0" w:color="auto"/>
        <w:right w:val="none" w:sz="0" w:space="0" w:color="auto"/>
      </w:divBdr>
    </w:div>
    <w:div w:id="2091270306">
      <w:bodyDiv w:val="1"/>
      <w:marLeft w:val="0"/>
      <w:marRight w:val="0"/>
      <w:marTop w:val="0"/>
      <w:marBottom w:val="0"/>
      <w:divBdr>
        <w:top w:val="none" w:sz="0" w:space="0" w:color="auto"/>
        <w:left w:val="none" w:sz="0" w:space="0" w:color="auto"/>
        <w:bottom w:val="none" w:sz="0" w:space="0" w:color="auto"/>
        <w:right w:val="none" w:sz="0" w:space="0" w:color="auto"/>
      </w:divBdr>
    </w:div>
    <w:div w:id="2091390571">
      <w:bodyDiv w:val="1"/>
      <w:marLeft w:val="0"/>
      <w:marRight w:val="0"/>
      <w:marTop w:val="0"/>
      <w:marBottom w:val="0"/>
      <w:divBdr>
        <w:top w:val="none" w:sz="0" w:space="0" w:color="auto"/>
        <w:left w:val="none" w:sz="0" w:space="0" w:color="auto"/>
        <w:bottom w:val="none" w:sz="0" w:space="0" w:color="auto"/>
        <w:right w:val="none" w:sz="0" w:space="0" w:color="auto"/>
      </w:divBdr>
    </w:div>
    <w:div w:id="2091536934">
      <w:bodyDiv w:val="1"/>
      <w:marLeft w:val="0"/>
      <w:marRight w:val="0"/>
      <w:marTop w:val="0"/>
      <w:marBottom w:val="0"/>
      <w:divBdr>
        <w:top w:val="none" w:sz="0" w:space="0" w:color="auto"/>
        <w:left w:val="none" w:sz="0" w:space="0" w:color="auto"/>
        <w:bottom w:val="none" w:sz="0" w:space="0" w:color="auto"/>
        <w:right w:val="none" w:sz="0" w:space="0" w:color="auto"/>
      </w:divBdr>
    </w:div>
    <w:div w:id="2091584805">
      <w:bodyDiv w:val="1"/>
      <w:marLeft w:val="0"/>
      <w:marRight w:val="0"/>
      <w:marTop w:val="0"/>
      <w:marBottom w:val="0"/>
      <w:divBdr>
        <w:top w:val="none" w:sz="0" w:space="0" w:color="auto"/>
        <w:left w:val="none" w:sz="0" w:space="0" w:color="auto"/>
        <w:bottom w:val="none" w:sz="0" w:space="0" w:color="auto"/>
        <w:right w:val="none" w:sz="0" w:space="0" w:color="auto"/>
      </w:divBdr>
    </w:div>
    <w:div w:id="2091585349">
      <w:bodyDiv w:val="1"/>
      <w:marLeft w:val="0"/>
      <w:marRight w:val="0"/>
      <w:marTop w:val="0"/>
      <w:marBottom w:val="0"/>
      <w:divBdr>
        <w:top w:val="none" w:sz="0" w:space="0" w:color="auto"/>
        <w:left w:val="none" w:sz="0" w:space="0" w:color="auto"/>
        <w:bottom w:val="none" w:sz="0" w:space="0" w:color="auto"/>
        <w:right w:val="none" w:sz="0" w:space="0" w:color="auto"/>
      </w:divBdr>
    </w:div>
    <w:div w:id="2091585503">
      <w:bodyDiv w:val="1"/>
      <w:marLeft w:val="0"/>
      <w:marRight w:val="0"/>
      <w:marTop w:val="0"/>
      <w:marBottom w:val="0"/>
      <w:divBdr>
        <w:top w:val="none" w:sz="0" w:space="0" w:color="auto"/>
        <w:left w:val="none" w:sz="0" w:space="0" w:color="auto"/>
        <w:bottom w:val="none" w:sz="0" w:space="0" w:color="auto"/>
        <w:right w:val="none" w:sz="0" w:space="0" w:color="auto"/>
      </w:divBdr>
    </w:div>
    <w:div w:id="2091803660">
      <w:bodyDiv w:val="1"/>
      <w:marLeft w:val="0"/>
      <w:marRight w:val="0"/>
      <w:marTop w:val="0"/>
      <w:marBottom w:val="0"/>
      <w:divBdr>
        <w:top w:val="none" w:sz="0" w:space="0" w:color="auto"/>
        <w:left w:val="none" w:sz="0" w:space="0" w:color="auto"/>
        <w:bottom w:val="none" w:sz="0" w:space="0" w:color="auto"/>
        <w:right w:val="none" w:sz="0" w:space="0" w:color="auto"/>
      </w:divBdr>
    </w:div>
    <w:div w:id="2091810543">
      <w:bodyDiv w:val="1"/>
      <w:marLeft w:val="0"/>
      <w:marRight w:val="0"/>
      <w:marTop w:val="0"/>
      <w:marBottom w:val="0"/>
      <w:divBdr>
        <w:top w:val="none" w:sz="0" w:space="0" w:color="auto"/>
        <w:left w:val="none" w:sz="0" w:space="0" w:color="auto"/>
        <w:bottom w:val="none" w:sz="0" w:space="0" w:color="auto"/>
        <w:right w:val="none" w:sz="0" w:space="0" w:color="auto"/>
      </w:divBdr>
    </w:div>
    <w:div w:id="2091852271">
      <w:bodyDiv w:val="1"/>
      <w:marLeft w:val="0"/>
      <w:marRight w:val="0"/>
      <w:marTop w:val="0"/>
      <w:marBottom w:val="0"/>
      <w:divBdr>
        <w:top w:val="none" w:sz="0" w:space="0" w:color="auto"/>
        <w:left w:val="none" w:sz="0" w:space="0" w:color="auto"/>
        <w:bottom w:val="none" w:sz="0" w:space="0" w:color="auto"/>
        <w:right w:val="none" w:sz="0" w:space="0" w:color="auto"/>
      </w:divBdr>
    </w:div>
    <w:div w:id="2091854334">
      <w:bodyDiv w:val="1"/>
      <w:marLeft w:val="0"/>
      <w:marRight w:val="0"/>
      <w:marTop w:val="0"/>
      <w:marBottom w:val="0"/>
      <w:divBdr>
        <w:top w:val="none" w:sz="0" w:space="0" w:color="auto"/>
        <w:left w:val="none" w:sz="0" w:space="0" w:color="auto"/>
        <w:bottom w:val="none" w:sz="0" w:space="0" w:color="auto"/>
        <w:right w:val="none" w:sz="0" w:space="0" w:color="auto"/>
      </w:divBdr>
    </w:div>
    <w:div w:id="2092041249">
      <w:bodyDiv w:val="1"/>
      <w:marLeft w:val="0"/>
      <w:marRight w:val="0"/>
      <w:marTop w:val="0"/>
      <w:marBottom w:val="0"/>
      <w:divBdr>
        <w:top w:val="none" w:sz="0" w:space="0" w:color="auto"/>
        <w:left w:val="none" w:sz="0" w:space="0" w:color="auto"/>
        <w:bottom w:val="none" w:sz="0" w:space="0" w:color="auto"/>
        <w:right w:val="none" w:sz="0" w:space="0" w:color="auto"/>
      </w:divBdr>
    </w:div>
    <w:div w:id="2092120098">
      <w:bodyDiv w:val="1"/>
      <w:marLeft w:val="0"/>
      <w:marRight w:val="0"/>
      <w:marTop w:val="0"/>
      <w:marBottom w:val="0"/>
      <w:divBdr>
        <w:top w:val="none" w:sz="0" w:space="0" w:color="auto"/>
        <w:left w:val="none" w:sz="0" w:space="0" w:color="auto"/>
        <w:bottom w:val="none" w:sz="0" w:space="0" w:color="auto"/>
        <w:right w:val="none" w:sz="0" w:space="0" w:color="auto"/>
      </w:divBdr>
    </w:div>
    <w:div w:id="2092120188">
      <w:bodyDiv w:val="1"/>
      <w:marLeft w:val="0"/>
      <w:marRight w:val="0"/>
      <w:marTop w:val="0"/>
      <w:marBottom w:val="0"/>
      <w:divBdr>
        <w:top w:val="none" w:sz="0" w:space="0" w:color="auto"/>
        <w:left w:val="none" w:sz="0" w:space="0" w:color="auto"/>
        <w:bottom w:val="none" w:sz="0" w:space="0" w:color="auto"/>
        <w:right w:val="none" w:sz="0" w:space="0" w:color="auto"/>
      </w:divBdr>
      <w:divsChild>
        <w:div w:id="1481730252">
          <w:marLeft w:val="0"/>
          <w:marRight w:val="0"/>
          <w:marTop w:val="154"/>
          <w:marBottom w:val="0"/>
          <w:divBdr>
            <w:top w:val="none" w:sz="0" w:space="0" w:color="auto"/>
            <w:left w:val="none" w:sz="0" w:space="0" w:color="auto"/>
            <w:bottom w:val="none" w:sz="0" w:space="0" w:color="auto"/>
            <w:right w:val="none" w:sz="0" w:space="0" w:color="auto"/>
          </w:divBdr>
        </w:div>
      </w:divsChild>
    </w:div>
    <w:div w:id="2092198809">
      <w:bodyDiv w:val="1"/>
      <w:marLeft w:val="0"/>
      <w:marRight w:val="0"/>
      <w:marTop w:val="0"/>
      <w:marBottom w:val="0"/>
      <w:divBdr>
        <w:top w:val="none" w:sz="0" w:space="0" w:color="auto"/>
        <w:left w:val="none" w:sz="0" w:space="0" w:color="auto"/>
        <w:bottom w:val="none" w:sz="0" w:space="0" w:color="auto"/>
        <w:right w:val="none" w:sz="0" w:space="0" w:color="auto"/>
      </w:divBdr>
    </w:div>
    <w:div w:id="2092312056">
      <w:bodyDiv w:val="1"/>
      <w:marLeft w:val="0"/>
      <w:marRight w:val="0"/>
      <w:marTop w:val="0"/>
      <w:marBottom w:val="0"/>
      <w:divBdr>
        <w:top w:val="none" w:sz="0" w:space="0" w:color="auto"/>
        <w:left w:val="none" w:sz="0" w:space="0" w:color="auto"/>
        <w:bottom w:val="none" w:sz="0" w:space="0" w:color="auto"/>
        <w:right w:val="none" w:sz="0" w:space="0" w:color="auto"/>
      </w:divBdr>
    </w:div>
    <w:div w:id="2092313039">
      <w:bodyDiv w:val="1"/>
      <w:marLeft w:val="0"/>
      <w:marRight w:val="0"/>
      <w:marTop w:val="0"/>
      <w:marBottom w:val="0"/>
      <w:divBdr>
        <w:top w:val="none" w:sz="0" w:space="0" w:color="auto"/>
        <w:left w:val="none" w:sz="0" w:space="0" w:color="auto"/>
        <w:bottom w:val="none" w:sz="0" w:space="0" w:color="auto"/>
        <w:right w:val="none" w:sz="0" w:space="0" w:color="auto"/>
      </w:divBdr>
    </w:div>
    <w:div w:id="2092385199">
      <w:bodyDiv w:val="1"/>
      <w:marLeft w:val="0"/>
      <w:marRight w:val="0"/>
      <w:marTop w:val="0"/>
      <w:marBottom w:val="0"/>
      <w:divBdr>
        <w:top w:val="none" w:sz="0" w:space="0" w:color="auto"/>
        <w:left w:val="none" w:sz="0" w:space="0" w:color="auto"/>
        <w:bottom w:val="none" w:sz="0" w:space="0" w:color="auto"/>
        <w:right w:val="none" w:sz="0" w:space="0" w:color="auto"/>
      </w:divBdr>
    </w:div>
    <w:div w:id="2092387874">
      <w:bodyDiv w:val="1"/>
      <w:marLeft w:val="0"/>
      <w:marRight w:val="0"/>
      <w:marTop w:val="0"/>
      <w:marBottom w:val="0"/>
      <w:divBdr>
        <w:top w:val="none" w:sz="0" w:space="0" w:color="auto"/>
        <w:left w:val="none" w:sz="0" w:space="0" w:color="auto"/>
        <w:bottom w:val="none" w:sz="0" w:space="0" w:color="auto"/>
        <w:right w:val="none" w:sz="0" w:space="0" w:color="auto"/>
      </w:divBdr>
      <w:divsChild>
        <w:div w:id="812059909">
          <w:marLeft w:val="0"/>
          <w:marRight w:val="0"/>
          <w:marTop w:val="0"/>
          <w:marBottom w:val="0"/>
          <w:divBdr>
            <w:top w:val="none" w:sz="0" w:space="0" w:color="auto"/>
            <w:left w:val="none" w:sz="0" w:space="0" w:color="auto"/>
            <w:bottom w:val="none" w:sz="0" w:space="0" w:color="auto"/>
            <w:right w:val="none" w:sz="0" w:space="0" w:color="auto"/>
          </w:divBdr>
        </w:div>
      </w:divsChild>
    </w:div>
    <w:div w:id="2092579819">
      <w:bodyDiv w:val="1"/>
      <w:marLeft w:val="0"/>
      <w:marRight w:val="0"/>
      <w:marTop w:val="0"/>
      <w:marBottom w:val="0"/>
      <w:divBdr>
        <w:top w:val="none" w:sz="0" w:space="0" w:color="auto"/>
        <w:left w:val="none" w:sz="0" w:space="0" w:color="auto"/>
        <w:bottom w:val="none" w:sz="0" w:space="0" w:color="auto"/>
        <w:right w:val="none" w:sz="0" w:space="0" w:color="auto"/>
      </w:divBdr>
    </w:div>
    <w:div w:id="2092847461">
      <w:bodyDiv w:val="1"/>
      <w:marLeft w:val="0"/>
      <w:marRight w:val="0"/>
      <w:marTop w:val="0"/>
      <w:marBottom w:val="0"/>
      <w:divBdr>
        <w:top w:val="none" w:sz="0" w:space="0" w:color="auto"/>
        <w:left w:val="none" w:sz="0" w:space="0" w:color="auto"/>
        <w:bottom w:val="none" w:sz="0" w:space="0" w:color="auto"/>
        <w:right w:val="none" w:sz="0" w:space="0" w:color="auto"/>
      </w:divBdr>
    </w:div>
    <w:div w:id="2092923959">
      <w:bodyDiv w:val="1"/>
      <w:marLeft w:val="0"/>
      <w:marRight w:val="0"/>
      <w:marTop w:val="0"/>
      <w:marBottom w:val="0"/>
      <w:divBdr>
        <w:top w:val="none" w:sz="0" w:space="0" w:color="auto"/>
        <w:left w:val="none" w:sz="0" w:space="0" w:color="auto"/>
        <w:bottom w:val="none" w:sz="0" w:space="0" w:color="auto"/>
        <w:right w:val="none" w:sz="0" w:space="0" w:color="auto"/>
      </w:divBdr>
      <w:divsChild>
        <w:div w:id="1475685075">
          <w:marLeft w:val="0"/>
          <w:marRight w:val="0"/>
          <w:marTop w:val="0"/>
          <w:marBottom w:val="0"/>
          <w:divBdr>
            <w:top w:val="none" w:sz="0" w:space="0" w:color="auto"/>
            <w:left w:val="none" w:sz="0" w:space="0" w:color="auto"/>
            <w:bottom w:val="none" w:sz="0" w:space="0" w:color="auto"/>
            <w:right w:val="none" w:sz="0" w:space="0" w:color="auto"/>
          </w:divBdr>
        </w:div>
      </w:divsChild>
    </w:div>
    <w:div w:id="2092962889">
      <w:bodyDiv w:val="1"/>
      <w:marLeft w:val="0"/>
      <w:marRight w:val="0"/>
      <w:marTop w:val="0"/>
      <w:marBottom w:val="0"/>
      <w:divBdr>
        <w:top w:val="none" w:sz="0" w:space="0" w:color="auto"/>
        <w:left w:val="none" w:sz="0" w:space="0" w:color="auto"/>
        <w:bottom w:val="none" w:sz="0" w:space="0" w:color="auto"/>
        <w:right w:val="none" w:sz="0" w:space="0" w:color="auto"/>
      </w:divBdr>
      <w:divsChild>
        <w:div w:id="1620985621">
          <w:marLeft w:val="0"/>
          <w:marRight w:val="0"/>
          <w:marTop w:val="0"/>
          <w:marBottom w:val="0"/>
          <w:divBdr>
            <w:top w:val="none" w:sz="0" w:space="0" w:color="auto"/>
            <w:left w:val="none" w:sz="0" w:space="0" w:color="auto"/>
            <w:bottom w:val="none" w:sz="0" w:space="0" w:color="auto"/>
            <w:right w:val="none" w:sz="0" w:space="0" w:color="auto"/>
          </w:divBdr>
          <w:divsChild>
            <w:div w:id="1398474004">
              <w:marLeft w:val="0"/>
              <w:marRight w:val="0"/>
              <w:marTop w:val="0"/>
              <w:marBottom w:val="0"/>
              <w:divBdr>
                <w:top w:val="none" w:sz="0" w:space="0" w:color="auto"/>
                <w:left w:val="none" w:sz="0" w:space="0" w:color="auto"/>
                <w:bottom w:val="none" w:sz="0" w:space="0" w:color="auto"/>
                <w:right w:val="none" w:sz="0" w:space="0" w:color="auto"/>
              </w:divBdr>
              <w:divsChild>
                <w:div w:id="1735739226">
                  <w:marLeft w:val="0"/>
                  <w:marRight w:val="0"/>
                  <w:marTop w:val="0"/>
                  <w:marBottom w:val="0"/>
                  <w:divBdr>
                    <w:top w:val="none" w:sz="0" w:space="0" w:color="auto"/>
                    <w:left w:val="none" w:sz="0" w:space="0" w:color="auto"/>
                    <w:bottom w:val="none" w:sz="0" w:space="0" w:color="auto"/>
                    <w:right w:val="none" w:sz="0" w:space="0" w:color="auto"/>
                  </w:divBdr>
                  <w:divsChild>
                    <w:div w:id="1713533479">
                      <w:marLeft w:val="0"/>
                      <w:marRight w:val="0"/>
                      <w:marTop w:val="0"/>
                      <w:marBottom w:val="0"/>
                      <w:divBdr>
                        <w:top w:val="none" w:sz="0" w:space="0" w:color="auto"/>
                        <w:left w:val="none" w:sz="0" w:space="0" w:color="auto"/>
                        <w:bottom w:val="none" w:sz="0" w:space="0" w:color="auto"/>
                        <w:right w:val="none" w:sz="0" w:space="0" w:color="auto"/>
                      </w:divBdr>
                      <w:divsChild>
                        <w:div w:id="17240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4843">
                  <w:marLeft w:val="0"/>
                  <w:marRight w:val="0"/>
                  <w:marTop w:val="0"/>
                  <w:marBottom w:val="0"/>
                  <w:divBdr>
                    <w:top w:val="none" w:sz="0" w:space="0" w:color="auto"/>
                    <w:left w:val="none" w:sz="0" w:space="0" w:color="auto"/>
                    <w:bottom w:val="none" w:sz="0" w:space="0" w:color="auto"/>
                    <w:right w:val="none" w:sz="0" w:space="0" w:color="auto"/>
                  </w:divBdr>
                  <w:divsChild>
                    <w:div w:id="674648263">
                      <w:marLeft w:val="0"/>
                      <w:marRight w:val="0"/>
                      <w:marTop w:val="0"/>
                      <w:marBottom w:val="0"/>
                      <w:divBdr>
                        <w:top w:val="none" w:sz="0" w:space="0" w:color="auto"/>
                        <w:left w:val="none" w:sz="0" w:space="0" w:color="auto"/>
                        <w:bottom w:val="none" w:sz="0" w:space="0" w:color="auto"/>
                        <w:right w:val="none" w:sz="0" w:space="0" w:color="auto"/>
                      </w:divBdr>
                    </w:div>
                    <w:div w:id="1592078903">
                      <w:marLeft w:val="0"/>
                      <w:marRight w:val="0"/>
                      <w:marTop w:val="0"/>
                      <w:marBottom w:val="0"/>
                      <w:divBdr>
                        <w:top w:val="none" w:sz="0" w:space="0" w:color="auto"/>
                        <w:left w:val="none" w:sz="0" w:space="0" w:color="auto"/>
                        <w:bottom w:val="none" w:sz="0" w:space="0" w:color="auto"/>
                        <w:right w:val="none" w:sz="0" w:space="0" w:color="auto"/>
                      </w:divBdr>
                    </w:div>
                    <w:div w:id="1879509085">
                      <w:marLeft w:val="0"/>
                      <w:marRight w:val="0"/>
                      <w:marTop w:val="0"/>
                      <w:marBottom w:val="0"/>
                      <w:divBdr>
                        <w:top w:val="none" w:sz="0" w:space="0" w:color="auto"/>
                        <w:left w:val="none" w:sz="0" w:space="0" w:color="auto"/>
                        <w:bottom w:val="none" w:sz="0" w:space="0" w:color="auto"/>
                        <w:right w:val="none" w:sz="0" w:space="0" w:color="auto"/>
                      </w:divBdr>
                      <w:divsChild>
                        <w:div w:id="83382999">
                          <w:marLeft w:val="0"/>
                          <w:marRight w:val="0"/>
                          <w:marTop w:val="0"/>
                          <w:marBottom w:val="0"/>
                          <w:divBdr>
                            <w:top w:val="none" w:sz="0" w:space="0" w:color="auto"/>
                            <w:left w:val="none" w:sz="0" w:space="0" w:color="auto"/>
                            <w:bottom w:val="none" w:sz="0" w:space="0" w:color="auto"/>
                            <w:right w:val="none" w:sz="0" w:space="0" w:color="auto"/>
                          </w:divBdr>
                        </w:div>
                        <w:div w:id="1924682020">
                          <w:marLeft w:val="0"/>
                          <w:marRight w:val="0"/>
                          <w:marTop w:val="0"/>
                          <w:marBottom w:val="0"/>
                          <w:divBdr>
                            <w:top w:val="none" w:sz="0" w:space="0" w:color="auto"/>
                            <w:left w:val="none" w:sz="0" w:space="0" w:color="auto"/>
                            <w:bottom w:val="none" w:sz="0" w:space="0" w:color="auto"/>
                            <w:right w:val="none" w:sz="0" w:space="0" w:color="auto"/>
                          </w:divBdr>
                        </w:div>
                        <w:div w:id="2124376184">
                          <w:marLeft w:val="0"/>
                          <w:marRight w:val="0"/>
                          <w:marTop w:val="0"/>
                          <w:marBottom w:val="0"/>
                          <w:divBdr>
                            <w:top w:val="none" w:sz="0" w:space="0" w:color="auto"/>
                            <w:left w:val="none" w:sz="0" w:space="0" w:color="auto"/>
                            <w:bottom w:val="none" w:sz="0" w:space="0" w:color="auto"/>
                            <w:right w:val="none" w:sz="0" w:space="0" w:color="auto"/>
                          </w:divBdr>
                        </w:div>
                      </w:divsChild>
                    </w:div>
                    <w:div w:id="2116823753">
                      <w:marLeft w:val="0"/>
                      <w:marRight w:val="0"/>
                      <w:marTop w:val="0"/>
                      <w:marBottom w:val="0"/>
                      <w:divBdr>
                        <w:top w:val="none" w:sz="0" w:space="0" w:color="auto"/>
                        <w:left w:val="none" w:sz="0" w:space="0" w:color="auto"/>
                        <w:bottom w:val="none" w:sz="0" w:space="0" w:color="auto"/>
                        <w:right w:val="none" w:sz="0" w:space="0" w:color="auto"/>
                      </w:divBdr>
                      <w:divsChild>
                        <w:div w:id="1285503780">
                          <w:marLeft w:val="0"/>
                          <w:marRight w:val="0"/>
                          <w:marTop w:val="0"/>
                          <w:marBottom w:val="0"/>
                          <w:divBdr>
                            <w:top w:val="none" w:sz="0" w:space="0" w:color="auto"/>
                            <w:left w:val="none" w:sz="0" w:space="0" w:color="auto"/>
                            <w:bottom w:val="none" w:sz="0" w:space="0" w:color="auto"/>
                            <w:right w:val="none" w:sz="0" w:space="0" w:color="auto"/>
                          </w:divBdr>
                          <w:divsChild>
                            <w:div w:id="1028145479">
                              <w:marLeft w:val="0"/>
                              <w:marRight w:val="0"/>
                              <w:marTop w:val="0"/>
                              <w:marBottom w:val="0"/>
                              <w:divBdr>
                                <w:top w:val="none" w:sz="0" w:space="0" w:color="auto"/>
                                <w:left w:val="none" w:sz="0" w:space="0" w:color="auto"/>
                                <w:bottom w:val="none" w:sz="0" w:space="0" w:color="auto"/>
                                <w:right w:val="none" w:sz="0" w:space="0" w:color="auto"/>
                              </w:divBdr>
                            </w:div>
                            <w:div w:id="1627928905">
                              <w:marLeft w:val="0"/>
                              <w:marRight w:val="0"/>
                              <w:marTop w:val="0"/>
                              <w:marBottom w:val="0"/>
                              <w:divBdr>
                                <w:top w:val="none" w:sz="0" w:space="0" w:color="auto"/>
                                <w:left w:val="none" w:sz="0" w:space="0" w:color="auto"/>
                                <w:bottom w:val="none" w:sz="0" w:space="0" w:color="auto"/>
                                <w:right w:val="none" w:sz="0" w:space="0" w:color="auto"/>
                              </w:divBdr>
                              <w:divsChild>
                                <w:div w:id="221914884">
                                  <w:marLeft w:val="0"/>
                                  <w:marRight w:val="0"/>
                                  <w:marTop w:val="0"/>
                                  <w:marBottom w:val="0"/>
                                  <w:divBdr>
                                    <w:top w:val="none" w:sz="0" w:space="0" w:color="auto"/>
                                    <w:left w:val="none" w:sz="0" w:space="0" w:color="auto"/>
                                    <w:bottom w:val="none" w:sz="0" w:space="0" w:color="auto"/>
                                    <w:right w:val="none" w:sz="0" w:space="0" w:color="auto"/>
                                  </w:divBdr>
                                  <w:divsChild>
                                    <w:div w:id="10742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039483">
      <w:bodyDiv w:val="1"/>
      <w:marLeft w:val="0"/>
      <w:marRight w:val="0"/>
      <w:marTop w:val="0"/>
      <w:marBottom w:val="0"/>
      <w:divBdr>
        <w:top w:val="none" w:sz="0" w:space="0" w:color="auto"/>
        <w:left w:val="none" w:sz="0" w:space="0" w:color="auto"/>
        <w:bottom w:val="none" w:sz="0" w:space="0" w:color="auto"/>
        <w:right w:val="none" w:sz="0" w:space="0" w:color="auto"/>
      </w:divBdr>
    </w:div>
    <w:div w:id="2093121040">
      <w:bodyDiv w:val="1"/>
      <w:marLeft w:val="0"/>
      <w:marRight w:val="0"/>
      <w:marTop w:val="0"/>
      <w:marBottom w:val="0"/>
      <w:divBdr>
        <w:top w:val="none" w:sz="0" w:space="0" w:color="auto"/>
        <w:left w:val="none" w:sz="0" w:space="0" w:color="auto"/>
        <w:bottom w:val="none" w:sz="0" w:space="0" w:color="auto"/>
        <w:right w:val="none" w:sz="0" w:space="0" w:color="auto"/>
      </w:divBdr>
    </w:div>
    <w:div w:id="2093164630">
      <w:bodyDiv w:val="1"/>
      <w:marLeft w:val="0"/>
      <w:marRight w:val="0"/>
      <w:marTop w:val="0"/>
      <w:marBottom w:val="0"/>
      <w:divBdr>
        <w:top w:val="none" w:sz="0" w:space="0" w:color="auto"/>
        <w:left w:val="none" w:sz="0" w:space="0" w:color="auto"/>
        <w:bottom w:val="none" w:sz="0" w:space="0" w:color="auto"/>
        <w:right w:val="none" w:sz="0" w:space="0" w:color="auto"/>
      </w:divBdr>
    </w:div>
    <w:div w:id="2093308718">
      <w:bodyDiv w:val="1"/>
      <w:marLeft w:val="0"/>
      <w:marRight w:val="0"/>
      <w:marTop w:val="0"/>
      <w:marBottom w:val="0"/>
      <w:divBdr>
        <w:top w:val="none" w:sz="0" w:space="0" w:color="auto"/>
        <w:left w:val="none" w:sz="0" w:space="0" w:color="auto"/>
        <w:bottom w:val="none" w:sz="0" w:space="0" w:color="auto"/>
        <w:right w:val="none" w:sz="0" w:space="0" w:color="auto"/>
      </w:divBdr>
    </w:div>
    <w:div w:id="2093309539">
      <w:bodyDiv w:val="1"/>
      <w:marLeft w:val="0"/>
      <w:marRight w:val="0"/>
      <w:marTop w:val="0"/>
      <w:marBottom w:val="0"/>
      <w:divBdr>
        <w:top w:val="none" w:sz="0" w:space="0" w:color="auto"/>
        <w:left w:val="none" w:sz="0" w:space="0" w:color="auto"/>
        <w:bottom w:val="none" w:sz="0" w:space="0" w:color="auto"/>
        <w:right w:val="none" w:sz="0" w:space="0" w:color="auto"/>
      </w:divBdr>
    </w:div>
    <w:div w:id="2093351896">
      <w:bodyDiv w:val="1"/>
      <w:marLeft w:val="0"/>
      <w:marRight w:val="0"/>
      <w:marTop w:val="0"/>
      <w:marBottom w:val="0"/>
      <w:divBdr>
        <w:top w:val="none" w:sz="0" w:space="0" w:color="auto"/>
        <w:left w:val="none" w:sz="0" w:space="0" w:color="auto"/>
        <w:bottom w:val="none" w:sz="0" w:space="0" w:color="auto"/>
        <w:right w:val="none" w:sz="0" w:space="0" w:color="auto"/>
      </w:divBdr>
    </w:div>
    <w:div w:id="2093352632">
      <w:bodyDiv w:val="1"/>
      <w:marLeft w:val="0"/>
      <w:marRight w:val="0"/>
      <w:marTop w:val="0"/>
      <w:marBottom w:val="0"/>
      <w:divBdr>
        <w:top w:val="none" w:sz="0" w:space="0" w:color="auto"/>
        <w:left w:val="none" w:sz="0" w:space="0" w:color="auto"/>
        <w:bottom w:val="none" w:sz="0" w:space="0" w:color="auto"/>
        <w:right w:val="none" w:sz="0" w:space="0" w:color="auto"/>
      </w:divBdr>
    </w:div>
    <w:div w:id="2093433075">
      <w:bodyDiv w:val="1"/>
      <w:marLeft w:val="0"/>
      <w:marRight w:val="0"/>
      <w:marTop w:val="0"/>
      <w:marBottom w:val="0"/>
      <w:divBdr>
        <w:top w:val="none" w:sz="0" w:space="0" w:color="auto"/>
        <w:left w:val="none" w:sz="0" w:space="0" w:color="auto"/>
        <w:bottom w:val="none" w:sz="0" w:space="0" w:color="auto"/>
        <w:right w:val="none" w:sz="0" w:space="0" w:color="auto"/>
      </w:divBdr>
    </w:div>
    <w:div w:id="2093506602">
      <w:bodyDiv w:val="1"/>
      <w:marLeft w:val="0"/>
      <w:marRight w:val="0"/>
      <w:marTop w:val="0"/>
      <w:marBottom w:val="0"/>
      <w:divBdr>
        <w:top w:val="none" w:sz="0" w:space="0" w:color="auto"/>
        <w:left w:val="none" w:sz="0" w:space="0" w:color="auto"/>
        <w:bottom w:val="none" w:sz="0" w:space="0" w:color="auto"/>
        <w:right w:val="none" w:sz="0" w:space="0" w:color="auto"/>
      </w:divBdr>
    </w:div>
    <w:div w:id="2093509232">
      <w:bodyDiv w:val="1"/>
      <w:marLeft w:val="0"/>
      <w:marRight w:val="0"/>
      <w:marTop w:val="0"/>
      <w:marBottom w:val="0"/>
      <w:divBdr>
        <w:top w:val="none" w:sz="0" w:space="0" w:color="auto"/>
        <w:left w:val="none" w:sz="0" w:space="0" w:color="auto"/>
        <w:bottom w:val="none" w:sz="0" w:space="0" w:color="auto"/>
        <w:right w:val="none" w:sz="0" w:space="0" w:color="auto"/>
      </w:divBdr>
    </w:div>
    <w:div w:id="2093548769">
      <w:bodyDiv w:val="1"/>
      <w:marLeft w:val="0"/>
      <w:marRight w:val="0"/>
      <w:marTop w:val="0"/>
      <w:marBottom w:val="0"/>
      <w:divBdr>
        <w:top w:val="none" w:sz="0" w:space="0" w:color="auto"/>
        <w:left w:val="none" w:sz="0" w:space="0" w:color="auto"/>
        <w:bottom w:val="none" w:sz="0" w:space="0" w:color="auto"/>
        <w:right w:val="none" w:sz="0" w:space="0" w:color="auto"/>
      </w:divBdr>
    </w:div>
    <w:div w:id="2093551800">
      <w:bodyDiv w:val="1"/>
      <w:marLeft w:val="0"/>
      <w:marRight w:val="0"/>
      <w:marTop w:val="0"/>
      <w:marBottom w:val="0"/>
      <w:divBdr>
        <w:top w:val="none" w:sz="0" w:space="0" w:color="auto"/>
        <w:left w:val="none" w:sz="0" w:space="0" w:color="auto"/>
        <w:bottom w:val="none" w:sz="0" w:space="0" w:color="auto"/>
        <w:right w:val="none" w:sz="0" w:space="0" w:color="auto"/>
      </w:divBdr>
    </w:div>
    <w:div w:id="2093575600">
      <w:bodyDiv w:val="1"/>
      <w:marLeft w:val="0"/>
      <w:marRight w:val="0"/>
      <w:marTop w:val="0"/>
      <w:marBottom w:val="0"/>
      <w:divBdr>
        <w:top w:val="none" w:sz="0" w:space="0" w:color="auto"/>
        <w:left w:val="none" w:sz="0" w:space="0" w:color="auto"/>
        <w:bottom w:val="none" w:sz="0" w:space="0" w:color="auto"/>
        <w:right w:val="none" w:sz="0" w:space="0" w:color="auto"/>
      </w:divBdr>
    </w:div>
    <w:div w:id="2093622828">
      <w:bodyDiv w:val="1"/>
      <w:marLeft w:val="0"/>
      <w:marRight w:val="0"/>
      <w:marTop w:val="0"/>
      <w:marBottom w:val="0"/>
      <w:divBdr>
        <w:top w:val="none" w:sz="0" w:space="0" w:color="auto"/>
        <w:left w:val="none" w:sz="0" w:space="0" w:color="auto"/>
        <w:bottom w:val="none" w:sz="0" w:space="0" w:color="auto"/>
        <w:right w:val="none" w:sz="0" w:space="0" w:color="auto"/>
      </w:divBdr>
    </w:div>
    <w:div w:id="2093695696">
      <w:bodyDiv w:val="1"/>
      <w:marLeft w:val="0"/>
      <w:marRight w:val="0"/>
      <w:marTop w:val="0"/>
      <w:marBottom w:val="0"/>
      <w:divBdr>
        <w:top w:val="none" w:sz="0" w:space="0" w:color="auto"/>
        <w:left w:val="none" w:sz="0" w:space="0" w:color="auto"/>
        <w:bottom w:val="none" w:sz="0" w:space="0" w:color="auto"/>
        <w:right w:val="none" w:sz="0" w:space="0" w:color="auto"/>
      </w:divBdr>
    </w:div>
    <w:div w:id="2093961762">
      <w:bodyDiv w:val="1"/>
      <w:marLeft w:val="0"/>
      <w:marRight w:val="0"/>
      <w:marTop w:val="0"/>
      <w:marBottom w:val="0"/>
      <w:divBdr>
        <w:top w:val="none" w:sz="0" w:space="0" w:color="auto"/>
        <w:left w:val="none" w:sz="0" w:space="0" w:color="auto"/>
        <w:bottom w:val="none" w:sz="0" w:space="0" w:color="auto"/>
        <w:right w:val="none" w:sz="0" w:space="0" w:color="auto"/>
      </w:divBdr>
    </w:div>
    <w:div w:id="2093961876">
      <w:bodyDiv w:val="1"/>
      <w:marLeft w:val="0"/>
      <w:marRight w:val="0"/>
      <w:marTop w:val="0"/>
      <w:marBottom w:val="0"/>
      <w:divBdr>
        <w:top w:val="none" w:sz="0" w:space="0" w:color="auto"/>
        <w:left w:val="none" w:sz="0" w:space="0" w:color="auto"/>
        <w:bottom w:val="none" w:sz="0" w:space="0" w:color="auto"/>
        <w:right w:val="none" w:sz="0" w:space="0" w:color="auto"/>
      </w:divBdr>
    </w:div>
    <w:div w:id="2093971125">
      <w:bodyDiv w:val="1"/>
      <w:marLeft w:val="0"/>
      <w:marRight w:val="0"/>
      <w:marTop w:val="0"/>
      <w:marBottom w:val="0"/>
      <w:divBdr>
        <w:top w:val="none" w:sz="0" w:space="0" w:color="auto"/>
        <w:left w:val="none" w:sz="0" w:space="0" w:color="auto"/>
        <w:bottom w:val="none" w:sz="0" w:space="0" w:color="auto"/>
        <w:right w:val="none" w:sz="0" w:space="0" w:color="auto"/>
      </w:divBdr>
    </w:div>
    <w:div w:id="2094010024">
      <w:bodyDiv w:val="1"/>
      <w:marLeft w:val="0"/>
      <w:marRight w:val="0"/>
      <w:marTop w:val="0"/>
      <w:marBottom w:val="0"/>
      <w:divBdr>
        <w:top w:val="none" w:sz="0" w:space="0" w:color="auto"/>
        <w:left w:val="none" w:sz="0" w:space="0" w:color="auto"/>
        <w:bottom w:val="none" w:sz="0" w:space="0" w:color="auto"/>
        <w:right w:val="none" w:sz="0" w:space="0" w:color="auto"/>
      </w:divBdr>
    </w:div>
    <w:div w:id="2094079645">
      <w:bodyDiv w:val="1"/>
      <w:marLeft w:val="0"/>
      <w:marRight w:val="0"/>
      <w:marTop w:val="0"/>
      <w:marBottom w:val="0"/>
      <w:divBdr>
        <w:top w:val="none" w:sz="0" w:space="0" w:color="auto"/>
        <w:left w:val="none" w:sz="0" w:space="0" w:color="auto"/>
        <w:bottom w:val="none" w:sz="0" w:space="0" w:color="auto"/>
        <w:right w:val="none" w:sz="0" w:space="0" w:color="auto"/>
      </w:divBdr>
    </w:div>
    <w:div w:id="2094355075">
      <w:bodyDiv w:val="1"/>
      <w:marLeft w:val="0"/>
      <w:marRight w:val="0"/>
      <w:marTop w:val="0"/>
      <w:marBottom w:val="0"/>
      <w:divBdr>
        <w:top w:val="none" w:sz="0" w:space="0" w:color="auto"/>
        <w:left w:val="none" w:sz="0" w:space="0" w:color="auto"/>
        <w:bottom w:val="none" w:sz="0" w:space="0" w:color="auto"/>
        <w:right w:val="none" w:sz="0" w:space="0" w:color="auto"/>
      </w:divBdr>
    </w:div>
    <w:div w:id="2094356575">
      <w:bodyDiv w:val="1"/>
      <w:marLeft w:val="0"/>
      <w:marRight w:val="0"/>
      <w:marTop w:val="0"/>
      <w:marBottom w:val="0"/>
      <w:divBdr>
        <w:top w:val="none" w:sz="0" w:space="0" w:color="auto"/>
        <w:left w:val="none" w:sz="0" w:space="0" w:color="auto"/>
        <w:bottom w:val="none" w:sz="0" w:space="0" w:color="auto"/>
        <w:right w:val="none" w:sz="0" w:space="0" w:color="auto"/>
      </w:divBdr>
    </w:div>
    <w:div w:id="2094427982">
      <w:bodyDiv w:val="1"/>
      <w:marLeft w:val="0"/>
      <w:marRight w:val="0"/>
      <w:marTop w:val="0"/>
      <w:marBottom w:val="0"/>
      <w:divBdr>
        <w:top w:val="none" w:sz="0" w:space="0" w:color="auto"/>
        <w:left w:val="none" w:sz="0" w:space="0" w:color="auto"/>
        <w:bottom w:val="none" w:sz="0" w:space="0" w:color="auto"/>
        <w:right w:val="none" w:sz="0" w:space="0" w:color="auto"/>
      </w:divBdr>
    </w:div>
    <w:div w:id="2094467708">
      <w:bodyDiv w:val="1"/>
      <w:marLeft w:val="0"/>
      <w:marRight w:val="0"/>
      <w:marTop w:val="0"/>
      <w:marBottom w:val="0"/>
      <w:divBdr>
        <w:top w:val="none" w:sz="0" w:space="0" w:color="auto"/>
        <w:left w:val="none" w:sz="0" w:space="0" w:color="auto"/>
        <w:bottom w:val="none" w:sz="0" w:space="0" w:color="auto"/>
        <w:right w:val="none" w:sz="0" w:space="0" w:color="auto"/>
      </w:divBdr>
    </w:div>
    <w:div w:id="2094475311">
      <w:bodyDiv w:val="1"/>
      <w:marLeft w:val="0"/>
      <w:marRight w:val="0"/>
      <w:marTop w:val="0"/>
      <w:marBottom w:val="0"/>
      <w:divBdr>
        <w:top w:val="none" w:sz="0" w:space="0" w:color="auto"/>
        <w:left w:val="none" w:sz="0" w:space="0" w:color="auto"/>
        <w:bottom w:val="none" w:sz="0" w:space="0" w:color="auto"/>
        <w:right w:val="none" w:sz="0" w:space="0" w:color="auto"/>
      </w:divBdr>
    </w:div>
    <w:div w:id="2094545350">
      <w:bodyDiv w:val="1"/>
      <w:marLeft w:val="0"/>
      <w:marRight w:val="0"/>
      <w:marTop w:val="0"/>
      <w:marBottom w:val="0"/>
      <w:divBdr>
        <w:top w:val="none" w:sz="0" w:space="0" w:color="auto"/>
        <w:left w:val="none" w:sz="0" w:space="0" w:color="auto"/>
        <w:bottom w:val="none" w:sz="0" w:space="0" w:color="auto"/>
        <w:right w:val="none" w:sz="0" w:space="0" w:color="auto"/>
      </w:divBdr>
    </w:div>
    <w:div w:id="2094668548">
      <w:bodyDiv w:val="1"/>
      <w:marLeft w:val="0"/>
      <w:marRight w:val="0"/>
      <w:marTop w:val="0"/>
      <w:marBottom w:val="0"/>
      <w:divBdr>
        <w:top w:val="none" w:sz="0" w:space="0" w:color="auto"/>
        <w:left w:val="none" w:sz="0" w:space="0" w:color="auto"/>
        <w:bottom w:val="none" w:sz="0" w:space="0" w:color="auto"/>
        <w:right w:val="none" w:sz="0" w:space="0" w:color="auto"/>
      </w:divBdr>
    </w:div>
    <w:div w:id="2094740782">
      <w:bodyDiv w:val="1"/>
      <w:marLeft w:val="0"/>
      <w:marRight w:val="0"/>
      <w:marTop w:val="0"/>
      <w:marBottom w:val="0"/>
      <w:divBdr>
        <w:top w:val="none" w:sz="0" w:space="0" w:color="auto"/>
        <w:left w:val="none" w:sz="0" w:space="0" w:color="auto"/>
        <w:bottom w:val="none" w:sz="0" w:space="0" w:color="auto"/>
        <w:right w:val="none" w:sz="0" w:space="0" w:color="auto"/>
      </w:divBdr>
    </w:div>
    <w:div w:id="2094812730">
      <w:bodyDiv w:val="1"/>
      <w:marLeft w:val="0"/>
      <w:marRight w:val="0"/>
      <w:marTop w:val="0"/>
      <w:marBottom w:val="0"/>
      <w:divBdr>
        <w:top w:val="none" w:sz="0" w:space="0" w:color="auto"/>
        <w:left w:val="none" w:sz="0" w:space="0" w:color="auto"/>
        <w:bottom w:val="none" w:sz="0" w:space="0" w:color="auto"/>
        <w:right w:val="none" w:sz="0" w:space="0" w:color="auto"/>
      </w:divBdr>
    </w:div>
    <w:div w:id="2094816086">
      <w:bodyDiv w:val="1"/>
      <w:marLeft w:val="0"/>
      <w:marRight w:val="0"/>
      <w:marTop w:val="0"/>
      <w:marBottom w:val="0"/>
      <w:divBdr>
        <w:top w:val="none" w:sz="0" w:space="0" w:color="auto"/>
        <w:left w:val="none" w:sz="0" w:space="0" w:color="auto"/>
        <w:bottom w:val="none" w:sz="0" w:space="0" w:color="auto"/>
        <w:right w:val="none" w:sz="0" w:space="0" w:color="auto"/>
      </w:divBdr>
    </w:div>
    <w:div w:id="2094928287">
      <w:bodyDiv w:val="1"/>
      <w:marLeft w:val="0"/>
      <w:marRight w:val="0"/>
      <w:marTop w:val="0"/>
      <w:marBottom w:val="0"/>
      <w:divBdr>
        <w:top w:val="none" w:sz="0" w:space="0" w:color="auto"/>
        <w:left w:val="none" w:sz="0" w:space="0" w:color="auto"/>
        <w:bottom w:val="none" w:sz="0" w:space="0" w:color="auto"/>
        <w:right w:val="none" w:sz="0" w:space="0" w:color="auto"/>
      </w:divBdr>
    </w:div>
    <w:div w:id="2095004600">
      <w:bodyDiv w:val="1"/>
      <w:marLeft w:val="0"/>
      <w:marRight w:val="0"/>
      <w:marTop w:val="0"/>
      <w:marBottom w:val="0"/>
      <w:divBdr>
        <w:top w:val="none" w:sz="0" w:space="0" w:color="auto"/>
        <w:left w:val="none" w:sz="0" w:space="0" w:color="auto"/>
        <w:bottom w:val="none" w:sz="0" w:space="0" w:color="auto"/>
        <w:right w:val="none" w:sz="0" w:space="0" w:color="auto"/>
      </w:divBdr>
    </w:div>
    <w:div w:id="2095005547">
      <w:bodyDiv w:val="1"/>
      <w:marLeft w:val="0"/>
      <w:marRight w:val="0"/>
      <w:marTop w:val="0"/>
      <w:marBottom w:val="0"/>
      <w:divBdr>
        <w:top w:val="none" w:sz="0" w:space="0" w:color="auto"/>
        <w:left w:val="none" w:sz="0" w:space="0" w:color="auto"/>
        <w:bottom w:val="none" w:sz="0" w:space="0" w:color="auto"/>
        <w:right w:val="none" w:sz="0" w:space="0" w:color="auto"/>
      </w:divBdr>
    </w:div>
    <w:div w:id="2095008937">
      <w:bodyDiv w:val="1"/>
      <w:marLeft w:val="0"/>
      <w:marRight w:val="0"/>
      <w:marTop w:val="0"/>
      <w:marBottom w:val="0"/>
      <w:divBdr>
        <w:top w:val="none" w:sz="0" w:space="0" w:color="auto"/>
        <w:left w:val="none" w:sz="0" w:space="0" w:color="auto"/>
        <w:bottom w:val="none" w:sz="0" w:space="0" w:color="auto"/>
        <w:right w:val="none" w:sz="0" w:space="0" w:color="auto"/>
      </w:divBdr>
    </w:div>
    <w:div w:id="2095130992">
      <w:bodyDiv w:val="1"/>
      <w:marLeft w:val="0"/>
      <w:marRight w:val="0"/>
      <w:marTop w:val="0"/>
      <w:marBottom w:val="0"/>
      <w:divBdr>
        <w:top w:val="none" w:sz="0" w:space="0" w:color="auto"/>
        <w:left w:val="none" w:sz="0" w:space="0" w:color="auto"/>
        <w:bottom w:val="none" w:sz="0" w:space="0" w:color="auto"/>
        <w:right w:val="none" w:sz="0" w:space="0" w:color="auto"/>
      </w:divBdr>
    </w:div>
    <w:div w:id="2095197812">
      <w:bodyDiv w:val="1"/>
      <w:marLeft w:val="0"/>
      <w:marRight w:val="0"/>
      <w:marTop w:val="0"/>
      <w:marBottom w:val="0"/>
      <w:divBdr>
        <w:top w:val="none" w:sz="0" w:space="0" w:color="auto"/>
        <w:left w:val="none" w:sz="0" w:space="0" w:color="auto"/>
        <w:bottom w:val="none" w:sz="0" w:space="0" w:color="auto"/>
        <w:right w:val="none" w:sz="0" w:space="0" w:color="auto"/>
      </w:divBdr>
    </w:div>
    <w:div w:id="2095201334">
      <w:bodyDiv w:val="1"/>
      <w:marLeft w:val="0"/>
      <w:marRight w:val="0"/>
      <w:marTop w:val="0"/>
      <w:marBottom w:val="0"/>
      <w:divBdr>
        <w:top w:val="none" w:sz="0" w:space="0" w:color="auto"/>
        <w:left w:val="none" w:sz="0" w:space="0" w:color="auto"/>
        <w:bottom w:val="none" w:sz="0" w:space="0" w:color="auto"/>
        <w:right w:val="none" w:sz="0" w:space="0" w:color="auto"/>
      </w:divBdr>
    </w:div>
    <w:div w:id="2095321016">
      <w:bodyDiv w:val="1"/>
      <w:marLeft w:val="0"/>
      <w:marRight w:val="0"/>
      <w:marTop w:val="0"/>
      <w:marBottom w:val="0"/>
      <w:divBdr>
        <w:top w:val="none" w:sz="0" w:space="0" w:color="auto"/>
        <w:left w:val="none" w:sz="0" w:space="0" w:color="auto"/>
        <w:bottom w:val="none" w:sz="0" w:space="0" w:color="auto"/>
        <w:right w:val="none" w:sz="0" w:space="0" w:color="auto"/>
      </w:divBdr>
    </w:div>
    <w:div w:id="2095393244">
      <w:bodyDiv w:val="1"/>
      <w:marLeft w:val="0"/>
      <w:marRight w:val="0"/>
      <w:marTop w:val="0"/>
      <w:marBottom w:val="0"/>
      <w:divBdr>
        <w:top w:val="none" w:sz="0" w:space="0" w:color="auto"/>
        <w:left w:val="none" w:sz="0" w:space="0" w:color="auto"/>
        <w:bottom w:val="none" w:sz="0" w:space="0" w:color="auto"/>
        <w:right w:val="none" w:sz="0" w:space="0" w:color="auto"/>
      </w:divBdr>
    </w:div>
    <w:div w:id="2095398961">
      <w:bodyDiv w:val="1"/>
      <w:marLeft w:val="0"/>
      <w:marRight w:val="0"/>
      <w:marTop w:val="0"/>
      <w:marBottom w:val="0"/>
      <w:divBdr>
        <w:top w:val="none" w:sz="0" w:space="0" w:color="auto"/>
        <w:left w:val="none" w:sz="0" w:space="0" w:color="auto"/>
        <w:bottom w:val="none" w:sz="0" w:space="0" w:color="auto"/>
        <w:right w:val="none" w:sz="0" w:space="0" w:color="auto"/>
      </w:divBdr>
    </w:div>
    <w:div w:id="2095470054">
      <w:bodyDiv w:val="1"/>
      <w:marLeft w:val="0"/>
      <w:marRight w:val="0"/>
      <w:marTop w:val="0"/>
      <w:marBottom w:val="0"/>
      <w:divBdr>
        <w:top w:val="none" w:sz="0" w:space="0" w:color="auto"/>
        <w:left w:val="none" w:sz="0" w:space="0" w:color="auto"/>
        <w:bottom w:val="none" w:sz="0" w:space="0" w:color="auto"/>
        <w:right w:val="none" w:sz="0" w:space="0" w:color="auto"/>
      </w:divBdr>
    </w:div>
    <w:div w:id="2095516563">
      <w:bodyDiv w:val="1"/>
      <w:marLeft w:val="0"/>
      <w:marRight w:val="0"/>
      <w:marTop w:val="0"/>
      <w:marBottom w:val="0"/>
      <w:divBdr>
        <w:top w:val="none" w:sz="0" w:space="0" w:color="auto"/>
        <w:left w:val="none" w:sz="0" w:space="0" w:color="auto"/>
        <w:bottom w:val="none" w:sz="0" w:space="0" w:color="auto"/>
        <w:right w:val="none" w:sz="0" w:space="0" w:color="auto"/>
      </w:divBdr>
    </w:div>
    <w:div w:id="2095517000">
      <w:bodyDiv w:val="1"/>
      <w:marLeft w:val="0"/>
      <w:marRight w:val="0"/>
      <w:marTop w:val="0"/>
      <w:marBottom w:val="0"/>
      <w:divBdr>
        <w:top w:val="none" w:sz="0" w:space="0" w:color="auto"/>
        <w:left w:val="none" w:sz="0" w:space="0" w:color="auto"/>
        <w:bottom w:val="none" w:sz="0" w:space="0" w:color="auto"/>
        <w:right w:val="none" w:sz="0" w:space="0" w:color="auto"/>
      </w:divBdr>
    </w:div>
    <w:div w:id="2095517674">
      <w:bodyDiv w:val="1"/>
      <w:marLeft w:val="0"/>
      <w:marRight w:val="0"/>
      <w:marTop w:val="0"/>
      <w:marBottom w:val="0"/>
      <w:divBdr>
        <w:top w:val="none" w:sz="0" w:space="0" w:color="auto"/>
        <w:left w:val="none" w:sz="0" w:space="0" w:color="auto"/>
        <w:bottom w:val="none" w:sz="0" w:space="0" w:color="auto"/>
        <w:right w:val="none" w:sz="0" w:space="0" w:color="auto"/>
      </w:divBdr>
    </w:div>
    <w:div w:id="2095660905">
      <w:bodyDiv w:val="1"/>
      <w:marLeft w:val="0"/>
      <w:marRight w:val="0"/>
      <w:marTop w:val="0"/>
      <w:marBottom w:val="0"/>
      <w:divBdr>
        <w:top w:val="none" w:sz="0" w:space="0" w:color="auto"/>
        <w:left w:val="none" w:sz="0" w:space="0" w:color="auto"/>
        <w:bottom w:val="none" w:sz="0" w:space="0" w:color="auto"/>
        <w:right w:val="none" w:sz="0" w:space="0" w:color="auto"/>
      </w:divBdr>
      <w:divsChild>
        <w:div w:id="760032022">
          <w:marLeft w:val="0"/>
          <w:marRight w:val="0"/>
          <w:marTop w:val="0"/>
          <w:marBottom w:val="0"/>
          <w:divBdr>
            <w:top w:val="none" w:sz="0" w:space="0" w:color="auto"/>
            <w:left w:val="none" w:sz="0" w:space="0" w:color="auto"/>
            <w:bottom w:val="none" w:sz="0" w:space="0" w:color="auto"/>
            <w:right w:val="none" w:sz="0" w:space="0" w:color="auto"/>
          </w:divBdr>
          <w:divsChild>
            <w:div w:id="1010789745">
              <w:marLeft w:val="0"/>
              <w:marRight w:val="0"/>
              <w:marTop w:val="0"/>
              <w:marBottom w:val="0"/>
              <w:divBdr>
                <w:top w:val="none" w:sz="0" w:space="0" w:color="auto"/>
                <w:left w:val="none" w:sz="0" w:space="0" w:color="auto"/>
                <w:bottom w:val="none" w:sz="0" w:space="0" w:color="auto"/>
                <w:right w:val="none" w:sz="0" w:space="0" w:color="auto"/>
              </w:divBdr>
              <w:divsChild>
                <w:div w:id="203209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40561">
      <w:bodyDiv w:val="1"/>
      <w:marLeft w:val="0"/>
      <w:marRight w:val="0"/>
      <w:marTop w:val="0"/>
      <w:marBottom w:val="0"/>
      <w:divBdr>
        <w:top w:val="none" w:sz="0" w:space="0" w:color="auto"/>
        <w:left w:val="none" w:sz="0" w:space="0" w:color="auto"/>
        <w:bottom w:val="none" w:sz="0" w:space="0" w:color="auto"/>
        <w:right w:val="none" w:sz="0" w:space="0" w:color="auto"/>
      </w:divBdr>
    </w:div>
    <w:div w:id="2095931683">
      <w:bodyDiv w:val="1"/>
      <w:marLeft w:val="0"/>
      <w:marRight w:val="0"/>
      <w:marTop w:val="0"/>
      <w:marBottom w:val="0"/>
      <w:divBdr>
        <w:top w:val="none" w:sz="0" w:space="0" w:color="auto"/>
        <w:left w:val="none" w:sz="0" w:space="0" w:color="auto"/>
        <w:bottom w:val="none" w:sz="0" w:space="0" w:color="auto"/>
        <w:right w:val="none" w:sz="0" w:space="0" w:color="auto"/>
      </w:divBdr>
    </w:div>
    <w:div w:id="2096171777">
      <w:bodyDiv w:val="1"/>
      <w:marLeft w:val="0"/>
      <w:marRight w:val="0"/>
      <w:marTop w:val="0"/>
      <w:marBottom w:val="0"/>
      <w:divBdr>
        <w:top w:val="none" w:sz="0" w:space="0" w:color="auto"/>
        <w:left w:val="none" w:sz="0" w:space="0" w:color="auto"/>
        <w:bottom w:val="none" w:sz="0" w:space="0" w:color="auto"/>
        <w:right w:val="none" w:sz="0" w:space="0" w:color="auto"/>
      </w:divBdr>
    </w:div>
    <w:div w:id="2096314926">
      <w:bodyDiv w:val="1"/>
      <w:marLeft w:val="0"/>
      <w:marRight w:val="0"/>
      <w:marTop w:val="0"/>
      <w:marBottom w:val="0"/>
      <w:divBdr>
        <w:top w:val="none" w:sz="0" w:space="0" w:color="auto"/>
        <w:left w:val="none" w:sz="0" w:space="0" w:color="auto"/>
        <w:bottom w:val="none" w:sz="0" w:space="0" w:color="auto"/>
        <w:right w:val="none" w:sz="0" w:space="0" w:color="auto"/>
      </w:divBdr>
    </w:div>
    <w:div w:id="2096393193">
      <w:bodyDiv w:val="1"/>
      <w:marLeft w:val="0"/>
      <w:marRight w:val="0"/>
      <w:marTop w:val="0"/>
      <w:marBottom w:val="0"/>
      <w:divBdr>
        <w:top w:val="none" w:sz="0" w:space="0" w:color="auto"/>
        <w:left w:val="none" w:sz="0" w:space="0" w:color="auto"/>
        <w:bottom w:val="none" w:sz="0" w:space="0" w:color="auto"/>
        <w:right w:val="none" w:sz="0" w:space="0" w:color="auto"/>
      </w:divBdr>
    </w:div>
    <w:div w:id="2096509006">
      <w:bodyDiv w:val="1"/>
      <w:marLeft w:val="0"/>
      <w:marRight w:val="0"/>
      <w:marTop w:val="0"/>
      <w:marBottom w:val="0"/>
      <w:divBdr>
        <w:top w:val="none" w:sz="0" w:space="0" w:color="auto"/>
        <w:left w:val="none" w:sz="0" w:space="0" w:color="auto"/>
        <w:bottom w:val="none" w:sz="0" w:space="0" w:color="auto"/>
        <w:right w:val="none" w:sz="0" w:space="0" w:color="auto"/>
      </w:divBdr>
    </w:div>
    <w:div w:id="2096629449">
      <w:bodyDiv w:val="1"/>
      <w:marLeft w:val="0"/>
      <w:marRight w:val="0"/>
      <w:marTop w:val="0"/>
      <w:marBottom w:val="0"/>
      <w:divBdr>
        <w:top w:val="none" w:sz="0" w:space="0" w:color="auto"/>
        <w:left w:val="none" w:sz="0" w:space="0" w:color="auto"/>
        <w:bottom w:val="none" w:sz="0" w:space="0" w:color="auto"/>
        <w:right w:val="none" w:sz="0" w:space="0" w:color="auto"/>
      </w:divBdr>
    </w:div>
    <w:div w:id="2096706845">
      <w:bodyDiv w:val="1"/>
      <w:marLeft w:val="0"/>
      <w:marRight w:val="0"/>
      <w:marTop w:val="0"/>
      <w:marBottom w:val="0"/>
      <w:divBdr>
        <w:top w:val="none" w:sz="0" w:space="0" w:color="auto"/>
        <w:left w:val="none" w:sz="0" w:space="0" w:color="auto"/>
        <w:bottom w:val="none" w:sz="0" w:space="0" w:color="auto"/>
        <w:right w:val="none" w:sz="0" w:space="0" w:color="auto"/>
      </w:divBdr>
    </w:div>
    <w:div w:id="2096707192">
      <w:bodyDiv w:val="1"/>
      <w:marLeft w:val="0"/>
      <w:marRight w:val="0"/>
      <w:marTop w:val="0"/>
      <w:marBottom w:val="0"/>
      <w:divBdr>
        <w:top w:val="none" w:sz="0" w:space="0" w:color="auto"/>
        <w:left w:val="none" w:sz="0" w:space="0" w:color="auto"/>
        <w:bottom w:val="none" w:sz="0" w:space="0" w:color="auto"/>
        <w:right w:val="none" w:sz="0" w:space="0" w:color="auto"/>
      </w:divBdr>
    </w:div>
    <w:div w:id="2096776896">
      <w:bodyDiv w:val="1"/>
      <w:marLeft w:val="0"/>
      <w:marRight w:val="0"/>
      <w:marTop w:val="0"/>
      <w:marBottom w:val="0"/>
      <w:divBdr>
        <w:top w:val="none" w:sz="0" w:space="0" w:color="auto"/>
        <w:left w:val="none" w:sz="0" w:space="0" w:color="auto"/>
        <w:bottom w:val="none" w:sz="0" w:space="0" w:color="auto"/>
        <w:right w:val="none" w:sz="0" w:space="0" w:color="auto"/>
      </w:divBdr>
    </w:div>
    <w:div w:id="2097092206">
      <w:bodyDiv w:val="1"/>
      <w:marLeft w:val="0"/>
      <w:marRight w:val="0"/>
      <w:marTop w:val="0"/>
      <w:marBottom w:val="0"/>
      <w:divBdr>
        <w:top w:val="none" w:sz="0" w:space="0" w:color="auto"/>
        <w:left w:val="none" w:sz="0" w:space="0" w:color="auto"/>
        <w:bottom w:val="none" w:sz="0" w:space="0" w:color="auto"/>
        <w:right w:val="none" w:sz="0" w:space="0" w:color="auto"/>
      </w:divBdr>
    </w:div>
    <w:div w:id="2097172245">
      <w:bodyDiv w:val="1"/>
      <w:marLeft w:val="0"/>
      <w:marRight w:val="0"/>
      <w:marTop w:val="0"/>
      <w:marBottom w:val="0"/>
      <w:divBdr>
        <w:top w:val="none" w:sz="0" w:space="0" w:color="auto"/>
        <w:left w:val="none" w:sz="0" w:space="0" w:color="auto"/>
        <w:bottom w:val="none" w:sz="0" w:space="0" w:color="auto"/>
        <w:right w:val="none" w:sz="0" w:space="0" w:color="auto"/>
      </w:divBdr>
    </w:div>
    <w:div w:id="2097241419">
      <w:bodyDiv w:val="1"/>
      <w:marLeft w:val="0"/>
      <w:marRight w:val="0"/>
      <w:marTop w:val="0"/>
      <w:marBottom w:val="0"/>
      <w:divBdr>
        <w:top w:val="none" w:sz="0" w:space="0" w:color="auto"/>
        <w:left w:val="none" w:sz="0" w:space="0" w:color="auto"/>
        <w:bottom w:val="none" w:sz="0" w:space="0" w:color="auto"/>
        <w:right w:val="none" w:sz="0" w:space="0" w:color="auto"/>
      </w:divBdr>
    </w:div>
    <w:div w:id="2097435205">
      <w:bodyDiv w:val="1"/>
      <w:marLeft w:val="0"/>
      <w:marRight w:val="0"/>
      <w:marTop w:val="0"/>
      <w:marBottom w:val="0"/>
      <w:divBdr>
        <w:top w:val="none" w:sz="0" w:space="0" w:color="auto"/>
        <w:left w:val="none" w:sz="0" w:space="0" w:color="auto"/>
        <w:bottom w:val="none" w:sz="0" w:space="0" w:color="auto"/>
        <w:right w:val="none" w:sz="0" w:space="0" w:color="auto"/>
      </w:divBdr>
      <w:divsChild>
        <w:div w:id="534776242">
          <w:marLeft w:val="0"/>
          <w:marRight w:val="0"/>
          <w:marTop w:val="0"/>
          <w:marBottom w:val="0"/>
          <w:divBdr>
            <w:top w:val="none" w:sz="0" w:space="0" w:color="auto"/>
            <w:left w:val="none" w:sz="0" w:space="0" w:color="auto"/>
            <w:bottom w:val="none" w:sz="0" w:space="0" w:color="auto"/>
            <w:right w:val="none" w:sz="0" w:space="0" w:color="auto"/>
          </w:divBdr>
        </w:div>
      </w:divsChild>
    </w:div>
    <w:div w:id="2097436644">
      <w:bodyDiv w:val="1"/>
      <w:marLeft w:val="0"/>
      <w:marRight w:val="0"/>
      <w:marTop w:val="0"/>
      <w:marBottom w:val="0"/>
      <w:divBdr>
        <w:top w:val="none" w:sz="0" w:space="0" w:color="auto"/>
        <w:left w:val="none" w:sz="0" w:space="0" w:color="auto"/>
        <w:bottom w:val="none" w:sz="0" w:space="0" w:color="auto"/>
        <w:right w:val="none" w:sz="0" w:space="0" w:color="auto"/>
      </w:divBdr>
    </w:div>
    <w:div w:id="2097439140">
      <w:bodyDiv w:val="1"/>
      <w:marLeft w:val="0"/>
      <w:marRight w:val="0"/>
      <w:marTop w:val="0"/>
      <w:marBottom w:val="0"/>
      <w:divBdr>
        <w:top w:val="none" w:sz="0" w:space="0" w:color="auto"/>
        <w:left w:val="none" w:sz="0" w:space="0" w:color="auto"/>
        <w:bottom w:val="none" w:sz="0" w:space="0" w:color="auto"/>
        <w:right w:val="none" w:sz="0" w:space="0" w:color="auto"/>
      </w:divBdr>
    </w:div>
    <w:div w:id="2097511815">
      <w:bodyDiv w:val="1"/>
      <w:marLeft w:val="0"/>
      <w:marRight w:val="0"/>
      <w:marTop w:val="0"/>
      <w:marBottom w:val="0"/>
      <w:divBdr>
        <w:top w:val="none" w:sz="0" w:space="0" w:color="auto"/>
        <w:left w:val="none" w:sz="0" w:space="0" w:color="auto"/>
        <w:bottom w:val="none" w:sz="0" w:space="0" w:color="auto"/>
        <w:right w:val="none" w:sz="0" w:space="0" w:color="auto"/>
      </w:divBdr>
    </w:div>
    <w:div w:id="2097702034">
      <w:bodyDiv w:val="1"/>
      <w:marLeft w:val="0"/>
      <w:marRight w:val="0"/>
      <w:marTop w:val="0"/>
      <w:marBottom w:val="0"/>
      <w:divBdr>
        <w:top w:val="none" w:sz="0" w:space="0" w:color="auto"/>
        <w:left w:val="none" w:sz="0" w:space="0" w:color="auto"/>
        <w:bottom w:val="none" w:sz="0" w:space="0" w:color="auto"/>
        <w:right w:val="none" w:sz="0" w:space="0" w:color="auto"/>
      </w:divBdr>
    </w:div>
    <w:div w:id="2097743792">
      <w:bodyDiv w:val="1"/>
      <w:marLeft w:val="0"/>
      <w:marRight w:val="0"/>
      <w:marTop w:val="0"/>
      <w:marBottom w:val="0"/>
      <w:divBdr>
        <w:top w:val="none" w:sz="0" w:space="0" w:color="auto"/>
        <w:left w:val="none" w:sz="0" w:space="0" w:color="auto"/>
        <w:bottom w:val="none" w:sz="0" w:space="0" w:color="auto"/>
        <w:right w:val="none" w:sz="0" w:space="0" w:color="auto"/>
      </w:divBdr>
    </w:div>
    <w:div w:id="2097748688">
      <w:bodyDiv w:val="1"/>
      <w:marLeft w:val="0"/>
      <w:marRight w:val="0"/>
      <w:marTop w:val="0"/>
      <w:marBottom w:val="0"/>
      <w:divBdr>
        <w:top w:val="none" w:sz="0" w:space="0" w:color="auto"/>
        <w:left w:val="none" w:sz="0" w:space="0" w:color="auto"/>
        <w:bottom w:val="none" w:sz="0" w:space="0" w:color="auto"/>
        <w:right w:val="none" w:sz="0" w:space="0" w:color="auto"/>
      </w:divBdr>
    </w:div>
    <w:div w:id="2097902489">
      <w:bodyDiv w:val="1"/>
      <w:marLeft w:val="0"/>
      <w:marRight w:val="0"/>
      <w:marTop w:val="0"/>
      <w:marBottom w:val="0"/>
      <w:divBdr>
        <w:top w:val="none" w:sz="0" w:space="0" w:color="auto"/>
        <w:left w:val="none" w:sz="0" w:space="0" w:color="auto"/>
        <w:bottom w:val="none" w:sz="0" w:space="0" w:color="auto"/>
        <w:right w:val="none" w:sz="0" w:space="0" w:color="auto"/>
      </w:divBdr>
    </w:div>
    <w:div w:id="2097902889">
      <w:bodyDiv w:val="1"/>
      <w:marLeft w:val="0"/>
      <w:marRight w:val="0"/>
      <w:marTop w:val="0"/>
      <w:marBottom w:val="0"/>
      <w:divBdr>
        <w:top w:val="none" w:sz="0" w:space="0" w:color="auto"/>
        <w:left w:val="none" w:sz="0" w:space="0" w:color="auto"/>
        <w:bottom w:val="none" w:sz="0" w:space="0" w:color="auto"/>
        <w:right w:val="none" w:sz="0" w:space="0" w:color="auto"/>
      </w:divBdr>
    </w:div>
    <w:div w:id="2098165812">
      <w:bodyDiv w:val="1"/>
      <w:marLeft w:val="0"/>
      <w:marRight w:val="0"/>
      <w:marTop w:val="0"/>
      <w:marBottom w:val="0"/>
      <w:divBdr>
        <w:top w:val="none" w:sz="0" w:space="0" w:color="auto"/>
        <w:left w:val="none" w:sz="0" w:space="0" w:color="auto"/>
        <w:bottom w:val="none" w:sz="0" w:space="0" w:color="auto"/>
        <w:right w:val="none" w:sz="0" w:space="0" w:color="auto"/>
      </w:divBdr>
    </w:div>
    <w:div w:id="2098209666">
      <w:bodyDiv w:val="1"/>
      <w:marLeft w:val="0"/>
      <w:marRight w:val="0"/>
      <w:marTop w:val="0"/>
      <w:marBottom w:val="0"/>
      <w:divBdr>
        <w:top w:val="none" w:sz="0" w:space="0" w:color="auto"/>
        <w:left w:val="none" w:sz="0" w:space="0" w:color="auto"/>
        <w:bottom w:val="none" w:sz="0" w:space="0" w:color="auto"/>
        <w:right w:val="none" w:sz="0" w:space="0" w:color="auto"/>
      </w:divBdr>
    </w:div>
    <w:div w:id="2098210411">
      <w:bodyDiv w:val="1"/>
      <w:marLeft w:val="0"/>
      <w:marRight w:val="0"/>
      <w:marTop w:val="0"/>
      <w:marBottom w:val="0"/>
      <w:divBdr>
        <w:top w:val="none" w:sz="0" w:space="0" w:color="auto"/>
        <w:left w:val="none" w:sz="0" w:space="0" w:color="auto"/>
        <w:bottom w:val="none" w:sz="0" w:space="0" w:color="auto"/>
        <w:right w:val="none" w:sz="0" w:space="0" w:color="auto"/>
      </w:divBdr>
    </w:div>
    <w:div w:id="2098285065">
      <w:bodyDiv w:val="1"/>
      <w:marLeft w:val="0"/>
      <w:marRight w:val="0"/>
      <w:marTop w:val="0"/>
      <w:marBottom w:val="0"/>
      <w:divBdr>
        <w:top w:val="none" w:sz="0" w:space="0" w:color="auto"/>
        <w:left w:val="none" w:sz="0" w:space="0" w:color="auto"/>
        <w:bottom w:val="none" w:sz="0" w:space="0" w:color="auto"/>
        <w:right w:val="none" w:sz="0" w:space="0" w:color="auto"/>
      </w:divBdr>
    </w:div>
    <w:div w:id="2098359315">
      <w:bodyDiv w:val="1"/>
      <w:marLeft w:val="0"/>
      <w:marRight w:val="0"/>
      <w:marTop w:val="0"/>
      <w:marBottom w:val="0"/>
      <w:divBdr>
        <w:top w:val="none" w:sz="0" w:space="0" w:color="auto"/>
        <w:left w:val="none" w:sz="0" w:space="0" w:color="auto"/>
        <w:bottom w:val="none" w:sz="0" w:space="0" w:color="auto"/>
        <w:right w:val="none" w:sz="0" w:space="0" w:color="auto"/>
      </w:divBdr>
    </w:div>
    <w:div w:id="2098359616">
      <w:bodyDiv w:val="1"/>
      <w:marLeft w:val="0"/>
      <w:marRight w:val="0"/>
      <w:marTop w:val="0"/>
      <w:marBottom w:val="0"/>
      <w:divBdr>
        <w:top w:val="none" w:sz="0" w:space="0" w:color="auto"/>
        <w:left w:val="none" w:sz="0" w:space="0" w:color="auto"/>
        <w:bottom w:val="none" w:sz="0" w:space="0" w:color="auto"/>
        <w:right w:val="none" w:sz="0" w:space="0" w:color="auto"/>
      </w:divBdr>
    </w:div>
    <w:div w:id="2098399886">
      <w:bodyDiv w:val="1"/>
      <w:marLeft w:val="0"/>
      <w:marRight w:val="0"/>
      <w:marTop w:val="0"/>
      <w:marBottom w:val="0"/>
      <w:divBdr>
        <w:top w:val="none" w:sz="0" w:space="0" w:color="auto"/>
        <w:left w:val="none" w:sz="0" w:space="0" w:color="auto"/>
        <w:bottom w:val="none" w:sz="0" w:space="0" w:color="auto"/>
        <w:right w:val="none" w:sz="0" w:space="0" w:color="auto"/>
      </w:divBdr>
    </w:div>
    <w:div w:id="2098476233">
      <w:bodyDiv w:val="1"/>
      <w:marLeft w:val="0"/>
      <w:marRight w:val="0"/>
      <w:marTop w:val="0"/>
      <w:marBottom w:val="0"/>
      <w:divBdr>
        <w:top w:val="none" w:sz="0" w:space="0" w:color="auto"/>
        <w:left w:val="none" w:sz="0" w:space="0" w:color="auto"/>
        <w:bottom w:val="none" w:sz="0" w:space="0" w:color="auto"/>
        <w:right w:val="none" w:sz="0" w:space="0" w:color="auto"/>
      </w:divBdr>
    </w:div>
    <w:div w:id="2098480764">
      <w:bodyDiv w:val="1"/>
      <w:marLeft w:val="0"/>
      <w:marRight w:val="0"/>
      <w:marTop w:val="0"/>
      <w:marBottom w:val="0"/>
      <w:divBdr>
        <w:top w:val="none" w:sz="0" w:space="0" w:color="auto"/>
        <w:left w:val="none" w:sz="0" w:space="0" w:color="auto"/>
        <w:bottom w:val="none" w:sz="0" w:space="0" w:color="auto"/>
        <w:right w:val="none" w:sz="0" w:space="0" w:color="auto"/>
      </w:divBdr>
    </w:div>
    <w:div w:id="2098625791">
      <w:bodyDiv w:val="1"/>
      <w:marLeft w:val="0"/>
      <w:marRight w:val="0"/>
      <w:marTop w:val="0"/>
      <w:marBottom w:val="0"/>
      <w:divBdr>
        <w:top w:val="none" w:sz="0" w:space="0" w:color="auto"/>
        <w:left w:val="none" w:sz="0" w:space="0" w:color="auto"/>
        <w:bottom w:val="none" w:sz="0" w:space="0" w:color="auto"/>
        <w:right w:val="none" w:sz="0" w:space="0" w:color="auto"/>
      </w:divBdr>
    </w:div>
    <w:div w:id="2098822747">
      <w:bodyDiv w:val="1"/>
      <w:marLeft w:val="0"/>
      <w:marRight w:val="0"/>
      <w:marTop w:val="0"/>
      <w:marBottom w:val="0"/>
      <w:divBdr>
        <w:top w:val="none" w:sz="0" w:space="0" w:color="auto"/>
        <w:left w:val="none" w:sz="0" w:space="0" w:color="auto"/>
        <w:bottom w:val="none" w:sz="0" w:space="0" w:color="auto"/>
        <w:right w:val="none" w:sz="0" w:space="0" w:color="auto"/>
      </w:divBdr>
    </w:div>
    <w:div w:id="2098865919">
      <w:bodyDiv w:val="1"/>
      <w:marLeft w:val="0"/>
      <w:marRight w:val="0"/>
      <w:marTop w:val="0"/>
      <w:marBottom w:val="0"/>
      <w:divBdr>
        <w:top w:val="none" w:sz="0" w:space="0" w:color="auto"/>
        <w:left w:val="none" w:sz="0" w:space="0" w:color="auto"/>
        <w:bottom w:val="none" w:sz="0" w:space="0" w:color="auto"/>
        <w:right w:val="none" w:sz="0" w:space="0" w:color="auto"/>
      </w:divBdr>
    </w:div>
    <w:div w:id="2098939308">
      <w:bodyDiv w:val="1"/>
      <w:marLeft w:val="0"/>
      <w:marRight w:val="0"/>
      <w:marTop w:val="0"/>
      <w:marBottom w:val="0"/>
      <w:divBdr>
        <w:top w:val="none" w:sz="0" w:space="0" w:color="auto"/>
        <w:left w:val="none" w:sz="0" w:space="0" w:color="auto"/>
        <w:bottom w:val="none" w:sz="0" w:space="0" w:color="auto"/>
        <w:right w:val="none" w:sz="0" w:space="0" w:color="auto"/>
      </w:divBdr>
    </w:div>
    <w:div w:id="2099018777">
      <w:bodyDiv w:val="1"/>
      <w:marLeft w:val="0"/>
      <w:marRight w:val="0"/>
      <w:marTop w:val="0"/>
      <w:marBottom w:val="0"/>
      <w:divBdr>
        <w:top w:val="none" w:sz="0" w:space="0" w:color="auto"/>
        <w:left w:val="none" w:sz="0" w:space="0" w:color="auto"/>
        <w:bottom w:val="none" w:sz="0" w:space="0" w:color="auto"/>
        <w:right w:val="none" w:sz="0" w:space="0" w:color="auto"/>
      </w:divBdr>
    </w:div>
    <w:div w:id="2099137091">
      <w:bodyDiv w:val="1"/>
      <w:marLeft w:val="0"/>
      <w:marRight w:val="0"/>
      <w:marTop w:val="0"/>
      <w:marBottom w:val="0"/>
      <w:divBdr>
        <w:top w:val="none" w:sz="0" w:space="0" w:color="auto"/>
        <w:left w:val="none" w:sz="0" w:space="0" w:color="auto"/>
        <w:bottom w:val="none" w:sz="0" w:space="0" w:color="auto"/>
        <w:right w:val="none" w:sz="0" w:space="0" w:color="auto"/>
      </w:divBdr>
    </w:div>
    <w:div w:id="2099213442">
      <w:bodyDiv w:val="1"/>
      <w:marLeft w:val="0"/>
      <w:marRight w:val="0"/>
      <w:marTop w:val="0"/>
      <w:marBottom w:val="0"/>
      <w:divBdr>
        <w:top w:val="none" w:sz="0" w:space="0" w:color="auto"/>
        <w:left w:val="none" w:sz="0" w:space="0" w:color="auto"/>
        <w:bottom w:val="none" w:sz="0" w:space="0" w:color="auto"/>
        <w:right w:val="none" w:sz="0" w:space="0" w:color="auto"/>
      </w:divBdr>
    </w:div>
    <w:div w:id="2099250248">
      <w:bodyDiv w:val="1"/>
      <w:marLeft w:val="0"/>
      <w:marRight w:val="0"/>
      <w:marTop w:val="0"/>
      <w:marBottom w:val="0"/>
      <w:divBdr>
        <w:top w:val="none" w:sz="0" w:space="0" w:color="auto"/>
        <w:left w:val="none" w:sz="0" w:space="0" w:color="auto"/>
        <w:bottom w:val="none" w:sz="0" w:space="0" w:color="auto"/>
        <w:right w:val="none" w:sz="0" w:space="0" w:color="auto"/>
      </w:divBdr>
    </w:div>
    <w:div w:id="2099474908">
      <w:bodyDiv w:val="1"/>
      <w:marLeft w:val="0"/>
      <w:marRight w:val="0"/>
      <w:marTop w:val="0"/>
      <w:marBottom w:val="0"/>
      <w:divBdr>
        <w:top w:val="none" w:sz="0" w:space="0" w:color="auto"/>
        <w:left w:val="none" w:sz="0" w:space="0" w:color="auto"/>
        <w:bottom w:val="none" w:sz="0" w:space="0" w:color="auto"/>
        <w:right w:val="none" w:sz="0" w:space="0" w:color="auto"/>
      </w:divBdr>
    </w:div>
    <w:div w:id="2099476287">
      <w:bodyDiv w:val="1"/>
      <w:marLeft w:val="0"/>
      <w:marRight w:val="0"/>
      <w:marTop w:val="0"/>
      <w:marBottom w:val="0"/>
      <w:divBdr>
        <w:top w:val="none" w:sz="0" w:space="0" w:color="auto"/>
        <w:left w:val="none" w:sz="0" w:space="0" w:color="auto"/>
        <w:bottom w:val="none" w:sz="0" w:space="0" w:color="auto"/>
        <w:right w:val="none" w:sz="0" w:space="0" w:color="auto"/>
      </w:divBdr>
    </w:div>
    <w:div w:id="2099592155">
      <w:bodyDiv w:val="1"/>
      <w:marLeft w:val="0"/>
      <w:marRight w:val="0"/>
      <w:marTop w:val="0"/>
      <w:marBottom w:val="0"/>
      <w:divBdr>
        <w:top w:val="none" w:sz="0" w:space="0" w:color="auto"/>
        <w:left w:val="none" w:sz="0" w:space="0" w:color="auto"/>
        <w:bottom w:val="none" w:sz="0" w:space="0" w:color="auto"/>
        <w:right w:val="none" w:sz="0" w:space="0" w:color="auto"/>
      </w:divBdr>
    </w:div>
    <w:div w:id="2099592526">
      <w:bodyDiv w:val="1"/>
      <w:marLeft w:val="0"/>
      <w:marRight w:val="0"/>
      <w:marTop w:val="0"/>
      <w:marBottom w:val="0"/>
      <w:divBdr>
        <w:top w:val="none" w:sz="0" w:space="0" w:color="auto"/>
        <w:left w:val="none" w:sz="0" w:space="0" w:color="auto"/>
        <w:bottom w:val="none" w:sz="0" w:space="0" w:color="auto"/>
        <w:right w:val="none" w:sz="0" w:space="0" w:color="auto"/>
      </w:divBdr>
    </w:div>
    <w:div w:id="2099709440">
      <w:bodyDiv w:val="1"/>
      <w:marLeft w:val="0"/>
      <w:marRight w:val="0"/>
      <w:marTop w:val="0"/>
      <w:marBottom w:val="0"/>
      <w:divBdr>
        <w:top w:val="none" w:sz="0" w:space="0" w:color="auto"/>
        <w:left w:val="none" w:sz="0" w:space="0" w:color="auto"/>
        <w:bottom w:val="none" w:sz="0" w:space="0" w:color="auto"/>
        <w:right w:val="none" w:sz="0" w:space="0" w:color="auto"/>
      </w:divBdr>
      <w:divsChild>
        <w:div w:id="300576848">
          <w:marLeft w:val="0"/>
          <w:marRight w:val="0"/>
          <w:marTop w:val="0"/>
          <w:marBottom w:val="0"/>
          <w:divBdr>
            <w:top w:val="none" w:sz="0" w:space="0" w:color="auto"/>
            <w:left w:val="none" w:sz="0" w:space="0" w:color="auto"/>
            <w:bottom w:val="none" w:sz="0" w:space="0" w:color="auto"/>
            <w:right w:val="none" w:sz="0" w:space="0" w:color="auto"/>
          </w:divBdr>
        </w:div>
        <w:div w:id="1392148058">
          <w:marLeft w:val="0"/>
          <w:marRight w:val="0"/>
          <w:marTop w:val="0"/>
          <w:marBottom w:val="0"/>
          <w:divBdr>
            <w:top w:val="none" w:sz="0" w:space="0" w:color="auto"/>
            <w:left w:val="none" w:sz="0" w:space="0" w:color="auto"/>
            <w:bottom w:val="none" w:sz="0" w:space="0" w:color="auto"/>
            <w:right w:val="none" w:sz="0" w:space="0" w:color="auto"/>
          </w:divBdr>
        </w:div>
      </w:divsChild>
    </w:div>
    <w:div w:id="2099712339">
      <w:bodyDiv w:val="1"/>
      <w:marLeft w:val="0"/>
      <w:marRight w:val="0"/>
      <w:marTop w:val="0"/>
      <w:marBottom w:val="0"/>
      <w:divBdr>
        <w:top w:val="none" w:sz="0" w:space="0" w:color="auto"/>
        <w:left w:val="none" w:sz="0" w:space="0" w:color="auto"/>
        <w:bottom w:val="none" w:sz="0" w:space="0" w:color="auto"/>
        <w:right w:val="none" w:sz="0" w:space="0" w:color="auto"/>
      </w:divBdr>
    </w:div>
    <w:div w:id="2099861535">
      <w:bodyDiv w:val="1"/>
      <w:marLeft w:val="0"/>
      <w:marRight w:val="0"/>
      <w:marTop w:val="0"/>
      <w:marBottom w:val="0"/>
      <w:divBdr>
        <w:top w:val="none" w:sz="0" w:space="0" w:color="auto"/>
        <w:left w:val="none" w:sz="0" w:space="0" w:color="auto"/>
        <w:bottom w:val="none" w:sz="0" w:space="0" w:color="auto"/>
        <w:right w:val="none" w:sz="0" w:space="0" w:color="auto"/>
      </w:divBdr>
    </w:div>
    <w:div w:id="2099985153">
      <w:bodyDiv w:val="1"/>
      <w:marLeft w:val="0"/>
      <w:marRight w:val="0"/>
      <w:marTop w:val="0"/>
      <w:marBottom w:val="0"/>
      <w:divBdr>
        <w:top w:val="none" w:sz="0" w:space="0" w:color="auto"/>
        <w:left w:val="none" w:sz="0" w:space="0" w:color="auto"/>
        <w:bottom w:val="none" w:sz="0" w:space="0" w:color="auto"/>
        <w:right w:val="none" w:sz="0" w:space="0" w:color="auto"/>
      </w:divBdr>
      <w:divsChild>
        <w:div w:id="1293708332">
          <w:marLeft w:val="0"/>
          <w:marRight w:val="0"/>
          <w:marTop w:val="0"/>
          <w:marBottom w:val="0"/>
          <w:divBdr>
            <w:top w:val="none" w:sz="0" w:space="0" w:color="auto"/>
            <w:left w:val="none" w:sz="0" w:space="0" w:color="auto"/>
            <w:bottom w:val="none" w:sz="0" w:space="0" w:color="auto"/>
            <w:right w:val="none" w:sz="0" w:space="0" w:color="auto"/>
          </w:divBdr>
          <w:divsChild>
            <w:div w:id="1174304038">
              <w:marLeft w:val="0"/>
              <w:marRight w:val="0"/>
              <w:marTop w:val="0"/>
              <w:marBottom w:val="0"/>
              <w:divBdr>
                <w:top w:val="none" w:sz="0" w:space="0" w:color="auto"/>
                <w:left w:val="none" w:sz="0" w:space="0" w:color="auto"/>
                <w:bottom w:val="none" w:sz="0" w:space="0" w:color="auto"/>
                <w:right w:val="none" w:sz="0" w:space="0" w:color="auto"/>
              </w:divBdr>
              <w:divsChild>
                <w:div w:id="609748220">
                  <w:marLeft w:val="0"/>
                  <w:marRight w:val="0"/>
                  <w:marTop w:val="0"/>
                  <w:marBottom w:val="0"/>
                  <w:divBdr>
                    <w:top w:val="none" w:sz="0" w:space="0" w:color="auto"/>
                    <w:left w:val="none" w:sz="0" w:space="0" w:color="auto"/>
                    <w:bottom w:val="none" w:sz="0" w:space="0" w:color="auto"/>
                    <w:right w:val="none" w:sz="0" w:space="0" w:color="auto"/>
                  </w:divBdr>
                  <w:divsChild>
                    <w:div w:id="215822277">
                      <w:marLeft w:val="0"/>
                      <w:marRight w:val="0"/>
                      <w:marTop w:val="0"/>
                      <w:marBottom w:val="0"/>
                      <w:divBdr>
                        <w:top w:val="none" w:sz="0" w:space="0" w:color="auto"/>
                        <w:left w:val="none" w:sz="0" w:space="0" w:color="auto"/>
                        <w:bottom w:val="none" w:sz="0" w:space="0" w:color="auto"/>
                        <w:right w:val="none" w:sz="0" w:space="0" w:color="auto"/>
                      </w:divBdr>
                      <w:divsChild>
                        <w:div w:id="172937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6847">
              <w:marLeft w:val="0"/>
              <w:marRight w:val="0"/>
              <w:marTop w:val="0"/>
              <w:marBottom w:val="0"/>
              <w:divBdr>
                <w:top w:val="none" w:sz="0" w:space="0" w:color="auto"/>
                <w:left w:val="none" w:sz="0" w:space="0" w:color="auto"/>
                <w:bottom w:val="none" w:sz="0" w:space="0" w:color="auto"/>
                <w:right w:val="none" w:sz="0" w:space="0" w:color="auto"/>
              </w:divBdr>
              <w:divsChild>
                <w:div w:id="934553165">
                  <w:marLeft w:val="0"/>
                  <w:marRight w:val="0"/>
                  <w:marTop w:val="0"/>
                  <w:marBottom w:val="0"/>
                  <w:divBdr>
                    <w:top w:val="none" w:sz="0" w:space="0" w:color="auto"/>
                    <w:left w:val="none" w:sz="0" w:space="0" w:color="auto"/>
                    <w:bottom w:val="none" w:sz="0" w:space="0" w:color="auto"/>
                    <w:right w:val="none" w:sz="0" w:space="0" w:color="auto"/>
                  </w:divBdr>
                  <w:divsChild>
                    <w:div w:id="247464224">
                      <w:marLeft w:val="0"/>
                      <w:marRight w:val="0"/>
                      <w:marTop w:val="0"/>
                      <w:marBottom w:val="0"/>
                      <w:divBdr>
                        <w:top w:val="none" w:sz="0" w:space="0" w:color="auto"/>
                        <w:left w:val="none" w:sz="0" w:space="0" w:color="auto"/>
                        <w:bottom w:val="none" w:sz="0" w:space="0" w:color="auto"/>
                        <w:right w:val="none" w:sz="0" w:space="0" w:color="auto"/>
                      </w:divBdr>
                      <w:divsChild>
                        <w:div w:id="17683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129228">
      <w:bodyDiv w:val="1"/>
      <w:marLeft w:val="0"/>
      <w:marRight w:val="0"/>
      <w:marTop w:val="0"/>
      <w:marBottom w:val="0"/>
      <w:divBdr>
        <w:top w:val="none" w:sz="0" w:space="0" w:color="auto"/>
        <w:left w:val="none" w:sz="0" w:space="0" w:color="auto"/>
        <w:bottom w:val="none" w:sz="0" w:space="0" w:color="auto"/>
        <w:right w:val="none" w:sz="0" w:space="0" w:color="auto"/>
      </w:divBdr>
    </w:div>
    <w:div w:id="2100132512">
      <w:bodyDiv w:val="1"/>
      <w:marLeft w:val="0"/>
      <w:marRight w:val="0"/>
      <w:marTop w:val="0"/>
      <w:marBottom w:val="0"/>
      <w:divBdr>
        <w:top w:val="none" w:sz="0" w:space="0" w:color="auto"/>
        <w:left w:val="none" w:sz="0" w:space="0" w:color="auto"/>
        <w:bottom w:val="none" w:sz="0" w:space="0" w:color="auto"/>
        <w:right w:val="none" w:sz="0" w:space="0" w:color="auto"/>
      </w:divBdr>
    </w:div>
    <w:div w:id="2100172011">
      <w:bodyDiv w:val="1"/>
      <w:marLeft w:val="0"/>
      <w:marRight w:val="0"/>
      <w:marTop w:val="0"/>
      <w:marBottom w:val="0"/>
      <w:divBdr>
        <w:top w:val="none" w:sz="0" w:space="0" w:color="auto"/>
        <w:left w:val="none" w:sz="0" w:space="0" w:color="auto"/>
        <w:bottom w:val="none" w:sz="0" w:space="0" w:color="auto"/>
        <w:right w:val="none" w:sz="0" w:space="0" w:color="auto"/>
      </w:divBdr>
    </w:div>
    <w:div w:id="2100176238">
      <w:bodyDiv w:val="1"/>
      <w:marLeft w:val="0"/>
      <w:marRight w:val="0"/>
      <w:marTop w:val="0"/>
      <w:marBottom w:val="0"/>
      <w:divBdr>
        <w:top w:val="none" w:sz="0" w:space="0" w:color="auto"/>
        <w:left w:val="none" w:sz="0" w:space="0" w:color="auto"/>
        <w:bottom w:val="none" w:sz="0" w:space="0" w:color="auto"/>
        <w:right w:val="none" w:sz="0" w:space="0" w:color="auto"/>
      </w:divBdr>
    </w:div>
    <w:div w:id="2100178642">
      <w:bodyDiv w:val="1"/>
      <w:marLeft w:val="0"/>
      <w:marRight w:val="0"/>
      <w:marTop w:val="0"/>
      <w:marBottom w:val="0"/>
      <w:divBdr>
        <w:top w:val="none" w:sz="0" w:space="0" w:color="auto"/>
        <w:left w:val="none" w:sz="0" w:space="0" w:color="auto"/>
        <w:bottom w:val="none" w:sz="0" w:space="0" w:color="auto"/>
        <w:right w:val="none" w:sz="0" w:space="0" w:color="auto"/>
      </w:divBdr>
    </w:div>
    <w:div w:id="2100250851">
      <w:bodyDiv w:val="1"/>
      <w:marLeft w:val="0"/>
      <w:marRight w:val="0"/>
      <w:marTop w:val="0"/>
      <w:marBottom w:val="0"/>
      <w:divBdr>
        <w:top w:val="none" w:sz="0" w:space="0" w:color="auto"/>
        <w:left w:val="none" w:sz="0" w:space="0" w:color="auto"/>
        <w:bottom w:val="none" w:sz="0" w:space="0" w:color="auto"/>
        <w:right w:val="none" w:sz="0" w:space="0" w:color="auto"/>
      </w:divBdr>
      <w:divsChild>
        <w:div w:id="1028028913">
          <w:marLeft w:val="0"/>
          <w:marRight w:val="0"/>
          <w:marTop w:val="0"/>
          <w:marBottom w:val="0"/>
          <w:divBdr>
            <w:top w:val="none" w:sz="0" w:space="0" w:color="auto"/>
            <w:left w:val="none" w:sz="0" w:space="0" w:color="auto"/>
            <w:bottom w:val="none" w:sz="0" w:space="0" w:color="auto"/>
            <w:right w:val="none" w:sz="0" w:space="0" w:color="auto"/>
          </w:divBdr>
        </w:div>
        <w:div w:id="1338850488">
          <w:marLeft w:val="0"/>
          <w:marRight w:val="0"/>
          <w:marTop w:val="0"/>
          <w:marBottom w:val="0"/>
          <w:divBdr>
            <w:top w:val="none" w:sz="0" w:space="0" w:color="auto"/>
            <w:left w:val="none" w:sz="0" w:space="0" w:color="auto"/>
            <w:bottom w:val="none" w:sz="0" w:space="0" w:color="auto"/>
            <w:right w:val="none" w:sz="0" w:space="0" w:color="auto"/>
          </w:divBdr>
        </w:div>
      </w:divsChild>
    </w:div>
    <w:div w:id="2100323373">
      <w:bodyDiv w:val="1"/>
      <w:marLeft w:val="0"/>
      <w:marRight w:val="0"/>
      <w:marTop w:val="0"/>
      <w:marBottom w:val="0"/>
      <w:divBdr>
        <w:top w:val="none" w:sz="0" w:space="0" w:color="auto"/>
        <w:left w:val="none" w:sz="0" w:space="0" w:color="auto"/>
        <w:bottom w:val="none" w:sz="0" w:space="0" w:color="auto"/>
        <w:right w:val="none" w:sz="0" w:space="0" w:color="auto"/>
      </w:divBdr>
    </w:div>
    <w:div w:id="2100326019">
      <w:bodyDiv w:val="1"/>
      <w:marLeft w:val="0"/>
      <w:marRight w:val="0"/>
      <w:marTop w:val="0"/>
      <w:marBottom w:val="0"/>
      <w:divBdr>
        <w:top w:val="none" w:sz="0" w:space="0" w:color="auto"/>
        <w:left w:val="none" w:sz="0" w:space="0" w:color="auto"/>
        <w:bottom w:val="none" w:sz="0" w:space="0" w:color="auto"/>
        <w:right w:val="none" w:sz="0" w:space="0" w:color="auto"/>
      </w:divBdr>
    </w:div>
    <w:div w:id="2100327461">
      <w:bodyDiv w:val="1"/>
      <w:marLeft w:val="0"/>
      <w:marRight w:val="0"/>
      <w:marTop w:val="0"/>
      <w:marBottom w:val="0"/>
      <w:divBdr>
        <w:top w:val="none" w:sz="0" w:space="0" w:color="auto"/>
        <w:left w:val="none" w:sz="0" w:space="0" w:color="auto"/>
        <w:bottom w:val="none" w:sz="0" w:space="0" w:color="auto"/>
        <w:right w:val="none" w:sz="0" w:space="0" w:color="auto"/>
      </w:divBdr>
    </w:div>
    <w:div w:id="2100369545">
      <w:bodyDiv w:val="1"/>
      <w:marLeft w:val="0"/>
      <w:marRight w:val="0"/>
      <w:marTop w:val="0"/>
      <w:marBottom w:val="0"/>
      <w:divBdr>
        <w:top w:val="none" w:sz="0" w:space="0" w:color="auto"/>
        <w:left w:val="none" w:sz="0" w:space="0" w:color="auto"/>
        <w:bottom w:val="none" w:sz="0" w:space="0" w:color="auto"/>
        <w:right w:val="none" w:sz="0" w:space="0" w:color="auto"/>
      </w:divBdr>
    </w:div>
    <w:div w:id="2100442391">
      <w:bodyDiv w:val="1"/>
      <w:marLeft w:val="0"/>
      <w:marRight w:val="0"/>
      <w:marTop w:val="0"/>
      <w:marBottom w:val="0"/>
      <w:divBdr>
        <w:top w:val="none" w:sz="0" w:space="0" w:color="auto"/>
        <w:left w:val="none" w:sz="0" w:space="0" w:color="auto"/>
        <w:bottom w:val="none" w:sz="0" w:space="0" w:color="auto"/>
        <w:right w:val="none" w:sz="0" w:space="0" w:color="auto"/>
      </w:divBdr>
    </w:div>
    <w:div w:id="2100447909">
      <w:bodyDiv w:val="1"/>
      <w:marLeft w:val="0"/>
      <w:marRight w:val="0"/>
      <w:marTop w:val="0"/>
      <w:marBottom w:val="0"/>
      <w:divBdr>
        <w:top w:val="none" w:sz="0" w:space="0" w:color="auto"/>
        <w:left w:val="none" w:sz="0" w:space="0" w:color="auto"/>
        <w:bottom w:val="none" w:sz="0" w:space="0" w:color="auto"/>
        <w:right w:val="none" w:sz="0" w:space="0" w:color="auto"/>
      </w:divBdr>
    </w:div>
    <w:div w:id="2100712410">
      <w:bodyDiv w:val="1"/>
      <w:marLeft w:val="0"/>
      <w:marRight w:val="0"/>
      <w:marTop w:val="0"/>
      <w:marBottom w:val="0"/>
      <w:divBdr>
        <w:top w:val="none" w:sz="0" w:space="0" w:color="auto"/>
        <w:left w:val="none" w:sz="0" w:space="0" w:color="auto"/>
        <w:bottom w:val="none" w:sz="0" w:space="0" w:color="auto"/>
        <w:right w:val="none" w:sz="0" w:space="0" w:color="auto"/>
      </w:divBdr>
    </w:div>
    <w:div w:id="2100758313">
      <w:bodyDiv w:val="1"/>
      <w:marLeft w:val="0"/>
      <w:marRight w:val="0"/>
      <w:marTop w:val="0"/>
      <w:marBottom w:val="0"/>
      <w:divBdr>
        <w:top w:val="none" w:sz="0" w:space="0" w:color="auto"/>
        <w:left w:val="none" w:sz="0" w:space="0" w:color="auto"/>
        <w:bottom w:val="none" w:sz="0" w:space="0" w:color="auto"/>
        <w:right w:val="none" w:sz="0" w:space="0" w:color="auto"/>
      </w:divBdr>
    </w:div>
    <w:div w:id="2100825651">
      <w:bodyDiv w:val="1"/>
      <w:marLeft w:val="0"/>
      <w:marRight w:val="0"/>
      <w:marTop w:val="0"/>
      <w:marBottom w:val="0"/>
      <w:divBdr>
        <w:top w:val="none" w:sz="0" w:space="0" w:color="auto"/>
        <w:left w:val="none" w:sz="0" w:space="0" w:color="auto"/>
        <w:bottom w:val="none" w:sz="0" w:space="0" w:color="auto"/>
        <w:right w:val="none" w:sz="0" w:space="0" w:color="auto"/>
      </w:divBdr>
    </w:div>
    <w:div w:id="2100983017">
      <w:bodyDiv w:val="1"/>
      <w:marLeft w:val="0"/>
      <w:marRight w:val="0"/>
      <w:marTop w:val="0"/>
      <w:marBottom w:val="0"/>
      <w:divBdr>
        <w:top w:val="none" w:sz="0" w:space="0" w:color="auto"/>
        <w:left w:val="none" w:sz="0" w:space="0" w:color="auto"/>
        <w:bottom w:val="none" w:sz="0" w:space="0" w:color="auto"/>
        <w:right w:val="none" w:sz="0" w:space="0" w:color="auto"/>
      </w:divBdr>
    </w:div>
    <w:div w:id="2100985842">
      <w:bodyDiv w:val="1"/>
      <w:marLeft w:val="0"/>
      <w:marRight w:val="0"/>
      <w:marTop w:val="0"/>
      <w:marBottom w:val="0"/>
      <w:divBdr>
        <w:top w:val="none" w:sz="0" w:space="0" w:color="auto"/>
        <w:left w:val="none" w:sz="0" w:space="0" w:color="auto"/>
        <w:bottom w:val="none" w:sz="0" w:space="0" w:color="auto"/>
        <w:right w:val="none" w:sz="0" w:space="0" w:color="auto"/>
      </w:divBdr>
    </w:div>
    <w:div w:id="2101170930">
      <w:bodyDiv w:val="1"/>
      <w:marLeft w:val="0"/>
      <w:marRight w:val="0"/>
      <w:marTop w:val="0"/>
      <w:marBottom w:val="0"/>
      <w:divBdr>
        <w:top w:val="none" w:sz="0" w:space="0" w:color="auto"/>
        <w:left w:val="none" w:sz="0" w:space="0" w:color="auto"/>
        <w:bottom w:val="none" w:sz="0" w:space="0" w:color="auto"/>
        <w:right w:val="none" w:sz="0" w:space="0" w:color="auto"/>
      </w:divBdr>
    </w:div>
    <w:div w:id="2101294130">
      <w:bodyDiv w:val="1"/>
      <w:marLeft w:val="0"/>
      <w:marRight w:val="0"/>
      <w:marTop w:val="0"/>
      <w:marBottom w:val="0"/>
      <w:divBdr>
        <w:top w:val="none" w:sz="0" w:space="0" w:color="auto"/>
        <w:left w:val="none" w:sz="0" w:space="0" w:color="auto"/>
        <w:bottom w:val="none" w:sz="0" w:space="0" w:color="auto"/>
        <w:right w:val="none" w:sz="0" w:space="0" w:color="auto"/>
      </w:divBdr>
    </w:div>
    <w:div w:id="2101485255">
      <w:bodyDiv w:val="1"/>
      <w:marLeft w:val="0"/>
      <w:marRight w:val="0"/>
      <w:marTop w:val="0"/>
      <w:marBottom w:val="0"/>
      <w:divBdr>
        <w:top w:val="none" w:sz="0" w:space="0" w:color="auto"/>
        <w:left w:val="none" w:sz="0" w:space="0" w:color="auto"/>
        <w:bottom w:val="none" w:sz="0" w:space="0" w:color="auto"/>
        <w:right w:val="none" w:sz="0" w:space="0" w:color="auto"/>
      </w:divBdr>
    </w:div>
    <w:div w:id="2101637985">
      <w:bodyDiv w:val="1"/>
      <w:marLeft w:val="0"/>
      <w:marRight w:val="0"/>
      <w:marTop w:val="0"/>
      <w:marBottom w:val="0"/>
      <w:divBdr>
        <w:top w:val="none" w:sz="0" w:space="0" w:color="auto"/>
        <w:left w:val="none" w:sz="0" w:space="0" w:color="auto"/>
        <w:bottom w:val="none" w:sz="0" w:space="0" w:color="auto"/>
        <w:right w:val="none" w:sz="0" w:space="0" w:color="auto"/>
      </w:divBdr>
    </w:div>
    <w:div w:id="2101638652">
      <w:bodyDiv w:val="1"/>
      <w:marLeft w:val="0"/>
      <w:marRight w:val="0"/>
      <w:marTop w:val="0"/>
      <w:marBottom w:val="0"/>
      <w:divBdr>
        <w:top w:val="none" w:sz="0" w:space="0" w:color="auto"/>
        <w:left w:val="none" w:sz="0" w:space="0" w:color="auto"/>
        <w:bottom w:val="none" w:sz="0" w:space="0" w:color="auto"/>
        <w:right w:val="none" w:sz="0" w:space="0" w:color="auto"/>
      </w:divBdr>
    </w:div>
    <w:div w:id="2101677327">
      <w:bodyDiv w:val="1"/>
      <w:marLeft w:val="0"/>
      <w:marRight w:val="0"/>
      <w:marTop w:val="0"/>
      <w:marBottom w:val="0"/>
      <w:divBdr>
        <w:top w:val="none" w:sz="0" w:space="0" w:color="auto"/>
        <w:left w:val="none" w:sz="0" w:space="0" w:color="auto"/>
        <w:bottom w:val="none" w:sz="0" w:space="0" w:color="auto"/>
        <w:right w:val="none" w:sz="0" w:space="0" w:color="auto"/>
      </w:divBdr>
    </w:div>
    <w:div w:id="2101825027">
      <w:bodyDiv w:val="1"/>
      <w:marLeft w:val="0"/>
      <w:marRight w:val="0"/>
      <w:marTop w:val="0"/>
      <w:marBottom w:val="0"/>
      <w:divBdr>
        <w:top w:val="none" w:sz="0" w:space="0" w:color="auto"/>
        <w:left w:val="none" w:sz="0" w:space="0" w:color="auto"/>
        <w:bottom w:val="none" w:sz="0" w:space="0" w:color="auto"/>
        <w:right w:val="none" w:sz="0" w:space="0" w:color="auto"/>
      </w:divBdr>
    </w:div>
    <w:div w:id="2101831122">
      <w:bodyDiv w:val="1"/>
      <w:marLeft w:val="0"/>
      <w:marRight w:val="0"/>
      <w:marTop w:val="0"/>
      <w:marBottom w:val="0"/>
      <w:divBdr>
        <w:top w:val="none" w:sz="0" w:space="0" w:color="auto"/>
        <w:left w:val="none" w:sz="0" w:space="0" w:color="auto"/>
        <w:bottom w:val="none" w:sz="0" w:space="0" w:color="auto"/>
        <w:right w:val="none" w:sz="0" w:space="0" w:color="auto"/>
      </w:divBdr>
    </w:div>
    <w:div w:id="2101834585">
      <w:bodyDiv w:val="1"/>
      <w:marLeft w:val="0"/>
      <w:marRight w:val="0"/>
      <w:marTop w:val="0"/>
      <w:marBottom w:val="0"/>
      <w:divBdr>
        <w:top w:val="none" w:sz="0" w:space="0" w:color="auto"/>
        <w:left w:val="none" w:sz="0" w:space="0" w:color="auto"/>
        <w:bottom w:val="none" w:sz="0" w:space="0" w:color="auto"/>
        <w:right w:val="none" w:sz="0" w:space="0" w:color="auto"/>
      </w:divBdr>
    </w:div>
    <w:div w:id="2101902492">
      <w:bodyDiv w:val="1"/>
      <w:marLeft w:val="0"/>
      <w:marRight w:val="0"/>
      <w:marTop w:val="0"/>
      <w:marBottom w:val="0"/>
      <w:divBdr>
        <w:top w:val="none" w:sz="0" w:space="0" w:color="auto"/>
        <w:left w:val="none" w:sz="0" w:space="0" w:color="auto"/>
        <w:bottom w:val="none" w:sz="0" w:space="0" w:color="auto"/>
        <w:right w:val="none" w:sz="0" w:space="0" w:color="auto"/>
      </w:divBdr>
    </w:div>
    <w:div w:id="2102021881">
      <w:bodyDiv w:val="1"/>
      <w:marLeft w:val="0"/>
      <w:marRight w:val="0"/>
      <w:marTop w:val="0"/>
      <w:marBottom w:val="0"/>
      <w:divBdr>
        <w:top w:val="none" w:sz="0" w:space="0" w:color="auto"/>
        <w:left w:val="none" w:sz="0" w:space="0" w:color="auto"/>
        <w:bottom w:val="none" w:sz="0" w:space="0" w:color="auto"/>
        <w:right w:val="none" w:sz="0" w:space="0" w:color="auto"/>
      </w:divBdr>
    </w:div>
    <w:div w:id="2102094981">
      <w:bodyDiv w:val="1"/>
      <w:marLeft w:val="0"/>
      <w:marRight w:val="0"/>
      <w:marTop w:val="0"/>
      <w:marBottom w:val="0"/>
      <w:divBdr>
        <w:top w:val="none" w:sz="0" w:space="0" w:color="auto"/>
        <w:left w:val="none" w:sz="0" w:space="0" w:color="auto"/>
        <w:bottom w:val="none" w:sz="0" w:space="0" w:color="auto"/>
        <w:right w:val="none" w:sz="0" w:space="0" w:color="auto"/>
      </w:divBdr>
    </w:div>
    <w:div w:id="2102096847">
      <w:bodyDiv w:val="1"/>
      <w:marLeft w:val="0"/>
      <w:marRight w:val="0"/>
      <w:marTop w:val="0"/>
      <w:marBottom w:val="0"/>
      <w:divBdr>
        <w:top w:val="none" w:sz="0" w:space="0" w:color="auto"/>
        <w:left w:val="none" w:sz="0" w:space="0" w:color="auto"/>
        <w:bottom w:val="none" w:sz="0" w:space="0" w:color="auto"/>
        <w:right w:val="none" w:sz="0" w:space="0" w:color="auto"/>
      </w:divBdr>
    </w:div>
    <w:div w:id="2102098268">
      <w:bodyDiv w:val="1"/>
      <w:marLeft w:val="0"/>
      <w:marRight w:val="0"/>
      <w:marTop w:val="0"/>
      <w:marBottom w:val="0"/>
      <w:divBdr>
        <w:top w:val="none" w:sz="0" w:space="0" w:color="auto"/>
        <w:left w:val="none" w:sz="0" w:space="0" w:color="auto"/>
        <w:bottom w:val="none" w:sz="0" w:space="0" w:color="auto"/>
        <w:right w:val="none" w:sz="0" w:space="0" w:color="auto"/>
      </w:divBdr>
    </w:div>
    <w:div w:id="2102137963">
      <w:bodyDiv w:val="1"/>
      <w:marLeft w:val="0"/>
      <w:marRight w:val="0"/>
      <w:marTop w:val="0"/>
      <w:marBottom w:val="0"/>
      <w:divBdr>
        <w:top w:val="none" w:sz="0" w:space="0" w:color="auto"/>
        <w:left w:val="none" w:sz="0" w:space="0" w:color="auto"/>
        <w:bottom w:val="none" w:sz="0" w:space="0" w:color="auto"/>
        <w:right w:val="none" w:sz="0" w:space="0" w:color="auto"/>
      </w:divBdr>
      <w:divsChild>
        <w:div w:id="1203051862">
          <w:marLeft w:val="0"/>
          <w:marRight w:val="0"/>
          <w:marTop w:val="0"/>
          <w:marBottom w:val="0"/>
          <w:divBdr>
            <w:top w:val="none" w:sz="0" w:space="0" w:color="auto"/>
            <w:left w:val="none" w:sz="0" w:space="0" w:color="auto"/>
            <w:bottom w:val="none" w:sz="0" w:space="0" w:color="auto"/>
            <w:right w:val="none" w:sz="0" w:space="0" w:color="auto"/>
          </w:divBdr>
        </w:div>
      </w:divsChild>
    </w:div>
    <w:div w:id="2102406776">
      <w:bodyDiv w:val="1"/>
      <w:marLeft w:val="0"/>
      <w:marRight w:val="0"/>
      <w:marTop w:val="0"/>
      <w:marBottom w:val="0"/>
      <w:divBdr>
        <w:top w:val="none" w:sz="0" w:space="0" w:color="auto"/>
        <w:left w:val="none" w:sz="0" w:space="0" w:color="auto"/>
        <w:bottom w:val="none" w:sz="0" w:space="0" w:color="auto"/>
        <w:right w:val="none" w:sz="0" w:space="0" w:color="auto"/>
      </w:divBdr>
    </w:div>
    <w:div w:id="2102600414">
      <w:bodyDiv w:val="1"/>
      <w:marLeft w:val="0"/>
      <w:marRight w:val="0"/>
      <w:marTop w:val="0"/>
      <w:marBottom w:val="0"/>
      <w:divBdr>
        <w:top w:val="none" w:sz="0" w:space="0" w:color="auto"/>
        <w:left w:val="none" w:sz="0" w:space="0" w:color="auto"/>
        <w:bottom w:val="none" w:sz="0" w:space="0" w:color="auto"/>
        <w:right w:val="none" w:sz="0" w:space="0" w:color="auto"/>
      </w:divBdr>
    </w:div>
    <w:div w:id="2102601385">
      <w:bodyDiv w:val="1"/>
      <w:marLeft w:val="0"/>
      <w:marRight w:val="0"/>
      <w:marTop w:val="0"/>
      <w:marBottom w:val="0"/>
      <w:divBdr>
        <w:top w:val="none" w:sz="0" w:space="0" w:color="auto"/>
        <w:left w:val="none" w:sz="0" w:space="0" w:color="auto"/>
        <w:bottom w:val="none" w:sz="0" w:space="0" w:color="auto"/>
        <w:right w:val="none" w:sz="0" w:space="0" w:color="auto"/>
      </w:divBdr>
    </w:div>
    <w:div w:id="2102753287">
      <w:bodyDiv w:val="1"/>
      <w:marLeft w:val="0"/>
      <w:marRight w:val="0"/>
      <w:marTop w:val="0"/>
      <w:marBottom w:val="0"/>
      <w:divBdr>
        <w:top w:val="none" w:sz="0" w:space="0" w:color="auto"/>
        <w:left w:val="none" w:sz="0" w:space="0" w:color="auto"/>
        <w:bottom w:val="none" w:sz="0" w:space="0" w:color="auto"/>
        <w:right w:val="none" w:sz="0" w:space="0" w:color="auto"/>
      </w:divBdr>
    </w:div>
    <w:div w:id="2102799239">
      <w:bodyDiv w:val="1"/>
      <w:marLeft w:val="0"/>
      <w:marRight w:val="0"/>
      <w:marTop w:val="0"/>
      <w:marBottom w:val="0"/>
      <w:divBdr>
        <w:top w:val="none" w:sz="0" w:space="0" w:color="auto"/>
        <w:left w:val="none" w:sz="0" w:space="0" w:color="auto"/>
        <w:bottom w:val="none" w:sz="0" w:space="0" w:color="auto"/>
        <w:right w:val="none" w:sz="0" w:space="0" w:color="auto"/>
      </w:divBdr>
    </w:div>
    <w:div w:id="2102867089">
      <w:bodyDiv w:val="1"/>
      <w:marLeft w:val="0"/>
      <w:marRight w:val="0"/>
      <w:marTop w:val="0"/>
      <w:marBottom w:val="0"/>
      <w:divBdr>
        <w:top w:val="none" w:sz="0" w:space="0" w:color="auto"/>
        <w:left w:val="none" w:sz="0" w:space="0" w:color="auto"/>
        <w:bottom w:val="none" w:sz="0" w:space="0" w:color="auto"/>
        <w:right w:val="none" w:sz="0" w:space="0" w:color="auto"/>
      </w:divBdr>
    </w:div>
    <w:div w:id="2102946043">
      <w:bodyDiv w:val="1"/>
      <w:marLeft w:val="0"/>
      <w:marRight w:val="0"/>
      <w:marTop w:val="0"/>
      <w:marBottom w:val="0"/>
      <w:divBdr>
        <w:top w:val="none" w:sz="0" w:space="0" w:color="auto"/>
        <w:left w:val="none" w:sz="0" w:space="0" w:color="auto"/>
        <w:bottom w:val="none" w:sz="0" w:space="0" w:color="auto"/>
        <w:right w:val="none" w:sz="0" w:space="0" w:color="auto"/>
      </w:divBdr>
      <w:divsChild>
        <w:div w:id="2113939595">
          <w:marLeft w:val="0"/>
          <w:marRight w:val="0"/>
          <w:marTop w:val="0"/>
          <w:marBottom w:val="0"/>
          <w:divBdr>
            <w:top w:val="none" w:sz="0" w:space="0" w:color="auto"/>
            <w:left w:val="none" w:sz="0" w:space="0" w:color="auto"/>
            <w:bottom w:val="none" w:sz="0" w:space="0" w:color="auto"/>
            <w:right w:val="none" w:sz="0" w:space="0" w:color="auto"/>
          </w:divBdr>
          <w:divsChild>
            <w:div w:id="1112355680">
              <w:marLeft w:val="0"/>
              <w:marRight w:val="0"/>
              <w:marTop w:val="0"/>
              <w:marBottom w:val="0"/>
              <w:divBdr>
                <w:top w:val="none" w:sz="0" w:space="0" w:color="auto"/>
                <w:left w:val="none" w:sz="0" w:space="0" w:color="auto"/>
                <w:bottom w:val="none" w:sz="0" w:space="0" w:color="auto"/>
                <w:right w:val="none" w:sz="0" w:space="0" w:color="auto"/>
              </w:divBdr>
              <w:divsChild>
                <w:div w:id="27599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76675">
          <w:marLeft w:val="0"/>
          <w:marRight w:val="0"/>
          <w:marTop w:val="0"/>
          <w:marBottom w:val="240"/>
          <w:divBdr>
            <w:top w:val="none" w:sz="0" w:space="0" w:color="auto"/>
            <w:left w:val="none" w:sz="0" w:space="0" w:color="auto"/>
            <w:bottom w:val="none" w:sz="0" w:space="0" w:color="auto"/>
            <w:right w:val="none" w:sz="0" w:space="0" w:color="auto"/>
          </w:divBdr>
        </w:div>
      </w:divsChild>
    </w:div>
    <w:div w:id="2102991591">
      <w:bodyDiv w:val="1"/>
      <w:marLeft w:val="0"/>
      <w:marRight w:val="0"/>
      <w:marTop w:val="0"/>
      <w:marBottom w:val="0"/>
      <w:divBdr>
        <w:top w:val="none" w:sz="0" w:space="0" w:color="auto"/>
        <w:left w:val="none" w:sz="0" w:space="0" w:color="auto"/>
        <w:bottom w:val="none" w:sz="0" w:space="0" w:color="auto"/>
        <w:right w:val="none" w:sz="0" w:space="0" w:color="auto"/>
      </w:divBdr>
    </w:div>
    <w:div w:id="2103065794">
      <w:bodyDiv w:val="1"/>
      <w:marLeft w:val="0"/>
      <w:marRight w:val="0"/>
      <w:marTop w:val="0"/>
      <w:marBottom w:val="0"/>
      <w:divBdr>
        <w:top w:val="none" w:sz="0" w:space="0" w:color="auto"/>
        <w:left w:val="none" w:sz="0" w:space="0" w:color="auto"/>
        <w:bottom w:val="none" w:sz="0" w:space="0" w:color="auto"/>
        <w:right w:val="none" w:sz="0" w:space="0" w:color="auto"/>
      </w:divBdr>
    </w:div>
    <w:div w:id="2103140685">
      <w:bodyDiv w:val="1"/>
      <w:marLeft w:val="0"/>
      <w:marRight w:val="0"/>
      <w:marTop w:val="0"/>
      <w:marBottom w:val="0"/>
      <w:divBdr>
        <w:top w:val="none" w:sz="0" w:space="0" w:color="auto"/>
        <w:left w:val="none" w:sz="0" w:space="0" w:color="auto"/>
        <w:bottom w:val="none" w:sz="0" w:space="0" w:color="auto"/>
        <w:right w:val="none" w:sz="0" w:space="0" w:color="auto"/>
      </w:divBdr>
    </w:div>
    <w:div w:id="2103143629">
      <w:bodyDiv w:val="1"/>
      <w:marLeft w:val="0"/>
      <w:marRight w:val="0"/>
      <w:marTop w:val="0"/>
      <w:marBottom w:val="0"/>
      <w:divBdr>
        <w:top w:val="none" w:sz="0" w:space="0" w:color="auto"/>
        <w:left w:val="none" w:sz="0" w:space="0" w:color="auto"/>
        <w:bottom w:val="none" w:sz="0" w:space="0" w:color="auto"/>
        <w:right w:val="none" w:sz="0" w:space="0" w:color="auto"/>
      </w:divBdr>
    </w:div>
    <w:div w:id="2103212552">
      <w:bodyDiv w:val="1"/>
      <w:marLeft w:val="0"/>
      <w:marRight w:val="0"/>
      <w:marTop w:val="0"/>
      <w:marBottom w:val="0"/>
      <w:divBdr>
        <w:top w:val="none" w:sz="0" w:space="0" w:color="auto"/>
        <w:left w:val="none" w:sz="0" w:space="0" w:color="auto"/>
        <w:bottom w:val="none" w:sz="0" w:space="0" w:color="auto"/>
        <w:right w:val="none" w:sz="0" w:space="0" w:color="auto"/>
      </w:divBdr>
    </w:div>
    <w:div w:id="2103262255">
      <w:bodyDiv w:val="1"/>
      <w:marLeft w:val="0"/>
      <w:marRight w:val="0"/>
      <w:marTop w:val="0"/>
      <w:marBottom w:val="0"/>
      <w:divBdr>
        <w:top w:val="none" w:sz="0" w:space="0" w:color="auto"/>
        <w:left w:val="none" w:sz="0" w:space="0" w:color="auto"/>
        <w:bottom w:val="none" w:sz="0" w:space="0" w:color="auto"/>
        <w:right w:val="none" w:sz="0" w:space="0" w:color="auto"/>
      </w:divBdr>
    </w:div>
    <w:div w:id="2103601262">
      <w:bodyDiv w:val="1"/>
      <w:marLeft w:val="0"/>
      <w:marRight w:val="0"/>
      <w:marTop w:val="0"/>
      <w:marBottom w:val="0"/>
      <w:divBdr>
        <w:top w:val="none" w:sz="0" w:space="0" w:color="auto"/>
        <w:left w:val="none" w:sz="0" w:space="0" w:color="auto"/>
        <w:bottom w:val="none" w:sz="0" w:space="0" w:color="auto"/>
        <w:right w:val="none" w:sz="0" w:space="0" w:color="auto"/>
      </w:divBdr>
    </w:div>
    <w:div w:id="2103800217">
      <w:bodyDiv w:val="1"/>
      <w:marLeft w:val="0"/>
      <w:marRight w:val="0"/>
      <w:marTop w:val="0"/>
      <w:marBottom w:val="0"/>
      <w:divBdr>
        <w:top w:val="none" w:sz="0" w:space="0" w:color="auto"/>
        <w:left w:val="none" w:sz="0" w:space="0" w:color="auto"/>
        <w:bottom w:val="none" w:sz="0" w:space="0" w:color="auto"/>
        <w:right w:val="none" w:sz="0" w:space="0" w:color="auto"/>
      </w:divBdr>
    </w:div>
    <w:div w:id="2103910815">
      <w:bodyDiv w:val="1"/>
      <w:marLeft w:val="0"/>
      <w:marRight w:val="0"/>
      <w:marTop w:val="0"/>
      <w:marBottom w:val="0"/>
      <w:divBdr>
        <w:top w:val="none" w:sz="0" w:space="0" w:color="auto"/>
        <w:left w:val="none" w:sz="0" w:space="0" w:color="auto"/>
        <w:bottom w:val="none" w:sz="0" w:space="0" w:color="auto"/>
        <w:right w:val="none" w:sz="0" w:space="0" w:color="auto"/>
      </w:divBdr>
    </w:div>
    <w:div w:id="2103910960">
      <w:bodyDiv w:val="1"/>
      <w:marLeft w:val="0"/>
      <w:marRight w:val="0"/>
      <w:marTop w:val="0"/>
      <w:marBottom w:val="0"/>
      <w:divBdr>
        <w:top w:val="none" w:sz="0" w:space="0" w:color="auto"/>
        <w:left w:val="none" w:sz="0" w:space="0" w:color="auto"/>
        <w:bottom w:val="none" w:sz="0" w:space="0" w:color="auto"/>
        <w:right w:val="none" w:sz="0" w:space="0" w:color="auto"/>
      </w:divBdr>
    </w:div>
    <w:div w:id="2103987279">
      <w:bodyDiv w:val="1"/>
      <w:marLeft w:val="0"/>
      <w:marRight w:val="0"/>
      <w:marTop w:val="0"/>
      <w:marBottom w:val="0"/>
      <w:divBdr>
        <w:top w:val="none" w:sz="0" w:space="0" w:color="auto"/>
        <w:left w:val="none" w:sz="0" w:space="0" w:color="auto"/>
        <w:bottom w:val="none" w:sz="0" w:space="0" w:color="auto"/>
        <w:right w:val="none" w:sz="0" w:space="0" w:color="auto"/>
      </w:divBdr>
    </w:div>
    <w:div w:id="2104102226">
      <w:bodyDiv w:val="1"/>
      <w:marLeft w:val="0"/>
      <w:marRight w:val="0"/>
      <w:marTop w:val="0"/>
      <w:marBottom w:val="0"/>
      <w:divBdr>
        <w:top w:val="none" w:sz="0" w:space="0" w:color="auto"/>
        <w:left w:val="none" w:sz="0" w:space="0" w:color="auto"/>
        <w:bottom w:val="none" w:sz="0" w:space="0" w:color="auto"/>
        <w:right w:val="none" w:sz="0" w:space="0" w:color="auto"/>
      </w:divBdr>
    </w:div>
    <w:div w:id="2104102419">
      <w:bodyDiv w:val="1"/>
      <w:marLeft w:val="0"/>
      <w:marRight w:val="0"/>
      <w:marTop w:val="0"/>
      <w:marBottom w:val="0"/>
      <w:divBdr>
        <w:top w:val="none" w:sz="0" w:space="0" w:color="auto"/>
        <w:left w:val="none" w:sz="0" w:space="0" w:color="auto"/>
        <w:bottom w:val="none" w:sz="0" w:space="0" w:color="auto"/>
        <w:right w:val="none" w:sz="0" w:space="0" w:color="auto"/>
      </w:divBdr>
    </w:div>
    <w:div w:id="2104104424">
      <w:bodyDiv w:val="1"/>
      <w:marLeft w:val="0"/>
      <w:marRight w:val="0"/>
      <w:marTop w:val="0"/>
      <w:marBottom w:val="0"/>
      <w:divBdr>
        <w:top w:val="none" w:sz="0" w:space="0" w:color="auto"/>
        <w:left w:val="none" w:sz="0" w:space="0" w:color="auto"/>
        <w:bottom w:val="none" w:sz="0" w:space="0" w:color="auto"/>
        <w:right w:val="none" w:sz="0" w:space="0" w:color="auto"/>
      </w:divBdr>
    </w:div>
    <w:div w:id="2104253009">
      <w:bodyDiv w:val="1"/>
      <w:marLeft w:val="0"/>
      <w:marRight w:val="0"/>
      <w:marTop w:val="0"/>
      <w:marBottom w:val="0"/>
      <w:divBdr>
        <w:top w:val="none" w:sz="0" w:space="0" w:color="auto"/>
        <w:left w:val="none" w:sz="0" w:space="0" w:color="auto"/>
        <w:bottom w:val="none" w:sz="0" w:space="0" w:color="auto"/>
        <w:right w:val="none" w:sz="0" w:space="0" w:color="auto"/>
      </w:divBdr>
    </w:div>
    <w:div w:id="2104256281">
      <w:bodyDiv w:val="1"/>
      <w:marLeft w:val="0"/>
      <w:marRight w:val="0"/>
      <w:marTop w:val="0"/>
      <w:marBottom w:val="0"/>
      <w:divBdr>
        <w:top w:val="none" w:sz="0" w:space="0" w:color="auto"/>
        <w:left w:val="none" w:sz="0" w:space="0" w:color="auto"/>
        <w:bottom w:val="none" w:sz="0" w:space="0" w:color="auto"/>
        <w:right w:val="none" w:sz="0" w:space="0" w:color="auto"/>
      </w:divBdr>
    </w:div>
    <w:div w:id="2104297480">
      <w:bodyDiv w:val="1"/>
      <w:marLeft w:val="0"/>
      <w:marRight w:val="0"/>
      <w:marTop w:val="0"/>
      <w:marBottom w:val="0"/>
      <w:divBdr>
        <w:top w:val="none" w:sz="0" w:space="0" w:color="auto"/>
        <w:left w:val="none" w:sz="0" w:space="0" w:color="auto"/>
        <w:bottom w:val="none" w:sz="0" w:space="0" w:color="auto"/>
        <w:right w:val="none" w:sz="0" w:space="0" w:color="auto"/>
      </w:divBdr>
    </w:div>
    <w:div w:id="2104376117">
      <w:bodyDiv w:val="1"/>
      <w:marLeft w:val="0"/>
      <w:marRight w:val="0"/>
      <w:marTop w:val="0"/>
      <w:marBottom w:val="0"/>
      <w:divBdr>
        <w:top w:val="none" w:sz="0" w:space="0" w:color="auto"/>
        <w:left w:val="none" w:sz="0" w:space="0" w:color="auto"/>
        <w:bottom w:val="none" w:sz="0" w:space="0" w:color="auto"/>
        <w:right w:val="none" w:sz="0" w:space="0" w:color="auto"/>
      </w:divBdr>
    </w:div>
    <w:div w:id="2104570381">
      <w:bodyDiv w:val="1"/>
      <w:marLeft w:val="0"/>
      <w:marRight w:val="0"/>
      <w:marTop w:val="0"/>
      <w:marBottom w:val="0"/>
      <w:divBdr>
        <w:top w:val="none" w:sz="0" w:space="0" w:color="auto"/>
        <w:left w:val="none" w:sz="0" w:space="0" w:color="auto"/>
        <w:bottom w:val="none" w:sz="0" w:space="0" w:color="auto"/>
        <w:right w:val="none" w:sz="0" w:space="0" w:color="auto"/>
      </w:divBdr>
    </w:div>
    <w:div w:id="2104571140">
      <w:bodyDiv w:val="1"/>
      <w:marLeft w:val="0"/>
      <w:marRight w:val="0"/>
      <w:marTop w:val="0"/>
      <w:marBottom w:val="0"/>
      <w:divBdr>
        <w:top w:val="none" w:sz="0" w:space="0" w:color="auto"/>
        <w:left w:val="none" w:sz="0" w:space="0" w:color="auto"/>
        <w:bottom w:val="none" w:sz="0" w:space="0" w:color="auto"/>
        <w:right w:val="none" w:sz="0" w:space="0" w:color="auto"/>
      </w:divBdr>
    </w:div>
    <w:div w:id="2104643190">
      <w:bodyDiv w:val="1"/>
      <w:marLeft w:val="0"/>
      <w:marRight w:val="0"/>
      <w:marTop w:val="0"/>
      <w:marBottom w:val="0"/>
      <w:divBdr>
        <w:top w:val="none" w:sz="0" w:space="0" w:color="auto"/>
        <w:left w:val="none" w:sz="0" w:space="0" w:color="auto"/>
        <w:bottom w:val="none" w:sz="0" w:space="0" w:color="auto"/>
        <w:right w:val="none" w:sz="0" w:space="0" w:color="auto"/>
      </w:divBdr>
    </w:div>
    <w:div w:id="2104714769">
      <w:bodyDiv w:val="1"/>
      <w:marLeft w:val="0"/>
      <w:marRight w:val="0"/>
      <w:marTop w:val="0"/>
      <w:marBottom w:val="0"/>
      <w:divBdr>
        <w:top w:val="none" w:sz="0" w:space="0" w:color="auto"/>
        <w:left w:val="none" w:sz="0" w:space="0" w:color="auto"/>
        <w:bottom w:val="none" w:sz="0" w:space="0" w:color="auto"/>
        <w:right w:val="none" w:sz="0" w:space="0" w:color="auto"/>
      </w:divBdr>
    </w:div>
    <w:div w:id="2104758597">
      <w:bodyDiv w:val="1"/>
      <w:marLeft w:val="0"/>
      <w:marRight w:val="0"/>
      <w:marTop w:val="0"/>
      <w:marBottom w:val="0"/>
      <w:divBdr>
        <w:top w:val="none" w:sz="0" w:space="0" w:color="auto"/>
        <w:left w:val="none" w:sz="0" w:space="0" w:color="auto"/>
        <w:bottom w:val="none" w:sz="0" w:space="0" w:color="auto"/>
        <w:right w:val="none" w:sz="0" w:space="0" w:color="auto"/>
      </w:divBdr>
    </w:div>
    <w:div w:id="2104759128">
      <w:bodyDiv w:val="1"/>
      <w:marLeft w:val="0"/>
      <w:marRight w:val="0"/>
      <w:marTop w:val="0"/>
      <w:marBottom w:val="0"/>
      <w:divBdr>
        <w:top w:val="none" w:sz="0" w:space="0" w:color="auto"/>
        <w:left w:val="none" w:sz="0" w:space="0" w:color="auto"/>
        <w:bottom w:val="none" w:sz="0" w:space="0" w:color="auto"/>
        <w:right w:val="none" w:sz="0" w:space="0" w:color="auto"/>
      </w:divBdr>
    </w:div>
    <w:div w:id="2104762582">
      <w:bodyDiv w:val="1"/>
      <w:marLeft w:val="0"/>
      <w:marRight w:val="0"/>
      <w:marTop w:val="0"/>
      <w:marBottom w:val="0"/>
      <w:divBdr>
        <w:top w:val="none" w:sz="0" w:space="0" w:color="auto"/>
        <w:left w:val="none" w:sz="0" w:space="0" w:color="auto"/>
        <w:bottom w:val="none" w:sz="0" w:space="0" w:color="auto"/>
        <w:right w:val="none" w:sz="0" w:space="0" w:color="auto"/>
      </w:divBdr>
    </w:div>
    <w:div w:id="2104765326">
      <w:bodyDiv w:val="1"/>
      <w:marLeft w:val="0"/>
      <w:marRight w:val="0"/>
      <w:marTop w:val="0"/>
      <w:marBottom w:val="0"/>
      <w:divBdr>
        <w:top w:val="none" w:sz="0" w:space="0" w:color="auto"/>
        <w:left w:val="none" w:sz="0" w:space="0" w:color="auto"/>
        <w:bottom w:val="none" w:sz="0" w:space="0" w:color="auto"/>
        <w:right w:val="none" w:sz="0" w:space="0" w:color="auto"/>
      </w:divBdr>
    </w:div>
    <w:div w:id="2104835052">
      <w:bodyDiv w:val="1"/>
      <w:marLeft w:val="0"/>
      <w:marRight w:val="0"/>
      <w:marTop w:val="0"/>
      <w:marBottom w:val="0"/>
      <w:divBdr>
        <w:top w:val="none" w:sz="0" w:space="0" w:color="auto"/>
        <w:left w:val="none" w:sz="0" w:space="0" w:color="auto"/>
        <w:bottom w:val="none" w:sz="0" w:space="0" w:color="auto"/>
        <w:right w:val="none" w:sz="0" w:space="0" w:color="auto"/>
      </w:divBdr>
    </w:div>
    <w:div w:id="2104909227">
      <w:bodyDiv w:val="1"/>
      <w:marLeft w:val="0"/>
      <w:marRight w:val="0"/>
      <w:marTop w:val="0"/>
      <w:marBottom w:val="0"/>
      <w:divBdr>
        <w:top w:val="none" w:sz="0" w:space="0" w:color="auto"/>
        <w:left w:val="none" w:sz="0" w:space="0" w:color="auto"/>
        <w:bottom w:val="none" w:sz="0" w:space="0" w:color="auto"/>
        <w:right w:val="none" w:sz="0" w:space="0" w:color="auto"/>
      </w:divBdr>
    </w:div>
    <w:div w:id="2104960240">
      <w:bodyDiv w:val="1"/>
      <w:marLeft w:val="0"/>
      <w:marRight w:val="0"/>
      <w:marTop w:val="0"/>
      <w:marBottom w:val="0"/>
      <w:divBdr>
        <w:top w:val="none" w:sz="0" w:space="0" w:color="auto"/>
        <w:left w:val="none" w:sz="0" w:space="0" w:color="auto"/>
        <w:bottom w:val="none" w:sz="0" w:space="0" w:color="auto"/>
        <w:right w:val="none" w:sz="0" w:space="0" w:color="auto"/>
      </w:divBdr>
    </w:div>
    <w:div w:id="2105034656">
      <w:bodyDiv w:val="1"/>
      <w:marLeft w:val="0"/>
      <w:marRight w:val="0"/>
      <w:marTop w:val="0"/>
      <w:marBottom w:val="0"/>
      <w:divBdr>
        <w:top w:val="none" w:sz="0" w:space="0" w:color="auto"/>
        <w:left w:val="none" w:sz="0" w:space="0" w:color="auto"/>
        <w:bottom w:val="none" w:sz="0" w:space="0" w:color="auto"/>
        <w:right w:val="none" w:sz="0" w:space="0" w:color="auto"/>
      </w:divBdr>
    </w:div>
    <w:div w:id="2105109105">
      <w:bodyDiv w:val="1"/>
      <w:marLeft w:val="0"/>
      <w:marRight w:val="0"/>
      <w:marTop w:val="0"/>
      <w:marBottom w:val="0"/>
      <w:divBdr>
        <w:top w:val="none" w:sz="0" w:space="0" w:color="auto"/>
        <w:left w:val="none" w:sz="0" w:space="0" w:color="auto"/>
        <w:bottom w:val="none" w:sz="0" w:space="0" w:color="auto"/>
        <w:right w:val="none" w:sz="0" w:space="0" w:color="auto"/>
      </w:divBdr>
    </w:div>
    <w:div w:id="2105148176">
      <w:bodyDiv w:val="1"/>
      <w:marLeft w:val="0"/>
      <w:marRight w:val="0"/>
      <w:marTop w:val="0"/>
      <w:marBottom w:val="0"/>
      <w:divBdr>
        <w:top w:val="none" w:sz="0" w:space="0" w:color="auto"/>
        <w:left w:val="none" w:sz="0" w:space="0" w:color="auto"/>
        <w:bottom w:val="none" w:sz="0" w:space="0" w:color="auto"/>
        <w:right w:val="none" w:sz="0" w:space="0" w:color="auto"/>
      </w:divBdr>
    </w:div>
    <w:div w:id="2105220966">
      <w:bodyDiv w:val="1"/>
      <w:marLeft w:val="0"/>
      <w:marRight w:val="0"/>
      <w:marTop w:val="0"/>
      <w:marBottom w:val="0"/>
      <w:divBdr>
        <w:top w:val="none" w:sz="0" w:space="0" w:color="auto"/>
        <w:left w:val="none" w:sz="0" w:space="0" w:color="auto"/>
        <w:bottom w:val="none" w:sz="0" w:space="0" w:color="auto"/>
        <w:right w:val="none" w:sz="0" w:space="0" w:color="auto"/>
      </w:divBdr>
    </w:div>
    <w:div w:id="2105295137">
      <w:bodyDiv w:val="1"/>
      <w:marLeft w:val="0"/>
      <w:marRight w:val="0"/>
      <w:marTop w:val="0"/>
      <w:marBottom w:val="0"/>
      <w:divBdr>
        <w:top w:val="none" w:sz="0" w:space="0" w:color="auto"/>
        <w:left w:val="none" w:sz="0" w:space="0" w:color="auto"/>
        <w:bottom w:val="none" w:sz="0" w:space="0" w:color="auto"/>
        <w:right w:val="none" w:sz="0" w:space="0" w:color="auto"/>
      </w:divBdr>
    </w:div>
    <w:div w:id="2105493551">
      <w:bodyDiv w:val="1"/>
      <w:marLeft w:val="0"/>
      <w:marRight w:val="0"/>
      <w:marTop w:val="0"/>
      <w:marBottom w:val="0"/>
      <w:divBdr>
        <w:top w:val="none" w:sz="0" w:space="0" w:color="auto"/>
        <w:left w:val="none" w:sz="0" w:space="0" w:color="auto"/>
        <w:bottom w:val="none" w:sz="0" w:space="0" w:color="auto"/>
        <w:right w:val="none" w:sz="0" w:space="0" w:color="auto"/>
      </w:divBdr>
    </w:div>
    <w:div w:id="2105756994">
      <w:bodyDiv w:val="1"/>
      <w:marLeft w:val="0"/>
      <w:marRight w:val="0"/>
      <w:marTop w:val="0"/>
      <w:marBottom w:val="0"/>
      <w:divBdr>
        <w:top w:val="none" w:sz="0" w:space="0" w:color="auto"/>
        <w:left w:val="none" w:sz="0" w:space="0" w:color="auto"/>
        <w:bottom w:val="none" w:sz="0" w:space="0" w:color="auto"/>
        <w:right w:val="none" w:sz="0" w:space="0" w:color="auto"/>
      </w:divBdr>
    </w:div>
    <w:div w:id="2105955169">
      <w:bodyDiv w:val="1"/>
      <w:marLeft w:val="0"/>
      <w:marRight w:val="0"/>
      <w:marTop w:val="0"/>
      <w:marBottom w:val="0"/>
      <w:divBdr>
        <w:top w:val="none" w:sz="0" w:space="0" w:color="auto"/>
        <w:left w:val="none" w:sz="0" w:space="0" w:color="auto"/>
        <w:bottom w:val="none" w:sz="0" w:space="0" w:color="auto"/>
        <w:right w:val="none" w:sz="0" w:space="0" w:color="auto"/>
      </w:divBdr>
    </w:div>
    <w:div w:id="2106068391">
      <w:bodyDiv w:val="1"/>
      <w:marLeft w:val="0"/>
      <w:marRight w:val="0"/>
      <w:marTop w:val="0"/>
      <w:marBottom w:val="0"/>
      <w:divBdr>
        <w:top w:val="none" w:sz="0" w:space="0" w:color="auto"/>
        <w:left w:val="none" w:sz="0" w:space="0" w:color="auto"/>
        <w:bottom w:val="none" w:sz="0" w:space="0" w:color="auto"/>
        <w:right w:val="none" w:sz="0" w:space="0" w:color="auto"/>
      </w:divBdr>
    </w:div>
    <w:div w:id="2106218549">
      <w:bodyDiv w:val="1"/>
      <w:marLeft w:val="0"/>
      <w:marRight w:val="0"/>
      <w:marTop w:val="0"/>
      <w:marBottom w:val="0"/>
      <w:divBdr>
        <w:top w:val="none" w:sz="0" w:space="0" w:color="auto"/>
        <w:left w:val="none" w:sz="0" w:space="0" w:color="auto"/>
        <w:bottom w:val="none" w:sz="0" w:space="0" w:color="auto"/>
        <w:right w:val="none" w:sz="0" w:space="0" w:color="auto"/>
      </w:divBdr>
    </w:div>
    <w:div w:id="2106413368">
      <w:bodyDiv w:val="1"/>
      <w:marLeft w:val="0"/>
      <w:marRight w:val="0"/>
      <w:marTop w:val="0"/>
      <w:marBottom w:val="0"/>
      <w:divBdr>
        <w:top w:val="none" w:sz="0" w:space="0" w:color="auto"/>
        <w:left w:val="none" w:sz="0" w:space="0" w:color="auto"/>
        <w:bottom w:val="none" w:sz="0" w:space="0" w:color="auto"/>
        <w:right w:val="none" w:sz="0" w:space="0" w:color="auto"/>
      </w:divBdr>
    </w:div>
    <w:div w:id="2106606604">
      <w:bodyDiv w:val="1"/>
      <w:marLeft w:val="0"/>
      <w:marRight w:val="0"/>
      <w:marTop w:val="0"/>
      <w:marBottom w:val="0"/>
      <w:divBdr>
        <w:top w:val="none" w:sz="0" w:space="0" w:color="auto"/>
        <w:left w:val="none" w:sz="0" w:space="0" w:color="auto"/>
        <w:bottom w:val="none" w:sz="0" w:space="0" w:color="auto"/>
        <w:right w:val="none" w:sz="0" w:space="0" w:color="auto"/>
      </w:divBdr>
    </w:div>
    <w:div w:id="2106730134">
      <w:bodyDiv w:val="1"/>
      <w:marLeft w:val="0"/>
      <w:marRight w:val="0"/>
      <w:marTop w:val="0"/>
      <w:marBottom w:val="0"/>
      <w:divBdr>
        <w:top w:val="none" w:sz="0" w:space="0" w:color="auto"/>
        <w:left w:val="none" w:sz="0" w:space="0" w:color="auto"/>
        <w:bottom w:val="none" w:sz="0" w:space="0" w:color="auto"/>
        <w:right w:val="none" w:sz="0" w:space="0" w:color="auto"/>
      </w:divBdr>
    </w:div>
    <w:div w:id="2106798846">
      <w:bodyDiv w:val="1"/>
      <w:marLeft w:val="0"/>
      <w:marRight w:val="0"/>
      <w:marTop w:val="0"/>
      <w:marBottom w:val="0"/>
      <w:divBdr>
        <w:top w:val="none" w:sz="0" w:space="0" w:color="auto"/>
        <w:left w:val="none" w:sz="0" w:space="0" w:color="auto"/>
        <w:bottom w:val="none" w:sz="0" w:space="0" w:color="auto"/>
        <w:right w:val="none" w:sz="0" w:space="0" w:color="auto"/>
      </w:divBdr>
    </w:div>
    <w:div w:id="2106800617">
      <w:bodyDiv w:val="1"/>
      <w:marLeft w:val="0"/>
      <w:marRight w:val="0"/>
      <w:marTop w:val="0"/>
      <w:marBottom w:val="0"/>
      <w:divBdr>
        <w:top w:val="none" w:sz="0" w:space="0" w:color="auto"/>
        <w:left w:val="none" w:sz="0" w:space="0" w:color="auto"/>
        <w:bottom w:val="none" w:sz="0" w:space="0" w:color="auto"/>
        <w:right w:val="none" w:sz="0" w:space="0" w:color="auto"/>
      </w:divBdr>
    </w:div>
    <w:div w:id="2106806321">
      <w:bodyDiv w:val="1"/>
      <w:marLeft w:val="0"/>
      <w:marRight w:val="0"/>
      <w:marTop w:val="0"/>
      <w:marBottom w:val="0"/>
      <w:divBdr>
        <w:top w:val="none" w:sz="0" w:space="0" w:color="auto"/>
        <w:left w:val="none" w:sz="0" w:space="0" w:color="auto"/>
        <w:bottom w:val="none" w:sz="0" w:space="0" w:color="auto"/>
        <w:right w:val="none" w:sz="0" w:space="0" w:color="auto"/>
      </w:divBdr>
    </w:div>
    <w:div w:id="2106876339">
      <w:bodyDiv w:val="1"/>
      <w:marLeft w:val="0"/>
      <w:marRight w:val="0"/>
      <w:marTop w:val="0"/>
      <w:marBottom w:val="0"/>
      <w:divBdr>
        <w:top w:val="none" w:sz="0" w:space="0" w:color="auto"/>
        <w:left w:val="none" w:sz="0" w:space="0" w:color="auto"/>
        <w:bottom w:val="none" w:sz="0" w:space="0" w:color="auto"/>
        <w:right w:val="none" w:sz="0" w:space="0" w:color="auto"/>
      </w:divBdr>
    </w:div>
    <w:div w:id="2106991885">
      <w:bodyDiv w:val="1"/>
      <w:marLeft w:val="0"/>
      <w:marRight w:val="0"/>
      <w:marTop w:val="0"/>
      <w:marBottom w:val="0"/>
      <w:divBdr>
        <w:top w:val="none" w:sz="0" w:space="0" w:color="auto"/>
        <w:left w:val="none" w:sz="0" w:space="0" w:color="auto"/>
        <w:bottom w:val="none" w:sz="0" w:space="0" w:color="auto"/>
        <w:right w:val="none" w:sz="0" w:space="0" w:color="auto"/>
      </w:divBdr>
    </w:div>
    <w:div w:id="2107118695">
      <w:bodyDiv w:val="1"/>
      <w:marLeft w:val="0"/>
      <w:marRight w:val="0"/>
      <w:marTop w:val="0"/>
      <w:marBottom w:val="0"/>
      <w:divBdr>
        <w:top w:val="none" w:sz="0" w:space="0" w:color="auto"/>
        <w:left w:val="none" w:sz="0" w:space="0" w:color="auto"/>
        <w:bottom w:val="none" w:sz="0" w:space="0" w:color="auto"/>
        <w:right w:val="none" w:sz="0" w:space="0" w:color="auto"/>
      </w:divBdr>
    </w:div>
    <w:div w:id="2107263722">
      <w:bodyDiv w:val="1"/>
      <w:marLeft w:val="0"/>
      <w:marRight w:val="0"/>
      <w:marTop w:val="0"/>
      <w:marBottom w:val="0"/>
      <w:divBdr>
        <w:top w:val="none" w:sz="0" w:space="0" w:color="auto"/>
        <w:left w:val="none" w:sz="0" w:space="0" w:color="auto"/>
        <w:bottom w:val="none" w:sz="0" w:space="0" w:color="auto"/>
        <w:right w:val="none" w:sz="0" w:space="0" w:color="auto"/>
      </w:divBdr>
    </w:div>
    <w:div w:id="2107339318">
      <w:bodyDiv w:val="1"/>
      <w:marLeft w:val="0"/>
      <w:marRight w:val="0"/>
      <w:marTop w:val="0"/>
      <w:marBottom w:val="0"/>
      <w:divBdr>
        <w:top w:val="none" w:sz="0" w:space="0" w:color="auto"/>
        <w:left w:val="none" w:sz="0" w:space="0" w:color="auto"/>
        <w:bottom w:val="none" w:sz="0" w:space="0" w:color="auto"/>
        <w:right w:val="none" w:sz="0" w:space="0" w:color="auto"/>
      </w:divBdr>
    </w:div>
    <w:div w:id="2107340974">
      <w:bodyDiv w:val="1"/>
      <w:marLeft w:val="0"/>
      <w:marRight w:val="0"/>
      <w:marTop w:val="0"/>
      <w:marBottom w:val="0"/>
      <w:divBdr>
        <w:top w:val="none" w:sz="0" w:space="0" w:color="auto"/>
        <w:left w:val="none" w:sz="0" w:space="0" w:color="auto"/>
        <w:bottom w:val="none" w:sz="0" w:space="0" w:color="auto"/>
        <w:right w:val="none" w:sz="0" w:space="0" w:color="auto"/>
      </w:divBdr>
    </w:div>
    <w:div w:id="2107531287">
      <w:bodyDiv w:val="1"/>
      <w:marLeft w:val="0"/>
      <w:marRight w:val="0"/>
      <w:marTop w:val="0"/>
      <w:marBottom w:val="0"/>
      <w:divBdr>
        <w:top w:val="none" w:sz="0" w:space="0" w:color="auto"/>
        <w:left w:val="none" w:sz="0" w:space="0" w:color="auto"/>
        <w:bottom w:val="none" w:sz="0" w:space="0" w:color="auto"/>
        <w:right w:val="none" w:sz="0" w:space="0" w:color="auto"/>
      </w:divBdr>
    </w:div>
    <w:div w:id="2107535625">
      <w:bodyDiv w:val="1"/>
      <w:marLeft w:val="0"/>
      <w:marRight w:val="0"/>
      <w:marTop w:val="0"/>
      <w:marBottom w:val="0"/>
      <w:divBdr>
        <w:top w:val="none" w:sz="0" w:space="0" w:color="auto"/>
        <w:left w:val="none" w:sz="0" w:space="0" w:color="auto"/>
        <w:bottom w:val="none" w:sz="0" w:space="0" w:color="auto"/>
        <w:right w:val="none" w:sz="0" w:space="0" w:color="auto"/>
      </w:divBdr>
    </w:div>
    <w:div w:id="2107578375">
      <w:bodyDiv w:val="1"/>
      <w:marLeft w:val="0"/>
      <w:marRight w:val="0"/>
      <w:marTop w:val="0"/>
      <w:marBottom w:val="0"/>
      <w:divBdr>
        <w:top w:val="none" w:sz="0" w:space="0" w:color="auto"/>
        <w:left w:val="none" w:sz="0" w:space="0" w:color="auto"/>
        <w:bottom w:val="none" w:sz="0" w:space="0" w:color="auto"/>
        <w:right w:val="none" w:sz="0" w:space="0" w:color="auto"/>
      </w:divBdr>
    </w:div>
    <w:div w:id="2107647051">
      <w:bodyDiv w:val="1"/>
      <w:marLeft w:val="0"/>
      <w:marRight w:val="0"/>
      <w:marTop w:val="0"/>
      <w:marBottom w:val="0"/>
      <w:divBdr>
        <w:top w:val="none" w:sz="0" w:space="0" w:color="auto"/>
        <w:left w:val="none" w:sz="0" w:space="0" w:color="auto"/>
        <w:bottom w:val="none" w:sz="0" w:space="0" w:color="auto"/>
        <w:right w:val="none" w:sz="0" w:space="0" w:color="auto"/>
      </w:divBdr>
    </w:div>
    <w:div w:id="2107723962">
      <w:bodyDiv w:val="1"/>
      <w:marLeft w:val="0"/>
      <w:marRight w:val="0"/>
      <w:marTop w:val="0"/>
      <w:marBottom w:val="0"/>
      <w:divBdr>
        <w:top w:val="none" w:sz="0" w:space="0" w:color="auto"/>
        <w:left w:val="none" w:sz="0" w:space="0" w:color="auto"/>
        <w:bottom w:val="none" w:sz="0" w:space="0" w:color="auto"/>
        <w:right w:val="none" w:sz="0" w:space="0" w:color="auto"/>
      </w:divBdr>
    </w:div>
    <w:div w:id="2107724000">
      <w:bodyDiv w:val="1"/>
      <w:marLeft w:val="0"/>
      <w:marRight w:val="0"/>
      <w:marTop w:val="0"/>
      <w:marBottom w:val="0"/>
      <w:divBdr>
        <w:top w:val="none" w:sz="0" w:space="0" w:color="auto"/>
        <w:left w:val="none" w:sz="0" w:space="0" w:color="auto"/>
        <w:bottom w:val="none" w:sz="0" w:space="0" w:color="auto"/>
        <w:right w:val="none" w:sz="0" w:space="0" w:color="auto"/>
      </w:divBdr>
    </w:div>
    <w:div w:id="2107771094">
      <w:bodyDiv w:val="1"/>
      <w:marLeft w:val="0"/>
      <w:marRight w:val="0"/>
      <w:marTop w:val="0"/>
      <w:marBottom w:val="0"/>
      <w:divBdr>
        <w:top w:val="none" w:sz="0" w:space="0" w:color="auto"/>
        <w:left w:val="none" w:sz="0" w:space="0" w:color="auto"/>
        <w:bottom w:val="none" w:sz="0" w:space="0" w:color="auto"/>
        <w:right w:val="none" w:sz="0" w:space="0" w:color="auto"/>
      </w:divBdr>
    </w:div>
    <w:div w:id="2107847046">
      <w:bodyDiv w:val="1"/>
      <w:marLeft w:val="0"/>
      <w:marRight w:val="0"/>
      <w:marTop w:val="0"/>
      <w:marBottom w:val="0"/>
      <w:divBdr>
        <w:top w:val="none" w:sz="0" w:space="0" w:color="auto"/>
        <w:left w:val="none" w:sz="0" w:space="0" w:color="auto"/>
        <w:bottom w:val="none" w:sz="0" w:space="0" w:color="auto"/>
        <w:right w:val="none" w:sz="0" w:space="0" w:color="auto"/>
      </w:divBdr>
    </w:div>
    <w:div w:id="2107921079">
      <w:bodyDiv w:val="1"/>
      <w:marLeft w:val="0"/>
      <w:marRight w:val="0"/>
      <w:marTop w:val="0"/>
      <w:marBottom w:val="0"/>
      <w:divBdr>
        <w:top w:val="none" w:sz="0" w:space="0" w:color="auto"/>
        <w:left w:val="none" w:sz="0" w:space="0" w:color="auto"/>
        <w:bottom w:val="none" w:sz="0" w:space="0" w:color="auto"/>
        <w:right w:val="none" w:sz="0" w:space="0" w:color="auto"/>
      </w:divBdr>
    </w:div>
    <w:div w:id="2107921768">
      <w:bodyDiv w:val="1"/>
      <w:marLeft w:val="0"/>
      <w:marRight w:val="0"/>
      <w:marTop w:val="0"/>
      <w:marBottom w:val="0"/>
      <w:divBdr>
        <w:top w:val="none" w:sz="0" w:space="0" w:color="auto"/>
        <w:left w:val="none" w:sz="0" w:space="0" w:color="auto"/>
        <w:bottom w:val="none" w:sz="0" w:space="0" w:color="auto"/>
        <w:right w:val="none" w:sz="0" w:space="0" w:color="auto"/>
      </w:divBdr>
    </w:div>
    <w:div w:id="2108037693">
      <w:bodyDiv w:val="1"/>
      <w:marLeft w:val="0"/>
      <w:marRight w:val="0"/>
      <w:marTop w:val="0"/>
      <w:marBottom w:val="0"/>
      <w:divBdr>
        <w:top w:val="none" w:sz="0" w:space="0" w:color="auto"/>
        <w:left w:val="none" w:sz="0" w:space="0" w:color="auto"/>
        <w:bottom w:val="none" w:sz="0" w:space="0" w:color="auto"/>
        <w:right w:val="none" w:sz="0" w:space="0" w:color="auto"/>
      </w:divBdr>
    </w:div>
    <w:div w:id="2108192316">
      <w:bodyDiv w:val="1"/>
      <w:marLeft w:val="0"/>
      <w:marRight w:val="0"/>
      <w:marTop w:val="0"/>
      <w:marBottom w:val="0"/>
      <w:divBdr>
        <w:top w:val="none" w:sz="0" w:space="0" w:color="auto"/>
        <w:left w:val="none" w:sz="0" w:space="0" w:color="auto"/>
        <w:bottom w:val="none" w:sz="0" w:space="0" w:color="auto"/>
        <w:right w:val="none" w:sz="0" w:space="0" w:color="auto"/>
      </w:divBdr>
    </w:div>
    <w:div w:id="2108229501">
      <w:bodyDiv w:val="1"/>
      <w:marLeft w:val="0"/>
      <w:marRight w:val="0"/>
      <w:marTop w:val="0"/>
      <w:marBottom w:val="0"/>
      <w:divBdr>
        <w:top w:val="none" w:sz="0" w:space="0" w:color="auto"/>
        <w:left w:val="none" w:sz="0" w:space="0" w:color="auto"/>
        <w:bottom w:val="none" w:sz="0" w:space="0" w:color="auto"/>
        <w:right w:val="none" w:sz="0" w:space="0" w:color="auto"/>
      </w:divBdr>
    </w:div>
    <w:div w:id="2108381015">
      <w:bodyDiv w:val="1"/>
      <w:marLeft w:val="0"/>
      <w:marRight w:val="0"/>
      <w:marTop w:val="0"/>
      <w:marBottom w:val="0"/>
      <w:divBdr>
        <w:top w:val="none" w:sz="0" w:space="0" w:color="auto"/>
        <w:left w:val="none" w:sz="0" w:space="0" w:color="auto"/>
        <w:bottom w:val="none" w:sz="0" w:space="0" w:color="auto"/>
        <w:right w:val="none" w:sz="0" w:space="0" w:color="auto"/>
      </w:divBdr>
    </w:div>
    <w:div w:id="2108455072">
      <w:bodyDiv w:val="1"/>
      <w:marLeft w:val="0"/>
      <w:marRight w:val="0"/>
      <w:marTop w:val="0"/>
      <w:marBottom w:val="0"/>
      <w:divBdr>
        <w:top w:val="none" w:sz="0" w:space="0" w:color="auto"/>
        <w:left w:val="none" w:sz="0" w:space="0" w:color="auto"/>
        <w:bottom w:val="none" w:sz="0" w:space="0" w:color="auto"/>
        <w:right w:val="none" w:sz="0" w:space="0" w:color="auto"/>
      </w:divBdr>
    </w:div>
    <w:div w:id="2108495644">
      <w:bodyDiv w:val="1"/>
      <w:marLeft w:val="0"/>
      <w:marRight w:val="0"/>
      <w:marTop w:val="0"/>
      <w:marBottom w:val="0"/>
      <w:divBdr>
        <w:top w:val="none" w:sz="0" w:space="0" w:color="auto"/>
        <w:left w:val="none" w:sz="0" w:space="0" w:color="auto"/>
        <w:bottom w:val="none" w:sz="0" w:space="0" w:color="auto"/>
        <w:right w:val="none" w:sz="0" w:space="0" w:color="auto"/>
      </w:divBdr>
    </w:div>
    <w:div w:id="2108647773">
      <w:bodyDiv w:val="1"/>
      <w:marLeft w:val="0"/>
      <w:marRight w:val="0"/>
      <w:marTop w:val="0"/>
      <w:marBottom w:val="0"/>
      <w:divBdr>
        <w:top w:val="none" w:sz="0" w:space="0" w:color="auto"/>
        <w:left w:val="none" w:sz="0" w:space="0" w:color="auto"/>
        <w:bottom w:val="none" w:sz="0" w:space="0" w:color="auto"/>
        <w:right w:val="none" w:sz="0" w:space="0" w:color="auto"/>
      </w:divBdr>
    </w:div>
    <w:div w:id="2108693147">
      <w:bodyDiv w:val="1"/>
      <w:marLeft w:val="0"/>
      <w:marRight w:val="0"/>
      <w:marTop w:val="0"/>
      <w:marBottom w:val="0"/>
      <w:divBdr>
        <w:top w:val="none" w:sz="0" w:space="0" w:color="auto"/>
        <w:left w:val="none" w:sz="0" w:space="0" w:color="auto"/>
        <w:bottom w:val="none" w:sz="0" w:space="0" w:color="auto"/>
        <w:right w:val="none" w:sz="0" w:space="0" w:color="auto"/>
      </w:divBdr>
    </w:div>
    <w:div w:id="2108767749">
      <w:bodyDiv w:val="1"/>
      <w:marLeft w:val="0"/>
      <w:marRight w:val="0"/>
      <w:marTop w:val="0"/>
      <w:marBottom w:val="0"/>
      <w:divBdr>
        <w:top w:val="none" w:sz="0" w:space="0" w:color="auto"/>
        <w:left w:val="none" w:sz="0" w:space="0" w:color="auto"/>
        <w:bottom w:val="none" w:sz="0" w:space="0" w:color="auto"/>
        <w:right w:val="none" w:sz="0" w:space="0" w:color="auto"/>
      </w:divBdr>
    </w:div>
    <w:div w:id="2108884767">
      <w:bodyDiv w:val="1"/>
      <w:marLeft w:val="0"/>
      <w:marRight w:val="0"/>
      <w:marTop w:val="0"/>
      <w:marBottom w:val="0"/>
      <w:divBdr>
        <w:top w:val="none" w:sz="0" w:space="0" w:color="auto"/>
        <w:left w:val="none" w:sz="0" w:space="0" w:color="auto"/>
        <w:bottom w:val="none" w:sz="0" w:space="0" w:color="auto"/>
        <w:right w:val="none" w:sz="0" w:space="0" w:color="auto"/>
      </w:divBdr>
    </w:div>
    <w:div w:id="2108890776">
      <w:bodyDiv w:val="1"/>
      <w:marLeft w:val="0"/>
      <w:marRight w:val="0"/>
      <w:marTop w:val="0"/>
      <w:marBottom w:val="0"/>
      <w:divBdr>
        <w:top w:val="none" w:sz="0" w:space="0" w:color="auto"/>
        <w:left w:val="none" w:sz="0" w:space="0" w:color="auto"/>
        <w:bottom w:val="none" w:sz="0" w:space="0" w:color="auto"/>
        <w:right w:val="none" w:sz="0" w:space="0" w:color="auto"/>
      </w:divBdr>
    </w:div>
    <w:div w:id="2109084156">
      <w:bodyDiv w:val="1"/>
      <w:marLeft w:val="0"/>
      <w:marRight w:val="0"/>
      <w:marTop w:val="0"/>
      <w:marBottom w:val="0"/>
      <w:divBdr>
        <w:top w:val="none" w:sz="0" w:space="0" w:color="auto"/>
        <w:left w:val="none" w:sz="0" w:space="0" w:color="auto"/>
        <w:bottom w:val="none" w:sz="0" w:space="0" w:color="auto"/>
        <w:right w:val="none" w:sz="0" w:space="0" w:color="auto"/>
      </w:divBdr>
    </w:div>
    <w:div w:id="2109109161">
      <w:bodyDiv w:val="1"/>
      <w:marLeft w:val="0"/>
      <w:marRight w:val="0"/>
      <w:marTop w:val="0"/>
      <w:marBottom w:val="0"/>
      <w:divBdr>
        <w:top w:val="none" w:sz="0" w:space="0" w:color="auto"/>
        <w:left w:val="none" w:sz="0" w:space="0" w:color="auto"/>
        <w:bottom w:val="none" w:sz="0" w:space="0" w:color="auto"/>
        <w:right w:val="none" w:sz="0" w:space="0" w:color="auto"/>
      </w:divBdr>
    </w:div>
    <w:div w:id="2109110195">
      <w:bodyDiv w:val="1"/>
      <w:marLeft w:val="0"/>
      <w:marRight w:val="0"/>
      <w:marTop w:val="0"/>
      <w:marBottom w:val="0"/>
      <w:divBdr>
        <w:top w:val="none" w:sz="0" w:space="0" w:color="auto"/>
        <w:left w:val="none" w:sz="0" w:space="0" w:color="auto"/>
        <w:bottom w:val="none" w:sz="0" w:space="0" w:color="auto"/>
        <w:right w:val="none" w:sz="0" w:space="0" w:color="auto"/>
      </w:divBdr>
    </w:div>
    <w:div w:id="2109158778">
      <w:bodyDiv w:val="1"/>
      <w:marLeft w:val="0"/>
      <w:marRight w:val="0"/>
      <w:marTop w:val="0"/>
      <w:marBottom w:val="0"/>
      <w:divBdr>
        <w:top w:val="none" w:sz="0" w:space="0" w:color="auto"/>
        <w:left w:val="none" w:sz="0" w:space="0" w:color="auto"/>
        <w:bottom w:val="none" w:sz="0" w:space="0" w:color="auto"/>
        <w:right w:val="none" w:sz="0" w:space="0" w:color="auto"/>
      </w:divBdr>
    </w:div>
    <w:div w:id="2109277255">
      <w:bodyDiv w:val="1"/>
      <w:marLeft w:val="0"/>
      <w:marRight w:val="0"/>
      <w:marTop w:val="0"/>
      <w:marBottom w:val="0"/>
      <w:divBdr>
        <w:top w:val="none" w:sz="0" w:space="0" w:color="auto"/>
        <w:left w:val="none" w:sz="0" w:space="0" w:color="auto"/>
        <w:bottom w:val="none" w:sz="0" w:space="0" w:color="auto"/>
        <w:right w:val="none" w:sz="0" w:space="0" w:color="auto"/>
      </w:divBdr>
      <w:divsChild>
        <w:div w:id="257452189">
          <w:marLeft w:val="0"/>
          <w:marRight w:val="0"/>
          <w:marTop w:val="0"/>
          <w:marBottom w:val="0"/>
          <w:divBdr>
            <w:top w:val="none" w:sz="0" w:space="0" w:color="auto"/>
            <w:left w:val="none" w:sz="0" w:space="0" w:color="auto"/>
            <w:bottom w:val="none" w:sz="0" w:space="0" w:color="auto"/>
            <w:right w:val="none" w:sz="0" w:space="0" w:color="auto"/>
          </w:divBdr>
        </w:div>
      </w:divsChild>
    </w:div>
    <w:div w:id="2109422109">
      <w:bodyDiv w:val="1"/>
      <w:marLeft w:val="0"/>
      <w:marRight w:val="0"/>
      <w:marTop w:val="0"/>
      <w:marBottom w:val="0"/>
      <w:divBdr>
        <w:top w:val="none" w:sz="0" w:space="0" w:color="auto"/>
        <w:left w:val="none" w:sz="0" w:space="0" w:color="auto"/>
        <w:bottom w:val="none" w:sz="0" w:space="0" w:color="auto"/>
        <w:right w:val="none" w:sz="0" w:space="0" w:color="auto"/>
      </w:divBdr>
    </w:div>
    <w:div w:id="2109427278">
      <w:bodyDiv w:val="1"/>
      <w:marLeft w:val="0"/>
      <w:marRight w:val="0"/>
      <w:marTop w:val="0"/>
      <w:marBottom w:val="0"/>
      <w:divBdr>
        <w:top w:val="none" w:sz="0" w:space="0" w:color="auto"/>
        <w:left w:val="none" w:sz="0" w:space="0" w:color="auto"/>
        <w:bottom w:val="none" w:sz="0" w:space="0" w:color="auto"/>
        <w:right w:val="none" w:sz="0" w:space="0" w:color="auto"/>
      </w:divBdr>
    </w:div>
    <w:div w:id="2109502420">
      <w:bodyDiv w:val="1"/>
      <w:marLeft w:val="0"/>
      <w:marRight w:val="0"/>
      <w:marTop w:val="0"/>
      <w:marBottom w:val="0"/>
      <w:divBdr>
        <w:top w:val="none" w:sz="0" w:space="0" w:color="auto"/>
        <w:left w:val="none" w:sz="0" w:space="0" w:color="auto"/>
        <w:bottom w:val="none" w:sz="0" w:space="0" w:color="auto"/>
        <w:right w:val="none" w:sz="0" w:space="0" w:color="auto"/>
      </w:divBdr>
    </w:div>
    <w:div w:id="2109619464">
      <w:bodyDiv w:val="1"/>
      <w:marLeft w:val="0"/>
      <w:marRight w:val="0"/>
      <w:marTop w:val="0"/>
      <w:marBottom w:val="0"/>
      <w:divBdr>
        <w:top w:val="none" w:sz="0" w:space="0" w:color="auto"/>
        <w:left w:val="none" w:sz="0" w:space="0" w:color="auto"/>
        <w:bottom w:val="none" w:sz="0" w:space="0" w:color="auto"/>
        <w:right w:val="none" w:sz="0" w:space="0" w:color="auto"/>
      </w:divBdr>
    </w:div>
    <w:div w:id="2109887132">
      <w:bodyDiv w:val="1"/>
      <w:marLeft w:val="0"/>
      <w:marRight w:val="0"/>
      <w:marTop w:val="0"/>
      <w:marBottom w:val="0"/>
      <w:divBdr>
        <w:top w:val="none" w:sz="0" w:space="0" w:color="auto"/>
        <w:left w:val="none" w:sz="0" w:space="0" w:color="auto"/>
        <w:bottom w:val="none" w:sz="0" w:space="0" w:color="auto"/>
        <w:right w:val="none" w:sz="0" w:space="0" w:color="auto"/>
      </w:divBdr>
    </w:div>
    <w:div w:id="2109887583">
      <w:bodyDiv w:val="1"/>
      <w:marLeft w:val="0"/>
      <w:marRight w:val="0"/>
      <w:marTop w:val="0"/>
      <w:marBottom w:val="0"/>
      <w:divBdr>
        <w:top w:val="none" w:sz="0" w:space="0" w:color="auto"/>
        <w:left w:val="none" w:sz="0" w:space="0" w:color="auto"/>
        <w:bottom w:val="none" w:sz="0" w:space="0" w:color="auto"/>
        <w:right w:val="none" w:sz="0" w:space="0" w:color="auto"/>
      </w:divBdr>
    </w:div>
    <w:div w:id="2110002328">
      <w:bodyDiv w:val="1"/>
      <w:marLeft w:val="0"/>
      <w:marRight w:val="0"/>
      <w:marTop w:val="0"/>
      <w:marBottom w:val="0"/>
      <w:divBdr>
        <w:top w:val="none" w:sz="0" w:space="0" w:color="auto"/>
        <w:left w:val="none" w:sz="0" w:space="0" w:color="auto"/>
        <w:bottom w:val="none" w:sz="0" w:space="0" w:color="auto"/>
        <w:right w:val="none" w:sz="0" w:space="0" w:color="auto"/>
      </w:divBdr>
    </w:div>
    <w:div w:id="2110079988">
      <w:bodyDiv w:val="1"/>
      <w:marLeft w:val="0"/>
      <w:marRight w:val="0"/>
      <w:marTop w:val="0"/>
      <w:marBottom w:val="0"/>
      <w:divBdr>
        <w:top w:val="none" w:sz="0" w:space="0" w:color="auto"/>
        <w:left w:val="none" w:sz="0" w:space="0" w:color="auto"/>
        <w:bottom w:val="none" w:sz="0" w:space="0" w:color="auto"/>
        <w:right w:val="none" w:sz="0" w:space="0" w:color="auto"/>
      </w:divBdr>
    </w:div>
    <w:div w:id="2110155965">
      <w:bodyDiv w:val="1"/>
      <w:marLeft w:val="0"/>
      <w:marRight w:val="0"/>
      <w:marTop w:val="0"/>
      <w:marBottom w:val="0"/>
      <w:divBdr>
        <w:top w:val="none" w:sz="0" w:space="0" w:color="auto"/>
        <w:left w:val="none" w:sz="0" w:space="0" w:color="auto"/>
        <w:bottom w:val="none" w:sz="0" w:space="0" w:color="auto"/>
        <w:right w:val="none" w:sz="0" w:space="0" w:color="auto"/>
      </w:divBdr>
    </w:div>
    <w:div w:id="2110158403">
      <w:bodyDiv w:val="1"/>
      <w:marLeft w:val="0"/>
      <w:marRight w:val="0"/>
      <w:marTop w:val="0"/>
      <w:marBottom w:val="0"/>
      <w:divBdr>
        <w:top w:val="none" w:sz="0" w:space="0" w:color="auto"/>
        <w:left w:val="none" w:sz="0" w:space="0" w:color="auto"/>
        <w:bottom w:val="none" w:sz="0" w:space="0" w:color="auto"/>
        <w:right w:val="none" w:sz="0" w:space="0" w:color="auto"/>
      </w:divBdr>
    </w:div>
    <w:div w:id="2110196913">
      <w:bodyDiv w:val="1"/>
      <w:marLeft w:val="0"/>
      <w:marRight w:val="0"/>
      <w:marTop w:val="0"/>
      <w:marBottom w:val="0"/>
      <w:divBdr>
        <w:top w:val="none" w:sz="0" w:space="0" w:color="auto"/>
        <w:left w:val="none" w:sz="0" w:space="0" w:color="auto"/>
        <w:bottom w:val="none" w:sz="0" w:space="0" w:color="auto"/>
        <w:right w:val="none" w:sz="0" w:space="0" w:color="auto"/>
      </w:divBdr>
    </w:div>
    <w:div w:id="2110268994">
      <w:bodyDiv w:val="1"/>
      <w:marLeft w:val="0"/>
      <w:marRight w:val="0"/>
      <w:marTop w:val="0"/>
      <w:marBottom w:val="0"/>
      <w:divBdr>
        <w:top w:val="none" w:sz="0" w:space="0" w:color="auto"/>
        <w:left w:val="none" w:sz="0" w:space="0" w:color="auto"/>
        <w:bottom w:val="none" w:sz="0" w:space="0" w:color="auto"/>
        <w:right w:val="none" w:sz="0" w:space="0" w:color="auto"/>
      </w:divBdr>
    </w:div>
    <w:div w:id="2110461360">
      <w:bodyDiv w:val="1"/>
      <w:marLeft w:val="0"/>
      <w:marRight w:val="0"/>
      <w:marTop w:val="0"/>
      <w:marBottom w:val="0"/>
      <w:divBdr>
        <w:top w:val="none" w:sz="0" w:space="0" w:color="auto"/>
        <w:left w:val="none" w:sz="0" w:space="0" w:color="auto"/>
        <w:bottom w:val="none" w:sz="0" w:space="0" w:color="auto"/>
        <w:right w:val="none" w:sz="0" w:space="0" w:color="auto"/>
      </w:divBdr>
    </w:div>
    <w:div w:id="2110662942">
      <w:bodyDiv w:val="1"/>
      <w:marLeft w:val="0"/>
      <w:marRight w:val="0"/>
      <w:marTop w:val="0"/>
      <w:marBottom w:val="0"/>
      <w:divBdr>
        <w:top w:val="none" w:sz="0" w:space="0" w:color="auto"/>
        <w:left w:val="none" w:sz="0" w:space="0" w:color="auto"/>
        <w:bottom w:val="none" w:sz="0" w:space="0" w:color="auto"/>
        <w:right w:val="none" w:sz="0" w:space="0" w:color="auto"/>
      </w:divBdr>
    </w:div>
    <w:div w:id="2110806362">
      <w:bodyDiv w:val="1"/>
      <w:marLeft w:val="0"/>
      <w:marRight w:val="0"/>
      <w:marTop w:val="0"/>
      <w:marBottom w:val="0"/>
      <w:divBdr>
        <w:top w:val="none" w:sz="0" w:space="0" w:color="auto"/>
        <w:left w:val="none" w:sz="0" w:space="0" w:color="auto"/>
        <w:bottom w:val="none" w:sz="0" w:space="0" w:color="auto"/>
        <w:right w:val="none" w:sz="0" w:space="0" w:color="auto"/>
      </w:divBdr>
    </w:div>
    <w:div w:id="2110814893">
      <w:bodyDiv w:val="1"/>
      <w:marLeft w:val="0"/>
      <w:marRight w:val="0"/>
      <w:marTop w:val="0"/>
      <w:marBottom w:val="0"/>
      <w:divBdr>
        <w:top w:val="none" w:sz="0" w:space="0" w:color="auto"/>
        <w:left w:val="none" w:sz="0" w:space="0" w:color="auto"/>
        <w:bottom w:val="none" w:sz="0" w:space="0" w:color="auto"/>
        <w:right w:val="none" w:sz="0" w:space="0" w:color="auto"/>
      </w:divBdr>
    </w:div>
    <w:div w:id="2111119349">
      <w:bodyDiv w:val="1"/>
      <w:marLeft w:val="0"/>
      <w:marRight w:val="0"/>
      <w:marTop w:val="0"/>
      <w:marBottom w:val="0"/>
      <w:divBdr>
        <w:top w:val="none" w:sz="0" w:space="0" w:color="auto"/>
        <w:left w:val="none" w:sz="0" w:space="0" w:color="auto"/>
        <w:bottom w:val="none" w:sz="0" w:space="0" w:color="auto"/>
        <w:right w:val="none" w:sz="0" w:space="0" w:color="auto"/>
      </w:divBdr>
    </w:div>
    <w:div w:id="2111121566">
      <w:bodyDiv w:val="1"/>
      <w:marLeft w:val="0"/>
      <w:marRight w:val="0"/>
      <w:marTop w:val="0"/>
      <w:marBottom w:val="0"/>
      <w:divBdr>
        <w:top w:val="none" w:sz="0" w:space="0" w:color="auto"/>
        <w:left w:val="none" w:sz="0" w:space="0" w:color="auto"/>
        <w:bottom w:val="none" w:sz="0" w:space="0" w:color="auto"/>
        <w:right w:val="none" w:sz="0" w:space="0" w:color="auto"/>
      </w:divBdr>
    </w:div>
    <w:div w:id="2111271098">
      <w:bodyDiv w:val="1"/>
      <w:marLeft w:val="0"/>
      <w:marRight w:val="0"/>
      <w:marTop w:val="0"/>
      <w:marBottom w:val="0"/>
      <w:divBdr>
        <w:top w:val="none" w:sz="0" w:space="0" w:color="auto"/>
        <w:left w:val="none" w:sz="0" w:space="0" w:color="auto"/>
        <w:bottom w:val="none" w:sz="0" w:space="0" w:color="auto"/>
        <w:right w:val="none" w:sz="0" w:space="0" w:color="auto"/>
      </w:divBdr>
    </w:div>
    <w:div w:id="2111464909">
      <w:bodyDiv w:val="1"/>
      <w:marLeft w:val="0"/>
      <w:marRight w:val="0"/>
      <w:marTop w:val="0"/>
      <w:marBottom w:val="0"/>
      <w:divBdr>
        <w:top w:val="none" w:sz="0" w:space="0" w:color="auto"/>
        <w:left w:val="none" w:sz="0" w:space="0" w:color="auto"/>
        <w:bottom w:val="none" w:sz="0" w:space="0" w:color="auto"/>
        <w:right w:val="none" w:sz="0" w:space="0" w:color="auto"/>
      </w:divBdr>
    </w:div>
    <w:div w:id="2111506748">
      <w:bodyDiv w:val="1"/>
      <w:marLeft w:val="0"/>
      <w:marRight w:val="0"/>
      <w:marTop w:val="0"/>
      <w:marBottom w:val="0"/>
      <w:divBdr>
        <w:top w:val="none" w:sz="0" w:space="0" w:color="auto"/>
        <w:left w:val="none" w:sz="0" w:space="0" w:color="auto"/>
        <w:bottom w:val="none" w:sz="0" w:space="0" w:color="auto"/>
        <w:right w:val="none" w:sz="0" w:space="0" w:color="auto"/>
      </w:divBdr>
    </w:div>
    <w:div w:id="2111582077">
      <w:bodyDiv w:val="1"/>
      <w:marLeft w:val="0"/>
      <w:marRight w:val="0"/>
      <w:marTop w:val="0"/>
      <w:marBottom w:val="0"/>
      <w:divBdr>
        <w:top w:val="none" w:sz="0" w:space="0" w:color="auto"/>
        <w:left w:val="none" w:sz="0" w:space="0" w:color="auto"/>
        <w:bottom w:val="none" w:sz="0" w:space="0" w:color="auto"/>
        <w:right w:val="none" w:sz="0" w:space="0" w:color="auto"/>
      </w:divBdr>
    </w:div>
    <w:div w:id="2111583325">
      <w:bodyDiv w:val="1"/>
      <w:marLeft w:val="0"/>
      <w:marRight w:val="0"/>
      <w:marTop w:val="0"/>
      <w:marBottom w:val="0"/>
      <w:divBdr>
        <w:top w:val="none" w:sz="0" w:space="0" w:color="auto"/>
        <w:left w:val="none" w:sz="0" w:space="0" w:color="auto"/>
        <w:bottom w:val="none" w:sz="0" w:space="0" w:color="auto"/>
        <w:right w:val="none" w:sz="0" w:space="0" w:color="auto"/>
      </w:divBdr>
    </w:div>
    <w:div w:id="2111705973">
      <w:bodyDiv w:val="1"/>
      <w:marLeft w:val="0"/>
      <w:marRight w:val="0"/>
      <w:marTop w:val="0"/>
      <w:marBottom w:val="0"/>
      <w:divBdr>
        <w:top w:val="none" w:sz="0" w:space="0" w:color="auto"/>
        <w:left w:val="none" w:sz="0" w:space="0" w:color="auto"/>
        <w:bottom w:val="none" w:sz="0" w:space="0" w:color="auto"/>
        <w:right w:val="none" w:sz="0" w:space="0" w:color="auto"/>
      </w:divBdr>
    </w:div>
    <w:div w:id="2111729574">
      <w:bodyDiv w:val="1"/>
      <w:marLeft w:val="0"/>
      <w:marRight w:val="0"/>
      <w:marTop w:val="0"/>
      <w:marBottom w:val="0"/>
      <w:divBdr>
        <w:top w:val="none" w:sz="0" w:space="0" w:color="auto"/>
        <w:left w:val="none" w:sz="0" w:space="0" w:color="auto"/>
        <w:bottom w:val="none" w:sz="0" w:space="0" w:color="auto"/>
        <w:right w:val="none" w:sz="0" w:space="0" w:color="auto"/>
      </w:divBdr>
    </w:div>
    <w:div w:id="2111780430">
      <w:bodyDiv w:val="1"/>
      <w:marLeft w:val="0"/>
      <w:marRight w:val="0"/>
      <w:marTop w:val="0"/>
      <w:marBottom w:val="0"/>
      <w:divBdr>
        <w:top w:val="none" w:sz="0" w:space="0" w:color="auto"/>
        <w:left w:val="none" w:sz="0" w:space="0" w:color="auto"/>
        <w:bottom w:val="none" w:sz="0" w:space="0" w:color="auto"/>
        <w:right w:val="none" w:sz="0" w:space="0" w:color="auto"/>
      </w:divBdr>
    </w:div>
    <w:div w:id="2111847369">
      <w:bodyDiv w:val="1"/>
      <w:marLeft w:val="0"/>
      <w:marRight w:val="0"/>
      <w:marTop w:val="0"/>
      <w:marBottom w:val="0"/>
      <w:divBdr>
        <w:top w:val="none" w:sz="0" w:space="0" w:color="auto"/>
        <w:left w:val="none" w:sz="0" w:space="0" w:color="auto"/>
        <w:bottom w:val="none" w:sz="0" w:space="0" w:color="auto"/>
        <w:right w:val="none" w:sz="0" w:space="0" w:color="auto"/>
      </w:divBdr>
    </w:div>
    <w:div w:id="2111850265">
      <w:bodyDiv w:val="1"/>
      <w:marLeft w:val="0"/>
      <w:marRight w:val="0"/>
      <w:marTop w:val="0"/>
      <w:marBottom w:val="0"/>
      <w:divBdr>
        <w:top w:val="none" w:sz="0" w:space="0" w:color="auto"/>
        <w:left w:val="none" w:sz="0" w:space="0" w:color="auto"/>
        <w:bottom w:val="none" w:sz="0" w:space="0" w:color="auto"/>
        <w:right w:val="none" w:sz="0" w:space="0" w:color="auto"/>
      </w:divBdr>
    </w:div>
    <w:div w:id="2111897825">
      <w:bodyDiv w:val="1"/>
      <w:marLeft w:val="0"/>
      <w:marRight w:val="0"/>
      <w:marTop w:val="0"/>
      <w:marBottom w:val="0"/>
      <w:divBdr>
        <w:top w:val="none" w:sz="0" w:space="0" w:color="auto"/>
        <w:left w:val="none" w:sz="0" w:space="0" w:color="auto"/>
        <w:bottom w:val="none" w:sz="0" w:space="0" w:color="auto"/>
        <w:right w:val="none" w:sz="0" w:space="0" w:color="auto"/>
      </w:divBdr>
    </w:div>
    <w:div w:id="2111973861">
      <w:bodyDiv w:val="1"/>
      <w:marLeft w:val="0"/>
      <w:marRight w:val="0"/>
      <w:marTop w:val="0"/>
      <w:marBottom w:val="0"/>
      <w:divBdr>
        <w:top w:val="none" w:sz="0" w:space="0" w:color="auto"/>
        <w:left w:val="none" w:sz="0" w:space="0" w:color="auto"/>
        <w:bottom w:val="none" w:sz="0" w:space="0" w:color="auto"/>
        <w:right w:val="none" w:sz="0" w:space="0" w:color="auto"/>
      </w:divBdr>
    </w:div>
    <w:div w:id="2112118475">
      <w:bodyDiv w:val="1"/>
      <w:marLeft w:val="0"/>
      <w:marRight w:val="0"/>
      <w:marTop w:val="0"/>
      <w:marBottom w:val="0"/>
      <w:divBdr>
        <w:top w:val="none" w:sz="0" w:space="0" w:color="auto"/>
        <w:left w:val="none" w:sz="0" w:space="0" w:color="auto"/>
        <w:bottom w:val="none" w:sz="0" w:space="0" w:color="auto"/>
        <w:right w:val="none" w:sz="0" w:space="0" w:color="auto"/>
      </w:divBdr>
    </w:div>
    <w:div w:id="2112388253">
      <w:bodyDiv w:val="1"/>
      <w:marLeft w:val="0"/>
      <w:marRight w:val="0"/>
      <w:marTop w:val="0"/>
      <w:marBottom w:val="0"/>
      <w:divBdr>
        <w:top w:val="none" w:sz="0" w:space="0" w:color="auto"/>
        <w:left w:val="none" w:sz="0" w:space="0" w:color="auto"/>
        <w:bottom w:val="none" w:sz="0" w:space="0" w:color="auto"/>
        <w:right w:val="none" w:sz="0" w:space="0" w:color="auto"/>
      </w:divBdr>
    </w:div>
    <w:div w:id="2112427900">
      <w:bodyDiv w:val="1"/>
      <w:marLeft w:val="0"/>
      <w:marRight w:val="0"/>
      <w:marTop w:val="0"/>
      <w:marBottom w:val="0"/>
      <w:divBdr>
        <w:top w:val="none" w:sz="0" w:space="0" w:color="auto"/>
        <w:left w:val="none" w:sz="0" w:space="0" w:color="auto"/>
        <w:bottom w:val="none" w:sz="0" w:space="0" w:color="auto"/>
        <w:right w:val="none" w:sz="0" w:space="0" w:color="auto"/>
      </w:divBdr>
    </w:div>
    <w:div w:id="2112506676">
      <w:bodyDiv w:val="1"/>
      <w:marLeft w:val="0"/>
      <w:marRight w:val="0"/>
      <w:marTop w:val="0"/>
      <w:marBottom w:val="0"/>
      <w:divBdr>
        <w:top w:val="none" w:sz="0" w:space="0" w:color="auto"/>
        <w:left w:val="none" w:sz="0" w:space="0" w:color="auto"/>
        <w:bottom w:val="none" w:sz="0" w:space="0" w:color="auto"/>
        <w:right w:val="none" w:sz="0" w:space="0" w:color="auto"/>
      </w:divBdr>
    </w:div>
    <w:div w:id="2112695962">
      <w:bodyDiv w:val="1"/>
      <w:marLeft w:val="0"/>
      <w:marRight w:val="0"/>
      <w:marTop w:val="0"/>
      <w:marBottom w:val="0"/>
      <w:divBdr>
        <w:top w:val="none" w:sz="0" w:space="0" w:color="auto"/>
        <w:left w:val="none" w:sz="0" w:space="0" w:color="auto"/>
        <w:bottom w:val="none" w:sz="0" w:space="0" w:color="auto"/>
        <w:right w:val="none" w:sz="0" w:space="0" w:color="auto"/>
      </w:divBdr>
    </w:div>
    <w:div w:id="2112772229">
      <w:bodyDiv w:val="1"/>
      <w:marLeft w:val="0"/>
      <w:marRight w:val="0"/>
      <w:marTop w:val="0"/>
      <w:marBottom w:val="0"/>
      <w:divBdr>
        <w:top w:val="none" w:sz="0" w:space="0" w:color="auto"/>
        <w:left w:val="none" w:sz="0" w:space="0" w:color="auto"/>
        <w:bottom w:val="none" w:sz="0" w:space="0" w:color="auto"/>
        <w:right w:val="none" w:sz="0" w:space="0" w:color="auto"/>
      </w:divBdr>
    </w:div>
    <w:div w:id="2112846566">
      <w:bodyDiv w:val="1"/>
      <w:marLeft w:val="0"/>
      <w:marRight w:val="0"/>
      <w:marTop w:val="0"/>
      <w:marBottom w:val="0"/>
      <w:divBdr>
        <w:top w:val="none" w:sz="0" w:space="0" w:color="auto"/>
        <w:left w:val="none" w:sz="0" w:space="0" w:color="auto"/>
        <w:bottom w:val="none" w:sz="0" w:space="0" w:color="auto"/>
        <w:right w:val="none" w:sz="0" w:space="0" w:color="auto"/>
      </w:divBdr>
    </w:div>
    <w:div w:id="2112893336">
      <w:bodyDiv w:val="1"/>
      <w:marLeft w:val="0"/>
      <w:marRight w:val="0"/>
      <w:marTop w:val="0"/>
      <w:marBottom w:val="0"/>
      <w:divBdr>
        <w:top w:val="none" w:sz="0" w:space="0" w:color="auto"/>
        <w:left w:val="none" w:sz="0" w:space="0" w:color="auto"/>
        <w:bottom w:val="none" w:sz="0" w:space="0" w:color="auto"/>
        <w:right w:val="none" w:sz="0" w:space="0" w:color="auto"/>
      </w:divBdr>
    </w:div>
    <w:div w:id="2112973502">
      <w:bodyDiv w:val="1"/>
      <w:marLeft w:val="0"/>
      <w:marRight w:val="0"/>
      <w:marTop w:val="0"/>
      <w:marBottom w:val="0"/>
      <w:divBdr>
        <w:top w:val="none" w:sz="0" w:space="0" w:color="auto"/>
        <w:left w:val="none" w:sz="0" w:space="0" w:color="auto"/>
        <w:bottom w:val="none" w:sz="0" w:space="0" w:color="auto"/>
        <w:right w:val="none" w:sz="0" w:space="0" w:color="auto"/>
      </w:divBdr>
    </w:div>
    <w:div w:id="2113013226">
      <w:bodyDiv w:val="1"/>
      <w:marLeft w:val="0"/>
      <w:marRight w:val="0"/>
      <w:marTop w:val="0"/>
      <w:marBottom w:val="0"/>
      <w:divBdr>
        <w:top w:val="none" w:sz="0" w:space="0" w:color="auto"/>
        <w:left w:val="none" w:sz="0" w:space="0" w:color="auto"/>
        <w:bottom w:val="none" w:sz="0" w:space="0" w:color="auto"/>
        <w:right w:val="none" w:sz="0" w:space="0" w:color="auto"/>
      </w:divBdr>
    </w:div>
    <w:div w:id="2113429524">
      <w:bodyDiv w:val="1"/>
      <w:marLeft w:val="0"/>
      <w:marRight w:val="0"/>
      <w:marTop w:val="0"/>
      <w:marBottom w:val="0"/>
      <w:divBdr>
        <w:top w:val="none" w:sz="0" w:space="0" w:color="auto"/>
        <w:left w:val="none" w:sz="0" w:space="0" w:color="auto"/>
        <w:bottom w:val="none" w:sz="0" w:space="0" w:color="auto"/>
        <w:right w:val="none" w:sz="0" w:space="0" w:color="auto"/>
      </w:divBdr>
      <w:divsChild>
        <w:div w:id="1118569375">
          <w:marLeft w:val="0"/>
          <w:marRight w:val="0"/>
          <w:marTop w:val="64"/>
          <w:marBottom w:val="0"/>
          <w:divBdr>
            <w:top w:val="none" w:sz="0" w:space="0" w:color="auto"/>
            <w:left w:val="none" w:sz="0" w:space="0" w:color="auto"/>
            <w:bottom w:val="none" w:sz="0" w:space="0" w:color="auto"/>
            <w:right w:val="none" w:sz="0" w:space="0" w:color="auto"/>
          </w:divBdr>
        </w:div>
      </w:divsChild>
    </w:div>
    <w:div w:id="2113474678">
      <w:bodyDiv w:val="1"/>
      <w:marLeft w:val="0"/>
      <w:marRight w:val="0"/>
      <w:marTop w:val="0"/>
      <w:marBottom w:val="0"/>
      <w:divBdr>
        <w:top w:val="none" w:sz="0" w:space="0" w:color="auto"/>
        <w:left w:val="none" w:sz="0" w:space="0" w:color="auto"/>
        <w:bottom w:val="none" w:sz="0" w:space="0" w:color="auto"/>
        <w:right w:val="none" w:sz="0" w:space="0" w:color="auto"/>
      </w:divBdr>
    </w:div>
    <w:div w:id="2113547678">
      <w:bodyDiv w:val="1"/>
      <w:marLeft w:val="0"/>
      <w:marRight w:val="0"/>
      <w:marTop w:val="0"/>
      <w:marBottom w:val="0"/>
      <w:divBdr>
        <w:top w:val="none" w:sz="0" w:space="0" w:color="auto"/>
        <w:left w:val="none" w:sz="0" w:space="0" w:color="auto"/>
        <w:bottom w:val="none" w:sz="0" w:space="0" w:color="auto"/>
        <w:right w:val="none" w:sz="0" w:space="0" w:color="auto"/>
      </w:divBdr>
    </w:div>
    <w:div w:id="2113552058">
      <w:bodyDiv w:val="1"/>
      <w:marLeft w:val="0"/>
      <w:marRight w:val="0"/>
      <w:marTop w:val="0"/>
      <w:marBottom w:val="0"/>
      <w:divBdr>
        <w:top w:val="none" w:sz="0" w:space="0" w:color="auto"/>
        <w:left w:val="none" w:sz="0" w:space="0" w:color="auto"/>
        <w:bottom w:val="none" w:sz="0" w:space="0" w:color="auto"/>
        <w:right w:val="none" w:sz="0" w:space="0" w:color="auto"/>
      </w:divBdr>
    </w:div>
    <w:div w:id="2113553292">
      <w:bodyDiv w:val="1"/>
      <w:marLeft w:val="0"/>
      <w:marRight w:val="0"/>
      <w:marTop w:val="0"/>
      <w:marBottom w:val="0"/>
      <w:divBdr>
        <w:top w:val="none" w:sz="0" w:space="0" w:color="auto"/>
        <w:left w:val="none" w:sz="0" w:space="0" w:color="auto"/>
        <w:bottom w:val="none" w:sz="0" w:space="0" w:color="auto"/>
        <w:right w:val="none" w:sz="0" w:space="0" w:color="auto"/>
      </w:divBdr>
    </w:div>
    <w:div w:id="2113623258">
      <w:bodyDiv w:val="1"/>
      <w:marLeft w:val="0"/>
      <w:marRight w:val="0"/>
      <w:marTop w:val="0"/>
      <w:marBottom w:val="0"/>
      <w:divBdr>
        <w:top w:val="none" w:sz="0" w:space="0" w:color="auto"/>
        <w:left w:val="none" w:sz="0" w:space="0" w:color="auto"/>
        <w:bottom w:val="none" w:sz="0" w:space="0" w:color="auto"/>
        <w:right w:val="none" w:sz="0" w:space="0" w:color="auto"/>
      </w:divBdr>
    </w:div>
    <w:div w:id="2113625456">
      <w:bodyDiv w:val="1"/>
      <w:marLeft w:val="0"/>
      <w:marRight w:val="0"/>
      <w:marTop w:val="0"/>
      <w:marBottom w:val="0"/>
      <w:divBdr>
        <w:top w:val="none" w:sz="0" w:space="0" w:color="auto"/>
        <w:left w:val="none" w:sz="0" w:space="0" w:color="auto"/>
        <w:bottom w:val="none" w:sz="0" w:space="0" w:color="auto"/>
        <w:right w:val="none" w:sz="0" w:space="0" w:color="auto"/>
      </w:divBdr>
    </w:div>
    <w:div w:id="2113741128">
      <w:bodyDiv w:val="1"/>
      <w:marLeft w:val="0"/>
      <w:marRight w:val="0"/>
      <w:marTop w:val="0"/>
      <w:marBottom w:val="0"/>
      <w:divBdr>
        <w:top w:val="none" w:sz="0" w:space="0" w:color="auto"/>
        <w:left w:val="none" w:sz="0" w:space="0" w:color="auto"/>
        <w:bottom w:val="none" w:sz="0" w:space="0" w:color="auto"/>
        <w:right w:val="none" w:sz="0" w:space="0" w:color="auto"/>
      </w:divBdr>
    </w:div>
    <w:div w:id="2113819124">
      <w:bodyDiv w:val="1"/>
      <w:marLeft w:val="0"/>
      <w:marRight w:val="0"/>
      <w:marTop w:val="0"/>
      <w:marBottom w:val="0"/>
      <w:divBdr>
        <w:top w:val="none" w:sz="0" w:space="0" w:color="auto"/>
        <w:left w:val="none" w:sz="0" w:space="0" w:color="auto"/>
        <w:bottom w:val="none" w:sz="0" w:space="0" w:color="auto"/>
        <w:right w:val="none" w:sz="0" w:space="0" w:color="auto"/>
      </w:divBdr>
    </w:div>
    <w:div w:id="2113934449">
      <w:bodyDiv w:val="1"/>
      <w:marLeft w:val="0"/>
      <w:marRight w:val="0"/>
      <w:marTop w:val="0"/>
      <w:marBottom w:val="0"/>
      <w:divBdr>
        <w:top w:val="none" w:sz="0" w:space="0" w:color="auto"/>
        <w:left w:val="none" w:sz="0" w:space="0" w:color="auto"/>
        <w:bottom w:val="none" w:sz="0" w:space="0" w:color="auto"/>
        <w:right w:val="none" w:sz="0" w:space="0" w:color="auto"/>
      </w:divBdr>
    </w:div>
    <w:div w:id="2114086433">
      <w:bodyDiv w:val="1"/>
      <w:marLeft w:val="0"/>
      <w:marRight w:val="0"/>
      <w:marTop w:val="0"/>
      <w:marBottom w:val="0"/>
      <w:divBdr>
        <w:top w:val="none" w:sz="0" w:space="0" w:color="auto"/>
        <w:left w:val="none" w:sz="0" w:space="0" w:color="auto"/>
        <w:bottom w:val="none" w:sz="0" w:space="0" w:color="auto"/>
        <w:right w:val="none" w:sz="0" w:space="0" w:color="auto"/>
      </w:divBdr>
    </w:div>
    <w:div w:id="2114130984">
      <w:bodyDiv w:val="1"/>
      <w:marLeft w:val="0"/>
      <w:marRight w:val="0"/>
      <w:marTop w:val="0"/>
      <w:marBottom w:val="0"/>
      <w:divBdr>
        <w:top w:val="none" w:sz="0" w:space="0" w:color="auto"/>
        <w:left w:val="none" w:sz="0" w:space="0" w:color="auto"/>
        <w:bottom w:val="none" w:sz="0" w:space="0" w:color="auto"/>
        <w:right w:val="none" w:sz="0" w:space="0" w:color="auto"/>
      </w:divBdr>
    </w:div>
    <w:div w:id="2114133974">
      <w:bodyDiv w:val="1"/>
      <w:marLeft w:val="0"/>
      <w:marRight w:val="0"/>
      <w:marTop w:val="0"/>
      <w:marBottom w:val="0"/>
      <w:divBdr>
        <w:top w:val="none" w:sz="0" w:space="0" w:color="auto"/>
        <w:left w:val="none" w:sz="0" w:space="0" w:color="auto"/>
        <w:bottom w:val="none" w:sz="0" w:space="0" w:color="auto"/>
        <w:right w:val="none" w:sz="0" w:space="0" w:color="auto"/>
      </w:divBdr>
    </w:div>
    <w:div w:id="2114280752">
      <w:bodyDiv w:val="1"/>
      <w:marLeft w:val="0"/>
      <w:marRight w:val="0"/>
      <w:marTop w:val="0"/>
      <w:marBottom w:val="0"/>
      <w:divBdr>
        <w:top w:val="none" w:sz="0" w:space="0" w:color="auto"/>
        <w:left w:val="none" w:sz="0" w:space="0" w:color="auto"/>
        <w:bottom w:val="none" w:sz="0" w:space="0" w:color="auto"/>
        <w:right w:val="none" w:sz="0" w:space="0" w:color="auto"/>
      </w:divBdr>
      <w:divsChild>
        <w:div w:id="202838718">
          <w:marLeft w:val="0"/>
          <w:marRight w:val="0"/>
          <w:marTop w:val="0"/>
          <w:marBottom w:val="0"/>
          <w:divBdr>
            <w:top w:val="none" w:sz="0" w:space="0" w:color="auto"/>
            <w:left w:val="none" w:sz="0" w:space="0" w:color="auto"/>
            <w:bottom w:val="none" w:sz="0" w:space="0" w:color="auto"/>
            <w:right w:val="none" w:sz="0" w:space="0" w:color="auto"/>
          </w:divBdr>
          <w:divsChild>
            <w:div w:id="10505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48310">
      <w:bodyDiv w:val="1"/>
      <w:marLeft w:val="0"/>
      <w:marRight w:val="0"/>
      <w:marTop w:val="0"/>
      <w:marBottom w:val="0"/>
      <w:divBdr>
        <w:top w:val="none" w:sz="0" w:space="0" w:color="auto"/>
        <w:left w:val="none" w:sz="0" w:space="0" w:color="auto"/>
        <w:bottom w:val="none" w:sz="0" w:space="0" w:color="auto"/>
        <w:right w:val="none" w:sz="0" w:space="0" w:color="auto"/>
      </w:divBdr>
    </w:div>
    <w:div w:id="2115050137">
      <w:bodyDiv w:val="1"/>
      <w:marLeft w:val="0"/>
      <w:marRight w:val="0"/>
      <w:marTop w:val="0"/>
      <w:marBottom w:val="0"/>
      <w:divBdr>
        <w:top w:val="none" w:sz="0" w:space="0" w:color="auto"/>
        <w:left w:val="none" w:sz="0" w:space="0" w:color="auto"/>
        <w:bottom w:val="none" w:sz="0" w:space="0" w:color="auto"/>
        <w:right w:val="none" w:sz="0" w:space="0" w:color="auto"/>
      </w:divBdr>
    </w:div>
    <w:div w:id="2115202521">
      <w:bodyDiv w:val="1"/>
      <w:marLeft w:val="0"/>
      <w:marRight w:val="0"/>
      <w:marTop w:val="0"/>
      <w:marBottom w:val="0"/>
      <w:divBdr>
        <w:top w:val="none" w:sz="0" w:space="0" w:color="auto"/>
        <w:left w:val="none" w:sz="0" w:space="0" w:color="auto"/>
        <w:bottom w:val="none" w:sz="0" w:space="0" w:color="auto"/>
        <w:right w:val="none" w:sz="0" w:space="0" w:color="auto"/>
      </w:divBdr>
    </w:div>
    <w:div w:id="2115393559">
      <w:bodyDiv w:val="1"/>
      <w:marLeft w:val="0"/>
      <w:marRight w:val="0"/>
      <w:marTop w:val="0"/>
      <w:marBottom w:val="0"/>
      <w:divBdr>
        <w:top w:val="none" w:sz="0" w:space="0" w:color="auto"/>
        <w:left w:val="none" w:sz="0" w:space="0" w:color="auto"/>
        <w:bottom w:val="none" w:sz="0" w:space="0" w:color="auto"/>
        <w:right w:val="none" w:sz="0" w:space="0" w:color="auto"/>
      </w:divBdr>
    </w:div>
    <w:div w:id="2115394421">
      <w:bodyDiv w:val="1"/>
      <w:marLeft w:val="0"/>
      <w:marRight w:val="0"/>
      <w:marTop w:val="0"/>
      <w:marBottom w:val="0"/>
      <w:divBdr>
        <w:top w:val="none" w:sz="0" w:space="0" w:color="auto"/>
        <w:left w:val="none" w:sz="0" w:space="0" w:color="auto"/>
        <w:bottom w:val="none" w:sz="0" w:space="0" w:color="auto"/>
        <w:right w:val="none" w:sz="0" w:space="0" w:color="auto"/>
      </w:divBdr>
    </w:div>
    <w:div w:id="2115661858">
      <w:bodyDiv w:val="1"/>
      <w:marLeft w:val="0"/>
      <w:marRight w:val="0"/>
      <w:marTop w:val="0"/>
      <w:marBottom w:val="0"/>
      <w:divBdr>
        <w:top w:val="none" w:sz="0" w:space="0" w:color="auto"/>
        <w:left w:val="none" w:sz="0" w:space="0" w:color="auto"/>
        <w:bottom w:val="none" w:sz="0" w:space="0" w:color="auto"/>
        <w:right w:val="none" w:sz="0" w:space="0" w:color="auto"/>
      </w:divBdr>
    </w:div>
    <w:div w:id="2115663354">
      <w:bodyDiv w:val="1"/>
      <w:marLeft w:val="0"/>
      <w:marRight w:val="0"/>
      <w:marTop w:val="0"/>
      <w:marBottom w:val="0"/>
      <w:divBdr>
        <w:top w:val="none" w:sz="0" w:space="0" w:color="auto"/>
        <w:left w:val="none" w:sz="0" w:space="0" w:color="auto"/>
        <w:bottom w:val="none" w:sz="0" w:space="0" w:color="auto"/>
        <w:right w:val="none" w:sz="0" w:space="0" w:color="auto"/>
      </w:divBdr>
    </w:div>
    <w:div w:id="2115705491">
      <w:bodyDiv w:val="1"/>
      <w:marLeft w:val="0"/>
      <w:marRight w:val="0"/>
      <w:marTop w:val="0"/>
      <w:marBottom w:val="0"/>
      <w:divBdr>
        <w:top w:val="none" w:sz="0" w:space="0" w:color="auto"/>
        <w:left w:val="none" w:sz="0" w:space="0" w:color="auto"/>
        <w:bottom w:val="none" w:sz="0" w:space="0" w:color="auto"/>
        <w:right w:val="none" w:sz="0" w:space="0" w:color="auto"/>
      </w:divBdr>
    </w:div>
    <w:div w:id="2115709201">
      <w:bodyDiv w:val="1"/>
      <w:marLeft w:val="0"/>
      <w:marRight w:val="0"/>
      <w:marTop w:val="0"/>
      <w:marBottom w:val="0"/>
      <w:divBdr>
        <w:top w:val="none" w:sz="0" w:space="0" w:color="auto"/>
        <w:left w:val="none" w:sz="0" w:space="0" w:color="auto"/>
        <w:bottom w:val="none" w:sz="0" w:space="0" w:color="auto"/>
        <w:right w:val="none" w:sz="0" w:space="0" w:color="auto"/>
      </w:divBdr>
    </w:div>
    <w:div w:id="2115709824">
      <w:bodyDiv w:val="1"/>
      <w:marLeft w:val="0"/>
      <w:marRight w:val="0"/>
      <w:marTop w:val="0"/>
      <w:marBottom w:val="0"/>
      <w:divBdr>
        <w:top w:val="none" w:sz="0" w:space="0" w:color="auto"/>
        <w:left w:val="none" w:sz="0" w:space="0" w:color="auto"/>
        <w:bottom w:val="none" w:sz="0" w:space="0" w:color="auto"/>
        <w:right w:val="none" w:sz="0" w:space="0" w:color="auto"/>
      </w:divBdr>
    </w:div>
    <w:div w:id="2115779488">
      <w:bodyDiv w:val="1"/>
      <w:marLeft w:val="0"/>
      <w:marRight w:val="0"/>
      <w:marTop w:val="0"/>
      <w:marBottom w:val="0"/>
      <w:divBdr>
        <w:top w:val="none" w:sz="0" w:space="0" w:color="auto"/>
        <w:left w:val="none" w:sz="0" w:space="0" w:color="auto"/>
        <w:bottom w:val="none" w:sz="0" w:space="0" w:color="auto"/>
        <w:right w:val="none" w:sz="0" w:space="0" w:color="auto"/>
      </w:divBdr>
    </w:div>
    <w:div w:id="2115857802">
      <w:bodyDiv w:val="1"/>
      <w:marLeft w:val="0"/>
      <w:marRight w:val="0"/>
      <w:marTop w:val="0"/>
      <w:marBottom w:val="0"/>
      <w:divBdr>
        <w:top w:val="none" w:sz="0" w:space="0" w:color="auto"/>
        <w:left w:val="none" w:sz="0" w:space="0" w:color="auto"/>
        <w:bottom w:val="none" w:sz="0" w:space="0" w:color="auto"/>
        <w:right w:val="none" w:sz="0" w:space="0" w:color="auto"/>
      </w:divBdr>
    </w:div>
    <w:div w:id="2115900386">
      <w:bodyDiv w:val="1"/>
      <w:marLeft w:val="0"/>
      <w:marRight w:val="0"/>
      <w:marTop w:val="0"/>
      <w:marBottom w:val="0"/>
      <w:divBdr>
        <w:top w:val="none" w:sz="0" w:space="0" w:color="auto"/>
        <w:left w:val="none" w:sz="0" w:space="0" w:color="auto"/>
        <w:bottom w:val="none" w:sz="0" w:space="0" w:color="auto"/>
        <w:right w:val="none" w:sz="0" w:space="0" w:color="auto"/>
      </w:divBdr>
    </w:div>
    <w:div w:id="2116049917">
      <w:bodyDiv w:val="1"/>
      <w:marLeft w:val="0"/>
      <w:marRight w:val="0"/>
      <w:marTop w:val="0"/>
      <w:marBottom w:val="0"/>
      <w:divBdr>
        <w:top w:val="none" w:sz="0" w:space="0" w:color="auto"/>
        <w:left w:val="none" w:sz="0" w:space="0" w:color="auto"/>
        <w:bottom w:val="none" w:sz="0" w:space="0" w:color="auto"/>
        <w:right w:val="none" w:sz="0" w:space="0" w:color="auto"/>
      </w:divBdr>
    </w:div>
    <w:div w:id="2116099586">
      <w:bodyDiv w:val="1"/>
      <w:marLeft w:val="0"/>
      <w:marRight w:val="0"/>
      <w:marTop w:val="0"/>
      <w:marBottom w:val="0"/>
      <w:divBdr>
        <w:top w:val="none" w:sz="0" w:space="0" w:color="auto"/>
        <w:left w:val="none" w:sz="0" w:space="0" w:color="auto"/>
        <w:bottom w:val="none" w:sz="0" w:space="0" w:color="auto"/>
        <w:right w:val="none" w:sz="0" w:space="0" w:color="auto"/>
      </w:divBdr>
    </w:div>
    <w:div w:id="2116292121">
      <w:bodyDiv w:val="1"/>
      <w:marLeft w:val="0"/>
      <w:marRight w:val="0"/>
      <w:marTop w:val="0"/>
      <w:marBottom w:val="0"/>
      <w:divBdr>
        <w:top w:val="none" w:sz="0" w:space="0" w:color="auto"/>
        <w:left w:val="none" w:sz="0" w:space="0" w:color="auto"/>
        <w:bottom w:val="none" w:sz="0" w:space="0" w:color="auto"/>
        <w:right w:val="none" w:sz="0" w:space="0" w:color="auto"/>
      </w:divBdr>
    </w:div>
    <w:div w:id="2116367931">
      <w:bodyDiv w:val="1"/>
      <w:marLeft w:val="0"/>
      <w:marRight w:val="0"/>
      <w:marTop w:val="0"/>
      <w:marBottom w:val="0"/>
      <w:divBdr>
        <w:top w:val="none" w:sz="0" w:space="0" w:color="auto"/>
        <w:left w:val="none" w:sz="0" w:space="0" w:color="auto"/>
        <w:bottom w:val="none" w:sz="0" w:space="0" w:color="auto"/>
        <w:right w:val="none" w:sz="0" w:space="0" w:color="auto"/>
      </w:divBdr>
    </w:div>
    <w:div w:id="2116437242">
      <w:bodyDiv w:val="1"/>
      <w:marLeft w:val="0"/>
      <w:marRight w:val="0"/>
      <w:marTop w:val="0"/>
      <w:marBottom w:val="0"/>
      <w:divBdr>
        <w:top w:val="none" w:sz="0" w:space="0" w:color="auto"/>
        <w:left w:val="none" w:sz="0" w:space="0" w:color="auto"/>
        <w:bottom w:val="none" w:sz="0" w:space="0" w:color="auto"/>
        <w:right w:val="none" w:sz="0" w:space="0" w:color="auto"/>
      </w:divBdr>
    </w:div>
    <w:div w:id="2116437738">
      <w:bodyDiv w:val="1"/>
      <w:marLeft w:val="0"/>
      <w:marRight w:val="0"/>
      <w:marTop w:val="0"/>
      <w:marBottom w:val="0"/>
      <w:divBdr>
        <w:top w:val="none" w:sz="0" w:space="0" w:color="auto"/>
        <w:left w:val="none" w:sz="0" w:space="0" w:color="auto"/>
        <w:bottom w:val="none" w:sz="0" w:space="0" w:color="auto"/>
        <w:right w:val="none" w:sz="0" w:space="0" w:color="auto"/>
      </w:divBdr>
    </w:div>
    <w:div w:id="2116485548">
      <w:bodyDiv w:val="1"/>
      <w:marLeft w:val="0"/>
      <w:marRight w:val="0"/>
      <w:marTop w:val="0"/>
      <w:marBottom w:val="0"/>
      <w:divBdr>
        <w:top w:val="none" w:sz="0" w:space="0" w:color="auto"/>
        <w:left w:val="none" w:sz="0" w:space="0" w:color="auto"/>
        <w:bottom w:val="none" w:sz="0" w:space="0" w:color="auto"/>
        <w:right w:val="none" w:sz="0" w:space="0" w:color="auto"/>
      </w:divBdr>
    </w:div>
    <w:div w:id="2116706759">
      <w:bodyDiv w:val="1"/>
      <w:marLeft w:val="0"/>
      <w:marRight w:val="0"/>
      <w:marTop w:val="0"/>
      <w:marBottom w:val="0"/>
      <w:divBdr>
        <w:top w:val="none" w:sz="0" w:space="0" w:color="auto"/>
        <w:left w:val="none" w:sz="0" w:space="0" w:color="auto"/>
        <w:bottom w:val="none" w:sz="0" w:space="0" w:color="auto"/>
        <w:right w:val="none" w:sz="0" w:space="0" w:color="auto"/>
      </w:divBdr>
    </w:div>
    <w:div w:id="2116821112">
      <w:bodyDiv w:val="1"/>
      <w:marLeft w:val="0"/>
      <w:marRight w:val="0"/>
      <w:marTop w:val="0"/>
      <w:marBottom w:val="0"/>
      <w:divBdr>
        <w:top w:val="none" w:sz="0" w:space="0" w:color="auto"/>
        <w:left w:val="none" w:sz="0" w:space="0" w:color="auto"/>
        <w:bottom w:val="none" w:sz="0" w:space="0" w:color="auto"/>
        <w:right w:val="none" w:sz="0" w:space="0" w:color="auto"/>
      </w:divBdr>
    </w:div>
    <w:div w:id="2116827223">
      <w:bodyDiv w:val="1"/>
      <w:marLeft w:val="0"/>
      <w:marRight w:val="0"/>
      <w:marTop w:val="0"/>
      <w:marBottom w:val="0"/>
      <w:divBdr>
        <w:top w:val="none" w:sz="0" w:space="0" w:color="auto"/>
        <w:left w:val="none" w:sz="0" w:space="0" w:color="auto"/>
        <w:bottom w:val="none" w:sz="0" w:space="0" w:color="auto"/>
        <w:right w:val="none" w:sz="0" w:space="0" w:color="auto"/>
      </w:divBdr>
    </w:div>
    <w:div w:id="2116830435">
      <w:bodyDiv w:val="1"/>
      <w:marLeft w:val="0"/>
      <w:marRight w:val="0"/>
      <w:marTop w:val="0"/>
      <w:marBottom w:val="0"/>
      <w:divBdr>
        <w:top w:val="none" w:sz="0" w:space="0" w:color="auto"/>
        <w:left w:val="none" w:sz="0" w:space="0" w:color="auto"/>
        <w:bottom w:val="none" w:sz="0" w:space="0" w:color="auto"/>
        <w:right w:val="none" w:sz="0" w:space="0" w:color="auto"/>
      </w:divBdr>
    </w:div>
    <w:div w:id="2116896908">
      <w:bodyDiv w:val="1"/>
      <w:marLeft w:val="0"/>
      <w:marRight w:val="0"/>
      <w:marTop w:val="0"/>
      <w:marBottom w:val="0"/>
      <w:divBdr>
        <w:top w:val="none" w:sz="0" w:space="0" w:color="auto"/>
        <w:left w:val="none" w:sz="0" w:space="0" w:color="auto"/>
        <w:bottom w:val="none" w:sz="0" w:space="0" w:color="auto"/>
        <w:right w:val="none" w:sz="0" w:space="0" w:color="auto"/>
      </w:divBdr>
    </w:div>
    <w:div w:id="2116897946">
      <w:bodyDiv w:val="1"/>
      <w:marLeft w:val="0"/>
      <w:marRight w:val="0"/>
      <w:marTop w:val="0"/>
      <w:marBottom w:val="0"/>
      <w:divBdr>
        <w:top w:val="none" w:sz="0" w:space="0" w:color="auto"/>
        <w:left w:val="none" w:sz="0" w:space="0" w:color="auto"/>
        <w:bottom w:val="none" w:sz="0" w:space="0" w:color="auto"/>
        <w:right w:val="none" w:sz="0" w:space="0" w:color="auto"/>
      </w:divBdr>
    </w:div>
    <w:div w:id="2116901485">
      <w:bodyDiv w:val="1"/>
      <w:marLeft w:val="0"/>
      <w:marRight w:val="0"/>
      <w:marTop w:val="0"/>
      <w:marBottom w:val="0"/>
      <w:divBdr>
        <w:top w:val="none" w:sz="0" w:space="0" w:color="auto"/>
        <w:left w:val="none" w:sz="0" w:space="0" w:color="auto"/>
        <w:bottom w:val="none" w:sz="0" w:space="0" w:color="auto"/>
        <w:right w:val="none" w:sz="0" w:space="0" w:color="auto"/>
      </w:divBdr>
    </w:div>
    <w:div w:id="2117095237">
      <w:bodyDiv w:val="1"/>
      <w:marLeft w:val="0"/>
      <w:marRight w:val="0"/>
      <w:marTop w:val="0"/>
      <w:marBottom w:val="0"/>
      <w:divBdr>
        <w:top w:val="none" w:sz="0" w:space="0" w:color="auto"/>
        <w:left w:val="none" w:sz="0" w:space="0" w:color="auto"/>
        <w:bottom w:val="none" w:sz="0" w:space="0" w:color="auto"/>
        <w:right w:val="none" w:sz="0" w:space="0" w:color="auto"/>
      </w:divBdr>
    </w:div>
    <w:div w:id="2117362728">
      <w:bodyDiv w:val="1"/>
      <w:marLeft w:val="0"/>
      <w:marRight w:val="0"/>
      <w:marTop w:val="0"/>
      <w:marBottom w:val="0"/>
      <w:divBdr>
        <w:top w:val="none" w:sz="0" w:space="0" w:color="auto"/>
        <w:left w:val="none" w:sz="0" w:space="0" w:color="auto"/>
        <w:bottom w:val="none" w:sz="0" w:space="0" w:color="auto"/>
        <w:right w:val="none" w:sz="0" w:space="0" w:color="auto"/>
      </w:divBdr>
    </w:div>
    <w:div w:id="2117476486">
      <w:bodyDiv w:val="1"/>
      <w:marLeft w:val="0"/>
      <w:marRight w:val="0"/>
      <w:marTop w:val="0"/>
      <w:marBottom w:val="0"/>
      <w:divBdr>
        <w:top w:val="none" w:sz="0" w:space="0" w:color="auto"/>
        <w:left w:val="none" w:sz="0" w:space="0" w:color="auto"/>
        <w:bottom w:val="none" w:sz="0" w:space="0" w:color="auto"/>
        <w:right w:val="none" w:sz="0" w:space="0" w:color="auto"/>
      </w:divBdr>
    </w:div>
    <w:div w:id="2117480359">
      <w:bodyDiv w:val="1"/>
      <w:marLeft w:val="0"/>
      <w:marRight w:val="0"/>
      <w:marTop w:val="0"/>
      <w:marBottom w:val="0"/>
      <w:divBdr>
        <w:top w:val="none" w:sz="0" w:space="0" w:color="auto"/>
        <w:left w:val="none" w:sz="0" w:space="0" w:color="auto"/>
        <w:bottom w:val="none" w:sz="0" w:space="0" w:color="auto"/>
        <w:right w:val="none" w:sz="0" w:space="0" w:color="auto"/>
      </w:divBdr>
    </w:div>
    <w:div w:id="2117482690">
      <w:bodyDiv w:val="1"/>
      <w:marLeft w:val="0"/>
      <w:marRight w:val="0"/>
      <w:marTop w:val="0"/>
      <w:marBottom w:val="0"/>
      <w:divBdr>
        <w:top w:val="none" w:sz="0" w:space="0" w:color="auto"/>
        <w:left w:val="none" w:sz="0" w:space="0" w:color="auto"/>
        <w:bottom w:val="none" w:sz="0" w:space="0" w:color="auto"/>
        <w:right w:val="none" w:sz="0" w:space="0" w:color="auto"/>
      </w:divBdr>
    </w:div>
    <w:div w:id="2117677917">
      <w:bodyDiv w:val="1"/>
      <w:marLeft w:val="0"/>
      <w:marRight w:val="0"/>
      <w:marTop w:val="0"/>
      <w:marBottom w:val="0"/>
      <w:divBdr>
        <w:top w:val="none" w:sz="0" w:space="0" w:color="auto"/>
        <w:left w:val="none" w:sz="0" w:space="0" w:color="auto"/>
        <w:bottom w:val="none" w:sz="0" w:space="0" w:color="auto"/>
        <w:right w:val="none" w:sz="0" w:space="0" w:color="auto"/>
      </w:divBdr>
    </w:div>
    <w:div w:id="2117822271">
      <w:bodyDiv w:val="1"/>
      <w:marLeft w:val="0"/>
      <w:marRight w:val="0"/>
      <w:marTop w:val="0"/>
      <w:marBottom w:val="0"/>
      <w:divBdr>
        <w:top w:val="none" w:sz="0" w:space="0" w:color="auto"/>
        <w:left w:val="none" w:sz="0" w:space="0" w:color="auto"/>
        <w:bottom w:val="none" w:sz="0" w:space="0" w:color="auto"/>
        <w:right w:val="none" w:sz="0" w:space="0" w:color="auto"/>
      </w:divBdr>
    </w:div>
    <w:div w:id="2117939154">
      <w:bodyDiv w:val="1"/>
      <w:marLeft w:val="0"/>
      <w:marRight w:val="0"/>
      <w:marTop w:val="0"/>
      <w:marBottom w:val="0"/>
      <w:divBdr>
        <w:top w:val="none" w:sz="0" w:space="0" w:color="auto"/>
        <w:left w:val="none" w:sz="0" w:space="0" w:color="auto"/>
        <w:bottom w:val="none" w:sz="0" w:space="0" w:color="auto"/>
        <w:right w:val="none" w:sz="0" w:space="0" w:color="auto"/>
      </w:divBdr>
    </w:div>
    <w:div w:id="2117945675">
      <w:bodyDiv w:val="1"/>
      <w:marLeft w:val="0"/>
      <w:marRight w:val="0"/>
      <w:marTop w:val="0"/>
      <w:marBottom w:val="0"/>
      <w:divBdr>
        <w:top w:val="none" w:sz="0" w:space="0" w:color="auto"/>
        <w:left w:val="none" w:sz="0" w:space="0" w:color="auto"/>
        <w:bottom w:val="none" w:sz="0" w:space="0" w:color="auto"/>
        <w:right w:val="none" w:sz="0" w:space="0" w:color="auto"/>
      </w:divBdr>
    </w:div>
    <w:div w:id="2117945943">
      <w:bodyDiv w:val="1"/>
      <w:marLeft w:val="0"/>
      <w:marRight w:val="0"/>
      <w:marTop w:val="0"/>
      <w:marBottom w:val="0"/>
      <w:divBdr>
        <w:top w:val="none" w:sz="0" w:space="0" w:color="auto"/>
        <w:left w:val="none" w:sz="0" w:space="0" w:color="auto"/>
        <w:bottom w:val="none" w:sz="0" w:space="0" w:color="auto"/>
        <w:right w:val="none" w:sz="0" w:space="0" w:color="auto"/>
      </w:divBdr>
    </w:div>
    <w:div w:id="2118014519">
      <w:bodyDiv w:val="1"/>
      <w:marLeft w:val="0"/>
      <w:marRight w:val="0"/>
      <w:marTop w:val="0"/>
      <w:marBottom w:val="0"/>
      <w:divBdr>
        <w:top w:val="none" w:sz="0" w:space="0" w:color="auto"/>
        <w:left w:val="none" w:sz="0" w:space="0" w:color="auto"/>
        <w:bottom w:val="none" w:sz="0" w:space="0" w:color="auto"/>
        <w:right w:val="none" w:sz="0" w:space="0" w:color="auto"/>
      </w:divBdr>
      <w:divsChild>
        <w:div w:id="193857146">
          <w:marLeft w:val="0"/>
          <w:marRight w:val="0"/>
          <w:marTop w:val="0"/>
          <w:marBottom w:val="0"/>
          <w:divBdr>
            <w:top w:val="none" w:sz="0" w:space="0" w:color="auto"/>
            <w:left w:val="none" w:sz="0" w:space="0" w:color="auto"/>
            <w:bottom w:val="none" w:sz="0" w:space="0" w:color="auto"/>
            <w:right w:val="none" w:sz="0" w:space="0" w:color="auto"/>
          </w:divBdr>
          <w:divsChild>
            <w:div w:id="1402365719">
              <w:marLeft w:val="0"/>
              <w:marRight w:val="0"/>
              <w:marTop w:val="0"/>
              <w:marBottom w:val="0"/>
              <w:divBdr>
                <w:top w:val="none" w:sz="0" w:space="0" w:color="auto"/>
                <w:left w:val="none" w:sz="0" w:space="0" w:color="auto"/>
                <w:bottom w:val="none" w:sz="0" w:space="0" w:color="auto"/>
                <w:right w:val="none" w:sz="0" w:space="0" w:color="auto"/>
              </w:divBdr>
              <w:divsChild>
                <w:div w:id="2940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13691">
      <w:bodyDiv w:val="1"/>
      <w:marLeft w:val="0"/>
      <w:marRight w:val="0"/>
      <w:marTop w:val="0"/>
      <w:marBottom w:val="0"/>
      <w:divBdr>
        <w:top w:val="none" w:sz="0" w:space="0" w:color="auto"/>
        <w:left w:val="none" w:sz="0" w:space="0" w:color="auto"/>
        <w:bottom w:val="none" w:sz="0" w:space="0" w:color="auto"/>
        <w:right w:val="none" w:sz="0" w:space="0" w:color="auto"/>
      </w:divBdr>
    </w:div>
    <w:div w:id="2118255189">
      <w:bodyDiv w:val="1"/>
      <w:marLeft w:val="0"/>
      <w:marRight w:val="0"/>
      <w:marTop w:val="0"/>
      <w:marBottom w:val="0"/>
      <w:divBdr>
        <w:top w:val="none" w:sz="0" w:space="0" w:color="auto"/>
        <w:left w:val="none" w:sz="0" w:space="0" w:color="auto"/>
        <w:bottom w:val="none" w:sz="0" w:space="0" w:color="auto"/>
        <w:right w:val="none" w:sz="0" w:space="0" w:color="auto"/>
      </w:divBdr>
    </w:div>
    <w:div w:id="2118404601">
      <w:bodyDiv w:val="1"/>
      <w:marLeft w:val="0"/>
      <w:marRight w:val="0"/>
      <w:marTop w:val="0"/>
      <w:marBottom w:val="0"/>
      <w:divBdr>
        <w:top w:val="none" w:sz="0" w:space="0" w:color="auto"/>
        <w:left w:val="none" w:sz="0" w:space="0" w:color="auto"/>
        <w:bottom w:val="none" w:sz="0" w:space="0" w:color="auto"/>
        <w:right w:val="none" w:sz="0" w:space="0" w:color="auto"/>
      </w:divBdr>
    </w:div>
    <w:div w:id="2118522582">
      <w:bodyDiv w:val="1"/>
      <w:marLeft w:val="0"/>
      <w:marRight w:val="0"/>
      <w:marTop w:val="0"/>
      <w:marBottom w:val="0"/>
      <w:divBdr>
        <w:top w:val="none" w:sz="0" w:space="0" w:color="auto"/>
        <w:left w:val="none" w:sz="0" w:space="0" w:color="auto"/>
        <w:bottom w:val="none" w:sz="0" w:space="0" w:color="auto"/>
        <w:right w:val="none" w:sz="0" w:space="0" w:color="auto"/>
      </w:divBdr>
    </w:div>
    <w:div w:id="2118594893">
      <w:bodyDiv w:val="1"/>
      <w:marLeft w:val="0"/>
      <w:marRight w:val="0"/>
      <w:marTop w:val="0"/>
      <w:marBottom w:val="0"/>
      <w:divBdr>
        <w:top w:val="none" w:sz="0" w:space="0" w:color="auto"/>
        <w:left w:val="none" w:sz="0" w:space="0" w:color="auto"/>
        <w:bottom w:val="none" w:sz="0" w:space="0" w:color="auto"/>
        <w:right w:val="none" w:sz="0" w:space="0" w:color="auto"/>
      </w:divBdr>
    </w:div>
    <w:div w:id="2118598459">
      <w:bodyDiv w:val="1"/>
      <w:marLeft w:val="0"/>
      <w:marRight w:val="0"/>
      <w:marTop w:val="0"/>
      <w:marBottom w:val="0"/>
      <w:divBdr>
        <w:top w:val="none" w:sz="0" w:space="0" w:color="auto"/>
        <w:left w:val="none" w:sz="0" w:space="0" w:color="auto"/>
        <w:bottom w:val="none" w:sz="0" w:space="0" w:color="auto"/>
        <w:right w:val="none" w:sz="0" w:space="0" w:color="auto"/>
      </w:divBdr>
    </w:div>
    <w:div w:id="2118599020">
      <w:bodyDiv w:val="1"/>
      <w:marLeft w:val="0"/>
      <w:marRight w:val="0"/>
      <w:marTop w:val="0"/>
      <w:marBottom w:val="0"/>
      <w:divBdr>
        <w:top w:val="none" w:sz="0" w:space="0" w:color="auto"/>
        <w:left w:val="none" w:sz="0" w:space="0" w:color="auto"/>
        <w:bottom w:val="none" w:sz="0" w:space="0" w:color="auto"/>
        <w:right w:val="none" w:sz="0" w:space="0" w:color="auto"/>
      </w:divBdr>
    </w:div>
    <w:div w:id="2118714208">
      <w:bodyDiv w:val="1"/>
      <w:marLeft w:val="0"/>
      <w:marRight w:val="0"/>
      <w:marTop w:val="0"/>
      <w:marBottom w:val="0"/>
      <w:divBdr>
        <w:top w:val="none" w:sz="0" w:space="0" w:color="auto"/>
        <w:left w:val="none" w:sz="0" w:space="0" w:color="auto"/>
        <w:bottom w:val="none" w:sz="0" w:space="0" w:color="auto"/>
        <w:right w:val="none" w:sz="0" w:space="0" w:color="auto"/>
      </w:divBdr>
    </w:div>
    <w:div w:id="2118714943">
      <w:bodyDiv w:val="1"/>
      <w:marLeft w:val="0"/>
      <w:marRight w:val="0"/>
      <w:marTop w:val="0"/>
      <w:marBottom w:val="0"/>
      <w:divBdr>
        <w:top w:val="none" w:sz="0" w:space="0" w:color="auto"/>
        <w:left w:val="none" w:sz="0" w:space="0" w:color="auto"/>
        <w:bottom w:val="none" w:sz="0" w:space="0" w:color="auto"/>
        <w:right w:val="none" w:sz="0" w:space="0" w:color="auto"/>
      </w:divBdr>
    </w:div>
    <w:div w:id="2118716564">
      <w:bodyDiv w:val="1"/>
      <w:marLeft w:val="0"/>
      <w:marRight w:val="0"/>
      <w:marTop w:val="0"/>
      <w:marBottom w:val="0"/>
      <w:divBdr>
        <w:top w:val="none" w:sz="0" w:space="0" w:color="auto"/>
        <w:left w:val="none" w:sz="0" w:space="0" w:color="auto"/>
        <w:bottom w:val="none" w:sz="0" w:space="0" w:color="auto"/>
        <w:right w:val="none" w:sz="0" w:space="0" w:color="auto"/>
      </w:divBdr>
    </w:div>
    <w:div w:id="2118795009">
      <w:bodyDiv w:val="1"/>
      <w:marLeft w:val="0"/>
      <w:marRight w:val="0"/>
      <w:marTop w:val="0"/>
      <w:marBottom w:val="0"/>
      <w:divBdr>
        <w:top w:val="none" w:sz="0" w:space="0" w:color="auto"/>
        <w:left w:val="none" w:sz="0" w:space="0" w:color="auto"/>
        <w:bottom w:val="none" w:sz="0" w:space="0" w:color="auto"/>
        <w:right w:val="none" w:sz="0" w:space="0" w:color="auto"/>
      </w:divBdr>
    </w:div>
    <w:div w:id="2118988530">
      <w:bodyDiv w:val="1"/>
      <w:marLeft w:val="0"/>
      <w:marRight w:val="0"/>
      <w:marTop w:val="0"/>
      <w:marBottom w:val="0"/>
      <w:divBdr>
        <w:top w:val="none" w:sz="0" w:space="0" w:color="auto"/>
        <w:left w:val="none" w:sz="0" w:space="0" w:color="auto"/>
        <w:bottom w:val="none" w:sz="0" w:space="0" w:color="auto"/>
        <w:right w:val="none" w:sz="0" w:space="0" w:color="auto"/>
      </w:divBdr>
    </w:div>
    <w:div w:id="2119062336">
      <w:bodyDiv w:val="1"/>
      <w:marLeft w:val="0"/>
      <w:marRight w:val="0"/>
      <w:marTop w:val="0"/>
      <w:marBottom w:val="0"/>
      <w:divBdr>
        <w:top w:val="none" w:sz="0" w:space="0" w:color="auto"/>
        <w:left w:val="none" w:sz="0" w:space="0" w:color="auto"/>
        <w:bottom w:val="none" w:sz="0" w:space="0" w:color="auto"/>
        <w:right w:val="none" w:sz="0" w:space="0" w:color="auto"/>
      </w:divBdr>
    </w:div>
    <w:div w:id="2119256579">
      <w:bodyDiv w:val="1"/>
      <w:marLeft w:val="0"/>
      <w:marRight w:val="0"/>
      <w:marTop w:val="0"/>
      <w:marBottom w:val="0"/>
      <w:divBdr>
        <w:top w:val="none" w:sz="0" w:space="0" w:color="auto"/>
        <w:left w:val="none" w:sz="0" w:space="0" w:color="auto"/>
        <w:bottom w:val="none" w:sz="0" w:space="0" w:color="auto"/>
        <w:right w:val="none" w:sz="0" w:space="0" w:color="auto"/>
      </w:divBdr>
    </w:div>
    <w:div w:id="2119333478">
      <w:bodyDiv w:val="1"/>
      <w:marLeft w:val="0"/>
      <w:marRight w:val="0"/>
      <w:marTop w:val="0"/>
      <w:marBottom w:val="0"/>
      <w:divBdr>
        <w:top w:val="none" w:sz="0" w:space="0" w:color="auto"/>
        <w:left w:val="none" w:sz="0" w:space="0" w:color="auto"/>
        <w:bottom w:val="none" w:sz="0" w:space="0" w:color="auto"/>
        <w:right w:val="none" w:sz="0" w:space="0" w:color="auto"/>
      </w:divBdr>
    </w:div>
    <w:div w:id="2119333496">
      <w:bodyDiv w:val="1"/>
      <w:marLeft w:val="0"/>
      <w:marRight w:val="0"/>
      <w:marTop w:val="0"/>
      <w:marBottom w:val="0"/>
      <w:divBdr>
        <w:top w:val="none" w:sz="0" w:space="0" w:color="auto"/>
        <w:left w:val="none" w:sz="0" w:space="0" w:color="auto"/>
        <w:bottom w:val="none" w:sz="0" w:space="0" w:color="auto"/>
        <w:right w:val="none" w:sz="0" w:space="0" w:color="auto"/>
      </w:divBdr>
    </w:div>
    <w:div w:id="2119371589">
      <w:bodyDiv w:val="1"/>
      <w:marLeft w:val="0"/>
      <w:marRight w:val="0"/>
      <w:marTop w:val="0"/>
      <w:marBottom w:val="0"/>
      <w:divBdr>
        <w:top w:val="none" w:sz="0" w:space="0" w:color="auto"/>
        <w:left w:val="none" w:sz="0" w:space="0" w:color="auto"/>
        <w:bottom w:val="none" w:sz="0" w:space="0" w:color="auto"/>
        <w:right w:val="none" w:sz="0" w:space="0" w:color="auto"/>
      </w:divBdr>
    </w:div>
    <w:div w:id="2119371732">
      <w:bodyDiv w:val="1"/>
      <w:marLeft w:val="0"/>
      <w:marRight w:val="0"/>
      <w:marTop w:val="0"/>
      <w:marBottom w:val="0"/>
      <w:divBdr>
        <w:top w:val="none" w:sz="0" w:space="0" w:color="auto"/>
        <w:left w:val="none" w:sz="0" w:space="0" w:color="auto"/>
        <w:bottom w:val="none" w:sz="0" w:space="0" w:color="auto"/>
        <w:right w:val="none" w:sz="0" w:space="0" w:color="auto"/>
      </w:divBdr>
    </w:div>
    <w:div w:id="2119374811">
      <w:bodyDiv w:val="1"/>
      <w:marLeft w:val="0"/>
      <w:marRight w:val="0"/>
      <w:marTop w:val="0"/>
      <w:marBottom w:val="0"/>
      <w:divBdr>
        <w:top w:val="none" w:sz="0" w:space="0" w:color="auto"/>
        <w:left w:val="none" w:sz="0" w:space="0" w:color="auto"/>
        <w:bottom w:val="none" w:sz="0" w:space="0" w:color="auto"/>
        <w:right w:val="none" w:sz="0" w:space="0" w:color="auto"/>
      </w:divBdr>
    </w:div>
    <w:div w:id="2119444342">
      <w:bodyDiv w:val="1"/>
      <w:marLeft w:val="0"/>
      <w:marRight w:val="0"/>
      <w:marTop w:val="0"/>
      <w:marBottom w:val="0"/>
      <w:divBdr>
        <w:top w:val="none" w:sz="0" w:space="0" w:color="auto"/>
        <w:left w:val="none" w:sz="0" w:space="0" w:color="auto"/>
        <w:bottom w:val="none" w:sz="0" w:space="0" w:color="auto"/>
        <w:right w:val="none" w:sz="0" w:space="0" w:color="auto"/>
      </w:divBdr>
    </w:div>
    <w:div w:id="2119522669">
      <w:bodyDiv w:val="1"/>
      <w:marLeft w:val="0"/>
      <w:marRight w:val="0"/>
      <w:marTop w:val="0"/>
      <w:marBottom w:val="0"/>
      <w:divBdr>
        <w:top w:val="none" w:sz="0" w:space="0" w:color="auto"/>
        <w:left w:val="none" w:sz="0" w:space="0" w:color="auto"/>
        <w:bottom w:val="none" w:sz="0" w:space="0" w:color="auto"/>
        <w:right w:val="none" w:sz="0" w:space="0" w:color="auto"/>
      </w:divBdr>
    </w:div>
    <w:div w:id="2119569009">
      <w:bodyDiv w:val="1"/>
      <w:marLeft w:val="0"/>
      <w:marRight w:val="0"/>
      <w:marTop w:val="0"/>
      <w:marBottom w:val="0"/>
      <w:divBdr>
        <w:top w:val="none" w:sz="0" w:space="0" w:color="auto"/>
        <w:left w:val="none" w:sz="0" w:space="0" w:color="auto"/>
        <w:bottom w:val="none" w:sz="0" w:space="0" w:color="auto"/>
        <w:right w:val="none" w:sz="0" w:space="0" w:color="auto"/>
      </w:divBdr>
    </w:div>
    <w:div w:id="2119717457">
      <w:bodyDiv w:val="1"/>
      <w:marLeft w:val="0"/>
      <w:marRight w:val="0"/>
      <w:marTop w:val="0"/>
      <w:marBottom w:val="0"/>
      <w:divBdr>
        <w:top w:val="none" w:sz="0" w:space="0" w:color="auto"/>
        <w:left w:val="none" w:sz="0" w:space="0" w:color="auto"/>
        <w:bottom w:val="none" w:sz="0" w:space="0" w:color="auto"/>
        <w:right w:val="none" w:sz="0" w:space="0" w:color="auto"/>
      </w:divBdr>
    </w:div>
    <w:div w:id="2119719947">
      <w:bodyDiv w:val="1"/>
      <w:marLeft w:val="0"/>
      <w:marRight w:val="0"/>
      <w:marTop w:val="0"/>
      <w:marBottom w:val="0"/>
      <w:divBdr>
        <w:top w:val="none" w:sz="0" w:space="0" w:color="auto"/>
        <w:left w:val="none" w:sz="0" w:space="0" w:color="auto"/>
        <w:bottom w:val="none" w:sz="0" w:space="0" w:color="auto"/>
        <w:right w:val="none" w:sz="0" w:space="0" w:color="auto"/>
      </w:divBdr>
    </w:div>
    <w:div w:id="2119790484">
      <w:bodyDiv w:val="1"/>
      <w:marLeft w:val="0"/>
      <w:marRight w:val="0"/>
      <w:marTop w:val="0"/>
      <w:marBottom w:val="0"/>
      <w:divBdr>
        <w:top w:val="none" w:sz="0" w:space="0" w:color="auto"/>
        <w:left w:val="none" w:sz="0" w:space="0" w:color="auto"/>
        <w:bottom w:val="none" w:sz="0" w:space="0" w:color="auto"/>
        <w:right w:val="none" w:sz="0" w:space="0" w:color="auto"/>
      </w:divBdr>
    </w:div>
    <w:div w:id="2119829574">
      <w:bodyDiv w:val="1"/>
      <w:marLeft w:val="0"/>
      <w:marRight w:val="0"/>
      <w:marTop w:val="0"/>
      <w:marBottom w:val="0"/>
      <w:divBdr>
        <w:top w:val="none" w:sz="0" w:space="0" w:color="auto"/>
        <w:left w:val="none" w:sz="0" w:space="0" w:color="auto"/>
        <w:bottom w:val="none" w:sz="0" w:space="0" w:color="auto"/>
        <w:right w:val="none" w:sz="0" w:space="0" w:color="auto"/>
      </w:divBdr>
    </w:div>
    <w:div w:id="2119908376">
      <w:bodyDiv w:val="1"/>
      <w:marLeft w:val="0"/>
      <w:marRight w:val="0"/>
      <w:marTop w:val="0"/>
      <w:marBottom w:val="0"/>
      <w:divBdr>
        <w:top w:val="none" w:sz="0" w:space="0" w:color="auto"/>
        <w:left w:val="none" w:sz="0" w:space="0" w:color="auto"/>
        <w:bottom w:val="none" w:sz="0" w:space="0" w:color="auto"/>
        <w:right w:val="none" w:sz="0" w:space="0" w:color="auto"/>
      </w:divBdr>
    </w:div>
    <w:div w:id="2119911158">
      <w:bodyDiv w:val="1"/>
      <w:marLeft w:val="0"/>
      <w:marRight w:val="0"/>
      <w:marTop w:val="0"/>
      <w:marBottom w:val="0"/>
      <w:divBdr>
        <w:top w:val="none" w:sz="0" w:space="0" w:color="auto"/>
        <w:left w:val="none" w:sz="0" w:space="0" w:color="auto"/>
        <w:bottom w:val="none" w:sz="0" w:space="0" w:color="auto"/>
        <w:right w:val="none" w:sz="0" w:space="0" w:color="auto"/>
      </w:divBdr>
    </w:div>
    <w:div w:id="2119982552">
      <w:bodyDiv w:val="1"/>
      <w:marLeft w:val="0"/>
      <w:marRight w:val="0"/>
      <w:marTop w:val="0"/>
      <w:marBottom w:val="0"/>
      <w:divBdr>
        <w:top w:val="none" w:sz="0" w:space="0" w:color="auto"/>
        <w:left w:val="none" w:sz="0" w:space="0" w:color="auto"/>
        <w:bottom w:val="none" w:sz="0" w:space="0" w:color="auto"/>
        <w:right w:val="none" w:sz="0" w:space="0" w:color="auto"/>
      </w:divBdr>
    </w:div>
    <w:div w:id="2119987186">
      <w:bodyDiv w:val="1"/>
      <w:marLeft w:val="0"/>
      <w:marRight w:val="0"/>
      <w:marTop w:val="0"/>
      <w:marBottom w:val="0"/>
      <w:divBdr>
        <w:top w:val="none" w:sz="0" w:space="0" w:color="auto"/>
        <w:left w:val="none" w:sz="0" w:space="0" w:color="auto"/>
        <w:bottom w:val="none" w:sz="0" w:space="0" w:color="auto"/>
        <w:right w:val="none" w:sz="0" w:space="0" w:color="auto"/>
      </w:divBdr>
    </w:div>
    <w:div w:id="2120025509">
      <w:bodyDiv w:val="1"/>
      <w:marLeft w:val="0"/>
      <w:marRight w:val="0"/>
      <w:marTop w:val="0"/>
      <w:marBottom w:val="0"/>
      <w:divBdr>
        <w:top w:val="none" w:sz="0" w:space="0" w:color="auto"/>
        <w:left w:val="none" w:sz="0" w:space="0" w:color="auto"/>
        <w:bottom w:val="none" w:sz="0" w:space="0" w:color="auto"/>
        <w:right w:val="none" w:sz="0" w:space="0" w:color="auto"/>
      </w:divBdr>
    </w:div>
    <w:div w:id="2120028395">
      <w:bodyDiv w:val="1"/>
      <w:marLeft w:val="0"/>
      <w:marRight w:val="0"/>
      <w:marTop w:val="0"/>
      <w:marBottom w:val="0"/>
      <w:divBdr>
        <w:top w:val="none" w:sz="0" w:space="0" w:color="auto"/>
        <w:left w:val="none" w:sz="0" w:space="0" w:color="auto"/>
        <w:bottom w:val="none" w:sz="0" w:space="0" w:color="auto"/>
        <w:right w:val="none" w:sz="0" w:space="0" w:color="auto"/>
      </w:divBdr>
    </w:div>
    <w:div w:id="2120105116">
      <w:bodyDiv w:val="1"/>
      <w:marLeft w:val="0"/>
      <w:marRight w:val="0"/>
      <w:marTop w:val="0"/>
      <w:marBottom w:val="0"/>
      <w:divBdr>
        <w:top w:val="none" w:sz="0" w:space="0" w:color="auto"/>
        <w:left w:val="none" w:sz="0" w:space="0" w:color="auto"/>
        <w:bottom w:val="none" w:sz="0" w:space="0" w:color="auto"/>
        <w:right w:val="none" w:sz="0" w:space="0" w:color="auto"/>
      </w:divBdr>
    </w:div>
    <w:div w:id="2120294725">
      <w:bodyDiv w:val="1"/>
      <w:marLeft w:val="0"/>
      <w:marRight w:val="0"/>
      <w:marTop w:val="0"/>
      <w:marBottom w:val="0"/>
      <w:divBdr>
        <w:top w:val="none" w:sz="0" w:space="0" w:color="auto"/>
        <w:left w:val="none" w:sz="0" w:space="0" w:color="auto"/>
        <w:bottom w:val="none" w:sz="0" w:space="0" w:color="auto"/>
        <w:right w:val="none" w:sz="0" w:space="0" w:color="auto"/>
      </w:divBdr>
    </w:div>
    <w:div w:id="2120298931">
      <w:bodyDiv w:val="1"/>
      <w:marLeft w:val="0"/>
      <w:marRight w:val="0"/>
      <w:marTop w:val="0"/>
      <w:marBottom w:val="0"/>
      <w:divBdr>
        <w:top w:val="none" w:sz="0" w:space="0" w:color="auto"/>
        <w:left w:val="none" w:sz="0" w:space="0" w:color="auto"/>
        <w:bottom w:val="none" w:sz="0" w:space="0" w:color="auto"/>
        <w:right w:val="none" w:sz="0" w:space="0" w:color="auto"/>
      </w:divBdr>
    </w:div>
    <w:div w:id="2120373606">
      <w:bodyDiv w:val="1"/>
      <w:marLeft w:val="0"/>
      <w:marRight w:val="0"/>
      <w:marTop w:val="0"/>
      <w:marBottom w:val="0"/>
      <w:divBdr>
        <w:top w:val="none" w:sz="0" w:space="0" w:color="auto"/>
        <w:left w:val="none" w:sz="0" w:space="0" w:color="auto"/>
        <w:bottom w:val="none" w:sz="0" w:space="0" w:color="auto"/>
        <w:right w:val="none" w:sz="0" w:space="0" w:color="auto"/>
      </w:divBdr>
    </w:div>
    <w:div w:id="2120448515">
      <w:bodyDiv w:val="1"/>
      <w:marLeft w:val="0"/>
      <w:marRight w:val="0"/>
      <w:marTop w:val="0"/>
      <w:marBottom w:val="0"/>
      <w:divBdr>
        <w:top w:val="none" w:sz="0" w:space="0" w:color="auto"/>
        <w:left w:val="none" w:sz="0" w:space="0" w:color="auto"/>
        <w:bottom w:val="none" w:sz="0" w:space="0" w:color="auto"/>
        <w:right w:val="none" w:sz="0" w:space="0" w:color="auto"/>
      </w:divBdr>
    </w:div>
    <w:div w:id="2120449786">
      <w:bodyDiv w:val="1"/>
      <w:marLeft w:val="0"/>
      <w:marRight w:val="0"/>
      <w:marTop w:val="0"/>
      <w:marBottom w:val="0"/>
      <w:divBdr>
        <w:top w:val="none" w:sz="0" w:space="0" w:color="auto"/>
        <w:left w:val="none" w:sz="0" w:space="0" w:color="auto"/>
        <w:bottom w:val="none" w:sz="0" w:space="0" w:color="auto"/>
        <w:right w:val="none" w:sz="0" w:space="0" w:color="auto"/>
      </w:divBdr>
    </w:div>
    <w:div w:id="2120487345">
      <w:bodyDiv w:val="1"/>
      <w:marLeft w:val="0"/>
      <w:marRight w:val="0"/>
      <w:marTop w:val="0"/>
      <w:marBottom w:val="0"/>
      <w:divBdr>
        <w:top w:val="none" w:sz="0" w:space="0" w:color="auto"/>
        <w:left w:val="none" w:sz="0" w:space="0" w:color="auto"/>
        <w:bottom w:val="none" w:sz="0" w:space="0" w:color="auto"/>
        <w:right w:val="none" w:sz="0" w:space="0" w:color="auto"/>
      </w:divBdr>
    </w:div>
    <w:div w:id="2120565292">
      <w:bodyDiv w:val="1"/>
      <w:marLeft w:val="0"/>
      <w:marRight w:val="0"/>
      <w:marTop w:val="0"/>
      <w:marBottom w:val="0"/>
      <w:divBdr>
        <w:top w:val="none" w:sz="0" w:space="0" w:color="auto"/>
        <w:left w:val="none" w:sz="0" w:space="0" w:color="auto"/>
        <w:bottom w:val="none" w:sz="0" w:space="0" w:color="auto"/>
        <w:right w:val="none" w:sz="0" w:space="0" w:color="auto"/>
      </w:divBdr>
    </w:div>
    <w:div w:id="2120757993">
      <w:bodyDiv w:val="1"/>
      <w:marLeft w:val="0"/>
      <w:marRight w:val="0"/>
      <w:marTop w:val="0"/>
      <w:marBottom w:val="0"/>
      <w:divBdr>
        <w:top w:val="none" w:sz="0" w:space="0" w:color="auto"/>
        <w:left w:val="none" w:sz="0" w:space="0" w:color="auto"/>
        <w:bottom w:val="none" w:sz="0" w:space="0" w:color="auto"/>
        <w:right w:val="none" w:sz="0" w:space="0" w:color="auto"/>
      </w:divBdr>
    </w:div>
    <w:div w:id="2120828131">
      <w:bodyDiv w:val="1"/>
      <w:marLeft w:val="0"/>
      <w:marRight w:val="0"/>
      <w:marTop w:val="0"/>
      <w:marBottom w:val="0"/>
      <w:divBdr>
        <w:top w:val="none" w:sz="0" w:space="0" w:color="auto"/>
        <w:left w:val="none" w:sz="0" w:space="0" w:color="auto"/>
        <w:bottom w:val="none" w:sz="0" w:space="0" w:color="auto"/>
        <w:right w:val="none" w:sz="0" w:space="0" w:color="auto"/>
      </w:divBdr>
    </w:div>
    <w:div w:id="2120834839">
      <w:bodyDiv w:val="1"/>
      <w:marLeft w:val="0"/>
      <w:marRight w:val="0"/>
      <w:marTop w:val="0"/>
      <w:marBottom w:val="0"/>
      <w:divBdr>
        <w:top w:val="none" w:sz="0" w:space="0" w:color="auto"/>
        <w:left w:val="none" w:sz="0" w:space="0" w:color="auto"/>
        <w:bottom w:val="none" w:sz="0" w:space="0" w:color="auto"/>
        <w:right w:val="none" w:sz="0" w:space="0" w:color="auto"/>
      </w:divBdr>
    </w:div>
    <w:div w:id="2120834885">
      <w:bodyDiv w:val="1"/>
      <w:marLeft w:val="0"/>
      <w:marRight w:val="0"/>
      <w:marTop w:val="0"/>
      <w:marBottom w:val="0"/>
      <w:divBdr>
        <w:top w:val="none" w:sz="0" w:space="0" w:color="auto"/>
        <w:left w:val="none" w:sz="0" w:space="0" w:color="auto"/>
        <w:bottom w:val="none" w:sz="0" w:space="0" w:color="auto"/>
        <w:right w:val="none" w:sz="0" w:space="0" w:color="auto"/>
      </w:divBdr>
    </w:div>
    <w:div w:id="2120947174">
      <w:bodyDiv w:val="1"/>
      <w:marLeft w:val="0"/>
      <w:marRight w:val="0"/>
      <w:marTop w:val="0"/>
      <w:marBottom w:val="0"/>
      <w:divBdr>
        <w:top w:val="none" w:sz="0" w:space="0" w:color="auto"/>
        <w:left w:val="none" w:sz="0" w:space="0" w:color="auto"/>
        <w:bottom w:val="none" w:sz="0" w:space="0" w:color="auto"/>
        <w:right w:val="none" w:sz="0" w:space="0" w:color="auto"/>
      </w:divBdr>
    </w:div>
    <w:div w:id="2120953279">
      <w:bodyDiv w:val="1"/>
      <w:marLeft w:val="0"/>
      <w:marRight w:val="0"/>
      <w:marTop w:val="0"/>
      <w:marBottom w:val="0"/>
      <w:divBdr>
        <w:top w:val="none" w:sz="0" w:space="0" w:color="auto"/>
        <w:left w:val="none" w:sz="0" w:space="0" w:color="auto"/>
        <w:bottom w:val="none" w:sz="0" w:space="0" w:color="auto"/>
        <w:right w:val="none" w:sz="0" w:space="0" w:color="auto"/>
      </w:divBdr>
    </w:div>
    <w:div w:id="2121029369">
      <w:bodyDiv w:val="1"/>
      <w:marLeft w:val="0"/>
      <w:marRight w:val="0"/>
      <w:marTop w:val="0"/>
      <w:marBottom w:val="0"/>
      <w:divBdr>
        <w:top w:val="none" w:sz="0" w:space="0" w:color="auto"/>
        <w:left w:val="none" w:sz="0" w:space="0" w:color="auto"/>
        <w:bottom w:val="none" w:sz="0" w:space="0" w:color="auto"/>
        <w:right w:val="none" w:sz="0" w:space="0" w:color="auto"/>
      </w:divBdr>
    </w:div>
    <w:div w:id="2121097947">
      <w:bodyDiv w:val="1"/>
      <w:marLeft w:val="0"/>
      <w:marRight w:val="0"/>
      <w:marTop w:val="0"/>
      <w:marBottom w:val="0"/>
      <w:divBdr>
        <w:top w:val="none" w:sz="0" w:space="0" w:color="auto"/>
        <w:left w:val="none" w:sz="0" w:space="0" w:color="auto"/>
        <w:bottom w:val="none" w:sz="0" w:space="0" w:color="auto"/>
        <w:right w:val="none" w:sz="0" w:space="0" w:color="auto"/>
      </w:divBdr>
    </w:div>
    <w:div w:id="2121603477">
      <w:bodyDiv w:val="1"/>
      <w:marLeft w:val="0"/>
      <w:marRight w:val="0"/>
      <w:marTop w:val="0"/>
      <w:marBottom w:val="0"/>
      <w:divBdr>
        <w:top w:val="none" w:sz="0" w:space="0" w:color="auto"/>
        <w:left w:val="none" w:sz="0" w:space="0" w:color="auto"/>
        <w:bottom w:val="none" w:sz="0" w:space="0" w:color="auto"/>
        <w:right w:val="none" w:sz="0" w:space="0" w:color="auto"/>
      </w:divBdr>
    </w:div>
    <w:div w:id="2121684057">
      <w:bodyDiv w:val="1"/>
      <w:marLeft w:val="0"/>
      <w:marRight w:val="0"/>
      <w:marTop w:val="0"/>
      <w:marBottom w:val="0"/>
      <w:divBdr>
        <w:top w:val="none" w:sz="0" w:space="0" w:color="auto"/>
        <w:left w:val="none" w:sz="0" w:space="0" w:color="auto"/>
        <w:bottom w:val="none" w:sz="0" w:space="0" w:color="auto"/>
        <w:right w:val="none" w:sz="0" w:space="0" w:color="auto"/>
      </w:divBdr>
    </w:div>
    <w:div w:id="2121758707">
      <w:bodyDiv w:val="1"/>
      <w:marLeft w:val="0"/>
      <w:marRight w:val="0"/>
      <w:marTop w:val="0"/>
      <w:marBottom w:val="0"/>
      <w:divBdr>
        <w:top w:val="none" w:sz="0" w:space="0" w:color="auto"/>
        <w:left w:val="none" w:sz="0" w:space="0" w:color="auto"/>
        <w:bottom w:val="none" w:sz="0" w:space="0" w:color="auto"/>
        <w:right w:val="none" w:sz="0" w:space="0" w:color="auto"/>
      </w:divBdr>
      <w:divsChild>
        <w:div w:id="117993923">
          <w:marLeft w:val="0"/>
          <w:marRight w:val="0"/>
          <w:marTop w:val="0"/>
          <w:marBottom w:val="0"/>
          <w:divBdr>
            <w:top w:val="none" w:sz="0" w:space="0" w:color="auto"/>
            <w:left w:val="none" w:sz="0" w:space="0" w:color="auto"/>
            <w:bottom w:val="none" w:sz="0" w:space="0" w:color="auto"/>
            <w:right w:val="none" w:sz="0" w:space="0" w:color="auto"/>
          </w:divBdr>
          <w:divsChild>
            <w:div w:id="1619876894">
              <w:marLeft w:val="0"/>
              <w:marRight w:val="0"/>
              <w:marTop w:val="0"/>
              <w:marBottom w:val="0"/>
              <w:divBdr>
                <w:top w:val="none" w:sz="0" w:space="0" w:color="auto"/>
                <w:left w:val="none" w:sz="0" w:space="0" w:color="auto"/>
                <w:bottom w:val="none" w:sz="0" w:space="0" w:color="auto"/>
                <w:right w:val="none" w:sz="0" w:space="0" w:color="auto"/>
              </w:divBdr>
              <w:divsChild>
                <w:div w:id="12817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872017">
      <w:bodyDiv w:val="1"/>
      <w:marLeft w:val="0"/>
      <w:marRight w:val="0"/>
      <w:marTop w:val="0"/>
      <w:marBottom w:val="0"/>
      <w:divBdr>
        <w:top w:val="none" w:sz="0" w:space="0" w:color="auto"/>
        <w:left w:val="none" w:sz="0" w:space="0" w:color="auto"/>
        <w:bottom w:val="none" w:sz="0" w:space="0" w:color="auto"/>
        <w:right w:val="none" w:sz="0" w:space="0" w:color="auto"/>
      </w:divBdr>
    </w:div>
    <w:div w:id="2121952930">
      <w:bodyDiv w:val="1"/>
      <w:marLeft w:val="0"/>
      <w:marRight w:val="0"/>
      <w:marTop w:val="0"/>
      <w:marBottom w:val="0"/>
      <w:divBdr>
        <w:top w:val="none" w:sz="0" w:space="0" w:color="auto"/>
        <w:left w:val="none" w:sz="0" w:space="0" w:color="auto"/>
        <w:bottom w:val="none" w:sz="0" w:space="0" w:color="auto"/>
        <w:right w:val="none" w:sz="0" w:space="0" w:color="auto"/>
      </w:divBdr>
    </w:div>
    <w:div w:id="2122065068">
      <w:bodyDiv w:val="1"/>
      <w:marLeft w:val="0"/>
      <w:marRight w:val="0"/>
      <w:marTop w:val="0"/>
      <w:marBottom w:val="0"/>
      <w:divBdr>
        <w:top w:val="none" w:sz="0" w:space="0" w:color="auto"/>
        <w:left w:val="none" w:sz="0" w:space="0" w:color="auto"/>
        <w:bottom w:val="none" w:sz="0" w:space="0" w:color="auto"/>
        <w:right w:val="none" w:sz="0" w:space="0" w:color="auto"/>
      </w:divBdr>
    </w:div>
    <w:div w:id="2122138859">
      <w:bodyDiv w:val="1"/>
      <w:marLeft w:val="0"/>
      <w:marRight w:val="0"/>
      <w:marTop w:val="0"/>
      <w:marBottom w:val="0"/>
      <w:divBdr>
        <w:top w:val="none" w:sz="0" w:space="0" w:color="auto"/>
        <w:left w:val="none" w:sz="0" w:space="0" w:color="auto"/>
        <w:bottom w:val="none" w:sz="0" w:space="0" w:color="auto"/>
        <w:right w:val="none" w:sz="0" w:space="0" w:color="auto"/>
      </w:divBdr>
    </w:div>
    <w:div w:id="2122257293">
      <w:bodyDiv w:val="1"/>
      <w:marLeft w:val="0"/>
      <w:marRight w:val="0"/>
      <w:marTop w:val="0"/>
      <w:marBottom w:val="0"/>
      <w:divBdr>
        <w:top w:val="none" w:sz="0" w:space="0" w:color="auto"/>
        <w:left w:val="none" w:sz="0" w:space="0" w:color="auto"/>
        <w:bottom w:val="none" w:sz="0" w:space="0" w:color="auto"/>
        <w:right w:val="none" w:sz="0" w:space="0" w:color="auto"/>
      </w:divBdr>
    </w:div>
    <w:div w:id="2122259803">
      <w:bodyDiv w:val="1"/>
      <w:marLeft w:val="0"/>
      <w:marRight w:val="0"/>
      <w:marTop w:val="0"/>
      <w:marBottom w:val="0"/>
      <w:divBdr>
        <w:top w:val="none" w:sz="0" w:space="0" w:color="auto"/>
        <w:left w:val="none" w:sz="0" w:space="0" w:color="auto"/>
        <w:bottom w:val="none" w:sz="0" w:space="0" w:color="auto"/>
        <w:right w:val="none" w:sz="0" w:space="0" w:color="auto"/>
      </w:divBdr>
    </w:div>
    <w:div w:id="2122456825">
      <w:bodyDiv w:val="1"/>
      <w:marLeft w:val="0"/>
      <w:marRight w:val="0"/>
      <w:marTop w:val="0"/>
      <w:marBottom w:val="0"/>
      <w:divBdr>
        <w:top w:val="none" w:sz="0" w:space="0" w:color="auto"/>
        <w:left w:val="none" w:sz="0" w:space="0" w:color="auto"/>
        <w:bottom w:val="none" w:sz="0" w:space="0" w:color="auto"/>
        <w:right w:val="none" w:sz="0" w:space="0" w:color="auto"/>
      </w:divBdr>
    </w:div>
    <w:div w:id="2122605449">
      <w:bodyDiv w:val="1"/>
      <w:marLeft w:val="0"/>
      <w:marRight w:val="0"/>
      <w:marTop w:val="0"/>
      <w:marBottom w:val="0"/>
      <w:divBdr>
        <w:top w:val="none" w:sz="0" w:space="0" w:color="auto"/>
        <w:left w:val="none" w:sz="0" w:space="0" w:color="auto"/>
        <w:bottom w:val="none" w:sz="0" w:space="0" w:color="auto"/>
        <w:right w:val="none" w:sz="0" w:space="0" w:color="auto"/>
      </w:divBdr>
    </w:div>
    <w:div w:id="2122651976">
      <w:bodyDiv w:val="1"/>
      <w:marLeft w:val="0"/>
      <w:marRight w:val="0"/>
      <w:marTop w:val="0"/>
      <w:marBottom w:val="0"/>
      <w:divBdr>
        <w:top w:val="none" w:sz="0" w:space="0" w:color="auto"/>
        <w:left w:val="none" w:sz="0" w:space="0" w:color="auto"/>
        <w:bottom w:val="none" w:sz="0" w:space="0" w:color="auto"/>
        <w:right w:val="none" w:sz="0" w:space="0" w:color="auto"/>
      </w:divBdr>
    </w:div>
    <w:div w:id="2122720285">
      <w:bodyDiv w:val="1"/>
      <w:marLeft w:val="0"/>
      <w:marRight w:val="0"/>
      <w:marTop w:val="0"/>
      <w:marBottom w:val="0"/>
      <w:divBdr>
        <w:top w:val="none" w:sz="0" w:space="0" w:color="auto"/>
        <w:left w:val="none" w:sz="0" w:space="0" w:color="auto"/>
        <w:bottom w:val="none" w:sz="0" w:space="0" w:color="auto"/>
        <w:right w:val="none" w:sz="0" w:space="0" w:color="auto"/>
      </w:divBdr>
    </w:div>
    <w:div w:id="2122722675">
      <w:bodyDiv w:val="1"/>
      <w:marLeft w:val="0"/>
      <w:marRight w:val="0"/>
      <w:marTop w:val="0"/>
      <w:marBottom w:val="0"/>
      <w:divBdr>
        <w:top w:val="none" w:sz="0" w:space="0" w:color="auto"/>
        <w:left w:val="none" w:sz="0" w:space="0" w:color="auto"/>
        <w:bottom w:val="none" w:sz="0" w:space="0" w:color="auto"/>
        <w:right w:val="none" w:sz="0" w:space="0" w:color="auto"/>
      </w:divBdr>
    </w:div>
    <w:div w:id="2122843726">
      <w:bodyDiv w:val="1"/>
      <w:marLeft w:val="0"/>
      <w:marRight w:val="0"/>
      <w:marTop w:val="0"/>
      <w:marBottom w:val="0"/>
      <w:divBdr>
        <w:top w:val="none" w:sz="0" w:space="0" w:color="auto"/>
        <w:left w:val="none" w:sz="0" w:space="0" w:color="auto"/>
        <w:bottom w:val="none" w:sz="0" w:space="0" w:color="auto"/>
        <w:right w:val="none" w:sz="0" w:space="0" w:color="auto"/>
      </w:divBdr>
      <w:divsChild>
        <w:div w:id="2088114404">
          <w:marLeft w:val="0"/>
          <w:marRight w:val="0"/>
          <w:marTop w:val="0"/>
          <w:marBottom w:val="0"/>
          <w:divBdr>
            <w:top w:val="none" w:sz="0" w:space="0" w:color="auto"/>
            <w:left w:val="none" w:sz="0" w:space="0" w:color="auto"/>
            <w:bottom w:val="none" w:sz="0" w:space="0" w:color="auto"/>
            <w:right w:val="none" w:sz="0" w:space="0" w:color="auto"/>
          </w:divBdr>
        </w:div>
      </w:divsChild>
    </w:div>
    <w:div w:id="2122872310">
      <w:bodyDiv w:val="1"/>
      <w:marLeft w:val="0"/>
      <w:marRight w:val="0"/>
      <w:marTop w:val="0"/>
      <w:marBottom w:val="0"/>
      <w:divBdr>
        <w:top w:val="none" w:sz="0" w:space="0" w:color="auto"/>
        <w:left w:val="none" w:sz="0" w:space="0" w:color="auto"/>
        <w:bottom w:val="none" w:sz="0" w:space="0" w:color="auto"/>
        <w:right w:val="none" w:sz="0" w:space="0" w:color="auto"/>
      </w:divBdr>
    </w:div>
    <w:div w:id="2122989048">
      <w:bodyDiv w:val="1"/>
      <w:marLeft w:val="0"/>
      <w:marRight w:val="0"/>
      <w:marTop w:val="0"/>
      <w:marBottom w:val="0"/>
      <w:divBdr>
        <w:top w:val="none" w:sz="0" w:space="0" w:color="auto"/>
        <w:left w:val="none" w:sz="0" w:space="0" w:color="auto"/>
        <w:bottom w:val="none" w:sz="0" w:space="0" w:color="auto"/>
        <w:right w:val="none" w:sz="0" w:space="0" w:color="auto"/>
      </w:divBdr>
    </w:div>
    <w:div w:id="2122992686">
      <w:bodyDiv w:val="1"/>
      <w:marLeft w:val="0"/>
      <w:marRight w:val="0"/>
      <w:marTop w:val="0"/>
      <w:marBottom w:val="0"/>
      <w:divBdr>
        <w:top w:val="none" w:sz="0" w:space="0" w:color="auto"/>
        <w:left w:val="none" w:sz="0" w:space="0" w:color="auto"/>
        <w:bottom w:val="none" w:sz="0" w:space="0" w:color="auto"/>
        <w:right w:val="none" w:sz="0" w:space="0" w:color="auto"/>
      </w:divBdr>
    </w:div>
    <w:div w:id="2123180744">
      <w:bodyDiv w:val="1"/>
      <w:marLeft w:val="0"/>
      <w:marRight w:val="0"/>
      <w:marTop w:val="0"/>
      <w:marBottom w:val="0"/>
      <w:divBdr>
        <w:top w:val="none" w:sz="0" w:space="0" w:color="auto"/>
        <w:left w:val="none" w:sz="0" w:space="0" w:color="auto"/>
        <w:bottom w:val="none" w:sz="0" w:space="0" w:color="auto"/>
        <w:right w:val="none" w:sz="0" w:space="0" w:color="auto"/>
      </w:divBdr>
    </w:div>
    <w:div w:id="2123185998">
      <w:bodyDiv w:val="1"/>
      <w:marLeft w:val="0"/>
      <w:marRight w:val="0"/>
      <w:marTop w:val="0"/>
      <w:marBottom w:val="0"/>
      <w:divBdr>
        <w:top w:val="none" w:sz="0" w:space="0" w:color="auto"/>
        <w:left w:val="none" w:sz="0" w:space="0" w:color="auto"/>
        <w:bottom w:val="none" w:sz="0" w:space="0" w:color="auto"/>
        <w:right w:val="none" w:sz="0" w:space="0" w:color="auto"/>
      </w:divBdr>
      <w:divsChild>
        <w:div w:id="1889412032">
          <w:marLeft w:val="0"/>
          <w:marRight w:val="0"/>
          <w:marTop w:val="0"/>
          <w:marBottom w:val="0"/>
          <w:divBdr>
            <w:top w:val="none" w:sz="0" w:space="0" w:color="auto"/>
            <w:left w:val="none" w:sz="0" w:space="0" w:color="auto"/>
            <w:bottom w:val="none" w:sz="0" w:space="0" w:color="auto"/>
            <w:right w:val="none" w:sz="0" w:space="0" w:color="auto"/>
          </w:divBdr>
        </w:div>
      </w:divsChild>
    </w:div>
    <w:div w:id="2123499524">
      <w:bodyDiv w:val="1"/>
      <w:marLeft w:val="0"/>
      <w:marRight w:val="0"/>
      <w:marTop w:val="0"/>
      <w:marBottom w:val="0"/>
      <w:divBdr>
        <w:top w:val="none" w:sz="0" w:space="0" w:color="auto"/>
        <w:left w:val="none" w:sz="0" w:space="0" w:color="auto"/>
        <w:bottom w:val="none" w:sz="0" w:space="0" w:color="auto"/>
        <w:right w:val="none" w:sz="0" w:space="0" w:color="auto"/>
      </w:divBdr>
    </w:div>
    <w:div w:id="2123567602">
      <w:bodyDiv w:val="1"/>
      <w:marLeft w:val="0"/>
      <w:marRight w:val="0"/>
      <w:marTop w:val="0"/>
      <w:marBottom w:val="0"/>
      <w:divBdr>
        <w:top w:val="none" w:sz="0" w:space="0" w:color="auto"/>
        <w:left w:val="none" w:sz="0" w:space="0" w:color="auto"/>
        <w:bottom w:val="none" w:sz="0" w:space="0" w:color="auto"/>
        <w:right w:val="none" w:sz="0" w:space="0" w:color="auto"/>
      </w:divBdr>
    </w:div>
    <w:div w:id="2123569708">
      <w:bodyDiv w:val="1"/>
      <w:marLeft w:val="0"/>
      <w:marRight w:val="0"/>
      <w:marTop w:val="0"/>
      <w:marBottom w:val="0"/>
      <w:divBdr>
        <w:top w:val="none" w:sz="0" w:space="0" w:color="auto"/>
        <w:left w:val="none" w:sz="0" w:space="0" w:color="auto"/>
        <w:bottom w:val="none" w:sz="0" w:space="0" w:color="auto"/>
        <w:right w:val="none" w:sz="0" w:space="0" w:color="auto"/>
      </w:divBdr>
    </w:div>
    <w:div w:id="2123765213">
      <w:bodyDiv w:val="1"/>
      <w:marLeft w:val="0"/>
      <w:marRight w:val="0"/>
      <w:marTop w:val="0"/>
      <w:marBottom w:val="0"/>
      <w:divBdr>
        <w:top w:val="none" w:sz="0" w:space="0" w:color="auto"/>
        <w:left w:val="none" w:sz="0" w:space="0" w:color="auto"/>
        <w:bottom w:val="none" w:sz="0" w:space="0" w:color="auto"/>
        <w:right w:val="none" w:sz="0" w:space="0" w:color="auto"/>
      </w:divBdr>
    </w:div>
    <w:div w:id="2124032716">
      <w:bodyDiv w:val="1"/>
      <w:marLeft w:val="0"/>
      <w:marRight w:val="0"/>
      <w:marTop w:val="0"/>
      <w:marBottom w:val="0"/>
      <w:divBdr>
        <w:top w:val="none" w:sz="0" w:space="0" w:color="auto"/>
        <w:left w:val="none" w:sz="0" w:space="0" w:color="auto"/>
        <w:bottom w:val="none" w:sz="0" w:space="0" w:color="auto"/>
        <w:right w:val="none" w:sz="0" w:space="0" w:color="auto"/>
      </w:divBdr>
      <w:divsChild>
        <w:div w:id="514922614">
          <w:marLeft w:val="0"/>
          <w:marRight w:val="0"/>
          <w:marTop w:val="0"/>
          <w:marBottom w:val="0"/>
          <w:divBdr>
            <w:top w:val="none" w:sz="0" w:space="0" w:color="auto"/>
            <w:left w:val="none" w:sz="0" w:space="0" w:color="auto"/>
            <w:bottom w:val="none" w:sz="0" w:space="0" w:color="auto"/>
            <w:right w:val="none" w:sz="0" w:space="0" w:color="auto"/>
          </w:divBdr>
        </w:div>
      </w:divsChild>
    </w:div>
    <w:div w:id="2124153599">
      <w:bodyDiv w:val="1"/>
      <w:marLeft w:val="0"/>
      <w:marRight w:val="0"/>
      <w:marTop w:val="0"/>
      <w:marBottom w:val="0"/>
      <w:divBdr>
        <w:top w:val="none" w:sz="0" w:space="0" w:color="auto"/>
        <w:left w:val="none" w:sz="0" w:space="0" w:color="auto"/>
        <w:bottom w:val="none" w:sz="0" w:space="0" w:color="auto"/>
        <w:right w:val="none" w:sz="0" w:space="0" w:color="auto"/>
      </w:divBdr>
    </w:div>
    <w:div w:id="2124222086">
      <w:bodyDiv w:val="1"/>
      <w:marLeft w:val="0"/>
      <w:marRight w:val="0"/>
      <w:marTop w:val="0"/>
      <w:marBottom w:val="0"/>
      <w:divBdr>
        <w:top w:val="none" w:sz="0" w:space="0" w:color="auto"/>
        <w:left w:val="none" w:sz="0" w:space="0" w:color="auto"/>
        <w:bottom w:val="none" w:sz="0" w:space="0" w:color="auto"/>
        <w:right w:val="none" w:sz="0" w:space="0" w:color="auto"/>
      </w:divBdr>
    </w:div>
    <w:div w:id="2124298061">
      <w:bodyDiv w:val="1"/>
      <w:marLeft w:val="0"/>
      <w:marRight w:val="0"/>
      <w:marTop w:val="0"/>
      <w:marBottom w:val="0"/>
      <w:divBdr>
        <w:top w:val="none" w:sz="0" w:space="0" w:color="auto"/>
        <w:left w:val="none" w:sz="0" w:space="0" w:color="auto"/>
        <w:bottom w:val="none" w:sz="0" w:space="0" w:color="auto"/>
        <w:right w:val="none" w:sz="0" w:space="0" w:color="auto"/>
      </w:divBdr>
    </w:div>
    <w:div w:id="2124417442">
      <w:bodyDiv w:val="1"/>
      <w:marLeft w:val="0"/>
      <w:marRight w:val="0"/>
      <w:marTop w:val="0"/>
      <w:marBottom w:val="0"/>
      <w:divBdr>
        <w:top w:val="none" w:sz="0" w:space="0" w:color="auto"/>
        <w:left w:val="none" w:sz="0" w:space="0" w:color="auto"/>
        <w:bottom w:val="none" w:sz="0" w:space="0" w:color="auto"/>
        <w:right w:val="none" w:sz="0" w:space="0" w:color="auto"/>
      </w:divBdr>
    </w:div>
    <w:div w:id="2124693017">
      <w:bodyDiv w:val="1"/>
      <w:marLeft w:val="0"/>
      <w:marRight w:val="0"/>
      <w:marTop w:val="0"/>
      <w:marBottom w:val="0"/>
      <w:divBdr>
        <w:top w:val="none" w:sz="0" w:space="0" w:color="auto"/>
        <w:left w:val="none" w:sz="0" w:space="0" w:color="auto"/>
        <w:bottom w:val="none" w:sz="0" w:space="0" w:color="auto"/>
        <w:right w:val="none" w:sz="0" w:space="0" w:color="auto"/>
      </w:divBdr>
    </w:div>
    <w:div w:id="2124760001">
      <w:bodyDiv w:val="1"/>
      <w:marLeft w:val="0"/>
      <w:marRight w:val="0"/>
      <w:marTop w:val="0"/>
      <w:marBottom w:val="0"/>
      <w:divBdr>
        <w:top w:val="none" w:sz="0" w:space="0" w:color="auto"/>
        <w:left w:val="none" w:sz="0" w:space="0" w:color="auto"/>
        <w:bottom w:val="none" w:sz="0" w:space="0" w:color="auto"/>
        <w:right w:val="none" w:sz="0" w:space="0" w:color="auto"/>
      </w:divBdr>
    </w:div>
    <w:div w:id="2124762489">
      <w:bodyDiv w:val="1"/>
      <w:marLeft w:val="0"/>
      <w:marRight w:val="0"/>
      <w:marTop w:val="0"/>
      <w:marBottom w:val="0"/>
      <w:divBdr>
        <w:top w:val="none" w:sz="0" w:space="0" w:color="auto"/>
        <w:left w:val="none" w:sz="0" w:space="0" w:color="auto"/>
        <w:bottom w:val="none" w:sz="0" w:space="0" w:color="auto"/>
        <w:right w:val="none" w:sz="0" w:space="0" w:color="auto"/>
      </w:divBdr>
    </w:div>
    <w:div w:id="2124763371">
      <w:bodyDiv w:val="1"/>
      <w:marLeft w:val="0"/>
      <w:marRight w:val="0"/>
      <w:marTop w:val="0"/>
      <w:marBottom w:val="0"/>
      <w:divBdr>
        <w:top w:val="none" w:sz="0" w:space="0" w:color="auto"/>
        <w:left w:val="none" w:sz="0" w:space="0" w:color="auto"/>
        <w:bottom w:val="none" w:sz="0" w:space="0" w:color="auto"/>
        <w:right w:val="none" w:sz="0" w:space="0" w:color="auto"/>
      </w:divBdr>
    </w:div>
    <w:div w:id="2124811591">
      <w:bodyDiv w:val="1"/>
      <w:marLeft w:val="0"/>
      <w:marRight w:val="0"/>
      <w:marTop w:val="0"/>
      <w:marBottom w:val="0"/>
      <w:divBdr>
        <w:top w:val="none" w:sz="0" w:space="0" w:color="auto"/>
        <w:left w:val="none" w:sz="0" w:space="0" w:color="auto"/>
        <w:bottom w:val="none" w:sz="0" w:space="0" w:color="auto"/>
        <w:right w:val="none" w:sz="0" w:space="0" w:color="auto"/>
      </w:divBdr>
    </w:div>
    <w:div w:id="2124836970">
      <w:bodyDiv w:val="1"/>
      <w:marLeft w:val="0"/>
      <w:marRight w:val="0"/>
      <w:marTop w:val="0"/>
      <w:marBottom w:val="0"/>
      <w:divBdr>
        <w:top w:val="none" w:sz="0" w:space="0" w:color="auto"/>
        <w:left w:val="none" w:sz="0" w:space="0" w:color="auto"/>
        <w:bottom w:val="none" w:sz="0" w:space="0" w:color="auto"/>
        <w:right w:val="none" w:sz="0" w:space="0" w:color="auto"/>
      </w:divBdr>
    </w:div>
    <w:div w:id="2124883544">
      <w:bodyDiv w:val="1"/>
      <w:marLeft w:val="0"/>
      <w:marRight w:val="0"/>
      <w:marTop w:val="0"/>
      <w:marBottom w:val="0"/>
      <w:divBdr>
        <w:top w:val="none" w:sz="0" w:space="0" w:color="auto"/>
        <w:left w:val="none" w:sz="0" w:space="0" w:color="auto"/>
        <w:bottom w:val="none" w:sz="0" w:space="0" w:color="auto"/>
        <w:right w:val="none" w:sz="0" w:space="0" w:color="auto"/>
      </w:divBdr>
    </w:div>
    <w:div w:id="2125031499">
      <w:bodyDiv w:val="1"/>
      <w:marLeft w:val="0"/>
      <w:marRight w:val="0"/>
      <w:marTop w:val="0"/>
      <w:marBottom w:val="0"/>
      <w:divBdr>
        <w:top w:val="none" w:sz="0" w:space="0" w:color="auto"/>
        <w:left w:val="none" w:sz="0" w:space="0" w:color="auto"/>
        <w:bottom w:val="none" w:sz="0" w:space="0" w:color="auto"/>
        <w:right w:val="none" w:sz="0" w:space="0" w:color="auto"/>
      </w:divBdr>
    </w:div>
    <w:div w:id="2125227182">
      <w:bodyDiv w:val="1"/>
      <w:marLeft w:val="0"/>
      <w:marRight w:val="0"/>
      <w:marTop w:val="0"/>
      <w:marBottom w:val="0"/>
      <w:divBdr>
        <w:top w:val="none" w:sz="0" w:space="0" w:color="auto"/>
        <w:left w:val="none" w:sz="0" w:space="0" w:color="auto"/>
        <w:bottom w:val="none" w:sz="0" w:space="0" w:color="auto"/>
        <w:right w:val="none" w:sz="0" w:space="0" w:color="auto"/>
      </w:divBdr>
    </w:div>
    <w:div w:id="2125227932">
      <w:bodyDiv w:val="1"/>
      <w:marLeft w:val="0"/>
      <w:marRight w:val="0"/>
      <w:marTop w:val="0"/>
      <w:marBottom w:val="0"/>
      <w:divBdr>
        <w:top w:val="none" w:sz="0" w:space="0" w:color="auto"/>
        <w:left w:val="none" w:sz="0" w:space="0" w:color="auto"/>
        <w:bottom w:val="none" w:sz="0" w:space="0" w:color="auto"/>
        <w:right w:val="none" w:sz="0" w:space="0" w:color="auto"/>
      </w:divBdr>
    </w:div>
    <w:div w:id="2125465203">
      <w:bodyDiv w:val="1"/>
      <w:marLeft w:val="0"/>
      <w:marRight w:val="0"/>
      <w:marTop w:val="0"/>
      <w:marBottom w:val="0"/>
      <w:divBdr>
        <w:top w:val="none" w:sz="0" w:space="0" w:color="auto"/>
        <w:left w:val="none" w:sz="0" w:space="0" w:color="auto"/>
        <w:bottom w:val="none" w:sz="0" w:space="0" w:color="auto"/>
        <w:right w:val="none" w:sz="0" w:space="0" w:color="auto"/>
      </w:divBdr>
    </w:div>
    <w:div w:id="2126075490">
      <w:bodyDiv w:val="1"/>
      <w:marLeft w:val="0"/>
      <w:marRight w:val="0"/>
      <w:marTop w:val="0"/>
      <w:marBottom w:val="0"/>
      <w:divBdr>
        <w:top w:val="none" w:sz="0" w:space="0" w:color="auto"/>
        <w:left w:val="none" w:sz="0" w:space="0" w:color="auto"/>
        <w:bottom w:val="none" w:sz="0" w:space="0" w:color="auto"/>
        <w:right w:val="none" w:sz="0" w:space="0" w:color="auto"/>
      </w:divBdr>
    </w:div>
    <w:div w:id="2126119964">
      <w:bodyDiv w:val="1"/>
      <w:marLeft w:val="0"/>
      <w:marRight w:val="0"/>
      <w:marTop w:val="0"/>
      <w:marBottom w:val="0"/>
      <w:divBdr>
        <w:top w:val="none" w:sz="0" w:space="0" w:color="auto"/>
        <w:left w:val="none" w:sz="0" w:space="0" w:color="auto"/>
        <w:bottom w:val="none" w:sz="0" w:space="0" w:color="auto"/>
        <w:right w:val="none" w:sz="0" w:space="0" w:color="auto"/>
      </w:divBdr>
    </w:div>
    <w:div w:id="2126121541">
      <w:bodyDiv w:val="1"/>
      <w:marLeft w:val="0"/>
      <w:marRight w:val="0"/>
      <w:marTop w:val="0"/>
      <w:marBottom w:val="0"/>
      <w:divBdr>
        <w:top w:val="none" w:sz="0" w:space="0" w:color="auto"/>
        <w:left w:val="none" w:sz="0" w:space="0" w:color="auto"/>
        <w:bottom w:val="none" w:sz="0" w:space="0" w:color="auto"/>
        <w:right w:val="none" w:sz="0" w:space="0" w:color="auto"/>
      </w:divBdr>
    </w:div>
    <w:div w:id="2126269886">
      <w:bodyDiv w:val="1"/>
      <w:marLeft w:val="0"/>
      <w:marRight w:val="0"/>
      <w:marTop w:val="0"/>
      <w:marBottom w:val="0"/>
      <w:divBdr>
        <w:top w:val="none" w:sz="0" w:space="0" w:color="auto"/>
        <w:left w:val="none" w:sz="0" w:space="0" w:color="auto"/>
        <w:bottom w:val="none" w:sz="0" w:space="0" w:color="auto"/>
        <w:right w:val="none" w:sz="0" w:space="0" w:color="auto"/>
      </w:divBdr>
    </w:div>
    <w:div w:id="2126272249">
      <w:bodyDiv w:val="1"/>
      <w:marLeft w:val="0"/>
      <w:marRight w:val="0"/>
      <w:marTop w:val="0"/>
      <w:marBottom w:val="0"/>
      <w:divBdr>
        <w:top w:val="none" w:sz="0" w:space="0" w:color="auto"/>
        <w:left w:val="none" w:sz="0" w:space="0" w:color="auto"/>
        <w:bottom w:val="none" w:sz="0" w:space="0" w:color="auto"/>
        <w:right w:val="none" w:sz="0" w:space="0" w:color="auto"/>
      </w:divBdr>
    </w:div>
    <w:div w:id="2126272922">
      <w:bodyDiv w:val="1"/>
      <w:marLeft w:val="0"/>
      <w:marRight w:val="0"/>
      <w:marTop w:val="0"/>
      <w:marBottom w:val="0"/>
      <w:divBdr>
        <w:top w:val="none" w:sz="0" w:space="0" w:color="auto"/>
        <w:left w:val="none" w:sz="0" w:space="0" w:color="auto"/>
        <w:bottom w:val="none" w:sz="0" w:space="0" w:color="auto"/>
        <w:right w:val="none" w:sz="0" w:space="0" w:color="auto"/>
      </w:divBdr>
    </w:div>
    <w:div w:id="2126388894">
      <w:bodyDiv w:val="1"/>
      <w:marLeft w:val="0"/>
      <w:marRight w:val="0"/>
      <w:marTop w:val="0"/>
      <w:marBottom w:val="0"/>
      <w:divBdr>
        <w:top w:val="none" w:sz="0" w:space="0" w:color="auto"/>
        <w:left w:val="none" w:sz="0" w:space="0" w:color="auto"/>
        <w:bottom w:val="none" w:sz="0" w:space="0" w:color="auto"/>
        <w:right w:val="none" w:sz="0" w:space="0" w:color="auto"/>
      </w:divBdr>
    </w:div>
    <w:div w:id="2126462427">
      <w:bodyDiv w:val="1"/>
      <w:marLeft w:val="0"/>
      <w:marRight w:val="0"/>
      <w:marTop w:val="0"/>
      <w:marBottom w:val="0"/>
      <w:divBdr>
        <w:top w:val="none" w:sz="0" w:space="0" w:color="auto"/>
        <w:left w:val="none" w:sz="0" w:space="0" w:color="auto"/>
        <w:bottom w:val="none" w:sz="0" w:space="0" w:color="auto"/>
        <w:right w:val="none" w:sz="0" w:space="0" w:color="auto"/>
      </w:divBdr>
    </w:div>
    <w:div w:id="2126465034">
      <w:bodyDiv w:val="1"/>
      <w:marLeft w:val="0"/>
      <w:marRight w:val="0"/>
      <w:marTop w:val="0"/>
      <w:marBottom w:val="0"/>
      <w:divBdr>
        <w:top w:val="none" w:sz="0" w:space="0" w:color="auto"/>
        <w:left w:val="none" w:sz="0" w:space="0" w:color="auto"/>
        <w:bottom w:val="none" w:sz="0" w:space="0" w:color="auto"/>
        <w:right w:val="none" w:sz="0" w:space="0" w:color="auto"/>
      </w:divBdr>
    </w:div>
    <w:div w:id="2126536587">
      <w:bodyDiv w:val="1"/>
      <w:marLeft w:val="0"/>
      <w:marRight w:val="0"/>
      <w:marTop w:val="0"/>
      <w:marBottom w:val="0"/>
      <w:divBdr>
        <w:top w:val="none" w:sz="0" w:space="0" w:color="auto"/>
        <w:left w:val="none" w:sz="0" w:space="0" w:color="auto"/>
        <w:bottom w:val="none" w:sz="0" w:space="0" w:color="auto"/>
        <w:right w:val="none" w:sz="0" w:space="0" w:color="auto"/>
      </w:divBdr>
    </w:div>
    <w:div w:id="2126581667">
      <w:bodyDiv w:val="1"/>
      <w:marLeft w:val="0"/>
      <w:marRight w:val="0"/>
      <w:marTop w:val="0"/>
      <w:marBottom w:val="0"/>
      <w:divBdr>
        <w:top w:val="none" w:sz="0" w:space="0" w:color="auto"/>
        <w:left w:val="none" w:sz="0" w:space="0" w:color="auto"/>
        <w:bottom w:val="none" w:sz="0" w:space="0" w:color="auto"/>
        <w:right w:val="none" w:sz="0" w:space="0" w:color="auto"/>
      </w:divBdr>
    </w:div>
    <w:div w:id="2126729104">
      <w:bodyDiv w:val="1"/>
      <w:marLeft w:val="0"/>
      <w:marRight w:val="0"/>
      <w:marTop w:val="0"/>
      <w:marBottom w:val="0"/>
      <w:divBdr>
        <w:top w:val="none" w:sz="0" w:space="0" w:color="auto"/>
        <w:left w:val="none" w:sz="0" w:space="0" w:color="auto"/>
        <w:bottom w:val="none" w:sz="0" w:space="0" w:color="auto"/>
        <w:right w:val="none" w:sz="0" w:space="0" w:color="auto"/>
      </w:divBdr>
    </w:div>
    <w:div w:id="2126845367">
      <w:bodyDiv w:val="1"/>
      <w:marLeft w:val="0"/>
      <w:marRight w:val="0"/>
      <w:marTop w:val="0"/>
      <w:marBottom w:val="0"/>
      <w:divBdr>
        <w:top w:val="none" w:sz="0" w:space="0" w:color="auto"/>
        <w:left w:val="none" w:sz="0" w:space="0" w:color="auto"/>
        <w:bottom w:val="none" w:sz="0" w:space="0" w:color="auto"/>
        <w:right w:val="none" w:sz="0" w:space="0" w:color="auto"/>
      </w:divBdr>
    </w:div>
    <w:div w:id="2126919458">
      <w:bodyDiv w:val="1"/>
      <w:marLeft w:val="0"/>
      <w:marRight w:val="0"/>
      <w:marTop w:val="0"/>
      <w:marBottom w:val="0"/>
      <w:divBdr>
        <w:top w:val="none" w:sz="0" w:space="0" w:color="auto"/>
        <w:left w:val="none" w:sz="0" w:space="0" w:color="auto"/>
        <w:bottom w:val="none" w:sz="0" w:space="0" w:color="auto"/>
        <w:right w:val="none" w:sz="0" w:space="0" w:color="auto"/>
      </w:divBdr>
    </w:div>
    <w:div w:id="2127041791">
      <w:bodyDiv w:val="1"/>
      <w:marLeft w:val="0"/>
      <w:marRight w:val="0"/>
      <w:marTop w:val="0"/>
      <w:marBottom w:val="0"/>
      <w:divBdr>
        <w:top w:val="none" w:sz="0" w:space="0" w:color="auto"/>
        <w:left w:val="none" w:sz="0" w:space="0" w:color="auto"/>
        <w:bottom w:val="none" w:sz="0" w:space="0" w:color="auto"/>
        <w:right w:val="none" w:sz="0" w:space="0" w:color="auto"/>
      </w:divBdr>
    </w:div>
    <w:div w:id="2127115345">
      <w:bodyDiv w:val="1"/>
      <w:marLeft w:val="0"/>
      <w:marRight w:val="0"/>
      <w:marTop w:val="0"/>
      <w:marBottom w:val="0"/>
      <w:divBdr>
        <w:top w:val="none" w:sz="0" w:space="0" w:color="auto"/>
        <w:left w:val="none" w:sz="0" w:space="0" w:color="auto"/>
        <w:bottom w:val="none" w:sz="0" w:space="0" w:color="auto"/>
        <w:right w:val="none" w:sz="0" w:space="0" w:color="auto"/>
      </w:divBdr>
    </w:div>
    <w:div w:id="2127189622">
      <w:bodyDiv w:val="1"/>
      <w:marLeft w:val="0"/>
      <w:marRight w:val="0"/>
      <w:marTop w:val="0"/>
      <w:marBottom w:val="0"/>
      <w:divBdr>
        <w:top w:val="none" w:sz="0" w:space="0" w:color="auto"/>
        <w:left w:val="none" w:sz="0" w:space="0" w:color="auto"/>
        <w:bottom w:val="none" w:sz="0" w:space="0" w:color="auto"/>
        <w:right w:val="none" w:sz="0" w:space="0" w:color="auto"/>
      </w:divBdr>
    </w:div>
    <w:div w:id="2127194936">
      <w:bodyDiv w:val="1"/>
      <w:marLeft w:val="0"/>
      <w:marRight w:val="0"/>
      <w:marTop w:val="0"/>
      <w:marBottom w:val="0"/>
      <w:divBdr>
        <w:top w:val="none" w:sz="0" w:space="0" w:color="auto"/>
        <w:left w:val="none" w:sz="0" w:space="0" w:color="auto"/>
        <w:bottom w:val="none" w:sz="0" w:space="0" w:color="auto"/>
        <w:right w:val="none" w:sz="0" w:space="0" w:color="auto"/>
      </w:divBdr>
    </w:div>
    <w:div w:id="2127306714">
      <w:bodyDiv w:val="1"/>
      <w:marLeft w:val="0"/>
      <w:marRight w:val="0"/>
      <w:marTop w:val="0"/>
      <w:marBottom w:val="0"/>
      <w:divBdr>
        <w:top w:val="none" w:sz="0" w:space="0" w:color="auto"/>
        <w:left w:val="none" w:sz="0" w:space="0" w:color="auto"/>
        <w:bottom w:val="none" w:sz="0" w:space="0" w:color="auto"/>
        <w:right w:val="none" w:sz="0" w:space="0" w:color="auto"/>
      </w:divBdr>
    </w:div>
    <w:div w:id="2127307102">
      <w:bodyDiv w:val="1"/>
      <w:marLeft w:val="0"/>
      <w:marRight w:val="0"/>
      <w:marTop w:val="0"/>
      <w:marBottom w:val="0"/>
      <w:divBdr>
        <w:top w:val="none" w:sz="0" w:space="0" w:color="auto"/>
        <w:left w:val="none" w:sz="0" w:space="0" w:color="auto"/>
        <w:bottom w:val="none" w:sz="0" w:space="0" w:color="auto"/>
        <w:right w:val="none" w:sz="0" w:space="0" w:color="auto"/>
      </w:divBdr>
    </w:div>
    <w:div w:id="2127312425">
      <w:bodyDiv w:val="1"/>
      <w:marLeft w:val="0"/>
      <w:marRight w:val="0"/>
      <w:marTop w:val="0"/>
      <w:marBottom w:val="0"/>
      <w:divBdr>
        <w:top w:val="none" w:sz="0" w:space="0" w:color="auto"/>
        <w:left w:val="none" w:sz="0" w:space="0" w:color="auto"/>
        <w:bottom w:val="none" w:sz="0" w:space="0" w:color="auto"/>
        <w:right w:val="none" w:sz="0" w:space="0" w:color="auto"/>
      </w:divBdr>
    </w:div>
    <w:div w:id="2127382614">
      <w:bodyDiv w:val="1"/>
      <w:marLeft w:val="0"/>
      <w:marRight w:val="0"/>
      <w:marTop w:val="0"/>
      <w:marBottom w:val="0"/>
      <w:divBdr>
        <w:top w:val="none" w:sz="0" w:space="0" w:color="auto"/>
        <w:left w:val="none" w:sz="0" w:space="0" w:color="auto"/>
        <w:bottom w:val="none" w:sz="0" w:space="0" w:color="auto"/>
        <w:right w:val="none" w:sz="0" w:space="0" w:color="auto"/>
      </w:divBdr>
    </w:div>
    <w:div w:id="2127574471">
      <w:bodyDiv w:val="1"/>
      <w:marLeft w:val="0"/>
      <w:marRight w:val="0"/>
      <w:marTop w:val="0"/>
      <w:marBottom w:val="0"/>
      <w:divBdr>
        <w:top w:val="none" w:sz="0" w:space="0" w:color="auto"/>
        <w:left w:val="none" w:sz="0" w:space="0" w:color="auto"/>
        <w:bottom w:val="none" w:sz="0" w:space="0" w:color="auto"/>
        <w:right w:val="none" w:sz="0" w:space="0" w:color="auto"/>
      </w:divBdr>
    </w:div>
    <w:div w:id="2127653841">
      <w:bodyDiv w:val="1"/>
      <w:marLeft w:val="0"/>
      <w:marRight w:val="0"/>
      <w:marTop w:val="0"/>
      <w:marBottom w:val="0"/>
      <w:divBdr>
        <w:top w:val="none" w:sz="0" w:space="0" w:color="auto"/>
        <w:left w:val="none" w:sz="0" w:space="0" w:color="auto"/>
        <w:bottom w:val="none" w:sz="0" w:space="0" w:color="auto"/>
        <w:right w:val="none" w:sz="0" w:space="0" w:color="auto"/>
      </w:divBdr>
    </w:div>
    <w:div w:id="2127773471">
      <w:bodyDiv w:val="1"/>
      <w:marLeft w:val="0"/>
      <w:marRight w:val="0"/>
      <w:marTop w:val="0"/>
      <w:marBottom w:val="0"/>
      <w:divBdr>
        <w:top w:val="none" w:sz="0" w:space="0" w:color="auto"/>
        <w:left w:val="none" w:sz="0" w:space="0" w:color="auto"/>
        <w:bottom w:val="none" w:sz="0" w:space="0" w:color="auto"/>
        <w:right w:val="none" w:sz="0" w:space="0" w:color="auto"/>
      </w:divBdr>
    </w:div>
    <w:div w:id="2127968950">
      <w:bodyDiv w:val="1"/>
      <w:marLeft w:val="0"/>
      <w:marRight w:val="0"/>
      <w:marTop w:val="0"/>
      <w:marBottom w:val="0"/>
      <w:divBdr>
        <w:top w:val="none" w:sz="0" w:space="0" w:color="auto"/>
        <w:left w:val="none" w:sz="0" w:space="0" w:color="auto"/>
        <w:bottom w:val="none" w:sz="0" w:space="0" w:color="auto"/>
        <w:right w:val="none" w:sz="0" w:space="0" w:color="auto"/>
      </w:divBdr>
    </w:div>
    <w:div w:id="2128234340">
      <w:bodyDiv w:val="1"/>
      <w:marLeft w:val="0"/>
      <w:marRight w:val="0"/>
      <w:marTop w:val="0"/>
      <w:marBottom w:val="0"/>
      <w:divBdr>
        <w:top w:val="none" w:sz="0" w:space="0" w:color="auto"/>
        <w:left w:val="none" w:sz="0" w:space="0" w:color="auto"/>
        <w:bottom w:val="none" w:sz="0" w:space="0" w:color="auto"/>
        <w:right w:val="none" w:sz="0" w:space="0" w:color="auto"/>
      </w:divBdr>
    </w:div>
    <w:div w:id="2128348117">
      <w:bodyDiv w:val="1"/>
      <w:marLeft w:val="0"/>
      <w:marRight w:val="0"/>
      <w:marTop w:val="0"/>
      <w:marBottom w:val="0"/>
      <w:divBdr>
        <w:top w:val="none" w:sz="0" w:space="0" w:color="auto"/>
        <w:left w:val="none" w:sz="0" w:space="0" w:color="auto"/>
        <w:bottom w:val="none" w:sz="0" w:space="0" w:color="auto"/>
        <w:right w:val="none" w:sz="0" w:space="0" w:color="auto"/>
      </w:divBdr>
    </w:div>
    <w:div w:id="2128351658">
      <w:bodyDiv w:val="1"/>
      <w:marLeft w:val="0"/>
      <w:marRight w:val="0"/>
      <w:marTop w:val="0"/>
      <w:marBottom w:val="0"/>
      <w:divBdr>
        <w:top w:val="none" w:sz="0" w:space="0" w:color="auto"/>
        <w:left w:val="none" w:sz="0" w:space="0" w:color="auto"/>
        <w:bottom w:val="none" w:sz="0" w:space="0" w:color="auto"/>
        <w:right w:val="none" w:sz="0" w:space="0" w:color="auto"/>
      </w:divBdr>
    </w:div>
    <w:div w:id="2128354605">
      <w:bodyDiv w:val="1"/>
      <w:marLeft w:val="0"/>
      <w:marRight w:val="0"/>
      <w:marTop w:val="0"/>
      <w:marBottom w:val="0"/>
      <w:divBdr>
        <w:top w:val="none" w:sz="0" w:space="0" w:color="auto"/>
        <w:left w:val="none" w:sz="0" w:space="0" w:color="auto"/>
        <w:bottom w:val="none" w:sz="0" w:space="0" w:color="auto"/>
        <w:right w:val="none" w:sz="0" w:space="0" w:color="auto"/>
      </w:divBdr>
      <w:divsChild>
        <w:div w:id="292905037">
          <w:marLeft w:val="0"/>
          <w:marRight w:val="0"/>
          <w:marTop w:val="120"/>
          <w:marBottom w:val="120"/>
          <w:divBdr>
            <w:top w:val="none" w:sz="0" w:space="0" w:color="auto"/>
            <w:left w:val="none" w:sz="0" w:space="0" w:color="auto"/>
            <w:bottom w:val="none" w:sz="0" w:space="0" w:color="auto"/>
            <w:right w:val="none" w:sz="0" w:space="0" w:color="auto"/>
          </w:divBdr>
        </w:div>
      </w:divsChild>
    </w:div>
    <w:div w:id="2128428434">
      <w:bodyDiv w:val="1"/>
      <w:marLeft w:val="0"/>
      <w:marRight w:val="0"/>
      <w:marTop w:val="0"/>
      <w:marBottom w:val="0"/>
      <w:divBdr>
        <w:top w:val="none" w:sz="0" w:space="0" w:color="auto"/>
        <w:left w:val="none" w:sz="0" w:space="0" w:color="auto"/>
        <w:bottom w:val="none" w:sz="0" w:space="0" w:color="auto"/>
        <w:right w:val="none" w:sz="0" w:space="0" w:color="auto"/>
      </w:divBdr>
    </w:div>
    <w:div w:id="2128498119">
      <w:bodyDiv w:val="1"/>
      <w:marLeft w:val="0"/>
      <w:marRight w:val="0"/>
      <w:marTop w:val="0"/>
      <w:marBottom w:val="0"/>
      <w:divBdr>
        <w:top w:val="none" w:sz="0" w:space="0" w:color="auto"/>
        <w:left w:val="none" w:sz="0" w:space="0" w:color="auto"/>
        <w:bottom w:val="none" w:sz="0" w:space="0" w:color="auto"/>
        <w:right w:val="none" w:sz="0" w:space="0" w:color="auto"/>
      </w:divBdr>
    </w:div>
    <w:div w:id="2128505755">
      <w:bodyDiv w:val="1"/>
      <w:marLeft w:val="0"/>
      <w:marRight w:val="0"/>
      <w:marTop w:val="0"/>
      <w:marBottom w:val="0"/>
      <w:divBdr>
        <w:top w:val="none" w:sz="0" w:space="0" w:color="auto"/>
        <w:left w:val="none" w:sz="0" w:space="0" w:color="auto"/>
        <w:bottom w:val="none" w:sz="0" w:space="0" w:color="auto"/>
        <w:right w:val="none" w:sz="0" w:space="0" w:color="auto"/>
      </w:divBdr>
    </w:div>
    <w:div w:id="2128694455">
      <w:bodyDiv w:val="1"/>
      <w:marLeft w:val="0"/>
      <w:marRight w:val="0"/>
      <w:marTop w:val="0"/>
      <w:marBottom w:val="0"/>
      <w:divBdr>
        <w:top w:val="none" w:sz="0" w:space="0" w:color="auto"/>
        <w:left w:val="none" w:sz="0" w:space="0" w:color="auto"/>
        <w:bottom w:val="none" w:sz="0" w:space="0" w:color="auto"/>
        <w:right w:val="none" w:sz="0" w:space="0" w:color="auto"/>
      </w:divBdr>
    </w:div>
    <w:div w:id="2128742153">
      <w:bodyDiv w:val="1"/>
      <w:marLeft w:val="0"/>
      <w:marRight w:val="0"/>
      <w:marTop w:val="0"/>
      <w:marBottom w:val="0"/>
      <w:divBdr>
        <w:top w:val="none" w:sz="0" w:space="0" w:color="auto"/>
        <w:left w:val="none" w:sz="0" w:space="0" w:color="auto"/>
        <w:bottom w:val="none" w:sz="0" w:space="0" w:color="auto"/>
        <w:right w:val="none" w:sz="0" w:space="0" w:color="auto"/>
      </w:divBdr>
    </w:div>
    <w:div w:id="2128809285">
      <w:bodyDiv w:val="1"/>
      <w:marLeft w:val="0"/>
      <w:marRight w:val="0"/>
      <w:marTop w:val="0"/>
      <w:marBottom w:val="0"/>
      <w:divBdr>
        <w:top w:val="none" w:sz="0" w:space="0" w:color="auto"/>
        <w:left w:val="none" w:sz="0" w:space="0" w:color="auto"/>
        <w:bottom w:val="none" w:sz="0" w:space="0" w:color="auto"/>
        <w:right w:val="none" w:sz="0" w:space="0" w:color="auto"/>
      </w:divBdr>
    </w:div>
    <w:div w:id="2128809457">
      <w:bodyDiv w:val="1"/>
      <w:marLeft w:val="0"/>
      <w:marRight w:val="0"/>
      <w:marTop w:val="0"/>
      <w:marBottom w:val="0"/>
      <w:divBdr>
        <w:top w:val="none" w:sz="0" w:space="0" w:color="auto"/>
        <w:left w:val="none" w:sz="0" w:space="0" w:color="auto"/>
        <w:bottom w:val="none" w:sz="0" w:space="0" w:color="auto"/>
        <w:right w:val="none" w:sz="0" w:space="0" w:color="auto"/>
      </w:divBdr>
    </w:div>
    <w:div w:id="2128809669">
      <w:bodyDiv w:val="1"/>
      <w:marLeft w:val="0"/>
      <w:marRight w:val="0"/>
      <w:marTop w:val="0"/>
      <w:marBottom w:val="0"/>
      <w:divBdr>
        <w:top w:val="none" w:sz="0" w:space="0" w:color="auto"/>
        <w:left w:val="none" w:sz="0" w:space="0" w:color="auto"/>
        <w:bottom w:val="none" w:sz="0" w:space="0" w:color="auto"/>
        <w:right w:val="none" w:sz="0" w:space="0" w:color="auto"/>
      </w:divBdr>
    </w:div>
    <w:div w:id="2128810879">
      <w:bodyDiv w:val="1"/>
      <w:marLeft w:val="0"/>
      <w:marRight w:val="0"/>
      <w:marTop w:val="0"/>
      <w:marBottom w:val="0"/>
      <w:divBdr>
        <w:top w:val="none" w:sz="0" w:space="0" w:color="auto"/>
        <w:left w:val="none" w:sz="0" w:space="0" w:color="auto"/>
        <w:bottom w:val="none" w:sz="0" w:space="0" w:color="auto"/>
        <w:right w:val="none" w:sz="0" w:space="0" w:color="auto"/>
      </w:divBdr>
    </w:div>
    <w:div w:id="2128814234">
      <w:bodyDiv w:val="1"/>
      <w:marLeft w:val="0"/>
      <w:marRight w:val="0"/>
      <w:marTop w:val="0"/>
      <w:marBottom w:val="0"/>
      <w:divBdr>
        <w:top w:val="none" w:sz="0" w:space="0" w:color="auto"/>
        <w:left w:val="none" w:sz="0" w:space="0" w:color="auto"/>
        <w:bottom w:val="none" w:sz="0" w:space="0" w:color="auto"/>
        <w:right w:val="none" w:sz="0" w:space="0" w:color="auto"/>
      </w:divBdr>
    </w:div>
    <w:div w:id="2128963543">
      <w:bodyDiv w:val="1"/>
      <w:marLeft w:val="0"/>
      <w:marRight w:val="0"/>
      <w:marTop w:val="0"/>
      <w:marBottom w:val="0"/>
      <w:divBdr>
        <w:top w:val="none" w:sz="0" w:space="0" w:color="auto"/>
        <w:left w:val="none" w:sz="0" w:space="0" w:color="auto"/>
        <w:bottom w:val="none" w:sz="0" w:space="0" w:color="auto"/>
        <w:right w:val="none" w:sz="0" w:space="0" w:color="auto"/>
      </w:divBdr>
    </w:div>
    <w:div w:id="2129157806">
      <w:bodyDiv w:val="1"/>
      <w:marLeft w:val="0"/>
      <w:marRight w:val="0"/>
      <w:marTop w:val="0"/>
      <w:marBottom w:val="0"/>
      <w:divBdr>
        <w:top w:val="none" w:sz="0" w:space="0" w:color="auto"/>
        <w:left w:val="none" w:sz="0" w:space="0" w:color="auto"/>
        <w:bottom w:val="none" w:sz="0" w:space="0" w:color="auto"/>
        <w:right w:val="none" w:sz="0" w:space="0" w:color="auto"/>
      </w:divBdr>
    </w:div>
    <w:div w:id="2129273202">
      <w:bodyDiv w:val="1"/>
      <w:marLeft w:val="0"/>
      <w:marRight w:val="0"/>
      <w:marTop w:val="0"/>
      <w:marBottom w:val="0"/>
      <w:divBdr>
        <w:top w:val="none" w:sz="0" w:space="0" w:color="auto"/>
        <w:left w:val="none" w:sz="0" w:space="0" w:color="auto"/>
        <w:bottom w:val="none" w:sz="0" w:space="0" w:color="auto"/>
        <w:right w:val="none" w:sz="0" w:space="0" w:color="auto"/>
      </w:divBdr>
      <w:divsChild>
        <w:div w:id="876743797">
          <w:marLeft w:val="320"/>
          <w:marRight w:val="0"/>
          <w:marTop w:val="160"/>
          <w:marBottom w:val="160"/>
          <w:divBdr>
            <w:top w:val="none" w:sz="0" w:space="0" w:color="auto"/>
            <w:left w:val="none" w:sz="0" w:space="0" w:color="auto"/>
            <w:bottom w:val="none" w:sz="0" w:space="0" w:color="auto"/>
            <w:right w:val="none" w:sz="0" w:space="0" w:color="auto"/>
          </w:divBdr>
        </w:div>
      </w:divsChild>
    </w:div>
    <w:div w:id="2129274034">
      <w:bodyDiv w:val="1"/>
      <w:marLeft w:val="0"/>
      <w:marRight w:val="0"/>
      <w:marTop w:val="0"/>
      <w:marBottom w:val="0"/>
      <w:divBdr>
        <w:top w:val="none" w:sz="0" w:space="0" w:color="auto"/>
        <w:left w:val="none" w:sz="0" w:space="0" w:color="auto"/>
        <w:bottom w:val="none" w:sz="0" w:space="0" w:color="auto"/>
        <w:right w:val="none" w:sz="0" w:space="0" w:color="auto"/>
      </w:divBdr>
    </w:div>
    <w:div w:id="2129426291">
      <w:bodyDiv w:val="1"/>
      <w:marLeft w:val="0"/>
      <w:marRight w:val="0"/>
      <w:marTop w:val="0"/>
      <w:marBottom w:val="0"/>
      <w:divBdr>
        <w:top w:val="none" w:sz="0" w:space="0" w:color="auto"/>
        <w:left w:val="none" w:sz="0" w:space="0" w:color="auto"/>
        <w:bottom w:val="none" w:sz="0" w:space="0" w:color="auto"/>
        <w:right w:val="none" w:sz="0" w:space="0" w:color="auto"/>
      </w:divBdr>
    </w:div>
    <w:div w:id="2129469074">
      <w:bodyDiv w:val="1"/>
      <w:marLeft w:val="0"/>
      <w:marRight w:val="0"/>
      <w:marTop w:val="0"/>
      <w:marBottom w:val="0"/>
      <w:divBdr>
        <w:top w:val="none" w:sz="0" w:space="0" w:color="auto"/>
        <w:left w:val="none" w:sz="0" w:space="0" w:color="auto"/>
        <w:bottom w:val="none" w:sz="0" w:space="0" w:color="auto"/>
        <w:right w:val="none" w:sz="0" w:space="0" w:color="auto"/>
      </w:divBdr>
    </w:div>
    <w:div w:id="2129618382">
      <w:bodyDiv w:val="1"/>
      <w:marLeft w:val="0"/>
      <w:marRight w:val="0"/>
      <w:marTop w:val="0"/>
      <w:marBottom w:val="0"/>
      <w:divBdr>
        <w:top w:val="none" w:sz="0" w:space="0" w:color="auto"/>
        <w:left w:val="none" w:sz="0" w:space="0" w:color="auto"/>
        <w:bottom w:val="none" w:sz="0" w:space="0" w:color="auto"/>
        <w:right w:val="none" w:sz="0" w:space="0" w:color="auto"/>
      </w:divBdr>
    </w:div>
    <w:div w:id="2129661224">
      <w:bodyDiv w:val="1"/>
      <w:marLeft w:val="0"/>
      <w:marRight w:val="0"/>
      <w:marTop w:val="0"/>
      <w:marBottom w:val="0"/>
      <w:divBdr>
        <w:top w:val="none" w:sz="0" w:space="0" w:color="auto"/>
        <w:left w:val="none" w:sz="0" w:space="0" w:color="auto"/>
        <w:bottom w:val="none" w:sz="0" w:space="0" w:color="auto"/>
        <w:right w:val="none" w:sz="0" w:space="0" w:color="auto"/>
      </w:divBdr>
    </w:div>
    <w:div w:id="2129732811">
      <w:bodyDiv w:val="1"/>
      <w:marLeft w:val="0"/>
      <w:marRight w:val="0"/>
      <w:marTop w:val="0"/>
      <w:marBottom w:val="0"/>
      <w:divBdr>
        <w:top w:val="none" w:sz="0" w:space="0" w:color="auto"/>
        <w:left w:val="none" w:sz="0" w:space="0" w:color="auto"/>
        <w:bottom w:val="none" w:sz="0" w:space="0" w:color="auto"/>
        <w:right w:val="none" w:sz="0" w:space="0" w:color="auto"/>
      </w:divBdr>
    </w:div>
    <w:div w:id="2129737231">
      <w:bodyDiv w:val="1"/>
      <w:marLeft w:val="0"/>
      <w:marRight w:val="0"/>
      <w:marTop w:val="0"/>
      <w:marBottom w:val="0"/>
      <w:divBdr>
        <w:top w:val="none" w:sz="0" w:space="0" w:color="auto"/>
        <w:left w:val="none" w:sz="0" w:space="0" w:color="auto"/>
        <w:bottom w:val="none" w:sz="0" w:space="0" w:color="auto"/>
        <w:right w:val="none" w:sz="0" w:space="0" w:color="auto"/>
      </w:divBdr>
    </w:div>
    <w:div w:id="2129929154">
      <w:bodyDiv w:val="1"/>
      <w:marLeft w:val="0"/>
      <w:marRight w:val="0"/>
      <w:marTop w:val="0"/>
      <w:marBottom w:val="0"/>
      <w:divBdr>
        <w:top w:val="none" w:sz="0" w:space="0" w:color="auto"/>
        <w:left w:val="none" w:sz="0" w:space="0" w:color="auto"/>
        <w:bottom w:val="none" w:sz="0" w:space="0" w:color="auto"/>
        <w:right w:val="none" w:sz="0" w:space="0" w:color="auto"/>
      </w:divBdr>
    </w:div>
    <w:div w:id="2130001908">
      <w:bodyDiv w:val="1"/>
      <w:marLeft w:val="0"/>
      <w:marRight w:val="0"/>
      <w:marTop w:val="0"/>
      <w:marBottom w:val="0"/>
      <w:divBdr>
        <w:top w:val="none" w:sz="0" w:space="0" w:color="auto"/>
        <w:left w:val="none" w:sz="0" w:space="0" w:color="auto"/>
        <w:bottom w:val="none" w:sz="0" w:space="0" w:color="auto"/>
        <w:right w:val="none" w:sz="0" w:space="0" w:color="auto"/>
      </w:divBdr>
    </w:div>
    <w:div w:id="2130002038">
      <w:bodyDiv w:val="1"/>
      <w:marLeft w:val="0"/>
      <w:marRight w:val="0"/>
      <w:marTop w:val="0"/>
      <w:marBottom w:val="0"/>
      <w:divBdr>
        <w:top w:val="none" w:sz="0" w:space="0" w:color="auto"/>
        <w:left w:val="none" w:sz="0" w:space="0" w:color="auto"/>
        <w:bottom w:val="none" w:sz="0" w:space="0" w:color="auto"/>
        <w:right w:val="none" w:sz="0" w:space="0" w:color="auto"/>
      </w:divBdr>
    </w:div>
    <w:div w:id="2130010982">
      <w:bodyDiv w:val="1"/>
      <w:marLeft w:val="0"/>
      <w:marRight w:val="0"/>
      <w:marTop w:val="0"/>
      <w:marBottom w:val="0"/>
      <w:divBdr>
        <w:top w:val="none" w:sz="0" w:space="0" w:color="auto"/>
        <w:left w:val="none" w:sz="0" w:space="0" w:color="auto"/>
        <w:bottom w:val="none" w:sz="0" w:space="0" w:color="auto"/>
        <w:right w:val="none" w:sz="0" w:space="0" w:color="auto"/>
      </w:divBdr>
    </w:div>
    <w:div w:id="2130125134">
      <w:bodyDiv w:val="1"/>
      <w:marLeft w:val="0"/>
      <w:marRight w:val="0"/>
      <w:marTop w:val="0"/>
      <w:marBottom w:val="0"/>
      <w:divBdr>
        <w:top w:val="none" w:sz="0" w:space="0" w:color="auto"/>
        <w:left w:val="none" w:sz="0" w:space="0" w:color="auto"/>
        <w:bottom w:val="none" w:sz="0" w:space="0" w:color="auto"/>
        <w:right w:val="none" w:sz="0" w:space="0" w:color="auto"/>
      </w:divBdr>
    </w:div>
    <w:div w:id="2130388439">
      <w:bodyDiv w:val="1"/>
      <w:marLeft w:val="0"/>
      <w:marRight w:val="0"/>
      <w:marTop w:val="0"/>
      <w:marBottom w:val="0"/>
      <w:divBdr>
        <w:top w:val="none" w:sz="0" w:space="0" w:color="auto"/>
        <w:left w:val="none" w:sz="0" w:space="0" w:color="auto"/>
        <w:bottom w:val="none" w:sz="0" w:space="0" w:color="auto"/>
        <w:right w:val="none" w:sz="0" w:space="0" w:color="auto"/>
      </w:divBdr>
    </w:div>
    <w:div w:id="2130470039">
      <w:bodyDiv w:val="1"/>
      <w:marLeft w:val="0"/>
      <w:marRight w:val="0"/>
      <w:marTop w:val="0"/>
      <w:marBottom w:val="0"/>
      <w:divBdr>
        <w:top w:val="none" w:sz="0" w:space="0" w:color="auto"/>
        <w:left w:val="none" w:sz="0" w:space="0" w:color="auto"/>
        <w:bottom w:val="none" w:sz="0" w:space="0" w:color="auto"/>
        <w:right w:val="none" w:sz="0" w:space="0" w:color="auto"/>
      </w:divBdr>
    </w:div>
    <w:div w:id="2130513618">
      <w:bodyDiv w:val="1"/>
      <w:marLeft w:val="0"/>
      <w:marRight w:val="0"/>
      <w:marTop w:val="0"/>
      <w:marBottom w:val="0"/>
      <w:divBdr>
        <w:top w:val="none" w:sz="0" w:space="0" w:color="auto"/>
        <w:left w:val="none" w:sz="0" w:space="0" w:color="auto"/>
        <w:bottom w:val="none" w:sz="0" w:space="0" w:color="auto"/>
        <w:right w:val="none" w:sz="0" w:space="0" w:color="auto"/>
      </w:divBdr>
    </w:div>
    <w:div w:id="2130540854">
      <w:bodyDiv w:val="1"/>
      <w:marLeft w:val="0"/>
      <w:marRight w:val="0"/>
      <w:marTop w:val="0"/>
      <w:marBottom w:val="0"/>
      <w:divBdr>
        <w:top w:val="none" w:sz="0" w:space="0" w:color="auto"/>
        <w:left w:val="none" w:sz="0" w:space="0" w:color="auto"/>
        <w:bottom w:val="none" w:sz="0" w:space="0" w:color="auto"/>
        <w:right w:val="none" w:sz="0" w:space="0" w:color="auto"/>
      </w:divBdr>
    </w:div>
    <w:div w:id="2130541246">
      <w:bodyDiv w:val="1"/>
      <w:marLeft w:val="0"/>
      <w:marRight w:val="0"/>
      <w:marTop w:val="0"/>
      <w:marBottom w:val="0"/>
      <w:divBdr>
        <w:top w:val="none" w:sz="0" w:space="0" w:color="auto"/>
        <w:left w:val="none" w:sz="0" w:space="0" w:color="auto"/>
        <w:bottom w:val="none" w:sz="0" w:space="0" w:color="auto"/>
        <w:right w:val="none" w:sz="0" w:space="0" w:color="auto"/>
      </w:divBdr>
    </w:div>
    <w:div w:id="2130582918">
      <w:bodyDiv w:val="1"/>
      <w:marLeft w:val="0"/>
      <w:marRight w:val="0"/>
      <w:marTop w:val="0"/>
      <w:marBottom w:val="0"/>
      <w:divBdr>
        <w:top w:val="none" w:sz="0" w:space="0" w:color="auto"/>
        <w:left w:val="none" w:sz="0" w:space="0" w:color="auto"/>
        <w:bottom w:val="none" w:sz="0" w:space="0" w:color="auto"/>
        <w:right w:val="none" w:sz="0" w:space="0" w:color="auto"/>
      </w:divBdr>
      <w:divsChild>
        <w:div w:id="1076780449">
          <w:marLeft w:val="0"/>
          <w:marRight w:val="0"/>
          <w:marTop w:val="0"/>
          <w:marBottom w:val="0"/>
          <w:divBdr>
            <w:top w:val="none" w:sz="0" w:space="0" w:color="auto"/>
            <w:left w:val="none" w:sz="0" w:space="0" w:color="auto"/>
            <w:bottom w:val="none" w:sz="0" w:space="0" w:color="auto"/>
            <w:right w:val="none" w:sz="0" w:space="0" w:color="auto"/>
          </w:divBdr>
          <w:divsChild>
            <w:div w:id="373968306">
              <w:marLeft w:val="994"/>
              <w:marRight w:val="0"/>
              <w:marTop w:val="0"/>
              <w:marBottom w:val="0"/>
              <w:divBdr>
                <w:top w:val="none" w:sz="0" w:space="0" w:color="auto"/>
                <w:left w:val="none" w:sz="0" w:space="0" w:color="auto"/>
                <w:bottom w:val="none" w:sz="0" w:space="0" w:color="auto"/>
                <w:right w:val="none" w:sz="0" w:space="0" w:color="auto"/>
              </w:divBdr>
            </w:div>
          </w:divsChild>
        </w:div>
        <w:div w:id="2051109163">
          <w:marLeft w:val="0"/>
          <w:marRight w:val="0"/>
          <w:marTop w:val="0"/>
          <w:marBottom w:val="0"/>
          <w:divBdr>
            <w:top w:val="none" w:sz="0" w:space="0" w:color="auto"/>
            <w:left w:val="none" w:sz="0" w:space="0" w:color="auto"/>
            <w:bottom w:val="none" w:sz="0" w:space="0" w:color="auto"/>
            <w:right w:val="none" w:sz="0" w:space="0" w:color="auto"/>
          </w:divBdr>
          <w:divsChild>
            <w:div w:id="26387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60831">
      <w:bodyDiv w:val="1"/>
      <w:marLeft w:val="0"/>
      <w:marRight w:val="0"/>
      <w:marTop w:val="0"/>
      <w:marBottom w:val="0"/>
      <w:divBdr>
        <w:top w:val="none" w:sz="0" w:space="0" w:color="auto"/>
        <w:left w:val="none" w:sz="0" w:space="0" w:color="auto"/>
        <w:bottom w:val="none" w:sz="0" w:space="0" w:color="auto"/>
        <w:right w:val="none" w:sz="0" w:space="0" w:color="auto"/>
      </w:divBdr>
    </w:div>
    <w:div w:id="2130665165">
      <w:bodyDiv w:val="1"/>
      <w:marLeft w:val="0"/>
      <w:marRight w:val="0"/>
      <w:marTop w:val="0"/>
      <w:marBottom w:val="0"/>
      <w:divBdr>
        <w:top w:val="none" w:sz="0" w:space="0" w:color="auto"/>
        <w:left w:val="none" w:sz="0" w:space="0" w:color="auto"/>
        <w:bottom w:val="none" w:sz="0" w:space="0" w:color="auto"/>
        <w:right w:val="none" w:sz="0" w:space="0" w:color="auto"/>
      </w:divBdr>
    </w:div>
    <w:div w:id="2130782792">
      <w:bodyDiv w:val="1"/>
      <w:marLeft w:val="0"/>
      <w:marRight w:val="0"/>
      <w:marTop w:val="0"/>
      <w:marBottom w:val="0"/>
      <w:divBdr>
        <w:top w:val="none" w:sz="0" w:space="0" w:color="auto"/>
        <w:left w:val="none" w:sz="0" w:space="0" w:color="auto"/>
        <w:bottom w:val="none" w:sz="0" w:space="0" w:color="auto"/>
        <w:right w:val="none" w:sz="0" w:space="0" w:color="auto"/>
      </w:divBdr>
    </w:div>
    <w:div w:id="2131241074">
      <w:bodyDiv w:val="1"/>
      <w:marLeft w:val="0"/>
      <w:marRight w:val="0"/>
      <w:marTop w:val="0"/>
      <w:marBottom w:val="0"/>
      <w:divBdr>
        <w:top w:val="none" w:sz="0" w:space="0" w:color="auto"/>
        <w:left w:val="none" w:sz="0" w:space="0" w:color="auto"/>
        <w:bottom w:val="none" w:sz="0" w:space="0" w:color="auto"/>
        <w:right w:val="none" w:sz="0" w:space="0" w:color="auto"/>
      </w:divBdr>
    </w:div>
    <w:div w:id="2131245569">
      <w:bodyDiv w:val="1"/>
      <w:marLeft w:val="0"/>
      <w:marRight w:val="0"/>
      <w:marTop w:val="0"/>
      <w:marBottom w:val="0"/>
      <w:divBdr>
        <w:top w:val="none" w:sz="0" w:space="0" w:color="auto"/>
        <w:left w:val="none" w:sz="0" w:space="0" w:color="auto"/>
        <w:bottom w:val="none" w:sz="0" w:space="0" w:color="auto"/>
        <w:right w:val="none" w:sz="0" w:space="0" w:color="auto"/>
      </w:divBdr>
    </w:div>
    <w:div w:id="2131703486">
      <w:bodyDiv w:val="1"/>
      <w:marLeft w:val="0"/>
      <w:marRight w:val="0"/>
      <w:marTop w:val="0"/>
      <w:marBottom w:val="0"/>
      <w:divBdr>
        <w:top w:val="none" w:sz="0" w:space="0" w:color="auto"/>
        <w:left w:val="none" w:sz="0" w:space="0" w:color="auto"/>
        <w:bottom w:val="none" w:sz="0" w:space="0" w:color="auto"/>
        <w:right w:val="none" w:sz="0" w:space="0" w:color="auto"/>
      </w:divBdr>
    </w:div>
    <w:div w:id="2131705773">
      <w:bodyDiv w:val="1"/>
      <w:marLeft w:val="0"/>
      <w:marRight w:val="0"/>
      <w:marTop w:val="0"/>
      <w:marBottom w:val="0"/>
      <w:divBdr>
        <w:top w:val="none" w:sz="0" w:space="0" w:color="auto"/>
        <w:left w:val="none" w:sz="0" w:space="0" w:color="auto"/>
        <w:bottom w:val="none" w:sz="0" w:space="0" w:color="auto"/>
        <w:right w:val="none" w:sz="0" w:space="0" w:color="auto"/>
      </w:divBdr>
    </w:div>
    <w:div w:id="2131779842">
      <w:bodyDiv w:val="1"/>
      <w:marLeft w:val="0"/>
      <w:marRight w:val="0"/>
      <w:marTop w:val="0"/>
      <w:marBottom w:val="0"/>
      <w:divBdr>
        <w:top w:val="none" w:sz="0" w:space="0" w:color="auto"/>
        <w:left w:val="none" w:sz="0" w:space="0" w:color="auto"/>
        <w:bottom w:val="none" w:sz="0" w:space="0" w:color="auto"/>
        <w:right w:val="none" w:sz="0" w:space="0" w:color="auto"/>
      </w:divBdr>
    </w:div>
    <w:div w:id="2131821006">
      <w:bodyDiv w:val="1"/>
      <w:marLeft w:val="0"/>
      <w:marRight w:val="0"/>
      <w:marTop w:val="0"/>
      <w:marBottom w:val="0"/>
      <w:divBdr>
        <w:top w:val="none" w:sz="0" w:space="0" w:color="auto"/>
        <w:left w:val="none" w:sz="0" w:space="0" w:color="auto"/>
        <w:bottom w:val="none" w:sz="0" w:space="0" w:color="auto"/>
        <w:right w:val="none" w:sz="0" w:space="0" w:color="auto"/>
      </w:divBdr>
    </w:div>
    <w:div w:id="2131898293">
      <w:bodyDiv w:val="1"/>
      <w:marLeft w:val="0"/>
      <w:marRight w:val="0"/>
      <w:marTop w:val="0"/>
      <w:marBottom w:val="0"/>
      <w:divBdr>
        <w:top w:val="none" w:sz="0" w:space="0" w:color="auto"/>
        <w:left w:val="none" w:sz="0" w:space="0" w:color="auto"/>
        <w:bottom w:val="none" w:sz="0" w:space="0" w:color="auto"/>
        <w:right w:val="none" w:sz="0" w:space="0" w:color="auto"/>
      </w:divBdr>
    </w:div>
    <w:div w:id="2132090870">
      <w:bodyDiv w:val="1"/>
      <w:marLeft w:val="0"/>
      <w:marRight w:val="0"/>
      <w:marTop w:val="0"/>
      <w:marBottom w:val="0"/>
      <w:divBdr>
        <w:top w:val="none" w:sz="0" w:space="0" w:color="auto"/>
        <w:left w:val="none" w:sz="0" w:space="0" w:color="auto"/>
        <w:bottom w:val="none" w:sz="0" w:space="0" w:color="auto"/>
        <w:right w:val="none" w:sz="0" w:space="0" w:color="auto"/>
      </w:divBdr>
    </w:div>
    <w:div w:id="2132162764">
      <w:bodyDiv w:val="1"/>
      <w:marLeft w:val="0"/>
      <w:marRight w:val="0"/>
      <w:marTop w:val="0"/>
      <w:marBottom w:val="0"/>
      <w:divBdr>
        <w:top w:val="none" w:sz="0" w:space="0" w:color="auto"/>
        <w:left w:val="none" w:sz="0" w:space="0" w:color="auto"/>
        <w:bottom w:val="none" w:sz="0" w:space="0" w:color="auto"/>
        <w:right w:val="none" w:sz="0" w:space="0" w:color="auto"/>
      </w:divBdr>
      <w:divsChild>
        <w:div w:id="744302898">
          <w:marLeft w:val="0"/>
          <w:marRight w:val="0"/>
          <w:marTop w:val="68"/>
          <w:marBottom w:val="0"/>
          <w:divBdr>
            <w:top w:val="none" w:sz="0" w:space="0" w:color="auto"/>
            <w:left w:val="none" w:sz="0" w:space="0" w:color="auto"/>
            <w:bottom w:val="none" w:sz="0" w:space="0" w:color="auto"/>
            <w:right w:val="none" w:sz="0" w:space="0" w:color="auto"/>
          </w:divBdr>
        </w:div>
      </w:divsChild>
    </w:div>
    <w:div w:id="2132163929">
      <w:bodyDiv w:val="1"/>
      <w:marLeft w:val="0"/>
      <w:marRight w:val="0"/>
      <w:marTop w:val="0"/>
      <w:marBottom w:val="0"/>
      <w:divBdr>
        <w:top w:val="none" w:sz="0" w:space="0" w:color="auto"/>
        <w:left w:val="none" w:sz="0" w:space="0" w:color="auto"/>
        <w:bottom w:val="none" w:sz="0" w:space="0" w:color="auto"/>
        <w:right w:val="none" w:sz="0" w:space="0" w:color="auto"/>
      </w:divBdr>
    </w:div>
    <w:div w:id="2132238153">
      <w:bodyDiv w:val="1"/>
      <w:marLeft w:val="0"/>
      <w:marRight w:val="0"/>
      <w:marTop w:val="0"/>
      <w:marBottom w:val="0"/>
      <w:divBdr>
        <w:top w:val="none" w:sz="0" w:space="0" w:color="auto"/>
        <w:left w:val="none" w:sz="0" w:space="0" w:color="auto"/>
        <w:bottom w:val="none" w:sz="0" w:space="0" w:color="auto"/>
        <w:right w:val="none" w:sz="0" w:space="0" w:color="auto"/>
      </w:divBdr>
    </w:div>
    <w:div w:id="2132240842">
      <w:bodyDiv w:val="1"/>
      <w:marLeft w:val="0"/>
      <w:marRight w:val="0"/>
      <w:marTop w:val="0"/>
      <w:marBottom w:val="0"/>
      <w:divBdr>
        <w:top w:val="none" w:sz="0" w:space="0" w:color="auto"/>
        <w:left w:val="none" w:sz="0" w:space="0" w:color="auto"/>
        <w:bottom w:val="none" w:sz="0" w:space="0" w:color="auto"/>
        <w:right w:val="none" w:sz="0" w:space="0" w:color="auto"/>
      </w:divBdr>
    </w:div>
    <w:div w:id="2132361194">
      <w:bodyDiv w:val="1"/>
      <w:marLeft w:val="0"/>
      <w:marRight w:val="0"/>
      <w:marTop w:val="0"/>
      <w:marBottom w:val="0"/>
      <w:divBdr>
        <w:top w:val="none" w:sz="0" w:space="0" w:color="auto"/>
        <w:left w:val="none" w:sz="0" w:space="0" w:color="auto"/>
        <w:bottom w:val="none" w:sz="0" w:space="0" w:color="auto"/>
        <w:right w:val="none" w:sz="0" w:space="0" w:color="auto"/>
      </w:divBdr>
    </w:div>
    <w:div w:id="2132480030">
      <w:bodyDiv w:val="1"/>
      <w:marLeft w:val="0"/>
      <w:marRight w:val="0"/>
      <w:marTop w:val="0"/>
      <w:marBottom w:val="0"/>
      <w:divBdr>
        <w:top w:val="none" w:sz="0" w:space="0" w:color="auto"/>
        <w:left w:val="none" w:sz="0" w:space="0" w:color="auto"/>
        <w:bottom w:val="none" w:sz="0" w:space="0" w:color="auto"/>
        <w:right w:val="none" w:sz="0" w:space="0" w:color="auto"/>
      </w:divBdr>
    </w:div>
    <w:div w:id="2132625610">
      <w:bodyDiv w:val="1"/>
      <w:marLeft w:val="0"/>
      <w:marRight w:val="0"/>
      <w:marTop w:val="0"/>
      <w:marBottom w:val="0"/>
      <w:divBdr>
        <w:top w:val="none" w:sz="0" w:space="0" w:color="auto"/>
        <w:left w:val="none" w:sz="0" w:space="0" w:color="auto"/>
        <w:bottom w:val="none" w:sz="0" w:space="0" w:color="auto"/>
        <w:right w:val="none" w:sz="0" w:space="0" w:color="auto"/>
      </w:divBdr>
    </w:div>
    <w:div w:id="2132821206">
      <w:bodyDiv w:val="1"/>
      <w:marLeft w:val="0"/>
      <w:marRight w:val="0"/>
      <w:marTop w:val="0"/>
      <w:marBottom w:val="0"/>
      <w:divBdr>
        <w:top w:val="none" w:sz="0" w:space="0" w:color="auto"/>
        <w:left w:val="none" w:sz="0" w:space="0" w:color="auto"/>
        <w:bottom w:val="none" w:sz="0" w:space="0" w:color="auto"/>
        <w:right w:val="none" w:sz="0" w:space="0" w:color="auto"/>
      </w:divBdr>
    </w:div>
    <w:div w:id="2133013087">
      <w:bodyDiv w:val="1"/>
      <w:marLeft w:val="0"/>
      <w:marRight w:val="0"/>
      <w:marTop w:val="0"/>
      <w:marBottom w:val="0"/>
      <w:divBdr>
        <w:top w:val="none" w:sz="0" w:space="0" w:color="auto"/>
        <w:left w:val="none" w:sz="0" w:space="0" w:color="auto"/>
        <w:bottom w:val="none" w:sz="0" w:space="0" w:color="auto"/>
        <w:right w:val="none" w:sz="0" w:space="0" w:color="auto"/>
      </w:divBdr>
    </w:div>
    <w:div w:id="2133131298">
      <w:bodyDiv w:val="1"/>
      <w:marLeft w:val="0"/>
      <w:marRight w:val="0"/>
      <w:marTop w:val="0"/>
      <w:marBottom w:val="0"/>
      <w:divBdr>
        <w:top w:val="none" w:sz="0" w:space="0" w:color="auto"/>
        <w:left w:val="none" w:sz="0" w:space="0" w:color="auto"/>
        <w:bottom w:val="none" w:sz="0" w:space="0" w:color="auto"/>
        <w:right w:val="none" w:sz="0" w:space="0" w:color="auto"/>
      </w:divBdr>
    </w:div>
    <w:div w:id="2133132214">
      <w:bodyDiv w:val="1"/>
      <w:marLeft w:val="0"/>
      <w:marRight w:val="0"/>
      <w:marTop w:val="0"/>
      <w:marBottom w:val="0"/>
      <w:divBdr>
        <w:top w:val="none" w:sz="0" w:space="0" w:color="auto"/>
        <w:left w:val="none" w:sz="0" w:space="0" w:color="auto"/>
        <w:bottom w:val="none" w:sz="0" w:space="0" w:color="auto"/>
        <w:right w:val="none" w:sz="0" w:space="0" w:color="auto"/>
      </w:divBdr>
    </w:div>
    <w:div w:id="2133135746">
      <w:bodyDiv w:val="1"/>
      <w:marLeft w:val="0"/>
      <w:marRight w:val="0"/>
      <w:marTop w:val="0"/>
      <w:marBottom w:val="0"/>
      <w:divBdr>
        <w:top w:val="none" w:sz="0" w:space="0" w:color="auto"/>
        <w:left w:val="none" w:sz="0" w:space="0" w:color="auto"/>
        <w:bottom w:val="none" w:sz="0" w:space="0" w:color="auto"/>
        <w:right w:val="none" w:sz="0" w:space="0" w:color="auto"/>
      </w:divBdr>
    </w:div>
    <w:div w:id="2133358417">
      <w:bodyDiv w:val="1"/>
      <w:marLeft w:val="0"/>
      <w:marRight w:val="0"/>
      <w:marTop w:val="0"/>
      <w:marBottom w:val="0"/>
      <w:divBdr>
        <w:top w:val="none" w:sz="0" w:space="0" w:color="auto"/>
        <w:left w:val="none" w:sz="0" w:space="0" w:color="auto"/>
        <w:bottom w:val="none" w:sz="0" w:space="0" w:color="auto"/>
        <w:right w:val="none" w:sz="0" w:space="0" w:color="auto"/>
      </w:divBdr>
    </w:div>
    <w:div w:id="2133360128">
      <w:bodyDiv w:val="1"/>
      <w:marLeft w:val="0"/>
      <w:marRight w:val="0"/>
      <w:marTop w:val="0"/>
      <w:marBottom w:val="0"/>
      <w:divBdr>
        <w:top w:val="none" w:sz="0" w:space="0" w:color="auto"/>
        <w:left w:val="none" w:sz="0" w:space="0" w:color="auto"/>
        <w:bottom w:val="none" w:sz="0" w:space="0" w:color="auto"/>
        <w:right w:val="none" w:sz="0" w:space="0" w:color="auto"/>
      </w:divBdr>
    </w:div>
    <w:div w:id="2133666051">
      <w:bodyDiv w:val="1"/>
      <w:marLeft w:val="0"/>
      <w:marRight w:val="0"/>
      <w:marTop w:val="0"/>
      <w:marBottom w:val="0"/>
      <w:divBdr>
        <w:top w:val="none" w:sz="0" w:space="0" w:color="auto"/>
        <w:left w:val="none" w:sz="0" w:space="0" w:color="auto"/>
        <w:bottom w:val="none" w:sz="0" w:space="0" w:color="auto"/>
        <w:right w:val="none" w:sz="0" w:space="0" w:color="auto"/>
      </w:divBdr>
    </w:div>
    <w:div w:id="2133671933">
      <w:bodyDiv w:val="1"/>
      <w:marLeft w:val="0"/>
      <w:marRight w:val="0"/>
      <w:marTop w:val="0"/>
      <w:marBottom w:val="0"/>
      <w:divBdr>
        <w:top w:val="none" w:sz="0" w:space="0" w:color="auto"/>
        <w:left w:val="none" w:sz="0" w:space="0" w:color="auto"/>
        <w:bottom w:val="none" w:sz="0" w:space="0" w:color="auto"/>
        <w:right w:val="none" w:sz="0" w:space="0" w:color="auto"/>
      </w:divBdr>
    </w:div>
    <w:div w:id="2133740952">
      <w:bodyDiv w:val="1"/>
      <w:marLeft w:val="0"/>
      <w:marRight w:val="0"/>
      <w:marTop w:val="0"/>
      <w:marBottom w:val="0"/>
      <w:divBdr>
        <w:top w:val="none" w:sz="0" w:space="0" w:color="auto"/>
        <w:left w:val="none" w:sz="0" w:space="0" w:color="auto"/>
        <w:bottom w:val="none" w:sz="0" w:space="0" w:color="auto"/>
        <w:right w:val="none" w:sz="0" w:space="0" w:color="auto"/>
      </w:divBdr>
      <w:divsChild>
        <w:div w:id="1959799067">
          <w:marLeft w:val="0"/>
          <w:marRight w:val="0"/>
          <w:marTop w:val="0"/>
          <w:marBottom w:val="0"/>
          <w:divBdr>
            <w:top w:val="none" w:sz="0" w:space="0" w:color="auto"/>
            <w:left w:val="none" w:sz="0" w:space="0" w:color="auto"/>
            <w:bottom w:val="none" w:sz="0" w:space="0" w:color="auto"/>
            <w:right w:val="none" w:sz="0" w:space="0" w:color="auto"/>
          </w:divBdr>
          <w:divsChild>
            <w:div w:id="387924546">
              <w:marLeft w:val="0"/>
              <w:marRight w:val="0"/>
              <w:marTop w:val="0"/>
              <w:marBottom w:val="0"/>
              <w:divBdr>
                <w:top w:val="none" w:sz="0" w:space="0" w:color="auto"/>
                <w:left w:val="none" w:sz="0" w:space="0" w:color="auto"/>
                <w:bottom w:val="none" w:sz="0" w:space="0" w:color="auto"/>
                <w:right w:val="none" w:sz="0" w:space="0" w:color="auto"/>
              </w:divBdr>
              <w:divsChild>
                <w:div w:id="13918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143">
          <w:marLeft w:val="0"/>
          <w:marRight w:val="0"/>
          <w:marTop w:val="0"/>
          <w:marBottom w:val="240"/>
          <w:divBdr>
            <w:top w:val="none" w:sz="0" w:space="0" w:color="auto"/>
            <w:left w:val="none" w:sz="0" w:space="0" w:color="auto"/>
            <w:bottom w:val="none" w:sz="0" w:space="0" w:color="auto"/>
            <w:right w:val="none" w:sz="0" w:space="0" w:color="auto"/>
          </w:divBdr>
        </w:div>
      </w:divsChild>
    </w:div>
    <w:div w:id="2133745816">
      <w:bodyDiv w:val="1"/>
      <w:marLeft w:val="0"/>
      <w:marRight w:val="0"/>
      <w:marTop w:val="0"/>
      <w:marBottom w:val="0"/>
      <w:divBdr>
        <w:top w:val="none" w:sz="0" w:space="0" w:color="auto"/>
        <w:left w:val="none" w:sz="0" w:space="0" w:color="auto"/>
        <w:bottom w:val="none" w:sz="0" w:space="0" w:color="auto"/>
        <w:right w:val="none" w:sz="0" w:space="0" w:color="auto"/>
      </w:divBdr>
    </w:div>
    <w:div w:id="2133815556">
      <w:bodyDiv w:val="1"/>
      <w:marLeft w:val="0"/>
      <w:marRight w:val="0"/>
      <w:marTop w:val="0"/>
      <w:marBottom w:val="0"/>
      <w:divBdr>
        <w:top w:val="none" w:sz="0" w:space="0" w:color="auto"/>
        <w:left w:val="none" w:sz="0" w:space="0" w:color="auto"/>
        <w:bottom w:val="none" w:sz="0" w:space="0" w:color="auto"/>
        <w:right w:val="none" w:sz="0" w:space="0" w:color="auto"/>
      </w:divBdr>
    </w:div>
    <w:div w:id="2133861749">
      <w:bodyDiv w:val="1"/>
      <w:marLeft w:val="0"/>
      <w:marRight w:val="0"/>
      <w:marTop w:val="0"/>
      <w:marBottom w:val="0"/>
      <w:divBdr>
        <w:top w:val="none" w:sz="0" w:space="0" w:color="auto"/>
        <w:left w:val="none" w:sz="0" w:space="0" w:color="auto"/>
        <w:bottom w:val="none" w:sz="0" w:space="0" w:color="auto"/>
        <w:right w:val="none" w:sz="0" w:space="0" w:color="auto"/>
      </w:divBdr>
    </w:div>
    <w:div w:id="2133862202">
      <w:bodyDiv w:val="1"/>
      <w:marLeft w:val="0"/>
      <w:marRight w:val="0"/>
      <w:marTop w:val="0"/>
      <w:marBottom w:val="0"/>
      <w:divBdr>
        <w:top w:val="none" w:sz="0" w:space="0" w:color="auto"/>
        <w:left w:val="none" w:sz="0" w:space="0" w:color="auto"/>
        <w:bottom w:val="none" w:sz="0" w:space="0" w:color="auto"/>
        <w:right w:val="none" w:sz="0" w:space="0" w:color="auto"/>
      </w:divBdr>
    </w:div>
    <w:div w:id="2133938285">
      <w:bodyDiv w:val="1"/>
      <w:marLeft w:val="0"/>
      <w:marRight w:val="0"/>
      <w:marTop w:val="0"/>
      <w:marBottom w:val="0"/>
      <w:divBdr>
        <w:top w:val="none" w:sz="0" w:space="0" w:color="auto"/>
        <w:left w:val="none" w:sz="0" w:space="0" w:color="auto"/>
        <w:bottom w:val="none" w:sz="0" w:space="0" w:color="auto"/>
        <w:right w:val="none" w:sz="0" w:space="0" w:color="auto"/>
      </w:divBdr>
    </w:div>
    <w:div w:id="2134008567">
      <w:bodyDiv w:val="1"/>
      <w:marLeft w:val="0"/>
      <w:marRight w:val="0"/>
      <w:marTop w:val="0"/>
      <w:marBottom w:val="0"/>
      <w:divBdr>
        <w:top w:val="none" w:sz="0" w:space="0" w:color="auto"/>
        <w:left w:val="none" w:sz="0" w:space="0" w:color="auto"/>
        <w:bottom w:val="none" w:sz="0" w:space="0" w:color="auto"/>
        <w:right w:val="none" w:sz="0" w:space="0" w:color="auto"/>
      </w:divBdr>
    </w:div>
    <w:div w:id="2134059170">
      <w:bodyDiv w:val="1"/>
      <w:marLeft w:val="0"/>
      <w:marRight w:val="0"/>
      <w:marTop w:val="0"/>
      <w:marBottom w:val="0"/>
      <w:divBdr>
        <w:top w:val="none" w:sz="0" w:space="0" w:color="auto"/>
        <w:left w:val="none" w:sz="0" w:space="0" w:color="auto"/>
        <w:bottom w:val="none" w:sz="0" w:space="0" w:color="auto"/>
        <w:right w:val="none" w:sz="0" w:space="0" w:color="auto"/>
      </w:divBdr>
    </w:div>
    <w:div w:id="2134060087">
      <w:bodyDiv w:val="1"/>
      <w:marLeft w:val="0"/>
      <w:marRight w:val="0"/>
      <w:marTop w:val="0"/>
      <w:marBottom w:val="0"/>
      <w:divBdr>
        <w:top w:val="none" w:sz="0" w:space="0" w:color="auto"/>
        <w:left w:val="none" w:sz="0" w:space="0" w:color="auto"/>
        <w:bottom w:val="none" w:sz="0" w:space="0" w:color="auto"/>
        <w:right w:val="none" w:sz="0" w:space="0" w:color="auto"/>
      </w:divBdr>
    </w:div>
    <w:div w:id="2134131578">
      <w:bodyDiv w:val="1"/>
      <w:marLeft w:val="0"/>
      <w:marRight w:val="0"/>
      <w:marTop w:val="0"/>
      <w:marBottom w:val="0"/>
      <w:divBdr>
        <w:top w:val="none" w:sz="0" w:space="0" w:color="auto"/>
        <w:left w:val="none" w:sz="0" w:space="0" w:color="auto"/>
        <w:bottom w:val="none" w:sz="0" w:space="0" w:color="auto"/>
        <w:right w:val="none" w:sz="0" w:space="0" w:color="auto"/>
      </w:divBdr>
    </w:div>
    <w:div w:id="2134202807">
      <w:bodyDiv w:val="1"/>
      <w:marLeft w:val="0"/>
      <w:marRight w:val="0"/>
      <w:marTop w:val="0"/>
      <w:marBottom w:val="0"/>
      <w:divBdr>
        <w:top w:val="none" w:sz="0" w:space="0" w:color="auto"/>
        <w:left w:val="none" w:sz="0" w:space="0" w:color="auto"/>
        <w:bottom w:val="none" w:sz="0" w:space="0" w:color="auto"/>
        <w:right w:val="none" w:sz="0" w:space="0" w:color="auto"/>
      </w:divBdr>
    </w:div>
    <w:div w:id="2134211342">
      <w:bodyDiv w:val="1"/>
      <w:marLeft w:val="0"/>
      <w:marRight w:val="0"/>
      <w:marTop w:val="0"/>
      <w:marBottom w:val="0"/>
      <w:divBdr>
        <w:top w:val="none" w:sz="0" w:space="0" w:color="auto"/>
        <w:left w:val="none" w:sz="0" w:space="0" w:color="auto"/>
        <w:bottom w:val="none" w:sz="0" w:space="0" w:color="auto"/>
        <w:right w:val="none" w:sz="0" w:space="0" w:color="auto"/>
      </w:divBdr>
    </w:div>
    <w:div w:id="2134246259">
      <w:bodyDiv w:val="1"/>
      <w:marLeft w:val="0"/>
      <w:marRight w:val="0"/>
      <w:marTop w:val="0"/>
      <w:marBottom w:val="0"/>
      <w:divBdr>
        <w:top w:val="none" w:sz="0" w:space="0" w:color="auto"/>
        <w:left w:val="none" w:sz="0" w:space="0" w:color="auto"/>
        <w:bottom w:val="none" w:sz="0" w:space="0" w:color="auto"/>
        <w:right w:val="none" w:sz="0" w:space="0" w:color="auto"/>
      </w:divBdr>
    </w:div>
    <w:div w:id="2134252291">
      <w:bodyDiv w:val="1"/>
      <w:marLeft w:val="0"/>
      <w:marRight w:val="0"/>
      <w:marTop w:val="0"/>
      <w:marBottom w:val="0"/>
      <w:divBdr>
        <w:top w:val="none" w:sz="0" w:space="0" w:color="auto"/>
        <w:left w:val="none" w:sz="0" w:space="0" w:color="auto"/>
        <w:bottom w:val="none" w:sz="0" w:space="0" w:color="auto"/>
        <w:right w:val="none" w:sz="0" w:space="0" w:color="auto"/>
      </w:divBdr>
    </w:div>
    <w:div w:id="2134444456">
      <w:bodyDiv w:val="1"/>
      <w:marLeft w:val="0"/>
      <w:marRight w:val="0"/>
      <w:marTop w:val="0"/>
      <w:marBottom w:val="0"/>
      <w:divBdr>
        <w:top w:val="none" w:sz="0" w:space="0" w:color="auto"/>
        <w:left w:val="none" w:sz="0" w:space="0" w:color="auto"/>
        <w:bottom w:val="none" w:sz="0" w:space="0" w:color="auto"/>
        <w:right w:val="none" w:sz="0" w:space="0" w:color="auto"/>
      </w:divBdr>
      <w:divsChild>
        <w:div w:id="763769549">
          <w:marLeft w:val="0"/>
          <w:marRight w:val="0"/>
          <w:marTop w:val="0"/>
          <w:marBottom w:val="229"/>
          <w:divBdr>
            <w:top w:val="none" w:sz="0" w:space="0" w:color="auto"/>
            <w:left w:val="none" w:sz="0" w:space="0" w:color="auto"/>
            <w:bottom w:val="none" w:sz="0" w:space="0" w:color="auto"/>
            <w:right w:val="none" w:sz="0" w:space="0" w:color="auto"/>
          </w:divBdr>
        </w:div>
      </w:divsChild>
    </w:div>
    <w:div w:id="2134447282">
      <w:bodyDiv w:val="1"/>
      <w:marLeft w:val="0"/>
      <w:marRight w:val="0"/>
      <w:marTop w:val="0"/>
      <w:marBottom w:val="0"/>
      <w:divBdr>
        <w:top w:val="none" w:sz="0" w:space="0" w:color="auto"/>
        <w:left w:val="none" w:sz="0" w:space="0" w:color="auto"/>
        <w:bottom w:val="none" w:sz="0" w:space="0" w:color="auto"/>
        <w:right w:val="none" w:sz="0" w:space="0" w:color="auto"/>
      </w:divBdr>
    </w:div>
    <w:div w:id="2134588829">
      <w:bodyDiv w:val="1"/>
      <w:marLeft w:val="0"/>
      <w:marRight w:val="0"/>
      <w:marTop w:val="0"/>
      <w:marBottom w:val="0"/>
      <w:divBdr>
        <w:top w:val="none" w:sz="0" w:space="0" w:color="auto"/>
        <w:left w:val="none" w:sz="0" w:space="0" w:color="auto"/>
        <w:bottom w:val="none" w:sz="0" w:space="0" w:color="auto"/>
        <w:right w:val="none" w:sz="0" w:space="0" w:color="auto"/>
      </w:divBdr>
    </w:div>
    <w:div w:id="2134589717">
      <w:bodyDiv w:val="1"/>
      <w:marLeft w:val="0"/>
      <w:marRight w:val="0"/>
      <w:marTop w:val="0"/>
      <w:marBottom w:val="0"/>
      <w:divBdr>
        <w:top w:val="none" w:sz="0" w:space="0" w:color="auto"/>
        <w:left w:val="none" w:sz="0" w:space="0" w:color="auto"/>
        <w:bottom w:val="none" w:sz="0" w:space="0" w:color="auto"/>
        <w:right w:val="none" w:sz="0" w:space="0" w:color="auto"/>
      </w:divBdr>
    </w:div>
    <w:div w:id="2134592962">
      <w:bodyDiv w:val="1"/>
      <w:marLeft w:val="0"/>
      <w:marRight w:val="0"/>
      <w:marTop w:val="0"/>
      <w:marBottom w:val="0"/>
      <w:divBdr>
        <w:top w:val="none" w:sz="0" w:space="0" w:color="auto"/>
        <w:left w:val="none" w:sz="0" w:space="0" w:color="auto"/>
        <w:bottom w:val="none" w:sz="0" w:space="0" w:color="auto"/>
        <w:right w:val="none" w:sz="0" w:space="0" w:color="auto"/>
      </w:divBdr>
    </w:div>
    <w:div w:id="2134594587">
      <w:bodyDiv w:val="1"/>
      <w:marLeft w:val="0"/>
      <w:marRight w:val="0"/>
      <w:marTop w:val="0"/>
      <w:marBottom w:val="0"/>
      <w:divBdr>
        <w:top w:val="none" w:sz="0" w:space="0" w:color="auto"/>
        <w:left w:val="none" w:sz="0" w:space="0" w:color="auto"/>
        <w:bottom w:val="none" w:sz="0" w:space="0" w:color="auto"/>
        <w:right w:val="none" w:sz="0" w:space="0" w:color="auto"/>
      </w:divBdr>
    </w:div>
    <w:div w:id="2134668175">
      <w:bodyDiv w:val="1"/>
      <w:marLeft w:val="0"/>
      <w:marRight w:val="0"/>
      <w:marTop w:val="0"/>
      <w:marBottom w:val="0"/>
      <w:divBdr>
        <w:top w:val="none" w:sz="0" w:space="0" w:color="auto"/>
        <w:left w:val="none" w:sz="0" w:space="0" w:color="auto"/>
        <w:bottom w:val="none" w:sz="0" w:space="0" w:color="auto"/>
        <w:right w:val="none" w:sz="0" w:space="0" w:color="auto"/>
      </w:divBdr>
    </w:div>
    <w:div w:id="2134668306">
      <w:bodyDiv w:val="1"/>
      <w:marLeft w:val="0"/>
      <w:marRight w:val="0"/>
      <w:marTop w:val="0"/>
      <w:marBottom w:val="0"/>
      <w:divBdr>
        <w:top w:val="none" w:sz="0" w:space="0" w:color="auto"/>
        <w:left w:val="none" w:sz="0" w:space="0" w:color="auto"/>
        <w:bottom w:val="none" w:sz="0" w:space="0" w:color="auto"/>
        <w:right w:val="none" w:sz="0" w:space="0" w:color="auto"/>
      </w:divBdr>
    </w:div>
    <w:div w:id="2134707886">
      <w:bodyDiv w:val="1"/>
      <w:marLeft w:val="0"/>
      <w:marRight w:val="0"/>
      <w:marTop w:val="0"/>
      <w:marBottom w:val="0"/>
      <w:divBdr>
        <w:top w:val="none" w:sz="0" w:space="0" w:color="auto"/>
        <w:left w:val="none" w:sz="0" w:space="0" w:color="auto"/>
        <w:bottom w:val="none" w:sz="0" w:space="0" w:color="auto"/>
        <w:right w:val="none" w:sz="0" w:space="0" w:color="auto"/>
      </w:divBdr>
    </w:div>
    <w:div w:id="2134714128">
      <w:bodyDiv w:val="1"/>
      <w:marLeft w:val="0"/>
      <w:marRight w:val="0"/>
      <w:marTop w:val="0"/>
      <w:marBottom w:val="0"/>
      <w:divBdr>
        <w:top w:val="none" w:sz="0" w:space="0" w:color="auto"/>
        <w:left w:val="none" w:sz="0" w:space="0" w:color="auto"/>
        <w:bottom w:val="none" w:sz="0" w:space="0" w:color="auto"/>
        <w:right w:val="none" w:sz="0" w:space="0" w:color="auto"/>
      </w:divBdr>
    </w:div>
    <w:div w:id="2134714265">
      <w:bodyDiv w:val="1"/>
      <w:marLeft w:val="0"/>
      <w:marRight w:val="0"/>
      <w:marTop w:val="0"/>
      <w:marBottom w:val="0"/>
      <w:divBdr>
        <w:top w:val="none" w:sz="0" w:space="0" w:color="auto"/>
        <w:left w:val="none" w:sz="0" w:space="0" w:color="auto"/>
        <w:bottom w:val="none" w:sz="0" w:space="0" w:color="auto"/>
        <w:right w:val="none" w:sz="0" w:space="0" w:color="auto"/>
      </w:divBdr>
    </w:div>
    <w:div w:id="2135057144">
      <w:bodyDiv w:val="1"/>
      <w:marLeft w:val="0"/>
      <w:marRight w:val="0"/>
      <w:marTop w:val="0"/>
      <w:marBottom w:val="0"/>
      <w:divBdr>
        <w:top w:val="none" w:sz="0" w:space="0" w:color="auto"/>
        <w:left w:val="none" w:sz="0" w:space="0" w:color="auto"/>
        <w:bottom w:val="none" w:sz="0" w:space="0" w:color="auto"/>
        <w:right w:val="none" w:sz="0" w:space="0" w:color="auto"/>
      </w:divBdr>
    </w:div>
    <w:div w:id="2135102001">
      <w:bodyDiv w:val="1"/>
      <w:marLeft w:val="0"/>
      <w:marRight w:val="0"/>
      <w:marTop w:val="0"/>
      <w:marBottom w:val="0"/>
      <w:divBdr>
        <w:top w:val="none" w:sz="0" w:space="0" w:color="auto"/>
        <w:left w:val="none" w:sz="0" w:space="0" w:color="auto"/>
        <w:bottom w:val="none" w:sz="0" w:space="0" w:color="auto"/>
        <w:right w:val="none" w:sz="0" w:space="0" w:color="auto"/>
      </w:divBdr>
    </w:div>
    <w:div w:id="2135171992">
      <w:bodyDiv w:val="1"/>
      <w:marLeft w:val="0"/>
      <w:marRight w:val="0"/>
      <w:marTop w:val="0"/>
      <w:marBottom w:val="0"/>
      <w:divBdr>
        <w:top w:val="none" w:sz="0" w:space="0" w:color="auto"/>
        <w:left w:val="none" w:sz="0" w:space="0" w:color="auto"/>
        <w:bottom w:val="none" w:sz="0" w:space="0" w:color="auto"/>
        <w:right w:val="none" w:sz="0" w:space="0" w:color="auto"/>
      </w:divBdr>
    </w:div>
    <w:div w:id="2135370204">
      <w:bodyDiv w:val="1"/>
      <w:marLeft w:val="0"/>
      <w:marRight w:val="0"/>
      <w:marTop w:val="0"/>
      <w:marBottom w:val="0"/>
      <w:divBdr>
        <w:top w:val="none" w:sz="0" w:space="0" w:color="auto"/>
        <w:left w:val="none" w:sz="0" w:space="0" w:color="auto"/>
        <w:bottom w:val="none" w:sz="0" w:space="0" w:color="auto"/>
        <w:right w:val="none" w:sz="0" w:space="0" w:color="auto"/>
      </w:divBdr>
    </w:div>
    <w:div w:id="2135438081">
      <w:bodyDiv w:val="1"/>
      <w:marLeft w:val="0"/>
      <w:marRight w:val="0"/>
      <w:marTop w:val="0"/>
      <w:marBottom w:val="0"/>
      <w:divBdr>
        <w:top w:val="none" w:sz="0" w:space="0" w:color="auto"/>
        <w:left w:val="none" w:sz="0" w:space="0" w:color="auto"/>
        <w:bottom w:val="none" w:sz="0" w:space="0" w:color="auto"/>
        <w:right w:val="none" w:sz="0" w:space="0" w:color="auto"/>
      </w:divBdr>
    </w:div>
    <w:div w:id="2135562608">
      <w:bodyDiv w:val="1"/>
      <w:marLeft w:val="0"/>
      <w:marRight w:val="0"/>
      <w:marTop w:val="0"/>
      <w:marBottom w:val="0"/>
      <w:divBdr>
        <w:top w:val="none" w:sz="0" w:space="0" w:color="auto"/>
        <w:left w:val="none" w:sz="0" w:space="0" w:color="auto"/>
        <w:bottom w:val="none" w:sz="0" w:space="0" w:color="auto"/>
        <w:right w:val="none" w:sz="0" w:space="0" w:color="auto"/>
      </w:divBdr>
    </w:div>
    <w:div w:id="2135563370">
      <w:bodyDiv w:val="1"/>
      <w:marLeft w:val="0"/>
      <w:marRight w:val="0"/>
      <w:marTop w:val="0"/>
      <w:marBottom w:val="0"/>
      <w:divBdr>
        <w:top w:val="none" w:sz="0" w:space="0" w:color="auto"/>
        <w:left w:val="none" w:sz="0" w:space="0" w:color="auto"/>
        <w:bottom w:val="none" w:sz="0" w:space="0" w:color="auto"/>
        <w:right w:val="none" w:sz="0" w:space="0" w:color="auto"/>
      </w:divBdr>
    </w:div>
    <w:div w:id="2135633556">
      <w:bodyDiv w:val="1"/>
      <w:marLeft w:val="0"/>
      <w:marRight w:val="0"/>
      <w:marTop w:val="0"/>
      <w:marBottom w:val="0"/>
      <w:divBdr>
        <w:top w:val="none" w:sz="0" w:space="0" w:color="auto"/>
        <w:left w:val="none" w:sz="0" w:space="0" w:color="auto"/>
        <w:bottom w:val="none" w:sz="0" w:space="0" w:color="auto"/>
        <w:right w:val="none" w:sz="0" w:space="0" w:color="auto"/>
      </w:divBdr>
    </w:div>
    <w:div w:id="2135635970">
      <w:bodyDiv w:val="1"/>
      <w:marLeft w:val="0"/>
      <w:marRight w:val="0"/>
      <w:marTop w:val="0"/>
      <w:marBottom w:val="0"/>
      <w:divBdr>
        <w:top w:val="none" w:sz="0" w:space="0" w:color="auto"/>
        <w:left w:val="none" w:sz="0" w:space="0" w:color="auto"/>
        <w:bottom w:val="none" w:sz="0" w:space="0" w:color="auto"/>
        <w:right w:val="none" w:sz="0" w:space="0" w:color="auto"/>
      </w:divBdr>
    </w:div>
    <w:div w:id="2135782967">
      <w:bodyDiv w:val="1"/>
      <w:marLeft w:val="0"/>
      <w:marRight w:val="0"/>
      <w:marTop w:val="0"/>
      <w:marBottom w:val="0"/>
      <w:divBdr>
        <w:top w:val="none" w:sz="0" w:space="0" w:color="auto"/>
        <w:left w:val="none" w:sz="0" w:space="0" w:color="auto"/>
        <w:bottom w:val="none" w:sz="0" w:space="0" w:color="auto"/>
        <w:right w:val="none" w:sz="0" w:space="0" w:color="auto"/>
      </w:divBdr>
      <w:divsChild>
        <w:div w:id="319429985">
          <w:marLeft w:val="0"/>
          <w:marRight w:val="0"/>
          <w:marTop w:val="86"/>
          <w:marBottom w:val="0"/>
          <w:divBdr>
            <w:top w:val="none" w:sz="0" w:space="0" w:color="auto"/>
            <w:left w:val="none" w:sz="0" w:space="0" w:color="auto"/>
            <w:bottom w:val="none" w:sz="0" w:space="0" w:color="auto"/>
            <w:right w:val="none" w:sz="0" w:space="0" w:color="auto"/>
          </w:divBdr>
        </w:div>
        <w:div w:id="893613965">
          <w:marLeft w:val="0"/>
          <w:marRight w:val="0"/>
          <w:marTop w:val="86"/>
          <w:marBottom w:val="0"/>
          <w:divBdr>
            <w:top w:val="none" w:sz="0" w:space="0" w:color="auto"/>
            <w:left w:val="none" w:sz="0" w:space="0" w:color="auto"/>
            <w:bottom w:val="none" w:sz="0" w:space="0" w:color="auto"/>
            <w:right w:val="none" w:sz="0" w:space="0" w:color="auto"/>
          </w:divBdr>
        </w:div>
      </w:divsChild>
    </w:div>
    <w:div w:id="2135951017">
      <w:bodyDiv w:val="1"/>
      <w:marLeft w:val="0"/>
      <w:marRight w:val="0"/>
      <w:marTop w:val="0"/>
      <w:marBottom w:val="0"/>
      <w:divBdr>
        <w:top w:val="none" w:sz="0" w:space="0" w:color="auto"/>
        <w:left w:val="none" w:sz="0" w:space="0" w:color="auto"/>
        <w:bottom w:val="none" w:sz="0" w:space="0" w:color="auto"/>
        <w:right w:val="none" w:sz="0" w:space="0" w:color="auto"/>
      </w:divBdr>
    </w:div>
    <w:div w:id="2136176825">
      <w:bodyDiv w:val="1"/>
      <w:marLeft w:val="0"/>
      <w:marRight w:val="0"/>
      <w:marTop w:val="0"/>
      <w:marBottom w:val="0"/>
      <w:divBdr>
        <w:top w:val="none" w:sz="0" w:space="0" w:color="auto"/>
        <w:left w:val="none" w:sz="0" w:space="0" w:color="auto"/>
        <w:bottom w:val="none" w:sz="0" w:space="0" w:color="auto"/>
        <w:right w:val="none" w:sz="0" w:space="0" w:color="auto"/>
      </w:divBdr>
    </w:div>
    <w:div w:id="2136213686">
      <w:bodyDiv w:val="1"/>
      <w:marLeft w:val="0"/>
      <w:marRight w:val="0"/>
      <w:marTop w:val="0"/>
      <w:marBottom w:val="0"/>
      <w:divBdr>
        <w:top w:val="none" w:sz="0" w:space="0" w:color="auto"/>
        <w:left w:val="none" w:sz="0" w:space="0" w:color="auto"/>
        <w:bottom w:val="none" w:sz="0" w:space="0" w:color="auto"/>
        <w:right w:val="none" w:sz="0" w:space="0" w:color="auto"/>
      </w:divBdr>
    </w:div>
    <w:div w:id="2136214366">
      <w:bodyDiv w:val="1"/>
      <w:marLeft w:val="0"/>
      <w:marRight w:val="0"/>
      <w:marTop w:val="0"/>
      <w:marBottom w:val="0"/>
      <w:divBdr>
        <w:top w:val="none" w:sz="0" w:space="0" w:color="auto"/>
        <w:left w:val="none" w:sz="0" w:space="0" w:color="auto"/>
        <w:bottom w:val="none" w:sz="0" w:space="0" w:color="auto"/>
        <w:right w:val="none" w:sz="0" w:space="0" w:color="auto"/>
      </w:divBdr>
    </w:div>
    <w:div w:id="2136286181">
      <w:bodyDiv w:val="1"/>
      <w:marLeft w:val="0"/>
      <w:marRight w:val="0"/>
      <w:marTop w:val="0"/>
      <w:marBottom w:val="0"/>
      <w:divBdr>
        <w:top w:val="none" w:sz="0" w:space="0" w:color="auto"/>
        <w:left w:val="none" w:sz="0" w:space="0" w:color="auto"/>
        <w:bottom w:val="none" w:sz="0" w:space="0" w:color="auto"/>
        <w:right w:val="none" w:sz="0" w:space="0" w:color="auto"/>
      </w:divBdr>
    </w:div>
    <w:div w:id="2136364789">
      <w:bodyDiv w:val="1"/>
      <w:marLeft w:val="0"/>
      <w:marRight w:val="0"/>
      <w:marTop w:val="0"/>
      <w:marBottom w:val="0"/>
      <w:divBdr>
        <w:top w:val="none" w:sz="0" w:space="0" w:color="auto"/>
        <w:left w:val="none" w:sz="0" w:space="0" w:color="auto"/>
        <w:bottom w:val="none" w:sz="0" w:space="0" w:color="auto"/>
        <w:right w:val="none" w:sz="0" w:space="0" w:color="auto"/>
      </w:divBdr>
    </w:div>
    <w:div w:id="2136370624">
      <w:bodyDiv w:val="1"/>
      <w:marLeft w:val="0"/>
      <w:marRight w:val="0"/>
      <w:marTop w:val="0"/>
      <w:marBottom w:val="0"/>
      <w:divBdr>
        <w:top w:val="none" w:sz="0" w:space="0" w:color="auto"/>
        <w:left w:val="none" w:sz="0" w:space="0" w:color="auto"/>
        <w:bottom w:val="none" w:sz="0" w:space="0" w:color="auto"/>
        <w:right w:val="none" w:sz="0" w:space="0" w:color="auto"/>
      </w:divBdr>
    </w:div>
    <w:div w:id="2136557459">
      <w:bodyDiv w:val="1"/>
      <w:marLeft w:val="0"/>
      <w:marRight w:val="0"/>
      <w:marTop w:val="0"/>
      <w:marBottom w:val="0"/>
      <w:divBdr>
        <w:top w:val="none" w:sz="0" w:space="0" w:color="auto"/>
        <w:left w:val="none" w:sz="0" w:space="0" w:color="auto"/>
        <w:bottom w:val="none" w:sz="0" w:space="0" w:color="auto"/>
        <w:right w:val="none" w:sz="0" w:space="0" w:color="auto"/>
      </w:divBdr>
    </w:div>
    <w:div w:id="2136632242">
      <w:bodyDiv w:val="1"/>
      <w:marLeft w:val="0"/>
      <w:marRight w:val="0"/>
      <w:marTop w:val="0"/>
      <w:marBottom w:val="0"/>
      <w:divBdr>
        <w:top w:val="none" w:sz="0" w:space="0" w:color="auto"/>
        <w:left w:val="none" w:sz="0" w:space="0" w:color="auto"/>
        <w:bottom w:val="none" w:sz="0" w:space="0" w:color="auto"/>
        <w:right w:val="none" w:sz="0" w:space="0" w:color="auto"/>
      </w:divBdr>
    </w:div>
    <w:div w:id="2136676337">
      <w:bodyDiv w:val="1"/>
      <w:marLeft w:val="0"/>
      <w:marRight w:val="0"/>
      <w:marTop w:val="0"/>
      <w:marBottom w:val="0"/>
      <w:divBdr>
        <w:top w:val="none" w:sz="0" w:space="0" w:color="auto"/>
        <w:left w:val="none" w:sz="0" w:space="0" w:color="auto"/>
        <w:bottom w:val="none" w:sz="0" w:space="0" w:color="auto"/>
        <w:right w:val="none" w:sz="0" w:space="0" w:color="auto"/>
      </w:divBdr>
    </w:div>
    <w:div w:id="2136678070">
      <w:bodyDiv w:val="1"/>
      <w:marLeft w:val="0"/>
      <w:marRight w:val="0"/>
      <w:marTop w:val="0"/>
      <w:marBottom w:val="0"/>
      <w:divBdr>
        <w:top w:val="none" w:sz="0" w:space="0" w:color="auto"/>
        <w:left w:val="none" w:sz="0" w:space="0" w:color="auto"/>
        <w:bottom w:val="none" w:sz="0" w:space="0" w:color="auto"/>
        <w:right w:val="none" w:sz="0" w:space="0" w:color="auto"/>
      </w:divBdr>
    </w:div>
    <w:div w:id="2136681320">
      <w:bodyDiv w:val="1"/>
      <w:marLeft w:val="0"/>
      <w:marRight w:val="0"/>
      <w:marTop w:val="0"/>
      <w:marBottom w:val="0"/>
      <w:divBdr>
        <w:top w:val="none" w:sz="0" w:space="0" w:color="auto"/>
        <w:left w:val="none" w:sz="0" w:space="0" w:color="auto"/>
        <w:bottom w:val="none" w:sz="0" w:space="0" w:color="auto"/>
        <w:right w:val="none" w:sz="0" w:space="0" w:color="auto"/>
      </w:divBdr>
    </w:div>
    <w:div w:id="2136940913">
      <w:bodyDiv w:val="1"/>
      <w:marLeft w:val="0"/>
      <w:marRight w:val="0"/>
      <w:marTop w:val="0"/>
      <w:marBottom w:val="0"/>
      <w:divBdr>
        <w:top w:val="none" w:sz="0" w:space="0" w:color="auto"/>
        <w:left w:val="none" w:sz="0" w:space="0" w:color="auto"/>
        <w:bottom w:val="none" w:sz="0" w:space="0" w:color="auto"/>
        <w:right w:val="none" w:sz="0" w:space="0" w:color="auto"/>
      </w:divBdr>
    </w:div>
    <w:div w:id="2136949844">
      <w:bodyDiv w:val="1"/>
      <w:marLeft w:val="0"/>
      <w:marRight w:val="0"/>
      <w:marTop w:val="0"/>
      <w:marBottom w:val="0"/>
      <w:divBdr>
        <w:top w:val="none" w:sz="0" w:space="0" w:color="auto"/>
        <w:left w:val="none" w:sz="0" w:space="0" w:color="auto"/>
        <w:bottom w:val="none" w:sz="0" w:space="0" w:color="auto"/>
        <w:right w:val="none" w:sz="0" w:space="0" w:color="auto"/>
      </w:divBdr>
    </w:div>
    <w:div w:id="2137016767">
      <w:bodyDiv w:val="1"/>
      <w:marLeft w:val="0"/>
      <w:marRight w:val="0"/>
      <w:marTop w:val="0"/>
      <w:marBottom w:val="0"/>
      <w:divBdr>
        <w:top w:val="none" w:sz="0" w:space="0" w:color="auto"/>
        <w:left w:val="none" w:sz="0" w:space="0" w:color="auto"/>
        <w:bottom w:val="none" w:sz="0" w:space="0" w:color="auto"/>
        <w:right w:val="none" w:sz="0" w:space="0" w:color="auto"/>
      </w:divBdr>
    </w:div>
    <w:div w:id="2137022029">
      <w:bodyDiv w:val="1"/>
      <w:marLeft w:val="0"/>
      <w:marRight w:val="0"/>
      <w:marTop w:val="0"/>
      <w:marBottom w:val="0"/>
      <w:divBdr>
        <w:top w:val="none" w:sz="0" w:space="0" w:color="auto"/>
        <w:left w:val="none" w:sz="0" w:space="0" w:color="auto"/>
        <w:bottom w:val="none" w:sz="0" w:space="0" w:color="auto"/>
        <w:right w:val="none" w:sz="0" w:space="0" w:color="auto"/>
      </w:divBdr>
    </w:div>
    <w:div w:id="2137135118">
      <w:bodyDiv w:val="1"/>
      <w:marLeft w:val="0"/>
      <w:marRight w:val="0"/>
      <w:marTop w:val="0"/>
      <w:marBottom w:val="0"/>
      <w:divBdr>
        <w:top w:val="none" w:sz="0" w:space="0" w:color="auto"/>
        <w:left w:val="none" w:sz="0" w:space="0" w:color="auto"/>
        <w:bottom w:val="none" w:sz="0" w:space="0" w:color="auto"/>
        <w:right w:val="none" w:sz="0" w:space="0" w:color="auto"/>
      </w:divBdr>
    </w:div>
    <w:div w:id="2137291880">
      <w:bodyDiv w:val="1"/>
      <w:marLeft w:val="0"/>
      <w:marRight w:val="0"/>
      <w:marTop w:val="0"/>
      <w:marBottom w:val="0"/>
      <w:divBdr>
        <w:top w:val="none" w:sz="0" w:space="0" w:color="auto"/>
        <w:left w:val="none" w:sz="0" w:space="0" w:color="auto"/>
        <w:bottom w:val="none" w:sz="0" w:space="0" w:color="auto"/>
        <w:right w:val="none" w:sz="0" w:space="0" w:color="auto"/>
      </w:divBdr>
    </w:div>
    <w:div w:id="2137409874">
      <w:bodyDiv w:val="1"/>
      <w:marLeft w:val="0"/>
      <w:marRight w:val="0"/>
      <w:marTop w:val="0"/>
      <w:marBottom w:val="0"/>
      <w:divBdr>
        <w:top w:val="none" w:sz="0" w:space="0" w:color="auto"/>
        <w:left w:val="none" w:sz="0" w:space="0" w:color="auto"/>
        <w:bottom w:val="none" w:sz="0" w:space="0" w:color="auto"/>
        <w:right w:val="none" w:sz="0" w:space="0" w:color="auto"/>
      </w:divBdr>
    </w:div>
    <w:div w:id="2137478518">
      <w:bodyDiv w:val="1"/>
      <w:marLeft w:val="0"/>
      <w:marRight w:val="0"/>
      <w:marTop w:val="0"/>
      <w:marBottom w:val="0"/>
      <w:divBdr>
        <w:top w:val="none" w:sz="0" w:space="0" w:color="auto"/>
        <w:left w:val="none" w:sz="0" w:space="0" w:color="auto"/>
        <w:bottom w:val="none" w:sz="0" w:space="0" w:color="auto"/>
        <w:right w:val="none" w:sz="0" w:space="0" w:color="auto"/>
      </w:divBdr>
    </w:div>
    <w:div w:id="2137478818">
      <w:bodyDiv w:val="1"/>
      <w:marLeft w:val="0"/>
      <w:marRight w:val="0"/>
      <w:marTop w:val="0"/>
      <w:marBottom w:val="0"/>
      <w:divBdr>
        <w:top w:val="none" w:sz="0" w:space="0" w:color="auto"/>
        <w:left w:val="none" w:sz="0" w:space="0" w:color="auto"/>
        <w:bottom w:val="none" w:sz="0" w:space="0" w:color="auto"/>
        <w:right w:val="none" w:sz="0" w:space="0" w:color="auto"/>
      </w:divBdr>
    </w:div>
    <w:div w:id="2137678073">
      <w:bodyDiv w:val="1"/>
      <w:marLeft w:val="0"/>
      <w:marRight w:val="0"/>
      <w:marTop w:val="0"/>
      <w:marBottom w:val="0"/>
      <w:divBdr>
        <w:top w:val="none" w:sz="0" w:space="0" w:color="auto"/>
        <w:left w:val="none" w:sz="0" w:space="0" w:color="auto"/>
        <w:bottom w:val="none" w:sz="0" w:space="0" w:color="auto"/>
        <w:right w:val="none" w:sz="0" w:space="0" w:color="auto"/>
      </w:divBdr>
    </w:div>
    <w:div w:id="2137794550">
      <w:bodyDiv w:val="1"/>
      <w:marLeft w:val="0"/>
      <w:marRight w:val="0"/>
      <w:marTop w:val="0"/>
      <w:marBottom w:val="0"/>
      <w:divBdr>
        <w:top w:val="none" w:sz="0" w:space="0" w:color="auto"/>
        <w:left w:val="none" w:sz="0" w:space="0" w:color="auto"/>
        <w:bottom w:val="none" w:sz="0" w:space="0" w:color="auto"/>
        <w:right w:val="none" w:sz="0" w:space="0" w:color="auto"/>
      </w:divBdr>
    </w:div>
    <w:div w:id="2137871916">
      <w:bodyDiv w:val="1"/>
      <w:marLeft w:val="0"/>
      <w:marRight w:val="0"/>
      <w:marTop w:val="0"/>
      <w:marBottom w:val="0"/>
      <w:divBdr>
        <w:top w:val="none" w:sz="0" w:space="0" w:color="auto"/>
        <w:left w:val="none" w:sz="0" w:space="0" w:color="auto"/>
        <w:bottom w:val="none" w:sz="0" w:space="0" w:color="auto"/>
        <w:right w:val="none" w:sz="0" w:space="0" w:color="auto"/>
      </w:divBdr>
    </w:div>
    <w:div w:id="2137946875">
      <w:bodyDiv w:val="1"/>
      <w:marLeft w:val="0"/>
      <w:marRight w:val="0"/>
      <w:marTop w:val="0"/>
      <w:marBottom w:val="0"/>
      <w:divBdr>
        <w:top w:val="none" w:sz="0" w:space="0" w:color="auto"/>
        <w:left w:val="none" w:sz="0" w:space="0" w:color="auto"/>
        <w:bottom w:val="none" w:sz="0" w:space="0" w:color="auto"/>
        <w:right w:val="none" w:sz="0" w:space="0" w:color="auto"/>
      </w:divBdr>
    </w:div>
    <w:div w:id="2137990379">
      <w:bodyDiv w:val="1"/>
      <w:marLeft w:val="0"/>
      <w:marRight w:val="0"/>
      <w:marTop w:val="0"/>
      <w:marBottom w:val="0"/>
      <w:divBdr>
        <w:top w:val="none" w:sz="0" w:space="0" w:color="auto"/>
        <w:left w:val="none" w:sz="0" w:space="0" w:color="auto"/>
        <w:bottom w:val="none" w:sz="0" w:space="0" w:color="auto"/>
        <w:right w:val="none" w:sz="0" w:space="0" w:color="auto"/>
      </w:divBdr>
    </w:div>
    <w:div w:id="2138142832">
      <w:bodyDiv w:val="1"/>
      <w:marLeft w:val="0"/>
      <w:marRight w:val="0"/>
      <w:marTop w:val="0"/>
      <w:marBottom w:val="0"/>
      <w:divBdr>
        <w:top w:val="none" w:sz="0" w:space="0" w:color="auto"/>
        <w:left w:val="none" w:sz="0" w:space="0" w:color="auto"/>
        <w:bottom w:val="none" w:sz="0" w:space="0" w:color="auto"/>
        <w:right w:val="none" w:sz="0" w:space="0" w:color="auto"/>
      </w:divBdr>
    </w:div>
    <w:div w:id="2138375128">
      <w:bodyDiv w:val="1"/>
      <w:marLeft w:val="0"/>
      <w:marRight w:val="0"/>
      <w:marTop w:val="0"/>
      <w:marBottom w:val="0"/>
      <w:divBdr>
        <w:top w:val="none" w:sz="0" w:space="0" w:color="auto"/>
        <w:left w:val="none" w:sz="0" w:space="0" w:color="auto"/>
        <w:bottom w:val="none" w:sz="0" w:space="0" w:color="auto"/>
        <w:right w:val="none" w:sz="0" w:space="0" w:color="auto"/>
      </w:divBdr>
    </w:div>
    <w:div w:id="2138403106">
      <w:bodyDiv w:val="1"/>
      <w:marLeft w:val="0"/>
      <w:marRight w:val="0"/>
      <w:marTop w:val="0"/>
      <w:marBottom w:val="0"/>
      <w:divBdr>
        <w:top w:val="none" w:sz="0" w:space="0" w:color="auto"/>
        <w:left w:val="none" w:sz="0" w:space="0" w:color="auto"/>
        <w:bottom w:val="none" w:sz="0" w:space="0" w:color="auto"/>
        <w:right w:val="none" w:sz="0" w:space="0" w:color="auto"/>
      </w:divBdr>
      <w:divsChild>
        <w:div w:id="57175681">
          <w:marLeft w:val="0"/>
          <w:marRight w:val="0"/>
          <w:marTop w:val="0"/>
          <w:marBottom w:val="0"/>
          <w:divBdr>
            <w:top w:val="none" w:sz="0" w:space="0" w:color="auto"/>
            <w:left w:val="none" w:sz="0" w:space="0" w:color="auto"/>
            <w:bottom w:val="none" w:sz="0" w:space="0" w:color="auto"/>
            <w:right w:val="single" w:sz="6" w:space="0" w:color="D2D4D6"/>
          </w:divBdr>
          <w:divsChild>
            <w:div w:id="6096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5916">
      <w:bodyDiv w:val="1"/>
      <w:marLeft w:val="0"/>
      <w:marRight w:val="0"/>
      <w:marTop w:val="0"/>
      <w:marBottom w:val="0"/>
      <w:divBdr>
        <w:top w:val="none" w:sz="0" w:space="0" w:color="auto"/>
        <w:left w:val="none" w:sz="0" w:space="0" w:color="auto"/>
        <w:bottom w:val="none" w:sz="0" w:space="0" w:color="auto"/>
        <w:right w:val="none" w:sz="0" w:space="0" w:color="auto"/>
      </w:divBdr>
    </w:div>
    <w:div w:id="2138597917">
      <w:bodyDiv w:val="1"/>
      <w:marLeft w:val="0"/>
      <w:marRight w:val="0"/>
      <w:marTop w:val="0"/>
      <w:marBottom w:val="0"/>
      <w:divBdr>
        <w:top w:val="none" w:sz="0" w:space="0" w:color="auto"/>
        <w:left w:val="none" w:sz="0" w:space="0" w:color="auto"/>
        <w:bottom w:val="none" w:sz="0" w:space="0" w:color="auto"/>
        <w:right w:val="none" w:sz="0" w:space="0" w:color="auto"/>
      </w:divBdr>
    </w:div>
    <w:div w:id="2138640082">
      <w:bodyDiv w:val="1"/>
      <w:marLeft w:val="0"/>
      <w:marRight w:val="0"/>
      <w:marTop w:val="0"/>
      <w:marBottom w:val="0"/>
      <w:divBdr>
        <w:top w:val="none" w:sz="0" w:space="0" w:color="auto"/>
        <w:left w:val="none" w:sz="0" w:space="0" w:color="auto"/>
        <w:bottom w:val="none" w:sz="0" w:space="0" w:color="auto"/>
        <w:right w:val="none" w:sz="0" w:space="0" w:color="auto"/>
      </w:divBdr>
    </w:div>
    <w:div w:id="2138719956">
      <w:bodyDiv w:val="1"/>
      <w:marLeft w:val="0"/>
      <w:marRight w:val="0"/>
      <w:marTop w:val="0"/>
      <w:marBottom w:val="0"/>
      <w:divBdr>
        <w:top w:val="none" w:sz="0" w:space="0" w:color="auto"/>
        <w:left w:val="none" w:sz="0" w:space="0" w:color="auto"/>
        <w:bottom w:val="none" w:sz="0" w:space="0" w:color="auto"/>
        <w:right w:val="none" w:sz="0" w:space="0" w:color="auto"/>
      </w:divBdr>
      <w:divsChild>
        <w:div w:id="1491946434">
          <w:marLeft w:val="0"/>
          <w:marRight w:val="0"/>
          <w:marTop w:val="0"/>
          <w:marBottom w:val="0"/>
          <w:divBdr>
            <w:top w:val="none" w:sz="0" w:space="0" w:color="auto"/>
            <w:left w:val="none" w:sz="0" w:space="0" w:color="auto"/>
            <w:bottom w:val="none" w:sz="0" w:space="0" w:color="auto"/>
            <w:right w:val="none" w:sz="0" w:space="0" w:color="auto"/>
          </w:divBdr>
        </w:div>
      </w:divsChild>
    </w:div>
    <w:div w:id="2138796819">
      <w:bodyDiv w:val="1"/>
      <w:marLeft w:val="0"/>
      <w:marRight w:val="0"/>
      <w:marTop w:val="0"/>
      <w:marBottom w:val="0"/>
      <w:divBdr>
        <w:top w:val="none" w:sz="0" w:space="0" w:color="auto"/>
        <w:left w:val="none" w:sz="0" w:space="0" w:color="auto"/>
        <w:bottom w:val="none" w:sz="0" w:space="0" w:color="auto"/>
        <w:right w:val="none" w:sz="0" w:space="0" w:color="auto"/>
      </w:divBdr>
    </w:div>
    <w:div w:id="2138833639">
      <w:bodyDiv w:val="1"/>
      <w:marLeft w:val="0"/>
      <w:marRight w:val="0"/>
      <w:marTop w:val="0"/>
      <w:marBottom w:val="0"/>
      <w:divBdr>
        <w:top w:val="none" w:sz="0" w:space="0" w:color="auto"/>
        <w:left w:val="none" w:sz="0" w:space="0" w:color="auto"/>
        <w:bottom w:val="none" w:sz="0" w:space="0" w:color="auto"/>
        <w:right w:val="none" w:sz="0" w:space="0" w:color="auto"/>
      </w:divBdr>
    </w:div>
    <w:div w:id="2138835519">
      <w:bodyDiv w:val="1"/>
      <w:marLeft w:val="0"/>
      <w:marRight w:val="0"/>
      <w:marTop w:val="0"/>
      <w:marBottom w:val="0"/>
      <w:divBdr>
        <w:top w:val="none" w:sz="0" w:space="0" w:color="auto"/>
        <w:left w:val="none" w:sz="0" w:space="0" w:color="auto"/>
        <w:bottom w:val="none" w:sz="0" w:space="0" w:color="auto"/>
        <w:right w:val="none" w:sz="0" w:space="0" w:color="auto"/>
      </w:divBdr>
      <w:divsChild>
        <w:div w:id="2020814778">
          <w:marLeft w:val="360"/>
          <w:marRight w:val="0"/>
          <w:marTop w:val="90"/>
          <w:marBottom w:val="90"/>
          <w:divBdr>
            <w:top w:val="none" w:sz="0" w:space="0" w:color="auto"/>
            <w:left w:val="none" w:sz="0" w:space="0" w:color="auto"/>
            <w:bottom w:val="none" w:sz="0" w:space="0" w:color="auto"/>
            <w:right w:val="none" w:sz="0" w:space="0" w:color="auto"/>
          </w:divBdr>
          <w:divsChild>
            <w:div w:id="91897643">
              <w:marLeft w:val="0"/>
              <w:marRight w:val="0"/>
              <w:marTop w:val="0"/>
              <w:marBottom w:val="0"/>
              <w:divBdr>
                <w:top w:val="none" w:sz="0" w:space="0" w:color="auto"/>
                <w:left w:val="none" w:sz="0" w:space="0" w:color="auto"/>
                <w:bottom w:val="none" w:sz="0" w:space="0" w:color="auto"/>
                <w:right w:val="none" w:sz="0" w:space="0" w:color="auto"/>
              </w:divBdr>
              <w:divsChild>
                <w:div w:id="592714080">
                  <w:marLeft w:val="0"/>
                  <w:marRight w:val="0"/>
                  <w:marTop w:val="0"/>
                  <w:marBottom w:val="0"/>
                  <w:divBdr>
                    <w:top w:val="none" w:sz="0" w:space="0" w:color="auto"/>
                    <w:left w:val="none" w:sz="0" w:space="0" w:color="auto"/>
                    <w:bottom w:val="none" w:sz="0" w:space="0" w:color="auto"/>
                    <w:right w:val="none" w:sz="0" w:space="0" w:color="auto"/>
                  </w:divBdr>
                  <w:divsChild>
                    <w:div w:id="1483622152">
                      <w:marLeft w:val="0"/>
                      <w:marRight w:val="0"/>
                      <w:marTop w:val="0"/>
                      <w:marBottom w:val="0"/>
                      <w:divBdr>
                        <w:top w:val="none" w:sz="0" w:space="0" w:color="auto"/>
                        <w:left w:val="none" w:sz="0" w:space="0" w:color="auto"/>
                        <w:bottom w:val="none" w:sz="0" w:space="0" w:color="auto"/>
                        <w:right w:val="none" w:sz="0" w:space="0" w:color="auto"/>
                      </w:divBdr>
                    </w:div>
                  </w:divsChild>
                </w:div>
                <w:div w:id="756286466">
                  <w:marLeft w:val="0"/>
                  <w:marRight w:val="0"/>
                  <w:marTop w:val="0"/>
                  <w:marBottom w:val="0"/>
                  <w:divBdr>
                    <w:top w:val="none" w:sz="0" w:space="0" w:color="auto"/>
                    <w:left w:val="none" w:sz="0" w:space="0" w:color="auto"/>
                    <w:bottom w:val="none" w:sz="0" w:space="0" w:color="auto"/>
                    <w:right w:val="none" w:sz="0" w:space="0" w:color="auto"/>
                  </w:divBdr>
                  <w:divsChild>
                    <w:div w:id="1380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865153">
      <w:bodyDiv w:val="1"/>
      <w:marLeft w:val="0"/>
      <w:marRight w:val="0"/>
      <w:marTop w:val="0"/>
      <w:marBottom w:val="0"/>
      <w:divBdr>
        <w:top w:val="none" w:sz="0" w:space="0" w:color="auto"/>
        <w:left w:val="none" w:sz="0" w:space="0" w:color="auto"/>
        <w:bottom w:val="none" w:sz="0" w:space="0" w:color="auto"/>
        <w:right w:val="none" w:sz="0" w:space="0" w:color="auto"/>
      </w:divBdr>
    </w:div>
    <w:div w:id="2138908482">
      <w:bodyDiv w:val="1"/>
      <w:marLeft w:val="0"/>
      <w:marRight w:val="0"/>
      <w:marTop w:val="0"/>
      <w:marBottom w:val="0"/>
      <w:divBdr>
        <w:top w:val="none" w:sz="0" w:space="0" w:color="auto"/>
        <w:left w:val="none" w:sz="0" w:space="0" w:color="auto"/>
        <w:bottom w:val="none" w:sz="0" w:space="0" w:color="auto"/>
        <w:right w:val="none" w:sz="0" w:space="0" w:color="auto"/>
      </w:divBdr>
    </w:div>
    <w:div w:id="2138909760">
      <w:bodyDiv w:val="1"/>
      <w:marLeft w:val="0"/>
      <w:marRight w:val="0"/>
      <w:marTop w:val="0"/>
      <w:marBottom w:val="0"/>
      <w:divBdr>
        <w:top w:val="none" w:sz="0" w:space="0" w:color="auto"/>
        <w:left w:val="none" w:sz="0" w:space="0" w:color="auto"/>
        <w:bottom w:val="none" w:sz="0" w:space="0" w:color="auto"/>
        <w:right w:val="none" w:sz="0" w:space="0" w:color="auto"/>
      </w:divBdr>
    </w:div>
    <w:div w:id="2138910415">
      <w:bodyDiv w:val="1"/>
      <w:marLeft w:val="0"/>
      <w:marRight w:val="0"/>
      <w:marTop w:val="0"/>
      <w:marBottom w:val="0"/>
      <w:divBdr>
        <w:top w:val="none" w:sz="0" w:space="0" w:color="auto"/>
        <w:left w:val="none" w:sz="0" w:space="0" w:color="auto"/>
        <w:bottom w:val="none" w:sz="0" w:space="0" w:color="auto"/>
        <w:right w:val="none" w:sz="0" w:space="0" w:color="auto"/>
      </w:divBdr>
    </w:div>
    <w:div w:id="2138910671">
      <w:bodyDiv w:val="1"/>
      <w:marLeft w:val="0"/>
      <w:marRight w:val="0"/>
      <w:marTop w:val="0"/>
      <w:marBottom w:val="0"/>
      <w:divBdr>
        <w:top w:val="none" w:sz="0" w:space="0" w:color="auto"/>
        <w:left w:val="none" w:sz="0" w:space="0" w:color="auto"/>
        <w:bottom w:val="none" w:sz="0" w:space="0" w:color="auto"/>
        <w:right w:val="none" w:sz="0" w:space="0" w:color="auto"/>
      </w:divBdr>
    </w:div>
    <w:div w:id="2138984098">
      <w:bodyDiv w:val="1"/>
      <w:marLeft w:val="0"/>
      <w:marRight w:val="0"/>
      <w:marTop w:val="0"/>
      <w:marBottom w:val="0"/>
      <w:divBdr>
        <w:top w:val="none" w:sz="0" w:space="0" w:color="auto"/>
        <w:left w:val="none" w:sz="0" w:space="0" w:color="auto"/>
        <w:bottom w:val="none" w:sz="0" w:space="0" w:color="auto"/>
        <w:right w:val="none" w:sz="0" w:space="0" w:color="auto"/>
      </w:divBdr>
    </w:div>
    <w:div w:id="2138990797">
      <w:bodyDiv w:val="1"/>
      <w:marLeft w:val="0"/>
      <w:marRight w:val="0"/>
      <w:marTop w:val="0"/>
      <w:marBottom w:val="0"/>
      <w:divBdr>
        <w:top w:val="none" w:sz="0" w:space="0" w:color="auto"/>
        <w:left w:val="none" w:sz="0" w:space="0" w:color="auto"/>
        <w:bottom w:val="none" w:sz="0" w:space="0" w:color="auto"/>
        <w:right w:val="none" w:sz="0" w:space="0" w:color="auto"/>
      </w:divBdr>
    </w:div>
    <w:div w:id="2139175541">
      <w:bodyDiv w:val="1"/>
      <w:marLeft w:val="0"/>
      <w:marRight w:val="0"/>
      <w:marTop w:val="0"/>
      <w:marBottom w:val="0"/>
      <w:divBdr>
        <w:top w:val="none" w:sz="0" w:space="0" w:color="auto"/>
        <w:left w:val="none" w:sz="0" w:space="0" w:color="auto"/>
        <w:bottom w:val="none" w:sz="0" w:space="0" w:color="auto"/>
        <w:right w:val="none" w:sz="0" w:space="0" w:color="auto"/>
      </w:divBdr>
    </w:div>
    <w:div w:id="2139256231">
      <w:bodyDiv w:val="1"/>
      <w:marLeft w:val="0"/>
      <w:marRight w:val="0"/>
      <w:marTop w:val="0"/>
      <w:marBottom w:val="0"/>
      <w:divBdr>
        <w:top w:val="none" w:sz="0" w:space="0" w:color="auto"/>
        <w:left w:val="none" w:sz="0" w:space="0" w:color="auto"/>
        <w:bottom w:val="none" w:sz="0" w:space="0" w:color="auto"/>
        <w:right w:val="none" w:sz="0" w:space="0" w:color="auto"/>
      </w:divBdr>
    </w:div>
    <w:div w:id="2139296205">
      <w:bodyDiv w:val="1"/>
      <w:marLeft w:val="0"/>
      <w:marRight w:val="0"/>
      <w:marTop w:val="0"/>
      <w:marBottom w:val="0"/>
      <w:divBdr>
        <w:top w:val="none" w:sz="0" w:space="0" w:color="auto"/>
        <w:left w:val="none" w:sz="0" w:space="0" w:color="auto"/>
        <w:bottom w:val="none" w:sz="0" w:space="0" w:color="auto"/>
        <w:right w:val="none" w:sz="0" w:space="0" w:color="auto"/>
      </w:divBdr>
    </w:div>
    <w:div w:id="2139368988">
      <w:bodyDiv w:val="1"/>
      <w:marLeft w:val="0"/>
      <w:marRight w:val="0"/>
      <w:marTop w:val="0"/>
      <w:marBottom w:val="0"/>
      <w:divBdr>
        <w:top w:val="none" w:sz="0" w:space="0" w:color="auto"/>
        <w:left w:val="none" w:sz="0" w:space="0" w:color="auto"/>
        <w:bottom w:val="none" w:sz="0" w:space="0" w:color="auto"/>
        <w:right w:val="none" w:sz="0" w:space="0" w:color="auto"/>
      </w:divBdr>
    </w:div>
    <w:div w:id="2139448818">
      <w:bodyDiv w:val="1"/>
      <w:marLeft w:val="0"/>
      <w:marRight w:val="0"/>
      <w:marTop w:val="0"/>
      <w:marBottom w:val="0"/>
      <w:divBdr>
        <w:top w:val="none" w:sz="0" w:space="0" w:color="auto"/>
        <w:left w:val="none" w:sz="0" w:space="0" w:color="auto"/>
        <w:bottom w:val="none" w:sz="0" w:space="0" w:color="auto"/>
        <w:right w:val="none" w:sz="0" w:space="0" w:color="auto"/>
      </w:divBdr>
    </w:div>
    <w:div w:id="2139562466">
      <w:bodyDiv w:val="1"/>
      <w:marLeft w:val="0"/>
      <w:marRight w:val="0"/>
      <w:marTop w:val="0"/>
      <w:marBottom w:val="0"/>
      <w:divBdr>
        <w:top w:val="none" w:sz="0" w:space="0" w:color="auto"/>
        <w:left w:val="none" w:sz="0" w:space="0" w:color="auto"/>
        <w:bottom w:val="none" w:sz="0" w:space="0" w:color="auto"/>
        <w:right w:val="none" w:sz="0" w:space="0" w:color="auto"/>
      </w:divBdr>
    </w:div>
    <w:div w:id="2139764016">
      <w:bodyDiv w:val="1"/>
      <w:marLeft w:val="0"/>
      <w:marRight w:val="0"/>
      <w:marTop w:val="0"/>
      <w:marBottom w:val="0"/>
      <w:divBdr>
        <w:top w:val="none" w:sz="0" w:space="0" w:color="auto"/>
        <w:left w:val="none" w:sz="0" w:space="0" w:color="auto"/>
        <w:bottom w:val="none" w:sz="0" w:space="0" w:color="auto"/>
        <w:right w:val="none" w:sz="0" w:space="0" w:color="auto"/>
      </w:divBdr>
    </w:div>
    <w:div w:id="2140099572">
      <w:bodyDiv w:val="1"/>
      <w:marLeft w:val="0"/>
      <w:marRight w:val="0"/>
      <w:marTop w:val="0"/>
      <w:marBottom w:val="0"/>
      <w:divBdr>
        <w:top w:val="none" w:sz="0" w:space="0" w:color="auto"/>
        <w:left w:val="none" w:sz="0" w:space="0" w:color="auto"/>
        <w:bottom w:val="none" w:sz="0" w:space="0" w:color="auto"/>
        <w:right w:val="none" w:sz="0" w:space="0" w:color="auto"/>
      </w:divBdr>
    </w:div>
    <w:div w:id="2140101282">
      <w:bodyDiv w:val="1"/>
      <w:marLeft w:val="0"/>
      <w:marRight w:val="0"/>
      <w:marTop w:val="0"/>
      <w:marBottom w:val="0"/>
      <w:divBdr>
        <w:top w:val="none" w:sz="0" w:space="0" w:color="auto"/>
        <w:left w:val="none" w:sz="0" w:space="0" w:color="auto"/>
        <w:bottom w:val="none" w:sz="0" w:space="0" w:color="auto"/>
        <w:right w:val="none" w:sz="0" w:space="0" w:color="auto"/>
      </w:divBdr>
    </w:div>
    <w:div w:id="2140101927">
      <w:bodyDiv w:val="1"/>
      <w:marLeft w:val="0"/>
      <w:marRight w:val="0"/>
      <w:marTop w:val="0"/>
      <w:marBottom w:val="0"/>
      <w:divBdr>
        <w:top w:val="none" w:sz="0" w:space="0" w:color="auto"/>
        <w:left w:val="none" w:sz="0" w:space="0" w:color="auto"/>
        <w:bottom w:val="none" w:sz="0" w:space="0" w:color="auto"/>
        <w:right w:val="none" w:sz="0" w:space="0" w:color="auto"/>
      </w:divBdr>
    </w:div>
    <w:div w:id="2140368596">
      <w:bodyDiv w:val="1"/>
      <w:marLeft w:val="0"/>
      <w:marRight w:val="0"/>
      <w:marTop w:val="0"/>
      <w:marBottom w:val="0"/>
      <w:divBdr>
        <w:top w:val="none" w:sz="0" w:space="0" w:color="auto"/>
        <w:left w:val="none" w:sz="0" w:space="0" w:color="auto"/>
        <w:bottom w:val="none" w:sz="0" w:space="0" w:color="auto"/>
        <w:right w:val="none" w:sz="0" w:space="0" w:color="auto"/>
      </w:divBdr>
    </w:div>
    <w:div w:id="2140536894">
      <w:bodyDiv w:val="1"/>
      <w:marLeft w:val="0"/>
      <w:marRight w:val="0"/>
      <w:marTop w:val="0"/>
      <w:marBottom w:val="0"/>
      <w:divBdr>
        <w:top w:val="none" w:sz="0" w:space="0" w:color="auto"/>
        <w:left w:val="none" w:sz="0" w:space="0" w:color="auto"/>
        <w:bottom w:val="none" w:sz="0" w:space="0" w:color="auto"/>
        <w:right w:val="none" w:sz="0" w:space="0" w:color="auto"/>
      </w:divBdr>
    </w:div>
    <w:div w:id="2140612366">
      <w:bodyDiv w:val="1"/>
      <w:marLeft w:val="0"/>
      <w:marRight w:val="0"/>
      <w:marTop w:val="0"/>
      <w:marBottom w:val="0"/>
      <w:divBdr>
        <w:top w:val="none" w:sz="0" w:space="0" w:color="auto"/>
        <w:left w:val="none" w:sz="0" w:space="0" w:color="auto"/>
        <w:bottom w:val="none" w:sz="0" w:space="0" w:color="auto"/>
        <w:right w:val="none" w:sz="0" w:space="0" w:color="auto"/>
      </w:divBdr>
    </w:div>
    <w:div w:id="2140757694">
      <w:bodyDiv w:val="1"/>
      <w:marLeft w:val="0"/>
      <w:marRight w:val="0"/>
      <w:marTop w:val="0"/>
      <w:marBottom w:val="0"/>
      <w:divBdr>
        <w:top w:val="none" w:sz="0" w:space="0" w:color="auto"/>
        <w:left w:val="none" w:sz="0" w:space="0" w:color="auto"/>
        <w:bottom w:val="none" w:sz="0" w:space="0" w:color="auto"/>
        <w:right w:val="none" w:sz="0" w:space="0" w:color="auto"/>
      </w:divBdr>
    </w:div>
    <w:div w:id="2140876118">
      <w:bodyDiv w:val="1"/>
      <w:marLeft w:val="0"/>
      <w:marRight w:val="0"/>
      <w:marTop w:val="0"/>
      <w:marBottom w:val="0"/>
      <w:divBdr>
        <w:top w:val="none" w:sz="0" w:space="0" w:color="auto"/>
        <w:left w:val="none" w:sz="0" w:space="0" w:color="auto"/>
        <w:bottom w:val="none" w:sz="0" w:space="0" w:color="auto"/>
        <w:right w:val="none" w:sz="0" w:space="0" w:color="auto"/>
      </w:divBdr>
    </w:div>
    <w:div w:id="2140880830">
      <w:bodyDiv w:val="1"/>
      <w:marLeft w:val="0"/>
      <w:marRight w:val="0"/>
      <w:marTop w:val="0"/>
      <w:marBottom w:val="0"/>
      <w:divBdr>
        <w:top w:val="none" w:sz="0" w:space="0" w:color="auto"/>
        <w:left w:val="none" w:sz="0" w:space="0" w:color="auto"/>
        <w:bottom w:val="none" w:sz="0" w:space="0" w:color="auto"/>
        <w:right w:val="none" w:sz="0" w:space="0" w:color="auto"/>
      </w:divBdr>
    </w:div>
    <w:div w:id="2140950709">
      <w:bodyDiv w:val="1"/>
      <w:marLeft w:val="0"/>
      <w:marRight w:val="0"/>
      <w:marTop w:val="0"/>
      <w:marBottom w:val="0"/>
      <w:divBdr>
        <w:top w:val="none" w:sz="0" w:space="0" w:color="auto"/>
        <w:left w:val="none" w:sz="0" w:space="0" w:color="auto"/>
        <w:bottom w:val="none" w:sz="0" w:space="0" w:color="auto"/>
        <w:right w:val="none" w:sz="0" w:space="0" w:color="auto"/>
      </w:divBdr>
    </w:div>
    <w:div w:id="2140999910">
      <w:bodyDiv w:val="1"/>
      <w:marLeft w:val="0"/>
      <w:marRight w:val="0"/>
      <w:marTop w:val="0"/>
      <w:marBottom w:val="0"/>
      <w:divBdr>
        <w:top w:val="none" w:sz="0" w:space="0" w:color="auto"/>
        <w:left w:val="none" w:sz="0" w:space="0" w:color="auto"/>
        <w:bottom w:val="none" w:sz="0" w:space="0" w:color="auto"/>
        <w:right w:val="none" w:sz="0" w:space="0" w:color="auto"/>
      </w:divBdr>
    </w:div>
    <w:div w:id="2141027666">
      <w:bodyDiv w:val="1"/>
      <w:marLeft w:val="0"/>
      <w:marRight w:val="0"/>
      <w:marTop w:val="0"/>
      <w:marBottom w:val="0"/>
      <w:divBdr>
        <w:top w:val="none" w:sz="0" w:space="0" w:color="auto"/>
        <w:left w:val="none" w:sz="0" w:space="0" w:color="auto"/>
        <w:bottom w:val="none" w:sz="0" w:space="0" w:color="auto"/>
        <w:right w:val="none" w:sz="0" w:space="0" w:color="auto"/>
      </w:divBdr>
    </w:div>
    <w:div w:id="2141192273">
      <w:bodyDiv w:val="1"/>
      <w:marLeft w:val="0"/>
      <w:marRight w:val="0"/>
      <w:marTop w:val="0"/>
      <w:marBottom w:val="0"/>
      <w:divBdr>
        <w:top w:val="none" w:sz="0" w:space="0" w:color="auto"/>
        <w:left w:val="none" w:sz="0" w:space="0" w:color="auto"/>
        <w:bottom w:val="none" w:sz="0" w:space="0" w:color="auto"/>
        <w:right w:val="none" w:sz="0" w:space="0" w:color="auto"/>
      </w:divBdr>
    </w:div>
    <w:div w:id="2141220334">
      <w:bodyDiv w:val="1"/>
      <w:marLeft w:val="0"/>
      <w:marRight w:val="0"/>
      <w:marTop w:val="0"/>
      <w:marBottom w:val="0"/>
      <w:divBdr>
        <w:top w:val="none" w:sz="0" w:space="0" w:color="auto"/>
        <w:left w:val="none" w:sz="0" w:space="0" w:color="auto"/>
        <w:bottom w:val="none" w:sz="0" w:space="0" w:color="auto"/>
        <w:right w:val="none" w:sz="0" w:space="0" w:color="auto"/>
      </w:divBdr>
    </w:div>
    <w:div w:id="2141418657">
      <w:bodyDiv w:val="1"/>
      <w:marLeft w:val="0"/>
      <w:marRight w:val="0"/>
      <w:marTop w:val="0"/>
      <w:marBottom w:val="0"/>
      <w:divBdr>
        <w:top w:val="none" w:sz="0" w:space="0" w:color="auto"/>
        <w:left w:val="none" w:sz="0" w:space="0" w:color="auto"/>
        <w:bottom w:val="none" w:sz="0" w:space="0" w:color="auto"/>
        <w:right w:val="none" w:sz="0" w:space="0" w:color="auto"/>
      </w:divBdr>
    </w:div>
    <w:div w:id="2141455124">
      <w:bodyDiv w:val="1"/>
      <w:marLeft w:val="0"/>
      <w:marRight w:val="0"/>
      <w:marTop w:val="0"/>
      <w:marBottom w:val="0"/>
      <w:divBdr>
        <w:top w:val="none" w:sz="0" w:space="0" w:color="auto"/>
        <w:left w:val="none" w:sz="0" w:space="0" w:color="auto"/>
        <w:bottom w:val="none" w:sz="0" w:space="0" w:color="auto"/>
        <w:right w:val="none" w:sz="0" w:space="0" w:color="auto"/>
      </w:divBdr>
    </w:div>
    <w:div w:id="2141461405">
      <w:bodyDiv w:val="1"/>
      <w:marLeft w:val="0"/>
      <w:marRight w:val="0"/>
      <w:marTop w:val="0"/>
      <w:marBottom w:val="0"/>
      <w:divBdr>
        <w:top w:val="none" w:sz="0" w:space="0" w:color="auto"/>
        <w:left w:val="none" w:sz="0" w:space="0" w:color="auto"/>
        <w:bottom w:val="none" w:sz="0" w:space="0" w:color="auto"/>
        <w:right w:val="none" w:sz="0" w:space="0" w:color="auto"/>
      </w:divBdr>
    </w:div>
    <w:div w:id="2141527797">
      <w:bodyDiv w:val="1"/>
      <w:marLeft w:val="0"/>
      <w:marRight w:val="0"/>
      <w:marTop w:val="0"/>
      <w:marBottom w:val="0"/>
      <w:divBdr>
        <w:top w:val="none" w:sz="0" w:space="0" w:color="auto"/>
        <w:left w:val="none" w:sz="0" w:space="0" w:color="auto"/>
        <w:bottom w:val="none" w:sz="0" w:space="0" w:color="auto"/>
        <w:right w:val="none" w:sz="0" w:space="0" w:color="auto"/>
      </w:divBdr>
    </w:div>
    <w:div w:id="2141605066">
      <w:bodyDiv w:val="1"/>
      <w:marLeft w:val="0"/>
      <w:marRight w:val="0"/>
      <w:marTop w:val="0"/>
      <w:marBottom w:val="0"/>
      <w:divBdr>
        <w:top w:val="none" w:sz="0" w:space="0" w:color="auto"/>
        <w:left w:val="none" w:sz="0" w:space="0" w:color="auto"/>
        <w:bottom w:val="none" w:sz="0" w:space="0" w:color="auto"/>
        <w:right w:val="none" w:sz="0" w:space="0" w:color="auto"/>
      </w:divBdr>
    </w:div>
    <w:div w:id="2141609132">
      <w:bodyDiv w:val="1"/>
      <w:marLeft w:val="0"/>
      <w:marRight w:val="0"/>
      <w:marTop w:val="0"/>
      <w:marBottom w:val="0"/>
      <w:divBdr>
        <w:top w:val="none" w:sz="0" w:space="0" w:color="auto"/>
        <w:left w:val="none" w:sz="0" w:space="0" w:color="auto"/>
        <w:bottom w:val="none" w:sz="0" w:space="0" w:color="auto"/>
        <w:right w:val="none" w:sz="0" w:space="0" w:color="auto"/>
      </w:divBdr>
    </w:div>
    <w:div w:id="2141723674">
      <w:bodyDiv w:val="1"/>
      <w:marLeft w:val="0"/>
      <w:marRight w:val="0"/>
      <w:marTop w:val="0"/>
      <w:marBottom w:val="0"/>
      <w:divBdr>
        <w:top w:val="none" w:sz="0" w:space="0" w:color="auto"/>
        <w:left w:val="none" w:sz="0" w:space="0" w:color="auto"/>
        <w:bottom w:val="none" w:sz="0" w:space="0" w:color="auto"/>
        <w:right w:val="none" w:sz="0" w:space="0" w:color="auto"/>
      </w:divBdr>
    </w:div>
    <w:div w:id="2141918717">
      <w:bodyDiv w:val="1"/>
      <w:marLeft w:val="0"/>
      <w:marRight w:val="0"/>
      <w:marTop w:val="0"/>
      <w:marBottom w:val="0"/>
      <w:divBdr>
        <w:top w:val="none" w:sz="0" w:space="0" w:color="auto"/>
        <w:left w:val="none" w:sz="0" w:space="0" w:color="auto"/>
        <w:bottom w:val="none" w:sz="0" w:space="0" w:color="auto"/>
        <w:right w:val="none" w:sz="0" w:space="0" w:color="auto"/>
      </w:divBdr>
    </w:div>
    <w:div w:id="2142069111">
      <w:bodyDiv w:val="1"/>
      <w:marLeft w:val="0"/>
      <w:marRight w:val="0"/>
      <w:marTop w:val="0"/>
      <w:marBottom w:val="0"/>
      <w:divBdr>
        <w:top w:val="none" w:sz="0" w:space="0" w:color="auto"/>
        <w:left w:val="none" w:sz="0" w:space="0" w:color="auto"/>
        <w:bottom w:val="none" w:sz="0" w:space="0" w:color="auto"/>
        <w:right w:val="none" w:sz="0" w:space="0" w:color="auto"/>
      </w:divBdr>
    </w:div>
    <w:div w:id="2142186146">
      <w:bodyDiv w:val="1"/>
      <w:marLeft w:val="0"/>
      <w:marRight w:val="0"/>
      <w:marTop w:val="0"/>
      <w:marBottom w:val="0"/>
      <w:divBdr>
        <w:top w:val="none" w:sz="0" w:space="0" w:color="auto"/>
        <w:left w:val="none" w:sz="0" w:space="0" w:color="auto"/>
        <w:bottom w:val="none" w:sz="0" w:space="0" w:color="auto"/>
        <w:right w:val="none" w:sz="0" w:space="0" w:color="auto"/>
      </w:divBdr>
    </w:div>
    <w:div w:id="2142337292">
      <w:bodyDiv w:val="1"/>
      <w:marLeft w:val="0"/>
      <w:marRight w:val="0"/>
      <w:marTop w:val="0"/>
      <w:marBottom w:val="0"/>
      <w:divBdr>
        <w:top w:val="none" w:sz="0" w:space="0" w:color="auto"/>
        <w:left w:val="none" w:sz="0" w:space="0" w:color="auto"/>
        <w:bottom w:val="none" w:sz="0" w:space="0" w:color="auto"/>
        <w:right w:val="none" w:sz="0" w:space="0" w:color="auto"/>
      </w:divBdr>
    </w:div>
    <w:div w:id="2142528703">
      <w:bodyDiv w:val="1"/>
      <w:marLeft w:val="0"/>
      <w:marRight w:val="0"/>
      <w:marTop w:val="0"/>
      <w:marBottom w:val="0"/>
      <w:divBdr>
        <w:top w:val="none" w:sz="0" w:space="0" w:color="auto"/>
        <w:left w:val="none" w:sz="0" w:space="0" w:color="auto"/>
        <w:bottom w:val="none" w:sz="0" w:space="0" w:color="auto"/>
        <w:right w:val="none" w:sz="0" w:space="0" w:color="auto"/>
      </w:divBdr>
    </w:div>
    <w:div w:id="2142530510">
      <w:bodyDiv w:val="1"/>
      <w:marLeft w:val="0"/>
      <w:marRight w:val="0"/>
      <w:marTop w:val="0"/>
      <w:marBottom w:val="0"/>
      <w:divBdr>
        <w:top w:val="none" w:sz="0" w:space="0" w:color="auto"/>
        <w:left w:val="none" w:sz="0" w:space="0" w:color="auto"/>
        <w:bottom w:val="none" w:sz="0" w:space="0" w:color="auto"/>
        <w:right w:val="none" w:sz="0" w:space="0" w:color="auto"/>
      </w:divBdr>
    </w:div>
    <w:div w:id="2142645604">
      <w:bodyDiv w:val="1"/>
      <w:marLeft w:val="0"/>
      <w:marRight w:val="0"/>
      <w:marTop w:val="0"/>
      <w:marBottom w:val="0"/>
      <w:divBdr>
        <w:top w:val="none" w:sz="0" w:space="0" w:color="auto"/>
        <w:left w:val="none" w:sz="0" w:space="0" w:color="auto"/>
        <w:bottom w:val="none" w:sz="0" w:space="0" w:color="auto"/>
        <w:right w:val="none" w:sz="0" w:space="0" w:color="auto"/>
      </w:divBdr>
      <w:divsChild>
        <w:div w:id="1009523377">
          <w:marLeft w:val="0"/>
          <w:marRight w:val="0"/>
          <w:marTop w:val="0"/>
          <w:marBottom w:val="0"/>
          <w:divBdr>
            <w:top w:val="none" w:sz="0" w:space="0" w:color="auto"/>
            <w:left w:val="none" w:sz="0" w:space="0" w:color="auto"/>
            <w:bottom w:val="none" w:sz="0" w:space="0" w:color="auto"/>
            <w:right w:val="none" w:sz="0" w:space="0" w:color="auto"/>
          </w:divBdr>
        </w:div>
      </w:divsChild>
    </w:div>
    <w:div w:id="2142729513">
      <w:bodyDiv w:val="1"/>
      <w:marLeft w:val="0"/>
      <w:marRight w:val="0"/>
      <w:marTop w:val="0"/>
      <w:marBottom w:val="0"/>
      <w:divBdr>
        <w:top w:val="none" w:sz="0" w:space="0" w:color="auto"/>
        <w:left w:val="none" w:sz="0" w:space="0" w:color="auto"/>
        <w:bottom w:val="none" w:sz="0" w:space="0" w:color="auto"/>
        <w:right w:val="none" w:sz="0" w:space="0" w:color="auto"/>
      </w:divBdr>
    </w:div>
    <w:div w:id="2142915950">
      <w:bodyDiv w:val="1"/>
      <w:marLeft w:val="0"/>
      <w:marRight w:val="0"/>
      <w:marTop w:val="0"/>
      <w:marBottom w:val="0"/>
      <w:divBdr>
        <w:top w:val="none" w:sz="0" w:space="0" w:color="auto"/>
        <w:left w:val="none" w:sz="0" w:space="0" w:color="auto"/>
        <w:bottom w:val="none" w:sz="0" w:space="0" w:color="auto"/>
        <w:right w:val="none" w:sz="0" w:space="0" w:color="auto"/>
      </w:divBdr>
    </w:div>
    <w:div w:id="2142919535">
      <w:bodyDiv w:val="1"/>
      <w:marLeft w:val="0"/>
      <w:marRight w:val="0"/>
      <w:marTop w:val="0"/>
      <w:marBottom w:val="0"/>
      <w:divBdr>
        <w:top w:val="none" w:sz="0" w:space="0" w:color="auto"/>
        <w:left w:val="none" w:sz="0" w:space="0" w:color="auto"/>
        <w:bottom w:val="none" w:sz="0" w:space="0" w:color="auto"/>
        <w:right w:val="none" w:sz="0" w:space="0" w:color="auto"/>
      </w:divBdr>
    </w:div>
    <w:div w:id="2142965163">
      <w:bodyDiv w:val="1"/>
      <w:marLeft w:val="0"/>
      <w:marRight w:val="0"/>
      <w:marTop w:val="0"/>
      <w:marBottom w:val="0"/>
      <w:divBdr>
        <w:top w:val="none" w:sz="0" w:space="0" w:color="auto"/>
        <w:left w:val="none" w:sz="0" w:space="0" w:color="auto"/>
        <w:bottom w:val="none" w:sz="0" w:space="0" w:color="auto"/>
        <w:right w:val="none" w:sz="0" w:space="0" w:color="auto"/>
      </w:divBdr>
    </w:div>
    <w:div w:id="2143158670">
      <w:bodyDiv w:val="1"/>
      <w:marLeft w:val="0"/>
      <w:marRight w:val="0"/>
      <w:marTop w:val="0"/>
      <w:marBottom w:val="0"/>
      <w:divBdr>
        <w:top w:val="none" w:sz="0" w:space="0" w:color="auto"/>
        <w:left w:val="none" w:sz="0" w:space="0" w:color="auto"/>
        <w:bottom w:val="none" w:sz="0" w:space="0" w:color="auto"/>
        <w:right w:val="none" w:sz="0" w:space="0" w:color="auto"/>
      </w:divBdr>
    </w:div>
    <w:div w:id="2143189034">
      <w:bodyDiv w:val="1"/>
      <w:marLeft w:val="0"/>
      <w:marRight w:val="0"/>
      <w:marTop w:val="0"/>
      <w:marBottom w:val="0"/>
      <w:divBdr>
        <w:top w:val="none" w:sz="0" w:space="0" w:color="auto"/>
        <w:left w:val="none" w:sz="0" w:space="0" w:color="auto"/>
        <w:bottom w:val="none" w:sz="0" w:space="0" w:color="auto"/>
        <w:right w:val="none" w:sz="0" w:space="0" w:color="auto"/>
      </w:divBdr>
    </w:div>
    <w:div w:id="2143230990">
      <w:bodyDiv w:val="1"/>
      <w:marLeft w:val="0"/>
      <w:marRight w:val="0"/>
      <w:marTop w:val="0"/>
      <w:marBottom w:val="0"/>
      <w:divBdr>
        <w:top w:val="none" w:sz="0" w:space="0" w:color="auto"/>
        <w:left w:val="none" w:sz="0" w:space="0" w:color="auto"/>
        <w:bottom w:val="none" w:sz="0" w:space="0" w:color="auto"/>
        <w:right w:val="none" w:sz="0" w:space="0" w:color="auto"/>
      </w:divBdr>
    </w:div>
    <w:div w:id="2143452090">
      <w:bodyDiv w:val="1"/>
      <w:marLeft w:val="0"/>
      <w:marRight w:val="0"/>
      <w:marTop w:val="0"/>
      <w:marBottom w:val="0"/>
      <w:divBdr>
        <w:top w:val="none" w:sz="0" w:space="0" w:color="auto"/>
        <w:left w:val="none" w:sz="0" w:space="0" w:color="auto"/>
        <w:bottom w:val="none" w:sz="0" w:space="0" w:color="auto"/>
        <w:right w:val="none" w:sz="0" w:space="0" w:color="auto"/>
      </w:divBdr>
    </w:div>
    <w:div w:id="2143694081">
      <w:bodyDiv w:val="1"/>
      <w:marLeft w:val="0"/>
      <w:marRight w:val="0"/>
      <w:marTop w:val="0"/>
      <w:marBottom w:val="0"/>
      <w:divBdr>
        <w:top w:val="none" w:sz="0" w:space="0" w:color="auto"/>
        <w:left w:val="none" w:sz="0" w:space="0" w:color="auto"/>
        <w:bottom w:val="none" w:sz="0" w:space="0" w:color="auto"/>
        <w:right w:val="none" w:sz="0" w:space="0" w:color="auto"/>
      </w:divBdr>
    </w:div>
    <w:div w:id="2143771324">
      <w:bodyDiv w:val="1"/>
      <w:marLeft w:val="0"/>
      <w:marRight w:val="0"/>
      <w:marTop w:val="0"/>
      <w:marBottom w:val="0"/>
      <w:divBdr>
        <w:top w:val="none" w:sz="0" w:space="0" w:color="auto"/>
        <w:left w:val="none" w:sz="0" w:space="0" w:color="auto"/>
        <w:bottom w:val="none" w:sz="0" w:space="0" w:color="auto"/>
        <w:right w:val="none" w:sz="0" w:space="0" w:color="auto"/>
      </w:divBdr>
    </w:div>
    <w:div w:id="2144037699">
      <w:bodyDiv w:val="1"/>
      <w:marLeft w:val="0"/>
      <w:marRight w:val="0"/>
      <w:marTop w:val="0"/>
      <w:marBottom w:val="0"/>
      <w:divBdr>
        <w:top w:val="none" w:sz="0" w:space="0" w:color="auto"/>
        <w:left w:val="none" w:sz="0" w:space="0" w:color="auto"/>
        <w:bottom w:val="none" w:sz="0" w:space="0" w:color="auto"/>
        <w:right w:val="none" w:sz="0" w:space="0" w:color="auto"/>
      </w:divBdr>
    </w:div>
    <w:div w:id="2144038838">
      <w:bodyDiv w:val="1"/>
      <w:marLeft w:val="0"/>
      <w:marRight w:val="0"/>
      <w:marTop w:val="0"/>
      <w:marBottom w:val="0"/>
      <w:divBdr>
        <w:top w:val="none" w:sz="0" w:space="0" w:color="auto"/>
        <w:left w:val="none" w:sz="0" w:space="0" w:color="auto"/>
        <w:bottom w:val="none" w:sz="0" w:space="0" w:color="auto"/>
        <w:right w:val="none" w:sz="0" w:space="0" w:color="auto"/>
      </w:divBdr>
    </w:div>
    <w:div w:id="2144077749">
      <w:bodyDiv w:val="1"/>
      <w:marLeft w:val="0"/>
      <w:marRight w:val="0"/>
      <w:marTop w:val="0"/>
      <w:marBottom w:val="0"/>
      <w:divBdr>
        <w:top w:val="none" w:sz="0" w:space="0" w:color="auto"/>
        <w:left w:val="none" w:sz="0" w:space="0" w:color="auto"/>
        <w:bottom w:val="none" w:sz="0" w:space="0" w:color="auto"/>
        <w:right w:val="none" w:sz="0" w:space="0" w:color="auto"/>
      </w:divBdr>
    </w:div>
    <w:div w:id="2144158223">
      <w:bodyDiv w:val="1"/>
      <w:marLeft w:val="0"/>
      <w:marRight w:val="0"/>
      <w:marTop w:val="0"/>
      <w:marBottom w:val="0"/>
      <w:divBdr>
        <w:top w:val="none" w:sz="0" w:space="0" w:color="auto"/>
        <w:left w:val="none" w:sz="0" w:space="0" w:color="auto"/>
        <w:bottom w:val="none" w:sz="0" w:space="0" w:color="auto"/>
        <w:right w:val="none" w:sz="0" w:space="0" w:color="auto"/>
      </w:divBdr>
    </w:div>
    <w:div w:id="2144226544">
      <w:bodyDiv w:val="1"/>
      <w:marLeft w:val="0"/>
      <w:marRight w:val="0"/>
      <w:marTop w:val="0"/>
      <w:marBottom w:val="0"/>
      <w:divBdr>
        <w:top w:val="none" w:sz="0" w:space="0" w:color="auto"/>
        <w:left w:val="none" w:sz="0" w:space="0" w:color="auto"/>
        <w:bottom w:val="none" w:sz="0" w:space="0" w:color="auto"/>
        <w:right w:val="none" w:sz="0" w:space="0" w:color="auto"/>
      </w:divBdr>
    </w:div>
    <w:div w:id="2144301693">
      <w:bodyDiv w:val="1"/>
      <w:marLeft w:val="0"/>
      <w:marRight w:val="0"/>
      <w:marTop w:val="0"/>
      <w:marBottom w:val="0"/>
      <w:divBdr>
        <w:top w:val="none" w:sz="0" w:space="0" w:color="auto"/>
        <w:left w:val="none" w:sz="0" w:space="0" w:color="auto"/>
        <w:bottom w:val="none" w:sz="0" w:space="0" w:color="auto"/>
        <w:right w:val="none" w:sz="0" w:space="0" w:color="auto"/>
      </w:divBdr>
    </w:div>
    <w:div w:id="2144540111">
      <w:bodyDiv w:val="1"/>
      <w:marLeft w:val="0"/>
      <w:marRight w:val="0"/>
      <w:marTop w:val="0"/>
      <w:marBottom w:val="0"/>
      <w:divBdr>
        <w:top w:val="none" w:sz="0" w:space="0" w:color="auto"/>
        <w:left w:val="none" w:sz="0" w:space="0" w:color="auto"/>
        <w:bottom w:val="none" w:sz="0" w:space="0" w:color="auto"/>
        <w:right w:val="none" w:sz="0" w:space="0" w:color="auto"/>
      </w:divBdr>
    </w:div>
    <w:div w:id="2144614626">
      <w:bodyDiv w:val="1"/>
      <w:marLeft w:val="0"/>
      <w:marRight w:val="0"/>
      <w:marTop w:val="0"/>
      <w:marBottom w:val="0"/>
      <w:divBdr>
        <w:top w:val="none" w:sz="0" w:space="0" w:color="auto"/>
        <w:left w:val="none" w:sz="0" w:space="0" w:color="auto"/>
        <w:bottom w:val="none" w:sz="0" w:space="0" w:color="auto"/>
        <w:right w:val="none" w:sz="0" w:space="0" w:color="auto"/>
      </w:divBdr>
    </w:div>
    <w:div w:id="2144615234">
      <w:bodyDiv w:val="1"/>
      <w:marLeft w:val="0"/>
      <w:marRight w:val="0"/>
      <w:marTop w:val="0"/>
      <w:marBottom w:val="0"/>
      <w:divBdr>
        <w:top w:val="none" w:sz="0" w:space="0" w:color="auto"/>
        <w:left w:val="none" w:sz="0" w:space="0" w:color="auto"/>
        <w:bottom w:val="none" w:sz="0" w:space="0" w:color="auto"/>
        <w:right w:val="none" w:sz="0" w:space="0" w:color="auto"/>
      </w:divBdr>
    </w:div>
    <w:div w:id="2144738260">
      <w:bodyDiv w:val="1"/>
      <w:marLeft w:val="0"/>
      <w:marRight w:val="0"/>
      <w:marTop w:val="0"/>
      <w:marBottom w:val="0"/>
      <w:divBdr>
        <w:top w:val="none" w:sz="0" w:space="0" w:color="auto"/>
        <w:left w:val="none" w:sz="0" w:space="0" w:color="auto"/>
        <w:bottom w:val="none" w:sz="0" w:space="0" w:color="auto"/>
        <w:right w:val="none" w:sz="0" w:space="0" w:color="auto"/>
      </w:divBdr>
    </w:div>
    <w:div w:id="2144810394">
      <w:bodyDiv w:val="1"/>
      <w:marLeft w:val="0"/>
      <w:marRight w:val="0"/>
      <w:marTop w:val="0"/>
      <w:marBottom w:val="0"/>
      <w:divBdr>
        <w:top w:val="none" w:sz="0" w:space="0" w:color="auto"/>
        <w:left w:val="none" w:sz="0" w:space="0" w:color="auto"/>
        <w:bottom w:val="none" w:sz="0" w:space="0" w:color="auto"/>
        <w:right w:val="none" w:sz="0" w:space="0" w:color="auto"/>
      </w:divBdr>
    </w:div>
    <w:div w:id="2144929215">
      <w:bodyDiv w:val="1"/>
      <w:marLeft w:val="0"/>
      <w:marRight w:val="0"/>
      <w:marTop w:val="0"/>
      <w:marBottom w:val="0"/>
      <w:divBdr>
        <w:top w:val="none" w:sz="0" w:space="0" w:color="auto"/>
        <w:left w:val="none" w:sz="0" w:space="0" w:color="auto"/>
        <w:bottom w:val="none" w:sz="0" w:space="0" w:color="auto"/>
        <w:right w:val="none" w:sz="0" w:space="0" w:color="auto"/>
      </w:divBdr>
    </w:div>
    <w:div w:id="2145000994">
      <w:bodyDiv w:val="1"/>
      <w:marLeft w:val="0"/>
      <w:marRight w:val="0"/>
      <w:marTop w:val="0"/>
      <w:marBottom w:val="0"/>
      <w:divBdr>
        <w:top w:val="none" w:sz="0" w:space="0" w:color="auto"/>
        <w:left w:val="none" w:sz="0" w:space="0" w:color="auto"/>
        <w:bottom w:val="none" w:sz="0" w:space="0" w:color="auto"/>
        <w:right w:val="none" w:sz="0" w:space="0" w:color="auto"/>
      </w:divBdr>
    </w:div>
    <w:div w:id="2145152903">
      <w:bodyDiv w:val="1"/>
      <w:marLeft w:val="0"/>
      <w:marRight w:val="0"/>
      <w:marTop w:val="0"/>
      <w:marBottom w:val="0"/>
      <w:divBdr>
        <w:top w:val="none" w:sz="0" w:space="0" w:color="auto"/>
        <w:left w:val="none" w:sz="0" w:space="0" w:color="auto"/>
        <w:bottom w:val="none" w:sz="0" w:space="0" w:color="auto"/>
        <w:right w:val="none" w:sz="0" w:space="0" w:color="auto"/>
      </w:divBdr>
    </w:div>
    <w:div w:id="2145197377">
      <w:bodyDiv w:val="1"/>
      <w:marLeft w:val="0"/>
      <w:marRight w:val="0"/>
      <w:marTop w:val="0"/>
      <w:marBottom w:val="0"/>
      <w:divBdr>
        <w:top w:val="none" w:sz="0" w:space="0" w:color="auto"/>
        <w:left w:val="none" w:sz="0" w:space="0" w:color="auto"/>
        <w:bottom w:val="none" w:sz="0" w:space="0" w:color="auto"/>
        <w:right w:val="none" w:sz="0" w:space="0" w:color="auto"/>
      </w:divBdr>
    </w:div>
    <w:div w:id="2145391777">
      <w:bodyDiv w:val="1"/>
      <w:marLeft w:val="0"/>
      <w:marRight w:val="0"/>
      <w:marTop w:val="0"/>
      <w:marBottom w:val="0"/>
      <w:divBdr>
        <w:top w:val="none" w:sz="0" w:space="0" w:color="auto"/>
        <w:left w:val="none" w:sz="0" w:space="0" w:color="auto"/>
        <w:bottom w:val="none" w:sz="0" w:space="0" w:color="auto"/>
        <w:right w:val="none" w:sz="0" w:space="0" w:color="auto"/>
      </w:divBdr>
    </w:div>
    <w:div w:id="2145539347">
      <w:bodyDiv w:val="1"/>
      <w:marLeft w:val="0"/>
      <w:marRight w:val="0"/>
      <w:marTop w:val="0"/>
      <w:marBottom w:val="0"/>
      <w:divBdr>
        <w:top w:val="none" w:sz="0" w:space="0" w:color="auto"/>
        <w:left w:val="none" w:sz="0" w:space="0" w:color="auto"/>
        <w:bottom w:val="none" w:sz="0" w:space="0" w:color="auto"/>
        <w:right w:val="none" w:sz="0" w:space="0" w:color="auto"/>
      </w:divBdr>
      <w:divsChild>
        <w:div w:id="1543319681">
          <w:marLeft w:val="0"/>
          <w:marRight w:val="0"/>
          <w:marTop w:val="0"/>
          <w:marBottom w:val="0"/>
          <w:divBdr>
            <w:top w:val="none" w:sz="0" w:space="0" w:color="auto"/>
            <w:left w:val="none" w:sz="0" w:space="0" w:color="auto"/>
            <w:bottom w:val="none" w:sz="0" w:space="0" w:color="auto"/>
            <w:right w:val="none" w:sz="0" w:space="0" w:color="auto"/>
          </w:divBdr>
        </w:div>
      </w:divsChild>
    </w:div>
    <w:div w:id="2145542597">
      <w:bodyDiv w:val="1"/>
      <w:marLeft w:val="0"/>
      <w:marRight w:val="0"/>
      <w:marTop w:val="0"/>
      <w:marBottom w:val="0"/>
      <w:divBdr>
        <w:top w:val="none" w:sz="0" w:space="0" w:color="auto"/>
        <w:left w:val="none" w:sz="0" w:space="0" w:color="auto"/>
        <w:bottom w:val="none" w:sz="0" w:space="0" w:color="auto"/>
        <w:right w:val="none" w:sz="0" w:space="0" w:color="auto"/>
      </w:divBdr>
    </w:div>
    <w:div w:id="2145543522">
      <w:bodyDiv w:val="1"/>
      <w:marLeft w:val="0"/>
      <w:marRight w:val="0"/>
      <w:marTop w:val="0"/>
      <w:marBottom w:val="0"/>
      <w:divBdr>
        <w:top w:val="none" w:sz="0" w:space="0" w:color="auto"/>
        <w:left w:val="none" w:sz="0" w:space="0" w:color="auto"/>
        <w:bottom w:val="none" w:sz="0" w:space="0" w:color="auto"/>
        <w:right w:val="none" w:sz="0" w:space="0" w:color="auto"/>
      </w:divBdr>
      <w:divsChild>
        <w:div w:id="764426898">
          <w:marLeft w:val="0"/>
          <w:marRight w:val="0"/>
          <w:marTop w:val="0"/>
          <w:marBottom w:val="0"/>
          <w:divBdr>
            <w:top w:val="none" w:sz="0" w:space="0" w:color="auto"/>
            <w:left w:val="none" w:sz="0" w:space="0" w:color="auto"/>
            <w:bottom w:val="none" w:sz="0" w:space="0" w:color="auto"/>
            <w:right w:val="none" w:sz="0" w:space="0" w:color="auto"/>
          </w:divBdr>
        </w:div>
        <w:div w:id="1229194798">
          <w:marLeft w:val="0"/>
          <w:marRight w:val="0"/>
          <w:marTop w:val="0"/>
          <w:marBottom w:val="0"/>
          <w:divBdr>
            <w:top w:val="none" w:sz="0" w:space="0" w:color="auto"/>
            <w:left w:val="none" w:sz="0" w:space="0" w:color="auto"/>
            <w:bottom w:val="none" w:sz="0" w:space="0" w:color="auto"/>
            <w:right w:val="none" w:sz="0" w:space="0" w:color="auto"/>
          </w:divBdr>
        </w:div>
      </w:divsChild>
    </w:div>
    <w:div w:id="2145612712">
      <w:bodyDiv w:val="1"/>
      <w:marLeft w:val="0"/>
      <w:marRight w:val="0"/>
      <w:marTop w:val="0"/>
      <w:marBottom w:val="0"/>
      <w:divBdr>
        <w:top w:val="none" w:sz="0" w:space="0" w:color="auto"/>
        <w:left w:val="none" w:sz="0" w:space="0" w:color="auto"/>
        <w:bottom w:val="none" w:sz="0" w:space="0" w:color="auto"/>
        <w:right w:val="none" w:sz="0" w:space="0" w:color="auto"/>
      </w:divBdr>
      <w:divsChild>
        <w:div w:id="788620138">
          <w:marLeft w:val="0"/>
          <w:marRight w:val="0"/>
          <w:marTop w:val="0"/>
          <w:marBottom w:val="0"/>
          <w:divBdr>
            <w:top w:val="none" w:sz="0" w:space="0" w:color="auto"/>
            <w:left w:val="none" w:sz="0" w:space="0" w:color="auto"/>
            <w:bottom w:val="none" w:sz="0" w:space="0" w:color="auto"/>
            <w:right w:val="none" w:sz="0" w:space="0" w:color="auto"/>
          </w:divBdr>
          <w:divsChild>
            <w:div w:id="644706306">
              <w:marLeft w:val="0"/>
              <w:marRight w:val="0"/>
              <w:marTop w:val="0"/>
              <w:marBottom w:val="0"/>
              <w:divBdr>
                <w:top w:val="none" w:sz="0" w:space="0" w:color="auto"/>
                <w:left w:val="none" w:sz="0" w:space="0" w:color="auto"/>
                <w:bottom w:val="none" w:sz="0" w:space="0" w:color="auto"/>
                <w:right w:val="none" w:sz="0" w:space="0" w:color="auto"/>
              </w:divBdr>
              <w:divsChild>
                <w:div w:id="13871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17082">
          <w:marLeft w:val="-272"/>
          <w:marRight w:val="0"/>
          <w:marTop w:val="0"/>
          <w:marBottom w:val="27"/>
          <w:divBdr>
            <w:top w:val="none" w:sz="0" w:space="0" w:color="auto"/>
            <w:left w:val="none" w:sz="0" w:space="0" w:color="auto"/>
            <w:bottom w:val="none" w:sz="0" w:space="0" w:color="auto"/>
            <w:right w:val="none" w:sz="0" w:space="0" w:color="auto"/>
          </w:divBdr>
        </w:div>
      </w:divsChild>
    </w:div>
    <w:div w:id="2145615604">
      <w:bodyDiv w:val="1"/>
      <w:marLeft w:val="0"/>
      <w:marRight w:val="0"/>
      <w:marTop w:val="0"/>
      <w:marBottom w:val="0"/>
      <w:divBdr>
        <w:top w:val="none" w:sz="0" w:space="0" w:color="auto"/>
        <w:left w:val="none" w:sz="0" w:space="0" w:color="auto"/>
        <w:bottom w:val="none" w:sz="0" w:space="0" w:color="auto"/>
        <w:right w:val="none" w:sz="0" w:space="0" w:color="auto"/>
      </w:divBdr>
    </w:div>
    <w:div w:id="2145733491">
      <w:bodyDiv w:val="1"/>
      <w:marLeft w:val="0"/>
      <w:marRight w:val="0"/>
      <w:marTop w:val="0"/>
      <w:marBottom w:val="0"/>
      <w:divBdr>
        <w:top w:val="none" w:sz="0" w:space="0" w:color="auto"/>
        <w:left w:val="none" w:sz="0" w:space="0" w:color="auto"/>
        <w:bottom w:val="none" w:sz="0" w:space="0" w:color="auto"/>
        <w:right w:val="none" w:sz="0" w:space="0" w:color="auto"/>
      </w:divBdr>
      <w:divsChild>
        <w:div w:id="1936135656">
          <w:marLeft w:val="0"/>
          <w:marRight w:val="0"/>
          <w:marTop w:val="0"/>
          <w:marBottom w:val="0"/>
          <w:divBdr>
            <w:top w:val="none" w:sz="0" w:space="0" w:color="auto"/>
            <w:left w:val="none" w:sz="0" w:space="0" w:color="auto"/>
            <w:bottom w:val="none" w:sz="0" w:space="0" w:color="auto"/>
            <w:right w:val="none" w:sz="0" w:space="0" w:color="auto"/>
          </w:divBdr>
          <w:divsChild>
            <w:div w:id="1871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3685">
      <w:bodyDiv w:val="1"/>
      <w:marLeft w:val="0"/>
      <w:marRight w:val="0"/>
      <w:marTop w:val="0"/>
      <w:marBottom w:val="0"/>
      <w:divBdr>
        <w:top w:val="none" w:sz="0" w:space="0" w:color="auto"/>
        <w:left w:val="none" w:sz="0" w:space="0" w:color="auto"/>
        <w:bottom w:val="none" w:sz="0" w:space="0" w:color="auto"/>
        <w:right w:val="none" w:sz="0" w:space="0" w:color="auto"/>
      </w:divBdr>
      <w:divsChild>
        <w:div w:id="1525174818">
          <w:marLeft w:val="0"/>
          <w:marRight w:val="0"/>
          <w:marTop w:val="0"/>
          <w:marBottom w:val="0"/>
          <w:divBdr>
            <w:top w:val="none" w:sz="0" w:space="0" w:color="auto"/>
            <w:left w:val="none" w:sz="0" w:space="0" w:color="auto"/>
            <w:bottom w:val="none" w:sz="0" w:space="0" w:color="auto"/>
            <w:right w:val="none" w:sz="0" w:space="0" w:color="auto"/>
          </w:divBdr>
        </w:div>
      </w:divsChild>
    </w:div>
    <w:div w:id="2145851907">
      <w:bodyDiv w:val="1"/>
      <w:marLeft w:val="0"/>
      <w:marRight w:val="0"/>
      <w:marTop w:val="0"/>
      <w:marBottom w:val="0"/>
      <w:divBdr>
        <w:top w:val="none" w:sz="0" w:space="0" w:color="auto"/>
        <w:left w:val="none" w:sz="0" w:space="0" w:color="auto"/>
        <w:bottom w:val="none" w:sz="0" w:space="0" w:color="auto"/>
        <w:right w:val="none" w:sz="0" w:space="0" w:color="auto"/>
      </w:divBdr>
    </w:div>
    <w:div w:id="2145853342">
      <w:bodyDiv w:val="1"/>
      <w:marLeft w:val="0"/>
      <w:marRight w:val="0"/>
      <w:marTop w:val="0"/>
      <w:marBottom w:val="0"/>
      <w:divBdr>
        <w:top w:val="none" w:sz="0" w:space="0" w:color="auto"/>
        <w:left w:val="none" w:sz="0" w:space="0" w:color="auto"/>
        <w:bottom w:val="none" w:sz="0" w:space="0" w:color="auto"/>
        <w:right w:val="none" w:sz="0" w:space="0" w:color="auto"/>
      </w:divBdr>
    </w:div>
    <w:div w:id="2146005652">
      <w:bodyDiv w:val="1"/>
      <w:marLeft w:val="0"/>
      <w:marRight w:val="0"/>
      <w:marTop w:val="0"/>
      <w:marBottom w:val="0"/>
      <w:divBdr>
        <w:top w:val="none" w:sz="0" w:space="0" w:color="auto"/>
        <w:left w:val="none" w:sz="0" w:space="0" w:color="auto"/>
        <w:bottom w:val="none" w:sz="0" w:space="0" w:color="auto"/>
        <w:right w:val="none" w:sz="0" w:space="0" w:color="auto"/>
      </w:divBdr>
    </w:div>
    <w:div w:id="2146042337">
      <w:bodyDiv w:val="1"/>
      <w:marLeft w:val="0"/>
      <w:marRight w:val="0"/>
      <w:marTop w:val="0"/>
      <w:marBottom w:val="0"/>
      <w:divBdr>
        <w:top w:val="none" w:sz="0" w:space="0" w:color="auto"/>
        <w:left w:val="none" w:sz="0" w:space="0" w:color="auto"/>
        <w:bottom w:val="none" w:sz="0" w:space="0" w:color="auto"/>
        <w:right w:val="none" w:sz="0" w:space="0" w:color="auto"/>
      </w:divBdr>
    </w:div>
    <w:div w:id="2146043056">
      <w:bodyDiv w:val="1"/>
      <w:marLeft w:val="0"/>
      <w:marRight w:val="0"/>
      <w:marTop w:val="0"/>
      <w:marBottom w:val="0"/>
      <w:divBdr>
        <w:top w:val="none" w:sz="0" w:space="0" w:color="auto"/>
        <w:left w:val="none" w:sz="0" w:space="0" w:color="auto"/>
        <w:bottom w:val="none" w:sz="0" w:space="0" w:color="auto"/>
        <w:right w:val="none" w:sz="0" w:space="0" w:color="auto"/>
      </w:divBdr>
    </w:div>
    <w:div w:id="2146043788">
      <w:bodyDiv w:val="1"/>
      <w:marLeft w:val="0"/>
      <w:marRight w:val="0"/>
      <w:marTop w:val="0"/>
      <w:marBottom w:val="0"/>
      <w:divBdr>
        <w:top w:val="none" w:sz="0" w:space="0" w:color="auto"/>
        <w:left w:val="none" w:sz="0" w:space="0" w:color="auto"/>
        <w:bottom w:val="none" w:sz="0" w:space="0" w:color="auto"/>
        <w:right w:val="none" w:sz="0" w:space="0" w:color="auto"/>
      </w:divBdr>
    </w:div>
    <w:div w:id="2146044643">
      <w:bodyDiv w:val="1"/>
      <w:marLeft w:val="0"/>
      <w:marRight w:val="0"/>
      <w:marTop w:val="0"/>
      <w:marBottom w:val="0"/>
      <w:divBdr>
        <w:top w:val="none" w:sz="0" w:space="0" w:color="auto"/>
        <w:left w:val="none" w:sz="0" w:space="0" w:color="auto"/>
        <w:bottom w:val="none" w:sz="0" w:space="0" w:color="auto"/>
        <w:right w:val="none" w:sz="0" w:space="0" w:color="auto"/>
      </w:divBdr>
    </w:div>
    <w:div w:id="2146074016">
      <w:bodyDiv w:val="1"/>
      <w:marLeft w:val="0"/>
      <w:marRight w:val="0"/>
      <w:marTop w:val="0"/>
      <w:marBottom w:val="0"/>
      <w:divBdr>
        <w:top w:val="none" w:sz="0" w:space="0" w:color="auto"/>
        <w:left w:val="none" w:sz="0" w:space="0" w:color="auto"/>
        <w:bottom w:val="none" w:sz="0" w:space="0" w:color="auto"/>
        <w:right w:val="none" w:sz="0" w:space="0" w:color="auto"/>
      </w:divBdr>
    </w:div>
    <w:div w:id="2146115374">
      <w:bodyDiv w:val="1"/>
      <w:marLeft w:val="0"/>
      <w:marRight w:val="0"/>
      <w:marTop w:val="0"/>
      <w:marBottom w:val="0"/>
      <w:divBdr>
        <w:top w:val="none" w:sz="0" w:space="0" w:color="auto"/>
        <w:left w:val="none" w:sz="0" w:space="0" w:color="auto"/>
        <w:bottom w:val="none" w:sz="0" w:space="0" w:color="auto"/>
        <w:right w:val="none" w:sz="0" w:space="0" w:color="auto"/>
      </w:divBdr>
      <w:divsChild>
        <w:div w:id="792361936">
          <w:marLeft w:val="0"/>
          <w:marRight w:val="0"/>
          <w:marTop w:val="54"/>
          <w:marBottom w:val="0"/>
          <w:divBdr>
            <w:top w:val="none" w:sz="0" w:space="0" w:color="auto"/>
            <w:left w:val="none" w:sz="0" w:space="0" w:color="auto"/>
            <w:bottom w:val="none" w:sz="0" w:space="0" w:color="auto"/>
            <w:right w:val="none" w:sz="0" w:space="0" w:color="auto"/>
          </w:divBdr>
        </w:div>
        <w:div w:id="1070733198">
          <w:marLeft w:val="0"/>
          <w:marRight w:val="0"/>
          <w:marTop w:val="54"/>
          <w:marBottom w:val="0"/>
          <w:divBdr>
            <w:top w:val="none" w:sz="0" w:space="0" w:color="auto"/>
            <w:left w:val="none" w:sz="0" w:space="0" w:color="auto"/>
            <w:bottom w:val="none" w:sz="0" w:space="0" w:color="auto"/>
            <w:right w:val="none" w:sz="0" w:space="0" w:color="auto"/>
          </w:divBdr>
        </w:div>
      </w:divsChild>
    </w:div>
    <w:div w:id="2146118568">
      <w:bodyDiv w:val="1"/>
      <w:marLeft w:val="0"/>
      <w:marRight w:val="0"/>
      <w:marTop w:val="0"/>
      <w:marBottom w:val="0"/>
      <w:divBdr>
        <w:top w:val="none" w:sz="0" w:space="0" w:color="auto"/>
        <w:left w:val="none" w:sz="0" w:space="0" w:color="auto"/>
        <w:bottom w:val="none" w:sz="0" w:space="0" w:color="auto"/>
        <w:right w:val="none" w:sz="0" w:space="0" w:color="auto"/>
      </w:divBdr>
    </w:div>
    <w:div w:id="2146121889">
      <w:bodyDiv w:val="1"/>
      <w:marLeft w:val="0"/>
      <w:marRight w:val="0"/>
      <w:marTop w:val="0"/>
      <w:marBottom w:val="0"/>
      <w:divBdr>
        <w:top w:val="none" w:sz="0" w:space="0" w:color="auto"/>
        <w:left w:val="none" w:sz="0" w:space="0" w:color="auto"/>
        <w:bottom w:val="none" w:sz="0" w:space="0" w:color="auto"/>
        <w:right w:val="none" w:sz="0" w:space="0" w:color="auto"/>
      </w:divBdr>
    </w:div>
    <w:div w:id="2146124025">
      <w:bodyDiv w:val="1"/>
      <w:marLeft w:val="0"/>
      <w:marRight w:val="0"/>
      <w:marTop w:val="0"/>
      <w:marBottom w:val="0"/>
      <w:divBdr>
        <w:top w:val="none" w:sz="0" w:space="0" w:color="auto"/>
        <w:left w:val="none" w:sz="0" w:space="0" w:color="auto"/>
        <w:bottom w:val="none" w:sz="0" w:space="0" w:color="auto"/>
        <w:right w:val="none" w:sz="0" w:space="0" w:color="auto"/>
      </w:divBdr>
    </w:div>
    <w:div w:id="2146195052">
      <w:bodyDiv w:val="1"/>
      <w:marLeft w:val="0"/>
      <w:marRight w:val="0"/>
      <w:marTop w:val="0"/>
      <w:marBottom w:val="0"/>
      <w:divBdr>
        <w:top w:val="none" w:sz="0" w:space="0" w:color="auto"/>
        <w:left w:val="none" w:sz="0" w:space="0" w:color="auto"/>
        <w:bottom w:val="none" w:sz="0" w:space="0" w:color="auto"/>
        <w:right w:val="none" w:sz="0" w:space="0" w:color="auto"/>
      </w:divBdr>
      <w:divsChild>
        <w:div w:id="714157796">
          <w:marLeft w:val="0"/>
          <w:marRight w:val="0"/>
          <w:marTop w:val="0"/>
          <w:marBottom w:val="0"/>
          <w:divBdr>
            <w:top w:val="none" w:sz="0" w:space="0" w:color="auto"/>
            <w:left w:val="none" w:sz="0" w:space="0" w:color="auto"/>
            <w:bottom w:val="none" w:sz="0" w:space="0" w:color="auto"/>
            <w:right w:val="none" w:sz="0" w:space="0" w:color="auto"/>
          </w:divBdr>
          <w:divsChild>
            <w:div w:id="1018191226">
              <w:marLeft w:val="0"/>
              <w:marRight w:val="0"/>
              <w:marTop w:val="0"/>
              <w:marBottom w:val="0"/>
              <w:divBdr>
                <w:top w:val="none" w:sz="0" w:space="0" w:color="auto"/>
                <w:left w:val="none" w:sz="0" w:space="0" w:color="auto"/>
                <w:bottom w:val="none" w:sz="0" w:space="0" w:color="auto"/>
                <w:right w:val="none" w:sz="0" w:space="0" w:color="auto"/>
              </w:divBdr>
              <w:divsChild>
                <w:div w:id="193856237">
                  <w:marLeft w:val="0"/>
                  <w:marRight w:val="0"/>
                  <w:marTop w:val="0"/>
                  <w:marBottom w:val="0"/>
                  <w:divBdr>
                    <w:top w:val="none" w:sz="0" w:space="0" w:color="auto"/>
                    <w:left w:val="none" w:sz="0" w:space="0" w:color="auto"/>
                    <w:bottom w:val="none" w:sz="0" w:space="0" w:color="auto"/>
                    <w:right w:val="none" w:sz="0" w:space="0" w:color="auto"/>
                  </w:divBdr>
                  <w:divsChild>
                    <w:div w:id="692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3806">
          <w:marLeft w:val="0"/>
          <w:marRight w:val="0"/>
          <w:marTop w:val="0"/>
          <w:marBottom w:val="0"/>
          <w:divBdr>
            <w:top w:val="none" w:sz="0" w:space="0" w:color="auto"/>
            <w:left w:val="none" w:sz="0" w:space="0" w:color="auto"/>
            <w:bottom w:val="none" w:sz="0" w:space="0" w:color="auto"/>
            <w:right w:val="none" w:sz="0" w:space="0" w:color="auto"/>
          </w:divBdr>
          <w:divsChild>
            <w:div w:id="974023957">
              <w:marLeft w:val="0"/>
              <w:marRight w:val="0"/>
              <w:marTop w:val="0"/>
              <w:marBottom w:val="120"/>
              <w:divBdr>
                <w:top w:val="none" w:sz="0" w:space="0" w:color="auto"/>
                <w:left w:val="none" w:sz="0" w:space="0" w:color="auto"/>
                <w:bottom w:val="none" w:sz="0" w:space="0" w:color="auto"/>
                <w:right w:val="none" w:sz="0" w:space="0" w:color="auto"/>
              </w:divBdr>
              <w:divsChild>
                <w:div w:id="1574389403">
                  <w:marLeft w:val="0"/>
                  <w:marRight w:val="0"/>
                  <w:marTop w:val="0"/>
                  <w:marBottom w:val="0"/>
                  <w:divBdr>
                    <w:top w:val="none" w:sz="0" w:space="0" w:color="auto"/>
                    <w:left w:val="none" w:sz="0" w:space="0" w:color="auto"/>
                    <w:bottom w:val="none" w:sz="0" w:space="0" w:color="auto"/>
                    <w:right w:val="none" w:sz="0" w:space="0" w:color="auto"/>
                  </w:divBdr>
                  <w:divsChild>
                    <w:div w:id="587882105">
                      <w:marLeft w:val="0"/>
                      <w:marRight w:val="0"/>
                      <w:marTop w:val="0"/>
                      <w:marBottom w:val="0"/>
                      <w:divBdr>
                        <w:top w:val="none" w:sz="0" w:space="0" w:color="auto"/>
                        <w:left w:val="none" w:sz="0" w:space="0" w:color="auto"/>
                        <w:bottom w:val="none" w:sz="0" w:space="0" w:color="auto"/>
                        <w:right w:val="none" w:sz="0" w:space="0" w:color="auto"/>
                      </w:divBdr>
                      <w:divsChild>
                        <w:div w:id="517669235">
                          <w:marLeft w:val="0"/>
                          <w:marRight w:val="0"/>
                          <w:marTop w:val="0"/>
                          <w:marBottom w:val="0"/>
                          <w:divBdr>
                            <w:top w:val="none" w:sz="0" w:space="0" w:color="auto"/>
                            <w:left w:val="none" w:sz="0" w:space="0" w:color="auto"/>
                            <w:bottom w:val="none" w:sz="0" w:space="0" w:color="auto"/>
                            <w:right w:val="none" w:sz="0" w:space="0" w:color="auto"/>
                          </w:divBdr>
                          <w:divsChild>
                            <w:div w:id="9712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767644">
              <w:marLeft w:val="0"/>
              <w:marRight w:val="0"/>
              <w:marTop w:val="0"/>
              <w:marBottom w:val="120"/>
              <w:divBdr>
                <w:top w:val="none" w:sz="0" w:space="0" w:color="auto"/>
                <w:left w:val="none" w:sz="0" w:space="0" w:color="auto"/>
                <w:bottom w:val="none" w:sz="0" w:space="0" w:color="auto"/>
                <w:right w:val="none" w:sz="0" w:space="0" w:color="auto"/>
              </w:divBdr>
              <w:divsChild>
                <w:div w:id="856580422">
                  <w:marLeft w:val="0"/>
                  <w:marRight w:val="0"/>
                  <w:marTop w:val="0"/>
                  <w:marBottom w:val="0"/>
                  <w:divBdr>
                    <w:top w:val="none" w:sz="0" w:space="0" w:color="auto"/>
                    <w:left w:val="none" w:sz="0" w:space="0" w:color="auto"/>
                    <w:bottom w:val="none" w:sz="0" w:space="0" w:color="auto"/>
                    <w:right w:val="none" w:sz="0" w:space="0" w:color="auto"/>
                  </w:divBdr>
                  <w:divsChild>
                    <w:div w:id="2064057829">
                      <w:marLeft w:val="0"/>
                      <w:marRight w:val="0"/>
                      <w:marTop w:val="0"/>
                      <w:marBottom w:val="0"/>
                      <w:divBdr>
                        <w:top w:val="none" w:sz="0" w:space="0" w:color="auto"/>
                        <w:left w:val="none" w:sz="0" w:space="0" w:color="auto"/>
                        <w:bottom w:val="none" w:sz="0" w:space="0" w:color="auto"/>
                        <w:right w:val="none" w:sz="0" w:space="0" w:color="auto"/>
                      </w:divBdr>
                      <w:divsChild>
                        <w:div w:id="4434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268733">
      <w:bodyDiv w:val="1"/>
      <w:marLeft w:val="0"/>
      <w:marRight w:val="0"/>
      <w:marTop w:val="0"/>
      <w:marBottom w:val="0"/>
      <w:divBdr>
        <w:top w:val="none" w:sz="0" w:space="0" w:color="auto"/>
        <w:left w:val="none" w:sz="0" w:space="0" w:color="auto"/>
        <w:bottom w:val="none" w:sz="0" w:space="0" w:color="auto"/>
        <w:right w:val="none" w:sz="0" w:space="0" w:color="auto"/>
      </w:divBdr>
    </w:div>
    <w:div w:id="2146310464">
      <w:bodyDiv w:val="1"/>
      <w:marLeft w:val="0"/>
      <w:marRight w:val="0"/>
      <w:marTop w:val="0"/>
      <w:marBottom w:val="0"/>
      <w:divBdr>
        <w:top w:val="none" w:sz="0" w:space="0" w:color="auto"/>
        <w:left w:val="none" w:sz="0" w:space="0" w:color="auto"/>
        <w:bottom w:val="none" w:sz="0" w:space="0" w:color="auto"/>
        <w:right w:val="none" w:sz="0" w:space="0" w:color="auto"/>
      </w:divBdr>
    </w:div>
    <w:div w:id="2146316607">
      <w:bodyDiv w:val="1"/>
      <w:marLeft w:val="0"/>
      <w:marRight w:val="0"/>
      <w:marTop w:val="0"/>
      <w:marBottom w:val="0"/>
      <w:divBdr>
        <w:top w:val="none" w:sz="0" w:space="0" w:color="auto"/>
        <w:left w:val="none" w:sz="0" w:space="0" w:color="auto"/>
        <w:bottom w:val="none" w:sz="0" w:space="0" w:color="auto"/>
        <w:right w:val="none" w:sz="0" w:space="0" w:color="auto"/>
      </w:divBdr>
    </w:div>
    <w:div w:id="2146317193">
      <w:bodyDiv w:val="1"/>
      <w:marLeft w:val="0"/>
      <w:marRight w:val="0"/>
      <w:marTop w:val="0"/>
      <w:marBottom w:val="0"/>
      <w:divBdr>
        <w:top w:val="none" w:sz="0" w:space="0" w:color="auto"/>
        <w:left w:val="none" w:sz="0" w:space="0" w:color="auto"/>
        <w:bottom w:val="none" w:sz="0" w:space="0" w:color="auto"/>
        <w:right w:val="none" w:sz="0" w:space="0" w:color="auto"/>
      </w:divBdr>
    </w:div>
    <w:div w:id="2146317320">
      <w:bodyDiv w:val="1"/>
      <w:marLeft w:val="0"/>
      <w:marRight w:val="0"/>
      <w:marTop w:val="0"/>
      <w:marBottom w:val="0"/>
      <w:divBdr>
        <w:top w:val="none" w:sz="0" w:space="0" w:color="auto"/>
        <w:left w:val="none" w:sz="0" w:space="0" w:color="auto"/>
        <w:bottom w:val="none" w:sz="0" w:space="0" w:color="auto"/>
        <w:right w:val="none" w:sz="0" w:space="0" w:color="auto"/>
      </w:divBdr>
    </w:div>
    <w:div w:id="2146656893">
      <w:bodyDiv w:val="1"/>
      <w:marLeft w:val="0"/>
      <w:marRight w:val="0"/>
      <w:marTop w:val="0"/>
      <w:marBottom w:val="0"/>
      <w:divBdr>
        <w:top w:val="none" w:sz="0" w:space="0" w:color="auto"/>
        <w:left w:val="none" w:sz="0" w:space="0" w:color="auto"/>
        <w:bottom w:val="none" w:sz="0" w:space="0" w:color="auto"/>
        <w:right w:val="none" w:sz="0" w:space="0" w:color="auto"/>
      </w:divBdr>
    </w:div>
    <w:div w:id="2146660511">
      <w:bodyDiv w:val="1"/>
      <w:marLeft w:val="0"/>
      <w:marRight w:val="0"/>
      <w:marTop w:val="0"/>
      <w:marBottom w:val="0"/>
      <w:divBdr>
        <w:top w:val="none" w:sz="0" w:space="0" w:color="auto"/>
        <w:left w:val="none" w:sz="0" w:space="0" w:color="auto"/>
        <w:bottom w:val="none" w:sz="0" w:space="0" w:color="auto"/>
        <w:right w:val="none" w:sz="0" w:space="0" w:color="auto"/>
      </w:divBdr>
    </w:div>
    <w:div w:id="2146699857">
      <w:bodyDiv w:val="1"/>
      <w:marLeft w:val="0"/>
      <w:marRight w:val="0"/>
      <w:marTop w:val="0"/>
      <w:marBottom w:val="0"/>
      <w:divBdr>
        <w:top w:val="none" w:sz="0" w:space="0" w:color="auto"/>
        <w:left w:val="none" w:sz="0" w:space="0" w:color="auto"/>
        <w:bottom w:val="none" w:sz="0" w:space="0" w:color="auto"/>
        <w:right w:val="none" w:sz="0" w:space="0" w:color="auto"/>
      </w:divBdr>
    </w:div>
    <w:div w:id="2146773950">
      <w:bodyDiv w:val="1"/>
      <w:marLeft w:val="0"/>
      <w:marRight w:val="0"/>
      <w:marTop w:val="0"/>
      <w:marBottom w:val="0"/>
      <w:divBdr>
        <w:top w:val="none" w:sz="0" w:space="0" w:color="auto"/>
        <w:left w:val="none" w:sz="0" w:space="0" w:color="auto"/>
        <w:bottom w:val="none" w:sz="0" w:space="0" w:color="auto"/>
        <w:right w:val="none" w:sz="0" w:space="0" w:color="auto"/>
      </w:divBdr>
    </w:div>
    <w:div w:id="2147233997">
      <w:bodyDiv w:val="1"/>
      <w:marLeft w:val="0"/>
      <w:marRight w:val="0"/>
      <w:marTop w:val="0"/>
      <w:marBottom w:val="0"/>
      <w:divBdr>
        <w:top w:val="none" w:sz="0" w:space="0" w:color="auto"/>
        <w:left w:val="none" w:sz="0" w:space="0" w:color="auto"/>
        <w:bottom w:val="none" w:sz="0" w:space="0" w:color="auto"/>
        <w:right w:val="none" w:sz="0" w:space="0" w:color="auto"/>
      </w:divBdr>
    </w:div>
    <w:div w:id="214738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ass.ru/politika/4808164" TargetMode="External"/><Relationship Id="rId18" Type="http://schemas.openxmlformats.org/officeDocument/2006/relationships/hyperlink" Target="https://rg.ru/2017/12/13/reg-pfo/v-udmurtii-za-smert-bajdarochnicy-osudili-direktora-turfirmy.html" TargetMode="External"/><Relationship Id="rId26" Type="http://schemas.openxmlformats.org/officeDocument/2006/relationships/hyperlink" Target="http://d-kvadrat.ru/dk/promo/25919.html" TargetMode="External"/><Relationship Id="rId39" Type="http://schemas.openxmlformats.org/officeDocument/2006/relationships/hyperlink" Target="https://susanin.news/udmurtia/sport/20171213-244221/" TargetMode="External"/><Relationship Id="rId3" Type="http://schemas.openxmlformats.org/officeDocument/2006/relationships/styles" Target="styles.xml"/><Relationship Id="rId21" Type="http://schemas.openxmlformats.org/officeDocument/2006/relationships/hyperlink" Target="https://regnum.ru/news/2356466.html" TargetMode="External"/><Relationship Id="rId34" Type="http://schemas.openxmlformats.org/officeDocument/2006/relationships/hyperlink" Target="http://udmurt.media/news/proisshestviya/28733/" TargetMode="External"/><Relationship Id="rId42" Type="http://schemas.openxmlformats.org/officeDocument/2006/relationships/hyperlink" Target="https://susanin.news/udmurtia/business/20171213-244210/" TargetMode="External"/><Relationship Id="rId47" Type="http://schemas.openxmlformats.org/officeDocument/2006/relationships/header" Target="header1.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g.ru/2017/12/13/duma-priniala-v-pervom-chtenii-zakonoproekt-o-prodlenii-matkapitala.html" TargetMode="External"/><Relationship Id="rId17" Type="http://schemas.openxmlformats.org/officeDocument/2006/relationships/hyperlink" Target="http://www.interfax-russia.ru/Moscow/special.asp?id=894336&amp;sec=1721" TargetMode="External"/><Relationship Id="rId25" Type="http://schemas.openxmlformats.org/officeDocument/2006/relationships/hyperlink" Target="https://www.kommersant.ru/doc/3495218" TargetMode="External"/><Relationship Id="rId33" Type="http://schemas.openxmlformats.org/officeDocument/2006/relationships/hyperlink" Target="http://d-kvadrat.ru/dk/promo/25923.html" TargetMode="External"/><Relationship Id="rId38" Type="http://schemas.openxmlformats.org/officeDocument/2006/relationships/hyperlink" Target="https://susanin.news/udmurtia/everyday/20171213-244215/" TargetMode="External"/><Relationship Id="rId46" Type="http://schemas.openxmlformats.org/officeDocument/2006/relationships/hyperlink" Target="http://www.myudm.ru/news/2017-12-13/telekanal-moya-udmurtiya-zapisyvaet-novogodnee-teleshou-na-katke-dinamo-video" TargetMode="External"/><Relationship Id="rId2" Type="http://schemas.openxmlformats.org/officeDocument/2006/relationships/numbering" Target="numbering.xml"/><Relationship Id="rId16" Type="http://schemas.openxmlformats.org/officeDocument/2006/relationships/hyperlink" Target="https://tvzvezda.ru/news/vstrane_i_mire/content/201712131243-xezs.htm" TargetMode="External"/><Relationship Id="rId20" Type="http://schemas.openxmlformats.org/officeDocument/2006/relationships/hyperlink" Target="https://regnum.ru/news/2356554.html" TargetMode="External"/><Relationship Id="rId29" Type="http://schemas.openxmlformats.org/officeDocument/2006/relationships/hyperlink" Target="http://www.izhevskinfo.ru/news/cont_62273.html" TargetMode="External"/><Relationship Id="rId41" Type="http://schemas.openxmlformats.org/officeDocument/2006/relationships/hyperlink" Target="http://www.myudm.ru/news/2017-12-13/rospotrebnadzor-proverit-soobscheniya-zhitelej-regionov-rossii-o-plastikovom-rise-v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fax.ru/russia/591594" TargetMode="External"/><Relationship Id="rId24" Type="http://schemas.openxmlformats.org/officeDocument/2006/relationships/hyperlink" Target="https://www.kommersant.ru/doc/3495061" TargetMode="External"/><Relationship Id="rId32" Type="http://schemas.openxmlformats.org/officeDocument/2006/relationships/hyperlink" Target="http://www.izvestiaur.ru/news/view/14482001.html" TargetMode="External"/><Relationship Id="rId37" Type="http://schemas.openxmlformats.org/officeDocument/2006/relationships/hyperlink" Target="http://moyaokruga.ru/vegavotkin/Articles.aspx?articleId=135977" TargetMode="External"/><Relationship Id="rId40" Type="http://schemas.openxmlformats.org/officeDocument/2006/relationships/hyperlink" Target="http://izhlife.ru/policy/77180-press-sluzhba-gossoveta-udmurtii-ne-dopuskaet-zhurnalistov-v-zal-zasedaniya.html" TargetMode="External"/><Relationship Id="rId45" Type="http://schemas.openxmlformats.org/officeDocument/2006/relationships/hyperlink" Target="http://udmurt.media/news/biznes/28724/" TargetMode="External"/><Relationship Id="rId5" Type="http://schemas.openxmlformats.org/officeDocument/2006/relationships/webSettings" Target="webSettings.xml"/><Relationship Id="rId15" Type="http://schemas.openxmlformats.org/officeDocument/2006/relationships/hyperlink" Target="https://rg.ru/2017/12/13/detskie-polikliniki-perevedut-na-berezhlivye-tehnologii.html" TargetMode="External"/><Relationship Id="rId23" Type="http://schemas.openxmlformats.org/officeDocument/2006/relationships/hyperlink" Target="https://susanin.news/udmurtia/society/20171213-244192/" TargetMode="External"/><Relationship Id="rId28" Type="http://schemas.openxmlformats.org/officeDocument/2006/relationships/hyperlink" Target="http://izhlife.ru/sport/77193-na-izhevskoy-vintovke-v-pikovye-dni-ozhidaetsya-do-1000-bolelschikov.html" TargetMode="External"/><Relationship Id="rId36" Type="http://schemas.openxmlformats.org/officeDocument/2006/relationships/hyperlink" Target="http://izvestiaur.ru/news/view/14483201.html" TargetMode="External"/><Relationship Id="rId49" Type="http://schemas.openxmlformats.org/officeDocument/2006/relationships/theme" Target="theme/theme1.xml"/><Relationship Id="rId10" Type="http://schemas.openxmlformats.org/officeDocument/2006/relationships/hyperlink" Target="https://www.pnp.ru/social/medvedev-anonsiroval-zapusk-prioritetnogo-proekta-cifrovaya-shkola.html" TargetMode="External"/><Relationship Id="rId19" Type="http://schemas.openxmlformats.org/officeDocument/2006/relationships/hyperlink" Target="https://regnum.ru/news/2356654.html" TargetMode="External"/><Relationship Id="rId31" Type="http://schemas.openxmlformats.org/officeDocument/2006/relationships/hyperlink" Target="https://www.izh.kp.ru/daily/26769/3802050/" TargetMode="External"/><Relationship Id="rId44" Type="http://schemas.openxmlformats.org/officeDocument/2006/relationships/hyperlink" Target="http://www.myudm.ru/news/2017-12-13/byudzhet-udmurtii-na-2018-god-prinyat-pervye-kommentarii-video" TargetMode="External"/><Relationship Id="rId4" Type="http://schemas.openxmlformats.org/officeDocument/2006/relationships/settings" Target="settings.xml"/><Relationship Id="rId9" Type="http://schemas.openxmlformats.org/officeDocument/2006/relationships/hyperlink" Target="https://rg.ru/2017/12/13/putin-poruchil-prorabotat-mery-po-ogranicheniiu-rosta-energotarifov.html" TargetMode="External"/><Relationship Id="rId14" Type="http://schemas.openxmlformats.org/officeDocument/2006/relationships/hyperlink" Target="http://tass.ru/politika/4808330" TargetMode="External"/><Relationship Id="rId22" Type="http://schemas.openxmlformats.org/officeDocument/2006/relationships/hyperlink" Target="http://udmurt.media/news/obshchestvo/28726/" TargetMode="External"/><Relationship Id="rId27" Type="http://schemas.openxmlformats.org/officeDocument/2006/relationships/hyperlink" Target="https://susanin.news/udmurtia/everyday/20171211-244111/" TargetMode="External"/><Relationship Id="rId30" Type="http://schemas.openxmlformats.org/officeDocument/2006/relationships/hyperlink" Target="https://udm-info.ru/news/society/13-12-2017/deti-siroty-v-udmurtii-ne-ostanutsya-bez-podarkov-na-novyy-god-f88b7f93-ad52-471f-bd52-3d1af73acb76" TargetMode="External"/><Relationship Id="rId35" Type="http://schemas.openxmlformats.org/officeDocument/2006/relationships/hyperlink" Target="https://udm-info.ru/news/politics/13-12-2017/deputaty-gossoveta-udmurtii-otkazalis-ot-finansirovaniya-nakazov-izbirateley" TargetMode="External"/><Relationship Id="rId43" Type="http://schemas.openxmlformats.org/officeDocument/2006/relationships/hyperlink" Target="http://www.myudm.ru/news/2017-12-13/prezident-rossii-podaril-elektricheskoe-pianino-shkolnitse-iz-udmurtii-foto" TargetMode="External"/><Relationship Id="rId48" Type="http://schemas.openxmlformats.org/officeDocument/2006/relationships/fontTable" Target="fontTable.xml"/><Relationship Id="rId8" Type="http://schemas.openxmlformats.org/officeDocument/2006/relationships/hyperlink" Target="http://tass.ru/ekonomika/48077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4417A-CDC0-4661-AD53-E638EF479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2570</Words>
  <Characters>14650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17186</CharactersWithSpaces>
  <SharedDoc>false</SharedDoc>
  <HLinks>
    <vt:vector size="216" baseType="variant">
      <vt:variant>
        <vt:i4>6684770</vt:i4>
      </vt:variant>
      <vt:variant>
        <vt:i4>105</vt:i4>
      </vt:variant>
      <vt:variant>
        <vt:i4>0</vt:i4>
      </vt:variant>
      <vt:variant>
        <vt:i4>5</vt:i4>
      </vt:variant>
      <vt:variant>
        <vt:lpwstr>http://susanin.udm.ru/blog/Pozdeev/garmoshka-iz-kirpicha-perepechka-iz-betona-i-steklyannaya-kuala/</vt:lpwstr>
      </vt:variant>
      <vt:variant>
        <vt:lpwstr/>
      </vt:variant>
      <vt:variant>
        <vt:i4>196631</vt:i4>
      </vt:variant>
      <vt:variant>
        <vt:i4>102</vt:i4>
      </vt:variant>
      <vt:variant>
        <vt:i4>0</vt:i4>
      </vt:variant>
      <vt:variant>
        <vt:i4>5</vt:i4>
      </vt:variant>
      <vt:variant>
        <vt:lpwstr>http://andrey-konoval.livejournal.com/322665.html</vt:lpwstr>
      </vt:variant>
      <vt:variant>
        <vt:lpwstr/>
      </vt:variant>
      <vt:variant>
        <vt:i4>3211315</vt:i4>
      </vt:variant>
      <vt:variant>
        <vt:i4>99</vt:i4>
      </vt:variant>
      <vt:variant>
        <vt:i4>0</vt:i4>
      </vt:variant>
      <vt:variant>
        <vt:i4>5</vt:i4>
      </vt:variant>
      <vt:variant>
        <vt:lpwstr>https://www.facebook.com/groups/559818474039478/permalink/890722530949069/</vt:lpwstr>
      </vt:variant>
      <vt:variant>
        <vt:lpwstr/>
      </vt:variant>
      <vt:variant>
        <vt:i4>458763</vt:i4>
      </vt:variant>
      <vt:variant>
        <vt:i4>96</vt:i4>
      </vt:variant>
      <vt:variant>
        <vt:i4>0</vt:i4>
      </vt:variant>
      <vt:variant>
        <vt:i4>5</vt:i4>
      </vt:variant>
      <vt:variant>
        <vt:lpwstr>https://www.facebook.com/shklyaev?fref=nf</vt:lpwstr>
      </vt:variant>
      <vt:variant>
        <vt:lpwstr/>
      </vt:variant>
      <vt:variant>
        <vt:i4>983124</vt:i4>
      </vt:variant>
      <vt:variant>
        <vt:i4>93</vt:i4>
      </vt:variant>
      <vt:variant>
        <vt:i4>0</vt:i4>
      </vt:variant>
      <vt:variant>
        <vt:i4>5</vt:i4>
      </vt:variant>
      <vt:variant>
        <vt:lpwstr>https://www.facebook.com/taranenko.artem?fref=nf</vt:lpwstr>
      </vt:variant>
      <vt:variant>
        <vt:lpwstr/>
      </vt:variant>
      <vt:variant>
        <vt:i4>7209056</vt:i4>
      </vt:variant>
      <vt:variant>
        <vt:i4>90</vt:i4>
      </vt:variant>
      <vt:variant>
        <vt:i4>0</vt:i4>
      </vt:variant>
      <vt:variant>
        <vt:i4>5</vt:i4>
      </vt:variant>
      <vt:variant>
        <vt:lpwstr>http://vimeo.com/119260889</vt:lpwstr>
      </vt:variant>
      <vt:variant>
        <vt:lpwstr/>
      </vt:variant>
      <vt:variant>
        <vt:i4>4653131</vt:i4>
      </vt:variant>
      <vt:variant>
        <vt:i4>87</vt:i4>
      </vt:variant>
      <vt:variant>
        <vt:i4>0</vt:i4>
      </vt:variant>
      <vt:variant>
        <vt:i4>5</vt:i4>
      </vt:variant>
      <vt:variant>
        <vt:lpwstr>http://susanin.udm.ru/news/2015/02/12/436824</vt:lpwstr>
      </vt:variant>
      <vt:variant>
        <vt:lpwstr/>
      </vt:variant>
      <vt:variant>
        <vt:i4>1835090</vt:i4>
      </vt:variant>
      <vt:variant>
        <vt:i4>84</vt:i4>
      </vt:variant>
      <vt:variant>
        <vt:i4>0</vt:i4>
      </vt:variant>
      <vt:variant>
        <vt:i4>5</vt:i4>
      </vt:variant>
      <vt:variant>
        <vt:lpwstr>http://www.izvestiaur.ru/news/view/10093001.html</vt:lpwstr>
      </vt:variant>
      <vt:variant>
        <vt:lpwstr/>
      </vt:variant>
      <vt:variant>
        <vt:i4>2228324</vt:i4>
      </vt:variant>
      <vt:variant>
        <vt:i4>81</vt:i4>
      </vt:variant>
      <vt:variant>
        <vt:i4>0</vt:i4>
      </vt:variant>
      <vt:variant>
        <vt:i4>5</vt:i4>
      </vt:variant>
      <vt:variant>
        <vt:lpwstr>http://www.dayudm.ru/news/2015/02/12/64427/</vt:lpwstr>
      </vt:variant>
      <vt:variant>
        <vt:lpwstr/>
      </vt:variant>
      <vt:variant>
        <vt:i4>6815797</vt:i4>
      </vt:variant>
      <vt:variant>
        <vt:i4>78</vt:i4>
      </vt:variant>
      <vt:variant>
        <vt:i4>0</vt:i4>
      </vt:variant>
      <vt:variant>
        <vt:i4>5</vt:i4>
      </vt:variant>
      <vt:variant>
        <vt:lpwstr>http://www.udm-info.ru/news/politics/12-02-2015/ivictoriapark.html</vt:lpwstr>
      </vt:variant>
      <vt:variant>
        <vt:lpwstr/>
      </vt:variant>
      <vt:variant>
        <vt:i4>2621538</vt:i4>
      </vt:variant>
      <vt:variant>
        <vt:i4>75</vt:i4>
      </vt:variant>
      <vt:variant>
        <vt:i4>0</vt:i4>
      </vt:variant>
      <vt:variant>
        <vt:i4>5</vt:i4>
      </vt:variant>
      <vt:variant>
        <vt:lpwstr>http://www.udm-info.ru/news/politics/12-02-2015/imedik.html</vt:lpwstr>
      </vt:variant>
      <vt:variant>
        <vt:lpwstr/>
      </vt:variant>
      <vt:variant>
        <vt:i4>1900614</vt:i4>
      </vt:variant>
      <vt:variant>
        <vt:i4>72</vt:i4>
      </vt:variant>
      <vt:variant>
        <vt:i4>0</vt:i4>
      </vt:variant>
      <vt:variant>
        <vt:i4>5</vt:i4>
      </vt:variant>
      <vt:variant>
        <vt:lpwstr>http://www.udm-info.ru/news/politics/12-02-2015/uksbumm.html</vt:lpwstr>
      </vt:variant>
      <vt:variant>
        <vt:lpwstr/>
      </vt:variant>
      <vt:variant>
        <vt:i4>4063358</vt:i4>
      </vt:variant>
      <vt:variant>
        <vt:i4>69</vt:i4>
      </vt:variant>
      <vt:variant>
        <vt:i4>0</vt:i4>
      </vt:variant>
      <vt:variant>
        <vt:i4>5</vt:i4>
      </vt:variant>
      <vt:variant>
        <vt:lpwstr>http://www.udm-info.ru/news/politics/12-02-2015/ititovfunerals.html</vt:lpwstr>
      </vt:variant>
      <vt:variant>
        <vt:lpwstr/>
      </vt:variant>
      <vt:variant>
        <vt:i4>2556022</vt:i4>
      </vt:variant>
      <vt:variant>
        <vt:i4>66</vt:i4>
      </vt:variant>
      <vt:variant>
        <vt:i4>0</vt:i4>
      </vt:variant>
      <vt:variant>
        <vt:i4>5</vt:i4>
      </vt:variant>
      <vt:variant>
        <vt:lpwstr>http://www.udm-info.ru/news/politics/12-02-2015/ibanya.html</vt:lpwstr>
      </vt:variant>
      <vt:variant>
        <vt:lpwstr/>
      </vt:variant>
      <vt:variant>
        <vt:i4>4522059</vt:i4>
      </vt:variant>
      <vt:variant>
        <vt:i4>63</vt:i4>
      </vt:variant>
      <vt:variant>
        <vt:i4>0</vt:i4>
      </vt:variant>
      <vt:variant>
        <vt:i4>5</vt:i4>
      </vt:variant>
      <vt:variant>
        <vt:lpwstr>http://susanin.udm.ru/news/2015/02/12/436826</vt:lpwstr>
      </vt:variant>
      <vt:variant>
        <vt:lpwstr/>
      </vt:variant>
      <vt:variant>
        <vt:i4>7012413</vt:i4>
      </vt:variant>
      <vt:variant>
        <vt:i4>60</vt:i4>
      </vt:variant>
      <vt:variant>
        <vt:i4>0</vt:i4>
      </vt:variant>
      <vt:variant>
        <vt:i4>5</vt:i4>
      </vt:variant>
      <vt:variant>
        <vt:lpwstr>http://www.udm-info.ru/news/economics/12-02-2015/ifcp.html</vt:lpwstr>
      </vt:variant>
      <vt:variant>
        <vt:lpwstr/>
      </vt:variant>
      <vt:variant>
        <vt:i4>6488148</vt:i4>
      </vt:variant>
      <vt:variant>
        <vt:i4>57</vt:i4>
      </vt:variant>
      <vt:variant>
        <vt:i4>0</vt:i4>
      </vt:variant>
      <vt:variant>
        <vt:i4>5</vt:i4>
      </vt:variant>
      <vt:variant>
        <vt:lpwstr>http://www.udmtv.ru/news/zhitelyam_udmurtii_predlozhili_otsenit_uroven_korruptsii_v_regione/</vt:lpwstr>
      </vt:variant>
      <vt:variant>
        <vt:lpwstr/>
      </vt:variant>
      <vt:variant>
        <vt:i4>2555950</vt:i4>
      </vt:variant>
      <vt:variant>
        <vt:i4>54</vt:i4>
      </vt:variant>
      <vt:variant>
        <vt:i4>0</vt:i4>
      </vt:variant>
      <vt:variant>
        <vt:i4>5</vt:i4>
      </vt:variant>
      <vt:variant>
        <vt:lpwstr>http://www.udmgazeta.ru/articles/town-planning-question/2015/02/600</vt:lpwstr>
      </vt:variant>
      <vt:variant>
        <vt:lpwstr/>
      </vt:variant>
      <vt:variant>
        <vt:i4>2031664</vt:i4>
      </vt:variant>
      <vt:variant>
        <vt:i4>51</vt:i4>
      </vt:variant>
      <vt:variant>
        <vt:i4>0</vt:i4>
      </vt:variant>
      <vt:variant>
        <vt:i4>5</vt:i4>
      </vt:variant>
      <vt:variant>
        <vt:lpwstr>http://udmtv.ru/news/tsentr_testirovaniya_v_izhevske_ne_spravlyaetsya_s_naplyvom_trudovykh_migrantov/</vt:lpwstr>
      </vt:variant>
      <vt:variant>
        <vt:lpwstr/>
      </vt:variant>
      <vt:variant>
        <vt:i4>393288</vt:i4>
      </vt:variant>
      <vt:variant>
        <vt:i4>48</vt:i4>
      </vt:variant>
      <vt:variant>
        <vt:i4>0</vt:i4>
      </vt:variant>
      <vt:variant>
        <vt:i4>5</vt:i4>
      </vt:variant>
      <vt:variant>
        <vt:lpwstr>http://dixinews.ru/index.php?dn=news&amp;to=art&amp;id=24634</vt:lpwstr>
      </vt:variant>
      <vt:variant>
        <vt:lpwstr/>
      </vt:variant>
      <vt:variant>
        <vt:i4>7012474</vt:i4>
      </vt:variant>
      <vt:variant>
        <vt:i4>45</vt:i4>
      </vt:variant>
      <vt:variant>
        <vt:i4>0</vt:i4>
      </vt:variant>
      <vt:variant>
        <vt:i4>5</vt:i4>
      </vt:variant>
      <vt:variant>
        <vt:lpwstr>http://avtotransport.org/page5640.html</vt:lpwstr>
      </vt:variant>
      <vt:variant>
        <vt:lpwstr/>
      </vt:variant>
      <vt:variant>
        <vt:i4>1769480</vt:i4>
      </vt:variant>
      <vt:variant>
        <vt:i4>42</vt:i4>
      </vt:variant>
      <vt:variant>
        <vt:i4>0</vt:i4>
      </vt:variant>
      <vt:variant>
        <vt:i4>5</vt:i4>
      </vt:variant>
      <vt:variant>
        <vt:lpwstr>http://tass.ru/obschestvo/1760657</vt:lpwstr>
      </vt:variant>
      <vt:variant>
        <vt:lpwstr/>
      </vt:variant>
      <vt:variant>
        <vt:i4>983126</vt:i4>
      </vt:variant>
      <vt:variant>
        <vt:i4>39</vt:i4>
      </vt:variant>
      <vt:variant>
        <vt:i4>0</vt:i4>
      </vt:variant>
      <vt:variant>
        <vt:i4>5</vt:i4>
      </vt:variant>
      <vt:variant>
        <vt:lpwstr>http://runews24.ru/russia/izhevsk/11022015-za-nedelyu-v-ur-podorozha.html</vt:lpwstr>
      </vt:variant>
      <vt:variant>
        <vt:lpwstr/>
      </vt:variant>
      <vt:variant>
        <vt:i4>6881322</vt:i4>
      </vt:variant>
      <vt:variant>
        <vt:i4>36</vt:i4>
      </vt:variant>
      <vt:variant>
        <vt:i4>0</vt:i4>
      </vt:variant>
      <vt:variant>
        <vt:i4>5</vt:i4>
      </vt:variant>
      <vt:variant>
        <vt:lpwstr>http://www.interfax-russia.ru/Povoljie/news.asp?id=581964&amp;sec=1671</vt:lpwstr>
      </vt:variant>
      <vt:variant>
        <vt:lpwstr/>
      </vt:variant>
      <vt:variant>
        <vt:i4>2949168</vt:i4>
      </vt:variant>
      <vt:variant>
        <vt:i4>33</vt:i4>
      </vt:variant>
      <vt:variant>
        <vt:i4>0</vt:i4>
      </vt:variant>
      <vt:variant>
        <vt:i4>5</vt:i4>
      </vt:variant>
      <vt:variant>
        <vt:lpwstr>http://www.regnum.ru/news/medicine/1894600.html</vt:lpwstr>
      </vt:variant>
      <vt:variant>
        <vt:lpwstr/>
      </vt:variant>
      <vt:variant>
        <vt:i4>3211385</vt:i4>
      </vt:variant>
      <vt:variant>
        <vt:i4>30</vt:i4>
      </vt:variant>
      <vt:variant>
        <vt:i4>0</vt:i4>
      </vt:variant>
      <vt:variant>
        <vt:i4>5</vt:i4>
      </vt:variant>
      <vt:variant>
        <vt:lpwstr>http://urfo.org/ekb/525089.html</vt:lpwstr>
      </vt:variant>
      <vt:variant>
        <vt:lpwstr/>
      </vt:variant>
      <vt:variant>
        <vt:i4>7340154</vt:i4>
      </vt:variant>
      <vt:variant>
        <vt:i4>27</vt:i4>
      </vt:variant>
      <vt:variant>
        <vt:i4>0</vt:i4>
      </vt:variant>
      <vt:variant>
        <vt:i4>5</vt:i4>
      </vt:variant>
      <vt:variant>
        <vt:lpwstr>http://izvestia.ru/news/582952</vt:lpwstr>
      </vt:variant>
      <vt:variant>
        <vt:lpwstr/>
      </vt:variant>
      <vt:variant>
        <vt:i4>7340150</vt:i4>
      </vt:variant>
      <vt:variant>
        <vt:i4>24</vt:i4>
      </vt:variant>
      <vt:variant>
        <vt:i4>0</vt:i4>
      </vt:variant>
      <vt:variant>
        <vt:i4>5</vt:i4>
      </vt:variant>
      <vt:variant>
        <vt:lpwstr>http://izvestia.ru/news/582893</vt:lpwstr>
      </vt:variant>
      <vt:variant>
        <vt:lpwstr/>
      </vt:variant>
      <vt:variant>
        <vt:i4>3604522</vt:i4>
      </vt:variant>
      <vt:variant>
        <vt:i4>21</vt:i4>
      </vt:variant>
      <vt:variant>
        <vt:i4>0</vt:i4>
      </vt:variant>
      <vt:variant>
        <vt:i4>5</vt:i4>
      </vt:variant>
      <vt:variant>
        <vt:lpwstr>http://ria.ru/society/20150212/1047309735.html</vt:lpwstr>
      </vt:variant>
      <vt:variant>
        <vt:lpwstr/>
      </vt:variant>
      <vt:variant>
        <vt:i4>2293812</vt:i4>
      </vt:variant>
      <vt:variant>
        <vt:i4>18</vt:i4>
      </vt:variant>
      <vt:variant>
        <vt:i4>0</vt:i4>
      </vt:variant>
      <vt:variant>
        <vt:i4>5</vt:i4>
      </vt:variant>
      <vt:variant>
        <vt:lpwstr>http://ria.ru/economy/20150212/1047288652.html</vt:lpwstr>
      </vt:variant>
      <vt:variant>
        <vt:lpwstr/>
      </vt:variant>
      <vt:variant>
        <vt:i4>5046338</vt:i4>
      </vt:variant>
      <vt:variant>
        <vt:i4>15</vt:i4>
      </vt:variant>
      <vt:variant>
        <vt:i4>0</vt:i4>
      </vt:variant>
      <vt:variant>
        <vt:i4>5</vt:i4>
      </vt:variant>
      <vt:variant>
        <vt:lpwstr>http://ria.ru/world/20150212/1047276666.html</vt:lpwstr>
      </vt:variant>
      <vt:variant>
        <vt:lpwstr/>
      </vt:variant>
      <vt:variant>
        <vt:i4>4915278</vt:i4>
      </vt:variant>
      <vt:variant>
        <vt:i4>12</vt:i4>
      </vt:variant>
      <vt:variant>
        <vt:i4>0</vt:i4>
      </vt:variant>
      <vt:variant>
        <vt:i4>5</vt:i4>
      </vt:variant>
      <vt:variant>
        <vt:lpwstr>http://ria.ru/world/20150212/1047272945.html</vt:lpwstr>
      </vt:variant>
      <vt:variant>
        <vt:lpwstr/>
      </vt:variant>
      <vt:variant>
        <vt:i4>4784198</vt:i4>
      </vt:variant>
      <vt:variant>
        <vt:i4>9</vt:i4>
      </vt:variant>
      <vt:variant>
        <vt:i4>0</vt:i4>
      </vt:variant>
      <vt:variant>
        <vt:i4>5</vt:i4>
      </vt:variant>
      <vt:variant>
        <vt:lpwstr>http://ria.ru/world/20150212/1047273571.html</vt:lpwstr>
      </vt:variant>
      <vt:variant>
        <vt:lpwstr/>
      </vt:variant>
      <vt:variant>
        <vt:i4>4980801</vt:i4>
      </vt:variant>
      <vt:variant>
        <vt:i4>6</vt:i4>
      </vt:variant>
      <vt:variant>
        <vt:i4>0</vt:i4>
      </vt:variant>
      <vt:variant>
        <vt:i4>5</vt:i4>
      </vt:variant>
      <vt:variant>
        <vt:lpwstr>http://ria.ru/world/20150212/1047272033.html</vt:lpwstr>
      </vt:variant>
      <vt:variant>
        <vt:lpwstr/>
      </vt:variant>
      <vt:variant>
        <vt:i4>4849738</vt:i4>
      </vt:variant>
      <vt:variant>
        <vt:i4>3</vt:i4>
      </vt:variant>
      <vt:variant>
        <vt:i4>0</vt:i4>
      </vt:variant>
      <vt:variant>
        <vt:i4>5</vt:i4>
      </vt:variant>
      <vt:variant>
        <vt:lpwstr>http://ria.ru/world/20150212/1047271169.html</vt:lpwstr>
      </vt:variant>
      <vt:variant>
        <vt:lpwstr/>
      </vt:variant>
      <vt:variant>
        <vt:i4>5111886</vt:i4>
      </vt:variant>
      <vt:variant>
        <vt:i4>0</vt:i4>
      </vt:variant>
      <vt:variant>
        <vt:i4>0</vt:i4>
      </vt:variant>
      <vt:variant>
        <vt:i4>5</vt:i4>
      </vt:variant>
      <vt:variant>
        <vt:lpwstr>http://ria.ru/world/20150212/1047270834.html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dc:creator>
  <cp:lastModifiedBy>User</cp:lastModifiedBy>
  <cp:revision>2</cp:revision>
  <cp:lastPrinted>2017-12-13T16:03:00Z</cp:lastPrinted>
  <dcterms:created xsi:type="dcterms:W3CDTF">2017-12-14T06:32:00Z</dcterms:created>
  <dcterms:modified xsi:type="dcterms:W3CDTF">2017-12-14T06:32:00Z</dcterms:modified>
</cp:coreProperties>
</file>